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2AB1B" w14:textId="77777777" w:rsidR="00452EAE" w:rsidRDefault="00452EAE" w:rsidP="00117832">
      <w:pPr>
        <w:spacing w:line="480" w:lineRule="auto"/>
        <w:rPr>
          <w:sz w:val="24"/>
          <w:szCs w:val="24"/>
        </w:rPr>
      </w:pPr>
    </w:p>
    <w:p w14:paraId="1C5B338E" w14:textId="77777777" w:rsidR="00117832" w:rsidRPr="00260F44" w:rsidRDefault="00117832" w:rsidP="00117832">
      <w:pPr>
        <w:spacing w:line="480" w:lineRule="auto"/>
        <w:rPr>
          <w:sz w:val="24"/>
          <w:szCs w:val="24"/>
        </w:rPr>
      </w:pPr>
    </w:p>
    <w:p w14:paraId="71D59517" w14:textId="77777777" w:rsidR="00B35A28" w:rsidRPr="00260F44" w:rsidRDefault="00B35A28" w:rsidP="00117832">
      <w:pPr>
        <w:spacing w:line="480" w:lineRule="auto"/>
        <w:rPr>
          <w:sz w:val="24"/>
          <w:szCs w:val="24"/>
        </w:rPr>
      </w:pPr>
    </w:p>
    <w:p w14:paraId="29C590A3" w14:textId="77777777" w:rsidR="00B35A28" w:rsidRPr="00260F44" w:rsidRDefault="00B35A28" w:rsidP="00117832">
      <w:pPr>
        <w:spacing w:line="480" w:lineRule="auto"/>
        <w:rPr>
          <w:sz w:val="24"/>
          <w:szCs w:val="24"/>
        </w:rPr>
      </w:pPr>
    </w:p>
    <w:p w14:paraId="1B4A8BAB" w14:textId="77777777" w:rsidR="00B35A28" w:rsidRPr="00260F44" w:rsidRDefault="00B35A28" w:rsidP="00117832">
      <w:pPr>
        <w:spacing w:line="480" w:lineRule="auto"/>
        <w:rPr>
          <w:sz w:val="24"/>
          <w:szCs w:val="24"/>
        </w:rPr>
      </w:pPr>
    </w:p>
    <w:p w14:paraId="15DCD96B" w14:textId="77777777" w:rsidR="00B35A28" w:rsidRPr="00260F44" w:rsidRDefault="00B35A28" w:rsidP="00117832">
      <w:pPr>
        <w:spacing w:line="480" w:lineRule="auto"/>
        <w:rPr>
          <w:sz w:val="24"/>
          <w:szCs w:val="24"/>
        </w:rPr>
      </w:pPr>
    </w:p>
    <w:p w14:paraId="548D9D7C" w14:textId="77777777" w:rsidR="00B35A28" w:rsidRPr="00260F44" w:rsidRDefault="00B35A28" w:rsidP="00117832">
      <w:pPr>
        <w:spacing w:line="480" w:lineRule="auto"/>
        <w:rPr>
          <w:sz w:val="24"/>
          <w:szCs w:val="24"/>
        </w:rPr>
      </w:pPr>
    </w:p>
    <w:p w14:paraId="57DF800D" w14:textId="77777777" w:rsidR="00117832" w:rsidRDefault="00117832" w:rsidP="00117832">
      <w:pPr>
        <w:spacing w:line="480" w:lineRule="auto"/>
        <w:jc w:val="center"/>
        <w:rPr>
          <w:b/>
          <w:sz w:val="24"/>
          <w:szCs w:val="24"/>
        </w:rPr>
      </w:pPr>
    </w:p>
    <w:p w14:paraId="3440630B" w14:textId="77777777" w:rsidR="00117832" w:rsidRDefault="00117832" w:rsidP="00117832">
      <w:pPr>
        <w:spacing w:line="480" w:lineRule="auto"/>
        <w:jc w:val="center"/>
        <w:rPr>
          <w:b/>
          <w:sz w:val="24"/>
          <w:szCs w:val="24"/>
        </w:rPr>
      </w:pPr>
    </w:p>
    <w:p w14:paraId="25245B30" w14:textId="77777777" w:rsidR="009B4293" w:rsidRPr="00260F44" w:rsidRDefault="009B4293" w:rsidP="00117832">
      <w:pPr>
        <w:spacing w:line="480" w:lineRule="auto"/>
        <w:jc w:val="center"/>
        <w:rPr>
          <w:b/>
          <w:sz w:val="24"/>
          <w:szCs w:val="24"/>
        </w:rPr>
      </w:pPr>
      <w:r w:rsidRPr="00260F44">
        <w:rPr>
          <w:b/>
          <w:sz w:val="24"/>
          <w:szCs w:val="24"/>
        </w:rPr>
        <w:t>THE FATHER STEPHEN</w:t>
      </w:r>
      <w:r w:rsidR="00AA735D" w:rsidRPr="00260F44">
        <w:rPr>
          <w:b/>
          <w:sz w:val="24"/>
          <w:szCs w:val="24"/>
        </w:rPr>
        <w:t xml:space="preserve"> OUR LORD AND HIS HOLY FIDUCIARY’S IN T</w:t>
      </w:r>
      <w:r w:rsidRPr="00260F44">
        <w:rPr>
          <w:b/>
          <w:sz w:val="24"/>
          <w:szCs w:val="24"/>
        </w:rPr>
        <w:t xml:space="preserve">HE HOLY BIBLE </w:t>
      </w:r>
    </w:p>
    <w:p w14:paraId="7ECB1122" w14:textId="77777777" w:rsidR="009B4293" w:rsidRPr="00260F44" w:rsidRDefault="009B4293" w:rsidP="00117832">
      <w:pPr>
        <w:spacing w:line="480" w:lineRule="auto"/>
        <w:jc w:val="center"/>
        <w:rPr>
          <w:b/>
          <w:sz w:val="24"/>
          <w:szCs w:val="24"/>
        </w:rPr>
      </w:pPr>
    </w:p>
    <w:p w14:paraId="4F5D373E" w14:textId="77777777" w:rsidR="009B4293" w:rsidRPr="00260F44" w:rsidRDefault="009B4293" w:rsidP="00117832">
      <w:pPr>
        <w:spacing w:line="480" w:lineRule="auto"/>
        <w:jc w:val="center"/>
        <w:rPr>
          <w:b/>
          <w:sz w:val="24"/>
          <w:szCs w:val="24"/>
        </w:rPr>
      </w:pPr>
    </w:p>
    <w:p w14:paraId="461D22F5" w14:textId="77777777" w:rsidR="00FE22F6" w:rsidRPr="00260F44" w:rsidRDefault="00FE22F6" w:rsidP="00117832">
      <w:pPr>
        <w:spacing w:line="480" w:lineRule="auto"/>
        <w:jc w:val="center"/>
        <w:rPr>
          <w:b/>
          <w:sz w:val="24"/>
          <w:szCs w:val="24"/>
        </w:rPr>
      </w:pPr>
    </w:p>
    <w:p w14:paraId="66D2FE3F" w14:textId="77777777" w:rsidR="009B4293" w:rsidRPr="00260F44" w:rsidRDefault="009B4293" w:rsidP="00117832">
      <w:pPr>
        <w:spacing w:line="480" w:lineRule="auto"/>
        <w:jc w:val="center"/>
        <w:rPr>
          <w:b/>
          <w:sz w:val="24"/>
          <w:szCs w:val="24"/>
        </w:rPr>
      </w:pPr>
    </w:p>
    <w:p w14:paraId="4770B0A5" w14:textId="77777777" w:rsidR="00AA735D" w:rsidRPr="00260F44" w:rsidRDefault="00AA735D" w:rsidP="00117832">
      <w:pPr>
        <w:spacing w:line="480" w:lineRule="auto"/>
        <w:jc w:val="center"/>
        <w:rPr>
          <w:b/>
          <w:sz w:val="24"/>
          <w:szCs w:val="24"/>
        </w:rPr>
      </w:pPr>
    </w:p>
    <w:p w14:paraId="49358A26" w14:textId="77777777" w:rsidR="009B4293" w:rsidRPr="00260F44" w:rsidRDefault="009B4293" w:rsidP="00117832">
      <w:pPr>
        <w:spacing w:line="480" w:lineRule="auto"/>
        <w:jc w:val="center"/>
        <w:rPr>
          <w:b/>
          <w:sz w:val="24"/>
          <w:szCs w:val="24"/>
        </w:rPr>
      </w:pPr>
    </w:p>
    <w:p w14:paraId="2601B656" w14:textId="77777777" w:rsidR="009B4293" w:rsidRPr="00260F44" w:rsidRDefault="009B4293" w:rsidP="00117832">
      <w:pPr>
        <w:spacing w:line="480" w:lineRule="auto"/>
        <w:jc w:val="center"/>
        <w:rPr>
          <w:b/>
          <w:sz w:val="24"/>
          <w:szCs w:val="24"/>
        </w:rPr>
      </w:pPr>
    </w:p>
    <w:p w14:paraId="2ABCD59D" w14:textId="77777777" w:rsidR="0074021B" w:rsidRPr="00260F44" w:rsidRDefault="0074021B" w:rsidP="00117832">
      <w:pPr>
        <w:spacing w:line="480" w:lineRule="auto"/>
        <w:jc w:val="center"/>
        <w:rPr>
          <w:b/>
          <w:sz w:val="24"/>
          <w:szCs w:val="24"/>
        </w:rPr>
      </w:pPr>
      <w:r w:rsidRPr="00260F44">
        <w:rPr>
          <w:b/>
          <w:sz w:val="24"/>
          <w:szCs w:val="24"/>
        </w:rPr>
        <w:lastRenderedPageBreak/>
        <w:t>THE HOLY FIDUCIARY’S AS FINANCIAL OFFICERS</w:t>
      </w:r>
    </w:p>
    <w:p w14:paraId="295BAFBE" w14:textId="77777777" w:rsidR="00B35A28" w:rsidRPr="00260F44" w:rsidRDefault="00B35A28" w:rsidP="00117832">
      <w:pPr>
        <w:spacing w:line="480" w:lineRule="auto"/>
        <w:jc w:val="center"/>
        <w:rPr>
          <w:b/>
          <w:sz w:val="24"/>
          <w:szCs w:val="24"/>
        </w:rPr>
      </w:pPr>
      <w:r w:rsidRPr="00260F44">
        <w:rPr>
          <w:b/>
          <w:sz w:val="24"/>
          <w:szCs w:val="24"/>
        </w:rPr>
        <w:t>THE LORD’S MONEY AND THE MONEY IN THE HOLY BIBLE</w:t>
      </w:r>
    </w:p>
    <w:p w14:paraId="3D71DF58" w14:textId="77777777" w:rsidR="00B35A28" w:rsidRPr="00260F44" w:rsidRDefault="00B35A28" w:rsidP="00117832">
      <w:pPr>
        <w:spacing w:line="480" w:lineRule="auto"/>
        <w:jc w:val="center"/>
        <w:rPr>
          <w:sz w:val="24"/>
          <w:szCs w:val="24"/>
        </w:rPr>
      </w:pPr>
      <w:r w:rsidRPr="00260F44">
        <w:rPr>
          <w:sz w:val="24"/>
          <w:szCs w:val="24"/>
        </w:rPr>
        <w:t>Contents</w:t>
      </w:r>
    </w:p>
    <w:p w14:paraId="54920C35" w14:textId="77777777" w:rsidR="00B35A28" w:rsidRPr="00260F44" w:rsidRDefault="00B35A28" w:rsidP="00117832">
      <w:pPr>
        <w:spacing w:line="480" w:lineRule="auto"/>
        <w:rPr>
          <w:sz w:val="24"/>
          <w:szCs w:val="24"/>
        </w:rPr>
      </w:pPr>
      <w:r w:rsidRPr="00260F44">
        <w:rPr>
          <w:sz w:val="24"/>
          <w:szCs w:val="24"/>
        </w:rPr>
        <w:t>Chapter 1: The Lord’s Money</w:t>
      </w:r>
      <w:r w:rsidR="007C62A6" w:rsidRPr="00260F44">
        <w:rPr>
          <w:sz w:val="24"/>
          <w:szCs w:val="24"/>
        </w:rPr>
        <w:t xml:space="preserve"> of the Physical Trinity</w:t>
      </w:r>
      <w:r w:rsidR="00100D20" w:rsidRPr="00260F44">
        <w:rPr>
          <w:sz w:val="24"/>
          <w:szCs w:val="24"/>
        </w:rPr>
        <w:t xml:space="preserve"> and </w:t>
      </w:r>
      <w:r w:rsidR="00811D0A" w:rsidRPr="00260F44">
        <w:rPr>
          <w:sz w:val="24"/>
          <w:szCs w:val="24"/>
        </w:rPr>
        <w:t xml:space="preserve">the Lord James’ </w:t>
      </w:r>
      <w:r w:rsidR="00100D20" w:rsidRPr="00260F44">
        <w:rPr>
          <w:sz w:val="24"/>
          <w:szCs w:val="24"/>
        </w:rPr>
        <w:t xml:space="preserve">the Whole Law </w:t>
      </w:r>
    </w:p>
    <w:p w14:paraId="01EB33E9" w14:textId="77777777" w:rsidR="00B01F80" w:rsidRPr="00260F44" w:rsidRDefault="00B35A28" w:rsidP="00117832">
      <w:pPr>
        <w:spacing w:line="480" w:lineRule="auto"/>
        <w:rPr>
          <w:sz w:val="24"/>
          <w:szCs w:val="24"/>
        </w:rPr>
      </w:pPr>
      <w:r w:rsidRPr="00260F44">
        <w:rPr>
          <w:sz w:val="24"/>
          <w:szCs w:val="24"/>
        </w:rPr>
        <w:t xml:space="preserve">A. </w:t>
      </w:r>
      <w:r w:rsidR="00E674C0" w:rsidRPr="00260F44">
        <w:rPr>
          <w:sz w:val="24"/>
          <w:szCs w:val="24"/>
        </w:rPr>
        <w:t>t</w:t>
      </w:r>
      <w:r w:rsidRPr="00260F44">
        <w:rPr>
          <w:sz w:val="24"/>
          <w:szCs w:val="24"/>
        </w:rPr>
        <w:t xml:space="preserve">he </w:t>
      </w:r>
      <w:r w:rsidR="00046A89" w:rsidRPr="00260F44">
        <w:rPr>
          <w:sz w:val="24"/>
          <w:szCs w:val="24"/>
        </w:rPr>
        <w:t>Brother</w:t>
      </w:r>
      <w:r w:rsidRPr="00260F44">
        <w:rPr>
          <w:sz w:val="24"/>
          <w:szCs w:val="24"/>
        </w:rPr>
        <w:t xml:space="preserve"> John’s </w:t>
      </w:r>
      <w:r w:rsidR="00B01F80" w:rsidRPr="00260F44">
        <w:rPr>
          <w:sz w:val="24"/>
          <w:szCs w:val="24"/>
        </w:rPr>
        <w:t>Copper</w:t>
      </w:r>
      <w:r w:rsidR="006A4B30" w:rsidRPr="00260F44">
        <w:rPr>
          <w:sz w:val="24"/>
          <w:szCs w:val="24"/>
        </w:rPr>
        <w:t xml:space="preserve"> </w:t>
      </w:r>
      <w:r w:rsidR="00B01F80" w:rsidRPr="00260F44">
        <w:rPr>
          <w:sz w:val="24"/>
          <w:szCs w:val="24"/>
        </w:rPr>
        <w:t xml:space="preserve">Kingdom </w:t>
      </w:r>
      <w:r w:rsidR="009B5A27" w:rsidRPr="00260F44">
        <w:rPr>
          <w:sz w:val="24"/>
          <w:szCs w:val="24"/>
        </w:rPr>
        <w:t xml:space="preserve">of Grace </w:t>
      </w:r>
      <w:r w:rsidR="00591CC7" w:rsidRPr="00260F44">
        <w:rPr>
          <w:sz w:val="24"/>
          <w:szCs w:val="24"/>
        </w:rPr>
        <w:t>to</w:t>
      </w:r>
      <w:r w:rsidR="006A4B30" w:rsidRPr="00260F44">
        <w:rPr>
          <w:sz w:val="24"/>
          <w:szCs w:val="24"/>
        </w:rPr>
        <w:t xml:space="preserve"> the </w:t>
      </w:r>
      <w:r w:rsidR="00046A89" w:rsidRPr="00260F44">
        <w:rPr>
          <w:sz w:val="24"/>
          <w:szCs w:val="24"/>
        </w:rPr>
        <w:t xml:space="preserve">Son </w:t>
      </w:r>
      <w:r w:rsidR="006A4B30" w:rsidRPr="00260F44">
        <w:rPr>
          <w:sz w:val="24"/>
          <w:szCs w:val="24"/>
        </w:rPr>
        <w:t xml:space="preserve">Jesus’ </w:t>
      </w:r>
      <w:r w:rsidR="00B01F80" w:rsidRPr="00260F44">
        <w:rPr>
          <w:sz w:val="24"/>
          <w:szCs w:val="24"/>
        </w:rPr>
        <w:t>Silver</w:t>
      </w:r>
      <w:r w:rsidR="006A4B30" w:rsidRPr="00260F44">
        <w:rPr>
          <w:sz w:val="24"/>
          <w:szCs w:val="24"/>
        </w:rPr>
        <w:t xml:space="preserve"> Kingdom</w:t>
      </w:r>
      <w:r w:rsidR="009B5A27" w:rsidRPr="00260F44">
        <w:rPr>
          <w:sz w:val="24"/>
          <w:szCs w:val="24"/>
        </w:rPr>
        <w:t xml:space="preserve"> of Salvation </w:t>
      </w:r>
    </w:p>
    <w:p w14:paraId="37331F47" w14:textId="77777777" w:rsidR="00B01F80" w:rsidRPr="00260F44" w:rsidRDefault="00B35A28" w:rsidP="00117832">
      <w:pPr>
        <w:spacing w:line="480" w:lineRule="auto"/>
        <w:rPr>
          <w:sz w:val="24"/>
          <w:szCs w:val="24"/>
        </w:rPr>
      </w:pPr>
      <w:r w:rsidRPr="00260F44">
        <w:rPr>
          <w:sz w:val="24"/>
          <w:szCs w:val="24"/>
        </w:rPr>
        <w:t xml:space="preserve">B. the </w:t>
      </w:r>
      <w:r w:rsidR="00046A89" w:rsidRPr="00260F44">
        <w:rPr>
          <w:sz w:val="24"/>
          <w:szCs w:val="24"/>
        </w:rPr>
        <w:t xml:space="preserve">Son </w:t>
      </w:r>
      <w:r w:rsidRPr="00260F44">
        <w:rPr>
          <w:sz w:val="24"/>
          <w:szCs w:val="24"/>
        </w:rPr>
        <w:t xml:space="preserve">Jesus’ </w:t>
      </w:r>
      <w:r w:rsidR="00BF32DD" w:rsidRPr="00260F44">
        <w:rPr>
          <w:sz w:val="24"/>
          <w:szCs w:val="24"/>
        </w:rPr>
        <w:t xml:space="preserve">Silver Kingdom </w:t>
      </w:r>
      <w:r w:rsidR="009B5A27" w:rsidRPr="00260F44">
        <w:rPr>
          <w:sz w:val="24"/>
          <w:szCs w:val="24"/>
        </w:rPr>
        <w:t xml:space="preserve">of Mercy </w:t>
      </w:r>
      <w:r w:rsidR="00591CC7" w:rsidRPr="00260F44">
        <w:rPr>
          <w:sz w:val="24"/>
          <w:szCs w:val="24"/>
        </w:rPr>
        <w:t>to</w:t>
      </w:r>
      <w:r w:rsidR="006A4B30" w:rsidRPr="00260F44">
        <w:rPr>
          <w:sz w:val="24"/>
          <w:szCs w:val="24"/>
        </w:rPr>
        <w:t xml:space="preserve"> </w:t>
      </w:r>
      <w:r w:rsidR="00CA4D28" w:rsidRPr="00260F44">
        <w:rPr>
          <w:sz w:val="24"/>
          <w:szCs w:val="24"/>
        </w:rPr>
        <w:t xml:space="preserve">Lord </w:t>
      </w:r>
      <w:r w:rsidR="00BF32DD" w:rsidRPr="00260F44">
        <w:rPr>
          <w:sz w:val="24"/>
          <w:szCs w:val="24"/>
        </w:rPr>
        <w:t>Jame</w:t>
      </w:r>
      <w:r w:rsidR="006A4B30" w:rsidRPr="00260F44">
        <w:rPr>
          <w:sz w:val="24"/>
          <w:szCs w:val="24"/>
        </w:rPr>
        <w:t>s</w:t>
      </w:r>
      <w:r w:rsidR="00BF32DD" w:rsidRPr="00260F44">
        <w:rPr>
          <w:sz w:val="24"/>
          <w:szCs w:val="24"/>
        </w:rPr>
        <w:t>’</w:t>
      </w:r>
      <w:r w:rsidR="006A4B30" w:rsidRPr="00260F44">
        <w:rPr>
          <w:sz w:val="24"/>
          <w:szCs w:val="24"/>
        </w:rPr>
        <w:t xml:space="preserve"> </w:t>
      </w:r>
      <w:r w:rsidR="00290DDA" w:rsidRPr="00260F44">
        <w:rPr>
          <w:sz w:val="24"/>
          <w:szCs w:val="24"/>
        </w:rPr>
        <w:t xml:space="preserve">Law </w:t>
      </w:r>
      <w:r w:rsidR="00BF32DD" w:rsidRPr="00260F44">
        <w:rPr>
          <w:sz w:val="24"/>
          <w:szCs w:val="24"/>
        </w:rPr>
        <w:t xml:space="preserve">Gold </w:t>
      </w:r>
      <w:r w:rsidR="006A4B30" w:rsidRPr="00260F44">
        <w:rPr>
          <w:sz w:val="24"/>
          <w:szCs w:val="24"/>
        </w:rPr>
        <w:t>Kingdom</w:t>
      </w:r>
      <w:r w:rsidR="009B5A27" w:rsidRPr="00260F44">
        <w:rPr>
          <w:sz w:val="24"/>
          <w:szCs w:val="24"/>
        </w:rPr>
        <w:t xml:space="preserve"> of </w:t>
      </w:r>
      <w:r w:rsidR="00B01F80" w:rsidRPr="00260F44">
        <w:rPr>
          <w:sz w:val="24"/>
          <w:szCs w:val="24"/>
        </w:rPr>
        <w:t>A</w:t>
      </w:r>
      <w:r w:rsidR="00BF32DD" w:rsidRPr="00260F44">
        <w:rPr>
          <w:sz w:val="24"/>
          <w:szCs w:val="24"/>
        </w:rPr>
        <w:t>ngels</w:t>
      </w:r>
      <w:r w:rsidR="009B5A27" w:rsidRPr="00260F44">
        <w:rPr>
          <w:sz w:val="24"/>
          <w:szCs w:val="24"/>
        </w:rPr>
        <w:t xml:space="preserve"> </w:t>
      </w:r>
      <w:r w:rsidR="007F7B45" w:rsidRPr="00260F44">
        <w:rPr>
          <w:sz w:val="24"/>
          <w:szCs w:val="24"/>
        </w:rPr>
        <w:t>(Lords)</w:t>
      </w:r>
    </w:p>
    <w:p w14:paraId="3F43B206" w14:textId="77777777" w:rsidR="00BF32DD" w:rsidRPr="00260F44" w:rsidRDefault="00BF32DD" w:rsidP="00117832">
      <w:pPr>
        <w:spacing w:line="480" w:lineRule="auto"/>
        <w:rPr>
          <w:sz w:val="24"/>
          <w:szCs w:val="24"/>
        </w:rPr>
      </w:pPr>
      <w:r w:rsidRPr="00260F44">
        <w:rPr>
          <w:sz w:val="24"/>
          <w:szCs w:val="24"/>
        </w:rPr>
        <w:t xml:space="preserve">C. the </w:t>
      </w:r>
      <w:r w:rsidR="00CA4D28" w:rsidRPr="00260F44">
        <w:rPr>
          <w:sz w:val="24"/>
          <w:szCs w:val="24"/>
        </w:rPr>
        <w:t xml:space="preserve">Lord </w:t>
      </w:r>
      <w:r w:rsidRPr="00260F44">
        <w:rPr>
          <w:sz w:val="24"/>
          <w:szCs w:val="24"/>
        </w:rPr>
        <w:t xml:space="preserve">James’ </w:t>
      </w:r>
      <w:r w:rsidR="00290DDA" w:rsidRPr="00260F44">
        <w:rPr>
          <w:sz w:val="24"/>
          <w:szCs w:val="24"/>
        </w:rPr>
        <w:t xml:space="preserve">Law </w:t>
      </w:r>
      <w:r w:rsidRPr="00260F44">
        <w:rPr>
          <w:sz w:val="24"/>
          <w:szCs w:val="24"/>
        </w:rPr>
        <w:t xml:space="preserve">Gold Kingdom of </w:t>
      </w:r>
      <w:r w:rsidR="00B01F80" w:rsidRPr="00260F44">
        <w:rPr>
          <w:sz w:val="24"/>
          <w:szCs w:val="24"/>
        </w:rPr>
        <w:t>A</w:t>
      </w:r>
      <w:r w:rsidRPr="00260F44">
        <w:rPr>
          <w:sz w:val="24"/>
          <w:szCs w:val="24"/>
        </w:rPr>
        <w:t>ngel</w:t>
      </w:r>
      <w:r w:rsidR="00290DDA" w:rsidRPr="00260F44">
        <w:rPr>
          <w:sz w:val="24"/>
          <w:szCs w:val="24"/>
        </w:rPr>
        <w:t xml:space="preserve">s </w:t>
      </w:r>
      <w:r w:rsidRPr="00260F44">
        <w:rPr>
          <w:sz w:val="24"/>
          <w:szCs w:val="24"/>
        </w:rPr>
        <w:t xml:space="preserve">to </w:t>
      </w:r>
      <w:r w:rsidR="007A48EF" w:rsidRPr="00260F44">
        <w:rPr>
          <w:sz w:val="24"/>
          <w:szCs w:val="24"/>
        </w:rPr>
        <w:t>Lord</w:t>
      </w:r>
      <w:r w:rsidRPr="00260F44">
        <w:rPr>
          <w:sz w:val="24"/>
          <w:szCs w:val="24"/>
        </w:rPr>
        <w:t xml:space="preserve"> Stephen’s </w:t>
      </w:r>
      <w:r w:rsidR="007A48EF" w:rsidRPr="00260F44">
        <w:rPr>
          <w:sz w:val="24"/>
          <w:szCs w:val="24"/>
        </w:rPr>
        <w:t>Platinum</w:t>
      </w:r>
      <w:r w:rsidRPr="00260F44">
        <w:rPr>
          <w:sz w:val="24"/>
          <w:szCs w:val="24"/>
        </w:rPr>
        <w:t xml:space="preserve"> Kingdom </w:t>
      </w:r>
      <w:r w:rsidR="00B01F80" w:rsidRPr="00260F44">
        <w:rPr>
          <w:sz w:val="24"/>
          <w:szCs w:val="24"/>
        </w:rPr>
        <w:t>of</w:t>
      </w:r>
      <w:r w:rsidRPr="00260F44">
        <w:rPr>
          <w:sz w:val="24"/>
          <w:szCs w:val="24"/>
        </w:rPr>
        <w:t xml:space="preserve"> Lordship </w:t>
      </w:r>
    </w:p>
    <w:p w14:paraId="231168BF" w14:textId="77777777" w:rsidR="00B35A28" w:rsidRPr="00260F44" w:rsidRDefault="00F76121" w:rsidP="00117832">
      <w:pPr>
        <w:spacing w:line="480" w:lineRule="auto"/>
        <w:rPr>
          <w:sz w:val="24"/>
          <w:szCs w:val="24"/>
        </w:rPr>
      </w:pPr>
      <w:r w:rsidRPr="00260F44">
        <w:rPr>
          <w:sz w:val="24"/>
          <w:szCs w:val="24"/>
        </w:rPr>
        <w:t>D</w:t>
      </w:r>
      <w:r w:rsidR="00B35A28" w:rsidRPr="00260F44">
        <w:rPr>
          <w:sz w:val="24"/>
          <w:szCs w:val="24"/>
        </w:rPr>
        <w:t xml:space="preserve">. the </w:t>
      </w:r>
      <w:r w:rsidR="006359F1" w:rsidRPr="00260F44">
        <w:rPr>
          <w:sz w:val="24"/>
          <w:szCs w:val="24"/>
        </w:rPr>
        <w:t>Lord</w:t>
      </w:r>
      <w:r w:rsidR="00B35A28" w:rsidRPr="00260F44">
        <w:rPr>
          <w:sz w:val="24"/>
          <w:szCs w:val="24"/>
        </w:rPr>
        <w:t xml:space="preserve"> Stephen’s </w:t>
      </w:r>
      <w:r w:rsidR="007A48EF" w:rsidRPr="00260F44">
        <w:rPr>
          <w:sz w:val="24"/>
          <w:szCs w:val="24"/>
        </w:rPr>
        <w:t>Platinum</w:t>
      </w:r>
      <w:r w:rsidR="00100D20" w:rsidRPr="00260F44">
        <w:rPr>
          <w:sz w:val="24"/>
          <w:szCs w:val="24"/>
        </w:rPr>
        <w:t xml:space="preserve"> </w:t>
      </w:r>
      <w:r w:rsidR="00BF32DD" w:rsidRPr="00260F44">
        <w:rPr>
          <w:sz w:val="24"/>
          <w:szCs w:val="24"/>
        </w:rPr>
        <w:t>Kingdom</w:t>
      </w:r>
      <w:r w:rsidR="009B5A27" w:rsidRPr="00260F44">
        <w:rPr>
          <w:sz w:val="24"/>
          <w:szCs w:val="24"/>
        </w:rPr>
        <w:t xml:space="preserve"> </w:t>
      </w:r>
      <w:r w:rsidR="00591CC7" w:rsidRPr="00260F44">
        <w:rPr>
          <w:sz w:val="24"/>
          <w:szCs w:val="24"/>
        </w:rPr>
        <w:t>to</w:t>
      </w:r>
      <w:r w:rsidR="006A4B30" w:rsidRPr="00260F44">
        <w:rPr>
          <w:sz w:val="24"/>
          <w:szCs w:val="24"/>
        </w:rPr>
        <w:t xml:space="preserve"> the </w:t>
      </w:r>
      <w:r w:rsidR="006359F1" w:rsidRPr="00260F44">
        <w:rPr>
          <w:sz w:val="24"/>
          <w:szCs w:val="24"/>
        </w:rPr>
        <w:t>Father</w:t>
      </w:r>
      <w:r w:rsidR="006A4B30" w:rsidRPr="00260F44">
        <w:rPr>
          <w:sz w:val="24"/>
          <w:szCs w:val="24"/>
        </w:rPr>
        <w:t xml:space="preserve"> </w:t>
      </w:r>
      <w:r w:rsidR="006359F1" w:rsidRPr="00260F44">
        <w:rPr>
          <w:sz w:val="24"/>
          <w:szCs w:val="24"/>
        </w:rPr>
        <w:t>Stephen’s</w:t>
      </w:r>
      <w:r w:rsidR="006A4B30" w:rsidRPr="00260F44">
        <w:rPr>
          <w:sz w:val="24"/>
          <w:szCs w:val="24"/>
        </w:rPr>
        <w:t xml:space="preserve"> </w:t>
      </w:r>
      <w:r w:rsidR="007A48EF" w:rsidRPr="00260F44">
        <w:rPr>
          <w:sz w:val="24"/>
          <w:szCs w:val="24"/>
        </w:rPr>
        <w:t xml:space="preserve">Palladium </w:t>
      </w:r>
      <w:r w:rsidR="00BF32DD" w:rsidRPr="00260F44">
        <w:rPr>
          <w:sz w:val="24"/>
          <w:szCs w:val="24"/>
        </w:rPr>
        <w:t>K</w:t>
      </w:r>
      <w:r w:rsidR="006A4B30" w:rsidRPr="00260F44">
        <w:rPr>
          <w:sz w:val="24"/>
          <w:szCs w:val="24"/>
        </w:rPr>
        <w:t>ingdom</w:t>
      </w:r>
    </w:p>
    <w:p w14:paraId="6DEC35AF" w14:textId="77777777" w:rsidR="006359F1" w:rsidRPr="00260F44" w:rsidRDefault="006359F1" w:rsidP="00117832">
      <w:pPr>
        <w:spacing w:line="480" w:lineRule="auto"/>
        <w:rPr>
          <w:sz w:val="24"/>
          <w:szCs w:val="24"/>
        </w:rPr>
      </w:pPr>
      <w:r w:rsidRPr="00260F44">
        <w:rPr>
          <w:sz w:val="24"/>
          <w:szCs w:val="24"/>
        </w:rPr>
        <w:t xml:space="preserve">E. the Father Stephen’s </w:t>
      </w:r>
      <w:r w:rsidR="007A48EF" w:rsidRPr="00260F44">
        <w:rPr>
          <w:sz w:val="24"/>
          <w:szCs w:val="24"/>
        </w:rPr>
        <w:t>Palladium</w:t>
      </w:r>
      <w:r w:rsidRPr="00260F44">
        <w:rPr>
          <w:sz w:val="24"/>
          <w:szCs w:val="24"/>
        </w:rPr>
        <w:t xml:space="preserve"> Kingdom to the Lord Yahweh’s </w:t>
      </w:r>
      <w:r w:rsidR="007A48EF" w:rsidRPr="00260F44">
        <w:rPr>
          <w:sz w:val="24"/>
          <w:szCs w:val="24"/>
        </w:rPr>
        <w:t xml:space="preserve">Electronic [Fire] Love </w:t>
      </w:r>
      <w:r w:rsidRPr="00260F44">
        <w:rPr>
          <w:sz w:val="24"/>
          <w:szCs w:val="24"/>
        </w:rPr>
        <w:t xml:space="preserve">Kingdom </w:t>
      </w:r>
    </w:p>
    <w:p w14:paraId="19D473A9" w14:textId="77777777" w:rsidR="00B35A28" w:rsidRPr="00260F44" w:rsidRDefault="00B35A28" w:rsidP="00117832">
      <w:pPr>
        <w:spacing w:line="480" w:lineRule="auto"/>
        <w:rPr>
          <w:sz w:val="24"/>
          <w:szCs w:val="24"/>
        </w:rPr>
      </w:pPr>
      <w:r w:rsidRPr="00260F44">
        <w:rPr>
          <w:sz w:val="24"/>
          <w:szCs w:val="24"/>
        </w:rPr>
        <w:t xml:space="preserve">Chapter 2: The </w:t>
      </w:r>
      <w:r w:rsidR="003B2C2C" w:rsidRPr="00260F44">
        <w:rPr>
          <w:sz w:val="24"/>
          <w:szCs w:val="24"/>
        </w:rPr>
        <w:t>D</w:t>
      </w:r>
      <w:r w:rsidRPr="00260F44">
        <w:rPr>
          <w:sz w:val="24"/>
          <w:szCs w:val="24"/>
        </w:rPr>
        <w:t xml:space="preserve">ifferent </w:t>
      </w:r>
      <w:r w:rsidR="003B2C2C" w:rsidRPr="00260F44">
        <w:rPr>
          <w:sz w:val="24"/>
          <w:szCs w:val="24"/>
        </w:rPr>
        <w:t>K</w:t>
      </w:r>
      <w:r w:rsidRPr="00260F44">
        <w:rPr>
          <w:sz w:val="24"/>
          <w:szCs w:val="24"/>
        </w:rPr>
        <w:t xml:space="preserve">inds of Money </w:t>
      </w:r>
    </w:p>
    <w:p w14:paraId="0665E241" w14:textId="77777777" w:rsidR="00B35A28" w:rsidRPr="00260F44" w:rsidRDefault="00B01F80" w:rsidP="00117832">
      <w:pPr>
        <w:spacing w:line="480" w:lineRule="auto"/>
        <w:rPr>
          <w:sz w:val="24"/>
          <w:szCs w:val="24"/>
        </w:rPr>
      </w:pPr>
      <w:r w:rsidRPr="00260F44">
        <w:rPr>
          <w:sz w:val="24"/>
          <w:szCs w:val="24"/>
        </w:rPr>
        <w:t>A</w:t>
      </w:r>
      <w:r w:rsidR="00B35A28" w:rsidRPr="00260F44">
        <w:rPr>
          <w:sz w:val="24"/>
          <w:szCs w:val="24"/>
        </w:rPr>
        <w:t>. Jewish Money</w:t>
      </w:r>
    </w:p>
    <w:p w14:paraId="0DA59283" w14:textId="77777777" w:rsidR="00B01F80" w:rsidRPr="00260F44" w:rsidRDefault="00B01F80" w:rsidP="00117832">
      <w:pPr>
        <w:spacing w:line="480" w:lineRule="auto"/>
        <w:rPr>
          <w:sz w:val="24"/>
          <w:szCs w:val="24"/>
        </w:rPr>
      </w:pPr>
      <w:r w:rsidRPr="00260F44">
        <w:rPr>
          <w:sz w:val="24"/>
          <w:szCs w:val="24"/>
        </w:rPr>
        <w:t xml:space="preserve">     1. Jewish Talent</w:t>
      </w:r>
    </w:p>
    <w:p w14:paraId="23F2563A" w14:textId="77777777" w:rsidR="00B01F80" w:rsidRPr="00260F44" w:rsidRDefault="00B01F80" w:rsidP="00117832">
      <w:pPr>
        <w:spacing w:line="480" w:lineRule="auto"/>
        <w:rPr>
          <w:sz w:val="24"/>
          <w:szCs w:val="24"/>
        </w:rPr>
      </w:pPr>
      <w:r w:rsidRPr="00260F44">
        <w:rPr>
          <w:sz w:val="24"/>
          <w:szCs w:val="24"/>
        </w:rPr>
        <w:t xml:space="preserve">     2. Jewish Shekel</w:t>
      </w:r>
    </w:p>
    <w:p w14:paraId="22E2B01C" w14:textId="77777777" w:rsidR="00B01F80" w:rsidRPr="00260F44" w:rsidRDefault="00B01F80" w:rsidP="00117832">
      <w:pPr>
        <w:spacing w:line="480" w:lineRule="auto"/>
        <w:rPr>
          <w:sz w:val="24"/>
          <w:szCs w:val="24"/>
        </w:rPr>
      </w:pPr>
      <w:r w:rsidRPr="00260F44">
        <w:rPr>
          <w:sz w:val="24"/>
          <w:szCs w:val="24"/>
        </w:rPr>
        <w:t xml:space="preserve">     3. Jewish Beka</w:t>
      </w:r>
    </w:p>
    <w:p w14:paraId="6D8AEF1F" w14:textId="77777777" w:rsidR="00B01F80" w:rsidRPr="00260F44" w:rsidRDefault="00B01F80" w:rsidP="00117832">
      <w:pPr>
        <w:spacing w:line="480" w:lineRule="auto"/>
        <w:rPr>
          <w:sz w:val="24"/>
          <w:szCs w:val="24"/>
        </w:rPr>
      </w:pPr>
      <w:r w:rsidRPr="00260F44">
        <w:rPr>
          <w:sz w:val="24"/>
          <w:szCs w:val="24"/>
        </w:rPr>
        <w:t xml:space="preserve">     4. Jewish Gerah</w:t>
      </w:r>
    </w:p>
    <w:p w14:paraId="06046702" w14:textId="77777777" w:rsidR="00B35A28" w:rsidRPr="00260F44" w:rsidRDefault="00B01F80" w:rsidP="00117832">
      <w:pPr>
        <w:spacing w:line="480" w:lineRule="auto"/>
        <w:rPr>
          <w:sz w:val="24"/>
          <w:szCs w:val="24"/>
        </w:rPr>
      </w:pPr>
      <w:r w:rsidRPr="00260F44">
        <w:rPr>
          <w:sz w:val="24"/>
          <w:szCs w:val="24"/>
        </w:rPr>
        <w:t>B</w:t>
      </w:r>
      <w:r w:rsidR="00B35A28" w:rsidRPr="00260F44">
        <w:rPr>
          <w:sz w:val="24"/>
          <w:szCs w:val="24"/>
        </w:rPr>
        <w:t xml:space="preserve">. </w:t>
      </w:r>
      <w:r w:rsidRPr="00260F44">
        <w:rPr>
          <w:sz w:val="24"/>
          <w:szCs w:val="24"/>
        </w:rPr>
        <w:t>Persian</w:t>
      </w:r>
      <w:r w:rsidR="00B35A28" w:rsidRPr="00260F44">
        <w:rPr>
          <w:sz w:val="24"/>
          <w:szCs w:val="24"/>
        </w:rPr>
        <w:t xml:space="preserve"> Money</w:t>
      </w:r>
    </w:p>
    <w:p w14:paraId="71F07D2F" w14:textId="77777777" w:rsidR="00B01F80" w:rsidRPr="00260F44" w:rsidRDefault="00B01F80" w:rsidP="00117832">
      <w:pPr>
        <w:spacing w:line="480" w:lineRule="auto"/>
        <w:rPr>
          <w:sz w:val="24"/>
          <w:szCs w:val="24"/>
        </w:rPr>
      </w:pPr>
      <w:r w:rsidRPr="00260F44">
        <w:rPr>
          <w:sz w:val="24"/>
          <w:szCs w:val="24"/>
        </w:rPr>
        <w:t xml:space="preserve">     1. Persian Daric</w:t>
      </w:r>
    </w:p>
    <w:p w14:paraId="31FF5C87" w14:textId="77777777" w:rsidR="00B35A28" w:rsidRPr="00260F44" w:rsidRDefault="00B01F80" w:rsidP="00117832">
      <w:pPr>
        <w:spacing w:line="480" w:lineRule="auto"/>
        <w:rPr>
          <w:sz w:val="24"/>
          <w:szCs w:val="24"/>
        </w:rPr>
      </w:pPr>
      <w:r w:rsidRPr="00260F44">
        <w:rPr>
          <w:sz w:val="24"/>
          <w:szCs w:val="24"/>
        </w:rPr>
        <w:lastRenderedPageBreak/>
        <w:t>C</w:t>
      </w:r>
      <w:r w:rsidR="00B35A28" w:rsidRPr="00260F44">
        <w:rPr>
          <w:sz w:val="24"/>
          <w:szCs w:val="24"/>
        </w:rPr>
        <w:t xml:space="preserve">. </w:t>
      </w:r>
      <w:r w:rsidRPr="00260F44">
        <w:rPr>
          <w:sz w:val="24"/>
          <w:szCs w:val="24"/>
        </w:rPr>
        <w:t>Greek</w:t>
      </w:r>
      <w:r w:rsidR="00B35A28" w:rsidRPr="00260F44">
        <w:rPr>
          <w:sz w:val="24"/>
          <w:szCs w:val="24"/>
        </w:rPr>
        <w:t xml:space="preserve"> Money</w:t>
      </w:r>
    </w:p>
    <w:p w14:paraId="2C8D629D" w14:textId="77777777" w:rsidR="00B01F80" w:rsidRPr="00260F44" w:rsidRDefault="00B35A28" w:rsidP="00117832">
      <w:pPr>
        <w:spacing w:line="480" w:lineRule="auto"/>
        <w:rPr>
          <w:sz w:val="24"/>
          <w:szCs w:val="24"/>
        </w:rPr>
      </w:pPr>
      <w:r w:rsidRPr="00260F44">
        <w:rPr>
          <w:sz w:val="24"/>
          <w:szCs w:val="24"/>
        </w:rPr>
        <w:t xml:space="preserve">     </w:t>
      </w:r>
      <w:r w:rsidR="00B01F80" w:rsidRPr="00260F44">
        <w:rPr>
          <w:sz w:val="24"/>
          <w:szCs w:val="24"/>
        </w:rPr>
        <w:t>1. Greek Stater</w:t>
      </w:r>
    </w:p>
    <w:p w14:paraId="470CE405" w14:textId="77777777" w:rsidR="00B01F80" w:rsidRPr="00260F44" w:rsidRDefault="00B01F80" w:rsidP="00117832">
      <w:pPr>
        <w:spacing w:line="480" w:lineRule="auto"/>
        <w:rPr>
          <w:sz w:val="24"/>
          <w:szCs w:val="24"/>
        </w:rPr>
      </w:pPr>
      <w:r w:rsidRPr="00260F44">
        <w:rPr>
          <w:sz w:val="24"/>
          <w:szCs w:val="24"/>
        </w:rPr>
        <w:t xml:space="preserve">     2. Greek Didrachma</w:t>
      </w:r>
    </w:p>
    <w:p w14:paraId="54947C7E" w14:textId="77777777" w:rsidR="00B01F80" w:rsidRPr="00260F44" w:rsidRDefault="00B01F80" w:rsidP="00117832">
      <w:pPr>
        <w:spacing w:line="480" w:lineRule="auto"/>
        <w:rPr>
          <w:sz w:val="24"/>
          <w:szCs w:val="24"/>
        </w:rPr>
      </w:pPr>
      <w:r w:rsidRPr="00260F44">
        <w:rPr>
          <w:sz w:val="24"/>
          <w:szCs w:val="24"/>
        </w:rPr>
        <w:t xml:space="preserve">     3. Greek Drachma</w:t>
      </w:r>
    </w:p>
    <w:p w14:paraId="5F78BE18" w14:textId="77777777" w:rsidR="00B01F80" w:rsidRPr="00260F44" w:rsidRDefault="00B01F80" w:rsidP="00117832">
      <w:pPr>
        <w:spacing w:line="480" w:lineRule="auto"/>
        <w:rPr>
          <w:sz w:val="24"/>
          <w:szCs w:val="24"/>
        </w:rPr>
      </w:pPr>
      <w:r w:rsidRPr="00260F44">
        <w:rPr>
          <w:sz w:val="24"/>
          <w:szCs w:val="24"/>
        </w:rPr>
        <w:t xml:space="preserve">     4. Greek Lepton</w:t>
      </w:r>
      <w:r w:rsidR="00B35A28" w:rsidRPr="00260F44">
        <w:rPr>
          <w:sz w:val="24"/>
          <w:szCs w:val="24"/>
        </w:rPr>
        <w:t xml:space="preserve"> </w:t>
      </w:r>
    </w:p>
    <w:p w14:paraId="36219422" w14:textId="77777777" w:rsidR="00B35A28" w:rsidRPr="00260F44" w:rsidRDefault="00B01F80" w:rsidP="00117832">
      <w:pPr>
        <w:spacing w:line="480" w:lineRule="auto"/>
        <w:rPr>
          <w:sz w:val="24"/>
          <w:szCs w:val="24"/>
        </w:rPr>
      </w:pPr>
      <w:r w:rsidRPr="00260F44">
        <w:rPr>
          <w:sz w:val="24"/>
          <w:szCs w:val="24"/>
        </w:rPr>
        <w:t>D</w:t>
      </w:r>
      <w:r w:rsidR="00B35A28" w:rsidRPr="00260F44">
        <w:rPr>
          <w:sz w:val="24"/>
          <w:szCs w:val="24"/>
        </w:rPr>
        <w:t xml:space="preserve">. </w:t>
      </w:r>
      <w:r w:rsidRPr="00260F44">
        <w:rPr>
          <w:sz w:val="24"/>
          <w:szCs w:val="24"/>
        </w:rPr>
        <w:t>Roman</w:t>
      </w:r>
      <w:r w:rsidR="00B35A28" w:rsidRPr="00260F44">
        <w:rPr>
          <w:sz w:val="24"/>
          <w:szCs w:val="24"/>
        </w:rPr>
        <w:t xml:space="preserve"> Money</w:t>
      </w:r>
    </w:p>
    <w:p w14:paraId="413CA808" w14:textId="77777777" w:rsidR="00B01F80" w:rsidRPr="00260F44" w:rsidRDefault="00B35A28" w:rsidP="00117832">
      <w:pPr>
        <w:spacing w:line="480" w:lineRule="auto"/>
        <w:rPr>
          <w:sz w:val="24"/>
          <w:szCs w:val="24"/>
        </w:rPr>
      </w:pPr>
      <w:r w:rsidRPr="00260F44">
        <w:rPr>
          <w:sz w:val="24"/>
          <w:szCs w:val="24"/>
        </w:rPr>
        <w:t xml:space="preserve">     </w:t>
      </w:r>
      <w:r w:rsidR="00B01F80" w:rsidRPr="00260F44">
        <w:rPr>
          <w:sz w:val="24"/>
          <w:szCs w:val="24"/>
        </w:rPr>
        <w:t>1</w:t>
      </w:r>
      <w:r w:rsidRPr="00260F44">
        <w:rPr>
          <w:sz w:val="24"/>
          <w:szCs w:val="24"/>
        </w:rPr>
        <w:t xml:space="preserve">. </w:t>
      </w:r>
      <w:r w:rsidR="00B01F80" w:rsidRPr="00260F44">
        <w:rPr>
          <w:sz w:val="24"/>
          <w:szCs w:val="24"/>
        </w:rPr>
        <w:t>Roman Aureus</w:t>
      </w:r>
    </w:p>
    <w:p w14:paraId="4F06FFEA" w14:textId="77777777" w:rsidR="00B01F80" w:rsidRPr="00260F44" w:rsidRDefault="00B01F80" w:rsidP="00117832">
      <w:pPr>
        <w:spacing w:line="480" w:lineRule="auto"/>
        <w:rPr>
          <w:sz w:val="24"/>
          <w:szCs w:val="24"/>
        </w:rPr>
      </w:pPr>
      <w:r w:rsidRPr="00260F44">
        <w:rPr>
          <w:sz w:val="24"/>
          <w:szCs w:val="24"/>
        </w:rPr>
        <w:t xml:space="preserve">     2. Roman Denarius</w:t>
      </w:r>
    </w:p>
    <w:p w14:paraId="5A949903" w14:textId="77777777" w:rsidR="00B01F80" w:rsidRPr="00260F44" w:rsidRDefault="00B01F80" w:rsidP="00117832">
      <w:pPr>
        <w:spacing w:line="480" w:lineRule="auto"/>
        <w:rPr>
          <w:sz w:val="24"/>
          <w:szCs w:val="24"/>
        </w:rPr>
      </w:pPr>
      <w:r w:rsidRPr="00260F44">
        <w:rPr>
          <w:sz w:val="24"/>
          <w:szCs w:val="24"/>
        </w:rPr>
        <w:t xml:space="preserve">     3. Roman Assarius</w:t>
      </w:r>
    </w:p>
    <w:p w14:paraId="11BEDC3D" w14:textId="77777777" w:rsidR="00B35A28" w:rsidRPr="00260F44" w:rsidRDefault="00B01F80" w:rsidP="00117832">
      <w:pPr>
        <w:spacing w:line="480" w:lineRule="auto"/>
        <w:rPr>
          <w:sz w:val="24"/>
          <w:szCs w:val="24"/>
        </w:rPr>
      </w:pPr>
      <w:r w:rsidRPr="00260F44">
        <w:rPr>
          <w:sz w:val="24"/>
          <w:szCs w:val="24"/>
        </w:rPr>
        <w:t xml:space="preserve">     4. Roman Kodrantes  </w:t>
      </w:r>
      <w:r w:rsidR="00B35A28" w:rsidRPr="00260F44">
        <w:rPr>
          <w:sz w:val="24"/>
          <w:szCs w:val="24"/>
        </w:rPr>
        <w:t xml:space="preserve">  </w:t>
      </w:r>
    </w:p>
    <w:p w14:paraId="6213C2F6" w14:textId="77777777" w:rsidR="00B35A28" w:rsidRPr="00260F44" w:rsidRDefault="00B35A28" w:rsidP="00117832">
      <w:pPr>
        <w:spacing w:line="480" w:lineRule="auto"/>
        <w:rPr>
          <w:sz w:val="24"/>
          <w:szCs w:val="24"/>
        </w:rPr>
      </w:pPr>
      <w:r w:rsidRPr="00260F44">
        <w:rPr>
          <w:sz w:val="24"/>
          <w:szCs w:val="24"/>
        </w:rPr>
        <w:t xml:space="preserve">Chapter </w:t>
      </w:r>
      <w:r w:rsidR="00290DDA" w:rsidRPr="00260F44">
        <w:rPr>
          <w:sz w:val="24"/>
          <w:szCs w:val="24"/>
        </w:rPr>
        <w:t>3</w:t>
      </w:r>
      <w:r w:rsidRPr="00260F44">
        <w:rPr>
          <w:sz w:val="24"/>
          <w:szCs w:val="24"/>
        </w:rPr>
        <w:t xml:space="preserve">: The </w:t>
      </w:r>
      <w:r w:rsidR="003B2C2C" w:rsidRPr="00260F44">
        <w:rPr>
          <w:sz w:val="24"/>
          <w:szCs w:val="24"/>
        </w:rPr>
        <w:t>D</w:t>
      </w:r>
      <w:r w:rsidRPr="00260F44">
        <w:rPr>
          <w:sz w:val="24"/>
          <w:szCs w:val="24"/>
        </w:rPr>
        <w:t>ifferent Weights of Money</w:t>
      </w:r>
    </w:p>
    <w:p w14:paraId="2B2B370D" w14:textId="77777777" w:rsidR="00B35A28" w:rsidRPr="00260F44" w:rsidRDefault="00B01F80" w:rsidP="00117832">
      <w:pPr>
        <w:spacing w:line="480" w:lineRule="auto"/>
        <w:rPr>
          <w:sz w:val="24"/>
          <w:szCs w:val="24"/>
        </w:rPr>
      </w:pPr>
      <w:r w:rsidRPr="00260F44">
        <w:rPr>
          <w:sz w:val="24"/>
          <w:szCs w:val="24"/>
        </w:rPr>
        <w:t>A</w:t>
      </w:r>
      <w:r w:rsidR="00B35A28" w:rsidRPr="00260F44">
        <w:rPr>
          <w:sz w:val="24"/>
          <w:szCs w:val="24"/>
        </w:rPr>
        <w:t xml:space="preserve">. </w:t>
      </w:r>
      <w:r w:rsidRPr="00260F44">
        <w:rPr>
          <w:sz w:val="24"/>
          <w:szCs w:val="24"/>
        </w:rPr>
        <w:t>Jewish</w:t>
      </w:r>
      <w:r w:rsidR="00B35A28" w:rsidRPr="00260F44">
        <w:rPr>
          <w:sz w:val="24"/>
          <w:szCs w:val="24"/>
        </w:rPr>
        <w:t xml:space="preserve"> Money in Weight</w:t>
      </w:r>
    </w:p>
    <w:p w14:paraId="33EBC5D7" w14:textId="77777777" w:rsidR="00B01F80" w:rsidRPr="00260F44" w:rsidRDefault="00B01F80" w:rsidP="00117832">
      <w:pPr>
        <w:spacing w:line="480" w:lineRule="auto"/>
        <w:rPr>
          <w:sz w:val="24"/>
          <w:szCs w:val="24"/>
        </w:rPr>
      </w:pPr>
      <w:r w:rsidRPr="00260F44">
        <w:rPr>
          <w:sz w:val="24"/>
          <w:szCs w:val="24"/>
        </w:rPr>
        <w:t xml:space="preserve">     1. Jewish Talent</w:t>
      </w:r>
    </w:p>
    <w:p w14:paraId="771193F5" w14:textId="77777777" w:rsidR="00B01F80" w:rsidRPr="00260F44" w:rsidRDefault="00B01F80" w:rsidP="00117832">
      <w:pPr>
        <w:spacing w:line="480" w:lineRule="auto"/>
        <w:rPr>
          <w:sz w:val="24"/>
          <w:szCs w:val="24"/>
        </w:rPr>
      </w:pPr>
      <w:r w:rsidRPr="00260F44">
        <w:rPr>
          <w:sz w:val="24"/>
          <w:szCs w:val="24"/>
        </w:rPr>
        <w:t xml:space="preserve">     2. Jewish Mina</w:t>
      </w:r>
    </w:p>
    <w:p w14:paraId="78660973" w14:textId="77777777" w:rsidR="00B01F80" w:rsidRPr="00260F44" w:rsidRDefault="00B01F80" w:rsidP="00117832">
      <w:pPr>
        <w:spacing w:line="480" w:lineRule="auto"/>
        <w:rPr>
          <w:sz w:val="24"/>
          <w:szCs w:val="24"/>
        </w:rPr>
      </w:pPr>
      <w:r w:rsidRPr="00260F44">
        <w:rPr>
          <w:sz w:val="24"/>
          <w:szCs w:val="24"/>
        </w:rPr>
        <w:t xml:space="preserve">     3. Jewish Shekel</w:t>
      </w:r>
    </w:p>
    <w:p w14:paraId="7D856CE5" w14:textId="77777777" w:rsidR="00B01F80" w:rsidRPr="00260F44" w:rsidRDefault="00B01F80" w:rsidP="00117832">
      <w:pPr>
        <w:spacing w:line="480" w:lineRule="auto"/>
        <w:rPr>
          <w:sz w:val="24"/>
          <w:szCs w:val="24"/>
        </w:rPr>
      </w:pPr>
      <w:r w:rsidRPr="00260F44">
        <w:rPr>
          <w:sz w:val="24"/>
          <w:szCs w:val="24"/>
        </w:rPr>
        <w:t xml:space="preserve">     4. Jewish Beka</w:t>
      </w:r>
    </w:p>
    <w:p w14:paraId="02AF9198" w14:textId="77777777" w:rsidR="00B01F80" w:rsidRPr="00260F44" w:rsidRDefault="00B01F80" w:rsidP="00117832">
      <w:pPr>
        <w:spacing w:line="480" w:lineRule="auto"/>
        <w:rPr>
          <w:sz w:val="24"/>
          <w:szCs w:val="24"/>
        </w:rPr>
      </w:pPr>
      <w:r w:rsidRPr="00260F44">
        <w:rPr>
          <w:sz w:val="24"/>
          <w:szCs w:val="24"/>
        </w:rPr>
        <w:t xml:space="preserve">     5. Jewish Gerah </w:t>
      </w:r>
    </w:p>
    <w:p w14:paraId="24712633" w14:textId="77777777" w:rsidR="00B35A28" w:rsidRPr="00260F44" w:rsidRDefault="00B01F80" w:rsidP="00117832">
      <w:pPr>
        <w:spacing w:line="480" w:lineRule="auto"/>
        <w:rPr>
          <w:sz w:val="24"/>
          <w:szCs w:val="24"/>
        </w:rPr>
      </w:pPr>
      <w:r w:rsidRPr="00260F44">
        <w:rPr>
          <w:sz w:val="24"/>
          <w:szCs w:val="24"/>
        </w:rPr>
        <w:lastRenderedPageBreak/>
        <w:t>B</w:t>
      </w:r>
      <w:r w:rsidR="00B35A28" w:rsidRPr="00260F44">
        <w:rPr>
          <w:sz w:val="24"/>
          <w:szCs w:val="24"/>
        </w:rPr>
        <w:t xml:space="preserve">. </w:t>
      </w:r>
      <w:r w:rsidRPr="00260F44">
        <w:rPr>
          <w:sz w:val="24"/>
          <w:szCs w:val="24"/>
        </w:rPr>
        <w:t>Roman</w:t>
      </w:r>
      <w:r w:rsidR="00B35A28" w:rsidRPr="00260F44">
        <w:rPr>
          <w:sz w:val="24"/>
          <w:szCs w:val="24"/>
        </w:rPr>
        <w:t xml:space="preserve"> Money in Weight        </w:t>
      </w:r>
    </w:p>
    <w:p w14:paraId="23D32BED" w14:textId="77777777" w:rsidR="00B01F80" w:rsidRPr="00260F44" w:rsidRDefault="00B01F80" w:rsidP="00117832">
      <w:pPr>
        <w:spacing w:line="480" w:lineRule="auto"/>
        <w:rPr>
          <w:sz w:val="24"/>
          <w:szCs w:val="24"/>
        </w:rPr>
      </w:pPr>
      <w:r w:rsidRPr="00260F44">
        <w:rPr>
          <w:sz w:val="24"/>
          <w:szCs w:val="24"/>
        </w:rPr>
        <w:t xml:space="preserve">     1. Roman Litra</w:t>
      </w:r>
    </w:p>
    <w:p w14:paraId="7748F2D1" w14:textId="77777777" w:rsidR="00B35A28" w:rsidRPr="00260F44" w:rsidRDefault="00B35A28" w:rsidP="00117832">
      <w:pPr>
        <w:spacing w:line="480" w:lineRule="auto"/>
        <w:rPr>
          <w:sz w:val="24"/>
          <w:szCs w:val="24"/>
        </w:rPr>
      </w:pPr>
      <w:r w:rsidRPr="00260F44">
        <w:rPr>
          <w:sz w:val="24"/>
          <w:szCs w:val="24"/>
        </w:rPr>
        <w:t>Conclusion</w:t>
      </w:r>
    </w:p>
    <w:p w14:paraId="44984652" w14:textId="77777777" w:rsidR="00B35A28" w:rsidRPr="00260F44" w:rsidRDefault="00B35A28" w:rsidP="00117832">
      <w:pPr>
        <w:spacing w:line="480" w:lineRule="auto"/>
        <w:jc w:val="center"/>
        <w:rPr>
          <w:rFonts w:ascii="Monotype Corsiva" w:hAnsi="Monotype Corsiva"/>
          <w:sz w:val="24"/>
          <w:szCs w:val="24"/>
        </w:rPr>
      </w:pPr>
      <w:r w:rsidRPr="00260F44">
        <w:rPr>
          <w:rFonts w:ascii="Monotype Corsiva" w:hAnsi="Monotype Corsiva"/>
          <w:sz w:val="24"/>
          <w:szCs w:val="24"/>
        </w:rPr>
        <w:t>Chapter 1: The Lord’s Money</w:t>
      </w:r>
      <w:r w:rsidR="007C62A6" w:rsidRPr="00260F44">
        <w:rPr>
          <w:rFonts w:ascii="Monotype Corsiva" w:hAnsi="Monotype Corsiva"/>
          <w:sz w:val="24"/>
          <w:szCs w:val="24"/>
        </w:rPr>
        <w:t xml:space="preserve"> of the Physical Trinity</w:t>
      </w:r>
    </w:p>
    <w:p w14:paraId="20CE7E26" w14:textId="77777777" w:rsidR="008F395F" w:rsidRPr="00260F44" w:rsidRDefault="008F395F" w:rsidP="00117832">
      <w:pPr>
        <w:spacing w:line="480" w:lineRule="auto"/>
        <w:rPr>
          <w:sz w:val="24"/>
          <w:szCs w:val="24"/>
        </w:rPr>
      </w:pPr>
      <w:r w:rsidRPr="00260F44">
        <w:rPr>
          <w:sz w:val="24"/>
          <w:szCs w:val="24"/>
        </w:rPr>
        <w:t>The Supreme Lordship of the Lord Stephen’s Money</w:t>
      </w:r>
    </w:p>
    <w:p w14:paraId="2CCA40C9" w14:textId="77777777" w:rsidR="00B17110" w:rsidRPr="00260F44" w:rsidRDefault="00B17110" w:rsidP="00117832">
      <w:pPr>
        <w:spacing w:line="480" w:lineRule="auto"/>
        <w:jc w:val="center"/>
        <w:rPr>
          <w:b/>
          <w:sz w:val="24"/>
          <w:szCs w:val="24"/>
        </w:rPr>
      </w:pPr>
      <w:r w:rsidRPr="00260F44">
        <w:rPr>
          <w:b/>
          <w:sz w:val="24"/>
          <w:szCs w:val="24"/>
        </w:rPr>
        <w:t>THE FATHER STEPHEN’S DIVINE INERRANT PAST</w:t>
      </w:r>
    </w:p>
    <w:p w14:paraId="662435B6" w14:textId="77777777" w:rsidR="00B17110" w:rsidRPr="00260F44" w:rsidRDefault="00B17110" w:rsidP="00117832">
      <w:pPr>
        <w:spacing w:line="480" w:lineRule="auto"/>
        <w:jc w:val="both"/>
        <w:rPr>
          <w:sz w:val="24"/>
          <w:szCs w:val="24"/>
        </w:rPr>
      </w:pPr>
      <w:r w:rsidRPr="00260F44">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260F44">
        <w:rPr>
          <w:sz w:val="24"/>
          <w:szCs w:val="24"/>
          <w:vertAlign w:val="superscript"/>
        </w:rPr>
        <w:t>st</w:t>
      </w:r>
      <w:r w:rsidRPr="00260F44">
        <w:rPr>
          <w:sz w:val="24"/>
          <w:szCs w:val="24"/>
        </w:rPr>
        <w:t xml:space="preserve"> Samuel 12:6; 1</w:t>
      </w:r>
      <w:r w:rsidRPr="00260F44">
        <w:rPr>
          <w:sz w:val="24"/>
          <w:szCs w:val="24"/>
          <w:vertAlign w:val="superscript"/>
        </w:rPr>
        <w:t>st</w:t>
      </w:r>
      <w:r w:rsidRPr="00260F44">
        <w:rPr>
          <w:sz w:val="24"/>
          <w:szCs w:val="24"/>
        </w:rPr>
        <w:t xml:space="preserve"> Chronicles 16:12; Nehemiah 9:7; Psalms 105:5; 106:6; 114:1; 136:10; 143:5; Isaiah 51:1-2 &amp; Micah 6:5. Remembering the Father Stephen’s Work in His Son Jesus Christ &amp; not the Lord Barabbas on the Cross is in 1</w:t>
      </w:r>
      <w:r w:rsidRPr="00260F44">
        <w:rPr>
          <w:sz w:val="24"/>
          <w:szCs w:val="24"/>
          <w:vertAlign w:val="superscript"/>
        </w:rPr>
        <w:t>st</w:t>
      </w:r>
      <w:r w:rsidRPr="00260F44">
        <w:rPr>
          <w:sz w:val="24"/>
          <w:szCs w:val="24"/>
        </w:rPr>
        <w:t xml:space="preserve"> Corinthians 11:23-26 &amp; 2</w:t>
      </w:r>
      <w:r w:rsidRPr="00260F44">
        <w:rPr>
          <w:sz w:val="24"/>
          <w:szCs w:val="24"/>
          <w:vertAlign w:val="superscript"/>
        </w:rPr>
        <w:t>nd</w:t>
      </w:r>
      <w:r w:rsidRPr="00260F44">
        <w:rPr>
          <w:sz w:val="24"/>
          <w:szCs w:val="24"/>
        </w:rPr>
        <w:t xml:space="preserve"> Timothy 2:8. </w:t>
      </w:r>
    </w:p>
    <w:p w14:paraId="162D6707" w14:textId="77777777" w:rsidR="00B17110" w:rsidRPr="00260F44" w:rsidRDefault="00B17110" w:rsidP="00117832">
      <w:pPr>
        <w:spacing w:line="480" w:lineRule="auto"/>
        <w:jc w:val="both"/>
        <w:rPr>
          <w:sz w:val="24"/>
          <w:szCs w:val="24"/>
        </w:rPr>
      </w:pPr>
      <w:r w:rsidRPr="00260F44">
        <w:rPr>
          <w:sz w:val="24"/>
          <w:szCs w:val="24"/>
        </w:rPr>
        <w:t>The Learning from the Divine Past is in Deuteronomy 4:9; 32:7; Zechariah 1:4; Romans 15:4; 1</w:t>
      </w:r>
      <w:r w:rsidRPr="00260F44">
        <w:rPr>
          <w:sz w:val="24"/>
          <w:szCs w:val="24"/>
          <w:vertAlign w:val="superscript"/>
        </w:rPr>
        <w:t>st</w:t>
      </w:r>
      <w:r w:rsidRPr="00260F44">
        <w:rPr>
          <w:sz w:val="24"/>
          <w:szCs w:val="24"/>
        </w:rPr>
        <w:t xml:space="preserve"> Corinthians 10:6, 11; Hebrews 12:16; 1</w:t>
      </w:r>
      <w:r w:rsidRPr="00260F44">
        <w:rPr>
          <w:sz w:val="24"/>
          <w:szCs w:val="24"/>
          <w:vertAlign w:val="superscript"/>
        </w:rPr>
        <w:t>st</w:t>
      </w:r>
      <w:r w:rsidRPr="00260F44">
        <w:rPr>
          <w:sz w:val="24"/>
          <w:szCs w:val="24"/>
        </w:rPr>
        <w:t xml:space="preserve"> Peter 3:5-6 &amp; 1</w:t>
      </w:r>
      <w:r w:rsidRPr="00260F44">
        <w:rPr>
          <w:sz w:val="24"/>
          <w:szCs w:val="24"/>
          <w:vertAlign w:val="superscript"/>
        </w:rPr>
        <w:t>st</w:t>
      </w:r>
      <w:r w:rsidRPr="00260F44">
        <w:rPr>
          <w:sz w:val="24"/>
          <w:szCs w:val="24"/>
        </w:rPr>
        <w:t xml:space="preserve"> John 3:12. </w:t>
      </w:r>
    </w:p>
    <w:p w14:paraId="66D63E33" w14:textId="77777777" w:rsidR="00B17110" w:rsidRPr="00260F44" w:rsidRDefault="00B17110" w:rsidP="00117832">
      <w:pPr>
        <w:spacing w:line="480" w:lineRule="auto"/>
        <w:jc w:val="both"/>
        <w:rPr>
          <w:sz w:val="24"/>
          <w:szCs w:val="24"/>
        </w:rPr>
      </w:pPr>
      <w:r w:rsidRPr="00260F44">
        <w:rPr>
          <w:sz w:val="24"/>
          <w:szCs w:val="24"/>
        </w:rPr>
        <w:t>Rediscovering the Father Stephen’s Inerrant Word from the Divine Past is in 2</w:t>
      </w:r>
      <w:r w:rsidRPr="00260F44">
        <w:rPr>
          <w:sz w:val="24"/>
          <w:szCs w:val="24"/>
          <w:vertAlign w:val="superscript"/>
        </w:rPr>
        <w:t>nd</w:t>
      </w:r>
      <w:r w:rsidRPr="00260F44">
        <w:rPr>
          <w:sz w:val="24"/>
          <w:szCs w:val="24"/>
        </w:rPr>
        <w:t xml:space="preserve"> Kings 22:8-13; 23:1-3, 21-23 &amp; 2</w:t>
      </w:r>
      <w:r w:rsidRPr="00260F44">
        <w:rPr>
          <w:sz w:val="24"/>
          <w:szCs w:val="24"/>
          <w:vertAlign w:val="superscript"/>
        </w:rPr>
        <w:t>nd</w:t>
      </w:r>
      <w:r w:rsidRPr="00260F44">
        <w:rPr>
          <w:sz w:val="24"/>
          <w:szCs w:val="24"/>
        </w:rPr>
        <w:t xml:space="preserve"> Chronicles 34:15-21, 29-31.</w:t>
      </w:r>
    </w:p>
    <w:p w14:paraId="441D0F62" w14:textId="77777777" w:rsidR="00B17110" w:rsidRPr="00260F44" w:rsidRDefault="00B17110" w:rsidP="00117832">
      <w:pPr>
        <w:spacing w:line="480" w:lineRule="auto"/>
        <w:jc w:val="both"/>
        <w:rPr>
          <w:sz w:val="24"/>
          <w:szCs w:val="24"/>
        </w:rPr>
      </w:pPr>
      <w:r w:rsidRPr="00260F44">
        <w:rPr>
          <w:sz w:val="24"/>
          <w:szCs w:val="24"/>
        </w:rPr>
        <w:t>Leaving the Sexual Past totally Behind: The Father Stephen sets Eternal Creatures free from the Sexual Past is in Isaiah 65:16; 2</w:t>
      </w:r>
      <w:r w:rsidRPr="00260F44">
        <w:rPr>
          <w:sz w:val="24"/>
          <w:szCs w:val="24"/>
          <w:vertAlign w:val="superscript"/>
        </w:rPr>
        <w:t>nd</w:t>
      </w:r>
      <w:r w:rsidRPr="00260F44">
        <w:rPr>
          <w:sz w:val="24"/>
          <w:szCs w:val="24"/>
        </w:rPr>
        <w:t xml:space="preserve"> Corinthians 5:17; Galatians 4:3-5 &amp; Colossians 1:13-14. </w:t>
      </w:r>
    </w:p>
    <w:p w14:paraId="29E3E8D0" w14:textId="77777777" w:rsidR="00B17110" w:rsidRPr="00260F44" w:rsidRDefault="00B17110" w:rsidP="00117832">
      <w:pPr>
        <w:spacing w:line="480" w:lineRule="auto"/>
        <w:jc w:val="both"/>
        <w:rPr>
          <w:sz w:val="24"/>
          <w:szCs w:val="24"/>
        </w:rPr>
      </w:pPr>
      <w:r w:rsidRPr="00260F44">
        <w:rPr>
          <w:sz w:val="24"/>
          <w:szCs w:val="24"/>
        </w:rPr>
        <w:lastRenderedPageBreak/>
        <w:t xml:space="preserve">The Divine Warnings as Sexual Curses not to rely on or be preoccupied with the Sexual Past is in Isaiah 43:18 &amp; Philippians 3:13-14. </w:t>
      </w:r>
    </w:p>
    <w:p w14:paraId="27672E9C" w14:textId="77777777" w:rsidR="00B17110" w:rsidRPr="00260F44" w:rsidRDefault="00B17110" w:rsidP="00117832">
      <w:pPr>
        <w:spacing w:line="480" w:lineRule="auto"/>
        <w:jc w:val="both"/>
        <w:rPr>
          <w:sz w:val="24"/>
          <w:szCs w:val="24"/>
        </w:rPr>
      </w:pPr>
      <w:r w:rsidRPr="00260F44">
        <w:rPr>
          <w:sz w:val="24"/>
          <w:szCs w:val="24"/>
        </w:rPr>
        <w:t xml:space="preserve">The Dangers as Sexual Curses of the Divine Past: The Danger of Ignoring the Divine Past is in Exodus 1:8; Deuteronomy 32:18; Psalms 78:11; 106:13, 21 &amp; Hosea 2:13. </w:t>
      </w:r>
    </w:p>
    <w:p w14:paraId="3C73CF3E" w14:textId="77777777" w:rsidR="00B17110" w:rsidRPr="00260F44" w:rsidRDefault="00B17110" w:rsidP="00117832">
      <w:pPr>
        <w:spacing w:line="480" w:lineRule="auto"/>
        <w:jc w:val="both"/>
        <w:rPr>
          <w:sz w:val="24"/>
          <w:szCs w:val="24"/>
        </w:rPr>
      </w:pPr>
      <w:r w:rsidRPr="00260F44">
        <w:rPr>
          <w:sz w:val="24"/>
          <w:szCs w:val="24"/>
        </w:rPr>
        <w:t>The Danger as Sexual Curses of Lapsing into Past Sexual Sins is in Galatians 4:8-9; Hebrews 6:4-6; 2</w:t>
      </w:r>
      <w:r w:rsidRPr="00260F44">
        <w:rPr>
          <w:sz w:val="24"/>
          <w:szCs w:val="24"/>
          <w:vertAlign w:val="superscript"/>
        </w:rPr>
        <w:t>nd</w:t>
      </w:r>
      <w:r w:rsidRPr="00260F44">
        <w:rPr>
          <w:sz w:val="24"/>
          <w:szCs w:val="24"/>
        </w:rPr>
        <w:t xml:space="preserve"> Peter 1:9 &amp; Revelation 2:14-16, 20-24; 3:16-17. </w:t>
      </w:r>
    </w:p>
    <w:p w14:paraId="41E25CAF" w14:textId="77777777" w:rsidR="00B17110" w:rsidRPr="00260F44" w:rsidRDefault="00B17110" w:rsidP="00117832">
      <w:pPr>
        <w:spacing w:line="480" w:lineRule="auto"/>
        <w:jc w:val="both"/>
        <w:rPr>
          <w:sz w:val="24"/>
          <w:szCs w:val="24"/>
        </w:rPr>
      </w:pPr>
      <w:r w:rsidRPr="00260F44">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260F44">
        <w:rPr>
          <w:sz w:val="24"/>
          <w:szCs w:val="24"/>
          <w:vertAlign w:val="superscript"/>
        </w:rPr>
        <w:t>st</w:t>
      </w:r>
      <w:r w:rsidRPr="00260F44">
        <w:rPr>
          <w:sz w:val="24"/>
          <w:szCs w:val="24"/>
        </w:rPr>
        <w:t xml:space="preserve"> Corinthians 2:7; Colossians 1:26-27 &amp; Ephesians 1:9; 3:2-6, 9. </w:t>
      </w:r>
    </w:p>
    <w:p w14:paraId="240A7347" w14:textId="77777777" w:rsidR="00B17110" w:rsidRPr="00260F44" w:rsidRDefault="00B17110" w:rsidP="00117832">
      <w:pPr>
        <w:spacing w:line="480" w:lineRule="auto"/>
        <w:jc w:val="center"/>
        <w:rPr>
          <w:b/>
          <w:sz w:val="24"/>
          <w:szCs w:val="24"/>
        </w:rPr>
      </w:pPr>
      <w:r w:rsidRPr="00260F44">
        <w:rPr>
          <w:b/>
          <w:sz w:val="24"/>
          <w:szCs w:val="24"/>
        </w:rPr>
        <w:t>THE FATHER STEPHEN’S DIVINE INERRANT PRESENT</w:t>
      </w:r>
    </w:p>
    <w:p w14:paraId="3FF52C21" w14:textId="77777777" w:rsidR="00B17110" w:rsidRPr="00260F44" w:rsidRDefault="00B17110" w:rsidP="00117832">
      <w:pPr>
        <w:spacing w:line="480" w:lineRule="auto"/>
        <w:jc w:val="both"/>
        <w:rPr>
          <w:sz w:val="24"/>
          <w:szCs w:val="24"/>
        </w:rPr>
      </w:pPr>
      <w:r w:rsidRPr="00260F44">
        <w:rPr>
          <w:sz w:val="24"/>
          <w:szCs w:val="24"/>
        </w:rPr>
        <w:t>The Divine Blessings Promised for the Divine Present: The Divine Blessings of the Father Stephen’s Presence now is in Deuteronomy 31:6; 1</w:t>
      </w:r>
      <w:r w:rsidRPr="00260F44">
        <w:rPr>
          <w:sz w:val="24"/>
          <w:szCs w:val="24"/>
          <w:vertAlign w:val="superscript"/>
        </w:rPr>
        <w:t>st</w:t>
      </w:r>
      <w:r w:rsidRPr="00260F44">
        <w:rPr>
          <w:sz w:val="24"/>
          <w:szCs w:val="24"/>
        </w:rPr>
        <w:t xml:space="preserve"> Kings 8:57; Isaiah 7:14; 8:8, 10; Haggai 1:13; Matthew 1:23; 18:20; John 14:16-17, 18, 25-27; 16:7, 13-16 &amp; Acts 18:10. </w:t>
      </w:r>
    </w:p>
    <w:p w14:paraId="3BAAD6D0" w14:textId="77777777" w:rsidR="00B17110" w:rsidRPr="00260F44" w:rsidRDefault="00B17110" w:rsidP="00117832">
      <w:pPr>
        <w:spacing w:line="480" w:lineRule="auto"/>
        <w:jc w:val="both"/>
        <w:rPr>
          <w:sz w:val="24"/>
          <w:szCs w:val="24"/>
        </w:rPr>
      </w:pPr>
      <w:r w:rsidRPr="00260F44">
        <w:rPr>
          <w:sz w:val="24"/>
          <w:szCs w:val="24"/>
        </w:rPr>
        <w:t>The other Divine Blessings given in the Divine Present is in Exodus 23:25; 1</w:t>
      </w:r>
      <w:r w:rsidRPr="00260F44">
        <w:rPr>
          <w:sz w:val="24"/>
          <w:szCs w:val="24"/>
          <w:vertAlign w:val="superscript"/>
        </w:rPr>
        <w:t>st</w:t>
      </w:r>
      <w:r w:rsidRPr="00260F44">
        <w:rPr>
          <w:sz w:val="24"/>
          <w:szCs w:val="24"/>
        </w:rPr>
        <w:t xml:space="preserve"> Kings 3:13; 2</w:t>
      </w:r>
      <w:r w:rsidRPr="00260F44">
        <w:rPr>
          <w:sz w:val="24"/>
          <w:szCs w:val="24"/>
          <w:vertAlign w:val="superscript"/>
        </w:rPr>
        <w:t>nd</w:t>
      </w:r>
      <w:r w:rsidRPr="00260F44">
        <w:rPr>
          <w:sz w:val="24"/>
          <w:szCs w:val="24"/>
        </w:rPr>
        <w:t xml:space="preserve"> Chronicles 1:12; Psalms 121:3-8; Matthew 6:33; 19:29; Mark 10:29-30; 1</w:t>
      </w:r>
      <w:r w:rsidRPr="00260F44">
        <w:rPr>
          <w:sz w:val="24"/>
          <w:szCs w:val="24"/>
          <w:vertAlign w:val="superscript"/>
        </w:rPr>
        <w:t>st</w:t>
      </w:r>
      <w:r w:rsidRPr="00260F44">
        <w:rPr>
          <w:sz w:val="24"/>
          <w:szCs w:val="24"/>
        </w:rPr>
        <w:t xml:space="preserve"> Timothy 4:8; 1</w:t>
      </w:r>
      <w:r w:rsidRPr="00260F44">
        <w:rPr>
          <w:sz w:val="24"/>
          <w:szCs w:val="24"/>
          <w:vertAlign w:val="superscript"/>
        </w:rPr>
        <w:t>st</w:t>
      </w:r>
      <w:r w:rsidRPr="00260F44">
        <w:rPr>
          <w:sz w:val="24"/>
          <w:szCs w:val="24"/>
        </w:rPr>
        <w:t xml:space="preserve"> Peter 1:9 &amp; Luke 18:29-30.</w:t>
      </w:r>
    </w:p>
    <w:p w14:paraId="23FFC7D3" w14:textId="77777777" w:rsidR="00B17110" w:rsidRPr="00260F44" w:rsidRDefault="00B17110" w:rsidP="00117832">
      <w:pPr>
        <w:spacing w:line="480" w:lineRule="auto"/>
        <w:jc w:val="both"/>
        <w:rPr>
          <w:sz w:val="24"/>
          <w:szCs w:val="24"/>
        </w:rPr>
      </w:pPr>
      <w:r w:rsidRPr="00260F44">
        <w:rPr>
          <w:sz w:val="24"/>
          <w:szCs w:val="24"/>
        </w:rPr>
        <w:t>The Future Divine Blessings that are Partially Fulfilled in the Divine Present is in Romans 8:23, 30; 2</w:t>
      </w:r>
      <w:r w:rsidRPr="00260F44">
        <w:rPr>
          <w:sz w:val="24"/>
          <w:szCs w:val="24"/>
          <w:vertAlign w:val="superscript"/>
        </w:rPr>
        <w:t>nd</w:t>
      </w:r>
      <w:r w:rsidRPr="00260F44">
        <w:rPr>
          <w:sz w:val="24"/>
          <w:szCs w:val="24"/>
        </w:rPr>
        <w:t xml:space="preserve"> Corinthians 1:22; 5:5; Ephesians 1:3, 13-14 &amp; Hebrews 12:22-24. </w:t>
      </w:r>
    </w:p>
    <w:p w14:paraId="26A1B076" w14:textId="77777777" w:rsidR="00B17110" w:rsidRPr="00260F44" w:rsidRDefault="00B17110" w:rsidP="00117832">
      <w:pPr>
        <w:spacing w:line="480" w:lineRule="auto"/>
        <w:jc w:val="both"/>
        <w:rPr>
          <w:sz w:val="24"/>
          <w:szCs w:val="24"/>
        </w:rPr>
      </w:pPr>
      <w:r w:rsidRPr="00260F44">
        <w:rPr>
          <w:sz w:val="24"/>
          <w:szCs w:val="24"/>
        </w:rPr>
        <w:lastRenderedPageBreak/>
        <w:t xml:space="preserve">Prayer for Divine Present Provision &amp; Divine Blessing is in Genesis 28:20; Proverbs 30:8; Matthew 6:11, 13 &amp; Luke 11:3, 4. </w:t>
      </w:r>
    </w:p>
    <w:p w14:paraId="23FB6B4C" w14:textId="77777777" w:rsidR="00B17110" w:rsidRPr="00260F44" w:rsidRDefault="00B17110" w:rsidP="00117832">
      <w:pPr>
        <w:spacing w:line="480" w:lineRule="auto"/>
        <w:jc w:val="both"/>
        <w:rPr>
          <w:sz w:val="24"/>
          <w:szCs w:val="24"/>
        </w:rPr>
      </w:pPr>
      <w:r w:rsidRPr="00260F44">
        <w:rPr>
          <w:sz w:val="24"/>
          <w:szCs w:val="24"/>
        </w:rPr>
        <w:t>The Secret of Divine Contentment in the Divine Present is in Philippians 4:10-13 &amp; 1</w:t>
      </w:r>
      <w:r w:rsidRPr="00260F44">
        <w:rPr>
          <w:sz w:val="24"/>
          <w:szCs w:val="24"/>
          <w:vertAlign w:val="superscript"/>
        </w:rPr>
        <w:t>st</w:t>
      </w:r>
      <w:r w:rsidRPr="00260F44">
        <w:rPr>
          <w:sz w:val="24"/>
          <w:szCs w:val="24"/>
        </w:rPr>
        <w:t xml:space="preserve"> Timothy 6:6-8.     </w:t>
      </w:r>
    </w:p>
    <w:p w14:paraId="7F500092" w14:textId="77777777" w:rsidR="00B17110" w:rsidRPr="00260F44" w:rsidRDefault="00B17110" w:rsidP="00117832">
      <w:pPr>
        <w:spacing w:line="480" w:lineRule="auto"/>
        <w:jc w:val="both"/>
        <w:rPr>
          <w:sz w:val="24"/>
          <w:szCs w:val="24"/>
        </w:rPr>
      </w:pPr>
      <w:r w:rsidRPr="00260F44">
        <w:rPr>
          <w:sz w:val="24"/>
          <w:szCs w:val="24"/>
        </w:rPr>
        <w:t>The Dangers as Sexual Curses of Living for the Sexual Present is in Ecclesiastes 2:24; 3:12-13; 5:18; 8:15; 9:7, 9; Isaiah 22:13; 1</w:t>
      </w:r>
      <w:r w:rsidRPr="00260F44">
        <w:rPr>
          <w:sz w:val="24"/>
          <w:szCs w:val="24"/>
          <w:vertAlign w:val="superscript"/>
        </w:rPr>
        <w:t>st</w:t>
      </w:r>
      <w:r w:rsidRPr="00260F44">
        <w:rPr>
          <w:sz w:val="24"/>
          <w:szCs w:val="24"/>
        </w:rPr>
        <w:t xml:space="preserve"> Corinthians 15:32; Philippians 3:19; 1</w:t>
      </w:r>
      <w:r w:rsidRPr="00260F44">
        <w:rPr>
          <w:sz w:val="24"/>
          <w:szCs w:val="24"/>
          <w:vertAlign w:val="superscript"/>
        </w:rPr>
        <w:t>st</w:t>
      </w:r>
      <w:r w:rsidRPr="00260F44">
        <w:rPr>
          <w:sz w:val="24"/>
          <w:szCs w:val="24"/>
        </w:rPr>
        <w:t xml:space="preserve"> Timothy 6:9-10, 17; James 4:13-17 &amp; Luke 12:15-20. </w:t>
      </w:r>
    </w:p>
    <w:p w14:paraId="3B32E98F" w14:textId="77777777" w:rsidR="00B17110" w:rsidRPr="00260F44" w:rsidRDefault="00B17110" w:rsidP="00117832">
      <w:pPr>
        <w:spacing w:line="480" w:lineRule="auto"/>
        <w:jc w:val="both"/>
        <w:rPr>
          <w:sz w:val="24"/>
          <w:szCs w:val="24"/>
        </w:rPr>
      </w:pPr>
      <w:r w:rsidRPr="00260F44">
        <w:rPr>
          <w:sz w:val="24"/>
          <w:szCs w:val="24"/>
        </w:rPr>
        <w:t>The Divine Challenge of the Divine Present: To Respond to the Father Stephen now is in Deuteronomy 4:39-40; 5:1; 7:11; 10:13; 30:15-16; Psalms 95:7-8; Isaiah 55:6; Hosea 10:12; 2</w:t>
      </w:r>
      <w:r w:rsidRPr="00260F44">
        <w:rPr>
          <w:sz w:val="24"/>
          <w:szCs w:val="24"/>
          <w:vertAlign w:val="superscript"/>
        </w:rPr>
        <w:t>nd</w:t>
      </w:r>
      <w:r w:rsidRPr="00260F44">
        <w:rPr>
          <w:sz w:val="24"/>
          <w:szCs w:val="24"/>
        </w:rPr>
        <w:t xml:space="preserve"> Corinthians 6:2 &amp; Hebrews 3:7. </w:t>
      </w:r>
    </w:p>
    <w:p w14:paraId="2B36EAFE" w14:textId="77777777" w:rsidR="00B17110" w:rsidRPr="00260F44" w:rsidRDefault="00B17110" w:rsidP="00117832">
      <w:pPr>
        <w:spacing w:line="480" w:lineRule="auto"/>
        <w:jc w:val="both"/>
        <w:rPr>
          <w:sz w:val="24"/>
          <w:szCs w:val="24"/>
        </w:rPr>
      </w:pPr>
      <w:r w:rsidRPr="00260F44">
        <w:rPr>
          <w:sz w:val="24"/>
          <w:szCs w:val="24"/>
        </w:rPr>
        <w:t xml:space="preserve">The Divine Challenge to Inerrantly Serve the only Father Stephen our Lord is in Ephesians 5;15-16; Galatians 6:10 &amp; Colossians 4:5.   </w:t>
      </w:r>
    </w:p>
    <w:p w14:paraId="74E1D628" w14:textId="77777777" w:rsidR="00B17110" w:rsidRPr="00260F44" w:rsidRDefault="00B17110" w:rsidP="00117832">
      <w:pPr>
        <w:spacing w:line="480" w:lineRule="auto"/>
        <w:jc w:val="center"/>
        <w:rPr>
          <w:b/>
          <w:sz w:val="24"/>
          <w:szCs w:val="24"/>
        </w:rPr>
      </w:pPr>
      <w:r w:rsidRPr="00260F44">
        <w:rPr>
          <w:b/>
          <w:sz w:val="24"/>
          <w:szCs w:val="24"/>
        </w:rPr>
        <w:t>THE FATHER STEPHEN’S DIVINE INERRANT FUTURE</w:t>
      </w:r>
    </w:p>
    <w:p w14:paraId="16E1AC1A" w14:textId="77777777" w:rsidR="00B17110" w:rsidRPr="00260F44" w:rsidRDefault="00B17110" w:rsidP="00117832">
      <w:pPr>
        <w:spacing w:line="480" w:lineRule="auto"/>
        <w:jc w:val="both"/>
        <w:rPr>
          <w:sz w:val="24"/>
          <w:szCs w:val="24"/>
        </w:rPr>
      </w:pPr>
      <w:r w:rsidRPr="00260F44">
        <w:rPr>
          <w:sz w:val="24"/>
          <w:szCs w:val="24"/>
        </w:rPr>
        <w:t>The Father Stephen Controls the Divine Future: The Father Stephen Knows the Divine Future is in Exodus 3:19-20; Deuteronomy 31:21; 2</w:t>
      </w:r>
      <w:r w:rsidRPr="00260F44">
        <w:rPr>
          <w:sz w:val="24"/>
          <w:szCs w:val="24"/>
          <w:vertAlign w:val="superscript"/>
        </w:rPr>
        <w:t>nd</w:t>
      </w:r>
      <w:r w:rsidRPr="00260F44">
        <w:rPr>
          <w:sz w:val="24"/>
          <w:szCs w:val="24"/>
        </w:rPr>
        <w:t xml:space="preserve"> Samuel 7:19; 1</w:t>
      </w:r>
      <w:r w:rsidRPr="00260F44">
        <w:rPr>
          <w:sz w:val="24"/>
          <w:szCs w:val="24"/>
          <w:vertAlign w:val="superscript"/>
        </w:rPr>
        <w:t>st</w:t>
      </w:r>
      <w:r w:rsidRPr="00260F44">
        <w:rPr>
          <w:sz w:val="24"/>
          <w:szCs w:val="24"/>
        </w:rPr>
        <w:t xml:space="preserve"> Chronicles 17:17; Psalms 139:4; Isaiah 42:9; 46:10; Daniel 2:28 &amp; Acts 2:23; 3:18. </w:t>
      </w:r>
    </w:p>
    <w:p w14:paraId="6A9426C0" w14:textId="77777777" w:rsidR="00B17110" w:rsidRPr="00260F44" w:rsidRDefault="00B17110" w:rsidP="00117832">
      <w:pPr>
        <w:spacing w:line="480" w:lineRule="auto"/>
        <w:jc w:val="both"/>
        <w:rPr>
          <w:sz w:val="24"/>
          <w:szCs w:val="24"/>
        </w:rPr>
      </w:pPr>
      <w:r w:rsidRPr="00260F44">
        <w:rPr>
          <w:sz w:val="24"/>
          <w:szCs w:val="24"/>
        </w:rPr>
        <w:t>The Father Stephen can Reveal the Divine Future is in Genesis 15:13-16; 41:25; 1</w:t>
      </w:r>
      <w:r w:rsidRPr="00260F44">
        <w:rPr>
          <w:sz w:val="24"/>
          <w:szCs w:val="24"/>
          <w:vertAlign w:val="superscript"/>
        </w:rPr>
        <w:t>st</w:t>
      </w:r>
      <w:r w:rsidRPr="00260F44">
        <w:rPr>
          <w:sz w:val="24"/>
          <w:szCs w:val="24"/>
        </w:rPr>
        <w:t xml:space="preserve"> Samuel 9:15-16; 2</w:t>
      </w:r>
      <w:r w:rsidRPr="00260F44">
        <w:rPr>
          <w:sz w:val="24"/>
          <w:szCs w:val="24"/>
          <w:vertAlign w:val="superscript"/>
        </w:rPr>
        <w:t>nd</w:t>
      </w:r>
      <w:r w:rsidRPr="00260F44">
        <w:rPr>
          <w:sz w:val="24"/>
          <w:szCs w:val="24"/>
        </w:rPr>
        <w:t xml:space="preserve"> Kings 8:10; Daniel 2:45; 8:19; 10:14; Matthew 2:13 &amp; Acts 18:9-10; 27:22-24. </w:t>
      </w:r>
    </w:p>
    <w:p w14:paraId="509F94A0" w14:textId="77777777" w:rsidR="00B17110" w:rsidRPr="00260F44" w:rsidRDefault="00B17110" w:rsidP="00117832">
      <w:pPr>
        <w:spacing w:line="480" w:lineRule="auto"/>
        <w:jc w:val="both"/>
        <w:rPr>
          <w:sz w:val="24"/>
          <w:szCs w:val="24"/>
        </w:rPr>
      </w:pPr>
      <w:r w:rsidRPr="00260F44">
        <w:rPr>
          <w:sz w:val="24"/>
          <w:szCs w:val="24"/>
        </w:rPr>
        <w:lastRenderedPageBreak/>
        <w:t xml:space="preserve">The Divine Future is Unknown to Man is in Proverbs 27:1; Ecclesiastes 3:22; 7:14; 8:7; 9:12; 10:14; Matthew 24:42-43; James 4:14 &amp; Acts 17:22-31; 20:22. </w:t>
      </w:r>
    </w:p>
    <w:p w14:paraId="1515A827" w14:textId="77777777" w:rsidR="00B17110" w:rsidRPr="00260F44" w:rsidRDefault="00B17110" w:rsidP="00117832">
      <w:pPr>
        <w:spacing w:line="480" w:lineRule="auto"/>
        <w:jc w:val="both"/>
        <w:rPr>
          <w:sz w:val="24"/>
          <w:szCs w:val="24"/>
        </w:rPr>
      </w:pPr>
      <w:r w:rsidRPr="00260F44">
        <w:rPr>
          <w:sz w:val="24"/>
          <w:szCs w:val="24"/>
        </w:rPr>
        <w:t xml:space="preserve">There is a Divine Future Hope for True Christians: This is Based on the Father Stephen’s Divine Promise is in Psalms 37:37; Proverbs 23:18; 24:14; Isaiah 60:15 &amp; Jeremiah 31:17. </w:t>
      </w:r>
    </w:p>
    <w:p w14:paraId="7AE09477" w14:textId="77777777" w:rsidR="00B17110" w:rsidRPr="00260F44" w:rsidRDefault="00B17110" w:rsidP="00117832">
      <w:pPr>
        <w:spacing w:line="480" w:lineRule="auto"/>
        <w:jc w:val="both"/>
        <w:rPr>
          <w:sz w:val="24"/>
          <w:szCs w:val="24"/>
        </w:rPr>
      </w:pPr>
      <w:r w:rsidRPr="00260F44">
        <w:rPr>
          <w:sz w:val="24"/>
          <w:szCs w:val="24"/>
        </w:rPr>
        <w:t xml:space="preserve">Divine Future Blessings are Guaranteed is in Genesis 17:7; Leviticus 26:3-5; Deuteronomy 6:2; 30:9; Isaiah 30:23; 65:23; Jeremiah 29:11 &amp; Amos 9:13. </w:t>
      </w:r>
    </w:p>
    <w:p w14:paraId="14AC9132" w14:textId="77777777" w:rsidR="00B17110" w:rsidRPr="00260F44" w:rsidRDefault="00B17110" w:rsidP="00117832">
      <w:pPr>
        <w:spacing w:line="480" w:lineRule="auto"/>
        <w:jc w:val="both"/>
        <w:rPr>
          <w:sz w:val="24"/>
          <w:szCs w:val="24"/>
        </w:rPr>
      </w:pPr>
      <w:r w:rsidRPr="00260F44">
        <w:rPr>
          <w:sz w:val="24"/>
          <w:szCs w:val="24"/>
        </w:rPr>
        <w:t>Divine Future Blessings are Superior to Past Experiences &amp; Present Experiences is in Genesis 22:17-18; Matthew 19:29; Mark 10:29-30; Romans 8:18-25; Philippians 1:21-23; 1</w:t>
      </w:r>
      <w:r w:rsidRPr="00260F44">
        <w:rPr>
          <w:sz w:val="24"/>
          <w:szCs w:val="24"/>
          <w:vertAlign w:val="superscript"/>
        </w:rPr>
        <w:t>st</w:t>
      </w:r>
      <w:r w:rsidRPr="00260F44">
        <w:rPr>
          <w:sz w:val="24"/>
          <w:szCs w:val="24"/>
        </w:rPr>
        <w:t xml:space="preserve"> Peter 5:4; 1</w:t>
      </w:r>
      <w:r w:rsidRPr="00260F44">
        <w:rPr>
          <w:sz w:val="24"/>
          <w:szCs w:val="24"/>
          <w:vertAlign w:val="superscript"/>
        </w:rPr>
        <w:t>st</w:t>
      </w:r>
      <w:r w:rsidRPr="00260F44">
        <w:rPr>
          <w:sz w:val="24"/>
          <w:szCs w:val="24"/>
        </w:rPr>
        <w:t xml:space="preserve"> John 3:2 &amp; Luke 18:29-30. </w:t>
      </w:r>
    </w:p>
    <w:p w14:paraId="3B4AD74C" w14:textId="77777777" w:rsidR="00B17110" w:rsidRPr="00260F44" w:rsidRDefault="00B17110" w:rsidP="00117832">
      <w:pPr>
        <w:spacing w:line="480" w:lineRule="auto"/>
        <w:jc w:val="both"/>
        <w:rPr>
          <w:sz w:val="24"/>
          <w:szCs w:val="24"/>
        </w:rPr>
      </w:pPr>
      <w:r w:rsidRPr="00260F44">
        <w:rPr>
          <w:sz w:val="24"/>
          <w:szCs w:val="24"/>
        </w:rPr>
        <w:t>The Key Aspects of the Divine Future Hope: True Saintly Christian Lords [Ladies] will enter the Kingdom of Lordship is in John 14:2-3; 2</w:t>
      </w:r>
      <w:r w:rsidRPr="00260F44">
        <w:rPr>
          <w:sz w:val="24"/>
          <w:szCs w:val="24"/>
          <w:vertAlign w:val="superscript"/>
        </w:rPr>
        <w:t>nd</w:t>
      </w:r>
      <w:r w:rsidRPr="00260F44">
        <w:rPr>
          <w:sz w:val="24"/>
          <w:szCs w:val="24"/>
        </w:rPr>
        <w:t xml:space="preserve"> Corinthians 5:1; Colossians 1:5; 1</w:t>
      </w:r>
      <w:r w:rsidRPr="00260F44">
        <w:rPr>
          <w:sz w:val="24"/>
          <w:szCs w:val="24"/>
          <w:vertAlign w:val="superscript"/>
        </w:rPr>
        <w:t>st</w:t>
      </w:r>
      <w:r w:rsidRPr="00260F44">
        <w:rPr>
          <w:sz w:val="24"/>
          <w:szCs w:val="24"/>
        </w:rPr>
        <w:t xml:space="preserve"> Thessalonians 4:16-17; 1</w:t>
      </w:r>
      <w:r w:rsidRPr="00260F44">
        <w:rPr>
          <w:sz w:val="24"/>
          <w:szCs w:val="24"/>
          <w:vertAlign w:val="superscript"/>
        </w:rPr>
        <w:t>st</w:t>
      </w:r>
      <w:r w:rsidRPr="00260F44">
        <w:rPr>
          <w:sz w:val="24"/>
          <w:szCs w:val="24"/>
        </w:rPr>
        <w:t xml:space="preserve"> Peter 1:4; Luke 16:22; 23:43; 24:1-53 &amp; Acts 1:4-11. </w:t>
      </w:r>
    </w:p>
    <w:p w14:paraId="413257ED" w14:textId="77777777" w:rsidR="00B17110" w:rsidRPr="00260F44" w:rsidRDefault="00B17110" w:rsidP="00117832">
      <w:pPr>
        <w:spacing w:line="480" w:lineRule="auto"/>
        <w:jc w:val="both"/>
        <w:rPr>
          <w:sz w:val="24"/>
          <w:szCs w:val="24"/>
        </w:rPr>
      </w:pPr>
      <w:r w:rsidRPr="00260F44">
        <w:rPr>
          <w:sz w:val="24"/>
          <w:szCs w:val="24"/>
        </w:rPr>
        <w:t>The Father Stephen will come again is in Daniel 7:13; Matthew 24:30; Mark 13:26; Philippians 3:20; 1</w:t>
      </w:r>
      <w:r w:rsidRPr="00260F44">
        <w:rPr>
          <w:sz w:val="24"/>
          <w:szCs w:val="24"/>
          <w:vertAlign w:val="superscript"/>
        </w:rPr>
        <w:t>st</w:t>
      </w:r>
      <w:r w:rsidRPr="00260F44">
        <w:rPr>
          <w:sz w:val="24"/>
          <w:szCs w:val="24"/>
        </w:rPr>
        <w:t xml:space="preserve"> Thessalonians 4:16; 2</w:t>
      </w:r>
      <w:r w:rsidRPr="00260F44">
        <w:rPr>
          <w:sz w:val="24"/>
          <w:szCs w:val="24"/>
          <w:vertAlign w:val="superscript"/>
        </w:rPr>
        <w:t>nd</w:t>
      </w:r>
      <w:r w:rsidRPr="00260F44">
        <w:rPr>
          <w:sz w:val="24"/>
          <w:szCs w:val="24"/>
        </w:rPr>
        <w:t xml:space="preserve"> Thessalonians 2:1; Hebrews 9:28; James 5:8; Luke 21:27 &amp; Acts 1:11.    </w:t>
      </w:r>
    </w:p>
    <w:p w14:paraId="4363E65B" w14:textId="77777777" w:rsidR="00B17110" w:rsidRPr="00260F44" w:rsidRDefault="00B17110" w:rsidP="00117832">
      <w:pPr>
        <w:spacing w:line="480" w:lineRule="auto"/>
        <w:jc w:val="both"/>
        <w:rPr>
          <w:sz w:val="24"/>
          <w:szCs w:val="24"/>
        </w:rPr>
      </w:pPr>
      <w:r w:rsidRPr="00260F44">
        <w:rPr>
          <w:sz w:val="24"/>
          <w:szCs w:val="24"/>
        </w:rPr>
        <w:t>The Father Stephen will raise the dead is in Daniel 12:2; John 5:28-29; 6:39-40; 1</w:t>
      </w:r>
      <w:r w:rsidRPr="00260F44">
        <w:rPr>
          <w:sz w:val="24"/>
          <w:szCs w:val="24"/>
          <w:vertAlign w:val="superscript"/>
        </w:rPr>
        <w:t>st</w:t>
      </w:r>
      <w:r w:rsidRPr="00260F44">
        <w:rPr>
          <w:sz w:val="24"/>
          <w:szCs w:val="24"/>
        </w:rPr>
        <w:t xml:space="preserve"> Corinthians 15:52; 2</w:t>
      </w:r>
      <w:r w:rsidRPr="00260F44">
        <w:rPr>
          <w:sz w:val="24"/>
          <w:szCs w:val="24"/>
          <w:vertAlign w:val="superscript"/>
        </w:rPr>
        <w:t>nd</w:t>
      </w:r>
      <w:r w:rsidRPr="00260F44">
        <w:rPr>
          <w:sz w:val="24"/>
          <w:szCs w:val="24"/>
        </w:rPr>
        <w:t xml:space="preserve"> Corinthians 4:14; Revelation 20:4-5, 12 &amp; Acts 24:15. </w:t>
      </w:r>
    </w:p>
    <w:p w14:paraId="6A8900EE" w14:textId="77777777" w:rsidR="00B17110" w:rsidRPr="00260F44" w:rsidRDefault="00B17110" w:rsidP="00117832">
      <w:pPr>
        <w:spacing w:line="480" w:lineRule="auto"/>
        <w:jc w:val="both"/>
        <w:rPr>
          <w:sz w:val="24"/>
          <w:szCs w:val="24"/>
        </w:rPr>
      </w:pPr>
      <w:r w:rsidRPr="00260F44">
        <w:rPr>
          <w:sz w:val="24"/>
          <w:szCs w:val="24"/>
        </w:rPr>
        <w:t>The Final Impartial Judgment of the Father Stephen is in Psalms 62:12; Matthew 16:27; 25:31-32; 2</w:t>
      </w:r>
      <w:r w:rsidRPr="00260F44">
        <w:rPr>
          <w:sz w:val="24"/>
          <w:szCs w:val="24"/>
          <w:vertAlign w:val="superscript"/>
        </w:rPr>
        <w:t>nd</w:t>
      </w:r>
      <w:r w:rsidRPr="00260F44">
        <w:rPr>
          <w:sz w:val="24"/>
          <w:szCs w:val="24"/>
        </w:rPr>
        <w:t xml:space="preserve"> Corinthians 5:10; Hebrews 9:27; 1</w:t>
      </w:r>
      <w:r w:rsidRPr="00260F44">
        <w:rPr>
          <w:sz w:val="24"/>
          <w:szCs w:val="24"/>
          <w:vertAlign w:val="superscript"/>
        </w:rPr>
        <w:t>st</w:t>
      </w:r>
      <w:r w:rsidRPr="00260F44">
        <w:rPr>
          <w:sz w:val="24"/>
          <w:szCs w:val="24"/>
        </w:rPr>
        <w:t xml:space="preserve"> Peter 1:17-21; 2</w:t>
      </w:r>
      <w:r w:rsidRPr="00260F44">
        <w:rPr>
          <w:sz w:val="24"/>
          <w:szCs w:val="24"/>
          <w:vertAlign w:val="superscript"/>
        </w:rPr>
        <w:t>nd</w:t>
      </w:r>
      <w:r w:rsidRPr="00260F44">
        <w:rPr>
          <w:sz w:val="24"/>
          <w:szCs w:val="24"/>
        </w:rPr>
        <w:t xml:space="preserve"> Peter 3:7; 1</w:t>
      </w:r>
      <w:r w:rsidRPr="00260F44">
        <w:rPr>
          <w:sz w:val="24"/>
          <w:szCs w:val="24"/>
          <w:vertAlign w:val="superscript"/>
        </w:rPr>
        <w:t>st</w:t>
      </w:r>
      <w:r w:rsidRPr="00260F44">
        <w:rPr>
          <w:sz w:val="24"/>
          <w:szCs w:val="24"/>
        </w:rPr>
        <w:t xml:space="preserve"> John 4:17; Jude 14-15; Revelation 20:7-15 &amp; Acts 9:1-9; 22:1-21; 26:1-18. </w:t>
      </w:r>
    </w:p>
    <w:p w14:paraId="24F59C6E" w14:textId="77777777" w:rsidR="00B17110" w:rsidRPr="00260F44" w:rsidRDefault="00B17110" w:rsidP="00117832">
      <w:pPr>
        <w:spacing w:line="480" w:lineRule="auto"/>
        <w:jc w:val="both"/>
        <w:rPr>
          <w:sz w:val="24"/>
          <w:szCs w:val="24"/>
        </w:rPr>
      </w:pPr>
      <w:r w:rsidRPr="00260F44">
        <w:rPr>
          <w:sz w:val="24"/>
          <w:szCs w:val="24"/>
        </w:rPr>
        <w:lastRenderedPageBreak/>
        <w:t>The Lord Lucifer &amp; all Sexuality will be Controlled in the 10 Prisons in Hell is in Isaiah 25:7-8; 2</w:t>
      </w:r>
      <w:r w:rsidRPr="00260F44">
        <w:rPr>
          <w:sz w:val="24"/>
          <w:szCs w:val="24"/>
          <w:vertAlign w:val="superscript"/>
        </w:rPr>
        <w:t>nd</w:t>
      </w:r>
      <w:r w:rsidRPr="00260F44">
        <w:rPr>
          <w:sz w:val="24"/>
          <w:szCs w:val="24"/>
        </w:rPr>
        <w:t xml:space="preserve"> Thessalonians 2:8; Hebrews 2:14 &amp; Revelation 7:16; 11:18; 19:20-21; 20:10; 21:8. </w:t>
      </w:r>
    </w:p>
    <w:p w14:paraId="7D7EE600" w14:textId="77777777" w:rsidR="00B17110" w:rsidRPr="00260F44" w:rsidRDefault="00B17110" w:rsidP="00117832">
      <w:pPr>
        <w:spacing w:line="480" w:lineRule="auto"/>
        <w:jc w:val="both"/>
        <w:rPr>
          <w:sz w:val="24"/>
          <w:szCs w:val="24"/>
        </w:rPr>
      </w:pPr>
      <w:r w:rsidRPr="00260F44">
        <w:rPr>
          <w:sz w:val="24"/>
          <w:szCs w:val="24"/>
        </w:rPr>
        <w:t>The Father Stephen’s Eternal Kingdom called Zion will be fully Established is in Isaiah 11:6-9; Zechariah 14:9; 1</w:t>
      </w:r>
      <w:r w:rsidRPr="00260F44">
        <w:rPr>
          <w:sz w:val="24"/>
          <w:szCs w:val="24"/>
          <w:vertAlign w:val="superscript"/>
        </w:rPr>
        <w:t>st</w:t>
      </w:r>
      <w:r w:rsidRPr="00260F44">
        <w:rPr>
          <w:sz w:val="24"/>
          <w:szCs w:val="24"/>
        </w:rPr>
        <w:t xml:space="preserve"> Corinthians 15:24-28; Revelation 11:15; 21:1-5 &amp; Acts 7:1-53.  </w:t>
      </w:r>
    </w:p>
    <w:p w14:paraId="084A7721" w14:textId="77777777" w:rsidR="00B17110" w:rsidRPr="00260F44" w:rsidRDefault="00B17110" w:rsidP="00117832">
      <w:pPr>
        <w:spacing w:line="480" w:lineRule="auto"/>
        <w:jc w:val="both"/>
        <w:rPr>
          <w:sz w:val="24"/>
          <w:szCs w:val="24"/>
        </w:rPr>
      </w:pPr>
      <w:r w:rsidRPr="00260F44">
        <w:rPr>
          <w:sz w:val="24"/>
          <w:szCs w:val="24"/>
        </w:rPr>
        <w:t xml:space="preserve">The True Saintly Christian Lords Responsibility towards Divine Future Generations is in Exodus 12:25-27; 16:32-33; Deuteronomy 6:20-21; Joshua 4:6-7, 21-22; 22:27 &amp; Psalms 22:30; 45:17. </w:t>
      </w:r>
    </w:p>
    <w:p w14:paraId="2BC8DA79" w14:textId="77777777" w:rsidR="00B17110" w:rsidRPr="00260F44" w:rsidRDefault="00B17110" w:rsidP="00117832">
      <w:pPr>
        <w:spacing w:line="480" w:lineRule="auto"/>
        <w:jc w:val="both"/>
        <w:rPr>
          <w:sz w:val="24"/>
          <w:szCs w:val="24"/>
        </w:rPr>
      </w:pPr>
      <w:r w:rsidRPr="00260F44">
        <w:rPr>
          <w:sz w:val="24"/>
          <w:szCs w:val="24"/>
        </w:rPr>
        <w:t xml:space="preserve">The Proper Attitudes towards the Divine Future: Always Looking Forwards &amp; not Backwards is in Genesis 19:17; Isaiah 43:18-19; Philippians 3:13-14; Colossians 3:1-2 &amp; Hebrews 12:1-2. </w:t>
      </w:r>
    </w:p>
    <w:p w14:paraId="5372113F" w14:textId="77777777" w:rsidR="00B17110" w:rsidRPr="00260F44" w:rsidRDefault="00B17110" w:rsidP="00117832">
      <w:pPr>
        <w:spacing w:line="480" w:lineRule="auto"/>
        <w:jc w:val="both"/>
        <w:rPr>
          <w:sz w:val="24"/>
          <w:szCs w:val="24"/>
        </w:rPr>
      </w:pPr>
      <w:r w:rsidRPr="00260F44">
        <w:rPr>
          <w:sz w:val="24"/>
          <w:szCs w:val="24"/>
        </w:rPr>
        <w:t>Having True Perseverance &amp; True Faith is in 1</w:t>
      </w:r>
      <w:r w:rsidRPr="00260F44">
        <w:rPr>
          <w:sz w:val="24"/>
          <w:szCs w:val="24"/>
          <w:vertAlign w:val="superscript"/>
        </w:rPr>
        <w:t>st</w:t>
      </w:r>
      <w:r w:rsidRPr="00260F44">
        <w:rPr>
          <w:sz w:val="24"/>
          <w:szCs w:val="24"/>
        </w:rPr>
        <w:t xml:space="preserve"> Corinthians 15:58; Galatians 6:9; Hebrews 11:6-8, 17-19; 1</w:t>
      </w:r>
      <w:r w:rsidRPr="00260F44">
        <w:rPr>
          <w:sz w:val="24"/>
          <w:szCs w:val="24"/>
          <w:vertAlign w:val="superscript"/>
        </w:rPr>
        <w:t>st</w:t>
      </w:r>
      <w:r w:rsidRPr="00260F44">
        <w:rPr>
          <w:sz w:val="24"/>
          <w:szCs w:val="24"/>
        </w:rPr>
        <w:t xml:space="preserve"> Peter 1:13; Revelation 3:11 &amp; Acts 6:7. </w:t>
      </w:r>
    </w:p>
    <w:p w14:paraId="5A0C8E0E" w14:textId="77777777" w:rsidR="00B17110" w:rsidRPr="00260F44" w:rsidRDefault="00B17110" w:rsidP="00117832">
      <w:pPr>
        <w:spacing w:line="480" w:lineRule="auto"/>
        <w:jc w:val="both"/>
        <w:rPr>
          <w:sz w:val="24"/>
          <w:szCs w:val="24"/>
        </w:rPr>
      </w:pPr>
      <w:r w:rsidRPr="00260F44">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260F44">
        <w:rPr>
          <w:sz w:val="24"/>
          <w:szCs w:val="24"/>
          <w:vertAlign w:val="superscript"/>
        </w:rPr>
        <w:t>th</w:t>
      </w:r>
      <w:r w:rsidRPr="00260F44">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260F44">
        <w:rPr>
          <w:sz w:val="24"/>
          <w:szCs w:val="24"/>
        </w:rPr>
        <w:lastRenderedPageBreak/>
        <w:t>in Nature in their False Teachings &amp; Demonic Doctrines in Romans 1:21-32] is in Isaiah 44:25-26; Jeremiah 27:9; 29:8; Ezekiel 13:3-7; Zechariah 10:2; 2</w:t>
      </w:r>
      <w:r w:rsidRPr="00260F44">
        <w:rPr>
          <w:sz w:val="24"/>
          <w:szCs w:val="24"/>
          <w:vertAlign w:val="superscript"/>
        </w:rPr>
        <w:t>nd</w:t>
      </w:r>
      <w:r w:rsidRPr="00260F44">
        <w:rPr>
          <w:sz w:val="24"/>
          <w:szCs w:val="24"/>
        </w:rPr>
        <w:t xml:space="preserve"> Peter 2:1-22 &amp; Acts 16:16-18. Normally these may produce a Truthful Prophesy but always turns into a Lie at some point afterwards in 2</w:t>
      </w:r>
      <w:r w:rsidRPr="00260F44">
        <w:rPr>
          <w:sz w:val="24"/>
          <w:szCs w:val="24"/>
          <w:vertAlign w:val="superscript"/>
        </w:rPr>
        <w:t>nd</w:t>
      </w:r>
      <w:r w:rsidRPr="00260F44">
        <w:rPr>
          <w:sz w:val="24"/>
          <w:szCs w:val="24"/>
        </w:rPr>
        <w:t xml:space="preserve"> Thessalonians 2:1-12.     </w:t>
      </w:r>
    </w:p>
    <w:p w14:paraId="2EB285B4" w14:textId="77777777" w:rsidR="007167DB" w:rsidRPr="00260F44" w:rsidRDefault="0077454B" w:rsidP="00117832">
      <w:pPr>
        <w:spacing w:line="480" w:lineRule="auto"/>
        <w:jc w:val="both"/>
        <w:rPr>
          <w:sz w:val="24"/>
          <w:szCs w:val="24"/>
        </w:rPr>
      </w:pPr>
      <w:r w:rsidRPr="00260F44">
        <w:rPr>
          <w:sz w:val="24"/>
          <w:szCs w:val="24"/>
        </w:rPr>
        <w:t>The Definition of the Father Stephen’s Infallibility is that it is always without mistakes because He is the only divine source &amp; supreme authority of all the Holy Scriptures in John 1:1-3; Hebrews 1:1-3 &amp; Romans 13:1-2. In 2</w:t>
      </w:r>
      <w:r w:rsidRPr="00260F44">
        <w:rPr>
          <w:sz w:val="24"/>
          <w:szCs w:val="24"/>
          <w:vertAlign w:val="superscript"/>
        </w:rPr>
        <w:t>nd</w:t>
      </w:r>
      <w:r w:rsidRPr="00260F44">
        <w:rPr>
          <w:sz w:val="24"/>
          <w:szCs w:val="24"/>
        </w:rPr>
        <w:t xml:space="preserve"> Timothy 3:16 declares “All Scripture is given by inspiration of God, and is profitable for doctrine, for reproof, for correction, for instruction in righteousness…” </w:t>
      </w:r>
      <w:r w:rsidR="007167DB" w:rsidRPr="00260F4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14:paraId="11C02355" w14:textId="77777777" w:rsidR="0077454B" w:rsidRPr="00260F44" w:rsidRDefault="0077454B" w:rsidP="00117832">
      <w:pPr>
        <w:spacing w:line="480" w:lineRule="auto"/>
        <w:jc w:val="both"/>
        <w:rPr>
          <w:sz w:val="24"/>
          <w:szCs w:val="24"/>
        </w:rPr>
      </w:pPr>
      <w:r w:rsidRPr="00260F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13183EA9" w14:textId="77777777" w:rsidR="0077454B" w:rsidRPr="00260F44" w:rsidRDefault="0077454B" w:rsidP="00117832">
      <w:pPr>
        <w:spacing w:line="480" w:lineRule="auto"/>
        <w:jc w:val="both"/>
        <w:rPr>
          <w:sz w:val="24"/>
          <w:szCs w:val="24"/>
        </w:rPr>
      </w:pPr>
      <w:r w:rsidRPr="00260F44">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24289783" w14:textId="77777777" w:rsidR="0077454B" w:rsidRPr="00260F44" w:rsidRDefault="0077454B" w:rsidP="00117832">
      <w:pPr>
        <w:spacing w:line="480" w:lineRule="auto"/>
        <w:jc w:val="both"/>
        <w:rPr>
          <w:sz w:val="24"/>
          <w:szCs w:val="24"/>
        </w:rPr>
      </w:pPr>
      <w:r w:rsidRPr="00260F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44494652" w14:textId="77777777" w:rsidR="0077454B" w:rsidRPr="00260F44" w:rsidRDefault="0077454B" w:rsidP="00117832">
      <w:pPr>
        <w:spacing w:line="480" w:lineRule="auto"/>
        <w:jc w:val="both"/>
        <w:rPr>
          <w:sz w:val="24"/>
          <w:szCs w:val="24"/>
        </w:rPr>
      </w:pPr>
      <w:r w:rsidRPr="00260F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4A1B8770" w14:textId="77777777" w:rsidR="0077454B" w:rsidRPr="00260F44" w:rsidRDefault="0077454B" w:rsidP="00117832">
      <w:pPr>
        <w:spacing w:line="480" w:lineRule="auto"/>
        <w:jc w:val="both"/>
        <w:rPr>
          <w:sz w:val="24"/>
          <w:szCs w:val="24"/>
        </w:rPr>
      </w:pPr>
      <w:r w:rsidRPr="00260F44">
        <w:rPr>
          <w:sz w:val="24"/>
          <w:szCs w:val="24"/>
        </w:rPr>
        <w:t xml:space="preserve">The Definition of the Father Stephen’s Inerrancy is that the Holy Scriptures, which are the Father Stephen’s and proceeds from the Father Stephen is exempt from the liability to any </w:t>
      </w:r>
      <w:r w:rsidRPr="00260F44">
        <w:rPr>
          <w:sz w:val="24"/>
          <w:szCs w:val="24"/>
        </w:rPr>
        <w:lastRenderedPageBreak/>
        <w:t xml:space="preserve">mistakes and are incapable of any errors. In all His teaching they are perfect in accord with all inspired biblical truths, solely from His own Holy Ghost in John 14:26; 15:26; 16:13. </w:t>
      </w:r>
    </w:p>
    <w:p w14:paraId="1D27B0C0" w14:textId="77777777" w:rsidR="0077454B" w:rsidRPr="00260F44" w:rsidRDefault="0077454B" w:rsidP="00117832">
      <w:pPr>
        <w:spacing w:line="480" w:lineRule="auto"/>
        <w:jc w:val="both"/>
        <w:rPr>
          <w:sz w:val="24"/>
          <w:szCs w:val="24"/>
        </w:rPr>
      </w:pPr>
      <w:r w:rsidRPr="00260F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60F44">
        <w:rPr>
          <w:b/>
          <w:i/>
          <w:sz w:val="24"/>
          <w:szCs w:val="24"/>
        </w:rPr>
        <w:t>Plenus</w:t>
      </w:r>
      <w:r w:rsidRPr="00260F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16B48028" w14:textId="77777777" w:rsidR="0077454B" w:rsidRPr="00260F44" w:rsidRDefault="0077454B" w:rsidP="00117832">
      <w:pPr>
        <w:spacing w:line="480" w:lineRule="auto"/>
        <w:jc w:val="both"/>
        <w:rPr>
          <w:sz w:val="24"/>
          <w:szCs w:val="24"/>
        </w:rPr>
      </w:pPr>
      <w:r w:rsidRPr="00260F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60F44">
        <w:rPr>
          <w:b/>
          <w:i/>
          <w:sz w:val="24"/>
          <w:szCs w:val="24"/>
        </w:rPr>
        <w:t>Kanon</w:t>
      </w:r>
      <w:r w:rsidRPr="00260F44">
        <w:rPr>
          <w:sz w:val="24"/>
          <w:szCs w:val="24"/>
        </w:rPr>
        <w:t xml:space="preserve"> and from the Hebrew word </w:t>
      </w:r>
      <w:r w:rsidRPr="00260F44">
        <w:rPr>
          <w:b/>
          <w:i/>
          <w:sz w:val="24"/>
          <w:szCs w:val="24"/>
        </w:rPr>
        <w:t xml:space="preserve">Qaneh </w:t>
      </w:r>
      <w:r w:rsidRPr="00260F44">
        <w:rPr>
          <w:sz w:val="24"/>
          <w:szCs w:val="24"/>
        </w:rPr>
        <w:t>which means “</w:t>
      </w:r>
      <w:r w:rsidRPr="00260F44">
        <w:rPr>
          <w:b/>
          <w:sz w:val="24"/>
          <w:szCs w:val="24"/>
        </w:rPr>
        <w:t>measuring rod</w:t>
      </w:r>
      <w:r w:rsidRPr="00260F44">
        <w:rPr>
          <w:sz w:val="24"/>
          <w:szCs w:val="24"/>
        </w:rPr>
        <w:t xml:space="preserve">.” No Creature ever had the authority to make the books inspired at no time in history. Only the Father Stephen has the authority to make the books inspired in Romans 13:1-2. The Father Stephen can make all the </w:t>
      </w:r>
      <w:r w:rsidRPr="00260F44">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25A5402C" w14:textId="77777777" w:rsidR="0077454B" w:rsidRPr="00260F44" w:rsidRDefault="0077454B" w:rsidP="00117832">
      <w:pPr>
        <w:spacing w:line="480" w:lineRule="auto"/>
        <w:jc w:val="center"/>
        <w:rPr>
          <w:sz w:val="24"/>
          <w:szCs w:val="24"/>
        </w:rPr>
      </w:pPr>
      <w:r w:rsidRPr="00260F44">
        <w:rPr>
          <w:sz w:val="24"/>
          <w:szCs w:val="24"/>
        </w:rPr>
        <w:t>What is Truth?</w:t>
      </w:r>
    </w:p>
    <w:p w14:paraId="4F9B8FF5" w14:textId="77777777" w:rsidR="0077454B" w:rsidRPr="00260F44" w:rsidRDefault="0077454B" w:rsidP="00117832">
      <w:pPr>
        <w:spacing w:line="480" w:lineRule="auto"/>
        <w:jc w:val="both"/>
        <w:rPr>
          <w:sz w:val="24"/>
          <w:szCs w:val="24"/>
        </w:rPr>
      </w:pPr>
      <w:r w:rsidRPr="00260F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1DEE77C8" w14:textId="77777777" w:rsidR="0077454B" w:rsidRPr="00260F44" w:rsidRDefault="0077454B" w:rsidP="00117832">
      <w:pPr>
        <w:spacing w:line="480" w:lineRule="auto"/>
        <w:jc w:val="both"/>
        <w:rPr>
          <w:sz w:val="24"/>
          <w:szCs w:val="24"/>
        </w:rPr>
      </w:pPr>
      <w:r w:rsidRPr="00260F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60F44">
        <w:rPr>
          <w:sz w:val="24"/>
          <w:szCs w:val="24"/>
          <w:vertAlign w:val="superscript"/>
        </w:rPr>
        <w:t>st</w:t>
      </w:r>
      <w:r w:rsidRPr="00260F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60F44">
        <w:rPr>
          <w:sz w:val="24"/>
          <w:szCs w:val="24"/>
          <w:vertAlign w:val="superscript"/>
        </w:rPr>
        <w:t>st</w:t>
      </w:r>
      <w:r w:rsidRPr="00260F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60F44">
        <w:rPr>
          <w:sz w:val="24"/>
          <w:szCs w:val="24"/>
          <w:vertAlign w:val="superscript"/>
        </w:rPr>
        <w:t>st</w:t>
      </w:r>
      <w:r w:rsidRPr="00260F44">
        <w:rPr>
          <w:sz w:val="24"/>
          <w:szCs w:val="24"/>
        </w:rPr>
        <w:t xml:space="preserve"> Kings 17:24; 22:16; 2</w:t>
      </w:r>
      <w:r w:rsidRPr="00260F44">
        <w:rPr>
          <w:sz w:val="24"/>
          <w:szCs w:val="24"/>
          <w:vertAlign w:val="superscript"/>
        </w:rPr>
        <w:t>nd</w:t>
      </w:r>
      <w:r w:rsidRPr="00260F44">
        <w:rPr>
          <w:sz w:val="24"/>
          <w:szCs w:val="24"/>
        </w:rPr>
        <w:t xml:space="preserve"> Chronicles 18:15; Nehemiah 6:6; Proverbs 8:7; 12:17; Isaiah 45:19 &amp; Zechariah 8:16. Truth is subject to infallible proof is in Genesis 42:14-16; Deuteronomy 13:12-15; 17:2-5; 19:16-19; 22:20-21; 1</w:t>
      </w:r>
      <w:r w:rsidRPr="00260F44">
        <w:rPr>
          <w:sz w:val="24"/>
          <w:szCs w:val="24"/>
          <w:vertAlign w:val="superscript"/>
        </w:rPr>
        <w:t>st</w:t>
      </w:r>
      <w:r w:rsidRPr="00260F44">
        <w:rPr>
          <w:sz w:val="24"/>
          <w:szCs w:val="24"/>
        </w:rPr>
        <w:t xml:space="preserve"> </w:t>
      </w:r>
      <w:r w:rsidRPr="00260F44">
        <w:rPr>
          <w:sz w:val="24"/>
          <w:szCs w:val="24"/>
        </w:rPr>
        <w:lastRenderedPageBreak/>
        <w:t>Kings 10:6-7; 2</w:t>
      </w:r>
      <w:r w:rsidRPr="00260F44">
        <w:rPr>
          <w:sz w:val="24"/>
          <w:szCs w:val="24"/>
          <w:vertAlign w:val="superscript"/>
        </w:rPr>
        <w:t>nd</w:t>
      </w:r>
      <w:r w:rsidRPr="00260F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60F44">
        <w:rPr>
          <w:sz w:val="24"/>
          <w:szCs w:val="24"/>
          <w:vertAlign w:val="superscript"/>
        </w:rPr>
        <w:t>nd</w:t>
      </w:r>
      <w:r w:rsidRPr="00260F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60F44">
        <w:rPr>
          <w:sz w:val="24"/>
          <w:szCs w:val="24"/>
          <w:vertAlign w:val="superscript"/>
        </w:rPr>
        <w:t>st</w:t>
      </w:r>
      <w:r w:rsidRPr="00260F44">
        <w:rPr>
          <w:sz w:val="24"/>
          <w:szCs w:val="24"/>
        </w:rPr>
        <w:t xml:space="preserve"> Chronicles 16:36; Nehemiah 8:6 &amp; Psalms 41:13; 72:19; 89:52; 106:48. In general use is in Jeremiah 28:6 &amp; 1</w:t>
      </w:r>
      <w:r w:rsidRPr="00260F44">
        <w:rPr>
          <w:sz w:val="24"/>
          <w:szCs w:val="24"/>
          <w:vertAlign w:val="superscript"/>
        </w:rPr>
        <w:t>st</w:t>
      </w:r>
      <w:r w:rsidRPr="00260F44">
        <w:rPr>
          <w:sz w:val="24"/>
          <w:szCs w:val="24"/>
        </w:rPr>
        <w:t xml:space="preserve"> Kings 1:32-37. In the NT is in Romans 1:25; 9:5; 11:36; Matthew 6:13; 1</w:t>
      </w:r>
      <w:r w:rsidRPr="00260F44">
        <w:rPr>
          <w:sz w:val="24"/>
          <w:szCs w:val="24"/>
          <w:vertAlign w:val="superscript"/>
        </w:rPr>
        <w:t>st</w:t>
      </w:r>
      <w:r w:rsidRPr="00260F44">
        <w:rPr>
          <w:sz w:val="24"/>
          <w:szCs w:val="24"/>
        </w:rPr>
        <w:t xml:space="preserve"> Corinthians 14:16; 2</w:t>
      </w:r>
      <w:r w:rsidRPr="00260F44">
        <w:rPr>
          <w:sz w:val="24"/>
          <w:szCs w:val="24"/>
          <w:vertAlign w:val="superscript"/>
        </w:rPr>
        <w:t>nd</w:t>
      </w:r>
      <w:r w:rsidRPr="00260F44">
        <w:rPr>
          <w:sz w:val="24"/>
          <w:szCs w:val="24"/>
        </w:rPr>
        <w:t xml:space="preserve"> Corinthians 1:20; Galatians 6:18; Philippians 4:20; 1</w:t>
      </w:r>
      <w:r w:rsidRPr="00260F44">
        <w:rPr>
          <w:sz w:val="24"/>
          <w:szCs w:val="24"/>
          <w:vertAlign w:val="superscript"/>
        </w:rPr>
        <w:t>st</w:t>
      </w:r>
      <w:r w:rsidRPr="00260F44">
        <w:rPr>
          <w:sz w:val="24"/>
          <w:szCs w:val="24"/>
        </w:rPr>
        <w:t xml:space="preserve"> Timothy 1:17; Hebrews 13:20-21; 2</w:t>
      </w:r>
      <w:r w:rsidRPr="00260F44">
        <w:rPr>
          <w:sz w:val="24"/>
          <w:szCs w:val="24"/>
          <w:vertAlign w:val="superscript"/>
        </w:rPr>
        <w:t>nd</w:t>
      </w:r>
      <w:r w:rsidRPr="00260F44">
        <w:rPr>
          <w:sz w:val="24"/>
          <w:szCs w:val="24"/>
        </w:rPr>
        <w:t xml:space="preserve"> Peter 3:18; Jude 25 &amp; Revelation 1:6-7; 7:12; 22:20. </w:t>
      </w:r>
    </w:p>
    <w:p w14:paraId="6075FBF6" w14:textId="77777777" w:rsidR="0077454B" w:rsidRPr="00260F44" w:rsidRDefault="0077454B" w:rsidP="00117832">
      <w:pPr>
        <w:spacing w:line="480" w:lineRule="auto"/>
        <w:jc w:val="both"/>
        <w:rPr>
          <w:sz w:val="24"/>
          <w:szCs w:val="24"/>
        </w:rPr>
      </w:pPr>
      <w:r w:rsidRPr="00260F44">
        <w:rPr>
          <w:sz w:val="24"/>
          <w:szCs w:val="24"/>
        </w:rPr>
        <w:t>Truth as opposed to falsehoods and downright lies is in Ephesians 4:25; John 3:33; 4:37; 18:23; Romans 1:18; 9:1; 1</w:t>
      </w:r>
      <w:r w:rsidRPr="00260F44">
        <w:rPr>
          <w:sz w:val="24"/>
          <w:szCs w:val="24"/>
          <w:vertAlign w:val="superscript"/>
        </w:rPr>
        <w:t>st</w:t>
      </w:r>
      <w:r w:rsidRPr="00260F44">
        <w:rPr>
          <w:sz w:val="24"/>
          <w:szCs w:val="24"/>
        </w:rPr>
        <w:t xml:space="preserve"> Corinthians 15:54; 2</w:t>
      </w:r>
      <w:r w:rsidRPr="00260F44">
        <w:rPr>
          <w:sz w:val="24"/>
          <w:szCs w:val="24"/>
          <w:vertAlign w:val="superscript"/>
        </w:rPr>
        <w:t>nd</w:t>
      </w:r>
      <w:r w:rsidRPr="00260F44">
        <w:rPr>
          <w:sz w:val="24"/>
          <w:szCs w:val="24"/>
        </w:rPr>
        <w:t xml:space="preserve"> Corinthians 7:14; Galatians 4:16; Titus 1:13; 2</w:t>
      </w:r>
      <w:r w:rsidRPr="00260F44">
        <w:rPr>
          <w:sz w:val="24"/>
          <w:szCs w:val="24"/>
          <w:vertAlign w:val="superscript"/>
        </w:rPr>
        <w:t>nd</w:t>
      </w:r>
      <w:r w:rsidRPr="00260F44">
        <w:rPr>
          <w:sz w:val="24"/>
          <w:szCs w:val="24"/>
        </w:rPr>
        <w:t xml:space="preserve"> Peter 2:22; 1</w:t>
      </w:r>
      <w:r w:rsidRPr="00260F44">
        <w:rPr>
          <w:sz w:val="24"/>
          <w:szCs w:val="24"/>
          <w:vertAlign w:val="superscript"/>
        </w:rPr>
        <w:t>st</w:t>
      </w:r>
      <w:r w:rsidRPr="00260F44">
        <w:rPr>
          <w:sz w:val="24"/>
          <w:szCs w:val="24"/>
        </w:rPr>
        <w:t xml:space="preserve"> John 2:4; 2</w:t>
      </w:r>
      <w:r w:rsidRPr="00260F44">
        <w:rPr>
          <w:sz w:val="24"/>
          <w:szCs w:val="24"/>
          <w:vertAlign w:val="superscript"/>
        </w:rPr>
        <w:t>nd</w:t>
      </w:r>
      <w:r w:rsidRPr="00260F44">
        <w:rPr>
          <w:sz w:val="24"/>
          <w:szCs w:val="24"/>
        </w:rPr>
        <w:t xml:space="preserve"> John 1-2 &amp; Acts 6:8-10; 7:1-53, 55-56, 59-60; 21:24; 24:8; 26:25. Truth as reality is in Hebrews 9:24; John 1:9; 4:23; 17:3; Ephesians 4:24; 1</w:t>
      </w:r>
      <w:r w:rsidRPr="00260F44">
        <w:rPr>
          <w:sz w:val="24"/>
          <w:szCs w:val="24"/>
          <w:vertAlign w:val="superscript"/>
        </w:rPr>
        <w:t>st</w:t>
      </w:r>
      <w:r w:rsidRPr="00260F44">
        <w:rPr>
          <w:sz w:val="24"/>
          <w:szCs w:val="24"/>
        </w:rPr>
        <w:t xml:space="preserve"> Thessalonians 1:9; 1</w:t>
      </w:r>
      <w:r w:rsidRPr="00260F44">
        <w:rPr>
          <w:sz w:val="24"/>
          <w:szCs w:val="24"/>
          <w:vertAlign w:val="superscript"/>
        </w:rPr>
        <w:t>st</w:t>
      </w:r>
      <w:r w:rsidRPr="00260F44">
        <w:rPr>
          <w:sz w:val="24"/>
          <w:szCs w:val="24"/>
        </w:rPr>
        <w:t xml:space="preserve"> Timothy 1:2; 3:2; Hebrews 8:2; 12:8; 1</w:t>
      </w:r>
      <w:r w:rsidRPr="00260F44">
        <w:rPr>
          <w:sz w:val="24"/>
          <w:szCs w:val="24"/>
          <w:vertAlign w:val="superscript"/>
        </w:rPr>
        <w:t>st</w:t>
      </w:r>
      <w:r w:rsidRPr="00260F44">
        <w:rPr>
          <w:sz w:val="24"/>
          <w:szCs w:val="24"/>
        </w:rPr>
        <w:t xml:space="preserve"> Peter 5:12; 1</w:t>
      </w:r>
      <w:r w:rsidRPr="00260F44">
        <w:rPr>
          <w:sz w:val="24"/>
          <w:szCs w:val="24"/>
          <w:vertAlign w:val="superscript"/>
        </w:rPr>
        <w:t>st</w:t>
      </w:r>
      <w:r w:rsidRPr="00260F44">
        <w:rPr>
          <w:sz w:val="24"/>
          <w:szCs w:val="24"/>
        </w:rPr>
        <w:t xml:space="preserve"> John 2:5, 8; 5:20 &amp; Revelation 19:9. Truth as trustworthy affirmations is in John 6:47; Matthew 6:2; 10:23; 16:28; 19:23; 23:36; 26:13; Mark 9:41; 11:23; John 1:51; 5:24-25; 8:34; 10:7; 16:7; Philippians 1:15; 1</w:t>
      </w:r>
      <w:r w:rsidRPr="00260F44">
        <w:rPr>
          <w:sz w:val="24"/>
          <w:szCs w:val="24"/>
          <w:vertAlign w:val="superscript"/>
        </w:rPr>
        <w:t>st</w:t>
      </w:r>
      <w:r w:rsidRPr="00260F44">
        <w:rPr>
          <w:sz w:val="24"/>
          <w:szCs w:val="24"/>
        </w:rPr>
        <w:t xml:space="preserve"> Timothy 3:9 &amp; Luke 12:44; 21:3. Truth as faithfulness and reliability: The quality of truth is in Philippians 4:8; John 1:17; 3:21; 4:24; 17:17; Romans 2:20; 1</w:t>
      </w:r>
      <w:r w:rsidRPr="00260F44">
        <w:rPr>
          <w:sz w:val="24"/>
          <w:szCs w:val="24"/>
          <w:vertAlign w:val="superscript"/>
        </w:rPr>
        <w:t>st</w:t>
      </w:r>
      <w:r w:rsidRPr="00260F44">
        <w:rPr>
          <w:sz w:val="24"/>
          <w:szCs w:val="24"/>
        </w:rPr>
        <w:t xml:space="preserve"> Corinthians 5:8; 13:6; 2</w:t>
      </w:r>
      <w:r w:rsidRPr="00260F44">
        <w:rPr>
          <w:sz w:val="24"/>
          <w:szCs w:val="24"/>
          <w:vertAlign w:val="superscript"/>
        </w:rPr>
        <w:t>nd</w:t>
      </w:r>
      <w:r w:rsidRPr="00260F44">
        <w:rPr>
          <w:sz w:val="24"/>
          <w:szCs w:val="24"/>
        </w:rPr>
        <w:t xml:space="preserve"> Corinthians 13:8; Ephesians 5:9; 6:14 &amp; 3</w:t>
      </w:r>
      <w:r w:rsidRPr="00260F44">
        <w:rPr>
          <w:sz w:val="24"/>
          <w:szCs w:val="24"/>
          <w:vertAlign w:val="superscript"/>
        </w:rPr>
        <w:t>rd</w:t>
      </w:r>
      <w:r w:rsidRPr="00260F44">
        <w:rPr>
          <w:sz w:val="24"/>
          <w:szCs w:val="24"/>
        </w:rPr>
        <w:t xml:space="preserve"> John 12. The Whole Truth as an aspect of the Divine Character of the </w:t>
      </w:r>
      <w:r w:rsidRPr="00260F44">
        <w:rPr>
          <w:sz w:val="24"/>
          <w:szCs w:val="24"/>
        </w:rPr>
        <w:lastRenderedPageBreak/>
        <w:t>Father Stephen is in Romans 3:3-4, 7; 15:8; Psalms 51:4; 1</w:t>
      </w:r>
      <w:r w:rsidRPr="00260F44">
        <w:rPr>
          <w:sz w:val="24"/>
          <w:szCs w:val="24"/>
          <w:vertAlign w:val="superscript"/>
        </w:rPr>
        <w:t>st</w:t>
      </w:r>
      <w:r w:rsidRPr="00260F44">
        <w:rPr>
          <w:sz w:val="24"/>
          <w:szCs w:val="24"/>
        </w:rPr>
        <w:t xml:space="preserve"> John 5:20 &amp; Revelation 3:7, 14; 6:10; 15:3; 16:7; 19:2, 11. Truth as a Human Quality is in 1</w:t>
      </w:r>
      <w:r w:rsidRPr="00260F44">
        <w:rPr>
          <w:sz w:val="24"/>
          <w:szCs w:val="24"/>
          <w:vertAlign w:val="superscript"/>
        </w:rPr>
        <w:t>st</w:t>
      </w:r>
      <w:r w:rsidRPr="00260F44">
        <w:rPr>
          <w:sz w:val="24"/>
          <w:szCs w:val="24"/>
        </w:rPr>
        <w:t xml:space="preserve"> John 1:8; John 3:21; 7:18; Ephesians 4:15; Philippians 1:18; Revelation 2:13 &amp; Acts 11:23; 14:22. The Son Jesus as truth is in John 1:14; 14:6; 15:1; 18:37-38 &amp; 1</w:t>
      </w:r>
      <w:r w:rsidRPr="00260F44">
        <w:rPr>
          <w:sz w:val="24"/>
          <w:szCs w:val="24"/>
          <w:vertAlign w:val="superscript"/>
        </w:rPr>
        <w:t>st</w:t>
      </w:r>
      <w:r w:rsidRPr="00260F44">
        <w:rPr>
          <w:sz w:val="24"/>
          <w:szCs w:val="24"/>
        </w:rPr>
        <w:t xml:space="preserve"> John 5:20. The Brother John the Holy Ghost as truth is in John 14:16-17; 15:26; 16:13 &amp; 1</w:t>
      </w:r>
      <w:r w:rsidRPr="00260F44">
        <w:rPr>
          <w:sz w:val="24"/>
          <w:szCs w:val="24"/>
          <w:vertAlign w:val="superscript"/>
        </w:rPr>
        <w:t>st</w:t>
      </w:r>
      <w:r w:rsidRPr="00260F44">
        <w:rPr>
          <w:sz w:val="24"/>
          <w:szCs w:val="24"/>
        </w:rPr>
        <w:t xml:space="preserve"> John 4:6; 5:6. The Gospel Kingdom and the Saintly Christian Faith as truth is in Ephesians 1:13; John 8:31-32; 2</w:t>
      </w:r>
      <w:r w:rsidRPr="00260F44">
        <w:rPr>
          <w:sz w:val="24"/>
          <w:szCs w:val="24"/>
          <w:vertAlign w:val="superscript"/>
        </w:rPr>
        <w:t>nd</w:t>
      </w:r>
      <w:r w:rsidRPr="00260F44">
        <w:rPr>
          <w:sz w:val="24"/>
          <w:szCs w:val="24"/>
        </w:rPr>
        <w:t xml:space="preserve"> Corinthians 4:2; Galatians 2:5; Colossians 1:5; 1</w:t>
      </w:r>
      <w:r w:rsidRPr="00260F44">
        <w:rPr>
          <w:sz w:val="24"/>
          <w:szCs w:val="24"/>
          <w:vertAlign w:val="superscript"/>
        </w:rPr>
        <w:t>st</w:t>
      </w:r>
      <w:r w:rsidRPr="00260F44">
        <w:rPr>
          <w:sz w:val="24"/>
          <w:szCs w:val="24"/>
        </w:rPr>
        <w:t xml:space="preserve"> Timothy 2:3-4; 4:6; 2</w:t>
      </w:r>
      <w:r w:rsidRPr="00260F44">
        <w:rPr>
          <w:sz w:val="24"/>
          <w:szCs w:val="24"/>
          <w:vertAlign w:val="superscript"/>
        </w:rPr>
        <w:t>nd</w:t>
      </w:r>
      <w:r w:rsidRPr="00260F44">
        <w:rPr>
          <w:sz w:val="24"/>
          <w:szCs w:val="24"/>
        </w:rPr>
        <w:t xml:space="preserve"> Timothy 2:18; 4:4; Titus 1:1; James 5:19; 2</w:t>
      </w:r>
      <w:r w:rsidRPr="00260F44">
        <w:rPr>
          <w:sz w:val="24"/>
          <w:szCs w:val="24"/>
          <w:vertAlign w:val="superscript"/>
        </w:rPr>
        <w:t>nd</w:t>
      </w:r>
      <w:r w:rsidRPr="00260F44">
        <w:rPr>
          <w:sz w:val="24"/>
          <w:szCs w:val="24"/>
        </w:rPr>
        <w:t xml:space="preserve"> Peter 2:2; 1</w:t>
      </w:r>
      <w:r w:rsidRPr="00260F44">
        <w:rPr>
          <w:sz w:val="24"/>
          <w:szCs w:val="24"/>
          <w:vertAlign w:val="superscript"/>
        </w:rPr>
        <w:t>st</w:t>
      </w:r>
      <w:r w:rsidRPr="00260F44">
        <w:rPr>
          <w:sz w:val="24"/>
          <w:szCs w:val="24"/>
        </w:rPr>
        <w:t xml:space="preserve"> John 3:19 &amp; Acts 20:30. </w:t>
      </w:r>
    </w:p>
    <w:p w14:paraId="294FF113" w14:textId="77777777" w:rsidR="0077454B" w:rsidRPr="00260F44" w:rsidRDefault="0077454B" w:rsidP="00117832">
      <w:pPr>
        <w:spacing w:before="240" w:line="480" w:lineRule="auto"/>
        <w:jc w:val="both"/>
        <w:rPr>
          <w:sz w:val="24"/>
          <w:szCs w:val="24"/>
        </w:rPr>
      </w:pPr>
      <w:r w:rsidRPr="00260F44">
        <w:rPr>
          <w:sz w:val="24"/>
          <w:szCs w:val="24"/>
        </w:rPr>
        <w:t>The Father Stephen is the Only One True God: He alone is God is in Jeremiah 10:10; Deuteronomy 4:39; 2</w:t>
      </w:r>
      <w:r w:rsidRPr="00260F44">
        <w:rPr>
          <w:sz w:val="24"/>
          <w:szCs w:val="24"/>
          <w:vertAlign w:val="superscript"/>
        </w:rPr>
        <w:t>nd</w:t>
      </w:r>
      <w:r w:rsidRPr="00260F44">
        <w:rPr>
          <w:sz w:val="24"/>
          <w:szCs w:val="24"/>
        </w:rPr>
        <w:t xml:space="preserve"> Chronicles 15:3; Isaiah 43:10-11; 45:5-6, 14, 21; Zechariah 14:9; John 1:18; 17:3 &amp; Revelation 6:10. The contrast with other Gods is in Romans 1:25; Exodus 15:11; Deuteronomy 4:35; 32:39; Psalms 86:8; Isaiah 43:3 &amp; 1</w:t>
      </w:r>
      <w:r w:rsidRPr="00260F44">
        <w:rPr>
          <w:sz w:val="24"/>
          <w:szCs w:val="24"/>
          <w:vertAlign w:val="superscript"/>
        </w:rPr>
        <w:t>st</w:t>
      </w:r>
      <w:r w:rsidRPr="00260F44">
        <w:rPr>
          <w:sz w:val="24"/>
          <w:szCs w:val="24"/>
        </w:rPr>
        <w:t xml:space="preserve"> Thessalonians 1:9. The contrast with Earthly Rulers is in Jeremiah 10:6-8. The Father Stephen is characterized by truth is in Psalms 31:5; 40:10; 43:3; Isaiah 65:16; John 3:33; 7:28; 8:26; 1</w:t>
      </w:r>
      <w:r w:rsidRPr="00260F44">
        <w:rPr>
          <w:sz w:val="24"/>
          <w:szCs w:val="24"/>
          <w:vertAlign w:val="superscript"/>
        </w:rPr>
        <w:t>st</w:t>
      </w:r>
      <w:r w:rsidRPr="00260F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60F44">
        <w:rPr>
          <w:sz w:val="24"/>
          <w:szCs w:val="24"/>
          <w:vertAlign w:val="superscript"/>
        </w:rPr>
        <w:t>st</w:t>
      </w:r>
      <w:r w:rsidRPr="00260F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60F44">
        <w:rPr>
          <w:sz w:val="24"/>
          <w:szCs w:val="24"/>
          <w:vertAlign w:val="superscript"/>
        </w:rPr>
        <w:t>st</w:t>
      </w:r>
      <w:r w:rsidRPr="00260F44">
        <w:rPr>
          <w:sz w:val="24"/>
          <w:szCs w:val="24"/>
        </w:rPr>
        <w:t xml:space="preserve"> Samuel 15:29; Psalms 12:6; 33:4; 119:151, 160; Romans 3:4; Titus 1:2; Hebrews 6:18 &amp; James 1:17. His words of promise are totally true and trustworthy is in Psalms 132:11; Psalms 110:4; 2</w:t>
      </w:r>
      <w:r w:rsidRPr="00260F44">
        <w:rPr>
          <w:sz w:val="24"/>
          <w:szCs w:val="24"/>
          <w:vertAlign w:val="superscript"/>
        </w:rPr>
        <w:t>nd</w:t>
      </w:r>
      <w:r w:rsidRPr="00260F44">
        <w:rPr>
          <w:sz w:val="24"/>
          <w:szCs w:val="24"/>
        </w:rPr>
        <w:t xml:space="preserve"> Timothy 2:13 &amp; Hebrews 7:21. The True </w:t>
      </w:r>
      <w:r w:rsidRPr="00260F44">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w:t>
      </w:r>
    </w:p>
    <w:p w14:paraId="7AE01E2C" w14:textId="77777777" w:rsidR="0077454B" w:rsidRPr="00260F44" w:rsidRDefault="0077454B" w:rsidP="00117832">
      <w:pPr>
        <w:spacing w:line="480" w:lineRule="auto"/>
        <w:jc w:val="both"/>
        <w:rPr>
          <w:sz w:val="24"/>
          <w:szCs w:val="24"/>
        </w:rPr>
      </w:pPr>
      <w:r w:rsidRPr="00260F44">
        <w:rPr>
          <w:sz w:val="24"/>
          <w:szCs w:val="24"/>
        </w:rPr>
        <w:t>The Truthfulness of the Father Stephen: The Titles reflecting the Father Stephen’s Truthfulness: The True God as the Father Stephen is in 2</w:t>
      </w:r>
      <w:r w:rsidRPr="00260F44">
        <w:rPr>
          <w:sz w:val="24"/>
          <w:szCs w:val="24"/>
          <w:vertAlign w:val="superscript"/>
        </w:rPr>
        <w:t>nd</w:t>
      </w:r>
      <w:r w:rsidRPr="00260F44">
        <w:rPr>
          <w:sz w:val="24"/>
          <w:szCs w:val="24"/>
        </w:rPr>
        <w:t xml:space="preserve"> Chronicles 15:3; Jeremiah 10:10 &amp; 1</w:t>
      </w:r>
      <w:r w:rsidRPr="00260F44">
        <w:rPr>
          <w:sz w:val="24"/>
          <w:szCs w:val="24"/>
          <w:vertAlign w:val="superscript"/>
        </w:rPr>
        <w:t>st</w:t>
      </w:r>
      <w:r w:rsidRPr="00260F44">
        <w:rPr>
          <w:sz w:val="24"/>
          <w:szCs w:val="24"/>
        </w:rPr>
        <w:t xml:space="preserve"> Thessalonians 1:9. The God of Truth as the Father Stephen is in Psalms 31:5 &amp; Isaiah 65:16. The Son Jesus Christ is the Truth is in John 1:14, 17; 6:32; 14:6; 1</w:t>
      </w:r>
      <w:r w:rsidRPr="00260F44">
        <w:rPr>
          <w:sz w:val="24"/>
          <w:szCs w:val="24"/>
          <w:vertAlign w:val="superscript"/>
        </w:rPr>
        <w:t>st</w:t>
      </w:r>
      <w:r w:rsidRPr="00260F44">
        <w:rPr>
          <w:sz w:val="24"/>
          <w:szCs w:val="24"/>
        </w:rPr>
        <w:t xml:space="preserve"> John 5:20 &amp; Revelation 3:7, 14. The Brother John the Holy Ghost is the Truth is in John 14:17; 15:26; 16:13 &amp; 1</w:t>
      </w:r>
      <w:r w:rsidRPr="00260F44">
        <w:rPr>
          <w:sz w:val="24"/>
          <w:szCs w:val="24"/>
          <w:vertAlign w:val="superscript"/>
        </w:rPr>
        <w:t>st</w:t>
      </w:r>
      <w:r w:rsidRPr="00260F44">
        <w:rPr>
          <w:sz w:val="24"/>
          <w:szCs w:val="24"/>
        </w:rPr>
        <w:t xml:space="preserve"> John 4:6; 5:6. </w:t>
      </w:r>
      <w:r w:rsidRPr="00260F44">
        <w:rPr>
          <w:sz w:val="24"/>
          <w:szCs w:val="24"/>
        </w:rPr>
        <w:lastRenderedPageBreak/>
        <w:t>The Father Stephen is true to His divine character and His inerrant word: He speaks the truth is in Isaiah 45:19; 2</w:t>
      </w:r>
      <w:r w:rsidRPr="00260F44">
        <w:rPr>
          <w:sz w:val="24"/>
          <w:szCs w:val="24"/>
          <w:vertAlign w:val="superscript"/>
        </w:rPr>
        <w:t>nd</w:t>
      </w:r>
      <w:r w:rsidRPr="00260F44">
        <w:rPr>
          <w:sz w:val="24"/>
          <w:szCs w:val="24"/>
        </w:rPr>
        <w:t xml:space="preserve"> Samuel 7:28; Psalms 33:4; 119:160; John 17:17 &amp; Revelation 21:5; 22:6. He does not lie is in Numbers 23:19; Romans 3:4; 2</w:t>
      </w:r>
      <w:r w:rsidRPr="00260F44">
        <w:rPr>
          <w:sz w:val="24"/>
          <w:szCs w:val="24"/>
          <w:vertAlign w:val="superscript"/>
        </w:rPr>
        <w:t>nd</w:t>
      </w:r>
      <w:r w:rsidRPr="00260F44">
        <w:rPr>
          <w:sz w:val="24"/>
          <w:szCs w:val="24"/>
        </w:rPr>
        <w:t xml:space="preserve"> Timothy 2:13; Titus 1:2 &amp; Hebrews 6:18. He is true to Himself and His divine promises is in Deuteronomy 32:4; Psalms 25:10; 33:4; 145:13; 146:6; Lamentations 3:23; 2</w:t>
      </w:r>
      <w:r w:rsidRPr="00260F44">
        <w:rPr>
          <w:sz w:val="24"/>
          <w:szCs w:val="24"/>
          <w:vertAlign w:val="superscript"/>
        </w:rPr>
        <w:t>nd</w:t>
      </w:r>
      <w:r w:rsidRPr="00260F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60F44">
        <w:rPr>
          <w:sz w:val="24"/>
          <w:szCs w:val="24"/>
          <w:vertAlign w:val="superscript"/>
        </w:rPr>
        <w:t>nd</w:t>
      </w:r>
      <w:r w:rsidRPr="00260F44">
        <w:rPr>
          <w:sz w:val="24"/>
          <w:szCs w:val="24"/>
        </w:rPr>
        <w:t xml:space="preserve"> Timothy 2:13. If You have any questions on the 10 covenants, You must get My book called “</w:t>
      </w:r>
      <w:r w:rsidRPr="00260F44">
        <w:rPr>
          <w:b/>
          <w:sz w:val="24"/>
          <w:szCs w:val="24"/>
        </w:rPr>
        <w:t>The Garden of Eden that the Lord God Created</w:t>
      </w:r>
      <w:r w:rsidRPr="00260F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60F44">
        <w:rPr>
          <w:sz w:val="24"/>
          <w:szCs w:val="24"/>
          <w:vertAlign w:val="superscript"/>
        </w:rPr>
        <w:t>st</w:t>
      </w:r>
      <w:r w:rsidRPr="00260F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60F44">
        <w:rPr>
          <w:sz w:val="24"/>
          <w:szCs w:val="24"/>
          <w:vertAlign w:val="superscript"/>
        </w:rPr>
        <w:t>st</w:t>
      </w:r>
      <w:r w:rsidRPr="00260F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02F267A3" w14:textId="77777777" w:rsidR="0077454B" w:rsidRPr="00260F44" w:rsidRDefault="0077454B" w:rsidP="00117832">
      <w:pPr>
        <w:spacing w:line="480" w:lineRule="auto"/>
        <w:jc w:val="both"/>
        <w:rPr>
          <w:sz w:val="24"/>
          <w:szCs w:val="24"/>
        </w:rPr>
      </w:pPr>
      <w:r w:rsidRPr="00260F44">
        <w:rPr>
          <w:sz w:val="24"/>
          <w:szCs w:val="24"/>
        </w:rPr>
        <w:lastRenderedPageBreak/>
        <w:t>The Uniqueness of the Father Stephen: There is no God except the Father Stephen acting as the Lord Yahweh in John 8:58; Isaiah 43:10-11; 44:6-8; 45:5-6, 18; Deuteronomy 4:35; 6:4; 32:3; 1</w:t>
      </w:r>
      <w:r w:rsidRPr="00260F44">
        <w:rPr>
          <w:sz w:val="24"/>
          <w:szCs w:val="24"/>
          <w:vertAlign w:val="superscript"/>
        </w:rPr>
        <w:t>st</w:t>
      </w:r>
      <w:r w:rsidRPr="00260F44">
        <w:rPr>
          <w:sz w:val="24"/>
          <w:szCs w:val="24"/>
        </w:rPr>
        <w:t xml:space="preserve"> Kings 8:60; Psalms 83:18; 86:10; 1</w:t>
      </w:r>
      <w:r w:rsidRPr="00260F44">
        <w:rPr>
          <w:sz w:val="24"/>
          <w:szCs w:val="24"/>
          <w:vertAlign w:val="superscript"/>
        </w:rPr>
        <w:t>st</w:t>
      </w:r>
      <w:r w:rsidRPr="00260F44">
        <w:rPr>
          <w:sz w:val="24"/>
          <w:szCs w:val="24"/>
        </w:rPr>
        <w:t xml:space="preserve"> Corinthians 8:4-6; Ephesians 4:6 &amp; 1</w:t>
      </w:r>
      <w:r w:rsidRPr="00260F44">
        <w:rPr>
          <w:sz w:val="24"/>
          <w:szCs w:val="24"/>
          <w:vertAlign w:val="superscript"/>
        </w:rPr>
        <w:t>st</w:t>
      </w:r>
      <w:r w:rsidRPr="00260F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60F44">
        <w:rPr>
          <w:sz w:val="24"/>
          <w:szCs w:val="24"/>
          <w:vertAlign w:val="superscript"/>
        </w:rPr>
        <w:t>nd</w:t>
      </w:r>
      <w:r w:rsidRPr="00260F44">
        <w:rPr>
          <w:sz w:val="24"/>
          <w:szCs w:val="24"/>
        </w:rPr>
        <w:t xml:space="preserve"> Samuel 7:22 &amp; 1</w:t>
      </w:r>
      <w:r w:rsidRPr="00260F44">
        <w:rPr>
          <w:sz w:val="24"/>
          <w:szCs w:val="24"/>
          <w:vertAlign w:val="superscript"/>
        </w:rPr>
        <w:t>st</w:t>
      </w:r>
      <w:r w:rsidRPr="00260F44">
        <w:rPr>
          <w:sz w:val="24"/>
          <w:szCs w:val="24"/>
        </w:rPr>
        <w:t xml:space="preserve"> Chronicles 29:11. In His Ability to Save is in Deuteronomy 33:26; Isaiah 45:20-22 &amp; Jeremiah 10:5-6. In His Covenant of Omni-Benevolence is in 1</w:t>
      </w:r>
      <w:r w:rsidRPr="00260F44">
        <w:rPr>
          <w:sz w:val="24"/>
          <w:szCs w:val="24"/>
          <w:vertAlign w:val="superscript"/>
        </w:rPr>
        <w:t>st</w:t>
      </w:r>
      <w:r w:rsidRPr="00260F44">
        <w:rPr>
          <w:sz w:val="24"/>
          <w:szCs w:val="24"/>
        </w:rPr>
        <w:t xml:space="preserve"> Kings 8:23; 2</w:t>
      </w:r>
      <w:r w:rsidRPr="00260F44">
        <w:rPr>
          <w:sz w:val="24"/>
          <w:szCs w:val="24"/>
          <w:vertAlign w:val="superscript"/>
        </w:rPr>
        <w:t>nd</w:t>
      </w:r>
      <w:r w:rsidRPr="00260F44">
        <w:rPr>
          <w:sz w:val="24"/>
          <w:szCs w:val="24"/>
        </w:rPr>
        <w:t xml:space="preserve"> Samuel 7:22-23 &amp; 1</w:t>
      </w:r>
      <w:r w:rsidRPr="00260F44">
        <w:rPr>
          <w:sz w:val="24"/>
          <w:szCs w:val="24"/>
          <w:vertAlign w:val="superscript"/>
        </w:rPr>
        <w:t>st</w:t>
      </w:r>
      <w:r w:rsidRPr="00260F44">
        <w:rPr>
          <w:sz w:val="24"/>
          <w:szCs w:val="24"/>
        </w:rPr>
        <w:t xml:space="preserve"> Chronicles 17:20-21. In His Sovereignty is in Zechariah 14:9; Deuteronomy 4:39; 1</w:t>
      </w:r>
      <w:r w:rsidRPr="00260F44">
        <w:rPr>
          <w:sz w:val="24"/>
          <w:szCs w:val="24"/>
          <w:vertAlign w:val="superscript"/>
        </w:rPr>
        <w:t>st</w:t>
      </w:r>
      <w:r w:rsidRPr="00260F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60F44">
        <w:rPr>
          <w:sz w:val="24"/>
          <w:szCs w:val="24"/>
          <w:vertAlign w:val="superscript"/>
        </w:rPr>
        <w:t>nd</w:t>
      </w:r>
      <w:r w:rsidRPr="00260F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287E9030" w14:textId="77777777" w:rsidR="0077454B" w:rsidRPr="00260F44" w:rsidRDefault="0077454B" w:rsidP="00117832">
      <w:pPr>
        <w:spacing w:line="480" w:lineRule="auto"/>
        <w:jc w:val="center"/>
        <w:rPr>
          <w:sz w:val="24"/>
          <w:szCs w:val="24"/>
        </w:rPr>
      </w:pPr>
      <w:r w:rsidRPr="00260F44">
        <w:rPr>
          <w:sz w:val="24"/>
          <w:szCs w:val="24"/>
        </w:rPr>
        <w:lastRenderedPageBreak/>
        <w:t>The Father Stephen’s Supreme Glory &amp; Supreme Majesty</w:t>
      </w:r>
    </w:p>
    <w:p w14:paraId="1A6E4F38" w14:textId="77777777" w:rsidR="0077454B" w:rsidRPr="00260F44" w:rsidRDefault="0077454B" w:rsidP="00117832">
      <w:pPr>
        <w:spacing w:line="480" w:lineRule="auto"/>
        <w:jc w:val="both"/>
        <w:rPr>
          <w:sz w:val="24"/>
          <w:szCs w:val="24"/>
        </w:rPr>
      </w:pPr>
      <w:r w:rsidRPr="00260F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60F44">
        <w:rPr>
          <w:sz w:val="24"/>
          <w:szCs w:val="24"/>
          <w:vertAlign w:val="superscript"/>
        </w:rPr>
        <w:t>nd</w:t>
      </w:r>
      <w:r w:rsidRPr="00260F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60F44">
        <w:rPr>
          <w:sz w:val="24"/>
          <w:szCs w:val="24"/>
          <w:vertAlign w:val="superscript"/>
        </w:rPr>
        <w:t>nd</w:t>
      </w:r>
      <w:r w:rsidRPr="00260F44">
        <w:rPr>
          <w:sz w:val="24"/>
          <w:szCs w:val="24"/>
        </w:rPr>
        <w:t xml:space="preserve"> Chronicles 5:13-14; 7:1-3; Ezekiel 8:4; 9:3; 10:19; 43:1-5; 1</w:t>
      </w:r>
      <w:r w:rsidRPr="00260F44">
        <w:rPr>
          <w:sz w:val="24"/>
          <w:szCs w:val="24"/>
          <w:vertAlign w:val="superscript"/>
        </w:rPr>
        <w:t>st</w:t>
      </w:r>
      <w:r w:rsidRPr="00260F44">
        <w:rPr>
          <w:sz w:val="24"/>
          <w:szCs w:val="24"/>
        </w:rPr>
        <w:t xml:space="preserve"> Kings 8:10-11; Exodus 40:34-35 &amp; Revelation 15:8. The Father Stephen’s Glory that is revealed: In His Son Jesus Christ is in Hebrews 1:3; Isaiah 49:3; John 1:14; 13:31-32; 17:5; 2</w:t>
      </w:r>
      <w:r w:rsidRPr="00260F44">
        <w:rPr>
          <w:sz w:val="24"/>
          <w:szCs w:val="24"/>
          <w:vertAlign w:val="superscript"/>
        </w:rPr>
        <w:t>nd</w:t>
      </w:r>
      <w:r w:rsidRPr="00260F44">
        <w:rPr>
          <w:sz w:val="24"/>
          <w:szCs w:val="24"/>
        </w:rPr>
        <w:t xml:space="preserve"> Corinthians 4:6 &amp; 2</w:t>
      </w:r>
      <w:r w:rsidRPr="00260F44">
        <w:rPr>
          <w:sz w:val="24"/>
          <w:szCs w:val="24"/>
          <w:vertAlign w:val="superscript"/>
        </w:rPr>
        <w:t>nd</w:t>
      </w:r>
      <w:r w:rsidRPr="00260F44">
        <w:rPr>
          <w:sz w:val="24"/>
          <w:szCs w:val="24"/>
        </w:rPr>
        <w:t xml:space="preserve"> Peter 1:17. In His People is in Colossians 1:27; Isaiah 60:19-21; 62:3; 2</w:t>
      </w:r>
      <w:r w:rsidRPr="00260F44">
        <w:rPr>
          <w:sz w:val="24"/>
          <w:szCs w:val="24"/>
          <w:vertAlign w:val="superscript"/>
        </w:rPr>
        <w:t>nd</w:t>
      </w:r>
      <w:r w:rsidRPr="00260F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60F44">
        <w:rPr>
          <w:sz w:val="24"/>
          <w:szCs w:val="24"/>
          <w:vertAlign w:val="superscript"/>
        </w:rPr>
        <w:t>st</w:t>
      </w:r>
      <w:r w:rsidRPr="00260F44">
        <w:rPr>
          <w:sz w:val="24"/>
          <w:szCs w:val="24"/>
        </w:rPr>
        <w:t xml:space="preserve"> Peter 5:10. In His Divine Name is in Nehemiah 9:5; Deuteronomy 28:58; 1</w:t>
      </w:r>
      <w:r w:rsidRPr="00260F44">
        <w:rPr>
          <w:sz w:val="24"/>
          <w:szCs w:val="24"/>
          <w:vertAlign w:val="superscript"/>
        </w:rPr>
        <w:t>st</w:t>
      </w:r>
      <w:r w:rsidRPr="00260F44">
        <w:rPr>
          <w:sz w:val="24"/>
          <w:szCs w:val="24"/>
        </w:rPr>
        <w:t xml:space="preserve"> Chronicles 29:13 &amp; Psalms 8:1; 79:9. In His Divine Works is in Psalms 19:1; 111:3; Isaiah 12:5; 35:2 &amp; John 11:40-44; 17:4. In His Supreme Kingdom of Lordship is in Psalms 145:11-12; 1</w:t>
      </w:r>
      <w:r w:rsidRPr="00260F44">
        <w:rPr>
          <w:sz w:val="24"/>
          <w:szCs w:val="24"/>
          <w:vertAlign w:val="superscript"/>
        </w:rPr>
        <w:t>st</w:t>
      </w:r>
      <w:r w:rsidRPr="00260F44">
        <w:rPr>
          <w:sz w:val="24"/>
          <w:szCs w:val="24"/>
        </w:rPr>
        <w:t xml:space="preserve"> Chronicles 29:11; Matthew 6:13 &amp; 1</w:t>
      </w:r>
      <w:r w:rsidRPr="00260F44">
        <w:rPr>
          <w:sz w:val="24"/>
          <w:szCs w:val="24"/>
          <w:vertAlign w:val="superscript"/>
        </w:rPr>
        <w:t>st</w:t>
      </w:r>
      <w:r w:rsidRPr="00260F44">
        <w:rPr>
          <w:sz w:val="24"/>
          <w:szCs w:val="24"/>
        </w:rPr>
        <w:t xml:space="preserve"> Thessalonians 2:12. The Father Stephen’s Glory cannot be fully seen by any of His Creations is in 1</w:t>
      </w:r>
      <w:r w:rsidRPr="00260F44">
        <w:rPr>
          <w:sz w:val="24"/>
          <w:szCs w:val="24"/>
          <w:vertAlign w:val="superscript"/>
        </w:rPr>
        <w:t>st</w:t>
      </w:r>
      <w:r w:rsidRPr="00260F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260F44">
        <w:rPr>
          <w:sz w:val="24"/>
          <w:szCs w:val="24"/>
        </w:rPr>
        <w:lastRenderedPageBreak/>
        <w:t xml:space="preserve">11:36 &amp; Revelation 4:11; 5:13; 19:1. The Father Stephen’s Glory brings guilt up to all the generations and godly fear is in Romans 3:23; Isaiah 2:10, 19, 21 &amp; Revelation 11:13; 15:8. </w:t>
      </w:r>
    </w:p>
    <w:p w14:paraId="14E1D04B" w14:textId="77777777" w:rsidR="0077454B" w:rsidRPr="00260F44" w:rsidRDefault="0077454B" w:rsidP="00117832">
      <w:pPr>
        <w:spacing w:line="480" w:lineRule="auto"/>
        <w:jc w:val="both"/>
        <w:rPr>
          <w:sz w:val="24"/>
          <w:szCs w:val="24"/>
        </w:rPr>
      </w:pPr>
      <w:r w:rsidRPr="00260F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60F44">
        <w:rPr>
          <w:sz w:val="24"/>
          <w:szCs w:val="24"/>
          <w:vertAlign w:val="superscript"/>
        </w:rPr>
        <w:t>st</w:t>
      </w:r>
      <w:r w:rsidRPr="00260F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60F44">
        <w:rPr>
          <w:sz w:val="24"/>
          <w:szCs w:val="24"/>
          <w:vertAlign w:val="superscript"/>
        </w:rPr>
        <w:t>st</w:t>
      </w:r>
      <w:r w:rsidRPr="00260F44">
        <w:rPr>
          <w:sz w:val="24"/>
          <w:szCs w:val="24"/>
        </w:rPr>
        <w:t xml:space="preserve"> Peter 1:24-25; Isaiah 49:10-11, 16-17, 103:15 &amp; 2</w:t>
      </w:r>
      <w:r w:rsidRPr="00260F44">
        <w:rPr>
          <w:sz w:val="24"/>
          <w:szCs w:val="24"/>
          <w:vertAlign w:val="superscript"/>
        </w:rPr>
        <w:t>nd</w:t>
      </w:r>
      <w:r w:rsidRPr="00260F44">
        <w:rPr>
          <w:sz w:val="24"/>
          <w:szCs w:val="24"/>
        </w:rPr>
        <w:t xml:space="preserve"> Corinthians 3:7-8, 10, 13. Human Glory is given and taken by the Father Stephen is in Psalms 82:6-7; Exodus 9:16; 1</w:t>
      </w:r>
      <w:r w:rsidRPr="00260F44">
        <w:rPr>
          <w:sz w:val="24"/>
          <w:szCs w:val="24"/>
          <w:vertAlign w:val="superscript"/>
        </w:rPr>
        <w:t>st</w:t>
      </w:r>
      <w:r w:rsidRPr="00260F44">
        <w:rPr>
          <w:sz w:val="24"/>
          <w:szCs w:val="24"/>
        </w:rPr>
        <w:t xml:space="preserve"> Kings 3:13; 2</w:t>
      </w:r>
      <w:r w:rsidRPr="00260F44">
        <w:rPr>
          <w:sz w:val="24"/>
          <w:szCs w:val="24"/>
          <w:vertAlign w:val="superscript"/>
        </w:rPr>
        <w:t>nd</w:t>
      </w:r>
      <w:r w:rsidRPr="00260F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60F44">
        <w:rPr>
          <w:sz w:val="24"/>
          <w:szCs w:val="24"/>
          <w:vertAlign w:val="superscript"/>
        </w:rPr>
        <w:t>nd</w:t>
      </w:r>
      <w:r w:rsidRPr="00260F44">
        <w:rPr>
          <w:sz w:val="24"/>
          <w:szCs w:val="24"/>
        </w:rPr>
        <w:t xml:space="preserve"> Timothy 4:10; 1</w:t>
      </w:r>
      <w:r w:rsidRPr="00260F44">
        <w:rPr>
          <w:sz w:val="24"/>
          <w:szCs w:val="24"/>
          <w:vertAlign w:val="superscript"/>
        </w:rPr>
        <w:t>st</w:t>
      </w:r>
      <w:r w:rsidRPr="00260F44">
        <w:rPr>
          <w:sz w:val="24"/>
          <w:szCs w:val="24"/>
        </w:rPr>
        <w:t xml:space="preserve"> John 2:15 &amp; Luke 4:5-7. </w:t>
      </w:r>
    </w:p>
    <w:p w14:paraId="36008285" w14:textId="77777777" w:rsidR="0077454B" w:rsidRPr="00260F44" w:rsidRDefault="0077454B" w:rsidP="00117832">
      <w:pPr>
        <w:spacing w:line="480" w:lineRule="auto"/>
        <w:jc w:val="both"/>
        <w:rPr>
          <w:sz w:val="24"/>
          <w:szCs w:val="24"/>
        </w:rPr>
      </w:pPr>
      <w:r w:rsidRPr="00260F44">
        <w:rPr>
          <w:sz w:val="24"/>
          <w:szCs w:val="24"/>
        </w:rPr>
        <w:t>The Uniqueness of the Father Stephen’s Glory is in Job 40:9-10; Exodus 15:11; 1</w:t>
      </w:r>
      <w:r w:rsidRPr="00260F44">
        <w:rPr>
          <w:sz w:val="24"/>
          <w:szCs w:val="24"/>
          <w:vertAlign w:val="superscript"/>
        </w:rPr>
        <w:t>st</w:t>
      </w:r>
      <w:r w:rsidRPr="00260F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60F44">
        <w:rPr>
          <w:sz w:val="24"/>
          <w:szCs w:val="24"/>
          <w:vertAlign w:val="superscript"/>
        </w:rPr>
        <w:t>st</w:t>
      </w:r>
      <w:r w:rsidRPr="00260F44">
        <w:rPr>
          <w:sz w:val="24"/>
          <w:szCs w:val="24"/>
        </w:rPr>
        <w:t xml:space="preserve"> </w:t>
      </w:r>
      <w:r w:rsidRPr="00260F4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260F44">
        <w:rPr>
          <w:sz w:val="24"/>
          <w:szCs w:val="24"/>
          <w:vertAlign w:val="superscript"/>
        </w:rPr>
        <w:t>st</w:t>
      </w:r>
      <w:r w:rsidRPr="00260F44">
        <w:rPr>
          <w:sz w:val="24"/>
          <w:szCs w:val="24"/>
        </w:rPr>
        <w:t xml:space="preserve"> Corinthians 15:47-49 &amp; Colossians 3:10. The Spiritual Glory is divinely given by the Father Stephen is in John 17:22; Psalms 84:11 &amp; 2</w:t>
      </w:r>
      <w:r w:rsidRPr="00260F44">
        <w:rPr>
          <w:sz w:val="24"/>
          <w:szCs w:val="24"/>
          <w:vertAlign w:val="superscript"/>
        </w:rPr>
        <w:t>nd</w:t>
      </w:r>
      <w:r w:rsidRPr="00260F44">
        <w:rPr>
          <w:sz w:val="24"/>
          <w:szCs w:val="24"/>
        </w:rPr>
        <w:t xml:space="preserve"> Corinthians 3:18. The Glorification when His Son Jesus Christ returns is in Colossians 3:4; Romans 8:18; Philippians 3:21; 1</w:t>
      </w:r>
      <w:r w:rsidRPr="00260F44">
        <w:rPr>
          <w:sz w:val="24"/>
          <w:szCs w:val="24"/>
          <w:vertAlign w:val="superscript"/>
        </w:rPr>
        <w:t>st</w:t>
      </w:r>
      <w:r w:rsidRPr="00260F44">
        <w:rPr>
          <w:sz w:val="24"/>
          <w:szCs w:val="24"/>
        </w:rPr>
        <w:t xml:space="preserve"> Thessalonians 2:20 &amp; 1</w:t>
      </w:r>
      <w:r w:rsidRPr="00260F44">
        <w:rPr>
          <w:sz w:val="24"/>
          <w:szCs w:val="24"/>
          <w:vertAlign w:val="superscript"/>
        </w:rPr>
        <w:t>st</w:t>
      </w:r>
      <w:r w:rsidRPr="00260F44">
        <w:rPr>
          <w:sz w:val="24"/>
          <w:szCs w:val="24"/>
        </w:rPr>
        <w:t xml:space="preserve"> John 3:2.    </w:t>
      </w:r>
    </w:p>
    <w:p w14:paraId="4C9C07C6" w14:textId="77777777" w:rsidR="0077454B" w:rsidRPr="00260F44" w:rsidRDefault="0077454B" w:rsidP="00117832">
      <w:pPr>
        <w:spacing w:line="480" w:lineRule="auto"/>
        <w:jc w:val="both"/>
        <w:rPr>
          <w:sz w:val="24"/>
          <w:szCs w:val="24"/>
        </w:rPr>
      </w:pPr>
      <w:r w:rsidRPr="00260F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60F44">
        <w:rPr>
          <w:sz w:val="24"/>
          <w:szCs w:val="24"/>
          <w:vertAlign w:val="superscript"/>
        </w:rPr>
        <w:t>nd</w:t>
      </w:r>
      <w:r w:rsidRPr="00260F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60F44">
        <w:rPr>
          <w:sz w:val="24"/>
          <w:szCs w:val="24"/>
          <w:vertAlign w:val="superscript"/>
        </w:rPr>
        <w:t>nd</w:t>
      </w:r>
      <w:r w:rsidRPr="00260F44">
        <w:rPr>
          <w:sz w:val="24"/>
          <w:szCs w:val="24"/>
        </w:rPr>
        <w:t xml:space="preserve"> Peter 1:17; Luke 9:28-32 &amp; Acts 9:3; 22:6; 26:13. In His Death &amp; His Resurrection is in John 7:39; 12:16, 23; 1</w:t>
      </w:r>
      <w:r w:rsidRPr="00260F44">
        <w:rPr>
          <w:sz w:val="24"/>
          <w:szCs w:val="24"/>
          <w:vertAlign w:val="superscript"/>
        </w:rPr>
        <w:t>st</w:t>
      </w:r>
      <w:r w:rsidRPr="00260F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60F44">
        <w:rPr>
          <w:sz w:val="24"/>
          <w:szCs w:val="24"/>
          <w:vertAlign w:val="superscript"/>
        </w:rPr>
        <w:t>nd</w:t>
      </w:r>
      <w:r w:rsidRPr="00260F44">
        <w:rPr>
          <w:sz w:val="24"/>
          <w:szCs w:val="24"/>
        </w:rPr>
        <w:t xml:space="preserve"> Peter 3:18 &amp; Revelation 1:6; 5:11-12; 7:9-12. The Lord Jesus Christ’s Glory is shared by all Believers: As they become like Him is in 2</w:t>
      </w:r>
      <w:r w:rsidRPr="00260F44">
        <w:rPr>
          <w:sz w:val="24"/>
          <w:szCs w:val="24"/>
          <w:vertAlign w:val="superscript"/>
        </w:rPr>
        <w:t>nd</w:t>
      </w:r>
      <w:r w:rsidRPr="00260F44">
        <w:rPr>
          <w:sz w:val="24"/>
          <w:szCs w:val="24"/>
        </w:rPr>
        <w:t xml:space="preserve"> Corinthians 3:18; John 17:22 &amp; Colossians 1:27. At the end time is in 1</w:t>
      </w:r>
      <w:r w:rsidRPr="00260F44">
        <w:rPr>
          <w:sz w:val="24"/>
          <w:szCs w:val="24"/>
          <w:vertAlign w:val="superscript"/>
        </w:rPr>
        <w:t>st</w:t>
      </w:r>
      <w:r w:rsidRPr="00260F44">
        <w:rPr>
          <w:sz w:val="24"/>
          <w:szCs w:val="24"/>
        </w:rPr>
        <w:t xml:space="preserve"> Corinthians 15:49; Romans 8:17-18; Philippians 3:21 &amp; Colossians 3:4.  </w:t>
      </w:r>
    </w:p>
    <w:p w14:paraId="18E32082" w14:textId="77777777" w:rsidR="0077454B" w:rsidRPr="00260F44" w:rsidRDefault="0077454B" w:rsidP="00117832">
      <w:pPr>
        <w:spacing w:line="480" w:lineRule="auto"/>
        <w:jc w:val="both"/>
        <w:rPr>
          <w:sz w:val="24"/>
          <w:szCs w:val="24"/>
        </w:rPr>
      </w:pPr>
      <w:r w:rsidRPr="00260F4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60F44">
        <w:rPr>
          <w:sz w:val="24"/>
          <w:szCs w:val="24"/>
          <w:vertAlign w:val="superscript"/>
        </w:rPr>
        <w:t>st</w:t>
      </w:r>
      <w:r w:rsidRPr="00260F44">
        <w:rPr>
          <w:sz w:val="24"/>
          <w:szCs w:val="24"/>
        </w:rPr>
        <w:t xml:space="preserve"> Samuel 15:29 &amp; Psalms 24:10. The Majesty belongs to the Father Stephen is in 1</w:t>
      </w:r>
      <w:r w:rsidRPr="00260F44">
        <w:rPr>
          <w:sz w:val="24"/>
          <w:szCs w:val="24"/>
          <w:vertAlign w:val="superscript"/>
        </w:rPr>
        <w:t>st</w:t>
      </w:r>
      <w:r w:rsidRPr="00260F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60F44">
        <w:rPr>
          <w:sz w:val="24"/>
          <w:szCs w:val="24"/>
          <w:vertAlign w:val="superscript"/>
        </w:rPr>
        <w:t>nd</w:t>
      </w:r>
      <w:r w:rsidRPr="00260F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60F44">
        <w:rPr>
          <w:sz w:val="24"/>
          <w:szCs w:val="24"/>
          <w:vertAlign w:val="superscript"/>
        </w:rPr>
        <w:t>st</w:t>
      </w:r>
      <w:r w:rsidRPr="00260F44">
        <w:rPr>
          <w:sz w:val="24"/>
          <w:szCs w:val="24"/>
        </w:rPr>
        <w:t xml:space="preserve"> Chronicles 16:27; Psalms 96:6; 2</w:t>
      </w:r>
      <w:r w:rsidRPr="00260F44">
        <w:rPr>
          <w:sz w:val="24"/>
          <w:szCs w:val="24"/>
          <w:vertAlign w:val="superscript"/>
        </w:rPr>
        <w:t>nd</w:t>
      </w:r>
      <w:r w:rsidRPr="00260F44">
        <w:rPr>
          <w:sz w:val="24"/>
          <w:szCs w:val="24"/>
        </w:rPr>
        <w:t xml:space="preserve"> Thessalonians 1:9 &amp; 2</w:t>
      </w:r>
      <w:r w:rsidRPr="00260F44">
        <w:rPr>
          <w:sz w:val="24"/>
          <w:szCs w:val="24"/>
          <w:vertAlign w:val="superscript"/>
        </w:rPr>
        <w:t>nd</w:t>
      </w:r>
      <w:r w:rsidRPr="00260F44">
        <w:rPr>
          <w:sz w:val="24"/>
          <w:szCs w:val="24"/>
        </w:rPr>
        <w:t xml:space="preserve"> Peter 1:17. The Risen Christ shares in the Father Stephen’s Majesty are in 2</w:t>
      </w:r>
      <w:r w:rsidRPr="00260F44">
        <w:rPr>
          <w:sz w:val="24"/>
          <w:szCs w:val="24"/>
          <w:vertAlign w:val="superscript"/>
        </w:rPr>
        <w:t>nd</w:t>
      </w:r>
      <w:r w:rsidRPr="00260F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60F44">
        <w:rPr>
          <w:sz w:val="24"/>
          <w:szCs w:val="24"/>
          <w:vertAlign w:val="superscript"/>
        </w:rPr>
        <w:t>st</w:t>
      </w:r>
      <w:r w:rsidRPr="00260F44">
        <w:rPr>
          <w:sz w:val="24"/>
          <w:szCs w:val="24"/>
        </w:rPr>
        <w:t xml:space="preserve"> Chronicles 16:29; Psalms 92:1-8; 93:1; 95:3-6 &amp; Luke 1:46.      </w:t>
      </w:r>
    </w:p>
    <w:p w14:paraId="5C62CC14" w14:textId="77777777" w:rsidR="0077454B" w:rsidRPr="00260F44" w:rsidRDefault="0077454B" w:rsidP="00117832">
      <w:pPr>
        <w:spacing w:line="480" w:lineRule="auto"/>
        <w:jc w:val="both"/>
        <w:rPr>
          <w:sz w:val="24"/>
          <w:szCs w:val="24"/>
        </w:rPr>
      </w:pPr>
      <w:r w:rsidRPr="00260F4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260F4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260F44">
        <w:rPr>
          <w:sz w:val="24"/>
          <w:szCs w:val="24"/>
          <w:vertAlign w:val="superscript"/>
        </w:rPr>
        <w:t>nd</w:t>
      </w:r>
      <w:r w:rsidRPr="00260F44">
        <w:rPr>
          <w:sz w:val="24"/>
          <w:szCs w:val="24"/>
        </w:rPr>
        <w:t xml:space="preserve"> Corinthians 8:9. The Lord Jesus Christ’s Majesty is seen in His Earthly Ministry: At the transfiguration is in 2</w:t>
      </w:r>
      <w:r w:rsidRPr="00260F44">
        <w:rPr>
          <w:sz w:val="24"/>
          <w:szCs w:val="24"/>
          <w:vertAlign w:val="superscript"/>
        </w:rPr>
        <w:t>nd</w:t>
      </w:r>
      <w:r w:rsidRPr="00260F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60F44">
        <w:rPr>
          <w:sz w:val="24"/>
          <w:szCs w:val="24"/>
          <w:vertAlign w:val="superscript"/>
        </w:rPr>
        <w:t>st</w:t>
      </w:r>
      <w:r w:rsidRPr="00260F44">
        <w:rPr>
          <w:sz w:val="24"/>
          <w:szCs w:val="24"/>
        </w:rPr>
        <w:t xml:space="preserve"> Peter 3:22 &amp; Acts 5:31. A Vision of the Glorified Christ in His Majesty is in Revelation 1:13-16; 5:6-8; 14:14. The Lord Jesus Christ is Majestic in His absolute Pre-eminence is in Colossians 1:18; Daniel 7:13-14; 1</w:t>
      </w:r>
      <w:r w:rsidRPr="00260F44">
        <w:rPr>
          <w:sz w:val="24"/>
          <w:szCs w:val="24"/>
          <w:vertAlign w:val="superscript"/>
        </w:rPr>
        <w:t>st</w:t>
      </w:r>
      <w:r w:rsidRPr="00260F44">
        <w:rPr>
          <w:sz w:val="24"/>
          <w:szCs w:val="24"/>
        </w:rPr>
        <w:t xml:space="preserve"> Corinthians 15:24-28; Philippians 2:10-11; Revelation 19:16 &amp; Acts 2:36. The Lord Jesus Christ’s Majesty is shown by His authority as Judge of all Men is in Matthew 25:31; 2</w:t>
      </w:r>
      <w:r w:rsidRPr="00260F44">
        <w:rPr>
          <w:sz w:val="24"/>
          <w:szCs w:val="24"/>
          <w:vertAlign w:val="superscript"/>
        </w:rPr>
        <w:t>nd</w:t>
      </w:r>
      <w:r w:rsidRPr="00260F44">
        <w:rPr>
          <w:sz w:val="24"/>
          <w:szCs w:val="24"/>
        </w:rPr>
        <w:t xml:space="preserve"> Timothy 4:1 &amp; Acts 17:31. All Humanity will see the Lord Jesus Christ’s Majesty is in Matthew 24:30; 26:64; Mark 13:26; 14:62; 2</w:t>
      </w:r>
      <w:r w:rsidRPr="00260F44">
        <w:rPr>
          <w:sz w:val="24"/>
          <w:szCs w:val="24"/>
          <w:vertAlign w:val="superscript"/>
        </w:rPr>
        <w:t>nd</w:t>
      </w:r>
      <w:r w:rsidRPr="00260F44">
        <w:rPr>
          <w:sz w:val="24"/>
          <w:szCs w:val="24"/>
        </w:rPr>
        <w:t xml:space="preserve"> Thessalonians 1:7-10; Revelation 1:7; 5:13; 6:15-17; 7:8-10 &amp; Luke 21:27.  </w:t>
      </w:r>
    </w:p>
    <w:p w14:paraId="553C0597" w14:textId="77777777" w:rsidR="00601359" w:rsidRPr="00260F44" w:rsidRDefault="00601359" w:rsidP="00117832">
      <w:pPr>
        <w:spacing w:line="480" w:lineRule="auto"/>
        <w:jc w:val="center"/>
        <w:rPr>
          <w:rFonts w:cstheme="minorHAnsi"/>
          <w:b/>
          <w:sz w:val="24"/>
          <w:szCs w:val="24"/>
        </w:rPr>
      </w:pPr>
      <w:r w:rsidRPr="00260F44">
        <w:rPr>
          <w:rFonts w:cstheme="minorHAnsi"/>
          <w:b/>
          <w:sz w:val="24"/>
          <w:szCs w:val="24"/>
        </w:rPr>
        <w:t>Here is to a Certain Point the LORD’S True Doctrine of His Jesus Christ</w:t>
      </w:r>
    </w:p>
    <w:p w14:paraId="7AAF4207" w14:textId="77777777" w:rsidR="00601359" w:rsidRPr="00260F44" w:rsidRDefault="00601359" w:rsidP="00117832">
      <w:pPr>
        <w:spacing w:line="480" w:lineRule="auto"/>
        <w:jc w:val="center"/>
        <w:rPr>
          <w:rFonts w:cstheme="minorHAnsi"/>
          <w:b/>
          <w:sz w:val="24"/>
          <w:szCs w:val="24"/>
        </w:rPr>
      </w:pPr>
      <w:r w:rsidRPr="00260F44">
        <w:rPr>
          <w:rFonts w:cstheme="minorHAnsi"/>
          <w:b/>
          <w:sz w:val="24"/>
          <w:szCs w:val="24"/>
        </w:rPr>
        <w:t>THE PROOF OF THE DIVINE LORD JESUS BECOMING THE SEXUAL LORD BARABBAS</w:t>
      </w:r>
    </w:p>
    <w:p w14:paraId="3084EE05"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All Eternal Creatures that Swears by an Oath, that they are telling the Truth about the Lord Jesus Christ dying on the Cross, is a Universal Lie Disorder &amp; a Universal Murder Disorder to try to justify in some way their Futile Beliefs &amp; Futile Partial Truths. Simply they call Him a “</w:t>
      </w:r>
      <w:r w:rsidRPr="00260F44">
        <w:rPr>
          <w:rFonts w:cstheme="minorHAnsi"/>
          <w:b/>
          <w:sz w:val="24"/>
          <w:szCs w:val="24"/>
        </w:rPr>
        <w:t>Sexual Jesus Christ</w:t>
      </w:r>
      <w:r w:rsidRPr="00260F44">
        <w:rPr>
          <w:rFonts w:cstheme="minorHAnsi"/>
          <w:sz w:val="24"/>
          <w:szCs w:val="24"/>
        </w:rPr>
        <w:t>” to try to justify their Sexual Corruptions, but this is not the Truth. In Acts 7:59 declares the Father Stephen Our Lord saying “</w:t>
      </w:r>
      <w:r w:rsidRPr="00260F44">
        <w:rPr>
          <w:rFonts w:cstheme="minorHAnsi"/>
          <w:b/>
          <w:sz w:val="24"/>
          <w:szCs w:val="24"/>
        </w:rPr>
        <w:t>Lord Jesus, Receive My Spirit</w:t>
      </w:r>
      <w:r w:rsidRPr="00260F44">
        <w:rPr>
          <w:rFonts w:cstheme="minorHAnsi"/>
          <w:sz w:val="24"/>
          <w:szCs w:val="24"/>
        </w:rPr>
        <w:t xml:space="preserve">”, but since June </w:t>
      </w:r>
      <w:r w:rsidRPr="00260F44">
        <w:rPr>
          <w:rFonts w:cstheme="minorHAnsi"/>
          <w:sz w:val="24"/>
          <w:szCs w:val="24"/>
        </w:rPr>
        <w:lastRenderedPageBreak/>
        <w:t>20</w:t>
      </w:r>
      <w:r w:rsidRPr="00260F44">
        <w:rPr>
          <w:rFonts w:cstheme="minorHAnsi"/>
          <w:sz w:val="24"/>
          <w:szCs w:val="24"/>
          <w:vertAlign w:val="superscript"/>
        </w:rPr>
        <w:t>th</w:t>
      </w:r>
      <w:r w:rsidRPr="00260F44">
        <w:rPr>
          <w:rFonts w:cstheme="minorHAnsi"/>
          <w:sz w:val="24"/>
          <w:szCs w:val="24"/>
        </w:rPr>
        <w:t>, 2016 it changes into “</w:t>
      </w:r>
      <w:r w:rsidRPr="00260F44">
        <w:rPr>
          <w:rFonts w:cstheme="minorHAnsi"/>
          <w:b/>
          <w:sz w:val="24"/>
          <w:szCs w:val="24"/>
        </w:rPr>
        <w:t>Word of God, Receive My Spirit</w:t>
      </w:r>
      <w:r w:rsidRPr="00260F44">
        <w:rPr>
          <w:rFonts w:cstheme="minorHAnsi"/>
          <w:sz w:val="24"/>
          <w:szCs w:val="24"/>
        </w:rPr>
        <w:t xml:space="preserve">.” This means that the Word alone is dead, unless it receives the Spirit, which is the Father Stephen Our Lord in John 4:23-24 to come alive, be authoritative &amp; eternal.  The Word of God is only empowered by its primary source the Father Stephen Our Lord in Romans 13:1-2 &amp; Ephesians 4:6. </w:t>
      </w:r>
    </w:p>
    <w:p w14:paraId="76AC09CF"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The Car Supplies for the Road is in Luke 22:35-38. The Prayer in the Garden is in Luke 22:39-46. The Betrayal &amp; Arrest of Jesus Christ is in Luke 22:47-53. Peter Christ Denial of Jesus Christ is in Luke 22:54-62. Jesus Christ bearing 40 Stripes on His back is in Luke 22:63-65. With Jesus Christ it concerns 3 out of the 4 Court Systems before Barabbas Christ went to and was led to the Cross &amp; then was Killed on the Cross. The Lord Jesus only spoke in Truthful Intelligence [Luke 23:28-31, 34, 43, 46] through the Lord Barabbas, but in the Sexual Body the Father Stephen Our Lord Killed the Lord Barabbas because of Sexual Corruption that was Incurable in Nature is in Luke 23:44-46. The 1</w:t>
      </w:r>
      <w:r w:rsidRPr="00260F44">
        <w:rPr>
          <w:rFonts w:cstheme="minorHAnsi"/>
          <w:sz w:val="24"/>
          <w:szCs w:val="24"/>
          <w:vertAlign w:val="superscript"/>
        </w:rPr>
        <w:t>st</w:t>
      </w:r>
      <w:r w:rsidRPr="00260F44">
        <w:rPr>
          <w:rFonts w:cstheme="minorHAnsi"/>
          <w:sz w:val="24"/>
          <w:szCs w:val="24"/>
        </w:rPr>
        <w:t xml:space="preserve"> Court System is Jesus Christ in Luke 22:66-71. The 2</w:t>
      </w:r>
      <w:r w:rsidRPr="00260F44">
        <w:rPr>
          <w:rFonts w:cstheme="minorHAnsi"/>
          <w:sz w:val="24"/>
          <w:szCs w:val="24"/>
          <w:vertAlign w:val="superscript"/>
        </w:rPr>
        <w:t>nd</w:t>
      </w:r>
      <w:r w:rsidRPr="00260F44">
        <w:rPr>
          <w:rFonts w:cstheme="minorHAnsi"/>
          <w:sz w:val="24"/>
          <w:szCs w:val="24"/>
        </w:rPr>
        <w:t xml:space="preserve"> Court System is Jesus Christ in Luke 23:1-5. The 3</w:t>
      </w:r>
      <w:r w:rsidRPr="00260F44">
        <w:rPr>
          <w:rFonts w:cstheme="minorHAnsi"/>
          <w:sz w:val="24"/>
          <w:szCs w:val="24"/>
          <w:vertAlign w:val="superscript"/>
        </w:rPr>
        <w:t>rd</w:t>
      </w:r>
      <w:r w:rsidRPr="00260F44">
        <w:rPr>
          <w:rFonts w:cstheme="minorHAnsi"/>
          <w:sz w:val="24"/>
          <w:szCs w:val="24"/>
        </w:rPr>
        <w:t xml:space="preserve"> Court System is Jesus Christ in Luke 23:6-12. The 4</w:t>
      </w:r>
      <w:r w:rsidRPr="00260F44">
        <w:rPr>
          <w:rFonts w:cstheme="minorHAnsi"/>
          <w:sz w:val="24"/>
          <w:szCs w:val="24"/>
          <w:vertAlign w:val="superscript"/>
        </w:rPr>
        <w:t>th</w:t>
      </w:r>
      <w:r w:rsidRPr="00260F44">
        <w:rPr>
          <w:rFonts w:cstheme="minorHAnsi"/>
          <w:sz w:val="24"/>
          <w:szCs w:val="24"/>
        </w:rPr>
        <w:t xml:space="preserve"> Court System is Barabbas Christ in Luke 23:13-25. Jesus Christ’s vicarious repentance means that He became sin [Sexual Lord Barabbas] without being sin [Divine Lord Jesus] in 2</w:t>
      </w:r>
      <w:r w:rsidRPr="00260F44">
        <w:rPr>
          <w:rFonts w:cstheme="minorHAnsi"/>
          <w:sz w:val="24"/>
          <w:szCs w:val="24"/>
          <w:vertAlign w:val="superscript"/>
        </w:rPr>
        <w:t>nd</w:t>
      </w:r>
      <w:r w:rsidRPr="00260F44">
        <w:rPr>
          <w:rFonts w:cstheme="minorHAnsi"/>
          <w:sz w:val="24"/>
          <w:szCs w:val="24"/>
        </w:rPr>
        <w:t xml:space="preserve"> Corinthians 5:21 &amp; Hebrews 4:15.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t>
      </w:r>
      <w:r w:rsidRPr="00260F44">
        <w:rPr>
          <w:rFonts w:cstheme="minorHAnsi"/>
          <w:sz w:val="24"/>
          <w:szCs w:val="24"/>
        </w:rPr>
        <w:lastRenderedPageBreak/>
        <w:t xml:space="preserve">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14:paraId="41013BCA"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In Hebrews 13:8 declares that the True Lord Jesus Christ [known as the 100.00% Word of God as the Father Stephen Our Lord (The former glory He had before the Cross is in Revelation 19:13) when the Time Frame of the Cross &amp; Acts of the Apostles [June 20</w:t>
      </w:r>
      <w:r w:rsidRPr="00260F44">
        <w:rPr>
          <w:rFonts w:cstheme="minorHAnsi"/>
          <w:sz w:val="24"/>
          <w:szCs w:val="24"/>
          <w:vertAlign w:val="superscript"/>
        </w:rPr>
        <w:t>th</w:t>
      </w:r>
      <w:r w:rsidRPr="00260F44">
        <w:rPr>
          <w:rFonts w:cstheme="minorHAnsi"/>
          <w:sz w:val="24"/>
          <w:szCs w:val="24"/>
        </w:rPr>
        <w:t>, 2017AD] has been fulfilled from June 20</w:t>
      </w:r>
      <w:r w:rsidRPr="00260F44">
        <w:rPr>
          <w:rFonts w:cstheme="minorHAnsi"/>
          <w:sz w:val="24"/>
          <w:szCs w:val="24"/>
          <w:vertAlign w:val="superscript"/>
        </w:rPr>
        <w:t>th</w:t>
      </w:r>
      <w:r w:rsidRPr="00260F44">
        <w:rPr>
          <w:rFonts w:cstheme="minorHAnsi"/>
          <w:sz w:val="24"/>
          <w:szCs w:val="24"/>
        </w:rPr>
        <w:t>, 16AD to June 20</w:t>
      </w:r>
      <w:r w:rsidRPr="00260F44">
        <w:rPr>
          <w:rFonts w:cstheme="minorHAnsi"/>
          <w:sz w:val="24"/>
          <w:szCs w:val="24"/>
          <w:vertAlign w:val="superscript"/>
        </w:rPr>
        <w:t>th</w:t>
      </w:r>
      <w:r w:rsidRPr="00260F44">
        <w:rPr>
          <w:rFonts w:cstheme="minorHAnsi"/>
          <w:sz w:val="24"/>
          <w:szCs w:val="24"/>
        </w:rPr>
        <w:t>, 2016AD because the Cross happened at 29AD, but because the Lord Barabbas was killed, it went down to 26AD at the beginning of Jesus Christs Ministry &amp; in weakness would be 16AD in 2</w:t>
      </w:r>
      <w:r w:rsidRPr="00260F44">
        <w:rPr>
          <w:rFonts w:cstheme="minorHAnsi"/>
          <w:sz w:val="24"/>
          <w:szCs w:val="24"/>
          <w:vertAlign w:val="superscript"/>
        </w:rPr>
        <w:t>nd</w:t>
      </w:r>
      <w:r w:rsidRPr="00260F44">
        <w:rPr>
          <w:rFonts w:cstheme="minorHAnsi"/>
          <w:sz w:val="24"/>
          <w:szCs w:val="24"/>
        </w:rPr>
        <w:t xml:space="preserve"> Corinthians 12:1-13:10] that only Proceeds &amp; Comes from the Father Stephen Our Lord is Eternally Immortal and will never die, but is the same yesterday, today and forever. This can be Enlightened which means it can rapidly be spead up to be fulfilled by going one mile go twain with a 40 day/40 night gap into Supreme Creator Agent Lordship in July 31</w:t>
      </w:r>
      <w:r w:rsidRPr="00260F44">
        <w:rPr>
          <w:rFonts w:cstheme="minorHAnsi"/>
          <w:sz w:val="24"/>
          <w:szCs w:val="24"/>
          <w:vertAlign w:val="superscript"/>
        </w:rPr>
        <w:t>st</w:t>
      </w:r>
      <w:r w:rsidRPr="00260F44">
        <w:rPr>
          <w:rFonts w:cstheme="minorHAnsi"/>
          <w:sz w:val="24"/>
          <w:szCs w:val="24"/>
        </w:rPr>
        <w:t>, 2014. The Immaculate Conception had 2 years of prophesy before the actual Immaculate Conception had happened from 6BC to 4BC. This means the Cross was allowed to endure 2,023 years concerning the 2,000 year reign &amp; 23 years with the down time, would be 46 years to complete the Business Command Post Authorities in June 20</w:t>
      </w:r>
      <w:r w:rsidRPr="00260F44">
        <w:rPr>
          <w:rFonts w:cstheme="minorHAnsi"/>
          <w:sz w:val="24"/>
          <w:szCs w:val="24"/>
          <w:vertAlign w:val="superscript"/>
        </w:rPr>
        <w:t>th</w:t>
      </w:r>
      <w:r w:rsidRPr="00260F44">
        <w:rPr>
          <w:rFonts w:cstheme="minorHAnsi"/>
          <w:sz w:val="24"/>
          <w:szCs w:val="24"/>
        </w:rPr>
        <w:t xml:space="preserve">, 2017. This also means if Jesus Christ as Messiah with Jehovah/Victor [Victoria] in the Law that is held by Certain Religious Agencies is fulfilled, then Michael Christ as the Messiah with Jehovah/Victor [Victoria] in the Law that is held by Certain Religious Agencies is also fulfilled before, that is revealed in Judaism in the Book of Revelations, that happened sometime in the </w:t>
      </w:r>
      <w:r w:rsidRPr="00260F44">
        <w:rPr>
          <w:rFonts w:cstheme="minorHAnsi"/>
          <w:sz w:val="24"/>
          <w:szCs w:val="24"/>
        </w:rPr>
        <w:lastRenderedPageBreak/>
        <w:t>Middle Testament [400 years between the OT &amp; NT from 405BC to 5BC], and possibly the 2,000 fulfillment happened before July 4</w:t>
      </w:r>
      <w:r w:rsidRPr="00260F44">
        <w:rPr>
          <w:rFonts w:cstheme="minorHAnsi"/>
          <w:sz w:val="24"/>
          <w:szCs w:val="24"/>
          <w:vertAlign w:val="superscript"/>
        </w:rPr>
        <w:t>th</w:t>
      </w:r>
      <w:r w:rsidRPr="00260F44">
        <w:rPr>
          <w:rFonts w:cstheme="minorHAnsi"/>
          <w:sz w:val="24"/>
          <w:szCs w:val="24"/>
        </w:rPr>
        <w:t>, 1776 of the Establishment of the USA. The Acts of the Apostles---Apostle Stephen has been fulfilled from June 20</w:t>
      </w:r>
      <w:r w:rsidRPr="00260F44">
        <w:rPr>
          <w:rFonts w:cstheme="minorHAnsi"/>
          <w:sz w:val="24"/>
          <w:szCs w:val="24"/>
          <w:vertAlign w:val="superscript"/>
        </w:rPr>
        <w:t>th</w:t>
      </w:r>
      <w:r w:rsidRPr="00260F44">
        <w:rPr>
          <w:rFonts w:cstheme="minorHAnsi"/>
          <w:sz w:val="24"/>
          <w:szCs w:val="24"/>
        </w:rPr>
        <w:t>, 17AD to June 20</w:t>
      </w:r>
      <w:r w:rsidRPr="00260F44">
        <w:rPr>
          <w:rFonts w:cstheme="minorHAnsi"/>
          <w:sz w:val="24"/>
          <w:szCs w:val="24"/>
          <w:vertAlign w:val="superscript"/>
        </w:rPr>
        <w:t>th</w:t>
      </w:r>
      <w:r w:rsidRPr="00260F44">
        <w:rPr>
          <w:rFonts w:cstheme="minorHAnsi"/>
          <w:sz w:val="24"/>
          <w:szCs w:val="24"/>
        </w:rPr>
        <w:t>, 2017AD because the Stoning happened in 30AD, but because the Apostle Steve was killed, it went down to 27AD at the beginning of the Apostle Stephen’s Ministry &amp; in weakness would be 17AD. Both the Cross of Barabbas linked to Jesus &amp; the Stoning of Barabbas linked to James concerns a Sexual, Homosexual &amp; Interracial Nature about them, so when the Cross was fulfilled, it also fulfilled all those Sexual Creatures that had spoken highly of the Cross with a Sexual Jesus Christ at its center in the Acts of the Apostles in June 20</w:t>
      </w:r>
      <w:r w:rsidRPr="00260F44">
        <w:rPr>
          <w:rFonts w:cstheme="minorHAnsi"/>
          <w:sz w:val="24"/>
          <w:szCs w:val="24"/>
          <w:vertAlign w:val="superscript"/>
        </w:rPr>
        <w:t>th</w:t>
      </w:r>
      <w:r w:rsidRPr="00260F44">
        <w:rPr>
          <w:rFonts w:cstheme="minorHAnsi"/>
          <w:sz w:val="24"/>
          <w:szCs w:val="24"/>
        </w:rPr>
        <w:t>, 2017AD. This can be Enlightened which means it can rapidly be spead up to be fulfilled by going one mile go twain with a 40 day/40 night gap into Supreme Creator Agent Lordship in July 31</w:t>
      </w:r>
      <w:r w:rsidRPr="00260F44">
        <w:rPr>
          <w:rFonts w:cstheme="minorHAnsi"/>
          <w:sz w:val="24"/>
          <w:szCs w:val="24"/>
          <w:vertAlign w:val="superscript"/>
        </w:rPr>
        <w:t>st</w:t>
      </w:r>
      <w:r w:rsidRPr="00260F44">
        <w:rPr>
          <w:rFonts w:cstheme="minorHAnsi"/>
          <w:sz w:val="24"/>
          <w:szCs w:val="24"/>
        </w:rPr>
        <w:t>, 2015. There will be certain Eternal Creatures that will be allowed if proven worthy to enter in the Kingdom of the Apostles after the initial package has been completed for 2 years only after the Enlightenment has occurred because Saul also called Paul was One of those who had received the truth out of due season. Since this time has been fulfilled there No truth about a Divine Jesus Christ, nor any Sexual Jesus Christs because all these positions have been fulfilled &amp; the True Jesus Christ is only known and named as the Word of God, and not Jesus Christ anymore at its end of Gentilism &amp; Christianity, like what happened at the end of Judaism in Revelation 19:13-20:15. Man’s total Intelligence Database is always bent on the Man Jesus Christ, which will not Acknowledge anything above Man but will make every resource possible to try to justify Man’s words &amp; Prevail when they are Impartially Judged by the Father Stephen is in Romans 1:21-32; 3:4-23; 1</w:t>
      </w:r>
      <w:r w:rsidRPr="00260F44">
        <w:rPr>
          <w:rFonts w:cstheme="minorHAnsi"/>
          <w:sz w:val="24"/>
          <w:szCs w:val="24"/>
          <w:vertAlign w:val="superscript"/>
        </w:rPr>
        <w:t>st</w:t>
      </w:r>
      <w:r w:rsidRPr="00260F44">
        <w:rPr>
          <w:rFonts w:cstheme="minorHAnsi"/>
          <w:sz w:val="24"/>
          <w:szCs w:val="24"/>
        </w:rPr>
        <w:t xml:space="preserve"> Corinthians 2:6-16 &amp; 1</w:t>
      </w:r>
      <w:r w:rsidRPr="00260F44">
        <w:rPr>
          <w:rFonts w:cstheme="minorHAnsi"/>
          <w:sz w:val="24"/>
          <w:szCs w:val="24"/>
          <w:vertAlign w:val="superscript"/>
        </w:rPr>
        <w:t>st</w:t>
      </w:r>
      <w:r w:rsidRPr="00260F44">
        <w:rPr>
          <w:rFonts w:cstheme="minorHAnsi"/>
          <w:sz w:val="24"/>
          <w:szCs w:val="24"/>
        </w:rPr>
        <w:t xml:space="preserve"> Peter 1:17-21. The Acts of the Holy Ghost---Father Stephen Our Lord </w:t>
      </w:r>
      <w:r w:rsidRPr="00260F44">
        <w:rPr>
          <w:rFonts w:cstheme="minorHAnsi"/>
          <w:sz w:val="24"/>
          <w:szCs w:val="24"/>
        </w:rPr>
        <w:lastRenderedPageBreak/>
        <w:t>does not concern a Sexual, Homosexual or Interracial Nature, but only a Stiff-Naked Nature with the Lord Steve linked to the Father Stephen [Stephen Christ known as the 100.00% Word of God as the Lord Yahweh (The former glory He had before the Stoning is in Revelation 19:13) which has nothing to do with Jesus Christ when it is fulfilled from June 20</w:t>
      </w:r>
      <w:r w:rsidRPr="00260F44">
        <w:rPr>
          <w:rFonts w:cstheme="minorHAnsi"/>
          <w:sz w:val="24"/>
          <w:szCs w:val="24"/>
          <w:vertAlign w:val="superscript"/>
        </w:rPr>
        <w:t>th</w:t>
      </w:r>
      <w:r w:rsidRPr="00260F44">
        <w:rPr>
          <w:rFonts w:cstheme="minorHAnsi"/>
          <w:sz w:val="24"/>
          <w:szCs w:val="24"/>
        </w:rPr>
        <w:t>, 19AD to June 20</w:t>
      </w:r>
      <w:r w:rsidRPr="00260F44">
        <w:rPr>
          <w:rFonts w:cstheme="minorHAnsi"/>
          <w:sz w:val="24"/>
          <w:szCs w:val="24"/>
          <w:vertAlign w:val="superscript"/>
        </w:rPr>
        <w:t>th</w:t>
      </w:r>
      <w:r w:rsidRPr="00260F44">
        <w:rPr>
          <w:rFonts w:cstheme="minorHAnsi"/>
          <w:sz w:val="24"/>
          <w:szCs w:val="24"/>
        </w:rPr>
        <w:t>, 2019AD because this Stoning happened in 32AD, but because the Non-Apostle Lord Steve was killed, it went down to 29AD at the beginning of Lord Stephen’s Ministry &amp; in weakness would be 19AD. This can be Enlightened which means it can rapidly be spead up to be fulfilled by going one mile go twain with a 40 day [120 day]/40 night [120 night] gap into Supreme Creator Lordship in July 31</w:t>
      </w:r>
      <w:r w:rsidRPr="00260F44">
        <w:rPr>
          <w:rFonts w:cstheme="minorHAnsi"/>
          <w:sz w:val="24"/>
          <w:szCs w:val="24"/>
          <w:vertAlign w:val="superscript"/>
        </w:rPr>
        <w:t>st</w:t>
      </w:r>
      <w:r w:rsidRPr="00260F44">
        <w:rPr>
          <w:rFonts w:cstheme="minorHAnsi"/>
          <w:sz w:val="24"/>
          <w:szCs w:val="24"/>
        </w:rPr>
        <w:t>, 2017. There will be certain Eternal Creatures that will be allowed if proven worthy to enter in the Kingdom of the Holy Ghost after the initial package has been completed for 2 years only after the Enlightenment has occurred because Saul also called Paul was One of those who had received the truth out of due season. God’s total Intelligence Database is always bent on the Lord Yahweh, which will not Acknowledge anything above the Lord Yahweh, nor can never be, but will make every resource possible to justify the Lord’s words &amp; Prevail when He is Partially Judged by the Opposing Force is in 1</w:t>
      </w:r>
      <w:r w:rsidRPr="00260F44">
        <w:rPr>
          <w:rFonts w:cstheme="minorHAnsi"/>
          <w:sz w:val="24"/>
          <w:szCs w:val="24"/>
          <w:vertAlign w:val="superscript"/>
        </w:rPr>
        <w:t>st</w:t>
      </w:r>
      <w:r w:rsidRPr="00260F44">
        <w:rPr>
          <w:rFonts w:cstheme="minorHAnsi"/>
          <w:sz w:val="24"/>
          <w:szCs w:val="24"/>
        </w:rPr>
        <w:t xml:space="preserve"> Corinthians 2:6-16; 8:6; 15:24-28; Ephesians 4:6 &amp; 2</w:t>
      </w:r>
      <w:r w:rsidRPr="00260F44">
        <w:rPr>
          <w:rFonts w:cstheme="minorHAnsi"/>
          <w:sz w:val="24"/>
          <w:szCs w:val="24"/>
          <w:vertAlign w:val="superscript"/>
        </w:rPr>
        <w:t>nd</w:t>
      </w:r>
      <w:r w:rsidRPr="00260F44">
        <w:rPr>
          <w:rFonts w:cstheme="minorHAnsi"/>
          <w:sz w:val="24"/>
          <w:szCs w:val="24"/>
        </w:rPr>
        <w:t xml:space="preserve"> Thessalonians 2:1-12. The only 2 positions that will never be fulfilled &amp; placed in Eternity’s Past is the Lord Yahweh &amp; the Female Yahweh the Lady Victoria the Divine Qanah, which has No Beginning &amp; No End, but is Preexistent Eternally Forever. Then there will be a Time Frame of Infallible Writing about what happened &amp; Truthful Intelligence shall increase from June 20</w:t>
      </w:r>
      <w:r w:rsidRPr="00260F44">
        <w:rPr>
          <w:rFonts w:cstheme="minorHAnsi"/>
          <w:sz w:val="24"/>
          <w:szCs w:val="24"/>
          <w:vertAlign w:val="superscript"/>
        </w:rPr>
        <w:t>th</w:t>
      </w:r>
      <w:r w:rsidRPr="00260F44">
        <w:rPr>
          <w:rFonts w:cstheme="minorHAnsi"/>
          <w:sz w:val="24"/>
          <w:szCs w:val="24"/>
        </w:rPr>
        <w:t>, 19AD-June 20</w:t>
      </w:r>
      <w:r w:rsidRPr="00260F44">
        <w:rPr>
          <w:rFonts w:cstheme="minorHAnsi"/>
          <w:sz w:val="24"/>
          <w:szCs w:val="24"/>
          <w:vertAlign w:val="superscript"/>
        </w:rPr>
        <w:t>th</w:t>
      </w:r>
      <w:r w:rsidRPr="00260F44">
        <w:rPr>
          <w:rFonts w:cstheme="minorHAnsi"/>
          <w:sz w:val="24"/>
          <w:szCs w:val="24"/>
        </w:rPr>
        <w:t>, 2019AD to June 20</w:t>
      </w:r>
      <w:r w:rsidRPr="00260F44">
        <w:rPr>
          <w:rFonts w:cstheme="minorHAnsi"/>
          <w:sz w:val="24"/>
          <w:szCs w:val="24"/>
          <w:vertAlign w:val="superscript"/>
        </w:rPr>
        <w:t>th</w:t>
      </w:r>
      <w:r w:rsidRPr="00260F44">
        <w:rPr>
          <w:rFonts w:cstheme="minorHAnsi"/>
          <w:sz w:val="24"/>
          <w:szCs w:val="24"/>
        </w:rPr>
        <w:t>, 71AD-June 20</w:t>
      </w:r>
      <w:r w:rsidRPr="00260F44">
        <w:rPr>
          <w:rFonts w:cstheme="minorHAnsi"/>
          <w:sz w:val="24"/>
          <w:szCs w:val="24"/>
          <w:vertAlign w:val="superscript"/>
        </w:rPr>
        <w:t>th</w:t>
      </w:r>
      <w:r w:rsidRPr="00260F44">
        <w:rPr>
          <w:rFonts w:cstheme="minorHAnsi"/>
          <w:sz w:val="24"/>
          <w:szCs w:val="24"/>
        </w:rPr>
        <w:t xml:space="preserve">, 2071AD. </w:t>
      </w:r>
    </w:p>
    <w:p w14:paraId="675F9C4E"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The only thing left will be the Ultimate End Time Prophesy by the True Prophet in Acts of the Holy Ghost to be fulfilled from June 20</w:t>
      </w:r>
      <w:r w:rsidRPr="00260F44">
        <w:rPr>
          <w:rFonts w:cstheme="minorHAnsi"/>
          <w:sz w:val="24"/>
          <w:szCs w:val="24"/>
          <w:vertAlign w:val="superscript"/>
        </w:rPr>
        <w:t>th</w:t>
      </w:r>
      <w:r w:rsidRPr="00260F44">
        <w:rPr>
          <w:rFonts w:cstheme="minorHAnsi"/>
          <w:sz w:val="24"/>
          <w:szCs w:val="24"/>
        </w:rPr>
        <w:t>, 1016AD to June 20</w:t>
      </w:r>
      <w:r w:rsidRPr="00260F44">
        <w:rPr>
          <w:rFonts w:cstheme="minorHAnsi"/>
          <w:sz w:val="24"/>
          <w:szCs w:val="24"/>
          <w:vertAlign w:val="superscript"/>
        </w:rPr>
        <w:t>th</w:t>
      </w:r>
      <w:r w:rsidRPr="00260F44">
        <w:rPr>
          <w:rFonts w:cstheme="minorHAnsi"/>
          <w:sz w:val="24"/>
          <w:szCs w:val="24"/>
        </w:rPr>
        <w:t xml:space="preserve">, 3016AD in Acts 29:2 that directs </w:t>
      </w:r>
      <w:r w:rsidRPr="00260F44">
        <w:rPr>
          <w:rFonts w:cstheme="minorHAnsi"/>
          <w:sz w:val="24"/>
          <w:szCs w:val="24"/>
        </w:rPr>
        <w:lastRenderedPageBreak/>
        <w:t>Us to an Acts chapter 30 in the USA. In the True History of the USA, there were only 13 Original Colonies that actually Existed, then the USA expanded into 50 States later on in the Time Line. In the End, the Order of the 13 Original US Colonies &amp; the 13 Original US States of the US Constitution were 1</w:t>
      </w:r>
      <w:r w:rsidRPr="00260F44">
        <w:rPr>
          <w:rFonts w:cstheme="minorHAnsi"/>
          <w:sz w:val="24"/>
          <w:szCs w:val="24"/>
          <w:vertAlign w:val="superscript"/>
        </w:rPr>
        <w:t>st</w:t>
      </w:r>
      <w:r w:rsidRPr="00260F44">
        <w:rPr>
          <w:rFonts w:cstheme="minorHAnsi"/>
          <w:sz w:val="24"/>
          <w:szCs w:val="24"/>
        </w:rPr>
        <w:t xml:space="preserve"> Delaware concerns all Oppositions [Acts 5:39] has been put down in Acts 1, 2</w:t>
      </w:r>
      <w:r w:rsidRPr="00260F44">
        <w:rPr>
          <w:rFonts w:cstheme="minorHAnsi"/>
          <w:sz w:val="24"/>
          <w:szCs w:val="24"/>
          <w:vertAlign w:val="superscript"/>
        </w:rPr>
        <w:t>nd</w:t>
      </w:r>
      <w:r w:rsidRPr="00260F44">
        <w:rPr>
          <w:rFonts w:cstheme="minorHAnsi"/>
          <w:sz w:val="24"/>
          <w:szCs w:val="24"/>
        </w:rPr>
        <w:t xml:space="preserve"> Pennsylvania concerns all Oppositions [Acts 5:39] has been put down in Acts 2, 3</w:t>
      </w:r>
      <w:r w:rsidRPr="00260F44">
        <w:rPr>
          <w:rFonts w:cstheme="minorHAnsi"/>
          <w:sz w:val="24"/>
          <w:szCs w:val="24"/>
          <w:vertAlign w:val="superscript"/>
        </w:rPr>
        <w:t>rd</w:t>
      </w:r>
      <w:r w:rsidRPr="00260F44">
        <w:rPr>
          <w:rFonts w:cstheme="minorHAnsi"/>
          <w:sz w:val="24"/>
          <w:szCs w:val="24"/>
        </w:rPr>
        <w:t xml:space="preserve"> New Jersey concerns all Oppositions [Acts 5:39] has been put down in Acts 3, 4</w:t>
      </w:r>
      <w:r w:rsidRPr="00260F44">
        <w:rPr>
          <w:rFonts w:cstheme="minorHAnsi"/>
          <w:sz w:val="24"/>
          <w:szCs w:val="24"/>
          <w:vertAlign w:val="superscript"/>
        </w:rPr>
        <w:t>th</w:t>
      </w:r>
      <w:r w:rsidRPr="00260F44">
        <w:rPr>
          <w:rFonts w:cstheme="minorHAnsi"/>
          <w:sz w:val="24"/>
          <w:szCs w:val="24"/>
        </w:rPr>
        <w:t xml:space="preserve"> Georgia concerns all Oppositions [Acts 5:39] has been put down in Acts 4, 5</w:t>
      </w:r>
      <w:r w:rsidRPr="00260F44">
        <w:rPr>
          <w:rFonts w:cstheme="minorHAnsi"/>
          <w:sz w:val="24"/>
          <w:szCs w:val="24"/>
          <w:vertAlign w:val="superscript"/>
        </w:rPr>
        <w:t>th</w:t>
      </w:r>
      <w:r w:rsidRPr="00260F44">
        <w:rPr>
          <w:rFonts w:cstheme="minorHAnsi"/>
          <w:sz w:val="24"/>
          <w:szCs w:val="24"/>
        </w:rPr>
        <w:t xml:space="preserve"> Connecticut concerns all Oppositions [Acts 5:39] has been put down in Acts 5, 6</w:t>
      </w:r>
      <w:r w:rsidRPr="00260F44">
        <w:rPr>
          <w:rFonts w:cstheme="minorHAnsi"/>
          <w:sz w:val="24"/>
          <w:szCs w:val="24"/>
          <w:vertAlign w:val="superscript"/>
        </w:rPr>
        <w:t>th</w:t>
      </w:r>
      <w:r w:rsidRPr="00260F44">
        <w:rPr>
          <w:rFonts w:cstheme="minorHAnsi"/>
          <w:sz w:val="24"/>
          <w:szCs w:val="24"/>
        </w:rPr>
        <w:t xml:space="preserve"> Massachusetts Bay concerns all Oppositions [Acts 6:10, 14-15] has been put down in Acts 6, 7</w:t>
      </w:r>
      <w:r w:rsidRPr="00260F44">
        <w:rPr>
          <w:rFonts w:cstheme="minorHAnsi"/>
          <w:sz w:val="24"/>
          <w:szCs w:val="24"/>
          <w:vertAlign w:val="superscript"/>
        </w:rPr>
        <w:t>th</w:t>
      </w:r>
      <w:r w:rsidRPr="00260F44">
        <w:rPr>
          <w:rFonts w:cstheme="minorHAnsi"/>
          <w:sz w:val="24"/>
          <w:szCs w:val="24"/>
        </w:rPr>
        <w:t xml:space="preserve"> Maryland concerns all Oppositions [Acts 7:60] has been put down in Acts 7, 8</w:t>
      </w:r>
      <w:r w:rsidRPr="00260F44">
        <w:rPr>
          <w:rFonts w:cstheme="minorHAnsi"/>
          <w:sz w:val="24"/>
          <w:szCs w:val="24"/>
          <w:vertAlign w:val="superscript"/>
        </w:rPr>
        <w:t>th</w:t>
      </w:r>
      <w:r w:rsidRPr="00260F44">
        <w:rPr>
          <w:rFonts w:cstheme="minorHAnsi"/>
          <w:sz w:val="24"/>
          <w:szCs w:val="24"/>
        </w:rPr>
        <w:t xml:space="preserve"> South Carolina in the Father Stephen’s Last Line of Defense [Acts 1-7 in the Acts of the Holy Ghost] with a Kingdom Doorway [Acts 29 in the Acts of the Apostles] &amp; the Last Line of Defense in the Kingdom of Lordship in the Acts of the Holy Ghost &amp; the Gospel Kingdom [1</w:t>
      </w:r>
      <w:r w:rsidRPr="00260F44">
        <w:rPr>
          <w:rFonts w:cstheme="minorHAnsi"/>
          <w:sz w:val="24"/>
          <w:szCs w:val="24"/>
          <w:vertAlign w:val="superscript"/>
        </w:rPr>
        <w:t>st</w:t>
      </w:r>
      <w:r w:rsidRPr="00260F44">
        <w:rPr>
          <w:rFonts w:cstheme="minorHAnsi"/>
          <w:sz w:val="24"/>
          <w:szCs w:val="24"/>
        </w:rPr>
        <w:t xml:space="preserve"> Corinthians 15:24-28] Given to the Father Stephen Our Lord in Acts 8, 9</w:t>
      </w:r>
      <w:r w:rsidRPr="00260F44">
        <w:rPr>
          <w:rFonts w:cstheme="minorHAnsi"/>
          <w:sz w:val="24"/>
          <w:szCs w:val="24"/>
          <w:vertAlign w:val="superscript"/>
        </w:rPr>
        <w:t>th</w:t>
      </w:r>
      <w:r w:rsidRPr="00260F44">
        <w:rPr>
          <w:rFonts w:cstheme="minorHAnsi"/>
          <w:sz w:val="24"/>
          <w:szCs w:val="24"/>
        </w:rPr>
        <w:t xml:space="preserve"> New Hampshire concerns all Oppositions [Acts 9:3-9] has been put down in Acts 9, 10</w:t>
      </w:r>
      <w:r w:rsidRPr="00260F44">
        <w:rPr>
          <w:rFonts w:cstheme="minorHAnsi"/>
          <w:sz w:val="24"/>
          <w:szCs w:val="24"/>
          <w:vertAlign w:val="superscript"/>
        </w:rPr>
        <w:t>th</w:t>
      </w:r>
      <w:r w:rsidRPr="00260F44">
        <w:rPr>
          <w:rFonts w:cstheme="minorHAnsi"/>
          <w:sz w:val="24"/>
          <w:szCs w:val="24"/>
        </w:rPr>
        <w:t xml:space="preserve"> Virginia concerns all Oppositions [Acts 22:6-10] has been put down in Acts 10, 11</w:t>
      </w:r>
      <w:r w:rsidRPr="00260F44">
        <w:rPr>
          <w:rFonts w:cstheme="minorHAnsi"/>
          <w:sz w:val="24"/>
          <w:szCs w:val="24"/>
          <w:vertAlign w:val="superscript"/>
        </w:rPr>
        <w:t>th</w:t>
      </w:r>
      <w:r w:rsidRPr="00260F44">
        <w:rPr>
          <w:rFonts w:cstheme="minorHAnsi"/>
          <w:sz w:val="24"/>
          <w:szCs w:val="24"/>
        </w:rPr>
        <w:t xml:space="preserve"> New York concerns all Oppositions [Acts 26:12-18] has been put down in Acts 11, 12</w:t>
      </w:r>
      <w:r w:rsidRPr="00260F44">
        <w:rPr>
          <w:rFonts w:cstheme="minorHAnsi"/>
          <w:sz w:val="24"/>
          <w:szCs w:val="24"/>
          <w:vertAlign w:val="superscript"/>
        </w:rPr>
        <w:t>th</w:t>
      </w:r>
      <w:r w:rsidRPr="00260F44">
        <w:rPr>
          <w:rFonts w:cstheme="minorHAnsi"/>
          <w:sz w:val="24"/>
          <w:szCs w:val="24"/>
        </w:rPr>
        <w:t xml:space="preserve"> North Carolina concerns all Oppositions [Acts 22:6-10] has been put down in Acts 12 &amp; 13</w:t>
      </w:r>
      <w:r w:rsidRPr="00260F44">
        <w:rPr>
          <w:rFonts w:cstheme="minorHAnsi"/>
          <w:sz w:val="24"/>
          <w:szCs w:val="24"/>
          <w:vertAlign w:val="superscript"/>
        </w:rPr>
        <w:t>th</w:t>
      </w:r>
      <w:r w:rsidRPr="00260F44">
        <w:rPr>
          <w:rFonts w:cstheme="minorHAnsi"/>
          <w:sz w:val="24"/>
          <w:szCs w:val="24"/>
        </w:rPr>
        <w:t xml:space="preserve"> Rhode Island with Providence Plantations concerns all Oppositions [Acts 9:3-9] has been put down in Acts 13. Washington, DC is the Capital of the USA &amp; is not part of any State, but is on the East Coast within the boundaries of the 13 Original US Colonies, also it is a Federal District by the 10</w:t>
      </w:r>
      <w:r w:rsidRPr="00260F44">
        <w:rPr>
          <w:rFonts w:cstheme="minorHAnsi"/>
          <w:sz w:val="24"/>
          <w:szCs w:val="24"/>
          <w:vertAlign w:val="superscript"/>
        </w:rPr>
        <w:t>th</w:t>
      </w:r>
      <w:r w:rsidRPr="00260F44">
        <w:rPr>
          <w:rFonts w:cstheme="minorHAnsi"/>
          <w:sz w:val="24"/>
          <w:szCs w:val="24"/>
        </w:rPr>
        <w:t xml:space="preserve"> Virginia State &amp; the 7</w:t>
      </w:r>
      <w:r w:rsidRPr="00260F44">
        <w:rPr>
          <w:rFonts w:cstheme="minorHAnsi"/>
          <w:sz w:val="24"/>
          <w:szCs w:val="24"/>
          <w:vertAlign w:val="superscript"/>
        </w:rPr>
        <w:t>th</w:t>
      </w:r>
      <w:r w:rsidRPr="00260F44">
        <w:rPr>
          <w:rFonts w:cstheme="minorHAnsi"/>
          <w:sz w:val="24"/>
          <w:szCs w:val="24"/>
        </w:rPr>
        <w:t xml:space="preserve"> Maryland State donating land to Establish its Unique Residency in July 16</w:t>
      </w:r>
      <w:r w:rsidRPr="00260F44">
        <w:rPr>
          <w:rFonts w:cstheme="minorHAnsi"/>
          <w:sz w:val="24"/>
          <w:szCs w:val="24"/>
          <w:vertAlign w:val="superscript"/>
        </w:rPr>
        <w:t>th</w:t>
      </w:r>
      <w:r w:rsidRPr="00260F44">
        <w:rPr>
          <w:rFonts w:cstheme="minorHAnsi"/>
          <w:sz w:val="24"/>
          <w:szCs w:val="24"/>
        </w:rPr>
        <w:t xml:space="preserve">, 1790. This means the Federal District of Washington, DC has only a firm connection from the US </w:t>
      </w:r>
      <w:r w:rsidRPr="00260F44">
        <w:rPr>
          <w:rFonts w:cstheme="minorHAnsi"/>
          <w:sz w:val="24"/>
          <w:szCs w:val="24"/>
        </w:rPr>
        <w:lastRenderedPageBreak/>
        <w:t>Presidency which is considered as One out of due season to receive the Truthful Intelligence in Acts 7 with the State of South Carolina by the Truthful Intelligence within the White Race [Nation] of the Father Stephen our Lord with His Kingdom of Lordship in Acts 7. Since, June 20</w:t>
      </w:r>
      <w:r w:rsidRPr="00260F44">
        <w:rPr>
          <w:rFonts w:cstheme="minorHAnsi"/>
          <w:sz w:val="24"/>
          <w:szCs w:val="24"/>
          <w:vertAlign w:val="superscript"/>
        </w:rPr>
        <w:t>th</w:t>
      </w:r>
      <w:r w:rsidRPr="00260F44">
        <w:rPr>
          <w:rFonts w:cstheme="minorHAnsi"/>
          <w:sz w:val="24"/>
          <w:szCs w:val="24"/>
        </w:rPr>
        <w:t>, 2017 over 50% of the Acts of the Holy Ghost in full fruits [1 year] has been fulfilled, which means Acts 8 is fulfilled for the Black Race [Nation] from June 20</w:t>
      </w:r>
      <w:r w:rsidRPr="00260F44">
        <w:rPr>
          <w:rFonts w:cstheme="minorHAnsi"/>
          <w:sz w:val="24"/>
          <w:szCs w:val="24"/>
          <w:vertAlign w:val="superscript"/>
        </w:rPr>
        <w:t>th</w:t>
      </w:r>
      <w:r w:rsidRPr="00260F44">
        <w:rPr>
          <w:rFonts w:cstheme="minorHAnsi"/>
          <w:sz w:val="24"/>
          <w:szCs w:val="24"/>
        </w:rPr>
        <w:t>, 1017 to June 20</w:t>
      </w:r>
      <w:r w:rsidRPr="00260F44">
        <w:rPr>
          <w:rFonts w:cstheme="minorHAnsi"/>
          <w:sz w:val="24"/>
          <w:szCs w:val="24"/>
          <w:vertAlign w:val="superscript"/>
        </w:rPr>
        <w:t>th</w:t>
      </w:r>
      <w:r w:rsidRPr="00260F44">
        <w:rPr>
          <w:rFonts w:cstheme="minorHAnsi"/>
          <w:sz w:val="24"/>
          <w:szCs w:val="24"/>
        </w:rPr>
        <w:t>, 2017. The only thing left is Acts 7 for the White Race [Nation] yet to be fulfilled from June 20</w:t>
      </w:r>
      <w:r w:rsidRPr="00260F44">
        <w:rPr>
          <w:rFonts w:cstheme="minorHAnsi"/>
          <w:sz w:val="24"/>
          <w:szCs w:val="24"/>
          <w:vertAlign w:val="superscript"/>
        </w:rPr>
        <w:t>th</w:t>
      </w:r>
      <w:r w:rsidRPr="00260F44">
        <w:rPr>
          <w:rFonts w:cstheme="minorHAnsi"/>
          <w:sz w:val="24"/>
          <w:szCs w:val="24"/>
        </w:rPr>
        <w:t>, 2017 to June 20</w:t>
      </w:r>
      <w:r w:rsidRPr="00260F44">
        <w:rPr>
          <w:rFonts w:cstheme="minorHAnsi"/>
          <w:sz w:val="24"/>
          <w:szCs w:val="24"/>
          <w:vertAlign w:val="superscript"/>
        </w:rPr>
        <w:t>th</w:t>
      </w:r>
      <w:r w:rsidRPr="00260F44">
        <w:rPr>
          <w:rFonts w:cstheme="minorHAnsi"/>
          <w:sz w:val="24"/>
          <w:szCs w:val="24"/>
        </w:rPr>
        <w:t xml:space="preserve">, 3017. Also the main mission of Acts 7 &amp; Acts 8 is a Magical Realm, which in South Carolina it only concerns the Florence Metropolitan Area known by its name as the only Magic City &amp; is also known as Prosperity [Wealth] &amp; the Flower [Virginity]. The Distance from Jerusalem, Israel &amp; Cairo, Egypt is roughly 728 miles &amp; the Distance from Florence, SC &amp; Hinesville, Georgia, which corresponds to Acts 29:2 is roughly by Land Transport is 364 miles [2 positions making peace in 1 position is 728 miles] in Acts 7:3-36. The Distance from Jerusalem, Israel &amp; Babylon, Iraq is roughly 1,142 miles &amp; the Distance from Florence, SC &amp; Washington, DC, which corresponds to Acts 29:2 is roughly as the Crow Flies is 571 miles [2 positions making peace in 1 position is 1,142 miles] in Acts 7:37-7:60. This means since South Carolina is the Last Resort in the End Time Prophesy in the USA &amp; the LORD’S eyes rest upon South Carolina, &amp; precisely the Florence Metropolitan Area concerning the End Time Prophesy in Acts 29:2. The Distance from Jerusalem, Israel &amp; Damascus [Saul of Tarsus fell down by the Godly Light on the Road of Damascus in Acts 9, 22, 26] is roughly by Land Transport is 360 miles &amp; the Distance from Florence, SC &amp; Columbia, SC is roughly as the Crow Flies is 120 miles [Go One mile Go Twain is 360 miles] for Acts 26. The Distance from Jerusalem, Israel &amp; Damascus [Saul of Tarsus fell down by the Godly Light on the Road of Damascus in Acts 9, 22, 26] is roughly as the Crow </w:t>
      </w:r>
      <w:r w:rsidRPr="00260F44">
        <w:rPr>
          <w:rFonts w:cstheme="minorHAnsi"/>
          <w:sz w:val="24"/>
          <w:szCs w:val="24"/>
        </w:rPr>
        <w:lastRenderedPageBreak/>
        <w:t xml:space="preserve">Flies is 218 miles &amp; the Distance from Florence, SC &amp; Charleston, SC is roughly by Land Transport is 218 miles for Acts 22. The Distance from Jerusalem, Israel &amp; Damascus [Saul of Tarsus fell down by the Godly Light on the Road of Damascus in Acts 9, 22, 26] is roughly by Land Transport is 360 miles &amp; the Distance from Florence, SC &amp; Myrtle Beach, SC is roughly by Land Transport is 120 miles [Go One mile Go Twain is 360 miles] for Acts 9. This means that in the Ultimate Beginning is </w:t>
      </w:r>
      <w:r w:rsidRPr="00260F44">
        <w:rPr>
          <w:rFonts w:cstheme="minorHAnsi"/>
          <w:b/>
          <w:sz w:val="24"/>
          <w:szCs w:val="24"/>
        </w:rPr>
        <w:t>ANCIENT BRITAIN, WITH A SICILIAN &amp; ITALIAN DESCENT,</w:t>
      </w:r>
      <w:r w:rsidRPr="00260F44">
        <w:rPr>
          <w:rFonts w:cstheme="minorHAnsi"/>
          <w:sz w:val="24"/>
          <w:szCs w:val="24"/>
        </w:rPr>
        <w:t xml:space="preserve"> elevated to </w:t>
      </w:r>
      <w:r w:rsidRPr="00260F44">
        <w:rPr>
          <w:rFonts w:cstheme="minorHAnsi"/>
          <w:b/>
          <w:sz w:val="24"/>
          <w:szCs w:val="24"/>
        </w:rPr>
        <w:t xml:space="preserve">GREAT BRITAIN---UNITED KINGDOM, WITH A SCOTTISH &amp; ENGLISH DESCENT, </w:t>
      </w:r>
      <w:r w:rsidRPr="00260F44">
        <w:rPr>
          <w:rFonts w:cstheme="minorHAnsi"/>
          <w:sz w:val="24"/>
          <w:szCs w:val="24"/>
        </w:rPr>
        <w:t xml:space="preserve">then Elevated in the Ultimate End to the </w:t>
      </w:r>
      <w:r w:rsidRPr="00260F44">
        <w:rPr>
          <w:rFonts w:cstheme="minorHAnsi"/>
          <w:b/>
          <w:sz w:val="24"/>
          <w:szCs w:val="24"/>
        </w:rPr>
        <w:t>USA---UNITED STATES OF AMERICA, WITH A ENGLISH DESCENT</w:t>
      </w:r>
      <w:r w:rsidRPr="00260F44">
        <w:rPr>
          <w:rFonts w:cstheme="minorHAnsi"/>
          <w:sz w:val="24"/>
          <w:szCs w:val="24"/>
        </w:rPr>
        <w:t xml:space="preserve"> called by the Ultimate End Time Prophet “</w:t>
      </w:r>
      <w:r w:rsidRPr="00260F44">
        <w:rPr>
          <w:rFonts w:cstheme="minorHAnsi"/>
          <w:b/>
          <w:sz w:val="24"/>
          <w:szCs w:val="24"/>
        </w:rPr>
        <w:t>The Islands [Continent] Far Away</w:t>
      </w:r>
      <w:r w:rsidRPr="00260F44">
        <w:rPr>
          <w:rFonts w:cstheme="minorHAnsi"/>
          <w:sz w:val="24"/>
          <w:szCs w:val="24"/>
        </w:rPr>
        <w:t>”, which is based in North America because the USA is currently the main Nuclear Super Power in Acts 29:2. The Beginning Time Prophet will come from the North of Palestine [In the Near Future is where the Base of the Heavenly New Jerusalem shall be in Acts of the Apostles with the only Entrance/Exit Door from the Gospel of Luke] based on the Godly Light of Damascus [Saul of Tarsus fell down by the Godly Light on the Road of Damascus in Acts 9, 22, 26] to Jerusalem, Israel is roughly as the Crow Flies is 230 miles &amp; the End Time Prophet will come from the North of South Carolina [In the Near Future is where the Base of the Godly New Jerusalem shall be in Acts of the Holy Ghost with the only Time Portal from Acts of the Apostles] based on the Godly Light of Greenville, SC to Florence, SC is roughly as the Crow Flies is 230 miles for Acts 9. This means there is absolutely No Door [His Eyes] to enter in the Father Stephen’s Kingdom of Lordship in the Acts of the Holy Ghost, but there is only 1 Time Portal as the 7</w:t>
      </w:r>
      <w:r w:rsidRPr="00260F44">
        <w:rPr>
          <w:rFonts w:cstheme="minorHAnsi"/>
          <w:sz w:val="24"/>
          <w:szCs w:val="24"/>
          <w:vertAlign w:val="superscript"/>
        </w:rPr>
        <w:t>th</w:t>
      </w:r>
      <w:r w:rsidRPr="00260F44">
        <w:rPr>
          <w:rFonts w:cstheme="minorHAnsi"/>
          <w:sz w:val="24"/>
          <w:szCs w:val="24"/>
        </w:rPr>
        <w:t xml:space="preserve"> Thunder in His own Truthful Intelligence in John 4:23-24 to have access to His Universal Zion. The 7</w:t>
      </w:r>
      <w:r w:rsidRPr="00260F44">
        <w:rPr>
          <w:rFonts w:cstheme="minorHAnsi"/>
          <w:sz w:val="24"/>
          <w:szCs w:val="24"/>
          <w:vertAlign w:val="superscript"/>
        </w:rPr>
        <w:t>th</w:t>
      </w:r>
      <w:r w:rsidRPr="00260F44">
        <w:rPr>
          <w:rFonts w:cstheme="minorHAnsi"/>
          <w:sz w:val="24"/>
          <w:szCs w:val="24"/>
        </w:rPr>
        <w:t xml:space="preserve"> Thunder is only revealed in the Father Stephen’s Speech in Acts 7:42 concerning the Book of the Living </w:t>
      </w:r>
      <w:r w:rsidRPr="00260F44">
        <w:rPr>
          <w:rFonts w:cstheme="minorHAnsi"/>
          <w:sz w:val="24"/>
          <w:szCs w:val="24"/>
        </w:rPr>
        <w:lastRenderedPageBreak/>
        <w:t>Prophets---Book of Life or the Book of the Dead Prophets---Book of the Dead. But this Time Portal has been closed since the Lord Steve’s Eternal Death in Acts 7:60. The 1</w:t>
      </w:r>
      <w:r w:rsidRPr="00260F44">
        <w:rPr>
          <w:rFonts w:cstheme="minorHAnsi"/>
          <w:sz w:val="24"/>
          <w:szCs w:val="24"/>
          <w:vertAlign w:val="superscript"/>
        </w:rPr>
        <w:t>st</w:t>
      </w:r>
      <w:r w:rsidRPr="00260F44">
        <w:rPr>
          <w:rFonts w:cstheme="minorHAnsi"/>
          <w:sz w:val="24"/>
          <w:szCs w:val="24"/>
        </w:rPr>
        <w:t xml:space="preserve"> chapters of Acts of the Holy Ghost from 1-7 concerns the Establishment of the Universal Zion &amp; Acts 7:60 is the Time Portal as His 7</w:t>
      </w:r>
      <w:r w:rsidRPr="00260F44">
        <w:rPr>
          <w:rFonts w:cstheme="minorHAnsi"/>
          <w:sz w:val="24"/>
          <w:szCs w:val="24"/>
          <w:vertAlign w:val="superscript"/>
        </w:rPr>
        <w:t>th</w:t>
      </w:r>
      <w:r w:rsidRPr="00260F44">
        <w:rPr>
          <w:rFonts w:cstheme="minorHAnsi"/>
          <w:sz w:val="24"/>
          <w:szCs w:val="24"/>
        </w:rPr>
        <w:t xml:space="preserve"> Thunder [Not Like the 7 Thunders in Judaism in Revelation or the 7 Thunders in Gentilism in Luke, even the 7 Thunders in Acts of the Apostles or the 6 Thunders in the Acts of the Holy Ghost] where You must be fully qualified to enter in by the Father Stephen’s Own 7</w:t>
      </w:r>
      <w:r w:rsidRPr="00260F44">
        <w:rPr>
          <w:rFonts w:cstheme="minorHAnsi"/>
          <w:sz w:val="24"/>
          <w:szCs w:val="24"/>
          <w:vertAlign w:val="superscript"/>
        </w:rPr>
        <w:t>th</w:t>
      </w:r>
      <w:r w:rsidRPr="00260F44">
        <w:rPr>
          <w:rFonts w:cstheme="minorHAnsi"/>
          <w:sz w:val="24"/>
          <w:szCs w:val="24"/>
        </w:rPr>
        <w:t xml:space="preserve"> Thunder in His Time Portal. The after chapters of Acts of the Holy Ghost from 8-29 is a Lower Level than the Actual Dwelling Place of the Father Stephen Our Lord in Acts 1:4-7. This is where the Non-Apostles, Non-Pharisees, Non-Man/Woman, The Truly Single, Non-Sexual, True Saintly Christian Lords [Ladies] &amp; the True Creator Agents Dwell where No Man/Woman can enter in under the Supreme Command of the Father Stephen Our Lord in Isaiah 64:1-12; 1</w:t>
      </w:r>
      <w:r w:rsidRPr="00260F44">
        <w:rPr>
          <w:rFonts w:cstheme="minorHAnsi"/>
          <w:sz w:val="24"/>
          <w:szCs w:val="24"/>
          <w:vertAlign w:val="superscript"/>
        </w:rPr>
        <w:t>st</w:t>
      </w:r>
      <w:r w:rsidRPr="00260F44">
        <w:rPr>
          <w:rFonts w:cstheme="minorHAnsi"/>
          <w:sz w:val="24"/>
          <w:szCs w:val="24"/>
        </w:rPr>
        <w:t xml:space="preserve"> Corinthians 8:6; 15:24-28; Ephesians 4:6.</w:t>
      </w:r>
    </w:p>
    <w:p w14:paraId="59FC5A10"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In this facet at the Ultimate Beginning, the Lady Victoria the Great Witch as Babylon the Great with a Sexual, Homosexual &amp; Interracial Nature in Acts 7:42-43 was allowed to threaten greatly with intents to kill the Lord Steve as a Non-Apostle &amp; Non-Pharisee in Acts 7:60, through the 7</w:t>
      </w:r>
      <w:r w:rsidRPr="00260F44">
        <w:rPr>
          <w:rFonts w:cstheme="minorHAnsi"/>
          <w:sz w:val="24"/>
          <w:szCs w:val="24"/>
          <w:vertAlign w:val="superscript"/>
        </w:rPr>
        <w:t>th</w:t>
      </w:r>
      <w:r w:rsidRPr="00260F44">
        <w:rPr>
          <w:rFonts w:cstheme="minorHAnsi"/>
          <w:sz w:val="24"/>
          <w:szCs w:val="24"/>
        </w:rPr>
        <w:t xml:space="preserve"> Level Doorway in His Rented House Barracks Authority in Acts of the Apostles that the Father Stephen Our Lord is Supremely Authorized by His Lord Yahweh in the 7</w:t>
      </w:r>
      <w:r w:rsidRPr="00260F44">
        <w:rPr>
          <w:rFonts w:cstheme="minorHAnsi"/>
          <w:sz w:val="24"/>
          <w:szCs w:val="24"/>
          <w:vertAlign w:val="superscript"/>
        </w:rPr>
        <w:t>th</w:t>
      </w:r>
      <w:r w:rsidRPr="00260F44">
        <w:rPr>
          <w:rFonts w:cstheme="minorHAnsi"/>
          <w:sz w:val="24"/>
          <w:szCs w:val="24"/>
        </w:rPr>
        <w:t xml:space="preserve"> Level Doorway to become the End Time Prophet to Truthfully Prophesy for the USA in Acts 29:2.   </w:t>
      </w:r>
    </w:p>
    <w:p w14:paraId="41181013"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In this facet at the Ultimate Ending, the Lady Victoria the Great Witch as Babylon the Great with a Stiff-Naked Nature in Acts 7:42-43 was allowed to kill the Lord Steve as a Non-Apostle &amp; Non-Pharisee in Acts 7:60, through the Time Portal as the 7</w:t>
      </w:r>
      <w:r w:rsidRPr="00260F44">
        <w:rPr>
          <w:rFonts w:cstheme="minorHAnsi"/>
          <w:sz w:val="24"/>
          <w:szCs w:val="24"/>
          <w:vertAlign w:val="superscript"/>
        </w:rPr>
        <w:t>th</w:t>
      </w:r>
      <w:r w:rsidRPr="00260F44">
        <w:rPr>
          <w:rFonts w:cstheme="minorHAnsi"/>
          <w:sz w:val="24"/>
          <w:szCs w:val="24"/>
        </w:rPr>
        <w:t xml:space="preserve"> Thunder in His Owned House Barracks </w:t>
      </w:r>
      <w:r w:rsidRPr="00260F44">
        <w:rPr>
          <w:rFonts w:cstheme="minorHAnsi"/>
          <w:sz w:val="24"/>
          <w:szCs w:val="24"/>
        </w:rPr>
        <w:lastRenderedPageBreak/>
        <w:t xml:space="preserve">Authority in Acts of the Holy Ghost that the Father Stephen Our Lord is Supremely Authorized by His Lord Yahweh to eat from the Little Book to become the End Time Prophet to Truthfully Prophesy for the USA in Acts 29:2.   </w:t>
      </w:r>
    </w:p>
    <w:p w14:paraId="532D70D5"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The Civil Calendar of Births, Kings &amp; Contracts concerns September 21</w:t>
      </w:r>
      <w:r w:rsidRPr="00260F44">
        <w:rPr>
          <w:rFonts w:cstheme="minorHAnsi"/>
          <w:sz w:val="24"/>
          <w:szCs w:val="24"/>
          <w:vertAlign w:val="superscript"/>
        </w:rPr>
        <w:t>st</w:t>
      </w:r>
      <w:r w:rsidRPr="00260F44">
        <w:rPr>
          <w:rFonts w:cstheme="minorHAnsi"/>
          <w:sz w:val="24"/>
          <w:szCs w:val="24"/>
        </w:rPr>
        <w:t xml:space="preserve"> to October 21</w:t>
      </w:r>
      <w:r w:rsidRPr="00260F44">
        <w:rPr>
          <w:rFonts w:cstheme="minorHAnsi"/>
          <w:sz w:val="24"/>
          <w:szCs w:val="24"/>
          <w:vertAlign w:val="superscript"/>
        </w:rPr>
        <w:t>st</w:t>
      </w:r>
      <w:r w:rsidRPr="00260F44">
        <w:rPr>
          <w:rFonts w:cstheme="minorHAnsi"/>
          <w:sz w:val="24"/>
          <w:szCs w:val="24"/>
        </w:rPr>
        <w:t xml:space="preserve"> in Acts 1, October 21</w:t>
      </w:r>
      <w:r w:rsidRPr="00260F44">
        <w:rPr>
          <w:rFonts w:cstheme="minorHAnsi"/>
          <w:sz w:val="24"/>
          <w:szCs w:val="24"/>
          <w:vertAlign w:val="superscript"/>
        </w:rPr>
        <w:t>st</w:t>
      </w:r>
      <w:r w:rsidRPr="00260F44">
        <w:rPr>
          <w:rFonts w:cstheme="minorHAnsi"/>
          <w:sz w:val="24"/>
          <w:szCs w:val="24"/>
        </w:rPr>
        <w:t xml:space="preserve"> to November 21</w:t>
      </w:r>
      <w:r w:rsidRPr="00260F44">
        <w:rPr>
          <w:rFonts w:cstheme="minorHAnsi"/>
          <w:sz w:val="24"/>
          <w:szCs w:val="24"/>
          <w:vertAlign w:val="superscript"/>
        </w:rPr>
        <w:t>st</w:t>
      </w:r>
      <w:r w:rsidRPr="00260F44">
        <w:rPr>
          <w:rFonts w:cstheme="minorHAnsi"/>
          <w:sz w:val="24"/>
          <w:szCs w:val="24"/>
        </w:rPr>
        <w:t xml:space="preserve"> in Acts 2, November 21</w:t>
      </w:r>
      <w:r w:rsidRPr="00260F44">
        <w:rPr>
          <w:rFonts w:cstheme="minorHAnsi"/>
          <w:sz w:val="24"/>
          <w:szCs w:val="24"/>
          <w:vertAlign w:val="superscript"/>
        </w:rPr>
        <w:t>st</w:t>
      </w:r>
      <w:r w:rsidRPr="00260F44">
        <w:rPr>
          <w:rFonts w:cstheme="minorHAnsi"/>
          <w:sz w:val="24"/>
          <w:szCs w:val="24"/>
        </w:rPr>
        <w:t xml:space="preserve"> to December 21</w:t>
      </w:r>
      <w:r w:rsidRPr="00260F44">
        <w:rPr>
          <w:rFonts w:cstheme="minorHAnsi"/>
          <w:sz w:val="24"/>
          <w:szCs w:val="24"/>
          <w:vertAlign w:val="superscript"/>
        </w:rPr>
        <w:t>st</w:t>
      </w:r>
      <w:r w:rsidRPr="00260F44">
        <w:rPr>
          <w:rFonts w:cstheme="minorHAnsi"/>
          <w:sz w:val="24"/>
          <w:szCs w:val="24"/>
        </w:rPr>
        <w:t xml:space="preserve"> in Acts 3, December 21</w:t>
      </w:r>
      <w:r w:rsidRPr="00260F44">
        <w:rPr>
          <w:rFonts w:cstheme="minorHAnsi"/>
          <w:sz w:val="24"/>
          <w:szCs w:val="24"/>
          <w:vertAlign w:val="superscript"/>
        </w:rPr>
        <w:t>st</w:t>
      </w:r>
      <w:r w:rsidRPr="00260F44">
        <w:rPr>
          <w:rFonts w:cstheme="minorHAnsi"/>
          <w:sz w:val="24"/>
          <w:szCs w:val="24"/>
        </w:rPr>
        <w:t xml:space="preserve"> to January 21</w:t>
      </w:r>
      <w:r w:rsidRPr="00260F44">
        <w:rPr>
          <w:rFonts w:cstheme="minorHAnsi"/>
          <w:sz w:val="24"/>
          <w:szCs w:val="24"/>
          <w:vertAlign w:val="superscript"/>
        </w:rPr>
        <w:t>st</w:t>
      </w:r>
      <w:r w:rsidRPr="00260F44">
        <w:rPr>
          <w:rFonts w:cstheme="minorHAnsi"/>
          <w:sz w:val="24"/>
          <w:szCs w:val="24"/>
        </w:rPr>
        <w:t xml:space="preserve"> in Acts 4, January 21</w:t>
      </w:r>
      <w:r w:rsidRPr="00260F44">
        <w:rPr>
          <w:rFonts w:cstheme="minorHAnsi"/>
          <w:sz w:val="24"/>
          <w:szCs w:val="24"/>
          <w:vertAlign w:val="superscript"/>
        </w:rPr>
        <w:t>st</w:t>
      </w:r>
      <w:r w:rsidRPr="00260F44">
        <w:rPr>
          <w:rFonts w:cstheme="minorHAnsi"/>
          <w:sz w:val="24"/>
          <w:szCs w:val="24"/>
        </w:rPr>
        <w:t xml:space="preserve"> to February 21</w:t>
      </w:r>
      <w:r w:rsidRPr="00260F44">
        <w:rPr>
          <w:rFonts w:cstheme="minorHAnsi"/>
          <w:sz w:val="24"/>
          <w:szCs w:val="24"/>
          <w:vertAlign w:val="superscript"/>
        </w:rPr>
        <w:t>st</w:t>
      </w:r>
      <w:r w:rsidRPr="00260F44">
        <w:rPr>
          <w:rFonts w:cstheme="minorHAnsi"/>
          <w:sz w:val="24"/>
          <w:szCs w:val="24"/>
        </w:rPr>
        <w:t xml:space="preserve"> in Acts 5, February 21</w:t>
      </w:r>
      <w:r w:rsidRPr="00260F44">
        <w:rPr>
          <w:rFonts w:cstheme="minorHAnsi"/>
          <w:sz w:val="24"/>
          <w:szCs w:val="24"/>
          <w:vertAlign w:val="superscript"/>
        </w:rPr>
        <w:t>st</w:t>
      </w:r>
      <w:r w:rsidRPr="00260F44">
        <w:rPr>
          <w:rFonts w:cstheme="minorHAnsi"/>
          <w:sz w:val="24"/>
          <w:szCs w:val="24"/>
        </w:rPr>
        <w:t xml:space="preserve"> to March 21</w:t>
      </w:r>
      <w:r w:rsidRPr="00260F44">
        <w:rPr>
          <w:rFonts w:cstheme="minorHAnsi"/>
          <w:sz w:val="24"/>
          <w:szCs w:val="24"/>
          <w:vertAlign w:val="superscript"/>
        </w:rPr>
        <w:t>st</w:t>
      </w:r>
      <w:r w:rsidRPr="00260F44">
        <w:rPr>
          <w:rFonts w:cstheme="minorHAnsi"/>
          <w:sz w:val="24"/>
          <w:szCs w:val="24"/>
        </w:rPr>
        <w:t xml:space="preserve"> [March 7</w:t>
      </w:r>
      <w:r w:rsidRPr="00260F44">
        <w:rPr>
          <w:rFonts w:cstheme="minorHAnsi"/>
          <w:sz w:val="24"/>
          <w:szCs w:val="24"/>
          <w:vertAlign w:val="superscript"/>
        </w:rPr>
        <w:t>th</w:t>
      </w:r>
      <w:r w:rsidRPr="00260F44">
        <w:rPr>
          <w:rFonts w:cstheme="minorHAnsi"/>
          <w:sz w:val="24"/>
          <w:szCs w:val="24"/>
        </w:rPr>
        <w:t xml:space="preserve"> is Stephen’s Birth] in Acts 6, March 21</w:t>
      </w:r>
      <w:r w:rsidRPr="00260F44">
        <w:rPr>
          <w:rFonts w:cstheme="minorHAnsi"/>
          <w:sz w:val="24"/>
          <w:szCs w:val="24"/>
          <w:vertAlign w:val="superscript"/>
        </w:rPr>
        <w:t>st</w:t>
      </w:r>
      <w:r w:rsidRPr="00260F44">
        <w:rPr>
          <w:rFonts w:cstheme="minorHAnsi"/>
          <w:sz w:val="24"/>
          <w:szCs w:val="24"/>
        </w:rPr>
        <w:t xml:space="preserve"> to April 21</w:t>
      </w:r>
      <w:r w:rsidRPr="00260F44">
        <w:rPr>
          <w:rFonts w:cstheme="minorHAnsi"/>
          <w:sz w:val="24"/>
          <w:szCs w:val="24"/>
          <w:vertAlign w:val="superscript"/>
        </w:rPr>
        <w:t>st</w:t>
      </w:r>
      <w:r w:rsidRPr="00260F44">
        <w:rPr>
          <w:rFonts w:cstheme="minorHAnsi"/>
          <w:sz w:val="24"/>
          <w:szCs w:val="24"/>
        </w:rPr>
        <w:t xml:space="preserve"> [April 7</w:t>
      </w:r>
      <w:r w:rsidRPr="00260F44">
        <w:rPr>
          <w:rFonts w:cstheme="minorHAnsi"/>
          <w:sz w:val="24"/>
          <w:szCs w:val="24"/>
          <w:vertAlign w:val="superscript"/>
        </w:rPr>
        <w:t>th</w:t>
      </w:r>
      <w:r w:rsidRPr="00260F44">
        <w:rPr>
          <w:rFonts w:cstheme="minorHAnsi"/>
          <w:sz w:val="24"/>
          <w:szCs w:val="24"/>
        </w:rPr>
        <w:t xml:space="preserve"> is Stephen’s Death] in Acts 7, April 21</w:t>
      </w:r>
      <w:r w:rsidRPr="00260F44">
        <w:rPr>
          <w:rFonts w:cstheme="minorHAnsi"/>
          <w:sz w:val="24"/>
          <w:szCs w:val="24"/>
          <w:vertAlign w:val="superscript"/>
        </w:rPr>
        <w:t>st</w:t>
      </w:r>
      <w:r w:rsidRPr="00260F44">
        <w:rPr>
          <w:rFonts w:cstheme="minorHAnsi"/>
          <w:sz w:val="24"/>
          <w:szCs w:val="24"/>
        </w:rPr>
        <w:t xml:space="preserve"> to May 21</w:t>
      </w:r>
      <w:r w:rsidRPr="00260F44">
        <w:rPr>
          <w:rFonts w:cstheme="minorHAnsi"/>
          <w:sz w:val="24"/>
          <w:szCs w:val="24"/>
          <w:vertAlign w:val="superscript"/>
        </w:rPr>
        <w:t>st</w:t>
      </w:r>
      <w:r w:rsidRPr="00260F44">
        <w:rPr>
          <w:rFonts w:cstheme="minorHAnsi"/>
          <w:sz w:val="24"/>
          <w:szCs w:val="24"/>
        </w:rPr>
        <w:t xml:space="preserve"> [May 7</w:t>
      </w:r>
      <w:r w:rsidRPr="00260F44">
        <w:rPr>
          <w:rFonts w:cstheme="minorHAnsi"/>
          <w:sz w:val="24"/>
          <w:szCs w:val="24"/>
          <w:vertAlign w:val="superscript"/>
        </w:rPr>
        <w:t>th</w:t>
      </w:r>
      <w:r w:rsidRPr="00260F44">
        <w:rPr>
          <w:rFonts w:cstheme="minorHAnsi"/>
          <w:sz w:val="24"/>
          <w:szCs w:val="24"/>
        </w:rPr>
        <w:t xml:space="preserve"> is Stephen’s Life After Death] in Acts 8, May 21</w:t>
      </w:r>
      <w:r w:rsidRPr="00260F44">
        <w:rPr>
          <w:rFonts w:cstheme="minorHAnsi"/>
          <w:sz w:val="24"/>
          <w:szCs w:val="24"/>
          <w:vertAlign w:val="superscript"/>
        </w:rPr>
        <w:t>st</w:t>
      </w:r>
      <w:r w:rsidRPr="00260F44">
        <w:rPr>
          <w:rFonts w:cstheme="minorHAnsi"/>
          <w:sz w:val="24"/>
          <w:szCs w:val="24"/>
        </w:rPr>
        <w:t xml:space="preserve"> to June 21</w:t>
      </w:r>
      <w:r w:rsidRPr="00260F44">
        <w:rPr>
          <w:rFonts w:cstheme="minorHAnsi"/>
          <w:sz w:val="24"/>
          <w:szCs w:val="24"/>
          <w:vertAlign w:val="superscript"/>
        </w:rPr>
        <w:t>st</w:t>
      </w:r>
      <w:r w:rsidRPr="00260F44">
        <w:rPr>
          <w:rFonts w:cstheme="minorHAnsi"/>
          <w:sz w:val="24"/>
          <w:szCs w:val="24"/>
        </w:rPr>
        <w:t xml:space="preserve"> [June 7</w:t>
      </w:r>
      <w:r w:rsidRPr="00260F44">
        <w:rPr>
          <w:rFonts w:cstheme="minorHAnsi"/>
          <w:sz w:val="24"/>
          <w:szCs w:val="24"/>
          <w:vertAlign w:val="superscript"/>
        </w:rPr>
        <w:t>th</w:t>
      </w:r>
      <w:r w:rsidRPr="00260F44">
        <w:rPr>
          <w:rFonts w:cstheme="minorHAnsi"/>
          <w:sz w:val="24"/>
          <w:szCs w:val="24"/>
        </w:rPr>
        <w:t xml:space="preserve"> is Stephen’s Rod Weakness] in Acts 9 &amp; June 21</w:t>
      </w:r>
      <w:r w:rsidRPr="00260F44">
        <w:rPr>
          <w:rFonts w:cstheme="minorHAnsi"/>
          <w:sz w:val="24"/>
          <w:szCs w:val="24"/>
          <w:vertAlign w:val="superscript"/>
        </w:rPr>
        <w:t>st</w:t>
      </w:r>
      <w:r w:rsidRPr="00260F44">
        <w:rPr>
          <w:rFonts w:cstheme="minorHAnsi"/>
          <w:sz w:val="24"/>
          <w:szCs w:val="24"/>
        </w:rPr>
        <w:t xml:space="preserve"> to July 21</w:t>
      </w:r>
      <w:r w:rsidRPr="00260F44">
        <w:rPr>
          <w:rFonts w:cstheme="minorHAnsi"/>
          <w:sz w:val="24"/>
          <w:szCs w:val="24"/>
          <w:vertAlign w:val="superscript"/>
        </w:rPr>
        <w:t>st</w:t>
      </w:r>
      <w:r w:rsidRPr="00260F44">
        <w:rPr>
          <w:rFonts w:cstheme="minorHAnsi"/>
          <w:sz w:val="24"/>
          <w:szCs w:val="24"/>
        </w:rPr>
        <w:t xml:space="preserve"> [July 7</w:t>
      </w:r>
      <w:r w:rsidRPr="00260F44">
        <w:rPr>
          <w:rFonts w:cstheme="minorHAnsi"/>
          <w:sz w:val="24"/>
          <w:szCs w:val="24"/>
          <w:vertAlign w:val="superscript"/>
        </w:rPr>
        <w:t>th</w:t>
      </w:r>
      <w:r w:rsidRPr="00260F44">
        <w:rPr>
          <w:rFonts w:cstheme="minorHAnsi"/>
          <w:sz w:val="24"/>
          <w:szCs w:val="24"/>
        </w:rPr>
        <w:t xml:space="preserve"> is Stephen’s Rod/Ark Strength]. For the Sacred Calendar it would start off on March 21</w:t>
      </w:r>
      <w:r w:rsidRPr="00260F44">
        <w:rPr>
          <w:rFonts w:cstheme="minorHAnsi"/>
          <w:sz w:val="24"/>
          <w:szCs w:val="24"/>
          <w:vertAlign w:val="superscript"/>
        </w:rPr>
        <w:t>st</w:t>
      </w:r>
      <w:r w:rsidRPr="00260F44">
        <w:rPr>
          <w:rFonts w:cstheme="minorHAnsi"/>
          <w:sz w:val="24"/>
          <w:szCs w:val="24"/>
        </w:rPr>
        <w:t xml:space="preserve"> &amp; the Gregorian Calendar would start off on January 1</w:t>
      </w:r>
      <w:r w:rsidRPr="00260F44">
        <w:rPr>
          <w:rFonts w:cstheme="minorHAnsi"/>
          <w:sz w:val="24"/>
          <w:szCs w:val="24"/>
          <w:vertAlign w:val="superscript"/>
        </w:rPr>
        <w:t>st</w:t>
      </w:r>
      <w:r w:rsidRPr="00260F44">
        <w:rPr>
          <w:rFonts w:cstheme="minorHAnsi"/>
          <w:sz w:val="24"/>
          <w:szCs w:val="24"/>
        </w:rPr>
        <w:t xml:space="preserve">. The true way that the LORD sends storms, such as hurricanes, earthquakes or other catastrophes to the East Coast of the USA, is based on the Geography from the Island Malta in Acts 27:13-28:10 to Jerusalem, Israel with an Earthquake roughly 2,450 miles away by Land Transport near Philippi, Macedonia in Acts 16:11-34, which is 1,968 miles as the Crow Flies that is symbolic to the Caribbean Islands, predominately the Dominican Republic to Florence, SC with an Earthquake roughly 2,450 miles away as the Crow Flies near Mexico, which is 1,968 miles as the Crow Flies. This is amazing in how close the geography, distances &amp; symbolism is.   </w:t>
      </w:r>
    </w:p>
    <w:p w14:paraId="114E839B"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 xml:space="preserve">Also in Luke 23:13-56 declares in True Gentilism that the Lord Barabbas Christ is the Sexual Creature [Homosexual &amp; Interracial in Nature] the Father Stephen Our Lord Killed in His Authorized Appointment on the Cross. The Father Stephen Our Lord would never Kill His Son </w:t>
      </w:r>
      <w:r w:rsidRPr="00260F44">
        <w:rPr>
          <w:rFonts w:cstheme="minorHAnsi"/>
          <w:sz w:val="24"/>
          <w:szCs w:val="24"/>
        </w:rPr>
        <w:lastRenderedPageBreak/>
        <w:t>Jesus Christ, yet He allowed Him to Eternally Suffer Greatly to Die to Self [Outer Skin] to be called the Lord &amp; Christ or Leader &amp; Savior, but not at the point of trading places before the Cross, nor on the Actual Cross. When did Jesus die to self? It happened while the 40 days &amp; 40 nights were going on in the wilderness being tempted by the Devil, because shortly afterwards Jesus received the Spirit of Truth from the Father Stephen. There is No other way, except to die for self, which means Man does not exist anymore for any Eternal Creature to receive the Spirit of Truth, which is the Father Stephen in John 4:23-24. This also happened in similar fashion with Job before Adam in Job chapters 1 &amp; 2 &amp; Enoch in Genesis 5:22-24; Hebrews 11:5 &amp; Jude 14-15. But Adam never gave up His Manhood with sexuality &amp; then was killed by God in Genesis 6:1-7. The Father Stephen never respected Jesus as a Sinless Man, nor any other Man because He never has Respect of Persons &amp; does not play favorites because this is an abomination to the Father Stephen in Luke 16:15. There is absolutely no truth in saying there ever was a Cross in Judaism or in Christianity, but truthfully in the Holy Scriptures it only points at the actual contact of Gentilism. All the Teachings for the most part are False, or Partial Truths, or Downright Lies in Strong Delusion because they never lean on the Father Stephen Our Lord or His Infallible Inerrant Truth because it always leads to Great Suffering, like Job, but they chose to Save their own Tails by Being Sexual which is the Contrary Position of who Job was in Actuality is in Job chapters 1-2; 2</w:t>
      </w:r>
      <w:r w:rsidRPr="00260F44">
        <w:rPr>
          <w:rFonts w:cstheme="minorHAnsi"/>
          <w:sz w:val="24"/>
          <w:szCs w:val="24"/>
          <w:vertAlign w:val="superscript"/>
        </w:rPr>
        <w:t>nd</w:t>
      </w:r>
      <w:r w:rsidRPr="00260F44">
        <w:rPr>
          <w:rFonts w:cstheme="minorHAnsi"/>
          <w:sz w:val="24"/>
          <w:szCs w:val="24"/>
        </w:rPr>
        <w:t xml:space="preserve"> Thessalonians 2:1-12 &amp; 1</w:t>
      </w:r>
      <w:r w:rsidRPr="00260F44">
        <w:rPr>
          <w:rFonts w:cstheme="minorHAnsi"/>
          <w:sz w:val="24"/>
          <w:szCs w:val="24"/>
          <w:vertAlign w:val="superscript"/>
        </w:rPr>
        <w:t>st</w:t>
      </w:r>
      <w:r w:rsidRPr="00260F44">
        <w:rPr>
          <w:rFonts w:cstheme="minorHAnsi"/>
          <w:sz w:val="24"/>
          <w:szCs w:val="24"/>
        </w:rPr>
        <w:t xml:space="preserve"> John 1:8, 10. Yet the Father Stephen Our Lord will Rejoice in their Eternal Deaths because they have chosen the easy route in Sexuality to Corrupt themselves &amp; have denied Him as Lord &amp; Father in Romans 1:21-32; 3:4-23 &amp; Ephesians 4:6. They also have purposely tried to Force the Father Stephen Our Lord in serving their Sexual Jesus Christs [False Jesus Christs], by which their Eternal Damnations are </w:t>
      </w:r>
      <w:r w:rsidRPr="00260F44">
        <w:rPr>
          <w:rFonts w:cstheme="minorHAnsi"/>
          <w:sz w:val="24"/>
          <w:szCs w:val="24"/>
        </w:rPr>
        <w:lastRenderedPageBreak/>
        <w:t>Just &amp; they are far from the Truth with No remedy to be found. They say they have Authority from God, which is a lie because the Father Stephen Our Lord is the only One who operates in His Supreme Authority, and His Appointed Authorities are only used by the Father Stephen Our Lord operating in them at all times &amp; not within &amp; by themselves is in Romans 13:1-2. Yet in all this, No Man will Stand in His Presence because they do not Confirm &amp; Do His Holy Biblical Law or His Infallible Inerrant Words, by which they are Cursed with a Curse because they Question His Works, His Identity and Resist &amp; Blaspheme His True Holy Ghost the Spirit of Truth in Deuteronomy 27:11-26 &amp; Acts 5:38-39; 7:51-53, 57-60. They say the Word of God will Judge Him, which is a Lie, because the Father Stephen Our Lord is the only True Source of Absolute Truth &amp; the only Supreme Judge is in Daniel 7:9-28; Romans 13:1-2; James 4:12; 1</w:t>
      </w:r>
      <w:r w:rsidRPr="00260F44">
        <w:rPr>
          <w:rFonts w:cstheme="minorHAnsi"/>
          <w:sz w:val="24"/>
          <w:szCs w:val="24"/>
          <w:vertAlign w:val="superscript"/>
        </w:rPr>
        <w:t>st</w:t>
      </w:r>
      <w:r w:rsidRPr="00260F44">
        <w:rPr>
          <w:rFonts w:cstheme="minorHAnsi"/>
          <w:sz w:val="24"/>
          <w:szCs w:val="24"/>
        </w:rPr>
        <w:t xml:space="preserve"> Peter 1:17-21; Revelation 20:11-15 &amp; Acts 5:38-39. This is why All Eternal Creatures will go through an Eternal Death, except the Immortal Lady Victoria [Female Yahweh] &amp; the Immortal Lord Enoch [The Father Stephen as the Male Yahweh] who did not Trade Places with Anyone, because both always pleased the Father Stephen Our Lord, which means they were not Required to Die &amp; by Doing His Own Supreme Commands without any Questioning or Doubts is in Genesis 5:22-24; Wisdom of Solomon 7:22-30; Hebrews 11:5 &amp; Jude 14-15. The Godly Respect [No other Eternal Creature never has this kind of Godly Respect from the Father Stephen in Acts 10:34] for the Lord Enoch’s Immortal Unmarried/Married, Apostolic &amp; Pharisaic Position as Man has been fulfilled for 300 years in weakness &amp; 310 years in strength in the USA with Great Britain as the Doorway from June 20</w:t>
      </w:r>
      <w:r w:rsidRPr="00260F44">
        <w:rPr>
          <w:rFonts w:cstheme="minorHAnsi"/>
          <w:sz w:val="24"/>
          <w:szCs w:val="24"/>
          <w:vertAlign w:val="superscript"/>
        </w:rPr>
        <w:t>th</w:t>
      </w:r>
      <w:r w:rsidRPr="00260F44">
        <w:rPr>
          <w:rFonts w:cstheme="minorHAnsi"/>
          <w:sz w:val="24"/>
          <w:szCs w:val="24"/>
        </w:rPr>
        <w:t>, 1705AD to June 20</w:t>
      </w:r>
      <w:r w:rsidRPr="00260F44">
        <w:rPr>
          <w:rFonts w:cstheme="minorHAnsi"/>
          <w:sz w:val="24"/>
          <w:szCs w:val="24"/>
          <w:vertAlign w:val="superscript"/>
        </w:rPr>
        <w:t>th</w:t>
      </w:r>
      <w:r w:rsidRPr="00260F44">
        <w:rPr>
          <w:rFonts w:cstheme="minorHAnsi"/>
          <w:sz w:val="24"/>
          <w:szCs w:val="24"/>
        </w:rPr>
        <w:t xml:space="preserve">, 2016AD. Now the Godly Respect [No other Eternal Creature never has this kind of Godly Respect from the Father Stephen in Acts 10:34] for the Lord Enoch’s Single Immortal Position as a Saintly Christian Lord &amp; Creator Agent for 55 </w:t>
      </w:r>
      <w:r w:rsidRPr="00260F44">
        <w:rPr>
          <w:rFonts w:cstheme="minorHAnsi"/>
          <w:sz w:val="24"/>
          <w:szCs w:val="24"/>
        </w:rPr>
        <w:lastRenderedPageBreak/>
        <w:t>years in weakness &amp; 65 years in strength in the USA is from June 20</w:t>
      </w:r>
      <w:r w:rsidRPr="00260F44">
        <w:rPr>
          <w:rFonts w:cstheme="minorHAnsi"/>
          <w:sz w:val="24"/>
          <w:szCs w:val="24"/>
          <w:vertAlign w:val="superscript"/>
        </w:rPr>
        <w:t>th</w:t>
      </w:r>
      <w:r w:rsidRPr="00260F44">
        <w:rPr>
          <w:rFonts w:cstheme="minorHAnsi"/>
          <w:sz w:val="24"/>
          <w:szCs w:val="24"/>
        </w:rPr>
        <w:t>, 2006AD to June 20</w:t>
      </w:r>
      <w:r w:rsidRPr="00260F44">
        <w:rPr>
          <w:rFonts w:cstheme="minorHAnsi"/>
          <w:sz w:val="24"/>
          <w:szCs w:val="24"/>
          <w:vertAlign w:val="superscript"/>
        </w:rPr>
        <w:t>th</w:t>
      </w:r>
      <w:r w:rsidRPr="00260F44">
        <w:rPr>
          <w:rFonts w:cstheme="minorHAnsi"/>
          <w:sz w:val="24"/>
          <w:szCs w:val="24"/>
        </w:rPr>
        <w:t>, 2071AD. No Eternal Creatures that Approves of any Sexuality, Homosexuality or Interracial Means will be able to pass the Great White Throne Judgment that is only Impartially Judged by the Judge, the Father Stephen Our Lord in 1</w:t>
      </w:r>
      <w:r w:rsidRPr="00260F44">
        <w:rPr>
          <w:rFonts w:cstheme="minorHAnsi"/>
          <w:sz w:val="24"/>
          <w:szCs w:val="24"/>
          <w:vertAlign w:val="superscript"/>
        </w:rPr>
        <w:t>st</w:t>
      </w:r>
      <w:r w:rsidRPr="00260F44">
        <w:rPr>
          <w:rFonts w:cstheme="minorHAnsi"/>
          <w:sz w:val="24"/>
          <w:szCs w:val="24"/>
        </w:rPr>
        <w:t xml:space="preserve"> Peter 1:17-21 &amp; Revelation 20:7-15; 21:8 ,27; 22:15, 18-19. Basically, Sex is not any Anal Intercourse or any Oral Intercourse, which is only Uncleanness, but involves the Rod going into the Fountain for sexual fertilization, which has been corrupted as the normal thing to do, that never pleases the Lord. But God only authorized a Divine Intercourse, which is similar, but without the sexual corruption to please Him. Man [Woman] only thinks like the Devil [Babylon] &amp; the Devil [Babylon] thinks like Man [Woman], but neither thinks like the Father Stephen [Lady Stephanie] nor does not have the Truth in any way is in Matthew 16:23; John 8:37-47; Romans 1:21-32; 3:4-23 &amp; 1</w:t>
      </w:r>
      <w:r w:rsidRPr="00260F44">
        <w:rPr>
          <w:rFonts w:cstheme="minorHAnsi"/>
          <w:sz w:val="24"/>
          <w:szCs w:val="24"/>
          <w:vertAlign w:val="superscript"/>
        </w:rPr>
        <w:t>st</w:t>
      </w:r>
      <w:r w:rsidRPr="00260F44">
        <w:rPr>
          <w:rFonts w:cstheme="minorHAnsi"/>
          <w:sz w:val="24"/>
          <w:szCs w:val="24"/>
        </w:rPr>
        <w:t xml:space="preserve"> Corinthians 2:6-16. Now sexually Man [Woman] thinks like Babylon [Devil] &amp; Babylon [Devil] thinks like Man [Woman]. This means No Eternal Creature in this facet will have any Access to Heaven Itself nor anything afterwards in Revelation 21:1-22:21. The Divine Births of Peter Christ, John Christ, Jesus Christ &amp; James Christ, then comes on the scene in actuality in the Gospel of Luke. Remember Sexual Creatures are not allowed in the Gospel of Luke &amp; is proven how the Father Stephen killed Barabbas Christ on the Cross in Acts 15:20, 29; 21:25. Then the Father Stephen Our Lord’s Rule &amp; Reign comes on the scene in the Marriage Acts of the Apostles by showing how the Father Stephen had killed the Apostle Stephen as an example for all those Sinless Eternal Creatures who tried to Play God, did in fact commit the Eternal Sin in Lordship &amp; was cut down in the Ultimate Beginning in Acts 1:4-29:26. Then the Father Stephen Our Lord’s Rule &amp; Reign comes on the scene in the Single Acts of the Holy Ghost by showing how the Father Stephen had </w:t>
      </w:r>
      <w:r w:rsidRPr="00260F44">
        <w:rPr>
          <w:rFonts w:cstheme="minorHAnsi"/>
          <w:sz w:val="24"/>
          <w:szCs w:val="24"/>
        </w:rPr>
        <w:lastRenderedPageBreak/>
        <w:t xml:space="preserve">allowed Himself to be killed as the Lord Steve to be the primary example for all those Sinless Eternal Creatures who tried to Play God, did in fact commit the Eternal Sin in Lordship &amp; was cut down in the Ultimate Ending, which is the Father Stephen’s only Dwelling Place in Acts 1:4-29:26. </w:t>
      </w:r>
    </w:p>
    <w:p w14:paraId="0C1B9E30"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 xml:space="preserve">The Cross of Jesus Christ [the Sexual Barabbas Christ in Gentilism or the Sexual Jesus Christ in Judaism] did not pay for any kind of Intercourse because the Jews tried to stone the Divine Jesus Christ but failed in John 10:31-39. Nor did they Stone Barabbas. This means that any kind of Jesus Christ if Divine or Sexual cannot save You by Grace concerning the Cross, but on the Contrary, only the Stoning’s of the Divine James Christ &amp; that Divine Stephen Christ, who both are not Sexual in any way can Save You by Grace concerning Sexuality, that Ultimately takes care of Homosexuality &amp; Abominable Interracial Natures before it comes to that.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the Divine Jesus Christ did not because He was not stoned. John the Baptist did not either. In theory, as did the Divine John the Baptist with His companion named Elizabeth &amp; in the same token as the Divine Jesus Christ with Mary Magdalene was the complete dating relationship done to help restore Adam &amp; Eve in their dating, but did not require anything in the Stoning Laws that requires handling Sexuality, that takes care Homosexuality &amp; Interracial Natures before it comes to that. None of the Crucifixion Laws or </w:t>
      </w:r>
      <w:r w:rsidRPr="00260F44">
        <w:rPr>
          <w:rFonts w:cstheme="minorHAnsi"/>
          <w:sz w:val="24"/>
          <w:szCs w:val="24"/>
        </w:rPr>
        <w:lastRenderedPageBreak/>
        <w:t xml:space="preserve">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The Father Stephen in all of this took the possibility of Jesus Christ, like Jeremiah of having His own Family &amp; Children &amp; did not even have a His own Wife in this time frame. Plus those Eternal Creatures that is big on their Jesus Christ, never had True Holiness because this can only be achieved by living alone &amp; Jesus Christ only endured this on Record, in the Wilderness, tempted of the Devil in 40 days &amp; 40 nights. The rest of the time Jesus Christ was near someone at all times, which means Jesus Christ never achieved a High Level of Holiness in living alone. Stephen Christ as Steve Christ on the other hand, did date His girlfriends &amp; had His fair share of Divine Intercourse at the point to fulfill the Stoning Laws in the Single Realm &amp; nothing more. Yes! Stephen Christ wanted a Family because of His dating relationships, but this did not happen. Stephen Christ is a 100% Virgin because He did No Sexual Intercourses [Eros Loves], Law Intercourses or Divine Intercourses all in Manhood that was not Required, but Steve Christ did Divine Intercourses only in Lordship that was Required for a Divine Standard against the Stoning Laws. The Lord Yahweh in all of this took the possibility of Stephen Christ, like Jeremiah of having His own Family &amp; Children &amp; did not even have a His own Wife in this time frame, which proves He never was destined or called to become a Man, but achieved True Holiness to become the Father Stephen Our Lord in Ephesians 4:6. Jesus </w:t>
      </w:r>
      <w:r w:rsidRPr="00260F44">
        <w:rPr>
          <w:rFonts w:cstheme="minorHAnsi"/>
          <w:sz w:val="24"/>
          <w:szCs w:val="24"/>
        </w:rPr>
        <w:lastRenderedPageBreak/>
        <w:t xml:space="preserve">Christ did not have a reason why He dated like Stephen Christ because Jesus was not Stoned in any way.                                                                </w:t>
      </w:r>
    </w:p>
    <w:p w14:paraId="1A9058DA"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All who denies the Lord Jesus as the Son of God and the Lord Stephen as the Father is an Antichrist &amp; a liar in 1</w:t>
      </w:r>
      <w:r w:rsidRPr="00260F44">
        <w:rPr>
          <w:rFonts w:cstheme="minorHAnsi"/>
          <w:sz w:val="24"/>
          <w:szCs w:val="24"/>
          <w:vertAlign w:val="superscript"/>
        </w:rPr>
        <w:t>st</w:t>
      </w:r>
      <w:r w:rsidRPr="00260F44">
        <w:rPr>
          <w:rFonts w:cstheme="minorHAnsi"/>
          <w:sz w:val="24"/>
          <w:szCs w:val="24"/>
        </w:rPr>
        <w:t xml:space="preserve"> John 2:22 &amp; 2</w:t>
      </w:r>
      <w:r w:rsidRPr="00260F44">
        <w:rPr>
          <w:rFonts w:cstheme="minorHAnsi"/>
          <w:sz w:val="24"/>
          <w:szCs w:val="24"/>
          <w:vertAlign w:val="superscript"/>
        </w:rPr>
        <w:t>nd</w:t>
      </w:r>
      <w:r w:rsidRPr="00260F44">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260F44">
        <w:rPr>
          <w:rFonts w:cstheme="minorHAnsi"/>
          <w:sz w:val="24"/>
          <w:szCs w:val="24"/>
          <w:vertAlign w:val="superscript"/>
        </w:rPr>
        <w:t>st</w:t>
      </w:r>
      <w:r w:rsidRPr="00260F44">
        <w:rPr>
          <w:rFonts w:cstheme="minorHAnsi"/>
          <w:sz w:val="24"/>
          <w:szCs w:val="24"/>
        </w:rPr>
        <w:t xml:space="preserve"> Lord &amp; the Father of Sainthood and Christianity and the Judge to the Lordships of the Angelical Hierarchy &amp; Humanity in the Law in Jude 14-15 and 1</w:t>
      </w:r>
      <w:r w:rsidRPr="00260F44">
        <w:rPr>
          <w:rFonts w:cstheme="minorHAnsi"/>
          <w:sz w:val="24"/>
          <w:szCs w:val="24"/>
          <w:vertAlign w:val="superscript"/>
        </w:rPr>
        <w:t>st</w:t>
      </w:r>
      <w:r w:rsidRPr="00260F44">
        <w:rPr>
          <w:rFonts w:cstheme="minorHAnsi"/>
          <w:sz w:val="24"/>
          <w:szCs w:val="24"/>
        </w:rPr>
        <w:t xml:space="preserve"> Corinthians 6:1-4. This means that True Christianity did not originate from Jesus Christ, nor can be because the only Source of True Christianity Ultimately started after the Cross &amp; not before in His Birth, Life or Death to Self for 33 years. Even after the Cross, Jesus Christ had to Change &amp; be Transfigured to Enter the Father Stephen’s Kingdom of Lordship, which means anything He said or did also had to change. The only reason Jesus Christ is Lord &amp; the Christ is because of His Cross &amp; because of the Resurrecting Authority of the Father Stephen Our Lord, which has nothing to do with True Christianity as a whole. Just because Eternal Creatures say that Christ is in the Name of Christianity is full on Nonsense, and does not known the Truth of God the Father Stephen’s Own Realm of Authority in Acts 1:4-7. Even when the Eternal Creatures asked the Lord Jesus Christ, if the Kingdom of Israel would be given back to them, Jesus Christ only said that You will not know the Times or the Seasons that the Father Stephen has put in His Own Authority concerning the Coming True Christianity in Acts 1:7. This means the Kingdom of Lordship that is rooted in True Christianity is the Father Stephen’s Mount Zion, His Dwelling Place and Mountain of Holiness in Acts 7:1-53. The Gospel Kingdom is Given to God the Father Stephen &amp; does not stay under the Authority of Jesus Christ in 1</w:t>
      </w:r>
      <w:r w:rsidRPr="00260F44">
        <w:rPr>
          <w:rFonts w:cstheme="minorHAnsi"/>
          <w:sz w:val="24"/>
          <w:szCs w:val="24"/>
          <w:vertAlign w:val="superscript"/>
        </w:rPr>
        <w:t>st</w:t>
      </w:r>
      <w:r w:rsidRPr="00260F44">
        <w:rPr>
          <w:rFonts w:cstheme="minorHAnsi"/>
          <w:sz w:val="24"/>
          <w:szCs w:val="24"/>
        </w:rPr>
        <w:t xml:space="preserve"> </w:t>
      </w:r>
      <w:r w:rsidRPr="00260F44">
        <w:rPr>
          <w:rFonts w:cstheme="minorHAnsi"/>
          <w:sz w:val="24"/>
          <w:szCs w:val="24"/>
        </w:rPr>
        <w:lastRenderedPageBreak/>
        <w:t>Corinthians 15:24-28. The proof of all of this is not one time Christian or Saint was mentioned in Gentilism in the Book of Luke, which mean the Reign of Jesus Christ in Luke does not concern any Sainthood or Christianity. All the Scriptures about the word Saint from Deuteronomy to Revelation is only rooted in Judaism &amp; not mentioned in Luke not one time for Gentilism to be connected to Judaism. The only 2 scriptures linked to Saint in Christianity is in Acts 9:13, 32, 41 &amp; Acts 26:10 which means it has no room for a mistake or error from the Father Stephen’s Kingdom of Lordship that is under His Rule in Acts 1:4-7. The Great Sexual Apostasy against the True Saints being Severely Threatened &amp; Badly Killed by Man’s Sexual Christianity happened in Acts 9:13; 26:10. The only 2 scriptures to Christian in Christianity being Fully Protected &amp; Fully Saved is in Acts 11:26; 26:28 which means it has no room for a mistake or error from the Father Stephen’s Kingdom of Lordship that is under His Rule in Acts 1:4-7. The scripture in 1</w:t>
      </w:r>
      <w:r w:rsidRPr="00260F44">
        <w:rPr>
          <w:rFonts w:cstheme="minorHAnsi"/>
          <w:sz w:val="24"/>
          <w:szCs w:val="24"/>
          <w:vertAlign w:val="superscript"/>
        </w:rPr>
        <w:t>st</w:t>
      </w:r>
      <w:r w:rsidRPr="00260F44">
        <w:rPr>
          <w:rFonts w:cstheme="minorHAnsi"/>
          <w:sz w:val="24"/>
          <w:szCs w:val="24"/>
        </w:rPr>
        <w:t xml:space="preserve"> Peter 4:16 is in Judaism as a Papal, Pagan, False, &amp; Sexual Christianity for Man being Severely Threatened &amp; Badly Killed through Great Suffering by True Sainthood that is not Man, but God in 1</w:t>
      </w:r>
      <w:r w:rsidRPr="00260F44">
        <w:rPr>
          <w:rFonts w:cstheme="minorHAnsi"/>
          <w:sz w:val="24"/>
          <w:szCs w:val="24"/>
          <w:vertAlign w:val="superscript"/>
        </w:rPr>
        <w:t>st</w:t>
      </w:r>
      <w:r w:rsidRPr="00260F44">
        <w:rPr>
          <w:rFonts w:cstheme="minorHAnsi"/>
          <w:sz w:val="24"/>
          <w:szCs w:val="24"/>
        </w:rPr>
        <w:t xml:space="preserve"> Samuel 2:9 is not mentioned once in Gentilism, nor can it enter in Luke at the Time &amp; Reign of Jesus Christ. Any Sexuality, especially a Sexual Jesus Christ will Corrupt You to the point of being perverted in not doing the straight ways of the LORD &amp; You will not be able to fully follow &amp; fully serve the LORD, like what happened to the Lord Solomon in 1</w:t>
      </w:r>
      <w:r w:rsidRPr="00260F44">
        <w:rPr>
          <w:rFonts w:cstheme="minorHAnsi"/>
          <w:sz w:val="24"/>
          <w:szCs w:val="24"/>
          <w:vertAlign w:val="superscript"/>
        </w:rPr>
        <w:t>st</w:t>
      </w:r>
      <w:r w:rsidRPr="00260F44">
        <w:rPr>
          <w:rFonts w:cstheme="minorHAnsi"/>
          <w:sz w:val="24"/>
          <w:szCs w:val="24"/>
        </w:rPr>
        <w:t xml:space="preserve"> Kings 11:1-13; Nehemiah 13:23-27 &amp; Tobit 4:12-13. The proves that Man says &amp; holds that God is Man, which is a Lie, but the Absolute Truth is that God is not Man in Numbers 23:19; Romans 1:21-32; 3:4-23; Galatians 6:7; 1</w:t>
      </w:r>
      <w:r w:rsidRPr="00260F44">
        <w:rPr>
          <w:rFonts w:cstheme="minorHAnsi"/>
          <w:sz w:val="24"/>
          <w:szCs w:val="24"/>
          <w:vertAlign w:val="superscript"/>
        </w:rPr>
        <w:t>st</w:t>
      </w:r>
      <w:r w:rsidRPr="00260F44">
        <w:rPr>
          <w:rFonts w:cstheme="minorHAnsi"/>
          <w:sz w:val="24"/>
          <w:szCs w:val="24"/>
        </w:rPr>
        <w:t xml:space="preserve"> John 4:20 &amp; Acts 5:38-39; 12:22; 17:22-31. The LORD is a Man of War [Battle &amp; Fight], but not a Man in Exodus 15:3. The LORD is a Man of Valor [Heroism], but not a Man in Isaiah 42:13. The LORD is the 2</w:t>
      </w:r>
      <w:r w:rsidRPr="00260F44">
        <w:rPr>
          <w:rFonts w:cstheme="minorHAnsi"/>
          <w:sz w:val="24"/>
          <w:szCs w:val="24"/>
          <w:vertAlign w:val="superscript"/>
        </w:rPr>
        <w:t>nd</w:t>
      </w:r>
      <w:r w:rsidRPr="00260F44">
        <w:rPr>
          <w:rFonts w:cstheme="minorHAnsi"/>
          <w:sz w:val="24"/>
          <w:szCs w:val="24"/>
        </w:rPr>
        <w:t xml:space="preserve"> Man Adam as a Man of War or a Man of Valor, but in </w:t>
      </w:r>
      <w:r w:rsidRPr="00260F44">
        <w:rPr>
          <w:rFonts w:cstheme="minorHAnsi"/>
          <w:sz w:val="24"/>
          <w:szCs w:val="24"/>
        </w:rPr>
        <w:lastRenderedPageBreak/>
        <w:t>No wise as a Man in 1</w:t>
      </w:r>
      <w:r w:rsidRPr="00260F44">
        <w:rPr>
          <w:rFonts w:cstheme="minorHAnsi"/>
          <w:sz w:val="24"/>
          <w:szCs w:val="24"/>
          <w:vertAlign w:val="superscript"/>
        </w:rPr>
        <w:t>st</w:t>
      </w:r>
      <w:r w:rsidRPr="00260F44">
        <w:rPr>
          <w:rFonts w:cstheme="minorHAnsi"/>
          <w:sz w:val="24"/>
          <w:szCs w:val="24"/>
        </w:rPr>
        <w:t xml:space="preserve"> Corinthians 15:35-58. God is not the Man of Paradise in 2</w:t>
      </w:r>
      <w:r w:rsidRPr="00260F44">
        <w:rPr>
          <w:rFonts w:cstheme="minorHAnsi"/>
          <w:sz w:val="24"/>
          <w:szCs w:val="24"/>
          <w:vertAlign w:val="superscript"/>
        </w:rPr>
        <w:t>nd</w:t>
      </w:r>
      <w:r w:rsidRPr="00260F44">
        <w:rPr>
          <w:rFonts w:cstheme="minorHAnsi"/>
          <w:sz w:val="24"/>
          <w:szCs w:val="24"/>
        </w:rPr>
        <w:t xml:space="preserve"> Corinthians 12:1-6, but just a Man is in 2</w:t>
      </w:r>
      <w:r w:rsidRPr="00260F44">
        <w:rPr>
          <w:rFonts w:cstheme="minorHAnsi"/>
          <w:sz w:val="24"/>
          <w:szCs w:val="24"/>
          <w:vertAlign w:val="superscript"/>
        </w:rPr>
        <w:t>nd</w:t>
      </w:r>
      <w:r w:rsidRPr="00260F44">
        <w:rPr>
          <w:rFonts w:cstheme="minorHAnsi"/>
          <w:sz w:val="24"/>
          <w:szCs w:val="24"/>
        </w:rPr>
        <w:t xml:space="preserve"> Corinthians 12:7-10. This means the Father Stephen’s Work [Business] in Acts 6:1-15 &amp; Plan [House] in Acts 7:1-60 does not Fail, but always Prevails &amp; afterwards the Work &amp; Plan is Fully Established in Acts 8:1-40. The Lord Steve is Capped Off by His Eternal Death by which nothing is above Him, except the Lord Yahweh as the Father Stephen Our Lord in John 8:58; 1</w:t>
      </w:r>
      <w:r w:rsidRPr="00260F44">
        <w:rPr>
          <w:rFonts w:cstheme="minorHAnsi"/>
          <w:sz w:val="24"/>
          <w:szCs w:val="24"/>
          <w:vertAlign w:val="superscript"/>
        </w:rPr>
        <w:t>st</w:t>
      </w:r>
      <w:r w:rsidRPr="00260F44">
        <w:rPr>
          <w:rFonts w:cstheme="minorHAnsi"/>
          <w:sz w:val="24"/>
          <w:szCs w:val="24"/>
        </w:rPr>
        <w:t xml:space="preserve"> Corinthians 8:6; 15:24-28; Ephesians 4:6 &amp; Acts 7:60.           </w:t>
      </w:r>
    </w:p>
    <w:p w14:paraId="2EAD6CA0"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 xml:space="preserve">In the Last Line of Defense of Acts chapter 8, first concerns all those Eternal Creatures who chooses Retaliation in their limited so-called Money with Forbidden Magical Arts to do Sexual Corruptions, rather than submitting &amp; paying their 10% Tithe to the Father Stephen to have any Truthful Intelligence with Permissible Magical Arts in True Holiness shall face the Divine Consequences. Yet in the latter end they try to use every resource possible to guard their limited so-called Money by resisting the Lord’s Arrest from their sexual corruptions to be Unsaved, Unprotected &amp; Unbelieving, rather than being Arrested to be Saved, Protected &amp; Given the Truth by the Father Stephen to live Holy and not Sexual. In this, their Eternal Damnations against them are Just in their Appointed Times &amp; will be Impartially Judged by the Father Stephen shortly after they all are killed. No Eternal Creature that chooses this route or stand against the Father Stephen shall have No Access to any of His Kingdoms or Heaven itself. This means that outside of Acts chapter 8, all of the Father Stephen’s Truthful Intelligence is Confirmed and Done. And in Acts chapter 8 is the Father Stephen’s Truthful Intelligence that is greatly Resisted because of Sexual Corruptions. The True Saintly Christian Lords [Ladies] all Operate in His Knowledge of Impartial Righteous Judgments without Disputes, Contending, Arguments, Quarrels or Disagreements. Then afterwards, the True Creator Agents brings those </w:t>
      </w:r>
      <w:r w:rsidRPr="00260F44">
        <w:rPr>
          <w:rFonts w:cstheme="minorHAnsi"/>
          <w:sz w:val="24"/>
          <w:szCs w:val="24"/>
        </w:rPr>
        <w:lastRenderedPageBreak/>
        <w:t>Impartial Words in Actions, Deeds, Thoughts, Consents &amp; Approvals. The only time of True Disputes are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 part about the Lord Israel to the Lord Stephen disputing with the Lord Lucifer has been fulfilled since in the Enlightenment in July 31</w:t>
      </w:r>
      <w:r w:rsidRPr="00260F44">
        <w:rPr>
          <w:rFonts w:cstheme="minorHAnsi"/>
          <w:sz w:val="24"/>
          <w:szCs w:val="24"/>
          <w:vertAlign w:val="superscript"/>
        </w:rPr>
        <w:t>st</w:t>
      </w:r>
      <w:r w:rsidRPr="00260F44">
        <w:rPr>
          <w:rFonts w:cstheme="minorHAnsi"/>
          <w:sz w:val="24"/>
          <w:szCs w:val="24"/>
        </w:rPr>
        <w:t xml:space="preserve">, 2017 based on the 2,000 year reign. Now the only thing to dispute about is the Lord Yahweh disputing with the Lord Lucifer [not known as the Devil or Satan because it is a Higher Level in Lordship than these Reputations] about the Body of Stephen.                          </w:t>
      </w:r>
    </w:p>
    <w:p w14:paraId="4E2D1043" w14:textId="77777777" w:rsidR="00601359" w:rsidRPr="00260F44" w:rsidRDefault="00601359" w:rsidP="00117832">
      <w:pPr>
        <w:spacing w:line="480" w:lineRule="auto"/>
        <w:jc w:val="center"/>
        <w:rPr>
          <w:rFonts w:cstheme="minorHAnsi"/>
          <w:b/>
          <w:sz w:val="24"/>
          <w:szCs w:val="24"/>
        </w:rPr>
      </w:pPr>
      <w:r w:rsidRPr="00260F44">
        <w:rPr>
          <w:rFonts w:cstheme="minorHAnsi"/>
          <w:b/>
          <w:sz w:val="24"/>
          <w:szCs w:val="24"/>
        </w:rPr>
        <w:t xml:space="preserve">The Lord Peter Christ </w:t>
      </w:r>
    </w:p>
    <w:p w14:paraId="31D5C7E3"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 xml:space="preserve">The Lord Peter as the Lord Barabbas by trading places dies vicariously for the Beginning Law of God (Jewish Law, Gentile Law &amp; Christian Law) &amp; for the Child Kind in His Upside Down Cross of Eternal Victory in releasing the Eternal Ignorance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Upside-Down Cross. The Lord Peter’s Death accomplished three things. First, is the </w:t>
      </w:r>
      <w:r w:rsidRPr="00260F44">
        <w:rPr>
          <w:rFonts w:cstheme="minorHAnsi"/>
          <w:b/>
          <w:i/>
          <w:sz w:val="24"/>
          <w:szCs w:val="24"/>
        </w:rPr>
        <w:t xml:space="preserve">Eternal Release of the Father Stephen’s Aggravation in the Eternal Charge being Eternally Expunged against the </w:t>
      </w:r>
      <w:r w:rsidRPr="00260F44">
        <w:rPr>
          <w:rFonts w:cstheme="minorHAnsi"/>
          <w:b/>
          <w:i/>
          <w:sz w:val="24"/>
          <w:szCs w:val="24"/>
        </w:rPr>
        <w:lastRenderedPageBreak/>
        <w:t>Beginning Law</w:t>
      </w:r>
      <w:r w:rsidRPr="00260F44">
        <w:rPr>
          <w:rFonts w:cstheme="minorHAnsi"/>
          <w:sz w:val="24"/>
          <w:szCs w:val="24"/>
        </w:rPr>
        <w:t xml:space="preserve"> committing it in Acts 7:51-7:60. Second, is the </w:t>
      </w:r>
      <w:r w:rsidRPr="00260F44">
        <w:rPr>
          <w:rFonts w:cstheme="minorHAnsi"/>
          <w:b/>
          <w:i/>
          <w:sz w:val="24"/>
          <w:szCs w:val="24"/>
        </w:rPr>
        <w:t xml:space="preserve">Eternal Victory that the Beginning Law obtained in Ignorance </w:t>
      </w:r>
      <w:r w:rsidRPr="00260F44">
        <w:rPr>
          <w:rFonts w:cstheme="minorHAnsi"/>
          <w:sz w:val="24"/>
          <w:szCs w:val="24"/>
        </w:rPr>
        <w:t>in 1</w:t>
      </w:r>
      <w:r w:rsidRPr="00260F44">
        <w:rPr>
          <w:rFonts w:cstheme="minorHAnsi"/>
          <w:sz w:val="24"/>
          <w:szCs w:val="24"/>
          <w:vertAlign w:val="superscript"/>
        </w:rPr>
        <w:t>st</w:t>
      </w:r>
      <w:r w:rsidRPr="00260F44">
        <w:rPr>
          <w:rFonts w:cstheme="minorHAnsi"/>
          <w:sz w:val="24"/>
          <w:szCs w:val="24"/>
        </w:rPr>
        <w:t xml:space="preserve"> Timothy 1:13. Third, is </w:t>
      </w:r>
      <w:r w:rsidRPr="00260F44">
        <w:rPr>
          <w:rFonts w:cstheme="minorHAnsi"/>
          <w:i/>
          <w:sz w:val="24"/>
          <w:szCs w:val="24"/>
        </w:rPr>
        <w:t>the</w:t>
      </w:r>
      <w:r w:rsidRPr="00260F44">
        <w:rPr>
          <w:rFonts w:cstheme="minorHAnsi"/>
          <w:b/>
          <w:i/>
          <w:sz w:val="24"/>
          <w:szCs w:val="24"/>
        </w:rPr>
        <w:t xml:space="preserve"> Eternal Expungement for the Beginning Law</w:t>
      </w:r>
      <w:r w:rsidRPr="00260F44">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Peter’s death in the intermediate state is a mystery but We know He dies on the Upside Down Cross at the Beginning of Acts of the Holy Ghost---Father Stephen Our Lord in about 68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Peter satisfied the Lord Stephen’s aggravation by His Lordship administering Eternal Victory to the Ones in Hell. The Lord Peter’s name means “Stone” to Establish the Law in Matthew 16:18-19. The Lord Peter went into Hell is in Psalms 139:8. The Lord Peter dies in the upside down cross by who the Lord Stephen is in the End of Acts of the Apostles. In Romans 13:1-2 says “let every Soul (Spirit) be subject to the 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Peter descended into Hell is proven in the kind of Eternal Price He paid in the Eternal Law in Hebrews 10:26-31. The Eternal Kingdom of the Eternal Law lasts for 70 years in true weakness to 80 years in true strength in the Lord Peter’s life </w:t>
      </w:r>
      <w:r w:rsidRPr="00260F44">
        <w:rPr>
          <w:rFonts w:cstheme="minorHAnsi"/>
          <w:sz w:val="24"/>
          <w:szCs w:val="24"/>
        </w:rPr>
        <w:lastRenderedPageBreak/>
        <w:t>concerning King Jacob. For the Lord Peter in the Law went to Hell in the “</w:t>
      </w:r>
      <w:r w:rsidRPr="00260F44">
        <w:rPr>
          <w:rFonts w:cstheme="minorHAnsi"/>
          <w:b/>
          <w:sz w:val="24"/>
          <w:szCs w:val="24"/>
        </w:rPr>
        <w:t>Father Stephen’s Bosom</w:t>
      </w:r>
      <w:r w:rsidRPr="00260F44">
        <w:rPr>
          <w:rFonts w:cstheme="minorHAnsi"/>
          <w:sz w:val="24"/>
          <w:szCs w:val="24"/>
        </w:rPr>
        <w:t xml:space="preserve">” in Mercy in John 1:14-18.          </w:t>
      </w:r>
    </w:p>
    <w:p w14:paraId="7162185E" w14:textId="77777777" w:rsidR="00601359" w:rsidRPr="00260F44" w:rsidRDefault="00601359" w:rsidP="00117832">
      <w:pPr>
        <w:spacing w:line="480" w:lineRule="auto"/>
        <w:jc w:val="center"/>
        <w:rPr>
          <w:rFonts w:cstheme="minorHAnsi"/>
          <w:b/>
          <w:sz w:val="24"/>
          <w:szCs w:val="24"/>
        </w:rPr>
      </w:pPr>
      <w:r w:rsidRPr="00260F44">
        <w:rPr>
          <w:rFonts w:cstheme="minorHAnsi"/>
          <w:b/>
          <w:sz w:val="24"/>
          <w:szCs w:val="24"/>
        </w:rPr>
        <w:t>The Lord John Christ</w:t>
      </w:r>
    </w:p>
    <w:p w14:paraId="5B4DC43C"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 xml:space="preserve">The Lord John as the Lord Barabbas by trading places dies vicariously for the repenting temptations for Eternal Womankind in the Beheading in Luke 9:7-9. Womankind would be called as “having a Devil” in Luke 7:33. Because of the Lord Barabbas’ Eternal Death it vanquished, abolished &amp; stopped all the Opposing Heat associated up to His Eternal Death. In return, it would be paid back 3 times greater to the Opposing Side than the Initial Heat He endured in His own Eternal Beheading. The Lord John’s death and the intermediate state accomplished </w:t>
      </w:r>
      <w:r w:rsidRPr="00260F44">
        <w:rPr>
          <w:rFonts w:cstheme="minorHAnsi"/>
          <w:b/>
          <w:i/>
          <w:sz w:val="24"/>
          <w:szCs w:val="24"/>
        </w:rPr>
        <w:t xml:space="preserve">Repentance </w:t>
      </w:r>
      <w:r w:rsidRPr="00260F44">
        <w:rPr>
          <w:rFonts w:cstheme="minorHAnsi"/>
          <w:sz w:val="24"/>
          <w:szCs w:val="24"/>
        </w:rPr>
        <w:t xml:space="preserve">for the Lord’s people also called a “turning forward” or “turning back” in Matthew 3:2; Mark 1:4 and Luke 3:7-9; 15:7. He also accomplished a </w:t>
      </w:r>
      <w:r w:rsidRPr="00260F44">
        <w:rPr>
          <w:rFonts w:cstheme="minorHAnsi"/>
          <w:b/>
          <w:i/>
          <w:sz w:val="24"/>
          <w:szCs w:val="24"/>
        </w:rPr>
        <w:t>Convicting Factor</w:t>
      </w:r>
      <w:r w:rsidRPr="00260F44">
        <w:rPr>
          <w:rFonts w:cstheme="minorHAnsi"/>
          <w:sz w:val="24"/>
          <w:szCs w:val="24"/>
        </w:rPr>
        <w:t xml:space="preserve"> to serve &amp; obey the Lord in Luke 3:7. He also accomplished a </w:t>
      </w:r>
      <w:r w:rsidRPr="00260F44">
        <w:rPr>
          <w:rFonts w:cstheme="minorHAnsi"/>
          <w:b/>
          <w:i/>
          <w:sz w:val="24"/>
          <w:szCs w:val="24"/>
        </w:rPr>
        <w:t>Release of the Father Stephen’s Anger in Eternal Condemnation</w:t>
      </w:r>
      <w:r w:rsidRPr="00260F44">
        <w:rPr>
          <w:rFonts w:cstheme="minorHAnsi"/>
          <w:sz w:val="24"/>
          <w:szCs w:val="24"/>
        </w:rPr>
        <w:t xml:space="preserve"> on people who didn’t repent in Luke 3:7, 9; Matthew 3:2 and Mark 1:4. The Lord John satisfied the Lord Stephen’s anger by His Lordship administering grace to the Ones in Hell in Luke 3:7 (Lord Stephen’s wrath to come, Lord Jesus’ anger is in the Lord John) &amp; Deuteronomy 32:22. The Lord John’s anger is to have righteous anger &amp; sin not in Ephesians 4:26. Some scriptures in the “Law” is in Numbers 11:1, 10; 12:9; 22:22; 25:3-4; 32:10, 13-14; Deuteronomy 6:15; 7:4; 9:19; 13:17; 29:20, 23-24, 27-28; 31:17, 29; 32:16, 21. In Proverbs 5:5-6 says “Her feet go down to death, Her steps lay hold of Hell. Lest You ponder Her path of life—Her ways are unstable…” In Proverbs 7:22-23 states about the Crafty Harlot &amp; says “Immediately He went after Her…as a Fool to the Correction of the Stocks, till an arrow struck </w:t>
      </w:r>
      <w:r w:rsidRPr="00260F44">
        <w:rPr>
          <w:rFonts w:cstheme="minorHAnsi"/>
          <w:sz w:val="24"/>
          <w:szCs w:val="24"/>
        </w:rPr>
        <w:lastRenderedPageBreak/>
        <w:t>His liver. As a bird hastens to the snare, He didn’t know it would cost Him His life.” In Proverbs 9:18 says “But He does not know that the dead are there, &amp; Her Guests are in the depths of Hell.” The Lord John dies by who the Lord Stephen the Father above All is in the beheading in Luke 9:7-9. The Lord John’s Kingdom lasts for 40 years by King Saul in 2</w:t>
      </w:r>
      <w:r w:rsidRPr="00260F44">
        <w:rPr>
          <w:rFonts w:cstheme="minorHAnsi"/>
          <w:sz w:val="24"/>
          <w:szCs w:val="24"/>
          <w:vertAlign w:val="superscript"/>
        </w:rPr>
        <w:t>nd</w:t>
      </w:r>
      <w:r w:rsidRPr="00260F44">
        <w:rPr>
          <w:rFonts w:cstheme="minorHAnsi"/>
          <w:sz w:val="24"/>
          <w:szCs w:val="24"/>
        </w:rPr>
        <w:t xml:space="preserve"> Corinthians 12:1-6. For the Brother John the Holy Ghost of God went into Hell concerning the “</w:t>
      </w:r>
      <w:r w:rsidRPr="00260F44">
        <w:rPr>
          <w:rFonts w:cstheme="minorHAnsi"/>
          <w:b/>
          <w:sz w:val="24"/>
          <w:szCs w:val="24"/>
        </w:rPr>
        <w:t>Father Stephen’s Bosom</w:t>
      </w:r>
      <w:r w:rsidRPr="00260F44">
        <w:rPr>
          <w:rFonts w:cstheme="minorHAnsi"/>
          <w:sz w:val="24"/>
          <w:szCs w:val="24"/>
        </w:rPr>
        <w:t xml:space="preserve">” in the Grace in John 1:14-18.    </w:t>
      </w:r>
    </w:p>
    <w:p w14:paraId="516E15D3" w14:textId="77777777" w:rsidR="00601359" w:rsidRPr="00260F44" w:rsidRDefault="00601359" w:rsidP="00117832">
      <w:pPr>
        <w:spacing w:line="480" w:lineRule="auto"/>
        <w:jc w:val="center"/>
        <w:rPr>
          <w:rFonts w:cstheme="minorHAnsi"/>
          <w:b/>
          <w:sz w:val="24"/>
          <w:szCs w:val="24"/>
        </w:rPr>
      </w:pPr>
      <w:r w:rsidRPr="00260F44">
        <w:rPr>
          <w:rFonts w:cstheme="minorHAnsi"/>
          <w:b/>
          <w:sz w:val="24"/>
          <w:szCs w:val="24"/>
        </w:rPr>
        <w:t>The Lord Jesus Christ</w:t>
      </w:r>
    </w:p>
    <w:p w14:paraId="07482C4D"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The Lord Jesus as the Lord Barabbas by trading places dies vicariously for the forgivable sins of the World (Eternal Mankind) in the Crucifixion in Luke 23:26-56 &amp; 2</w:t>
      </w:r>
      <w:r w:rsidRPr="00260F44">
        <w:rPr>
          <w:rFonts w:cstheme="minorHAnsi"/>
          <w:sz w:val="24"/>
          <w:szCs w:val="24"/>
          <w:vertAlign w:val="superscript"/>
        </w:rPr>
        <w:t>nd</w:t>
      </w:r>
      <w:r w:rsidRPr="00260F44">
        <w:rPr>
          <w:rFonts w:cstheme="minorHAnsi"/>
          <w:sz w:val="24"/>
          <w:szCs w:val="24"/>
        </w:rPr>
        <w:t xml:space="preserve"> Corinthians 5:21. Because of the Lord Barabbas’ Eternal Death it vanquished, abolished &amp; stopped all the Opposing Heat associated up to His Eternal Death. In return, it would be paid back 3 times greater to the Opposing Side than the Initial Heat He endured in His own Eternal Cross. The Lord Jesus’ death &amp; the intermediate state accomplished four things. First, is the</w:t>
      </w:r>
      <w:r w:rsidRPr="00260F44">
        <w:rPr>
          <w:rFonts w:cstheme="minorHAnsi"/>
          <w:b/>
          <w:i/>
          <w:sz w:val="24"/>
          <w:szCs w:val="24"/>
        </w:rPr>
        <w:t xml:space="preserve"> Sacrifice</w:t>
      </w:r>
      <w:r w:rsidRPr="00260F44">
        <w:rPr>
          <w:rFonts w:cstheme="minorHAnsi"/>
          <w:sz w:val="24"/>
          <w:szCs w:val="24"/>
        </w:rPr>
        <w:t xml:space="preserve">. In Hebrews 9:26 declares “He has appeared Once for all at the end…to put away sin by the sacrifice of Himself.” Second, is the </w:t>
      </w:r>
      <w:r w:rsidRPr="00260F44">
        <w:rPr>
          <w:rFonts w:cstheme="minorHAnsi"/>
          <w:b/>
          <w:i/>
          <w:sz w:val="24"/>
          <w:szCs w:val="24"/>
        </w:rPr>
        <w:t xml:space="preserve">Propitiation and the Release of the Father Stephen’s Wrath in Eternal Judgment </w:t>
      </w:r>
      <w:r w:rsidRPr="00260F44">
        <w:rPr>
          <w:rFonts w:cstheme="minorHAnsi"/>
          <w:sz w:val="24"/>
          <w:szCs w:val="24"/>
        </w:rPr>
        <w:t>in Hebrews 6:4. In 1</w:t>
      </w:r>
      <w:r w:rsidRPr="00260F44">
        <w:rPr>
          <w:rFonts w:cstheme="minorHAnsi"/>
          <w:sz w:val="24"/>
          <w:szCs w:val="24"/>
          <w:vertAlign w:val="superscript"/>
        </w:rPr>
        <w:t>st</w:t>
      </w:r>
      <w:r w:rsidRPr="00260F44">
        <w:rPr>
          <w:rFonts w:cstheme="minorHAnsi"/>
          <w:sz w:val="24"/>
          <w:szCs w:val="24"/>
        </w:rPr>
        <w:t xml:space="preserve"> John 4:10 (NASB) mentions “In this is (agape) love…that He loved Us and sent His Son to be a propitiation for Our sins.” The proof the penalty that was afflicted on Jesus Christ by the Father Stephen are in Isaiah 53:11-12; Romans 3:25-26; Hebrews 2:17; 10:31; 1</w:t>
      </w:r>
      <w:r w:rsidRPr="00260F44">
        <w:rPr>
          <w:rFonts w:cstheme="minorHAnsi"/>
          <w:sz w:val="24"/>
          <w:szCs w:val="24"/>
          <w:vertAlign w:val="superscript"/>
        </w:rPr>
        <w:t>st</w:t>
      </w:r>
      <w:r w:rsidRPr="00260F44">
        <w:rPr>
          <w:rFonts w:cstheme="minorHAnsi"/>
          <w:sz w:val="24"/>
          <w:szCs w:val="24"/>
        </w:rPr>
        <w:t xml:space="preserve"> John 2:2; 4:2, 10; Mark 10:45; Psalms 22:1-2 &amp; Luke 23:46. Third, is the </w:t>
      </w:r>
      <w:r w:rsidRPr="00260F44">
        <w:rPr>
          <w:rFonts w:cstheme="minorHAnsi"/>
          <w:b/>
          <w:i/>
          <w:sz w:val="24"/>
          <w:szCs w:val="24"/>
        </w:rPr>
        <w:t>Reconciliation</w:t>
      </w:r>
      <w:r w:rsidRPr="00260F44">
        <w:rPr>
          <w:rFonts w:cstheme="minorHAnsi"/>
          <w:sz w:val="24"/>
          <w:szCs w:val="24"/>
        </w:rPr>
        <w:t>. In 2</w:t>
      </w:r>
      <w:r w:rsidRPr="00260F44">
        <w:rPr>
          <w:rFonts w:cstheme="minorHAnsi"/>
          <w:sz w:val="24"/>
          <w:szCs w:val="24"/>
          <w:vertAlign w:val="superscript"/>
        </w:rPr>
        <w:t>nd</w:t>
      </w:r>
      <w:r w:rsidRPr="00260F44">
        <w:rPr>
          <w:rFonts w:cstheme="minorHAnsi"/>
          <w:sz w:val="24"/>
          <w:szCs w:val="24"/>
        </w:rPr>
        <w:t xml:space="preserve"> Corinthians 5:18-19 states “…through Christ reconciled Us to Himself &amp; gave Us the Ministry of Reconciliation, that is, in Christ God was reconciling the World (Mankind) to Himself.” Fourth, is </w:t>
      </w:r>
      <w:r w:rsidRPr="00260F44">
        <w:rPr>
          <w:rFonts w:cstheme="minorHAnsi"/>
          <w:sz w:val="24"/>
          <w:szCs w:val="24"/>
        </w:rPr>
        <w:lastRenderedPageBreak/>
        <w:t xml:space="preserve">the </w:t>
      </w:r>
      <w:r w:rsidRPr="00260F44">
        <w:rPr>
          <w:rFonts w:cstheme="minorHAnsi"/>
          <w:b/>
          <w:i/>
          <w:sz w:val="24"/>
          <w:szCs w:val="24"/>
        </w:rPr>
        <w:t>Redemption</w:t>
      </w:r>
      <w:r w:rsidRPr="00260F44">
        <w:rPr>
          <w:rFonts w:cstheme="minorHAnsi"/>
          <w:sz w:val="24"/>
          <w:szCs w:val="24"/>
        </w:rPr>
        <w:t>. In Colossians 1:13 says the Father Stephen “has delivered Us from the Dominion of Darkness &amp; given to the Kingdom of His Beloved Son (David’s 40 years).” In Mark 10:45 says “For the Son of Man…to serve, &amp; to give His life a ransom for many.” The Lord Jesus satisfied the Lord Stephen’s wrath by His Lordship administering salvation to the Ones in Hell in Romans 1:21-32;  6:23;  Galatians  5:19-21; Deuteronomy 29:23; Hosea 13:14; 2</w:t>
      </w:r>
      <w:r w:rsidRPr="00260F44">
        <w:rPr>
          <w:rFonts w:cstheme="minorHAnsi"/>
          <w:sz w:val="24"/>
          <w:szCs w:val="24"/>
          <w:vertAlign w:val="superscript"/>
        </w:rPr>
        <w:t>nd</w:t>
      </w:r>
      <w:r w:rsidRPr="00260F44">
        <w:rPr>
          <w:rFonts w:cstheme="minorHAnsi"/>
          <w:sz w:val="24"/>
          <w:szCs w:val="24"/>
        </w:rPr>
        <w:t xml:space="preserve"> Timothy 1:10; Hebrews 2:5-18; Isaiah 5:14. The scripture with this  kind  of severe wrath is in Exodus 32:10-12; Numbers 11:3; Deuteronomy 9:7-8; 9:22; 11:17; 29:28; Psalms 21:9; 89:46; 106:40; Proverbs 11:4; Ezekiel 22:21; 31; 38:19; Habakkuk 3:2; Romans 1:21-32; 5:9; 9:22; 12:19; Ephesians 5:6; Colossians 3:6 and 1</w:t>
      </w:r>
      <w:r w:rsidRPr="00260F44">
        <w:rPr>
          <w:rFonts w:cstheme="minorHAnsi"/>
          <w:sz w:val="24"/>
          <w:szCs w:val="24"/>
          <w:vertAlign w:val="superscript"/>
        </w:rPr>
        <w:t>st</w:t>
      </w:r>
      <w:r w:rsidRPr="00260F44">
        <w:rPr>
          <w:rFonts w:cstheme="minorHAnsi"/>
          <w:sz w:val="24"/>
          <w:szCs w:val="24"/>
        </w:rPr>
        <w:t xml:space="preserve"> Thessalonians 1:10; 5:9. The Lord Jesus Christ’s descent into Hell is proven in scripture. In Romans 10:6-7 declares “...Do not say in Your heart, ‘Who will ascend in to Heaven?’ (that is, to bring Christ down from above) or, </w:t>
      </w:r>
      <w:r w:rsidRPr="00260F44">
        <w:rPr>
          <w:rFonts w:cstheme="minorHAnsi"/>
          <w:b/>
          <w:i/>
          <w:sz w:val="24"/>
          <w:szCs w:val="24"/>
        </w:rPr>
        <w:t>‘Who will descend into the abyss?’ (that is, to bring Christ up from the dead)</w:t>
      </w:r>
      <w:r w:rsidRPr="00260F44">
        <w:rPr>
          <w:rFonts w:cstheme="minorHAnsi"/>
          <w:sz w:val="24"/>
          <w:szCs w:val="24"/>
        </w:rPr>
        <w:t>. But what does it say? The Word is near You, in Your mouth &amp; in Your heart (that is, the Word of faith which We preach): that if You confess with Your mouth the Lord Jesus and believe in Your heart that God has raised Him from the dead, You will be saved (protected). For with the heart One believes unto righteousness, &amp; with the mouth confession is made unto salvation (protection). In Acts 2:27 says “</w:t>
      </w:r>
      <w:r w:rsidRPr="00260F44">
        <w:rPr>
          <w:rFonts w:cstheme="minorHAnsi"/>
          <w:b/>
          <w:i/>
          <w:sz w:val="24"/>
          <w:szCs w:val="24"/>
        </w:rPr>
        <w:t>For You (Father Stephen) will not leave My (Jesus) Soul in Hell</w:t>
      </w:r>
      <w:r w:rsidRPr="00260F44">
        <w:rPr>
          <w:rFonts w:cstheme="minorHAnsi"/>
          <w:sz w:val="24"/>
          <w:szCs w:val="24"/>
        </w:rPr>
        <w:t xml:space="preserve">, (Psalms 16:10) nor will You (Father Stephen) allow Your Holy One to see corruption.” In Ephesians 4:8-9 says “Therefore He says ‘When He ascended on high, He led captivity captive and gave gifts to Men.’ (Now this, ‘He ascended’—…that </w:t>
      </w:r>
      <w:r w:rsidRPr="00260F44">
        <w:rPr>
          <w:rFonts w:cstheme="minorHAnsi"/>
          <w:b/>
          <w:i/>
          <w:sz w:val="24"/>
          <w:szCs w:val="24"/>
        </w:rPr>
        <w:t>He also first</w:t>
      </w:r>
      <w:r w:rsidRPr="00260F44">
        <w:rPr>
          <w:rFonts w:cstheme="minorHAnsi"/>
          <w:sz w:val="24"/>
          <w:szCs w:val="24"/>
        </w:rPr>
        <w:t xml:space="preserve"> </w:t>
      </w:r>
      <w:r w:rsidRPr="00260F44">
        <w:rPr>
          <w:rFonts w:cstheme="minorHAnsi"/>
          <w:b/>
          <w:i/>
          <w:sz w:val="24"/>
          <w:szCs w:val="24"/>
        </w:rPr>
        <w:t>descended into the lower parts of the Earth (Hell on Earth)?</w:t>
      </w:r>
      <w:r w:rsidRPr="00260F44">
        <w:rPr>
          <w:rFonts w:cstheme="minorHAnsi"/>
          <w:sz w:val="24"/>
          <w:szCs w:val="24"/>
        </w:rPr>
        <w:t xml:space="preserve"> (He who descended is also the One who ascended far above all the Heavens, that He might fill all things).” In 1</w:t>
      </w:r>
      <w:r w:rsidRPr="00260F44">
        <w:rPr>
          <w:rFonts w:cstheme="minorHAnsi"/>
          <w:sz w:val="24"/>
          <w:szCs w:val="24"/>
          <w:vertAlign w:val="superscript"/>
        </w:rPr>
        <w:t>st</w:t>
      </w:r>
      <w:r w:rsidRPr="00260F44">
        <w:rPr>
          <w:rFonts w:cstheme="minorHAnsi"/>
          <w:sz w:val="24"/>
          <w:szCs w:val="24"/>
        </w:rPr>
        <w:t xml:space="preserve"> Peter 3:18-20 states “For Christ also suffered Once for sins, the Just for the </w:t>
      </w:r>
      <w:r w:rsidRPr="00260F44">
        <w:rPr>
          <w:rFonts w:cstheme="minorHAnsi"/>
          <w:sz w:val="24"/>
          <w:szCs w:val="24"/>
        </w:rPr>
        <w:lastRenderedPageBreak/>
        <w:t>Unjust, that He might bring Us to God (Father Stephen), being put to death in the flesh but made alive by the Spirit (Father Stephen as a Witness in Heaven/Hell in John 4:24; Acts 2:17-7:59 &amp; 1</w:t>
      </w:r>
      <w:r w:rsidRPr="00260F44">
        <w:rPr>
          <w:rFonts w:cstheme="minorHAnsi"/>
          <w:sz w:val="24"/>
          <w:szCs w:val="24"/>
          <w:vertAlign w:val="superscript"/>
        </w:rPr>
        <w:t>st</w:t>
      </w:r>
      <w:r w:rsidRPr="00260F44">
        <w:rPr>
          <w:rFonts w:cstheme="minorHAnsi"/>
          <w:sz w:val="24"/>
          <w:szCs w:val="24"/>
        </w:rPr>
        <w:t xml:space="preserve"> John 5:6-13), …He went and </w:t>
      </w:r>
      <w:r w:rsidRPr="00260F44">
        <w:rPr>
          <w:rFonts w:cstheme="minorHAnsi"/>
          <w:b/>
          <w:i/>
          <w:sz w:val="24"/>
          <w:szCs w:val="24"/>
        </w:rPr>
        <w:t>preached to the Spirits in the Prison (Hell)</w:t>
      </w:r>
      <w:r w:rsidRPr="00260F44">
        <w:rPr>
          <w:rFonts w:cstheme="minorHAnsi"/>
          <w:sz w:val="24"/>
          <w:szCs w:val="24"/>
        </w:rPr>
        <w:t>, who formerly were disobedient, when once the Divine Longsuffering waited in the days of Noah, while  the  ark  was  being prepared, in which a  few, that  is, eight  Souls, were  saved  (protected) through water.” In 1</w:t>
      </w:r>
      <w:r w:rsidRPr="00260F44">
        <w:rPr>
          <w:rFonts w:cstheme="minorHAnsi"/>
          <w:sz w:val="24"/>
          <w:szCs w:val="24"/>
          <w:vertAlign w:val="superscript"/>
        </w:rPr>
        <w:t>st</w:t>
      </w:r>
      <w:r w:rsidRPr="00260F44">
        <w:rPr>
          <w:rFonts w:cstheme="minorHAnsi"/>
          <w:sz w:val="24"/>
          <w:szCs w:val="24"/>
        </w:rPr>
        <w:t xml:space="preserve"> Peter 4:6 says “For this reason the </w:t>
      </w:r>
      <w:r w:rsidRPr="00260F44">
        <w:rPr>
          <w:rFonts w:cstheme="minorHAnsi"/>
          <w:b/>
          <w:i/>
          <w:sz w:val="24"/>
          <w:szCs w:val="24"/>
        </w:rPr>
        <w:t>Gospel (Jesus) was preached…to those who are dead (Hell)</w:t>
      </w:r>
      <w:r w:rsidRPr="00260F44">
        <w:rPr>
          <w:rFonts w:cstheme="minorHAnsi"/>
          <w:sz w:val="24"/>
          <w:szCs w:val="24"/>
        </w:rPr>
        <w:t>…Judged by Men in the flesh, but live…to God in the Spirit.” The Lord Jesus dies on the cross by the Father Stephen’s Mercy in Luke 6:36; Mark 15:17. The Lord Jesus Kingdom lasts for 40 years by King David in 2</w:t>
      </w:r>
      <w:r w:rsidRPr="00260F44">
        <w:rPr>
          <w:rFonts w:cstheme="minorHAnsi"/>
          <w:sz w:val="24"/>
          <w:szCs w:val="24"/>
          <w:vertAlign w:val="superscript"/>
        </w:rPr>
        <w:t>nd</w:t>
      </w:r>
      <w:r w:rsidRPr="00260F44">
        <w:rPr>
          <w:rFonts w:cstheme="minorHAnsi"/>
          <w:sz w:val="24"/>
          <w:szCs w:val="24"/>
        </w:rPr>
        <w:t xml:space="preserve"> Corinthians 12:1-6. The Lord Jesus went in Hell into the “</w:t>
      </w:r>
      <w:r w:rsidRPr="00260F44">
        <w:rPr>
          <w:rFonts w:cstheme="minorHAnsi"/>
          <w:b/>
          <w:sz w:val="24"/>
          <w:szCs w:val="24"/>
        </w:rPr>
        <w:t>Father Stephen’s Bosom</w:t>
      </w:r>
      <w:r w:rsidRPr="00260F44">
        <w:rPr>
          <w:rFonts w:cstheme="minorHAnsi"/>
          <w:sz w:val="24"/>
          <w:szCs w:val="24"/>
        </w:rPr>
        <w:t xml:space="preserve">” in Salvation in John 1:14-18. In Revelation 1:18 proves Jesus conquering Hell.  </w:t>
      </w:r>
    </w:p>
    <w:p w14:paraId="76D847FB" w14:textId="77777777" w:rsidR="00601359" w:rsidRPr="00260F44" w:rsidRDefault="00601359" w:rsidP="00117832">
      <w:pPr>
        <w:spacing w:line="480" w:lineRule="auto"/>
        <w:jc w:val="center"/>
        <w:rPr>
          <w:rFonts w:cstheme="minorHAnsi"/>
          <w:b/>
          <w:sz w:val="24"/>
          <w:szCs w:val="24"/>
        </w:rPr>
      </w:pPr>
      <w:r w:rsidRPr="00260F44">
        <w:rPr>
          <w:rFonts w:cstheme="minorHAnsi"/>
          <w:b/>
          <w:sz w:val="24"/>
          <w:szCs w:val="24"/>
        </w:rPr>
        <w:t xml:space="preserve">The Lord James Christ </w:t>
      </w:r>
    </w:p>
    <w:p w14:paraId="624E695C" w14:textId="77777777" w:rsidR="00601359" w:rsidRPr="00260F44" w:rsidRDefault="00601359" w:rsidP="00117832">
      <w:pPr>
        <w:spacing w:line="480" w:lineRule="auto"/>
        <w:jc w:val="both"/>
        <w:rPr>
          <w:rFonts w:cstheme="minorHAnsi"/>
          <w:sz w:val="24"/>
          <w:szCs w:val="24"/>
        </w:rPr>
      </w:pPr>
      <w:r w:rsidRPr="00260F44">
        <w:rPr>
          <w:rFonts w:cstheme="minorHAnsi"/>
          <w:sz w:val="24"/>
          <w:szCs w:val="24"/>
        </w:rPr>
        <w:t xml:space="preserve">The Lord James as the Lord Barabbas by trading places dies vicariously for the Law of God (Jewish Law, Gentile Law &amp; Christian Law) &amp; for the Angels &amp; Single People in His Stoning of Eternal Mercy in releasing the Eternal Sin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Stoning. The Lord James’ Death accomplished three things. First, is the </w:t>
      </w:r>
      <w:r w:rsidRPr="00260F44">
        <w:rPr>
          <w:rFonts w:cstheme="minorHAnsi"/>
          <w:b/>
          <w:i/>
          <w:sz w:val="24"/>
          <w:szCs w:val="24"/>
        </w:rPr>
        <w:t>Eternal Release of the Father Stephen’s Rage in the Eternal Charge being Eternally Expunged against the Ending Law</w:t>
      </w:r>
      <w:r w:rsidRPr="00260F44">
        <w:rPr>
          <w:rFonts w:cstheme="minorHAnsi"/>
          <w:sz w:val="24"/>
          <w:szCs w:val="24"/>
        </w:rPr>
        <w:t xml:space="preserve"> committing it in Acts 7:51-7:60. Second, is the </w:t>
      </w:r>
      <w:r w:rsidRPr="00260F44">
        <w:rPr>
          <w:rFonts w:cstheme="minorHAnsi"/>
          <w:b/>
          <w:i/>
          <w:sz w:val="24"/>
          <w:szCs w:val="24"/>
        </w:rPr>
        <w:t xml:space="preserve">Eternal Mercy that the Ending Law obtained in </w:t>
      </w:r>
      <w:r w:rsidRPr="00260F44">
        <w:rPr>
          <w:rFonts w:cstheme="minorHAnsi"/>
          <w:b/>
          <w:i/>
          <w:sz w:val="24"/>
          <w:szCs w:val="24"/>
        </w:rPr>
        <w:lastRenderedPageBreak/>
        <w:t xml:space="preserve">Ignorance </w:t>
      </w:r>
      <w:r w:rsidRPr="00260F44">
        <w:rPr>
          <w:rFonts w:cstheme="minorHAnsi"/>
          <w:sz w:val="24"/>
          <w:szCs w:val="24"/>
        </w:rPr>
        <w:t>in 1</w:t>
      </w:r>
      <w:r w:rsidRPr="00260F44">
        <w:rPr>
          <w:rFonts w:cstheme="minorHAnsi"/>
          <w:sz w:val="24"/>
          <w:szCs w:val="24"/>
          <w:vertAlign w:val="superscript"/>
        </w:rPr>
        <w:t>st</w:t>
      </w:r>
      <w:r w:rsidRPr="00260F44">
        <w:rPr>
          <w:rFonts w:cstheme="minorHAnsi"/>
          <w:sz w:val="24"/>
          <w:szCs w:val="24"/>
        </w:rPr>
        <w:t xml:space="preserve"> Timothy 1:13. Third, is </w:t>
      </w:r>
      <w:r w:rsidRPr="00260F44">
        <w:rPr>
          <w:rFonts w:cstheme="minorHAnsi"/>
          <w:i/>
          <w:sz w:val="24"/>
          <w:szCs w:val="24"/>
        </w:rPr>
        <w:t>the</w:t>
      </w:r>
      <w:r w:rsidRPr="00260F44">
        <w:rPr>
          <w:rFonts w:cstheme="minorHAnsi"/>
          <w:b/>
          <w:i/>
          <w:sz w:val="24"/>
          <w:szCs w:val="24"/>
        </w:rPr>
        <w:t xml:space="preserve"> Eternal Expungement for the Ending Law</w:t>
      </w:r>
      <w:r w:rsidRPr="00260F44">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James’ death in the intermediate state is a mystery but We know He was stoned to death at the End of Acts in about 63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James satisfied the Lord Stephen’s rage by His Lordship administering Eternal Mercy to the Ones in Hell Solomon’s Wisdom 5:15-23; 11:17-20; Sirach 36:1-17; 2</w:t>
      </w:r>
      <w:r w:rsidRPr="00260F44">
        <w:rPr>
          <w:rFonts w:cstheme="minorHAnsi"/>
          <w:sz w:val="24"/>
          <w:szCs w:val="24"/>
          <w:vertAlign w:val="superscript"/>
        </w:rPr>
        <w:t>nd</w:t>
      </w:r>
      <w:r w:rsidRPr="00260F44">
        <w:rPr>
          <w:rFonts w:cstheme="minorHAnsi"/>
          <w:sz w:val="24"/>
          <w:szCs w:val="24"/>
        </w:rPr>
        <w:t xml:space="preserve"> Peter 2:4; Genesis 6:1-5; Job 4:18; Isaiah 24:21 &amp; Habakkuk 3:2. The Lord James’ name means “sup planter” to wrestle with the Angels (Lords) and beat them in Eternal Blessing in Genesis 32:22-32. The Lord James went into Hell is in Psalms 139:8. The Lord James dies in the stoning by who the Lord Stephen is in the End of Acts. In Romans 13:1-2 says “let every Soul (Spirit) be subject to the 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James descended into Hell is proven in the kind of Eternal Price He paid in the Eternal Law in Hebrews 10:26-31. The Eternal Kingdom of the Eternal Law lasts for 70 years in true weakness to 80 years in true strength in the Lord James the Just’s life from 3 BC-63AD with the 15 year call in </w:t>
      </w:r>
      <w:r w:rsidRPr="00260F44">
        <w:rPr>
          <w:rFonts w:cstheme="minorHAnsi"/>
          <w:sz w:val="24"/>
          <w:szCs w:val="24"/>
        </w:rPr>
        <w:lastRenderedPageBreak/>
        <w:t>the Whole Law in James 2:8-13; Acts 7:17-7:32 &amp; Psalms 90:10 concerning King Rehoboam. For the Lord James the Just in the Law went to Hell in the “</w:t>
      </w:r>
      <w:r w:rsidRPr="00260F44">
        <w:rPr>
          <w:rFonts w:cstheme="minorHAnsi"/>
          <w:b/>
          <w:sz w:val="24"/>
          <w:szCs w:val="24"/>
        </w:rPr>
        <w:t>Father Stephen’s Bosom</w:t>
      </w:r>
      <w:r w:rsidRPr="00260F44">
        <w:rPr>
          <w:rFonts w:cstheme="minorHAnsi"/>
          <w:sz w:val="24"/>
          <w:szCs w:val="24"/>
        </w:rPr>
        <w:t xml:space="preserve">” in Mercy in John 1:14-18.          </w:t>
      </w:r>
    </w:p>
    <w:p w14:paraId="752CCDF4" w14:textId="77777777" w:rsidR="00601359" w:rsidRPr="00260F44" w:rsidRDefault="00601359" w:rsidP="00117832">
      <w:pPr>
        <w:spacing w:line="480" w:lineRule="auto"/>
        <w:jc w:val="center"/>
        <w:rPr>
          <w:rFonts w:cstheme="minorHAnsi"/>
          <w:b/>
          <w:sz w:val="24"/>
          <w:szCs w:val="24"/>
        </w:rPr>
      </w:pPr>
      <w:r w:rsidRPr="00260F44">
        <w:rPr>
          <w:rFonts w:cstheme="minorHAnsi"/>
          <w:b/>
          <w:sz w:val="24"/>
          <w:szCs w:val="24"/>
        </w:rPr>
        <w:t>The Lord Stephen Christ</w:t>
      </w:r>
    </w:p>
    <w:p w14:paraId="52E5FA2F" w14:textId="77777777" w:rsidR="00601359" w:rsidRPr="00260F44" w:rsidRDefault="00601359" w:rsidP="00117832">
      <w:pPr>
        <w:spacing w:line="480" w:lineRule="auto"/>
        <w:jc w:val="both"/>
        <w:rPr>
          <w:rFonts w:eastAsia="Times New Roman" w:cstheme="minorHAnsi"/>
          <w:bCs/>
          <w:sz w:val="24"/>
          <w:szCs w:val="24"/>
        </w:rPr>
      </w:pPr>
      <w:r w:rsidRPr="00260F44">
        <w:rPr>
          <w:rFonts w:cstheme="minorHAnsi"/>
          <w:sz w:val="24"/>
          <w:szCs w:val="24"/>
        </w:rPr>
        <w:t>The Lord Stephen as the Lord Steve by trading places died vicariously for the Eternal Sin in Lordship above the Law of God in His Stoning of Eternal Wisdom/Power &amp; Eternal Lordship that releases &amp; being expunged for all the other 60 Lord’s proven in this Book. Because of the Lord Steve’s Eternal Death it vanquished, abolished &amp; stopped all the Opposing Heat associated up to His Eternal Death. In return, it would be paid back 3 times greater to the Opposing Side than the Initial Heat He endured in His own Eternal Stoning in Acts 8:1-3; 9:3-6. On the other hand, Saul who killed Christians out of vain blood received a Counterfeit Pardon Edict [This is False Pardon on the Opposing Heat based on what was done in Jerusalem by Saul, but other places would have charged Him] from Jerusalem in Acts 28:21. The Lord Stephen’s death and the intermediate state accomplished three things. First, was the</w:t>
      </w:r>
      <w:r w:rsidRPr="00260F44">
        <w:rPr>
          <w:rFonts w:cstheme="minorHAnsi"/>
          <w:i/>
          <w:sz w:val="24"/>
          <w:szCs w:val="24"/>
        </w:rPr>
        <w:t xml:space="preserve"> </w:t>
      </w:r>
      <w:r w:rsidRPr="00260F44">
        <w:rPr>
          <w:rFonts w:cstheme="minorHAnsi"/>
          <w:b/>
          <w:i/>
          <w:sz w:val="24"/>
          <w:szCs w:val="24"/>
        </w:rPr>
        <w:t>Father Stephen as the Good Potter Creator that Supremely Authorizes the Eternal Release of the Lord Yahweh’s Fury in the Eternal Damnation on the Eternal Married Lord called Wisdom</w:t>
      </w:r>
      <w:r w:rsidRPr="00260F44">
        <w:rPr>
          <w:rFonts w:cstheme="minorHAnsi"/>
          <w:sz w:val="24"/>
          <w:szCs w:val="24"/>
        </w:rPr>
        <w:t xml:space="preserve"> </w:t>
      </w:r>
      <w:r w:rsidRPr="00260F44">
        <w:rPr>
          <w:rFonts w:cstheme="minorHAnsi"/>
          <w:b/>
          <w:i/>
          <w:sz w:val="24"/>
          <w:szCs w:val="24"/>
        </w:rPr>
        <w:t>the Evil Creator of the Eternal Sin in Lordship</w:t>
      </w:r>
      <w:r w:rsidRPr="00260F44">
        <w:rPr>
          <w:rFonts w:cstheme="minorHAnsi"/>
          <w:sz w:val="24"/>
          <w:szCs w:val="24"/>
        </w:rPr>
        <w:t xml:space="preserve"> in Genesis 1:1; 2:2-9; Isaiah 64:8; John 8:58; Romans 13:1-10; Ephesians 4:6; Proverbs 8:22-29 (RSV) &amp; Acts 7:60. Second, was </w:t>
      </w:r>
      <w:r w:rsidRPr="00260F44">
        <w:rPr>
          <w:rFonts w:cstheme="minorHAnsi"/>
          <w:b/>
          <w:i/>
          <w:sz w:val="24"/>
          <w:szCs w:val="24"/>
        </w:rPr>
        <w:t>the Eternal Wisdom/Eternal Power (Supreme Authority) that the Eternal Married Lord called Wisdom obtained in Eternal Ignorance</w:t>
      </w:r>
      <w:r w:rsidRPr="00260F44">
        <w:rPr>
          <w:rFonts w:cstheme="minorHAnsi"/>
          <w:sz w:val="24"/>
          <w:szCs w:val="24"/>
        </w:rPr>
        <w:t xml:space="preserve"> in Acts 7:60. Third, is </w:t>
      </w:r>
      <w:r w:rsidRPr="00260F44">
        <w:rPr>
          <w:rFonts w:cstheme="minorHAnsi"/>
          <w:b/>
          <w:i/>
          <w:sz w:val="24"/>
          <w:szCs w:val="24"/>
        </w:rPr>
        <w:t>the Eternal Expungement for the Eternal Married Lord called Wisdom</w:t>
      </w:r>
      <w:r w:rsidRPr="00260F44">
        <w:rPr>
          <w:rFonts w:cstheme="minorHAnsi"/>
          <w:sz w:val="24"/>
          <w:szCs w:val="24"/>
        </w:rPr>
        <w:t xml:space="preserve"> and that He never got out of hand and to say it never happened in Acts 7:60. For the Eternal Charge of </w:t>
      </w:r>
      <w:r w:rsidRPr="00260F44">
        <w:rPr>
          <w:rFonts w:cstheme="minorHAnsi"/>
          <w:sz w:val="24"/>
          <w:szCs w:val="24"/>
        </w:rPr>
        <w:lastRenderedPageBreak/>
        <w:t>the Eternal Sin that the Married Lord called Wisdom committed in Lordship is Eternal Death is proven in Proverbs 8:22-25 (RSV). Because the Married Lord called Wisdom concerns “</w:t>
      </w:r>
      <w:r w:rsidRPr="00260F44">
        <w:rPr>
          <w:rFonts w:cstheme="minorHAnsi"/>
          <w:b/>
          <w:i/>
          <w:sz w:val="24"/>
          <w:szCs w:val="24"/>
        </w:rPr>
        <w:t>Qanah</w:t>
      </w:r>
      <w:r w:rsidRPr="00260F44">
        <w:rPr>
          <w:rFonts w:cstheme="minorHAnsi"/>
          <w:sz w:val="24"/>
          <w:szCs w:val="24"/>
        </w:rPr>
        <w:t>” as the “</w:t>
      </w:r>
      <w:r w:rsidRPr="00260F44">
        <w:rPr>
          <w:rFonts w:cstheme="minorHAnsi"/>
          <w:b/>
          <w:i/>
          <w:sz w:val="24"/>
          <w:szCs w:val="24"/>
        </w:rPr>
        <w:t>Evil Creator of the Eternal Sin</w:t>
      </w:r>
      <w:r w:rsidRPr="00260F44">
        <w:rPr>
          <w:rFonts w:cstheme="minorHAnsi"/>
          <w:sz w:val="24"/>
          <w:szCs w:val="24"/>
        </w:rPr>
        <w:t>” which refers to the Lord Lucifer as a Saintly Christian Lord &amp; Creator Agent prior to His fall in “</w:t>
      </w:r>
      <w:r w:rsidRPr="00260F44">
        <w:rPr>
          <w:rFonts w:cstheme="minorHAnsi"/>
          <w:b/>
          <w:i/>
          <w:sz w:val="24"/>
          <w:szCs w:val="24"/>
        </w:rPr>
        <w:t>Lordly Marital Eternal Sexual Eros Love</w:t>
      </w:r>
      <w:r w:rsidRPr="00260F44">
        <w:rPr>
          <w:rFonts w:cstheme="minorHAnsi"/>
          <w:sz w:val="24"/>
          <w:szCs w:val="24"/>
        </w:rPr>
        <w:t>” by Him being over a 1,000 years of age in Genesis 6:1-5. Lucifer was perfect in the day that the Lord created Him in Ezekiel 28:15 which means He was over a thousand years of age proven in 2</w:t>
      </w:r>
      <w:r w:rsidRPr="00260F44">
        <w:rPr>
          <w:rFonts w:cstheme="minorHAnsi"/>
          <w:sz w:val="24"/>
          <w:szCs w:val="24"/>
          <w:vertAlign w:val="superscript"/>
        </w:rPr>
        <w:t>nd</w:t>
      </w:r>
      <w:r w:rsidRPr="00260F44">
        <w:rPr>
          <w:rFonts w:cstheme="minorHAnsi"/>
          <w:sz w:val="24"/>
          <w:szCs w:val="24"/>
        </w:rPr>
        <w:t xml:space="preserve"> Peter 3:8. Since Genesis 4:1 incident, the World Kingdom was subject to the Eternal Wickedness by the other Married Lord called Wisdom because He caused Lucifer to sin in Heaven to Earth proven in Isaiah 14:12-21 &amp; Ezekiel 28:15-19. The Lord Stephen satisfied the Lord’s fury in  Psalms 86:13; Tobit 13:2; Habakkuk 3:2; Sirach 41:4; Baruch 1:13; Job 20:23; Isaiah 39:2; 42:25; 51:17, 20, 22; 59:18; 63:3; 66:15; Jeremiah 4:4; 6:11; 7:20; 10:25; 21:5, 12; 23:19; 25:15; 30:23; 32:37; 33:5; 36:7; 42:18; 44:6; Lamentations 2:4; 4:11; Ezekiel 5:15; 6:12; 7:8; 8:18; 9:8; 13:13; 14:19; 16:38; 19:12; 20:8, 13, 21, 33-34; 22:20, 22; 24:8, 13; 25:14; 30:15; 36:6, 18; 38:18 and Nahum 1:6. The Lord Stephen went into Hell is in Sirach 17:27. The Lord Stephen dies by who the Lord Yah is in Romans 14:8. The Lord Stephen descended into Hell by the Eternal Price He paid in Acts 7:51-8:3. The Married Lord called Wisdom  resisted  the Lord John the Holy Ghost of God in Acts 7:51-53, The Lord Jesus Christ the Son of God in Acts 7:54-56, the Lord James the Law of God in Acts 7:57-59 &amp; the Lord Stephen the Father above all in Acts 7:60-8:3; 1</w:t>
      </w:r>
      <w:r w:rsidRPr="00260F44">
        <w:rPr>
          <w:rFonts w:cstheme="minorHAnsi"/>
          <w:sz w:val="24"/>
          <w:szCs w:val="24"/>
          <w:vertAlign w:val="superscript"/>
        </w:rPr>
        <w:t>st</w:t>
      </w:r>
      <w:r w:rsidRPr="00260F44">
        <w:rPr>
          <w:rFonts w:cstheme="minorHAnsi"/>
          <w:sz w:val="24"/>
          <w:szCs w:val="24"/>
        </w:rPr>
        <w:t xml:space="preserve"> Corinthians  8:6; 15:24-28 &amp; Ephesians 4:6. The Father Stephen’s Kingdom is for 120 years by King Solomon in 1</w:t>
      </w:r>
      <w:r w:rsidRPr="00260F44">
        <w:rPr>
          <w:rFonts w:cstheme="minorHAnsi"/>
          <w:sz w:val="24"/>
          <w:szCs w:val="24"/>
          <w:vertAlign w:val="superscript"/>
        </w:rPr>
        <w:t>st</w:t>
      </w:r>
      <w:r w:rsidRPr="00260F44">
        <w:rPr>
          <w:rFonts w:cstheme="minorHAnsi"/>
          <w:sz w:val="24"/>
          <w:szCs w:val="24"/>
        </w:rPr>
        <w:t xml:space="preserve"> Corinthians 15:24-28 &amp; Genesis 6:3. For the Father Stephen went to Hell in “</w:t>
      </w:r>
      <w:r w:rsidRPr="00260F44">
        <w:rPr>
          <w:rFonts w:cstheme="minorHAnsi"/>
          <w:b/>
          <w:sz w:val="24"/>
          <w:szCs w:val="24"/>
        </w:rPr>
        <w:t>Lord Yah’s Bosom</w:t>
      </w:r>
      <w:r w:rsidRPr="00260F44">
        <w:rPr>
          <w:rFonts w:cstheme="minorHAnsi"/>
          <w:sz w:val="24"/>
          <w:szCs w:val="24"/>
        </w:rPr>
        <w:t>” in Wisdom &amp; Truth in John 1:14-18. The holding place is the “</w:t>
      </w:r>
      <w:r w:rsidRPr="00260F44">
        <w:rPr>
          <w:rFonts w:cstheme="minorHAnsi"/>
          <w:b/>
          <w:sz w:val="24"/>
          <w:szCs w:val="24"/>
        </w:rPr>
        <w:t>Father Stephen’s Bosom</w:t>
      </w:r>
      <w:r w:rsidRPr="00260F44">
        <w:rPr>
          <w:rFonts w:cstheme="minorHAnsi"/>
          <w:sz w:val="24"/>
          <w:szCs w:val="24"/>
        </w:rPr>
        <w:t xml:space="preserve">” where the Trinity and the Lord James defeated Death, Hell and the Grave going in Paradise </w:t>
      </w:r>
      <w:r w:rsidRPr="00260F44">
        <w:rPr>
          <w:rFonts w:cstheme="minorHAnsi"/>
          <w:sz w:val="24"/>
          <w:szCs w:val="24"/>
        </w:rPr>
        <w:lastRenderedPageBreak/>
        <w:t>where the Trinity and the Lord James went. The Trinity &amp; the Lord James did teach by the Lord John, preach by the Lord Jesus, instruct by the Lord James &amp; counsel by the Lord Stephen to the Saints (Lords), Angels (Lords), Single (Lords), Spirits/Ghosts/Shadows/Phantoms in the Prison in Hell in 1</w:t>
      </w:r>
      <w:r w:rsidRPr="00260F44">
        <w:rPr>
          <w:rFonts w:cstheme="minorHAnsi"/>
          <w:sz w:val="24"/>
          <w:szCs w:val="24"/>
          <w:vertAlign w:val="superscript"/>
        </w:rPr>
        <w:t>st</w:t>
      </w:r>
      <w:r w:rsidRPr="00260F44">
        <w:rPr>
          <w:rFonts w:cstheme="minorHAnsi"/>
          <w:sz w:val="24"/>
          <w:szCs w:val="24"/>
        </w:rPr>
        <w:t xml:space="preserve"> Peter 3:19-20; John 10:17-18; Revelation 1:18; 13:7; Hebrews 2:10-18; Acts 2:24, 27; Matthew 27:52 &amp; Romans 11:34-35. The Female Sense, is the Lady Elizabeth in Grace, the Virgin Mary in Salvation, &amp; the Lady Mary in Mercy in “</w:t>
      </w:r>
      <w:r w:rsidRPr="00260F44">
        <w:rPr>
          <w:rFonts w:cstheme="minorHAnsi"/>
          <w:b/>
          <w:sz w:val="24"/>
          <w:szCs w:val="24"/>
        </w:rPr>
        <w:t>Mother Barbara’s Bosom</w:t>
      </w:r>
      <w:r w:rsidRPr="00260F44">
        <w:rPr>
          <w:rFonts w:cstheme="minorHAnsi"/>
          <w:sz w:val="24"/>
          <w:szCs w:val="24"/>
        </w:rPr>
        <w:t xml:space="preserve">” in Wisdom &amp; Truth in John 1:18. The Lord’s Fury is in Acts 7:54-8:3. </w:t>
      </w:r>
    </w:p>
    <w:p w14:paraId="5BBBB051" w14:textId="77777777" w:rsidR="00601359" w:rsidRPr="00260F44" w:rsidRDefault="00601359" w:rsidP="00117832">
      <w:pPr>
        <w:spacing w:line="480" w:lineRule="auto"/>
        <w:jc w:val="center"/>
        <w:rPr>
          <w:rFonts w:eastAsia="Times New Roman" w:cstheme="minorHAnsi"/>
          <w:b/>
          <w:bCs/>
          <w:sz w:val="24"/>
          <w:szCs w:val="24"/>
        </w:rPr>
      </w:pPr>
      <w:r w:rsidRPr="00260F44">
        <w:rPr>
          <w:rFonts w:eastAsia="Times New Roman" w:cstheme="minorHAnsi"/>
          <w:b/>
          <w:bCs/>
          <w:sz w:val="24"/>
          <w:szCs w:val="24"/>
        </w:rPr>
        <w:t>HOW LEVELS OF LORDSHIP DOCTRINES ARE TO BE DETERMINED</w:t>
      </w:r>
    </w:p>
    <w:p w14:paraId="4A680C0F" w14:textId="77777777" w:rsidR="00601359" w:rsidRPr="00260F44" w:rsidRDefault="00601359" w:rsidP="00117832">
      <w:pPr>
        <w:spacing w:line="480" w:lineRule="auto"/>
        <w:jc w:val="both"/>
        <w:rPr>
          <w:rFonts w:eastAsia="Times New Roman" w:cstheme="minorHAnsi"/>
          <w:bCs/>
          <w:sz w:val="24"/>
          <w:szCs w:val="24"/>
        </w:rPr>
      </w:pPr>
      <w:r w:rsidRPr="00260F44">
        <w:rPr>
          <w:rFonts w:eastAsia="Times New Roman" w:cstheme="minorHAnsi"/>
          <w:bCs/>
          <w:sz w:val="24"/>
          <w:szCs w:val="24"/>
        </w:rPr>
        <w:t>For Example, All the lords, is notated with All LOWER CASE LETTERS, such as “lord” or “lady” in the female sense of lord is in Isaiah 47:5 [OKJV] as the “lady of kingdoms”, which is proven that there is a Realm of the Highest Angels &amp; the Highest Man.</w:t>
      </w:r>
    </w:p>
    <w:p w14:paraId="14A3863A" w14:textId="77777777" w:rsidR="00601359" w:rsidRPr="00260F44" w:rsidRDefault="00601359" w:rsidP="00117832">
      <w:pPr>
        <w:spacing w:line="480" w:lineRule="auto"/>
        <w:jc w:val="both"/>
        <w:rPr>
          <w:rFonts w:eastAsia="Times New Roman" w:cstheme="minorHAnsi"/>
          <w:bCs/>
          <w:sz w:val="24"/>
          <w:szCs w:val="24"/>
        </w:rPr>
      </w:pPr>
      <w:r w:rsidRPr="00260F44">
        <w:rPr>
          <w:rFonts w:eastAsia="Times New Roman" w:cstheme="minorHAnsi"/>
          <w:bCs/>
          <w:sz w:val="24"/>
          <w:szCs w:val="24"/>
        </w:rPr>
        <w:t xml:space="preserve">For example, All the Lords, is notated with All BEGINNING UPPER CASE LETTERS, such as “Lord” or “Lady” in the female sense of Lord is in Isaiah 47:5 [NKJV] as the “Lady of Kingdoms”, is proven that there is a Realm of Lords &amp; Ladies as the Most Highest above the Highest Angels &amp; the Highest Man.  </w:t>
      </w:r>
    </w:p>
    <w:p w14:paraId="60610C53" w14:textId="77777777" w:rsidR="00601359" w:rsidRPr="00260F44" w:rsidRDefault="00601359" w:rsidP="00117832">
      <w:pPr>
        <w:spacing w:line="480" w:lineRule="auto"/>
        <w:jc w:val="both"/>
        <w:rPr>
          <w:rFonts w:cstheme="minorHAnsi"/>
          <w:sz w:val="24"/>
          <w:szCs w:val="24"/>
        </w:rPr>
      </w:pPr>
      <w:r w:rsidRPr="00260F44">
        <w:rPr>
          <w:rFonts w:eastAsia="Times New Roman" w:cstheme="minorHAnsi"/>
          <w:bCs/>
          <w:sz w:val="24"/>
          <w:szCs w:val="24"/>
        </w:rPr>
        <w:t xml:space="preserve">For example, All the LORDS, is notated with All UPPER CASE LETTERS, such as “LORD” or “LADY---THE FEMALE SENSE OF LORD” in Hosea 1:7 as "LORD their GOD, is proven that their is another, even HIGHER LORDSHIP as the Higher than Most Highest above the BEGINNING UPPER CASE LETTERS as the Most Highest or LOWER CASE LETTERS as the Highest in relation to &amp; under the TRUE LORD YAHWEH [JEHOVAH OR VICTOR] or the TRUE FATHER STEPHEN OUR LORD in Acts 7:49-50. In Revelation 17:5 [NKJV] declares that there is a LORDSHIP &amp; a Female LORDSHIP </w:t>
      </w:r>
      <w:r w:rsidRPr="00260F44">
        <w:rPr>
          <w:rFonts w:eastAsia="Times New Roman" w:cstheme="minorHAnsi"/>
          <w:bCs/>
          <w:sz w:val="24"/>
          <w:szCs w:val="24"/>
        </w:rPr>
        <w:lastRenderedPageBreak/>
        <w:t xml:space="preserve">linked to “MYSTERY, BABYLON THE GREAT, THE MOTHER OF HARLOTS AND OF THE ABOMINATIONS OF THE EARTH. This Lordly Realm of So-Called Lords &amp; Ladies always tries to Play God, which in a net shell is the Eternal Sin in Lordship &amp; the same exact thing that the Lady Victoria, who became Babylon the Great &amp; the Lord Lucifer, who became Satan the Devil who both Rebelled against the Father Stephen Our Lord &amp; was eternally cut down, eternally arrested &amp; eternally damned in Proverbs 8:30-31 in the Ultimate Beginning &amp; in Acts 7:60 in the Acts of the Holy Ghost---Father Stephen Our Lord in the Ultimate End. Basically, in this transpiring, these Eternal Creatures all deny their Maker, Potter Creator &amp; Supreme Creator, the Father Stephen Our Lord in the Ultimate Beginning in Proverbs 8:22-25 &amp; the Lord Yahweh in the Ultimate End in Acts 7:49-50; 17:2-31 &amp; all refuse to obey His Commands, which means they do not Agape Love Him in Omni-Benevolence &amp; does not completely please Him nor trust in Him. No, they all Refuse the Lord’s Rebuke so that the Filthy Garments, which is Your Sexual Flesh &amp; the Eternal Curse could be taken away, but instead they refuse &amp; purposely choose not to undue their Sexualities to live &amp; be Holy by the Lord’s Command in Zechariah 3:1-10; 5:1-4.      </w:t>
      </w:r>
    </w:p>
    <w:p w14:paraId="0622C145" w14:textId="77777777" w:rsidR="0062064A" w:rsidRPr="00260F44" w:rsidRDefault="008F395F" w:rsidP="00117832">
      <w:pPr>
        <w:spacing w:line="480" w:lineRule="auto"/>
        <w:jc w:val="both"/>
        <w:rPr>
          <w:sz w:val="24"/>
          <w:szCs w:val="24"/>
        </w:rPr>
      </w:pPr>
      <w:r w:rsidRPr="00260F4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7C15F8" w:rsidRPr="00260F44">
        <w:rPr>
          <w:sz w:val="24"/>
          <w:szCs w:val="24"/>
        </w:rPr>
        <w:t xml:space="preserve">Deuteronomy 32:6; </w:t>
      </w:r>
      <w:r w:rsidR="00B924F7" w:rsidRPr="00260F44">
        <w:rPr>
          <w:sz w:val="24"/>
          <w:szCs w:val="24"/>
        </w:rPr>
        <w:t>2</w:t>
      </w:r>
      <w:r w:rsidR="00B924F7" w:rsidRPr="00260F44">
        <w:rPr>
          <w:sz w:val="24"/>
          <w:szCs w:val="24"/>
          <w:vertAlign w:val="superscript"/>
        </w:rPr>
        <w:t>nd</w:t>
      </w:r>
      <w:r w:rsidR="00B924F7" w:rsidRPr="00260F44">
        <w:rPr>
          <w:sz w:val="24"/>
          <w:szCs w:val="24"/>
        </w:rPr>
        <w:t xml:space="preserve"> Peter 2:1; </w:t>
      </w:r>
      <w:r w:rsidRPr="00260F44">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260F44">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260F44">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7E5D23DE" w14:textId="77777777" w:rsidR="008F395F" w:rsidRPr="00260F44" w:rsidRDefault="008F395F" w:rsidP="00117832">
      <w:pPr>
        <w:spacing w:line="480" w:lineRule="auto"/>
        <w:jc w:val="both"/>
        <w:rPr>
          <w:sz w:val="24"/>
          <w:szCs w:val="24"/>
        </w:rPr>
      </w:pPr>
      <w:r w:rsidRPr="00260F4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260F44">
        <w:rPr>
          <w:sz w:val="24"/>
          <w:szCs w:val="24"/>
        </w:rPr>
        <w:lastRenderedPageBreak/>
        <w:t>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5635F781" w14:textId="77777777" w:rsidR="008F395F" w:rsidRPr="00260F44" w:rsidRDefault="008F395F" w:rsidP="00117832">
      <w:pPr>
        <w:spacing w:line="480" w:lineRule="auto"/>
        <w:jc w:val="center"/>
        <w:rPr>
          <w:b/>
          <w:sz w:val="24"/>
          <w:szCs w:val="24"/>
        </w:rPr>
      </w:pPr>
      <w:r w:rsidRPr="00260F44">
        <w:rPr>
          <w:b/>
          <w:sz w:val="24"/>
          <w:szCs w:val="24"/>
        </w:rPr>
        <w:t>THE LORD YAHWEH THE SUPREME CREATOR OF THE FATHER STEPHEN OUR LORD</w:t>
      </w:r>
    </w:p>
    <w:p w14:paraId="6F64F371" w14:textId="77777777" w:rsidR="008F395F" w:rsidRPr="00260F44" w:rsidRDefault="008F395F"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EA2D70" w:rsidRPr="00260F44">
        <w:rPr>
          <w:sz w:val="24"/>
          <w:szCs w:val="24"/>
        </w:rPr>
        <w:t xml:space="preserve">Isaiah 43:10 &amp; </w:t>
      </w:r>
      <w:r w:rsidRPr="00260F44">
        <w:rPr>
          <w:sz w:val="24"/>
          <w:szCs w:val="24"/>
        </w:rPr>
        <w:t xml:space="preserve">Proverbs 8:30-31 (NIV) before the Entire Universe &amp; everything within it in Proverbs 8:22-29 (RSV). I say supreme source because the Lord Yahweh the Creator of the Father Stephen Our Lord does not have a beginning &amp; end like </w:t>
      </w:r>
      <w:r w:rsidRPr="00260F44">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571BAD" w:rsidRPr="00260F44">
        <w:rPr>
          <w:sz w:val="24"/>
          <w:szCs w:val="24"/>
        </w:rPr>
        <w:t>in</w:t>
      </w:r>
      <w:r w:rsidRPr="00260F44">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0EDC1F41" w14:textId="77777777" w:rsidR="008F395F" w:rsidRPr="00260F44" w:rsidRDefault="008F395F" w:rsidP="00117832">
      <w:pPr>
        <w:spacing w:line="480" w:lineRule="auto"/>
        <w:jc w:val="center"/>
        <w:rPr>
          <w:b/>
          <w:sz w:val="24"/>
          <w:szCs w:val="24"/>
        </w:rPr>
      </w:pPr>
      <w:r w:rsidRPr="00260F44">
        <w:rPr>
          <w:b/>
          <w:sz w:val="24"/>
          <w:szCs w:val="24"/>
        </w:rPr>
        <w:t>THE FATHER STEPHEN OUR LORD THE AUTHORIZED GOOD POTTER CREATOR UNDER HIS LORD YAHWEH</w:t>
      </w:r>
    </w:p>
    <w:p w14:paraId="2DA7B4FD" w14:textId="77777777" w:rsidR="008F395F" w:rsidRPr="00260F44" w:rsidRDefault="008F395F"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6F7AC4" w:rsidRPr="00260F44">
        <w:rPr>
          <w:sz w:val="24"/>
          <w:szCs w:val="24"/>
        </w:rPr>
        <w:t xml:space="preserve">The Father Stephen creates through His </w:t>
      </w:r>
      <w:r w:rsidR="006F7AC4" w:rsidRPr="00260F44">
        <w:rPr>
          <w:sz w:val="24"/>
          <w:szCs w:val="24"/>
        </w:rPr>
        <w:lastRenderedPageBreak/>
        <w:t>Son Jesus Christ or the Lady Mary is in 1</w:t>
      </w:r>
      <w:r w:rsidR="006F7AC4" w:rsidRPr="00260F44">
        <w:rPr>
          <w:sz w:val="24"/>
          <w:szCs w:val="24"/>
          <w:vertAlign w:val="superscript"/>
        </w:rPr>
        <w:t>st</w:t>
      </w:r>
      <w:r w:rsidR="006F7AC4" w:rsidRPr="00260F4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260F44">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15D7267A" w14:textId="77777777" w:rsidR="008F395F" w:rsidRPr="00260F44" w:rsidRDefault="008F395F" w:rsidP="00117832">
      <w:pPr>
        <w:spacing w:line="480" w:lineRule="auto"/>
        <w:jc w:val="center"/>
        <w:rPr>
          <w:b/>
          <w:sz w:val="24"/>
          <w:szCs w:val="24"/>
        </w:rPr>
      </w:pPr>
      <w:r w:rsidRPr="00260F44">
        <w:rPr>
          <w:b/>
          <w:sz w:val="24"/>
          <w:szCs w:val="24"/>
        </w:rPr>
        <w:t>THE LORD JESUS CHRIST THE AUTHORIZED CREATOR AGENT UNDER HIS FATHER STEPHEN OUR LORD</w:t>
      </w:r>
    </w:p>
    <w:p w14:paraId="79EBE49E" w14:textId="77777777" w:rsidR="008F395F" w:rsidRPr="00260F44" w:rsidRDefault="008F395F" w:rsidP="00117832">
      <w:pPr>
        <w:spacing w:line="480" w:lineRule="auto"/>
        <w:jc w:val="both"/>
        <w:rPr>
          <w:sz w:val="24"/>
          <w:szCs w:val="24"/>
        </w:rPr>
      </w:pPr>
      <w:r w:rsidRPr="00260F44">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260F44">
        <w:rPr>
          <w:sz w:val="24"/>
          <w:szCs w:val="24"/>
        </w:rPr>
        <w:lastRenderedPageBreak/>
        <w:t>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69AE7A7B" w14:textId="77777777" w:rsidR="00561266" w:rsidRPr="00260F44" w:rsidRDefault="00561266" w:rsidP="00117832">
      <w:pPr>
        <w:spacing w:line="480" w:lineRule="auto"/>
        <w:jc w:val="center"/>
        <w:rPr>
          <w:b/>
          <w:sz w:val="24"/>
          <w:szCs w:val="24"/>
        </w:rPr>
      </w:pPr>
      <w:r w:rsidRPr="00260F44">
        <w:rPr>
          <w:b/>
          <w:sz w:val="24"/>
          <w:szCs w:val="24"/>
        </w:rPr>
        <w:t>The Father Stephen the Single Lord called Lordship in 120 years in the Lord Yah</w:t>
      </w:r>
    </w:p>
    <w:p w14:paraId="659DAEE7" w14:textId="77777777" w:rsidR="00561266" w:rsidRPr="00260F44" w:rsidRDefault="00561266"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6D4BB52C" w14:textId="77777777" w:rsidR="00561266" w:rsidRPr="00260F44" w:rsidRDefault="00561266" w:rsidP="00117832">
      <w:pPr>
        <w:spacing w:line="480" w:lineRule="auto"/>
        <w:jc w:val="center"/>
        <w:rPr>
          <w:b/>
          <w:sz w:val="24"/>
          <w:szCs w:val="24"/>
        </w:rPr>
      </w:pPr>
      <w:r w:rsidRPr="00260F44">
        <w:rPr>
          <w:b/>
          <w:sz w:val="24"/>
          <w:szCs w:val="24"/>
        </w:rPr>
        <w:lastRenderedPageBreak/>
        <w:t>The Father Stephen the Single Lord called Wisdom in 80 years in the Lord Yah</w:t>
      </w:r>
    </w:p>
    <w:p w14:paraId="0C725059" w14:textId="77777777" w:rsidR="00561266" w:rsidRPr="00260F44" w:rsidRDefault="00561266"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18812773" w14:textId="77777777" w:rsidR="00561266" w:rsidRPr="00260F44" w:rsidRDefault="00561266" w:rsidP="00117832">
      <w:pPr>
        <w:spacing w:line="480" w:lineRule="auto"/>
        <w:jc w:val="center"/>
        <w:rPr>
          <w:b/>
          <w:sz w:val="24"/>
          <w:szCs w:val="24"/>
        </w:rPr>
      </w:pPr>
      <w:r w:rsidRPr="00260F44">
        <w:rPr>
          <w:b/>
          <w:sz w:val="24"/>
          <w:szCs w:val="24"/>
        </w:rPr>
        <w:t>The Father Stephen the Single Lord called Strength in 40 years in the Lord Yah</w:t>
      </w:r>
    </w:p>
    <w:p w14:paraId="2DD31456" w14:textId="77777777" w:rsidR="00561266" w:rsidRPr="00260F44" w:rsidRDefault="00561266" w:rsidP="00117832">
      <w:pPr>
        <w:spacing w:line="480" w:lineRule="auto"/>
        <w:jc w:val="both"/>
        <w:rPr>
          <w:sz w:val="24"/>
          <w:szCs w:val="24"/>
        </w:rPr>
      </w:pPr>
      <w:r w:rsidRPr="00260F44">
        <w:rPr>
          <w:sz w:val="24"/>
          <w:szCs w:val="24"/>
        </w:rPr>
        <w:t>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260F44">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15BFEB81" w14:textId="77777777" w:rsidR="00561266" w:rsidRPr="00260F44" w:rsidRDefault="00561266" w:rsidP="00117832">
      <w:pPr>
        <w:spacing w:line="480" w:lineRule="auto"/>
        <w:jc w:val="both"/>
        <w:rPr>
          <w:sz w:val="24"/>
          <w:szCs w:val="24"/>
        </w:rPr>
      </w:pPr>
      <w:r w:rsidRPr="00260F44">
        <w:rPr>
          <w:sz w:val="24"/>
          <w:szCs w:val="24"/>
        </w:rPr>
        <w:t>The Father Stephen’s top secret clearance</w:t>
      </w:r>
    </w:p>
    <w:p w14:paraId="7EBA798B" w14:textId="77777777" w:rsidR="00561266" w:rsidRPr="00260F44" w:rsidRDefault="00561266"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260F4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w:t>
      </w:r>
      <w:r w:rsidR="00F91296" w:rsidRPr="00260F44">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91296" w:rsidRPr="00260F44">
        <w:rPr>
          <w:sz w:val="24"/>
          <w:szCs w:val="24"/>
          <w:vertAlign w:val="superscript"/>
        </w:rPr>
        <w:t>st</w:t>
      </w:r>
      <w:r w:rsidR="00F91296" w:rsidRPr="00260F44">
        <w:rPr>
          <w:sz w:val="24"/>
          <w:szCs w:val="24"/>
        </w:rPr>
        <w:t xml:space="preserve"> Thunder, the Lord John for Womankind &amp; Mankind is the 2</w:t>
      </w:r>
      <w:r w:rsidR="00F91296" w:rsidRPr="00260F44">
        <w:rPr>
          <w:sz w:val="24"/>
          <w:szCs w:val="24"/>
          <w:vertAlign w:val="superscript"/>
        </w:rPr>
        <w:t>nd</w:t>
      </w:r>
      <w:r w:rsidR="00F91296" w:rsidRPr="00260F44">
        <w:rPr>
          <w:sz w:val="24"/>
          <w:szCs w:val="24"/>
        </w:rPr>
        <w:t xml:space="preserve"> Thunder, the Lord Jesus for Mankind &amp; Womankind is the 3</w:t>
      </w:r>
      <w:r w:rsidR="00F91296" w:rsidRPr="00260F44">
        <w:rPr>
          <w:sz w:val="24"/>
          <w:szCs w:val="24"/>
          <w:vertAlign w:val="superscript"/>
        </w:rPr>
        <w:t>rd</w:t>
      </w:r>
      <w:r w:rsidR="00F91296" w:rsidRPr="00260F44">
        <w:rPr>
          <w:sz w:val="24"/>
          <w:szCs w:val="24"/>
        </w:rPr>
        <w:t xml:space="preserve"> Thunder, the Lord James for Boy Kind/Girl Kind is the 4</w:t>
      </w:r>
      <w:r w:rsidR="00F91296" w:rsidRPr="00260F44">
        <w:rPr>
          <w:sz w:val="24"/>
          <w:szCs w:val="24"/>
          <w:vertAlign w:val="superscript"/>
        </w:rPr>
        <w:t>th</w:t>
      </w:r>
      <w:r w:rsidR="00F91296" w:rsidRPr="00260F44">
        <w:rPr>
          <w:sz w:val="24"/>
          <w:szCs w:val="24"/>
        </w:rPr>
        <w:t xml:space="preserve"> Thunder &amp; Male Angel Kind &amp; Female Angel Kind (Spirits, Phantoms &amp; Shadows) is the 5</w:t>
      </w:r>
      <w:r w:rsidR="00F91296" w:rsidRPr="00260F44">
        <w:rPr>
          <w:sz w:val="24"/>
          <w:szCs w:val="24"/>
          <w:vertAlign w:val="superscript"/>
        </w:rPr>
        <w:t>th</w:t>
      </w:r>
      <w:r w:rsidR="00F91296" w:rsidRPr="00260F44">
        <w:rPr>
          <w:sz w:val="24"/>
          <w:szCs w:val="24"/>
        </w:rPr>
        <w:t xml:space="preserve"> </w:t>
      </w:r>
      <w:r w:rsidR="00F91296" w:rsidRPr="00260F44">
        <w:rPr>
          <w:sz w:val="24"/>
          <w:szCs w:val="24"/>
        </w:rPr>
        <w:lastRenderedPageBreak/>
        <w:t>Thunder &amp; the Law is the 6</w:t>
      </w:r>
      <w:r w:rsidR="00F91296" w:rsidRPr="00260F44">
        <w:rPr>
          <w:sz w:val="24"/>
          <w:szCs w:val="24"/>
          <w:vertAlign w:val="superscript"/>
        </w:rPr>
        <w:t>th</w:t>
      </w:r>
      <w:r w:rsidR="00F91296" w:rsidRPr="00260F44">
        <w:rPr>
          <w:sz w:val="24"/>
          <w:szCs w:val="24"/>
        </w:rPr>
        <w:t xml:space="preserve"> Thunder and the Lord Stephen for Lord Kind/Lady Kind is the 7</w:t>
      </w:r>
      <w:r w:rsidR="00F91296" w:rsidRPr="00260F44">
        <w:rPr>
          <w:sz w:val="24"/>
          <w:szCs w:val="24"/>
          <w:vertAlign w:val="superscript"/>
        </w:rPr>
        <w:t>th</w:t>
      </w:r>
      <w:r w:rsidR="00F91296" w:rsidRPr="00260F44">
        <w:rPr>
          <w:sz w:val="24"/>
          <w:szCs w:val="24"/>
        </w:rPr>
        <w:t xml:space="preserve"> Thunder. Also was the Shadow that went forward or back ten degrees, was it in a different dimension or in time travel in 2</w:t>
      </w:r>
      <w:r w:rsidR="00F91296" w:rsidRPr="00260F44">
        <w:rPr>
          <w:sz w:val="24"/>
          <w:szCs w:val="24"/>
          <w:vertAlign w:val="superscript"/>
        </w:rPr>
        <w:t>nd</w:t>
      </w:r>
      <w:r w:rsidR="00F91296" w:rsidRPr="00260F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91296" w:rsidRPr="00260F44">
        <w:rPr>
          <w:sz w:val="24"/>
          <w:szCs w:val="24"/>
          <w:vertAlign w:val="superscript"/>
        </w:rPr>
        <w:t>nd</w:t>
      </w:r>
      <w:r w:rsidR="00F91296" w:rsidRPr="00260F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260F44">
        <w:rPr>
          <w:sz w:val="24"/>
          <w:szCs w:val="24"/>
        </w:rPr>
        <w:t>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260F44">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52D5C6DA" w14:textId="77777777" w:rsidR="0074277F" w:rsidRPr="00260F44" w:rsidRDefault="0074277F" w:rsidP="00117832">
      <w:pPr>
        <w:spacing w:line="480" w:lineRule="auto"/>
        <w:jc w:val="center"/>
        <w:rPr>
          <w:b/>
          <w:sz w:val="24"/>
          <w:szCs w:val="24"/>
        </w:rPr>
      </w:pPr>
      <w:r w:rsidRPr="00260F44">
        <w:rPr>
          <w:b/>
          <w:sz w:val="24"/>
          <w:szCs w:val="24"/>
        </w:rPr>
        <w:t>WHAT ARE THE FATHER STEPHEN’S FOUR NUMBERED THINGS IN THE HOLY BIBLE?</w:t>
      </w:r>
    </w:p>
    <w:p w14:paraId="6E3A6EB0" w14:textId="77777777" w:rsidR="0074277F" w:rsidRPr="00260F44" w:rsidRDefault="0074277F" w:rsidP="00117832">
      <w:pPr>
        <w:spacing w:line="480" w:lineRule="auto"/>
        <w:jc w:val="center"/>
        <w:rPr>
          <w:b/>
          <w:sz w:val="24"/>
          <w:szCs w:val="24"/>
        </w:rPr>
      </w:pPr>
      <w:r w:rsidRPr="00260F44">
        <w:rPr>
          <w:b/>
          <w:sz w:val="24"/>
          <w:szCs w:val="24"/>
        </w:rPr>
        <w:t>THE CONQUER</w:t>
      </w:r>
      <w:r w:rsidR="00D75603" w:rsidRPr="00260F44">
        <w:rPr>
          <w:b/>
          <w:sz w:val="24"/>
          <w:szCs w:val="24"/>
        </w:rPr>
        <w:t>O</w:t>
      </w:r>
      <w:r w:rsidRPr="00260F44">
        <w:rPr>
          <w:b/>
          <w:sz w:val="24"/>
          <w:szCs w:val="24"/>
        </w:rPr>
        <w:t>RING MULTIPLYING FACTOR</w:t>
      </w:r>
    </w:p>
    <w:p w14:paraId="52B53971" w14:textId="77777777" w:rsidR="0074277F" w:rsidRPr="00260F44" w:rsidRDefault="0074277F" w:rsidP="00117832">
      <w:pPr>
        <w:spacing w:line="480" w:lineRule="auto"/>
        <w:jc w:val="both"/>
        <w:rPr>
          <w:sz w:val="24"/>
          <w:szCs w:val="24"/>
        </w:rPr>
      </w:pPr>
      <w:r w:rsidRPr="00260F44">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260F44">
        <w:rPr>
          <w:sz w:val="24"/>
          <w:szCs w:val="24"/>
        </w:rPr>
        <w:lastRenderedPageBreak/>
        <w:t>ability which never pleases the Father Stephen because of sexual corruption in 2</w:t>
      </w:r>
      <w:r w:rsidRPr="00260F44">
        <w:rPr>
          <w:sz w:val="24"/>
          <w:szCs w:val="24"/>
          <w:vertAlign w:val="superscript"/>
        </w:rPr>
        <w:t>nd</w:t>
      </w:r>
      <w:r w:rsidRPr="00260F4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14:paraId="0D698649" w14:textId="77777777" w:rsidR="0074277F" w:rsidRPr="00260F44" w:rsidRDefault="0074277F" w:rsidP="00117832">
      <w:pPr>
        <w:spacing w:line="480" w:lineRule="auto"/>
        <w:jc w:val="both"/>
        <w:rPr>
          <w:sz w:val="24"/>
          <w:szCs w:val="24"/>
        </w:rPr>
      </w:pPr>
      <w:r w:rsidRPr="00260F4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14:paraId="24515704" w14:textId="77777777" w:rsidR="0074277F" w:rsidRPr="00260F44" w:rsidRDefault="0074277F" w:rsidP="00117832">
      <w:pPr>
        <w:spacing w:line="480" w:lineRule="auto"/>
        <w:jc w:val="both"/>
        <w:rPr>
          <w:sz w:val="24"/>
          <w:szCs w:val="24"/>
        </w:rPr>
      </w:pPr>
      <w:r w:rsidRPr="00260F44">
        <w:rPr>
          <w:b/>
          <w:sz w:val="24"/>
          <w:szCs w:val="24"/>
        </w:rPr>
        <w:t>The Multiplication:</w:t>
      </w:r>
      <w:r w:rsidRPr="00260F44">
        <w:rPr>
          <w:sz w:val="24"/>
          <w:szCs w:val="24"/>
        </w:rPr>
        <w:t xml:space="preserve"> A Growth in the Body: Growing Up is in Genesis 21:8, 20; 25:27; 38:11, 14; Exodus 2:10, 11; Judges 13:24; Ruth 1:13; 1</w:t>
      </w:r>
      <w:r w:rsidRPr="00260F44">
        <w:rPr>
          <w:sz w:val="24"/>
          <w:szCs w:val="24"/>
          <w:vertAlign w:val="superscript"/>
        </w:rPr>
        <w:t>st</w:t>
      </w:r>
      <w:r w:rsidRPr="00260F44">
        <w:rPr>
          <w:sz w:val="24"/>
          <w:szCs w:val="24"/>
        </w:rPr>
        <w:t xml:space="preserve"> Samuel 2:21, 26; 3:19; Isaiah 53:2; Ezekiel 16:7; Job 39:4; Daniel 8:9; Luke 1:80 [John]; 2:40, 52 [Jesus] &amp; Acts 1:1-3 [James]; Acts 1:4-7 &amp; Proverbs 8:22-25 [Stephen].  </w:t>
      </w:r>
    </w:p>
    <w:p w14:paraId="5F840CA4" w14:textId="77777777" w:rsidR="0074277F" w:rsidRPr="00260F44" w:rsidRDefault="0074277F" w:rsidP="00117832">
      <w:pPr>
        <w:spacing w:line="480" w:lineRule="auto"/>
        <w:jc w:val="both"/>
        <w:rPr>
          <w:sz w:val="24"/>
          <w:szCs w:val="24"/>
        </w:rPr>
      </w:pPr>
      <w:r w:rsidRPr="00260F44">
        <w:rPr>
          <w:sz w:val="24"/>
          <w:szCs w:val="24"/>
        </w:rPr>
        <w:t>Swelling Up is in Numbers 5:21, 22, 27 &amp; Acts 28:6. Hair Growing is in Judges 16:22; 2</w:t>
      </w:r>
      <w:r w:rsidRPr="00260F44">
        <w:rPr>
          <w:sz w:val="24"/>
          <w:szCs w:val="24"/>
          <w:vertAlign w:val="superscript"/>
        </w:rPr>
        <w:t>nd</w:t>
      </w:r>
      <w:r w:rsidRPr="00260F44">
        <w:rPr>
          <w:sz w:val="24"/>
          <w:szCs w:val="24"/>
        </w:rPr>
        <w:t xml:space="preserve"> Samuel 10:5 &amp; 1</w:t>
      </w:r>
      <w:r w:rsidRPr="00260F44">
        <w:rPr>
          <w:sz w:val="24"/>
          <w:szCs w:val="24"/>
          <w:vertAlign w:val="superscript"/>
        </w:rPr>
        <w:t>st</w:t>
      </w:r>
      <w:r w:rsidRPr="00260F44">
        <w:rPr>
          <w:sz w:val="24"/>
          <w:szCs w:val="24"/>
        </w:rPr>
        <w:t xml:space="preserve"> Chronicles 19:5. </w:t>
      </w:r>
    </w:p>
    <w:p w14:paraId="67E5E7C3" w14:textId="77777777" w:rsidR="0074277F" w:rsidRPr="00260F44" w:rsidRDefault="0074277F" w:rsidP="00117832">
      <w:pPr>
        <w:spacing w:line="480" w:lineRule="auto"/>
        <w:jc w:val="both"/>
        <w:rPr>
          <w:sz w:val="24"/>
          <w:szCs w:val="24"/>
        </w:rPr>
      </w:pPr>
      <w:r w:rsidRPr="00260F4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14:paraId="79F90B2A" w14:textId="77777777" w:rsidR="0074277F" w:rsidRPr="00260F44" w:rsidRDefault="0074277F" w:rsidP="00117832">
      <w:pPr>
        <w:spacing w:line="480" w:lineRule="auto"/>
        <w:jc w:val="both"/>
        <w:rPr>
          <w:sz w:val="24"/>
          <w:szCs w:val="24"/>
        </w:rPr>
      </w:pPr>
      <w:r w:rsidRPr="00260F44">
        <w:rPr>
          <w:sz w:val="24"/>
          <w:szCs w:val="24"/>
        </w:rPr>
        <w:t xml:space="preserve">The Growth of Things: The Growth in Wealth is in Genesis 26:13; 30:30, 43; Proverbs 11:24; 14:4; Ecclesiastes 5:11 &amp; Matthew 20:10. The Increase in the Flood because of Sexual Corruption is in Genesis 7:17, 18, 19. </w:t>
      </w:r>
    </w:p>
    <w:p w14:paraId="622E369A" w14:textId="77777777" w:rsidR="0074277F" w:rsidRPr="00260F44" w:rsidRDefault="0074277F" w:rsidP="00117832">
      <w:pPr>
        <w:spacing w:line="480" w:lineRule="auto"/>
        <w:jc w:val="both"/>
        <w:rPr>
          <w:sz w:val="24"/>
          <w:szCs w:val="24"/>
        </w:rPr>
      </w:pPr>
      <w:r w:rsidRPr="00260F44">
        <w:rPr>
          <w:sz w:val="24"/>
          <w:szCs w:val="24"/>
        </w:rPr>
        <w:t xml:space="preserve">The Growth in Proclamation is in Matthew 20:31; Mark 7:36; Philippians 1:12; Colossians 1:6; Acts 6:7; 7:1-53; 12:24; 19:20. </w:t>
      </w:r>
    </w:p>
    <w:p w14:paraId="21F1A4F6" w14:textId="77777777" w:rsidR="0074277F" w:rsidRPr="00260F44" w:rsidRDefault="0074277F" w:rsidP="00117832">
      <w:pPr>
        <w:spacing w:line="480" w:lineRule="auto"/>
        <w:jc w:val="both"/>
        <w:rPr>
          <w:sz w:val="24"/>
          <w:szCs w:val="24"/>
        </w:rPr>
      </w:pPr>
      <w:r w:rsidRPr="00260F44">
        <w:rPr>
          <w:sz w:val="24"/>
          <w:szCs w:val="24"/>
        </w:rPr>
        <w:t>The Growth in Grace is in Proverbs 1:5; 4:18; John 3:30; Romans 5:9, 15, 17, 20; 6:1; 2</w:t>
      </w:r>
      <w:r w:rsidRPr="00260F44">
        <w:rPr>
          <w:sz w:val="24"/>
          <w:szCs w:val="24"/>
          <w:vertAlign w:val="superscript"/>
        </w:rPr>
        <w:t>nd</w:t>
      </w:r>
      <w:r w:rsidRPr="00260F44">
        <w:rPr>
          <w:sz w:val="24"/>
          <w:szCs w:val="24"/>
        </w:rPr>
        <w:t xml:space="preserve"> Corinthians 10:15; Ephesians 4:15; 1</w:t>
      </w:r>
      <w:r w:rsidRPr="00260F44">
        <w:rPr>
          <w:sz w:val="24"/>
          <w:szCs w:val="24"/>
          <w:vertAlign w:val="superscript"/>
        </w:rPr>
        <w:t>st</w:t>
      </w:r>
      <w:r w:rsidRPr="00260F44">
        <w:rPr>
          <w:sz w:val="24"/>
          <w:szCs w:val="24"/>
        </w:rPr>
        <w:t xml:space="preserve"> Thessalonians 4:1; 2</w:t>
      </w:r>
      <w:r w:rsidRPr="00260F44">
        <w:rPr>
          <w:sz w:val="24"/>
          <w:szCs w:val="24"/>
          <w:vertAlign w:val="superscript"/>
        </w:rPr>
        <w:t>nd</w:t>
      </w:r>
      <w:r w:rsidRPr="00260F44">
        <w:rPr>
          <w:sz w:val="24"/>
          <w:szCs w:val="24"/>
        </w:rPr>
        <w:t xml:space="preserve"> Thessalonians 1:3; 3:12; 4:10; Philippians 1:25; Colossians 1:10; 1</w:t>
      </w:r>
      <w:r w:rsidRPr="00260F44">
        <w:rPr>
          <w:sz w:val="24"/>
          <w:szCs w:val="24"/>
          <w:vertAlign w:val="superscript"/>
        </w:rPr>
        <w:t>st</w:t>
      </w:r>
      <w:r w:rsidRPr="00260F44">
        <w:rPr>
          <w:sz w:val="24"/>
          <w:szCs w:val="24"/>
        </w:rPr>
        <w:t xml:space="preserve"> Peter 2:2; 2</w:t>
      </w:r>
      <w:r w:rsidRPr="00260F44">
        <w:rPr>
          <w:sz w:val="24"/>
          <w:szCs w:val="24"/>
          <w:vertAlign w:val="superscript"/>
        </w:rPr>
        <w:t>nd</w:t>
      </w:r>
      <w:r w:rsidRPr="00260F44">
        <w:rPr>
          <w:sz w:val="24"/>
          <w:szCs w:val="24"/>
        </w:rPr>
        <w:t xml:space="preserve"> Peter 3:18 &amp; Luke 17:5; 18:30. </w:t>
      </w:r>
    </w:p>
    <w:p w14:paraId="4E52443D" w14:textId="77777777" w:rsidR="0074277F" w:rsidRPr="00260F44" w:rsidRDefault="0074277F" w:rsidP="00117832">
      <w:pPr>
        <w:spacing w:line="480" w:lineRule="auto"/>
        <w:jc w:val="both"/>
        <w:rPr>
          <w:sz w:val="24"/>
          <w:szCs w:val="24"/>
        </w:rPr>
      </w:pPr>
      <w:r w:rsidRPr="00260F4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14:paraId="4510ADF4" w14:textId="77777777" w:rsidR="0074277F" w:rsidRPr="00260F44" w:rsidRDefault="0074277F" w:rsidP="00117832">
      <w:pPr>
        <w:spacing w:line="480" w:lineRule="auto"/>
        <w:jc w:val="both"/>
        <w:rPr>
          <w:sz w:val="24"/>
          <w:szCs w:val="24"/>
        </w:rPr>
      </w:pPr>
      <w:r w:rsidRPr="00260F44">
        <w:rPr>
          <w:sz w:val="24"/>
          <w:szCs w:val="24"/>
        </w:rPr>
        <w:t>The Growth of Groups: Multiply is in Genesis 1:28, 22; 9:7; 12: Jeremiah 29:6 &amp; Nahum 3:15. This should always be done in a Divine Union and not a Sexual Union that becomes Saintly Christian Lords [Ladies] in Ephesians 5:3; 2</w:t>
      </w:r>
      <w:r w:rsidRPr="00260F44">
        <w:rPr>
          <w:sz w:val="24"/>
          <w:szCs w:val="24"/>
          <w:vertAlign w:val="superscript"/>
        </w:rPr>
        <w:t>nd</w:t>
      </w:r>
      <w:r w:rsidRPr="00260F44">
        <w:rPr>
          <w:sz w:val="24"/>
          <w:szCs w:val="24"/>
        </w:rPr>
        <w:t xml:space="preserve"> Timothy 2:19 &amp; 1</w:t>
      </w:r>
      <w:r w:rsidRPr="00260F44">
        <w:rPr>
          <w:sz w:val="24"/>
          <w:szCs w:val="24"/>
          <w:vertAlign w:val="superscript"/>
        </w:rPr>
        <w:t>st</w:t>
      </w:r>
      <w:r w:rsidRPr="00260F44">
        <w:rPr>
          <w:sz w:val="24"/>
          <w:szCs w:val="24"/>
        </w:rPr>
        <w:t xml:space="preserve"> Corinthians 6:2. </w:t>
      </w:r>
    </w:p>
    <w:p w14:paraId="2BEE42A8" w14:textId="77777777" w:rsidR="0074277F" w:rsidRPr="00260F44" w:rsidRDefault="0074277F" w:rsidP="00117832">
      <w:pPr>
        <w:spacing w:line="480" w:lineRule="auto"/>
        <w:jc w:val="both"/>
        <w:rPr>
          <w:sz w:val="24"/>
          <w:szCs w:val="24"/>
        </w:rPr>
      </w:pPr>
      <w:r w:rsidRPr="00260F44">
        <w:rPr>
          <w:sz w:val="24"/>
          <w:szCs w:val="24"/>
        </w:rPr>
        <w:t>The Father Stephen Multiplies People is in Genesis 16:10; 17:2, 20; 26:24; Leviticus 26:9; Deuteronomy 1:11; 6:3; 7:13; 8:1; 13:17; 30:5; Joshua 24:3; 2</w:t>
      </w:r>
      <w:r w:rsidRPr="00260F44">
        <w:rPr>
          <w:sz w:val="24"/>
          <w:szCs w:val="24"/>
          <w:vertAlign w:val="superscript"/>
        </w:rPr>
        <w:t>nd</w:t>
      </w:r>
      <w:r w:rsidRPr="00260F44">
        <w:rPr>
          <w:sz w:val="24"/>
          <w:szCs w:val="24"/>
        </w:rPr>
        <w:t xml:space="preserve"> Samuel 24:3; 1</w:t>
      </w:r>
      <w:r w:rsidRPr="00260F44">
        <w:rPr>
          <w:sz w:val="24"/>
          <w:szCs w:val="24"/>
          <w:vertAlign w:val="superscript"/>
        </w:rPr>
        <w:t>st</w:t>
      </w:r>
      <w:r w:rsidRPr="00260F44">
        <w:rPr>
          <w:sz w:val="24"/>
          <w:szCs w:val="24"/>
        </w:rPr>
        <w:t xml:space="preserve"> Chronicles 21:3; </w:t>
      </w:r>
      <w:r w:rsidRPr="00260F44">
        <w:rPr>
          <w:sz w:val="24"/>
          <w:szCs w:val="24"/>
        </w:rPr>
        <w:lastRenderedPageBreak/>
        <w:t xml:space="preserve">Psalms 107:38; Ezekiel 36:10, 11, 37; 37:26; Jeremiah 30:19; Isaiah 9:3; 26:15; 51:2; Hebrews 6:14 &amp; Acts 13:17; 17:23-29. </w:t>
      </w:r>
    </w:p>
    <w:p w14:paraId="6E7FF8C7" w14:textId="77777777" w:rsidR="0074277F" w:rsidRPr="00260F44" w:rsidRDefault="0074277F" w:rsidP="00117832">
      <w:pPr>
        <w:spacing w:line="480" w:lineRule="auto"/>
        <w:jc w:val="both"/>
        <w:rPr>
          <w:sz w:val="24"/>
          <w:szCs w:val="24"/>
        </w:rPr>
      </w:pPr>
      <w:r w:rsidRPr="00260F44">
        <w:rPr>
          <w:sz w:val="24"/>
          <w:szCs w:val="24"/>
        </w:rPr>
        <w:t>The People Multiplying is in Genesis 6:1; 47:27; Exodus 1:7, 12, 20; Deuteronomy 26:5; 2</w:t>
      </w:r>
      <w:r w:rsidRPr="00260F44">
        <w:rPr>
          <w:sz w:val="24"/>
          <w:szCs w:val="24"/>
          <w:vertAlign w:val="superscript"/>
        </w:rPr>
        <w:t>nd</w:t>
      </w:r>
      <w:r w:rsidRPr="00260F44">
        <w:rPr>
          <w:sz w:val="24"/>
          <w:szCs w:val="24"/>
        </w:rPr>
        <w:t xml:space="preserve"> Samuel 15:12; 1</w:t>
      </w:r>
      <w:r w:rsidRPr="00260F44">
        <w:rPr>
          <w:sz w:val="24"/>
          <w:szCs w:val="24"/>
          <w:vertAlign w:val="superscript"/>
        </w:rPr>
        <w:t>st</w:t>
      </w:r>
      <w:r w:rsidRPr="00260F44">
        <w:rPr>
          <w:sz w:val="24"/>
          <w:szCs w:val="24"/>
        </w:rPr>
        <w:t xml:space="preserve"> Chronicles 4:38; Ezekiel 36:11; Jeremiah 3:16; 23:3 Hosea 4:7; Nahum 3:16 &amp; Acts 7:17. The Growth of the Church Kingdom is in Ephesians 2:21; 4:16; Colossians 2:19; 1</w:t>
      </w:r>
      <w:r w:rsidRPr="00260F44">
        <w:rPr>
          <w:sz w:val="24"/>
          <w:szCs w:val="24"/>
          <w:vertAlign w:val="superscript"/>
        </w:rPr>
        <w:t>st</w:t>
      </w:r>
      <w:r w:rsidRPr="00260F44">
        <w:rPr>
          <w:sz w:val="24"/>
          <w:szCs w:val="24"/>
        </w:rPr>
        <w:t xml:space="preserve"> Corinthians 3:6-7; Romans 11:12 &amp; Acts 16:5.       </w:t>
      </w:r>
    </w:p>
    <w:p w14:paraId="3E77CAA7" w14:textId="77777777" w:rsidR="0074277F" w:rsidRPr="00260F44" w:rsidRDefault="0074277F" w:rsidP="00117832">
      <w:pPr>
        <w:spacing w:line="480" w:lineRule="auto"/>
        <w:jc w:val="center"/>
        <w:rPr>
          <w:b/>
          <w:sz w:val="24"/>
          <w:szCs w:val="24"/>
        </w:rPr>
      </w:pPr>
      <w:r w:rsidRPr="00260F44">
        <w:rPr>
          <w:b/>
          <w:sz w:val="24"/>
          <w:szCs w:val="24"/>
        </w:rPr>
        <w:t>THE CONQUER</w:t>
      </w:r>
      <w:r w:rsidR="00D75603" w:rsidRPr="00260F44">
        <w:rPr>
          <w:b/>
          <w:sz w:val="24"/>
          <w:szCs w:val="24"/>
        </w:rPr>
        <w:t>O</w:t>
      </w:r>
      <w:r w:rsidRPr="00260F44">
        <w:rPr>
          <w:b/>
          <w:sz w:val="24"/>
          <w:szCs w:val="24"/>
        </w:rPr>
        <w:t>RING SUBTRACTING FACTOR</w:t>
      </w:r>
    </w:p>
    <w:p w14:paraId="14A632ED" w14:textId="77777777" w:rsidR="0074277F" w:rsidRPr="00260F44" w:rsidRDefault="0074277F" w:rsidP="00117832">
      <w:pPr>
        <w:spacing w:line="480" w:lineRule="auto"/>
        <w:jc w:val="both"/>
        <w:rPr>
          <w:sz w:val="24"/>
          <w:szCs w:val="24"/>
        </w:rPr>
      </w:pPr>
      <w:r w:rsidRPr="00260F44">
        <w:rPr>
          <w:b/>
          <w:sz w:val="24"/>
          <w:szCs w:val="24"/>
        </w:rPr>
        <w:t>The Subtraction:</w:t>
      </w:r>
      <w:r w:rsidRPr="00260F4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14:paraId="46FC61CC" w14:textId="77777777" w:rsidR="0074277F" w:rsidRPr="00260F44" w:rsidRDefault="0074277F" w:rsidP="00117832">
      <w:pPr>
        <w:spacing w:line="480" w:lineRule="auto"/>
        <w:jc w:val="both"/>
        <w:rPr>
          <w:sz w:val="24"/>
          <w:szCs w:val="24"/>
        </w:rPr>
      </w:pPr>
      <w:r w:rsidRPr="00260F44">
        <w:rPr>
          <w:sz w:val="24"/>
          <w:szCs w:val="24"/>
        </w:rPr>
        <w:t xml:space="preserve">Subtracting from the Father Stephen is in Deuteronomy 4:2; 12:32; Jeremiah 26:2; Ecclesiastes 3:14 &amp; Revelation 22:19. Subtracting from People is in Judges 21:3 &amp; Matthew 13:12. </w:t>
      </w:r>
    </w:p>
    <w:p w14:paraId="5B40B5AF" w14:textId="77777777" w:rsidR="0074277F" w:rsidRPr="00260F44" w:rsidRDefault="0074277F" w:rsidP="00117832">
      <w:pPr>
        <w:spacing w:line="480" w:lineRule="auto"/>
        <w:jc w:val="center"/>
        <w:rPr>
          <w:b/>
          <w:sz w:val="24"/>
          <w:szCs w:val="24"/>
        </w:rPr>
      </w:pPr>
      <w:r w:rsidRPr="00260F44">
        <w:rPr>
          <w:b/>
          <w:sz w:val="24"/>
          <w:szCs w:val="24"/>
        </w:rPr>
        <w:t>THE CONQUER</w:t>
      </w:r>
      <w:r w:rsidR="00D75603" w:rsidRPr="00260F44">
        <w:rPr>
          <w:b/>
          <w:sz w:val="24"/>
          <w:szCs w:val="24"/>
        </w:rPr>
        <w:t>O</w:t>
      </w:r>
      <w:r w:rsidRPr="00260F44">
        <w:rPr>
          <w:b/>
          <w:sz w:val="24"/>
          <w:szCs w:val="24"/>
        </w:rPr>
        <w:t>RING ADDING FACTOR</w:t>
      </w:r>
    </w:p>
    <w:p w14:paraId="5C86EDF6" w14:textId="77777777" w:rsidR="0074277F" w:rsidRPr="00260F44" w:rsidRDefault="0074277F" w:rsidP="00117832">
      <w:pPr>
        <w:spacing w:line="480" w:lineRule="auto"/>
        <w:jc w:val="both"/>
        <w:rPr>
          <w:sz w:val="24"/>
          <w:szCs w:val="24"/>
        </w:rPr>
      </w:pPr>
      <w:r w:rsidRPr="00260F44">
        <w:rPr>
          <w:b/>
          <w:sz w:val="24"/>
          <w:szCs w:val="24"/>
        </w:rPr>
        <w:t xml:space="preserve">The Addition: </w:t>
      </w:r>
      <w:r w:rsidRPr="00260F44">
        <w:rPr>
          <w:sz w:val="24"/>
          <w:szCs w:val="24"/>
        </w:rPr>
        <w:t>Adding to the Father Stephen is in Deuteronomy 4:2; 5:22; 12:32; Proverbs 30:6; Ecclesiastes 3:14; Jeremiah 36:32 &amp; Acts 5:38-39. Adding to Man’s Work is in Job 40:5; Galatians 2:6; 3:15. Adding People is in Genesis 30:24; 2</w:t>
      </w:r>
      <w:r w:rsidRPr="00260F44">
        <w:rPr>
          <w:sz w:val="24"/>
          <w:szCs w:val="24"/>
          <w:vertAlign w:val="superscript"/>
        </w:rPr>
        <w:t>nd</w:t>
      </w:r>
      <w:r w:rsidRPr="00260F44">
        <w:rPr>
          <w:sz w:val="24"/>
          <w:szCs w:val="24"/>
        </w:rPr>
        <w:t xml:space="preserve"> Samuel 24:3; 1</w:t>
      </w:r>
      <w:r w:rsidRPr="00260F44">
        <w:rPr>
          <w:sz w:val="24"/>
          <w:szCs w:val="24"/>
          <w:vertAlign w:val="superscript"/>
        </w:rPr>
        <w:t>st</w:t>
      </w:r>
      <w:r w:rsidRPr="00260F44">
        <w:rPr>
          <w:sz w:val="24"/>
          <w:szCs w:val="24"/>
        </w:rPr>
        <w:t xml:space="preserve"> Chronicles 21:3 &amp; Acts 2:41, 47; 5:14; 6:7. Adding Blessing is in 2</w:t>
      </w:r>
      <w:r w:rsidRPr="00260F44">
        <w:rPr>
          <w:sz w:val="24"/>
          <w:szCs w:val="24"/>
          <w:vertAlign w:val="superscript"/>
        </w:rPr>
        <w:t>nd</w:t>
      </w:r>
      <w:r w:rsidRPr="00260F44">
        <w:rPr>
          <w:sz w:val="24"/>
          <w:szCs w:val="24"/>
        </w:rPr>
        <w:t xml:space="preserve"> Samuel 12:8; 2</w:t>
      </w:r>
      <w:r w:rsidRPr="00260F44">
        <w:rPr>
          <w:sz w:val="24"/>
          <w:szCs w:val="24"/>
          <w:vertAlign w:val="superscript"/>
        </w:rPr>
        <w:t>nd</w:t>
      </w:r>
      <w:r w:rsidRPr="00260F44">
        <w:rPr>
          <w:sz w:val="24"/>
          <w:szCs w:val="24"/>
        </w:rPr>
        <w:t xml:space="preserve"> Kings 20:6; Isaiah 38:5; Daniel 4:36; Matthew 6:33; 13:12; 25:29; Mark 4:24, 25; 2</w:t>
      </w:r>
      <w:r w:rsidRPr="00260F44">
        <w:rPr>
          <w:sz w:val="24"/>
          <w:szCs w:val="24"/>
          <w:vertAlign w:val="superscript"/>
        </w:rPr>
        <w:t>nd</w:t>
      </w:r>
      <w:r w:rsidRPr="00260F44">
        <w:rPr>
          <w:sz w:val="24"/>
          <w:szCs w:val="24"/>
        </w:rPr>
        <w:t xml:space="preserve"> Peter 1:5-7 &amp; Luke 8:18; 12:31; 19:26. Adding Sexuality is in 1</w:t>
      </w:r>
      <w:r w:rsidRPr="00260F44">
        <w:rPr>
          <w:sz w:val="24"/>
          <w:szCs w:val="24"/>
          <w:vertAlign w:val="superscript"/>
        </w:rPr>
        <w:t>st</w:t>
      </w:r>
      <w:r w:rsidRPr="00260F44">
        <w:rPr>
          <w:sz w:val="24"/>
          <w:szCs w:val="24"/>
        </w:rPr>
        <w:t xml:space="preserve"> Kings 12:11, 14 &amp; Matthew 5:37, 40. </w:t>
      </w:r>
    </w:p>
    <w:p w14:paraId="3F63EC14" w14:textId="77777777" w:rsidR="0074277F" w:rsidRPr="00260F44" w:rsidRDefault="0074277F" w:rsidP="00117832">
      <w:pPr>
        <w:spacing w:line="480" w:lineRule="auto"/>
        <w:jc w:val="both"/>
        <w:rPr>
          <w:sz w:val="24"/>
          <w:szCs w:val="24"/>
        </w:rPr>
      </w:pPr>
      <w:r w:rsidRPr="00260F44">
        <w:rPr>
          <w:sz w:val="24"/>
          <w:szCs w:val="24"/>
        </w:rPr>
        <w:lastRenderedPageBreak/>
        <w:t>United with the Father Stephen is in Isaiah 56:6; Jeremiah 50:5; Zechariah 2:11; Romans 6:5 &amp; 1</w:t>
      </w:r>
      <w:r w:rsidRPr="00260F44">
        <w:rPr>
          <w:sz w:val="24"/>
          <w:szCs w:val="24"/>
          <w:vertAlign w:val="superscript"/>
        </w:rPr>
        <w:t>st</w:t>
      </w:r>
      <w:r w:rsidRPr="00260F44">
        <w:rPr>
          <w:sz w:val="24"/>
          <w:szCs w:val="24"/>
        </w:rPr>
        <w:t xml:space="preserve"> Corinthians 6:17. </w:t>
      </w:r>
    </w:p>
    <w:p w14:paraId="7764A2D0" w14:textId="77777777" w:rsidR="0074277F" w:rsidRPr="00260F44" w:rsidRDefault="0074277F" w:rsidP="00117832">
      <w:pPr>
        <w:spacing w:line="480" w:lineRule="auto"/>
        <w:jc w:val="both"/>
        <w:rPr>
          <w:sz w:val="24"/>
          <w:szCs w:val="24"/>
        </w:rPr>
      </w:pPr>
      <w:r w:rsidRPr="00260F44">
        <w:rPr>
          <w:sz w:val="24"/>
          <w:szCs w:val="24"/>
        </w:rPr>
        <w:t>United with Other Creatures: Nations United is in Judges 20:11; 2</w:t>
      </w:r>
      <w:r w:rsidRPr="00260F44">
        <w:rPr>
          <w:sz w:val="24"/>
          <w:szCs w:val="24"/>
          <w:vertAlign w:val="superscript"/>
        </w:rPr>
        <w:t>nd</w:t>
      </w:r>
      <w:r w:rsidRPr="00260F44">
        <w:rPr>
          <w:sz w:val="24"/>
          <w:szCs w:val="24"/>
        </w:rPr>
        <w:t xml:space="preserve"> Chronicles 30:12; Psalms 122:3; Ezekiel 37:16-22; Daniel 11:34; Hosea 1:11 &amp; Zechariah 11:7, 14. </w:t>
      </w:r>
    </w:p>
    <w:p w14:paraId="6AC706D0" w14:textId="77777777" w:rsidR="0074277F" w:rsidRPr="00260F44" w:rsidRDefault="0074277F" w:rsidP="00117832">
      <w:pPr>
        <w:spacing w:line="480" w:lineRule="auto"/>
        <w:jc w:val="both"/>
        <w:rPr>
          <w:sz w:val="24"/>
          <w:szCs w:val="24"/>
        </w:rPr>
      </w:pPr>
      <w:r w:rsidRPr="00260F44">
        <w:rPr>
          <w:sz w:val="24"/>
          <w:szCs w:val="24"/>
        </w:rPr>
        <w:t>Individuals United is in Genesis 29:34; 44:30; 2</w:t>
      </w:r>
      <w:r w:rsidRPr="00260F44">
        <w:rPr>
          <w:sz w:val="24"/>
          <w:szCs w:val="24"/>
          <w:vertAlign w:val="superscript"/>
        </w:rPr>
        <w:t>nd</w:t>
      </w:r>
      <w:r w:rsidRPr="00260F44">
        <w:rPr>
          <w:sz w:val="24"/>
          <w:szCs w:val="24"/>
        </w:rPr>
        <w:t xml:space="preserve"> Corinthians 6:14 &amp; Luke 15:15; 16:13. Joined to the Church is in Ephesians 2:21; 4:16; Colossians 2:2; Romans 11:17, 19, 23, 24 &amp; Acts 5:13; 9:26; 17:4. </w:t>
      </w:r>
    </w:p>
    <w:p w14:paraId="705D4023" w14:textId="77777777" w:rsidR="0074277F" w:rsidRPr="00260F44" w:rsidRDefault="0074277F" w:rsidP="00117832">
      <w:pPr>
        <w:spacing w:line="480" w:lineRule="auto"/>
        <w:jc w:val="center"/>
        <w:rPr>
          <w:b/>
          <w:sz w:val="24"/>
          <w:szCs w:val="24"/>
        </w:rPr>
      </w:pPr>
      <w:r w:rsidRPr="00260F44">
        <w:rPr>
          <w:b/>
          <w:sz w:val="24"/>
          <w:szCs w:val="24"/>
        </w:rPr>
        <w:t>THE SEXUAL FACTOR VERSES THE DIVINE FACTOR</w:t>
      </w:r>
    </w:p>
    <w:p w14:paraId="4472722E" w14:textId="77777777" w:rsidR="0074277F" w:rsidRPr="00260F44" w:rsidRDefault="0074277F" w:rsidP="00117832">
      <w:pPr>
        <w:spacing w:line="480" w:lineRule="auto"/>
        <w:jc w:val="both"/>
        <w:rPr>
          <w:sz w:val="24"/>
          <w:szCs w:val="24"/>
        </w:rPr>
      </w:pPr>
      <w:r w:rsidRPr="00260F44">
        <w:rPr>
          <w:sz w:val="24"/>
          <w:szCs w:val="24"/>
        </w:rPr>
        <w:t>Sexual Union verses a Divine Union: The Teaching: Divine Union into One Flesh is in Genesis 2:24; Matthew 19:5-6; Mark 10:7-9; 1</w:t>
      </w:r>
      <w:r w:rsidRPr="00260F44">
        <w:rPr>
          <w:sz w:val="24"/>
          <w:szCs w:val="24"/>
          <w:vertAlign w:val="superscript"/>
        </w:rPr>
        <w:t>st</w:t>
      </w:r>
      <w:r w:rsidRPr="00260F44">
        <w:rPr>
          <w:sz w:val="24"/>
          <w:szCs w:val="24"/>
        </w:rPr>
        <w:t xml:space="preserve"> Corinthians 6:17 &amp; Ephesians 5:31. Sexual Union into One Flesh is in 1</w:t>
      </w:r>
      <w:r w:rsidRPr="00260F44">
        <w:rPr>
          <w:sz w:val="24"/>
          <w:szCs w:val="24"/>
          <w:vertAlign w:val="superscript"/>
        </w:rPr>
        <w:t>st</w:t>
      </w:r>
      <w:r w:rsidRPr="00260F44">
        <w:rPr>
          <w:sz w:val="24"/>
          <w:szCs w:val="24"/>
        </w:rPr>
        <w:t xml:space="preserve"> Corinthians 6:16. </w:t>
      </w:r>
    </w:p>
    <w:p w14:paraId="7593251A" w14:textId="77777777" w:rsidR="0074277F" w:rsidRPr="00260F44" w:rsidRDefault="0074277F" w:rsidP="00117832">
      <w:pPr>
        <w:spacing w:line="480" w:lineRule="auto"/>
        <w:jc w:val="both"/>
        <w:rPr>
          <w:sz w:val="24"/>
          <w:szCs w:val="24"/>
        </w:rPr>
      </w:pPr>
      <w:r w:rsidRPr="00260F44">
        <w:rPr>
          <w:sz w:val="24"/>
          <w:szCs w:val="24"/>
        </w:rPr>
        <w:t>Divine Cleanness is in 2</w:t>
      </w:r>
      <w:r w:rsidRPr="00260F44">
        <w:rPr>
          <w:sz w:val="24"/>
          <w:szCs w:val="24"/>
          <w:vertAlign w:val="superscript"/>
        </w:rPr>
        <w:t>nd</w:t>
      </w:r>
      <w:r w:rsidRPr="00260F44">
        <w:rPr>
          <w:sz w:val="24"/>
          <w:szCs w:val="24"/>
        </w:rPr>
        <w:t xml:space="preserve"> Peter 1:4 &amp; Acts 17:28-30. Sexual Uncleanness is in Leviticus 15:18, 24, 33; 18:19; 20:18 &amp; Ezekiel 18:6; 22:10. </w:t>
      </w:r>
    </w:p>
    <w:p w14:paraId="290340D8" w14:textId="77777777" w:rsidR="0074277F" w:rsidRPr="00260F44" w:rsidRDefault="0074277F" w:rsidP="00117832">
      <w:pPr>
        <w:spacing w:line="480" w:lineRule="auto"/>
        <w:jc w:val="both"/>
        <w:rPr>
          <w:sz w:val="24"/>
          <w:szCs w:val="24"/>
        </w:rPr>
      </w:pPr>
      <w:r w:rsidRPr="00260F44">
        <w:rPr>
          <w:sz w:val="24"/>
          <w:szCs w:val="24"/>
        </w:rPr>
        <w:t xml:space="preserve">Divine Laws about a Divine Union is in Exodus 22:16; Leviticus 19:20 &amp; Deuteronomy 22:23, 28. Sexual Laws about a Sexual Union is in Leviticus 18:22, 23; 20:13, 15, 16; Numbers 4:13; 5:20 &amp; Deuteronomy 22:13-21, 22. </w:t>
      </w:r>
    </w:p>
    <w:p w14:paraId="7CDB759B" w14:textId="77777777" w:rsidR="0074277F" w:rsidRPr="00260F44" w:rsidRDefault="0074277F" w:rsidP="00117832">
      <w:pPr>
        <w:spacing w:line="480" w:lineRule="auto"/>
        <w:jc w:val="both"/>
        <w:rPr>
          <w:sz w:val="24"/>
          <w:szCs w:val="24"/>
        </w:rPr>
      </w:pPr>
      <w:r w:rsidRPr="00260F44">
        <w:rPr>
          <w:sz w:val="24"/>
          <w:szCs w:val="24"/>
        </w:rPr>
        <w:t>Sexual Relationships Forbidden, such as Incest is in Leviticus 18:1-30 &amp; Deuteronomy 22:13-30. Incest is Strictly Forbidden is in Genesis 19:31-36; 35:22; 49:4; Leviticus 20:11, 12, 17, 19, 20, 21; Deuteronomy 27:20; 2</w:t>
      </w:r>
      <w:r w:rsidRPr="00260F44">
        <w:rPr>
          <w:sz w:val="24"/>
          <w:szCs w:val="24"/>
          <w:vertAlign w:val="superscript"/>
        </w:rPr>
        <w:t>nd</w:t>
      </w:r>
      <w:r w:rsidRPr="00260F44">
        <w:rPr>
          <w:sz w:val="24"/>
          <w:szCs w:val="24"/>
        </w:rPr>
        <w:t xml:space="preserve"> Samuel 16:22; 1</w:t>
      </w:r>
      <w:r w:rsidRPr="00260F44">
        <w:rPr>
          <w:sz w:val="24"/>
          <w:szCs w:val="24"/>
          <w:vertAlign w:val="superscript"/>
        </w:rPr>
        <w:t>st</w:t>
      </w:r>
      <w:r w:rsidRPr="00260F44">
        <w:rPr>
          <w:sz w:val="24"/>
          <w:szCs w:val="24"/>
        </w:rPr>
        <w:t xml:space="preserve"> Chronicles 5:1; Ezekiel 22:10, 11; Amos 2:7 &amp; 1</w:t>
      </w:r>
      <w:r w:rsidRPr="00260F44">
        <w:rPr>
          <w:sz w:val="24"/>
          <w:szCs w:val="24"/>
          <w:vertAlign w:val="superscript"/>
        </w:rPr>
        <w:t>st</w:t>
      </w:r>
      <w:r w:rsidRPr="00260F44">
        <w:rPr>
          <w:sz w:val="24"/>
          <w:szCs w:val="24"/>
        </w:rPr>
        <w:t xml:space="preserve"> Corinthians 5:1. Bestiality is Strictly Forbidden is in Exodus 22:19; Leviticus 18:23; 20:15-16 &amp; </w:t>
      </w:r>
      <w:r w:rsidRPr="00260F44">
        <w:rPr>
          <w:sz w:val="24"/>
          <w:szCs w:val="24"/>
        </w:rPr>
        <w:lastRenderedPageBreak/>
        <w:t xml:space="preserve">Deuteronomy 27:21. Homosexuality is Strictly Forbidden is in Leviticus 18:22; 20:13; Deuteronomy 23:18 &amp; Romans 1:21-27. </w:t>
      </w:r>
    </w:p>
    <w:p w14:paraId="0A3BC508" w14:textId="77777777" w:rsidR="0074277F" w:rsidRPr="00260F44" w:rsidRDefault="0074277F" w:rsidP="00117832">
      <w:pPr>
        <w:spacing w:line="480" w:lineRule="auto"/>
        <w:jc w:val="both"/>
        <w:rPr>
          <w:sz w:val="24"/>
          <w:szCs w:val="24"/>
        </w:rPr>
      </w:pPr>
      <w:r w:rsidRPr="00260F44">
        <w:rPr>
          <w:sz w:val="24"/>
          <w:szCs w:val="24"/>
        </w:rPr>
        <w:t>Divine Unions Authorized is in Deuteronomy 25:5; 21:10, 13. Sexual Unions may be Allowed is in Genesis 4:1. An Actual Sexual Union: Potential of a Sexual Union is in Genesis 26:10; Job 31:10 &amp; 2</w:t>
      </w:r>
      <w:r w:rsidRPr="00260F44">
        <w:rPr>
          <w:sz w:val="24"/>
          <w:szCs w:val="24"/>
          <w:vertAlign w:val="superscript"/>
        </w:rPr>
        <w:t>nd</w:t>
      </w:r>
      <w:r w:rsidRPr="00260F44">
        <w:rPr>
          <w:sz w:val="24"/>
          <w:szCs w:val="24"/>
        </w:rPr>
        <w:t xml:space="preserve"> Samuel 12:11. Marital Divine Unions Intended &amp; Authorized is in Genesis 16:2; 29:21; 39:7, 12, 14; Judges 15:1 &amp; 2</w:t>
      </w:r>
      <w:r w:rsidRPr="00260F44">
        <w:rPr>
          <w:sz w:val="24"/>
          <w:szCs w:val="24"/>
          <w:vertAlign w:val="superscript"/>
        </w:rPr>
        <w:t>nd</w:t>
      </w:r>
      <w:r w:rsidRPr="00260F44">
        <w:rPr>
          <w:sz w:val="24"/>
          <w:szCs w:val="24"/>
        </w:rPr>
        <w:t xml:space="preserve"> Samuel 13:11. Homosexual Unions damned is in Genesis 19:5 &amp; Judges 19:22. Marital Sexual Unions is in Genesis 4:1 &amp; 6:4. Marital Divine Unions is in Genesis 4:2, 17, 25, 26; 16:4; 29:23, 30; 30:3, 4, 15, 16; 38:2; Ruth 4:13; 1</w:t>
      </w:r>
      <w:r w:rsidRPr="00260F44">
        <w:rPr>
          <w:sz w:val="24"/>
          <w:szCs w:val="24"/>
          <w:vertAlign w:val="superscript"/>
        </w:rPr>
        <w:t>st</w:t>
      </w:r>
      <w:r w:rsidRPr="00260F44">
        <w:rPr>
          <w:sz w:val="24"/>
          <w:szCs w:val="24"/>
        </w:rPr>
        <w:t xml:space="preserve"> Samuel 1:19; 2</w:t>
      </w:r>
      <w:r w:rsidRPr="00260F44">
        <w:rPr>
          <w:sz w:val="24"/>
          <w:szCs w:val="24"/>
          <w:vertAlign w:val="superscript"/>
        </w:rPr>
        <w:t>nd</w:t>
      </w:r>
      <w:r w:rsidRPr="00260F44">
        <w:rPr>
          <w:sz w:val="24"/>
          <w:szCs w:val="24"/>
        </w:rPr>
        <w:t xml:space="preserve"> Samuel 17:25; 1</w:t>
      </w:r>
      <w:r w:rsidRPr="00260F44">
        <w:rPr>
          <w:sz w:val="24"/>
          <w:szCs w:val="24"/>
          <w:vertAlign w:val="superscript"/>
        </w:rPr>
        <w:t>st</w:t>
      </w:r>
      <w:r w:rsidRPr="00260F44">
        <w:rPr>
          <w:sz w:val="24"/>
          <w:szCs w:val="24"/>
        </w:rPr>
        <w:t xml:space="preserve"> Chronicles 7:23 &amp; Esther 2:12. David and Bathsheba is an Unauthorized Marital Divine Union is in 2</w:t>
      </w:r>
      <w:r w:rsidRPr="00260F44">
        <w:rPr>
          <w:sz w:val="24"/>
          <w:szCs w:val="24"/>
          <w:vertAlign w:val="superscript"/>
        </w:rPr>
        <w:t>nd</w:t>
      </w:r>
      <w:r w:rsidRPr="00260F44">
        <w:rPr>
          <w:sz w:val="24"/>
          <w:szCs w:val="24"/>
        </w:rPr>
        <w:t xml:space="preserve"> Samuel 12:24. </w:t>
      </w:r>
    </w:p>
    <w:p w14:paraId="320271FD" w14:textId="77777777" w:rsidR="0074277F" w:rsidRPr="00260F44" w:rsidRDefault="0074277F" w:rsidP="00117832">
      <w:pPr>
        <w:spacing w:line="480" w:lineRule="auto"/>
        <w:jc w:val="both"/>
        <w:rPr>
          <w:sz w:val="24"/>
          <w:szCs w:val="24"/>
        </w:rPr>
      </w:pPr>
      <w:r w:rsidRPr="00260F44">
        <w:rPr>
          <w:sz w:val="24"/>
          <w:szCs w:val="24"/>
        </w:rPr>
        <w:t>Marital Ejaculation is in Genesis 38:8-9. Extra-Marital Sexual Unions is in Genesis 19:32-35; 35:22; 38:16-18; 1</w:t>
      </w:r>
      <w:r w:rsidRPr="00260F44">
        <w:rPr>
          <w:sz w:val="24"/>
          <w:szCs w:val="24"/>
          <w:vertAlign w:val="superscript"/>
        </w:rPr>
        <w:t>st</w:t>
      </w:r>
      <w:r w:rsidRPr="00260F44">
        <w:rPr>
          <w:sz w:val="24"/>
          <w:szCs w:val="24"/>
        </w:rPr>
        <w:t xml:space="preserve"> Samuel 2:22; 2</w:t>
      </w:r>
      <w:r w:rsidRPr="00260F44">
        <w:rPr>
          <w:sz w:val="24"/>
          <w:szCs w:val="24"/>
          <w:vertAlign w:val="superscript"/>
        </w:rPr>
        <w:t>nd</w:t>
      </w:r>
      <w:r w:rsidRPr="00260F44">
        <w:rPr>
          <w:sz w:val="24"/>
          <w:szCs w:val="24"/>
        </w:rPr>
        <w:t xml:space="preserve"> Samuel 3:7; 11:4; 16:21-22 &amp; Psalms 51: Title. Cases of Rape is in 2</w:t>
      </w:r>
      <w:r w:rsidRPr="00260F44">
        <w:rPr>
          <w:sz w:val="24"/>
          <w:szCs w:val="24"/>
          <w:vertAlign w:val="superscript"/>
        </w:rPr>
        <w:t>nd</w:t>
      </w:r>
      <w:r w:rsidRPr="00260F44">
        <w:rPr>
          <w:sz w:val="24"/>
          <w:szCs w:val="24"/>
        </w:rPr>
        <w:t xml:space="preserve"> Samuel 13:14 &amp; Genesis 34:2, 5, 7, 13, 27. </w:t>
      </w:r>
    </w:p>
    <w:p w14:paraId="22DBC596" w14:textId="77777777" w:rsidR="0074277F" w:rsidRPr="00260F44" w:rsidRDefault="0074277F" w:rsidP="00117832">
      <w:pPr>
        <w:spacing w:line="480" w:lineRule="auto"/>
        <w:jc w:val="both"/>
        <w:rPr>
          <w:sz w:val="24"/>
          <w:szCs w:val="24"/>
        </w:rPr>
      </w:pPr>
      <w:r w:rsidRPr="00260F44">
        <w:rPr>
          <w:sz w:val="24"/>
          <w:szCs w:val="24"/>
        </w:rPr>
        <w:t>Divine Unions between Nations is in Luke 2:23 &amp; 2</w:t>
      </w:r>
      <w:r w:rsidRPr="00260F44">
        <w:rPr>
          <w:sz w:val="24"/>
          <w:szCs w:val="24"/>
          <w:vertAlign w:val="superscript"/>
        </w:rPr>
        <w:t>nd</w:t>
      </w:r>
      <w:r w:rsidRPr="00260F44">
        <w:rPr>
          <w:sz w:val="24"/>
          <w:szCs w:val="24"/>
        </w:rPr>
        <w:t xml:space="preserve"> Peter 1:4. Sexual Unions between Nations is in Jeremiah 3:2; Ezekiel 23:8, 17, 44. Animals Mating is in Genesis 30:38, 39, 41; 31:10 &amp; Job 21:10. </w:t>
      </w:r>
    </w:p>
    <w:p w14:paraId="6437DAB1" w14:textId="77777777" w:rsidR="0074277F" w:rsidRPr="00260F44" w:rsidRDefault="0074277F" w:rsidP="00117832">
      <w:pPr>
        <w:spacing w:line="480" w:lineRule="auto"/>
        <w:jc w:val="center"/>
        <w:rPr>
          <w:b/>
          <w:sz w:val="24"/>
          <w:szCs w:val="24"/>
        </w:rPr>
      </w:pPr>
      <w:r w:rsidRPr="00260F44">
        <w:rPr>
          <w:b/>
          <w:sz w:val="24"/>
          <w:szCs w:val="24"/>
        </w:rPr>
        <w:t>THE MARRIAGE FACTOR VERSES THE SINGLE FACTOR</w:t>
      </w:r>
    </w:p>
    <w:p w14:paraId="4DCD91EA" w14:textId="77777777" w:rsidR="0074277F" w:rsidRPr="00260F44" w:rsidRDefault="0074277F" w:rsidP="00117832">
      <w:pPr>
        <w:spacing w:line="480" w:lineRule="auto"/>
        <w:jc w:val="both"/>
        <w:rPr>
          <w:sz w:val="24"/>
          <w:szCs w:val="24"/>
        </w:rPr>
      </w:pPr>
      <w:r w:rsidRPr="00260F44">
        <w:rPr>
          <w:sz w:val="24"/>
          <w:szCs w:val="24"/>
        </w:rPr>
        <w:t>Those who forbid Marriage and are called to be Single is in Ruth 1:12, 13; Psalms 78:63; Jeremiah 16:2; Hosea 2:2; Matthew 19:10; 1</w:t>
      </w:r>
      <w:r w:rsidRPr="00260F44">
        <w:rPr>
          <w:sz w:val="24"/>
          <w:szCs w:val="24"/>
          <w:vertAlign w:val="superscript"/>
        </w:rPr>
        <w:t>st</w:t>
      </w:r>
      <w:r w:rsidRPr="00260F44">
        <w:rPr>
          <w:sz w:val="24"/>
          <w:szCs w:val="24"/>
        </w:rPr>
        <w:t xml:space="preserve"> Corinthians 7:1, 28, 29, 38. It is Wrong to forbid Marriage if You are called to be Married in 1</w:t>
      </w:r>
      <w:r w:rsidRPr="00260F44">
        <w:rPr>
          <w:sz w:val="24"/>
          <w:szCs w:val="24"/>
          <w:vertAlign w:val="superscript"/>
        </w:rPr>
        <w:t>st</w:t>
      </w:r>
      <w:r w:rsidRPr="00260F44">
        <w:rPr>
          <w:sz w:val="24"/>
          <w:szCs w:val="24"/>
        </w:rPr>
        <w:t xml:space="preserve"> Timothy 4:3. </w:t>
      </w:r>
    </w:p>
    <w:p w14:paraId="6263A123" w14:textId="77777777" w:rsidR="0074277F" w:rsidRPr="00260F44" w:rsidRDefault="0074277F" w:rsidP="00117832">
      <w:pPr>
        <w:spacing w:line="480" w:lineRule="auto"/>
        <w:jc w:val="both"/>
        <w:rPr>
          <w:sz w:val="24"/>
          <w:szCs w:val="24"/>
        </w:rPr>
      </w:pPr>
      <w:r w:rsidRPr="00260F44">
        <w:rPr>
          <w:sz w:val="24"/>
          <w:szCs w:val="24"/>
        </w:rPr>
        <w:lastRenderedPageBreak/>
        <w:t xml:space="preserve">Marriage no more is in Matthew 22:28, 30; 24:38; Mark 12:23, 25; Revelation 18:23 &amp; Luke 17:27; 20:33, 35. </w:t>
      </w:r>
    </w:p>
    <w:p w14:paraId="2329A178" w14:textId="77777777" w:rsidR="0074277F" w:rsidRPr="00260F44" w:rsidRDefault="0074277F" w:rsidP="00117832">
      <w:pPr>
        <w:spacing w:line="480" w:lineRule="auto"/>
        <w:jc w:val="both"/>
        <w:rPr>
          <w:sz w:val="24"/>
          <w:szCs w:val="24"/>
        </w:rPr>
      </w:pPr>
      <w:r w:rsidRPr="00260F44">
        <w:rPr>
          <w:sz w:val="24"/>
          <w:szCs w:val="24"/>
        </w:rPr>
        <w:t>Betrothal is in Genesis 19:14; Exodus 22:16; Deuteronomy 20:7; 28:30; Song of Solomon 8:8; Hosea 2:19-20; Matthew 1:18; 2</w:t>
      </w:r>
      <w:r w:rsidRPr="00260F44">
        <w:rPr>
          <w:sz w:val="24"/>
          <w:szCs w:val="24"/>
          <w:vertAlign w:val="superscript"/>
        </w:rPr>
        <w:t>nd</w:t>
      </w:r>
      <w:r w:rsidRPr="00260F44">
        <w:rPr>
          <w:sz w:val="24"/>
          <w:szCs w:val="24"/>
        </w:rPr>
        <w:t xml:space="preserve"> Corinthians 11:2 &amp; Luke 1:27; 2:5. </w:t>
      </w:r>
    </w:p>
    <w:p w14:paraId="0F2445B3" w14:textId="77777777" w:rsidR="0074277F" w:rsidRPr="00260F44" w:rsidRDefault="0074277F" w:rsidP="00117832">
      <w:pPr>
        <w:spacing w:line="480" w:lineRule="auto"/>
        <w:jc w:val="both"/>
        <w:rPr>
          <w:sz w:val="24"/>
          <w:szCs w:val="24"/>
        </w:rPr>
      </w:pPr>
      <w:r w:rsidRPr="00260F44">
        <w:rPr>
          <w:sz w:val="24"/>
          <w:szCs w:val="24"/>
        </w:rPr>
        <w:t>The Total Absence of a Sexual Union being Unmarried is called Celibacy is in Exodus 21:3; Ezekiel 44:25; 1</w:t>
      </w:r>
      <w:r w:rsidRPr="00260F44">
        <w:rPr>
          <w:sz w:val="24"/>
          <w:szCs w:val="24"/>
          <w:vertAlign w:val="superscript"/>
        </w:rPr>
        <w:t>st</w:t>
      </w:r>
      <w:r w:rsidRPr="00260F4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60F44">
        <w:rPr>
          <w:sz w:val="24"/>
          <w:szCs w:val="24"/>
          <w:vertAlign w:val="superscript"/>
        </w:rPr>
        <w:t>nd</w:t>
      </w:r>
      <w:r w:rsidRPr="00260F44">
        <w:rPr>
          <w:sz w:val="24"/>
          <w:szCs w:val="24"/>
        </w:rPr>
        <w:t xml:space="preserve"> Samuel 13:2, 18; 1</w:t>
      </w:r>
      <w:r w:rsidRPr="00260F44">
        <w:rPr>
          <w:sz w:val="24"/>
          <w:szCs w:val="24"/>
          <w:vertAlign w:val="superscript"/>
        </w:rPr>
        <w:t>st</w:t>
      </w:r>
      <w:r w:rsidRPr="00260F44">
        <w:rPr>
          <w:sz w:val="24"/>
          <w:szCs w:val="24"/>
        </w:rPr>
        <w:t xml:space="preserve"> Kings 1:2; 2</w:t>
      </w:r>
      <w:r w:rsidRPr="00260F44">
        <w:rPr>
          <w:sz w:val="24"/>
          <w:szCs w:val="24"/>
          <w:vertAlign w:val="superscript"/>
        </w:rPr>
        <w:t>nd</w:t>
      </w:r>
      <w:r w:rsidRPr="00260F44">
        <w:rPr>
          <w:sz w:val="24"/>
          <w:szCs w:val="24"/>
        </w:rPr>
        <w:t xml:space="preserve"> Kings 19:21; Leviticus 21:3, 13, 14; Numbers 31:17, 18, 35; Deuteronomy 22:13-21; Judges 11:37-39; 19:24; 21:12; Esther 2:2; Psalms 45:14; Isaiah 7:14; Ezekiel 44:22; Joel 1:8; Amos 5:2; 8:13; Matthew 1:23; 25:1-12; 1</w:t>
      </w:r>
      <w:r w:rsidRPr="00260F44">
        <w:rPr>
          <w:sz w:val="24"/>
          <w:szCs w:val="24"/>
          <w:vertAlign w:val="superscript"/>
        </w:rPr>
        <w:t>st</w:t>
      </w:r>
      <w:r w:rsidRPr="00260F44">
        <w:rPr>
          <w:sz w:val="24"/>
          <w:szCs w:val="24"/>
        </w:rPr>
        <w:t xml:space="preserve"> Corinthians 7:25-35; 11:2; Luke 1:27 &amp; Acts 21:9. </w:t>
      </w:r>
    </w:p>
    <w:p w14:paraId="7D9293FA" w14:textId="77777777" w:rsidR="0074277F" w:rsidRPr="00260F44" w:rsidRDefault="0074277F" w:rsidP="00117832">
      <w:pPr>
        <w:spacing w:line="480" w:lineRule="auto"/>
        <w:jc w:val="both"/>
        <w:rPr>
          <w:sz w:val="24"/>
          <w:szCs w:val="24"/>
        </w:rPr>
      </w:pPr>
      <w:r w:rsidRPr="00260F44">
        <w:rPr>
          <w:sz w:val="24"/>
          <w:szCs w:val="24"/>
        </w:rPr>
        <w:t>Chastity is the Act to stay Single is in Genesis 19:31; 20:4, 6; 24:16; 38:26; 39:10; Exodus 19:15; Numbers 5:19; 1</w:t>
      </w:r>
      <w:r w:rsidRPr="00260F44">
        <w:rPr>
          <w:sz w:val="24"/>
          <w:szCs w:val="24"/>
          <w:vertAlign w:val="superscript"/>
        </w:rPr>
        <w:t>st</w:t>
      </w:r>
      <w:r w:rsidRPr="00260F44">
        <w:rPr>
          <w:sz w:val="24"/>
          <w:szCs w:val="24"/>
        </w:rPr>
        <w:t xml:space="preserve"> Samuel 21:4; 2</w:t>
      </w:r>
      <w:r w:rsidRPr="00260F44">
        <w:rPr>
          <w:sz w:val="24"/>
          <w:szCs w:val="24"/>
          <w:vertAlign w:val="superscript"/>
        </w:rPr>
        <w:t>nd</w:t>
      </w:r>
      <w:r w:rsidRPr="00260F44">
        <w:rPr>
          <w:sz w:val="24"/>
          <w:szCs w:val="24"/>
        </w:rPr>
        <w:t xml:space="preserve"> Samuel 11:11; 20:3; 1</w:t>
      </w:r>
      <w:r w:rsidRPr="00260F44">
        <w:rPr>
          <w:sz w:val="24"/>
          <w:szCs w:val="24"/>
          <w:vertAlign w:val="superscript"/>
        </w:rPr>
        <w:t>st</w:t>
      </w:r>
      <w:r w:rsidRPr="00260F44">
        <w:rPr>
          <w:sz w:val="24"/>
          <w:szCs w:val="24"/>
        </w:rPr>
        <w:t xml:space="preserve"> Kings 1:4; Matthew 1:18, 25; 1</w:t>
      </w:r>
      <w:r w:rsidRPr="00260F44">
        <w:rPr>
          <w:sz w:val="24"/>
          <w:szCs w:val="24"/>
          <w:vertAlign w:val="superscript"/>
        </w:rPr>
        <w:t>st</w:t>
      </w:r>
      <w:r w:rsidRPr="00260F44">
        <w:rPr>
          <w:sz w:val="24"/>
          <w:szCs w:val="24"/>
        </w:rPr>
        <w:t xml:space="preserve"> Corinthians 7:5 &amp; Revelation 14:4.   </w:t>
      </w:r>
    </w:p>
    <w:p w14:paraId="7B43E79C" w14:textId="77777777" w:rsidR="0074277F" w:rsidRPr="00260F44" w:rsidRDefault="0074277F" w:rsidP="00117832">
      <w:pPr>
        <w:spacing w:line="480" w:lineRule="auto"/>
        <w:jc w:val="both"/>
        <w:rPr>
          <w:sz w:val="24"/>
          <w:szCs w:val="24"/>
        </w:rPr>
      </w:pPr>
      <w:r w:rsidRPr="00260F44">
        <w:rPr>
          <w:sz w:val="24"/>
          <w:szCs w:val="24"/>
        </w:rPr>
        <w:t xml:space="preserve">Sewing is in Genesis 3:7; Ecclesiastes 3:7; Matthew 9:16 &amp; Mark 2:21. Joining Flesh and Bones is in Job 10:11; 41:17, 23 &amp; Ezekiel 3:26; 34:4, 16; 37:6, 7. </w:t>
      </w:r>
    </w:p>
    <w:p w14:paraId="77194D5F" w14:textId="77777777" w:rsidR="0074277F" w:rsidRPr="00260F44" w:rsidRDefault="0074277F" w:rsidP="00117832">
      <w:pPr>
        <w:spacing w:line="480" w:lineRule="auto"/>
        <w:jc w:val="both"/>
        <w:rPr>
          <w:sz w:val="24"/>
          <w:szCs w:val="24"/>
        </w:rPr>
      </w:pPr>
      <w:r w:rsidRPr="00260F44">
        <w:rPr>
          <w:sz w:val="24"/>
          <w:szCs w:val="24"/>
        </w:rPr>
        <w:t xml:space="preserve">Joining Various Things is in  Genesis 47:7; 49;11; Exodus 26:3, 6, 9, 11; 28:7, 28, 32, 37; 36:10, 16; 39:4, 18, 21, 23, 31; Psalms 85:10; Proverbs 26:8; Ezekiel 37:17; Matthew 13:30; 23:4 &amp; Mark 6:53. </w:t>
      </w:r>
    </w:p>
    <w:p w14:paraId="20BA1F8A" w14:textId="77777777" w:rsidR="0074277F" w:rsidRPr="00260F44" w:rsidRDefault="0074277F" w:rsidP="00117832">
      <w:pPr>
        <w:spacing w:line="480" w:lineRule="auto"/>
        <w:jc w:val="both"/>
        <w:rPr>
          <w:sz w:val="24"/>
          <w:szCs w:val="24"/>
        </w:rPr>
      </w:pPr>
      <w:r w:rsidRPr="00260F44">
        <w:rPr>
          <w:sz w:val="24"/>
          <w:szCs w:val="24"/>
        </w:rPr>
        <w:lastRenderedPageBreak/>
        <w:t xml:space="preserve">Joined to Divine Good is in Deuteronomy 6:8; 11:18; Psalms 119:31 &amp; Proverbs 3:3; 6:21; 7:3. Joined to Sexual Evil is in Numbers 25:3, 5; Psalms 106:28 &amp; Hosea 4:17; 13:12. </w:t>
      </w:r>
    </w:p>
    <w:p w14:paraId="1F58A583" w14:textId="77777777" w:rsidR="0074277F" w:rsidRPr="00260F44" w:rsidRDefault="0074277F" w:rsidP="00117832">
      <w:pPr>
        <w:spacing w:line="480" w:lineRule="auto"/>
        <w:jc w:val="both"/>
        <w:rPr>
          <w:sz w:val="24"/>
          <w:szCs w:val="24"/>
        </w:rPr>
      </w:pPr>
      <w:r w:rsidRPr="00260F44">
        <w:rPr>
          <w:sz w:val="24"/>
          <w:szCs w:val="24"/>
        </w:rPr>
        <w:t>A Mixing People is in Ezra 9:2; Psalms 106:35; Hosea 7:8; Exodus 12:38; Nehemiah 13:3; 2</w:t>
      </w:r>
      <w:r w:rsidRPr="00260F44">
        <w:rPr>
          <w:sz w:val="24"/>
          <w:szCs w:val="24"/>
          <w:vertAlign w:val="superscript"/>
        </w:rPr>
        <w:t>nd</w:t>
      </w:r>
      <w:r w:rsidRPr="00260F44">
        <w:rPr>
          <w:sz w:val="24"/>
          <w:szCs w:val="24"/>
        </w:rPr>
        <w:t xml:space="preserve"> Corinthians 6:14 &amp; Zechariah 9:6. This is a certain level of Marital Fornication which is Sexual Idolatry in Tobit 4:12-13; 1</w:t>
      </w:r>
      <w:r w:rsidRPr="00260F44">
        <w:rPr>
          <w:sz w:val="24"/>
          <w:szCs w:val="24"/>
          <w:vertAlign w:val="superscript"/>
        </w:rPr>
        <w:t>st</w:t>
      </w:r>
      <w:r w:rsidRPr="00260F4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14:paraId="26D244CB" w14:textId="77777777" w:rsidR="0074277F" w:rsidRPr="00260F44" w:rsidRDefault="0074277F" w:rsidP="00117832">
      <w:pPr>
        <w:spacing w:line="480" w:lineRule="auto"/>
        <w:jc w:val="both"/>
        <w:rPr>
          <w:sz w:val="24"/>
          <w:szCs w:val="24"/>
        </w:rPr>
      </w:pPr>
      <w:r w:rsidRPr="00260F44">
        <w:rPr>
          <w:sz w:val="24"/>
          <w:szCs w:val="24"/>
        </w:rPr>
        <w:t>The Mixture Compositions: Holy Anointing Oil is in Exodus 30:23-24, 32. Holy Incense is in Exodus 30:34, 37. Kneading Dough is in Genesis 18:6; 1</w:t>
      </w:r>
      <w:r w:rsidRPr="00260F44">
        <w:rPr>
          <w:sz w:val="24"/>
          <w:szCs w:val="24"/>
          <w:vertAlign w:val="superscript"/>
        </w:rPr>
        <w:t>st</w:t>
      </w:r>
      <w:r w:rsidRPr="00260F44">
        <w:rPr>
          <w:sz w:val="24"/>
          <w:szCs w:val="24"/>
        </w:rPr>
        <w:t xml:space="preserve"> Samuel 28:24; 2</w:t>
      </w:r>
      <w:r w:rsidRPr="00260F44">
        <w:rPr>
          <w:sz w:val="24"/>
          <w:szCs w:val="24"/>
          <w:vertAlign w:val="superscript"/>
        </w:rPr>
        <w:t>nd</w:t>
      </w:r>
      <w:r w:rsidRPr="00260F4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60F44">
        <w:rPr>
          <w:sz w:val="24"/>
          <w:szCs w:val="24"/>
          <w:vertAlign w:val="superscript"/>
        </w:rPr>
        <w:t>st</w:t>
      </w:r>
      <w:r w:rsidRPr="00260F44">
        <w:rPr>
          <w:sz w:val="24"/>
          <w:szCs w:val="24"/>
        </w:rPr>
        <w:t xml:space="preserve"> Corinthians 2:13 &amp; Luke 13:1. </w:t>
      </w:r>
    </w:p>
    <w:p w14:paraId="6BA5EE0B" w14:textId="77777777" w:rsidR="0074277F" w:rsidRPr="00260F44" w:rsidRDefault="0074277F" w:rsidP="00117832">
      <w:pPr>
        <w:spacing w:line="480" w:lineRule="auto"/>
        <w:jc w:val="both"/>
        <w:rPr>
          <w:sz w:val="24"/>
          <w:szCs w:val="24"/>
        </w:rPr>
      </w:pPr>
      <w:r w:rsidRPr="00260F44">
        <w:rPr>
          <w:sz w:val="24"/>
          <w:szCs w:val="24"/>
        </w:rPr>
        <w:t>Unmixed: Not Mixing is in Genesis 30:40; Daniel 2:43 &amp; Revelation 14:10. Singleness of Heart is in Matthew 6:22; 10:16; 15:24; 2</w:t>
      </w:r>
      <w:r w:rsidRPr="00260F44">
        <w:rPr>
          <w:sz w:val="24"/>
          <w:szCs w:val="24"/>
          <w:vertAlign w:val="superscript"/>
        </w:rPr>
        <w:t>nd</w:t>
      </w:r>
      <w:r w:rsidRPr="00260F44">
        <w:rPr>
          <w:sz w:val="24"/>
          <w:szCs w:val="24"/>
        </w:rPr>
        <w:t xml:space="preserve"> Corinthians 11:3; Ephesians 6:5; Colossians 3:22; Romans 12:8 &amp; Luke 11:34. </w:t>
      </w:r>
    </w:p>
    <w:p w14:paraId="57AA1514" w14:textId="77777777" w:rsidR="0074277F" w:rsidRPr="00260F44" w:rsidRDefault="0074277F" w:rsidP="00117832">
      <w:pPr>
        <w:spacing w:line="480" w:lineRule="auto"/>
        <w:jc w:val="both"/>
        <w:rPr>
          <w:sz w:val="24"/>
          <w:szCs w:val="24"/>
        </w:rPr>
      </w:pPr>
      <w:r w:rsidRPr="00260F44">
        <w:rPr>
          <w:sz w:val="24"/>
          <w:szCs w:val="24"/>
        </w:rPr>
        <w:t>Pure in Heart: Pure People &amp; Pure Things is in Exodus 27:20; 30:35; Job 16:17; Psalms 24:4; 73:1, 13; 119:9; Proverbs 16:2; 20:9; 21:8; 22:11; 30:12; Lamentations 4:7; Matthew 5:8; John 12:3; 2</w:t>
      </w:r>
      <w:r w:rsidRPr="00260F44">
        <w:rPr>
          <w:sz w:val="24"/>
          <w:szCs w:val="24"/>
          <w:vertAlign w:val="superscript"/>
        </w:rPr>
        <w:t>nd</w:t>
      </w:r>
      <w:r w:rsidRPr="00260F44">
        <w:rPr>
          <w:sz w:val="24"/>
          <w:szCs w:val="24"/>
        </w:rPr>
        <w:t xml:space="preserve"> Corinthians 6:6; 11:3; Philippians 2:15; 4:8; Titus 1:15; 1</w:t>
      </w:r>
      <w:r w:rsidRPr="00260F44">
        <w:rPr>
          <w:sz w:val="24"/>
          <w:szCs w:val="24"/>
          <w:vertAlign w:val="superscript"/>
        </w:rPr>
        <w:t>st</w:t>
      </w:r>
      <w:r w:rsidRPr="00260F44">
        <w:rPr>
          <w:sz w:val="24"/>
          <w:szCs w:val="24"/>
        </w:rPr>
        <w:t xml:space="preserve"> Timothy 1:5; 4:12; 5:2, 22; 2</w:t>
      </w:r>
      <w:r w:rsidRPr="00260F44">
        <w:rPr>
          <w:sz w:val="24"/>
          <w:szCs w:val="24"/>
          <w:vertAlign w:val="superscript"/>
        </w:rPr>
        <w:t>nd</w:t>
      </w:r>
      <w:r w:rsidRPr="00260F44">
        <w:rPr>
          <w:sz w:val="24"/>
          <w:szCs w:val="24"/>
        </w:rPr>
        <w:t xml:space="preserve"> Timothy 2:22; 1</w:t>
      </w:r>
      <w:r w:rsidRPr="00260F44">
        <w:rPr>
          <w:sz w:val="24"/>
          <w:szCs w:val="24"/>
          <w:vertAlign w:val="superscript"/>
        </w:rPr>
        <w:t>st</w:t>
      </w:r>
      <w:r w:rsidRPr="00260F44">
        <w:rPr>
          <w:sz w:val="24"/>
          <w:szCs w:val="24"/>
        </w:rPr>
        <w:t xml:space="preserve"> Peter 3:2.            </w:t>
      </w:r>
    </w:p>
    <w:p w14:paraId="32F78E7C" w14:textId="77777777" w:rsidR="0074277F" w:rsidRPr="00260F44" w:rsidRDefault="0074277F" w:rsidP="00117832">
      <w:pPr>
        <w:spacing w:line="480" w:lineRule="auto"/>
        <w:jc w:val="center"/>
        <w:rPr>
          <w:b/>
          <w:sz w:val="24"/>
          <w:szCs w:val="24"/>
        </w:rPr>
      </w:pPr>
      <w:r w:rsidRPr="00260F44">
        <w:rPr>
          <w:b/>
          <w:sz w:val="24"/>
          <w:szCs w:val="24"/>
        </w:rPr>
        <w:lastRenderedPageBreak/>
        <w:t>THE CONQUER</w:t>
      </w:r>
      <w:r w:rsidR="00D75603" w:rsidRPr="00260F44">
        <w:rPr>
          <w:b/>
          <w:sz w:val="24"/>
          <w:szCs w:val="24"/>
        </w:rPr>
        <w:t>O</w:t>
      </w:r>
      <w:r w:rsidRPr="00260F44">
        <w:rPr>
          <w:b/>
          <w:sz w:val="24"/>
          <w:szCs w:val="24"/>
        </w:rPr>
        <w:t>RING DIVIDING FACTOR</w:t>
      </w:r>
    </w:p>
    <w:p w14:paraId="5E220C4D" w14:textId="77777777" w:rsidR="0074277F" w:rsidRPr="00260F44" w:rsidRDefault="0074277F" w:rsidP="00117832">
      <w:pPr>
        <w:spacing w:line="480" w:lineRule="auto"/>
        <w:jc w:val="both"/>
        <w:rPr>
          <w:sz w:val="24"/>
          <w:szCs w:val="24"/>
        </w:rPr>
      </w:pPr>
      <w:r w:rsidRPr="00260F44">
        <w:rPr>
          <w:b/>
          <w:sz w:val="24"/>
          <w:szCs w:val="24"/>
        </w:rPr>
        <w:t xml:space="preserve">The Division: </w:t>
      </w:r>
      <w:r w:rsidRPr="00260F44">
        <w:rPr>
          <w:sz w:val="24"/>
          <w:szCs w:val="24"/>
        </w:rPr>
        <w:t xml:space="preserve">A Separating in General is in Genesis 1:4, 14, 18, Ecclesiastes 3:7; Ezekiel 21:16 &amp; Daniel 2:40. </w:t>
      </w:r>
    </w:p>
    <w:p w14:paraId="5B3EDD55" w14:textId="77777777" w:rsidR="0074277F" w:rsidRPr="00260F44" w:rsidRDefault="0074277F" w:rsidP="00117832">
      <w:pPr>
        <w:spacing w:line="480" w:lineRule="auto"/>
        <w:jc w:val="both"/>
        <w:rPr>
          <w:sz w:val="24"/>
          <w:szCs w:val="24"/>
        </w:rPr>
      </w:pPr>
      <w:r w:rsidRPr="00260F44">
        <w:rPr>
          <w:sz w:val="24"/>
          <w:szCs w:val="24"/>
        </w:rPr>
        <w:t>Moral Separation: Separation from the Father Stephen because of Sexual Corruption &amp; Idolatry is in Isaiah 59:2; Ezekiel 4:3; 14:5, 7; Romans 1:21-32; 9:3; 11:17, 19, 22; Galatians 5:4, 19-21; Ephesians 2:12 &amp; 2</w:t>
      </w:r>
      <w:r w:rsidRPr="00260F44">
        <w:rPr>
          <w:sz w:val="24"/>
          <w:szCs w:val="24"/>
          <w:vertAlign w:val="superscript"/>
        </w:rPr>
        <w:t>nd</w:t>
      </w:r>
      <w:r w:rsidRPr="00260F44">
        <w:rPr>
          <w:sz w:val="24"/>
          <w:szCs w:val="24"/>
        </w:rPr>
        <w:t xml:space="preserve"> Thessalonians 1:9. </w:t>
      </w:r>
    </w:p>
    <w:p w14:paraId="15BDED48" w14:textId="77777777" w:rsidR="0074277F" w:rsidRPr="00260F44" w:rsidRDefault="0074277F" w:rsidP="00117832">
      <w:pPr>
        <w:spacing w:line="480" w:lineRule="auto"/>
        <w:jc w:val="both"/>
        <w:rPr>
          <w:sz w:val="24"/>
          <w:szCs w:val="24"/>
        </w:rPr>
      </w:pPr>
      <w:r w:rsidRPr="00260F44">
        <w:rPr>
          <w:sz w:val="24"/>
          <w:szCs w:val="24"/>
        </w:rPr>
        <w:t>Separation from the Father Stephen’s Things is in Exodus 26:33; Ezekiel 42:20 &amp; 2</w:t>
      </w:r>
      <w:r w:rsidRPr="00260F44">
        <w:rPr>
          <w:sz w:val="24"/>
          <w:szCs w:val="24"/>
          <w:vertAlign w:val="superscript"/>
        </w:rPr>
        <w:t>nd</w:t>
      </w:r>
      <w:r w:rsidRPr="00260F44">
        <w:rPr>
          <w:sz w:val="24"/>
          <w:szCs w:val="24"/>
        </w:rPr>
        <w:t xml:space="preserve"> Chronicles 26:21. Not Separated from the Father Stephen is in 2</w:t>
      </w:r>
      <w:r w:rsidRPr="00260F44">
        <w:rPr>
          <w:sz w:val="24"/>
          <w:szCs w:val="24"/>
          <w:vertAlign w:val="superscript"/>
        </w:rPr>
        <w:t>nd</w:t>
      </w:r>
      <w:r w:rsidRPr="00260F44">
        <w:rPr>
          <w:sz w:val="24"/>
          <w:szCs w:val="24"/>
        </w:rPr>
        <w:t xml:space="preserve"> Chronicles 6:42 &amp; Romans 8:35, 38-39. </w:t>
      </w:r>
    </w:p>
    <w:p w14:paraId="3244B01C" w14:textId="77777777" w:rsidR="0074277F" w:rsidRPr="00260F44" w:rsidRDefault="0074277F" w:rsidP="00117832">
      <w:pPr>
        <w:spacing w:line="480" w:lineRule="auto"/>
        <w:jc w:val="both"/>
        <w:rPr>
          <w:sz w:val="24"/>
          <w:szCs w:val="24"/>
        </w:rPr>
      </w:pPr>
      <w:r w:rsidRPr="00260F44">
        <w:rPr>
          <w:sz w:val="24"/>
          <w:szCs w:val="24"/>
        </w:rPr>
        <w:t>Separated to the Father Stephen is in Numbers 6:2-21; Judges 13:5; 16:17; Amos 2:11, 12; 1</w:t>
      </w:r>
      <w:r w:rsidRPr="00260F44">
        <w:rPr>
          <w:sz w:val="24"/>
          <w:szCs w:val="24"/>
          <w:vertAlign w:val="superscript"/>
        </w:rPr>
        <w:t>st</w:t>
      </w:r>
      <w:r w:rsidRPr="00260F44">
        <w:rPr>
          <w:sz w:val="24"/>
          <w:szCs w:val="24"/>
        </w:rPr>
        <w:t xml:space="preserve"> Samuel 1:11 &amp; Hebrews 7:26. </w:t>
      </w:r>
    </w:p>
    <w:p w14:paraId="1024EA8E" w14:textId="77777777" w:rsidR="0074277F" w:rsidRPr="00260F44" w:rsidRDefault="0074277F" w:rsidP="00117832">
      <w:pPr>
        <w:spacing w:line="480" w:lineRule="auto"/>
        <w:jc w:val="both"/>
        <w:rPr>
          <w:b/>
          <w:sz w:val="24"/>
          <w:szCs w:val="24"/>
        </w:rPr>
      </w:pPr>
      <w:r w:rsidRPr="00260F44">
        <w:rPr>
          <w:sz w:val="24"/>
          <w:szCs w:val="24"/>
        </w:rPr>
        <w:t>Separation from Sexuality is in Leviticus 15:31; Galatians 6:14; 2</w:t>
      </w:r>
      <w:r w:rsidRPr="00260F44">
        <w:rPr>
          <w:sz w:val="24"/>
          <w:szCs w:val="24"/>
          <w:vertAlign w:val="superscript"/>
        </w:rPr>
        <w:t>nd</w:t>
      </w:r>
      <w:r w:rsidRPr="00260F44">
        <w:rPr>
          <w:sz w:val="24"/>
          <w:szCs w:val="24"/>
        </w:rPr>
        <w:t xml:space="preserve"> Corinthians 6:17 &amp; Acts 7:54, 59-60.  </w:t>
      </w:r>
      <w:r w:rsidRPr="00260F44">
        <w:rPr>
          <w:sz w:val="24"/>
          <w:szCs w:val="24"/>
        </w:rPr>
        <w:tab/>
      </w:r>
      <w:r w:rsidRPr="00260F44">
        <w:rPr>
          <w:b/>
          <w:sz w:val="24"/>
          <w:szCs w:val="24"/>
        </w:rPr>
        <w:t xml:space="preserve"> </w:t>
      </w:r>
    </w:p>
    <w:p w14:paraId="73470EE4" w14:textId="77777777" w:rsidR="0074277F" w:rsidRPr="00260F44" w:rsidRDefault="0074277F" w:rsidP="00117832">
      <w:pPr>
        <w:spacing w:line="480" w:lineRule="auto"/>
        <w:jc w:val="both"/>
        <w:rPr>
          <w:sz w:val="24"/>
          <w:szCs w:val="24"/>
        </w:rPr>
      </w:pPr>
      <w:r w:rsidRPr="00260F44">
        <w:rPr>
          <w:sz w:val="24"/>
          <w:szCs w:val="24"/>
        </w:rPr>
        <w:t>People Divided: Divisions of Opinion is in Proverbs 16:28; 17:9; 1</w:t>
      </w:r>
      <w:r w:rsidRPr="00260F44">
        <w:rPr>
          <w:sz w:val="24"/>
          <w:szCs w:val="24"/>
          <w:vertAlign w:val="superscript"/>
        </w:rPr>
        <w:t>st</w:t>
      </w:r>
      <w:r w:rsidRPr="00260F4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60F44">
        <w:rPr>
          <w:sz w:val="24"/>
          <w:szCs w:val="24"/>
          <w:vertAlign w:val="superscript"/>
        </w:rPr>
        <w:t>nd</w:t>
      </w:r>
      <w:r w:rsidRPr="00260F44">
        <w:rPr>
          <w:sz w:val="24"/>
          <w:szCs w:val="24"/>
        </w:rPr>
        <w:t xml:space="preserve"> Chronicles 26:21; Lamentations 4:15; Proverbs 18:1; Matthew 19:6; Mark 10:9; 1</w:t>
      </w:r>
      <w:r w:rsidRPr="00260F44">
        <w:rPr>
          <w:sz w:val="24"/>
          <w:szCs w:val="24"/>
          <w:vertAlign w:val="superscript"/>
        </w:rPr>
        <w:t>st</w:t>
      </w:r>
      <w:r w:rsidRPr="00260F44">
        <w:rPr>
          <w:sz w:val="24"/>
          <w:szCs w:val="24"/>
        </w:rPr>
        <w:t xml:space="preserve"> Corinthians 7:10; Philemon 15; Luke 24:51 &amp; Acts 15:39; 20:25. </w:t>
      </w:r>
    </w:p>
    <w:p w14:paraId="081341B5" w14:textId="77777777" w:rsidR="0074277F" w:rsidRPr="00260F44" w:rsidRDefault="0074277F" w:rsidP="00117832">
      <w:pPr>
        <w:spacing w:line="480" w:lineRule="auto"/>
        <w:jc w:val="both"/>
        <w:rPr>
          <w:sz w:val="24"/>
          <w:szCs w:val="24"/>
        </w:rPr>
      </w:pPr>
      <w:r w:rsidRPr="00260F4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14:paraId="65CC806A" w14:textId="77777777" w:rsidR="0074277F" w:rsidRPr="00260F44" w:rsidRDefault="0074277F" w:rsidP="00117832">
      <w:pPr>
        <w:spacing w:line="480" w:lineRule="auto"/>
        <w:jc w:val="both"/>
        <w:rPr>
          <w:sz w:val="24"/>
          <w:szCs w:val="24"/>
        </w:rPr>
      </w:pPr>
      <w:r w:rsidRPr="00260F44">
        <w:rPr>
          <w:sz w:val="24"/>
          <w:szCs w:val="24"/>
        </w:rPr>
        <w:lastRenderedPageBreak/>
        <w:t>Separation from Sexual Creatures is in Exodus 8:23; Leviticus 20:24, 26; Numbers 8:14; 16:9, 21, 24, 26, 45; 23:9; Deuteronomy 10:8; Ezra 6:21; 9:1-2; 10:11; Nehemiah 10:28; 13:3; 1</w:t>
      </w:r>
      <w:r w:rsidRPr="00260F44">
        <w:rPr>
          <w:sz w:val="24"/>
          <w:szCs w:val="24"/>
          <w:vertAlign w:val="superscript"/>
        </w:rPr>
        <w:t>st</w:t>
      </w:r>
      <w:r w:rsidRPr="00260F44">
        <w:rPr>
          <w:sz w:val="24"/>
          <w:szCs w:val="24"/>
        </w:rPr>
        <w:t xml:space="preserve"> Samuel 15:6 &amp; 1</w:t>
      </w:r>
      <w:r w:rsidRPr="00260F44">
        <w:rPr>
          <w:sz w:val="24"/>
          <w:szCs w:val="24"/>
          <w:vertAlign w:val="superscript"/>
        </w:rPr>
        <w:t>st</w:t>
      </w:r>
      <w:r w:rsidRPr="00260F44">
        <w:rPr>
          <w:sz w:val="24"/>
          <w:szCs w:val="24"/>
        </w:rPr>
        <w:t xml:space="preserve"> Kings 8:53. </w:t>
      </w:r>
    </w:p>
    <w:p w14:paraId="71673D2B" w14:textId="77777777" w:rsidR="0074277F" w:rsidRPr="00260F44" w:rsidRDefault="0074277F" w:rsidP="00117832">
      <w:pPr>
        <w:spacing w:line="480" w:lineRule="auto"/>
        <w:jc w:val="both"/>
        <w:rPr>
          <w:sz w:val="24"/>
          <w:szCs w:val="24"/>
        </w:rPr>
      </w:pPr>
      <w:r w:rsidRPr="00260F44">
        <w:rPr>
          <w:sz w:val="24"/>
          <w:szCs w:val="24"/>
        </w:rPr>
        <w:t>Separation of Kingdoms: Separation of Israel and Judah is in 1</w:t>
      </w:r>
      <w:r w:rsidRPr="00260F44">
        <w:rPr>
          <w:sz w:val="24"/>
          <w:szCs w:val="24"/>
          <w:vertAlign w:val="superscript"/>
        </w:rPr>
        <w:t>st</w:t>
      </w:r>
      <w:r w:rsidRPr="00260F44">
        <w:rPr>
          <w:sz w:val="24"/>
          <w:szCs w:val="24"/>
        </w:rPr>
        <w:t xml:space="preserve"> Samuel 15:28; 28:17; 1</w:t>
      </w:r>
      <w:r w:rsidRPr="00260F44">
        <w:rPr>
          <w:sz w:val="24"/>
          <w:szCs w:val="24"/>
          <w:vertAlign w:val="superscript"/>
        </w:rPr>
        <w:t>st</w:t>
      </w:r>
      <w:r w:rsidRPr="00260F44">
        <w:rPr>
          <w:sz w:val="24"/>
          <w:szCs w:val="24"/>
        </w:rPr>
        <w:t xml:space="preserve"> Kings 11:11; 12:16-20; 14:8 &amp; 2</w:t>
      </w:r>
      <w:r w:rsidRPr="00260F44">
        <w:rPr>
          <w:sz w:val="24"/>
          <w:szCs w:val="24"/>
          <w:vertAlign w:val="superscript"/>
        </w:rPr>
        <w:t>nd</w:t>
      </w:r>
      <w:r w:rsidRPr="00260F44">
        <w:rPr>
          <w:sz w:val="24"/>
          <w:szCs w:val="24"/>
        </w:rPr>
        <w:t xml:space="preserve"> Kings 17:21. </w:t>
      </w:r>
    </w:p>
    <w:p w14:paraId="20A29295" w14:textId="77777777" w:rsidR="0074277F" w:rsidRPr="00260F44" w:rsidRDefault="0074277F" w:rsidP="00117832">
      <w:pPr>
        <w:spacing w:line="480" w:lineRule="auto"/>
        <w:jc w:val="both"/>
        <w:rPr>
          <w:sz w:val="24"/>
          <w:szCs w:val="24"/>
        </w:rPr>
      </w:pPr>
      <w:r w:rsidRPr="00260F44">
        <w:rPr>
          <w:sz w:val="24"/>
          <w:szCs w:val="24"/>
        </w:rPr>
        <w:t>Separation of Various Kingdoms is in Genesis 10:5, 25, 32; 25:23; 1</w:t>
      </w:r>
      <w:r w:rsidRPr="00260F44">
        <w:rPr>
          <w:sz w:val="24"/>
          <w:szCs w:val="24"/>
          <w:vertAlign w:val="superscript"/>
        </w:rPr>
        <w:t>st</w:t>
      </w:r>
      <w:r w:rsidRPr="00260F44">
        <w:rPr>
          <w:sz w:val="24"/>
          <w:szCs w:val="24"/>
        </w:rPr>
        <w:t xml:space="preserve"> Chronicles 1:19; Jeremiah 51:8; Daniel 2:41; 5:28; 11:4; Matthew 12:25-26; Mark 3:24, 26 &amp; Luke 11:17, 18. Separating the Animal Kingdom is in Genesis 21:28, 29; 30:40 &amp; Matthew 25:32.  </w:t>
      </w:r>
    </w:p>
    <w:p w14:paraId="17DE30A1" w14:textId="77777777" w:rsidR="0074277F" w:rsidRPr="00260F44" w:rsidRDefault="0074277F" w:rsidP="00117832">
      <w:pPr>
        <w:spacing w:line="480" w:lineRule="auto"/>
        <w:jc w:val="both"/>
        <w:rPr>
          <w:sz w:val="24"/>
          <w:szCs w:val="24"/>
        </w:rPr>
      </w:pPr>
      <w:r w:rsidRPr="00260F44">
        <w:rPr>
          <w:sz w:val="24"/>
          <w:szCs w:val="24"/>
        </w:rPr>
        <w:t>Bodies Divided: Bodies cut in Pieces: People cut in Pieces is in Judges 19:29; 20:6; Deuteronomy 32:26; Ezekiel 16:40; 1</w:t>
      </w:r>
      <w:r w:rsidRPr="00260F44">
        <w:rPr>
          <w:sz w:val="24"/>
          <w:szCs w:val="24"/>
          <w:vertAlign w:val="superscript"/>
        </w:rPr>
        <w:t>st</w:t>
      </w:r>
      <w:r w:rsidRPr="00260F44">
        <w:rPr>
          <w:sz w:val="24"/>
          <w:szCs w:val="24"/>
        </w:rPr>
        <w:t xml:space="preserve"> Samuel 15:33; Isaiah 51:9; Hosea 6:5; 13:16; Nahum 3:10; Matthew 24:51; Hebrews 11:37 &amp; Luke 12:46. </w:t>
      </w:r>
    </w:p>
    <w:p w14:paraId="41FC4371" w14:textId="77777777" w:rsidR="0074277F" w:rsidRPr="00260F44" w:rsidRDefault="0074277F" w:rsidP="00117832">
      <w:pPr>
        <w:spacing w:line="480" w:lineRule="auto"/>
        <w:jc w:val="both"/>
        <w:rPr>
          <w:sz w:val="24"/>
          <w:szCs w:val="24"/>
        </w:rPr>
      </w:pPr>
      <w:r w:rsidRPr="00260F44">
        <w:rPr>
          <w:sz w:val="24"/>
          <w:szCs w:val="24"/>
        </w:rPr>
        <w:t>Animals cut in Pieces is in Exodus 29:17; Leviticus 1:6, 12; 8:20; 1</w:t>
      </w:r>
      <w:r w:rsidRPr="00260F44">
        <w:rPr>
          <w:sz w:val="24"/>
          <w:szCs w:val="24"/>
          <w:vertAlign w:val="superscript"/>
        </w:rPr>
        <w:t>st</w:t>
      </w:r>
      <w:r w:rsidRPr="00260F44">
        <w:rPr>
          <w:sz w:val="24"/>
          <w:szCs w:val="24"/>
        </w:rPr>
        <w:t xml:space="preserve"> Samuel 11:7; 1</w:t>
      </w:r>
      <w:r w:rsidRPr="00260F44">
        <w:rPr>
          <w:sz w:val="24"/>
          <w:szCs w:val="24"/>
          <w:vertAlign w:val="superscript"/>
        </w:rPr>
        <w:t>st</w:t>
      </w:r>
      <w:r w:rsidRPr="00260F44">
        <w:rPr>
          <w:sz w:val="24"/>
          <w:szCs w:val="24"/>
        </w:rPr>
        <w:t xml:space="preserve"> Kings 18:23, 33 &amp; Jeremiah 34:18. </w:t>
      </w:r>
    </w:p>
    <w:p w14:paraId="05B40D50" w14:textId="77777777" w:rsidR="0074277F" w:rsidRPr="00260F44" w:rsidRDefault="0074277F" w:rsidP="00117832">
      <w:pPr>
        <w:spacing w:line="480" w:lineRule="auto"/>
        <w:jc w:val="both"/>
        <w:rPr>
          <w:sz w:val="24"/>
          <w:szCs w:val="24"/>
        </w:rPr>
      </w:pPr>
      <w:r w:rsidRPr="00260F44">
        <w:rPr>
          <w:sz w:val="24"/>
          <w:szCs w:val="24"/>
        </w:rPr>
        <w:t xml:space="preserve">Bodies torn to Pieces: People torn to Pieces is in Genesis 37:33; 44:28; Ezekiel 22:25, 27; Psalms 7:2; 17:12; Hosea 5:14; 6:1; 10:4; 13:8; Lamentations 3:11; Job 18:4; Daniel 2:5; 3:29; Matthew 7:6 &amp; Acts 1:18; 23:10. </w:t>
      </w:r>
    </w:p>
    <w:p w14:paraId="676F5F92" w14:textId="77777777" w:rsidR="0074277F" w:rsidRPr="00260F44" w:rsidRDefault="0074277F" w:rsidP="00117832">
      <w:pPr>
        <w:spacing w:line="480" w:lineRule="auto"/>
        <w:jc w:val="both"/>
        <w:rPr>
          <w:sz w:val="24"/>
          <w:szCs w:val="24"/>
        </w:rPr>
      </w:pPr>
      <w:r w:rsidRPr="00260F44">
        <w:rPr>
          <w:sz w:val="24"/>
          <w:szCs w:val="24"/>
        </w:rPr>
        <w:t xml:space="preserve">Animals torn to Pieces is in Genesis 31:39; Exodus 22:13, 31; Leviticus 1:17; 5:8; 7:24; 17:15; 22:8; Judges 14:6; Ezekiel 4:14; 44:31; Daniel 7:4; Micah 5:8 &amp; Nahum 2:12. </w:t>
      </w:r>
    </w:p>
    <w:p w14:paraId="36B25602" w14:textId="77777777" w:rsidR="0074277F" w:rsidRPr="00260F44" w:rsidRDefault="0074277F" w:rsidP="00117832">
      <w:pPr>
        <w:spacing w:line="480" w:lineRule="auto"/>
        <w:jc w:val="both"/>
        <w:rPr>
          <w:sz w:val="24"/>
          <w:szCs w:val="24"/>
        </w:rPr>
      </w:pPr>
      <w:r w:rsidRPr="00260F44">
        <w:rPr>
          <w:sz w:val="24"/>
          <w:szCs w:val="24"/>
        </w:rPr>
        <w:t>Severing Parts of the Body: Beheading is in 1</w:t>
      </w:r>
      <w:r w:rsidRPr="00260F44">
        <w:rPr>
          <w:sz w:val="24"/>
          <w:szCs w:val="24"/>
          <w:vertAlign w:val="superscript"/>
        </w:rPr>
        <w:t>st</w:t>
      </w:r>
      <w:r w:rsidRPr="00260F44">
        <w:rPr>
          <w:sz w:val="24"/>
          <w:szCs w:val="24"/>
        </w:rPr>
        <w:t xml:space="preserve"> Samuel 5:4; 17:46, 51; 31:9; 2</w:t>
      </w:r>
      <w:r w:rsidRPr="00260F44">
        <w:rPr>
          <w:sz w:val="24"/>
          <w:szCs w:val="24"/>
          <w:vertAlign w:val="superscript"/>
        </w:rPr>
        <w:t>nd</w:t>
      </w:r>
      <w:r w:rsidRPr="00260F44">
        <w:rPr>
          <w:sz w:val="24"/>
          <w:szCs w:val="24"/>
        </w:rPr>
        <w:t xml:space="preserve"> Samuel 4:7; 16:9; 20:22; 2</w:t>
      </w:r>
      <w:r w:rsidRPr="00260F44">
        <w:rPr>
          <w:sz w:val="24"/>
          <w:szCs w:val="24"/>
          <w:vertAlign w:val="superscript"/>
        </w:rPr>
        <w:t>nd</w:t>
      </w:r>
      <w:r w:rsidRPr="00260F44">
        <w:rPr>
          <w:sz w:val="24"/>
          <w:szCs w:val="24"/>
        </w:rPr>
        <w:t xml:space="preserve"> Kings 10:6-8; Isaiah 9:14; Matthew 14:10; Mark 6:16 &amp; Revelation 20:4. </w:t>
      </w:r>
    </w:p>
    <w:p w14:paraId="729A48C4" w14:textId="77777777" w:rsidR="0074277F" w:rsidRPr="00260F44" w:rsidRDefault="0074277F" w:rsidP="00117832">
      <w:pPr>
        <w:spacing w:line="480" w:lineRule="auto"/>
        <w:jc w:val="both"/>
        <w:rPr>
          <w:sz w:val="24"/>
          <w:szCs w:val="24"/>
        </w:rPr>
      </w:pPr>
      <w:r w:rsidRPr="00260F44">
        <w:rPr>
          <w:sz w:val="24"/>
          <w:szCs w:val="24"/>
        </w:rPr>
        <w:lastRenderedPageBreak/>
        <w:t>Cutting off Hands and Feet is in Deuteronomy 25:12; 1</w:t>
      </w:r>
      <w:r w:rsidRPr="00260F44">
        <w:rPr>
          <w:sz w:val="24"/>
          <w:szCs w:val="24"/>
          <w:vertAlign w:val="superscript"/>
        </w:rPr>
        <w:t>st</w:t>
      </w:r>
      <w:r w:rsidRPr="00260F44">
        <w:rPr>
          <w:sz w:val="24"/>
          <w:szCs w:val="24"/>
        </w:rPr>
        <w:t xml:space="preserve"> Samuel 5:4; 2</w:t>
      </w:r>
      <w:r w:rsidRPr="00260F44">
        <w:rPr>
          <w:sz w:val="24"/>
          <w:szCs w:val="24"/>
          <w:vertAlign w:val="superscript"/>
        </w:rPr>
        <w:t>nd</w:t>
      </w:r>
      <w:r w:rsidRPr="00260F44">
        <w:rPr>
          <w:sz w:val="24"/>
          <w:szCs w:val="24"/>
        </w:rPr>
        <w:t xml:space="preserve"> Samuel 4:12; Proverbs 26:6; Judges 1:6, 7; Matthew 5:30; 18:8 &amp; Mark 9:43. </w:t>
      </w:r>
    </w:p>
    <w:p w14:paraId="23E67054" w14:textId="77777777" w:rsidR="0074277F" w:rsidRPr="00260F44" w:rsidRDefault="0074277F" w:rsidP="00117832">
      <w:pPr>
        <w:spacing w:line="480" w:lineRule="auto"/>
        <w:jc w:val="both"/>
        <w:rPr>
          <w:sz w:val="24"/>
          <w:szCs w:val="24"/>
        </w:rPr>
      </w:pPr>
      <w:r w:rsidRPr="00260F44">
        <w:rPr>
          <w:sz w:val="24"/>
          <w:szCs w:val="24"/>
        </w:rPr>
        <w:t xml:space="preserve">Severing Various Parts of the Body is in Exodus 4:25; Proverbs 10:31; Ezekiel 16:4; 23:25; Lamentations 2:3; Matthew 26:51; Mark 14:47; John 18:10, 26; Philippians 3:2 &amp; Luke 22:50. </w:t>
      </w:r>
    </w:p>
    <w:p w14:paraId="5A701A5C" w14:textId="77777777" w:rsidR="0074277F" w:rsidRPr="00260F44" w:rsidRDefault="0074277F" w:rsidP="00117832">
      <w:pPr>
        <w:spacing w:line="480" w:lineRule="auto"/>
        <w:jc w:val="both"/>
        <w:rPr>
          <w:sz w:val="24"/>
          <w:szCs w:val="24"/>
        </w:rPr>
      </w:pPr>
      <w:r w:rsidRPr="00260F44">
        <w:rPr>
          <w:sz w:val="24"/>
          <w:szCs w:val="24"/>
        </w:rPr>
        <w:t>Parts of the Corpses: Bones is in Genesis 50:25; Exodus 13:19; Joshua 24:32; 2</w:t>
      </w:r>
      <w:r w:rsidRPr="00260F44">
        <w:rPr>
          <w:sz w:val="24"/>
          <w:szCs w:val="24"/>
          <w:vertAlign w:val="superscript"/>
        </w:rPr>
        <w:t>nd</w:t>
      </w:r>
      <w:r w:rsidRPr="00260F44">
        <w:rPr>
          <w:sz w:val="24"/>
          <w:szCs w:val="24"/>
        </w:rPr>
        <w:t xml:space="preserve"> Samuel 21:12, 13; 1</w:t>
      </w:r>
      <w:r w:rsidRPr="00260F44">
        <w:rPr>
          <w:sz w:val="24"/>
          <w:szCs w:val="24"/>
          <w:vertAlign w:val="superscript"/>
        </w:rPr>
        <w:t>st</w:t>
      </w:r>
      <w:r w:rsidRPr="00260F44">
        <w:rPr>
          <w:sz w:val="24"/>
          <w:szCs w:val="24"/>
        </w:rPr>
        <w:t xml:space="preserve"> Kings 13:2, 21, 31; 2</w:t>
      </w:r>
      <w:r w:rsidRPr="00260F44">
        <w:rPr>
          <w:sz w:val="24"/>
          <w:szCs w:val="24"/>
          <w:vertAlign w:val="superscript"/>
        </w:rPr>
        <w:t>nd</w:t>
      </w:r>
      <w:r w:rsidRPr="00260F44">
        <w:rPr>
          <w:sz w:val="24"/>
          <w:szCs w:val="24"/>
        </w:rPr>
        <w:t xml:space="preserve"> Kings 23:14, 16, 20; 2</w:t>
      </w:r>
      <w:r w:rsidRPr="00260F44">
        <w:rPr>
          <w:sz w:val="24"/>
          <w:szCs w:val="24"/>
          <w:vertAlign w:val="superscript"/>
        </w:rPr>
        <w:t>nd</w:t>
      </w:r>
      <w:r w:rsidRPr="00260F44">
        <w:rPr>
          <w:sz w:val="24"/>
          <w:szCs w:val="24"/>
        </w:rPr>
        <w:t xml:space="preserve"> Chronicles 34:5; Psalms 141:7; Ezekiel 6:5; 24:4, 10; 37:1-14; 39:15; Jeremiah 8:1, 2; Daniel 7:5; Micah 3:2; Amos 2:1; Habakkuk 3:16; Matthew 23:27; John 19:36 &amp; Hebrews 11:22.</w:t>
      </w:r>
    </w:p>
    <w:p w14:paraId="19B01F14" w14:textId="77777777" w:rsidR="0074277F" w:rsidRPr="00260F44" w:rsidRDefault="0074277F" w:rsidP="00117832">
      <w:pPr>
        <w:spacing w:line="480" w:lineRule="auto"/>
        <w:jc w:val="both"/>
        <w:rPr>
          <w:sz w:val="24"/>
          <w:szCs w:val="24"/>
        </w:rPr>
      </w:pPr>
      <w:r w:rsidRPr="00260F44">
        <w:rPr>
          <w:sz w:val="24"/>
          <w:szCs w:val="24"/>
        </w:rPr>
        <w:t>Heads/Skulls is in Judges 7:25; 9:53; 15:15-17; 1</w:t>
      </w:r>
      <w:r w:rsidRPr="00260F44">
        <w:rPr>
          <w:sz w:val="24"/>
          <w:szCs w:val="24"/>
          <w:vertAlign w:val="superscript"/>
        </w:rPr>
        <w:t>st</w:t>
      </w:r>
      <w:r w:rsidRPr="00260F44">
        <w:rPr>
          <w:sz w:val="24"/>
          <w:szCs w:val="24"/>
        </w:rPr>
        <w:t xml:space="preserve"> Samuel 17:46, 51, 54, 57; 31:9; 2</w:t>
      </w:r>
      <w:r w:rsidRPr="00260F44">
        <w:rPr>
          <w:sz w:val="24"/>
          <w:szCs w:val="24"/>
          <w:vertAlign w:val="superscript"/>
        </w:rPr>
        <w:t>nd</w:t>
      </w:r>
      <w:r w:rsidRPr="00260F44">
        <w:rPr>
          <w:sz w:val="24"/>
          <w:szCs w:val="24"/>
        </w:rPr>
        <w:t xml:space="preserve"> Samuel 4:7-8, 12; 20:21-22; 2</w:t>
      </w:r>
      <w:r w:rsidRPr="00260F44">
        <w:rPr>
          <w:sz w:val="24"/>
          <w:szCs w:val="24"/>
          <w:vertAlign w:val="superscript"/>
        </w:rPr>
        <w:t>nd</w:t>
      </w:r>
      <w:r w:rsidRPr="00260F44">
        <w:rPr>
          <w:sz w:val="24"/>
          <w:szCs w:val="24"/>
        </w:rPr>
        <w:t xml:space="preserve"> Kings 6:31, 32; 9:35; 10:6-8; 1</w:t>
      </w:r>
      <w:r w:rsidRPr="00260F44">
        <w:rPr>
          <w:sz w:val="24"/>
          <w:szCs w:val="24"/>
          <w:vertAlign w:val="superscript"/>
        </w:rPr>
        <w:t>st</w:t>
      </w:r>
      <w:r w:rsidRPr="00260F44">
        <w:rPr>
          <w:sz w:val="24"/>
          <w:szCs w:val="24"/>
        </w:rPr>
        <w:t xml:space="preserve"> Chronicles 10:9-10; Matthew 14:8, 11; 27:33; Mark 6:25, 28; 15:22; John 19:17 &amp; Luke 23:33. </w:t>
      </w:r>
    </w:p>
    <w:p w14:paraId="14A50C13" w14:textId="77777777" w:rsidR="0074277F" w:rsidRPr="00260F44" w:rsidRDefault="0074277F" w:rsidP="00117832">
      <w:pPr>
        <w:spacing w:line="480" w:lineRule="auto"/>
        <w:jc w:val="both"/>
        <w:rPr>
          <w:sz w:val="24"/>
          <w:szCs w:val="24"/>
        </w:rPr>
      </w:pPr>
      <w:r w:rsidRPr="00260F44">
        <w:rPr>
          <w:sz w:val="24"/>
          <w:szCs w:val="24"/>
        </w:rPr>
        <w:t>Other Pieces of Corpses is in Judges 19:29; 20:6; 1</w:t>
      </w:r>
      <w:r w:rsidRPr="00260F44">
        <w:rPr>
          <w:sz w:val="24"/>
          <w:szCs w:val="24"/>
          <w:vertAlign w:val="superscript"/>
        </w:rPr>
        <w:t>st</w:t>
      </w:r>
      <w:r w:rsidRPr="00260F44">
        <w:rPr>
          <w:sz w:val="24"/>
          <w:szCs w:val="24"/>
        </w:rPr>
        <w:t xml:space="preserve"> Samuel 4:12; 31:10-12 &amp; 2</w:t>
      </w:r>
      <w:r w:rsidRPr="00260F44">
        <w:rPr>
          <w:sz w:val="24"/>
          <w:szCs w:val="24"/>
          <w:vertAlign w:val="superscript"/>
        </w:rPr>
        <w:t>nd</w:t>
      </w:r>
      <w:r w:rsidRPr="00260F44">
        <w:rPr>
          <w:sz w:val="24"/>
          <w:szCs w:val="24"/>
        </w:rPr>
        <w:t xml:space="preserve"> Kings 9:35. Like a Corpse is in Mark 9:26 &amp; Revelation 1:17; 16:3.  </w:t>
      </w:r>
    </w:p>
    <w:p w14:paraId="1ACCE529" w14:textId="77777777" w:rsidR="0074277F" w:rsidRPr="00260F44" w:rsidRDefault="0074277F" w:rsidP="00117832">
      <w:pPr>
        <w:spacing w:line="480" w:lineRule="auto"/>
        <w:jc w:val="both"/>
        <w:rPr>
          <w:sz w:val="24"/>
          <w:szCs w:val="24"/>
        </w:rPr>
      </w:pPr>
      <w:r w:rsidRPr="00260F44">
        <w:rPr>
          <w:sz w:val="24"/>
          <w:szCs w:val="24"/>
        </w:rPr>
        <w:t xml:space="preserve">Circumcision: About Circumcision is in Genesis 17:10, 11, 12, 13; Exodus 12:48; Leviticus 12:3; John 7:22-23; Galatians 5:3 &amp; Acts 7:8. </w:t>
      </w:r>
    </w:p>
    <w:p w14:paraId="41800879" w14:textId="77777777" w:rsidR="0074277F" w:rsidRPr="00260F44" w:rsidRDefault="0074277F" w:rsidP="00117832">
      <w:pPr>
        <w:spacing w:line="480" w:lineRule="auto"/>
        <w:jc w:val="both"/>
        <w:rPr>
          <w:sz w:val="24"/>
          <w:szCs w:val="24"/>
        </w:rPr>
      </w:pPr>
      <w:r w:rsidRPr="00260F44">
        <w:rPr>
          <w:sz w:val="24"/>
          <w:szCs w:val="24"/>
        </w:rPr>
        <w:t xml:space="preserve">Circumcision Performed is in Genesis 17:23, 24, 25, 27; 21:4; 34:24; Exodus 4:25-26; Joshua 5:2, 7-8; Philippians 3:5; Luke 1:59; 2:21 &amp; Acts 7:8; 10:45; 11:2; 16:3. </w:t>
      </w:r>
    </w:p>
    <w:p w14:paraId="67D1D4BC" w14:textId="77777777" w:rsidR="0074277F" w:rsidRPr="00260F44" w:rsidRDefault="0074277F" w:rsidP="00117832">
      <w:pPr>
        <w:spacing w:line="480" w:lineRule="auto"/>
        <w:jc w:val="both"/>
        <w:rPr>
          <w:sz w:val="24"/>
          <w:szCs w:val="24"/>
        </w:rPr>
      </w:pPr>
      <w:r w:rsidRPr="00260F44">
        <w:rPr>
          <w:sz w:val="24"/>
          <w:szCs w:val="24"/>
        </w:rPr>
        <w:t>The Necessity of Circumcision is in Genesis 34:15, 22; Romans 2:25-27; 3:1, 30; 4:9, 11-12; 1</w:t>
      </w:r>
      <w:r w:rsidRPr="00260F44">
        <w:rPr>
          <w:sz w:val="24"/>
          <w:szCs w:val="24"/>
          <w:vertAlign w:val="superscript"/>
        </w:rPr>
        <w:t>st</w:t>
      </w:r>
      <w:r w:rsidRPr="00260F44">
        <w:rPr>
          <w:sz w:val="24"/>
          <w:szCs w:val="24"/>
        </w:rPr>
        <w:t xml:space="preserve"> Corinthians 7:18, 19; Galatians 2:3, 12; 5:2-3, 6, 11; 6:12, 13, 15; Colossians 3:11; Ephesians 2:11; Titus 1:10 &amp; Acts 15:1, 5; 21:21. </w:t>
      </w:r>
    </w:p>
    <w:p w14:paraId="77DB14C6" w14:textId="77777777" w:rsidR="0074277F" w:rsidRPr="00260F44" w:rsidRDefault="0074277F" w:rsidP="00117832">
      <w:pPr>
        <w:spacing w:line="480" w:lineRule="auto"/>
        <w:jc w:val="both"/>
        <w:rPr>
          <w:sz w:val="24"/>
          <w:szCs w:val="24"/>
        </w:rPr>
      </w:pPr>
      <w:r w:rsidRPr="00260F44">
        <w:rPr>
          <w:sz w:val="24"/>
          <w:szCs w:val="24"/>
        </w:rPr>
        <w:lastRenderedPageBreak/>
        <w:t xml:space="preserve">True Circumcision is in Deuteronomy 30:6; 10:16; Jeremiah 4:4; 9:25; Romans 2:26, 28; Colossians 2:11 &amp; Philippians 3:3. </w:t>
      </w:r>
    </w:p>
    <w:p w14:paraId="2AB8E006" w14:textId="77777777" w:rsidR="0074277F" w:rsidRPr="00260F44" w:rsidRDefault="0074277F" w:rsidP="00117832">
      <w:pPr>
        <w:spacing w:line="480" w:lineRule="auto"/>
        <w:jc w:val="both"/>
        <w:rPr>
          <w:sz w:val="24"/>
          <w:szCs w:val="24"/>
        </w:rPr>
      </w:pPr>
      <w:r w:rsidRPr="00260F44">
        <w:rPr>
          <w:sz w:val="24"/>
          <w:szCs w:val="24"/>
        </w:rPr>
        <w:t>Plucking Out is in Leviticus 14:40; Ruth 2:16; 1</w:t>
      </w:r>
      <w:r w:rsidRPr="00260F44">
        <w:rPr>
          <w:sz w:val="24"/>
          <w:szCs w:val="24"/>
          <w:vertAlign w:val="superscript"/>
        </w:rPr>
        <w:t>st</w:t>
      </w:r>
      <w:r w:rsidRPr="00260F4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14:paraId="117715D5" w14:textId="77777777" w:rsidR="0074277F" w:rsidRPr="00260F44" w:rsidRDefault="0074277F" w:rsidP="00117832">
      <w:pPr>
        <w:spacing w:line="480" w:lineRule="auto"/>
        <w:jc w:val="both"/>
        <w:rPr>
          <w:sz w:val="24"/>
          <w:szCs w:val="24"/>
        </w:rPr>
      </w:pPr>
      <w:r w:rsidRPr="00260F4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14:paraId="208D4314" w14:textId="77777777" w:rsidR="0074277F" w:rsidRPr="00260F44" w:rsidRDefault="0074277F" w:rsidP="00117832">
      <w:pPr>
        <w:spacing w:line="480" w:lineRule="auto"/>
        <w:jc w:val="both"/>
        <w:rPr>
          <w:sz w:val="24"/>
          <w:szCs w:val="24"/>
        </w:rPr>
      </w:pPr>
      <w:r w:rsidRPr="00260F44">
        <w:rPr>
          <w:sz w:val="24"/>
          <w:szCs w:val="24"/>
        </w:rPr>
        <w:t>Hair Removed: Hair Cut is in Leviticus 14:9; 19:27; 21:5; Numbers 6:5; 2</w:t>
      </w:r>
      <w:r w:rsidRPr="00260F44">
        <w:rPr>
          <w:sz w:val="24"/>
          <w:szCs w:val="24"/>
          <w:vertAlign w:val="superscript"/>
        </w:rPr>
        <w:t>nd</w:t>
      </w:r>
      <w:r w:rsidRPr="00260F44">
        <w:rPr>
          <w:sz w:val="24"/>
          <w:szCs w:val="24"/>
        </w:rPr>
        <w:t xml:space="preserve"> Samuel 10:4; 14:26; 1</w:t>
      </w:r>
      <w:r w:rsidRPr="00260F44">
        <w:rPr>
          <w:sz w:val="24"/>
          <w:szCs w:val="24"/>
          <w:vertAlign w:val="superscript"/>
        </w:rPr>
        <w:t>st</w:t>
      </w:r>
      <w:r w:rsidRPr="00260F44">
        <w:rPr>
          <w:sz w:val="24"/>
          <w:szCs w:val="24"/>
        </w:rPr>
        <w:t xml:space="preserve"> Chronicles 19:4, 5; Ezekiel 5:1; 44:20; Jeremiah 7:29; 9;26; 25:23; 49:32; Isaiah 7:20; 1</w:t>
      </w:r>
      <w:r w:rsidRPr="00260F44">
        <w:rPr>
          <w:sz w:val="24"/>
          <w:szCs w:val="24"/>
          <w:vertAlign w:val="superscript"/>
        </w:rPr>
        <w:t>st</w:t>
      </w:r>
      <w:r w:rsidRPr="00260F44">
        <w:rPr>
          <w:sz w:val="24"/>
          <w:szCs w:val="24"/>
        </w:rPr>
        <w:t xml:space="preserve"> Corinthians 11:6 &amp; Acts 18:18. Hair Plucked is in Ezra 9:3; Nehemiah 13:25 &amp; Isaiah 50:6. </w:t>
      </w:r>
    </w:p>
    <w:p w14:paraId="665320AB" w14:textId="77777777" w:rsidR="0074277F" w:rsidRPr="00260F44" w:rsidRDefault="0074277F" w:rsidP="00117832">
      <w:pPr>
        <w:spacing w:line="480" w:lineRule="auto"/>
        <w:jc w:val="both"/>
        <w:rPr>
          <w:sz w:val="24"/>
          <w:szCs w:val="24"/>
        </w:rPr>
      </w:pPr>
      <w:r w:rsidRPr="00260F44">
        <w:rPr>
          <w:sz w:val="24"/>
          <w:szCs w:val="24"/>
        </w:rPr>
        <w:t>Gashing Bodies is in Leviticus 19:28; 21:5; Deuteronomy 14:1; Ezekiel 23:34; Jeremiah 16:6; 41:5; 47:5; 48:37; 1</w:t>
      </w:r>
      <w:r w:rsidRPr="00260F44">
        <w:rPr>
          <w:sz w:val="24"/>
          <w:szCs w:val="24"/>
          <w:vertAlign w:val="superscript"/>
        </w:rPr>
        <w:t>st</w:t>
      </w:r>
      <w:r w:rsidRPr="00260F44">
        <w:rPr>
          <w:sz w:val="24"/>
          <w:szCs w:val="24"/>
        </w:rPr>
        <w:t xml:space="preserve"> Kings 18:28; 2</w:t>
      </w:r>
      <w:r w:rsidRPr="00260F44">
        <w:rPr>
          <w:sz w:val="24"/>
          <w:szCs w:val="24"/>
          <w:vertAlign w:val="superscript"/>
        </w:rPr>
        <w:t>nd</w:t>
      </w:r>
      <w:r w:rsidRPr="00260F44">
        <w:rPr>
          <w:sz w:val="24"/>
          <w:szCs w:val="24"/>
        </w:rPr>
        <w:t xml:space="preserve"> Kings 8:12; 15:16; Hosea 7:14; 13:16 &amp; Mark 5:5. </w:t>
      </w:r>
    </w:p>
    <w:p w14:paraId="1E192820" w14:textId="77777777" w:rsidR="0074277F" w:rsidRPr="00260F44" w:rsidRDefault="0074277F" w:rsidP="00117832">
      <w:pPr>
        <w:spacing w:line="480" w:lineRule="auto"/>
        <w:jc w:val="both"/>
        <w:rPr>
          <w:sz w:val="24"/>
          <w:szCs w:val="24"/>
        </w:rPr>
      </w:pPr>
      <w:r w:rsidRPr="00260F4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14:paraId="46250B99" w14:textId="77777777" w:rsidR="0074277F" w:rsidRPr="00260F44" w:rsidRDefault="0074277F" w:rsidP="00117832">
      <w:pPr>
        <w:spacing w:line="480" w:lineRule="auto"/>
        <w:jc w:val="both"/>
        <w:rPr>
          <w:sz w:val="24"/>
          <w:szCs w:val="24"/>
        </w:rPr>
      </w:pPr>
      <w:r w:rsidRPr="00260F44">
        <w:rPr>
          <w:sz w:val="24"/>
          <w:szCs w:val="24"/>
        </w:rPr>
        <w:t xml:space="preserve">Horns Broken is in Psalms 75:10; Daniel 8:7, 8, 22 &amp; Amos 3:14. Teeth Broken is in Psalms 3:7; 58:6 &amp; Job 29:17. </w:t>
      </w:r>
    </w:p>
    <w:p w14:paraId="163ABA5C" w14:textId="77777777" w:rsidR="0074277F" w:rsidRPr="00260F44" w:rsidRDefault="0074277F" w:rsidP="00117832">
      <w:pPr>
        <w:spacing w:line="480" w:lineRule="auto"/>
        <w:jc w:val="both"/>
        <w:rPr>
          <w:sz w:val="24"/>
          <w:szCs w:val="24"/>
        </w:rPr>
      </w:pPr>
      <w:r w:rsidRPr="00260F4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14:paraId="660C23BA" w14:textId="77777777" w:rsidR="0074277F" w:rsidRPr="00260F44" w:rsidRDefault="0074277F" w:rsidP="00117832">
      <w:pPr>
        <w:spacing w:line="480" w:lineRule="auto"/>
        <w:jc w:val="both"/>
        <w:rPr>
          <w:sz w:val="24"/>
          <w:szCs w:val="24"/>
        </w:rPr>
      </w:pPr>
      <w:r w:rsidRPr="00260F44">
        <w:rPr>
          <w:sz w:val="24"/>
          <w:szCs w:val="24"/>
        </w:rPr>
        <w:t>Things Divided: Textiles Severed: Tearing/Cutting Clothes is in Leviticus 13:45, 56; 1</w:t>
      </w:r>
      <w:r w:rsidRPr="00260F44">
        <w:rPr>
          <w:sz w:val="24"/>
          <w:szCs w:val="24"/>
          <w:vertAlign w:val="superscript"/>
        </w:rPr>
        <w:t>st</w:t>
      </w:r>
      <w:r w:rsidRPr="00260F44">
        <w:rPr>
          <w:sz w:val="24"/>
          <w:szCs w:val="24"/>
        </w:rPr>
        <w:t xml:space="preserve"> Samuel 15:27; 24:4-5:1; 2</w:t>
      </w:r>
      <w:r w:rsidRPr="00260F44">
        <w:rPr>
          <w:sz w:val="24"/>
          <w:szCs w:val="24"/>
          <w:vertAlign w:val="superscript"/>
        </w:rPr>
        <w:t>nd</w:t>
      </w:r>
      <w:r w:rsidRPr="00260F44">
        <w:rPr>
          <w:sz w:val="24"/>
          <w:szCs w:val="24"/>
        </w:rPr>
        <w:t xml:space="preserve"> Samuel 3:31; 10:4; 2</w:t>
      </w:r>
      <w:r w:rsidRPr="00260F44">
        <w:rPr>
          <w:sz w:val="24"/>
          <w:szCs w:val="24"/>
          <w:vertAlign w:val="superscript"/>
        </w:rPr>
        <w:t>nd</w:t>
      </w:r>
      <w:r w:rsidRPr="00260F44">
        <w:rPr>
          <w:sz w:val="24"/>
          <w:szCs w:val="24"/>
        </w:rPr>
        <w:t xml:space="preserve"> Kings 22:19; 2</w:t>
      </w:r>
      <w:r w:rsidRPr="00260F44">
        <w:rPr>
          <w:sz w:val="24"/>
          <w:szCs w:val="24"/>
          <w:vertAlign w:val="superscript"/>
        </w:rPr>
        <w:t>nd</w:t>
      </w:r>
      <w:r w:rsidRPr="00260F44">
        <w:rPr>
          <w:sz w:val="24"/>
          <w:szCs w:val="24"/>
        </w:rPr>
        <w:t xml:space="preserve"> Chronicles 34:27; Matthew 9:16; Mark 2:21 &amp; Luke 5:36. </w:t>
      </w:r>
    </w:p>
    <w:p w14:paraId="7AC37B45" w14:textId="77777777" w:rsidR="0074277F" w:rsidRPr="00260F44" w:rsidRDefault="0074277F" w:rsidP="00117832">
      <w:pPr>
        <w:spacing w:line="480" w:lineRule="auto"/>
        <w:jc w:val="both"/>
        <w:rPr>
          <w:sz w:val="24"/>
          <w:szCs w:val="24"/>
        </w:rPr>
      </w:pPr>
      <w:r w:rsidRPr="00260F44">
        <w:rPr>
          <w:sz w:val="24"/>
          <w:szCs w:val="24"/>
        </w:rPr>
        <w:t>Those who tore Clothes is in Genesis 37:29, 34; 44:13; Numbers 14:6; Joshua 7:6; Judges 11:35; 2</w:t>
      </w:r>
      <w:r w:rsidRPr="00260F44">
        <w:rPr>
          <w:sz w:val="24"/>
          <w:szCs w:val="24"/>
          <w:vertAlign w:val="superscript"/>
        </w:rPr>
        <w:t>nd</w:t>
      </w:r>
      <w:r w:rsidRPr="00260F44">
        <w:rPr>
          <w:sz w:val="24"/>
          <w:szCs w:val="24"/>
        </w:rPr>
        <w:t xml:space="preserve"> Samuel 1:2, 11; 13:19, 31; 15:32; 1</w:t>
      </w:r>
      <w:r w:rsidRPr="00260F44">
        <w:rPr>
          <w:sz w:val="24"/>
          <w:szCs w:val="24"/>
          <w:vertAlign w:val="superscript"/>
        </w:rPr>
        <w:t>st</w:t>
      </w:r>
      <w:r w:rsidRPr="00260F44">
        <w:rPr>
          <w:sz w:val="24"/>
          <w:szCs w:val="24"/>
        </w:rPr>
        <w:t xml:space="preserve"> Kings 11:30; 21:27; 2</w:t>
      </w:r>
      <w:r w:rsidRPr="00260F44">
        <w:rPr>
          <w:sz w:val="24"/>
          <w:szCs w:val="24"/>
          <w:vertAlign w:val="superscript"/>
        </w:rPr>
        <w:t>nd</w:t>
      </w:r>
      <w:r w:rsidRPr="00260F44">
        <w:rPr>
          <w:sz w:val="24"/>
          <w:szCs w:val="24"/>
        </w:rPr>
        <w:t xml:space="preserve"> Kings 2:12; 5:7, 8; 6:30; 11:14; 18:37; 19:1; 22:11; 2</w:t>
      </w:r>
      <w:r w:rsidRPr="00260F44">
        <w:rPr>
          <w:sz w:val="24"/>
          <w:szCs w:val="24"/>
          <w:vertAlign w:val="superscript"/>
        </w:rPr>
        <w:t>nd</w:t>
      </w:r>
      <w:r w:rsidRPr="00260F44">
        <w:rPr>
          <w:sz w:val="24"/>
          <w:szCs w:val="24"/>
        </w:rPr>
        <w:t xml:space="preserve"> Chronicles 23:13; 34:19; Ezra 9:3, 5; Esther 4:1; Job 1:20; 2:12; Jeremiah 41:5; Isaiah 36:22; 37:1; Matthew 26:65; Mark 14:63 &amp; Acts 14:14. Not Tearing Clothes is in Leviticus 10:6; 21:10; Jeremiah 36:24; Joel 2:13 &amp; John 19:24. </w:t>
      </w:r>
    </w:p>
    <w:p w14:paraId="385D0B11" w14:textId="77777777" w:rsidR="0074277F" w:rsidRPr="00260F44" w:rsidRDefault="0074277F" w:rsidP="00117832">
      <w:pPr>
        <w:spacing w:line="480" w:lineRule="auto"/>
        <w:jc w:val="both"/>
        <w:rPr>
          <w:sz w:val="24"/>
          <w:szCs w:val="24"/>
        </w:rPr>
      </w:pPr>
      <w:r w:rsidRPr="00260F44">
        <w:rPr>
          <w:sz w:val="24"/>
          <w:szCs w:val="24"/>
        </w:rPr>
        <w:t xml:space="preserve">The Veil torn is in Matthew 27:51; Mark 15:38 &amp; Luke 23:45. Nets torn is in John 21:11 &amp; Luke 5:6. </w:t>
      </w:r>
    </w:p>
    <w:p w14:paraId="647E4E89" w14:textId="77777777" w:rsidR="0074277F" w:rsidRPr="00260F44" w:rsidRDefault="0074277F" w:rsidP="00117832">
      <w:pPr>
        <w:spacing w:line="480" w:lineRule="auto"/>
        <w:jc w:val="both"/>
        <w:rPr>
          <w:sz w:val="24"/>
          <w:szCs w:val="24"/>
        </w:rPr>
      </w:pPr>
      <w:r w:rsidRPr="00260F44">
        <w:rPr>
          <w:sz w:val="24"/>
          <w:szCs w:val="24"/>
        </w:rPr>
        <w:t>Breaking various Artifacts: Breaking Containers is in Leviticus 6:28; 11:33, 35; 15:12; Judges 7:19-20; 2</w:t>
      </w:r>
      <w:r w:rsidRPr="00260F44">
        <w:rPr>
          <w:sz w:val="24"/>
          <w:szCs w:val="24"/>
          <w:vertAlign w:val="superscript"/>
        </w:rPr>
        <w:t>nd</w:t>
      </w:r>
      <w:r w:rsidRPr="00260F44">
        <w:rPr>
          <w:sz w:val="24"/>
          <w:szCs w:val="24"/>
        </w:rPr>
        <w:t xml:space="preserve"> Chronicles 28:24; 2</w:t>
      </w:r>
      <w:r w:rsidRPr="00260F44">
        <w:rPr>
          <w:sz w:val="24"/>
          <w:szCs w:val="24"/>
          <w:vertAlign w:val="superscript"/>
        </w:rPr>
        <w:t>nd</w:t>
      </w:r>
      <w:r w:rsidRPr="00260F44">
        <w:rPr>
          <w:sz w:val="24"/>
          <w:szCs w:val="24"/>
        </w:rPr>
        <w:t xml:space="preserve"> Kings 24:13; 25:13; Ecclesiastes 12:6; Psalms 2:9; 31:12; Isaiah 30:14; Jeremiah 2:13; 19:10; 48:12, 38; Matthew 9:17; Mark 2:22; 14:3 &amp; Luke 5:37. </w:t>
      </w:r>
    </w:p>
    <w:p w14:paraId="5C97C2EC" w14:textId="77777777" w:rsidR="0074277F" w:rsidRPr="00260F44" w:rsidRDefault="0074277F" w:rsidP="00117832">
      <w:pPr>
        <w:spacing w:line="480" w:lineRule="auto"/>
        <w:jc w:val="both"/>
        <w:rPr>
          <w:sz w:val="24"/>
          <w:szCs w:val="24"/>
        </w:rPr>
      </w:pPr>
      <w:r w:rsidRPr="00260F44">
        <w:rPr>
          <w:sz w:val="24"/>
          <w:szCs w:val="24"/>
        </w:rPr>
        <w:t xml:space="preserve">Breaking Weapons is in Psalms 37:15; 46:9; 76:3; Jeremiah 49:35; 51:56 &amp; Hosea 1:5. Breaking Fetters is in Genesis 27:40; Judges 15:14; 16:9, 12; Ecclesiastes 4:12; Jeremiah 28:10-12; Psalms 107:16; Amos 1:5; Mark 5:4 &amp; Luke 8:29. </w:t>
      </w:r>
    </w:p>
    <w:p w14:paraId="451DB9D1" w14:textId="77777777" w:rsidR="0074277F" w:rsidRPr="00260F44" w:rsidRDefault="0074277F" w:rsidP="00117832">
      <w:pPr>
        <w:spacing w:line="480" w:lineRule="auto"/>
        <w:jc w:val="both"/>
        <w:rPr>
          <w:sz w:val="24"/>
          <w:szCs w:val="24"/>
        </w:rPr>
      </w:pPr>
      <w:r w:rsidRPr="00260F44">
        <w:rPr>
          <w:sz w:val="24"/>
          <w:szCs w:val="24"/>
        </w:rPr>
        <w:lastRenderedPageBreak/>
        <w:t xml:space="preserve">Undoing Fastenings is in Jeremiah 10:20; Mark 1:7; John 1:27; Luke 3:16 &amp; Acts 13:25; 27:32, 40. </w:t>
      </w:r>
    </w:p>
    <w:p w14:paraId="206E57DA" w14:textId="77777777" w:rsidR="0074277F" w:rsidRPr="00260F44" w:rsidRDefault="0074277F" w:rsidP="00117832">
      <w:pPr>
        <w:spacing w:line="480" w:lineRule="auto"/>
        <w:jc w:val="both"/>
        <w:rPr>
          <w:sz w:val="24"/>
          <w:szCs w:val="24"/>
        </w:rPr>
      </w:pPr>
      <w:r w:rsidRPr="00260F44">
        <w:rPr>
          <w:sz w:val="24"/>
          <w:szCs w:val="24"/>
        </w:rPr>
        <w:t xml:space="preserve">Other Things Broken is in Genesis 19:9; Jeremiah 36:23; 43:13; Jonah 1:4; Hosea 8:6; Amos 6:11 &amp; Acts 27:41. </w:t>
      </w:r>
    </w:p>
    <w:p w14:paraId="442D0044" w14:textId="77777777" w:rsidR="0074277F" w:rsidRPr="00260F44" w:rsidRDefault="0074277F" w:rsidP="00117832">
      <w:pPr>
        <w:spacing w:line="480" w:lineRule="auto"/>
        <w:jc w:val="both"/>
        <w:rPr>
          <w:sz w:val="24"/>
          <w:szCs w:val="24"/>
        </w:rPr>
      </w:pPr>
      <w:r w:rsidRPr="00260F44">
        <w:rPr>
          <w:sz w:val="24"/>
          <w:szCs w:val="24"/>
        </w:rPr>
        <w:t>Breaking Bread is in Leviticus 2:6; Matthew 14:19, 20; 15:36; 26:26; Mark 8:6; 14:22; 1</w:t>
      </w:r>
      <w:r w:rsidRPr="00260F44">
        <w:rPr>
          <w:sz w:val="24"/>
          <w:szCs w:val="24"/>
          <w:vertAlign w:val="superscript"/>
        </w:rPr>
        <w:t>st</w:t>
      </w:r>
      <w:r w:rsidRPr="00260F44">
        <w:rPr>
          <w:sz w:val="24"/>
          <w:szCs w:val="24"/>
        </w:rPr>
        <w:t xml:space="preserve"> Corinthians 10:16; 11:24; Luke 9:16; 22:19; 24:30, 35 &amp; Acts 20:7, 11; 27:35. </w:t>
      </w:r>
    </w:p>
    <w:p w14:paraId="0D7001C7" w14:textId="77777777" w:rsidR="0074277F" w:rsidRPr="00260F44" w:rsidRDefault="0074277F" w:rsidP="00117832">
      <w:pPr>
        <w:spacing w:line="480" w:lineRule="auto"/>
        <w:jc w:val="both"/>
        <w:rPr>
          <w:sz w:val="24"/>
          <w:szCs w:val="24"/>
        </w:rPr>
      </w:pPr>
      <w:r w:rsidRPr="00260F44">
        <w:rPr>
          <w:sz w:val="24"/>
          <w:szCs w:val="24"/>
        </w:rPr>
        <w:t>Breaking Wood/Sticks: Felling Trees is in Deuteronomy 19:5; 20:19, 20; 1</w:t>
      </w:r>
      <w:r w:rsidRPr="00260F44">
        <w:rPr>
          <w:sz w:val="24"/>
          <w:szCs w:val="24"/>
          <w:vertAlign w:val="superscript"/>
        </w:rPr>
        <w:t>st</w:t>
      </w:r>
      <w:r w:rsidRPr="00260F44">
        <w:rPr>
          <w:sz w:val="24"/>
          <w:szCs w:val="24"/>
        </w:rPr>
        <w:t xml:space="preserve"> Kings 5:6; 2</w:t>
      </w:r>
      <w:r w:rsidRPr="00260F44">
        <w:rPr>
          <w:sz w:val="24"/>
          <w:szCs w:val="24"/>
          <w:vertAlign w:val="superscript"/>
        </w:rPr>
        <w:t>nd</w:t>
      </w:r>
      <w:r w:rsidRPr="00260F44">
        <w:rPr>
          <w:sz w:val="24"/>
          <w:szCs w:val="24"/>
        </w:rPr>
        <w:t xml:space="preserve"> Kings 3:19, 25; 6:4; 19:23; 2</w:t>
      </w:r>
      <w:r w:rsidRPr="00260F44">
        <w:rPr>
          <w:sz w:val="24"/>
          <w:szCs w:val="24"/>
          <w:vertAlign w:val="superscript"/>
        </w:rPr>
        <w:t>nd</w:t>
      </w:r>
      <w:r w:rsidRPr="00260F44">
        <w:rPr>
          <w:sz w:val="24"/>
          <w:szCs w:val="24"/>
        </w:rPr>
        <w:t xml:space="preserve"> Chronicles 2:8; Psalms 29:5; 74:5; 80:16; Ezekiel 31:12; Jeremiah 6:6; 46:22, 23; Isaiah 10:33-34; 14:8; 37:24; 44:14; Daniel 4:14, 23; Zechariah 11:2; Matthew 3:10; 7:19 &amp; Luke 3:9; 13:7, 9. </w:t>
      </w:r>
    </w:p>
    <w:p w14:paraId="1D00F74D" w14:textId="77777777" w:rsidR="0074277F" w:rsidRPr="00260F44" w:rsidRDefault="0074277F" w:rsidP="00117832">
      <w:pPr>
        <w:spacing w:line="480" w:lineRule="auto"/>
        <w:jc w:val="both"/>
        <w:rPr>
          <w:sz w:val="24"/>
          <w:szCs w:val="24"/>
        </w:rPr>
      </w:pPr>
      <w:r w:rsidRPr="00260F44">
        <w:rPr>
          <w:sz w:val="24"/>
          <w:szCs w:val="24"/>
        </w:rPr>
        <w:t>Cutting off Branches is in Song of Solomon 2:12; Isaiah 10:33; 18:5; Micah 4:3; Matthew 21:8; John 15:2 &amp; Romans 11:24. Splitting Wood is in Genesis 22:3; Exodus 31:5; 1</w:t>
      </w:r>
      <w:r w:rsidRPr="00260F44">
        <w:rPr>
          <w:sz w:val="24"/>
          <w:szCs w:val="24"/>
          <w:vertAlign w:val="superscript"/>
        </w:rPr>
        <w:t>st</w:t>
      </w:r>
      <w:r w:rsidRPr="00260F44">
        <w:rPr>
          <w:sz w:val="24"/>
          <w:szCs w:val="24"/>
        </w:rPr>
        <w:t xml:space="preserve"> Samuel 6:14 &amp; Ecclesiastes 10:9. </w:t>
      </w:r>
    </w:p>
    <w:p w14:paraId="491C0DCD" w14:textId="77777777" w:rsidR="0074277F" w:rsidRPr="00260F44" w:rsidRDefault="0074277F" w:rsidP="00117832">
      <w:pPr>
        <w:spacing w:line="480" w:lineRule="auto"/>
        <w:jc w:val="both"/>
        <w:rPr>
          <w:sz w:val="24"/>
          <w:szCs w:val="24"/>
        </w:rPr>
      </w:pPr>
      <w:r w:rsidRPr="00260F44">
        <w:rPr>
          <w:sz w:val="24"/>
          <w:szCs w:val="24"/>
        </w:rPr>
        <w:t xml:space="preserve">Breaking Sticks is in Genesis 8:11; Leviticus 26:13; Lamentations 2:9; Ezekiel 4:16; 29:7; Isaiah 14:5, 29; 42:3; Zechariah 11:10, 14 &amp; Matthew 12:20. </w:t>
      </w:r>
    </w:p>
    <w:p w14:paraId="544A6097" w14:textId="77777777" w:rsidR="0074277F" w:rsidRPr="00260F44" w:rsidRDefault="0074277F" w:rsidP="00117832">
      <w:pPr>
        <w:spacing w:line="480" w:lineRule="auto"/>
        <w:jc w:val="both"/>
        <w:rPr>
          <w:sz w:val="24"/>
          <w:szCs w:val="24"/>
        </w:rPr>
      </w:pPr>
      <w:r w:rsidRPr="00260F44">
        <w:rPr>
          <w:sz w:val="24"/>
          <w:szCs w:val="24"/>
        </w:rPr>
        <w:t>Dividing Earth/Rocks: Splitting Rocks is in Exodus 32:19; 34:1; Deuteronomy 9:17; Judges 15:19; 1</w:t>
      </w:r>
      <w:r w:rsidRPr="00260F44">
        <w:rPr>
          <w:sz w:val="24"/>
          <w:szCs w:val="24"/>
          <w:vertAlign w:val="superscript"/>
        </w:rPr>
        <w:t>st</w:t>
      </w:r>
      <w:r w:rsidRPr="00260F44">
        <w:rPr>
          <w:sz w:val="24"/>
          <w:szCs w:val="24"/>
        </w:rPr>
        <w:t xml:space="preserve"> Kings 13:3, 5; Psalms 78:15; Isaiah 48:21; Jeremiah 23:29; Nahum 1:6 &amp; Matthew 27:51. </w:t>
      </w:r>
    </w:p>
    <w:p w14:paraId="44686901" w14:textId="77777777" w:rsidR="0074277F" w:rsidRPr="00260F44" w:rsidRDefault="0074277F" w:rsidP="00117832">
      <w:pPr>
        <w:spacing w:line="480" w:lineRule="auto"/>
        <w:jc w:val="both"/>
        <w:rPr>
          <w:sz w:val="24"/>
          <w:szCs w:val="24"/>
        </w:rPr>
      </w:pPr>
      <w:r w:rsidRPr="00260F44">
        <w:rPr>
          <w:sz w:val="24"/>
          <w:szCs w:val="24"/>
        </w:rPr>
        <w:t xml:space="preserve">Split Rocks is in Exodus 33:22 &amp; Judges 15:8, 11. Cutting Stones is in Exodus 20:25; 31:5; 34:1, 4; 35:33; &amp; Daniel 2:34, 45. Ground Split is in Numbers 16:31; Zechariah 14:4; Micah 1:4 &amp; Habakkuk 3:6. </w:t>
      </w:r>
    </w:p>
    <w:p w14:paraId="749137A2" w14:textId="77777777" w:rsidR="0074277F" w:rsidRPr="00260F44" w:rsidRDefault="0074277F" w:rsidP="00117832">
      <w:pPr>
        <w:spacing w:line="480" w:lineRule="auto"/>
        <w:jc w:val="both"/>
        <w:rPr>
          <w:sz w:val="24"/>
          <w:szCs w:val="24"/>
        </w:rPr>
      </w:pPr>
      <w:r w:rsidRPr="00260F44">
        <w:rPr>
          <w:sz w:val="24"/>
          <w:szCs w:val="24"/>
        </w:rPr>
        <w:lastRenderedPageBreak/>
        <w:t>Division of Waters: Waters Divided is in Genesis 1:6-7; Exodus 14:16, 21; Nehemiah 9:11; 2</w:t>
      </w:r>
      <w:r w:rsidRPr="00260F44">
        <w:rPr>
          <w:sz w:val="24"/>
          <w:szCs w:val="24"/>
          <w:vertAlign w:val="superscript"/>
        </w:rPr>
        <w:t>nd</w:t>
      </w:r>
      <w:r w:rsidRPr="00260F44">
        <w:rPr>
          <w:sz w:val="24"/>
          <w:szCs w:val="24"/>
        </w:rPr>
        <w:t xml:space="preserve"> Kings 2:8, 14; Psalms 74:13; 78:13; 136:13 &amp; Isaiah 63:12. Waters Dividing is in Job 26:8 Isaiah 18:2, 7 &amp; Habakkuk 3:9.        </w:t>
      </w:r>
    </w:p>
    <w:p w14:paraId="02102DC1" w14:textId="77777777" w:rsidR="0074277F" w:rsidRPr="00260F44" w:rsidRDefault="0074277F" w:rsidP="00117832">
      <w:pPr>
        <w:spacing w:line="480" w:lineRule="auto"/>
        <w:jc w:val="center"/>
        <w:rPr>
          <w:b/>
          <w:sz w:val="24"/>
          <w:szCs w:val="24"/>
        </w:rPr>
      </w:pPr>
      <w:r w:rsidRPr="00260F44">
        <w:rPr>
          <w:b/>
          <w:sz w:val="24"/>
          <w:szCs w:val="24"/>
        </w:rPr>
        <w:t>THE REMAINING FACTOR</w:t>
      </w:r>
    </w:p>
    <w:p w14:paraId="41B7E7CE" w14:textId="77777777" w:rsidR="0074277F" w:rsidRPr="00260F44" w:rsidRDefault="0074277F" w:rsidP="00117832">
      <w:pPr>
        <w:spacing w:line="480" w:lineRule="auto"/>
        <w:jc w:val="both"/>
        <w:rPr>
          <w:sz w:val="24"/>
          <w:szCs w:val="24"/>
        </w:rPr>
      </w:pPr>
      <w:r w:rsidRPr="00260F44">
        <w:rPr>
          <w:b/>
          <w:sz w:val="24"/>
          <w:szCs w:val="24"/>
        </w:rPr>
        <w:t xml:space="preserve">THE REMAINDER: </w:t>
      </w:r>
      <w:r w:rsidRPr="00260F44">
        <w:rPr>
          <w:sz w:val="24"/>
          <w:szCs w:val="24"/>
        </w:rPr>
        <w:t>Creatures Remaining: Survivors of the Nations is in Genesis 14:10; Joshua 10:20; 11:22; Judges 2:23; 3:1; 5:13; 8:10; Ezra 9:13, 15; Jeremiah 25:20 &amp; Zechariah 14:16. Survivors of Israel is in Genesis 32:8; 45:7; Judges 20:47; 1</w:t>
      </w:r>
      <w:r w:rsidRPr="00260F44">
        <w:rPr>
          <w:sz w:val="24"/>
          <w:szCs w:val="24"/>
          <w:vertAlign w:val="superscript"/>
        </w:rPr>
        <w:t>st</w:t>
      </w:r>
      <w:r w:rsidRPr="00260F44">
        <w:rPr>
          <w:sz w:val="24"/>
          <w:szCs w:val="24"/>
        </w:rPr>
        <w:t xml:space="preserve"> Kings 19:18; 2</w:t>
      </w:r>
      <w:r w:rsidRPr="00260F44">
        <w:rPr>
          <w:sz w:val="24"/>
          <w:szCs w:val="24"/>
          <w:vertAlign w:val="superscript"/>
        </w:rPr>
        <w:t>nd</w:t>
      </w:r>
      <w:r w:rsidRPr="00260F44">
        <w:rPr>
          <w:sz w:val="24"/>
          <w:szCs w:val="24"/>
        </w:rPr>
        <w:t xml:space="preserve"> Kings 19:31; 25:22;  Nehemiah 1:3; Isaiah 37:32; Ezekiel 6:8; 12:16; 14:22; Jeremiah 24:8; 40:11; Micah 5:3; Zephaniah 3:12, 13 &amp; Romans 11:4. </w:t>
      </w:r>
    </w:p>
    <w:p w14:paraId="4744A780" w14:textId="77777777" w:rsidR="0074277F" w:rsidRPr="00260F44" w:rsidRDefault="0074277F" w:rsidP="00117832">
      <w:pPr>
        <w:spacing w:line="480" w:lineRule="auto"/>
        <w:jc w:val="both"/>
        <w:rPr>
          <w:sz w:val="24"/>
          <w:szCs w:val="24"/>
        </w:rPr>
      </w:pPr>
      <w:r w:rsidRPr="00260F44">
        <w:rPr>
          <w:sz w:val="24"/>
          <w:szCs w:val="24"/>
        </w:rPr>
        <w:t>A Small Remnant is in 2</w:t>
      </w:r>
      <w:r w:rsidRPr="00260F44">
        <w:rPr>
          <w:sz w:val="24"/>
          <w:szCs w:val="24"/>
          <w:vertAlign w:val="superscript"/>
        </w:rPr>
        <w:t>nd</w:t>
      </w:r>
      <w:r w:rsidRPr="00260F44">
        <w:rPr>
          <w:sz w:val="24"/>
          <w:szCs w:val="24"/>
        </w:rPr>
        <w:t xml:space="preserve"> Kings 17:18; 24:14; 25:12; Isaiah 1:9; 10:21-22; 17:6; Ezekiel 5:3-4; 12:16; Jeremiah 3:14; 39:10; 40:7; 52:16; Micah 4:7; Amos 5:3; Zechariah 13:8 &amp; Romans 9:27, 29. </w:t>
      </w:r>
    </w:p>
    <w:p w14:paraId="2FDAA5EE" w14:textId="77777777" w:rsidR="0074277F" w:rsidRPr="00260F44" w:rsidRDefault="0074277F" w:rsidP="00117832">
      <w:pPr>
        <w:spacing w:line="480" w:lineRule="auto"/>
        <w:jc w:val="both"/>
        <w:rPr>
          <w:sz w:val="24"/>
          <w:szCs w:val="24"/>
        </w:rPr>
      </w:pPr>
      <w:r w:rsidRPr="00260F44">
        <w:rPr>
          <w:sz w:val="24"/>
          <w:szCs w:val="24"/>
        </w:rPr>
        <w:t>Sole Survivors is in Genesis 5:23-24; 7:23; 44:20; 42:38; Deuteronomy 3;11; Joshua 13:12; Judges 9:5; Numbers 26:65; 2</w:t>
      </w:r>
      <w:r w:rsidRPr="00260F44">
        <w:rPr>
          <w:sz w:val="24"/>
          <w:szCs w:val="24"/>
          <w:vertAlign w:val="superscript"/>
        </w:rPr>
        <w:t>nd</w:t>
      </w:r>
      <w:r w:rsidRPr="00260F44">
        <w:rPr>
          <w:sz w:val="24"/>
          <w:szCs w:val="24"/>
        </w:rPr>
        <w:t xml:space="preserve"> Samuel 9:1-4; 1</w:t>
      </w:r>
      <w:r w:rsidRPr="00260F44">
        <w:rPr>
          <w:sz w:val="24"/>
          <w:szCs w:val="24"/>
          <w:vertAlign w:val="superscript"/>
        </w:rPr>
        <w:t>st</w:t>
      </w:r>
      <w:r w:rsidRPr="00260F44">
        <w:rPr>
          <w:sz w:val="24"/>
          <w:szCs w:val="24"/>
        </w:rPr>
        <w:t xml:space="preserve"> Kings 18:22; 19:10, 14 &amp; Romans 11:3. </w:t>
      </w:r>
    </w:p>
    <w:p w14:paraId="721C596D" w14:textId="77777777" w:rsidR="0074277F" w:rsidRPr="00260F44" w:rsidRDefault="0074277F" w:rsidP="00117832">
      <w:pPr>
        <w:spacing w:line="480" w:lineRule="auto"/>
        <w:jc w:val="both"/>
        <w:rPr>
          <w:sz w:val="24"/>
          <w:szCs w:val="24"/>
        </w:rPr>
      </w:pPr>
      <w:r w:rsidRPr="00260F44">
        <w:rPr>
          <w:sz w:val="24"/>
          <w:szCs w:val="24"/>
        </w:rPr>
        <w:t>Survivors Favored is in Ezra 9:8; Isaiah 4:3; 10:20; 11:11, 16; 17:3; 28:5; 37:4, 31; Jeremiah 31:7; 2</w:t>
      </w:r>
      <w:r w:rsidRPr="00260F44">
        <w:rPr>
          <w:sz w:val="24"/>
          <w:szCs w:val="24"/>
          <w:vertAlign w:val="superscript"/>
        </w:rPr>
        <w:t>nd</w:t>
      </w:r>
      <w:r w:rsidRPr="00260F44">
        <w:rPr>
          <w:sz w:val="24"/>
          <w:szCs w:val="24"/>
        </w:rPr>
        <w:t xml:space="preserve"> Kings 19:4, 30; Micah 5:7, 8; Joel 2:32; Amos 5:15; Micah 2:12; Zephaniah 2:7, 9; Zechariah 8:11, 12; 9:7 &amp; Romans 11:5. </w:t>
      </w:r>
    </w:p>
    <w:p w14:paraId="449F8CC1" w14:textId="77777777" w:rsidR="0074277F" w:rsidRPr="00260F44" w:rsidRDefault="0074277F" w:rsidP="00117832">
      <w:pPr>
        <w:spacing w:line="480" w:lineRule="auto"/>
        <w:jc w:val="both"/>
        <w:rPr>
          <w:sz w:val="24"/>
          <w:szCs w:val="24"/>
        </w:rPr>
      </w:pPr>
      <w:r w:rsidRPr="00260F44">
        <w:rPr>
          <w:sz w:val="24"/>
          <w:szCs w:val="24"/>
        </w:rPr>
        <w:t>Survivors Threatened is in Leviticus 26:36, 39; 1</w:t>
      </w:r>
      <w:r w:rsidRPr="00260F44">
        <w:rPr>
          <w:sz w:val="24"/>
          <w:szCs w:val="24"/>
          <w:vertAlign w:val="superscript"/>
        </w:rPr>
        <w:t>st</w:t>
      </w:r>
      <w:r w:rsidRPr="00260F44">
        <w:rPr>
          <w:sz w:val="24"/>
          <w:szCs w:val="24"/>
        </w:rPr>
        <w:t xml:space="preserve"> Samuel 11:11; 2</w:t>
      </w:r>
      <w:r w:rsidRPr="00260F44">
        <w:rPr>
          <w:sz w:val="24"/>
          <w:szCs w:val="24"/>
          <w:vertAlign w:val="superscript"/>
        </w:rPr>
        <w:t>nd</w:t>
      </w:r>
      <w:r w:rsidRPr="00260F44">
        <w:rPr>
          <w:sz w:val="24"/>
          <w:szCs w:val="24"/>
        </w:rPr>
        <w:t xml:space="preserve"> Kings 21:14; Isaiah 16:14; Ezekiel 5:10; 17:21; Jeremiah 8:3; 41:10; 43:5-7 &amp; Zechariah 8:6. </w:t>
      </w:r>
    </w:p>
    <w:p w14:paraId="37E7A028" w14:textId="77777777" w:rsidR="0074277F" w:rsidRPr="00260F44" w:rsidRDefault="0074277F" w:rsidP="00117832">
      <w:pPr>
        <w:spacing w:line="480" w:lineRule="auto"/>
        <w:jc w:val="both"/>
        <w:rPr>
          <w:sz w:val="24"/>
          <w:szCs w:val="24"/>
        </w:rPr>
      </w:pPr>
      <w:r w:rsidRPr="00260F44">
        <w:rPr>
          <w:sz w:val="24"/>
          <w:szCs w:val="24"/>
        </w:rPr>
        <w:lastRenderedPageBreak/>
        <w:t xml:space="preserve">Survivors Destroyed is in Numbers 24:19; Ezekiel 9:8; 11:13; 23:25; Isaiah 13:15; 14:22; 15:9; Jeremiah 40:15; 44:12-14; Amos 1:8; 6:9 &amp; Zephaniah 1:4. </w:t>
      </w:r>
    </w:p>
    <w:p w14:paraId="4BF7E26A" w14:textId="77777777" w:rsidR="0074277F" w:rsidRPr="00260F44" w:rsidRDefault="0074277F" w:rsidP="00117832">
      <w:pPr>
        <w:spacing w:line="480" w:lineRule="auto"/>
        <w:jc w:val="both"/>
        <w:rPr>
          <w:sz w:val="24"/>
          <w:szCs w:val="24"/>
        </w:rPr>
      </w:pPr>
      <w:r w:rsidRPr="00260F44">
        <w:rPr>
          <w:sz w:val="24"/>
          <w:szCs w:val="24"/>
        </w:rPr>
        <w:t>No Survivors is in Exodus 14:28; Deuteronomy 2:34; 3:3; Joshua 10:28, 30, 33, 37, 39; 11:8, 11, 14; Job 18:19; 2</w:t>
      </w:r>
      <w:r w:rsidRPr="00260F44">
        <w:rPr>
          <w:sz w:val="24"/>
          <w:szCs w:val="24"/>
          <w:vertAlign w:val="superscript"/>
        </w:rPr>
        <w:t>nd</w:t>
      </w:r>
      <w:r w:rsidRPr="00260F44">
        <w:rPr>
          <w:sz w:val="24"/>
          <w:szCs w:val="24"/>
        </w:rPr>
        <w:t xml:space="preserve"> Samuel 13:30; 14:7; 17:12; 2</w:t>
      </w:r>
      <w:r w:rsidRPr="00260F44">
        <w:rPr>
          <w:sz w:val="24"/>
          <w:szCs w:val="24"/>
          <w:vertAlign w:val="superscript"/>
        </w:rPr>
        <w:t>nd</w:t>
      </w:r>
      <w:r w:rsidRPr="00260F44">
        <w:rPr>
          <w:sz w:val="24"/>
          <w:szCs w:val="24"/>
        </w:rPr>
        <w:t xml:space="preserve"> Kings 10:11; Jeremiah 11:23; 42:17; 44:14; Lamentations 2:22; Amos 9:1 &amp; Obadiah 18. </w:t>
      </w:r>
    </w:p>
    <w:p w14:paraId="7FB5EC13" w14:textId="77777777" w:rsidR="0074277F" w:rsidRPr="00260F44" w:rsidRDefault="0074277F" w:rsidP="00117832">
      <w:pPr>
        <w:spacing w:before="240" w:line="480" w:lineRule="auto"/>
        <w:jc w:val="center"/>
        <w:rPr>
          <w:b/>
          <w:sz w:val="24"/>
          <w:szCs w:val="24"/>
        </w:rPr>
      </w:pPr>
      <w:r w:rsidRPr="00260F44">
        <w:rPr>
          <w:b/>
          <w:sz w:val="24"/>
          <w:szCs w:val="24"/>
        </w:rPr>
        <w:t>What does the Father Stephen know about the End Times of the Universe?</w:t>
      </w:r>
    </w:p>
    <w:p w14:paraId="012E8081" w14:textId="77777777" w:rsidR="0074277F" w:rsidRPr="00260F44" w:rsidRDefault="0074277F" w:rsidP="00117832">
      <w:pPr>
        <w:spacing w:before="240" w:line="480" w:lineRule="auto"/>
        <w:jc w:val="center"/>
        <w:rPr>
          <w:b/>
          <w:sz w:val="24"/>
          <w:szCs w:val="24"/>
        </w:rPr>
      </w:pPr>
      <w:r w:rsidRPr="00260F44">
        <w:rPr>
          <w:b/>
          <w:sz w:val="24"/>
          <w:szCs w:val="24"/>
        </w:rPr>
        <w:t xml:space="preserve">The Old &amp; Young Universes destroyed by the Waters of the Flood concerns 70% Fluids of the </w:t>
      </w:r>
    </w:p>
    <w:p w14:paraId="7004820B" w14:textId="77777777" w:rsidR="0074277F" w:rsidRPr="00260F44" w:rsidRDefault="0074277F" w:rsidP="00117832">
      <w:pPr>
        <w:spacing w:before="240" w:line="480" w:lineRule="auto"/>
        <w:jc w:val="center"/>
        <w:rPr>
          <w:b/>
          <w:sz w:val="24"/>
          <w:szCs w:val="24"/>
        </w:rPr>
      </w:pPr>
      <w:r w:rsidRPr="00260F44">
        <w:rPr>
          <w:b/>
          <w:sz w:val="24"/>
          <w:szCs w:val="24"/>
        </w:rPr>
        <w:t xml:space="preserve">Body outside the Kingdom of the Father Stephen by which only 9 Eternal Creatures were Saved---the Infallible Inerrant Law of the Lord Enoch &amp; Noah’s Family </w:t>
      </w:r>
    </w:p>
    <w:p w14:paraId="77FDCE24" w14:textId="77777777" w:rsidR="0074277F" w:rsidRPr="00260F44" w:rsidRDefault="0074277F" w:rsidP="00117832">
      <w:pPr>
        <w:spacing w:before="240" w:line="480" w:lineRule="auto"/>
        <w:jc w:val="both"/>
        <w:rPr>
          <w:sz w:val="24"/>
          <w:szCs w:val="24"/>
        </w:rPr>
      </w:pPr>
      <w:r w:rsidRPr="00260F4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60F44">
        <w:rPr>
          <w:sz w:val="24"/>
          <w:szCs w:val="24"/>
          <w:vertAlign w:val="superscript"/>
        </w:rPr>
        <w:t>nd</w:t>
      </w:r>
      <w:r w:rsidRPr="00260F4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t>
      </w:r>
      <w:r w:rsidRPr="00260F44">
        <w:rPr>
          <w:sz w:val="24"/>
          <w:szCs w:val="24"/>
        </w:rPr>
        <w:lastRenderedPageBreak/>
        <w:t>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60F44">
        <w:rPr>
          <w:sz w:val="24"/>
          <w:szCs w:val="24"/>
          <w:vertAlign w:val="superscript"/>
        </w:rPr>
        <w:t>nd</w:t>
      </w:r>
      <w:r w:rsidRPr="00260F4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w:t>
      </w:r>
      <w:r w:rsidRPr="00260F44">
        <w:rPr>
          <w:sz w:val="24"/>
          <w:szCs w:val="24"/>
        </w:rPr>
        <w:lastRenderedPageBreak/>
        <w:t>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60F44">
        <w:rPr>
          <w:sz w:val="24"/>
          <w:szCs w:val="24"/>
          <w:vertAlign w:val="superscript"/>
        </w:rPr>
        <w:t>nd</w:t>
      </w:r>
      <w:r w:rsidRPr="00260F44">
        <w:rPr>
          <w:sz w:val="24"/>
          <w:szCs w:val="24"/>
        </w:rPr>
        <w:t xml:space="preserve"> Peter 2:5 states “…and spared not the Old World, but saved Noah the 8</w:t>
      </w:r>
      <w:r w:rsidRPr="00260F44">
        <w:rPr>
          <w:sz w:val="24"/>
          <w:szCs w:val="24"/>
          <w:vertAlign w:val="superscript"/>
        </w:rPr>
        <w:t>th</w:t>
      </w:r>
      <w:r w:rsidRPr="00260F44">
        <w:rPr>
          <w:sz w:val="24"/>
          <w:szCs w:val="24"/>
        </w:rPr>
        <w:t xml:space="preserve"> Person (the 9</w:t>
      </w:r>
      <w:r w:rsidRPr="00260F44">
        <w:rPr>
          <w:sz w:val="24"/>
          <w:szCs w:val="24"/>
          <w:vertAlign w:val="superscript"/>
        </w:rPr>
        <w:t>th</w:t>
      </w:r>
      <w:r w:rsidRPr="00260F44">
        <w:rPr>
          <w:sz w:val="24"/>
          <w:szCs w:val="24"/>
        </w:rPr>
        <w:t xml:space="preserve"> Person is the including of Enoch in Genesis 5:23), a preacher of righteousness, bringing in the flood upon the World of the ungodly…” In 2</w:t>
      </w:r>
      <w:r w:rsidRPr="00260F44">
        <w:rPr>
          <w:sz w:val="24"/>
          <w:szCs w:val="24"/>
          <w:vertAlign w:val="superscript"/>
        </w:rPr>
        <w:t>nd</w:t>
      </w:r>
      <w:r w:rsidRPr="00260F4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14:paraId="5EDA20E7" w14:textId="77777777" w:rsidR="0074277F" w:rsidRPr="00260F44" w:rsidRDefault="0074277F" w:rsidP="00117832">
      <w:pPr>
        <w:spacing w:before="240" w:line="480" w:lineRule="auto"/>
        <w:jc w:val="center"/>
        <w:rPr>
          <w:b/>
          <w:sz w:val="24"/>
          <w:szCs w:val="24"/>
        </w:rPr>
      </w:pPr>
      <w:r w:rsidRPr="00260F4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14:paraId="712D386C" w14:textId="77777777" w:rsidR="0074277F" w:rsidRPr="00260F44" w:rsidRDefault="0074277F" w:rsidP="00117832">
      <w:pPr>
        <w:spacing w:before="240" w:line="480" w:lineRule="auto"/>
        <w:jc w:val="both"/>
        <w:rPr>
          <w:sz w:val="24"/>
          <w:szCs w:val="24"/>
        </w:rPr>
      </w:pPr>
      <w:r w:rsidRPr="00260F44">
        <w:rPr>
          <w:sz w:val="24"/>
          <w:szCs w:val="24"/>
        </w:rPr>
        <w:lastRenderedPageBreak/>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60F44">
        <w:rPr>
          <w:sz w:val="24"/>
          <w:szCs w:val="24"/>
          <w:vertAlign w:val="superscript"/>
        </w:rPr>
        <w:t>nd</w:t>
      </w:r>
      <w:r w:rsidRPr="00260F4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60F44">
        <w:rPr>
          <w:sz w:val="24"/>
          <w:szCs w:val="24"/>
          <w:vertAlign w:val="superscript"/>
        </w:rPr>
        <w:t>st</w:t>
      </w:r>
      <w:r w:rsidRPr="00260F4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60F44">
        <w:rPr>
          <w:sz w:val="24"/>
          <w:szCs w:val="24"/>
          <w:vertAlign w:val="superscript"/>
        </w:rPr>
        <w:t>nd</w:t>
      </w:r>
      <w:r w:rsidRPr="00260F4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t>
      </w:r>
      <w:r w:rsidRPr="00260F44">
        <w:rPr>
          <w:sz w:val="24"/>
          <w:szCs w:val="24"/>
        </w:rPr>
        <w:lastRenderedPageBreak/>
        <w:t>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60F44">
        <w:rPr>
          <w:sz w:val="24"/>
          <w:szCs w:val="24"/>
          <w:vertAlign w:val="superscript"/>
        </w:rPr>
        <w:t>nd</w:t>
      </w:r>
      <w:r w:rsidRPr="00260F4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w:t>
      </w:r>
      <w:r w:rsidRPr="00260F44">
        <w:rPr>
          <w:sz w:val="24"/>
          <w:szCs w:val="24"/>
        </w:rPr>
        <w:lastRenderedPageBreak/>
        <w:t>themselves over to fornication (in 1 day (2,000 years) which is 26 hours (26,000 years) in the day over the night with relenting of 10,000 in Jude 14-15 time 10 in the Kingdom makes 59,800,000,000 billion to fall in one act in 1</w:t>
      </w:r>
      <w:r w:rsidRPr="00260F44">
        <w:rPr>
          <w:sz w:val="24"/>
          <w:szCs w:val="24"/>
          <w:vertAlign w:val="superscript"/>
        </w:rPr>
        <w:t>st</w:t>
      </w:r>
      <w:r w:rsidRPr="00260F4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w:t>
      </w:r>
      <w:r w:rsidRPr="00260F44">
        <w:rPr>
          <w:sz w:val="24"/>
          <w:szCs w:val="24"/>
        </w:rPr>
        <w:lastRenderedPageBreak/>
        <w:t>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14:paraId="6EDA86C3" w14:textId="77777777" w:rsidR="0074277F" w:rsidRPr="00260F44" w:rsidRDefault="0074277F" w:rsidP="00117832">
      <w:pPr>
        <w:spacing w:before="240" w:line="480" w:lineRule="auto"/>
        <w:jc w:val="center"/>
        <w:rPr>
          <w:b/>
          <w:sz w:val="24"/>
          <w:szCs w:val="24"/>
        </w:rPr>
      </w:pPr>
      <w:r w:rsidRPr="00260F44">
        <w:rPr>
          <w:b/>
          <w:sz w:val="24"/>
          <w:szCs w:val="24"/>
        </w:rPr>
        <w:t>The Old &amp; Young Universe destroyed by the Agape Loves and Omni-Benevolences concerns the Skin &amp; the Whole Body inside the Kingdom of the Father Stephen by which only 1 Eternal Creature was Saved---the Lord Enoch</w:t>
      </w:r>
    </w:p>
    <w:p w14:paraId="5070C6AC" w14:textId="77777777" w:rsidR="0074277F" w:rsidRPr="00260F44" w:rsidRDefault="0074277F" w:rsidP="00117832">
      <w:pPr>
        <w:spacing w:before="240" w:line="480" w:lineRule="auto"/>
        <w:jc w:val="both"/>
        <w:rPr>
          <w:sz w:val="24"/>
          <w:szCs w:val="24"/>
        </w:rPr>
      </w:pPr>
      <w:r w:rsidRPr="00260F44">
        <w:rPr>
          <w:sz w:val="24"/>
          <w:szCs w:val="24"/>
        </w:rPr>
        <w:t xml:space="preserve">In Song of Solomon 8:7 mentions “Many Waters cannot quench (Agape) Love, nor can the floods drown it…” In Isaiah 24:1-23 states “Behold, the </w:t>
      </w:r>
      <w:r w:rsidRPr="00260F44">
        <w:rPr>
          <w:b/>
          <w:sz w:val="24"/>
          <w:szCs w:val="24"/>
        </w:rPr>
        <w:t>LORD (FATHER STEPHEN)</w:t>
      </w:r>
      <w:r w:rsidRPr="00260F44">
        <w:rPr>
          <w:sz w:val="24"/>
          <w:szCs w:val="24"/>
        </w:rPr>
        <w:t xml:space="preserve"> makes the Earth empty and makes it waste, distorts its surface and scatters abroad its inhabitants. And it shall be: As with the </w:t>
      </w:r>
      <w:r w:rsidRPr="00260F44">
        <w:rPr>
          <w:b/>
          <w:sz w:val="24"/>
          <w:szCs w:val="24"/>
        </w:rPr>
        <w:t>People</w:t>
      </w:r>
      <w:r w:rsidRPr="00260F44">
        <w:rPr>
          <w:sz w:val="24"/>
          <w:szCs w:val="24"/>
        </w:rPr>
        <w:t xml:space="preserve">, so with the </w:t>
      </w:r>
      <w:r w:rsidRPr="00260F44">
        <w:rPr>
          <w:b/>
          <w:sz w:val="24"/>
          <w:szCs w:val="24"/>
        </w:rPr>
        <w:t>Priest</w:t>
      </w:r>
      <w:r w:rsidRPr="00260F44">
        <w:rPr>
          <w:sz w:val="24"/>
          <w:szCs w:val="24"/>
        </w:rPr>
        <w:t xml:space="preserve">. As with the </w:t>
      </w:r>
      <w:r w:rsidRPr="00260F44">
        <w:rPr>
          <w:b/>
          <w:sz w:val="24"/>
          <w:szCs w:val="24"/>
        </w:rPr>
        <w:t>Servant</w:t>
      </w:r>
      <w:r w:rsidRPr="00260F44">
        <w:rPr>
          <w:sz w:val="24"/>
          <w:szCs w:val="24"/>
        </w:rPr>
        <w:t xml:space="preserve">, so with His </w:t>
      </w:r>
      <w:r w:rsidRPr="00260F44">
        <w:rPr>
          <w:b/>
          <w:sz w:val="24"/>
          <w:szCs w:val="24"/>
        </w:rPr>
        <w:t>Master</w:t>
      </w:r>
      <w:r w:rsidRPr="00260F44">
        <w:rPr>
          <w:sz w:val="24"/>
          <w:szCs w:val="24"/>
        </w:rPr>
        <w:t xml:space="preserve">. As with the </w:t>
      </w:r>
      <w:r w:rsidRPr="00260F44">
        <w:rPr>
          <w:b/>
          <w:sz w:val="24"/>
          <w:szCs w:val="24"/>
        </w:rPr>
        <w:t>Maid</w:t>
      </w:r>
      <w:r w:rsidRPr="00260F44">
        <w:rPr>
          <w:sz w:val="24"/>
          <w:szCs w:val="24"/>
        </w:rPr>
        <w:t xml:space="preserve">, so with Her </w:t>
      </w:r>
      <w:r w:rsidRPr="00260F44">
        <w:rPr>
          <w:b/>
          <w:sz w:val="24"/>
          <w:szCs w:val="24"/>
        </w:rPr>
        <w:t>Mistress</w:t>
      </w:r>
      <w:r w:rsidRPr="00260F44">
        <w:rPr>
          <w:sz w:val="24"/>
          <w:szCs w:val="24"/>
        </w:rPr>
        <w:t xml:space="preserve">. As with the </w:t>
      </w:r>
      <w:r w:rsidRPr="00260F44">
        <w:rPr>
          <w:b/>
          <w:sz w:val="24"/>
          <w:szCs w:val="24"/>
        </w:rPr>
        <w:t>Buyer</w:t>
      </w:r>
      <w:r w:rsidRPr="00260F44">
        <w:rPr>
          <w:sz w:val="24"/>
          <w:szCs w:val="24"/>
        </w:rPr>
        <w:t xml:space="preserve">, so with the </w:t>
      </w:r>
      <w:r w:rsidRPr="00260F44">
        <w:rPr>
          <w:b/>
          <w:sz w:val="24"/>
          <w:szCs w:val="24"/>
        </w:rPr>
        <w:t>Seller</w:t>
      </w:r>
      <w:r w:rsidRPr="00260F44">
        <w:rPr>
          <w:sz w:val="24"/>
          <w:szCs w:val="24"/>
        </w:rPr>
        <w:t xml:space="preserve">. As with the </w:t>
      </w:r>
      <w:r w:rsidRPr="00260F44">
        <w:rPr>
          <w:b/>
          <w:sz w:val="24"/>
          <w:szCs w:val="24"/>
        </w:rPr>
        <w:t>Lender</w:t>
      </w:r>
      <w:r w:rsidRPr="00260F44">
        <w:rPr>
          <w:sz w:val="24"/>
          <w:szCs w:val="24"/>
        </w:rPr>
        <w:t xml:space="preserve">, so with the </w:t>
      </w:r>
      <w:r w:rsidRPr="00260F44">
        <w:rPr>
          <w:b/>
          <w:sz w:val="24"/>
          <w:szCs w:val="24"/>
        </w:rPr>
        <w:t>Borrower</w:t>
      </w:r>
      <w:r w:rsidRPr="00260F44">
        <w:rPr>
          <w:sz w:val="24"/>
          <w:szCs w:val="24"/>
        </w:rPr>
        <w:t xml:space="preserve">. As with the </w:t>
      </w:r>
      <w:r w:rsidRPr="00260F44">
        <w:rPr>
          <w:b/>
          <w:sz w:val="24"/>
          <w:szCs w:val="24"/>
        </w:rPr>
        <w:t>Creditor</w:t>
      </w:r>
      <w:r w:rsidRPr="00260F44">
        <w:rPr>
          <w:sz w:val="24"/>
          <w:szCs w:val="24"/>
        </w:rPr>
        <w:t xml:space="preserve">, so with the </w:t>
      </w:r>
      <w:r w:rsidRPr="00260F44">
        <w:rPr>
          <w:b/>
          <w:sz w:val="24"/>
          <w:szCs w:val="24"/>
        </w:rPr>
        <w:t>Debtor</w:t>
      </w:r>
      <w:r w:rsidRPr="00260F44">
        <w:rPr>
          <w:sz w:val="24"/>
          <w:szCs w:val="24"/>
        </w:rPr>
        <w:t xml:space="preserve">. The Land shall be entirely emptied and utterly plundered, for the </w:t>
      </w:r>
      <w:r w:rsidRPr="00260F44">
        <w:rPr>
          <w:b/>
          <w:sz w:val="24"/>
          <w:szCs w:val="24"/>
        </w:rPr>
        <w:t xml:space="preserve">LORD (FATHER STEPHEN) </w:t>
      </w:r>
      <w:r w:rsidRPr="00260F4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w:t>
      </w:r>
      <w:r w:rsidRPr="00260F44">
        <w:rPr>
          <w:sz w:val="24"/>
          <w:szCs w:val="24"/>
        </w:rPr>
        <w:lastRenderedPageBreak/>
        <w:t xml:space="preserve">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60F44">
        <w:rPr>
          <w:b/>
          <w:sz w:val="24"/>
          <w:szCs w:val="24"/>
        </w:rPr>
        <w:t>LORD (FATHER STEPHEN)</w:t>
      </w:r>
      <w:r w:rsidRPr="00260F44">
        <w:rPr>
          <w:sz w:val="24"/>
          <w:szCs w:val="24"/>
        </w:rPr>
        <w:t xml:space="preserve"> they shall cry aloud from the sea. Therefore glorify the </w:t>
      </w:r>
      <w:r w:rsidRPr="00260F44">
        <w:rPr>
          <w:b/>
          <w:sz w:val="24"/>
          <w:szCs w:val="24"/>
        </w:rPr>
        <w:t>LORD (FATHER STEPHEN)</w:t>
      </w:r>
      <w:r w:rsidRPr="00260F44">
        <w:rPr>
          <w:sz w:val="24"/>
          <w:szCs w:val="24"/>
        </w:rPr>
        <w:t xml:space="preserve"> in the dawning light, the Name </w:t>
      </w:r>
      <w:r w:rsidRPr="00260F44">
        <w:rPr>
          <w:b/>
          <w:sz w:val="24"/>
          <w:szCs w:val="24"/>
        </w:rPr>
        <w:t>(FATHER STEPHEN OUR LORD) of the LORD GOD of Israel</w:t>
      </w:r>
      <w:r w:rsidRPr="00260F4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60F44">
        <w:rPr>
          <w:b/>
          <w:sz w:val="24"/>
          <w:szCs w:val="24"/>
        </w:rPr>
        <w:t>LORD (FATHER STEPHEN)</w:t>
      </w:r>
      <w:r w:rsidRPr="00260F4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w:t>
      </w:r>
      <w:r w:rsidRPr="00260F44">
        <w:rPr>
          <w:sz w:val="24"/>
          <w:szCs w:val="24"/>
        </w:rPr>
        <w:lastRenderedPageBreak/>
        <w:t xml:space="preserve">they will be punished. Then the moon will be disgraced and the sun ashamed. For the </w:t>
      </w:r>
      <w:r w:rsidRPr="00260F44">
        <w:rPr>
          <w:b/>
          <w:sz w:val="24"/>
          <w:szCs w:val="24"/>
        </w:rPr>
        <w:t>LORD (FATHER STEPHEN) of Hosts</w:t>
      </w:r>
      <w:r w:rsidRPr="00260F4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60F44">
        <w:rPr>
          <w:sz w:val="24"/>
          <w:szCs w:val="24"/>
          <w:vertAlign w:val="superscript"/>
        </w:rPr>
        <w:t>st</w:t>
      </w:r>
      <w:r w:rsidRPr="00260F44">
        <w:rPr>
          <w:sz w:val="24"/>
          <w:szCs w:val="24"/>
        </w:rPr>
        <w:t>-September 21</w:t>
      </w:r>
      <w:r w:rsidRPr="00260F44">
        <w:rPr>
          <w:sz w:val="24"/>
          <w:szCs w:val="24"/>
          <w:vertAlign w:val="superscript"/>
        </w:rPr>
        <w:t>st</w:t>
      </w:r>
      <w:r w:rsidRPr="00260F44">
        <w:rPr>
          <w:sz w:val="24"/>
          <w:szCs w:val="24"/>
        </w:rPr>
        <w:t xml:space="preserve"> , The Sacred Calendar from September 21</w:t>
      </w:r>
      <w:r w:rsidRPr="00260F44">
        <w:rPr>
          <w:sz w:val="24"/>
          <w:szCs w:val="24"/>
          <w:vertAlign w:val="superscript"/>
        </w:rPr>
        <w:t>st</w:t>
      </w:r>
      <w:r w:rsidRPr="00260F44">
        <w:rPr>
          <w:sz w:val="24"/>
          <w:szCs w:val="24"/>
        </w:rPr>
        <w:t>-December 21</w:t>
      </w:r>
      <w:r w:rsidRPr="00260F44">
        <w:rPr>
          <w:sz w:val="24"/>
          <w:szCs w:val="24"/>
          <w:vertAlign w:val="superscript"/>
        </w:rPr>
        <w:t>st</w:t>
      </w:r>
      <w:r w:rsidRPr="00260F44">
        <w:rPr>
          <w:sz w:val="24"/>
          <w:szCs w:val="24"/>
        </w:rPr>
        <w:t xml:space="preserve"> &amp; the Civil Calendar of the King’s Contracts &amp; Birthrights from March 21</w:t>
      </w:r>
      <w:r w:rsidRPr="00260F44">
        <w:rPr>
          <w:sz w:val="24"/>
          <w:szCs w:val="24"/>
          <w:vertAlign w:val="superscript"/>
        </w:rPr>
        <w:t>st</w:t>
      </w:r>
      <w:r w:rsidRPr="00260F44">
        <w:rPr>
          <w:sz w:val="24"/>
          <w:szCs w:val="24"/>
        </w:rPr>
        <w:t>-June 21</w:t>
      </w:r>
      <w:r w:rsidRPr="00260F44">
        <w:rPr>
          <w:sz w:val="24"/>
          <w:szCs w:val="24"/>
          <w:vertAlign w:val="superscript"/>
        </w:rPr>
        <w:t>st</w:t>
      </w:r>
      <w:r w:rsidRPr="00260F44">
        <w:rPr>
          <w:sz w:val="24"/>
          <w:szCs w:val="24"/>
        </w:rPr>
        <w:t>) and Winter (The Gregorian Calendar from December 21</w:t>
      </w:r>
      <w:r w:rsidRPr="00260F44">
        <w:rPr>
          <w:sz w:val="24"/>
          <w:szCs w:val="24"/>
          <w:vertAlign w:val="superscript"/>
        </w:rPr>
        <w:t>st</w:t>
      </w:r>
      <w:r w:rsidRPr="00260F44">
        <w:rPr>
          <w:sz w:val="24"/>
          <w:szCs w:val="24"/>
        </w:rPr>
        <w:t>-March 21</w:t>
      </w:r>
      <w:r w:rsidRPr="00260F44">
        <w:rPr>
          <w:sz w:val="24"/>
          <w:szCs w:val="24"/>
          <w:vertAlign w:val="superscript"/>
        </w:rPr>
        <w:t>st</w:t>
      </w:r>
      <w:r w:rsidRPr="00260F44">
        <w:rPr>
          <w:sz w:val="24"/>
          <w:szCs w:val="24"/>
        </w:rPr>
        <w:t>, The Sacred Calendar from March 21</w:t>
      </w:r>
      <w:r w:rsidRPr="00260F44">
        <w:rPr>
          <w:sz w:val="24"/>
          <w:szCs w:val="24"/>
          <w:vertAlign w:val="superscript"/>
        </w:rPr>
        <w:t>st</w:t>
      </w:r>
      <w:r w:rsidRPr="00260F44">
        <w:rPr>
          <w:sz w:val="24"/>
          <w:szCs w:val="24"/>
        </w:rPr>
        <w:t>-June 21</w:t>
      </w:r>
      <w:r w:rsidRPr="00260F44">
        <w:rPr>
          <w:sz w:val="24"/>
          <w:szCs w:val="24"/>
          <w:vertAlign w:val="superscript"/>
        </w:rPr>
        <w:t xml:space="preserve">st </w:t>
      </w:r>
      <w:r w:rsidRPr="00260F44">
        <w:rPr>
          <w:sz w:val="24"/>
          <w:szCs w:val="24"/>
        </w:rPr>
        <w:t xml:space="preserve">&amp; The Civil Calendar </w:t>
      </w:r>
      <w:r w:rsidRPr="00260F44">
        <w:rPr>
          <w:sz w:val="24"/>
          <w:szCs w:val="24"/>
        </w:rPr>
        <w:lastRenderedPageBreak/>
        <w:t>of the Kings Contracts &amp; Birthrights from June 21</w:t>
      </w:r>
      <w:r w:rsidRPr="00260F44">
        <w:rPr>
          <w:sz w:val="24"/>
          <w:szCs w:val="24"/>
          <w:vertAlign w:val="superscript"/>
        </w:rPr>
        <w:t>st</w:t>
      </w:r>
      <w:r w:rsidRPr="00260F44">
        <w:rPr>
          <w:sz w:val="24"/>
          <w:szCs w:val="24"/>
        </w:rPr>
        <w:t>-September 21</w:t>
      </w:r>
      <w:r w:rsidRPr="00260F44">
        <w:rPr>
          <w:sz w:val="24"/>
          <w:szCs w:val="24"/>
          <w:vertAlign w:val="superscript"/>
        </w:rPr>
        <w:t>st</w:t>
      </w:r>
      <w:r w:rsidRPr="00260F44">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60F44">
        <w:rPr>
          <w:sz w:val="24"/>
          <w:szCs w:val="24"/>
          <w:vertAlign w:val="superscript"/>
        </w:rPr>
        <w:t>st</w:t>
      </w:r>
      <w:r w:rsidRPr="00260F4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w:t>
      </w:r>
      <w:r w:rsidRPr="00260F44">
        <w:rPr>
          <w:sz w:val="24"/>
          <w:szCs w:val="24"/>
        </w:rPr>
        <w:lastRenderedPageBreak/>
        <w:t>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60F44">
        <w:rPr>
          <w:sz w:val="24"/>
          <w:szCs w:val="24"/>
          <w:vertAlign w:val="superscript"/>
        </w:rPr>
        <w:t>nd</w:t>
      </w:r>
      <w:r w:rsidRPr="00260F4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w:t>
      </w:r>
      <w:r w:rsidRPr="00260F44">
        <w:rPr>
          <w:sz w:val="24"/>
          <w:szCs w:val="24"/>
        </w:rPr>
        <w:lastRenderedPageBreak/>
        <w:t>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60F44">
        <w:rPr>
          <w:sz w:val="24"/>
          <w:szCs w:val="24"/>
          <w:vertAlign w:val="superscript"/>
        </w:rPr>
        <w:t>st</w:t>
      </w:r>
      <w:r w:rsidRPr="00260F44">
        <w:rPr>
          <w:sz w:val="24"/>
          <w:szCs w:val="24"/>
        </w:rPr>
        <w:t xml:space="preserve"> John 4:17 mentions “(Agape) love has been perfected among Us in this: that we may have boldness in the Day of Judgment, because as He is, so are We in this World.”         </w:t>
      </w:r>
    </w:p>
    <w:p w14:paraId="11829A9D" w14:textId="77777777" w:rsidR="0074277F" w:rsidRPr="00260F44" w:rsidRDefault="0074277F" w:rsidP="00117832">
      <w:pPr>
        <w:spacing w:before="240" w:line="480" w:lineRule="auto"/>
        <w:jc w:val="center"/>
        <w:rPr>
          <w:b/>
          <w:sz w:val="24"/>
          <w:szCs w:val="24"/>
        </w:rPr>
      </w:pPr>
      <w:r w:rsidRPr="00260F44">
        <w:rPr>
          <w:b/>
          <w:sz w:val="24"/>
          <w:szCs w:val="24"/>
        </w:rPr>
        <w:t>Signs of the Time and End of the Age of the Father Stephen</w:t>
      </w:r>
    </w:p>
    <w:p w14:paraId="5A72429D" w14:textId="77777777" w:rsidR="0074277F" w:rsidRPr="00260F44" w:rsidRDefault="0074277F" w:rsidP="00117832">
      <w:pPr>
        <w:spacing w:before="240"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w:t>
      </w:r>
      <w:r w:rsidRPr="00260F44">
        <w:rPr>
          <w:sz w:val="24"/>
          <w:szCs w:val="24"/>
        </w:rPr>
        <w:lastRenderedPageBreak/>
        <w:t>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60F44">
        <w:rPr>
          <w:sz w:val="24"/>
          <w:szCs w:val="24"/>
          <w:vertAlign w:val="superscript"/>
        </w:rPr>
        <w:t>nd</w:t>
      </w:r>
      <w:r w:rsidRPr="00260F4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w:t>
      </w:r>
      <w:r w:rsidRPr="00260F44">
        <w:rPr>
          <w:sz w:val="24"/>
          <w:szCs w:val="24"/>
        </w:rPr>
        <w:lastRenderedPageBreak/>
        <w:t>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60F44">
        <w:rPr>
          <w:sz w:val="24"/>
          <w:szCs w:val="24"/>
          <w:vertAlign w:val="superscript"/>
        </w:rPr>
        <w:t>nd</w:t>
      </w:r>
      <w:r w:rsidRPr="00260F4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w:t>
      </w:r>
      <w:r w:rsidRPr="00260F44">
        <w:rPr>
          <w:sz w:val="24"/>
          <w:szCs w:val="24"/>
        </w:rPr>
        <w:lastRenderedPageBreak/>
        <w:t>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60F44">
        <w:rPr>
          <w:sz w:val="24"/>
          <w:szCs w:val="24"/>
          <w:vertAlign w:val="superscript"/>
        </w:rPr>
        <w:t>nd</w:t>
      </w:r>
      <w:r w:rsidRPr="00260F4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w:t>
      </w:r>
      <w:r w:rsidRPr="00260F44">
        <w:rPr>
          <w:sz w:val="24"/>
          <w:szCs w:val="24"/>
        </w:rPr>
        <w:lastRenderedPageBreak/>
        <w:t>of His house. And let Him who is in the field not go back to get His clothes. But woe to those who are pregnant and to those who are nursing babies in those days! And pray that Your flight may not be in Winter (The Sacred Calendar from March 21</w:t>
      </w:r>
      <w:r w:rsidRPr="00260F44">
        <w:rPr>
          <w:sz w:val="24"/>
          <w:szCs w:val="24"/>
          <w:vertAlign w:val="superscript"/>
        </w:rPr>
        <w:t>st</w:t>
      </w:r>
      <w:r w:rsidRPr="00260F44">
        <w:rPr>
          <w:sz w:val="24"/>
          <w:szCs w:val="24"/>
        </w:rPr>
        <w:t>-June 21</w:t>
      </w:r>
      <w:r w:rsidRPr="00260F44">
        <w:rPr>
          <w:sz w:val="24"/>
          <w:szCs w:val="24"/>
          <w:vertAlign w:val="superscript"/>
        </w:rPr>
        <w:t>st</w:t>
      </w:r>
      <w:r w:rsidRPr="00260F44">
        <w:rPr>
          <w:sz w:val="24"/>
          <w:szCs w:val="24"/>
        </w:rPr>
        <w:t>, The Civil Calendar from June 21</w:t>
      </w:r>
      <w:r w:rsidRPr="00260F44">
        <w:rPr>
          <w:sz w:val="24"/>
          <w:szCs w:val="24"/>
          <w:vertAlign w:val="superscript"/>
        </w:rPr>
        <w:t>st</w:t>
      </w:r>
      <w:r w:rsidRPr="00260F44">
        <w:rPr>
          <w:sz w:val="24"/>
          <w:szCs w:val="24"/>
        </w:rPr>
        <w:t>-September 21</w:t>
      </w:r>
      <w:r w:rsidRPr="00260F44">
        <w:rPr>
          <w:sz w:val="24"/>
          <w:szCs w:val="24"/>
          <w:vertAlign w:val="superscript"/>
        </w:rPr>
        <w:t>st</w:t>
      </w:r>
      <w:r w:rsidRPr="00260F44">
        <w:rPr>
          <w:sz w:val="24"/>
          <w:szCs w:val="24"/>
        </w:rPr>
        <w:t xml:space="preserve"> &amp; The Gregorian Calendar from December 21</w:t>
      </w:r>
      <w:r w:rsidRPr="00260F44">
        <w:rPr>
          <w:sz w:val="24"/>
          <w:szCs w:val="24"/>
          <w:vertAlign w:val="superscript"/>
        </w:rPr>
        <w:t>st</w:t>
      </w:r>
      <w:r w:rsidRPr="00260F44">
        <w:rPr>
          <w:sz w:val="24"/>
          <w:szCs w:val="24"/>
        </w:rPr>
        <w:t>-March 21</w:t>
      </w:r>
      <w:r w:rsidRPr="00260F44">
        <w:rPr>
          <w:sz w:val="24"/>
          <w:szCs w:val="24"/>
          <w:vertAlign w:val="superscript"/>
        </w:rPr>
        <w:t>st</w:t>
      </w:r>
      <w:r w:rsidRPr="00260F4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w:t>
      </w:r>
      <w:r w:rsidRPr="00260F44">
        <w:rPr>
          <w:sz w:val="24"/>
          <w:szCs w:val="24"/>
        </w:rPr>
        <w:lastRenderedPageBreak/>
        <w:t>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60F44">
        <w:rPr>
          <w:sz w:val="24"/>
          <w:szCs w:val="24"/>
          <w:vertAlign w:val="superscript"/>
        </w:rPr>
        <w:t>st</w:t>
      </w:r>
      <w:r w:rsidRPr="00260F4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w:t>
      </w:r>
      <w:r w:rsidRPr="00260F44">
        <w:rPr>
          <w:sz w:val="24"/>
          <w:szCs w:val="24"/>
        </w:rPr>
        <w:lastRenderedPageBreak/>
        <w:t xml:space="preserve">(Jesus)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w:t>
      </w:r>
      <w:r w:rsidRPr="00260F44">
        <w:rPr>
          <w:sz w:val="24"/>
          <w:szCs w:val="24"/>
        </w:rPr>
        <w:lastRenderedPageBreak/>
        <w:t xml:space="preserve">away captive into all Nations. And Jerusalem (Judaism) will be trampled by Gentiles (Gentile Religion) until the times of the Gentiles are fulfilled.”       </w:t>
      </w:r>
    </w:p>
    <w:p w14:paraId="6C72691C" w14:textId="77777777" w:rsidR="0074277F" w:rsidRPr="00260F44" w:rsidRDefault="0074277F" w:rsidP="00117832">
      <w:pPr>
        <w:spacing w:before="240" w:line="480" w:lineRule="auto"/>
        <w:jc w:val="center"/>
        <w:rPr>
          <w:b/>
          <w:sz w:val="24"/>
          <w:szCs w:val="24"/>
        </w:rPr>
      </w:pPr>
      <w:r w:rsidRPr="00260F44">
        <w:rPr>
          <w:b/>
          <w:sz w:val="24"/>
          <w:szCs w:val="24"/>
        </w:rPr>
        <w:t>The Son of Man will Judge the Nations by the Father Stephen</w:t>
      </w:r>
    </w:p>
    <w:p w14:paraId="7C373C79" w14:textId="77777777" w:rsidR="0074277F" w:rsidRPr="00260F44" w:rsidRDefault="0074277F" w:rsidP="00117832">
      <w:pPr>
        <w:spacing w:before="240"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w:t>
      </w:r>
      <w:r w:rsidRPr="00260F44">
        <w:rPr>
          <w:sz w:val="24"/>
          <w:szCs w:val="24"/>
        </w:rPr>
        <w:lastRenderedPageBreak/>
        <w:t xml:space="preserve">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14:paraId="6E17DDF9" w14:textId="77777777" w:rsidR="0074277F" w:rsidRPr="00260F44" w:rsidRDefault="0074277F" w:rsidP="00117832">
      <w:pPr>
        <w:spacing w:before="240" w:line="480" w:lineRule="auto"/>
        <w:jc w:val="center"/>
        <w:rPr>
          <w:b/>
          <w:sz w:val="24"/>
          <w:szCs w:val="24"/>
        </w:rPr>
      </w:pPr>
      <w:r w:rsidRPr="00260F44">
        <w:rPr>
          <w:b/>
          <w:sz w:val="24"/>
          <w:szCs w:val="24"/>
        </w:rPr>
        <w:lastRenderedPageBreak/>
        <w:t>No one knows the Day or the Hour of the Father Stephen</w:t>
      </w:r>
    </w:p>
    <w:p w14:paraId="24AB8894" w14:textId="77777777" w:rsidR="0074277F" w:rsidRPr="00260F44" w:rsidRDefault="0074277F" w:rsidP="00117832">
      <w:pPr>
        <w:spacing w:before="240" w:line="480" w:lineRule="auto"/>
        <w:jc w:val="both"/>
        <w:rPr>
          <w:sz w:val="24"/>
          <w:szCs w:val="24"/>
        </w:rPr>
      </w:pPr>
      <w:r w:rsidRPr="00260F4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14:paraId="63A357A0" w14:textId="77777777" w:rsidR="0074277F" w:rsidRPr="00260F44" w:rsidRDefault="0074277F" w:rsidP="00117832">
      <w:pPr>
        <w:spacing w:before="240" w:line="480" w:lineRule="auto"/>
        <w:jc w:val="center"/>
        <w:rPr>
          <w:b/>
          <w:sz w:val="24"/>
          <w:szCs w:val="24"/>
        </w:rPr>
      </w:pPr>
      <w:r w:rsidRPr="00260F44">
        <w:rPr>
          <w:b/>
          <w:sz w:val="24"/>
          <w:szCs w:val="24"/>
        </w:rPr>
        <w:t>The Day of the Father Stephen has passed in the Young Universe since March 2012</w:t>
      </w:r>
    </w:p>
    <w:p w14:paraId="0C65885E" w14:textId="77777777" w:rsidR="0074277F" w:rsidRPr="00260F44" w:rsidRDefault="0074277F" w:rsidP="00117832">
      <w:pPr>
        <w:spacing w:before="240" w:line="480" w:lineRule="auto"/>
        <w:jc w:val="both"/>
        <w:rPr>
          <w:sz w:val="24"/>
          <w:szCs w:val="24"/>
        </w:rPr>
      </w:pPr>
      <w:r w:rsidRPr="00260F44">
        <w:rPr>
          <w:sz w:val="24"/>
          <w:szCs w:val="24"/>
        </w:rPr>
        <w:lastRenderedPageBreak/>
        <w:t>There are a total of 13 Days equal to the Day that rules the 13 Nights equal to the Night equal to 13,000 (26,000) years with the Lord in Matthew 20:12. The 13 Days concerns the 1</w:t>
      </w:r>
      <w:r w:rsidRPr="00260F44">
        <w:rPr>
          <w:sz w:val="24"/>
          <w:szCs w:val="24"/>
          <w:vertAlign w:val="superscript"/>
        </w:rPr>
        <w:t>st</w:t>
      </w:r>
      <w:r w:rsidRPr="00260F44">
        <w:rPr>
          <w:sz w:val="24"/>
          <w:szCs w:val="24"/>
        </w:rPr>
        <w:t xml:space="preserve"> Lord Yahweh’s Creator Qanah Day in the Creation the Father Stephen Our Lord around 10,012BC-9,012BC in Proverbs 8:22-25 (RSV), the Father Stephen’s Lordship of the Trinity’s 2</w:t>
      </w:r>
      <w:r w:rsidRPr="00260F44">
        <w:rPr>
          <w:sz w:val="24"/>
          <w:szCs w:val="24"/>
          <w:vertAlign w:val="superscript"/>
        </w:rPr>
        <w:t>nd</w:t>
      </w:r>
      <w:r w:rsidRPr="00260F44">
        <w:rPr>
          <w:sz w:val="24"/>
          <w:szCs w:val="24"/>
        </w:rPr>
        <w:t xml:space="preserve"> Creator Bara Day around 9,012BC-8,012BC in Genesis 1:1, the 3</w:t>
      </w:r>
      <w:r w:rsidRPr="00260F44">
        <w:rPr>
          <w:sz w:val="24"/>
          <w:szCs w:val="24"/>
          <w:vertAlign w:val="superscript"/>
        </w:rPr>
        <w:t>rd</w:t>
      </w:r>
      <w:r w:rsidRPr="00260F44">
        <w:rPr>
          <w:sz w:val="24"/>
          <w:szCs w:val="24"/>
        </w:rPr>
        <w:t xml:space="preserve"> Lucifer’s Bara Day around 8,012BC-7,012BC in Genesis 1:1, the 4</w:t>
      </w:r>
      <w:r w:rsidRPr="00260F44">
        <w:rPr>
          <w:sz w:val="24"/>
          <w:szCs w:val="24"/>
          <w:vertAlign w:val="superscript"/>
        </w:rPr>
        <w:t>th</w:t>
      </w:r>
      <w:r w:rsidRPr="00260F44">
        <w:rPr>
          <w:sz w:val="24"/>
          <w:szCs w:val="24"/>
        </w:rPr>
        <w:t xml:space="preserve"> Michael’s Asah Day around 7,012BC-6,012BC in Genesis 1:7. The 5</w:t>
      </w:r>
      <w:r w:rsidRPr="00260F44">
        <w:rPr>
          <w:sz w:val="24"/>
          <w:szCs w:val="24"/>
          <w:vertAlign w:val="superscript"/>
        </w:rPr>
        <w:t>th</w:t>
      </w:r>
      <w:r w:rsidRPr="00260F44">
        <w:rPr>
          <w:sz w:val="24"/>
          <w:szCs w:val="24"/>
        </w:rPr>
        <w:t xml:space="preserve"> Nathan’s Law Day around 6,012BC-5,012BC in Genesis 1:17, the 6</w:t>
      </w:r>
      <w:r w:rsidRPr="00260F44">
        <w:rPr>
          <w:sz w:val="24"/>
          <w:szCs w:val="24"/>
          <w:vertAlign w:val="superscript"/>
        </w:rPr>
        <w:t>th</w:t>
      </w:r>
      <w:r w:rsidRPr="00260F44">
        <w:rPr>
          <w:sz w:val="24"/>
          <w:szCs w:val="24"/>
        </w:rPr>
        <w:t xml:space="preserve"> Adam’s Yatsar Day around 5,012BC-4,012BC in Genesis 1:26 &amp; Luke 3:38, the 7</w:t>
      </w:r>
      <w:r w:rsidRPr="00260F44">
        <w:rPr>
          <w:sz w:val="24"/>
          <w:szCs w:val="24"/>
          <w:vertAlign w:val="superscript"/>
        </w:rPr>
        <w:t>th</w:t>
      </w:r>
      <w:r w:rsidRPr="00260F44">
        <w:rPr>
          <w:sz w:val="24"/>
          <w:szCs w:val="24"/>
        </w:rPr>
        <w:t xml:space="preserve"> Noah’s Day around 4,012BC-3,012BC in Genesis 5:29 &amp; Luke 3:34, the 8</w:t>
      </w:r>
      <w:r w:rsidRPr="00260F44">
        <w:rPr>
          <w:sz w:val="24"/>
          <w:szCs w:val="24"/>
          <w:vertAlign w:val="superscript"/>
        </w:rPr>
        <w:t>th</w:t>
      </w:r>
      <w:r w:rsidRPr="00260F44">
        <w:rPr>
          <w:sz w:val="24"/>
          <w:szCs w:val="24"/>
        </w:rPr>
        <w:t xml:space="preserve"> Abraham’s Day around 3,012BC-2,012BC in Genesis 11:26 &amp; Matthew 1:2 &amp; Luke 3:34, the 9</w:t>
      </w:r>
      <w:r w:rsidRPr="00260F44">
        <w:rPr>
          <w:sz w:val="24"/>
          <w:szCs w:val="24"/>
          <w:vertAlign w:val="superscript"/>
        </w:rPr>
        <w:t>th</w:t>
      </w:r>
      <w:r w:rsidRPr="00260F44">
        <w:rPr>
          <w:sz w:val="24"/>
          <w:szCs w:val="24"/>
        </w:rPr>
        <w:t xml:space="preserve"> David’s Day around 2,012BC-1,012BC in Matthew 1:6, 17 &amp; Luke 3:31, the 10</w:t>
      </w:r>
      <w:r w:rsidRPr="00260F44">
        <w:rPr>
          <w:sz w:val="24"/>
          <w:szCs w:val="24"/>
          <w:vertAlign w:val="superscript"/>
        </w:rPr>
        <w:t>th</w:t>
      </w:r>
      <w:r w:rsidRPr="00260F44">
        <w:rPr>
          <w:sz w:val="24"/>
          <w:szCs w:val="24"/>
        </w:rPr>
        <w:t xml:space="preserve"> Babylon’s Day around 1,012BC-12AD in Matthew 1:11, 17, the 11</w:t>
      </w:r>
      <w:r w:rsidRPr="00260F44">
        <w:rPr>
          <w:sz w:val="24"/>
          <w:szCs w:val="24"/>
          <w:vertAlign w:val="superscript"/>
        </w:rPr>
        <w:t>th</w:t>
      </w:r>
      <w:r w:rsidRPr="00260F44">
        <w:rPr>
          <w:sz w:val="24"/>
          <w:szCs w:val="24"/>
        </w:rPr>
        <w:t xml:space="preserve"> Son Jesus’ Day around 12AD-1,012AD in Matthew 1:16, 17 &amp; Luke 3:23, the 12</w:t>
      </w:r>
      <w:r w:rsidRPr="00260F44">
        <w:rPr>
          <w:sz w:val="24"/>
          <w:szCs w:val="24"/>
          <w:vertAlign w:val="superscript"/>
        </w:rPr>
        <w:t>th</w:t>
      </w:r>
      <w:r w:rsidRPr="00260F44">
        <w:rPr>
          <w:sz w:val="24"/>
          <w:szCs w:val="24"/>
        </w:rPr>
        <w:t xml:space="preserve"> Brother John’s Day around 1,012AD-2,012AD and the 13</w:t>
      </w:r>
      <w:r w:rsidRPr="00260F44">
        <w:rPr>
          <w:sz w:val="24"/>
          <w:szCs w:val="24"/>
          <w:vertAlign w:val="superscript"/>
        </w:rPr>
        <w:t>th</w:t>
      </w:r>
      <w:r w:rsidRPr="00260F4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60F44">
        <w:rPr>
          <w:b/>
          <w:sz w:val="24"/>
          <w:szCs w:val="24"/>
        </w:rPr>
        <w:t>Who is the Lord Lucifer’s Party that the Lord Yahweh will cast into Hell at the End Time</w:t>
      </w:r>
      <w:r w:rsidRPr="00260F44">
        <w:rPr>
          <w:sz w:val="24"/>
          <w:szCs w:val="24"/>
        </w:rPr>
        <w:t xml:space="preserve">.” </w:t>
      </w:r>
    </w:p>
    <w:p w14:paraId="2E2D3F90" w14:textId="77777777" w:rsidR="0074277F" w:rsidRPr="00260F44" w:rsidRDefault="0074277F" w:rsidP="00117832">
      <w:pPr>
        <w:spacing w:line="480" w:lineRule="auto"/>
        <w:jc w:val="both"/>
        <w:rPr>
          <w:sz w:val="24"/>
          <w:szCs w:val="24"/>
        </w:rPr>
      </w:pPr>
      <w:r w:rsidRPr="00260F44">
        <w:rPr>
          <w:sz w:val="24"/>
          <w:szCs w:val="24"/>
        </w:rPr>
        <w:lastRenderedPageBreak/>
        <w:t>Food left over: Remaining Food is in Exodus 10:5, 12, 15; 16:19-20, 23-24; Judges 1:7; Ruth 2:14, 18; 2</w:t>
      </w:r>
      <w:r w:rsidRPr="00260F44">
        <w:rPr>
          <w:sz w:val="24"/>
          <w:szCs w:val="24"/>
          <w:vertAlign w:val="superscript"/>
        </w:rPr>
        <w:t>nd</w:t>
      </w:r>
      <w:r w:rsidRPr="00260F44">
        <w:rPr>
          <w:sz w:val="24"/>
          <w:szCs w:val="24"/>
        </w:rPr>
        <w:t xml:space="preserve"> Kings 4:43-44; 2</w:t>
      </w:r>
      <w:r w:rsidRPr="00260F44">
        <w:rPr>
          <w:sz w:val="24"/>
          <w:szCs w:val="24"/>
          <w:vertAlign w:val="superscript"/>
        </w:rPr>
        <w:t>nd</w:t>
      </w:r>
      <w:r w:rsidRPr="00260F44">
        <w:rPr>
          <w:sz w:val="24"/>
          <w:szCs w:val="24"/>
        </w:rPr>
        <w:t xml:space="preserve"> Chronicles 31:10; Ezekiel 13:19; Joel 1:4; Matthew 14:20; 15:27, 37; 16:9-10; Mark 6:43; 7:28; 8:8, 19, 20; John 6:12, 13 &amp; Luke 9:17; 16:21. </w:t>
      </w:r>
    </w:p>
    <w:p w14:paraId="18EC40BF" w14:textId="77777777" w:rsidR="0074277F" w:rsidRPr="00260F44" w:rsidRDefault="0074277F" w:rsidP="00117832">
      <w:pPr>
        <w:spacing w:line="480" w:lineRule="auto"/>
        <w:jc w:val="both"/>
        <w:rPr>
          <w:sz w:val="24"/>
          <w:szCs w:val="24"/>
        </w:rPr>
      </w:pPr>
      <w:r w:rsidRPr="00260F44">
        <w:rPr>
          <w:sz w:val="24"/>
          <w:szCs w:val="24"/>
        </w:rPr>
        <w:t xml:space="preserve">Remaining Offerings is in Exodus 12:10; 29:34; 34:25; Leviticus 2:3, 10; 5:13; 6:16; 7:15, 16, 17; 8:32; 19:6-7; 22:30 &amp; Numbers 9:12. </w:t>
      </w:r>
    </w:p>
    <w:p w14:paraId="3A7C932A" w14:textId="77777777" w:rsidR="0074277F" w:rsidRPr="00260F44" w:rsidRDefault="0074277F" w:rsidP="00117832">
      <w:pPr>
        <w:spacing w:line="480" w:lineRule="auto"/>
        <w:jc w:val="both"/>
        <w:rPr>
          <w:sz w:val="24"/>
          <w:szCs w:val="24"/>
        </w:rPr>
      </w:pPr>
      <w:r w:rsidRPr="00260F44">
        <w:rPr>
          <w:sz w:val="24"/>
          <w:szCs w:val="24"/>
        </w:rPr>
        <w:t xml:space="preserve">Gleanings is in Leviticus 19:9, 10; 23:22; Deuteronomy 24:19-21; Judges 8:2-3; Ruth 2:2, 7, 15-16, 17-23; Job 24:6; Isaiah 17:5; 24:13; Jeremiah 49:9 &amp; Obadiah 5.  </w:t>
      </w:r>
    </w:p>
    <w:p w14:paraId="58267970" w14:textId="77777777" w:rsidR="0074277F" w:rsidRPr="00260F44" w:rsidRDefault="0074277F" w:rsidP="00117832">
      <w:pPr>
        <w:spacing w:line="480" w:lineRule="auto"/>
        <w:jc w:val="both"/>
        <w:rPr>
          <w:sz w:val="24"/>
          <w:szCs w:val="24"/>
        </w:rPr>
      </w:pPr>
      <w:r w:rsidRPr="00260F44">
        <w:rPr>
          <w:sz w:val="24"/>
          <w:szCs w:val="24"/>
        </w:rPr>
        <w:t xml:space="preserve">The Wine of the Lees at the bottom of the barrel is in Isaiah 25:6; Jeremiah 48:11; Zephaniah 1:12 &amp; Acts 2:5-21. </w:t>
      </w:r>
    </w:p>
    <w:p w14:paraId="570DACF4" w14:textId="77777777" w:rsidR="0074277F" w:rsidRPr="00260F44" w:rsidRDefault="0074277F" w:rsidP="00117832">
      <w:pPr>
        <w:spacing w:line="480" w:lineRule="auto"/>
        <w:jc w:val="both"/>
        <w:rPr>
          <w:sz w:val="24"/>
          <w:szCs w:val="24"/>
        </w:rPr>
      </w:pPr>
      <w:r w:rsidRPr="00260F44">
        <w:rPr>
          <w:sz w:val="24"/>
          <w:szCs w:val="24"/>
        </w:rPr>
        <w:t xml:space="preserve">Remaining Things: Land left is in Joshua 13:1. Stump of a Tree is in Isaiah 6:13; 11:1 &amp; Daniel 4:15, 23, 26. Residue is in Exodus 8:31; 26:12; 29:13, 22; 36:7; Leviticus 3:4, 10, 15; 4:9; 7:4; 8:16, 25; 9:10, 19; Daniel 7:7, 19 &amp; Malachi 4:1.    </w:t>
      </w:r>
    </w:p>
    <w:p w14:paraId="42B102BA" w14:textId="77777777" w:rsidR="00DE1746" w:rsidRPr="00260F44" w:rsidRDefault="00DE1746"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260F44">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1BC27D9A" w14:textId="77777777" w:rsidR="00601DA4" w:rsidRPr="00260F44" w:rsidRDefault="009542FB" w:rsidP="00117832">
      <w:pPr>
        <w:spacing w:line="480" w:lineRule="auto"/>
        <w:jc w:val="both"/>
        <w:rPr>
          <w:sz w:val="24"/>
          <w:szCs w:val="24"/>
        </w:rPr>
      </w:pPr>
      <w:r w:rsidRPr="00260F44">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60F44">
        <w:rPr>
          <w:sz w:val="24"/>
          <w:szCs w:val="24"/>
          <w:vertAlign w:val="superscript"/>
        </w:rPr>
        <w:t>st</w:t>
      </w:r>
      <w:r w:rsidRPr="00260F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260F44">
        <w:rPr>
          <w:sz w:val="24"/>
          <w:szCs w:val="24"/>
        </w:rPr>
        <w:lastRenderedPageBreak/>
        <w:t>investigated, arrested, put on trial &amp; imprisoned to Death, except the Lord Enoch in 1</w:t>
      </w:r>
      <w:r w:rsidRPr="00260F44">
        <w:rPr>
          <w:sz w:val="24"/>
          <w:szCs w:val="24"/>
          <w:vertAlign w:val="superscript"/>
        </w:rPr>
        <w:t>st</w:t>
      </w:r>
      <w:r w:rsidRPr="00260F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60F44">
        <w:rPr>
          <w:sz w:val="24"/>
          <w:szCs w:val="24"/>
          <w:vertAlign w:val="superscript"/>
        </w:rPr>
        <w:t>th</w:t>
      </w:r>
      <w:r w:rsidRPr="00260F44">
        <w:rPr>
          <w:sz w:val="24"/>
          <w:szCs w:val="24"/>
        </w:rPr>
        <w:t xml:space="preserve"> from the Lord Adam in Jude 14. This means 366 years times 8 from Solomon’s Kingdom in 930BC is completed with a fruitful call [16 years in 2</w:t>
      </w:r>
      <w:r w:rsidRPr="00260F44">
        <w:rPr>
          <w:sz w:val="24"/>
          <w:szCs w:val="24"/>
          <w:vertAlign w:val="superscript"/>
        </w:rPr>
        <w:t>nd</w:t>
      </w:r>
      <w:r w:rsidRPr="00260F44">
        <w:rPr>
          <w:sz w:val="24"/>
          <w:szCs w:val="24"/>
        </w:rPr>
        <w:t xml:space="preserve"> Corinthians 12:1-6] in June 21</w:t>
      </w:r>
      <w:r w:rsidRPr="00260F44">
        <w:rPr>
          <w:sz w:val="24"/>
          <w:szCs w:val="24"/>
          <w:vertAlign w:val="superscript"/>
        </w:rPr>
        <w:t>st</w:t>
      </w:r>
      <w:r w:rsidRPr="00260F44">
        <w:rPr>
          <w:sz w:val="24"/>
          <w:szCs w:val="24"/>
        </w:rPr>
        <w:t xml:space="preserve"> 2015 for 2,945 years. The Father Stephen is 7</w:t>
      </w:r>
      <w:r w:rsidRPr="00260F44">
        <w:rPr>
          <w:sz w:val="24"/>
          <w:szCs w:val="24"/>
          <w:vertAlign w:val="superscript"/>
        </w:rPr>
        <w:t>th</w:t>
      </w:r>
      <w:r w:rsidRPr="00260F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60F44">
        <w:rPr>
          <w:sz w:val="24"/>
          <w:szCs w:val="24"/>
          <w:vertAlign w:val="superscript"/>
        </w:rPr>
        <w:t>st</w:t>
      </w:r>
      <w:r w:rsidRPr="00260F44">
        <w:rPr>
          <w:sz w:val="24"/>
          <w:szCs w:val="24"/>
        </w:rPr>
        <w:t xml:space="preserve"> 2015AD goes back to June 21</w:t>
      </w:r>
      <w:r w:rsidRPr="00260F44">
        <w:rPr>
          <w:sz w:val="24"/>
          <w:szCs w:val="24"/>
          <w:vertAlign w:val="superscript"/>
        </w:rPr>
        <w:t>st</w:t>
      </w:r>
      <w:r w:rsidRPr="00260F44">
        <w:rPr>
          <w:sz w:val="24"/>
          <w:szCs w:val="24"/>
        </w:rPr>
        <w:t xml:space="preserve"> 95AD at the end of the Holy Scripture to complete this &amp; 63 years concerning the Lord James in the Lordship of the Law would be 33AD. </w:t>
      </w:r>
    </w:p>
    <w:p w14:paraId="0F59433B" w14:textId="77777777" w:rsidR="00601DA4" w:rsidRPr="00260F44" w:rsidRDefault="00601DA4" w:rsidP="00117832">
      <w:pPr>
        <w:spacing w:line="480" w:lineRule="auto"/>
        <w:jc w:val="center"/>
        <w:rPr>
          <w:b/>
          <w:sz w:val="24"/>
          <w:szCs w:val="24"/>
        </w:rPr>
      </w:pPr>
      <w:r w:rsidRPr="00260F44">
        <w:rPr>
          <w:b/>
          <w:sz w:val="24"/>
          <w:szCs w:val="24"/>
        </w:rPr>
        <w:t xml:space="preserve">THE FATHER STEPHEN’S TOP-SECRET SQUAD RAN BY A SERGEANT </w:t>
      </w:r>
    </w:p>
    <w:p w14:paraId="6E74F071" w14:textId="77777777" w:rsidR="00601DA4" w:rsidRPr="00260F44" w:rsidRDefault="00601DA4" w:rsidP="00117832">
      <w:pPr>
        <w:spacing w:line="480" w:lineRule="auto"/>
        <w:jc w:val="both"/>
        <w:rPr>
          <w:sz w:val="24"/>
          <w:szCs w:val="24"/>
        </w:rPr>
      </w:pPr>
      <w:r w:rsidRPr="00260F4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14:paraId="1739203B" w14:textId="77777777" w:rsidR="00601DA4" w:rsidRPr="00260F44" w:rsidRDefault="00601DA4" w:rsidP="00117832">
      <w:pPr>
        <w:spacing w:line="480" w:lineRule="auto"/>
        <w:jc w:val="center"/>
        <w:rPr>
          <w:b/>
          <w:sz w:val="24"/>
          <w:szCs w:val="24"/>
        </w:rPr>
      </w:pPr>
      <w:r w:rsidRPr="00260F44">
        <w:rPr>
          <w:b/>
          <w:sz w:val="24"/>
          <w:szCs w:val="24"/>
        </w:rPr>
        <w:lastRenderedPageBreak/>
        <w:t>THE FATHER STEPHEN’S REVEALED PLATOON RAN BY A LIEUTENANT</w:t>
      </w:r>
    </w:p>
    <w:p w14:paraId="0596309C" w14:textId="77777777" w:rsidR="00601DA4" w:rsidRPr="00260F44" w:rsidRDefault="00601DA4" w:rsidP="00117832">
      <w:pPr>
        <w:spacing w:line="480" w:lineRule="auto"/>
        <w:jc w:val="both"/>
        <w:rPr>
          <w:sz w:val="24"/>
          <w:szCs w:val="24"/>
        </w:rPr>
      </w:pPr>
      <w:r w:rsidRPr="00260F4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14:paraId="6DD3747C" w14:textId="77777777" w:rsidR="00601DA4" w:rsidRPr="00260F44" w:rsidRDefault="00601DA4" w:rsidP="00117832">
      <w:pPr>
        <w:spacing w:line="480" w:lineRule="auto"/>
        <w:jc w:val="center"/>
        <w:rPr>
          <w:b/>
          <w:sz w:val="24"/>
          <w:szCs w:val="24"/>
        </w:rPr>
      </w:pPr>
      <w:r w:rsidRPr="00260F44">
        <w:rPr>
          <w:b/>
          <w:sz w:val="24"/>
          <w:szCs w:val="24"/>
        </w:rPr>
        <w:t>The High Sergeants</w:t>
      </w:r>
    </w:p>
    <w:p w14:paraId="6428B281" w14:textId="77777777" w:rsidR="00601DA4" w:rsidRPr="00260F44" w:rsidRDefault="00601DA4" w:rsidP="00117832">
      <w:pPr>
        <w:spacing w:line="480" w:lineRule="auto"/>
        <w:jc w:val="both"/>
        <w:rPr>
          <w:sz w:val="24"/>
          <w:szCs w:val="24"/>
        </w:rPr>
      </w:pPr>
      <w:r w:rsidRPr="00260F4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260F44">
        <w:rPr>
          <w:sz w:val="24"/>
          <w:szCs w:val="24"/>
          <w:vertAlign w:val="superscript"/>
        </w:rPr>
        <w:t>st</w:t>
      </w:r>
      <w:r w:rsidRPr="00260F4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60F44">
        <w:rPr>
          <w:sz w:val="24"/>
          <w:szCs w:val="24"/>
          <w:vertAlign w:val="superscript"/>
        </w:rPr>
        <w:t>nd</w:t>
      </w:r>
      <w:r w:rsidRPr="00260F44">
        <w:rPr>
          <w:sz w:val="24"/>
          <w:szCs w:val="24"/>
        </w:rPr>
        <w:t xml:space="preserve"> Kings 1:9-14. Captains come to the help of Judge Deborah is in Judges 5:14. Solomon’s Captains were White Israelites is in 1</w:t>
      </w:r>
      <w:r w:rsidRPr="00260F44">
        <w:rPr>
          <w:sz w:val="24"/>
          <w:szCs w:val="24"/>
          <w:vertAlign w:val="superscript"/>
        </w:rPr>
        <w:t>st</w:t>
      </w:r>
      <w:r w:rsidRPr="00260F44">
        <w:rPr>
          <w:sz w:val="24"/>
          <w:szCs w:val="24"/>
        </w:rPr>
        <w:t xml:space="preserve"> Kings 9:22 &amp; 2</w:t>
      </w:r>
      <w:r w:rsidRPr="00260F44">
        <w:rPr>
          <w:sz w:val="24"/>
          <w:szCs w:val="24"/>
          <w:vertAlign w:val="superscript"/>
        </w:rPr>
        <w:t>nd</w:t>
      </w:r>
      <w:r w:rsidRPr="00260F44">
        <w:rPr>
          <w:sz w:val="24"/>
          <w:szCs w:val="24"/>
        </w:rPr>
        <w:t xml:space="preserve"> Chronicles 8:9. The Father Stephen will remove Captains in Impartial Judgment is in Isaiah 3:1-3 &amp; 1</w:t>
      </w:r>
      <w:r w:rsidRPr="00260F44">
        <w:rPr>
          <w:sz w:val="24"/>
          <w:szCs w:val="24"/>
          <w:vertAlign w:val="superscript"/>
        </w:rPr>
        <w:t>st</w:t>
      </w:r>
      <w:r w:rsidRPr="00260F44">
        <w:rPr>
          <w:sz w:val="24"/>
          <w:szCs w:val="24"/>
        </w:rPr>
        <w:t xml:space="preserve"> Peter 1:17-21. Captains in Charge of a Ship’s Crew: The Ship’s Captain orders the Prophet Jonah to call on His Father Stephen is in Jonah 1:6. Sea Captains will bemoan the Fall of Babylon is in Revelation 18:17-19. </w:t>
      </w:r>
    </w:p>
    <w:p w14:paraId="0854E9A4" w14:textId="77777777" w:rsidR="00601DA4" w:rsidRPr="00260F44" w:rsidRDefault="00601DA4" w:rsidP="00117832">
      <w:pPr>
        <w:spacing w:line="480" w:lineRule="auto"/>
        <w:jc w:val="center"/>
        <w:rPr>
          <w:b/>
          <w:sz w:val="24"/>
          <w:szCs w:val="24"/>
        </w:rPr>
      </w:pPr>
      <w:r w:rsidRPr="00260F44">
        <w:rPr>
          <w:b/>
          <w:sz w:val="24"/>
          <w:szCs w:val="24"/>
        </w:rPr>
        <w:t>The Chief Sergeants</w:t>
      </w:r>
    </w:p>
    <w:p w14:paraId="3C93E5D6" w14:textId="77777777" w:rsidR="00601DA4" w:rsidRPr="00260F44" w:rsidRDefault="00601DA4" w:rsidP="00117832">
      <w:pPr>
        <w:spacing w:line="480" w:lineRule="auto"/>
        <w:jc w:val="both"/>
        <w:rPr>
          <w:sz w:val="24"/>
          <w:szCs w:val="24"/>
        </w:rPr>
      </w:pPr>
      <w:r w:rsidRPr="00260F44">
        <w:rPr>
          <w:sz w:val="24"/>
          <w:szCs w:val="24"/>
        </w:rPr>
        <w:lastRenderedPageBreak/>
        <w:t>Chief Lieutenants are also known as Chief Priests as Chief Sergeants in the 1</w:t>
      </w:r>
      <w:r w:rsidRPr="00260F44">
        <w:rPr>
          <w:sz w:val="24"/>
          <w:szCs w:val="24"/>
          <w:vertAlign w:val="superscript"/>
        </w:rPr>
        <w:t>st</w:t>
      </w:r>
      <w:r w:rsidRPr="00260F44">
        <w:rPr>
          <w:sz w:val="24"/>
          <w:szCs w:val="24"/>
        </w:rPr>
        <w:t xml:space="preserve"> OCS Corps-Officers Candidate School as 1</w:t>
      </w:r>
      <w:r w:rsidRPr="00260F44">
        <w:rPr>
          <w:sz w:val="24"/>
          <w:szCs w:val="24"/>
          <w:vertAlign w:val="superscript"/>
        </w:rPr>
        <w:t>st</w:t>
      </w:r>
      <w:r w:rsidRPr="00260F44">
        <w:rPr>
          <w:sz w:val="24"/>
          <w:szCs w:val="24"/>
        </w:rPr>
        <w:t xml:space="preserve"> Commissioned Officers. OT references to the Chief Sergeant is in 2</w:t>
      </w:r>
      <w:r w:rsidRPr="00260F44">
        <w:rPr>
          <w:sz w:val="24"/>
          <w:szCs w:val="24"/>
          <w:vertAlign w:val="superscript"/>
        </w:rPr>
        <w:t>nd</w:t>
      </w:r>
      <w:r w:rsidRPr="00260F44">
        <w:rPr>
          <w:sz w:val="24"/>
          <w:szCs w:val="24"/>
        </w:rPr>
        <w:t xml:space="preserve"> Chronicles 19:11; 24:6, 11; 31:10; 2</w:t>
      </w:r>
      <w:r w:rsidRPr="00260F44">
        <w:rPr>
          <w:sz w:val="24"/>
          <w:szCs w:val="24"/>
          <w:vertAlign w:val="superscript"/>
        </w:rPr>
        <w:t>nd</w:t>
      </w:r>
      <w:r w:rsidRPr="00260F4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14:paraId="10E5117F" w14:textId="77777777" w:rsidR="00601DA4" w:rsidRPr="00260F44" w:rsidRDefault="00601DA4" w:rsidP="00117832">
      <w:pPr>
        <w:spacing w:line="480" w:lineRule="auto"/>
        <w:jc w:val="center"/>
        <w:rPr>
          <w:b/>
          <w:sz w:val="24"/>
          <w:szCs w:val="24"/>
        </w:rPr>
      </w:pPr>
      <w:r w:rsidRPr="00260F44">
        <w:rPr>
          <w:b/>
          <w:sz w:val="24"/>
          <w:szCs w:val="24"/>
        </w:rPr>
        <w:t>The Godly High Sergeants &amp; Godly Chief Sergeants</w:t>
      </w:r>
    </w:p>
    <w:p w14:paraId="3EDCE4F1" w14:textId="77777777" w:rsidR="00601DA4" w:rsidRPr="00260F44" w:rsidRDefault="00601DA4" w:rsidP="00117832">
      <w:pPr>
        <w:spacing w:line="480" w:lineRule="auto"/>
        <w:jc w:val="both"/>
        <w:rPr>
          <w:sz w:val="24"/>
          <w:szCs w:val="24"/>
        </w:rPr>
      </w:pPr>
      <w:r w:rsidRPr="00260F44">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260F44">
        <w:rPr>
          <w:sz w:val="24"/>
          <w:szCs w:val="24"/>
          <w:vertAlign w:val="superscript"/>
        </w:rPr>
        <w:t>st</w:t>
      </w:r>
      <w:r w:rsidRPr="00260F44">
        <w:rPr>
          <w:sz w:val="24"/>
          <w:szCs w:val="24"/>
        </w:rPr>
        <w:t xml:space="preserve"> Temple of the Wilderness to the 2</w:t>
      </w:r>
      <w:r w:rsidRPr="00260F44">
        <w:rPr>
          <w:sz w:val="24"/>
          <w:szCs w:val="24"/>
          <w:vertAlign w:val="superscript"/>
        </w:rPr>
        <w:t>nd</w:t>
      </w:r>
      <w:r w:rsidRPr="00260F4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60F44">
        <w:rPr>
          <w:sz w:val="24"/>
          <w:szCs w:val="24"/>
          <w:vertAlign w:val="superscript"/>
        </w:rPr>
        <w:t>nd</w:t>
      </w:r>
      <w:r w:rsidRPr="00260F4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60F44">
        <w:rPr>
          <w:sz w:val="24"/>
          <w:szCs w:val="24"/>
          <w:vertAlign w:val="superscript"/>
        </w:rPr>
        <w:t>nd</w:t>
      </w:r>
      <w:r w:rsidRPr="00260F44">
        <w:rPr>
          <w:sz w:val="24"/>
          <w:szCs w:val="24"/>
        </w:rPr>
        <w:t xml:space="preserve"> Chronicles 26:16-20, and </w:t>
      </w:r>
      <w:r w:rsidRPr="00260F44">
        <w:rPr>
          <w:sz w:val="24"/>
          <w:szCs w:val="24"/>
        </w:rPr>
        <w:lastRenderedPageBreak/>
        <w:t>the three-fold chain of command of High Priest, Priests, and the Levities were authorized in 1</w:t>
      </w:r>
      <w:r w:rsidRPr="00260F44">
        <w:rPr>
          <w:sz w:val="24"/>
          <w:szCs w:val="24"/>
          <w:vertAlign w:val="superscript"/>
        </w:rPr>
        <w:t>st</w:t>
      </w:r>
      <w:r w:rsidRPr="00260F44">
        <w:rPr>
          <w:sz w:val="24"/>
          <w:szCs w:val="24"/>
        </w:rPr>
        <w:t xml:space="preserve"> Chronicles chapters 23-24 was fully in place during the 1</w:t>
      </w:r>
      <w:r w:rsidRPr="00260F44">
        <w:rPr>
          <w:sz w:val="24"/>
          <w:szCs w:val="24"/>
          <w:vertAlign w:val="superscript"/>
        </w:rPr>
        <w:t>st</w:t>
      </w:r>
      <w:r w:rsidRPr="00260F44">
        <w:rPr>
          <w:sz w:val="24"/>
          <w:szCs w:val="24"/>
        </w:rPr>
        <w:t xml:space="preserve"> Temple period. All contradictions of reports in the Books of Samuel and the Kings were skillfully done away with in 1</w:t>
      </w:r>
      <w:r w:rsidRPr="00260F44">
        <w:rPr>
          <w:sz w:val="24"/>
          <w:szCs w:val="24"/>
          <w:vertAlign w:val="superscript"/>
        </w:rPr>
        <w:t>st</w:t>
      </w:r>
      <w:r w:rsidRPr="00260F44">
        <w:rPr>
          <w:sz w:val="24"/>
          <w:szCs w:val="24"/>
        </w:rPr>
        <w:t xml:space="preserve"> Chronicles 18:17 &amp; 2</w:t>
      </w:r>
      <w:r w:rsidRPr="00260F44">
        <w:rPr>
          <w:sz w:val="24"/>
          <w:szCs w:val="24"/>
          <w:vertAlign w:val="superscript"/>
        </w:rPr>
        <w:t>nd</w:t>
      </w:r>
      <w:r w:rsidRPr="00260F4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260F44">
        <w:rPr>
          <w:sz w:val="24"/>
          <w:szCs w:val="24"/>
          <w:vertAlign w:val="superscript"/>
        </w:rPr>
        <w:t>nd</w:t>
      </w:r>
      <w:r w:rsidRPr="00260F4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260F44">
        <w:rPr>
          <w:sz w:val="24"/>
          <w:szCs w:val="24"/>
          <w:vertAlign w:val="superscript"/>
        </w:rPr>
        <w:t>nd</w:t>
      </w:r>
      <w:r w:rsidRPr="00260F4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w:t>
      </w:r>
      <w:r w:rsidRPr="00260F44">
        <w:rPr>
          <w:sz w:val="24"/>
          <w:szCs w:val="24"/>
        </w:rPr>
        <w:lastRenderedPageBreak/>
        <w:t xml:space="preserve">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14:paraId="3B47C70B" w14:textId="77777777" w:rsidR="00601DA4" w:rsidRPr="00260F44" w:rsidRDefault="00601DA4" w:rsidP="00117832">
      <w:pPr>
        <w:spacing w:line="480" w:lineRule="auto"/>
        <w:jc w:val="both"/>
        <w:rPr>
          <w:sz w:val="24"/>
          <w:szCs w:val="24"/>
        </w:rPr>
      </w:pPr>
      <w:r w:rsidRPr="00260F44">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w:t>
      </w:r>
      <w:r w:rsidRPr="00260F44">
        <w:rPr>
          <w:sz w:val="24"/>
          <w:szCs w:val="24"/>
        </w:rPr>
        <w:lastRenderedPageBreak/>
        <w:t>deposed Abiathar in 1</w:t>
      </w:r>
      <w:r w:rsidRPr="00260F44">
        <w:rPr>
          <w:sz w:val="24"/>
          <w:szCs w:val="24"/>
          <w:vertAlign w:val="superscript"/>
        </w:rPr>
        <w:t>st</w:t>
      </w:r>
      <w:r w:rsidRPr="00260F4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60F44">
        <w:rPr>
          <w:sz w:val="24"/>
          <w:szCs w:val="24"/>
          <w:vertAlign w:val="superscript"/>
        </w:rPr>
        <w:t>nd</w:t>
      </w:r>
      <w:r w:rsidRPr="00260F44">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14:paraId="4BABD480" w14:textId="77777777" w:rsidR="00601DA4" w:rsidRPr="00260F44" w:rsidRDefault="00601DA4" w:rsidP="00117832">
      <w:pPr>
        <w:spacing w:line="480" w:lineRule="auto"/>
        <w:jc w:val="both"/>
        <w:rPr>
          <w:sz w:val="24"/>
          <w:szCs w:val="24"/>
        </w:rPr>
      </w:pPr>
      <w:r w:rsidRPr="00260F4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260F44">
        <w:rPr>
          <w:sz w:val="24"/>
          <w:szCs w:val="24"/>
          <w:vertAlign w:val="superscript"/>
        </w:rPr>
        <w:t>nd</w:t>
      </w:r>
      <w:r w:rsidRPr="00260F44">
        <w:rPr>
          <w:sz w:val="24"/>
          <w:szCs w:val="24"/>
        </w:rPr>
        <w:t xml:space="preserve"> Chronicles 26:20 and High Priest (modern day is Captain or Chief of Police) in 2</w:t>
      </w:r>
      <w:r w:rsidRPr="00260F44">
        <w:rPr>
          <w:sz w:val="24"/>
          <w:szCs w:val="24"/>
          <w:vertAlign w:val="superscript"/>
        </w:rPr>
        <w:t>nd</w:t>
      </w:r>
      <w:r w:rsidRPr="00260F4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260F44">
        <w:rPr>
          <w:sz w:val="24"/>
          <w:szCs w:val="24"/>
          <w:vertAlign w:val="superscript"/>
        </w:rPr>
        <w:t>st</w:t>
      </w:r>
      <w:r w:rsidRPr="00260F4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60F44">
        <w:rPr>
          <w:b/>
          <w:sz w:val="24"/>
          <w:szCs w:val="24"/>
        </w:rPr>
        <w:t>Holy to Yahweh</w:t>
      </w:r>
      <w:r w:rsidRPr="00260F44">
        <w:rPr>
          <w:sz w:val="24"/>
          <w:szCs w:val="24"/>
        </w:rPr>
        <w:t xml:space="preserve">” is in Exodus 28:4-39; 39:1-31; Numbers 27:21 &amp; Leviticus 8:7-9. The High Priest kept the sacred lots, the Urim and the Thummim to inquire the Father Stephen in Exodus 28:29-30 &amp; </w:t>
      </w:r>
      <w:r w:rsidRPr="00260F44">
        <w:rPr>
          <w:sz w:val="24"/>
          <w:szCs w:val="24"/>
        </w:rPr>
        <w:lastRenderedPageBreak/>
        <w:t>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60F44">
        <w:rPr>
          <w:sz w:val="24"/>
          <w:szCs w:val="24"/>
          <w:vertAlign w:val="superscript"/>
        </w:rPr>
        <w:t>nd</w:t>
      </w:r>
      <w:r w:rsidRPr="00260F44">
        <w:rPr>
          <w:sz w:val="24"/>
          <w:szCs w:val="24"/>
        </w:rPr>
        <w:t xml:space="preserve"> Maccabees 1:10, the Chief Priests in Ezra 8:29; 10:5 &amp; Nehemiah 12:7, and the Senior Priests in 2</w:t>
      </w:r>
      <w:r w:rsidRPr="00260F44">
        <w:rPr>
          <w:sz w:val="24"/>
          <w:szCs w:val="24"/>
          <w:vertAlign w:val="superscript"/>
        </w:rPr>
        <w:t>nd</w:t>
      </w:r>
      <w:r w:rsidRPr="00260F44">
        <w:rPr>
          <w:sz w:val="24"/>
          <w:szCs w:val="24"/>
        </w:rPr>
        <w:t xml:space="preserve"> Kings 19:2; Isaiah 37:2 &amp; Jeremiah 19:1. Zephaniah was described as the Second Priest in 2</w:t>
      </w:r>
      <w:r w:rsidRPr="00260F44">
        <w:rPr>
          <w:sz w:val="24"/>
          <w:szCs w:val="24"/>
          <w:vertAlign w:val="superscript"/>
        </w:rPr>
        <w:t>nd</w:t>
      </w:r>
      <w:r w:rsidRPr="00260F44">
        <w:rPr>
          <w:sz w:val="24"/>
          <w:szCs w:val="24"/>
        </w:rPr>
        <w:t xml:space="preserve"> Kings 25:18 &amp; Jeremiah 52:24. Pashur was the Chief Officer in the House of the Father Stephen in Jeremiah 20:1.  </w:t>
      </w:r>
    </w:p>
    <w:p w14:paraId="1A0414BC" w14:textId="77777777" w:rsidR="00601DA4" w:rsidRPr="00260F44" w:rsidRDefault="00601DA4" w:rsidP="00117832">
      <w:pPr>
        <w:spacing w:line="480" w:lineRule="auto"/>
        <w:jc w:val="both"/>
        <w:rPr>
          <w:sz w:val="24"/>
          <w:szCs w:val="24"/>
        </w:rPr>
      </w:pPr>
      <w:r w:rsidRPr="00260F4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260F44">
        <w:rPr>
          <w:sz w:val="24"/>
          <w:szCs w:val="24"/>
          <w:vertAlign w:val="superscript"/>
        </w:rPr>
        <w:t>st</w:t>
      </w:r>
      <w:r w:rsidRPr="00260F44">
        <w:rPr>
          <w:sz w:val="24"/>
          <w:szCs w:val="24"/>
        </w:rPr>
        <w:t xml:space="preserve"> Samuel 1:9; 2:11. 5. Ahimelech in 1</w:t>
      </w:r>
      <w:r w:rsidRPr="00260F44">
        <w:rPr>
          <w:sz w:val="24"/>
          <w:szCs w:val="24"/>
          <w:vertAlign w:val="superscript"/>
        </w:rPr>
        <w:t>st</w:t>
      </w:r>
      <w:r w:rsidRPr="00260F44">
        <w:rPr>
          <w:sz w:val="24"/>
          <w:szCs w:val="24"/>
        </w:rPr>
        <w:t xml:space="preserve"> Samuel 21:1-2; 22:11. 6. Abiathar in 2</w:t>
      </w:r>
      <w:r w:rsidRPr="00260F44">
        <w:rPr>
          <w:sz w:val="24"/>
          <w:szCs w:val="24"/>
          <w:vertAlign w:val="superscript"/>
        </w:rPr>
        <w:t>nd</w:t>
      </w:r>
      <w:r w:rsidRPr="00260F44">
        <w:rPr>
          <w:sz w:val="24"/>
          <w:szCs w:val="24"/>
        </w:rPr>
        <w:t xml:space="preserve"> Samuel 20:25 &amp; 1</w:t>
      </w:r>
      <w:r w:rsidRPr="00260F44">
        <w:rPr>
          <w:sz w:val="24"/>
          <w:szCs w:val="24"/>
          <w:vertAlign w:val="superscript"/>
        </w:rPr>
        <w:t>st</w:t>
      </w:r>
      <w:r w:rsidRPr="00260F44">
        <w:rPr>
          <w:sz w:val="24"/>
          <w:szCs w:val="24"/>
        </w:rPr>
        <w:t xml:space="preserve"> Kings 2:26-27. 7. Zadok in 1</w:t>
      </w:r>
      <w:r w:rsidRPr="00260F44">
        <w:rPr>
          <w:sz w:val="24"/>
          <w:szCs w:val="24"/>
          <w:vertAlign w:val="superscript"/>
        </w:rPr>
        <w:t>st</w:t>
      </w:r>
      <w:r w:rsidRPr="00260F44">
        <w:rPr>
          <w:sz w:val="24"/>
          <w:szCs w:val="24"/>
        </w:rPr>
        <w:t xml:space="preserve"> Kings 2:35 &amp; 1</w:t>
      </w:r>
      <w:r w:rsidRPr="00260F44">
        <w:rPr>
          <w:sz w:val="24"/>
          <w:szCs w:val="24"/>
          <w:vertAlign w:val="superscript"/>
        </w:rPr>
        <w:t>st</w:t>
      </w:r>
      <w:r w:rsidRPr="00260F44">
        <w:rPr>
          <w:sz w:val="24"/>
          <w:szCs w:val="24"/>
        </w:rPr>
        <w:t xml:space="preserve"> Chronicles 29:22. 8. Azariah in 1</w:t>
      </w:r>
      <w:r w:rsidRPr="00260F44">
        <w:rPr>
          <w:sz w:val="24"/>
          <w:szCs w:val="24"/>
          <w:vertAlign w:val="superscript"/>
        </w:rPr>
        <w:t>st</w:t>
      </w:r>
      <w:r w:rsidRPr="00260F44">
        <w:rPr>
          <w:sz w:val="24"/>
          <w:szCs w:val="24"/>
        </w:rPr>
        <w:t xml:space="preserve"> Kings 4:2. 9. Amariah in 2</w:t>
      </w:r>
      <w:r w:rsidRPr="00260F44">
        <w:rPr>
          <w:sz w:val="24"/>
          <w:szCs w:val="24"/>
          <w:vertAlign w:val="superscript"/>
        </w:rPr>
        <w:t>nd</w:t>
      </w:r>
      <w:r w:rsidRPr="00260F44">
        <w:rPr>
          <w:sz w:val="24"/>
          <w:szCs w:val="24"/>
        </w:rPr>
        <w:t xml:space="preserve"> Chronicles 19:11. 10. Jehoiada in 2</w:t>
      </w:r>
      <w:r w:rsidRPr="00260F44">
        <w:rPr>
          <w:sz w:val="24"/>
          <w:szCs w:val="24"/>
          <w:vertAlign w:val="superscript"/>
        </w:rPr>
        <w:t>nd</w:t>
      </w:r>
      <w:r w:rsidRPr="00260F44">
        <w:rPr>
          <w:sz w:val="24"/>
          <w:szCs w:val="24"/>
        </w:rPr>
        <w:t xml:space="preserve"> Kings 11:9-10, 15; 12:7, 9-10. 11. Azariah in 2</w:t>
      </w:r>
      <w:r w:rsidRPr="00260F44">
        <w:rPr>
          <w:sz w:val="24"/>
          <w:szCs w:val="24"/>
          <w:vertAlign w:val="superscript"/>
        </w:rPr>
        <w:t>nd</w:t>
      </w:r>
      <w:r w:rsidRPr="00260F44">
        <w:rPr>
          <w:sz w:val="24"/>
          <w:szCs w:val="24"/>
        </w:rPr>
        <w:t xml:space="preserve"> Chronicles 26:20. 12. Uriah in 2</w:t>
      </w:r>
      <w:r w:rsidRPr="00260F44">
        <w:rPr>
          <w:sz w:val="24"/>
          <w:szCs w:val="24"/>
          <w:vertAlign w:val="superscript"/>
        </w:rPr>
        <w:t>nd</w:t>
      </w:r>
      <w:r w:rsidRPr="00260F44">
        <w:rPr>
          <w:sz w:val="24"/>
          <w:szCs w:val="24"/>
        </w:rPr>
        <w:t xml:space="preserve"> Kings 16:10-16. 13. Hilkiah in 2</w:t>
      </w:r>
      <w:r w:rsidRPr="00260F44">
        <w:rPr>
          <w:sz w:val="24"/>
          <w:szCs w:val="24"/>
          <w:vertAlign w:val="superscript"/>
        </w:rPr>
        <w:t>nd</w:t>
      </w:r>
      <w:r w:rsidRPr="00260F44">
        <w:rPr>
          <w:sz w:val="24"/>
          <w:szCs w:val="24"/>
        </w:rPr>
        <w:t xml:space="preserve"> Kings 22:10, 12, 14; 22:4, 8; 23:4. 14. Seraiah in 2</w:t>
      </w:r>
      <w:r w:rsidRPr="00260F44">
        <w:rPr>
          <w:sz w:val="24"/>
          <w:szCs w:val="24"/>
          <w:vertAlign w:val="superscript"/>
        </w:rPr>
        <w:t>nd</w:t>
      </w:r>
      <w:r w:rsidRPr="00260F44">
        <w:rPr>
          <w:sz w:val="24"/>
          <w:szCs w:val="24"/>
        </w:rPr>
        <w:t xml:space="preserve"> Kings 25:18. 15. Joshua in Haggai 1:1, 12, 14; 2:2, 4; Ezra chapter 3 &amp; Zechariah 3:6-7; 4:14; 6:9-15. 16. Eliashib in Nehemiah 3:1, 20. 17. Simon the Just in Sirach 50:1-21. 18. Onias III in 1</w:t>
      </w:r>
      <w:r w:rsidRPr="00260F44">
        <w:rPr>
          <w:sz w:val="24"/>
          <w:szCs w:val="24"/>
          <w:vertAlign w:val="superscript"/>
        </w:rPr>
        <w:t>st</w:t>
      </w:r>
      <w:r w:rsidRPr="00260F44">
        <w:rPr>
          <w:sz w:val="24"/>
          <w:szCs w:val="24"/>
        </w:rPr>
        <w:t xml:space="preserve"> Maccabees 12:7 &amp; 2</w:t>
      </w:r>
      <w:r w:rsidRPr="00260F44">
        <w:rPr>
          <w:sz w:val="24"/>
          <w:szCs w:val="24"/>
          <w:vertAlign w:val="superscript"/>
        </w:rPr>
        <w:t>nd</w:t>
      </w:r>
      <w:r w:rsidRPr="00260F44">
        <w:rPr>
          <w:sz w:val="24"/>
          <w:szCs w:val="24"/>
        </w:rPr>
        <w:t xml:space="preserve"> Maccabees 3:1. 19. Jason in 2</w:t>
      </w:r>
      <w:r w:rsidRPr="00260F44">
        <w:rPr>
          <w:sz w:val="24"/>
          <w:szCs w:val="24"/>
          <w:vertAlign w:val="superscript"/>
        </w:rPr>
        <w:t>nd</w:t>
      </w:r>
      <w:r w:rsidRPr="00260F44">
        <w:rPr>
          <w:sz w:val="24"/>
          <w:szCs w:val="24"/>
        </w:rPr>
        <w:t xml:space="preserve"> Maccabees 4:7-10, 18-20 &amp; 4</w:t>
      </w:r>
      <w:r w:rsidRPr="00260F44">
        <w:rPr>
          <w:sz w:val="24"/>
          <w:szCs w:val="24"/>
          <w:vertAlign w:val="superscript"/>
        </w:rPr>
        <w:t>th</w:t>
      </w:r>
      <w:r w:rsidRPr="00260F44">
        <w:rPr>
          <w:sz w:val="24"/>
          <w:szCs w:val="24"/>
        </w:rPr>
        <w:t xml:space="preserve"> Maccabees 4:16. 20. Menelaus in 2</w:t>
      </w:r>
      <w:r w:rsidRPr="00260F44">
        <w:rPr>
          <w:sz w:val="24"/>
          <w:szCs w:val="24"/>
          <w:vertAlign w:val="superscript"/>
        </w:rPr>
        <w:t>nd</w:t>
      </w:r>
      <w:r w:rsidRPr="00260F44">
        <w:rPr>
          <w:sz w:val="24"/>
          <w:szCs w:val="24"/>
        </w:rPr>
        <w:t xml:space="preserve"> Maccabees 4:23-26. 21. Alcimus in 1</w:t>
      </w:r>
      <w:r w:rsidRPr="00260F44">
        <w:rPr>
          <w:sz w:val="24"/>
          <w:szCs w:val="24"/>
          <w:vertAlign w:val="superscript"/>
        </w:rPr>
        <w:t>st</w:t>
      </w:r>
      <w:r w:rsidRPr="00260F44">
        <w:rPr>
          <w:sz w:val="24"/>
          <w:szCs w:val="24"/>
        </w:rPr>
        <w:t xml:space="preserve"> Maccabees 7:9. 22. Jonathan Maccabee is in 1</w:t>
      </w:r>
      <w:r w:rsidRPr="00260F44">
        <w:rPr>
          <w:sz w:val="24"/>
          <w:szCs w:val="24"/>
          <w:vertAlign w:val="superscript"/>
        </w:rPr>
        <w:t>st</w:t>
      </w:r>
      <w:r w:rsidRPr="00260F44">
        <w:rPr>
          <w:sz w:val="24"/>
          <w:szCs w:val="24"/>
        </w:rPr>
        <w:t xml:space="preserve"> Maccabees 10:20; 14:30. 23. Simon Maccabee is in 1</w:t>
      </w:r>
      <w:r w:rsidRPr="00260F44">
        <w:rPr>
          <w:sz w:val="24"/>
          <w:szCs w:val="24"/>
          <w:vertAlign w:val="superscript"/>
        </w:rPr>
        <w:t>st</w:t>
      </w:r>
      <w:r w:rsidRPr="00260F44">
        <w:rPr>
          <w:sz w:val="24"/>
          <w:szCs w:val="24"/>
        </w:rPr>
        <w:t xml:space="preserve"> Maccabees 14:20, 24. John Hyrcanus in 1</w:t>
      </w:r>
      <w:r w:rsidRPr="00260F44">
        <w:rPr>
          <w:sz w:val="24"/>
          <w:szCs w:val="24"/>
          <w:vertAlign w:val="superscript"/>
        </w:rPr>
        <w:t>st</w:t>
      </w:r>
      <w:r w:rsidRPr="00260F44">
        <w:rPr>
          <w:sz w:val="24"/>
          <w:szCs w:val="24"/>
        </w:rPr>
        <w:t xml:space="preserve"> Maccabees 16:23-24. 25. Annas in Luke 3:2; John 18:13, 24 &amp; </w:t>
      </w:r>
      <w:r w:rsidRPr="00260F44">
        <w:rPr>
          <w:sz w:val="24"/>
          <w:szCs w:val="24"/>
        </w:rPr>
        <w:lastRenderedPageBreak/>
        <w:t>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14:paraId="299C28CB" w14:textId="77777777" w:rsidR="00601DA4" w:rsidRPr="00260F44" w:rsidRDefault="00601DA4" w:rsidP="00117832">
      <w:pPr>
        <w:spacing w:line="480" w:lineRule="auto"/>
        <w:jc w:val="both"/>
        <w:rPr>
          <w:sz w:val="24"/>
          <w:szCs w:val="24"/>
        </w:rPr>
      </w:pPr>
      <w:r w:rsidRPr="00260F4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14:paraId="66D5CBEF" w14:textId="77777777" w:rsidR="00601DA4" w:rsidRPr="00260F44" w:rsidRDefault="00601DA4" w:rsidP="00117832">
      <w:pPr>
        <w:spacing w:line="480" w:lineRule="auto"/>
        <w:jc w:val="both"/>
        <w:rPr>
          <w:sz w:val="24"/>
          <w:szCs w:val="24"/>
        </w:rPr>
      </w:pPr>
      <w:r w:rsidRPr="00260F4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60F44">
        <w:rPr>
          <w:sz w:val="24"/>
          <w:szCs w:val="24"/>
          <w:vertAlign w:val="superscript"/>
        </w:rPr>
        <w:t>nd</w:t>
      </w:r>
      <w:r w:rsidRPr="00260F4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w:t>
      </w:r>
      <w:r w:rsidRPr="00260F44">
        <w:rPr>
          <w:sz w:val="24"/>
          <w:szCs w:val="24"/>
        </w:rPr>
        <w:lastRenderedPageBreak/>
        <w:t xml:space="preserve">of the High Priesthood is in Deuteronomy 17:12 &amp; Leviticus 21:10. The Dress of the High Priest is in Exodus 28:4 &amp; Leviticus 8:7-9; 16:4.    </w:t>
      </w:r>
    </w:p>
    <w:p w14:paraId="32FD8803" w14:textId="77777777" w:rsidR="00601DA4" w:rsidRPr="00260F44" w:rsidRDefault="00601DA4" w:rsidP="00117832">
      <w:pPr>
        <w:spacing w:line="480" w:lineRule="auto"/>
        <w:jc w:val="both"/>
        <w:rPr>
          <w:sz w:val="24"/>
          <w:szCs w:val="24"/>
        </w:rPr>
      </w:pPr>
      <w:r w:rsidRPr="00260F44">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14:paraId="43579C0E" w14:textId="77777777" w:rsidR="00601DA4" w:rsidRPr="00260F44" w:rsidRDefault="00601DA4" w:rsidP="00117832">
      <w:pPr>
        <w:spacing w:line="480" w:lineRule="auto"/>
        <w:jc w:val="both"/>
        <w:rPr>
          <w:sz w:val="24"/>
          <w:szCs w:val="24"/>
        </w:rPr>
      </w:pPr>
      <w:r w:rsidRPr="00260F4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60F44">
        <w:rPr>
          <w:sz w:val="24"/>
          <w:szCs w:val="24"/>
          <w:vertAlign w:val="superscript"/>
        </w:rPr>
        <w:t>st</w:t>
      </w:r>
      <w:r w:rsidRPr="00260F44">
        <w:rPr>
          <w:sz w:val="24"/>
          <w:szCs w:val="24"/>
        </w:rPr>
        <w:t xml:space="preserve"> Samuel 4:18. The Divine Duties </w:t>
      </w:r>
      <w:r w:rsidRPr="00260F44">
        <w:rPr>
          <w:sz w:val="24"/>
          <w:szCs w:val="24"/>
        </w:rPr>
        <w:lastRenderedPageBreak/>
        <w:t>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60F44">
        <w:rPr>
          <w:sz w:val="24"/>
          <w:szCs w:val="24"/>
          <w:vertAlign w:val="superscript"/>
        </w:rPr>
        <w:t>st</w:t>
      </w:r>
      <w:r w:rsidRPr="00260F44">
        <w:rPr>
          <w:sz w:val="24"/>
          <w:szCs w:val="24"/>
        </w:rPr>
        <w:t xml:space="preserve"> Samuel 23:9-12; 30:7, 8. 6. Consecrating the Levities in Numbers 9:11-21. 7. Appointing Priests to offices is in 1</w:t>
      </w:r>
      <w:r w:rsidRPr="00260F44">
        <w:rPr>
          <w:sz w:val="24"/>
          <w:szCs w:val="24"/>
          <w:vertAlign w:val="superscript"/>
        </w:rPr>
        <w:t>st</w:t>
      </w:r>
      <w:r w:rsidRPr="00260F44">
        <w:rPr>
          <w:sz w:val="24"/>
          <w:szCs w:val="24"/>
        </w:rPr>
        <w:t xml:space="preserve"> Samuel 2:36. 8. Taking charge of money collected in the sacred treasury in 2</w:t>
      </w:r>
      <w:r w:rsidRPr="00260F44">
        <w:rPr>
          <w:sz w:val="24"/>
          <w:szCs w:val="24"/>
          <w:vertAlign w:val="superscript"/>
        </w:rPr>
        <w:t>nd</w:t>
      </w:r>
      <w:r w:rsidRPr="00260F4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260F44">
        <w:rPr>
          <w:sz w:val="24"/>
          <w:szCs w:val="24"/>
          <w:vertAlign w:val="superscript"/>
        </w:rPr>
        <w:t>nd</w:t>
      </w:r>
      <w:r w:rsidRPr="00260F44">
        <w:rPr>
          <w:sz w:val="24"/>
          <w:szCs w:val="24"/>
        </w:rPr>
        <w:t xml:space="preserve"> Samuel 15:24 &amp; Luke 3:2. The Deputy of the High Priest is called: A. The Second Priest in 2</w:t>
      </w:r>
      <w:r w:rsidRPr="00260F44">
        <w:rPr>
          <w:sz w:val="24"/>
          <w:szCs w:val="24"/>
          <w:vertAlign w:val="superscript"/>
        </w:rPr>
        <w:t>nd</w:t>
      </w:r>
      <w:r w:rsidRPr="00260F4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w:t>
      </w:r>
      <w:r w:rsidRPr="00260F44">
        <w:rPr>
          <w:sz w:val="24"/>
          <w:szCs w:val="24"/>
        </w:rPr>
        <w:lastRenderedPageBreak/>
        <w:t>the posterity of Phinehas for His zeal is in Numbers 25:12, 13. Family of Eli degraded from Office for bad misconduct is in 1</w:t>
      </w:r>
      <w:r w:rsidRPr="00260F44">
        <w:rPr>
          <w:sz w:val="24"/>
          <w:szCs w:val="24"/>
          <w:vertAlign w:val="superscript"/>
        </w:rPr>
        <w:t>st</w:t>
      </w:r>
      <w:r w:rsidRPr="00260F44">
        <w:rPr>
          <w:sz w:val="24"/>
          <w:szCs w:val="24"/>
        </w:rPr>
        <w:t xml:space="preserve"> Samuel 2:27-36. Sometimes deposed by Kings because of political affiliations is in 1</w:t>
      </w:r>
      <w:r w:rsidRPr="00260F44">
        <w:rPr>
          <w:sz w:val="24"/>
          <w:szCs w:val="24"/>
          <w:vertAlign w:val="superscript"/>
        </w:rPr>
        <w:t>st</w:t>
      </w:r>
      <w:r w:rsidRPr="00260F4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260F44">
        <w:rPr>
          <w:sz w:val="24"/>
          <w:szCs w:val="24"/>
          <w:vertAlign w:val="superscript"/>
        </w:rPr>
        <w:t>nd</w:t>
      </w:r>
      <w:r w:rsidRPr="00260F4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14:paraId="130A8B12" w14:textId="77777777" w:rsidR="00601DA4" w:rsidRPr="00260F44" w:rsidRDefault="00601DA4" w:rsidP="00117832">
      <w:pPr>
        <w:spacing w:line="480" w:lineRule="auto"/>
        <w:jc w:val="center"/>
        <w:rPr>
          <w:b/>
          <w:sz w:val="24"/>
          <w:szCs w:val="24"/>
        </w:rPr>
      </w:pPr>
      <w:r w:rsidRPr="00260F44">
        <w:rPr>
          <w:b/>
          <w:sz w:val="24"/>
          <w:szCs w:val="24"/>
        </w:rPr>
        <w:t>The Godly Sergeants</w:t>
      </w:r>
    </w:p>
    <w:p w14:paraId="1685FE0B" w14:textId="77777777" w:rsidR="00601DA4" w:rsidRPr="00260F44" w:rsidRDefault="00601DA4" w:rsidP="00117832">
      <w:pPr>
        <w:spacing w:line="480" w:lineRule="auto"/>
        <w:jc w:val="both"/>
        <w:rPr>
          <w:sz w:val="24"/>
          <w:szCs w:val="24"/>
        </w:rPr>
      </w:pPr>
      <w:r w:rsidRPr="00260F44">
        <w:rPr>
          <w:sz w:val="24"/>
          <w:szCs w:val="24"/>
        </w:rPr>
        <w:lastRenderedPageBreak/>
        <w:t>Sergeants are also known as Priests. The Sergeants Institution [NCO Corps-Noncommissioned Officers] in the OT: Pagan Sergeants in the OT is in 1</w:t>
      </w:r>
      <w:r w:rsidRPr="00260F44">
        <w:rPr>
          <w:sz w:val="24"/>
          <w:szCs w:val="24"/>
          <w:vertAlign w:val="superscript"/>
        </w:rPr>
        <w:t>st</w:t>
      </w:r>
      <w:r w:rsidRPr="00260F44">
        <w:rPr>
          <w:sz w:val="24"/>
          <w:szCs w:val="24"/>
        </w:rPr>
        <w:t xml:space="preserve"> Samuel 6:1-2; 2</w:t>
      </w:r>
      <w:r w:rsidRPr="00260F44">
        <w:rPr>
          <w:sz w:val="24"/>
          <w:szCs w:val="24"/>
          <w:vertAlign w:val="superscript"/>
        </w:rPr>
        <w:t>nd</w:t>
      </w:r>
      <w:r w:rsidRPr="00260F4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60F44">
        <w:rPr>
          <w:sz w:val="24"/>
          <w:szCs w:val="24"/>
          <w:vertAlign w:val="superscript"/>
        </w:rPr>
        <w:t>st</w:t>
      </w:r>
      <w:r w:rsidRPr="00260F44">
        <w:rPr>
          <w:sz w:val="24"/>
          <w:szCs w:val="24"/>
        </w:rPr>
        <w:t xml:space="preserve"> Chronicles 6:49; Exodus 6:16-20; 28:1; 29:44; 30:30; Numbers 16:40; Jeremiah 33:21 &amp; Deuteronomy 18:1. Micah’s Sergeant is in Judges 17:13. The Shiloh Priesthood or NCO Corps is in 1</w:t>
      </w:r>
      <w:r w:rsidRPr="00260F44">
        <w:rPr>
          <w:sz w:val="24"/>
          <w:szCs w:val="24"/>
          <w:vertAlign w:val="superscript"/>
        </w:rPr>
        <w:t>st</w:t>
      </w:r>
      <w:r w:rsidRPr="00260F44">
        <w:rPr>
          <w:sz w:val="24"/>
          <w:szCs w:val="24"/>
        </w:rPr>
        <w:t xml:space="preserve"> Chronicles 6:27; 24:3. The Sergeants of Dan is in Judges 18:30. The Descendants of Zadok is in Ezekiel 44:15-16; 2</w:t>
      </w:r>
      <w:r w:rsidRPr="00260F44">
        <w:rPr>
          <w:sz w:val="24"/>
          <w:szCs w:val="24"/>
          <w:vertAlign w:val="superscript"/>
        </w:rPr>
        <w:t>nd</w:t>
      </w:r>
      <w:r w:rsidRPr="00260F44">
        <w:rPr>
          <w:sz w:val="24"/>
          <w:szCs w:val="24"/>
        </w:rPr>
        <w:t xml:space="preserve"> Samuel 8:17 &amp; 1</w:t>
      </w:r>
      <w:r w:rsidRPr="00260F44">
        <w:rPr>
          <w:sz w:val="24"/>
          <w:szCs w:val="24"/>
          <w:vertAlign w:val="superscript"/>
        </w:rPr>
        <w:t>st</w:t>
      </w:r>
      <w:r w:rsidRPr="00260F44">
        <w:rPr>
          <w:sz w:val="24"/>
          <w:szCs w:val="24"/>
        </w:rPr>
        <w:t xml:space="preserve"> Chronicles 6:50-53; 24:3. The Criticism of the Sergeants Appointments that were not Levitical is in 1</w:t>
      </w:r>
      <w:r w:rsidRPr="00260F44">
        <w:rPr>
          <w:sz w:val="24"/>
          <w:szCs w:val="24"/>
          <w:vertAlign w:val="superscript"/>
        </w:rPr>
        <w:t>st</w:t>
      </w:r>
      <w:r w:rsidRPr="00260F44">
        <w:rPr>
          <w:sz w:val="24"/>
          <w:szCs w:val="24"/>
        </w:rPr>
        <w:t xml:space="preserve"> Kings 12:31; 13:33 &amp; 2</w:t>
      </w:r>
      <w:r w:rsidRPr="00260F44">
        <w:rPr>
          <w:sz w:val="24"/>
          <w:szCs w:val="24"/>
          <w:vertAlign w:val="superscript"/>
        </w:rPr>
        <w:t>nd</w:t>
      </w:r>
      <w:r w:rsidRPr="00260F4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14:paraId="2D6FB0EE" w14:textId="77777777" w:rsidR="00601DA4" w:rsidRPr="00260F44" w:rsidRDefault="00601DA4" w:rsidP="00117832">
      <w:pPr>
        <w:spacing w:line="480" w:lineRule="auto"/>
        <w:jc w:val="both"/>
        <w:rPr>
          <w:sz w:val="24"/>
          <w:szCs w:val="24"/>
        </w:rPr>
      </w:pPr>
      <w:r w:rsidRPr="00260F44">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w:t>
      </w:r>
      <w:r w:rsidR="002F6D65" w:rsidRPr="00260F44">
        <w:rPr>
          <w:sz w:val="24"/>
          <w:szCs w:val="24"/>
        </w:rPr>
        <w:t>Israelite</w:t>
      </w:r>
      <w:r w:rsidRPr="00260F44">
        <w:rPr>
          <w:sz w:val="24"/>
          <w:szCs w:val="24"/>
        </w:rPr>
        <w:t xml:space="preserv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w:t>
      </w:r>
      <w:r w:rsidRPr="00260F44">
        <w:rPr>
          <w:sz w:val="24"/>
          <w:szCs w:val="24"/>
        </w:rPr>
        <w:lastRenderedPageBreak/>
        <w:t>16; 24:9; 1</w:t>
      </w:r>
      <w:r w:rsidRPr="00260F44">
        <w:rPr>
          <w:sz w:val="24"/>
          <w:szCs w:val="24"/>
          <w:vertAlign w:val="superscript"/>
        </w:rPr>
        <w:t>st</w:t>
      </w:r>
      <w:r w:rsidRPr="00260F4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260F44">
        <w:rPr>
          <w:sz w:val="24"/>
          <w:szCs w:val="24"/>
          <w:vertAlign w:val="superscript"/>
        </w:rPr>
        <w:t>st</w:t>
      </w:r>
      <w:r w:rsidRPr="00260F4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260F44">
        <w:rPr>
          <w:sz w:val="24"/>
          <w:szCs w:val="24"/>
          <w:vertAlign w:val="superscript"/>
        </w:rPr>
        <w:t>nd</w:t>
      </w:r>
      <w:r w:rsidRPr="00260F44">
        <w:rPr>
          <w:sz w:val="24"/>
          <w:szCs w:val="24"/>
        </w:rPr>
        <w:t xml:space="preserve"> Chronicles 19:8 &amp; Ezekiel 44:24. As Encouragers in Fights, Battles and Wars to Win and be Courageous &amp; Victorious is in Numbers 10:8; Joshua 6:4 &amp; 2</w:t>
      </w:r>
      <w:r w:rsidRPr="00260F44">
        <w:rPr>
          <w:sz w:val="24"/>
          <w:szCs w:val="24"/>
          <w:vertAlign w:val="superscript"/>
        </w:rPr>
        <w:t>nd</w:t>
      </w:r>
      <w:r w:rsidRPr="00260F44">
        <w:rPr>
          <w:sz w:val="24"/>
          <w:szCs w:val="24"/>
        </w:rPr>
        <w:t xml:space="preserve"> Chronicles 13:12. The Prophetic Criticism of the Sergeants is in Lamentations 4:13; Jeremiah 2:8; 6:13; Ezekiel 7:26; 22:26; Hosea 4:6-9; 6:9 &amp; Zephaniah 3:4. </w:t>
      </w:r>
    </w:p>
    <w:p w14:paraId="30E3787F" w14:textId="77777777" w:rsidR="002F6D65" w:rsidRPr="00260F44" w:rsidRDefault="002F6D65" w:rsidP="00117832">
      <w:pPr>
        <w:spacing w:line="480" w:lineRule="auto"/>
        <w:jc w:val="both"/>
        <w:rPr>
          <w:sz w:val="24"/>
          <w:szCs w:val="24"/>
        </w:rPr>
      </w:pPr>
      <w:r w:rsidRPr="00260F44">
        <w:rPr>
          <w:sz w:val="24"/>
          <w:szCs w:val="24"/>
        </w:rPr>
        <w:t xml:space="preserve">The Principles of Tithing: Tithing is only Practiced before the Giving of the </w:t>
      </w:r>
      <w:r w:rsidR="00EF0497" w:rsidRPr="00260F44">
        <w:rPr>
          <w:sz w:val="24"/>
          <w:szCs w:val="24"/>
        </w:rPr>
        <w:t xml:space="preserve">Biblical </w:t>
      </w:r>
      <w:r w:rsidRPr="00260F44">
        <w:rPr>
          <w:sz w:val="24"/>
          <w:szCs w:val="24"/>
        </w:rPr>
        <w:t xml:space="preserve">Law </w:t>
      </w:r>
      <w:r w:rsidR="00EF0497" w:rsidRPr="00260F44">
        <w:rPr>
          <w:sz w:val="24"/>
          <w:szCs w:val="24"/>
        </w:rPr>
        <w:t xml:space="preserve">&amp; if the 10% Tithe is not Given, then the Biblical Law will not Help You or Protect You </w:t>
      </w:r>
      <w:r w:rsidRPr="00260F44">
        <w:rPr>
          <w:sz w:val="24"/>
          <w:szCs w:val="24"/>
        </w:rPr>
        <w:t xml:space="preserve">is in Genesis 14:18-20, 28:22 &amp; Hebrews 7:1-3. Tithing under the </w:t>
      </w:r>
      <w:r w:rsidR="00EF0497" w:rsidRPr="00260F44">
        <w:rPr>
          <w:sz w:val="24"/>
          <w:szCs w:val="24"/>
        </w:rPr>
        <w:t xml:space="preserve">Biblical </w:t>
      </w:r>
      <w:r w:rsidRPr="00260F44">
        <w:rPr>
          <w:sz w:val="24"/>
          <w:szCs w:val="24"/>
        </w:rPr>
        <w:t xml:space="preserve">Law: Tithing extends to all Kinds of </w:t>
      </w:r>
      <w:r w:rsidR="00EF0497" w:rsidRPr="00260F44">
        <w:rPr>
          <w:sz w:val="24"/>
          <w:szCs w:val="24"/>
        </w:rPr>
        <w:t xml:space="preserve">Work, </w:t>
      </w:r>
      <w:r w:rsidRPr="00260F44">
        <w:rPr>
          <w:sz w:val="24"/>
          <w:szCs w:val="24"/>
        </w:rPr>
        <w:t>Produce &amp; Livestock is in Leviticus 27:30-32; 2</w:t>
      </w:r>
      <w:r w:rsidRPr="00260F44">
        <w:rPr>
          <w:sz w:val="24"/>
          <w:szCs w:val="24"/>
          <w:vertAlign w:val="superscript"/>
        </w:rPr>
        <w:t>nd</w:t>
      </w:r>
      <w:r w:rsidRPr="00260F44">
        <w:rPr>
          <w:sz w:val="24"/>
          <w:szCs w:val="24"/>
        </w:rPr>
        <w:t xml:space="preserve"> Chronicles 31:5-6 &amp; Nehemiah 10:35-38; 13:12. All Tithes are to be Paid to the Levities to the High Officials [</w:t>
      </w:r>
      <w:r w:rsidR="00BB785A" w:rsidRPr="00260F44">
        <w:rPr>
          <w:sz w:val="24"/>
          <w:szCs w:val="24"/>
        </w:rPr>
        <w:t>Specialists/</w:t>
      </w:r>
      <w:r w:rsidRPr="00260F44">
        <w:rPr>
          <w:sz w:val="24"/>
          <w:szCs w:val="24"/>
        </w:rPr>
        <w:t xml:space="preserve">Corporals to </w:t>
      </w:r>
      <w:r w:rsidRPr="00260F44">
        <w:rPr>
          <w:sz w:val="24"/>
          <w:szCs w:val="24"/>
        </w:rPr>
        <w:lastRenderedPageBreak/>
        <w:t>Generals] is in Numbers 18:21-24; Nehemiah 10:37-38 &amp; Hebrews 7:5. Tithes is to be Paid in a Designated Place is in Deuteronomy 12:5-6; 14:22-29; 26:2. Levites to the High Officials [</w:t>
      </w:r>
      <w:r w:rsidR="00BB785A" w:rsidRPr="00260F44">
        <w:rPr>
          <w:sz w:val="24"/>
          <w:szCs w:val="24"/>
        </w:rPr>
        <w:t>Specialists/</w:t>
      </w:r>
      <w:r w:rsidRPr="00260F44">
        <w:rPr>
          <w:sz w:val="24"/>
          <w:szCs w:val="24"/>
        </w:rPr>
        <w:t xml:space="preserve">Corporals to the Generals] shall offer a Tenth [10%] to the Father Stephen </w:t>
      </w:r>
      <w:r w:rsidR="005B4F8C" w:rsidRPr="00260F44">
        <w:rPr>
          <w:rFonts w:cstheme="minorHAnsi"/>
          <w:sz w:val="24"/>
          <w:szCs w:val="24"/>
        </w:rPr>
        <w:t xml:space="preserve">[This means if You say &amp; pay Your Tithe to any Sergeant or any Higher Ranks, then these Sergeants or any Higher Ranks refuses to pay the 10% Tithe to the Father Stephen, then You are partial in Your truth &amp; are found as thieves &amp; liars] </w:t>
      </w:r>
      <w:r w:rsidRPr="00260F44">
        <w:rPr>
          <w:sz w:val="24"/>
          <w:szCs w:val="24"/>
        </w:rPr>
        <w:t>is in Numbers 18:25-29 &amp; Nehemiah 10:39. The Uses of the Tithe: Support of the Levites to the High Officials [</w:t>
      </w:r>
      <w:r w:rsidR="00BB785A" w:rsidRPr="00260F44">
        <w:rPr>
          <w:sz w:val="24"/>
          <w:szCs w:val="24"/>
        </w:rPr>
        <w:t>Specialists/</w:t>
      </w:r>
      <w:r w:rsidRPr="00260F44">
        <w:rPr>
          <w:sz w:val="24"/>
          <w:szCs w:val="24"/>
        </w:rPr>
        <w:t>Corporals to Generals]</w:t>
      </w:r>
      <w:r w:rsidR="00540F34" w:rsidRPr="00260F44">
        <w:rPr>
          <w:sz w:val="24"/>
          <w:szCs w:val="24"/>
        </w:rPr>
        <w:t xml:space="preserve"> is in Numbers 18:21 &amp; 2</w:t>
      </w:r>
      <w:r w:rsidR="00540F34" w:rsidRPr="00260F44">
        <w:rPr>
          <w:sz w:val="24"/>
          <w:szCs w:val="24"/>
          <w:vertAlign w:val="superscript"/>
        </w:rPr>
        <w:t>nd</w:t>
      </w:r>
      <w:r w:rsidR="00540F34" w:rsidRPr="00260F44">
        <w:rPr>
          <w:sz w:val="24"/>
          <w:szCs w:val="24"/>
        </w:rPr>
        <w:t xml:space="preserve"> Chronicles 31:4. The Tithe Meal is in Deuteronomy 14:23. A 3-yearly gift to the Poor </w:t>
      </w:r>
      <w:r w:rsidR="00EF0497" w:rsidRPr="00260F44">
        <w:rPr>
          <w:sz w:val="24"/>
          <w:szCs w:val="24"/>
        </w:rPr>
        <w:t xml:space="preserve">Christians </w:t>
      </w:r>
      <w:r w:rsidR="00540F34" w:rsidRPr="00260F44">
        <w:rPr>
          <w:sz w:val="24"/>
          <w:szCs w:val="24"/>
        </w:rPr>
        <w:t xml:space="preserve">is in Deuteronomy 14:28-29. Tithing of Minor Items must not lead to the Neglect of Major Matters, such as </w:t>
      </w:r>
      <w:r w:rsidR="00EF0497" w:rsidRPr="00260F44">
        <w:rPr>
          <w:sz w:val="24"/>
          <w:szCs w:val="24"/>
        </w:rPr>
        <w:t xml:space="preserve">the 10% Tithe </w:t>
      </w:r>
      <w:r w:rsidR="00540F34" w:rsidRPr="00260F44">
        <w:rPr>
          <w:sz w:val="24"/>
          <w:szCs w:val="24"/>
        </w:rPr>
        <w:t xml:space="preserve">to the Father Stephen is in Matthew 23:23 &amp; Luke 11:42; 18:9-14. Freewill Offerings were made in </w:t>
      </w:r>
      <w:r w:rsidR="00EF0497" w:rsidRPr="00260F44">
        <w:rPr>
          <w:sz w:val="24"/>
          <w:szCs w:val="24"/>
        </w:rPr>
        <w:t>A</w:t>
      </w:r>
      <w:r w:rsidR="00540F34" w:rsidRPr="00260F44">
        <w:rPr>
          <w:sz w:val="24"/>
          <w:szCs w:val="24"/>
        </w:rPr>
        <w:t>ddition to the Tithe: Given Freely is in Exodus 36:3; Leviticus 7:12-18; Numbers 15:3; Ezra 1:4; Psalms 54:6 &amp; Ezekiel 46:12. According to Ability is in Deuteronomy 16:10, 17; 1</w:t>
      </w:r>
      <w:r w:rsidR="00540F34" w:rsidRPr="00260F44">
        <w:rPr>
          <w:sz w:val="24"/>
          <w:szCs w:val="24"/>
          <w:vertAlign w:val="superscript"/>
        </w:rPr>
        <w:t>st</w:t>
      </w:r>
      <w:r w:rsidR="00540F34" w:rsidRPr="00260F44">
        <w:rPr>
          <w:sz w:val="24"/>
          <w:szCs w:val="24"/>
        </w:rPr>
        <w:t xml:space="preserve"> Corinthians 16:2; 2</w:t>
      </w:r>
      <w:r w:rsidR="00540F34" w:rsidRPr="00260F44">
        <w:rPr>
          <w:sz w:val="24"/>
          <w:szCs w:val="24"/>
          <w:vertAlign w:val="superscript"/>
        </w:rPr>
        <w:t>nd</w:t>
      </w:r>
      <w:r w:rsidR="00540F34" w:rsidRPr="00260F44">
        <w:rPr>
          <w:sz w:val="24"/>
          <w:szCs w:val="24"/>
        </w:rPr>
        <w:t xml:space="preserve"> Corinthians 8:12 &amp; Acts 11:29. </w:t>
      </w:r>
      <w:r w:rsidR="006D2128" w:rsidRPr="00260F44">
        <w:rPr>
          <w:sz w:val="24"/>
          <w:szCs w:val="24"/>
        </w:rPr>
        <w:t xml:space="preserve">All </w:t>
      </w:r>
      <w:r w:rsidR="00540F34" w:rsidRPr="00260F44">
        <w:rPr>
          <w:sz w:val="24"/>
          <w:szCs w:val="24"/>
        </w:rPr>
        <w:t>Blessing Promised to those who Tithe is in Proverbs 3:9-10 &amp; Malachi 3:10. All Curses Promised for the Failure to the 10% Tithe &amp; the Abuses of the 10% Tithe is in Leviticus 27:33; 1</w:t>
      </w:r>
      <w:r w:rsidR="00540F34" w:rsidRPr="00260F44">
        <w:rPr>
          <w:sz w:val="24"/>
          <w:szCs w:val="24"/>
          <w:vertAlign w:val="superscript"/>
        </w:rPr>
        <w:t>st</w:t>
      </w:r>
      <w:r w:rsidR="00540F34" w:rsidRPr="00260F44">
        <w:rPr>
          <w:sz w:val="24"/>
          <w:szCs w:val="24"/>
        </w:rPr>
        <w:t xml:space="preserve"> Samuel 8:15, 17; Nehemiah 13:10 &amp; Malachi 3:8-12.</w:t>
      </w:r>
      <w:r w:rsidRPr="00260F44">
        <w:rPr>
          <w:sz w:val="24"/>
          <w:szCs w:val="24"/>
        </w:rPr>
        <w:t xml:space="preserve">   </w:t>
      </w:r>
    </w:p>
    <w:p w14:paraId="21927868" w14:textId="77777777" w:rsidR="006C68DA" w:rsidRPr="00260F44" w:rsidRDefault="00F65D59" w:rsidP="00117832">
      <w:pPr>
        <w:spacing w:line="480" w:lineRule="auto"/>
        <w:jc w:val="both"/>
        <w:rPr>
          <w:sz w:val="24"/>
          <w:szCs w:val="24"/>
        </w:rPr>
      </w:pPr>
      <w:r w:rsidRPr="00260F44">
        <w:rPr>
          <w:sz w:val="24"/>
          <w:szCs w:val="24"/>
        </w:rPr>
        <w:t xml:space="preserve">In Matthew 12:3-8 declares, But He said to Them, </w:t>
      </w:r>
      <w:r w:rsidRPr="00260F44">
        <w:rPr>
          <w:color w:val="FF0000"/>
          <w:sz w:val="24"/>
          <w:szCs w:val="24"/>
        </w:rPr>
        <w:t>“Have You not Read what David did when He was Hungry, He and Those who were with Him: How He Entered the House [Zion] of God [Father Stephen] and Ate the Showbread [</w:t>
      </w:r>
      <w:r w:rsidR="00F22172" w:rsidRPr="00260F44">
        <w:rPr>
          <w:color w:val="FF0000"/>
          <w:sz w:val="24"/>
          <w:szCs w:val="24"/>
        </w:rPr>
        <w:t xml:space="preserve">A Thief &amp; a Liar to the Holy </w:t>
      </w:r>
      <w:r w:rsidRPr="00260F44">
        <w:rPr>
          <w:color w:val="FF0000"/>
          <w:sz w:val="24"/>
          <w:szCs w:val="24"/>
        </w:rPr>
        <w:t>Tithe Meal</w:t>
      </w:r>
      <w:r w:rsidR="001A4847" w:rsidRPr="00260F44">
        <w:rPr>
          <w:color w:val="FF0000"/>
          <w:sz w:val="24"/>
          <w:szCs w:val="24"/>
        </w:rPr>
        <w:t xml:space="preserve"> &amp; All Thieves &amp; Liars will be Locked Up in Prison in Zechariah 5:1-4</w:t>
      </w:r>
      <w:r w:rsidRPr="00260F44">
        <w:rPr>
          <w:color w:val="FF0000"/>
          <w:sz w:val="24"/>
          <w:szCs w:val="24"/>
        </w:rPr>
        <w:t xml:space="preserve">] which was not Lawful for Him to Eat, nor for Those who were with Him, but only for the Priests [Specialists/Corporals to Generals]? Or have You not Read in the [Infallible Inerrant] Law that on the Sabbath [Pentecost in Acts 2:1-4] </w:t>
      </w:r>
      <w:r w:rsidRPr="00260F44">
        <w:rPr>
          <w:color w:val="FF0000"/>
          <w:sz w:val="24"/>
          <w:szCs w:val="24"/>
        </w:rPr>
        <w:lastRenderedPageBreak/>
        <w:t>the Priests [Specialists/Corporals to Generals] of the Temple [Business Command Post Authorities] Profane [Desecrate] the Sabbath [Pentecost in Act 2:1-21], and are Blameless? Yet I say to You that in This Place [House Barracks Authorities] there is One [Father Stephen Our Lord in Ephesians 4:6] Greater than the Temple [Business Command Post Authorities for 46 Years]. But If You had Known what This Means, ‘I Desire Mercy [James 2:13 for 46 years] and not Sacrifice [Acts 7:42 for 46 years],’ You would not have Condemned [Damned] the Guiltless</w:t>
      </w:r>
      <w:r w:rsidR="00A70B1C" w:rsidRPr="00260F44">
        <w:rPr>
          <w:color w:val="FF0000"/>
          <w:sz w:val="24"/>
          <w:szCs w:val="24"/>
        </w:rPr>
        <w:t xml:space="preserve"> [This means for All the Guilty for 3 to 4 Generations, which is 240 years to 312 years, there is an Authorized Season of Sexuality, Homosexuality &amp; Interracial means that looks Good, Holy &amp; Acceptable, but is not &amp; never is, so that the Father Stephen can Lure All those Eternal Creatures who Refuse to Pay a 10% Tithe to the Father Stephen only, will be Cursed with a Curse &amp; ultimately Destroyed in Zechariah 5:1-4 &amp; Malachi 3:8-12]</w:t>
      </w:r>
      <w:r w:rsidRPr="00260F44">
        <w:rPr>
          <w:color w:val="FF0000"/>
          <w:sz w:val="24"/>
          <w:szCs w:val="24"/>
        </w:rPr>
        <w:t xml:space="preserve">. For the Son of Man [Jesus in Acts 7:55-56] is Lord [Father Stephen] even of the Sabbath [Pentecost in Acts 2:1-21].” </w:t>
      </w:r>
    </w:p>
    <w:p w14:paraId="0B21E036" w14:textId="77777777" w:rsidR="00601DA4" w:rsidRPr="00260F44" w:rsidRDefault="00601DA4" w:rsidP="00117832">
      <w:pPr>
        <w:spacing w:line="480" w:lineRule="auto"/>
        <w:jc w:val="both"/>
        <w:rPr>
          <w:sz w:val="24"/>
          <w:szCs w:val="24"/>
        </w:rPr>
      </w:pPr>
      <w:r w:rsidRPr="00260F44">
        <w:rPr>
          <w:sz w:val="24"/>
          <w:szCs w:val="24"/>
        </w:rPr>
        <w:t>The Sergeant Types in the NT: Pagan Sergeants is in Acts 14:13. Jewish Sergeants: The Chief Sergeants is in Matthew 16:21. The Sadducees is in Acts 5:17. Zechariah in 1</w:t>
      </w:r>
      <w:r w:rsidRPr="00260F44">
        <w:rPr>
          <w:sz w:val="24"/>
          <w:szCs w:val="24"/>
          <w:vertAlign w:val="superscript"/>
        </w:rPr>
        <w:t>st</w:t>
      </w:r>
      <w:r w:rsidRPr="00260F44">
        <w:rPr>
          <w:sz w:val="24"/>
          <w:szCs w:val="24"/>
        </w:rPr>
        <w:t xml:space="preserve"> Chronicles 24:10 &amp; Luke 1:5. Emissaries to the Lord John is in John 1:19; 2</w:t>
      </w:r>
      <w:r w:rsidRPr="00260F44">
        <w:rPr>
          <w:sz w:val="24"/>
          <w:szCs w:val="24"/>
          <w:vertAlign w:val="superscript"/>
        </w:rPr>
        <w:t>nd</w:t>
      </w:r>
      <w:r w:rsidRPr="00260F4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60F44">
        <w:rPr>
          <w:sz w:val="24"/>
          <w:szCs w:val="24"/>
          <w:vertAlign w:val="superscript"/>
        </w:rPr>
        <w:t>st</w:t>
      </w:r>
      <w:r w:rsidRPr="00260F44">
        <w:rPr>
          <w:sz w:val="24"/>
          <w:szCs w:val="24"/>
        </w:rPr>
        <w:t xml:space="preserve"> Peter 2:5, 9. </w:t>
      </w:r>
    </w:p>
    <w:p w14:paraId="2DA33476" w14:textId="77777777" w:rsidR="009542FB" w:rsidRPr="00260F44" w:rsidRDefault="00601DA4" w:rsidP="00117832">
      <w:pPr>
        <w:spacing w:line="480" w:lineRule="auto"/>
        <w:jc w:val="both"/>
        <w:rPr>
          <w:sz w:val="24"/>
          <w:szCs w:val="24"/>
        </w:rPr>
      </w:pPr>
      <w:r w:rsidRPr="00260F4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60F44">
        <w:rPr>
          <w:sz w:val="24"/>
          <w:szCs w:val="24"/>
          <w:vertAlign w:val="superscript"/>
        </w:rPr>
        <w:t>nd</w:t>
      </w:r>
      <w:r w:rsidRPr="00260F44">
        <w:rPr>
          <w:sz w:val="24"/>
          <w:szCs w:val="24"/>
        </w:rPr>
        <w:t xml:space="preserve"> Peter 1:4] is in Acts 14:13. The Jewish Sacrifice is in </w:t>
      </w:r>
      <w:r w:rsidRPr="00260F44">
        <w:rPr>
          <w:sz w:val="24"/>
          <w:szCs w:val="24"/>
        </w:rPr>
        <w:lastRenderedPageBreak/>
        <w:t>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260F44">
        <w:rPr>
          <w:sz w:val="24"/>
          <w:szCs w:val="24"/>
          <w:vertAlign w:val="superscript"/>
        </w:rPr>
        <w:t>st</w:t>
      </w:r>
      <w:r w:rsidRPr="00260F4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260F44">
        <w:rPr>
          <w:sz w:val="24"/>
          <w:szCs w:val="24"/>
          <w:vertAlign w:val="superscript"/>
        </w:rPr>
        <w:t>st</w:t>
      </w:r>
      <w:r w:rsidRPr="00260F44">
        <w:rPr>
          <w:sz w:val="24"/>
          <w:szCs w:val="24"/>
        </w:rPr>
        <w:t xml:space="preserve"> Corinthians 15:1-5; 2</w:t>
      </w:r>
      <w:r w:rsidRPr="00260F44">
        <w:rPr>
          <w:sz w:val="24"/>
          <w:szCs w:val="24"/>
          <w:vertAlign w:val="superscript"/>
        </w:rPr>
        <w:t>nd</w:t>
      </w:r>
      <w:r w:rsidRPr="00260F4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9542FB" w:rsidRPr="00260F44">
        <w:rPr>
          <w:sz w:val="24"/>
          <w:szCs w:val="24"/>
        </w:rPr>
        <w:t xml:space="preserve">     </w:t>
      </w:r>
    </w:p>
    <w:p w14:paraId="69205939" w14:textId="77777777" w:rsidR="00DE1746" w:rsidRPr="00260F44" w:rsidRDefault="00DE1746" w:rsidP="00117832">
      <w:pPr>
        <w:spacing w:line="480" w:lineRule="auto"/>
        <w:jc w:val="center"/>
        <w:rPr>
          <w:b/>
          <w:sz w:val="24"/>
          <w:szCs w:val="24"/>
        </w:rPr>
      </w:pPr>
      <w:r w:rsidRPr="00260F44">
        <w:rPr>
          <w:b/>
          <w:sz w:val="24"/>
          <w:szCs w:val="24"/>
        </w:rPr>
        <w:t>THE FATHER STEPHEN’S INTELLIGENCE TO THE AUTHORITATIVE FIGURES FOR 1 MINUTE</w:t>
      </w:r>
    </w:p>
    <w:p w14:paraId="190BCF0E" w14:textId="77777777" w:rsidR="00D0539D" w:rsidRPr="00260F44" w:rsidRDefault="00DE1746" w:rsidP="00117832">
      <w:pPr>
        <w:spacing w:line="480" w:lineRule="auto"/>
        <w:jc w:val="both"/>
        <w:rPr>
          <w:sz w:val="24"/>
          <w:szCs w:val="24"/>
        </w:rPr>
      </w:pPr>
      <w:r w:rsidRPr="00260F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260F44">
        <w:rPr>
          <w:sz w:val="24"/>
          <w:szCs w:val="24"/>
        </w:rPr>
        <w:lastRenderedPageBreak/>
        <w:t xml:space="preserve">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2D17F5" w:rsidRPr="00260F44">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260F44">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60F44">
        <w:rPr>
          <w:b/>
          <w:sz w:val="24"/>
          <w:szCs w:val="24"/>
        </w:rPr>
        <w:t xml:space="preserve">What are the Father Stephen’s </w:t>
      </w:r>
      <w:r w:rsidR="00AB3FFB" w:rsidRPr="00260F44">
        <w:rPr>
          <w:b/>
          <w:sz w:val="24"/>
          <w:szCs w:val="24"/>
        </w:rPr>
        <w:t xml:space="preserve">Significant </w:t>
      </w:r>
      <w:r w:rsidRPr="00260F44">
        <w:rPr>
          <w:b/>
          <w:sz w:val="24"/>
          <w:szCs w:val="24"/>
        </w:rPr>
        <w:t xml:space="preserve">Numbers </w:t>
      </w:r>
      <w:r w:rsidRPr="00260F44">
        <w:rPr>
          <w:b/>
          <w:sz w:val="24"/>
          <w:szCs w:val="24"/>
        </w:rPr>
        <w:lastRenderedPageBreak/>
        <w:t xml:space="preserve">from 0 to </w:t>
      </w:r>
      <w:r w:rsidR="00AB3FFB" w:rsidRPr="00260F44">
        <w:rPr>
          <w:b/>
          <w:sz w:val="24"/>
          <w:szCs w:val="24"/>
        </w:rPr>
        <w:t>12</w:t>
      </w:r>
      <w:r w:rsidRPr="00260F44">
        <w:rPr>
          <w:b/>
          <w:sz w:val="24"/>
          <w:szCs w:val="24"/>
        </w:rPr>
        <w:t>0 in the Holy Bible</w:t>
      </w:r>
      <w:r w:rsidRPr="00260F4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A72AD0" w:rsidRPr="00260F44">
        <w:rPr>
          <w:sz w:val="24"/>
          <w:szCs w:val="24"/>
        </w:rPr>
        <w:t>)</w:t>
      </w:r>
      <w:r w:rsidRPr="00260F44">
        <w:rPr>
          <w:sz w:val="24"/>
          <w:szCs w:val="24"/>
        </w:rPr>
        <w:t xml:space="preserve"> but can be done in the Stoning because there is a joining in Divine Intercourse in Lordship based on the Stoning Laws in Acts 7:59-60; 17:28-29. </w:t>
      </w:r>
    </w:p>
    <w:p w14:paraId="7512FC69" w14:textId="77777777" w:rsidR="00654C05" w:rsidRPr="00260F44" w:rsidRDefault="00654C05" w:rsidP="00117832">
      <w:pPr>
        <w:spacing w:line="480" w:lineRule="auto"/>
        <w:jc w:val="both"/>
        <w:rPr>
          <w:sz w:val="24"/>
          <w:szCs w:val="24"/>
        </w:rPr>
      </w:pPr>
      <w:r w:rsidRPr="00260F4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w:t>
      </w:r>
      <w:r w:rsidRPr="00260F44">
        <w:rPr>
          <w:sz w:val="24"/>
          <w:szCs w:val="24"/>
        </w:rPr>
        <w:lastRenderedPageBreak/>
        <w:t xml:space="preserve">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14:paraId="746A4E6A" w14:textId="77777777" w:rsidR="004D61FB" w:rsidRPr="00260F44" w:rsidRDefault="004D61FB" w:rsidP="00117832">
      <w:pPr>
        <w:spacing w:line="480" w:lineRule="auto"/>
        <w:jc w:val="both"/>
        <w:rPr>
          <w:sz w:val="24"/>
          <w:szCs w:val="24"/>
        </w:rPr>
      </w:pPr>
      <w:r w:rsidRPr="00260F44">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14:paraId="2D4F2588" w14:textId="77777777" w:rsidR="00EC042E" w:rsidRPr="00260F44" w:rsidRDefault="00EC042E" w:rsidP="00117832">
      <w:pPr>
        <w:spacing w:line="480" w:lineRule="auto"/>
        <w:jc w:val="both"/>
        <w:rPr>
          <w:sz w:val="24"/>
          <w:szCs w:val="24"/>
        </w:rPr>
      </w:pPr>
      <w:r w:rsidRPr="00260F44">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w:t>
      </w:r>
      <w:r w:rsidRPr="00260F44">
        <w:rPr>
          <w:sz w:val="24"/>
          <w:szCs w:val="24"/>
        </w:rPr>
        <w:lastRenderedPageBreak/>
        <w:t>couches. Then the Pharisees and Scribes asked Him, ‘Why do Your Disciples not walk according to the traditions of the Elders (Lords), but eat bread with unwashed hands?’ He answered and said to them, ‘Well did Isaiah prophesy of You hypocrites, as it is written: ‘</w:t>
      </w:r>
      <w:r w:rsidRPr="00260F44">
        <w:rPr>
          <w:b/>
          <w:sz w:val="24"/>
          <w:szCs w:val="24"/>
        </w:rPr>
        <w:t>This people honors Me with their lips, but their heart is far from Me. And in vain they worship Me, teaching as Doctrines of Men</w:t>
      </w:r>
      <w:r w:rsidRPr="00260F44">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w:t>
      </w:r>
      <w:r w:rsidRPr="00260F44">
        <w:rPr>
          <w:sz w:val="24"/>
          <w:szCs w:val="24"/>
        </w:rPr>
        <w:lastRenderedPageBreak/>
        <w:t>lewdness, an evil eye, blasphemy, pride and foolishness, all these evil things come from within and defile a Man.”</w:t>
      </w:r>
    </w:p>
    <w:p w14:paraId="505F90F9" w14:textId="77777777" w:rsidR="001D2D94" w:rsidRPr="00260F44" w:rsidRDefault="001D2D94" w:rsidP="00117832">
      <w:pPr>
        <w:spacing w:line="480" w:lineRule="auto"/>
        <w:jc w:val="both"/>
        <w:rPr>
          <w:sz w:val="24"/>
          <w:szCs w:val="24"/>
        </w:rPr>
      </w:pPr>
      <w:r w:rsidRPr="00260F4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60F44">
        <w:rPr>
          <w:sz w:val="24"/>
          <w:szCs w:val="24"/>
          <w:vertAlign w:val="superscript"/>
        </w:rPr>
        <w:t>nd</w:t>
      </w:r>
      <w:r w:rsidRPr="00260F44">
        <w:rPr>
          <w:sz w:val="24"/>
          <w:szCs w:val="24"/>
        </w:rPr>
        <w:t xml:space="preserve"> Single Lord called Wisdom) never dies because the Holy Biblical Law declares that but the Lord Steve (1</w:t>
      </w:r>
      <w:r w:rsidRPr="00260F44">
        <w:rPr>
          <w:sz w:val="24"/>
          <w:szCs w:val="24"/>
          <w:vertAlign w:val="superscript"/>
        </w:rPr>
        <w:t>st</w:t>
      </w:r>
      <w:r w:rsidRPr="00260F4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14:paraId="7D496DA1" w14:textId="77777777" w:rsidR="002F4E01" w:rsidRPr="00260F44" w:rsidRDefault="002F4E01" w:rsidP="00117832">
      <w:pPr>
        <w:spacing w:line="480" w:lineRule="auto"/>
        <w:jc w:val="both"/>
        <w:rPr>
          <w:sz w:val="24"/>
          <w:szCs w:val="24"/>
        </w:rPr>
      </w:pPr>
      <w:r w:rsidRPr="00260F44">
        <w:rPr>
          <w:sz w:val="24"/>
          <w:szCs w:val="24"/>
        </w:rPr>
        <w:t>Bottom Line, is that the Lord Steve will Fight for You Once, but afterwards it grows into Impartial Judgment to Judge All Eternal Creatures concerning them being a Thief &amp; a liar to the Father Stephen Our Lord based on the 10% Tithe that All Eternal Creatures Owes based on His Command. Also, All Eternal Creatures may say they pay their Bills, but on the Contrary they Steal &amp; Lie about it in Zechariah 5:1-4 &amp; Malachi 3:8-12. With the Father Stephen Our Lord, He will never Fight for Them, but will Recompense Back to all Eternal Creatures based on their Works, and All are Thief’s &amp; Liars who do not pay their bills to the Father Stephen Our Lord is in Zechariah 5:1-4; Malachi 3:8-12 &amp; 1</w:t>
      </w:r>
      <w:r w:rsidRPr="00260F44">
        <w:rPr>
          <w:sz w:val="24"/>
          <w:szCs w:val="24"/>
          <w:vertAlign w:val="superscript"/>
        </w:rPr>
        <w:t>st</w:t>
      </w:r>
      <w:r w:rsidRPr="00260F44">
        <w:rPr>
          <w:sz w:val="24"/>
          <w:szCs w:val="24"/>
        </w:rPr>
        <w:t xml:space="preserve"> Peter 1:17-21. </w:t>
      </w:r>
      <w:r w:rsidR="00FF6B23" w:rsidRPr="00260F44">
        <w:rPr>
          <w:rFonts w:cstheme="minorHAnsi"/>
          <w:sz w:val="24"/>
          <w:szCs w:val="24"/>
        </w:rPr>
        <w:t xml:space="preserve">Man always says that His family or wife is more important than God because He does not pay His 10% money tithe to the Father Stephen </w:t>
      </w:r>
      <w:r w:rsidR="00FF6B23" w:rsidRPr="00260F44">
        <w:rPr>
          <w:rFonts w:cstheme="minorHAnsi"/>
          <w:sz w:val="24"/>
          <w:szCs w:val="24"/>
        </w:rPr>
        <w:lastRenderedPageBreak/>
        <w:t xml:space="preserve">&amp; is considered as a Thief &amp; Liar that is Locked Up in His House in Zechariah 5:1-4; Malachi 3:8-12 &amp; Romans 1:21-32; 3:4-23. </w:t>
      </w:r>
      <w:r w:rsidRPr="00260F44">
        <w:rPr>
          <w:sz w:val="24"/>
          <w:szCs w:val="24"/>
        </w:rPr>
        <w:t xml:space="preserve">     </w:t>
      </w:r>
    </w:p>
    <w:p w14:paraId="04FFBD24" w14:textId="77777777" w:rsidR="001D2D94" w:rsidRPr="00260F44" w:rsidRDefault="001D2D94" w:rsidP="00117832">
      <w:pPr>
        <w:spacing w:line="480" w:lineRule="auto"/>
        <w:jc w:val="both"/>
        <w:rPr>
          <w:sz w:val="24"/>
          <w:szCs w:val="24"/>
        </w:rPr>
      </w:pPr>
      <w:r w:rsidRPr="00260F4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60F44">
        <w:rPr>
          <w:sz w:val="24"/>
          <w:szCs w:val="24"/>
          <w:vertAlign w:val="superscript"/>
        </w:rPr>
        <w:t>nd</w:t>
      </w:r>
      <w:r w:rsidRPr="00260F44">
        <w:rPr>
          <w:sz w:val="24"/>
          <w:szCs w:val="24"/>
        </w:rPr>
        <w:t xml:space="preserve"> Single Serpent Lucifer) never dies because the Holy Biblical Law declares that but the Lord Barabbas (1</w:t>
      </w:r>
      <w:r w:rsidRPr="00260F44">
        <w:rPr>
          <w:sz w:val="24"/>
          <w:szCs w:val="24"/>
          <w:vertAlign w:val="superscript"/>
        </w:rPr>
        <w:t>st</w:t>
      </w:r>
      <w:r w:rsidRPr="00260F4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14:paraId="6207C719" w14:textId="77777777" w:rsidR="001D2D94" w:rsidRPr="00260F44" w:rsidRDefault="001D2D94" w:rsidP="00117832">
      <w:pPr>
        <w:spacing w:line="480" w:lineRule="auto"/>
        <w:jc w:val="both"/>
        <w:rPr>
          <w:sz w:val="24"/>
          <w:szCs w:val="24"/>
        </w:rPr>
      </w:pPr>
      <w:r w:rsidRPr="00260F4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60F44">
        <w:rPr>
          <w:sz w:val="24"/>
          <w:szCs w:val="24"/>
          <w:vertAlign w:val="superscript"/>
        </w:rPr>
        <w:t>nd</w:t>
      </w:r>
      <w:r w:rsidRPr="00260F44">
        <w:rPr>
          <w:sz w:val="24"/>
          <w:szCs w:val="24"/>
        </w:rPr>
        <w:t xml:space="preserve"> Single Man Adam) never dies because the Holy Biblical Law declares that in Hebrews 13:8 but the Lord Barabbas (1</w:t>
      </w:r>
      <w:r w:rsidRPr="00260F44">
        <w:rPr>
          <w:sz w:val="24"/>
          <w:szCs w:val="24"/>
          <w:vertAlign w:val="superscript"/>
        </w:rPr>
        <w:t>st</w:t>
      </w:r>
      <w:r w:rsidRPr="00260F44">
        <w:rPr>
          <w:sz w:val="24"/>
          <w:szCs w:val="24"/>
        </w:rPr>
        <w:t xml:space="preserve"> Married Man Adam) did in the end of Luke chapter 23. The Mystery on the change of Eternal Creatures is evident, Jesus becomes </w:t>
      </w:r>
      <w:r w:rsidRPr="00260F44">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14:paraId="5F6DECB0" w14:textId="77777777" w:rsidR="001D2D94" w:rsidRPr="00260F44" w:rsidRDefault="001D2D94" w:rsidP="00117832">
      <w:pPr>
        <w:spacing w:line="480" w:lineRule="auto"/>
        <w:jc w:val="both"/>
        <w:rPr>
          <w:sz w:val="24"/>
          <w:szCs w:val="24"/>
        </w:rPr>
      </w:pPr>
      <w:r w:rsidRPr="00260F4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60F44">
        <w:rPr>
          <w:sz w:val="24"/>
          <w:szCs w:val="24"/>
          <w:vertAlign w:val="superscript"/>
        </w:rPr>
        <w:t>nd</w:t>
      </w:r>
      <w:r w:rsidRPr="00260F44">
        <w:rPr>
          <w:sz w:val="24"/>
          <w:szCs w:val="24"/>
        </w:rPr>
        <w:t xml:space="preserve"> Single Woman Eve) never dies because the Holy Biblical Law declares that but the Lord Barabbas (1</w:t>
      </w:r>
      <w:r w:rsidRPr="00260F44">
        <w:rPr>
          <w:sz w:val="24"/>
          <w:szCs w:val="24"/>
          <w:vertAlign w:val="superscript"/>
        </w:rPr>
        <w:t>st</w:t>
      </w:r>
      <w:r w:rsidRPr="00260F4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14:paraId="171DF747" w14:textId="77777777" w:rsidR="001D2D94" w:rsidRPr="00260F44" w:rsidRDefault="001D2D94" w:rsidP="00117832">
      <w:pPr>
        <w:spacing w:line="480" w:lineRule="auto"/>
        <w:jc w:val="both"/>
        <w:rPr>
          <w:sz w:val="24"/>
          <w:szCs w:val="24"/>
        </w:rPr>
      </w:pPr>
      <w:r w:rsidRPr="00260F4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60F44">
        <w:rPr>
          <w:sz w:val="24"/>
          <w:szCs w:val="24"/>
          <w:vertAlign w:val="superscript"/>
        </w:rPr>
        <w:t>nd</w:t>
      </w:r>
      <w:r w:rsidRPr="00260F44">
        <w:rPr>
          <w:sz w:val="24"/>
          <w:szCs w:val="24"/>
        </w:rPr>
        <w:t xml:space="preserve"> Single Child Cain) never dies because the Holy Biblical Law declares that but the Lord Barabbas (1</w:t>
      </w:r>
      <w:r w:rsidRPr="00260F44">
        <w:rPr>
          <w:sz w:val="24"/>
          <w:szCs w:val="24"/>
          <w:vertAlign w:val="superscript"/>
        </w:rPr>
        <w:t>st</w:t>
      </w:r>
      <w:r w:rsidRPr="00260F44">
        <w:rPr>
          <w:sz w:val="24"/>
          <w:szCs w:val="24"/>
        </w:rPr>
        <w:t xml:space="preserve"> Married Child Cain) did in </w:t>
      </w:r>
      <w:r w:rsidRPr="00260F44">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14:paraId="73A42260" w14:textId="77777777" w:rsidR="00563A73" w:rsidRPr="00260F44" w:rsidRDefault="00A72AD0" w:rsidP="00117832">
      <w:pPr>
        <w:spacing w:line="480" w:lineRule="auto"/>
        <w:jc w:val="both"/>
        <w:rPr>
          <w:sz w:val="24"/>
          <w:szCs w:val="24"/>
        </w:rPr>
      </w:pPr>
      <w:r w:rsidRPr="00260F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60F44">
        <w:rPr>
          <w:vanish/>
          <w:sz w:val="24"/>
          <w:szCs w:val="24"/>
        </w:rPr>
        <w:t>is</w:t>
      </w:r>
      <w:r w:rsidRPr="00260F4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260F44">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60F44">
        <w:rPr>
          <w:sz w:val="24"/>
          <w:szCs w:val="24"/>
          <w:vertAlign w:val="superscript"/>
        </w:rPr>
        <w:t>st</w:t>
      </w:r>
      <w:r w:rsidRPr="00260F44">
        <w:rPr>
          <w:sz w:val="24"/>
          <w:szCs w:val="24"/>
        </w:rPr>
        <w:t xml:space="preserve"> chance (refers to Genesis 3:1-5:32) of the White Christian Law Authorities done by the Father Stephen Our Lord in Acts 6:11-8:3. The “</w:t>
      </w:r>
      <w:r w:rsidRPr="00260F44">
        <w:rPr>
          <w:b/>
          <w:sz w:val="24"/>
          <w:szCs w:val="24"/>
        </w:rPr>
        <w:t>True Holy Division</w:t>
      </w:r>
      <w:r w:rsidRPr="00260F44">
        <w:rPr>
          <w:sz w:val="24"/>
          <w:szCs w:val="24"/>
        </w:rPr>
        <w:t>” concerns the Black Christian Law Authorities (1</w:t>
      </w:r>
      <w:r w:rsidRPr="00260F44">
        <w:rPr>
          <w:sz w:val="24"/>
          <w:szCs w:val="24"/>
          <w:vertAlign w:val="superscript"/>
        </w:rPr>
        <w:t>st</w:t>
      </w:r>
      <w:r w:rsidRPr="00260F44">
        <w:rPr>
          <w:sz w:val="24"/>
          <w:szCs w:val="24"/>
        </w:rPr>
        <w:t xml:space="preserve"> chance of the Black Christian Law City Authorities of the Samaritans &amp; the 2</w:t>
      </w:r>
      <w:r w:rsidRPr="00260F44">
        <w:rPr>
          <w:sz w:val="24"/>
          <w:szCs w:val="24"/>
          <w:vertAlign w:val="superscript"/>
        </w:rPr>
        <w:t>nd</w:t>
      </w:r>
      <w:r w:rsidRPr="00260F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60F44">
        <w:rPr>
          <w:sz w:val="24"/>
          <w:szCs w:val="24"/>
          <w:vertAlign w:val="superscript"/>
        </w:rPr>
        <w:t>nd</w:t>
      </w:r>
      <w:r w:rsidRPr="00260F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60F44">
        <w:rPr>
          <w:sz w:val="24"/>
          <w:szCs w:val="24"/>
          <w:vertAlign w:val="superscript"/>
        </w:rPr>
        <w:t>nd</w:t>
      </w:r>
      <w:r w:rsidRPr="00260F44">
        <w:rPr>
          <w:sz w:val="24"/>
          <w:szCs w:val="24"/>
        </w:rPr>
        <w:t xml:space="preserve"> chance of the White Christian Law Authorities is damned and put down by the Father Stephen Our Lord in Acts 9:3-9. The reason the 2</w:t>
      </w:r>
      <w:r w:rsidRPr="00260F44">
        <w:rPr>
          <w:sz w:val="24"/>
          <w:szCs w:val="24"/>
          <w:vertAlign w:val="superscript"/>
        </w:rPr>
        <w:t>nd</w:t>
      </w:r>
      <w:r w:rsidRPr="00260F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14:paraId="7AC7B6EE" w14:textId="77777777" w:rsidR="00304C38" w:rsidRPr="00260F44" w:rsidRDefault="00563A73" w:rsidP="00117832">
      <w:pPr>
        <w:spacing w:line="480" w:lineRule="auto"/>
        <w:jc w:val="both"/>
        <w:rPr>
          <w:sz w:val="24"/>
          <w:szCs w:val="24"/>
        </w:rPr>
      </w:pPr>
      <w:r w:rsidRPr="00260F44">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260F44">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5AC1C49E" w14:textId="77777777" w:rsidR="00304C38" w:rsidRPr="00260F44" w:rsidRDefault="00304C38" w:rsidP="00117832">
      <w:pPr>
        <w:spacing w:before="240" w:line="480" w:lineRule="auto"/>
        <w:jc w:val="center"/>
        <w:rPr>
          <w:b/>
          <w:sz w:val="24"/>
          <w:szCs w:val="24"/>
        </w:rPr>
      </w:pPr>
      <w:r w:rsidRPr="00260F44">
        <w:rPr>
          <w:b/>
          <w:sz w:val="24"/>
          <w:szCs w:val="24"/>
        </w:rPr>
        <w:t xml:space="preserve">THE RANK STRUCTURE OF THE 40 POSITIONS CONSISTING OF 2 </w:t>
      </w:r>
      <w:r w:rsidR="00FE22F6" w:rsidRPr="00260F44">
        <w:rPr>
          <w:b/>
          <w:sz w:val="24"/>
          <w:szCs w:val="24"/>
        </w:rPr>
        <w:t>PHARAOH</w:t>
      </w:r>
      <w:r w:rsidRPr="00260F44">
        <w:rPr>
          <w:b/>
          <w:sz w:val="24"/>
          <w:szCs w:val="24"/>
        </w:rPr>
        <w:t>’S, 19 SOUTHERN KINGS &amp; 19 NORTHERN KINGS IN THE OT [OLD TESTAMENT] &amp; MT [MIDDLE TESTAMENT]</w:t>
      </w:r>
    </w:p>
    <w:p w14:paraId="56A0BA7D" w14:textId="77777777" w:rsidR="00304C38" w:rsidRPr="00260F44" w:rsidRDefault="00304C38" w:rsidP="00117832">
      <w:pPr>
        <w:spacing w:line="480" w:lineRule="auto"/>
        <w:jc w:val="center"/>
        <w:rPr>
          <w:b/>
          <w:sz w:val="24"/>
          <w:szCs w:val="24"/>
        </w:rPr>
      </w:pPr>
      <w:r w:rsidRPr="00260F44">
        <w:rPr>
          <w:b/>
          <w:sz w:val="24"/>
          <w:szCs w:val="24"/>
        </w:rPr>
        <w:t xml:space="preserve">THE 12 </w:t>
      </w:r>
      <w:r w:rsidR="00FE22F6" w:rsidRPr="00260F44">
        <w:rPr>
          <w:b/>
          <w:sz w:val="24"/>
          <w:szCs w:val="24"/>
        </w:rPr>
        <w:t>PHARAOH</w:t>
      </w:r>
      <w:r w:rsidRPr="00260F44">
        <w:rPr>
          <w:b/>
          <w:sz w:val="24"/>
          <w:szCs w:val="24"/>
        </w:rPr>
        <w:t>’S AUTHORITY VERSES THE FATHER STEPHEN’S AUTHORITY IN THE OT &amp; MT</w:t>
      </w:r>
    </w:p>
    <w:p w14:paraId="6F1F261F" w14:textId="77777777" w:rsidR="00304C38" w:rsidRPr="00260F44" w:rsidRDefault="00304C38" w:rsidP="00117832">
      <w:pPr>
        <w:spacing w:line="480" w:lineRule="auto"/>
        <w:jc w:val="center"/>
        <w:rPr>
          <w:b/>
          <w:sz w:val="24"/>
          <w:szCs w:val="24"/>
        </w:rPr>
      </w:pPr>
      <w:r w:rsidRPr="00260F44">
        <w:rPr>
          <w:b/>
          <w:sz w:val="24"/>
          <w:szCs w:val="24"/>
        </w:rPr>
        <w:t xml:space="preserve">THE RANK STRUCTURE OF 40 POSITIONS IN THE OT &amp; MT IS THE 2 </w:t>
      </w:r>
      <w:r w:rsidR="00FE22F6" w:rsidRPr="00260F44">
        <w:rPr>
          <w:b/>
          <w:sz w:val="24"/>
          <w:szCs w:val="24"/>
        </w:rPr>
        <w:t>PHARAOH</w:t>
      </w:r>
      <w:r w:rsidRPr="00260F44">
        <w:rPr>
          <w:b/>
          <w:sz w:val="24"/>
          <w:szCs w:val="24"/>
        </w:rPr>
        <w:t>’S DURING THE EXODUS, THE 19 NORTHERN KINGS &amp; THE 19 SOUTHERN KINGS</w:t>
      </w:r>
    </w:p>
    <w:p w14:paraId="190675DD" w14:textId="77777777" w:rsidR="00304C38" w:rsidRPr="00260F44" w:rsidRDefault="00304C38" w:rsidP="00117832">
      <w:pPr>
        <w:spacing w:line="480" w:lineRule="auto"/>
        <w:jc w:val="both"/>
        <w:rPr>
          <w:sz w:val="24"/>
          <w:szCs w:val="24"/>
        </w:rPr>
      </w:pPr>
      <w:r w:rsidRPr="00260F44">
        <w:rPr>
          <w:sz w:val="24"/>
          <w:szCs w:val="24"/>
        </w:rPr>
        <w:t>The 12 Egyptians Pharaoh’s (Rulers) of the Bible- Unknown Pharaoh of the 12</w:t>
      </w:r>
      <w:r w:rsidRPr="00260F44">
        <w:rPr>
          <w:sz w:val="24"/>
          <w:szCs w:val="24"/>
          <w:vertAlign w:val="superscript"/>
        </w:rPr>
        <w:t>th</w:t>
      </w:r>
      <w:r w:rsidRPr="00260F44">
        <w:rPr>
          <w:sz w:val="24"/>
          <w:szCs w:val="24"/>
        </w:rPr>
        <w:t xml:space="preserve"> Dynasty to whom Abraham lied concerning Sarah in Genesis 12:14-20. The Pharaoh Hyksos of the 15</w:t>
      </w:r>
      <w:r w:rsidRPr="00260F44">
        <w:rPr>
          <w:sz w:val="24"/>
          <w:szCs w:val="24"/>
          <w:vertAlign w:val="superscript"/>
        </w:rPr>
        <w:t>th</w:t>
      </w:r>
      <w:r w:rsidRPr="00260F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60F44">
        <w:rPr>
          <w:sz w:val="24"/>
          <w:szCs w:val="24"/>
          <w:vertAlign w:val="superscript"/>
        </w:rPr>
        <w:t>st</w:t>
      </w:r>
      <w:r w:rsidRPr="00260F44">
        <w:rPr>
          <w:sz w:val="24"/>
          <w:szCs w:val="24"/>
        </w:rPr>
        <w:t xml:space="preserve"> Kings 3:1; 7:6; </w:t>
      </w:r>
      <w:r w:rsidRPr="00260F44">
        <w:rPr>
          <w:sz w:val="24"/>
          <w:szCs w:val="24"/>
        </w:rPr>
        <w:lastRenderedPageBreak/>
        <w:t>9:16-24; 11:1. Pharaoh Amenemope, who welcomed Hadad when David crushed Edom is in 1</w:t>
      </w:r>
      <w:r w:rsidRPr="00260F44">
        <w:rPr>
          <w:sz w:val="24"/>
          <w:szCs w:val="24"/>
          <w:vertAlign w:val="superscript"/>
        </w:rPr>
        <w:t>st</w:t>
      </w:r>
      <w:r w:rsidRPr="00260F44">
        <w:rPr>
          <w:sz w:val="24"/>
          <w:szCs w:val="24"/>
        </w:rPr>
        <w:t xml:space="preserve"> Kings 11:18-22. Pharaoh Shishak (Sheshonq I), who besieged Jerusalem in the days of Rehoboam &amp; invaded Judah in 1</w:t>
      </w:r>
      <w:r w:rsidRPr="00260F44">
        <w:rPr>
          <w:sz w:val="24"/>
          <w:szCs w:val="24"/>
          <w:vertAlign w:val="superscript"/>
        </w:rPr>
        <w:t>st</w:t>
      </w:r>
      <w:r w:rsidRPr="00260F44">
        <w:rPr>
          <w:sz w:val="24"/>
          <w:szCs w:val="24"/>
        </w:rPr>
        <w:t xml:space="preserve"> Kings 11:40; 14:25-26 &amp; 2</w:t>
      </w:r>
      <w:r w:rsidRPr="00260F44">
        <w:rPr>
          <w:sz w:val="24"/>
          <w:szCs w:val="24"/>
          <w:vertAlign w:val="superscript"/>
        </w:rPr>
        <w:t>nd</w:t>
      </w:r>
      <w:r w:rsidRPr="00260F44">
        <w:rPr>
          <w:sz w:val="24"/>
          <w:szCs w:val="24"/>
        </w:rPr>
        <w:t xml:space="preserve"> Chronicles 12:1-12. Pharaoh Tirhakah (Taharqa), who unsuccessfully fought Sennacherib of Assyria is in 2</w:t>
      </w:r>
      <w:r w:rsidRPr="00260F44">
        <w:rPr>
          <w:sz w:val="24"/>
          <w:szCs w:val="24"/>
          <w:vertAlign w:val="superscript"/>
        </w:rPr>
        <w:t>nd</w:t>
      </w:r>
      <w:r w:rsidRPr="00260F44">
        <w:rPr>
          <w:sz w:val="24"/>
          <w:szCs w:val="24"/>
        </w:rPr>
        <w:t xml:space="preserve"> Kings 19:9.  Pharaoh Osokorn IV, concerns Hoshea of Israel that allied against Assyria is in 2</w:t>
      </w:r>
      <w:r w:rsidRPr="00260F44">
        <w:rPr>
          <w:sz w:val="24"/>
          <w:szCs w:val="24"/>
          <w:vertAlign w:val="superscript"/>
        </w:rPr>
        <w:t>nd</w:t>
      </w:r>
      <w:r w:rsidRPr="00260F44">
        <w:rPr>
          <w:sz w:val="24"/>
          <w:szCs w:val="24"/>
        </w:rPr>
        <w:t xml:space="preserve"> Kings 17:4. Pharaoh Necho (Necho II), the King who killed Josiah in battle and was later defeat by the Babylonians in 2</w:t>
      </w:r>
      <w:r w:rsidRPr="00260F44">
        <w:rPr>
          <w:sz w:val="24"/>
          <w:szCs w:val="24"/>
          <w:vertAlign w:val="superscript"/>
        </w:rPr>
        <w:t>nd</w:t>
      </w:r>
      <w:r w:rsidRPr="00260F44">
        <w:rPr>
          <w:sz w:val="24"/>
          <w:szCs w:val="24"/>
        </w:rPr>
        <w:t xml:space="preserve"> Kings 23:29-30 &amp; 2</w:t>
      </w:r>
      <w:r w:rsidRPr="00260F44">
        <w:rPr>
          <w:sz w:val="24"/>
          <w:szCs w:val="24"/>
          <w:vertAlign w:val="superscript"/>
        </w:rPr>
        <w:t>nd</w:t>
      </w:r>
      <w:r w:rsidRPr="00260F44">
        <w:rPr>
          <w:sz w:val="24"/>
          <w:szCs w:val="24"/>
        </w:rPr>
        <w:t xml:space="preserve"> Chronicles 35:20-24. Pharaoh Hophra (Waibre), defeated by the Babylonians at the Battle of Carchemish &amp; His fall to Nebuchadnezzar was predicted in Jeremiah 44:30; 46:1-26 &amp; Ezekiel 17:11-21; 29:1-16.  </w:t>
      </w:r>
    </w:p>
    <w:p w14:paraId="27E469D7" w14:textId="77777777" w:rsidR="00304C38" w:rsidRPr="00260F44" w:rsidRDefault="00304C38" w:rsidP="00117832">
      <w:pPr>
        <w:spacing w:line="480" w:lineRule="auto"/>
        <w:jc w:val="center"/>
        <w:rPr>
          <w:b/>
          <w:sz w:val="24"/>
          <w:szCs w:val="24"/>
        </w:rPr>
      </w:pPr>
      <w:r w:rsidRPr="00260F44">
        <w:rPr>
          <w:b/>
          <w:sz w:val="24"/>
          <w:szCs w:val="24"/>
        </w:rPr>
        <w:t xml:space="preserve">THE FATHER STEPHEN’S AUTHORITY ABOVE THE 12 </w:t>
      </w:r>
      <w:r w:rsidR="00FE22F6" w:rsidRPr="00260F44">
        <w:rPr>
          <w:b/>
          <w:sz w:val="24"/>
          <w:szCs w:val="24"/>
        </w:rPr>
        <w:t>PHARAOH</w:t>
      </w:r>
      <w:r w:rsidRPr="00260F44">
        <w:rPr>
          <w:b/>
          <w:sz w:val="24"/>
          <w:szCs w:val="24"/>
        </w:rPr>
        <w:t>’S OF EGYPT</w:t>
      </w:r>
    </w:p>
    <w:p w14:paraId="00BD2CAF" w14:textId="77777777" w:rsidR="00304C38" w:rsidRPr="00260F44" w:rsidRDefault="00304C38" w:rsidP="00117832">
      <w:pPr>
        <w:spacing w:line="480" w:lineRule="auto"/>
        <w:jc w:val="both"/>
        <w:rPr>
          <w:sz w:val="24"/>
          <w:szCs w:val="24"/>
        </w:rPr>
      </w:pPr>
      <w:r w:rsidRPr="00260F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7467E54D" w14:textId="77777777" w:rsidR="00304C38" w:rsidRPr="00260F44" w:rsidRDefault="00304C38" w:rsidP="00117832">
      <w:pPr>
        <w:spacing w:line="480" w:lineRule="auto"/>
        <w:jc w:val="center"/>
        <w:rPr>
          <w:b/>
          <w:sz w:val="24"/>
          <w:szCs w:val="24"/>
        </w:rPr>
      </w:pPr>
      <w:r w:rsidRPr="00260F44">
        <w:rPr>
          <w:b/>
          <w:sz w:val="24"/>
          <w:szCs w:val="24"/>
        </w:rPr>
        <w:t>THE 19 NORTHERN KINGS</w:t>
      </w:r>
    </w:p>
    <w:p w14:paraId="50D4AFDC" w14:textId="77777777" w:rsidR="00304C38" w:rsidRPr="00260F44" w:rsidRDefault="00304C38" w:rsidP="00117832">
      <w:pPr>
        <w:spacing w:line="480" w:lineRule="auto"/>
        <w:jc w:val="both"/>
        <w:rPr>
          <w:sz w:val="24"/>
          <w:szCs w:val="24"/>
        </w:rPr>
      </w:pPr>
      <w:r w:rsidRPr="00260F44">
        <w:rPr>
          <w:b/>
          <w:sz w:val="24"/>
          <w:szCs w:val="24"/>
        </w:rPr>
        <w:t>Israel the Northern Kingdom</w:t>
      </w:r>
      <w:r w:rsidRPr="00260F44">
        <w:rPr>
          <w:sz w:val="24"/>
          <w:szCs w:val="24"/>
        </w:rPr>
        <w:t>- Jeroboam, who perverted the worship of the Father Stephen in 1</w:t>
      </w:r>
      <w:r w:rsidRPr="00260F44">
        <w:rPr>
          <w:sz w:val="24"/>
          <w:szCs w:val="24"/>
          <w:vertAlign w:val="superscript"/>
        </w:rPr>
        <w:t>st</w:t>
      </w:r>
      <w:r w:rsidRPr="00260F44">
        <w:rPr>
          <w:sz w:val="24"/>
          <w:szCs w:val="24"/>
        </w:rPr>
        <w:t xml:space="preserve"> Kings 11:26-14:20. Nadab, Son of Jeroboam, killed by the rebel Baasha in 1</w:t>
      </w:r>
      <w:r w:rsidRPr="00260F44">
        <w:rPr>
          <w:sz w:val="24"/>
          <w:szCs w:val="24"/>
          <w:vertAlign w:val="superscript"/>
        </w:rPr>
        <w:t>st</w:t>
      </w:r>
      <w:r w:rsidRPr="00260F44">
        <w:rPr>
          <w:sz w:val="24"/>
          <w:szCs w:val="24"/>
        </w:rPr>
        <w:t xml:space="preserve"> Kings 15:25-28. Baasha, who built a wall to cut off trade with Jerusalem in 1</w:t>
      </w:r>
      <w:r w:rsidRPr="00260F44">
        <w:rPr>
          <w:sz w:val="24"/>
          <w:szCs w:val="24"/>
          <w:vertAlign w:val="superscript"/>
        </w:rPr>
        <w:t>st</w:t>
      </w:r>
      <w:r w:rsidRPr="00260F44">
        <w:rPr>
          <w:sz w:val="24"/>
          <w:szCs w:val="24"/>
        </w:rPr>
        <w:t xml:space="preserve"> Kings 15:27-16:7. Elah, Son of Baasha, killed while drunk by Zimri in 1</w:t>
      </w:r>
      <w:r w:rsidRPr="00260F44">
        <w:rPr>
          <w:sz w:val="24"/>
          <w:szCs w:val="24"/>
          <w:vertAlign w:val="superscript"/>
        </w:rPr>
        <w:t>st</w:t>
      </w:r>
      <w:r w:rsidRPr="00260F44">
        <w:rPr>
          <w:sz w:val="24"/>
          <w:szCs w:val="24"/>
        </w:rPr>
        <w:t xml:space="preserve"> Kings 16:6-14. Zimri, who committed suicide after </w:t>
      </w:r>
      <w:r w:rsidRPr="00260F44">
        <w:rPr>
          <w:sz w:val="24"/>
          <w:szCs w:val="24"/>
        </w:rPr>
        <w:lastRenderedPageBreak/>
        <w:t>ruling for 7 days in 1</w:t>
      </w:r>
      <w:r w:rsidRPr="00260F44">
        <w:rPr>
          <w:sz w:val="24"/>
          <w:szCs w:val="24"/>
          <w:vertAlign w:val="superscript"/>
        </w:rPr>
        <w:t>st</w:t>
      </w:r>
      <w:r w:rsidRPr="00260F44">
        <w:rPr>
          <w:sz w:val="24"/>
          <w:szCs w:val="24"/>
        </w:rPr>
        <w:t xml:space="preserve"> Kings 16:9-20. Omri, builder of Samaria, the northern capital in 1</w:t>
      </w:r>
      <w:r w:rsidRPr="00260F44">
        <w:rPr>
          <w:sz w:val="24"/>
          <w:szCs w:val="24"/>
          <w:vertAlign w:val="superscript"/>
        </w:rPr>
        <w:t>st</w:t>
      </w:r>
      <w:r w:rsidRPr="00260F44">
        <w:rPr>
          <w:sz w:val="24"/>
          <w:szCs w:val="24"/>
        </w:rPr>
        <w:t xml:space="preserve"> Kings 16:15-28.  Ahab, Son of Omri, wicked Husband of Jezebel, condemned by Elijah and killed in battle in 1</w:t>
      </w:r>
      <w:r w:rsidRPr="00260F44">
        <w:rPr>
          <w:sz w:val="24"/>
          <w:szCs w:val="24"/>
          <w:vertAlign w:val="superscript"/>
        </w:rPr>
        <w:t>st</w:t>
      </w:r>
      <w:r w:rsidRPr="00260F44">
        <w:rPr>
          <w:sz w:val="24"/>
          <w:szCs w:val="24"/>
        </w:rPr>
        <w:t xml:space="preserve"> Kings 16:28-22:40. Ahaziah, wicked Oldest Son of Ahab in 1</w:t>
      </w:r>
      <w:r w:rsidRPr="00260F44">
        <w:rPr>
          <w:sz w:val="24"/>
          <w:szCs w:val="24"/>
          <w:vertAlign w:val="superscript"/>
        </w:rPr>
        <w:t>st</w:t>
      </w:r>
      <w:r w:rsidRPr="00260F44">
        <w:rPr>
          <w:sz w:val="24"/>
          <w:szCs w:val="24"/>
        </w:rPr>
        <w:t xml:space="preserve"> Kings 22:40-2</w:t>
      </w:r>
      <w:r w:rsidRPr="00260F44">
        <w:rPr>
          <w:sz w:val="24"/>
          <w:szCs w:val="24"/>
          <w:vertAlign w:val="superscript"/>
        </w:rPr>
        <w:t>nd</w:t>
      </w:r>
      <w:r w:rsidRPr="00260F44">
        <w:rPr>
          <w:sz w:val="24"/>
          <w:szCs w:val="24"/>
        </w:rPr>
        <w:t xml:space="preserve"> Kings 1:18. Jehoram, Youngest Son of Ahab, who sent Naaman to the Prophet Elisha to be healed in 2</w:t>
      </w:r>
      <w:r w:rsidRPr="00260F44">
        <w:rPr>
          <w:sz w:val="24"/>
          <w:szCs w:val="24"/>
          <w:vertAlign w:val="superscript"/>
        </w:rPr>
        <w:t>nd</w:t>
      </w:r>
      <w:r w:rsidRPr="00260F44">
        <w:rPr>
          <w:sz w:val="24"/>
          <w:szCs w:val="24"/>
        </w:rPr>
        <w:t xml:space="preserve"> Kings 3:1-9:25. Jehu, known for His Chariot riding and extermination of Ahab’s dynasty in 2</w:t>
      </w:r>
      <w:r w:rsidRPr="00260F44">
        <w:rPr>
          <w:sz w:val="24"/>
          <w:szCs w:val="24"/>
          <w:vertAlign w:val="superscript"/>
        </w:rPr>
        <w:t>nd</w:t>
      </w:r>
      <w:r w:rsidRPr="00260F44">
        <w:rPr>
          <w:sz w:val="24"/>
          <w:szCs w:val="24"/>
        </w:rPr>
        <w:t xml:space="preserve"> Kings 9:1-10:36. Jehoahaz, Jehu‘s Son, who saw His army almost wiped out by the Syrians in 2</w:t>
      </w:r>
      <w:r w:rsidRPr="00260F44">
        <w:rPr>
          <w:sz w:val="24"/>
          <w:szCs w:val="24"/>
          <w:vertAlign w:val="superscript"/>
        </w:rPr>
        <w:t>nd</w:t>
      </w:r>
      <w:r w:rsidRPr="00260F44">
        <w:rPr>
          <w:sz w:val="24"/>
          <w:szCs w:val="24"/>
        </w:rPr>
        <w:t xml:space="preserve"> Kings 13:1-9. Jehoash, Jehoahaz’s Son, who waged a successful war against Judah and visited Elisha in His deathbed in 2</w:t>
      </w:r>
      <w:r w:rsidRPr="00260F44">
        <w:rPr>
          <w:sz w:val="24"/>
          <w:szCs w:val="24"/>
          <w:vertAlign w:val="superscript"/>
        </w:rPr>
        <w:t>nd</w:t>
      </w:r>
      <w:r w:rsidRPr="00260F44">
        <w:rPr>
          <w:sz w:val="24"/>
          <w:szCs w:val="24"/>
        </w:rPr>
        <w:t xml:space="preserve"> Kings 13:10-14:16. Jeroboam II, Jehoahaz’s Son, who reigned during the time of Jonah the Prophet in 2</w:t>
      </w:r>
      <w:r w:rsidRPr="00260F44">
        <w:rPr>
          <w:sz w:val="24"/>
          <w:szCs w:val="24"/>
          <w:vertAlign w:val="superscript"/>
        </w:rPr>
        <w:t>nd</w:t>
      </w:r>
      <w:r w:rsidRPr="00260F44">
        <w:rPr>
          <w:sz w:val="24"/>
          <w:szCs w:val="24"/>
        </w:rPr>
        <w:t xml:space="preserve"> Kings 14:23-29. Zechariah, Jeroboam’s Son and the last of Jehu’s dynasty, killed by Shallum in 2</w:t>
      </w:r>
      <w:r w:rsidRPr="00260F44">
        <w:rPr>
          <w:sz w:val="24"/>
          <w:szCs w:val="24"/>
          <w:vertAlign w:val="superscript"/>
        </w:rPr>
        <w:t>nd</w:t>
      </w:r>
      <w:r w:rsidRPr="00260F44">
        <w:rPr>
          <w:sz w:val="24"/>
          <w:szCs w:val="24"/>
        </w:rPr>
        <w:t xml:space="preserve"> Kings 14:19-15:12. Shallum, who reigned for only a month and was killed by Menahem in 2</w:t>
      </w:r>
      <w:r w:rsidRPr="00260F44">
        <w:rPr>
          <w:sz w:val="24"/>
          <w:szCs w:val="24"/>
          <w:vertAlign w:val="superscript"/>
        </w:rPr>
        <w:t>nd</w:t>
      </w:r>
      <w:r w:rsidRPr="00260F44">
        <w:rPr>
          <w:sz w:val="24"/>
          <w:szCs w:val="24"/>
        </w:rPr>
        <w:t xml:space="preserve"> Kings 15:10-15. Menaham, One of the most brutal King ruling over the 10 tribes in 2</w:t>
      </w:r>
      <w:r w:rsidRPr="00260F44">
        <w:rPr>
          <w:sz w:val="24"/>
          <w:szCs w:val="24"/>
          <w:vertAlign w:val="superscript"/>
        </w:rPr>
        <w:t>nd</w:t>
      </w:r>
      <w:r w:rsidRPr="00260F44">
        <w:rPr>
          <w:sz w:val="24"/>
          <w:szCs w:val="24"/>
        </w:rPr>
        <w:t xml:space="preserve"> Kings 15:14-22. Pekahiah, Son of Menaham, killed by His army commander, Pekah in 2</w:t>
      </w:r>
      <w:r w:rsidRPr="00260F44">
        <w:rPr>
          <w:sz w:val="24"/>
          <w:szCs w:val="24"/>
          <w:vertAlign w:val="superscript"/>
        </w:rPr>
        <w:t>nd</w:t>
      </w:r>
      <w:r w:rsidRPr="00260F44">
        <w:rPr>
          <w:sz w:val="24"/>
          <w:szCs w:val="24"/>
        </w:rPr>
        <w:t xml:space="preserve"> Kings 15:22-26. Pekah, killed by Hoshea in 2</w:t>
      </w:r>
      <w:r w:rsidRPr="00260F44">
        <w:rPr>
          <w:sz w:val="24"/>
          <w:szCs w:val="24"/>
          <w:vertAlign w:val="superscript"/>
        </w:rPr>
        <w:t>nd</w:t>
      </w:r>
      <w:r w:rsidRPr="00260F44">
        <w:rPr>
          <w:sz w:val="24"/>
          <w:szCs w:val="24"/>
        </w:rPr>
        <w:t xml:space="preserve"> Kings 15:27-31. Hoshea, dethroned and imprisoned by the Assyrians in 2</w:t>
      </w:r>
      <w:r w:rsidRPr="00260F44">
        <w:rPr>
          <w:sz w:val="24"/>
          <w:szCs w:val="24"/>
          <w:vertAlign w:val="superscript"/>
        </w:rPr>
        <w:t>nd</w:t>
      </w:r>
      <w:r w:rsidRPr="00260F44">
        <w:rPr>
          <w:sz w:val="24"/>
          <w:szCs w:val="24"/>
        </w:rPr>
        <w:t xml:space="preserve"> Kings 15:30-17:1-6. </w:t>
      </w:r>
    </w:p>
    <w:p w14:paraId="0A6B7E17" w14:textId="77777777" w:rsidR="00304C38" w:rsidRPr="00260F44" w:rsidRDefault="00304C38" w:rsidP="00117832">
      <w:pPr>
        <w:spacing w:line="480" w:lineRule="auto"/>
        <w:jc w:val="center"/>
        <w:rPr>
          <w:b/>
          <w:sz w:val="24"/>
          <w:szCs w:val="24"/>
        </w:rPr>
      </w:pPr>
      <w:r w:rsidRPr="00260F44">
        <w:rPr>
          <w:b/>
          <w:sz w:val="24"/>
          <w:szCs w:val="24"/>
        </w:rPr>
        <w:t>THE 19 SOUTHERN KINGS</w:t>
      </w:r>
    </w:p>
    <w:p w14:paraId="58D0F2CC" w14:textId="77777777" w:rsidR="00304C38" w:rsidRPr="00260F44" w:rsidRDefault="00304C38" w:rsidP="00117832">
      <w:pPr>
        <w:spacing w:line="480" w:lineRule="auto"/>
        <w:jc w:val="both"/>
        <w:rPr>
          <w:b/>
          <w:sz w:val="24"/>
          <w:szCs w:val="24"/>
        </w:rPr>
      </w:pPr>
      <w:r w:rsidRPr="00260F44">
        <w:rPr>
          <w:b/>
          <w:sz w:val="24"/>
          <w:szCs w:val="24"/>
        </w:rPr>
        <w:t>Judah the Southern Kingdom</w:t>
      </w:r>
      <w:r w:rsidRPr="00260F44">
        <w:rPr>
          <w:sz w:val="24"/>
          <w:szCs w:val="24"/>
        </w:rPr>
        <w:t>- Rehoboam, Solomon’s Son, whose stupidity and arrogance sparked the civil war in 1</w:t>
      </w:r>
      <w:r w:rsidRPr="00260F44">
        <w:rPr>
          <w:sz w:val="24"/>
          <w:szCs w:val="24"/>
          <w:vertAlign w:val="superscript"/>
        </w:rPr>
        <w:t>st</w:t>
      </w:r>
      <w:r w:rsidRPr="00260F44">
        <w:rPr>
          <w:sz w:val="24"/>
          <w:szCs w:val="24"/>
        </w:rPr>
        <w:t xml:space="preserve"> Kings 11:43-12:24; 14:21-31. Abijam, Rehoboam’s Son, helped by the Father Stephen to defeat Jeroboam in battle in 1</w:t>
      </w:r>
      <w:r w:rsidRPr="00260F44">
        <w:rPr>
          <w:sz w:val="24"/>
          <w:szCs w:val="24"/>
          <w:vertAlign w:val="superscript"/>
        </w:rPr>
        <w:t>st</w:t>
      </w:r>
      <w:r w:rsidRPr="00260F44">
        <w:rPr>
          <w:sz w:val="24"/>
          <w:szCs w:val="24"/>
        </w:rPr>
        <w:t xml:space="preserve"> Kings 14:31-15:8. Asa, Abijam’s Son, Judah’s first Godly King in 1</w:t>
      </w:r>
      <w:r w:rsidRPr="00260F44">
        <w:rPr>
          <w:sz w:val="24"/>
          <w:szCs w:val="24"/>
          <w:vertAlign w:val="superscript"/>
        </w:rPr>
        <w:t>st</w:t>
      </w:r>
      <w:r w:rsidRPr="00260F44">
        <w:rPr>
          <w:sz w:val="24"/>
          <w:szCs w:val="24"/>
        </w:rPr>
        <w:t xml:space="preserve"> Kings 15:8-14. Jehoshaphat, Asa’s Son, Godly King who built a merchant fleet (Navy) and made an alliance with Ahab in 1</w:t>
      </w:r>
      <w:r w:rsidRPr="00260F44">
        <w:rPr>
          <w:sz w:val="24"/>
          <w:szCs w:val="24"/>
          <w:vertAlign w:val="superscript"/>
        </w:rPr>
        <w:t>st</w:t>
      </w:r>
      <w:r w:rsidRPr="00260F44">
        <w:rPr>
          <w:sz w:val="24"/>
          <w:szCs w:val="24"/>
        </w:rPr>
        <w:t xml:space="preserve"> Kings 22:41-50. Hehoram, Jehoshaphat’s Son, married to Athaliah, the Wicked Daughter of Ahab and Jezebel in 2</w:t>
      </w:r>
      <w:r w:rsidRPr="00260F44">
        <w:rPr>
          <w:sz w:val="24"/>
          <w:szCs w:val="24"/>
          <w:vertAlign w:val="superscript"/>
        </w:rPr>
        <w:t>nd</w:t>
      </w:r>
      <w:r w:rsidRPr="00260F44">
        <w:rPr>
          <w:sz w:val="24"/>
          <w:szCs w:val="24"/>
        </w:rPr>
        <w:t xml:space="preserve"> Kings 8:16-24. Ahaziah, </w:t>
      </w:r>
      <w:r w:rsidRPr="00260F44">
        <w:rPr>
          <w:sz w:val="24"/>
          <w:szCs w:val="24"/>
        </w:rPr>
        <w:lastRenderedPageBreak/>
        <w:t>Son of Jehoram and Athaliah, killed by Jehu in 2</w:t>
      </w:r>
      <w:r w:rsidRPr="00260F44">
        <w:rPr>
          <w:sz w:val="24"/>
          <w:szCs w:val="24"/>
          <w:vertAlign w:val="superscript"/>
        </w:rPr>
        <w:t>nd</w:t>
      </w:r>
      <w:r w:rsidRPr="00260F44">
        <w:rPr>
          <w:sz w:val="24"/>
          <w:szCs w:val="24"/>
        </w:rPr>
        <w:t xml:space="preserve"> Kings 8:24-9:29. Athaliah, Queen, Daughter of Ahab, who assumed the throne on the death of Ahaziah and slaughtered all the royal seed but One in 2</w:t>
      </w:r>
      <w:r w:rsidRPr="00260F44">
        <w:rPr>
          <w:sz w:val="24"/>
          <w:szCs w:val="24"/>
          <w:vertAlign w:val="superscript"/>
        </w:rPr>
        <w:t>nd</w:t>
      </w:r>
      <w:r w:rsidRPr="00260F44">
        <w:rPr>
          <w:sz w:val="24"/>
          <w:szCs w:val="24"/>
        </w:rPr>
        <w:t xml:space="preserve"> Kings 11:1-20.  Joash, Son of Ahaziah, hidden a Boy from Athaliah and Ruler after She was executed in 2</w:t>
      </w:r>
      <w:r w:rsidRPr="00260F44">
        <w:rPr>
          <w:sz w:val="24"/>
          <w:szCs w:val="24"/>
          <w:vertAlign w:val="superscript"/>
        </w:rPr>
        <w:t>nd</w:t>
      </w:r>
      <w:r w:rsidRPr="00260F44">
        <w:rPr>
          <w:sz w:val="24"/>
          <w:szCs w:val="24"/>
        </w:rPr>
        <w:t xml:space="preserve"> Kings 11:1-12:21. Amaziah, Son of Joash, defeated by Jehoash, King of the 10 tribes and slain in a conspiracy in 2</w:t>
      </w:r>
      <w:r w:rsidRPr="00260F44">
        <w:rPr>
          <w:sz w:val="24"/>
          <w:szCs w:val="24"/>
          <w:vertAlign w:val="superscript"/>
        </w:rPr>
        <w:t>nd</w:t>
      </w:r>
      <w:r w:rsidRPr="00260F44">
        <w:rPr>
          <w:sz w:val="24"/>
          <w:szCs w:val="24"/>
        </w:rPr>
        <w:t xml:space="preserve"> Kings 14:1-20. Uzziah (Azariah), Son of Amaziah, struck with leprosy for His sin in the temple in 2</w:t>
      </w:r>
      <w:r w:rsidRPr="00260F44">
        <w:rPr>
          <w:sz w:val="24"/>
          <w:szCs w:val="24"/>
          <w:vertAlign w:val="superscript"/>
        </w:rPr>
        <w:t>nd</w:t>
      </w:r>
      <w:r w:rsidRPr="00260F44">
        <w:rPr>
          <w:sz w:val="24"/>
          <w:szCs w:val="24"/>
        </w:rPr>
        <w:t xml:space="preserve"> Kings 15:1-7. Jotham, Son of Uzziah, who built the temple’s upper gate and fortified Jerusalem in 2</w:t>
      </w:r>
      <w:r w:rsidRPr="00260F44">
        <w:rPr>
          <w:sz w:val="24"/>
          <w:szCs w:val="24"/>
          <w:vertAlign w:val="superscript"/>
        </w:rPr>
        <w:t>nd</w:t>
      </w:r>
      <w:r w:rsidRPr="00260F44">
        <w:rPr>
          <w:sz w:val="24"/>
          <w:szCs w:val="24"/>
        </w:rPr>
        <w:t xml:space="preserve"> Kings 15:32-38. Ahaz, Son of Jotham, Godless King who sacrificed His Son to a Pagan God in 2</w:t>
      </w:r>
      <w:r w:rsidRPr="00260F44">
        <w:rPr>
          <w:sz w:val="24"/>
          <w:szCs w:val="24"/>
          <w:vertAlign w:val="superscript"/>
        </w:rPr>
        <w:t>nd</w:t>
      </w:r>
      <w:r w:rsidRPr="00260F44">
        <w:rPr>
          <w:sz w:val="24"/>
          <w:szCs w:val="24"/>
        </w:rPr>
        <w:t xml:space="preserve"> Kings 16:1-20. Hezekiah, Son of Ahaz, reformer, friend of Isaiah, and King when Jerusalem was saved by the Death Angel in 2</w:t>
      </w:r>
      <w:r w:rsidRPr="00260F44">
        <w:rPr>
          <w:sz w:val="24"/>
          <w:szCs w:val="24"/>
          <w:vertAlign w:val="superscript"/>
        </w:rPr>
        <w:t>nd</w:t>
      </w:r>
      <w:r w:rsidRPr="00260F44">
        <w:rPr>
          <w:sz w:val="24"/>
          <w:szCs w:val="24"/>
        </w:rPr>
        <w:t xml:space="preserve"> Kings chapters 18-20. Manasseh, Son of Hezekiah and Judah’s worst King, though later converted in 2</w:t>
      </w:r>
      <w:r w:rsidRPr="00260F44">
        <w:rPr>
          <w:sz w:val="24"/>
          <w:szCs w:val="24"/>
          <w:vertAlign w:val="superscript"/>
        </w:rPr>
        <w:t>nd</w:t>
      </w:r>
      <w:r w:rsidRPr="00260F44">
        <w:rPr>
          <w:sz w:val="24"/>
          <w:szCs w:val="24"/>
        </w:rPr>
        <w:t xml:space="preserve"> Kings 21:1-18. Amon, Son of Manasseh, executed by His own Household Servants in 2</w:t>
      </w:r>
      <w:r w:rsidRPr="00260F44">
        <w:rPr>
          <w:sz w:val="24"/>
          <w:szCs w:val="24"/>
          <w:vertAlign w:val="superscript"/>
        </w:rPr>
        <w:t>nd</w:t>
      </w:r>
      <w:r w:rsidRPr="00260F44">
        <w:rPr>
          <w:sz w:val="24"/>
          <w:szCs w:val="24"/>
        </w:rPr>
        <w:t xml:space="preserve"> Kings 21:19-26. Josiah, Son of Amon, Ruler when the Book of the Law was found in the temple, Leader of a national reform, slain in battle against Egypt in 2</w:t>
      </w:r>
      <w:r w:rsidRPr="00260F44">
        <w:rPr>
          <w:sz w:val="24"/>
          <w:szCs w:val="24"/>
          <w:vertAlign w:val="superscript"/>
        </w:rPr>
        <w:t>nd</w:t>
      </w:r>
      <w:r w:rsidRPr="00260F44">
        <w:rPr>
          <w:sz w:val="24"/>
          <w:szCs w:val="24"/>
        </w:rPr>
        <w:t xml:space="preserve"> Kings 22:1-23:30. Jehoahaz, Son of Josiah and Ruler after His death in battle, deposed after only 90 days by Pharaoh-Neco and taken to Egypt, where He died in 2</w:t>
      </w:r>
      <w:r w:rsidRPr="00260F44">
        <w:rPr>
          <w:sz w:val="24"/>
          <w:szCs w:val="24"/>
          <w:vertAlign w:val="superscript"/>
        </w:rPr>
        <w:t>nd</w:t>
      </w:r>
      <w:r w:rsidRPr="00260F44">
        <w:rPr>
          <w:sz w:val="24"/>
          <w:szCs w:val="24"/>
        </w:rPr>
        <w:t xml:space="preserve"> Kings 23:31-33. Jehoaikim, Joaiah’s Son who persecuted Jeremiah and burned the Prophet’s scroll, carried to Babylon by Nebuchadnezzar in 2</w:t>
      </w:r>
      <w:r w:rsidRPr="00260F44">
        <w:rPr>
          <w:sz w:val="24"/>
          <w:szCs w:val="24"/>
          <w:vertAlign w:val="superscript"/>
        </w:rPr>
        <w:t>nd</w:t>
      </w:r>
      <w:r w:rsidRPr="00260F44">
        <w:rPr>
          <w:sz w:val="24"/>
          <w:szCs w:val="24"/>
        </w:rPr>
        <w:t xml:space="preserve"> Kings 23:34-24:5 &amp; Jeremiah chapter 36. Jehoiachin, Jehoiakim’s Son who incurred a special judgment from the Father Stephen and mid was carried away to Babylon with Nebuchadnezzar in 2</w:t>
      </w:r>
      <w:r w:rsidRPr="00260F44">
        <w:rPr>
          <w:sz w:val="24"/>
          <w:szCs w:val="24"/>
          <w:vertAlign w:val="superscript"/>
        </w:rPr>
        <w:t>nd</w:t>
      </w:r>
      <w:r w:rsidRPr="00260F44">
        <w:rPr>
          <w:sz w:val="24"/>
          <w:szCs w:val="24"/>
        </w:rPr>
        <w:t xml:space="preserve"> Kings 24:6-16. Zedekiah (Mattaniah), Uncle of Jehoiachin, blinded and taken into exile in Babylon while Jerusalem and the temple were destroyed in 2</w:t>
      </w:r>
      <w:r w:rsidRPr="00260F44">
        <w:rPr>
          <w:sz w:val="24"/>
          <w:szCs w:val="24"/>
          <w:vertAlign w:val="superscript"/>
        </w:rPr>
        <w:t>nd</w:t>
      </w:r>
      <w:r w:rsidRPr="00260F44">
        <w:rPr>
          <w:sz w:val="24"/>
          <w:szCs w:val="24"/>
        </w:rPr>
        <w:t xml:space="preserve"> Kings 24:17-25:30.    </w:t>
      </w:r>
    </w:p>
    <w:p w14:paraId="62FF7006" w14:textId="77777777" w:rsidR="00304C38" w:rsidRPr="00260F44" w:rsidRDefault="00304C38" w:rsidP="00117832">
      <w:pPr>
        <w:spacing w:before="240" w:line="480" w:lineRule="auto"/>
        <w:jc w:val="center"/>
        <w:rPr>
          <w:b/>
          <w:sz w:val="24"/>
          <w:szCs w:val="24"/>
        </w:rPr>
      </w:pPr>
      <w:r w:rsidRPr="00260F44">
        <w:rPr>
          <w:b/>
          <w:sz w:val="24"/>
          <w:szCs w:val="24"/>
        </w:rPr>
        <w:lastRenderedPageBreak/>
        <w:t>THE RANK STRUCTURE OF THE 40 POSITIONS CONSISTING OF 12 EMPEROR’S &amp; 28 CHIEF’S OF POLICE [HIGH PRIEST’S] IN THE NT [NEW TESTAMENT], HT [HIGHER TESTAMENT] IN LUKE &amp; THE MHT [MOST HIGHEST TESTAMENT] IN ACTS</w:t>
      </w:r>
    </w:p>
    <w:p w14:paraId="7C796FF1" w14:textId="77777777" w:rsidR="00304C38" w:rsidRPr="00260F44" w:rsidRDefault="00304C38" w:rsidP="00117832">
      <w:pPr>
        <w:spacing w:before="240" w:line="480" w:lineRule="auto"/>
        <w:jc w:val="center"/>
        <w:rPr>
          <w:b/>
          <w:sz w:val="24"/>
          <w:szCs w:val="24"/>
        </w:rPr>
      </w:pPr>
      <w:r w:rsidRPr="00260F44">
        <w:rPr>
          <w:b/>
          <w:sz w:val="24"/>
          <w:szCs w:val="24"/>
        </w:rPr>
        <w:t xml:space="preserve">THE 12 EMPEROR’S AUTHORITY VERSES THE LORD STEPHEN’S AUTHORITY IN THE MHT [MOST HIGHEST TESTAMENT] IN ACTS </w:t>
      </w:r>
    </w:p>
    <w:p w14:paraId="59C8619E" w14:textId="77777777" w:rsidR="00304C38" w:rsidRPr="00260F44" w:rsidRDefault="00304C38" w:rsidP="00117832">
      <w:pPr>
        <w:spacing w:before="240" w:line="480" w:lineRule="auto"/>
        <w:jc w:val="center"/>
        <w:rPr>
          <w:b/>
          <w:sz w:val="24"/>
          <w:szCs w:val="24"/>
        </w:rPr>
      </w:pPr>
      <w:r w:rsidRPr="00260F44">
        <w:rPr>
          <w:b/>
          <w:sz w:val="24"/>
          <w:szCs w:val="24"/>
        </w:rPr>
        <w:t>The Denial of the Father Stephen our Lord</w:t>
      </w:r>
    </w:p>
    <w:p w14:paraId="7755C7FB" w14:textId="77777777" w:rsidR="00304C38" w:rsidRPr="00260F44" w:rsidRDefault="00304C38" w:rsidP="00117832">
      <w:pPr>
        <w:spacing w:before="240" w:line="480" w:lineRule="auto"/>
        <w:jc w:val="both"/>
        <w:rPr>
          <w:sz w:val="24"/>
          <w:szCs w:val="24"/>
        </w:rPr>
      </w:pPr>
      <w:r w:rsidRPr="00260F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60F44">
        <w:rPr>
          <w:sz w:val="24"/>
          <w:szCs w:val="24"/>
          <w:vertAlign w:val="superscript"/>
        </w:rPr>
        <w:t>th</w:t>
      </w:r>
      <w:r w:rsidRPr="00260F44">
        <w:rPr>
          <w:sz w:val="24"/>
          <w:szCs w:val="24"/>
        </w:rPr>
        <w:t xml:space="preserve"> Kingdom Position) by the 5</w:t>
      </w:r>
      <w:r w:rsidRPr="00260F44">
        <w:rPr>
          <w:sz w:val="24"/>
          <w:szCs w:val="24"/>
          <w:vertAlign w:val="superscript"/>
        </w:rPr>
        <w:t>th</w:t>
      </w:r>
      <w:r w:rsidRPr="00260F44">
        <w:rPr>
          <w:sz w:val="24"/>
          <w:szCs w:val="24"/>
        </w:rPr>
        <w:t xml:space="preserve"> Emperor Lordship of Rome named Nero Claudius Caesar Augustus Germanicus in His reign of Italy from October 13</w:t>
      </w:r>
      <w:r w:rsidRPr="00260F44">
        <w:rPr>
          <w:sz w:val="24"/>
          <w:szCs w:val="24"/>
          <w:vertAlign w:val="superscript"/>
        </w:rPr>
        <w:t>th</w:t>
      </w:r>
      <w:r w:rsidRPr="00260F44">
        <w:rPr>
          <w:sz w:val="24"/>
          <w:szCs w:val="24"/>
        </w:rPr>
        <w:t>, 54AD-June 9</w:t>
      </w:r>
      <w:r w:rsidRPr="00260F44">
        <w:rPr>
          <w:sz w:val="24"/>
          <w:szCs w:val="24"/>
          <w:vertAlign w:val="superscript"/>
        </w:rPr>
        <w:t>th</w:t>
      </w:r>
      <w:r w:rsidRPr="00260F44">
        <w:rPr>
          <w:sz w:val="24"/>
          <w:szCs w:val="24"/>
        </w:rPr>
        <w:t xml:space="preserve">,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w:t>
      </w:r>
      <w:r w:rsidRPr="00260F44">
        <w:rPr>
          <w:sz w:val="24"/>
          <w:szCs w:val="24"/>
        </w:rPr>
        <w:lastRenderedPageBreak/>
        <w:t>years is Denied in the Government Nation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60F44">
        <w:rPr>
          <w:sz w:val="24"/>
          <w:szCs w:val="24"/>
          <w:vertAlign w:val="superscript"/>
        </w:rPr>
        <w:t>st</w:t>
      </w:r>
      <w:r w:rsidRPr="00260F44">
        <w:rPr>
          <w:sz w:val="24"/>
          <w:szCs w:val="24"/>
        </w:rPr>
        <w:t xml:space="preserve"> Emperor Lordship of Rome that had the sovereign rule over Israel at the time is named Gaius Julius Caesar Octavianus Divi Filius Augustus had His reign from January 16</w:t>
      </w:r>
      <w:r w:rsidRPr="00260F44">
        <w:rPr>
          <w:sz w:val="24"/>
          <w:szCs w:val="24"/>
          <w:vertAlign w:val="superscript"/>
        </w:rPr>
        <w:t>th</w:t>
      </w:r>
      <w:r w:rsidRPr="00260F44">
        <w:rPr>
          <w:sz w:val="24"/>
          <w:szCs w:val="24"/>
        </w:rPr>
        <w:t>, 27BC-August 19</w:t>
      </w:r>
      <w:r w:rsidRPr="00260F44">
        <w:rPr>
          <w:sz w:val="24"/>
          <w:szCs w:val="24"/>
          <w:vertAlign w:val="superscript"/>
        </w:rPr>
        <w:t>th</w:t>
      </w:r>
      <w:r w:rsidRPr="00260F44">
        <w:rPr>
          <w:sz w:val="24"/>
          <w:szCs w:val="24"/>
        </w:rPr>
        <w:t>, 14AD for 41 years &amp; 7 months. The 3</w:t>
      </w:r>
      <w:r w:rsidRPr="00260F44">
        <w:rPr>
          <w:sz w:val="24"/>
          <w:szCs w:val="24"/>
          <w:vertAlign w:val="superscript"/>
        </w:rPr>
        <w:t>rd</w:t>
      </w:r>
      <w:r w:rsidRPr="00260F44">
        <w:rPr>
          <w:sz w:val="24"/>
          <w:szCs w:val="24"/>
        </w:rPr>
        <w:t xml:space="preserve"> Emperor Lordship of Rome is named Gaius Julius Caesar Augustus Germanicus had His reign from March 16</w:t>
      </w:r>
      <w:r w:rsidRPr="00260F44">
        <w:rPr>
          <w:sz w:val="24"/>
          <w:szCs w:val="24"/>
          <w:vertAlign w:val="superscript"/>
        </w:rPr>
        <w:t>th</w:t>
      </w:r>
      <w:r w:rsidRPr="00260F44">
        <w:rPr>
          <w:sz w:val="24"/>
          <w:szCs w:val="24"/>
        </w:rPr>
        <w:t>, 37AD-January 24</w:t>
      </w:r>
      <w:r w:rsidRPr="00260F44">
        <w:rPr>
          <w:sz w:val="24"/>
          <w:szCs w:val="24"/>
          <w:vertAlign w:val="superscript"/>
        </w:rPr>
        <w:t>th</w:t>
      </w:r>
      <w:r w:rsidRPr="00260F44">
        <w:rPr>
          <w:sz w:val="24"/>
          <w:szCs w:val="24"/>
        </w:rPr>
        <w:t>, 41AD for 3 years &amp; 10 months. The 4</w:t>
      </w:r>
      <w:r w:rsidRPr="00260F44">
        <w:rPr>
          <w:sz w:val="24"/>
          <w:szCs w:val="24"/>
          <w:vertAlign w:val="superscript"/>
        </w:rPr>
        <w:t>th</w:t>
      </w:r>
      <w:r w:rsidRPr="00260F44">
        <w:rPr>
          <w:sz w:val="24"/>
          <w:szCs w:val="24"/>
        </w:rPr>
        <w:t xml:space="preserve"> Emperor Lordship of Rome is named Tiberius Claudius Caesar Augustus Germanicus had His reign from January 24</w:t>
      </w:r>
      <w:r w:rsidRPr="00260F44">
        <w:rPr>
          <w:sz w:val="24"/>
          <w:szCs w:val="24"/>
          <w:vertAlign w:val="superscript"/>
        </w:rPr>
        <w:t>th</w:t>
      </w:r>
      <w:r w:rsidRPr="00260F44">
        <w:rPr>
          <w:sz w:val="24"/>
          <w:szCs w:val="24"/>
        </w:rPr>
        <w:t>, 41AD-October 13</w:t>
      </w:r>
      <w:r w:rsidRPr="00260F44">
        <w:rPr>
          <w:sz w:val="24"/>
          <w:szCs w:val="24"/>
          <w:vertAlign w:val="superscript"/>
        </w:rPr>
        <w:t>th</w:t>
      </w:r>
      <w:r w:rsidRPr="00260F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60F44">
        <w:rPr>
          <w:sz w:val="24"/>
          <w:szCs w:val="24"/>
          <w:vertAlign w:val="superscript"/>
        </w:rPr>
        <w:t>th</w:t>
      </w:r>
      <w:r w:rsidRPr="00260F44">
        <w:rPr>
          <w:sz w:val="24"/>
          <w:szCs w:val="24"/>
        </w:rPr>
        <w:t xml:space="preserve"> Emperor Lordship of Rome is named Servius Suplicius Galba Caesar Augustus had His reign from June 8</w:t>
      </w:r>
      <w:r w:rsidRPr="00260F44">
        <w:rPr>
          <w:sz w:val="24"/>
          <w:szCs w:val="24"/>
          <w:vertAlign w:val="superscript"/>
        </w:rPr>
        <w:t>th</w:t>
      </w:r>
      <w:r w:rsidRPr="00260F44">
        <w:rPr>
          <w:sz w:val="24"/>
          <w:szCs w:val="24"/>
        </w:rPr>
        <w:t>, 68AD-January 15</w:t>
      </w:r>
      <w:r w:rsidRPr="00260F44">
        <w:rPr>
          <w:sz w:val="24"/>
          <w:szCs w:val="24"/>
          <w:vertAlign w:val="superscript"/>
        </w:rPr>
        <w:t>th</w:t>
      </w:r>
      <w:r w:rsidRPr="00260F44">
        <w:rPr>
          <w:sz w:val="24"/>
          <w:szCs w:val="24"/>
        </w:rPr>
        <w:t>, 69AD for 7 months. The 7</w:t>
      </w:r>
      <w:r w:rsidRPr="00260F44">
        <w:rPr>
          <w:sz w:val="24"/>
          <w:szCs w:val="24"/>
          <w:vertAlign w:val="superscript"/>
        </w:rPr>
        <w:t>th</w:t>
      </w:r>
      <w:r w:rsidRPr="00260F44">
        <w:rPr>
          <w:sz w:val="24"/>
          <w:szCs w:val="24"/>
        </w:rPr>
        <w:t xml:space="preserve"> Emperor Lordship of Rome is named Marcus Salvius Otho Caesar Augustus or Marcus Salvius Otho Nero Caesar Augustus had His reign from January 15</w:t>
      </w:r>
      <w:r w:rsidRPr="00260F44">
        <w:rPr>
          <w:sz w:val="24"/>
          <w:szCs w:val="24"/>
          <w:vertAlign w:val="superscript"/>
        </w:rPr>
        <w:t>th</w:t>
      </w:r>
      <w:r w:rsidRPr="00260F44">
        <w:rPr>
          <w:sz w:val="24"/>
          <w:szCs w:val="24"/>
        </w:rPr>
        <w:t>, 69AD-April 16</w:t>
      </w:r>
      <w:r w:rsidRPr="00260F44">
        <w:rPr>
          <w:sz w:val="24"/>
          <w:szCs w:val="24"/>
          <w:vertAlign w:val="superscript"/>
        </w:rPr>
        <w:t>th</w:t>
      </w:r>
      <w:r w:rsidRPr="00260F44">
        <w:rPr>
          <w:sz w:val="24"/>
          <w:szCs w:val="24"/>
        </w:rPr>
        <w:t>, 69AD for 3 months. The 8</w:t>
      </w:r>
      <w:r w:rsidRPr="00260F44">
        <w:rPr>
          <w:sz w:val="24"/>
          <w:szCs w:val="24"/>
          <w:vertAlign w:val="superscript"/>
        </w:rPr>
        <w:t>th</w:t>
      </w:r>
      <w:r w:rsidRPr="00260F44">
        <w:rPr>
          <w:sz w:val="24"/>
          <w:szCs w:val="24"/>
        </w:rPr>
        <w:t xml:space="preserve"> Emperor Lordship of Rome is named Aulus Vitelius Germanicus Augustus has His reign from April 16</w:t>
      </w:r>
      <w:r w:rsidRPr="00260F44">
        <w:rPr>
          <w:sz w:val="24"/>
          <w:szCs w:val="24"/>
          <w:vertAlign w:val="superscript"/>
        </w:rPr>
        <w:t>th</w:t>
      </w:r>
      <w:r w:rsidRPr="00260F44">
        <w:rPr>
          <w:sz w:val="24"/>
          <w:szCs w:val="24"/>
        </w:rPr>
        <w:t>, 69AD-December 22</w:t>
      </w:r>
      <w:r w:rsidRPr="00260F44">
        <w:rPr>
          <w:sz w:val="24"/>
          <w:szCs w:val="24"/>
          <w:vertAlign w:val="superscript"/>
        </w:rPr>
        <w:t>nd</w:t>
      </w:r>
      <w:r w:rsidRPr="00260F44">
        <w:rPr>
          <w:sz w:val="24"/>
          <w:szCs w:val="24"/>
        </w:rPr>
        <w:t>, 69AD for 8 months. The 9</w:t>
      </w:r>
      <w:r w:rsidRPr="00260F44">
        <w:rPr>
          <w:sz w:val="24"/>
          <w:szCs w:val="24"/>
          <w:vertAlign w:val="superscript"/>
        </w:rPr>
        <w:t>th</w:t>
      </w:r>
      <w:r w:rsidRPr="00260F44">
        <w:rPr>
          <w:sz w:val="24"/>
          <w:szCs w:val="24"/>
        </w:rPr>
        <w:t xml:space="preserve"> Emperor Lordship of Rome is named Titus Flavius Caesar Vespasianus Augustus had His reign from July 1</w:t>
      </w:r>
      <w:r w:rsidRPr="00260F44">
        <w:rPr>
          <w:sz w:val="24"/>
          <w:szCs w:val="24"/>
          <w:vertAlign w:val="superscript"/>
        </w:rPr>
        <w:t>st</w:t>
      </w:r>
      <w:r w:rsidRPr="00260F44">
        <w:rPr>
          <w:sz w:val="24"/>
          <w:szCs w:val="24"/>
        </w:rPr>
        <w:t>, 69AD-June 23</w:t>
      </w:r>
      <w:r w:rsidRPr="00260F44">
        <w:rPr>
          <w:sz w:val="24"/>
          <w:szCs w:val="24"/>
          <w:vertAlign w:val="superscript"/>
        </w:rPr>
        <w:t>rd</w:t>
      </w:r>
      <w:r w:rsidRPr="00260F44">
        <w:rPr>
          <w:sz w:val="24"/>
          <w:szCs w:val="24"/>
        </w:rPr>
        <w:t xml:space="preserve">, </w:t>
      </w:r>
      <w:r w:rsidRPr="00260F44">
        <w:rPr>
          <w:sz w:val="24"/>
          <w:szCs w:val="24"/>
        </w:rPr>
        <w:lastRenderedPageBreak/>
        <w:t>79AD for 10 years. The 10</w:t>
      </w:r>
      <w:r w:rsidRPr="00260F44">
        <w:rPr>
          <w:sz w:val="24"/>
          <w:szCs w:val="24"/>
          <w:vertAlign w:val="superscript"/>
        </w:rPr>
        <w:t>th</w:t>
      </w:r>
      <w:r w:rsidRPr="00260F44">
        <w:rPr>
          <w:sz w:val="24"/>
          <w:szCs w:val="24"/>
        </w:rPr>
        <w:t xml:space="preserve"> Emperor Lordship of Rome is named Titus Flavius Caesar Vespasianus Augustus had His reign from June 24</w:t>
      </w:r>
      <w:r w:rsidRPr="00260F44">
        <w:rPr>
          <w:sz w:val="24"/>
          <w:szCs w:val="24"/>
          <w:vertAlign w:val="superscript"/>
        </w:rPr>
        <w:t>th</w:t>
      </w:r>
      <w:r w:rsidRPr="00260F44">
        <w:rPr>
          <w:sz w:val="24"/>
          <w:szCs w:val="24"/>
        </w:rPr>
        <w:t>, 79AD-September 13</w:t>
      </w:r>
      <w:r w:rsidRPr="00260F44">
        <w:rPr>
          <w:sz w:val="24"/>
          <w:szCs w:val="24"/>
          <w:vertAlign w:val="superscript"/>
        </w:rPr>
        <w:t>th</w:t>
      </w:r>
      <w:r w:rsidRPr="00260F44">
        <w:rPr>
          <w:sz w:val="24"/>
          <w:szCs w:val="24"/>
        </w:rPr>
        <w:t>, 81AD for 1 year &amp; 9 months. The 11</w:t>
      </w:r>
      <w:r w:rsidRPr="00260F44">
        <w:rPr>
          <w:sz w:val="24"/>
          <w:szCs w:val="24"/>
          <w:vertAlign w:val="superscript"/>
        </w:rPr>
        <w:t>th</w:t>
      </w:r>
      <w:r w:rsidRPr="00260F44">
        <w:rPr>
          <w:sz w:val="24"/>
          <w:szCs w:val="24"/>
        </w:rPr>
        <w:t xml:space="preserve"> Emperor Lordship of Rome is named truly Titus Flavius Caesar Domitianus Augustus had His reign from September 14</w:t>
      </w:r>
      <w:r w:rsidRPr="00260F44">
        <w:rPr>
          <w:sz w:val="24"/>
          <w:szCs w:val="24"/>
          <w:vertAlign w:val="superscript"/>
        </w:rPr>
        <w:t>th</w:t>
      </w:r>
      <w:r w:rsidRPr="00260F44">
        <w:rPr>
          <w:sz w:val="24"/>
          <w:szCs w:val="24"/>
        </w:rPr>
        <w:t>, 81AD-September 18</w:t>
      </w:r>
      <w:r w:rsidRPr="00260F44">
        <w:rPr>
          <w:sz w:val="24"/>
          <w:szCs w:val="24"/>
          <w:vertAlign w:val="superscript"/>
        </w:rPr>
        <w:t>th</w:t>
      </w:r>
      <w:r w:rsidRPr="00260F44">
        <w:rPr>
          <w:sz w:val="24"/>
          <w:szCs w:val="24"/>
        </w:rPr>
        <w:t>, 96AD for about 15 years. The 6</w:t>
      </w:r>
      <w:r w:rsidRPr="00260F44">
        <w:rPr>
          <w:sz w:val="24"/>
          <w:szCs w:val="24"/>
          <w:vertAlign w:val="superscript"/>
        </w:rPr>
        <w:t>th</w:t>
      </w:r>
      <w:r w:rsidRPr="00260F44">
        <w:rPr>
          <w:sz w:val="24"/>
          <w:szCs w:val="24"/>
        </w:rPr>
        <w:t xml:space="preserve"> to 11</w:t>
      </w:r>
      <w:r w:rsidRPr="00260F44">
        <w:rPr>
          <w:sz w:val="24"/>
          <w:szCs w:val="24"/>
          <w:vertAlign w:val="superscript"/>
        </w:rPr>
        <w:t>th</w:t>
      </w:r>
      <w:r w:rsidRPr="00260F44">
        <w:rPr>
          <w:sz w:val="24"/>
          <w:szCs w:val="24"/>
        </w:rPr>
        <w:t xml:space="preserve"> Emperors Lordships from June 8</w:t>
      </w:r>
      <w:r w:rsidRPr="00260F44">
        <w:rPr>
          <w:sz w:val="24"/>
          <w:szCs w:val="24"/>
          <w:vertAlign w:val="superscript"/>
        </w:rPr>
        <w:t>th</w:t>
      </w:r>
      <w:r w:rsidRPr="00260F44">
        <w:rPr>
          <w:sz w:val="24"/>
          <w:szCs w:val="24"/>
        </w:rPr>
        <w:t>, 68AD-September 18</w:t>
      </w:r>
      <w:r w:rsidRPr="00260F44">
        <w:rPr>
          <w:sz w:val="24"/>
          <w:szCs w:val="24"/>
          <w:vertAlign w:val="superscript"/>
        </w:rPr>
        <w:t>th</w:t>
      </w:r>
      <w:r w:rsidRPr="00260F44">
        <w:rPr>
          <w:sz w:val="24"/>
          <w:szCs w:val="24"/>
        </w:rPr>
        <w:t>, 96AD for about 28 years were during the writing of the Gospel Book of Matthew (maybe), Gospel Book of Mark (maybe), Gospel Book of Luke (maybe), Gospel Book of John, the Book of Hebrews, the Book of 1</w:t>
      </w:r>
      <w:r w:rsidRPr="00260F44">
        <w:rPr>
          <w:sz w:val="24"/>
          <w:szCs w:val="24"/>
          <w:vertAlign w:val="superscript"/>
        </w:rPr>
        <w:t>st</w:t>
      </w:r>
      <w:r w:rsidRPr="00260F44">
        <w:rPr>
          <w:sz w:val="24"/>
          <w:szCs w:val="24"/>
        </w:rPr>
        <w:t xml:space="preserve"> John, the Book of 2</w:t>
      </w:r>
      <w:r w:rsidRPr="00260F44">
        <w:rPr>
          <w:sz w:val="24"/>
          <w:szCs w:val="24"/>
          <w:vertAlign w:val="superscript"/>
        </w:rPr>
        <w:t>nd</w:t>
      </w:r>
      <w:r w:rsidRPr="00260F44">
        <w:rPr>
          <w:sz w:val="24"/>
          <w:szCs w:val="24"/>
        </w:rPr>
        <w:t xml:space="preserve"> John, the Book of 3</w:t>
      </w:r>
      <w:r w:rsidRPr="00260F44">
        <w:rPr>
          <w:sz w:val="24"/>
          <w:szCs w:val="24"/>
          <w:vertAlign w:val="superscript"/>
        </w:rPr>
        <w:t>rd</w:t>
      </w:r>
      <w:r w:rsidRPr="00260F44">
        <w:rPr>
          <w:sz w:val="24"/>
          <w:szCs w:val="24"/>
        </w:rPr>
        <w:t xml:space="preserve"> John, the Book of Jude (maybe) &amp; the Book of Revelation.  </w:t>
      </w:r>
    </w:p>
    <w:p w14:paraId="30E5E35E" w14:textId="77777777" w:rsidR="00304C38" w:rsidRPr="00260F44" w:rsidRDefault="00304C38" w:rsidP="00117832">
      <w:pPr>
        <w:spacing w:before="240" w:line="480" w:lineRule="auto"/>
        <w:jc w:val="both"/>
        <w:rPr>
          <w:sz w:val="24"/>
          <w:szCs w:val="24"/>
        </w:rPr>
      </w:pPr>
      <w:r w:rsidRPr="00260F44">
        <w:rPr>
          <w:sz w:val="24"/>
          <w:szCs w:val="24"/>
        </w:rPr>
        <w:t>The Succession of the 12 Roman Emperors: The name “</w:t>
      </w:r>
      <w:r w:rsidRPr="00260F44">
        <w:rPr>
          <w:b/>
          <w:sz w:val="24"/>
          <w:szCs w:val="24"/>
        </w:rPr>
        <w:t>Caesar</w:t>
      </w:r>
      <w:r w:rsidRPr="00260F44">
        <w:rPr>
          <w:sz w:val="24"/>
          <w:szCs w:val="24"/>
        </w:rPr>
        <w:t xml:space="preserve">” derives from the German </w:t>
      </w:r>
      <w:r w:rsidRPr="00260F44">
        <w:rPr>
          <w:b/>
          <w:i/>
          <w:sz w:val="24"/>
          <w:szCs w:val="24"/>
        </w:rPr>
        <w:t>Kaiser</w:t>
      </w:r>
      <w:r w:rsidRPr="00260F44">
        <w:rPr>
          <w:sz w:val="24"/>
          <w:szCs w:val="24"/>
        </w:rPr>
        <w:t xml:space="preserve">, Dutch </w:t>
      </w:r>
      <w:r w:rsidRPr="00260F44">
        <w:rPr>
          <w:b/>
          <w:i/>
          <w:sz w:val="24"/>
          <w:szCs w:val="24"/>
        </w:rPr>
        <w:t>Keizer</w:t>
      </w:r>
      <w:r w:rsidRPr="00260F44">
        <w:rPr>
          <w:sz w:val="24"/>
          <w:szCs w:val="24"/>
        </w:rPr>
        <w:t xml:space="preserve"> and Russian </w:t>
      </w:r>
      <w:r w:rsidRPr="00260F44">
        <w:rPr>
          <w:b/>
          <w:i/>
          <w:sz w:val="24"/>
          <w:szCs w:val="24"/>
        </w:rPr>
        <w:t>Czar</w:t>
      </w:r>
      <w:r w:rsidRPr="00260F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7E50584C" w14:textId="77777777" w:rsidR="00304C38" w:rsidRPr="00260F44" w:rsidRDefault="00304C38" w:rsidP="00117832">
      <w:pPr>
        <w:spacing w:before="240" w:line="480" w:lineRule="auto"/>
        <w:jc w:val="both"/>
        <w:rPr>
          <w:sz w:val="24"/>
          <w:szCs w:val="24"/>
        </w:rPr>
      </w:pPr>
      <w:r w:rsidRPr="00260F44">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w:t>
      </w:r>
      <w:r w:rsidRPr="00260F44">
        <w:rPr>
          <w:sz w:val="24"/>
          <w:szCs w:val="24"/>
        </w:rPr>
        <w:lastRenderedPageBreak/>
        <w:t>March 15, 44 BC [later on when the Father Stephen was named 8 days after His birth around March 15</w:t>
      </w:r>
      <w:r w:rsidRPr="00260F44">
        <w:rPr>
          <w:sz w:val="24"/>
          <w:szCs w:val="24"/>
          <w:vertAlign w:val="superscript"/>
        </w:rPr>
        <w:t>th</w:t>
      </w:r>
      <w:r w:rsidRPr="00260F44">
        <w:rPr>
          <w:sz w:val="24"/>
          <w:szCs w:val="24"/>
        </w:rPr>
        <w:t xml:space="preserve">, 12 AD]. Even though the conspiracy was a success, its purposes failed. In the Civil War that followed, Caesar’s Nephew Octavian emerged as Victor and in 31BC became the first Roman Emperor.            </w:t>
      </w:r>
    </w:p>
    <w:p w14:paraId="6B5862ED" w14:textId="77777777" w:rsidR="00304C38" w:rsidRPr="00260F44" w:rsidRDefault="00304C38" w:rsidP="00117832">
      <w:pPr>
        <w:spacing w:before="240" w:line="480" w:lineRule="auto"/>
        <w:jc w:val="both"/>
        <w:rPr>
          <w:sz w:val="24"/>
          <w:szCs w:val="24"/>
        </w:rPr>
      </w:pPr>
      <w:r w:rsidRPr="00260F4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w:t>
      </w:r>
      <w:r w:rsidRPr="00260F44">
        <w:rPr>
          <w:sz w:val="24"/>
          <w:szCs w:val="24"/>
        </w:rPr>
        <w:lastRenderedPageBreak/>
        <w:t xml:space="preserve">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w:t>
      </w:r>
      <w:r w:rsidRPr="00260F44">
        <w:rPr>
          <w:sz w:val="24"/>
          <w:szCs w:val="24"/>
        </w:rPr>
        <w:lastRenderedPageBreak/>
        <w:t>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60F44">
        <w:rPr>
          <w:sz w:val="24"/>
          <w:szCs w:val="24"/>
          <w:vertAlign w:val="superscript"/>
        </w:rPr>
        <w:t>th</w:t>
      </w:r>
      <w:r w:rsidRPr="00260F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38D82019" w14:textId="77777777" w:rsidR="00304C38" w:rsidRPr="00260F44" w:rsidRDefault="00304C38" w:rsidP="00117832">
      <w:pPr>
        <w:spacing w:before="240" w:line="480" w:lineRule="auto"/>
        <w:jc w:val="both"/>
        <w:rPr>
          <w:sz w:val="24"/>
          <w:szCs w:val="24"/>
        </w:rPr>
      </w:pPr>
      <w:r w:rsidRPr="00260F4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w:t>
      </w:r>
      <w:r w:rsidRPr="00260F44">
        <w:rPr>
          <w:sz w:val="24"/>
          <w:szCs w:val="24"/>
        </w:rPr>
        <w:lastRenderedPageBreak/>
        <w:t>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60F44">
        <w:rPr>
          <w:sz w:val="24"/>
          <w:szCs w:val="24"/>
          <w:vertAlign w:val="superscript"/>
        </w:rPr>
        <w:t>th</w:t>
      </w:r>
      <w:r w:rsidRPr="00260F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w:t>
      </w:r>
      <w:r w:rsidRPr="00260F44">
        <w:rPr>
          <w:sz w:val="24"/>
          <w:szCs w:val="24"/>
        </w:rPr>
        <w:lastRenderedPageBreak/>
        <w:t xml:space="preserve">Julius and August for Augustus, but no Tiber for Tiberius. Even though He was plagued by domestic and political problems all His life, He died as a tired and dejected old man, yet He was an excellent administrator.  </w:t>
      </w:r>
    </w:p>
    <w:p w14:paraId="56543E9D" w14:textId="77777777" w:rsidR="00304C38" w:rsidRPr="00260F44" w:rsidRDefault="00304C38" w:rsidP="00117832">
      <w:pPr>
        <w:spacing w:before="240" w:line="480" w:lineRule="auto"/>
        <w:jc w:val="both"/>
        <w:rPr>
          <w:sz w:val="24"/>
          <w:szCs w:val="24"/>
        </w:rPr>
      </w:pPr>
      <w:r w:rsidRPr="00260F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78F2FD93" w14:textId="77777777" w:rsidR="00304C38" w:rsidRPr="00260F44" w:rsidRDefault="00304C38" w:rsidP="00117832">
      <w:pPr>
        <w:spacing w:before="240" w:line="480" w:lineRule="auto"/>
        <w:jc w:val="both"/>
        <w:rPr>
          <w:sz w:val="24"/>
          <w:szCs w:val="24"/>
        </w:rPr>
      </w:pPr>
      <w:r w:rsidRPr="00260F4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260F4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1CF6E9DD" w14:textId="77777777" w:rsidR="00304C38" w:rsidRPr="00260F44" w:rsidRDefault="00304C38" w:rsidP="00117832">
      <w:pPr>
        <w:spacing w:before="240" w:line="480" w:lineRule="auto"/>
        <w:jc w:val="both"/>
        <w:rPr>
          <w:sz w:val="24"/>
          <w:szCs w:val="24"/>
        </w:rPr>
      </w:pPr>
      <w:r w:rsidRPr="00260F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260F4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60F44">
        <w:rPr>
          <w:sz w:val="24"/>
          <w:szCs w:val="24"/>
          <w:vertAlign w:val="superscript"/>
        </w:rPr>
        <w:t>st</w:t>
      </w:r>
      <w:r w:rsidRPr="00260F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477687B2" w14:textId="77777777" w:rsidR="00304C38" w:rsidRPr="00260F44" w:rsidRDefault="00304C38" w:rsidP="00117832">
      <w:pPr>
        <w:spacing w:before="240" w:line="480" w:lineRule="auto"/>
        <w:jc w:val="both"/>
        <w:rPr>
          <w:sz w:val="24"/>
          <w:szCs w:val="24"/>
        </w:rPr>
      </w:pPr>
      <w:r w:rsidRPr="00260F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260F4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29408B49" w14:textId="77777777" w:rsidR="00304C38" w:rsidRPr="00260F44" w:rsidRDefault="00304C38" w:rsidP="00117832">
      <w:pPr>
        <w:spacing w:before="240" w:line="480" w:lineRule="auto"/>
        <w:jc w:val="both"/>
        <w:rPr>
          <w:sz w:val="24"/>
          <w:szCs w:val="24"/>
        </w:rPr>
      </w:pPr>
      <w:r w:rsidRPr="00260F44">
        <w:rPr>
          <w:sz w:val="24"/>
          <w:szCs w:val="24"/>
        </w:rPr>
        <w:t xml:space="preserve">Otho: Otho’s Life is from AD 32 to AD 69. He ruled for 95 days before committing suicide when Vitellius’ Army defeated Him in Battle. </w:t>
      </w:r>
    </w:p>
    <w:p w14:paraId="2C2C3E45" w14:textId="77777777" w:rsidR="00304C38" w:rsidRPr="00260F44" w:rsidRDefault="00304C38" w:rsidP="00117832">
      <w:pPr>
        <w:spacing w:before="240" w:line="480" w:lineRule="auto"/>
        <w:jc w:val="both"/>
        <w:rPr>
          <w:sz w:val="24"/>
          <w:szCs w:val="24"/>
        </w:rPr>
      </w:pPr>
      <w:r w:rsidRPr="00260F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385DB33C" w14:textId="77777777" w:rsidR="00304C38" w:rsidRPr="00260F44" w:rsidRDefault="00304C38" w:rsidP="00117832">
      <w:pPr>
        <w:spacing w:before="240" w:line="480" w:lineRule="auto"/>
        <w:jc w:val="both"/>
        <w:rPr>
          <w:sz w:val="24"/>
          <w:szCs w:val="24"/>
        </w:rPr>
      </w:pPr>
      <w:r w:rsidRPr="00260F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260F44">
        <w:rPr>
          <w:sz w:val="24"/>
          <w:szCs w:val="24"/>
        </w:rPr>
        <w:lastRenderedPageBreak/>
        <w:t xml:space="preserve">Empire and His Son Titus ended the War in Palestine. Vespasian appointed His Sons Titus and Domitian to succeed Him. </w:t>
      </w:r>
    </w:p>
    <w:p w14:paraId="7DB1DA49" w14:textId="77777777" w:rsidR="00304C38" w:rsidRPr="00260F44" w:rsidRDefault="00304C38" w:rsidP="00117832">
      <w:pPr>
        <w:spacing w:before="240" w:line="480" w:lineRule="auto"/>
        <w:jc w:val="both"/>
        <w:rPr>
          <w:sz w:val="24"/>
          <w:szCs w:val="24"/>
        </w:rPr>
      </w:pPr>
      <w:r w:rsidRPr="00260F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60F44">
        <w:rPr>
          <w:sz w:val="24"/>
          <w:szCs w:val="24"/>
          <w:vertAlign w:val="superscript"/>
        </w:rPr>
        <w:t>th</w:t>
      </w:r>
      <w:r w:rsidRPr="00260F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2B102C64" w14:textId="77777777" w:rsidR="00304C38" w:rsidRPr="00260F44" w:rsidRDefault="00304C38" w:rsidP="00117832">
      <w:pPr>
        <w:spacing w:before="240" w:line="480" w:lineRule="auto"/>
        <w:jc w:val="both"/>
        <w:rPr>
          <w:sz w:val="24"/>
          <w:szCs w:val="24"/>
        </w:rPr>
      </w:pPr>
      <w:r w:rsidRPr="00260F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260F4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2683B433" w14:textId="77777777" w:rsidR="00304C38" w:rsidRPr="00260F44" w:rsidRDefault="00304C38" w:rsidP="00117832">
      <w:pPr>
        <w:spacing w:before="240" w:line="480" w:lineRule="auto"/>
        <w:jc w:val="center"/>
        <w:rPr>
          <w:b/>
          <w:sz w:val="24"/>
          <w:szCs w:val="24"/>
        </w:rPr>
      </w:pPr>
      <w:r w:rsidRPr="00260F44">
        <w:rPr>
          <w:b/>
          <w:sz w:val="24"/>
          <w:szCs w:val="24"/>
        </w:rPr>
        <w:t>The Eternal Charge of Blasphemy against the Father Stephen our Lord</w:t>
      </w:r>
    </w:p>
    <w:p w14:paraId="25A4C106" w14:textId="77777777" w:rsidR="00304C38" w:rsidRPr="00260F44" w:rsidRDefault="00304C38" w:rsidP="00117832">
      <w:pPr>
        <w:spacing w:before="240" w:line="480" w:lineRule="auto"/>
        <w:jc w:val="both"/>
        <w:rPr>
          <w:sz w:val="24"/>
          <w:szCs w:val="24"/>
        </w:rPr>
      </w:pPr>
      <w:r w:rsidRPr="00260F4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60F44">
        <w:rPr>
          <w:sz w:val="24"/>
          <w:szCs w:val="24"/>
          <w:vertAlign w:val="superscript"/>
        </w:rPr>
        <w:t>nd</w:t>
      </w:r>
      <w:r w:rsidRPr="00260F44">
        <w:rPr>
          <w:sz w:val="24"/>
          <w:szCs w:val="24"/>
        </w:rPr>
        <w:t xml:space="preserve"> Devil called the Married Lord called Wisdom and not God (Father Stephen), through the false </w:t>
      </w:r>
      <w:r w:rsidRPr="00260F4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3C8DDB5F" w14:textId="77777777" w:rsidR="00304C38" w:rsidRPr="00260F44" w:rsidRDefault="00304C38" w:rsidP="00117832">
      <w:pPr>
        <w:spacing w:before="240" w:line="480" w:lineRule="auto"/>
        <w:jc w:val="center"/>
        <w:rPr>
          <w:b/>
          <w:sz w:val="24"/>
          <w:szCs w:val="24"/>
        </w:rPr>
      </w:pPr>
      <w:r w:rsidRPr="00260F44">
        <w:rPr>
          <w:b/>
          <w:sz w:val="24"/>
          <w:szCs w:val="24"/>
        </w:rPr>
        <w:t>THE 28 CHIEF’S OF POLICE AUTHORITY VERSES THE LORD STEPHEN’S AUTHORITY IN THE HT</w:t>
      </w:r>
    </w:p>
    <w:p w14:paraId="29259D56" w14:textId="77777777" w:rsidR="00304C38" w:rsidRPr="00260F44" w:rsidRDefault="00304C38" w:rsidP="00117832">
      <w:pPr>
        <w:spacing w:before="240" w:line="480" w:lineRule="auto"/>
        <w:jc w:val="both"/>
        <w:rPr>
          <w:sz w:val="24"/>
          <w:szCs w:val="24"/>
        </w:rPr>
      </w:pPr>
      <w:r w:rsidRPr="00260F4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260F4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2311AD35" w14:textId="77777777" w:rsidR="008E2BE6" w:rsidRPr="00260F44" w:rsidRDefault="008E2BE6" w:rsidP="00117832">
      <w:pPr>
        <w:spacing w:line="480" w:lineRule="auto"/>
        <w:jc w:val="both"/>
        <w:rPr>
          <w:sz w:val="24"/>
          <w:szCs w:val="24"/>
        </w:rPr>
      </w:pPr>
      <w:r w:rsidRPr="00260F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260F4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782E903C" w14:textId="77777777" w:rsidR="008E2BE6" w:rsidRPr="00260F44" w:rsidRDefault="008E2BE6" w:rsidP="00117832">
      <w:pPr>
        <w:spacing w:line="480" w:lineRule="auto"/>
        <w:jc w:val="both"/>
        <w:rPr>
          <w:sz w:val="24"/>
          <w:szCs w:val="24"/>
        </w:rPr>
      </w:pPr>
      <w:r w:rsidRPr="00260F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2D6040AA" w14:textId="77777777" w:rsidR="008E2BE6" w:rsidRPr="00260F44" w:rsidRDefault="008E2BE6" w:rsidP="00117832">
      <w:pPr>
        <w:spacing w:line="480" w:lineRule="auto"/>
        <w:jc w:val="both"/>
        <w:rPr>
          <w:sz w:val="24"/>
          <w:szCs w:val="24"/>
        </w:rPr>
      </w:pPr>
      <w:r w:rsidRPr="00260F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609D7EC4" w14:textId="77777777" w:rsidR="006F1936" w:rsidRPr="00260F44" w:rsidRDefault="006F1936"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w:t>
      </w:r>
      <w:r w:rsidR="00954943" w:rsidRPr="00260F44">
        <w:rPr>
          <w:b/>
          <w:sz w:val="24"/>
          <w:szCs w:val="24"/>
        </w:rPr>
        <w:t>N</w:t>
      </w:r>
      <w:r w:rsidRPr="00260F44">
        <w:rPr>
          <w:b/>
          <w:sz w:val="24"/>
          <w:szCs w:val="24"/>
        </w:rPr>
        <w:t>CIAL AFFAIRS OF THE WHITE CHRISTIAN VIRGINS FOR THE BEAUTY PREPARATIONS OF TRUE HOLINESS</w:t>
      </w:r>
    </w:p>
    <w:p w14:paraId="15150A36" w14:textId="77777777" w:rsidR="006F1936" w:rsidRPr="00260F44" w:rsidRDefault="006F1936" w:rsidP="00117832">
      <w:pPr>
        <w:spacing w:line="480" w:lineRule="auto"/>
        <w:jc w:val="both"/>
        <w:rPr>
          <w:sz w:val="24"/>
          <w:szCs w:val="24"/>
        </w:rPr>
      </w:pPr>
      <w:r w:rsidRPr="00260F4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260F44">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63356766" w14:textId="77777777" w:rsidR="006F1936" w:rsidRPr="00260F44" w:rsidRDefault="006F1936"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w:t>
      </w:r>
      <w:r w:rsidR="00954943" w:rsidRPr="00260F44">
        <w:rPr>
          <w:b/>
          <w:sz w:val="24"/>
          <w:szCs w:val="24"/>
        </w:rPr>
        <w:t>N</w:t>
      </w:r>
      <w:r w:rsidRPr="00260F44">
        <w:rPr>
          <w:b/>
          <w:sz w:val="24"/>
          <w:szCs w:val="24"/>
        </w:rPr>
        <w:t>CIAL AFFAIRS OF THE BLACK CHRISTIAN VIRGINS FOR THE BEAUTY PREPARATIONS OF TRUE HOLINESS</w:t>
      </w:r>
    </w:p>
    <w:p w14:paraId="12CC8D39" w14:textId="77777777" w:rsidR="00EE3CCF" w:rsidRPr="00260F44" w:rsidRDefault="006F1936" w:rsidP="00117832">
      <w:pPr>
        <w:spacing w:line="480" w:lineRule="auto"/>
        <w:jc w:val="both"/>
        <w:rPr>
          <w:sz w:val="24"/>
          <w:szCs w:val="24"/>
        </w:rPr>
      </w:pPr>
      <w:r w:rsidRPr="00260F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260F44">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4C527D07" w14:textId="77777777" w:rsidR="00EE3CCF" w:rsidRPr="00260F44" w:rsidRDefault="00EE3CCF" w:rsidP="00117832">
      <w:pPr>
        <w:spacing w:line="480" w:lineRule="auto"/>
        <w:jc w:val="both"/>
        <w:rPr>
          <w:sz w:val="24"/>
          <w:szCs w:val="24"/>
        </w:rPr>
      </w:pPr>
      <w:r w:rsidRPr="00260F44">
        <w:rPr>
          <w:sz w:val="24"/>
          <w:szCs w:val="24"/>
        </w:rPr>
        <w:t>Eunuchs as Royal Servants is in Esther 1:10-11; 2:1-3, 15; 4:4-11; 2</w:t>
      </w:r>
      <w:r w:rsidRPr="00260F44">
        <w:rPr>
          <w:sz w:val="24"/>
          <w:szCs w:val="24"/>
          <w:vertAlign w:val="superscript"/>
        </w:rPr>
        <w:t>nd</w:t>
      </w:r>
      <w:r w:rsidRPr="00260F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60F44">
        <w:rPr>
          <w:sz w:val="24"/>
          <w:szCs w:val="24"/>
          <w:vertAlign w:val="superscript"/>
        </w:rPr>
        <w:t>st</w:t>
      </w:r>
      <w:r w:rsidRPr="00260F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260F44">
        <w:rPr>
          <w:sz w:val="24"/>
          <w:szCs w:val="24"/>
        </w:rPr>
        <w:lastRenderedPageBreak/>
        <w:t xml:space="preserve">Act of Chastity is in Matthew 19:10-12. Paul suggests that a dogmatic demand for circumcision might lead to a demand for emasculation in Galatians 5:12.       </w:t>
      </w:r>
    </w:p>
    <w:p w14:paraId="13934DA9" w14:textId="77777777" w:rsidR="008E2BE6" w:rsidRPr="00260F44" w:rsidRDefault="008E2BE6" w:rsidP="00117832">
      <w:pPr>
        <w:spacing w:line="480" w:lineRule="auto"/>
        <w:jc w:val="both"/>
        <w:rPr>
          <w:sz w:val="24"/>
          <w:szCs w:val="24"/>
        </w:rPr>
      </w:pPr>
      <w:r w:rsidRPr="00260F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60F44">
        <w:rPr>
          <w:sz w:val="24"/>
          <w:szCs w:val="24"/>
          <w:vertAlign w:val="superscript"/>
        </w:rPr>
        <w:t>th</w:t>
      </w:r>
      <w:r w:rsidRPr="00260F44">
        <w:rPr>
          <w:sz w:val="24"/>
          <w:szCs w:val="24"/>
        </w:rPr>
        <w:t>–Born Son, but 10</w:t>
      </w:r>
      <w:r w:rsidRPr="00260F44">
        <w:rPr>
          <w:sz w:val="24"/>
          <w:szCs w:val="24"/>
          <w:vertAlign w:val="superscript"/>
        </w:rPr>
        <w:t>th</w:t>
      </w:r>
      <w:r w:rsidRPr="00260F44">
        <w:rPr>
          <w:sz w:val="24"/>
          <w:szCs w:val="24"/>
        </w:rPr>
        <w:t xml:space="preserve"> in line with Christ as the 1</w:t>
      </w:r>
      <w:r w:rsidRPr="00260F44">
        <w:rPr>
          <w:sz w:val="24"/>
          <w:szCs w:val="24"/>
          <w:vertAlign w:val="superscript"/>
        </w:rPr>
        <w:t>st</w:t>
      </w:r>
      <w:r w:rsidRPr="00260F44">
        <w:rPr>
          <w:sz w:val="24"/>
          <w:szCs w:val="24"/>
        </w:rPr>
        <w:t>-Born Son to raise up Christ to sit on His throne which makes 8 to 10 positions) were all Divine Unions done by Joseph and Mary by the Tree of Life.</w:t>
      </w:r>
    </w:p>
    <w:p w14:paraId="15171740" w14:textId="77777777" w:rsidR="008E2BE6" w:rsidRPr="00260F44" w:rsidRDefault="008E2BE6" w:rsidP="00117832">
      <w:pPr>
        <w:spacing w:line="480" w:lineRule="auto"/>
        <w:jc w:val="both"/>
        <w:rPr>
          <w:sz w:val="24"/>
          <w:szCs w:val="24"/>
        </w:rPr>
      </w:pPr>
      <w:r w:rsidRPr="00260F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60F44">
        <w:rPr>
          <w:sz w:val="24"/>
          <w:szCs w:val="24"/>
          <w:vertAlign w:val="superscript"/>
        </w:rPr>
        <w:t>nd</w:t>
      </w:r>
      <w:r w:rsidRPr="00260F44">
        <w:rPr>
          <w:sz w:val="24"/>
          <w:szCs w:val="24"/>
        </w:rPr>
        <w:t xml:space="preserve">-Born Son Abel, then Seth and then Enosh (Enos) were all brought forth from a Divine Union because they all were good Sons in Genesis 4:2-26. </w:t>
      </w:r>
      <w:r w:rsidR="00C73831" w:rsidRPr="00260F44">
        <w:rPr>
          <w:sz w:val="24"/>
          <w:szCs w:val="24"/>
        </w:rPr>
        <w:t xml:space="preserve">Also if it concerned the first time with twins, triplets, quadruplets or more, it would be a Divine Union. </w:t>
      </w:r>
      <w:r w:rsidRPr="00260F44">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260F44">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60F44">
        <w:rPr>
          <w:sz w:val="24"/>
          <w:szCs w:val="24"/>
          <w:vertAlign w:val="superscript"/>
        </w:rPr>
        <w:t>th</w:t>
      </w:r>
      <w:r w:rsidRPr="00260F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60F44">
        <w:rPr>
          <w:sz w:val="24"/>
          <w:szCs w:val="24"/>
          <w:vertAlign w:val="superscript"/>
        </w:rPr>
        <w:t>nd</w:t>
      </w:r>
      <w:r w:rsidRPr="00260F44">
        <w:rPr>
          <w:sz w:val="24"/>
          <w:szCs w:val="24"/>
        </w:rPr>
        <w:t xml:space="preserve"> Peter 3:10-13 &amp; Acts 7:60.     </w:t>
      </w:r>
    </w:p>
    <w:p w14:paraId="31E3B756" w14:textId="77777777" w:rsidR="00DE1746" w:rsidRPr="00260F44" w:rsidRDefault="00DE1746" w:rsidP="00117832">
      <w:pPr>
        <w:spacing w:line="480" w:lineRule="auto"/>
        <w:jc w:val="both"/>
        <w:rPr>
          <w:sz w:val="24"/>
          <w:szCs w:val="24"/>
        </w:rPr>
      </w:pPr>
      <w:r w:rsidRPr="00260F44">
        <w:rPr>
          <w:sz w:val="24"/>
          <w:szCs w:val="24"/>
        </w:rPr>
        <w:t>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committed only by a Man and a Woman from the Tree of the Knowledge of Good and Evil in a Strength 40 Year Kingdom of This World in Genesis 4:1. Second, is the “</w:t>
      </w:r>
      <w:r w:rsidRPr="00260F44">
        <w:rPr>
          <w:b/>
          <w:sz w:val="24"/>
          <w:szCs w:val="24"/>
        </w:rPr>
        <w:t>Known Holy Law Love Intercourse</w:t>
      </w:r>
      <w:r w:rsidRPr="00260F44">
        <w:rPr>
          <w:sz w:val="24"/>
          <w:szCs w:val="24"/>
        </w:rPr>
        <w:t>” in Luke 2:23 from the Midst of the Tree of Life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xml:space="preserve">” with the minority of His Foreign Wives after 80 years, but not with the majority of </w:t>
      </w:r>
      <w:r w:rsidRPr="00260F44">
        <w:rPr>
          <w:sz w:val="24"/>
          <w:szCs w:val="24"/>
        </w:rPr>
        <w:lastRenderedPageBreak/>
        <w:t>His Local Wives or 300 Concubines after 80 years in Tobit 4:12-13;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07FD23DB" w14:textId="77777777" w:rsidR="00DC368F" w:rsidRPr="00260F44" w:rsidRDefault="009A615E" w:rsidP="00117832">
      <w:pPr>
        <w:spacing w:line="480" w:lineRule="auto"/>
        <w:jc w:val="both"/>
        <w:rPr>
          <w:rFonts w:cstheme="minorHAnsi"/>
          <w:sz w:val="24"/>
          <w:szCs w:val="24"/>
        </w:rPr>
      </w:pPr>
      <w:r w:rsidRPr="00260F44">
        <w:rPr>
          <w:rFonts w:cstheme="minorHAnsi"/>
          <w:sz w:val="24"/>
          <w:szCs w:val="24"/>
        </w:rPr>
        <w:t xml:space="preserve">Compensation under the Law of Moses: For Personal Injuries is the Exodus 21:26-27, 32. For the loss of an Animal is in Exodus 21:33-34, 35-36. For Theft is in Exodus 22:1, 3-4, 7-9. For Damage </w:t>
      </w:r>
      <w:r w:rsidRPr="00260F44">
        <w:rPr>
          <w:rFonts w:cstheme="minorHAnsi"/>
          <w:sz w:val="24"/>
          <w:szCs w:val="24"/>
        </w:rPr>
        <w:lastRenderedPageBreak/>
        <w:t xml:space="preserve">to Property is in Exodus 22:5-6. For Breach of Trust is in Genesis 31:39; Exodus 22:10-15; Leviticus 6:1-7 &amp; Numbers 5:5-7. </w:t>
      </w:r>
      <w:r w:rsidR="006C4E1E" w:rsidRPr="00260F44">
        <w:rPr>
          <w:rFonts w:cstheme="minorHAnsi"/>
          <w:sz w:val="24"/>
          <w:szCs w:val="24"/>
        </w:rPr>
        <w:t>Compensation later in the OT: The Law applied by King David is in 2</w:t>
      </w:r>
      <w:r w:rsidR="006C4E1E" w:rsidRPr="00260F44">
        <w:rPr>
          <w:rFonts w:cstheme="minorHAnsi"/>
          <w:sz w:val="24"/>
          <w:szCs w:val="24"/>
          <w:vertAlign w:val="superscript"/>
        </w:rPr>
        <w:t>nd</w:t>
      </w:r>
      <w:r w:rsidR="006C4E1E" w:rsidRPr="00260F4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r w:rsidRPr="00260F44">
        <w:rPr>
          <w:rFonts w:cstheme="minorHAnsi"/>
          <w:sz w:val="24"/>
          <w:szCs w:val="24"/>
        </w:rPr>
        <w:t xml:space="preserve"> </w:t>
      </w:r>
    </w:p>
    <w:p w14:paraId="15553239"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 xml:space="preserve">Credit in Israel: Charitable, &amp; not Commercial is in Exodus 22:25; Deuteronomy 23:19-20; Psalms 15:5 &amp; Ezekiel 18;7, 16-17. </w:t>
      </w:r>
    </w:p>
    <w:p w14:paraId="007467E3"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The Security Pledge: The Laws protecting the Borrower is in Exodus 22:26-27; Leviticus 25:39-40, 42 &amp; Deuteronomy 24:6, 10-13. Standing Security for Another may be Hazardous is in Proverbs 6:1-5; 11:15; 17:18; 22:26-27.</w:t>
      </w:r>
    </w:p>
    <w:p w14:paraId="0CC22544"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 xml:space="preserve">Violations of Israel’s “Sexual Credit Controls” is Damned is in Nehemiah 5:1-12; Job 22:6; 24:3, 9; Ezekiel 18:12 &amp; Amos 2:8. The Divine Credit System not Damned by the Father Stephen is in Matthew 25:27 &amp; Luke 19:23. </w:t>
      </w:r>
    </w:p>
    <w:p w14:paraId="0F1C6538"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 xml:space="preserve">Christians to View this Subject in the Light of the Father Stephen’s Grace is in Matthew 18:23-27 &amp; Luke 6:34-35. </w:t>
      </w:r>
    </w:p>
    <w:p w14:paraId="4F63C735"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 xml:space="preserve">Creditors Demanding a Pledge to Assure Repayment: A Personal Effect is in Deuteronomy 24:6, 10-13; Job 24:3 &amp; Proverbs 22:26-27. Mortgage of Property is in Nehemiah 5:3. The Surety of a Guarantor is in Proverbs 6:1-5; 11:15; 17:18; 22:26; 27:13. </w:t>
      </w:r>
    </w:p>
    <w:p w14:paraId="41DE24BE"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lastRenderedPageBreak/>
        <w:t>Creditors Exacting Repayments cruelly is in 2</w:t>
      </w:r>
      <w:r w:rsidRPr="00260F44">
        <w:rPr>
          <w:rFonts w:cstheme="minorHAnsi"/>
          <w:sz w:val="24"/>
          <w:szCs w:val="24"/>
          <w:vertAlign w:val="superscript"/>
        </w:rPr>
        <w:t>nd</w:t>
      </w:r>
      <w:r w:rsidRPr="00260F44">
        <w:rPr>
          <w:rFonts w:cstheme="minorHAnsi"/>
          <w:sz w:val="24"/>
          <w:szCs w:val="24"/>
        </w:rPr>
        <w:t xml:space="preserve"> Kings 4:1; Job 22:6; 24:3, 9; Psalms 109:11; Isaiah 50:1; Ezekiel 18:12-13; 22:12; Amos 2:6, 8 &amp; Matthew 5:25-26; 18:25-26, 34. </w:t>
      </w:r>
    </w:p>
    <w:p w14:paraId="02345F26"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 xml:space="preserve">Creditors to be Considerate in their Demands is in Exodus 22:26-27; Leviticus 25:35-43 &amp; Deuteronomy 24:6, 10-13. </w:t>
      </w:r>
    </w:p>
    <w:p w14:paraId="2E32EB47"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 xml:space="preserve">Creditors perhaps Remitting the Debt entirely is in Nehemiah 5:10-12; Matthew 6:12; 18:27 &amp; Luke 7:41-43. </w:t>
      </w:r>
    </w:p>
    <w:p w14:paraId="7278DEA8"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 xml:space="preserve">Under the Father Stephen’s Law all Creditors must Cancel all Debts is in Deuteronomy 15:1-3; 31:10 &amp; Nehemiah 10:31. </w:t>
      </w:r>
    </w:p>
    <w:p w14:paraId="2202B809"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 xml:space="preserve">Spiritual Aspects of Credit: Faith as Righteousness is in Genesis 15;6; Psalms 32;2; 106:31; Ezekiel 18:20; Romans 4:1-11, 22-24 &amp; James 2:23. </w:t>
      </w:r>
    </w:p>
    <w:p w14:paraId="5D5B056A"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The Father Stephen’s Righteousness credited to All is in Romans 3:22; 1</w:t>
      </w:r>
      <w:r w:rsidRPr="00260F44">
        <w:rPr>
          <w:rFonts w:cstheme="minorHAnsi"/>
          <w:sz w:val="24"/>
          <w:szCs w:val="24"/>
          <w:vertAlign w:val="superscript"/>
        </w:rPr>
        <w:t>st</w:t>
      </w:r>
      <w:r w:rsidRPr="00260F44">
        <w:rPr>
          <w:rFonts w:cstheme="minorHAnsi"/>
          <w:sz w:val="24"/>
          <w:szCs w:val="24"/>
        </w:rPr>
        <w:t xml:space="preserve"> Corinthians 1:30; 2</w:t>
      </w:r>
      <w:r w:rsidRPr="00260F44">
        <w:rPr>
          <w:rFonts w:cstheme="minorHAnsi"/>
          <w:sz w:val="24"/>
          <w:szCs w:val="24"/>
          <w:vertAlign w:val="superscript"/>
        </w:rPr>
        <w:t>nd</w:t>
      </w:r>
      <w:r w:rsidRPr="00260F44">
        <w:rPr>
          <w:rFonts w:cstheme="minorHAnsi"/>
          <w:sz w:val="24"/>
          <w:szCs w:val="24"/>
        </w:rPr>
        <w:t xml:space="preserve"> Corinthians 5:21; Philippians 3:9 &amp; Acts 6:8. </w:t>
      </w:r>
    </w:p>
    <w:p w14:paraId="07EB8CAD" w14:textId="77777777" w:rsidR="00B64596" w:rsidRPr="00260F44" w:rsidRDefault="00B64596" w:rsidP="00117832">
      <w:pPr>
        <w:spacing w:line="480" w:lineRule="auto"/>
        <w:jc w:val="both"/>
        <w:rPr>
          <w:rFonts w:cstheme="minorHAnsi"/>
          <w:sz w:val="24"/>
          <w:szCs w:val="24"/>
        </w:rPr>
      </w:pPr>
      <w:r w:rsidRPr="00260F44">
        <w:rPr>
          <w:rFonts w:cstheme="minorHAnsi"/>
          <w:sz w:val="24"/>
          <w:szCs w:val="24"/>
        </w:rPr>
        <w:t>The Moral Aspects of Credit is in Matthew 10:40-42; 25:34-36; 2</w:t>
      </w:r>
      <w:r w:rsidRPr="00260F44">
        <w:rPr>
          <w:rFonts w:cstheme="minorHAnsi"/>
          <w:sz w:val="24"/>
          <w:szCs w:val="24"/>
          <w:vertAlign w:val="superscript"/>
        </w:rPr>
        <w:t>nd</w:t>
      </w:r>
      <w:r w:rsidRPr="00260F44">
        <w:rPr>
          <w:rFonts w:cstheme="minorHAnsi"/>
          <w:sz w:val="24"/>
          <w:szCs w:val="24"/>
        </w:rPr>
        <w:t xml:space="preserve"> Corinthians 5:10; Ephesians 6:7-8; Philippians 4:17; Luke 6:32-35 &amp; Acts 7:55-56.     </w:t>
      </w:r>
    </w:p>
    <w:p w14:paraId="7280822A" w14:textId="77777777" w:rsidR="00017B2F" w:rsidRPr="00260F44" w:rsidRDefault="00017B2F" w:rsidP="00117832">
      <w:pPr>
        <w:spacing w:line="480" w:lineRule="auto"/>
        <w:jc w:val="both"/>
        <w:rPr>
          <w:sz w:val="24"/>
          <w:szCs w:val="24"/>
        </w:rPr>
      </w:pPr>
      <w:r w:rsidRPr="00260F44">
        <w:rPr>
          <w:rFonts w:cstheme="minorHAnsi"/>
          <w:sz w:val="24"/>
          <w:szCs w:val="24"/>
        </w:rPr>
        <w:t>No One can call the Lord Stephen the Father, except by His Own Holy Ghost &amp; His Own Truth in John 4:21-24. There are three different kinds of “</w:t>
      </w:r>
      <w:r w:rsidRPr="00260F44">
        <w:rPr>
          <w:rFonts w:cstheme="minorHAnsi"/>
          <w:b/>
          <w:sz w:val="24"/>
          <w:szCs w:val="24"/>
        </w:rPr>
        <w:t>Intercourse</w:t>
      </w:r>
      <w:r w:rsidRPr="00260F44">
        <w:rPr>
          <w:rFonts w:cstheme="minorHAnsi"/>
          <w:sz w:val="24"/>
          <w:szCs w:val="24"/>
        </w:rPr>
        <w:t>” in the Holy Bible. First, is the “</w:t>
      </w:r>
      <w:r w:rsidRPr="00260F44">
        <w:rPr>
          <w:rFonts w:cstheme="minorHAnsi"/>
          <w:b/>
          <w:sz w:val="24"/>
          <w:szCs w:val="24"/>
        </w:rPr>
        <w:t>Popular Sexual Eros Love Intercourse</w:t>
      </w:r>
      <w:r w:rsidRPr="00260F44">
        <w:rPr>
          <w:rFonts w:cstheme="minorHAnsi"/>
          <w:sz w:val="24"/>
          <w:szCs w:val="24"/>
        </w:rPr>
        <w:t>” from the Tree of the Knowledge of Good and Evil that can only be committed by a Man and Woman in a Strength 40 Year Kingdom of This World in Genesis 4:1. Second, is the “</w:t>
      </w:r>
      <w:r w:rsidRPr="00260F44">
        <w:rPr>
          <w:rFonts w:cstheme="minorHAnsi"/>
          <w:b/>
          <w:sz w:val="24"/>
          <w:szCs w:val="24"/>
        </w:rPr>
        <w:t>Known Holy Law Love Intercourse</w:t>
      </w:r>
      <w:r w:rsidRPr="00260F44">
        <w:rPr>
          <w:rFonts w:cstheme="minorHAnsi"/>
          <w:sz w:val="24"/>
          <w:szCs w:val="24"/>
        </w:rPr>
        <w:t xml:space="preserve">” from the Midst of the Tree of Life in Luke 2:23 that is done by a Man or Woman and also Boys and Girls In Luke 20:35-36 in a </w:t>
      </w:r>
      <w:r w:rsidRPr="00260F44">
        <w:rPr>
          <w:rFonts w:cstheme="minorHAnsi"/>
          <w:sz w:val="24"/>
          <w:szCs w:val="24"/>
        </w:rPr>
        <w:lastRenderedPageBreak/>
        <w:t>Wisdom 80 Year Law Kingdom of Heaven in Genesis 2:9 &amp; 1</w:t>
      </w:r>
      <w:r w:rsidRPr="00260F44">
        <w:rPr>
          <w:rFonts w:cstheme="minorHAnsi"/>
          <w:sz w:val="24"/>
          <w:szCs w:val="24"/>
          <w:vertAlign w:val="superscript"/>
        </w:rPr>
        <w:t>st</w:t>
      </w:r>
      <w:r w:rsidRPr="00260F44">
        <w:rPr>
          <w:rFonts w:cstheme="minorHAnsi"/>
          <w:sz w:val="24"/>
          <w:szCs w:val="24"/>
        </w:rPr>
        <w:t xml:space="preserve"> Kings 11:3. King Solomon did this kind of Holy Law Love Intercourse with His 700 Wives and 300 Concubines. But King Solomon committed Idolatry which is “</w:t>
      </w:r>
      <w:r w:rsidRPr="00260F44">
        <w:rPr>
          <w:rFonts w:cstheme="minorHAnsi"/>
          <w:b/>
          <w:sz w:val="24"/>
          <w:szCs w:val="24"/>
        </w:rPr>
        <w:t>Marital Fornication</w:t>
      </w:r>
      <w:r w:rsidRPr="00260F44">
        <w:rPr>
          <w:rFonts w:cstheme="minorHAnsi"/>
          <w:sz w:val="24"/>
          <w:szCs w:val="24"/>
        </w:rPr>
        <w:t>” in Tobit 4:12-13 by the minority of His Foreign Wives after 80 years, and not the majority of His Local Wives or 300 Concubines after 80 years in Nehemiah 13:25-27 &amp; 1</w:t>
      </w:r>
      <w:r w:rsidRPr="00260F44">
        <w:rPr>
          <w:rFonts w:cstheme="minorHAnsi"/>
          <w:sz w:val="24"/>
          <w:szCs w:val="24"/>
          <w:vertAlign w:val="superscript"/>
        </w:rPr>
        <w:t>st</w:t>
      </w:r>
      <w:r w:rsidRPr="00260F44">
        <w:rPr>
          <w:rFonts w:cstheme="minorHAnsi"/>
          <w:sz w:val="24"/>
          <w:szCs w:val="24"/>
        </w:rPr>
        <w:t xml:space="preserve"> Kings 11:1-13. Third, is the “</w:t>
      </w:r>
      <w:r w:rsidRPr="00260F44">
        <w:rPr>
          <w:rFonts w:cstheme="minorHAnsi"/>
          <w:b/>
          <w:sz w:val="24"/>
          <w:szCs w:val="24"/>
        </w:rPr>
        <w:t>Unknown Holy Divine Love Intercourse</w:t>
      </w:r>
      <w:r w:rsidRPr="00260F44">
        <w:rPr>
          <w:rFonts w:cstheme="minorHAnsi"/>
          <w:sz w:val="24"/>
          <w:szCs w:val="24"/>
        </w:rPr>
        <w:t>” that is done by a Man and Woman in 2</w:t>
      </w:r>
      <w:r w:rsidRPr="00260F44">
        <w:rPr>
          <w:rFonts w:cstheme="minorHAnsi"/>
          <w:sz w:val="24"/>
          <w:szCs w:val="24"/>
          <w:vertAlign w:val="superscript"/>
        </w:rPr>
        <w:t>nd</w:t>
      </w:r>
      <w:r w:rsidRPr="00260F4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60F44">
        <w:rPr>
          <w:rFonts w:cstheme="minorHAnsi"/>
          <w:sz w:val="24"/>
          <w:szCs w:val="24"/>
          <w:vertAlign w:val="superscript"/>
        </w:rPr>
        <w:t>st</w:t>
      </w:r>
      <w:r w:rsidRPr="00260F4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rFonts w:cstheme="minorHAnsi"/>
          <w:sz w:val="24"/>
          <w:szCs w:val="24"/>
          <w:vertAlign w:val="superscript"/>
        </w:rPr>
        <w:t>nd</w:t>
      </w:r>
      <w:r w:rsidRPr="00260F4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rFonts w:cstheme="minorHAnsi"/>
          <w:sz w:val="24"/>
          <w:szCs w:val="24"/>
          <w:vertAlign w:val="superscript"/>
        </w:rPr>
        <w:t>nd</w:t>
      </w:r>
      <w:r w:rsidRPr="00260F44">
        <w:rPr>
          <w:rFonts w:cstheme="minorHAnsi"/>
          <w:sz w:val="24"/>
          <w:szCs w:val="24"/>
        </w:rPr>
        <w:t xml:space="preserve"> Thessalonians 2:12; 2</w:t>
      </w:r>
      <w:r w:rsidRPr="00260F44">
        <w:rPr>
          <w:rFonts w:cstheme="minorHAnsi"/>
          <w:sz w:val="24"/>
          <w:szCs w:val="24"/>
          <w:vertAlign w:val="superscript"/>
        </w:rPr>
        <w:t>nd</w:t>
      </w:r>
      <w:r w:rsidRPr="00260F44">
        <w:rPr>
          <w:rFonts w:cstheme="minorHAnsi"/>
          <w:sz w:val="24"/>
          <w:szCs w:val="24"/>
        </w:rPr>
        <w:t xml:space="preserve"> Timothy 3:4; Titus 3:3; Hebrews 11:25; 1</w:t>
      </w:r>
      <w:r w:rsidRPr="00260F44">
        <w:rPr>
          <w:rFonts w:cstheme="minorHAnsi"/>
          <w:sz w:val="24"/>
          <w:szCs w:val="24"/>
          <w:vertAlign w:val="superscript"/>
        </w:rPr>
        <w:t>st</w:t>
      </w:r>
      <w:r w:rsidRPr="00260F44">
        <w:rPr>
          <w:rFonts w:cstheme="minorHAnsi"/>
          <w:sz w:val="24"/>
          <w:szCs w:val="24"/>
        </w:rPr>
        <w:t xml:space="preserve"> Corinthians 10:7; 2</w:t>
      </w:r>
      <w:r w:rsidRPr="00260F44">
        <w:rPr>
          <w:rFonts w:cstheme="minorHAnsi"/>
          <w:sz w:val="24"/>
          <w:szCs w:val="24"/>
          <w:vertAlign w:val="superscript"/>
        </w:rPr>
        <w:t>nd</w:t>
      </w:r>
      <w:r w:rsidRPr="00260F4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E22F6" w:rsidRPr="00260F44">
        <w:rPr>
          <w:rFonts w:cstheme="minorHAnsi"/>
          <w:sz w:val="24"/>
          <w:szCs w:val="24"/>
        </w:rPr>
        <w:t>Cannabis</w:t>
      </w:r>
      <w:r w:rsidRPr="00260F4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w:t>
      </w:r>
      <w:r w:rsidRPr="00260F44">
        <w:rPr>
          <w:rFonts w:cstheme="minorHAnsi"/>
          <w:sz w:val="24"/>
          <w:szCs w:val="24"/>
        </w:rPr>
        <w:lastRenderedPageBreak/>
        <w:t>Malachi 2:17; Romans 8:28; 1</w:t>
      </w:r>
      <w:r w:rsidRPr="00260F44">
        <w:rPr>
          <w:rFonts w:cstheme="minorHAnsi"/>
          <w:sz w:val="24"/>
          <w:szCs w:val="24"/>
          <w:vertAlign w:val="superscript"/>
        </w:rPr>
        <w:t>st</w:t>
      </w:r>
      <w:r w:rsidRPr="00260F44">
        <w:rPr>
          <w:rFonts w:cstheme="minorHAnsi"/>
          <w:sz w:val="24"/>
          <w:szCs w:val="24"/>
        </w:rPr>
        <w:t xml:space="preserve"> Timothy 6:10; 2</w:t>
      </w:r>
      <w:r w:rsidRPr="00260F44">
        <w:rPr>
          <w:rFonts w:cstheme="minorHAnsi"/>
          <w:sz w:val="24"/>
          <w:szCs w:val="24"/>
          <w:vertAlign w:val="superscript"/>
        </w:rPr>
        <w:t>nd</w:t>
      </w:r>
      <w:r w:rsidRPr="00260F44">
        <w:rPr>
          <w:rFonts w:cstheme="minorHAnsi"/>
          <w:sz w:val="24"/>
          <w:szCs w:val="24"/>
        </w:rPr>
        <w:t xml:space="preserve"> Peter 1:4 &amp; Isaiah 43:24. </w:t>
      </w:r>
      <w:r w:rsidRPr="00260F44">
        <w:rPr>
          <w:sz w:val="24"/>
          <w:szCs w:val="24"/>
        </w:rPr>
        <w:t xml:space="preserve">The Father Stephen is the Supreme Investigator of this is in Ecclesiastes 1:13-18; 2:1-12; 12:9-14. </w:t>
      </w:r>
    </w:p>
    <w:p w14:paraId="470E83BD" w14:textId="77777777" w:rsidR="00017B2F" w:rsidRPr="00260F44" w:rsidRDefault="00017B2F" w:rsidP="00117832">
      <w:pPr>
        <w:spacing w:line="480" w:lineRule="auto"/>
        <w:jc w:val="both"/>
        <w:rPr>
          <w:sz w:val="24"/>
          <w:szCs w:val="24"/>
        </w:rPr>
      </w:pPr>
      <w:r w:rsidRPr="00260F44">
        <w:rPr>
          <w:sz w:val="24"/>
          <w:szCs w:val="24"/>
        </w:rPr>
        <w:t>The Sexual Eros Love of Money</w:t>
      </w:r>
      <w:r w:rsidR="00216BC3" w:rsidRPr="00260F44">
        <w:rPr>
          <w:sz w:val="24"/>
          <w:szCs w:val="24"/>
        </w:rPr>
        <w:t xml:space="preserve"> used for </w:t>
      </w:r>
      <w:r w:rsidR="00F85391" w:rsidRPr="00260F44">
        <w:rPr>
          <w:sz w:val="24"/>
          <w:szCs w:val="24"/>
        </w:rPr>
        <w:t xml:space="preserve">all </w:t>
      </w:r>
      <w:r w:rsidR="00216BC3" w:rsidRPr="00260F44">
        <w:rPr>
          <w:sz w:val="24"/>
          <w:szCs w:val="24"/>
        </w:rPr>
        <w:t>Sexual Incentives</w:t>
      </w:r>
      <w:r w:rsidRPr="00260F44">
        <w:rPr>
          <w:sz w:val="24"/>
          <w:szCs w:val="24"/>
        </w:rPr>
        <w:t>: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60F44">
        <w:rPr>
          <w:sz w:val="24"/>
          <w:szCs w:val="24"/>
          <w:vertAlign w:val="superscript"/>
        </w:rPr>
        <w:t>nd</w:t>
      </w:r>
      <w:r w:rsidRPr="00260F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60F44">
        <w:rPr>
          <w:sz w:val="24"/>
          <w:szCs w:val="24"/>
          <w:vertAlign w:val="superscript"/>
        </w:rPr>
        <w:t>st</w:t>
      </w:r>
      <w:r w:rsidRPr="00260F44">
        <w:rPr>
          <w:sz w:val="24"/>
          <w:szCs w:val="24"/>
        </w:rPr>
        <w:t xml:space="preserve"> Corinthians 6:18. Sex Defiles the Society in Leviticus 18:24-25; 1</w:t>
      </w:r>
      <w:r w:rsidRPr="00260F44">
        <w:rPr>
          <w:sz w:val="24"/>
          <w:szCs w:val="24"/>
          <w:vertAlign w:val="superscript"/>
        </w:rPr>
        <w:t>st</w:t>
      </w:r>
      <w:r w:rsidRPr="00260F44">
        <w:rPr>
          <w:sz w:val="24"/>
          <w:szCs w:val="24"/>
        </w:rPr>
        <w:t xml:space="preserve"> Corinthians 5:6 &amp; Revelation 19:2. Sex Offends other Holy People in 2</w:t>
      </w:r>
      <w:r w:rsidRPr="00260F44">
        <w:rPr>
          <w:sz w:val="24"/>
          <w:szCs w:val="24"/>
          <w:vertAlign w:val="superscript"/>
        </w:rPr>
        <w:t>nd</w:t>
      </w:r>
      <w:r w:rsidRPr="00260F44">
        <w:rPr>
          <w:sz w:val="24"/>
          <w:szCs w:val="24"/>
        </w:rPr>
        <w:t xml:space="preserve"> Peter 2:7-8; Genesis 8:22-25; 34:7; 38:24; 2</w:t>
      </w:r>
      <w:r w:rsidRPr="00260F44">
        <w:rPr>
          <w:sz w:val="24"/>
          <w:szCs w:val="24"/>
          <w:vertAlign w:val="superscript"/>
        </w:rPr>
        <w:t>nd</w:t>
      </w:r>
      <w:r w:rsidRPr="00260F44">
        <w:rPr>
          <w:sz w:val="24"/>
          <w:szCs w:val="24"/>
        </w:rPr>
        <w:t xml:space="preserve"> Samuel 13:21-22 &amp; 2</w:t>
      </w:r>
      <w:r w:rsidRPr="00260F44">
        <w:rPr>
          <w:sz w:val="24"/>
          <w:szCs w:val="24"/>
          <w:vertAlign w:val="superscript"/>
        </w:rPr>
        <w:t>nd</w:t>
      </w:r>
      <w:r w:rsidRPr="00260F44">
        <w:rPr>
          <w:sz w:val="24"/>
          <w:szCs w:val="24"/>
        </w:rPr>
        <w:t xml:space="preserve"> Corinthians 12:21. Sex Offends the Holy God in 2</w:t>
      </w:r>
      <w:r w:rsidRPr="00260F44">
        <w:rPr>
          <w:sz w:val="24"/>
          <w:szCs w:val="24"/>
          <w:vertAlign w:val="superscript"/>
        </w:rPr>
        <w:t>nd</w:t>
      </w:r>
      <w:r w:rsidRPr="00260F44">
        <w:rPr>
          <w:sz w:val="24"/>
          <w:szCs w:val="24"/>
        </w:rPr>
        <w:t xml:space="preserve"> Samuel 11:27; Jeremiah 13:26-27 &amp; Malachi 3:5. The Magical Sexual Sin under the Old Covenant: Pre-Marital Sex is in Deuteronomy 22:13-21. Inter-Racial Sex between other Races or Cultures is in Tobit 4:12-13; 1</w:t>
      </w:r>
      <w:r w:rsidRPr="00260F44">
        <w:rPr>
          <w:sz w:val="24"/>
          <w:szCs w:val="24"/>
          <w:vertAlign w:val="superscript"/>
        </w:rPr>
        <w:t>st</w:t>
      </w:r>
      <w:r w:rsidRPr="00260F44">
        <w:rPr>
          <w:sz w:val="24"/>
          <w:szCs w:val="24"/>
        </w:rPr>
        <w:t xml:space="preserve"> Kings 11:1-13; Nehemiah 13:25-27 &amp; Ezra 9:1-10:44. If You have any questions on Inter-Racial Sex, You must get My book called “</w:t>
      </w:r>
      <w:r w:rsidRPr="00260F44">
        <w:rPr>
          <w:b/>
          <w:sz w:val="24"/>
          <w:szCs w:val="24"/>
        </w:rPr>
        <w:t>The Lord Yah and the Different Kinds of Flesh in the Holy Bible</w:t>
      </w:r>
      <w:r w:rsidRPr="00260F44">
        <w:rPr>
          <w:sz w:val="24"/>
          <w:szCs w:val="24"/>
        </w:rPr>
        <w:t xml:space="preserve">.” Adultery is in Exodus 20:14; Deuteronomy 5:18; 22:22-24 &amp; Leviticus 18:20. Prostitution, Whoredom’s or Harlotries or Wizardry’s is in Leviticus 19:29 &amp; Deuteronomy 23:17-18. Rape is in Deuteronomy 22:25-29. </w:t>
      </w:r>
      <w:r w:rsidRPr="00260F44">
        <w:rPr>
          <w:sz w:val="24"/>
          <w:szCs w:val="24"/>
        </w:rPr>
        <w:lastRenderedPageBreak/>
        <w:t>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60F44">
        <w:rPr>
          <w:sz w:val="24"/>
          <w:szCs w:val="24"/>
          <w:vertAlign w:val="superscript"/>
        </w:rPr>
        <w:t>st</w:t>
      </w:r>
      <w:r w:rsidRPr="00260F44">
        <w:rPr>
          <w:sz w:val="24"/>
          <w:szCs w:val="24"/>
        </w:rPr>
        <w:t xml:space="preserve"> Corinthians 6:15-16 &amp; Hebrews 13:4. The Need for True Holiness in the Lives of Believers is in 1</w:t>
      </w:r>
      <w:r w:rsidRPr="00260F44">
        <w:rPr>
          <w:sz w:val="24"/>
          <w:szCs w:val="24"/>
          <w:vertAlign w:val="superscript"/>
        </w:rPr>
        <w:t>st</w:t>
      </w:r>
      <w:r w:rsidRPr="00260F44">
        <w:rPr>
          <w:sz w:val="24"/>
          <w:szCs w:val="24"/>
        </w:rPr>
        <w:t xml:space="preserve"> Thessalonians 4:3-7; Acts 15:29; Ephesians 5:3, 25; Hebrews 12:16; 1</w:t>
      </w:r>
      <w:r w:rsidRPr="00260F44">
        <w:rPr>
          <w:sz w:val="24"/>
          <w:szCs w:val="24"/>
          <w:vertAlign w:val="superscript"/>
        </w:rPr>
        <w:t>st</w:t>
      </w:r>
      <w:r w:rsidRPr="00260F44">
        <w:rPr>
          <w:sz w:val="24"/>
          <w:szCs w:val="24"/>
        </w:rPr>
        <w:t xml:space="preserve"> Peter 1:15-16; Leviticus 11:44 &amp; 1</w:t>
      </w:r>
      <w:r w:rsidRPr="00260F44">
        <w:rPr>
          <w:sz w:val="24"/>
          <w:szCs w:val="24"/>
          <w:vertAlign w:val="superscript"/>
        </w:rPr>
        <w:t>st</w:t>
      </w:r>
      <w:r w:rsidRPr="00260F44">
        <w:rPr>
          <w:sz w:val="24"/>
          <w:szCs w:val="24"/>
        </w:rPr>
        <w:t xml:space="preserve"> Peter 4:1-3. The Church must be kept pure is in Revelation 2:14-16, 20; 1</w:t>
      </w:r>
      <w:r w:rsidRPr="00260F44">
        <w:rPr>
          <w:sz w:val="24"/>
          <w:szCs w:val="24"/>
          <w:vertAlign w:val="superscript"/>
        </w:rPr>
        <w:t>st</w:t>
      </w:r>
      <w:r w:rsidRPr="00260F44">
        <w:rPr>
          <w:sz w:val="24"/>
          <w:szCs w:val="24"/>
        </w:rPr>
        <w:t xml:space="preserve"> Corinthians 5:1-5, 9-11. God’s Impartial Judgment on Magical Sexual Sin: 1</w:t>
      </w:r>
      <w:r w:rsidRPr="00260F44">
        <w:rPr>
          <w:sz w:val="24"/>
          <w:szCs w:val="24"/>
          <w:vertAlign w:val="superscript"/>
        </w:rPr>
        <w:t>st</w:t>
      </w:r>
      <w:r w:rsidRPr="00260F44">
        <w:rPr>
          <w:sz w:val="24"/>
          <w:szCs w:val="24"/>
        </w:rPr>
        <w:t xml:space="preserve"> Peter 1:17-21; Revelation 2:21-23; Genesis 19:24; Numbers 25:1-9; 2</w:t>
      </w:r>
      <w:r w:rsidRPr="00260F44">
        <w:rPr>
          <w:sz w:val="24"/>
          <w:szCs w:val="24"/>
          <w:vertAlign w:val="superscript"/>
        </w:rPr>
        <w:t>nd</w:t>
      </w:r>
      <w:r w:rsidRPr="00260F44">
        <w:rPr>
          <w:sz w:val="24"/>
          <w:szCs w:val="24"/>
        </w:rPr>
        <w:t xml:space="preserve"> Samuel 12:11-12; Proverbs 7:26-27 &amp; 1</w:t>
      </w:r>
      <w:r w:rsidRPr="00260F44">
        <w:rPr>
          <w:sz w:val="24"/>
          <w:szCs w:val="24"/>
          <w:vertAlign w:val="superscript"/>
        </w:rPr>
        <w:t>st</w:t>
      </w:r>
      <w:r w:rsidRPr="00260F44">
        <w:rPr>
          <w:sz w:val="24"/>
          <w:szCs w:val="24"/>
        </w:rPr>
        <w:t xml:space="preserve"> Corinthians 10:8. In the World to Come called That Age is in Luke 20:35-36; Revelation 21:8; 22:14-15; Ephesians 5:5-6; 2</w:t>
      </w:r>
      <w:r w:rsidRPr="00260F44">
        <w:rPr>
          <w:sz w:val="24"/>
          <w:szCs w:val="24"/>
          <w:vertAlign w:val="superscript"/>
        </w:rPr>
        <w:t>nd</w:t>
      </w:r>
      <w:r w:rsidRPr="00260F44">
        <w:rPr>
          <w:sz w:val="24"/>
          <w:szCs w:val="24"/>
        </w:rPr>
        <w:t xml:space="preserve"> Peter 2:6 &amp; Jude 7. God’s Authority over Magical Sexual Sin: The Authority is in Romans 13:1-2. If can be forgiven is in John 8:10-11; 2</w:t>
      </w:r>
      <w:r w:rsidRPr="00260F44">
        <w:rPr>
          <w:sz w:val="24"/>
          <w:szCs w:val="24"/>
          <w:vertAlign w:val="superscript"/>
        </w:rPr>
        <w:t>nd</w:t>
      </w:r>
      <w:r w:rsidRPr="00260F44">
        <w:rPr>
          <w:sz w:val="24"/>
          <w:szCs w:val="24"/>
        </w:rPr>
        <w:t xml:space="preserve"> Samuel 12:13; Psalms 51:1 Title; Matthew 21:31-32; Luke 7:36-38. 47-50 &amp; Revelations 2:21. The Hearts can be Changed is in 1</w:t>
      </w:r>
      <w:r w:rsidRPr="00260F44">
        <w:rPr>
          <w:sz w:val="24"/>
          <w:szCs w:val="24"/>
          <w:vertAlign w:val="superscript"/>
        </w:rPr>
        <w:t>st</w:t>
      </w:r>
      <w:r w:rsidRPr="00260F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60F44">
        <w:rPr>
          <w:sz w:val="24"/>
          <w:szCs w:val="24"/>
          <w:vertAlign w:val="superscript"/>
        </w:rPr>
        <w:t>st</w:t>
      </w:r>
      <w:r w:rsidRPr="00260F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60F44">
        <w:rPr>
          <w:sz w:val="24"/>
          <w:szCs w:val="24"/>
          <w:vertAlign w:val="superscript"/>
        </w:rPr>
        <w:t>st</w:t>
      </w:r>
      <w:r w:rsidRPr="00260F44">
        <w:rPr>
          <w:sz w:val="24"/>
          <w:szCs w:val="24"/>
        </w:rPr>
        <w:t xml:space="preserve"> Corinthians 7:2, 9. </w:t>
      </w:r>
    </w:p>
    <w:p w14:paraId="12E0B484" w14:textId="77777777" w:rsidR="00017B2F" w:rsidRPr="00260F44" w:rsidRDefault="00017B2F" w:rsidP="00117832">
      <w:pPr>
        <w:spacing w:line="480" w:lineRule="auto"/>
        <w:jc w:val="both"/>
        <w:rPr>
          <w:sz w:val="24"/>
          <w:szCs w:val="24"/>
        </w:rPr>
      </w:pPr>
      <w:r w:rsidRPr="00260F44">
        <w:rPr>
          <w:sz w:val="24"/>
          <w:szCs w:val="24"/>
        </w:rPr>
        <w:lastRenderedPageBreak/>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60F44">
        <w:rPr>
          <w:sz w:val="24"/>
          <w:szCs w:val="24"/>
          <w:vertAlign w:val="superscript"/>
        </w:rPr>
        <w:t>nd</w:t>
      </w:r>
      <w:r w:rsidRPr="00260F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60F44">
        <w:rPr>
          <w:sz w:val="24"/>
          <w:szCs w:val="24"/>
          <w:vertAlign w:val="superscript"/>
        </w:rPr>
        <w:t>nd</w:t>
      </w:r>
      <w:r w:rsidRPr="00260F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60F44">
        <w:rPr>
          <w:sz w:val="24"/>
          <w:szCs w:val="24"/>
          <w:vertAlign w:val="superscript"/>
        </w:rPr>
        <w:t>nd</w:t>
      </w:r>
      <w:r w:rsidRPr="00260F44">
        <w:rPr>
          <w:sz w:val="24"/>
          <w:szCs w:val="24"/>
        </w:rPr>
        <w:t xml:space="preserve"> Chronicles 32:24-25; Job 33:16-18; Jeremiah 7:22-24; Ezekiel 2:4-5; Zechariah 7:11-12 &amp; Acts 19:8-9. </w:t>
      </w:r>
    </w:p>
    <w:p w14:paraId="5179F109" w14:textId="77777777" w:rsidR="00017B2F" w:rsidRPr="00260F44" w:rsidRDefault="00017B2F" w:rsidP="00117832">
      <w:pPr>
        <w:spacing w:line="480" w:lineRule="auto"/>
        <w:jc w:val="both"/>
        <w:rPr>
          <w:sz w:val="24"/>
          <w:szCs w:val="24"/>
        </w:rPr>
      </w:pPr>
      <w:r w:rsidRPr="00260F44">
        <w:rPr>
          <w:sz w:val="24"/>
          <w:szCs w:val="24"/>
        </w:rPr>
        <w:t>The Universality of Temptation, Test, Trial or Trying: The Inevitability of Temptation to do Wrong is in 1</w:t>
      </w:r>
      <w:r w:rsidRPr="00260F44">
        <w:rPr>
          <w:sz w:val="24"/>
          <w:szCs w:val="24"/>
          <w:vertAlign w:val="superscript"/>
        </w:rPr>
        <w:t>st</w:t>
      </w:r>
      <w:r w:rsidRPr="00260F44">
        <w:rPr>
          <w:sz w:val="24"/>
          <w:szCs w:val="24"/>
        </w:rPr>
        <w:t xml:space="preserve"> Corinthians 10:12, 13; Proverbs 7:21-23; Matthew 13:20-21; Mark 4:16-17; Luke 8:13; 17:1; Romans 7:15; 2</w:t>
      </w:r>
      <w:r w:rsidRPr="00260F44">
        <w:rPr>
          <w:sz w:val="24"/>
          <w:szCs w:val="24"/>
          <w:vertAlign w:val="superscript"/>
        </w:rPr>
        <w:t>nd</w:t>
      </w:r>
      <w:r w:rsidRPr="00260F44">
        <w:rPr>
          <w:sz w:val="24"/>
          <w:szCs w:val="24"/>
        </w:rPr>
        <w:t xml:space="preserve"> Corinthians 11:3 &amp; 1</w:t>
      </w:r>
      <w:r w:rsidRPr="00260F44">
        <w:rPr>
          <w:sz w:val="24"/>
          <w:szCs w:val="24"/>
          <w:vertAlign w:val="superscript"/>
        </w:rPr>
        <w:t>st</w:t>
      </w:r>
      <w:r w:rsidRPr="00260F44">
        <w:rPr>
          <w:sz w:val="24"/>
          <w:szCs w:val="24"/>
        </w:rPr>
        <w:t xml:space="preserve"> Peter 1:6. The Examples of those who were tempted: Job is in Job chapters 1-2. Adam and Eve is in Genesis 3:6-7. Esau is in Genesis 25:29-34. Achan is in Joshua 7:21. Samson is in Judges 14:16-17. David is in 2</w:t>
      </w:r>
      <w:r w:rsidRPr="00260F44">
        <w:rPr>
          <w:sz w:val="24"/>
          <w:szCs w:val="24"/>
          <w:vertAlign w:val="superscript"/>
        </w:rPr>
        <w:t>nd</w:t>
      </w:r>
      <w:r w:rsidRPr="00260F44">
        <w:rPr>
          <w:sz w:val="24"/>
          <w:szCs w:val="24"/>
        </w:rPr>
        <w:t xml:space="preserve"> Samuel 11:2-4. Solomon is in 1</w:t>
      </w:r>
      <w:r w:rsidRPr="00260F44">
        <w:rPr>
          <w:sz w:val="24"/>
          <w:szCs w:val="24"/>
          <w:vertAlign w:val="superscript"/>
        </w:rPr>
        <w:t>st</w:t>
      </w:r>
      <w:r w:rsidRPr="00260F44">
        <w:rPr>
          <w:sz w:val="24"/>
          <w:szCs w:val="24"/>
        </w:rPr>
        <w:t xml:space="preserve"> Kings 11:1, 4. Gehazi is in 2</w:t>
      </w:r>
      <w:r w:rsidRPr="00260F44">
        <w:rPr>
          <w:sz w:val="24"/>
          <w:szCs w:val="24"/>
          <w:vertAlign w:val="superscript"/>
        </w:rPr>
        <w:t>nd</w:t>
      </w:r>
      <w:r w:rsidRPr="00260F44">
        <w:rPr>
          <w:sz w:val="24"/>
          <w:szCs w:val="24"/>
        </w:rPr>
        <w:t xml:space="preserve"> Kings 5:20-23. Peter is in Matthew 26:69-75; Luke 22:55-62 &amp; John 18:16-18, 25-27. The help for those facing Temptation is in Romans 8:31, 37-39; Joshua 1:5; Hebrews 4:15-16; 13:5; 1</w:t>
      </w:r>
      <w:r w:rsidRPr="00260F44">
        <w:rPr>
          <w:sz w:val="24"/>
          <w:szCs w:val="24"/>
          <w:vertAlign w:val="superscript"/>
        </w:rPr>
        <w:t>st</w:t>
      </w:r>
      <w:r w:rsidRPr="00260F44">
        <w:rPr>
          <w:sz w:val="24"/>
          <w:szCs w:val="24"/>
        </w:rPr>
        <w:t xml:space="preserve"> John 2:1; 4:4 &amp; Revelation 3:10. The Sources of </w:t>
      </w:r>
      <w:r w:rsidRPr="00260F44">
        <w:rPr>
          <w:sz w:val="24"/>
          <w:szCs w:val="24"/>
        </w:rPr>
        <w:lastRenderedPageBreak/>
        <w:t>Temptation, Test, Trial or Trying: Temptation, Test, Trial or Trying arising from Sinful Human Nature is in Ephesians 2:1-3; James 1:14; Matthew 5:29-30; 6:23; Mark 9:43-47 &amp; Romans 7:18-23. Temptation, Test, Trial or Trying from other Creatures is in 2</w:t>
      </w:r>
      <w:r w:rsidRPr="00260F44">
        <w:rPr>
          <w:sz w:val="24"/>
          <w:szCs w:val="24"/>
          <w:vertAlign w:val="superscript"/>
        </w:rPr>
        <w:t>nd</w:t>
      </w:r>
      <w:r w:rsidRPr="00260F44">
        <w:rPr>
          <w:sz w:val="24"/>
          <w:szCs w:val="24"/>
        </w:rPr>
        <w:t xml:space="preserve"> Peter 2:18; Genesis 3:6 &amp; Proverbs 5:3-6. Temptation, Test, Trial or Trying from the Lord Lucifer is in Genesis 3:1; Job chapters 1-2; 1</w:t>
      </w:r>
      <w:r w:rsidRPr="00260F44">
        <w:rPr>
          <w:sz w:val="24"/>
          <w:szCs w:val="24"/>
          <w:vertAlign w:val="superscript"/>
        </w:rPr>
        <w:t>st</w:t>
      </w:r>
      <w:r w:rsidRPr="00260F44">
        <w:rPr>
          <w:sz w:val="24"/>
          <w:szCs w:val="24"/>
        </w:rPr>
        <w:t xml:space="preserve"> Chronicles 21:1; Matthew 4:1, 15; Mark 1:13; Luke 4:2; 8:12; 1</w:t>
      </w:r>
      <w:r w:rsidRPr="00260F44">
        <w:rPr>
          <w:sz w:val="24"/>
          <w:szCs w:val="24"/>
          <w:vertAlign w:val="superscript"/>
        </w:rPr>
        <w:t>st</w:t>
      </w:r>
      <w:r w:rsidRPr="00260F44">
        <w:rPr>
          <w:sz w:val="24"/>
          <w:szCs w:val="24"/>
        </w:rPr>
        <w:t xml:space="preserve"> Corinthians 7:5 &amp; 1</w:t>
      </w:r>
      <w:r w:rsidRPr="00260F44">
        <w:rPr>
          <w:sz w:val="24"/>
          <w:szCs w:val="24"/>
          <w:vertAlign w:val="superscript"/>
        </w:rPr>
        <w:t>st</w:t>
      </w:r>
      <w:r w:rsidRPr="00260F44">
        <w:rPr>
          <w:sz w:val="24"/>
          <w:szCs w:val="24"/>
        </w:rPr>
        <w:t xml:space="preserve"> Thessalonians 3:5. The Temptation, Test, Trial or Trying from the World is in 1</w:t>
      </w:r>
      <w:r w:rsidRPr="00260F44">
        <w:rPr>
          <w:sz w:val="24"/>
          <w:szCs w:val="24"/>
          <w:vertAlign w:val="superscript"/>
        </w:rPr>
        <w:t>st</w:t>
      </w:r>
      <w:r w:rsidRPr="00260F44">
        <w:rPr>
          <w:sz w:val="24"/>
          <w:szCs w:val="24"/>
        </w:rPr>
        <w:t xml:space="preserve"> John 2:16; Matthew 13:22; Mark 4:19 &amp; Luke 8:14. The Attractions which lead to Temptation, Test, Trial or Trying: Money is in 1</w:t>
      </w:r>
      <w:r w:rsidRPr="00260F44">
        <w:rPr>
          <w:sz w:val="24"/>
          <w:szCs w:val="24"/>
          <w:vertAlign w:val="superscript"/>
        </w:rPr>
        <w:t>st</w:t>
      </w:r>
      <w:r w:rsidRPr="00260F44">
        <w:rPr>
          <w:sz w:val="24"/>
          <w:szCs w:val="24"/>
        </w:rPr>
        <w:t xml:space="preserve"> Timothy 6:9-10. Authority is in Deuteronomy 8:17-18 &amp; 2</w:t>
      </w:r>
      <w:r w:rsidRPr="00260F44">
        <w:rPr>
          <w:sz w:val="24"/>
          <w:szCs w:val="24"/>
          <w:vertAlign w:val="superscript"/>
        </w:rPr>
        <w:t>nd</w:t>
      </w:r>
      <w:r w:rsidRPr="00260F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60F44">
        <w:rPr>
          <w:sz w:val="24"/>
          <w:szCs w:val="24"/>
          <w:vertAlign w:val="superscript"/>
        </w:rPr>
        <w:t>st</w:t>
      </w:r>
      <w:r w:rsidRPr="00260F44">
        <w:rPr>
          <w:sz w:val="24"/>
          <w:szCs w:val="24"/>
        </w:rPr>
        <w:t xml:space="preserve"> John 4:4. The Finding in God and His Word has Divine Resources to Overcome Temptation, Test, Trial or Trying is in Daniel 11:32; Proverbs 2:1-2, 12-15; Matthew 6:13; Luke 11:4; 1</w:t>
      </w:r>
      <w:r w:rsidRPr="00260F44">
        <w:rPr>
          <w:sz w:val="24"/>
          <w:szCs w:val="24"/>
          <w:vertAlign w:val="superscript"/>
        </w:rPr>
        <w:t>st</w:t>
      </w:r>
      <w:r w:rsidRPr="00260F44">
        <w:rPr>
          <w:sz w:val="24"/>
          <w:szCs w:val="24"/>
        </w:rPr>
        <w:t xml:space="preserve"> Timothy 6:11-12 &amp; James 4:7. The Practical Suggestions for Overcoming Temptation, Test, Trial or Trying: Overcoming it by Prayer to the Father Stephen is in Matthew 18:8-9; 26:41; Mark 14:38; Luke 22:40 &amp; 1</w:t>
      </w:r>
      <w:r w:rsidRPr="00260F44">
        <w:rPr>
          <w:sz w:val="24"/>
          <w:szCs w:val="24"/>
          <w:vertAlign w:val="superscript"/>
        </w:rPr>
        <w:t>st</w:t>
      </w:r>
      <w:r w:rsidRPr="00260F44">
        <w:rPr>
          <w:sz w:val="24"/>
          <w:szCs w:val="24"/>
        </w:rPr>
        <w:t xml:space="preserve"> Corinthians 7:5. Overcoming it through Personal Discipline is in Hebrews 12:4, 7 &amp; 2</w:t>
      </w:r>
      <w:r w:rsidRPr="00260F44">
        <w:rPr>
          <w:sz w:val="24"/>
          <w:szCs w:val="24"/>
          <w:vertAlign w:val="superscript"/>
        </w:rPr>
        <w:t>nd</w:t>
      </w:r>
      <w:r w:rsidRPr="00260F44">
        <w:rPr>
          <w:sz w:val="24"/>
          <w:szCs w:val="24"/>
        </w:rPr>
        <w:t xml:space="preserve"> Peter 3:17. The Encouragements to Resist Temptation, Test, Trial of Trying is in Galatians 6:1; 1</w:t>
      </w:r>
      <w:r w:rsidRPr="00260F44">
        <w:rPr>
          <w:sz w:val="24"/>
          <w:szCs w:val="24"/>
          <w:vertAlign w:val="superscript"/>
        </w:rPr>
        <w:t>st</w:t>
      </w:r>
      <w:r w:rsidRPr="00260F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w:t>
      </w:r>
      <w:r w:rsidRPr="00260F44">
        <w:rPr>
          <w:sz w:val="24"/>
          <w:szCs w:val="24"/>
        </w:rPr>
        <w:lastRenderedPageBreak/>
        <w:t>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60F44">
        <w:rPr>
          <w:sz w:val="24"/>
          <w:szCs w:val="24"/>
          <w:vertAlign w:val="superscript"/>
        </w:rPr>
        <w:t>st</w:t>
      </w:r>
      <w:r w:rsidRPr="00260F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60F44">
        <w:rPr>
          <w:sz w:val="24"/>
          <w:szCs w:val="24"/>
          <w:vertAlign w:val="superscript"/>
        </w:rPr>
        <w:t>st</w:t>
      </w:r>
      <w:r w:rsidRPr="00260F44">
        <w:rPr>
          <w:sz w:val="24"/>
          <w:szCs w:val="24"/>
        </w:rPr>
        <w:t xml:space="preserve"> Peter 5:8-9; 1</w:t>
      </w:r>
      <w:r w:rsidRPr="00260F44">
        <w:rPr>
          <w:sz w:val="24"/>
          <w:szCs w:val="24"/>
          <w:vertAlign w:val="superscript"/>
        </w:rPr>
        <w:t>st</w:t>
      </w:r>
      <w:r w:rsidRPr="00260F44">
        <w:rPr>
          <w:sz w:val="24"/>
          <w:szCs w:val="24"/>
        </w:rPr>
        <w:t xml:space="preserve"> John 3:7 &amp; Acts 20:28-31. </w:t>
      </w:r>
    </w:p>
    <w:p w14:paraId="4E20D23E" w14:textId="77777777" w:rsidR="00017B2F" w:rsidRPr="00260F44" w:rsidRDefault="00017B2F" w:rsidP="00117832">
      <w:pPr>
        <w:spacing w:line="480" w:lineRule="auto"/>
        <w:jc w:val="both"/>
        <w:rPr>
          <w:sz w:val="24"/>
          <w:szCs w:val="24"/>
        </w:rPr>
      </w:pPr>
      <w:r w:rsidRPr="00260F44">
        <w:rPr>
          <w:sz w:val="24"/>
          <w:szCs w:val="24"/>
        </w:rPr>
        <w:t>The Abuse of God Himself and His Eternal Creatures: Of God Himself is in 2</w:t>
      </w:r>
      <w:r w:rsidRPr="00260F44">
        <w:rPr>
          <w:sz w:val="24"/>
          <w:szCs w:val="24"/>
          <w:vertAlign w:val="superscript"/>
        </w:rPr>
        <w:t>nd</w:t>
      </w:r>
      <w:r w:rsidRPr="00260F44">
        <w:rPr>
          <w:sz w:val="24"/>
          <w:szCs w:val="24"/>
        </w:rPr>
        <w:t xml:space="preserve"> Kings 19:16. Of God’s Creatures is in Nehemiah 4:1-4; 1</w:t>
      </w:r>
      <w:r w:rsidRPr="00260F44">
        <w:rPr>
          <w:sz w:val="24"/>
          <w:szCs w:val="24"/>
          <w:vertAlign w:val="superscript"/>
        </w:rPr>
        <w:t>st</w:t>
      </w:r>
      <w:r w:rsidRPr="00260F44">
        <w:rPr>
          <w:sz w:val="24"/>
          <w:szCs w:val="24"/>
        </w:rPr>
        <w:t xml:space="preserve"> Peter 4:4; Matthew 5:11; Revelation 2:9 &amp; Acts 2:13; 17:32; 18:6. Of God’s Servants is in 2</w:t>
      </w:r>
      <w:r w:rsidRPr="00260F44">
        <w:rPr>
          <w:sz w:val="24"/>
          <w:szCs w:val="24"/>
          <w:vertAlign w:val="superscript"/>
        </w:rPr>
        <w:t>nd</w:t>
      </w:r>
      <w:r w:rsidRPr="00260F44">
        <w:rPr>
          <w:sz w:val="24"/>
          <w:szCs w:val="24"/>
        </w:rPr>
        <w:t xml:space="preserve"> Chronicles 36:16; Psalms 22:6-8; 69:7-12; 123:3; Jeremiah 20:7 &amp; Acts 2:13. Of Jesus Christ is in Luke 16:14; 23:11. The Abuse of Christian Freedom is Damned: Believers are Required to Resist Sin is in Romans 6:12, 14; Hebrews 12:1-2 </w:t>
      </w:r>
      <w:r w:rsidRPr="00260F44">
        <w:rPr>
          <w:sz w:val="24"/>
          <w:szCs w:val="24"/>
        </w:rPr>
        <w:lastRenderedPageBreak/>
        <w:t>&amp; 1</w:t>
      </w:r>
      <w:r w:rsidRPr="00260F44">
        <w:rPr>
          <w:sz w:val="24"/>
          <w:szCs w:val="24"/>
          <w:vertAlign w:val="superscript"/>
        </w:rPr>
        <w:t>st</w:t>
      </w:r>
      <w:r w:rsidRPr="00260F44">
        <w:rPr>
          <w:sz w:val="24"/>
          <w:szCs w:val="24"/>
        </w:rPr>
        <w:t xml:space="preserve"> John 5:16-18. Grace does not give a License for Believers to Sin is in Romans 6:1-2, 15; 3:5-8 &amp; Galatians 2:17-21. The Eminent Dangers of Abusing Christian Freedom is in 1</w:t>
      </w:r>
      <w:r w:rsidRPr="00260F44">
        <w:rPr>
          <w:sz w:val="24"/>
          <w:szCs w:val="24"/>
          <w:vertAlign w:val="superscript"/>
        </w:rPr>
        <w:t>st</w:t>
      </w:r>
      <w:r w:rsidRPr="00260F44">
        <w:rPr>
          <w:sz w:val="24"/>
          <w:szCs w:val="24"/>
        </w:rPr>
        <w:t xml:space="preserve"> Corinthians 8:9-12; Galatians 5:13 and a means of covering up sexuality is in 1</w:t>
      </w:r>
      <w:r w:rsidRPr="00260F44">
        <w:rPr>
          <w:sz w:val="24"/>
          <w:szCs w:val="24"/>
          <w:vertAlign w:val="superscript"/>
        </w:rPr>
        <w:t>st</w:t>
      </w:r>
      <w:r w:rsidRPr="00260F44">
        <w:rPr>
          <w:sz w:val="24"/>
          <w:szCs w:val="24"/>
        </w:rPr>
        <w:t xml:space="preserve"> Peter 2:16. The Examples of the Abuse of Christian Freedom: Sexual Excesses is in 1</w:t>
      </w:r>
      <w:r w:rsidRPr="00260F44">
        <w:rPr>
          <w:sz w:val="24"/>
          <w:szCs w:val="24"/>
          <w:vertAlign w:val="superscript"/>
        </w:rPr>
        <w:t>st</w:t>
      </w:r>
      <w:r w:rsidRPr="00260F44">
        <w:rPr>
          <w:sz w:val="24"/>
          <w:szCs w:val="24"/>
        </w:rPr>
        <w:t xml:space="preserve"> Corinthians 5:1-2; 6:12-20 &amp; Revelation 2:20-22. The Abuse of Giving is in Acts 5:1-2. The Abuse of the Lord’s Supper is in 1</w:t>
      </w:r>
      <w:r w:rsidRPr="00260F44">
        <w:rPr>
          <w:sz w:val="24"/>
          <w:szCs w:val="24"/>
          <w:vertAlign w:val="superscript"/>
        </w:rPr>
        <w:t>st</w:t>
      </w:r>
      <w:r w:rsidRPr="00260F44">
        <w:rPr>
          <w:sz w:val="24"/>
          <w:szCs w:val="24"/>
        </w:rPr>
        <w:t xml:space="preserve"> Corinthians 11:20-22. The Falling Back into Sin is in Romans 6:1-2; Hebrews 12:1; 1</w:t>
      </w:r>
      <w:r w:rsidRPr="00260F44">
        <w:rPr>
          <w:sz w:val="24"/>
          <w:szCs w:val="24"/>
          <w:vertAlign w:val="superscript"/>
        </w:rPr>
        <w:t>st</w:t>
      </w:r>
      <w:r w:rsidRPr="00260F44">
        <w:rPr>
          <w:sz w:val="24"/>
          <w:szCs w:val="24"/>
        </w:rPr>
        <w:t xml:space="preserve"> John 1:8-10 &amp; Acts 7:37-43. The Disobedience towards God is in Ephesians 5:6; 1</w:t>
      </w:r>
      <w:r w:rsidRPr="00260F44">
        <w:rPr>
          <w:sz w:val="24"/>
          <w:szCs w:val="24"/>
          <w:vertAlign w:val="superscript"/>
        </w:rPr>
        <w:t>st</w:t>
      </w:r>
      <w:r w:rsidRPr="00260F44">
        <w:rPr>
          <w:sz w:val="24"/>
          <w:szCs w:val="24"/>
        </w:rPr>
        <w:t xml:space="preserve"> Peter 2:8; 1</w:t>
      </w:r>
      <w:r w:rsidRPr="00260F44">
        <w:rPr>
          <w:sz w:val="24"/>
          <w:szCs w:val="24"/>
          <w:vertAlign w:val="superscript"/>
        </w:rPr>
        <w:t>st</w:t>
      </w:r>
      <w:r w:rsidRPr="00260F44">
        <w:rPr>
          <w:sz w:val="24"/>
          <w:szCs w:val="24"/>
        </w:rPr>
        <w:t xml:space="preserve"> John 2:3-4; 3:4. The Abuse of Spiritual Gifts is in 1</w:t>
      </w:r>
      <w:r w:rsidRPr="00260F44">
        <w:rPr>
          <w:sz w:val="24"/>
          <w:szCs w:val="24"/>
          <w:vertAlign w:val="superscript"/>
        </w:rPr>
        <w:t>st</w:t>
      </w:r>
      <w:r w:rsidRPr="00260F44">
        <w:rPr>
          <w:sz w:val="24"/>
          <w:szCs w:val="24"/>
        </w:rPr>
        <w:t xml:space="preserve"> Corinthians 14:1-20. The Eating of Foods sacrificed to Idols is in 1</w:t>
      </w:r>
      <w:r w:rsidRPr="00260F44">
        <w:rPr>
          <w:sz w:val="24"/>
          <w:szCs w:val="24"/>
          <w:vertAlign w:val="superscript"/>
        </w:rPr>
        <w:t>st</w:t>
      </w:r>
      <w:r w:rsidRPr="00260F44">
        <w:rPr>
          <w:sz w:val="24"/>
          <w:szCs w:val="24"/>
        </w:rPr>
        <w:t xml:space="preserve"> Corinthians 8:1-13 &amp; Revelation 2:14, 20.   </w:t>
      </w:r>
    </w:p>
    <w:p w14:paraId="5C2E648C" w14:textId="77777777" w:rsidR="00017B2F" w:rsidRPr="00260F44" w:rsidRDefault="00017B2F" w:rsidP="00117832">
      <w:pPr>
        <w:spacing w:line="480" w:lineRule="auto"/>
        <w:jc w:val="both"/>
        <w:rPr>
          <w:sz w:val="24"/>
          <w:szCs w:val="24"/>
        </w:rPr>
      </w:pPr>
      <w:r w:rsidRPr="00260F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60F44">
        <w:rPr>
          <w:sz w:val="24"/>
          <w:szCs w:val="24"/>
          <w:vertAlign w:val="superscript"/>
        </w:rPr>
        <w:t>st</w:t>
      </w:r>
      <w:r w:rsidRPr="00260F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60F44">
        <w:rPr>
          <w:sz w:val="24"/>
          <w:szCs w:val="24"/>
          <w:vertAlign w:val="superscript"/>
        </w:rPr>
        <w:t>nd</w:t>
      </w:r>
      <w:r w:rsidRPr="00260F44">
        <w:rPr>
          <w:sz w:val="24"/>
          <w:szCs w:val="24"/>
        </w:rPr>
        <w:t xml:space="preserve"> Kings 17:15; 1</w:t>
      </w:r>
      <w:r w:rsidRPr="00260F44">
        <w:rPr>
          <w:sz w:val="24"/>
          <w:szCs w:val="24"/>
          <w:vertAlign w:val="superscript"/>
        </w:rPr>
        <w:t>st</w:t>
      </w:r>
      <w:r w:rsidRPr="00260F44">
        <w:rPr>
          <w:sz w:val="24"/>
          <w:szCs w:val="24"/>
        </w:rPr>
        <w:t xml:space="preserve"> Samuel 12:21; Psalms 31:6; Jeremiah 2:5; 10:8, 14-15; 16:19 &amp; Jonah 2:8. Divination is Futile, except for God’s Kings is in Proverbs 16:10; Isaiah 8:19-22; Ezekiel 13:6-9 &amp; </w:t>
      </w:r>
      <w:r w:rsidRPr="00260F44">
        <w:rPr>
          <w:sz w:val="24"/>
          <w:szCs w:val="24"/>
        </w:rPr>
        <w:lastRenderedPageBreak/>
        <w:t>Zechariah 10:2. Human Institutions are Futile is in 1</w:t>
      </w:r>
      <w:r w:rsidRPr="00260F44">
        <w:rPr>
          <w:sz w:val="24"/>
          <w:szCs w:val="24"/>
          <w:vertAlign w:val="superscript"/>
        </w:rPr>
        <w:t>st</w:t>
      </w:r>
      <w:r w:rsidRPr="00260F44">
        <w:rPr>
          <w:sz w:val="24"/>
          <w:szCs w:val="24"/>
        </w:rPr>
        <w:t xml:space="preserve"> Kings 18:29; Isaiah 16:12; Jeremiah 10:5; Colossians 2:20-23 &amp; Acts 5:36-38. The Nominal Religion is Futile: Religious Observance without True Faith is Futile is in Isaiah 1:13; Malachi 3:14; Matthew 15:8-9; Mark 7:6-7; 1</w:t>
      </w:r>
      <w:r w:rsidRPr="00260F44">
        <w:rPr>
          <w:sz w:val="24"/>
          <w:szCs w:val="24"/>
          <w:vertAlign w:val="superscript"/>
        </w:rPr>
        <w:t>st</w:t>
      </w:r>
      <w:r w:rsidRPr="00260F44">
        <w:rPr>
          <w:sz w:val="24"/>
          <w:szCs w:val="24"/>
        </w:rPr>
        <w:t xml:space="preserve"> Corinthians 3:1-3 &amp; James 1:26. Mere Religious Language is Futile is in Titus 3:9; Jeremiah 7:8; Lamentations 2:14; Ephesians 5:6; Colossians 2:18; 1</w:t>
      </w:r>
      <w:r w:rsidRPr="00260F44">
        <w:rPr>
          <w:sz w:val="24"/>
          <w:szCs w:val="24"/>
          <w:vertAlign w:val="superscript"/>
        </w:rPr>
        <w:t>st</w:t>
      </w:r>
      <w:r w:rsidRPr="00260F44">
        <w:rPr>
          <w:sz w:val="24"/>
          <w:szCs w:val="24"/>
        </w:rPr>
        <w:t xml:space="preserve"> Timothy 1:6; 2</w:t>
      </w:r>
      <w:r w:rsidRPr="00260F44">
        <w:rPr>
          <w:sz w:val="24"/>
          <w:szCs w:val="24"/>
          <w:vertAlign w:val="superscript"/>
        </w:rPr>
        <w:t>nd</w:t>
      </w:r>
      <w:r w:rsidRPr="00260F44">
        <w:rPr>
          <w:sz w:val="24"/>
          <w:szCs w:val="24"/>
        </w:rPr>
        <w:t xml:space="preserve"> Timothy 2:14 &amp; 2</w:t>
      </w:r>
      <w:r w:rsidRPr="00260F44">
        <w:rPr>
          <w:sz w:val="24"/>
          <w:szCs w:val="24"/>
          <w:vertAlign w:val="superscript"/>
        </w:rPr>
        <w:t>nd</w:t>
      </w:r>
      <w:r w:rsidRPr="00260F44">
        <w:rPr>
          <w:sz w:val="24"/>
          <w:szCs w:val="24"/>
        </w:rPr>
        <w:t xml:space="preserve"> Peter 2:18. Christian Endeavor using only Human Strength is Futile is in John 15:5 &amp; 1</w:t>
      </w:r>
      <w:r w:rsidRPr="00260F44">
        <w:rPr>
          <w:sz w:val="24"/>
          <w:szCs w:val="24"/>
          <w:vertAlign w:val="superscript"/>
        </w:rPr>
        <w:t>st</w:t>
      </w:r>
      <w:r w:rsidRPr="00260F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60F44">
        <w:rPr>
          <w:sz w:val="24"/>
          <w:szCs w:val="24"/>
          <w:vertAlign w:val="superscript"/>
        </w:rPr>
        <w:t>st</w:t>
      </w:r>
      <w:r w:rsidRPr="00260F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60F44">
        <w:rPr>
          <w:sz w:val="24"/>
          <w:szCs w:val="24"/>
          <w:vertAlign w:val="superscript"/>
        </w:rPr>
        <w:t>st</w:t>
      </w:r>
      <w:r w:rsidRPr="00260F44">
        <w:rPr>
          <w:sz w:val="24"/>
          <w:szCs w:val="24"/>
        </w:rPr>
        <w:t xml:space="preserve"> Peter 1:18 &amp; 2</w:t>
      </w:r>
      <w:r w:rsidRPr="00260F44">
        <w:rPr>
          <w:sz w:val="24"/>
          <w:szCs w:val="24"/>
          <w:vertAlign w:val="superscript"/>
        </w:rPr>
        <w:t>nd</w:t>
      </w:r>
      <w:r w:rsidRPr="00260F44">
        <w:rPr>
          <w:sz w:val="24"/>
          <w:szCs w:val="24"/>
        </w:rPr>
        <w:t xml:space="preserve"> Timothy 2:21.        </w:t>
      </w:r>
    </w:p>
    <w:p w14:paraId="7AD42865" w14:textId="77777777" w:rsidR="00017B2F" w:rsidRPr="00260F44" w:rsidRDefault="00017B2F" w:rsidP="00117832">
      <w:pPr>
        <w:spacing w:line="480" w:lineRule="auto"/>
        <w:jc w:val="both"/>
        <w:rPr>
          <w:sz w:val="24"/>
          <w:szCs w:val="24"/>
        </w:rPr>
      </w:pPr>
      <w:r w:rsidRPr="00260F44">
        <w:rPr>
          <w:sz w:val="24"/>
          <w:szCs w:val="24"/>
        </w:rPr>
        <w:t>The Acts of OT Freedom: The Father Stephen’s People Regain their Freedom: The Exodus from Egypt as an Acts of Freedom (Independence) is in Exodus 12:42; 16:6, 32; 20:2; Joshua 24:6; Judges 6:8; 2</w:t>
      </w:r>
      <w:r w:rsidRPr="00260F44">
        <w:rPr>
          <w:sz w:val="24"/>
          <w:szCs w:val="24"/>
          <w:vertAlign w:val="superscript"/>
        </w:rPr>
        <w:t>nd</w:t>
      </w:r>
      <w:r w:rsidRPr="00260F44">
        <w:rPr>
          <w:sz w:val="24"/>
          <w:szCs w:val="24"/>
        </w:rPr>
        <w:t xml:space="preserve"> Samuel 7:6; 1</w:t>
      </w:r>
      <w:r w:rsidRPr="00260F44">
        <w:rPr>
          <w:sz w:val="24"/>
          <w:szCs w:val="24"/>
          <w:vertAlign w:val="superscript"/>
        </w:rPr>
        <w:t>st</w:t>
      </w:r>
      <w:r w:rsidRPr="00260F44">
        <w:rPr>
          <w:sz w:val="24"/>
          <w:szCs w:val="24"/>
        </w:rPr>
        <w:t xml:space="preserve"> Kings 8:16; 2</w:t>
      </w:r>
      <w:r w:rsidRPr="00260F44">
        <w:rPr>
          <w:sz w:val="24"/>
          <w:szCs w:val="24"/>
          <w:vertAlign w:val="superscript"/>
        </w:rPr>
        <w:t>nd</w:t>
      </w:r>
      <w:r w:rsidRPr="00260F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260F44">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60F44">
        <w:rPr>
          <w:sz w:val="24"/>
          <w:szCs w:val="24"/>
          <w:vertAlign w:val="superscript"/>
        </w:rPr>
        <w:t>nd</w:t>
      </w:r>
      <w:r w:rsidRPr="00260F44">
        <w:rPr>
          <w:sz w:val="24"/>
          <w:szCs w:val="24"/>
        </w:rPr>
        <w:t xml:space="preserve"> Kings 17:6-23 &amp; Psalms 137:1-4. </w:t>
      </w:r>
    </w:p>
    <w:p w14:paraId="381EAD38" w14:textId="77777777" w:rsidR="00017B2F" w:rsidRPr="00260F44" w:rsidRDefault="00017B2F" w:rsidP="00117832">
      <w:pPr>
        <w:spacing w:line="480" w:lineRule="auto"/>
        <w:jc w:val="both"/>
        <w:rPr>
          <w:sz w:val="24"/>
          <w:szCs w:val="24"/>
        </w:rPr>
      </w:pPr>
      <w:r w:rsidRPr="00260F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60F44">
        <w:rPr>
          <w:sz w:val="24"/>
          <w:szCs w:val="24"/>
          <w:vertAlign w:val="superscript"/>
        </w:rPr>
        <w:t>st</w:t>
      </w:r>
      <w:r w:rsidRPr="00260F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60F44">
        <w:rPr>
          <w:sz w:val="24"/>
          <w:szCs w:val="24"/>
          <w:vertAlign w:val="superscript"/>
        </w:rPr>
        <w:t>st</w:t>
      </w:r>
      <w:r w:rsidRPr="00260F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260F44">
        <w:rPr>
          <w:sz w:val="24"/>
          <w:szCs w:val="24"/>
        </w:rPr>
        <w:lastRenderedPageBreak/>
        <w:t>2:14-15 &amp; Acts 7:54. The Father Stephen will Finally set His People Free from Death Itself, like the Lord Enoch that will never die is in 1</w:t>
      </w:r>
      <w:r w:rsidRPr="00260F44">
        <w:rPr>
          <w:sz w:val="24"/>
          <w:szCs w:val="24"/>
          <w:vertAlign w:val="superscript"/>
        </w:rPr>
        <w:t>st</w:t>
      </w:r>
      <w:r w:rsidRPr="00260F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60F44">
        <w:rPr>
          <w:sz w:val="24"/>
          <w:szCs w:val="24"/>
          <w:vertAlign w:val="superscript"/>
        </w:rPr>
        <w:t>nd</w:t>
      </w:r>
      <w:r w:rsidRPr="00260F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60F44">
        <w:rPr>
          <w:sz w:val="24"/>
          <w:szCs w:val="24"/>
          <w:vertAlign w:val="superscript"/>
        </w:rPr>
        <w:t>st</w:t>
      </w:r>
      <w:r w:rsidRPr="00260F44">
        <w:rPr>
          <w:sz w:val="24"/>
          <w:szCs w:val="24"/>
        </w:rPr>
        <w:t xml:space="preserve"> Thessalonians 3:13; 5:23; Revelation 21:4 &amp; Acts 7:58. The Freedom as the Result of being Rescued from Trials, Trying, Testing’s and Temptations by the Father Stephen is in 2</w:t>
      </w:r>
      <w:r w:rsidRPr="00260F44">
        <w:rPr>
          <w:sz w:val="24"/>
          <w:szCs w:val="24"/>
          <w:vertAlign w:val="superscript"/>
        </w:rPr>
        <w:t>nd</w:t>
      </w:r>
      <w:r w:rsidRPr="00260F44">
        <w:rPr>
          <w:sz w:val="24"/>
          <w:szCs w:val="24"/>
        </w:rPr>
        <w:t xml:space="preserve"> Timothy 3:11; 4:18; 2</w:t>
      </w:r>
      <w:r w:rsidRPr="00260F44">
        <w:rPr>
          <w:sz w:val="24"/>
          <w:szCs w:val="24"/>
          <w:vertAlign w:val="superscript"/>
        </w:rPr>
        <w:t>nd</w:t>
      </w:r>
      <w:r w:rsidRPr="00260F44">
        <w:rPr>
          <w:sz w:val="24"/>
          <w:szCs w:val="24"/>
        </w:rPr>
        <w:t xml:space="preserve"> Peter 2:9 &amp; Acts 6:5-15; 26:17. </w:t>
      </w:r>
    </w:p>
    <w:p w14:paraId="0BE80102" w14:textId="77777777" w:rsidR="00017B2F" w:rsidRPr="00260F44" w:rsidRDefault="00017B2F" w:rsidP="00117832">
      <w:pPr>
        <w:spacing w:line="480" w:lineRule="auto"/>
        <w:jc w:val="both"/>
        <w:rPr>
          <w:sz w:val="24"/>
          <w:szCs w:val="24"/>
        </w:rPr>
      </w:pPr>
      <w:r w:rsidRPr="00260F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60F44">
        <w:rPr>
          <w:sz w:val="24"/>
          <w:szCs w:val="24"/>
          <w:vertAlign w:val="superscript"/>
        </w:rPr>
        <w:t>st</w:t>
      </w:r>
      <w:r w:rsidRPr="00260F44">
        <w:rPr>
          <w:sz w:val="24"/>
          <w:szCs w:val="24"/>
        </w:rPr>
        <w:t xml:space="preserve"> Peter 2:22 &amp; Acts 7:60. The Father Stephen’s Death fulfills the Demands of the Sexual Laws is in 2</w:t>
      </w:r>
      <w:r w:rsidRPr="00260F44">
        <w:rPr>
          <w:sz w:val="24"/>
          <w:szCs w:val="24"/>
          <w:vertAlign w:val="superscript"/>
        </w:rPr>
        <w:t>nd</w:t>
      </w:r>
      <w:r w:rsidRPr="00260F44">
        <w:rPr>
          <w:sz w:val="24"/>
          <w:szCs w:val="24"/>
        </w:rPr>
        <w:t xml:space="preserve"> Corinthians 5:21; Hebrews 7:27; 9:11, 26-28; 10:11-14; 1</w:t>
      </w:r>
      <w:r w:rsidRPr="00260F44">
        <w:rPr>
          <w:sz w:val="24"/>
          <w:szCs w:val="24"/>
          <w:vertAlign w:val="superscript"/>
        </w:rPr>
        <w:t>st</w:t>
      </w:r>
      <w:r w:rsidRPr="00260F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260F44">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60F44">
        <w:rPr>
          <w:sz w:val="24"/>
          <w:szCs w:val="24"/>
          <w:vertAlign w:val="superscript"/>
        </w:rPr>
        <w:t>nd</w:t>
      </w:r>
      <w:r w:rsidRPr="00260F44">
        <w:rPr>
          <w:sz w:val="24"/>
          <w:szCs w:val="24"/>
        </w:rPr>
        <w:t xml:space="preserve"> Corinthians 3:17-18; Romans 8:1-17; Galatians 5:16-18, 22-26 &amp; Acts 6:5; 7:55-56. The Christians Freedom to Obey the Sexual Laws is Voluntary, but not Demanding is in Psalms 37:31; 119:32, 45, 97; Jeremiah 31:33; 2</w:t>
      </w:r>
      <w:r w:rsidRPr="00260F44">
        <w:rPr>
          <w:sz w:val="24"/>
          <w:szCs w:val="24"/>
          <w:vertAlign w:val="superscript"/>
        </w:rPr>
        <w:t>nd</w:t>
      </w:r>
      <w:r w:rsidRPr="00260F44">
        <w:rPr>
          <w:sz w:val="24"/>
          <w:szCs w:val="24"/>
        </w:rPr>
        <w:t xml:space="preserve"> Corinthians 3:3; James 1:25; 2:12 &amp; Acts 6:5, 11, 13, 15. Sexual Laws concerns a Sexual Corruption in This World through Lust is in 2</w:t>
      </w:r>
      <w:r w:rsidRPr="00260F44">
        <w:rPr>
          <w:sz w:val="24"/>
          <w:szCs w:val="24"/>
          <w:vertAlign w:val="superscript"/>
        </w:rPr>
        <w:t>nd</w:t>
      </w:r>
      <w:r w:rsidRPr="00260F44">
        <w:rPr>
          <w:sz w:val="24"/>
          <w:szCs w:val="24"/>
        </w:rPr>
        <w:t xml:space="preserve"> Peter 1:4. </w:t>
      </w:r>
    </w:p>
    <w:p w14:paraId="5E7B5E06" w14:textId="77777777" w:rsidR="00017B2F" w:rsidRPr="00260F44" w:rsidRDefault="00017B2F" w:rsidP="00117832">
      <w:pPr>
        <w:spacing w:line="480" w:lineRule="auto"/>
        <w:jc w:val="both"/>
        <w:rPr>
          <w:sz w:val="24"/>
          <w:szCs w:val="24"/>
        </w:rPr>
      </w:pPr>
      <w:r w:rsidRPr="00260F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60F44">
        <w:rPr>
          <w:sz w:val="24"/>
          <w:szCs w:val="24"/>
          <w:vertAlign w:val="superscript"/>
        </w:rPr>
        <w:t>st</w:t>
      </w:r>
      <w:r w:rsidRPr="00260F44">
        <w:rPr>
          <w:sz w:val="24"/>
          <w:szCs w:val="24"/>
        </w:rPr>
        <w:t xml:space="preserve"> Corinthians 7:22-23; 2</w:t>
      </w:r>
      <w:r w:rsidRPr="00260F44">
        <w:rPr>
          <w:sz w:val="24"/>
          <w:szCs w:val="24"/>
          <w:vertAlign w:val="superscript"/>
        </w:rPr>
        <w:t>nd</w:t>
      </w:r>
      <w:r w:rsidRPr="00260F44">
        <w:rPr>
          <w:sz w:val="24"/>
          <w:szCs w:val="24"/>
        </w:rPr>
        <w:t xml:space="preserve"> Peter 2:19 &amp; Acts 26:16-18. Christians must Resist Sexual Sin is in Romans 1:21-32; 6:12,14; Hebrews 12:1-2; 1</w:t>
      </w:r>
      <w:r w:rsidRPr="00260F44">
        <w:rPr>
          <w:sz w:val="24"/>
          <w:szCs w:val="24"/>
          <w:vertAlign w:val="superscript"/>
        </w:rPr>
        <w:t>st</w:t>
      </w:r>
      <w:r w:rsidRPr="00260F44">
        <w:rPr>
          <w:sz w:val="24"/>
          <w:szCs w:val="24"/>
        </w:rPr>
        <w:t xml:space="preserve"> John 5:16-18 &amp; Acts 18:14. The False Ideas that Grace gives Christians the Freedom to Sexual Sin is in Romans 3:5-8; 6:1-2:15; 1</w:t>
      </w:r>
      <w:r w:rsidRPr="00260F44">
        <w:rPr>
          <w:sz w:val="24"/>
          <w:szCs w:val="24"/>
          <w:vertAlign w:val="superscript"/>
        </w:rPr>
        <w:t>st</w:t>
      </w:r>
      <w:r w:rsidRPr="00260F44">
        <w:rPr>
          <w:sz w:val="24"/>
          <w:szCs w:val="24"/>
        </w:rPr>
        <w:t xml:space="preserve"> Corinthians 10:23; Galatians 2:17-21 &amp; Acts 6:11, 13. The Dangers of Abusing Christian Freedom: Becoming a Stumbling-block to Others is in 1</w:t>
      </w:r>
      <w:r w:rsidRPr="00260F44">
        <w:rPr>
          <w:sz w:val="24"/>
          <w:szCs w:val="24"/>
          <w:vertAlign w:val="superscript"/>
        </w:rPr>
        <w:t>st</w:t>
      </w:r>
      <w:r w:rsidRPr="00260F44">
        <w:rPr>
          <w:sz w:val="24"/>
          <w:szCs w:val="24"/>
        </w:rPr>
        <w:t xml:space="preserve"> Corinthians 8:9-12 &amp; Romans 15:1-3. Indulging Oneself in Sexual Activity is in Galatians 5:13 &amp; Romans 14:1-18. Using Freedom to Cover up Sexual Evil is in 1</w:t>
      </w:r>
      <w:r w:rsidRPr="00260F44">
        <w:rPr>
          <w:sz w:val="24"/>
          <w:szCs w:val="24"/>
          <w:vertAlign w:val="superscript"/>
        </w:rPr>
        <w:t>st</w:t>
      </w:r>
      <w:r w:rsidRPr="00260F44">
        <w:rPr>
          <w:sz w:val="24"/>
          <w:szCs w:val="24"/>
        </w:rPr>
        <w:t xml:space="preserve"> Peter 2:16. The Examples of Abuse of Christian Freedom: Falling Back into Deliberate Sexual Sin is in Romans 6:1-2; Hebrews 12:1 &amp; 1</w:t>
      </w:r>
      <w:r w:rsidRPr="00260F44">
        <w:rPr>
          <w:sz w:val="24"/>
          <w:szCs w:val="24"/>
          <w:vertAlign w:val="superscript"/>
        </w:rPr>
        <w:t>st</w:t>
      </w:r>
      <w:r w:rsidRPr="00260F44">
        <w:rPr>
          <w:sz w:val="24"/>
          <w:szCs w:val="24"/>
        </w:rPr>
        <w:t xml:space="preserve"> John 3:6; 5:16-18. Disobedience towards the Father Stephen concerning No Sexuality is in 1</w:t>
      </w:r>
      <w:r w:rsidRPr="00260F44">
        <w:rPr>
          <w:sz w:val="24"/>
          <w:szCs w:val="24"/>
          <w:vertAlign w:val="superscript"/>
        </w:rPr>
        <w:t>st</w:t>
      </w:r>
      <w:r w:rsidRPr="00260F44">
        <w:rPr>
          <w:sz w:val="24"/>
          <w:szCs w:val="24"/>
        </w:rPr>
        <w:t xml:space="preserve"> John 3:4; 2</w:t>
      </w:r>
      <w:r w:rsidRPr="00260F44">
        <w:rPr>
          <w:sz w:val="24"/>
          <w:szCs w:val="24"/>
          <w:vertAlign w:val="superscript"/>
        </w:rPr>
        <w:t>nd</w:t>
      </w:r>
      <w:r w:rsidRPr="00260F44">
        <w:rPr>
          <w:sz w:val="24"/>
          <w:szCs w:val="24"/>
        </w:rPr>
        <w:t xml:space="preserve"> Corinthians 10:6 &amp; Ephesians 5:6. </w:t>
      </w:r>
      <w:r w:rsidRPr="00260F44">
        <w:rPr>
          <w:sz w:val="24"/>
          <w:szCs w:val="24"/>
        </w:rPr>
        <w:lastRenderedPageBreak/>
        <w:t>Selfishness within Sexuality is in 1</w:t>
      </w:r>
      <w:r w:rsidRPr="00260F44">
        <w:rPr>
          <w:sz w:val="24"/>
          <w:szCs w:val="24"/>
          <w:vertAlign w:val="superscript"/>
        </w:rPr>
        <w:t>st</w:t>
      </w:r>
      <w:r w:rsidRPr="00260F44">
        <w:rPr>
          <w:sz w:val="24"/>
          <w:szCs w:val="24"/>
        </w:rPr>
        <w:t xml:space="preserve"> John 3:17 &amp; Luke 6:32-34. Eating Food Sacrificed to Sexual Idols is in 1</w:t>
      </w:r>
      <w:r w:rsidRPr="00260F44">
        <w:rPr>
          <w:sz w:val="24"/>
          <w:szCs w:val="24"/>
          <w:vertAlign w:val="superscript"/>
        </w:rPr>
        <w:t>st</w:t>
      </w:r>
      <w:r w:rsidRPr="00260F44">
        <w:rPr>
          <w:sz w:val="24"/>
          <w:szCs w:val="24"/>
        </w:rPr>
        <w:t xml:space="preserve"> Corinthians 8:1-13 &amp; Revelation 2:14, 20. </w:t>
      </w:r>
    </w:p>
    <w:p w14:paraId="3DD30424" w14:textId="77777777" w:rsidR="00017B2F" w:rsidRPr="00260F44" w:rsidRDefault="00017B2F" w:rsidP="00117832">
      <w:pPr>
        <w:spacing w:line="480" w:lineRule="auto"/>
        <w:jc w:val="both"/>
        <w:rPr>
          <w:sz w:val="24"/>
          <w:szCs w:val="24"/>
        </w:rPr>
      </w:pPr>
      <w:r w:rsidRPr="00260F44">
        <w:rPr>
          <w:sz w:val="24"/>
          <w:szCs w:val="24"/>
        </w:rPr>
        <w:t>The Freedom of the Will: The Freedom of the Will to Choose between Good &amp; Evil is in Deuteronomy 11:26-28; 30:15-16, 19; Joshua 24:15; 1</w:t>
      </w:r>
      <w:r w:rsidRPr="00260F44">
        <w:rPr>
          <w:sz w:val="24"/>
          <w:szCs w:val="24"/>
          <w:vertAlign w:val="superscript"/>
        </w:rPr>
        <w:t>st</w:t>
      </w:r>
      <w:r w:rsidRPr="00260F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60F44">
        <w:rPr>
          <w:sz w:val="24"/>
          <w:szCs w:val="24"/>
          <w:vertAlign w:val="superscript"/>
        </w:rPr>
        <w:t>st</w:t>
      </w:r>
      <w:r w:rsidRPr="00260F44">
        <w:rPr>
          <w:sz w:val="24"/>
          <w:szCs w:val="24"/>
        </w:rPr>
        <w:t xml:space="preserve"> Samuel 6:6; Exodus 8:15, 32; Psalms 95:8; Proverbs 28:14; Hebrews 3:8, 15; 4:7 &amp; Acts 7:11, 13; 7:57-60.                     </w:t>
      </w:r>
    </w:p>
    <w:p w14:paraId="6352AB7F" w14:textId="77777777" w:rsidR="007D30B2" w:rsidRPr="00260F44" w:rsidRDefault="007D30B2"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w:t>
      </w:r>
      <w:r w:rsidRPr="00260F44">
        <w:rPr>
          <w:sz w:val="24"/>
          <w:szCs w:val="24"/>
        </w:rPr>
        <w:lastRenderedPageBreak/>
        <w:t>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758A1FD8" w14:textId="77777777" w:rsidR="007D30B2" w:rsidRPr="00260F44" w:rsidRDefault="007D30B2"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Stephen: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260F44">
        <w:rPr>
          <w:sz w:val="24"/>
          <w:szCs w:val="24"/>
        </w:rPr>
        <w:lastRenderedPageBreak/>
        <w:t>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4EF49336" w14:textId="77777777" w:rsidR="00017B2F" w:rsidRPr="00260F44" w:rsidRDefault="007D30B2"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17C04E45" w14:textId="77777777" w:rsidR="00017B2F" w:rsidRPr="00260F44" w:rsidRDefault="00017B2F" w:rsidP="00117832">
      <w:pPr>
        <w:spacing w:line="480" w:lineRule="auto"/>
        <w:jc w:val="both"/>
        <w:rPr>
          <w:sz w:val="24"/>
          <w:szCs w:val="24"/>
        </w:rPr>
      </w:pPr>
      <w:r w:rsidRPr="00260F44">
        <w:rPr>
          <w:sz w:val="24"/>
          <w:szCs w:val="24"/>
        </w:rPr>
        <w:t>The Restraint as Holding Back of God’s Actions: The Example of Jesus Christ is in Matthew 26:52-53. Other Examples is in Exodus 36:6; 1</w:t>
      </w:r>
      <w:r w:rsidRPr="00260F44">
        <w:rPr>
          <w:sz w:val="24"/>
          <w:szCs w:val="24"/>
          <w:vertAlign w:val="superscript"/>
        </w:rPr>
        <w:t>st</w:t>
      </w:r>
      <w:r w:rsidRPr="00260F44">
        <w:rPr>
          <w:sz w:val="24"/>
          <w:szCs w:val="24"/>
        </w:rPr>
        <w:t xml:space="preserve"> Samuel 3:13; 24:1-22; 26:1-25; 1</w:t>
      </w:r>
      <w:r w:rsidRPr="00260F44">
        <w:rPr>
          <w:sz w:val="24"/>
          <w:szCs w:val="24"/>
          <w:vertAlign w:val="superscript"/>
        </w:rPr>
        <w:t>st</w:t>
      </w:r>
      <w:r w:rsidRPr="00260F44">
        <w:rPr>
          <w:sz w:val="24"/>
          <w:szCs w:val="24"/>
        </w:rPr>
        <w:t xml:space="preserve"> Kings 1:6; Esther 5:10; Jeremiah 14:10 &amp; 2</w:t>
      </w:r>
      <w:r w:rsidRPr="00260F44">
        <w:rPr>
          <w:sz w:val="24"/>
          <w:szCs w:val="24"/>
          <w:vertAlign w:val="superscript"/>
        </w:rPr>
        <w:t>nd</w:t>
      </w:r>
      <w:r w:rsidRPr="00260F44">
        <w:rPr>
          <w:sz w:val="24"/>
          <w:szCs w:val="24"/>
        </w:rPr>
        <w:t xml:space="preserve"> Peter 2:16. The Restraint as Holding Back of Emotions: Jesus Christ’s Silence under Suffering is in 1</w:t>
      </w:r>
      <w:r w:rsidRPr="00260F44">
        <w:rPr>
          <w:sz w:val="24"/>
          <w:szCs w:val="24"/>
          <w:vertAlign w:val="superscript"/>
        </w:rPr>
        <w:t>st</w:t>
      </w:r>
      <w:r w:rsidRPr="00260F44">
        <w:rPr>
          <w:sz w:val="24"/>
          <w:szCs w:val="24"/>
        </w:rPr>
        <w:t xml:space="preserve"> Peter 2:21-23; Matthew 26:62-63; 27:12-14 &amp; Mark </w:t>
      </w:r>
      <w:r w:rsidRPr="00260F4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60F44">
        <w:rPr>
          <w:sz w:val="24"/>
          <w:szCs w:val="24"/>
          <w:vertAlign w:val="superscript"/>
        </w:rPr>
        <w:t>nd</w:t>
      </w:r>
      <w:r w:rsidRPr="00260F44">
        <w:rPr>
          <w:sz w:val="24"/>
          <w:szCs w:val="24"/>
        </w:rPr>
        <w:t xml:space="preserve"> Kings 19:28; Psalms 76:10; 2</w:t>
      </w:r>
      <w:r w:rsidRPr="00260F44">
        <w:rPr>
          <w:sz w:val="24"/>
          <w:szCs w:val="24"/>
          <w:vertAlign w:val="superscript"/>
        </w:rPr>
        <w:t>nd</w:t>
      </w:r>
      <w:r w:rsidRPr="00260F44">
        <w:rPr>
          <w:sz w:val="24"/>
          <w:szCs w:val="24"/>
        </w:rPr>
        <w:t xml:space="preserve"> Thessalonians 2:6-7 &amp; Revelation 20:2. Form the Saintly Christian Lords is in John 17:15; 1</w:t>
      </w:r>
      <w:r w:rsidRPr="00260F44">
        <w:rPr>
          <w:sz w:val="24"/>
          <w:szCs w:val="24"/>
          <w:vertAlign w:val="superscript"/>
        </w:rPr>
        <w:t>st</w:t>
      </w:r>
      <w:r w:rsidRPr="00260F44">
        <w:rPr>
          <w:sz w:val="24"/>
          <w:szCs w:val="24"/>
        </w:rPr>
        <w:t xml:space="preserve"> Samuel 25:39; 1</w:t>
      </w:r>
      <w:r w:rsidRPr="00260F44">
        <w:rPr>
          <w:sz w:val="24"/>
          <w:szCs w:val="24"/>
          <w:vertAlign w:val="superscript"/>
        </w:rPr>
        <w:t>st</w:t>
      </w:r>
      <w:r w:rsidRPr="00260F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60F44">
        <w:rPr>
          <w:sz w:val="24"/>
          <w:szCs w:val="24"/>
          <w:vertAlign w:val="superscript"/>
        </w:rPr>
        <w:t>nd</w:t>
      </w:r>
      <w:r w:rsidRPr="00260F44">
        <w:rPr>
          <w:sz w:val="24"/>
          <w:szCs w:val="24"/>
        </w:rPr>
        <w:t xml:space="preserve"> Peter 3:9. Believers are to Show Restraint: In their Speech is in Psalms 34:13; 39:1; 141:3; James 1:26; 3:2-12; Proverbs 13:3; 21:23 &amp; 1</w:t>
      </w:r>
      <w:r w:rsidRPr="00260F44">
        <w:rPr>
          <w:sz w:val="24"/>
          <w:szCs w:val="24"/>
          <w:vertAlign w:val="superscript"/>
        </w:rPr>
        <w:t>st</w:t>
      </w:r>
      <w:r w:rsidRPr="00260F4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60F44">
        <w:rPr>
          <w:sz w:val="24"/>
          <w:szCs w:val="24"/>
          <w:vertAlign w:val="superscript"/>
        </w:rPr>
        <w:t>nd</w:t>
      </w:r>
      <w:r w:rsidRPr="00260F44">
        <w:rPr>
          <w:sz w:val="24"/>
          <w:szCs w:val="24"/>
        </w:rPr>
        <w:t xml:space="preserve"> Peter 1:4; 2:20; 2</w:t>
      </w:r>
      <w:r w:rsidRPr="00260F44">
        <w:rPr>
          <w:sz w:val="24"/>
          <w:szCs w:val="24"/>
          <w:vertAlign w:val="superscript"/>
        </w:rPr>
        <w:t>nd</w:t>
      </w:r>
      <w:r w:rsidRPr="00260F44">
        <w:rPr>
          <w:sz w:val="24"/>
          <w:szCs w:val="24"/>
        </w:rPr>
        <w:t xml:space="preserve"> Corinthians 7:1-2 &amp; Jude 23. The Examples and Causes of Corruption: Sexual Partial Corruption as Injustice is in Psalms 55:23; 2</w:t>
      </w:r>
      <w:r w:rsidRPr="00260F44">
        <w:rPr>
          <w:sz w:val="24"/>
          <w:szCs w:val="24"/>
          <w:vertAlign w:val="superscript"/>
        </w:rPr>
        <w:t>nd</w:t>
      </w:r>
      <w:r w:rsidRPr="00260F44">
        <w:rPr>
          <w:sz w:val="24"/>
          <w:szCs w:val="24"/>
        </w:rPr>
        <w:t xml:space="preserve"> Chronicles 19:7; Job 5:16; Isaiah 58:6 &amp; Ezekiel 9:9. Sexual Disobedience towards God is in Deuteronomy 31:29; 32:5 &amp; Judges 2:19. Sexuality denying the Truth is in 1</w:t>
      </w:r>
      <w:r w:rsidRPr="00260F44">
        <w:rPr>
          <w:sz w:val="24"/>
          <w:szCs w:val="24"/>
          <w:vertAlign w:val="superscript"/>
        </w:rPr>
        <w:t>st</w:t>
      </w:r>
      <w:r w:rsidRPr="00260F44">
        <w:rPr>
          <w:sz w:val="24"/>
          <w:szCs w:val="24"/>
        </w:rPr>
        <w:t xml:space="preserve"> Timothy 6:5. Sexual Paganism is in Ezra 9:11. Sexuality mocking Justice is in Proverbs 19:28. </w:t>
      </w:r>
      <w:r w:rsidRPr="00260F44">
        <w:rPr>
          <w:sz w:val="24"/>
          <w:szCs w:val="24"/>
        </w:rPr>
        <w:lastRenderedPageBreak/>
        <w:t>Sexuality with Money taking Bribes is in Ecclesiastes 7:7. Sexual Bad Company is in 1</w:t>
      </w:r>
      <w:r w:rsidRPr="00260F44">
        <w:rPr>
          <w:sz w:val="24"/>
          <w:szCs w:val="24"/>
          <w:vertAlign w:val="superscript"/>
        </w:rPr>
        <w:t>st</w:t>
      </w:r>
      <w:r w:rsidRPr="00260F44">
        <w:rPr>
          <w:sz w:val="24"/>
          <w:szCs w:val="24"/>
        </w:rPr>
        <w:t xml:space="preserve"> Corinthians 15:33. Sexual Careless Communication is in James 3:5-6 &amp; Proverbs 4:24; 6:12. </w:t>
      </w:r>
    </w:p>
    <w:p w14:paraId="478763C4" w14:textId="77777777" w:rsidR="00017B2F" w:rsidRPr="00260F44" w:rsidRDefault="00017B2F"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300B209C" w14:textId="77777777" w:rsidR="00017B2F" w:rsidRPr="00260F44" w:rsidRDefault="00017B2F"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w:t>
      </w:r>
      <w:r w:rsidRPr="00260F44">
        <w:rPr>
          <w:sz w:val="24"/>
          <w:szCs w:val="24"/>
        </w:rPr>
        <w:lastRenderedPageBreak/>
        <w:t>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35EEC24F" w14:textId="77777777" w:rsidR="00017B2F" w:rsidRPr="00260F44" w:rsidRDefault="00017B2F"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23A12F09" w14:textId="77777777" w:rsidR="00017B2F" w:rsidRPr="00260F44" w:rsidRDefault="00017B2F"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w:t>
      </w:r>
      <w:r w:rsidRPr="00260F44">
        <w:rPr>
          <w:sz w:val="24"/>
          <w:szCs w:val="24"/>
        </w:rPr>
        <w:lastRenderedPageBreak/>
        <w:t>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79963A0B" w14:textId="77777777" w:rsidR="00017B2F" w:rsidRPr="00260F44" w:rsidRDefault="00017B2F" w:rsidP="00117832">
      <w:pPr>
        <w:spacing w:line="480" w:lineRule="auto"/>
        <w:jc w:val="both"/>
        <w:rPr>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133DA6AB" w14:textId="77777777" w:rsidR="00017B2F" w:rsidRPr="00260F44" w:rsidRDefault="00017B2F" w:rsidP="00117832">
      <w:pPr>
        <w:spacing w:line="480" w:lineRule="auto"/>
        <w:jc w:val="both"/>
        <w:rPr>
          <w:sz w:val="24"/>
          <w:szCs w:val="24"/>
        </w:rPr>
      </w:pPr>
      <w:r w:rsidRPr="00260F44">
        <w:rPr>
          <w:sz w:val="24"/>
          <w:szCs w:val="24"/>
        </w:rPr>
        <w:lastRenderedPageBreak/>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3F2FAC89" w14:textId="77777777" w:rsidR="00017B2F" w:rsidRPr="00260F44" w:rsidRDefault="00017B2F" w:rsidP="00117832">
      <w:pPr>
        <w:spacing w:line="480" w:lineRule="auto"/>
        <w:jc w:val="both"/>
        <w:rPr>
          <w:sz w:val="24"/>
          <w:szCs w:val="24"/>
        </w:rPr>
      </w:pPr>
      <w:r w:rsidRPr="00260F44">
        <w:rPr>
          <w:sz w:val="24"/>
          <w:szCs w:val="24"/>
        </w:rPr>
        <w:t>Sexual Sorcery and Sexual Magic: The Examples of Sexual Magic and Sexual Sorcery: Sexual Magic Practices is in Revelation 18:23. Sexual Divination is in Zechariah 10:2. Sexual Spiritism is in Isaiah 8:19-20 &amp; 2</w:t>
      </w:r>
      <w:r w:rsidRPr="00260F44">
        <w:rPr>
          <w:sz w:val="24"/>
          <w:szCs w:val="24"/>
          <w:vertAlign w:val="superscript"/>
        </w:rPr>
        <w:t>nd</w:t>
      </w:r>
      <w:r w:rsidRPr="00260F44">
        <w:rPr>
          <w:sz w:val="24"/>
          <w:szCs w:val="24"/>
        </w:rPr>
        <w:t xml:space="preserve"> Chronicles 33:6. Spiritism forbidden by God is in Leviticus 19:31 &amp; Deuteronomy 18:10-12. Punishment for Spiritism is in Leviticus 20:6, 27. Spiritism practiced in Israel is in 2</w:t>
      </w:r>
      <w:r w:rsidRPr="00260F44">
        <w:rPr>
          <w:sz w:val="24"/>
          <w:szCs w:val="24"/>
          <w:vertAlign w:val="superscript"/>
        </w:rPr>
        <w:t>nd</w:t>
      </w:r>
      <w:r w:rsidRPr="00260F44">
        <w:rPr>
          <w:sz w:val="24"/>
          <w:szCs w:val="24"/>
        </w:rPr>
        <w:t xml:space="preserve"> Kings 21:6; 2</w:t>
      </w:r>
      <w:r w:rsidRPr="00260F44">
        <w:rPr>
          <w:sz w:val="24"/>
          <w:szCs w:val="24"/>
          <w:vertAlign w:val="superscript"/>
        </w:rPr>
        <w:t>nd</w:t>
      </w:r>
      <w:r w:rsidRPr="00260F44">
        <w:rPr>
          <w:sz w:val="24"/>
          <w:szCs w:val="24"/>
        </w:rPr>
        <w:t xml:space="preserve"> Chronicles 33:6 &amp; 1</w:t>
      </w:r>
      <w:r w:rsidRPr="00260F44">
        <w:rPr>
          <w:sz w:val="24"/>
          <w:szCs w:val="24"/>
          <w:vertAlign w:val="superscript"/>
        </w:rPr>
        <w:t>st</w:t>
      </w:r>
      <w:r w:rsidRPr="00260F44">
        <w:rPr>
          <w:sz w:val="24"/>
          <w:szCs w:val="24"/>
        </w:rPr>
        <w:t xml:space="preserve"> Samuel 28:4-20. Spiritists expelled from Israel is in 2</w:t>
      </w:r>
      <w:r w:rsidRPr="00260F44">
        <w:rPr>
          <w:sz w:val="24"/>
          <w:szCs w:val="24"/>
          <w:vertAlign w:val="superscript"/>
        </w:rPr>
        <w:t>nd</w:t>
      </w:r>
      <w:r w:rsidRPr="00260F44">
        <w:rPr>
          <w:sz w:val="24"/>
          <w:szCs w:val="24"/>
        </w:rPr>
        <w:t xml:space="preserve"> Kings 23:24 &amp; 1</w:t>
      </w:r>
      <w:r w:rsidRPr="00260F44">
        <w:rPr>
          <w:sz w:val="24"/>
          <w:szCs w:val="24"/>
          <w:vertAlign w:val="superscript"/>
        </w:rPr>
        <w:t>st</w:t>
      </w:r>
      <w:r w:rsidRPr="00260F44">
        <w:rPr>
          <w:sz w:val="24"/>
          <w:szCs w:val="24"/>
        </w:rPr>
        <w:t xml:space="preserve"> Samuel 28:3. The Futility of Spiritism is in Isaiah 8:19; 19:2-3. Sexual Astrology is in 2</w:t>
      </w:r>
      <w:r w:rsidRPr="00260F44">
        <w:rPr>
          <w:sz w:val="24"/>
          <w:szCs w:val="24"/>
          <w:vertAlign w:val="superscript"/>
        </w:rPr>
        <w:t>nd</w:t>
      </w:r>
      <w:r w:rsidRPr="00260F44">
        <w:rPr>
          <w:sz w:val="24"/>
          <w:szCs w:val="24"/>
        </w:rPr>
        <w:t xml:space="preserve"> Chronicles 33:3-5 &amp; 2</w:t>
      </w:r>
      <w:r w:rsidRPr="00260F44">
        <w:rPr>
          <w:sz w:val="24"/>
          <w:szCs w:val="24"/>
          <w:vertAlign w:val="superscript"/>
        </w:rPr>
        <w:t>nd</w:t>
      </w:r>
      <w:r w:rsidRPr="00260F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60F44">
        <w:rPr>
          <w:sz w:val="24"/>
          <w:szCs w:val="24"/>
          <w:vertAlign w:val="superscript"/>
        </w:rPr>
        <w:t>nd</w:t>
      </w:r>
      <w:r w:rsidRPr="00260F44">
        <w:rPr>
          <w:sz w:val="24"/>
          <w:szCs w:val="24"/>
        </w:rPr>
        <w:t xml:space="preserve"> Kings 21:6; Isaiah 47:9-13 &amp; Acts 8:9-11; 13:6-8; 19:19. All Sexual Sorcery and Sexual Magic is strictly forbidden is in Deuteronomy 18:9-12; </w:t>
      </w:r>
      <w:r w:rsidRPr="00260F44">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60F44">
        <w:rPr>
          <w:sz w:val="24"/>
          <w:szCs w:val="24"/>
          <w:vertAlign w:val="superscript"/>
        </w:rPr>
        <w:t>st</w:t>
      </w:r>
      <w:r w:rsidRPr="00260F44">
        <w:rPr>
          <w:sz w:val="24"/>
          <w:szCs w:val="24"/>
        </w:rPr>
        <w:t xml:space="preserve"> Chronicles 10:13-14. Jesus Christ can deliver from Sexual Occultism is in Romans 8:38-39 &amp; Acts 16:16-18; 19:18-19. </w:t>
      </w:r>
    </w:p>
    <w:p w14:paraId="22FAE960" w14:textId="77777777" w:rsidR="00017B2F" w:rsidRPr="00260F44" w:rsidRDefault="00017B2F" w:rsidP="00117832">
      <w:pPr>
        <w:spacing w:line="480" w:lineRule="auto"/>
        <w:jc w:val="both"/>
        <w:rPr>
          <w:sz w:val="24"/>
          <w:szCs w:val="24"/>
        </w:rPr>
      </w:pPr>
      <w:r w:rsidRPr="00260F44">
        <w:rPr>
          <w:sz w:val="24"/>
          <w:szCs w:val="24"/>
        </w:rPr>
        <w:t>Sexuality as Male and Female comes from God: It was Created by God is in Genesis 1:27. God Intended that Men and Women Complement each other in a Divine Union and not a Sexual Union is in 1</w:t>
      </w:r>
      <w:r w:rsidRPr="00260F44">
        <w:rPr>
          <w:sz w:val="24"/>
          <w:szCs w:val="24"/>
          <w:vertAlign w:val="superscript"/>
        </w:rPr>
        <w:t>st</w:t>
      </w:r>
      <w:r w:rsidRPr="00260F44">
        <w:rPr>
          <w:sz w:val="24"/>
          <w:szCs w:val="24"/>
        </w:rPr>
        <w:t xml:space="preserve"> Corinthians 11:11 &amp; Genesis 2:18-22. Sexual Differences in Male and Females: In Strength is in 1</w:t>
      </w:r>
      <w:r w:rsidRPr="00260F44">
        <w:rPr>
          <w:sz w:val="24"/>
          <w:szCs w:val="24"/>
          <w:vertAlign w:val="superscript"/>
        </w:rPr>
        <w:t>st</w:t>
      </w:r>
      <w:r w:rsidRPr="00260F44">
        <w:rPr>
          <w:sz w:val="24"/>
          <w:szCs w:val="24"/>
        </w:rPr>
        <w:t xml:space="preserve"> Peter 3:7. In Role is in 1</w:t>
      </w:r>
      <w:r w:rsidRPr="00260F44">
        <w:rPr>
          <w:sz w:val="24"/>
          <w:szCs w:val="24"/>
          <w:vertAlign w:val="superscript"/>
        </w:rPr>
        <w:t>st</w:t>
      </w:r>
      <w:r w:rsidRPr="00260F44">
        <w:rPr>
          <w:sz w:val="24"/>
          <w:szCs w:val="24"/>
        </w:rPr>
        <w:t xml:space="preserve"> Corinthians 11:3-5; 14:24-25; Ephesians 5:22-25; Colossians 3:18-19; 1</w:t>
      </w:r>
      <w:r w:rsidRPr="00260F44">
        <w:rPr>
          <w:sz w:val="24"/>
          <w:szCs w:val="24"/>
          <w:vertAlign w:val="superscript"/>
        </w:rPr>
        <w:t>st</w:t>
      </w:r>
      <w:r w:rsidRPr="00260F44">
        <w:rPr>
          <w:sz w:val="24"/>
          <w:szCs w:val="24"/>
        </w:rPr>
        <w:t xml:space="preserve"> Timothy 2:12-14 &amp; 1</w:t>
      </w:r>
      <w:r w:rsidRPr="00260F44">
        <w:rPr>
          <w:sz w:val="24"/>
          <w:szCs w:val="24"/>
          <w:vertAlign w:val="superscript"/>
        </w:rPr>
        <w:t>st</w:t>
      </w:r>
      <w:r w:rsidRPr="00260F44">
        <w:rPr>
          <w:sz w:val="24"/>
          <w:szCs w:val="24"/>
        </w:rPr>
        <w:t xml:space="preserve"> Peter 3:1. In Dress is in Deuteronomy 22:5 &amp; 1</w:t>
      </w:r>
      <w:r w:rsidRPr="00260F44">
        <w:rPr>
          <w:sz w:val="24"/>
          <w:szCs w:val="24"/>
          <w:vertAlign w:val="superscript"/>
        </w:rPr>
        <w:t>st</w:t>
      </w:r>
      <w:r w:rsidRPr="00260F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60F44">
        <w:rPr>
          <w:sz w:val="24"/>
          <w:szCs w:val="24"/>
          <w:vertAlign w:val="superscript"/>
        </w:rPr>
        <w:t>st</w:t>
      </w:r>
      <w:r w:rsidRPr="00260F44">
        <w:rPr>
          <w:sz w:val="24"/>
          <w:szCs w:val="24"/>
        </w:rPr>
        <w:t xml:space="preserve"> Corinthians 6:17; 7:2-4 &amp; Ephesians 5:31-33. The wrong Sexual Union as One Flesh is in 1</w:t>
      </w:r>
      <w:r w:rsidRPr="00260F44">
        <w:rPr>
          <w:sz w:val="24"/>
          <w:szCs w:val="24"/>
          <w:vertAlign w:val="superscript"/>
        </w:rPr>
        <w:t>st</w:t>
      </w:r>
      <w:r w:rsidRPr="00260F44">
        <w:rPr>
          <w:sz w:val="24"/>
          <w:szCs w:val="24"/>
        </w:rPr>
        <w:t xml:space="preserve"> Corinthians 6:16. Divine Desire is in Song of Solomon 1:2-4; 4:3-15, 16; 7:11-13; 8:10 &amp; Genesis 3:16. Sexual Abstinence is commended is in Matthew 19:12 &amp; 1</w:t>
      </w:r>
      <w:r w:rsidRPr="00260F44">
        <w:rPr>
          <w:sz w:val="24"/>
          <w:szCs w:val="24"/>
          <w:vertAlign w:val="superscript"/>
        </w:rPr>
        <w:t>st</w:t>
      </w:r>
      <w:r w:rsidRPr="00260F44">
        <w:rPr>
          <w:sz w:val="24"/>
          <w:szCs w:val="24"/>
        </w:rPr>
        <w:t xml:space="preserve"> Corinthians 7:1, 5. The Perversions of Forbidden Sexuality: Sexual Adultery is in Exodus 20:14; Deuteronomy 5:18 &amp; Hebrews 13:4. Sexual Lust is in Matthew 5:28; Ephesians 4:19; 5:3; Colossians 3:5 &amp; 1</w:t>
      </w:r>
      <w:r w:rsidRPr="00260F44">
        <w:rPr>
          <w:sz w:val="24"/>
          <w:szCs w:val="24"/>
          <w:vertAlign w:val="superscript"/>
        </w:rPr>
        <w:t>st</w:t>
      </w:r>
      <w:r w:rsidRPr="00260F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260F44">
        <w:rPr>
          <w:sz w:val="24"/>
          <w:szCs w:val="24"/>
        </w:rPr>
        <w:lastRenderedPageBreak/>
        <w:t>Sexual Perversion is Damned by God is in 1</w:t>
      </w:r>
      <w:r w:rsidRPr="00260F44">
        <w:rPr>
          <w:sz w:val="24"/>
          <w:szCs w:val="24"/>
          <w:vertAlign w:val="superscript"/>
        </w:rPr>
        <w:t>st</w:t>
      </w:r>
      <w:r w:rsidRPr="00260F44">
        <w:rPr>
          <w:sz w:val="24"/>
          <w:szCs w:val="24"/>
        </w:rPr>
        <w:t xml:space="preserve"> Corinthians 6:9-10 &amp; Revelation 21:8, 27; 22:15. Sexual Perversion can be Cleansed is in 1</w:t>
      </w:r>
      <w:r w:rsidRPr="00260F44">
        <w:rPr>
          <w:sz w:val="24"/>
          <w:szCs w:val="24"/>
          <w:vertAlign w:val="superscript"/>
        </w:rPr>
        <w:t>st</w:t>
      </w:r>
      <w:r w:rsidRPr="00260F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0ED7C70B" w14:textId="77777777" w:rsidR="00017B2F" w:rsidRPr="00260F44" w:rsidRDefault="00017B2F" w:rsidP="00117832">
      <w:pPr>
        <w:spacing w:line="480" w:lineRule="auto"/>
        <w:jc w:val="both"/>
        <w:rPr>
          <w:sz w:val="24"/>
          <w:szCs w:val="24"/>
        </w:rPr>
      </w:pPr>
      <w:r w:rsidRPr="00260F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60F44">
        <w:rPr>
          <w:sz w:val="24"/>
          <w:szCs w:val="24"/>
          <w:vertAlign w:val="superscript"/>
        </w:rPr>
        <w:t>nd</w:t>
      </w:r>
      <w:r w:rsidRPr="00260F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60F44">
        <w:rPr>
          <w:sz w:val="24"/>
          <w:szCs w:val="24"/>
          <w:vertAlign w:val="superscript"/>
        </w:rPr>
        <w:t>nd</w:t>
      </w:r>
      <w:r w:rsidRPr="00260F44">
        <w:rPr>
          <w:sz w:val="24"/>
          <w:szCs w:val="24"/>
        </w:rPr>
        <w:t xml:space="preserve"> Chronicles 36:16; 2</w:t>
      </w:r>
      <w:r w:rsidRPr="00260F44">
        <w:rPr>
          <w:sz w:val="24"/>
          <w:szCs w:val="24"/>
          <w:vertAlign w:val="superscript"/>
        </w:rPr>
        <w:t>nd</w:t>
      </w:r>
      <w:r w:rsidRPr="00260F44">
        <w:rPr>
          <w:sz w:val="24"/>
          <w:szCs w:val="24"/>
        </w:rPr>
        <w:t xml:space="preserve"> Thessalonians 2:10; Hebrews 6:4-6; 10:26-27 &amp; Acts 7:51-60. The Results of Sexual Impenitence: The Divine Warnings against Sexual Impenitence is in Hebrews 3:7-19; 12:25; 2</w:t>
      </w:r>
      <w:r w:rsidRPr="00260F44">
        <w:rPr>
          <w:sz w:val="24"/>
          <w:szCs w:val="24"/>
          <w:vertAlign w:val="superscript"/>
        </w:rPr>
        <w:t>nd</w:t>
      </w:r>
      <w:r w:rsidRPr="00260F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60F44">
        <w:rPr>
          <w:sz w:val="24"/>
          <w:szCs w:val="24"/>
          <w:vertAlign w:val="superscript"/>
        </w:rPr>
        <w:t>nd</w:t>
      </w:r>
      <w:r w:rsidRPr="00260F44">
        <w:rPr>
          <w:sz w:val="24"/>
          <w:szCs w:val="24"/>
        </w:rPr>
        <w:t xml:space="preserve"> Chronicles 24:20; 36:16-17; Job 36:12; Proverbs 1:24-26; Amos 4:9 &amp; 2</w:t>
      </w:r>
      <w:r w:rsidRPr="00260F44">
        <w:rPr>
          <w:sz w:val="24"/>
          <w:szCs w:val="24"/>
          <w:vertAlign w:val="superscript"/>
        </w:rPr>
        <w:t>nd</w:t>
      </w:r>
      <w:r w:rsidRPr="00260F44">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260F44">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260F44">
        <w:rPr>
          <w:sz w:val="24"/>
          <w:szCs w:val="24"/>
          <w:vertAlign w:val="superscript"/>
        </w:rPr>
        <w:t>nd</w:t>
      </w:r>
      <w:r w:rsidRPr="00260F44">
        <w:rPr>
          <w:sz w:val="24"/>
          <w:szCs w:val="24"/>
        </w:rPr>
        <w:t xml:space="preserve"> Kings 17:13-20 &amp; 2</w:t>
      </w:r>
      <w:r w:rsidRPr="00260F44">
        <w:rPr>
          <w:sz w:val="24"/>
          <w:szCs w:val="24"/>
          <w:vertAlign w:val="superscript"/>
        </w:rPr>
        <w:t>nd</w:t>
      </w:r>
      <w:r w:rsidRPr="00260F44">
        <w:rPr>
          <w:sz w:val="24"/>
          <w:szCs w:val="24"/>
        </w:rPr>
        <w:t xml:space="preserve"> Chronicles 29:6-9. The Examples of Impenitence is in Exodus 8:15; Judges 2:19; 1</w:t>
      </w:r>
      <w:r w:rsidRPr="00260F44">
        <w:rPr>
          <w:sz w:val="24"/>
          <w:szCs w:val="24"/>
          <w:vertAlign w:val="superscript"/>
        </w:rPr>
        <w:t>st</w:t>
      </w:r>
      <w:r w:rsidRPr="00260F44">
        <w:rPr>
          <w:sz w:val="24"/>
          <w:szCs w:val="24"/>
        </w:rPr>
        <w:t xml:space="preserve"> Samuel 8:19; Nehemiah 9:26-29; Daniel 9:13-14; 2</w:t>
      </w:r>
      <w:r w:rsidRPr="00260F44">
        <w:rPr>
          <w:sz w:val="24"/>
          <w:szCs w:val="24"/>
          <w:vertAlign w:val="superscript"/>
        </w:rPr>
        <w:t>nd</w:t>
      </w:r>
      <w:r w:rsidRPr="00260F44">
        <w:rPr>
          <w:sz w:val="24"/>
          <w:szCs w:val="24"/>
        </w:rPr>
        <w:t xml:space="preserve"> Chronicles 33:23; 36:13; Jeremiah 6:15; Matthew 21:31; Romans 1:18-23; Revelation 2:21-27; 9:20-21; 16:8-11; Luke 18:18 &amp; Acts 7:1, 53-60. </w:t>
      </w:r>
    </w:p>
    <w:p w14:paraId="06FBA932" w14:textId="77777777" w:rsidR="00017B2F" w:rsidRPr="00260F44" w:rsidRDefault="00017B2F" w:rsidP="00117832">
      <w:pPr>
        <w:spacing w:line="480" w:lineRule="auto"/>
        <w:jc w:val="both"/>
        <w:rPr>
          <w:sz w:val="24"/>
          <w:szCs w:val="24"/>
        </w:rPr>
      </w:pPr>
      <w:r w:rsidRPr="00260F44">
        <w:rPr>
          <w:sz w:val="24"/>
          <w:szCs w:val="24"/>
        </w:rPr>
        <w:t>The Sexual Corrupting Influence of Sexual Imperfection: The Creation is Imperfect because of Sexual Corruption in the World through Lust is in 2</w:t>
      </w:r>
      <w:r w:rsidRPr="00260F44">
        <w:rPr>
          <w:sz w:val="24"/>
          <w:szCs w:val="24"/>
          <w:vertAlign w:val="superscript"/>
        </w:rPr>
        <w:t>nd</w:t>
      </w:r>
      <w:r w:rsidRPr="00260F44">
        <w:rPr>
          <w:sz w:val="24"/>
          <w:szCs w:val="24"/>
        </w:rPr>
        <w:t xml:space="preserve"> Peter 1:4; Genesis 3:17-19; 5:29 &amp; Romans 8:20-22. Sexual Imperfection is Expressed in the Sexual Corruption and Sexual Death at 120 years or at 70 years to 80 years is in Genesis 6:1-7; Psalms 90:3-10; 103:15-16; 2</w:t>
      </w:r>
      <w:r w:rsidRPr="00260F44">
        <w:rPr>
          <w:sz w:val="24"/>
          <w:szCs w:val="24"/>
          <w:vertAlign w:val="superscript"/>
        </w:rPr>
        <w:t>nd</w:t>
      </w:r>
      <w:r w:rsidRPr="00260F44">
        <w:rPr>
          <w:sz w:val="24"/>
          <w:szCs w:val="24"/>
        </w:rPr>
        <w:t xml:space="preserve"> Peter 1:4; 2</w:t>
      </w:r>
      <w:r w:rsidRPr="00260F44">
        <w:rPr>
          <w:sz w:val="24"/>
          <w:szCs w:val="24"/>
          <w:vertAlign w:val="superscript"/>
        </w:rPr>
        <w:t>nd</w:t>
      </w:r>
      <w:r w:rsidRPr="00260F44">
        <w:rPr>
          <w:sz w:val="24"/>
          <w:szCs w:val="24"/>
        </w:rPr>
        <w:t xml:space="preserve"> Samuel 14:14; Ecclesiastes 12:1-7; James 1:10 &amp; 1</w:t>
      </w:r>
      <w:r w:rsidRPr="00260F44">
        <w:rPr>
          <w:sz w:val="24"/>
          <w:szCs w:val="24"/>
          <w:vertAlign w:val="superscript"/>
        </w:rPr>
        <w:t>st</w:t>
      </w:r>
      <w:r w:rsidRPr="00260F44">
        <w:rPr>
          <w:sz w:val="24"/>
          <w:szCs w:val="24"/>
        </w:rPr>
        <w:t xml:space="preserve"> Peter 1:24. The Sexual Imperfection of the Spiritual Creation is in Job 4:18; Jude 6 &amp; 2</w:t>
      </w:r>
      <w:r w:rsidRPr="00260F44">
        <w:rPr>
          <w:sz w:val="24"/>
          <w:szCs w:val="24"/>
          <w:vertAlign w:val="superscript"/>
        </w:rPr>
        <w:t>nd</w:t>
      </w:r>
      <w:r w:rsidRPr="00260F44">
        <w:rPr>
          <w:sz w:val="24"/>
          <w:szCs w:val="24"/>
        </w:rPr>
        <w:t xml:space="preserve"> Peter 2:4. The Universal Sexual Imperfection of Human beings as Man is in Romans 3:23; Genesis 6:5; 1</w:t>
      </w:r>
      <w:r w:rsidRPr="00260F44">
        <w:rPr>
          <w:sz w:val="24"/>
          <w:szCs w:val="24"/>
          <w:vertAlign w:val="superscript"/>
        </w:rPr>
        <w:t>st</w:t>
      </w:r>
      <w:r w:rsidRPr="00260F44">
        <w:rPr>
          <w:sz w:val="24"/>
          <w:szCs w:val="24"/>
        </w:rPr>
        <w:t xml:space="preserve"> Kings 8:46; 2</w:t>
      </w:r>
      <w:r w:rsidRPr="00260F44">
        <w:rPr>
          <w:sz w:val="24"/>
          <w:szCs w:val="24"/>
          <w:vertAlign w:val="superscript"/>
        </w:rPr>
        <w:t>nd</w:t>
      </w:r>
      <w:r w:rsidRPr="00260F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60F44">
        <w:rPr>
          <w:sz w:val="24"/>
          <w:szCs w:val="24"/>
          <w:vertAlign w:val="superscript"/>
        </w:rPr>
        <w:t>nd</w:t>
      </w:r>
      <w:r w:rsidRPr="00260F44">
        <w:rPr>
          <w:sz w:val="24"/>
          <w:szCs w:val="24"/>
        </w:rPr>
        <w:t xml:space="preserve"> Corinthians 12:20; Philippians 3:12; 1</w:t>
      </w:r>
      <w:r w:rsidRPr="00260F44">
        <w:rPr>
          <w:sz w:val="24"/>
          <w:szCs w:val="24"/>
          <w:vertAlign w:val="superscript"/>
        </w:rPr>
        <w:t>st</w:t>
      </w:r>
      <w:r w:rsidRPr="00260F44">
        <w:rPr>
          <w:sz w:val="24"/>
          <w:szCs w:val="24"/>
        </w:rPr>
        <w:t xml:space="preserve"> Corinthians 3:1-3; 13:12; Colossians 2:20; Hebrews 5:12; 1</w:t>
      </w:r>
      <w:r w:rsidRPr="00260F44">
        <w:rPr>
          <w:sz w:val="24"/>
          <w:szCs w:val="24"/>
          <w:vertAlign w:val="superscript"/>
        </w:rPr>
        <w:t>st</w:t>
      </w:r>
      <w:r w:rsidRPr="00260F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260F44">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60F44">
        <w:rPr>
          <w:sz w:val="24"/>
          <w:szCs w:val="24"/>
          <w:vertAlign w:val="superscript"/>
        </w:rPr>
        <w:t>st</w:t>
      </w:r>
      <w:r w:rsidRPr="00260F44">
        <w:rPr>
          <w:sz w:val="24"/>
          <w:szCs w:val="24"/>
        </w:rPr>
        <w:t xml:space="preserve"> Corinthians 6:9-10; Ephesians 5:5; Hebrews 10:26-27 &amp; Revelation 21:27; 22:15. God’s People should strive against Sexual Imperfection is in Matthew 5:48; Genesis 17:1; Deuteronomy 18:13; Psalms 34:14; Romans 12:9; 2</w:t>
      </w:r>
      <w:r w:rsidRPr="00260F44">
        <w:rPr>
          <w:sz w:val="24"/>
          <w:szCs w:val="24"/>
          <w:vertAlign w:val="superscript"/>
        </w:rPr>
        <w:t>nd</w:t>
      </w:r>
      <w:r w:rsidRPr="00260F44">
        <w:rPr>
          <w:sz w:val="24"/>
          <w:szCs w:val="24"/>
        </w:rPr>
        <w:t xml:space="preserve"> Corinthians 13:11; Colossians 1:28; 3:5; 1</w:t>
      </w:r>
      <w:r w:rsidRPr="00260F44">
        <w:rPr>
          <w:sz w:val="24"/>
          <w:szCs w:val="24"/>
          <w:vertAlign w:val="superscript"/>
        </w:rPr>
        <w:t>st</w:t>
      </w:r>
      <w:r w:rsidRPr="00260F44">
        <w:rPr>
          <w:sz w:val="24"/>
          <w:szCs w:val="24"/>
        </w:rPr>
        <w:t xml:space="preserve"> Thessalonians 5:22; 2</w:t>
      </w:r>
      <w:r w:rsidRPr="00260F44">
        <w:rPr>
          <w:sz w:val="24"/>
          <w:szCs w:val="24"/>
          <w:vertAlign w:val="superscript"/>
        </w:rPr>
        <w:t>nd</w:t>
      </w:r>
      <w:r w:rsidRPr="00260F44">
        <w:rPr>
          <w:sz w:val="24"/>
          <w:szCs w:val="24"/>
        </w:rPr>
        <w:t xml:space="preserve"> Timothy 2:19; Hebrews 6:1; 12:14 &amp; 2</w:t>
      </w:r>
      <w:r w:rsidRPr="00260F44">
        <w:rPr>
          <w:sz w:val="24"/>
          <w:szCs w:val="24"/>
          <w:vertAlign w:val="superscript"/>
        </w:rPr>
        <w:t>nd</w:t>
      </w:r>
      <w:r w:rsidRPr="00260F44">
        <w:rPr>
          <w:sz w:val="24"/>
          <w:szCs w:val="24"/>
        </w:rPr>
        <w:t xml:space="preserve"> Peter 3:14. Sexual Imperfection will be dealt with at Jesus Christ’s Return: Creation will be Remade is in 1</w:t>
      </w:r>
      <w:r w:rsidRPr="00260F44">
        <w:rPr>
          <w:sz w:val="24"/>
          <w:szCs w:val="24"/>
          <w:vertAlign w:val="superscript"/>
        </w:rPr>
        <w:t>st</w:t>
      </w:r>
      <w:r w:rsidRPr="00260F44">
        <w:rPr>
          <w:sz w:val="24"/>
          <w:szCs w:val="24"/>
        </w:rPr>
        <w:t xml:space="preserve"> John 65:17; Isaiah 66:22; Matthew 19:28; Romans 8:19-21; 2</w:t>
      </w:r>
      <w:r w:rsidRPr="00260F44">
        <w:rPr>
          <w:sz w:val="24"/>
          <w:szCs w:val="24"/>
          <w:vertAlign w:val="superscript"/>
        </w:rPr>
        <w:t>nd</w:t>
      </w:r>
      <w:r w:rsidRPr="00260F44">
        <w:rPr>
          <w:sz w:val="24"/>
          <w:szCs w:val="24"/>
        </w:rPr>
        <w:t xml:space="preserve"> Peter 3:13 &amp; Revelation 21:1-5. God’s People will be Perfected is in 1</w:t>
      </w:r>
      <w:r w:rsidRPr="00260F44">
        <w:rPr>
          <w:sz w:val="24"/>
          <w:szCs w:val="24"/>
          <w:vertAlign w:val="superscript"/>
        </w:rPr>
        <w:t>st</w:t>
      </w:r>
      <w:r w:rsidRPr="00260F44">
        <w:rPr>
          <w:sz w:val="24"/>
          <w:szCs w:val="24"/>
        </w:rPr>
        <w:t xml:space="preserve"> John 3:2 &amp; Philippians 3:20-21. Sexual Evil will be Removed and Abolished is in Revelation 20:10; 21:4, 8; 22:1-5; Isaiah 25:8; 65:19 &amp; 2</w:t>
      </w:r>
      <w:r w:rsidRPr="00260F44">
        <w:rPr>
          <w:sz w:val="24"/>
          <w:szCs w:val="24"/>
          <w:vertAlign w:val="superscript"/>
        </w:rPr>
        <w:t>nd</w:t>
      </w:r>
      <w:r w:rsidRPr="00260F44">
        <w:rPr>
          <w:sz w:val="24"/>
          <w:szCs w:val="24"/>
        </w:rPr>
        <w:t xml:space="preserve"> Thessalonians 2:8. </w:t>
      </w:r>
    </w:p>
    <w:p w14:paraId="7F969F7A" w14:textId="77777777" w:rsidR="00017B2F" w:rsidRPr="00260F44" w:rsidRDefault="00017B2F" w:rsidP="00117832">
      <w:pPr>
        <w:spacing w:line="480" w:lineRule="auto"/>
        <w:jc w:val="both"/>
        <w:rPr>
          <w:sz w:val="24"/>
          <w:szCs w:val="24"/>
        </w:rPr>
      </w:pPr>
      <w:r w:rsidRPr="00260F44">
        <w:rPr>
          <w:sz w:val="24"/>
          <w:szCs w:val="24"/>
        </w:rPr>
        <w:t>Mortality originated in the Fall of Man is in Genesis 2:16-17. It is the Decree of God is in Psalms 90:3, 5 &amp; Genesis 3:19; 6:3. It is Universal is in Ecclesiastes 3:20 &amp; 1</w:t>
      </w:r>
      <w:r w:rsidRPr="00260F44">
        <w:rPr>
          <w:sz w:val="24"/>
          <w:szCs w:val="24"/>
          <w:vertAlign w:val="superscript"/>
        </w:rPr>
        <w:t>st</w:t>
      </w:r>
      <w:r w:rsidRPr="00260F44">
        <w:rPr>
          <w:sz w:val="24"/>
          <w:szCs w:val="24"/>
        </w:rPr>
        <w:t xml:space="preserve"> Corinthians 15:22. It is Inevitable is in 2</w:t>
      </w:r>
      <w:r w:rsidRPr="00260F44">
        <w:rPr>
          <w:sz w:val="24"/>
          <w:szCs w:val="24"/>
          <w:vertAlign w:val="superscript"/>
        </w:rPr>
        <w:t>nd</w:t>
      </w:r>
      <w:r w:rsidRPr="00260F44">
        <w:rPr>
          <w:sz w:val="24"/>
          <w:szCs w:val="24"/>
        </w:rPr>
        <w:t xml:space="preserve"> Samuel 14:14; Job 30:23; Ecclesiastes 3:2 &amp; Romans 6:23. It is an Impartial Judgment from God is in Romans 5:12, 15-19. It leads to Impartial Judgment is in Hebrews 9:27 &amp; 2</w:t>
      </w:r>
      <w:r w:rsidRPr="00260F44">
        <w:rPr>
          <w:sz w:val="24"/>
          <w:szCs w:val="24"/>
          <w:vertAlign w:val="superscript"/>
        </w:rPr>
        <w:t>nd</w:t>
      </w:r>
      <w:r w:rsidRPr="00260F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60F44">
        <w:rPr>
          <w:sz w:val="24"/>
          <w:szCs w:val="24"/>
          <w:vertAlign w:val="superscript"/>
        </w:rPr>
        <w:t>st</w:t>
      </w:r>
      <w:r w:rsidRPr="00260F44">
        <w:rPr>
          <w:sz w:val="24"/>
          <w:szCs w:val="24"/>
        </w:rPr>
        <w:t xml:space="preserve"> Peter 1:24 &amp; James 1:10. The Natural Reaction to Mortality: A Sense of Oppression [Depression] is in Job 10:8-9. Carefree Abandoned is in 1</w:t>
      </w:r>
      <w:r w:rsidRPr="00260F44">
        <w:rPr>
          <w:sz w:val="24"/>
          <w:szCs w:val="24"/>
          <w:vertAlign w:val="superscript"/>
        </w:rPr>
        <w:t>st</w:t>
      </w:r>
      <w:r w:rsidRPr="00260F44">
        <w:rPr>
          <w:sz w:val="24"/>
          <w:szCs w:val="24"/>
        </w:rPr>
        <w:t xml:space="preserve"> Corinthians </w:t>
      </w:r>
      <w:r w:rsidRPr="00260F44">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260F44">
        <w:rPr>
          <w:sz w:val="24"/>
          <w:szCs w:val="24"/>
          <w:vertAlign w:val="superscript"/>
        </w:rPr>
        <w:t>nd</w:t>
      </w:r>
      <w:r w:rsidRPr="00260F44">
        <w:rPr>
          <w:sz w:val="24"/>
          <w:szCs w:val="24"/>
        </w:rPr>
        <w:t xml:space="preserve"> Corinthians 6:2. The Struggle with Sex is in Romans 6:12; 7:14-25. Death is not the End: The Spirit returns to God is in Ecclesiastes 12:7 &amp; Philippians 1:23. The Body will be Raised is in Daniel 12:2; 1</w:t>
      </w:r>
      <w:r w:rsidRPr="00260F44">
        <w:rPr>
          <w:sz w:val="24"/>
          <w:szCs w:val="24"/>
          <w:vertAlign w:val="superscript"/>
        </w:rPr>
        <w:t>st</w:t>
      </w:r>
      <w:r w:rsidRPr="00260F44">
        <w:rPr>
          <w:sz w:val="24"/>
          <w:szCs w:val="24"/>
        </w:rPr>
        <w:t xml:space="preserve"> Corinthians 15:42-44, 53-54; Isaiah 25:8; Romans 8:11 &amp; 2</w:t>
      </w:r>
      <w:r w:rsidRPr="00260F44">
        <w:rPr>
          <w:sz w:val="24"/>
          <w:szCs w:val="24"/>
          <w:vertAlign w:val="superscript"/>
        </w:rPr>
        <w:t>nd</w:t>
      </w:r>
      <w:r w:rsidRPr="00260F44">
        <w:rPr>
          <w:sz w:val="24"/>
          <w:szCs w:val="24"/>
        </w:rPr>
        <w:t xml:space="preserve"> Corinthians 5:4. Eternal Life through Jesus Christ is in John 11:25-26; Matthew 25:46;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John 5:11-12 &amp; Revelation 22:3-5. Eternal Damnation to the Sexually Wicked is in Matthew 25:46 &amp; Revelation 14:11; 20:10, 15. </w:t>
      </w:r>
    </w:p>
    <w:p w14:paraId="507113FD" w14:textId="77777777" w:rsidR="00017B2F" w:rsidRPr="00260F44" w:rsidRDefault="00017B2F" w:rsidP="00117832">
      <w:pPr>
        <w:spacing w:line="480" w:lineRule="auto"/>
        <w:jc w:val="both"/>
        <w:rPr>
          <w:sz w:val="24"/>
          <w:szCs w:val="24"/>
        </w:rPr>
      </w:pPr>
      <w:r w:rsidRPr="00260F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60F44">
        <w:rPr>
          <w:sz w:val="24"/>
          <w:szCs w:val="24"/>
          <w:vertAlign w:val="superscript"/>
        </w:rPr>
        <w:t>nd</w:t>
      </w:r>
      <w:r w:rsidRPr="00260F44">
        <w:rPr>
          <w:sz w:val="24"/>
          <w:szCs w:val="24"/>
        </w:rPr>
        <w:t xml:space="preserve"> Samuel 3:8 &amp; 1</w:t>
      </w:r>
      <w:r w:rsidRPr="00260F44">
        <w:rPr>
          <w:sz w:val="24"/>
          <w:szCs w:val="24"/>
          <w:vertAlign w:val="superscript"/>
        </w:rPr>
        <w:t>st</w:t>
      </w:r>
      <w:r w:rsidRPr="00260F44">
        <w:rPr>
          <w:sz w:val="24"/>
          <w:szCs w:val="24"/>
        </w:rPr>
        <w:t xml:space="preserve"> Corinthians 6:9-10. An Offense to other Creatures: On a Sexual National Level is in 1</w:t>
      </w:r>
      <w:r w:rsidRPr="00260F44">
        <w:rPr>
          <w:sz w:val="24"/>
          <w:szCs w:val="24"/>
          <w:vertAlign w:val="superscript"/>
        </w:rPr>
        <w:t>st</w:t>
      </w:r>
      <w:r w:rsidRPr="00260F44">
        <w:rPr>
          <w:sz w:val="24"/>
          <w:szCs w:val="24"/>
        </w:rPr>
        <w:t xml:space="preserve"> Samuel 13:4; 2</w:t>
      </w:r>
      <w:r w:rsidRPr="00260F44">
        <w:rPr>
          <w:sz w:val="24"/>
          <w:szCs w:val="24"/>
          <w:vertAlign w:val="superscript"/>
        </w:rPr>
        <w:t>nd</w:t>
      </w:r>
      <w:r w:rsidRPr="00260F44">
        <w:rPr>
          <w:sz w:val="24"/>
          <w:szCs w:val="24"/>
        </w:rPr>
        <w:t xml:space="preserve"> Samuel 10:6; 1</w:t>
      </w:r>
      <w:r w:rsidRPr="00260F44">
        <w:rPr>
          <w:sz w:val="24"/>
          <w:szCs w:val="24"/>
          <w:vertAlign w:val="superscript"/>
        </w:rPr>
        <w:t>st</w:t>
      </w:r>
      <w:r w:rsidRPr="00260F44">
        <w:rPr>
          <w:sz w:val="24"/>
          <w:szCs w:val="24"/>
        </w:rPr>
        <w:t xml:space="preserve"> Chronicles 19:6; Jeremiah 24:9 &amp; Acts 7:51-53. On a Sexual Personal Level is in 2</w:t>
      </w:r>
      <w:r w:rsidRPr="00260F44">
        <w:rPr>
          <w:sz w:val="24"/>
          <w:szCs w:val="24"/>
          <w:vertAlign w:val="superscript"/>
        </w:rPr>
        <w:t>nd</w:t>
      </w:r>
      <w:r w:rsidRPr="00260F44">
        <w:rPr>
          <w:sz w:val="24"/>
          <w:szCs w:val="24"/>
        </w:rPr>
        <w:t xml:space="preserve"> Samuel 16:21; Genesis 20:1-16; 40:1; 1</w:t>
      </w:r>
      <w:r w:rsidRPr="00260F44">
        <w:rPr>
          <w:sz w:val="24"/>
          <w:szCs w:val="24"/>
          <w:vertAlign w:val="superscript"/>
        </w:rPr>
        <w:t>st</w:t>
      </w:r>
      <w:r w:rsidRPr="00260F44">
        <w:rPr>
          <w:sz w:val="24"/>
          <w:szCs w:val="24"/>
        </w:rPr>
        <w:t xml:space="preserve"> Samuel 25:14-28; Job 19:17; Proverbs 17:9; 18:19; 19:11; Matthew 13:54-57; 15:1-12; 17:24-27; Mark 6:1-4; John 6:53-66. The Sexual Offense against the Holy God is in 1</w:t>
      </w:r>
      <w:r w:rsidRPr="00260F44">
        <w:rPr>
          <w:sz w:val="24"/>
          <w:szCs w:val="24"/>
          <w:vertAlign w:val="superscript"/>
        </w:rPr>
        <w:t>st</w:t>
      </w:r>
      <w:r w:rsidRPr="00260F44">
        <w:rPr>
          <w:sz w:val="24"/>
          <w:szCs w:val="24"/>
        </w:rPr>
        <w:t xml:space="preserve"> Kings 8:50-51; Job 7:21; 10:14; 13:23; 14:16-17; 34:31-33; Psalms 59:3; 139:24; Isaiah 43:24; 44:22; 59:12; Ezekiel 18:1-32; 33:10; 37:23; 39:24; Amos 5:12; Galatians 5:17; 1</w:t>
      </w:r>
      <w:r w:rsidRPr="00260F44">
        <w:rPr>
          <w:sz w:val="24"/>
          <w:szCs w:val="24"/>
          <w:vertAlign w:val="superscript"/>
        </w:rPr>
        <w:t>st</w:t>
      </w:r>
      <w:r w:rsidRPr="00260F44">
        <w:rPr>
          <w:sz w:val="24"/>
          <w:szCs w:val="24"/>
        </w:rPr>
        <w:t xml:space="preserve"> Peter 2:11 &amp; Acts 5:38-39. The Offense against God’s House which is the Father Stephen’s Address called Zion is in Acts 7:1-60 &amp; Numbers 18:1, 23. The Things of </w:t>
      </w:r>
      <w:r w:rsidRPr="00260F44">
        <w:rPr>
          <w:sz w:val="24"/>
          <w:szCs w:val="24"/>
        </w:rPr>
        <w:lastRenderedPageBreak/>
        <w:t>God are an Offense to Sexual People is in Jeremiah 6:10; 1</w:t>
      </w:r>
      <w:r w:rsidRPr="00260F44">
        <w:rPr>
          <w:sz w:val="24"/>
          <w:szCs w:val="24"/>
          <w:vertAlign w:val="superscript"/>
        </w:rPr>
        <w:t>st</w:t>
      </w:r>
      <w:r w:rsidRPr="00260F44">
        <w:rPr>
          <w:sz w:val="24"/>
          <w:szCs w:val="24"/>
        </w:rPr>
        <w:t xml:space="preserve"> Corinthians 1:22-24 &amp; Galatians 5:11. A Sexual Stumbling-Block as an Object of a Sexual Offense is in Romans 14:13; Leviticus 19:14; Matthew 16:23; Romans 11:9-10; Psalms 69:22-23; 1</w:t>
      </w:r>
      <w:r w:rsidRPr="00260F44">
        <w:rPr>
          <w:sz w:val="24"/>
          <w:szCs w:val="24"/>
          <w:vertAlign w:val="superscript"/>
        </w:rPr>
        <w:t>st</w:t>
      </w:r>
      <w:r w:rsidRPr="00260F44">
        <w:rPr>
          <w:sz w:val="24"/>
          <w:szCs w:val="24"/>
        </w:rPr>
        <w:t xml:space="preserve"> Corinthians 8:9 &amp; 2</w:t>
      </w:r>
      <w:r w:rsidRPr="00260F44">
        <w:rPr>
          <w:sz w:val="24"/>
          <w:szCs w:val="24"/>
          <w:vertAlign w:val="superscript"/>
        </w:rPr>
        <w:t>nd</w:t>
      </w:r>
      <w:r w:rsidRPr="00260F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1D18B6BD" w14:textId="77777777" w:rsidR="00D54783" w:rsidRPr="00260F44" w:rsidRDefault="00D54783" w:rsidP="00117832">
      <w:pPr>
        <w:spacing w:line="480" w:lineRule="auto"/>
        <w:jc w:val="both"/>
        <w:rPr>
          <w:sz w:val="24"/>
          <w:szCs w:val="24"/>
        </w:rPr>
      </w:pPr>
      <w:r w:rsidRPr="00260F44">
        <w:rPr>
          <w:sz w:val="24"/>
          <w:szCs w:val="24"/>
        </w:rPr>
        <w:t>The Urgency of the Call to Truly Repent: In the Teaching of the Lord Peter is in Acts 2:38; 3:19. In the Teaching of the Lord Paul is in Acts 20:21; 26:20. In the Teaching of the Brother John Our Lord is in Matthew 3:2; Mark 1:4 &amp; Luke 3:3. In the Teaching of the Son Jesus Our Lord is in Matthew 4:17; Mark 1:15 &amp; Luke 13:3. In the Teaching of the Lord James is in Acts 15:20, 29; 21:25. In the Teaching of the Father Stephen Our Lord is in Jude 14-15 &amp; Acts 6:3-8, 10, 14-15; 7:1-56, 59-60; 17:22-31. The Urgency of the Need to Proclaim the Gospel is in John 4:35-37; 2</w:t>
      </w:r>
      <w:r w:rsidRPr="00260F44">
        <w:rPr>
          <w:sz w:val="24"/>
          <w:szCs w:val="24"/>
          <w:vertAlign w:val="superscript"/>
        </w:rPr>
        <w:t>nd</w:t>
      </w:r>
      <w:r w:rsidRPr="00260F44">
        <w:rPr>
          <w:sz w:val="24"/>
          <w:szCs w:val="24"/>
        </w:rPr>
        <w:t xml:space="preserve"> Corinthians 6:2; 1</w:t>
      </w:r>
      <w:r w:rsidRPr="00260F44">
        <w:rPr>
          <w:sz w:val="24"/>
          <w:szCs w:val="24"/>
          <w:vertAlign w:val="superscript"/>
        </w:rPr>
        <w:t>st</w:t>
      </w:r>
      <w:r w:rsidRPr="00260F44">
        <w:rPr>
          <w:sz w:val="24"/>
          <w:szCs w:val="24"/>
        </w:rPr>
        <w:t xml:space="preserve"> Thessalonians 5:2 &amp; 2</w:t>
      </w:r>
      <w:r w:rsidRPr="00260F44">
        <w:rPr>
          <w:sz w:val="24"/>
          <w:szCs w:val="24"/>
          <w:vertAlign w:val="superscript"/>
        </w:rPr>
        <w:t>nd</w:t>
      </w:r>
      <w:r w:rsidRPr="00260F44">
        <w:rPr>
          <w:sz w:val="24"/>
          <w:szCs w:val="24"/>
        </w:rPr>
        <w:t xml:space="preserve"> Thessalonians 4:1-2. The Examples of Urgent Summons by Priests to High Officials [Specialists/Corporals to Generals] is in Numbers 22:37; 1</w:t>
      </w:r>
      <w:r w:rsidRPr="00260F44">
        <w:rPr>
          <w:sz w:val="24"/>
          <w:szCs w:val="24"/>
          <w:vertAlign w:val="superscript"/>
        </w:rPr>
        <w:t>st</w:t>
      </w:r>
      <w:r w:rsidRPr="00260F44">
        <w:rPr>
          <w:sz w:val="24"/>
          <w:szCs w:val="24"/>
        </w:rPr>
        <w:t xml:space="preserve"> Samuel 21:8; Daniel 3:22 &amp; Acts 6:7.   </w:t>
      </w:r>
    </w:p>
    <w:p w14:paraId="582744BB" w14:textId="77777777" w:rsidR="00017B2F" w:rsidRPr="00260F44" w:rsidRDefault="00017B2F" w:rsidP="00117832">
      <w:pPr>
        <w:spacing w:line="480" w:lineRule="auto"/>
        <w:jc w:val="both"/>
        <w:rPr>
          <w:sz w:val="24"/>
          <w:szCs w:val="24"/>
        </w:rPr>
      </w:pPr>
      <w:r w:rsidRPr="00260F44">
        <w:rPr>
          <w:sz w:val="24"/>
          <w:szCs w:val="24"/>
        </w:rPr>
        <w:t>The Nature of Authority: The Ultimate Authority belongs to the Father Stephen Our Lord, who does as He pleases is in Psalms 115:3; 135:6; 2</w:t>
      </w:r>
      <w:r w:rsidRPr="00260F44">
        <w:rPr>
          <w:sz w:val="24"/>
          <w:szCs w:val="24"/>
          <w:vertAlign w:val="superscript"/>
        </w:rPr>
        <w:t>nd</w:t>
      </w:r>
      <w:r w:rsidRPr="00260F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60F44">
        <w:rPr>
          <w:sz w:val="24"/>
          <w:szCs w:val="24"/>
          <w:vertAlign w:val="superscript"/>
        </w:rPr>
        <w:t>st</w:t>
      </w:r>
      <w:r w:rsidRPr="00260F44">
        <w:rPr>
          <w:sz w:val="24"/>
          <w:szCs w:val="24"/>
        </w:rPr>
        <w:t xml:space="preserve"> Peter 2:13-17. It involves the Rightful Freedom </w:t>
      </w:r>
      <w:r w:rsidRPr="00260F44">
        <w:rPr>
          <w:sz w:val="24"/>
          <w:szCs w:val="24"/>
        </w:rPr>
        <w:lastRenderedPageBreak/>
        <w:t>by the Perfect Holy Law of Liberty [James 2:8-13] to Give Orders is in Matthew 8:9; 25:23; John 19:10; Luke 7:8; 19:17; 20:20; 23:7; Mark 13:34; Genesis 41:35; Numbers 27:20; Deuteronomy 1:15; Judges 9:29; Ezra 7:24; Esther 9:29; Isaiah 22:21; Jeremiah 38:10; 1</w:t>
      </w:r>
      <w:r w:rsidRPr="00260F44">
        <w:rPr>
          <w:sz w:val="24"/>
          <w:szCs w:val="24"/>
          <w:vertAlign w:val="superscript"/>
        </w:rPr>
        <w:t>st</w:t>
      </w:r>
      <w:r w:rsidRPr="00260F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60F44">
        <w:rPr>
          <w:sz w:val="24"/>
          <w:szCs w:val="24"/>
          <w:vertAlign w:val="superscript"/>
        </w:rPr>
        <w:t>nd</w:t>
      </w:r>
      <w:r w:rsidRPr="00260F44">
        <w:rPr>
          <w:sz w:val="24"/>
          <w:szCs w:val="24"/>
        </w:rPr>
        <w:t xml:space="preserve"> Corinthians 10:8; 13:10 &amp; Romans 13:1-10. It is sometimes necessary to Withhold exercising Holy Authority for Other’s Good is in 1</w:t>
      </w:r>
      <w:r w:rsidRPr="00260F44">
        <w:rPr>
          <w:sz w:val="24"/>
          <w:szCs w:val="24"/>
          <w:vertAlign w:val="superscript"/>
        </w:rPr>
        <w:t>st</w:t>
      </w:r>
      <w:r w:rsidRPr="00260F44">
        <w:rPr>
          <w:sz w:val="24"/>
          <w:szCs w:val="24"/>
        </w:rPr>
        <w:t xml:space="preserve"> Corinthians 6:1-7; 8:8-13; 9:4-18; 10:23-24. The Examples of the Holy Authority of Believers: Holy Authority over Possessions is in Acts 5:4. Holy Authority over the Will is in 1</w:t>
      </w:r>
      <w:r w:rsidRPr="00260F44">
        <w:rPr>
          <w:sz w:val="24"/>
          <w:szCs w:val="24"/>
          <w:vertAlign w:val="superscript"/>
        </w:rPr>
        <w:t>st</w:t>
      </w:r>
      <w:r w:rsidRPr="00260F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60F44">
        <w:rPr>
          <w:sz w:val="24"/>
          <w:szCs w:val="24"/>
          <w:vertAlign w:val="superscript"/>
        </w:rPr>
        <w:t>st</w:t>
      </w:r>
      <w:r w:rsidRPr="00260F44">
        <w:rPr>
          <w:sz w:val="24"/>
          <w:szCs w:val="24"/>
        </w:rPr>
        <w:t xml:space="preserve"> Timothy 3:2; 5:17; Titus 2:1-10; 1</w:t>
      </w:r>
      <w:r w:rsidRPr="00260F44">
        <w:rPr>
          <w:sz w:val="24"/>
          <w:szCs w:val="24"/>
          <w:vertAlign w:val="superscript"/>
        </w:rPr>
        <w:t>st</w:t>
      </w:r>
      <w:r w:rsidRPr="00260F44">
        <w:rPr>
          <w:sz w:val="24"/>
          <w:szCs w:val="24"/>
        </w:rPr>
        <w:t xml:space="preserve"> Peter 5:2 &amp; Acts 20:28. As Overseers or Bishops Ruling the Church is in Romans 12:8; 1</w:t>
      </w:r>
      <w:r w:rsidRPr="00260F44">
        <w:rPr>
          <w:sz w:val="24"/>
          <w:szCs w:val="24"/>
          <w:vertAlign w:val="superscript"/>
        </w:rPr>
        <w:t>st</w:t>
      </w:r>
      <w:r w:rsidRPr="00260F44">
        <w:rPr>
          <w:sz w:val="24"/>
          <w:szCs w:val="24"/>
        </w:rPr>
        <w:t xml:space="preserve"> Thessalonians 5:12; 1</w:t>
      </w:r>
      <w:r w:rsidRPr="00260F44">
        <w:rPr>
          <w:sz w:val="24"/>
          <w:szCs w:val="24"/>
          <w:vertAlign w:val="superscript"/>
        </w:rPr>
        <w:t>st</w:t>
      </w:r>
      <w:r w:rsidRPr="00260F44">
        <w:rPr>
          <w:sz w:val="24"/>
          <w:szCs w:val="24"/>
        </w:rPr>
        <w:t xml:space="preserve"> Timothy 5:17 &amp; Acts 20:28. The Response of the Church to the Holy Authority of the Elders: Elders are to be Obeyed is in Hebrews 13:17. Elders are to be Honored </w:t>
      </w:r>
      <w:r w:rsidRPr="00260F44">
        <w:rPr>
          <w:sz w:val="24"/>
          <w:szCs w:val="24"/>
        </w:rPr>
        <w:lastRenderedPageBreak/>
        <w:t>and Respected is in 1</w:t>
      </w:r>
      <w:r w:rsidRPr="00260F44">
        <w:rPr>
          <w:sz w:val="24"/>
          <w:szCs w:val="24"/>
          <w:vertAlign w:val="superscript"/>
        </w:rPr>
        <w:t>st</w:t>
      </w:r>
      <w:r w:rsidRPr="00260F44">
        <w:rPr>
          <w:sz w:val="24"/>
          <w:szCs w:val="24"/>
        </w:rPr>
        <w:t xml:space="preserve"> Thessalonians 5:12-13 &amp; 1</w:t>
      </w:r>
      <w:r w:rsidRPr="00260F44">
        <w:rPr>
          <w:sz w:val="24"/>
          <w:szCs w:val="24"/>
          <w:vertAlign w:val="superscript"/>
        </w:rPr>
        <w:t>st</w:t>
      </w:r>
      <w:r w:rsidRPr="00260F44">
        <w:rPr>
          <w:sz w:val="24"/>
          <w:szCs w:val="24"/>
        </w:rPr>
        <w:t xml:space="preserve"> Timothy 5:17. Paul’s Limits the Holy Authority of Women in the Church is in 1</w:t>
      </w:r>
      <w:r w:rsidRPr="00260F44">
        <w:rPr>
          <w:sz w:val="24"/>
          <w:szCs w:val="24"/>
          <w:vertAlign w:val="superscript"/>
        </w:rPr>
        <w:t>st</w:t>
      </w:r>
      <w:r w:rsidRPr="00260F44">
        <w:rPr>
          <w:sz w:val="24"/>
          <w:szCs w:val="24"/>
        </w:rPr>
        <w:t xml:space="preserve"> Timothy 2:12 &amp; 1</w:t>
      </w:r>
      <w:r w:rsidRPr="00260F44">
        <w:rPr>
          <w:sz w:val="24"/>
          <w:szCs w:val="24"/>
          <w:vertAlign w:val="superscript"/>
        </w:rPr>
        <w:t>st</w:t>
      </w:r>
      <w:r w:rsidRPr="00260F44">
        <w:rPr>
          <w:sz w:val="24"/>
          <w:szCs w:val="24"/>
        </w:rPr>
        <w:t xml:space="preserve"> Corinthians 11:5-6, 10; 14:33-37. The Reason for this prohibition derives from God’s order of Creation is in 1</w:t>
      </w:r>
      <w:r w:rsidRPr="00260F44">
        <w:rPr>
          <w:sz w:val="24"/>
          <w:szCs w:val="24"/>
          <w:vertAlign w:val="superscript"/>
        </w:rPr>
        <w:t>st</w:t>
      </w:r>
      <w:r w:rsidRPr="00260F44">
        <w:rPr>
          <w:sz w:val="24"/>
          <w:szCs w:val="24"/>
        </w:rPr>
        <w:t xml:space="preserve"> Timothy 2:13-14 &amp; 1</w:t>
      </w:r>
      <w:r w:rsidRPr="00260F44">
        <w:rPr>
          <w:sz w:val="24"/>
          <w:szCs w:val="24"/>
          <w:vertAlign w:val="superscript"/>
        </w:rPr>
        <w:t>st</w:t>
      </w:r>
      <w:r w:rsidRPr="00260F44">
        <w:rPr>
          <w:sz w:val="24"/>
          <w:szCs w:val="24"/>
        </w:rPr>
        <w:t xml:space="preserve"> Corinthians 11:3, 7-10.  The Kinds of Holy Authority within the Church: Holy Authority to preach the Gospel is in Matthew 28:18-19 &amp; Mark 16:15. The Holy Authority to Excommunicate is in Matthew 18:15-18 &amp; 1</w:t>
      </w:r>
      <w:r w:rsidRPr="00260F44">
        <w:rPr>
          <w:sz w:val="24"/>
          <w:szCs w:val="24"/>
          <w:vertAlign w:val="superscript"/>
        </w:rPr>
        <w:t>st</w:t>
      </w:r>
      <w:r w:rsidRPr="00260F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60F44">
        <w:rPr>
          <w:sz w:val="24"/>
          <w:szCs w:val="24"/>
          <w:vertAlign w:val="superscript"/>
        </w:rPr>
        <w:t>st</w:t>
      </w:r>
      <w:r w:rsidRPr="00260F44">
        <w:rPr>
          <w:sz w:val="24"/>
          <w:szCs w:val="24"/>
        </w:rPr>
        <w:t xml:space="preserve"> Corinthians 11:3. Jesus Christ’s Headship over the Church is in Ephesians 5:23, 25. God’s Order of Creation is in 1</w:t>
      </w:r>
      <w:r w:rsidRPr="00260F44">
        <w:rPr>
          <w:sz w:val="24"/>
          <w:szCs w:val="24"/>
          <w:vertAlign w:val="superscript"/>
        </w:rPr>
        <w:t>st</w:t>
      </w:r>
      <w:r w:rsidRPr="00260F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60F44">
        <w:rPr>
          <w:sz w:val="24"/>
          <w:szCs w:val="24"/>
          <w:vertAlign w:val="superscript"/>
        </w:rPr>
        <w:t>st</w:t>
      </w:r>
      <w:r w:rsidRPr="00260F44">
        <w:rPr>
          <w:sz w:val="24"/>
          <w:szCs w:val="24"/>
        </w:rPr>
        <w:t xml:space="preserve"> Peter 3:7. As Jesus Christ Rules as Head of the Church is in Ephesians 5:25-29. Regarding His Wife as Part of Himself is in Ephesians 5:28-29 &amp; 1</w:t>
      </w:r>
      <w:r w:rsidRPr="00260F44">
        <w:rPr>
          <w:sz w:val="24"/>
          <w:szCs w:val="24"/>
          <w:vertAlign w:val="superscript"/>
        </w:rPr>
        <w:t>st</w:t>
      </w:r>
      <w:r w:rsidRPr="00260F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60F44">
        <w:rPr>
          <w:sz w:val="24"/>
          <w:szCs w:val="24"/>
          <w:vertAlign w:val="superscript"/>
        </w:rPr>
        <w:t>st</w:t>
      </w:r>
      <w:r w:rsidRPr="00260F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w:t>
      </w:r>
      <w:r w:rsidRPr="00260F44">
        <w:rPr>
          <w:sz w:val="24"/>
          <w:szCs w:val="24"/>
        </w:rPr>
        <w:lastRenderedPageBreak/>
        <w:t>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60F44">
        <w:rPr>
          <w:sz w:val="24"/>
          <w:szCs w:val="24"/>
          <w:vertAlign w:val="superscript"/>
        </w:rPr>
        <w:t>st</w:t>
      </w:r>
      <w:r w:rsidRPr="00260F44">
        <w:rPr>
          <w:sz w:val="24"/>
          <w:szCs w:val="24"/>
        </w:rPr>
        <w:t xml:space="preserve"> Peter 2:13. All Holy Rulers are Appointed as the Father Stephen’s Servants to do Good or Messianic Evil to Restrain Evil is in Romans 13:4, 6; Isaiah 45:1; Jeremiah 25:9; 27:6; 43:10; 1</w:t>
      </w:r>
      <w:r w:rsidRPr="00260F44">
        <w:rPr>
          <w:sz w:val="24"/>
          <w:szCs w:val="24"/>
          <w:vertAlign w:val="superscript"/>
        </w:rPr>
        <w:t>st</w:t>
      </w:r>
      <w:r w:rsidRPr="00260F44">
        <w:rPr>
          <w:sz w:val="24"/>
          <w:szCs w:val="24"/>
        </w:rPr>
        <w:t xml:space="preserve"> Timothy 2:2 &amp; 1</w:t>
      </w:r>
      <w:r w:rsidRPr="00260F44">
        <w:rPr>
          <w:sz w:val="24"/>
          <w:szCs w:val="24"/>
          <w:vertAlign w:val="superscript"/>
        </w:rPr>
        <w:t>st</w:t>
      </w:r>
      <w:r w:rsidRPr="00260F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60F44">
        <w:rPr>
          <w:sz w:val="24"/>
          <w:szCs w:val="24"/>
          <w:vertAlign w:val="superscript"/>
        </w:rPr>
        <w:t>st</w:t>
      </w:r>
      <w:r w:rsidRPr="00260F44">
        <w:rPr>
          <w:sz w:val="24"/>
          <w:szCs w:val="24"/>
        </w:rPr>
        <w:t xml:space="preserve"> Peter 2:13-14. They are to be Highly Honored and Highly Respected is in Proverbs 24:21; Romans 13:7 &amp; 1</w:t>
      </w:r>
      <w:r w:rsidRPr="00260F44">
        <w:rPr>
          <w:sz w:val="24"/>
          <w:szCs w:val="24"/>
          <w:vertAlign w:val="superscript"/>
        </w:rPr>
        <w:t>st</w:t>
      </w:r>
      <w:r w:rsidRPr="00260F44">
        <w:rPr>
          <w:sz w:val="24"/>
          <w:szCs w:val="24"/>
        </w:rPr>
        <w:t xml:space="preserve"> Peter 2:17. They are not to be Obeyed if their Demands conflict with the Holy Biblical Law of the Father Stephen is in Exodus 1:17; 1</w:t>
      </w:r>
      <w:r w:rsidRPr="00260F44">
        <w:rPr>
          <w:sz w:val="24"/>
          <w:szCs w:val="24"/>
          <w:vertAlign w:val="superscript"/>
        </w:rPr>
        <w:t>st</w:t>
      </w:r>
      <w:r w:rsidRPr="00260F44">
        <w:rPr>
          <w:sz w:val="24"/>
          <w:szCs w:val="24"/>
        </w:rPr>
        <w:t xml:space="preserve"> Kings 21:3; Daniel 3:18; 6:12; Matthew 22:21; Mark 12:17; Hebrews 11:23; Luke 20:25 &amp; Acts 4:19; 6:11-7:60. They are to be Prayed for is in 1</w:t>
      </w:r>
      <w:r w:rsidRPr="00260F44">
        <w:rPr>
          <w:sz w:val="24"/>
          <w:szCs w:val="24"/>
          <w:vertAlign w:val="superscript"/>
        </w:rPr>
        <w:t>st</w:t>
      </w:r>
      <w:r w:rsidRPr="00260F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w:t>
      </w:r>
      <w:r w:rsidRPr="00260F44">
        <w:rPr>
          <w:sz w:val="24"/>
          <w:szCs w:val="24"/>
        </w:rPr>
        <w:lastRenderedPageBreak/>
        <w:t>Husbands over their Wives is in Colossians 3:19. By Elders over the Church is in 1</w:t>
      </w:r>
      <w:r w:rsidRPr="00260F44">
        <w:rPr>
          <w:sz w:val="24"/>
          <w:szCs w:val="24"/>
          <w:vertAlign w:val="superscript"/>
        </w:rPr>
        <w:t>st</w:t>
      </w:r>
      <w:r w:rsidRPr="00260F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60F44">
        <w:rPr>
          <w:sz w:val="24"/>
          <w:szCs w:val="24"/>
          <w:vertAlign w:val="superscript"/>
        </w:rPr>
        <w:t>st</w:t>
      </w:r>
      <w:r w:rsidRPr="00260F44">
        <w:rPr>
          <w:sz w:val="24"/>
          <w:szCs w:val="24"/>
        </w:rPr>
        <w:t xml:space="preserve"> Kings 12:14 &amp; James 2:6. The Civil Authorities: Civil Authorities are Divinely Appointed in John 19:11; Romans 13:1; 1</w:t>
      </w:r>
      <w:r w:rsidRPr="00260F44">
        <w:rPr>
          <w:sz w:val="24"/>
          <w:szCs w:val="24"/>
          <w:vertAlign w:val="superscript"/>
        </w:rPr>
        <w:t>st</w:t>
      </w:r>
      <w:r w:rsidRPr="00260F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60F44">
        <w:rPr>
          <w:sz w:val="24"/>
          <w:szCs w:val="24"/>
          <w:vertAlign w:val="superscript"/>
        </w:rPr>
        <w:t>st</w:t>
      </w:r>
      <w:r w:rsidRPr="00260F44">
        <w:rPr>
          <w:sz w:val="24"/>
          <w:szCs w:val="24"/>
        </w:rPr>
        <w:t xml:space="preserve"> Peter 2:13-14; Genesis 9:6; Ezra 7:26; Psalms 72:12-14; 78:72; Romans 13:3-4; 1</w:t>
      </w:r>
      <w:r w:rsidRPr="00260F44">
        <w:rPr>
          <w:sz w:val="24"/>
          <w:szCs w:val="24"/>
          <w:vertAlign w:val="superscript"/>
        </w:rPr>
        <w:t>st</w:t>
      </w:r>
      <w:r w:rsidRPr="00260F44">
        <w:rPr>
          <w:sz w:val="24"/>
          <w:szCs w:val="24"/>
        </w:rPr>
        <w:t xml:space="preserve"> Timothy 2:2 &amp; Acts 25:11. Everyone must Submit to Civil Authorities is in Proverbs 24:21-22; Titus 3:1; Ecclesiastes 8:2-5; Matthew 17:24-27; 22:15-21; Mark 12:13-17; Luke 20:20-25; Romans 13:1, 5-7 &amp; 1</w:t>
      </w:r>
      <w:r w:rsidRPr="00260F44">
        <w:rPr>
          <w:sz w:val="24"/>
          <w:szCs w:val="24"/>
          <w:vertAlign w:val="superscript"/>
        </w:rPr>
        <w:t>st</w:t>
      </w:r>
      <w:r w:rsidRPr="00260F44">
        <w:rPr>
          <w:sz w:val="24"/>
          <w:szCs w:val="24"/>
        </w:rPr>
        <w:t xml:space="preserve"> Peter 2:13-14, 17. Civil Authorities are only to be Obeyed in what is Lawful according to Holy Scripture is in Exodus 1:17; 1</w:t>
      </w:r>
      <w:r w:rsidRPr="00260F44">
        <w:rPr>
          <w:sz w:val="24"/>
          <w:szCs w:val="24"/>
          <w:vertAlign w:val="superscript"/>
        </w:rPr>
        <w:t>st</w:t>
      </w:r>
      <w:r w:rsidRPr="00260F44">
        <w:rPr>
          <w:sz w:val="24"/>
          <w:szCs w:val="24"/>
        </w:rPr>
        <w:t xml:space="preserve"> Kings 21:2-3; Daniel 1:8; 3:28; 6:7-10; Matthew 22:21; Mark 12:17; Hebrews 11:23; Luke 20:25 &amp; Acts 4:19; 5:29.      </w:t>
      </w:r>
    </w:p>
    <w:p w14:paraId="75848C21" w14:textId="77777777" w:rsidR="00F85391" w:rsidRPr="00260F44" w:rsidRDefault="00017B2F" w:rsidP="00117832">
      <w:pPr>
        <w:spacing w:line="480" w:lineRule="auto"/>
        <w:jc w:val="both"/>
        <w:rPr>
          <w:rFonts w:cstheme="minorHAnsi"/>
          <w:sz w:val="24"/>
          <w:szCs w:val="24"/>
        </w:rPr>
      </w:pPr>
      <w:r w:rsidRPr="00260F4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60F44">
        <w:rPr>
          <w:sz w:val="24"/>
          <w:szCs w:val="24"/>
          <w:vertAlign w:val="superscript"/>
        </w:rPr>
        <w:t>st</w:t>
      </w:r>
      <w:r w:rsidRPr="00260F44">
        <w:rPr>
          <w:sz w:val="24"/>
          <w:szCs w:val="24"/>
        </w:rPr>
        <w:t xml:space="preserve"> Timothy 6:10 it tells us “For the (Eros) Love of Money is the root of all kinds of evil, which while some coveted after, they have erred from the faith and pierced themselves through with many sorrows.” In John 3:19 it tells </w:t>
      </w:r>
      <w:r w:rsidRPr="00260F44">
        <w:rPr>
          <w:sz w:val="24"/>
          <w:szCs w:val="24"/>
        </w:rPr>
        <w:lastRenderedPageBreak/>
        <w:t>us “and this is the condemnation, that light is come into the World and Men (Eros) loved darkness rather than the light, because their deeds were evil.” In 1</w:t>
      </w:r>
      <w:r w:rsidRPr="00260F44">
        <w:rPr>
          <w:sz w:val="24"/>
          <w:szCs w:val="24"/>
          <w:vertAlign w:val="superscript"/>
        </w:rPr>
        <w:t>st</w:t>
      </w:r>
      <w:r w:rsidRPr="00260F44">
        <w:rPr>
          <w:sz w:val="24"/>
          <w:szCs w:val="24"/>
        </w:rPr>
        <w:t xml:space="preserve"> Corinthians 16:22 it declares “If a Man (agape) love not the Lord Jesus Christ, let Him be Anathema Maranatha (cursed).” In 2</w:t>
      </w:r>
      <w:r w:rsidRPr="00260F44">
        <w:rPr>
          <w:sz w:val="24"/>
          <w:szCs w:val="24"/>
          <w:vertAlign w:val="superscript"/>
        </w:rPr>
        <w:t>nd</w:t>
      </w:r>
      <w:r w:rsidRPr="00260F4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60F44">
        <w:rPr>
          <w:sz w:val="24"/>
          <w:szCs w:val="24"/>
          <w:vertAlign w:val="superscript"/>
        </w:rPr>
        <w:t>st</w:t>
      </w:r>
      <w:r w:rsidRPr="00260F4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60F44">
        <w:rPr>
          <w:sz w:val="24"/>
          <w:szCs w:val="24"/>
          <w:vertAlign w:val="superscript"/>
        </w:rPr>
        <w:t>st</w:t>
      </w:r>
      <w:r w:rsidRPr="00260F4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w:t>
      </w:r>
      <w:r w:rsidRPr="00260F44">
        <w:rPr>
          <w:sz w:val="24"/>
          <w:szCs w:val="24"/>
        </w:rPr>
        <w:lastRenderedPageBreak/>
        <w:t xml:space="preserve">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t>
      </w:r>
      <w:r w:rsidRPr="00260F44">
        <w:rPr>
          <w:sz w:val="24"/>
          <w:szCs w:val="24"/>
        </w:rPr>
        <w:lastRenderedPageBreak/>
        <w:t>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60F44">
        <w:rPr>
          <w:sz w:val="24"/>
          <w:szCs w:val="24"/>
          <w:vertAlign w:val="superscript"/>
        </w:rPr>
        <w:t>nd</w:t>
      </w:r>
      <w:r w:rsidRPr="00260F44">
        <w:rPr>
          <w:sz w:val="24"/>
          <w:szCs w:val="24"/>
        </w:rPr>
        <w:t xml:space="preserve"> Peter 1:4; Isaiah 54:8, 62:5; Psalms 78:40; 103:17; Ephesians 4:30; Exodus 32:10 and Colossians 2:9. The Lord Yahweh would not go against His own Nature, Character or Person because He is a Moral God. For in 1</w:t>
      </w:r>
      <w:r w:rsidRPr="00260F44">
        <w:rPr>
          <w:sz w:val="24"/>
          <w:szCs w:val="24"/>
          <w:vertAlign w:val="superscript"/>
        </w:rPr>
        <w:t>st</w:t>
      </w:r>
      <w:r w:rsidRPr="00260F4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w:t>
      </w:r>
      <w:r w:rsidRPr="00260F44">
        <w:rPr>
          <w:sz w:val="24"/>
          <w:szCs w:val="24"/>
        </w:rPr>
        <w:lastRenderedPageBreak/>
        <w:t>Foreign Wives in 1</w:t>
      </w:r>
      <w:r w:rsidRPr="00260F44">
        <w:rPr>
          <w:sz w:val="24"/>
          <w:szCs w:val="24"/>
          <w:vertAlign w:val="superscript"/>
        </w:rPr>
        <w:t>st</w:t>
      </w:r>
      <w:r w:rsidRPr="00260F4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D63F0" w:rsidRPr="00260F44">
        <w:rPr>
          <w:sz w:val="24"/>
          <w:szCs w:val="24"/>
        </w:rPr>
        <w:t>This does not mean You should communicate or keep company with Homosexuals (Catamites or Sodomites) for if You do so You are an Enemy towards God in Romans 1:21-28 &amp; 1</w:t>
      </w:r>
      <w:r w:rsidR="006D63F0" w:rsidRPr="00260F44">
        <w:rPr>
          <w:sz w:val="24"/>
          <w:szCs w:val="24"/>
          <w:vertAlign w:val="superscript"/>
        </w:rPr>
        <w:t>st</w:t>
      </w:r>
      <w:r w:rsidR="006D63F0" w:rsidRPr="00260F44">
        <w:rPr>
          <w:sz w:val="24"/>
          <w:szCs w:val="24"/>
        </w:rPr>
        <w:t xml:space="preserve"> John 2:15-17. </w:t>
      </w:r>
      <w:r w:rsidR="00510E6B" w:rsidRPr="00260F44">
        <w:rPr>
          <w:sz w:val="24"/>
          <w:szCs w:val="24"/>
        </w:rPr>
        <w:t xml:space="preserve">All the Sex Doctrines of Balaam, Jezebel and the Nicolaitans concerns having Sexual Relations and committing Evil Idolatry </w:t>
      </w:r>
      <w:r w:rsidR="00440D7C" w:rsidRPr="00260F44">
        <w:rPr>
          <w:sz w:val="24"/>
          <w:szCs w:val="24"/>
        </w:rPr>
        <w:t xml:space="preserve">[Idolatry is an Abomination, therefore has unique sexual characteristics of Homosexuals] </w:t>
      </w:r>
      <w:r w:rsidR="00510E6B" w:rsidRPr="00260F44">
        <w:rPr>
          <w:sz w:val="24"/>
          <w:szCs w:val="24"/>
        </w:rPr>
        <w:t xml:space="preserve">are all damned by the Father Stephen in Romans 1:21-32 &amp; Revelations 2:6, 14-16, 20-23. </w:t>
      </w:r>
      <w:r w:rsidR="00023BFC" w:rsidRPr="00260F44">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w:t>
      </w:r>
      <w:r w:rsidR="00023BFC" w:rsidRPr="00260F44">
        <w:rPr>
          <w:sz w:val="24"/>
          <w:szCs w:val="24"/>
        </w:rPr>
        <w:lastRenderedPageBreak/>
        <w:t xml:space="preserve">have sex and commit idolatry. True Prophetesses are known as True Virgins in Acts 21:9. </w:t>
      </w:r>
      <w:r w:rsidR="008F6265" w:rsidRPr="00260F44">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8F6265" w:rsidRPr="00260F44">
        <w:rPr>
          <w:sz w:val="24"/>
          <w:szCs w:val="24"/>
          <w:vertAlign w:val="superscript"/>
        </w:rPr>
        <w:t>st</w:t>
      </w:r>
      <w:r w:rsidR="008F6265" w:rsidRPr="00260F4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8F6265" w:rsidRPr="00260F44">
        <w:rPr>
          <w:sz w:val="24"/>
          <w:szCs w:val="24"/>
          <w:vertAlign w:val="superscript"/>
        </w:rPr>
        <w:t>nd</w:t>
      </w:r>
      <w:r w:rsidR="008F6265" w:rsidRPr="00260F44">
        <w:rPr>
          <w:sz w:val="24"/>
          <w:szCs w:val="24"/>
        </w:rPr>
        <w:t xml:space="preserve"> Corinthians 4:2. Also You never have a Sexual Union with Your own Wife [a reputation of the true Wife is established by God in a Divine Union in Proverbs chapter 31] because She is not </w:t>
      </w:r>
      <w:r w:rsidR="008F6265" w:rsidRPr="00260F44">
        <w:rPr>
          <w:sz w:val="24"/>
          <w:szCs w:val="24"/>
        </w:rPr>
        <w:lastRenderedPageBreak/>
        <w:t>called or considered a Wife in a Sexual Union but is called a Whore in One Flesh in 1</w:t>
      </w:r>
      <w:r w:rsidR="008F6265" w:rsidRPr="00260F44">
        <w:rPr>
          <w:sz w:val="24"/>
          <w:szCs w:val="24"/>
          <w:vertAlign w:val="superscript"/>
        </w:rPr>
        <w:t>st</w:t>
      </w:r>
      <w:r w:rsidR="008F6265" w:rsidRPr="00260F4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8F6265" w:rsidRPr="00260F44">
        <w:rPr>
          <w:sz w:val="24"/>
          <w:szCs w:val="24"/>
          <w:vertAlign w:val="superscript"/>
        </w:rPr>
        <w:t>st</w:t>
      </w:r>
      <w:r w:rsidR="008F6265" w:rsidRPr="00260F44">
        <w:rPr>
          <w:sz w:val="24"/>
          <w:szCs w:val="24"/>
        </w:rPr>
        <w:t xml:space="preserve"> Peter 1:17-21. </w:t>
      </w:r>
      <w:r w:rsidRPr="00260F44">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w:t>
      </w:r>
      <w:r w:rsidRPr="00260F44">
        <w:rPr>
          <w:sz w:val="24"/>
          <w:szCs w:val="24"/>
        </w:rPr>
        <w:lastRenderedPageBreak/>
        <w:t>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60F44">
        <w:rPr>
          <w:sz w:val="24"/>
          <w:szCs w:val="24"/>
          <w:vertAlign w:val="superscript"/>
        </w:rPr>
        <w:t>nd</w:t>
      </w:r>
      <w:r w:rsidRPr="00260F44">
        <w:rPr>
          <w:sz w:val="24"/>
          <w:szCs w:val="24"/>
        </w:rPr>
        <w:t xml:space="preserve"> Corinthians 6:17-18 &amp; James 1:17. “Marriage is honorable in all, &amp; the bed is undefiled…” if no Sexual Eros Love at all is in Marriage in 2</w:t>
      </w:r>
      <w:r w:rsidRPr="00260F44">
        <w:rPr>
          <w:sz w:val="24"/>
          <w:szCs w:val="24"/>
          <w:vertAlign w:val="superscript"/>
        </w:rPr>
        <w:t>nd</w:t>
      </w:r>
      <w:r w:rsidRPr="00260F44">
        <w:rPr>
          <w:sz w:val="24"/>
          <w:szCs w:val="24"/>
        </w:rPr>
        <w:t xml:space="preserve"> Corinthians 6:17-18; 7:5; 2</w:t>
      </w:r>
      <w:r w:rsidRPr="00260F44">
        <w:rPr>
          <w:sz w:val="24"/>
          <w:szCs w:val="24"/>
          <w:vertAlign w:val="superscript"/>
        </w:rPr>
        <w:t>nd</w:t>
      </w:r>
      <w:r w:rsidRPr="00260F4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60F44">
        <w:rPr>
          <w:sz w:val="24"/>
          <w:szCs w:val="24"/>
          <w:vertAlign w:val="superscript"/>
        </w:rPr>
        <w:t>st</w:t>
      </w:r>
      <w:r w:rsidRPr="00260F4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260F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7900B1CA" w14:textId="77777777" w:rsidR="000F4D29" w:rsidRPr="00260F44" w:rsidRDefault="00F85391" w:rsidP="00117832">
      <w:pPr>
        <w:spacing w:line="480" w:lineRule="auto"/>
        <w:jc w:val="both"/>
        <w:rPr>
          <w:rFonts w:cstheme="minorHAnsi"/>
          <w:sz w:val="24"/>
          <w:szCs w:val="24"/>
        </w:rPr>
      </w:pPr>
      <w:r w:rsidRPr="00260F44">
        <w:rPr>
          <w:rFonts w:cstheme="minorHAnsi"/>
          <w:sz w:val="24"/>
          <w:szCs w:val="24"/>
        </w:rPr>
        <w:lastRenderedPageBreak/>
        <w:t xml:space="preserve">The </w:t>
      </w:r>
      <w:r w:rsidR="008F1F09" w:rsidRPr="00260F44">
        <w:rPr>
          <w:rFonts w:cstheme="minorHAnsi"/>
          <w:sz w:val="24"/>
          <w:szCs w:val="24"/>
        </w:rPr>
        <w:t xml:space="preserve">Wrong </w:t>
      </w:r>
      <w:r w:rsidRPr="00260F44">
        <w:rPr>
          <w:rFonts w:cstheme="minorHAnsi"/>
          <w:sz w:val="24"/>
          <w:szCs w:val="24"/>
        </w:rPr>
        <w:t xml:space="preserve">Attitudes </w:t>
      </w:r>
      <w:r w:rsidR="008F1F09" w:rsidRPr="00260F44">
        <w:rPr>
          <w:rFonts w:cstheme="minorHAnsi"/>
          <w:sz w:val="24"/>
          <w:szCs w:val="24"/>
        </w:rPr>
        <w:t xml:space="preserve">&amp; the Right Attitudes </w:t>
      </w:r>
      <w:r w:rsidRPr="00260F44">
        <w:rPr>
          <w:rFonts w:cstheme="minorHAnsi"/>
          <w:sz w:val="24"/>
          <w:szCs w:val="24"/>
        </w:rPr>
        <w:t xml:space="preserve">towards Money: </w:t>
      </w:r>
      <w:r w:rsidR="008F1F09" w:rsidRPr="00260F44">
        <w:rPr>
          <w:rFonts w:cstheme="minorHAnsi"/>
          <w:sz w:val="24"/>
          <w:szCs w:val="24"/>
        </w:rPr>
        <w:t>Money as a Gift from the Father Stephen is in Deuteronomy 8:18; 1</w:t>
      </w:r>
      <w:r w:rsidR="008F1F09" w:rsidRPr="00260F44">
        <w:rPr>
          <w:rFonts w:cstheme="minorHAnsi"/>
          <w:sz w:val="24"/>
          <w:szCs w:val="24"/>
          <w:vertAlign w:val="superscript"/>
        </w:rPr>
        <w:t>st</w:t>
      </w:r>
      <w:r w:rsidR="008F1F09" w:rsidRPr="00260F44">
        <w:rPr>
          <w:rFonts w:cstheme="minorHAnsi"/>
          <w:sz w:val="24"/>
          <w:szCs w:val="24"/>
        </w:rPr>
        <w:t xml:space="preserve"> Samuel 2:7; 1</w:t>
      </w:r>
      <w:r w:rsidR="008F1F09" w:rsidRPr="00260F44">
        <w:rPr>
          <w:rFonts w:cstheme="minorHAnsi"/>
          <w:sz w:val="24"/>
          <w:szCs w:val="24"/>
          <w:vertAlign w:val="superscript"/>
        </w:rPr>
        <w:t>st</w:t>
      </w:r>
      <w:r w:rsidR="008F1F09" w:rsidRPr="00260F44">
        <w:rPr>
          <w:rFonts w:cstheme="minorHAnsi"/>
          <w:sz w:val="24"/>
          <w:szCs w:val="24"/>
        </w:rPr>
        <w:t xml:space="preserve"> Kings 3:13; Proverbs 8:18-21 &amp; 1</w:t>
      </w:r>
      <w:r w:rsidR="008F1F09" w:rsidRPr="00260F44">
        <w:rPr>
          <w:rFonts w:cstheme="minorHAnsi"/>
          <w:sz w:val="24"/>
          <w:szCs w:val="24"/>
          <w:vertAlign w:val="superscript"/>
        </w:rPr>
        <w:t>st</w:t>
      </w:r>
      <w:r w:rsidR="008F1F09" w:rsidRPr="00260F44">
        <w:rPr>
          <w:rFonts w:cstheme="minorHAnsi"/>
          <w:sz w:val="24"/>
          <w:szCs w:val="24"/>
        </w:rPr>
        <w:t xml:space="preserve"> Timothy 6:17. The Dangers of Money: Being Ruled by Money is in Matthew 6:24; Ephesians 5:5 &amp; Luke 16:13. Sexually Loving Money is in 1</w:t>
      </w:r>
      <w:r w:rsidR="008F1F09" w:rsidRPr="00260F44">
        <w:rPr>
          <w:rFonts w:cstheme="minorHAnsi"/>
          <w:sz w:val="24"/>
          <w:szCs w:val="24"/>
          <w:vertAlign w:val="superscript"/>
        </w:rPr>
        <w:t>st</w:t>
      </w:r>
      <w:r w:rsidR="008F1F09" w:rsidRPr="00260F44">
        <w:rPr>
          <w:rFonts w:cstheme="minorHAnsi"/>
          <w:sz w:val="24"/>
          <w:szCs w:val="24"/>
        </w:rPr>
        <w:t xml:space="preserve"> Timothy 3:3, 8; 6:10; 2</w:t>
      </w:r>
      <w:r w:rsidR="008F1F09" w:rsidRPr="00260F44">
        <w:rPr>
          <w:rFonts w:cstheme="minorHAnsi"/>
          <w:sz w:val="24"/>
          <w:szCs w:val="24"/>
          <w:vertAlign w:val="superscript"/>
        </w:rPr>
        <w:t>nd</w:t>
      </w:r>
      <w:r w:rsidR="008F1F09" w:rsidRPr="00260F44">
        <w:rPr>
          <w:rFonts w:cstheme="minorHAnsi"/>
          <w:sz w:val="24"/>
          <w:szCs w:val="24"/>
        </w:rPr>
        <w:t xml:space="preserve"> Timothy 3:2; Titus 1:7; Hebrews 13:5; 1</w:t>
      </w:r>
      <w:r w:rsidR="008F1F09" w:rsidRPr="00260F44">
        <w:rPr>
          <w:rFonts w:cstheme="minorHAnsi"/>
          <w:sz w:val="24"/>
          <w:szCs w:val="24"/>
          <w:vertAlign w:val="superscript"/>
        </w:rPr>
        <w:t>st</w:t>
      </w:r>
      <w:r w:rsidR="008F1F09" w:rsidRPr="00260F44">
        <w:rPr>
          <w:rFonts w:cstheme="minorHAnsi"/>
          <w:sz w:val="24"/>
          <w:szCs w:val="24"/>
        </w:rPr>
        <w:t xml:space="preserve"> Peter 5:2; Ecclesiastes 5:10 &amp; Luke 8:14; 16:14. Trusting in Money is in 1</w:t>
      </w:r>
      <w:r w:rsidR="008F1F09" w:rsidRPr="00260F44">
        <w:rPr>
          <w:rFonts w:cstheme="minorHAnsi"/>
          <w:sz w:val="24"/>
          <w:szCs w:val="24"/>
          <w:vertAlign w:val="superscript"/>
        </w:rPr>
        <w:t>st</w:t>
      </w:r>
      <w:r w:rsidR="008F1F09" w:rsidRPr="00260F44">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w:t>
      </w:r>
      <w:r w:rsidR="000F4D29" w:rsidRPr="00260F44">
        <w:rPr>
          <w:rFonts w:cstheme="minorHAnsi"/>
          <w:sz w:val="24"/>
          <w:szCs w:val="24"/>
        </w:rPr>
        <w:t>:</w:t>
      </w:r>
      <w:r w:rsidR="008F1F09" w:rsidRPr="00260F44">
        <w:rPr>
          <w:rFonts w:cstheme="minorHAnsi"/>
          <w:sz w:val="24"/>
          <w:szCs w:val="24"/>
        </w:rPr>
        <w:t>4; 2</w:t>
      </w:r>
      <w:r w:rsidR="008F1F09" w:rsidRPr="00260F44">
        <w:rPr>
          <w:rFonts w:cstheme="minorHAnsi"/>
          <w:sz w:val="24"/>
          <w:szCs w:val="24"/>
          <w:vertAlign w:val="superscript"/>
        </w:rPr>
        <w:t>nd</w:t>
      </w:r>
      <w:r w:rsidR="008F1F09" w:rsidRPr="00260F44">
        <w:rPr>
          <w:rFonts w:cstheme="minorHAnsi"/>
          <w:sz w:val="24"/>
          <w:szCs w:val="24"/>
        </w:rPr>
        <w:t xml:space="preserve"> Peter 2:15; Joshua 7:20-21; 2</w:t>
      </w:r>
      <w:r w:rsidR="008F1F09" w:rsidRPr="00260F44">
        <w:rPr>
          <w:rFonts w:cstheme="minorHAnsi"/>
          <w:sz w:val="24"/>
          <w:szCs w:val="24"/>
          <w:vertAlign w:val="superscript"/>
        </w:rPr>
        <w:t>nd</w:t>
      </w:r>
      <w:r w:rsidR="008F1F09" w:rsidRPr="00260F44">
        <w:rPr>
          <w:rFonts w:cstheme="minorHAnsi"/>
          <w:sz w:val="24"/>
          <w:szCs w:val="24"/>
        </w:rPr>
        <w:t xml:space="preserve"> Kings 5:19-27; Matthew 10:22-23; 26:14-15; Mark 14:10-11 &amp; Luke 18:23-24; 22:4-5. The Gifts and Qualities that are better than Money: Redemption is in Psalms 49:7-9; Isaiah 52:3; Matthew 16:26; Mark 8:37; 1</w:t>
      </w:r>
      <w:r w:rsidR="008F1F09" w:rsidRPr="00260F44">
        <w:rPr>
          <w:rFonts w:cstheme="minorHAnsi"/>
          <w:sz w:val="24"/>
          <w:szCs w:val="24"/>
          <w:vertAlign w:val="superscript"/>
        </w:rPr>
        <w:t>st</w:t>
      </w:r>
      <w:r w:rsidR="008F1F09" w:rsidRPr="00260F44">
        <w:rPr>
          <w:rFonts w:cstheme="minorHAnsi"/>
          <w:sz w:val="24"/>
          <w:szCs w:val="24"/>
        </w:rPr>
        <w:t xml:space="preserve"> Peter 1:18-19 &amp; Luke 9:25. </w:t>
      </w:r>
      <w:r w:rsidR="000F4D29" w:rsidRPr="00260F44">
        <w:rPr>
          <w:rFonts w:cstheme="minorHAnsi"/>
          <w:sz w:val="24"/>
          <w:szCs w:val="24"/>
        </w:rPr>
        <w:t xml:space="preserve">Divine Wisdom is in Proverbs 3:13-16; 4:7; 8:10-11; 16:16; 17:16; 20:15 &amp; Psalms 49:20. A Good Reputation is in Proverbs 22:1. A Good Wife is in Proverbs 31:10. Healing is in Acts 3:6. Spiritual Authority is in Acts 8:19-20. Spiritual Riches is in Isaiah 55:1 &amp; Revelation 3:18. </w:t>
      </w:r>
    </w:p>
    <w:p w14:paraId="2AB1907D" w14:textId="77777777" w:rsidR="00A013BA" w:rsidRPr="00260F44" w:rsidRDefault="000F4D29" w:rsidP="00117832">
      <w:pPr>
        <w:spacing w:line="480" w:lineRule="auto"/>
        <w:jc w:val="both"/>
        <w:rPr>
          <w:rFonts w:cstheme="minorHAnsi"/>
          <w:sz w:val="24"/>
          <w:szCs w:val="24"/>
        </w:rPr>
      </w:pPr>
      <w:r w:rsidRPr="00260F44">
        <w:rPr>
          <w:rFonts w:cstheme="minorHAnsi"/>
          <w:sz w:val="24"/>
          <w:szCs w:val="24"/>
        </w:rPr>
        <w:t xml:space="preserve">The Stewardship of Money: </w:t>
      </w:r>
      <w:r w:rsidR="007B570B" w:rsidRPr="00260F44">
        <w:rPr>
          <w:rFonts w:cstheme="minorHAnsi"/>
          <w:sz w:val="24"/>
          <w:szCs w:val="24"/>
        </w:rPr>
        <w:t>The Father Stephen’s Money Chest is in 2</w:t>
      </w:r>
      <w:r w:rsidR="007B570B" w:rsidRPr="00260F44">
        <w:rPr>
          <w:rFonts w:cstheme="minorHAnsi"/>
          <w:sz w:val="24"/>
          <w:szCs w:val="24"/>
          <w:vertAlign w:val="superscript"/>
        </w:rPr>
        <w:t>nd</w:t>
      </w:r>
      <w:r w:rsidR="007B570B" w:rsidRPr="00260F44">
        <w:rPr>
          <w:rFonts w:cstheme="minorHAnsi"/>
          <w:sz w:val="24"/>
          <w:szCs w:val="24"/>
        </w:rPr>
        <w:t xml:space="preserve"> Kings 12:9-10; 2</w:t>
      </w:r>
      <w:r w:rsidR="007B570B" w:rsidRPr="00260F44">
        <w:rPr>
          <w:rFonts w:cstheme="minorHAnsi"/>
          <w:sz w:val="24"/>
          <w:szCs w:val="24"/>
          <w:vertAlign w:val="superscript"/>
        </w:rPr>
        <w:t>nd</w:t>
      </w:r>
      <w:r w:rsidR="007B570B" w:rsidRPr="00260F44">
        <w:rPr>
          <w:rFonts w:cstheme="minorHAnsi"/>
          <w:sz w:val="24"/>
          <w:szCs w:val="24"/>
        </w:rPr>
        <w:t xml:space="preserve"> Chronicles 24:8, 10-11 &amp; Ezekiel 27:24. </w:t>
      </w:r>
      <w:r w:rsidRPr="00260F44">
        <w:rPr>
          <w:rFonts w:cstheme="minorHAnsi"/>
          <w:sz w:val="24"/>
          <w:szCs w:val="24"/>
        </w:rPr>
        <w:t xml:space="preserve">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w:t>
      </w:r>
      <w:r w:rsidR="0003182F" w:rsidRPr="00260F44">
        <w:rPr>
          <w:rFonts w:cstheme="minorHAnsi"/>
          <w:sz w:val="24"/>
          <w:szCs w:val="24"/>
        </w:rPr>
        <w:t xml:space="preserve">Not by Extortion is in Ezekiel 22:12 &amp; Luke 3:13. Not by Oppression (Depression) is in James 5:4; Proverbs 22:16; Ezekiel 18:7-8; Amos </w:t>
      </w:r>
      <w:r w:rsidR="0003182F" w:rsidRPr="00260F44">
        <w:rPr>
          <w:rFonts w:cstheme="minorHAnsi"/>
          <w:sz w:val="24"/>
          <w:szCs w:val="24"/>
        </w:rPr>
        <w:lastRenderedPageBreak/>
        <w:t>5:11 &amp; Malachi 3:5</w:t>
      </w:r>
      <w:r w:rsidR="00520C01" w:rsidRPr="00260F44">
        <w:rPr>
          <w:rFonts w:cstheme="minorHAnsi"/>
          <w:sz w:val="24"/>
          <w:szCs w:val="24"/>
        </w:rPr>
        <w:t>. Not at the Expense of Health is in Proverbs 23:4. Not at the Expense of Witness is in Genesis 14:22-23 &amp; 3</w:t>
      </w:r>
      <w:r w:rsidR="00520C01" w:rsidRPr="00260F44">
        <w:rPr>
          <w:rFonts w:cstheme="minorHAnsi"/>
          <w:sz w:val="24"/>
          <w:szCs w:val="24"/>
          <w:vertAlign w:val="superscript"/>
        </w:rPr>
        <w:t>rd</w:t>
      </w:r>
      <w:r w:rsidR="00520C01" w:rsidRPr="00260F44">
        <w:rPr>
          <w:rFonts w:cstheme="minorHAnsi"/>
          <w:sz w:val="24"/>
          <w:szCs w:val="24"/>
        </w:rPr>
        <w:t xml:space="preserve"> John 7. Not at the Expense of Spiritual Well-Being is in Matthew 16:26; Mark 8:36; 1</w:t>
      </w:r>
      <w:r w:rsidR="00520C01" w:rsidRPr="00260F44">
        <w:rPr>
          <w:rFonts w:cstheme="minorHAnsi"/>
          <w:sz w:val="24"/>
          <w:szCs w:val="24"/>
          <w:vertAlign w:val="superscript"/>
        </w:rPr>
        <w:t>st</w:t>
      </w:r>
      <w:r w:rsidR="00520C01" w:rsidRPr="00260F44">
        <w:rPr>
          <w:rFonts w:cstheme="minorHAnsi"/>
          <w:sz w:val="24"/>
          <w:szCs w:val="24"/>
        </w:rPr>
        <w:t xml:space="preserve"> Timothy 6:9 &amp; Luke 9:25; 12:16-21. By Work, Trade, Investment or Inheritance is in 2</w:t>
      </w:r>
      <w:r w:rsidR="00520C01" w:rsidRPr="00260F44">
        <w:rPr>
          <w:rFonts w:cstheme="minorHAnsi"/>
          <w:sz w:val="24"/>
          <w:szCs w:val="24"/>
          <w:vertAlign w:val="superscript"/>
        </w:rPr>
        <w:t>nd</w:t>
      </w:r>
      <w:r w:rsidR="00520C01" w:rsidRPr="00260F4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00520C01" w:rsidRPr="00260F44">
        <w:rPr>
          <w:rFonts w:cstheme="minorHAnsi"/>
          <w:sz w:val="24"/>
          <w:szCs w:val="24"/>
          <w:vertAlign w:val="superscript"/>
        </w:rPr>
        <w:t>nd</w:t>
      </w:r>
      <w:r w:rsidR="00520C01" w:rsidRPr="00260F44">
        <w:rPr>
          <w:rFonts w:cstheme="minorHAnsi"/>
          <w:sz w:val="24"/>
          <w:szCs w:val="24"/>
        </w:rPr>
        <w:t xml:space="preserve"> Kings 22:4-7; Matthew 25:14-27; 1</w:t>
      </w:r>
      <w:r w:rsidR="00520C01" w:rsidRPr="00260F44">
        <w:rPr>
          <w:rFonts w:cstheme="minorHAnsi"/>
          <w:sz w:val="24"/>
          <w:szCs w:val="24"/>
          <w:vertAlign w:val="superscript"/>
        </w:rPr>
        <w:t>st</w:t>
      </w:r>
      <w:r w:rsidR="00520C01" w:rsidRPr="00260F44">
        <w:rPr>
          <w:rFonts w:cstheme="minorHAnsi"/>
          <w:sz w:val="24"/>
          <w:szCs w:val="24"/>
        </w:rPr>
        <w:t xml:space="preserve"> Corinthians 4:2 &amp; Luke 16:10-12. Mone</w:t>
      </w:r>
      <w:r w:rsidR="00526B07" w:rsidRPr="00260F44">
        <w:rPr>
          <w:rFonts w:cstheme="minorHAnsi"/>
          <w:sz w:val="24"/>
          <w:szCs w:val="24"/>
        </w:rPr>
        <w:t>y</w:t>
      </w:r>
      <w:r w:rsidR="00520C01" w:rsidRPr="00260F44">
        <w:rPr>
          <w:rFonts w:cstheme="minorHAnsi"/>
          <w:sz w:val="24"/>
          <w:szCs w:val="24"/>
        </w:rPr>
        <w:t xml:space="preserve"> must be used in a God-Honoring Way: For the Support of the Family is in 1</w:t>
      </w:r>
      <w:r w:rsidR="00520C01" w:rsidRPr="00260F44">
        <w:rPr>
          <w:rFonts w:cstheme="minorHAnsi"/>
          <w:sz w:val="24"/>
          <w:szCs w:val="24"/>
          <w:vertAlign w:val="superscript"/>
        </w:rPr>
        <w:t>st</w:t>
      </w:r>
      <w:r w:rsidR="00520C01" w:rsidRPr="00260F44">
        <w:rPr>
          <w:rFonts w:cstheme="minorHAnsi"/>
          <w:sz w:val="24"/>
          <w:szCs w:val="24"/>
        </w:rPr>
        <w:t xml:space="preserve"> Timothy 5:8, 16. For the Benefit of the Poor &amp; the Lord’s Own is in Galatians 2:10; 6:10; Proverbs 19:17; 28:27; Matthew 6:3-4; John 13:29; Romans 15:26; 1</w:t>
      </w:r>
      <w:r w:rsidR="00520C01" w:rsidRPr="00260F44">
        <w:rPr>
          <w:rFonts w:cstheme="minorHAnsi"/>
          <w:sz w:val="24"/>
          <w:szCs w:val="24"/>
          <w:vertAlign w:val="superscript"/>
        </w:rPr>
        <w:t>st</w:t>
      </w:r>
      <w:r w:rsidR="00520C01" w:rsidRPr="00260F44">
        <w:rPr>
          <w:rFonts w:cstheme="minorHAnsi"/>
          <w:sz w:val="24"/>
          <w:szCs w:val="24"/>
        </w:rPr>
        <w:t xml:space="preserve"> Timothy 6:18; Luke 12:33 &amp; Acts 2:45. For the Work of the Kingdom of Lordship is in Galatians 6:6; Proverbs 3:9-10; Malachi </w:t>
      </w:r>
      <w:r w:rsidR="00C31AD3" w:rsidRPr="00260F44">
        <w:rPr>
          <w:rFonts w:cstheme="minorHAnsi"/>
          <w:sz w:val="24"/>
          <w:szCs w:val="24"/>
        </w:rPr>
        <w:t>3;10; Philippians 4:14-19; 1</w:t>
      </w:r>
      <w:r w:rsidR="00C31AD3" w:rsidRPr="00260F44">
        <w:rPr>
          <w:rFonts w:cstheme="minorHAnsi"/>
          <w:sz w:val="24"/>
          <w:szCs w:val="24"/>
          <w:vertAlign w:val="superscript"/>
        </w:rPr>
        <w:t>st</w:t>
      </w:r>
      <w:r w:rsidR="00C31AD3" w:rsidRPr="00260F44">
        <w:rPr>
          <w:rFonts w:cstheme="minorHAnsi"/>
          <w:sz w:val="24"/>
          <w:szCs w:val="24"/>
        </w:rPr>
        <w:t xml:space="preserve"> Timothy 5:17-18 &amp; Luke 8:3; 16:9. The Examples of Godly People who have used their Money well: Those who were Wealthy but Godly is in Genesis 13:2; 26:14; 30:43; 2</w:t>
      </w:r>
      <w:r w:rsidR="00C31AD3" w:rsidRPr="00260F44">
        <w:rPr>
          <w:rFonts w:cstheme="minorHAnsi"/>
          <w:sz w:val="24"/>
          <w:szCs w:val="24"/>
          <w:vertAlign w:val="superscript"/>
        </w:rPr>
        <w:t>nd</w:t>
      </w:r>
      <w:r w:rsidR="00C31AD3" w:rsidRPr="00260F44">
        <w:rPr>
          <w:rFonts w:cstheme="minorHAnsi"/>
          <w:sz w:val="24"/>
          <w:szCs w:val="24"/>
        </w:rPr>
        <w:t xml:space="preserve"> Samuel 19:32; 2</w:t>
      </w:r>
      <w:r w:rsidR="00C31AD3" w:rsidRPr="00260F44">
        <w:rPr>
          <w:rFonts w:cstheme="minorHAnsi"/>
          <w:sz w:val="24"/>
          <w:szCs w:val="24"/>
          <w:vertAlign w:val="superscript"/>
        </w:rPr>
        <w:t>nd</w:t>
      </w:r>
      <w:r w:rsidR="00C31AD3" w:rsidRPr="00260F44">
        <w:rPr>
          <w:rFonts w:cstheme="minorHAnsi"/>
          <w:sz w:val="24"/>
          <w:szCs w:val="24"/>
        </w:rPr>
        <w:t xml:space="preserve"> Chronicles 9:22; Job 1:3; Matthew 27:57 &amp; Acts 4:34-36. Those who had little but gave much is in Mark 12:41-44; 2</w:t>
      </w:r>
      <w:r w:rsidR="00C31AD3" w:rsidRPr="00260F44">
        <w:rPr>
          <w:rFonts w:cstheme="minorHAnsi"/>
          <w:sz w:val="24"/>
          <w:szCs w:val="24"/>
          <w:vertAlign w:val="superscript"/>
        </w:rPr>
        <w:t>nd</w:t>
      </w:r>
      <w:r w:rsidR="00C31AD3" w:rsidRPr="00260F44">
        <w:rPr>
          <w:rFonts w:cstheme="minorHAnsi"/>
          <w:sz w:val="24"/>
          <w:szCs w:val="24"/>
        </w:rPr>
        <w:t xml:space="preserve"> Corinthians 8:1-4 &amp; Luke 21:1-4. </w:t>
      </w:r>
    </w:p>
    <w:p w14:paraId="7900D9DB" w14:textId="77777777" w:rsidR="00017B2F" w:rsidRPr="00260F44" w:rsidRDefault="00A013BA" w:rsidP="00117832">
      <w:pPr>
        <w:spacing w:line="480" w:lineRule="auto"/>
        <w:jc w:val="both"/>
        <w:rPr>
          <w:rFonts w:cstheme="minorHAnsi"/>
          <w:sz w:val="24"/>
          <w:szCs w:val="24"/>
        </w:rPr>
      </w:pPr>
      <w:r w:rsidRPr="00260F44">
        <w:rPr>
          <w:rFonts w:cstheme="minorHAnsi"/>
          <w:sz w:val="24"/>
          <w:szCs w:val="24"/>
        </w:rPr>
        <w:t xml:space="preserve">The Uses of Money: </w:t>
      </w:r>
      <w:r w:rsidR="00B76F38" w:rsidRPr="00260F44">
        <w:rPr>
          <w:rFonts w:cstheme="minorHAnsi"/>
          <w:sz w:val="24"/>
          <w:szCs w:val="24"/>
        </w:rPr>
        <w:t xml:space="preserve">The Origin of Money is in Genesis 2:12. </w:t>
      </w:r>
      <w:r w:rsidR="00B128F9" w:rsidRPr="00260F44">
        <w:rPr>
          <w:rFonts w:cstheme="minorHAnsi"/>
          <w:sz w:val="24"/>
          <w:szCs w:val="24"/>
        </w:rPr>
        <w:t xml:space="preserve">The first mentioning of Money is in Genesis 17:12. </w:t>
      </w:r>
      <w:r w:rsidR="00B76F38" w:rsidRPr="00260F44">
        <w:rPr>
          <w:rFonts w:cstheme="minorHAnsi"/>
          <w:sz w:val="24"/>
          <w:szCs w:val="24"/>
        </w:rPr>
        <w:t xml:space="preserve">The Use of Money: </w:t>
      </w:r>
      <w:r w:rsidR="00B128F9" w:rsidRPr="00260F44">
        <w:rPr>
          <w:rFonts w:cstheme="minorHAnsi"/>
          <w:sz w:val="24"/>
          <w:szCs w:val="24"/>
        </w:rPr>
        <w:t>For the Purchase and Sale of Land is in Genesis 23:14-15; Jeremiah 32:9-10; Matthew 27:7 &amp; Acts 4:34; 5:1-2; 7:16. For the Purchase and Sale of Food is in Genesis 41:57; 42:5, 35; 2</w:t>
      </w:r>
      <w:r w:rsidR="00B128F9" w:rsidRPr="00260F44">
        <w:rPr>
          <w:rFonts w:cstheme="minorHAnsi"/>
          <w:sz w:val="24"/>
          <w:szCs w:val="24"/>
          <w:vertAlign w:val="superscript"/>
        </w:rPr>
        <w:t>nd</w:t>
      </w:r>
      <w:r w:rsidR="00B128F9" w:rsidRPr="00260F4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00B128F9" w:rsidRPr="00260F44">
        <w:rPr>
          <w:rFonts w:cstheme="minorHAnsi"/>
          <w:sz w:val="24"/>
          <w:szCs w:val="24"/>
          <w:vertAlign w:val="superscript"/>
        </w:rPr>
        <w:t>nd</w:t>
      </w:r>
      <w:r w:rsidR="00B128F9" w:rsidRPr="00260F44">
        <w:rPr>
          <w:rFonts w:cstheme="minorHAnsi"/>
          <w:sz w:val="24"/>
          <w:szCs w:val="24"/>
        </w:rPr>
        <w:t xml:space="preserve"> Kings 22:4-6; 2</w:t>
      </w:r>
      <w:r w:rsidR="00B128F9" w:rsidRPr="00260F44">
        <w:rPr>
          <w:rFonts w:cstheme="minorHAnsi"/>
          <w:sz w:val="24"/>
          <w:szCs w:val="24"/>
          <w:vertAlign w:val="superscript"/>
        </w:rPr>
        <w:t>nd</w:t>
      </w:r>
      <w:r w:rsidR="00B128F9" w:rsidRPr="00260F44">
        <w:rPr>
          <w:rFonts w:cstheme="minorHAnsi"/>
          <w:sz w:val="24"/>
          <w:szCs w:val="24"/>
        </w:rPr>
        <w:t xml:space="preserve"> Chronicles 34:9-11 &amp; Ezra 7:15-17. For Gifts to the Poor is in Matthew 26:9; Mark 14:5; John 12:5 &amp; Acts 3:3. For </w:t>
      </w:r>
      <w:r w:rsidR="00A56F6A" w:rsidRPr="00260F44">
        <w:rPr>
          <w:rFonts w:cstheme="minorHAnsi"/>
          <w:sz w:val="24"/>
          <w:szCs w:val="24"/>
        </w:rPr>
        <w:t xml:space="preserve">Work </w:t>
      </w:r>
      <w:r w:rsidR="00B128F9" w:rsidRPr="00260F44">
        <w:rPr>
          <w:rFonts w:cstheme="minorHAnsi"/>
          <w:sz w:val="24"/>
          <w:szCs w:val="24"/>
        </w:rPr>
        <w:lastRenderedPageBreak/>
        <w:t xml:space="preserve">Wages is in </w:t>
      </w:r>
      <w:r w:rsidR="00A56F6A" w:rsidRPr="00260F44">
        <w:rPr>
          <w:rFonts w:cstheme="minorHAnsi"/>
          <w:sz w:val="24"/>
          <w:szCs w:val="24"/>
        </w:rPr>
        <w:t>1</w:t>
      </w:r>
      <w:r w:rsidR="00A56F6A" w:rsidRPr="00260F44">
        <w:rPr>
          <w:rFonts w:cstheme="minorHAnsi"/>
          <w:sz w:val="24"/>
          <w:szCs w:val="24"/>
          <w:vertAlign w:val="superscript"/>
        </w:rPr>
        <w:t>st</w:t>
      </w:r>
      <w:r w:rsidR="00A56F6A" w:rsidRPr="00260F44">
        <w:rPr>
          <w:rFonts w:cstheme="minorHAnsi"/>
          <w:sz w:val="24"/>
          <w:szCs w:val="24"/>
        </w:rPr>
        <w:t xml:space="preserve"> Timothy 5:18; </w:t>
      </w:r>
      <w:r w:rsidR="00B128F9" w:rsidRPr="00260F44">
        <w:rPr>
          <w:rFonts w:cstheme="minorHAnsi"/>
          <w:sz w:val="24"/>
          <w:szCs w:val="24"/>
        </w:rPr>
        <w:t>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00B128F9" w:rsidRPr="00260F44">
        <w:rPr>
          <w:rFonts w:cstheme="minorHAnsi"/>
          <w:sz w:val="24"/>
          <w:szCs w:val="24"/>
          <w:vertAlign w:val="superscript"/>
        </w:rPr>
        <w:t>st</w:t>
      </w:r>
      <w:r w:rsidR="00B128F9" w:rsidRPr="00260F44">
        <w:rPr>
          <w:rFonts w:cstheme="minorHAnsi"/>
          <w:sz w:val="24"/>
          <w:szCs w:val="24"/>
        </w:rPr>
        <w:t xml:space="preserve"> Kings 10:15; Nehemiah 5:4 &amp; Luke 20:22-24. For Tribute Money is in 2</w:t>
      </w:r>
      <w:r w:rsidR="00B128F9" w:rsidRPr="00260F44">
        <w:rPr>
          <w:rFonts w:cstheme="minorHAnsi"/>
          <w:sz w:val="24"/>
          <w:szCs w:val="24"/>
          <w:vertAlign w:val="superscript"/>
        </w:rPr>
        <w:t>nd</w:t>
      </w:r>
      <w:r w:rsidR="00B128F9" w:rsidRPr="00260F44">
        <w:rPr>
          <w:rFonts w:cstheme="minorHAnsi"/>
          <w:sz w:val="24"/>
          <w:szCs w:val="24"/>
        </w:rPr>
        <w:t xml:space="preserve"> Kings 15:19-20. For the Purchase of Slaves is in Leviticus 22:11. </w:t>
      </w:r>
      <w:r w:rsidR="006258B3" w:rsidRPr="00260F44">
        <w:rPr>
          <w:rFonts w:cstheme="minorHAnsi"/>
          <w:sz w:val="24"/>
          <w:szCs w:val="24"/>
        </w:rPr>
        <w:t xml:space="preserve">For Bribery is in Esther 3:9; Matthew 28:12-13 &amp; Acts 24:26. Fortune-Telling for Money is in Micah 3:11 &amp; Acts 16:16. Blood Money is in Matthew 27:6. Money Changers is in Matthew 21:12; Mark 11:15 &amp; John 2:14.  </w:t>
      </w:r>
      <w:r w:rsidR="00B128F9" w:rsidRPr="00260F44">
        <w:rPr>
          <w:rFonts w:cstheme="minorHAnsi"/>
          <w:sz w:val="24"/>
          <w:szCs w:val="24"/>
        </w:rPr>
        <w:t xml:space="preserve">  </w:t>
      </w:r>
      <w:r w:rsidR="00B76F38" w:rsidRPr="00260F44">
        <w:rPr>
          <w:rFonts w:cstheme="minorHAnsi"/>
          <w:sz w:val="24"/>
          <w:szCs w:val="24"/>
        </w:rPr>
        <w:t xml:space="preserve"> </w:t>
      </w:r>
      <w:r w:rsidRPr="00260F44">
        <w:rPr>
          <w:rFonts w:cstheme="minorHAnsi"/>
          <w:sz w:val="24"/>
          <w:szCs w:val="24"/>
        </w:rPr>
        <w:t xml:space="preserve"> </w:t>
      </w:r>
      <w:r w:rsidR="00520C01" w:rsidRPr="00260F44">
        <w:rPr>
          <w:rFonts w:cstheme="minorHAnsi"/>
          <w:sz w:val="24"/>
          <w:szCs w:val="24"/>
        </w:rPr>
        <w:t xml:space="preserve">      </w:t>
      </w:r>
      <w:r w:rsidR="000F4D29" w:rsidRPr="00260F44">
        <w:rPr>
          <w:rFonts w:cstheme="minorHAnsi"/>
          <w:sz w:val="24"/>
          <w:szCs w:val="24"/>
        </w:rPr>
        <w:t xml:space="preserve">    </w:t>
      </w:r>
      <w:r w:rsidR="008F1F09" w:rsidRPr="00260F44">
        <w:rPr>
          <w:rFonts w:cstheme="minorHAnsi"/>
          <w:sz w:val="24"/>
          <w:szCs w:val="24"/>
        </w:rPr>
        <w:t xml:space="preserve">     </w:t>
      </w:r>
      <w:r w:rsidR="00017B2F" w:rsidRPr="00260F44">
        <w:rPr>
          <w:rFonts w:cstheme="minorHAnsi"/>
          <w:sz w:val="24"/>
          <w:szCs w:val="24"/>
        </w:rPr>
        <w:t xml:space="preserve">         </w:t>
      </w:r>
    </w:p>
    <w:p w14:paraId="30B2AD95" w14:textId="77777777" w:rsidR="00B35A28" w:rsidRPr="00260F44" w:rsidRDefault="007C62A6" w:rsidP="00117832">
      <w:pPr>
        <w:spacing w:line="480" w:lineRule="auto"/>
        <w:rPr>
          <w:sz w:val="24"/>
          <w:szCs w:val="24"/>
        </w:rPr>
      </w:pPr>
      <w:r w:rsidRPr="00260F44">
        <w:rPr>
          <w:sz w:val="24"/>
          <w:szCs w:val="24"/>
        </w:rPr>
        <w:t xml:space="preserve">The </w:t>
      </w:r>
      <w:r w:rsidR="00046A89" w:rsidRPr="00260F44">
        <w:rPr>
          <w:sz w:val="24"/>
          <w:szCs w:val="24"/>
        </w:rPr>
        <w:t>Brother</w:t>
      </w:r>
      <w:r w:rsidRPr="00260F44">
        <w:rPr>
          <w:sz w:val="24"/>
          <w:szCs w:val="24"/>
        </w:rPr>
        <w:t xml:space="preserve"> John’s </w:t>
      </w:r>
      <w:r w:rsidR="00BF32DD" w:rsidRPr="00260F44">
        <w:rPr>
          <w:sz w:val="24"/>
          <w:szCs w:val="24"/>
        </w:rPr>
        <w:t xml:space="preserve">Copper </w:t>
      </w:r>
      <w:r w:rsidR="006A4B30" w:rsidRPr="00260F44">
        <w:rPr>
          <w:sz w:val="24"/>
          <w:szCs w:val="24"/>
        </w:rPr>
        <w:t xml:space="preserve">Kingdom </w:t>
      </w:r>
      <w:r w:rsidR="009B5A27" w:rsidRPr="00260F44">
        <w:rPr>
          <w:sz w:val="24"/>
          <w:szCs w:val="24"/>
        </w:rPr>
        <w:t xml:space="preserve">of Grace </w:t>
      </w:r>
      <w:r w:rsidR="00591CC7" w:rsidRPr="00260F44">
        <w:rPr>
          <w:sz w:val="24"/>
          <w:szCs w:val="24"/>
        </w:rPr>
        <w:t>to</w:t>
      </w:r>
      <w:r w:rsidR="006A4B30" w:rsidRPr="00260F44">
        <w:rPr>
          <w:sz w:val="24"/>
          <w:szCs w:val="24"/>
        </w:rPr>
        <w:t xml:space="preserve"> the </w:t>
      </w:r>
      <w:r w:rsidR="00046A89" w:rsidRPr="00260F44">
        <w:rPr>
          <w:sz w:val="24"/>
          <w:szCs w:val="24"/>
        </w:rPr>
        <w:t>Son</w:t>
      </w:r>
      <w:r w:rsidR="006A4B30" w:rsidRPr="00260F44">
        <w:rPr>
          <w:sz w:val="24"/>
          <w:szCs w:val="24"/>
        </w:rPr>
        <w:t xml:space="preserve"> Jesus’ </w:t>
      </w:r>
      <w:r w:rsidR="00BF32DD" w:rsidRPr="00260F44">
        <w:rPr>
          <w:sz w:val="24"/>
          <w:szCs w:val="24"/>
        </w:rPr>
        <w:t>Silver</w:t>
      </w:r>
      <w:r w:rsidR="006A4B30" w:rsidRPr="00260F44">
        <w:rPr>
          <w:sz w:val="24"/>
          <w:szCs w:val="24"/>
        </w:rPr>
        <w:t xml:space="preserve"> Kingdom</w:t>
      </w:r>
      <w:r w:rsidR="009B5A27" w:rsidRPr="00260F44">
        <w:rPr>
          <w:sz w:val="24"/>
          <w:szCs w:val="24"/>
        </w:rPr>
        <w:t xml:space="preserve"> of Salvation</w:t>
      </w:r>
    </w:p>
    <w:p w14:paraId="51B9ECE4" w14:textId="77777777" w:rsidR="00C9415D" w:rsidRPr="00260F44" w:rsidRDefault="007C62A6" w:rsidP="00117832">
      <w:pPr>
        <w:spacing w:line="480" w:lineRule="auto"/>
        <w:jc w:val="both"/>
        <w:rPr>
          <w:sz w:val="24"/>
          <w:szCs w:val="24"/>
        </w:rPr>
      </w:pPr>
      <w:r w:rsidRPr="00260F44">
        <w:rPr>
          <w:sz w:val="24"/>
          <w:szCs w:val="24"/>
        </w:rPr>
        <w:t xml:space="preserve">The </w:t>
      </w:r>
      <w:r w:rsidR="00046A89" w:rsidRPr="00260F44">
        <w:rPr>
          <w:sz w:val="24"/>
          <w:szCs w:val="24"/>
        </w:rPr>
        <w:t>Brother</w:t>
      </w:r>
      <w:r w:rsidRPr="00260F44">
        <w:rPr>
          <w:sz w:val="24"/>
          <w:szCs w:val="24"/>
        </w:rPr>
        <w:t xml:space="preserve"> John’s money is primarily copper coins</w:t>
      </w:r>
      <w:r w:rsidR="002B7D2E" w:rsidRPr="00260F44">
        <w:rPr>
          <w:sz w:val="24"/>
          <w:szCs w:val="24"/>
        </w:rPr>
        <w:t xml:space="preserve"> but is protected by silver in </w:t>
      </w:r>
      <w:r w:rsidR="00E15250" w:rsidRPr="00260F44">
        <w:rPr>
          <w:sz w:val="24"/>
          <w:szCs w:val="24"/>
        </w:rPr>
        <w:t>Jesus’</w:t>
      </w:r>
      <w:r w:rsidR="002B7D2E" w:rsidRPr="00260F44">
        <w:rPr>
          <w:sz w:val="24"/>
          <w:szCs w:val="24"/>
        </w:rPr>
        <w:t xml:space="preserve"> </w:t>
      </w:r>
      <w:r w:rsidR="00E674C0" w:rsidRPr="00260F44">
        <w:rPr>
          <w:sz w:val="24"/>
          <w:szCs w:val="24"/>
        </w:rPr>
        <w:t>K</w:t>
      </w:r>
      <w:r w:rsidR="002B7D2E" w:rsidRPr="00260F44">
        <w:rPr>
          <w:sz w:val="24"/>
          <w:szCs w:val="24"/>
        </w:rPr>
        <w:t>ingdom</w:t>
      </w:r>
      <w:r w:rsidRPr="00260F44">
        <w:rPr>
          <w:sz w:val="24"/>
          <w:szCs w:val="24"/>
        </w:rPr>
        <w:t>. Copper symbolizes the price paid for the beheading of John the Baptist</w:t>
      </w:r>
      <w:r w:rsidR="00371EDB" w:rsidRPr="00260F44">
        <w:rPr>
          <w:sz w:val="24"/>
          <w:szCs w:val="24"/>
        </w:rPr>
        <w:t xml:space="preserve"> for repentance</w:t>
      </w:r>
      <w:r w:rsidRPr="00260F44">
        <w:rPr>
          <w:sz w:val="24"/>
          <w:szCs w:val="24"/>
        </w:rPr>
        <w:t>. We do not know how many copper coins was used to betray John (maybe 30 copper coins</w:t>
      </w:r>
      <w:r w:rsidR="00371EDB" w:rsidRPr="00260F44">
        <w:rPr>
          <w:sz w:val="24"/>
          <w:szCs w:val="24"/>
        </w:rPr>
        <w:t xml:space="preserve"> equal to $960.00</w:t>
      </w:r>
      <w:r w:rsidR="00DA01A1" w:rsidRPr="00260F44">
        <w:rPr>
          <w:sz w:val="24"/>
          <w:szCs w:val="24"/>
        </w:rPr>
        <w:t xml:space="preserve"> </w:t>
      </w:r>
      <w:r w:rsidR="00371EDB" w:rsidRPr="00260F44">
        <w:rPr>
          <w:sz w:val="24"/>
          <w:szCs w:val="24"/>
        </w:rPr>
        <w:t xml:space="preserve">and a </w:t>
      </w:r>
      <w:r w:rsidR="00DA01A1" w:rsidRPr="00260F44">
        <w:rPr>
          <w:sz w:val="24"/>
          <w:szCs w:val="24"/>
        </w:rPr>
        <w:t>penny</w:t>
      </w:r>
      <w:r w:rsidR="00371EDB" w:rsidRPr="00260F44">
        <w:rPr>
          <w:sz w:val="24"/>
          <w:szCs w:val="24"/>
        </w:rPr>
        <w:t>,</w:t>
      </w:r>
      <w:r w:rsidR="00DA01A1" w:rsidRPr="00260F44">
        <w:rPr>
          <w:sz w:val="24"/>
          <w:szCs w:val="24"/>
        </w:rPr>
        <w:t xml:space="preserve"> pence </w:t>
      </w:r>
      <w:r w:rsidR="00371EDB" w:rsidRPr="00260F44">
        <w:rPr>
          <w:sz w:val="24"/>
          <w:szCs w:val="24"/>
        </w:rPr>
        <w:t xml:space="preserve">or denarii is </w:t>
      </w:r>
      <w:r w:rsidR="00DA01A1" w:rsidRPr="00260F44">
        <w:rPr>
          <w:sz w:val="24"/>
          <w:szCs w:val="24"/>
        </w:rPr>
        <w:t>equal to $</w:t>
      </w:r>
      <w:r w:rsidR="00371EDB" w:rsidRPr="00260F44">
        <w:rPr>
          <w:sz w:val="24"/>
          <w:szCs w:val="24"/>
        </w:rPr>
        <w:t>32</w:t>
      </w:r>
      <w:r w:rsidR="00DA01A1" w:rsidRPr="00260F44">
        <w:rPr>
          <w:sz w:val="24"/>
          <w:szCs w:val="24"/>
        </w:rPr>
        <w:t>.00</w:t>
      </w:r>
      <w:r w:rsidR="00EC78B3" w:rsidRPr="00260F44">
        <w:rPr>
          <w:sz w:val="24"/>
          <w:szCs w:val="24"/>
        </w:rPr>
        <w:t xml:space="preserve"> dollars</w:t>
      </w:r>
      <w:r w:rsidR="00DA01A1" w:rsidRPr="00260F44">
        <w:rPr>
          <w:sz w:val="24"/>
          <w:szCs w:val="24"/>
        </w:rPr>
        <w:t>)</w:t>
      </w:r>
      <w:r w:rsidR="00EB4F41" w:rsidRPr="00260F44">
        <w:rPr>
          <w:sz w:val="24"/>
          <w:szCs w:val="24"/>
        </w:rPr>
        <w:t xml:space="preserve"> </w:t>
      </w:r>
      <w:r w:rsidR="00BF32DD" w:rsidRPr="00260F44">
        <w:rPr>
          <w:sz w:val="24"/>
          <w:szCs w:val="24"/>
        </w:rPr>
        <w:t>for the</w:t>
      </w:r>
      <w:r w:rsidR="00EB4F41" w:rsidRPr="00260F44">
        <w:rPr>
          <w:sz w:val="24"/>
          <w:szCs w:val="24"/>
        </w:rPr>
        <w:t xml:space="preserve"> Jewish Law</w:t>
      </w:r>
      <w:r w:rsidRPr="00260F44">
        <w:rPr>
          <w:sz w:val="24"/>
          <w:szCs w:val="24"/>
        </w:rPr>
        <w:t>.</w:t>
      </w:r>
      <w:r w:rsidR="00DA01A1" w:rsidRPr="00260F44">
        <w:rPr>
          <w:sz w:val="24"/>
          <w:szCs w:val="24"/>
        </w:rPr>
        <w:t xml:space="preserve"> </w:t>
      </w:r>
      <w:r w:rsidR="00610E5A" w:rsidRPr="00260F44">
        <w:rPr>
          <w:sz w:val="24"/>
          <w:szCs w:val="24"/>
        </w:rPr>
        <w:t>In 1</w:t>
      </w:r>
      <w:r w:rsidR="00610E5A" w:rsidRPr="00260F44">
        <w:rPr>
          <w:sz w:val="24"/>
          <w:szCs w:val="24"/>
          <w:vertAlign w:val="superscript"/>
        </w:rPr>
        <w:t>st</w:t>
      </w:r>
      <w:r w:rsidR="00610E5A" w:rsidRPr="00260F44">
        <w:rPr>
          <w:sz w:val="24"/>
          <w:szCs w:val="24"/>
        </w:rPr>
        <w:t xml:space="preserve"> Corinthians 3:5-17 tells us that the only foundation that can be laid is Jesus Christ in the Copper </w:t>
      </w:r>
      <w:r w:rsidR="00E674C0" w:rsidRPr="00260F44">
        <w:rPr>
          <w:sz w:val="24"/>
          <w:szCs w:val="24"/>
        </w:rPr>
        <w:t>K</w:t>
      </w:r>
      <w:r w:rsidR="00610E5A" w:rsidRPr="00260F44">
        <w:rPr>
          <w:sz w:val="24"/>
          <w:szCs w:val="24"/>
        </w:rPr>
        <w:t xml:space="preserve">ingdom. </w:t>
      </w:r>
      <w:r w:rsidR="00DA01A1" w:rsidRPr="00260F44">
        <w:rPr>
          <w:sz w:val="24"/>
          <w:szCs w:val="24"/>
        </w:rPr>
        <w:t xml:space="preserve">A penny </w:t>
      </w:r>
      <w:r w:rsidR="0036174C" w:rsidRPr="00260F44">
        <w:rPr>
          <w:sz w:val="24"/>
          <w:szCs w:val="24"/>
        </w:rPr>
        <w:t>(</w:t>
      </w:r>
      <w:r w:rsidR="00DA01A1" w:rsidRPr="00260F44">
        <w:rPr>
          <w:sz w:val="24"/>
          <w:szCs w:val="24"/>
        </w:rPr>
        <w:t xml:space="preserve">pence </w:t>
      </w:r>
      <w:r w:rsidR="0036174C" w:rsidRPr="00260F44">
        <w:rPr>
          <w:sz w:val="24"/>
          <w:szCs w:val="24"/>
        </w:rPr>
        <w:t xml:space="preserve">or danarii) </w:t>
      </w:r>
      <w:r w:rsidR="00DA01A1" w:rsidRPr="00260F44">
        <w:rPr>
          <w:sz w:val="24"/>
          <w:szCs w:val="24"/>
        </w:rPr>
        <w:t>in Roman money was equal to the day’s wage of $32.00</w:t>
      </w:r>
      <w:r w:rsidR="00EC78B3" w:rsidRPr="00260F44">
        <w:rPr>
          <w:sz w:val="24"/>
          <w:szCs w:val="24"/>
        </w:rPr>
        <w:t xml:space="preserve"> dollars</w:t>
      </w:r>
      <w:r w:rsidR="00DA01A1" w:rsidRPr="00260F44">
        <w:rPr>
          <w:sz w:val="24"/>
          <w:szCs w:val="24"/>
        </w:rPr>
        <w:t xml:space="preserve">. </w:t>
      </w:r>
      <w:r w:rsidRPr="00260F44">
        <w:rPr>
          <w:sz w:val="24"/>
          <w:szCs w:val="24"/>
        </w:rPr>
        <w:t xml:space="preserve">But </w:t>
      </w:r>
      <w:r w:rsidR="00E674C0" w:rsidRPr="00260F44">
        <w:rPr>
          <w:sz w:val="24"/>
          <w:szCs w:val="24"/>
        </w:rPr>
        <w:t>W</w:t>
      </w:r>
      <w:r w:rsidRPr="00260F44">
        <w:rPr>
          <w:sz w:val="24"/>
          <w:szCs w:val="24"/>
        </w:rPr>
        <w:t xml:space="preserve">e know that Salome was the </w:t>
      </w:r>
      <w:r w:rsidR="00E674C0" w:rsidRPr="00260F44">
        <w:rPr>
          <w:sz w:val="24"/>
          <w:szCs w:val="24"/>
        </w:rPr>
        <w:t>L</w:t>
      </w:r>
      <w:r w:rsidRPr="00260F44">
        <w:rPr>
          <w:sz w:val="24"/>
          <w:szCs w:val="24"/>
        </w:rPr>
        <w:t xml:space="preserve">ittle </w:t>
      </w:r>
      <w:r w:rsidR="00E674C0" w:rsidRPr="00260F44">
        <w:rPr>
          <w:sz w:val="24"/>
          <w:szCs w:val="24"/>
        </w:rPr>
        <w:t>G</w:t>
      </w:r>
      <w:r w:rsidRPr="00260F44">
        <w:rPr>
          <w:sz w:val="24"/>
          <w:szCs w:val="24"/>
        </w:rPr>
        <w:t>irl who asked King Herod for John</w:t>
      </w:r>
      <w:r w:rsidR="009831A7" w:rsidRPr="00260F44">
        <w:rPr>
          <w:sz w:val="24"/>
          <w:szCs w:val="24"/>
        </w:rPr>
        <w:t>’s</w:t>
      </w:r>
      <w:r w:rsidRPr="00260F44">
        <w:rPr>
          <w:sz w:val="24"/>
          <w:szCs w:val="24"/>
        </w:rPr>
        <w:t xml:space="preserve"> head on a platter. At that time Kin</w:t>
      </w:r>
      <w:r w:rsidR="009831A7" w:rsidRPr="00260F44">
        <w:rPr>
          <w:sz w:val="24"/>
          <w:szCs w:val="24"/>
        </w:rPr>
        <w:t>g</w:t>
      </w:r>
      <w:r w:rsidRPr="00260F44">
        <w:rPr>
          <w:sz w:val="24"/>
          <w:szCs w:val="24"/>
        </w:rPr>
        <w:t xml:space="preserve"> Herod </w:t>
      </w:r>
      <w:r w:rsidR="008E770B" w:rsidRPr="00260F44">
        <w:rPr>
          <w:sz w:val="24"/>
          <w:szCs w:val="24"/>
        </w:rPr>
        <w:t xml:space="preserve">(equal to a Colonel) </w:t>
      </w:r>
      <w:r w:rsidRPr="00260F44">
        <w:rPr>
          <w:sz w:val="24"/>
          <w:szCs w:val="24"/>
        </w:rPr>
        <w:t xml:space="preserve">was paying </w:t>
      </w:r>
      <w:r w:rsidR="00E674C0" w:rsidRPr="00260F44">
        <w:rPr>
          <w:sz w:val="24"/>
          <w:szCs w:val="24"/>
        </w:rPr>
        <w:t>H</w:t>
      </w:r>
      <w:r w:rsidRPr="00260F44">
        <w:rPr>
          <w:sz w:val="24"/>
          <w:szCs w:val="24"/>
        </w:rPr>
        <w:t xml:space="preserve">is </w:t>
      </w:r>
      <w:r w:rsidR="00E674C0" w:rsidRPr="00260F44">
        <w:rPr>
          <w:sz w:val="24"/>
          <w:szCs w:val="24"/>
        </w:rPr>
        <w:t>S</w:t>
      </w:r>
      <w:r w:rsidRPr="00260F44">
        <w:rPr>
          <w:sz w:val="24"/>
          <w:szCs w:val="24"/>
        </w:rPr>
        <w:t xml:space="preserve">oldiers </w:t>
      </w:r>
      <w:r w:rsidR="008E770B" w:rsidRPr="00260F44">
        <w:rPr>
          <w:sz w:val="24"/>
          <w:szCs w:val="24"/>
        </w:rPr>
        <w:t xml:space="preserve">(Dignitaries) </w:t>
      </w:r>
      <w:r w:rsidRPr="00260F44">
        <w:rPr>
          <w:sz w:val="24"/>
          <w:szCs w:val="24"/>
        </w:rPr>
        <w:t>money for a day’s wage</w:t>
      </w:r>
      <w:r w:rsidR="00BF7846" w:rsidRPr="00260F44">
        <w:rPr>
          <w:sz w:val="24"/>
          <w:szCs w:val="24"/>
        </w:rPr>
        <w:t xml:space="preserve"> which is $32.00</w:t>
      </w:r>
      <w:r w:rsidR="00EC78B3" w:rsidRPr="00260F44">
        <w:rPr>
          <w:sz w:val="24"/>
          <w:szCs w:val="24"/>
        </w:rPr>
        <w:t xml:space="preserve"> dollars</w:t>
      </w:r>
      <w:r w:rsidRPr="00260F44">
        <w:rPr>
          <w:sz w:val="24"/>
          <w:szCs w:val="24"/>
        </w:rPr>
        <w:t xml:space="preserve">. In Luke 3:13-14 declares “And </w:t>
      </w:r>
      <w:r w:rsidR="00E674C0" w:rsidRPr="00260F44">
        <w:rPr>
          <w:sz w:val="24"/>
          <w:szCs w:val="24"/>
        </w:rPr>
        <w:t>H</w:t>
      </w:r>
      <w:r w:rsidRPr="00260F44">
        <w:rPr>
          <w:sz w:val="24"/>
          <w:szCs w:val="24"/>
        </w:rPr>
        <w:t xml:space="preserve">e said to them, Collect no more than what is appointed for </w:t>
      </w:r>
      <w:r w:rsidR="00E674C0" w:rsidRPr="00260F44">
        <w:rPr>
          <w:sz w:val="24"/>
          <w:szCs w:val="24"/>
        </w:rPr>
        <w:t>Y</w:t>
      </w:r>
      <w:r w:rsidRPr="00260F44">
        <w:rPr>
          <w:sz w:val="24"/>
          <w:szCs w:val="24"/>
        </w:rPr>
        <w:t xml:space="preserve">ou.” Likewise the </w:t>
      </w:r>
      <w:r w:rsidR="00E674C0" w:rsidRPr="00260F44">
        <w:rPr>
          <w:sz w:val="24"/>
          <w:szCs w:val="24"/>
        </w:rPr>
        <w:t>S</w:t>
      </w:r>
      <w:r w:rsidRPr="00260F44">
        <w:rPr>
          <w:sz w:val="24"/>
          <w:szCs w:val="24"/>
        </w:rPr>
        <w:t xml:space="preserve">oldiers asked </w:t>
      </w:r>
      <w:r w:rsidR="00E674C0" w:rsidRPr="00260F44">
        <w:rPr>
          <w:sz w:val="24"/>
          <w:szCs w:val="24"/>
        </w:rPr>
        <w:t>H</w:t>
      </w:r>
      <w:r w:rsidRPr="00260F44">
        <w:rPr>
          <w:sz w:val="24"/>
          <w:szCs w:val="24"/>
        </w:rPr>
        <w:t xml:space="preserve">im, saying, “And what shall </w:t>
      </w:r>
      <w:r w:rsidR="00E674C0" w:rsidRPr="00260F44">
        <w:rPr>
          <w:sz w:val="24"/>
          <w:szCs w:val="24"/>
        </w:rPr>
        <w:t>W</w:t>
      </w:r>
      <w:r w:rsidRPr="00260F44">
        <w:rPr>
          <w:sz w:val="24"/>
          <w:szCs w:val="24"/>
        </w:rPr>
        <w:t xml:space="preserve">e do? </w:t>
      </w:r>
      <w:r w:rsidR="009831A7" w:rsidRPr="00260F44">
        <w:rPr>
          <w:sz w:val="24"/>
          <w:szCs w:val="24"/>
        </w:rPr>
        <w:t xml:space="preserve">Do not </w:t>
      </w:r>
      <w:r w:rsidRPr="00260F44">
        <w:rPr>
          <w:sz w:val="24"/>
          <w:szCs w:val="24"/>
        </w:rPr>
        <w:t xml:space="preserve">Intimidate (shake down for money) </w:t>
      </w:r>
      <w:r w:rsidR="00E674C0" w:rsidRPr="00260F44">
        <w:rPr>
          <w:sz w:val="24"/>
          <w:szCs w:val="24"/>
        </w:rPr>
        <w:t>A</w:t>
      </w:r>
      <w:r w:rsidRPr="00260F44">
        <w:rPr>
          <w:sz w:val="24"/>
          <w:szCs w:val="24"/>
        </w:rPr>
        <w:t xml:space="preserve">nyone or accuse falsely, and be content with </w:t>
      </w:r>
      <w:r w:rsidR="00E674C0" w:rsidRPr="00260F44">
        <w:rPr>
          <w:sz w:val="24"/>
          <w:szCs w:val="24"/>
        </w:rPr>
        <w:t>Y</w:t>
      </w:r>
      <w:r w:rsidRPr="00260F44">
        <w:rPr>
          <w:sz w:val="24"/>
          <w:szCs w:val="24"/>
        </w:rPr>
        <w:t xml:space="preserve">our wages.” </w:t>
      </w:r>
      <w:r w:rsidR="008547BC" w:rsidRPr="00260F44">
        <w:rPr>
          <w:sz w:val="24"/>
          <w:szCs w:val="24"/>
        </w:rPr>
        <w:t>In Matthew 5:</w:t>
      </w:r>
      <w:r w:rsidR="00F73F05" w:rsidRPr="00260F44">
        <w:rPr>
          <w:sz w:val="24"/>
          <w:szCs w:val="24"/>
        </w:rPr>
        <w:t>25-</w:t>
      </w:r>
      <w:r w:rsidR="008547BC" w:rsidRPr="00260F44">
        <w:rPr>
          <w:sz w:val="24"/>
          <w:szCs w:val="24"/>
        </w:rPr>
        <w:t>26</w:t>
      </w:r>
      <w:r w:rsidRPr="00260F44">
        <w:rPr>
          <w:sz w:val="24"/>
          <w:szCs w:val="24"/>
        </w:rPr>
        <w:t xml:space="preserve"> </w:t>
      </w:r>
      <w:r w:rsidR="008547BC" w:rsidRPr="00260F44">
        <w:rPr>
          <w:sz w:val="24"/>
          <w:szCs w:val="24"/>
        </w:rPr>
        <w:t xml:space="preserve">it declares “Agree with </w:t>
      </w:r>
      <w:r w:rsidR="00E674C0" w:rsidRPr="00260F44">
        <w:rPr>
          <w:sz w:val="24"/>
          <w:szCs w:val="24"/>
        </w:rPr>
        <w:t>Y</w:t>
      </w:r>
      <w:r w:rsidR="008547BC" w:rsidRPr="00260F44">
        <w:rPr>
          <w:sz w:val="24"/>
          <w:szCs w:val="24"/>
        </w:rPr>
        <w:t xml:space="preserve">our </w:t>
      </w:r>
      <w:r w:rsidR="00E674C0" w:rsidRPr="00260F44">
        <w:rPr>
          <w:sz w:val="24"/>
          <w:szCs w:val="24"/>
        </w:rPr>
        <w:t>A</w:t>
      </w:r>
      <w:r w:rsidR="008547BC" w:rsidRPr="00260F44">
        <w:rPr>
          <w:sz w:val="24"/>
          <w:szCs w:val="24"/>
        </w:rPr>
        <w:t xml:space="preserve">dversary quickly, </w:t>
      </w:r>
      <w:r w:rsidR="008547BC" w:rsidRPr="00260F44">
        <w:rPr>
          <w:sz w:val="24"/>
          <w:szCs w:val="24"/>
        </w:rPr>
        <w:lastRenderedPageBreak/>
        <w:t xml:space="preserve">while </w:t>
      </w:r>
      <w:r w:rsidR="00E674C0" w:rsidRPr="00260F44">
        <w:rPr>
          <w:sz w:val="24"/>
          <w:szCs w:val="24"/>
        </w:rPr>
        <w:t>Y</w:t>
      </w:r>
      <w:r w:rsidR="008547BC" w:rsidRPr="00260F44">
        <w:rPr>
          <w:sz w:val="24"/>
          <w:szCs w:val="24"/>
        </w:rPr>
        <w:t xml:space="preserve">ou are on the way with </w:t>
      </w:r>
      <w:r w:rsidR="00E674C0" w:rsidRPr="00260F44">
        <w:rPr>
          <w:sz w:val="24"/>
          <w:szCs w:val="24"/>
        </w:rPr>
        <w:t>H</w:t>
      </w:r>
      <w:r w:rsidR="008547BC" w:rsidRPr="00260F44">
        <w:rPr>
          <w:sz w:val="24"/>
          <w:szCs w:val="24"/>
        </w:rPr>
        <w:t xml:space="preserve">im, lest </w:t>
      </w:r>
      <w:r w:rsidR="00E674C0" w:rsidRPr="00260F44">
        <w:rPr>
          <w:sz w:val="24"/>
          <w:szCs w:val="24"/>
        </w:rPr>
        <w:t>Y</w:t>
      </w:r>
      <w:r w:rsidR="008547BC" w:rsidRPr="00260F44">
        <w:rPr>
          <w:sz w:val="24"/>
          <w:szCs w:val="24"/>
        </w:rPr>
        <w:t xml:space="preserve">our </w:t>
      </w:r>
      <w:r w:rsidR="00E674C0" w:rsidRPr="00260F44">
        <w:rPr>
          <w:sz w:val="24"/>
          <w:szCs w:val="24"/>
        </w:rPr>
        <w:t>A</w:t>
      </w:r>
      <w:r w:rsidR="008547BC" w:rsidRPr="00260F44">
        <w:rPr>
          <w:sz w:val="24"/>
          <w:szCs w:val="24"/>
        </w:rPr>
        <w:t xml:space="preserve">dversary deliver </w:t>
      </w:r>
      <w:r w:rsidR="00E674C0" w:rsidRPr="00260F44">
        <w:rPr>
          <w:sz w:val="24"/>
          <w:szCs w:val="24"/>
        </w:rPr>
        <w:t>Y</w:t>
      </w:r>
      <w:r w:rsidR="008547BC" w:rsidRPr="00260F44">
        <w:rPr>
          <w:sz w:val="24"/>
          <w:szCs w:val="24"/>
        </w:rPr>
        <w:t xml:space="preserve">ou to the </w:t>
      </w:r>
      <w:r w:rsidR="00E674C0" w:rsidRPr="00260F44">
        <w:rPr>
          <w:sz w:val="24"/>
          <w:szCs w:val="24"/>
        </w:rPr>
        <w:t>J</w:t>
      </w:r>
      <w:r w:rsidR="008547BC" w:rsidRPr="00260F44">
        <w:rPr>
          <w:sz w:val="24"/>
          <w:szCs w:val="24"/>
        </w:rPr>
        <w:t xml:space="preserve">udge, the </w:t>
      </w:r>
      <w:r w:rsidR="00E674C0" w:rsidRPr="00260F44">
        <w:rPr>
          <w:sz w:val="24"/>
          <w:szCs w:val="24"/>
        </w:rPr>
        <w:t>J</w:t>
      </w:r>
      <w:r w:rsidR="008547BC" w:rsidRPr="00260F44">
        <w:rPr>
          <w:sz w:val="24"/>
          <w:szCs w:val="24"/>
        </w:rPr>
        <w:t xml:space="preserve">udge hand </w:t>
      </w:r>
      <w:r w:rsidR="00E674C0" w:rsidRPr="00260F44">
        <w:rPr>
          <w:sz w:val="24"/>
          <w:szCs w:val="24"/>
        </w:rPr>
        <w:t>Y</w:t>
      </w:r>
      <w:r w:rsidR="008547BC" w:rsidRPr="00260F44">
        <w:rPr>
          <w:sz w:val="24"/>
          <w:szCs w:val="24"/>
        </w:rPr>
        <w:t xml:space="preserve">ou over to the </w:t>
      </w:r>
      <w:r w:rsidR="00E674C0" w:rsidRPr="00260F44">
        <w:rPr>
          <w:sz w:val="24"/>
          <w:szCs w:val="24"/>
        </w:rPr>
        <w:t>O</w:t>
      </w:r>
      <w:r w:rsidR="008547BC" w:rsidRPr="00260F44">
        <w:rPr>
          <w:sz w:val="24"/>
          <w:szCs w:val="24"/>
        </w:rPr>
        <w:t xml:space="preserve">fficer and </w:t>
      </w:r>
      <w:r w:rsidR="00E674C0" w:rsidRPr="00260F44">
        <w:rPr>
          <w:sz w:val="24"/>
          <w:szCs w:val="24"/>
        </w:rPr>
        <w:t>Y</w:t>
      </w:r>
      <w:r w:rsidR="008547BC" w:rsidRPr="00260F44">
        <w:rPr>
          <w:sz w:val="24"/>
          <w:szCs w:val="24"/>
        </w:rPr>
        <w:t xml:space="preserve">ou be thrown into </w:t>
      </w:r>
      <w:r w:rsidR="00E674C0" w:rsidRPr="00260F44">
        <w:rPr>
          <w:sz w:val="24"/>
          <w:szCs w:val="24"/>
        </w:rPr>
        <w:t>P</w:t>
      </w:r>
      <w:r w:rsidR="008547BC" w:rsidRPr="00260F44">
        <w:rPr>
          <w:sz w:val="24"/>
          <w:szCs w:val="24"/>
        </w:rPr>
        <w:t xml:space="preserve">rison. Assuredly, I say to </w:t>
      </w:r>
      <w:r w:rsidR="00E674C0" w:rsidRPr="00260F44">
        <w:rPr>
          <w:sz w:val="24"/>
          <w:szCs w:val="24"/>
        </w:rPr>
        <w:t>Y</w:t>
      </w:r>
      <w:r w:rsidR="008547BC" w:rsidRPr="00260F44">
        <w:rPr>
          <w:sz w:val="24"/>
          <w:szCs w:val="24"/>
        </w:rPr>
        <w:t xml:space="preserve">ou, </w:t>
      </w:r>
      <w:r w:rsidR="00E674C0" w:rsidRPr="00260F44">
        <w:rPr>
          <w:sz w:val="24"/>
          <w:szCs w:val="24"/>
        </w:rPr>
        <w:t>Y</w:t>
      </w:r>
      <w:r w:rsidR="008547BC" w:rsidRPr="00260F44">
        <w:rPr>
          <w:sz w:val="24"/>
          <w:szCs w:val="24"/>
        </w:rPr>
        <w:t xml:space="preserve">ou will by no means get out of there till </w:t>
      </w:r>
      <w:r w:rsidR="00E674C0" w:rsidRPr="00260F44">
        <w:rPr>
          <w:sz w:val="24"/>
          <w:szCs w:val="24"/>
        </w:rPr>
        <w:t>Y</w:t>
      </w:r>
      <w:r w:rsidR="008547BC" w:rsidRPr="00260F44">
        <w:rPr>
          <w:sz w:val="24"/>
          <w:szCs w:val="24"/>
        </w:rPr>
        <w:t xml:space="preserve">ou have paid the last penny.” </w:t>
      </w:r>
      <w:r w:rsidR="00663B71" w:rsidRPr="00260F44">
        <w:rPr>
          <w:sz w:val="24"/>
          <w:szCs w:val="24"/>
        </w:rPr>
        <w:t>In Matthew 20: 1-1</w:t>
      </w:r>
      <w:r w:rsidR="002736BD" w:rsidRPr="00260F44">
        <w:rPr>
          <w:sz w:val="24"/>
          <w:szCs w:val="24"/>
        </w:rPr>
        <w:t>6</w:t>
      </w:r>
      <w:r w:rsidR="008547BC" w:rsidRPr="00260F44">
        <w:rPr>
          <w:sz w:val="24"/>
          <w:szCs w:val="24"/>
        </w:rPr>
        <w:t xml:space="preserve"> </w:t>
      </w:r>
      <w:r w:rsidR="00663B71" w:rsidRPr="00260F44">
        <w:rPr>
          <w:sz w:val="24"/>
          <w:szCs w:val="24"/>
        </w:rPr>
        <w:t xml:space="preserve">declares “For in the </w:t>
      </w:r>
      <w:r w:rsidR="00E674C0" w:rsidRPr="00260F44">
        <w:rPr>
          <w:sz w:val="24"/>
          <w:szCs w:val="24"/>
        </w:rPr>
        <w:t>K</w:t>
      </w:r>
      <w:r w:rsidR="00663B71" w:rsidRPr="00260F44">
        <w:rPr>
          <w:sz w:val="24"/>
          <w:szCs w:val="24"/>
        </w:rPr>
        <w:t xml:space="preserve">ingdom of </w:t>
      </w:r>
      <w:r w:rsidR="00E674C0" w:rsidRPr="00260F44">
        <w:rPr>
          <w:sz w:val="24"/>
          <w:szCs w:val="24"/>
        </w:rPr>
        <w:t>H</w:t>
      </w:r>
      <w:r w:rsidR="00663B71" w:rsidRPr="00260F44">
        <w:rPr>
          <w:sz w:val="24"/>
          <w:szCs w:val="24"/>
        </w:rPr>
        <w:t xml:space="preserve">eaven is like a landowner who went out early in the morning to hire laborers for </w:t>
      </w:r>
      <w:r w:rsidR="00E674C0" w:rsidRPr="00260F44">
        <w:rPr>
          <w:sz w:val="24"/>
          <w:szCs w:val="24"/>
        </w:rPr>
        <w:t>H</w:t>
      </w:r>
      <w:r w:rsidR="00663B71" w:rsidRPr="00260F44">
        <w:rPr>
          <w:sz w:val="24"/>
          <w:szCs w:val="24"/>
        </w:rPr>
        <w:t xml:space="preserve">is vineyard. Now when </w:t>
      </w:r>
      <w:r w:rsidR="00E674C0" w:rsidRPr="00260F44">
        <w:rPr>
          <w:sz w:val="24"/>
          <w:szCs w:val="24"/>
        </w:rPr>
        <w:t>H</w:t>
      </w:r>
      <w:r w:rsidR="00663B71" w:rsidRPr="00260F44">
        <w:rPr>
          <w:sz w:val="24"/>
          <w:szCs w:val="24"/>
        </w:rPr>
        <w:t xml:space="preserve">e had agreed with the </w:t>
      </w:r>
      <w:r w:rsidR="00E674C0" w:rsidRPr="00260F44">
        <w:rPr>
          <w:sz w:val="24"/>
          <w:szCs w:val="24"/>
        </w:rPr>
        <w:t>L</w:t>
      </w:r>
      <w:r w:rsidR="00663B71" w:rsidRPr="00260F44">
        <w:rPr>
          <w:sz w:val="24"/>
          <w:szCs w:val="24"/>
        </w:rPr>
        <w:t xml:space="preserve">aborers for a denarius (penny) a day, </w:t>
      </w:r>
      <w:r w:rsidR="00E674C0" w:rsidRPr="00260F44">
        <w:rPr>
          <w:sz w:val="24"/>
          <w:szCs w:val="24"/>
        </w:rPr>
        <w:t>H</w:t>
      </w:r>
      <w:r w:rsidR="00663B71" w:rsidRPr="00260F44">
        <w:rPr>
          <w:sz w:val="24"/>
          <w:szCs w:val="24"/>
        </w:rPr>
        <w:t>e sent the</w:t>
      </w:r>
      <w:r w:rsidR="00956B2C" w:rsidRPr="00260F44">
        <w:rPr>
          <w:sz w:val="24"/>
          <w:szCs w:val="24"/>
        </w:rPr>
        <w:t>m</w:t>
      </w:r>
      <w:r w:rsidR="00663B71" w:rsidRPr="00260F44">
        <w:rPr>
          <w:sz w:val="24"/>
          <w:szCs w:val="24"/>
        </w:rPr>
        <w:t xml:space="preserve"> into </w:t>
      </w:r>
      <w:r w:rsidR="00E674C0" w:rsidRPr="00260F44">
        <w:rPr>
          <w:sz w:val="24"/>
          <w:szCs w:val="24"/>
        </w:rPr>
        <w:t>H</w:t>
      </w:r>
      <w:r w:rsidR="00663B71" w:rsidRPr="00260F44">
        <w:rPr>
          <w:sz w:val="24"/>
          <w:szCs w:val="24"/>
        </w:rPr>
        <w:t xml:space="preserve">is vineyard. And </w:t>
      </w:r>
      <w:r w:rsidR="00E674C0" w:rsidRPr="00260F44">
        <w:rPr>
          <w:sz w:val="24"/>
          <w:szCs w:val="24"/>
        </w:rPr>
        <w:t>H</w:t>
      </w:r>
      <w:r w:rsidR="00663B71" w:rsidRPr="00260F44">
        <w:rPr>
          <w:sz w:val="24"/>
          <w:szCs w:val="24"/>
        </w:rPr>
        <w:t xml:space="preserve">e went out about the third hour </w:t>
      </w:r>
      <w:r w:rsidR="009831A7" w:rsidRPr="00260F44">
        <w:rPr>
          <w:sz w:val="24"/>
          <w:szCs w:val="24"/>
        </w:rPr>
        <w:t>&amp;</w:t>
      </w:r>
      <w:r w:rsidR="00663B71" w:rsidRPr="00260F44">
        <w:rPr>
          <w:sz w:val="24"/>
          <w:szCs w:val="24"/>
        </w:rPr>
        <w:t xml:space="preserve"> saw other standing idle in the marketplace, </w:t>
      </w:r>
      <w:r w:rsidR="009831A7" w:rsidRPr="00260F44">
        <w:rPr>
          <w:sz w:val="24"/>
          <w:szCs w:val="24"/>
        </w:rPr>
        <w:t>&amp;</w:t>
      </w:r>
      <w:r w:rsidR="00663B71" w:rsidRPr="00260F44">
        <w:rPr>
          <w:sz w:val="24"/>
          <w:szCs w:val="24"/>
        </w:rPr>
        <w:t xml:space="preserve"> said to them, ‘You also go into the vineyard, </w:t>
      </w:r>
      <w:r w:rsidR="009831A7" w:rsidRPr="00260F44">
        <w:rPr>
          <w:sz w:val="24"/>
          <w:szCs w:val="24"/>
        </w:rPr>
        <w:t>&amp;</w:t>
      </w:r>
      <w:r w:rsidR="00663B71" w:rsidRPr="00260F44">
        <w:rPr>
          <w:sz w:val="24"/>
          <w:szCs w:val="24"/>
        </w:rPr>
        <w:t xml:space="preserve"> whatever is </w:t>
      </w:r>
      <w:r w:rsidR="009831A7" w:rsidRPr="00260F44">
        <w:rPr>
          <w:sz w:val="24"/>
          <w:szCs w:val="24"/>
        </w:rPr>
        <w:t xml:space="preserve"> </w:t>
      </w:r>
      <w:r w:rsidR="00663B71" w:rsidRPr="00260F44">
        <w:rPr>
          <w:sz w:val="24"/>
          <w:szCs w:val="24"/>
        </w:rPr>
        <w:t xml:space="preserve">right I </w:t>
      </w:r>
      <w:r w:rsidR="00FC616F" w:rsidRPr="00260F44">
        <w:rPr>
          <w:sz w:val="24"/>
          <w:szCs w:val="24"/>
        </w:rPr>
        <w:t xml:space="preserve"> </w:t>
      </w:r>
      <w:r w:rsidR="00663B71" w:rsidRPr="00260F44">
        <w:rPr>
          <w:sz w:val="24"/>
          <w:szCs w:val="24"/>
        </w:rPr>
        <w:t xml:space="preserve">will give </w:t>
      </w:r>
      <w:r w:rsidR="00E674C0" w:rsidRPr="00260F44">
        <w:rPr>
          <w:sz w:val="24"/>
          <w:szCs w:val="24"/>
        </w:rPr>
        <w:t>Y</w:t>
      </w:r>
      <w:r w:rsidR="00663B71" w:rsidRPr="00260F44">
        <w:rPr>
          <w:sz w:val="24"/>
          <w:szCs w:val="24"/>
        </w:rPr>
        <w:t xml:space="preserve">ou,’ So they went. Again </w:t>
      </w:r>
      <w:r w:rsidR="00E674C0" w:rsidRPr="00260F44">
        <w:rPr>
          <w:sz w:val="24"/>
          <w:szCs w:val="24"/>
        </w:rPr>
        <w:t>H</w:t>
      </w:r>
      <w:r w:rsidR="00663B71" w:rsidRPr="00260F44">
        <w:rPr>
          <w:sz w:val="24"/>
          <w:szCs w:val="24"/>
        </w:rPr>
        <w:t xml:space="preserve">e went out about the sixth hour and ninth hour, and did likewise, about the eleventh hour </w:t>
      </w:r>
      <w:r w:rsidR="00E674C0" w:rsidRPr="00260F44">
        <w:rPr>
          <w:sz w:val="24"/>
          <w:szCs w:val="24"/>
        </w:rPr>
        <w:t>H</w:t>
      </w:r>
      <w:r w:rsidR="00663B71" w:rsidRPr="00260F44">
        <w:rPr>
          <w:sz w:val="24"/>
          <w:szCs w:val="24"/>
        </w:rPr>
        <w:t>e went</w:t>
      </w:r>
      <w:r w:rsidR="00EB4F41" w:rsidRPr="00260F44">
        <w:rPr>
          <w:sz w:val="24"/>
          <w:szCs w:val="24"/>
        </w:rPr>
        <w:t xml:space="preserve"> </w:t>
      </w:r>
      <w:r w:rsidR="00663B71" w:rsidRPr="00260F44">
        <w:rPr>
          <w:sz w:val="24"/>
          <w:szCs w:val="24"/>
        </w:rPr>
        <w:t>out</w:t>
      </w:r>
      <w:r w:rsidR="00EB4F41" w:rsidRPr="00260F44">
        <w:rPr>
          <w:sz w:val="24"/>
          <w:szCs w:val="24"/>
        </w:rPr>
        <w:t xml:space="preserve"> </w:t>
      </w:r>
      <w:r w:rsidR="00663B71" w:rsidRPr="00260F44">
        <w:rPr>
          <w:sz w:val="24"/>
          <w:szCs w:val="24"/>
        </w:rPr>
        <w:t xml:space="preserve"> and </w:t>
      </w:r>
      <w:r w:rsidR="00EB4F41" w:rsidRPr="00260F44">
        <w:rPr>
          <w:sz w:val="24"/>
          <w:szCs w:val="24"/>
        </w:rPr>
        <w:t xml:space="preserve"> </w:t>
      </w:r>
      <w:r w:rsidR="00663B71" w:rsidRPr="00260F44">
        <w:rPr>
          <w:sz w:val="24"/>
          <w:szCs w:val="24"/>
        </w:rPr>
        <w:t xml:space="preserve">found </w:t>
      </w:r>
      <w:r w:rsidR="00EB4F41" w:rsidRPr="00260F44">
        <w:rPr>
          <w:sz w:val="24"/>
          <w:szCs w:val="24"/>
        </w:rPr>
        <w:t xml:space="preserve"> </w:t>
      </w:r>
      <w:r w:rsidR="00663B71" w:rsidRPr="00260F44">
        <w:rPr>
          <w:sz w:val="24"/>
          <w:szCs w:val="24"/>
        </w:rPr>
        <w:t xml:space="preserve">others </w:t>
      </w:r>
      <w:r w:rsidR="00EB4F41" w:rsidRPr="00260F44">
        <w:rPr>
          <w:sz w:val="24"/>
          <w:szCs w:val="24"/>
        </w:rPr>
        <w:t xml:space="preserve"> </w:t>
      </w:r>
      <w:r w:rsidR="00663B71" w:rsidRPr="00260F44">
        <w:rPr>
          <w:sz w:val="24"/>
          <w:szCs w:val="24"/>
        </w:rPr>
        <w:t>standing</w:t>
      </w:r>
      <w:r w:rsidR="00EB4F41" w:rsidRPr="00260F44">
        <w:rPr>
          <w:sz w:val="24"/>
          <w:szCs w:val="24"/>
        </w:rPr>
        <w:t xml:space="preserve"> </w:t>
      </w:r>
      <w:r w:rsidR="00663B71" w:rsidRPr="00260F44">
        <w:rPr>
          <w:sz w:val="24"/>
          <w:szCs w:val="24"/>
        </w:rPr>
        <w:t xml:space="preserve"> idle, and</w:t>
      </w:r>
      <w:r w:rsidR="00EB4F41" w:rsidRPr="00260F44">
        <w:rPr>
          <w:sz w:val="24"/>
          <w:szCs w:val="24"/>
        </w:rPr>
        <w:t xml:space="preserve"> </w:t>
      </w:r>
      <w:r w:rsidR="00663B71" w:rsidRPr="00260F44">
        <w:rPr>
          <w:sz w:val="24"/>
          <w:szCs w:val="24"/>
        </w:rPr>
        <w:t xml:space="preserve"> said </w:t>
      </w:r>
      <w:r w:rsidR="00EB4F41" w:rsidRPr="00260F44">
        <w:rPr>
          <w:sz w:val="24"/>
          <w:szCs w:val="24"/>
        </w:rPr>
        <w:t xml:space="preserve"> </w:t>
      </w:r>
      <w:r w:rsidR="00663B71" w:rsidRPr="00260F44">
        <w:rPr>
          <w:sz w:val="24"/>
          <w:szCs w:val="24"/>
        </w:rPr>
        <w:t>to</w:t>
      </w:r>
      <w:r w:rsidR="00EB4F41" w:rsidRPr="00260F44">
        <w:rPr>
          <w:sz w:val="24"/>
          <w:szCs w:val="24"/>
        </w:rPr>
        <w:t xml:space="preserve"> </w:t>
      </w:r>
      <w:r w:rsidR="00663B71" w:rsidRPr="00260F44">
        <w:rPr>
          <w:sz w:val="24"/>
          <w:szCs w:val="24"/>
        </w:rPr>
        <w:t xml:space="preserve"> them, ‘Why</w:t>
      </w:r>
      <w:r w:rsidR="00371EDB" w:rsidRPr="00260F44">
        <w:rPr>
          <w:sz w:val="24"/>
          <w:szCs w:val="24"/>
        </w:rPr>
        <w:t xml:space="preserve"> </w:t>
      </w:r>
      <w:r w:rsidR="00663B71" w:rsidRPr="00260F44">
        <w:rPr>
          <w:sz w:val="24"/>
          <w:szCs w:val="24"/>
        </w:rPr>
        <w:t xml:space="preserve"> have </w:t>
      </w:r>
      <w:r w:rsidR="00371EDB" w:rsidRPr="00260F44">
        <w:rPr>
          <w:sz w:val="24"/>
          <w:szCs w:val="24"/>
        </w:rPr>
        <w:t xml:space="preserve"> </w:t>
      </w:r>
      <w:r w:rsidR="00E674C0" w:rsidRPr="00260F44">
        <w:rPr>
          <w:sz w:val="24"/>
          <w:szCs w:val="24"/>
        </w:rPr>
        <w:t>Y</w:t>
      </w:r>
      <w:r w:rsidR="00663B71" w:rsidRPr="00260F44">
        <w:rPr>
          <w:sz w:val="24"/>
          <w:szCs w:val="24"/>
        </w:rPr>
        <w:t xml:space="preserve">ou </w:t>
      </w:r>
      <w:r w:rsidR="00371EDB" w:rsidRPr="00260F44">
        <w:rPr>
          <w:sz w:val="24"/>
          <w:szCs w:val="24"/>
        </w:rPr>
        <w:t xml:space="preserve"> </w:t>
      </w:r>
      <w:r w:rsidR="00663B71" w:rsidRPr="00260F44">
        <w:rPr>
          <w:sz w:val="24"/>
          <w:szCs w:val="24"/>
        </w:rPr>
        <w:t xml:space="preserve">been </w:t>
      </w:r>
      <w:r w:rsidR="00371EDB" w:rsidRPr="00260F44">
        <w:rPr>
          <w:sz w:val="24"/>
          <w:szCs w:val="24"/>
        </w:rPr>
        <w:t xml:space="preserve"> </w:t>
      </w:r>
      <w:r w:rsidR="00663B71" w:rsidRPr="00260F44">
        <w:rPr>
          <w:sz w:val="24"/>
          <w:szCs w:val="24"/>
        </w:rPr>
        <w:t>standing here idle all day?’</w:t>
      </w:r>
      <w:r w:rsidR="00EB4F41" w:rsidRPr="00260F44">
        <w:rPr>
          <w:sz w:val="24"/>
          <w:szCs w:val="24"/>
        </w:rPr>
        <w:t xml:space="preserve"> </w:t>
      </w:r>
      <w:r w:rsidR="00663B71" w:rsidRPr="00260F44">
        <w:rPr>
          <w:sz w:val="24"/>
          <w:szCs w:val="24"/>
        </w:rPr>
        <w:t>They said</w:t>
      </w:r>
      <w:r w:rsidR="00F35830" w:rsidRPr="00260F44">
        <w:rPr>
          <w:sz w:val="24"/>
          <w:szCs w:val="24"/>
        </w:rPr>
        <w:t xml:space="preserve"> </w:t>
      </w:r>
      <w:r w:rsidR="00663B71" w:rsidRPr="00260F44">
        <w:rPr>
          <w:sz w:val="24"/>
          <w:szCs w:val="24"/>
        </w:rPr>
        <w:t>to</w:t>
      </w:r>
      <w:r w:rsidR="0036174C" w:rsidRPr="00260F44">
        <w:rPr>
          <w:sz w:val="24"/>
          <w:szCs w:val="24"/>
        </w:rPr>
        <w:t xml:space="preserve"> </w:t>
      </w:r>
      <w:r w:rsidR="00E674C0" w:rsidRPr="00260F44">
        <w:rPr>
          <w:sz w:val="24"/>
          <w:szCs w:val="24"/>
        </w:rPr>
        <w:t>H</w:t>
      </w:r>
      <w:r w:rsidR="00663B71" w:rsidRPr="00260F44">
        <w:rPr>
          <w:sz w:val="24"/>
          <w:szCs w:val="24"/>
        </w:rPr>
        <w:t xml:space="preserve">im, ‘Because no </w:t>
      </w:r>
      <w:r w:rsidR="00E674C0" w:rsidRPr="00260F44">
        <w:rPr>
          <w:sz w:val="24"/>
          <w:szCs w:val="24"/>
        </w:rPr>
        <w:t>O</w:t>
      </w:r>
      <w:r w:rsidR="00663B71" w:rsidRPr="00260F44">
        <w:rPr>
          <w:sz w:val="24"/>
          <w:szCs w:val="24"/>
        </w:rPr>
        <w:t xml:space="preserve">ne hired </w:t>
      </w:r>
      <w:r w:rsidR="00E674C0" w:rsidRPr="00260F44">
        <w:rPr>
          <w:sz w:val="24"/>
          <w:szCs w:val="24"/>
        </w:rPr>
        <w:t>U</w:t>
      </w:r>
      <w:r w:rsidR="00663B71" w:rsidRPr="00260F44">
        <w:rPr>
          <w:sz w:val="24"/>
          <w:szCs w:val="24"/>
        </w:rPr>
        <w:t xml:space="preserve">s.’ And </w:t>
      </w:r>
      <w:r w:rsidR="00E674C0" w:rsidRPr="00260F44">
        <w:rPr>
          <w:sz w:val="24"/>
          <w:szCs w:val="24"/>
        </w:rPr>
        <w:t>H</w:t>
      </w:r>
      <w:r w:rsidR="00663B71" w:rsidRPr="00260F44">
        <w:rPr>
          <w:sz w:val="24"/>
          <w:szCs w:val="24"/>
        </w:rPr>
        <w:t xml:space="preserve">e said to them, ‘You also go into the vineyard, and whatever is right </w:t>
      </w:r>
      <w:r w:rsidR="00E674C0" w:rsidRPr="00260F44">
        <w:rPr>
          <w:sz w:val="24"/>
          <w:szCs w:val="24"/>
        </w:rPr>
        <w:t>Y</w:t>
      </w:r>
      <w:r w:rsidR="00663B71" w:rsidRPr="00260F44">
        <w:rPr>
          <w:sz w:val="24"/>
          <w:szCs w:val="24"/>
        </w:rPr>
        <w:t>ou will receive.’ S</w:t>
      </w:r>
      <w:r w:rsidR="002736BD" w:rsidRPr="00260F44">
        <w:rPr>
          <w:sz w:val="24"/>
          <w:szCs w:val="24"/>
        </w:rPr>
        <w:t>o</w:t>
      </w:r>
      <w:r w:rsidR="00663B71" w:rsidRPr="00260F44">
        <w:rPr>
          <w:sz w:val="24"/>
          <w:szCs w:val="24"/>
        </w:rPr>
        <w:t xml:space="preserve"> when evening had come, the </w:t>
      </w:r>
      <w:r w:rsidR="00E674C0" w:rsidRPr="00260F44">
        <w:rPr>
          <w:sz w:val="24"/>
          <w:szCs w:val="24"/>
        </w:rPr>
        <w:t>O</w:t>
      </w:r>
      <w:r w:rsidR="00663B71" w:rsidRPr="00260F44">
        <w:rPr>
          <w:sz w:val="24"/>
          <w:szCs w:val="24"/>
        </w:rPr>
        <w:t xml:space="preserve">wner of the vineyard said to </w:t>
      </w:r>
      <w:r w:rsidR="00E674C0" w:rsidRPr="00260F44">
        <w:rPr>
          <w:sz w:val="24"/>
          <w:szCs w:val="24"/>
        </w:rPr>
        <w:t>H</w:t>
      </w:r>
      <w:r w:rsidR="00663B71" w:rsidRPr="00260F44">
        <w:rPr>
          <w:sz w:val="24"/>
          <w:szCs w:val="24"/>
        </w:rPr>
        <w:t xml:space="preserve">is </w:t>
      </w:r>
      <w:r w:rsidR="00E674C0" w:rsidRPr="00260F44">
        <w:rPr>
          <w:sz w:val="24"/>
          <w:szCs w:val="24"/>
        </w:rPr>
        <w:t>S</w:t>
      </w:r>
      <w:r w:rsidR="00663B71" w:rsidRPr="00260F44">
        <w:rPr>
          <w:sz w:val="24"/>
          <w:szCs w:val="24"/>
        </w:rPr>
        <w:t xml:space="preserve">teward, ‘Call the </w:t>
      </w:r>
      <w:r w:rsidR="00E674C0" w:rsidRPr="00260F44">
        <w:rPr>
          <w:sz w:val="24"/>
          <w:szCs w:val="24"/>
        </w:rPr>
        <w:t>L</w:t>
      </w:r>
      <w:r w:rsidR="00663B71" w:rsidRPr="00260F44">
        <w:rPr>
          <w:sz w:val="24"/>
          <w:szCs w:val="24"/>
        </w:rPr>
        <w:t xml:space="preserve">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w:t>
      </w:r>
      <w:r w:rsidR="00E674C0" w:rsidRPr="00260F44">
        <w:rPr>
          <w:sz w:val="24"/>
          <w:szCs w:val="24"/>
        </w:rPr>
        <w:t>M</w:t>
      </w:r>
      <w:r w:rsidR="00663B71" w:rsidRPr="00260F44">
        <w:rPr>
          <w:sz w:val="24"/>
          <w:szCs w:val="24"/>
        </w:rPr>
        <w:t xml:space="preserve">en have worked only one hour, and </w:t>
      </w:r>
      <w:r w:rsidR="00E674C0" w:rsidRPr="00260F44">
        <w:rPr>
          <w:sz w:val="24"/>
          <w:szCs w:val="24"/>
        </w:rPr>
        <w:t>Y</w:t>
      </w:r>
      <w:r w:rsidR="00663B71" w:rsidRPr="00260F44">
        <w:rPr>
          <w:sz w:val="24"/>
          <w:szCs w:val="24"/>
        </w:rPr>
        <w:t xml:space="preserve">ou made them equal to </w:t>
      </w:r>
      <w:r w:rsidR="00E674C0" w:rsidRPr="00260F44">
        <w:rPr>
          <w:sz w:val="24"/>
          <w:szCs w:val="24"/>
        </w:rPr>
        <w:t>U</w:t>
      </w:r>
      <w:r w:rsidR="00663B71" w:rsidRPr="00260F44">
        <w:rPr>
          <w:sz w:val="24"/>
          <w:szCs w:val="24"/>
        </w:rPr>
        <w:t xml:space="preserve">s who have borne the burden and the heat of the day.’ But </w:t>
      </w:r>
      <w:r w:rsidR="00E674C0" w:rsidRPr="00260F44">
        <w:rPr>
          <w:sz w:val="24"/>
          <w:szCs w:val="24"/>
        </w:rPr>
        <w:t>H</w:t>
      </w:r>
      <w:r w:rsidR="00663B71" w:rsidRPr="00260F44">
        <w:rPr>
          <w:sz w:val="24"/>
          <w:szCs w:val="24"/>
        </w:rPr>
        <w:t xml:space="preserve">e answered </w:t>
      </w:r>
      <w:r w:rsidR="00E674C0" w:rsidRPr="00260F44">
        <w:rPr>
          <w:sz w:val="24"/>
          <w:szCs w:val="24"/>
        </w:rPr>
        <w:t>O</w:t>
      </w:r>
      <w:r w:rsidR="00663B71" w:rsidRPr="00260F44">
        <w:rPr>
          <w:sz w:val="24"/>
          <w:szCs w:val="24"/>
        </w:rPr>
        <w:t xml:space="preserve">ne of them and said, ‘Friend, I am doing </w:t>
      </w:r>
      <w:r w:rsidR="00E674C0" w:rsidRPr="00260F44">
        <w:rPr>
          <w:sz w:val="24"/>
          <w:szCs w:val="24"/>
        </w:rPr>
        <w:t>Y</w:t>
      </w:r>
      <w:r w:rsidR="00663B71" w:rsidRPr="00260F44">
        <w:rPr>
          <w:sz w:val="24"/>
          <w:szCs w:val="24"/>
        </w:rPr>
        <w:t xml:space="preserve">ou no wrong. Did </w:t>
      </w:r>
      <w:r w:rsidR="00E674C0" w:rsidRPr="00260F44">
        <w:rPr>
          <w:sz w:val="24"/>
          <w:szCs w:val="24"/>
        </w:rPr>
        <w:t>Y</w:t>
      </w:r>
      <w:r w:rsidR="002736BD" w:rsidRPr="00260F44">
        <w:rPr>
          <w:sz w:val="24"/>
          <w:szCs w:val="24"/>
        </w:rPr>
        <w:t xml:space="preserve">ou not agree with </w:t>
      </w:r>
      <w:r w:rsidR="00E674C0" w:rsidRPr="00260F44">
        <w:rPr>
          <w:sz w:val="24"/>
          <w:szCs w:val="24"/>
        </w:rPr>
        <w:t>M</w:t>
      </w:r>
      <w:r w:rsidR="002736BD" w:rsidRPr="00260F44">
        <w:rPr>
          <w:sz w:val="24"/>
          <w:szCs w:val="24"/>
        </w:rPr>
        <w:t xml:space="preserve">e for a denarius?’ ‘Take what is </w:t>
      </w:r>
      <w:r w:rsidR="00E674C0" w:rsidRPr="00260F44">
        <w:rPr>
          <w:sz w:val="24"/>
          <w:szCs w:val="24"/>
        </w:rPr>
        <w:t>Y</w:t>
      </w:r>
      <w:r w:rsidR="002736BD" w:rsidRPr="00260F44">
        <w:rPr>
          <w:sz w:val="24"/>
          <w:szCs w:val="24"/>
        </w:rPr>
        <w:t>our</w:t>
      </w:r>
      <w:r w:rsidR="009831A7" w:rsidRPr="00260F44">
        <w:rPr>
          <w:sz w:val="24"/>
          <w:szCs w:val="24"/>
        </w:rPr>
        <w:t>s</w:t>
      </w:r>
      <w:r w:rsidR="002736BD" w:rsidRPr="00260F44">
        <w:rPr>
          <w:sz w:val="24"/>
          <w:szCs w:val="24"/>
        </w:rPr>
        <w:t xml:space="preserve"> and go </w:t>
      </w:r>
      <w:r w:rsidR="00E674C0" w:rsidRPr="00260F44">
        <w:rPr>
          <w:sz w:val="24"/>
          <w:szCs w:val="24"/>
        </w:rPr>
        <w:t>Y</w:t>
      </w:r>
      <w:r w:rsidR="002736BD" w:rsidRPr="00260F44">
        <w:rPr>
          <w:sz w:val="24"/>
          <w:szCs w:val="24"/>
        </w:rPr>
        <w:t xml:space="preserve">our way. I wish to give to this last </w:t>
      </w:r>
      <w:r w:rsidR="00E674C0" w:rsidRPr="00260F44">
        <w:rPr>
          <w:sz w:val="24"/>
          <w:szCs w:val="24"/>
        </w:rPr>
        <w:t>M</w:t>
      </w:r>
      <w:r w:rsidR="002736BD" w:rsidRPr="00260F44">
        <w:rPr>
          <w:sz w:val="24"/>
          <w:szCs w:val="24"/>
        </w:rPr>
        <w:t xml:space="preserve">an the same as to </w:t>
      </w:r>
      <w:r w:rsidR="00E674C0" w:rsidRPr="00260F44">
        <w:rPr>
          <w:sz w:val="24"/>
          <w:szCs w:val="24"/>
        </w:rPr>
        <w:t>Y</w:t>
      </w:r>
      <w:r w:rsidR="002736BD" w:rsidRPr="00260F44">
        <w:rPr>
          <w:sz w:val="24"/>
          <w:szCs w:val="24"/>
        </w:rPr>
        <w:t xml:space="preserve">ou. Is it not </w:t>
      </w:r>
      <w:r w:rsidR="00E674C0" w:rsidRPr="00260F44">
        <w:rPr>
          <w:sz w:val="24"/>
          <w:szCs w:val="24"/>
        </w:rPr>
        <w:t>L</w:t>
      </w:r>
      <w:r w:rsidR="002736BD" w:rsidRPr="00260F44">
        <w:rPr>
          <w:sz w:val="24"/>
          <w:szCs w:val="24"/>
        </w:rPr>
        <w:t xml:space="preserve">awful for </w:t>
      </w:r>
      <w:r w:rsidR="00E674C0" w:rsidRPr="00260F44">
        <w:rPr>
          <w:sz w:val="24"/>
          <w:szCs w:val="24"/>
        </w:rPr>
        <w:t>M</w:t>
      </w:r>
      <w:r w:rsidR="002736BD" w:rsidRPr="00260F44">
        <w:rPr>
          <w:sz w:val="24"/>
          <w:szCs w:val="24"/>
        </w:rPr>
        <w:t xml:space="preserve">e to do what I wish with </w:t>
      </w:r>
      <w:r w:rsidR="00E674C0" w:rsidRPr="00260F44">
        <w:rPr>
          <w:sz w:val="24"/>
          <w:szCs w:val="24"/>
        </w:rPr>
        <w:t>M</w:t>
      </w:r>
      <w:r w:rsidR="002736BD" w:rsidRPr="00260F44">
        <w:rPr>
          <w:sz w:val="24"/>
          <w:szCs w:val="24"/>
        </w:rPr>
        <w:t xml:space="preserve">y own things? Or is </w:t>
      </w:r>
      <w:r w:rsidR="00E674C0" w:rsidRPr="00260F44">
        <w:rPr>
          <w:sz w:val="24"/>
          <w:szCs w:val="24"/>
        </w:rPr>
        <w:t>Y</w:t>
      </w:r>
      <w:r w:rsidR="002736BD" w:rsidRPr="00260F44">
        <w:rPr>
          <w:sz w:val="24"/>
          <w:szCs w:val="24"/>
        </w:rPr>
        <w:t>ou eye evil because I am good?’</w:t>
      </w:r>
      <w:r w:rsidR="00663B71" w:rsidRPr="00260F44">
        <w:rPr>
          <w:sz w:val="24"/>
          <w:szCs w:val="24"/>
        </w:rPr>
        <w:t xml:space="preserve"> </w:t>
      </w:r>
      <w:r w:rsidR="002736BD" w:rsidRPr="00260F44">
        <w:rPr>
          <w:sz w:val="24"/>
          <w:szCs w:val="24"/>
        </w:rPr>
        <w:t xml:space="preserve">So the last will be first and the first last. For many are called, but few chosen.” In Matthew 22:18-21 it declares “Jesus perceived their wickedness </w:t>
      </w:r>
      <w:r w:rsidR="002736BD" w:rsidRPr="00260F44">
        <w:rPr>
          <w:sz w:val="24"/>
          <w:szCs w:val="24"/>
        </w:rPr>
        <w:lastRenderedPageBreak/>
        <w:t xml:space="preserve">and said, ‘Why do you test Me, </w:t>
      </w:r>
      <w:r w:rsidR="00E674C0" w:rsidRPr="00260F44">
        <w:rPr>
          <w:sz w:val="24"/>
          <w:szCs w:val="24"/>
        </w:rPr>
        <w:t>Y</w:t>
      </w:r>
      <w:r w:rsidR="002736BD" w:rsidRPr="00260F44">
        <w:rPr>
          <w:sz w:val="24"/>
          <w:szCs w:val="24"/>
        </w:rPr>
        <w:t xml:space="preserve">ou hypocrites? Show </w:t>
      </w:r>
      <w:r w:rsidR="00E674C0" w:rsidRPr="00260F44">
        <w:rPr>
          <w:sz w:val="24"/>
          <w:szCs w:val="24"/>
        </w:rPr>
        <w:t>M</w:t>
      </w:r>
      <w:r w:rsidR="002736BD" w:rsidRPr="00260F44">
        <w:rPr>
          <w:sz w:val="24"/>
          <w:szCs w:val="24"/>
        </w:rPr>
        <w:t xml:space="preserve">e the tribute money.’ So they brought Him a denarius (penny). And </w:t>
      </w:r>
      <w:r w:rsidR="00E674C0" w:rsidRPr="00260F44">
        <w:rPr>
          <w:sz w:val="24"/>
          <w:szCs w:val="24"/>
        </w:rPr>
        <w:t>H</w:t>
      </w:r>
      <w:r w:rsidR="002736BD" w:rsidRPr="00260F44">
        <w:rPr>
          <w:sz w:val="24"/>
          <w:szCs w:val="24"/>
        </w:rPr>
        <w:t>e said to them, ‘Whose image and inscription is this?’</w:t>
      </w:r>
      <w:r w:rsidR="00663B71" w:rsidRPr="00260F44">
        <w:rPr>
          <w:sz w:val="24"/>
          <w:szCs w:val="24"/>
        </w:rPr>
        <w:t xml:space="preserve"> </w:t>
      </w:r>
      <w:r w:rsidR="002736BD" w:rsidRPr="00260F44">
        <w:rPr>
          <w:sz w:val="24"/>
          <w:szCs w:val="24"/>
        </w:rPr>
        <w:t>They said the Him, ‘Caesars.’ And He said to them, ‘Render therefore to Caesar the things that are Caesar’s, and to God the things that are God’s.’ In Mark 12</w:t>
      </w:r>
      <w:r w:rsidR="00DF684A" w:rsidRPr="00260F44">
        <w:rPr>
          <w:sz w:val="24"/>
          <w:szCs w:val="24"/>
        </w:rPr>
        <w:t>:</w:t>
      </w:r>
      <w:r w:rsidR="002736BD" w:rsidRPr="00260F44">
        <w:rPr>
          <w:sz w:val="24"/>
          <w:szCs w:val="24"/>
        </w:rPr>
        <w:t>1</w:t>
      </w:r>
      <w:r w:rsidR="00DF684A" w:rsidRPr="00260F44">
        <w:rPr>
          <w:sz w:val="24"/>
          <w:szCs w:val="24"/>
        </w:rPr>
        <w:t>4-17</w:t>
      </w:r>
      <w:r w:rsidR="002736BD" w:rsidRPr="00260F44">
        <w:rPr>
          <w:sz w:val="24"/>
          <w:szCs w:val="24"/>
        </w:rPr>
        <w:t xml:space="preserve"> it declares “</w:t>
      </w:r>
      <w:r w:rsidR="00DF684A" w:rsidRPr="00260F44">
        <w:rPr>
          <w:sz w:val="24"/>
          <w:szCs w:val="24"/>
        </w:rPr>
        <w:t xml:space="preserve">When they has come, they said to Him, ‘Teacher, </w:t>
      </w:r>
      <w:r w:rsidR="00E674C0" w:rsidRPr="00260F44">
        <w:rPr>
          <w:sz w:val="24"/>
          <w:szCs w:val="24"/>
        </w:rPr>
        <w:t>W</w:t>
      </w:r>
      <w:r w:rsidR="00DF684A" w:rsidRPr="00260F44">
        <w:rPr>
          <w:sz w:val="24"/>
          <w:szCs w:val="24"/>
        </w:rPr>
        <w:t xml:space="preserve">e know that You are true, and care about no </w:t>
      </w:r>
      <w:r w:rsidR="00E674C0" w:rsidRPr="00260F44">
        <w:rPr>
          <w:sz w:val="24"/>
          <w:szCs w:val="24"/>
        </w:rPr>
        <w:t>O</w:t>
      </w:r>
      <w:r w:rsidR="00DF684A" w:rsidRPr="00260F44">
        <w:rPr>
          <w:sz w:val="24"/>
          <w:szCs w:val="24"/>
        </w:rPr>
        <w:t xml:space="preserve">ne, for You do not regard the </w:t>
      </w:r>
      <w:r w:rsidR="00E674C0" w:rsidRPr="00260F44">
        <w:rPr>
          <w:sz w:val="24"/>
          <w:szCs w:val="24"/>
        </w:rPr>
        <w:t>P</w:t>
      </w:r>
      <w:r w:rsidR="00DF684A" w:rsidRPr="00260F44">
        <w:rPr>
          <w:sz w:val="24"/>
          <w:szCs w:val="24"/>
        </w:rPr>
        <w:t xml:space="preserve">erson of </w:t>
      </w:r>
      <w:r w:rsidR="00E674C0" w:rsidRPr="00260F44">
        <w:rPr>
          <w:sz w:val="24"/>
          <w:szCs w:val="24"/>
        </w:rPr>
        <w:t>M</w:t>
      </w:r>
      <w:r w:rsidR="00DF684A" w:rsidRPr="00260F44">
        <w:rPr>
          <w:sz w:val="24"/>
          <w:szCs w:val="24"/>
        </w:rPr>
        <w:t xml:space="preserve">en, but teach the way of God in truth. Is it </w:t>
      </w:r>
      <w:r w:rsidR="00E674C0" w:rsidRPr="00260F44">
        <w:rPr>
          <w:sz w:val="24"/>
          <w:szCs w:val="24"/>
        </w:rPr>
        <w:t>L</w:t>
      </w:r>
      <w:r w:rsidR="00DF684A" w:rsidRPr="00260F44">
        <w:rPr>
          <w:sz w:val="24"/>
          <w:szCs w:val="24"/>
        </w:rPr>
        <w:t>awful to pay taxes to Caesar, or</w:t>
      </w:r>
      <w:r w:rsidR="00FC616F" w:rsidRPr="00260F44">
        <w:rPr>
          <w:sz w:val="24"/>
          <w:szCs w:val="24"/>
        </w:rPr>
        <w:t xml:space="preserve"> </w:t>
      </w:r>
      <w:r w:rsidR="00DF684A" w:rsidRPr="00260F44">
        <w:rPr>
          <w:sz w:val="24"/>
          <w:szCs w:val="24"/>
        </w:rPr>
        <w:t xml:space="preserve">not? ‘Shall </w:t>
      </w:r>
      <w:r w:rsidR="00E674C0" w:rsidRPr="00260F44">
        <w:rPr>
          <w:sz w:val="24"/>
          <w:szCs w:val="24"/>
        </w:rPr>
        <w:t>W</w:t>
      </w:r>
      <w:r w:rsidR="00DF684A" w:rsidRPr="00260F44">
        <w:rPr>
          <w:sz w:val="24"/>
          <w:szCs w:val="24"/>
        </w:rPr>
        <w:t xml:space="preserve">e pay, or shall </w:t>
      </w:r>
      <w:r w:rsidR="00E674C0" w:rsidRPr="00260F44">
        <w:rPr>
          <w:sz w:val="24"/>
          <w:szCs w:val="24"/>
        </w:rPr>
        <w:t>W</w:t>
      </w:r>
      <w:r w:rsidR="00DF684A" w:rsidRPr="00260F44">
        <w:rPr>
          <w:sz w:val="24"/>
          <w:szCs w:val="24"/>
        </w:rPr>
        <w:t xml:space="preserve">e not pay?’ But He knowing their hypocrisy, said to them, ‘Why do </w:t>
      </w:r>
      <w:r w:rsidR="00E674C0" w:rsidRPr="00260F44">
        <w:rPr>
          <w:sz w:val="24"/>
          <w:szCs w:val="24"/>
        </w:rPr>
        <w:t>Y</w:t>
      </w:r>
      <w:r w:rsidR="00DF684A" w:rsidRPr="00260F44">
        <w:rPr>
          <w:sz w:val="24"/>
          <w:szCs w:val="24"/>
        </w:rPr>
        <w:t>ou test Me? Bring Me a denarius that I may see it.’ So they brought</w:t>
      </w:r>
      <w:r w:rsidR="00371EDB" w:rsidRPr="00260F44">
        <w:rPr>
          <w:sz w:val="24"/>
          <w:szCs w:val="24"/>
        </w:rPr>
        <w:t xml:space="preserve"> </w:t>
      </w:r>
      <w:r w:rsidR="00DF684A" w:rsidRPr="00260F44">
        <w:rPr>
          <w:sz w:val="24"/>
          <w:szCs w:val="24"/>
        </w:rPr>
        <w:t>it. And</w:t>
      </w:r>
      <w:r w:rsidR="00371EDB" w:rsidRPr="00260F44">
        <w:rPr>
          <w:sz w:val="24"/>
          <w:szCs w:val="24"/>
        </w:rPr>
        <w:t xml:space="preserve"> </w:t>
      </w:r>
      <w:r w:rsidR="00DF684A" w:rsidRPr="00260F44">
        <w:rPr>
          <w:sz w:val="24"/>
          <w:szCs w:val="24"/>
        </w:rPr>
        <w:t>He said</w:t>
      </w:r>
      <w:r w:rsidR="00371EDB" w:rsidRPr="00260F44">
        <w:rPr>
          <w:sz w:val="24"/>
          <w:szCs w:val="24"/>
        </w:rPr>
        <w:t xml:space="preserve"> </w:t>
      </w:r>
      <w:r w:rsidR="00DF684A" w:rsidRPr="00260F44">
        <w:rPr>
          <w:sz w:val="24"/>
          <w:szCs w:val="24"/>
        </w:rPr>
        <w:t>to</w:t>
      </w:r>
      <w:r w:rsidR="00371EDB" w:rsidRPr="00260F44">
        <w:rPr>
          <w:sz w:val="24"/>
          <w:szCs w:val="24"/>
        </w:rPr>
        <w:t xml:space="preserve"> </w:t>
      </w:r>
      <w:r w:rsidR="00DF684A" w:rsidRPr="00260F44">
        <w:rPr>
          <w:sz w:val="24"/>
          <w:szCs w:val="24"/>
        </w:rPr>
        <w:t>them, ‘Whose</w:t>
      </w:r>
      <w:r w:rsidR="00371EDB" w:rsidRPr="00260F44">
        <w:rPr>
          <w:sz w:val="24"/>
          <w:szCs w:val="24"/>
        </w:rPr>
        <w:t xml:space="preserve"> </w:t>
      </w:r>
      <w:r w:rsidR="00DF684A" w:rsidRPr="00260F44">
        <w:rPr>
          <w:sz w:val="24"/>
          <w:szCs w:val="24"/>
        </w:rPr>
        <w:t>image</w:t>
      </w:r>
      <w:r w:rsidR="00371EDB" w:rsidRPr="00260F44">
        <w:rPr>
          <w:sz w:val="24"/>
          <w:szCs w:val="24"/>
        </w:rPr>
        <w:t xml:space="preserve"> and</w:t>
      </w:r>
      <w:r w:rsidR="00DF684A" w:rsidRPr="00260F44">
        <w:rPr>
          <w:sz w:val="24"/>
          <w:szCs w:val="24"/>
        </w:rPr>
        <w:t xml:space="preserve"> inscription is</w:t>
      </w:r>
      <w:r w:rsidR="00371EDB" w:rsidRPr="00260F44">
        <w:rPr>
          <w:sz w:val="24"/>
          <w:szCs w:val="24"/>
        </w:rPr>
        <w:t xml:space="preserve"> </w:t>
      </w:r>
      <w:r w:rsidR="00DF684A" w:rsidRPr="00260F44">
        <w:rPr>
          <w:sz w:val="24"/>
          <w:szCs w:val="24"/>
        </w:rPr>
        <w:t>this?’ They said</w:t>
      </w:r>
      <w:r w:rsidR="00371EDB" w:rsidRPr="00260F44">
        <w:rPr>
          <w:sz w:val="24"/>
          <w:szCs w:val="24"/>
        </w:rPr>
        <w:t xml:space="preserve"> </w:t>
      </w:r>
      <w:r w:rsidR="00DF684A" w:rsidRPr="00260F44">
        <w:rPr>
          <w:sz w:val="24"/>
          <w:szCs w:val="24"/>
        </w:rPr>
        <w:t>to</w:t>
      </w:r>
      <w:r w:rsidR="00C57E9B" w:rsidRPr="00260F44">
        <w:rPr>
          <w:sz w:val="24"/>
          <w:szCs w:val="24"/>
        </w:rPr>
        <w:t xml:space="preserve"> </w:t>
      </w:r>
      <w:r w:rsidR="00DF684A" w:rsidRPr="00260F44">
        <w:rPr>
          <w:sz w:val="24"/>
          <w:szCs w:val="24"/>
        </w:rPr>
        <w:t xml:space="preserve">Him, ‘Caesar’s’. And Jesus answered </w:t>
      </w:r>
      <w:r w:rsidR="00C57E9B" w:rsidRPr="00260F44">
        <w:rPr>
          <w:sz w:val="24"/>
          <w:szCs w:val="24"/>
        </w:rPr>
        <w:t>&amp;</w:t>
      </w:r>
      <w:r w:rsidR="00DF684A" w:rsidRPr="00260F44">
        <w:rPr>
          <w:sz w:val="24"/>
          <w:szCs w:val="24"/>
        </w:rPr>
        <w:t xml:space="preserve"> said to them, ‘Render to Caesar the things that are Caesar’s, and to God the things that are God’s</w:t>
      </w:r>
      <w:r w:rsidR="00722E13" w:rsidRPr="00260F44">
        <w:rPr>
          <w:sz w:val="24"/>
          <w:szCs w:val="24"/>
        </w:rPr>
        <w:t>..</w:t>
      </w:r>
      <w:r w:rsidR="00DF684A" w:rsidRPr="00260F44">
        <w:rPr>
          <w:sz w:val="24"/>
          <w:szCs w:val="24"/>
        </w:rPr>
        <w:t>.’” In Luke 20:20-2</w:t>
      </w:r>
      <w:r w:rsidR="003C51D9" w:rsidRPr="00260F44">
        <w:rPr>
          <w:sz w:val="24"/>
          <w:szCs w:val="24"/>
        </w:rPr>
        <w:t>5</w:t>
      </w:r>
      <w:r w:rsidR="00DF684A" w:rsidRPr="00260F44">
        <w:rPr>
          <w:sz w:val="24"/>
          <w:szCs w:val="24"/>
        </w:rPr>
        <w:t xml:space="preserve"> it declares “S</w:t>
      </w:r>
      <w:r w:rsidR="00F35830" w:rsidRPr="00260F44">
        <w:rPr>
          <w:sz w:val="24"/>
          <w:szCs w:val="24"/>
        </w:rPr>
        <w:t>o</w:t>
      </w:r>
      <w:r w:rsidR="00DF684A" w:rsidRPr="00260F44">
        <w:rPr>
          <w:sz w:val="24"/>
          <w:szCs w:val="24"/>
        </w:rPr>
        <w:t xml:space="preserve"> they watched Him, and sent </w:t>
      </w:r>
      <w:r w:rsidR="00E674C0" w:rsidRPr="00260F44">
        <w:rPr>
          <w:sz w:val="24"/>
          <w:szCs w:val="24"/>
        </w:rPr>
        <w:t>S</w:t>
      </w:r>
      <w:r w:rsidR="00DF684A" w:rsidRPr="00260F44">
        <w:rPr>
          <w:sz w:val="24"/>
          <w:szCs w:val="24"/>
        </w:rPr>
        <w:t xml:space="preserve">pies who pretended to be righteous, that they might seize on His words, in order to deliver Him to the power and authority of the </w:t>
      </w:r>
      <w:r w:rsidR="00E674C0" w:rsidRPr="00260F44">
        <w:rPr>
          <w:sz w:val="24"/>
          <w:szCs w:val="24"/>
        </w:rPr>
        <w:t>G</w:t>
      </w:r>
      <w:r w:rsidR="00DF684A" w:rsidRPr="00260F44">
        <w:rPr>
          <w:sz w:val="24"/>
          <w:szCs w:val="24"/>
        </w:rPr>
        <w:t xml:space="preserve">overnor. Then they asked Him, saying ‘Teacher, </w:t>
      </w:r>
      <w:r w:rsidR="00E674C0" w:rsidRPr="00260F44">
        <w:rPr>
          <w:sz w:val="24"/>
          <w:szCs w:val="24"/>
        </w:rPr>
        <w:t>W</w:t>
      </w:r>
      <w:r w:rsidR="00DF684A" w:rsidRPr="00260F44">
        <w:rPr>
          <w:sz w:val="24"/>
          <w:szCs w:val="24"/>
        </w:rPr>
        <w:t xml:space="preserve">e know that You say and teach rightly, and You </w:t>
      </w:r>
      <w:r w:rsidR="00F35830" w:rsidRPr="00260F44">
        <w:rPr>
          <w:sz w:val="24"/>
          <w:szCs w:val="24"/>
        </w:rPr>
        <w:t xml:space="preserve">do not show personal favoritism, but teach the way of God in truth. ‘Is it </w:t>
      </w:r>
      <w:r w:rsidR="00E674C0" w:rsidRPr="00260F44">
        <w:rPr>
          <w:sz w:val="24"/>
          <w:szCs w:val="24"/>
        </w:rPr>
        <w:t>L</w:t>
      </w:r>
      <w:r w:rsidR="00F35830" w:rsidRPr="00260F44">
        <w:rPr>
          <w:sz w:val="24"/>
          <w:szCs w:val="24"/>
        </w:rPr>
        <w:t xml:space="preserve">awful for </w:t>
      </w:r>
      <w:r w:rsidR="00E674C0" w:rsidRPr="00260F44">
        <w:rPr>
          <w:sz w:val="24"/>
          <w:szCs w:val="24"/>
        </w:rPr>
        <w:t>U</w:t>
      </w:r>
      <w:r w:rsidR="00F35830" w:rsidRPr="00260F44">
        <w:rPr>
          <w:sz w:val="24"/>
          <w:szCs w:val="24"/>
        </w:rPr>
        <w:t xml:space="preserve">s to pay taxes to Caesar of not?’ But He perceived their craftiness and said to them, ‘Why do </w:t>
      </w:r>
      <w:r w:rsidR="00E674C0" w:rsidRPr="00260F44">
        <w:rPr>
          <w:sz w:val="24"/>
          <w:szCs w:val="24"/>
        </w:rPr>
        <w:t>Y</w:t>
      </w:r>
      <w:r w:rsidR="00F35830" w:rsidRPr="00260F44">
        <w:rPr>
          <w:sz w:val="24"/>
          <w:szCs w:val="24"/>
        </w:rPr>
        <w:t>ou test Me? Show Me a denarius. Whose image and inscription does it have?’ They answered and said, ‘Caesar’s.’ And He said to them, Render therefore to Caesar the things that are Caesar’s and to God the things that are God’s.’ But they could not catch Him in His words in the presence</w:t>
      </w:r>
      <w:r w:rsidR="00DF684A" w:rsidRPr="00260F44">
        <w:rPr>
          <w:sz w:val="24"/>
          <w:szCs w:val="24"/>
        </w:rPr>
        <w:t xml:space="preserve"> </w:t>
      </w:r>
      <w:r w:rsidR="00F35830" w:rsidRPr="00260F44">
        <w:rPr>
          <w:sz w:val="24"/>
          <w:szCs w:val="24"/>
        </w:rPr>
        <w:t xml:space="preserve">of the people.” </w:t>
      </w:r>
      <w:r w:rsidR="005C50EE" w:rsidRPr="00260F44">
        <w:rPr>
          <w:sz w:val="24"/>
          <w:szCs w:val="24"/>
        </w:rPr>
        <w:t>In Matthew 18:</w:t>
      </w:r>
      <w:r w:rsidR="00E83087" w:rsidRPr="00260F44">
        <w:rPr>
          <w:sz w:val="24"/>
          <w:szCs w:val="24"/>
        </w:rPr>
        <w:t>2</w:t>
      </w:r>
      <w:r w:rsidR="009B410D" w:rsidRPr="00260F44">
        <w:rPr>
          <w:sz w:val="24"/>
          <w:szCs w:val="24"/>
        </w:rPr>
        <w:t>1</w:t>
      </w:r>
      <w:r w:rsidR="00E83087" w:rsidRPr="00260F44">
        <w:rPr>
          <w:sz w:val="24"/>
          <w:szCs w:val="24"/>
        </w:rPr>
        <w:t xml:space="preserve">-35 it declares </w:t>
      </w:r>
      <w:r w:rsidR="009831A7" w:rsidRPr="00260F44">
        <w:rPr>
          <w:sz w:val="24"/>
          <w:szCs w:val="24"/>
        </w:rPr>
        <w:t>“</w:t>
      </w:r>
      <w:r w:rsidR="009B410D" w:rsidRPr="00260F44">
        <w:rPr>
          <w:sz w:val="24"/>
          <w:szCs w:val="24"/>
        </w:rPr>
        <w:t>Then P</w:t>
      </w:r>
      <w:r w:rsidR="006A4B30" w:rsidRPr="00260F44">
        <w:rPr>
          <w:sz w:val="24"/>
          <w:szCs w:val="24"/>
        </w:rPr>
        <w:t>e</w:t>
      </w:r>
      <w:r w:rsidR="009B410D" w:rsidRPr="00260F44">
        <w:rPr>
          <w:sz w:val="24"/>
          <w:szCs w:val="24"/>
        </w:rPr>
        <w:t xml:space="preserve">ter came to Him and said, ‘Lord, how often shall </w:t>
      </w:r>
      <w:r w:rsidR="00E674C0" w:rsidRPr="00260F44">
        <w:rPr>
          <w:sz w:val="24"/>
          <w:szCs w:val="24"/>
        </w:rPr>
        <w:t>M</w:t>
      </w:r>
      <w:r w:rsidR="009B410D" w:rsidRPr="00260F44">
        <w:rPr>
          <w:sz w:val="24"/>
          <w:szCs w:val="24"/>
        </w:rPr>
        <w:t xml:space="preserve">y </w:t>
      </w:r>
      <w:r w:rsidR="00E674C0" w:rsidRPr="00260F44">
        <w:rPr>
          <w:sz w:val="24"/>
          <w:szCs w:val="24"/>
        </w:rPr>
        <w:t>B</w:t>
      </w:r>
      <w:r w:rsidR="009B410D" w:rsidRPr="00260F44">
        <w:rPr>
          <w:sz w:val="24"/>
          <w:szCs w:val="24"/>
        </w:rPr>
        <w:t xml:space="preserve">rother sin against </w:t>
      </w:r>
      <w:r w:rsidR="00E674C0" w:rsidRPr="00260F44">
        <w:rPr>
          <w:sz w:val="24"/>
          <w:szCs w:val="24"/>
        </w:rPr>
        <w:t>M</w:t>
      </w:r>
      <w:r w:rsidR="009B410D" w:rsidRPr="00260F44">
        <w:rPr>
          <w:sz w:val="24"/>
          <w:szCs w:val="24"/>
        </w:rPr>
        <w:t xml:space="preserve">e, and I forgive </w:t>
      </w:r>
      <w:r w:rsidR="00E674C0" w:rsidRPr="00260F44">
        <w:rPr>
          <w:sz w:val="24"/>
          <w:szCs w:val="24"/>
        </w:rPr>
        <w:t>H</w:t>
      </w:r>
      <w:r w:rsidR="009B410D" w:rsidRPr="00260F44">
        <w:rPr>
          <w:sz w:val="24"/>
          <w:szCs w:val="24"/>
        </w:rPr>
        <w:t xml:space="preserve">im, ‘Up to seven </w:t>
      </w:r>
      <w:r w:rsidR="006C68DA" w:rsidRPr="00260F44">
        <w:rPr>
          <w:sz w:val="24"/>
          <w:szCs w:val="24"/>
        </w:rPr>
        <w:t>times? ‘Jesus</w:t>
      </w:r>
      <w:r w:rsidR="009B410D" w:rsidRPr="00260F44">
        <w:rPr>
          <w:sz w:val="24"/>
          <w:szCs w:val="24"/>
        </w:rPr>
        <w:t xml:space="preserve"> said to them, ‘I do not say to </w:t>
      </w:r>
      <w:r w:rsidR="00E674C0" w:rsidRPr="00260F44">
        <w:rPr>
          <w:sz w:val="24"/>
          <w:szCs w:val="24"/>
        </w:rPr>
        <w:t>Y</w:t>
      </w:r>
      <w:r w:rsidR="009B410D" w:rsidRPr="00260F44">
        <w:rPr>
          <w:sz w:val="24"/>
          <w:szCs w:val="24"/>
        </w:rPr>
        <w:t>ou, up to seven times, but up to seventy times seven. Therefore</w:t>
      </w:r>
      <w:r w:rsidR="00E83087" w:rsidRPr="00260F44">
        <w:rPr>
          <w:sz w:val="24"/>
          <w:szCs w:val="24"/>
        </w:rPr>
        <w:t xml:space="preserve"> </w:t>
      </w:r>
      <w:r w:rsidR="009B410D" w:rsidRPr="00260F44">
        <w:rPr>
          <w:sz w:val="24"/>
          <w:szCs w:val="24"/>
        </w:rPr>
        <w:t xml:space="preserve">the </w:t>
      </w:r>
      <w:r w:rsidR="00E674C0" w:rsidRPr="00260F44">
        <w:rPr>
          <w:sz w:val="24"/>
          <w:szCs w:val="24"/>
        </w:rPr>
        <w:t>K</w:t>
      </w:r>
      <w:r w:rsidR="009B410D" w:rsidRPr="00260F44">
        <w:rPr>
          <w:sz w:val="24"/>
          <w:szCs w:val="24"/>
        </w:rPr>
        <w:t xml:space="preserve">ingdom of </w:t>
      </w:r>
      <w:r w:rsidR="00E674C0" w:rsidRPr="00260F44">
        <w:rPr>
          <w:sz w:val="24"/>
          <w:szCs w:val="24"/>
        </w:rPr>
        <w:t>H</w:t>
      </w:r>
      <w:r w:rsidR="009B410D" w:rsidRPr="00260F44">
        <w:rPr>
          <w:sz w:val="24"/>
          <w:szCs w:val="24"/>
        </w:rPr>
        <w:t xml:space="preserve">eaven is like a certain </w:t>
      </w:r>
      <w:r w:rsidR="00E674C0" w:rsidRPr="00260F44">
        <w:rPr>
          <w:sz w:val="24"/>
          <w:szCs w:val="24"/>
        </w:rPr>
        <w:t>K</w:t>
      </w:r>
      <w:r w:rsidR="009B410D" w:rsidRPr="00260F44">
        <w:rPr>
          <w:sz w:val="24"/>
          <w:szCs w:val="24"/>
        </w:rPr>
        <w:t xml:space="preserve">ing who wanted to settle accounts </w:t>
      </w:r>
      <w:r w:rsidR="009B410D" w:rsidRPr="00260F44">
        <w:rPr>
          <w:sz w:val="24"/>
          <w:szCs w:val="24"/>
        </w:rPr>
        <w:lastRenderedPageBreak/>
        <w:t xml:space="preserve">with </w:t>
      </w:r>
      <w:r w:rsidR="00E674C0" w:rsidRPr="00260F44">
        <w:rPr>
          <w:sz w:val="24"/>
          <w:szCs w:val="24"/>
        </w:rPr>
        <w:t>H</w:t>
      </w:r>
      <w:r w:rsidR="009B410D" w:rsidRPr="00260F44">
        <w:rPr>
          <w:sz w:val="24"/>
          <w:szCs w:val="24"/>
        </w:rPr>
        <w:t xml:space="preserve">is servants. And when </w:t>
      </w:r>
      <w:r w:rsidR="00E674C0" w:rsidRPr="00260F44">
        <w:rPr>
          <w:sz w:val="24"/>
          <w:szCs w:val="24"/>
        </w:rPr>
        <w:t>H</w:t>
      </w:r>
      <w:r w:rsidR="009B410D" w:rsidRPr="00260F44">
        <w:rPr>
          <w:sz w:val="24"/>
          <w:szCs w:val="24"/>
        </w:rPr>
        <w:t>e had begun t</w:t>
      </w:r>
      <w:r w:rsidR="0082051A" w:rsidRPr="00260F44">
        <w:rPr>
          <w:sz w:val="24"/>
          <w:szCs w:val="24"/>
        </w:rPr>
        <w:t>o</w:t>
      </w:r>
      <w:r w:rsidR="009B410D" w:rsidRPr="00260F44">
        <w:rPr>
          <w:sz w:val="24"/>
          <w:szCs w:val="24"/>
        </w:rPr>
        <w:t xml:space="preserve"> settle accounts, </w:t>
      </w:r>
      <w:r w:rsidR="00E674C0" w:rsidRPr="00260F44">
        <w:rPr>
          <w:sz w:val="24"/>
          <w:szCs w:val="24"/>
        </w:rPr>
        <w:t>O</w:t>
      </w:r>
      <w:r w:rsidR="009B410D" w:rsidRPr="00260F44">
        <w:rPr>
          <w:sz w:val="24"/>
          <w:szCs w:val="24"/>
        </w:rPr>
        <w:t>ne was brought t</w:t>
      </w:r>
      <w:r w:rsidR="0082051A" w:rsidRPr="00260F44">
        <w:rPr>
          <w:sz w:val="24"/>
          <w:szCs w:val="24"/>
        </w:rPr>
        <w:t>o</w:t>
      </w:r>
      <w:r w:rsidR="009B410D" w:rsidRPr="00260F44">
        <w:rPr>
          <w:sz w:val="24"/>
          <w:szCs w:val="24"/>
        </w:rPr>
        <w:t xml:space="preserve"> </w:t>
      </w:r>
      <w:r w:rsidR="00E674C0" w:rsidRPr="00260F44">
        <w:rPr>
          <w:sz w:val="24"/>
          <w:szCs w:val="24"/>
        </w:rPr>
        <w:t>H</w:t>
      </w:r>
      <w:r w:rsidR="009B410D" w:rsidRPr="00260F44">
        <w:rPr>
          <w:sz w:val="24"/>
          <w:szCs w:val="24"/>
        </w:rPr>
        <w:t xml:space="preserve">im who owed </w:t>
      </w:r>
      <w:r w:rsidR="00E674C0" w:rsidRPr="00260F44">
        <w:rPr>
          <w:sz w:val="24"/>
          <w:szCs w:val="24"/>
        </w:rPr>
        <w:t>H</w:t>
      </w:r>
      <w:r w:rsidR="009B410D" w:rsidRPr="00260F44">
        <w:rPr>
          <w:sz w:val="24"/>
          <w:szCs w:val="24"/>
        </w:rPr>
        <w:t>im ten thousand</w:t>
      </w:r>
      <w:r w:rsidR="0082051A" w:rsidRPr="00260F44">
        <w:rPr>
          <w:sz w:val="24"/>
          <w:szCs w:val="24"/>
        </w:rPr>
        <w:t xml:space="preserve"> talents ($</w:t>
      </w:r>
      <w:r w:rsidR="008B4851" w:rsidRPr="00260F44">
        <w:rPr>
          <w:sz w:val="24"/>
          <w:szCs w:val="24"/>
        </w:rPr>
        <w:t>256,000.00</w:t>
      </w:r>
      <w:r w:rsidR="0082051A" w:rsidRPr="00260F44">
        <w:rPr>
          <w:sz w:val="24"/>
          <w:szCs w:val="24"/>
        </w:rPr>
        <w:t xml:space="preserve">). But as </w:t>
      </w:r>
      <w:r w:rsidR="00E674C0" w:rsidRPr="00260F44">
        <w:rPr>
          <w:sz w:val="24"/>
          <w:szCs w:val="24"/>
        </w:rPr>
        <w:t>H</w:t>
      </w:r>
      <w:r w:rsidR="0082051A" w:rsidRPr="00260F44">
        <w:rPr>
          <w:sz w:val="24"/>
          <w:szCs w:val="24"/>
        </w:rPr>
        <w:t xml:space="preserve">e was not able to pay, </w:t>
      </w:r>
      <w:r w:rsidR="00E674C0" w:rsidRPr="00260F44">
        <w:rPr>
          <w:sz w:val="24"/>
          <w:szCs w:val="24"/>
        </w:rPr>
        <w:t>H</w:t>
      </w:r>
      <w:r w:rsidR="0082051A" w:rsidRPr="00260F44">
        <w:rPr>
          <w:sz w:val="24"/>
          <w:szCs w:val="24"/>
        </w:rPr>
        <w:t xml:space="preserve">is </w:t>
      </w:r>
      <w:r w:rsidR="00E674C0" w:rsidRPr="00260F44">
        <w:rPr>
          <w:sz w:val="24"/>
          <w:szCs w:val="24"/>
        </w:rPr>
        <w:t>M</w:t>
      </w:r>
      <w:r w:rsidR="0082051A" w:rsidRPr="00260F44">
        <w:rPr>
          <w:sz w:val="24"/>
          <w:szCs w:val="24"/>
        </w:rPr>
        <w:t xml:space="preserve">aster commanded that </w:t>
      </w:r>
      <w:r w:rsidR="00E674C0" w:rsidRPr="00260F44">
        <w:rPr>
          <w:sz w:val="24"/>
          <w:szCs w:val="24"/>
        </w:rPr>
        <w:t>H</w:t>
      </w:r>
      <w:r w:rsidR="0082051A" w:rsidRPr="00260F44">
        <w:rPr>
          <w:sz w:val="24"/>
          <w:szCs w:val="24"/>
        </w:rPr>
        <w:t xml:space="preserve">e be sold, with </w:t>
      </w:r>
      <w:r w:rsidR="00E674C0" w:rsidRPr="00260F44">
        <w:rPr>
          <w:sz w:val="24"/>
          <w:szCs w:val="24"/>
        </w:rPr>
        <w:t>H</w:t>
      </w:r>
      <w:r w:rsidR="0082051A" w:rsidRPr="00260F44">
        <w:rPr>
          <w:sz w:val="24"/>
          <w:szCs w:val="24"/>
        </w:rPr>
        <w:t xml:space="preserve">is </w:t>
      </w:r>
      <w:r w:rsidR="00E674C0" w:rsidRPr="00260F44">
        <w:rPr>
          <w:sz w:val="24"/>
          <w:szCs w:val="24"/>
        </w:rPr>
        <w:t>W</w:t>
      </w:r>
      <w:r w:rsidR="0082051A" w:rsidRPr="00260F44">
        <w:rPr>
          <w:sz w:val="24"/>
          <w:szCs w:val="24"/>
        </w:rPr>
        <w:t xml:space="preserve">ife and </w:t>
      </w:r>
      <w:r w:rsidR="00E674C0" w:rsidRPr="00260F44">
        <w:rPr>
          <w:sz w:val="24"/>
          <w:szCs w:val="24"/>
        </w:rPr>
        <w:t>C</w:t>
      </w:r>
      <w:r w:rsidR="0082051A" w:rsidRPr="00260F44">
        <w:rPr>
          <w:sz w:val="24"/>
          <w:szCs w:val="24"/>
        </w:rPr>
        <w:t xml:space="preserve">hildren and all that he had, and that payment was made. The </w:t>
      </w:r>
      <w:r w:rsidR="00E674C0" w:rsidRPr="00260F44">
        <w:rPr>
          <w:sz w:val="24"/>
          <w:szCs w:val="24"/>
        </w:rPr>
        <w:t>S</w:t>
      </w:r>
      <w:r w:rsidR="0082051A" w:rsidRPr="00260F44">
        <w:rPr>
          <w:sz w:val="24"/>
          <w:szCs w:val="24"/>
        </w:rPr>
        <w:t xml:space="preserve">ervant therefore fell down before </w:t>
      </w:r>
      <w:r w:rsidR="00E674C0" w:rsidRPr="00260F44">
        <w:rPr>
          <w:sz w:val="24"/>
          <w:szCs w:val="24"/>
        </w:rPr>
        <w:t>H</w:t>
      </w:r>
      <w:r w:rsidR="0082051A" w:rsidRPr="00260F44">
        <w:rPr>
          <w:sz w:val="24"/>
          <w:szCs w:val="24"/>
        </w:rPr>
        <w:t xml:space="preserve">im, saying ‘Master, have patience with </w:t>
      </w:r>
      <w:r w:rsidR="00E674C0" w:rsidRPr="00260F44">
        <w:rPr>
          <w:sz w:val="24"/>
          <w:szCs w:val="24"/>
        </w:rPr>
        <w:t>M</w:t>
      </w:r>
      <w:r w:rsidR="0082051A" w:rsidRPr="00260F44">
        <w:rPr>
          <w:sz w:val="24"/>
          <w:szCs w:val="24"/>
        </w:rPr>
        <w:t xml:space="preserve">e, and I will pay </w:t>
      </w:r>
      <w:r w:rsidR="00E674C0" w:rsidRPr="00260F44">
        <w:rPr>
          <w:sz w:val="24"/>
          <w:szCs w:val="24"/>
        </w:rPr>
        <w:t>Y</w:t>
      </w:r>
      <w:r w:rsidR="0082051A" w:rsidRPr="00260F44">
        <w:rPr>
          <w:sz w:val="24"/>
          <w:szCs w:val="24"/>
        </w:rPr>
        <w:t xml:space="preserve">ou all.’ Then the </w:t>
      </w:r>
      <w:r w:rsidR="00E674C0" w:rsidRPr="00260F44">
        <w:rPr>
          <w:sz w:val="24"/>
          <w:szCs w:val="24"/>
        </w:rPr>
        <w:t>M</w:t>
      </w:r>
      <w:r w:rsidR="0082051A" w:rsidRPr="00260F44">
        <w:rPr>
          <w:sz w:val="24"/>
          <w:szCs w:val="24"/>
        </w:rPr>
        <w:t xml:space="preserve">aster of that </w:t>
      </w:r>
      <w:r w:rsidR="00E674C0" w:rsidRPr="00260F44">
        <w:rPr>
          <w:sz w:val="24"/>
          <w:szCs w:val="24"/>
        </w:rPr>
        <w:t>S</w:t>
      </w:r>
      <w:r w:rsidR="0082051A" w:rsidRPr="00260F44">
        <w:rPr>
          <w:sz w:val="24"/>
          <w:szCs w:val="24"/>
        </w:rPr>
        <w:t xml:space="preserve">ervant was moved with compassion, released </w:t>
      </w:r>
      <w:r w:rsidR="00E674C0" w:rsidRPr="00260F44">
        <w:rPr>
          <w:sz w:val="24"/>
          <w:szCs w:val="24"/>
        </w:rPr>
        <w:t>H</w:t>
      </w:r>
      <w:r w:rsidR="0082051A" w:rsidRPr="00260F44">
        <w:rPr>
          <w:sz w:val="24"/>
          <w:szCs w:val="24"/>
        </w:rPr>
        <w:t xml:space="preserve">im, and forgave </w:t>
      </w:r>
      <w:r w:rsidR="00E674C0" w:rsidRPr="00260F44">
        <w:rPr>
          <w:sz w:val="24"/>
          <w:szCs w:val="24"/>
        </w:rPr>
        <w:t>H</w:t>
      </w:r>
      <w:r w:rsidR="0082051A" w:rsidRPr="00260F44">
        <w:rPr>
          <w:sz w:val="24"/>
          <w:szCs w:val="24"/>
        </w:rPr>
        <w:t>im</w:t>
      </w:r>
      <w:r w:rsidR="00FC616F" w:rsidRPr="00260F44">
        <w:rPr>
          <w:sz w:val="24"/>
          <w:szCs w:val="24"/>
        </w:rPr>
        <w:t xml:space="preserve"> </w:t>
      </w:r>
      <w:r w:rsidR="0082051A" w:rsidRPr="00260F44">
        <w:rPr>
          <w:sz w:val="24"/>
          <w:szCs w:val="24"/>
        </w:rPr>
        <w:t>the debt. But</w:t>
      </w:r>
      <w:r w:rsidR="00FC616F" w:rsidRPr="00260F44">
        <w:rPr>
          <w:sz w:val="24"/>
          <w:szCs w:val="24"/>
        </w:rPr>
        <w:t xml:space="preserve"> </w:t>
      </w:r>
      <w:r w:rsidR="0082051A" w:rsidRPr="00260F44">
        <w:rPr>
          <w:sz w:val="24"/>
          <w:szCs w:val="24"/>
        </w:rPr>
        <w:t xml:space="preserve">that </w:t>
      </w:r>
      <w:r w:rsidR="00E674C0" w:rsidRPr="00260F44">
        <w:rPr>
          <w:sz w:val="24"/>
          <w:szCs w:val="24"/>
        </w:rPr>
        <w:t>S</w:t>
      </w:r>
      <w:r w:rsidR="0082051A" w:rsidRPr="00260F44">
        <w:rPr>
          <w:sz w:val="24"/>
          <w:szCs w:val="24"/>
        </w:rPr>
        <w:t>ervant</w:t>
      </w:r>
      <w:r w:rsidR="00FC616F" w:rsidRPr="00260F44">
        <w:rPr>
          <w:sz w:val="24"/>
          <w:szCs w:val="24"/>
        </w:rPr>
        <w:t xml:space="preserve"> </w:t>
      </w:r>
      <w:r w:rsidR="0082051A" w:rsidRPr="00260F44">
        <w:rPr>
          <w:sz w:val="24"/>
          <w:szCs w:val="24"/>
        </w:rPr>
        <w:t xml:space="preserve">went out and found </w:t>
      </w:r>
      <w:r w:rsidR="00E674C0" w:rsidRPr="00260F44">
        <w:rPr>
          <w:sz w:val="24"/>
          <w:szCs w:val="24"/>
        </w:rPr>
        <w:t>O</w:t>
      </w:r>
      <w:r w:rsidR="0082051A" w:rsidRPr="00260F44">
        <w:rPr>
          <w:sz w:val="24"/>
          <w:szCs w:val="24"/>
        </w:rPr>
        <w:t xml:space="preserve">ne of </w:t>
      </w:r>
      <w:r w:rsidR="00E674C0" w:rsidRPr="00260F44">
        <w:rPr>
          <w:sz w:val="24"/>
          <w:szCs w:val="24"/>
        </w:rPr>
        <w:t>H</w:t>
      </w:r>
      <w:r w:rsidR="0082051A" w:rsidRPr="00260F44">
        <w:rPr>
          <w:sz w:val="24"/>
          <w:szCs w:val="24"/>
        </w:rPr>
        <w:t xml:space="preserve">is </w:t>
      </w:r>
      <w:r w:rsidR="00E674C0" w:rsidRPr="00260F44">
        <w:rPr>
          <w:sz w:val="24"/>
          <w:szCs w:val="24"/>
        </w:rPr>
        <w:t>Fe</w:t>
      </w:r>
      <w:r w:rsidR="0082051A" w:rsidRPr="00260F44">
        <w:rPr>
          <w:sz w:val="24"/>
          <w:szCs w:val="24"/>
        </w:rPr>
        <w:t xml:space="preserve">llow </w:t>
      </w:r>
      <w:r w:rsidR="00E674C0" w:rsidRPr="00260F44">
        <w:rPr>
          <w:sz w:val="24"/>
          <w:szCs w:val="24"/>
        </w:rPr>
        <w:t>S</w:t>
      </w:r>
      <w:r w:rsidR="0082051A" w:rsidRPr="00260F44">
        <w:rPr>
          <w:sz w:val="24"/>
          <w:szCs w:val="24"/>
        </w:rPr>
        <w:t xml:space="preserve">ervants who owed </w:t>
      </w:r>
      <w:r w:rsidR="008B4851" w:rsidRPr="00260F44">
        <w:rPr>
          <w:sz w:val="24"/>
          <w:szCs w:val="24"/>
        </w:rPr>
        <w:t>H</w:t>
      </w:r>
      <w:r w:rsidR="0082051A" w:rsidRPr="00260F44">
        <w:rPr>
          <w:sz w:val="24"/>
          <w:szCs w:val="24"/>
        </w:rPr>
        <w:t xml:space="preserve">im </w:t>
      </w:r>
      <w:r w:rsidR="00C137C9" w:rsidRPr="00260F44">
        <w:rPr>
          <w:sz w:val="24"/>
          <w:szCs w:val="24"/>
        </w:rPr>
        <w:t>1</w:t>
      </w:r>
      <w:r w:rsidR="0082051A" w:rsidRPr="00260F44">
        <w:rPr>
          <w:sz w:val="24"/>
          <w:szCs w:val="24"/>
        </w:rPr>
        <w:t xml:space="preserve">00 </w:t>
      </w:r>
      <w:r w:rsidR="004A4CEF" w:rsidRPr="00260F44">
        <w:rPr>
          <w:sz w:val="24"/>
          <w:szCs w:val="24"/>
        </w:rPr>
        <w:t>denarii</w:t>
      </w:r>
      <w:r w:rsidR="0082051A" w:rsidRPr="00260F44">
        <w:rPr>
          <w:sz w:val="24"/>
          <w:szCs w:val="24"/>
        </w:rPr>
        <w:t xml:space="preserve"> ($</w:t>
      </w:r>
      <w:r w:rsidR="004A4CEF" w:rsidRPr="00260F44">
        <w:rPr>
          <w:sz w:val="24"/>
          <w:szCs w:val="24"/>
        </w:rPr>
        <w:t xml:space="preserve">3200.00 </w:t>
      </w:r>
      <w:r w:rsidR="00EC78B3" w:rsidRPr="00260F44">
        <w:rPr>
          <w:sz w:val="24"/>
          <w:szCs w:val="24"/>
        </w:rPr>
        <w:t xml:space="preserve">three thousand two hundred </w:t>
      </w:r>
      <w:r w:rsidR="004A4CEF" w:rsidRPr="00260F44">
        <w:rPr>
          <w:sz w:val="24"/>
          <w:szCs w:val="24"/>
        </w:rPr>
        <w:t xml:space="preserve">in 100 pennies) </w:t>
      </w:r>
      <w:r w:rsidR="00EB4F41" w:rsidRPr="00260F44">
        <w:rPr>
          <w:sz w:val="24"/>
          <w:szCs w:val="24"/>
        </w:rPr>
        <w:t>&amp;</w:t>
      </w:r>
      <w:r w:rsidR="004A4CEF" w:rsidRPr="00260F44">
        <w:rPr>
          <w:sz w:val="24"/>
          <w:szCs w:val="24"/>
        </w:rPr>
        <w:t xml:space="preserve"> </w:t>
      </w:r>
      <w:r w:rsidR="00E674C0" w:rsidRPr="00260F44">
        <w:rPr>
          <w:sz w:val="24"/>
          <w:szCs w:val="24"/>
        </w:rPr>
        <w:t>H</w:t>
      </w:r>
      <w:r w:rsidR="004A4CEF" w:rsidRPr="00260F44">
        <w:rPr>
          <w:sz w:val="24"/>
          <w:szCs w:val="24"/>
        </w:rPr>
        <w:t>e laid hands on</w:t>
      </w:r>
      <w:r w:rsidR="00371EDB" w:rsidRPr="00260F44">
        <w:rPr>
          <w:sz w:val="24"/>
          <w:szCs w:val="24"/>
        </w:rPr>
        <w:t xml:space="preserve"> </w:t>
      </w:r>
      <w:r w:rsidR="00E674C0" w:rsidRPr="00260F44">
        <w:rPr>
          <w:sz w:val="24"/>
          <w:szCs w:val="24"/>
        </w:rPr>
        <w:t>H</w:t>
      </w:r>
      <w:r w:rsidR="004A4CEF" w:rsidRPr="00260F44">
        <w:rPr>
          <w:sz w:val="24"/>
          <w:szCs w:val="24"/>
        </w:rPr>
        <w:t>im</w:t>
      </w:r>
      <w:r w:rsidR="00371EDB" w:rsidRPr="00260F44">
        <w:rPr>
          <w:sz w:val="24"/>
          <w:szCs w:val="24"/>
        </w:rPr>
        <w:t xml:space="preserve"> </w:t>
      </w:r>
      <w:r w:rsidR="004A4CEF" w:rsidRPr="00260F44">
        <w:rPr>
          <w:sz w:val="24"/>
          <w:szCs w:val="24"/>
        </w:rPr>
        <w:t>and</w:t>
      </w:r>
      <w:r w:rsidR="00371EDB" w:rsidRPr="00260F44">
        <w:rPr>
          <w:sz w:val="24"/>
          <w:szCs w:val="24"/>
        </w:rPr>
        <w:t xml:space="preserve"> </w:t>
      </w:r>
      <w:r w:rsidR="004A4CEF" w:rsidRPr="00260F44">
        <w:rPr>
          <w:sz w:val="24"/>
          <w:szCs w:val="24"/>
        </w:rPr>
        <w:t xml:space="preserve">took </w:t>
      </w:r>
      <w:r w:rsidR="00E674C0" w:rsidRPr="00260F44">
        <w:rPr>
          <w:sz w:val="24"/>
          <w:szCs w:val="24"/>
        </w:rPr>
        <w:t>H</w:t>
      </w:r>
      <w:r w:rsidR="004A4CEF" w:rsidRPr="00260F44">
        <w:rPr>
          <w:sz w:val="24"/>
          <w:szCs w:val="24"/>
        </w:rPr>
        <w:t xml:space="preserve">im by the throat, saying ‘Pay </w:t>
      </w:r>
      <w:r w:rsidR="00E674C0" w:rsidRPr="00260F44">
        <w:rPr>
          <w:sz w:val="24"/>
          <w:szCs w:val="24"/>
        </w:rPr>
        <w:t>M</w:t>
      </w:r>
      <w:r w:rsidR="004A4CEF" w:rsidRPr="00260F44">
        <w:rPr>
          <w:sz w:val="24"/>
          <w:szCs w:val="24"/>
        </w:rPr>
        <w:t xml:space="preserve">e </w:t>
      </w:r>
      <w:r w:rsidR="002B7D2E" w:rsidRPr="00260F44">
        <w:rPr>
          <w:sz w:val="24"/>
          <w:szCs w:val="24"/>
        </w:rPr>
        <w:t>t</w:t>
      </w:r>
      <w:r w:rsidR="004A4CEF" w:rsidRPr="00260F44">
        <w:rPr>
          <w:sz w:val="24"/>
          <w:szCs w:val="24"/>
        </w:rPr>
        <w:t xml:space="preserve">hat </w:t>
      </w:r>
      <w:r w:rsidR="00360A3B" w:rsidRPr="00260F44">
        <w:rPr>
          <w:sz w:val="24"/>
          <w:szCs w:val="24"/>
        </w:rPr>
        <w:t>Y</w:t>
      </w:r>
      <w:r w:rsidR="004A4CEF" w:rsidRPr="00260F44">
        <w:rPr>
          <w:sz w:val="24"/>
          <w:szCs w:val="24"/>
        </w:rPr>
        <w:t xml:space="preserve">ou owe!’ So </w:t>
      </w:r>
      <w:r w:rsidR="00360A3B" w:rsidRPr="00260F44">
        <w:rPr>
          <w:sz w:val="24"/>
          <w:szCs w:val="24"/>
        </w:rPr>
        <w:t>H</w:t>
      </w:r>
      <w:r w:rsidR="004A4CEF" w:rsidRPr="00260F44">
        <w:rPr>
          <w:sz w:val="24"/>
          <w:szCs w:val="24"/>
        </w:rPr>
        <w:t xml:space="preserve">is </w:t>
      </w:r>
      <w:r w:rsidR="00360A3B" w:rsidRPr="00260F44">
        <w:rPr>
          <w:sz w:val="24"/>
          <w:szCs w:val="24"/>
        </w:rPr>
        <w:t>F</w:t>
      </w:r>
      <w:r w:rsidR="004A4CEF" w:rsidRPr="00260F44">
        <w:rPr>
          <w:sz w:val="24"/>
          <w:szCs w:val="24"/>
        </w:rPr>
        <w:t xml:space="preserve">ellow </w:t>
      </w:r>
      <w:r w:rsidR="00360A3B" w:rsidRPr="00260F44">
        <w:rPr>
          <w:sz w:val="24"/>
          <w:szCs w:val="24"/>
        </w:rPr>
        <w:t>S</w:t>
      </w:r>
      <w:r w:rsidR="004A4CEF" w:rsidRPr="00260F44">
        <w:rPr>
          <w:sz w:val="24"/>
          <w:szCs w:val="24"/>
        </w:rPr>
        <w:t>ervant fell down at</w:t>
      </w:r>
      <w:r w:rsidR="006A4B30" w:rsidRPr="00260F44">
        <w:rPr>
          <w:sz w:val="24"/>
          <w:szCs w:val="24"/>
        </w:rPr>
        <w:t xml:space="preserve"> </w:t>
      </w:r>
      <w:r w:rsidR="00360A3B" w:rsidRPr="00260F44">
        <w:rPr>
          <w:sz w:val="24"/>
          <w:szCs w:val="24"/>
        </w:rPr>
        <w:t>H</w:t>
      </w:r>
      <w:r w:rsidR="004A4CEF" w:rsidRPr="00260F44">
        <w:rPr>
          <w:sz w:val="24"/>
          <w:szCs w:val="24"/>
        </w:rPr>
        <w:t>is feet</w:t>
      </w:r>
      <w:r w:rsidR="006A4B30" w:rsidRPr="00260F44">
        <w:rPr>
          <w:sz w:val="24"/>
          <w:szCs w:val="24"/>
        </w:rPr>
        <w:t xml:space="preserve"> </w:t>
      </w:r>
      <w:r w:rsidR="00C57E9B" w:rsidRPr="00260F44">
        <w:rPr>
          <w:sz w:val="24"/>
          <w:szCs w:val="24"/>
        </w:rPr>
        <w:t>&amp;</w:t>
      </w:r>
      <w:r w:rsidR="004A4CEF" w:rsidRPr="00260F44">
        <w:rPr>
          <w:sz w:val="24"/>
          <w:szCs w:val="24"/>
        </w:rPr>
        <w:t xml:space="preserve"> begged </w:t>
      </w:r>
      <w:r w:rsidR="00360A3B" w:rsidRPr="00260F44">
        <w:rPr>
          <w:sz w:val="24"/>
          <w:szCs w:val="24"/>
        </w:rPr>
        <w:t>H</w:t>
      </w:r>
      <w:r w:rsidR="004A4CEF" w:rsidRPr="00260F44">
        <w:rPr>
          <w:sz w:val="24"/>
          <w:szCs w:val="24"/>
        </w:rPr>
        <w:t xml:space="preserve">im, saying ‘Have patience with </w:t>
      </w:r>
      <w:r w:rsidR="00360A3B" w:rsidRPr="00260F44">
        <w:rPr>
          <w:sz w:val="24"/>
          <w:szCs w:val="24"/>
        </w:rPr>
        <w:t>M</w:t>
      </w:r>
      <w:r w:rsidR="004A4CEF" w:rsidRPr="00260F44">
        <w:rPr>
          <w:sz w:val="24"/>
          <w:szCs w:val="24"/>
        </w:rPr>
        <w:t xml:space="preserve">e, and I will pay </w:t>
      </w:r>
      <w:r w:rsidR="00360A3B" w:rsidRPr="00260F44">
        <w:rPr>
          <w:sz w:val="24"/>
          <w:szCs w:val="24"/>
        </w:rPr>
        <w:t>Y</w:t>
      </w:r>
      <w:r w:rsidR="004A4CEF" w:rsidRPr="00260F44">
        <w:rPr>
          <w:sz w:val="24"/>
          <w:szCs w:val="24"/>
        </w:rPr>
        <w:t xml:space="preserve">ou all.’ And </w:t>
      </w:r>
      <w:r w:rsidR="00360A3B" w:rsidRPr="00260F44">
        <w:rPr>
          <w:sz w:val="24"/>
          <w:szCs w:val="24"/>
        </w:rPr>
        <w:t>H</w:t>
      </w:r>
      <w:r w:rsidR="004A4CEF" w:rsidRPr="00260F44">
        <w:rPr>
          <w:sz w:val="24"/>
          <w:szCs w:val="24"/>
        </w:rPr>
        <w:t xml:space="preserve">e would not, but went and threw </w:t>
      </w:r>
      <w:r w:rsidR="00360A3B" w:rsidRPr="00260F44">
        <w:rPr>
          <w:sz w:val="24"/>
          <w:szCs w:val="24"/>
        </w:rPr>
        <w:t>H</w:t>
      </w:r>
      <w:r w:rsidR="004A4CEF" w:rsidRPr="00260F44">
        <w:rPr>
          <w:sz w:val="24"/>
          <w:szCs w:val="24"/>
        </w:rPr>
        <w:t xml:space="preserve">im in the prison till </w:t>
      </w:r>
      <w:r w:rsidR="00360A3B" w:rsidRPr="00260F44">
        <w:rPr>
          <w:sz w:val="24"/>
          <w:szCs w:val="24"/>
        </w:rPr>
        <w:t>H</w:t>
      </w:r>
      <w:r w:rsidR="004A4CEF" w:rsidRPr="00260F44">
        <w:rPr>
          <w:sz w:val="24"/>
          <w:szCs w:val="24"/>
        </w:rPr>
        <w:t xml:space="preserve">e should pay the debt. So when </w:t>
      </w:r>
      <w:r w:rsidR="00360A3B" w:rsidRPr="00260F44">
        <w:rPr>
          <w:sz w:val="24"/>
          <w:szCs w:val="24"/>
        </w:rPr>
        <w:t>H</w:t>
      </w:r>
      <w:r w:rsidR="004A4CEF" w:rsidRPr="00260F44">
        <w:rPr>
          <w:sz w:val="24"/>
          <w:szCs w:val="24"/>
        </w:rPr>
        <w:t xml:space="preserve">is </w:t>
      </w:r>
      <w:r w:rsidR="00360A3B" w:rsidRPr="00260F44">
        <w:rPr>
          <w:sz w:val="24"/>
          <w:szCs w:val="24"/>
        </w:rPr>
        <w:t>F</w:t>
      </w:r>
      <w:r w:rsidR="004A4CEF" w:rsidRPr="00260F44">
        <w:rPr>
          <w:sz w:val="24"/>
          <w:szCs w:val="24"/>
        </w:rPr>
        <w:t xml:space="preserve">ellow </w:t>
      </w:r>
      <w:r w:rsidR="00360A3B" w:rsidRPr="00260F44">
        <w:rPr>
          <w:sz w:val="24"/>
          <w:szCs w:val="24"/>
        </w:rPr>
        <w:t>S</w:t>
      </w:r>
      <w:r w:rsidR="004A4CEF" w:rsidRPr="00260F44">
        <w:rPr>
          <w:sz w:val="24"/>
          <w:szCs w:val="24"/>
        </w:rPr>
        <w:t xml:space="preserve">ervants saw what had been done, they were very grieved, and came and told their </w:t>
      </w:r>
      <w:r w:rsidR="00360A3B" w:rsidRPr="00260F44">
        <w:rPr>
          <w:sz w:val="24"/>
          <w:szCs w:val="24"/>
        </w:rPr>
        <w:t>M</w:t>
      </w:r>
      <w:r w:rsidR="004A4CEF" w:rsidRPr="00260F44">
        <w:rPr>
          <w:sz w:val="24"/>
          <w:szCs w:val="24"/>
        </w:rPr>
        <w:t xml:space="preserve">aster all that had been done. Then the </w:t>
      </w:r>
      <w:r w:rsidR="00360A3B" w:rsidRPr="00260F44">
        <w:rPr>
          <w:sz w:val="24"/>
          <w:szCs w:val="24"/>
        </w:rPr>
        <w:t>M</w:t>
      </w:r>
      <w:r w:rsidR="004A4CEF" w:rsidRPr="00260F44">
        <w:rPr>
          <w:sz w:val="24"/>
          <w:szCs w:val="24"/>
        </w:rPr>
        <w:t xml:space="preserve">aster, after </w:t>
      </w:r>
      <w:r w:rsidR="00360A3B" w:rsidRPr="00260F44">
        <w:rPr>
          <w:sz w:val="24"/>
          <w:szCs w:val="24"/>
        </w:rPr>
        <w:t>H</w:t>
      </w:r>
      <w:r w:rsidR="004A4CEF" w:rsidRPr="00260F44">
        <w:rPr>
          <w:sz w:val="24"/>
          <w:szCs w:val="24"/>
        </w:rPr>
        <w:t xml:space="preserve">e had called </w:t>
      </w:r>
      <w:r w:rsidR="00360A3B" w:rsidRPr="00260F44">
        <w:rPr>
          <w:sz w:val="24"/>
          <w:szCs w:val="24"/>
        </w:rPr>
        <w:t>H</w:t>
      </w:r>
      <w:r w:rsidR="004A4CEF" w:rsidRPr="00260F44">
        <w:rPr>
          <w:sz w:val="24"/>
          <w:szCs w:val="24"/>
        </w:rPr>
        <w:t xml:space="preserve">im, said to </w:t>
      </w:r>
      <w:r w:rsidR="00360A3B" w:rsidRPr="00260F44">
        <w:rPr>
          <w:sz w:val="24"/>
          <w:szCs w:val="24"/>
        </w:rPr>
        <w:t>H</w:t>
      </w:r>
      <w:r w:rsidR="004A4CEF" w:rsidRPr="00260F44">
        <w:rPr>
          <w:sz w:val="24"/>
          <w:szCs w:val="24"/>
        </w:rPr>
        <w:t xml:space="preserve">im, ‘You </w:t>
      </w:r>
      <w:r w:rsidR="00360A3B" w:rsidRPr="00260F44">
        <w:rPr>
          <w:sz w:val="24"/>
          <w:szCs w:val="24"/>
        </w:rPr>
        <w:t>W</w:t>
      </w:r>
      <w:r w:rsidR="004A4CEF" w:rsidRPr="00260F44">
        <w:rPr>
          <w:sz w:val="24"/>
          <w:szCs w:val="24"/>
        </w:rPr>
        <w:t xml:space="preserve">icked </w:t>
      </w:r>
      <w:r w:rsidR="00360A3B" w:rsidRPr="00260F44">
        <w:rPr>
          <w:sz w:val="24"/>
          <w:szCs w:val="24"/>
        </w:rPr>
        <w:t>S</w:t>
      </w:r>
      <w:r w:rsidR="004A4CEF" w:rsidRPr="00260F44">
        <w:rPr>
          <w:sz w:val="24"/>
          <w:szCs w:val="24"/>
        </w:rPr>
        <w:t xml:space="preserve">ervant! I forgave </w:t>
      </w:r>
      <w:r w:rsidR="00360A3B" w:rsidRPr="00260F44">
        <w:rPr>
          <w:sz w:val="24"/>
          <w:szCs w:val="24"/>
        </w:rPr>
        <w:t>Y</w:t>
      </w:r>
      <w:r w:rsidR="004A4CEF" w:rsidRPr="00260F44">
        <w:rPr>
          <w:sz w:val="24"/>
          <w:szCs w:val="24"/>
        </w:rPr>
        <w:t xml:space="preserve">ou all the debt because </w:t>
      </w:r>
      <w:r w:rsidR="00360A3B" w:rsidRPr="00260F44">
        <w:rPr>
          <w:sz w:val="24"/>
          <w:szCs w:val="24"/>
        </w:rPr>
        <w:t>Y</w:t>
      </w:r>
      <w:r w:rsidR="004A4CEF" w:rsidRPr="00260F44">
        <w:rPr>
          <w:sz w:val="24"/>
          <w:szCs w:val="24"/>
        </w:rPr>
        <w:t xml:space="preserve">ou begged </w:t>
      </w:r>
      <w:r w:rsidR="00360A3B" w:rsidRPr="00260F44">
        <w:rPr>
          <w:sz w:val="24"/>
          <w:szCs w:val="24"/>
        </w:rPr>
        <w:t>M</w:t>
      </w:r>
      <w:r w:rsidR="004A4CEF" w:rsidRPr="00260F44">
        <w:rPr>
          <w:sz w:val="24"/>
          <w:szCs w:val="24"/>
        </w:rPr>
        <w:t xml:space="preserve">e. Should </w:t>
      </w:r>
      <w:r w:rsidR="00360A3B" w:rsidRPr="00260F44">
        <w:rPr>
          <w:sz w:val="24"/>
          <w:szCs w:val="24"/>
        </w:rPr>
        <w:t>Y</w:t>
      </w:r>
      <w:r w:rsidR="004A4CEF" w:rsidRPr="00260F44">
        <w:rPr>
          <w:sz w:val="24"/>
          <w:szCs w:val="24"/>
        </w:rPr>
        <w:t xml:space="preserve">ou not also have had compassion on </w:t>
      </w:r>
      <w:r w:rsidR="00360A3B" w:rsidRPr="00260F44">
        <w:rPr>
          <w:sz w:val="24"/>
          <w:szCs w:val="24"/>
        </w:rPr>
        <w:t>Y</w:t>
      </w:r>
      <w:r w:rsidR="004A4CEF" w:rsidRPr="00260F44">
        <w:rPr>
          <w:sz w:val="24"/>
          <w:szCs w:val="24"/>
        </w:rPr>
        <w:t xml:space="preserve">our </w:t>
      </w:r>
      <w:r w:rsidR="00360A3B" w:rsidRPr="00260F44">
        <w:rPr>
          <w:sz w:val="24"/>
          <w:szCs w:val="24"/>
        </w:rPr>
        <w:t>F</w:t>
      </w:r>
      <w:r w:rsidR="004A4CEF" w:rsidRPr="00260F44">
        <w:rPr>
          <w:sz w:val="24"/>
          <w:szCs w:val="24"/>
        </w:rPr>
        <w:t xml:space="preserve">ellow </w:t>
      </w:r>
      <w:r w:rsidR="00360A3B" w:rsidRPr="00260F44">
        <w:rPr>
          <w:sz w:val="24"/>
          <w:szCs w:val="24"/>
        </w:rPr>
        <w:t>S</w:t>
      </w:r>
      <w:r w:rsidR="004A4CEF" w:rsidRPr="00260F44">
        <w:rPr>
          <w:sz w:val="24"/>
          <w:szCs w:val="24"/>
        </w:rPr>
        <w:t xml:space="preserve">ervant, just as I had pity on </w:t>
      </w:r>
      <w:r w:rsidR="00360A3B" w:rsidRPr="00260F44">
        <w:rPr>
          <w:sz w:val="24"/>
          <w:szCs w:val="24"/>
        </w:rPr>
        <w:t>Y</w:t>
      </w:r>
      <w:r w:rsidR="004A4CEF" w:rsidRPr="00260F44">
        <w:rPr>
          <w:sz w:val="24"/>
          <w:szCs w:val="24"/>
        </w:rPr>
        <w:t xml:space="preserve">ou?’ And </w:t>
      </w:r>
      <w:r w:rsidR="00360A3B" w:rsidRPr="00260F44">
        <w:rPr>
          <w:sz w:val="24"/>
          <w:szCs w:val="24"/>
        </w:rPr>
        <w:t>H</w:t>
      </w:r>
      <w:r w:rsidR="004A4CEF" w:rsidRPr="00260F44">
        <w:rPr>
          <w:sz w:val="24"/>
          <w:szCs w:val="24"/>
        </w:rPr>
        <w:t xml:space="preserve">is </w:t>
      </w:r>
      <w:r w:rsidR="00360A3B" w:rsidRPr="00260F44">
        <w:rPr>
          <w:sz w:val="24"/>
          <w:szCs w:val="24"/>
        </w:rPr>
        <w:t>M</w:t>
      </w:r>
      <w:r w:rsidR="004A4CEF" w:rsidRPr="00260F44">
        <w:rPr>
          <w:sz w:val="24"/>
          <w:szCs w:val="24"/>
        </w:rPr>
        <w:t xml:space="preserve">aster was angry, and should pay all that was due to </w:t>
      </w:r>
      <w:r w:rsidR="00360A3B" w:rsidRPr="00260F44">
        <w:rPr>
          <w:sz w:val="24"/>
          <w:szCs w:val="24"/>
        </w:rPr>
        <w:t>H</w:t>
      </w:r>
      <w:r w:rsidR="004A4CEF" w:rsidRPr="00260F44">
        <w:rPr>
          <w:sz w:val="24"/>
          <w:szCs w:val="24"/>
        </w:rPr>
        <w:t xml:space="preserve">im. So My Heavenly Father </w:t>
      </w:r>
      <w:r w:rsidR="009831A7" w:rsidRPr="00260F44">
        <w:rPr>
          <w:sz w:val="24"/>
          <w:szCs w:val="24"/>
        </w:rPr>
        <w:t xml:space="preserve">(Stephen) </w:t>
      </w:r>
      <w:r w:rsidR="004A4CEF" w:rsidRPr="00260F44">
        <w:rPr>
          <w:sz w:val="24"/>
          <w:szCs w:val="24"/>
        </w:rPr>
        <w:t xml:space="preserve">also will do to </w:t>
      </w:r>
      <w:r w:rsidR="00360A3B" w:rsidRPr="00260F44">
        <w:rPr>
          <w:sz w:val="24"/>
          <w:szCs w:val="24"/>
        </w:rPr>
        <w:t>Y</w:t>
      </w:r>
      <w:r w:rsidR="004A4CEF" w:rsidRPr="00260F44">
        <w:rPr>
          <w:sz w:val="24"/>
          <w:szCs w:val="24"/>
        </w:rPr>
        <w:t xml:space="preserve">ou if each of </w:t>
      </w:r>
      <w:r w:rsidR="00360A3B" w:rsidRPr="00260F44">
        <w:rPr>
          <w:sz w:val="24"/>
          <w:szCs w:val="24"/>
        </w:rPr>
        <w:t>Y</w:t>
      </w:r>
      <w:r w:rsidR="004A4CEF" w:rsidRPr="00260F44">
        <w:rPr>
          <w:sz w:val="24"/>
          <w:szCs w:val="24"/>
        </w:rPr>
        <w:t xml:space="preserve">ou, from </w:t>
      </w:r>
      <w:r w:rsidR="00360A3B" w:rsidRPr="00260F44">
        <w:rPr>
          <w:sz w:val="24"/>
          <w:szCs w:val="24"/>
        </w:rPr>
        <w:t>H</w:t>
      </w:r>
      <w:r w:rsidR="004A4CEF" w:rsidRPr="00260F44">
        <w:rPr>
          <w:sz w:val="24"/>
          <w:szCs w:val="24"/>
        </w:rPr>
        <w:t xml:space="preserve">is heart, does not forgive </w:t>
      </w:r>
      <w:r w:rsidR="00360A3B" w:rsidRPr="00260F44">
        <w:rPr>
          <w:sz w:val="24"/>
          <w:szCs w:val="24"/>
        </w:rPr>
        <w:t>H</w:t>
      </w:r>
      <w:r w:rsidR="004A4CEF" w:rsidRPr="00260F44">
        <w:rPr>
          <w:sz w:val="24"/>
          <w:szCs w:val="24"/>
        </w:rPr>
        <w:t xml:space="preserve">is </w:t>
      </w:r>
      <w:r w:rsidR="00360A3B" w:rsidRPr="00260F44">
        <w:rPr>
          <w:sz w:val="24"/>
          <w:szCs w:val="24"/>
        </w:rPr>
        <w:t>B</w:t>
      </w:r>
      <w:r w:rsidR="004A4CEF" w:rsidRPr="00260F44">
        <w:rPr>
          <w:sz w:val="24"/>
          <w:szCs w:val="24"/>
        </w:rPr>
        <w:t xml:space="preserve">rother </w:t>
      </w:r>
      <w:r w:rsidR="00360A3B" w:rsidRPr="00260F44">
        <w:rPr>
          <w:sz w:val="24"/>
          <w:szCs w:val="24"/>
        </w:rPr>
        <w:t>H</w:t>
      </w:r>
      <w:r w:rsidR="004A4CEF" w:rsidRPr="00260F44">
        <w:rPr>
          <w:sz w:val="24"/>
          <w:szCs w:val="24"/>
        </w:rPr>
        <w:t>is trespasses.” In Mark 14:</w:t>
      </w:r>
      <w:r w:rsidR="00A1311D" w:rsidRPr="00260F44">
        <w:rPr>
          <w:sz w:val="24"/>
          <w:szCs w:val="24"/>
        </w:rPr>
        <w:t xml:space="preserve">3-9 it declares “And being in Bethany at the house of Simon the leper, as He sat at the table, a </w:t>
      </w:r>
      <w:r w:rsidR="00F92BED" w:rsidRPr="00260F44">
        <w:rPr>
          <w:sz w:val="24"/>
          <w:szCs w:val="24"/>
        </w:rPr>
        <w:t>W</w:t>
      </w:r>
      <w:r w:rsidR="00A1311D" w:rsidRPr="00260F44">
        <w:rPr>
          <w:sz w:val="24"/>
          <w:szCs w:val="24"/>
        </w:rPr>
        <w:t xml:space="preserve">oman came having as alabaster flask of very costly oil of spikenard. Then </w:t>
      </w:r>
      <w:r w:rsidR="00F92BED" w:rsidRPr="00260F44">
        <w:rPr>
          <w:sz w:val="24"/>
          <w:szCs w:val="24"/>
        </w:rPr>
        <w:t>S</w:t>
      </w:r>
      <w:r w:rsidR="00A1311D" w:rsidRPr="00260F44">
        <w:rPr>
          <w:sz w:val="24"/>
          <w:szCs w:val="24"/>
        </w:rPr>
        <w:t>he broke the flask and poured it on His head. But there were some who were indignant among themselves, and said, ‘Why was this fragrant oil wasted?’ ‘For it might have been sold for more than three hundred denarii (</w:t>
      </w:r>
      <w:r w:rsidR="00207BC5" w:rsidRPr="00260F44">
        <w:rPr>
          <w:sz w:val="24"/>
          <w:szCs w:val="24"/>
        </w:rPr>
        <w:t>$</w:t>
      </w:r>
      <w:r w:rsidR="00A1311D" w:rsidRPr="00260F44">
        <w:rPr>
          <w:sz w:val="24"/>
          <w:szCs w:val="24"/>
        </w:rPr>
        <w:t>9,600.00</w:t>
      </w:r>
      <w:r w:rsidR="00207BC5" w:rsidRPr="00260F44">
        <w:rPr>
          <w:sz w:val="24"/>
          <w:szCs w:val="24"/>
        </w:rPr>
        <w:t xml:space="preserve"> </w:t>
      </w:r>
      <w:r w:rsidR="009831A7" w:rsidRPr="00260F44">
        <w:rPr>
          <w:sz w:val="24"/>
          <w:szCs w:val="24"/>
        </w:rPr>
        <w:t xml:space="preserve">nine </w:t>
      </w:r>
      <w:r w:rsidR="00EC78B3" w:rsidRPr="00260F44">
        <w:rPr>
          <w:sz w:val="24"/>
          <w:szCs w:val="24"/>
        </w:rPr>
        <w:t xml:space="preserve">thousand six hundred </w:t>
      </w:r>
      <w:r w:rsidR="00207BC5" w:rsidRPr="00260F44">
        <w:rPr>
          <w:sz w:val="24"/>
          <w:szCs w:val="24"/>
        </w:rPr>
        <w:t>is 300 copper coins</w:t>
      </w:r>
      <w:r w:rsidR="00A1311D" w:rsidRPr="00260F44">
        <w:rPr>
          <w:sz w:val="24"/>
          <w:szCs w:val="24"/>
        </w:rPr>
        <w:t xml:space="preserve">) and given to the </w:t>
      </w:r>
      <w:r w:rsidR="00F92BED" w:rsidRPr="00260F44">
        <w:rPr>
          <w:sz w:val="24"/>
          <w:szCs w:val="24"/>
        </w:rPr>
        <w:t>P</w:t>
      </w:r>
      <w:r w:rsidR="00A1311D" w:rsidRPr="00260F44">
        <w:rPr>
          <w:sz w:val="24"/>
          <w:szCs w:val="24"/>
        </w:rPr>
        <w:t xml:space="preserve">oor.’ And they criticized </w:t>
      </w:r>
      <w:r w:rsidR="00F92BED" w:rsidRPr="00260F44">
        <w:rPr>
          <w:sz w:val="24"/>
          <w:szCs w:val="24"/>
        </w:rPr>
        <w:t>H</w:t>
      </w:r>
      <w:r w:rsidR="00A1311D" w:rsidRPr="00260F44">
        <w:rPr>
          <w:sz w:val="24"/>
          <w:szCs w:val="24"/>
        </w:rPr>
        <w:t xml:space="preserve">er sharply. But Jesus said, ‘Let </w:t>
      </w:r>
      <w:r w:rsidR="00F92BED" w:rsidRPr="00260F44">
        <w:rPr>
          <w:sz w:val="24"/>
          <w:szCs w:val="24"/>
        </w:rPr>
        <w:t>H</w:t>
      </w:r>
      <w:r w:rsidR="00A1311D" w:rsidRPr="00260F44">
        <w:rPr>
          <w:sz w:val="24"/>
          <w:szCs w:val="24"/>
        </w:rPr>
        <w:t xml:space="preserve">er alone. Why do you trouble </w:t>
      </w:r>
      <w:r w:rsidR="00F92BED" w:rsidRPr="00260F44">
        <w:rPr>
          <w:sz w:val="24"/>
          <w:szCs w:val="24"/>
        </w:rPr>
        <w:t>H</w:t>
      </w:r>
      <w:r w:rsidR="00A1311D" w:rsidRPr="00260F44">
        <w:rPr>
          <w:sz w:val="24"/>
          <w:szCs w:val="24"/>
        </w:rPr>
        <w:t xml:space="preserve">er? </w:t>
      </w:r>
      <w:r w:rsidR="00A1311D" w:rsidRPr="00260F44">
        <w:rPr>
          <w:sz w:val="24"/>
          <w:szCs w:val="24"/>
        </w:rPr>
        <w:lastRenderedPageBreak/>
        <w:t xml:space="preserve">She has done a good work for Me. For </w:t>
      </w:r>
      <w:r w:rsidR="00F92BED" w:rsidRPr="00260F44">
        <w:rPr>
          <w:sz w:val="24"/>
          <w:szCs w:val="24"/>
        </w:rPr>
        <w:t>Y</w:t>
      </w:r>
      <w:r w:rsidR="00A1311D" w:rsidRPr="00260F44">
        <w:rPr>
          <w:sz w:val="24"/>
          <w:szCs w:val="24"/>
        </w:rPr>
        <w:t xml:space="preserve">ou have the </w:t>
      </w:r>
      <w:r w:rsidR="00F92BED" w:rsidRPr="00260F44">
        <w:rPr>
          <w:sz w:val="24"/>
          <w:szCs w:val="24"/>
        </w:rPr>
        <w:t>P</w:t>
      </w:r>
      <w:r w:rsidR="00A1311D" w:rsidRPr="00260F44">
        <w:rPr>
          <w:sz w:val="24"/>
          <w:szCs w:val="24"/>
        </w:rPr>
        <w:t xml:space="preserve">oor with </w:t>
      </w:r>
      <w:r w:rsidR="00F92BED" w:rsidRPr="00260F44">
        <w:rPr>
          <w:sz w:val="24"/>
          <w:szCs w:val="24"/>
        </w:rPr>
        <w:t>Y</w:t>
      </w:r>
      <w:r w:rsidR="00A1311D" w:rsidRPr="00260F44">
        <w:rPr>
          <w:sz w:val="24"/>
          <w:szCs w:val="24"/>
        </w:rPr>
        <w:t xml:space="preserve">ou always, and whatever </w:t>
      </w:r>
      <w:r w:rsidR="00F92BED" w:rsidRPr="00260F44">
        <w:rPr>
          <w:sz w:val="24"/>
          <w:szCs w:val="24"/>
        </w:rPr>
        <w:t>Y</w:t>
      </w:r>
      <w:r w:rsidR="00A1311D" w:rsidRPr="00260F44">
        <w:rPr>
          <w:sz w:val="24"/>
          <w:szCs w:val="24"/>
        </w:rPr>
        <w:t xml:space="preserve">ou wish, </w:t>
      </w:r>
      <w:r w:rsidR="00F92BED" w:rsidRPr="00260F44">
        <w:rPr>
          <w:sz w:val="24"/>
          <w:szCs w:val="24"/>
        </w:rPr>
        <w:t>Y</w:t>
      </w:r>
      <w:r w:rsidR="00A1311D" w:rsidRPr="00260F44">
        <w:rPr>
          <w:sz w:val="24"/>
          <w:szCs w:val="24"/>
        </w:rPr>
        <w:t xml:space="preserve">ou may do them good, but </w:t>
      </w:r>
      <w:r w:rsidR="009831A7" w:rsidRPr="00260F44">
        <w:rPr>
          <w:sz w:val="24"/>
          <w:szCs w:val="24"/>
        </w:rPr>
        <w:t>M</w:t>
      </w:r>
      <w:r w:rsidR="00A1311D" w:rsidRPr="00260F44">
        <w:rPr>
          <w:sz w:val="24"/>
          <w:szCs w:val="24"/>
        </w:rPr>
        <w:t xml:space="preserve">e </w:t>
      </w:r>
      <w:r w:rsidR="00F92BED" w:rsidRPr="00260F44">
        <w:rPr>
          <w:sz w:val="24"/>
          <w:szCs w:val="24"/>
        </w:rPr>
        <w:t>Y</w:t>
      </w:r>
      <w:r w:rsidR="00A1311D" w:rsidRPr="00260F44">
        <w:rPr>
          <w:sz w:val="24"/>
          <w:szCs w:val="24"/>
        </w:rPr>
        <w:t xml:space="preserve">ou do not have always. She has done what </w:t>
      </w:r>
      <w:r w:rsidR="00F92BED" w:rsidRPr="00260F44">
        <w:rPr>
          <w:sz w:val="24"/>
          <w:szCs w:val="24"/>
        </w:rPr>
        <w:t>S</w:t>
      </w:r>
      <w:r w:rsidR="00A1311D" w:rsidRPr="00260F44">
        <w:rPr>
          <w:sz w:val="24"/>
          <w:szCs w:val="24"/>
        </w:rPr>
        <w:t xml:space="preserve">he could. She has come beforehand to anoint My body for burial. Assuredly, I say to </w:t>
      </w:r>
      <w:r w:rsidR="00F92BED" w:rsidRPr="00260F44">
        <w:rPr>
          <w:sz w:val="24"/>
          <w:szCs w:val="24"/>
        </w:rPr>
        <w:t>Y</w:t>
      </w:r>
      <w:r w:rsidR="00A1311D" w:rsidRPr="00260F44">
        <w:rPr>
          <w:sz w:val="24"/>
          <w:szCs w:val="24"/>
        </w:rPr>
        <w:t xml:space="preserve">ou, ‘Whatever this </w:t>
      </w:r>
      <w:r w:rsidR="00F92BED" w:rsidRPr="00260F44">
        <w:rPr>
          <w:sz w:val="24"/>
          <w:szCs w:val="24"/>
        </w:rPr>
        <w:t>G</w:t>
      </w:r>
      <w:r w:rsidR="00A1311D" w:rsidRPr="00260F44">
        <w:rPr>
          <w:sz w:val="24"/>
          <w:szCs w:val="24"/>
        </w:rPr>
        <w:t xml:space="preserve">ospel is preached in the </w:t>
      </w:r>
      <w:r w:rsidR="00F92BED" w:rsidRPr="00260F44">
        <w:rPr>
          <w:sz w:val="24"/>
          <w:szCs w:val="24"/>
        </w:rPr>
        <w:t>W</w:t>
      </w:r>
      <w:r w:rsidR="00A1311D" w:rsidRPr="00260F44">
        <w:rPr>
          <w:sz w:val="24"/>
          <w:szCs w:val="24"/>
        </w:rPr>
        <w:t xml:space="preserve">hole </w:t>
      </w:r>
      <w:r w:rsidR="00F92BED" w:rsidRPr="00260F44">
        <w:rPr>
          <w:sz w:val="24"/>
          <w:szCs w:val="24"/>
        </w:rPr>
        <w:t>W</w:t>
      </w:r>
      <w:r w:rsidR="00A1311D" w:rsidRPr="00260F44">
        <w:rPr>
          <w:sz w:val="24"/>
          <w:szCs w:val="24"/>
        </w:rPr>
        <w:t xml:space="preserve">orld, what this </w:t>
      </w:r>
      <w:r w:rsidR="00F92BED" w:rsidRPr="00260F44">
        <w:rPr>
          <w:sz w:val="24"/>
          <w:szCs w:val="24"/>
        </w:rPr>
        <w:t>W</w:t>
      </w:r>
      <w:r w:rsidR="00A1311D" w:rsidRPr="00260F44">
        <w:rPr>
          <w:sz w:val="24"/>
          <w:szCs w:val="24"/>
        </w:rPr>
        <w:t xml:space="preserve">oman has done will be told as a </w:t>
      </w:r>
      <w:r w:rsidR="00F92BED" w:rsidRPr="00260F44">
        <w:rPr>
          <w:sz w:val="24"/>
          <w:szCs w:val="24"/>
        </w:rPr>
        <w:t>M</w:t>
      </w:r>
      <w:r w:rsidR="00A1311D" w:rsidRPr="00260F44">
        <w:rPr>
          <w:sz w:val="24"/>
          <w:szCs w:val="24"/>
        </w:rPr>
        <w:t xml:space="preserve">emorial to </w:t>
      </w:r>
      <w:r w:rsidR="00F92BED" w:rsidRPr="00260F44">
        <w:rPr>
          <w:sz w:val="24"/>
          <w:szCs w:val="24"/>
        </w:rPr>
        <w:t>H</w:t>
      </w:r>
      <w:r w:rsidR="00A1311D" w:rsidRPr="00260F44">
        <w:rPr>
          <w:sz w:val="24"/>
          <w:szCs w:val="24"/>
        </w:rPr>
        <w:t xml:space="preserve">er.’” </w:t>
      </w:r>
      <w:r w:rsidR="009831A7" w:rsidRPr="00260F44">
        <w:rPr>
          <w:sz w:val="24"/>
          <w:szCs w:val="24"/>
        </w:rPr>
        <w:t>In</w:t>
      </w:r>
      <w:r w:rsidR="001B0D2D" w:rsidRPr="00260F44">
        <w:rPr>
          <w:sz w:val="24"/>
          <w:szCs w:val="24"/>
        </w:rPr>
        <w:t xml:space="preserve"> Mark 14:3-9 is in John 12:1-8. </w:t>
      </w:r>
      <w:r w:rsidR="00A1311D" w:rsidRPr="00260F44">
        <w:rPr>
          <w:sz w:val="24"/>
          <w:szCs w:val="24"/>
        </w:rPr>
        <w:t>In Luke 7:39-</w:t>
      </w:r>
      <w:r w:rsidR="00AD582C" w:rsidRPr="00260F44">
        <w:rPr>
          <w:sz w:val="24"/>
          <w:szCs w:val="24"/>
        </w:rPr>
        <w:t>49</w:t>
      </w:r>
      <w:r w:rsidR="00A1311D" w:rsidRPr="00260F44">
        <w:rPr>
          <w:sz w:val="24"/>
          <w:szCs w:val="24"/>
        </w:rPr>
        <w:t xml:space="preserve"> </w:t>
      </w:r>
      <w:r w:rsidR="00AD582C" w:rsidRPr="00260F44">
        <w:rPr>
          <w:sz w:val="24"/>
          <w:szCs w:val="24"/>
        </w:rPr>
        <w:t xml:space="preserve">it declares “Now when the Pharisee who had invited Him saw this, </w:t>
      </w:r>
      <w:r w:rsidR="00F92BED" w:rsidRPr="00260F44">
        <w:rPr>
          <w:sz w:val="24"/>
          <w:szCs w:val="24"/>
        </w:rPr>
        <w:t>H</w:t>
      </w:r>
      <w:r w:rsidR="00AD582C" w:rsidRPr="00260F44">
        <w:rPr>
          <w:sz w:val="24"/>
          <w:szCs w:val="24"/>
        </w:rPr>
        <w:t xml:space="preserve">e spoke to </w:t>
      </w:r>
      <w:r w:rsidR="00F92BED" w:rsidRPr="00260F44">
        <w:rPr>
          <w:sz w:val="24"/>
          <w:szCs w:val="24"/>
        </w:rPr>
        <w:t>H</w:t>
      </w:r>
      <w:r w:rsidR="00AD582C" w:rsidRPr="00260F44">
        <w:rPr>
          <w:sz w:val="24"/>
          <w:szCs w:val="24"/>
        </w:rPr>
        <w:t xml:space="preserve">imself, saying, ‘This </w:t>
      </w:r>
      <w:r w:rsidR="00F92BED" w:rsidRPr="00260F44">
        <w:rPr>
          <w:sz w:val="24"/>
          <w:szCs w:val="24"/>
        </w:rPr>
        <w:t>M</w:t>
      </w:r>
      <w:r w:rsidR="00AD582C" w:rsidRPr="00260F44">
        <w:rPr>
          <w:sz w:val="24"/>
          <w:szCs w:val="24"/>
        </w:rPr>
        <w:t xml:space="preserve">an, if He were a </w:t>
      </w:r>
      <w:r w:rsidR="00F92BED" w:rsidRPr="00260F44">
        <w:rPr>
          <w:sz w:val="24"/>
          <w:szCs w:val="24"/>
        </w:rPr>
        <w:t>P</w:t>
      </w:r>
      <w:r w:rsidR="00AD582C" w:rsidRPr="00260F44">
        <w:rPr>
          <w:sz w:val="24"/>
          <w:szCs w:val="24"/>
        </w:rPr>
        <w:t xml:space="preserve">rophet (John), would know who and what manner of </w:t>
      </w:r>
      <w:r w:rsidR="00F92BED" w:rsidRPr="00260F44">
        <w:rPr>
          <w:sz w:val="24"/>
          <w:szCs w:val="24"/>
        </w:rPr>
        <w:t>W</w:t>
      </w:r>
      <w:r w:rsidR="00AD582C" w:rsidRPr="00260F44">
        <w:rPr>
          <w:sz w:val="24"/>
          <w:szCs w:val="24"/>
        </w:rPr>
        <w:t xml:space="preserve">oman this is </w:t>
      </w:r>
      <w:r w:rsidR="00371EDB" w:rsidRPr="00260F44">
        <w:rPr>
          <w:sz w:val="24"/>
          <w:szCs w:val="24"/>
        </w:rPr>
        <w:t xml:space="preserve"> </w:t>
      </w:r>
      <w:r w:rsidR="00AD582C" w:rsidRPr="00260F44">
        <w:rPr>
          <w:sz w:val="24"/>
          <w:szCs w:val="24"/>
        </w:rPr>
        <w:t xml:space="preserve">who </w:t>
      </w:r>
      <w:r w:rsidR="00371EDB" w:rsidRPr="00260F44">
        <w:rPr>
          <w:sz w:val="24"/>
          <w:szCs w:val="24"/>
        </w:rPr>
        <w:t xml:space="preserve"> </w:t>
      </w:r>
      <w:r w:rsidR="00AD582C" w:rsidRPr="00260F44">
        <w:rPr>
          <w:sz w:val="24"/>
          <w:szCs w:val="24"/>
        </w:rPr>
        <w:t xml:space="preserve">is </w:t>
      </w:r>
      <w:r w:rsidR="00371EDB" w:rsidRPr="00260F44">
        <w:rPr>
          <w:sz w:val="24"/>
          <w:szCs w:val="24"/>
        </w:rPr>
        <w:t xml:space="preserve"> </w:t>
      </w:r>
      <w:r w:rsidR="00AD582C" w:rsidRPr="00260F44">
        <w:rPr>
          <w:sz w:val="24"/>
          <w:szCs w:val="24"/>
        </w:rPr>
        <w:t>touching</w:t>
      </w:r>
      <w:r w:rsidR="00371EDB" w:rsidRPr="00260F44">
        <w:rPr>
          <w:sz w:val="24"/>
          <w:szCs w:val="24"/>
        </w:rPr>
        <w:t xml:space="preserve"> </w:t>
      </w:r>
      <w:r w:rsidR="00AD582C" w:rsidRPr="00260F44">
        <w:rPr>
          <w:sz w:val="24"/>
          <w:szCs w:val="24"/>
        </w:rPr>
        <w:t xml:space="preserve"> Him, for</w:t>
      </w:r>
      <w:r w:rsidR="00371EDB" w:rsidRPr="00260F44">
        <w:rPr>
          <w:sz w:val="24"/>
          <w:szCs w:val="24"/>
        </w:rPr>
        <w:t xml:space="preserve"> </w:t>
      </w:r>
      <w:r w:rsidR="00AD582C" w:rsidRPr="00260F44">
        <w:rPr>
          <w:sz w:val="24"/>
          <w:szCs w:val="24"/>
        </w:rPr>
        <w:t xml:space="preserve"> </w:t>
      </w:r>
      <w:r w:rsidR="00F92BED" w:rsidRPr="00260F44">
        <w:rPr>
          <w:sz w:val="24"/>
          <w:szCs w:val="24"/>
        </w:rPr>
        <w:t>S</w:t>
      </w:r>
      <w:r w:rsidR="00AD582C" w:rsidRPr="00260F44">
        <w:rPr>
          <w:sz w:val="24"/>
          <w:szCs w:val="24"/>
        </w:rPr>
        <w:t>he</w:t>
      </w:r>
      <w:r w:rsidR="00371EDB" w:rsidRPr="00260F44">
        <w:rPr>
          <w:sz w:val="24"/>
          <w:szCs w:val="24"/>
        </w:rPr>
        <w:t xml:space="preserve"> </w:t>
      </w:r>
      <w:r w:rsidR="00AD582C" w:rsidRPr="00260F44">
        <w:rPr>
          <w:sz w:val="24"/>
          <w:szCs w:val="24"/>
        </w:rPr>
        <w:t xml:space="preserve"> is</w:t>
      </w:r>
      <w:r w:rsidR="00371EDB" w:rsidRPr="00260F44">
        <w:rPr>
          <w:sz w:val="24"/>
          <w:szCs w:val="24"/>
        </w:rPr>
        <w:t xml:space="preserve"> </w:t>
      </w:r>
      <w:r w:rsidR="00AD582C" w:rsidRPr="00260F44">
        <w:rPr>
          <w:sz w:val="24"/>
          <w:szCs w:val="24"/>
        </w:rPr>
        <w:t xml:space="preserve"> a </w:t>
      </w:r>
      <w:r w:rsidR="00371EDB" w:rsidRPr="00260F44">
        <w:rPr>
          <w:sz w:val="24"/>
          <w:szCs w:val="24"/>
        </w:rPr>
        <w:t xml:space="preserve"> </w:t>
      </w:r>
      <w:r w:rsidR="00AD582C" w:rsidRPr="00260F44">
        <w:rPr>
          <w:sz w:val="24"/>
          <w:szCs w:val="24"/>
        </w:rPr>
        <w:t>sinner.’ Jesus answered</w:t>
      </w:r>
      <w:r w:rsidR="006A4B30" w:rsidRPr="00260F44">
        <w:rPr>
          <w:sz w:val="24"/>
          <w:szCs w:val="24"/>
        </w:rPr>
        <w:t xml:space="preserve"> </w:t>
      </w:r>
      <w:r w:rsidR="00C57E9B" w:rsidRPr="00260F44">
        <w:rPr>
          <w:sz w:val="24"/>
          <w:szCs w:val="24"/>
        </w:rPr>
        <w:t>&amp;</w:t>
      </w:r>
      <w:r w:rsidR="006A4B30" w:rsidRPr="00260F44">
        <w:rPr>
          <w:sz w:val="24"/>
          <w:szCs w:val="24"/>
        </w:rPr>
        <w:t xml:space="preserve"> </w:t>
      </w:r>
      <w:r w:rsidR="00AD582C" w:rsidRPr="00260F44">
        <w:rPr>
          <w:sz w:val="24"/>
          <w:szCs w:val="24"/>
        </w:rPr>
        <w:t>said</w:t>
      </w:r>
      <w:r w:rsidR="006A4B30" w:rsidRPr="00260F44">
        <w:rPr>
          <w:sz w:val="24"/>
          <w:szCs w:val="24"/>
        </w:rPr>
        <w:t xml:space="preserve"> </w:t>
      </w:r>
      <w:r w:rsidR="00AD582C" w:rsidRPr="00260F44">
        <w:rPr>
          <w:sz w:val="24"/>
          <w:szCs w:val="24"/>
        </w:rPr>
        <w:t>to</w:t>
      </w:r>
      <w:r w:rsidR="006A4B30" w:rsidRPr="00260F44">
        <w:rPr>
          <w:sz w:val="24"/>
          <w:szCs w:val="24"/>
        </w:rPr>
        <w:t xml:space="preserve"> </w:t>
      </w:r>
      <w:r w:rsidR="00F92BED" w:rsidRPr="00260F44">
        <w:rPr>
          <w:sz w:val="24"/>
          <w:szCs w:val="24"/>
        </w:rPr>
        <w:t>H</w:t>
      </w:r>
      <w:r w:rsidR="00AD582C" w:rsidRPr="00260F44">
        <w:rPr>
          <w:sz w:val="24"/>
          <w:szCs w:val="24"/>
        </w:rPr>
        <w:t>im, ‘Simon I have something</w:t>
      </w:r>
      <w:r w:rsidR="006A4B30" w:rsidRPr="00260F44">
        <w:rPr>
          <w:sz w:val="24"/>
          <w:szCs w:val="24"/>
        </w:rPr>
        <w:t xml:space="preserve"> </w:t>
      </w:r>
      <w:r w:rsidR="00AD582C" w:rsidRPr="00260F44">
        <w:rPr>
          <w:sz w:val="24"/>
          <w:szCs w:val="24"/>
        </w:rPr>
        <w:t>to</w:t>
      </w:r>
      <w:r w:rsidR="006A4B30" w:rsidRPr="00260F44">
        <w:rPr>
          <w:sz w:val="24"/>
          <w:szCs w:val="24"/>
        </w:rPr>
        <w:t xml:space="preserve"> </w:t>
      </w:r>
      <w:r w:rsidR="00AD582C" w:rsidRPr="00260F44">
        <w:rPr>
          <w:sz w:val="24"/>
          <w:szCs w:val="24"/>
        </w:rPr>
        <w:t>say to</w:t>
      </w:r>
      <w:r w:rsidR="00C57E9B" w:rsidRPr="00260F44">
        <w:rPr>
          <w:sz w:val="24"/>
          <w:szCs w:val="24"/>
        </w:rPr>
        <w:t xml:space="preserve"> </w:t>
      </w:r>
      <w:r w:rsidR="00F92BED" w:rsidRPr="00260F44">
        <w:rPr>
          <w:sz w:val="24"/>
          <w:szCs w:val="24"/>
        </w:rPr>
        <w:t>Y</w:t>
      </w:r>
      <w:r w:rsidR="00AD582C" w:rsidRPr="00260F44">
        <w:rPr>
          <w:sz w:val="24"/>
          <w:szCs w:val="24"/>
        </w:rPr>
        <w:t xml:space="preserve">ou.’ So </w:t>
      </w:r>
      <w:r w:rsidR="00F92BED" w:rsidRPr="00260F44">
        <w:rPr>
          <w:sz w:val="24"/>
          <w:szCs w:val="24"/>
        </w:rPr>
        <w:t>H</w:t>
      </w:r>
      <w:r w:rsidR="00AD582C" w:rsidRPr="00260F44">
        <w:rPr>
          <w:sz w:val="24"/>
          <w:szCs w:val="24"/>
        </w:rPr>
        <w:t>e said, ‘Teacher sa</w:t>
      </w:r>
      <w:r w:rsidR="00B15656" w:rsidRPr="00260F44">
        <w:rPr>
          <w:sz w:val="24"/>
          <w:szCs w:val="24"/>
        </w:rPr>
        <w:t>y</w:t>
      </w:r>
      <w:r w:rsidR="00AD582C" w:rsidRPr="00260F44">
        <w:rPr>
          <w:sz w:val="24"/>
          <w:szCs w:val="24"/>
        </w:rPr>
        <w:t xml:space="preserve"> it.’ ‘There was a </w:t>
      </w:r>
      <w:r w:rsidR="00F92BED" w:rsidRPr="00260F44">
        <w:rPr>
          <w:sz w:val="24"/>
          <w:szCs w:val="24"/>
        </w:rPr>
        <w:t>C</w:t>
      </w:r>
      <w:r w:rsidR="00AD582C" w:rsidRPr="00260F44">
        <w:rPr>
          <w:sz w:val="24"/>
          <w:szCs w:val="24"/>
        </w:rPr>
        <w:t xml:space="preserve">ertain </w:t>
      </w:r>
      <w:r w:rsidR="00F92BED" w:rsidRPr="00260F44">
        <w:rPr>
          <w:sz w:val="24"/>
          <w:szCs w:val="24"/>
        </w:rPr>
        <w:t>C</w:t>
      </w:r>
      <w:r w:rsidR="00AD582C" w:rsidRPr="00260F44">
        <w:rPr>
          <w:sz w:val="24"/>
          <w:szCs w:val="24"/>
        </w:rPr>
        <w:t>reditor who had two debtors, One owed 500 denarii ($16,000.00</w:t>
      </w:r>
      <w:r w:rsidR="002B7D2E" w:rsidRPr="00260F44">
        <w:rPr>
          <w:sz w:val="24"/>
          <w:szCs w:val="24"/>
        </w:rPr>
        <w:t xml:space="preserve"> </w:t>
      </w:r>
      <w:r w:rsidR="00EC78B3" w:rsidRPr="00260F44">
        <w:rPr>
          <w:sz w:val="24"/>
          <w:szCs w:val="24"/>
        </w:rPr>
        <w:t xml:space="preserve">sixteen thousand </w:t>
      </w:r>
      <w:r w:rsidR="002B7D2E" w:rsidRPr="00260F44">
        <w:rPr>
          <w:sz w:val="24"/>
          <w:szCs w:val="24"/>
        </w:rPr>
        <w:t>is 500 pennies</w:t>
      </w:r>
      <w:r w:rsidR="00AD582C" w:rsidRPr="00260F44">
        <w:rPr>
          <w:sz w:val="24"/>
          <w:szCs w:val="24"/>
        </w:rPr>
        <w:t>) and the other 50 (</w:t>
      </w:r>
      <w:r w:rsidR="002B7D2E" w:rsidRPr="00260F44">
        <w:rPr>
          <w:sz w:val="24"/>
          <w:szCs w:val="24"/>
        </w:rPr>
        <w:t>$</w:t>
      </w:r>
      <w:r w:rsidR="00AD582C" w:rsidRPr="00260F44">
        <w:rPr>
          <w:sz w:val="24"/>
          <w:szCs w:val="24"/>
        </w:rPr>
        <w:t>1600.00</w:t>
      </w:r>
      <w:r w:rsidR="002B7D2E" w:rsidRPr="00260F44">
        <w:rPr>
          <w:sz w:val="24"/>
          <w:szCs w:val="24"/>
        </w:rPr>
        <w:t xml:space="preserve"> </w:t>
      </w:r>
      <w:r w:rsidR="00EC78B3" w:rsidRPr="00260F44">
        <w:rPr>
          <w:sz w:val="24"/>
          <w:szCs w:val="24"/>
        </w:rPr>
        <w:t xml:space="preserve">one thousand six hundred </w:t>
      </w:r>
      <w:r w:rsidR="002B7D2E" w:rsidRPr="00260F44">
        <w:rPr>
          <w:sz w:val="24"/>
          <w:szCs w:val="24"/>
        </w:rPr>
        <w:t>is 50 pennies</w:t>
      </w:r>
      <w:r w:rsidR="00AD582C" w:rsidRPr="00260F44">
        <w:rPr>
          <w:sz w:val="24"/>
          <w:szCs w:val="24"/>
        </w:rPr>
        <w:t>). And when they had nothing with which t</w:t>
      </w:r>
      <w:r w:rsidR="00B15656" w:rsidRPr="00260F44">
        <w:rPr>
          <w:sz w:val="24"/>
          <w:szCs w:val="24"/>
        </w:rPr>
        <w:t>o</w:t>
      </w:r>
      <w:r w:rsidR="00AD582C" w:rsidRPr="00260F44">
        <w:rPr>
          <w:sz w:val="24"/>
          <w:szCs w:val="24"/>
        </w:rPr>
        <w:t xml:space="preserve"> repay, </w:t>
      </w:r>
      <w:r w:rsidR="00F92BED" w:rsidRPr="00260F44">
        <w:rPr>
          <w:sz w:val="24"/>
          <w:szCs w:val="24"/>
        </w:rPr>
        <w:t>H</w:t>
      </w:r>
      <w:r w:rsidR="00AD582C" w:rsidRPr="00260F44">
        <w:rPr>
          <w:sz w:val="24"/>
          <w:szCs w:val="24"/>
        </w:rPr>
        <w:t>e freely forgave them both. Tell Me, therefore, which of them will</w:t>
      </w:r>
      <w:r w:rsidR="00F92BED" w:rsidRPr="00260F44">
        <w:rPr>
          <w:sz w:val="24"/>
          <w:szCs w:val="24"/>
        </w:rPr>
        <w:t xml:space="preserve"> (agape)</w:t>
      </w:r>
      <w:r w:rsidR="00AD582C" w:rsidRPr="00260F44">
        <w:rPr>
          <w:sz w:val="24"/>
          <w:szCs w:val="24"/>
        </w:rPr>
        <w:t xml:space="preserve"> love </w:t>
      </w:r>
      <w:r w:rsidR="00F92BED" w:rsidRPr="00260F44">
        <w:rPr>
          <w:sz w:val="24"/>
          <w:szCs w:val="24"/>
        </w:rPr>
        <w:t>H</w:t>
      </w:r>
      <w:r w:rsidR="00AD582C" w:rsidRPr="00260F44">
        <w:rPr>
          <w:sz w:val="24"/>
          <w:szCs w:val="24"/>
        </w:rPr>
        <w:t xml:space="preserve">im more?’ Simon answered and said, ‘I suppose the </w:t>
      </w:r>
      <w:r w:rsidR="00F92BED" w:rsidRPr="00260F44">
        <w:rPr>
          <w:sz w:val="24"/>
          <w:szCs w:val="24"/>
        </w:rPr>
        <w:t>O</w:t>
      </w:r>
      <w:r w:rsidR="00AD582C" w:rsidRPr="00260F44">
        <w:rPr>
          <w:sz w:val="24"/>
          <w:szCs w:val="24"/>
        </w:rPr>
        <w:t xml:space="preserve">ne whom </w:t>
      </w:r>
      <w:r w:rsidR="00F92BED" w:rsidRPr="00260F44">
        <w:rPr>
          <w:sz w:val="24"/>
          <w:szCs w:val="24"/>
        </w:rPr>
        <w:t>H</w:t>
      </w:r>
      <w:r w:rsidR="00AD582C" w:rsidRPr="00260F44">
        <w:rPr>
          <w:sz w:val="24"/>
          <w:szCs w:val="24"/>
        </w:rPr>
        <w:t xml:space="preserve">e forgave more.’ And He said to </w:t>
      </w:r>
      <w:r w:rsidR="00F92BED" w:rsidRPr="00260F44">
        <w:rPr>
          <w:sz w:val="24"/>
          <w:szCs w:val="24"/>
        </w:rPr>
        <w:t>H</w:t>
      </w:r>
      <w:r w:rsidR="00AD582C" w:rsidRPr="00260F44">
        <w:rPr>
          <w:sz w:val="24"/>
          <w:szCs w:val="24"/>
        </w:rPr>
        <w:t xml:space="preserve">im, ‘You have rightly </w:t>
      </w:r>
      <w:r w:rsidR="00F92BED" w:rsidRPr="00260F44">
        <w:rPr>
          <w:sz w:val="24"/>
          <w:szCs w:val="24"/>
        </w:rPr>
        <w:t>J</w:t>
      </w:r>
      <w:r w:rsidR="00AD582C" w:rsidRPr="00260F44">
        <w:rPr>
          <w:sz w:val="24"/>
          <w:szCs w:val="24"/>
        </w:rPr>
        <w:t>udged.’ Then</w:t>
      </w:r>
      <w:r w:rsidR="005902E0" w:rsidRPr="00260F44">
        <w:rPr>
          <w:sz w:val="24"/>
          <w:szCs w:val="24"/>
        </w:rPr>
        <w:t xml:space="preserve"> </w:t>
      </w:r>
      <w:r w:rsidR="00F92BED" w:rsidRPr="00260F44">
        <w:rPr>
          <w:sz w:val="24"/>
          <w:szCs w:val="24"/>
        </w:rPr>
        <w:t>H</w:t>
      </w:r>
      <w:r w:rsidR="00AD582C" w:rsidRPr="00260F44">
        <w:rPr>
          <w:sz w:val="24"/>
          <w:szCs w:val="24"/>
        </w:rPr>
        <w:t xml:space="preserve">e turned to the </w:t>
      </w:r>
      <w:r w:rsidR="00F92BED" w:rsidRPr="00260F44">
        <w:rPr>
          <w:sz w:val="24"/>
          <w:szCs w:val="24"/>
        </w:rPr>
        <w:t>W</w:t>
      </w:r>
      <w:r w:rsidR="00AD582C" w:rsidRPr="00260F44">
        <w:rPr>
          <w:sz w:val="24"/>
          <w:szCs w:val="24"/>
        </w:rPr>
        <w:t xml:space="preserve">oman and said to Simon, ‘Do </w:t>
      </w:r>
      <w:r w:rsidR="00F92BED" w:rsidRPr="00260F44">
        <w:rPr>
          <w:sz w:val="24"/>
          <w:szCs w:val="24"/>
        </w:rPr>
        <w:t>Y</w:t>
      </w:r>
      <w:r w:rsidR="00AD582C" w:rsidRPr="00260F44">
        <w:rPr>
          <w:sz w:val="24"/>
          <w:szCs w:val="24"/>
        </w:rPr>
        <w:t xml:space="preserve">ou see this </w:t>
      </w:r>
      <w:r w:rsidR="00F92BED" w:rsidRPr="00260F44">
        <w:rPr>
          <w:sz w:val="24"/>
          <w:szCs w:val="24"/>
        </w:rPr>
        <w:t>W</w:t>
      </w:r>
      <w:r w:rsidR="00AD582C" w:rsidRPr="00260F44">
        <w:rPr>
          <w:sz w:val="24"/>
          <w:szCs w:val="24"/>
        </w:rPr>
        <w:t xml:space="preserve">oman? I entered </w:t>
      </w:r>
      <w:r w:rsidR="00F92BED" w:rsidRPr="00260F44">
        <w:rPr>
          <w:sz w:val="24"/>
          <w:szCs w:val="24"/>
        </w:rPr>
        <w:t>Y</w:t>
      </w:r>
      <w:r w:rsidR="00AD582C" w:rsidRPr="00260F44">
        <w:rPr>
          <w:sz w:val="24"/>
          <w:szCs w:val="24"/>
        </w:rPr>
        <w:t xml:space="preserve">our house, </w:t>
      </w:r>
      <w:r w:rsidR="00F92BED" w:rsidRPr="00260F44">
        <w:rPr>
          <w:sz w:val="24"/>
          <w:szCs w:val="24"/>
        </w:rPr>
        <w:t>Y</w:t>
      </w:r>
      <w:r w:rsidR="00AD582C" w:rsidRPr="00260F44">
        <w:rPr>
          <w:sz w:val="24"/>
          <w:szCs w:val="24"/>
        </w:rPr>
        <w:t xml:space="preserve">ou gave Me no water for My feet, but </w:t>
      </w:r>
      <w:r w:rsidR="00F92BED" w:rsidRPr="00260F44">
        <w:rPr>
          <w:sz w:val="24"/>
          <w:szCs w:val="24"/>
        </w:rPr>
        <w:t>S</w:t>
      </w:r>
      <w:r w:rsidR="00AD582C" w:rsidRPr="00260F44">
        <w:rPr>
          <w:sz w:val="24"/>
          <w:szCs w:val="24"/>
        </w:rPr>
        <w:t xml:space="preserve">he has washed My feet with </w:t>
      </w:r>
      <w:r w:rsidR="00F92BED" w:rsidRPr="00260F44">
        <w:rPr>
          <w:sz w:val="24"/>
          <w:szCs w:val="24"/>
        </w:rPr>
        <w:t>H</w:t>
      </w:r>
      <w:r w:rsidR="00AD582C" w:rsidRPr="00260F44">
        <w:rPr>
          <w:sz w:val="24"/>
          <w:szCs w:val="24"/>
        </w:rPr>
        <w:t xml:space="preserve">er tears and wiped them with the hairs of </w:t>
      </w:r>
      <w:r w:rsidR="00F92BED" w:rsidRPr="00260F44">
        <w:rPr>
          <w:sz w:val="24"/>
          <w:szCs w:val="24"/>
        </w:rPr>
        <w:t>H</w:t>
      </w:r>
      <w:r w:rsidR="00AD582C" w:rsidRPr="00260F44">
        <w:rPr>
          <w:sz w:val="24"/>
          <w:szCs w:val="24"/>
        </w:rPr>
        <w:t xml:space="preserve">er head. You gave Me no kiss, but this </w:t>
      </w:r>
      <w:r w:rsidR="00F92BED" w:rsidRPr="00260F44">
        <w:rPr>
          <w:sz w:val="24"/>
          <w:szCs w:val="24"/>
        </w:rPr>
        <w:t>W</w:t>
      </w:r>
      <w:r w:rsidR="00AD582C" w:rsidRPr="00260F44">
        <w:rPr>
          <w:sz w:val="24"/>
          <w:szCs w:val="24"/>
        </w:rPr>
        <w:t xml:space="preserve">oman has not ceased to kiss My feet since the time I came in. You did not anoint My head with oil, but this </w:t>
      </w:r>
      <w:r w:rsidR="00F92BED" w:rsidRPr="00260F44">
        <w:rPr>
          <w:sz w:val="24"/>
          <w:szCs w:val="24"/>
        </w:rPr>
        <w:t>W</w:t>
      </w:r>
      <w:r w:rsidR="00AD582C" w:rsidRPr="00260F44">
        <w:rPr>
          <w:sz w:val="24"/>
          <w:szCs w:val="24"/>
        </w:rPr>
        <w:t xml:space="preserve">oman has anointed My feet with fragrant oil. Therefore, I say to </w:t>
      </w:r>
      <w:r w:rsidR="00F92BED" w:rsidRPr="00260F44">
        <w:rPr>
          <w:sz w:val="24"/>
          <w:szCs w:val="24"/>
        </w:rPr>
        <w:t>Y</w:t>
      </w:r>
      <w:r w:rsidR="00AD582C" w:rsidRPr="00260F44">
        <w:rPr>
          <w:sz w:val="24"/>
          <w:szCs w:val="24"/>
        </w:rPr>
        <w:t>ou, ‘</w:t>
      </w:r>
      <w:r w:rsidR="00F92BED" w:rsidRPr="00260F44">
        <w:rPr>
          <w:sz w:val="24"/>
          <w:szCs w:val="24"/>
        </w:rPr>
        <w:t>H</w:t>
      </w:r>
      <w:r w:rsidR="00AD582C" w:rsidRPr="00260F44">
        <w:rPr>
          <w:sz w:val="24"/>
          <w:szCs w:val="24"/>
        </w:rPr>
        <w:t>er sins, which are many</w:t>
      </w:r>
      <w:r w:rsidR="005902E0" w:rsidRPr="00260F44">
        <w:rPr>
          <w:sz w:val="24"/>
          <w:szCs w:val="24"/>
        </w:rPr>
        <w:t xml:space="preserve"> are forgiven, for </w:t>
      </w:r>
      <w:r w:rsidR="00F92BED" w:rsidRPr="00260F44">
        <w:rPr>
          <w:sz w:val="24"/>
          <w:szCs w:val="24"/>
        </w:rPr>
        <w:t>S</w:t>
      </w:r>
      <w:r w:rsidR="005902E0" w:rsidRPr="00260F44">
        <w:rPr>
          <w:sz w:val="24"/>
          <w:szCs w:val="24"/>
        </w:rPr>
        <w:t xml:space="preserve">he </w:t>
      </w:r>
      <w:r w:rsidR="00F92BED" w:rsidRPr="00260F44">
        <w:rPr>
          <w:sz w:val="24"/>
          <w:szCs w:val="24"/>
        </w:rPr>
        <w:t xml:space="preserve">(agape) </w:t>
      </w:r>
      <w:r w:rsidR="005902E0" w:rsidRPr="00260F44">
        <w:rPr>
          <w:sz w:val="24"/>
          <w:szCs w:val="24"/>
        </w:rPr>
        <w:t xml:space="preserve">loved much. But to whom little is given, the same </w:t>
      </w:r>
      <w:r w:rsidR="00F92BED" w:rsidRPr="00260F44">
        <w:rPr>
          <w:sz w:val="24"/>
          <w:szCs w:val="24"/>
        </w:rPr>
        <w:t xml:space="preserve">(agape) </w:t>
      </w:r>
      <w:r w:rsidR="005902E0" w:rsidRPr="00260F44">
        <w:rPr>
          <w:sz w:val="24"/>
          <w:szCs w:val="24"/>
        </w:rPr>
        <w:t xml:space="preserve">loves little. Then He said to </w:t>
      </w:r>
      <w:r w:rsidR="00F92BED" w:rsidRPr="00260F44">
        <w:rPr>
          <w:sz w:val="24"/>
          <w:szCs w:val="24"/>
        </w:rPr>
        <w:t>H</w:t>
      </w:r>
      <w:r w:rsidR="005902E0" w:rsidRPr="00260F44">
        <w:rPr>
          <w:sz w:val="24"/>
          <w:szCs w:val="24"/>
        </w:rPr>
        <w:t>er, ‘Your sins are forgiven.’ And those who sat</w:t>
      </w:r>
      <w:r w:rsidR="00AD582C" w:rsidRPr="00260F44">
        <w:rPr>
          <w:sz w:val="24"/>
          <w:szCs w:val="24"/>
        </w:rPr>
        <w:t xml:space="preserve"> </w:t>
      </w:r>
      <w:r w:rsidR="005902E0" w:rsidRPr="00260F44">
        <w:rPr>
          <w:sz w:val="24"/>
          <w:szCs w:val="24"/>
        </w:rPr>
        <w:t xml:space="preserve">at the table with Him, began to say to themselves, ‘Who is this who even forgives sins?’ Then He said to the </w:t>
      </w:r>
      <w:r w:rsidR="00F92BED" w:rsidRPr="00260F44">
        <w:rPr>
          <w:sz w:val="24"/>
          <w:szCs w:val="24"/>
        </w:rPr>
        <w:t>W</w:t>
      </w:r>
      <w:r w:rsidR="005902E0" w:rsidRPr="00260F44">
        <w:rPr>
          <w:sz w:val="24"/>
          <w:szCs w:val="24"/>
        </w:rPr>
        <w:t xml:space="preserve">oman, ‘Your faith has saved </w:t>
      </w:r>
      <w:r w:rsidR="00F92BED" w:rsidRPr="00260F44">
        <w:rPr>
          <w:sz w:val="24"/>
          <w:szCs w:val="24"/>
        </w:rPr>
        <w:t>Y</w:t>
      </w:r>
      <w:r w:rsidR="005902E0" w:rsidRPr="00260F44">
        <w:rPr>
          <w:sz w:val="24"/>
          <w:szCs w:val="24"/>
        </w:rPr>
        <w:t>ou, Go in peace.’</w:t>
      </w:r>
      <w:r w:rsidR="007800A9" w:rsidRPr="00260F44">
        <w:rPr>
          <w:sz w:val="24"/>
          <w:szCs w:val="24"/>
        </w:rPr>
        <w:t>”</w:t>
      </w:r>
      <w:r w:rsidR="00AD582C" w:rsidRPr="00260F44">
        <w:rPr>
          <w:sz w:val="24"/>
          <w:szCs w:val="24"/>
        </w:rPr>
        <w:t xml:space="preserve"> </w:t>
      </w:r>
      <w:r w:rsidR="005902E0" w:rsidRPr="00260F44">
        <w:rPr>
          <w:sz w:val="24"/>
          <w:szCs w:val="24"/>
        </w:rPr>
        <w:t>In Luke 10:25-37</w:t>
      </w:r>
      <w:r w:rsidR="00A1311D" w:rsidRPr="00260F44">
        <w:rPr>
          <w:sz w:val="24"/>
          <w:szCs w:val="24"/>
        </w:rPr>
        <w:t xml:space="preserve"> </w:t>
      </w:r>
      <w:r w:rsidR="005902E0" w:rsidRPr="00260F44">
        <w:rPr>
          <w:sz w:val="24"/>
          <w:szCs w:val="24"/>
        </w:rPr>
        <w:t xml:space="preserve">it declares “And behold a </w:t>
      </w:r>
      <w:r w:rsidR="00BD4628" w:rsidRPr="00260F44">
        <w:rPr>
          <w:sz w:val="24"/>
          <w:szCs w:val="24"/>
        </w:rPr>
        <w:t>C</w:t>
      </w:r>
      <w:r w:rsidR="005902E0" w:rsidRPr="00260F44">
        <w:rPr>
          <w:sz w:val="24"/>
          <w:szCs w:val="24"/>
        </w:rPr>
        <w:t xml:space="preserve">ertain </w:t>
      </w:r>
      <w:r w:rsidR="00BD4628" w:rsidRPr="00260F44">
        <w:rPr>
          <w:sz w:val="24"/>
          <w:szCs w:val="24"/>
        </w:rPr>
        <w:t>L</w:t>
      </w:r>
      <w:r w:rsidR="005902E0" w:rsidRPr="00260F44">
        <w:rPr>
          <w:sz w:val="24"/>
          <w:szCs w:val="24"/>
        </w:rPr>
        <w:t xml:space="preserve">awyer stood </w:t>
      </w:r>
      <w:r w:rsidR="005902E0" w:rsidRPr="00260F44">
        <w:rPr>
          <w:sz w:val="24"/>
          <w:szCs w:val="24"/>
        </w:rPr>
        <w:lastRenderedPageBreak/>
        <w:t xml:space="preserve">up and tested Him, saying, ‘Teacher, what shall I do to inherit eternal life?’ </w:t>
      </w:r>
      <w:r w:rsidR="00BD4628" w:rsidRPr="00260F44">
        <w:rPr>
          <w:sz w:val="24"/>
          <w:szCs w:val="24"/>
        </w:rPr>
        <w:t>H</w:t>
      </w:r>
      <w:r w:rsidR="005902E0" w:rsidRPr="00260F44">
        <w:rPr>
          <w:sz w:val="24"/>
          <w:szCs w:val="24"/>
        </w:rPr>
        <w:t xml:space="preserve">e said to </w:t>
      </w:r>
      <w:r w:rsidR="00BD4628" w:rsidRPr="00260F44">
        <w:rPr>
          <w:sz w:val="24"/>
          <w:szCs w:val="24"/>
        </w:rPr>
        <w:t>H</w:t>
      </w:r>
      <w:r w:rsidR="005902E0" w:rsidRPr="00260F44">
        <w:rPr>
          <w:sz w:val="24"/>
          <w:szCs w:val="24"/>
        </w:rPr>
        <w:t xml:space="preserve">im, ‘What is written in the Law? What is </w:t>
      </w:r>
      <w:r w:rsidR="00BD4628" w:rsidRPr="00260F44">
        <w:rPr>
          <w:sz w:val="24"/>
          <w:szCs w:val="24"/>
        </w:rPr>
        <w:t>Y</w:t>
      </w:r>
      <w:r w:rsidR="005902E0" w:rsidRPr="00260F44">
        <w:rPr>
          <w:sz w:val="24"/>
          <w:szCs w:val="24"/>
        </w:rPr>
        <w:t xml:space="preserve">our reading of it?’ So </w:t>
      </w:r>
      <w:r w:rsidR="00BD4628" w:rsidRPr="00260F44">
        <w:rPr>
          <w:sz w:val="24"/>
          <w:szCs w:val="24"/>
        </w:rPr>
        <w:t>H</w:t>
      </w:r>
      <w:r w:rsidR="005902E0" w:rsidRPr="00260F44">
        <w:rPr>
          <w:sz w:val="24"/>
          <w:szCs w:val="24"/>
        </w:rPr>
        <w:t xml:space="preserve">e answered and said, ‘You shall </w:t>
      </w:r>
      <w:r w:rsidR="00BD4628" w:rsidRPr="00260F44">
        <w:rPr>
          <w:sz w:val="24"/>
          <w:szCs w:val="24"/>
        </w:rPr>
        <w:t xml:space="preserve">(agape) </w:t>
      </w:r>
      <w:r w:rsidR="005902E0" w:rsidRPr="00260F44">
        <w:rPr>
          <w:sz w:val="24"/>
          <w:szCs w:val="24"/>
        </w:rPr>
        <w:t xml:space="preserve">love the Lord </w:t>
      </w:r>
      <w:r w:rsidR="00BD4628" w:rsidRPr="00260F44">
        <w:rPr>
          <w:sz w:val="24"/>
          <w:szCs w:val="24"/>
        </w:rPr>
        <w:t>Y</w:t>
      </w:r>
      <w:r w:rsidR="005902E0" w:rsidRPr="00260F44">
        <w:rPr>
          <w:sz w:val="24"/>
          <w:szCs w:val="24"/>
        </w:rPr>
        <w:t xml:space="preserve">our God </w:t>
      </w:r>
      <w:r w:rsidR="00B15656" w:rsidRPr="00260F44">
        <w:rPr>
          <w:sz w:val="24"/>
          <w:szCs w:val="24"/>
        </w:rPr>
        <w:t xml:space="preserve">(Jehovah) </w:t>
      </w:r>
      <w:r w:rsidR="005902E0" w:rsidRPr="00260F44">
        <w:rPr>
          <w:sz w:val="24"/>
          <w:szCs w:val="24"/>
        </w:rPr>
        <w:t xml:space="preserve">with all </w:t>
      </w:r>
      <w:r w:rsidR="00BD4628" w:rsidRPr="00260F44">
        <w:rPr>
          <w:sz w:val="24"/>
          <w:szCs w:val="24"/>
        </w:rPr>
        <w:t>Y</w:t>
      </w:r>
      <w:r w:rsidR="005902E0" w:rsidRPr="00260F44">
        <w:rPr>
          <w:sz w:val="24"/>
          <w:szCs w:val="24"/>
        </w:rPr>
        <w:t xml:space="preserve">our heart, with all </w:t>
      </w:r>
      <w:r w:rsidR="00BD4628" w:rsidRPr="00260F44">
        <w:rPr>
          <w:sz w:val="24"/>
          <w:szCs w:val="24"/>
        </w:rPr>
        <w:t>Y</w:t>
      </w:r>
      <w:r w:rsidR="005902E0" w:rsidRPr="00260F44">
        <w:rPr>
          <w:sz w:val="24"/>
          <w:szCs w:val="24"/>
        </w:rPr>
        <w:t xml:space="preserve">our soul, with all </w:t>
      </w:r>
      <w:r w:rsidR="00BD4628" w:rsidRPr="00260F44">
        <w:rPr>
          <w:sz w:val="24"/>
          <w:szCs w:val="24"/>
        </w:rPr>
        <w:t>Y</w:t>
      </w:r>
      <w:r w:rsidR="005902E0" w:rsidRPr="00260F44">
        <w:rPr>
          <w:sz w:val="24"/>
          <w:szCs w:val="24"/>
        </w:rPr>
        <w:t xml:space="preserve">our strength </w:t>
      </w:r>
      <w:r w:rsidR="00B15656" w:rsidRPr="00260F44">
        <w:rPr>
          <w:sz w:val="24"/>
          <w:szCs w:val="24"/>
        </w:rPr>
        <w:t>&amp;</w:t>
      </w:r>
      <w:r w:rsidR="005902E0" w:rsidRPr="00260F44">
        <w:rPr>
          <w:sz w:val="24"/>
          <w:szCs w:val="24"/>
        </w:rPr>
        <w:t xml:space="preserve"> with all </w:t>
      </w:r>
      <w:r w:rsidR="00BD4628" w:rsidRPr="00260F44">
        <w:rPr>
          <w:sz w:val="24"/>
          <w:szCs w:val="24"/>
        </w:rPr>
        <w:t>Y</w:t>
      </w:r>
      <w:r w:rsidR="005902E0" w:rsidRPr="00260F44">
        <w:rPr>
          <w:sz w:val="24"/>
          <w:szCs w:val="24"/>
        </w:rPr>
        <w:t xml:space="preserve">our mind </w:t>
      </w:r>
      <w:r w:rsidR="00B15656" w:rsidRPr="00260F44">
        <w:rPr>
          <w:sz w:val="24"/>
          <w:szCs w:val="24"/>
        </w:rPr>
        <w:t>&amp;</w:t>
      </w:r>
      <w:r w:rsidR="005902E0" w:rsidRPr="00260F44">
        <w:rPr>
          <w:sz w:val="24"/>
          <w:szCs w:val="24"/>
        </w:rPr>
        <w:t xml:space="preserve"> </w:t>
      </w:r>
      <w:r w:rsidR="00BD4628" w:rsidRPr="00260F44">
        <w:rPr>
          <w:sz w:val="24"/>
          <w:szCs w:val="24"/>
        </w:rPr>
        <w:t>Y</w:t>
      </w:r>
      <w:r w:rsidR="005902E0" w:rsidRPr="00260F44">
        <w:rPr>
          <w:sz w:val="24"/>
          <w:szCs w:val="24"/>
        </w:rPr>
        <w:t>our neighbor as yourself.’ And H</w:t>
      </w:r>
      <w:r w:rsidR="001B0D2D" w:rsidRPr="00260F44">
        <w:rPr>
          <w:sz w:val="24"/>
          <w:szCs w:val="24"/>
        </w:rPr>
        <w:t>e</w:t>
      </w:r>
      <w:r w:rsidR="005902E0" w:rsidRPr="00260F44">
        <w:rPr>
          <w:sz w:val="24"/>
          <w:szCs w:val="24"/>
        </w:rPr>
        <w:t xml:space="preserve"> said</w:t>
      </w:r>
      <w:r w:rsidR="00FC616F" w:rsidRPr="00260F44">
        <w:rPr>
          <w:sz w:val="24"/>
          <w:szCs w:val="24"/>
        </w:rPr>
        <w:t xml:space="preserve"> </w:t>
      </w:r>
      <w:r w:rsidR="005902E0" w:rsidRPr="00260F44">
        <w:rPr>
          <w:sz w:val="24"/>
          <w:szCs w:val="24"/>
        </w:rPr>
        <w:t>to</w:t>
      </w:r>
      <w:r w:rsidR="00FC616F" w:rsidRPr="00260F44">
        <w:rPr>
          <w:sz w:val="24"/>
          <w:szCs w:val="24"/>
        </w:rPr>
        <w:t xml:space="preserve"> </w:t>
      </w:r>
      <w:r w:rsidR="00BD4628" w:rsidRPr="00260F44">
        <w:rPr>
          <w:sz w:val="24"/>
          <w:szCs w:val="24"/>
        </w:rPr>
        <w:t>H</w:t>
      </w:r>
      <w:r w:rsidR="005902E0" w:rsidRPr="00260F44">
        <w:rPr>
          <w:sz w:val="24"/>
          <w:szCs w:val="24"/>
        </w:rPr>
        <w:t>im, ‘You</w:t>
      </w:r>
      <w:r w:rsidR="00FC616F" w:rsidRPr="00260F44">
        <w:rPr>
          <w:sz w:val="24"/>
          <w:szCs w:val="24"/>
        </w:rPr>
        <w:t xml:space="preserve"> </w:t>
      </w:r>
      <w:r w:rsidR="005902E0" w:rsidRPr="00260F44">
        <w:rPr>
          <w:sz w:val="24"/>
          <w:szCs w:val="24"/>
        </w:rPr>
        <w:t>have</w:t>
      </w:r>
      <w:r w:rsidR="00FC616F" w:rsidRPr="00260F44">
        <w:rPr>
          <w:sz w:val="24"/>
          <w:szCs w:val="24"/>
        </w:rPr>
        <w:t xml:space="preserve"> </w:t>
      </w:r>
      <w:r w:rsidR="005902E0" w:rsidRPr="00260F44">
        <w:rPr>
          <w:sz w:val="24"/>
          <w:szCs w:val="24"/>
        </w:rPr>
        <w:t>answered rightly, do</w:t>
      </w:r>
      <w:r w:rsidR="00FC616F" w:rsidRPr="00260F44">
        <w:rPr>
          <w:sz w:val="24"/>
          <w:szCs w:val="24"/>
        </w:rPr>
        <w:t xml:space="preserve"> </w:t>
      </w:r>
      <w:r w:rsidR="005902E0" w:rsidRPr="00260F44">
        <w:rPr>
          <w:sz w:val="24"/>
          <w:szCs w:val="24"/>
        </w:rPr>
        <w:t xml:space="preserve">this and </w:t>
      </w:r>
      <w:r w:rsidR="00BD4628" w:rsidRPr="00260F44">
        <w:rPr>
          <w:sz w:val="24"/>
          <w:szCs w:val="24"/>
        </w:rPr>
        <w:t>Y</w:t>
      </w:r>
      <w:r w:rsidR="005902E0" w:rsidRPr="00260F44">
        <w:rPr>
          <w:sz w:val="24"/>
          <w:szCs w:val="24"/>
        </w:rPr>
        <w:t xml:space="preserve">ou will live.’ But </w:t>
      </w:r>
      <w:r w:rsidR="00BD4628" w:rsidRPr="00260F44">
        <w:rPr>
          <w:sz w:val="24"/>
          <w:szCs w:val="24"/>
        </w:rPr>
        <w:t>H</w:t>
      </w:r>
      <w:r w:rsidR="005902E0" w:rsidRPr="00260F44">
        <w:rPr>
          <w:sz w:val="24"/>
          <w:szCs w:val="24"/>
        </w:rPr>
        <w:t xml:space="preserve">e wanting to justify </w:t>
      </w:r>
      <w:r w:rsidR="00BD4628" w:rsidRPr="00260F44">
        <w:rPr>
          <w:sz w:val="24"/>
          <w:szCs w:val="24"/>
        </w:rPr>
        <w:t>H</w:t>
      </w:r>
      <w:r w:rsidR="005902E0" w:rsidRPr="00260F44">
        <w:rPr>
          <w:sz w:val="24"/>
          <w:szCs w:val="24"/>
        </w:rPr>
        <w:t xml:space="preserve">imself, said to Jesus, ‘And who is </w:t>
      </w:r>
      <w:r w:rsidR="00BD4628" w:rsidRPr="00260F44">
        <w:rPr>
          <w:sz w:val="24"/>
          <w:szCs w:val="24"/>
        </w:rPr>
        <w:t>M</w:t>
      </w:r>
      <w:r w:rsidR="005902E0" w:rsidRPr="00260F44">
        <w:rPr>
          <w:sz w:val="24"/>
          <w:szCs w:val="24"/>
        </w:rPr>
        <w:t xml:space="preserve">y </w:t>
      </w:r>
      <w:r w:rsidR="00BD4628" w:rsidRPr="00260F44">
        <w:rPr>
          <w:sz w:val="24"/>
          <w:szCs w:val="24"/>
        </w:rPr>
        <w:t>N</w:t>
      </w:r>
      <w:r w:rsidR="005902E0" w:rsidRPr="00260F44">
        <w:rPr>
          <w:sz w:val="24"/>
          <w:szCs w:val="24"/>
        </w:rPr>
        <w:t xml:space="preserve">eighbor?’ Then Jesus answered and said, ‘A </w:t>
      </w:r>
      <w:r w:rsidR="00BD4628" w:rsidRPr="00260F44">
        <w:rPr>
          <w:sz w:val="24"/>
          <w:szCs w:val="24"/>
        </w:rPr>
        <w:t>C</w:t>
      </w:r>
      <w:r w:rsidR="005902E0" w:rsidRPr="00260F44">
        <w:rPr>
          <w:sz w:val="24"/>
          <w:szCs w:val="24"/>
        </w:rPr>
        <w:t xml:space="preserve">ertain </w:t>
      </w:r>
      <w:r w:rsidR="00BD4628" w:rsidRPr="00260F44">
        <w:rPr>
          <w:sz w:val="24"/>
          <w:szCs w:val="24"/>
        </w:rPr>
        <w:t>M</w:t>
      </w:r>
      <w:r w:rsidR="005902E0" w:rsidRPr="00260F44">
        <w:rPr>
          <w:sz w:val="24"/>
          <w:szCs w:val="24"/>
        </w:rPr>
        <w:t xml:space="preserve">an went down from Jerusalem to Jericho and fell among </w:t>
      </w:r>
      <w:r w:rsidR="00BD4628" w:rsidRPr="00260F44">
        <w:rPr>
          <w:sz w:val="24"/>
          <w:szCs w:val="24"/>
        </w:rPr>
        <w:t>T</w:t>
      </w:r>
      <w:r w:rsidR="005902E0" w:rsidRPr="00260F44">
        <w:rPr>
          <w:sz w:val="24"/>
          <w:szCs w:val="24"/>
        </w:rPr>
        <w:t>hieves (</w:t>
      </w:r>
      <w:r w:rsidR="00BD4628" w:rsidRPr="00260F44">
        <w:rPr>
          <w:sz w:val="24"/>
          <w:szCs w:val="24"/>
        </w:rPr>
        <w:t>R</w:t>
      </w:r>
      <w:r w:rsidR="005902E0" w:rsidRPr="00260F44">
        <w:rPr>
          <w:sz w:val="24"/>
          <w:szCs w:val="24"/>
        </w:rPr>
        <w:t xml:space="preserve">obbers), who stripped </w:t>
      </w:r>
      <w:r w:rsidR="00BD4628" w:rsidRPr="00260F44">
        <w:rPr>
          <w:sz w:val="24"/>
          <w:szCs w:val="24"/>
        </w:rPr>
        <w:t>H</w:t>
      </w:r>
      <w:r w:rsidR="005902E0" w:rsidRPr="00260F44">
        <w:rPr>
          <w:sz w:val="24"/>
          <w:szCs w:val="24"/>
        </w:rPr>
        <w:t xml:space="preserve">im of </w:t>
      </w:r>
      <w:r w:rsidR="00BD4628" w:rsidRPr="00260F44">
        <w:rPr>
          <w:sz w:val="24"/>
          <w:szCs w:val="24"/>
        </w:rPr>
        <w:t>H</w:t>
      </w:r>
      <w:r w:rsidR="005902E0" w:rsidRPr="00260F44">
        <w:rPr>
          <w:sz w:val="24"/>
          <w:szCs w:val="24"/>
        </w:rPr>
        <w:t xml:space="preserve">is clothing, wounded </w:t>
      </w:r>
      <w:r w:rsidR="00BD4628" w:rsidRPr="00260F44">
        <w:rPr>
          <w:sz w:val="24"/>
          <w:szCs w:val="24"/>
        </w:rPr>
        <w:t>H</w:t>
      </w:r>
      <w:r w:rsidR="005902E0" w:rsidRPr="00260F44">
        <w:rPr>
          <w:sz w:val="24"/>
          <w:szCs w:val="24"/>
        </w:rPr>
        <w:t xml:space="preserve">im, and </w:t>
      </w:r>
      <w:r w:rsidR="00371EDB" w:rsidRPr="00260F44">
        <w:rPr>
          <w:sz w:val="24"/>
          <w:szCs w:val="24"/>
        </w:rPr>
        <w:t xml:space="preserve"> </w:t>
      </w:r>
      <w:r w:rsidR="005902E0" w:rsidRPr="00260F44">
        <w:rPr>
          <w:sz w:val="24"/>
          <w:szCs w:val="24"/>
        </w:rPr>
        <w:t xml:space="preserve">departed leaving </w:t>
      </w:r>
      <w:r w:rsidR="00BD4628" w:rsidRPr="00260F44">
        <w:rPr>
          <w:sz w:val="24"/>
          <w:szCs w:val="24"/>
        </w:rPr>
        <w:t>H</w:t>
      </w:r>
      <w:r w:rsidR="005902E0" w:rsidRPr="00260F44">
        <w:rPr>
          <w:sz w:val="24"/>
          <w:szCs w:val="24"/>
        </w:rPr>
        <w:t xml:space="preserve">im half dead. Now by chance a </w:t>
      </w:r>
      <w:r w:rsidR="00BD4628" w:rsidRPr="00260F44">
        <w:rPr>
          <w:sz w:val="24"/>
          <w:szCs w:val="24"/>
        </w:rPr>
        <w:t>C</w:t>
      </w:r>
      <w:r w:rsidR="005902E0" w:rsidRPr="00260F44">
        <w:rPr>
          <w:sz w:val="24"/>
          <w:szCs w:val="24"/>
        </w:rPr>
        <w:t xml:space="preserve">ertain </w:t>
      </w:r>
      <w:r w:rsidR="00BD4628" w:rsidRPr="00260F44">
        <w:rPr>
          <w:sz w:val="24"/>
          <w:szCs w:val="24"/>
        </w:rPr>
        <w:t>P</w:t>
      </w:r>
      <w:r w:rsidR="005902E0" w:rsidRPr="00260F44">
        <w:rPr>
          <w:sz w:val="24"/>
          <w:szCs w:val="24"/>
        </w:rPr>
        <w:t xml:space="preserve">riest came down that road and when </w:t>
      </w:r>
      <w:r w:rsidR="00BD4628" w:rsidRPr="00260F44">
        <w:rPr>
          <w:sz w:val="24"/>
          <w:szCs w:val="24"/>
        </w:rPr>
        <w:t>H</w:t>
      </w:r>
      <w:r w:rsidR="005902E0" w:rsidRPr="00260F44">
        <w:rPr>
          <w:sz w:val="24"/>
          <w:szCs w:val="24"/>
        </w:rPr>
        <w:t xml:space="preserve">e saw </w:t>
      </w:r>
      <w:r w:rsidR="00BD4628" w:rsidRPr="00260F44">
        <w:rPr>
          <w:sz w:val="24"/>
          <w:szCs w:val="24"/>
        </w:rPr>
        <w:t>H</w:t>
      </w:r>
      <w:r w:rsidR="005902E0" w:rsidRPr="00260F44">
        <w:rPr>
          <w:sz w:val="24"/>
          <w:szCs w:val="24"/>
        </w:rPr>
        <w:t xml:space="preserve">im, </w:t>
      </w:r>
      <w:r w:rsidR="00BD4628" w:rsidRPr="00260F44">
        <w:rPr>
          <w:sz w:val="24"/>
          <w:szCs w:val="24"/>
        </w:rPr>
        <w:t>H</w:t>
      </w:r>
      <w:r w:rsidR="005902E0" w:rsidRPr="00260F44">
        <w:rPr>
          <w:sz w:val="24"/>
          <w:szCs w:val="24"/>
        </w:rPr>
        <w:t>e passed by on the other side</w:t>
      </w:r>
      <w:r w:rsidR="001B0D2D" w:rsidRPr="00260F44">
        <w:rPr>
          <w:sz w:val="24"/>
          <w:szCs w:val="24"/>
        </w:rPr>
        <w:t xml:space="preserve">. Likewise a Levite, when </w:t>
      </w:r>
      <w:r w:rsidR="00BD4628" w:rsidRPr="00260F44">
        <w:rPr>
          <w:sz w:val="24"/>
          <w:szCs w:val="24"/>
        </w:rPr>
        <w:t>H</w:t>
      </w:r>
      <w:r w:rsidR="001B0D2D" w:rsidRPr="00260F44">
        <w:rPr>
          <w:sz w:val="24"/>
          <w:szCs w:val="24"/>
        </w:rPr>
        <w:t xml:space="preserve">e arrived at the place, came and looked and passed on the other side. But a </w:t>
      </w:r>
      <w:r w:rsidR="00BD4628" w:rsidRPr="00260F44">
        <w:rPr>
          <w:sz w:val="24"/>
          <w:szCs w:val="24"/>
        </w:rPr>
        <w:t>C</w:t>
      </w:r>
      <w:r w:rsidR="001B0D2D" w:rsidRPr="00260F44">
        <w:rPr>
          <w:sz w:val="24"/>
          <w:szCs w:val="24"/>
        </w:rPr>
        <w:t xml:space="preserve">ertain Samaritan as </w:t>
      </w:r>
      <w:r w:rsidR="00BD4628" w:rsidRPr="00260F44">
        <w:rPr>
          <w:sz w:val="24"/>
          <w:szCs w:val="24"/>
        </w:rPr>
        <w:t>H</w:t>
      </w:r>
      <w:r w:rsidR="001B0D2D" w:rsidRPr="00260F44">
        <w:rPr>
          <w:sz w:val="24"/>
          <w:szCs w:val="24"/>
        </w:rPr>
        <w:t xml:space="preserve">e journeyed, came where </w:t>
      </w:r>
      <w:r w:rsidR="00BD4628" w:rsidRPr="00260F44">
        <w:rPr>
          <w:sz w:val="24"/>
          <w:szCs w:val="24"/>
        </w:rPr>
        <w:t>H</w:t>
      </w:r>
      <w:r w:rsidR="001B0D2D" w:rsidRPr="00260F44">
        <w:rPr>
          <w:sz w:val="24"/>
          <w:szCs w:val="24"/>
        </w:rPr>
        <w:t xml:space="preserve">e was, and when </w:t>
      </w:r>
      <w:r w:rsidR="00BD4628" w:rsidRPr="00260F44">
        <w:rPr>
          <w:sz w:val="24"/>
          <w:szCs w:val="24"/>
        </w:rPr>
        <w:t>H</w:t>
      </w:r>
      <w:r w:rsidR="001B0D2D" w:rsidRPr="00260F44">
        <w:rPr>
          <w:sz w:val="24"/>
          <w:szCs w:val="24"/>
        </w:rPr>
        <w:t xml:space="preserve">e saw </w:t>
      </w:r>
      <w:r w:rsidR="00BD4628" w:rsidRPr="00260F44">
        <w:rPr>
          <w:sz w:val="24"/>
          <w:szCs w:val="24"/>
        </w:rPr>
        <w:t>H</w:t>
      </w:r>
      <w:r w:rsidR="001B0D2D" w:rsidRPr="00260F44">
        <w:rPr>
          <w:sz w:val="24"/>
          <w:szCs w:val="24"/>
        </w:rPr>
        <w:t xml:space="preserve">im, </w:t>
      </w:r>
      <w:r w:rsidR="00BD4628" w:rsidRPr="00260F44">
        <w:rPr>
          <w:sz w:val="24"/>
          <w:szCs w:val="24"/>
        </w:rPr>
        <w:t>H</w:t>
      </w:r>
      <w:r w:rsidR="001B0D2D" w:rsidRPr="00260F44">
        <w:rPr>
          <w:sz w:val="24"/>
          <w:szCs w:val="24"/>
        </w:rPr>
        <w:t xml:space="preserve">e had compassion. So </w:t>
      </w:r>
      <w:r w:rsidR="00BD4628" w:rsidRPr="00260F44">
        <w:rPr>
          <w:sz w:val="24"/>
          <w:szCs w:val="24"/>
        </w:rPr>
        <w:t>H</w:t>
      </w:r>
      <w:r w:rsidR="001B0D2D" w:rsidRPr="00260F44">
        <w:rPr>
          <w:sz w:val="24"/>
          <w:szCs w:val="24"/>
        </w:rPr>
        <w:t xml:space="preserve">e went to </w:t>
      </w:r>
      <w:r w:rsidR="00BD4628" w:rsidRPr="00260F44">
        <w:rPr>
          <w:sz w:val="24"/>
          <w:szCs w:val="24"/>
        </w:rPr>
        <w:t>H</w:t>
      </w:r>
      <w:r w:rsidR="001B0D2D" w:rsidRPr="00260F44">
        <w:rPr>
          <w:sz w:val="24"/>
          <w:szCs w:val="24"/>
        </w:rPr>
        <w:t xml:space="preserve">im and bandaged </w:t>
      </w:r>
      <w:r w:rsidR="00BD4628" w:rsidRPr="00260F44">
        <w:rPr>
          <w:sz w:val="24"/>
          <w:szCs w:val="24"/>
        </w:rPr>
        <w:t>H</w:t>
      </w:r>
      <w:r w:rsidR="001B0D2D" w:rsidRPr="00260F44">
        <w:rPr>
          <w:sz w:val="24"/>
          <w:szCs w:val="24"/>
        </w:rPr>
        <w:t xml:space="preserve">is wounds, pouring on oil and wine, and </w:t>
      </w:r>
      <w:r w:rsidR="00BD4628" w:rsidRPr="00260F44">
        <w:rPr>
          <w:sz w:val="24"/>
          <w:szCs w:val="24"/>
        </w:rPr>
        <w:t>H</w:t>
      </w:r>
      <w:r w:rsidR="001B0D2D" w:rsidRPr="00260F44">
        <w:rPr>
          <w:sz w:val="24"/>
          <w:szCs w:val="24"/>
        </w:rPr>
        <w:t xml:space="preserve">e set </w:t>
      </w:r>
      <w:r w:rsidR="00BD4628" w:rsidRPr="00260F44">
        <w:rPr>
          <w:sz w:val="24"/>
          <w:szCs w:val="24"/>
        </w:rPr>
        <w:t>H</w:t>
      </w:r>
      <w:r w:rsidR="001B0D2D" w:rsidRPr="00260F44">
        <w:rPr>
          <w:sz w:val="24"/>
          <w:szCs w:val="24"/>
        </w:rPr>
        <w:t xml:space="preserve">im on </w:t>
      </w:r>
      <w:r w:rsidR="00BD4628" w:rsidRPr="00260F44">
        <w:rPr>
          <w:sz w:val="24"/>
          <w:szCs w:val="24"/>
        </w:rPr>
        <w:t>H</w:t>
      </w:r>
      <w:r w:rsidR="001B0D2D" w:rsidRPr="00260F44">
        <w:rPr>
          <w:sz w:val="24"/>
          <w:szCs w:val="24"/>
        </w:rPr>
        <w:t xml:space="preserve">is own </w:t>
      </w:r>
      <w:r w:rsidR="00BD4628" w:rsidRPr="00260F44">
        <w:rPr>
          <w:sz w:val="24"/>
          <w:szCs w:val="24"/>
        </w:rPr>
        <w:t>A</w:t>
      </w:r>
      <w:r w:rsidR="001B0D2D" w:rsidRPr="00260F44">
        <w:rPr>
          <w:sz w:val="24"/>
          <w:szCs w:val="24"/>
        </w:rPr>
        <w:t xml:space="preserve">nimal, brought </w:t>
      </w:r>
      <w:r w:rsidR="00BD4628" w:rsidRPr="00260F44">
        <w:rPr>
          <w:sz w:val="24"/>
          <w:szCs w:val="24"/>
        </w:rPr>
        <w:t>H</w:t>
      </w:r>
      <w:r w:rsidR="001B0D2D" w:rsidRPr="00260F44">
        <w:rPr>
          <w:sz w:val="24"/>
          <w:szCs w:val="24"/>
        </w:rPr>
        <w:t xml:space="preserve">im to an inn, and took care of </w:t>
      </w:r>
      <w:r w:rsidR="00BD4628" w:rsidRPr="00260F44">
        <w:rPr>
          <w:sz w:val="24"/>
          <w:szCs w:val="24"/>
        </w:rPr>
        <w:t>H</w:t>
      </w:r>
      <w:r w:rsidR="001B0D2D" w:rsidRPr="00260F44">
        <w:rPr>
          <w:sz w:val="24"/>
          <w:szCs w:val="24"/>
        </w:rPr>
        <w:t xml:space="preserve">im. On the next day, when </w:t>
      </w:r>
      <w:r w:rsidR="00BD4628" w:rsidRPr="00260F44">
        <w:rPr>
          <w:sz w:val="24"/>
          <w:szCs w:val="24"/>
        </w:rPr>
        <w:t>H</w:t>
      </w:r>
      <w:r w:rsidR="001B0D2D" w:rsidRPr="00260F44">
        <w:rPr>
          <w:sz w:val="24"/>
          <w:szCs w:val="24"/>
        </w:rPr>
        <w:t xml:space="preserve">e departed, </w:t>
      </w:r>
      <w:r w:rsidR="00BD4628" w:rsidRPr="00260F44">
        <w:rPr>
          <w:sz w:val="24"/>
          <w:szCs w:val="24"/>
        </w:rPr>
        <w:t>H</w:t>
      </w:r>
      <w:r w:rsidR="001B0D2D" w:rsidRPr="00260F44">
        <w:rPr>
          <w:sz w:val="24"/>
          <w:szCs w:val="24"/>
        </w:rPr>
        <w:t>e took out two denarii ($64.00</w:t>
      </w:r>
      <w:r w:rsidR="00207BC5" w:rsidRPr="00260F44">
        <w:rPr>
          <w:sz w:val="24"/>
          <w:szCs w:val="24"/>
        </w:rPr>
        <w:t xml:space="preserve"> </w:t>
      </w:r>
      <w:r w:rsidR="00EC78B3" w:rsidRPr="00260F44">
        <w:rPr>
          <w:sz w:val="24"/>
          <w:szCs w:val="24"/>
        </w:rPr>
        <w:t xml:space="preserve">dollars </w:t>
      </w:r>
      <w:r w:rsidR="002B7D2E" w:rsidRPr="00260F44">
        <w:rPr>
          <w:sz w:val="24"/>
          <w:szCs w:val="24"/>
        </w:rPr>
        <w:t>is 2 pennies</w:t>
      </w:r>
      <w:r w:rsidR="001B0D2D" w:rsidRPr="00260F44">
        <w:rPr>
          <w:sz w:val="24"/>
          <w:szCs w:val="24"/>
        </w:rPr>
        <w:t xml:space="preserve">), gave them to the </w:t>
      </w:r>
      <w:r w:rsidR="00BD4628" w:rsidRPr="00260F44">
        <w:rPr>
          <w:sz w:val="24"/>
          <w:szCs w:val="24"/>
        </w:rPr>
        <w:t>I</w:t>
      </w:r>
      <w:r w:rsidR="001B0D2D" w:rsidRPr="00260F44">
        <w:rPr>
          <w:sz w:val="24"/>
          <w:szCs w:val="24"/>
        </w:rPr>
        <w:t xml:space="preserve">nnkeeper’, and said to </w:t>
      </w:r>
      <w:r w:rsidR="00BD4628" w:rsidRPr="00260F44">
        <w:rPr>
          <w:sz w:val="24"/>
          <w:szCs w:val="24"/>
        </w:rPr>
        <w:t>H</w:t>
      </w:r>
      <w:r w:rsidR="001B0D2D" w:rsidRPr="00260F44">
        <w:rPr>
          <w:sz w:val="24"/>
          <w:szCs w:val="24"/>
        </w:rPr>
        <w:t xml:space="preserve">im, ‘Take care of </w:t>
      </w:r>
      <w:r w:rsidR="00BD4628" w:rsidRPr="00260F44">
        <w:rPr>
          <w:sz w:val="24"/>
          <w:szCs w:val="24"/>
        </w:rPr>
        <w:t>H</w:t>
      </w:r>
      <w:r w:rsidR="001B0D2D" w:rsidRPr="00260F44">
        <w:rPr>
          <w:sz w:val="24"/>
          <w:szCs w:val="24"/>
        </w:rPr>
        <w:t xml:space="preserve">im, and whatever more </w:t>
      </w:r>
      <w:r w:rsidR="00BD4628" w:rsidRPr="00260F44">
        <w:rPr>
          <w:sz w:val="24"/>
          <w:szCs w:val="24"/>
        </w:rPr>
        <w:t>Y</w:t>
      </w:r>
      <w:r w:rsidR="001B0D2D" w:rsidRPr="00260F44">
        <w:rPr>
          <w:sz w:val="24"/>
          <w:szCs w:val="24"/>
        </w:rPr>
        <w:t xml:space="preserve">ou spend, when I come again, I will repay </w:t>
      </w:r>
      <w:r w:rsidR="00BD4628" w:rsidRPr="00260F44">
        <w:rPr>
          <w:sz w:val="24"/>
          <w:szCs w:val="24"/>
        </w:rPr>
        <w:t>Y</w:t>
      </w:r>
      <w:r w:rsidR="001B0D2D" w:rsidRPr="00260F44">
        <w:rPr>
          <w:sz w:val="24"/>
          <w:szCs w:val="24"/>
        </w:rPr>
        <w:t xml:space="preserve">ou.’ ‘So which of these three do </w:t>
      </w:r>
      <w:r w:rsidR="00BD4628" w:rsidRPr="00260F44">
        <w:rPr>
          <w:sz w:val="24"/>
          <w:szCs w:val="24"/>
        </w:rPr>
        <w:t>Y</w:t>
      </w:r>
      <w:r w:rsidR="001B0D2D" w:rsidRPr="00260F44">
        <w:rPr>
          <w:sz w:val="24"/>
          <w:szCs w:val="24"/>
        </w:rPr>
        <w:t xml:space="preserve">ou think was </w:t>
      </w:r>
      <w:r w:rsidR="00BD4628" w:rsidRPr="00260F44">
        <w:rPr>
          <w:sz w:val="24"/>
          <w:szCs w:val="24"/>
        </w:rPr>
        <w:t>N</w:t>
      </w:r>
      <w:r w:rsidR="001B0D2D" w:rsidRPr="00260F44">
        <w:rPr>
          <w:sz w:val="24"/>
          <w:szCs w:val="24"/>
        </w:rPr>
        <w:t xml:space="preserve">eighbor to </w:t>
      </w:r>
      <w:r w:rsidR="00BD4628" w:rsidRPr="00260F44">
        <w:rPr>
          <w:sz w:val="24"/>
          <w:szCs w:val="24"/>
        </w:rPr>
        <w:t>H</w:t>
      </w:r>
      <w:r w:rsidR="001B0D2D" w:rsidRPr="00260F44">
        <w:rPr>
          <w:sz w:val="24"/>
          <w:szCs w:val="24"/>
        </w:rPr>
        <w:t xml:space="preserve">im who fell among the </w:t>
      </w:r>
      <w:r w:rsidR="00BD4628" w:rsidRPr="00260F44">
        <w:rPr>
          <w:sz w:val="24"/>
          <w:szCs w:val="24"/>
        </w:rPr>
        <w:t>T</w:t>
      </w:r>
      <w:r w:rsidR="001B0D2D" w:rsidRPr="00260F44">
        <w:rPr>
          <w:sz w:val="24"/>
          <w:szCs w:val="24"/>
        </w:rPr>
        <w:t xml:space="preserve">hieves?’ And </w:t>
      </w:r>
      <w:r w:rsidR="00BD4628" w:rsidRPr="00260F44">
        <w:rPr>
          <w:sz w:val="24"/>
          <w:szCs w:val="24"/>
        </w:rPr>
        <w:t>H</w:t>
      </w:r>
      <w:r w:rsidR="001B0D2D" w:rsidRPr="00260F44">
        <w:rPr>
          <w:sz w:val="24"/>
          <w:szCs w:val="24"/>
        </w:rPr>
        <w:t xml:space="preserve">e said, ‘He who showed mercy </w:t>
      </w:r>
      <w:r w:rsidR="00B15656" w:rsidRPr="00260F44">
        <w:rPr>
          <w:sz w:val="24"/>
          <w:szCs w:val="24"/>
        </w:rPr>
        <w:t xml:space="preserve">(Father Stephen) </w:t>
      </w:r>
      <w:r w:rsidR="001B0D2D" w:rsidRPr="00260F44">
        <w:rPr>
          <w:sz w:val="24"/>
          <w:szCs w:val="24"/>
        </w:rPr>
        <w:t xml:space="preserve">on </w:t>
      </w:r>
      <w:r w:rsidR="00BD4628" w:rsidRPr="00260F44">
        <w:rPr>
          <w:sz w:val="24"/>
          <w:szCs w:val="24"/>
        </w:rPr>
        <w:t>H</w:t>
      </w:r>
      <w:r w:rsidR="001B0D2D" w:rsidRPr="00260F44">
        <w:rPr>
          <w:sz w:val="24"/>
          <w:szCs w:val="24"/>
        </w:rPr>
        <w:t xml:space="preserve">im, Then Jesus said to </w:t>
      </w:r>
      <w:r w:rsidR="00BD4628" w:rsidRPr="00260F44">
        <w:rPr>
          <w:sz w:val="24"/>
          <w:szCs w:val="24"/>
        </w:rPr>
        <w:t>H</w:t>
      </w:r>
      <w:r w:rsidR="001B0D2D" w:rsidRPr="00260F44">
        <w:rPr>
          <w:sz w:val="24"/>
          <w:szCs w:val="24"/>
        </w:rPr>
        <w:t xml:space="preserve">im, </w:t>
      </w:r>
      <w:r w:rsidR="00F93209" w:rsidRPr="00260F44">
        <w:rPr>
          <w:sz w:val="24"/>
          <w:szCs w:val="24"/>
        </w:rPr>
        <w:t>‘</w:t>
      </w:r>
      <w:r w:rsidR="001B0D2D" w:rsidRPr="00260F44">
        <w:rPr>
          <w:sz w:val="24"/>
          <w:szCs w:val="24"/>
        </w:rPr>
        <w:t xml:space="preserve">Go and do likewise.’” </w:t>
      </w:r>
      <w:r w:rsidR="006A4B30" w:rsidRPr="00260F44">
        <w:rPr>
          <w:sz w:val="24"/>
          <w:szCs w:val="24"/>
        </w:rPr>
        <w:t>In Mark 6:3</w:t>
      </w:r>
      <w:r w:rsidR="00297879" w:rsidRPr="00260F44">
        <w:rPr>
          <w:sz w:val="24"/>
          <w:szCs w:val="24"/>
        </w:rPr>
        <w:t>0-44</w:t>
      </w:r>
      <w:r w:rsidR="005902E0" w:rsidRPr="00260F44">
        <w:rPr>
          <w:sz w:val="24"/>
          <w:szCs w:val="24"/>
        </w:rPr>
        <w:t xml:space="preserve"> </w:t>
      </w:r>
      <w:r w:rsidR="006A4B30" w:rsidRPr="00260F44">
        <w:rPr>
          <w:sz w:val="24"/>
          <w:szCs w:val="24"/>
        </w:rPr>
        <w:t>it declares “</w:t>
      </w:r>
      <w:r w:rsidR="00F93209" w:rsidRPr="00260F44">
        <w:rPr>
          <w:sz w:val="24"/>
          <w:szCs w:val="24"/>
        </w:rPr>
        <w:t xml:space="preserve">Then the </w:t>
      </w:r>
      <w:r w:rsidR="00BD4628" w:rsidRPr="00260F44">
        <w:rPr>
          <w:sz w:val="24"/>
          <w:szCs w:val="24"/>
        </w:rPr>
        <w:t>A</w:t>
      </w:r>
      <w:r w:rsidR="00F93209" w:rsidRPr="00260F44">
        <w:rPr>
          <w:sz w:val="24"/>
          <w:szCs w:val="24"/>
        </w:rPr>
        <w:t xml:space="preserve">postles gathered to Jesus and told Him all things, both what they had done and what they had taught. And He said to them, ‘Come aside by </w:t>
      </w:r>
      <w:r w:rsidR="00BD4628" w:rsidRPr="00260F44">
        <w:rPr>
          <w:sz w:val="24"/>
          <w:szCs w:val="24"/>
        </w:rPr>
        <w:t>Y</w:t>
      </w:r>
      <w:r w:rsidR="00F93209" w:rsidRPr="00260F44">
        <w:rPr>
          <w:sz w:val="24"/>
          <w:szCs w:val="24"/>
        </w:rPr>
        <w:t>ourselves to a deserted place and rest a while.’ For there were many coming and going, and they did not even have time to eat. S</w:t>
      </w:r>
      <w:r w:rsidR="00AC4D78" w:rsidRPr="00260F44">
        <w:rPr>
          <w:sz w:val="24"/>
          <w:szCs w:val="24"/>
        </w:rPr>
        <w:t>o</w:t>
      </w:r>
      <w:r w:rsidR="00F93209" w:rsidRPr="00260F44">
        <w:rPr>
          <w:sz w:val="24"/>
          <w:szCs w:val="24"/>
        </w:rPr>
        <w:t xml:space="preserve"> they departed to a deserted place</w:t>
      </w:r>
      <w:r w:rsidR="00297879" w:rsidRPr="00260F44">
        <w:rPr>
          <w:sz w:val="24"/>
          <w:szCs w:val="24"/>
        </w:rPr>
        <w:t xml:space="preserve"> </w:t>
      </w:r>
      <w:r w:rsidR="00F93209" w:rsidRPr="00260F44">
        <w:rPr>
          <w:sz w:val="24"/>
          <w:szCs w:val="24"/>
        </w:rPr>
        <w:t xml:space="preserve">in the boat by themselves. But the multitude saw them departing, </w:t>
      </w:r>
      <w:r w:rsidR="00B15656" w:rsidRPr="00260F44">
        <w:rPr>
          <w:sz w:val="24"/>
          <w:szCs w:val="24"/>
        </w:rPr>
        <w:t>&amp;</w:t>
      </w:r>
      <w:r w:rsidR="00F93209" w:rsidRPr="00260F44">
        <w:rPr>
          <w:sz w:val="24"/>
          <w:szCs w:val="24"/>
        </w:rPr>
        <w:t xml:space="preserve"> many knew Him </w:t>
      </w:r>
      <w:r w:rsidR="00B15656" w:rsidRPr="00260F44">
        <w:rPr>
          <w:sz w:val="24"/>
          <w:szCs w:val="24"/>
        </w:rPr>
        <w:t>&amp;</w:t>
      </w:r>
      <w:r w:rsidR="00F93209" w:rsidRPr="00260F44">
        <w:rPr>
          <w:sz w:val="24"/>
          <w:szCs w:val="24"/>
        </w:rPr>
        <w:t xml:space="preserve"> ran there on foot from all the cities. They </w:t>
      </w:r>
      <w:r w:rsidR="00F93209" w:rsidRPr="00260F44">
        <w:rPr>
          <w:sz w:val="24"/>
          <w:szCs w:val="24"/>
        </w:rPr>
        <w:lastRenderedPageBreak/>
        <w:t xml:space="preserve">arrived before them </w:t>
      </w:r>
      <w:r w:rsidR="00B15656" w:rsidRPr="00260F44">
        <w:rPr>
          <w:sz w:val="24"/>
          <w:szCs w:val="24"/>
        </w:rPr>
        <w:t>&amp;</w:t>
      </w:r>
      <w:r w:rsidR="00F93209" w:rsidRPr="00260F44">
        <w:rPr>
          <w:sz w:val="24"/>
          <w:szCs w:val="24"/>
        </w:rPr>
        <w:t xml:space="preserve"> came together to Him. And Jesus, when He came out, saw a great multitude and was moved with compassion for them, because they were like </w:t>
      </w:r>
      <w:r w:rsidR="00BD4628" w:rsidRPr="00260F44">
        <w:rPr>
          <w:sz w:val="24"/>
          <w:szCs w:val="24"/>
        </w:rPr>
        <w:t>S</w:t>
      </w:r>
      <w:r w:rsidR="00F93209" w:rsidRPr="00260F44">
        <w:rPr>
          <w:sz w:val="24"/>
          <w:szCs w:val="24"/>
        </w:rPr>
        <w:t xml:space="preserve">heep not having a </w:t>
      </w:r>
      <w:r w:rsidR="00BD4628" w:rsidRPr="00260F44">
        <w:rPr>
          <w:sz w:val="24"/>
          <w:szCs w:val="24"/>
        </w:rPr>
        <w:t>S</w:t>
      </w:r>
      <w:r w:rsidR="00F93209" w:rsidRPr="00260F44">
        <w:rPr>
          <w:sz w:val="24"/>
          <w:szCs w:val="24"/>
        </w:rPr>
        <w:t>hepherd. So He began to teach them many things. When the day was now far</w:t>
      </w:r>
      <w:r w:rsidR="00FC616F" w:rsidRPr="00260F44">
        <w:rPr>
          <w:sz w:val="24"/>
          <w:szCs w:val="24"/>
        </w:rPr>
        <w:t xml:space="preserve"> </w:t>
      </w:r>
      <w:r w:rsidR="00F93209" w:rsidRPr="00260F44">
        <w:rPr>
          <w:sz w:val="24"/>
          <w:szCs w:val="24"/>
        </w:rPr>
        <w:t>spent, His disciples came to Him and said, ‘This is a deserted place, and already the hour is late. Send them away, that they may go into the surrounding country and villages and bu</w:t>
      </w:r>
      <w:r w:rsidR="00B15656" w:rsidRPr="00260F44">
        <w:rPr>
          <w:sz w:val="24"/>
          <w:szCs w:val="24"/>
        </w:rPr>
        <w:t>y</w:t>
      </w:r>
      <w:r w:rsidR="00F93209" w:rsidRPr="00260F44">
        <w:rPr>
          <w:sz w:val="24"/>
          <w:szCs w:val="24"/>
        </w:rPr>
        <w:t xml:space="preserve"> themselves bread for they have nothing to eat.’ But He answered and said to them,</w:t>
      </w:r>
      <w:r w:rsidR="00C9415D" w:rsidRPr="00260F44">
        <w:rPr>
          <w:sz w:val="24"/>
          <w:szCs w:val="24"/>
        </w:rPr>
        <w:t xml:space="preserve"> ‘You give them something to eat.’ And they said to Him, ‘Shall </w:t>
      </w:r>
      <w:r w:rsidR="00BD4628" w:rsidRPr="00260F44">
        <w:rPr>
          <w:sz w:val="24"/>
          <w:szCs w:val="24"/>
        </w:rPr>
        <w:t>W</w:t>
      </w:r>
      <w:r w:rsidR="00C9415D" w:rsidRPr="00260F44">
        <w:rPr>
          <w:sz w:val="24"/>
          <w:szCs w:val="24"/>
        </w:rPr>
        <w:t xml:space="preserve">e go and </w:t>
      </w:r>
      <w:r w:rsidR="00371EDB" w:rsidRPr="00260F44">
        <w:rPr>
          <w:sz w:val="24"/>
          <w:szCs w:val="24"/>
        </w:rPr>
        <w:t xml:space="preserve"> </w:t>
      </w:r>
      <w:r w:rsidR="00C9415D" w:rsidRPr="00260F44">
        <w:rPr>
          <w:sz w:val="24"/>
          <w:szCs w:val="24"/>
        </w:rPr>
        <w:t>bu</w:t>
      </w:r>
      <w:r w:rsidR="00B15656" w:rsidRPr="00260F44">
        <w:rPr>
          <w:sz w:val="24"/>
          <w:szCs w:val="24"/>
        </w:rPr>
        <w:t>y</w:t>
      </w:r>
      <w:r w:rsidR="00371EDB" w:rsidRPr="00260F44">
        <w:rPr>
          <w:sz w:val="24"/>
          <w:szCs w:val="24"/>
        </w:rPr>
        <w:t xml:space="preserve"> </w:t>
      </w:r>
      <w:r w:rsidR="00C9415D" w:rsidRPr="00260F44">
        <w:rPr>
          <w:sz w:val="24"/>
          <w:szCs w:val="24"/>
        </w:rPr>
        <w:t xml:space="preserve"> two</w:t>
      </w:r>
      <w:r w:rsidR="00371EDB" w:rsidRPr="00260F44">
        <w:rPr>
          <w:sz w:val="24"/>
          <w:szCs w:val="24"/>
        </w:rPr>
        <w:t xml:space="preserve"> </w:t>
      </w:r>
      <w:r w:rsidR="00C9415D" w:rsidRPr="00260F44">
        <w:rPr>
          <w:sz w:val="24"/>
          <w:szCs w:val="24"/>
        </w:rPr>
        <w:t xml:space="preserve"> hundred </w:t>
      </w:r>
      <w:r w:rsidR="00371EDB" w:rsidRPr="00260F44">
        <w:rPr>
          <w:sz w:val="24"/>
          <w:szCs w:val="24"/>
        </w:rPr>
        <w:t xml:space="preserve"> </w:t>
      </w:r>
      <w:r w:rsidR="00C9415D" w:rsidRPr="00260F44">
        <w:rPr>
          <w:sz w:val="24"/>
          <w:szCs w:val="24"/>
        </w:rPr>
        <w:t>denarii</w:t>
      </w:r>
      <w:r w:rsidR="00371EDB" w:rsidRPr="00260F44">
        <w:rPr>
          <w:sz w:val="24"/>
          <w:szCs w:val="24"/>
        </w:rPr>
        <w:t xml:space="preserve"> </w:t>
      </w:r>
      <w:r w:rsidR="00C9415D" w:rsidRPr="00260F44">
        <w:rPr>
          <w:sz w:val="24"/>
          <w:szCs w:val="24"/>
        </w:rPr>
        <w:t>worth</w:t>
      </w:r>
      <w:r w:rsidR="00371EDB" w:rsidRPr="00260F44">
        <w:rPr>
          <w:sz w:val="24"/>
          <w:szCs w:val="24"/>
        </w:rPr>
        <w:t xml:space="preserve"> </w:t>
      </w:r>
      <w:r w:rsidR="00C9415D" w:rsidRPr="00260F44">
        <w:rPr>
          <w:sz w:val="24"/>
          <w:szCs w:val="24"/>
        </w:rPr>
        <w:t>of bread ($6,400.00</w:t>
      </w:r>
      <w:r w:rsidR="00207BC5" w:rsidRPr="00260F44">
        <w:rPr>
          <w:sz w:val="24"/>
          <w:szCs w:val="24"/>
        </w:rPr>
        <w:t xml:space="preserve"> </w:t>
      </w:r>
      <w:r w:rsidR="00EC78B3" w:rsidRPr="00260F44">
        <w:rPr>
          <w:sz w:val="24"/>
          <w:szCs w:val="24"/>
        </w:rPr>
        <w:t xml:space="preserve">six thousand four hundred </w:t>
      </w:r>
      <w:r w:rsidR="002B7D2E" w:rsidRPr="00260F44">
        <w:rPr>
          <w:sz w:val="24"/>
          <w:szCs w:val="24"/>
        </w:rPr>
        <w:t>is 200 pennies</w:t>
      </w:r>
      <w:r w:rsidR="00C9415D" w:rsidRPr="00260F44">
        <w:rPr>
          <w:sz w:val="24"/>
          <w:szCs w:val="24"/>
        </w:rPr>
        <w:t>) and give them something to eat?’</w:t>
      </w:r>
      <w:r w:rsidR="00F93209" w:rsidRPr="00260F44">
        <w:rPr>
          <w:sz w:val="24"/>
          <w:szCs w:val="24"/>
        </w:rPr>
        <w:t xml:space="preserve"> </w:t>
      </w:r>
      <w:r w:rsidR="00C9415D" w:rsidRPr="00260F44">
        <w:rPr>
          <w:sz w:val="24"/>
          <w:szCs w:val="24"/>
        </w:rPr>
        <w:t xml:space="preserve">But He said to them, </w:t>
      </w:r>
      <w:r w:rsidR="00F93209" w:rsidRPr="00260F44">
        <w:rPr>
          <w:sz w:val="24"/>
          <w:szCs w:val="24"/>
        </w:rPr>
        <w:t xml:space="preserve">‘How many loaves do </w:t>
      </w:r>
      <w:r w:rsidR="00BD4628" w:rsidRPr="00260F44">
        <w:rPr>
          <w:sz w:val="24"/>
          <w:szCs w:val="24"/>
        </w:rPr>
        <w:t>Y</w:t>
      </w:r>
      <w:r w:rsidR="00F93209" w:rsidRPr="00260F44">
        <w:rPr>
          <w:sz w:val="24"/>
          <w:szCs w:val="24"/>
        </w:rPr>
        <w:t>ou have? G</w:t>
      </w:r>
      <w:r w:rsidR="00C9415D" w:rsidRPr="00260F44">
        <w:rPr>
          <w:sz w:val="24"/>
          <w:szCs w:val="24"/>
        </w:rPr>
        <w:t>o</w:t>
      </w:r>
      <w:r w:rsidR="00F93209" w:rsidRPr="00260F44">
        <w:rPr>
          <w:sz w:val="24"/>
          <w:szCs w:val="24"/>
        </w:rPr>
        <w:t xml:space="preserve"> and see.’ And when they found out they said, ‘Five and two fish.’ The</w:t>
      </w:r>
      <w:r w:rsidR="00BD4628" w:rsidRPr="00260F44">
        <w:rPr>
          <w:sz w:val="24"/>
          <w:szCs w:val="24"/>
        </w:rPr>
        <w:t>n</w:t>
      </w:r>
      <w:r w:rsidR="00F93209" w:rsidRPr="00260F44">
        <w:rPr>
          <w:sz w:val="24"/>
          <w:szCs w:val="24"/>
        </w:rPr>
        <w:t xml:space="preserve"> </w:t>
      </w:r>
      <w:r w:rsidR="00BD4628" w:rsidRPr="00260F44">
        <w:rPr>
          <w:sz w:val="24"/>
          <w:szCs w:val="24"/>
        </w:rPr>
        <w:t>H</w:t>
      </w:r>
      <w:r w:rsidR="00F93209" w:rsidRPr="00260F44">
        <w:rPr>
          <w:sz w:val="24"/>
          <w:szCs w:val="24"/>
        </w:rPr>
        <w:t>e commanded them t</w:t>
      </w:r>
      <w:r w:rsidR="00C9415D" w:rsidRPr="00260F44">
        <w:rPr>
          <w:sz w:val="24"/>
          <w:szCs w:val="24"/>
        </w:rPr>
        <w:t>o</w:t>
      </w:r>
      <w:r w:rsidR="00F93209" w:rsidRPr="00260F44">
        <w:rPr>
          <w:sz w:val="24"/>
          <w:szCs w:val="24"/>
        </w:rPr>
        <w:t xml:space="preserve"> make them all sit down in groups on the green grass (</w:t>
      </w:r>
      <w:r w:rsidR="00C9415D" w:rsidRPr="00260F44">
        <w:rPr>
          <w:sz w:val="24"/>
          <w:szCs w:val="24"/>
        </w:rPr>
        <w:t>in spring or summer)</w:t>
      </w:r>
      <w:r w:rsidR="00F93209" w:rsidRPr="00260F44">
        <w:rPr>
          <w:sz w:val="24"/>
          <w:szCs w:val="24"/>
        </w:rPr>
        <w:t>. S</w:t>
      </w:r>
      <w:r w:rsidR="00C9415D" w:rsidRPr="00260F44">
        <w:rPr>
          <w:sz w:val="24"/>
          <w:szCs w:val="24"/>
        </w:rPr>
        <w:t>o</w:t>
      </w:r>
      <w:r w:rsidR="00F93209" w:rsidRPr="00260F44">
        <w:rPr>
          <w:sz w:val="24"/>
          <w:szCs w:val="24"/>
        </w:rPr>
        <w:t xml:space="preserve"> they sat down</w:t>
      </w:r>
      <w:r w:rsidR="00C9415D" w:rsidRPr="00260F44">
        <w:rPr>
          <w:sz w:val="24"/>
          <w:szCs w:val="24"/>
        </w:rPr>
        <w:t xml:space="preserve"> in ranks, in hundreds and fifties. And when He had taken the five loaves and the two fish, He looked up to </w:t>
      </w:r>
      <w:r w:rsidR="00BD4628" w:rsidRPr="00260F44">
        <w:rPr>
          <w:sz w:val="24"/>
          <w:szCs w:val="24"/>
        </w:rPr>
        <w:t>H</w:t>
      </w:r>
      <w:r w:rsidR="00C9415D" w:rsidRPr="00260F44">
        <w:rPr>
          <w:sz w:val="24"/>
          <w:szCs w:val="24"/>
        </w:rPr>
        <w:t xml:space="preserve">eaven, blessed and broke the loaves, and gave them to His disciples to set before them, and the two fish He divided among them all. So they all ate and were filled. And they took up 12 baskets full of fragments and of the fish. Now those who had eaten the loaves were about 5,000 </w:t>
      </w:r>
      <w:r w:rsidR="00BD4628" w:rsidRPr="00260F44">
        <w:rPr>
          <w:sz w:val="24"/>
          <w:szCs w:val="24"/>
        </w:rPr>
        <w:t>M</w:t>
      </w:r>
      <w:r w:rsidR="00C9415D" w:rsidRPr="00260F44">
        <w:rPr>
          <w:sz w:val="24"/>
          <w:szCs w:val="24"/>
        </w:rPr>
        <w:t>en.”</w:t>
      </w:r>
      <w:r w:rsidR="00F93209" w:rsidRPr="00260F44">
        <w:rPr>
          <w:sz w:val="24"/>
          <w:szCs w:val="24"/>
        </w:rPr>
        <w:t xml:space="preserve"> </w:t>
      </w:r>
      <w:r w:rsidR="00C55780" w:rsidRPr="00260F44">
        <w:rPr>
          <w:sz w:val="24"/>
          <w:szCs w:val="24"/>
        </w:rPr>
        <w:t>Al</w:t>
      </w:r>
      <w:r w:rsidR="006A4B30" w:rsidRPr="00260F44">
        <w:rPr>
          <w:sz w:val="24"/>
          <w:szCs w:val="24"/>
        </w:rPr>
        <w:t>so</w:t>
      </w:r>
      <w:r w:rsidR="00C55780" w:rsidRPr="00260F44">
        <w:rPr>
          <w:sz w:val="24"/>
          <w:szCs w:val="24"/>
        </w:rPr>
        <w:t xml:space="preserve"> </w:t>
      </w:r>
      <w:r w:rsidR="006A4B30" w:rsidRPr="00260F44">
        <w:rPr>
          <w:sz w:val="24"/>
          <w:szCs w:val="24"/>
        </w:rPr>
        <w:t>the scripture in Mark 6:3</w:t>
      </w:r>
      <w:r w:rsidR="00297879" w:rsidRPr="00260F44">
        <w:rPr>
          <w:sz w:val="24"/>
          <w:szCs w:val="24"/>
        </w:rPr>
        <w:t>0-44</w:t>
      </w:r>
      <w:r w:rsidR="006A4B30" w:rsidRPr="00260F44">
        <w:rPr>
          <w:sz w:val="24"/>
          <w:szCs w:val="24"/>
        </w:rPr>
        <w:t xml:space="preserve"> is in </w:t>
      </w:r>
      <w:r w:rsidR="00C55780" w:rsidRPr="00260F44">
        <w:rPr>
          <w:sz w:val="24"/>
          <w:szCs w:val="24"/>
        </w:rPr>
        <w:t>John 6:</w:t>
      </w:r>
      <w:r w:rsidR="00297879" w:rsidRPr="00260F44">
        <w:rPr>
          <w:sz w:val="24"/>
          <w:szCs w:val="24"/>
        </w:rPr>
        <w:t xml:space="preserve">1-14. </w:t>
      </w:r>
      <w:r w:rsidR="00C268B4" w:rsidRPr="00260F44">
        <w:rPr>
          <w:sz w:val="24"/>
          <w:szCs w:val="24"/>
        </w:rPr>
        <w:t>In Matthew 10:27-31</w:t>
      </w:r>
      <w:r w:rsidR="00DC0261" w:rsidRPr="00260F44">
        <w:rPr>
          <w:sz w:val="24"/>
          <w:szCs w:val="24"/>
        </w:rPr>
        <w:t xml:space="preserve"> “Whatever I tell </w:t>
      </w:r>
      <w:r w:rsidR="00BD4628" w:rsidRPr="00260F44">
        <w:rPr>
          <w:sz w:val="24"/>
          <w:szCs w:val="24"/>
        </w:rPr>
        <w:t>Y</w:t>
      </w:r>
      <w:r w:rsidR="00DC0261" w:rsidRPr="00260F44">
        <w:rPr>
          <w:sz w:val="24"/>
          <w:szCs w:val="24"/>
        </w:rPr>
        <w:t xml:space="preserve">ou in the dark, speak in the light and what </w:t>
      </w:r>
      <w:r w:rsidR="00070EB5" w:rsidRPr="00260F44">
        <w:rPr>
          <w:sz w:val="24"/>
          <w:szCs w:val="24"/>
        </w:rPr>
        <w:t>Y</w:t>
      </w:r>
      <w:r w:rsidR="00DC0261" w:rsidRPr="00260F44">
        <w:rPr>
          <w:sz w:val="24"/>
          <w:szCs w:val="24"/>
        </w:rPr>
        <w:t xml:space="preserve">ou hear in the ear, preach on the housetops. And do not fear those who kill the </w:t>
      </w:r>
      <w:r w:rsidR="00070EB5" w:rsidRPr="00260F44">
        <w:rPr>
          <w:sz w:val="24"/>
          <w:szCs w:val="24"/>
        </w:rPr>
        <w:t>B</w:t>
      </w:r>
      <w:r w:rsidR="00DC0261" w:rsidRPr="00260F44">
        <w:rPr>
          <w:sz w:val="24"/>
          <w:szCs w:val="24"/>
        </w:rPr>
        <w:t xml:space="preserve">ody, but cannot kill the </w:t>
      </w:r>
      <w:r w:rsidR="00070EB5" w:rsidRPr="00260F44">
        <w:rPr>
          <w:sz w:val="24"/>
          <w:szCs w:val="24"/>
        </w:rPr>
        <w:t>S</w:t>
      </w:r>
      <w:r w:rsidR="00DC0261" w:rsidRPr="00260F44">
        <w:rPr>
          <w:sz w:val="24"/>
          <w:szCs w:val="24"/>
        </w:rPr>
        <w:t>oul. But rather fear Him</w:t>
      </w:r>
      <w:r w:rsidR="00C268B4" w:rsidRPr="00260F44">
        <w:rPr>
          <w:sz w:val="24"/>
          <w:szCs w:val="24"/>
        </w:rPr>
        <w:t xml:space="preserve"> </w:t>
      </w:r>
      <w:r w:rsidR="00DC0261" w:rsidRPr="00260F44">
        <w:rPr>
          <w:sz w:val="24"/>
          <w:szCs w:val="24"/>
        </w:rPr>
        <w:t xml:space="preserve">who is able to destroy both </w:t>
      </w:r>
      <w:r w:rsidR="00070EB5" w:rsidRPr="00260F44">
        <w:rPr>
          <w:sz w:val="24"/>
          <w:szCs w:val="24"/>
        </w:rPr>
        <w:t>S</w:t>
      </w:r>
      <w:r w:rsidR="00DC0261" w:rsidRPr="00260F44">
        <w:rPr>
          <w:sz w:val="24"/>
          <w:szCs w:val="24"/>
        </w:rPr>
        <w:t xml:space="preserve">oul and </w:t>
      </w:r>
      <w:r w:rsidR="00070EB5" w:rsidRPr="00260F44">
        <w:rPr>
          <w:sz w:val="24"/>
          <w:szCs w:val="24"/>
        </w:rPr>
        <w:t>B</w:t>
      </w:r>
      <w:r w:rsidR="00DC0261" w:rsidRPr="00260F44">
        <w:rPr>
          <w:sz w:val="24"/>
          <w:szCs w:val="24"/>
        </w:rPr>
        <w:t>ody in Hell. Are not two sparrows sold for a copper coin ($32.00</w:t>
      </w:r>
      <w:r w:rsidR="00307C4C" w:rsidRPr="00260F44">
        <w:rPr>
          <w:sz w:val="24"/>
          <w:szCs w:val="24"/>
        </w:rPr>
        <w:t xml:space="preserve"> </w:t>
      </w:r>
      <w:r w:rsidR="00EC78B3" w:rsidRPr="00260F44">
        <w:rPr>
          <w:sz w:val="24"/>
          <w:szCs w:val="24"/>
        </w:rPr>
        <w:t xml:space="preserve">dollars is </w:t>
      </w:r>
      <w:r w:rsidR="00307C4C" w:rsidRPr="00260F44">
        <w:rPr>
          <w:sz w:val="24"/>
          <w:szCs w:val="24"/>
        </w:rPr>
        <w:t>a copper coin</w:t>
      </w:r>
      <w:r w:rsidR="00DC0261" w:rsidRPr="00260F44">
        <w:rPr>
          <w:sz w:val="24"/>
          <w:szCs w:val="24"/>
        </w:rPr>
        <w:t xml:space="preserve">)? And not </w:t>
      </w:r>
      <w:r w:rsidR="00070EB5" w:rsidRPr="00260F44">
        <w:rPr>
          <w:sz w:val="24"/>
          <w:szCs w:val="24"/>
        </w:rPr>
        <w:t>O</w:t>
      </w:r>
      <w:r w:rsidR="00DC0261" w:rsidRPr="00260F44">
        <w:rPr>
          <w:sz w:val="24"/>
          <w:szCs w:val="24"/>
        </w:rPr>
        <w:t xml:space="preserve">ne of them falls to the ground apart from </w:t>
      </w:r>
      <w:r w:rsidR="00070EB5" w:rsidRPr="00260F44">
        <w:rPr>
          <w:sz w:val="24"/>
          <w:szCs w:val="24"/>
        </w:rPr>
        <w:t>Y</w:t>
      </w:r>
      <w:r w:rsidR="00DC0261" w:rsidRPr="00260F44">
        <w:rPr>
          <w:sz w:val="24"/>
          <w:szCs w:val="24"/>
        </w:rPr>
        <w:t>our Father’s will</w:t>
      </w:r>
      <w:r w:rsidR="00B15656" w:rsidRPr="00260F44">
        <w:rPr>
          <w:sz w:val="24"/>
          <w:szCs w:val="24"/>
        </w:rPr>
        <w:t xml:space="preserve"> (Stephen)</w:t>
      </w:r>
      <w:r w:rsidR="00DC0261" w:rsidRPr="00260F44">
        <w:rPr>
          <w:sz w:val="24"/>
          <w:szCs w:val="24"/>
        </w:rPr>
        <w:t xml:space="preserve">. But the very hairs of </w:t>
      </w:r>
      <w:r w:rsidR="00070EB5" w:rsidRPr="00260F44">
        <w:rPr>
          <w:sz w:val="24"/>
          <w:szCs w:val="24"/>
        </w:rPr>
        <w:t>Y</w:t>
      </w:r>
      <w:r w:rsidR="00DC0261" w:rsidRPr="00260F44">
        <w:rPr>
          <w:sz w:val="24"/>
          <w:szCs w:val="24"/>
        </w:rPr>
        <w:t>our head are all numbered. D</w:t>
      </w:r>
      <w:r w:rsidR="005D6812" w:rsidRPr="00260F44">
        <w:rPr>
          <w:sz w:val="24"/>
          <w:szCs w:val="24"/>
        </w:rPr>
        <w:t>o</w:t>
      </w:r>
      <w:r w:rsidR="00DC0261" w:rsidRPr="00260F44">
        <w:rPr>
          <w:sz w:val="24"/>
          <w:szCs w:val="24"/>
        </w:rPr>
        <w:t xml:space="preserve"> not fear therefore, </w:t>
      </w:r>
      <w:r w:rsidR="00070EB5" w:rsidRPr="00260F44">
        <w:rPr>
          <w:sz w:val="24"/>
          <w:szCs w:val="24"/>
        </w:rPr>
        <w:t>Y</w:t>
      </w:r>
      <w:r w:rsidR="00DC0261" w:rsidRPr="00260F44">
        <w:rPr>
          <w:sz w:val="24"/>
          <w:szCs w:val="24"/>
        </w:rPr>
        <w:t>ou are of more value than many sparrows ($28</w:t>
      </w:r>
      <w:r w:rsidR="002B7D2E" w:rsidRPr="00260F44">
        <w:rPr>
          <w:sz w:val="24"/>
          <w:szCs w:val="24"/>
        </w:rPr>
        <w:t>8</w:t>
      </w:r>
      <w:r w:rsidR="00DC0261" w:rsidRPr="00260F44">
        <w:rPr>
          <w:sz w:val="24"/>
          <w:szCs w:val="24"/>
        </w:rPr>
        <w:t>.00</w:t>
      </w:r>
      <w:r w:rsidR="00307C4C" w:rsidRPr="00260F44">
        <w:rPr>
          <w:sz w:val="24"/>
          <w:szCs w:val="24"/>
        </w:rPr>
        <w:t xml:space="preserve"> </w:t>
      </w:r>
      <w:r w:rsidR="00EC78B3" w:rsidRPr="00260F44">
        <w:rPr>
          <w:sz w:val="24"/>
          <w:szCs w:val="24"/>
        </w:rPr>
        <w:t xml:space="preserve">dollars </w:t>
      </w:r>
      <w:r w:rsidR="002B7D2E" w:rsidRPr="00260F44">
        <w:rPr>
          <w:sz w:val="24"/>
          <w:szCs w:val="24"/>
        </w:rPr>
        <w:t>is 9 pennies</w:t>
      </w:r>
      <w:r w:rsidR="00DC0261" w:rsidRPr="00260F44">
        <w:rPr>
          <w:sz w:val="24"/>
          <w:szCs w:val="24"/>
        </w:rPr>
        <w:t>).</w:t>
      </w:r>
      <w:r w:rsidR="00C268B4" w:rsidRPr="00260F44">
        <w:rPr>
          <w:sz w:val="24"/>
          <w:szCs w:val="24"/>
        </w:rPr>
        <w:t xml:space="preserve"> </w:t>
      </w:r>
      <w:r w:rsidR="00FA719D" w:rsidRPr="00260F44">
        <w:rPr>
          <w:sz w:val="24"/>
          <w:szCs w:val="24"/>
        </w:rPr>
        <w:t>In Matthew 25:14-30</w:t>
      </w:r>
      <w:r w:rsidR="00892B40" w:rsidRPr="00260F44">
        <w:rPr>
          <w:sz w:val="24"/>
          <w:szCs w:val="24"/>
        </w:rPr>
        <w:t xml:space="preserve"> it declares “For the </w:t>
      </w:r>
      <w:r w:rsidR="00070EB5" w:rsidRPr="00260F44">
        <w:rPr>
          <w:sz w:val="24"/>
          <w:szCs w:val="24"/>
        </w:rPr>
        <w:t>K</w:t>
      </w:r>
      <w:r w:rsidR="00892B40" w:rsidRPr="00260F44">
        <w:rPr>
          <w:sz w:val="24"/>
          <w:szCs w:val="24"/>
        </w:rPr>
        <w:t xml:space="preserve">ingdom of </w:t>
      </w:r>
      <w:r w:rsidR="00070EB5" w:rsidRPr="00260F44">
        <w:rPr>
          <w:sz w:val="24"/>
          <w:szCs w:val="24"/>
        </w:rPr>
        <w:lastRenderedPageBreak/>
        <w:t>H</w:t>
      </w:r>
      <w:r w:rsidR="00892B40" w:rsidRPr="00260F44">
        <w:rPr>
          <w:sz w:val="24"/>
          <w:szCs w:val="24"/>
        </w:rPr>
        <w:t xml:space="preserve">eaven is like a </w:t>
      </w:r>
      <w:r w:rsidR="00070EB5" w:rsidRPr="00260F44">
        <w:rPr>
          <w:sz w:val="24"/>
          <w:szCs w:val="24"/>
        </w:rPr>
        <w:t>M</w:t>
      </w:r>
      <w:r w:rsidR="00892B40" w:rsidRPr="00260F44">
        <w:rPr>
          <w:sz w:val="24"/>
          <w:szCs w:val="24"/>
        </w:rPr>
        <w:t xml:space="preserve">an traveling to a far country, who called </w:t>
      </w:r>
      <w:r w:rsidR="00A14C76" w:rsidRPr="00260F44">
        <w:rPr>
          <w:sz w:val="24"/>
          <w:szCs w:val="24"/>
        </w:rPr>
        <w:t>H</w:t>
      </w:r>
      <w:r w:rsidR="00892B40" w:rsidRPr="00260F44">
        <w:rPr>
          <w:sz w:val="24"/>
          <w:szCs w:val="24"/>
        </w:rPr>
        <w:t xml:space="preserve">is own </w:t>
      </w:r>
      <w:r w:rsidR="00A14C76" w:rsidRPr="00260F44">
        <w:rPr>
          <w:sz w:val="24"/>
          <w:szCs w:val="24"/>
        </w:rPr>
        <w:t>S</w:t>
      </w:r>
      <w:r w:rsidR="00892B40" w:rsidRPr="00260F44">
        <w:rPr>
          <w:sz w:val="24"/>
          <w:szCs w:val="24"/>
        </w:rPr>
        <w:t xml:space="preserve">ervants </w:t>
      </w:r>
      <w:r w:rsidR="00B15656" w:rsidRPr="00260F44">
        <w:rPr>
          <w:sz w:val="24"/>
          <w:szCs w:val="24"/>
        </w:rPr>
        <w:t>&amp;</w:t>
      </w:r>
      <w:r w:rsidR="00892B40" w:rsidRPr="00260F44">
        <w:rPr>
          <w:sz w:val="24"/>
          <w:szCs w:val="24"/>
        </w:rPr>
        <w:t xml:space="preserve"> delivered </w:t>
      </w:r>
      <w:r w:rsidR="00A14C76" w:rsidRPr="00260F44">
        <w:rPr>
          <w:sz w:val="24"/>
          <w:szCs w:val="24"/>
        </w:rPr>
        <w:t>H</w:t>
      </w:r>
      <w:r w:rsidR="00892B40" w:rsidRPr="00260F44">
        <w:rPr>
          <w:sz w:val="24"/>
          <w:szCs w:val="24"/>
        </w:rPr>
        <w:t xml:space="preserve">is goods to them. And to </w:t>
      </w:r>
      <w:r w:rsidR="00A14C76" w:rsidRPr="00260F44">
        <w:rPr>
          <w:sz w:val="24"/>
          <w:szCs w:val="24"/>
        </w:rPr>
        <w:t>O</w:t>
      </w:r>
      <w:r w:rsidR="00892B40" w:rsidRPr="00260F44">
        <w:rPr>
          <w:sz w:val="24"/>
          <w:szCs w:val="24"/>
        </w:rPr>
        <w:t xml:space="preserve">ne </w:t>
      </w:r>
      <w:r w:rsidR="00A14C76" w:rsidRPr="00260F44">
        <w:rPr>
          <w:sz w:val="24"/>
          <w:szCs w:val="24"/>
        </w:rPr>
        <w:t>H</w:t>
      </w:r>
      <w:r w:rsidR="00892B40" w:rsidRPr="00260F44">
        <w:rPr>
          <w:sz w:val="24"/>
          <w:szCs w:val="24"/>
        </w:rPr>
        <w:t>e gave five talents</w:t>
      </w:r>
      <w:r w:rsidR="00FC616F" w:rsidRPr="00260F44">
        <w:rPr>
          <w:sz w:val="24"/>
          <w:szCs w:val="24"/>
        </w:rPr>
        <w:t xml:space="preserve"> </w:t>
      </w:r>
      <w:r w:rsidR="00892B40" w:rsidRPr="00260F44">
        <w:rPr>
          <w:sz w:val="24"/>
          <w:szCs w:val="24"/>
        </w:rPr>
        <w:t>(</w:t>
      </w:r>
      <w:r w:rsidR="002B7D2E" w:rsidRPr="00260F44">
        <w:rPr>
          <w:sz w:val="24"/>
          <w:szCs w:val="24"/>
        </w:rPr>
        <w:t>$</w:t>
      </w:r>
      <w:r w:rsidR="008B4851" w:rsidRPr="00260F44">
        <w:rPr>
          <w:sz w:val="24"/>
          <w:szCs w:val="24"/>
        </w:rPr>
        <w:t>128,</w:t>
      </w:r>
      <w:r w:rsidR="00DE0C52" w:rsidRPr="00260F44">
        <w:rPr>
          <w:sz w:val="24"/>
          <w:szCs w:val="24"/>
        </w:rPr>
        <w:t>00</w:t>
      </w:r>
      <w:r w:rsidR="008B4851" w:rsidRPr="00260F44">
        <w:rPr>
          <w:sz w:val="24"/>
          <w:szCs w:val="24"/>
        </w:rPr>
        <w:t>0.00</w:t>
      </w:r>
      <w:r w:rsidR="00FC616F" w:rsidRPr="00260F44">
        <w:rPr>
          <w:sz w:val="24"/>
          <w:szCs w:val="24"/>
        </w:rPr>
        <w:t xml:space="preserve"> </w:t>
      </w:r>
      <w:r w:rsidR="00EC78B3" w:rsidRPr="00260F44">
        <w:rPr>
          <w:sz w:val="24"/>
          <w:szCs w:val="24"/>
        </w:rPr>
        <w:t xml:space="preserve">dollars </w:t>
      </w:r>
      <w:r w:rsidR="002B7D2E" w:rsidRPr="00260F44">
        <w:rPr>
          <w:sz w:val="24"/>
          <w:szCs w:val="24"/>
        </w:rPr>
        <w:t>is</w:t>
      </w:r>
      <w:r w:rsidR="00FC616F" w:rsidRPr="00260F44">
        <w:rPr>
          <w:sz w:val="24"/>
          <w:szCs w:val="24"/>
        </w:rPr>
        <w:t xml:space="preserve"> </w:t>
      </w:r>
      <w:r w:rsidR="002B7D2E" w:rsidRPr="00260F44">
        <w:rPr>
          <w:sz w:val="24"/>
          <w:szCs w:val="24"/>
        </w:rPr>
        <w:t>5</w:t>
      </w:r>
      <w:r w:rsidR="00892B40" w:rsidRPr="00260F44">
        <w:rPr>
          <w:sz w:val="24"/>
          <w:szCs w:val="24"/>
        </w:rPr>
        <w:t xml:space="preserve"> </w:t>
      </w:r>
      <w:r w:rsidR="00DE0C52" w:rsidRPr="00260F44">
        <w:rPr>
          <w:sz w:val="24"/>
          <w:szCs w:val="24"/>
        </w:rPr>
        <w:t>talents</w:t>
      </w:r>
      <w:r w:rsidR="00892B40" w:rsidRPr="00260F44">
        <w:rPr>
          <w:sz w:val="24"/>
          <w:szCs w:val="24"/>
        </w:rPr>
        <w:t>), to another two (</w:t>
      </w:r>
      <w:r w:rsidR="002B7D2E" w:rsidRPr="00260F44">
        <w:rPr>
          <w:sz w:val="24"/>
          <w:szCs w:val="24"/>
        </w:rPr>
        <w:t>$</w:t>
      </w:r>
      <w:r w:rsidR="008B4851" w:rsidRPr="00260F44">
        <w:rPr>
          <w:sz w:val="24"/>
          <w:szCs w:val="24"/>
        </w:rPr>
        <w:t>51,2</w:t>
      </w:r>
      <w:r w:rsidR="00DE0C52" w:rsidRPr="00260F44">
        <w:rPr>
          <w:sz w:val="24"/>
          <w:szCs w:val="24"/>
        </w:rPr>
        <w:t>00</w:t>
      </w:r>
      <w:r w:rsidR="008B4851" w:rsidRPr="00260F44">
        <w:rPr>
          <w:sz w:val="24"/>
          <w:szCs w:val="24"/>
        </w:rPr>
        <w:t>.00</w:t>
      </w:r>
      <w:r w:rsidR="002B7D2E" w:rsidRPr="00260F44">
        <w:rPr>
          <w:sz w:val="24"/>
          <w:szCs w:val="24"/>
        </w:rPr>
        <w:t xml:space="preserve"> </w:t>
      </w:r>
      <w:r w:rsidR="00EC78B3" w:rsidRPr="00260F44">
        <w:rPr>
          <w:sz w:val="24"/>
          <w:szCs w:val="24"/>
        </w:rPr>
        <w:t>dollars</w:t>
      </w:r>
      <w:r w:rsidR="00FC616F" w:rsidRPr="00260F44">
        <w:rPr>
          <w:sz w:val="24"/>
          <w:szCs w:val="24"/>
        </w:rPr>
        <w:t xml:space="preserve"> </w:t>
      </w:r>
      <w:r w:rsidR="002B7D2E" w:rsidRPr="00260F44">
        <w:rPr>
          <w:sz w:val="24"/>
          <w:szCs w:val="24"/>
        </w:rPr>
        <w:t>is 2</w:t>
      </w:r>
      <w:r w:rsidR="00FC616F" w:rsidRPr="00260F44">
        <w:rPr>
          <w:sz w:val="24"/>
          <w:szCs w:val="24"/>
        </w:rPr>
        <w:t xml:space="preserve"> </w:t>
      </w:r>
      <w:r w:rsidR="00DE0C52" w:rsidRPr="00260F44">
        <w:rPr>
          <w:sz w:val="24"/>
          <w:szCs w:val="24"/>
        </w:rPr>
        <w:t>talents</w:t>
      </w:r>
      <w:r w:rsidR="00892B40" w:rsidRPr="00260F44">
        <w:rPr>
          <w:sz w:val="24"/>
          <w:szCs w:val="24"/>
        </w:rPr>
        <w:t>), and to another one (</w:t>
      </w:r>
      <w:r w:rsidR="002B7D2E" w:rsidRPr="00260F44">
        <w:rPr>
          <w:sz w:val="24"/>
          <w:szCs w:val="24"/>
        </w:rPr>
        <w:t>$</w:t>
      </w:r>
      <w:r w:rsidR="00BB639D" w:rsidRPr="00260F44">
        <w:rPr>
          <w:sz w:val="24"/>
          <w:szCs w:val="24"/>
        </w:rPr>
        <w:t>2</w:t>
      </w:r>
      <w:r w:rsidR="008B4851" w:rsidRPr="00260F44">
        <w:rPr>
          <w:sz w:val="24"/>
          <w:szCs w:val="24"/>
        </w:rPr>
        <w:t>5,6</w:t>
      </w:r>
      <w:r w:rsidR="00BB639D" w:rsidRPr="00260F44">
        <w:rPr>
          <w:sz w:val="24"/>
          <w:szCs w:val="24"/>
        </w:rPr>
        <w:t>00</w:t>
      </w:r>
      <w:r w:rsidR="008B4851" w:rsidRPr="00260F44">
        <w:rPr>
          <w:sz w:val="24"/>
          <w:szCs w:val="24"/>
        </w:rPr>
        <w:t>.00</w:t>
      </w:r>
      <w:r w:rsidR="00207BC5" w:rsidRPr="00260F44">
        <w:rPr>
          <w:sz w:val="24"/>
          <w:szCs w:val="24"/>
        </w:rPr>
        <w:t xml:space="preserve"> </w:t>
      </w:r>
      <w:r w:rsidR="002B7D2E" w:rsidRPr="00260F44">
        <w:rPr>
          <w:sz w:val="24"/>
          <w:szCs w:val="24"/>
        </w:rPr>
        <w:t xml:space="preserve">is </w:t>
      </w:r>
      <w:r w:rsidR="00DE0C52" w:rsidRPr="00260F44">
        <w:rPr>
          <w:sz w:val="24"/>
          <w:szCs w:val="24"/>
        </w:rPr>
        <w:t>talent</w:t>
      </w:r>
      <w:r w:rsidR="00892B40" w:rsidRPr="00260F44">
        <w:rPr>
          <w:sz w:val="24"/>
          <w:szCs w:val="24"/>
        </w:rPr>
        <w:t xml:space="preserve">), to each according to </w:t>
      </w:r>
      <w:r w:rsidR="00A14C76" w:rsidRPr="00260F44">
        <w:rPr>
          <w:sz w:val="24"/>
          <w:szCs w:val="24"/>
        </w:rPr>
        <w:t>H</w:t>
      </w:r>
      <w:r w:rsidR="00892B40" w:rsidRPr="00260F44">
        <w:rPr>
          <w:sz w:val="24"/>
          <w:szCs w:val="24"/>
        </w:rPr>
        <w:t xml:space="preserve">is own ability, and immediately </w:t>
      </w:r>
      <w:r w:rsidR="00A14C76" w:rsidRPr="00260F44">
        <w:rPr>
          <w:sz w:val="24"/>
          <w:szCs w:val="24"/>
        </w:rPr>
        <w:t>H</w:t>
      </w:r>
      <w:r w:rsidR="00892B40" w:rsidRPr="00260F44">
        <w:rPr>
          <w:sz w:val="24"/>
          <w:szCs w:val="24"/>
        </w:rPr>
        <w:t xml:space="preserve">e went on a journey. Then </w:t>
      </w:r>
      <w:r w:rsidR="00A14C76" w:rsidRPr="00260F44">
        <w:rPr>
          <w:sz w:val="24"/>
          <w:szCs w:val="24"/>
        </w:rPr>
        <w:t>H</w:t>
      </w:r>
      <w:r w:rsidR="00892B40" w:rsidRPr="00260F44">
        <w:rPr>
          <w:sz w:val="24"/>
          <w:szCs w:val="24"/>
        </w:rPr>
        <w:t xml:space="preserve">e who had received the five talents went and traded with them, </w:t>
      </w:r>
      <w:r w:rsidR="00307C4C" w:rsidRPr="00260F44">
        <w:rPr>
          <w:sz w:val="24"/>
          <w:szCs w:val="24"/>
        </w:rPr>
        <w:t xml:space="preserve">&amp; </w:t>
      </w:r>
      <w:r w:rsidR="00892B40" w:rsidRPr="00260F44">
        <w:rPr>
          <w:sz w:val="24"/>
          <w:szCs w:val="24"/>
        </w:rPr>
        <w:t>made another five talents (</w:t>
      </w:r>
      <w:r w:rsidR="002B7D2E" w:rsidRPr="00260F44">
        <w:rPr>
          <w:sz w:val="24"/>
          <w:szCs w:val="24"/>
        </w:rPr>
        <w:t>$</w:t>
      </w:r>
      <w:r w:rsidR="00BB639D" w:rsidRPr="00260F44">
        <w:rPr>
          <w:sz w:val="24"/>
          <w:szCs w:val="24"/>
        </w:rPr>
        <w:t>2</w:t>
      </w:r>
      <w:r w:rsidR="008B4851" w:rsidRPr="00260F44">
        <w:rPr>
          <w:sz w:val="24"/>
          <w:szCs w:val="24"/>
        </w:rPr>
        <w:t>56</w:t>
      </w:r>
      <w:r w:rsidR="00DE0C52" w:rsidRPr="00260F44">
        <w:rPr>
          <w:sz w:val="24"/>
          <w:szCs w:val="24"/>
        </w:rPr>
        <w:t>.</w:t>
      </w:r>
      <w:r w:rsidR="008B4851" w:rsidRPr="00260F44">
        <w:rPr>
          <w:sz w:val="24"/>
          <w:szCs w:val="24"/>
        </w:rPr>
        <w:t>0</w:t>
      </w:r>
      <w:r w:rsidR="00DE0C52" w:rsidRPr="00260F44">
        <w:rPr>
          <w:sz w:val="24"/>
          <w:szCs w:val="24"/>
        </w:rPr>
        <w:t>00</w:t>
      </w:r>
      <w:r w:rsidR="008B4851" w:rsidRPr="00260F44">
        <w:rPr>
          <w:sz w:val="24"/>
          <w:szCs w:val="24"/>
        </w:rPr>
        <w:t xml:space="preserve">.00 dollars </w:t>
      </w:r>
      <w:r w:rsidR="002B7D2E" w:rsidRPr="00260F44">
        <w:rPr>
          <w:sz w:val="24"/>
          <w:szCs w:val="24"/>
        </w:rPr>
        <w:t xml:space="preserve">is 10 </w:t>
      </w:r>
      <w:r w:rsidR="00DE0C52" w:rsidRPr="00260F44">
        <w:rPr>
          <w:sz w:val="24"/>
          <w:szCs w:val="24"/>
        </w:rPr>
        <w:t>talents</w:t>
      </w:r>
      <w:r w:rsidR="00892B40" w:rsidRPr="00260F44">
        <w:rPr>
          <w:sz w:val="24"/>
          <w:szCs w:val="24"/>
        </w:rPr>
        <w:t>)</w:t>
      </w:r>
      <w:r w:rsidR="00307C4C" w:rsidRPr="00260F44">
        <w:rPr>
          <w:sz w:val="24"/>
          <w:szCs w:val="24"/>
        </w:rPr>
        <w:t>,</w:t>
      </w:r>
      <w:r w:rsidR="00892B40" w:rsidRPr="00260F44">
        <w:rPr>
          <w:sz w:val="24"/>
          <w:szCs w:val="24"/>
        </w:rPr>
        <w:t xml:space="preserve"> </w:t>
      </w:r>
      <w:r w:rsidR="00307C4C" w:rsidRPr="00260F44">
        <w:rPr>
          <w:sz w:val="24"/>
          <w:szCs w:val="24"/>
        </w:rPr>
        <w:t>l</w:t>
      </w:r>
      <w:r w:rsidR="00892B40" w:rsidRPr="00260F44">
        <w:rPr>
          <w:sz w:val="24"/>
          <w:szCs w:val="24"/>
        </w:rPr>
        <w:t xml:space="preserve">ikewise </w:t>
      </w:r>
      <w:r w:rsidR="00A14C76" w:rsidRPr="00260F44">
        <w:rPr>
          <w:sz w:val="24"/>
          <w:szCs w:val="24"/>
        </w:rPr>
        <w:t>H</w:t>
      </w:r>
      <w:r w:rsidR="00892B40" w:rsidRPr="00260F44">
        <w:rPr>
          <w:sz w:val="24"/>
          <w:szCs w:val="24"/>
        </w:rPr>
        <w:t>e who had received two gained two more also (</w:t>
      </w:r>
      <w:r w:rsidR="002B7D2E" w:rsidRPr="00260F44">
        <w:rPr>
          <w:sz w:val="24"/>
          <w:szCs w:val="24"/>
        </w:rPr>
        <w:t>$</w:t>
      </w:r>
      <w:r w:rsidR="00BB639D" w:rsidRPr="00260F44">
        <w:rPr>
          <w:sz w:val="24"/>
          <w:szCs w:val="24"/>
        </w:rPr>
        <w:t>1</w:t>
      </w:r>
      <w:r w:rsidR="008B4851" w:rsidRPr="00260F44">
        <w:rPr>
          <w:sz w:val="24"/>
          <w:szCs w:val="24"/>
        </w:rPr>
        <w:t>0</w:t>
      </w:r>
      <w:r w:rsidR="00BB639D" w:rsidRPr="00260F44">
        <w:rPr>
          <w:sz w:val="24"/>
          <w:szCs w:val="24"/>
        </w:rPr>
        <w:t>2</w:t>
      </w:r>
      <w:r w:rsidR="008B4851" w:rsidRPr="00260F44">
        <w:rPr>
          <w:sz w:val="24"/>
          <w:szCs w:val="24"/>
        </w:rPr>
        <w:t>,4</w:t>
      </w:r>
      <w:r w:rsidR="002B7D2E" w:rsidRPr="00260F44">
        <w:rPr>
          <w:sz w:val="24"/>
          <w:szCs w:val="24"/>
        </w:rPr>
        <w:t>00</w:t>
      </w:r>
      <w:r w:rsidR="008B4851" w:rsidRPr="00260F44">
        <w:rPr>
          <w:sz w:val="24"/>
          <w:szCs w:val="24"/>
        </w:rPr>
        <w:t>.00</w:t>
      </w:r>
      <w:r w:rsidR="002B7D2E" w:rsidRPr="00260F44">
        <w:rPr>
          <w:sz w:val="24"/>
          <w:szCs w:val="24"/>
        </w:rPr>
        <w:t xml:space="preserve"> </w:t>
      </w:r>
      <w:r w:rsidR="00EC78B3" w:rsidRPr="00260F44">
        <w:rPr>
          <w:sz w:val="24"/>
          <w:szCs w:val="24"/>
        </w:rPr>
        <w:t xml:space="preserve">dollars </w:t>
      </w:r>
      <w:r w:rsidR="002B7D2E" w:rsidRPr="00260F44">
        <w:rPr>
          <w:sz w:val="24"/>
          <w:szCs w:val="24"/>
        </w:rPr>
        <w:t xml:space="preserve">is 4 </w:t>
      </w:r>
      <w:r w:rsidR="00DE0C52" w:rsidRPr="00260F44">
        <w:rPr>
          <w:sz w:val="24"/>
          <w:szCs w:val="24"/>
        </w:rPr>
        <w:t>talents</w:t>
      </w:r>
      <w:r w:rsidR="00892B40" w:rsidRPr="00260F44">
        <w:rPr>
          <w:sz w:val="24"/>
          <w:szCs w:val="24"/>
        </w:rPr>
        <w:t xml:space="preserve">). But </w:t>
      </w:r>
      <w:r w:rsidR="00A14C76" w:rsidRPr="00260F44">
        <w:rPr>
          <w:sz w:val="24"/>
          <w:szCs w:val="24"/>
        </w:rPr>
        <w:t>H</w:t>
      </w:r>
      <w:r w:rsidR="00892B40" w:rsidRPr="00260F44">
        <w:rPr>
          <w:sz w:val="24"/>
          <w:szCs w:val="24"/>
        </w:rPr>
        <w:t xml:space="preserve">e who had received </w:t>
      </w:r>
      <w:r w:rsidR="00A14C76" w:rsidRPr="00260F44">
        <w:rPr>
          <w:sz w:val="24"/>
          <w:szCs w:val="24"/>
        </w:rPr>
        <w:t>O</w:t>
      </w:r>
      <w:r w:rsidR="00892B40" w:rsidRPr="00260F44">
        <w:rPr>
          <w:sz w:val="24"/>
          <w:szCs w:val="24"/>
        </w:rPr>
        <w:t xml:space="preserve">ne went </w:t>
      </w:r>
      <w:r w:rsidR="00307C4C" w:rsidRPr="00260F44">
        <w:rPr>
          <w:sz w:val="24"/>
          <w:szCs w:val="24"/>
        </w:rPr>
        <w:t>&amp;</w:t>
      </w:r>
      <w:r w:rsidR="00892B40" w:rsidRPr="00260F44">
        <w:rPr>
          <w:sz w:val="24"/>
          <w:szCs w:val="24"/>
        </w:rPr>
        <w:t xml:space="preserve"> du</w:t>
      </w:r>
      <w:r w:rsidR="00307C4C" w:rsidRPr="00260F44">
        <w:rPr>
          <w:sz w:val="24"/>
          <w:szCs w:val="24"/>
        </w:rPr>
        <w:t>g</w:t>
      </w:r>
      <w:r w:rsidR="00892B40" w:rsidRPr="00260F44">
        <w:rPr>
          <w:sz w:val="24"/>
          <w:szCs w:val="24"/>
        </w:rPr>
        <w:t xml:space="preserve"> in the ground </w:t>
      </w:r>
      <w:r w:rsidR="00307C4C" w:rsidRPr="00260F44">
        <w:rPr>
          <w:sz w:val="24"/>
          <w:szCs w:val="24"/>
        </w:rPr>
        <w:t>&amp;</w:t>
      </w:r>
      <w:r w:rsidR="00892B40" w:rsidRPr="00260F44">
        <w:rPr>
          <w:sz w:val="24"/>
          <w:szCs w:val="24"/>
        </w:rPr>
        <w:t xml:space="preserve"> hid </w:t>
      </w:r>
      <w:r w:rsidR="00A14C76" w:rsidRPr="00260F44">
        <w:rPr>
          <w:sz w:val="24"/>
          <w:szCs w:val="24"/>
        </w:rPr>
        <w:t>H</w:t>
      </w:r>
      <w:r w:rsidR="00892B40" w:rsidRPr="00260F44">
        <w:rPr>
          <w:sz w:val="24"/>
          <w:szCs w:val="24"/>
        </w:rPr>
        <w:t xml:space="preserve">is </w:t>
      </w:r>
      <w:r w:rsidR="00A14C76" w:rsidRPr="00260F44">
        <w:rPr>
          <w:sz w:val="24"/>
          <w:szCs w:val="24"/>
        </w:rPr>
        <w:t>L</w:t>
      </w:r>
      <w:r w:rsidR="00892B40" w:rsidRPr="00260F44">
        <w:rPr>
          <w:sz w:val="24"/>
          <w:szCs w:val="24"/>
        </w:rPr>
        <w:t xml:space="preserve">ord’s money. After a long time the </w:t>
      </w:r>
      <w:r w:rsidR="00A14C76" w:rsidRPr="00260F44">
        <w:rPr>
          <w:sz w:val="24"/>
          <w:szCs w:val="24"/>
        </w:rPr>
        <w:t>L</w:t>
      </w:r>
      <w:r w:rsidR="00892B40" w:rsidRPr="00260F44">
        <w:rPr>
          <w:sz w:val="24"/>
          <w:szCs w:val="24"/>
        </w:rPr>
        <w:t xml:space="preserve">ord of those </w:t>
      </w:r>
      <w:r w:rsidR="00A14C76" w:rsidRPr="00260F44">
        <w:rPr>
          <w:sz w:val="24"/>
          <w:szCs w:val="24"/>
        </w:rPr>
        <w:t>S</w:t>
      </w:r>
      <w:r w:rsidR="00892B40" w:rsidRPr="00260F44">
        <w:rPr>
          <w:sz w:val="24"/>
          <w:szCs w:val="24"/>
        </w:rPr>
        <w:t xml:space="preserve">ervants came and settled accounts with them. So </w:t>
      </w:r>
      <w:r w:rsidR="00A14C76" w:rsidRPr="00260F44">
        <w:rPr>
          <w:sz w:val="24"/>
          <w:szCs w:val="24"/>
        </w:rPr>
        <w:t>H</w:t>
      </w:r>
      <w:r w:rsidR="00892B40" w:rsidRPr="00260F44">
        <w:rPr>
          <w:sz w:val="24"/>
          <w:szCs w:val="24"/>
        </w:rPr>
        <w:t xml:space="preserve">e who had received five talents came and brought five other talents, saying </w:t>
      </w:r>
      <w:r w:rsidR="008366B0" w:rsidRPr="00260F44">
        <w:rPr>
          <w:sz w:val="24"/>
          <w:szCs w:val="24"/>
        </w:rPr>
        <w:t>‘</w:t>
      </w:r>
      <w:r w:rsidR="00892B40" w:rsidRPr="00260F44">
        <w:rPr>
          <w:sz w:val="24"/>
          <w:szCs w:val="24"/>
        </w:rPr>
        <w:t xml:space="preserve">Lord, </w:t>
      </w:r>
      <w:r w:rsidR="00A14C76" w:rsidRPr="00260F44">
        <w:rPr>
          <w:sz w:val="24"/>
          <w:szCs w:val="24"/>
        </w:rPr>
        <w:t>Y</w:t>
      </w:r>
      <w:r w:rsidR="00892B40" w:rsidRPr="00260F44">
        <w:rPr>
          <w:sz w:val="24"/>
          <w:szCs w:val="24"/>
        </w:rPr>
        <w:t>ou delivered t</w:t>
      </w:r>
      <w:r w:rsidR="008366B0" w:rsidRPr="00260F44">
        <w:rPr>
          <w:sz w:val="24"/>
          <w:szCs w:val="24"/>
        </w:rPr>
        <w:t>o</w:t>
      </w:r>
      <w:r w:rsidR="00892B40" w:rsidRPr="00260F44">
        <w:rPr>
          <w:sz w:val="24"/>
          <w:szCs w:val="24"/>
        </w:rPr>
        <w:t xml:space="preserve"> </w:t>
      </w:r>
      <w:r w:rsidR="00A14C76" w:rsidRPr="00260F44">
        <w:rPr>
          <w:sz w:val="24"/>
          <w:szCs w:val="24"/>
        </w:rPr>
        <w:t>M</w:t>
      </w:r>
      <w:r w:rsidR="00892B40" w:rsidRPr="00260F44">
        <w:rPr>
          <w:sz w:val="24"/>
          <w:szCs w:val="24"/>
        </w:rPr>
        <w:t>e five talents</w:t>
      </w:r>
      <w:r w:rsidR="008366B0" w:rsidRPr="00260F44">
        <w:rPr>
          <w:sz w:val="24"/>
          <w:szCs w:val="24"/>
        </w:rPr>
        <w:t xml:space="preserve">, look, I have gained five more talents besides them.’ His </w:t>
      </w:r>
      <w:r w:rsidR="00A14C76" w:rsidRPr="00260F44">
        <w:rPr>
          <w:sz w:val="24"/>
          <w:szCs w:val="24"/>
        </w:rPr>
        <w:t>L</w:t>
      </w:r>
      <w:r w:rsidR="008366B0" w:rsidRPr="00260F44">
        <w:rPr>
          <w:sz w:val="24"/>
          <w:szCs w:val="24"/>
        </w:rPr>
        <w:t xml:space="preserve">ord said to Him, ‘Well, done </w:t>
      </w:r>
      <w:r w:rsidR="00A14C76" w:rsidRPr="00260F44">
        <w:rPr>
          <w:sz w:val="24"/>
          <w:szCs w:val="24"/>
        </w:rPr>
        <w:t>G</w:t>
      </w:r>
      <w:r w:rsidR="008366B0" w:rsidRPr="00260F44">
        <w:rPr>
          <w:sz w:val="24"/>
          <w:szCs w:val="24"/>
        </w:rPr>
        <w:t xml:space="preserve">ood and </w:t>
      </w:r>
      <w:r w:rsidR="00A14C76" w:rsidRPr="00260F44">
        <w:rPr>
          <w:sz w:val="24"/>
          <w:szCs w:val="24"/>
        </w:rPr>
        <w:t>F</w:t>
      </w:r>
      <w:r w:rsidR="008366B0" w:rsidRPr="00260F44">
        <w:rPr>
          <w:sz w:val="24"/>
          <w:szCs w:val="24"/>
        </w:rPr>
        <w:t xml:space="preserve">aithful </w:t>
      </w:r>
      <w:r w:rsidR="00A14C76" w:rsidRPr="00260F44">
        <w:rPr>
          <w:sz w:val="24"/>
          <w:szCs w:val="24"/>
        </w:rPr>
        <w:t>S</w:t>
      </w:r>
      <w:r w:rsidR="008366B0" w:rsidRPr="00260F44">
        <w:rPr>
          <w:sz w:val="24"/>
          <w:szCs w:val="24"/>
        </w:rPr>
        <w:t xml:space="preserve">ervant, </w:t>
      </w:r>
      <w:r w:rsidR="00A14C76" w:rsidRPr="00260F44">
        <w:rPr>
          <w:sz w:val="24"/>
          <w:szCs w:val="24"/>
        </w:rPr>
        <w:t>Y</w:t>
      </w:r>
      <w:r w:rsidR="008366B0" w:rsidRPr="00260F44">
        <w:rPr>
          <w:sz w:val="24"/>
          <w:szCs w:val="24"/>
        </w:rPr>
        <w:t xml:space="preserve">ou were faithful over a few things, I will make </w:t>
      </w:r>
      <w:r w:rsidR="00A14C76" w:rsidRPr="00260F44">
        <w:rPr>
          <w:sz w:val="24"/>
          <w:szCs w:val="24"/>
        </w:rPr>
        <w:t>Y</w:t>
      </w:r>
      <w:r w:rsidR="008366B0" w:rsidRPr="00260F44">
        <w:rPr>
          <w:sz w:val="24"/>
          <w:szCs w:val="24"/>
        </w:rPr>
        <w:t xml:space="preserve">ou </w:t>
      </w:r>
      <w:r w:rsidR="00A14C76" w:rsidRPr="00260F44">
        <w:rPr>
          <w:sz w:val="24"/>
          <w:szCs w:val="24"/>
        </w:rPr>
        <w:t>R</w:t>
      </w:r>
      <w:r w:rsidR="008366B0" w:rsidRPr="00260F44">
        <w:rPr>
          <w:sz w:val="24"/>
          <w:szCs w:val="24"/>
        </w:rPr>
        <w:t xml:space="preserve">uler over many things. Enter into the joy of </w:t>
      </w:r>
      <w:r w:rsidR="00A14C76" w:rsidRPr="00260F44">
        <w:rPr>
          <w:sz w:val="24"/>
          <w:szCs w:val="24"/>
        </w:rPr>
        <w:t>Y</w:t>
      </w:r>
      <w:r w:rsidR="008366B0" w:rsidRPr="00260F44">
        <w:rPr>
          <w:sz w:val="24"/>
          <w:szCs w:val="24"/>
        </w:rPr>
        <w:t xml:space="preserve">our </w:t>
      </w:r>
      <w:r w:rsidR="00A14C76" w:rsidRPr="00260F44">
        <w:rPr>
          <w:sz w:val="24"/>
          <w:szCs w:val="24"/>
        </w:rPr>
        <w:t>L</w:t>
      </w:r>
      <w:r w:rsidR="008366B0" w:rsidRPr="00260F44">
        <w:rPr>
          <w:sz w:val="24"/>
          <w:szCs w:val="24"/>
        </w:rPr>
        <w:t xml:space="preserve">ord.’ He also who had received the two talents came and said, Lord, </w:t>
      </w:r>
      <w:r w:rsidR="00A14C76" w:rsidRPr="00260F44">
        <w:rPr>
          <w:sz w:val="24"/>
          <w:szCs w:val="24"/>
        </w:rPr>
        <w:t>Y</w:t>
      </w:r>
      <w:r w:rsidR="008366B0" w:rsidRPr="00260F44">
        <w:rPr>
          <w:sz w:val="24"/>
          <w:szCs w:val="24"/>
        </w:rPr>
        <w:t xml:space="preserve">ou delivered to </w:t>
      </w:r>
      <w:r w:rsidR="00A14C76" w:rsidRPr="00260F44">
        <w:rPr>
          <w:sz w:val="24"/>
          <w:szCs w:val="24"/>
        </w:rPr>
        <w:t>M</w:t>
      </w:r>
      <w:r w:rsidR="008366B0" w:rsidRPr="00260F44">
        <w:rPr>
          <w:sz w:val="24"/>
          <w:szCs w:val="24"/>
        </w:rPr>
        <w:t xml:space="preserve">e two talents, look, I have gained two more talents besides them. His </w:t>
      </w:r>
      <w:r w:rsidR="00A14C76" w:rsidRPr="00260F44">
        <w:rPr>
          <w:sz w:val="24"/>
          <w:szCs w:val="24"/>
        </w:rPr>
        <w:t>L</w:t>
      </w:r>
      <w:r w:rsidR="008366B0" w:rsidRPr="00260F44">
        <w:rPr>
          <w:sz w:val="24"/>
          <w:szCs w:val="24"/>
        </w:rPr>
        <w:t xml:space="preserve">ord said to </w:t>
      </w:r>
      <w:r w:rsidR="00A14C76" w:rsidRPr="00260F44">
        <w:rPr>
          <w:sz w:val="24"/>
          <w:szCs w:val="24"/>
        </w:rPr>
        <w:t>H</w:t>
      </w:r>
      <w:r w:rsidR="008366B0" w:rsidRPr="00260F44">
        <w:rPr>
          <w:sz w:val="24"/>
          <w:szCs w:val="24"/>
        </w:rPr>
        <w:t xml:space="preserve">im, ‘Well done, </w:t>
      </w:r>
      <w:r w:rsidR="00A14C76" w:rsidRPr="00260F44">
        <w:rPr>
          <w:sz w:val="24"/>
          <w:szCs w:val="24"/>
        </w:rPr>
        <w:t>G</w:t>
      </w:r>
      <w:r w:rsidR="008366B0" w:rsidRPr="00260F44">
        <w:rPr>
          <w:sz w:val="24"/>
          <w:szCs w:val="24"/>
        </w:rPr>
        <w:t xml:space="preserve">ood and </w:t>
      </w:r>
      <w:r w:rsidR="00A14C76" w:rsidRPr="00260F44">
        <w:rPr>
          <w:sz w:val="24"/>
          <w:szCs w:val="24"/>
        </w:rPr>
        <w:t>F</w:t>
      </w:r>
      <w:r w:rsidR="008366B0" w:rsidRPr="00260F44">
        <w:rPr>
          <w:sz w:val="24"/>
          <w:szCs w:val="24"/>
        </w:rPr>
        <w:t xml:space="preserve">aithful </w:t>
      </w:r>
      <w:r w:rsidR="00A14C76" w:rsidRPr="00260F44">
        <w:rPr>
          <w:sz w:val="24"/>
          <w:szCs w:val="24"/>
        </w:rPr>
        <w:t>S</w:t>
      </w:r>
      <w:r w:rsidR="008366B0" w:rsidRPr="00260F44">
        <w:rPr>
          <w:sz w:val="24"/>
          <w:szCs w:val="24"/>
        </w:rPr>
        <w:t xml:space="preserve">ervant, </w:t>
      </w:r>
      <w:r w:rsidR="00A14C76" w:rsidRPr="00260F44">
        <w:rPr>
          <w:sz w:val="24"/>
          <w:szCs w:val="24"/>
        </w:rPr>
        <w:t>Y</w:t>
      </w:r>
      <w:r w:rsidR="008366B0" w:rsidRPr="00260F44">
        <w:rPr>
          <w:sz w:val="24"/>
          <w:szCs w:val="24"/>
        </w:rPr>
        <w:t xml:space="preserve">ou have been faithful over a few things, I will make </w:t>
      </w:r>
      <w:r w:rsidR="00A14C76" w:rsidRPr="00260F44">
        <w:rPr>
          <w:sz w:val="24"/>
          <w:szCs w:val="24"/>
        </w:rPr>
        <w:t>Y</w:t>
      </w:r>
      <w:r w:rsidR="008366B0" w:rsidRPr="00260F44">
        <w:rPr>
          <w:sz w:val="24"/>
          <w:szCs w:val="24"/>
        </w:rPr>
        <w:t xml:space="preserve">ou </w:t>
      </w:r>
      <w:r w:rsidR="00A14C76" w:rsidRPr="00260F44">
        <w:rPr>
          <w:sz w:val="24"/>
          <w:szCs w:val="24"/>
        </w:rPr>
        <w:t>R</w:t>
      </w:r>
      <w:r w:rsidR="008366B0" w:rsidRPr="00260F44">
        <w:rPr>
          <w:sz w:val="24"/>
          <w:szCs w:val="24"/>
        </w:rPr>
        <w:t xml:space="preserve">uler over many things, Enter into the joy of </w:t>
      </w:r>
      <w:r w:rsidR="00A14C76" w:rsidRPr="00260F44">
        <w:rPr>
          <w:sz w:val="24"/>
          <w:szCs w:val="24"/>
        </w:rPr>
        <w:t>Y</w:t>
      </w:r>
      <w:r w:rsidR="008366B0" w:rsidRPr="00260F44">
        <w:rPr>
          <w:sz w:val="24"/>
          <w:szCs w:val="24"/>
        </w:rPr>
        <w:t xml:space="preserve">our </w:t>
      </w:r>
      <w:r w:rsidR="00A14C76" w:rsidRPr="00260F44">
        <w:rPr>
          <w:sz w:val="24"/>
          <w:szCs w:val="24"/>
        </w:rPr>
        <w:t>L</w:t>
      </w:r>
      <w:r w:rsidR="008366B0" w:rsidRPr="00260F44">
        <w:rPr>
          <w:sz w:val="24"/>
          <w:szCs w:val="24"/>
        </w:rPr>
        <w:t xml:space="preserve">ord.’ Then </w:t>
      </w:r>
      <w:r w:rsidR="00A14C76" w:rsidRPr="00260F44">
        <w:rPr>
          <w:sz w:val="24"/>
          <w:szCs w:val="24"/>
        </w:rPr>
        <w:t>H</w:t>
      </w:r>
      <w:r w:rsidR="008366B0" w:rsidRPr="00260F44">
        <w:rPr>
          <w:sz w:val="24"/>
          <w:szCs w:val="24"/>
        </w:rPr>
        <w:t xml:space="preserve">e who had received the one talent came and said, ‘Lord, I knew </w:t>
      </w:r>
      <w:r w:rsidR="00A14C76" w:rsidRPr="00260F44">
        <w:rPr>
          <w:sz w:val="24"/>
          <w:szCs w:val="24"/>
        </w:rPr>
        <w:t>Y</w:t>
      </w:r>
      <w:r w:rsidR="008366B0" w:rsidRPr="00260F44">
        <w:rPr>
          <w:sz w:val="24"/>
          <w:szCs w:val="24"/>
        </w:rPr>
        <w:t xml:space="preserve">ou to be a </w:t>
      </w:r>
      <w:r w:rsidR="00A14C76" w:rsidRPr="00260F44">
        <w:rPr>
          <w:sz w:val="24"/>
          <w:szCs w:val="24"/>
        </w:rPr>
        <w:t>H</w:t>
      </w:r>
      <w:r w:rsidR="008366B0" w:rsidRPr="00260F44">
        <w:rPr>
          <w:sz w:val="24"/>
          <w:szCs w:val="24"/>
        </w:rPr>
        <w:t xml:space="preserve">ard </w:t>
      </w:r>
      <w:r w:rsidR="00A14C76" w:rsidRPr="00260F44">
        <w:rPr>
          <w:sz w:val="24"/>
          <w:szCs w:val="24"/>
        </w:rPr>
        <w:t>M</w:t>
      </w:r>
      <w:r w:rsidR="008366B0" w:rsidRPr="00260F44">
        <w:rPr>
          <w:sz w:val="24"/>
          <w:szCs w:val="24"/>
        </w:rPr>
        <w:t xml:space="preserve">an, reaping where </w:t>
      </w:r>
      <w:r w:rsidR="00A14C76" w:rsidRPr="00260F44">
        <w:rPr>
          <w:sz w:val="24"/>
          <w:szCs w:val="24"/>
        </w:rPr>
        <w:t>Y</w:t>
      </w:r>
      <w:r w:rsidR="008366B0" w:rsidRPr="00260F44">
        <w:rPr>
          <w:sz w:val="24"/>
          <w:szCs w:val="24"/>
        </w:rPr>
        <w:t xml:space="preserve">ou have not sown, and gathering where </w:t>
      </w:r>
      <w:r w:rsidR="00A14C76" w:rsidRPr="00260F44">
        <w:rPr>
          <w:sz w:val="24"/>
          <w:szCs w:val="24"/>
        </w:rPr>
        <w:t>Y</w:t>
      </w:r>
      <w:r w:rsidR="008366B0" w:rsidRPr="00260F44">
        <w:rPr>
          <w:sz w:val="24"/>
          <w:szCs w:val="24"/>
        </w:rPr>
        <w:t xml:space="preserve">ou have not scattered seed. And I was afraid, and went and hid </w:t>
      </w:r>
      <w:r w:rsidR="00A14C76" w:rsidRPr="00260F44">
        <w:rPr>
          <w:sz w:val="24"/>
          <w:szCs w:val="24"/>
        </w:rPr>
        <w:t>Y</w:t>
      </w:r>
      <w:r w:rsidR="008366B0" w:rsidRPr="00260F44">
        <w:rPr>
          <w:sz w:val="24"/>
          <w:szCs w:val="24"/>
        </w:rPr>
        <w:t xml:space="preserve">our talent in the ground. Look, there </w:t>
      </w:r>
      <w:r w:rsidR="00A14C76" w:rsidRPr="00260F44">
        <w:rPr>
          <w:sz w:val="24"/>
          <w:szCs w:val="24"/>
        </w:rPr>
        <w:t>Y</w:t>
      </w:r>
      <w:r w:rsidR="008366B0" w:rsidRPr="00260F44">
        <w:rPr>
          <w:sz w:val="24"/>
          <w:szCs w:val="24"/>
        </w:rPr>
        <w:t xml:space="preserve">ou have what is </w:t>
      </w:r>
      <w:r w:rsidR="00A14C76" w:rsidRPr="00260F44">
        <w:rPr>
          <w:sz w:val="24"/>
          <w:szCs w:val="24"/>
        </w:rPr>
        <w:t>Y</w:t>
      </w:r>
      <w:r w:rsidR="008366B0" w:rsidRPr="00260F44">
        <w:rPr>
          <w:sz w:val="24"/>
          <w:szCs w:val="24"/>
        </w:rPr>
        <w:t xml:space="preserve">ours.’ But </w:t>
      </w:r>
      <w:r w:rsidR="00A14C76" w:rsidRPr="00260F44">
        <w:rPr>
          <w:sz w:val="24"/>
          <w:szCs w:val="24"/>
        </w:rPr>
        <w:t>H</w:t>
      </w:r>
      <w:r w:rsidR="008366B0" w:rsidRPr="00260F44">
        <w:rPr>
          <w:sz w:val="24"/>
          <w:szCs w:val="24"/>
        </w:rPr>
        <w:t xml:space="preserve">is </w:t>
      </w:r>
      <w:r w:rsidR="00A14C76" w:rsidRPr="00260F44">
        <w:rPr>
          <w:sz w:val="24"/>
          <w:szCs w:val="24"/>
        </w:rPr>
        <w:t>L</w:t>
      </w:r>
      <w:r w:rsidR="008366B0" w:rsidRPr="00260F44">
        <w:rPr>
          <w:sz w:val="24"/>
          <w:szCs w:val="24"/>
        </w:rPr>
        <w:t xml:space="preserve">ord answered and said to </w:t>
      </w:r>
      <w:r w:rsidR="00A14C76" w:rsidRPr="00260F44">
        <w:rPr>
          <w:sz w:val="24"/>
          <w:szCs w:val="24"/>
        </w:rPr>
        <w:t>H</w:t>
      </w:r>
      <w:r w:rsidR="008366B0" w:rsidRPr="00260F44">
        <w:rPr>
          <w:sz w:val="24"/>
          <w:szCs w:val="24"/>
        </w:rPr>
        <w:t xml:space="preserve">im, ‘You </w:t>
      </w:r>
      <w:r w:rsidR="00A14C76" w:rsidRPr="00260F44">
        <w:rPr>
          <w:sz w:val="24"/>
          <w:szCs w:val="24"/>
        </w:rPr>
        <w:t>W</w:t>
      </w:r>
      <w:r w:rsidR="008366B0" w:rsidRPr="00260F44">
        <w:rPr>
          <w:sz w:val="24"/>
          <w:szCs w:val="24"/>
        </w:rPr>
        <w:t xml:space="preserve">icked and </w:t>
      </w:r>
      <w:r w:rsidR="00A14C76" w:rsidRPr="00260F44">
        <w:rPr>
          <w:sz w:val="24"/>
          <w:szCs w:val="24"/>
        </w:rPr>
        <w:t>L</w:t>
      </w:r>
      <w:r w:rsidR="008366B0" w:rsidRPr="00260F44">
        <w:rPr>
          <w:sz w:val="24"/>
          <w:szCs w:val="24"/>
        </w:rPr>
        <w:t xml:space="preserve">azy </w:t>
      </w:r>
      <w:r w:rsidR="00A14C76" w:rsidRPr="00260F44">
        <w:rPr>
          <w:sz w:val="24"/>
          <w:szCs w:val="24"/>
        </w:rPr>
        <w:t>S</w:t>
      </w:r>
      <w:r w:rsidR="008366B0" w:rsidRPr="00260F44">
        <w:rPr>
          <w:sz w:val="24"/>
          <w:szCs w:val="24"/>
        </w:rPr>
        <w:t xml:space="preserve">ervant, </w:t>
      </w:r>
      <w:r w:rsidR="00A14C76" w:rsidRPr="00260F44">
        <w:rPr>
          <w:sz w:val="24"/>
          <w:szCs w:val="24"/>
        </w:rPr>
        <w:t>Y</w:t>
      </w:r>
      <w:r w:rsidR="008366B0" w:rsidRPr="00260F44">
        <w:rPr>
          <w:sz w:val="24"/>
          <w:szCs w:val="24"/>
        </w:rPr>
        <w:t xml:space="preserve">ou knew that I reap where I have not sown, and gather where I have not scattered seed. So </w:t>
      </w:r>
      <w:r w:rsidR="00A14C76" w:rsidRPr="00260F44">
        <w:rPr>
          <w:sz w:val="24"/>
          <w:szCs w:val="24"/>
        </w:rPr>
        <w:t>Y</w:t>
      </w:r>
      <w:r w:rsidR="008366B0" w:rsidRPr="00260F44">
        <w:rPr>
          <w:sz w:val="24"/>
          <w:szCs w:val="24"/>
        </w:rPr>
        <w:t xml:space="preserve">ou ought to have deposited </w:t>
      </w:r>
      <w:r w:rsidR="00A14C76" w:rsidRPr="00260F44">
        <w:rPr>
          <w:sz w:val="24"/>
          <w:szCs w:val="24"/>
        </w:rPr>
        <w:t>M</w:t>
      </w:r>
      <w:r w:rsidR="008366B0" w:rsidRPr="00260F44">
        <w:rPr>
          <w:sz w:val="24"/>
          <w:szCs w:val="24"/>
        </w:rPr>
        <w:t xml:space="preserve">y money with the </w:t>
      </w:r>
      <w:r w:rsidR="00A14C76" w:rsidRPr="00260F44">
        <w:rPr>
          <w:sz w:val="24"/>
          <w:szCs w:val="24"/>
        </w:rPr>
        <w:t>B</w:t>
      </w:r>
      <w:r w:rsidR="008366B0" w:rsidRPr="00260F44">
        <w:rPr>
          <w:sz w:val="24"/>
          <w:szCs w:val="24"/>
        </w:rPr>
        <w:t xml:space="preserve">ankers and at </w:t>
      </w:r>
      <w:r w:rsidR="00A14C76" w:rsidRPr="00260F44">
        <w:rPr>
          <w:sz w:val="24"/>
          <w:szCs w:val="24"/>
        </w:rPr>
        <w:t>M</w:t>
      </w:r>
      <w:r w:rsidR="008366B0" w:rsidRPr="00260F44">
        <w:rPr>
          <w:sz w:val="24"/>
          <w:szCs w:val="24"/>
        </w:rPr>
        <w:t xml:space="preserve">y coming I would have received back </w:t>
      </w:r>
      <w:r w:rsidR="00A14C76" w:rsidRPr="00260F44">
        <w:rPr>
          <w:sz w:val="24"/>
          <w:szCs w:val="24"/>
        </w:rPr>
        <w:t>M</w:t>
      </w:r>
      <w:r w:rsidR="008366B0" w:rsidRPr="00260F44">
        <w:rPr>
          <w:sz w:val="24"/>
          <w:szCs w:val="24"/>
        </w:rPr>
        <w:t xml:space="preserve">y own with interest. Therefore take the talent from </w:t>
      </w:r>
      <w:r w:rsidR="00A14C76" w:rsidRPr="00260F44">
        <w:rPr>
          <w:sz w:val="24"/>
          <w:szCs w:val="24"/>
        </w:rPr>
        <w:t>H</w:t>
      </w:r>
      <w:r w:rsidR="008366B0" w:rsidRPr="00260F44">
        <w:rPr>
          <w:sz w:val="24"/>
          <w:szCs w:val="24"/>
        </w:rPr>
        <w:t xml:space="preserve">im, and give it to </w:t>
      </w:r>
      <w:r w:rsidR="00A14C76" w:rsidRPr="00260F44">
        <w:rPr>
          <w:sz w:val="24"/>
          <w:szCs w:val="24"/>
        </w:rPr>
        <w:t>H</w:t>
      </w:r>
      <w:r w:rsidR="008366B0" w:rsidRPr="00260F44">
        <w:rPr>
          <w:sz w:val="24"/>
          <w:szCs w:val="24"/>
        </w:rPr>
        <w:t>im who has ten talents (</w:t>
      </w:r>
      <w:r w:rsidR="002B7D2E" w:rsidRPr="00260F44">
        <w:rPr>
          <w:sz w:val="24"/>
          <w:szCs w:val="24"/>
        </w:rPr>
        <w:t>$</w:t>
      </w:r>
      <w:r w:rsidR="008B4851" w:rsidRPr="00260F44">
        <w:rPr>
          <w:sz w:val="24"/>
          <w:szCs w:val="24"/>
        </w:rPr>
        <w:t>281</w:t>
      </w:r>
      <w:r w:rsidR="00297209" w:rsidRPr="00260F44">
        <w:rPr>
          <w:sz w:val="24"/>
          <w:szCs w:val="24"/>
        </w:rPr>
        <w:t>,</w:t>
      </w:r>
      <w:r w:rsidR="008B4851" w:rsidRPr="00260F44">
        <w:rPr>
          <w:sz w:val="24"/>
          <w:szCs w:val="24"/>
        </w:rPr>
        <w:t>6</w:t>
      </w:r>
      <w:r w:rsidR="00BB639D" w:rsidRPr="00260F44">
        <w:rPr>
          <w:sz w:val="24"/>
          <w:szCs w:val="24"/>
        </w:rPr>
        <w:t>0</w:t>
      </w:r>
      <w:r w:rsidR="008B4851" w:rsidRPr="00260F44">
        <w:rPr>
          <w:sz w:val="24"/>
          <w:szCs w:val="24"/>
        </w:rPr>
        <w:t>0</w:t>
      </w:r>
      <w:r w:rsidR="00297209" w:rsidRPr="00260F44">
        <w:rPr>
          <w:sz w:val="24"/>
          <w:szCs w:val="24"/>
        </w:rPr>
        <w:t>.</w:t>
      </w:r>
      <w:r w:rsidR="002B7D2E" w:rsidRPr="00260F44">
        <w:rPr>
          <w:sz w:val="24"/>
          <w:szCs w:val="24"/>
        </w:rPr>
        <w:t xml:space="preserve">00 </w:t>
      </w:r>
      <w:r w:rsidR="00EC78B3" w:rsidRPr="00260F44">
        <w:rPr>
          <w:sz w:val="24"/>
          <w:szCs w:val="24"/>
        </w:rPr>
        <w:t xml:space="preserve">dollars </w:t>
      </w:r>
      <w:r w:rsidR="002B7D2E" w:rsidRPr="00260F44">
        <w:rPr>
          <w:sz w:val="24"/>
          <w:szCs w:val="24"/>
        </w:rPr>
        <w:lastRenderedPageBreak/>
        <w:t xml:space="preserve">is 11 </w:t>
      </w:r>
      <w:r w:rsidR="00297209" w:rsidRPr="00260F44">
        <w:rPr>
          <w:sz w:val="24"/>
          <w:szCs w:val="24"/>
        </w:rPr>
        <w:t>talents</w:t>
      </w:r>
      <w:r w:rsidR="001C30E2" w:rsidRPr="00260F44">
        <w:rPr>
          <w:sz w:val="24"/>
          <w:szCs w:val="24"/>
        </w:rPr>
        <w:t xml:space="preserve">). For to </w:t>
      </w:r>
      <w:r w:rsidR="00A14C76" w:rsidRPr="00260F44">
        <w:rPr>
          <w:sz w:val="24"/>
          <w:szCs w:val="24"/>
        </w:rPr>
        <w:t>E</w:t>
      </w:r>
      <w:r w:rsidR="001C30E2" w:rsidRPr="00260F44">
        <w:rPr>
          <w:sz w:val="24"/>
          <w:szCs w:val="24"/>
        </w:rPr>
        <w:t>veryone</w:t>
      </w:r>
      <w:r w:rsidR="00FC616F" w:rsidRPr="00260F44">
        <w:rPr>
          <w:sz w:val="24"/>
          <w:szCs w:val="24"/>
        </w:rPr>
        <w:t xml:space="preserve"> </w:t>
      </w:r>
      <w:r w:rsidR="001C30E2" w:rsidRPr="00260F44">
        <w:rPr>
          <w:sz w:val="24"/>
          <w:szCs w:val="24"/>
        </w:rPr>
        <w:t>who has more will</w:t>
      </w:r>
      <w:r w:rsidR="00FC616F" w:rsidRPr="00260F44">
        <w:rPr>
          <w:sz w:val="24"/>
          <w:szCs w:val="24"/>
        </w:rPr>
        <w:t xml:space="preserve"> </w:t>
      </w:r>
      <w:r w:rsidR="001C30E2" w:rsidRPr="00260F44">
        <w:rPr>
          <w:sz w:val="24"/>
          <w:szCs w:val="24"/>
        </w:rPr>
        <w:t xml:space="preserve">be given, and </w:t>
      </w:r>
      <w:r w:rsidR="00A14C76" w:rsidRPr="00260F44">
        <w:rPr>
          <w:sz w:val="24"/>
          <w:szCs w:val="24"/>
        </w:rPr>
        <w:t>H</w:t>
      </w:r>
      <w:r w:rsidR="001C30E2" w:rsidRPr="00260F44">
        <w:rPr>
          <w:sz w:val="24"/>
          <w:szCs w:val="24"/>
        </w:rPr>
        <w:t xml:space="preserve">e will have abundance, but from </w:t>
      </w:r>
      <w:r w:rsidR="00A14C76" w:rsidRPr="00260F44">
        <w:rPr>
          <w:sz w:val="24"/>
          <w:szCs w:val="24"/>
        </w:rPr>
        <w:t>H</w:t>
      </w:r>
      <w:r w:rsidR="001C30E2" w:rsidRPr="00260F44">
        <w:rPr>
          <w:sz w:val="24"/>
          <w:szCs w:val="24"/>
        </w:rPr>
        <w:t xml:space="preserve">im who does not have, even what </w:t>
      </w:r>
      <w:r w:rsidR="00A14C76" w:rsidRPr="00260F44">
        <w:rPr>
          <w:sz w:val="24"/>
          <w:szCs w:val="24"/>
        </w:rPr>
        <w:t>H</w:t>
      </w:r>
      <w:r w:rsidR="001C30E2" w:rsidRPr="00260F44">
        <w:rPr>
          <w:sz w:val="24"/>
          <w:szCs w:val="24"/>
        </w:rPr>
        <w:t>e has will be taken away.</w:t>
      </w:r>
      <w:r w:rsidR="008366B0" w:rsidRPr="00260F44">
        <w:rPr>
          <w:sz w:val="24"/>
          <w:szCs w:val="24"/>
        </w:rPr>
        <w:t xml:space="preserve"> </w:t>
      </w:r>
      <w:r w:rsidR="001C30E2" w:rsidRPr="00260F44">
        <w:rPr>
          <w:sz w:val="24"/>
          <w:szCs w:val="24"/>
        </w:rPr>
        <w:t xml:space="preserve">And cast the </w:t>
      </w:r>
      <w:r w:rsidR="00A14C76" w:rsidRPr="00260F44">
        <w:rPr>
          <w:sz w:val="24"/>
          <w:szCs w:val="24"/>
        </w:rPr>
        <w:t>U</w:t>
      </w:r>
      <w:r w:rsidR="001C30E2" w:rsidRPr="00260F44">
        <w:rPr>
          <w:sz w:val="24"/>
          <w:szCs w:val="24"/>
        </w:rPr>
        <w:t xml:space="preserve">nprofitable </w:t>
      </w:r>
      <w:r w:rsidR="00A14C76" w:rsidRPr="00260F44">
        <w:rPr>
          <w:sz w:val="24"/>
          <w:szCs w:val="24"/>
        </w:rPr>
        <w:t>S</w:t>
      </w:r>
      <w:r w:rsidR="001C30E2" w:rsidRPr="00260F44">
        <w:rPr>
          <w:sz w:val="24"/>
          <w:szCs w:val="24"/>
        </w:rPr>
        <w:t>ervant into outer darkness. There will be weeping and gnashing of teeth.’”</w:t>
      </w:r>
      <w:r w:rsidR="00F6665F" w:rsidRPr="00260F44">
        <w:rPr>
          <w:sz w:val="24"/>
          <w:szCs w:val="24"/>
        </w:rPr>
        <w:t xml:space="preserve">Also the scripture of Matthew 25:14-30 is in Luke 19:11-27. </w:t>
      </w:r>
      <w:r w:rsidR="00FA719D" w:rsidRPr="00260F44">
        <w:rPr>
          <w:sz w:val="24"/>
          <w:szCs w:val="24"/>
        </w:rPr>
        <w:t xml:space="preserve">In Matthew 28:11-15 </w:t>
      </w:r>
      <w:r w:rsidR="001C30E2" w:rsidRPr="00260F44">
        <w:rPr>
          <w:sz w:val="24"/>
          <w:szCs w:val="24"/>
        </w:rPr>
        <w:t>it declares “</w:t>
      </w:r>
      <w:r w:rsidR="003F6086" w:rsidRPr="00260F44">
        <w:rPr>
          <w:sz w:val="24"/>
          <w:szCs w:val="24"/>
        </w:rPr>
        <w:t xml:space="preserve">Now while they were going, behold, some of the guard came into the city and reported to the </w:t>
      </w:r>
      <w:r w:rsidR="009D6330" w:rsidRPr="00260F44">
        <w:rPr>
          <w:sz w:val="24"/>
          <w:szCs w:val="24"/>
        </w:rPr>
        <w:t>C</w:t>
      </w:r>
      <w:r w:rsidR="003F6086" w:rsidRPr="00260F44">
        <w:rPr>
          <w:sz w:val="24"/>
          <w:szCs w:val="24"/>
        </w:rPr>
        <w:t xml:space="preserve">hief </w:t>
      </w:r>
      <w:r w:rsidR="009D6330" w:rsidRPr="00260F44">
        <w:rPr>
          <w:sz w:val="24"/>
          <w:szCs w:val="24"/>
        </w:rPr>
        <w:t>P</w:t>
      </w:r>
      <w:r w:rsidR="003F6086" w:rsidRPr="00260F44">
        <w:rPr>
          <w:sz w:val="24"/>
          <w:szCs w:val="24"/>
        </w:rPr>
        <w:t xml:space="preserve">riests all the things that had happened. When they had assembled with the </w:t>
      </w:r>
      <w:r w:rsidR="009D6330" w:rsidRPr="00260F44">
        <w:rPr>
          <w:sz w:val="24"/>
          <w:szCs w:val="24"/>
        </w:rPr>
        <w:t>E</w:t>
      </w:r>
      <w:r w:rsidR="003F6086" w:rsidRPr="00260F44">
        <w:rPr>
          <w:sz w:val="24"/>
          <w:szCs w:val="24"/>
        </w:rPr>
        <w:t xml:space="preserve">lders </w:t>
      </w:r>
      <w:r w:rsidR="009D6330" w:rsidRPr="00260F44">
        <w:rPr>
          <w:sz w:val="24"/>
          <w:szCs w:val="24"/>
        </w:rPr>
        <w:t xml:space="preserve">(Lords) </w:t>
      </w:r>
      <w:r w:rsidR="003F6086" w:rsidRPr="00260F44">
        <w:rPr>
          <w:sz w:val="24"/>
          <w:szCs w:val="24"/>
        </w:rPr>
        <w:t xml:space="preserve">and consulted together, they </w:t>
      </w:r>
      <w:r w:rsidR="00EC5F0B" w:rsidRPr="00260F44">
        <w:rPr>
          <w:sz w:val="24"/>
          <w:szCs w:val="24"/>
        </w:rPr>
        <w:t xml:space="preserve"> </w:t>
      </w:r>
      <w:r w:rsidR="003F6086" w:rsidRPr="00260F44">
        <w:rPr>
          <w:sz w:val="24"/>
          <w:szCs w:val="24"/>
        </w:rPr>
        <w:t>g</w:t>
      </w:r>
      <w:r w:rsidR="00375046" w:rsidRPr="00260F44">
        <w:rPr>
          <w:sz w:val="24"/>
          <w:szCs w:val="24"/>
        </w:rPr>
        <w:t>a</w:t>
      </w:r>
      <w:r w:rsidR="003F6086" w:rsidRPr="00260F44">
        <w:rPr>
          <w:sz w:val="24"/>
          <w:szCs w:val="24"/>
        </w:rPr>
        <w:t xml:space="preserve">ve </w:t>
      </w:r>
      <w:r w:rsidR="00EC5F0B" w:rsidRPr="00260F44">
        <w:rPr>
          <w:sz w:val="24"/>
          <w:szCs w:val="24"/>
        </w:rPr>
        <w:t xml:space="preserve"> </w:t>
      </w:r>
      <w:r w:rsidR="003F6086" w:rsidRPr="00260F44">
        <w:rPr>
          <w:sz w:val="24"/>
          <w:szCs w:val="24"/>
        </w:rPr>
        <w:t>a</w:t>
      </w:r>
      <w:r w:rsidR="00EC5F0B" w:rsidRPr="00260F44">
        <w:rPr>
          <w:sz w:val="24"/>
          <w:szCs w:val="24"/>
        </w:rPr>
        <w:t xml:space="preserve"> </w:t>
      </w:r>
      <w:r w:rsidR="003F6086" w:rsidRPr="00260F44">
        <w:rPr>
          <w:sz w:val="24"/>
          <w:szCs w:val="24"/>
        </w:rPr>
        <w:t xml:space="preserve"> large</w:t>
      </w:r>
      <w:r w:rsidR="00EC5F0B" w:rsidRPr="00260F44">
        <w:rPr>
          <w:sz w:val="24"/>
          <w:szCs w:val="24"/>
        </w:rPr>
        <w:t xml:space="preserve"> </w:t>
      </w:r>
      <w:r w:rsidR="003F6086" w:rsidRPr="00260F44">
        <w:rPr>
          <w:sz w:val="24"/>
          <w:szCs w:val="24"/>
        </w:rPr>
        <w:t xml:space="preserve"> sum</w:t>
      </w:r>
      <w:r w:rsidR="00EC5F0B" w:rsidRPr="00260F44">
        <w:rPr>
          <w:sz w:val="24"/>
          <w:szCs w:val="24"/>
        </w:rPr>
        <w:t xml:space="preserve"> </w:t>
      </w:r>
      <w:r w:rsidR="003F6086" w:rsidRPr="00260F44">
        <w:rPr>
          <w:sz w:val="24"/>
          <w:szCs w:val="24"/>
        </w:rPr>
        <w:t xml:space="preserve"> of</w:t>
      </w:r>
      <w:r w:rsidR="00EC5F0B" w:rsidRPr="00260F44">
        <w:rPr>
          <w:sz w:val="24"/>
          <w:szCs w:val="24"/>
        </w:rPr>
        <w:t xml:space="preserve"> </w:t>
      </w:r>
      <w:r w:rsidR="003F6086" w:rsidRPr="00260F44">
        <w:rPr>
          <w:sz w:val="24"/>
          <w:szCs w:val="24"/>
        </w:rPr>
        <w:t xml:space="preserve"> money </w:t>
      </w:r>
      <w:r w:rsidR="00EC5F0B" w:rsidRPr="00260F44">
        <w:rPr>
          <w:sz w:val="24"/>
          <w:szCs w:val="24"/>
        </w:rPr>
        <w:t xml:space="preserve"> </w:t>
      </w:r>
      <w:r w:rsidR="003F6086" w:rsidRPr="00260F44">
        <w:rPr>
          <w:sz w:val="24"/>
          <w:szCs w:val="24"/>
        </w:rPr>
        <w:t xml:space="preserve">to </w:t>
      </w:r>
      <w:r w:rsidR="00EC5F0B" w:rsidRPr="00260F44">
        <w:rPr>
          <w:sz w:val="24"/>
          <w:szCs w:val="24"/>
        </w:rPr>
        <w:t xml:space="preserve"> </w:t>
      </w:r>
      <w:r w:rsidR="003F6086" w:rsidRPr="00260F44">
        <w:rPr>
          <w:sz w:val="24"/>
          <w:szCs w:val="24"/>
        </w:rPr>
        <w:t xml:space="preserve">the </w:t>
      </w:r>
      <w:r w:rsidR="009D6330" w:rsidRPr="00260F44">
        <w:rPr>
          <w:sz w:val="24"/>
          <w:szCs w:val="24"/>
        </w:rPr>
        <w:t>S</w:t>
      </w:r>
      <w:r w:rsidR="003F6086" w:rsidRPr="00260F44">
        <w:rPr>
          <w:sz w:val="24"/>
          <w:szCs w:val="24"/>
        </w:rPr>
        <w:t xml:space="preserve">oldiers, </w:t>
      </w:r>
      <w:r w:rsidR="00EC5F0B" w:rsidRPr="00260F44">
        <w:rPr>
          <w:sz w:val="24"/>
          <w:szCs w:val="24"/>
        </w:rPr>
        <w:t xml:space="preserve"> </w:t>
      </w:r>
      <w:r w:rsidR="003F6086" w:rsidRPr="00260F44">
        <w:rPr>
          <w:sz w:val="24"/>
          <w:szCs w:val="24"/>
        </w:rPr>
        <w:t>saying, ‘Tell</w:t>
      </w:r>
      <w:r w:rsidR="00EC5F0B" w:rsidRPr="00260F44">
        <w:rPr>
          <w:sz w:val="24"/>
          <w:szCs w:val="24"/>
        </w:rPr>
        <w:t xml:space="preserve"> </w:t>
      </w:r>
      <w:r w:rsidR="003F6086" w:rsidRPr="00260F44">
        <w:rPr>
          <w:sz w:val="24"/>
          <w:szCs w:val="24"/>
        </w:rPr>
        <w:t xml:space="preserve"> them, His </w:t>
      </w:r>
      <w:r w:rsidR="009D6330" w:rsidRPr="00260F44">
        <w:rPr>
          <w:sz w:val="24"/>
          <w:szCs w:val="24"/>
        </w:rPr>
        <w:t>D</w:t>
      </w:r>
      <w:r w:rsidR="003F6086" w:rsidRPr="00260F44">
        <w:rPr>
          <w:sz w:val="24"/>
          <w:szCs w:val="24"/>
        </w:rPr>
        <w:t xml:space="preserve">isciples came at night and stole Him away while </w:t>
      </w:r>
      <w:r w:rsidR="009D6330" w:rsidRPr="00260F44">
        <w:rPr>
          <w:sz w:val="24"/>
          <w:szCs w:val="24"/>
        </w:rPr>
        <w:t>W</w:t>
      </w:r>
      <w:r w:rsidR="003F6086" w:rsidRPr="00260F44">
        <w:rPr>
          <w:sz w:val="24"/>
          <w:szCs w:val="24"/>
        </w:rPr>
        <w:t xml:space="preserve">e slept.’ And if this comes to the </w:t>
      </w:r>
      <w:r w:rsidR="009D6330" w:rsidRPr="00260F44">
        <w:rPr>
          <w:sz w:val="24"/>
          <w:szCs w:val="24"/>
        </w:rPr>
        <w:t>G</w:t>
      </w:r>
      <w:r w:rsidR="003F6086" w:rsidRPr="00260F44">
        <w:rPr>
          <w:sz w:val="24"/>
          <w:szCs w:val="24"/>
        </w:rPr>
        <w:t xml:space="preserve">overnor’s ears, </w:t>
      </w:r>
      <w:r w:rsidR="009D6330" w:rsidRPr="00260F44">
        <w:rPr>
          <w:sz w:val="24"/>
          <w:szCs w:val="24"/>
        </w:rPr>
        <w:t>W</w:t>
      </w:r>
      <w:r w:rsidR="003F6086" w:rsidRPr="00260F44">
        <w:rPr>
          <w:sz w:val="24"/>
          <w:szCs w:val="24"/>
        </w:rPr>
        <w:t xml:space="preserve">e will appease </w:t>
      </w:r>
      <w:r w:rsidR="009D6330" w:rsidRPr="00260F44">
        <w:rPr>
          <w:sz w:val="24"/>
          <w:szCs w:val="24"/>
        </w:rPr>
        <w:t>H</w:t>
      </w:r>
      <w:r w:rsidR="003F6086" w:rsidRPr="00260F44">
        <w:rPr>
          <w:sz w:val="24"/>
          <w:szCs w:val="24"/>
        </w:rPr>
        <w:t xml:space="preserve">im and make </w:t>
      </w:r>
      <w:r w:rsidR="009D6330" w:rsidRPr="00260F44">
        <w:rPr>
          <w:sz w:val="24"/>
          <w:szCs w:val="24"/>
        </w:rPr>
        <w:t>Y</w:t>
      </w:r>
      <w:r w:rsidR="003F6086" w:rsidRPr="00260F44">
        <w:rPr>
          <w:sz w:val="24"/>
          <w:szCs w:val="24"/>
        </w:rPr>
        <w:t xml:space="preserve">ou secure.’ So they took the money and did as they were instructed, and this saying is commonly reported among the Jews until this day. </w:t>
      </w:r>
      <w:r w:rsidR="00FA719D" w:rsidRPr="00260F44">
        <w:rPr>
          <w:sz w:val="24"/>
          <w:szCs w:val="24"/>
        </w:rPr>
        <w:t>In Mark 12:</w:t>
      </w:r>
      <w:r w:rsidR="003F6086" w:rsidRPr="00260F44">
        <w:rPr>
          <w:sz w:val="24"/>
          <w:szCs w:val="24"/>
        </w:rPr>
        <w:t>38</w:t>
      </w:r>
      <w:r w:rsidR="00FA719D" w:rsidRPr="00260F44">
        <w:rPr>
          <w:sz w:val="24"/>
          <w:szCs w:val="24"/>
        </w:rPr>
        <w:t>-44</w:t>
      </w:r>
      <w:r w:rsidR="003F6086" w:rsidRPr="00260F44">
        <w:rPr>
          <w:sz w:val="24"/>
          <w:szCs w:val="24"/>
        </w:rPr>
        <w:t xml:space="preserve"> it declares “Then </w:t>
      </w:r>
      <w:r w:rsidR="009D6330" w:rsidRPr="00260F44">
        <w:rPr>
          <w:sz w:val="24"/>
          <w:szCs w:val="24"/>
        </w:rPr>
        <w:t>H</w:t>
      </w:r>
      <w:r w:rsidR="003F6086" w:rsidRPr="00260F44">
        <w:rPr>
          <w:sz w:val="24"/>
          <w:szCs w:val="24"/>
        </w:rPr>
        <w:t xml:space="preserve">e said to them in His teaching, ‘Beware of the </w:t>
      </w:r>
      <w:r w:rsidR="009D6330" w:rsidRPr="00260F44">
        <w:rPr>
          <w:sz w:val="24"/>
          <w:szCs w:val="24"/>
        </w:rPr>
        <w:t>S</w:t>
      </w:r>
      <w:r w:rsidR="003F6086" w:rsidRPr="00260F44">
        <w:rPr>
          <w:sz w:val="24"/>
          <w:szCs w:val="24"/>
        </w:rPr>
        <w:t xml:space="preserve">cribes, who desire to go around in long robes, </w:t>
      </w:r>
      <w:r w:rsidR="009D6330" w:rsidRPr="00260F44">
        <w:rPr>
          <w:sz w:val="24"/>
          <w:szCs w:val="24"/>
        </w:rPr>
        <w:t>(Eros) L</w:t>
      </w:r>
      <w:r w:rsidR="003F6086" w:rsidRPr="00260F44">
        <w:rPr>
          <w:sz w:val="24"/>
          <w:szCs w:val="24"/>
        </w:rPr>
        <w:t xml:space="preserve">ove greetings in the marketplaces, the best seats in the synagogue, and the best places at feasts, who devour </w:t>
      </w:r>
      <w:r w:rsidR="009D6330" w:rsidRPr="00260F44">
        <w:rPr>
          <w:sz w:val="24"/>
          <w:szCs w:val="24"/>
        </w:rPr>
        <w:t>W</w:t>
      </w:r>
      <w:r w:rsidR="003F6086" w:rsidRPr="00260F44">
        <w:rPr>
          <w:sz w:val="24"/>
          <w:szCs w:val="24"/>
        </w:rPr>
        <w:t>idows houses and for a pretense make long prayers. These will receive greater condemnation</w:t>
      </w:r>
      <w:r w:rsidR="009D6330" w:rsidRPr="00260F44">
        <w:rPr>
          <w:sz w:val="24"/>
          <w:szCs w:val="24"/>
        </w:rPr>
        <w:t xml:space="preserve"> (damnation)</w:t>
      </w:r>
      <w:r w:rsidR="003F6086" w:rsidRPr="00260F44">
        <w:rPr>
          <w:sz w:val="24"/>
          <w:szCs w:val="24"/>
        </w:rPr>
        <w:t xml:space="preserve">.’ Now Jesus sat opposite the treasury and saw how the people put money into the treasury, and many who were rich put in much. Then one poor </w:t>
      </w:r>
      <w:r w:rsidR="009D6330" w:rsidRPr="00260F44">
        <w:rPr>
          <w:sz w:val="24"/>
          <w:szCs w:val="24"/>
        </w:rPr>
        <w:t>W</w:t>
      </w:r>
      <w:r w:rsidR="003F6086" w:rsidRPr="00260F44">
        <w:rPr>
          <w:sz w:val="24"/>
          <w:szCs w:val="24"/>
        </w:rPr>
        <w:t>idow came and threw in two mites</w:t>
      </w:r>
      <w:r w:rsidR="002B7D2E" w:rsidRPr="00260F44">
        <w:rPr>
          <w:sz w:val="24"/>
          <w:szCs w:val="24"/>
        </w:rPr>
        <w:t xml:space="preserve"> ($.50 cents)</w:t>
      </w:r>
      <w:r w:rsidR="003F6086" w:rsidRPr="00260F44">
        <w:rPr>
          <w:sz w:val="24"/>
          <w:szCs w:val="24"/>
        </w:rPr>
        <w:t>, which make a quadrans (</w:t>
      </w:r>
      <w:r w:rsidR="00AC4D78" w:rsidRPr="00260F44">
        <w:rPr>
          <w:sz w:val="24"/>
          <w:szCs w:val="24"/>
        </w:rPr>
        <w:t xml:space="preserve">$.50 cents). So </w:t>
      </w:r>
      <w:r w:rsidR="009D6330" w:rsidRPr="00260F44">
        <w:rPr>
          <w:sz w:val="24"/>
          <w:szCs w:val="24"/>
        </w:rPr>
        <w:t>H</w:t>
      </w:r>
      <w:r w:rsidR="00AC4D78" w:rsidRPr="00260F44">
        <w:rPr>
          <w:sz w:val="24"/>
          <w:szCs w:val="24"/>
        </w:rPr>
        <w:t xml:space="preserve">e called His disciples to Himself and said to them, ‘Assuredly, I say to </w:t>
      </w:r>
      <w:r w:rsidR="009D6330" w:rsidRPr="00260F44">
        <w:rPr>
          <w:sz w:val="24"/>
          <w:szCs w:val="24"/>
        </w:rPr>
        <w:t>Y</w:t>
      </w:r>
      <w:r w:rsidR="00AC4D78" w:rsidRPr="00260F44">
        <w:rPr>
          <w:sz w:val="24"/>
          <w:szCs w:val="24"/>
        </w:rPr>
        <w:t xml:space="preserve">ou ‘that this poor </w:t>
      </w:r>
      <w:r w:rsidR="009D6330" w:rsidRPr="00260F44">
        <w:rPr>
          <w:sz w:val="24"/>
          <w:szCs w:val="24"/>
        </w:rPr>
        <w:t>W</w:t>
      </w:r>
      <w:r w:rsidR="00AC4D78" w:rsidRPr="00260F44">
        <w:rPr>
          <w:sz w:val="24"/>
          <w:szCs w:val="24"/>
        </w:rPr>
        <w:t xml:space="preserve">idow has put in more than all those who have given to the treasury, for they all put in out of their abundance, but </w:t>
      </w:r>
      <w:r w:rsidR="009D6330" w:rsidRPr="00260F44">
        <w:rPr>
          <w:sz w:val="24"/>
          <w:szCs w:val="24"/>
        </w:rPr>
        <w:t>S</w:t>
      </w:r>
      <w:r w:rsidR="00AC4D78" w:rsidRPr="00260F44">
        <w:rPr>
          <w:sz w:val="24"/>
          <w:szCs w:val="24"/>
        </w:rPr>
        <w:t xml:space="preserve">he out of </w:t>
      </w:r>
      <w:r w:rsidR="009D6330" w:rsidRPr="00260F44">
        <w:rPr>
          <w:sz w:val="24"/>
          <w:szCs w:val="24"/>
        </w:rPr>
        <w:t>H</w:t>
      </w:r>
      <w:r w:rsidR="00AC4D78" w:rsidRPr="00260F44">
        <w:rPr>
          <w:sz w:val="24"/>
          <w:szCs w:val="24"/>
        </w:rPr>
        <w:t xml:space="preserve">er poverty put in all that </w:t>
      </w:r>
      <w:r w:rsidR="009D6330" w:rsidRPr="00260F44">
        <w:rPr>
          <w:sz w:val="24"/>
          <w:szCs w:val="24"/>
        </w:rPr>
        <w:t>S</w:t>
      </w:r>
      <w:r w:rsidR="00AC4D78" w:rsidRPr="00260F44">
        <w:rPr>
          <w:sz w:val="24"/>
          <w:szCs w:val="24"/>
        </w:rPr>
        <w:t xml:space="preserve">he had, </w:t>
      </w:r>
      <w:r w:rsidR="009D6330" w:rsidRPr="00260F44">
        <w:rPr>
          <w:sz w:val="24"/>
          <w:szCs w:val="24"/>
        </w:rPr>
        <w:t>H</w:t>
      </w:r>
      <w:r w:rsidR="00AC4D78" w:rsidRPr="00260F44">
        <w:rPr>
          <w:sz w:val="24"/>
          <w:szCs w:val="24"/>
        </w:rPr>
        <w:t>er whole livelihood.’</w:t>
      </w:r>
      <w:r w:rsidR="007800A9" w:rsidRPr="00260F44">
        <w:rPr>
          <w:sz w:val="24"/>
          <w:szCs w:val="24"/>
        </w:rPr>
        <w:t>”</w:t>
      </w:r>
      <w:r w:rsidR="00AC4D78" w:rsidRPr="00260F44">
        <w:rPr>
          <w:sz w:val="24"/>
          <w:szCs w:val="24"/>
        </w:rPr>
        <w:t xml:space="preserve"> </w:t>
      </w:r>
      <w:r w:rsidR="00326EE0" w:rsidRPr="00260F44">
        <w:rPr>
          <w:sz w:val="24"/>
          <w:szCs w:val="24"/>
        </w:rPr>
        <w:t xml:space="preserve">In </w:t>
      </w:r>
      <w:r w:rsidR="00190C07" w:rsidRPr="00260F44">
        <w:rPr>
          <w:sz w:val="24"/>
          <w:szCs w:val="24"/>
        </w:rPr>
        <w:t xml:space="preserve">Mark 7:1-23 </w:t>
      </w:r>
      <w:r w:rsidR="007800A9" w:rsidRPr="00260F44">
        <w:rPr>
          <w:sz w:val="24"/>
          <w:szCs w:val="24"/>
        </w:rPr>
        <w:t>says</w:t>
      </w:r>
      <w:r w:rsidR="00190C07" w:rsidRPr="00260F44">
        <w:rPr>
          <w:sz w:val="24"/>
          <w:szCs w:val="24"/>
        </w:rPr>
        <w:t xml:space="preserve"> “</w:t>
      </w:r>
      <w:r w:rsidR="00326EE0" w:rsidRPr="00260F44">
        <w:rPr>
          <w:sz w:val="24"/>
          <w:szCs w:val="24"/>
        </w:rPr>
        <w:t xml:space="preserve">Then the Pharisees and some of the </w:t>
      </w:r>
      <w:r w:rsidR="009D6330" w:rsidRPr="00260F44">
        <w:rPr>
          <w:sz w:val="24"/>
          <w:szCs w:val="24"/>
        </w:rPr>
        <w:t>S</w:t>
      </w:r>
      <w:r w:rsidR="00326EE0" w:rsidRPr="00260F44">
        <w:rPr>
          <w:sz w:val="24"/>
          <w:szCs w:val="24"/>
        </w:rPr>
        <w:t>cribes came together to Him, having come from Jerusalem. Now when th</w:t>
      </w:r>
      <w:r w:rsidR="00375046" w:rsidRPr="00260F44">
        <w:rPr>
          <w:sz w:val="24"/>
          <w:szCs w:val="24"/>
        </w:rPr>
        <w:t>ey</w:t>
      </w:r>
      <w:r w:rsidR="00326EE0" w:rsidRPr="00260F44">
        <w:rPr>
          <w:sz w:val="24"/>
          <w:szCs w:val="24"/>
        </w:rPr>
        <w:t xml:space="preserve"> saw some of His </w:t>
      </w:r>
      <w:r w:rsidR="009D6330" w:rsidRPr="00260F44">
        <w:rPr>
          <w:sz w:val="24"/>
          <w:szCs w:val="24"/>
        </w:rPr>
        <w:t>D</w:t>
      </w:r>
      <w:r w:rsidR="00326EE0" w:rsidRPr="00260F44">
        <w:rPr>
          <w:sz w:val="24"/>
          <w:szCs w:val="24"/>
        </w:rPr>
        <w:t>isciples eat</w:t>
      </w:r>
      <w:r w:rsidR="00375046" w:rsidRPr="00260F44">
        <w:rPr>
          <w:sz w:val="24"/>
          <w:szCs w:val="24"/>
        </w:rPr>
        <w:t>ing</w:t>
      </w:r>
      <w:r w:rsidR="00326EE0" w:rsidRPr="00260F44">
        <w:rPr>
          <w:sz w:val="24"/>
          <w:szCs w:val="24"/>
        </w:rPr>
        <w:t xml:space="preserve"> bread with defiled, that is unwashed hands, they found</w:t>
      </w:r>
      <w:r w:rsidR="00375046" w:rsidRPr="00260F44">
        <w:rPr>
          <w:sz w:val="24"/>
          <w:szCs w:val="24"/>
        </w:rPr>
        <w:t xml:space="preserve"> </w:t>
      </w:r>
      <w:r w:rsidR="00326EE0" w:rsidRPr="00260F44">
        <w:rPr>
          <w:sz w:val="24"/>
          <w:szCs w:val="24"/>
        </w:rPr>
        <w:t>fault. For</w:t>
      </w:r>
      <w:r w:rsidR="00375046" w:rsidRPr="00260F44">
        <w:rPr>
          <w:sz w:val="24"/>
          <w:szCs w:val="24"/>
        </w:rPr>
        <w:t xml:space="preserve"> </w:t>
      </w:r>
      <w:r w:rsidR="00326EE0" w:rsidRPr="00260F44">
        <w:rPr>
          <w:sz w:val="24"/>
          <w:szCs w:val="24"/>
        </w:rPr>
        <w:t>the Pharisees</w:t>
      </w:r>
      <w:r w:rsidR="00FC616F" w:rsidRPr="00260F44">
        <w:rPr>
          <w:sz w:val="24"/>
          <w:szCs w:val="24"/>
        </w:rPr>
        <w:t xml:space="preserve"> </w:t>
      </w:r>
      <w:r w:rsidR="00375046" w:rsidRPr="00260F44">
        <w:rPr>
          <w:sz w:val="24"/>
          <w:szCs w:val="24"/>
        </w:rPr>
        <w:t>&amp;</w:t>
      </w:r>
      <w:r w:rsidR="00FC616F" w:rsidRPr="00260F44">
        <w:rPr>
          <w:sz w:val="24"/>
          <w:szCs w:val="24"/>
        </w:rPr>
        <w:t xml:space="preserve"> </w:t>
      </w:r>
      <w:r w:rsidR="00326EE0" w:rsidRPr="00260F44">
        <w:rPr>
          <w:sz w:val="24"/>
          <w:szCs w:val="24"/>
        </w:rPr>
        <w:t xml:space="preserve">all the Jews </w:t>
      </w:r>
      <w:r w:rsidR="00326EE0" w:rsidRPr="00260F44">
        <w:rPr>
          <w:sz w:val="24"/>
          <w:szCs w:val="24"/>
        </w:rPr>
        <w:lastRenderedPageBreak/>
        <w:t xml:space="preserve">do not eat unless they wash their hands in a special was holding the traditions of the </w:t>
      </w:r>
      <w:r w:rsidR="009D6330" w:rsidRPr="00260F44">
        <w:rPr>
          <w:sz w:val="24"/>
          <w:szCs w:val="24"/>
        </w:rPr>
        <w:t>E</w:t>
      </w:r>
      <w:r w:rsidR="00326EE0" w:rsidRPr="00260F44">
        <w:rPr>
          <w:sz w:val="24"/>
          <w:szCs w:val="24"/>
        </w:rPr>
        <w:t>lders</w:t>
      </w:r>
      <w:r w:rsidR="009D6330" w:rsidRPr="00260F44">
        <w:rPr>
          <w:sz w:val="24"/>
          <w:szCs w:val="24"/>
        </w:rPr>
        <w:t xml:space="preserve"> (Lords)</w:t>
      </w:r>
      <w:r w:rsidR="00326EE0" w:rsidRPr="00260F44">
        <w:rPr>
          <w:sz w:val="24"/>
          <w:szCs w:val="24"/>
        </w:rPr>
        <w:t>. When they come from the marketplace, they do not eat unless they wash. And there are many other things which that have received and hold, like the washing of cups, pitchers, copper vessels, and couches</w:t>
      </w:r>
      <w:r w:rsidR="00D44343" w:rsidRPr="00260F44">
        <w:rPr>
          <w:sz w:val="24"/>
          <w:szCs w:val="24"/>
        </w:rPr>
        <w:t xml:space="preserve">. Then the Pharisees and </w:t>
      </w:r>
      <w:r w:rsidR="009D6330" w:rsidRPr="00260F44">
        <w:rPr>
          <w:sz w:val="24"/>
          <w:szCs w:val="24"/>
        </w:rPr>
        <w:t>S</w:t>
      </w:r>
      <w:r w:rsidR="00D44343" w:rsidRPr="00260F44">
        <w:rPr>
          <w:sz w:val="24"/>
          <w:szCs w:val="24"/>
        </w:rPr>
        <w:t xml:space="preserve">cribes asked Him, ‘Why do Your </w:t>
      </w:r>
      <w:r w:rsidR="009D6330" w:rsidRPr="00260F44">
        <w:rPr>
          <w:sz w:val="24"/>
          <w:szCs w:val="24"/>
        </w:rPr>
        <w:t>D</w:t>
      </w:r>
      <w:r w:rsidR="00D44343" w:rsidRPr="00260F44">
        <w:rPr>
          <w:sz w:val="24"/>
          <w:szCs w:val="24"/>
        </w:rPr>
        <w:t xml:space="preserve">isciples not walk according to the traditions of the </w:t>
      </w:r>
      <w:r w:rsidR="009D6330" w:rsidRPr="00260F44">
        <w:rPr>
          <w:sz w:val="24"/>
          <w:szCs w:val="24"/>
        </w:rPr>
        <w:t>E</w:t>
      </w:r>
      <w:r w:rsidR="00D44343" w:rsidRPr="00260F44">
        <w:rPr>
          <w:sz w:val="24"/>
          <w:szCs w:val="24"/>
        </w:rPr>
        <w:t>lders</w:t>
      </w:r>
      <w:r w:rsidR="009D6330" w:rsidRPr="00260F44">
        <w:rPr>
          <w:sz w:val="24"/>
          <w:szCs w:val="24"/>
        </w:rPr>
        <w:t xml:space="preserve"> (Lords)</w:t>
      </w:r>
      <w:r w:rsidR="00D44343" w:rsidRPr="00260F44">
        <w:rPr>
          <w:sz w:val="24"/>
          <w:szCs w:val="24"/>
        </w:rPr>
        <w:t xml:space="preserve">, but eat bread with unwashed hands?’ </w:t>
      </w:r>
      <w:r w:rsidR="009D6330" w:rsidRPr="00260F44">
        <w:rPr>
          <w:sz w:val="24"/>
          <w:szCs w:val="24"/>
        </w:rPr>
        <w:t>H</w:t>
      </w:r>
      <w:r w:rsidR="00D44343" w:rsidRPr="00260F44">
        <w:rPr>
          <w:sz w:val="24"/>
          <w:szCs w:val="24"/>
        </w:rPr>
        <w:t>e answered and said to them, ‘Well did Isaiah prophesy of</w:t>
      </w:r>
      <w:r w:rsidR="00F904E1" w:rsidRPr="00260F44">
        <w:rPr>
          <w:sz w:val="24"/>
          <w:szCs w:val="24"/>
        </w:rPr>
        <w:t xml:space="preserve"> </w:t>
      </w:r>
      <w:r w:rsidR="009D6330" w:rsidRPr="00260F44">
        <w:rPr>
          <w:sz w:val="24"/>
          <w:szCs w:val="24"/>
        </w:rPr>
        <w:t>Y</w:t>
      </w:r>
      <w:r w:rsidR="00D44343" w:rsidRPr="00260F44">
        <w:rPr>
          <w:sz w:val="24"/>
          <w:szCs w:val="24"/>
        </w:rPr>
        <w:t>ou</w:t>
      </w:r>
      <w:r w:rsidR="00F904E1" w:rsidRPr="00260F44">
        <w:rPr>
          <w:sz w:val="24"/>
          <w:szCs w:val="24"/>
        </w:rPr>
        <w:t xml:space="preserve"> </w:t>
      </w:r>
      <w:r w:rsidR="00D44343" w:rsidRPr="00260F44">
        <w:rPr>
          <w:sz w:val="24"/>
          <w:szCs w:val="24"/>
        </w:rPr>
        <w:t>hypocrites, as</w:t>
      </w:r>
      <w:r w:rsidR="00F904E1" w:rsidRPr="00260F44">
        <w:rPr>
          <w:sz w:val="24"/>
          <w:szCs w:val="24"/>
        </w:rPr>
        <w:t xml:space="preserve"> </w:t>
      </w:r>
      <w:r w:rsidR="00D44343" w:rsidRPr="00260F44">
        <w:rPr>
          <w:sz w:val="24"/>
          <w:szCs w:val="24"/>
        </w:rPr>
        <w:t>it is</w:t>
      </w:r>
      <w:r w:rsidR="00F904E1" w:rsidRPr="00260F44">
        <w:rPr>
          <w:sz w:val="24"/>
          <w:szCs w:val="24"/>
        </w:rPr>
        <w:t xml:space="preserve"> </w:t>
      </w:r>
      <w:r w:rsidR="00D44343" w:rsidRPr="00260F44">
        <w:rPr>
          <w:sz w:val="24"/>
          <w:szCs w:val="24"/>
        </w:rPr>
        <w:t>written: ‘This people honors Me with their lips, but their heart is far fr</w:t>
      </w:r>
      <w:r w:rsidR="00375046" w:rsidRPr="00260F44">
        <w:rPr>
          <w:sz w:val="24"/>
          <w:szCs w:val="24"/>
        </w:rPr>
        <w:t>o</w:t>
      </w:r>
      <w:r w:rsidR="00D44343" w:rsidRPr="00260F44">
        <w:rPr>
          <w:sz w:val="24"/>
          <w:szCs w:val="24"/>
        </w:rPr>
        <w:t xml:space="preserve">m Me. And in vain they worship Me, teaching as </w:t>
      </w:r>
      <w:r w:rsidR="009D6330" w:rsidRPr="00260F44">
        <w:rPr>
          <w:sz w:val="24"/>
          <w:szCs w:val="24"/>
        </w:rPr>
        <w:t>D</w:t>
      </w:r>
      <w:r w:rsidR="00D44343" w:rsidRPr="00260F44">
        <w:rPr>
          <w:sz w:val="24"/>
          <w:szCs w:val="24"/>
        </w:rPr>
        <w:t xml:space="preserve">octrines of </w:t>
      </w:r>
      <w:r w:rsidR="009D6330" w:rsidRPr="00260F44">
        <w:rPr>
          <w:sz w:val="24"/>
          <w:szCs w:val="24"/>
        </w:rPr>
        <w:t>M</w:t>
      </w:r>
      <w:r w:rsidR="00D44343" w:rsidRPr="00260F44">
        <w:rPr>
          <w:sz w:val="24"/>
          <w:szCs w:val="24"/>
        </w:rPr>
        <w:t xml:space="preserve">en.’ ‘For laying aside the </w:t>
      </w:r>
      <w:r w:rsidR="009D6330" w:rsidRPr="00260F44">
        <w:rPr>
          <w:sz w:val="24"/>
          <w:szCs w:val="24"/>
        </w:rPr>
        <w:t>C</w:t>
      </w:r>
      <w:r w:rsidR="00D44343" w:rsidRPr="00260F44">
        <w:rPr>
          <w:sz w:val="24"/>
          <w:szCs w:val="24"/>
        </w:rPr>
        <w:t xml:space="preserve">ommandments of God, </w:t>
      </w:r>
      <w:r w:rsidR="009D6330" w:rsidRPr="00260F44">
        <w:rPr>
          <w:sz w:val="24"/>
          <w:szCs w:val="24"/>
        </w:rPr>
        <w:t>Y</w:t>
      </w:r>
      <w:r w:rsidR="00D44343" w:rsidRPr="00260F44">
        <w:rPr>
          <w:sz w:val="24"/>
          <w:szCs w:val="24"/>
        </w:rPr>
        <w:t xml:space="preserve">ou hold the tradition of </w:t>
      </w:r>
      <w:r w:rsidR="009D6330" w:rsidRPr="00260F44">
        <w:rPr>
          <w:sz w:val="24"/>
          <w:szCs w:val="24"/>
        </w:rPr>
        <w:t>M</w:t>
      </w:r>
      <w:r w:rsidR="00D44343" w:rsidRPr="00260F44">
        <w:rPr>
          <w:sz w:val="24"/>
          <w:szCs w:val="24"/>
        </w:rPr>
        <w:t xml:space="preserve">en—the washing of pitchers and cups and many other such things </w:t>
      </w:r>
      <w:r w:rsidR="009D6330" w:rsidRPr="00260F44">
        <w:rPr>
          <w:sz w:val="24"/>
          <w:szCs w:val="24"/>
        </w:rPr>
        <w:t>Y</w:t>
      </w:r>
      <w:r w:rsidR="00D44343" w:rsidRPr="00260F44">
        <w:rPr>
          <w:sz w:val="24"/>
          <w:szCs w:val="24"/>
        </w:rPr>
        <w:t xml:space="preserve">ou do.’ He said to them, ‘All too well </w:t>
      </w:r>
      <w:r w:rsidR="009D6330" w:rsidRPr="00260F44">
        <w:rPr>
          <w:sz w:val="24"/>
          <w:szCs w:val="24"/>
        </w:rPr>
        <w:t>Y</w:t>
      </w:r>
      <w:r w:rsidR="00D44343" w:rsidRPr="00260F44">
        <w:rPr>
          <w:sz w:val="24"/>
          <w:szCs w:val="24"/>
        </w:rPr>
        <w:t xml:space="preserve">ou reject the </w:t>
      </w:r>
      <w:r w:rsidR="009D6330" w:rsidRPr="00260F44">
        <w:rPr>
          <w:sz w:val="24"/>
          <w:szCs w:val="24"/>
        </w:rPr>
        <w:t>C</w:t>
      </w:r>
      <w:r w:rsidR="00D44343" w:rsidRPr="00260F44">
        <w:rPr>
          <w:sz w:val="24"/>
          <w:szCs w:val="24"/>
        </w:rPr>
        <w:t xml:space="preserve">ommandment of God, that </w:t>
      </w:r>
      <w:r w:rsidR="009D6330" w:rsidRPr="00260F44">
        <w:rPr>
          <w:sz w:val="24"/>
          <w:szCs w:val="24"/>
        </w:rPr>
        <w:t>Y</w:t>
      </w:r>
      <w:r w:rsidR="00D44343" w:rsidRPr="00260F44">
        <w:rPr>
          <w:sz w:val="24"/>
          <w:szCs w:val="24"/>
        </w:rPr>
        <w:t xml:space="preserve">ou may keep </w:t>
      </w:r>
      <w:r w:rsidR="009D6330" w:rsidRPr="00260F44">
        <w:rPr>
          <w:sz w:val="24"/>
          <w:szCs w:val="24"/>
        </w:rPr>
        <w:t>Y</w:t>
      </w:r>
      <w:r w:rsidR="00D44343" w:rsidRPr="00260F44">
        <w:rPr>
          <w:sz w:val="24"/>
          <w:szCs w:val="24"/>
        </w:rPr>
        <w:t xml:space="preserve">our tradition.’ For Moses said, ‘Honor </w:t>
      </w:r>
      <w:r w:rsidR="009D6330" w:rsidRPr="00260F44">
        <w:rPr>
          <w:sz w:val="24"/>
          <w:szCs w:val="24"/>
        </w:rPr>
        <w:t>Y</w:t>
      </w:r>
      <w:r w:rsidR="00D44343" w:rsidRPr="00260F44">
        <w:rPr>
          <w:sz w:val="24"/>
          <w:szCs w:val="24"/>
        </w:rPr>
        <w:t xml:space="preserve">our </w:t>
      </w:r>
      <w:r w:rsidR="009D6330" w:rsidRPr="00260F44">
        <w:rPr>
          <w:sz w:val="24"/>
          <w:szCs w:val="24"/>
        </w:rPr>
        <w:t>F</w:t>
      </w:r>
      <w:r w:rsidR="00D44343" w:rsidRPr="00260F44">
        <w:rPr>
          <w:sz w:val="24"/>
          <w:szCs w:val="24"/>
        </w:rPr>
        <w:t xml:space="preserve">ather and </w:t>
      </w:r>
      <w:r w:rsidR="009D6330" w:rsidRPr="00260F44">
        <w:rPr>
          <w:sz w:val="24"/>
          <w:szCs w:val="24"/>
        </w:rPr>
        <w:t>Y</w:t>
      </w:r>
      <w:r w:rsidR="00D44343" w:rsidRPr="00260F44">
        <w:rPr>
          <w:sz w:val="24"/>
          <w:szCs w:val="24"/>
        </w:rPr>
        <w:t xml:space="preserve">our </w:t>
      </w:r>
      <w:r w:rsidR="009D6330" w:rsidRPr="00260F44">
        <w:rPr>
          <w:sz w:val="24"/>
          <w:szCs w:val="24"/>
        </w:rPr>
        <w:t>M</w:t>
      </w:r>
      <w:r w:rsidR="00D44343" w:rsidRPr="00260F44">
        <w:rPr>
          <w:sz w:val="24"/>
          <w:szCs w:val="24"/>
        </w:rPr>
        <w:t xml:space="preserve">other, and He who curses </w:t>
      </w:r>
      <w:r w:rsidR="009D6330" w:rsidRPr="00260F44">
        <w:rPr>
          <w:sz w:val="24"/>
          <w:szCs w:val="24"/>
        </w:rPr>
        <w:t>F</w:t>
      </w:r>
      <w:r w:rsidR="00D44343" w:rsidRPr="00260F44">
        <w:rPr>
          <w:sz w:val="24"/>
          <w:szCs w:val="24"/>
        </w:rPr>
        <w:t xml:space="preserve">ather or </w:t>
      </w:r>
      <w:r w:rsidR="009D6330" w:rsidRPr="00260F44">
        <w:rPr>
          <w:sz w:val="24"/>
          <w:szCs w:val="24"/>
        </w:rPr>
        <w:t>M</w:t>
      </w:r>
      <w:r w:rsidR="00D44343" w:rsidRPr="00260F44">
        <w:rPr>
          <w:sz w:val="24"/>
          <w:szCs w:val="24"/>
        </w:rPr>
        <w:t xml:space="preserve">other, let </w:t>
      </w:r>
      <w:r w:rsidR="009D6330" w:rsidRPr="00260F44">
        <w:rPr>
          <w:sz w:val="24"/>
          <w:szCs w:val="24"/>
        </w:rPr>
        <w:t>H</w:t>
      </w:r>
      <w:r w:rsidR="00D44343" w:rsidRPr="00260F44">
        <w:rPr>
          <w:sz w:val="24"/>
          <w:szCs w:val="24"/>
        </w:rPr>
        <w:t xml:space="preserve">im be put to death.’ But </w:t>
      </w:r>
      <w:r w:rsidR="009D6330" w:rsidRPr="00260F44">
        <w:rPr>
          <w:sz w:val="24"/>
          <w:szCs w:val="24"/>
        </w:rPr>
        <w:t>Y</w:t>
      </w:r>
      <w:r w:rsidR="00D44343" w:rsidRPr="00260F44">
        <w:rPr>
          <w:sz w:val="24"/>
          <w:szCs w:val="24"/>
        </w:rPr>
        <w:t xml:space="preserve">ou say, ‘If a </w:t>
      </w:r>
      <w:r w:rsidR="009D6330" w:rsidRPr="00260F44">
        <w:rPr>
          <w:sz w:val="24"/>
          <w:szCs w:val="24"/>
        </w:rPr>
        <w:t>M</w:t>
      </w:r>
      <w:r w:rsidR="00D44343" w:rsidRPr="00260F44">
        <w:rPr>
          <w:sz w:val="24"/>
          <w:szCs w:val="24"/>
        </w:rPr>
        <w:t xml:space="preserve">an says to </w:t>
      </w:r>
      <w:r w:rsidR="009D6330" w:rsidRPr="00260F44">
        <w:rPr>
          <w:sz w:val="24"/>
          <w:szCs w:val="24"/>
        </w:rPr>
        <w:t>H</w:t>
      </w:r>
      <w:r w:rsidR="00D44343" w:rsidRPr="00260F44">
        <w:rPr>
          <w:sz w:val="24"/>
          <w:szCs w:val="24"/>
        </w:rPr>
        <w:t xml:space="preserve">is </w:t>
      </w:r>
      <w:r w:rsidR="009D6330" w:rsidRPr="00260F44">
        <w:rPr>
          <w:sz w:val="24"/>
          <w:szCs w:val="24"/>
        </w:rPr>
        <w:t>F</w:t>
      </w:r>
      <w:r w:rsidR="00D44343" w:rsidRPr="00260F44">
        <w:rPr>
          <w:sz w:val="24"/>
          <w:szCs w:val="24"/>
        </w:rPr>
        <w:t xml:space="preserve">ather or </w:t>
      </w:r>
      <w:r w:rsidR="009D6330" w:rsidRPr="00260F44">
        <w:rPr>
          <w:sz w:val="24"/>
          <w:szCs w:val="24"/>
        </w:rPr>
        <w:t>M</w:t>
      </w:r>
      <w:r w:rsidR="00D44343" w:rsidRPr="00260F44">
        <w:rPr>
          <w:sz w:val="24"/>
          <w:szCs w:val="24"/>
        </w:rPr>
        <w:t xml:space="preserve">other, ‘Whatever profit </w:t>
      </w:r>
      <w:r w:rsidR="009D6330" w:rsidRPr="00260F44">
        <w:rPr>
          <w:sz w:val="24"/>
          <w:szCs w:val="24"/>
        </w:rPr>
        <w:t>Y</w:t>
      </w:r>
      <w:r w:rsidR="00D44343" w:rsidRPr="00260F44">
        <w:rPr>
          <w:sz w:val="24"/>
          <w:szCs w:val="24"/>
        </w:rPr>
        <w:t xml:space="preserve">ou might have received from </w:t>
      </w:r>
      <w:r w:rsidR="00375046" w:rsidRPr="00260F44">
        <w:rPr>
          <w:sz w:val="24"/>
          <w:szCs w:val="24"/>
        </w:rPr>
        <w:t>M</w:t>
      </w:r>
      <w:r w:rsidR="00D44343" w:rsidRPr="00260F44">
        <w:rPr>
          <w:sz w:val="24"/>
          <w:szCs w:val="24"/>
        </w:rPr>
        <w:t xml:space="preserve">e is Corban’—(that is a </w:t>
      </w:r>
      <w:r w:rsidR="009D6330" w:rsidRPr="00260F44">
        <w:rPr>
          <w:sz w:val="24"/>
          <w:szCs w:val="24"/>
        </w:rPr>
        <w:t>G</w:t>
      </w:r>
      <w:r w:rsidR="00D44343" w:rsidRPr="00260F44">
        <w:rPr>
          <w:sz w:val="24"/>
          <w:szCs w:val="24"/>
        </w:rPr>
        <w:t xml:space="preserve">ift to God), ‘then </w:t>
      </w:r>
      <w:r w:rsidR="009D6330" w:rsidRPr="00260F44">
        <w:rPr>
          <w:sz w:val="24"/>
          <w:szCs w:val="24"/>
        </w:rPr>
        <w:t>Y</w:t>
      </w:r>
      <w:r w:rsidR="00D44343" w:rsidRPr="00260F44">
        <w:rPr>
          <w:sz w:val="24"/>
          <w:szCs w:val="24"/>
        </w:rPr>
        <w:t xml:space="preserve">ou no longer let </w:t>
      </w:r>
      <w:r w:rsidR="009D6330" w:rsidRPr="00260F44">
        <w:rPr>
          <w:sz w:val="24"/>
          <w:szCs w:val="24"/>
        </w:rPr>
        <w:t>H</w:t>
      </w:r>
      <w:r w:rsidR="00D44343" w:rsidRPr="00260F44">
        <w:rPr>
          <w:sz w:val="24"/>
          <w:szCs w:val="24"/>
        </w:rPr>
        <w:t xml:space="preserve">im do anything for </w:t>
      </w:r>
      <w:r w:rsidR="009D6330" w:rsidRPr="00260F44">
        <w:rPr>
          <w:sz w:val="24"/>
          <w:szCs w:val="24"/>
        </w:rPr>
        <w:t>H</w:t>
      </w:r>
      <w:r w:rsidR="00D44343" w:rsidRPr="00260F44">
        <w:rPr>
          <w:sz w:val="24"/>
          <w:szCs w:val="24"/>
        </w:rPr>
        <w:t xml:space="preserve">is </w:t>
      </w:r>
      <w:r w:rsidR="009D6330" w:rsidRPr="00260F44">
        <w:rPr>
          <w:sz w:val="24"/>
          <w:szCs w:val="24"/>
        </w:rPr>
        <w:t>F</w:t>
      </w:r>
      <w:r w:rsidR="00D44343" w:rsidRPr="00260F44">
        <w:rPr>
          <w:sz w:val="24"/>
          <w:szCs w:val="24"/>
        </w:rPr>
        <w:t xml:space="preserve">ather of </w:t>
      </w:r>
      <w:r w:rsidR="009D6330" w:rsidRPr="00260F44">
        <w:rPr>
          <w:sz w:val="24"/>
          <w:szCs w:val="24"/>
        </w:rPr>
        <w:t>H</w:t>
      </w:r>
      <w:r w:rsidR="00D44343" w:rsidRPr="00260F44">
        <w:rPr>
          <w:sz w:val="24"/>
          <w:szCs w:val="24"/>
        </w:rPr>
        <w:t xml:space="preserve">is </w:t>
      </w:r>
      <w:r w:rsidR="009D6330" w:rsidRPr="00260F44">
        <w:rPr>
          <w:sz w:val="24"/>
          <w:szCs w:val="24"/>
        </w:rPr>
        <w:t>M</w:t>
      </w:r>
      <w:r w:rsidR="00D44343" w:rsidRPr="00260F44">
        <w:rPr>
          <w:sz w:val="24"/>
          <w:szCs w:val="24"/>
        </w:rPr>
        <w:t xml:space="preserve">other, making the </w:t>
      </w:r>
      <w:r w:rsidR="00375046" w:rsidRPr="00260F44">
        <w:rPr>
          <w:sz w:val="24"/>
          <w:szCs w:val="24"/>
        </w:rPr>
        <w:t>W</w:t>
      </w:r>
      <w:r w:rsidR="00D44343" w:rsidRPr="00260F44">
        <w:rPr>
          <w:sz w:val="24"/>
          <w:szCs w:val="24"/>
        </w:rPr>
        <w:t xml:space="preserve">ord of God of no effect through </w:t>
      </w:r>
      <w:r w:rsidR="009D6330" w:rsidRPr="00260F44">
        <w:rPr>
          <w:sz w:val="24"/>
          <w:szCs w:val="24"/>
        </w:rPr>
        <w:t>Y</w:t>
      </w:r>
      <w:r w:rsidR="00D44343" w:rsidRPr="00260F44">
        <w:rPr>
          <w:sz w:val="24"/>
          <w:szCs w:val="24"/>
        </w:rPr>
        <w:t xml:space="preserve">our tradition which </w:t>
      </w:r>
      <w:r w:rsidR="009D6330" w:rsidRPr="00260F44">
        <w:rPr>
          <w:sz w:val="24"/>
          <w:szCs w:val="24"/>
        </w:rPr>
        <w:t>Y</w:t>
      </w:r>
      <w:r w:rsidR="00D44343" w:rsidRPr="00260F44">
        <w:rPr>
          <w:sz w:val="24"/>
          <w:szCs w:val="24"/>
        </w:rPr>
        <w:t xml:space="preserve">ou have handed down. And many such things </w:t>
      </w:r>
      <w:r w:rsidR="009D6330" w:rsidRPr="00260F44">
        <w:rPr>
          <w:sz w:val="24"/>
          <w:szCs w:val="24"/>
        </w:rPr>
        <w:t>Y</w:t>
      </w:r>
      <w:r w:rsidR="00D44343" w:rsidRPr="00260F44">
        <w:rPr>
          <w:sz w:val="24"/>
          <w:szCs w:val="24"/>
        </w:rPr>
        <w:t>ou do.</w:t>
      </w:r>
      <w:r w:rsidR="00190C07" w:rsidRPr="00260F44">
        <w:rPr>
          <w:sz w:val="24"/>
          <w:szCs w:val="24"/>
        </w:rPr>
        <w:t xml:space="preserve"> When He had called all the multitude the Himself, He said to them, ‘Hear Me, </w:t>
      </w:r>
      <w:r w:rsidR="009D6330" w:rsidRPr="00260F44">
        <w:rPr>
          <w:sz w:val="24"/>
          <w:szCs w:val="24"/>
        </w:rPr>
        <w:t>E</w:t>
      </w:r>
      <w:r w:rsidR="00190C07" w:rsidRPr="00260F44">
        <w:rPr>
          <w:sz w:val="24"/>
          <w:szCs w:val="24"/>
        </w:rPr>
        <w:t xml:space="preserve">veryone and understand. There is nothing that enters a </w:t>
      </w:r>
      <w:r w:rsidR="009D6330" w:rsidRPr="00260F44">
        <w:rPr>
          <w:sz w:val="24"/>
          <w:szCs w:val="24"/>
        </w:rPr>
        <w:t>M</w:t>
      </w:r>
      <w:r w:rsidR="00190C07" w:rsidRPr="00260F44">
        <w:rPr>
          <w:sz w:val="24"/>
          <w:szCs w:val="24"/>
        </w:rPr>
        <w:t xml:space="preserve">an from outside which can defile </w:t>
      </w:r>
      <w:r w:rsidR="009D6330" w:rsidRPr="00260F44">
        <w:rPr>
          <w:sz w:val="24"/>
          <w:szCs w:val="24"/>
        </w:rPr>
        <w:t>H</w:t>
      </w:r>
      <w:r w:rsidR="00190C07" w:rsidRPr="00260F44">
        <w:rPr>
          <w:sz w:val="24"/>
          <w:szCs w:val="24"/>
        </w:rPr>
        <w:t xml:space="preserve">im, but the things which come out of </w:t>
      </w:r>
      <w:r w:rsidR="009D6330" w:rsidRPr="00260F44">
        <w:rPr>
          <w:sz w:val="24"/>
          <w:szCs w:val="24"/>
        </w:rPr>
        <w:t>H</w:t>
      </w:r>
      <w:r w:rsidR="00190C07" w:rsidRPr="00260F44">
        <w:rPr>
          <w:sz w:val="24"/>
          <w:szCs w:val="24"/>
        </w:rPr>
        <w:t xml:space="preserve">im, those are the things that defile a </w:t>
      </w:r>
      <w:r w:rsidR="009D6330" w:rsidRPr="00260F44">
        <w:rPr>
          <w:sz w:val="24"/>
          <w:szCs w:val="24"/>
        </w:rPr>
        <w:t>M</w:t>
      </w:r>
      <w:r w:rsidR="00190C07" w:rsidRPr="00260F44">
        <w:rPr>
          <w:sz w:val="24"/>
          <w:szCs w:val="24"/>
        </w:rPr>
        <w:t xml:space="preserve">an. If </w:t>
      </w:r>
      <w:r w:rsidR="009D6330" w:rsidRPr="00260F44">
        <w:rPr>
          <w:sz w:val="24"/>
          <w:szCs w:val="24"/>
        </w:rPr>
        <w:t>A</w:t>
      </w:r>
      <w:r w:rsidR="00190C07" w:rsidRPr="00260F44">
        <w:rPr>
          <w:sz w:val="24"/>
          <w:szCs w:val="24"/>
        </w:rPr>
        <w:t xml:space="preserve">nyone has ears to hear, let </w:t>
      </w:r>
      <w:r w:rsidR="009D6330" w:rsidRPr="00260F44">
        <w:rPr>
          <w:sz w:val="24"/>
          <w:szCs w:val="24"/>
        </w:rPr>
        <w:t>H</w:t>
      </w:r>
      <w:r w:rsidR="00190C07" w:rsidRPr="00260F44">
        <w:rPr>
          <w:sz w:val="24"/>
          <w:szCs w:val="24"/>
        </w:rPr>
        <w:t xml:space="preserve">im hear!’ When He had entered a house away from the crowd, His disciples asked Him concerning the parable. So He said to them, ‘Are </w:t>
      </w:r>
      <w:r w:rsidR="009D6330" w:rsidRPr="00260F44">
        <w:rPr>
          <w:sz w:val="24"/>
          <w:szCs w:val="24"/>
        </w:rPr>
        <w:t>Y</w:t>
      </w:r>
      <w:r w:rsidR="00190C07" w:rsidRPr="00260F44">
        <w:rPr>
          <w:sz w:val="24"/>
          <w:szCs w:val="24"/>
        </w:rPr>
        <w:t xml:space="preserve">ou thus without understanding also? </w:t>
      </w:r>
      <w:r w:rsidR="00F904E1" w:rsidRPr="00260F44">
        <w:rPr>
          <w:sz w:val="24"/>
          <w:szCs w:val="24"/>
        </w:rPr>
        <w:t xml:space="preserve">Do </w:t>
      </w:r>
      <w:r w:rsidR="009D6330" w:rsidRPr="00260F44">
        <w:rPr>
          <w:sz w:val="24"/>
          <w:szCs w:val="24"/>
        </w:rPr>
        <w:t>Y</w:t>
      </w:r>
      <w:r w:rsidR="00F904E1" w:rsidRPr="00260F44">
        <w:rPr>
          <w:sz w:val="24"/>
          <w:szCs w:val="24"/>
        </w:rPr>
        <w:t xml:space="preserve">ou not perceive that whatever enters a </w:t>
      </w:r>
      <w:r w:rsidR="009D6330" w:rsidRPr="00260F44">
        <w:rPr>
          <w:sz w:val="24"/>
          <w:szCs w:val="24"/>
        </w:rPr>
        <w:t>M</w:t>
      </w:r>
      <w:r w:rsidR="00F904E1" w:rsidRPr="00260F44">
        <w:rPr>
          <w:sz w:val="24"/>
          <w:szCs w:val="24"/>
        </w:rPr>
        <w:t xml:space="preserve">an from outside cannot defile </w:t>
      </w:r>
      <w:r w:rsidR="009D6330" w:rsidRPr="00260F44">
        <w:rPr>
          <w:sz w:val="24"/>
          <w:szCs w:val="24"/>
        </w:rPr>
        <w:t>H</w:t>
      </w:r>
      <w:r w:rsidR="00F904E1" w:rsidRPr="00260F44">
        <w:rPr>
          <w:sz w:val="24"/>
          <w:szCs w:val="24"/>
        </w:rPr>
        <w:t xml:space="preserve">im, because it </w:t>
      </w:r>
      <w:r w:rsidR="00FC616F" w:rsidRPr="00260F44">
        <w:rPr>
          <w:sz w:val="24"/>
          <w:szCs w:val="24"/>
        </w:rPr>
        <w:t xml:space="preserve"> </w:t>
      </w:r>
      <w:r w:rsidR="00F904E1" w:rsidRPr="00260F44">
        <w:rPr>
          <w:sz w:val="24"/>
          <w:szCs w:val="24"/>
        </w:rPr>
        <w:t xml:space="preserve">does not enter </w:t>
      </w:r>
      <w:r w:rsidR="009D6330" w:rsidRPr="00260F44">
        <w:rPr>
          <w:sz w:val="24"/>
          <w:szCs w:val="24"/>
        </w:rPr>
        <w:t>H</w:t>
      </w:r>
      <w:r w:rsidR="00F904E1" w:rsidRPr="00260F44">
        <w:rPr>
          <w:sz w:val="24"/>
          <w:szCs w:val="24"/>
        </w:rPr>
        <w:t xml:space="preserve">is heart but </w:t>
      </w:r>
      <w:r w:rsidR="009D6330" w:rsidRPr="00260F44">
        <w:rPr>
          <w:sz w:val="24"/>
          <w:szCs w:val="24"/>
        </w:rPr>
        <w:t>H</w:t>
      </w:r>
      <w:r w:rsidR="00F904E1" w:rsidRPr="00260F44">
        <w:rPr>
          <w:sz w:val="24"/>
          <w:szCs w:val="24"/>
        </w:rPr>
        <w:t xml:space="preserve">is stomach, and is eliminated, thus purifying all foods?’ And He said, </w:t>
      </w:r>
      <w:r w:rsidR="00F904E1" w:rsidRPr="00260F44">
        <w:rPr>
          <w:sz w:val="24"/>
          <w:szCs w:val="24"/>
        </w:rPr>
        <w:lastRenderedPageBreak/>
        <w:t xml:space="preserve">‘What comes out of the heart of a </w:t>
      </w:r>
      <w:r w:rsidR="009D6330" w:rsidRPr="00260F44">
        <w:rPr>
          <w:sz w:val="24"/>
          <w:szCs w:val="24"/>
        </w:rPr>
        <w:t>M</w:t>
      </w:r>
      <w:r w:rsidR="00F904E1" w:rsidRPr="00260F44">
        <w:rPr>
          <w:sz w:val="24"/>
          <w:szCs w:val="24"/>
        </w:rPr>
        <w:t xml:space="preserve">an, </w:t>
      </w:r>
      <w:r w:rsidR="00375046" w:rsidRPr="00260F44">
        <w:rPr>
          <w:sz w:val="24"/>
          <w:szCs w:val="24"/>
        </w:rPr>
        <w:t>this</w:t>
      </w:r>
      <w:r w:rsidR="00F904E1" w:rsidRPr="00260F44">
        <w:rPr>
          <w:sz w:val="24"/>
          <w:szCs w:val="24"/>
        </w:rPr>
        <w:t xml:space="preserve"> defiles a </w:t>
      </w:r>
      <w:r w:rsidR="009D6330" w:rsidRPr="00260F44">
        <w:rPr>
          <w:sz w:val="24"/>
          <w:szCs w:val="24"/>
        </w:rPr>
        <w:t>M</w:t>
      </w:r>
      <w:r w:rsidR="00F904E1" w:rsidRPr="00260F44">
        <w:rPr>
          <w:sz w:val="24"/>
          <w:szCs w:val="24"/>
        </w:rPr>
        <w:t>an. For from within, out of the heart of men, proceed evil thoughts, adulteries, fornications</w:t>
      </w:r>
      <w:r w:rsidR="009D6330" w:rsidRPr="00260F44">
        <w:rPr>
          <w:sz w:val="24"/>
          <w:szCs w:val="24"/>
        </w:rPr>
        <w:t xml:space="preserve"> (Tobit 4:12-13)</w:t>
      </w:r>
      <w:r w:rsidR="00F904E1" w:rsidRPr="00260F44">
        <w:rPr>
          <w:sz w:val="24"/>
          <w:szCs w:val="24"/>
        </w:rPr>
        <w:t>, murders, thefts, covetousness, wickedness, deceit, lewdness, an evil eye, blasphemy, pride and foolishness</w:t>
      </w:r>
      <w:r w:rsidR="009D6330" w:rsidRPr="00260F44">
        <w:rPr>
          <w:sz w:val="24"/>
          <w:szCs w:val="24"/>
        </w:rPr>
        <w:t>,</w:t>
      </w:r>
      <w:r w:rsidR="00F904E1" w:rsidRPr="00260F44">
        <w:rPr>
          <w:sz w:val="24"/>
          <w:szCs w:val="24"/>
        </w:rPr>
        <w:t xml:space="preserve"> </w:t>
      </w:r>
      <w:r w:rsidR="009D6330" w:rsidRPr="00260F44">
        <w:rPr>
          <w:sz w:val="24"/>
          <w:szCs w:val="24"/>
        </w:rPr>
        <w:t>a</w:t>
      </w:r>
      <w:r w:rsidR="00F904E1" w:rsidRPr="00260F44">
        <w:rPr>
          <w:sz w:val="24"/>
          <w:szCs w:val="24"/>
        </w:rPr>
        <w:t xml:space="preserve">ll these evil things come from within and defile a </w:t>
      </w:r>
      <w:r w:rsidR="009D6330" w:rsidRPr="00260F44">
        <w:rPr>
          <w:sz w:val="24"/>
          <w:szCs w:val="24"/>
        </w:rPr>
        <w:t>M</w:t>
      </w:r>
      <w:r w:rsidR="00F904E1" w:rsidRPr="00260F44">
        <w:rPr>
          <w:sz w:val="24"/>
          <w:szCs w:val="24"/>
        </w:rPr>
        <w:t>an.</w:t>
      </w:r>
      <w:r w:rsidR="00B87804" w:rsidRPr="00260F44">
        <w:rPr>
          <w:sz w:val="24"/>
          <w:szCs w:val="24"/>
        </w:rPr>
        <w:t>”</w:t>
      </w:r>
      <w:r w:rsidR="00F904E1" w:rsidRPr="00260F44">
        <w:rPr>
          <w:sz w:val="24"/>
          <w:szCs w:val="24"/>
        </w:rPr>
        <w:t xml:space="preserve"> </w:t>
      </w:r>
      <w:r w:rsidR="007F38A1" w:rsidRPr="00260F44">
        <w:rPr>
          <w:sz w:val="24"/>
          <w:szCs w:val="24"/>
        </w:rPr>
        <w:t>I</w:t>
      </w:r>
      <w:r w:rsidR="00F35830" w:rsidRPr="00260F44">
        <w:rPr>
          <w:sz w:val="24"/>
          <w:szCs w:val="24"/>
        </w:rPr>
        <w:t xml:space="preserve">n Revelation 6:6 it declares “And I heard a voice in the midst of the four </w:t>
      </w:r>
      <w:r w:rsidR="009D6330" w:rsidRPr="00260F44">
        <w:rPr>
          <w:sz w:val="24"/>
          <w:szCs w:val="24"/>
        </w:rPr>
        <w:t>L</w:t>
      </w:r>
      <w:r w:rsidR="00F35830" w:rsidRPr="00260F44">
        <w:rPr>
          <w:sz w:val="24"/>
          <w:szCs w:val="24"/>
        </w:rPr>
        <w:t xml:space="preserve">iving </w:t>
      </w:r>
      <w:r w:rsidR="009D6330" w:rsidRPr="00260F44">
        <w:rPr>
          <w:sz w:val="24"/>
          <w:szCs w:val="24"/>
        </w:rPr>
        <w:t>C</w:t>
      </w:r>
      <w:r w:rsidR="00F35830" w:rsidRPr="00260F44">
        <w:rPr>
          <w:sz w:val="24"/>
          <w:szCs w:val="24"/>
        </w:rPr>
        <w:t>reatures, saying ‘A measure of wheat for a penny, and three measures of barley for a penny, and see thou hurt not the oil and the wine.’”</w:t>
      </w:r>
      <w:r w:rsidR="004605D0" w:rsidRPr="00260F44">
        <w:rPr>
          <w:sz w:val="24"/>
          <w:szCs w:val="24"/>
        </w:rPr>
        <w:t xml:space="preserve"> </w:t>
      </w:r>
      <w:r w:rsidR="002B3237" w:rsidRPr="00260F44">
        <w:rPr>
          <w:sz w:val="24"/>
          <w:szCs w:val="24"/>
        </w:rPr>
        <w:t>The blood has some symbolic properties in the Holy Bible. First, the blood can refer to the blood of grapes which is the strongest wine in 1</w:t>
      </w:r>
      <w:r w:rsidR="002B3237" w:rsidRPr="00260F44">
        <w:rPr>
          <w:sz w:val="24"/>
          <w:szCs w:val="24"/>
          <w:vertAlign w:val="superscript"/>
        </w:rPr>
        <w:t>st</w:t>
      </w:r>
      <w:r w:rsidR="002B3237" w:rsidRPr="00260F44">
        <w:rPr>
          <w:sz w:val="24"/>
          <w:szCs w:val="24"/>
        </w:rPr>
        <w:t xml:space="preserve"> Esdras 3:18, 24; Deuteronomy 32:14 (RSV). </w:t>
      </w:r>
      <w:r w:rsidR="005C50EE" w:rsidRPr="00260F44">
        <w:rPr>
          <w:sz w:val="24"/>
          <w:szCs w:val="24"/>
        </w:rPr>
        <w:t>Second, the blood can refer to “the sun turned into darkness and the moon turned into blood” in Acts 2:20. Third, the blood can refer to Womankind. Also the term for blood is the shedding of blood that is in the murder or killing. The</w:t>
      </w:r>
      <w:r w:rsidR="00DC0261" w:rsidRPr="00260F44">
        <w:rPr>
          <w:sz w:val="24"/>
          <w:szCs w:val="24"/>
        </w:rPr>
        <w:t xml:space="preserve"> </w:t>
      </w:r>
      <w:r w:rsidR="005C50EE" w:rsidRPr="00260F44">
        <w:rPr>
          <w:sz w:val="24"/>
          <w:szCs w:val="24"/>
        </w:rPr>
        <w:t>shier</w:t>
      </w:r>
      <w:r w:rsidR="00DC0261" w:rsidRPr="00260F44">
        <w:rPr>
          <w:sz w:val="24"/>
          <w:szCs w:val="24"/>
        </w:rPr>
        <w:t xml:space="preserve"> </w:t>
      </w:r>
      <w:r w:rsidR="005C50EE" w:rsidRPr="00260F44">
        <w:rPr>
          <w:sz w:val="24"/>
          <w:szCs w:val="24"/>
        </w:rPr>
        <w:t>vengeance</w:t>
      </w:r>
      <w:r w:rsidR="00DC0261" w:rsidRPr="00260F44">
        <w:rPr>
          <w:sz w:val="24"/>
          <w:szCs w:val="24"/>
        </w:rPr>
        <w:t xml:space="preserve"> </w:t>
      </w:r>
      <w:r w:rsidR="005C50EE" w:rsidRPr="00260F44">
        <w:rPr>
          <w:sz w:val="24"/>
          <w:szCs w:val="24"/>
        </w:rPr>
        <w:t>of blood is</w:t>
      </w:r>
      <w:r w:rsidR="00DC0261" w:rsidRPr="00260F44">
        <w:rPr>
          <w:sz w:val="24"/>
          <w:szCs w:val="24"/>
        </w:rPr>
        <w:t xml:space="preserve"> </w:t>
      </w:r>
      <w:r w:rsidR="005C50EE" w:rsidRPr="00260F44">
        <w:rPr>
          <w:sz w:val="24"/>
          <w:szCs w:val="24"/>
        </w:rPr>
        <w:t>referred in Psalms 9:12. Also</w:t>
      </w:r>
      <w:r w:rsidR="00DC0261" w:rsidRPr="00260F44">
        <w:rPr>
          <w:sz w:val="24"/>
          <w:szCs w:val="24"/>
        </w:rPr>
        <w:t xml:space="preserve"> </w:t>
      </w:r>
      <w:r w:rsidR="005C50EE" w:rsidRPr="00260F44">
        <w:rPr>
          <w:sz w:val="24"/>
          <w:szCs w:val="24"/>
        </w:rPr>
        <w:t>to</w:t>
      </w:r>
      <w:r w:rsidR="00DC0261" w:rsidRPr="00260F44">
        <w:rPr>
          <w:sz w:val="24"/>
          <w:szCs w:val="24"/>
        </w:rPr>
        <w:t xml:space="preserve"> </w:t>
      </w:r>
      <w:r w:rsidR="005C50EE" w:rsidRPr="00260F44">
        <w:rPr>
          <w:sz w:val="24"/>
          <w:szCs w:val="24"/>
        </w:rPr>
        <w:t>the murder that is concealed concerns Genesis 37:26. The only restrictions for blood is not to drink it, eat</w:t>
      </w:r>
      <w:r w:rsidR="00EC5F0B" w:rsidRPr="00260F44">
        <w:rPr>
          <w:sz w:val="24"/>
          <w:szCs w:val="24"/>
        </w:rPr>
        <w:t xml:space="preserve"> </w:t>
      </w:r>
      <w:r w:rsidR="005C50EE" w:rsidRPr="00260F44">
        <w:rPr>
          <w:sz w:val="24"/>
          <w:szCs w:val="24"/>
        </w:rPr>
        <w:t>it</w:t>
      </w:r>
      <w:r w:rsidR="00EC5F0B" w:rsidRPr="00260F44">
        <w:rPr>
          <w:sz w:val="24"/>
          <w:szCs w:val="24"/>
        </w:rPr>
        <w:t xml:space="preserve"> </w:t>
      </w:r>
      <w:r w:rsidR="005C50EE" w:rsidRPr="00260F44">
        <w:rPr>
          <w:sz w:val="24"/>
          <w:szCs w:val="24"/>
        </w:rPr>
        <w:t>or</w:t>
      </w:r>
      <w:r w:rsidR="00EC5F0B" w:rsidRPr="00260F44">
        <w:rPr>
          <w:sz w:val="24"/>
          <w:szCs w:val="24"/>
        </w:rPr>
        <w:t xml:space="preserve"> </w:t>
      </w:r>
      <w:r w:rsidR="005C50EE" w:rsidRPr="00260F44">
        <w:rPr>
          <w:sz w:val="24"/>
          <w:szCs w:val="24"/>
        </w:rPr>
        <w:t>shed</w:t>
      </w:r>
      <w:r w:rsidR="00EC5F0B" w:rsidRPr="00260F44">
        <w:rPr>
          <w:sz w:val="24"/>
          <w:szCs w:val="24"/>
        </w:rPr>
        <w:t xml:space="preserve"> </w:t>
      </w:r>
      <w:r w:rsidR="005C50EE" w:rsidRPr="00260F44">
        <w:rPr>
          <w:sz w:val="24"/>
          <w:szCs w:val="24"/>
        </w:rPr>
        <w:t>it</w:t>
      </w:r>
      <w:r w:rsidR="00EC5F0B" w:rsidRPr="00260F44">
        <w:rPr>
          <w:sz w:val="24"/>
          <w:szCs w:val="24"/>
        </w:rPr>
        <w:t xml:space="preserve"> </w:t>
      </w:r>
      <w:r w:rsidR="005C50EE" w:rsidRPr="00260F44">
        <w:rPr>
          <w:sz w:val="24"/>
          <w:szCs w:val="24"/>
        </w:rPr>
        <w:t>in</w:t>
      </w:r>
      <w:r w:rsidR="00EC5F0B" w:rsidRPr="00260F44">
        <w:rPr>
          <w:sz w:val="24"/>
          <w:szCs w:val="24"/>
        </w:rPr>
        <w:t xml:space="preserve"> </w:t>
      </w:r>
      <w:r w:rsidR="005C50EE" w:rsidRPr="00260F44">
        <w:rPr>
          <w:sz w:val="24"/>
          <w:szCs w:val="24"/>
        </w:rPr>
        <w:t>womankind proven in Acts 15:20, 29; 21:25 and</w:t>
      </w:r>
      <w:r w:rsidR="00326EE0" w:rsidRPr="00260F44">
        <w:rPr>
          <w:sz w:val="24"/>
          <w:szCs w:val="24"/>
        </w:rPr>
        <w:t xml:space="preserve"> </w:t>
      </w:r>
      <w:r w:rsidR="005C50EE" w:rsidRPr="00260F44">
        <w:rPr>
          <w:sz w:val="24"/>
          <w:szCs w:val="24"/>
        </w:rPr>
        <w:t>Deuteronomy 12:23. “For the life is in the blood” in Leviticus 17:11. Also blood guiltiness occurs in Psalms 51:14 and generally refers to killing a life by shedding blood in Psalms 51</w:t>
      </w:r>
      <w:r w:rsidR="00CC2880" w:rsidRPr="00260F44">
        <w:rPr>
          <w:sz w:val="24"/>
          <w:szCs w:val="24"/>
        </w:rPr>
        <w:t>:</w:t>
      </w:r>
      <w:r w:rsidR="005C50EE" w:rsidRPr="00260F44">
        <w:rPr>
          <w:sz w:val="24"/>
          <w:szCs w:val="24"/>
        </w:rPr>
        <w:t>14. Another good thought concerns accidental</w:t>
      </w:r>
      <w:r w:rsidR="00DC0261" w:rsidRPr="00260F44">
        <w:rPr>
          <w:sz w:val="24"/>
          <w:szCs w:val="24"/>
        </w:rPr>
        <w:t xml:space="preserve"> </w:t>
      </w:r>
      <w:r w:rsidR="005C50EE" w:rsidRPr="00260F44">
        <w:rPr>
          <w:sz w:val="24"/>
          <w:szCs w:val="24"/>
        </w:rPr>
        <w:t>homicide</w:t>
      </w:r>
      <w:r w:rsidR="00DC0261" w:rsidRPr="00260F44">
        <w:rPr>
          <w:sz w:val="24"/>
          <w:szCs w:val="24"/>
        </w:rPr>
        <w:t xml:space="preserve"> </w:t>
      </w:r>
      <w:r w:rsidR="005C50EE" w:rsidRPr="00260F44">
        <w:rPr>
          <w:sz w:val="24"/>
          <w:szCs w:val="24"/>
        </w:rPr>
        <w:t>in</w:t>
      </w:r>
      <w:r w:rsidR="00DC0261" w:rsidRPr="00260F44">
        <w:rPr>
          <w:sz w:val="24"/>
          <w:szCs w:val="24"/>
        </w:rPr>
        <w:t xml:space="preserve"> </w:t>
      </w:r>
      <w:r w:rsidR="005C50EE" w:rsidRPr="00260F44">
        <w:rPr>
          <w:sz w:val="24"/>
          <w:szCs w:val="24"/>
        </w:rPr>
        <w:t>Numbers</w:t>
      </w:r>
      <w:r w:rsidR="00DC0261" w:rsidRPr="00260F44">
        <w:rPr>
          <w:sz w:val="24"/>
          <w:szCs w:val="24"/>
        </w:rPr>
        <w:t xml:space="preserve"> </w:t>
      </w:r>
      <w:r w:rsidR="005C50EE" w:rsidRPr="00260F44">
        <w:rPr>
          <w:sz w:val="24"/>
          <w:szCs w:val="24"/>
        </w:rPr>
        <w:t>35:9-</w:t>
      </w:r>
      <w:r w:rsidR="00B17B7F" w:rsidRPr="00260F44">
        <w:rPr>
          <w:sz w:val="24"/>
          <w:szCs w:val="24"/>
        </w:rPr>
        <w:t>30</w:t>
      </w:r>
      <w:r w:rsidR="005C50EE" w:rsidRPr="00260F44">
        <w:rPr>
          <w:sz w:val="24"/>
          <w:szCs w:val="24"/>
        </w:rPr>
        <w:t xml:space="preserve"> and Deuteronomy 19:4-1</w:t>
      </w:r>
      <w:r w:rsidR="002913D9" w:rsidRPr="00260F44">
        <w:rPr>
          <w:sz w:val="24"/>
          <w:szCs w:val="24"/>
        </w:rPr>
        <w:t>3</w:t>
      </w:r>
      <w:r w:rsidR="005C50EE" w:rsidRPr="00260F44">
        <w:rPr>
          <w:sz w:val="24"/>
          <w:szCs w:val="24"/>
        </w:rPr>
        <w:t>. The</w:t>
      </w:r>
      <w:r w:rsidR="00371EDB" w:rsidRPr="00260F44">
        <w:rPr>
          <w:sz w:val="24"/>
          <w:szCs w:val="24"/>
        </w:rPr>
        <w:t xml:space="preserve"> </w:t>
      </w:r>
      <w:r w:rsidR="006B61C4" w:rsidRPr="00260F44">
        <w:rPr>
          <w:sz w:val="24"/>
          <w:szCs w:val="24"/>
        </w:rPr>
        <w:t>A</w:t>
      </w:r>
      <w:r w:rsidR="005C50EE" w:rsidRPr="00260F44">
        <w:rPr>
          <w:sz w:val="24"/>
          <w:szCs w:val="24"/>
        </w:rPr>
        <w:t xml:space="preserve">venger </w:t>
      </w:r>
      <w:r w:rsidR="00DC0261" w:rsidRPr="00260F44">
        <w:rPr>
          <w:sz w:val="24"/>
          <w:szCs w:val="24"/>
        </w:rPr>
        <w:t>c</w:t>
      </w:r>
      <w:r w:rsidR="005C50EE" w:rsidRPr="00260F44">
        <w:rPr>
          <w:sz w:val="24"/>
          <w:szCs w:val="24"/>
        </w:rPr>
        <w:t>ould retaliate</w:t>
      </w:r>
      <w:r w:rsidR="00371EDB" w:rsidRPr="00260F44">
        <w:rPr>
          <w:sz w:val="24"/>
          <w:szCs w:val="24"/>
        </w:rPr>
        <w:t xml:space="preserve"> </w:t>
      </w:r>
      <w:r w:rsidR="005C50EE" w:rsidRPr="00260F44">
        <w:rPr>
          <w:sz w:val="24"/>
          <w:szCs w:val="24"/>
        </w:rPr>
        <w:t>if</w:t>
      </w:r>
      <w:r w:rsidR="00371EDB" w:rsidRPr="00260F44">
        <w:rPr>
          <w:sz w:val="24"/>
          <w:szCs w:val="24"/>
        </w:rPr>
        <w:t xml:space="preserve"> </w:t>
      </w:r>
      <w:r w:rsidR="005C50EE" w:rsidRPr="00260F44">
        <w:rPr>
          <w:sz w:val="24"/>
          <w:szCs w:val="24"/>
        </w:rPr>
        <w:t xml:space="preserve">the </w:t>
      </w:r>
      <w:r w:rsidR="006B61C4" w:rsidRPr="00260F44">
        <w:rPr>
          <w:sz w:val="24"/>
          <w:szCs w:val="24"/>
        </w:rPr>
        <w:t>P</w:t>
      </w:r>
      <w:r w:rsidR="005C50EE" w:rsidRPr="00260F44">
        <w:rPr>
          <w:sz w:val="24"/>
          <w:szCs w:val="24"/>
        </w:rPr>
        <w:t>erson that shed blood was</w:t>
      </w:r>
      <w:r w:rsidR="00C57E9B" w:rsidRPr="00260F44">
        <w:rPr>
          <w:sz w:val="24"/>
          <w:szCs w:val="24"/>
        </w:rPr>
        <w:t xml:space="preserve"> </w:t>
      </w:r>
      <w:r w:rsidR="005C50EE" w:rsidRPr="00260F44">
        <w:rPr>
          <w:sz w:val="24"/>
          <w:szCs w:val="24"/>
        </w:rPr>
        <w:t>caught outside</w:t>
      </w:r>
      <w:r w:rsidR="00C57E9B" w:rsidRPr="00260F44">
        <w:rPr>
          <w:sz w:val="24"/>
          <w:szCs w:val="24"/>
        </w:rPr>
        <w:t xml:space="preserve"> </w:t>
      </w:r>
      <w:r w:rsidR="005C50EE" w:rsidRPr="00260F44">
        <w:rPr>
          <w:sz w:val="24"/>
          <w:szCs w:val="24"/>
        </w:rPr>
        <w:t xml:space="preserve">the city. There is a process to take blood guiltiness away in Deuteronomy 21:1-9. </w:t>
      </w:r>
      <w:r w:rsidR="00C9415D" w:rsidRPr="00260F44">
        <w:rPr>
          <w:sz w:val="24"/>
          <w:szCs w:val="24"/>
        </w:rPr>
        <w:t>The blood of John concern</w:t>
      </w:r>
      <w:r w:rsidR="0036174C" w:rsidRPr="00260F44">
        <w:rPr>
          <w:sz w:val="24"/>
          <w:szCs w:val="24"/>
        </w:rPr>
        <w:t>s</w:t>
      </w:r>
      <w:r w:rsidR="00C9415D" w:rsidRPr="00260F44">
        <w:rPr>
          <w:sz w:val="24"/>
          <w:szCs w:val="24"/>
        </w:rPr>
        <w:t xml:space="preserve"> the price of 30 pennies of copper. What did the blood </w:t>
      </w:r>
      <w:r w:rsidR="0036174C" w:rsidRPr="00260F44">
        <w:rPr>
          <w:sz w:val="24"/>
          <w:szCs w:val="24"/>
        </w:rPr>
        <w:t xml:space="preserve">(wine) </w:t>
      </w:r>
      <w:r w:rsidR="00C9415D" w:rsidRPr="00260F44">
        <w:rPr>
          <w:sz w:val="24"/>
          <w:szCs w:val="24"/>
        </w:rPr>
        <w:t>of John accomplish?</w:t>
      </w:r>
      <w:r w:rsidR="0036174C" w:rsidRPr="00260F44">
        <w:rPr>
          <w:sz w:val="24"/>
          <w:szCs w:val="24"/>
        </w:rPr>
        <w:t xml:space="preserve"> John’s blood cancelled out all temptations on womankind through the beheading in Luke 9:7-9. Because of temptation, normally</w:t>
      </w:r>
      <w:r w:rsidR="00FC616F" w:rsidRPr="00260F44">
        <w:rPr>
          <w:sz w:val="24"/>
          <w:szCs w:val="24"/>
        </w:rPr>
        <w:t xml:space="preserve"> </w:t>
      </w:r>
      <w:r w:rsidR="0036174C" w:rsidRPr="00260F44">
        <w:rPr>
          <w:sz w:val="24"/>
          <w:szCs w:val="24"/>
        </w:rPr>
        <w:t>womankind would</w:t>
      </w:r>
      <w:r w:rsidR="00FC616F" w:rsidRPr="00260F44">
        <w:rPr>
          <w:sz w:val="24"/>
          <w:szCs w:val="24"/>
        </w:rPr>
        <w:t xml:space="preserve"> </w:t>
      </w:r>
      <w:r w:rsidR="0036174C" w:rsidRPr="00260F44">
        <w:rPr>
          <w:sz w:val="24"/>
          <w:szCs w:val="24"/>
        </w:rPr>
        <w:t xml:space="preserve">be called a </w:t>
      </w:r>
      <w:r w:rsidR="006B61C4" w:rsidRPr="00260F44">
        <w:rPr>
          <w:sz w:val="24"/>
          <w:szCs w:val="24"/>
        </w:rPr>
        <w:t>D</w:t>
      </w:r>
      <w:r w:rsidR="0036174C" w:rsidRPr="00260F44">
        <w:rPr>
          <w:sz w:val="24"/>
          <w:szCs w:val="24"/>
        </w:rPr>
        <w:t xml:space="preserve">evil or having a </w:t>
      </w:r>
      <w:r w:rsidR="006B61C4" w:rsidRPr="00260F44">
        <w:rPr>
          <w:sz w:val="24"/>
          <w:szCs w:val="24"/>
        </w:rPr>
        <w:t>D</w:t>
      </w:r>
      <w:r w:rsidR="0036174C" w:rsidRPr="00260F44">
        <w:rPr>
          <w:sz w:val="24"/>
          <w:szCs w:val="24"/>
        </w:rPr>
        <w:t xml:space="preserve">evil in Luke 7:33. All temptation is of the </w:t>
      </w:r>
      <w:r w:rsidR="006B61C4" w:rsidRPr="00260F44">
        <w:rPr>
          <w:sz w:val="24"/>
          <w:szCs w:val="24"/>
        </w:rPr>
        <w:t>D</w:t>
      </w:r>
      <w:r w:rsidR="0036174C" w:rsidRPr="00260F44">
        <w:rPr>
          <w:sz w:val="24"/>
          <w:szCs w:val="24"/>
        </w:rPr>
        <w:t>evil. John’s blood</w:t>
      </w:r>
      <w:r w:rsidR="00C9415D" w:rsidRPr="00260F44">
        <w:rPr>
          <w:sz w:val="24"/>
          <w:szCs w:val="24"/>
        </w:rPr>
        <w:t xml:space="preserve"> </w:t>
      </w:r>
      <w:r w:rsidR="0036174C" w:rsidRPr="00260F44">
        <w:rPr>
          <w:sz w:val="24"/>
          <w:szCs w:val="24"/>
        </w:rPr>
        <w:t xml:space="preserve">would bring a repentant heart or a change of mind in </w:t>
      </w:r>
      <w:r w:rsidR="006B61C4" w:rsidRPr="00260F44">
        <w:rPr>
          <w:sz w:val="24"/>
          <w:szCs w:val="24"/>
        </w:rPr>
        <w:t>W</w:t>
      </w:r>
      <w:r w:rsidR="0036174C" w:rsidRPr="00260F44">
        <w:rPr>
          <w:sz w:val="24"/>
          <w:szCs w:val="24"/>
        </w:rPr>
        <w:t xml:space="preserve">omankind in </w:t>
      </w:r>
      <w:r w:rsidR="0036174C" w:rsidRPr="00260F44">
        <w:rPr>
          <w:sz w:val="24"/>
          <w:szCs w:val="24"/>
        </w:rPr>
        <w:lastRenderedPageBreak/>
        <w:t xml:space="preserve">Luke 3. John’s blood would bring warnings </w:t>
      </w:r>
      <w:r w:rsidR="00CD284E" w:rsidRPr="00260F44">
        <w:rPr>
          <w:sz w:val="24"/>
          <w:szCs w:val="24"/>
        </w:rPr>
        <w:t>&amp;</w:t>
      </w:r>
      <w:r w:rsidR="0036174C" w:rsidRPr="00260F44">
        <w:rPr>
          <w:sz w:val="24"/>
          <w:szCs w:val="24"/>
        </w:rPr>
        <w:t xml:space="preserve"> judgments on those who did not obey the Lord in Luke 3. John’s blood which is far off has made nigh unto you through </w:t>
      </w:r>
      <w:r w:rsidR="006B61C4" w:rsidRPr="00260F44">
        <w:rPr>
          <w:sz w:val="24"/>
          <w:szCs w:val="24"/>
        </w:rPr>
        <w:t>H</w:t>
      </w:r>
      <w:r w:rsidR="0036174C" w:rsidRPr="00260F44">
        <w:rPr>
          <w:sz w:val="24"/>
          <w:szCs w:val="24"/>
        </w:rPr>
        <w:t>is offering in Luke 9:9 and having made peace through John</w:t>
      </w:r>
      <w:r w:rsidR="00CD284E" w:rsidRPr="00260F44">
        <w:rPr>
          <w:sz w:val="24"/>
          <w:szCs w:val="24"/>
        </w:rPr>
        <w:t>’s blood</w:t>
      </w:r>
      <w:r w:rsidR="0036174C" w:rsidRPr="00260F44">
        <w:rPr>
          <w:sz w:val="24"/>
          <w:szCs w:val="24"/>
        </w:rPr>
        <w:t xml:space="preserve"> of </w:t>
      </w:r>
      <w:r w:rsidR="006B61C4" w:rsidRPr="00260F44">
        <w:rPr>
          <w:sz w:val="24"/>
          <w:szCs w:val="24"/>
        </w:rPr>
        <w:t>H</w:t>
      </w:r>
      <w:r w:rsidR="0036174C" w:rsidRPr="00260F44">
        <w:rPr>
          <w:sz w:val="24"/>
          <w:szCs w:val="24"/>
        </w:rPr>
        <w:t xml:space="preserve">is beheading by Him to bring all things unto Himself in Luke 3:1-22. </w:t>
      </w:r>
      <w:r w:rsidR="00CD284E" w:rsidRPr="00260F44">
        <w:rPr>
          <w:sz w:val="24"/>
          <w:szCs w:val="24"/>
        </w:rPr>
        <w:t xml:space="preserve">John’s blood is a Witness (Water) as God on the </w:t>
      </w:r>
      <w:r w:rsidR="006B61C4" w:rsidRPr="00260F44">
        <w:rPr>
          <w:sz w:val="24"/>
          <w:szCs w:val="24"/>
        </w:rPr>
        <w:t>E</w:t>
      </w:r>
      <w:r w:rsidR="00CD284E" w:rsidRPr="00260F44">
        <w:rPr>
          <w:sz w:val="24"/>
          <w:szCs w:val="24"/>
        </w:rPr>
        <w:t>arth in 1</w:t>
      </w:r>
      <w:r w:rsidR="00CD284E" w:rsidRPr="00260F44">
        <w:rPr>
          <w:sz w:val="24"/>
          <w:szCs w:val="24"/>
          <w:vertAlign w:val="superscript"/>
        </w:rPr>
        <w:t>st</w:t>
      </w:r>
      <w:r w:rsidR="00CD284E" w:rsidRPr="00260F44">
        <w:rPr>
          <w:sz w:val="24"/>
          <w:szCs w:val="24"/>
        </w:rPr>
        <w:t xml:space="preserve"> John 5:6-13. </w:t>
      </w:r>
      <w:r w:rsidR="0036174C" w:rsidRPr="00260F44">
        <w:rPr>
          <w:sz w:val="24"/>
          <w:szCs w:val="24"/>
        </w:rPr>
        <w:t xml:space="preserve">John’s blood destroyed the temptations of the </w:t>
      </w:r>
      <w:r w:rsidR="006B61C4" w:rsidRPr="00260F44">
        <w:rPr>
          <w:sz w:val="24"/>
          <w:szCs w:val="24"/>
        </w:rPr>
        <w:t>D</w:t>
      </w:r>
      <w:r w:rsidR="0036174C" w:rsidRPr="00260F44">
        <w:rPr>
          <w:sz w:val="24"/>
          <w:szCs w:val="24"/>
        </w:rPr>
        <w:t>evil through the price of the beheading. John’s blood purges</w:t>
      </w:r>
      <w:r w:rsidR="00F904E1" w:rsidRPr="00260F44">
        <w:rPr>
          <w:sz w:val="24"/>
          <w:szCs w:val="24"/>
        </w:rPr>
        <w:t xml:space="preserve"> </w:t>
      </w:r>
      <w:r w:rsidR="006B61C4" w:rsidRPr="00260F44">
        <w:rPr>
          <w:sz w:val="24"/>
          <w:szCs w:val="24"/>
        </w:rPr>
        <w:t>Y</w:t>
      </w:r>
      <w:r w:rsidR="0036174C" w:rsidRPr="00260F44">
        <w:rPr>
          <w:sz w:val="24"/>
          <w:szCs w:val="24"/>
        </w:rPr>
        <w:t xml:space="preserve">our conscience from the works of temptations to serve the Lord in Luke 9:7-9. John’s blood being shed involves grace being administered to those who </w:t>
      </w:r>
      <w:r w:rsidR="00FD6529" w:rsidRPr="00260F44">
        <w:rPr>
          <w:sz w:val="24"/>
          <w:szCs w:val="24"/>
        </w:rPr>
        <w:t>are</w:t>
      </w:r>
      <w:r w:rsidR="00CD284E" w:rsidRPr="00260F44">
        <w:rPr>
          <w:sz w:val="24"/>
          <w:szCs w:val="24"/>
        </w:rPr>
        <w:t xml:space="preserve"> </w:t>
      </w:r>
      <w:r w:rsidR="0036174C" w:rsidRPr="00260F44">
        <w:rPr>
          <w:sz w:val="24"/>
          <w:szCs w:val="24"/>
        </w:rPr>
        <w:t xml:space="preserve">tempting all believers </w:t>
      </w:r>
      <w:r w:rsidR="00CD284E" w:rsidRPr="00260F44">
        <w:rPr>
          <w:sz w:val="24"/>
          <w:szCs w:val="24"/>
        </w:rPr>
        <w:t>in the</w:t>
      </w:r>
      <w:r w:rsidR="0036174C" w:rsidRPr="00260F44">
        <w:rPr>
          <w:sz w:val="24"/>
          <w:szCs w:val="24"/>
        </w:rPr>
        <w:t xml:space="preserve"> </w:t>
      </w:r>
      <w:r w:rsidR="006B61C4" w:rsidRPr="00260F44">
        <w:rPr>
          <w:sz w:val="24"/>
          <w:szCs w:val="24"/>
        </w:rPr>
        <w:t>D</w:t>
      </w:r>
      <w:r w:rsidR="00CD284E" w:rsidRPr="00260F44">
        <w:rPr>
          <w:sz w:val="24"/>
          <w:szCs w:val="24"/>
        </w:rPr>
        <w:t xml:space="preserve">evil’s </w:t>
      </w:r>
      <w:r w:rsidR="0036174C" w:rsidRPr="00260F44">
        <w:rPr>
          <w:sz w:val="24"/>
          <w:szCs w:val="24"/>
        </w:rPr>
        <w:t xml:space="preserve">authority. John’s blood brings sanctification being holy from temptations in Luke 3:1-20. John’s blood is far better than </w:t>
      </w:r>
      <w:r w:rsidR="001E6AF5" w:rsidRPr="00260F44">
        <w:rPr>
          <w:sz w:val="24"/>
          <w:szCs w:val="24"/>
        </w:rPr>
        <w:t>Enos</w:t>
      </w:r>
      <w:r w:rsidR="0036174C" w:rsidRPr="00260F44">
        <w:rPr>
          <w:sz w:val="24"/>
          <w:szCs w:val="24"/>
        </w:rPr>
        <w:t xml:space="preserve"> in Luke 3:1-20. John’s blood cleanses us from all temptations in Luke 9:7-9. This is the </w:t>
      </w:r>
      <w:r w:rsidR="00772D49" w:rsidRPr="00260F44">
        <w:rPr>
          <w:sz w:val="24"/>
          <w:szCs w:val="24"/>
        </w:rPr>
        <w:t xml:space="preserve">Lord John’s </w:t>
      </w:r>
      <w:r w:rsidR="00100D20" w:rsidRPr="00260F44">
        <w:rPr>
          <w:sz w:val="24"/>
          <w:szCs w:val="24"/>
        </w:rPr>
        <w:t>C</w:t>
      </w:r>
      <w:r w:rsidR="0036174C" w:rsidRPr="00260F44">
        <w:rPr>
          <w:sz w:val="24"/>
          <w:szCs w:val="24"/>
        </w:rPr>
        <w:t xml:space="preserve">opper Kingdom </w:t>
      </w:r>
      <w:r w:rsidR="00100D20" w:rsidRPr="00260F44">
        <w:rPr>
          <w:sz w:val="24"/>
          <w:szCs w:val="24"/>
        </w:rPr>
        <w:t xml:space="preserve">which </w:t>
      </w:r>
      <w:r w:rsidR="00772D49" w:rsidRPr="00260F44">
        <w:rPr>
          <w:sz w:val="24"/>
          <w:szCs w:val="24"/>
        </w:rPr>
        <w:t>concern</w:t>
      </w:r>
      <w:r w:rsidR="00100D20" w:rsidRPr="00260F44">
        <w:rPr>
          <w:sz w:val="24"/>
          <w:szCs w:val="24"/>
        </w:rPr>
        <w:t>s</w:t>
      </w:r>
      <w:r w:rsidR="005947B6" w:rsidRPr="00260F44">
        <w:rPr>
          <w:sz w:val="24"/>
          <w:szCs w:val="24"/>
        </w:rPr>
        <w:t xml:space="preserve"> </w:t>
      </w:r>
      <w:r w:rsidR="00772D49" w:rsidRPr="00260F44">
        <w:rPr>
          <w:sz w:val="24"/>
          <w:szCs w:val="24"/>
        </w:rPr>
        <w:t>the</w:t>
      </w:r>
      <w:r w:rsidR="005947B6" w:rsidRPr="00260F44">
        <w:rPr>
          <w:sz w:val="24"/>
          <w:szCs w:val="24"/>
        </w:rPr>
        <w:t xml:space="preserve"> </w:t>
      </w:r>
      <w:r w:rsidR="00772D49" w:rsidRPr="00260F44">
        <w:rPr>
          <w:sz w:val="24"/>
          <w:szCs w:val="24"/>
        </w:rPr>
        <w:t>hour</w:t>
      </w:r>
      <w:r w:rsidR="0036174C" w:rsidRPr="00260F44">
        <w:rPr>
          <w:sz w:val="24"/>
          <w:szCs w:val="24"/>
        </w:rPr>
        <w:t xml:space="preserve">. </w:t>
      </w:r>
      <w:r w:rsidR="005B3036" w:rsidRPr="00260F44">
        <w:rPr>
          <w:sz w:val="24"/>
          <w:szCs w:val="24"/>
        </w:rPr>
        <w:t>The Lord</w:t>
      </w:r>
      <w:r w:rsidR="005947B6" w:rsidRPr="00260F44">
        <w:rPr>
          <w:sz w:val="24"/>
          <w:szCs w:val="24"/>
        </w:rPr>
        <w:t xml:space="preserve"> </w:t>
      </w:r>
      <w:r w:rsidR="005B3036" w:rsidRPr="00260F44">
        <w:rPr>
          <w:sz w:val="24"/>
          <w:szCs w:val="24"/>
        </w:rPr>
        <w:t xml:space="preserve">John </w:t>
      </w:r>
      <w:r w:rsidR="00DD23C5" w:rsidRPr="00260F44">
        <w:rPr>
          <w:sz w:val="24"/>
          <w:szCs w:val="24"/>
        </w:rPr>
        <w:t>i</w:t>
      </w:r>
      <w:r w:rsidR="005B3036" w:rsidRPr="00260F44">
        <w:rPr>
          <w:sz w:val="24"/>
          <w:szCs w:val="24"/>
        </w:rPr>
        <w:t>s</w:t>
      </w:r>
      <w:r w:rsidR="005947B6" w:rsidRPr="00260F44">
        <w:rPr>
          <w:sz w:val="24"/>
          <w:szCs w:val="24"/>
        </w:rPr>
        <w:t xml:space="preserve"> </w:t>
      </w:r>
      <w:r w:rsidR="005B3036" w:rsidRPr="00260F44">
        <w:rPr>
          <w:sz w:val="24"/>
          <w:szCs w:val="24"/>
        </w:rPr>
        <w:t xml:space="preserve">a </w:t>
      </w:r>
      <w:r w:rsidR="00375046" w:rsidRPr="00260F44">
        <w:rPr>
          <w:sz w:val="24"/>
          <w:szCs w:val="24"/>
        </w:rPr>
        <w:t>“</w:t>
      </w:r>
      <w:r w:rsidR="005B3036" w:rsidRPr="00260F44">
        <w:rPr>
          <w:b/>
          <w:sz w:val="24"/>
          <w:szCs w:val="24"/>
        </w:rPr>
        <w:t>Biological Prophet</w:t>
      </w:r>
      <w:r w:rsidR="00375046" w:rsidRPr="00260F44">
        <w:rPr>
          <w:sz w:val="24"/>
          <w:szCs w:val="24"/>
        </w:rPr>
        <w:t>”</w:t>
      </w:r>
      <w:r w:rsidR="005B3036" w:rsidRPr="00260F44">
        <w:rPr>
          <w:sz w:val="24"/>
          <w:szCs w:val="24"/>
        </w:rPr>
        <w:t xml:space="preserve"> </w:t>
      </w:r>
      <w:r w:rsidR="00DD23C5" w:rsidRPr="00260F44">
        <w:rPr>
          <w:sz w:val="24"/>
          <w:szCs w:val="24"/>
        </w:rPr>
        <w:t xml:space="preserve">that </w:t>
      </w:r>
      <w:r w:rsidR="005B3036" w:rsidRPr="00260F44">
        <w:rPr>
          <w:sz w:val="24"/>
          <w:szCs w:val="24"/>
        </w:rPr>
        <w:t>did have to pay taxes</w:t>
      </w:r>
      <w:r w:rsidR="00FD6529" w:rsidRPr="00260F44">
        <w:rPr>
          <w:sz w:val="24"/>
          <w:szCs w:val="24"/>
        </w:rPr>
        <w:t xml:space="preserve"> because of testing</w:t>
      </w:r>
      <w:r w:rsidR="005B3036" w:rsidRPr="00260F44">
        <w:rPr>
          <w:sz w:val="24"/>
          <w:szCs w:val="24"/>
        </w:rPr>
        <w:t>.</w:t>
      </w:r>
      <w:r w:rsidR="0036174C" w:rsidRPr="00260F44">
        <w:rPr>
          <w:sz w:val="24"/>
          <w:szCs w:val="24"/>
        </w:rPr>
        <w:t xml:space="preserve"> </w:t>
      </w:r>
      <w:r w:rsidR="00A329A3" w:rsidRPr="00260F44">
        <w:rPr>
          <w:sz w:val="24"/>
          <w:szCs w:val="24"/>
        </w:rPr>
        <w:t>For instance,</w:t>
      </w:r>
      <w:r w:rsidR="00CD284E" w:rsidRPr="00260F44">
        <w:rPr>
          <w:sz w:val="24"/>
          <w:szCs w:val="24"/>
        </w:rPr>
        <w:t xml:space="preserve"> </w:t>
      </w:r>
      <w:r w:rsidR="008C0E6F" w:rsidRPr="00260F44">
        <w:rPr>
          <w:sz w:val="24"/>
          <w:szCs w:val="24"/>
        </w:rPr>
        <w:t xml:space="preserve">minimum wage is 7.50 per hour in some states </w:t>
      </w:r>
      <w:r w:rsidR="00A329A3" w:rsidRPr="00260F44">
        <w:rPr>
          <w:sz w:val="24"/>
          <w:szCs w:val="24"/>
        </w:rPr>
        <w:t>&amp;</w:t>
      </w:r>
      <w:r w:rsidR="008C0E6F" w:rsidRPr="00260F44">
        <w:rPr>
          <w:sz w:val="24"/>
          <w:szCs w:val="24"/>
        </w:rPr>
        <w:t xml:space="preserve"> </w:t>
      </w:r>
      <w:r w:rsidR="006B61C4" w:rsidRPr="00260F44">
        <w:rPr>
          <w:sz w:val="24"/>
          <w:szCs w:val="24"/>
        </w:rPr>
        <w:t>Y</w:t>
      </w:r>
      <w:r w:rsidR="008C0E6F" w:rsidRPr="00260F44">
        <w:rPr>
          <w:sz w:val="24"/>
          <w:szCs w:val="24"/>
        </w:rPr>
        <w:t xml:space="preserve">ou worked for </w:t>
      </w:r>
      <w:r w:rsidR="00A56728" w:rsidRPr="00260F44">
        <w:rPr>
          <w:sz w:val="24"/>
          <w:szCs w:val="24"/>
        </w:rPr>
        <w:t>15.6</w:t>
      </w:r>
      <w:r w:rsidR="008C0E6F" w:rsidRPr="00260F44">
        <w:rPr>
          <w:sz w:val="24"/>
          <w:szCs w:val="24"/>
        </w:rPr>
        <w:t xml:space="preserve"> days, </w:t>
      </w:r>
      <w:r w:rsidR="006B61C4" w:rsidRPr="00260F44">
        <w:rPr>
          <w:sz w:val="24"/>
          <w:szCs w:val="24"/>
        </w:rPr>
        <w:t>Y</w:t>
      </w:r>
      <w:r w:rsidR="008C0E6F" w:rsidRPr="00260F44">
        <w:rPr>
          <w:sz w:val="24"/>
          <w:szCs w:val="24"/>
        </w:rPr>
        <w:t>ou would reach copper status which concerns 11 copper coins which is $</w:t>
      </w:r>
      <w:r w:rsidR="00A56728" w:rsidRPr="00260F44">
        <w:rPr>
          <w:sz w:val="24"/>
          <w:szCs w:val="24"/>
        </w:rPr>
        <w:t>1408</w:t>
      </w:r>
      <w:r w:rsidR="008C0E6F" w:rsidRPr="00260F44">
        <w:rPr>
          <w:sz w:val="24"/>
          <w:szCs w:val="24"/>
        </w:rPr>
        <w:t xml:space="preserve">.00 </w:t>
      </w:r>
      <w:r w:rsidR="00EC78B3" w:rsidRPr="00260F44">
        <w:rPr>
          <w:sz w:val="24"/>
          <w:szCs w:val="24"/>
        </w:rPr>
        <w:t xml:space="preserve">dollars </w:t>
      </w:r>
      <w:r w:rsidR="00375046" w:rsidRPr="00260F44">
        <w:rPr>
          <w:sz w:val="24"/>
          <w:szCs w:val="24"/>
        </w:rPr>
        <w:t>to</w:t>
      </w:r>
      <w:r w:rsidR="008C0E6F" w:rsidRPr="00260F44">
        <w:rPr>
          <w:sz w:val="24"/>
          <w:szCs w:val="24"/>
        </w:rPr>
        <w:t xml:space="preserve"> complete the parable of the talents. </w:t>
      </w:r>
      <w:r w:rsidR="00CD284E" w:rsidRPr="00260F44">
        <w:rPr>
          <w:sz w:val="24"/>
          <w:szCs w:val="24"/>
        </w:rPr>
        <w:t>In t</w:t>
      </w:r>
      <w:r w:rsidR="008C0E6F" w:rsidRPr="00260F44">
        <w:rPr>
          <w:sz w:val="24"/>
          <w:szCs w:val="24"/>
        </w:rPr>
        <w:t xml:space="preserve">he parable of the minas to reach copper status </w:t>
      </w:r>
      <w:r w:rsidR="00D0450D" w:rsidRPr="00260F44">
        <w:rPr>
          <w:sz w:val="24"/>
          <w:szCs w:val="24"/>
        </w:rPr>
        <w:t>Y</w:t>
      </w:r>
      <w:r w:rsidR="008C0E6F" w:rsidRPr="00260F44">
        <w:rPr>
          <w:sz w:val="24"/>
          <w:szCs w:val="24"/>
        </w:rPr>
        <w:t xml:space="preserve">ou would have to work </w:t>
      </w:r>
      <w:r w:rsidR="00E55382" w:rsidRPr="00260F44">
        <w:rPr>
          <w:sz w:val="24"/>
          <w:szCs w:val="24"/>
        </w:rPr>
        <w:t>1.2</w:t>
      </w:r>
      <w:r w:rsidR="008C0E6F" w:rsidRPr="00260F44">
        <w:rPr>
          <w:sz w:val="24"/>
          <w:szCs w:val="24"/>
        </w:rPr>
        <w:t xml:space="preserve"> year</w:t>
      </w:r>
      <w:r w:rsidR="00E55382" w:rsidRPr="00260F44">
        <w:rPr>
          <w:sz w:val="24"/>
          <w:szCs w:val="24"/>
        </w:rPr>
        <w:t>s</w:t>
      </w:r>
      <w:r w:rsidR="008C0E6F" w:rsidRPr="00260F44">
        <w:rPr>
          <w:sz w:val="24"/>
          <w:szCs w:val="24"/>
        </w:rPr>
        <w:t xml:space="preserve"> which is $17,600.00 in the copper kingdom.  </w:t>
      </w:r>
    </w:p>
    <w:p w14:paraId="64C1D6C5" w14:textId="77777777" w:rsidR="00BF32DD" w:rsidRPr="00260F44" w:rsidRDefault="00BF32DD" w:rsidP="00117832">
      <w:pPr>
        <w:spacing w:line="480" w:lineRule="auto"/>
        <w:jc w:val="both"/>
        <w:rPr>
          <w:sz w:val="24"/>
          <w:szCs w:val="24"/>
        </w:rPr>
      </w:pPr>
      <w:r w:rsidRPr="00260F44">
        <w:rPr>
          <w:sz w:val="24"/>
          <w:szCs w:val="24"/>
        </w:rPr>
        <w:t xml:space="preserve">The </w:t>
      </w:r>
      <w:r w:rsidR="00046A89" w:rsidRPr="00260F44">
        <w:rPr>
          <w:sz w:val="24"/>
          <w:szCs w:val="24"/>
        </w:rPr>
        <w:t>Son</w:t>
      </w:r>
      <w:r w:rsidRPr="00260F44">
        <w:rPr>
          <w:sz w:val="24"/>
          <w:szCs w:val="24"/>
        </w:rPr>
        <w:t xml:space="preserve"> Jesus’ Silver Kingdom of Mercy to </w:t>
      </w:r>
      <w:r w:rsidR="00CA4D28" w:rsidRPr="00260F44">
        <w:rPr>
          <w:sz w:val="24"/>
          <w:szCs w:val="24"/>
        </w:rPr>
        <w:t xml:space="preserve">Lord </w:t>
      </w:r>
      <w:r w:rsidRPr="00260F44">
        <w:rPr>
          <w:sz w:val="24"/>
          <w:szCs w:val="24"/>
        </w:rPr>
        <w:t xml:space="preserve">James’ </w:t>
      </w:r>
      <w:r w:rsidR="00A42A58" w:rsidRPr="00260F44">
        <w:rPr>
          <w:sz w:val="24"/>
          <w:szCs w:val="24"/>
        </w:rPr>
        <w:t xml:space="preserve">Law </w:t>
      </w:r>
      <w:r w:rsidRPr="00260F44">
        <w:rPr>
          <w:sz w:val="24"/>
          <w:szCs w:val="24"/>
        </w:rPr>
        <w:t xml:space="preserve">Gold Kingdom of </w:t>
      </w:r>
      <w:r w:rsidR="00AE1957" w:rsidRPr="00260F44">
        <w:rPr>
          <w:sz w:val="24"/>
          <w:szCs w:val="24"/>
        </w:rPr>
        <w:t>A</w:t>
      </w:r>
      <w:r w:rsidRPr="00260F44">
        <w:rPr>
          <w:sz w:val="24"/>
          <w:szCs w:val="24"/>
        </w:rPr>
        <w:t xml:space="preserve">ngelical </w:t>
      </w:r>
      <w:r w:rsidR="00AE1957" w:rsidRPr="00260F44">
        <w:rPr>
          <w:sz w:val="24"/>
          <w:szCs w:val="24"/>
        </w:rPr>
        <w:t>L</w:t>
      </w:r>
      <w:r w:rsidRPr="00260F44">
        <w:rPr>
          <w:sz w:val="24"/>
          <w:szCs w:val="24"/>
        </w:rPr>
        <w:t>ordship</w:t>
      </w:r>
    </w:p>
    <w:p w14:paraId="7B592BA3" w14:textId="77777777" w:rsidR="00772D49" w:rsidRPr="00260F44" w:rsidRDefault="00371EDB" w:rsidP="00117832">
      <w:pPr>
        <w:spacing w:line="480" w:lineRule="auto"/>
        <w:jc w:val="both"/>
        <w:rPr>
          <w:sz w:val="24"/>
          <w:szCs w:val="24"/>
        </w:rPr>
      </w:pPr>
      <w:r w:rsidRPr="00260F44">
        <w:rPr>
          <w:sz w:val="24"/>
          <w:szCs w:val="24"/>
        </w:rPr>
        <w:t xml:space="preserve">The </w:t>
      </w:r>
      <w:r w:rsidR="00046A89" w:rsidRPr="00260F44">
        <w:rPr>
          <w:sz w:val="24"/>
          <w:szCs w:val="24"/>
        </w:rPr>
        <w:t>Son</w:t>
      </w:r>
      <w:r w:rsidRPr="00260F44">
        <w:rPr>
          <w:sz w:val="24"/>
          <w:szCs w:val="24"/>
        </w:rPr>
        <w:t xml:space="preserve"> Jesus’ money is primarily silver coins</w:t>
      </w:r>
      <w:r w:rsidR="002B7D2E" w:rsidRPr="00260F44">
        <w:rPr>
          <w:sz w:val="24"/>
          <w:szCs w:val="24"/>
        </w:rPr>
        <w:t xml:space="preserve"> but is protected by gold in </w:t>
      </w:r>
      <w:r w:rsidR="00E15250" w:rsidRPr="00260F44">
        <w:rPr>
          <w:sz w:val="24"/>
          <w:szCs w:val="24"/>
        </w:rPr>
        <w:t>James’</w:t>
      </w:r>
      <w:r w:rsidR="002B7D2E" w:rsidRPr="00260F44">
        <w:rPr>
          <w:sz w:val="24"/>
          <w:szCs w:val="24"/>
        </w:rPr>
        <w:t xml:space="preserve"> </w:t>
      </w:r>
      <w:r w:rsidR="00E15250" w:rsidRPr="00260F44">
        <w:rPr>
          <w:sz w:val="24"/>
          <w:szCs w:val="24"/>
        </w:rPr>
        <w:t>K</w:t>
      </w:r>
      <w:r w:rsidR="002B7D2E" w:rsidRPr="00260F44">
        <w:rPr>
          <w:sz w:val="24"/>
          <w:szCs w:val="24"/>
        </w:rPr>
        <w:t>ingdom</w:t>
      </w:r>
      <w:r w:rsidRPr="00260F44">
        <w:rPr>
          <w:sz w:val="24"/>
          <w:szCs w:val="24"/>
        </w:rPr>
        <w:t xml:space="preserve">. </w:t>
      </w:r>
      <w:r w:rsidR="00DC4C57" w:rsidRPr="00260F44">
        <w:rPr>
          <w:sz w:val="24"/>
          <w:szCs w:val="24"/>
        </w:rPr>
        <w:t xml:space="preserve">The </w:t>
      </w:r>
      <w:r w:rsidR="00046A89" w:rsidRPr="00260F44">
        <w:rPr>
          <w:sz w:val="24"/>
          <w:szCs w:val="24"/>
        </w:rPr>
        <w:t xml:space="preserve">Son </w:t>
      </w:r>
      <w:r w:rsidR="00DC4C57" w:rsidRPr="00260F44">
        <w:rPr>
          <w:sz w:val="24"/>
          <w:szCs w:val="24"/>
        </w:rPr>
        <w:t xml:space="preserve">Jesus’ </w:t>
      </w:r>
      <w:r w:rsidR="00B16389" w:rsidRPr="00260F44">
        <w:rPr>
          <w:sz w:val="24"/>
          <w:szCs w:val="24"/>
        </w:rPr>
        <w:t>Silver</w:t>
      </w:r>
      <w:r w:rsidR="00DC4C57" w:rsidRPr="00260F44">
        <w:rPr>
          <w:sz w:val="24"/>
          <w:szCs w:val="24"/>
        </w:rPr>
        <w:t xml:space="preserve"> kingdom concerns 30 pieces </w:t>
      </w:r>
      <w:r w:rsidRPr="00260F44">
        <w:rPr>
          <w:sz w:val="24"/>
          <w:szCs w:val="24"/>
        </w:rPr>
        <w:t xml:space="preserve">(shekels) </w:t>
      </w:r>
      <w:r w:rsidR="00DC4C57" w:rsidRPr="00260F44">
        <w:rPr>
          <w:sz w:val="24"/>
          <w:szCs w:val="24"/>
        </w:rPr>
        <w:t>of silver</w:t>
      </w:r>
      <w:r w:rsidRPr="00260F44">
        <w:rPr>
          <w:sz w:val="24"/>
          <w:szCs w:val="24"/>
        </w:rPr>
        <w:t xml:space="preserve"> </w:t>
      </w:r>
      <w:r w:rsidR="00EB4F41" w:rsidRPr="00260F44">
        <w:rPr>
          <w:sz w:val="24"/>
          <w:szCs w:val="24"/>
        </w:rPr>
        <w:t xml:space="preserve">which is </w:t>
      </w:r>
      <w:r w:rsidRPr="00260F44">
        <w:rPr>
          <w:sz w:val="24"/>
          <w:szCs w:val="24"/>
        </w:rPr>
        <w:t>$</w:t>
      </w:r>
      <w:r w:rsidR="00C268B4" w:rsidRPr="00260F44">
        <w:rPr>
          <w:sz w:val="24"/>
          <w:szCs w:val="24"/>
        </w:rPr>
        <w:t>3,840</w:t>
      </w:r>
      <w:r w:rsidRPr="00260F44">
        <w:rPr>
          <w:sz w:val="24"/>
          <w:szCs w:val="24"/>
        </w:rPr>
        <w:t xml:space="preserve">.00 </w:t>
      </w:r>
      <w:r w:rsidR="00EC78B3" w:rsidRPr="00260F44">
        <w:rPr>
          <w:sz w:val="24"/>
          <w:szCs w:val="24"/>
        </w:rPr>
        <w:t xml:space="preserve">three thousand eight hundred and forty dollars </w:t>
      </w:r>
      <w:r w:rsidRPr="00260F44">
        <w:rPr>
          <w:sz w:val="24"/>
          <w:szCs w:val="24"/>
        </w:rPr>
        <w:t xml:space="preserve">in </w:t>
      </w:r>
      <w:r w:rsidR="00EB4F41" w:rsidRPr="00260F44">
        <w:rPr>
          <w:sz w:val="24"/>
          <w:szCs w:val="24"/>
        </w:rPr>
        <w:t>Jewish Law</w:t>
      </w:r>
      <w:r w:rsidR="00591CC7" w:rsidRPr="00260F44">
        <w:rPr>
          <w:sz w:val="24"/>
          <w:szCs w:val="24"/>
        </w:rPr>
        <w:t xml:space="preserve">. </w:t>
      </w:r>
      <w:r w:rsidRPr="00260F44">
        <w:rPr>
          <w:sz w:val="24"/>
          <w:szCs w:val="24"/>
        </w:rPr>
        <w:t xml:space="preserve">In Greek money, the </w:t>
      </w:r>
      <w:r w:rsidR="00610E5A" w:rsidRPr="00260F44">
        <w:rPr>
          <w:sz w:val="24"/>
          <w:szCs w:val="24"/>
        </w:rPr>
        <w:t>s</w:t>
      </w:r>
      <w:r w:rsidRPr="00260F44">
        <w:rPr>
          <w:sz w:val="24"/>
          <w:szCs w:val="24"/>
        </w:rPr>
        <w:t>ilver</w:t>
      </w:r>
      <w:r w:rsidR="00FC616F" w:rsidRPr="00260F44">
        <w:rPr>
          <w:sz w:val="24"/>
          <w:szCs w:val="24"/>
        </w:rPr>
        <w:t xml:space="preserve"> </w:t>
      </w:r>
      <w:r w:rsidRPr="00260F44">
        <w:rPr>
          <w:sz w:val="24"/>
          <w:szCs w:val="24"/>
        </w:rPr>
        <w:t xml:space="preserve">symbolizes the price paid for the cross of Jesus Christ for forgiveness of sins. </w:t>
      </w:r>
      <w:r w:rsidR="00610E5A" w:rsidRPr="00260F44">
        <w:rPr>
          <w:sz w:val="24"/>
          <w:szCs w:val="24"/>
        </w:rPr>
        <w:t>In 1</w:t>
      </w:r>
      <w:r w:rsidR="00610E5A" w:rsidRPr="00260F44">
        <w:rPr>
          <w:sz w:val="24"/>
          <w:szCs w:val="24"/>
          <w:vertAlign w:val="superscript"/>
        </w:rPr>
        <w:t>st</w:t>
      </w:r>
      <w:r w:rsidR="00610E5A" w:rsidRPr="00260F44">
        <w:rPr>
          <w:sz w:val="24"/>
          <w:szCs w:val="24"/>
        </w:rPr>
        <w:t xml:space="preserve"> Corinthians 3:5-17 tells us that the only foundation that can be laid is Jesus Christ in the Silver kingdom. </w:t>
      </w:r>
      <w:r w:rsidRPr="00260F44">
        <w:rPr>
          <w:sz w:val="24"/>
          <w:szCs w:val="24"/>
        </w:rPr>
        <w:t xml:space="preserve">We know the </w:t>
      </w:r>
      <w:r w:rsidRPr="00260F44">
        <w:rPr>
          <w:sz w:val="24"/>
          <w:szCs w:val="24"/>
        </w:rPr>
        <w:lastRenderedPageBreak/>
        <w:t xml:space="preserve">Judas Iscariot betrayed Jesus with a kiss for 30 pieces of </w:t>
      </w:r>
      <w:r w:rsidR="00006772" w:rsidRPr="00260F44">
        <w:rPr>
          <w:sz w:val="24"/>
          <w:szCs w:val="24"/>
        </w:rPr>
        <w:t>s</w:t>
      </w:r>
      <w:r w:rsidRPr="00260F44">
        <w:rPr>
          <w:sz w:val="24"/>
          <w:szCs w:val="24"/>
        </w:rPr>
        <w:t xml:space="preserve">ilver. </w:t>
      </w:r>
      <w:r w:rsidR="00006772" w:rsidRPr="00260F44">
        <w:rPr>
          <w:sz w:val="24"/>
          <w:szCs w:val="24"/>
        </w:rPr>
        <w:t xml:space="preserve">In </w:t>
      </w:r>
      <w:r w:rsidR="00AC4D78" w:rsidRPr="00260F44">
        <w:rPr>
          <w:sz w:val="24"/>
          <w:szCs w:val="24"/>
        </w:rPr>
        <w:t>Matthew 1</w:t>
      </w:r>
      <w:r w:rsidR="00497046" w:rsidRPr="00260F44">
        <w:rPr>
          <w:sz w:val="24"/>
          <w:szCs w:val="24"/>
        </w:rPr>
        <w:t>6</w:t>
      </w:r>
      <w:r w:rsidR="00AC4D78" w:rsidRPr="00260F44">
        <w:rPr>
          <w:sz w:val="24"/>
          <w:szCs w:val="24"/>
        </w:rPr>
        <w:t>:24-27</w:t>
      </w:r>
      <w:r w:rsidR="00006772" w:rsidRPr="00260F44">
        <w:rPr>
          <w:sz w:val="24"/>
          <w:szCs w:val="24"/>
        </w:rPr>
        <w:t xml:space="preserve"> it declares </w:t>
      </w:r>
      <w:r w:rsidR="005674E4" w:rsidRPr="00260F44">
        <w:rPr>
          <w:sz w:val="24"/>
          <w:szCs w:val="24"/>
        </w:rPr>
        <w:t>“</w:t>
      </w:r>
      <w:r w:rsidR="00006772" w:rsidRPr="00260F44">
        <w:rPr>
          <w:sz w:val="24"/>
          <w:szCs w:val="24"/>
        </w:rPr>
        <w:t xml:space="preserve">Then Jesus said to His </w:t>
      </w:r>
      <w:r w:rsidR="001018CB" w:rsidRPr="00260F44">
        <w:rPr>
          <w:sz w:val="24"/>
          <w:szCs w:val="24"/>
        </w:rPr>
        <w:t>D</w:t>
      </w:r>
      <w:r w:rsidR="00006772" w:rsidRPr="00260F44">
        <w:rPr>
          <w:sz w:val="24"/>
          <w:szCs w:val="24"/>
        </w:rPr>
        <w:t xml:space="preserve">isciples, </w:t>
      </w:r>
      <w:r w:rsidR="005674E4" w:rsidRPr="00260F44">
        <w:rPr>
          <w:sz w:val="24"/>
          <w:szCs w:val="24"/>
        </w:rPr>
        <w:t>‘</w:t>
      </w:r>
      <w:r w:rsidR="00006772" w:rsidRPr="00260F44">
        <w:rPr>
          <w:sz w:val="24"/>
          <w:szCs w:val="24"/>
        </w:rPr>
        <w:t xml:space="preserve">If </w:t>
      </w:r>
      <w:r w:rsidR="001018CB" w:rsidRPr="00260F44">
        <w:rPr>
          <w:sz w:val="24"/>
          <w:szCs w:val="24"/>
        </w:rPr>
        <w:t>A</w:t>
      </w:r>
      <w:r w:rsidR="00006772" w:rsidRPr="00260F44">
        <w:rPr>
          <w:sz w:val="24"/>
          <w:szCs w:val="24"/>
        </w:rPr>
        <w:t xml:space="preserve">nyone desires to come after Me, let </w:t>
      </w:r>
      <w:r w:rsidR="001018CB" w:rsidRPr="00260F44">
        <w:rPr>
          <w:sz w:val="24"/>
          <w:szCs w:val="24"/>
        </w:rPr>
        <w:t>H</w:t>
      </w:r>
      <w:r w:rsidR="00006772" w:rsidRPr="00260F44">
        <w:rPr>
          <w:sz w:val="24"/>
          <w:szCs w:val="24"/>
        </w:rPr>
        <w:t xml:space="preserve">im deny </w:t>
      </w:r>
      <w:r w:rsidR="001018CB" w:rsidRPr="00260F44">
        <w:rPr>
          <w:sz w:val="24"/>
          <w:szCs w:val="24"/>
        </w:rPr>
        <w:t>H</w:t>
      </w:r>
      <w:r w:rsidR="00006772" w:rsidRPr="00260F44">
        <w:rPr>
          <w:sz w:val="24"/>
          <w:szCs w:val="24"/>
        </w:rPr>
        <w:t xml:space="preserve">imself and take up </w:t>
      </w:r>
      <w:r w:rsidR="001018CB" w:rsidRPr="00260F44">
        <w:rPr>
          <w:sz w:val="24"/>
          <w:szCs w:val="24"/>
        </w:rPr>
        <w:t>H</w:t>
      </w:r>
      <w:r w:rsidR="00006772" w:rsidRPr="00260F44">
        <w:rPr>
          <w:sz w:val="24"/>
          <w:szCs w:val="24"/>
        </w:rPr>
        <w:t xml:space="preserve">is cross and follow Me. For whoever desires to save </w:t>
      </w:r>
      <w:r w:rsidR="001018CB" w:rsidRPr="00260F44">
        <w:rPr>
          <w:sz w:val="24"/>
          <w:szCs w:val="24"/>
        </w:rPr>
        <w:t>H</w:t>
      </w:r>
      <w:r w:rsidR="00006772" w:rsidRPr="00260F44">
        <w:rPr>
          <w:sz w:val="24"/>
          <w:szCs w:val="24"/>
        </w:rPr>
        <w:t xml:space="preserve">is life will lose it, but whoever loses </w:t>
      </w:r>
      <w:r w:rsidR="001018CB" w:rsidRPr="00260F44">
        <w:rPr>
          <w:sz w:val="24"/>
          <w:szCs w:val="24"/>
        </w:rPr>
        <w:t>H</w:t>
      </w:r>
      <w:r w:rsidR="00006772" w:rsidRPr="00260F44">
        <w:rPr>
          <w:sz w:val="24"/>
          <w:szCs w:val="24"/>
        </w:rPr>
        <w:t xml:space="preserve">is life for My sake will find it. For what profit is it to a </w:t>
      </w:r>
      <w:r w:rsidR="001018CB" w:rsidRPr="00260F44">
        <w:rPr>
          <w:sz w:val="24"/>
          <w:szCs w:val="24"/>
        </w:rPr>
        <w:t>M</w:t>
      </w:r>
      <w:r w:rsidR="00006772" w:rsidRPr="00260F44">
        <w:rPr>
          <w:sz w:val="24"/>
          <w:szCs w:val="24"/>
        </w:rPr>
        <w:t xml:space="preserve">an if </w:t>
      </w:r>
      <w:r w:rsidR="001018CB" w:rsidRPr="00260F44">
        <w:rPr>
          <w:sz w:val="24"/>
          <w:szCs w:val="24"/>
        </w:rPr>
        <w:t>H</w:t>
      </w:r>
      <w:r w:rsidR="00006772" w:rsidRPr="00260F44">
        <w:rPr>
          <w:sz w:val="24"/>
          <w:szCs w:val="24"/>
        </w:rPr>
        <w:t xml:space="preserve">e gains the </w:t>
      </w:r>
      <w:r w:rsidR="001018CB" w:rsidRPr="00260F44">
        <w:rPr>
          <w:sz w:val="24"/>
          <w:szCs w:val="24"/>
        </w:rPr>
        <w:t>W</w:t>
      </w:r>
      <w:r w:rsidR="00006772" w:rsidRPr="00260F44">
        <w:rPr>
          <w:sz w:val="24"/>
          <w:szCs w:val="24"/>
        </w:rPr>
        <w:t xml:space="preserve">hole </w:t>
      </w:r>
      <w:r w:rsidR="001018CB" w:rsidRPr="00260F44">
        <w:rPr>
          <w:sz w:val="24"/>
          <w:szCs w:val="24"/>
        </w:rPr>
        <w:t>W</w:t>
      </w:r>
      <w:r w:rsidR="00006772" w:rsidRPr="00260F44">
        <w:rPr>
          <w:sz w:val="24"/>
          <w:szCs w:val="24"/>
        </w:rPr>
        <w:t xml:space="preserve">orld and loses </w:t>
      </w:r>
      <w:r w:rsidR="001018CB" w:rsidRPr="00260F44">
        <w:rPr>
          <w:sz w:val="24"/>
          <w:szCs w:val="24"/>
        </w:rPr>
        <w:t>H</w:t>
      </w:r>
      <w:r w:rsidR="00006772" w:rsidRPr="00260F44">
        <w:rPr>
          <w:sz w:val="24"/>
          <w:szCs w:val="24"/>
        </w:rPr>
        <w:t xml:space="preserve">is soul? Or what will </w:t>
      </w:r>
      <w:r w:rsidR="001018CB" w:rsidRPr="00260F44">
        <w:rPr>
          <w:sz w:val="24"/>
          <w:szCs w:val="24"/>
        </w:rPr>
        <w:t>M</w:t>
      </w:r>
      <w:r w:rsidR="00006772" w:rsidRPr="00260F44">
        <w:rPr>
          <w:sz w:val="24"/>
          <w:szCs w:val="24"/>
        </w:rPr>
        <w:t xml:space="preserve">an give in exchange for </w:t>
      </w:r>
      <w:r w:rsidR="001018CB" w:rsidRPr="00260F44">
        <w:rPr>
          <w:sz w:val="24"/>
          <w:szCs w:val="24"/>
        </w:rPr>
        <w:t>H</w:t>
      </w:r>
      <w:r w:rsidR="00006772" w:rsidRPr="00260F44">
        <w:rPr>
          <w:sz w:val="24"/>
          <w:szCs w:val="24"/>
        </w:rPr>
        <w:t xml:space="preserve">is </w:t>
      </w:r>
      <w:r w:rsidR="00D434C2" w:rsidRPr="00260F44">
        <w:rPr>
          <w:sz w:val="24"/>
          <w:szCs w:val="24"/>
        </w:rPr>
        <w:t>S</w:t>
      </w:r>
      <w:r w:rsidR="00006772" w:rsidRPr="00260F44">
        <w:rPr>
          <w:sz w:val="24"/>
          <w:szCs w:val="24"/>
        </w:rPr>
        <w:t xml:space="preserve">oul? </w:t>
      </w:r>
      <w:r w:rsidR="001018CB" w:rsidRPr="00260F44">
        <w:rPr>
          <w:sz w:val="24"/>
          <w:szCs w:val="24"/>
        </w:rPr>
        <w:t xml:space="preserve">[The true Spirit of God?] </w:t>
      </w:r>
      <w:r w:rsidR="00006772" w:rsidRPr="00260F44">
        <w:rPr>
          <w:sz w:val="24"/>
          <w:szCs w:val="24"/>
        </w:rPr>
        <w:t xml:space="preserve">For the Son of Man will come in the glory of His Father </w:t>
      </w:r>
      <w:r w:rsidR="005674E4" w:rsidRPr="00260F44">
        <w:rPr>
          <w:sz w:val="24"/>
          <w:szCs w:val="24"/>
        </w:rPr>
        <w:t xml:space="preserve">(Stephen) </w:t>
      </w:r>
      <w:r w:rsidR="00006772" w:rsidRPr="00260F44">
        <w:rPr>
          <w:sz w:val="24"/>
          <w:szCs w:val="24"/>
        </w:rPr>
        <w:t xml:space="preserve">with His </w:t>
      </w:r>
      <w:r w:rsidR="001018CB" w:rsidRPr="00260F44">
        <w:rPr>
          <w:sz w:val="24"/>
          <w:szCs w:val="24"/>
        </w:rPr>
        <w:t>A</w:t>
      </w:r>
      <w:r w:rsidR="00006772" w:rsidRPr="00260F44">
        <w:rPr>
          <w:sz w:val="24"/>
          <w:szCs w:val="24"/>
        </w:rPr>
        <w:t>ngels</w:t>
      </w:r>
      <w:r w:rsidR="001018CB" w:rsidRPr="00260F44">
        <w:rPr>
          <w:sz w:val="24"/>
          <w:szCs w:val="24"/>
        </w:rPr>
        <w:t xml:space="preserve"> (Lords)</w:t>
      </w:r>
      <w:r w:rsidR="00006772" w:rsidRPr="00260F44">
        <w:rPr>
          <w:sz w:val="24"/>
          <w:szCs w:val="24"/>
        </w:rPr>
        <w:t xml:space="preserve">, and then </w:t>
      </w:r>
      <w:r w:rsidR="001018CB" w:rsidRPr="00260F44">
        <w:rPr>
          <w:sz w:val="24"/>
          <w:szCs w:val="24"/>
        </w:rPr>
        <w:t>H</w:t>
      </w:r>
      <w:r w:rsidR="00006772" w:rsidRPr="00260F44">
        <w:rPr>
          <w:sz w:val="24"/>
          <w:szCs w:val="24"/>
        </w:rPr>
        <w:t xml:space="preserve">e will reward each accordingly to </w:t>
      </w:r>
      <w:r w:rsidR="001018CB" w:rsidRPr="00260F44">
        <w:rPr>
          <w:sz w:val="24"/>
          <w:szCs w:val="24"/>
        </w:rPr>
        <w:t>H</w:t>
      </w:r>
      <w:r w:rsidR="00006772" w:rsidRPr="00260F44">
        <w:rPr>
          <w:sz w:val="24"/>
          <w:szCs w:val="24"/>
        </w:rPr>
        <w:t xml:space="preserve">is works.” </w:t>
      </w:r>
      <w:r w:rsidR="005E60FD" w:rsidRPr="00260F44">
        <w:rPr>
          <w:sz w:val="24"/>
          <w:szCs w:val="24"/>
        </w:rPr>
        <w:t>In Matthew 25:14-</w:t>
      </w:r>
      <w:r w:rsidR="00307C4C" w:rsidRPr="00260F44">
        <w:rPr>
          <w:sz w:val="24"/>
          <w:szCs w:val="24"/>
        </w:rPr>
        <w:t>30</w:t>
      </w:r>
      <w:r w:rsidR="005465F2" w:rsidRPr="00260F44">
        <w:rPr>
          <w:sz w:val="24"/>
          <w:szCs w:val="24"/>
        </w:rPr>
        <w:t xml:space="preserve"> it declares “</w:t>
      </w:r>
      <w:r w:rsidR="00307C4C" w:rsidRPr="00260F44">
        <w:rPr>
          <w:sz w:val="24"/>
          <w:szCs w:val="24"/>
        </w:rPr>
        <w:t xml:space="preserve">For the </w:t>
      </w:r>
      <w:r w:rsidR="001018CB" w:rsidRPr="00260F44">
        <w:rPr>
          <w:sz w:val="24"/>
          <w:szCs w:val="24"/>
        </w:rPr>
        <w:t>K</w:t>
      </w:r>
      <w:r w:rsidR="00307C4C" w:rsidRPr="00260F44">
        <w:rPr>
          <w:sz w:val="24"/>
          <w:szCs w:val="24"/>
        </w:rPr>
        <w:t xml:space="preserve">ingdom of </w:t>
      </w:r>
      <w:r w:rsidR="001018CB" w:rsidRPr="00260F44">
        <w:rPr>
          <w:sz w:val="24"/>
          <w:szCs w:val="24"/>
        </w:rPr>
        <w:t>H</w:t>
      </w:r>
      <w:r w:rsidR="00307C4C" w:rsidRPr="00260F44">
        <w:rPr>
          <w:sz w:val="24"/>
          <w:szCs w:val="24"/>
        </w:rPr>
        <w:t xml:space="preserve">eaven is like a </w:t>
      </w:r>
      <w:r w:rsidR="001018CB" w:rsidRPr="00260F44">
        <w:rPr>
          <w:sz w:val="24"/>
          <w:szCs w:val="24"/>
        </w:rPr>
        <w:t>M</w:t>
      </w:r>
      <w:r w:rsidR="00307C4C" w:rsidRPr="00260F44">
        <w:rPr>
          <w:sz w:val="24"/>
          <w:szCs w:val="24"/>
        </w:rPr>
        <w:t xml:space="preserve">an traveling to a far country, who called </w:t>
      </w:r>
      <w:r w:rsidR="001018CB" w:rsidRPr="00260F44">
        <w:rPr>
          <w:sz w:val="24"/>
          <w:szCs w:val="24"/>
        </w:rPr>
        <w:t>H</w:t>
      </w:r>
      <w:r w:rsidR="00307C4C" w:rsidRPr="00260F44">
        <w:rPr>
          <w:sz w:val="24"/>
          <w:szCs w:val="24"/>
        </w:rPr>
        <w:t xml:space="preserve">is own </w:t>
      </w:r>
      <w:r w:rsidR="001018CB" w:rsidRPr="00260F44">
        <w:rPr>
          <w:sz w:val="24"/>
          <w:szCs w:val="24"/>
        </w:rPr>
        <w:t>S</w:t>
      </w:r>
      <w:r w:rsidR="00307C4C" w:rsidRPr="00260F44">
        <w:rPr>
          <w:sz w:val="24"/>
          <w:szCs w:val="24"/>
        </w:rPr>
        <w:t xml:space="preserve">ervants and delivered </w:t>
      </w:r>
      <w:r w:rsidR="001018CB" w:rsidRPr="00260F44">
        <w:rPr>
          <w:sz w:val="24"/>
          <w:szCs w:val="24"/>
        </w:rPr>
        <w:t>H</w:t>
      </w:r>
      <w:r w:rsidR="00307C4C" w:rsidRPr="00260F44">
        <w:rPr>
          <w:sz w:val="24"/>
          <w:szCs w:val="24"/>
        </w:rPr>
        <w:t xml:space="preserve">is goods to them. And to </w:t>
      </w:r>
      <w:r w:rsidR="001018CB" w:rsidRPr="00260F44">
        <w:rPr>
          <w:sz w:val="24"/>
          <w:szCs w:val="24"/>
        </w:rPr>
        <w:t>O</w:t>
      </w:r>
      <w:r w:rsidR="00307C4C" w:rsidRPr="00260F44">
        <w:rPr>
          <w:sz w:val="24"/>
          <w:szCs w:val="24"/>
        </w:rPr>
        <w:t xml:space="preserve">ne </w:t>
      </w:r>
      <w:r w:rsidR="001018CB" w:rsidRPr="00260F44">
        <w:rPr>
          <w:sz w:val="24"/>
          <w:szCs w:val="24"/>
        </w:rPr>
        <w:t>H</w:t>
      </w:r>
      <w:r w:rsidR="00307C4C" w:rsidRPr="00260F44">
        <w:rPr>
          <w:sz w:val="24"/>
          <w:szCs w:val="24"/>
        </w:rPr>
        <w:t>e gave five talents ($</w:t>
      </w:r>
      <w:r w:rsidR="00BB639D" w:rsidRPr="00260F44">
        <w:rPr>
          <w:sz w:val="24"/>
          <w:szCs w:val="24"/>
        </w:rPr>
        <w:t>1,920,0</w:t>
      </w:r>
      <w:r w:rsidR="00307C4C" w:rsidRPr="00260F44">
        <w:rPr>
          <w:sz w:val="24"/>
          <w:szCs w:val="24"/>
        </w:rPr>
        <w:t>00</w:t>
      </w:r>
      <w:r w:rsidR="00BB639D" w:rsidRPr="00260F44">
        <w:rPr>
          <w:sz w:val="24"/>
          <w:szCs w:val="24"/>
        </w:rPr>
        <w:t>.00</w:t>
      </w:r>
      <w:r w:rsidR="00307C4C" w:rsidRPr="00260F44">
        <w:rPr>
          <w:sz w:val="24"/>
          <w:szCs w:val="24"/>
        </w:rPr>
        <w:t xml:space="preserve"> </w:t>
      </w:r>
      <w:r w:rsidR="00EC78B3" w:rsidRPr="00260F44">
        <w:rPr>
          <w:sz w:val="24"/>
          <w:szCs w:val="24"/>
        </w:rPr>
        <w:t xml:space="preserve">million </w:t>
      </w:r>
      <w:r w:rsidR="00307C4C" w:rsidRPr="00260F44">
        <w:rPr>
          <w:sz w:val="24"/>
          <w:szCs w:val="24"/>
        </w:rPr>
        <w:t xml:space="preserve">in silver), to </w:t>
      </w:r>
      <w:r w:rsidR="001018CB" w:rsidRPr="00260F44">
        <w:rPr>
          <w:sz w:val="24"/>
          <w:szCs w:val="24"/>
        </w:rPr>
        <w:t>A</w:t>
      </w:r>
      <w:r w:rsidR="00307C4C" w:rsidRPr="00260F44">
        <w:rPr>
          <w:sz w:val="24"/>
          <w:szCs w:val="24"/>
        </w:rPr>
        <w:t>nother two ($</w:t>
      </w:r>
      <w:r w:rsidR="00BB639D" w:rsidRPr="00260F44">
        <w:rPr>
          <w:sz w:val="24"/>
          <w:szCs w:val="24"/>
        </w:rPr>
        <w:t>768</w:t>
      </w:r>
      <w:r w:rsidR="00307C4C" w:rsidRPr="00260F44">
        <w:rPr>
          <w:sz w:val="24"/>
          <w:szCs w:val="24"/>
        </w:rPr>
        <w:t>.</w:t>
      </w:r>
      <w:r w:rsidR="00BB639D" w:rsidRPr="00260F44">
        <w:rPr>
          <w:sz w:val="24"/>
          <w:szCs w:val="24"/>
        </w:rPr>
        <w:t>0</w:t>
      </w:r>
      <w:r w:rsidR="00307C4C" w:rsidRPr="00260F44">
        <w:rPr>
          <w:sz w:val="24"/>
          <w:szCs w:val="24"/>
        </w:rPr>
        <w:t>00</w:t>
      </w:r>
      <w:r w:rsidR="00BB639D" w:rsidRPr="00260F44">
        <w:rPr>
          <w:sz w:val="24"/>
          <w:szCs w:val="24"/>
        </w:rPr>
        <w:t>.00</w:t>
      </w:r>
      <w:r w:rsidR="00307C4C" w:rsidRPr="00260F44">
        <w:rPr>
          <w:sz w:val="24"/>
          <w:szCs w:val="24"/>
        </w:rPr>
        <w:t xml:space="preserve"> </w:t>
      </w:r>
      <w:r w:rsidR="00EC78B3" w:rsidRPr="00260F44">
        <w:rPr>
          <w:sz w:val="24"/>
          <w:szCs w:val="24"/>
        </w:rPr>
        <w:t xml:space="preserve">thousand </w:t>
      </w:r>
      <w:r w:rsidR="00307C4C" w:rsidRPr="00260F44">
        <w:rPr>
          <w:sz w:val="24"/>
          <w:szCs w:val="24"/>
        </w:rPr>
        <w:t xml:space="preserve">in silver) and to </w:t>
      </w:r>
      <w:r w:rsidR="001018CB" w:rsidRPr="00260F44">
        <w:rPr>
          <w:sz w:val="24"/>
          <w:szCs w:val="24"/>
        </w:rPr>
        <w:t>A</w:t>
      </w:r>
      <w:r w:rsidR="00307C4C" w:rsidRPr="00260F44">
        <w:rPr>
          <w:sz w:val="24"/>
          <w:szCs w:val="24"/>
        </w:rPr>
        <w:t>nother one ($</w:t>
      </w:r>
      <w:r w:rsidR="00BB639D" w:rsidRPr="00260F44">
        <w:rPr>
          <w:sz w:val="24"/>
          <w:szCs w:val="24"/>
        </w:rPr>
        <w:t>384,0</w:t>
      </w:r>
      <w:r w:rsidR="00307C4C" w:rsidRPr="00260F44">
        <w:rPr>
          <w:sz w:val="24"/>
          <w:szCs w:val="24"/>
        </w:rPr>
        <w:t>00</w:t>
      </w:r>
      <w:r w:rsidR="00BB639D" w:rsidRPr="00260F44">
        <w:rPr>
          <w:sz w:val="24"/>
          <w:szCs w:val="24"/>
        </w:rPr>
        <w:t>.00</w:t>
      </w:r>
      <w:r w:rsidR="00307C4C" w:rsidRPr="00260F44">
        <w:rPr>
          <w:sz w:val="24"/>
          <w:szCs w:val="24"/>
        </w:rPr>
        <w:t xml:space="preserve"> </w:t>
      </w:r>
      <w:r w:rsidR="00EC78B3" w:rsidRPr="00260F44">
        <w:rPr>
          <w:sz w:val="24"/>
          <w:szCs w:val="24"/>
        </w:rPr>
        <w:t xml:space="preserve">thousand </w:t>
      </w:r>
      <w:r w:rsidR="00307C4C" w:rsidRPr="00260F44">
        <w:rPr>
          <w:sz w:val="24"/>
          <w:szCs w:val="24"/>
        </w:rPr>
        <w:t xml:space="preserve">in silver), to each according to </w:t>
      </w:r>
      <w:r w:rsidR="001018CB" w:rsidRPr="00260F44">
        <w:rPr>
          <w:sz w:val="24"/>
          <w:szCs w:val="24"/>
        </w:rPr>
        <w:t>H</w:t>
      </w:r>
      <w:r w:rsidR="00307C4C" w:rsidRPr="00260F44">
        <w:rPr>
          <w:sz w:val="24"/>
          <w:szCs w:val="24"/>
        </w:rPr>
        <w:t xml:space="preserve">is own ability, and immediately </w:t>
      </w:r>
      <w:r w:rsidR="001018CB" w:rsidRPr="00260F44">
        <w:rPr>
          <w:sz w:val="24"/>
          <w:szCs w:val="24"/>
        </w:rPr>
        <w:t>H</w:t>
      </w:r>
      <w:r w:rsidR="00307C4C" w:rsidRPr="00260F44">
        <w:rPr>
          <w:sz w:val="24"/>
          <w:szCs w:val="24"/>
        </w:rPr>
        <w:t xml:space="preserve">e went on a journey. Then </w:t>
      </w:r>
      <w:r w:rsidR="001018CB" w:rsidRPr="00260F44">
        <w:rPr>
          <w:sz w:val="24"/>
          <w:szCs w:val="24"/>
        </w:rPr>
        <w:t>H</w:t>
      </w:r>
      <w:r w:rsidR="00307C4C" w:rsidRPr="00260F44">
        <w:rPr>
          <w:sz w:val="24"/>
          <w:szCs w:val="24"/>
        </w:rPr>
        <w:t>e who had received the five talents went and traded with them, and made another five talents ($</w:t>
      </w:r>
      <w:r w:rsidR="00BB639D" w:rsidRPr="00260F44">
        <w:rPr>
          <w:sz w:val="24"/>
          <w:szCs w:val="24"/>
        </w:rPr>
        <w:t>3,840,00</w:t>
      </w:r>
      <w:r w:rsidR="00307C4C" w:rsidRPr="00260F44">
        <w:rPr>
          <w:sz w:val="24"/>
          <w:szCs w:val="24"/>
        </w:rPr>
        <w:t xml:space="preserve">0.00 </w:t>
      </w:r>
      <w:r w:rsidR="00EC78B3" w:rsidRPr="00260F44">
        <w:rPr>
          <w:sz w:val="24"/>
          <w:szCs w:val="24"/>
        </w:rPr>
        <w:t xml:space="preserve">million </w:t>
      </w:r>
      <w:r w:rsidR="00307C4C" w:rsidRPr="00260F44">
        <w:rPr>
          <w:sz w:val="24"/>
          <w:szCs w:val="24"/>
        </w:rPr>
        <w:t>for 10 talents). And likewise who had received two gained two more ($</w:t>
      </w:r>
      <w:r w:rsidR="00BB639D" w:rsidRPr="00260F44">
        <w:rPr>
          <w:sz w:val="24"/>
          <w:szCs w:val="24"/>
        </w:rPr>
        <w:t>1,</w:t>
      </w:r>
      <w:r w:rsidR="00307C4C" w:rsidRPr="00260F44">
        <w:rPr>
          <w:sz w:val="24"/>
          <w:szCs w:val="24"/>
        </w:rPr>
        <w:t>5</w:t>
      </w:r>
      <w:r w:rsidR="00BB639D" w:rsidRPr="00260F44">
        <w:rPr>
          <w:sz w:val="24"/>
          <w:szCs w:val="24"/>
        </w:rPr>
        <w:t>36,0</w:t>
      </w:r>
      <w:r w:rsidR="00307C4C" w:rsidRPr="00260F44">
        <w:rPr>
          <w:sz w:val="24"/>
          <w:szCs w:val="24"/>
        </w:rPr>
        <w:t>00</w:t>
      </w:r>
      <w:r w:rsidR="00BB639D" w:rsidRPr="00260F44">
        <w:rPr>
          <w:sz w:val="24"/>
          <w:szCs w:val="24"/>
        </w:rPr>
        <w:t>.00</w:t>
      </w:r>
      <w:r w:rsidR="00307C4C" w:rsidRPr="00260F44">
        <w:rPr>
          <w:sz w:val="24"/>
          <w:szCs w:val="24"/>
        </w:rPr>
        <w:t xml:space="preserve"> </w:t>
      </w:r>
      <w:r w:rsidR="00EC78B3" w:rsidRPr="00260F44">
        <w:rPr>
          <w:sz w:val="24"/>
          <w:szCs w:val="24"/>
        </w:rPr>
        <w:t xml:space="preserve">million </w:t>
      </w:r>
      <w:r w:rsidR="00307C4C" w:rsidRPr="00260F44">
        <w:rPr>
          <w:sz w:val="24"/>
          <w:szCs w:val="24"/>
        </w:rPr>
        <w:t>fo</w:t>
      </w:r>
      <w:r w:rsidR="00435041" w:rsidRPr="00260F44">
        <w:rPr>
          <w:sz w:val="24"/>
          <w:szCs w:val="24"/>
        </w:rPr>
        <w:t>r</w:t>
      </w:r>
      <w:r w:rsidR="00307C4C" w:rsidRPr="00260F44">
        <w:rPr>
          <w:sz w:val="24"/>
          <w:szCs w:val="24"/>
        </w:rPr>
        <w:t xml:space="preserve"> 4 talents). But </w:t>
      </w:r>
      <w:r w:rsidR="001018CB" w:rsidRPr="00260F44">
        <w:rPr>
          <w:sz w:val="24"/>
          <w:szCs w:val="24"/>
        </w:rPr>
        <w:t>H</w:t>
      </w:r>
      <w:r w:rsidR="00307C4C" w:rsidRPr="00260F44">
        <w:rPr>
          <w:sz w:val="24"/>
          <w:szCs w:val="24"/>
        </w:rPr>
        <w:t>e who had received one</w:t>
      </w:r>
      <w:r w:rsidR="00435041" w:rsidRPr="00260F44">
        <w:rPr>
          <w:sz w:val="24"/>
          <w:szCs w:val="24"/>
        </w:rPr>
        <w:t xml:space="preserve"> ($</w:t>
      </w:r>
      <w:r w:rsidR="00BB639D" w:rsidRPr="00260F44">
        <w:rPr>
          <w:sz w:val="24"/>
          <w:szCs w:val="24"/>
        </w:rPr>
        <w:t>384,0</w:t>
      </w:r>
      <w:r w:rsidR="00435041" w:rsidRPr="00260F44">
        <w:rPr>
          <w:sz w:val="24"/>
          <w:szCs w:val="24"/>
        </w:rPr>
        <w:t>00</w:t>
      </w:r>
      <w:r w:rsidR="00BB639D" w:rsidRPr="00260F44">
        <w:rPr>
          <w:sz w:val="24"/>
          <w:szCs w:val="24"/>
        </w:rPr>
        <w:t>.00</w:t>
      </w:r>
      <w:r w:rsidR="00435041" w:rsidRPr="00260F44">
        <w:rPr>
          <w:sz w:val="24"/>
          <w:szCs w:val="24"/>
        </w:rPr>
        <w:t xml:space="preserve"> </w:t>
      </w:r>
      <w:r w:rsidR="00EC78B3" w:rsidRPr="00260F44">
        <w:rPr>
          <w:sz w:val="24"/>
          <w:szCs w:val="24"/>
        </w:rPr>
        <w:t xml:space="preserve">thousand </w:t>
      </w:r>
      <w:r w:rsidR="00435041" w:rsidRPr="00260F44">
        <w:rPr>
          <w:sz w:val="24"/>
          <w:szCs w:val="24"/>
        </w:rPr>
        <w:t>for 1 talent)</w:t>
      </w:r>
      <w:r w:rsidR="00307C4C" w:rsidRPr="00260F44">
        <w:rPr>
          <w:sz w:val="24"/>
          <w:szCs w:val="24"/>
        </w:rPr>
        <w:t xml:space="preserve"> went and dug in the ground and hid </w:t>
      </w:r>
      <w:r w:rsidR="001018CB" w:rsidRPr="00260F44">
        <w:rPr>
          <w:sz w:val="24"/>
          <w:szCs w:val="24"/>
        </w:rPr>
        <w:t>H</w:t>
      </w:r>
      <w:r w:rsidR="00307C4C" w:rsidRPr="00260F44">
        <w:rPr>
          <w:sz w:val="24"/>
          <w:szCs w:val="24"/>
        </w:rPr>
        <w:t xml:space="preserve">is </w:t>
      </w:r>
      <w:r w:rsidR="001018CB" w:rsidRPr="00260F44">
        <w:rPr>
          <w:sz w:val="24"/>
          <w:szCs w:val="24"/>
        </w:rPr>
        <w:t>L</w:t>
      </w:r>
      <w:r w:rsidR="00307C4C" w:rsidRPr="00260F44">
        <w:rPr>
          <w:sz w:val="24"/>
          <w:szCs w:val="24"/>
        </w:rPr>
        <w:t xml:space="preserve">ord’s money. After a long time the </w:t>
      </w:r>
      <w:r w:rsidR="001018CB" w:rsidRPr="00260F44">
        <w:rPr>
          <w:sz w:val="24"/>
          <w:szCs w:val="24"/>
        </w:rPr>
        <w:t>L</w:t>
      </w:r>
      <w:r w:rsidR="00307C4C" w:rsidRPr="00260F44">
        <w:rPr>
          <w:sz w:val="24"/>
          <w:szCs w:val="24"/>
        </w:rPr>
        <w:t>ord of those</w:t>
      </w:r>
      <w:r w:rsidR="006D3CF5" w:rsidRPr="00260F44">
        <w:rPr>
          <w:sz w:val="24"/>
          <w:szCs w:val="24"/>
        </w:rPr>
        <w:t xml:space="preserve"> </w:t>
      </w:r>
      <w:r w:rsidR="001018CB" w:rsidRPr="00260F44">
        <w:rPr>
          <w:sz w:val="24"/>
          <w:szCs w:val="24"/>
        </w:rPr>
        <w:t>S</w:t>
      </w:r>
      <w:r w:rsidR="006D3CF5" w:rsidRPr="00260F44">
        <w:rPr>
          <w:sz w:val="24"/>
          <w:szCs w:val="24"/>
        </w:rPr>
        <w:t>ervants came and settled accounts with them.</w:t>
      </w:r>
      <w:r w:rsidR="00D050D2" w:rsidRPr="00260F44">
        <w:rPr>
          <w:sz w:val="24"/>
          <w:szCs w:val="24"/>
        </w:rPr>
        <w:t xml:space="preserve"> </w:t>
      </w:r>
      <w:r w:rsidR="007B0F3A" w:rsidRPr="00260F44">
        <w:rPr>
          <w:sz w:val="24"/>
          <w:szCs w:val="24"/>
        </w:rPr>
        <w:t xml:space="preserve">So </w:t>
      </w:r>
      <w:r w:rsidR="001018CB" w:rsidRPr="00260F44">
        <w:rPr>
          <w:sz w:val="24"/>
          <w:szCs w:val="24"/>
        </w:rPr>
        <w:t>H</w:t>
      </w:r>
      <w:r w:rsidR="007B0F3A" w:rsidRPr="00260F44">
        <w:rPr>
          <w:sz w:val="24"/>
          <w:szCs w:val="24"/>
        </w:rPr>
        <w:t xml:space="preserve">e </w:t>
      </w:r>
      <w:r w:rsidR="005674E4" w:rsidRPr="00260F44">
        <w:rPr>
          <w:sz w:val="24"/>
          <w:szCs w:val="24"/>
        </w:rPr>
        <w:t>w</w:t>
      </w:r>
      <w:r w:rsidR="007B0F3A" w:rsidRPr="00260F44">
        <w:rPr>
          <w:sz w:val="24"/>
          <w:szCs w:val="24"/>
        </w:rPr>
        <w:t>ho had</w:t>
      </w:r>
      <w:r w:rsidR="006D3CF5" w:rsidRPr="00260F44">
        <w:rPr>
          <w:sz w:val="24"/>
          <w:szCs w:val="24"/>
        </w:rPr>
        <w:t xml:space="preserve"> </w:t>
      </w:r>
      <w:r w:rsidR="007B0F3A" w:rsidRPr="00260F44">
        <w:rPr>
          <w:sz w:val="24"/>
          <w:szCs w:val="24"/>
        </w:rPr>
        <w:t>received five talents came and brought five other talents, saying,</w:t>
      </w:r>
      <w:r w:rsidR="00207BC5" w:rsidRPr="00260F44">
        <w:rPr>
          <w:sz w:val="24"/>
          <w:szCs w:val="24"/>
        </w:rPr>
        <w:t xml:space="preserve"> Lord, </w:t>
      </w:r>
      <w:r w:rsidR="001018CB" w:rsidRPr="00260F44">
        <w:rPr>
          <w:sz w:val="24"/>
          <w:szCs w:val="24"/>
        </w:rPr>
        <w:t>Y</w:t>
      </w:r>
      <w:r w:rsidR="00207BC5" w:rsidRPr="00260F44">
        <w:rPr>
          <w:sz w:val="24"/>
          <w:szCs w:val="24"/>
        </w:rPr>
        <w:t xml:space="preserve">ou delivered to </w:t>
      </w:r>
      <w:r w:rsidR="001018CB" w:rsidRPr="00260F44">
        <w:rPr>
          <w:sz w:val="24"/>
          <w:szCs w:val="24"/>
        </w:rPr>
        <w:t>M</w:t>
      </w:r>
      <w:r w:rsidR="00207BC5" w:rsidRPr="00260F44">
        <w:rPr>
          <w:sz w:val="24"/>
          <w:szCs w:val="24"/>
        </w:rPr>
        <w:t>e five talents,</w:t>
      </w:r>
      <w:r w:rsidR="007B0F3A" w:rsidRPr="00260F44">
        <w:rPr>
          <w:sz w:val="24"/>
          <w:szCs w:val="24"/>
        </w:rPr>
        <w:t xml:space="preserve"> look, I have gained five other more talents besides them. His </w:t>
      </w:r>
      <w:r w:rsidR="001018CB" w:rsidRPr="00260F44">
        <w:rPr>
          <w:sz w:val="24"/>
          <w:szCs w:val="24"/>
        </w:rPr>
        <w:t>L</w:t>
      </w:r>
      <w:r w:rsidR="007B0F3A" w:rsidRPr="00260F44">
        <w:rPr>
          <w:sz w:val="24"/>
          <w:szCs w:val="24"/>
        </w:rPr>
        <w:t xml:space="preserve">ord said to </w:t>
      </w:r>
      <w:r w:rsidR="001018CB" w:rsidRPr="00260F44">
        <w:rPr>
          <w:sz w:val="24"/>
          <w:szCs w:val="24"/>
        </w:rPr>
        <w:t>H</w:t>
      </w:r>
      <w:r w:rsidR="007B0F3A" w:rsidRPr="00260F44">
        <w:rPr>
          <w:sz w:val="24"/>
          <w:szCs w:val="24"/>
        </w:rPr>
        <w:t xml:space="preserve">im, ‘Well done, </w:t>
      </w:r>
      <w:r w:rsidR="001018CB" w:rsidRPr="00260F44">
        <w:rPr>
          <w:sz w:val="24"/>
          <w:szCs w:val="24"/>
        </w:rPr>
        <w:t>G</w:t>
      </w:r>
      <w:r w:rsidR="007B0F3A" w:rsidRPr="00260F44">
        <w:rPr>
          <w:sz w:val="24"/>
          <w:szCs w:val="24"/>
        </w:rPr>
        <w:t xml:space="preserve">ood and </w:t>
      </w:r>
      <w:r w:rsidR="001018CB" w:rsidRPr="00260F44">
        <w:rPr>
          <w:sz w:val="24"/>
          <w:szCs w:val="24"/>
        </w:rPr>
        <w:t>F</w:t>
      </w:r>
      <w:r w:rsidR="007B0F3A" w:rsidRPr="00260F44">
        <w:rPr>
          <w:sz w:val="24"/>
          <w:szCs w:val="24"/>
        </w:rPr>
        <w:t xml:space="preserve">aithful </w:t>
      </w:r>
      <w:r w:rsidR="001018CB" w:rsidRPr="00260F44">
        <w:rPr>
          <w:sz w:val="24"/>
          <w:szCs w:val="24"/>
        </w:rPr>
        <w:t>S</w:t>
      </w:r>
      <w:r w:rsidR="007B0F3A" w:rsidRPr="00260F44">
        <w:rPr>
          <w:sz w:val="24"/>
          <w:szCs w:val="24"/>
        </w:rPr>
        <w:t xml:space="preserve">ervant, </w:t>
      </w:r>
      <w:r w:rsidR="001018CB" w:rsidRPr="00260F44">
        <w:rPr>
          <w:sz w:val="24"/>
          <w:szCs w:val="24"/>
        </w:rPr>
        <w:t>Y</w:t>
      </w:r>
      <w:r w:rsidR="007B0F3A" w:rsidRPr="00260F44">
        <w:rPr>
          <w:sz w:val="24"/>
          <w:szCs w:val="24"/>
        </w:rPr>
        <w:t xml:space="preserve">ou were faithful over a few things, I will make </w:t>
      </w:r>
      <w:r w:rsidR="001018CB" w:rsidRPr="00260F44">
        <w:rPr>
          <w:sz w:val="24"/>
          <w:szCs w:val="24"/>
        </w:rPr>
        <w:t>Y</w:t>
      </w:r>
      <w:r w:rsidR="007B0F3A" w:rsidRPr="00260F44">
        <w:rPr>
          <w:sz w:val="24"/>
          <w:szCs w:val="24"/>
        </w:rPr>
        <w:t xml:space="preserve">ou </w:t>
      </w:r>
      <w:r w:rsidR="001018CB" w:rsidRPr="00260F44">
        <w:rPr>
          <w:sz w:val="24"/>
          <w:szCs w:val="24"/>
        </w:rPr>
        <w:t>R</w:t>
      </w:r>
      <w:r w:rsidR="007B0F3A" w:rsidRPr="00260F44">
        <w:rPr>
          <w:sz w:val="24"/>
          <w:szCs w:val="24"/>
        </w:rPr>
        <w:t>uler of many things. Enter into</w:t>
      </w:r>
      <w:r w:rsidR="00FC616F" w:rsidRPr="00260F44">
        <w:rPr>
          <w:sz w:val="24"/>
          <w:szCs w:val="24"/>
        </w:rPr>
        <w:t xml:space="preserve"> </w:t>
      </w:r>
      <w:r w:rsidR="007B0F3A" w:rsidRPr="00260F44">
        <w:rPr>
          <w:sz w:val="24"/>
          <w:szCs w:val="24"/>
        </w:rPr>
        <w:t>the</w:t>
      </w:r>
      <w:r w:rsidR="00FC616F" w:rsidRPr="00260F44">
        <w:rPr>
          <w:sz w:val="24"/>
          <w:szCs w:val="24"/>
        </w:rPr>
        <w:t xml:space="preserve"> </w:t>
      </w:r>
      <w:r w:rsidR="007B0F3A" w:rsidRPr="00260F44">
        <w:rPr>
          <w:sz w:val="24"/>
          <w:szCs w:val="24"/>
        </w:rPr>
        <w:t xml:space="preserve">joy of </w:t>
      </w:r>
      <w:r w:rsidR="001018CB" w:rsidRPr="00260F44">
        <w:rPr>
          <w:sz w:val="24"/>
          <w:szCs w:val="24"/>
        </w:rPr>
        <w:t>Y</w:t>
      </w:r>
      <w:r w:rsidR="007B0F3A" w:rsidRPr="00260F44">
        <w:rPr>
          <w:sz w:val="24"/>
          <w:szCs w:val="24"/>
        </w:rPr>
        <w:t xml:space="preserve">our </w:t>
      </w:r>
      <w:r w:rsidR="001018CB" w:rsidRPr="00260F44">
        <w:rPr>
          <w:sz w:val="24"/>
          <w:szCs w:val="24"/>
        </w:rPr>
        <w:t>L</w:t>
      </w:r>
      <w:r w:rsidR="007B0F3A" w:rsidRPr="00260F44">
        <w:rPr>
          <w:sz w:val="24"/>
          <w:szCs w:val="24"/>
        </w:rPr>
        <w:t>ord. He also</w:t>
      </w:r>
      <w:r w:rsidR="005674E4" w:rsidRPr="00260F44">
        <w:rPr>
          <w:sz w:val="24"/>
          <w:szCs w:val="24"/>
        </w:rPr>
        <w:t xml:space="preserve"> </w:t>
      </w:r>
      <w:r w:rsidR="007B0F3A" w:rsidRPr="00260F44">
        <w:rPr>
          <w:sz w:val="24"/>
          <w:szCs w:val="24"/>
        </w:rPr>
        <w:t xml:space="preserve">who had received two </w:t>
      </w:r>
      <w:r w:rsidR="005674E4" w:rsidRPr="00260F44">
        <w:rPr>
          <w:sz w:val="24"/>
          <w:szCs w:val="24"/>
        </w:rPr>
        <w:t>t</w:t>
      </w:r>
      <w:r w:rsidR="007B0F3A" w:rsidRPr="00260F44">
        <w:rPr>
          <w:sz w:val="24"/>
          <w:szCs w:val="24"/>
        </w:rPr>
        <w:t xml:space="preserve">alents came and said, </w:t>
      </w:r>
      <w:r w:rsidR="00207BC5" w:rsidRPr="00260F44">
        <w:rPr>
          <w:sz w:val="24"/>
          <w:szCs w:val="24"/>
        </w:rPr>
        <w:t xml:space="preserve">Lord, </w:t>
      </w:r>
      <w:r w:rsidR="001018CB" w:rsidRPr="00260F44">
        <w:rPr>
          <w:sz w:val="24"/>
          <w:szCs w:val="24"/>
        </w:rPr>
        <w:t>Y</w:t>
      </w:r>
      <w:r w:rsidR="007B0F3A" w:rsidRPr="00260F44">
        <w:rPr>
          <w:sz w:val="24"/>
          <w:szCs w:val="24"/>
        </w:rPr>
        <w:t xml:space="preserve">ou delivered to </w:t>
      </w:r>
      <w:r w:rsidR="001018CB" w:rsidRPr="00260F44">
        <w:rPr>
          <w:sz w:val="24"/>
          <w:szCs w:val="24"/>
        </w:rPr>
        <w:t>M</w:t>
      </w:r>
      <w:r w:rsidR="007B0F3A" w:rsidRPr="00260F44">
        <w:rPr>
          <w:sz w:val="24"/>
          <w:szCs w:val="24"/>
        </w:rPr>
        <w:t xml:space="preserve">e two talents, look, I have gained two more talents besides them. His </w:t>
      </w:r>
      <w:r w:rsidR="001018CB" w:rsidRPr="00260F44">
        <w:rPr>
          <w:sz w:val="24"/>
          <w:szCs w:val="24"/>
        </w:rPr>
        <w:t>L</w:t>
      </w:r>
      <w:r w:rsidR="007B0F3A" w:rsidRPr="00260F44">
        <w:rPr>
          <w:sz w:val="24"/>
          <w:szCs w:val="24"/>
        </w:rPr>
        <w:t xml:space="preserve">ord said to </w:t>
      </w:r>
      <w:r w:rsidR="001018CB" w:rsidRPr="00260F44">
        <w:rPr>
          <w:sz w:val="24"/>
          <w:szCs w:val="24"/>
        </w:rPr>
        <w:t>H</w:t>
      </w:r>
      <w:r w:rsidR="007B0F3A" w:rsidRPr="00260F44">
        <w:rPr>
          <w:sz w:val="24"/>
          <w:szCs w:val="24"/>
        </w:rPr>
        <w:t xml:space="preserve">im, ‘Well done, </w:t>
      </w:r>
      <w:r w:rsidR="001018CB" w:rsidRPr="00260F44">
        <w:rPr>
          <w:sz w:val="24"/>
          <w:szCs w:val="24"/>
        </w:rPr>
        <w:t>G</w:t>
      </w:r>
      <w:r w:rsidR="007B0F3A" w:rsidRPr="00260F44">
        <w:rPr>
          <w:sz w:val="24"/>
          <w:szCs w:val="24"/>
        </w:rPr>
        <w:t xml:space="preserve">ood and </w:t>
      </w:r>
      <w:r w:rsidR="001018CB" w:rsidRPr="00260F44">
        <w:rPr>
          <w:sz w:val="24"/>
          <w:szCs w:val="24"/>
        </w:rPr>
        <w:t>F</w:t>
      </w:r>
      <w:r w:rsidR="007B0F3A" w:rsidRPr="00260F44">
        <w:rPr>
          <w:sz w:val="24"/>
          <w:szCs w:val="24"/>
        </w:rPr>
        <w:t xml:space="preserve">aithful </w:t>
      </w:r>
      <w:r w:rsidR="001018CB" w:rsidRPr="00260F44">
        <w:rPr>
          <w:sz w:val="24"/>
          <w:szCs w:val="24"/>
        </w:rPr>
        <w:t>S</w:t>
      </w:r>
      <w:r w:rsidR="007B0F3A" w:rsidRPr="00260F44">
        <w:rPr>
          <w:sz w:val="24"/>
          <w:szCs w:val="24"/>
        </w:rPr>
        <w:t xml:space="preserve">ervant, </w:t>
      </w:r>
      <w:r w:rsidR="001018CB" w:rsidRPr="00260F44">
        <w:rPr>
          <w:sz w:val="24"/>
          <w:szCs w:val="24"/>
        </w:rPr>
        <w:t>Y</w:t>
      </w:r>
      <w:r w:rsidR="007B0F3A" w:rsidRPr="00260F44">
        <w:rPr>
          <w:sz w:val="24"/>
          <w:szCs w:val="24"/>
        </w:rPr>
        <w:t xml:space="preserve">ou have been faithful over a few things, I will </w:t>
      </w:r>
      <w:r w:rsidR="007B0F3A" w:rsidRPr="00260F44">
        <w:rPr>
          <w:sz w:val="24"/>
          <w:szCs w:val="24"/>
        </w:rPr>
        <w:lastRenderedPageBreak/>
        <w:t xml:space="preserve">make </w:t>
      </w:r>
      <w:r w:rsidR="001018CB" w:rsidRPr="00260F44">
        <w:rPr>
          <w:sz w:val="24"/>
          <w:szCs w:val="24"/>
        </w:rPr>
        <w:t>Y</w:t>
      </w:r>
      <w:r w:rsidR="007B0F3A" w:rsidRPr="00260F44">
        <w:rPr>
          <w:sz w:val="24"/>
          <w:szCs w:val="24"/>
        </w:rPr>
        <w:t xml:space="preserve">ou </w:t>
      </w:r>
      <w:r w:rsidR="001018CB" w:rsidRPr="00260F44">
        <w:rPr>
          <w:sz w:val="24"/>
          <w:szCs w:val="24"/>
        </w:rPr>
        <w:t>R</w:t>
      </w:r>
      <w:r w:rsidR="007B0F3A" w:rsidRPr="00260F44">
        <w:rPr>
          <w:sz w:val="24"/>
          <w:szCs w:val="24"/>
        </w:rPr>
        <w:t xml:space="preserve">uler over many things. Enter into the joy of </w:t>
      </w:r>
      <w:r w:rsidR="001018CB" w:rsidRPr="00260F44">
        <w:rPr>
          <w:sz w:val="24"/>
          <w:szCs w:val="24"/>
        </w:rPr>
        <w:t>Y</w:t>
      </w:r>
      <w:r w:rsidR="007B0F3A" w:rsidRPr="00260F44">
        <w:rPr>
          <w:sz w:val="24"/>
          <w:szCs w:val="24"/>
        </w:rPr>
        <w:t xml:space="preserve">our </w:t>
      </w:r>
      <w:r w:rsidR="001018CB" w:rsidRPr="00260F44">
        <w:rPr>
          <w:sz w:val="24"/>
          <w:szCs w:val="24"/>
        </w:rPr>
        <w:t>L</w:t>
      </w:r>
      <w:r w:rsidR="007B0F3A" w:rsidRPr="00260F44">
        <w:rPr>
          <w:sz w:val="24"/>
          <w:szCs w:val="24"/>
        </w:rPr>
        <w:t xml:space="preserve">ord. </w:t>
      </w:r>
      <w:r w:rsidR="00313F2E" w:rsidRPr="00260F44">
        <w:rPr>
          <w:sz w:val="24"/>
          <w:szCs w:val="24"/>
        </w:rPr>
        <w:t xml:space="preserve">Then </w:t>
      </w:r>
      <w:r w:rsidR="001018CB" w:rsidRPr="00260F44">
        <w:rPr>
          <w:sz w:val="24"/>
          <w:szCs w:val="24"/>
        </w:rPr>
        <w:t>H</w:t>
      </w:r>
      <w:r w:rsidR="00313F2E" w:rsidRPr="00260F44">
        <w:rPr>
          <w:sz w:val="24"/>
          <w:szCs w:val="24"/>
        </w:rPr>
        <w:t xml:space="preserve">e who had received the one talent came and said, Lord, I knew </w:t>
      </w:r>
      <w:r w:rsidR="001018CB" w:rsidRPr="00260F44">
        <w:rPr>
          <w:sz w:val="24"/>
          <w:szCs w:val="24"/>
        </w:rPr>
        <w:t>Y</w:t>
      </w:r>
      <w:r w:rsidR="00313F2E" w:rsidRPr="00260F44">
        <w:rPr>
          <w:sz w:val="24"/>
          <w:szCs w:val="24"/>
        </w:rPr>
        <w:t xml:space="preserve">ou to be </w:t>
      </w:r>
      <w:r w:rsidR="001018CB" w:rsidRPr="00260F44">
        <w:rPr>
          <w:sz w:val="24"/>
          <w:szCs w:val="24"/>
        </w:rPr>
        <w:t>H</w:t>
      </w:r>
      <w:r w:rsidR="00313F2E" w:rsidRPr="00260F44">
        <w:rPr>
          <w:sz w:val="24"/>
          <w:szCs w:val="24"/>
        </w:rPr>
        <w:t xml:space="preserve">ard </w:t>
      </w:r>
      <w:r w:rsidR="001018CB" w:rsidRPr="00260F44">
        <w:rPr>
          <w:sz w:val="24"/>
          <w:szCs w:val="24"/>
        </w:rPr>
        <w:t>M</w:t>
      </w:r>
      <w:r w:rsidR="00313F2E" w:rsidRPr="00260F44">
        <w:rPr>
          <w:sz w:val="24"/>
          <w:szCs w:val="24"/>
        </w:rPr>
        <w:t xml:space="preserve">an, reaping where </w:t>
      </w:r>
      <w:r w:rsidR="001018CB" w:rsidRPr="00260F44">
        <w:rPr>
          <w:sz w:val="24"/>
          <w:szCs w:val="24"/>
        </w:rPr>
        <w:t>Y</w:t>
      </w:r>
      <w:r w:rsidR="00313F2E" w:rsidRPr="00260F44">
        <w:rPr>
          <w:sz w:val="24"/>
          <w:szCs w:val="24"/>
        </w:rPr>
        <w:t xml:space="preserve">ou have not sown, and gathering where </w:t>
      </w:r>
      <w:r w:rsidR="001018CB" w:rsidRPr="00260F44">
        <w:rPr>
          <w:sz w:val="24"/>
          <w:szCs w:val="24"/>
        </w:rPr>
        <w:t>Y</w:t>
      </w:r>
      <w:r w:rsidR="00313F2E" w:rsidRPr="00260F44">
        <w:rPr>
          <w:sz w:val="24"/>
          <w:szCs w:val="24"/>
        </w:rPr>
        <w:t xml:space="preserve">ou have not scattered seed. And I was afraid and went and hid </w:t>
      </w:r>
      <w:r w:rsidR="001018CB" w:rsidRPr="00260F44">
        <w:rPr>
          <w:sz w:val="24"/>
          <w:szCs w:val="24"/>
        </w:rPr>
        <w:t>Y</w:t>
      </w:r>
      <w:r w:rsidR="00313F2E" w:rsidRPr="00260F44">
        <w:rPr>
          <w:sz w:val="24"/>
          <w:szCs w:val="24"/>
        </w:rPr>
        <w:t xml:space="preserve">our talent in the ground, look, there </w:t>
      </w:r>
      <w:r w:rsidR="001018CB" w:rsidRPr="00260F44">
        <w:rPr>
          <w:sz w:val="24"/>
          <w:szCs w:val="24"/>
        </w:rPr>
        <w:t>Y</w:t>
      </w:r>
      <w:r w:rsidR="00313F2E" w:rsidRPr="00260F44">
        <w:rPr>
          <w:sz w:val="24"/>
          <w:szCs w:val="24"/>
        </w:rPr>
        <w:t xml:space="preserve">ou have what is </w:t>
      </w:r>
      <w:r w:rsidR="001018CB" w:rsidRPr="00260F44">
        <w:rPr>
          <w:sz w:val="24"/>
          <w:szCs w:val="24"/>
        </w:rPr>
        <w:t>Y</w:t>
      </w:r>
      <w:r w:rsidR="00313F2E" w:rsidRPr="00260F44">
        <w:rPr>
          <w:sz w:val="24"/>
          <w:szCs w:val="24"/>
        </w:rPr>
        <w:t>ours.</w:t>
      </w:r>
      <w:r w:rsidR="007B0F3A" w:rsidRPr="00260F44">
        <w:rPr>
          <w:sz w:val="24"/>
          <w:szCs w:val="24"/>
        </w:rPr>
        <w:t xml:space="preserve"> </w:t>
      </w:r>
      <w:r w:rsidR="00313F2E" w:rsidRPr="00260F44">
        <w:rPr>
          <w:sz w:val="24"/>
          <w:szCs w:val="24"/>
        </w:rPr>
        <w:t xml:space="preserve">But </w:t>
      </w:r>
      <w:r w:rsidR="001018CB" w:rsidRPr="00260F44">
        <w:rPr>
          <w:sz w:val="24"/>
          <w:szCs w:val="24"/>
        </w:rPr>
        <w:t>H</w:t>
      </w:r>
      <w:r w:rsidR="00313F2E" w:rsidRPr="00260F44">
        <w:rPr>
          <w:sz w:val="24"/>
          <w:szCs w:val="24"/>
        </w:rPr>
        <w:t xml:space="preserve">is </w:t>
      </w:r>
      <w:r w:rsidR="001018CB" w:rsidRPr="00260F44">
        <w:rPr>
          <w:sz w:val="24"/>
          <w:szCs w:val="24"/>
        </w:rPr>
        <w:t>L</w:t>
      </w:r>
      <w:r w:rsidR="00313F2E" w:rsidRPr="00260F44">
        <w:rPr>
          <w:sz w:val="24"/>
          <w:szCs w:val="24"/>
        </w:rPr>
        <w:t xml:space="preserve">ord answered and said to </w:t>
      </w:r>
      <w:r w:rsidR="001018CB" w:rsidRPr="00260F44">
        <w:rPr>
          <w:sz w:val="24"/>
          <w:szCs w:val="24"/>
        </w:rPr>
        <w:t>H</w:t>
      </w:r>
      <w:r w:rsidR="00313F2E" w:rsidRPr="00260F44">
        <w:rPr>
          <w:sz w:val="24"/>
          <w:szCs w:val="24"/>
        </w:rPr>
        <w:t xml:space="preserve">im, ‘You </w:t>
      </w:r>
      <w:r w:rsidR="001018CB" w:rsidRPr="00260F44">
        <w:rPr>
          <w:sz w:val="24"/>
          <w:szCs w:val="24"/>
        </w:rPr>
        <w:t>W</w:t>
      </w:r>
      <w:r w:rsidR="00313F2E" w:rsidRPr="00260F44">
        <w:rPr>
          <w:sz w:val="24"/>
          <w:szCs w:val="24"/>
        </w:rPr>
        <w:t xml:space="preserve">icked and </w:t>
      </w:r>
      <w:r w:rsidR="001018CB" w:rsidRPr="00260F44">
        <w:rPr>
          <w:sz w:val="24"/>
          <w:szCs w:val="24"/>
        </w:rPr>
        <w:t>L</w:t>
      </w:r>
      <w:r w:rsidR="00313F2E" w:rsidRPr="00260F44">
        <w:rPr>
          <w:sz w:val="24"/>
          <w:szCs w:val="24"/>
        </w:rPr>
        <w:t xml:space="preserve">azy </w:t>
      </w:r>
      <w:r w:rsidR="001018CB" w:rsidRPr="00260F44">
        <w:rPr>
          <w:sz w:val="24"/>
          <w:szCs w:val="24"/>
        </w:rPr>
        <w:t>S</w:t>
      </w:r>
      <w:r w:rsidR="00313F2E" w:rsidRPr="00260F44">
        <w:rPr>
          <w:sz w:val="24"/>
          <w:szCs w:val="24"/>
        </w:rPr>
        <w:t xml:space="preserve">ervant, </w:t>
      </w:r>
      <w:r w:rsidR="001018CB" w:rsidRPr="00260F44">
        <w:rPr>
          <w:sz w:val="24"/>
          <w:szCs w:val="24"/>
        </w:rPr>
        <w:t>Y</w:t>
      </w:r>
      <w:r w:rsidR="00313F2E" w:rsidRPr="00260F44">
        <w:rPr>
          <w:sz w:val="24"/>
          <w:szCs w:val="24"/>
        </w:rPr>
        <w:t xml:space="preserve">ou knew that I reap where I have not sown, and gather where I have not scattered seed. So </w:t>
      </w:r>
      <w:r w:rsidR="001018CB" w:rsidRPr="00260F44">
        <w:rPr>
          <w:sz w:val="24"/>
          <w:szCs w:val="24"/>
        </w:rPr>
        <w:t>Y</w:t>
      </w:r>
      <w:r w:rsidR="00313F2E" w:rsidRPr="00260F44">
        <w:rPr>
          <w:sz w:val="24"/>
          <w:szCs w:val="24"/>
        </w:rPr>
        <w:t xml:space="preserve">ou ought to have deposited </w:t>
      </w:r>
      <w:r w:rsidR="001018CB" w:rsidRPr="00260F44">
        <w:rPr>
          <w:sz w:val="24"/>
          <w:szCs w:val="24"/>
        </w:rPr>
        <w:t>M</w:t>
      </w:r>
      <w:r w:rsidR="00313F2E" w:rsidRPr="00260F44">
        <w:rPr>
          <w:sz w:val="24"/>
          <w:szCs w:val="24"/>
        </w:rPr>
        <w:t xml:space="preserve">y money with the </w:t>
      </w:r>
      <w:r w:rsidR="001018CB" w:rsidRPr="00260F44">
        <w:rPr>
          <w:sz w:val="24"/>
          <w:szCs w:val="24"/>
        </w:rPr>
        <w:t>B</w:t>
      </w:r>
      <w:r w:rsidR="00313F2E" w:rsidRPr="00260F44">
        <w:rPr>
          <w:sz w:val="24"/>
          <w:szCs w:val="24"/>
        </w:rPr>
        <w:t xml:space="preserve">ankers and at </w:t>
      </w:r>
      <w:r w:rsidR="001018CB" w:rsidRPr="00260F44">
        <w:rPr>
          <w:sz w:val="24"/>
          <w:szCs w:val="24"/>
        </w:rPr>
        <w:t>M</w:t>
      </w:r>
      <w:r w:rsidR="00313F2E" w:rsidRPr="00260F44">
        <w:rPr>
          <w:sz w:val="24"/>
          <w:szCs w:val="24"/>
        </w:rPr>
        <w:t xml:space="preserve">y coming I would have received back </w:t>
      </w:r>
      <w:r w:rsidR="001018CB" w:rsidRPr="00260F44">
        <w:rPr>
          <w:sz w:val="24"/>
          <w:szCs w:val="24"/>
        </w:rPr>
        <w:t>M</w:t>
      </w:r>
      <w:r w:rsidR="00313F2E" w:rsidRPr="00260F44">
        <w:rPr>
          <w:sz w:val="24"/>
          <w:szCs w:val="24"/>
        </w:rPr>
        <w:t xml:space="preserve">y own with interest. Therefore take the talent from </w:t>
      </w:r>
      <w:r w:rsidR="001018CB" w:rsidRPr="00260F44">
        <w:rPr>
          <w:sz w:val="24"/>
          <w:szCs w:val="24"/>
        </w:rPr>
        <w:t>H</w:t>
      </w:r>
      <w:r w:rsidR="00313F2E" w:rsidRPr="00260F44">
        <w:rPr>
          <w:sz w:val="24"/>
          <w:szCs w:val="24"/>
        </w:rPr>
        <w:t xml:space="preserve">im, and give it to </w:t>
      </w:r>
      <w:r w:rsidR="001018CB" w:rsidRPr="00260F44">
        <w:rPr>
          <w:sz w:val="24"/>
          <w:szCs w:val="24"/>
        </w:rPr>
        <w:t>H</w:t>
      </w:r>
      <w:r w:rsidR="00313F2E" w:rsidRPr="00260F44">
        <w:rPr>
          <w:sz w:val="24"/>
          <w:szCs w:val="24"/>
        </w:rPr>
        <w:t>im who has ten talents</w:t>
      </w:r>
      <w:r w:rsidR="005674E4" w:rsidRPr="00260F44">
        <w:rPr>
          <w:sz w:val="24"/>
          <w:szCs w:val="24"/>
        </w:rPr>
        <w:t xml:space="preserve"> (4,224,000.00 is 11 talents)</w:t>
      </w:r>
      <w:r w:rsidR="00313F2E" w:rsidRPr="00260F44">
        <w:rPr>
          <w:sz w:val="24"/>
          <w:szCs w:val="24"/>
        </w:rPr>
        <w:t xml:space="preserve">. For to </w:t>
      </w:r>
      <w:r w:rsidR="001018CB" w:rsidRPr="00260F44">
        <w:rPr>
          <w:sz w:val="24"/>
          <w:szCs w:val="24"/>
        </w:rPr>
        <w:t>E</w:t>
      </w:r>
      <w:r w:rsidR="00313F2E" w:rsidRPr="00260F44">
        <w:rPr>
          <w:sz w:val="24"/>
          <w:szCs w:val="24"/>
        </w:rPr>
        <w:t xml:space="preserve">veryone who has, more will be given, and </w:t>
      </w:r>
      <w:r w:rsidR="001018CB" w:rsidRPr="00260F44">
        <w:rPr>
          <w:sz w:val="24"/>
          <w:szCs w:val="24"/>
        </w:rPr>
        <w:t>H</w:t>
      </w:r>
      <w:r w:rsidR="00313F2E" w:rsidRPr="00260F44">
        <w:rPr>
          <w:sz w:val="24"/>
          <w:szCs w:val="24"/>
        </w:rPr>
        <w:t xml:space="preserve">e will have abundance, but from </w:t>
      </w:r>
      <w:r w:rsidR="001018CB" w:rsidRPr="00260F44">
        <w:rPr>
          <w:sz w:val="24"/>
          <w:szCs w:val="24"/>
        </w:rPr>
        <w:t>H</w:t>
      </w:r>
      <w:r w:rsidR="00313F2E" w:rsidRPr="00260F44">
        <w:rPr>
          <w:sz w:val="24"/>
          <w:szCs w:val="24"/>
        </w:rPr>
        <w:t xml:space="preserve">im who does not have, even what </w:t>
      </w:r>
      <w:r w:rsidR="001018CB" w:rsidRPr="00260F44">
        <w:rPr>
          <w:sz w:val="24"/>
          <w:szCs w:val="24"/>
        </w:rPr>
        <w:t>H</w:t>
      </w:r>
      <w:r w:rsidR="00313F2E" w:rsidRPr="00260F44">
        <w:rPr>
          <w:sz w:val="24"/>
          <w:szCs w:val="24"/>
        </w:rPr>
        <w:t xml:space="preserve">e has will be taken away. And cast the </w:t>
      </w:r>
      <w:r w:rsidR="001018CB" w:rsidRPr="00260F44">
        <w:rPr>
          <w:sz w:val="24"/>
          <w:szCs w:val="24"/>
        </w:rPr>
        <w:t>U</w:t>
      </w:r>
      <w:r w:rsidR="00313F2E" w:rsidRPr="00260F44">
        <w:rPr>
          <w:sz w:val="24"/>
          <w:szCs w:val="24"/>
        </w:rPr>
        <w:t xml:space="preserve">nprofitable </w:t>
      </w:r>
      <w:r w:rsidR="001018CB" w:rsidRPr="00260F44">
        <w:rPr>
          <w:sz w:val="24"/>
          <w:szCs w:val="24"/>
        </w:rPr>
        <w:t>S</w:t>
      </w:r>
      <w:r w:rsidR="00313F2E" w:rsidRPr="00260F44">
        <w:rPr>
          <w:sz w:val="24"/>
          <w:szCs w:val="24"/>
        </w:rPr>
        <w:t>ervant into outer darkness. There will be weeping and gnashing of teeth.’”</w:t>
      </w:r>
      <w:r w:rsidR="007B0F3A" w:rsidRPr="00260F44">
        <w:rPr>
          <w:sz w:val="24"/>
          <w:szCs w:val="24"/>
        </w:rPr>
        <w:t xml:space="preserve"> </w:t>
      </w:r>
      <w:r w:rsidR="00006772" w:rsidRPr="00260F44">
        <w:rPr>
          <w:sz w:val="24"/>
          <w:szCs w:val="24"/>
        </w:rPr>
        <w:t xml:space="preserve">In </w:t>
      </w:r>
      <w:r w:rsidR="00DC4C57" w:rsidRPr="00260F44">
        <w:rPr>
          <w:sz w:val="24"/>
          <w:szCs w:val="24"/>
        </w:rPr>
        <w:t>Matthew 26:1</w:t>
      </w:r>
      <w:r w:rsidRPr="00260F44">
        <w:rPr>
          <w:sz w:val="24"/>
          <w:szCs w:val="24"/>
        </w:rPr>
        <w:t>4-16</w:t>
      </w:r>
      <w:r w:rsidR="00006772" w:rsidRPr="00260F44">
        <w:rPr>
          <w:sz w:val="24"/>
          <w:szCs w:val="24"/>
        </w:rPr>
        <w:t xml:space="preserve"> </w:t>
      </w:r>
      <w:r w:rsidR="006C4338" w:rsidRPr="00260F44">
        <w:rPr>
          <w:sz w:val="24"/>
          <w:szCs w:val="24"/>
        </w:rPr>
        <w:t xml:space="preserve">It declares “Then </w:t>
      </w:r>
      <w:r w:rsidR="001018CB" w:rsidRPr="00260F44">
        <w:rPr>
          <w:sz w:val="24"/>
          <w:szCs w:val="24"/>
        </w:rPr>
        <w:t>O</w:t>
      </w:r>
      <w:r w:rsidR="006C4338" w:rsidRPr="00260F44">
        <w:rPr>
          <w:sz w:val="24"/>
          <w:szCs w:val="24"/>
        </w:rPr>
        <w:t xml:space="preserve">ne of the twelve, called Judas Iscariot, went to the </w:t>
      </w:r>
      <w:r w:rsidR="001018CB" w:rsidRPr="00260F44">
        <w:rPr>
          <w:sz w:val="24"/>
          <w:szCs w:val="24"/>
        </w:rPr>
        <w:t>C</w:t>
      </w:r>
      <w:r w:rsidR="006C4338" w:rsidRPr="00260F44">
        <w:rPr>
          <w:sz w:val="24"/>
          <w:szCs w:val="24"/>
        </w:rPr>
        <w:t xml:space="preserve">hief </w:t>
      </w:r>
      <w:r w:rsidR="001018CB" w:rsidRPr="00260F44">
        <w:rPr>
          <w:sz w:val="24"/>
          <w:szCs w:val="24"/>
        </w:rPr>
        <w:t>P</w:t>
      </w:r>
      <w:r w:rsidR="006C4338" w:rsidRPr="00260F44">
        <w:rPr>
          <w:sz w:val="24"/>
          <w:szCs w:val="24"/>
        </w:rPr>
        <w:t xml:space="preserve">riests and said ‘What are </w:t>
      </w:r>
      <w:r w:rsidR="001018CB" w:rsidRPr="00260F44">
        <w:rPr>
          <w:sz w:val="24"/>
          <w:szCs w:val="24"/>
        </w:rPr>
        <w:t>Y</w:t>
      </w:r>
      <w:r w:rsidR="006C4338" w:rsidRPr="00260F44">
        <w:rPr>
          <w:sz w:val="24"/>
          <w:szCs w:val="24"/>
        </w:rPr>
        <w:t xml:space="preserve">ou willing to give </w:t>
      </w:r>
      <w:r w:rsidR="001018CB" w:rsidRPr="00260F44">
        <w:rPr>
          <w:sz w:val="24"/>
          <w:szCs w:val="24"/>
        </w:rPr>
        <w:t>M</w:t>
      </w:r>
      <w:r w:rsidR="006C4338" w:rsidRPr="00260F44">
        <w:rPr>
          <w:sz w:val="24"/>
          <w:szCs w:val="24"/>
        </w:rPr>
        <w:t xml:space="preserve">e if I deliver Him to </w:t>
      </w:r>
      <w:r w:rsidR="001018CB" w:rsidRPr="00260F44">
        <w:rPr>
          <w:sz w:val="24"/>
          <w:szCs w:val="24"/>
        </w:rPr>
        <w:t>Y</w:t>
      </w:r>
      <w:r w:rsidR="006C4338" w:rsidRPr="00260F44">
        <w:rPr>
          <w:sz w:val="24"/>
          <w:szCs w:val="24"/>
        </w:rPr>
        <w:t xml:space="preserve">ou?’ And they counted out to </w:t>
      </w:r>
      <w:r w:rsidR="001018CB" w:rsidRPr="00260F44">
        <w:rPr>
          <w:sz w:val="24"/>
          <w:szCs w:val="24"/>
        </w:rPr>
        <w:t>H</w:t>
      </w:r>
      <w:r w:rsidR="006C4338" w:rsidRPr="00260F44">
        <w:rPr>
          <w:sz w:val="24"/>
          <w:szCs w:val="24"/>
        </w:rPr>
        <w:t xml:space="preserve">im thirty pieces of silver. So from that time </w:t>
      </w:r>
      <w:r w:rsidR="001018CB" w:rsidRPr="00260F44">
        <w:rPr>
          <w:sz w:val="24"/>
          <w:szCs w:val="24"/>
        </w:rPr>
        <w:t>H</w:t>
      </w:r>
      <w:r w:rsidR="006C4338" w:rsidRPr="00260F44">
        <w:rPr>
          <w:sz w:val="24"/>
          <w:szCs w:val="24"/>
        </w:rPr>
        <w:t xml:space="preserve">e sought opportunity to betray Him.’” In </w:t>
      </w:r>
      <w:r w:rsidR="00DC4C57" w:rsidRPr="00260F44">
        <w:rPr>
          <w:sz w:val="24"/>
          <w:szCs w:val="24"/>
        </w:rPr>
        <w:t>Matthew 27:3-10</w:t>
      </w:r>
      <w:r w:rsidR="006C4338" w:rsidRPr="00260F44">
        <w:rPr>
          <w:sz w:val="24"/>
          <w:szCs w:val="24"/>
        </w:rPr>
        <w:t xml:space="preserve"> it declared </w:t>
      </w:r>
      <w:r w:rsidR="00A04FA8" w:rsidRPr="00260F44">
        <w:rPr>
          <w:sz w:val="24"/>
          <w:szCs w:val="24"/>
        </w:rPr>
        <w:t xml:space="preserve">“Then Judas, His </w:t>
      </w:r>
      <w:r w:rsidR="00201822" w:rsidRPr="00260F44">
        <w:rPr>
          <w:sz w:val="24"/>
          <w:szCs w:val="24"/>
        </w:rPr>
        <w:t xml:space="preserve"> </w:t>
      </w:r>
      <w:r w:rsidR="001018CB" w:rsidRPr="00260F44">
        <w:rPr>
          <w:sz w:val="24"/>
          <w:szCs w:val="24"/>
        </w:rPr>
        <w:t>B</w:t>
      </w:r>
      <w:r w:rsidR="00A04FA8" w:rsidRPr="00260F44">
        <w:rPr>
          <w:sz w:val="24"/>
          <w:szCs w:val="24"/>
        </w:rPr>
        <w:t xml:space="preserve">etrayer, seeing </w:t>
      </w:r>
      <w:r w:rsidR="00201822" w:rsidRPr="00260F44">
        <w:rPr>
          <w:sz w:val="24"/>
          <w:szCs w:val="24"/>
        </w:rPr>
        <w:t xml:space="preserve"> </w:t>
      </w:r>
      <w:r w:rsidR="00A04FA8" w:rsidRPr="00260F44">
        <w:rPr>
          <w:sz w:val="24"/>
          <w:szCs w:val="24"/>
        </w:rPr>
        <w:t>that</w:t>
      </w:r>
      <w:r w:rsidR="00201822" w:rsidRPr="00260F44">
        <w:rPr>
          <w:sz w:val="24"/>
          <w:szCs w:val="24"/>
        </w:rPr>
        <w:t xml:space="preserve"> </w:t>
      </w:r>
      <w:r w:rsidR="00A04FA8" w:rsidRPr="00260F44">
        <w:rPr>
          <w:sz w:val="24"/>
          <w:szCs w:val="24"/>
        </w:rPr>
        <w:t xml:space="preserve"> He </w:t>
      </w:r>
      <w:r w:rsidR="00201822" w:rsidRPr="00260F44">
        <w:rPr>
          <w:sz w:val="24"/>
          <w:szCs w:val="24"/>
        </w:rPr>
        <w:t xml:space="preserve"> </w:t>
      </w:r>
      <w:r w:rsidR="00A04FA8" w:rsidRPr="00260F44">
        <w:rPr>
          <w:sz w:val="24"/>
          <w:szCs w:val="24"/>
        </w:rPr>
        <w:t>had been condemned</w:t>
      </w:r>
      <w:r w:rsidR="001018CB" w:rsidRPr="00260F44">
        <w:rPr>
          <w:sz w:val="24"/>
          <w:szCs w:val="24"/>
        </w:rPr>
        <w:t xml:space="preserve"> (damned)</w:t>
      </w:r>
      <w:r w:rsidR="00A04FA8" w:rsidRPr="00260F44">
        <w:rPr>
          <w:sz w:val="24"/>
          <w:szCs w:val="24"/>
        </w:rPr>
        <w:t xml:space="preserve">, was remorseful and brought back the thirty pieces of silver to the </w:t>
      </w:r>
      <w:r w:rsidR="001018CB" w:rsidRPr="00260F44">
        <w:rPr>
          <w:sz w:val="24"/>
          <w:szCs w:val="24"/>
        </w:rPr>
        <w:t>C</w:t>
      </w:r>
      <w:r w:rsidR="00A04FA8" w:rsidRPr="00260F44">
        <w:rPr>
          <w:sz w:val="24"/>
          <w:szCs w:val="24"/>
        </w:rPr>
        <w:t xml:space="preserve">hief </w:t>
      </w:r>
      <w:r w:rsidR="001018CB" w:rsidRPr="00260F44">
        <w:rPr>
          <w:sz w:val="24"/>
          <w:szCs w:val="24"/>
        </w:rPr>
        <w:t>P</w:t>
      </w:r>
      <w:r w:rsidR="00A04FA8" w:rsidRPr="00260F44">
        <w:rPr>
          <w:sz w:val="24"/>
          <w:szCs w:val="24"/>
        </w:rPr>
        <w:t xml:space="preserve">riests </w:t>
      </w:r>
      <w:r w:rsidR="005674E4" w:rsidRPr="00260F44">
        <w:rPr>
          <w:sz w:val="24"/>
          <w:szCs w:val="24"/>
        </w:rPr>
        <w:t>&amp;</w:t>
      </w:r>
      <w:r w:rsidR="00A04FA8" w:rsidRPr="00260F44">
        <w:rPr>
          <w:sz w:val="24"/>
          <w:szCs w:val="24"/>
        </w:rPr>
        <w:t xml:space="preserve"> </w:t>
      </w:r>
      <w:r w:rsidR="001018CB" w:rsidRPr="00260F44">
        <w:rPr>
          <w:sz w:val="24"/>
          <w:szCs w:val="24"/>
        </w:rPr>
        <w:t>E</w:t>
      </w:r>
      <w:r w:rsidR="00A04FA8" w:rsidRPr="00260F44">
        <w:rPr>
          <w:sz w:val="24"/>
          <w:szCs w:val="24"/>
        </w:rPr>
        <w:t>lders</w:t>
      </w:r>
      <w:r w:rsidR="001018CB" w:rsidRPr="00260F44">
        <w:rPr>
          <w:sz w:val="24"/>
          <w:szCs w:val="24"/>
        </w:rPr>
        <w:t xml:space="preserve"> (Lords)</w:t>
      </w:r>
      <w:r w:rsidR="00A04FA8" w:rsidRPr="00260F44">
        <w:rPr>
          <w:sz w:val="24"/>
          <w:szCs w:val="24"/>
        </w:rPr>
        <w:t xml:space="preserve">, saying, ‘I have sinned by betraying innocent blood,’ </w:t>
      </w:r>
      <w:r w:rsidR="005674E4" w:rsidRPr="00260F44">
        <w:rPr>
          <w:sz w:val="24"/>
          <w:szCs w:val="24"/>
        </w:rPr>
        <w:t>&amp;</w:t>
      </w:r>
      <w:r w:rsidR="00A04FA8" w:rsidRPr="00260F44">
        <w:rPr>
          <w:sz w:val="24"/>
          <w:szCs w:val="24"/>
        </w:rPr>
        <w:t xml:space="preserve"> they said, ‘What is that to </w:t>
      </w:r>
      <w:r w:rsidR="001018CB" w:rsidRPr="00260F44">
        <w:rPr>
          <w:sz w:val="24"/>
          <w:szCs w:val="24"/>
        </w:rPr>
        <w:t>U</w:t>
      </w:r>
      <w:r w:rsidR="00A04FA8" w:rsidRPr="00260F44">
        <w:rPr>
          <w:sz w:val="24"/>
          <w:szCs w:val="24"/>
        </w:rPr>
        <w:t xml:space="preserve">s? You see to it!” Then </w:t>
      </w:r>
      <w:r w:rsidR="001018CB" w:rsidRPr="00260F44">
        <w:rPr>
          <w:sz w:val="24"/>
          <w:szCs w:val="24"/>
        </w:rPr>
        <w:t>H</w:t>
      </w:r>
      <w:r w:rsidR="00A04FA8" w:rsidRPr="00260F44">
        <w:rPr>
          <w:sz w:val="24"/>
          <w:szCs w:val="24"/>
        </w:rPr>
        <w:t xml:space="preserve">e threw down the pieces of silver in the temple and departed, </w:t>
      </w:r>
      <w:r w:rsidR="005674E4" w:rsidRPr="00260F44">
        <w:rPr>
          <w:sz w:val="24"/>
          <w:szCs w:val="24"/>
        </w:rPr>
        <w:t>&amp;</w:t>
      </w:r>
      <w:r w:rsidR="00A04FA8" w:rsidRPr="00260F44">
        <w:rPr>
          <w:sz w:val="24"/>
          <w:szCs w:val="24"/>
        </w:rPr>
        <w:t xml:space="preserve"> went </w:t>
      </w:r>
      <w:r w:rsidR="005674E4" w:rsidRPr="00260F44">
        <w:rPr>
          <w:sz w:val="24"/>
          <w:szCs w:val="24"/>
        </w:rPr>
        <w:t>&amp;</w:t>
      </w:r>
      <w:r w:rsidR="00A04FA8" w:rsidRPr="00260F44">
        <w:rPr>
          <w:sz w:val="24"/>
          <w:szCs w:val="24"/>
        </w:rPr>
        <w:t xml:space="preserve"> hanged </w:t>
      </w:r>
      <w:r w:rsidR="001018CB" w:rsidRPr="00260F44">
        <w:rPr>
          <w:sz w:val="24"/>
          <w:szCs w:val="24"/>
        </w:rPr>
        <w:t>H</w:t>
      </w:r>
      <w:r w:rsidR="00A04FA8" w:rsidRPr="00260F44">
        <w:rPr>
          <w:sz w:val="24"/>
          <w:szCs w:val="24"/>
        </w:rPr>
        <w:t xml:space="preserve">imself. But the </w:t>
      </w:r>
      <w:r w:rsidR="001018CB" w:rsidRPr="00260F44">
        <w:rPr>
          <w:sz w:val="24"/>
          <w:szCs w:val="24"/>
        </w:rPr>
        <w:t>C</w:t>
      </w:r>
      <w:r w:rsidR="00A04FA8" w:rsidRPr="00260F44">
        <w:rPr>
          <w:sz w:val="24"/>
          <w:szCs w:val="24"/>
        </w:rPr>
        <w:t xml:space="preserve">hief </w:t>
      </w:r>
      <w:r w:rsidR="001018CB" w:rsidRPr="00260F44">
        <w:rPr>
          <w:sz w:val="24"/>
          <w:szCs w:val="24"/>
        </w:rPr>
        <w:t>P</w:t>
      </w:r>
      <w:r w:rsidR="00A04FA8" w:rsidRPr="00260F44">
        <w:rPr>
          <w:sz w:val="24"/>
          <w:szCs w:val="24"/>
        </w:rPr>
        <w:t xml:space="preserve">riests took the silver pieces </w:t>
      </w:r>
      <w:r w:rsidR="005674E4" w:rsidRPr="00260F44">
        <w:rPr>
          <w:sz w:val="24"/>
          <w:szCs w:val="24"/>
        </w:rPr>
        <w:t>&amp;</w:t>
      </w:r>
      <w:r w:rsidR="00A04FA8" w:rsidRPr="00260F44">
        <w:rPr>
          <w:sz w:val="24"/>
          <w:szCs w:val="24"/>
        </w:rPr>
        <w:t xml:space="preserve"> said, ‘It </w:t>
      </w:r>
      <w:r w:rsidR="005674E4" w:rsidRPr="00260F44">
        <w:rPr>
          <w:sz w:val="24"/>
          <w:szCs w:val="24"/>
        </w:rPr>
        <w:t xml:space="preserve"> </w:t>
      </w:r>
      <w:r w:rsidR="00A04FA8" w:rsidRPr="00260F44">
        <w:rPr>
          <w:sz w:val="24"/>
          <w:szCs w:val="24"/>
        </w:rPr>
        <w:t>is</w:t>
      </w:r>
      <w:r w:rsidR="005674E4" w:rsidRPr="00260F44">
        <w:rPr>
          <w:sz w:val="24"/>
          <w:szCs w:val="24"/>
        </w:rPr>
        <w:t xml:space="preserve"> </w:t>
      </w:r>
      <w:r w:rsidR="00A04FA8" w:rsidRPr="00260F44">
        <w:rPr>
          <w:sz w:val="24"/>
          <w:szCs w:val="24"/>
        </w:rPr>
        <w:t xml:space="preserve"> not </w:t>
      </w:r>
      <w:r w:rsidR="001018CB" w:rsidRPr="00260F44">
        <w:rPr>
          <w:sz w:val="24"/>
          <w:szCs w:val="24"/>
        </w:rPr>
        <w:t>L</w:t>
      </w:r>
      <w:r w:rsidR="00A04FA8" w:rsidRPr="00260F44">
        <w:rPr>
          <w:sz w:val="24"/>
          <w:szCs w:val="24"/>
        </w:rPr>
        <w:t xml:space="preserve">awful </w:t>
      </w:r>
      <w:r w:rsidR="005674E4" w:rsidRPr="00260F44">
        <w:rPr>
          <w:sz w:val="24"/>
          <w:szCs w:val="24"/>
        </w:rPr>
        <w:t xml:space="preserve"> </w:t>
      </w:r>
      <w:r w:rsidR="00A04FA8" w:rsidRPr="00260F44">
        <w:rPr>
          <w:sz w:val="24"/>
          <w:szCs w:val="24"/>
        </w:rPr>
        <w:t xml:space="preserve">to </w:t>
      </w:r>
      <w:r w:rsidR="005674E4" w:rsidRPr="00260F44">
        <w:rPr>
          <w:sz w:val="24"/>
          <w:szCs w:val="24"/>
        </w:rPr>
        <w:t xml:space="preserve"> </w:t>
      </w:r>
      <w:r w:rsidR="00A04FA8" w:rsidRPr="00260F44">
        <w:rPr>
          <w:sz w:val="24"/>
          <w:szCs w:val="24"/>
        </w:rPr>
        <w:t>put</w:t>
      </w:r>
      <w:r w:rsidR="00FC616F" w:rsidRPr="00260F44">
        <w:rPr>
          <w:sz w:val="24"/>
          <w:szCs w:val="24"/>
        </w:rPr>
        <w:t xml:space="preserve"> </w:t>
      </w:r>
      <w:r w:rsidR="005674E4" w:rsidRPr="00260F44">
        <w:rPr>
          <w:sz w:val="24"/>
          <w:szCs w:val="24"/>
        </w:rPr>
        <w:t xml:space="preserve"> this  </w:t>
      </w:r>
      <w:r w:rsidR="00A04FA8" w:rsidRPr="00260F44">
        <w:rPr>
          <w:sz w:val="24"/>
          <w:szCs w:val="24"/>
        </w:rPr>
        <w:t>into</w:t>
      </w:r>
      <w:r w:rsidR="005674E4" w:rsidRPr="00260F44">
        <w:rPr>
          <w:sz w:val="24"/>
          <w:szCs w:val="24"/>
        </w:rPr>
        <w:t xml:space="preserve"> </w:t>
      </w:r>
      <w:r w:rsidR="00FC616F" w:rsidRPr="00260F44">
        <w:rPr>
          <w:sz w:val="24"/>
          <w:szCs w:val="24"/>
        </w:rPr>
        <w:t xml:space="preserve"> </w:t>
      </w:r>
      <w:r w:rsidR="00A04FA8" w:rsidRPr="00260F44">
        <w:rPr>
          <w:sz w:val="24"/>
          <w:szCs w:val="24"/>
        </w:rPr>
        <w:t>the</w:t>
      </w:r>
      <w:r w:rsidR="005674E4" w:rsidRPr="00260F44">
        <w:rPr>
          <w:sz w:val="24"/>
          <w:szCs w:val="24"/>
        </w:rPr>
        <w:t xml:space="preserve"> </w:t>
      </w:r>
      <w:r w:rsidR="00A04FA8" w:rsidRPr="00260F44">
        <w:rPr>
          <w:sz w:val="24"/>
          <w:szCs w:val="24"/>
        </w:rPr>
        <w:t xml:space="preserve"> treasury, because </w:t>
      </w:r>
      <w:r w:rsidR="005674E4" w:rsidRPr="00260F44">
        <w:rPr>
          <w:sz w:val="24"/>
          <w:szCs w:val="24"/>
        </w:rPr>
        <w:t>it is</w:t>
      </w:r>
      <w:r w:rsidR="00A04FA8" w:rsidRPr="00260F44">
        <w:rPr>
          <w:sz w:val="24"/>
          <w:szCs w:val="24"/>
        </w:rPr>
        <w:t xml:space="preserve"> the price of blood.’ And they consulted together and bought with them the </w:t>
      </w:r>
      <w:r w:rsidR="001018CB" w:rsidRPr="00260F44">
        <w:rPr>
          <w:sz w:val="24"/>
          <w:szCs w:val="24"/>
        </w:rPr>
        <w:t>P</w:t>
      </w:r>
      <w:r w:rsidR="00A04FA8" w:rsidRPr="00260F44">
        <w:rPr>
          <w:sz w:val="24"/>
          <w:szCs w:val="24"/>
        </w:rPr>
        <w:t>otter’s field, to bury strangers in. Therefore</w:t>
      </w:r>
      <w:r w:rsidR="00EC5F0B" w:rsidRPr="00260F44">
        <w:rPr>
          <w:sz w:val="24"/>
          <w:szCs w:val="24"/>
        </w:rPr>
        <w:t xml:space="preserve"> </w:t>
      </w:r>
      <w:r w:rsidR="00A04FA8" w:rsidRPr="00260F44">
        <w:rPr>
          <w:sz w:val="24"/>
          <w:szCs w:val="24"/>
        </w:rPr>
        <w:t>that</w:t>
      </w:r>
      <w:r w:rsidR="00EC5F0B" w:rsidRPr="00260F44">
        <w:rPr>
          <w:sz w:val="24"/>
          <w:szCs w:val="24"/>
        </w:rPr>
        <w:t xml:space="preserve"> </w:t>
      </w:r>
      <w:r w:rsidR="00A04FA8" w:rsidRPr="00260F44">
        <w:rPr>
          <w:sz w:val="24"/>
          <w:szCs w:val="24"/>
        </w:rPr>
        <w:t xml:space="preserve">field has been called the Field of Blood to this day. Then was fulfilled what was spoken by Jeremiah the </w:t>
      </w:r>
      <w:r w:rsidR="001018CB" w:rsidRPr="00260F44">
        <w:rPr>
          <w:sz w:val="24"/>
          <w:szCs w:val="24"/>
        </w:rPr>
        <w:t>P</w:t>
      </w:r>
      <w:r w:rsidR="00A04FA8" w:rsidRPr="00260F44">
        <w:rPr>
          <w:sz w:val="24"/>
          <w:szCs w:val="24"/>
        </w:rPr>
        <w:t xml:space="preserve">rophet, saying, ‘And they took the thirty pieces of </w:t>
      </w:r>
      <w:r w:rsidR="00A04FA8" w:rsidRPr="00260F44">
        <w:rPr>
          <w:sz w:val="24"/>
          <w:szCs w:val="24"/>
        </w:rPr>
        <w:lastRenderedPageBreak/>
        <w:t>silver, the value of Him who was price</w:t>
      </w:r>
      <w:r w:rsidR="005674E4" w:rsidRPr="00260F44">
        <w:rPr>
          <w:sz w:val="24"/>
          <w:szCs w:val="24"/>
        </w:rPr>
        <w:t>d</w:t>
      </w:r>
      <w:r w:rsidR="00A04FA8" w:rsidRPr="00260F44">
        <w:rPr>
          <w:sz w:val="24"/>
          <w:szCs w:val="24"/>
        </w:rPr>
        <w:t xml:space="preserve">, whom they of the </w:t>
      </w:r>
      <w:r w:rsidR="001018CB" w:rsidRPr="00260F44">
        <w:rPr>
          <w:sz w:val="24"/>
          <w:szCs w:val="24"/>
        </w:rPr>
        <w:t>C</w:t>
      </w:r>
      <w:r w:rsidR="00A04FA8" w:rsidRPr="00260F44">
        <w:rPr>
          <w:sz w:val="24"/>
          <w:szCs w:val="24"/>
        </w:rPr>
        <w:t xml:space="preserve">hildren of Israel priced, and gave them for the </w:t>
      </w:r>
      <w:r w:rsidR="001018CB" w:rsidRPr="00260F44">
        <w:rPr>
          <w:sz w:val="24"/>
          <w:szCs w:val="24"/>
        </w:rPr>
        <w:t>P</w:t>
      </w:r>
      <w:r w:rsidR="00A04FA8" w:rsidRPr="00260F44">
        <w:rPr>
          <w:sz w:val="24"/>
          <w:szCs w:val="24"/>
        </w:rPr>
        <w:t xml:space="preserve">otter’s field, as the Lord directed </w:t>
      </w:r>
      <w:r w:rsidR="001018CB" w:rsidRPr="00260F44">
        <w:rPr>
          <w:sz w:val="24"/>
          <w:szCs w:val="24"/>
        </w:rPr>
        <w:t>M</w:t>
      </w:r>
      <w:r w:rsidR="00A04FA8" w:rsidRPr="00260F44">
        <w:rPr>
          <w:sz w:val="24"/>
          <w:szCs w:val="24"/>
        </w:rPr>
        <w:t xml:space="preserve">e.’” </w:t>
      </w:r>
      <w:r w:rsidR="0003082E" w:rsidRPr="00260F44">
        <w:rPr>
          <w:sz w:val="24"/>
          <w:szCs w:val="24"/>
        </w:rPr>
        <w:t xml:space="preserve">In </w:t>
      </w:r>
      <w:r w:rsidR="00326EE0" w:rsidRPr="00260F44">
        <w:rPr>
          <w:sz w:val="24"/>
          <w:szCs w:val="24"/>
        </w:rPr>
        <w:t>Mark 6:7-13</w:t>
      </w:r>
      <w:r w:rsidR="00CF5860" w:rsidRPr="00260F44">
        <w:rPr>
          <w:sz w:val="24"/>
          <w:szCs w:val="24"/>
        </w:rPr>
        <w:t xml:space="preserve"> </w:t>
      </w:r>
      <w:r w:rsidR="0003082E" w:rsidRPr="00260F44">
        <w:rPr>
          <w:sz w:val="24"/>
          <w:szCs w:val="24"/>
        </w:rPr>
        <w:t>it declares “</w:t>
      </w:r>
      <w:r w:rsidR="00842ABC" w:rsidRPr="00260F44">
        <w:rPr>
          <w:sz w:val="24"/>
          <w:szCs w:val="24"/>
        </w:rPr>
        <w:t xml:space="preserve">And </w:t>
      </w:r>
      <w:r w:rsidR="003427EE" w:rsidRPr="00260F44">
        <w:rPr>
          <w:sz w:val="24"/>
          <w:szCs w:val="24"/>
        </w:rPr>
        <w:t>H</w:t>
      </w:r>
      <w:r w:rsidR="00842ABC" w:rsidRPr="00260F44">
        <w:rPr>
          <w:sz w:val="24"/>
          <w:szCs w:val="24"/>
        </w:rPr>
        <w:t xml:space="preserve">e called the twelve to Himself, and began to send them out two by two, and gave them power over </w:t>
      </w:r>
      <w:r w:rsidR="001018CB" w:rsidRPr="00260F44">
        <w:rPr>
          <w:sz w:val="24"/>
          <w:szCs w:val="24"/>
        </w:rPr>
        <w:t>U</w:t>
      </w:r>
      <w:r w:rsidR="00842ABC" w:rsidRPr="00260F44">
        <w:rPr>
          <w:sz w:val="24"/>
          <w:szCs w:val="24"/>
        </w:rPr>
        <w:t xml:space="preserve">nclean </w:t>
      </w:r>
      <w:r w:rsidR="001018CB" w:rsidRPr="00260F44">
        <w:rPr>
          <w:sz w:val="24"/>
          <w:szCs w:val="24"/>
        </w:rPr>
        <w:t>S</w:t>
      </w:r>
      <w:r w:rsidR="00842ABC" w:rsidRPr="00260F44">
        <w:rPr>
          <w:sz w:val="24"/>
          <w:szCs w:val="24"/>
        </w:rPr>
        <w:t xml:space="preserve">pirits. He commanded them to take nothing for the journey except a staff—no bag, no bread, no copper in their money belts (but gold and sliver)—but to wear sandals, and not to put </w:t>
      </w:r>
      <w:r w:rsidR="005674E4" w:rsidRPr="00260F44">
        <w:rPr>
          <w:sz w:val="24"/>
          <w:szCs w:val="24"/>
        </w:rPr>
        <w:t xml:space="preserve">on </w:t>
      </w:r>
      <w:r w:rsidR="00842ABC" w:rsidRPr="00260F44">
        <w:rPr>
          <w:sz w:val="24"/>
          <w:szCs w:val="24"/>
        </w:rPr>
        <w:t>two tunics</w:t>
      </w:r>
      <w:r w:rsidR="005674E4" w:rsidRPr="00260F44">
        <w:rPr>
          <w:sz w:val="24"/>
          <w:szCs w:val="24"/>
        </w:rPr>
        <w:t>.</w:t>
      </w:r>
      <w:r w:rsidR="00842ABC" w:rsidRPr="00260F44">
        <w:rPr>
          <w:sz w:val="24"/>
          <w:szCs w:val="24"/>
        </w:rPr>
        <w:t xml:space="preserve"> Also He said to them, ‘In whatever place </w:t>
      </w:r>
      <w:r w:rsidR="001018CB" w:rsidRPr="00260F44">
        <w:rPr>
          <w:sz w:val="24"/>
          <w:szCs w:val="24"/>
        </w:rPr>
        <w:t>Y</w:t>
      </w:r>
      <w:r w:rsidR="00842ABC" w:rsidRPr="00260F44">
        <w:rPr>
          <w:sz w:val="24"/>
          <w:szCs w:val="24"/>
        </w:rPr>
        <w:t xml:space="preserve">ou enter a house, stay there till </w:t>
      </w:r>
      <w:r w:rsidR="001018CB" w:rsidRPr="00260F44">
        <w:rPr>
          <w:sz w:val="24"/>
          <w:szCs w:val="24"/>
        </w:rPr>
        <w:t>Y</w:t>
      </w:r>
      <w:r w:rsidR="00842ABC" w:rsidRPr="00260F44">
        <w:rPr>
          <w:sz w:val="24"/>
          <w:szCs w:val="24"/>
        </w:rPr>
        <w:t>ou depart fr</w:t>
      </w:r>
      <w:r w:rsidR="005674E4" w:rsidRPr="00260F44">
        <w:rPr>
          <w:sz w:val="24"/>
          <w:szCs w:val="24"/>
        </w:rPr>
        <w:t>o</w:t>
      </w:r>
      <w:r w:rsidR="00842ABC" w:rsidRPr="00260F44">
        <w:rPr>
          <w:sz w:val="24"/>
          <w:szCs w:val="24"/>
        </w:rPr>
        <w:t xml:space="preserve">m that place. And whoever will not receive </w:t>
      </w:r>
      <w:r w:rsidR="001018CB" w:rsidRPr="00260F44">
        <w:rPr>
          <w:sz w:val="24"/>
          <w:szCs w:val="24"/>
        </w:rPr>
        <w:t>Y</w:t>
      </w:r>
      <w:r w:rsidR="00842ABC" w:rsidRPr="00260F44">
        <w:rPr>
          <w:sz w:val="24"/>
          <w:szCs w:val="24"/>
        </w:rPr>
        <w:t xml:space="preserve">ou nor hear </w:t>
      </w:r>
      <w:r w:rsidR="001018CB" w:rsidRPr="00260F44">
        <w:rPr>
          <w:sz w:val="24"/>
          <w:szCs w:val="24"/>
        </w:rPr>
        <w:t>Y</w:t>
      </w:r>
      <w:r w:rsidR="00842ABC" w:rsidRPr="00260F44">
        <w:rPr>
          <w:sz w:val="24"/>
          <w:szCs w:val="24"/>
        </w:rPr>
        <w:t xml:space="preserve">ou, when </w:t>
      </w:r>
      <w:r w:rsidR="001018CB" w:rsidRPr="00260F44">
        <w:rPr>
          <w:sz w:val="24"/>
          <w:szCs w:val="24"/>
        </w:rPr>
        <w:t>Y</w:t>
      </w:r>
      <w:r w:rsidR="00842ABC" w:rsidRPr="00260F44">
        <w:rPr>
          <w:sz w:val="24"/>
          <w:szCs w:val="24"/>
        </w:rPr>
        <w:t xml:space="preserve">ou depart from there, shake off the dust under </w:t>
      </w:r>
      <w:r w:rsidR="001018CB" w:rsidRPr="00260F44">
        <w:rPr>
          <w:sz w:val="24"/>
          <w:szCs w:val="24"/>
        </w:rPr>
        <w:t>Y</w:t>
      </w:r>
      <w:r w:rsidR="00842ABC" w:rsidRPr="00260F44">
        <w:rPr>
          <w:sz w:val="24"/>
          <w:szCs w:val="24"/>
        </w:rPr>
        <w:t xml:space="preserve">our feet as a testimony against them. Assuredly, I say to </w:t>
      </w:r>
      <w:r w:rsidR="001018CB" w:rsidRPr="00260F44">
        <w:rPr>
          <w:sz w:val="24"/>
          <w:szCs w:val="24"/>
        </w:rPr>
        <w:t>Y</w:t>
      </w:r>
      <w:r w:rsidR="00842ABC" w:rsidRPr="00260F44">
        <w:rPr>
          <w:sz w:val="24"/>
          <w:szCs w:val="24"/>
        </w:rPr>
        <w:t xml:space="preserve">ou, it will be more tolerable for Sodom and Gomorrah in the Day of Judgment than for that city!’ So they cast out many </w:t>
      </w:r>
      <w:r w:rsidR="001018CB" w:rsidRPr="00260F44">
        <w:rPr>
          <w:sz w:val="24"/>
          <w:szCs w:val="24"/>
        </w:rPr>
        <w:t>D</w:t>
      </w:r>
      <w:r w:rsidR="00842ABC" w:rsidRPr="00260F44">
        <w:rPr>
          <w:sz w:val="24"/>
          <w:szCs w:val="24"/>
        </w:rPr>
        <w:t xml:space="preserve">emons, and anointed with oil many who were sick, and healed them.” In </w:t>
      </w:r>
      <w:r w:rsidR="00326EE0" w:rsidRPr="00260F44">
        <w:rPr>
          <w:sz w:val="24"/>
          <w:szCs w:val="24"/>
        </w:rPr>
        <w:t>John 2:13-22</w:t>
      </w:r>
      <w:r w:rsidR="00B75ED0" w:rsidRPr="00260F44">
        <w:rPr>
          <w:sz w:val="24"/>
          <w:szCs w:val="24"/>
        </w:rPr>
        <w:t xml:space="preserve"> it declares “</w:t>
      </w:r>
      <w:r w:rsidR="003427EE" w:rsidRPr="00260F44">
        <w:rPr>
          <w:sz w:val="24"/>
          <w:szCs w:val="24"/>
        </w:rPr>
        <w:t>N</w:t>
      </w:r>
      <w:r w:rsidR="00B75ED0" w:rsidRPr="00260F44">
        <w:rPr>
          <w:sz w:val="24"/>
          <w:szCs w:val="24"/>
        </w:rPr>
        <w:t xml:space="preserve">ow the Passover of the Jews was at hand, and Jesus went up to Jerusalem. And He found in the temple those who sold oxen and sheep and doves, and the money changers doing business. When </w:t>
      </w:r>
      <w:r w:rsidR="001018CB" w:rsidRPr="00260F44">
        <w:rPr>
          <w:sz w:val="24"/>
          <w:szCs w:val="24"/>
        </w:rPr>
        <w:t>H</w:t>
      </w:r>
      <w:r w:rsidR="00B75ED0" w:rsidRPr="00260F44">
        <w:rPr>
          <w:sz w:val="24"/>
          <w:szCs w:val="24"/>
        </w:rPr>
        <w:t xml:space="preserve">e had made a whip of cords, </w:t>
      </w:r>
      <w:r w:rsidR="001018CB" w:rsidRPr="00260F44">
        <w:rPr>
          <w:sz w:val="24"/>
          <w:szCs w:val="24"/>
        </w:rPr>
        <w:t>H</w:t>
      </w:r>
      <w:r w:rsidR="00B75ED0" w:rsidRPr="00260F44">
        <w:rPr>
          <w:sz w:val="24"/>
          <w:szCs w:val="24"/>
        </w:rPr>
        <w:t>e drove them all out of the temple, with the sheep and the</w:t>
      </w:r>
      <w:r w:rsidR="00DF5641" w:rsidRPr="00260F44">
        <w:rPr>
          <w:sz w:val="24"/>
          <w:szCs w:val="24"/>
        </w:rPr>
        <w:t xml:space="preserve"> </w:t>
      </w:r>
      <w:r w:rsidR="00B75ED0" w:rsidRPr="00260F44">
        <w:rPr>
          <w:sz w:val="24"/>
          <w:szCs w:val="24"/>
        </w:rPr>
        <w:t xml:space="preserve">oxen and poured out the changers money and overturned the tables. And </w:t>
      </w:r>
      <w:r w:rsidR="001018CB" w:rsidRPr="00260F44">
        <w:rPr>
          <w:sz w:val="24"/>
          <w:szCs w:val="24"/>
        </w:rPr>
        <w:t>H</w:t>
      </w:r>
      <w:r w:rsidR="00B75ED0" w:rsidRPr="00260F44">
        <w:rPr>
          <w:sz w:val="24"/>
          <w:szCs w:val="24"/>
        </w:rPr>
        <w:t xml:space="preserve">e said to those who sold doves, ‘Take these things away! Do not make My Father’s </w:t>
      </w:r>
      <w:r w:rsidR="005674E4" w:rsidRPr="00260F44">
        <w:rPr>
          <w:sz w:val="24"/>
          <w:szCs w:val="24"/>
        </w:rPr>
        <w:t xml:space="preserve">(Stephen) </w:t>
      </w:r>
      <w:r w:rsidR="00B75ED0" w:rsidRPr="00260F44">
        <w:rPr>
          <w:sz w:val="24"/>
          <w:szCs w:val="24"/>
        </w:rPr>
        <w:t xml:space="preserve">house a house of merchandise!’ Then His disciples remembered that it was written, ‘Zeal (Jealousy) for </w:t>
      </w:r>
      <w:r w:rsidR="001018CB" w:rsidRPr="00260F44">
        <w:rPr>
          <w:sz w:val="24"/>
          <w:szCs w:val="24"/>
        </w:rPr>
        <w:t>Y</w:t>
      </w:r>
      <w:r w:rsidR="00B75ED0" w:rsidRPr="00260F44">
        <w:rPr>
          <w:sz w:val="24"/>
          <w:szCs w:val="24"/>
        </w:rPr>
        <w:t xml:space="preserve">our house has eaten Me up.’ So the Jews answered </w:t>
      </w:r>
      <w:r w:rsidR="005674E4" w:rsidRPr="00260F44">
        <w:rPr>
          <w:sz w:val="24"/>
          <w:szCs w:val="24"/>
        </w:rPr>
        <w:t>&amp;</w:t>
      </w:r>
      <w:r w:rsidR="00B75ED0" w:rsidRPr="00260F44">
        <w:rPr>
          <w:sz w:val="24"/>
          <w:szCs w:val="24"/>
        </w:rPr>
        <w:t xml:space="preserve"> said to Him, ‘What sign do You show to </w:t>
      </w:r>
      <w:r w:rsidR="001018CB" w:rsidRPr="00260F44">
        <w:rPr>
          <w:sz w:val="24"/>
          <w:szCs w:val="24"/>
        </w:rPr>
        <w:t>U</w:t>
      </w:r>
      <w:r w:rsidR="00B75ED0" w:rsidRPr="00260F44">
        <w:rPr>
          <w:sz w:val="24"/>
          <w:szCs w:val="24"/>
        </w:rPr>
        <w:t>s, since</w:t>
      </w:r>
      <w:r w:rsidR="005674E4" w:rsidRPr="00260F44">
        <w:rPr>
          <w:sz w:val="24"/>
          <w:szCs w:val="24"/>
        </w:rPr>
        <w:t xml:space="preserve"> </w:t>
      </w:r>
      <w:r w:rsidR="00B75ED0" w:rsidRPr="00260F44">
        <w:rPr>
          <w:sz w:val="24"/>
          <w:szCs w:val="24"/>
        </w:rPr>
        <w:t>You</w:t>
      </w:r>
      <w:r w:rsidR="005674E4" w:rsidRPr="00260F44">
        <w:rPr>
          <w:sz w:val="24"/>
          <w:szCs w:val="24"/>
        </w:rPr>
        <w:t xml:space="preserve"> </w:t>
      </w:r>
      <w:r w:rsidR="00B75ED0" w:rsidRPr="00260F44">
        <w:rPr>
          <w:sz w:val="24"/>
          <w:szCs w:val="24"/>
        </w:rPr>
        <w:t>do</w:t>
      </w:r>
      <w:r w:rsidR="005674E4" w:rsidRPr="00260F44">
        <w:rPr>
          <w:sz w:val="24"/>
          <w:szCs w:val="24"/>
        </w:rPr>
        <w:t xml:space="preserve"> </w:t>
      </w:r>
      <w:r w:rsidR="00B75ED0" w:rsidRPr="00260F44">
        <w:rPr>
          <w:sz w:val="24"/>
          <w:szCs w:val="24"/>
        </w:rPr>
        <w:t>these things?’ Jesus answered</w:t>
      </w:r>
      <w:r w:rsidR="005674E4" w:rsidRPr="00260F44">
        <w:rPr>
          <w:sz w:val="24"/>
          <w:szCs w:val="24"/>
        </w:rPr>
        <w:t xml:space="preserve"> and </w:t>
      </w:r>
      <w:r w:rsidR="00B75ED0" w:rsidRPr="00260F44">
        <w:rPr>
          <w:sz w:val="24"/>
          <w:szCs w:val="24"/>
        </w:rPr>
        <w:t>said to</w:t>
      </w:r>
      <w:r w:rsidR="005674E4" w:rsidRPr="00260F44">
        <w:rPr>
          <w:sz w:val="24"/>
          <w:szCs w:val="24"/>
        </w:rPr>
        <w:t xml:space="preserve"> </w:t>
      </w:r>
      <w:r w:rsidR="00B75ED0" w:rsidRPr="00260F44">
        <w:rPr>
          <w:sz w:val="24"/>
          <w:szCs w:val="24"/>
        </w:rPr>
        <w:t xml:space="preserve">them, ‘Destroy this temple, </w:t>
      </w:r>
      <w:r w:rsidR="005674E4" w:rsidRPr="00260F44">
        <w:rPr>
          <w:sz w:val="24"/>
          <w:szCs w:val="24"/>
        </w:rPr>
        <w:t>&amp;</w:t>
      </w:r>
      <w:r w:rsidR="00B75ED0" w:rsidRPr="00260F44">
        <w:rPr>
          <w:sz w:val="24"/>
          <w:szCs w:val="24"/>
        </w:rPr>
        <w:t xml:space="preserve"> in </w:t>
      </w:r>
      <w:r w:rsidR="005674E4" w:rsidRPr="00260F44">
        <w:rPr>
          <w:sz w:val="24"/>
          <w:szCs w:val="24"/>
        </w:rPr>
        <w:t xml:space="preserve">3 </w:t>
      </w:r>
      <w:r w:rsidR="00B75ED0" w:rsidRPr="00260F44">
        <w:rPr>
          <w:sz w:val="24"/>
          <w:szCs w:val="24"/>
        </w:rPr>
        <w:t xml:space="preserve">days I will raise it up.’ </w:t>
      </w:r>
      <w:r w:rsidR="0041250E" w:rsidRPr="00260F44">
        <w:rPr>
          <w:sz w:val="24"/>
          <w:szCs w:val="24"/>
        </w:rPr>
        <w:t xml:space="preserve">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w:t>
      </w:r>
      <w:r w:rsidR="0041250E" w:rsidRPr="00260F44">
        <w:rPr>
          <w:sz w:val="24"/>
          <w:szCs w:val="24"/>
        </w:rPr>
        <w:lastRenderedPageBreak/>
        <w:t>Jesus had said.</w:t>
      </w:r>
      <w:r w:rsidR="00DD23C5" w:rsidRPr="00260F44">
        <w:rPr>
          <w:sz w:val="24"/>
          <w:szCs w:val="24"/>
        </w:rPr>
        <w:t>”</w:t>
      </w:r>
      <w:r w:rsidR="0041250E" w:rsidRPr="00260F44">
        <w:rPr>
          <w:sz w:val="24"/>
          <w:szCs w:val="24"/>
        </w:rPr>
        <w:t xml:space="preserve"> </w:t>
      </w:r>
      <w:r w:rsidR="005E60FD" w:rsidRPr="00260F44">
        <w:rPr>
          <w:sz w:val="24"/>
          <w:szCs w:val="24"/>
        </w:rPr>
        <w:t>In Luke 19:11-27</w:t>
      </w:r>
      <w:r w:rsidR="00F6665F" w:rsidRPr="00260F44">
        <w:rPr>
          <w:sz w:val="24"/>
          <w:szCs w:val="24"/>
        </w:rPr>
        <w:t xml:space="preserve"> it declares “</w:t>
      </w:r>
      <w:r w:rsidR="00157C06" w:rsidRPr="00260F44">
        <w:rPr>
          <w:sz w:val="24"/>
          <w:szCs w:val="24"/>
        </w:rPr>
        <w:t xml:space="preserve">Now as they heard these things, He spoke another parable, because He was near Jerusalem and because they thought the </w:t>
      </w:r>
      <w:r w:rsidR="001018CB" w:rsidRPr="00260F44">
        <w:rPr>
          <w:sz w:val="24"/>
          <w:szCs w:val="24"/>
        </w:rPr>
        <w:t>K</w:t>
      </w:r>
      <w:r w:rsidR="00157C06" w:rsidRPr="00260F44">
        <w:rPr>
          <w:sz w:val="24"/>
          <w:szCs w:val="24"/>
        </w:rPr>
        <w:t xml:space="preserve">ingdom of God would appear immediately. Therefore, He said, ‘a </w:t>
      </w:r>
      <w:r w:rsidR="001018CB" w:rsidRPr="00260F44">
        <w:rPr>
          <w:sz w:val="24"/>
          <w:szCs w:val="24"/>
        </w:rPr>
        <w:t>C</w:t>
      </w:r>
      <w:r w:rsidR="00157C06" w:rsidRPr="00260F44">
        <w:rPr>
          <w:sz w:val="24"/>
          <w:szCs w:val="24"/>
        </w:rPr>
        <w:t xml:space="preserve">ertain </w:t>
      </w:r>
      <w:r w:rsidR="001018CB" w:rsidRPr="00260F44">
        <w:rPr>
          <w:sz w:val="24"/>
          <w:szCs w:val="24"/>
        </w:rPr>
        <w:t>N</w:t>
      </w:r>
      <w:r w:rsidR="00157C06" w:rsidRPr="00260F44">
        <w:rPr>
          <w:sz w:val="24"/>
          <w:szCs w:val="24"/>
        </w:rPr>
        <w:t xml:space="preserve">obleman went into a far country to receive for </w:t>
      </w:r>
      <w:r w:rsidR="001018CB" w:rsidRPr="00260F44">
        <w:rPr>
          <w:sz w:val="24"/>
          <w:szCs w:val="24"/>
        </w:rPr>
        <w:t>H</w:t>
      </w:r>
      <w:r w:rsidR="00157C06" w:rsidRPr="00260F44">
        <w:rPr>
          <w:sz w:val="24"/>
          <w:szCs w:val="24"/>
        </w:rPr>
        <w:t xml:space="preserve">imself a </w:t>
      </w:r>
      <w:r w:rsidR="001018CB" w:rsidRPr="00260F44">
        <w:rPr>
          <w:sz w:val="24"/>
          <w:szCs w:val="24"/>
        </w:rPr>
        <w:t>K</w:t>
      </w:r>
      <w:r w:rsidR="00157C06" w:rsidRPr="00260F44">
        <w:rPr>
          <w:sz w:val="24"/>
          <w:szCs w:val="24"/>
        </w:rPr>
        <w:t xml:space="preserve">ingdom and to return. So he called ten of </w:t>
      </w:r>
      <w:r w:rsidR="001018CB" w:rsidRPr="00260F44">
        <w:rPr>
          <w:sz w:val="24"/>
          <w:szCs w:val="24"/>
        </w:rPr>
        <w:t>H</w:t>
      </w:r>
      <w:r w:rsidR="00157C06" w:rsidRPr="00260F44">
        <w:rPr>
          <w:sz w:val="24"/>
          <w:szCs w:val="24"/>
        </w:rPr>
        <w:t xml:space="preserve">is </w:t>
      </w:r>
      <w:r w:rsidR="001018CB" w:rsidRPr="00260F44">
        <w:rPr>
          <w:sz w:val="24"/>
          <w:szCs w:val="24"/>
        </w:rPr>
        <w:t>S</w:t>
      </w:r>
      <w:r w:rsidR="00157C06" w:rsidRPr="00260F44">
        <w:rPr>
          <w:sz w:val="24"/>
          <w:szCs w:val="24"/>
        </w:rPr>
        <w:t>ervant</w:t>
      </w:r>
      <w:r w:rsidR="001018CB" w:rsidRPr="00260F44">
        <w:rPr>
          <w:sz w:val="24"/>
          <w:szCs w:val="24"/>
        </w:rPr>
        <w:t>s</w:t>
      </w:r>
      <w:r w:rsidR="00157C06" w:rsidRPr="00260F44">
        <w:rPr>
          <w:sz w:val="24"/>
          <w:szCs w:val="24"/>
        </w:rPr>
        <w:t>, delivered to them ten minas ($64,000</w:t>
      </w:r>
      <w:r w:rsidR="00BE119E" w:rsidRPr="00260F44">
        <w:rPr>
          <w:sz w:val="24"/>
          <w:szCs w:val="24"/>
        </w:rPr>
        <w:t>.00</w:t>
      </w:r>
      <w:r w:rsidR="00157C06" w:rsidRPr="00260F44">
        <w:rPr>
          <w:sz w:val="24"/>
          <w:szCs w:val="24"/>
        </w:rPr>
        <w:t xml:space="preserve"> </w:t>
      </w:r>
      <w:r w:rsidR="00E62C75" w:rsidRPr="00260F44">
        <w:rPr>
          <w:sz w:val="24"/>
          <w:szCs w:val="24"/>
        </w:rPr>
        <w:t xml:space="preserve">thousand </w:t>
      </w:r>
      <w:r w:rsidR="00157C06" w:rsidRPr="00260F44">
        <w:rPr>
          <w:sz w:val="24"/>
          <w:szCs w:val="24"/>
        </w:rPr>
        <w:t xml:space="preserve">in silver), and said to them, ‘Do business till I come.’ But </w:t>
      </w:r>
      <w:r w:rsidR="001018CB" w:rsidRPr="00260F44">
        <w:rPr>
          <w:sz w:val="24"/>
          <w:szCs w:val="24"/>
        </w:rPr>
        <w:t>H</w:t>
      </w:r>
      <w:r w:rsidR="00157C06" w:rsidRPr="00260F44">
        <w:rPr>
          <w:sz w:val="24"/>
          <w:szCs w:val="24"/>
        </w:rPr>
        <w:t xml:space="preserve">is </w:t>
      </w:r>
      <w:r w:rsidR="001018CB" w:rsidRPr="00260F44">
        <w:rPr>
          <w:sz w:val="24"/>
          <w:szCs w:val="24"/>
        </w:rPr>
        <w:t>C</w:t>
      </w:r>
      <w:r w:rsidR="00157C06" w:rsidRPr="00260F44">
        <w:rPr>
          <w:sz w:val="24"/>
          <w:szCs w:val="24"/>
        </w:rPr>
        <w:t xml:space="preserve">itizens hated </w:t>
      </w:r>
      <w:r w:rsidR="001018CB" w:rsidRPr="00260F44">
        <w:rPr>
          <w:sz w:val="24"/>
          <w:szCs w:val="24"/>
        </w:rPr>
        <w:t>H</w:t>
      </w:r>
      <w:r w:rsidR="00157C06" w:rsidRPr="00260F44">
        <w:rPr>
          <w:sz w:val="24"/>
          <w:szCs w:val="24"/>
        </w:rPr>
        <w:t xml:space="preserve">im and sent a delegation after </w:t>
      </w:r>
      <w:r w:rsidR="001018CB" w:rsidRPr="00260F44">
        <w:rPr>
          <w:sz w:val="24"/>
          <w:szCs w:val="24"/>
        </w:rPr>
        <w:t>H</w:t>
      </w:r>
      <w:r w:rsidR="00157C06" w:rsidRPr="00260F44">
        <w:rPr>
          <w:sz w:val="24"/>
          <w:szCs w:val="24"/>
        </w:rPr>
        <w:t xml:space="preserve">im saying, ‘We will not have this </w:t>
      </w:r>
      <w:r w:rsidR="001018CB" w:rsidRPr="00260F44">
        <w:rPr>
          <w:sz w:val="24"/>
          <w:szCs w:val="24"/>
        </w:rPr>
        <w:t>M</w:t>
      </w:r>
      <w:r w:rsidR="00157C06" w:rsidRPr="00260F44">
        <w:rPr>
          <w:sz w:val="24"/>
          <w:szCs w:val="24"/>
        </w:rPr>
        <w:t xml:space="preserve">an to reign over </w:t>
      </w:r>
      <w:r w:rsidR="001018CB" w:rsidRPr="00260F44">
        <w:rPr>
          <w:sz w:val="24"/>
          <w:szCs w:val="24"/>
        </w:rPr>
        <w:t>U</w:t>
      </w:r>
      <w:r w:rsidR="00157C06" w:rsidRPr="00260F44">
        <w:rPr>
          <w:sz w:val="24"/>
          <w:szCs w:val="24"/>
        </w:rPr>
        <w:t xml:space="preserve">s.’ And so it was that when </w:t>
      </w:r>
      <w:r w:rsidR="001018CB" w:rsidRPr="00260F44">
        <w:rPr>
          <w:sz w:val="24"/>
          <w:szCs w:val="24"/>
        </w:rPr>
        <w:t>H</w:t>
      </w:r>
      <w:r w:rsidR="00157C06" w:rsidRPr="00260F44">
        <w:rPr>
          <w:sz w:val="24"/>
          <w:szCs w:val="24"/>
        </w:rPr>
        <w:t xml:space="preserve">e returned, having received the </w:t>
      </w:r>
      <w:r w:rsidR="001018CB" w:rsidRPr="00260F44">
        <w:rPr>
          <w:sz w:val="24"/>
          <w:szCs w:val="24"/>
        </w:rPr>
        <w:t>K</w:t>
      </w:r>
      <w:r w:rsidR="00157C06" w:rsidRPr="00260F44">
        <w:rPr>
          <w:sz w:val="24"/>
          <w:szCs w:val="24"/>
        </w:rPr>
        <w:t xml:space="preserve">ingdom, </w:t>
      </w:r>
      <w:r w:rsidR="001018CB" w:rsidRPr="00260F44">
        <w:rPr>
          <w:sz w:val="24"/>
          <w:szCs w:val="24"/>
        </w:rPr>
        <w:t>H</w:t>
      </w:r>
      <w:r w:rsidR="00157C06" w:rsidRPr="00260F44">
        <w:rPr>
          <w:sz w:val="24"/>
          <w:szCs w:val="24"/>
        </w:rPr>
        <w:t xml:space="preserve">e </w:t>
      </w:r>
      <w:r w:rsidR="00BE119E" w:rsidRPr="00260F44">
        <w:rPr>
          <w:sz w:val="24"/>
          <w:szCs w:val="24"/>
        </w:rPr>
        <w:t xml:space="preserve">then </w:t>
      </w:r>
      <w:r w:rsidR="00157C06" w:rsidRPr="00260F44">
        <w:rPr>
          <w:sz w:val="24"/>
          <w:szCs w:val="24"/>
        </w:rPr>
        <w:t xml:space="preserve">commanded </w:t>
      </w:r>
      <w:r w:rsidR="00BE119E" w:rsidRPr="00260F44">
        <w:rPr>
          <w:sz w:val="24"/>
          <w:szCs w:val="24"/>
        </w:rPr>
        <w:t xml:space="preserve">these </w:t>
      </w:r>
      <w:r w:rsidR="001018CB" w:rsidRPr="00260F44">
        <w:rPr>
          <w:sz w:val="24"/>
          <w:szCs w:val="24"/>
        </w:rPr>
        <w:t>S</w:t>
      </w:r>
      <w:r w:rsidR="00BE119E" w:rsidRPr="00260F44">
        <w:rPr>
          <w:sz w:val="24"/>
          <w:szCs w:val="24"/>
        </w:rPr>
        <w:t xml:space="preserve">ervants, to whom </w:t>
      </w:r>
      <w:r w:rsidR="001018CB" w:rsidRPr="00260F44">
        <w:rPr>
          <w:sz w:val="24"/>
          <w:szCs w:val="24"/>
        </w:rPr>
        <w:t>H</w:t>
      </w:r>
      <w:r w:rsidR="00BE119E" w:rsidRPr="00260F44">
        <w:rPr>
          <w:sz w:val="24"/>
          <w:szCs w:val="24"/>
        </w:rPr>
        <w:t xml:space="preserve">e had given the money, to be called to </w:t>
      </w:r>
      <w:r w:rsidR="001018CB" w:rsidRPr="00260F44">
        <w:rPr>
          <w:sz w:val="24"/>
          <w:szCs w:val="24"/>
        </w:rPr>
        <w:t>H</w:t>
      </w:r>
      <w:r w:rsidR="00BE119E" w:rsidRPr="00260F44">
        <w:rPr>
          <w:sz w:val="24"/>
          <w:szCs w:val="24"/>
        </w:rPr>
        <w:t xml:space="preserve">im, that </w:t>
      </w:r>
      <w:r w:rsidR="001018CB" w:rsidRPr="00260F44">
        <w:rPr>
          <w:sz w:val="24"/>
          <w:szCs w:val="24"/>
        </w:rPr>
        <w:t>H</w:t>
      </w:r>
      <w:r w:rsidR="00BE119E" w:rsidRPr="00260F44">
        <w:rPr>
          <w:sz w:val="24"/>
          <w:szCs w:val="24"/>
        </w:rPr>
        <w:t xml:space="preserve">e might know how much every </w:t>
      </w:r>
      <w:r w:rsidR="001018CB" w:rsidRPr="00260F44">
        <w:rPr>
          <w:sz w:val="24"/>
          <w:szCs w:val="24"/>
        </w:rPr>
        <w:t>M</w:t>
      </w:r>
      <w:r w:rsidR="00BE119E" w:rsidRPr="00260F44">
        <w:rPr>
          <w:sz w:val="24"/>
          <w:szCs w:val="24"/>
        </w:rPr>
        <w:t xml:space="preserve">an had gained by trading. Then came the first, saying, ‘Master, </w:t>
      </w:r>
      <w:r w:rsidR="001018CB" w:rsidRPr="00260F44">
        <w:rPr>
          <w:sz w:val="24"/>
          <w:szCs w:val="24"/>
        </w:rPr>
        <w:t>Y</w:t>
      </w:r>
      <w:r w:rsidR="00BE119E" w:rsidRPr="00260F44">
        <w:rPr>
          <w:sz w:val="24"/>
          <w:szCs w:val="24"/>
        </w:rPr>
        <w:t xml:space="preserve">our minas ($6,400.00 </w:t>
      </w:r>
      <w:r w:rsidR="00E62C75" w:rsidRPr="00260F44">
        <w:rPr>
          <w:sz w:val="24"/>
          <w:szCs w:val="24"/>
        </w:rPr>
        <w:t xml:space="preserve">thousand </w:t>
      </w:r>
      <w:r w:rsidR="00BE119E" w:rsidRPr="00260F44">
        <w:rPr>
          <w:sz w:val="24"/>
          <w:szCs w:val="24"/>
        </w:rPr>
        <w:t>in silver) has earned ten minas ($</w:t>
      </w:r>
      <w:r w:rsidR="009557E4" w:rsidRPr="00260F44">
        <w:rPr>
          <w:sz w:val="24"/>
          <w:szCs w:val="24"/>
        </w:rPr>
        <w:t>64,000.00</w:t>
      </w:r>
      <w:r w:rsidR="00BE119E" w:rsidRPr="00260F44">
        <w:rPr>
          <w:sz w:val="24"/>
          <w:szCs w:val="24"/>
        </w:rPr>
        <w:t xml:space="preserve"> </w:t>
      </w:r>
      <w:r w:rsidR="00E62C75" w:rsidRPr="00260F44">
        <w:rPr>
          <w:sz w:val="24"/>
          <w:szCs w:val="24"/>
        </w:rPr>
        <w:t xml:space="preserve">thousand </w:t>
      </w:r>
      <w:r w:rsidR="00BE119E" w:rsidRPr="00260F44">
        <w:rPr>
          <w:sz w:val="24"/>
          <w:szCs w:val="24"/>
        </w:rPr>
        <w:t xml:space="preserve">in silver).’ And </w:t>
      </w:r>
      <w:r w:rsidR="001018CB" w:rsidRPr="00260F44">
        <w:rPr>
          <w:sz w:val="24"/>
          <w:szCs w:val="24"/>
        </w:rPr>
        <w:t>H</w:t>
      </w:r>
      <w:r w:rsidR="00BE119E" w:rsidRPr="00260F44">
        <w:rPr>
          <w:sz w:val="24"/>
          <w:szCs w:val="24"/>
        </w:rPr>
        <w:t xml:space="preserve">e said to </w:t>
      </w:r>
      <w:r w:rsidR="001018CB" w:rsidRPr="00260F44">
        <w:rPr>
          <w:sz w:val="24"/>
          <w:szCs w:val="24"/>
        </w:rPr>
        <w:t>H</w:t>
      </w:r>
      <w:r w:rsidR="00BE119E" w:rsidRPr="00260F44">
        <w:rPr>
          <w:sz w:val="24"/>
          <w:szCs w:val="24"/>
        </w:rPr>
        <w:t xml:space="preserve">im, ‘Well done, </w:t>
      </w:r>
      <w:r w:rsidR="001018CB" w:rsidRPr="00260F44">
        <w:rPr>
          <w:sz w:val="24"/>
          <w:szCs w:val="24"/>
        </w:rPr>
        <w:t>G</w:t>
      </w:r>
      <w:r w:rsidR="00BE119E" w:rsidRPr="00260F44">
        <w:rPr>
          <w:sz w:val="24"/>
          <w:szCs w:val="24"/>
        </w:rPr>
        <w:t xml:space="preserve">ood </w:t>
      </w:r>
      <w:r w:rsidR="001018CB" w:rsidRPr="00260F44">
        <w:rPr>
          <w:sz w:val="24"/>
          <w:szCs w:val="24"/>
        </w:rPr>
        <w:t>S</w:t>
      </w:r>
      <w:r w:rsidR="00BE119E" w:rsidRPr="00260F44">
        <w:rPr>
          <w:sz w:val="24"/>
          <w:szCs w:val="24"/>
        </w:rPr>
        <w:t xml:space="preserve">ervant, because </w:t>
      </w:r>
      <w:r w:rsidR="001018CB" w:rsidRPr="00260F44">
        <w:rPr>
          <w:sz w:val="24"/>
          <w:szCs w:val="24"/>
        </w:rPr>
        <w:t>Y</w:t>
      </w:r>
      <w:r w:rsidR="00BE119E" w:rsidRPr="00260F44">
        <w:rPr>
          <w:sz w:val="24"/>
          <w:szCs w:val="24"/>
        </w:rPr>
        <w:t xml:space="preserve">ou were faithful in a very little, have authority over ten cities. And the second came, saying, ‘Master, </w:t>
      </w:r>
      <w:r w:rsidR="001018CB" w:rsidRPr="00260F44">
        <w:rPr>
          <w:sz w:val="24"/>
          <w:szCs w:val="24"/>
        </w:rPr>
        <w:t>Y</w:t>
      </w:r>
      <w:r w:rsidR="00BE119E" w:rsidRPr="00260F44">
        <w:rPr>
          <w:sz w:val="24"/>
          <w:szCs w:val="24"/>
        </w:rPr>
        <w:t>ou</w:t>
      </w:r>
      <w:r w:rsidR="001018CB" w:rsidRPr="00260F44">
        <w:rPr>
          <w:sz w:val="24"/>
          <w:szCs w:val="24"/>
        </w:rPr>
        <w:t>r</w:t>
      </w:r>
      <w:r w:rsidR="00BE119E" w:rsidRPr="00260F44">
        <w:rPr>
          <w:sz w:val="24"/>
          <w:szCs w:val="24"/>
        </w:rPr>
        <w:t xml:space="preserve"> mina </w:t>
      </w:r>
      <w:r w:rsidR="009557E4" w:rsidRPr="00260F44">
        <w:rPr>
          <w:sz w:val="24"/>
          <w:szCs w:val="24"/>
        </w:rPr>
        <w:t xml:space="preserve">($6,400.00 </w:t>
      </w:r>
      <w:r w:rsidR="00E62C75" w:rsidRPr="00260F44">
        <w:rPr>
          <w:sz w:val="24"/>
          <w:szCs w:val="24"/>
        </w:rPr>
        <w:t xml:space="preserve">thousand </w:t>
      </w:r>
      <w:r w:rsidR="009557E4" w:rsidRPr="00260F44">
        <w:rPr>
          <w:sz w:val="24"/>
          <w:szCs w:val="24"/>
        </w:rPr>
        <w:t xml:space="preserve">in silver) </w:t>
      </w:r>
      <w:r w:rsidR="00BE119E" w:rsidRPr="00260F44">
        <w:rPr>
          <w:sz w:val="24"/>
          <w:szCs w:val="24"/>
        </w:rPr>
        <w:t xml:space="preserve">has earned five minas ($32,000.00 </w:t>
      </w:r>
      <w:r w:rsidR="00E62C75" w:rsidRPr="00260F44">
        <w:rPr>
          <w:sz w:val="24"/>
          <w:szCs w:val="24"/>
        </w:rPr>
        <w:t xml:space="preserve">thousand </w:t>
      </w:r>
      <w:r w:rsidR="00BE119E" w:rsidRPr="00260F44">
        <w:rPr>
          <w:sz w:val="24"/>
          <w:szCs w:val="24"/>
        </w:rPr>
        <w:t xml:space="preserve">in silver).’ Likewise </w:t>
      </w:r>
      <w:r w:rsidR="001018CB" w:rsidRPr="00260F44">
        <w:rPr>
          <w:sz w:val="24"/>
          <w:szCs w:val="24"/>
        </w:rPr>
        <w:t>H</w:t>
      </w:r>
      <w:r w:rsidR="00BE119E" w:rsidRPr="00260F44">
        <w:rPr>
          <w:sz w:val="24"/>
          <w:szCs w:val="24"/>
        </w:rPr>
        <w:t xml:space="preserve">e said to </w:t>
      </w:r>
      <w:r w:rsidR="001018CB" w:rsidRPr="00260F44">
        <w:rPr>
          <w:sz w:val="24"/>
          <w:szCs w:val="24"/>
        </w:rPr>
        <w:t>H</w:t>
      </w:r>
      <w:r w:rsidR="00BE119E" w:rsidRPr="00260F44">
        <w:rPr>
          <w:sz w:val="24"/>
          <w:szCs w:val="24"/>
        </w:rPr>
        <w:t xml:space="preserve">im, ‘You also be over five cities.’ Then </w:t>
      </w:r>
      <w:r w:rsidR="001018CB" w:rsidRPr="00260F44">
        <w:rPr>
          <w:sz w:val="24"/>
          <w:szCs w:val="24"/>
        </w:rPr>
        <w:t>A</w:t>
      </w:r>
      <w:r w:rsidR="00BE119E" w:rsidRPr="00260F44">
        <w:rPr>
          <w:sz w:val="24"/>
          <w:szCs w:val="24"/>
        </w:rPr>
        <w:t xml:space="preserve">nother came, saying ‘Master, here is </w:t>
      </w:r>
      <w:r w:rsidR="001018CB" w:rsidRPr="00260F44">
        <w:rPr>
          <w:sz w:val="24"/>
          <w:szCs w:val="24"/>
        </w:rPr>
        <w:t>Y</w:t>
      </w:r>
      <w:r w:rsidR="00BE119E" w:rsidRPr="00260F44">
        <w:rPr>
          <w:sz w:val="24"/>
          <w:szCs w:val="24"/>
        </w:rPr>
        <w:t>our mina</w:t>
      </w:r>
      <w:r w:rsidR="009557E4" w:rsidRPr="00260F44">
        <w:rPr>
          <w:sz w:val="24"/>
          <w:szCs w:val="24"/>
        </w:rPr>
        <w:t xml:space="preserve"> ($6,400.00 </w:t>
      </w:r>
      <w:r w:rsidR="00E62C75" w:rsidRPr="00260F44">
        <w:rPr>
          <w:sz w:val="24"/>
          <w:szCs w:val="24"/>
        </w:rPr>
        <w:t xml:space="preserve">thousand </w:t>
      </w:r>
      <w:r w:rsidR="009557E4" w:rsidRPr="00260F44">
        <w:rPr>
          <w:sz w:val="24"/>
          <w:szCs w:val="24"/>
        </w:rPr>
        <w:t>in silver)</w:t>
      </w:r>
      <w:r w:rsidR="00BE119E" w:rsidRPr="00260F44">
        <w:rPr>
          <w:sz w:val="24"/>
          <w:szCs w:val="24"/>
        </w:rPr>
        <w:t xml:space="preserve">, which I have kept put away in a handkerchief. For I feared </w:t>
      </w:r>
      <w:r w:rsidR="001018CB" w:rsidRPr="00260F44">
        <w:rPr>
          <w:sz w:val="24"/>
          <w:szCs w:val="24"/>
        </w:rPr>
        <w:t>Y</w:t>
      </w:r>
      <w:r w:rsidR="00BE119E" w:rsidRPr="00260F44">
        <w:rPr>
          <w:sz w:val="24"/>
          <w:szCs w:val="24"/>
        </w:rPr>
        <w:t xml:space="preserve">ou, because </w:t>
      </w:r>
      <w:r w:rsidR="001018CB" w:rsidRPr="00260F44">
        <w:rPr>
          <w:sz w:val="24"/>
          <w:szCs w:val="24"/>
        </w:rPr>
        <w:t>Y</w:t>
      </w:r>
      <w:r w:rsidR="00BE119E" w:rsidRPr="00260F44">
        <w:rPr>
          <w:sz w:val="24"/>
          <w:szCs w:val="24"/>
        </w:rPr>
        <w:t xml:space="preserve">ou are an </w:t>
      </w:r>
      <w:r w:rsidR="001018CB" w:rsidRPr="00260F44">
        <w:rPr>
          <w:sz w:val="24"/>
          <w:szCs w:val="24"/>
        </w:rPr>
        <w:t>A</w:t>
      </w:r>
      <w:r w:rsidR="00BE119E" w:rsidRPr="00260F44">
        <w:rPr>
          <w:sz w:val="24"/>
          <w:szCs w:val="24"/>
        </w:rPr>
        <w:t xml:space="preserve">ustere </w:t>
      </w:r>
      <w:r w:rsidR="001018CB" w:rsidRPr="00260F44">
        <w:rPr>
          <w:sz w:val="24"/>
          <w:szCs w:val="24"/>
        </w:rPr>
        <w:t>M</w:t>
      </w:r>
      <w:r w:rsidR="00BE119E" w:rsidRPr="00260F44">
        <w:rPr>
          <w:sz w:val="24"/>
          <w:szCs w:val="24"/>
        </w:rPr>
        <w:t xml:space="preserve">an. You collect what </w:t>
      </w:r>
      <w:r w:rsidR="001018CB" w:rsidRPr="00260F44">
        <w:rPr>
          <w:sz w:val="24"/>
          <w:szCs w:val="24"/>
        </w:rPr>
        <w:t>Y</w:t>
      </w:r>
      <w:r w:rsidR="00BE119E" w:rsidRPr="00260F44">
        <w:rPr>
          <w:sz w:val="24"/>
          <w:szCs w:val="24"/>
        </w:rPr>
        <w:t xml:space="preserve">ou did not deposit </w:t>
      </w:r>
      <w:r w:rsidR="00BA1DA5" w:rsidRPr="00260F44">
        <w:rPr>
          <w:sz w:val="24"/>
          <w:szCs w:val="24"/>
        </w:rPr>
        <w:t>&amp;</w:t>
      </w:r>
      <w:r w:rsidR="00BE119E" w:rsidRPr="00260F44">
        <w:rPr>
          <w:sz w:val="24"/>
          <w:szCs w:val="24"/>
        </w:rPr>
        <w:t xml:space="preserve"> reap what </w:t>
      </w:r>
      <w:r w:rsidR="001018CB" w:rsidRPr="00260F44">
        <w:rPr>
          <w:sz w:val="24"/>
          <w:szCs w:val="24"/>
        </w:rPr>
        <w:t>Y</w:t>
      </w:r>
      <w:r w:rsidR="00BE119E" w:rsidRPr="00260F44">
        <w:rPr>
          <w:sz w:val="24"/>
          <w:szCs w:val="24"/>
        </w:rPr>
        <w:t xml:space="preserve">ou did not sow. And </w:t>
      </w:r>
      <w:r w:rsidR="001018CB" w:rsidRPr="00260F44">
        <w:rPr>
          <w:sz w:val="24"/>
          <w:szCs w:val="24"/>
        </w:rPr>
        <w:t>H</w:t>
      </w:r>
      <w:r w:rsidR="00BE119E" w:rsidRPr="00260F44">
        <w:rPr>
          <w:sz w:val="24"/>
          <w:szCs w:val="24"/>
        </w:rPr>
        <w:t xml:space="preserve">e said to </w:t>
      </w:r>
      <w:r w:rsidR="001018CB" w:rsidRPr="00260F44">
        <w:rPr>
          <w:sz w:val="24"/>
          <w:szCs w:val="24"/>
        </w:rPr>
        <w:t>H</w:t>
      </w:r>
      <w:r w:rsidR="00BE119E" w:rsidRPr="00260F44">
        <w:rPr>
          <w:sz w:val="24"/>
          <w:szCs w:val="24"/>
        </w:rPr>
        <w:t xml:space="preserve">im, ‘Out of </w:t>
      </w:r>
      <w:r w:rsidR="001018CB" w:rsidRPr="00260F44">
        <w:rPr>
          <w:sz w:val="24"/>
          <w:szCs w:val="24"/>
        </w:rPr>
        <w:t>Y</w:t>
      </w:r>
      <w:r w:rsidR="00BE119E" w:rsidRPr="00260F44">
        <w:rPr>
          <w:sz w:val="24"/>
          <w:szCs w:val="24"/>
        </w:rPr>
        <w:t xml:space="preserve">our own mouth I will judge </w:t>
      </w:r>
      <w:r w:rsidR="001018CB" w:rsidRPr="00260F44">
        <w:rPr>
          <w:sz w:val="24"/>
          <w:szCs w:val="24"/>
        </w:rPr>
        <w:t>Y</w:t>
      </w:r>
      <w:r w:rsidR="00BE119E" w:rsidRPr="00260F44">
        <w:rPr>
          <w:sz w:val="24"/>
          <w:szCs w:val="24"/>
        </w:rPr>
        <w:t xml:space="preserve">ou, </w:t>
      </w:r>
      <w:r w:rsidR="001018CB" w:rsidRPr="00260F44">
        <w:rPr>
          <w:sz w:val="24"/>
          <w:szCs w:val="24"/>
        </w:rPr>
        <w:t>Y</w:t>
      </w:r>
      <w:r w:rsidR="00BE119E" w:rsidRPr="00260F44">
        <w:rPr>
          <w:sz w:val="24"/>
          <w:szCs w:val="24"/>
        </w:rPr>
        <w:t xml:space="preserve">ou </w:t>
      </w:r>
      <w:r w:rsidR="001018CB" w:rsidRPr="00260F44">
        <w:rPr>
          <w:sz w:val="24"/>
          <w:szCs w:val="24"/>
        </w:rPr>
        <w:t>W</w:t>
      </w:r>
      <w:r w:rsidR="00BE119E" w:rsidRPr="00260F44">
        <w:rPr>
          <w:sz w:val="24"/>
          <w:szCs w:val="24"/>
        </w:rPr>
        <w:t>icked</w:t>
      </w:r>
      <w:r w:rsidR="00BA1DA5" w:rsidRPr="00260F44">
        <w:rPr>
          <w:sz w:val="24"/>
          <w:szCs w:val="24"/>
        </w:rPr>
        <w:t xml:space="preserve"> </w:t>
      </w:r>
      <w:r w:rsidR="001018CB" w:rsidRPr="00260F44">
        <w:rPr>
          <w:sz w:val="24"/>
          <w:szCs w:val="24"/>
        </w:rPr>
        <w:t>S</w:t>
      </w:r>
      <w:r w:rsidR="00BE119E" w:rsidRPr="00260F44">
        <w:rPr>
          <w:sz w:val="24"/>
          <w:szCs w:val="24"/>
        </w:rPr>
        <w:t xml:space="preserve">ervant. You </w:t>
      </w:r>
      <w:r w:rsidR="00BA1DA5" w:rsidRPr="00260F44">
        <w:rPr>
          <w:sz w:val="24"/>
          <w:szCs w:val="24"/>
        </w:rPr>
        <w:t xml:space="preserve"> </w:t>
      </w:r>
      <w:r w:rsidR="00BE119E" w:rsidRPr="00260F44">
        <w:rPr>
          <w:sz w:val="24"/>
          <w:szCs w:val="24"/>
        </w:rPr>
        <w:t xml:space="preserve">knew </w:t>
      </w:r>
      <w:r w:rsidR="00BA1DA5" w:rsidRPr="00260F44">
        <w:rPr>
          <w:sz w:val="24"/>
          <w:szCs w:val="24"/>
        </w:rPr>
        <w:t xml:space="preserve"> </w:t>
      </w:r>
      <w:r w:rsidR="00BE119E" w:rsidRPr="00260F44">
        <w:rPr>
          <w:sz w:val="24"/>
          <w:szCs w:val="24"/>
        </w:rPr>
        <w:t>that</w:t>
      </w:r>
      <w:r w:rsidR="00BA1DA5" w:rsidRPr="00260F44">
        <w:rPr>
          <w:sz w:val="24"/>
          <w:szCs w:val="24"/>
        </w:rPr>
        <w:t xml:space="preserve"> </w:t>
      </w:r>
      <w:r w:rsidR="00BE119E" w:rsidRPr="00260F44">
        <w:rPr>
          <w:sz w:val="24"/>
          <w:szCs w:val="24"/>
        </w:rPr>
        <w:t xml:space="preserve"> I </w:t>
      </w:r>
      <w:r w:rsidR="00BA1DA5" w:rsidRPr="00260F44">
        <w:rPr>
          <w:sz w:val="24"/>
          <w:szCs w:val="24"/>
        </w:rPr>
        <w:t xml:space="preserve"> </w:t>
      </w:r>
      <w:r w:rsidR="00BE119E" w:rsidRPr="00260F44">
        <w:rPr>
          <w:sz w:val="24"/>
          <w:szCs w:val="24"/>
        </w:rPr>
        <w:t>was</w:t>
      </w:r>
      <w:r w:rsidR="00FC616F" w:rsidRPr="00260F44">
        <w:rPr>
          <w:sz w:val="24"/>
          <w:szCs w:val="24"/>
        </w:rPr>
        <w:t xml:space="preserve"> </w:t>
      </w:r>
      <w:r w:rsidR="00BA1DA5" w:rsidRPr="00260F44">
        <w:rPr>
          <w:sz w:val="24"/>
          <w:szCs w:val="24"/>
        </w:rPr>
        <w:t xml:space="preserve"> </w:t>
      </w:r>
      <w:r w:rsidR="00BE119E" w:rsidRPr="00260F44">
        <w:rPr>
          <w:sz w:val="24"/>
          <w:szCs w:val="24"/>
        </w:rPr>
        <w:t>an</w:t>
      </w:r>
      <w:r w:rsidR="00BA1DA5" w:rsidRPr="00260F44">
        <w:rPr>
          <w:sz w:val="24"/>
          <w:szCs w:val="24"/>
        </w:rPr>
        <w:t xml:space="preserve"> </w:t>
      </w:r>
      <w:r w:rsidR="00BE119E" w:rsidRPr="00260F44">
        <w:rPr>
          <w:sz w:val="24"/>
          <w:szCs w:val="24"/>
        </w:rPr>
        <w:t xml:space="preserve"> </w:t>
      </w:r>
      <w:r w:rsidR="001018CB" w:rsidRPr="00260F44">
        <w:rPr>
          <w:sz w:val="24"/>
          <w:szCs w:val="24"/>
        </w:rPr>
        <w:t>A</w:t>
      </w:r>
      <w:r w:rsidR="00BE119E" w:rsidRPr="00260F44">
        <w:rPr>
          <w:sz w:val="24"/>
          <w:szCs w:val="24"/>
        </w:rPr>
        <w:t xml:space="preserve">ustere </w:t>
      </w:r>
      <w:r w:rsidR="00BA1DA5" w:rsidRPr="00260F44">
        <w:rPr>
          <w:sz w:val="24"/>
          <w:szCs w:val="24"/>
        </w:rPr>
        <w:t xml:space="preserve"> </w:t>
      </w:r>
      <w:r w:rsidR="001018CB" w:rsidRPr="00260F44">
        <w:rPr>
          <w:sz w:val="24"/>
          <w:szCs w:val="24"/>
        </w:rPr>
        <w:t>M</w:t>
      </w:r>
      <w:r w:rsidR="00BE119E" w:rsidRPr="00260F44">
        <w:rPr>
          <w:sz w:val="24"/>
          <w:szCs w:val="24"/>
        </w:rPr>
        <w:t xml:space="preserve">an, collecting what I did not deposit and reaping what I did not sow. Why then did you not put </w:t>
      </w:r>
      <w:r w:rsidR="001018CB" w:rsidRPr="00260F44">
        <w:rPr>
          <w:sz w:val="24"/>
          <w:szCs w:val="24"/>
        </w:rPr>
        <w:t>M</w:t>
      </w:r>
      <w:r w:rsidR="00BE119E" w:rsidRPr="00260F44">
        <w:rPr>
          <w:sz w:val="24"/>
          <w:szCs w:val="24"/>
        </w:rPr>
        <w:t xml:space="preserve">y money in the </w:t>
      </w:r>
      <w:r w:rsidR="001018CB" w:rsidRPr="00260F44">
        <w:rPr>
          <w:sz w:val="24"/>
          <w:szCs w:val="24"/>
        </w:rPr>
        <w:t>B</w:t>
      </w:r>
      <w:r w:rsidR="00BE119E" w:rsidRPr="00260F44">
        <w:rPr>
          <w:sz w:val="24"/>
          <w:szCs w:val="24"/>
        </w:rPr>
        <w:t xml:space="preserve">ank, that at </w:t>
      </w:r>
      <w:r w:rsidR="001018CB" w:rsidRPr="00260F44">
        <w:rPr>
          <w:sz w:val="24"/>
          <w:szCs w:val="24"/>
        </w:rPr>
        <w:t>M</w:t>
      </w:r>
      <w:r w:rsidR="00BE119E" w:rsidRPr="00260F44">
        <w:rPr>
          <w:sz w:val="24"/>
          <w:szCs w:val="24"/>
        </w:rPr>
        <w:t>y coming I might have collected it with interest?</w:t>
      </w:r>
      <w:r w:rsidR="00D16604" w:rsidRPr="00260F44">
        <w:rPr>
          <w:sz w:val="24"/>
          <w:szCs w:val="24"/>
        </w:rPr>
        <w:t xml:space="preserve">’ And </w:t>
      </w:r>
      <w:r w:rsidR="001018CB" w:rsidRPr="00260F44">
        <w:rPr>
          <w:sz w:val="24"/>
          <w:szCs w:val="24"/>
        </w:rPr>
        <w:t>H</w:t>
      </w:r>
      <w:r w:rsidR="00D16604" w:rsidRPr="00260F44">
        <w:rPr>
          <w:sz w:val="24"/>
          <w:szCs w:val="24"/>
        </w:rPr>
        <w:t>e said to those who stood by ‘Take the mina fr</w:t>
      </w:r>
      <w:r w:rsidR="005B6F24" w:rsidRPr="00260F44">
        <w:rPr>
          <w:sz w:val="24"/>
          <w:szCs w:val="24"/>
        </w:rPr>
        <w:t>o</w:t>
      </w:r>
      <w:r w:rsidR="00D16604" w:rsidRPr="00260F44">
        <w:rPr>
          <w:sz w:val="24"/>
          <w:szCs w:val="24"/>
        </w:rPr>
        <w:t xml:space="preserve">m </w:t>
      </w:r>
      <w:r w:rsidR="001018CB" w:rsidRPr="00260F44">
        <w:rPr>
          <w:sz w:val="24"/>
          <w:szCs w:val="24"/>
        </w:rPr>
        <w:t>H</w:t>
      </w:r>
      <w:r w:rsidR="00D16604" w:rsidRPr="00260F44">
        <w:rPr>
          <w:sz w:val="24"/>
          <w:szCs w:val="24"/>
        </w:rPr>
        <w:t xml:space="preserve">im, and give it to </w:t>
      </w:r>
      <w:r w:rsidR="001018CB" w:rsidRPr="00260F44">
        <w:rPr>
          <w:sz w:val="24"/>
          <w:szCs w:val="24"/>
        </w:rPr>
        <w:t>H</w:t>
      </w:r>
      <w:r w:rsidR="00D16604" w:rsidRPr="00260F44">
        <w:rPr>
          <w:sz w:val="24"/>
          <w:szCs w:val="24"/>
        </w:rPr>
        <w:t>im who has ten minas</w:t>
      </w:r>
      <w:r w:rsidR="005B6F24" w:rsidRPr="00260F44">
        <w:rPr>
          <w:sz w:val="24"/>
          <w:szCs w:val="24"/>
        </w:rPr>
        <w:t xml:space="preserve"> ($70,400.00 </w:t>
      </w:r>
      <w:r w:rsidR="00E62C75" w:rsidRPr="00260F44">
        <w:rPr>
          <w:sz w:val="24"/>
          <w:szCs w:val="24"/>
        </w:rPr>
        <w:t xml:space="preserve">thousand </w:t>
      </w:r>
      <w:r w:rsidR="005B6F24" w:rsidRPr="00260F44">
        <w:rPr>
          <w:sz w:val="24"/>
          <w:szCs w:val="24"/>
        </w:rPr>
        <w:t>in silver)</w:t>
      </w:r>
      <w:r w:rsidR="00D16604" w:rsidRPr="00260F44">
        <w:rPr>
          <w:sz w:val="24"/>
          <w:szCs w:val="24"/>
        </w:rPr>
        <w:t xml:space="preserve">.’ (But they said to </w:t>
      </w:r>
      <w:r w:rsidR="001018CB" w:rsidRPr="00260F44">
        <w:rPr>
          <w:sz w:val="24"/>
          <w:szCs w:val="24"/>
        </w:rPr>
        <w:t>H</w:t>
      </w:r>
      <w:r w:rsidR="00D16604" w:rsidRPr="00260F44">
        <w:rPr>
          <w:sz w:val="24"/>
          <w:szCs w:val="24"/>
        </w:rPr>
        <w:t>im, ‘</w:t>
      </w:r>
      <w:r w:rsidR="005B6F24" w:rsidRPr="00260F44">
        <w:rPr>
          <w:sz w:val="24"/>
          <w:szCs w:val="24"/>
        </w:rPr>
        <w:t>M</w:t>
      </w:r>
      <w:r w:rsidR="00D16604" w:rsidRPr="00260F44">
        <w:rPr>
          <w:sz w:val="24"/>
          <w:szCs w:val="24"/>
        </w:rPr>
        <w:t>aster</w:t>
      </w:r>
      <w:r w:rsidR="005B6F24" w:rsidRPr="00260F44">
        <w:rPr>
          <w:sz w:val="24"/>
          <w:szCs w:val="24"/>
        </w:rPr>
        <w:t>,</w:t>
      </w:r>
      <w:r w:rsidR="00D16604" w:rsidRPr="00260F44">
        <w:rPr>
          <w:sz w:val="24"/>
          <w:szCs w:val="24"/>
        </w:rPr>
        <w:t xml:space="preserve"> He has ten minas.’) For I say to </w:t>
      </w:r>
      <w:r w:rsidR="001018CB" w:rsidRPr="00260F44">
        <w:rPr>
          <w:sz w:val="24"/>
          <w:szCs w:val="24"/>
        </w:rPr>
        <w:t>Y</w:t>
      </w:r>
      <w:r w:rsidR="00D16604" w:rsidRPr="00260F44">
        <w:rPr>
          <w:sz w:val="24"/>
          <w:szCs w:val="24"/>
        </w:rPr>
        <w:t xml:space="preserve">ou, ‘that to </w:t>
      </w:r>
      <w:r w:rsidR="001018CB" w:rsidRPr="00260F44">
        <w:rPr>
          <w:sz w:val="24"/>
          <w:szCs w:val="24"/>
        </w:rPr>
        <w:t>E</w:t>
      </w:r>
      <w:r w:rsidR="00D16604" w:rsidRPr="00260F44">
        <w:rPr>
          <w:sz w:val="24"/>
          <w:szCs w:val="24"/>
        </w:rPr>
        <w:t xml:space="preserve">veryone who has will be given, and from </w:t>
      </w:r>
      <w:r w:rsidR="001018CB" w:rsidRPr="00260F44">
        <w:rPr>
          <w:sz w:val="24"/>
          <w:szCs w:val="24"/>
        </w:rPr>
        <w:t>H</w:t>
      </w:r>
      <w:r w:rsidR="00D16604" w:rsidRPr="00260F44">
        <w:rPr>
          <w:sz w:val="24"/>
          <w:szCs w:val="24"/>
        </w:rPr>
        <w:t xml:space="preserve">im who does </w:t>
      </w:r>
      <w:r w:rsidR="00D16604" w:rsidRPr="00260F44">
        <w:rPr>
          <w:sz w:val="24"/>
          <w:szCs w:val="24"/>
        </w:rPr>
        <w:lastRenderedPageBreak/>
        <w:t xml:space="preserve">not have, even what </w:t>
      </w:r>
      <w:r w:rsidR="001018CB" w:rsidRPr="00260F44">
        <w:rPr>
          <w:sz w:val="24"/>
          <w:szCs w:val="24"/>
        </w:rPr>
        <w:t>H</w:t>
      </w:r>
      <w:r w:rsidR="00D16604" w:rsidRPr="00260F44">
        <w:rPr>
          <w:sz w:val="24"/>
          <w:szCs w:val="24"/>
        </w:rPr>
        <w:t xml:space="preserve">e has will be taken away from </w:t>
      </w:r>
      <w:r w:rsidR="001018CB" w:rsidRPr="00260F44">
        <w:rPr>
          <w:sz w:val="24"/>
          <w:szCs w:val="24"/>
        </w:rPr>
        <w:t>H</w:t>
      </w:r>
      <w:r w:rsidR="00D16604" w:rsidRPr="00260F44">
        <w:rPr>
          <w:sz w:val="24"/>
          <w:szCs w:val="24"/>
        </w:rPr>
        <w:t xml:space="preserve">im. But bring here those </w:t>
      </w:r>
      <w:r w:rsidR="001018CB" w:rsidRPr="00260F44">
        <w:rPr>
          <w:sz w:val="24"/>
          <w:szCs w:val="24"/>
        </w:rPr>
        <w:t>E</w:t>
      </w:r>
      <w:r w:rsidR="00D16604" w:rsidRPr="00260F44">
        <w:rPr>
          <w:sz w:val="24"/>
          <w:szCs w:val="24"/>
        </w:rPr>
        <w:t xml:space="preserve">nemies of mine, who did not want </w:t>
      </w:r>
      <w:r w:rsidR="001018CB" w:rsidRPr="00260F44">
        <w:rPr>
          <w:sz w:val="24"/>
          <w:szCs w:val="24"/>
        </w:rPr>
        <w:t>M</w:t>
      </w:r>
      <w:r w:rsidR="00D16604" w:rsidRPr="00260F44">
        <w:rPr>
          <w:sz w:val="24"/>
          <w:szCs w:val="24"/>
        </w:rPr>
        <w:t xml:space="preserve">e to reign over them, and slay them before </w:t>
      </w:r>
      <w:r w:rsidR="001018CB" w:rsidRPr="00260F44">
        <w:rPr>
          <w:sz w:val="24"/>
          <w:szCs w:val="24"/>
        </w:rPr>
        <w:t>M</w:t>
      </w:r>
      <w:r w:rsidR="00D16604" w:rsidRPr="00260F44">
        <w:rPr>
          <w:sz w:val="24"/>
          <w:szCs w:val="24"/>
        </w:rPr>
        <w:t xml:space="preserve">e.’” </w:t>
      </w:r>
      <w:r w:rsidR="005465F2" w:rsidRPr="00260F44">
        <w:rPr>
          <w:sz w:val="24"/>
          <w:szCs w:val="24"/>
        </w:rPr>
        <w:t xml:space="preserve">In </w:t>
      </w:r>
      <w:r w:rsidR="00DD23C5" w:rsidRPr="00260F44">
        <w:rPr>
          <w:sz w:val="24"/>
          <w:szCs w:val="24"/>
        </w:rPr>
        <w:t>1</w:t>
      </w:r>
      <w:r w:rsidR="00DD23C5" w:rsidRPr="00260F44">
        <w:rPr>
          <w:sz w:val="24"/>
          <w:szCs w:val="24"/>
          <w:vertAlign w:val="superscript"/>
        </w:rPr>
        <w:t>st</w:t>
      </w:r>
      <w:r w:rsidR="00DD23C5" w:rsidRPr="00260F44">
        <w:rPr>
          <w:sz w:val="24"/>
          <w:szCs w:val="24"/>
        </w:rPr>
        <w:t xml:space="preserve"> Corinthians 3:5-17</w:t>
      </w:r>
      <w:r w:rsidR="000D5D6C" w:rsidRPr="00260F44">
        <w:rPr>
          <w:sz w:val="24"/>
          <w:szCs w:val="24"/>
        </w:rPr>
        <w:t xml:space="preserve"> </w:t>
      </w:r>
      <w:r w:rsidR="00935542" w:rsidRPr="00260F44">
        <w:rPr>
          <w:sz w:val="24"/>
          <w:szCs w:val="24"/>
        </w:rPr>
        <w:t>it declares “</w:t>
      </w:r>
      <w:r w:rsidR="006160B7" w:rsidRPr="00260F44">
        <w:rPr>
          <w:sz w:val="24"/>
          <w:szCs w:val="24"/>
        </w:rPr>
        <w:t xml:space="preserve">Who then is Paul and who is Apollos, but </w:t>
      </w:r>
      <w:r w:rsidR="0015245F" w:rsidRPr="00260F44">
        <w:rPr>
          <w:sz w:val="24"/>
          <w:szCs w:val="24"/>
        </w:rPr>
        <w:t>M</w:t>
      </w:r>
      <w:r w:rsidR="006160B7" w:rsidRPr="00260F44">
        <w:rPr>
          <w:sz w:val="24"/>
          <w:szCs w:val="24"/>
        </w:rPr>
        <w:t xml:space="preserve">inisters through whom </w:t>
      </w:r>
      <w:r w:rsidR="0015245F" w:rsidRPr="00260F44">
        <w:rPr>
          <w:sz w:val="24"/>
          <w:szCs w:val="24"/>
        </w:rPr>
        <w:t>Y</w:t>
      </w:r>
      <w:r w:rsidR="006160B7" w:rsidRPr="00260F44">
        <w:rPr>
          <w:sz w:val="24"/>
          <w:szCs w:val="24"/>
        </w:rPr>
        <w:t xml:space="preserve">ou believed, as the Lord gave to each </w:t>
      </w:r>
      <w:r w:rsidR="0015245F" w:rsidRPr="00260F44">
        <w:rPr>
          <w:sz w:val="24"/>
          <w:szCs w:val="24"/>
        </w:rPr>
        <w:t>O</w:t>
      </w:r>
      <w:r w:rsidR="006160B7" w:rsidRPr="00260F44">
        <w:rPr>
          <w:sz w:val="24"/>
          <w:szCs w:val="24"/>
        </w:rPr>
        <w:t xml:space="preserve">ne? I planted, Apollos watered but God gave the increase. So then neither </w:t>
      </w:r>
      <w:r w:rsidR="0015245F" w:rsidRPr="00260F44">
        <w:rPr>
          <w:sz w:val="24"/>
          <w:szCs w:val="24"/>
        </w:rPr>
        <w:t>H</w:t>
      </w:r>
      <w:r w:rsidR="006160B7" w:rsidRPr="00260F44">
        <w:rPr>
          <w:sz w:val="24"/>
          <w:szCs w:val="24"/>
        </w:rPr>
        <w:t xml:space="preserve">e who </w:t>
      </w:r>
      <w:r w:rsidR="00A013FB" w:rsidRPr="00260F44">
        <w:rPr>
          <w:sz w:val="24"/>
          <w:szCs w:val="24"/>
        </w:rPr>
        <w:t>plants is</w:t>
      </w:r>
      <w:r w:rsidR="006160B7" w:rsidRPr="00260F44">
        <w:rPr>
          <w:sz w:val="24"/>
          <w:szCs w:val="24"/>
        </w:rPr>
        <w:t xml:space="preserve"> anything, no</w:t>
      </w:r>
      <w:r w:rsidR="00A013FB" w:rsidRPr="00260F44">
        <w:rPr>
          <w:sz w:val="24"/>
          <w:szCs w:val="24"/>
        </w:rPr>
        <w:t>r</w:t>
      </w:r>
      <w:r w:rsidR="006160B7" w:rsidRPr="00260F44">
        <w:rPr>
          <w:sz w:val="24"/>
          <w:szCs w:val="24"/>
        </w:rPr>
        <w:t xml:space="preserve"> </w:t>
      </w:r>
      <w:r w:rsidR="0015245F" w:rsidRPr="00260F44">
        <w:rPr>
          <w:sz w:val="24"/>
          <w:szCs w:val="24"/>
        </w:rPr>
        <w:t>H</w:t>
      </w:r>
      <w:r w:rsidR="006160B7" w:rsidRPr="00260F44">
        <w:rPr>
          <w:sz w:val="24"/>
          <w:szCs w:val="24"/>
        </w:rPr>
        <w:t xml:space="preserve">e who waters, but God who gives the increase. Now </w:t>
      </w:r>
      <w:r w:rsidR="0015245F" w:rsidRPr="00260F44">
        <w:rPr>
          <w:sz w:val="24"/>
          <w:szCs w:val="24"/>
        </w:rPr>
        <w:t>H</w:t>
      </w:r>
      <w:r w:rsidR="006160B7" w:rsidRPr="00260F44">
        <w:rPr>
          <w:sz w:val="24"/>
          <w:szCs w:val="24"/>
        </w:rPr>
        <w:t xml:space="preserve">e who plants and </w:t>
      </w:r>
      <w:r w:rsidR="0015245F" w:rsidRPr="00260F44">
        <w:rPr>
          <w:sz w:val="24"/>
          <w:szCs w:val="24"/>
        </w:rPr>
        <w:t>H</w:t>
      </w:r>
      <w:r w:rsidR="006160B7" w:rsidRPr="00260F44">
        <w:rPr>
          <w:sz w:val="24"/>
          <w:szCs w:val="24"/>
        </w:rPr>
        <w:t xml:space="preserve">e who waters are one, and each one will receive </w:t>
      </w:r>
      <w:r w:rsidR="0015245F" w:rsidRPr="00260F44">
        <w:rPr>
          <w:sz w:val="24"/>
          <w:szCs w:val="24"/>
        </w:rPr>
        <w:t>H</w:t>
      </w:r>
      <w:r w:rsidR="00553D8D" w:rsidRPr="00260F44">
        <w:rPr>
          <w:sz w:val="24"/>
          <w:szCs w:val="24"/>
        </w:rPr>
        <w:t xml:space="preserve">is own reward according to </w:t>
      </w:r>
      <w:r w:rsidR="0015245F" w:rsidRPr="00260F44">
        <w:rPr>
          <w:sz w:val="24"/>
          <w:szCs w:val="24"/>
        </w:rPr>
        <w:t>H</w:t>
      </w:r>
      <w:r w:rsidR="00553D8D" w:rsidRPr="00260F44">
        <w:rPr>
          <w:sz w:val="24"/>
          <w:szCs w:val="24"/>
        </w:rPr>
        <w:t xml:space="preserve">is own labor. For </w:t>
      </w:r>
      <w:r w:rsidR="0015245F" w:rsidRPr="00260F44">
        <w:rPr>
          <w:sz w:val="24"/>
          <w:szCs w:val="24"/>
        </w:rPr>
        <w:t>W</w:t>
      </w:r>
      <w:r w:rsidR="00553D8D" w:rsidRPr="00260F44">
        <w:rPr>
          <w:sz w:val="24"/>
          <w:szCs w:val="24"/>
        </w:rPr>
        <w:t xml:space="preserve">e are God’s </w:t>
      </w:r>
      <w:r w:rsidR="0015245F" w:rsidRPr="00260F44">
        <w:rPr>
          <w:sz w:val="24"/>
          <w:szCs w:val="24"/>
        </w:rPr>
        <w:t>F</w:t>
      </w:r>
      <w:r w:rsidR="00553D8D" w:rsidRPr="00260F44">
        <w:rPr>
          <w:sz w:val="24"/>
          <w:szCs w:val="24"/>
        </w:rPr>
        <w:t xml:space="preserve">ellow </w:t>
      </w:r>
      <w:r w:rsidR="0015245F" w:rsidRPr="00260F44">
        <w:rPr>
          <w:sz w:val="24"/>
          <w:szCs w:val="24"/>
        </w:rPr>
        <w:t>W</w:t>
      </w:r>
      <w:r w:rsidR="00553D8D" w:rsidRPr="00260F44">
        <w:rPr>
          <w:sz w:val="24"/>
          <w:szCs w:val="24"/>
        </w:rPr>
        <w:t xml:space="preserve">orkers, </w:t>
      </w:r>
      <w:r w:rsidR="0015245F" w:rsidRPr="00260F44">
        <w:rPr>
          <w:sz w:val="24"/>
          <w:szCs w:val="24"/>
        </w:rPr>
        <w:t>Y</w:t>
      </w:r>
      <w:r w:rsidR="00553D8D" w:rsidRPr="00260F44">
        <w:rPr>
          <w:sz w:val="24"/>
          <w:szCs w:val="24"/>
        </w:rPr>
        <w:t xml:space="preserve">ou are God’s field, </w:t>
      </w:r>
      <w:r w:rsidR="0015245F" w:rsidRPr="00260F44">
        <w:rPr>
          <w:sz w:val="24"/>
          <w:szCs w:val="24"/>
        </w:rPr>
        <w:t>Y</w:t>
      </w:r>
      <w:r w:rsidR="00553D8D" w:rsidRPr="00260F44">
        <w:rPr>
          <w:sz w:val="24"/>
          <w:szCs w:val="24"/>
        </w:rPr>
        <w:t xml:space="preserve">ou are God’s building. According to the grace of God which was given to </w:t>
      </w:r>
      <w:r w:rsidR="0015245F" w:rsidRPr="00260F44">
        <w:rPr>
          <w:sz w:val="24"/>
          <w:szCs w:val="24"/>
        </w:rPr>
        <w:t>M</w:t>
      </w:r>
      <w:r w:rsidR="00553D8D" w:rsidRPr="00260F44">
        <w:rPr>
          <w:sz w:val="24"/>
          <w:szCs w:val="24"/>
        </w:rPr>
        <w:t xml:space="preserve">e, as a </w:t>
      </w:r>
      <w:r w:rsidR="0015245F" w:rsidRPr="00260F44">
        <w:rPr>
          <w:sz w:val="24"/>
          <w:szCs w:val="24"/>
        </w:rPr>
        <w:t>W</w:t>
      </w:r>
      <w:r w:rsidR="00553D8D" w:rsidRPr="00260F44">
        <w:rPr>
          <w:sz w:val="24"/>
          <w:szCs w:val="24"/>
        </w:rPr>
        <w:t xml:space="preserve">ise </w:t>
      </w:r>
      <w:r w:rsidR="0015245F" w:rsidRPr="00260F44">
        <w:rPr>
          <w:sz w:val="24"/>
          <w:szCs w:val="24"/>
        </w:rPr>
        <w:t>M</w:t>
      </w:r>
      <w:r w:rsidR="00553D8D" w:rsidRPr="00260F44">
        <w:rPr>
          <w:sz w:val="24"/>
          <w:szCs w:val="24"/>
        </w:rPr>
        <w:t xml:space="preserve">aster </w:t>
      </w:r>
      <w:r w:rsidR="0015245F" w:rsidRPr="00260F44">
        <w:rPr>
          <w:sz w:val="24"/>
          <w:szCs w:val="24"/>
        </w:rPr>
        <w:t>B</w:t>
      </w:r>
      <w:r w:rsidR="00553D8D" w:rsidRPr="00260F44">
        <w:rPr>
          <w:sz w:val="24"/>
          <w:szCs w:val="24"/>
        </w:rPr>
        <w:t xml:space="preserve">uilder I have laid the foundation and </w:t>
      </w:r>
      <w:r w:rsidR="0015245F" w:rsidRPr="00260F44">
        <w:rPr>
          <w:sz w:val="24"/>
          <w:szCs w:val="24"/>
        </w:rPr>
        <w:t>A</w:t>
      </w:r>
      <w:r w:rsidR="00553D8D" w:rsidRPr="00260F44">
        <w:rPr>
          <w:sz w:val="24"/>
          <w:szCs w:val="24"/>
        </w:rPr>
        <w:t xml:space="preserve">nother builds on it. For no other foundation can </w:t>
      </w:r>
      <w:r w:rsidR="0015245F" w:rsidRPr="00260F44">
        <w:rPr>
          <w:sz w:val="24"/>
          <w:szCs w:val="24"/>
        </w:rPr>
        <w:t>A</w:t>
      </w:r>
      <w:r w:rsidR="00553D8D" w:rsidRPr="00260F44">
        <w:rPr>
          <w:sz w:val="24"/>
          <w:szCs w:val="24"/>
        </w:rPr>
        <w:t xml:space="preserve">nyone lay than that which is laid which is Jesus Christ. Now it </w:t>
      </w:r>
      <w:r w:rsidR="0015245F" w:rsidRPr="00260F44">
        <w:rPr>
          <w:sz w:val="24"/>
          <w:szCs w:val="24"/>
        </w:rPr>
        <w:t>A</w:t>
      </w:r>
      <w:r w:rsidR="00553D8D" w:rsidRPr="00260F44">
        <w:rPr>
          <w:sz w:val="24"/>
          <w:szCs w:val="24"/>
        </w:rPr>
        <w:t>nyone builds on this foundation with</w:t>
      </w:r>
      <w:r w:rsidR="00BA1DA5" w:rsidRPr="00260F44">
        <w:rPr>
          <w:sz w:val="24"/>
          <w:szCs w:val="24"/>
        </w:rPr>
        <w:t>…</w:t>
      </w:r>
      <w:r w:rsidR="00553D8D" w:rsidRPr="00260F44">
        <w:rPr>
          <w:sz w:val="24"/>
          <w:szCs w:val="24"/>
        </w:rPr>
        <w:t xml:space="preserve">silver, precious stones, wood, hay, straw, each </w:t>
      </w:r>
      <w:r w:rsidR="0015245F" w:rsidRPr="00260F44">
        <w:rPr>
          <w:sz w:val="24"/>
          <w:szCs w:val="24"/>
        </w:rPr>
        <w:t>O</w:t>
      </w:r>
      <w:r w:rsidR="00553D8D" w:rsidRPr="00260F44">
        <w:rPr>
          <w:sz w:val="24"/>
          <w:szCs w:val="24"/>
        </w:rPr>
        <w:t xml:space="preserve">ne’s work will become clear, for the Day will declare it by fire and the fire will test each </w:t>
      </w:r>
      <w:r w:rsidR="0015245F" w:rsidRPr="00260F44">
        <w:rPr>
          <w:sz w:val="24"/>
          <w:szCs w:val="24"/>
        </w:rPr>
        <w:t>O</w:t>
      </w:r>
      <w:r w:rsidR="00553D8D" w:rsidRPr="00260F44">
        <w:rPr>
          <w:sz w:val="24"/>
          <w:szCs w:val="24"/>
        </w:rPr>
        <w:t xml:space="preserve">ne’s work, of what sort it is. If </w:t>
      </w:r>
      <w:r w:rsidR="0015245F" w:rsidRPr="00260F44">
        <w:rPr>
          <w:sz w:val="24"/>
          <w:szCs w:val="24"/>
        </w:rPr>
        <w:t>A</w:t>
      </w:r>
      <w:r w:rsidR="00553D8D" w:rsidRPr="00260F44">
        <w:rPr>
          <w:sz w:val="24"/>
          <w:szCs w:val="24"/>
        </w:rPr>
        <w:t xml:space="preserve">nyone’s work which </w:t>
      </w:r>
      <w:r w:rsidR="0015245F" w:rsidRPr="00260F44">
        <w:rPr>
          <w:sz w:val="24"/>
          <w:szCs w:val="24"/>
        </w:rPr>
        <w:t>H</w:t>
      </w:r>
      <w:r w:rsidR="00553D8D" w:rsidRPr="00260F44">
        <w:rPr>
          <w:sz w:val="24"/>
          <w:szCs w:val="24"/>
        </w:rPr>
        <w:t xml:space="preserve">e has built on it endures, </w:t>
      </w:r>
      <w:r w:rsidR="0015245F" w:rsidRPr="00260F44">
        <w:rPr>
          <w:sz w:val="24"/>
          <w:szCs w:val="24"/>
        </w:rPr>
        <w:t>H</w:t>
      </w:r>
      <w:r w:rsidR="00553D8D" w:rsidRPr="00260F44">
        <w:rPr>
          <w:sz w:val="24"/>
          <w:szCs w:val="24"/>
        </w:rPr>
        <w:t>e will receive a reward</w:t>
      </w:r>
      <w:r w:rsidR="0015245F" w:rsidRPr="00260F44">
        <w:rPr>
          <w:sz w:val="24"/>
          <w:szCs w:val="24"/>
        </w:rPr>
        <w:t>, i</w:t>
      </w:r>
      <w:r w:rsidR="00553D8D" w:rsidRPr="00260F44">
        <w:rPr>
          <w:sz w:val="24"/>
          <w:szCs w:val="24"/>
        </w:rPr>
        <w:t xml:space="preserve">f </w:t>
      </w:r>
      <w:r w:rsidR="0015245F" w:rsidRPr="00260F44">
        <w:rPr>
          <w:sz w:val="24"/>
          <w:szCs w:val="24"/>
        </w:rPr>
        <w:t>A</w:t>
      </w:r>
      <w:r w:rsidR="00553D8D" w:rsidRPr="00260F44">
        <w:rPr>
          <w:sz w:val="24"/>
          <w:szCs w:val="24"/>
        </w:rPr>
        <w:t xml:space="preserve">nyone’s work is burned, </w:t>
      </w:r>
      <w:r w:rsidR="0015245F" w:rsidRPr="00260F44">
        <w:rPr>
          <w:sz w:val="24"/>
          <w:szCs w:val="24"/>
        </w:rPr>
        <w:t>H</w:t>
      </w:r>
      <w:r w:rsidR="00553D8D" w:rsidRPr="00260F44">
        <w:rPr>
          <w:sz w:val="24"/>
          <w:szCs w:val="24"/>
        </w:rPr>
        <w:t xml:space="preserve">e will suffer loss, but </w:t>
      </w:r>
      <w:r w:rsidR="0015245F" w:rsidRPr="00260F44">
        <w:rPr>
          <w:sz w:val="24"/>
          <w:szCs w:val="24"/>
        </w:rPr>
        <w:t>H</w:t>
      </w:r>
      <w:r w:rsidR="00553D8D" w:rsidRPr="00260F44">
        <w:rPr>
          <w:sz w:val="24"/>
          <w:szCs w:val="24"/>
        </w:rPr>
        <w:t xml:space="preserve">e </w:t>
      </w:r>
      <w:r w:rsidR="0015245F" w:rsidRPr="00260F44">
        <w:rPr>
          <w:sz w:val="24"/>
          <w:szCs w:val="24"/>
        </w:rPr>
        <w:t>H</w:t>
      </w:r>
      <w:r w:rsidR="00553D8D" w:rsidRPr="00260F44">
        <w:rPr>
          <w:sz w:val="24"/>
          <w:szCs w:val="24"/>
        </w:rPr>
        <w:t xml:space="preserve">imself will be saved, yet so as through fire. Do you not know that </w:t>
      </w:r>
      <w:r w:rsidR="0015245F" w:rsidRPr="00260F44">
        <w:rPr>
          <w:sz w:val="24"/>
          <w:szCs w:val="24"/>
        </w:rPr>
        <w:t>Y</w:t>
      </w:r>
      <w:r w:rsidR="00553D8D" w:rsidRPr="00260F44">
        <w:rPr>
          <w:sz w:val="24"/>
          <w:szCs w:val="24"/>
        </w:rPr>
        <w:t>ou are</w:t>
      </w:r>
      <w:r w:rsidR="00DF5641" w:rsidRPr="00260F44">
        <w:rPr>
          <w:sz w:val="24"/>
          <w:szCs w:val="24"/>
        </w:rPr>
        <w:t xml:space="preserve"> </w:t>
      </w:r>
      <w:r w:rsidR="00553D8D" w:rsidRPr="00260F44">
        <w:rPr>
          <w:sz w:val="24"/>
          <w:szCs w:val="24"/>
        </w:rPr>
        <w:t xml:space="preserve">the temple of God </w:t>
      </w:r>
      <w:r w:rsidR="00BA1DA5" w:rsidRPr="00260F44">
        <w:rPr>
          <w:sz w:val="24"/>
          <w:szCs w:val="24"/>
        </w:rPr>
        <w:t>&amp;</w:t>
      </w:r>
      <w:r w:rsidR="00553D8D" w:rsidRPr="00260F44">
        <w:rPr>
          <w:sz w:val="24"/>
          <w:szCs w:val="24"/>
        </w:rPr>
        <w:t xml:space="preserve"> that the Spirit of God dwells in </w:t>
      </w:r>
      <w:r w:rsidR="0015245F" w:rsidRPr="00260F44">
        <w:rPr>
          <w:sz w:val="24"/>
          <w:szCs w:val="24"/>
        </w:rPr>
        <w:t>Y</w:t>
      </w:r>
      <w:r w:rsidR="00553D8D" w:rsidRPr="00260F44">
        <w:rPr>
          <w:sz w:val="24"/>
          <w:szCs w:val="24"/>
        </w:rPr>
        <w:t xml:space="preserve">ou? If </w:t>
      </w:r>
      <w:r w:rsidR="0015245F" w:rsidRPr="00260F44">
        <w:rPr>
          <w:sz w:val="24"/>
          <w:szCs w:val="24"/>
        </w:rPr>
        <w:t>A</w:t>
      </w:r>
      <w:r w:rsidR="00553D8D" w:rsidRPr="00260F44">
        <w:rPr>
          <w:sz w:val="24"/>
          <w:szCs w:val="24"/>
        </w:rPr>
        <w:t xml:space="preserve">nyone defiles the temple of God, God will destroy </w:t>
      </w:r>
      <w:r w:rsidR="0015245F" w:rsidRPr="00260F44">
        <w:rPr>
          <w:sz w:val="24"/>
          <w:szCs w:val="24"/>
        </w:rPr>
        <w:t>H</w:t>
      </w:r>
      <w:r w:rsidR="00553D8D" w:rsidRPr="00260F44">
        <w:rPr>
          <w:sz w:val="24"/>
          <w:szCs w:val="24"/>
        </w:rPr>
        <w:t xml:space="preserve">im, </w:t>
      </w:r>
      <w:r w:rsidR="00DF5641" w:rsidRPr="00260F44">
        <w:rPr>
          <w:sz w:val="24"/>
          <w:szCs w:val="24"/>
        </w:rPr>
        <w:t>f</w:t>
      </w:r>
      <w:r w:rsidR="00553D8D" w:rsidRPr="00260F44">
        <w:rPr>
          <w:sz w:val="24"/>
          <w:szCs w:val="24"/>
        </w:rPr>
        <w:t xml:space="preserve">or the temple of God is holy, which temple </w:t>
      </w:r>
      <w:r w:rsidR="0015245F" w:rsidRPr="00260F44">
        <w:rPr>
          <w:sz w:val="24"/>
          <w:szCs w:val="24"/>
        </w:rPr>
        <w:t>Y</w:t>
      </w:r>
      <w:r w:rsidR="00553D8D" w:rsidRPr="00260F44">
        <w:rPr>
          <w:sz w:val="24"/>
          <w:szCs w:val="24"/>
        </w:rPr>
        <w:t>ou are.”</w:t>
      </w:r>
      <w:r w:rsidR="000A3861" w:rsidRPr="00260F44">
        <w:rPr>
          <w:sz w:val="24"/>
          <w:szCs w:val="24"/>
        </w:rPr>
        <w:t xml:space="preserve"> </w:t>
      </w:r>
      <w:r w:rsidR="00675D07" w:rsidRPr="00260F44">
        <w:rPr>
          <w:sz w:val="24"/>
          <w:szCs w:val="24"/>
        </w:rPr>
        <w:t>In 1</w:t>
      </w:r>
      <w:r w:rsidR="00675D07" w:rsidRPr="00260F44">
        <w:rPr>
          <w:sz w:val="24"/>
          <w:szCs w:val="24"/>
          <w:vertAlign w:val="superscript"/>
        </w:rPr>
        <w:t>st</w:t>
      </w:r>
      <w:r w:rsidR="00675D07" w:rsidRPr="00260F44">
        <w:rPr>
          <w:sz w:val="24"/>
          <w:szCs w:val="24"/>
        </w:rPr>
        <w:t xml:space="preserve"> Timothy 2:8-15 s</w:t>
      </w:r>
      <w:r w:rsidR="00BA1DA5" w:rsidRPr="00260F44">
        <w:rPr>
          <w:sz w:val="24"/>
          <w:szCs w:val="24"/>
        </w:rPr>
        <w:t>ays</w:t>
      </w:r>
      <w:r w:rsidR="00675D07" w:rsidRPr="00260F44">
        <w:rPr>
          <w:sz w:val="24"/>
          <w:szCs w:val="24"/>
        </w:rPr>
        <w:t xml:space="preserve"> “I desire therefore that the </w:t>
      </w:r>
      <w:r w:rsidR="0015245F" w:rsidRPr="00260F44">
        <w:rPr>
          <w:sz w:val="24"/>
          <w:szCs w:val="24"/>
        </w:rPr>
        <w:t>M</w:t>
      </w:r>
      <w:r w:rsidR="00675D07" w:rsidRPr="00260F44">
        <w:rPr>
          <w:sz w:val="24"/>
          <w:szCs w:val="24"/>
        </w:rPr>
        <w:t xml:space="preserve">en pray everywhere, lifting up holy hands, without wrath and doubting. In like manner also, that the </w:t>
      </w:r>
      <w:r w:rsidR="0015245F" w:rsidRPr="00260F44">
        <w:rPr>
          <w:sz w:val="24"/>
          <w:szCs w:val="24"/>
        </w:rPr>
        <w:t>W</w:t>
      </w:r>
      <w:r w:rsidR="00675D07" w:rsidRPr="00260F44">
        <w:rPr>
          <w:sz w:val="24"/>
          <w:szCs w:val="24"/>
        </w:rPr>
        <w:t xml:space="preserve">omen adorn themselves in modest apparel, with propriety and moderation, not with braided hair or gold of pearls or costly clothing, but, which is proper for </w:t>
      </w:r>
      <w:r w:rsidR="0015245F" w:rsidRPr="00260F44">
        <w:rPr>
          <w:sz w:val="24"/>
          <w:szCs w:val="24"/>
        </w:rPr>
        <w:t>W</w:t>
      </w:r>
      <w:r w:rsidR="00675D07" w:rsidRPr="00260F44">
        <w:rPr>
          <w:sz w:val="24"/>
          <w:szCs w:val="24"/>
        </w:rPr>
        <w:t xml:space="preserve">omen professing godliness, with good works. Let a </w:t>
      </w:r>
      <w:r w:rsidR="0015245F" w:rsidRPr="00260F44">
        <w:rPr>
          <w:sz w:val="24"/>
          <w:szCs w:val="24"/>
        </w:rPr>
        <w:t>W</w:t>
      </w:r>
      <w:r w:rsidR="00675D07" w:rsidRPr="00260F44">
        <w:rPr>
          <w:sz w:val="24"/>
          <w:szCs w:val="24"/>
        </w:rPr>
        <w:t xml:space="preserve">oman learn in silence with all submission. And I do not permit a </w:t>
      </w:r>
      <w:r w:rsidR="0015245F" w:rsidRPr="00260F44">
        <w:rPr>
          <w:sz w:val="24"/>
          <w:szCs w:val="24"/>
        </w:rPr>
        <w:t>W</w:t>
      </w:r>
      <w:r w:rsidR="00675D07" w:rsidRPr="00260F44">
        <w:rPr>
          <w:sz w:val="24"/>
          <w:szCs w:val="24"/>
        </w:rPr>
        <w:t xml:space="preserve">oman to teach of to have authority over a </w:t>
      </w:r>
      <w:r w:rsidR="0015245F" w:rsidRPr="00260F44">
        <w:rPr>
          <w:sz w:val="24"/>
          <w:szCs w:val="24"/>
        </w:rPr>
        <w:t>M</w:t>
      </w:r>
      <w:r w:rsidR="00675D07" w:rsidRPr="00260F44">
        <w:rPr>
          <w:sz w:val="24"/>
          <w:szCs w:val="24"/>
        </w:rPr>
        <w:t xml:space="preserve">an, but to be in silence. For Adam was formed first, then Eve. And Adam was not deceived, but the </w:t>
      </w:r>
      <w:r w:rsidR="0015245F" w:rsidRPr="00260F44">
        <w:rPr>
          <w:sz w:val="24"/>
          <w:szCs w:val="24"/>
        </w:rPr>
        <w:lastRenderedPageBreak/>
        <w:t>W</w:t>
      </w:r>
      <w:r w:rsidR="00675D07" w:rsidRPr="00260F44">
        <w:rPr>
          <w:sz w:val="24"/>
          <w:szCs w:val="24"/>
        </w:rPr>
        <w:t xml:space="preserve">oman being deceived, fell into transgression. Nevertheless </w:t>
      </w:r>
      <w:r w:rsidR="0015245F" w:rsidRPr="00260F44">
        <w:rPr>
          <w:sz w:val="24"/>
          <w:szCs w:val="24"/>
        </w:rPr>
        <w:t>S</w:t>
      </w:r>
      <w:r w:rsidR="00675D07" w:rsidRPr="00260F44">
        <w:rPr>
          <w:sz w:val="24"/>
          <w:szCs w:val="24"/>
        </w:rPr>
        <w:t xml:space="preserve">he will be saved in </w:t>
      </w:r>
      <w:r w:rsidR="0015245F" w:rsidRPr="00260F44">
        <w:rPr>
          <w:sz w:val="24"/>
          <w:szCs w:val="24"/>
        </w:rPr>
        <w:t>C</w:t>
      </w:r>
      <w:r w:rsidR="00675D07" w:rsidRPr="00260F44">
        <w:rPr>
          <w:sz w:val="24"/>
          <w:szCs w:val="24"/>
        </w:rPr>
        <w:t xml:space="preserve">hildbearing if they continue in faith, </w:t>
      </w:r>
      <w:r w:rsidR="0015245F" w:rsidRPr="00260F44">
        <w:rPr>
          <w:sz w:val="24"/>
          <w:szCs w:val="24"/>
        </w:rPr>
        <w:t xml:space="preserve">(agape) </w:t>
      </w:r>
      <w:r w:rsidR="00675D07" w:rsidRPr="00260F44">
        <w:rPr>
          <w:sz w:val="24"/>
          <w:szCs w:val="24"/>
        </w:rPr>
        <w:t xml:space="preserve">love, holiness, with self-control.” </w:t>
      </w:r>
      <w:r w:rsidR="000A3861" w:rsidRPr="00260F44">
        <w:rPr>
          <w:sz w:val="24"/>
          <w:szCs w:val="24"/>
        </w:rPr>
        <w:t>In 2</w:t>
      </w:r>
      <w:r w:rsidR="00DD23C5" w:rsidRPr="00260F44">
        <w:rPr>
          <w:sz w:val="24"/>
          <w:szCs w:val="24"/>
          <w:vertAlign w:val="superscript"/>
        </w:rPr>
        <w:t>nd</w:t>
      </w:r>
      <w:r w:rsidR="00DD23C5" w:rsidRPr="00260F44">
        <w:rPr>
          <w:sz w:val="24"/>
          <w:szCs w:val="24"/>
        </w:rPr>
        <w:t xml:space="preserve"> Timothy 2:14-26</w:t>
      </w:r>
      <w:r w:rsidR="000A3861" w:rsidRPr="00260F44">
        <w:rPr>
          <w:sz w:val="24"/>
          <w:szCs w:val="24"/>
        </w:rPr>
        <w:t xml:space="preserve"> it declares “</w:t>
      </w:r>
      <w:r w:rsidR="00235EDA" w:rsidRPr="00260F44">
        <w:rPr>
          <w:sz w:val="24"/>
          <w:szCs w:val="24"/>
        </w:rPr>
        <w:t xml:space="preserve">Remind them of these things, charging them before the Lord not to strive </w:t>
      </w:r>
      <w:r w:rsidR="002E73EB" w:rsidRPr="00260F44">
        <w:rPr>
          <w:sz w:val="24"/>
          <w:szCs w:val="24"/>
        </w:rPr>
        <w:t xml:space="preserve">(battle) </w:t>
      </w:r>
      <w:r w:rsidR="00235EDA" w:rsidRPr="00260F44">
        <w:rPr>
          <w:sz w:val="24"/>
          <w:szCs w:val="24"/>
        </w:rPr>
        <w:t xml:space="preserve">about words to no profit, to the ruin of the hearer. Be diligent to present </w:t>
      </w:r>
      <w:r w:rsidR="0015245F" w:rsidRPr="00260F44">
        <w:rPr>
          <w:sz w:val="24"/>
          <w:szCs w:val="24"/>
        </w:rPr>
        <w:t>Y</w:t>
      </w:r>
      <w:r w:rsidR="00235EDA" w:rsidRPr="00260F44">
        <w:rPr>
          <w:sz w:val="24"/>
          <w:szCs w:val="24"/>
        </w:rPr>
        <w:t xml:space="preserve">ourself approved to God, a </w:t>
      </w:r>
      <w:r w:rsidR="0015245F" w:rsidRPr="00260F44">
        <w:rPr>
          <w:sz w:val="24"/>
          <w:szCs w:val="24"/>
        </w:rPr>
        <w:t>W</w:t>
      </w:r>
      <w:r w:rsidR="00235EDA" w:rsidRPr="00260F44">
        <w:rPr>
          <w:sz w:val="24"/>
          <w:szCs w:val="24"/>
        </w:rPr>
        <w:t xml:space="preserve">orker who does not need to be ashamed, rightly dividing the word of truth. But shun profane and idle </w:t>
      </w:r>
      <w:r w:rsidR="002E73EB" w:rsidRPr="00260F44">
        <w:rPr>
          <w:sz w:val="24"/>
          <w:szCs w:val="24"/>
        </w:rPr>
        <w:t xml:space="preserve">(empty chatter) </w:t>
      </w:r>
      <w:r w:rsidR="00235EDA" w:rsidRPr="00260F44">
        <w:rPr>
          <w:sz w:val="24"/>
          <w:szCs w:val="24"/>
        </w:rPr>
        <w:t xml:space="preserve">babblings, for they will increase to more ungodliness. And their message will spread like cancer. Hymenaeus and Philetus are of this sort who have strayed concerning the truth, saying that the </w:t>
      </w:r>
      <w:r w:rsidR="0015245F" w:rsidRPr="00260F44">
        <w:rPr>
          <w:sz w:val="24"/>
          <w:szCs w:val="24"/>
        </w:rPr>
        <w:t>R</w:t>
      </w:r>
      <w:r w:rsidR="00235EDA" w:rsidRPr="00260F44">
        <w:rPr>
          <w:sz w:val="24"/>
          <w:szCs w:val="24"/>
        </w:rPr>
        <w:t xml:space="preserve">esurrection </w:t>
      </w:r>
      <w:r w:rsidR="007D4278" w:rsidRPr="00260F44">
        <w:rPr>
          <w:sz w:val="24"/>
          <w:szCs w:val="24"/>
        </w:rPr>
        <w:t xml:space="preserve">(Jesus) </w:t>
      </w:r>
      <w:r w:rsidR="00235EDA" w:rsidRPr="00260F44">
        <w:rPr>
          <w:sz w:val="24"/>
          <w:szCs w:val="24"/>
        </w:rPr>
        <w:t>is already past, and they overthrow the faith of some. Nevertheless the solid foundation of God stands, having this seal: ‘The Lord knows those who are Hi</w:t>
      </w:r>
      <w:r w:rsidR="00BA1DA5" w:rsidRPr="00260F44">
        <w:rPr>
          <w:sz w:val="24"/>
          <w:szCs w:val="24"/>
        </w:rPr>
        <w:t>s</w:t>
      </w:r>
      <w:r w:rsidR="00235EDA" w:rsidRPr="00260F44">
        <w:rPr>
          <w:sz w:val="24"/>
          <w:szCs w:val="24"/>
        </w:rPr>
        <w:t xml:space="preserve">’, and, ‘Let </w:t>
      </w:r>
      <w:r w:rsidR="0015245F" w:rsidRPr="00260F44">
        <w:rPr>
          <w:sz w:val="24"/>
          <w:szCs w:val="24"/>
        </w:rPr>
        <w:t>E</w:t>
      </w:r>
      <w:r w:rsidR="00235EDA" w:rsidRPr="00260F44">
        <w:rPr>
          <w:sz w:val="24"/>
          <w:szCs w:val="24"/>
        </w:rPr>
        <w:t xml:space="preserve">veryone who names the name of Christ depart from iniquity.’ But in a great house there are not only vessels of…silver, but also of wood and clay, some for honor and some for dishonor. Therefore is anyone cleanses </w:t>
      </w:r>
      <w:r w:rsidR="0015245F" w:rsidRPr="00260F44">
        <w:rPr>
          <w:sz w:val="24"/>
          <w:szCs w:val="24"/>
        </w:rPr>
        <w:t>H</w:t>
      </w:r>
      <w:r w:rsidR="00235EDA" w:rsidRPr="00260F44">
        <w:rPr>
          <w:sz w:val="24"/>
          <w:szCs w:val="24"/>
        </w:rPr>
        <w:t xml:space="preserve">imself from the latter, </w:t>
      </w:r>
      <w:r w:rsidR="0015245F" w:rsidRPr="00260F44">
        <w:rPr>
          <w:sz w:val="24"/>
          <w:szCs w:val="24"/>
        </w:rPr>
        <w:t>H</w:t>
      </w:r>
      <w:r w:rsidR="00235EDA" w:rsidRPr="00260F44">
        <w:rPr>
          <w:sz w:val="24"/>
          <w:szCs w:val="24"/>
        </w:rPr>
        <w:t>e will be a vessel of honor, sanctified and useful for the Master</w:t>
      </w:r>
      <w:r w:rsidR="00BA1DA5" w:rsidRPr="00260F44">
        <w:rPr>
          <w:sz w:val="24"/>
          <w:szCs w:val="24"/>
        </w:rPr>
        <w:t xml:space="preserve"> (Stephen)</w:t>
      </w:r>
      <w:r w:rsidR="00235EDA" w:rsidRPr="00260F44">
        <w:rPr>
          <w:sz w:val="24"/>
          <w:szCs w:val="24"/>
        </w:rPr>
        <w:t>, prepared</w:t>
      </w:r>
      <w:r w:rsidR="00811520" w:rsidRPr="00260F44">
        <w:rPr>
          <w:sz w:val="24"/>
          <w:szCs w:val="24"/>
        </w:rPr>
        <w:t xml:space="preserve"> for every good work, Flee also youthful lusts, but pursue righteousness, faith, </w:t>
      </w:r>
      <w:r w:rsidR="0015245F" w:rsidRPr="00260F44">
        <w:rPr>
          <w:sz w:val="24"/>
          <w:szCs w:val="24"/>
        </w:rPr>
        <w:t xml:space="preserve">(agape) </w:t>
      </w:r>
      <w:r w:rsidR="00811520" w:rsidRPr="00260F44">
        <w:rPr>
          <w:sz w:val="24"/>
          <w:szCs w:val="24"/>
        </w:rPr>
        <w:t xml:space="preserve">love, peace with those who call on the Lord out of a pure heart. But avoid foolish </w:t>
      </w:r>
      <w:r w:rsidR="00BA1DA5" w:rsidRPr="00260F44">
        <w:rPr>
          <w:sz w:val="24"/>
          <w:szCs w:val="24"/>
        </w:rPr>
        <w:t>&amp;</w:t>
      </w:r>
      <w:r w:rsidR="00811520" w:rsidRPr="00260F44">
        <w:rPr>
          <w:sz w:val="24"/>
          <w:szCs w:val="24"/>
        </w:rPr>
        <w:t xml:space="preserve"> ignorant disputes, knowing that they generate strife. And the</w:t>
      </w:r>
      <w:r w:rsidR="00FC616F" w:rsidRPr="00260F44">
        <w:rPr>
          <w:sz w:val="24"/>
          <w:szCs w:val="24"/>
        </w:rPr>
        <w:t xml:space="preserve"> </w:t>
      </w:r>
      <w:r w:rsidR="00BA1DA5" w:rsidRPr="00260F44">
        <w:rPr>
          <w:sz w:val="24"/>
          <w:szCs w:val="24"/>
        </w:rPr>
        <w:t>S</w:t>
      </w:r>
      <w:r w:rsidR="00811520" w:rsidRPr="00260F44">
        <w:rPr>
          <w:sz w:val="24"/>
          <w:szCs w:val="24"/>
        </w:rPr>
        <w:t>ervant of</w:t>
      </w:r>
      <w:r w:rsidR="00FC616F" w:rsidRPr="00260F44">
        <w:rPr>
          <w:sz w:val="24"/>
          <w:szCs w:val="24"/>
        </w:rPr>
        <w:t xml:space="preserve"> </w:t>
      </w:r>
      <w:r w:rsidR="00811520" w:rsidRPr="00260F44">
        <w:rPr>
          <w:sz w:val="24"/>
          <w:szCs w:val="24"/>
        </w:rPr>
        <w:t>the Lord must not quarrel, but be</w:t>
      </w:r>
      <w:r w:rsidR="00BA1DA5" w:rsidRPr="00260F44">
        <w:rPr>
          <w:sz w:val="24"/>
          <w:szCs w:val="24"/>
        </w:rPr>
        <w:t xml:space="preserve"> </w:t>
      </w:r>
      <w:r w:rsidR="00811520" w:rsidRPr="00260F44">
        <w:rPr>
          <w:sz w:val="24"/>
          <w:szCs w:val="24"/>
        </w:rPr>
        <w:t>gentile</w:t>
      </w:r>
      <w:r w:rsidR="00BA1DA5" w:rsidRPr="00260F44">
        <w:rPr>
          <w:sz w:val="24"/>
          <w:szCs w:val="24"/>
        </w:rPr>
        <w:t xml:space="preserve"> </w:t>
      </w:r>
      <w:r w:rsidR="00811520" w:rsidRPr="00260F44">
        <w:rPr>
          <w:sz w:val="24"/>
          <w:szCs w:val="24"/>
        </w:rPr>
        <w:t>to</w:t>
      </w:r>
      <w:r w:rsidR="00FC616F" w:rsidRPr="00260F44">
        <w:rPr>
          <w:sz w:val="24"/>
          <w:szCs w:val="24"/>
        </w:rPr>
        <w:t xml:space="preserve"> </w:t>
      </w:r>
      <w:r w:rsidR="00811520" w:rsidRPr="00260F44">
        <w:rPr>
          <w:sz w:val="24"/>
          <w:szCs w:val="24"/>
        </w:rPr>
        <w:t xml:space="preserve">all, able to teach, patient, in humility correcting those who are in opposition, if God perhaps will grant them repentance, so that they may know the truth, and that they may come to their senses and escape the snare of the </w:t>
      </w:r>
      <w:r w:rsidR="0015245F" w:rsidRPr="00260F44">
        <w:rPr>
          <w:sz w:val="24"/>
          <w:szCs w:val="24"/>
        </w:rPr>
        <w:t>D</w:t>
      </w:r>
      <w:r w:rsidR="00811520" w:rsidRPr="00260F44">
        <w:rPr>
          <w:sz w:val="24"/>
          <w:szCs w:val="24"/>
        </w:rPr>
        <w:t xml:space="preserve">evil, having been taken captive by </w:t>
      </w:r>
      <w:r w:rsidR="0015245F" w:rsidRPr="00260F44">
        <w:rPr>
          <w:sz w:val="24"/>
          <w:szCs w:val="24"/>
        </w:rPr>
        <w:t>H</w:t>
      </w:r>
      <w:r w:rsidR="00811520" w:rsidRPr="00260F44">
        <w:rPr>
          <w:sz w:val="24"/>
          <w:szCs w:val="24"/>
        </w:rPr>
        <w:t xml:space="preserve">im to do </w:t>
      </w:r>
      <w:r w:rsidR="0015245F" w:rsidRPr="00260F44">
        <w:rPr>
          <w:sz w:val="24"/>
          <w:szCs w:val="24"/>
        </w:rPr>
        <w:t>H</w:t>
      </w:r>
      <w:r w:rsidR="00811520" w:rsidRPr="00260F44">
        <w:rPr>
          <w:sz w:val="24"/>
          <w:szCs w:val="24"/>
        </w:rPr>
        <w:t xml:space="preserve">is will.” In </w:t>
      </w:r>
      <w:r w:rsidR="00DD23C5" w:rsidRPr="00260F44">
        <w:rPr>
          <w:sz w:val="24"/>
          <w:szCs w:val="24"/>
        </w:rPr>
        <w:t>James 5:1-6</w:t>
      </w:r>
      <w:r w:rsidR="00811520" w:rsidRPr="00260F44">
        <w:rPr>
          <w:sz w:val="24"/>
          <w:szCs w:val="24"/>
        </w:rPr>
        <w:t xml:space="preserve"> it declares “Come now, </w:t>
      </w:r>
      <w:r w:rsidR="0015245F" w:rsidRPr="00260F44">
        <w:rPr>
          <w:sz w:val="24"/>
          <w:szCs w:val="24"/>
        </w:rPr>
        <w:t>Y</w:t>
      </w:r>
      <w:r w:rsidR="00811520" w:rsidRPr="00260F44">
        <w:rPr>
          <w:sz w:val="24"/>
          <w:szCs w:val="24"/>
        </w:rPr>
        <w:t xml:space="preserve">ou rich, weep and howl for </w:t>
      </w:r>
      <w:r w:rsidR="0015245F" w:rsidRPr="00260F44">
        <w:rPr>
          <w:sz w:val="24"/>
          <w:szCs w:val="24"/>
        </w:rPr>
        <w:t>Y</w:t>
      </w:r>
      <w:r w:rsidR="00811520" w:rsidRPr="00260F44">
        <w:rPr>
          <w:sz w:val="24"/>
          <w:szCs w:val="24"/>
        </w:rPr>
        <w:t xml:space="preserve">our miseries that are coming on </w:t>
      </w:r>
      <w:r w:rsidR="0015245F" w:rsidRPr="00260F44">
        <w:rPr>
          <w:sz w:val="24"/>
          <w:szCs w:val="24"/>
        </w:rPr>
        <w:t>Y</w:t>
      </w:r>
      <w:r w:rsidR="00811520" w:rsidRPr="00260F44">
        <w:rPr>
          <w:sz w:val="24"/>
          <w:szCs w:val="24"/>
        </w:rPr>
        <w:t>ou! Your riches are corrupt</w:t>
      </w:r>
      <w:r w:rsidR="000C2D16" w:rsidRPr="00260F44">
        <w:rPr>
          <w:sz w:val="24"/>
          <w:szCs w:val="24"/>
        </w:rPr>
        <w:t>ed (have rotted)</w:t>
      </w:r>
      <w:r w:rsidR="00811520" w:rsidRPr="00260F44">
        <w:rPr>
          <w:sz w:val="24"/>
          <w:szCs w:val="24"/>
        </w:rPr>
        <w:t xml:space="preserve"> and </w:t>
      </w:r>
      <w:r w:rsidR="0015245F" w:rsidRPr="00260F44">
        <w:rPr>
          <w:sz w:val="24"/>
          <w:szCs w:val="24"/>
        </w:rPr>
        <w:t>Y</w:t>
      </w:r>
      <w:r w:rsidR="00811520" w:rsidRPr="00260F44">
        <w:rPr>
          <w:sz w:val="24"/>
          <w:szCs w:val="24"/>
        </w:rPr>
        <w:t xml:space="preserve">our garments are moth-eaten. Your …silver are corroded, and their </w:t>
      </w:r>
      <w:r w:rsidR="001E1993" w:rsidRPr="00260F44">
        <w:rPr>
          <w:sz w:val="24"/>
          <w:szCs w:val="24"/>
        </w:rPr>
        <w:t>corrosion will be</w:t>
      </w:r>
      <w:r w:rsidR="00DF5641" w:rsidRPr="00260F44">
        <w:rPr>
          <w:sz w:val="24"/>
          <w:szCs w:val="24"/>
        </w:rPr>
        <w:t xml:space="preserve"> </w:t>
      </w:r>
      <w:r w:rsidR="001E1993" w:rsidRPr="00260F44">
        <w:rPr>
          <w:sz w:val="24"/>
          <w:szCs w:val="24"/>
        </w:rPr>
        <w:t xml:space="preserve">a </w:t>
      </w:r>
      <w:r w:rsidR="0015245F" w:rsidRPr="00260F44">
        <w:rPr>
          <w:sz w:val="24"/>
          <w:szCs w:val="24"/>
        </w:rPr>
        <w:t>W</w:t>
      </w:r>
      <w:r w:rsidR="001E1993" w:rsidRPr="00260F44">
        <w:rPr>
          <w:sz w:val="24"/>
          <w:szCs w:val="24"/>
        </w:rPr>
        <w:t>itness</w:t>
      </w:r>
      <w:r w:rsidR="00DF5641" w:rsidRPr="00260F44">
        <w:rPr>
          <w:sz w:val="24"/>
          <w:szCs w:val="24"/>
        </w:rPr>
        <w:t xml:space="preserve"> </w:t>
      </w:r>
      <w:r w:rsidR="001E1993" w:rsidRPr="00260F44">
        <w:rPr>
          <w:sz w:val="24"/>
          <w:szCs w:val="24"/>
        </w:rPr>
        <w:t>against</w:t>
      </w:r>
      <w:r w:rsidR="00DF5641" w:rsidRPr="00260F44">
        <w:rPr>
          <w:sz w:val="24"/>
          <w:szCs w:val="24"/>
        </w:rPr>
        <w:t xml:space="preserve"> </w:t>
      </w:r>
      <w:r w:rsidR="0015245F" w:rsidRPr="00260F44">
        <w:rPr>
          <w:sz w:val="24"/>
          <w:szCs w:val="24"/>
        </w:rPr>
        <w:t>Y</w:t>
      </w:r>
      <w:r w:rsidR="001E1993" w:rsidRPr="00260F44">
        <w:rPr>
          <w:sz w:val="24"/>
          <w:szCs w:val="24"/>
        </w:rPr>
        <w:t>ou and will</w:t>
      </w:r>
      <w:r w:rsidR="00DF5641" w:rsidRPr="00260F44">
        <w:rPr>
          <w:sz w:val="24"/>
          <w:szCs w:val="24"/>
        </w:rPr>
        <w:t xml:space="preserve"> </w:t>
      </w:r>
      <w:r w:rsidR="001E1993" w:rsidRPr="00260F44">
        <w:rPr>
          <w:sz w:val="24"/>
          <w:szCs w:val="24"/>
        </w:rPr>
        <w:t>eat</w:t>
      </w:r>
      <w:r w:rsidR="00DF5641" w:rsidRPr="00260F44">
        <w:rPr>
          <w:sz w:val="24"/>
          <w:szCs w:val="24"/>
        </w:rPr>
        <w:t xml:space="preserve"> </w:t>
      </w:r>
      <w:r w:rsidR="0015245F" w:rsidRPr="00260F44">
        <w:rPr>
          <w:sz w:val="24"/>
          <w:szCs w:val="24"/>
        </w:rPr>
        <w:t>Y</w:t>
      </w:r>
      <w:r w:rsidR="001E1993" w:rsidRPr="00260F44">
        <w:rPr>
          <w:sz w:val="24"/>
          <w:szCs w:val="24"/>
        </w:rPr>
        <w:t>our</w:t>
      </w:r>
      <w:r w:rsidR="00DF5641" w:rsidRPr="00260F44">
        <w:rPr>
          <w:sz w:val="24"/>
          <w:szCs w:val="24"/>
        </w:rPr>
        <w:t xml:space="preserve"> </w:t>
      </w:r>
      <w:r w:rsidR="001E1993" w:rsidRPr="00260F44">
        <w:rPr>
          <w:sz w:val="24"/>
          <w:szCs w:val="24"/>
        </w:rPr>
        <w:t>flesh</w:t>
      </w:r>
      <w:r w:rsidR="00DF5641" w:rsidRPr="00260F44">
        <w:rPr>
          <w:sz w:val="24"/>
          <w:szCs w:val="24"/>
        </w:rPr>
        <w:t xml:space="preserve"> </w:t>
      </w:r>
      <w:r w:rsidR="001E1993" w:rsidRPr="00260F44">
        <w:rPr>
          <w:sz w:val="24"/>
          <w:szCs w:val="24"/>
        </w:rPr>
        <w:t xml:space="preserve"> </w:t>
      </w:r>
      <w:r w:rsidR="001E1993" w:rsidRPr="00260F44">
        <w:rPr>
          <w:sz w:val="24"/>
          <w:szCs w:val="24"/>
        </w:rPr>
        <w:lastRenderedPageBreak/>
        <w:t>like</w:t>
      </w:r>
      <w:r w:rsidR="00DF5641" w:rsidRPr="00260F44">
        <w:rPr>
          <w:sz w:val="24"/>
          <w:szCs w:val="24"/>
        </w:rPr>
        <w:t xml:space="preserve"> </w:t>
      </w:r>
      <w:r w:rsidR="001E1993" w:rsidRPr="00260F44">
        <w:rPr>
          <w:sz w:val="24"/>
          <w:szCs w:val="24"/>
        </w:rPr>
        <w:t xml:space="preserve"> fire. You have heaped up treasure in the last days. Indeed the wages of the </w:t>
      </w:r>
      <w:r w:rsidR="0015245F" w:rsidRPr="00260F44">
        <w:rPr>
          <w:sz w:val="24"/>
          <w:szCs w:val="24"/>
        </w:rPr>
        <w:t>L</w:t>
      </w:r>
      <w:r w:rsidR="001E1993" w:rsidRPr="00260F44">
        <w:rPr>
          <w:sz w:val="24"/>
          <w:szCs w:val="24"/>
        </w:rPr>
        <w:t xml:space="preserve">aborers who mowed </w:t>
      </w:r>
      <w:r w:rsidR="0015245F" w:rsidRPr="00260F44">
        <w:rPr>
          <w:sz w:val="24"/>
          <w:szCs w:val="24"/>
        </w:rPr>
        <w:t>Y</w:t>
      </w:r>
      <w:r w:rsidR="001E1993" w:rsidRPr="00260F44">
        <w:rPr>
          <w:sz w:val="24"/>
          <w:szCs w:val="24"/>
        </w:rPr>
        <w:t xml:space="preserve">our fields, which </w:t>
      </w:r>
      <w:r w:rsidR="0015245F" w:rsidRPr="00260F44">
        <w:rPr>
          <w:sz w:val="24"/>
          <w:szCs w:val="24"/>
        </w:rPr>
        <w:t>Y</w:t>
      </w:r>
      <w:r w:rsidR="001E1993" w:rsidRPr="00260F44">
        <w:rPr>
          <w:sz w:val="24"/>
          <w:szCs w:val="24"/>
        </w:rPr>
        <w:t xml:space="preserve">ou kept back by fraud, cry out, and the cries of the </w:t>
      </w:r>
      <w:r w:rsidR="0015245F" w:rsidRPr="00260F44">
        <w:rPr>
          <w:sz w:val="24"/>
          <w:szCs w:val="24"/>
        </w:rPr>
        <w:t>R</w:t>
      </w:r>
      <w:r w:rsidR="001E1993" w:rsidRPr="00260F44">
        <w:rPr>
          <w:sz w:val="24"/>
          <w:szCs w:val="24"/>
        </w:rPr>
        <w:t xml:space="preserve">eapers have reached the ears of the Lord of Sabaoth (Army Hosts). You have lived on the </w:t>
      </w:r>
      <w:r w:rsidR="0015245F" w:rsidRPr="00260F44">
        <w:rPr>
          <w:sz w:val="24"/>
          <w:szCs w:val="24"/>
        </w:rPr>
        <w:t>E</w:t>
      </w:r>
      <w:r w:rsidR="001E1993" w:rsidRPr="00260F44">
        <w:rPr>
          <w:sz w:val="24"/>
          <w:szCs w:val="24"/>
        </w:rPr>
        <w:t>arth in pleasure and luxury</w:t>
      </w:r>
      <w:r w:rsidR="000C2D16" w:rsidRPr="00260F44">
        <w:rPr>
          <w:sz w:val="24"/>
          <w:szCs w:val="24"/>
        </w:rPr>
        <w:t xml:space="preserve"> (indulgence)</w:t>
      </w:r>
      <w:r w:rsidR="001E1993" w:rsidRPr="00260F44">
        <w:rPr>
          <w:sz w:val="24"/>
          <w:szCs w:val="24"/>
        </w:rPr>
        <w:t xml:space="preserve">, </w:t>
      </w:r>
      <w:r w:rsidR="0015245F" w:rsidRPr="00260F44">
        <w:rPr>
          <w:sz w:val="24"/>
          <w:szCs w:val="24"/>
        </w:rPr>
        <w:t>Y</w:t>
      </w:r>
      <w:r w:rsidR="001E1993" w:rsidRPr="00260F44">
        <w:rPr>
          <w:sz w:val="24"/>
          <w:szCs w:val="24"/>
        </w:rPr>
        <w:t xml:space="preserve">ou have fattened </w:t>
      </w:r>
      <w:r w:rsidR="000C2D16" w:rsidRPr="00260F44">
        <w:rPr>
          <w:sz w:val="24"/>
          <w:szCs w:val="24"/>
        </w:rPr>
        <w:t xml:space="preserve">(nourished) </w:t>
      </w:r>
      <w:r w:rsidR="001E1993" w:rsidRPr="00260F44">
        <w:rPr>
          <w:sz w:val="24"/>
          <w:szCs w:val="24"/>
        </w:rPr>
        <w:t>our hearts as in a day of slaughter. You have condemned</w:t>
      </w:r>
      <w:r w:rsidR="0015245F" w:rsidRPr="00260F44">
        <w:rPr>
          <w:sz w:val="24"/>
          <w:szCs w:val="24"/>
        </w:rPr>
        <w:t xml:space="preserve"> (damned)</w:t>
      </w:r>
      <w:r w:rsidR="001E1993" w:rsidRPr="00260F44">
        <w:rPr>
          <w:sz w:val="24"/>
          <w:szCs w:val="24"/>
        </w:rPr>
        <w:t xml:space="preserve">, </w:t>
      </w:r>
      <w:r w:rsidR="0015245F" w:rsidRPr="00260F44">
        <w:rPr>
          <w:sz w:val="24"/>
          <w:szCs w:val="24"/>
        </w:rPr>
        <w:t>Y</w:t>
      </w:r>
      <w:r w:rsidR="001E1993" w:rsidRPr="00260F44">
        <w:rPr>
          <w:sz w:val="24"/>
          <w:szCs w:val="24"/>
        </w:rPr>
        <w:t xml:space="preserve">ou have murdered the </w:t>
      </w:r>
      <w:r w:rsidR="001F1517" w:rsidRPr="00260F44">
        <w:rPr>
          <w:sz w:val="24"/>
          <w:szCs w:val="24"/>
        </w:rPr>
        <w:t>J</w:t>
      </w:r>
      <w:r w:rsidR="001E1993" w:rsidRPr="00260F44">
        <w:rPr>
          <w:sz w:val="24"/>
          <w:szCs w:val="24"/>
        </w:rPr>
        <w:t>ust</w:t>
      </w:r>
      <w:r w:rsidR="001F1517" w:rsidRPr="00260F44">
        <w:rPr>
          <w:sz w:val="24"/>
          <w:szCs w:val="24"/>
        </w:rPr>
        <w:t xml:space="preserve"> (James)</w:t>
      </w:r>
      <w:r w:rsidR="001E1993" w:rsidRPr="00260F44">
        <w:rPr>
          <w:sz w:val="24"/>
          <w:szCs w:val="24"/>
        </w:rPr>
        <w:t xml:space="preserve">, </w:t>
      </w:r>
      <w:r w:rsidR="00EA646F" w:rsidRPr="00260F44">
        <w:rPr>
          <w:sz w:val="24"/>
          <w:szCs w:val="24"/>
        </w:rPr>
        <w:t>H</w:t>
      </w:r>
      <w:r w:rsidR="001E1993" w:rsidRPr="00260F44">
        <w:rPr>
          <w:sz w:val="24"/>
          <w:szCs w:val="24"/>
        </w:rPr>
        <w:t xml:space="preserve">e does not resist </w:t>
      </w:r>
      <w:r w:rsidR="0015245F" w:rsidRPr="00260F44">
        <w:rPr>
          <w:sz w:val="24"/>
          <w:szCs w:val="24"/>
        </w:rPr>
        <w:t>Y</w:t>
      </w:r>
      <w:r w:rsidR="001E1993" w:rsidRPr="00260F44">
        <w:rPr>
          <w:sz w:val="24"/>
          <w:szCs w:val="24"/>
        </w:rPr>
        <w:t xml:space="preserve">ou.” In </w:t>
      </w:r>
      <w:r w:rsidR="000D5D6C" w:rsidRPr="00260F44">
        <w:rPr>
          <w:sz w:val="24"/>
          <w:szCs w:val="24"/>
        </w:rPr>
        <w:t>Revelation 9:1-1</w:t>
      </w:r>
      <w:r w:rsidR="00FA5EFC" w:rsidRPr="00260F44">
        <w:rPr>
          <w:sz w:val="24"/>
          <w:szCs w:val="24"/>
        </w:rPr>
        <w:t>2</w:t>
      </w:r>
      <w:r w:rsidR="001E1993" w:rsidRPr="00260F44">
        <w:rPr>
          <w:sz w:val="24"/>
          <w:szCs w:val="24"/>
        </w:rPr>
        <w:t xml:space="preserve"> Then the 5</w:t>
      </w:r>
      <w:r w:rsidR="001E1993" w:rsidRPr="00260F44">
        <w:rPr>
          <w:sz w:val="24"/>
          <w:szCs w:val="24"/>
          <w:vertAlign w:val="superscript"/>
        </w:rPr>
        <w:t>th</w:t>
      </w:r>
      <w:r w:rsidR="001E1993" w:rsidRPr="00260F44">
        <w:rPr>
          <w:sz w:val="24"/>
          <w:szCs w:val="24"/>
        </w:rPr>
        <w:t xml:space="preserve"> </w:t>
      </w:r>
      <w:r w:rsidR="0015245F" w:rsidRPr="00260F44">
        <w:rPr>
          <w:sz w:val="24"/>
          <w:szCs w:val="24"/>
        </w:rPr>
        <w:t>A</w:t>
      </w:r>
      <w:r w:rsidR="001E1993" w:rsidRPr="00260F44">
        <w:rPr>
          <w:sz w:val="24"/>
          <w:szCs w:val="24"/>
        </w:rPr>
        <w:t xml:space="preserve">ngel </w:t>
      </w:r>
      <w:r w:rsidR="0015245F" w:rsidRPr="00260F44">
        <w:rPr>
          <w:sz w:val="24"/>
          <w:szCs w:val="24"/>
        </w:rPr>
        <w:t xml:space="preserve">(Lord) </w:t>
      </w:r>
      <w:r w:rsidR="001E1993" w:rsidRPr="00260F44">
        <w:rPr>
          <w:sz w:val="24"/>
          <w:szCs w:val="24"/>
        </w:rPr>
        <w:t xml:space="preserve">sounded, and I saw a star fallen from </w:t>
      </w:r>
      <w:r w:rsidR="0015245F" w:rsidRPr="00260F44">
        <w:rPr>
          <w:sz w:val="24"/>
          <w:szCs w:val="24"/>
        </w:rPr>
        <w:t>H</w:t>
      </w:r>
      <w:r w:rsidR="001E1993" w:rsidRPr="00260F44">
        <w:rPr>
          <w:sz w:val="24"/>
          <w:szCs w:val="24"/>
        </w:rPr>
        <w:t xml:space="preserve">eaven to the </w:t>
      </w:r>
      <w:r w:rsidR="0015245F" w:rsidRPr="00260F44">
        <w:rPr>
          <w:sz w:val="24"/>
          <w:szCs w:val="24"/>
        </w:rPr>
        <w:t>E</w:t>
      </w:r>
      <w:r w:rsidR="001E1993" w:rsidRPr="00260F44">
        <w:rPr>
          <w:sz w:val="24"/>
          <w:szCs w:val="24"/>
        </w:rPr>
        <w:t xml:space="preserve">arth. To </w:t>
      </w:r>
      <w:r w:rsidR="0015245F" w:rsidRPr="00260F44">
        <w:rPr>
          <w:sz w:val="24"/>
          <w:szCs w:val="24"/>
        </w:rPr>
        <w:t>H</w:t>
      </w:r>
      <w:r w:rsidR="001E1993" w:rsidRPr="00260F44">
        <w:rPr>
          <w:sz w:val="24"/>
          <w:szCs w:val="24"/>
        </w:rPr>
        <w:t xml:space="preserve">im was given the key to the bottomless pit. And </w:t>
      </w:r>
      <w:r w:rsidR="0015245F" w:rsidRPr="00260F44">
        <w:rPr>
          <w:sz w:val="24"/>
          <w:szCs w:val="24"/>
        </w:rPr>
        <w:t>H</w:t>
      </w:r>
      <w:r w:rsidR="001E1993" w:rsidRPr="00260F44">
        <w:rPr>
          <w:sz w:val="24"/>
          <w:szCs w:val="24"/>
        </w:rPr>
        <w:t>e opened the bottomless pit and smoke arose out of the pit like the smoke of a great furnace. S</w:t>
      </w:r>
      <w:r w:rsidR="001E5DE1" w:rsidRPr="00260F44">
        <w:rPr>
          <w:sz w:val="24"/>
          <w:szCs w:val="24"/>
        </w:rPr>
        <w:t>o</w:t>
      </w:r>
      <w:r w:rsidR="001E1993" w:rsidRPr="00260F44">
        <w:rPr>
          <w:sz w:val="24"/>
          <w:szCs w:val="24"/>
        </w:rPr>
        <w:t xml:space="preserve"> the</w:t>
      </w:r>
      <w:r w:rsidR="001E5DE1" w:rsidRPr="00260F44">
        <w:rPr>
          <w:sz w:val="24"/>
          <w:szCs w:val="24"/>
        </w:rPr>
        <w:t>n</w:t>
      </w:r>
      <w:r w:rsidR="001E1993" w:rsidRPr="00260F44">
        <w:rPr>
          <w:sz w:val="24"/>
          <w:szCs w:val="24"/>
        </w:rPr>
        <w:t xml:space="preserve"> sun and the air were darkened because </w:t>
      </w:r>
      <w:r w:rsidR="001E5DE1" w:rsidRPr="00260F44">
        <w:rPr>
          <w:sz w:val="24"/>
          <w:szCs w:val="24"/>
        </w:rPr>
        <w:t>of the smoke of the pit. Then out of the smoke locusts</w:t>
      </w:r>
      <w:r w:rsidR="001E1993" w:rsidRPr="00260F44">
        <w:rPr>
          <w:sz w:val="24"/>
          <w:szCs w:val="24"/>
        </w:rPr>
        <w:t xml:space="preserve"> </w:t>
      </w:r>
      <w:r w:rsidR="001E5DE1" w:rsidRPr="00260F44">
        <w:rPr>
          <w:sz w:val="24"/>
          <w:szCs w:val="24"/>
        </w:rPr>
        <w:t xml:space="preserve">came upon the </w:t>
      </w:r>
      <w:r w:rsidR="0015245F" w:rsidRPr="00260F44">
        <w:rPr>
          <w:sz w:val="24"/>
          <w:szCs w:val="24"/>
        </w:rPr>
        <w:t>E</w:t>
      </w:r>
      <w:r w:rsidR="001E5DE1" w:rsidRPr="00260F44">
        <w:rPr>
          <w:sz w:val="24"/>
          <w:szCs w:val="24"/>
        </w:rPr>
        <w:t xml:space="preserve">arth. And to them was given power, as the </w:t>
      </w:r>
      <w:r w:rsidR="0015245F" w:rsidRPr="00260F44">
        <w:rPr>
          <w:sz w:val="24"/>
          <w:szCs w:val="24"/>
        </w:rPr>
        <w:t>S</w:t>
      </w:r>
      <w:r w:rsidR="001E5DE1" w:rsidRPr="00260F44">
        <w:rPr>
          <w:sz w:val="24"/>
          <w:szCs w:val="24"/>
        </w:rPr>
        <w:t xml:space="preserve">corpions of the </w:t>
      </w:r>
      <w:r w:rsidR="0015245F" w:rsidRPr="00260F44">
        <w:rPr>
          <w:sz w:val="24"/>
          <w:szCs w:val="24"/>
        </w:rPr>
        <w:t>E</w:t>
      </w:r>
      <w:r w:rsidR="001E5DE1" w:rsidRPr="00260F44">
        <w:rPr>
          <w:sz w:val="24"/>
          <w:szCs w:val="24"/>
        </w:rPr>
        <w:t xml:space="preserve">arth have power. They were commanded not to harm the grass of the </w:t>
      </w:r>
      <w:r w:rsidR="0015245F" w:rsidRPr="00260F44">
        <w:rPr>
          <w:sz w:val="24"/>
          <w:szCs w:val="24"/>
        </w:rPr>
        <w:t>E</w:t>
      </w:r>
      <w:r w:rsidR="001E5DE1" w:rsidRPr="00260F44">
        <w:rPr>
          <w:sz w:val="24"/>
          <w:szCs w:val="24"/>
        </w:rPr>
        <w:t>arth, or any green thing, o</w:t>
      </w:r>
      <w:r w:rsidR="001F1517" w:rsidRPr="00260F44">
        <w:rPr>
          <w:sz w:val="24"/>
          <w:szCs w:val="24"/>
        </w:rPr>
        <w:t>r</w:t>
      </w:r>
      <w:r w:rsidR="001E5DE1" w:rsidRPr="00260F44">
        <w:rPr>
          <w:sz w:val="24"/>
          <w:szCs w:val="24"/>
        </w:rPr>
        <w:t xml:space="preserve"> any tree, but only those </w:t>
      </w:r>
      <w:r w:rsidR="0015245F" w:rsidRPr="00260F44">
        <w:rPr>
          <w:sz w:val="24"/>
          <w:szCs w:val="24"/>
        </w:rPr>
        <w:t>M</w:t>
      </w:r>
      <w:r w:rsidR="001E5DE1" w:rsidRPr="00260F44">
        <w:rPr>
          <w:sz w:val="24"/>
          <w:szCs w:val="24"/>
        </w:rPr>
        <w:t xml:space="preserve">en who do not have the </w:t>
      </w:r>
      <w:r w:rsidR="0015245F" w:rsidRPr="00260F44">
        <w:rPr>
          <w:sz w:val="24"/>
          <w:szCs w:val="24"/>
        </w:rPr>
        <w:t>S</w:t>
      </w:r>
      <w:r w:rsidR="001E5DE1" w:rsidRPr="00260F44">
        <w:rPr>
          <w:sz w:val="24"/>
          <w:szCs w:val="24"/>
        </w:rPr>
        <w:t xml:space="preserve">eal of God </w:t>
      </w:r>
      <w:r w:rsidR="001F1517" w:rsidRPr="00260F44">
        <w:rPr>
          <w:sz w:val="24"/>
          <w:szCs w:val="24"/>
        </w:rPr>
        <w:t xml:space="preserve">(Stephen) </w:t>
      </w:r>
      <w:r w:rsidR="001E5DE1" w:rsidRPr="00260F44">
        <w:rPr>
          <w:sz w:val="24"/>
          <w:szCs w:val="24"/>
        </w:rPr>
        <w:t xml:space="preserve">on their foreheads. And they were not given authority to kill them, but to torment them for 5 months. Their torment was like the torment of a </w:t>
      </w:r>
      <w:r w:rsidR="0015245F" w:rsidRPr="00260F44">
        <w:rPr>
          <w:sz w:val="24"/>
          <w:szCs w:val="24"/>
        </w:rPr>
        <w:t>S</w:t>
      </w:r>
      <w:r w:rsidR="001E5DE1" w:rsidRPr="00260F44">
        <w:rPr>
          <w:sz w:val="24"/>
          <w:szCs w:val="24"/>
        </w:rPr>
        <w:t xml:space="preserve">corpion when it strikes a </w:t>
      </w:r>
      <w:r w:rsidR="0015245F" w:rsidRPr="00260F44">
        <w:rPr>
          <w:sz w:val="24"/>
          <w:szCs w:val="24"/>
        </w:rPr>
        <w:t>M</w:t>
      </w:r>
      <w:r w:rsidR="001E5DE1" w:rsidRPr="00260F44">
        <w:rPr>
          <w:sz w:val="24"/>
          <w:szCs w:val="24"/>
        </w:rPr>
        <w:t xml:space="preserve">an. In those days </w:t>
      </w:r>
      <w:r w:rsidR="0015245F" w:rsidRPr="00260F44">
        <w:rPr>
          <w:sz w:val="24"/>
          <w:szCs w:val="24"/>
        </w:rPr>
        <w:t>M</w:t>
      </w:r>
      <w:r w:rsidR="001E5DE1" w:rsidRPr="00260F44">
        <w:rPr>
          <w:sz w:val="24"/>
          <w:szCs w:val="24"/>
        </w:rPr>
        <w:t xml:space="preserve">en will seek death </w:t>
      </w:r>
      <w:r w:rsidR="001F1517" w:rsidRPr="00260F44">
        <w:rPr>
          <w:sz w:val="24"/>
          <w:szCs w:val="24"/>
        </w:rPr>
        <w:t>&amp;</w:t>
      </w:r>
      <w:r w:rsidR="001E5DE1" w:rsidRPr="00260F44">
        <w:rPr>
          <w:sz w:val="24"/>
          <w:szCs w:val="24"/>
        </w:rPr>
        <w:t xml:space="preserve"> will not find it. They will desire to die, </w:t>
      </w:r>
      <w:r w:rsidR="001F1517" w:rsidRPr="00260F44">
        <w:rPr>
          <w:sz w:val="24"/>
          <w:szCs w:val="24"/>
        </w:rPr>
        <w:t>&amp;</w:t>
      </w:r>
      <w:r w:rsidR="001E5DE1" w:rsidRPr="00260F44">
        <w:rPr>
          <w:sz w:val="24"/>
          <w:szCs w:val="24"/>
        </w:rPr>
        <w:t xml:space="preserve"> death will flee from them. The</w:t>
      </w:r>
      <w:r w:rsidR="001F1517" w:rsidRPr="00260F44">
        <w:rPr>
          <w:sz w:val="24"/>
          <w:szCs w:val="24"/>
        </w:rPr>
        <w:t xml:space="preserve"> </w:t>
      </w:r>
      <w:r w:rsidR="001E5DE1" w:rsidRPr="00260F44">
        <w:rPr>
          <w:sz w:val="24"/>
          <w:szCs w:val="24"/>
        </w:rPr>
        <w:t>shape of</w:t>
      </w:r>
      <w:r w:rsidR="001F1517" w:rsidRPr="00260F44">
        <w:rPr>
          <w:sz w:val="24"/>
          <w:szCs w:val="24"/>
        </w:rPr>
        <w:t xml:space="preserve"> </w:t>
      </w:r>
      <w:r w:rsidR="001E5DE1" w:rsidRPr="00260F44">
        <w:rPr>
          <w:sz w:val="24"/>
          <w:szCs w:val="24"/>
        </w:rPr>
        <w:t>the</w:t>
      </w:r>
      <w:r w:rsidR="001F1517" w:rsidRPr="00260F44">
        <w:rPr>
          <w:sz w:val="24"/>
          <w:szCs w:val="24"/>
        </w:rPr>
        <w:t xml:space="preserve"> </w:t>
      </w:r>
      <w:r w:rsidR="001E5DE1" w:rsidRPr="00260F44">
        <w:rPr>
          <w:sz w:val="24"/>
          <w:szCs w:val="24"/>
        </w:rPr>
        <w:t>locusts was</w:t>
      </w:r>
      <w:r w:rsidR="001F1517" w:rsidRPr="00260F44">
        <w:rPr>
          <w:sz w:val="24"/>
          <w:szCs w:val="24"/>
        </w:rPr>
        <w:t xml:space="preserve"> </w:t>
      </w:r>
      <w:r w:rsidR="001E5DE1" w:rsidRPr="00260F44">
        <w:rPr>
          <w:sz w:val="24"/>
          <w:szCs w:val="24"/>
        </w:rPr>
        <w:t>like horses prepared for</w:t>
      </w:r>
      <w:r w:rsidR="00FC616F" w:rsidRPr="00260F44">
        <w:rPr>
          <w:sz w:val="24"/>
          <w:szCs w:val="24"/>
        </w:rPr>
        <w:t xml:space="preserve"> </w:t>
      </w:r>
      <w:r w:rsidR="001E5DE1" w:rsidRPr="00260F44">
        <w:rPr>
          <w:sz w:val="24"/>
          <w:szCs w:val="24"/>
        </w:rPr>
        <w:t>battle. On their</w:t>
      </w:r>
      <w:r w:rsidR="00FC616F" w:rsidRPr="00260F44">
        <w:rPr>
          <w:sz w:val="24"/>
          <w:szCs w:val="24"/>
        </w:rPr>
        <w:t xml:space="preserve"> </w:t>
      </w:r>
      <w:r w:rsidR="001E5DE1" w:rsidRPr="00260F44">
        <w:rPr>
          <w:sz w:val="24"/>
          <w:szCs w:val="24"/>
        </w:rPr>
        <w:t>heads</w:t>
      </w:r>
      <w:r w:rsidR="00FC616F" w:rsidRPr="00260F44">
        <w:rPr>
          <w:sz w:val="24"/>
          <w:szCs w:val="24"/>
        </w:rPr>
        <w:t xml:space="preserve"> </w:t>
      </w:r>
      <w:r w:rsidR="001E5DE1" w:rsidRPr="00260F44">
        <w:rPr>
          <w:sz w:val="24"/>
          <w:szCs w:val="24"/>
        </w:rPr>
        <w:t>were crowns of something like gold</w:t>
      </w:r>
      <w:r w:rsidR="00675D07" w:rsidRPr="00260F44">
        <w:rPr>
          <w:sz w:val="24"/>
          <w:szCs w:val="24"/>
        </w:rPr>
        <w:t xml:space="preserve"> (</w:t>
      </w:r>
      <w:r w:rsidR="00FC616F" w:rsidRPr="00260F44">
        <w:rPr>
          <w:sz w:val="24"/>
          <w:szCs w:val="24"/>
        </w:rPr>
        <w:t>fake</w:t>
      </w:r>
      <w:r w:rsidR="00675D07" w:rsidRPr="00260F44">
        <w:rPr>
          <w:sz w:val="24"/>
          <w:szCs w:val="24"/>
        </w:rPr>
        <w:t xml:space="preserve"> gold which would be a</w:t>
      </w:r>
      <w:r w:rsidR="001F1517" w:rsidRPr="00260F44">
        <w:rPr>
          <w:sz w:val="24"/>
          <w:szCs w:val="24"/>
        </w:rPr>
        <w:t>t</w:t>
      </w:r>
      <w:r w:rsidR="00675D07" w:rsidRPr="00260F44">
        <w:rPr>
          <w:sz w:val="24"/>
          <w:szCs w:val="24"/>
        </w:rPr>
        <w:t xml:space="preserve"> the level of true silver)</w:t>
      </w:r>
      <w:r w:rsidR="001E5DE1" w:rsidRPr="00260F44">
        <w:rPr>
          <w:sz w:val="24"/>
          <w:szCs w:val="24"/>
        </w:rPr>
        <w:t xml:space="preserve">, and their faces were like the faces of </w:t>
      </w:r>
      <w:r w:rsidR="0015245F" w:rsidRPr="00260F44">
        <w:rPr>
          <w:sz w:val="24"/>
          <w:szCs w:val="24"/>
        </w:rPr>
        <w:t>M</w:t>
      </w:r>
      <w:r w:rsidR="001E5DE1" w:rsidRPr="00260F44">
        <w:rPr>
          <w:sz w:val="24"/>
          <w:szCs w:val="24"/>
        </w:rPr>
        <w:t xml:space="preserve">en. They had their hair like </w:t>
      </w:r>
      <w:r w:rsidR="0015245F" w:rsidRPr="00260F44">
        <w:rPr>
          <w:sz w:val="24"/>
          <w:szCs w:val="24"/>
        </w:rPr>
        <w:t>W</w:t>
      </w:r>
      <w:r w:rsidR="001E5DE1" w:rsidRPr="00260F44">
        <w:rPr>
          <w:sz w:val="24"/>
          <w:szCs w:val="24"/>
        </w:rPr>
        <w:t>om</w:t>
      </w:r>
      <w:r w:rsidR="0015245F" w:rsidRPr="00260F44">
        <w:rPr>
          <w:sz w:val="24"/>
          <w:szCs w:val="24"/>
        </w:rPr>
        <w:t>e</w:t>
      </w:r>
      <w:r w:rsidR="001E5DE1" w:rsidRPr="00260F44">
        <w:rPr>
          <w:sz w:val="24"/>
          <w:szCs w:val="24"/>
        </w:rPr>
        <w:t xml:space="preserve">n’s hair and their teeth were like lions’ teeth. And they had breastplates like breastplates of iron, and the sound of their wings was like the sound of chariots with many horses running into battle. They had tails like </w:t>
      </w:r>
      <w:r w:rsidR="0015245F" w:rsidRPr="00260F44">
        <w:rPr>
          <w:sz w:val="24"/>
          <w:szCs w:val="24"/>
        </w:rPr>
        <w:t>S</w:t>
      </w:r>
      <w:r w:rsidR="001E5DE1" w:rsidRPr="00260F44">
        <w:rPr>
          <w:sz w:val="24"/>
          <w:szCs w:val="24"/>
        </w:rPr>
        <w:t xml:space="preserve">corpions, and there were stings in their tails. Their power was to hurt men 5 months. And they had as a </w:t>
      </w:r>
      <w:r w:rsidR="0015245F" w:rsidRPr="00260F44">
        <w:rPr>
          <w:sz w:val="24"/>
          <w:szCs w:val="24"/>
        </w:rPr>
        <w:t>K</w:t>
      </w:r>
      <w:r w:rsidR="001E5DE1" w:rsidRPr="00260F44">
        <w:rPr>
          <w:sz w:val="24"/>
          <w:szCs w:val="24"/>
        </w:rPr>
        <w:t xml:space="preserve">ing over them the </w:t>
      </w:r>
      <w:r w:rsidR="0015245F" w:rsidRPr="00260F44">
        <w:rPr>
          <w:sz w:val="24"/>
          <w:szCs w:val="24"/>
        </w:rPr>
        <w:t>A</w:t>
      </w:r>
      <w:r w:rsidR="001E5DE1" w:rsidRPr="00260F44">
        <w:rPr>
          <w:sz w:val="24"/>
          <w:szCs w:val="24"/>
        </w:rPr>
        <w:t xml:space="preserve">ngel </w:t>
      </w:r>
      <w:r w:rsidR="0015245F" w:rsidRPr="00260F44">
        <w:rPr>
          <w:sz w:val="24"/>
          <w:szCs w:val="24"/>
        </w:rPr>
        <w:t xml:space="preserve">(Lord) </w:t>
      </w:r>
      <w:r w:rsidR="001E5DE1" w:rsidRPr="00260F44">
        <w:rPr>
          <w:sz w:val="24"/>
          <w:szCs w:val="24"/>
        </w:rPr>
        <w:t xml:space="preserve">of the bottomless pit, whose name </w:t>
      </w:r>
      <w:r w:rsidR="00B75EC4" w:rsidRPr="00260F44">
        <w:rPr>
          <w:sz w:val="24"/>
          <w:szCs w:val="24"/>
        </w:rPr>
        <w:t xml:space="preserve">in Hebrews is Abaddon, but in Greek </w:t>
      </w:r>
      <w:r w:rsidR="0015245F" w:rsidRPr="00260F44">
        <w:rPr>
          <w:sz w:val="24"/>
          <w:szCs w:val="24"/>
        </w:rPr>
        <w:t>H</w:t>
      </w:r>
      <w:r w:rsidR="00B75EC4" w:rsidRPr="00260F44">
        <w:rPr>
          <w:sz w:val="24"/>
          <w:szCs w:val="24"/>
        </w:rPr>
        <w:t xml:space="preserve">e has the name Apollyon. One woe is past, behold </w:t>
      </w:r>
      <w:r w:rsidR="00B75EC4" w:rsidRPr="00260F44">
        <w:rPr>
          <w:sz w:val="24"/>
          <w:szCs w:val="24"/>
        </w:rPr>
        <w:lastRenderedPageBreak/>
        <w:t>still two more woes are coming after these things.” In</w:t>
      </w:r>
      <w:r w:rsidR="001E5DE1" w:rsidRPr="00260F44">
        <w:rPr>
          <w:sz w:val="24"/>
          <w:szCs w:val="24"/>
        </w:rPr>
        <w:t xml:space="preserve"> </w:t>
      </w:r>
      <w:r w:rsidR="000D5D6C" w:rsidRPr="00260F44">
        <w:rPr>
          <w:sz w:val="24"/>
          <w:szCs w:val="24"/>
        </w:rPr>
        <w:t>Revelation 18:9-20</w:t>
      </w:r>
      <w:r w:rsidR="00B75EC4" w:rsidRPr="00260F44">
        <w:rPr>
          <w:sz w:val="24"/>
          <w:szCs w:val="24"/>
        </w:rPr>
        <w:t xml:space="preserve"> it declares “The </w:t>
      </w:r>
      <w:r w:rsidR="0015245F" w:rsidRPr="00260F44">
        <w:rPr>
          <w:sz w:val="24"/>
          <w:szCs w:val="24"/>
        </w:rPr>
        <w:t>K</w:t>
      </w:r>
      <w:r w:rsidR="00B75EC4" w:rsidRPr="00260F44">
        <w:rPr>
          <w:sz w:val="24"/>
          <w:szCs w:val="24"/>
        </w:rPr>
        <w:t xml:space="preserve">ings of the </w:t>
      </w:r>
      <w:r w:rsidR="0015245F" w:rsidRPr="00260F44">
        <w:rPr>
          <w:sz w:val="24"/>
          <w:szCs w:val="24"/>
        </w:rPr>
        <w:t>E</w:t>
      </w:r>
      <w:r w:rsidR="00B75EC4" w:rsidRPr="00260F44">
        <w:rPr>
          <w:sz w:val="24"/>
          <w:szCs w:val="24"/>
        </w:rPr>
        <w:t xml:space="preserve">arth who committed fornication </w:t>
      </w:r>
      <w:r w:rsidR="0015245F" w:rsidRPr="00260F44">
        <w:rPr>
          <w:sz w:val="24"/>
          <w:szCs w:val="24"/>
        </w:rPr>
        <w:t xml:space="preserve">(Tobit 4:12-13) </w:t>
      </w:r>
      <w:r w:rsidR="00B75EC4" w:rsidRPr="00260F44">
        <w:rPr>
          <w:sz w:val="24"/>
          <w:szCs w:val="24"/>
        </w:rPr>
        <w:t xml:space="preserve">and lived luxuriously with </w:t>
      </w:r>
      <w:r w:rsidR="0015245F" w:rsidRPr="00260F44">
        <w:rPr>
          <w:sz w:val="24"/>
          <w:szCs w:val="24"/>
        </w:rPr>
        <w:t>H</w:t>
      </w:r>
      <w:r w:rsidR="00B75EC4" w:rsidRPr="00260F44">
        <w:rPr>
          <w:sz w:val="24"/>
          <w:szCs w:val="24"/>
        </w:rPr>
        <w:t xml:space="preserve">er will weep and lament for </w:t>
      </w:r>
      <w:r w:rsidR="0015245F" w:rsidRPr="00260F44">
        <w:rPr>
          <w:sz w:val="24"/>
          <w:szCs w:val="24"/>
        </w:rPr>
        <w:t>H</w:t>
      </w:r>
      <w:r w:rsidR="00B75EC4" w:rsidRPr="00260F44">
        <w:rPr>
          <w:sz w:val="24"/>
          <w:szCs w:val="24"/>
        </w:rPr>
        <w:t xml:space="preserve">er, when they see the smoke of </w:t>
      </w:r>
      <w:r w:rsidR="0015245F" w:rsidRPr="00260F44">
        <w:rPr>
          <w:sz w:val="24"/>
          <w:szCs w:val="24"/>
        </w:rPr>
        <w:t>H</w:t>
      </w:r>
      <w:r w:rsidR="00B75EC4" w:rsidRPr="00260F44">
        <w:rPr>
          <w:sz w:val="24"/>
          <w:szCs w:val="24"/>
        </w:rPr>
        <w:t xml:space="preserve">er burning, standing at a distance for fear of </w:t>
      </w:r>
      <w:r w:rsidR="0015245F" w:rsidRPr="00260F44">
        <w:rPr>
          <w:sz w:val="24"/>
          <w:szCs w:val="24"/>
        </w:rPr>
        <w:t>H</w:t>
      </w:r>
      <w:r w:rsidR="00B75EC4" w:rsidRPr="00260F44">
        <w:rPr>
          <w:sz w:val="24"/>
          <w:szCs w:val="24"/>
        </w:rPr>
        <w:t xml:space="preserve">er torment, saying, </w:t>
      </w:r>
      <w:r w:rsidR="001F1517" w:rsidRPr="00260F44">
        <w:rPr>
          <w:sz w:val="24"/>
          <w:szCs w:val="24"/>
        </w:rPr>
        <w:t>a</w:t>
      </w:r>
      <w:r w:rsidR="00B75EC4" w:rsidRPr="00260F44">
        <w:rPr>
          <w:sz w:val="24"/>
          <w:szCs w:val="24"/>
        </w:rPr>
        <w:t xml:space="preserve">las, alas that great city Babylon, that mighty city! For in one hour </w:t>
      </w:r>
      <w:r w:rsidR="0015245F" w:rsidRPr="00260F44">
        <w:rPr>
          <w:sz w:val="24"/>
          <w:szCs w:val="24"/>
        </w:rPr>
        <w:t>Y</w:t>
      </w:r>
      <w:r w:rsidR="00B75EC4" w:rsidRPr="00260F44">
        <w:rPr>
          <w:sz w:val="24"/>
          <w:szCs w:val="24"/>
        </w:rPr>
        <w:t xml:space="preserve">our </w:t>
      </w:r>
      <w:r w:rsidR="0015245F" w:rsidRPr="00260F44">
        <w:rPr>
          <w:sz w:val="24"/>
          <w:szCs w:val="24"/>
        </w:rPr>
        <w:t>J</w:t>
      </w:r>
      <w:r w:rsidR="00B75EC4" w:rsidRPr="00260F44">
        <w:rPr>
          <w:sz w:val="24"/>
          <w:szCs w:val="24"/>
        </w:rPr>
        <w:t xml:space="preserve">udgment has come. And the </w:t>
      </w:r>
      <w:r w:rsidR="0015245F" w:rsidRPr="00260F44">
        <w:rPr>
          <w:sz w:val="24"/>
          <w:szCs w:val="24"/>
        </w:rPr>
        <w:t>M</w:t>
      </w:r>
      <w:r w:rsidR="00B75EC4" w:rsidRPr="00260F44">
        <w:rPr>
          <w:sz w:val="24"/>
          <w:szCs w:val="24"/>
        </w:rPr>
        <w:t xml:space="preserve">erchants of the </w:t>
      </w:r>
      <w:r w:rsidR="0015245F" w:rsidRPr="00260F44">
        <w:rPr>
          <w:sz w:val="24"/>
          <w:szCs w:val="24"/>
        </w:rPr>
        <w:t>E</w:t>
      </w:r>
      <w:r w:rsidR="00B75EC4" w:rsidRPr="00260F44">
        <w:rPr>
          <w:sz w:val="24"/>
          <w:szCs w:val="24"/>
        </w:rPr>
        <w:t xml:space="preserve">arth will weep and mourn over </w:t>
      </w:r>
      <w:r w:rsidR="0015245F" w:rsidRPr="00260F44">
        <w:rPr>
          <w:sz w:val="24"/>
          <w:szCs w:val="24"/>
        </w:rPr>
        <w:t>H</w:t>
      </w:r>
      <w:r w:rsidR="00B75EC4" w:rsidRPr="00260F44">
        <w:rPr>
          <w:sz w:val="24"/>
          <w:szCs w:val="24"/>
        </w:rPr>
        <w:t xml:space="preserve">er, for no </w:t>
      </w:r>
      <w:r w:rsidR="0015245F" w:rsidRPr="00260F44">
        <w:rPr>
          <w:sz w:val="24"/>
          <w:szCs w:val="24"/>
        </w:rPr>
        <w:t>O</w:t>
      </w:r>
      <w:r w:rsidR="00B75EC4" w:rsidRPr="00260F44">
        <w:rPr>
          <w:sz w:val="24"/>
          <w:szCs w:val="24"/>
        </w:rPr>
        <w:t>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w:t>
      </w:r>
      <w:r w:rsidR="001B3091" w:rsidRPr="00260F44">
        <w:rPr>
          <w:sz w:val="24"/>
          <w:szCs w:val="24"/>
        </w:rPr>
        <w:t xml:space="preserve"> and wheat, cattle and sheep, horses and chariots and bodies and </w:t>
      </w:r>
      <w:r w:rsidR="0015245F" w:rsidRPr="00260F44">
        <w:rPr>
          <w:sz w:val="24"/>
          <w:szCs w:val="24"/>
        </w:rPr>
        <w:t>S</w:t>
      </w:r>
      <w:r w:rsidR="001B3091" w:rsidRPr="00260F44">
        <w:rPr>
          <w:sz w:val="24"/>
          <w:szCs w:val="24"/>
        </w:rPr>
        <w:t xml:space="preserve">ouls of </w:t>
      </w:r>
      <w:r w:rsidR="0015245F" w:rsidRPr="00260F44">
        <w:rPr>
          <w:sz w:val="24"/>
          <w:szCs w:val="24"/>
        </w:rPr>
        <w:t>M</w:t>
      </w:r>
      <w:r w:rsidR="001B3091" w:rsidRPr="00260F44">
        <w:rPr>
          <w:sz w:val="24"/>
          <w:szCs w:val="24"/>
        </w:rPr>
        <w:t xml:space="preserve">en. The fruit that </w:t>
      </w:r>
      <w:r w:rsidR="0015245F" w:rsidRPr="00260F44">
        <w:rPr>
          <w:sz w:val="24"/>
          <w:szCs w:val="24"/>
        </w:rPr>
        <w:t>Y</w:t>
      </w:r>
      <w:r w:rsidR="001B3091" w:rsidRPr="00260F44">
        <w:rPr>
          <w:sz w:val="24"/>
          <w:szCs w:val="24"/>
        </w:rPr>
        <w:t xml:space="preserve">our </w:t>
      </w:r>
      <w:r w:rsidR="0015245F" w:rsidRPr="00260F44">
        <w:rPr>
          <w:sz w:val="24"/>
          <w:szCs w:val="24"/>
        </w:rPr>
        <w:t>S</w:t>
      </w:r>
      <w:r w:rsidR="001B3091" w:rsidRPr="00260F44">
        <w:rPr>
          <w:sz w:val="24"/>
          <w:szCs w:val="24"/>
        </w:rPr>
        <w:t>oul longed for has gone fr</w:t>
      </w:r>
      <w:r w:rsidR="002E3A66" w:rsidRPr="00260F44">
        <w:rPr>
          <w:sz w:val="24"/>
          <w:szCs w:val="24"/>
        </w:rPr>
        <w:t>o</w:t>
      </w:r>
      <w:r w:rsidR="001B3091" w:rsidRPr="00260F44">
        <w:rPr>
          <w:sz w:val="24"/>
          <w:szCs w:val="24"/>
        </w:rPr>
        <w:t xml:space="preserve">m </w:t>
      </w:r>
      <w:r w:rsidR="0015245F" w:rsidRPr="00260F44">
        <w:rPr>
          <w:sz w:val="24"/>
          <w:szCs w:val="24"/>
        </w:rPr>
        <w:t>Y</w:t>
      </w:r>
      <w:r w:rsidR="001B3091" w:rsidRPr="00260F44">
        <w:rPr>
          <w:sz w:val="24"/>
          <w:szCs w:val="24"/>
        </w:rPr>
        <w:t xml:space="preserve">ou, and all the things which are rich and splendid have gone from </w:t>
      </w:r>
      <w:r w:rsidR="0015245F" w:rsidRPr="00260F44">
        <w:rPr>
          <w:sz w:val="24"/>
          <w:szCs w:val="24"/>
        </w:rPr>
        <w:t>Y</w:t>
      </w:r>
      <w:r w:rsidR="001B3091" w:rsidRPr="00260F44">
        <w:rPr>
          <w:sz w:val="24"/>
          <w:szCs w:val="24"/>
        </w:rPr>
        <w:t xml:space="preserve">ou, and </w:t>
      </w:r>
      <w:r w:rsidR="0015245F" w:rsidRPr="00260F44">
        <w:rPr>
          <w:sz w:val="24"/>
          <w:szCs w:val="24"/>
        </w:rPr>
        <w:t>Y</w:t>
      </w:r>
      <w:r w:rsidR="001B3091" w:rsidRPr="00260F44">
        <w:rPr>
          <w:sz w:val="24"/>
          <w:szCs w:val="24"/>
        </w:rPr>
        <w:t xml:space="preserve">ou shall find them no more at all. The </w:t>
      </w:r>
      <w:r w:rsidR="0015245F" w:rsidRPr="00260F44">
        <w:rPr>
          <w:sz w:val="24"/>
          <w:szCs w:val="24"/>
        </w:rPr>
        <w:t>M</w:t>
      </w:r>
      <w:r w:rsidR="001B3091" w:rsidRPr="00260F44">
        <w:rPr>
          <w:sz w:val="24"/>
          <w:szCs w:val="24"/>
        </w:rPr>
        <w:t xml:space="preserve">erchants of these things, who became rich by </w:t>
      </w:r>
      <w:r w:rsidR="0015245F" w:rsidRPr="00260F44">
        <w:rPr>
          <w:sz w:val="24"/>
          <w:szCs w:val="24"/>
        </w:rPr>
        <w:t>H</w:t>
      </w:r>
      <w:r w:rsidR="001B3091" w:rsidRPr="00260F44">
        <w:rPr>
          <w:sz w:val="24"/>
          <w:szCs w:val="24"/>
        </w:rPr>
        <w:t xml:space="preserve">er, will stand at a distance for fear of </w:t>
      </w:r>
      <w:r w:rsidR="0015245F" w:rsidRPr="00260F44">
        <w:rPr>
          <w:sz w:val="24"/>
          <w:szCs w:val="24"/>
        </w:rPr>
        <w:t>H</w:t>
      </w:r>
      <w:r w:rsidR="001B3091" w:rsidRPr="00260F44">
        <w:rPr>
          <w:sz w:val="24"/>
          <w:szCs w:val="24"/>
        </w:rPr>
        <w:t xml:space="preserve">er torment, weeping and wailing, and saying, </w:t>
      </w:r>
      <w:r w:rsidR="00FC616F" w:rsidRPr="00260F44">
        <w:rPr>
          <w:sz w:val="24"/>
          <w:szCs w:val="24"/>
        </w:rPr>
        <w:t>a</w:t>
      </w:r>
      <w:r w:rsidR="001B3091" w:rsidRPr="00260F44">
        <w:rPr>
          <w:sz w:val="24"/>
          <w:szCs w:val="24"/>
        </w:rPr>
        <w:t xml:space="preserve">las, alas that great city that was clothed in fine linen, purple </w:t>
      </w:r>
      <w:r w:rsidR="001F1517" w:rsidRPr="00260F44">
        <w:rPr>
          <w:sz w:val="24"/>
          <w:szCs w:val="24"/>
        </w:rPr>
        <w:t>&amp;</w:t>
      </w:r>
      <w:r w:rsidR="001B3091" w:rsidRPr="00260F44">
        <w:rPr>
          <w:sz w:val="24"/>
          <w:szCs w:val="24"/>
        </w:rPr>
        <w:t xml:space="preserve"> scarlet </w:t>
      </w:r>
      <w:r w:rsidR="001F1517" w:rsidRPr="00260F44">
        <w:rPr>
          <w:sz w:val="24"/>
          <w:szCs w:val="24"/>
        </w:rPr>
        <w:t>&amp;</w:t>
      </w:r>
      <w:r w:rsidR="001B3091" w:rsidRPr="00260F44">
        <w:rPr>
          <w:sz w:val="24"/>
          <w:szCs w:val="24"/>
        </w:rPr>
        <w:t xml:space="preserve"> adorned with gold </w:t>
      </w:r>
      <w:r w:rsidR="001F1517" w:rsidRPr="00260F44">
        <w:rPr>
          <w:sz w:val="24"/>
          <w:szCs w:val="24"/>
        </w:rPr>
        <w:t>&amp;</w:t>
      </w:r>
      <w:r w:rsidR="001B3091" w:rsidRPr="00260F44">
        <w:rPr>
          <w:sz w:val="24"/>
          <w:szCs w:val="24"/>
        </w:rPr>
        <w:t xml:space="preserve"> precious stones </w:t>
      </w:r>
      <w:r w:rsidR="001F1517" w:rsidRPr="00260F44">
        <w:rPr>
          <w:sz w:val="24"/>
          <w:szCs w:val="24"/>
        </w:rPr>
        <w:t>&amp;</w:t>
      </w:r>
      <w:r w:rsidR="001B3091" w:rsidRPr="00260F44">
        <w:rPr>
          <w:sz w:val="24"/>
          <w:szCs w:val="24"/>
        </w:rPr>
        <w:t xml:space="preserve"> pearls! For in</w:t>
      </w:r>
      <w:r w:rsidR="001F1517" w:rsidRPr="00260F44">
        <w:rPr>
          <w:sz w:val="24"/>
          <w:szCs w:val="24"/>
        </w:rPr>
        <w:t xml:space="preserve"> 1</w:t>
      </w:r>
      <w:r w:rsidR="001B3091" w:rsidRPr="00260F44">
        <w:rPr>
          <w:sz w:val="24"/>
          <w:szCs w:val="24"/>
        </w:rPr>
        <w:t xml:space="preserve"> hour such great riches</w:t>
      </w:r>
      <w:r w:rsidR="00FC616F" w:rsidRPr="00260F44">
        <w:rPr>
          <w:sz w:val="24"/>
          <w:szCs w:val="24"/>
        </w:rPr>
        <w:t xml:space="preserve"> </w:t>
      </w:r>
      <w:r w:rsidR="001B3091" w:rsidRPr="00260F44">
        <w:rPr>
          <w:sz w:val="24"/>
          <w:szCs w:val="24"/>
        </w:rPr>
        <w:t>came</w:t>
      </w:r>
      <w:r w:rsidR="00FC616F" w:rsidRPr="00260F44">
        <w:rPr>
          <w:sz w:val="24"/>
          <w:szCs w:val="24"/>
        </w:rPr>
        <w:t xml:space="preserve"> </w:t>
      </w:r>
      <w:r w:rsidR="001B3091" w:rsidRPr="00260F44">
        <w:rPr>
          <w:sz w:val="24"/>
          <w:szCs w:val="24"/>
        </w:rPr>
        <w:t xml:space="preserve">to nothing. Every </w:t>
      </w:r>
      <w:r w:rsidR="002643D2" w:rsidRPr="00260F44">
        <w:rPr>
          <w:sz w:val="24"/>
          <w:szCs w:val="24"/>
        </w:rPr>
        <w:t>S</w:t>
      </w:r>
      <w:r w:rsidR="001B3091" w:rsidRPr="00260F44">
        <w:rPr>
          <w:sz w:val="24"/>
          <w:szCs w:val="24"/>
        </w:rPr>
        <w:t xml:space="preserve">hipmaster, all who travel by ship, sailors, and as many as trade on the sea, stood at a distance and cried out when they saw the smoke of </w:t>
      </w:r>
      <w:r w:rsidR="002643D2" w:rsidRPr="00260F44">
        <w:rPr>
          <w:sz w:val="24"/>
          <w:szCs w:val="24"/>
        </w:rPr>
        <w:t>H</w:t>
      </w:r>
      <w:r w:rsidR="001B3091" w:rsidRPr="00260F44">
        <w:rPr>
          <w:sz w:val="24"/>
          <w:szCs w:val="24"/>
        </w:rPr>
        <w:t xml:space="preserve">er burning, saying, ‘What is like this great city?’ They threw dust on their heads and cried out, weeping and wailing, and saying, </w:t>
      </w:r>
      <w:r w:rsidR="001F1517" w:rsidRPr="00260F44">
        <w:rPr>
          <w:sz w:val="24"/>
          <w:szCs w:val="24"/>
        </w:rPr>
        <w:t>a</w:t>
      </w:r>
      <w:r w:rsidR="001B3091" w:rsidRPr="00260F44">
        <w:rPr>
          <w:sz w:val="24"/>
          <w:szCs w:val="24"/>
        </w:rPr>
        <w:t xml:space="preserve">las, alas, that great city, in which all who had ships on the sea became rich by </w:t>
      </w:r>
      <w:r w:rsidR="002643D2" w:rsidRPr="00260F44">
        <w:rPr>
          <w:sz w:val="24"/>
          <w:szCs w:val="24"/>
        </w:rPr>
        <w:t>H</w:t>
      </w:r>
      <w:r w:rsidR="001B3091" w:rsidRPr="00260F44">
        <w:rPr>
          <w:sz w:val="24"/>
          <w:szCs w:val="24"/>
        </w:rPr>
        <w:t xml:space="preserve">er wealth! For in one hour </w:t>
      </w:r>
      <w:r w:rsidR="002643D2" w:rsidRPr="00260F44">
        <w:rPr>
          <w:sz w:val="24"/>
          <w:szCs w:val="24"/>
        </w:rPr>
        <w:t>S</w:t>
      </w:r>
      <w:r w:rsidR="001B3091" w:rsidRPr="00260F44">
        <w:rPr>
          <w:sz w:val="24"/>
          <w:szCs w:val="24"/>
        </w:rPr>
        <w:t xml:space="preserve">he is made desolate. Rejoice over </w:t>
      </w:r>
      <w:r w:rsidR="002643D2" w:rsidRPr="00260F44">
        <w:rPr>
          <w:sz w:val="24"/>
          <w:szCs w:val="24"/>
        </w:rPr>
        <w:t>H</w:t>
      </w:r>
      <w:r w:rsidR="001B3091" w:rsidRPr="00260F44">
        <w:rPr>
          <w:sz w:val="24"/>
          <w:szCs w:val="24"/>
        </w:rPr>
        <w:t xml:space="preserve">er, O </w:t>
      </w:r>
      <w:r w:rsidR="002643D2" w:rsidRPr="00260F44">
        <w:rPr>
          <w:sz w:val="24"/>
          <w:szCs w:val="24"/>
        </w:rPr>
        <w:t>H</w:t>
      </w:r>
      <w:r w:rsidR="001B3091" w:rsidRPr="00260F44">
        <w:rPr>
          <w:sz w:val="24"/>
          <w:szCs w:val="24"/>
        </w:rPr>
        <w:t xml:space="preserve">eaven </w:t>
      </w:r>
      <w:r w:rsidR="001F1517" w:rsidRPr="00260F44">
        <w:rPr>
          <w:sz w:val="24"/>
          <w:szCs w:val="24"/>
        </w:rPr>
        <w:t>&amp;</w:t>
      </w:r>
      <w:r w:rsidR="001B3091" w:rsidRPr="00260F44">
        <w:rPr>
          <w:sz w:val="24"/>
          <w:szCs w:val="24"/>
        </w:rPr>
        <w:t xml:space="preserve"> </w:t>
      </w:r>
      <w:r w:rsidR="002643D2" w:rsidRPr="00260F44">
        <w:rPr>
          <w:sz w:val="24"/>
          <w:szCs w:val="24"/>
        </w:rPr>
        <w:t>H</w:t>
      </w:r>
      <w:r w:rsidR="001B3091" w:rsidRPr="00260F44">
        <w:rPr>
          <w:sz w:val="24"/>
          <w:szCs w:val="24"/>
        </w:rPr>
        <w:t xml:space="preserve">oly </w:t>
      </w:r>
      <w:r w:rsidR="002643D2" w:rsidRPr="00260F44">
        <w:rPr>
          <w:sz w:val="24"/>
          <w:szCs w:val="24"/>
        </w:rPr>
        <w:t>A</w:t>
      </w:r>
      <w:r w:rsidR="001B3091" w:rsidRPr="00260F44">
        <w:rPr>
          <w:sz w:val="24"/>
          <w:szCs w:val="24"/>
        </w:rPr>
        <w:t xml:space="preserve">postles </w:t>
      </w:r>
      <w:r w:rsidR="001F1517" w:rsidRPr="00260F44">
        <w:rPr>
          <w:sz w:val="24"/>
          <w:szCs w:val="24"/>
        </w:rPr>
        <w:t>&amp;</w:t>
      </w:r>
      <w:r w:rsidR="001B3091" w:rsidRPr="00260F44">
        <w:rPr>
          <w:sz w:val="24"/>
          <w:szCs w:val="24"/>
        </w:rPr>
        <w:t xml:space="preserve"> </w:t>
      </w:r>
      <w:r w:rsidR="002643D2" w:rsidRPr="00260F44">
        <w:rPr>
          <w:sz w:val="24"/>
          <w:szCs w:val="24"/>
        </w:rPr>
        <w:t>P</w:t>
      </w:r>
      <w:r w:rsidR="001B3091" w:rsidRPr="00260F44">
        <w:rPr>
          <w:sz w:val="24"/>
          <w:szCs w:val="24"/>
        </w:rPr>
        <w:t xml:space="preserve">rophets, for God has avenged </w:t>
      </w:r>
      <w:r w:rsidR="002643D2" w:rsidRPr="00260F44">
        <w:rPr>
          <w:sz w:val="24"/>
          <w:szCs w:val="24"/>
        </w:rPr>
        <w:t>Y</w:t>
      </w:r>
      <w:r w:rsidR="001B3091" w:rsidRPr="00260F44">
        <w:rPr>
          <w:sz w:val="24"/>
          <w:szCs w:val="24"/>
        </w:rPr>
        <w:t xml:space="preserve">ou on </w:t>
      </w:r>
      <w:r w:rsidR="002643D2" w:rsidRPr="00260F44">
        <w:rPr>
          <w:sz w:val="24"/>
          <w:szCs w:val="24"/>
        </w:rPr>
        <w:t>H</w:t>
      </w:r>
      <w:r w:rsidR="001B3091" w:rsidRPr="00260F44">
        <w:rPr>
          <w:sz w:val="24"/>
          <w:szCs w:val="24"/>
        </w:rPr>
        <w:t xml:space="preserve">er!” </w:t>
      </w:r>
      <w:r w:rsidR="006E6D71" w:rsidRPr="00260F44">
        <w:rPr>
          <w:sz w:val="24"/>
          <w:szCs w:val="24"/>
        </w:rPr>
        <w:t xml:space="preserve">In </w:t>
      </w:r>
      <w:r w:rsidR="00F87315" w:rsidRPr="00260F44">
        <w:rPr>
          <w:sz w:val="24"/>
          <w:szCs w:val="24"/>
        </w:rPr>
        <w:t>Acts 19:11:20</w:t>
      </w:r>
      <w:r w:rsidR="003F79F2" w:rsidRPr="00260F44">
        <w:rPr>
          <w:sz w:val="24"/>
          <w:szCs w:val="24"/>
        </w:rPr>
        <w:t xml:space="preserve"> it declares “Now God worked unusual miracles by the hands of Paul, so that even handkerchiefs or aprons were brought from </w:t>
      </w:r>
      <w:r w:rsidR="002643D2" w:rsidRPr="00260F44">
        <w:rPr>
          <w:sz w:val="24"/>
          <w:szCs w:val="24"/>
        </w:rPr>
        <w:t>H</w:t>
      </w:r>
      <w:r w:rsidR="003F79F2" w:rsidRPr="00260F44">
        <w:rPr>
          <w:sz w:val="24"/>
          <w:szCs w:val="24"/>
        </w:rPr>
        <w:t xml:space="preserve">is body to the sick, and the diseases left them and the </w:t>
      </w:r>
      <w:r w:rsidR="002643D2" w:rsidRPr="00260F44">
        <w:rPr>
          <w:sz w:val="24"/>
          <w:szCs w:val="24"/>
        </w:rPr>
        <w:t>E</w:t>
      </w:r>
      <w:r w:rsidR="003F79F2" w:rsidRPr="00260F44">
        <w:rPr>
          <w:sz w:val="24"/>
          <w:szCs w:val="24"/>
        </w:rPr>
        <w:t xml:space="preserve">vil </w:t>
      </w:r>
      <w:r w:rsidR="002643D2" w:rsidRPr="00260F44">
        <w:rPr>
          <w:sz w:val="24"/>
          <w:szCs w:val="24"/>
        </w:rPr>
        <w:t>S</w:t>
      </w:r>
      <w:r w:rsidR="003F79F2" w:rsidRPr="00260F44">
        <w:rPr>
          <w:sz w:val="24"/>
          <w:szCs w:val="24"/>
        </w:rPr>
        <w:t xml:space="preserve">pirits went out of them. Then </w:t>
      </w:r>
      <w:r w:rsidR="003F79F2" w:rsidRPr="00260F44">
        <w:rPr>
          <w:sz w:val="24"/>
          <w:szCs w:val="24"/>
        </w:rPr>
        <w:lastRenderedPageBreak/>
        <w:t xml:space="preserve">some of the </w:t>
      </w:r>
      <w:r w:rsidR="002643D2" w:rsidRPr="00260F44">
        <w:rPr>
          <w:sz w:val="24"/>
          <w:szCs w:val="24"/>
        </w:rPr>
        <w:t>I</w:t>
      </w:r>
      <w:r w:rsidR="003F79F2" w:rsidRPr="00260F44">
        <w:rPr>
          <w:sz w:val="24"/>
          <w:szCs w:val="24"/>
        </w:rPr>
        <w:t xml:space="preserve">tinerant Jewish </w:t>
      </w:r>
      <w:r w:rsidR="002643D2" w:rsidRPr="00260F44">
        <w:rPr>
          <w:sz w:val="24"/>
          <w:szCs w:val="24"/>
        </w:rPr>
        <w:t>E</w:t>
      </w:r>
      <w:r w:rsidR="003F79F2" w:rsidRPr="00260F44">
        <w:rPr>
          <w:sz w:val="24"/>
          <w:szCs w:val="24"/>
        </w:rPr>
        <w:t xml:space="preserve">xorcists took it upon themselves to call the </w:t>
      </w:r>
      <w:r w:rsidR="002643D2" w:rsidRPr="00260F44">
        <w:rPr>
          <w:sz w:val="24"/>
          <w:szCs w:val="24"/>
        </w:rPr>
        <w:t>N</w:t>
      </w:r>
      <w:r w:rsidR="003F79F2" w:rsidRPr="00260F44">
        <w:rPr>
          <w:sz w:val="24"/>
          <w:szCs w:val="24"/>
        </w:rPr>
        <w:t xml:space="preserve">ame </w:t>
      </w:r>
      <w:r w:rsidR="002643D2" w:rsidRPr="00260F44">
        <w:rPr>
          <w:sz w:val="24"/>
          <w:szCs w:val="24"/>
        </w:rPr>
        <w:t xml:space="preserve">(Father Stephen) </w:t>
      </w:r>
      <w:r w:rsidR="003F79F2" w:rsidRPr="00260F44">
        <w:rPr>
          <w:sz w:val="24"/>
          <w:szCs w:val="24"/>
        </w:rPr>
        <w:t>of the Lord Jesus over those who ha</w:t>
      </w:r>
      <w:r w:rsidR="003D3AC4" w:rsidRPr="00260F44">
        <w:rPr>
          <w:sz w:val="24"/>
          <w:szCs w:val="24"/>
        </w:rPr>
        <w:t>ve</w:t>
      </w:r>
      <w:r w:rsidR="003F79F2" w:rsidRPr="00260F44">
        <w:rPr>
          <w:sz w:val="24"/>
          <w:szCs w:val="24"/>
        </w:rPr>
        <w:t xml:space="preserve"> </w:t>
      </w:r>
      <w:r w:rsidR="002643D2" w:rsidRPr="00260F44">
        <w:rPr>
          <w:sz w:val="24"/>
          <w:szCs w:val="24"/>
        </w:rPr>
        <w:t>E</w:t>
      </w:r>
      <w:r w:rsidR="003F79F2" w:rsidRPr="00260F44">
        <w:rPr>
          <w:sz w:val="24"/>
          <w:szCs w:val="24"/>
        </w:rPr>
        <w:t xml:space="preserve">vil </w:t>
      </w:r>
      <w:r w:rsidR="002643D2" w:rsidRPr="00260F44">
        <w:rPr>
          <w:sz w:val="24"/>
          <w:szCs w:val="24"/>
        </w:rPr>
        <w:t>S</w:t>
      </w:r>
      <w:r w:rsidR="003F79F2" w:rsidRPr="00260F44">
        <w:rPr>
          <w:sz w:val="24"/>
          <w:szCs w:val="24"/>
        </w:rPr>
        <w:t xml:space="preserve">pirits, saying ‘We exorcise </w:t>
      </w:r>
      <w:r w:rsidR="002643D2" w:rsidRPr="00260F44">
        <w:rPr>
          <w:sz w:val="24"/>
          <w:szCs w:val="24"/>
        </w:rPr>
        <w:t>Y</w:t>
      </w:r>
      <w:r w:rsidR="003F79F2" w:rsidRPr="00260F44">
        <w:rPr>
          <w:sz w:val="24"/>
          <w:szCs w:val="24"/>
        </w:rPr>
        <w:t xml:space="preserve">ou by the Jesus whom Paul preaches.’ Also there were 7 sons of Sceva, a Jewish </w:t>
      </w:r>
      <w:r w:rsidR="002643D2" w:rsidRPr="00260F44">
        <w:rPr>
          <w:sz w:val="24"/>
          <w:szCs w:val="24"/>
        </w:rPr>
        <w:t>C</w:t>
      </w:r>
      <w:r w:rsidR="003F79F2" w:rsidRPr="00260F44">
        <w:rPr>
          <w:sz w:val="24"/>
          <w:szCs w:val="24"/>
        </w:rPr>
        <w:t xml:space="preserve">hief </w:t>
      </w:r>
      <w:r w:rsidR="002643D2" w:rsidRPr="00260F44">
        <w:rPr>
          <w:sz w:val="24"/>
          <w:szCs w:val="24"/>
        </w:rPr>
        <w:t>P</w:t>
      </w:r>
      <w:r w:rsidR="003F79F2" w:rsidRPr="00260F44">
        <w:rPr>
          <w:sz w:val="24"/>
          <w:szCs w:val="24"/>
        </w:rPr>
        <w:t xml:space="preserve">riest, who did so. And the </w:t>
      </w:r>
      <w:r w:rsidR="002643D2" w:rsidRPr="00260F44">
        <w:rPr>
          <w:sz w:val="24"/>
          <w:szCs w:val="24"/>
        </w:rPr>
        <w:t>E</w:t>
      </w:r>
      <w:r w:rsidR="003F79F2" w:rsidRPr="00260F44">
        <w:rPr>
          <w:sz w:val="24"/>
          <w:szCs w:val="24"/>
        </w:rPr>
        <w:t xml:space="preserve">vil </w:t>
      </w:r>
      <w:r w:rsidR="002643D2" w:rsidRPr="00260F44">
        <w:rPr>
          <w:sz w:val="24"/>
          <w:szCs w:val="24"/>
        </w:rPr>
        <w:t>S</w:t>
      </w:r>
      <w:r w:rsidR="003F79F2" w:rsidRPr="00260F44">
        <w:rPr>
          <w:sz w:val="24"/>
          <w:szCs w:val="24"/>
        </w:rPr>
        <w:t xml:space="preserve">pirit said, ‘Jesus I know, and Paul I know, but who are </w:t>
      </w:r>
      <w:r w:rsidR="002643D2" w:rsidRPr="00260F44">
        <w:rPr>
          <w:sz w:val="24"/>
          <w:szCs w:val="24"/>
        </w:rPr>
        <w:t>Y</w:t>
      </w:r>
      <w:r w:rsidR="003F79F2" w:rsidRPr="00260F44">
        <w:rPr>
          <w:sz w:val="24"/>
          <w:szCs w:val="24"/>
        </w:rPr>
        <w:t xml:space="preserve">ou? Then the </w:t>
      </w:r>
      <w:r w:rsidR="002643D2" w:rsidRPr="00260F44">
        <w:rPr>
          <w:sz w:val="24"/>
          <w:szCs w:val="24"/>
        </w:rPr>
        <w:t>M</w:t>
      </w:r>
      <w:r w:rsidR="003F79F2" w:rsidRPr="00260F44">
        <w:rPr>
          <w:sz w:val="24"/>
          <w:szCs w:val="24"/>
        </w:rPr>
        <w:t xml:space="preserve">an in whom the </w:t>
      </w:r>
      <w:r w:rsidR="002643D2" w:rsidRPr="00260F44">
        <w:rPr>
          <w:sz w:val="24"/>
          <w:szCs w:val="24"/>
        </w:rPr>
        <w:t>E</w:t>
      </w:r>
      <w:r w:rsidR="003F79F2" w:rsidRPr="00260F44">
        <w:rPr>
          <w:sz w:val="24"/>
          <w:szCs w:val="24"/>
        </w:rPr>
        <w:t xml:space="preserve">vil </w:t>
      </w:r>
      <w:r w:rsidR="002643D2" w:rsidRPr="00260F44">
        <w:rPr>
          <w:sz w:val="24"/>
          <w:szCs w:val="24"/>
        </w:rPr>
        <w:t>S</w:t>
      </w:r>
      <w:r w:rsidR="003F79F2" w:rsidRPr="00260F44">
        <w:rPr>
          <w:sz w:val="24"/>
          <w:szCs w:val="24"/>
        </w:rPr>
        <w:t xml:space="preserve">pirit was leaped on them, overpowered them, and prevailed against them, so that they fled out of that house naked and wounded. This became known both to all Jews and Greeks dwelling in Ephesus, and fear fell on them all, and the </w:t>
      </w:r>
      <w:r w:rsidR="002643D2" w:rsidRPr="00260F44">
        <w:rPr>
          <w:sz w:val="24"/>
          <w:szCs w:val="24"/>
        </w:rPr>
        <w:t>N</w:t>
      </w:r>
      <w:r w:rsidR="003F79F2" w:rsidRPr="00260F44">
        <w:rPr>
          <w:sz w:val="24"/>
          <w:szCs w:val="24"/>
        </w:rPr>
        <w:t xml:space="preserve">ame </w:t>
      </w:r>
      <w:r w:rsidR="002643D2" w:rsidRPr="00260F44">
        <w:rPr>
          <w:sz w:val="24"/>
          <w:szCs w:val="24"/>
        </w:rPr>
        <w:t xml:space="preserve">(Father Stephen) </w:t>
      </w:r>
      <w:r w:rsidR="003F79F2" w:rsidRPr="00260F44">
        <w:rPr>
          <w:sz w:val="24"/>
          <w:szCs w:val="24"/>
        </w:rPr>
        <w:t>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003D3AC4" w:rsidRPr="00260F44">
        <w:rPr>
          <w:sz w:val="24"/>
          <w:szCs w:val="24"/>
        </w:rPr>
        <w:t xml:space="preserve">$6,400,000 </w:t>
      </w:r>
      <w:r w:rsidR="00E62C75" w:rsidRPr="00260F44">
        <w:rPr>
          <w:sz w:val="24"/>
          <w:szCs w:val="24"/>
        </w:rPr>
        <w:t xml:space="preserve">million </w:t>
      </w:r>
      <w:r w:rsidR="003D3AC4" w:rsidRPr="00260F44">
        <w:rPr>
          <w:sz w:val="24"/>
          <w:szCs w:val="24"/>
        </w:rPr>
        <w:t xml:space="preserve">of silver). So the </w:t>
      </w:r>
      <w:r w:rsidR="002643D2" w:rsidRPr="00260F44">
        <w:rPr>
          <w:sz w:val="24"/>
          <w:szCs w:val="24"/>
        </w:rPr>
        <w:t>W</w:t>
      </w:r>
      <w:r w:rsidR="003D3AC4" w:rsidRPr="00260F44">
        <w:rPr>
          <w:sz w:val="24"/>
          <w:szCs w:val="24"/>
        </w:rPr>
        <w:t xml:space="preserve">ord of the Lord grew mightily </w:t>
      </w:r>
      <w:r w:rsidR="001F1517" w:rsidRPr="00260F44">
        <w:rPr>
          <w:sz w:val="24"/>
          <w:szCs w:val="24"/>
        </w:rPr>
        <w:t>&amp;</w:t>
      </w:r>
      <w:r w:rsidR="003D3AC4" w:rsidRPr="00260F44">
        <w:rPr>
          <w:sz w:val="24"/>
          <w:szCs w:val="24"/>
        </w:rPr>
        <w:t xml:space="preserve"> prevailed. In </w:t>
      </w:r>
      <w:r w:rsidR="00F87315" w:rsidRPr="00260F44">
        <w:rPr>
          <w:sz w:val="24"/>
          <w:szCs w:val="24"/>
        </w:rPr>
        <w:t>Acts 19:21-41</w:t>
      </w:r>
      <w:r w:rsidR="003D3AC4" w:rsidRPr="00260F44">
        <w:rPr>
          <w:sz w:val="24"/>
          <w:szCs w:val="24"/>
        </w:rPr>
        <w:t xml:space="preserve"> it declares “</w:t>
      </w:r>
      <w:r w:rsidR="00F646B2" w:rsidRPr="00260F44">
        <w:rPr>
          <w:sz w:val="24"/>
          <w:szCs w:val="24"/>
        </w:rPr>
        <w:t xml:space="preserve">When these things were accomplished, Paul purposed in the Spirit, when </w:t>
      </w:r>
      <w:r w:rsidR="002643D2" w:rsidRPr="00260F44">
        <w:rPr>
          <w:sz w:val="24"/>
          <w:szCs w:val="24"/>
        </w:rPr>
        <w:t>H</w:t>
      </w:r>
      <w:r w:rsidR="00F646B2" w:rsidRPr="00260F44">
        <w:rPr>
          <w:sz w:val="24"/>
          <w:szCs w:val="24"/>
        </w:rPr>
        <w:t>e had passed through Macedonia and Achaia, to go to Jerusalem, saying ‘After I have been there, I must also see Rome.’ So</w:t>
      </w:r>
      <w:r w:rsidR="00FC616F" w:rsidRPr="00260F44">
        <w:rPr>
          <w:sz w:val="24"/>
          <w:szCs w:val="24"/>
        </w:rPr>
        <w:t xml:space="preserve"> </w:t>
      </w:r>
      <w:r w:rsidR="00F646B2" w:rsidRPr="00260F44">
        <w:rPr>
          <w:sz w:val="24"/>
          <w:szCs w:val="24"/>
        </w:rPr>
        <w:t>he</w:t>
      </w:r>
      <w:r w:rsidR="00FC616F" w:rsidRPr="00260F44">
        <w:rPr>
          <w:sz w:val="24"/>
          <w:szCs w:val="24"/>
        </w:rPr>
        <w:t xml:space="preserve"> </w:t>
      </w:r>
      <w:r w:rsidR="00F646B2" w:rsidRPr="00260F44">
        <w:rPr>
          <w:sz w:val="24"/>
          <w:szCs w:val="24"/>
        </w:rPr>
        <w:t>sent into</w:t>
      </w:r>
      <w:r w:rsidR="00FC616F" w:rsidRPr="00260F44">
        <w:rPr>
          <w:sz w:val="24"/>
          <w:szCs w:val="24"/>
        </w:rPr>
        <w:t xml:space="preserve"> </w:t>
      </w:r>
      <w:r w:rsidR="00F646B2" w:rsidRPr="00260F44">
        <w:rPr>
          <w:sz w:val="24"/>
          <w:szCs w:val="24"/>
        </w:rPr>
        <w:t xml:space="preserve">Macedonia </w:t>
      </w:r>
      <w:r w:rsidR="001F1517" w:rsidRPr="00260F44">
        <w:rPr>
          <w:sz w:val="24"/>
          <w:szCs w:val="24"/>
        </w:rPr>
        <w:t xml:space="preserve">two </w:t>
      </w:r>
      <w:r w:rsidR="00F646B2" w:rsidRPr="00260F44">
        <w:rPr>
          <w:sz w:val="24"/>
          <w:szCs w:val="24"/>
        </w:rPr>
        <w:t xml:space="preserve">of those who ministered to </w:t>
      </w:r>
      <w:r w:rsidR="002643D2" w:rsidRPr="00260F44">
        <w:rPr>
          <w:sz w:val="24"/>
          <w:szCs w:val="24"/>
        </w:rPr>
        <w:t>H</w:t>
      </w:r>
      <w:r w:rsidR="00F646B2" w:rsidRPr="00260F44">
        <w:rPr>
          <w:sz w:val="24"/>
          <w:szCs w:val="24"/>
        </w:rPr>
        <w:t xml:space="preserve">im, Timothy and Erastus, but </w:t>
      </w:r>
      <w:r w:rsidR="002643D2" w:rsidRPr="00260F44">
        <w:rPr>
          <w:sz w:val="24"/>
          <w:szCs w:val="24"/>
        </w:rPr>
        <w:t>H</w:t>
      </w:r>
      <w:r w:rsidR="00F646B2" w:rsidRPr="00260F44">
        <w:rPr>
          <w:sz w:val="24"/>
          <w:szCs w:val="24"/>
        </w:rPr>
        <w:t xml:space="preserve">e </w:t>
      </w:r>
      <w:r w:rsidR="002643D2" w:rsidRPr="00260F44">
        <w:rPr>
          <w:sz w:val="24"/>
          <w:szCs w:val="24"/>
        </w:rPr>
        <w:t>H</w:t>
      </w:r>
      <w:r w:rsidR="00F646B2" w:rsidRPr="00260F44">
        <w:rPr>
          <w:sz w:val="24"/>
          <w:szCs w:val="24"/>
        </w:rPr>
        <w:t xml:space="preserve">imself stayed in Asia for a time. And about that time there arose a great commotion about the Way. For a </w:t>
      </w:r>
      <w:r w:rsidR="002643D2" w:rsidRPr="00260F44">
        <w:rPr>
          <w:sz w:val="24"/>
          <w:szCs w:val="24"/>
        </w:rPr>
        <w:t>C</w:t>
      </w:r>
      <w:r w:rsidR="00F646B2" w:rsidRPr="00260F44">
        <w:rPr>
          <w:sz w:val="24"/>
          <w:szCs w:val="24"/>
        </w:rPr>
        <w:t xml:space="preserve">ertain </w:t>
      </w:r>
      <w:r w:rsidR="002643D2" w:rsidRPr="00260F44">
        <w:rPr>
          <w:sz w:val="24"/>
          <w:szCs w:val="24"/>
        </w:rPr>
        <w:t>M</w:t>
      </w:r>
      <w:r w:rsidR="00F646B2" w:rsidRPr="00260F44">
        <w:rPr>
          <w:sz w:val="24"/>
          <w:szCs w:val="24"/>
        </w:rPr>
        <w:t xml:space="preserve">an named Demetrius, a silversmith, who made silver shrines of Diana (Artemis), brought no small profit to the craftsmen. He called them together with the </w:t>
      </w:r>
      <w:r w:rsidR="002643D2" w:rsidRPr="00260F44">
        <w:rPr>
          <w:sz w:val="24"/>
          <w:szCs w:val="24"/>
        </w:rPr>
        <w:t>W</w:t>
      </w:r>
      <w:r w:rsidR="00F646B2" w:rsidRPr="00260F44">
        <w:rPr>
          <w:sz w:val="24"/>
          <w:szCs w:val="24"/>
        </w:rPr>
        <w:t xml:space="preserve">orkers of similar occupation, and said, ‘Men, </w:t>
      </w:r>
      <w:r w:rsidR="002643D2" w:rsidRPr="00260F44">
        <w:rPr>
          <w:sz w:val="24"/>
          <w:szCs w:val="24"/>
        </w:rPr>
        <w:t>Y</w:t>
      </w:r>
      <w:r w:rsidR="00F646B2" w:rsidRPr="00260F44">
        <w:rPr>
          <w:sz w:val="24"/>
          <w:szCs w:val="24"/>
        </w:rPr>
        <w:t xml:space="preserve">ou know that </w:t>
      </w:r>
      <w:r w:rsidR="002643D2" w:rsidRPr="00260F44">
        <w:rPr>
          <w:sz w:val="24"/>
          <w:szCs w:val="24"/>
        </w:rPr>
        <w:t>W</w:t>
      </w:r>
      <w:r w:rsidR="00F646B2" w:rsidRPr="00260F44">
        <w:rPr>
          <w:sz w:val="24"/>
          <w:szCs w:val="24"/>
        </w:rPr>
        <w:t xml:space="preserve">e have </w:t>
      </w:r>
      <w:r w:rsidR="002643D2" w:rsidRPr="00260F44">
        <w:rPr>
          <w:sz w:val="24"/>
          <w:szCs w:val="24"/>
        </w:rPr>
        <w:t>O</w:t>
      </w:r>
      <w:r w:rsidR="00F646B2" w:rsidRPr="00260F44">
        <w:rPr>
          <w:sz w:val="24"/>
          <w:szCs w:val="24"/>
        </w:rPr>
        <w:t xml:space="preserve">ur prosperity by this trade. Moreover, </w:t>
      </w:r>
      <w:r w:rsidR="002643D2" w:rsidRPr="00260F44">
        <w:rPr>
          <w:sz w:val="24"/>
          <w:szCs w:val="24"/>
        </w:rPr>
        <w:t>Y</w:t>
      </w:r>
      <w:r w:rsidR="00F646B2" w:rsidRPr="00260F44">
        <w:rPr>
          <w:sz w:val="24"/>
          <w:szCs w:val="24"/>
        </w:rPr>
        <w:t xml:space="preserve">ou see and hear that not only Ephesus, but throughout almost all Asia, this Paul has persuaded and turned away many people, saying, that they are not </w:t>
      </w:r>
      <w:r w:rsidR="002643D2" w:rsidRPr="00260F44">
        <w:rPr>
          <w:sz w:val="24"/>
          <w:szCs w:val="24"/>
        </w:rPr>
        <w:t>G</w:t>
      </w:r>
      <w:r w:rsidR="00F646B2" w:rsidRPr="00260F44">
        <w:rPr>
          <w:sz w:val="24"/>
          <w:szCs w:val="24"/>
        </w:rPr>
        <w:t xml:space="preserve">ods made which are made with hands. </w:t>
      </w:r>
      <w:r w:rsidR="00C477BA" w:rsidRPr="00260F44">
        <w:rPr>
          <w:sz w:val="24"/>
          <w:szCs w:val="24"/>
        </w:rPr>
        <w:t xml:space="preserve">So not only is the trade of </w:t>
      </w:r>
      <w:r w:rsidR="002643D2" w:rsidRPr="00260F44">
        <w:rPr>
          <w:sz w:val="24"/>
          <w:szCs w:val="24"/>
        </w:rPr>
        <w:t>O</w:t>
      </w:r>
      <w:r w:rsidR="00C477BA" w:rsidRPr="00260F44">
        <w:rPr>
          <w:sz w:val="24"/>
          <w:szCs w:val="24"/>
        </w:rPr>
        <w:t xml:space="preserve">urs in danger of falling into disrepute, but also the temple of the </w:t>
      </w:r>
      <w:r w:rsidR="002643D2" w:rsidRPr="00260F44">
        <w:rPr>
          <w:sz w:val="24"/>
          <w:szCs w:val="24"/>
        </w:rPr>
        <w:t>G</w:t>
      </w:r>
      <w:r w:rsidR="00C477BA" w:rsidRPr="00260F44">
        <w:rPr>
          <w:sz w:val="24"/>
          <w:szCs w:val="24"/>
        </w:rPr>
        <w:t xml:space="preserve">reat </w:t>
      </w:r>
      <w:r w:rsidR="002643D2" w:rsidRPr="00260F44">
        <w:rPr>
          <w:sz w:val="24"/>
          <w:szCs w:val="24"/>
        </w:rPr>
        <w:t>G</w:t>
      </w:r>
      <w:r w:rsidR="00C477BA" w:rsidRPr="00260F44">
        <w:rPr>
          <w:sz w:val="24"/>
          <w:szCs w:val="24"/>
        </w:rPr>
        <w:t>oddess Diana may be despised</w:t>
      </w:r>
      <w:r w:rsidR="00D16174" w:rsidRPr="00260F44">
        <w:rPr>
          <w:sz w:val="24"/>
          <w:szCs w:val="24"/>
        </w:rPr>
        <w:t xml:space="preserve"> and </w:t>
      </w:r>
      <w:r w:rsidR="002643D2" w:rsidRPr="00260F44">
        <w:rPr>
          <w:sz w:val="24"/>
          <w:szCs w:val="24"/>
        </w:rPr>
        <w:t>H</w:t>
      </w:r>
      <w:r w:rsidR="00D16174" w:rsidRPr="00260F44">
        <w:rPr>
          <w:sz w:val="24"/>
          <w:szCs w:val="24"/>
        </w:rPr>
        <w:t xml:space="preserve">er </w:t>
      </w:r>
      <w:r w:rsidR="00D16174" w:rsidRPr="00260F44">
        <w:rPr>
          <w:sz w:val="24"/>
          <w:szCs w:val="24"/>
        </w:rPr>
        <w:lastRenderedPageBreak/>
        <w:t xml:space="preserve">magnificence destroyed, whom all Asia and the </w:t>
      </w:r>
      <w:r w:rsidR="002643D2" w:rsidRPr="00260F44">
        <w:rPr>
          <w:sz w:val="24"/>
          <w:szCs w:val="24"/>
        </w:rPr>
        <w:t>W</w:t>
      </w:r>
      <w:r w:rsidR="00D16174" w:rsidRPr="00260F44">
        <w:rPr>
          <w:sz w:val="24"/>
          <w:szCs w:val="24"/>
        </w:rPr>
        <w:t xml:space="preserve">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w:t>
      </w:r>
      <w:r w:rsidR="002643D2" w:rsidRPr="00260F44">
        <w:rPr>
          <w:sz w:val="24"/>
          <w:szCs w:val="24"/>
        </w:rPr>
        <w:t>H</w:t>
      </w:r>
      <w:r w:rsidR="00D16174" w:rsidRPr="00260F44">
        <w:rPr>
          <w:sz w:val="24"/>
          <w:szCs w:val="24"/>
        </w:rPr>
        <w:t xml:space="preserve">im. Then some of the </w:t>
      </w:r>
      <w:r w:rsidR="002643D2" w:rsidRPr="00260F44">
        <w:rPr>
          <w:sz w:val="24"/>
          <w:szCs w:val="24"/>
        </w:rPr>
        <w:t>O</w:t>
      </w:r>
      <w:r w:rsidR="00D16174" w:rsidRPr="00260F44">
        <w:rPr>
          <w:sz w:val="24"/>
          <w:szCs w:val="24"/>
        </w:rPr>
        <w:t>fficials (</w:t>
      </w:r>
      <w:r w:rsidR="002643D2" w:rsidRPr="00260F44">
        <w:rPr>
          <w:sz w:val="24"/>
          <w:szCs w:val="24"/>
        </w:rPr>
        <w:t>R</w:t>
      </w:r>
      <w:r w:rsidR="00D16174" w:rsidRPr="00260F44">
        <w:rPr>
          <w:sz w:val="24"/>
          <w:szCs w:val="24"/>
        </w:rPr>
        <w:t xml:space="preserve">ulers) of Asia, who were </w:t>
      </w:r>
      <w:r w:rsidR="002643D2" w:rsidRPr="00260F44">
        <w:rPr>
          <w:sz w:val="24"/>
          <w:szCs w:val="24"/>
        </w:rPr>
        <w:t>H</w:t>
      </w:r>
      <w:r w:rsidR="00D16174" w:rsidRPr="00260F44">
        <w:rPr>
          <w:sz w:val="24"/>
          <w:szCs w:val="24"/>
        </w:rPr>
        <w:t xml:space="preserve">is </w:t>
      </w:r>
      <w:r w:rsidR="002643D2" w:rsidRPr="00260F44">
        <w:rPr>
          <w:sz w:val="24"/>
          <w:szCs w:val="24"/>
        </w:rPr>
        <w:t>F</w:t>
      </w:r>
      <w:r w:rsidR="00D16174" w:rsidRPr="00260F44">
        <w:rPr>
          <w:sz w:val="24"/>
          <w:szCs w:val="24"/>
        </w:rPr>
        <w:t xml:space="preserve">riends sent to </w:t>
      </w:r>
      <w:r w:rsidR="002643D2" w:rsidRPr="00260F44">
        <w:rPr>
          <w:sz w:val="24"/>
          <w:szCs w:val="24"/>
        </w:rPr>
        <w:t>H</w:t>
      </w:r>
      <w:r w:rsidR="00D16174" w:rsidRPr="00260F44">
        <w:rPr>
          <w:sz w:val="24"/>
          <w:szCs w:val="24"/>
        </w:rPr>
        <w:t xml:space="preserve">im pleading that </w:t>
      </w:r>
      <w:r w:rsidR="002643D2" w:rsidRPr="00260F44">
        <w:rPr>
          <w:sz w:val="24"/>
          <w:szCs w:val="24"/>
        </w:rPr>
        <w:t>H</w:t>
      </w:r>
      <w:r w:rsidR="00D16174" w:rsidRPr="00260F44">
        <w:rPr>
          <w:sz w:val="24"/>
          <w:szCs w:val="24"/>
        </w:rPr>
        <w:t xml:space="preserve">e would not venture into the theater. Some therefore cried one thing </w:t>
      </w:r>
      <w:r w:rsidR="001F1517" w:rsidRPr="00260F44">
        <w:rPr>
          <w:sz w:val="24"/>
          <w:szCs w:val="24"/>
        </w:rPr>
        <w:t>&amp;</w:t>
      </w:r>
      <w:r w:rsidR="0040270C" w:rsidRPr="00260F44">
        <w:rPr>
          <w:sz w:val="24"/>
          <w:szCs w:val="24"/>
        </w:rPr>
        <w:t xml:space="preserve"> </w:t>
      </w:r>
      <w:r w:rsidR="00D16174" w:rsidRPr="00260F44">
        <w:rPr>
          <w:sz w:val="24"/>
          <w:szCs w:val="24"/>
        </w:rPr>
        <w:t xml:space="preserve">some another, for the assembly was confused, </w:t>
      </w:r>
      <w:r w:rsidR="001F1517" w:rsidRPr="00260F44">
        <w:rPr>
          <w:sz w:val="24"/>
          <w:szCs w:val="24"/>
        </w:rPr>
        <w:t xml:space="preserve">&amp; </w:t>
      </w:r>
      <w:r w:rsidR="00D16174" w:rsidRPr="00260F44">
        <w:rPr>
          <w:sz w:val="24"/>
          <w:szCs w:val="24"/>
        </w:rPr>
        <w:t xml:space="preserve">most of them did not know why they had come together. And they drew Alexander out of the multitude, the </w:t>
      </w:r>
      <w:r w:rsidR="009557E4" w:rsidRPr="00260F44">
        <w:rPr>
          <w:sz w:val="24"/>
          <w:szCs w:val="24"/>
        </w:rPr>
        <w:t>J</w:t>
      </w:r>
      <w:r w:rsidR="00D16174" w:rsidRPr="00260F44">
        <w:rPr>
          <w:sz w:val="24"/>
          <w:szCs w:val="24"/>
        </w:rPr>
        <w:t xml:space="preserve">ews putting </w:t>
      </w:r>
      <w:r w:rsidR="002643D2" w:rsidRPr="00260F44">
        <w:rPr>
          <w:sz w:val="24"/>
          <w:szCs w:val="24"/>
        </w:rPr>
        <w:t>H</w:t>
      </w:r>
      <w:r w:rsidR="00D16174" w:rsidRPr="00260F44">
        <w:rPr>
          <w:sz w:val="24"/>
          <w:szCs w:val="24"/>
        </w:rPr>
        <w:t xml:space="preserve">im forward. And Alexander motioned with </w:t>
      </w:r>
      <w:r w:rsidR="002643D2" w:rsidRPr="00260F44">
        <w:rPr>
          <w:sz w:val="24"/>
          <w:szCs w:val="24"/>
        </w:rPr>
        <w:t>H</w:t>
      </w:r>
      <w:r w:rsidR="00D16174" w:rsidRPr="00260F44">
        <w:rPr>
          <w:sz w:val="24"/>
          <w:szCs w:val="24"/>
        </w:rPr>
        <w:t xml:space="preserve">is hand, and wanted to make </w:t>
      </w:r>
      <w:r w:rsidR="002643D2" w:rsidRPr="00260F44">
        <w:rPr>
          <w:sz w:val="24"/>
          <w:szCs w:val="24"/>
        </w:rPr>
        <w:t>H</w:t>
      </w:r>
      <w:r w:rsidR="00D16174" w:rsidRPr="00260F44">
        <w:rPr>
          <w:sz w:val="24"/>
          <w:szCs w:val="24"/>
        </w:rPr>
        <w:t xml:space="preserve">is defense to the people. But when they found out that </w:t>
      </w:r>
      <w:r w:rsidR="002643D2" w:rsidRPr="00260F44">
        <w:rPr>
          <w:sz w:val="24"/>
          <w:szCs w:val="24"/>
        </w:rPr>
        <w:t>H</w:t>
      </w:r>
      <w:r w:rsidR="00D16174" w:rsidRPr="00260F44">
        <w:rPr>
          <w:sz w:val="24"/>
          <w:szCs w:val="24"/>
        </w:rPr>
        <w:t xml:space="preserve">e was a Jew, all with one voice cried out for about two hours, ‘Great is Diana of the Ephesians!’ And when the city clerk had quieted the crowd, </w:t>
      </w:r>
      <w:r w:rsidR="002643D2" w:rsidRPr="00260F44">
        <w:rPr>
          <w:sz w:val="24"/>
          <w:szCs w:val="24"/>
        </w:rPr>
        <w:t>H</w:t>
      </w:r>
      <w:r w:rsidR="00D16174" w:rsidRPr="00260F44">
        <w:rPr>
          <w:sz w:val="24"/>
          <w:szCs w:val="24"/>
        </w:rPr>
        <w:t xml:space="preserve">e said, ‘Men of Ephesus, what </w:t>
      </w:r>
      <w:r w:rsidR="002643D2" w:rsidRPr="00260F44">
        <w:rPr>
          <w:sz w:val="24"/>
          <w:szCs w:val="24"/>
        </w:rPr>
        <w:t>M</w:t>
      </w:r>
      <w:r w:rsidR="00D16174" w:rsidRPr="00260F44">
        <w:rPr>
          <w:sz w:val="24"/>
          <w:szCs w:val="24"/>
        </w:rPr>
        <w:t>an is there who does not know that the city of the Ephesians is</w:t>
      </w:r>
      <w:r w:rsidR="00FC616F" w:rsidRPr="00260F44">
        <w:rPr>
          <w:sz w:val="24"/>
          <w:szCs w:val="24"/>
        </w:rPr>
        <w:t xml:space="preserve"> </w:t>
      </w:r>
      <w:r w:rsidR="002643D2" w:rsidRPr="00260F44">
        <w:rPr>
          <w:sz w:val="24"/>
          <w:szCs w:val="24"/>
        </w:rPr>
        <w:t>T</w:t>
      </w:r>
      <w:r w:rsidR="00D16174" w:rsidRPr="00260F44">
        <w:rPr>
          <w:sz w:val="24"/>
          <w:szCs w:val="24"/>
        </w:rPr>
        <w:t>emple</w:t>
      </w:r>
      <w:r w:rsidR="00FC616F" w:rsidRPr="00260F44">
        <w:rPr>
          <w:sz w:val="24"/>
          <w:szCs w:val="24"/>
        </w:rPr>
        <w:t xml:space="preserve"> </w:t>
      </w:r>
      <w:r w:rsidR="002643D2" w:rsidRPr="00260F44">
        <w:rPr>
          <w:sz w:val="24"/>
          <w:szCs w:val="24"/>
        </w:rPr>
        <w:t>G</w:t>
      </w:r>
      <w:r w:rsidR="00D16174" w:rsidRPr="00260F44">
        <w:rPr>
          <w:sz w:val="24"/>
          <w:szCs w:val="24"/>
        </w:rPr>
        <w:t>uardian</w:t>
      </w:r>
      <w:r w:rsidR="00FC616F" w:rsidRPr="00260F44">
        <w:rPr>
          <w:sz w:val="24"/>
          <w:szCs w:val="24"/>
        </w:rPr>
        <w:t xml:space="preserve"> </w:t>
      </w:r>
      <w:r w:rsidR="00D16174" w:rsidRPr="00260F44">
        <w:rPr>
          <w:sz w:val="24"/>
          <w:szCs w:val="24"/>
        </w:rPr>
        <w:t>of</w:t>
      </w:r>
      <w:r w:rsidR="00FC616F" w:rsidRPr="00260F44">
        <w:rPr>
          <w:sz w:val="24"/>
          <w:szCs w:val="24"/>
        </w:rPr>
        <w:t xml:space="preserve"> </w:t>
      </w:r>
      <w:r w:rsidR="00D16174" w:rsidRPr="00260F44">
        <w:rPr>
          <w:sz w:val="24"/>
          <w:szCs w:val="24"/>
        </w:rPr>
        <w:t>the</w:t>
      </w:r>
      <w:r w:rsidR="00FC616F" w:rsidRPr="00260F44">
        <w:rPr>
          <w:sz w:val="24"/>
          <w:szCs w:val="24"/>
        </w:rPr>
        <w:t xml:space="preserve"> </w:t>
      </w:r>
      <w:r w:rsidR="002643D2" w:rsidRPr="00260F44">
        <w:rPr>
          <w:sz w:val="24"/>
          <w:szCs w:val="24"/>
        </w:rPr>
        <w:t>G</w:t>
      </w:r>
      <w:r w:rsidR="00D16174" w:rsidRPr="00260F44">
        <w:rPr>
          <w:sz w:val="24"/>
          <w:szCs w:val="24"/>
        </w:rPr>
        <w:t>reat</w:t>
      </w:r>
      <w:r w:rsidR="00FC616F" w:rsidRPr="00260F44">
        <w:rPr>
          <w:sz w:val="24"/>
          <w:szCs w:val="24"/>
        </w:rPr>
        <w:t xml:space="preserve"> </w:t>
      </w:r>
      <w:r w:rsidR="002643D2" w:rsidRPr="00260F44">
        <w:rPr>
          <w:sz w:val="24"/>
          <w:szCs w:val="24"/>
        </w:rPr>
        <w:t>G</w:t>
      </w:r>
      <w:r w:rsidR="00D16174" w:rsidRPr="00260F44">
        <w:rPr>
          <w:sz w:val="24"/>
          <w:szCs w:val="24"/>
        </w:rPr>
        <w:t>oddess</w:t>
      </w:r>
      <w:r w:rsidR="00FC616F" w:rsidRPr="00260F44">
        <w:rPr>
          <w:sz w:val="24"/>
          <w:szCs w:val="24"/>
        </w:rPr>
        <w:t xml:space="preserve"> </w:t>
      </w:r>
      <w:r w:rsidR="00D16174" w:rsidRPr="00260F44">
        <w:rPr>
          <w:sz w:val="24"/>
          <w:szCs w:val="24"/>
        </w:rPr>
        <w:t xml:space="preserve">Diana, </w:t>
      </w:r>
      <w:r w:rsidR="001F1517" w:rsidRPr="00260F44">
        <w:rPr>
          <w:sz w:val="24"/>
          <w:szCs w:val="24"/>
        </w:rPr>
        <w:t xml:space="preserve">and </w:t>
      </w:r>
      <w:r w:rsidR="00D16174" w:rsidRPr="00260F44">
        <w:rPr>
          <w:sz w:val="24"/>
          <w:szCs w:val="24"/>
        </w:rPr>
        <w:t>of the image which fell down fr</w:t>
      </w:r>
      <w:r w:rsidR="00FC616F" w:rsidRPr="00260F44">
        <w:rPr>
          <w:sz w:val="24"/>
          <w:szCs w:val="24"/>
        </w:rPr>
        <w:t>o</w:t>
      </w:r>
      <w:r w:rsidR="00D16174" w:rsidRPr="00260F44">
        <w:rPr>
          <w:sz w:val="24"/>
          <w:szCs w:val="24"/>
        </w:rPr>
        <w:t>m Zeus</w:t>
      </w:r>
      <w:r w:rsidR="007E578C" w:rsidRPr="00260F44">
        <w:rPr>
          <w:sz w:val="24"/>
          <w:szCs w:val="24"/>
        </w:rPr>
        <w:t xml:space="preserve"> (</w:t>
      </w:r>
      <w:r w:rsidR="002643D2" w:rsidRPr="00260F44">
        <w:rPr>
          <w:sz w:val="24"/>
          <w:szCs w:val="24"/>
        </w:rPr>
        <w:t>H</w:t>
      </w:r>
      <w:r w:rsidR="007E578C" w:rsidRPr="00260F44">
        <w:rPr>
          <w:sz w:val="24"/>
          <w:szCs w:val="24"/>
        </w:rPr>
        <w:t xml:space="preserve">eaven)? Therefore, since these things cannot be denied, </w:t>
      </w:r>
      <w:r w:rsidR="002643D2" w:rsidRPr="00260F44">
        <w:rPr>
          <w:sz w:val="24"/>
          <w:szCs w:val="24"/>
        </w:rPr>
        <w:t>Y</w:t>
      </w:r>
      <w:r w:rsidR="007E578C" w:rsidRPr="00260F44">
        <w:rPr>
          <w:sz w:val="24"/>
          <w:szCs w:val="24"/>
        </w:rPr>
        <w:t xml:space="preserve">ou ought to be quiet and do nothing rashly. For </w:t>
      </w:r>
      <w:r w:rsidR="002643D2" w:rsidRPr="00260F44">
        <w:rPr>
          <w:sz w:val="24"/>
          <w:szCs w:val="24"/>
        </w:rPr>
        <w:t>Y</w:t>
      </w:r>
      <w:r w:rsidR="007E578C" w:rsidRPr="00260F44">
        <w:rPr>
          <w:sz w:val="24"/>
          <w:szCs w:val="24"/>
        </w:rPr>
        <w:t xml:space="preserve">ou have brought these </w:t>
      </w:r>
      <w:r w:rsidR="002643D2" w:rsidRPr="00260F44">
        <w:rPr>
          <w:sz w:val="24"/>
          <w:szCs w:val="24"/>
        </w:rPr>
        <w:t>M</w:t>
      </w:r>
      <w:r w:rsidR="007E578C" w:rsidRPr="00260F44">
        <w:rPr>
          <w:sz w:val="24"/>
          <w:szCs w:val="24"/>
        </w:rPr>
        <w:t xml:space="preserve">en here who are neither </w:t>
      </w:r>
      <w:r w:rsidR="002643D2" w:rsidRPr="00260F44">
        <w:rPr>
          <w:sz w:val="24"/>
          <w:szCs w:val="24"/>
        </w:rPr>
        <w:t>R</w:t>
      </w:r>
      <w:r w:rsidR="007E578C" w:rsidRPr="00260F44">
        <w:rPr>
          <w:sz w:val="24"/>
          <w:szCs w:val="24"/>
        </w:rPr>
        <w:t xml:space="preserve">obbers of </w:t>
      </w:r>
      <w:r w:rsidR="002643D2" w:rsidRPr="00260F44">
        <w:rPr>
          <w:sz w:val="24"/>
          <w:szCs w:val="24"/>
        </w:rPr>
        <w:t>T</w:t>
      </w:r>
      <w:r w:rsidR="007E578C" w:rsidRPr="00260F44">
        <w:rPr>
          <w:sz w:val="24"/>
          <w:szCs w:val="24"/>
        </w:rPr>
        <w:t xml:space="preserve">emples nor </w:t>
      </w:r>
      <w:r w:rsidR="002643D2" w:rsidRPr="00260F44">
        <w:rPr>
          <w:sz w:val="24"/>
          <w:szCs w:val="24"/>
        </w:rPr>
        <w:t>B</w:t>
      </w:r>
      <w:r w:rsidR="007E578C" w:rsidRPr="00260F44">
        <w:rPr>
          <w:sz w:val="24"/>
          <w:szCs w:val="24"/>
        </w:rPr>
        <w:t xml:space="preserve">lasphemers of </w:t>
      </w:r>
      <w:r w:rsidR="002643D2" w:rsidRPr="00260F44">
        <w:rPr>
          <w:sz w:val="24"/>
          <w:szCs w:val="24"/>
        </w:rPr>
        <w:t>Y</w:t>
      </w:r>
      <w:r w:rsidR="007E578C" w:rsidRPr="00260F44">
        <w:rPr>
          <w:sz w:val="24"/>
          <w:szCs w:val="24"/>
        </w:rPr>
        <w:t xml:space="preserve">our </w:t>
      </w:r>
      <w:r w:rsidR="002643D2" w:rsidRPr="00260F44">
        <w:rPr>
          <w:sz w:val="24"/>
          <w:szCs w:val="24"/>
        </w:rPr>
        <w:t>G</w:t>
      </w:r>
      <w:r w:rsidR="007E578C" w:rsidRPr="00260F44">
        <w:rPr>
          <w:sz w:val="24"/>
          <w:szCs w:val="24"/>
        </w:rPr>
        <w:t xml:space="preserve">oddess. Therefore, if Demetrius and </w:t>
      </w:r>
      <w:r w:rsidR="002643D2" w:rsidRPr="00260F44">
        <w:rPr>
          <w:sz w:val="24"/>
          <w:szCs w:val="24"/>
        </w:rPr>
        <w:t>H</w:t>
      </w:r>
      <w:r w:rsidR="007E578C" w:rsidRPr="00260F44">
        <w:rPr>
          <w:sz w:val="24"/>
          <w:szCs w:val="24"/>
        </w:rPr>
        <w:t xml:space="preserve">is </w:t>
      </w:r>
      <w:r w:rsidR="002643D2" w:rsidRPr="00260F44">
        <w:rPr>
          <w:sz w:val="24"/>
          <w:szCs w:val="24"/>
        </w:rPr>
        <w:t>F</w:t>
      </w:r>
      <w:r w:rsidR="007E578C" w:rsidRPr="00260F44">
        <w:rPr>
          <w:sz w:val="24"/>
          <w:szCs w:val="24"/>
        </w:rPr>
        <w:t xml:space="preserve">ellow </w:t>
      </w:r>
      <w:r w:rsidR="002643D2" w:rsidRPr="00260F44">
        <w:rPr>
          <w:sz w:val="24"/>
          <w:szCs w:val="24"/>
        </w:rPr>
        <w:t>C</w:t>
      </w:r>
      <w:r w:rsidR="007E578C" w:rsidRPr="00260F44">
        <w:rPr>
          <w:sz w:val="24"/>
          <w:szCs w:val="24"/>
        </w:rPr>
        <w:t xml:space="preserve">raftsmen have a case against </w:t>
      </w:r>
      <w:r w:rsidR="002643D2" w:rsidRPr="00260F44">
        <w:rPr>
          <w:sz w:val="24"/>
          <w:szCs w:val="24"/>
        </w:rPr>
        <w:t>A</w:t>
      </w:r>
      <w:r w:rsidR="007E578C" w:rsidRPr="00260F44">
        <w:rPr>
          <w:sz w:val="24"/>
          <w:szCs w:val="24"/>
        </w:rPr>
        <w:t xml:space="preserve">nyone, the courts are open and there are </w:t>
      </w:r>
      <w:r w:rsidR="002643D2" w:rsidRPr="00260F44">
        <w:rPr>
          <w:sz w:val="24"/>
          <w:szCs w:val="24"/>
        </w:rPr>
        <w:t>P</w:t>
      </w:r>
      <w:r w:rsidR="007E578C" w:rsidRPr="00260F44">
        <w:rPr>
          <w:sz w:val="24"/>
          <w:szCs w:val="24"/>
        </w:rPr>
        <w:t xml:space="preserve">roconsuls. Let them bring charges against </w:t>
      </w:r>
      <w:r w:rsidR="002643D2" w:rsidRPr="00260F44">
        <w:rPr>
          <w:sz w:val="24"/>
          <w:szCs w:val="24"/>
        </w:rPr>
        <w:t>O</w:t>
      </w:r>
      <w:r w:rsidR="007E578C" w:rsidRPr="00260F44">
        <w:rPr>
          <w:sz w:val="24"/>
          <w:szCs w:val="24"/>
        </w:rPr>
        <w:t xml:space="preserve">ne </w:t>
      </w:r>
      <w:r w:rsidR="002643D2" w:rsidRPr="00260F44">
        <w:rPr>
          <w:sz w:val="24"/>
          <w:szCs w:val="24"/>
        </w:rPr>
        <w:t>A</w:t>
      </w:r>
      <w:r w:rsidR="007E578C" w:rsidRPr="00260F44">
        <w:rPr>
          <w:sz w:val="24"/>
          <w:szCs w:val="24"/>
        </w:rPr>
        <w:t xml:space="preserve">nother. But if </w:t>
      </w:r>
      <w:r w:rsidR="002643D2" w:rsidRPr="00260F44">
        <w:rPr>
          <w:sz w:val="24"/>
          <w:szCs w:val="24"/>
        </w:rPr>
        <w:t>Y</w:t>
      </w:r>
      <w:r w:rsidR="007E578C" w:rsidRPr="00260F44">
        <w:rPr>
          <w:sz w:val="24"/>
          <w:szCs w:val="24"/>
        </w:rPr>
        <w:t xml:space="preserve">ou have any other inquiry to make, it shall be determined in the </w:t>
      </w:r>
      <w:r w:rsidR="001F1517" w:rsidRPr="00260F44">
        <w:rPr>
          <w:sz w:val="24"/>
          <w:szCs w:val="24"/>
        </w:rPr>
        <w:t>L</w:t>
      </w:r>
      <w:r w:rsidR="007E578C" w:rsidRPr="00260F44">
        <w:rPr>
          <w:sz w:val="24"/>
          <w:szCs w:val="24"/>
        </w:rPr>
        <w:t xml:space="preserve">awful assembly. For </w:t>
      </w:r>
      <w:r w:rsidR="002643D2" w:rsidRPr="00260F44">
        <w:rPr>
          <w:sz w:val="24"/>
          <w:szCs w:val="24"/>
        </w:rPr>
        <w:t>W</w:t>
      </w:r>
      <w:r w:rsidR="007E578C" w:rsidRPr="00260F44">
        <w:rPr>
          <w:sz w:val="24"/>
          <w:szCs w:val="24"/>
        </w:rPr>
        <w:t xml:space="preserve">e are in danger of being called in question for today’s uproar, there being no reason which </w:t>
      </w:r>
      <w:r w:rsidR="002643D2" w:rsidRPr="00260F44">
        <w:rPr>
          <w:sz w:val="24"/>
          <w:szCs w:val="24"/>
        </w:rPr>
        <w:t>W</w:t>
      </w:r>
      <w:r w:rsidR="007E578C" w:rsidRPr="00260F44">
        <w:rPr>
          <w:sz w:val="24"/>
          <w:szCs w:val="24"/>
        </w:rPr>
        <w:t xml:space="preserve">e may give to account for this disorderly gathering. And when </w:t>
      </w:r>
      <w:r w:rsidR="002643D2" w:rsidRPr="00260F44">
        <w:rPr>
          <w:sz w:val="24"/>
          <w:szCs w:val="24"/>
        </w:rPr>
        <w:t>H</w:t>
      </w:r>
      <w:r w:rsidR="007E578C" w:rsidRPr="00260F44">
        <w:rPr>
          <w:sz w:val="24"/>
          <w:szCs w:val="24"/>
        </w:rPr>
        <w:t xml:space="preserve">e had said these things, </w:t>
      </w:r>
      <w:r w:rsidR="002643D2" w:rsidRPr="00260F44">
        <w:rPr>
          <w:sz w:val="24"/>
          <w:szCs w:val="24"/>
        </w:rPr>
        <w:t>H</w:t>
      </w:r>
      <w:r w:rsidR="007E578C" w:rsidRPr="00260F44">
        <w:rPr>
          <w:sz w:val="24"/>
          <w:szCs w:val="24"/>
        </w:rPr>
        <w:t xml:space="preserve">e dismissed the assembly.” </w:t>
      </w:r>
      <w:r w:rsidR="00C9415D" w:rsidRPr="00260F44">
        <w:rPr>
          <w:sz w:val="24"/>
          <w:szCs w:val="24"/>
        </w:rPr>
        <w:t>The blood of Jesus concern</w:t>
      </w:r>
      <w:r w:rsidR="0036174C" w:rsidRPr="00260F44">
        <w:rPr>
          <w:sz w:val="24"/>
          <w:szCs w:val="24"/>
        </w:rPr>
        <w:t>s</w:t>
      </w:r>
      <w:r w:rsidR="00C9415D" w:rsidRPr="00260F44">
        <w:rPr>
          <w:sz w:val="24"/>
          <w:szCs w:val="24"/>
        </w:rPr>
        <w:t xml:space="preserve"> the price of 30 shekels of silver</w:t>
      </w:r>
      <w:r w:rsidR="00BF32DD" w:rsidRPr="00260F44">
        <w:rPr>
          <w:sz w:val="24"/>
          <w:szCs w:val="24"/>
        </w:rPr>
        <w:t xml:space="preserve"> money for the Jewish Law</w:t>
      </w:r>
      <w:r w:rsidR="00C9415D" w:rsidRPr="00260F44">
        <w:rPr>
          <w:sz w:val="24"/>
          <w:szCs w:val="24"/>
        </w:rPr>
        <w:t>.</w:t>
      </w:r>
      <w:r w:rsidR="0090756F" w:rsidRPr="00260F44">
        <w:rPr>
          <w:sz w:val="24"/>
          <w:szCs w:val="24"/>
        </w:rPr>
        <w:t xml:space="preserve"> What did the blood of Jesus accomplish?</w:t>
      </w:r>
      <w:r w:rsidR="00772D49" w:rsidRPr="00260F44">
        <w:rPr>
          <w:sz w:val="24"/>
          <w:szCs w:val="24"/>
        </w:rPr>
        <w:t xml:space="preserve"> </w:t>
      </w:r>
      <w:r w:rsidR="00507A21" w:rsidRPr="00260F44">
        <w:rPr>
          <w:sz w:val="24"/>
          <w:szCs w:val="24"/>
        </w:rPr>
        <w:t xml:space="preserve">In John 6:53-56 it declares </w:t>
      </w:r>
      <w:r w:rsidR="00507A21" w:rsidRPr="00260F44">
        <w:rPr>
          <w:sz w:val="24"/>
          <w:szCs w:val="24"/>
        </w:rPr>
        <w:lastRenderedPageBreak/>
        <w:t>that whoever drinks My blood has eternal life. In Acts 20</w:t>
      </w:r>
      <w:r w:rsidR="00DF5641" w:rsidRPr="00260F44">
        <w:rPr>
          <w:sz w:val="24"/>
          <w:szCs w:val="24"/>
        </w:rPr>
        <w:t>:</w:t>
      </w:r>
      <w:r w:rsidR="00507A21" w:rsidRPr="00260F44">
        <w:rPr>
          <w:sz w:val="24"/>
          <w:szCs w:val="24"/>
        </w:rPr>
        <w:t xml:space="preserve">28 it tells us that the Holy Ghost has made </w:t>
      </w:r>
      <w:r w:rsidR="00156B2B" w:rsidRPr="00260F44">
        <w:rPr>
          <w:sz w:val="24"/>
          <w:szCs w:val="24"/>
        </w:rPr>
        <w:t>Y</w:t>
      </w:r>
      <w:r w:rsidR="00507A21" w:rsidRPr="00260F44">
        <w:rPr>
          <w:sz w:val="24"/>
          <w:szCs w:val="24"/>
        </w:rPr>
        <w:t xml:space="preserve">ou </w:t>
      </w:r>
      <w:r w:rsidR="00156B2B" w:rsidRPr="00260F44">
        <w:rPr>
          <w:sz w:val="24"/>
          <w:szCs w:val="24"/>
        </w:rPr>
        <w:t>T</w:t>
      </w:r>
      <w:r w:rsidR="00507A21" w:rsidRPr="00260F44">
        <w:rPr>
          <w:sz w:val="24"/>
          <w:szCs w:val="24"/>
        </w:rPr>
        <w:t xml:space="preserve">eachers, </w:t>
      </w:r>
      <w:r w:rsidR="00156B2B" w:rsidRPr="00260F44">
        <w:rPr>
          <w:sz w:val="24"/>
          <w:szCs w:val="24"/>
        </w:rPr>
        <w:t>O</w:t>
      </w:r>
      <w:r w:rsidR="00507A21" w:rsidRPr="00260F44">
        <w:rPr>
          <w:sz w:val="24"/>
          <w:szCs w:val="24"/>
        </w:rPr>
        <w:t xml:space="preserve">verseers, </w:t>
      </w:r>
      <w:r w:rsidR="00156B2B" w:rsidRPr="00260F44">
        <w:rPr>
          <w:sz w:val="24"/>
          <w:szCs w:val="24"/>
        </w:rPr>
        <w:t>B</w:t>
      </w:r>
      <w:r w:rsidR="00507A21" w:rsidRPr="00260F44">
        <w:rPr>
          <w:sz w:val="24"/>
          <w:szCs w:val="24"/>
        </w:rPr>
        <w:t xml:space="preserve">ishops, </w:t>
      </w:r>
      <w:r w:rsidR="00156B2B" w:rsidRPr="00260F44">
        <w:rPr>
          <w:sz w:val="24"/>
          <w:szCs w:val="24"/>
        </w:rPr>
        <w:t>E</w:t>
      </w:r>
      <w:r w:rsidR="00507A21" w:rsidRPr="00260F44">
        <w:rPr>
          <w:sz w:val="24"/>
          <w:szCs w:val="24"/>
        </w:rPr>
        <w:t>lders</w:t>
      </w:r>
      <w:r w:rsidR="00156B2B" w:rsidRPr="00260F44">
        <w:rPr>
          <w:sz w:val="24"/>
          <w:szCs w:val="24"/>
        </w:rPr>
        <w:t xml:space="preserve"> (Lords)</w:t>
      </w:r>
      <w:r w:rsidR="00507A21" w:rsidRPr="00260F44">
        <w:rPr>
          <w:sz w:val="24"/>
          <w:szCs w:val="24"/>
        </w:rPr>
        <w:t xml:space="preserve">, </w:t>
      </w:r>
      <w:r w:rsidR="00156B2B" w:rsidRPr="00260F44">
        <w:rPr>
          <w:sz w:val="24"/>
          <w:szCs w:val="24"/>
        </w:rPr>
        <w:t>P</w:t>
      </w:r>
      <w:r w:rsidR="00507A21" w:rsidRPr="00260F44">
        <w:rPr>
          <w:sz w:val="24"/>
          <w:szCs w:val="24"/>
        </w:rPr>
        <w:t xml:space="preserve">astors, </w:t>
      </w:r>
      <w:r w:rsidR="00156B2B" w:rsidRPr="00260F44">
        <w:rPr>
          <w:sz w:val="24"/>
          <w:szCs w:val="24"/>
        </w:rPr>
        <w:t>P</w:t>
      </w:r>
      <w:r w:rsidR="00507A21" w:rsidRPr="00260F44">
        <w:rPr>
          <w:sz w:val="24"/>
          <w:szCs w:val="24"/>
        </w:rPr>
        <w:t xml:space="preserve">reachers and </w:t>
      </w:r>
      <w:r w:rsidR="00156B2B" w:rsidRPr="00260F44">
        <w:rPr>
          <w:sz w:val="24"/>
          <w:szCs w:val="24"/>
        </w:rPr>
        <w:t>D</w:t>
      </w:r>
      <w:r w:rsidR="00507A21" w:rsidRPr="00260F44">
        <w:rPr>
          <w:sz w:val="24"/>
          <w:szCs w:val="24"/>
        </w:rPr>
        <w:t xml:space="preserve">eacons in the </w:t>
      </w:r>
      <w:r w:rsidR="00156B2B" w:rsidRPr="00260F44">
        <w:rPr>
          <w:sz w:val="24"/>
          <w:szCs w:val="24"/>
        </w:rPr>
        <w:t>C</w:t>
      </w:r>
      <w:r w:rsidR="00507A21" w:rsidRPr="00260F44">
        <w:rPr>
          <w:sz w:val="24"/>
          <w:szCs w:val="24"/>
        </w:rPr>
        <w:t xml:space="preserve">hurch of God which was purchased by His blood. In Romans 3:25 it declares that God the Father </w:t>
      </w:r>
      <w:r w:rsidR="00921221" w:rsidRPr="00260F44">
        <w:rPr>
          <w:sz w:val="24"/>
          <w:szCs w:val="24"/>
        </w:rPr>
        <w:t xml:space="preserve">(Stephen) </w:t>
      </w:r>
      <w:r w:rsidR="00507A21" w:rsidRPr="00260F44">
        <w:rPr>
          <w:sz w:val="24"/>
          <w:szCs w:val="24"/>
        </w:rPr>
        <w:t xml:space="preserve">‘hath set forth to be a propitiation through faith in His blood to declare His righteousness for the remission of sins that are past through the forbearance of God.” In Romans 5:9 tells us that “being now justified by His blood, </w:t>
      </w:r>
      <w:r w:rsidR="00156B2B" w:rsidRPr="00260F44">
        <w:rPr>
          <w:sz w:val="24"/>
          <w:szCs w:val="24"/>
        </w:rPr>
        <w:t>W</w:t>
      </w:r>
      <w:r w:rsidR="00507A21" w:rsidRPr="00260F44">
        <w:rPr>
          <w:sz w:val="24"/>
          <w:szCs w:val="24"/>
        </w:rPr>
        <w:t>e shall be saved fr</w:t>
      </w:r>
      <w:r w:rsidR="00921221" w:rsidRPr="00260F44">
        <w:rPr>
          <w:sz w:val="24"/>
          <w:szCs w:val="24"/>
        </w:rPr>
        <w:t>o</w:t>
      </w:r>
      <w:r w:rsidR="00507A21" w:rsidRPr="00260F44">
        <w:rPr>
          <w:sz w:val="24"/>
          <w:szCs w:val="24"/>
        </w:rPr>
        <w:t>m the wrath through Him.” In 1</w:t>
      </w:r>
      <w:r w:rsidR="00507A21" w:rsidRPr="00260F44">
        <w:rPr>
          <w:sz w:val="24"/>
          <w:szCs w:val="24"/>
          <w:vertAlign w:val="superscript"/>
        </w:rPr>
        <w:t>st</w:t>
      </w:r>
      <w:r w:rsidR="00507A21" w:rsidRPr="00260F44">
        <w:rPr>
          <w:sz w:val="24"/>
          <w:szCs w:val="24"/>
        </w:rPr>
        <w:t xml:space="preserve"> Corinthians 10:16 it tells us “the cup of blessing which </w:t>
      </w:r>
      <w:r w:rsidR="00156B2B" w:rsidRPr="00260F44">
        <w:rPr>
          <w:sz w:val="24"/>
          <w:szCs w:val="24"/>
        </w:rPr>
        <w:t>W</w:t>
      </w:r>
      <w:r w:rsidR="00507A21" w:rsidRPr="00260F44">
        <w:rPr>
          <w:sz w:val="24"/>
          <w:szCs w:val="24"/>
        </w:rPr>
        <w:t xml:space="preserve">e bless, is it not the </w:t>
      </w:r>
      <w:r w:rsidR="00156B2B" w:rsidRPr="00260F44">
        <w:rPr>
          <w:sz w:val="24"/>
          <w:szCs w:val="24"/>
        </w:rPr>
        <w:t>C</w:t>
      </w:r>
      <w:r w:rsidR="00507A21" w:rsidRPr="00260F44">
        <w:rPr>
          <w:sz w:val="24"/>
          <w:szCs w:val="24"/>
        </w:rPr>
        <w:t>ommunion of the blood of Christ?” In 1</w:t>
      </w:r>
      <w:r w:rsidR="00507A21" w:rsidRPr="00260F44">
        <w:rPr>
          <w:sz w:val="24"/>
          <w:szCs w:val="24"/>
          <w:vertAlign w:val="superscript"/>
        </w:rPr>
        <w:t>st</w:t>
      </w:r>
      <w:r w:rsidR="00507A21" w:rsidRPr="00260F44">
        <w:rPr>
          <w:sz w:val="24"/>
          <w:szCs w:val="24"/>
        </w:rPr>
        <w:t xml:space="preserve"> Corinthians 11:25-27 tells is that the cup is the </w:t>
      </w:r>
      <w:r w:rsidR="00921221" w:rsidRPr="00260F44">
        <w:rPr>
          <w:sz w:val="24"/>
          <w:szCs w:val="24"/>
        </w:rPr>
        <w:t>N</w:t>
      </w:r>
      <w:r w:rsidR="00507A21" w:rsidRPr="00260F44">
        <w:rPr>
          <w:sz w:val="24"/>
          <w:szCs w:val="24"/>
        </w:rPr>
        <w:t xml:space="preserve">ew Testament in My Blood, whosoever drinks the cup unworthily shall be guilty of the blood of the Lord. In Ephesians 1:7 says “in whom </w:t>
      </w:r>
      <w:r w:rsidR="00156B2B" w:rsidRPr="00260F44">
        <w:rPr>
          <w:sz w:val="24"/>
          <w:szCs w:val="24"/>
        </w:rPr>
        <w:t>W</w:t>
      </w:r>
      <w:r w:rsidR="00507A21" w:rsidRPr="00260F44">
        <w:rPr>
          <w:sz w:val="24"/>
          <w:szCs w:val="24"/>
        </w:rPr>
        <w:t>e have redemption through His blood, the forgiveness of sins according to the riches of H</w:t>
      </w:r>
      <w:r w:rsidR="00921221" w:rsidRPr="00260F44">
        <w:rPr>
          <w:sz w:val="24"/>
          <w:szCs w:val="24"/>
        </w:rPr>
        <w:t>is</w:t>
      </w:r>
      <w:r w:rsidR="00507A21" w:rsidRPr="00260F44">
        <w:rPr>
          <w:sz w:val="24"/>
          <w:szCs w:val="24"/>
        </w:rPr>
        <w:t xml:space="preserve"> grace</w:t>
      </w:r>
      <w:r w:rsidR="0040270C" w:rsidRPr="00260F44">
        <w:rPr>
          <w:sz w:val="24"/>
          <w:szCs w:val="24"/>
        </w:rPr>
        <w:t>…</w:t>
      </w:r>
      <w:r w:rsidR="00507A21" w:rsidRPr="00260F44">
        <w:rPr>
          <w:sz w:val="24"/>
          <w:szCs w:val="24"/>
        </w:rPr>
        <w:t xml:space="preserve">” </w:t>
      </w:r>
      <w:r w:rsidR="00921221" w:rsidRPr="00260F44">
        <w:rPr>
          <w:sz w:val="24"/>
          <w:szCs w:val="24"/>
        </w:rPr>
        <w:t>R</w:t>
      </w:r>
      <w:r w:rsidR="00507A21" w:rsidRPr="00260F44">
        <w:rPr>
          <w:sz w:val="24"/>
          <w:szCs w:val="24"/>
        </w:rPr>
        <w:t xml:space="preserve">edemption through His blood is in Colossians 1:14. In Ephesians 2:13 </w:t>
      </w:r>
      <w:r w:rsidR="00921221" w:rsidRPr="00260F44">
        <w:rPr>
          <w:sz w:val="24"/>
          <w:szCs w:val="24"/>
        </w:rPr>
        <w:t xml:space="preserve">&amp; </w:t>
      </w:r>
      <w:r w:rsidR="00507A21" w:rsidRPr="00260F44">
        <w:rPr>
          <w:sz w:val="24"/>
          <w:szCs w:val="24"/>
        </w:rPr>
        <w:t xml:space="preserve">Hebrews 10:19 </w:t>
      </w:r>
      <w:r w:rsidR="00921221" w:rsidRPr="00260F44">
        <w:rPr>
          <w:sz w:val="24"/>
          <w:szCs w:val="24"/>
        </w:rPr>
        <w:t>says</w:t>
      </w:r>
      <w:r w:rsidR="00FC616F" w:rsidRPr="00260F44">
        <w:rPr>
          <w:sz w:val="24"/>
          <w:szCs w:val="24"/>
        </w:rPr>
        <w:t xml:space="preserve"> </w:t>
      </w:r>
      <w:r w:rsidR="00507A21" w:rsidRPr="00260F44">
        <w:rPr>
          <w:sz w:val="24"/>
          <w:szCs w:val="24"/>
        </w:rPr>
        <w:t>that</w:t>
      </w:r>
      <w:r w:rsidR="00FC616F" w:rsidRPr="00260F44">
        <w:rPr>
          <w:sz w:val="24"/>
          <w:szCs w:val="24"/>
        </w:rPr>
        <w:t xml:space="preserve"> </w:t>
      </w:r>
      <w:r w:rsidR="00507A21" w:rsidRPr="00260F44">
        <w:rPr>
          <w:sz w:val="24"/>
          <w:szCs w:val="24"/>
        </w:rPr>
        <w:t>Christ</w:t>
      </w:r>
      <w:r w:rsidR="00FC616F" w:rsidRPr="00260F44">
        <w:rPr>
          <w:sz w:val="24"/>
          <w:szCs w:val="24"/>
        </w:rPr>
        <w:t xml:space="preserve"> </w:t>
      </w:r>
      <w:r w:rsidR="00507A21" w:rsidRPr="00260F44">
        <w:rPr>
          <w:sz w:val="24"/>
          <w:szCs w:val="24"/>
        </w:rPr>
        <w:t>who was far</w:t>
      </w:r>
      <w:r w:rsidR="00FC616F" w:rsidRPr="00260F44">
        <w:rPr>
          <w:sz w:val="24"/>
          <w:szCs w:val="24"/>
        </w:rPr>
        <w:t xml:space="preserve"> </w:t>
      </w:r>
      <w:r w:rsidR="00507A21" w:rsidRPr="00260F44">
        <w:rPr>
          <w:sz w:val="24"/>
          <w:szCs w:val="24"/>
        </w:rPr>
        <w:t xml:space="preserve">off was made nigh through His blood. In Colossians 1:20 says “having made peace through the blood of His cross, by Him to reconcile all things unto Himself.” </w:t>
      </w:r>
      <w:r w:rsidR="00536B1D" w:rsidRPr="00260F44">
        <w:rPr>
          <w:sz w:val="24"/>
          <w:szCs w:val="24"/>
        </w:rPr>
        <w:t>In Hebrews 2:14 it tells us that the Christ took part in blood that He might destroy Death’s power. In Hebrews 9:14 and 1</w:t>
      </w:r>
      <w:r w:rsidR="00536B1D" w:rsidRPr="00260F44">
        <w:rPr>
          <w:sz w:val="24"/>
          <w:szCs w:val="24"/>
          <w:vertAlign w:val="superscript"/>
        </w:rPr>
        <w:t>st</w:t>
      </w:r>
      <w:r w:rsidR="00536B1D" w:rsidRPr="00260F44">
        <w:rPr>
          <w:sz w:val="24"/>
          <w:szCs w:val="24"/>
        </w:rPr>
        <w:t xml:space="preserve"> Peter 1:19 it </w:t>
      </w:r>
      <w:r w:rsidR="00921221" w:rsidRPr="00260F44">
        <w:rPr>
          <w:sz w:val="24"/>
          <w:szCs w:val="24"/>
        </w:rPr>
        <w:t>t</w:t>
      </w:r>
      <w:r w:rsidR="00536B1D" w:rsidRPr="00260F44">
        <w:rPr>
          <w:sz w:val="24"/>
          <w:szCs w:val="24"/>
        </w:rPr>
        <w:t xml:space="preserve">ells us that “How much more shall the blood of Christ, who through the </w:t>
      </w:r>
      <w:r w:rsidR="00156B2B" w:rsidRPr="00260F44">
        <w:rPr>
          <w:sz w:val="24"/>
          <w:szCs w:val="24"/>
        </w:rPr>
        <w:t>E</w:t>
      </w:r>
      <w:r w:rsidR="00536B1D" w:rsidRPr="00260F44">
        <w:rPr>
          <w:sz w:val="24"/>
          <w:szCs w:val="24"/>
        </w:rPr>
        <w:t xml:space="preserve">ternal Spirit offered Himself with spot to God, purge </w:t>
      </w:r>
      <w:r w:rsidR="00156B2B" w:rsidRPr="00260F44">
        <w:rPr>
          <w:sz w:val="24"/>
          <w:szCs w:val="24"/>
        </w:rPr>
        <w:t>Y</w:t>
      </w:r>
      <w:r w:rsidR="00536B1D" w:rsidRPr="00260F44">
        <w:rPr>
          <w:sz w:val="24"/>
          <w:szCs w:val="24"/>
        </w:rPr>
        <w:t>our conscience fr</w:t>
      </w:r>
      <w:r w:rsidR="00156B2B" w:rsidRPr="00260F44">
        <w:rPr>
          <w:sz w:val="24"/>
          <w:szCs w:val="24"/>
        </w:rPr>
        <w:t>o</w:t>
      </w:r>
      <w:r w:rsidR="00536B1D" w:rsidRPr="00260F44">
        <w:rPr>
          <w:sz w:val="24"/>
          <w:szCs w:val="24"/>
        </w:rPr>
        <w:t xml:space="preserve">m dead works to serve the </w:t>
      </w:r>
      <w:r w:rsidR="00156B2B" w:rsidRPr="00260F44">
        <w:rPr>
          <w:sz w:val="24"/>
          <w:szCs w:val="24"/>
        </w:rPr>
        <w:t>L</w:t>
      </w:r>
      <w:r w:rsidR="00B676DF" w:rsidRPr="00260F44">
        <w:rPr>
          <w:sz w:val="24"/>
          <w:szCs w:val="24"/>
        </w:rPr>
        <w:t>i</w:t>
      </w:r>
      <w:r w:rsidR="00536B1D" w:rsidRPr="00260F44">
        <w:rPr>
          <w:sz w:val="24"/>
          <w:szCs w:val="24"/>
        </w:rPr>
        <w:t xml:space="preserve">ving </w:t>
      </w:r>
      <w:r w:rsidR="00B676DF" w:rsidRPr="00260F44">
        <w:rPr>
          <w:sz w:val="24"/>
          <w:szCs w:val="24"/>
        </w:rPr>
        <w:t>God (</w:t>
      </w:r>
      <w:r w:rsidR="00536B1D" w:rsidRPr="00260F44">
        <w:rPr>
          <w:sz w:val="24"/>
          <w:szCs w:val="24"/>
        </w:rPr>
        <w:t>Father</w:t>
      </w:r>
      <w:r w:rsidR="00B676DF" w:rsidRPr="00260F44">
        <w:rPr>
          <w:sz w:val="24"/>
          <w:szCs w:val="24"/>
        </w:rPr>
        <w:t xml:space="preserve"> </w:t>
      </w:r>
      <w:r w:rsidR="00536B1D" w:rsidRPr="00260F44">
        <w:rPr>
          <w:sz w:val="24"/>
          <w:szCs w:val="24"/>
        </w:rPr>
        <w:t xml:space="preserve">Stephen)?” In Hebrews 9:22 it tells us that </w:t>
      </w:r>
      <w:r w:rsidR="00921221" w:rsidRPr="00260F44">
        <w:rPr>
          <w:sz w:val="24"/>
          <w:szCs w:val="24"/>
        </w:rPr>
        <w:t xml:space="preserve">in </w:t>
      </w:r>
      <w:r w:rsidR="00536B1D" w:rsidRPr="00260F44">
        <w:rPr>
          <w:sz w:val="24"/>
          <w:szCs w:val="24"/>
        </w:rPr>
        <w:t>the Law</w:t>
      </w:r>
      <w:r w:rsidR="00507A21" w:rsidRPr="00260F44">
        <w:rPr>
          <w:sz w:val="24"/>
          <w:szCs w:val="24"/>
        </w:rPr>
        <w:t xml:space="preserve"> </w:t>
      </w:r>
      <w:r w:rsidR="00536B1D" w:rsidRPr="00260F44">
        <w:rPr>
          <w:sz w:val="24"/>
          <w:szCs w:val="24"/>
        </w:rPr>
        <w:t xml:space="preserve">almost all things are purged with blood </w:t>
      </w:r>
      <w:r w:rsidR="00921221" w:rsidRPr="00260F44">
        <w:rPr>
          <w:sz w:val="24"/>
          <w:szCs w:val="24"/>
        </w:rPr>
        <w:t>&amp;</w:t>
      </w:r>
      <w:r w:rsidR="00536B1D" w:rsidRPr="00260F44">
        <w:rPr>
          <w:sz w:val="24"/>
          <w:szCs w:val="24"/>
        </w:rPr>
        <w:t xml:space="preserve"> without shedding of blood, there is no remission. In Hebrews 10:19 it says “having therefore, brethren, boldness to enter into the holiest by the blood of Jesus.” In Hebrews 10:29 it tells us that the blood of Jesus sanctifies </w:t>
      </w:r>
      <w:r w:rsidR="00B676DF" w:rsidRPr="00260F44">
        <w:rPr>
          <w:sz w:val="24"/>
          <w:szCs w:val="24"/>
        </w:rPr>
        <w:t>Y</w:t>
      </w:r>
      <w:r w:rsidR="00536B1D" w:rsidRPr="00260F44">
        <w:rPr>
          <w:sz w:val="24"/>
          <w:szCs w:val="24"/>
        </w:rPr>
        <w:t>ou. In Hebrews 12:24; 13:12; 1</w:t>
      </w:r>
      <w:r w:rsidR="00536B1D" w:rsidRPr="00260F44">
        <w:rPr>
          <w:sz w:val="24"/>
          <w:szCs w:val="24"/>
          <w:vertAlign w:val="superscript"/>
        </w:rPr>
        <w:t>st</w:t>
      </w:r>
      <w:r w:rsidR="00536B1D" w:rsidRPr="00260F44">
        <w:rPr>
          <w:sz w:val="24"/>
          <w:szCs w:val="24"/>
        </w:rPr>
        <w:t xml:space="preserve"> Peter 1:2 it tells us that the sprinkling</w:t>
      </w:r>
      <w:r w:rsidR="00DF5641" w:rsidRPr="00260F44">
        <w:rPr>
          <w:sz w:val="24"/>
          <w:szCs w:val="24"/>
        </w:rPr>
        <w:t xml:space="preserve"> </w:t>
      </w:r>
      <w:r w:rsidR="00536B1D" w:rsidRPr="00260F44">
        <w:rPr>
          <w:sz w:val="24"/>
          <w:szCs w:val="24"/>
        </w:rPr>
        <w:t xml:space="preserve">of the blood of Christ is far better than that of Abel. In Hebrews 13:20 it </w:t>
      </w:r>
      <w:r w:rsidR="00536B1D" w:rsidRPr="00260F44">
        <w:rPr>
          <w:sz w:val="24"/>
          <w:szCs w:val="24"/>
        </w:rPr>
        <w:lastRenderedPageBreak/>
        <w:t xml:space="preserve">declares that the blood of Christ is an </w:t>
      </w:r>
      <w:r w:rsidR="00B676DF" w:rsidRPr="00260F44">
        <w:rPr>
          <w:sz w:val="24"/>
          <w:szCs w:val="24"/>
        </w:rPr>
        <w:t>E</w:t>
      </w:r>
      <w:r w:rsidR="00536B1D" w:rsidRPr="00260F44">
        <w:rPr>
          <w:sz w:val="24"/>
          <w:szCs w:val="24"/>
        </w:rPr>
        <w:t xml:space="preserve">verlasting </w:t>
      </w:r>
      <w:r w:rsidR="00B676DF" w:rsidRPr="00260F44">
        <w:rPr>
          <w:sz w:val="24"/>
          <w:szCs w:val="24"/>
        </w:rPr>
        <w:t>C</w:t>
      </w:r>
      <w:r w:rsidR="00536B1D" w:rsidRPr="00260F44">
        <w:rPr>
          <w:sz w:val="24"/>
          <w:szCs w:val="24"/>
        </w:rPr>
        <w:t xml:space="preserve">ovenant to those who believe. </w:t>
      </w:r>
      <w:r w:rsidR="0040270C" w:rsidRPr="00260F44">
        <w:rPr>
          <w:sz w:val="24"/>
          <w:szCs w:val="24"/>
        </w:rPr>
        <w:t>In 1</w:t>
      </w:r>
      <w:r w:rsidR="0040270C" w:rsidRPr="00260F44">
        <w:rPr>
          <w:sz w:val="24"/>
          <w:szCs w:val="24"/>
          <w:vertAlign w:val="superscript"/>
        </w:rPr>
        <w:t>st</w:t>
      </w:r>
      <w:r w:rsidR="0040270C" w:rsidRPr="00260F44">
        <w:rPr>
          <w:sz w:val="24"/>
          <w:szCs w:val="24"/>
        </w:rPr>
        <w:t xml:space="preserve"> John 1:7 says</w:t>
      </w:r>
      <w:r w:rsidR="00536B1D" w:rsidRPr="00260F44">
        <w:rPr>
          <w:sz w:val="24"/>
          <w:szCs w:val="24"/>
        </w:rPr>
        <w:t xml:space="preserve"> “the blood of Jesus Christ His Son cleanses us from all sin (that can be forgiven).” In 1</w:t>
      </w:r>
      <w:r w:rsidR="00536B1D" w:rsidRPr="00260F44">
        <w:rPr>
          <w:sz w:val="24"/>
          <w:szCs w:val="24"/>
          <w:vertAlign w:val="superscript"/>
        </w:rPr>
        <w:t>st</w:t>
      </w:r>
      <w:r w:rsidR="00536B1D" w:rsidRPr="00260F44">
        <w:rPr>
          <w:sz w:val="24"/>
          <w:szCs w:val="24"/>
        </w:rPr>
        <w:t xml:space="preserve"> John </w:t>
      </w:r>
      <w:r w:rsidR="00CD284E" w:rsidRPr="00260F44">
        <w:rPr>
          <w:sz w:val="24"/>
          <w:szCs w:val="24"/>
        </w:rPr>
        <w:t>5</w:t>
      </w:r>
      <w:r w:rsidR="00536B1D" w:rsidRPr="00260F44">
        <w:rPr>
          <w:sz w:val="24"/>
          <w:szCs w:val="24"/>
        </w:rPr>
        <w:t>:</w:t>
      </w:r>
      <w:r w:rsidR="00CD284E" w:rsidRPr="00260F44">
        <w:rPr>
          <w:sz w:val="24"/>
          <w:szCs w:val="24"/>
        </w:rPr>
        <w:t xml:space="preserve">3-13 </w:t>
      </w:r>
      <w:r w:rsidR="00536B1D" w:rsidRPr="00260F44">
        <w:rPr>
          <w:sz w:val="24"/>
          <w:szCs w:val="24"/>
        </w:rPr>
        <w:t xml:space="preserve">it declares that the </w:t>
      </w:r>
      <w:r w:rsidR="00CD284E" w:rsidRPr="00260F44">
        <w:rPr>
          <w:sz w:val="24"/>
          <w:szCs w:val="24"/>
        </w:rPr>
        <w:t>(B</w:t>
      </w:r>
      <w:r w:rsidR="00536B1D" w:rsidRPr="00260F44">
        <w:rPr>
          <w:sz w:val="24"/>
          <w:szCs w:val="24"/>
        </w:rPr>
        <w:t>lood</w:t>
      </w:r>
      <w:r w:rsidR="00CD284E" w:rsidRPr="00260F44">
        <w:rPr>
          <w:sz w:val="24"/>
          <w:szCs w:val="24"/>
        </w:rPr>
        <w:t>)</w:t>
      </w:r>
      <w:r w:rsidR="00536B1D" w:rsidRPr="00260F44">
        <w:rPr>
          <w:sz w:val="24"/>
          <w:szCs w:val="24"/>
        </w:rPr>
        <w:t xml:space="preserve"> is a Witness as God in the </w:t>
      </w:r>
      <w:r w:rsidR="00B676DF" w:rsidRPr="00260F44">
        <w:rPr>
          <w:sz w:val="24"/>
          <w:szCs w:val="24"/>
        </w:rPr>
        <w:t>H</w:t>
      </w:r>
      <w:r w:rsidR="00536B1D" w:rsidRPr="00260F44">
        <w:rPr>
          <w:sz w:val="24"/>
          <w:szCs w:val="24"/>
        </w:rPr>
        <w:t xml:space="preserve">eaven and </w:t>
      </w:r>
      <w:r w:rsidR="00B676DF" w:rsidRPr="00260F44">
        <w:rPr>
          <w:sz w:val="24"/>
          <w:szCs w:val="24"/>
        </w:rPr>
        <w:t>E</w:t>
      </w:r>
      <w:r w:rsidR="00536B1D" w:rsidRPr="00260F44">
        <w:rPr>
          <w:sz w:val="24"/>
          <w:szCs w:val="24"/>
        </w:rPr>
        <w:t xml:space="preserve">arth. In Revelation 5:9 it declares that Jesus redeemed </w:t>
      </w:r>
      <w:r w:rsidR="00B676DF" w:rsidRPr="00260F44">
        <w:rPr>
          <w:sz w:val="24"/>
          <w:szCs w:val="24"/>
        </w:rPr>
        <w:t>U</w:t>
      </w:r>
      <w:r w:rsidR="00536B1D" w:rsidRPr="00260F44">
        <w:rPr>
          <w:sz w:val="24"/>
          <w:szCs w:val="24"/>
        </w:rPr>
        <w:t xml:space="preserve">s by His blood. In Revelation 12:11 it tells us that blood of the Lamb has overcome the beast and </w:t>
      </w:r>
      <w:r w:rsidR="00B676DF" w:rsidRPr="00260F44">
        <w:rPr>
          <w:sz w:val="24"/>
          <w:szCs w:val="24"/>
        </w:rPr>
        <w:t>W</w:t>
      </w:r>
      <w:r w:rsidR="00536B1D" w:rsidRPr="00260F44">
        <w:rPr>
          <w:sz w:val="24"/>
          <w:szCs w:val="24"/>
        </w:rPr>
        <w:t xml:space="preserve">e can also overcome </w:t>
      </w:r>
      <w:r w:rsidR="00B676DF" w:rsidRPr="00260F44">
        <w:rPr>
          <w:sz w:val="24"/>
          <w:szCs w:val="24"/>
        </w:rPr>
        <w:t>H</w:t>
      </w:r>
      <w:r w:rsidR="00536B1D" w:rsidRPr="00260F44">
        <w:rPr>
          <w:sz w:val="24"/>
          <w:szCs w:val="24"/>
        </w:rPr>
        <w:t xml:space="preserve">im by His blood. In Revelation 19:13 says that the vesture </w:t>
      </w:r>
      <w:r w:rsidR="00DF5641" w:rsidRPr="00260F44">
        <w:rPr>
          <w:sz w:val="24"/>
          <w:szCs w:val="24"/>
        </w:rPr>
        <w:t xml:space="preserve">dipped in the blood of Christ is called </w:t>
      </w:r>
      <w:r w:rsidR="00921221" w:rsidRPr="00260F44">
        <w:rPr>
          <w:sz w:val="24"/>
          <w:szCs w:val="24"/>
        </w:rPr>
        <w:t xml:space="preserve">Logos: the </w:t>
      </w:r>
      <w:r w:rsidR="00DF5641" w:rsidRPr="00260F44">
        <w:rPr>
          <w:sz w:val="24"/>
          <w:szCs w:val="24"/>
        </w:rPr>
        <w:t>Word of God.</w:t>
      </w:r>
      <w:r w:rsidR="00536B1D" w:rsidRPr="00260F44">
        <w:rPr>
          <w:sz w:val="24"/>
          <w:szCs w:val="24"/>
        </w:rPr>
        <w:t xml:space="preserve"> </w:t>
      </w:r>
      <w:r w:rsidR="00772D49" w:rsidRPr="00260F44">
        <w:rPr>
          <w:sz w:val="24"/>
          <w:szCs w:val="24"/>
        </w:rPr>
        <w:t xml:space="preserve">This is the </w:t>
      </w:r>
      <w:r w:rsidR="00046A89" w:rsidRPr="00260F44">
        <w:rPr>
          <w:sz w:val="24"/>
          <w:szCs w:val="24"/>
        </w:rPr>
        <w:t xml:space="preserve">Son </w:t>
      </w:r>
      <w:r w:rsidR="00772D49" w:rsidRPr="00260F44">
        <w:rPr>
          <w:sz w:val="24"/>
          <w:szCs w:val="24"/>
        </w:rPr>
        <w:t xml:space="preserve">Jesus’ </w:t>
      </w:r>
      <w:r w:rsidR="00100D20" w:rsidRPr="00260F44">
        <w:rPr>
          <w:sz w:val="24"/>
          <w:szCs w:val="24"/>
        </w:rPr>
        <w:t>S</w:t>
      </w:r>
      <w:r w:rsidR="00772D49" w:rsidRPr="00260F44">
        <w:rPr>
          <w:sz w:val="24"/>
          <w:szCs w:val="24"/>
        </w:rPr>
        <w:t xml:space="preserve">ilver </w:t>
      </w:r>
      <w:r w:rsidR="00100D20" w:rsidRPr="00260F44">
        <w:rPr>
          <w:sz w:val="24"/>
          <w:szCs w:val="24"/>
        </w:rPr>
        <w:t>K</w:t>
      </w:r>
      <w:r w:rsidR="00772D49" w:rsidRPr="00260F44">
        <w:rPr>
          <w:sz w:val="24"/>
          <w:szCs w:val="24"/>
        </w:rPr>
        <w:t xml:space="preserve">ingdom </w:t>
      </w:r>
      <w:r w:rsidR="00100D20" w:rsidRPr="00260F44">
        <w:rPr>
          <w:sz w:val="24"/>
          <w:szCs w:val="24"/>
        </w:rPr>
        <w:t xml:space="preserve">which </w:t>
      </w:r>
      <w:r w:rsidR="00772D49" w:rsidRPr="00260F44">
        <w:rPr>
          <w:sz w:val="24"/>
          <w:szCs w:val="24"/>
        </w:rPr>
        <w:t>concern</w:t>
      </w:r>
      <w:r w:rsidR="00100D20" w:rsidRPr="00260F44">
        <w:rPr>
          <w:sz w:val="24"/>
          <w:szCs w:val="24"/>
        </w:rPr>
        <w:t>s</w:t>
      </w:r>
      <w:r w:rsidR="00772D49" w:rsidRPr="00260F44">
        <w:rPr>
          <w:sz w:val="24"/>
          <w:szCs w:val="24"/>
        </w:rPr>
        <w:t xml:space="preserve"> the minute</w:t>
      </w:r>
      <w:r w:rsidR="00DF5641" w:rsidRPr="00260F44">
        <w:rPr>
          <w:sz w:val="24"/>
          <w:szCs w:val="24"/>
        </w:rPr>
        <w:t>.</w:t>
      </w:r>
      <w:r w:rsidR="00835DD1" w:rsidRPr="00260F44">
        <w:rPr>
          <w:sz w:val="24"/>
          <w:szCs w:val="24"/>
        </w:rPr>
        <w:t xml:space="preserve"> </w:t>
      </w:r>
      <w:r w:rsidR="008E415C" w:rsidRPr="00260F44">
        <w:rPr>
          <w:sz w:val="24"/>
          <w:szCs w:val="24"/>
        </w:rPr>
        <w:t>Jesus is the “</w:t>
      </w:r>
      <w:r w:rsidR="008E415C" w:rsidRPr="00260F44">
        <w:rPr>
          <w:b/>
          <w:sz w:val="24"/>
          <w:szCs w:val="24"/>
        </w:rPr>
        <w:t>Biological King</w:t>
      </w:r>
      <w:r w:rsidR="008E415C" w:rsidRPr="00260F44">
        <w:rPr>
          <w:sz w:val="24"/>
          <w:szCs w:val="24"/>
        </w:rPr>
        <w:t xml:space="preserve">” that does not have to pay taxes </w:t>
      </w:r>
      <w:r w:rsidR="005F29FA" w:rsidRPr="00260F44">
        <w:rPr>
          <w:sz w:val="24"/>
          <w:szCs w:val="24"/>
        </w:rPr>
        <w:t>&amp;</w:t>
      </w:r>
      <w:r w:rsidR="008E415C" w:rsidRPr="00260F44">
        <w:rPr>
          <w:sz w:val="24"/>
          <w:szCs w:val="24"/>
        </w:rPr>
        <w:t xml:space="preserve"> the</w:t>
      </w:r>
      <w:r w:rsidR="005F29FA" w:rsidRPr="00260F44">
        <w:rPr>
          <w:sz w:val="24"/>
          <w:szCs w:val="24"/>
        </w:rPr>
        <w:t>y</w:t>
      </w:r>
      <w:r w:rsidR="008E415C" w:rsidRPr="00260F44">
        <w:rPr>
          <w:sz w:val="24"/>
          <w:szCs w:val="24"/>
        </w:rPr>
        <w:t xml:space="preserve"> showed </w:t>
      </w:r>
      <w:r w:rsidR="005F29FA" w:rsidRPr="00260F44">
        <w:rPr>
          <w:sz w:val="24"/>
          <w:szCs w:val="24"/>
        </w:rPr>
        <w:t>H</w:t>
      </w:r>
      <w:r w:rsidR="008E415C" w:rsidRPr="00260F44">
        <w:rPr>
          <w:sz w:val="24"/>
          <w:szCs w:val="24"/>
        </w:rPr>
        <w:t xml:space="preserve">im a penny </w:t>
      </w:r>
      <w:r w:rsidR="005F29FA" w:rsidRPr="00260F44">
        <w:rPr>
          <w:sz w:val="24"/>
          <w:szCs w:val="24"/>
        </w:rPr>
        <w:t>&amp;</w:t>
      </w:r>
      <w:r w:rsidR="008E415C" w:rsidRPr="00260F44">
        <w:rPr>
          <w:sz w:val="24"/>
          <w:szCs w:val="24"/>
        </w:rPr>
        <w:t xml:space="preserve"> H</w:t>
      </w:r>
      <w:r w:rsidR="005F29FA" w:rsidRPr="00260F44">
        <w:rPr>
          <w:sz w:val="24"/>
          <w:szCs w:val="24"/>
        </w:rPr>
        <w:t>e</w:t>
      </w:r>
      <w:r w:rsidR="008E415C" w:rsidRPr="00260F44">
        <w:rPr>
          <w:sz w:val="24"/>
          <w:szCs w:val="24"/>
        </w:rPr>
        <w:t xml:space="preserve"> said what tempt </w:t>
      </w:r>
      <w:r w:rsidR="00B676DF" w:rsidRPr="00260F44">
        <w:rPr>
          <w:sz w:val="24"/>
          <w:szCs w:val="24"/>
        </w:rPr>
        <w:t>Y</w:t>
      </w:r>
      <w:r w:rsidR="008E415C" w:rsidRPr="00260F44">
        <w:rPr>
          <w:sz w:val="24"/>
          <w:szCs w:val="24"/>
        </w:rPr>
        <w:t>e Me? F</w:t>
      </w:r>
      <w:r w:rsidR="00835DD1" w:rsidRPr="00260F44">
        <w:rPr>
          <w:sz w:val="24"/>
          <w:szCs w:val="24"/>
        </w:rPr>
        <w:t xml:space="preserve">or instance, minimum wage is around $7.50 per hour. To complete the parable of talents </w:t>
      </w:r>
      <w:r w:rsidR="00B676DF" w:rsidRPr="00260F44">
        <w:rPr>
          <w:sz w:val="24"/>
          <w:szCs w:val="24"/>
        </w:rPr>
        <w:t>Y</w:t>
      </w:r>
      <w:r w:rsidR="00835DD1" w:rsidRPr="00260F44">
        <w:rPr>
          <w:sz w:val="24"/>
          <w:szCs w:val="24"/>
        </w:rPr>
        <w:t>ou would work</w:t>
      </w:r>
      <w:r w:rsidR="005F29FA" w:rsidRPr="00260F44">
        <w:rPr>
          <w:sz w:val="24"/>
          <w:szCs w:val="24"/>
        </w:rPr>
        <w:t xml:space="preserve"> </w:t>
      </w:r>
      <w:r w:rsidR="00835DD1" w:rsidRPr="00260F44">
        <w:rPr>
          <w:sz w:val="24"/>
          <w:szCs w:val="24"/>
        </w:rPr>
        <w:t xml:space="preserve"> </w:t>
      </w:r>
      <w:r w:rsidR="00DE0C52" w:rsidRPr="00260F44">
        <w:rPr>
          <w:sz w:val="24"/>
          <w:szCs w:val="24"/>
        </w:rPr>
        <w:t>293.3</w:t>
      </w:r>
      <w:r w:rsidR="00835DD1" w:rsidRPr="00260F44">
        <w:rPr>
          <w:sz w:val="24"/>
          <w:szCs w:val="24"/>
        </w:rPr>
        <w:t xml:space="preserve"> </w:t>
      </w:r>
      <w:r w:rsidR="00DE0C52" w:rsidRPr="00260F44">
        <w:rPr>
          <w:sz w:val="24"/>
          <w:szCs w:val="24"/>
        </w:rPr>
        <w:t>years</w:t>
      </w:r>
      <w:r w:rsidR="00835DD1" w:rsidRPr="00260F44">
        <w:rPr>
          <w:sz w:val="24"/>
          <w:szCs w:val="24"/>
        </w:rPr>
        <w:t xml:space="preserve"> to </w:t>
      </w:r>
      <w:r w:rsidR="008E415C" w:rsidRPr="00260F44">
        <w:rPr>
          <w:sz w:val="24"/>
          <w:szCs w:val="24"/>
        </w:rPr>
        <w:t>have</w:t>
      </w:r>
      <w:r w:rsidR="00835DD1" w:rsidRPr="00260F44">
        <w:rPr>
          <w:sz w:val="24"/>
          <w:szCs w:val="24"/>
        </w:rPr>
        <w:t xml:space="preserve"> silver status </w:t>
      </w:r>
      <w:r w:rsidR="008E415C" w:rsidRPr="00260F44">
        <w:rPr>
          <w:sz w:val="24"/>
          <w:szCs w:val="24"/>
        </w:rPr>
        <w:t>in</w:t>
      </w:r>
      <w:r w:rsidR="00835DD1" w:rsidRPr="00260F44">
        <w:rPr>
          <w:sz w:val="24"/>
          <w:szCs w:val="24"/>
        </w:rPr>
        <w:t xml:space="preserve"> the 11 talents equal</w:t>
      </w:r>
      <w:r w:rsidR="008E415C" w:rsidRPr="00260F44">
        <w:rPr>
          <w:sz w:val="24"/>
          <w:szCs w:val="24"/>
        </w:rPr>
        <w:t xml:space="preserve"> </w:t>
      </w:r>
      <w:r w:rsidR="00835DD1" w:rsidRPr="00260F44">
        <w:rPr>
          <w:sz w:val="24"/>
          <w:szCs w:val="24"/>
        </w:rPr>
        <w:t>to $</w:t>
      </w:r>
      <w:r w:rsidR="00DE0C52" w:rsidRPr="00260F44">
        <w:rPr>
          <w:sz w:val="24"/>
          <w:szCs w:val="24"/>
        </w:rPr>
        <w:t>4</w:t>
      </w:r>
      <w:r w:rsidR="00835DD1" w:rsidRPr="00260F44">
        <w:rPr>
          <w:sz w:val="24"/>
          <w:szCs w:val="24"/>
        </w:rPr>
        <w:t>,</w:t>
      </w:r>
      <w:r w:rsidR="00DE0C52" w:rsidRPr="00260F44">
        <w:rPr>
          <w:sz w:val="24"/>
          <w:szCs w:val="24"/>
        </w:rPr>
        <w:t>22</w:t>
      </w:r>
      <w:r w:rsidR="00835DD1" w:rsidRPr="00260F44">
        <w:rPr>
          <w:sz w:val="24"/>
          <w:szCs w:val="24"/>
        </w:rPr>
        <w:t>4</w:t>
      </w:r>
      <w:r w:rsidR="00DE0C52" w:rsidRPr="00260F44">
        <w:rPr>
          <w:sz w:val="24"/>
          <w:szCs w:val="24"/>
        </w:rPr>
        <w:t>,000</w:t>
      </w:r>
      <w:r w:rsidR="00835DD1" w:rsidRPr="00260F44">
        <w:rPr>
          <w:sz w:val="24"/>
          <w:szCs w:val="24"/>
        </w:rPr>
        <w:t xml:space="preserve">.00 </w:t>
      </w:r>
      <w:r w:rsidR="00E62C75" w:rsidRPr="00260F44">
        <w:rPr>
          <w:sz w:val="24"/>
          <w:szCs w:val="24"/>
        </w:rPr>
        <w:t xml:space="preserve">million </w:t>
      </w:r>
      <w:r w:rsidR="008C0E6F" w:rsidRPr="00260F44">
        <w:rPr>
          <w:sz w:val="24"/>
          <w:szCs w:val="24"/>
        </w:rPr>
        <w:t xml:space="preserve">(1 talent of </w:t>
      </w:r>
      <w:r w:rsidR="00921221" w:rsidRPr="00260F44">
        <w:rPr>
          <w:sz w:val="24"/>
          <w:szCs w:val="24"/>
        </w:rPr>
        <w:t xml:space="preserve"> </w:t>
      </w:r>
      <w:r w:rsidR="008C0E6F" w:rsidRPr="00260F44">
        <w:rPr>
          <w:sz w:val="24"/>
          <w:szCs w:val="24"/>
        </w:rPr>
        <w:t>silver is</w:t>
      </w:r>
      <w:r w:rsidR="00FC616F" w:rsidRPr="00260F44">
        <w:rPr>
          <w:sz w:val="24"/>
          <w:szCs w:val="24"/>
        </w:rPr>
        <w:t xml:space="preserve"> </w:t>
      </w:r>
      <w:r w:rsidR="008C0E6F" w:rsidRPr="00260F44">
        <w:rPr>
          <w:sz w:val="24"/>
          <w:szCs w:val="24"/>
        </w:rPr>
        <w:t>$</w:t>
      </w:r>
      <w:r w:rsidR="00CA718C" w:rsidRPr="00260F44">
        <w:rPr>
          <w:sz w:val="24"/>
          <w:szCs w:val="24"/>
        </w:rPr>
        <w:t>384,000</w:t>
      </w:r>
      <w:r w:rsidR="008C0E6F" w:rsidRPr="00260F44">
        <w:rPr>
          <w:sz w:val="24"/>
          <w:szCs w:val="24"/>
        </w:rPr>
        <w:t>.00</w:t>
      </w:r>
      <w:r w:rsidR="00E62C75" w:rsidRPr="00260F44">
        <w:rPr>
          <w:sz w:val="24"/>
          <w:szCs w:val="24"/>
        </w:rPr>
        <w:t xml:space="preserve"> thousand</w:t>
      </w:r>
      <w:r w:rsidR="008C0E6F" w:rsidRPr="00260F44">
        <w:rPr>
          <w:sz w:val="24"/>
          <w:szCs w:val="24"/>
        </w:rPr>
        <w:t>)</w:t>
      </w:r>
      <w:r w:rsidR="005F29FA" w:rsidRPr="00260F44">
        <w:rPr>
          <w:sz w:val="24"/>
          <w:szCs w:val="24"/>
        </w:rPr>
        <w:t xml:space="preserve"> </w:t>
      </w:r>
      <w:r w:rsidR="00835DD1" w:rsidRPr="00260F44">
        <w:rPr>
          <w:sz w:val="24"/>
          <w:szCs w:val="24"/>
        </w:rPr>
        <w:t xml:space="preserve">in the silver </w:t>
      </w:r>
      <w:r w:rsidR="00B676DF" w:rsidRPr="00260F44">
        <w:rPr>
          <w:sz w:val="24"/>
          <w:szCs w:val="24"/>
        </w:rPr>
        <w:t>K</w:t>
      </w:r>
      <w:r w:rsidR="00835DD1" w:rsidRPr="00260F44">
        <w:rPr>
          <w:sz w:val="24"/>
          <w:szCs w:val="24"/>
        </w:rPr>
        <w:t xml:space="preserve">ingdom. </w:t>
      </w:r>
      <w:r w:rsidR="008C0E6F" w:rsidRPr="00260F44">
        <w:rPr>
          <w:sz w:val="24"/>
          <w:szCs w:val="24"/>
        </w:rPr>
        <w:t>Now the parable</w:t>
      </w:r>
      <w:r w:rsidR="005F29FA" w:rsidRPr="00260F44">
        <w:rPr>
          <w:sz w:val="24"/>
          <w:szCs w:val="24"/>
        </w:rPr>
        <w:t xml:space="preserve"> </w:t>
      </w:r>
      <w:r w:rsidR="008C0E6F" w:rsidRPr="00260F44">
        <w:rPr>
          <w:sz w:val="24"/>
          <w:szCs w:val="24"/>
        </w:rPr>
        <w:t>of</w:t>
      </w:r>
      <w:r w:rsidR="005F29FA" w:rsidRPr="00260F44">
        <w:rPr>
          <w:sz w:val="24"/>
          <w:szCs w:val="24"/>
        </w:rPr>
        <w:t xml:space="preserve"> </w:t>
      </w:r>
      <w:r w:rsidR="008C0E6F" w:rsidRPr="00260F44">
        <w:rPr>
          <w:sz w:val="24"/>
          <w:szCs w:val="24"/>
        </w:rPr>
        <w:t>the</w:t>
      </w:r>
      <w:r w:rsidR="005F29FA" w:rsidRPr="00260F44">
        <w:rPr>
          <w:sz w:val="24"/>
          <w:szCs w:val="24"/>
        </w:rPr>
        <w:t xml:space="preserve"> </w:t>
      </w:r>
      <w:r w:rsidR="008C0E6F" w:rsidRPr="00260F44">
        <w:rPr>
          <w:sz w:val="24"/>
          <w:szCs w:val="24"/>
        </w:rPr>
        <w:t xml:space="preserve">minas at minimum wage which is $7.50 per hour </w:t>
      </w:r>
      <w:r w:rsidR="00DE0C52" w:rsidRPr="00260F44">
        <w:rPr>
          <w:sz w:val="24"/>
          <w:szCs w:val="24"/>
        </w:rPr>
        <w:t xml:space="preserve">concerning 11 minas which is $70,400.00 </w:t>
      </w:r>
      <w:r w:rsidR="00E62C75" w:rsidRPr="00260F44">
        <w:rPr>
          <w:sz w:val="24"/>
          <w:szCs w:val="24"/>
        </w:rPr>
        <w:t xml:space="preserve">thousand </w:t>
      </w:r>
      <w:r w:rsidR="008C0E6F" w:rsidRPr="00260F44">
        <w:rPr>
          <w:sz w:val="24"/>
          <w:szCs w:val="24"/>
        </w:rPr>
        <w:t>and to reach</w:t>
      </w:r>
      <w:r w:rsidR="00EE753C" w:rsidRPr="00260F44">
        <w:rPr>
          <w:sz w:val="24"/>
          <w:szCs w:val="24"/>
        </w:rPr>
        <w:t xml:space="preserve"> </w:t>
      </w:r>
      <w:r w:rsidR="008C0E6F" w:rsidRPr="00260F44">
        <w:rPr>
          <w:sz w:val="24"/>
          <w:szCs w:val="24"/>
        </w:rPr>
        <w:t xml:space="preserve"> silver</w:t>
      </w:r>
      <w:r w:rsidR="00EE753C" w:rsidRPr="00260F44">
        <w:rPr>
          <w:sz w:val="24"/>
          <w:szCs w:val="24"/>
        </w:rPr>
        <w:t xml:space="preserve"> </w:t>
      </w:r>
      <w:r w:rsidR="008C0E6F" w:rsidRPr="00260F44">
        <w:rPr>
          <w:sz w:val="24"/>
          <w:szCs w:val="24"/>
        </w:rPr>
        <w:t xml:space="preserve"> status </w:t>
      </w:r>
      <w:r w:rsidR="00EE753C" w:rsidRPr="00260F44">
        <w:rPr>
          <w:sz w:val="24"/>
          <w:szCs w:val="24"/>
        </w:rPr>
        <w:t xml:space="preserve"> </w:t>
      </w:r>
      <w:r w:rsidR="00B676DF" w:rsidRPr="00260F44">
        <w:rPr>
          <w:sz w:val="24"/>
          <w:szCs w:val="24"/>
        </w:rPr>
        <w:t>Y</w:t>
      </w:r>
      <w:r w:rsidR="008C0E6F" w:rsidRPr="00260F44">
        <w:rPr>
          <w:sz w:val="24"/>
          <w:szCs w:val="24"/>
        </w:rPr>
        <w:t xml:space="preserve">ou </w:t>
      </w:r>
      <w:r w:rsidR="00EE753C" w:rsidRPr="00260F44">
        <w:rPr>
          <w:sz w:val="24"/>
          <w:szCs w:val="24"/>
        </w:rPr>
        <w:t xml:space="preserve"> </w:t>
      </w:r>
      <w:r w:rsidR="008C0E6F" w:rsidRPr="00260F44">
        <w:rPr>
          <w:sz w:val="24"/>
          <w:szCs w:val="24"/>
        </w:rPr>
        <w:t>would</w:t>
      </w:r>
      <w:r w:rsidR="00EE753C" w:rsidRPr="00260F44">
        <w:rPr>
          <w:sz w:val="24"/>
          <w:szCs w:val="24"/>
        </w:rPr>
        <w:t xml:space="preserve"> </w:t>
      </w:r>
      <w:r w:rsidR="008C0E6F" w:rsidRPr="00260F44">
        <w:rPr>
          <w:sz w:val="24"/>
          <w:szCs w:val="24"/>
        </w:rPr>
        <w:t xml:space="preserve"> have</w:t>
      </w:r>
      <w:r w:rsidR="00EE753C" w:rsidRPr="00260F44">
        <w:rPr>
          <w:sz w:val="24"/>
          <w:szCs w:val="24"/>
        </w:rPr>
        <w:t xml:space="preserve"> </w:t>
      </w:r>
      <w:r w:rsidR="008C0E6F" w:rsidRPr="00260F44">
        <w:rPr>
          <w:sz w:val="24"/>
          <w:szCs w:val="24"/>
        </w:rPr>
        <w:t xml:space="preserve"> to work about </w:t>
      </w:r>
      <w:r w:rsidR="00DE0C52" w:rsidRPr="00260F44">
        <w:rPr>
          <w:sz w:val="24"/>
          <w:szCs w:val="24"/>
        </w:rPr>
        <w:t>4.</w:t>
      </w:r>
      <w:r w:rsidR="00921221" w:rsidRPr="00260F44">
        <w:rPr>
          <w:sz w:val="24"/>
          <w:szCs w:val="24"/>
        </w:rPr>
        <w:t>9</w:t>
      </w:r>
      <w:r w:rsidR="008C0E6F" w:rsidRPr="00260F44">
        <w:rPr>
          <w:sz w:val="24"/>
          <w:szCs w:val="24"/>
        </w:rPr>
        <w:t xml:space="preserve"> years to complete th</w:t>
      </w:r>
      <w:r w:rsidR="00E55382" w:rsidRPr="00260F44">
        <w:rPr>
          <w:sz w:val="24"/>
          <w:szCs w:val="24"/>
        </w:rPr>
        <w:t>e</w:t>
      </w:r>
      <w:r w:rsidR="008C0E6F" w:rsidRPr="00260F44">
        <w:rPr>
          <w:sz w:val="24"/>
          <w:szCs w:val="24"/>
        </w:rPr>
        <w:t xml:space="preserve"> parable</w:t>
      </w:r>
      <w:r w:rsidR="00E55382" w:rsidRPr="00260F44">
        <w:rPr>
          <w:sz w:val="24"/>
          <w:szCs w:val="24"/>
        </w:rPr>
        <w:t xml:space="preserve"> of the minas</w:t>
      </w:r>
      <w:r w:rsidR="008C0E6F" w:rsidRPr="00260F44">
        <w:rPr>
          <w:sz w:val="24"/>
          <w:szCs w:val="24"/>
        </w:rPr>
        <w:t xml:space="preserve">.  </w:t>
      </w:r>
      <w:r w:rsidR="00835DD1" w:rsidRPr="00260F44">
        <w:rPr>
          <w:sz w:val="24"/>
          <w:szCs w:val="24"/>
        </w:rPr>
        <w:t xml:space="preserve">    </w:t>
      </w:r>
    </w:p>
    <w:p w14:paraId="26EC17E2" w14:textId="77777777" w:rsidR="00F35830" w:rsidRPr="00260F44" w:rsidRDefault="00F35830" w:rsidP="00117832">
      <w:pPr>
        <w:spacing w:line="480" w:lineRule="auto"/>
        <w:jc w:val="both"/>
        <w:rPr>
          <w:sz w:val="24"/>
          <w:szCs w:val="24"/>
        </w:rPr>
      </w:pPr>
      <w:r w:rsidRPr="00260F44">
        <w:rPr>
          <w:sz w:val="24"/>
          <w:szCs w:val="24"/>
        </w:rPr>
        <w:t xml:space="preserve">The </w:t>
      </w:r>
      <w:r w:rsidR="00CA4D28" w:rsidRPr="00260F44">
        <w:rPr>
          <w:sz w:val="24"/>
          <w:szCs w:val="24"/>
        </w:rPr>
        <w:t xml:space="preserve">Lord </w:t>
      </w:r>
      <w:r w:rsidRPr="00260F44">
        <w:rPr>
          <w:sz w:val="24"/>
          <w:szCs w:val="24"/>
        </w:rPr>
        <w:t>J</w:t>
      </w:r>
      <w:r w:rsidR="00BF32DD" w:rsidRPr="00260F44">
        <w:rPr>
          <w:sz w:val="24"/>
          <w:szCs w:val="24"/>
        </w:rPr>
        <w:t>ames</w:t>
      </w:r>
      <w:r w:rsidRPr="00260F44">
        <w:rPr>
          <w:sz w:val="24"/>
          <w:szCs w:val="24"/>
        </w:rPr>
        <w:t xml:space="preserve">’ </w:t>
      </w:r>
      <w:r w:rsidR="00722063" w:rsidRPr="00260F44">
        <w:rPr>
          <w:sz w:val="24"/>
          <w:szCs w:val="24"/>
        </w:rPr>
        <w:t xml:space="preserve">Law </w:t>
      </w:r>
      <w:r w:rsidR="00BF32DD" w:rsidRPr="00260F44">
        <w:rPr>
          <w:sz w:val="24"/>
          <w:szCs w:val="24"/>
        </w:rPr>
        <w:t xml:space="preserve">Gold </w:t>
      </w:r>
      <w:r w:rsidR="00F87871" w:rsidRPr="00260F44">
        <w:rPr>
          <w:sz w:val="24"/>
          <w:szCs w:val="24"/>
        </w:rPr>
        <w:t xml:space="preserve">Kingdom of </w:t>
      </w:r>
      <w:r w:rsidR="00046A89" w:rsidRPr="00260F44">
        <w:rPr>
          <w:sz w:val="24"/>
          <w:szCs w:val="24"/>
        </w:rPr>
        <w:t xml:space="preserve">the </w:t>
      </w:r>
      <w:r w:rsidR="00F667FC" w:rsidRPr="00260F44">
        <w:rPr>
          <w:sz w:val="24"/>
          <w:szCs w:val="24"/>
        </w:rPr>
        <w:t>A</w:t>
      </w:r>
      <w:r w:rsidR="00BF32DD" w:rsidRPr="00260F44">
        <w:rPr>
          <w:sz w:val="24"/>
          <w:szCs w:val="24"/>
        </w:rPr>
        <w:t>ngel</w:t>
      </w:r>
      <w:r w:rsidR="000B237E" w:rsidRPr="00260F44">
        <w:rPr>
          <w:sz w:val="24"/>
          <w:szCs w:val="24"/>
        </w:rPr>
        <w:t>s</w:t>
      </w:r>
      <w:r w:rsidR="00F87871" w:rsidRPr="00260F44">
        <w:rPr>
          <w:sz w:val="24"/>
          <w:szCs w:val="24"/>
        </w:rPr>
        <w:t xml:space="preserve"> to </w:t>
      </w:r>
      <w:r w:rsidR="006359F1" w:rsidRPr="00260F44">
        <w:rPr>
          <w:sz w:val="24"/>
          <w:szCs w:val="24"/>
        </w:rPr>
        <w:t>Lord</w:t>
      </w:r>
      <w:r w:rsidR="00F87871" w:rsidRPr="00260F44">
        <w:rPr>
          <w:sz w:val="24"/>
          <w:szCs w:val="24"/>
        </w:rPr>
        <w:t xml:space="preserve"> </w:t>
      </w:r>
      <w:r w:rsidR="00BF32DD" w:rsidRPr="00260F44">
        <w:rPr>
          <w:sz w:val="24"/>
          <w:szCs w:val="24"/>
        </w:rPr>
        <w:t>Stephen</w:t>
      </w:r>
      <w:r w:rsidR="00EB4F41" w:rsidRPr="00260F44">
        <w:rPr>
          <w:sz w:val="24"/>
          <w:szCs w:val="24"/>
        </w:rPr>
        <w:t>’</w:t>
      </w:r>
      <w:r w:rsidR="00BF32DD" w:rsidRPr="00260F44">
        <w:rPr>
          <w:sz w:val="24"/>
          <w:szCs w:val="24"/>
        </w:rPr>
        <w:t>s</w:t>
      </w:r>
      <w:r w:rsidR="00F87871" w:rsidRPr="00260F44">
        <w:rPr>
          <w:sz w:val="24"/>
          <w:szCs w:val="24"/>
        </w:rPr>
        <w:t xml:space="preserve"> </w:t>
      </w:r>
      <w:r w:rsidR="006359F1" w:rsidRPr="00260F44">
        <w:rPr>
          <w:sz w:val="24"/>
          <w:szCs w:val="24"/>
        </w:rPr>
        <w:t>Platinum</w:t>
      </w:r>
      <w:r w:rsidR="00EB4F41" w:rsidRPr="00260F44">
        <w:rPr>
          <w:sz w:val="24"/>
          <w:szCs w:val="24"/>
        </w:rPr>
        <w:t xml:space="preserve"> </w:t>
      </w:r>
      <w:r w:rsidR="00F87871" w:rsidRPr="00260F44">
        <w:rPr>
          <w:sz w:val="24"/>
          <w:szCs w:val="24"/>
        </w:rPr>
        <w:t>Kingdom of</w:t>
      </w:r>
      <w:r w:rsidR="00BF32DD" w:rsidRPr="00260F44">
        <w:rPr>
          <w:sz w:val="24"/>
          <w:szCs w:val="24"/>
        </w:rPr>
        <w:t xml:space="preserve"> Lordship</w:t>
      </w:r>
      <w:r w:rsidR="00F87871" w:rsidRPr="00260F44">
        <w:rPr>
          <w:sz w:val="24"/>
          <w:szCs w:val="24"/>
        </w:rPr>
        <w:t xml:space="preserve"> </w:t>
      </w:r>
    </w:p>
    <w:p w14:paraId="4A5D02C1" w14:textId="77777777" w:rsidR="00100D20" w:rsidRPr="00260F44" w:rsidRDefault="00B16389" w:rsidP="00117832">
      <w:pPr>
        <w:spacing w:line="480" w:lineRule="auto"/>
        <w:jc w:val="both"/>
        <w:rPr>
          <w:sz w:val="24"/>
          <w:szCs w:val="24"/>
        </w:rPr>
      </w:pPr>
      <w:r w:rsidRPr="00260F44">
        <w:rPr>
          <w:sz w:val="24"/>
          <w:szCs w:val="24"/>
        </w:rPr>
        <w:t xml:space="preserve">The </w:t>
      </w:r>
      <w:r w:rsidR="00CA4D28" w:rsidRPr="00260F44">
        <w:rPr>
          <w:sz w:val="24"/>
          <w:szCs w:val="24"/>
        </w:rPr>
        <w:t xml:space="preserve">Lord </w:t>
      </w:r>
      <w:r w:rsidRPr="00260F44">
        <w:rPr>
          <w:sz w:val="24"/>
          <w:szCs w:val="24"/>
        </w:rPr>
        <w:t xml:space="preserve">James’ </w:t>
      </w:r>
      <w:r w:rsidR="00722063" w:rsidRPr="00260F44">
        <w:rPr>
          <w:sz w:val="24"/>
          <w:szCs w:val="24"/>
        </w:rPr>
        <w:t xml:space="preserve">Law </w:t>
      </w:r>
      <w:r w:rsidRPr="00260F44">
        <w:rPr>
          <w:sz w:val="24"/>
          <w:szCs w:val="24"/>
        </w:rPr>
        <w:t>Gold kingdom concerns 30 pieces of Gold which is $</w:t>
      </w:r>
      <w:r w:rsidR="00C268B4" w:rsidRPr="00260F44">
        <w:rPr>
          <w:sz w:val="24"/>
          <w:szCs w:val="24"/>
        </w:rPr>
        <w:t xml:space="preserve">57,600.00 </w:t>
      </w:r>
      <w:r w:rsidR="00E62C75" w:rsidRPr="00260F44">
        <w:rPr>
          <w:sz w:val="24"/>
          <w:szCs w:val="24"/>
        </w:rPr>
        <w:t xml:space="preserve">thousand </w:t>
      </w:r>
      <w:r w:rsidR="00C268B4" w:rsidRPr="00260F44">
        <w:rPr>
          <w:sz w:val="24"/>
          <w:szCs w:val="24"/>
        </w:rPr>
        <w:t xml:space="preserve">in </w:t>
      </w:r>
      <w:r w:rsidR="00E15250" w:rsidRPr="00260F44">
        <w:rPr>
          <w:sz w:val="24"/>
          <w:szCs w:val="24"/>
        </w:rPr>
        <w:t>the Whole</w:t>
      </w:r>
      <w:r w:rsidR="00C268B4" w:rsidRPr="00260F44">
        <w:rPr>
          <w:sz w:val="24"/>
          <w:szCs w:val="24"/>
        </w:rPr>
        <w:t xml:space="preserve"> Law</w:t>
      </w:r>
      <w:r w:rsidR="009557E4" w:rsidRPr="00260F44">
        <w:rPr>
          <w:sz w:val="24"/>
          <w:szCs w:val="24"/>
        </w:rPr>
        <w:t xml:space="preserve"> but is protected by </w:t>
      </w:r>
      <w:r w:rsidR="006359F1" w:rsidRPr="00260F44">
        <w:rPr>
          <w:sz w:val="24"/>
          <w:szCs w:val="24"/>
        </w:rPr>
        <w:t>Platinum’s Fire</w:t>
      </w:r>
      <w:r w:rsidR="009557E4" w:rsidRPr="00260F44">
        <w:rPr>
          <w:sz w:val="24"/>
          <w:szCs w:val="24"/>
        </w:rPr>
        <w:t xml:space="preserve"> in </w:t>
      </w:r>
      <w:r w:rsidR="00E15250" w:rsidRPr="00260F44">
        <w:rPr>
          <w:sz w:val="24"/>
          <w:szCs w:val="24"/>
        </w:rPr>
        <w:t>Stephen’s</w:t>
      </w:r>
      <w:r w:rsidR="009557E4" w:rsidRPr="00260F44">
        <w:rPr>
          <w:sz w:val="24"/>
          <w:szCs w:val="24"/>
        </w:rPr>
        <w:t xml:space="preserve"> </w:t>
      </w:r>
      <w:r w:rsidR="00C210B5" w:rsidRPr="00260F44">
        <w:rPr>
          <w:sz w:val="24"/>
          <w:szCs w:val="24"/>
        </w:rPr>
        <w:t>K</w:t>
      </w:r>
      <w:r w:rsidR="009557E4" w:rsidRPr="00260F44">
        <w:rPr>
          <w:sz w:val="24"/>
          <w:szCs w:val="24"/>
        </w:rPr>
        <w:t>ingdom</w:t>
      </w:r>
      <w:r w:rsidR="00C268B4" w:rsidRPr="00260F44">
        <w:rPr>
          <w:sz w:val="24"/>
          <w:szCs w:val="24"/>
        </w:rPr>
        <w:t>.</w:t>
      </w:r>
      <w:r w:rsidR="00206EE3" w:rsidRPr="00260F44">
        <w:rPr>
          <w:sz w:val="24"/>
          <w:szCs w:val="24"/>
        </w:rPr>
        <w:t xml:space="preserve"> </w:t>
      </w:r>
      <w:r w:rsidR="00610E5A" w:rsidRPr="00260F44">
        <w:rPr>
          <w:sz w:val="24"/>
          <w:szCs w:val="24"/>
        </w:rPr>
        <w:t>In 1</w:t>
      </w:r>
      <w:r w:rsidR="00610E5A" w:rsidRPr="00260F44">
        <w:rPr>
          <w:sz w:val="24"/>
          <w:szCs w:val="24"/>
          <w:vertAlign w:val="superscript"/>
        </w:rPr>
        <w:t>st</w:t>
      </w:r>
      <w:r w:rsidR="00610E5A" w:rsidRPr="00260F44">
        <w:rPr>
          <w:sz w:val="24"/>
          <w:szCs w:val="24"/>
        </w:rPr>
        <w:t xml:space="preserve"> Corinthians 3:5-17 tells us that the only foundation that can be laid in fire is Jesus Christ for the </w:t>
      </w:r>
      <w:r w:rsidR="00C210B5" w:rsidRPr="00260F44">
        <w:rPr>
          <w:sz w:val="24"/>
          <w:szCs w:val="24"/>
        </w:rPr>
        <w:t>G</w:t>
      </w:r>
      <w:r w:rsidR="00610E5A" w:rsidRPr="00260F44">
        <w:rPr>
          <w:sz w:val="24"/>
          <w:szCs w:val="24"/>
        </w:rPr>
        <w:t xml:space="preserve">old </w:t>
      </w:r>
      <w:r w:rsidR="00C210B5" w:rsidRPr="00260F44">
        <w:rPr>
          <w:sz w:val="24"/>
          <w:szCs w:val="24"/>
        </w:rPr>
        <w:t>K</w:t>
      </w:r>
      <w:r w:rsidR="00610E5A" w:rsidRPr="00260F44">
        <w:rPr>
          <w:sz w:val="24"/>
          <w:szCs w:val="24"/>
        </w:rPr>
        <w:t xml:space="preserve">ingdom.  </w:t>
      </w:r>
      <w:r w:rsidR="00206EE3" w:rsidRPr="00260F44">
        <w:rPr>
          <w:sz w:val="24"/>
          <w:szCs w:val="24"/>
        </w:rPr>
        <w:t xml:space="preserve">In </w:t>
      </w:r>
      <w:r w:rsidR="00716158" w:rsidRPr="00260F44">
        <w:rPr>
          <w:sz w:val="24"/>
          <w:szCs w:val="24"/>
        </w:rPr>
        <w:t>Matthew 2:1-12</w:t>
      </w:r>
      <w:r w:rsidR="00206EE3" w:rsidRPr="00260F44">
        <w:rPr>
          <w:sz w:val="24"/>
          <w:szCs w:val="24"/>
        </w:rPr>
        <w:t xml:space="preserve"> it declares “Now after Jesus was born in Bethlehem of Judea in the days of Herod the </w:t>
      </w:r>
      <w:r w:rsidR="00C210B5" w:rsidRPr="00260F44">
        <w:rPr>
          <w:sz w:val="24"/>
          <w:szCs w:val="24"/>
        </w:rPr>
        <w:t>K</w:t>
      </w:r>
      <w:r w:rsidR="00206EE3" w:rsidRPr="00260F44">
        <w:rPr>
          <w:sz w:val="24"/>
          <w:szCs w:val="24"/>
        </w:rPr>
        <w:t xml:space="preserve">ing, behold, </w:t>
      </w:r>
      <w:r w:rsidR="00C210B5" w:rsidRPr="00260F44">
        <w:rPr>
          <w:sz w:val="24"/>
          <w:szCs w:val="24"/>
        </w:rPr>
        <w:t>W</w:t>
      </w:r>
      <w:r w:rsidR="00206EE3" w:rsidRPr="00260F44">
        <w:rPr>
          <w:sz w:val="24"/>
          <w:szCs w:val="24"/>
        </w:rPr>
        <w:t xml:space="preserve">ise </w:t>
      </w:r>
      <w:r w:rsidR="00C210B5" w:rsidRPr="00260F44">
        <w:rPr>
          <w:sz w:val="24"/>
          <w:szCs w:val="24"/>
        </w:rPr>
        <w:t>M</w:t>
      </w:r>
      <w:r w:rsidR="00206EE3" w:rsidRPr="00260F44">
        <w:rPr>
          <w:sz w:val="24"/>
          <w:szCs w:val="24"/>
        </w:rPr>
        <w:t xml:space="preserve">en from the East came to Jerusalem, saying ‘Where is He who </w:t>
      </w:r>
      <w:r w:rsidR="00206EE3" w:rsidRPr="00260F44">
        <w:rPr>
          <w:sz w:val="24"/>
          <w:szCs w:val="24"/>
        </w:rPr>
        <w:lastRenderedPageBreak/>
        <w:t xml:space="preserve">has been born King of the Jews? For </w:t>
      </w:r>
      <w:r w:rsidR="00C210B5" w:rsidRPr="00260F44">
        <w:rPr>
          <w:sz w:val="24"/>
          <w:szCs w:val="24"/>
        </w:rPr>
        <w:t>W</w:t>
      </w:r>
      <w:r w:rsidR="00206EE3" w:rsidRPr="00260F44">
        <w:rPr>
          <w:sz w:val="24"/>
          <w:szCs w:val="24"/>
        </w:rPr>
        <w:t xml:space="preserve">e have seen His star in the East and have come to worship Him.’ When Herod the </w:t>
      </w:r>
      <w:r w:rsidR="00C210B5" w:rsidRPr="00260F44">
        <w:rPr>
          <w:sz w:val="24"/>
          <w:szCs w:val="24"/>
        </w:rPr>
        <w:t>K</w:t>
      </w:r>
      <w:r w:rsidR="00206EE3" w:rsidRPr="00260F44">
        <w:rPr>
          <w:sz w:val="24"/>
          <w:szCs w:val="24"/>
        </w:rPr>
        <w:t xml:space="preserve">ing heard this, </w:t>
      </w:r>
      <w:r w:rsidR="00C210B5" w:rsidRPr="00260F44">
        <w:rPr>
          <w:sz w:val="24"/>
          <w:szCs w:val="24"/>
        </w:rPr>
        <w:t>H</w:t>
      </w:r>
      <w:r w:rsidR="00206EE3" w:rsidRPr="00260F44">
        <w:rPr>
          <w:sz w:val="24"/>
          <w:szCs w:val="24"/>
        </w:rPr>
        <w:t xml:space="preserve">e was troubled and all Jerusalem with </w:t>
      </w:r>
      <w:r w:rsidR="00C210B5" w:rsidRPr="00260F44">
        <w:rPr>
          <w:sz w:val="24"/>
          <w:szCs w:val="24"/>
        </w:rPr>
        <w:t>H</w:t>
      </w:r>
      <w:r w:rsidR="00206EE3" w:rsidRPr="00260F44">
        <w:rPr>
          <w:sz w:val="24"/>
          <w:szCs w:val="24"/>
        </w:rPr>
        <w:t xml:space="preserve">im. And when </w:t>
      </w:r>
      <w:r w:rsidR="00C210B5" w:rsidRPr="00260F44">
        <w:rPr>
          <w:sz w:val="24"/>
          <w:szCs w:val="24"/>
        </w:rPr>
        <w:t>H</w:t>
      </w:r>
      <w:r w:rsidR="00206EE3" w:rsidRPr="00260F44">
        <w:rPr>
          <w:sz w:val="24"/>
          <w:szCs w:val="24"/>
        </w:rPr>
        <w:t xml:space="preserve">e had gathered all the </w:t>
      </w:r>
      <w:r w:rsidR="00C210B5" w:rsidRPr="00260F44">
        <w:rPr>
          <w:sz w:val="24"/>
          <w:szCs w:val="24"/>
        </w:rPr>
        <w:t>C</w:t>
      </w:r>
      <w:r w:rsidR="00206EE3" w:rsidRPr="00260F44">
        <w:rPr>
          <w:sz w:val="24"/>
          <w:szCs w:val="24"/>
        </w:rPr>
        <w:t xml:space="preserve">hief </w:t>
      </w:r>
      <w:r w:rsidR="00C210B5" w:rsidRPr="00260F44">
        <w:rPr>
          <w:sz w:val="24"/>
          <w:szCs w:val="24"/>
        </w:rPr>
        <w:t>P</w:t>
      </w:r>
      <w:r w:rsidR="00206EE3" w:rsidRPr="00260F44">
        <w:rPr>
          <w:sz w:val="24"/>
          <w:szCs w:val="24"/>
        </w:rPr>
        <w:t xml:space="preserve">riests and </w:t>
      </w:r>
      <w:r w:rsidR="00C210B5" w:rsidRPr="00260F44">
        <w:rPr>
          <w:sz w:val="24"/>
          <w:szCs w:val="24"/>
        </w:rPr>
        <w:t>S</w:t>
      </w:r>
      <w:r w:rsidR="00206EE3" w:rsidRPr="00260F44">
        <w:rPr>
          <w:sz w:val="24"/>
          <w:szCs w:val="24"/>
        </w:rPr>
        <w:t xml:space="preserve">cribes of the people together, </w:t>
      </w:r>
      <w:r w:rsidR="00C210B5" w:rsidRPr="00260F44">
        <w:rPr>
          <w:sz w:val="24"/>
          <w:szCs w:val="24"/>
        </w:rPr>
        <w:t>H</w:t>
      </w:r>
      <w:r w:rsidR="00206EE3" w:rsidRPr="00260F44">
        <w:rPr>
          <w:sz w:val="24"/>
          <w:szCs w:val="24"/>
        </w:rPr>
        <w:t xml:space="preserve">e inquired of them where the Christ was to be born. So they said to </w:t>
      </w:r>
      <w:r w:rsidR="00C210B5" w:rsidRPr="00260F44">
        <w:rPr>
          <w:sz w:val="24"/>
          <w:szCs w:val="24"/>
        </w:rPr>
        <w:t>H</w:t>
      </w:r>
      <w:r w:rsidR="00206EE3" w:rsidRPr="00260F44">
        <w:rPr>
          <w:sz w:val="24"/>
          <w:szCs w:val="24"/>
        </w:rPr>
        <w:t xml:space="preserve">im, ‘In Bethlehem of Judea’, for thus it is written by the </w:t>
      </w:r>
      <w:r w:rsidR="00C210B5" w:rsidRPr="00260F44">
        <w:rPr>
          <w:sz w:val="24"/>
          <w:szCs w:val="24"/>
        </w:rPr>
        <w:t>P</w:t>
      </w:r>
      <w:r w:rsidR="00206EE3" w:rsidRPr="00260F44">
        <w:rPr>
          <w:sz w:val="24"/>
          <w:szCs w:val="24"/>
        </w:rPr>
        <w:t xml:space="preserve">rophet: ‘But </w:t>
      </w:r>
      <w:r w:rsidR="00C210B5" w:rsidRPr="00260F44">
        <w:rPr>
          <w:sz w:val="24"/>
          <w:szCs w:val="24"/>
        </w:rPr>
        <w:t>Y</w:t>
      </w:r>
      <w:r w:rsidR="00206EE3" w:rsidRPr="00260F44">
        <w:rPr>
          <w:sz w:val="24"/>
          <w:szCs w:val="24"/>
        </w:rPr>
        <w:t xml:space="preserve">ou, Bethlehem, in the land of Judah, are not the least among </w:t>
      </w:r>
      <w:r w:rsidR="00C210B5" w:rsidRPr="00260F44">
        <w:rPr>
          <w:sz w:val="24"/>
          <w:szCs w:val="24"/>
        </w:rPr>
        <w:t>R</w:t>
      </w:r>
      <w:r w:rsidR="00206EE3" w:rsidRPr="00260F44">
        <w:rPr>
          <w:sz w:val="24"/>
          <w:szCs w:val="24"/>
        </w:rPr>
        <w:t xml:space="preserve">ulers of Judah, for out of </w:t>
      </w:r>
      <w:r w:rsidR="00C210B5" w:rsidRPr="00260F44">
        <w:rPr>
          <w:sz w:val="24"/>
          <w:szCs w:val="24"/>
        </w:rPr>
        <w:t>Y</w:t>
      </w:r>
      <w:r w:rsidR="00206EE3" w:rsidRPr="00260F44">
        <w:rPr>
          <w:sz w:val="24"/>
          <w:szCs w:val="24"/>
        </w:rPr>
        <w:t xml:space="preserve">ou shall come a Ruler who will </w:t>
      </w:r>
      <w:r w:rsidR="00C210B5" w:rsidRPr="00260F44">
        <w:rPr>
          <w:sz w:val="24"/>
          <w:szCs w:val="24"/>
        </w:rPr>
        <w:t>S</w:t>
      </w:r>
      <w:r w:rsidR="00206EE3" w:rsidRPr="00260F44">
        <w:rPr>
          <w:sz w:val="24"/>
          <w:szCs w:val="24"/>
        </w:rPr>
        <w:t xml:space="preserve">hepherd My people Israel.’ Then Herod, when </w:t>
      </w:r>
      <w:r w:rsidR="00C210B5" w:rsidRPr="00260F44">
        <w:rPr>
          <w:sz w:val="24"/>
          <w:szCs w:val="24"/>
        </w:rPr>
        <w:t>H</w:t>
      </w:r>
      <w:r w:rsidR="00206EE3" w:rsidRPr="00260F44">
        <w:rPr>
          <w:sz w:val="24"/>
          <w:szCs w:val="24"/>
        </w:rPr>
        <w:t xml:space="preserve">e had secretly called the </w:t>
      </w:r>
      <w:r w:rsidR="00C210B5" w:rsidRPr="00260F44">
        <w:rPr>
          <w:sz w:val="24"/>
          <w:szCs w:val="24"/>
        </w:rPr>
        <w:t>W</w:t>
      </w:r>
      <w:r w:rsidR="00206EE3" w:rsidRPr="00260F44">
        <w:rPr>
          <w:sz w:val="24"/>
          <w:szCs w:val="24"/>
        </w:rPr>
        <w:t xml:space="preserve">ise </w:t>
      </w:r>
      <w:r w:rsidR="00C210B5" w:rsidRPr="00260F44">
        <w:rPr>
          <w:sz w:val="24"/>
          <w:szCs w:val="24"/>
        </w:rPr>
        <w:t>M</w:t>
      </w:r>
      <w:r w:rsidR="00206EE3" w:rsidRPr="00260F44">
        <w:rPr>
          <w:sz w:val="24"/>
          <w:szCs w:val="24"/>
        </w:rPr>
        <w:t>en, determined from them what time the star appeared</w:t>
      </w:r>
      <w:r w:rsidR="000B237E" w:rsidRPr="00260F44">
        <w:rPr>
          <w:sz w:val="24"/>
          <w:szCs w:val="24"/>
        </w:rPr>
        <w:t xml:space="preserve"> (2:00 PM to 3:00 PM)</w:t>
      </w:r>
      <w:r w:rsidR="00206EE3" w:rsidRPr="00260F44">
        <w:rPr>
          <w:sz w:val="24"/>
          <w:szCs w:val="24"/>
        </w:rPr>
        <w:t xml:space="preserve">. And </w:t>
      </w:r>
      <w:r w:rsidR="00C210B5" w:rsidRPr="00260F44">
        <w:rPr>
          <w:sz w:val="24"/>
          <w:szCs w:val="24"/>
        </w:rPr>
        <w:t>H</w:t>
      </w:r>
      <w:r w:rsidR="00206EE3" w:rsidRPr="00260F44">
        <w:rPr>
          <w:sz w:val="24"/>
          <w:szCs w:val="24"/>
        </w:rPr>
        <w:t xml:space="preserve">e sent them to Bethlehem and said, ‘Go </w:t>
      </w:r>
      <w:r w:rsidR="000B237E" w:rsidRPr="00260F44">
        <w:rPr>
          <w:sz w:val="24"/>
          <w:szCs w:val="24"/>
        </w:rPr>
        <w:t>&amp;</w:t>
      </w:r>
      <w:r w:rsidR="00206EE3" w:rsidRPr="00260F44">
        <w:rPr>
          <w:sz w:val="24"/>
          <w:szCs w:val="24"/>
        </w:rPr>
        <w:t xml:space="preserve"> search carefully for the </w:t>
      </w:r>
      <w:r w:rsidR="00C210B5" w:rsidRPr="00260F44">
        <w:rPr>
          <w:sz w:val="24"/>
          <w:szCs w:val="24"/>
        </w:rPr>
        <w:t>Y</w:t>
      </w:r>
      <w:r w:rsidR="00206EE3" w:rsidRPr="00260F44">
        <w:rPr>
          <w:sz w:val="24"/>
          <w:szCs w:val="24"/>
        </w:rPr>
        <w:t xml:space="preserve">oung Child, </w:t>
      </w:r>
      <w:r w:rsidR="000B237E" w:rsidRPr="00260F44">
        <w:rPr>
          <w:sz w:val="24"/>
          <w:szCs w:val="24"/>
        </w:rPr>
        <w:t>&amp;</w:t>
      </w:r>
      <w:r w:rsidR="00206EE3" w:rsidRPr="00260F44">
        <w:rPr>
          <w:sz w:val="24"/>
          <w:szCs w:val="24"/>
        </w:rPr>
        <w:t xml:space="preserve"> when </w:t>
      </w:r>
      <w:r w:rsidR="00C210B5" w:rsidRPr="00260F44">
        <w:rPr>
          <w:sz w:val="24"/>
          <w:szCs w:val="24"/>
        </w:rPr>
        <w:t>Y</w:t>
      </w:r>
      <w:r w:rsidR="00206EE3" w:rsidRPr="00260F44">
        <w:rPr>
          <w:sz w:val="24"/>
          <w:szCs w:val="24"/>
        </w:rPr>
        <w:t xml:space="preserve">ou have found Him, bring back word to </w:t>
      </w:r>
      <w:r w:rsidR="00C210B5" w:rsidRPr="00260F44">
        <w:rPr>
          <w:sz w:val="24"/>
          <w:szCs w:val="24"/>
        </w:rPr>
        <w:t>M</w:t>
      </w:r>
      <w:r w:rsidR="00206EE3" w:rsidRPr="00260F44">
        <w:rPr>
          <w:sz w:val="24"/>
          <w:szCs w:val="24"/>
        </w:rPr>
        <w:t xml:space="preserve">e that I may come </w:t>
      </w:r>
      <w:r w:rsidR="000B237E" w:rsidRPr="00260F44">
        <w:rPr>
          <w:sz w:val="24"/>
          <w:szCs w:val="24"/>
        </w:rPr>
        <w:t>&amp;</w:t>
      </w:r>
      <w:r w:rsidR="00206EE3" w:rsidRPr="00260F44">
        <w:rPr>
          <w:sz w:val="24"/>
          <w:szCs w:val="24"/>
        </w:rPr>
        <w:t xml:space="preserve"> worship Him also. </w:t>
      </w:r>
      <w:r w:rsidR="00E728D2" w:rsidRPr="00260F44">
        <w:rPr>
          <w:sz w:val="24"/>
          <w:szCs w:val="24"/>
        </w:rPr>
        <w:t xml:space="preserve">When they heard the </w:t>
      </w:r>
      <w:r w:rsidR="00C210B5" w:rsidRPr="00260F44">
        <w:rPr>
          <w:sz w:val="24"/>
          <w:szCs w:val="24"/>
        </w:rPr>
        <w:t>K</w:t>
      </w:r>
      <w:r w:rsidR="00E728D2" w:rsidRPr="00260F44">
        <w:rPr>
          <w:sz w:val="24"/>
          <w:szCs w:val="24"/>
        </w:rPr>
        <w:t xml:space="preserve">ing, they departed </w:t>
      </w:r>
      <w:r w:rsidR="000B237E" w:rsidRPr="00260F44">
        <w:rPr>
          <w:sz w:val="24"/>
          <w:szCs w:val="24"/>
        </w:rPr>
        <w:t>&amp;</w:t>
      </w:r>
      <w:r w:rsidR="00E728D2" w:rsidRPr="00260F44">
        <w:rPr>
          <w:sz w:val="24"/>
          <w:szCs w:val="24"/>
        </w:rPr>
        <w:t xml:space="preserve"> behold, the star which they had seen in the East</w:t>
      </w:r>
      <w:r w:rsidR="00206EE3" w:rsidRPr="00260F44">
        <w:rPr>
          <w:sz w:val="24"/>
          <w:szCs w:val="24"/>
        </w:rPr>
        <w:t xml:space="preserve"> </w:t>
      </w:r>
      <w:r w:rsidR="00E728D2" w:rsidRPr="00260F44">
        <w:rPr>
          <w:sz w:val="24"/>
          <w:szCs w:val="24"/>
        </w:rPr>
        <w:t xml:space="preserve">went before them, till it came </w:t>
      </w:r>
      <w:r w:rsidR="000B237E" w:rsidRPr="00260F44">
        <w:rPr>
          <w:sz w:val="24"/>
          <w:szCs w:val="24"/>
        </w:rPr>
        <w:t>&amp;</w:t>
      </w:r>
      <w:r w:rsidR="00E728D2" w:rsidRPr="00260F44">
        <w:rPr>
          <w:sz w:val="24"/>
          <w:szCs w:val="24"/>
        </w:rPr>
        <w:t xml:space="preserve"> stood over</w:t>
      </w:r>
      <w:r w:rsidR="00FC616F" w:rsidRPr="00260F44">
        <w:rPr>
          <w:sz w:val="24"/>
          <w:szCs w:val="24"/>
        </w:rPr>
        <w:t xml:space="preserve"> </w:t>
      </w:r>
      <w:r w:rsidR="00E728D2" w:rsidRPr="00260F44">
        <w:rPr>
          <w:sz w:val="24"/>
          <w:szCs w:val="24"/>
        </w:rPr>
        <w:t>where</w:t>
      </w:r>
      <w:r w:rsidR="000B237E" w:rsidRPr="00260F44">
        <w:rPr>
          <w:sz w:val="24"/>
          <w:szCs w:val="24"/>
        </w:rPr>
        <w:t xml:space="preserve"> </w:t>
      </w:r>
      <w:r w:rsidR="00E728D2" w:rsidRPr="00260F44">
        <w:rPr>
          <w:sz w:val="24"/>
          <w:szCs w:val="24"/>
        </w:rPr>
        <w:t>the</w:t>
      </w:r>
      <w:r w:rsidR="00FC616F" w:rsidRPr="00260F44">
        <w:rPr>
          <w:sz w:val="24"/>
          <w:szCs w:val="24"/>
        </w:rPr>
        <w:t xml:space="preserve"> </w:t>
      </w:r>
      <w:r w:rsidR="00C210B5" w:rsidRPr="00260F44">
        <w:rPr>
          <w:sz w:val="24"/>
          <w:szCs w:val="24"/>
        </w:rPr>
        <w:t>Y</w:t>
      </w:r>
      <w:r w:rsidR="00E728D2" w:rsidRPr="00260F44">
        <w:rPr>
          <w:sz w:val="24"/>
          <w:szCs w:val="24"/>
        </w:rPr>
        <w:t>oung</w:t>
      </w:r>
      <w:r w:rsidR="000B237E" w:rsidRPr="00260F44">
        <w:rPr>
          <w:sz w:val="24"/>
          <w:szCs w:val="24"/>
        </w:rPr>
        <w:t xml:space="preserve"> </w:t>
      </w:r>
      <w:r w:rsidR="00E728D2" w:rsidRPr="00260F44">
        <w:rPr>
          <w:sz w:val="24"/>
          <w:szCs w:val="24"/>
        </w:rPr>
        <w:t>Child</w:t>
      </w:r>
      <w:r w:rsidR="000B237E" w:rsidRPr="00260F44">
        <w:rPr>
          <w:sz w:val="24"/>
          <w:szCs w:val="24"/>
        </w:rPr>
        <w:t xml:space="preserve"> </w:t>
      </w:r>
      <w:r w:rsidR="00E728D2" w:rsidRPr="00260F44">
        <w:rPr>
          <w:sz w:val="24"/>
          <w:szCs w:val="24"/>
        </w:rPr>
        <w:t xml:space="preserve">was. When they saw the star, they rejoiced with exceedingly great joy. And when the had come into the house, they saw the </w:t>
      </w:r>
      <w:r w:rsidR="00C210B5" w:rsidRPr="00260F44">
        <w:rPr>
          <w:sz w:val="24"/>
          <w:szCs w:val="24"/>
        </w:rPr>
        <w:t>Y</w:t>
      </w:r>
      <w:r w:rsidR="00E728D2" w:rsidRPr="00260F44">
        <w:rPr>
          <w:sz w:val="24"/>
          <w:szCs w:val="24"/>
        </w:rPr>
        <w:t xml:space="preserve">oung Child with Mary, His </w:t>
      </w:r>
      <w:r w:rsidR="00C210B5" w:rsidRPr="00260F44">
        <w:rPr>
          <w:sz w:val="24"/>
          <w:szCs w:val="24"/>
        </w:rPr>
        <w:t>M</w:t>
      </w:r>
      <w:r w:rsidR="00E728D2" w:rsidRPr="00260F44">
        <w:rPr>
          <w:sz w:val="24"/>
          <w:szCs w:val="24"/>
        </w:rPr>
        <w:t>other, and fell down and worshipped Him, and when they had opened their treasures they presented gifts to Him: gold, frankincense and myrrh. Then, being divinely warned in a dream that they should not return to Herod, they departed for their own country another way.</w:t>
      </w:r>
      <w:r w:rsidR="00293DA4" w:rsidRPr="00260F44">
        <w:rPr>
          <w:sz w:val="24"/>
          <w:szCs w:val="24"/>
        </w:rPr>
        <w:t>”</w:t>
      </w:r>
      <w:r w:rsidR="00206EE3" w:rsidRPr="00260F44">
        <w:rPr>
          <w:sz w:val="24"/>
          <w:szCs w:val="24"/>
        </w:rPr>
        <w:t xml:space="preserve"> </w:t>
      </w:r>
      <w:r w:rsidR="00E728D2" w:rsidRPr="00260F44">
        <w:rPr>
          <w:sz w:val="24"/>
          <w:szCs w:val="24"/>
        </w:rPr>
        <w:t xml:space="preserve">In </w:t>
      </w:r>
      <w:r w:rsidR="00716158" w:rsidRPr="00260F44">
        <w:rPr>
          <w:sz w:val="24"/>
          <w:szCs w:val="24"/>
        </w:rPr>
        <w:t>Matthew 23:1-36</w:t>
      </w:r>
      <w:r w:rsidR="00DF7471" w:rsidRPr="00260F44">
        <w:rPr>
          <w:sz w:val="24"/>
          <w:szCs w:val="24"/>
        </w:rPr>
        <w:t xml:space="preserve"> it declares “Then Jesus spoke to the multitudes and to His disciples, saying, ‘The </w:t>
      </w:r>
      <w:r w:rsidR="00C210B5" w:rsidRPr="00260F44">
        <w:rPr>
          <w:sz w:val="24"/>
          <w:szCs w:val="24"/>
        </w:rPr>
        <w:t>S</w:t>
      </w:r>
      <w:r w:rsidR="00DF7471" w:rsidRPr="00260F44">
        <w:rPr>
          <w:sz w:val="24"/>
          <w:szCs w:val="24"/>
        </w:rPr>
        <w:t xml:space="preserve">cribes and the Pharisees sit in Moses’ seat. Therefore whatever they tell </w:t>
      </w:r>
      <w:r w:rsidR="00C210B5" w:rsidRPr="00260F44">
        <w:rPr>
          <w:sz w:val="24"/>
          <w:szCs w:val="24"/>
        </w:rPr>
        <w:t>Y</w:t>
      </w:r>
      <w:r w:rsidR="00DF7471" w:rsidRPr="00260F44">
        <w:rPr>
          <w:sz w:val="24"/>
          <w:szCs w:val="24"/>
        </w:rPr>
        <w:t xml:space="preserve">ou to observe, that observe and do, but do not do according to their works, for they say, and do not do. For they bind heavy burdens hard to bear, and lay them on </w:t>
      </w:r>
      <w:r w:rsidR="00C210B5" w:rsidRPr="00260F44">
        <w:rPr>
          <w:sz w:val="24"/>
          <w:szCs w:val="24"/>
        </w:rPr>
        <w:t>M</w:t>
      </w:r>
      <w:r w:rsidR="00DF7471" w:rsidRPr="00260F44">
        <w:rPr>
          <w:sz w:val="24"/>
          <w:szCs w:val="24"/>
        </w:rPr>
        <w:t>en’s shoulders, but they themselves</w:t>
      </w:r>
      <w:r w:rsidR="00070A59" w:rsidRPr="00260F44">
        <w:rPr>
          <w:sz w:val="24"/>
          <w:szCs w:val="24"/>
        </w:rPr>
        <w:t xml:space="preserve"> will not move them with one of their fingers. But all their works they do to be seen by </w:t>
      </w:r>
      <w:r w:rsidR="00C210B5" w:rsidRPr="00260F44">
        <w:rPr>
          <w:sz w:val="24"/>
          <w:szCs w:val="24"/>
        </w:rPr>
        <w:t>M</w:t>
      </w:r>
      <w:r w:rsidR="00070A59" w:rsidRPr="00260F44">
        <w:rPr>
          <w:sz w:val="24"/>
          <w:szCs w:val="24"/>
        </w:rPr>
        <w:t xml:space="preserve">en. They make their phylacteries broad and enlarge the borders of their garments. They </w:t>
      </w:r>
      <w:r w:rsidR="00C210B5" w:rsidRPr="00260F44">
        <w:rPr>
          <w:sz w:val="24"/>
          <w:szCs w:val="24"/>
        </w:rPr>
        <w:t>(Eros) L</w:t>
      </w:r>
      <w:r w:rsidR="00070A59" w:rsidRPr="00260F44">
        <w:rPr>
          <w:sz w:val="24"/>
          <w:szCs w:val="24"/>
        </w:rPr>
        <w:t xml:space="preserve">ove the best places at feasts. The beast </w:t>
      </w:r>
      <w:r w:rsidR="00070A59" w:rsidRPr="00260F44">
        <w:rPr>
          <w:sz w:val="24"/>
          <w:szCs w:val="24"/>
        </w:rPr>
        <w:lastRenderedPageBreak/>
        <w:t xml:space="preserve">seats in the synagogues, greetings in the marketplaces and to be called by </w:t>
      </w:r>
      <w:r w:rsidR="00C210B5" w:rsidRPr="00260F44">
        <w:rPr>
          <w:sz w:val="24"/>
          <w:szCs w:val="24"/>
        </w:rPr>
        <w:t>M</w:t>
      </w:r>
      <w:r w:rsidR="00070A59" w:rsidRPr="00260F44">
        <w:rPr>
          <w:sz w:val="24"/>
          <w:szCs w:val="24"/>
        </w:rPr>
        <w:t xml:space="preserve">en, Rabbi, Rabbi. But </w:t>
      </w:r>
      <w:r w:rsidR="00C210B5" w:rsidRPr="00260F44">
        <w:rPr>
          <w:sz w:val="24"/>
          <w:szCs w:val="24"/>
        </w:rPr>
        <w:t>Y</w:t>
      </w:r>
      <w:r w:rsidR="00070A59" w:rsidRPr="00260F44">
        <w:rPr>
          <w:sz w:val="24"/>
          <w:szCs w:val="24"/>
        </w:rPr>
        <w:t xml:space="preserve">ou, do not be called Rabbi, for One is </w:t>
      </w:r>
      <w:r w:rsidR="00C210B5" w:rsidRPr="00260F44">
        <w:rPr>
          <w:sz w:val="24"/>
          <w:szCs w:val="24"/>
        </w:rPr>
        <w:t>Y</w:t>
      </w:r>
      <w:r w:rsidR="00070A59" w:rsidRPr="00260F44">
        <w:rPr>
          <w:sz w:val="24"/>
          <w:szCs w:val="24"/>
        </w:rPr>
        <w:t>ou</w:t>
      </w:r>
      <w:r w:rsidR="00C210B5" w:rsidRPr="00260F44">
        <w:rPr>
          <w:sz w:val="24"/>
          <w:szCs w:val="24"/>
        </w:rPr>
        <w:t>r</w:t>
      </w:r>
      <w:r w:rsidR="00070A59" w:rsidRPr="00260F44">
        <w:rPr>
          <w:sz w:val="24"/>
          <w:szCs w:val="24"/>
        </w:rPr>
        <w:t xml:space="preserve"> Teacher, the Christ, and </w:t>
      </w:r>
      <w:r w:rsidR="00C210B5" w:rsidRPr="00260F44">
        <w:rPr>
          <w:sz w:val="24"/>
          <w:szCs w:val="24"/>
        </w:rPr>
        <w:t>Y</w:t>
      </w:r>
      <w:r w:rsidR="00070A59" w:rsidRPr="00260F44">
        <w:rPr>
          <w:sz w:val="24"/>
          <w:szCs w:val="24"/>
        </w:rPr>
        <w:t xml:space="preserve">ou are all </w:t>
      </w:r>
      <w:r w:rsidR="00C210B5" w:rsidRPr="00260F44">
        <w:rPr>
          <w:sz w:val="24"/>
          <w:szCs w:val="24"/>
        </w:rPr>
        <w:t>B</w:t>
      </w:r>
      <w:r w:rsidR="00070A59" w:rsidRPr="00260F44">
        <w:rPr>
          <w:sz w:val="24"/>
          <w:szCs w:val="24"/>
        </w:rPr>
        <w:t xml:space="preserve">rethren. Do not call </w:t>
      </w:r>
      <w:r w:rsidR="00C210B5" w:rsidRPr="00260F44">
        <w:rPr>
          <w:sz w:val="24"/>
          <w:szCs w:val="24"/>
        </w:rPr>
        <w:t>A</w:t>
      </w:r>
      <w:r w:rsidR="00070A59" w:rsidRPr="00260F44">
        <w:rPr>
          <w:sz w:val="24"/>
          <w:szCs w:val="24"/>
        </w:rPr>
        <w:t xml:space="preserve">nyone on </w:t>
      </w:r>
      <w:r w:rsidR="00C210B5" w:rsidRPr="00260F44">
        <w:rPr>
          <w:sz w:val="24"/>
          <w:szCs w:val="24"/>
        </w:rPr>
        <w:t>E</w:t>
      </w:r>
      <w:r w:rsidR="00070A59" w:rsidRPr="00260F44">
        <w:rPr>
          <w:sz w:val="24"/>
          <w:szCs w:val="24"/>
        </w:rPr>
        <w:t xml:space="preserve">arth </w:t>
      </w:r>
      <w:r w:rsidR="00C210B5" w:rsidRPr="00260F44">
        <w:rPr>
          <w:sz w:val="24"/>
          <w:szCs w:val="24"/>
        </w:rPr>
        <w:t>Y</w:t>
      </w:r>
      <w:r w:rsidR="00070A59" w:rsidRPr="00260F44">
        <w:rPr>
          <w:sz w:val="24"/>
          <w:szCs w:val="24"/>
        </w:rPr>
        <w:t xml:space="preserve">our </w:t>
      </w:r>
      <w:r w:rsidR="00C210B5" w:rsidRPr="00260F44">
        <w:rPr>
          <w:sz w:val="24"/>
          <w:szCs w:val="24"/>
        </w:rPr>
        <w:t>F</w:t>
      </w:r>
      <w:r w:rsidR="00070A59" w:rsidRPr="00260F44">
        <w:rPr>
          <w:sz w:val="24"/>
          <w:szCs w:val="24"/>
        </w:rPr>
        <w:t xml:space="preserve">ather, for One is </w:t>
      </w:r>
      <w:r w:rsidR="00C210B5" w:rsidRPr="00260F44">
        <w:rPr>
          <w:sz w:val="24"/>
          <w:szCs w:val="24"/>
        </w:rPr>
        <w:t>Y</w:t>
      </w:r>
      <w:r w:rsidR="00070A59" w:rsidRPr="00260F44">
        <w:rPr>
          <w:sz w:val="24"/>
          <w:szCs w:val="24"/>
        </w:rPr>
        <w:t>our Father</w:t>
      </w:r>
      <w:r w:rsidR="000B237E" w:rsidRPr="00260F44">
        <w:rPr>
          <w:sz w:val="24"/>
          <w:szCs w:val="24"/>
        </w:rPr>
        <w:t xml:space="preserve"> (Stephen)</w:t>
      </w:r>
      <w:r w:rsidR="00070A59" w:rsidRPr="00260F44">
        <w:rPr>
          <w:sz w:val="24"/>
          <w:szCs w:val="24"/>
        </w:rPr>
        <w:t xml:space="preserve">, He who is in </w:t>
      </w:r>
      <w:r w:rsidR="00C210B5" w:rsidRPr="00260F44">
        <w:rPr>
          <w:sz w:val="24"/>
          <w:szCs w:val="24"/>
        </w:rPr>
        <w:t>H</w:t>
      </w:r>
      <w:r w:rsidR="00070A59" w:rsidRPr="00260F44">
        <w:rPr>
          <w:sz w:val="24"/>
          <w:szCs w:val="24"/>
        </w:rPr>
        <w:t xml:space="preserve">eaven. And do not be called </w:t>
      </w:r>
      <w:r w:rsidR="00C210B5" w:rsidRPr="00260F44">
        <w:rPr>
          <w:sz w:val="24"/>
          <w:szCs w:val="24"/>
        </w:rPr>
        <w:t>T</w:t>
      </w:r>
      <w:r w:rsidR="00070A59" w:rsidRPr="00260F44">
        <w:rPr>
          <w:sz w:val="24"/>
          <w:szCs w:val="24"/>
        </w:rPr>
        <w:t xml:space="preserve">eachers, for One is </w:t>
      </w:r>
      <w:r w:rsidR="00C210B5" w:rsidRPr="00260F44">
        <w:rPr>
          <w:sz w:val="24"/>
          <w:szCs w:val="24"/>
        </w:rPr>
        <w:t>Y</w:t>
      </w:r>
      <w:r w:rsidR="00070A59" w:rsidRPr="00260F44">
        <w:rPr>
          <w:sz w:val="24"/>
          <w:szCs w:val="24"/>
        </w:rPr>
        <w:t xml:space="preserve">our Teacher, the Christ. But </w:t>
      </w:r>
      <w:r w:rsidR="00C210B5" w:rsidRPr="00260F44">
        <w:rPr>
          <w:sz w:val="24"/>
          <w:szCs w:val="24"/>
        </w:rPr>
        <w:t>H</w:t>
      </w:r>
      <w:r w:rsidR="00070A59" w:rsidRPr="00260F44">
        <w:rPr>
          <w:sz w:val="24"/>
          <w:szCs w:val="24"/>
        </w:rPr>
        <w:t xml:space="preserve">e who is greatest among </w:t>
      </w:r>
      <w:r w:rsidR="00C210B5" w:rsidRPr="00260F44">
        <w:rPr>
          <w:sz w:val="24"/>
          <w:szCs w:val="24"/>
        </w:rPr>
        <w:t>Y</w:t>
      </w:r>
      <w:r w:rsidR="00070A59" w:rsidRPr="00260F44">
        <w:rPr>
          <w:sz w:val="24"/>
          <w:szCs w:val="24"/>
        </w:rPr>
        <w:t xml:space="preserve">ou shall be </w:t>
      </w:r>
      <w:r w:rsidR="00C210B5" w:rsidRPr="00260F44">
        <w:rPr>
          <w:sz w:val="24"/>
          <w:szCs w:val="24"/>
        </w:rPr>
        <w:t>Y</w:t>
      </w:r>
      <w:r w:rsidR="00070A59" w:rsidRPr="00260F44">
        <w:rPr>
          <w:sz w:val="24"/>
          <w:szCs w:val="24"/>
        </w:rPr>
        <w:t xml:space="preserve">our </w:t>
      </w:r>
      <w:r w:rsidR="000B237E" w:rsidRPr="00260F44">
        <w:rPr>
          <w:sz w:val="24"/>
          <w:szCs w:val="24"/>
        </w:rPr>
        <w:t>S</w:t>
      </w:r>
      <w:r w:rsidR="00070A59" w:rsidRPr="00260F44">
        <w:rPr>
          <w:sz w:val="24"/>
          <w:szCs w:val="24"/>
        </w:rPr>
        <w:t xml:space="preserve">ervant. And whoever exalts </w:t>
      </w:r>
      <w:r w:rsidR="00C210B5" w:rsidRPr="00260F44">
        <w:rPr>
          <w:sz w:val="24"/>
          <w:szCs w:val="24"/>
        </w:rPr>
        <w:t>H</w:t>
      </w:r>
      <w:r w:rsidR="00070A59" w:rsidRPr="00260F44">
        <w:rPr>
          <w:sz w:val="24"/>
          <w:szCs w:val="24"/>
        </w:rPr>
        <w:t xml:space="preserve">imself will be humbled, and </w:t>
      </w:r>
      <w:r w:rsidR="00C210B5" w:rsidRPr="00260F44">
        <w:rPr>
          <w:sz w:val="24"/>
          <w:szCs w:val="24"/>
        </w:rPr>
        <w:t>H</w:t>
      </w:r>
      <w:r w:rsidR="00070A59" w:rsidRPr="00260F44">
        <w:rPr>
          <w:sz w:val="24"/>
          <w:szCs w:val="24"/>
        </w:rPr>
        <w:t xml:space="preserve">e who humbles </w:t>
      </w:r>
      <w:r w:rsidR="00C210B5" w:rsidRPr="00260F44">
        <w:rPr>
          <w:sz w:val="24"/>
          <w:szCs w:val="24"/>
        </w:rPr>
        <w:t>H</w:t>
      </w:r>
      <w:r w:rsidR="00070A59" w:rsidRPr="00260F44">
        <w:rPr>
          <w:sz w:val="24"/>
          <w:szCs w:val="24"/>
        </w:rPr>
        <w:t xml:space="preserve">imself will be exalted. But woe to </w:t>
      </w:r>
      <w:r w:rsidR="00C210B5" w:rsidRPr="00260F44">
        <w:rPr>
          <w:sz w:val="24"/>
          <w:szCs w:val="24"/>
        </w:rPr>
        <w:t>Y</w:t>
      </w:r>
      <w:r w:rsidR="00070A59" w:rsidRPr="00260F44">
        <w:rPr>
          <w:sz w:val="24"/>
          <w:szCs w:val="24"/>
        </w:rPr>
        <w:t xml:space="preserve">ou, </w:t>
      </w:r>
      <w:r w:rsidR="00C210B5" w:rsidRPr="00260F44">
        <w:rPr>
          <w:sz w:val="24"/>
          <w:szCs w:val="24"/>
        </w:rPr>
        <w:t>S</w:t>
      </w:r>
      <w:r w:rsidR="00070A59" w:rsidRPr="00260F44">
        <w:rPr>
          <w:sz w:val="24"/>
          <w:szCs w:val="24"/>
        </w:rPr>
        <w:t xml:space="preserve">cribes and Pharisees, hypocrites! For </w:t>
      </w:r>
      <w:r w:rsidR="00C210B5" w:rsidRPr="00260F44">
        <w:rPr>
          <w:sz w:val="24"/>
          <w:szCs w:val="24"/>
        </w:rPr>
        <w:t>Y</w:t>
      </w:r>
      <w:r w:rsidR="00070A59" w:rsidRPr="00260F44">
        <w:rPr>
          <w:sz w:val="24"/>
          <w:szCs w:val="24"/>
        </w:rPr>
        <w:t xml:space="preserve">ou shut up the </w:t>
      </w:r>
      <w:r w:rsidR="00C210B5" w:rsidRPr="00260F44">
        <w:rPr>
          <w:sz w:val="24"/>
          <w:szCs w:val="24"/>
        </w:rPr>
        <w:t>K</w:t>
      </w:r>
      <w:r w:rsidR="00070A59" w:rsidRPr="00260F44">
        <w:rPr>
          <w:sz w:val="24"/>
          <w:szCs w:val="24"/>
        </w:rPr>
        <w:t xml:space="preserve">ingdom of </w:t>
      </w:r>
      <w:r w:rsidR="00C210B5" w:rsidRPr="00260F44">
        <w:rPr>
          <w:sz w:val="24"/>
          <w:szCs w:val="24"/>
        </w:rPr>
        <w:t>H</w:t>
      </w:r>
      <w:r w:rsidR="00070A59" w:rsidRPr="00260F44">
        <w:rPr>
          <w:sz w:val="24"/>
          <w:szCs w:val="24"/>
        </w:rPr>
        <w:t xml:space="preserve">eaven against </w:t>
      </w:r>
      <w:r w:rsidR="00C210B5" w:rsidRPr="00260F44">
        <w:rPr>
          <w:sz w:val="24"/>
          <w:szCs w:val="24"/>
        </w:rPr>
        <w:t>M</w:t>
      </w:r>
      <w:r w:rsidR="00070A59" w:rsidRPr="00260F44">
        <w:rPr>
          <w:sz w:val="24"/>
          <w:szCs w:val="24"/>
        </w:rPr>
        <w:t xml:space="preserve">en, for </w:t>
      </w:r>
      <w:r w:rsidR="00C210B5" w:rsidRPr="00260F44">
        <w:rPr>
          <w:sz w:val="24"/>
          <w:szCs w:val="24"/>
        </w:rPr>
        <w:t>Y</w:t>
      </w:r>
      <w:r w:rsidR="00070A59" w:rsidRPr="00260F44">
        <w:rPr>
          <w:sz w:val="24"/>
          <w:szCs w:val="24"/>
        </w:rPr>
        <w:t xml:space="preserve">ou neither go in </w:t>
      </w:r>
      <w:r w:rsidR="00C210B5" w:rsidRPr="00260F44">
        <w:rPr>
          <w:sz w:val="24"/>
          <w:szCs w:val="24"/>
        </w:rPr>
        <w:t>Y</w:t>
      </w:r>
      <w:r w:rsidR="00070A59" w:rsidRPr="00260F44">
        <w:rPr>
          <w:sz w:val="24"/>
          <w:szCs w:val="24"/>
        </w:rPr>
        <w:t>ourselves, no</w:t>
      </w:r>
      <w:r w:rsidR="00C210B5" w:rsidRPr="00260F44">
        <w:rPr>
          <w:sz w:val="24"/>
          <w:szCs w:val="24"/>
        </w:rPr>
        <w:t>r</w:t>
      </w:r>
      <w:r w:rsidR="00070A59" w:rsidRPr="00260F44">
        <w:rPr>
          <w:sz w:val="24"/>
          <w:szCs w:val="24"/>
        </w:rPr>
        <w:t xml:space="preserve"> do </w:t>
      </w:r>
      <w:r w:rsidR="00C210B5" w:rsidRPr="00260F44">
        <w:rPr>
          <w:sz w:val="24"/>
          <w:szCs w:val="24"/>
        </w:rPr>
        <w:t>Y</w:t>
      </w:r>
      <w:r w:rsidR="00070A59" w:rsidRPr="00260F44">
        <w:rPr>
          <w:sz w:val="24"/>
          <w:szCs w:val="24"/>
        </w:rPr>
        <w:t xml:space="preserve">ou allow those who are entering in go in. Woe to </w:t>
      </w:r>
      <w:r w:rsidR="00C210B5" w:rsidRPr="00260F44">
        <w:rPr>
          <w:sz w:val="24"/>
          <w:szCs w:val="24"/>
        </w:rPr>
        <w:t>Y</w:t>
      </w:r>
      <w:r w:rsidR="00070A59" w:rsidRPr="00260F44">
        <w:rPr>
          <w:sz w:val="24"/>
          <w:szCs w:val="24"/>
        </w:rPr>
        <w:t xml:space="preserve">ou, </w:t>
      </w:r>
      <w:r w:rsidR="00C210B5" w:rsidRPr="00260F44">
        <w:rPr>
          <w:sz w:val="24"/>
          <w:szCs w:val="24"/>
        </w:rPr>
        <w:t>S</w:t>
      </w:r>
      <w:r w:rsidR="00070A59" w:rsidRPr="00260F44">
        <w:rPr>
          <w:sz w:val="24"/>
          <w:szCs w:val="24"/>
        </w:rPr>
        <w:t xml:space="preserve">cribes </w:t>
      </w:r>
      <w:r w:rsidR="000B237E" w:rsidRPr="00260F44">
        <w:rPr>
          <w:sz w:val="24"/>
          <w:szCs w:val="24"/>
        </w:rPr>
        <w:t>&amp;</w:t>
      </w:r>
      <w:r w:rsidR="00070A59" w:rsidRPr="00260F44">
        <w:rPr>
          <w:sz w:val="24"/>
          <w:szCs w:val="24"/>
        </w:rPr>
        <w:t xml:space="preserve"> Pharisees, hypocrites! For </w:t>
      </w:r>
      <w:r w:rsidR="00C210B5" w:rsidRPr="00260F44">
        <w:rPr>
          <w:sz w:val="24"/>
          <w:szCs w:val="24"/>
        </w:rPr>
        <w:t>Y</w:t>
      </w:r>
      <w:r w:rsidR="00070A59" w:rsidRPr="00260F44">
        <w:rPr>
          <w:sz w:val="24"/>
          <w:szCs w:val="24"/>
        </w:rPr>
        <w:t xml:space="preserve">ou devour </w:t>
      </w:r>
      <w:r w:rsidR="00C210B5" w:rsidRPr="00260F44">
        <w:rPr>
          <w:sz w:val="24"/>
          <w:szCs w:val="24"/>
        </w:rPr>
        <w:t>W</w:t>
      </w:r>
      <w:r w:rsidR="00070A59" w:rsidRPr="00260F44">
        <w:rPr>
          <w:sz w:val="24"/>
          <w:szCs w:val="24"/>
        </w:rPr>
        <w:t xml:space="preserve">idows’ houses, </w:t>
      </w:r>
      <w:r w:rsidR="000B237E" w:rsidRPr="00260F44">
        <w:rPr>
          <w:sz w:val="24"/>
          <w:szCs w:val="24"/>
        </w:rPr>
        <w:t>&amp;</w:t>
      </w:r>
      <w:r w:rsidR="00070A59" w:rsidRPr="00260F44">
        <w:rPr>
          <w:sz w:val="24"/>
          <w:szCs w:val="24"/>
        </w:rPr>
        <w:t xml:space="preserve"> for a pretense make long prayers. Therefore </w:t>
      </w:r>
      <w:r w:rsidR="00C210B5" w:rsidRPr="00260F44">
        <w:rPr>
          <w:sz w:val="24"/>
          <w:szCs w:val="24"/>
        </w:rPr>
        <w:t>Y</w:t>
      </w:r>
      <w:r w:rsidR="00070A59" w:rsidRPr="00260F44">
        <w:rPr>
          <w:sz w:val="24"/>
          <w:szCs w:val="24"/>
        </w:rPr>
        <w:t>ou will receive greater condemnation</w:t>
      </w:r>
      <w:r w:rsidR="00C210B5" w:rsidRPr="00260F44">
        <w:rPr>
          <w:sz w:val="24"/>
          <w:szCs w:val="24"/>
        </w:rPr>
        <w:t xml:space="preserve"> (damnation)</w:t>
      </w:r>
      <w:r w:rsidR="00070A59" w:rsidRPr="00260F44">
        <w:rPr>
          <w:sz w:val="24"/>
          <w:szCs w:val="24"/>
        </w:rPr>
        <w:t xml:space="preserve">. Woe to </w:t>
      </w:r>
      <w:r w:rsidR="00C210B5" w:rsidRPr="00260F44">
        <w:rPr>
          <w:sz w:val="24"/>
          <w:szCs w:val="24"/>
        </w:rPr>
        <w:t>Y</w:t>
      </w:r>
      <w:r w:rsidR="00070A59" w:rsidRPr="00260F44">
        <w:rPr>
          <w:sz w:val="24"/>
          <w:szCs w:val="24"/>
        </w:rPr>
        <w:t xml:space="preserve">ou, </w:t>
      </w:r>
      <w:r w:rsidR="00C210B5" w:rsidRPr="00260F44">
        <w:rPr>
          <w:sz w:val="24"/>
          <w:szCs w:val="24"/>
        </w:rPr>
        <w:t>S</w:t>
      </w:r>
      <w:r w:rsidR="00070A59" w:rsidRPr="00260F44">
        <w:rPr>
          <w:sz w:val="24"/>
          <w:szCs w:val="24"/>
        </w:rPr>
        <w:t xml:space="preserve">cribes and Pharisees, hypocrites! For </w:t>
      </w:r>
      <w:r w:rsidR="00C210B5" w:rsidRPr="00260F44">
        <w:rPr>
          <w:sz w:val="24"/>
          <w:szCs w:val="24"/>
        </w:rPr>
        <w:t>Y</w:t>
      </w:r>
      <w:r w:rsidR="00070A59" w:rsidRPr="00260F44">
        <w:rPr>
          <w:sz w:val="24"/>
          <w:szCs w:val="24"/>
        </w:rPr>
        <w:t>ou travel land and sea t</w:t>
      </w:r>
      <w:r w:rsidR="00BD7215" w:rsidRPr="00260F44">
        <w:rPr>
          <w:sz w:val="24"/>
          <w:szCs w:val="24"/>
        </w:rPr>
        <w:t>o</w:t>
      </w:r>
      <w:r w:rsidR="00070A59" w:rsidRPr="00260F44">
        <w:rPr>
          <w:sz w:val="24"/>
          <w:szCs w:val="24"/>
        </w:rPr>
        <w:t xml:space="preserve"> win </w:t>
      </w:r>
      <w:r w:rsidR="00C210B5" w:rsidRPr="00260F44">
        <w:rPr>
          <w:sz w:val="24"/>
          <w:szCs w:val="24"/>
        </w:rPr>
        <w:t>O</w:t>
      </w:r>
      <w:r w:rsidR="00070A59" w:rsidRPr="00260F44">
        <w:rPr>
          <w:sz w:val="24"/>
          <w:szCs w:val="24"/>
        </w:rPr>
        <w:t xml:space="preserve">ne </w:t>
      </w:r>
      <w:r w:rsidR="00C210B5" w:rsidRPr="00260F44">
        <w:rPr>
          <w:sz w:val="24"/>
          <w:szCs w:val="24"/>
        </w:rPr>
        <w:t>P</w:t>
      </w:r>
      <w:r w:rsidR="00070A59" w:rsidRPr="00260F44">
        <w:rPr>
          <w:sz w:val="24"/>
          <w:szCs w:val="24"/>
        </w:rPr>
        <w:t xml:space="preserve">roselyte and when </w:t>
      </w:r>
      <w:r w:rsidR="00C210B5" w:rsidRPr="00260F44">
        <w:rPr>
          <w:sz w:val="24"/>
          <w:szCs w:val="24"/>
        </w:rPr>
        <w:t>H</w:t>
      </w:r>
      <w:r w:rsidR="00070A59" w:rsidRPr="00260F44">
        <w:rPr>
          <w:sz w:val="24"/>
          <w:szCs w:val="24"/>
        </w:rPr>
        <w:t xml:space="preserve">e is won, </w:t>
      </w:r>
      <w:r w:rsidR="00C210B5" w:rsidRPr="00260F44">
        <w:rPr>
          <w:sz w:val="24"/>
          <w:szCs w:val="24"/>
        </w:rPr>
        <w:t>Y</w:t>
      </w:r>
      <w:r w:rsidR="00070A59" w:rsidRPr="00260F44">
        <w:rPr>
          <w:sz w:val="24"/>
          <w:szCs w:val="24"/>
        </w:rPr>
        <w:t xml:space="preserve">ou make him twice as much a </w:t>
      </w:r>
      <w:r w:rsidR="00C210B5" w:rsidRPr="00260F44">
        <w:rPr>
          <w:sz w:val="24"/>
          <w:szCs w:val="24"/>
        </w:rPr>
        <w:t>S</w:t>
      </w:r>
      <w:r w:rsidR="00070A59" w:rsidRPr="00260F44">
        <w:rPr>
          <w:sz w:val="24"/>
          <w:szCs w:val="24"/>
        </w:rPr>
        <w:t xml:space="preserve">on of Hell as </w:t>
      </w:r>
      <w:r w:rsidR="00C210B5" w:rsidRPr="00260F44">
        <w:rPr>
          <w:sz w:val="24"/>
          <w:szCs w:val="24"/>
        </w:rPr>
        <w:t>Y</w:t>
      </w:r>
      <w:r w:rsidR="00070A59" w:rsidRPr="00260F44">
        <w:rPr>
          <w:sz w:val="24"/>
          <w:szCs w:val="24"/>
        </w:rPr>
        <w:t>ourselves.</w:t>
      </w:r>
      <w:r w:rsidR="00BD7215" w:rsidRPr="00260F44">
        <w:rPr>
          <w:sz w:val="24"/>
          <w:szCs w:val="24"/>
        </w:rPr>
        <w:t>’</w:t>
      </w:r>
      <w:r w:rsidR="00070A59" w:rsidRPr="00260F44">
        <w:rPr>
          <w:sz w:val="24"/>
          <w:szCs w:val="24"/>
        </w:rPr>
        <w:t xml:space="preserve"> Woe to </w:t>
      </w:r>
      <w:r w:rsidR="00C210B5" w:rsidRPr="00260F44">
        <w:rPr>
          <w:sz w:val="24"/>
          <w:szCs w:val="24"/>
        </w:rPr>
        <w:t>Y</w:t>
      </w:r>
      <w:r w:rsidR="00070A59" w:rsidRPr="00260F44">
        <w:rPr>
          <w:sz w:val="24"/>
          <w:szCs w:val="24"/>
        </w:rPr>
        <w:t xml:space="preserve">ou, blind guides, who say, </w:t>
      </w:r>
      <w:r w:rsidR="00BD7215" w:rsidRPr="00260F44">
        <w:rPr>
          <w:sz w:val="24"/>
          <w:szCs w:val="24"/>
        </w:rPr>
        <w:t xml:space="preserve">‘Whoever swears by the temple, it is nothing, but whoever wears by the gold of the temple, </w:t>
      </w:r>
      <w:r w:rsidR="00C210B5" w:rsidRPr="00260F44">
        <w:rPr>
          <w:sz w:val="24"/>
          <w:szCs w:val="24"/>
        </w:rPr>
        <w:t>H</w:t>
      </w:r>
      <w:r w:rsidR="00BD7215" w:rsidRPr="00260F44">
        <w:rPr>
          <w:sz w:val="24"/>
          <w:szCs w:val="24"/>
        </w:rPr>
        <w:t xml:space="preserve">e is obliged to perform it.’ Fools and </w:t>
      </w:r>
      <w:r w:rsidR="00C210B5" w:rsidRPr="00260F44">
        <w:rPr>
          <w:sz w:val="24"/>
          <w:szCs w:val="24"/>
        </w:rPr>
        <w:t>B</w:t>
      </w:r>
      <w:r w:rsidR="00BD7215" w:rsidRPr="00260F44">
        <w:rPr>
          <w:sz w:val="24"/>
          <w:szCs w:val="24"/>
        </w:rPr>
        <w:t xml:space="preserve">lind! For which is greater the </w:t>
      </w:r>
      <w:r w:rsidR="00C210B5" w:rsidRPr="00260F44">
        <w:rPr>
          <w:sz w:val="24"/>
          <w:szCs w:val="24"/>
        </w:rPr>
        <w:t>G</w:t>
      </w:r>
      <w:r w:rsidR="00BD7215" w:rsidRPr="00260F44">
        <w:rPr>
          <w:sz w:val="24"/>
          <w:szCs w:val="24"/>
        </w:rPr>
        <w:t xml:space="preserve">old or the </w:t>
      </w:r>
      <w:r w:rsidR="00C210B5" w:rsidRPr="00260F44">
        <w:rPr>
          <w:sz w:val="24"/>
          <w:szCs w:val="24"/>
        </w:rPr>
        <w:t>T</w:t>
      </w:r>
      <w:r w:rsidR="00BD7215" w:rsidRPr="00260F44">
        <w:rPr>
          <w:sz w:val="24"/>
          <w:szCs w:val="24"/>
        </w:rPr>
        <w:t>emple</w:t>
      </w:r>
      <w:r w:rsidR="00CB2817" w:rsidRPr="00260F44">
        <w:rPr>
          <w:sz w:val="24"/>
          <w:szCs w:val="24"/>
        </w:rPr>
        <w:t xml:space="preserve"> that sanctifies the </w:t>
      </w:r>
      <w:r w:rsidR="00C210B5" w:rsidRPr="00260F44">
        <w:rPr>
          <w:sz w:val="24"/>
          <w:szCs w:val="24"/>
        </w:rPr>
        <w:t>G</w:t>
      </w:r>
      <w:r w:rsidR="00CB2817" w:rsidRPr="00260F44">
        <w:rPr>
          <w:sz w:val="24"/>
          <w:szCs w:val="24"/>
        </w:rPr>
        <w:t xml:space="preserve">old? And, whoever swears by the altar, it is nothing, but whoever swears by the gift that is on it, </w:t>
      </w:r>
      <w:r w:rsidR="00C210B5" w:rsidRPr="00260F44">
        <w:rPr>
          <w:sz w:val="24"/>
          <w:szCs w:val="24"/>
        </w:rPr>
        <w:t>H</w:t>
      </w:r>
      <w:r w:rsidR="00CB2817" w:rsidRPr="00260F44">
        <w:rPr>
          <w:sz w:val="24"/>
          <w:szCs w:val="24"/>
        </w:rPr>
        <w:t xml:space="preserve">e is obliged to perform it. Fools and </w:t>
      </w:r>
      <w:r w:rsidR="00C210B5" w:rsidRPr="00260F44">
        <w:rPr>
          <w:sz w:val="24"/>
          <w:szCs w:val="24"/>
        </w:rPr>
        <w:t>B</w:t>
      </w:r>
      <w:r w:rsidR="00CB2817" w:rsidRPr="00260F44">
        <w:rPr>
          <w:sz w:val="24"/>
          <w:szCs w:val="24"/>
        </w:rPr>
        <w:t xml:space="preserve">lind! For which is greater, the </w:t>
      </w:r>
      <w:r w:rsidR="00C210B5" w:rsidRPr="00260F44">
        <w:rPr>
          <w:sz w:val="24"/>
          <w:szCs w:val="24"/>
        </w:rPr>
        <w:t>G</w:t>
      </w:r>
      <w:r w:rsidR="00CB2817" w:rsidRPr="00260F44">
        <w:rPr>
          <w:sz w:val="24"/>
          <w:szCs w:val="24"/>
        </w:rPr>
        <w:t xml:space="preserve">ift or the </w:t>
      </w:r>
      <w:r w:rsidR="00C210B5" w:rsidRPr="00260F44">
        <w:rPr>
          <w:sz w:val="24"/>
          <w:szCs w:val="24"/>
        </w:rPr>
        <w:t>A</w:t>
      </w:r>
      <w:r w:rsidR="00CB2817" w:rsidRPr="00260F44">
        <w:rPr>
          <w:sz w:val="24"/>
          <w:szCs w:val="24"/>
        </w:rPr>
        <w:t xml:space="preserve">ltar that sanctifies the </w:t>
      </w:r>
      <w:r w:rsidR="00C210B5" w:rsidRPr="00260F44">
        <w:rPr>
          <w:sz w:val="24"/>
          <w:szCs w:val="24"/>
        </w:rPr>
        <w:t>G</w:t>
      </w:r>
      <w:r w:rsidR="00CB2817" w:rsidRPr="00260F44">
        <w:rPr>
          <w:sz w:val="24"/>
          <w:szCs w:val="24"/>
        </w:rPr>
        <w:t xml:space="preserve">ift? Therefore, </w:t>
      </w:r>
      <w:r w:rsidR="00C210B5" w:rsidRPr="00260F44">
        <w:rPr>
          <w:sz w:val="24"/>
          <w:szCs w:val="24"/>
        </w:rPr>
        <w:t>H</w:t>
      </w:r>
      <w:r w:rsidR="00CB2817" w:rsidRPr="00260F44">
        <w:rPr>
          <w:sz w:val="24"/>
          <w:szCs w:val="24"/>
        </w:rPr>
        <w:t>e who s</w:t>
      </w:r>
      <w:r w:rsidR="00C210B5" w:rsidRPr="00260F44">
        <w:rPr>
          <w:sz w:val="24"/>
          <w:szCs w:val="24"/>
        </w:rPr>
        <w:t>w</w:t>
      </w:r>
      <w:r w:rsidR="00CB2817" w:rsidRPr="00260F44">
        <w:rPr>
          <w:sz w:val="24"/>
          <w:szCs w:val="24"/>
        </w:rPr>
        <w:t xml:space="preserve">ears by the </w:t>
      </w:r>
      <w:r w:rsidR="00C210B5" w:rsidRPr="00260F44">
        <w:rPr>
          <w:sz w:val="24"/>
          <w:szCs w:val="24"/>
        </w:rPr>
        <w:t>A</w:t>
      </w:r>
      <w:r w:rsidR="00CB2817" w:rsidRPr="00260F44">
        <w:rPr>
          <w:sz w:val="24"/>
          <w:szCs w:val="24"/>
        </w:rPr>
        <w:t xml:space="preserve">ltar, swears by all things on it. He who swears by the </w:t>
      </w:r>
      <w:r w:rsidR="00C210B5" w:rsidRPr="00260F44">
        <w:rPr>
          <w:sz w:val="24"/>
          <w:szCs w:val="24"/>
        </w:rPr>
        <w:t>T</w:t>
      </w:r>
      <w:r w:rsidR="00CB2817" w:rsidRPr="00260F44">
        <w:rPr>
          <w:sz w:val="24"/>
          <w:szCs w:val="24"/>
        </w:rPr>
        <w:t xml:space="preserve">emple, swears by it and by Him who dwells in it. And </w:t>
      </w:r>
      <w:r w:rsidR="00C210B5" w:rsidRPr="00260F44">
        <w:rPr>
          <w:sz w:val="24"/>
          <w:szCs w:val="24"/>
        </w:rPr>
        <w:t>H</w:t>
      </w:r>
      <w:r w:rsidR="00CB2817" w:rsidRPr="00260F44">
        <w:rPr>
          <w:sz w:val="24"/>
          <w:szCs w:val="24"/>
        </w:rPr>
        <w:t xml:space="preserve">e who swears by </w:t>
      </w:r>
      <w:r w:rsidR="00C210B5" w:rsidRPr="00260F44">
        <w:rPr>
          <w:sz w:val="24"/>
          <w:szCs w:val="24"/>
        </w:rPr>
        <w:t>H</w:t>
      </w:r>
      <w:r w:rsidR="00CB2817" w:rsidRPr="00260F44">
        <w:rPr>
          <w:sz w:val="24"/>
          <w:szCs w:val="24"/>
        </w:rPr>
        <w:t xml:space="preserve">eaven, swears by the </w:t>
      </w:r>
      <w:r w:rsidR="00C210B5" w:rsidRPr="00260F44">
        <w:rPr>
          <w:sz w:val="24"/>
          <w:szCs w:val="24"/>
        </w:rPr>
        <w:t>T</w:t>
      </w:r>
      <w:r w:rsidR="00CB2817" w:rsidRPr="00260F44">
        <w:rPr>
          <w:sz w:val="24"/>
          <w:szCs w:val="24"/>
        </w:rPr>
        <w:t xml:space="preserve">hrone of God </w:t>
      </w:r>
      <w:r w:rsidR="000B237E" w:rsidRPr="00260F44">
        <w:rPr>
          <w:sz w:val="24"/>
          <w:szCs w:val="24"/>
        </w:rPr>
        <w:t>(Stephen)</w:t>
      </w:r>
      <w:r w:rsidR="00CB2817" w:rsidRPr="00260F44">
        <w:rPr>
          <w:sz w:val="24"/>
          <w:szCs w:val="24"/>
        </w:rPr>
        <w:t xml:space="preserve"> by Him who sits on it. Woe to </w:t>
      </w:r>
      <w:r w:rsidR="00C210B5" w:rsidRPr="00260F44">
        <w:rPr>
          <w:sz w:val="24"/>
          <w:szCs w:val="24"/>
        </w:rPr>
        <w:t>Y</w:t>
      </w:r>
      <w:r w:rsidR="00CB2817" w:rsidRPr="00260F44">
        <w:rPr>
          <w:sz w:val="24"/>
          <w:szCs w:val="24"/>
        </w:rPr>
        <w:t xml:space="preserve">ou, </w:t>
      </w:r>
      <w:r w:rsidR="00C210B5" w:rsidRPr="00260F44">
        <w:rPr>
          <w:sz w:val="24"/>
          <w:szCs w:val="24"/>
        </w:rPr>
        <w:t>S</w:t>
      </w:r>
      <w:r w:rsidR="00CB2817" w:rsidRPr="00260F44">
        <w:rPr>
          <w:sz w:val="24"/>
          <w:szCs w:val="24"/>
        </w:rPr>
        <w:t xml:space="preserve">cribes and Pharisees, hypocrites! For </w:t>
      </w:r>
      <w:r w:rsidR="00C210B5" w:rsidRPr="00260F44">
        <w:rPr>
          <w:sz w:val="24"/>
          <w:szCs w:val="24"/>
        </w:rPr>
        <w:t>Y</w:t>
      </w:r>
      <w:r w:rsidR="00CB2817" w:rsidRPr="00260F44">
        <w:rPr>
          <w:sz w:val="24"/>
          <w:szCs w:val="24"/>
        </w:rPr>
        <w:t>ou pay tithe of mint and anise and cu</w:t>
      </w:r>
      <w:r w:rsidR="006F16AD" w:rsidRPr="00260F44">
        <w:rPr>
          <w:sz w:val="24"/>
          <w:szCs w:val="24"/>
        </w:rPr>
        <w:t>m</w:t>
      </w:r>
      <w:r w:rsidR="00CB2817" w:rsidRPr="00260F44">
        <w:rPr>
          <w:sz w:val="24"/>
          <w:szCs w:val="24"/>
        </w:rPr>
        <w:t xml:space="preserve">min, and have neglected the weightier matters of the </w:t>
      </w:r>
      <w:r w:rsidR="000B237E" w:rsidRPr="00260F44">
        <w:rPr>
          <w:sz w:val="24"/>
          <w:szCs w:val="24"/>
        </w:rPr>
        <w:t>L</w:t>
      </w:r>
      <w:r w:rsidR="00CB2817" w:rsidRPr="00260F44">
        <w:rPr>
          <w:sz w:val="24"/>
          <w:szCs w:val="24"/>
        </w:rPr>
        <w:t>aw, justice, mercy and faith</w:t>
      </w:r>
      <w:r w:rsidR="00ED0CA6" w:rsidRPr="00260F44">
        <w:rPr>
          <w:sz w:val="24"/>
          <w:szCs w:val="24"/>
        </w:rPr>
        <w:t xml:space="preserve"> [Eternal Creatures that has some sense does pay some kind of tithe, but to a Righteous Man or a True Prophet &amp; neglects the weightier matters by not paying the tithe to the Father </w:t>
      </w:r>
      <w:r w:rsidR="00ED0CA6" w:rsidRPr="00260F44">
        <w:rPr>
          <w:sz w:val="24"/>
          <w:szCs w:val="24"/>
        </w:rPr>
        <w:lastRenderedPageBreak/>
        <w:t>Stephen by saying its their money &amp; they can do as they please, when in truth the money that they say they have earned only concerns stewardship &amp; possession in handling the Father Stephen’s Money because th</w:t>
      </w:r>
      <w:r w:rsidR="004B5FB5" w:rsidRPr="00260F44">
        <w:rPr>
          <w:sz w:val="24"/>
          <w:szCs w:val="24"/>
        </w:rPr>
        <w:t>e</w:t>
      </w:r>
      <w:r w:rsidR="00ED0CA6" w:rsidRPr="00260F44">
        <w:rPr>
          <w:sz w:val="24"/>
          <w:szCs w:val="24"/>
        </w:rPr>
        <w:t xml:space="preserve"> Father Stephen is the Potter Creator of all Eternal Creatures and is the only Owner of all things in Isaiah 64:8 &amp; Ephesians 4:6 &amp; if You say the Father Stephen is stealing, when You never owned anything to start with, then the Father Stephen will take back what was given </w:t>
      </w:r>
      <w:r w:rsidR="00573AE5" w:rsidRPr="00260F44">
        <w:rPr>
          <w:sz w:val="24"/>
          <w:szCs w:val="24"/>
        </w:rPr>
        <w:t xml:space="preserve">in Impartial Judgment </w:t>
      </w:r>
      <w:r w:rsidR="00ED0CA6" w:rsidRPr="00260F44">
        <w:rPr>
          <w:sz w:val="24"/>
          <w:szCs w:val="24"/>
        </w:rPr>
        <w:t>in Job 1:21</w:t>
      </w:r>
      <w:r w:rsidR="00573AE5" w:rsidRPr="00260F44">
        <w:rPr>
          <w:sz w:val="24"/>
          <w:szCs w:val="24"/>
        </w:rPr>
        <w:t>;</w:t>
      </w:r>
      <w:r w:rsidR="00ED0CA6" w:rsidRPr="00260F44">
        <w:rPr>
          <w:sz w:val="24"/>
          <w:szCs w:val="24"/>
        </w:rPr>
        <w:t xml:space="preserve"> 1</w:t>
      </w:r>
      <w:r w:rsidR="00ED0CA6" w:rsidRPr="00260F44">
        <w:rPr>
          <w:sz w:val="24"/>
          <w:szCs w:val="24"/>
          <w:vertAlign w:val="superscript"/>
        </w:rPr>
        <w:t>st</w:t>
      </w:r>
      <w:r w:rsidR="00ED0CA6" w:rsidRPr="00260F44">
        <w:rPr>
          <w:sz w:val="24"/>
          <w:szCs w:val="24"/>
        </w:rPr>
        <w:t xml:space="preserve"> Corinthians 8:6; 15:24-28</w:t>
      </w:r>
      <w:r w:rsidR="00573AE5" w:rsidRPr="00260F44">
        <w:rPr>
          <w:sz w:val="24"/>
          <w:szCs w:val="24"/>
        </w:rPr>
        <w:t xml:space="preserve"> &amp; 1</w:t>
      </w:r>
      <w:r w:rsidR="00573AE5" w:rsidRPr="00260F44">
        <w:rPr>
          <w:sz w:val="24"/>
          <w:szCs w:val="24"/>
          <w:vertAlign w:val="superscript"/>
        </w:rPr>
        <w:t>st</w:t>
      </w:r>
      <w:r w:rsidR="00573AE5" w:rsidRPr="00260F44">
        <w:rPr>
          <w:sz w:val="24"/>
          <w:szCs w:val="24"/>
        </w:rPr>
        <w:t xml:space="preserve"> Peter 1:17-21</w:t>
      </w:r>
      <w:r w:rsidR="00ED0CA6" w:rsidRPr="00260F44">
        <w:rPr>
          <w:sz w:val="24"/>
          <w:szCs w:val="24"/>
        </w:rPr>
        <w:t>]</w:t>
      </w:r>
      <w:r w:rsidR="00CB2817" w:rsidRPr="00260F44">
        <w:rPr>
          <w:sz w:val="24"/>
          <w:szCs w:val="24"/>
        </w:rPr>
        <w:t xml:space="preserve">. </w:t>
      </w:r>
      <w:r w:rsidR="00F87315" w:rsidRPr="00260F44">
        <w:rPr>
          <w:sz w:val="24"/>
          <w:szCs w:val="24"/>
        </w:rPr>
        <w:t xml:space="preserve">These </w:t>
      </w:r>
      <w:r w:rsidR="00C210B5" w:rsidRPr="00260F44">
        <w:rPr>
          <w:sz w:val="24"/>
          <w:szCs w:val="24"/>
        </w:rPr>
        <w:t>Y</w:t>
      </w:r>
      <w:r w:rsidR="00F87315" w:rsidRPr="00260F44">
        <w:rPr>
          <w:sz w:val="24"/>
          <w:szCs w:val="24"/>
        </w:rPr>
        <w:t xml:space="preserve">ou ought to have done, without leaving the others undone. Blind guides who strain out a gnat and swallow a camel! Woe to </w:t>
      </w:r>
      <w:r w:rsidR="00C210B5" w:rsidRPr="00260F44">
        <w:rPr>
          <w:sz w:val="24"/>
          <w:szCs w:val="24"/>
        </w:rPr>
        <w:t>Y</w:t>
      </w:r>
      <w:r w:rsidR="00F87315" w:rsidRPr="00260F44">
        <w:rPr>
          <w:sz w:val="24"/>
          <w:szCs w:val="24"/>
        </w:rPr>
        <w:t xml:space="preserve">ou, </w:t>
      </w:r>
      <w:r w:rsidR="00C210B5" w:rsidRPr="00260F44">
        <w:rPr>
          <w:sz w:val="24"/>
          <w:szCs w:val="24"/>
        </w:rPr>
        <w:t>S</w:t>
      </w:r>
      <w:r w:rsidR="00F87315" w:rsidRPr="00260F44">
        <w:rPr>
          <w:sz w:val="24"/>
          <w:szCs w:val="24"/>
        </w:rPr>
        <w:t xml:space="preserve">cribes and Pharisees, hypocrites! For </w:t>
      </w:r>
      <w:r w:rsidR="00C210B5" w:rsidRPr="00260F44">
        <w:rPr>
          <w:sz w:val="24"/>
          <w:szCs w:val="24"/>
        </w:rPr>
        <w:t>Y</w:t>
      </w:r>
      <w:r w:rsidR="00F87315" w:rsidRPr="00260F44">
        <w:rPr>
          <w:sz w:val="24"/>
          <w:szCs w:val="24"/>
        </w:rPr>
        <w:t xml:space="preserve">ou cleanse the outside of the cup and dish (platter), but inside they are full of extortion and self indulgence. Blind Pharisee, first cleanse the inside of the cup and dish, that the outside of them may be clean also. Woe to </w:t>
      </w:r>
      <w:r w:rsidR="00C210B5" w:rsidRPr="00260F44">
        <w:rPr>
          <w:sz w:val="24"/>
          <w:szCs w:val="24"/>
        </w:rPr>
        <w:t>Y</w:t>
      </w:r>
      <w:r w:rsidR="00F87315" w:rsidRPr="00260F44">
        <w:rPr>
          <w:sz w:val="24"/>
          <w:szCs w:val="24"/>
        </w:rPr>
        <w:t xml:space="preserve">ou, </w:t>
      </w:r>
      <w:r w:rsidR="00C210B5" w:rsidRPr="00260F44">
        <w:rPr>
          <w:sz w:val="24"/>
          <w:szCs w:val="24"/>
        </w:rPr>
        <w:t>S</w:t>
      </w:r>
      <w:r w:rsidR="00F87315" w:rsidRPr="00260F44">
        <w:rPr>
          <w:sz w:val="24"/>
          <w:szCs w:val="24"/>
        </w:rPr>
        <w:t xml:space="preserve">cribes and Pharisees, hypocrites! For </w:t>
      </w:r>
      <w:r w:rsidR="00C210B5" w:rsidRPr="00260F44">
        <w:rPr>
          <w:sz w:val="24"/>
          <w:szCs w:val="24"/>
        </w:rPr>
        <w:t>Y</w:t>
      </w:r>
      <w:r w:rsidR="00F87315" w:rsidRPr="00260F44">
        <w:rPr>
          <w:sz w:val="24"/>
          <w:szCs w:val="24"/>
        </w:rPr>
        <w:t xml:space="preserve">ou are like white washed tombs which indeed appear beautiful outwardly, but inside are full of dead </w:t>
      </w:r>
      <w:r w:rsidR="00C210B5" w:rsidRPr="00260F44">
        <w:rPr>
          <w:sz w:val="24"/>
          <w:szCs w:val="24"/>
        </w:rPr>
        <w:t>M</w:t>
      </w:r>
      <w:r w:rsidR="00F87315" w:rsidRPr="00260F44">
        <w:rPr>
          <w:sz w:val="24"/>
          <w:szCs w:val="24"/>
        </w:rPr>
        <w:t xml:space="preserve">en’s bones and all uncleanness. Even </w:t>
      </w:r>
      <w:r w:rsidR="00C210B5" w:rsidRPr="00260F44">
        <w:rPr>
          <w:sz w:val="24"/>
          <w:szCs w:val="24"/>
        </w:rPr>
        <w:t>Y</w:t>
      </w:r>
      <w:r w:rsidR="00F87315" w:rsidRPr="00260F44">
        <w:rPr>
          <w:sz w:val="24"/>
          <w:szCs w:val="24"/>
        </w:rPr>
        <w:t xml:space="preserve">ou also outwardly appear </w:t>
      </w:r>
      <w:r w:rsidR="006273D5" w:rsidRPr="00260F44">
        <w:rPr>
          <w:sz w:val="24"/>
          <w:szCs w:val="24"/>
        </w:rPr>
        <w:t>R</w:t>
      </w:r>
      <w:r w:rsidR="00F87315" w:rsidRPr="00260F44">
        <w:rPr>
          <w:sz w:val="24"/>
          <w:szCs w:val="24"/>
        </w:rPr>
        <w:t xml:space="preserve">ighteous to </w:t>
      </w:r>
      <w:r w:rsidR="00C210B5" w:rsidRPr="00260F44">
        <w:rPr>
          <w:sz w:val="24"/>
          <w:szCs w:val="24"/>
        </w:rPr>
        <w:t>M</w:t>
      </w:r>
      <w:r w:rsidR="00F87315" w:rsidRPr="00260F44">
        <w:rPr>
          <w:sz w:val="24"/>
          <w:szCs w:val="24"/>
        </w:rPr>
        <w:t xml:space="preserve">en, but inside </w:t>
      </w:r>
      <w:r w:rsidR="00C210B5" w:rsidRPr="00260F44">
        <w:rPr>
          <w:sz w:val="24"/>
          <w:szCs w:val="24"/>
        </w:rPr>
        <w:t>Y</w:t>
      </w:r>
      <w:r w:rsidR="00F87315" w:rsidRPr="00260F44">
        <w:rPr>
          <w:sz w:val="24"/>
          <w:szCs w:val="24"/>
        </w:rPr>
        <w:t xml:space="preserve">ou are full of hypocrisy and </w:t>
      </w:r>
      <w:r w:rsidR="00C210B5" w:rsidRPr="00260F44">
        <w:rPr>
          <w:sz w:val="24"/>
          <w:szCs w:val="24"/>
        </w:rPr>
        <w:t>L</w:t>
      </w:r>
      <w:r w:rsidR="00F87315" w:rsidRPr="00260F44">
        <w:rPr>
          <w:sz w:val="24"/>
          <w:szCs w:val="24"/>
        </w:rPr>
        <w:t xml:space="preserve">awlessness. Woe to </w:t>
      </w:r>
      <w:r w:rsidR="00C210B5" w:rsidRPr="00260F44">
        <w:rPr>
          <w:sz w:val="24"/>
          <w:szCs w:val="24"/>
        </w:rPr>
        <w:t>Y</w:t>
      </w:r>
      <w:r w:rsidR="00F87315" w:rsidRPr="00260F44">
        <w:rPr>
          <w:sz w:val="24"/>
          <w:szCs w:val="24"/>
        </w:rPr>
        <w:t xml:space="preserve">ou, </w:t>
      </w:r>
      <w:r w:rsidR="00C210B5" w:rsidRPr="00260F44">
        <w:rPr>
          <w:sz w:val="24"/>
          <w:szCs w:val="24"/>
        </w:rPr>
        <w:t>S</w:t>
      </w:r>
      <w:r w:rsidR="00F87315" w:rsidRPr="00260F44">
        <w:rPr>
          <w:sz w:val="24"/>
          <w:szCs w:val="24"/>
        </w:rPr>
        <w:t xml:space="preserve">cribes and Pharisees, hypocrites! </w:t>
      </w:r>
      <w:r w:rsidR="006E6D71" w:rsidRPr="00260F44">
        <w:rPr>
          <w:sz w:val="24"/>
          <w:szCs w:val="24"/>
        </w:rPr>
        <w:t xml:space="preserve">Because </w:t>
      </w:r>
      <w:r w:rsidR="00C210B5" w:rsidRPr="00260F44">
        <w:rPr>
          <w:sz w:val="24"/>
          <w:szCs w:val="24"/>
        </w:rPr>
        <w:t>Y</w:t>
      </w:r>
      <w:r w:rsidR="006E6D71" w:rsidRPr="00260F44">
        <w:rPr>
          <w:sz w:val="24"/>
          <w:szCs w:val="24"/>
        </w:rPr>
        <w:t xml:space="preserve">ou build the tombs of the </w:t>
      </w:r>
      <w:r w:rsidR="00C210B5" w:rsidRPr="00260F44">
        <w:rPr>
          <w:sz w:val="24"/>
          <w:szCs w:val="24"/>
        </w:rPr>
        <w:t>P</w:t>
      </w:r>
      <w:r w:rsidR="006E6D71" w:rsidRPr="00260F44">
        <w:rPr>
          <w:sz w:val="24"/>
          <w:szCs w:val="24"/>
        </w:rPr>
        <w:t xml:space="preserve">rophets and adorn the monuments of the </w:t>
      </w:r>
      <w:r w:rsidR="00C210B5" w:rsidRPr="00260F44">
        <w:rPr>
          <w:sz w:val="24"/>
          <w:szCs w:val="24"/>
        </w:rPr>
        <w:t>R</w:t>
      </w:r>
      <w:r w:rsidR="006E6D71" w:rsidRPr="00260F44">
        <w:rPr>
          <w:sz w:val="24"/>
          <w:szCs w:val="24"/>
        </w:rPr>
        <w:t xml:space="preserve">ighteous and say ‘If </w:t>
      </w:r>
      <w:r w:rsidR="00C210B5" w:rsidRPr="00260F44">
        <w:rPr>
          <w:sz w:val="24"/>
          <w:szCs w:val="24"/>
        </w:rPr>
        <w:t>W</w:t>
      </w:r>
      <w:r w:rsidR="006E6D71" w:rsidRPr="00260F44">
        <w:rPr>
          <w:sz w:val="24"/>
          <w:szCs w:val="24"/>
        </w:rPr>
        <w:t xml:space="preserve">e had lived in the days of </w:t>
      </w:r>
      <w:r w:rsidR="00C210B5" w:rsidRPr="00260F44">
        <w:rPr>
          <w:sz w:val="24"/>
          <w:szCs w:val="24"/>
        </w:rPr>
        <w:t>O</w:t>
      </w:r>
      <w:r w:rsidR="006E6D71" w:rsidRPr="00260F44">
        <w:rPr>
          <w:sz w:val="24"/>
          <w:szCs w:val="24"/>
        </w:rPr>
        <w:t xml:space="preserve">ur </w:t>
      </w:r>
      <w:r w:rsidR="00C210B5" w:rsidRPr="00260F44">
        <w:rPr>
          <w:sz w:val="24"/>
          <w:szCs w:val="24"/>
        </w:rPr>
        <w:t>F</w:t>
      </w:r>
      <w:r w:rsidR="006E6D71" w:rsidRPr="00260F44">
        <w:rPr>
          <w:sz w:val="24"/>
          <w:szCs w:val="24"/>
        </w:rPr>
        <w:t xml:space="preserve">athers, </w:t>
      </w:r>
      <w:r w:rsidR="00C210B5" w:rsidRPr="00260F44">
        <w:rPr>
          <w:sz w:val="24"/>
          <w:szCs w:val="24"/>
        </w:rPr>
        <w:t>W</w:t>
      </w:r>
      <w:r w:rsidR="006E6D71" w:rsidRPr="00260F44">
        <w:rPr>
          <w:sz w:val="24"/>
          <w:szCs w:val="24"/>
        </w:rPr>
        <w:t xml:space="preserve">e would not have been partakers with them in the blood of the </w:t>
      </w:r>
      <w:r w:rsidR="00C210B5" w:rsidRPr="00260F44">
        <w:rPr>
          <w:sz w:val="24"/>
          <w:szCs w:val="24"/>
        </w:rPr>
        <w:t>P</w:t>
      </w:r>
      <w:r w:rsidR="006E6D71" w:rsidRPr="00260F44">
        <w:rPr>
          <w:sz w:val="24"/>
          <w:szCs w:val="24"/>
        </w:rPr>
        <w:t xml:space="preserve">rophets. Therefore </w:t>
      </w:r>
      <w:r w:rsidR="00C210B5" w:rsidRPr="00260F44">
        <w:rPr>
          <w:sz w:val="24"/>
          <w:szCs w:val="24"/>
        </w:rPr>
        <w:t>Y</w:t>
      </w:r>
      <w:r w:rsidR="006E6D71" w:rsidRPr="00260F44">
        <w:rPr>
          <w:sz w:val="24"/>
          <w:szCs w:val="24"/>
        </w:rPr>
        <w:t xml:space="preserve">ou are </w:t>
      </w:r>
      <w:r w:rsidR="00C210B5" w:rsidRPr="00260F44">
        <w:rPr>
          <w:sz w:val="24"/>
          <w:szCs w:val="24"/>
        </w:rPr>
        <w:t>W</w:t>
      </w:r>
      <w:r w:rsidR="006E6D71" w:rsidRPr="00260F44">
        <w:rPr>
          <w:sz w:val="24"/>
          <w:szCs w:val="24"/>
        </w:rPr>
        <w:t xml:space="preserve">itnesses against </w:t>
      </w:r>
      <w:r w:rsidR="00C210B5" w:rsidRPr="00260F44">
        <w:rPr>
          <w:sz w:val="24"/>
          <w:szCs w:val="24"/>
        </w:rPr>
        <w:t>Y</w:t>
      </w:r>
      <w:r w:rsidR="006E6D71" w:rsidRPr="00260F44">
        <w:rPr>
          <w:sz w:val="24"/>
          <w:szCs w:val="24"/>
        </w:rPr>
        <w:t xml:space="preserve">ourselves that </w:t>
      </w:r>
      <w:r w:rsidR="00C210B5" w:rsidRPr="00260F44">
        <w:rPr>
          <w:sz w:val="24"/>
          <w:szCs w:val="24"/>
        </w:rPr>
        <w:t>Y</w:t>
      </w:r>
      <w:r w:rsidR="006E6D71" w:rsidRPr="00260F44">
        <w:rPr>
          <w:sz w:val="24"/>
          <w:szCs w:val="24"/>
        </w:rPr>
        <w:t xml:space="preserve">ou are </w:t>
      </w:r>
      <w:r w:rsidR="00C210B5" w:rsidRPr="00260F44">
        <w:rPr>
          <w:sz w:val="24"/>
          <w:szCs w:val="24"/>
        </w:rPr>
        <w:t>S</w:t>
      </w:r>
      <w:r w:rsidR="006E6D71" w:rsidRPr="00260F44">
        <w:rPr>
          <w:sz w:val="24"/>
          <w:szCs w:val="24"/>
        </w:rPr>
        <w:t>ons of those</w:t>
      </w:r>
      <w:r w:rsidR="000B237E" w:rsidRPr="00260F44">
        <w:rPr>
          <w:sz w:val="24"/>
          <w:szCs w:val="24"/>
        </w:rPr>
        <w:t xml:space="preserve"> </w:t>
      </w:r>
      <w:r w:rsidR="006E6D71" w:rsidRPr="00260F44">
        <w:rPr>
          <w:sz w:val="24"/>
          <w:szCs w:val="24"/>
        </w:rPr>
        <w:t>who</w:t>
      </w:r>
      <w:r w:rsidR="000B237E" w:rsidRPr="00260F44">
        <w:rPr>
          <w:sz w:val="24"/>
          <w:szCs w:val="24"/>
        </w:rPr>
        <w:t xml:space="preserve"> </w:t>
      </w:r>
      <w:r w:rsidR="006E6D71" w:rsidRPr="00260F44">
        <w:rPr>
          <w:sz w:val="24"/>
          <w:szCs w:val="24"/>
        </w:rPr>
        <w:t>murdered</w:t>
      </w:r>
      <w:r w:rsidR="000B237E" w:rsidRPr="00260F44">
        <w:rPr>
          <w:sz w:val="24"/>
          <w:szCs w:val="24"/>
        </w:rPr>
        <w:t xml:space="preserve"> </w:t>
      </w:r>
      <w:r w:rsidR="006E6D71" w:rsidRPr="00260F44">
        <w:rPr>
          <w:sz w:val="24"/>
          <w:szCs w:val="24"/>
        </w:rPr>
        <w:t>the</w:t>
      </w:r>
      <w:r w:rsidR="000B237E" w:rsidRPr="00260F44">
        <w:rPr>
          <w:sz w:val="24"/>
          <w:szCs w:val="24"/>
        </w:rPr>
        <w:t xml:space="preserve"> </w:t>
      </w:r>
      <w:r w:rsidR="00C210B5" w:rsidRPr="00260F44">
        <w:rPr>
          <w:sz w:val="24"/>
          <w:szCs w:val="24"/>
        </w:rPr>
        <w:t>P</w:t>
      </w:r>
      <w:r w:rsidR="006E6D71" w:rsidRPr="00260F44">
        <w:rPr>
          <w:sz w:val="24"/>
          <w:szCs w:val="24"/>
        </w:rPr>
        <w:t>rophets. Fill up, then the measure of</w:t>
      </w:r>
      <w:r w:rsidR="00FC616F" w:rsidRPr="00260F44">
        <w:rPr>
          <w:sz w:val="24"/>
          <w:szCs w:val="24"/>
        </w:rPr>
        <w:t xml:space="preserve"> </w:t>
      </w:r>
      <w:r w:rsidR="00C210B5" w:rsidRPr="00260F44">
        <w:rPr>
          <w:sz w:val="24"/>
          <w:szCs w:val="24"/>
        </w:rPr>
        <w:t>Y</w:t>
      </w:r>
      <w:r w:rsidR="006E6D71" w:rsidRPr="00260F44">
        <w:rPr>
          <w:sz w:val="24"/>
          <w:szCs w:val="24"/>
        </w:rPr>
        <w:t xml:space="preserve">our </w:t>
      </w:r>
      <w:r w:rsidR="00C210B5" w:rsidRPr="00260F44">
        <w:rPr>
          <w:sz w:val="24"/>
          <w:szCs w:val="24"/>
        </w:rPr>
        <w:t>F</w:t>
      </w:r>
      <w:r w:rsidR="006E6D71" w:rsidRPr="00260F44">
        <w:rPr>
          <w:sz w:val="24"/>
          <w:szCs w:val="24"/>
        </w:rPr>
        <w:t>ather’s guilt. Serpents,</w:t>
      </w:r>
      <w:r w:rsidR="000B237E" w:rsidRPr="00260F44">
        <w:rPr>
          <w:sz w:val="24"/>
          <w:szCs w:val="24"/>
        </w:rPr>
        <w:t xml:space="preserve"> </w:t>
      </w:r>
      <w:r w:rsidR="006E6D71" w:rsidRPr="00260F44">
        <w:rPr>
          <w:sz w:val="24"/>
          <w:szCs w:val="24"/>
        </w:rPr>
        <w:t xml:space="preserve">brood of vipers! How can </w:t>
      </w:r>
      <w:r w:rsidR="006273D5" w:rsidRPr="00260F44">
        <w:rPr>
          <w:sz w:val="24"/>
          <w:szCs w:val="24"/>
        </w:rPr>
        <w:t>Y</w:t>
      </w:r>
      <w:r w:rsidR="006E6D71" w:rsidRPr="00260F44">
        <w:rPr>
          <w:sz w:val="24"/>
          <w:szCs w:val="24"/>
        </w:rPr>
        <w:t xml:space="preserve">ou escape the </w:t>
      </w:r>
      <w:r w:rsidR="006273D5" w:rsidRPr="00260F44">
        <w:rPr>
          <w:sz w:val="24"/>
          <w:szCs w:val="24"/>
        </w:rPr>
        <w:t>D</w:t>
      </w:r>
      <w:r w:rsidR="000B237E" w:rsidRPr="00260F44">
        <w:rPr>
          <w:sz w:val="24"/>
          <w:szCs w:val="24"/>
        </w:rPr>
        <w:t>amna</w:t>
      </w:r>
      <w:r w:rsidR="006E6D71" w:rsidRPr="00260F44">
        <w:rPr>
          <w:sz w:val="24"/>
          <w:szCs w:val="24"/>
        </w:rPr>
        <w:t>tion of Hell? Therefore, indeed</w:t>
      </w:r>
      <w:r w:rsidR="00F87315" w:rsidRPr="00260F44">
        <w:rPr>
          <w:sz w:val="24"/>
          <w:szCs w:val="24"/>
        </w:rPr>
        <w:t xml:space="preserve"> </w:t>
      </w:r>
      <w:r w:rsidR="006E6D71" w:rsidRPr="00260F44">
        <w:rPr>
          <w:sz w:val="24"/>
          <w:szCs w:val="24"/>
        </w:rPr>
        <w:t xml:space="preserve">I send </w:t>
      </w:r>
      <w:r w:rsidR="006273D5" w:rsidRPr="00260F44">
        <w:rPr>
          <w:sz w:val="24"/>
          <w:szCs w:val="24"/>
        </w:rPr>
        <w:t>Y</w:t>
      </w:r>
      <w:r w:rsidR="006E6D71" w:rsidRPr="00260F44">
        <w:rPr>
          <w:sz w:val="24"/>
          <w:szCs w:val="24"/>
        </w:rPr>
        <w:t xml:space="preserve">ou </w:t>
      </w:r>
      <w:r w:rsidR="006273D5" w:rsidRPr="00260F44">
        <w:rPr>
          <w:sz w:val="24"/>
          <w:szCs w:val="24"/>
        </w:rPr>
        <w:t>P</w:t>
      </w:r>
      <w:r w:rsidR="006E6D71" w:rsidRPr="00260F44">
        <w:rPr>
          <w:sz w:val="24"/>
          <w:szCs w:val="24"/>
        </w:rPr>
        <w:t xml:space="preserve">rophets, </w:t>
      </w:r>
      <w:r w:rsidR="006273D5" w:rsidRPr="00260F44">
        <w:rPr>
          <w:sz w:val="24"/>
          <w:szCs w:val="24"/>
        </w:rPr>
        <w:t>W</w:t>
      </w:r>
      <w:r w:rsidR="006E6D71" w:rsidRPr="00260F44">
        <w:rPr>
          <w:sz w:val="24"/>
          <w:szCs w:val="24"/>
        </w:rPr>
        <w:t xml:space="preserve">ise </w:t>
      </w:r>
      <w:r w:rsidR="006273D5" w:rsidRPr="00260F44">
        <w:rPr>
          <w:sz w:val="24"/>
          <w:szCs w:val="24"/>
        </w:rPr>
        <w:t>M</w:t>
      </w:r>
      <w:r w:rsidR="006E6D71" w:rsidRPr="00260F44">
        <w:rPr>
          <w:sz w:val="24"/>
          <w:szCs w:val="24"/>
        </w:rPr>
        <w:t xml:space="preserve">en and </w:t>
      </w:r>
      <w:r w:rsidR="006273D5" w:rsidRPr="00260F44">
        <w:rPr>
          <w:sz w:val="24"/>
          <w:szCs w:val="24"/>
        </w:rPr>
        <w:t>S</w:t>
      </w:r>
      <w:r w:rsidR="006E6D71" w:rsidRPr="00260F44">
        <w:rPr>
          <w:sz w:val="24"/>
          <w:szCs w:val="24"/>
        </w:rPr>
        <w:t xml:space="preserve">cribes, some of them </w:t>
      </w:r>
      <w:r w:rsidR="006273D5" w:rsidRPr="00260F44">
        <w:rPr>
          <w:sz w:val="24"/>
          <w:szCs w:val="24"/>
        </w:rPr>
        <w:t>Y</w:t>
      </w:r>
      <w:r w:rsidR="006E6D71" w:rsidRPr="00260F44">
        <w:rPr>
          <w:sz w:val="24"/>
          <w:szCs w:val="24"/>
        </w:rPr>
        <w:t xml:space="preserve">ou will kill and crucify and some of them </w:t>
      </w:r>
      <w:r w:rsidR="006273D5" w:rsidRPr="00260F44">
        <w:rPr>
          <w:sz w:val="24"/>
          <w:szCs w:val="24"/>
        </w:rPr>
        <w:t>Y</w:t>
      </w:r>
      <w:r w:rsidR="006E6D71" w:rsidRPr="00260F44">
        <w:rPr>
          <w:sz w:val="24"/>
          <w:szCs w:val="24"/>
        </w:rPr>
        <w:t xml:space="preserve">ou will scourge in </w:t>
      </w:r>
      <w:r w:rsidR="006273D5" w:rsidRPr="00260F44">
        <w:rPr>
          <w:sz w:val="24"/>
          <w:szCs w:val="24"/>
        </w:rPr>
        <w:t>Y</w:t>
      </w:r>
      <w:r w:rsidR="006E6D71" w:rsidRPr="00260F44">
        <w:rPr>
          <w:sz w:val="24"/>
          <w:szCs w:val="24"/>
        </w:rPr>
        <w:t xml:space="preserve">our synagogues and persecute from city to city, that on </w:t>
      </w:r>
      <w:r w:rsidR="006273D5" w:rsidRPr="00260F44">
        <w:rPr>
          <w:sz w:val="24"/>
          <w:szCs w:val="24"/>
        </w:rPr>
        <w:t>Y</w:t>
      </w:r>
      <w:r w:rsidR="006E6D71" w:rsidRPr="00260F44">
        <w:rPr>
          <w:sz w:val="24"/>
          <w:szCs w:val="24"/>
        </w:rPr>
        <w:t>ou may</w:t>
      </w:r>
      <w:r w:rsidR="00F87315" w:rsidRPr="00260F44">
        <w:rPr>
          <w:sz w:val="24"/>
          <w:szCs w:val="24"/>
        </w:rPr>
        <w:t xml:space="preserve"> </w:t>
      </w:r>
      <w:r w:rsidR="006E6D71" w:rsidRPr="00260F44">
        <w:rPr>
          <w:sz w:val="24"/>
          <w:szCs w:val="24"/>
        </w:rPr>
        <w:t xml:space="preserve">come all the righteous blood shed on the </w:t>
      </w:r>
      <w:r w:rsidR="006273D5" w:rsidRPr="00260F44">
        <w:rPr>
          <w:sz w:val="24"/>
          <w:szCs w:val="24"/>
        </w:rPr>
        <w:t>E</w:t>
      </w:r>
      <w:r w:rsidR="006E6D71" w:rsidRPr="00260F44">
        <w:rPr>
          <w:sz w:val="24"/>
          <w:szCs w:val="24"/>
        </w:rPr>
        <w:t xml:space="preserve">arth, from the blood of righteous Abel, to the blood of Zechariah, </w:t>
      </w:r>
      <w:r w:rsidR="006273D5" w:rsidRPr="00260F44">
        <w:rPr>
          <w:sz w:val="24"/>
          <w:szCs w:val="24"/>
        </w:rPr>
        <w:t>S</w:t>
      </w:r>
      <w:r w:rsidR="006E6D71" w:rsidRPr="00260F44">
        <w:rPr>
          <w:sz w:val="24"/>
          <w:szCs w:val="24"/>
        </w:rPr>
        <w:t xml:space="preserve">on of </w:t>
      </w:r>
      <w:r w:rsidR="006E6D71" w:rsidRPr="00260F44">
        <w:rPr>
          <w:sz w:val="24"/>
          <w:szCs w:val="24"/>
        </w:rPr>
        <w:lastRenderedPageBreak/>
        <w:t xml:space="preserve">Berechiah whom </w:t>
      </w:r>
      <w:r w:rsidR="006273D5" w:rsidRPr="00260F44">
        <w:rPr>
          <w:sz w:val="24"/>
          <w:szCs w:val="24"/>
        </w:rPr>
        <w:t>Y</w:t>
      </w:r>
      <w:r w:rsidR="006E6D71" w:rsidRPr="00260F44">
        <w:rPr>
          <w:sz w:val="24"/>
          <w:szCs w:val="24"/>
        </w:rPr>
        <w:t>ou</w:t>
      </w:r>
      <w:r w:rsidR="00CB2817" w:rsidRPr="00260F44">
        <w:rPr>
          <w:sz w:val="24"/>
          <w:szCs w:val="24"/>
        </w:rPr>
        <w:t xml:space="preserve"> </w:t>
      </w:r>
      <w:r w:rsidR="006E6D71" w:rsidRPr="00260F44">
        <w:rPr>
          <w:sz w:val="24"/>
          <w:szCs w:val="24"/>
        </w:rPr>
        <w:t xml:space="preserve">murdered between the </w:t>
      </w:r>
      <w:r w:rsidR="006273D5" w:rsidRPr="00260F44">
        <w:rPr>
          <w:sz w:val="24"/>
          <w:szCs w:val="24"/>
        </w:rPr>
        <w:t>T</w:t>
      </w:r>
      <w:r w:rsidR="006E6D71" w:rsidRPr="00260F44">
        <w:rPr>
          <w:sz w:val="24"/>
          <w:szCs w:val="24"/>
        </w:rPr>
        <w:t xml:space="preserve">emple and the </w:t>
      </w:r>
      <w:r w:rsidR="006273D5" w:rsidRPr="00260F44">
        <w:rPr>
          <w:sz w:val="24"/>
          <w:szCs w:val="24"/>
        </w:rPr>
        <w:t>A</w:t>
      </w:r>
      <w:r w:rsidR="006E6D71" w:rsidRPr="00260F44">
        <w:rPr>
          <w:sz w:val="24"/>
          <w:szCs w:val="24"/>
        </w:rPr>
        <w:t xml:space="preserve">ltar. Assuredly, I say to </w:t>
      </w:r>
      <w:r w:rsidR="006273D5" w:rsidRPr="00260F44">
        <w:rPr>
          <w:sz w:val="24"/>
          <w:szCs w:val="24"/>
        </w:rPr>
        <w:t>Y</w:t>
      </w:r>
      <w:r w:rsidR="006E6D71" w:rsidRPr="00260F44">
        <w:rPr>
          <w:sz w:val="24"/>
          <w:szCs w:val="24"/>
        </w:rPr>
        <w:t>ou, all these things will come upon this generation.”</w:t>
      </w:r>
      <w:r w:rsidR="005E60FD" w:rsidRPr="00260F44">
        <w:rPr>
          <w:sz w:val="24"/>
          <w:szCs w:val="24"/>
        </w:rPr>
        <w:t xml:space="preserve"> In Matthew 25:14-</w:t>
      </w:r>
      <w:r w:rsidR="000857E5" w:rsidRPr="00260F44">
        <w:rPr>
          <w:sz w:val="24"/>
          <w:szCs w:val="24"/>
        </w:rPr>
        <w:t>30</w:t>
      </w:r>
      <w:r w:rsidR="006E6D71" w:rsidRPr="00260F44">
        <w:rPr>
          <w:sz w:val="24"/>
          <w:szCs w:val="24"/>
        </w:rPr>
        <w:t xml:space="preserve"> </w:t>
      </w:r>
      <w:r w:rsidR="000857E5" w:rsidRPr="00260F44">
        <w:rPr>
          <w:sz w:val="24"/>
          <w:szCs w:val="24"/>
        </w:rPr>
        <w:t>it declares “</w:t>
      </w:r>
      <w:r w:rsidR="00A64D8C" w:rsidRPr="00260F44">
        <w:rPr>
          <w:sz w:val="24"/>
          <w:szCs w:val="24"/>
        </w:rPr>
        <w:t xml:space="preserve">For the </w:t>
      </w:r>
      <w:r w:rsidR="006273D5" w:rsidRPr="00260F44">
        <w:rPr>
          <w:sz w:val="24"/>
          <w:szCs w:val="24"/>
        </w:rPr>
        <w:t>K</w:t>
      </w:r>
      <w:r w:rsidR="00A64D8C" w:rsidRPr="00260F44">
        <w:rPr>
          <w:sz w:val="24"/>
          <w:szCs w:val="24"/>
        </w:rPr>
        <w:t xml:space="preserve">ingdom of </w:t>
      </w:r>
      <w:r w:rsidR="006273D5" w:rsidRPr="00260F44">
        <w:rPr>
          <w:sz w:val="24"/>
          <w:szCs w:val="24"/>
        </w:rPr>
        <w:t>H</w:t>
      </w:r>
      <w:r w:rsidR="00A64D8C" w:rsidRPr="00260F44">
        <w:rPr>
          <w:sz w:val="24"/>
          <w:szCs w:val="24"/>
        </w:rPr>
        <w:t xml:space="preserve">eaven is like a </w:t>
      </w:r>
      <w:r w:rsidR="006273D5" w:rsidRPr="00260F44">
        <w:rPr>
          <w:sz w:val="24"/>
          <w:szCs w:val="24"/>
        </w:rPr>
        <w:t>M</w:t>
      </w:r>
      <w:r w:rsidR="00A64D8C" w:rsidRPr="00260F44">
        <w:rPr>
          <w:sz w:val="24"/>
          <w:szCs w:val="24"/>
        </w:rPr>
        <w:t xml:space="preserve">an traveling to a far country, who called </w:t>
      </w:r>
      <w:r w:rsidR="006273D5" w:rsidRPr="00260F44">
        <w:rPr>
          <w:sz w:val="24"/>
          <w:szCs w:val="24"/>
        </w:rPr>
        <w:t>H</w:t>
      </w:r>
      <w:r w:rsidR="00A64D8C" w:rsidRPr="00260F44">
        <w:rPr>
          <w:sz w:val="24"/>
          <w:szCs w:val="24"/>
        </w:rPr>
        <w:t xml:space="preserve">is own </w:t>
      </w:r>
      <w:r w:rsidR="006273D5" w:rsidRPr="00260F44">
        <w:rPr>
          <w:sz w:val="24"/>
          <w:szCs w:val="24"/>
        </w:rPr>
        <w:t>S</w:t>
      </w:r>
      <w:r w:rsidR="00A64D8C" w:rsidRPr="00260F44">
        <w:rPr>
          <w:sz w:val="24"/>
          <w:szCs w:val="24"/>
        </w:rPr>
        <w:t xml:space="preserve">ervants and delivered </w:t>
      </w:r>
      <w:r w:rsidR="006273D5" w:rsidRPr="00260F44">
        <w:rPr>
          <w:sz w:val="24"/>
          <w:szCs w:val="24"/>
        </w:rPr>
        <w:t>H</w:t>
      </w:r>
      <w:r w:rsidR="00A64D8C" w:rsidRPr="00260F44">
        <w:rPr>
          <w:sz w:val="24"/>
          <w:szCs w:val="24"/>
        </w:rPr>
        <w:t xml:space="preserve">is goods to them. And to </w:t>
      </w:r>
      <w:r w:rsidR="006273D5" w:rsidRPr="00260F44">
        <w:rPr>
          <w:sz w:val="24"/>
          <w:szCs w:val="24"/>
        </w:rPr>
        <w:t>O</w:t>
      </w:r>
      <w:r w:rsidR="00A64D8C" w:rsidRPr="00260F44">
        <w:rPr>
          <w:sz w:val="24"/>
          <w:szCs w:val="24"/>
        </w:rPr>
        <w:t xml:space="preserve">ne </w:t>
      </w:r>
      <w:r w:rsidR="006273D5" w:rsidRPr="00260F44">
        <w:rPr>
          <w:sz w:val="24"/>
          <w:szCs w:val="24"/>
        </w:rPr>
        <w:t>H</w:t>
      </w:r>
      <w:r w:rsidR="00A64D8C" w:rsidRPr="00260F44">
        <w:rPr>
          <w:sz w:val="24"/>
          <w:szCs w:val="24"/>
        </w:rPr>
        <w:t>e gave five talents ($</w:t>
      </w:r>
      <w:r w:rsidR="00CA718C" w:rsidRPr="00260F44">
        <w:rPr>
          <w:sz w:val="24"/>
          <w:szCs w:val="24"/>
        </w:rPr>
        <w:t>2</w:t>
      </w:r>
      <w:r w:rsidR="007D4278" w:rsidRPr="00260F44">
        <w:rPr>
          <w:sz w:val="24"/>
          <w:szCs w:val="24"/>
        </w:rPr>
        <w:t>8</w:t>
      </w:r>
      <w:r w:rsidR="00CA718C" w:rsidRPr="00260F44">
        <w:rPr>
          <w:sz w:val="24"/>
          <w:szCs w:val="24"/>
        </w:rPr>
        <w:t>,80</w:t>
      </w:r>
      <w:r w:rsidR="00A64D8C" w:rsidRPr="00260F44">
        <w:rPr>
          <w:sz w:val="24"/>
          <w:szCs w:val="24"/>
        </w:rPr>
        <w:t>0</w:t>
      </w:r>
      <w:r w:rsidR="00CA718C" w:rsidRPr="00260F44">
        <w:rPr>
          <w:sz w:val="24"/>
          <w:szCs w:val="24"/>
        </w:rPr>
        <w:t>,00</w:t>
      </w:r>
      <w:r w:rsidR="00A64D8C" w:rsidRPr="00260F44">
        <w:rPr>
          <w:sz w:val="24"/>
          <w:szCs w:val="24"/>
        </w:rPr>
        <w:t xml:space="preserve">0.00 </w:t>
      </w:r>
      <w:r w:rsidR="00E62C75" w:rsidRPr="00260F44">
        <w:rPr>
          <w:sz w:val="24"/>
          <w:szCs w:val="24"/>
        </w:rPr>
        <w:t xml:space="preserve">million </w:t>
      </w:r>
      <w:r w:rsidR="00A64D8C" w:rsidRPr="00260F44">
        <w:rPr>
          <w:sz w:val="24"/>
          <w:szCs w:val="24"/>
        </w:rPr>
        <w:t xml:space="preserve">in gold), to </w:t>
      </w:r>
      <w:r w:rsidR="006273D5" w:rsidRPr="00260F44">
        <w:rPr>
          <w:sz w:val="24"/>
          <w:szCs w:val="24"/>
        </w:rPr>
        <w:t>A</w:t>
      </w:r>
      <w:r w:rsidR="00A64D8C" w:rsidRPr="00260F44">
        <w:rPr>
          <w:sz w:val="24"/>
          <w:szCs w:val="24"/>
        </w:rPr>
        <w:t>nother two ($</w:t>
      </w:r>
      <w:r w:rsidR="00CA718C" w:rsidRPr="00260F44">
        <w:rPr>
          <w:sz w:val="24"/>
          <w:szCs w:val="24"/>
        </w:rPr>
        <w:t>11</w:t>
      </w:r>
      <w:r w:rsidR="00A64D8C" w:rsidRPr="00260F44">
        <w:rPr>
          <w:sz w:val="24"/>
          <w:szCs w:val="24"/>
        </w:rPr>
        <w:t>,</w:t>
      </w:r>
      <w:r w:rsidR="00CA718C" w:rsidRPr="00260F44">
        <w:rPr>
          <w:sz w:val="24"/>
          <w:szCs w:val="24"/>
        </w:rPr>
        <w:t>52</w:t>
      </w:r>
      <w:r w:rsidR="00A64D8C" w:rsidRPr="00260F44">
        <w:rPr>
          <w:sz w:val="24"/>
          <w:szCs w:val="24"/>
        </w:rPr>
        <w:t>0</w:t>
      </w:r>
      <w:r w:rsidR="00CA718C" w:rsidRPr="00260F44">
        <w:rPr>
          <w:sz w:val="24"/>
          <w:szCs w:val="24"/>
        </w:rPr>
        <w:t>,000</w:t>
      </w:r>
      <w:r w:rsidR="00A64D8C" w:rsidRPr="00260F44">
        <w:rPr>
          <w:sz w:val="24"/>
          <w:szCs w:val="24"/>
        </w:rPr>
        <w:t xml:space="preserve">.00 </w:t>
      </w:r>
      <w:r w:rsidR="00E62C75" w:rsidRPr="00260F44">
        <w:rPr>
          <w:sz w:val="24"/>
          <w:szCs w:val="24"/>
        </w:rPr>
        <w:t xml:space="preserve">million </w:t>
      </w:r>
      <w:r w:rsidR="00A64D8C" w:rsidRPr="00260F44">
        <w:rPr>
          <w:sz w:val="24"/>
          <w:szCs w:val="24"/>
        </w:rPr>
        <w:t xml:space="preserve">in gold), and to </w:t>
      </w:r>
      <w:r w:rsidR="006273D5" w:rsidRPr="00260F44">
        <w:rPr>
          <w:sz w:val="24"/>
          <w:szCs w:val="24"/>
        </w:rPr>
        <w:t>A</w:t>
      </w:r>
      <w:r w:rsidR="00A64D8C" w:rsidRPr="00260F44">
        <w:rPr>
          <w:sz w:val="24"/>
          <w:szCs w:val="24"/>
        </w:rPr>
        <w:t>nother one ($</w:t>
      </w:r>
      <w:r w:rsidR="00CA718C" w:rsidRPr="00260F44">
        <w:rPr>
          <w:sz w:val="24"/>
          <w:szCs w:val="24"/>
        </w:rPr>
        <w:t>5</w:t>
      </w:r>
      <w:r w:rsidR="00A64D8C" w:rsidRPr="00260F44">
        <w:rPr>
          <w:sz w:val="24"/>
          <w:szCs w:val="24"/>
        </w:rPr>
        <w:t>,</w:t>
      </w:r>
      <w:r w:rsidR="00CA718C" w:rsidRPr="00260F44">
        <w:rPr>
          <w:sz w:val="24"/>
          <w:szCs w:val="24"/>
        </w:rPr>
        <w:t>7</w:t>
      </w:r>
      <w:r w:rsidR="007D4278" w:rsidRPr="00260F44">
        <w:rPr>
          <w:sz w:val="24"/>
          <w:szCs w:val="24"/>
        </w:rPr>
        <w:t>6</w:t>
      </w:r>
      <w:r w:rsidR="00CA718C" w:rsidRPr="00260F44">
        <w:rPr>
          <w:sz w:val="24"/>
          <w:szCs w:val="24"/>
        </w:rPr>
        <w:t>0</w:t>
      </w:r>
      <w:r w:rsidR="00E62C75" w:rsidRPr="00260F44">
        <w:rPr>
          <w:sz w:val="24"/>
          <w:szCs w:val="24"/>
        </w:rPr>
        <w:t>,</w:t>
      </w:r>
      <w:r w:rsidR="00CA718C" w:rsidRPr="00260F44">
        <w:rPr>
          <w:sz w:val="24"/>
          <w:szCs w:val="24"/>
        </w:rPr>
        <w:t>000</w:t>
      </w:r>
      <w:r w:rsidR="00A64D8C" w:rsidRPr="00260F44">
        <w:rPr>
          <w:sz w:val="24"/>
          <w:szCs w:val="24"/>
        </w:rPr>
        <w:t xml:space="preserve">.00 </w:t>
      </w:r>
      <w:r w:rsidR="00E62C75" w:rsidRPr="00260F44">
        <w:rPr>
          <w:sz w:val="24"/>
          <w:szCs w:val="24"/>
        </w:rPr>
        <w:t xml:space="preserve">million </w:t>
      </w:r>
      <w:r w:rsidR="00A64D8C" w:rsidRPr="00260F44">
        <w:rPr>
          <w:sz w:val="24"/>
          <w:szCs w:val="24"/>
        </w:rPr>
        <w:t xml:space="preserve">in gold), to each according to </w:t>
      </w:r>
      <w:r w:rsidR="006273D5" w:rsidRPr="00260F44">
        <w:rPr>
          <w:sz w:val="24"/>
          <w:szCs w:val="24"/>
        </w:rPr>
        <w:t>H</w:t>
      </w:r>
      <w:r w:rsidR="00A64D8C" w:rsidRPr="00260F44">
        <w:rPr>
          <w:sz w:val="24"/>
          <w:szCs w:val="24"/>
        </w:rPr>
        <w:t xml:space="preserve">is own ability, and immediately </w:t>
      </w:r>
      <w:r w:rsidR="006273D5" w:rsidRPr="00260F44">
        <w:rPr>
          <w:sz w:val="24"/>
          <w:szCs w:val="24"/>
        </w:rPr>
        <w:t>H</w:t>
      </w:r>
      <w:r w:rsidR="00A64D8C" w:rsidRPr="00260F44">
        <w:rPr>
          <w:sz w:val="24"/>
          <w:szCs w:val="24"/>
        </w:rPr>
        <w:t xml:space="preserve">e went on a journey. Then </w:t>
      </w:r>
      <w:r w:rsidR="006273D5" w:rsidRPr="00260F44">
        <w:rPr>
          <w:sz w:val="24"/>
          <w:szCs w:val="24"/>
        </w:rPr>
        <w:t>H</w:t>
      </w:r>
      <w:r w:rsidR="00A64D8C" w:rsidRPr="00260F44">
        <w:rPr>
          <w:sz w:val="24"/>
          <w:szCs w:val="24"/>
        </w:rPr>
        <w:t>e who has received the five talents went and traded with them, and made another five talents ($</w:t>
      </w:r>
      <w:r w:rsidR="00CA718C" w:rsidRPr="00260F44">
        <w:rPr>
          <w:sz w:val="24"/>
          <w:szCs w:val="24"/>
        </w:rPr>
        <w:t>57</w:t>
      </w:r>
      <w:r w:rsidR="00A64D8C" w:rsidRPr="00260F44">
        <w:rPr>
          <w:sz w:val="24"/>
          <w:szCs w:val="24"/>
        </w:rPr>
        <w:t>,</w:t>
      </w:r>
      <w:r w:rsidR="00CA718C" w:rsidRPr="00260F44">
        <w:rPr>
          <w:sz w:val="24"/>
          <w:szCs w:val="24"/>
        </w:rPr>
        <w:t>6</w:t>
      </w:r>
      <w:r w:rsidR="00A64D8C" w:rsidRPr="00260F44">
        <w:rPr>
          <w:sz w:val="24"/>
          <w:szCs w:val="24"/>
        </w:rPr>
        <w:t>00</w:t>
      </w:r>
      <w:r w:rsidR="00CA718C" w:rsidRPr="00260F44">
        <w:rPr>
          <w:sz w:val="24"/>
          <w:szCs w:val="24"/>
        </w:rPr>
        <w:t>,000</w:t>
      </w:r>
      <w:r w:rsidR="00A64D8C" w:rsidRPr="00260F44">
        <w:rPr>
          <w:sz w:val="24"/>
          <w:szCs w:val="24"/>
        </w:rPr>
        <w:t xml:space="preserve">.00 </w:t>
      </w:r>
      <w:r w:rsidR="006273D5" w:rsidRPr="00260F44">
        <w:rPr>
          <w:sz w:val="24"/>
          <w:szCs w:val="24"/>
        </w:rPr>
        <w:t xml:space="preserve">million </w:t>
      </w:r>
      <w:r w:rsidR="00A64D8C" w:rsidRPr="00260F44">
        <w:rPr>
          <w:sz w:val="24"/>
          <w:szCs w:val="24"/>
        </w:rPr>
        <w:t xml:space="preserve">is 10 talents). And likewise </w:t>
      </w:r>
      <w:r w:rsidR="006273D5" w:rsidRPr="00260F44">
        <w:rPr>
          <w:sz w:val="24"/>
          <w:szCs w:val="24"/>
        </w:rPr>
        <w:t>H</w:t>
      </w:r>
      <w:r w:rsidR="00A64D8C" w:rsidRPr="00260F44">
        <w:rPr>
          <w:sz w:val="24"/>
          <w:szCs w:val="24"/>
        </w:rPr>
        <w:t>e who had received two gained two more also ($</w:t>
      </w:r>
      <w:r w:rsidR="00CA718C" w:rsidRPr="00260F44">
        <w:rPr>
          <w:sz w:val="24"/>
          <w:szCs w:val="24"/>
        </w:rPr>
        <w:t>23</w:t>
      </w:r>
      <w:r w:rsidR="00A64D8C" w:rsidRPr="00260F44">
        <w:rPr>
          <w:sz w:val="24"/>
          <w:szCs w:val="24"/>
        </w:rPr>
        <w:t>,</w:t>
      </w:r>
      <w:r w:rsidR="00CA718C" w:rsidRPr="00260F44">
        <w:rPr>
          <w:sz w:val="24"/>
          <w:szCs w:val="24"/>
        </w:rPr>
        <w:t>040,000</w:t>
      </w:r>
      <w:r w:rsidR="00A64D8C" w:rsidRPr="00260F44">
        <w:rPr>
          <w:sz w:val="24"/>
          <w:szCs w:val="24"/>
        </w:rPr>
        <w:t xml:space="preserve">.00 </w:t>
      </w:r>
      <w:r w:rsidR="006273D5" w:rsidRPr="00260F44">
        <w:rPr>
          <w:sz w:val="24"/>
          <w:szCs w:val="24"/>
        </w:rPr>
        <w:t xml:space="preserve">million </w:t>
      </w:r>
      <w:r w:rsidR="00A64D8C" w:rsidRPr="00260F44">
        <w:rPr>
          <w:sz w:val="24"/>
          <w:szCs w:val="24"/>
        </w:rPr>
        <w:t xml:space="preserve">is 4 talents). But </w:t>
      </w:r>
      <w:r w:rsidR="006273D5" w:rsidRPr="00260F44">
        <w:rPr>
          <w:sz w:val="24"/>
          <w:szCs w:val="24"/>
        </w:rPr>
        <w:t>H</w:t>
      </w:r>
      <w:r w:rsidR="00A64D8C" w:rsidRPr="00260F44">
        <w:rPr>
          <w:sz w:val="24"/>
          <w:szCs w:val="24"/>
        </w:rPr>
        <w:t xml:space="preserve">e who had received one </w:t>
      </w:r>
      <w:r w:rsidR="009557E4" w:rsidRPr="00260F44">
        <w:rPr>
          <w:sz w:val="24"/>
          <w:szCs w:val="24"/>
        </w:rPr>
        <w:t>($</w:t>
      </w:r>
      <w:r w:rsidR="00CA718C" w:rsidRPr="00260F44">
        <w:rPr>
          <w:sz w:val="24"/>
          <w:szCs w:val="24"/>
        </w:rPr>
        <w:t>5</w:t>
      </w:r>
      <w:r w:rsidR="009557E4" w:rsidRPr="00260F44">
        <w:rPr>
          <w:sz w:val="24"/>
          <w:szCs w:val="24"/>
        </w:rPr>
        <w:t>,</w:t>
      </w:r>
      <w:r w:rsidR="00CA718C" w:rsidRPr="00260F44">
        <w:rPr>
          <w:sz w:val="24"/>
          <w:szCs w:val="24"/>
        </w:rPr>
        <w:t>76</w:t>
      </w:r>
      <w:r w:rsidR="009557E4" w:rsidRPr="00260F44">
        <w:rPr>
          <w:sz w:val="24"/>
          <w:szCs w:val="24"/>
        </w:rPr>
        <w:t>0</w:t>
      </w:r>
      <w:r w:rsidR="00CA718C" w:rsidRPr="00260F44">
        <w:rPr>
          <w:sz w:val="24"/>
          <w:szCs w:val="24"/>
        </w:rPr>
        <w:t>,000</w:t>
      </w:r>
      <w:r w:rsidR="009557E4" w:rsidRPr="00260F44">
        <w:rPr>
          <w:sz w:val="24"/>
          <w:szCs w:val="24"/>
        </w:rPr>
        <w:t xml:space="preserve">.00 </w:t>
      </w:r>
      <w:r w:rsidR="006273D5" w:rsidRPr="00260F44">
        <w:rPr>
          <w:sz w:val="24"/>
          <w:szCs w:val="24"/>
        </w:rPr>
        <w:t xml:space="preserve">million </w:t>
      </w:r>
      <w:r w:rsidR="009557E4" w:rsidRPr="00260F44">
        <w:rPr>
          <w:sz w:val="24"/>
          <w:szCs w:val="24"/>
        </w:rPr>
        <w:t xml:space="preserve">in gold) </w:t>
      </w:r>
      <w:r w:rsidR="00A64D8C" w:rsidRPr="00260F44">
        <w:rPr>
          <w:sz w:val="24"/>
          <w:szCs w:val="24"/>
        </w:rPr>
        <w:t xml:space="preserve">went and dug in the ground and hid </w:t>
      </w:r>
      <w:r w:rsidR="006273D5" w:rsidRPr="00260F44">
        <w:rPr>
          <w:sz w:val="24"/>
          <w:szCs w:val="24"/>
        </w:rPr>
        <w:t>H</w:t>
      </w:r>
      <w:r w:rsidR="00A64D8C" w:rsidRPr="00260F44">
        <w:rPr>
          <w:sz w:val="24"/>
          <w:szCs w:val="24"/>
        </w:rPr>
        <w:t xml:space="preserve">is </w:t>
      </w:r>
      <w:r w:rsidR="006273D5" w:rsidRPr="00260F44">
        <w:rPr>
          <w:sz w:val="24"/>
          <w:szCs w:val="24"/>
        </w:rPr>
        <w:t>L</w:t>
      </w:r>
      <w:r w:rsidR="00A64D8C" w:rsidRPr="00260F44">
        <w:rPr>
          <w:sz w:val="24"/>
          <w:szCs w:val="24"/>
        </w:rPr>
        <w:t xml:space="preserve">ord’s money. After a long time the </w:t>
      </w:r>
      <w:r w:rsidR="006273D5" w:rsidRPr="00260F44">
        <w:rPr>
          <w:sz w:val="24"/>
          <w:szCs w:val="24"/>
        </w:rPr>
        <w:t>L</w:t>
      </w:r>
      <w:r w:rsidR="00A64D8C" w:rsidRPr="00260F44">
        <w:rPr>
          <w:sz w:val="24"/>
          <w:szCs w:val="24"/>
        </w:rPr>
        <w:t xml:space="preserve">ord of those </w:t>
      </w:r>
      <w:r w:rsidR="006273D5" w:rsidRPr="00260F44">
        <w:rPr>
          <w:sz w:val="24"/>
          <w:szCs w:val="24"/>
        </w:rPr>
        <w:t>S</w:t>
      </w:r>
      <w:r w:rsidR="00A64D8C" w:rsidRPr="00260F44">
        <w:rPr>
          <w:sz w:val="24"/>
          <w:szCs w:val="24"/>
        </w:rPr>
        <w:t>ervants came and settled accounts with them. S</w:t>
      </w:r>
      <w:r w:rsidR="009557E4" w:rsidRPr="00260F44">
        <w:rPr>
          <w:sz w:val="24"/>
          <w:szCs w:val="24"/>
        </w:rPr>
        <w:t>o</w:t>
      </w:r>
      <w:r w:rsidR="00A64D8C" w:rsidRPr="00260F44">
        <w:rPr>
          <w:sz w:val="24"/>
          <w:szCs w:val="24"/>
        </w:rPr>
        <w:t xml:space="preserve"> </w:t>
      </w:r>
      <w:r w:rsidR="006273D5" w:rsidRPr="00260F44">
        <w:rPr>
          <w:sz w:val="24"/>
          <w:szCs w:val="24"/>
        </w:rPr>
        <w:t>H</w:t>
      </w:r>
      <w:r w:rsidR="00A64D8C" w:rsidRPr="00260F44">
        <w:rPr>
          <w:sz w:val="24"/>
          <w:szCs w:val="24"/>
        </w:rPr>
        <w:t xml:space="preserve">e who had received five talents came and brought five other talents, saying, ‘Lord, you delivered to </w:t>
      </w:r>
      <w:r w:rsidR="006273D5" w:rsidRPr="00260F44">
        <w:rPr>
          <w:sz w:val="24"/>
          <w:szCs w:val="24"/>
        </w:rPr>
        <w:t>M</w:t>
      </w:r>
      <w:r w:rsidR="00A64D8C" w:rsidRPr="00260F44">
        <w:rPr>
          <w:sz w:val="24"/>
          <w:szCs w:val="24"/>
        </w:rPr>
        <w:t xml:space="preserve">e five talents, look, I have gained five more talents besides them.’ His </w:t>
      </w:r>
      <w:r w:rsidR="006273D5" w:rsidRPr="00260F44">
        <w:rPr>
          <w:sz w:val="24"/>
          <w:szCs w:val="24"/>
        </w:rPr>
        <w:t>L</w:t>
      </w:r>
      <w:r w:rsidR="00A64D8C" w:rsidRPr="00260F44">
        <w:rPr>
          <w:sz w:val="24"/>
          <w:szCs w:val="24"/>
        </w:rPr>
        <w:t xml:space="preserve">ord said to </w:t>
      </w:r>
      <w:r w:rsidR="006273D5" w:rsidRPr="00260F44">
        <w:rPr>
          <w:sz w:val="24"/>
          <w:szCs w:val="24"/>
        </w:rPr>
        <w:t>H</w:t>
      </w:r>
      <w:r w:rsidR="00A64D8C" w:rsidRPr="00260F44">
        <w:rPr>
          <w:sz w:val="24"/>
          <w:szCs w:val="24"/>
        </w:rPr>
        <w:t xml:space="preserve">im, ‘Well done, </w:t>
      </w:r>
      <w:r w:rsidR="006273D5" w:rsidRPr="00260F44">
        <w:rPr>
          <w:sz w:val="24"/>
          <w:szCs w:val="24"/>
        </w:rPr>
        <w:t>G</w:t>
      </w:r>
      <w:r w:rsidR="00A64D8C" w:rsidRPr="00260F44">
        <w:rPr>
          <w:sz w:val="24"/>
          <w:szCs w:val="24"/>
        </w:rPr>
        <w:t xml:space="preserve">ood and </w:t>
      </w:r>
      <w:r w:rsidR="006273D5" w:rsidRPr="00260F44">
        <w:rPr>
          <w:sz w:val="24"/>
          <w:szCs w:val="24"/>
        </w:rPr>
        <w:t>F</w:t>
      </w:r>
      <w:r w:rsidR="00A64D8C" w:rsidRPr="00260F44">
        <w:rPr>
          <w:sz w:val="24"/>
          <w:szCs w:val="24"/>
        </w:rPr>
        <w:t xml:space="preserve">aithful </w:t>
      </w:r>
      <w:r w:rsidR="006273D5" w:rsidRPr="00260F44">
        <w:rPr>
          <w:sz w:val="24"/>
          <w:szCs w:val="24"/>
        </w:rPr>
        <w:t>S</w:t>
      </w:r>
      <w:r w:rsidR="00A64D8C" w:rsidRPr="00260F44">
        <w:rPr>
          <w:sz w:val="24"/>
          <w:szCs w:val="24"/>
        </w:rPr>
        <w:t xml:space="preserve">ervant, </w:t>
      </w:r>
      <w:r w:rsidR="006273D5" w:rsidRPr="00260F44">
        <w:rPr>
          <w:sz w:val="24"/>
          <w:szCs w:val="24"/>
        </w:rPr>
        <w:t>Y</w:t>
      </w:r>
      <w:r w:rsidR="00A64D8C" w:rsidRPr="00260F44">
        <w:rPr>
          <w:sz w:val="24"/>
          <w:szCs w:val="24"/>
        </w:rPr>
        <w:t xml:space="preserve">ou were faithful over a few things, I will make </w:t>
      </w:r>
      <w:r w:rsidR="006273D5" w:rsidRPr="00260F44">
        <w:rPr>
          <w:sz w:val="24"/>
          <w:szCs w:val="24"/>
        </w:rPr>
        <w:t>Y</w:t>
      </w:r>
      <w:r w:rsidR="00A64D8C" w:rsidRPr="00260F44">
        <w:rPr>
          <w:sz w:val="24"/>
          <w:szCs w:val="24"/>
        </w:rPr>
        <w:t xml:space="preserve">ou </w:t>
      </w:r>
      <w:r w:rsidR="006273D5" w:rsidRPr="00260F44">
        <w:rPr>
          <w:sz w:val="24"/>
          <w:szCs w:val="24"/>
        </w:rPr>
        <w:t>R</w:t>
      </w:r>
      <w:r w:rsidR="00A64D8C" w:rsidRPr="00260F44">
        <w:rPr>
          <w:sz w:val="24"/>
          <w:szCs w:val="24"/>
        </w:rPr>
        <w:t xml:space="preserve">uler over many things. Enter into the joy of the </w:t>
      </w:r>
      <w:r w:rsidR="006273D5" w:rsidRPr="00260F44">
        <w:rPr>
          <w:sz w:val="24"/>
          <w:szCs w:val="24"/>
        </w:rPr>
        <w:t>L</w:t>
      </w:r>
      <w:r w:rsidR="00A64D8C" w:rsidRPr="00260F44">
        <w:rPr>
          <w:sz w:val="24"/>
          <w:szCs w:val="24"/>
        </w:rPr>
        <w:t xml:space="preserve">ord.’ He also who had received two talents came and said, ‘Lord, </w:t>
      </w:r>
      <w:r w:rsidR="006273D5" w:rsidRPr="00260F44">
        <w:rPr>
          <w:sz w:val="24"/>
          <w:szCs w:val="24"/>
        </w:rPr>
        <w:t>Y</w:t>
      </w:r>
      <w:r w:rsidR="00A64D8C" w:rsidRPr="00260F44">
        <w:rPr>
          <w:sz w:val="24"/>
          <w:szCs w:val="24"/>
        </w:rPr>
        <w:t xml:space="preserve">ou delivered to </w:t>
      </w:r>
      <w:r w:rsidR="006273D5" w:rsidRPr="00260F44">
        <w:rPr>
          <w:sz w:val="24"/>
          <w:szCs w:val="24"/>
        </w:rPr>
        <w:t>M</w:t>
      </w:r>
      <w:r w:rsidR="00A64D8C" w:rsidRPr="00260F44">
        <w:rPr>
          <w:sz w:val="24"/>
          <w:szCs w:val="24"/>
        </w:rPr>
        <w:t xml:space="preserve">e two talents, look, I have gained two more talents besides them.’ </w:t>
      </w:r>
      <w:r w:rsidR="00C83A72" w:rsidRPr="00260F44">
        <w:rPr>
          <w:sz w:val="24"/>
          <w:szCs w:val="24"/>
        </w:rPr>
        <w:t xml:space="preserve">His </w:t>
      </w:r>
      <w:r w:rsidR="006273D5" w:rsidRPr="00260F44">
        <w:rPr>
          <w:sz w:val="24"/>
          <w:szCs w:val="24"/>
        </w:rPr>
        <w:t>L</w:t>
      </w:r>
      <w:r w:rsidR="00C83A72" w:rsidRPr="00260F44">
        <w:rPr>
          <w:sz w:val="24"/>
          <w:szCs w:val="24"/>
        </w:rPr>
        <w:t xml:space="preserve">ord said to </w:t>
      </w:r>
      <w:r w:rsidR="006273D5" w:rsidRPr="00260F44">
        <w:rPr>
          <w:sz w:val="24"/>
          <w:szCs w:val="24"/>
        </w:rPr>
        <w:t>H</w:t>
      </w:r>
      <w:r w:rsidR="00C83A72" w:rsidRPr="00260F44">
        <w:rPr>
          <w:sz w:val="24"/>
          <w:szCs w:val="24"/>
        </w:rPr>
        <w:t xml:space="preserve">im, ‘Well done, </w:t>
      </w:r>
      <w:r w:rsidR="006273D5" w:rsidRPr="00260F44">
        <w:rPr>
          <w:sz w:val="24"/>
          <w:szCs w:val="24"/>
        </w:rPr>
        <w:t>G</w:t>
      </w:r>
      <w:r w:rsidR="00C83A72" w:rsidRPr="00260F44">
        <w:rPr>
          <w:sz w:val="24"/>
          <w:szCs w:val="24"/>
        </w:rPr>
        <w:t xml:space="preserve">ood </w:t>
      </w:r>
      <w:r w:rsidR="007D4278" w:rsidRPr="00260F44">
        <w:rPr>
          <w:sz w:val="24"/>
          <w:szCs w:val="24"/>
        </w:rPr>
        <w:t>&amp;</w:t>
      </w:r>
      <w:r w:rsidR="00C83A72" w:rsidRPr="00260F44">
        <w:rPr>
          <w:sz w:val="24"/>
          <w:szCs w:val="24"/>
        </w:rPr>
        <w:t xml:space="preserve"> </w:t>
      </w:r>
      <w:r w:rsidR="006273D5" w:rsidRPr="00260F44">
        <w:rPr>
          <w:sz w:val="24"/>
          <w:szCs w:val="24"/>
        </w:rPr>
        <w:t>F</w:t>
      </w:r>
      <w:r w:rsidR="00C83A72" w:rsidRPr="00260F44">
        <w:rPr>
          <w:sz w:val="24"/>
          <w:szCs w:val="24"/>
        </w:rPr>
        <w:t xml:space="preserve">aithful </w:t>
      </w:r>
      <w:r w:rsidR="006273D5" w:rsidRPr="00260F44">
        <w:rPr>
          <w:sz w:val="24"/>
          <w:szCs w:val="24"/>
        </w:rPr>
        <w:t>S</w:t>
      </w:r>
      <w:r w:rsidR="00C83A72" w:rsidRPr="00260F44">
        <w:rPr>
          <w:sz w:val="24"/>
          <w:szCs w:val="24"/>
        </w:rPr>
        <w:t xml:space="preserve">ervant, </w:t>
      </w:r>
      <w:r w:rsidR="006273D5" w:rsidRPr="00260F44">
        <w:rPr>
          <w:sz w:val="24"/>
          <w:szCs w:val="24"/>
        </w:rPr>
        <w:t>Y</w:t>
      </w:r>
      <w:r w:rsidR="00C83A72" w:rsidRPr="00260F44">
        <w:rPr>
          <w:sz w:val="24"/>
          <w:szCs w:val="24"/>
        </w:rPr>
        <w:t>ou have</w:t>
      </w:r>
      <w:r w:rsidR="007D4278" w:rsidRPr="00260F44">
        <w:rPr>
          <w:sz w:val="24"/>
          <w:szCs w:val="24"/>
        </w:rPr>
        <w:t xml:space="preserve"> </w:t>
      </w:r>
      <w:r w:rsidR="00C83A72" w:rsidRPr="00260F44">
        <w:rPr>
          <w:sz w:val="24"/>
          <w:szCs w:val="24"/>
        </w:rPr>
        <w:t>been faithful</w:t>
      </w:r>
      <w:r w:rsidR="00FC616F" w:rsidRPr="00260F44">
        <w:rPr>
          <w:sz w:val="24"/>
          <w:szCs w:val="24"/>
        </w:rPr>
        <w:t xml:space="preserve"> </w:t>
      </w:r>
      <w:r w:rsidR="00C83A72" w:rsidRPr="00260F44">
        <w:rPr>
          <w:sz w:val="24"/>
          <w:szCs w:val="24"/>
        </w:rPr>
        <w:t>over</w:t>
      </w:r>
      <w:r w:rsidR="00FC616F" w:rsidRPr="00260F44">
        <w:rPr>
          <w:sz w:val="24"/>
          <w:szCs w:val="24"/>
        </w:rPr>
        <w:t xml:space="preserve"> </w:t>
      </w:r>
      <w:r w:rsidR="00C83A72" w:rsidRPr="00260F44">
        <w:rPr>
          <w:sz w:val="24"/>
          <w:szCs w:val="24"/>
        </w:rPr>
        <w:t>a</w:t>
      </w:r>
      <w:r w:rsidR="00FC616F" w:rsidRPr="00260F44">
        <w:rPr>
          <w:sz w:val="24"/>
          <w:szCs w:val="24"/>
        </w:rPr>
        <w:t xml:space="preserve"> </w:t>
      </w:r>
      <w:r w:rsidR="00C83A72" w:rsidRPr="00260F44">
        <w:rPr>
          <w:sz w:val="24"/>
          <w:szCs w:val="24"/>
        </w:rPr>
        <w:t>few</w:t>
      </w:r>
      <w:r w:rsidR="00FC616F" w:rsidRPr="00260F44">
        <w:rPr>
          <w:sz w:val="24"/>
          <w:szCs w:val="24"/>
        </w:rPr>
        <w:t xml:space="preserve"> </w:t>
      </w:r>
      <w:r w:rsidR="00C83A72" w:rsidRPr="00260F44">
        <w:rPr>
          <w:sz w:val="24"/>
          <w:szCs w:val="24"/>
        </w:rPr>
        <w:t>things, I will</w:t>
      </w:r>
      <w:r w:rsidR="00FC616F" w:rsidRPr="00260F44">
        <w:rPr>
          <w:sz w:val="24"/>
          <w:szCs w:val="24"/>
        </w:rPr>
        <w:t xml:space="preserve"> </w:t>
      </w:r>
      <w:r w:rsidR="00C83A72" w:rsidRPr="00260F44">
        <w:rPr>
          <w:sz w:val="24"/>
          <w:szCs w:val="24"/>
        </w:rPr>
        <w:t xml:space="preserve">make </w:t>
      </w:r>
      <w:r w:rsidR="006273D5" w:rsidRPr="00260F44">
        <w:rPr>
          <w:sz w:val="24"/>
          <w:szCs w:val="24"/>
        </w:rPr>
        <w:t>Y</w:t>
      </w:r>
      <w:r w:rsidR="00C83A72" w:rsidRPr="00260F44">
        <w:rPr>
          <w:sz w:val="24"/>
          <w:szCs w:val="24"/>
        </w:rPr>
        <w:t xml:space="preserve">ou </w:t>
      </w:r>
      <w:r w:rsidR="006273D5" w:rsidRPr="00260F44">
        <w:rPr>
          <w:sz w:val="24"/>
          <w:szCs w:val="24"/>
        </w:rPr>
        <w:t>R</w:t>
      </w:r>
      <w:r w:rsidR="00C83A72" w:rsidRPr="00260F44">
        <w:rPr>
          <w:sz w:val="24"/>
          <w:szCs w:val="24"/>
        </w:rPr>
        <w:t xml:space="preserve">uler over many things. Enter into the joy of the </w:t>
      </w:r>
      <w:r w:rsidR="006273D5" w:rsidRPr="00260F44">
        <w:rPr>
          <w:sz w:val="24"/>
          <w:szCs w:val="24"/>
        </w:rPr>
        <w:t>L</w:t>
      </w:r>
      <w:r w:rsidR="00C83A72" w:rsidRPr="00260F44">
        <w:rPr>
          <w:sz w:val="24"/>
          <w:szCs w:val="24"/>
        </w:rPr>
        <w:t xml:space="preserve">ord. Then </w:t>
      </w:r>
      <w:r w:rsidR="006273D5" w:rsidRPr="00260F44">
        <w:rPr>
          <w:sz w:val="24"/>
          <w:szCs w:val="24"/>
        </w:rPr>
        <w:t>H</w:t>
      </w:r>
      <w:r w:rsidR="00C83A72" w:rsidRPr="00260F44">
        <w:rPr>
          <w:sz w:val="24"/>
          <w:szCs w:val="24"/>
        </w:rPr>
        <w:t xml:space="preserve">e who had received the one talent came and said, ‘Lord, I knew </w:t>
      </w:r>
      <w:r w:rsidR="006273D5" w:rsidRPr="00260F44">
        <w:rPr>
          <w:sz w:val="24"/>
          <w:szCs w:val="24"/>
        </w:rPr>
        <w:t>Y</w:t>
      </w:r>
      <w:r w:rsidR="00C83A72" w:rsidRPr="00260F44">
        <w:rPr>
          <w:sz w:val="24"/>
          <w:szCs w:val="24"/>
        </w:rPr>
        <w:t xml:space="preserve">ou to be a </w:t>
      </w:r>
      <w:r w:rsidR="006273D5" w:rsidRPr="00260F44">
        <w:rPr>
          <w:sz w:val="24"/>
          <w:szCs w:val="24"/>
        </w:rPr>
        <w:t>H</w:t>
      </w:r>
      <w:r w:rsidR="00C83A72" w:rsidRPr="00260F44">
        <w:rPr>
          <w:sz w:val="24"/>
          <w:szCs w:val="24"/>
        </w:rPr>
        <w:t xml:space="preserve">ard </w:t>
      </w:r>
      <w:r w:rsidR="006273D5" w:rsidRPr="00260F44">
        <w:rPr>
          <w:sz w:val="24"/>
          <w:szCs w:val="24"/>
        </w:rPr>
        <w:t>M</w:t>
      </w:r>
      <w:r w:rsidR="00C83A72" w:rsidRPr="00260F44">
        <w:rPr>
          <w:sz w:val="24"/>
          <w:szCs w:val="24"/>
        </w:rPr>
        <w:t xml:space="preserve">an, reaping where </w:t>
      </w:r>
      <w:r w:rsidR="006273D5" w:rsidRPr="00260F44">
        <w:rPr>
          <w:sz w:val="24"/>
          <w:szCs w:val="24"/>
        </w:rPr>
        <w:t>Y</w:t>
      </w:r>
      <w:r w:rsidR="00C83A72" w:rsidRPr="00260F44">
        <w:rPr>
          <w:sz w:val="24"/>
          <w:szCs w:val="24"/>
        </w:rPr>
        <w:t xml:space="preserve">ou have not sown, and gathering where </w:t>
      </w:r>
      <w:r w:rsidR="006273D5" w:rsidRPr="00260F44">
        <w:rPr>
          <w:sz w:val="24"/>
          <w:szCs w:val="24"/>
        </w:rPr>
        <w:t>Y</w:t>
      </w:r>
      <w:r w:rsidR="00C83A72" w:rsidRPr="00260F44">
        <w:rPr>
          <w:sz w:val="24"/>
          <w:szCs w:val="24"/>
        </w:rPr>
        <w:t xml:space="preserve">ou have not scattered seed. And I was afraid, and went and hid </w:t>
      </w:r>
      <w:r w:rsidR="006273D5" w:rsidRPr="00260F44">
        <w:rPr>
          <w:sz w:val="24"/>
          <w:szCs w:val="24"/>
        </w:rPr>
        <w:t>Y</w:t>
      </w:r>
      <w:r w:rsidR="00C83A72" w:rsidRPr="00260F44">
        <w:rPr>
          <w:sz w:val="24"/>
          <w:szCs w:val="24"/>
        </w:rPr>
        <w:t xml:space="preserve">our talent in the ground, look, there </w:t>
      </w:r>
      <w:r w:rsidR="006273D5" w:rsidRPr="00260F44">
        <w:rPr>
          <w:sz w:val="24"/>
          <w:szCs w:val="24"/>
        </w:rPr>
        <w:t>Y</w:t>
      </w:r>
      <w:r w:rsidR="00C83A72" w:rsidRPr="00260F44">
        <w:rPr>
          <w:sz w:val="24"/>
          <w:szCs w:val="24"/>
        </w:rPr>
        <w:t xml:space="preserve">ou have what is </w:t>
      </w:r>
      <w:r w:rsidR="006273D5" w:rsidRPr="00260F44">
        <w:rPr>
          <w:sz w:val="24"/>
          <w:szCs w:val="24"/>
        </w:rPr>
        <w:t>Y</w:t>
      </w:r>
      <w:r w:rsidR="00C83A72" w:rsidRPr="00260F44">
        <w:rPr>
          <w:sz w:val="24"/>
          <w:szCs w:val="24"/>
        </w:rPr>
        <w:t xml:space="preserve">ours. But </w:t>
      </w:r>
      <w:r w:rsidR="006273D5" w:rsidRPr="00260F44">
        <w:rPr>
          <w:sz w:val="24"/>
          <w:szCs w:val="24"/>
        </w:rPr>
        <w:t>H</w:t>
      </w:r>
      <w:r w:rsidR="00C83A72" w:rsidRPr="00260F44">
        <w:rPr>
          <w:sz w:val="24"/>
          <w:szCs w:val="24"/>
        </w:rPr>
        <w:t xml:space="preserve">is </w:t>
      </w:r>
      <w:r w:rsidR="006273D5" w:rsidRPr="00260F44">
        <w:rPr>
          <w:sz w:val="24"/>
          <w:szCs w:val="24"/>
        </w:rPr>
        <w:t>L</w:t>
      </w:r>
      <w:r w:rsidR="00C83A72" w:rsidRPr="00260F44">
        <w:rPr>
          <w:sz w:val="24"/>
          <w:szCs w:val="24"/>
        </w:rPr>
        <w:t xml:space="preserve">ord answered and said to </w:t>
      </w:r>
      <w:r w:rsidR="006273D5" w:rsidRPr="00260F44">
        <w:rPr>
          <w:sz w:val="24"/>
          <w:szCs w:val="24"/>
        </w:rPr>
        <w:t>H</w:t>
      </w:r>
      <w:r w:rsidR="00C83A72" w:rsidRPr="00260F44">
        <w:rPr>
          <w:sz w:val="24"/>
          <w:szCs w:val="24"/>
        </w:rPr>
        <w:t xml:space="preserve">im, ‘You </w:t>
      </w:r>
      <w:r w:rsidR="006273D5" w:rsidRPr="00260F44">
        <w:rPr>
          <w:sz w:val="24"/>
          <w:szCs w:val="24"/>
        </w:rPr>
        <w:t>W</w:t>
      </w:r>
      <w:r w:rsidR="00C83A72" w:rsidRPr="00260F44">
        <w:rPr>
          <w:sz w:val="24"/>
          <w:szCs w:val="24"/>
        </w:rPr>
        <w:t xml:space="preserve">icked and </w:t>
      </w:r>
      <w:r w:rsidR="006273D5" w:rsidRPr="00260F44">
        <w:rPr>
          <w:sz w:val="24"/>
          <w:szCs w:val="24"/>
        </w:rPr>
        <w:t>L</w:t>
      </w:r>
      <w:r w:rsidR="00C83A72" w:rsidRPr="00260F44">
        <w:rPr>
          <w:sz w:val="24"/>
          <w:szCs w:val="24"/>
        </w:rPr>
        <w:t xml:space="preserve">azy </w:t>
      </w:r>
      <w:r w:rsidR="006273D5" w:rsidRPr="00260F44">
        <w:rPr>
          <w:sz w:val="24"/>
          <w:szCs w:val="24"/>
        </w:rPr>
        <w:t>S</w:t>
      </w:r>
      <w:r w:rsidR="00C83A72" w:rsidRPr="00260F44">
        <w:rPr>
          <w:sz w:val="24"/>
          <w:szCs w:val="24"/>
        </w:rPr>
        <w:t xml:space="preserve">ervant, </w:t>
      </w:r>
      <w:r w:rsidR="006273D5" w:rsidRPr="00260F44">
        <w:rPr>
          <w:sz w:val="24"/>
          <w:szCs w:val="24"/>
        </w:rPr>
        <w:t>Y</w:t>
      </w:r>
      <w:r w:rsidR="00C83A72" w:rsidRPr="00260F44">
        <w:rPr>
          <w:sz w:val="24"/>
          <w:szCs w:val="24"/>
        </w:rPr>
        <w:t xml:space="preserve">ou knew that I reap where I have not sown, and gather where I have </w:t>
      </w:r>
      <w:r w:rsidR="00C83A72" w:rsidRPr="00260F44">
        <w:rPr>
          <w:sz w:val="24"/>
          <w:szCs w:val="24"/>
        </w:rPr>
        <w:lastRenderedPageBreak/>
        <w:t xml:space="preserve">not scattered seed. So </w:t>
      </w:r>
      <w:r w:rsidR="006273D5" w:rsidRPr="00260F44">
        <w:rPr>
          <w:sz w:val="24"/>
          <w:szCs w:val="24"/>
        </w:rPr>
        <w:t>Y</w:t>
      </w:r>
      <w:r w:rsidR="00C83A72" w:rsidRPr="00260F44">
        <w:rPr>
          <w:sz w:val="24"/>
          <w:szCs w:val="24"/>
        </w:rPr>
        <w:t xml:space="preserve">ou ought to have deposited </w:t>
      </w:r>
      <w:r w:rsidR="006273D5" w:rsidRPr="00260F44">
        <w:rPr>
          <w:sz w:val="24"/>
          <w:szCs w:val="24"/>
        </w:rPr>
        <w:t>M</w:t>
      </w:r>
      <w:r w:rsidR="00C83A72" w:rsidRPr="00260F44">
        <w:rPr>
          <w:sz w:val="24"/>
          <w:szCs w:val="24"/>
        </w:rPr>
        <w:t xml:space="preserve">y money with the </w:t>
      </w:r>
      <w:r w:rsidR="006273D5" w:rsidRPr="00260F44">
        <w:rPr>
          <w:sz w:val="24"/>
          <w:szCs w:val="24"/>
        </w:rPr>
        <w:t>B</w:t>
      </w:r>
      <w:r w:rsidR="00C83A72" w:rsidRPr="00260F44">
        <w:rPr>
          <w:sz w:val="24"/>
          <w:szCs w:val="24"/>
        </w:rPr>
        <w:t xml:space="preserve">ankers, and at </w:t>
      </w:r>
      <w:r w:rsidR="006273D5" w:rsidRPr="00260F44">
        <w:rPr>
          <w:sz w:val="24"/>
          <w:szCs w:val="24"/>
        </w:rPr>
        <w:t>M</w:t>
      </w:r>
      <w:r w:rsidR="00C83A72" w:rsidRPr="00260F44">
        <w:rPr>
          <w:sz w:val="24"/>
          <w:szCs w:val="24"/>
        </w:rPr>
        <w:t xml:space="preserve">y coming I would have received back </w:t>
      </w:r>
      <w:r w:rsidR="006273D5" w:rsidRPr="00260F44">
        <w:rPr>
          <w:sz w:val="24"/>
          <w:szCs w:val="24"/>
        </w:rPr>
        <w:t>M</w:t>
      </w:r>
      <w:r w:rsidR="00C83A72" w:rsidRPr="00260F44">
        <w:rPr>
          <w:sz w:val="24"/>
          <w:szCs w:val="24"/>
        </w:rPr>
        <w:t xml:space="preserve">y own with interest. Therefore take the talent from </w:t>
      </w:r>
      <w:r w:rsidR="006273D5" w:rsidRPr="00260F44">
        <w:rPr>
          <w:sz w:val="24"/>
          <w:szCs w:val="24"/>
        </w:rPr>
        <w:t>H</w:t>
      </w:r>
      <w:r w:rsidR="00C83A72" w:rsidRPr="00260F44">
        <w:rPr>
          <w:sz w:val="24"/>
          <w:szCs w:val="24"/>
        </w:rPr>
        <w:t xml:space="preserve">im, and give it to </w:t>
      </w:r>
      <w:r w:rsidR="006273D5" w:rsidRPr="00260F44">
        <w:rPr>
          <w:sz w:val="24"/>
          <w:szCs w:val="24"/>
        </w:rPr>
        <w:t>H</w:t>
      </w:r>
      <w:r w:rsidR="00C83A72" w:rsidRPr="00260F44">
        <w:rPr>
          <w:sz w:val="24"/>
          <w:szCs w:val="24"/>
        </w:rPr>
        <w:t>im who has ten talents</w:t>
      </w:r>
      <w:r w:rsidR="00297209" w:rsidRPr="00260F44">
        <w:rPr>
          <w:sz w:val="24"/>
          <w:szCs w:val="24"/>
        </w:rPr>
        <w:t xml:space="preserve"> ($63,</w:t>
      </w:r>
      <w:r w:rsidR="00F118E2" w:rsidRPr="00260F44">
        <w:rPr>
          <w:sz w:val="24"/>
          <w:szCs w:val="24"/>
        </w:rPr>
        <w:t>36</w:t>
      </w:r>
      <w:r w:rsidR="00297209" w:rsidRPr="00260F44">
        <w:rPr>
          <w:sz w:val="24"/>
          <w:szCs w:val="24"/>
        </w:rPr>
        <w:t xml:space="preserve">0,000.00 </w:t>
      </w:r>
      <w:r w:rsidR="006273D5" w:rsidRPr="00260F44">
        <w:rPr>
          <w:sz w:val="24"/>
          <w:szCs w:val="24"/>
        </w:rPr>
        <w:t xml:space="preserve">million </w:t>
      </w:r>
      <w:r w:rsidR="00297209" w:rsidRPr="00260F44">
        <w:rPr>
          <w:sz w:val="24"/>
          <w:szCs w:val="24"/>
        </w:rPr>
        <w:t>is 11 talents)</w:t>
      </w:r>
      <w:r w:rsidR="00C83A72" w:rsidRPr="00260F44">
        <w:rPr>
          <w:sz w:val="24"/>
          <w:szCs w:val="24"/>
        </w:rPr>
        <w:t xml:space="preserve">. For to </w:t>
      </w:r>
      <w:r w:rsidR="006273D5" w:rsidRPr="00260F44">
        <w:rPr>
          <w:sz w:val="24"/>
          <w:szCs w:val="24"/>
        </w:rPr>
        <w:t>E</w:t>
      </w:r>
      <w:r w:rsidR="00C83A72" w:rsidRPr="00260F44">
        <w:rPr>
          <w:sz w:val="24"/>
          <w:szCs w:val="24"/>
        </w:rPr>
        <w:t xml:space="preserve">veryone who has, more will be given, and will have abundance, but from </w:t>
      </w:r>
      <w:r w:rsidR="006273D5" w:rsidRPr="00260F44">
        <w:rPr>
          <w:sz w:val="24"/>
          <w:szCs w:val="24"/>
        </w:rPr>
        <w:t>H</w:t>
      </w:r>
      <w:r w:rsidR="00C83A72" w:rsidRPr="00260F44">
        <w:rPr>
          <w:sz w:val="24"/>
          <w:szCs w:val="24"/>
        </w:rPr>
        <w:t xml:space="preserve">im who does not have, even what </w:t>
      </w:r>
      <w:r w:rsidR="006273D5" w:rsidRPr="00260F44">
        <w:rPr>
          <w:sz w:val="24"/>
          <w:szCs w:val="24"/>
        </w:rPr>
        <w:t>H</w:t>
      </w:r>
      <w:r w:rsidR="00C83A72" w:rsidRPr="00260F44">
        <w:rPr>
          <w:sz w:val="24"/>
          <w:szCs w:val="24"/>
        </w:rPr>
        <w:t xml:space="preserve">e has will be taken away. And cast the </w:t>
      </w:r>
      <w:r w:rsidR="006273D5" w:rsidRPr="00260F44">
        <w:rPr>
          <w:sz w:val="24"/>
          <w:szCs w:val="24"/>
        </w:rPr>
        <w:t>U</w:t>
      </w:r>
      <w:r w:rsidR="00C83A72" w:rsidRPr="00260F44">
        <w:rPr>
          <w:sz w:val="24"/>
          <w:szCs w:val="24"/>
        </w:rPr>
        <w:t xml:space="preserve">nprofitable </w:t>
      </w:r>
      <w:r w:rsidR="006273D5" w:rsidRPr="00260F44">
        <w:rPr>
          <w:sz w:val="24"/>
          <w:szCs w:val="24"/>
        </w:rPr>
        <w:t>S</w:t>
      </w:r>
      <w:r w:rsidR="00C83A72" w:rsidRPr="00260F44">
        <w:rPr>
          <w:sz w:val="24"/>
          <w:szCs w:val="24"/>
        </w:rPr>
        <w:t xml:space="preserve">ervant into outer darkness. There will be weeping and gnashing of teeth.’” </w:t>
      </w:r>
      <w:r w:rsidR="006E6D71" w:rsidRPr="00260F44">
        <w:rPr>
          <w:sz w:val="24"/>
          <w:szCs w:val="24"/>
        </w:rPr>
        <w:t xml:space="preserve">In </w:t>
      </w:r>
      <w:r w:rsidR="00F64559" w:rsidRPr="00260F44">
        <w:rPr>
          <w:sz w:val="24"/>
          <w:szCs w:val="24"/>
        </w:rPr>
        <w:t>1</w:t>
      </w:r>
      <w:r w:rsidR="00F64559" w:rsidRPr="00260F44">
        <w:rPr>
          <w:sz w:val="24"/>
          <w:szCs w:val="24"/>
          <w:vertAlign w:val="superscript"/>
        </w:rPr>
        <w:t>st</w:t>
      </w:r>
      <w:r w:rsidR="00F64559" w:rsidRPr="00260F44">
        <w:rPr>
          <w:sz w:val="24"/>
          <w:szCs w:val="24"/>
        </w:rPr>
        <w:t xml:space="preserve"> Corinthians 3:5-17</w:t>
      </w:r>
      <w:r w:rsidR="00A93BBA" w:rsidRPr="00260F44">
        <w:rPr>
          <w:sz w:val="24"/>
          <w:szCs w:val="24"/>
        </w:rPr>
        <w:t xml:space="preserve"> it declares “</w:t>
      </w:r>
      <w:r w:rsidR="00513ACE" w:rsidRPr="00260F44">
        <w:rPr>
          <w:sz w:val="24"/>
          <w:szCs w:val="24"/>
        </w:rPr>
        <w:t xml:space="preserve">Who then is Paul, and who is Apollos, but </w:t>
      </w:r>
      <w:r w:rsidR="006273D5" w:rsidRPr="00260F44">
        <w:rPr>
          <w:sz w:val="24"/>
          <w:szCs w:val="24"/>
        </w:rPr>
        <w:t>M</w:t>
      </w:r>
      <w:r w:rsidR="00513ACE" w:rsidRPr="00260F44">
        <w:rPr>
          <w:sz w:val="24"/>
          <w:szCs w:val="24"/>
        </w:rPr>
        <w:t xml:space="preserve">inisters through whom </w:t>
      </w:r>
      <w:r w:rsidR="006273D5" w:rsidRPr="00260F44">
        <w:rPr>
          <w:sz w:val="24"/>
          <w:szCs w:val="24"/>
        </w:rPr>
        <w:t>Y</w:t>
      </w:r>
      <w:r w:rsidR="00513ACE" w:rsidRPr="00260F44">
        <w:rPr>
          <w:sz w:val="24"/>
          <w:szCs w:val="24"/>
        </w:rPr>
        <w:t xml:space="preserve">ou believed, as the Lord gave to each </w:t>
      </w:r>
      <w:r w:rsidR="006273D5" w:rsidRPr="00260F44">
        <w:rPr>
          <w:sz w:val="24"/>
          <w:szCs w:val="24"/>
        </w:rPr>
        <w:t>O</w:t>
      </w:r>
      <w:r w:rsidR="00513ACE" w:rsidRPr="00260F44">
        <w:rPr>
          <w:sz w:val="24"/>
          <w:szCs w:val="24"/>
        </w:rPr>
        <w:t xml:space="preserve">ne? I </w:t>
      </w:r>
      <w:r w:rsidR="0083212A" w:rsidRPr="00260F44">
        <w:rPr>
          <w:sz w:val="24"/>
          <w:szCs w:val="24"/>
        </w:rPr>
        <w:t>p</w:t>
      </w:r>
      <w:r w:rsidR="00513ACE" w:rsidRPr="00260F44">
        <w:rPr>
          <w:sz w:val="24"/>
          <w:szCs w:val="24"/>
        </w:rPr>
        <w:t xml:space="preserve">lanted, Apollos watered, but God gave the increase. So then neither </w:t>
      </w:r>
      <w:r w:rsidR="007E69F2" w:rsidRPr="00260F44">
        <w:rPr>
          <w:sz w:val="24"/>
          <w:szCs w:val="24"/>
        </w:rPr>
        <w:t>H</w:t>
      </w:r>
      <w:r w:rsidR="00513ACE" w:rsidRPr="00260F44">
        <w:rPr>
          <w:sz w:val="24"/>
          <w:szCs w:val="24"/>
        </w:rPr>
        <w:t xml:space="preserve">e who plants is anything, nor </w:t>
      </w:r>
      <w:r w:rsidR="007E69F2" w:rsidRPr="00260F44">
        <w:rPr>
          <w:sz w:val="24"/>
          <w:szCs w:val="24"/>
        </w:rPr>
        <w:t>H</w:t>
      </w:r>
      <w:r w:rsidR="00513ACE" w:rsidRPr="00260F44">
        <w:rPr>
          <w:sz w:val="24"/>
          <w:szCs w:val="24"/>
        </w:rPr>
        <w:t xml:space="preserve">e who waters, but </w:t>
      </w:r>
      <w:r w:rsidR="007D4278" w:rsidRPr="00260F44">
        <w:rPr>
          <w:sz w:val="24"/>
          <w:szCs w:val="24"/>
        </w:rPr>
        <w:t>G</w:t>
      </w:r>
      <w:r w:rsidR="00513ACE" w:rsidRPr="00260F44">
        <w:rPr>
          <w:sz w:val="24"/>
          <w:szCs w:val="24"/>
        </w:rPr>
        <w:t xml:space="preserve">od who gives the increase. Now </w:t>
      </w:r>
      <w:r w:rsidR="007E69F2" w:rsidRPr="00260F44">
        <w:rPr>
          <w:sz w:val="24"/>
          <w:szCs w:val="24"/>
        </w:rPr>
        <w:t>H</w:t>
      </w:r>
      <w:r w:rsidR="00513ACE" w:rsidRPr="00260F44">
        <w:rPr>
          <w:sz w:val="24"/>
          <w:szCs w:val="24"/>
        </w:rPr>
        <w:t xml:space="preserve">e who plants and </w:t>
      </w:r>
      <w:r w:rsidR="007E69F2" w:rsidRPr="00260F44">
        <w:rPr>
          <w:sz w:val="24"/>
          <w:szCs w:val="24"/>
        </w:rPr>
        <w:t>H</w:t>
      </w:r>
      <w:r w:rsidR="00513ACE" w:rsidRPr="00260F44">
        <w:rPr>
          <w:sz w:val="24"/>
          <w:szCs w:val="24"/>
        </w:rPr>
        <w:t xml:space="preserve">e who waters are one, and each </w:t>
      </w:r>
      <w:r w:rsidR="007E69F2" w:rsidRPr="00260F44">
        <w:rPr>
          <w:sz w:val="24"/>
          <w:szCs w:val="24"/>
        </w:rPr>
        <w:t>O</w:t>
      </w:r>
      <w:r w:rsidR="00513ACE" w:rsidRPr="00260F44">
        <w:rPr>
          <w:sz w:val="24"/>
          <w:szCs w:val="24"/>
        </w:rPr>
        <w:t xml:space="preserve">ne will receive </w:t>
      </w:r>
      <w:r w:rsidR="007E69F2" w:rsidRPr="00260F44">
        <w:rPr>
          <w:sz w:val="24"/>
          <w:szCs w:val="24"/>
        </w:rPr>
        <w:t>H</w:t>
      </w:r>
      <w:r w:rsidR="00513ACE" w:rsidRPr="00260F44">
        <w:rPr>
          <w:sz w:val="24"/>
          <w:szCs w:val="24"/>
        </w:rPr>
        <w:t xml:space="preserve">is own reward according to </w:t>
      </w:r>
      <w:r w:rsidR="007E69F2" w:rsidRPr="00260F44">
        <w:rPr>
          <w:sz w:val="24"/>
          <w:szCs w:val="24"/>
        </w:rPr>
        <w:t>H</w:t>
      </w:r>
      <w:r w:rsidR="00513ACE" w:rsidRPr="00260F44">
        <w:rPr>
          <w:sz w:val="24"/>
          <w:szCs w:val="24"/>
        </w:rPr>
        <w:t xml:space="preserve">is own labor. For </w:t>
      </w:r>
      <w:r w:rsidR="0083212A" w:rsidRPr="00260F44">
        <w:rPr>
          <w:sz w:val="24"/>
          <w:szCs w:val="24"/>
        </w:rPr>
        <w:t>W</w:t>
      </w:r>
      <w:r w:rsidR="00513ACE" w:rsidRPr="00260F44">
        <w:rPr>
          <w:sz w:val="24"/>
          <w:szCs w:val="24"/>
        </w:rPr>
        <w:t xml:space="preserve">e are God’s </w:t>
      </w:r>
      <w:r w:rsidR="0083212A" w:rsidRPr="00260F44">
        <w:rPr>
          <w:sz w:val="24"/>
          <w:szCs w:val="24"/>
        </w:rPr>
        <w:t>F</w:t>
      </w:r>
      <w:r w:rsidR="00513ACE" w:rsidRPr="00260F44">
        <w:rPr>
          <w:sz w:val="24"/>
          <w:szCs w:val="24"/>
        </w:rPr>
        <w:t xml:space="preserve">ellow </w:t>
      </w:r>
      <w:r w:rsidR="0083212A" w:rsidRPr="00260F44">
        <w:rPr>
          <w:sz w:val="24"/>
          <w:szCs w:val="24"/>
        </w:rPr>
        <w:t>W</w:t>
      </w:r>
      <w:r w:rsidR="00513ACE" w:rsidRPr="00260F44">
        <w:rPr>
          <w:sz w:val="24"/>
          <w:szCs w:val="24"/>
        </w:rPr>
        <w:t xml:space="preserve">orkers, </w:t>
      </w:r>
      <w:r w:rsidR="0083212A" w:rsidRPr="00260F44">
        <w:rPr>
          <w:sz w:val="24"/>
          <w:szCs w:val="24"/>
        </w:rPr>
        <w:t>Y</w:t>
      </w:r>
      <w:r w:rsidR="00513ACE" w:rsidRPr="00260F44">
        <w:rPr>
          <w:sz w:val="24"/>
          <w:szCs w:val="24"/>
        </w:rPr>
        <w:t xml:space="preserve">ou are God’s field, </w:t>
      </w:r>
      <w:r w:rsidR="0083212A" w:rsidRPr="00260F44">
        <w:rPr>
          <w:sz w:val="24"/>
          <w:szCs w:val="24"/>
        </w:rPr>
        <w:t>Y</w:t>
      </w:r>
      <w:r w:rsidR="00513ACE" w:rsidRPr="00260F44">
        <w:rPr>
          <w:sz w:val="24"/>
          <w:szCs w:val="24"/>
        </w:rPr>
        <w:t>ou are God’s building.</w:t>
      </w:r>
      <w:r w:rsidR="00A93BBA" w:rsidRPr="00260F44">
        <w:rPr>
          <w:sz w:val="24"/>
          <w:szCs w:val="24"/>
        </w:rPr>
        <w:t xml:space="preserve"> </w:t>
      </w:r>
      <w:r w:rsidR="00513ACE" w:rsidRPr="00260F44">
        <w:rPr>
          <w:sz w:val="24"/>
          <w:szCs w:val="24"/>
        </w:rPr>
        <w:t xml:space="preserve">According to the grace of God which was given to </w:t>
      </w:r>
      <w:r w:rsidR="0083212A" w:rsidRPr="00260F44">
        <w:rPr>
          <w:sz w:val="24"/>
          <w:szCs w:val="24"/>
        </w:rPr>
        <w:t>M</w:t>
      </w:r>
      <w:r w:rsidR="00513ACE" w:rsidRPr="00260F44">
        <w:rPr>
          <w:sz w:val="24"/>
          <w:szCs w:val="24"/>
        </w:rPr>
        <w:t xml:space="preserve">e, as a </w:t>
      </w:r>
      <w:r w:rsidR="007D4278" w:rsidRPr="00260F44">
        <w:rPr>
          <w:sz w:val="24"/>
          <w:szCs w:val="24"/>
        </w:rPr>
        <w:t>W</w:t>
      </w:r>
      <w:r w:rsidR="00513ACE" w:rsidRPr="00260F44">
        <w:rPr>
          <w:sz w:val="24"/>
          <w:szCs w:val="24"/>
        </w:rPr>
        <w:t xml:space="preserve">ise </w:t>
      </w:r>
      <w:r w:rsidR="007D4278" w:rsidRPr="00260F44">
        <w:rPr>
          <w:sz w:val="24"/>
          <w:szCs w:val="24"/>
        </w:rPr>
        <w:t>M</w:t>
      </w:r>
      <w:r w:rsidR="00513ACE" w:rsidRPr="00260F44">
        <w:rPr>
          <w:sz w:val="24"/>
          <w:szCs w:val="24"/>
        </w:rPr>
        <w:t xml:space="preserve">aster </w:t>
      </w:r>
      <w:r w:rsidR="007D4278" w:rsidRPr="00260F44">
        <w:rPr>
          <w:sz w:val="24"/>
          <w:szCs w:val="24"/>
        </w:rPr>
        <w:t>B</w:t>
      </w:r>
      <w:r w:rsidR="00513ACE" w:rsidRPr="00260F44">
        <w:rPr>
          <w:sz w:val="24"/>
          <w:szCs w:val="24"/>
        </w:rPr>
        <w:t xml:space="preserve">uilder I have laid the foundation, and </w:t>
      </w:r>
      <w:r w:rsidR="0083212A" w:rsidRPr="00260F44">
        <w:rPr>
          <w:sz w:val="24"/>
          <w:szCs w:val="24"/>
        </w:rPr>
        <w:t>A</w:t>
      </w:r>
      <w:r w:rsidR="00513ACE" w:rsidRPr="00260F44">
        <w:rPr>
          <w:sz w:val="24"/>
          <w:szCs w:val="24"/>
        </w:rPr>
        <w:t xml:space="preserve">nother builds on it. But let each </w:t>
      </w:r>
      <w:r w:rsidR="0083212A" w:rsidRPr="00260F44">
        <w:rPr>
          <w:sz w:val="24"/>
          <w:szCs w:val="24"/>
        </w:rPr>
        <w:t>O</w:t>
      </w:r>
      <w:r w:rsidR="00513ACE" w:rsidRPr="00260F44">
        <w:rPr>
          <w:sz w:val="24"/>
          <w:szCs w:val="24"/>
        </w:rPr>
        <w:t xml:space="preserve">ne take heed how </w:t>
      </w:r>
      <w:r w:rsidR="0083212A" w:rsidRPr="00260F44">
        <w:rPr>
          <w:sz w:val="24"/>
          <w:szCs w:val="24"/>
        </w:rPr>
        <w:t>H</w:t>
      </w:r>
      <w:r w:rsidR="00513ACE" w:rsidRPr="00260F44">
        <w:rPr>
          <w:sz w:val="24"/>
          <w:szCs w:val="24"/>
        </w:rPr>
        <w:t xml:space="preserve">e builds on it. For no other foundation can anyone lay than that which is laid, which is Jesus Christ. </w:t>
      </w:r>
      <w:r w:rsidR="0073266B" w:rsidRPr="00260F44">
        <w:rPr>
          <w:sz w:val="24"/>
          <w:szCs w:val="24"/>
        </w:rPr>
        <w:t xml:space="preserve">Now if </w:t>
      </w:r>
      <w:r w:rsidR="0083212A" w:rsidRPr="00260F44">
        <w:rPr>
          <w:sz w:val="24"/>
          <w:szCs w:val="24"/>
        </w:rPr>
        <w:t>A</w:t>
      </w:r>
      <w:r w:rsidR="0073266B" w:rsidRPr="00260F44">
        <w:rPr>
          <w:sz w:val="24"/>
          <w:szCs w:val="24"/>
        </w:rPr>
        <w:t xml:space="preserve">nyone builds on this foundation with gold…precious stones, wood, hay, straw, each </w:t>
      </w:r>
      <w:r w:rsidR="0083212A" w:rsidRPr="00260F44">
        <w:rPr>
          <w:sz w:val="24"/>
          <w:szCs w:val="24"/>
        </w:rPr>
        <w:t>O</w:t>
      </w:r>
      <w:r w:rsidR="0073266B" w:rsidRPr="00260F44">
        <w:rPr>
          <w:sz w:val="24"/>
          <w:szCs w:val="24"/>
        </w:rPr>
        <w:t>ne’s work will become clear, for the Day will declare it, because it will be revealed by fire, and</w:t>
      </w:r>
      <w:r w:rsidR="007D4278" w:rsidRPr="00260F44">
        <w:rPr>
          <w:sz w:val="24"/>
          <w:szCs w:val="24"/>
        </w:rPr>
        <w:t xml:space="preserve"> </w:t>
      </w:r>
      <w:r w:rsidR="0073266B" w:rsidRPr="00260F44">
        <w:rPr>
          <w:sz w:val="24"/>
          <w:szCs w:val="24"/>
        </w:rPr>
        <w:t xml:space="preserve"> the fire</w:t>
      </w:r>
      <w:r w:rsidR="00097B99" w:rsidRPr="00260F44">
        <w:rPr>
          <w:sz w:val="24"/>
          <w:szCs w:val="24"/>
        </w:rPr>
        <w:t xml:space="preserve"> </w:t>
      </w:r>
      <w:r w:rsidR="0073266B" w:rsidRPr="00260F44">
        <w:rPr>
          <w:sz w:val="24"/>
          <w:szCs w:val="24"/>
        </w:rPr>
        <w:t xml:space="preserve"> will </w:t>
      </w:r>
      <w:r w:rsidR="00097B99" w:rsidRPr="00260F44">
        <w:rPr>
          <w:sz w:val="24"/>
          <w:szCs w:val="24"/>
        </w:rPr>
        <w:t xml:space="preserve"> </w:t>
      </w:r>
      <w:r w:rsidR="0073266B" w:rsidRPr="00260F44">
        <w:rPr>
          <w:sz w:val="24"/>
          <w:szCs w:val="24"/>
        </w:rPr>
        <w:t xml:space="preserve">test </w:t>
      </w:r>
      <w:r w:rsidR="00097B99" w:rsidRPr="00260F44">
        <w:rPr>
          <w:sz w:val="24"/>
          <w:szCs w:val="24"/>
        </w:rPr>
        <w:t xml:space="preserve"> </w:t>
      </w:r>
      <w:r w:rsidR="0073266B" w:rsidRPr="00260F44">
        <w:rPr>
          <w:sz w:val="24"/>
          <w:szCs w:val="24"/>
        </w:rPr>
        <w:t xml:space="preserve">each </w:t>
      </w:r>
      <w:r w:rsidR="00097B99" w:rsidRPr="00260F44">
        <w:rPr>
          <w:sz w:val="24"/>
          <w:szCs w:val="24"/>
        </w:rPr>
        <w:t xml:space="preserve"> </w:t>
      </w:r>
      <w:r w:rsidR="0083212A" w:rsidRPr="00260F44">
        <w:rPr>
          <w:sz w:val="24"/>
          <w:szCs w:val="24"/>
        </w:rPr>
        <w:t>O</w:t>
      </w:r>
      <w:r w:rsidR="0073266B" w:rsidRPr="00260F44">
        <w:rPr>
          <w:sz w:val="24"/>
          <w:szCs w:val="24"/>
        </w:rPr>
        <w:t>ne’s</w:t>
      </w:r>
      <w:r w:rsidR="00097B99" w:rsidRPr="00260F44">
        <w:rPr>
          <w:sz w:val="24"/>
          <w:szCs w:val="24"/>
        </w:rPr>
        <w:t xml:space="preserve"> </w:t>
      </w:r>
      <w:r w:rsidR="0073266B" w:rsidRPr="00260F44">
        <w:rPr>
          <w:sz w:val="24"/>
          <w:szCs w:val="24"/>
        </w:rPr>
        <w:t xml:space="preserve"> work, of </w:t>
      </w:r>
      <w:r w:rsidR="00097B99" w:rsidRPr="00260F44">
        <w:rPr>
          <w:sz w:val="24"/>
          <w:szCs w:val="24"/>
        </w:rPr>
        <w:t xml:space="preserve"> </w:t>
      </w:r>
      <w:r w:rsidR="0073266B" w:rsidRPr="00260F44">
        <w:rPr>
          <w:sz w:val="24"/>
          <w:szCs w:val="24"/>
        </w:rPr>
        <w:t xml:space="preserve">what </w:t>
      </w:r>
      <w:r w:rsidR="00097B99" w:rsidRPr="00260F44">
        <w:rPr>
          <w:sz w:val="24"/>
          <w:szCs w:val="24"/>
        </w:rPr>
        <w:t xml:space="preserve"> </w:t>
      </w:r>
      <w:r w:rsidR="0073266B" w:rsidRPr="00260F44">
        <w:rPr>
          <w:sz w:val="24"/>
          <w:szCs w:val="24"/>
        </w:rPr>
        <w:t xml:space="preserve">sort it is. If </w:t>
      </w:r>
      <w:r w:rsidR="0083212A" w:rsidRPr="00260F44">
        <w:rPr>
          <w:sz w:val="24"/>
          <w:szCs w:val="24"/>
        </w:rPr>
        <w:t>A</w:t>
      </w:r>
      <w:r w:rsidR="0073266B" w:rsidRPr="00260F44">
        <w:rPr>
          <w:sz w:val="24"/>
          <w:szCs w:val="24"/>
        </w:rPr>
        <w:t xml:space="preserve">nyone’s work which </w:t>
      </w:r>
      <w:r w:rsidR="0083212A" w:rsidRPr="00260F44">
        <w:rPr>
          <w:sz w:val="24"/>
          <w:szCs w:val="24"/>
        </w:rPr>
        <w:t>H</w:t>
      </w:r>
      <w:r w:rsidR="0073266B" w:rsidRPr="00260F44">
        <w:rPr>
          <w:sz w:val="24"/>
          <w:szCs w:val="24"/>
        </w:rPr>
        <w:t xml:space="preserve">e has built on it endures, </w:t>
      </w:r>
      <w:r w:rsidR="0083212A" w:rsidRPr="00260F44">
        <w:rPr>
          <w:sz w:val="24"/>
          <w:szCs w:val="24"/>
        </w:rPr>
        <w:t>H</w:t>
      </w:r>
      <w:r w:rsidR="0073266B" w:rsidRPr="00260F44">
        <w:rPr>
          <w:sz w:val="24"/>
          <w:szCs w:val="24"/>
        </w:rPr>
        <w:t xml:space="preserve">e will receive a reward. If </w:t>
      </w:r>
      <w:r w:rsidR="0083212A" w:rsidRPr="00260F44">
        <w:rPr>
          <w:sz w:val="24"/>
          <w:szCs w:val="24"/>
        </w:rPr>
        <w:t>A</w:t>
      </w:r>
      <w:r w:rsidR="0073266B" w:rsidRPr="00260F44">
        <w:rPr>
          <w:sz w:val="24"/>
          <w:szCs w:val="24"/>
        </w:rPr>
        <w:t xml:space="preserve">nyone’s work is burned, </w:t>
      </w:r>
      <w:r w:rsidR="0083212A" w:rsidRPr="00260F44">
        <w:rPr>
          <w:sz w:val="24"/>
          <w:szCs w:val="24"/>
        </w:rPr>
        <w:t>H</w:t>
      </w:r>
      <w:r w:rsidR="0073266B" w:rsidRPr="00260F44">
        <w:rPr>
          <w:sz w:val="24"/>
          <w:szCs w:val="24"/>
        </w:rPr>
        <w:t xml:space="preserve">e will suffer loss, but </w:t>
      </w:r>
      <w:r w:rsidR="0083212A" w:rsidRPr="00260F44">
        <w:rPr>
          <w:sz w:val="24"/>
          <w:szCs w:val="24"/>
        </w:rPr>
        <w:t>H</w:t>
      </w:r>
      <w:r w:rsidR="0073266B" w:rsidRPr="00260F44">
        <w:rPr>
          <w:sz w:val="24"/>
          <w:szCs w:val="24"/>
        </w:rPr>
        <w:t xml:space="preserve">e </w:t>
      </w:r>
      <w:r w:rsidR="0083212A" w:rsidRPr="00260F44">
        <w:rPr>
          <w:sz w:val="24"/>
          <w:szCs w:val="24"/>
        </w:rPr>
        <w:t>H</w:t>
      </w:r>
      <w:r w:rsidR="0073266B" w:rsidRPr="00260F44">
        <w:rPr>
          <w:sz w:val="24"/>
          <w:szCs w:val="24"/>
        </w:rPr>
        <w:t xml:space="preserve">imself will be saved, yet so as through fire. Do </w:t>
      </w:r>
      <w:r w:rsidR="0083212A" w:rsidRPr="00260F44">
        <w:rPr>
          <w:sz w:val="24"/>
          <w:szCs w:val="24"/>
        </w:rPr>
        <w:t>Y</w:t>
      </w:r>
      <w:r w:rsidR="0073266B" w:rsidRPr="00260F44">
        <w:rPr>
          <w:sz w:val="24"/>
          <w:szCs w:val="24"/>
        </w:rPr>
        <w:t xml:space="preserve">ou not know that </w:t>
      </w:r>
      <w:r w:rsidR="0083212A" w:rsidRPr="00260F44">
        <w:rPr>
          <w:sz w:val="24"/>
          <w:szCs w:val="24"/>
        </w:rPr>
        <w:t>Y</w:t>
      </w:r>
      <w:r w:rsidR="0073266B" w:rsidRPr="00260F44">
        <w:rPr>
          <w:sz w:val="24"/>
          <w:szCs w:val="24"/>
        </w:rPr>
        <w:t xml:space="preserve">ou are the </w:t>
      </w:r>
      <w:r w:rsidR="0083212A" w:rsidRPr="00260F44">
        <w:rPr>
          <w:sz w:val="24"/>
          <w:szCs w:val="24"/>
        </w:rPr>
        <w:t>T</w:t>
      </w:r>
      <w:r w:rsidR="0073266B" w:rsidRPr="00260F44">
        <w:rPr>
          <w:sz w:val="24"/>
          <w:szCs w:val="24"/>
        </w:rPr>
        <w:t xml:space="preserve">emple of </w:t>
      </w:r>
      <w:r w:rsidR="00610E5A" w:rsidRPr="00260F44">
        <w:rPr>
          <w:sz w:val="24"/>
          <w:szCs w:val="24"/>
        </w:rPr>
        <w:t>G</w:t>
      </w:r>
      <w:r w:rsidR="0073266B" w:rsidRPr="00260F44">
        <w:rPr>
          <w:sz w:val="24"/>
          <w:szCs w:val="24"/>
        </w:rPr>
        <w:t xml:space="preserve">od and that the Spirit of God dwells in </w:t>
      </w:r>
      <w:r w:rsidR="0083212A" w:rsidRPr="00260F44">
        <w:rPr>
          <w:sz w:val="24"/>
          <w:szCs w:val="24"/>
        </w:rPr>
        <w:t>Y</w:t>
      </w:r>
      <w:r w:rsidR="0073266B" w:rsidRPr="00260F44">
        <w:rPr>
          <w:sz w:val="24"/>
          <w:szCs w:val="24"/>
        </w:rPr>
        <w:t xml:space="preserve">ou? If </w:t>
      </w:r>
      <w:r w:rsidR="0083212A" w:rsidRPr="00260F44">
        <w:rPr>
          <w:sz w:val="24"/>
          <w:szCs w:val="24"/>
        </w:rPr>
        <w:t>A</w:t>
      </w:r>
      <w:r w:rsidR="0073266B" w:rsidRPr="00260F44">
        <w:rPr>
          <w:sz w:val="24"/>
          <w:szCs w:val="24"/>
        </w:rPr>
        <w:t xml:space="preserve">nyone defiles the </w:t>
      </w:r>
      <w:r w:rsidR="0083212A" w:rsidRPr="00260F44">
        <w:rPr>
          <w:sz w:val="24"/>
          <w:szCs w:val="24"/>
        </w:rPr>
        <w:t>T</w:t>
      </w:r>
      <w:r w:rsidR="0073266B" w:rsidRPr="00260F44">
        <w:rPr>
          <w:sz w:val="24"/>
          <w:szCs w:val="24"/>
        </w:rPr>
        <w:t xml:space="preserve">emple of God, God will destroy </w:t>
      </w:r>
      <w:r w:rsidR="0083212A" w:rsidRPr="00260F44">
        <w:rPr>
          <w:sz w:val="24"/>
          <w:szCs w:val="24"/>
        </w:rPr>
        <w:t>H</w:t>
      </w:r>
      <w:r w:rsidR="0073266B" w:rsidRPr="00260F44">
        <w:rPr>
          <w:sz w:val="24"/>
          <w:szCs w:val="24"/>
        </w:rPr>
        <w:t xml:space="preserve">im. For the </w:t>
      </w:r>
      <w:r w:rsidR="0083212A" w:rsidRPr="00260F44">
        <w:rPr>
          <w:sz w:val="24"/>
          <w:szCs w:val="24"/>
        </w:rPr>
        <w:t>T</w:t>
      </w:r>
      <w:r w:rsidR="0073266B" w:rsidRPr="00260F44">
        <w:rPr>
          <w:sz w:val="24"/>
          <w:szCs w:val="24"/>
        </w:rPr>
        <w:t xml:space="preserve">emple of God is holy, which temple </w:t>
      </w:r>
      <w:r w:rsidR="0083212A" w:rsidRPr="00260F44">
        <w:rPr>
          <w:sz w:val="24"/>
          <w:szCs w:val="24"/>
        </w:rPr>
        <w:t>Y</w:t>
      </w:r>
      <w:r w:rsidR="0073266B" w:rsidRPr="00260F44">
        <w:rPr>
          <w:sz w:val="24"/>
          <w:szCs w:val="24"/>
        </w:rPr>
        <w:t>ou are.”</w:t>
      </w:r>
      <w:r w:rsidR="00675D07" w:rsidRPr="00260F44">
        <w:rPr>
          <w:sz w:val="24"/>
          <w:szCs w:val="24"/>
        </w:rPr>
        <w:t xml:space="preserve"> In </w:t>
      </w:r>
      <w:r w:rsidR="005E1EC0" w:rsidRPr="00260F44">
        <w:rPr>
          <w:sz w:val="24"/>
          <w:szCs w:val="24"/>
        </w:rPr>
        <w:t>2</w:t>
      </w:r>
      <w:r w:rsidR="005E1EC0" w:rsidRPr="00260F44">
        <w:rPr>
          <w:sz w:val="24"/>
          <w:szCs w:val="24"/>
          <w:vertAlign w:val="superscript"/>
        </w:rPr>
        <w:t>nd</w:t>
      </w:r>
      <w:r w:rsidR="005E1EC0" w:rsidRPr="00260F44">
        <w:rPr>
          <w:sz w:val="24"/>
          <w:szCs w:val="24"/>
        </w:rPr>
        <w:t xml:space="preserve"> Timothy 2:14-</w:t>
      </w:r>
      <w:r w:rsidR="00716158" w:rsidRPr="00260F44">
        <w:rPr>
          <w:sz w:val="24"/>
          <w:szCs w:val="24"/>
        </w:rPr>
        <w:t>26</w:t>
      </w:r>
      <w:r w:rsidR="00675D07" w:rsidRPr="00260F44">
        <w:rPr>
          <w:sz w:val="24"/>
          <w:szCs w:val="24"/>
        </w:rPr>
        <w:t xml:space="preserve"> it declares “</w:t>
      </w:r>
      <w:r w:rsidR="00F12F60" w:rsidRPr="00260F44">
        <w:rPr>
          <w:sz w:val="24"/>
          <w:szCs w:val="24"/>
        </w:rPr>
        <w:t xml:space="preserve">Remind them of these things, charging them before the Lord not to strive (battle) about words to no profit, to the ruin of the </w:t>
      </w:r>
      <w:r w:rsidR="00F12F60" w:rsidRPr="00260F44">
        <w:rPr>
          <w:sz w:val="24"/>
          <w:szCs w:val="24"/>
        </w:rPr>
        <w:lastRenderedPageBreak/>
        <w:t xml:space="preserve">hearers. Be diligent to present </w:t>
      </w:r>
      <w:r w:rsidR="0083212A" w:rsidRPr="00260F44">
        <w:rPr>
          <w:sz w:val="24"/>
          <w:szCs w:val="24"/>
        </w:rPr>
        <w:t>Y</w:t>
      </w:r>
      <w:r w:rsidR="00F12F60" w:rsidRPr="00260F44">
        <w:rPr>
          <w:sz w:val="24"/>
          <w:szCs w:val="24"/>
        </w:rPr>
        <w:t xml:space="preserve">ourself approved to God, a </w:t>
      </w:r>
      <w:r w:rsidR="0083212A" w:rsidRPr="00260F44">
        <w:rPr>
          <w:sz w:val="24"/>
          <w:szCs w:val="24"/>
        </w:rPr>
        <w:t>W</w:t>
      </w:r>
      <w:r w:rsidR="00F12F60" w:rsidRPr="00260F44">
        <w:rPr>
          <w:sz w:val="24"/>
          <w:szCs w:val="24"/>
        </w:rPr>
        <w:t xml:space="preserve">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w:t>
      </w:r>
      <w:r w:rsidR="00824BFE" w:rsidRPr="00260F44">
        <w:rPr>
          <w:sz w:val="24"/>
          <w:szCs w:val="24"/>
        </w:rPr>
        <w:t>R</w:t>
      </w:r>
      <w:r w:rsidR="00F12F60" w:rsidRPr="00260F44">
        <w:rPr>
          <w:sz w:val="24"/>
          <w:szCs w:val="24"/>
        </w:rPr>
        <w:t xml:space="preserve">esurrection </w:t>
      </w:r>
      <w:r w:rsidR="007D4278" w:rsidRPr="00260F44">
        <w:rPr>
          <w:sz w:val="24"/>
          <w:szCs w:val="24"/>
        </w:rPr>
        <w:t xml:space="preserve">(James) </w:t>
      </w:r>
      <w:r w:rsidR="00F12F60" w:rsidRPr="00260F44">
        <w:rPr>
          <w:sz w:val="24"/>
          <w:szCs w:val="24"/>
        </w:rPr>
        <w:t xml:space="preserve">is already past, and they overthrow the faith of some. Nevertheless the solid foundation of God stands, having this seal: ‘The Lord knows those who are His,’ and ‘Let </w:t>
      </w:r>
      <w:r w:rsidR="00824BFE" w:rsidRPr="00260F44">
        <w:rPr>
          <w:sz w:val="24"/>
          <w:szCs w:val="24"/>
        </w:rPr>
        <w:t>E</w:t>
      </w:r>
      <w:r w:rsidR="00F12F60" w:rsidRPr="00260F44">
        <w:rPr>
          <w:sz w:val="24"/>
          <w:szCs w:val="24"/>
        </w:rPr>
        <w:t xml:space="preserve">veryone who names the name of Christ depart from iniquity.’ But in a great house that are not only vessels of gold…but also of wood and clay, some for honor and some for dishonor. Therefore if anyone cleanses </w:t>
      </w:r>
      <w:r w:rsidR="00824BFE" w:rsidRPr="00260F44">
        <w:rPr>
          <w:sz w:val="24"/>
          <w:szCs w:val="24"/>
        </w:rPr>
        <w:t>H</w:t>
      </w:r>
      <w:r w:rsidR="00F12F60" w:rsidRPr="00260F44">
        <w:rPr>
          <w:sz w:val="24"/>
          <w:szCs w:val="24"/>
        </w:rPr>
        <w:t xml:space="preserve">imself from the latter, </w:t>
      </w:r>
      <w:r w:rsidR="00824BFE" w:rsidRPr="00260F44">
        <w:rPr>
          <w:sz w:val="24"/>
          <w:szCs w:val="24"/>
        </w:rPr>
        <w:t>H</w:t>
      </w:r>
      <w:r w:rsidR="00F12F60" w:rsidRPr="00260F44">
        <w:rPr>
          <w:sz w:val="24"/>
          <w:szCs w:val="24"/>
        </w:rPr>
        <w:t>e will be a vessel for honor, sanctified and useful for the Master</w:t>
      </w:r>
      <w:r w:rsidR="007D4278" w:rsidRPr="00260F44">
        <w:rPr>
          <w:sz w:val="24"/>
          <w:szCs w:val="24"/>
        </w:rPr>
        <w:t xml:space="preserve"> (Stephen)</w:t>
      </w:r>
      <w:r w:rsidR="00F12F60" w:rsidRPr="00260F44">
        <w:rPr>
          <w:sz w:val="24"/>
          <w:szCs w:val="24"/>
        </w:rPr>
        <w:t xml:space="preserve">, prepared from every good work. Flee also youthful lusts, but pursue righteousness, faith, </w:t>
      </w:r>
      <w:r w:rsidR="00824BFE" w:rsidRPr="00260F44">
        <w:rPr>
          <w:sz w:val="24"/>
          <w:szCs w:val="24"/>
        </w:rPr>
        <w:t xml:space="preserve">(agape) </w:t>
      </w:r>
      <w:r w:rsidR="00F12F60" w:rsidRPr="00260F44">
        <w:rPr>
          <w:sz w:val="24"/>
          <w:szCs w:val="24"/>
        </w:rPr>
        <w:t xml:space="preserve">love, peace with those who call on the Lord out of a pure heart. But avoid foolish and ignorant disputes, knowing that they generate strife. And a </w:t>
      </w:r>
      <w:r w:rsidR="00824BFE" w:rsidRPr="00260F44">
        <w:rPr>
          <w:sz w:val="24"/>
          <w:szCs w:val="24"/>
        </w:rPr>
        <w:t>S</w:t>
      </w:r>
      <w:r w:rsidR="00F12F60" w:rsidRPr="00260F44">
        <w:rPr>
          <w:sz w:val="24"/>
          <w:szCs w:val="24"/>
        </w:rPr>
        <w:t>ervant of the Lord must not quarrel, but be gentile to all, able to teach, patient, in humility correcting those who are in opposition, if God perhaps will grant them repentance, so that they may know the truth, and the they</w:t>
      </w:r>
      <w:r w:rsidR="007D4278" w:rsidRPr="00260F44">
        <w:rPr>
          <w:sz w:val="24"/>
          <w:szCs w:val="24"/>
        </w:rPr>
        <w:t xml:space="preserve"> </w:t>
      </w:r>
      <w:r w:rsidR="00F12F60" w:rsidRPr="00260F44">
        <w:rPr>
          <w:sz w:val="24"/>
          <w:szCs w:val="24"/>
        </w:rPr>
        <w:t>may</w:t>
      </w:r>
      <w:r w:rsidR="007D4278" w:rsidRPr="00260F44">
        <w:rPr>
          <w:sz w:val="24"/>
          <w:szCs w:val="24"/>
        </w:rPr>
        <w:t xml:space="preserve"> </w:t>
      </w:r>
      <w:r w:rsidR="00F12F60" w:rsidRPr="00260F44">
        <w:rPr>
          <w:sz w:val="24"/>
          <w:szCs w:val="24"/>
        </w:rPr>
        <w:t>come</w:t>
      </w:r>
      <w:r w:rsidR="007D4278" w:rsidRPr="00260F44">
        <w:rPr>
          <w:sz w:val="24"/>
          <w:szCs w:val="24"/>
        </w:rPr>
        <w:t xml:space="preserve"> </w:t>
      </w:r>
      <w:r w:rsidR="00F12F60" w:rsidRPr="00260F44">
        <w:rPr>
          <w:sz w:val="24"/>
          <w:szCs w:val="24"/>
        </w:rPr>
        <w:t>to their senses</w:t>
      </w:r>
      <w:r w:rsidR="007D4278" w:rsidRPr="00260F44">
        <w:rPr>
          <w:sz w:val="24"/>
          <w:szCs w:val="24"/>
        </w:rPr>
        <w:t xml:space="preserve"> and </w:t>
      </w:r>
      <w:r w:rsidR="00F12F60" w:rsidRPr="00260F44">
        <w:rPr>
          <w:sz w:val="24"/>
          <w:szCs w:val="24"/>
        </w:rPr>
        <w:t xml:space="preserve">escape the snare of the </w:t>
      </w:r>
      <w:r w:rsidR="00824BFE" w:rsidRPr="00260F44">
        <w:rPr>
          <w:sz w:val="24"/>
          <w:szCs w:val="24"/>
        </w:rPr>
        <w:t>D</w:t>
      </w:r>
      <w:r w:rsidR="00F12F60" w:rsidRPr="00260F44">
        <w:rPr>
          <w:sz w:val="24"/>
          <w:szCs w:val="24"/>
        </w:rPr>
        <w:t>evil, having been</w:t>
      </w:r>
      <w:r w:rsidR="00097B99" w:rsidRPr="00260F44">
        <w:rPr>
          <w:sz w:val="24"/>
          <w:szCs w:val="24"/>
        </w:rPr>
        <w:t xml:space="preserve"> </w:t>
      </w:r>
      <w:r w:rsidR="00F12F60" w:rsidRPr="00260F44">
        <w:rPr>
          <w:sz w:val="24"/>
          <w:szCs w:val="24"/>
        </w:rPr>
        <w:t xml:space="preserve">taken captive by </w:t>
      </w:r>
      <w:r w:rsidR="00824BFE" w:rsidRPr="00260F44">
        <w:rPr>
          <w:sz w:val="24"/>
          <w:szCs w:val="24"/>
        </w:rPr>
        <w:t>H</w:t>
      </w:r>
      <w:r w:rsidR="00F12F60" w:rsidRPr="00260F44">
        <w:rPr>
          <w:sz w:val="24"/>
          <w:szCs w:val="24"/>
        </w:rPr>
        <w:t xml:space="preserve">im to do </w:t>
      </w:r>
      <w:r w:rsidR="00824BFE" w:rsidRPr="00260F44">
        <w:rPr>
          <w:sz w:val="24"/>
          <w:szCs w:val="24"/>
        </w:rPr>
        <w:t>H</w:t>
      </w:r>
      <w:r w:rsidR="00F12F60" w:rsidRPr="00260F44">
        <w:rPr>
          <w:sz w:val="24"/>
          <w:szCs w:val="24"/>
        </w:rPr>
        <w:t xml:space="preserve">is will.” </w:t>
      </w:r>
      <w:r w:rsidR="008F4425" w:rsidRPr="00260F44">
        <w:rPr>
          <w:sz w:val="24"/>
          <w:szCs w:val="24"/>
        </w:rPr>
        <w:t xml:space="preserve">In </w:t>
      </w:r>
      <w:r w:rsidR="00716158" w:rsidRPr="00260F44">
        <w:rPr>
          <w:sz w:val="24"/>
          <w:szCs w:val="24"/>
        </w:rPr>
        <w:t>Hebrews 9:1-</w:t>
      </w:r>
      <w:r w:rsidR="008F4425" w:rsidRPr="00260F44">
        <w:rPr>
          <w:sz w:val="24"/>
          <w:szCs w:val="24"/>
        </w:rPr>
        <w:t>1</w:t>
      </w:r>
      <w:r w:rsidR="00F9454C" w:rsidRPr="00260F44">
        <w:rPr>
          <w:sz w:val="24"/>
          <w:szCs w:val="24"/>
        </w:rPr>
        <w:t>5</w:t>
      </w:r>
      <w:r w:rsidR="008F4425" w:rsidRPr="00260F44">
        <w:rPr>
          <w:sz w:val="24"/>
          <w:szCs w:val="24"/>
        </w:rPr>
        <w:t xml:space="preserve"> it declares “Then indeed, even the first covenant had ordinances of divine service and the </w:t>
      </w:r>
      <w:r w:rsidR="00824BFE" w:rsidRPr="00260F44">
        <w:rPr>
          <w:sz w:val="24"/>
          <w:szCs w:val="24"/>
        </w:rPr>
        <w:t>E</w:t>
      </w:r>
      <w:r w:rsidR="008F4425" w:rsidRPr="00260F44">
        <w:rPr>
          <w:sz w:val="24"/>
          <w:szCs w:val="24"/>
        </w:rPr>
        <w:t xml:space="preserve">arthly </w:t>
      </w:r>
      <w:r w:rsidR="00824BFE" w:rsidRPr="00260F44">
        <w:rPr>
          <w:sz w:val="24"/>
          <w:szCs w:val="24"/>
        </w:rPr>
        <w:t>S</w:t>
      </w:r>
      <w:r w:rsidR="008F4425" w:rsidRPr="00260F44">
        <w:rPr>
          <w:sz w:val="24"/>
          <w:szCs w:val="24"/>
        </w:rPr>
        <w:t xml:space="preserve">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w:t>
      </w:r>
      <w:r w:rsidR="00824BFE" w:rsidRPr="00260F44">
        <w:rPr>
          <w:sz w:val="24"/>
          <w:szCs w:val="24"/>
        </w:rPr>
        <w:t>G</w:t>
      </w:r>
      <w:r w:rsidR="008F4425" w:rsidRPr="00260F44">
        <w:rPr>
          <w:sz w:val="24"/>
          <w:szCs w:val="24"/>
        </w:rPr>
        <w:t xml:space="preserve">old (kept </w:t>
      </w:r>
      <w:r w:rsidR="00893ABE" w:rsidRPr="00260F44">
        <w:rPr>
          <w:sz w:val="24"/>
          <w:szCs w:val="24"/>
        </w:rPr>
        <w:t>&amp;</w:t>
      </w:r>
      <w:r w:rsidR="008F4425" w:rsidRPr="00260F44">
        <w:rPr>
          <w:sz w:val="24"/>
          <w:szCs w:val="24"/>
        </w:rPr>
        <w:t xml:space="preserve"> protected the Whole Law in the Ark of the Covenant), in which were the </w:t>
      </w:r>
      <w:r w:rsidR="00824BFE" w:rsidRPr="00260F44">
        <w:rPr>
          <w:sz w:val="24"/>
          <w:szCs w:val="24"/>
        </w:rPr>
        <w:t>G</w:t>
      </w:r>
      <w:r w:rsidR="008F4425" w:rsidRPr="00260F44">
        <w:rPr>
          <w:sz w:val="24"/>
          <w:szCs w:val="24"/>
        </w:rPr>
        <w:t xml:space="preserve">olden </w:t>
      </w:r>
      <w:r w:rsidR="00824BFE" w:rsidRPr="00260F44">
        <w:rPr>
          <w:sz w:val="24"/>
          <w:szCs w:val="24"/>
        </w:rPr>
        <w:t>P</w:t>
      </w:r>
      <w:r w:rsidR="008F4425" w:rsidRPr="00260F44">
        <w:rPr>
          <w:sz w:val="24"/>
          <w:szCs w:val="24"/>
        </w:rPr>
        <w:t xml:space="preserve">ot that had the manna, Aaron’s </w:t>
      </w:r>
      <w:r w:rsidR="00824BFE" w:rsidRPr="00260F44">
        <w:rPr>
          <w:sz w:val="24"/>
          <w:szCs w:val="24"/>
        </w:rPr>
        <w:t>R</w:t>
      </w:r>
      <w:r w:rsidR="008F4425" w:rsidRPr="00260F44">
        <w:rPr>
          <w:sz w:val="24"/>
          <w:szCs w:val="24"/>
        </w:rPr>
        <w:t xml:space="preserve">od that budded and the </w:t>
      </w:r>
      <w:r w:rsidR="008F4425" w:rsidRPr="00260F44">
        <w:rPr>
          <w:sz w:val="24"/>
          <w:szCs w:val="24"/>
        </w:rPr>
        <w:lastRenderedPageBreak/>
        <w:t xml:space="preserve">tablets of the covenant (the Whole Law of Judaism </w:t>
      </w:r>
      <w:r w:rsidR="00893ABE" w:rsidRPr="00260F44">
        <w:rPr>
          <w:sz w:val="24"/>
          <w:szCs w:val="24"/>
        </w:rPr>
        <w:t>&amp;</w:t>
      </w:r>
      <w:r w:rsidR="008F4425" w:rsidRPr="00260F44">
        <w:rPr>
          <w:sz w:val="24"/>
          <w:szCs w:val="24"/>
        </w:rPr>
        <w:t xml:space="preserve"> Gentil</w:t>
      </w:r>
      <w:r w:rsidR="008040F0" w:rsidRPr="00260F44">
        <w:rPr>
          <w:sz w:val="24"/>
          <w:szCs w:val="24"/>
        </w:rPr>
        <w:t>e</w:t>
      </w:r>
      <w:r w:rsidR="008F4425" w:rsidRPr="00260F44">
        <w:rPr>
          <w:sz w:val="24"/>
          <w:szCs w:val="24"/>
        </w:rPr>
        <w:t xml:space="preserve">s), </w:t>
      </w:r>
      <w:r w:rsidR="00893ABE" w:rsidRPr="00260F44">
        <w:rPr>
          <w:sz w:val="24"/>
          <w:szCs w:val="24"/>
        </w:rPr>
        <w:t xml:space="preserve">&amp; </w:t>
      </w:r>
      <w:r w:rsidR="008F4425" w:rsidRPr="00260F44">
        <w:rPr>
          <w:sz w:val="24"/>
          <w:szCs w:val="24"/>
        </w:rPr>
        <w:t xml:space="preserve">above it were the </w:t>
      </w:r>
      <w:r w:rsidR="00824BFE" w:rsidRPr="00260F44">
        <w:rPr>
          <w:sz w:val="24"/>
          <w:szCs w:val="24"/>
        </w:rPr>
        <w:t>C</w:t>
      </w:r>
      <w:r w:rsidR="008F4425" w:rsidRPr="00260F44">
        <w:rPr>
          <w:sz w:val="24"/>
          <w:szCs w:val="24"/>
        </w:rPr>
        <w:t xml:space="preserve">herubim of glory overshadowing the mercy seat. Of these things </w:t>
      </w:r>
      <w:r w:rsidR="00824BFE" w:rsidRPr="00260F44">
        <w:rPr>
          <w:sz w:val="24"/>
          <w:szCs w:val="24"/>
        </w:rPr>
        <w:t>W</w:t>
      </w:r>
      <w:r w:rsidR="008F4425" w:rsidRPr="00260F44">
        <w:rPr>
          <w:sz w:val="24"/>
          <w:szCs w:val="24"/>
        </w:rPr>
        <w:t xml:space="preserve">e cannot now speak in detail. Now when these things had been thus prepared, the priests always went into the first part of the tabernacle, performing the services. But into the second part the </w:t>
      </w:r>
      <w:r w:rsidR="00824BFE" w:rsidRPr="00260F44">
        <w:rPr>
          <w:sz w:val="24"/>
          <w:szCs w:val="24"/>
        </w:rPr>
        <w:t>H</w:t>
      </w:r>
      <w:r w:rsidR="008F4425" w:rsidRPr="00260F44">
        <w:rPr>
          <w:sz w:val="24"/>
          <w:szCs w:val="24"/>
        </w:rPr>
        <w:t xml:space="preserve">igh </w:t>
      </w:r>
      <w:r w:rsidR="00824BFE" w:rsidRPr="00260F44">
        <w:rPr>
          <w:sz w:val="24"/>
          <w:szCs w:val="24"/>
        </w:rPr>
        <w:t>P</w:t>
      </w:r>
      <w:r w:rsidR="008F4425" w:rsidRPr="00260F44">
        <w:rPr>
          <w:sz w:val="24"/>
          <w:szCs w:val="24"/>
        </w:rPr>
        <w:t xml:space="preserve">riest went alone once a year, not without blood, which </w:t>
      </w:r>
      <w:r w:rsidR="00824BFE" w:rsidRPr="00260F44">
        <w:rPr>
          <w:sz w:val="24"/>
          <w:szCs w:val="24"/>
        </w:rPr>
        <w:t>H</w:t>
      </w:r>
      <w:r w:rsidR="008F4425" w:rsidRPr="00260F44">
        <w:rPr>
          <w:sz w:val="24"/>
          <w:szCs w:val="24"/>
        </w:rPr>
        <w:t xml:space="preserve">e offered for </w:t>
      </w:r>
      <w:r w:rsidR="00824BFE" w:rsidRPr="00260F44">
        <w:rPr>
          <w:sz w:val="24"/>
          <w:szCs w:val="24"/>
        </w:rPr>
        <w:t>H</w:t>
      </w:r>
      <w:r w:rsidR="00F9454C" w:rsidRPr="00260F44">
        <w:rPr>
          <w:sz w:val="24"/>
          <w:szCs w:val="24"/>
        </w:rPr>
        <w:t xml:space="preserve">imself </w:t>
      </w:r>
      <w:r w:rsidR="00893ABE" w:rsidRPr="00260F44">
        <w:rPr>
          <w:sz w:val="24"/>
          <w:szCs w:val="24"/>
        </w:rPr>
        <w:t xml:space="preserve">&amp; </w:t>
      </w:r>
      <w:r w:rsidR="00F9454C" w:rsidRPr="00260F44">
        <w:rPr>
          <w:sz w:val="24"/>
          <w:szCs w:val="24"/>
        </w:rPr>
        <w:t xml:space="preserve">for the people’s sins committed in ignorance, the Holy Spirit indicating this, that the way into the Holiest of All was not yet made manifest while the first tabernacle was still standing. It was symbolic for the present time in which both gifts </w:t>
      </w:r>
      <w:r w:rsidR="00893ABE" w:rsidRPr="00260F44">
        <w:rPr>
          <w:sz w:val="24"/>
          <w:szCs w:val="24"/>
        </w:rPr>
        <w:t xml:space="preserve">&amp; </w:t>
      </w:r>
      <w:r w:rsidR="00F9454C" w:rsidRPr="00260F44">
        <w:rPr>
          <w:sz w:val="24"/>
          <w:szCs w:val="24"/>
        </w:rPr>
        <w:t xml:space="preserve">sacrifices are offered which cannot make </w:t>
      </w:r>
      <w:r w:rsidR="00824BFE" w:rsidRPr="00260F44">
        <w:rPr>
          <w:sz w:val="24"/>
          <w:szCs w:val="24"/>
        </w:rPr>
        <w:t>H</w:t>
      </w:r>
      <w:r w:rsidR="00F9454C" w:rsidRPr="00260F44">
        <w:rPr>
          <w:sz w:val="24"/>
          <w:szCs w:val="24"/>
        </w:rPr>
        <w:t xml:space="preserve">im who performed the service perfect in regard to the conscience—concerned only with foods </w:t>
      </w:r>
      <w:r w:rsidR="00893ABE" w:rsidRPr="00260F44">
        <w:rPr>
          <w:sz w:val="24"/>
          <w:szCs w:val="24"/>
        </w:rPr>
        <w:t>&amp;</w:t>
      </w:r>
      <w:r w:rsidR="00F9454C" w:rsidRPr="00260F44">
        <w:rPr>
          <w:sz w:val="24"/>
          <w:szCs w:val="24"/>
        </w:rPr>
        <w:t xml:space="preserve"> drinks, various washings (baptisms) </w:t>
      </w:r>
      <w:r w:rsidR="00893ABE" w:rsidRPr="00260F44">
        <w:rPr>
          <w:sz w:val="24"/>
          <w:szCs w:val="24"/>
        </w:rPr>
        <w:t xml:space="preserve">&amp; </w:t>
      </w:r>
      <w:r w:rsidR="00F9454C" w:rsidRPr="00260F44">
        <w:rPr>
          <w:sz w:val="24"/>
          <w:szCs w:val="24"/>
        </w:rPr>
        <w:t xml:space="preserve">fleshly ordinances imposed until the time of reformation. But Christ came as High Priest of good things to come with the greater </w:t>
      </w:r>
      <w:r w:rsidR="00893ABE" w:rsidRPr="00260F44">
        <w:rPr>
          <w:sz w:val="24"/>
          <w:szCs w:val="24"/>
        </w:rPr>
        <w:t>&amp;</w:t>
      </w:r>
      <w:r w:rsidR="00F9454C" w:rsidRPr="00260F44">
        <w:rPr>
          <w:sz w:val="24"/>
          <w:szCs w:val="24"/>
        </w:rPr>
        <w:t xml:space="preserve"> more perfect tabernacle not made with hands, that is, not of </w:t>
      </w:r>
      <w:r w:rsidR="00824BFE" w:rsidRPr="00260F44">
        <w:rPr>
          <w:sz w:val="24"/>
          <w:szCs w:val="24"/>
        </w:rPr>
        <w:t>T</w:t>
      </w:r>
      <w:r w:rsidR="00F9454C" w:rsidRPr="00260F44">
        <w:rPr>
          <w:sz w:val="24"/>
          <w:szCs w:val="24"/>
        </w:rPr>
        <w:t xml:space="preserve">his </w:t>
      </w:r>
      <w:r w:rsidR="00824BFE" w:rsidRPr="00260F44">
        <w:rPr>
          <w:sz w:val="24"/>
          <w:szCs w:val="24"/>
        </w:rPr>
        <w:t>C</w:t>
      </w:r>
      <w:r w:rsidR="00F9454C" w:rsidRPr="00260F44">
        <w:rPr>
          <w:sz w:val="24"/>
          <w:szCs w:val="24"/>
        </w:rPr>
        <w:t xml:space="preserve">reation. Not with the blood of goats </w:t>
      </w:r>
      <w:r w:rsidR="00893ABE" w:rsidRPr="00260F44">
        <w:rPr>
          <w:sz w:val="24"/>
          <w:szCs w:val="24"/>
        </w:rPr>
        <w:t>&amp;</w:t>
      </w:r>
      <w:r w:rsidR="00F9454C" w:rsidRPr="00260F44">
        <w:rPr>
          <w:sz w:val="24"/>
          <w:szCs w:val="24"/>
        </w:rPr>
        <w:t xml:space="preserve"> calves, but with His own blood He entered the Most Holy Place once for all, having obtained eternal redemption. For if the blood of bulls </w:t>
      </w:r>
      <w:r w:rsidR="00893ABE" w:rsidRPr="00260F44">
        <w:rPr>
          <w:sz w:val="24"/>
          <w:szCs w:val="24"/>
        </w:rPr>
        <w:t>&amp;</w:t>
      </w:r>
      <w:r w:rsidR="00F9454C" w:rsidRPr="00260F44">
        <w:rPr>
          <w:sz w:val="24"/>
          <w:szCs w:val="24"/>
        </w:rPr>
        <w:t xml:space="preserve"> goats </w:t>
      </w:r>
      <w:r w:rsidR="00893ABE" w:rsidRPr="00260F44">
        <w:rPr>
          <w:sz w:val="24"/>
          <w:szCs w:val="24"/>
        </w:rPr>
        <w:t>&amp;</w:t>
      </w:r>
      <w:r w:rsidR="00F9454C" w:rsidRPr="00260F44">
        <w:rPr>
          <w:sz w:val="24"/>
          <w:szCs w:val="24"/>
        </w:rPr>
        <w:t xml:space="preserve"> the ashes of a heifer, sprinkling the unclean, sanctifies</w:t>
      </w:r>
      <w:r w:rsidR="00893ABE" w:rsidRPr="00260F44">
        <w:rPr>
          <w:sz w:val="24"/>
          <w:szCs w:val="24"/>
        </w:rPr>
        <w:t xml:space="preserve"> </w:t>
      </w:r>
      <w:r w:rsidR="00F9454C" w:rsidRPr="00260F44">
        <w:rPr>
          <w:sz w:val="24"/>
          <w:szCs w:val="24"/>
        </w:rPr>
        <w:t>for the purifying</w:t>
      </w:r>
      <w:r w:rsidR="00097B99" w:rsidRPr="00260F44">
        <w:rPr>
          <w:sz w:val="24"/>
          <w:szCs w:val="24"/>
        </w:rPr>
        <w:t xml:space="preserve"> </w:t>
      </w:r>
      <w:r w:rsidR="00F9454C" w:rsidRPr="00260F44">
        <w:rPr>
          <w:sz w:val="24"/>
          <w:szCs w:val="24"/>
        </w:rPr>
        <w:t>of</w:t>
      </w:r>
      <w:r w:rsidR="00097B99" w:rsidRPr="00260F44">
        <w:rPr>
          <w:sz w:val="24"/>
          <w:szCs w:val="24"/>
        </w:rPr>
        <w:t xml:space="preserve"> </w:t>
      </w:r>
      <w:r w:rsidR="00F9454C" w:rsidRPr="00260F44">
        <w:rPr>
          <w:sz w:val="24"/>
          <w:szCs w:val="24"/>
        </w:rPr>
        <w:t xml:space="preserve">the flesh, how much more shall the blood of Christ, who through the </w:t>
      </w:r>
      <w:r w:rsidR="00824BFE" w:rsidRPr="00260F44">
        <w:rPr>
          <w:sz w:val="24"/>
          <w:szCs w:val="24"/>
        </w:rPr>
        <w:t>E</w:t>
      </w:r>
      <w:r w:rsidR="00F9454C" w:rsidRPr="00260F44">
        <w:rPr>
          <w:sz w:val="24"/>
          <w:szCs w:val="24"/>
        </w:rPr>
        <w:t xml:space="preserve">ternal Spirit offered Himself without spot to God, cleanse </w:t>
      </w:r>
      <w:r w:rsidR="00824BFE" w:rsidRPr="00260F44">
        <w:rPr>
          <w:sz w:val="24"/>
          <w:szCs w:val="24"/>
        </w:rPr>
        <w:t>Y</w:t>
      </w:r>
      <w:r w:rsidR="00F9454C" w:rsidRPr="00260F44">
        <w:rPr>
          <w:sz w:val="24"/>
          <w:szCs w:val="24"/>
        </w:rPr>
        <w:t xml:space="preserve">our conscience form dead works to serve the living God (Father Stephen)? And for this reason He is the Mediator of the </w:t>
      </w:r>
      <w:r w:rsidR="00893ABE" w:rsidRPr="00260F44">
        <w:rPr>
          <w:sz w:val="24"/>
          <w:szCs w:val="24"/>
        </w:rPr>
        <w:t>N</w:t>
      </w:r>
      <w:r w:rsidR="00F9454C" w:rsidRPr="00260F44">
        <w:rPr>
          <w:sz w:val="24"/>
          <w:szCs w:val="24"/>
        </w:rPr>
        <w:t xml:space="preserve">ew </w:t>
      </w:r>
      <w:r w:rsidR="00893ABE" w:rsidRPr="00260F44">
        <w:rPr>
          <w:sz w:val="24"/>
          <w:szCs w:val="24"/>
        </w:rPr>
        <w:t>C</w:t>
      </w:r>
      <w:r w:rsidR="00F9454C" w:rsidRPr="00260F44">
        <w:rPr>
          <w:sz w:val="24"/>
          <w:szCs w:val="24"/>
        </w:rPr>
        <w:t xml:space="preserve">ovenant, by means of death, for the redemption of the transgressions under the first covenant, that those who are called may receive the promise of the </w:t>
      </w:r>
      <w:r w:rsidR="00824BFE" w:rsidRPr="00260F44">
        <w:rPr>
          <w:sz w:val="24"/>
          <w:szCs w:val="24"/>
        </w:rPr>
        <w:t>E</w:t>
      </w:r>
      <w:r w:rsidR="00F9454C" w:rsidRPr="00260F44">
        <w:rPr>
          <w:sz w:val="24"/>
          <w:szCs w:val="24"/>
        </w:rPr>
        <w:t xml:space="preserve">ternal </w:t>
      </w:r>
      <w:r w:rsidR="00824BFE" w:rsidRPr="00260F44">
        <w:rPr>
          <w:sz w:val="24"/>
          <w:szCs w:val="24"/>
        </w:rPr>
        <w:t>I</w:t>
      </w:r>
      <w:r w:rsidR="00F9454C" w:rsidRPr="00260F44">
        <w:rPr>
          <w:sz w:val="24"/>
          <w:szCs w:val="24"/>
        </w:rPr>
        <w:t xml:space="preserve">nheritance.”  In </w:t>
      </w:r>
      <w:r w:rsidR="00716158" w:rsidRPr="00260F44">
        <w:rPr>
          <w:sz w:val="24"/>
          <w:szCs w:val="24"/>
        </w:rPr>
        <w:t>James 2:1-13</w:t>
      </w:r>
      <w:r w:rsidR="00F9454C" w:rsidRPr="00260F44">
        <w:rPr>
          <w:sz w:val="24"/>
          <w:szCs w:val="24"/>
        </w:rPr>
        <w:t xml:space="preserve"> it declares “</w:t>
      </w:r>
      <w:r w:rsidR="00FE1CF0" w:rsidRPr="00260F44">
        <w:rPr>
          <w:sz w:val="24"/>
          <w:szCs w:val="24"/>
        </w:rPr>
        <w:t xml:space="preserve">My </w:t>
      </w:r>
      <w:r w:rsidR="00824BFE" w:rsidRPr="00260F44">
        <w:rPr>
          <w:sz w:val="24"/>
          <w:szCs w:val="24"/>
        </w:rPr>
        <w:t>B</w:t>
      </w:r>
      <w:r w:rsidR="00FE1CF0" w:rsidRPr="00260F44">
        <w:rPr>
          <w:sz w:val="24"/>
          <w:szCs w:val="24"/>
        </w:rPr>
        <w:t>rethren, do not hold the faith of ou</w:t>
      </w:r>
      <w:r w:rsidR="00893ABE" w:rsidRPr="00260F44">
        <w:rPr>
          <w:sz w:val="24"/>
          <w:szCs w:val="24"/>
        </w:rPr>
        <w:t>r</w:t>
      </w:r>
      <w:r w:rsidR="00FE1CF0" w:rsidRPr="00260F44">
        <w:rPr>
          <w:sz w:val="24"/>
          <w:szCs w:val="24"/>
        </w:rPr>
        <w:t xml:space="preserve"> Lord Jesus Christ, the Lord of glory with partiality. For if there should come into </w:t>
      </w:r>
      <w:r w:rsidR="00824BFE" w:rsidRPr="00260F44">
        <w:rPr>
          <w:sz w:val="24"/>
          <w:szCs w:val="24"/>
        </w:rPr>
        <w:t>Y</w:t>
      </w:r>
      <w:r w:rsidR="00FE1CF0" w:rsidRPr="00260F44">
        <w:rPr>
          <w:sz w:val="24"/>
          <w:szCs w:val="24"/>
        </w:rPr>
        <w:t xml:space="preserve">our assembly a </w:t>
      </w:r>
      <w:r w:rsidR="00824BFE" w:rsidRPr="00260F44">
        <w:rPr>
          <w:sz w:val="24"/>
          <w:szCs w:val="24"/>
        </w:rPr>
        <w:t>M</w:t>
      </w:r>
      <w:r w:rsidR="00FE1CF0" w:rsidRPr="00260F44">
        <w:rPr>
          <w:sz w:val="24"/>
          <w:szCs w:val="24"/>
        </w:rPr>
        <w:t xml:space="preserve">an with gold rings, in fine apparel (bright), and there should also come in a </w:t>
      </w:r>
      <w:r w:rsidR="00824BFE" w:rsidRPr="00260F44">
        <w:rPr>
          <w:sz w:val="24"/>
          <w:szCs w:val="24"/>
        </w:rPr>
        <w:t>P</w:t>
      </w:r>
      <w:r w:rsidR="00FE1CF0" w:rsidRPr="00260F44">
        <w:rPr>
          <w:sz w:val="24"/>
          <w:szCs w:val="24"/>
        </w:rPr>
        <w:t xml:space="preserve">oor </w:t>
      </w:r>
      <w:r w:rsidR="00824BFE" w:rsidRPr="00260F44">
        <w:rPr>
          <w:sz w:val="24"/>
          <w:szCs w:val="24"/>
        </w:rPr>
        <w:t>M</w:t>
      </w:r>
      <w:r w:rsidR="00FE1CF0" w:rsidRPr="00260F44">
        <w:rPr>
          <w:sz w:val="24"/>
          <w:szCs w:val="24"/>
        </w:rPr>
        <w:t xml:space="preserve">an in filthy clothes, and </w:t>
      </w:r>
      <w:r w:rsidR="00824BFE" w:rsidRPr="00260F44">
        <w:rPr>
          <w:sz w:val="24"/>
          <w:szCs w:val="24"/>
        </w:rPr>
        <w:t>Y</w:t>
      </w:r>
      <w:r w:rsidR="00FE1CF0" w:rsidRPr="00260F44">
        <w:rPr>
          <w:sz w:val="24"/>
          <w:szCs w:val="24"/>
        </w:rPr>
        <w:t xml:space="preserve">ou pay attention to the </w:t>
      </w:r>
      <w:r w:rsidR="00824BFE" w:rsidRPr="00260F44">
        <w:rPr>
          <w:sz w:val="24"/>
          <w:szCs w:val="24"/>
        </w:rPr>
        <w:t>O</w:t>
      </w:r>
      <w:r w:rsidR="00FE1CF0" w:rsidRPr="00260F44">
        <w:rPr>
          <w:sz w:val="24"/>
          <w:szCs w:val="24"/>
        </w:rPr>
        <w:t xml:space="preserve">ne wearing fine clothes and </w:t>
      </w:r>
      <w:r w:rsidR="00FE1CF0" w:rsidRPr="00260F44">
        <w:rPr>
          <w:sz w:val="24"/>
          <w:szCs w:val="24"/>
        </w:rPr>
        <w:lastRenderedPageBreak/>
        <w:t xml:space="preserve">say to </w:t>
      </w:r>
      <w:r w:rsidR="00824BFE" w:rsidRPr="00260F44">
        <w:rPr>
          <w:sz w:val="24"/>
          <w:szCs w:val="24"/>
        </w:rPr>
        <w:t>H</w:t>
      </w:r>
      <w:r w:rsidR="00FE1CF0" w:rsidRPr="00260F44">
        <w:rPr>
          <w:sz w:val="24"/>
          <w:szCs w:val="24"/>
        </w:rPr>
        <w:t>im, ‘You sit her</w:t>
      </w:r>
      <w:r w:rsidR="00824BFE" w:rsidRPr="00260F44">
        <w:rPr>
          <w:sz w:val="24"/>
          <w:szCs w:val="24"/>
        </w:rPr>
        <w:t>e</w:t>
      </w:r>
      <w:r w:rsidR="00FE1CF0" w:rsidRPr="00260F44">
        <w:rPr>
          <w:sz w:val="24"/>
          <w:szCs w:val="24"/>
        </w:rPr>
        <w:t xml:space="preserve"> in a good place.’ And say to the </w:t>
      </w:r>
      <w:r w:rsidR="00824BFE" w:rsidRPr="00260F44">
        <w:rPr>
          <w:sz w:val="24"/>
          <w:szCs w:val="24"/>
        </w:rPr>
        <w:t>P</w:t>
      </w:r>
      <w:r w:rsidR="00FE1CF0" w:rsidRPr="00260F44">
        <w:rPr>
          <w:sz w:val="24"/>
          <w:szCs w:val="24"/>
        </w:rPr>
        <w:t xml:space="preserve">oor </w:t>
      </w:r>
      <w:r w:rsidR="00824BFE" w:rsidRPr="00260F44">
        <w:rPr>
          <w:sz w:val="24"/>
          <w:szCs w:val="24"/>
        </w:rPr>
        <w:t>M</w:t>
      </w:r>
      <w:r w:rsidR="00FE1CF0" w:rsidRPr="00260F44">
        <w:rPr>
          <w:sz w:val="24"/>
          <w:szCs w:val="24"/>
        </w:rPr>
        <w:t xml:space="preserve">an. ‘You stand there,’ or, ‘Sit here at </w:t>
      </w:r>
      <w:r w:rsidR="00824BFE" w:rsidRPr="00260F44">
        <w:rPr>
          <w:sz w:val="24"/>
          <w:szCs w:val="24"/>
        </w:rPr>
        <w:t>M</w:t>
      </w:r>
      <w:r w:rsidR="00FE1CF0" w:rsidRPr="00260F44">
        <w:rPr>
          <w:sz w:val="24"/>
          <w:szCs w:val="24"/>
        </w:rPr>
        <w:t xml:space="preserve">y footstool,’ have </w:t>
      </w:r>
      <w:r w:rsidR="00824BFE" w:rsidRPr="00260F44">
        <w:rPr>
          <w:sz w:val="24"/>
          <w:szCs w:val="24"/>
        </w:rPr>
        <w:t>Y</w:t>
      </w:r>
      <w:r w:rsidR="00FE1CF0" w:rsidRPr="00260F44">
        <w:rPr>
          <w:sz w:val="24"/>
          <w:szCs w:val="24"/>
        </w:rPr>
        <w:t xml:space="preserve">ou not shown partiality among </w:t>
      </w:r>
      <w:r w:rsidR="00824BFE" w:rsidRPr="00260F44">
        <w:rPr>
          <w:sz w:val="24"/>
          <w:szCs w:val="24"/>
        </w:rPr>
        <w:t>Y</w:t>
      </w:r>
      <w:r w:rsidR="00FE1CF0" w:rsidRPr="00260F44">
        <w:rPr>
          <w:sz w:val="24"/>
          <w:szCs w:val="24"/>
        </w:rPr>
        <w:t xml:space="preserve">ourselves and become </w:t>
      </w:r>
      <w:r w:rsidR="00824BFE" w:rsidRPr="00260F44">
        <w:rPr>
          <w:sz w:val="24"/>
          <w:szCs w:val="24"/>
        </w:rPr>
        <w:t>J</w:t>
      </w:r>
      <w:r w:rsidR="00FE1CF0" w:rsidRPr="00260F44">
        <w:rPr>
          <w:sz w:val="24"/>
          <w:szCs w:val="24"/>
        </w:rPr>
        <w:t xml:space="preserve">udges with evil thoughts? Listen, </w:t>
      </w:r>
      <w:r w:rsidR="00824BFE" w:rsidRPr="00260F44">
        <w:rPr>
          <w:sz w:val="24"/>
          <w:szCs w:val="24"/>
        </w:rPr>
        <w:t>M</w:t>
      </w:r>
      <w:r w:rsidR="00FE1CF0" w:rsidRPr="00260F44">
        <w:rPr>
          <w:sz w:val="24"/>
          <w:szCs w:val="24"/>
        </w:rPr>
        <w:t xml:space="preserve">y </w:t>
      </w:r>
      <w:r w:rsidR="00824BFE" w:rsidRPr="00260F44">
        <w:rPr>
          <w:sz w:val="24"/>
          <w:szCs w:val="24"/>
        </w:rPr>
        <w:t>B</w:t>
      </w:r>
      <w:r w:rsidR="00FE1CF0" w:rsidRPr="00260F44">
        <w:rPr>
          <w:sz w:val="24"/>
          <w:szCs w:val="24"/>
        </w:rPr>
        <w:t xml:space="preserve">eloved </w:t>
      </w:r>
      <w:r w:rsidR="00824BFE" w:rsidRPr="00260F44">
        <w:rPr>
          <w:sz w:val="24"/>
          <w:szCs w:val="24"/>
        </w:rPr>
        <w:t>B</w:t>
      </w:r>
      <w:r w:rsidR="00FE1CF0" w:rsidRPr="00260F44">
        <w:rPr>
          <w:sz w:val="24"/>
          <w:szCs w:val="24"/>
        </w:rPr>
        <w:t xml:space="preserve">rethren: has God not chosen the </w:t>
      </w:r>
      <w:r w:rsidR="00824BFE" w:rsidRPr="00260F44">
        <w:rPr>
          <w:sz w:val="24"/>
          <w:szCs w:val="24"/>
        </w:rPr>
        <w:t>P</w:t>
      </w:r>
      <w:r w:rsidR="00FE1CF0" w:rsidRPr="00260F44">
        <w:rPr>
          <w:sz w:val="24"/>
          <w:szCs w:val="24"/>
        </w:rPr>
        <w:t xml:space="preserve">oor of </w:t>
      </w:r>
      <w:r w:rsidR="00824BFE" w:rsidRPr="00260F44">
        <w:rPr>
          <w:sz w:val="24"/>
          <w:szCs w:val="24"/>
        </w:rPr>
        <w:t>T</w:t>
      </w:r>
      <w:r w:rsidR="00FE1CF0" w:rsidRPr="00260F44">
        <w:rPr>
          <w:sz w:val="24"/>
          <w:szCs w:val="24"/>
        </w:rPr>
        <w:t xml:space="preserve">his </w:t>
      </w:r>
      <w:r w:rsidR="00824BFE" w:rsidRPr="00260F44">
        <w:rPr>
          <w:sz w:val="24"/>
          <w:szCs w:val="24"/>
        </w:rPr>
        <w:t>W</w:t>
      </w:r>
      <w:r w:rsidR="00FE1CF0" w:rsidRPr="00260F44">
        <w:rPr>
          <w:sz w:val="24"/>
          <w:szCs w:val="24"/>
        </w:rPr>
        <w:t xml:space="preserve">orld to be rich in faith and </w:t>
      </w:r>
      <w:r w:rsidR="00824BFE" w:rsidRPr="00260F44">
        <w:rPr>
          <w:sz w:val="24"/>
          <w:szCs w:val="24"/>
        </w:rPr>
        <w:t>H</w:t>
      </w:r>
      <w:r w:rsidR="00FE1CF0" w:rsidRPr="00260F44">
        <w:rPr>
          <w:sz w:val="24"/>
          <w:szCs w:val="24"/>
        </w:rPr>
        <w:t xml:space="preserve">eirs of the </w:t>
      </w:r>
      <w:r w:rsidR="00824BFE" w:rsidRPr="00260F44">
        <w:rPr>
          <w:sz w:val="24"/>
          <w:szCs w:val="24"/>
        </w:rPr>
        <w:t>K</w:t>
      </w:r>
      <w:r w:rsidR="00FE1CF0" w:rsidRPr="00260F44">
        <w:rPr>
          <w:sz w:val="24"/>
          <w:szCs w:val="24"/>
        </w:rPr>
        <w:t xml:space="preserve">ingdom which He promised to those who </w:t>
      </w:r>
      <w:r w:rsidR="00824BFE" w:rsidRPr="00260F44">
        <w:rPr>
          <w:sz w:val="24"/>
          <w:szCs w:val="24"/>
        </w:rPr>
        <w:t xml:space="preserve">(agape) </w:t>
      </w:r>
      <w:r w:rsidR="00FE1CF0" w:rsidRPr="00260F44">
        <w:rPr>
          <w:sz w:val="24"/>
          <w:szCs w:val="24"/>
        </w:rPr>
        <w:t xml:space="preserve">love Him? But </w:t>
      </w:r>
      <w:r w:rsidR="00824BFE" w:rsidRPr="00260F44">
        <w:rPr>
          <w:sz w:val="24"/>
          <w:szCs w:val="24"/>
        </w:rPr>
        <w:t>Y</w:t>
      </w:r>
      <w:r w:rsidR="00FE1CF0" w:rsidRPr="00260F44">
        <w:rPr>
          <w:sz w:val="24"/>
          <w:szCs w:val="24"/>
        </w:rPr>
        <w:t xml:space="preserve">ou dishonored the </w:t>
      </w:r>
      <w:r w:rsidR="00824BFE" w:rsidRPr="00260F44">
        <w:rPr>
          <w:sz w:val="24"/>
          <w:szCs w:val="24"/>
        </w:rPr>
        <w:t>P</w:t>
      </w:r>
      <w:r w:rsidR="00FE1CF0" w:rsidRPr="00260F44">
        <w:rPr>
          <w:sz w:val="24"/>
          <w:szCs w:val="24"/>
        </w:rPr>
        <w:t xml:space="preserve">oor </w:t>
      </w:r>
      <w:r w:rsidR="00824BFE" w:rsidRPr="00260F44">
        <w:rPr>
          <w:sz w:val="24"/>
          <w:szCs w:val="24"/>
        </w:rPr>
        <w:t>M</w:t>
      </w:r>
      <w:r w:rsidR="00FE1CF0" w:rsidRPr="00260F44">
        <w:rPr>
          <w:sz w:val="24"/>
          <w:szCs w:val="24"/>
        </w:rPr>
        <w:t xml:space="preserve">an. Do not the rich oppress </w:t>
      </w:r>
      <w:r w:rsidR="00824BFE" w:rsidRPr="00260F44">
        <w:rPr>
          <w:sz w:val="24"/>
          <w:szCs w:val="24"/>
        </w:rPr>
        <w:t>Y</w:t>
      </w:r>
      <w:r w:rsidR="00FE1CF0" w:rsidRPr="00260F44">
        <w:rPr>
          <w:sz w:val="24"/>
          <w:szCs w:val="24"/>
        </w:rPr>
        <w:t xml:space="preserve">ou and drag </w:t>
      </w:r>
      <w:r w:rsidR="00824BFE" w:rsidRPr="00260F44">
        <w:rPr>
          <w:sz w:val="24"/>
          <w:szCs w:val="24"/>
        </w:rPr>
        <w:t>Y</w:t>
      </w:r>
      <w:r w:rsidR="00FE1CF0" w:rsidRPr="00260F44">
        <w:rPr>
          <w:sz w:val="24"/>
          <w:szCs w:val="24"/>
        </w:rPr>
        <w:t>ou into the courts? D</w:t>
      </w:r>
      <w:r w:rsidR="00CA718C" w:rsidRPr="00260F44">
        <w:rPr>
          <w:sz w:val="24"/>
          <w:szCs w:val="24"/>
        </w:rPr>
        <w:t>o</w:t>
      </w:r>
      <w:r w:rsidR="00FE1CF0" w:rsidRPr="00260F44">
        <w:rPr>
          <w:sz w:val="24"/>
          <w:szCs w:val="24"/>
        </w:rPr>
        <w:t xml:space="preserve"> they not blaspheme that noble name by which </w:t>
      </w:r>
      <w:r w:rsidR="00824BFE" w:rsidRPr="00260F44">
        <w:rPr>
          <w:sz w:val="24"/>
          <w:szCs w:val="24"/>
        </w:rPr>
        <w:t>Y</w:t>
      </w:r>
      <w:r w:rsidR="00FE1CF0" w:rsidRPr="00260F44">
        <w:rPr>
          <w:sz w:val="24"/>
          <w:szCs w:val="24"/>
        </w:rPr>
        <w:t xml:space="preserve">ou are called? If </w:t>
      </w:r>
      <w:r w:rsidR="00824BFE" w:rsidRPr="00260F44">
        <w:rPr>
          <w:sz w:val="24"/>
          <w:szCs w:val="24"/>
        </w:rPr>
        <w:t>Y</w:t>
      </w:r>
      <w:r w:rsidR="00FE1CF0" w:rsidRPr="00260F44">
        <w:rPr>
          <w:sz w:val="24"/>
          <w:szCs w:val="24"/>
        </w:rPr>
        <w:t xml:space="preserve">ou really fulfill the Royal Law according to the Scripture, ‘You shall </w:t>
      </w:r>
      <w:r w:rsidR="00824BFE" w:rsidRPr="00260F44">
        <w:rPr>
          <w:sz w:val="24"/>
          <w:szCs w:val="24"/>
        </w:rPr>
        <w:t xml:space="preserve">(agape) </w:t>
      </w:r>
      <w:r w:rsidR="00FE1CF0" w:rsidRPr="00260F44">
        <w:rPr>
          <w:sz w:val="24"/>
          <w:szCs w:val="24"/>
        </w:rPr>
        <w:t xml:space="preserve">love </w:t>
      </w:r>
      <w:r w:rsidR="00824BFE" w:rsidRPr="00260F44">
        <w:rPr>
          <w:sz w:val="24"/>
          <w:szCs w:val="24"/>
        </w:rPr>
        <w:t>Y</w:t>
      </w:r>
      <w:r w:rsidR="00FE1CF0" w:rsidRPr="00260F44">
        <w:rPr>
          <w:sz w:val="24"/>
          <w:szCs w:val="24"/>
        </w:rPr>
        <w:t xml:space="preserve">our neighbor as </w:t>
      </w:r>
      <w:r w:rsidR="00824BFE" w:rsidRPr="00260F44">
        <w:rPr>
          <w:sz w:val="24"/>
          <w:szCs w:val="24"/>
        </w:rPr>
        <w:t>Y</w:t>
      </w:r>
      <w:r w:rsidR="00FE1CF0" w:rsidRPr="00260F44">
        <w:rPr>
          <w:sz w:val="24"/>
          <w:szCs w:val="24"/>
        </w:rPr>
        <w:t xml:space="preserve">ourself,’ </w:t>
      </w:r>
      <w:r w:rsidR="00824BFE" w:rsidRPr="00260F44">
        <w:rPr>
          <w:sz w:val="24"/>
          <w:szCs w:val="24"/>
        </w:rPr>
        <w:t>Y</w:t>
      </w:r>
      <w:r w:rsidR="00FE1CF0" w:rsidRPr="00260F44">
        <w:rPr>
          <w:sz w:val="24"/>
          <w:szCs w:val="24"/>
        </w:rPr>
        <w:t xml:space="preserve">ou do well, but if </w:t>
      </w:r>
      <w:r w:rsidR="00824BFE" w:rsidRPr="00260F44">
        <w:rPr>
          <w:sz w:val="24"/>
          <w:szCs w:val="24"/>
        </w:rPr>
        <w:t>Y</w:t>
      </w:r>
      <w:r w:rsidR="00FE1CF0" w:rsidRPr="00260F44">
        <w:rPr>
          <w:sz w:val="24"/>
          <w:szCs w:val="24"/>
        </w:rPr>
        <w:t xml:space="preserve">ou show partiality, </w:t>
      </w:r>
      <w:r w:rsidR="00824BFE" w:rsidRPr="00260F44">
        <w:rPr>
          <w:sz w:val="24"/>
          <w:szCs w:val="24"/>
        </w:rPr>
        <w:t>Y</w:t>
      </w:r>
      <w:r w:rsidR="00FE1CF0" w:rsidRPr="00260F44">
        <w:rPr>
          <w:sz w:val="24"/>
          <w:szCs w:val="24"/>
        </w:rPr>
        <w:t xml:space="preserve">ou commit sin, and are convicted by the Law as transgressors. For whoever shall keep the Whole Law, and yet stumble in one point, </w:t>
      </w:r>
      <w:r w:rsidR="00824BFE" w:rsidRPr="00260F44">
        <w:rPr>
          <w:sz w:val="24"/>
          <w:szCs w:val="24"/>
        </w:rPr>
        <w:t>H</w:t>
      </w:r>
      <w:r w:rsidR="00FE1CF0" w:rsidRPr="00260F44">
        <w:rPr>
          <w:sz w:val="24"/>
          <w:szCs w:val="24"/>
        </w:rPr>
        <w:t>e is guilty of all. For He who said, ‘Do not commit adultery,’ also said, ‘Do not murder</w:t>
      </w:r>
      <w:r w:rsidR="000C2D16" w:rsidRPr="00260F44">
        <w:rPr>
          <w:sz w:val="24"/>
          <w:szCs w:val="24"/>
        </w:rPr>
        <w:t xml:space="preserve">.’ Now if </w:t>
      </w:r>
      <w:r w:rsidR="00824BFE" w:rsidRPr="00260F44">
        <w:rPr>
          <w:sz w:val="24"/>
          <w:szCs w:val="24"/>
        </w:rPr>
        <w:t>Y</w:t>
      </w:r>
      <w:r w:rsidR="000C2D16" w:rsidRPr="00260F44">
        <w:rPr>
          <w:sz w:val="24"/>
          <w:szCs w:val="24"/>
        </w:rPr>
        <w:t xml:space="preserve">ou do not commit adultery, but </w:t>
      </w:r>
      <w:r w:rsidR="00824BFE" w:rsidRPr="00260F44">
        <w:rPr>
          <w:sz w:val="24"/>
          <w:szCs w:val="24"/>
        </w:rPr>
        <w:t>Y</w:t>
      </w:r>
      <w:r w:rsidR="000C2D16" w:rsidRPr="00260F44">
        <w:rPr>
          <w:sz w:val="24"/>
          <w:szCs w:val="24"/>
        </w:rPr>
        <w:t xml:space="preserve">ou do murder, </w:t>
      </w:r>
      <w:r w:rsidR="00824BFE" w:rsidRPr="00260F44">
        <w:rPr>
          <w:sz w:val="24"/>
          <w:szCs w:val="24"/>
        </w:rPr>
        <w:t>Y</w:t>
      </w:r>
      <w:r w:rsidR="000C2D16" w:rsidRPr="00260F44">
        <w:rPr>
          <w:sz w:val="24"/>
          <w:szCs w:val="24"/>
        </w:rPr>
        <w:t xml:space="preserve">ou have become a transgressor of the Law. So speak and so do as those who will be </w:t>
      </w:r>
      <w:r w:rsidR="00824BFE" w:rsidRPr="00260F44">
        <w:rPr>
          <w:sz w:val="24"/>
          <w:szCs w:val="24"/>
        </w:rPr>
        <w:t>J</w:t>
      </w:r>
      <w:r w:rsidR="000C2D16" w:rsidRPr="00260F44">
        <w:rPr>
          <w:sz w:val="24"/>
          <w:szCs w:val="24"/>
        </w:rPr>
        <w:t xml:space="preserve">udged by the </w:t>
      </w:r>
      <w:r w:rsidR="00893ABE" w:rsidRPr="00260F44">
        <w:rPr>
          <w:sz w:val="24"/>
          <w:szCs w:val="24"/>
        </w:rPr>
        <w:t>L</w:t>
      </w:r>
      <w:r w:rsidR="000C2D16" w:rsidRPr="00260F44">
        <w:rPr>
          <w:sz w:val="24"/>
          <w:szCs w:val="24"/>
        </w:rPr>
        <w:t xml:space="preserve">aw of Liberty. For </w:t>
      </w:r>
      <w:r w:rsidR="00824BFE" w:rsidRPr="00260F44">
        <w:rPr>
          <w:sz w:val="24"/>
          <w:szCs w:val="24"/>
        </w:rPr>
        <w:t>J</w:t>
      </w:r>
      <w:r w:rsidR="000C2D16" w:rsidRPr="00260F44">
        <w:rPr>
          <w:sz w:val="24"/>
          <w:szCs w:val="24"/>
        </w:rPr>
        <w:t xml:space="preserve">udgment is without mercy to the </w:t>
      </w:r>
      <w:r w:rsidR="00824BFE" w:rsidRPr="00260F44">
        <w:rPr>
          <w:sz w:val="24"/>
          <w:szCs w:val="24"/>
        </w:rPr>
        <w:t>O</w:t>
      </w:r>
      <w:r w:rsidR="000C2D16" w:rsidRPr="00260F44">
        <w:rPr>
          <w:sz w:val="24"/>
          <w:szCs w:val="24"/>
        </w:rPr>
        <w:t>ne who has shown no mercy,</w:t>
      </w:r>
      <w:r w:rsidR="00893ABE" w:rsidRPr="00260F44">
        <w:rPr>
          <w:sz w:val="24"/>
          <w:szCs w:val="24"/>
        </w:rPr>
        <w:t xml:space="preserve"> &amp; </w:t>
      </w:r>
      <w:r w:rsidR="00824BFE" w:rsidRPr="00260F44">
        <w:rPr>
          <w:sz w:val="24"/>
          <w:szCs w:val="24"/>
        </w:rPr>
        <w:t>M</w:t>
      </w:r>
      <w:r w:rsidR="000C2D16" w:rsidRPr="00260F44">
        <w:rPr>
          <w:sz w:val="24"/>
          <w:szCs w:val="24"/>
        </w:rPr>
        <w:t>ercy</w:t>
      </w:r>
      <w:r w:rsidR="00893ABE" w:rsidRPr="00260F44">
        <w:rPr>
          <w:sz w:val="24"/>
          <w:szCs w:val="24"/>
        </w:rPr>
        <w:t xml:space="preserve"> </w:t>
      </w:r>
      <w:r w:rsidR="000C2D16" w:rsidRPr="00260F44">
        <w:rPr>
          <w:sz w:val="24"/>
          <w:szCs w:val="24"/>
        </w:rPr>
        <w:t xml:space="preserve"> triumphs</w:t>
      </w:r>
      <w:r w:rsidR="00893ABE" w:rsidRPr="00260F44">
        <w:rPr>
          <w:sz w:val="24"/>
          <w:szCs w:val="24"/>
        </w:rPr>
        <w:t xml:space="preserve"> </w:t>
      </w:r>
      <w:r w:rsidR="000C2D16" w:rsidRPr="00260F44">
        <w:rPr>
          <w:sz w:val="24"/>
          <w:szCs w:val="24"/>
        </w:rPr>
        <w:t xml:space="preserve"> over</w:t>
      </w:r>
      <w:r w:rsidR="00893ABE" w:rsidRPr="00260F44">
        <w:rPr>
          <w:sz w:val="24"/>
          <w:szCs w:val="24"/>
        </w:rPr>
        <w:t xml:space="preserve"> </w:t>
      </w:r>
      <w:r w:rsidR="00824BFE" w:rsidRPr="00260F44">
        <w:rPr>
          <w:sz w:val="24"/>
          <w:szCs w:val="24"/>
        </w:rPr>
        <w:t>J</w:t>
      </w:r>
      <w:r w:rsidR="000C2D16" w:rsidRPr="00260F44">
        <w:rPr>
          <w:sz w:val="24"/>
          <w:szCs w:val="24"/>
        </w:rPr>
        <w:t xml:space="preserve">udgment.” In </w:t>
      </w:r>
      <w:r w:rsidR="00716158" w:rsidRPr="00260F44">
        <w:rPr>
          <w:sz w:val="24"/>
          <w:szCs w:val="24"/>
        </w:rPr>
        <w:t>James 5:1-6</w:t>
      </w:r>
      <w:r w:rsidR="000C2D16" w:rsidRPr="00260F44">
        <w:rPr>
          <w:sz w:val="24"/>
          <w:szCs w:val="24"/>
        </w:rPr>
        <w:t xml:space="preserve"> it</w:t>
      </w:r>
      <w:r w:rsidR="00893ABE" w:rsidRPr="00260F44">
        <w:rPr>
          <w:sz w:val="24"/>
          <w:szCs w:val="24"/>
        </w:rPr>
        <w:t xml:space="preserve"> </w:t>
      </w:r>
      <w:r w:rsidR="000C2D16" w:rsidRPr="00260F44">
        <w:rPr>
          <w:sz w:val="24"/>
          <w:szCs w:val="24"/>
        </w:rPr>
        <w:t xml:space="preserve">declares “Come now, </w:t>
      </w:r>
      <w:r w:rsidR="00824BFE" w:rsidRPr="00260F44">
        <w:rPr>
          <w:sz w:val="24"/>
          <w:szCs w:val="24"/>
        </w:rPr>
        <w:t>Y</w:t>
      </w:r>
      <w:r w:rsidR="000C2D16" w:rsidRPr="00260F44">
        <w:rPr>
          <w:sz w:val="24"/>
          <w:szCs w:val="24"/>
        </w:rPr>
        <w:t xml:space="preserve">ou rich, weep </w:t>
      </w:r>
      <w:r w:rsidR="00893ABE" w:rsidRPr="00260F44">
        <w:rPr>
          <w:sz w:val="24"/>
          <w:szCs w:val="24"/>
        </w:rPr>
        <w:t>&amp;</w:t>
      </w:r>
      <w:r w:rsidR="00097B99" w:rsidRPr="00260F44">
        <w:rPr>
          <w:sz w:val="24"/>
          <w:szCs w:val="24"/>
        </w:rPr>
        <w:t xml:space="preserve"> </w:t>
      </w:r>
      <w:r w:rsidR="000C2D16" w:rsidRPr="00260F44">
        <w:rPr>
          <w:sz w:val="24"/>
          <w:szCs w:val="24"/>
        </w:rPr>
        <w:t xml:space="preserve">howl for </w:t>
      </w:r>
      <w:r w:rsidR="00824BFE" w:rsidRPr="00260F44">
        <w:rPr>
          <w:sz w:val="24"/>
          <w:szCs w:val="24"/>
        </w:rPr>
        <w:t>Y</w:t>
      </w:r>
      <w:r w:rsidR="000C2D16" w:rsidRPr="00260F44">
        <w:rPr>
          <w:sz w:val="24"/>
          <w:szCs w:val="24"/>
        </w:rPr>
        <w:t xml:space="preserve">our miseries that are coming upon </w:t>
      </w:r>
      <w:r w:rsidR="00824BFE" w:rsidRPr="00260F44">
        <w:rPr>
          <w:sz w:val="24"/>
          <w:szCs w:val="24"/>
        </w:rPr>
        <w:t>Y</w:t>
      </w:r>
      <w:r w:rsidR="000C2D16" w:rsidRPr="00260F44">
        <w:rPr>
          <w:sz w:val="24"/>
          <w:szCs w:val="24"/>
        </w:rPr>
        <w:t xml:space="preserve">ou! Your riches are corrupted (have rotted), and </w:t>
      </w:r>
      <w:r w:rsidR="00824BFE" w:rsidRPr="00260F44">
        <w:rPr>
          <w:sz w:val="24"/>
          <w:szCs w:val="24"/>
        </w:rPr>
        <w:t>Y</w:t>
      </w:r>
      <w:r w:rsidR="000C2D16" w:rsidRPr="00260F44">
        <w:rPr>
          <w:sz w:val="24"/>
          <w:szCs w:val="24"/>
        </w:rPr>
        <w:t xml:space="preserve">our garments are moth-eaten. Your gold…are corroded, and their corrosion will be a </w:t>
      </w:r>
      <w:r w:rsidR="00824BFE" w:rsidRPr="00260F44">
        <w:rPr>
          <w:sz w:val="24"/>
          <w:szCs w:val="24"/>
        </w:rPr>
        <w:t>W</w:t>
      </w:r>
      <w:r w:rsidR="000C2D16" w:rsidRPr="00260F44">
        <w:rPr>
          <w:sz w:val="24"/>
          <w:szCs w:val="24"/>
        </w:rPr>
        <w:t xml:space="preserve">itness against </w:t>
      </w:r>
      <w:r w:rsidR="00824BFE" w:rsidRPr="00260F44">
        <w:rPr>
          <w:sz w:val="24"/>
          <w:szCs w:val="24"/>
        </w:rPr>
        <w:t>Y</w:t>
      </w:r>
      <w:r w:rsidR="000C2D16" w:rsidRPr="00260F44">
        <w:rPr>
          <w:sz w:val="24"/>
          <w:szCs w:val="24"/>
        </w:rPr>
        <w:t xml:space="preserve">ou and will eat </w:t>
      </w:r>
      <w:r w:rsidR="00824BFE" w:rsidRPr="00260F44">
        <w:rPr>
          <w:sz w:val="24"/>
          <w:szCs w:val="24"/>
        </w:rPr>
        <w:t>Y</w:t>
      </w:r>
      <w:r w:rsidR="000C2D16" w:rsidRPr="00260F44">
        <w:rPr>
          <w:sz w:val="24"/>
          <w:szCs w:val="24"/>
        </w:rPr>
        <w:t xml:space="preserve">our flesh like fire. You have heaped up treasure in the last days. Indeed the wages of the </w:t>
      </w:r>
      <w:r w:rsidR="00824BFE" w:rsidRPr="00260F44">
        <w:rPr>
          <w:sz w:val="24"/>
          <w:szCs w:val="24"/>
        </w:rPr>
        <w:t>L</w:t>
      </w:r>
      <w:r w:rsidR="000C2D16" w:rsidRPr="00260F44">
        <w:rPr>
          <w:sz w:val="24"/>
          <w:szCs w:val="24"/>
        </w:rPr>
        <w:t xml:space="preserve">aborers who mowed </w:t>
      </w:r>
      <w:r w:rsidR="00824BFE" w:rsidRPr="00260F44">
        <w:rPr>
          <w:sz w:val="24"/>
          <w:szCs w:val="24"/>
        </w:rPr>
        <w:t>Y</w:t>
      </w:r>
      <w:r w:rsidR="000C2D16" w:rsidRPr="00260F44">
        <w:rPr>
          <w:sz w:val="24"/>
          <w:szCs w:val="24"/>
        </w:rPr>
        <w:t xml:space="preserve">our fields which </w:t>
      </w:r>
      <w:r w:rsidR="00824BFE" w:rsidRPr="00260F44">
        <w:rPr>
          <w:sz w:val="24"/>
          <w:szCs w:val="24"/>
        </w:rPr>
        <w:t>Y</w:t>
      </w:r>
      <w:r w:rsidR="000C2D16" w:rsidRPr="00260F44">
        <w:rPr>
          <w:sz w:val="24"/>
          <w:szCs w:val="24"/>
        </w:rPr>
        <w:t xml:space="preserve">ou kept back by fraud, cry out, and the cries of the </w:t>
      </w:r>
      <w:r w:rsidR="00824BFE" w:rsidRPr="00260F44">
        <w:rPr>
          <w:sz w:val="24"/>
          <w:szCs w:val="24"/>
        </w:rPr>
        <w:t>R</w:t>
      </w:r>
      <w:r w:rsidR="000C2D16" w:rsidRPr="00260F44">
        <w:rPr>
          <w:sz w:val="24"/>
          <w:szCs w:val="24"/>
        </w:rPr>
        <w:t xml:space="preserve">eapers have reached the ears of the Lord of Sabaoth (Army Hosts). You have lived on the </w:t>
      </w:r>
      <w:r w:rsidR="00824BFE" w:rsidRPr="00260F44">
        <w:rPr>
          <w:sz w:val="24"/>
          <w:szCs w:val="24"/>
        </w:rPr>
        <w:t>E</w:t>
      </w:r>
      <w:r w:rsidR="000C2D16" w:rsidRPr="00260F44">
        <w:rPr>
          <w:sz w:val="24"/>
          <w:szCs w:val="24"/>
        </w:rPr>
        <w:t xml:space="preserve">arth in pleasure </w:t>
      </w:r>
      <w:r w:rsidR="00893ABE" w:rsidRPr="00260F44">
        <w:rPr>
          <w:sz w:val="24"/>
          <w:szCs w:val="24"/>
        </w:rPr>
        <w:t>&amp;</w:t>
      </w:r>
      <w:r w:rsidR="000C2D16" w:rsidRPr="00260F44">
        <w:rPr>
          <w:sz w:val="24"/>
          <w:szCs w:val="24"/>
        </w:rPr>
        <w:t xml:space="preserve"> luxury (indulgence), </w:t>
      </w:r>
      <w:r w:rsidR="00824BFE" w:rsidRPr="00260F44">
        <w:rPr>
          <w:sz w:val="24"/>
          <w:szCs w:val="24"/>
        </w:rPr>
        <w:t>Y</w:t>
      </w:r>
      <w:r w:rsidR="000C2D16" w:rsidRPr="00260F44">
        <w:rPr>
          <w:sz w:val="24"/>
          <w:szCs w:val="24"/>
        </w:rPr>
        <w:t xml:space="preserve">ou have fattened (nourished) </w:t>
      </w:r>
      <w:r w:rsidR="00824BFE" w:rsidRPr="00260F44">
        <w:rPr>
          <w:sz w:val="24"/>
          <w:szCs w:val="24"/>
        </w:rPr>
        <w:t>Y</w:t>
      </w:r>
      <w:r w:rsidR="000C2D16" w:rsidRPr="00260F44">
        <w:rPr>
          <w:sz w:val="24"/>
          <w:szCs w:val="24"/>
        </w:rPr>
        <w:t>our hearts as in a day of slaughter. You have condemned</w:t>
      </w:r>
      <w:r w:rsidR="00824BFE" w:rsidRPr="00260F44">
        <w:rPr>
          <w:sz w:val="24"/>
          <w:szCs w:val="24"/>
        </w:rPr>
        <w:t xml:space="preserve"> (damned)</w:t>
      </w:r>
      <w:r w:rsidR="000C2D16" w:rsidRPr="00260F44">
        <w:rPr>
          <w:sz w:val="24"/>
          <w:szCs w:val="24"/>
        </w:rPr>
        <w:t xml:space="preserve">, </w:t>
      </w:r>
      <w:r w:rsidR="00824BFE" w:rsidRPr="00260F44">
        <w:rPr>
          <w:sz w:val="24"/>
          <w:szCs w:val="24"/>
        </w:rPr>
        <w:t>Y</w:t>
      </w:r>
      <w:r w:rsidR="000C2D16" w:rsidRPr="00260F44">
        <w:rPr>
          <w:sz w:val="24"/>
          <w:szCs w:val="24"/>
        </w:rPr>
        <w:t xml:space="preserve">ou have murdered the </w:t>
      </w:r>
      <w:r w:rsidR="00893ABE" w:rsidRPr="00260F44">
        <w:rPr>
          <w:sz w:val="24"/>
          <w:szCs w:val="24"/>
        </w:rPr>
        <w:t>J</w:t>
      </w:r>
      <w:r w:rsidR="000C2D16" w:rsidRPr="00260F44">
        <w:rPr>
          <w:sz w:val="24"/>
          <w:szCs w:val="24"/>
        </w:rPr>
        <w:t>ust</w:t>
      </w:r>
      <w:r w:rsidR="00893ABE" w:rsidRPr="00260F44">
        <w:rPr>
          <w:sz w:val="24"/>
          <w:szCs w:val="24"/>
        </w:rPr>
        <w:t xml:space="preserve"> (James)</w:t>
      </w:r>
      <w:r w:rsidR="000C2D16" w:rsidRPr="00260F44">
        <w:rPr>
          <w:sz w:val="24"/>
          <w:szCs w:val="24"/>
        </w:rPr>
        <w:t xml:space="preserve">, </w:t>
      </w:r>
      <w:r w:rsidR="00893ABE" w:rsidRPr="00260F44">
        <w:rPr>
          <w:sz w:val="24"/>
          <w:szCs w:val="24"/>
        </w:rPr>
        <w:t>&amp;</w:t>
      </w:r>
      <w:r w:rsidR="007417F1" w:rsidRPr="00260F44">
        <w:rPr>
          <w:sz w:val="24"/>
          <w:szCs w:val="24"/>
        </w:rPr>
        <w:t xml:space="preserve"> </w:t>
      </w:r>
      <w:r w:rsidR="007477E9" w:rsidRPr="00260F44">
        <w:rPr>
          <w:sz w:val="24"/>
          <w:szCs w:val="24"/>
        </w:rPr>
        <w:t>H</w:t>
      </w:r>
      <w:r w:rsidR="007417F1" w:rsidRPr="00260F44">
        <w:rPr>
          <w:sz w:val="24"/>
          <w:szCs w:val="24"/>
        </w:rPr>
        <w:t>e</w:t>
      </w:r>
      <w:r w:rsidR="000C2D16" w:rsidRPr="00260F44">
        <w:rPr>
          <w:sz w:val="24"/>
          <w:szCs w:val="24"/>
        </w:rPr>
        <w:t xml:space="preserve"> does not resist </w:t>
      </w:r>
      <w:r w:rsidR="00824BFE" w:rsidRPr="00260F44">
        <w:rPr>
          <w:sz w:val="24"/>
          <w:szCs w:val="24"/>
        </w:rPr>
        <w:t>Y</w:t>
      </w:r>
      <w:r w:rsidR="000C2D16" w:rsidRPr="00260F44">
        <w:rPr>
          <w:sz w:val="24"/>
          <w:szCs w:val="24"/>
        </w:rPr>
        <w:t xml:space="preserve">ou.” </w:t>
      </w:r>
      <w:r w:rsidR="000C1063" w:rsidRPr="00260F44">
        <w:rPr>
          <w:sz w:val="24"/>
          <w:szCs w:val="24"/>
        </w:rPr>
        <w:t xml:space="preserve">In </w:t>
      </w:r>
      <w:r w:rsidR="00716158" w:rsidRPr="00260F44">
        <w:rPr>
          <w:sz w:val="24"/>
          <w:szCs w:val="24"/>
        </w:rPr>
        <w:t>1</w:t>
      </w:r>
      <w:r w:rsidR="00716158" w:rsidRPr="00260F44">
        <w:rPr>
          <w:sz w:val="24"/>
          <w:szCs w:val="24"/>
          <w:vertAlign w:val="superscript"/>
        </w:rPr>
        <w:t>st</w:t>
      </w:r>
      <w:r w:rsidR="00716158" w:rsidRPr="00260F44">
        <w:rPr>
          <w:sz w:val="24"/>
          <w:szCs w:val="24"/>
        </w:rPr>
        <w:t xml:space="preserve"> Peter 3:1-6</w:t>
      </w:r>
      <w:r w:rsidR="00901A98" w:rsidRPr="00260F44">
        <w:rPr>
          <w:sz w:val="24"/>
          <w:szCs w:val="24"/>
        </w:rPr>
        <w:t xml:space="preserve"> it declares “Wives likewise, be submissive to </w:t>
      </w:r>
      <w:r w:rsidR="00824BFE" w:rsidRPr="00260F44">
        <w:rPr>
          <w:sz w:val="24"/>
          <w:szCs w:val="24"/>
        </w:rPr>
        <w:t>Y</w:t>
      </w:r>
      <w:r w:rsidR="00901A98" w:rsidRPr="00260F44">
        <w:rPr>
          <w:sz w:val="24"/>
          <w:szCs w:val="24"/>
        </w:rPr>
        <w:t xml:space="preserve">our own </w:t>
      </w:r>
      <w:r w:rsidR="00824BFE" w:rsidRPr="00260F44">
        <w:rPr>
          <w:sz w:val="24"/>
          <w:szCs w:val="24"/>
        </w:rPr>
        <w:t>H</w:t>
      </w:r>
      <w:r w:rsidR="00901A98" w:rsidRPr="00260F44">
        <w:rPr>
          <w:sz w:val="24"/>
          <w:szCs w:val="24"/>
        </w:rPr>
        <w:t xml:space="preserve">usbands, that even if some do not obey the word, they, </w:t>
      </w:r>
      <w:r w:rsidR="00901A98" w:rsidRPr="00260F44">
        <w:rPr>
          <w:sz w:val="24"/>
          <w:szCs w:val="24"/>
        </w:rPr>
        <w:lastRenderedPageBreak/>
        <w:t xml:space="preserve">without a word, may be won by the conduct of their </w:t>
      </w:r>
      <w:r w:rsidR="00824BFE" w:rsidRPr="00260F44">
        <w:rPr>
          <w:sz w:val="24"/>
          <w:szCs w:val="24"/>
        </w:rPr>
        <w:t>W</w:t>
      </w:r>
      <w:r w:rsidR="00901A98" w:rsidRPr="00260F44">
        <w:rPr>
          <w:sz w:val="24"/>
          <w:szCs w:val="24"/>
        </w:rPr>
        <w:t xml:space="preserve">ives when they observe </w:t>
      </w:r>
      <w:r w:rsidR="00824BFE" w:rsidRPr="00260F44">
        <w:rPr>
          <w:sz w:val="24"/>
          <w:szCs w:val="24"/>
        </w:rPr>
        <w:t>Y</w:t>
      </w:r>
      <w:r w:rsidR="00901A98" w:rsidRPr="00260F44">
        <w:rPr>
          <w:sz w:val="24"/>
          <w:szCs w:val="24"/>
        </w:rPr>
        <w:t xml:space="preserve">our chaste conduct accompanied by fear. Do not let </w:t>
      </w:r>
      <w:r w:rsidR="00824BFE" w:rsidRPr="00260F44">
        <w:rPr>
          <w:sz w:val="24"/>
          <w:szCs w:val="24"/>
        </w:rPr>
        <w:t>Y</w:t>
      </w:r>
      <w:r w:rsidR="00901A98" w:rsidRPr="00260F44">
        <w:rPr>
          <w:sz w:val="24"/>
          <w:szCs w:val="24"/>
        </w:rPr>
        <w:t xml:space="preserve">our adornment be merely outward—arranging the hair, wearing gold, or putting on fine apparel—rather let it be the hidden person of the heart, with the incorruptible </w:t>
      </w:r>
      <w:r w:rsidR="000B7CE0" w:rsidRPr="00260F44">
        <w:rPr>
          <w:sz w:val="24"/>
          <w:szCs w:val="24"/>
        </w:rPr>
        <w:t xml:space="preserve">(imperishable) </w:t>
      </w:r>
      <w:r w:rsidR="00901A98" w:rsidRPr="00260F44">
        <w:rPr>
          <w:sz w:val="24"/>
          <w:szCs w:val="24"/>
        </w:rPr>
        <w:t>beauty</w:t>
      </w:r>
      <w:r w:rsidR="000B7CE0" w:rsidRPr="00260F44">
        <w:rPr>
          <w:sz w:val="24"/>
          <w:szCs w:val="24"/>
        </w:rPr>
        <w:t xml:space="preserve"> of a </w:t>
      </w:r>
      <w:r w:rsidR="00824BFE" w:rsidRPr="00260F44">
        <w:rPr>
          <w:sz w:val="24"/>
          <w:szCs w:val="24"/>
        </w:rPr>
        <w:t>G</w:t>
      </w:r>
      <w:r w:rsidR="000B7CE0" w:rsidRPr="00260F44">
        <w:rPr>
          <w:sz w:val="24"/>
          <w:szCs w:val="24"/>
        </w:rPr>
        <w:t xml:space="preserve">entle and </w:t>
      </w:r>
      <w:r w:rsidR="00824BFE" w:rsidRPr="00260F44">
        <w:rPr>
          <w:sz w:val="24"/>
          <w:szCs w:val="24"/>
        </w:rPr>
        <w:t>Q</w:t>
      </w:r>
      <w:r w:rsidR="000B7CE0" w:rsidRPr="00260F44">
        <w:rPr>
          <w:sz w:val="24"/>
          <w:szCs w:val="24"/>
        </w:rPr>
        <w:t xml:space="preserve">uiet </w:t>
      </w:r>
      <w:r w:rsidR="00824BFE" w:rsidRPr="00260F44">
        <w:rPr>
          <w:sz w:val="24"/>
          <w:szCs w:val="24"/>
        </w:rPr>
        <w:t>S</w:t>
      </w:r>
      <w:r w:rsidR="000B7CE0" w:rsidRPr="00260F44">
        <w:rPr>
          <w:sz w:val="24"/>
          <w:szCs w:val="24"/>
        </w:rPr>
        <w:t xml:space="preserve">pirit, which is very precious in the sight of God. Or in this manner, in former times, the </w:t>
      </w:r>
      <w:r w:rsidR="00824BFE" w:rsidRPr="00260F44">
        <w:rPr>
          <w:sz w:val="24"/>
          <w:szCs w:val="24"/>
        </w:rPr>
        <w:t>H</w:t>
      </w:r>
      <w:r w:rsidR="000B7CE0" w:rsidRPr="00260F44">
        <w:rPr>
          <w:sz w:val="24"/>
          <w:szCs w:val="24"/>
        </w:rPr>
        <w:t xml:space="preserve">oly </w:t>
      </w:r>
      <w:r w:rsidR="00824BFE" w:rsidRPr="00260F44">
        <w:rPr>
          <w:sz w:val="24"/>
          <w:szCs w:val="24"/>
        </w:rPr>
        <w:t>W</w:t>
      </w:r>
      <w:r w:rsidR="000B7CE0" w:rsidRPr="00260F44">
        <w:rPr>
          <w:sz w:val="24"/>
          <w:szCs w:val="24"/>
        </w:rPr>
        <w:t xml:space="preserve">omen who trusted in God also adorned themselves, being submissive to their own </w:t>
      </w:r>
      <w:r w:rsidR="00824BFE" w:rsidRPr="00260F44">
        <w:rPr>
          <w:sz w:val="24"/>
          <w:szCs w:val="24"/>
        </w:rPr>
        <w:t>H</w:t>
      </w:r>
      <w:r w:rsidR="000B7CE0" w:rsidRPr="00260F44">
        <w:rPr>
          <w:sz w:val="24"/>
          <w:szCs w:val="24"/>
        </w:rPr>
        <w:t xml:space="preserve">usbands, as Sarah obeyed Abraham, calling </w:t>
      </w:r>
      <w:r w:rsidR="00824BFE" w:rsidRPr="00260F44">
        <w:rPr>
          <w:sz w:val="24"/>
          <w:szCs w:val="24"/>
        </w:rPr>
        <w:t>H</w:t>
      </w:r>
      <w:r w:rsidR="000B7CE0" w:rsidRPr="00260F44">
        <w:rPr>
          <w:sz w:val="24"/>
          <w:szCs w:val="24"/>
        </w:rPr>
        <w:t xml:space="preserve">im </w:t>
      </w:r>
      <w:r w:rsidR="00824BFE" w:rsidRPr="00260F44">
        <w:rPr>
          <w:sz w:val="24"/>
          <w:szCs w:val="24"/>
        </w:rPr>
        <w:t>L</w:t>
      </w:r>
      <w:r w:rsidR="000B7CE0" w:rsidRPr="00260F44">
        <w:rPr>
          <w:sz w:val="24"/>
          <w:szCs w:val="24"/>
        </w:rPr>
        <w:t xml:space="preserve">ord, whose </w:t>
      </w:r>
      <w:r w:rsidR="00824BFE" w:rsidRPr="00260F44">
        <w:rPr>
          <w:sz w:val="24"/>
          <w:szCs w:val="24"/>
        </w:rPr>
        <w:t>D</w:t>
      </w:r>
      <w:r w:rsidR="000B7CE0" w:rsidRPr="00260F44">
        <w:rPr>
          <w:sz w:val="24"/>
          <w:szCs w:val="24"/>
        </w:rPr>
        <w:t xml:space="preserve">aughters </w:t>
      </w:r>
      <w:r w:rsidR="00824BFE" w:rsidRPr="00260F44">
        <w:rPr>
          <w:sz w:val="24"/>
          <w:szCs w:val="24"/>
        </w:rPr>
        <w:t>Y</w:t>
      </w:r>
      <w:r w:rsidR="000B7CE0" w:rsidRPr="00260F44">
        <w:rPr>
          <w:sz w:val="24"/>
          <w:szCs w:val="24"/>
        </w:rPr>
        <w:t xml:space="preserve">ou are if </w:t>
      </w:r>
      <w:r w:rsidR="00824BFE" w:rsidRPr="00260F44">
        <w:rPr>
          <w:sz w:val="24"/>
          <w:szCs w:val="24"/>
        </w:rPr>
        <w:t>Y</w:t>
      </w:r>
      <w:r w:rsidR="000B7CE0" w:rsidRPr="00260F44">
        <w:rPr>
          <w:sz w:val="24"/>
          <w:szCs w:val="24"/>
        </w:rPr>
        <w:t xml:space="preserve">ou do good </w:t>
      </w:r>
      <w:r w:rsidR="00893ABE" w:rsidRPr="00260F44">
        <w:rPr>
          <w:sz w:val="24"/>
          <w:szCs w:val="24"/>
        </w:rPr>
        <w:t xml:space="preserve">&amp; </w:t>
      </w:r>
      <w:r w:rsidR="000B7CE0" w:rsidRPr="00260F44">
        <w:rPr>
          <w:sz w:val="24"/>
          <w:szCs w:val="24"/>
        </w:rPr>
        <w:t xml:space="preserve">are not afraid with any terror.” In </w:t>
      </w:r>
      <w:r w:rsidR="00716158" w:rsidRPr="00260F44">
        <w:rPr>
          <w:sz w:val="24"/>
          <w:szCs w:val="24"/>
        </w:rPr>
        <w:t>Revelation 4:1-11</w:t>
      </w:r>
      <w:r w:rsidR="000B7CE0" w:rsidRPr="00260F44">
        <w:rPr>
          <w:sz w:val="24"/>
          <w:szCs w:val="24"/>
        </w:rPr>
        <w:t xml:space="preserve"> it declares “</w:t>
      </w:r>
      <w:r w:rsidR="00D47A33" w:rsidRPr="00260F44">
        <w:rPr>
          <w:sz w:val="24"/>
          <w:szCs w:val="24"/>
        </w:rPr>
        <w:t xml:space="preserve">After these things I looked, and behold, a door standing open in </w:t>
      </w:r>
      <w:r w:rsidR="00824BFE" w:rsidRPr="00260F44">
        <w:rPr>
          <w:sz w:val="24"/>
          <w:szCs w:val="24"/>
        </w:rPr>
        <w:t>H</w:t>
      </w:r>
      <w:r w:rsidR="00D47A33" w:rsidRPr="00260F44">
        <w:rPr>
          <w:sz w:val="24"/>
          <w:szCs w:val="24"/>
        </w:rPr>
        <w:t xml:space="preserve">eaven. And the first voice which I heard was like a trumpet speaking with </w:t>
      </w:r>
      <w:r w:rsidR="00824BFE" w:rsidRPr="00260F44">
        <w:rPr>
          <w:sz w:val="24"/>
          <w:szCs w:val="24"/>
        </w:rPr>
        <w:t>M</w:t>
      </w:r>
      <w:r w:rsidR="00D47A33" w:rsidRPr="00260F44">
        <w:rPr>
          <w:sz w:val="24"/>
          <w:szCs w:val="24"/>
        </w:rPr>
        <w:t xml:space="preserve">e, saying, ‘Come up here, and I will show you things which must take place after this.’ Immediately I was in the Spirit, and behold a throne set in </w:t>
      </w:r>
      <w:r w:rsidR="00824BFE" w:rsidRPr="00260F44">
        <w:rPr>
          <w:sz w:val="24"/>
          <w:szCs w:val="24"/>
        </w:rPr>
        <w:t>H</w:t>
      </w:r>
      <w:r w:rsidR="00D47A33" w:rsidRPr="00260F44">
        <w:rPr>
          <w:sz w:val="24"/>
          <w:szCs w:val="24"/>
        </w:rPr>
        <w:t xml:space="preserve">eaven, and One sat on the throne, and </w:t>
      </w:r>
      <w:r w:rsidR="00824BFE" w:rsidRPr="00260F44">
        <w:rPr>
          <w:sz w:val="24"/>
          <w:szCs w:val="24"/>
        </w:rPr>
        <w:t>H</w:t>
      </w:r>
      <w:r w:rsidR="00D47A33" w:rsidRPr="00260F44">
        <w:rPr>
          <w:sz w:val="24"/>
          <w:szCs w:val="24"/>
        </w:rPr>
        <w:t xml:space="preserve">e who sat there, was like a jasper and a sardius stone in appearance, </w:t>
      </w:r>
      <w:r w:rsidR="00893ABE" w:rsidRPr="00260F44">
        <w:rPr>
          <w:sz w:val="24"/>
          <w:szCs w:val="24"/>
        </w:rPr>
        <w:t>&amp;</w:t>
      </w:r>
      <w:r w:rsidR="00D47A33" w:rsidRPr="00260F44">
        <w:rPr>
          <w:sz w:val="24"/>
          <w:szCs w:val="24"/>
        </w:rPr>
        <w:t xml:space="preserve"> </w:t>
      </w:r>
      <w:r w:rsidR="00893ABE" w:rsidRPr="00260F44">
        <w:rPr>
          <w:sz w:val="24"/>
          <w:szCs w:val="24"/>
        </w:rPr>
        <w:t xml:space="preserve"> </w:t>
      </w:r>
      <w:r w:rsidR="00D47A33" w:rsidRPr="00260F44">
        <w:rPr>
          <w:sz w:val="24"/>
          <w:szCs w:val="24"/>
        </w:rPr>
        <w:t>there</w:t>
      </w:r>
      <w:r w:rsidR="00893ABE" w:rsidRPr="00260F44">
        <w:rPr>
          <w:sz w:val="24"/>
          <w:szCs w:val="24"/>
        </w:rPr>
        <w:t xml:space="preserve"> </w:t>
      </w:r>
      <w:r w:rsidR="00D47A33" w:rsidRPr="00260F44">
        <w:rPr>
          <w:sz w:val="24"/>
          <w:szCs w:val="24"/>
        </w:rPr>
        <w:t xml:space="preserve"> was </w:t>
      </w:r>
      <w:r w:rsidR="00893ABE" w:rsidRPr="00260F44">
        <w:rPr>
          <w:sz w:val="24"/>
          <w:szCs w:val="24"/>
        </w:rPr>
        <w:t xml:space="preserve"> </w:t>
      </w:r>
      <w:r w:rsidR="00D47A33" w:rsidRPr="00260F44">
        <w:rPr>
          <w:sz w:val="24"/>
          <w:szCs w:val="24"/>
        </w:rPr>
        <w:t xml:space="preserve">a </w:t>
      </w:r>
      <w:r w:rsidR="00893ABE" w:rsidRPr="00260F44">
        <w:rPr>
          <w:sz w:val="24"/>
          <w:szCs w:val="24"/>
        </w:rPr>
        <w:t xml:space="preserve"> </w:t>
      </w:r>
      <w:r w:rsidR="00D47A33" w:rsidRPr="00260F44">
        <w:rPr>
          <w:sz w:val="24"/>
          <w:szCs w:val="24"/>
        </w:rPr>
        <w:t>rainbow around the throne, in appearance like</w:t>
      </w:r>
      <w:r w:rsidR="00097B99" w:rsidRPr="00260F44">
        <w:rPr>
          <w:sz w:val="24"/>
          <w:szCs w:val="24"/>
        </w:rPr>
        <w:t xml:space="preserve"> </w:t>
      </w:r>
      <w:r w:rsidR="00D47A33" w:rsidRPr="00260F44">
        <w:rPr>
          <w:sz w:val="24"/>
          <w:szCs w:val="24"/>
        </w:rPr>
        <w:t>an</w:t>
      </w:r>
      <w:r w:rsidR="00097B99" w:rsidRPr="00260F44">
        <w:rPr>
          <w:sz w:val="24"/>
          <w:szCs w:val="24"/>
        </w:rPr>
        <w:t xml:space="preserve"> </w:t>
      </w:r>
      <w:r w:rsidR="00D47A33" w:rsidRPr="00260F44">
        <w:rPr>
          <w:sz w:val="24"/>
          <w:szCs w:val="24"/>
        </w:rPr>
        <w:t xml:space="preserve">emerald. Around the throne were 24 thrones, and on the thrones I saw 24 </w:t>
      </w:r>
      <w:r w:rsidR="00824BFE" w:rsidRPr="00260F44">
        <w:rPr>
          <w:sz w:val="24"/>
          <w:szCs w:val="24"/>
        </w:rPr>
        <w:t>E</w:t>
      </w:r>
      <w:r w:rsidR="00D47A33" w:rsidRPr="00260F44">
        <w:rPr>
          <w:sz w:val="24"/>
          <w:szCs w:val="24"/>
        </w:rPr>
        <w:t xml:space="preserve">lders </w:t>
      </w:r>
      <w:r w:rsidR="00824BFE" w:rsidRPr="00260F44">
        <w:rPr>
          <w:sz w:val="24"/>
          <w:szCs w:val="24"/>
        </w:rPr>
        <w:t xml:space="preserve">(Lords) </w:t>
      </w:r>
      <w:r w:rsidR="00D47A33" w:rsidRPr="00260F44">
        <w:rPr>
          <w:sz w:val="24"/>
          <w:szCs w:val="24"/>
        </w:rPr>
        <w:t xml:space="preserve">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w:t>
      </w:r>
      <w:r w:rsidR="00EC3B06" w:rsidRPr="00260F44">
        <w:rPr>
          <w:sz w:val="24"/>
          <w:szCs w:val="24"/>
        </w:rPr>
        <w:t>L</w:t>
      </w:r>
      <w:r w:rsidR="00D47A33" w:rsidRPr="00260F44">
        <w:rPr>
          <w:sz w:val="24"/>
          <w:szCs w:val="24"/>
        </w:rPr>
        <w:t xml:space="preserve">iving </w:t>
      </w:r>
      <w:r w:rsidR="00EC3B06" w:rsidRPr="00260F44">
        <w:rPr>
          <w:sz w:val="24"/>
          <w:szCs w:val="24"/>
        </w:rPr>
        <w:t>C</w:t>
      </w:r>
      <w:r w:rsidR="00D47A33" w:rsidRPr="00260F44">
        <w:rPr>
          <w:sz w:val="24"/>
          <w:szCs w:val="24"/>
        </w:rPr>
        <w:t xml:space="preserve">reatures full of eyes in front and back. The first </w:t>
      </w:r>
      <w:r w:rsidR="00EC3B06" w:rsidRPr="00260F44">
        <w:rPr>
          <w:sz w:val="24"/>
          <w:szCs w:val="24"/>
        </w:rPr>
        <w:t>L</w:t>
      </w:r>
      <w:r w:rsidR="00D47A33" w:rsidRPr="00260F44">
        <w:rPr>
          <w:sz w:val="24"/>
          <w:szCs w:val="24"/>
        </w:rPr>
        <w:t xml:space="preserve">iving </w:t>
      </w:r>
      <w:r w:rsidR="00EC3B06" w:rsidRPr="00260F44">
        <w:rPr>
          <w:sz w:val="24"/>
          <w:szCs w:val="24"/>
        </w:rPr>
        <w:t>C</w:t>
      </w:r>
      <w:r w:rsidR="00D47A33" w:rsidRPr="00260F44">
        <w:rPr>
          <w:sz w:val="24"/>
          <w:szCs w:val="24"/>
        </w:rPr>
        <w:t>reature was like</w:t>
      </w:r>
      <w:r w:rsidR="0038216A" w:rsidRPr="00260F44">
        <w:rPr>
          <w:sz w:val="24"/>
          <w:szCs w:val="24"/>
        </w:rPr>
        <w:t xml:space="preserve"> a lion, the second </w:t>
      </w:r>
      <w:r w:rsidR="007A55E3" w:rsidRPr="00260F44">
        <w:rPr>
          <w:sz w:val="24"/>
          <w:szCs w:val="24"/>
        </w:rPr>
        <w:t>L</w:t>
      </w:r>
      <w:r w:rsidR="0038216A" w:rsidRPr="00260F44">
        <w:rPr>
          <w:sz w:val="24"/>
          <w:szCs w:val="24"/>
        </w:rPr>
        <w:t xml:space="preserve">iving </w:t>
      </w:r>
      <w:r w:rsidR="007A55E3" w:rsidRPr="00260F44">
        <w:rPr>
          <w:sz w:val="24"/>
          <w:szCs w:val="24"/>
        </w:rPr>
        <w:t>C</w:t>
      </w:r>
      <w:r w:rsidR="0038216A" w:rsidRPr="00260F44">
        <w:rPr>
          <w:sz w:val="24"/>
          <w:szCs w:val="24"/>
        </w:rPr>
        <w:t xml:space="preserve">reature was like a calf, the third </w:t>
      </w:r>
      <w:r w:rsidR="007A55E3" w:rsidRPr="00260F44">
        <w:rPr>
          <w:sz w:val="24"/>
          <w:szCs w:val="24"/>
        </w:rPr>
        <w:t>L</w:t>
      </w:r>
      <w:r w:rsidR="0038216A" w:rsidRPr="00260F44">
        <w:rPr>
          <w:sz w:val="24"/>
          <w:szCs w:val="24"/>
        </w:rPr>
        <w:t xml:space="preserve">iving </w:t>
      </w:r>
      <w:r w:rsidR="007A55E3" w:rsidRPr="00260F44">
        <w:rPr>
          <w:sz w:val="24"/>
          <w:szCs w:val="24"/>
        </w:rPr>
        <w:t>C</w:t>
      </w:r>
      <w:r w:rsidR="0038216A" w:rsidRPr="00260F44">
        <w:rPr>
          <w:sz w:val="24"/>
          <w:szCs w:val="24"/>
        </w:rPr>
        <w:t xml:space="preserve">reature was like a </w:t>
      </w:r>
      <w:r w:rsidR="00EC3B06" w:rsidRPr="00260F44">
        <w:rPr>
          <w:sz w:val="24"/>
          <w:szCs w:val="24"/>
        </w:rPr>
        <w:t>M</w:t>
      </w:r>
      <w:r w:rsidR="0038216A" w:rsidRPr="00260F44">
        <w:rPr>
          <w:sz w:val="24"/>
          <w:szCs w:val="24"/>
        </w:rPr>
        <w:t xml:space="preserve">an and the fourth </w:t>
      </w:r>
      <w:r w:rsidR="007A55E3" w:rsidRPr="00260F44">
        <w:rPr>
          <w:sz w:val="24"/>
          <w:szCs w:val="24"/>
        </w:rPr>
        <w:t>L</w:t>
      </w:r>
      <w:r w:rsidR="0038216A" w:rsidRPr="00260F44">
        <w:rPr>
          <w:sz w:val="24"/>
          <w:szCs w:val="24"/>
        </w:rPr>
        <w:t xml:space="preserve">iving </w:t>
      </w:r>
      <w:r w:rsidR="007A55E3" w:rsidRPr="00260F44">
        <w:rPr>
          <w:sz w:val="24"/>
          <w:szCs w:val="24"/>
        </w:rPr>
        <w:t>C</w:t>
      </w:r>
      <w:r w:rsidR="0038216A" w:rsidRPr="00260F44">
        <w:rPr>
          <w:sz w:val="24"/>
          <w:szCs w:val="24"/>
        </w:rPr>
        <w:t xml:space="preserve">reature was like a flying eagle. The four </w:t>
      </w:r>
      <w:r w:rsidR="007A55E3" w:rsidRPr="00260F44">
        <w:rPr>
          <w:sz w:val="24"/>
          <w:szCs w:val="24"/>
        </w:rPr>
        <w:t>L</w:t>
      </w:r>
      <w:r w:rsidR="0038216A" w:rsidRPr="00260F44">
        <w:rPr>
          <w:sz w:val="24"/>
          <w:szCs w:val="24"/>
        </w:rPr>
        <w:t xml:space="preserve">iving </w:t>
      </w:r>
      <w:r w:rsidR="007A55E3" w:rsidRPr="00260F44">
        <w:rPr>
          <w:sz w:val="24"/>
          <w:szCs w:val="24"/>
        </w:rPr>
        <w:t>C</w:t>
      </w:r>
      <w:r w:rsidR="0038216A" w:rsidRPr="00260F44">
        <w:rPr>
          <w:sz w:val="24"/>
          <w:szCs w:val="24"/>
        </w:rPr>
        <w:t xml:space="preserve">reatures do not rest day or night, saying ‘Holy, holy, holy, Lord God almighty, who was </w:t>
      </w:r>
      <w:r w:rsidR="00893ABE" w:rsidRPr="00260F44">
        <w:rPr>
          <w:sz w:val="24"/>
          <w:szCs w:val="24"/>
        </w:rPr>
        <w:t>&amp;</w:t>
      </w:r>
      <w:r w:rsidR="0038216A" w:rsidRPr="00260F44">
        <w:rPr>
          <w:sz w:val="24"/>
          <w:szCs w:val="24"/>
        </w:rPr>
        <w:t xml:space="preserve"> is </w:t>
      </w:r>
      <w:r w:rsidR="00893ABE" w:rsidRPr="00260F44">
        <w:rPr>
          <w:sz w:val="24"/>
          <w:szCs w:val="24"/>
        </w:rPr>
        <w:t>&amp;</w:t>
      </w:r>
      <w:r w:rsidR="0038216A" w:rsidRPr="00260F44">
        <w:rPr>
          <w:sz w:val="24"/>
          <w:szCs w:val="24"/>
        </w:rPr>
        <w:t xml:space="preserve"> is to come!’ Whenever the </w:t>
      </w:r>
      <w:r w:rsidR="00EC3B06" w:rsidRPr="00260F44">
        <w:rPr>
          <w:sz w:val="24"/>
          <w:szCs w:val="24"/>
        </w:rPr>
        <w:t>L</w:t>
      </w:r>
      <w:r w:rsidR="0038216A" w:rsidRPr="00260F44">
        <w:rPr>
          <w:sz w:val="24"/>
          <w:szCs w:val="24"/>
        </w:rPr>
        <w:t xml:space="preserve">iving </w:t>
      </w:r>
      <w:r w:rsidR="00EC3B06" w:rsidRPr="00260F44">
        <w:rPr>
          <w:sz w:val="24"/>
          <w:szCs w:val="24"/>
        </w:rPr>
        <w:t>C</w:t>
      </w:r>
      <w:r w:rsidR="0038216A" w:rsidRPr="00260F44">
        <w:rPr>
          <w:sz w:val="24"/>
          <w:szCs w:val="24"/>
        </w:rPr>
        <w:t xml:space="preserve">reatures give glory </w:t>
      </w:r>
      <w:r w:rsidR="00893ABE" w:rsidRPr="00260F44">
        <w:rPr>
          <w:sz w:val="24"/>
          <w:szCs w:val="24"/>
        </w:rPr>
        <w:t>&amp;</w:t>
      </w:r>
      <w:r w:rsidR="0038216A" w:rsidRPr="00260F44">
        <w:rPr>
          <w:sz w:val="24"/>
          <w:szCs w:val="24"/>
        </w:rPr>
        <w:t xml:space="preserve"> honor </w:t>
      </w:r>
      <w:r w:rsidR="00893ABE" w:rsidRPr="00260F44">
        <w:rPr>
          <w:sz w:val="24"/>
          <w:szCs w:val="24"/>
        </w:rPr>
        <w:t>&amp;</w:t>
      </w:r>
      <w:r w:rsidR="0038216A" w:rsidRPr="00260F44">
        <w:rPr>
          <w:sz w:val="24"/>
          <w:szCs w:val="24"/>
        </w:rPr>
        <w:t xml:space="preserve"> thanks to Him who sits on the throne, who lives forever </w:t>
      </w:r>
      <w:r w:rsidR="00893ABE" w:rsidRPr="00260F44">
        <w:rPr>
          <w:sz w:val="24"/>
          <w:szCs w:val="24"/>
        </w:rPr>
        <w:t>&amp;</w:t>
      </w:r>
      <w:r w:rsidR="0038216A" w:rsidRPr="00260F44">
        <w:rPr>
          <w:sz w:val="24"/>
          <w:szCs w:val="24"/>
        </w:rPr>
        <w:t xml:space="preserve"> ever, the 24 </w:t>
      </w:r>
      <w:r w:rsidR="00EC3B06" w:rsidRPr="00260F44">
        <w:rPr>
          <w:sz w:val="24"/>
          <w:szCs w:val="24"/>
        </w:rPr>
        <w:lastRenderedPageBreak/>
        <w:t>E</w:t>
      </w:r>
      <w:r w:rsidR="0038216A" w:rsidRPr="00260F44">
        <w:rPr>
          <w:sz w:val="24"/>
          <w:szCs w:val="24"/>
        </w:rPr>
        <w:t xml:space="preserve">lders </w:t>
      </w:r>
      <w:r w:rsidR="00EC3B06" w:rsidRPr="00260F44">
        <w:rPr>
          <w:sz w:val="24"/>
          <w:szCs w:val="24"/>
        </w:rPr>
        <w:t xml:space="preserve">(Lords) </w:t>
      </w:r>
      <w:r w:rsidR="0038216A" w:rsidRPr="00260F44">
        <w:rPr>
          <w:sz w:val="24"/>
          <w:szCs w:val="24"/>
        </w:rPr>
        <w:t xml:space="preserve">fall down before Him who sits on the throne and worship Him who lives forever </w:t>
      </w:r>
      <w:r w:rsidR="00893ABE" w:rsidRPr="00260F44">
        <w:rPr>
          <w:sz w:val="24"/>
          <w:szCs w:val="24"/>
        </w:rPr>
        <w:t>&amp;</w:t>
      </w:r>
      <w:r w:rsidR="0038216A" w:rsidRPr="00260F44">
        <w:rPr>
          <w:sz w:val="24"/>
          <w:szCs w:val="24"/>
        </w:rPr>
        <w:t xml:space="preserve"> ever, and cast their crowns before the throne, saying: You are worthy, O Lord (</w:t>
      </w:r>
      <w:r w:rsidR="00893ABE" w:rsidRPr="00260F44">
        <w:rPr>
          <w:sz w:val="24"/>
          <w:szCs w:val="24"/>
        </w:rPr>
        <w:t>Jehovah</w:t>
      </w:r>
      <w:r w:rsidR="0038216A" w:rsidRPr="00260F44">
        <w:rPr>
          <w:sz w:val="24"/>
          <w:szCs w:val="24"/>
        </w:rPr>
        <w:t xml:space="preserve">) to receive glory </w:t>
      </w:r>
      <w:r w:rsidR="00893ABE" w:rsidRPr="00260F44">
        <w:rPr>
          <w:sz w:val="24"/>
          <w:szCs w:val="24"/>
        </w:rPr>
        <w:t>&amp;</w:t>
      </w:r>
      <w:r w:rsidR="0038216A" w:rsidRPr="00260F44">
        <w:rPr>
          <w:sz w:val="24"/>
          <w:szCs w:val="24"/>
        </w:rPr>
        <w:t xml:space="preserve"> honor </w:t>
      </w:r>
      <w:r w:rsidR="00893ABE" w:rsidRPr="00260F44">
        <w:rPr>
          <w:sz w:val="24"/>
          <w:szCs w:val="24"/>
        </w:rPr>
        <w:t>&amp;</w:t>
      </w:r>
      <w:r w:rsidR="0038216A" w:rsidRPr="00260F44">
        <w:rPr>
          <w:sz w:val="24"/>
          <w:szCs w:val="24"/>
        </w:rPr>
        <w:t xml:space="preserve"> power, for You created all things, </w:t>
      </w:r>
      <w:r w:rsidR="00893ABE" w:rsidRPr="00260F44">
        <w:rPr>
          <w:sz w:val="24"/>
          <w:szCs w:val="24"/>
        </w:rPr>
        <w:t>&amp;</w:t>
      </w:r>
      <w:r w:rsidR="0038216A" w:rsidRPr="00260F44">
        <w:rPr>
          <w:sz w:val="24"/>
          <w:szCs w:val="24"/>
        </w:rPr>
        <w:t xml:space="preserve"> by Your will they exist (existed) </w:t>
      </w:r>
      <w:r w:rsidR="00893ABE" w:rsidRPr="00260F44">
        <w:rPr>
          <w:sz w:val="24"/>
          <w:szCs w:val="24"/>
        </w:rPr>
        <w:t>&amp;</w:t>
      </w:r>
      <w:r w:rsidR="0038216A" w:rsidRPr="00260F44">
        <w:rPr>
          <w:sz w:val="24"/>
          <w:szCs w:val="24"/>
        </w:rPr>
        <w:t xml:space="preserve"> were created.’” </w:t>
      </w:r>
      <w:r w:rsidR="00036F79" w:rsidRPr="00260F44">
        <w:rPr>
          <w:sz w:val="24"/>
          <w:szCs w:val="24"/>
        </w:rPr>
        <w:t xml:space="preserve">In </w:t>
      </w:r>
      <w:r w:rsidR="00716158" w:rsidRPr="00260F44">
        <w:rPr>
          <w:sz w:val="24"/>
          <w:szCs w:val="24"/>
        </w:rPr>
        <w:t>Revelation 9:13-21</w:t>
      </w:r>
      <w:r w:rsidR="00036F79" w:rsidRPr="00260F44">
        <w:rPr>
          <w:sz w:val="24"/>
          <w:szCs w:val="24"/>
        </w:rPr>
        <w:t xml:space="preserve"> it declares “Then the sixth </w:t>
      </w:r>
      <w:r w:rsidR="00EC3B06" w:rsidRPr="00260F44">
        <w:rPr>
          <w:sz w:val="24"/>
          <w:szCs w:val="24"/>
        </w:rPr>
        <w:t>A</w:t>
      </w:r>
      <w:r w:rsidR="00036F79" w:rsidRPr="00260F44">
        <w:rPr>
          <w:sz w:val="24"/>
          <w:szCs w:val="24"/>
        </w:rPr>
        <w:t>ngel</w:t>
      </w:r>
      <w:r w:rsidR="00EC3B06" w:rsidRPr="00260F44">
        <w:rPr>
          <w:sz w:val="24"/>
          <w:szCs w:val="24"/>
        </w:rPr>
        <w:t xml:space="preserve"> (Lord)</w:t>
      </w:r>
      <w:r w:rsidR="00036F79" w:rsidRPr="00260F44">
        <w:rPr>
          <w:sz w:val="24"/>
          <w:szCs w:val="24"/>
        </w:rPr>
        <w:t xml:space="preserve"> sounded: And I heard a voice from the four horns of the </w:t>
      </w:r>
      <w:r w:rsidR="00EC3B06" w:rsidRPr="00260F44">
        <w:rPr>
          <w:sz w:val="24"/>
          <w:szCs w:val="24"/>
        </w:rPr>
        <w:t>G</w:t>
      </w:r>
      <w:r w:rsidR="00036F79" w:rsidRPr="00260F44">
        <w:rPr>
          <w:sz w:val="24"/>
          <w:szCs w:val="24"/>
        </w:rPr>
        <w:t xml:space="preserve">olden </w:t>
      </w:r>
      <w:r w:rsidR="00EC3B06" w:rsidRPr="00260F44">
        <w:rPr>
          <w:sz w:val="24"/>
          <w:szCs w:val="24"/>
        </w:rPr>
        <w:t>A</w:t>
      </w:r>
      <w:r w:rsidR="00036F79" w:rsidRPr="00260F44">
        <w:rPr>
          <w:sz w:val="24"/>
          <w:szCs w:val="24"/>
        </w:rPr>
        <w:t xml:space="preserve">ltar which is before God, saying to the sixth </w:t>
      </w:r>
      <w:r w:rsidR="00FD4211" w:rsidRPr="00260F44">
        <w:rPr>
          <w:sz w:val="24"/>
          <w:szCs w:val="24"/>
        </w:rPr>
        <w:t>A</w:t>
      </w:r>
      <w:r w:rsidR="00036F79" w:rsidRPr="00260F44">
        <w:rPr>
          <w:sz w:val="24"/>
          <w:szCs w:val="24"/>
        </w:rPr>
        <w:t xml:space="preserve">ngel </w:t>
      </w:r>
      <w:r w:rsidR="00FD4211" w:rsidRPr="00260F44">
        <w:rPr>
          <w:sz w:val="24"/>
          <w:szCs w:val="24"/>
        </w:rPr>
        <w:t xml:space="preserve">(Lord) </w:t>
      </w:r>
      <w:r w:rsidR="00036F79" w:rsidRPr="00260F44">
        <w:rPr>
          <w:sz w:val="24"/>
          <w:szCs w:val="24"/>
        </w:rPr>
        <w:t xml:space="preserve">who had the trumpet, ‘Release the four </w:t>
      </w:r>
      <w:r w:rsidR="00FD4211" w:rsidRPr="00260F44">
        <w:rPr>
          <w:sz w:val="24"/>
          <w:szCs w:val="24"/>
        </w:rPr>
        <w:t>A</w:t>
      </w:r>
      <w:r w:rsidR="00036F79" w:rsidRPr="00260F44">
        <w:rPr>
          <w:sz w:val="24"/>
          <w:szCs w:val="24"/>
        </w:rPr>
        <w:t xml:space="preserve">ngels </w:t>
      </w:r>
      <w:r w:rsidR="00FD4211" w:rsidRPr="00260F44">
        <w:rPr>
          <w:sz w:val="24"/>
          <w:szCs w:val="24"/>
        </w:rPr>
        <w:t xml:space="preserve">(Lords) </w:t>
      </w:r>
      <w:r w:rsidR="00036F79" w:rsidRPr="00260F44">
        <w:rPr>
          <w:sz w:val="24"/>
          <w:szCs w:val="24"/>
        </w:rPr>
        <w:t xml:space="preserve">who are bound at the great river Euphrates.’ So the four </w:t>
      </w:r>
      <w:r w:rsidR="00FD4211" w:rsidRPr="00260F44">
        <w:rPr>
          <w:sz w:val="24"/>
          <w:szCs w:val="24"/>
        </w:rPr>
        <w:t>A</w:t>
      </w:r>
      <w:r w:rsidR="00036F79" w:rsidRPr="00260F44">
        <w:rPr>
          <w:sz w:val="24"/>
          <w:szCs w:val="24"/>
        </w:rPr>
        <w:t xml:space="preserve">ngels </w:t>
      </w:r>
      <w:r w:rsidR="00FD4211" w:rsidRPr="00260F44">
        <w:rPr>
          <w:sz w:val="24"/>
          <w:szCs w:val="24"/>
        </w:rPr>
        <w:t xml:space="preserve">(Lords) </w:t>
      </w:r>
      <w:r w:rsidR="00036F79" w:rsidRPr="00260F44">
        <w:rPr>
          <w:sz w:val="24"/>
          <w:szCs w:val="24"/>
        </w:rPr>
        <w:t xml:space="preserve">who had been prepared for the hour </w:t>
      </w:r>
      <w:r w:rsidR="00330894" w:rsidRPr="00260F44">
        <w:rPr>
          <w:sz w:val="24"/>
          <w:szCs w:val="24"/>
        </w:rPr>
        <w:t>&amp;</w:t>
      </w:r>
      <w:r w:rsidR="00036F79" w:rsidRPr="00260F44">
        <w:rPr>
          <w:sz w:val="24"/>
          <w:szCs w:val="24"/>
        </w:rPr>
        <w:t xml:space="preserve"> day </w:t>
      </w:r>
      <w:r w:rsidR="00330894" w:rsidRPr="00260F44">
        <w:rPr>
          <w:sz w:val="24"/>
          <w:szCs w:val="24"/>
        </w:rPr>
        <w:t>&amp;</w:t>
      </w:r>
      <w:r w:rsidR="00036F79" w:rsidRPr="00260F44">
        <w:rPr>
          <w:sz w:val="24"/>
          <w:szCs w:val="24"/>
        </w:rPr>
        <w:t xml:space="preserve"> month </w:t>
      </w:r>
      <w:r w:rsidR="00330894" w:rsidRPr="00260F44">
        <w:rPr>
          <w:sz w:val="24"/>
          <w:szCs w:val="24"/>
        </w:rPr>
        <w:t>and</w:t>
      </w:r>
      <w:r w:rsidR="00036F79" w:rsidRPr="00260F44">
        <w:rPr>
          <w:sz w:val="24"/>
          <w:szCs w:val="24"/>
        </w:rPr>
        <w:t xml:space="preserve"> year, were released to kill a third of </w:t>
      </w:r>
      <w:r w:rsidR="00FD4211" w:rsidRPr="00260F44">
        <w:rPr>
          <w:sz w:val="24"/>
          <w:szCs w:val="24"/>
        </w:rPr>
        <w:t>M</w:t>
      </w:r>
      <w:r w:rsidR="00036F79" w:rsidRPr="00260F44">
        <w:rPr>
          <w:sz w:val="24"/>
          <w:szCs w:val="24"/>
        </w:rPr>
        <w:t xml:space="preserve">ankind. Now the number of the </w:t>
      </w:r>
      <w:r w:rsidR="00FD4211" w:rsidRPr="00260F44">
        <w:rPr>
          <w:sz w:val="24"/>
          <w:szCs w:val="24"/>
        </w:rPr>
        <w:t>A</w:t>
      </w:r>
      <w:r w:rsidR="00036F79" w:rsidRPr="00260F44">
        <w:rPr>
          <w:sz w:val="24"/>
          <w:szCs w:val="24"/>
        </w:rPr>
        <w:t xml:space="preserve">rmy of the </w:t>
      </w:r>
      <w:r w:rsidR="00FD4211" w:rsidRPr="00260F44">
        <w:rPr>
          <w:sz w:val="24"/>
          <w:szCs w:val="24"/>
        </w:rPr>
        <w:t>H</w:t>
      </w:r>
      <w:r w:rsidR="00036F79" w:rsidRPr="00260F44">
        <w:rPr>
          <w:sz w:val="24"/>
          <w:szCs w:val="24"/>
        </w:rPr>
        <w:t xml:space="preserve">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w:t>
      </w:r>
      <w:r w:rsidR="00FD4211" w:rsidRPr="00260F44">
        <w:rPr>
          <w:sz w:val="24"/>
          <w:szCs w:val="24"/>
        </w:rPr>
        <w:t>M</w:t>
      </w:r>
      <w:r w:rsidR="00036F79" w:rsidRPr="00260F44">
        <w:rPr>
          <w:sz w:val="24"/>
          <w:szCs w:val="24"/>
        </w:rPr>
        <w:t>ankind was killed—by the fire and the smoke and the brimstone which came out of their mouths. For their power is in their mouth and in their tails, for their tails are like serpents, having heads and with them they do harm</w:t>
      </w:r>
      <w:r w:rsidR="006F41E8" w:rsidRPr="00260F44">
        <w:rPr>
          <w:sz w:val="24"/>
          <w:szCs w:val="24"/>
        </w:rPr>
        <w:t>,</w:t>
      </w:r>
      <w:r w:rsidR="00036F79" w:rsidRPr="00260F44">
        <w:rPr>
          <w:sz w:val="24"/>
          <w:szCs w:val="24"/>
        </w:rPr>
        <w:t xml:space="preserve"> but the rest of </w:t>
      </w:r>
      <w:r w:rsidR="00FD4211" w:rsidRPr="00260F44">
        <w:rPr>
          <w:sz w:val="24"/>
          <w:szCs w:val="24"/>
        </w:rPr>
        <w:t>M</w:t>
      </w:r>
      <w:r w:rsidR="00036F79" w:rsidRPr="00260F44">
        <w:rPr>
          <w:sz w:val="24"/>
          <w:szCs w:val="24"/>
        </w:rPr>
        <w:t xml:space="preserve">ankind, who were not killed by these plagues, did not repent of the works of their hands, that they should not worship </w:t>
      </w:r>
      <w:r w:rsidR="00FD4211" w:rsidRPr="00260F44">
        <w:rPr>
          <w:sz w:val="24"/>
          <w:szCs w:val="24"/>
        </w:rPr>
        <w:t>D</w:t>
      </w:r>
      <w:r w:rsidR="00036F79" w:rsidRPr="00260F44">
        <w:rPr>
          <w:sz w:val="24"/>
          <w:szCs w:val="24"/>
        </w:rPr>
        <w:t>emons, and idols of gold…brass, stone and wood, which can neither see no</w:t>
      </w:r>
      <w:r w:rsidR="00F31FE0" w:rsidRPr="00260F44">
        <w:rPr>
          <w:sz w:val="24"/>
          <w:szCs w:val="24"/>
        </w:rPr>
        <w:t>r</w:t>
      </w:r>
      <w:r w:rsidR="00036F79" w:rsidRPr="00260F44">
        <w:rPr>
          <w:sz w:val="24"/>
          <w:szCs w:val="24"/>
        </w:rPr>
        <w:t xml:space="preserve"> hear nor walk. And they did not repent of their murders of their sorceries or their sexual immorality or their thefts.” In </w:t>
      </w:r>
      <w:r w:rsidR="00716158" w:rsidRPr="00260F44">
        <w:rPr>
          <w:sz w:val="24"/>
          <w:szCs w:val="24"/>
        </w:rPr>
        <w:t>Revelation 17:1-6</w:t>
      </w:r>
      <w:r w:rsidR="00036F79" w:rsidRPr="00260F44">
        <w:rPr>
          <w:sz w:val="24"/>
          <w:szCs w:val="24"/>
        </w:rPr>
        <w:t xml:space="preserve"> it declares “</w:t>
      </w:r>
      <w:r w:rsidR="00F862D5" w:rsidRPr="00260F44">
        <w:rPr>
          <w:sz w:val="24"/>
          <w:szCs w:val="24"/>
        </w:rPr>
        <w:t>T</w:t>
      </w:r>
      <w:r w:rsidR="00330894" w:rsidRPr="00260F44">
        <w:rPr>
          <w:sz w:val="24"/>
          <w:szCs w:val="24"/>
        </w:rPr>
        <w:t>h</w:t>
      </w:r>
      <w:r w:rsidR="00F862D5" w:rsidRPr="00260F44">
        <w:rPr>
          <w:sz w:val="24"/>
          <w:szCs w:val="24"/>
        </w:rPr>
        <w:t xml:space="preserve">en one of the seven </w:t>
      </w:r>
      <w:r w:rsidR="00FD4211" w:rsidRPr="00260F44">
        <w:rPr>
          <w:sz w:val="24"/>
          <w:szCs w:val="24"/>
        </w:rPr>
        <w:t>A</w:t>
      </w:r>
      <w:r w:rsidR="00F862D5" w:rsidRPr="00260F44">
        <w:rPr>
          <w:sz w:val="24"/>
          <w:szCs w:val="24"/>
        </w:rPr>
        <w:t xml:space="preserve">ngels </w:t>
      </w:r>
      <w:r w:rsidR="00FD4211" w:rsidRPr="00260F44">
        <w:rPr>
          <w:sz w:val="24"/>
          <w:szCs w:val="24"/>
        </w:rPr>
        <w:t xml:space="preserve">(Lords) </w:t>
      </w:r>
      <w:r w:rsidR="00F862D5" w:rsidRPr="00260F44">
        <w:rPr>
          <w:sz w:val="24"/>
          <w:szCs w:val="24"/>
        </w:rPr>
        <w:t xml:space="preserve">who had the seven bowls came and talked with </w:t>
      </w:r>
      <w:r w:rsidR="00FD4211" w:rsidRPr="00260F44">
        <w:rPr>
          <w:sz w:val="24"/>
          <w:szCs w:val="24"/>
        </w:rPr>
        <w:t>M</w:t>
      </w:r>
      <w:r w:rsidR="00F862D5" w:rsidRPr="00260F44">
        <w:rPr>
          <w:sz w:val="24"/>
          <w:szCs w:val="24"/>
        </w:rPr>
        <w:t xml:space="preserve">e, saying to </w:t>
      </w:r>
      <w:r w:rsidR="00FD4211" w:rsidRPr="00260F44">
        <w:rPr>
          <w:sz w:val="24"/>
          <w:szCs w:val="24"/>
        </w:rPr>
        <w:t>M</w:t>
      </w:r>
      <w:r w:rsidR="00F862D5" w:rsidRPr="00260F44">
        <w:rPr>
          <w:sz w:val="24"/>
          <w:szCs w:val="24"/>
        </w:rPr>
        <w:t xml:space="preserve">e, ‘Come, I will show </w:t>
      </w:r>
      <w:r w:rsidR="00FD4211" w:rsidRPr="00260F44">
        <w:rPr>
          <w:sz w:val="24"/>
          <w:szCs w:val="24"/>
        </w:rPr>
        <w:t>Y</w:t>
      </w:r>
      <w:r w:rsidR="00F862D5" w:rsidRPr="00260F44">
        <w:rPr>
          <w:sz w:val="24"/>
          <w:szCs w:val="24"/>
        </w:rPr>
        <w:t xml:space="preserve">ou the </w:t>
      </w:r>
      <w:r w:rsidR="00FD4211" w:rsidRPr="00260F44">
        <w:rPr>
          <w:sz w:val="24"/>
          <w:szCs w:val="24"/>
        </w:rPr>
        <w:t>J</w:t>
      </w:r>
      <w:r w:rsidR="00F862D5" w:rsidRPr="00260F44">
        <w:rPr>
          <w:sz w:val="24"/>
          <w:szCs w:val="24"/>
        </w:rPr>
        <w:t xml:space="preserve">udgment of the </w:t>
      </w:r>
      <w:r w:rsidR="00FD4211" w:rsidRPr="00260F44">
        <w:rPr>
          <w:sz w:val="24"/>
          <w:szCs w:val="24"/>
        </w:rPr>
        <w:t>G</w:t>
      </w:r>
      <w:r w:rsidR="00F862D5" w:rsidRPr="00260F44">
        <w:rPr>
          <w:sz w:val="24"/>
          <w:szCs w:val="24"/>
        </w:rPr>
        <w:t xml:space="preserve">reat </w:t>
      </w:r>
      <w:r w:rsidR="00FD4211" w:rsidRPr="00260F44">
        <w:rPr>
          <w:sz w:val="24"/>
          <w:szCs w:val="24"/>
        </w:rPr>
        <w:t>H</w:t>
      </w:r>
      <w:r w:rsidR="00F862D5" w:rsidRPr="00260F44">
        <w:rPr>
          <w:sz w:val="24"/>
          <w:szCs w:val="24"/>
        </w:rPr>
        <w:t xml:space="preserve">arlot who sits on many waters, with whom the </w:t>
      </w:r>
      <w:r w:rsidR="00FD4211" w:rsidRPr="00260F44">
        <w:rPr>
          <w:sz w:val="24"/>
          <w:szCs w:val="24"/>
        </w:rPr>
        <w:t>K</w:t>
      </w:r>
      <w:r w:rsidR="00F862D5" w:rsidRPr="00260F44">
        <w:rPr>
          <w:sz w:val="24"/>
          <w:szCs w:val="24"/>
        </w:rPr>
        <w:t xml:space="preserve">ings of the </w:t>
      </w:r>
      <w:r w:rsidR="00FD4211" w:rsidRPr="00260F44">
        <w:rPr>
          <w:sz w:val="24"/>
          <w:szCs w:val="24"/>
        </w:rPr>
        <w:t>E</w:t>
      </w:r>
      <w:r w:rsidR="00F862D5" w:rsidRPr="00260F44">
        <w:rPr>
          <w:sz w:val="24"/>
          <w:szCs w:val="24"/>
        </w:rPr>
        <w:t>arth committed fornication</w:t>
      </w:r>
      <w:r w:rsidR="00FD4211" w:rsidRPr="00260F44">
        <w:rPr>
          <w:sz w:val="24"/>
          <w:szCs w:val="24"/>
        </w:rPr>
        <w:t xml:space="preserve"> (Tobit 4:12-13)</w:t>
      </w:r>
      <w:r w:rsidR="00F862D5" w:rsidRPr="00260F44">
        <w:rPr>
          <w:sz w:val="24"/>
          <w:szCs w:val="24"/>
        </w:rPr>
        <w:t xml:space="preserve">, and the inhabitance of the </w:t>
      </w:r>
      <w:r w:rsidR="00FD4211" w:rsidRPr="00260F44">
        <w:rPr>
          <w:sz w:val="24"/>
          <w:szCs w:val="24"/>
        </w:rPr>
        <w:t>E</w:t>
      </w:r>
      <w:r w:rsidR="00F862D5" w:rsidRPr="00260F44">
        <w:rPr>
          <w:sz w:val="24"/>
          <w:szCs w:val="24"/>
        </w:rPr>
        <w:t xml:space="preserve">arth were made drunk with the wine of </w:t>
      </w:r>
      <w:r w:rsidR="00FD4211" w:rsidRPr="00260F44">
        <w:rPr>
          <w:sz w:val="24"/>
          <w:szCs w:val="24"/>
        </w:rPr>
        <w:t>H</w:t>
      </w:r>
      <w:r w:rsidR="00F862D5" w:rsidRPr="00260F44">
        <w:rPr>
          <w:sz w:val="24"/>
          <w:szCs w:val="24"/>
        </w:rPr>
        <w:t xml:space="preserve">er fornication.’ So </w:t>
      </w:r>
      <w:r w:rsidR="00FD4211" w:rsidRPr="00260F44">
        <w:rPr>
          <w:sz w:val="24"/>
          <w:szCs w:val="24"/>
        </w:rPr>
        <w:t>H</w:t>
      </w:r>
      <w:r w:rsidR="00F862D5" w:rsidRPr="00260F44">
        <w:rPr>
          <w:sz w:val="24"/>
          <w:szCs w:val="24"/>
        </w:rPr>
        <w:t xml:space="preserve">e carried </w:t>
      </w:r>
      <w:r w:rsidR="00FD4211" w:rsidRPr="00260F44">
        <w:rPr>
          <w:sz w:val="24"/>
          <w:szCs w:val="24"/>
        </w:rPr>
        <w:t>M</w:t>
      </w:r>
      <w:r w:rsidR="00F862D5" w:rsidRPr="00260F44">
        <w:rPr>
          <w:sz w:val="24"/>
          <w:szCs w:val="24"/>
        </w:rPr>
        <w:t xml:space="preserve">e away in the Spirit </w:t>
      </w:r>
      <w:r w:rsidR="00F862D5" w:rsidRPr="00260F44">
        <w:rPr>
          <w:sz w:val="24"/>
          <w:szCs w:val="24"/>
        </w:rPr>
        <w:lastRenderedPageBreak/>
        <w:t xml:space="preserve">into the wilderness. And I saw a </w:t>
      </w:r>
      <w:r w:rsidR="00FD4211" w:rsidRPr="00260F44">
        <w:rPr>
          <w:sz w:val="24"/>
          <w:szCs w:val="24"/>
        </w:rPr>
        <w:t>W</w:t>
      </w:r>
      <w:r w:rsidR="00F862D5" w:rsidRPr="00260F44">
        <w:rPr>
          <w:sz w:val="24"/>
          <w:szCs w:val="24"/>
        </w:rPr>
        <w:t xml:space="preserve">oman sitting on a </w:t>
      </w:r>
      <w:r w:rsidR="00FD4211" w:rsidRPr="00260F44">
        <w:rPr>
          <w:sz w:val="24"/>
          <w:szCs w:val="24"/>
        </w:rPr>
        <w:t>S</w:t>
      </w:r>
      <w:r w:rsidR="00F862D5" w:rsidRPr="00260F44">
        <w:rPr>
          <w:sz w:val="24"/>
          <w:szCs w:val="24"/>
        </w:rPr>
        <w:t xml:space="preserve">carlet </w:t>
      </w:r>
      <w:r w:rsidR="00FD4211" w:rsidRPr="00260F44">
        <w:rPr>
          <w:sz w:val="24"/>
          <w:szCs w:val="24"/>
        </w:rPr>
        <w:t>B</w:t>
      </w:r>
      <w:r w:rsidR="00F862D5" w:rsidRPr="00260F44">
        <w:rPr>
          <w:sz w:val="24"/>
          <w:szCs w:val="24"/>
        </w:rPr>
        <w:t xml:space="preserve">east which was full of names of blasphemy, having seven heads and ten horns. </w:t>
      </w:r>
      <w:r w:rsidR="00EB2F8E" w:rsidRPr="00260F44">
        <w:rPr>
          <w:sz w:val="24"/>
          <w:szCs w:val="24"/>
        </w:rPr>
        <w:t xml:space="preserve">The </w:t>
      </w:r>
      <w:r w:rsidR="00FD4211" w:rsidRPr="00260F44">
        <w:rPr>
          <w:sz w:val="24"/>
          <w:szCs w:val="24"/>
        </w:rPr>
        <w:t>W</w:t>
      </w:r>
      <w:r w:rsidR="00EB2F8E" w:rsidRPr="00260F44">
        <w:rPr>
          <w:sz w:val="24"/>
          <w:szCs w:val="24"/>
        </w:rPr>
        <w:t>oman was arrayed in purple and scarlet, and adorned wit</w:t>
      </w:r>
      <w:r w:rsidR="00330894" w:rsidRPr="00260F44">
        <w:rPr>
          <w:sz w:val="24"/>
          <w:szCs w:val="24"/>
        </w:rPr>
        <w:t>h</w:t>
      </w:r>
      <w:r w:rsidR="00EB2F8E" w:rsidRPr="00260F44">
        <w:rPr>
          <w:sz w:val="24"/>
          <w:szCs w:val="24"/>
        </w:rPr>
        <w:t xml:space="preserve"> gold and precious stones and pearls, having in </w:t>
      </w:r>
      <w:r w:rsidR="00FD4211" w:rsidRPr="00260F44">
        <w:rPr>
          <w:sz w:val="24"/>
          <w:szCs w:val="24"/>
        </w:rPr>
        <w:t>H</w:t>
      </w:r>
      <w:r w:rsidR="00EB2F8E" w:rsidRPr="00260F44">
        <w:rPr>
          <w:sz w:val="24"/>
          <w:szCs w:val="24"/>
        </w:rPr>
        <w:t xml:space="preserve">er hand a golden cup full of abominations and the filthiness of </w:t>
      </w:r>
      <w:r w:rsidR="00FD4211" w:rsidRPr="00260F44">
        <w:rPr>
          <w:sz w:val="24"/>
          <w:szCs w:val="24"/>
        </w:rPr>
        <w:t>H</w:t>
      </w:r>
      <w:r w:rsidR="00EB2F8E" w:rsidRPr="00260F44">
        <w:rPr>
          <w:sz w:val="24"/>
          <w:szCs w:val="24"/>
        </w:rPr>
        <w:t xml:space="preserve">er fornication. And on </w:t>
      </w:r>
      <w:r w:rsidR="00FD4211" w:rsidRPr="00260F44">
        <w:rPr>
          <w:sz w:val="24"/>
          <w:szCs w:val="24"/>
        </w:rPr>
        <w:t>H</w:t>
      </w:r>
      <w:r w:rsidR="00EB2F8E" w:rsidRPr="00260F44">
        <w:rPr>
          <w:sz w:val="24"/>
          <w:szCs w:val="24"/>
        </w:rPr>
        <w:t xml:space="preserve">er forehead a name was written: </w:t>
      </w:r>
      <w:r w:rsidR="00EB2F8E" w:rsidRPr="00260F44">
        <w:rPr>
          <w:b/>
          <w:sz w:val="24"/>
          <w:szCs w:val="24"/>
        </w:rPr>
        <w:t>MYSTERY, BABYLON THE GREAT, THE MOTHER OF HARLOTS AND OF THE ABOMINATIONS OF THE EARTH</w:t>
      </w:r>
      <w:r w:rsidR="00EB2F8E" w:rsidRPr="00260F44">
        <w:rPr>
          <w:sz w:val="24"/>
          <w:szCs w:val="24"/>
        </w:rPr>
        <w:t xml:space="preserve">. I saw the </w:t>
      </w:r>
      <w:r w:rsidR="00FD4211" w:rsidRPr="00260F44">
        <w:rPr>
          <w:sz w:val="24"/>
          <w:szCs w:val="24"/>
        </w:rPr>
        <w:t>W</w:t>
      </w:r>
      <w:r w:rsidR="00EB2F8E" w:rsidRPr="00260F44">
        <w:rPr>
          <w:sz w:val="24"/>
          <w:szCs w:val="24"/>
        </w:rPr>
        <w:t xml:space="preserve">oman, drunk with the </w:t>
      </w:r>
      <w:r w:rsidR="00FD4211" w:rsidRPr="00260F44">
        <w:rPr>
          <w:sz w:val="24"/>
          <w:szCs w:val="24"/>
        </w:rPr>
        <w:t>B</w:t>
      </w:r>
      <w:r w:rsidR="00EB2F8E" w:rsidRPr="00260F44">
        <w:rPr>
          <w:sz w:val="24"/>
          <w:szCs w:val="24"/>
        </w:rPr>
        <w:t xml:space="preserve">lood of the </w:t>
      </w:r>
      <w:r w:rsidR="00FD4211" w:rsidRPr="00260F44">
        <w:rPr>
          <w:sz w:val="24"/>
          <w:szCs w:val="24"/>
        </w:rPr>
        <w:t>S</w:t>
      </w:r>
      <w:r w:rsidR="00EB2F8E" w:rsidRPr="00260F44">
        <w:rPr>
          <w:sz w:val="24"/>
          <w:szCs w:val="24"/>
        </w:rPr>
        <w:t xml:space="preserve">aints </w:t>
      </w:r>
      <w:r w:rsidR="00FD4211" w:rsidRPr="00260F44">
        <w:rPr>
          <w:sz w:val="24"/>
          <w:szCs w:val="24"/>
        </w:rPr>
        <w:t xml:space="preserve">(Lords) </w:t>
      </w:r>
      <w:r w:rsidR="00EB2F8E" w:rsidRPr="00260F44">
        <w:rPr>
          <w:sz w:val="24"/>
          <w:szCs w:val="24"/>
        </w:rPr>
        <w:t xml:space="preserve">and with the </w:t>
      </w:r>
      <w:r w:rsidR="00FD4211" w:rsidRPr="00260F44">
        <w:rPr>
          <w:sz w:val="24"/>
          <w:szCs w:val="24"/>
        </w:rPr>
        <w:t>B</w:t>
      </w:r>
      <w:r w:rsidR="00EB2F8E" w:rsidRPr="00260F44">
        <w:rPr>
          <w:sz w:val="24"/>
          <w:szCs w:val="24"/>
        </w:rPr>
        <w:t xml:space="preserve">lood of the </w:t>
      </w:r>
      <w:r w:rsidR="00FD4211" w:rsidRPr="00260F44">
        <w:rPr>
          <w:sz w:val="24"/>
          <w:szCs w:val="24"/>
        </w:rPr>
        <w:t>M</w:t>
      </w:r>
      <w:r w:rsidR="00EB2F8E" w:rsidRPr="00260F44">
        <w:rPr>
          <w:sz w:val="24"/>
          <w:szCs w:val="24"/>
        </w:rPr>
        <w:t xml:space="preserve">artyrs of Jesus. And when I saw </w:t>
      </w:r>
      <w:r w:rsidR="00FD4211" w:rsidRPr="00260F44">
        <w:rPr>
          <w:sz w:val="24"/>
          <w:szCs w:val="24"/>
        </w:rPr>
        <w:t>H</w:t>
      </w:r>
      <w:r w:rsidR="00EB2F8E" w:rsidRPr="00260F44">
        <w:rPr>
          <w:sz w:val="24"/>
          <w:szCs w:val="24"/>
        </w:rPr>
        <w:t xml:space="preserve">er, I marveled with great amazement.”  In </w:t>
      </w:r>
      <w:r w:rsidR="00716158" w:rsidRPr="00260F44">
        <w:rPr>
          <w:sz w:val="24"/>
          <w:szCs w:val="24"/>
        </w:rPr>
        <w:t>Revelation 21:9-21</w:t>
      </w:r>
      <w:r w:rsidR="00EB2F8E" w:rsidRPr="00260F44">
        <w:rPr>
          <w:sz w:val="24"/>
          <w:szCs w:val="24"/>
        </w:rPr>
        <w:t xml:space="preserve"> it declares “The none of the seven </w:t>
      </w:r>
      <w:r w:rsidR="00FD4211" w:rsidRPr="00260F44">
        <w:rPr>
          <w:sz w:val="24"/>
          <w:szCs w:val="24"/>
        </w:rPr>
        <w:t>A</w:t>
      </w:r>
      <w:r w:rsidR="00EB2F8E" w:rsidRPr="00260F44">
        <w:rPr>
          <w:sz w:val="24"/>
          <w:szCs w:val="24"/>
        </w:rPr>
        <w:t xml:space="preserve">ngels </w:t>
      </w:r>
      <w:r w:rsidR="00FD4211" w:rsidRPr="00260F44">
        <w:rPr>
          <w:sz w:val="24"/>
          <w:szCs w:val="24"/>
        </w:rPr>
        <w:t xml:space="preserve">(Lords) </w:t>
      </w:r>
      <w:r w:rsidR="00EB2F8E" w:rsidRPr="00260F44">
        <w:rPr>
          <w:sz w:val="24"/>
          <w:szCs w:val="24"/>
        </w:rPr>
        <w:t xml:space="preserve">who had the seven bowls filled with the seven last plagues came to </w:t>
      </w:r>
      <w:r w:rsidR="00FD4211" w:rsidRPr="00260F44">
        <w:rPr>
          <w:sz w:val="24"/>
          <w:szCs w:val="24"/>
        </w:rPr>
        <w:t>M</w:t>
      </w:r>
      <w:r w:rsidR="00EB2F8E" w:rsidRPr="00260F44">
        <w:rPr>
          <w:sz w:val="24"/>
          <w:szCs w:val="24"/>
        </w:rPr>
        <w:t xml:space="preserve">e and talked with </w:t>
      </w:r>
      <w:r w:rsidR="00FD4211" w:rsidRPr="00260F44">
        <w:rPr>
          <w:sz w:val="24"/>
          <w:szCs w:val="24"/>
        </w:rPr>
        <w:t>M</w:t>
      </w:r>
      <w:r w:rsidR="00EB2F8E" w:rsidRPr="00260F44">
        <w:rPr>
          <w:sz w:val="24"/>
          <w:szCs w:val="24"/>
        </w:rPr>
        <w:t xml:space="preserve">e, saying, ‘Come, I will show </w:t>
      </w:r>
      <w:r w:rsidR="00FD4211" w:rsidRPr="00260F44">
        <w:rPr>
          <w:sz w:val="24"/>
          <w:szCs w:val="24"/>
        </w:rPr>
        <w:t>Y</w:t>
      </w:r>
      <w:r w:rsidR="00EB2F8E" w:rsidRPr="00260F44">
        <w:rPr>
          <w:sz w:val="24"/>
          <w:szCs w:val="24"/>
        </w:rPr>
        <w:t xml:space="preserve">ou the </w:t>
      </w:r>
      <w:r w:rsidR="00FD4211" w:rsidRPr="00260F44">
        <w:rPr>
          <w:sz w:val="24"/>
          <w:szCs w:val="24"/>
        </w:rPr>
        <w:t>B</w:t>
      </w:r>
      <w:r w:rsidR="00EB2F8E" w:rsidRPr="00260F44">
        <w:rPr>
          <w:sz w:val="24"/>
          <w:szCs w:val="24"/>
        </w:rPr>
        <w:t xml:space="preserve">ride the Lamb’s </w:t>
      </w:r>
      <w:r w:rsidR="00FD4211" w:rsidRPr="00260F44">
        <w:rPr>
          <w:sz w:val="24"/>
          <w:szCs w:val="24"/>
        </w:rPr>
        <w:t>W</w:t>
      </w:r>
      <w:r w:rsidR="00EB2F8E" w:rsidRPr="00260F44">
        <w:rPr>
          <w:sz w:val="24"/>
          <w:szCs w:val="24"/>
        </w:rPr>
        <w:t xml:space="preserve">ife.’ And </w:t>
      </w:r>
      <w:r w:rsidR="00FD4211" w:rsidRPr="00260F44">
        <w:rPr>
          <w:sz w:val="24"/>
          <w:szCs w:val="24"/>
        </w:rPr>
        <w:t>H</w:t>
      </w:r>
      <w:r w:rsidR="00EB2F8E" w:rsidRPr="00260F44">
        <w:rPr>
          <w:sz w:val="24"/>
          <w:szCs w:val="24"/>
        </w:rPr>
        <w:t xml:space="preserve">e carried </w:t>
      </w:r>
      <w:r w:rsidR="00FD4211" w:rsidRPr="00260F44">
        <w:rPr>
          <w:sz w:val="24"/>
          <w:szCs w:val="24"/>
        </w:rPr>
        <w:t>M</w:t>
      </w:r>
      <w:r w:rsidR="00EB2F8E" w:rsidRPr="00260F44">
        <w:rPr>
          <w:sz w:val="24"/>
          <w:szCs w:val="24"/>
        </w:rPr>
        <w:t xml:space="preserve">e away in the Spirit to a great and high mountain, and showed </w:t>
      </w:r>
      <w:r w:rsidR="00FD4211" w:rsidRPr="00260F44">
        <w:rPr>
          <w:sz w:val="24"/>
          <w:szCs w:val="24"/>
        </w:rPr>
        <w:t>M</w:t>
      </w:r>
      <w:r w:rsidR="00EB2F8E" w:rsidRPr="00260F44">
        <w:rPr>
          <w:sz w:val="24"/>
          <w:szCs w:val="24"/>
        </w:rPr>
        <w:t xml:space="preserve">e the great city, the </w:t>
      </w:r>
      <w:r w:rsidR="00FD4211" w:rsidRPr="00260F44">
        <w:rPr>
          <w:sz w:val="24"/>
          <w:szCs w:val="24"/>
        </w:rPr>
        <w:t>H</w:t>
      </w:r>
      <w:r w:rsidR="00EB2F8E" w:rsidRPr="00260F44">
        <w:rPr>
          <w:sz w:val="24"/>
          <w:szCs w:val="24"/>
        </w:rPr>
        <w:t xml:space="preserve">oly Jerusalem, descending out of </w:t>
      </w:r>
      <w:r w:rsidR="00FD4211" w:rsidRPr="00260F44">
        <w:rPr>
          <w:sz w:val="24"/>
          <w:szCs w:val="24"/>
        </w:rPr>
        <w:t>H</w:t>
      </w:r>
      <w:r w:rsidR="00EB2F8E" w:rsidRPr="00260F44">
        <w:rPr>
          <w:sz w:val="24"/>
          <w:szCs w:val="24"/>
        </w:rPr>
        <w:t>eaven from God, having the glory of God. Her</w:t>
      </w:r>
      <w:r w:rsidR="00097B99" w:rsidRPr="00260F44">
        <w:rPr>
          <w:sz w:val="24"/>
          <w:szCs w:val="24"/>
        </w:rPr>
        <w:t xml:space="preserve"> </w:t>
      </w:r>
      <w:r w:rsidR="00EB2F8E" w:rsidRPr="00260F44">
        <w:rPr>
          <w:sz w:val="24"/>
          <w:szCs w:val="24"/>
        </w:rPr>
        <w:t>light</w:t>
      </w:r>
      <w:r w:rsidR="00097B99" w:rsidRPr="00260F44">
        <w:rPr>
          <w:sz w:val="24"/>
          <w:szCs w:val="24"/>
        </w:rPr>
        <w:t xml:space="preserve"> </w:t>
      </w:r>
      <w:r w:rsidR="00EB2F8E" w:rsidRPr="00260F44">
        <w:rPr>
          <w:sz w:val="24"/>
          <w:szCs w:val="24"/>
        </w:rPr>
        <w:t xml:space="preserve">was like a most precious stone, like a jasper stone, clear as crystal. Also </w:t>
      </w:r>
      <w:r w:rsidR="00FD4211" w:rsidRPr="00260F44">
        <w:rPr>
          <w:sz w:val="24"/>
          <w:szCs w:val="24"/>
        </w:rPr>
        <w:t>S</w:t>
      </w:r>
      <w:r w:rsidR="00EB2F8E" w:rsidRPr="00260F44">
        <w:rPr>
          <w:sz w:val="24"/>
          <w:szCs w:val="24"/>
        </w:rPr>
        <w:t xml:space="preserve">he had a great and high wall with 12 gates, and 12 </w:t>
      </w:r>
      <w:r w:rsidR="00FD4211" w:rsidRPr="00260F44">
        <w:rPr>
          <w:sz w:val="24"/>
          <w:szCs w:val="24"/>
        </w:rPr>
        <w:t>A</w:t>
      </w:r>
      <w:r w:rsidR="00EB2F8E" w:rsidRPr="00260F44">
        <w:rPr>
          <w:sz w:val="24"/>
          <w:szCs w:val="24"/>
        </w:rPr>
        <w:t xml:space="preserve">ngels </w:t>
      </w:r>
      <w:r w:rsidR="00FD4211" w:rsidRPr="00260F44">
        <w:rPr>
          <w:sz w:val="24"/>
          <w:szCs w:val="24"/>
        </w:rPr>
        <w:t xml:space="preserve">(Lords) </w:t>
      </w:r>
      <w:r w:rsidR="00EB2F8E" w:rsidRPr="00260F44">
        <w:rPr>
          <w:sz w:val="24"/>
          <w:szCs w:val="24"/>
        </w:rPr>
        <w:t xml:space="preserve">at the gates, and names written on them, which are the names of the 12 tribes of the </w:t>
      </w:r>
      <w:r w:rsidR="00FD4211" w:rsidRPr="00260F44">
        <w:rPr>
          <w:sz w:val="24"/>
          <w:szCs w:val="24"/>
        </w:rPr>
        <w:t>C</w:t>
      </w:r>
      <w:r w:rsidR="00EB2F8E" w:rsidRPr="00260F44">
        <w:rPr>
          <w:sz w:val="24"/>
          <w:szCs w:val="24"/>
        </w:rPr>
        <w:t>hildren of Israel (144,000 sealed by the Father Stephen): three gates on the east, three gates on the north, three gates on the south and three gates on the west</w:t>
      </w:r>
      <w:r w:rsidR="002D3C6B" w:rsidRPr="00260F44">
        <w:rPr>
          <w:sz w:val="24"/>
          <w:szCs w:val="24"/>
        </w:rPr>
        <w:t>. Now the wall of the city</w:t>
      </w:r>
      <w:r w:rsidR="00EB2F8E" w:rsidRPr="00260F44">
        <w:rPr>
          <w:sz w:val="24"/>
          <w:szCs w:val="24"/>
        </w:rPr>
        <w:t xml:space="preserve"> </w:t>
      </w:r>
      <w:r w:rsidR="002D3C6B" w:rsidRPr="00260F44">
        <w:rPr>
          <w:sz w:val="24"/>
          <w:szCs w:val="24"/>
        </w:rPr>
        <w:t xml:space="preserve">has 12 foundations and on them were the names of the 12 Apostles of the Lamb. And </w:t>
      </w:r>
      <w:r w:rsidR="00FD4211" w:rsidRPr="00260F44">
        <w:rPr>
          <w:sz w:val="24"/>
          <w:szCs w:val="24"/>
        </w:rPr>
        <w:t>H</w:t>
      </w:r>
      <w:r w:rsidR="002D3C6B" w:rsidRPr="00260F44">
        <w:rPr>
          <w:sz w:val="24"/>
          <w:szCs w:val="24"/>
        </w:rPr>
        <w:t xml:space="preserve">e who talked with </w:t>
      </w:r>
      <w:r w:rsidR="00FD4211" w:rsidRPr="00260F44">
        <w:rPr>
          <w:sz w:val="24"/>
          <w:szCs w:val="24"/>
        </w:rPr>
        <w:t>M</w:t>
      </w:r>
      <w:r w:rsidR="002D3C6B" w:rsidRPr="00260F44">
        <w:rPr>
          <w:sz w:val="24"/>
          <w:szCs w:val="24"/>
        </w:rPr>
        <w:t xml:space="preserve">e had a gold reed to measure the city, its gates and its wall. The city is laid out as square, its length is as great as its breadth. And he measured the city with the reed, 12,000 furlongs (1,380 miles). Its length, breadth and height are equal. Then </w:t>
      </w:r>
      <w:r w:rsidR="00FD4211" w:rsidRPr="00260F44">
        <w:rPr>
          <w:sz w:val="24"/>
          <w:szCs w:val="24"/>
        </w:rPr>
        <w:t>H</w:t>
      </w:r>
      <w:r w:rsidR="002D3C6B" w:rsidRPr="00260F44">
        <w:rPr>
          <w:sz w:val="24"/>
          <w:szCs w:val="24"/>
        </w:rPr>
        <w:t>e measured it wall: 144 cubits (2,</w:t>
      </w:r>
      <w:r w:rsidR="00FD4211" w:rsidRPr="00260F44">
        <w:rPr>
          <w:sz w:val="24"/>
          <w:szCs w:val="24"/>
        </w:rPr>
        <w:t>448</w:t>
      </w:r>
      <w:r w:rsidR="002D3C6B" w:rsidRPr="00260F44">
        <w:rPr>
          <w:sz w:val="24"/>
          <w:szCs w:val="24"/>
        </w:rPr>
        <w:t xml:space="preserve"> feet</w:t>
      </w:r>
      <w:r w:rsidR="00FD4211" w:rsidRPr="00260F44">
        <w:rPr>
          <w:sz w:val="24"/>
          <w:szCs w:val="24"/>
        </w:rPr>
        <w:t xml:space="preserve"> to 3,168 feet</w:t>
      </w:r>
      <w:r w:rsidR="002D3C6B" w:rsidRPr="00260F44">
        <w:rPr>
          <w:sz w:val="24"/>
          <w:szCs w:val="24"/>
        </w:rPr>
        <w:t xml:space="preserve">), according to the measure of a </w:t>
      </w:r>
      <w:r w:rsidR="00FD4211" w:rsidRPr="00260F44">
        <w:rPr>
          <w:sz w:val="24"/>
          <w:szCs w:val="24"/>
        </w:rPr>
        <w:t>M</w:t>
      </w:r>
      <w:r w:rsidR="002D3C6B" w:rsidRPr="00260F44">
        <w:rPr>
          <w:sz w:val="24"/>
          <w:szCs w:val="24"/>
        </w:rPr>
        <w:t xml:space="preserve">an, that is, of an </w:t>
      </w:r>
      <w:r w:rsidR="00FD4211" w:rsidRPr="00260F44">
        <w:rPr>
          <w:sz w:val="24"/>
          <w:szCs w:val="24"/>
        </w:rPr>
        <w:t>A</w:t>
      </w:r>
      <w:r w:rsidR="002D3C6B" w:rsidRPr="00260F44">
        <w:rPr>
          <w:sz w:val="24"/>
          <w:szCs w:val="24"/>
        </w:rPr>
        <w:t>ngel</w:t>
      </w:r>
      <w:r w:rsidR="00FD4211" w:rsidRPr="00260F44">
        <w:rPr>
          <w:sz w:val="24"/>
          <w:szCs w:val="24"/>
        </w:rPr>
        <w:t xml:space="preserve"> (Lord)</w:t>
      </w:r>
      <w:r w:rsidR="002D3C6B" w:rsidRPr="00260F44">
        <w:rPr>
          <w:sz w:val="24"/>
          <w:szCs w:val="24"/>
        </w:rPr>
        <w:t xml:space="preserve">. The construction of its wall was of jasper, and the city was pure gold, like clear glass. The foundations of the wall of the city </w:t>
      </w:r>
      <w:r w:rsidR="002D3C6B" w:rsidRPr="00260F44">
        <w:rPr>
          <w:sz w:val="24"/>
          <w:szCs w:val="24"/>
        </w:rPr>
        <w:lastRenderedPageBreak/>
        <w:t xml:space="preserve">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w:t>
      </w:r>
      <w:r w:rsidR="00330894" w:rsidRPr="00260F44">
        <w:rPr>
          <w:sz w:val="24"/>
          <w:szCs w:val="24"/>
        </w:rPr>
        <w:t xml:space="preserve">(3 or 4) </w:t>
      </w:r>
      <w:r w:rsidR="002D3C6B" w:rsidRPr="00260F44">
        <w:rPr>
          <w:sz w:val="24"/>
          <w:szCs w:val="24"/>
        </w:rPr>
        <w:t xml:space="preserve">was of </w:t>
      </w:r>
      <w:r w:rsidR="00DB3822" w:rsidRPr="00260F44">
        <w:rPr>
          <w:sz w:val="24"/>
          <w:szCs w:val="24"/>
        </w:rPr>
        <w:t xml:space="preserve">one pearl. And the street of the city was pure gold, like transparent glass.” In </w:t>
      </w:r>
      <w:r w:rsidR="00A013FB" w:rsidRPr="00260F44">
        <w:rPr>
          <w:sz w:val="24"/>
          <w:szCs w:val="24"/>
        </w:rPr>
        <w:t>Luke 19:11-27</w:t>
      </w:r>
      <w:r w:rsidR="00DB3822" w:rsidRPr="00260F44">
        <w:rPr>
          <w:sz w:val="24"/>
          <w:szCs w:val="24"/>
        </w:rPr>
        <w:t xml:space="preserve"> </w:t>
      </w:r>
      <w:r w:rsidR="009D0EBD" w:rsidRPr="00260F44">
        <w:rPr>
          <w:sz w:val="24"/>
          <w:szCs w:val="24"/>
        </w:rPr>
        <w:t>it declares “</w:t>
      </w:r>
      <w:r w:rsidR="00C51791" w:rsidRPr="00260F44">
        <w:rPr>
          <w:sz w:val="24"/>
          <w:szCs w:val="24"/>
        </w:rPr>
        <w:t xml:space="preserve">Now as they heard these things, He spoke another parable, because </w:t>
      </w:r>
      <w:r w:rsidR="00FD4211" w:rsidRPr="00260F44">
        <w:rPr>
          <w:sz w:val="24"/>
          <w:szCs w:val="24"/>
        </w:rPr>
        <w:t>H</w:t>
      </w:r>
      <w:r w:rsidR="00C51791" w:rsidRPr="00260F44">
        <w:rPr>
          <w:sz w:val="24"/>
          <w:szCs w:val="24"/>
        </w:rPr>
        <w:t xml:space="preserve">e was near Jerusalem and because they thought the </w:t>
      </w:r>
      <w:r w:rsidR="008034B7" w:rsidRPr="00260F44">
        <w:rPr>
          <w:sz w:val="24"/>
          <w:szCs w:val="24"/>
        </w:rPr>
        <w:t>K</w:t>
      </w:r>
      <w:r w:rsidR="00C51791" w:rsidRPr="00260F44">
        <w:rPr>
          <w:sz w:val="24"/>
          <w:szCs w:val="24"/>
        </w:rPr>
        <w:t xml:space="preserve">ingdom of God would appear immediately. Therefore, </w:t>
      </w:r>
      <w:r w:rsidR="008034B7" w:rsidRPr="00260F44">
        <w:rPr>
          <w:sz w:val="24"/>
          <w:szCs w:val="24"/>
        </w:rPr>
        <w:t>H</w:t>
      </w:r>
      <w:r w:rsidR="00C51791" w:rsidRPr="00260F44">
        <w:rPr>
          <w:sz w:val="24"/>
          <w:szCs w:val="24"/>
        </w:rPr>
        <w:t xml:space="preserve">e said, ‘A </w:t>
      </w:r>
      <w:r w:rsidR="008034B7" w:rsidRPr="00260F44">
        <w:rPr>
          <w:sz w:val="24"/>
          <w:szCs w:val="24"/>
        </w:rPr>
        <w:t>C</w:t>
      </w:r>
      <w:r w:rsidR="00C51791" w:rsidRPr="00260F44">
        <w:rPr>
          <w:sz w:val="24"/>
          <w:szCs w:val="24"/>
        </w:rPr>
        <w:t xml:space="preserve">ertain </w:t>
      </w:r>
      <w:r w:rsidR="008034B7" w:rsidRPr="00260F44">
        <w:rPr>
          <w:sz w:val="24"/>
          <w:szCs w:val="24"/>
        </w:rPr>
        <w:t>N</w:t>
      </w:r>
      <w:r w:rsidR="00C51791" w:rsidRPr="00260F44">
        <w:rPr>
          <w:sz w:val="24"/>
          <w:szCs w:val="24"/>
        </w:rPr>
        <w:t xml:space="preserve">obleman went into a far country to receive for </w:t>
      </w:r>
      <w:r w:rsidR="008034B7" w:rsidRPr="00260F44">
        <w:rPr>
          <w:sz w:val="24"/>
          <w:szCs w:val="24"/>
        </w:rPr>
        <w:t>H</w:t>
      </w:r>
      <w:r w:rsidR="00C51791" w:rsidRPr="00260F44">
        <w:rPr>
          <w:sz w:val="24"/>
          <w:szCs w:val="24"/>
        </w:rPr>
        <w:t xml:space="preserve">imself a </w:t>
      </w:r>
      <w:r w:rsidR="008034B7" w:rsidRPr="00260F44">
        <w:rPr>
          <w:sz w:val="24"/>
          <w:szCs w:val="24"/>
        </w:rPr>
        <w:t>K</w:t>
      </w:r>
      <w:r w:rsidR="00C51791" w:rsidRPr="00260F44">
        <w:rPr>
          <w:sz w:val="24"/>
          <w:szCs w:val="24"/>
        </w:rPr>
        <w:t xml:space="preserve">ingdom and to return. So </w:t>
      </w:r>
      <w:r w:rsidR="008034B7" w:rsidRPr="00260F44">
        <w:rPr>
          <w:sz w:val="24"/>
          <w:szCs w:val="24"/>
        </w:rPr>
        <w:t>H</w:t>
      </w:r>
      <w:r w:rsidR="00C51791" w:rsidRPr="00260F44">
        <w:rPr>
          <w:sz w:val="24"/>
          <w:szCs w:val="24"/>
        </w:rPr>
        <w:t xml:space="preserve">e called ten of </w:t>
      </w:r>
      <w:r w:rsidR="008034B7" w:rsidRPr="00260F44">
        <w:rPr>
          <w:sz w:val="24"/>
          <w:szCs w:val="24"/>
        </w:rPr>
        <w:t>H</w:t>
      </w:r>
      <w:r w:rsidR="00C51791" w:rsidRPr="00260F44">
        <w:rPr>
          <w:sz w:val="24"/>
          <w:szCs w:val="24"/>
        </w:rPr>
        <w:t xml:space="preserve">is </w:t>
      </w:r>
      <w:r w:rsidR="008034B7" w:rsidRPr="00260F44">
        <w:rPr>
          <w:sz w:val="24"/>
          <w:szCs w:val="24"/>
        </w:rPr>
        <w:t>S</w:t>
      </w:r>
      <w:r w:rsidR="00C51791" w:rsidRPr="00260F44">
        <w:rPr>
          <w:sz w:val="24"/>
          <w:szCs w:val="24"/>
        </w:rPr>
        <w:t xml:space="preserve">ervants, delivered to them ten minas and said to them, ‘Do </w:t>
      </w:r>
      <w:r w:rsidR="008034B7" w:rsidRPr="00260F44">
        <w:rPr>
          <w:sz w:val="24"/>
          <w:szCs w:val="24"/>
        </w:rPr>
        <w:t>B</w:t>
      </w:r>
      <w:r w:rsidR="00C51791" w:rsidRPr="00260F44">
        <w:rPr>
          <w:sz w:val="24"/>
          <w:szCs w:val="24"/>
        </w:rPr>
        <w:t xml:space="preserve">usiness till I come.’ But </w:t>
      </w:r>
      <w:r w:rsidR="008034B7" w:rsidRPr="00260F44">
        <w:rPr>
          <w:sz w:val="24"/>
          <w:szCs w:val="24"/>
        </w:rPr>
        <w:t>H</w:t>
      </w:r>
      <w:r w:rsidR="00C51791" w:rsidRPr="00260F44">
        <w:rPr>
          <w:sz w:val="24"/>
          <w:szCs w:val="24"/>
        </w:rPr>
        <w:t xml:space="preserve">is </w:t>
      </w:r>
      <w:r w:rsidR="008034B7" w:rsidRPr="00260F44">
        <w:rPr>
          <w:sz w:val="24"/>
          <w:szCs w:val="24"/>
        </w:rPr>
        <w:t>C</w:t>
      </w:r>
      <w:r w:rsidR="00C51791" w:rsidRPr="00260F44">
        <w:rPr>
          <w:sz w:val="24"/>
          <w:szCs w:val="24"/>
        </w:rPr>
        <w:t xml:space="preserve">itizens hated </w:t>
      </w:r>
      <w:r w:rsidR="008034B7" w:rsidRPr="00260F44">
        <w:rPr>
          <w:sz w:val="24"/>
          <w:szCs w:val="24"/>
        </w:rPr>
        <w:t>H</w:t>
      </w:r>
      <w:r w:rsidR="00C51791" w:rsidRPr="00260F44">
        <w:rPr>
          <w:sz w:val="24"/>
          <w:szCs w:val="24"/>
        </w:rPr>
        <w:t xml:space="preserve">im and sent a delegation after </w:t>
      </w:r>
      <w:r w:rsidR="008034B7" w:rsidRPr="00260F44">
        <w:rPr>
          <w:sz w:val="24"/>
          <w:szCs w:val="24"/>
        </w:rPr>
        <w:t>H</w:t>
      </w:r>
      <w:r w:rsidR="00C51791" w:rsidRPr="00260F44">
        <w:rPr>
          <w:sz w:val="24"/>
          <w:szCs w:val="24"/>
        </w:rPr>
        <w:t>im, saying, ‘We will not have this</w:t>
      </w:r>
      <w:r w:rsidR="00330894" w:rsidRPr="00260F44">
        <w:rPr>
          <w:sz w:val="24"/>
          <w:szCs w:val="24"/>
        </w:rPr>
        <w:t xml:space="preserve"> </w:t>
      </w:r>
      <w:r w:rsidR="008034B7" w:rsidRPr="00260F44">
        <w:rPr>
          <w:sz w:val="24"/>
          <w:szCs w:val="24"/>
        </w:rPr>
        <w:t>M</w:t>
      </w:r>
      <w:r w:rsidR="00C51791" w:rsidRPr="00260F44">
        <w:rPr>
          <w:sz w:val="24"/>
          <w:szCs w:val="24"/>
        </w:rPr>
        <w:t>an</w:t>
      </w:r>
      <w:r w:rsidR="00097B99" w:rsidRPr="00260F44">
        <w:rPr>
          <w:sz w:val="24"/>
          <w:szCs w:val="24"/>
        </w:rPr>
        <w:t xml:space="preserve"> </w:t>
      </w:r>
      <w:r w:rsidR="00C51791" w:rsidRPr="00260F44">
        <w:rPr>
          <w:sz w:val="24"/>
          <w:szCs w:val="24"/>
        </w:rPr>
        <w:t>to</w:t>
      </w:r>
      <w:r w:rsidR="00097B99" w:rsidRPr="00260F44">
        <w:rPr>
          <w:sz w:val="24"/>
          <w:szCs w:val="24"/>
        </w:rPr>
        <w:t xml:space="preserve"> </w:t>
      </w:r>
      <w:r w:rsidR="00C51791" w:rsidRPr="00260F44">
        <w:rPr>
          <w:sz w:val="24"/>
          <w:szCs w:val="24"/>
        </w:rPr>
        <w:t>reign</w:t>
      </w:r>
      <w:r w:rsidR="00330894" w:rsidRPr="00260F44">
        <w:rPr>
          <w:sz w:val="24"/>
          <w:szCs w:val="24"/>
        </w:rPr>
        <w:t xml:space="preserve"> </w:t>
      </w:r>
      <w:r w:rsidR="00C51791" w:rsidRPr="00260F44">
        <w:rPr>
          <w:sz w:val="24"/>
          <w:szCs w:val="24"/>
        </w:rPr>
        <w:t xml:space="preserve">over </w:t>
      </w:r>
      <w:r w:rsidR="008034B7" w:rsidRPr="00260F44">
        <w:rPr>
          <w:sz w:val="24"/>
          <w:szCs w:val="24"/>
        </w:rPr>
        <w:t>U</w:t>
      </w:r>
      <w:r w:rsidR="00C51791" w:rsidRPr="00260F44">
        <w:rPr>
          <w:sz w:val="24"/>
          <w:szCs w:val="24"/>
        </w:rPr>
        <w:t xml:space="preserve">s.’ And so it was that when </w:t>
      </w:r>
      <w:r w:rsidR="008034B7" w:rsidRPr="00260F44">
        <w:rPr>
          <w:sz w:val="24"/>
          <w:szCs w:val="24"/>
        </w:rPr>
        <w:t>H</w:t>
      </w:r>
      <w:r w:rsidR="00C51791" w:rsidRPr="00260F44">
        <w:rPr>
          <w:sz w:val="24"/>
          <w:szCs w:val="24"/>
        </w:rPr>
        <w:t xml:space="preserve">e returned, having received the </w:t>
      </w:r>
      <w:r w:rsidR="008034B7" w:rsidRPr="00260F44">
        <w:rPr>
          <w:sz w:val="24"/>
          <w:szCs w:val="24"/>
        </w:rPr>
        <w:t>K</w:t>
      </w:r>
      <w:r w:rsidR="00C51791" w:rsidRPr="00260F44">
        <w:rPr>
          <w:sz w:val="24"/>
          <w:szCs w:val="24"/>
        </w:rPr>
        <w:t xml:space="preserve">ingdom, </w:t>
      </w:r>
      <w:r w:rsidR="008034B7" w:rsidRPr="00260F44">
        <w:rPr>
          <w:sz w:val="24"/>
          <w:szCs w:val="24"/>
        </w:rPr>
        <w:t>H</w:t>
      </w:r>
      <w:r w:rsidR="00C51791" w:rsidRPr="00260F44">
        <w:rPr>
          <w:sz w:val="24"/>
          <w:szCs w:val="24"/>
        </w:rPr>
        <w:t xml:space="preserve">e then commanded these </w:t>
      </w:r>
      <w:r w:rsidR="008034B7" w:rsidRPr="00260F44">
        <w:rPr>
          <w:sz w:val="24"/>
          <w:szCs w:val="24"/>
        </w:rPr>
        <w:t>S</w:t>
      </w:r>
      <w:r w:rsidR="00C51791" w:rsidRPr="00260F44">
        <w:rPr>
          <w:sz w:val="24"/>
          <w:szCs w:val="24"/>
        </w:rPr>
        <w:t xml:space="preserve">ervants, to whom </w:t>
      </w:r>
      <w:r w:rsidR="008034B7" w:rsidRPr="00260F44">
        <w:rPr>
          <w:sz w:val="24"/>
          <w:szCs w:val="24"/>
        </w:rPr>
        <w:t>H</w:t>
      </w:r>
      <w:r w:rsidR="00C51791" w:rsidRPr="00260F44">
        <w:rPr>
          <w:sz w:val="24"/>
          <w:szCs w:val="24"/>
        </w:rPr>
        <w:t xml:space="preserve">e had given the money, to be called to </w:t>
      </w:r>
      <w:r w:rsidR="008034B7" w:rsidRPr="00260F44">
        <w:rPr>
          <w:sz w:val="24"/>
          <w:szCs w:val="24"/>
        </w:rPr>
        <w:t>H</w:t>
      </w:r>
      <w:r w:rsidR="00C51791" w:rsidRPr="00260F44">
        <w:rPr>
          <w:sz w:val="24"/>
          <w:szCs w:val="24"/>
        </w:rPr>
        <w:t xml:space="preserve">im, that </w:t>
      </w:r>
      <w:r w:rsidR="008034B7" w:rsidRPr="00260F44">
        <w:rPr>
          <w:sz w:val="24"/>
          <w:szCs w:val="24"/>
        </w:rPr>
        <w:t>H</w:t>
      </w:r>
      <w:r w:rsidR="00C51791" w:rsidRPr="00260F44">
        <w:rPr>
          <w:sz w:val="24"/>
          <w:szCs w:val="24"/>
        </w:rPr>
        <w:t xml:space="preserve">e might know how much every </w:t>
      </w:r>
      <w:r w:rsidR="008034B7" w:rsidRPr="00260F44">
        <w:rPr>
          <w:sz w:val="24"/>
          <w:szCs w:val="24"/>
        </w:rPr>
        <w:t>M</w:t>
      </w:r>
      <w:r w:rsidR="00C51791" w:rsidRPr="00260F44">
        <w:rPr>
          <w:sz w:val="24"/>
          <w:szCs w:val="24"/>
        </w:rPr>
        <w:t xml:space="preserve">an had gained by trading. Then came the first, saying, ‘Master, </w:t>
      </w:r>
      <w:r w:rsidR="008034B7" w:rsidRPr="00260F44">
        <w:rPr>
          <w:sz w:val="24"/>
          <w:szCs w:val="24"/>
        </w:rPr>
        <w:t>Y</w:t>
      </w:r>
      <w:r w:rsidR="00C51791" w:rsidRPr="00260F44">
        <w:rPr>
          <w:sz w:val="24"/>
          <w:szCs w:val="24"/>
        </w:rPr>
        <w:t xml:space="preserve">our mina ($96,000 </w:t>
      </w:r>
      <w:r w:rsidR="00E62C75" w:rsidRPr="00260F44">
        <w:rPr>
          <w:sz w:val="24"/>
          <w:szCs w:val="24"/>
        </w:rPr>
        <w:t xml:space="preserve">thousand </w:t>
      </w:r>
      <w:r w:rsidR="00C51791" w:rsidRPr="00260F44">
        <w:rPr>
          <w:sz w:val="24"/>
          <w:szCs w:val="24"/>
        </w:rPr>
        <w:t xml:space="preserve">in gold) has earned ten minas ($960,000 </w:t>
      </w:r>
      <w:r w:rsidR="00E62C75" w:rsidRPr="00260F44">
        <w:rPr>
          <w:sz w:val="24"/>
          <w:szCs w:val="24"/>
        </w:rPr>
        <w:t xml:space="preserve">thousand </w:t>
      </w:r>
      <w:r w:rsidR="00C51791" w:rsidRPr="00260F44">
        <w:rPr>
          <w:sz w:val="24"/>
          <w:szCs w:val="24"/>
        </w:rPr>
        <w:t xml:space="preserve">in gold).’ And </w:t>
      </w:r>
      <w:r w:rsidR="001E3EE8" w:rsidRPr="00260F44">
        <w:rPr>
          <w:sz w:val="24"/>
          <w:szCs w:val="24"/>
        </w:rPr>
        <w:t>H</w:t>
      </w:r>
      <w:r w:rsidR="00C51791" w:rsidRPr="00260F44">
        <w:rPr>
          <w:sz w:val="24"/>
          <w:szCs w:val="24"/>
        </w:rPr>
        <w:t xml:space="preserve">e said to him, ‘Well done, </w:t>
      </w:r>
      <w:r w:rsidR="001E3EE8" w:rsidRPr="00260F44">
        <w:rPr>
          <w:sz w:val="24"/>
          <w:szCs w:val="24"/>
        </w:rPr>
        <w:t>G</w:t>
      </w:r>
      <w:r w:rsidR="00C51791" w:rsidRPr="00260F44">
        <w:rPr>
          <w:sz w:val="24"/>
          <w:szCs w:val="24"/>
        </w:rPr>
        <w:t xml:space="preserve">ood </w:t>
      </w:r>
      <w:r w:rsidR="001E3EE8" w:rsidRPr="00260F44">
        <w:rPr>
          <w:sz w:val="24"/>
          <w:szCs w:val="24"/>
        </w:rPr>
        <w:t>S</w:t>
      </w:r>
      <w:r w:rsidR="00C51791" w:rsidRPr="00260F44">
        <w:rPr>
          <w:sz w:val="24"/>
          <w:szCs w:val="24"/>
        </w:rPr>
        <w:t xml:space="preserve">ervant, because </w:t>
      </w:r>
      <w:r w:rsidR="001E3EE8" w:rsidRPr="00260F44">
        <w:rPr>
          <w:sz w:val="24"/>
          <w:szCs w:val="24"/>
        </w:rPr>
        <w:t>Y</w:t>
      </w:r>
      <w:r w:rsidR="00C51791" w:rsidRPr="00260F44">
        <w:rPr>
          <w:sz w:val="24"/>
          <w:szCs w:val="24"/>
        </w:rPr>
        <w:t>ou were faithful in a very little, have authority over ten cities.’ And the second came, saying, ‘</w:t>
      </w:r>
      <w:r w:rsidR="00A969F9" w:rsidRPr="00260F44">
        <w:rPr>
          <w:sz w:val="24"/>
          <w:szCs w:val="24"/>
        </w:rPr>
        <w:t>M</w:t>
      </w:r>
      <w:r w:rsidR="00C51791" w:rsidRPr="00260F44">
        <w:rPr>
          <w:sz w:val="24"/>
          <w:szCs w:val="24"/>
        </w:rPr>
        <w:t xml:space="preserve">aster, </w:t>
      </w:r>
      <w:r w:rsidR="001E3EE8" w:rsidRPr="00260F44">
        <w:rPr>
          <w:sz w:val="24"/>
          <w:szCs w:val="24"/>
        </w:rPr>
        <w:t>Y</w:t>
      </w:r>
      <w:r w:rsidR="00C51791" w:rsidRPr="00260F44">
        <w:rPr>
          <w:sz w:val="24"/>
          <w:szCs w:val="24"/>
        </w:rPr>
        <w:t>our mina</w:t>
      </w:r>
      <w:r w:rsidR="00A969F9" w:rsidRPr="00260F44">
        <w:rPr>
          <w:sz w:val="24"/>
          <w:szCs w:val="24"/>
        </w:rPr>
        <w:t xml:space="preserve"> ($96,000 </w:t>
      </w:r>
      <w:r w:rsidR="00E62C75" w:rsidRPr="00260F44">
        <w:rPr>
          <w:sz w:val="24"/>
          <w:szCs w:val="24"/>
        </w:rPr>
        <w:t xml:space="preserve">thousand </w:t>
      </w:r>
      <w:r w:rsidR="00A969F9" w:rsidRPr="00260F44">
        <w:rPr>
          <w:sz w:val="24"/>
          <w:szCs w:val="24"/>
        </w:rPr>
        <w:t>in gold)</w:t>
      </w:r>
      <w:r w:rsidR="00C51791" w:rsidRPr="00260F44">
        <w:rPr>
          <w:sz w:val="24"/>
          <w:szCs w:val="24"/>
        </w:rPr>
        <w:t xml:space="preserve"> has earned five</w:t>
      </w:r>
      <w:r w:rsidR="00A969F9" w:rsidRPr="00260F44">
        <w:rPr>
          <w:sz w:val="24"/>
          <w:szCs w:val="24"/>
        </w:rPr>
        <w:t xml:space="preserve"> minas ($480,000 </w:t>
      </w:r>
      <w:r w:rsidR="00E62C75" w:rsidRPr="00260F44">
        <w:rPr>
          <w:sz w:val="24"/>
          <w:szCs w:val="24"/>
        </w:rPr>
        <w:t xml:space="preserve">thousand </w:t>
      </w:r>
      <w:r w:rsidR="00A969F9" w:rsidRPr="00260F44">
        <w:rPr>
          <w:sz w:val="24"/>
          <w:szCs w:val="24"/>
        </w:rPr>
        <w:t>in gold).’</w:t>
      </w:r>
      <w:r w:rsidR="00C51791" w:rsidRPr="00260F44">
        <w:rPr>
          <w:sz w:val="24"/>
          <w:szCs w:val="24"/>
        </w:rPr>
        <w:t xml:space="preserve"> </w:t>
      </w:r>
      <w:r w:rsidR="00A969F9" w:rsidRPr="00260F44">
        <w:rPr>
          <w:sz w:val="24"/>
          <w:szCs w:val="24"/>
        </w:rPr>
        <w:t xml:space="preserve">Likewise </w:t>
      </w:r>
      <w:r w:rsidR="001E3EE8" w:rsidRPr="00260F44">
        <w:rPr>
          <w:sz w:val="24"/>
          <w:szCs w:val="24"/>
        </w:rPr>
        <w:t>H</w:t>
      </w:r>
      <w:r w:rsidR="00A969F9" w:rsidRPr="00260F44">
        <w:rPr>
          <w:sz w:val="24"/>
          <w:szCs w:val="24"/>
        </w:rPr>
        <w:t xml:space="preserve">e said to </w:t>
      </w:r>
      <w:r w:rsidR="001E3EE8" w:rsidRPr="00260F44">
        <w:rPr>
          <w:sz w:val="24"/>
          <w:szCs w:val="24"/>
        </w:rPr>
        <w:t>H</w:t>
      </w:r>
      <w:r w:rsidR="00A969F9" w:rsidRPr="00260F44">
        <w:rPr>
          <w:sz w:val="24"/>
          <w:szCs w:val="24"/>
        </w:rPr>
        <w:t xml:space="preserve">im, ‘You also be over five cities.’ Then </w:t>
      </w:r>
      <w:r w:rsidR="001E3EE8" w:rsidRPr="00260F44">
        <w:rPr>
          <w:sz w:val="24"/>
          <w:szCs w:val="24"/>
        </w:rPr>
        <w:t>A</w:t>
      </w:r>
      <w:r w:rsidR="00A969F9" w:rsidRPr="00260F44">
        <w:rPr>
          <w:sz w:val="24"/>
          <w:szCs w:val="24"/>
        </w:rPr>
        <w:t xml:space="preserve">nother came, saying, ‘Master, here is </w:t>
      </w:r>
      <w:r w:rsidR="001E3EE8" w:rsidRPr="00260F44">
        <w:rPr>
          <w:sz w:val="24"/>
          <w:szCs w:val="24"/>
        </w:rPr>
        <w:t>Y</w:t>
      </w:r>
      <w:r w:rsidR="00A969F9" w:rsidRPr="00260F44">
        <w:rPr>
          <w:sz w:val="24"/>
          <w:szCs w:val="24"/>
        </w:rPr>
        <w:t xml:space="preserve">our mina, which </w:t>
      </w:r>
      <w:r w:rsidR="00AF364B" w:rsidRPr="00260F44">
        <w:rPr>
          <w:sz w:val="24"/>
          <w:szCs w:val="24"/>
        </w:rPr>
        <w:t>I</w:t>
      </w:r>
      <w:r w:rsidR="00A969F9" w:rsidRPr="00260F44">
        <w:rPr>
          <w:sz w:val="24"/>
          <w:szCs w:val="24"/>
        </w:rPr>
        <w:t xml:space="preserve"> have kept put away in a handkerchief. For I feared </w:t>
      </w:r>
      <w:r w:rsidR="001E3EE8" w:rsidRPr="00260F44">
        <w:rPr>
          <w:sz w:val="24"/>
          <w:szCs w:val="24"/>
        </w:rPr>
        <w:t>Y</w:t>
      </w:r>
      <w:r w:rsidR="00A969F9" w:rsidRPr="00260F44">
        <w:rPr>
          <w:sz w:val="24"/>
          <w:szCs w:val="24"/>
        </w:rPr>
        <w:t xml:space="preserve">ou, because </w:t>
      </w:r>
      <w:r w:rsidR="001E3EE8" w:rsidRPr="00260F44">
        <w:rPr>
          <w:sz w:val="24"/>
          <w:szCs w:val="24"/>
        </w:rPr>
        <w:t>Y</w:t>
      </w:r>
      <w:r w:rsidR="00A969F9" w:rsidRPr="00260F44">
        <w:rPr>
          <w:sz w:val="24"/>
          <w:szCs w:val="24"/>
        </w:rPr>
        <w:t xml:space="preserve">ou are an </w:t>
      </w:r>
      <w:r w:rsidR="001E3EE8" w:rsidRPr="00260F44">
        <w:rPr>
          <w:sz w:val="24"/>
          <w:szCs w:val="24"/>
        </w:rPr>
        <w:t>A</w:t>
      </w:r>
      <w:r w:rsidR="00A969F9" w:rsidRPr="00260F44">
        <w:rPr>
          <w:sz w:val="24"/>
          <w:szCs w:val="24"/>
        </w:rPr>
        <w:t xml:space="preserve">ustere </w:t>
      </w:r>
      <w:r w:rsidR="001E3EE8" w:rsidRPr="00260F44">
        <w:rPr>
          <w:sz w:val="24"/>
          <w:szCs w:val="24"/>
        </w:rPr>
        <w:t>M</w:t>
      </w:r>
      <w:r w:rsidR="00A969F9" w:rsidRPr="00260F44">
        <w:rPr>
          <w:sz w:val="24"/>
          <w:szCs w:val="24"/>
        </w:rPr>
        <w:t xml:space="preserve">an, You collect what </w:t>
      </w:r>
      <w:r w:rsidR="001E3EE8" w:rsidRPr="00260F44">
        <w:rPr>
          <w:sz w:val="24"/>
          <w:szCs w:val="24"/>
        </w:rPr>
        <w:t>Y</w:t>
      </w:r>
      <w:r w:rsidR="00A969F9" w:rsidRPr="00260F44">
        <w:rPr>
          <w:sz w:val="24"/>
          <w:szCs w:val="24"/>
        </w:rPr>
        <w:t xml:space="preserve">ou did not deposit, and reap what </w:t>
      </w:r>
      <w:r w:rsidR="001E3EE8" w:rsidRPr="00260F44">
        <w:rPr>
          <w:sz w:val="24"/>
          <w:szCs w:val="24"/>
        </w:rPr>
        <w:t>Y</w:t>
      </w:r>
      <w:r w:rsidR="00A969F9" w:rsidRPr="00260F44">
        <w:rPr>
          <w:sz w:val="24"/>
          <w:szCs w:val="24"/>
        </w:rPr>
        <w:t xml:space="preserve">ou did not sow.’ And </w:t>
      </w:r>
      <w:r w:rsidR="001E3EE8" w:rsidRPr="00260F44">
        <w:rPr>
          <w:sz w:val="24"/>
          <w:szCs w:val="24"/>
        </w:rPr>
        <w:t>H</w:t>
      </w:r>
      <w:r w:rsidR="00A969F9" w:rsidRPr="00260F44">
        <w:rPr>
          <w:sz w:val="24"/>
          <w:szCs w:val="24"/>
        </w:rPr>
        <w:t xml:space="preserve">e said to </w:t>
      </w:r>
      <w:r w:rsidR="001E3EE8" w:rsidRPr="00260F44">
        <w:rPr>
          <w:sz w:val="24"/>
          <w:szCs w:val="24"/>
        </w:rPr>
        <w:t>H</w:t>
      </w:r>
      <w:r w:rsidR="00A969F9" w:rsidRPr="00260F44">
        <w:rPr>
          <w:sz w:val="24"/>
          <w:szCs w:val="24"/>
        </w:rPr>
        <w:t xml:space="preserve">im, ‘Out of </w:t>
      </w:r>
      <w:r w:rsidR="001E3EE8" w:rsidRPr="00260F44">
        <w:rPr>
          <w:sz w:val="24"/>
          <w:szCs w:val="24"/>
        </w:rPr>
        <w:t>Y</w:t>
      </w:r>
      <w:r w:rsidR="00A969F9" w:rsidRPr="00260F44">
        <w:rPr>
          <w:sz w:val="24"/>
          <w:szCs w:val="24"/>
        </w:rPr>
        <w:t xml:space="preserve">our own mouth I will </w:t>
      </w:r>
      <w:r w:rsidR="001E3EE8" w:rsidRPr="00260F44">
        <w:rPr>
          <w:sz w:val="24"/>
          <w:szCs w:val="24"/>
        </w:rPr>
        <w:t>J</w:t>
      </w:r>
      <w:r w:rsidR="00A969F9" w:rsidRPr="00260F44">
        <w:rPr>
          <w:sz w:val="24"/>
          <w:szCs w:val="24"/>
        </w:rPr>
        <w:t xml:space="preserve">udge </w:t>
      </w:r>
      <w:r w:rsidR="001E3EE8" w:rsidRPr="00260F44">
        <w:rPr>
          <w:sz w:val="24"/>
          <w:szCs w:val="24"/>
        </w:rPr>
        <w:t>Y</w:t>
      </w:r>
      <w:r w:rsidR="00A969F9" w:rsidRPr="00260F44">
        <w:rPr>
          <w:sz w:val="24"/>
          <w:szCs w:val="24"/>
        </w:rPr>
        <w:t xml:space="preserve">ou, </w:t>
      </w:r>
      <w:r w:rsidR="001E3EE8" w:rsidRPr="00260F44">
        <w:rPr>
          <w:sz w:val="24"/>
          <w:szCs w:val="24"/>
        </w:rPr>
        <w:t>Y</w:t>
      </w:r>
      <w:r w:rsidR="00A969F9" w:rsidRPr="00260F44">
        <w:rPr>
          <w:sz w:val="24"/>
          <w:szCs w:val="24"/>
        </w:rPr>
        <w:t xml:space="preserve">ou </w:t>
      </w:r>
      <w:r w:rsidR="001E3EE8" w:rsidRPr="00260F44">
        <w:rPr>
          <w:sz w:val="24"/>
          <w:szCs w:val="24"/>
        </w:rPr>
        <w:t>W</w:t>
      </w:r>
      <w:r w:rsidR="00A969F9" w:rsidRPr="00260F44">
        <w:rPr>
          <w:sz w:val="24"/>
          <w:szCs w:val="24"/>
        </w:rPr>
        <w:t xml:space="preserve">icked </w:t>
      </w:r>
      <w:r w:rsidR="001E3EE8" w:rsidRPr="00260F44">
        <w:rPr>
          <w:sz w:val="24"/>
          <w:szCs w:val="24"/>
        </w:rPr>
        <w:t>S</w:t>
      </w:r>
      <w:r w:rsidR="00A969F9" w:rsidRPr="00260F44">
        <w:rPr>
          <w:sz w:val="24"/>
          <w:szCs w:val="24"/>
        </w:rPr>
        <w:t xml:space="preserve">ervant. You knew that I was an </w:t>
      </w:r>
      <w:r w:rsidR="001E3EE8" w:rsidRPr="00260F44">
        <w:rPr>
          <w:sz w:val="24"/>
          <w:szCs w:val="24"/>
        </w:rPr>
        <w:t>A</w:t>
      </w:r>
      <w:r w:rsidR="00A969F9" w:rsidRPr="00260F44">
        <w:rPr>
          <w:sz w:val="24"/>
          <w:szCs w:val="24"/>
        </w:rPr>
        <w:t xml:space="preserve">ustere </w:t>
      </w:r>
      <w:r w:rsidR="001E3EE8" w:rsidRPr="00260F44">
        <w:rPr>
          <w:sz w:val="24"/>
          <w:szCs w:val="24"/>
        </w:rPr>
        <w:t>M</w:t>
      </w:r>
      <w:r w:rsidR="00A969F9" w:rsidRPr="00260F44">
        <w:rPr>
          <w:sz w:val="24"/>
          <w:szCs w:val="24"/>
        </w:rPr>
        <w:t xml:space="preserve">an, collecting what I did not deposit and reaping what I did </w:t>
      </w:r>
      <w:r w:rsidR="00A969F9" w:rsidRPr="00260F44">
        <w:rPr>
          <w:sz w:val="24"/>
          <w:szCs w:val="24"/>
        </w:rPr>
        <w:lastRenderedPageBreak/>
        <w:t xml:space="preserve">not sow. Why then did </w:t>
      </w:r>
      <w:r w:rsidR="001E3EE8" w:rsidRPr="00260F44">
        <w:rPr>
          <w:sz w:val="24"/>
          <w:szCs w:val="24"/>
        </w:rPr>
        <w:t>Y</w:t>
      </w:r>
      <w:r w:rsidR="00A969F9" w:rsidRPr="00260F44">
        <w:rPr>
          <w:sz w:val="24"/>
          <w:szCs w:val="24"/>
        </w:rPr>
        <w:t xml:space="preserve">ou not put </w:t>
      </w:r>
      <w:r w:rsidR="001E3EE8" w:rsidRPr="00260F44">
        <w:rPr>
          <w:sz w:val="24"/>
          <w:szCs w:val="24"/>
        </w:rPr>
        <w:t>M</w:t>
      </w:r>
      <w:r w:rsidR="00A969F9" w:rsidRPr="00260F44">
        <w:rPr>
          <w:sz w:val="24"/>
          <w:szCs w:val="24"/>
        </w:rPr>
        <w:t xml:space="preserve">y money in the </w:t>
      </w:r>
      <w:r w:rsidR="001E3EE8" w:rsidRPr="00260F44">
        <w:rPr>
          <w:sz w:val="24"/>
          <w:szCs w:val="24"/>
        </w:rPr>
        <w:t>B</w:t>
      </w:r>
      <w:r w:rsidR="00A969F9" w:rsidRPr="00260F44">
        <w:rPr>
          <w:sz w:val="24"/>
          <w:szCs w:val="24"/>
        </w:rPr>
        <w:t xml:space="preserve">ank, that at </w:t>
      </w:r>
      <w:r w:rsidR="001E3EE8" w:rsidRPr="00260F44">
        <w:rPr>
          <w:sz w:val="24"/>
          <w:szCs w:val="24"/>
        </w:rPr>
        <w:t>M</w:t>
      </w:r>
      <w:r w:rsidR="00A969F9" w:rsidRPr="00260F44">
        <w:rPr>
          <w:sz w:val="24"/>
          <w:szCs w:val="24"/>
        </w:rPr>
        <w:t xml:space="preserve">y coming I might have collected it with interest?’ And </w:t>
      </w:r>
      <w:r w:rsidR="001E3EE8" w:rsidRPr="00260F44">
        <w:rPr>
          <w:sz w:val="24"/>
          <w:szCs w:val="24"/>
        </w:rPr>
        <w:t>H</w:t>
      </w:r>
      <w:r w:rsidR="00A969F9" w:rsidRPr="00260F44">
        <w:rPr>
          <w:sz w:val="24"/>
          <w:szCs w:val="24"/>
        </w:rPr>
        <w:t xml:space="preserve">e said to those who stood by, ‘Take the mina from </w:t>
      </w:r>
      <w:r w:rsidR="001E3EE8" w:rsidRPr="00260F44">
        <w:rPr>
          <w:sz w:val="24"/>
          <w:szCs w:val="24"/>
        </w:rPr>
        <w:t>H</w:t>
      </w:r>
      <w:r w:rsidR="00A969F9" w:rsidRPr="00260F44">
        <w:rPr>
          <w:sz w:val="24"/>
          <w:szCs w:val="24"/>
        </w:rPr>
        <w:t xml:space="preserve">im, and give it to </w:t>
      </w:r>
      <w:r w:rsidR="001E3EE8" w:rsidRPr="00260F44">
        <w:rPr>
          <w:sz w:val="24"/>
          <w:szCs w:val="24"/>
        </w:rPr>
        <w:t>H</w:t>
      </w:r>
      <w:r w:rsidR="00A969F9" w:rsidRPr="00260F44">
        <w:rPr>
          <w:sz w:val="24"/>
          <w:szCs w:val="24"/>
        </w:rPr>
        <w:t xml:space="preserve">im who has ten minas ($1,056,000 </w:t>
      </w:r>
      <w:r w:rsidR="00E62C75" w:rsidRPr="00260F44">
        <w:rPr>
          <w:sz w:val="24"/>
          <w:szCs w:val="24"/>
        </w:rPr>
        <w:t xml:space="preserve">million </w:t>
      </w:r>
      <w:r w:rsidR="00A969F9" w:rsidRPr="00260F44">
        <w:rPr>
          <w:sz w:val="24"/>
          <w:szCs w:val="24"/>
        </w:rPr>
        <w:t>in gold)</w:t>
      </w:r>
      <w:r w:rsidR="008F4D95" w:rsidRPr="00260F44">
        <w:rPr>
          <w:sz w:val="24"/>
          <w:szCs w:val="24"/>
        </w:rPr>
        <w:t xml:space="preserve"> </w:t>
      </w:r>
      <w:r w:rsidR="00A969F9" w:rsidRPr="00260F44">
        <w:rPr>
          <w:sz w:val="24"/>
          <w:szCs w:val="24"/>
        </w:rPr>
        <w:t xml:space="preserve">(‘But thy said to </w:t>
      </w:r>
      <w:r w:rsidR="001E3EE8" w:rsidRPr="00260F44">
        <w:rPr>
          <w:sz w:val="24"/>
          <w:szCs w:val="24"/>
        </w:rPr>
        <w:t>H</w:t>
      </w:r>
      <w:r w:rsidR="00A969F9" w:rsidRPr="00260F44">
        <w:rPr>
          <w:sz w:val="24"/>
          <w:szCs w:val="24"/>
        </w:rPr>
        <w:t xml:space="preserve">im, </w:t>
      </w:r>
      <w:r w:rsidR="001E3EE8" w:rsidRPr="00260F44">
        <w:rPr>
          <w:sz w:val="24"/>
          <w:szCs w:val="24"/>
        </w:rPr>
        <w:t>M</w:t>
      </w:r>
      <w:r w:rsidR="00A969F9" w:rsidRPr="00260F44">
        <w:rPr>
          <w:sz w:val="24"/>
          <w:szCs w:val="24"/>
        </w:rPr>
        <w:t xml:space="preserve">aster, </w:t>
      </w:r>
      <w:r w:rsidR="001E3EE8" w:rsidRPr="00260F44">
        <w:rPr>
          <w:sz w:val="24"/>
          <w:szCs w:val="24"/>
        </w:rPr>
        <w:t>H</w:t>
      </w:r>
      <w:r w:rsidR="00A969F9" w:rsidRPr="00260F44">
        <w:rPr>
          <w:sz w:val="24"/>
          <w:szCs w:val="24"/>
        </w:rPr>
        <w:t xml:space="preserve">e has ten minas.’) For I say to </w:t>
      </w:r>
      <w:r w:rsidR="001E3EE8" w:rsidRPr="00260F44">
        <w:rPr>
          <w:sz w:val="24"/>
          <w:szCs w:val="24"/>
        </w:rPr>
        <w:t>Y</w:t>
      </w:r>
      <w:r w:rsidR="00A969F9" w:rsidRPr="00260F44">
        <w:rPr>
          <w:sz w:val="24"/>
          <w:szCs w:val="24"/>
        </w:rPr>
        <w:t xml:space="preserve">ou, that to </w:t>
      </w:r>
      <w:r w:rsidR="001E3EE8" w:rsidRPr="00260F44">
        <w:rPr>
          <w:sz w:val="24"/>
          <w:szCs w:val="24"/>
        </w:rPr>
        <w:t>E</w:t>
      </w:r>
      <w:r w:rsidR="00A969F9" w:rsidRPr="00260F44">
        <w:rPr>
          <w:sz w:val="24"/>
          <w:szCs w:val="24"/>
        </w:rPr>
        <w:t xml:space="preserve">veryone who has will be given, and from </w:t>
      </w:r>
      <w:r w:rsidR="001E3EE8" w:rsidRPr="00260F44">
        <w:rPr>
          <w:sz w:val="24"/>
          <w:szCs w:val="24"/>
        </w:rPr>
        <w:t>H</w:t>
      </w:r>
      <w:r w:rsidR="00A969F9" w:rsidRPr="00260F44">
        <w:rPr>
          <w:sz w:val="24"/>
          <w:szCs w:val="24"/>
        </w:rPr>
        <w:t>im who d</w:t>
      </w:r>
      <w:r w:rsidR="001E3EE8" w:rsidRPr="00260F44">
        <w:rPr>
          <w:sz w:val="24"/>
          <w:szCs w:val="24"/>
        </w:rPr>
        <w:t>o</w:t>
      </w:r>
      <w:r w:rsidR="00A969F9" w:rsidRPr="00260F44">
        <w:rPr>
          <w:sz w:val="24"/>
          <w:szCs w:val="24"/>
        </w:rPr>
        <w:t xml:space="preserve">es not have, even what </w:t>
      </w:r>
      <w:r w:rsidR="001E3EE8" w:rsidRPr="00260F44">
        <w:rPr>
          <w:sz w:val="24"/>
          <w:szCs w:val="24"/>
        </w:rPr>
        <w:t>H</w:t>
      </w:r>
      <w:r w:rsidR="00A969F9" w:rsidRPr="00260F44">
        <w:rPr>
          <w:sz w:val="24"/>
          <w:szCs w:val="24"/>
        </w:rPr>
        <w:t xml:space="preserve">e has will be taken away from </w:t>
      </w:r>
      <w:r w:rsidR="001E3EE8" w:rsidRPr="00260F44">
        <w:rPr>
          <w:sz w:val="24"/>
          <w:szCs w:val="24"/>
        </w:rPr>
        <w:t>H</w:t>
      </w:r>
      <w:r w:rsidR="00A969F9" w:rsidRPr="00260F44">
        <w:rPr>
          <w:sz w:val="24"/>
          <w:szCs w:val="24"/>
        </w:rPr>
        <w:t xml:space="preserve">im. But bring here those </w:t>
      </w:r>
      <w:r w:rsidR="001E3EE8" w:rsidRPr="00260F44">
        <w:rPr>
          <w:sz w:val="24"/>
          <w:szCs w:val="24"/>
        </w:rPr>
        <w:t>E</w:t>
      </w:r>
      <w:r w:rsidR="00A969F9" w:rsidRPr="00260F44">
        <w:rPr>
          <w:sz w:val="24"/>
          <w:szCs w:val="24"/>
        </w:rPr>
        <w:t xml:space="preserve">nemies of mine, who did not want </w:t>
      </w:r>
      <w:r w:rsidR="001E3EE8" w:rsidRPr="00260F44">
        <w:rPr>
          <w:sz w:val="24"/>
          <w:szCs w:val="24"/>
        </w:rPr>
        <w:t>M</w:t>
      </w:r>
      <w:r w:rsidR="00A969F9" w:rsidRPr="00260F44">
        <w:rPr>
          <w:sz w:val="24"/>
          <w:szCs w:val="24"/>
        </w:rPr>
        <w:t xml:space="preserve">e to reign over them, and slay them before </w:t>
      </w:r>
      <w:r w:rsidR="001E3EE8" w:rsidRPr="00260F44">
        <w:rPr>
          <w:sz w:val="24"/>
          <w:szCs w:val="24"/>
        </w:rPr>
        <w:t>M</w:t>
      </w:r>
      <w:r w:rsidR="00A969F9" w:rsidRPr="00260F44">
        <w:rPr>
          <w:sz w:val="24"/>
          <w:szCs w:val="24"/>
        </w:rPr>
        <w:t xml:space="preserve">e.’” </w:t>
      </w:r>
      <w:r w:rsidR="00100D20" w:rsidRPr="00260F44">
        <w:rPr>
          <w:sz w:val="24"/>
          <w:szCs w:val="24"/>
        </w:rPr>
        <w:t>James</w:t>
      </w:r>
      <w:r w:rsidR="00330894" w:rsidRPr="00260F44">
        <w:rPr>
          <w:sz w:val="24"/>
          <w:szCs w:val="24"/>
        </w:rPr>
        <w:t>’s Law</w:t>
      </w:r>
      <w:r w:rsidR="00100D20" w:rsidRPr="00260F44">
        <w:rPr>
          <w:sz w:val="24"/>
          <w:szCs w:val="24"/>
        </w:rPr>
        <w:t xml:space="preserve"> </w:t>
      </w:r>
      <w:r w:rsidR="001E3EE8" w:rsidRPr="00260F44">
        <w:rPr>
          <w:sz w:val="24"/>
          <w:szCs w:val="24"/>
        </w:rPr>
        <w:t>K</w:t>
      </w:r>
      <w:r w:rsidR="00AF364B" w:rsidRPr="00260F44">
        <w:rPr>
          <w:sz w:val="24"/>
          <w:szCs w:val="24"/>
        </w:rPr>
        <w:t xml:space="preserve">ingdom </w:t>
      </w:r>
      <w:r w:rsidR="00100D20" w:rsidRPr="00260F44">
        <w:rPr>
          <w:sz w:val="24"/>
          <w:szCs w:val="24"/>
        </w:rPr>
        <w:t xml:space="preserve">is an </w:t>
      </w:r>
      <w:r w:rsidR="008E415C" w:rsidRPr="00260F44">
        <w:rPr>
          <w:sz w:val="24"/>
          <w:szCs w:val="24"/>
        </w:rPr>
        <w:t>“</w:t>
      </w:r>
      <w:r w:rsidR="00100D20" w:rsidRPr="00260F44">
        <w:rPr>
          <w:b/>
          <w:sz w:val="24"/>
          <w:szCs w:val="24"/>
        </w:rPr>
        <w:t>Eternal King</w:t>
      </w:r>
      <w:r w:rsidR="008E415C" w:rsidRPr="00260F44">
        <w:rPr>
          <w:sz w:val="24"/>
          <w:szCs w:val="24"/>
        </w:rPr>
        <w:t>”</w:t>
      </w:r>
      <w:r w:rsidR="00100D20" w:rsidRPr="00260F44">
        <w:rPr>
          <w:sz w:val="24"/>
          <w:szCs w:val="24"/>
        </w:rPr>
        <w:t xml:space="preserve"> </w:t>
      </w:r>
      <w:r w:rsidR="005B3036" w:rsidRPr="00260F44">
        <w:rPr>
          <w:sz w:val="24"/>
          <w:szCs w:val="24"/>
        </w:rPr>
        <w:t>that does not</w:t>
      </w:r>
      <w:r w:rsidR="00100D20" w:rsidRPr="00260F44">
        <w:rPr>
          <w:sz w:val="24"/>
          <w:szCs w:val="24"/>
        </w:rPr>
        <w:t xml:space="preserve"> have to pay taxes</w:t>
      </w:r>
      <w:r w:rsidR="00A969F9" w:rsidRPr="00260F44">
        <w:rPr>
          <w:sz w:val="24"/>
          <w:szCs w:val="24"/>
        </w:rPr>
        <w:t xml:space="preserve">. </w:t>
      </w:r>
      <w:r w:rsidR="00EB4F41" w:rsidRPr="00260F44">
        <w:rPr>
          <w:sz w:val="24"/>
          <w:szCs w:val="24"/>
        </w:rPr>
        <w:t>The blood of James concerns 30 pieces of gold money for the Gentile Law</w:t>
      </w:r>
      <w:r w:rsidR="00100D20" w:rsidRPr="00260F44">
        <w:rPr>
          <w:sz w:val="24"/>
          <w:szCs w:val="24"/>
        </w:rPr>
        <w:t xml:space="preserve">. </w:t>
      </w:r>
      <w:r w:rsidR="00EB4F41" w:rsidRPr="00260F44">
        <w:rPr>
          <w:sz w:val="24"/>
          <w:szCs w:val="24"/>
        </w:rPr>
        <w:t xml:space="preserve">What did the blood of James accomplish? </w:t>
      </w:r>
      <w:r w:rsidR="005B6F24" w:rsidRPr="00260F44">
        <w:rPr>
          <w:sz w:val="24"/>
          <w:szCs w:val="24"/>
        </w:rPr>
        <w:t>The blood of James primarily concerns the Whole Law</w:t>
      </w:r>
      <w:r w:rsidR="00CC3D0C" w:rsidRPr="00260F44">
        <w:rPr>
          <w:sz w:val="24"/>
          <w:szCs w:val="24"/>
        </w:rPr>
        <w:t xml:space="preserve"> in James 2:8-13</w:t>
      </w:r>
      <w:r w:rsidR="005B6F24" w:rsidRPr="00260F44">
        <w:rPr>
          <w:sz w:val="24"/>
          <w:szCs w:val="24"/>
        </w:rPr>
        <w:t xml:space="preserve">. </w:t>
      </w:r>
      <w:r w:rsidR="0036476F" w:rsidRPr="00260F44">
        <w:rPr>
          <w:sz w:val="24"/>
          <w:szCs w:val="24"/>
        </w:rPr>
        <w:t xml:space="preserve">The </w:t>
      </w:r>
      <w:r w:rsidR="00330894" w:rsidRPr="00260F44">
        <w:rPr>
          <w:sz w:val="24"/>
          <w:szCs w:val="24"/>
        </w:rPr>
        <w:t>L</w:t>
      </w:r>
      <w:r w:rsidR="0036476F" w:rsidRPr="00260F44">
        <w:rPr>
          <w:sz w:val="24"/>
          <w:szCs w:val="24"/>
        </w:rPr>
        <w:t xml:space="preserve">aw is the act of obedience, </w:t>
      </w:r>
      <w:r w:rsidR="00AF364B" w:rsidRPr="00260F44">
        <w:rPr>
          <w:sz w:val="24"/>
          <w:szCs w:val="24"/>
        </w:rPr>
        <w:t xml:space="preserve"> </w:t>
      </w:r>
      <w:r w:rsidR="0036476F" w:rsidRPr="00260F44">
        <w:rPr>
          <w:sz w:val="24"/>
          <w:szCs w:val="24"/>
        </w:rPr>
        <w:t>the</w:t>
      </w:r>
      <w:r w:rsidR="00AF364B" w:rsidRPr="00260F44">
        <w:rPr>
          <w:sz w:val="24"/>
          <w:szCs w:val="24"/>
        </w:rPr>
        <w:t xml:space="preserve"> </w:t>
      </w:r>
      <w:r w:rsidR="0036476F" w:rsidRPr="00260F44">
        <w:rPr>
          <w:sz w:val="24"/>
          <w:szCs w:val="24"/>
        </w:rPr>
        <w:t xml:space="preserve"> commandment </w:t>
      </w:r>
      <w:r w:rsidR="00AF364B" w:rsidRPr="00260F44">
        <w:rPr>
          <w:sz w:val="24"/>
          <w:szCs w:val="24"/>
        </w:rPr>
        <w:t xml:space="preserve"> </w:t>
      </w:r>
      <w:r w:rsidR="0036476F" w:rsidRPr="00260F44">
        <w:rPr>
          <w:sz w:val="24"/>
          <w:szCs w:val="24"/>
        </w:rPr>
        <w:t xml:space="preserve">and </w:t>
      </w:r>
      <w:r w:rsidR="00AF364B" w:rsidRPr="00260F44">
        <w:rPr>
          <w:sz w:val="24"/>
          <w:szCs w:val="24"/>
        </w:rPr>
        <w:t xml:space="preserve"> </w:t>
      </w:r>
      <w:r w:rsidR="0036476F" w:rsidRPr="00260F44">
        <w:rPr>
          <w:sz w:val="24"/>
          <w:szCs w:val="24"/>
        </w:rPr>
        <w:t>the</w:t>
      </w:r>
      <w:r w:rsidR="00330894" w:rsidRPr="00260F44">
        <w:rPr>
          <w:sz w:val="24"/>
          <w:szCs w:val="24"/>
        </w:rPr>
        <w:t xml:space="preserve"> </w:t>
      </w:r>
      <w:r w:rsidR="0036476F" w:rsidRPr="00260F44">
        <w:rPr>
          <w:sz w:val="24"/>
          <w:szCs w:val="24"/>
        </w:rPr>
        <w:t xml:space="preserve"> instruction </w:t>
      </w:r>
      <w:r w:rsidR="00AF364B" w:rsidRPr="00260F44">
        <w:rPr>
          <w:sz w:val="24"/>
          <w:szCs w:val="24"/>
        </w:rPr>
        <w:t xml:space="preserve"> </w:t>
      </w:r>
      <w:r w:rsidR="0036476F" w:rsidRPr="00260F44">
        <w:rPr>
          <w:sz w:val="24"/>
          <w:szCs w:val="24"/>
        </w:rPr>
        <w:t xml:space="preserve">from </w:t>
      </w:r>
      <w:r w:rsidR="00AF364B" w:rsidRPr="00260F44">
        <w:rPr>
          <w:sz w:val="24"/>
          <w:szCs w:val="24"/>
        </w:rPr>
        <w:t xml:space="preserve"> </w:t>
      </w:r>
      <w:r w:rsidR="0036476F" w:rsidRPr="00260F44">
        <w:rPr>
          <w:sz w:val="24"/>
          <w:szCs w:val="24"/>
        </w:rPr>
        <w:t>the</w:t>
      </w:r>
      <w:r w:rsidR="00AF364B" w:rsidRPr="00260F44">
        <w:rPr>
          <w:sz w:val="24"/>
          <w:szCs w:val="24"/>
        </w:rPr>
        <w:t xml:space="preserve"> </w:t>
      </w:r>
      <w:r w:rsidR="0036476F" w:rsidRPr="00260F44">
        <w:rPr>
          <w:sz w:val="24"/>
          <w:szCs w:val="24"/>
        </w:rPr>
        <w:t xml:space="preserve"> Lord </w:t>
      </w:r>
      <w:r w:rsidR="00AF364B" w:rsidRPr="00260F44">
        <w:rPr>
          <w:sz w:val="24"/>
          <w:szCs w:val="24"/>
        </w:rPr>
        <w:t xml:space="preserve"> </w:t>
      </w:r>
      <w:r w:rsidR="0036476F" w:rsidRPr="00260F44">
        <w:rPr>
          <w:sz w:val="24"/>
          <w:szCs w:val="24"/>
        </w:rPr>
        <w:t>Yah</w:t>
      </w:r>
      <w:r w:rsidR="00AF364B" w:rsidRPr="00260F44">
        <w:rPr>
          <w:sz w:val="24"/>
          <w:szCs w:val="24"/>
        </w:rPr>
        <w:t>weh</w:t>
      </w:r>
      <w:r w:rsidR="0036476F" w:rsidRPr="00260F44">
        <w:rPr>
          <w:sz w:val="24"/>
          <w:szCs w:val="24"/>
        </w:rPr>
        <w:t xml:space="preserve"> </w:t>
      </w:r>
      <w:r w:rsidR="00AF364B" w:rsidRPr="00260F44">
        <w:rPr>
          <w:sz w:val="24"/>
          <w:szCs w:val="24"/>
        </w:rPr>
        <w:t xml:space="preserve"> </w:t>
      </w:r>
      <w:r w:rsidR="0036476F" w:rsidRPr="00260F44">
        <w:rPr>
          <w:sz w:val="24"/>
          <w:szCs w:val="24"/>
        </w:rPr>
        <w:t>(Jah) for</w:t>
      </w:r>
      <w:r w:rsidR="00AF364B" w:rsidRPr="00260F44">
        <w:rPr>
          <w:sz w:val="24"/>
          <w:szCs w:val="24"/>
        </w:rPr>
        <w:t xml:space="preserve"> </w:t>
      </w:r>
      <w:r w:rsidR="0036476F" w:rsidRPr="00260F44">
        <w:rPr>
          <w:sz w:val="24"/>
          <w:szCs w:val="24"/>
        </w:rPr>
        <w:t xml:space="preserve"> people to live a holy life in Matthew 5:1-7:29. The Lord’s Law causes us to love Him in John 1:17. God wants total obedience to Him in Galatians 2:11-21. God’s Law directs us in Romans 7:12. Some scriptures are Genesis 1:27-30; 2:17; 4:1-16; 6:1-13; 9:18-26; 10:6-20; 12:2-3; 15:6; 17:4-7, 10; 18:19; Exodus 19:5-6 </w:t>
      </w:r>
      <w:r w:rsidR="008552A2" w:rsidRPr="00260F44">
        <w:rPr>
          <w:sz w:val="24"/>
          <w:szCs w:val="24"/>
        </w:rPr>
        <w:t>&amp;</w:t>
      </w:r>
      <w:r w:rsidR="0036476F" w:rsidRPr="00260F44">
        <w:rPr>
          <w:sz w:val="24"/>
          <w:szCs w:val="24"/>
        </w:rPr>
        <w:t xml:space="preserve"> Deuteronomy 26:18-19; 34:6-7. Other </w:t>
      </w:r>
      <w:r w:rsidR="00BE5A2D" w:rsidRPr="00260F44">
        <w:rPr>
          <w:sz w:val="24"/>
          <w:szCs w:val="24"/>
        </w:rPr>
        <w:t>18 orders</w:t>
      </w:r>
      <w:r w:rsidR="0036476F" w:rsidRPr="00260F44">
        <w:rPr>
          <w:sz w:val="24"/>
          <w:szCs w:val="24"/>
        </w:rPr>
        <w:t xml:space="preserve"> for </w:t>
      </w:r>
      <w:r w:rsidR="0036476F" w:rsidRPr="00260F44">
        <w:rPr>
          <w:b/>
          <w:i/>
          <w:sz w:val="24"/>
          <w:szCs w:val="24"/>
        </w:rPr>
        <w:t xml:space="preserve">Law </w:t>
      </w:r>
      <w:r w:rsidR="0036476F" w:rsidRPr="00260F44">
        <w:rPr>
          <w:sz w:val="24"/>
          <w:szCs w:val="24"/>
        </w:rPr>
        <w:t xml:space="preserve">are used as </w:t>
      </w:r>
      <w:r w:rsidR="0036476F" w:rsidRPr="00260F44">
        <w:rPr>
          <w:b/>
          <w:i/>
          <w:sz w:val="24"/>
          <w:szCs w:val="24"/>
        </w:rPr>
        <w:t>Ways</w:t>
      </w:r>
      <w:r w:rsidR="0036476F" w:rsidRPr="00260F44">
        <w:rPr>
          <w:sz w:val="24"/>
          <w:szCs w:val="24"/>
        </w:rPr>
        <w:t xml:space="preserve"> in 1</w:t>
      </w:r>
      <w:r w:rsidR="0036476F" w:rsidRPr="00260F44">
        <w:rPr>
          <w:sz w:val="24"/>
          <w:szCs w:val="24"/>
          <w:vertAlign w:val="superscript"/>
        </w:rPr>
        <w:t>st</w:t>
      </w:r>
      <w:r w:rsidR="0036476F" w:rsidRPr="00260F44">
        <w:rPr>
          <w:sz w:val="24"/>
          <w:szCs w:val="24"/>
        </w:rPr>
        <w:t xml:space="preserve"> Kings 2</w:t>
      </w:r>
      <w:r w:rsidR="00A3328B" w:rsidRPr="00260F44">
        <w:rPr>
          <w:sz w:val="24"/>
          <w:szCs w:val="24"/>
        </w:rPr>
        <w:t>:</w:t>
      </w:r>
      <w:r w:rsidR="0036476F" w:rsidRPr="00260F44">
        <w:rPr>
          <w:sz w:val="24"/>
          <w:szCs w:val="24"/>
        </w:rPr>
        <w:t xml:space="preserve">3 and Psalms 18:21, </w:t>
      </w:r>
      <w:r w:rsidR="0036476F" w:rsidRPr="00260F44">
        <w:rPr>
          <w:b/>
          <w:i/>
          <w:sz w:val="24"/>
          <w:szCs w:val="24"/>
        </w:rPr>
        <w:t xml:space="preserve">Testimonies </w:t>
      </w:r>
      <w:r w:rsidR="0036476F" w:rsidRPr="00260F44">
        <w:rPr>
          <w:sz w:val="24"/>
          <w:szCs w:val="24"/>
        </w:rPr>
        <w:t>in Deuteronomy 4:45; 6:</w:t>
      </w:r>
      <w:r w:rsidR="00BD7F32" w:rsidRPr="00260F44">
        <w:rPr>
          <w:sz w:val="24"/>
          <w:szCs w:val="24"/>
        </w:rPr>
        <w:t>17</w:t>
      </w:r>
      <w:r w:rsidR="0036476F" w:rsidRPr="00260F44">
        <w:rPr>
          <w:sz w:val="24"/>
          <w:szCs w:val="24"/>
        </w:rPr>
        <w:t xml:space="preserve"> (KJV), </w:t>
      </w:r>
      <w:r w:rsidR="0036476F" w:rsidRPr="00260F44">
        <w:rPr>
          <w:b/>
          <w:i/>
          <w:sz w:val="24"/>
          <w:szCs w:val="24"/>
        </w:rPr>
        <w:t xml:space="preserve">Stipulations </w:t>
      </w:r>
      <w:r w:rsidR="0036476F" w:rsidRPr="00260F44">
        <w:rPr>
          <w:sz w:val="24"/>
          <w:szCs w:val="24"/>
        </w:rPr>
        <w:t>in Deuteronomy 6:17</w:t>
      </w:r>
      <w:r w:rsidR="00C33886" w:rsidRPr="00260F44">
        <w:rPr>
          <w:sz w:val="24"/>
          <w:szCs w:val="24"/>
        </w:rPr>
        <w:t xml:space="preserve"> (NIV)</w:t>
      </w:r>
      <w:r w:rsidR="0036476F" w:rsidRPr="00260F44">
        <w:rPr>
          <w:sz w:val="24"/>
          <w:szCs w:val="24"/>
        </w:rPr>
        <w:t xml:space="preserve">, </w:t>
      </w:r>
      <w:r w:rsidR="0036476F" w:rsidRPr="00260F44">
        <w:rPr>
          <w:b/>
          <w:i/>
          <w:sz w:val="24"/>
          <w:szCs w:val="24"/>
        </w:rPr>
        <w:t>Requirements</w:t>
      </w:r>
      <w:r w:rsidR="0036476F" w:rsidRPr="00260F44">
        <w:rPr>
          <w:sz w:val="24"/>
          <w:szCs w:val="24"/>
        </w:rPr>
        <w:t xml:space="preserve"> </w:t>
      </w:r>
      <w:r w:rsidR="00A3328B" w:rsidRPr="00260F44">
        <w:rPr>
          <w:sz w:val="24"/>
          <w:szCs w:val="24"/>
        </w:rPr>
        <w:t>in 1</w:t>
      </w:r>
      <w:r w:rsidR="00A3328B" w:rsidRPr="00260F44">
        <w:rPr>
          <w:sz w:val="24"/>
          <w:szCs w:val="24"/>
          <w:vertAlign w:val="superscript"/>
        </w:rPr>
        <w:t>st</w:t>
      </w:r>
      <w:r w:rsidR="00A3328B" w:rsidRPr="00260F44">
        <w:rPr>
          <w:sz w:val="24"/>
          <w:szCs w:val="24"/>
        </w:rPr>
        <w:t xml:space="preserve"> Kings 2:3, </w:t>
      </w:r>
      <w:r w:rsidR="00A3328B" w:rsidRPr="00260F44">
        <w:rPr>
          <w:b/>
          <w:i/>
          <w:sz w:val="24"/>
          <w:szCs w:val="24"/>
        </w:rPr>
        <w:t>Precepts</w:t>
      </w:r>
      <w:r w:rsidR="00A3328B" w:rsidRPr="00260F44">
        <w:rPr>
          <w:sz w:val="24"/>
          <w:szCs w:val="24"/>
        </w:rPr>
        <w:t xml:space="preserve"> in Psalms 119:4 (NIV), </w:t>
      </w:r>
      <w:r w:rsidR="00A3328B" w:rsidRPr="00260F44">
        <w:rPr>
          <w:b/>
          <w:i/>
          <w:sz w:val="24"/>
          <w:szCs w:val="24"/>
        </w:rPr>
        <w:t xml:space="preserve">Statutes </w:t>
      </w:r>
      <w:r w:rsidR="00A3328B" w:rsidRPr="00260F44">
        <w:rPr>
          <w:sz w:val="24"/>
          <w:szCs w:val="24"/>
        </w:rPr>
        <w:t xml:space="preserve">in Leviticus 3:17; 10:11 (KJV), </w:t>
      </w:r>
      <w:r w:rsidR="00A3328B" w:rsidRPr="00260F44">
        <w:rPr>
          <w:b/>
          <w:i/>
          <w:sz w:val="24"/>
          <w:szCs w:val="24"/>
        </w:rPr>
        <w:t>Decrees</w:t>
      </w:r>
      <w:r w:rsidR="00A3328B" w:rsidRPr="00260F44">
        <w:rPr>
          <w:sz w:val="24"/>
          <w:szCs w:val="24"/>
        </w:rPr>
        <w:t xml:space="preserve"> in 1</w:t>
      </w:r>
      <w:r w:rsidR="00A3328B" w:rsidRPr="00260F44">
        <w:rPr>
          <w:sz w:val="24"/>
          <w:szCs w:val="24"/>
          <w:vertAlign w:val="superscript"/>
        </w:rPr>
        <w:t>st</w:t>
      </w:r>
      <w:r w:rsidR="00A3328B" w:rsidRPr="00260F44">
        <w:rPr>
          <w:sz w:val="24"/>
          <w:szCs w:val="24"/>
        </w:rPr>
        <w:t xml:space="preserve"> Chronicles 29:19, </w:t>
      </w:r>
      <w:r w:rsidR="00A3328B" w:rsidRPr="00260F44">
        <w:rPr>
          <w:b/>
          <w:i/>
          <w:sz w:val="24"/>
          <w:szCs w:val="24"/>
        </w:rPr>
        <w:t>Ordinances</w:t>
      </w:r>
      <w:r w:rsidR="00A3328B" w:rsidRPr="00260F44">
        <w:rPr>
          <w:sz w:val="24"/>
          <w:szCs w:val="24"/>
        </w:rPr>
        <w:t xml:space="preserve"> in Numbers 9:12 (KJV), </w:t>
      </w:r>
      <w:r w:rsidR="00A3328B" w:rsidRPr="00260F44">
        <w:rPr>
          <w:b/>
          <w:i/>
          <w:sz w:val="24"/>
          <w:szCs w:val="24"/>
        </w:rPr>
        <w:t>Commands</w:t>
      </w:r>
      <w:r w:rsidR="00A3328B" w:rsidRPr="00260F44">
        <w:rPr>
          <w:sz w:val="24"/>
          <w:szCs w:val="24"/>
        </w:rPr>
        <w:t xml:space="preserve"> in Deuteronomy 6:1-9, </w:t>
      </w:r>
      <w:r w:rsidR="00A3328B" w:rsidRPr="00260F44">
        <w:rPr>
          <w:b/>
          <w:i/>
          <w:sz w:val="24"/>
          <w:szCs w:val="24"/>
        </w:rPr>
        <w:t xml:space="preserve">Judgments </w:t>
      </w:r>
      <w:r w:rsidR="00A3328B" w:rsidRPr="00260F44">
        <w:rPr>
          <w:sz w:val="24"/>
          <w:szCs w:val="24"/>
        </w:rPr>
        <w:t xml:space="preserve">in Exodus 24:3 (KJV), </w:t>
      </w:r>
      <w:r w:rsidR="00A3328B" w:rsidRPr="00260F44">
        <w:rPr>
          <w:b/>
          <w:i/>
          <w:sz w:val="24"/>
          <w:szCs w:val="24"/>
        </w:rPr>
        <w:t>Words</w:t>
      </w:r>
      <w:r w:rsidR="00A3328B" w:rsidRPr="00260F44">
        <w:rPr>
          <w:sz w:val="24"/>
          <w:szCs w:val="24"/>
        </w:rPr>
        <w:t xml:space="preserve"> in Deuteronomy 33:9, </w:t>
      </w:r>
      <w:r w:rsidR="00A3328B" w:rsidRPr="00260F44">
        <w:rPr>
          <w:b/>
          <w:i/>
          <w:sz w:val="24"/>
          <w:szCs w:val="24"/>
        </w:rPr>
        <w:t xml:space="preserve">Teachings </w:t>
      </w:r>
      <w:r w:rsidR="00A3328B" w:rsidRPr="00260F44">
        <w:rPr>
          <w:sz w:val="24"/>
          <w:szCs w:val="24"/>
        </w:rPr>
        <w:t>in Exodus 24:3</w:t>
      </w:r>
      <w:r w:rsidR="008552A2" w:rsidRPr="00260F44">
        <w:rPr>
          <w:sz w:val="24"/>
          <w:szCs w:val="24"/>
        </w:rPr>
        <w:t>,</w:t>
      </w:r>
      <w:r w:rsidR="00A3328B" w:rsidRPr="00260F44">
        <w:rPr>
          <w:sz w:val="24"/>
          <w:szCs w:val="24"/>
        </w:rPr>
        <w:t xml:space="preserve"> </w:t>
      </w:r>
      <w:r w:rsidR="00A3328B" w:rsidRPr="00260F44">
        <w:rPr>
          <w:b/>
          <w:i/>
          <w:sz w:val="24"/>
          <w:szCs w:val="24"/>
        </w:rPr>
        <w:t>Regulations</w:t>
      </w:r>
      <w:r w:rsidR="00A3328B" w:rsidRPr="00260F44">
        <w:rPr>
          <w:sz w:val="24"/>
          <w:szCs w:val="24"/>
        </w:rPr>
        <w:t xml:space="preserve"> in Exodus 24:3</w:t>
      </w:r>
      <w:r w:rsidR="008552A2" w:rsidRPr="00260F44">
        <w:rPr>
          <w:sz w:val="24"/>
          <w:szCs w:val="24"/>
        </w:rPr>
        <w:t xml:space="preserve">, </w:t>
      </w:r>
      <w:r w:rsidR="008552A2" w:rsidRPr="00260F44">
        <w:rPr>
          <w:b/>
          <w:i/>
          <w:sz w:val="24"/>
          <w:szCs w:val="24"/>
        </w:rPr>
        <w:t xml:space="preserve">Rules </w:t>
      </w:r>
      <w:r w:rsidR="008552A2" w:rsidRPr="00260F44">
        <w:rPr>
          <w:sz w:val="24"/>
          <w:szCs w:val="24"/>
        </w:rPr>
        <w:t xml:space="preserve">in </w:t>
      </w:r>
      <w:r w:rsidR="00F13A6A" w:rsidRPr="00260F44">
        <w:rPr>
          <w:sz w:val="24"/>
          <w:szCs w:val="24"/>
        </w:rPr>
        <w:t>Psalms 110:2; 2</w:t>
      </w:r>
      <w:r w:rsidR="00F13A6A" w:rsidRPr="00260F44">
        <w:rPr>
          <w:sz w:val="24"/>
          <w:szCs w:val="24"/>
          <w:vertAlign w:val="superscript"/>
        </w:rPr>
        <w:t>nd</w:t>
      </w:r>
      <w:r w:rsidR="00F13A6A" w:rsidRPr="00260F44">
        <w:rPr>
          <w:sz w:val="24"/>
          <w:szCs w:val="24"/>
        </w:rPr>
        <w:t xml:space="preserve"> Esdras 4:38; 5:23, 38; 6:11; 7:17; 12:7; 13:51 &amp; in </w:t>
      </w:r>
      <w:r w:rsidR="008552A2" w:rsidRPr="00260F44">
        <w:rPr>
          <w:sz w:val="24"/>
          <w:szCs w:val="24"/>
        </w:rPr>
        <w:t xml:space="preserve">the Damascus Document on pages 146-150, </w:t>
      </w:r>
      <w:r w:rsidR="008552A2" w:rsidRPr="00260F44">
        <w:rPr>
          <w:b/>
          <w:i/>
          <w:sz w:val="24"/>
          <w:szCs w:val="24"/>
        </w:rPr>
        <w:t>Codes (Penal)</w:t>
      </w:r>
      <w:r w:rsidR="008552A2" w:rsidRPr="00260F44">
        <w:rPr>
          <w:sz w:val="24"/>
          <w:szCs w:val="24"/>
        </w:rPr>
        <w:t xml:space="preserve"> </w:t>
      </w:r>
      <w:r w:rsidR="00F13A6A" w:rsidRPr="00260F44">
        <w:rPr>
          <w:sz w:val="24"/>
          <w:szCs w:val="24"/>
        </w:rPr>
        <w:t>in Romans 2:27, 29 (NIV); Colossians 2:14 (NIV) &amp; in the Damascus Document on pages 150-153,</w:t>
      </w:r>
      <w:r w:rsidR="008552A2" w:rsidRPr="00260F44">
        <w:rPr>
          <w:sz w:val="24"/>
          <w:szCs w:val="24"/>
        </w:rPr>
        <w:t xml:space="preserve"> </w:t>
      </w:r>
      <w:r w:rsidR="008552A2" w:rsidRPr="00260F44">
        <w:rPr>
          <w:b/>
          <w:i/>
          <w:sz w:val="24"/>
          <w:szCs w:val="24"/>
        </w:rPr>
        <w:t>Covenant Rituals</w:t>
      </w:r>
      <w:r w:rsidR="008552A2" w:rsidRPr="00260F44">
        <w:rPr>
          <w:sz w:val="24"/>
          <w:szCs w:val="24"/>
        </w:rPr>
        <w:t xml:space="preserve"> in </w:t>
      </w:r>
      <w:r w:rsidR="00F13A6A" w:rsidRPr="00260F44">
        <w:rPr>
          <w:sz w:val="24"/>
          <w:szCs w:val="24"/>
        </w:rPr>
        <w:t xml:space="preserve">Job 1:1; Genesis 1:26; 6:18; 15:18; Exodus </w:t>
      </w:r>
      <w:r w:rsidR="00F13A6A" w:rsidRPr="00260F44">
        <w:rPr>
          <w:sz w:val="24"/>
          <w:szCs w:val="24"/>
        </w:rPr>
        <w:lastRenderedPageBreak/>
        <w:t>19:6; 2</w:t>
      </w:r>
      <w:r w:rsidR="00F13A6A" w:rsidRPr="00260F44">
        <w:rPr>
          <w:sz w:val="24"/>
          <w:szCs w:val="24"/>
          <w:vertAlign w:val="superscript"/>
        </w:rPr>
        <w:t>nd</w:t>
      </w:r>
      <w:r w:rsidR="00F13A6A" w:rsidRPr="00260F44">
        <w:rPr>
          <w:sz w:val="24"/>
          <w:szCs w:val="24"/>
        </w:rPr>
        <w:t xml:space="preserve"> Samuel 23:5; Psalms 105:10; Hebrews 8:6; Sirach 24:23; 28:7; 44:20; 45:7, 15 &amp; in the </w:t>
      </w:r>
      <w:r w:rsidR="008552A2" w:rsidRPr="00260F44">
        <w:rPr>
          <w:sz w:val="24"/>
          <w:szCs w:val="24"/>
        </w:rPr>
        <w:t xml:space="preserve">Damascus Document on pages 150-153 &amp; the </w:t>
      </w:r>
      <w:r w:rsidR="008552A2" w:rsidRPr="00260F44">
        <w:rPr>
          <w:b/>
          <w:i/>
          <w:sz w:val="24"/>
          <w:szCs w:val="24"/>
        </w:rPr>
        <w:t>Manuals</w:t>
      </w:r>
      <w:r w:rsidR="008552A2" w:rsidRPr="00260F44">
        <w:rPr>
          <w:sz w:val="24"/>
          <w:szCs w:val="24"/>
        </w:rPr>
        <w:t xml:space="preserve"> in </w:t>
      </w:r>
      <w:r w:rsidR="00F13A6A" w:rsidRPr="00260F44">
        <w:rPr>
          <w:sz w:val="24"/>
          <w:szCs w:val="24"/>
        </w:rPr>
        <w:t>Numbers 35:18; 2</w:t>
      </w:r>
      <w:r w:rsidR="00F13A6A" w:rsidRPr="00260F44">
        <w:rPr>
          <w:sz w:val="24"/>
          <w:szCs w:val="24"/>
          <w:vertAlign w:val="superscript"/>
        </w:rPr>
        <w:t>nd</w:t>
      </w:r>
      <w:r w:rsidR="00F13A6A" w:rsidRPr="00260F44">
        <w:rPr>
          <w:sz w:val="24"/>
          <w:szCs w:val="24"/>
        </w:rPr>
        <w:t xml:space="preserve"> Samuel 1:27; Job 20:24; Ecclesiastes 9:18; Isaiah 13:5; 54:17; 1</w:t>
      </w:r>
      <w:r w:rsidR="00F13A6A" w:rsidRPr="00260F44">
        <w:rPr>
          <w:sz w:val="24"/>
          <w:szCs w:val="24"/>
          <w:vertAlign w:val="superscript"/>
        </w:rPr>
        <w:t>st</w:t>
      </w:r>
      <w:r w:rsidR="00F13A6A" w:rsidRPr="00260F44">
        <w:rPr>
          <w:sz w:val="24"/>
          <w:szCs w:val="24"/>
        </w:rPr>
        <w:t xml:space="preserve"> Maccabees 10:6; 2</w:t>
      </w:r>
      <w:r w:rsidR="00F13A6A" w:rsidRPr="00260F44">
        <w:rPr>
          <w:sz w:val="24"/>
          <w:szCs w:val="24"/>
          <w:vertAlign w:val="superscript"/>
        </w:rPr>
        <w:t>nd</w:t>
      </w:r>
      <w:r w:rsidR="00F13A6A" w:rsidRPr="00260F44">
        <w:rPr>
          <w:sz w:val="24"/>
          <w:szCs w:val="24"/>
        </w:rPr>
        <w:t xml:space="preserve"> Maccabees 3:28; 8:18; 2</w:t>
      </w:r>
      <w:r w:rsidR="00F13A6A" w:rsidRPr="00260F44">
        <w:rPr>
          <w:sz w:val="24"/>
          <w:szCs w:val="24"/>
          <w:vertAlign w:val="superscript"/>
        </w:rPr>
        <w:t>nd</w:t>
      </w:r>
      <w:r w:rsidR="00F13A6A" w:rsidRPr="00260F44">
        <w:rPr>
          <w:sz w:val="24"/>
          <w:szCs w:val="24"/>
        </w:rPr>
        <w:t xml:space="preserve"> Corinthians 10:4-6 &amp; in the </w:t>
      </w:r>
      <w:r w:rsidR="008552A2" w:rsidRPr="00260F44">
        <w:rPr>
          <w:sz w:val="24"/>
          <w:szCs w:val="24"/>
        </w:rPr>
        <w:t>Manual of Discipline on pages 208-222</w:t>
      </w:r>
      <w:r w:rsidR="00A3328B" w:rsidRPr="00260F44">
        <w:rPr>
          <w:sz w:val="24"/>
          <w:szCs w:val="24"/>
        </w:rPr>
        <w:t>. All these words in scripture mean the same thing in Deuteronomy 4:1; 5:1; 6:1 and 1</w:t>
      </w:r>
      <w:r w:rsidR="00A3328B" w:rsidRPr="00260F44">
        <w:rPr>
          <w:sz w:val="24"/>
          <w:szCs w:val="24"/>
          <w:vertAlign w:val="superscript"/>
        </w:rPr>
        <w:t>st</w:t>
      </w:r>
      <w:r w:rsidR="00A3328B" w:rsidRPr="00260F44">
        <w:rPr>
          <w:sz w:val="24"/>
          <w:szCs w:val="24"/>
        </w:rPr>
        <w:t xml:space="preserve"> Kings 2:3. </w:t>
      </w:r>
      <w:r w:rsidR="00543080" w:rsidRPr="00260F44">
        <w:rPr>
          <w:sz w:val="24"/>
          <w:szCs w:val="24"/>
        </w:rPr>
        <w:t xml:space="preserve">Israelite Law </w:t>
      </w:r>
      <w:r w:rsidR="008552A2" w:rsidRPr="00260F44">
        <w:rPr>
          <w:sz w:val="24"/>
          <w:szCs w:val="24"/>
        </w:rPr>
        <w:t>&amp;</w:t>
      </w:r>
      <w:r w:rsidR="00543080" w:rsidRPr="00260F44">
        <w:rPr>
          <w:sz w:val="24"/>
          <w:szCs w:val="24"/>
        </w:rPr>
        <w:t xml:space="preserve"> the ancient </w:t>
      </w:r>
      <w:r w:rsidR="008552A2" w:rsidRPr="00260F44">
        <w:rPr>
          <w:sz w:val="24"/>
          <w:szCs w:val="24"/>
        </w:rPr>
        <w:t>N</w:t>
      </w:r>
      <w:r w:rsidR="00543080" w:rsidRPr="00260F44">
        <w:rPr>
          <w:sz w:val="24"/>
          <w:szCs w:val="24"/>
        </w:rPr>
        <w:t xml:space="preserve">ear East were </w:t>
      </w:r>
      <w:r w:rsidR="00760403" w:rsidRPr="00260F44">
        <w:rPr>
          <w:sz w:val="24"/>
          <w:szCs w:val="24"/>
        </w:rPr>
        <w:t xml:space="preserve">established in Deuteronomy 4:5-8. The </w:t>
      </w:r>
      <w:r w:rsidR="008552A2" w:rsidRPr="00260F44">
        <w:rPr>
          <w:sz w:val="24"/>
          <w:szCs w:val="24"/>
        </w:rPr>
        <w:t>10</w:t>
      </w:r>
      <w:r w:rsidR="00760403" w:rsidRPr="00260F44">
        <w:rPr>
          <w:sz w:val="24"/>
          <w:szCs w:val="24"/>
        </w:rPr>
        <w:t xml:space="preserve"> Commandments appear throughout the Holy Bible in Exodus 20:1-7; 34:14, 17, 21; 40:20; Deuteronomy 5:6-21; 27:15-16; Leviticus 19:1-8; Matthew 5:17-48; 12:1-14; 22:37-40; 23:23-24; Mark 12:28-34; Luke 10:27; Romans 8:1-17; Galatians 5:13-6:10; 1</w:t>
      </w:r>
      <w:r w:rsidR="00760403" w:rsidRPr="00260F44">
        <w:rPr>
          <w:sz w:val="24"/>
          <w:szCs w:val="24"/>
          <w:vertAlign w:val="superscript"/>
        </w:rPr>
        <w:t>st</w:t>
      </w:r>
      <w:r w:rsidR="00760403" w:rsidRPr="00260F44">
        <w:rPr>
          <w:sz w:val="24"/>
          <w:szCs w:val="24"/>
        </w:rPr>
        <w:t xml:space="preserve"> Corinthians 2:6-16 and Titus 3:1-11. There are a total of 613 Commandments</w:t>
      </w:r>
      <w:r w:rsidR="00A3328B" w:rsidRPr="00260F44">
        <w:rPr>
          <w:sz w:val="24"/>
          <w:szCs w:val="24"/>
        </w:rPr>
        <w:t xml:space="preserve"> </w:t>
      </w:r>
      <w:r w:rsidR="00760403" w:rsidRPr="00260F44">
        <w:rPr>
          <w:sz w:val="24"/>
          <w:szCs w:val="24"/>
        </w:rPr>
        <w:t>Jewish Laws (</w:t>
      </w:r>
      <w:r w:rsidR="00760403" w:rsidRPr="00260F44">
        <w:rPr>
          <w:b/>
          <w:sz w:val="24"/>
          <w:szCs w:val="24"/>
        </w:rPr>
        <w:t>Mitzvot</w:t>
      </w:r>
      <w:r w:rsidR="00760403" w:rsidRPr="00260F44">
        <w:rPr>
          <w:sz w:val="24"/>
          <w:szCs w:val="24"/>
        </w:rPr>
        <w:t xml:space="preserve">) as Jewish </w:t>
      </w:r>
      <w:r w:rsidR="00D434C2" w:rsidRPr="00260F44">
        <w:rPr>
          <w:sz w:val="24"/>
          <w:szCs w:val="24"/>
        </w:rPr>
        <w:t>G</w:t>
      </w:r>
      <w:r w:rsidR="00760403" w:rsidRPr="00260F44">
        <w:rPr>
          <w:sz w:val="24"/>
          <w:szCs w:val="24"/>
        </w:rPr>
        <w:t>ods in John 10:35. The Covenant Law Book was used for Law in Exodus 20:23-23:19. The Priestly Law was established in Exodus 25-31; Leviticus 1-27; Numbers 4-10, 28</w:t>
      </w:r>
      <w:r w:rsidR="0040427F" w:rsidRPr="00260F44">
        <w:rPr>
          <w:sz w:val="24"/>
          <w:szCs w:val="24"/>
        </w:rPr>
        <w:t>-29</w:t>
      </w:r>
      <w:r w:rsidR="00760403" w:rsidRPr="00260F44">
        <w:rPr>
          <w:sz w:val="24"/>
          <w:szCs w:val="24"/>
        </w:rPr>
        <w:t xml:space="preserve">; 15:32-36; Deuteronomy 17:8-13; 31:9-13. In James’ Gentile Law as Gentile </w:t>
      </w:r>
      <w:r w:rsidR="00D434C2" w:rsidRPr="00260F44">
        <w:rPr>
          <w:sz w:val="24"/>
          <w:szCs w:val="24"/>
        </w:rPr>
        <w:t>G</w:t>
      </w:r>
      <w:r w:rsidR="00760403" w:rsidRPr="00260F44">
        <w:rPr>
          <w:sz w:val="24"/>
          <w:szCs w:val="24"/>
        </w:rPr>
        <w:t xml:space="preserve">ods </w:t>
      </w:r>
      <w:r w:rsidR="008552A2" w:rsidRPr="00260F44">
        <w:rPr>
          <w:sz w:val="24"/>
          <w:szCs w:val="24"/>
        </w:rPr>
        <w:t>&amp;</w:t>
      </w:r>
      <w:r w:rsidR="00760403" w:rsidRPr="00260F44">
        <w:rPr>
          <w:sz w:val="24"/>
          <w:szCs w:val="24"/>
        </w:rPr>
        <w:t xml:space="preserve"> the Gentile Laws </w:t>
      </w:r>
      <w:r w:rsidR="008552A2" w:rsidRPr="00260F44">
        <w:rPr>
          <w:sz w:val="24"/>
          <w:szCs w:val="24"/>
        </w:rPr>
        <w:t>is</w:t>
      </w:r>
      <w:r w:rsidR="00760403" w:rsidRPr="00260F44">
        <w:rPr>
          <w:sz w:val="24"/>
          <w:szCs w:val="24"/>
        </w:rPr>
        <w:t xml:space="preserve"> all t</w:t>
      </w:r>
      <w:r w:rsidR="00BE5A2D" w:rsidRPr="00260F44">
        <w:rPr>
          <w:sz w:val="24"/>
          <w:szCs w:val="24"/>
        </w:rPr>
        <w:t>he Jewish Laws but in the stronger position as 1 or 2</w:t>
      </w:r>
      <w:r w:rsidR="00D434C2" w:rsidRPr="00260F44">
        <w:rPr>
          <w:sz w:val="24"/>
          <w:szCs w:val="24"/>
        </w:rPr>
        <w:t xml:space="preserve"> in John 10:35</w:t>
      </w:r>
      <w:r w:rsidR="00BE5A2D" w:rsidRPr="00260F44">
        <w:rPr>
          <w:sz w:val="24"/>
          <w:szCs w:val="24"/>
        </w:rPr>
        <w:t>. 19</w:t>
      </w:r>
      <w:r w:rsidR="00BE5A2D" w:rsidRPr="00260F44">
        <w:rPr>
          <w:sz w:val="24"/>
          <w:szCs w:val="24"/>
          <w:vertAlign w:val="superscript"/>
        </w:rPr>
        <w:t>th</w:t>
      </w:r>
      <w:r w:rsidR="00BE5A2D" w:rsidRPr="00260F44">
        <w:rPr>
          <w:sz w:val="24"/>
          <w:szCs w:val="24"/>
        </w:rPr>
        <w:t>/20</w:t>
      </w:r>
      <w:r w:rsidR="00BE5A2D" w:rsidRPr="00260F44">
        <w:rPr>
          <w:sz w:val="24"/>
          <w:szCs w:val="24"/>
          <w:vertAlign w:val="superscript"/>
        </w:rPr>
        <w:t>th</w:t>
      </w:r>
      <w:r w:rsidR="00BE5A2D" w:rsidRPr="00260F44">
        <w:rPr>
          <w:sz w:val="24"/>
          <w:szCs w:val="24"/>
        </w:rPr>
        <w:t xml:space="preserve"> orders are the </w:t>
      </w:r>
      <w:r w:rsidR="008552A2" w:rsidRPr="00260F44">
        <w:rPr>
          <w:b/>
          <w:sz w:val="24"/>
          <w:szCs w:val="24"/>
        </w:rPr>
        <w:t>2</w:t>
      </w:r>
      <w:r w:rsidR="00760403" w:rsidRPr="00260F44">
        <w:rPr>
          <w:b/>
          <w:sz w:val="24"/>
          <w:szCs w:val="24"/>
        </w:rPr>
        <w:t xml:space="preserve"> Great Commands </w:t>
      </w:r>
      <w:r w:rsidR="00BE5A2D" w:rsidRPr="00260F44">
        <w:rPr>
          <w:b/>
          <w:sz w:val="24"/>
          <w:szCs w:val="24"/>
        </w:rPr>
        <w:t>of</w:t>
      </w:r>
      <w:r w:rsidR="00760403" w:rsidRPr="00260F44">
        <w:rPr>
          <w:b/>
          <w:sz w:val="24"/>
          <w:szCs w:val="24"/>
        </w:rPr>
        <w:t xml:space="preserve"> the Law</w:t>
      </w:r>
      <w:r w:rsidR="00760403" w:rsidRPr="00260F44">
        <w:rPr>
          <w:sz w:val="24"/>
          <w:szCs w:val="24"/>
        </w:rPr>
        <w:t xml:space="preserve"> </w:t>
      </w:r>
      <w:r w:rsidR="008552A2" w:rsidRPr="00260F44">
        <w:rPr>
          <w:sz w:val="24"/>
          <w:szCs w:val="24"/>
        </w:rPr>
        <w:t>&amp;</w:t>
      </w:r>
      <w:r w:rsidR="00760403" w:rsidRPr="00260F44">
        <w:rPr>
          <w:sz w:val="24"/>
          <w:szCs w:val="24"/>
        </w:rPr>
        <w:t xml:space="preserve"> 4 Laws which are to abstain from things strangled, from things offered </w:t>
      </w:r>
      <w:r w:rsidR="00097B99" w:rsidRPr="00260F44">
        <w:rPr>
          <w:sz w:val="24"/>
          <w:szCs w:val="24"/>
        </w:rPr>
        <w:t xml:space="preserve"> </w:t>
      </w:r>
      <w:r w:rsidR="00760403" w:rsidRPr="00260F44">
        <w:rPr>
          <w:sz w:val="24"/>
          <w:szCs w:val="24"/>
        </w:rPr>
        <w:t xml:space="preserve">to </w:t>
      </w:r>
      <w:r w:rsidR="00097B99" w:rsidRPr="00260F44">
        <w:rPr>
          <w:sz w:val="24"/>
          <w:szCs w:val="24"/>
        </w:rPr>
        <w:t xml:space="preserve"> </w:t>
      </w:r>
      <w:r w:rsidR="00760403" w:rsidRPr="00260F44">
        <w:rPr>
          <w:sz w:val="24"/>
          <w:szCs w:val="24"/>
        </w:rPr>
        <w:t xml:space="preserve">idols (idolatry), from blood </w:t>
      </w:r>
      <w:r w:rsidR="00330894" w:rsidRPr="00260F44">
        <w:rPr>
          <w:sz w:val="24"/>
          <w:szCs w:val="24"/>
        </w:rPr>
        <w:t>&amp;</w:t>
      </w:r>
      <w:r w:rsidR="00760403" w:rsidRPr="00260F44">
        <w:rPr>
          <w:sz w:val="24"/>
          <w:szCs w:val="24"/>
        </w:rPr>
        <w:t xml:space="preserve"> from flesh (sexual </w:t>
      </w:r>
      <w:r w:rsidR="00D434C2" w:rsidRPr="00260F44">
        <w:rPr>
          <w:sz w:val="24"/>
          <w:szCs w:val="24"/>
        </w:rPr>
        <w:t xml:space="preserve">marital </w:t>
      </w:r>
      <w:r w:rsidR="00760403" w:rsidRPr="00260F44">
        <w:rPr>
          <w:sz w:val="24"/>
          <w:szCs w:val="24"/>
        </w:rPr>
        <w:t>fornication</w:t>
      </w:r>
      <w:r w:rsidR="00D434C2" w:rsidRPr="00260F44">
        <w:rPr>
          <w:sz w:val="24"/>
          <w:szCs w:val="24"/>
        </w:rPr>
        <w:t xml:space="preserve"> in Tobit 4:12-13</w:t>
      </w:r>
      <w:r w:rsidR="00760403" w:rsidRPr="00260F44">
        <w:rPr>
          <w:sz w:val="24"/>
          <w:szCs w:val="24"/>
        </w:rPr>
        <w:t>). The difference between Jesus</w:t>
      </w:r>
      <w:r w:rsidR="0042221A" w:rsidRPr="00260F44">
        <w:rPr>
          <w:sz w:val="24"/>
          <w:szCs w:val="24"/>
        </w:rPr>
        <w:t>’</w:t>
      </w:r>
      <w:r w:rsidR="00760403" w:rsidRPr="00260F44">
        <w:rPr>
          <w:sz w:val="24"/>
          <w:szCs w:val="24"/>
        </w:rPr>
        <w:t xml:space="preserve"> Laws and </w:t>
      </w:r>
      <w:r w:rsidR="0042221A" w:rsidRPr="00260F44">
        <w:rPr>
          <w:sz w:val="24"/>
          <w:szCs w:val="24"/>
        </w:rPr>
        <w:t xml:space="preserve">James’ </w:t>
      </w:r>
      <w:r w:rsidR="00760403" w:rsidRPr="00260F44">
        <w:rPr>
          <w:sz w:val="24"/>
          <w:szCs w:val="24"/>
        </w:rPr>
        <w:t xml:space="preserve">Gentile Laws based on Moses coming down from the mountain the second time </w:t>
      </w:r>
      <w:r w:rsidR="00F62736" w:rsidRPr="00260F44">
        <w:rPr>
          <w:sz w:val="24"/>
          <w:szCs w:val="24"/>
        </w:rPr>
        <w:t xml:space="preserve">and Gentile Laws based on Moses coming down from the mountain the first time. The Eternal Law is the Law of Lucifer before his fall in heaven which is mentioned in Isaiah 14:12 and on earth in Ezekiel 28:11-15. </w:t>
      </w:r>
      <w:r w:rsidR="00773981" w:rsidRPr="00260F44">
        <w:rPr>
          <w:sz w:val="24"/>
          <w:szCs w:val="24"/>
        </w:rPr>
        <w:t xml:space="preserve">The </w:t>
      </w:r>
      <w:r w:rsidR="00773981" w:rsidRPr="00260F44">
        <w:rPr>
          <w:b/>
          <w:sz w:val="24"/>
          <w:szCs w:val="24"/>
        </w:rPr>
        <w:t>Whole Law</w:t>
      </w:r>
      <w:r w:rsidR="00773981" w:rsidRPr="00260F44">
        <w:rPr>
          <w:sz w:val="24"/>
          <w:szCs w:val="24"/>
        </w:rPr>
        <w:t xml:space="preserve"> is by the </w:t>
      </w:r>
      <w:r w:rsidR="00773981" w:rsidRPr="00260F44">
        <w:rPr>
          <w:b/>
          <w:sz w:val="24"/>
          <w:szCs w:val="24"/>
        </w:rPr>
        <w:t>21</w:t>
      </w:r>
      <w:r w:rsidR="00773981" w:rsidRPr="00260F44">
        <w:rPr>
          <w:b/>
          <w:sz w:val="24"/>
          <w:szCs w:val="24"/>
          <w:vertAlign w:val="superscript"/>
        </w:rPr>
        <w:t>st</w:t>
      </w:r>
      <w:r w:rsidR="00773981" w:rsidRPr="00260F44">
        <w:rPr>
          <w:b/>
          <w:sz w:val="24"/>
          <w:szCs w:val="24"/>
        </w:rPr>
        <w:t>/22</w:t>
      </w:r>
      <w:r w:rsidR="00773981" w:rsidRPr="00260F44">
        <w:rPr>
          <w:b/>
          <w:sz w:val="24"/>
          <w:szCs w:val="24"/>
          <w:vertAlign w:val="superscript"/>
        </w:rPr>
        <w:t>nd</w:t>
      </w:r>
      <w:r w:rsidR="00773981" w:rsidRPr="00260F44">
        <w:rPr>
          <w:b/>
          <w:sz w:val="24"/>
          <w:szCs w:val="24"/>
        </w:rPr>
        <w:t xml:space="preserve"> orders of Aaron &amp; Moses in 2 or 3 in Jewish Law</w:t>
      </w:r>
      <w:r w:rsidR="00773981" w:rsidRPr="00260F44">
        <w:rPr>
          <w:sz w:val="24"/>
          <w:szCs w:val="24"/>
        </w:rPr>
        <w:t xml:space="preserve">, by the </w:t>
      </w:r>
      <w:r w:rsidR="00773981" w:rsidRPr="00260F44">
        <w:rPr>
          <w:b/>
          <w:sz w:val="24"/>
          <w:szCs w:val="24"/>
        </w:rPr>
        <w:t>23</w:t>
      </w:r>
      <w:r w:rsidR="00773981" w:rsidRPr="00260F44">
        <w:rPr>
          <w:b/>
          <w:sz w:val="24"/>
          <w:szCs w:val="24"/>
          <w:vertAlign w:val="superscript"/>
        </w:rPr>
        <w:t>rd</w:t>
      </w:r>
      <w:r w:rsidR="00773981" w:rsidRPr="00260F44">
        <w:rPr>
          <w:b/>
          <w:sz w:val="24"/>
          <w:szCs w:val="24"/>
        </w:rPr>
        <w:t xml:space="preserve"> order of James in 1 or 2 in Gentile Law</w:t>
      </w:r>
      <w:r w:rsidR="00773981" w:rsidRPr="00260F44">
        <w:rPr>
          <w:sz w:val="24"/>
          <w:szCs w:val="24"/>
        </w:rPr>
        <w:t xml:space="preserve">, by the </w:t>
      </w:r>
      <w:r w:rsidR="00773981" w:rsidRPr="00260F44">
        <w:rPr>
          <w:b/>
          <w:sz w:val="24"/>
          <w:szCs w:val="24"/>
        </w:rPr>
        <w:t>24</w:t>
      </w:r>
      <w:r w:rsidR="00773981" w:rsidRPr="00260F44">
        <w:rPr>
          <w:b/>
          <w:sz w:val="24"/>
          <w:szCs w:val="24"/>
          <w:vertAlign w:val="superscript"/>
        </w:rPr>
        <w:t>th</w:t>
      </w:r>
      <w:r w:rsidR="00773981" w:rsidRPr="00260F44">
        <w:rPr>
          <w:b/>
          <w:sz w:val="24"/>
          <w:szCs w:val="24"/>
        </w:rPr>
        <w:t xml:space="preserve"> order of </w:t>
      </w:r>
      <w:r w:rsidR="00513B3A" w:rsidRPr="00260F44">
        <w:rPr>
          <w:b/>
          <w:sz w:val="24"/>
          <w:szCs w:val="24"/>
        </w:rPr>
        <w:t>James</w:t>
      </w:r>
      <w:r w:rsidR="00773981" w:rsidRPr="00260F44">
        <w:rPr>
          <w:b/>
          <w:sz w:val="24"/>
          <w:szCs w:val="24"/>
        </w:rPr>
        <w:t xml:space="preserve"> in Christian Law </w:t>
      </w:r>
      <w:r w:rsidR="00773981" w:rsidRPr="00260F44">
        <w:rPr>
          <w:sz w:val="24"/>
          <w:szCs w:val="24"/>
        </w:rPr>
        <w:t xml:space="preserve">&amp; by the </w:t>
      </w:r>
      <w:r w:rsidR="00513B3A" w:rsidRPr="00260F44">
        <w:rPr>
          <w:b/>
          <w:sz w:val="24"/>
          <w:szCs w:val="24"/>
        </w:rPr>
        <w:t>30</w:t>
      </w:r>
      <w:r w:rsidR="00773981" w:rsidRPr="00260F44">
        <w:rPr>
          <w:b/>
          <w:sz w:val="24"/>
          <w:szCs w:val="24"/>
          <w:vertAlign w:val="superscript"/>
        </w:rPr>
        <w:t>th</w:t>
      </w:r>
      <w:r w:rsidR="00773981" w:rsidRPr="00260F44">
        <w:rPr>
          <w:b/>
          <w:sz w:val="24"/>
          <w:szCs w:val="24"/>
        </w:rPr>
        <w:t xml:space="preserve"> supreme order of Melchizedek (Giants), Elohim (Dragon </w:t>
      </w:r>
      <w:r w:rsidR="00773981" w:rsidRPr="00260F44">
        <w:rPr>
          <w:b/>
          <w:sz w:val="24"/>
          <w:szCs w:val="24"/>
        </w:rPr>
        <w:lastRenderedPageBreak/>
        <w:t>Hosts, Camps &amp; Armies) &amp; El (Law)</w:t>
      </w:r>
      <w:r w:rsidR="00773981" w:rsidRPr="00260F44">
        <w:rPr>
          <w:sz w:val="24"/>
          <w:szCs w:val="24"/>
        </w:rPr>
        <w:t xml:space="preserve"> in Hebrews 7:11, 21; 10:28-30; James 2:8-13 &amp; Romans 13:1-10.  </w:t>
      </w:r>
      <w:r w:rsidR="00F62736" w:rsidRPr="00260F44">
        <w:rPr>
          <w:sz w:val="24"/>
          <w:szCs w:val="24"/>
        </w:rPr>
        <w:t xml:space="preserve">Also there are </w:t>
      </w:r>
      <w:r w:rsidR="00965DBF" w:rsidRPr="00260F44">
        <w:rPr>
          <w:sz w:val="24"/>
          <w:szCs w:val="24"/>
        </w:rPr>
        <w:t>6</w:t>
      </w:r>
      <w:r w:rsidR="00BE5A2D" w:rsidRPr="00260F44">
        <w:rPr>
          <w:sz w:val="24"/>
          <w:szCs w:val="24"/>
        </w:rPr>
        <w:t>0</w:t>
      </w:r>
      <w:r w:rsidR="00F62736" w:rsidRPr="00260F44">
        <w:rPr>
          <w:sz w:val="24"/>
          <w:szCs w:val="24"/>
        </w:rPr>
        <w:t xml:space="preserve"> other Lord’s Laws in scripture. </w:t>
      </w:r>
      <w:r w:rsidR="00513B3A" w:rsidRPr="00260F44">
        <w:rPr>
          <w:b/>
          <w:sz w:val="24"/>
          <w:szCs w:val="24"/>
        </w:rPr>
        <w:t>The 25</w:t>
      </w:r>
      <w:r w:rsidR="00513B3A" w:rsidRPr="00260F44">
        <w:rPr>
          <w:b/>
          <w:sz w:val="24"/>
          <w:szCs w:val="24"/>
          <w:vertAlign w:val="superscript"/>
        </w:rPr>
        <w:t>th</w:t>
      </w:r>
      <w:r w:rsidR="00513B3A" w:rsidRPr="00260F44">
        <w:rPr>
          <w:b/>
          <w:sz w:val="24"/>
          <w:szCs w:val="24"/>
        </w:rPr>
        <w:t>/26</w:t>
      </w:r>
      <w:r w:rsidR="00513B3A" w:rsidRPr="00260F44">
        <w:rPr>
          <w:b/>
          <w:sz w:val="24"/>
          <w:szCs w:val="24"/>
          <w:vertAlign w:val="superscript"/>
        </w:rPr>
        <w:t>th</w:t>
      </w:r>
      <w:r w:rsidR="00513B3A" w:rsidRPr="00260F44">
        <w:rPr>
          <w:b/>
          <w:sz w:val="24"/>
          <w:szCs w:val="24"/>
        </w:rPr>
        <w:t xml:space="preserve"> orders are the Lord John/Jesus for Woman/Man</w:t>
      </w:r>
      <w:r w:rsidR="00513B3A" w:rsidRPr="00260F44">
        <w:rPr>
          <w:sz w:val="24"/>
          <w:szCs w:val="24"/>
        </w:rPr>
        <w:t xml:space="preserve">. </w:t>
      </w:r>
      <w:r w:rsidR="00513B3A" w:rsidRPr="00260F44">
        <w:rPr>
          <w:b/>
          <w:sz w:val="24"/>
          <w:szCs w:val="24"/>
        </w:rPr>
        <w:t>The 27</w:t>
      </w:r>
      <w:r w:rsidR="00513B3A" w:rsidRPr="00260F44">
        <w:rPr>
          <w:b/>
          <w:sz w:val="24"/>
          <w:szCs w:val="24"/>
          <w:vertAlign w:val="superscript"/>
        </w:rPr>
        <w:t>th</w:t>
      </w:r>
      <w:r w:rsidR="00513B3A" w:rsidRPr="00260F44">
        <w:rPr>
          <w:b/>
          <w:sz w:val="24"/>
          <w:szCs w:val="24"/>
        </w:rPr>
        <w:t>-29</w:t>
      </w:r>
      <w:r w:rsidR="00513B3A" w:rsidRPr="00260F44">
        <w:rPr>
          <w:b/>
          <w:sz w:val="24"/>
          <w:szCs w:val="24"/>
          <w:vertAlign w:val="superscript"/>
        </w:rPr>
        <w:t>th</w:t>
      </w:r>
      <w:r w:rsidR="00513B3A" w:rsidRPr="00260F44">
        <w:rPr>
          <w:b/>
          <w:sz w:val="24"/>
          <w:szCs w:val="24"/>
        </w:rPr>
        <w:t xml:space="preserve"> orders are the Lord James (Boy</w:t>
      </w:r>
      <w:r w:rsidR="001A7D71" w:rsidRPr="00260F44">
        <w:rPr>
          <w:b/>
          <w:sz w:val="24"/>
          <w:szCs w:val="24"/>
        </w:rPr>
        <w:t>s</w:t>
      </w:r>
      <w:r w:rsidR="00513B3A" w:rsidRPr="00260F44">
        <w:rPr>
          <w:b/>
          <w:sz w:val="24"/>
          <w:szCs w:val="24"/>
        </w:rPr>
        <w:t xml:space="preserve"> &amp; Law</w:t>
      </w:r>
      <w:r w:rsidR="001A7D71" w:rsidRPr="00260F44">
        <w:rPr>
          <w:b/>
          <w:sz w:val="24"/>
          <w:szCs w:val="24"/>
        </w:rPr>
        <w:t xml:space="preserve"> of God</w:t>
      </w:r>
      <w:r w:rsidR="00513B3A" w:rsidRPr="00260F44">
        <w:rPr>
          <w:b/>
          <w:sz w:val="24"/>
          <w:szCs w:val="24"/>
        </w:rPr>
        <w:t>) &amp; the Lord Stephen for Lords</w:t>
      </w:r>
      <w:r w:rsidR="00513B3A" w:rsidRPr="00260F44">
        <w:rPr>
          <w:sz w:val="24"/>
          <w:szCs w:val="24"/>
        </w:rPr>
        <w:t xml:space="preserve">. </w:t>
      </w:r>
      <w:r w:rsidR="00F62736" w:rsidRPr="00260F44">
        <w:rPr>
          <w:sz w:val="24"/>
          <w:szCs w:val="24"/>
        </w:rPr>
        <w:t xml:space="preserve">The scriptures are for the </w:t>
      </w:r>
      <w:r w:rsidR="004C0990" w:rsidRPr="00260F44">
        <w:rPr>
          <w:sz w:val="24"/>
          <w:szCs w:val="24"/>
        </w:rPr>
        <w:t>5</w:t>
      </w:r>
      <w:r w:rsidR="00BE5A2D" w:rsidRPr="00260F44">
        <w:rPr>
          <w:sz w:val="24"/>
          <w:szCs w:val="24"/>
        </w:rPr>
        <w:t>7</w:t>
      </w:r>
      <w:r w:rsidR="00F62736" w:rsidRPr="00260F44">
        <w:rPr>
          <w:sz w:val="24"/>
          <w:szCs w:val="24"/>
        </w:rPr>
        <w:t xml:space="preserve"> </w:t>
      </w:r>
      <w:r w:rsidR="00D434C2" w:rsidRPr="00260F44">
        <w:rPr>
          <w:sz w:val="24"/>
          <w:szCs w:val="24"/>
        </w:rPr>
        <w:t>F</w:t>
      </w:r>
      <w:r w:rsidR="00F62736" w:rsidRPr="00260F44">
        <w:rPr>
          <w:sz w:val="24"/>
          <w:szCs w:val="24"/>
        </w:rPr>
        <w:t>emale Ladies are in Isaiah 47:5 concerning the “</w:t>
      </w:r>
      <w:r w:rsidR="00F62736" w:rsidRPr="00260F44">
        <w:rPr>
          <w:b/>
          <w:sz w:val="24"/>
          <w:szCs w:val="24"/>
        </w:rPr>
        <w:t>Lady of Kingdoms</w:t>
      </w:r>
      <w:r w:rsidR="00F62736" w:rsidRPr="00260F44">
        <w:rPr>
          <w:sz w:val="24"/>
          <w:szCs w:val="24"/>
        </w:rPr>
        <w:t xml:space="preserve">” and </w:t>
      </w:r>
      <w:r w:rsidR="005C1752" w:rsidRPr="00260F44">
        <w:rPr>
          <w:sz w:val="24"/>
          <w:szCs w:val="24"/>
        </w:rPr>
        <w:t xml:space="preserve">the Lady Elizabeth in </w:t>
      </w:r>
      <w:r w:rsidR="004B195E" w:rsidRPr="00260F44">
        <w:rPr>
          <w:sz w:val="24"/>
          <w:szCs w:val="24"/>
        </w:rPr>
        <w:t xml:space="preserve">Zechariah 5:5-11; Revelation 12:1-2, 5-6; </w:t>
      </w:r>
      <w:r w:rsidR="005C1752" w:rsidRPr="00260F44">
        <w:rPr>
          <w:sz w:val="24"/>
          <w:szCs w:val="24"/>
        </w:rPr>
        <w:t>Luke 1:</w:t>
      </w:r>
      <w:r w:rsidR="003F4BCF" w:rsidRPr="00260F44">
        <w:rPr>
          <w:sz w:val="24"/>
          <w:szCs w:val="24"/>
        </w:rPr>
        <w:t>5</w:t>
      </w:r>
      <w:r w:rsidR="005C1752" w:rsidRPr="00260F44">
        <w:rPr>
          <w:sz w:val="24"/>
          <w:szCs w:val="24"/>
        </w:rPr>
        <w:t xml:space="preserve">-25; the Lady </w:t>
      </w:r>
      <w:r w:rsidR="00F62736" w:rsidRPr="00260F44">
        <w:rPr>
          <w:sz w:val="24"/>
          <w:szCs w:val="24"/>
        </w:rPr>
        <w:t xml:space="preserve">Mary in </w:t>
      </w:r>
      <w:r w:rsidR="005C1752" w:rsidRPr="00260F44">
        <w:rPr>
          <w:sz w:val="24"/>
          <w:szCs w:val="24"/>
        </w:rPr>
        <w:t xml:space="preserve">Luke 1:26-38, 46-56; </w:t>
      </w:r>
      <w:r w:rsidR="00F62736" w:rsidRPr="00260F44">
        <w:rPr>
          <w:sz w:val="24"/>
          <w:szCs w:val="24"/>
        </w:rPr>
        <w:t xml:space="preserve">Acts 12:12; </w:t>
      </w:r>
      <w:r w:rsidR="005C1752" w:rsidRPr="00260F44">
        <w:rPr>
          <w:sz w:val="24"/>
          <w:szCs w:val="24"/>
        </w:rPr>
        <w:t xml:space="preserve">Lady </w:t>
      </w:r>
      <w:r w:rsidR="00D434C2" w:rsidRPr="00260F44">
        <w:rPr>
          <w:sz w:val="24"/>
          <w:szCs w:val="24"/>
        </w:rPr>
        <w:t>Barbara</w:t>
      </w:r>
      <w:r w:rsidR="005C1752" w:rsidRPr="00260F44">
        <w:rPr>
          <w:sz w:val="24"/>
          <w:szCs w:val="24"/>
        </w:rPr>
        <w:t xml:space="preserve"> </w:t>
      </w:r>
      <w:r w:rsidR="00A55F30" w:rsidRPr="00260F44">
        <w:rPr>
          <w:sz w:val="24"/>
          <w:szCs w:val="24"/>
        </w:rPr>
        <w:t>(</w:t>
      </w:r>
      <w:r w:rsidR="00F62736" w:rsidRPr="00260F44">
        <w:rPr>
          <w:sz w:val="24"/>
          <w:szCs w:val="24"/>
        </w:rPr>
        <w:t xml:space="preserve">derived from </w:t>
      </w:r>
      <w:r w:rsidR="00D434C2" w:rsidRPr="00260F44">
        <w:rPr>
          <w:sz w:val="24"/>
          <w:szCs w:val="24"/>
        </w:rPr>
        <w:t xml:space="preserve">Bara </w:t>
      </w:r>
      <w:r w:rsidR="003F4BCF" w:rsidRPr="00260F44">
        <w:rPr>
          <w:sz w:val="24"/>
          <w:szCs w:val="24"/>
        </w:rPr>
        <w:t xml:space="preserve">in </w:t>
      </w:r>
      <w:r w:rsidR="00D434C2" w:rsidRPr="00260F44">
        <w:rPr>
          <w:sz w:val="24"/>
          <w:szCs w:val="24"/>
        </w:rPr>
        <w:t xml:space="preserve">Genesis </w:t>
      </w:r>
      <w:r w:rsidR="003F4BCF" w:rsidRPr="00260F44">
        <w:rPr>
          <w:sz w:val="24"/>
          <w:szCs w:val="24"/>
        </w:rPr>
        <w:t>1</w:t>
      </w:r>
      <w:r w:rsidR="00D434C2" w:rsidRPr="00260F44">
        <w:rPr>
          <w:sz w:val="24"/>
          <w:szCs w:val="24"/>
        </w:rPr>
        <w:t>:</w:t>
      </w:r>
      <w:r w:rsidR="003F4BCF" w:rsidRPr="00260F44">
        <w:rPr>
          <w:sz w:val="24"/>
          <w:szCs w:val="24"/>
        </w:rPr>
        <w:t>1</w:t>
      </w:r>
      <w:r w:rsidR="00A55F30" w:rsidRPr="00260F44">
        <w:rPr>
          <w:sz w:val="24"/>
          <w:szCs w:val="24"/>
        </w:rPr>
        <w:t>)</w:t>
      </w:r>
      <w:r w:rsidR="00F62736" w:rsidRPr="00260F44">
        <w:rPr>
          <w:sz w:val="24"/>
          <w:szCs w:val="24"/>
        </w:rPr>
        <w:t xml:space="preserve"> in Acts 6:5, </w:t>
      </w:r>
      <w:r w:rsidR="00B623E2" w:rsidRPr="00260F44">
        <w:rPr>
          <w:sz w:val="24"/>
          <w:szCs w:val="24"/>
        </w:rPr>
        <w:t>8-</w:t>
      </w:r>
      <w:r w:rsidR="00F62736" w:rsidRPr="00260F44">
        <w:rPr>
          <w:sz w:val="24"/>
          <w:szCs w:val="24"/>
        </w:rPr>
        <w:t>9; 7:59; 8:2;</w:t>
      </w:r>
      <w:r w:rsidR="005C1752" w:rsidRPr="00260F44">
        <w:rPr>
          <w:sz w:val="24"/>
          <w:szCs w:val="24"/>
        </w:rPr>
        <w:t xml:space="preserve"> </w:t>
      </w:r>
      <w:r w:rsidR="00F62736" w:rsidRPr="00260F44">
        <w:rPr>
          <w:sz w:val="24"/>
          <w:szCs w:val="24"/>
        </w:rPr>
        <w:t>11:19; 2</w:t>
      </w:r>
      <w:r w:rsidR="005C1752" w:rsidRPr="00260F44">
        <w:rPr>
          <w:sz w:val="24"/>
          <w:szCs w:val="24"/>
        </w:rPr>
        <w:t>2</w:t>
      </w:r>
      <w:r w:rsidR="00F62736" w:rsidRPr="00260F44">
        <w:rPr>
          <w:sz w:val="24"/>
          <w:szCs w:val="24"/>
        </w:rPr>
        <w:t>:20</w:t>
      </w:r>
      <w:r w:rsidR="005C1752" w:rsidRPr="00260F44">
        <w:rPr>
          <w:sz w:val="24"/>
          <w:szCs w:val="24"/>
        </w:rPr>
        <w:t xml:space="preserve">-21 and the Lady Victoria derived from </w:t>
      </w:r>
      <w:r w:rsidR="003F4BCF" w:rsidRPr="00260F44">
        <w:rPr>
          <w:sz w:val="24"/>
          <w:szCs w:val="24"/>
        </w:rPr>
        <w:t>Jehovah</w:t>
      </w:r>
      <w:r w:rsidR="005C1752" w:rsidRPr="00260F44">
        <w:rPr>
          <w:sz w:val="24"/>
          <w:szCs w:val="24"/>
        </w:rPr>
        <w:t xml:space="preserve"> in Psalms 83:18. The scriptures for the </w:t>
      </w:r>
      <w:r w:rsidR="00D5753E" w:rsidRPr="00260F44">
        <w:rPr>
          <w:sz w:val="24"/>
          <w:szCs w:val="24"/>
        </w:rPr>
        <w:t>5</w:t>
      </w:r>
      <w:r w:rsidR="00BE5A2D" w:rsidRPr="00260F44">
        <w:rPr>
          <w:sz w:val="24"/>
          <w:szCs w:val="24"/>
        </w:rPr>
        <w:t>7</w:t>
      </w:r>
      <w:r w:rsidR="005C1752" w:rsidRPr="00260F44">
        <w:rPr>
          <w:sz w:val="24"/>
          <w:szCs w:val="24"/>
        </w:rPr>
        <w:t xml:space="preserve"> Lords are primarily </w:t>
      </w:r>
      <w:r w:rsidR="008E415C" w:rsidRPr="00260F44">
        <w:rPr>
          <w:sz w:val="24"/>
          <w:szCs w:val="24"/>
        </w:rPr>
        <w:t>t</w:t>
      </w:r>
      <w:r w:rsidR="005C1752" w:rsidRPr="00260F44">
        <w:rPr>
          <w:sz w:val="24"/>
          <w:szCs w:val="24"/>
        </w:rPr>
        <w:t>he Lord Jehovah in Psalms 83:18; the Lord John in the Book of Revelations; Luke 1:1-25; 57-58; 3:1-</w:t>
      </w:r>
      <w:r w:rsidR="00B623E2" w:rsidRPr="00260F44">
        <w:rPr>
          <w:sz w:val="24"/>
          <w:szCs w:val="24"/>
        </w:rPr>
        <w:t>2</w:t>
      </w:r>
      <w:r w:rsidR="005C1752" w:rsidRPr="00260F44">
        <w:rPr>
          <w:sz w:val="24"/>
          <w:szCs w:val="24"/>
        </w:rPr>
        <w:t>2</w:t>
      </w:r>
      <w:r w:rsidR="00B623E2" w:rsidRPr="00260F44">
        <w:rPr>
          <w:sz w:val="24"/>
          <w:szCs w:val="24"/>
        </w:rPr>
        <w:t xml:space="preserve">; </w:t>
      </w:r>
      <w:r w:rsidR="005C1752" w:rsidRPr="00260F44">
        <w:rPr>
          <w:sz w:val="24"/>
          <w:szCs w:val="24"/>
        </w:rPr>
        <w:t>7:18-35; 9</w:t>
      </w:r>
      <w:r w:rsidR="004B195E" w:rsidRPr="00260F44">
        <w:rPr>
          <w:sz w:val="24"/>
          <w:szCs w:val="24"/>
        </w:rPr>
        <w:t>:7-9</w:t>
      </w:r>
      <w:r w:rsidR="005C1752" w:rsidRPr="00260F44">
        <w:rPr>
          <w:sz w:val="24"/>
          <w:szCs w:val="24"/>
        </w:rPr>
        <w:t>, The Lord Jesus in Colossians 4:11</w:t>
      </w:r>
      <w:r w:rsidR="004B195E" w:rsidRPr="00260F44">
        <w:rPr>
          <w:sz w:val="24"/>
          <w:szCs w:val="24"/>
        </w:rPr>
        <w:t>; Luke 1:26-24:53</w:t>
      </w:r>
      <w:r w:rsidR="005C1752" w:rsidRPr="00260F44">
        <w:rPr>
          <w:sz w:val="24"/>
          <w:szCs w:val="24"/>
        </w:rPr>
        <w:t xml:space="preserve"> </w:t>
      </w:r>
      <w:r w:rsidR="00513B3A" w:rsidRPr="00260F44">
        <w:rPr>
          <w:sz w:val="24"/>
          <w:szCs w:val="24"/>
        </w:rPr>
        <w:t xml:space="preserve">&amp; </w:t>
      </w:r>
      <w:r w:rsidR="005C1752" w:rsidRPr="00260F44">
        <w:rPr>
          <w:sz w:val="24"/>
          <w:szCs w:val="24"/>
        </w:rPr>
        <w:t>the Lord Stephen in Acts 11:19</w:t>
      </w:r>
      <w:r w:rsidR="004B195E" w:rsidRPr="00260F44">
        <w:rPr>
          <w:sz w:val="24"/>
          <w:szCs w:val="24"/>
        </w:rPr>
        <w:t>; Acts 6:1-8:3</w:t>
      </w:r>
      <w:r w:rsidR="005C1752" w:rsidRPr="00260F44">
        <w:rPr>
          <w:sz w:val="24"/>
          <w:szCs w:val="24"/>
        </w:rPr>
        <w:t xml:space="preserve">. </w:t>
      </w:r>
      <w:r w:rsidR="00513B3A" w:rsidRPr="00260F44">
        <w:rPr>
          <w:sz w:val="24"/>
          <w:szCs w:val="24"/>
        </w:rPr>
        <w:t xml:space="preserve">Some </w:t>
      </w:r>
      <w:r w:rsidR="005C1752" w:rsidRPr="00260F44">
        <w:rPr>
          <w:sz w:val="24"/>
          <w:szCs w:val="24"/>
        </w:rPr>
        <w:t xml:space="preserve">scriptures of the Lords can be found in </w:t>
      </w:r>
      <w:r w:rsidR="004B195E" w:rsidRPr="00260F44">
        <w:rPr>
          <w:sz w:val="24"/>
          <w:szCs w:val="24"/>
        </w:rPr>
        <w:t>Isaiah 1:3; 48:16; 63:10</w:t>
      </w:r>
      <w:r w:rsidR="00A55F30" w:rsidRPr="00260F44">
        <w:rPr>
          <w:sz w:val="24"/>
          <w:szCs w:val="24"/>
        </w:rPr>
        <w:t xml:space="preserve"> (NIV)</w:t>
      </w:r>
      <w:r w:rsidR="004B195E" w:rsidRPr="00260F44">
        <w:rPr>
          <w:sz w:val="24"/>
          <w:szCs w:val="24"/>
        </w:rPr>
        <w:t xml:space="preserve">; Proverbs 8:22-25 (RSV); 8:22-31; </w:t>
      </w:r>
      <w:r w:rsidR="00513B3A" w:rsidRPr="00260F44">
        <w:rPr>
          <w:sz w:val="24"/>
          <w:szCs w:val="24"/>
        </w:rPr>
        <w:t xml:space="preserve"> </w:t>
      </w:r>
      <w:r w:rsidR="004B195E" w:rsidRPr="00260F44">
        <w:rPr>
          <w:sz w:val="24"/>
          <w:szCs w:val="24"/>
        </w:rPr>
        <w:t xml:space="preserve">8:30-31 (NIV); </w:t>
      </w:r>
      <w:r w:rsidR="00513B3A" w:rsidRPr="00260F44">
        <w:rPr>
          <w:sz w:val="24"/>
          <w:szCs w:val="24"/>
        </w:rPr>
        <w:t xml:space="preserve"> </w:t>
      </w:r>
      <w:r w:rsidR="004B195E" w:rsidRPr="00260F44">
        <w:rPr>
          <w:sz w:val="24"/>
          <w:szCs w:val="24"/>
        </w:rPr>
        <w:t xml:space="preserve">Genesis 1:26; </w:t>
      </w:r>
      <w:r w:rsidR="00513B3A" w:rsidRPr="00260F44">
        <w:rPr>
          <w:sz w:val="24"/>
          <w:szCs w:val="24"/>
        </w:rPr>
        <w:t xml:space="preserve"> </w:t>
      </w:r>
      <w:r w:rsidR="004B195E" w:rsidRPr="00260F44">
        <w:rPr>
          <w:sz w:val="24"/>
          <w:szCs w:val="24"/>
        </w:rPr>
        <w:t>16:13; Exodus</w:t>
      </w:r>
      <w:r w:rsidR="00513B3A" w:rsidRPr="00260F44">
        <w:rPr>
          <w:sz w:val="24"/>
          <w:szCs w:val="24"/>
        </w:rPr>
        <w:t xml:space="preserve"> </w:t>
      </w:r>
      <w:r w:rsidR="004B195E" w:rsidRPr="00260F44">
        <w:rPr>
          <w:sz w:val="24"/>
          <w:szCs w:val="24"/>
        </w:rPr>
        <w:t xml:space="preserve"> 3:2-6; </w:t>
      </w:r>
      <w:r w:rsidR="00513B3A" w:rsidRPr="00260F44">
        <w:rPr>
          <w:sz w:val="24"/>
          <w:szCs w:val="24"/>
        </w:rPr>
        <w:t xml:space="preserve"> </w:t>
      </w:r>
      <w:r w:rsidR="004B195E" w:rsidRPr="00260F44">
        <w:rPr>
          <w:sz w:val="24"/>
          <w:szCs w:val="24"/>
        </w:rPr>
        <w:t xml:space="preserve">23:20-22; </w:t>
      </w:r>
      <w:r w:rsidR="00513B3A" w:rsidRPr="00260F44">
        <w:rPr>
          <w:sz w:val="24"/>
          <w:szCs w:val="24"/>
        </w:rPr>
        <w:t xml:space="preserve"> </w:t>
      </w:r>
      <w:r w:rsidR="004B195E" w:rsidRPr="00260F44">
        <w:rPr>
          <w:sz w:val="24"/>
          <w:szCs w:val="24"/>
        </w:rPr>
        <w:t>Numbers 22:35 with 38; Judges 2:1-2; 6:11 with 14; Colossians 4:1; Acts 7:30-32; Hosea 1:7; Malachi 3:1-2; Psalms 45:6-7; 110:1</w:t>
      </w:r>
      <w:r w:rsidR="008245C2" w:rsidRPr="00260F44">
        <w:rPr>
          <w:sz w:val="24"/>
          <w:szCs w:val="24"/>
        </w:rPr>
        <w:t xml:space="preserve"> (NIV)</w:t>
      </w:r>
      <w:r w:rsidR="004B195E" w:rsidRPr="00260F44">
        <w:rPr>
          <w:sz w:val="24"/>
          <w:szCs w:val="24"/>
        </w:rPr>
        <w:t>; Matthew 22:41-46; Hebrews 1:8</w:t>
      </w:r>
      <w:r w:rsidR="00773981" w:rsidRPr="00260F44">
        <w:rPr>
          <w:sz w:val="24"/>
          <w:szCs w:val="24"/>
        </w:rPr>
        <w:t xml:space="preserve"> </w:t>
      </w:r>
      <w:r w:rsidR="006A4CC1" w:rsidRPr="00260F44">
        <w:rPr>
          <w:sz w:val="24"/>
          <w:szCs w:val="24"/>
        </w:rPr>
        <w:t>&amp;</w:t>
      </w:r>
      <w:r w:rsidR="004B195E" w:rsidRPr="00260F44">
        <w:rPr>
          <w:sz w:val="24"/>
          <w:szCs w:val="24"/>
        </w:rPr>
        <w:t xml:space="preserve"> Revelation</w:t>
      </w:r>
      <w:r w:rsidR="00773981" w:rsidRPr="00260F44">
        <w:rPr>
          <w:sz w:val="24"/>
          <w:szCs w:val="24"/>
        </w:rPr>
        <w:t xml:space="preserve"> </w:t>
      </w:r>
      <w:r w:rsidR="004B195E" w:rsidRPr="00260F44">
        <w:rPr>
          <w:sz w:val="24"/>
          <w:szCs w:val="24"/>
        </w:rPr>
        <w:t>19:16.</w:t>
      </w:r>
      <w:r w:rsidR="0042221A" w:rsidRPr="00260F44">
        <w:rPr>
          <w:sz w:val="24"/>
          <w:szCs w:val="24"/>
        </w:rPr>
        <w:t xml:space="preserve"> </w:t>
      </w:r>
      <w:r w:rsidR="00DD7A0A" w:rsidRPr="00260F44">
        <w:rPr>
          <w:sz w:val="24"/>
          <w:szCs w:val="24"/>
        </w:rPr>
        <w:t xml:space="preserve">If </w:t>
      </w:r>
      <w:r w:rsidR="00EF4A38" w:rsidRPr="00260F44">
        <w:rPr>
          <w:sz w:val="24"/>
          <w:szCs w:val="24"/>
        </w:rPr>
        <w:t>Y</w:t>
      </w:r>
      <w:r w:rsidR="00DD7A0A" w:rsidRPr="00260F44">
        <w:rPr>
          <w:sz w:val="24"/>
          <w:szCs w:val="24"/>
        </w:rPr>
        <w:t xml:space="preserve">ou </w:t>
      </w:r>
      <w:r w:rsidR="0042221A" w:rsidRPr="00260F44">
        <w:rPr>
          <w:sz w:val="24"/>
          <w:szCs w:val="24"/>
        </w:rPr>
        <w:t>have</w:t>
      </w:r>
      <w:r w:rsidR="00773981" w:rsidRPr="00260F44">
        <w:rPr>
          <w:sz w:val="24"/>
          <w:szCs w:val="24"/>
        </w:rPr>
        <w:t xml:space="preserve"> </w:t>
      </w:r>
      <w:r w:rsidR="006A4CC1" w:rsidRPr="00260F44">
        <w:rPr>
          <w:sz w:val="24"/>
          <w:szCs w:val="24"/>
        </w:rPr>
        <w:t>a</w:t>
      </w:r>
      <w:r w:rsidR="00DD7A0A" w:rsidRPr="00260F44">
        <w:rPr>
          <w:sz w:val="24"/>
          <w:szCs w:val="24"/>
        </w:rPr>
        <w:t xml:space="preserve">ny questions on the </w:t>
      </w:r>
      <w:r w:rsidR="00EF4A38" w:rsidRPr="00260F44">
        <w:rPr>
          <w:sz w:val="24"/>
          <w:szCs w:val="24"/>
        </w:rPr>
        <w:t xml:space="preserve">60 </w:t>
      </w:r>
      <w:r w:rsidR="00DD7A0A" w:rsidRPr="00260F44">
        <w:rPr>
          <w:sz w:val="24"/>
          <w:szCs w:val="24"/>
        </w:rPr>
        <w:t xml:space="preserve">Lords, </w:t>
      </w:r>
      <w:r w:rsidR="00D434C2" w:rsidRPr="00260F44">
        <w:rPr>
          <w:sz w:val="24"/>
          <w:szCs w:val="24"/>
        </w:rPr>
        <w:t>Y</w:t>
      </w:r>
      <w:r w:rsidR="00DD7A0A" w:rsidRPr="00260F44">
        <w:rPr>
          <w:sz w:val="24"/>
          <w:szCs w:val="24"/>
        </w:rPr>
        <w:t xml:space="preserve">ou must get </w:t>
      </w:r>
      <w:r w:rsidR="00D434C2" w:rsidRPr="00260F44">
        <w:rPr>
          <w:sz w:val="24"/>
          <w:szCs w:val="24"/>
        </w:rPr>
        <w:t>M</w:t>
      </w:r>
      <w:r w:rsidR="00DD7A0A" w:rsidRPr="00260F44">
        <w:rPr>
          <w:sz w:val="24"/>
          <w:szCs w:val="24"/>
        </w:rPr>
        <w:t xml:space="preserve">y book </w:t>
      </w:r>
      <w:r w:rsidR="0042221A" w:rsidRPr="00260F44">
        <w:rPr>
          <w:sz w:val="24"/>
          <w:szCs w:val="24"/>
        </w:rPr>
        <w:t>called “</w:t>
      </w:r>
      <w:r w:rsidR="0042221A" w:rsidRPr="00260F44">
        <w:rPr>
          <w:b/>
          <w:i/>
          <w:sz w:val="24"/>
          <w:szCs w:val="24"/>
        </w:rPr>
        <w:t xml:space="preserve">The Lord Yahweh &amp; </w:t>
      </w:r>
      <w:r w:rsidR="00A55F30" w:rsidRPr="00260F44">
        <w:rPr>
          <w:b/>
          <w:i/>
          <w:sz w:val="24"/>
          <w:szCs w:val="24"/>
        </w:rPr>
        <w:t>t</w:t>
      </w:r>
      <w:r w:rsidR="0042221A" w:rsidRPr="00260F44">
        <w:rPr>
          <w:b/>
          <w:i/>
          <w:sz w:val="24"/>
          <w:szCs w:val="24"/>
        </w:rPr>
        <w:t xml:space="preserve">he </w:t>
      </w:r>
      <w:r w:rsidR="00EF4A38" w:rsidRPr="00260F44">
        <w:rPr>
          <w:b/>
          <w:i/>
          <w:sz w:val="24"/>
          <w:szCs w:val="24"/>
        </w:rPr>
        <w:t>36</w:t>
      </w:r>
      <w:r w:rsidR="00A55F30" w:rsidRPr="00260F44">
        <w:rPr>
          <w:b/>
          <w:i/>
          <w:sz w:val="24"/>
          <w:szCs w:val="24"/>
        </w:rPr>
        <w:t>0</w:t>
      </w:r>
      <w:r w:rsidR="0042221A" w:rsidRPr="00260F44">
        <w:rPr>
          <w:b/>
          <w:i/>
          <w:sz w:val="24"/>
          <w:szCs w:val="24"/>
        </w:rPr>
        <w:t xml:space="preserve"> Other Lord’s </w:t>
      </w:r>
      <w:r w:rsidR="008245C2" w:rsidRPr="00260F44">
        <w:rPr>
          <w:b/>
          <w:i/>
          <w:sz w:val="24"/>
          <w:szCs w:val="24"/>
        </w:rPr>
        <w:t>t</w:t>
      </w:r>
      <w:r w:rsidR="0042221A" w:rsidRPr="00260F44">
        <w:rPr>
          <w:b/>
          <w:i/>
          <w:sz w:val="24"/>
          <w:szCs w:val="24"/>
        </w:rPr>
        <w:t>hat</w:t>
      </w:r>
      <w:r w:rsidR="0042221A" w:rsidRPr="00260F44">
        <w:rPr>
          <w:sz w:val="24"/>
          <w:szCs w:val="24"/>
        </w:rPr>
        <w:t xml:space="preserve"> </w:t>
      </w:r>
      <w:r w:rsidR="0042221A" w:rsidRPr="00260F44">
        <w:rPr>
          <w:b/>
          <w:i/>
          <w:sz w:val="24"/>
          <w:szCs w:val="24"/>
        </w:rPr>
        <w:t>He Created</w:t>
      </w:r>
      <w:r w:rsidR="0042221A" w:rsidRPr="00260F44">
        <w:rPr>
          <w:sz w:val="24"/>
          <w:szCs w:val="24"/>
        </w:rPr>
        <w:t>.”</w:t>
      </w:r>
      <w:r w:rsidR="005C1752" w:rsidRPr="00260F44">
        <w:rPr>
          <w:sz w:val="24"/>
          <w:szCs w:val="24"/>
        </w:rPr>
        <w:t xml:space="preserve"> </w:t>
      </w:r>
      <w:r w:rsidR="00100D20" w:rsidRPr="00260F44">
        <w:rPr>
          <w:sz w:val="24"/>
          <w:szCs w:val="24"/>
        </w:rPr>
        <w:t xml:space="preserve">This is James’ </w:t>
      </w:r>
      <w:r w:rsidR="0042221A" w:rsidRPr="00260F44">
        <w:rPr>
          <w:sz w:val="24"/>
          <w:szCs w:val="24"/>
        </w:rPr>
        <w:t xml:space="preserve">Law </w:t>
      </w:r>
      <w:r w:rsidR="00100D20" w:rsidRPr="00260F44">
        <w:rPr>
          <w:sz w:val="24"/>
          <w:szCs w:val="24"/>
        </w:rPr>
        <w:t xml:space="preserve">Gold Kingdom </w:t>
      </w:r>
      <w:r w:rsidR="00A55F30" w:rsidRPr="00260F44">
        <w:rPr>
          <w:sz w:val="24"/>
          <w:szCs w:val="24"/>
        </w:rPr>
        <w:t xml:space="preserve">of Angels </w:t>
      </w:r>
      <w:r w:rsidR="00D434C2" w:rsidRPr="00260F44">
        <w:rPr>
          <w:sz w:val="24"/>
          <w:szCs w:val="24"/>
        </w:rPr>
        <w:t xml:space="preserve">(Lords) </w:t>
      </w:r>
      <w:r w:rsidR="00100D20" w:rsidRPr="00260F44">
        <w:rPr>
          <w:sz w:val="24"/>
          <w:szCs w:val="24"/>
        </w:rPr>
        <w:t xml:space="preserve">which </w:t>
      </w:r>
      <w:r w:rsidR="006A4CC1" w:rsidRPr="00260F44">
        <w:rPr>
          <w:sz w:val="24"/>
          <w:szCs w:val="24"/>
        </w:rPr>
        <w:t>i</w:t>
      </w:r>
      <w:r w:rsidR="00100D20" w:rsidRPr="00260F44">
        <w:rPr>
          <w:sz w:val="24"/>
          <w:szCs w:val="24"/>
        </w:rPr>
        <w:t>s a second</w:t>
      </w:r>
      <w:r w:rsidR="00835DD1" w:rsidRPr="00260F44">
        <w:rPr>
          <w:sz w:val="24"/>
          <w:szCs w:val="24"/>
        </w:rPr>
        <w:t xml:space="preserve">. For instance, if </w:t>
      </w:r>
      <w:r w:rsidR="00D434C2" w:rsidRPr="00260F44">
        <w:rPr>
          <w:sz w:val="24"/>
          <w:szCs w:val="24"/>
        </w:rPr>
        <w:t>Y</w:t>
      </w:r>
      <w:r w:rsidR="00835DD1" w:rsidRPr="00260F44">
        <w:rPr>
          <w:sz w:val="24"/>
          <w:szCs w:val="24"/>
        </w:rPr>
        <w:t xml:space="preserve">ou make minimum wage which is about $7.50 per hour </w:t>
      </w:r>
      <w:r w:rsidR="00A55F30" w:rsidRPr="00260F44">
        <w:rPr>
          <w:sz w:val="24"/>
          <w:szCs w:val="24"/>
        </w:rPr>
        <w:t>&amp;</w:t>
      </w:r>
      <w:r w:rsidR="00835DD1" w:rsidRPr="00260F44">
        <w:rPr>
          <w:sz w:val="24"/>
          <w:szCs w:val="24"/>
        </w:rPr>
        <w:t xml:space="preserve"> work a 40 hour shift </w:t>
      </w:r>
      <w:r w:rsidR="00D434C2" w:rsidRPr="00260F44">
        <w:rPr>
          <w:sz w:val="24"/>
          <w:szCs w:val="24"/>
        </w:rPr>
        <w:t>Y</w:t>
      </w:r>
      <w:r w:rsidR="00835DD1" w:rsidRPr="00260F44">
        <w:rPr>
          <w:sz w:val="24"/>
          <w:szCs w:val="24"/>
        </w:rPr>
        <w:t>ou have</w:t>
      </w:r>
      <w:r w:rsidR="0042221A" w:rsidRPr="00260F44">
        <w:rPr>
          <w:sz w:val="24"/>
          <w:szCs w:val="24"/>
        </w:rPr>
        <w:t xml:space="preserve"> </w:t>
      </w:r>
      <w:r w:rsidR="00835DD1" w:rsidRPr="00260F44">
        <w:rPr>
          <w:sz w:val="24"/>
          <w:szCs w:val="24"/>
        </w:rPr>
        <w:t>to</w:t>
      </w:r>
      <w:r w:rsidR="0042221A" w:rsidRPr="00260F44">
        <w:rPr>
          <w:sz w:val="24"/>
          <w:szCs w:val="24"/>
        </w:rPr>
        <w:t xml:space="preserve"> </w:t>
      </w:r>
      <w:r w:rsidR="00835DD1" w:rsidRPr="00260F44">
        <w:rPr>
          <w:sz w:val="24"/>
          <w:szCs w:val="24"/>
        </w:rPr>
        <w:t>work</w:t>
      </w:r>
      <w:r w:rsidR="0042221A" w:rsidRPr="00260F44">
        <w:rPr>
          <w:sz w:val="24"/>
          <w:szCs w:val="24"/>
        </w:rPr>
        <w:t xml:space="preserve"> </w:t>
      </w:r>
      <w:r w:rsidR="00297209" w:rsidRPr="00260F44">
        <w:rPr>
          <w:sz w:val="24"/>
          <w:szCs w:val="24"/>
        </w:rPr>
        <w:t>4</w:t>
      </w:r>
      <w:r w:rsidR="0042221A" w:rsidRPr="00260F44">
        <w:rPr>
          <w:sz w:val="24"/>
          <w:szCs w:val="24"/>
        </w:rPr>
        <w:t>,</w:t>
      </w:r>
      <w:r w:rsidR="00297209" w:rsidRPr="00260F44">
        <w:rPr>
          <w:sz w:val="24"/>
          <w:szCs w:val="24"/>
        </w:rPr>
        <w:t>40</w:t>
      </w:r>
      <w:r w:rsidR="0042221A" w:rsidRPr="00260F44">
        <w:rPr>
          <w:sz w:val="24"/>
          <w:szCs w:val="24"/>
        </w:rPr>
        <w:t>0</w:t>
      </w:r>
      <w:r w:rsidR="00835DD1" w:rsidRPr="00260F44">
        <w:rPr>
          <w:sz w:val="24"/>
          <w:szCs w:val="24"/>
        </w:rPr>
        <w:t xml:space="preserve"> years</w:t>
      </w:r>
      <w:r w:rsidR="0042221A" w:rsidRPr="00260F44">
        <w:rPr>
          <w:sz w:val="24"/>
          <w:szCs w:val="24"/>
        </w:rPr>
        <w:t xml:space="preserve"> </w:t>
      </w:r>
      <w:r w:rsidR="00835DD1" w:rsidRPr="00260F44">
        <w:rPr>
          <w:sz w:val="24"/>
          <w:szCs w:val="24"/>
        </w:rPr>
        <w:t>to</w:t>
      </w:r>
      <w:r w:rsidR="0042221A" w:rsidRPr="00260F44">
        <w:rPr>
          <w:sz w:val="24"/>
          <w:szCs w:val="24"/>
        </w:rPr>
        <w:t xml:space="preserve"> </w:t>
      </w:r>
      <w:r w:rsidR="00835DD1" w:rsidRPr="00260F44">
        <w:rPr>
          <w:sz w:val="24"/>
          <w:szCs w:val="24"/>
        </w:rPr>
        <w:t>reach</w:t>
      </w:r>
      <w:r w:rsidR="0042221A" w:rsidRPr="00260F44">
        <w:rPr>
          <w:sz w:val="24"/>
          <w:szCs w:val="24"/>
        </w:rPr>
        <w:t xml:space="preserve"> </w:t>
      </w:r>
      <w:r w:rsidR="00835DD1" w:rsidRPr="00260F44">
        <w:rPr>
          <w:sz w:val="24"/>
          <w:szCs w:val="24"/>
        </w:rPr>
        <w:t>gold status</w:t>
      </w:r>
      <w:r w:rsidR="00A55F30" w:rsidRPr="00260F44">
        <w:rPr>
          <w:sz w:val="24"/>
          <w:szCs w:val="24"/>
        </w:rPr>
        <w:t xml:space="preserve"> of</w:t>
      </w:r>
      <w:r w:rsidR="008552A2" w:rsidRPr="00260F44">
        <w:rPr>
          <w:sz w:val="24"/>
          <w:szCs w:val="24"/>
        </w:rPr>
        <w:t xml:space="preserve"> </w:t>
      </w:r>
      <w:r w:rsidR="00A55F30" w:rsidRPr="00260F44">
        <w:rPr>
          <w:sz w:val="24"/>
          <w:szCs w:val="24"/>
        </w:rPr>
        <w:t xml:space="preserve">money </w:t>
      </w:r>
      <w:r w:rsidR="006A4CC1" w:rsidRPr="00260F44">
        <w:rPr>
          <w:sz w:val="24"/>
          <w:szCs w:val="24"/>
        </w:rPr>
        <w:t>by</w:t>
      </w:r>
      <w:r w:rsidR="00835DD1" w:rsidRPr="00260F44">
        <w:rPr>
          <w:sz w:val="24"/>
          <w:szCs w:val="24"/>
        </w:rPr>
        <w:t xml:space="preserve"> the 11 talents of gold (1 talent is $</w:t>
      </w:r>
      <w:r w:rsidR="00CA718C" w:rsidRPr="00260F44">
        <w:rPr>
          <w:sz w:val="24"/>
          <w:szCs w:val="24"/>
        </w:rPr>
        <w:t>5</w:t>
      </w:r>
      <w:r w:rsidR="00835DD1" w:rsidRPr="00260F44">
        <w:rPr>
          <w:sz w:val="24"/>
          <w:szCs w:val="24"/>
        </w:rPr>
        <w:t>,</w:t>
      </w:r>
      <w:r w:rsidR="00CA718C" w:rsidRPr="00260F44">
        <w:rPr>
          <w:sz w:val="24"/>
          <w:szCs w:val="24"/>
        </w:rPr>
        <w:t>76</w:t>
      </w:r>
      <w:r w:rsidR="00835DD1" w:rsidRPr="00260F44">
        <w:rPr>
          <w:sz w:val="24"/>
          <w:szCs w:val="24"/>
        </w:rPr>
        <w:t>0</w:t>
      </w:r>
      <w:r w:rsidR="00CA718C" w:rsidRPr="00260F44">
        <w:rPr>
          <w:sz w:val="24"/>
          <w:szCs w:val="24"/>
        </w:rPr>
        <w:t>,</w:t>
      </w:r>
      <w:r w:rsidR="00835DD1" w:rsidRPr="00260F44">
        <w:rPr>
          <w:sz w:val="24"/>
          <w:szCs w:val="24"/>
        </w:rPr>
        <w:t>00</w:t>
      </w:r>
      <w:r w:rsidR="00CA718C" w:rsidRPr="00260F44">
        <w:rPr>
          <w:sz w:val="24"/>
          <w:szCs w:val="24"/>
        </w:rPr>
        <w:t>0</w:t>
      </w:r>
      <w:r w:rsidR="00E62C75" w:rsidRPr="00260F44">
        <w:rPr>
          <w:sz w:val="24"/>
          <w:szCs w:val="24"/>
        </w:rPr>
        <w:t xml:space="preserve"> million</w:t>
      </w:r>
      <w:r w:rsidR="00835DD1" w:rsidRPr="00260F44">
        <w:rPr>
          <w:sz w:val="24"/>
          <w:szCs w:val="24"/>
        </w:rPr>
        <w:t xml:space="preserve">) </w:t>
      </w:r>
      <w:r w:rsidR="006A4CC1" w:rsidRPr="00260F44">
        <w:rPr>
          <w:sz w:val="24"/>
          <w:szCs w:val="24"/>
        </w:rPr>
        <w:t>&amp;</w:t>
      </w:r>
      <w:r w:rsidR="00835DD1" w:rsidRPr="00260F44">
        <w:rPr>
          <w:sz w:val="24"/>
          <w:szCs w:val="24"/>
        </w:rPr>
        <w:t xml:space="preserve"> is $</w:t>
      </w:r>
      <w:r w:rsidR="00CA718C" w:rsidRPr="00260F44">
        <w:rPr>
          <w:sz w:val="24"/>
          <w:szCs w:val="24"/>
        </w:rPr>
        <w:t>63</w:t>
      </w:r>
      <w:r w:rsidR="00835DD1" w:rsidRPr="00260F44">
        <w:rPr>
          <w:sz w:val="24"/>
          <w:szCs w:val="24"/>
        </w:rPr>
        <w:t>,</w:t>
      </w:r>
      <w:r w:rsidR="00CA718C" w:rsidRPr="00260F44">
        <w:rPr>
          <w:sz w:val="24"/>
          <w:szCs w:val="24"/>
        </w:rPr>
        <w:t>360,000</w:t>
      </w:r>
      <w:r w:rsidR="00835DD1" w:rsidRPr="00260F44">
        <w:rPr>
          <w:sz w:val="24"/>
          <w:szCs w:val="24"/>
        </w:rPr>
        <w:t xml:space="preserve">.00 </w:t>
      </w:r>
      <w:r w:rsidR="00E62C75" w:rsidRPr="00260F44">
        <w:rPr>
          <w:sz w:val="24"/>
          <w:szCs w:val="24"/>
        </w:rPr>
        <w:t xml:space="preserve">million </w:t>
      </w:r>
      <w:r w:rsidR="00835DD1" w:rsidRPr="00260F44">
        <w:rPr>
          <w:sz w:val="24"/>
          <w:szCs w:val="24"/>
        </w:rPr>
        <w:t xml:space="preserve">in </w:t>
      </w:r>
      <w:r w:rsidR="00297209" w:rsidRPr="00260F44">
        <w:rPr>
          <w:sz w:val="24"/>
          <w:szCs w:val="24"/>
        </w:rPr>
        <w:t xml:space="preserve">the </w:t>
      </w:r>
      <w:r w:rsidR="00D434C2" w:rsidRPr="00260F44">
        <w:rPr>
          <w:sz w:val="24"/>
          <w:szCs w:val="24"/>
        </w:rPr>
        <w:t>G</w:t>
      </w:r>
      <w:r w:rsidR="00835DD1" w:rsidRPr="00260F44">
        <w:rPr>
          <w:sz w:val="24"/>
          <w:szCs w:val="24"/>
        </w:rPr>
        <w:t>old</w:t>
      </w:r>
      <w:r w:rsidR="008C0E6F" w:rsidRPr="00260F44">
        <w:rPr>
          <w:sz w:val="24"/>
          <w:szCs w:val="24"/>
        </w:rPr>
        <w:t xml:space="preserve"> </w:t>
      </w:r>
      <w:r w:rsidR="00D434C2" w:rsidRPr="00260F44">
        <w:rPr>
          <w:sz w:val="24"/>
          <w:szCs w:val="24"/>
        </w:rPr>
        <w:t>K</w:t>
      </w:r>
      <w:r w:rsidR="008C0E6F" w:rsidRPr="00260F44">
        <w:rPr>
          <w:sz w:val="24"/>
          <w:szCs w:val="24"/>
        </w:rPr>
        <w:t>ingdom</w:t>
      </w:r>
      <w:r w:rsidR="00835DD1" w:rsidRPr="00260F44">
        <w:rPr>
          <w:sz w:val="24"/>
          <w:szCs w:val="24"/>
        </w:rPr>
        <w:t xml:space="preserve">. </w:t>
      </w:r>
      <w:r w:rsidR="006A4CC1" w:rsidRPr="00260F44">
        <w:rPr>
          <w:sz w:val="24"/>
          <w:szCs w:val="24"/>
        </w:rPr>
        <w:t>T</w:t>
      </w:r>
      <w:r w:rsidR="008C0E6F" w:rsidRPr="00260F44">
        <w:rPr>
          <w:sz w:val="24"/>
          <w:szCs w:val="24"/>
        </w:rPr>
        <w:t xml:space="preserve">he </w:t>
      </w:r>
      <w:r w:rsidR="006A4CC1" w:rsidRPr="00260F44">
        <w:rPr>
          <w:sz w:val="24"/>
          <w:szCs w:val="24"/>
        </w:rPr>
        <w:t xml:space="preserve">minas </w:t>
      </w:r>
      <w:r w:rsidR="008C0E6F" w:rsidRPr="00260F44">
        <w:rPr>
          <w:sz w:val="24"/>
          <w:szCs w:val="24"/>
        </w:rPr>
        <w:t xml:space="preserve">parable </w:t>
      </w:r>
      <w:r w:rsidR="0042221A" w:rsidRPr="00260F44">
        <w:rPr>
          <w:sz w:val="24"/>
          <w:szCs w:val="24"/>
        </w:rPr>
        <w:t>in</w:t>
      </w:r>
      <w:r w:rsidR="008C0E6F" w:rsidRPr="00260F44">
        <w:rPr>
          <w:sz w:val="24"/>
          <w:szCs w:val="24"/>
        </w:rPr>
        <w:t xml:space="preserve"> minimum wage is </w:t>
      </w:r>
      <w:r w:rsidR="006F78DE" w:rsidRPr="00260F44">
        <w:rPr>
          <w:sz w:val="24"/>
          <w:szCs w:val="24"/>
        </w:rPr>
        <w:t>$</w:t>
      </w:r>
      <w:r w:rsidR="008C0E6F" w:rsidRPr="00260F44">
        <w:rPr>
          <w:sz w:val="24"/>
          <w:szCs w:val="24"/>
        </w:rPr>
        <w:t xml:space="preserve">7.50 per hour, </w:t>
      </w:r>
      <w:r w:rsidR="00D434C2" w:rsidRPr="00260F44">
        <w:rPr>
          <w:sz w:val="24"/>
          <w:szCs w:val="24"/>
        </w:rPr>
        <w:t>Y</w:t>
      </w:r>
      <w:r w:rsidR="008C0E6F" w:rsidRPr="00260F44">
        <w:rPr>
          <w:sz w:val="24"/>
          <w:szCs w:val="24"/>
        </w:rPr>
        <w:t xml:space="preserve">ou have to work </w:t>
      </w:r>
      <w:r w:rsidR="004206E8" w:rsidRPr="00260F44">
        <w:rPr>
          <w:sz w:val="24"/>
          <w:szCs w:val="24"/>
        </w:rPr>
        <w:t>73.3</w:t>
      </w:r>
      <w:r w:rsidR="00097B99" w:rsidRPr="00260F44">
        <w:rPr>
          <w:sz w:val="24"/>
          <w:szCs w:val="24"/>
        </w:rPr>
        <w:t xml:space="preserve"> </w:t>
      </w:r>
      <w:r w:rsidR="006F78DE" w:rsidRPr="00260F44">
        <w:rPr>
          <w:sz w:val="24"/>
          <w:szCs w:val="24"/>
        </w:rPr>
        <w:t>years</w:t>
      </w:r>
      <w:r w:rsidR="00097B99" w:rsidRPr="00260F44">
        <w:rPr>
          <w:sz w:val="24"/>
          <w:szCs w:val="24"/>
        </w:rPr>
        <w:t xml:space="preserve"> </w:t>
      </w:r>
      <w:r w:rsidR="006F78DE" w:rsidRPr="00260F44">
        <w:rPr>
          <w:sz w:val="24"/>
          <w:szCs w:val="24"/>
        </w:rPr>
        <w:t>to</w:t>
      </w:r>
      <w:r w:rsidR="00097B99" w:rsidRPr="00260F44">
        <w:rPr>
          <w:sz w:val="24"/>
          <w:szCs w:val="24"/>
        </w:rPr>
        <w:t xml:space="preserve"> </w:t>
      </w:r>
      <w:r w:rsidR="006F78DE" w:rsidRPr="00260F44">
        <w:rPr>
          <w:sz w:val="24"/>
          <w:szCs w:val="24"/>
        </w:rPr>
        <w:t>reach gold status to complete the parable of the minas</w:t>
      </w:r>
      <w:r w:rsidR="0042221A" w:rsidRPr="00260F44">
        <w:rPr>
          <w:sz w:val="24"/>
          <w:szCs w:val="24"/>
        </w:rPr>
        <w:t xml:space="preserve"> which is $1,056,000.00 is 11 minas</w:t>
      </w:r>
      <w:r w:rsidR="006F78DE" w:rsidRPr="00260F44">
        <w:rPr>
          <w:sz w:val="24"/>
          <w:szCs w:val="24"/>
        </w:rPr>
        <w:t>.</w:t>
      </w:r>
      <w:r w:rsidR="008C0E6F" w:rsidRPr="00260F44">
        <w:rPr>
          <w:sz w:val="24"/>
          <w:szCs w:val="24"/>
        </w:rPr>
        <w:t xml:space="preserve"> </w:t>
      </w:r>
    </w:p>
    <w:p w14:paraId="6D3F9528" w14:textId="77777777" w:rsidR="006359F1" w:rsidRPr="00260F44" w:rsidRDefault="006359F1" w:rsidP="00117832">
      <w:pPr>
        <w:spacing w:line="480" w:lineRule="auto"/>
        <w:jc w:val="both"/>
        <w:rPr>
          <w:sz w:val="24"/>
          <w:szCs w:val="24"/>
        </w:rPr>
      </w:pPr>
      <w:r w:rsidRPr="00260F44">
        <w:rPr>
          <w:sz w:val="24"/>
          <w:szCs w:val="24"/>
        </w:rPr>
        <w:lastRenderedPageBreak/>
        <w:t>The Lord Stephen’s Platinum</w:t>
      </w:r>
      <w:r w:rsidR="004B5CDF" w:rsidRPr="00260F44">
        <w:rPr>
          <w:sz w:val="24"/>
          <w:szCs w:val="24"/>
        </w:rPr>
        <w:t>’s Fire</w:t>
      </w:r>
      <w:r w:rsidRPr="00260F44">
        <w:rPr>
          <w:sz w:val="24"/>
          <w:szCs w:val="24"/>
        </w:rPr>
        <w:t xml:space="preserve"> Kingdom of Lordship to the Father Stephen’s Palladium</w:t>
      </w:r>
      <w:r w:rsidR="004B5CDF" w:rsidRPr="00260F44">
        <w:rPr>
          <w:sz w:val="24"/>
          <w:szCs w:val="24"/>
        </w:rPr>
        <w:t>’s Fire</w:t>
      </w:r>
      <w:r w:rsidRPr="00260F44">
        <w:rPr>
          <w:sz w:val="24"/>
          <w:szCs w:val="24"/>
        </w:rPr>
        <w:t xml:space="preserve"> Kingdom of Lordship </w:t>
      </w:r>
    </w:p>
    <w:p w14:paraId="3B4A00B7" w14:textId="77777777" w:rsidR="005E2FEB" w:rsidRPr="00260F44" w:rsidRDefault="004B5CDF" w:rsidP="00117832">
      <w:pPr>
        <w:spacing w:line="480" w:lineRule="auto"/>
        <w:jc w:val="both"/>
        <w:rPr>
          <w:sz w:val="24"/>
          <w:szCs w:val="24"/>
        </w:rPr>
      </w:pPr>
      <w:r w:rsidRPr="00260F44">
        <w:rPr>
          <w:rFonts w:cstheme="minorHAnsi"/>
          <w:sz w:val="24"/>
          <w:szCs w:val="24"/>
        </w:rPr>
        <w:t>Platinum is within &amp; among brass, bronze &amp; silver &amp; white gold alloy deposits &amp; other alloys, but technically not mentioned in name in the Holy Scriptures, but certain sure qualities does exist in the Holy Scriptures, such as silvery brass-like plates in the form of books to write &amp; carve on book slabs or silvery brass-like plates in the form of smoke incense censers for uses in fire or silvery brass-like plates &amp; silvery brass-like borders/ledges to engrave Cherubim’s, Lions &amp; Palm Trees made out of this mysterious medal alloy in the Temple of the LORD in Exodus 17:14; Leviticus 10:1-2; Numbers 16:18, 38-39; 2</w:t>
      </w:r>
      <w:r w:rsidRPr="00260F44">
        <w:rPr>
          <w:rFonts w:cstheme="minorHAnsi"/>
          <w:sz w:val="24"/>
          <w:szCs w:val="24"/>
          <w:vertAlign w:val="superscript"/>
        </w:rPr>
        <w:t>nd</w:t>
      </w:r>
      <w:r w:rsidRPr="00260F44">
        <w:rPr>
          <w:rFonts w:cstheme="minorHAnsi"/>
          <w:sz w:val="24"/>
          <w:szCs w:val="24"/>
        </w:rPr>
        <w:t xml:space="preserve"> Chronicles 26:19; Job 19:23-24; Isaiah 30:8 &amp; Revelation 8:5. Platinum [Palladium] is more valuable than gold &amp; very rare &amp; is Incorruptible in Job 28:12-20; Psalms 19:10; 119:72, 127; Proverbs 8:10, 19; 16:16; 20:15; 22:1; Isaiah 13:12; Lamentations 4:1, 2; 1</w:t>
      </w:r>
      <w:r w:rsidRPr="00260F44">
        <w:rPr>
          <w:rFonts w:cstheme="minorHAnsi"/>
          <w:sz w:val="24"/>
          <w:szCs w:val="24"/>
          <w:vertAlign w:val="superscript"/>
        </w:rPr>
        <w:t>st</w:t>
      </w:r>
      <w:r w:rsidRPr="00260F44">
        <w:rPr>
          <w:rFonts w:cstheme="minorHAnsi"/>
          <w:sz w:val="24"/>
          <w:szCs w:val="24"/>
        </w:rPr>
        <w:t xml:space="preserve"> Esdras 4:19; Tobit 12:8; Sirach 7:19; 29:11; 30:15; 41:12; Matthew 23:1-39; 1</w:t>
      </w:r>
      <w:r w:rsidRPr="00260F44">
        <w:rPr>
          <w:rFonts w:cstheme="minorHAnsi"/>
          <w:sz w:val="24"/>
          <w:szCs w:val="24"/>
          <w:vertAlign w:val="superscript"/>
        </w:rPr>
        <w:t>st</w:t>
      </w:r>
      <w:r w:rsidRPr="00260F44">
        <w:rPr>
          <w:rFonts w:cstheme="minorHAnsi"/>
          <w:sz w:val="24"/>
          <w:szCs w:val="24"/>
        </w:rPr>
        <w:t xml:space="preserve"> Peter 1:7, 13-25 &amp; Acts 3:6; 17:28-29. Platinum [Palladium] was offered to the Father Stephen Our LORD in the Temple of the LORD that was built for Him in 7 years by King Solomon. In 1</w:t>
      </w:r>
      <w:r w:rsidRPr="00260F44">
        <w:rPr>
          <w:rFonts w:cstheme="minorHAnsi"/>
          <w:sz w:val="24"/>
          <w:szCs w:val="24"/>
          <w:vertAlign w:val="superscript"/>
        </w:rPr>
        <w:t>st</w:t>
      </w:r>
      <w:r w:rsidRPr="00260F44">
        <w:rPr>
          <w:rFonts w:cstheme="minorHAnsi"/>
          <w:sz w:val="24"/>
          <w:szCs w:val="24"/>
        </w:rPr>
        <w:t xml:space="preserve"> Kings 7:1-51 it declares, “But Solomon was building his own house thirteen years, and he finished all his house. He built also the house of the forest of Lebanon; the length thereof was a hundred cubits, and the breadth thereof fifty cubits, and the height thereof thirty cubits, upon four rows of cedar pillars, with cedar beams upon the pillars. And it was covered with cedar above upon the beams, that lay on forty-five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t>
      </w:r>
      <w:r w:rsidRPr="00260F44">
        <w:rPr>
          <w:rFonts w:cstheme="minorHAnsi"/>
          <w:sz w:val="24"/>
          <w:szCs w:val="24"/>
        </w:rPr>
        <w:lastRenderedPageBreak/>
        <w:t xml:space="preserve">was before them: and the other pillars and the thick beam were before them. Then he made a porch for the throne where he might judge, even the porch of judgment: and it was covered with cedar from one side of the floor to the other. And his house where he dwelt had another court within the porch, which was of the like work. Solomon made also a house for Pharaoh’s daughter, whom he had taken to wife, like unto this porch. All these were of costly stones, according to the measures of hewed stones, sawed with saws, within and without,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of molten brass, to set upon the tops of the pillars: the height of the one chapiter was five cubits, and the height of the other chapiter was five cubits: And nets of checker work, and wreaths of chain work, for the chapiters which were upon the top of the pillars; seven for the one chapiter, and seven for the other chapiter. And he made the pillars, and two rows round about upon the one network, to cover the chapiters that were upon the top, with pomegranates: and so, did he for the other chapiter. And the chapiters that were upon the top of the pillars were of lily work in the porch, four </w:t>
      </w:r>
      <w:r w:rsidRPr="00260F44">
        <w:rPr>
          <w:rFonts w:cstheme="minorHAnsi"/>
          <w:sz w:val="24"/>
          <w:szCs w:val="24"/>
        </w:rPr>
        <w:lastRenderedPageBreak/>
        <w:t xml:space="preserve">cubits. And the chapiters upon the two pillars had pomegranates also above, over against the belly which was by the network: and the pomegranates were two hundred in rows round about upon the other chapiter. And he set up the pillars in the porch of the temple: and he set up the right pillar, and called the name thereof Jachin: and he set up the left pillar, and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brazen wheels, and plates of brass: and the four corners thereof had undersetters: under the laver were undersetters molten, at the side of every addition. And the mouth of it within the chapiter and above was a cubit: but the mouth thereof was round after the work of the base, a cubit and a half: and also, upon the mouth of it were gravings with their borders, foursquare, </w:t>
      </w:r>
      <w:r w:rsidRPr="00260F44">
        <w:rPr>
          <w:rFonts w:cstheme="minorHAnsi"/>
          <w:sz w:val="24"/>
          <w:szCs w:val="24"/>
        </w:rPr>
        <w:lastRenderedPageBreak/>
        <w:t xml:space="preserve">not round. And under the borders were four wheels; and the axletrees of the wheels were joined to the base: and the height of a wheel was a cubit and half a cubit. And the work of the wheels was like the work of a chariot wheel: their axletrees, and their naves, and their felloes, and their spokes, were all molten. And there were four undersetters to the four corners of one base: and the undersetters were of the very base itself. And in the top of the base was there a round compass of half a cubit high: and on the top of the base the ledges thereof and the borders thereof were of the same. For on the [silvery brass-like] plates of the ledges thereof, and on the borders thereof, he engraved [platinum in the form also known as palladium] cherubims, lions, and palm trees, according to the proportion of every one, and additions round about. After this manner he made the ten bases: all of them had one casting, one measure, and one size. Then made he ten lavers of brass: one laver contained forty baths: and every laver was four cubits: and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LORD: The two pillars, and the two bowls of the chapiters that were on the top of the two pillars; and the two networks, to cover the two bowls of the chapiters which were upon the top of the pillars; And four hundred pomegranates for the two networks, even two rows of pomegranates for one network, to cover the two bowls of the chapiters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w:t>
      </w:r>
      <w:r w:rsidRPr="00260F44">
        <w:rPr>
          <w:rFonts w:cstheme="minorHAnsi"/>
          <w:sz w:val="24"/>
          <w:szCs w:val="24"/>
        </w:rPr>
        <w:lastRenderedPageBreak/>
        <w:t xml:space="preserve">cast them, in the clay ground between Succoth and Zarthan. And Solomon left all the vessels unweighed, because they were exceeding many: neither was the weight of the brass found out. And Solomon made all the vessels that pertained unto the house of the LORD: the altar of gold, and the table of gold, whereupon the showbread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wit, of the temple. So was ended all the work that king Solomon made for the House of the LORD. And Solomon brought in the things which David his father had dedicated; even the silver, and the gold, and the vessels, did he put among the treasures of the House of the LORD.” </w:t>
      </w:r>
      <w:r w:rsidR="005E2FEB" w:rsidRPr="00260F44">
        <w:rPr>
          <w:sz w:val="24"/>
          <w:szCs w:val="24"/>
        </w:rPr>
        <w:t xml:space="preserve">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w:t>
      </w:r>
      <w:r w:rsidR="005E2FEB" w:rsidRPr="00260F44">
        <w:rPr>
          <w:sz w:val="24"/>
          <w:szCs w:val="24"/>
        </w:rPr>
        <w:lastRenderedPageBreak/>
        <w:t>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w:t>
      </w:r>
      <w:r w:rsidR="009E22F7" w:rsidRPr="00260F44">
        <w:rPr>
          <w:sz w:val="24"/>
          <w:szCs w:val="24"/>
        </w:rPr>
        <w:t>,</w:t>
      </w:r>
      <w:r w:rsidR="005E2FEB" w:rsidRPr="00260F44">
        <w:rPr>
          <w:sz w:val="24"/>
          <w:szCs w:val="24"/>
        </w:rPr>
        <w:t xml:space="preserv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005E2FEB" w:rsidRPr="00260F44">
        <w:rPr>
          <w:sz w:val="24"/>
          <w:szCs w:val="24"/>
          <w:vertAlign w:val="superscript"/>
        </w:rPr>
        <w:t>st</w:t>
      </w:r>
      <w:r w:rsidR="005E2FEB" w:rsidRPr="00260F4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w:t>
      </w:r>
      <w:r w:rsidR="005E2FEB" w:rsidRPr="00260F44">
        <w:rPr>
          <w:sz w:val="24"/>
          <w:szCs w:val="24"/>
        </w:rPr>
        <w:lastRenderedPageBreak/>
        <w:t>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005E2FEB" w:rsidRPr="00260F44">
        <w:rPr>
          <w:sz w:val="24"/>
          <w:szCs w:val="24"/>
          <w:vertAlign w:val="superscript"/>
        </w:rPr>
        <w:t>st</w:t>
      </w:r>
      <w:r w:rsidR="005E2FEB" w:rsidRPr="00260F44">
        <w:rPr>
          <w:sz w:val="24"/>
          <w:szCs w:val="24"/>
        </w:rPr>
        <w:t xml:space="preserve"> </w:t>
      </w:r>
      <w:r w:rsidR="005E2FEB" w:rsidRPr="00260F44">
        <w:rPr>
          <w:sz w:val="24"/>
          <w:szCs w:val="24"/>
        </w:rPr>
        <w:lastRenderedPageBreak/>
        <w:t xml:space="preserve">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w:t>
      </w:r>
      <w:r w:rsidR="005E2FEB" w:rsidRPr="00260F44">
        <w:rPr>
          <w:sz w:val="24"/>
          <w:szCs w:val="24"/>
        </w:rPr>
        <w:lastRenderedPageBreak/>
        <w:t xml:space="preserve">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w:t>
      </w:r>
      <w:r w:rsidR="005E2FEB" w:rsidRPr="00260F44">
        <w:rPr>
          <w:sz w:val="24"/>
          <w:szCs w:val="24"/>
        </w:rPr>
        <w:lastRenderedPageBreak/>
        <w:t xml:space="preserve">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w:t>
      </w:r>
      <w:r w:rsidR="005E2FEB" w:rsidRPr="00260F44">
        <w:rPr>
          <w:sz w:val="24"/>
          <w:szCs w:val="24"/>
        </w:rPr>
        <w:lastRenderedPageBreak/>
        <w:t xml:space="preserve">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w:t>
      </w:r>
      <w:r w:rsidR="005E2FEB" w:rsidRPr="00260F44">
        <w:rPr>
          <w:sz w:val="24"/>
          <w:szCs w:val="24"/>
        </w:rPr>
        <w:lastRenderedPageBreak/>
        <w:t>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005E2FEB" w:rsidRPr="00260F44">
        <w:rPr>
          <w:b/>
          <w:sz w:val="24"/>
          <w:szCs w:val="24"/>
        </w:rPr>
        <w:t>TO THE UNKNOWN GOD (FATHER STEPHEN OUR LORD)</w:t>
      </w:r>
      <w:r w:rsidR="005E2FEB" w:rsidRPr="00260F44">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w:t>
      </w:r>
      <w:r w:rsidR="005E2FEB" w:rsidRPr="00260F44">
        <w:rPr>
          <w:sz w:val="24"/>
          <w:szCs w:val="24"/>
        </w:rPr>
        <w:lastRenderedPageBreak/>
        <w:t>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005E2FEB" w:rsidRPr="00260F44">
        <w:rPr>
          <w:b/>
          <w:sz w:val="24"/>
          <w:szCs w:val="24"/>
        </w:rPr>
        <w:t>Highest Eternal King</w:t>
      </w:r>
      <w:r w:rsidR="005E2FEB" w:rsidRPr="00260F44">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w:t>
      </w:r>
      <w:r w:rsidR="005E2FEB" w:rsidRPr="00260F44">
        <w:rPr>
          <w:sz w:val="24"/>
          <w:szCs w:val="24"/>
        </w:rPr>
        <w:lastRenderedPageBreak/>
        <w:t>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005E2FEB" w:rsidRPr="00260F44">
        <w:rPr>
          <w:sz w:val="24"/>
          <w:szCs w:val="24"/>
          <w:vertAlign w:val="superscript"/>
        </w:rPr>
        <w:t>st</w:t>
      </w:r>
      <w:r w:rsidR="005E2FEB" w:rsidRPr="00260F44">
        <w:rPr>
          <w:sz w:val="24"/>
          <w:szCs w:val="24"/>
        </w:rPr>
        <w:t xml:space="preserve"> Peter 1:2 &amp; Acts 7:51-60. The blood of Stephen is an Eternal Covenant by the Father in Hebrews 13:20 &amp; Acts 7:59. In 1</w:t>
      </w:r>
      <w:r w:rsidR="005E2FEB" w:rsidRPr="00260F44">
        <w:rPr>
          <w:sz w:val="24"/>
          <w:szCs w:val="24"/>
          <w:vertAlign w:val="superscript"/>
        </w:rPr>
        <w:t>st</w:t>
      </w:r>
      <w:r w:rsidR="005E2FEB" w:rsidRPr="00260F4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w:t>
      </w:r>
      <w:r w:rsidR="005E2FEB" w:rsidRPr="00260F44">
        <w:rPr>
          <w:sz w:val="24"/>
          <w:szCs w:val="24"/>
        </w:rPr>
        <w:lastRenderedPageBreak/>
        <w:t>years to complete the parable of the minas which is $3,168,800,000.00 billion is 11 minas. But remember 1 hour is 26,000 years with the Lord and 26,000 years is 1 hour in 2</w:t>
      </w:r>
      <w:r w:rsidR="005E2FEB" w:rsidRPr="00260F44">
        <w:rPr>
          <w:sz w:val="24"/>
          <w:szCs w:val="24"/>
          <w:vertAlign w:val="superscript"/>
        </w:rPr>
        <w:t>nd</w:t>
      </w:r>
      <w:r w:rsidR="005E2FEB" w:rsidRPr="00260F44">
        <w:rPr>
          <w:sz w:val="24"/>
          <w:szCs w:val="24"/>
        </w:rPr>
        <w:t xml:space="preserve"> Peter 3:8 &amp; Matthew 20:12. So it would take only about 266.2 years to complete the talents and about 33.2 years to complete the minas proven in 2</w:t>
      </w:r>
      <w:r w:rsidR="005E2FEB" w:rsidRPr="00260F44">
        <w:rPr>
          <w:sz w:val="24"/>
          <w:szCs w:val="24"/>
          <w:vertAlign w:val="superscript"/>
        </w:rPr>
        <w:t>nd</w:t>
      </w:r>
      <w:r w:rsidR="005E2FEB" w:rsidRPr="00260F4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005E2FEB" w:rsidRPr="00260F44">
        <w:rPr>
          <w:sz w:val="24"/>
          <w:szCs w:val="24"/>
          <w:vertAlign w:val="superscript"/>
        </w:rPr>
        <w:t>st</w:t>
      </w:r>
      <w:r w:rsidR="005E2FEB" w:rsidRPr="00260F44">
        <w:rPr>
          <w:sz w:val="24"/>
          <w:szCs w:val="24"/>
        </w:rPr>
        <w:t xml:space="preserve"> Corinthians 3:13; 1</w:t>
      </w:r>
      <w:r w:rsidR="005E2FEB" w:rsidRPr="00260F44">
        <w:rPr>
          <w:sz w:val="24"/>
          <w:szCs w:val="24"/>
          <w:vertAlign w:val="superscript"/>
        </w:rPr>
        <w:t>st</w:t>
      </w:r>
      <w:r w:rsidR="005E2FEB" w:rsidRPr="00260F44">
        <w:rPr>
          <w:sz w:val="24"/>
          <w:szCs w:val="24"/>
        </w:rPr>
        <w:t xml:space="preserve"> Peter 1:7; Jeremiah 9:7; Daniel 11:35; 1</w:t>
      </w:r>
      <w:r w:rsidR="005E2FEB" w:rsidRPr="00260F44">
        <w:rPr>
          <w:sz w:val="24"/>
          <w:szCs w:val="24"/>
          <w:vertAlign w:val="superscript"/>
        </w:rPr>
        <w:t>st</w:t>
      </w:r>
      <w:r w:rsidR="005E2FEB" w:rsidRPr="00260F44">
        <w:rPr>
          <w:sz w:val="24"/>
          <w:szCs w:val="24"/>
        </w:rPr>
        <w:t xml:space="preserve"> Peter 4:12 and Revelation 2:10. For the Most Highest Father Stephen is tested by Omni-Benevolence proven in 2</w:t>
      </w:r>
      <w:r w:rsidR="005E2FEB" w:rsidRPr="00260F44">
        <w:rPr>
          <w:sz w:val="24"/>
          <w:szCs w:val="24"/>
          <w:vertAlign w:val="superscript"/>
        </w:rPr>
        <w:t>nd</w:t>
      </w:r>
      <w:r w:rsidR="005E2FEB" w:rsidRPr="00260F4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005E2FEB" w:rsidRPr="00260F44">
        <w:rPr>
          <w:sz w:val="24"/>
          <w:szCs w:val="24"/>
          <w:vertAlign w:val="superscript"/>
        </w:rPr>
        <w:t>nd</w:t>
      </w:r>
      <w:r w:rsidR="005E2FEB" w:rsidRPr="00260F4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in 1</w:t>
      </w:r>
      <w:r w:rsidR="005E2FEB" w:rsidRPr="00260F44">
        <w:rPr>
          <w:sz w:val="24"/>
          <w:szCs w:val="24"/>
          <w:vertAlign w:val="superscript"/>
        </w:rPr>
        <w:t>st</w:t>
      </w:r>
      <w:r w:rsidR="005E2FEB" w:rsidRPr="00260F44">
        <w:rPr>
          <w:sz w:val="24"/>
          <w:szCs w:val="24"/>
        </w:rPr>
        <w:t xml:space="preserve"> John 4:1. Also the Saints (Lords) tries, tests and Judges the Spirits and Angels (Lords) proven in 1</w:t>
      </w:r>
      <w:r w:rsidR="005E2FEB" w:rsidRPr="00260F44">
        <w:rPr>
          <w:sz w:val="24"/>
          <w:szCs w:val="24"/>
          <w:vertAlign w:val="superscript"/>
        </w:rPr>
        <w:t>st</w:t>
      </w:r>
      <w:r w:rsidR="005E2FEB" w:rsidRPr="00260F4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w:t>
      </w:r>
      <w:r w:rsidR="005E2FEB" w:rsidRPr="00260F44">
        <w:rPr>
          <w:sz w:val="24"/>
          <w:szCs w:val="24"/>
        </w:rPr>
        <w:lastRenderedPageBreak/>
        <w:t>come upon the Highest Stephen proven in 2</w:t>
      </w:r>
      <w:r w:rsidR="005E2FEB" w:rsidRPr="00260F44">
        <w:rPr>
          <w:sz w:val="24"/>
          <w:szCs w:val="24"/>
          <w:vertAlign w:val="superscript"/>
        </w:rPr>
        <w:t>nd</w:t>
      </w:r>
      <w:r w:rsidR="005E2FEB" w:rsidRPr="00260F44">
        <w:rPr>
          <w:sz w:val="24"/>
          <w:szCs w:val="24"/>
        </w:rPr>
        <w:t xml:space="preserve"> Esdras 11:43. Do not haste above the Most Highest (Stephen) for it is vain running in doing so proven in 2</w:t>
      </w:r>
      <w:r w:rsidR="005E2FEB" w:rsidRPr="00260F44">
        <w:rPr>
          <w:sz w:val="24"/>
          <w:szCs w:val="24"/>
          <w:vertAlign w:val="superscript"/>
        </w:rPr>
        <w:t>nd</w:t>
      </w:r>
      <w:r w:rsidR="005E2FEB" w:rsidRPr="00260F44">
        <w:rPr>
          <w:sz w:val="24"/>
          <w:szCs w:val="24"/>
        </w:rPr>
        <w:t xml:space="preserve"> Esdras 4:34. It is impossible to comprehend the way of the Highest (Stephen) proven in 2</w:t>
      </w:r>
      <w:r w:rsidR="005E2FEB" w:rsidRPr="00260F44">
        <w:rPr>
          <w:sz w:val="24"/>
          <w:szCs w:val="24"/>
          <w:vertAlign w:val="superscript"/>
        </w:rPr>
        <w:t>nd</w:t>
      </w:r>
      <w:r w:rsidR="005E2FEB" w:rsidRPr="00260F44">
        <w:rPr>
          <w:sz w:val="24"/>
          <w:szCs w:val="24"/>
        </w:rPr>
        <w:t xml:space="preserve"> Esdras 4:11; 7:19. You must Pray to the Highest (Stephen) for at least 30 years proven in 2</w:t>
      </w:r>
      <w:r w:rsidR="005E2FEB" w:rsidRPr="00260F44">
        <w:rPr>
          <w:sz w:val="24"/>
          <w:szCs w:val="24"/>
          <w:vertAlign w:val="superscript"/>
        </w:rPr>
        <w:t>nd</w:t>
      </w:r>
      <w:r w:rsidR="005E2FEB" w:rsidRPr="00260F44">
        <w:rPr>
          <w:sz w:val="24"/>
          <w:szCs w:val="24"/>
        </w:rPr>
        <w:t xml:space="preserve"> Esdras 9:44. No Man’s building is able to stand before the Highest (Stephen) proven in 2</w:t>
      </w:r>
      <w:r w:rsidR="005E2FEB" w:rsidRPr="00260F44">
        <w:rPr>
          <w:sz w:val="24"/>
          <w:szCs w:val="24"/>
          <w:vertAlign w:val="superscript"/>
        </w:rPr>
        <w:t>nd</w:t>
      </w:r>
      <w:r w:rsidR="005E2FEB" w:rsidRPr="00260F44">
        <w:rPr>
          <w:sz w:val="24"/>
          <w:szCs w:val="24"/>
        </w:rPr>
        <w:t xml:space="preserve"> Esdras 10:54. For the Highest Stephen has Lordship to publish openly the 24 Books that He has written proven in 2</w:t>
      </w:r>
      <w:r w:rsidR="005E2FEB" w:rsidRPr="00260F44">
        <w:rPr>
          <w:sz w:val="24"/>
          <w:szCs w:val="24"/>
          <w:vertAlign w:val="superscript"/>
        </w:rPr>
        <w:t>nd</w:t>
      </w:r>
      <w:r w:rsidR="005E2FEB" w:rsidRPr="00260F44">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005E2FEB" w:rsidRPr="00260F44">
        <w:rPr>
          <w:sz w:val="24"/>
          <w:szCs w:val="24"/>
          <w:vertAlign w:val="superscript"/>
        </w:rPr>
        <w:t>st</w:t>
      </w:r>
      <w:r w:rsidR="005E2FEB" w:rsidRPr="00260F44">
        <w:rPr>
          <w:sz w:val="24"/>
          <w:szCs w:val="24"/>
        </w:rPr>
        <w:t xml:space="preserve"> Corinthians 3:11.</w:t>
      </w:r>
    </w:p>
    <w:p w14:paraId="210A3696" w14:textId="77777777" w:rsidR="00EB4F41" w:rsidRPr="00260F44" w:rsidRDefault="00EB4F41" w:rsidP="00117832">
      <w:pPr>
        <w:spacing w:line="480" w:lineRule="auto"/>
        <w:jc w:val="both"/>
        <w:rPr>
          <w:sz w:val="24"/>
          <w:szCs w:val="24"/>
        </w:rPr>
      </w:pPr>
      <w:r w:rsidRPr="00260F44">
        <w:rPr>
          <w:sz w:val="24"/>
          <w:szCs w:val="24"/>
        </w:rPr>
        <w:t xml:space="preserve">The </w:t>
      </w:r>
      <w:r w:rsidR="00046A89" w:rsidRPr="00260F44">
        <w:rPr>
          <w:sz w:val="24"/>
          <w:szCs w:val="24"/>
        </w:rPr>
        <w:t>Father</w:t>
      </w:r>
      <w:r w:rsidRPr="00260F44">
        <w:rPr>
          <w:sz w:val="24"/>
          <w:szCs w:val="24"/>
        </w:rPr>
        <w:t xml:space="preserve"> </w:t>
      </w:r>
      <w:r w:rsidR="00BF32DD" w:rsidRPr="00260F44">
        <w:rPr>
          <w:sz w:val="24"/>
          <w:szCs w:val="24"/>
        </w:rPr>
        <w:t>Stephen’s</w:t>
      </w:r>
      <w:r w:rsidRPr="00260F44">
        <w:rPr>
          <w:sz w:val="24"/>
          <w:szCs w:val="24"/>
        </w:rPr>
        <w:t xml:space="preserve"> </w:t>
      </w:r>
      <w:r w:rsidR="006359F1" w:rsidRPr="00260F44">
        <w:rPr>
          <w:sz w:val="24"/>
          <w:szCs w:val="24"/>
        </w:rPr>
        <w:t>Palladium</w:t>
      </w:r>
      <w:r w:rsidRPr="00260F44">
        <w:rPr>
          <w:sz w:val="24"/>
          <w:szCs w:val="24"/>
        </w:rPr>
        <w:t xml:space="preserve"> Kingdom of Lordship to the Lord </w:t>
      </w:r>
      <w:r w:rsidR="006359F1" w:rsidRPr="00260F44">
        <w:rPr>
          <w:sz w:val="24"/>
          <w:szCs w:val="24"/>
        </w:rPr>
        <w:t>Yahweh</w:t>
      </w:r>
      <w:r w:rsidR="00BF32DD" w:rsidRPr="00260F44">
        <w:rPr>
          <w:sz w:val="24"/>
          <w:szCs w:val="24"/>
        </w:rPr>
        <w:t>’s</w:t>
      </w:r>
      <w:r w:rsidRPr="00260F44">
        <w:rPr>
          <w:sz w:val="24"/>
          <w:szCs w:val="24"/>
        </w:rPr>
        <w:t xml:space="preserve"> </w:t>
      </w:r>
      <w:r w:rsidR="006359F1" w:rsidRPr="00260F44">
        <w:rPr>
          <w:sz w:val="24"/>
          <w:szCs w:val="24"/>
        </w:rPr>
        <w:t xml:space="preserve">Electronic [Fire] </w:t>
      </w:r>
      <w:r w:rsidR="00BF32DD" w:rsidRPr="00260F44">
        <w:rPr>
          <w:sz w:val="24"/>
          <w:szCs w:val="24"/>
        </w:rPr>
        <w:t>Love</w:t>
      </w:r>
      <w:r w:rsidRPr="00260F44">
        <w:rPr>
          <w:sz w:val="24"/>
          <w:szCs w:val="24"/>
        </w:rPr>
        <w:t xml:space="preserve"> Kingdom</w:t>
      </w:r>
    </w:p>
    <w:p w14:paraId="1FDCE49F" w14:textId="77777777" w:rsidR="005E2FEB" w:rsidRPr="00260F44" w:rsidRDefault="00D43E09" w:rsidP="00117832">
      <w:pPr>
        <w:spacing w:line="480" w:lineRule="auto"/>
        <w:jc w:val="both"/>
        <w:rPr>
          <w:sz w:val="24"/>
          <w:szCs w:val="24"/>
        </w:rPr>
      </w:pPr>
      <w:r w:rsidRPr="00260F44">
        <w:rPr>
          <w:sz w:val="24"/>
          <w:szCs w:val="24"/>
        </w:rPr>
        <w:t xml:space="preserve">The </w:t>
      </w:r>
      <w:r w:rsidR="00046A89" w:rsidRPr="00260F44">
        <w:rPr>
          <w:sz w:val="24"/>
          <w:szCs w:val="24"/>
        </w:rPr>
        <w:t>Father</w:t>
      </w:r>
      <w:r w:rsidRPr="00260F44">
        <w:rPr>
          <w:sz w:val="24"/>
          <w:szCs w:val="24"/>
        </w:rPr>
        <w:t xml:space="preserve"> Stephen’s </w:t>
      </w:r>
      <w:r w:rsidR="006359F1" w:rsidRPr="00260F44">
        <w:rPr>
          <w:sz w:val="24"/>
          <w:szCs w:val="24"/>
        </w:rPr>
        <w:t xml:space="preserve">palladium </w:t>
      </w:r>
      <w:r w:rsidRPr="00260F44">
        <w:rPr>
          <w:sz w:val="24"/>
          <w:szCs w:val="24"/>
        </w:rPr>
        <w:t>money is primarily n</w:t>
      </w:r>
      <w:r w:rsidR="005B3036" w:rsidRPr="00260F44">
        <w:rPr>
          <w:sz w:val="24"/>
          <w:szCs w:val="24"/>
        </w:rPr>
        <w:t xml:space="preserve">o </w:t>
      </w:r>
      <w:r w:rsidR="006359F1" w:rsidRPr="00260F44">
        <w:rPr>
          <w:sz w:val="24"/>
          <w:szCs w:val="24"/>
        </w:rPr>
        <w:t xml:space="preserve">platinum, no </w:t>
      </w:r>
      <w:r w:rsidRPr="00260F44">
        <w:rPr>
          <w:sz w:val="24"/>
          <w:szCs w:val="24"/>
        </w:rPr>
        <w:t>g</w:t>
      </w:r>
      <w:r w:rsidR="005B3036" w:rsidRPr="00260F44">
        <w:rPr>
          <w:sz w:val="24"/>
          <w:szCs w:val="24"/>
        </w:rPr>
        <w:t xml:space="preserve">old or </w:t>
      </w:r>
      <w:r w:rsidRPr="00260F44">
        <w:rPr>
          <w:sz w:val="24"/>
          <w:szCs w:val="24"/>
        </w:rPr>
        <w:t>s</w:t>
      </w:r>
      <w:r w:rsidR="005B3036" w:rsidRPr="00260F44">
        <w:rPr>
          <w:sz w:val="24"/>
          <w:szCs w:val="24"/>
        </w:rPr>
        <w:t xml:space="preserve">ilver or </w:t>
      </w:r>
      <w:r w:rsidRPr="00260F44">
        <w:rPr>
          <w:sz w:val="24"/>
          <w:szCs w:val="24"/>
        </w:rPr>
        <w:t>c</w:t>
      </w:r>
      <w:r w:rsidR="005B3036" w:rsidRPr="00260F44">
        <w:rPr>
          <w:sz w:val="24"/>
          <w:szCs w:val="24"/>
        </w:rPr>
        <w:t>opper</w:t>
      </w:r>
      <w:r w:rsidRPr="00260F44">
        <w:rPr>
          <w:sz w:val="24"/>
          <w:szCs w:val="24"/>
        </w:rPr>
        <w:t xml:space="preserve"> and it can be paper money concerning the Burning Bush </w:t>
      </w:r>
      <w:r w:rsidR="00E6298B" w:rsidRPr="00260F44">
        <w:rPr>
          <w:sz w:val="24"/>
          <w:szCs w:val="24"/>
        </w:rPr>
        <w:t xml:space="preserve">(paper money) </w:t>
      </w:r>
      <w:r w:rsidRPr="00260F44">
        <w:rPr>
          <w:sz w:val="24"/>
          <w:szCs w:val="24"/>
        </w:rPr>
        <w:t>in Acts 7:30-32</w:t>
      </w:r>
      <w:r w:rsidR="00E6298B" w:rsidRPr="00260F44">
        <w:rPr>
          <w:sz w:val="24"/>
          <w:szCs w:val="24"/>
        </w:rPr>
        <w:t xml:space="preserve"> and the Tree of Life (paper money) in Genesis 2:8 because paper comes from plants and trees. Also</w:t>
      </w:r>
      <w:r w:rsidR="005E2FEB" w:rsidRPr="00260F44">
        <w:rPr>
          <w:sz w:val="24"/>
          <w:szCs w:val="24"/>
        </w:rPr>
        <w:t>,</w:t>
      </w:r>
      <w:r w:rsidR="00E6298B" w:rsidRPr="00260F44">
        <w:rPr>
          <w:sz w:val="24"/>
          <w:szCs w:val="24"/>
        </w:rPr>
        <w:t xml:space="preserve"> Stephen’s money concerns electronic transactions which concerns </w:t>
      </w:r>
      <w:r w:rsidR="004D7819" w:rsidRPr="00260F44">
        <w:rPr>
          <w:sz w:val="24"/>
          <w:szCs w:val="24"/>
        </w:rPr>
        <w:t>F</w:t>
      </w:r>
      <w:r w:rsidR="00E6298B" w:rsidRPr="00260F44">
        <w:rPr>
          <w:sz w:val="24"/>
          <w:szCs w:val="24"/>
        </w:rPr>
        <w:t>ire</w:t>
      </w:r>
      <w:r w:rsidR="00542F53" w:rsidRPr="00260F44">
        <w:rPr>
          <w:sz w:val="24"/>
          <w:szCs w:val="24"/>
        </w:rPr>
        <w:t xml:space="preserve"> but is protected by </w:t>
      </w:r>
      <w:r w:rsidR="006359F1" w:rsidRPr="00260F44">
        <w:rPr>
          <w:sz w:val="24"/>
          <w:szCs w:val="24"/>
        </w:rPr>
        <w:t>Yahweh</w:t>
      </w:r>
      <w:r w:rsidR="00E15250" w:rsidRPr="00260F44">
        <w:rPr>
          <w:sz w:val="24"/>
          <w:szCs w:val="24"/>
        </w:rPr>
        <w:t xml:space="preserve">’s Agape </w:t>
      </w:r>
      <w:r w:rsidR="00610E5A" w:rsidRPr="00260F44">
        <w:rPr>
          <w:sz w:val="24"/>
          <w:szCs w:val="24"/>
        </w:rPr>
        <w:t>L</w:t>
      </w:r>
      <w:r w:rsidR="00542F53" w:rsidRPr="00260F44">
        <w:rPr>
          <w:sz w:val="24"/>
          <w:szCs w:val="24"/>
        </w:rPr>
        <w:t xml:space="preserve">ove in </w:t>
      </w:r>
      <w:r w:rsidR="00E15250" w:rsidRPr="00260F44">
        <w:rPr>
          <w:sz w:val="24"/>
          <w:szCs w:val="24"/>
        </w:rPr>
        <w:t>Stephen’s</w:t>
      </w:r>
      <w:r w:rsidR="00542F53" w:rsidRPr="00260F44">
        <w:rPr>
          <w:sz w:val="24"/>
          <w:szCs w:val="24"/>
        </w:rPr>
        <w:t xml:space="preserve"> </w:t>
      </w:r>
      <w:r w:rsidR="006359F1" w:rsidRPr="00260F44">
        <w:rPr>
          <w:sz w:val="24"/>
          <w:szCs w:val="24"/>
        </w:rPr>
        <w:t>Palladium</w:t>
      </w:r>
      <w:r w:rsidR="004D7819" w:rsidRPr="00260F44">
        <w:rPr>
          <w:sz w:val="24"/>
          <w:szCs w:val="24"/>
        </w:rPr>
        <w:t xml:space="preserve"> K</w:t>
      </w:r>
      <w:r w:rsidR="00542F53" w:rsidRPr="00260F44">
        <w:rPr>
          <w:sz w:val="24"/>
          <w:szCs w:val="24"/>
        </w:rPr>
        <w:t>ingdom</w:t>
      </w:r>
      <w:r w:rsidR="00E6298B" w:rsidRPr="00260F44">
        <w:rPr>
          <w:sz w:val="24"/>
          <w:szCs w:val="24"/>
        </w:rPr>
        <w:t xml:space="preserve">. </w:t>
      </w:r>
      <w:r w:rsidR="00610E5A" w:rsidRPr="00260F44">
        <w:rPr>
          <w:sz w:val="24"/>
          <w:szCs w:val="24"/>
        </w:rPr>
        <w:t xml:space="preserve">This means the Father Stephen’s entrance to His </w:t>
      </w:r>
      <w:r w:rsidR="004D7819" w:rsidRPr="00260F44">
        <w:rPr>
          <w:sz w:val="24"/>
          <w:szCs w:val="24"/>
        </w:rPr>
        <w:t>Fire K</w:t>
      </w:r>
      <w:r w:rsidR="00610E5A" w:rsidRPr="00260F44">
        <w:rPr>
          <w:sz w:val="24"/>
          <w:szCs w:val="24"/>
        </w:rPr>
        <w:t xml:space="preserve">ingdom is protected by </w:t>
      </w:r>
      <w:r w:rsidR="004D7819" w:rsidRPr="00260F44">
        <w:rPr>
          <w:sz w:val="24"/>
          <w:szCs w:val="24"/>
        </w:rPr>
        <w:t xml:space="preserve">Agape </w:t>
      </w:r>
      <w:r w:rsidR="00610E5A" w:rsidRPr="00260F44">
        <w:rPr>
          <w:sz w:val="24"/>
          <w:szCs w:val="24"/>
        </w:rPr>
        <w:t xml:space="preserve">Love which does not mean the </w:t>
      </w:r>
      <w:r w:rsidR="004D7819" w:rsidRPr="00260F44">
        <w:rPr>
          <w:sz w:val="24"/>
          <w:szCs w:val="24"/>
        </w:rPr>
        <w:t>F</w:t>
      </w:r>
      <w:r w:rsidR="00610E5A" w:rsidRPr="00260F44">
        <w:rPr>
          <w:sz w:val="24"/>
          <w:szCs w:val="24"/>
        </w:rPr>
        <w:t xml:space="preserve">ire will save them, but the </w:t>
      </w:r>
      <w:r w:rsidR="004D7819" w:rsidRPr="00260F44">
        <w:rPr>
          <w:sz w:val="24"/>
          <w:szCs w:val="24"/>
        </w:rPr>
        <w:t xml:space="preserve">agape </w:t>
      </w:r>
      <w:r w:rsidR="00610E5A" w:rsidRPr="00260F44">
        <w:rPr>
          <w:sz w:val="24"/>
          <w:szCs w:val="24"/>
        </w:rPr>
        <w:t xml:space="preserve">love will cause the merciful to inherit the </w:t>
      </w:r>
      <w:r w:rsidR="004D7819" w:rsidRPr="00260F44">
        <w:rPr>
          <w:sz w:val="24"/>
          <w:szCs w:val="24"/>
        </w:rPr>
        <w:t>K</w:t>
      </w:r>
      <w:r w:rsidR="00610E5A" w:rsidRPr="00260F44">
        <w:rPr>
          <w:sz w:val="24"/>
          <w:szCs w:val="24"/>
        </w:rPr>
        <w:t xml:space="preserve">ingdom in Acts 6:1-8:3. The Father Stephen the Lord is above the Son Jesus Christ the Lord </w:t>
      </w:r>
      <w:r w:rsidR="00BF0241" w:rsidRPr="00260F44">
        <w:rPr>
          <w:sz w:val="24"/>
          <w:szCs w:val="24"/>
        </w:rPr>
        <w:t xml:space="preserve">and all who follow Him </w:t>
      </w:r>
      <w:r w:rsidR="00610E5A" w:rsidRPr="00260F44">
        <w:rPr>
          <w:sz w:val="24"/>
          <w:szCs w:val="24"/>
        </w:rPr>
        <w:t xml:space="preserve">proven in </w:t>
      </w:r>
      <w:r w:rsidR="00BF0241" w:rsidRPr="00260F44">
        <w:rPr>
          <w:sz w:val="24"/>
          <w:szCs w:val="24"/>
        </w:rPr>
        <w:t>1</w:t>
      </w:r>
      <w:r w:rsidR="00BF0241" w:rsidRPr="00260F44">
        <w:rPr>
          <w:sz w:val="24"/>
          <w:szCs w:val="24"/>
          <w:vertAlign w:val="superscript"/>
        </w:rPr>
        <w:t>ST</w:t>
      </w:r>
      <w:r w:rsidR="00BF0241" w:rsidRPr="00260F44">
        <w:rPr>
          <w:sz w:val="24"/>
          <w:szCs w:val="24"/>
        </w:rPr>
        <w:t xml:space="preserve"> Corinthians 8:6 and Ephesians 4:6.</w:t>
      </w:r>
      <w:r w:rsidR="009E22F7" w:rsidRPr="00260F44">
        <w:rPr>
          <w:sz w:val="24"/>
          <w:szCs w:val="24"/>
        </w:rPr>
        <w:t xml:space="preserve"> </w:t>
      </w:r>
      <w:r w:rsidR="009E22F7" w:rsidRPr="00260F44">
        <w:rPr>
          <w:rFonts w:cstheme="minorHAnsi"/>
          <w:sz w:val="24"/>
          <w:szCs w:val="24"/>
        </w:rPr>
        <w:t xml:space="preserve">Palladium is within &amp; among brass, bronze &amp; silver &amp; </w:t>
      </w:r>
      <w:r w:rsidR="009E22F7" w:rsidRPr="00260F44">
        <w:rPr>
          <w:rFonts w:cstheme="minorHAnsi"/>
          <w:sz w:val="24"/>
          <w:szCs w:val="24"/>
        </w:rPr>
        <w:lastRenderedPageBreak/>
        <w:t>white gold alloy deposits &amp; other alloys, but technically not mentioned in name in the Holy Scriptures, but certain sure qualities does exist in the Holy Scriptures, such as silvery brass-like plates in the form of books to write &amp; carve on book slabs or silvery brass-like plates in the form of smoke incense censers for uses in fire or silvery brass-like plates &amp; silvery brass-like borders/ledges to engrave Cherubim’s, Lions &amp; Palm Trees made out of this mysterious medal alloy in the Temple of the LORD in Exodus 17:14; Leviticus 10:1-2; Numbers 16:18, 38-39; 2</w:t>
      </w:r>
      <w:r w:rsidR="009E22F7" w:rsidRPr="00260F44">
        <w:rPr>
          <w:rFonts w:cstheme="minorHAnsi"/>
          <w:sz w:val="24"/>
          <w:szCs w:val="24"/>
          <w:vertAlign w:val="superscript"/>
        </w:rPr>
        <w:t>nd</w:t>
      </w:r>
      <w:r w:rsidR="009E22F7" w:rsidRPr="00260F44">
        <w:rPr>
          <w:rFonts w:cstheme="minorHAnsi"/>
          <w:sz w:val="24"/>
          <w:szCs w:val="24"/>
        </w:rPr>
        <w:t xml:space="preserve"> Chronicles 26:19; Job 19:23-24; Isaiah 30:8 &amp; Revelation 8:5. Platinum [Palladium] is more valuable than gold &amp; very rare &amp; is Incorruptible in Job 28:12-20; Psalms 19:10; 119:72, 127; Proverbs 8:10, 19; 16:16; 20:15; 22:1; Isaiah 13:12; Lamentations 4:1, 2; 1</w:t>
      </w:r>
      <w:r w:rsidR="009E22F7" w:rsidRPr="00260F44">
        <w:rPr>
          <w:rFonts w:cstheme="minorHAnsi"/>
          <w:sz w:val="24"/>
          <w:szCs w:val="24"/>
          <w:vertAlign w:val="superscript"/>
        </w:rPr>
        <w:t>st</w:t>
      </w:r>
      <w:r w:rsidR="009E22F7" w:rsidRPr="00260F44">
        <w:rPr>
          <w:rFonts w:cstheme="minorHAnsi"/>
          <w:sz w:val="24"/>
          <w:szCs w:val="24"/>
        </w:rPr>
        <w:t xml:space="preserve"> Esdras 4:19; Tobit 12:8; Sirach 7:19; 29:11; 30:15; 41:12; Matthew 23:1-39; 1</w:t>
      </w:r>
      <w:r w:rsidR="009E22F7" w:rsidRPr="00260F44">
        <w:rPr>
          <w:rFonts w:cstheme="minorHAnsi"/>
          <w:sz w:val="24"/>
          <w:szCs w:val="24"/>
          <w:vertAlign w:val="superscript"/>
        </w:rPr>
        <w:t>st</w:t>
      </w:r>
      <w:r w:rsidR="009E22F7" w:rsidRPr="00260F44">
        <w:rPr>
          <w:rFonts w:cstheme="minorHAnsi"/>
          <w:sz w:val="24"/>
          <w:szCs w:val="24"/>
        </w:rPr>
        <w:t xml:space="preserve"> Peter 1:7, 13-25 &amp; Acts 3:6; 17:28-29. Platinum [Palladium] was offered to the Father Stephen Our LORD in the Temple of the LORD that was built for Him in 7 years by King Solomon. In 1</w:t>
      </w:r>
      <w:r w:rsidR="009E22F7" w:rsidRPr="00260F44">
        <w:rPr>
          <w:rFonts w:cstheme="minorHAnsi"/>
          <w:sz w:val="24"/>
          <w:szCs w:val="24"/>
          <w:vertAlign w:val="superscript"/>
        </w:rPr>
        <w:t>st</w:t>
      </w:r>
      <w:r w:rsidR="009E22F7" w:rsidRPr="00260F44">
        <w:rPr>
          <w:rFonts w:cstheme="minorHAnsi"/>
          <w:sz w:val="24"/>
          <w:szCs w:val="24"/>
        </w:rPr>
        <w:t xml:space="preserve"> Kings 7:1-51 it declares, “But Solomon was building his own house thirteen years, and he finished all his house. He built also the house of the forest of Lebanon; the length thereof was a hundred cubits, and the breadth thereof fifty cubits, and the height thereof thirty cubits, upon four rows of cedar pillars, with cedar beams upon the pillars. And it was covered with cedar above upon the beams, that lay on forty-five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was before them: and the other pillars and the thick beam were before them. Then he made a porch for the throne where he might judge, even the porch of judgment: and it was covered with cedar from one side of the floor to the </w:t>
      </w:r>
      <w:r w:rsidR="009E22F7" w:rsidRPr="00260F44">
        <w:rPr>
          <w:rFonts w:cstheme="minorHAnsi"/>
          <w:sz w:val="24"/>
          <w:szCs w:val="24"/>
        </w:rPr>
        <w:lastRenderedPageBreak/>
        <w:t xml:space="preserve">other. And his house where he dwelt had another court within the porch, which was of the like work. Solomon made also a house for Pharaoh’s daughter, whom he had taken to wife, like unto this porch. All these were of costly stones, according to the measures of hewed stones, sawed with saws, within and without,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of molten brass, to set upon the tops of the pillars: the height of the one chapiter was five cubits, and the height of the other chapiter was five cubits: And nets of checker work, and wreaths of chain work, for the chapiters which were upon the top of the pillars; seven for the one chapiter, and seven for the other chapiter. And he made the pillars, and two rows round about upon the one network, to cover the chapiters that were upon the top, with pomegranates: and so, did he for the other chapiter. And the chapiters that were upon the top of the pillars were of lily work in the porch, four cubits. And the chapiters upon the two pillars had pomegranates also above, over against the belly which was by the network: and the pomegranates were two hundred in rows round about upon the other chapiter. And he set up </w:t>
      </w:r>
      <w:r w:rsidR="009E22F7" w:rsidRPr="00260F44">
        <w:rPr>
          <w:rFonts w:cstheme="minorHAnsi"/>
          <w:sz w:val="24"/>
          <w:szCs w:val="24"/>
        </w:rPr>
        <w:lastRenderedPageBreak/>
        <w:t xml:space="preserve">the pillars in the porch of the temple: and he set up the right pillar, and called the name thereof Jachin: and he set up the left pillar, and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brazen wheels, and plates of brass: and the four corners thereof had undersetters: under the laver were undersetters molten, at the side of every addition. And the mouth of it within the chapiter and above was a cubit: but the mouth thereof was round after the work of the base, a cubit and a half: and also, upon the mouth of it were gravings with their borders, foursquare, not round. And under the borders were four wheels; and the axletrees of the wheels were joined to the base: and the height of a wheel was a cubit and half a cubit. And the work of the wheels was like the work of </w:t>
      </w:r>
      <w:r w:rsidR="009E22F7" w:rsidRPr="00260F44">
        <w:rPr>
          <w:rFonts w:cstheme="minorHAnsi"/>
          <w:sz w:val="24"/>
          <w:szCs w:val="24"/>
        </w:rPr>
        <w:lastRenderedPageBreak/>
        <w:t xml:space="preserve">a chariot wheel: their axletrees, and their naves, and their felloes, and their spokes, were all molten. And there were four undersetters to the four corners of one base: and the undersetters were of the very base itself. And in the top of the base was there a round compass of half a cubit high: and on the top of the base the ledges thereof and the borders thereof were of the same. For on the [silvery brass-like] plates of the ledges thereof, and on the borders thereof, he engraved [palladium] cherubims, lions, and palm trees, according to the proportion of every one, and additions round about. After this manner he made the ten bases: all of them had one casting, one measure, and one size. Then made he ten lavers of brass: one laver contained forty baths: and every laver was four cubits: and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LORD: The two pillars, and the two bowls of the chapiters that were on the top of the two pillars; and the two networks, to cover the two bowls of the chapiters which were upon the top of the pillars; And four hundred pomegranates for the two networks, even two rows of pomegranates for one network, to cover the two bowls of the chapiters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cast them, in the clay ground between Succoth and Zarthan. And Solomon left all the vessels unweighed, because they were exceeding many: neither was the weight of the brass found out. And Solomon made all the vessels that pertained </w:t>
      </w:r>
      <w:r w:rsidR="009E22F7" w:rsidRPr="00260F44">
        <w:rPr>
          <w:rFonts w:cstheme="minorHAnsi"/>
          <w:sz w:val="24"/>
          <w:szCs w:val="24"/>
        </w:rPr>
        <w:lastRenderedPageBreak/>
        <w:t xml:space="preserve">unto the house of the LORD: the altar of gold, and the table of gold, whereupon the showbread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wit, of the temple. So was ended all the work that king Solomon made for the House of the LORD. And Solomon brought in the things which David his father had dedicated; even the silver, and the gold, and the vessels, did he put among the treasures of the House of the LORD.” </w:t>
      </w:r>
      <w:r w:rsidR="009E22F7" w:rsidRPr="00260F44">
        <w:rPr>
          <w:sz w:val="24"/>
          <w:szCs w:val="24"/>
        </w:rPr>
        <w:t xml:space="preserve">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w:t>
      </w:r>
      <w:r w:rsidR="009E22F7" w:rsidRPr="00260F44">
        <w:rPr>
          <w:sz w:val="24"/>
          <w:szCs w:val="24"/>
        </w:rPr>
        <w:lastRenderedPageBreak/>
        <w:t xml:space="preserve">staffs, for a Worker is worthy of his food [The Only way that any Eternal Creature is worthy of His Wages is if He Pays His 10% Tithe to the Father Stephen, Otherwise, No Thief against God is every worthy, even though He says it is His Money, which is a Lie in Malachi 3:8-12 &amp; also the Enormous Blessing then belongs to the Father Stephen, but if the Eternal Creature holds back from Rightfully Blessing the Father Stephen, then He would be Doubled Cursed, on top of the Initial Curse, since He Refuses to Pay the Tithe &amp; then wants all the Blessing for Himself, in which He is not Worthy or Authorized to have, but if You do Pay a Tithe to the Father Stephen, it is based on the Measure &amp; those who are Faithful in a Little is also Faithful in Much].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nor hear Your words, when You depart from that house or city, shake off the dust from Your feet. Assuredly, I say to you, it will be more tolerable for the land of Sodom and Gomorrah in the Day of Judgment than for that city!” </w:t>
      </w:r>
      <w:r w:rsidR="005E2FEB" w:rsidRPr="00260F44">
        <w:rPr>
          <w:sz w:val="24"/>
          <w:szCs w:val="24"/>
        </w:rPr>
        <w:t xml:space="preserve">In Matthew 25:14-30 it declares “For the Kingdom of Heaven is like a Man traveling to a far country who called His own Servants and delivered His goods to them. And to the one He gave five talents ($1,296,000,000,000.00 trillion in fire), to another two ($518,400,000,000.00 billion in fire), and to another one ($259,200,000,000.00 billion in fire), to each according to His own ability, and immediately He went on a journey. Then He who had received the five talents when and traded with them, and made another five talents (more) ($2,592,000,000,000.00 trillion is 10 talents in fire) &amp; likewise He had received two gained 2 more also ($1,036,800,000,000.00 trillion is 4 talents in fire). But He who had received the 1 talent ($259,200,000,000.00 billion in fire) went &amp; hid His Lord’s money…the Lord of those </w:t>
      </w:r>
      <w:r w:rsidR="005E2FEB" w:rsidRPr="00260F44">
        <w:rPr>
          <w:sz w:val="24"/>
          <w:szCs w:val="24"/>
        </w:rPr>
        <w:lastRenderedPageBreak/>
        <w:t>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($2,851,200,000,000.00 trillion in fire). For to Everyone who has, more will be given, &amp; He will have abundance, but from Him who does not have, even what He has will be taken away. And cast the Unprofitable Servant into the outer darkness. There will be weeping &amp; gnashing of teeth.’” In 1</w:t>
      </w:r>
      <w:r w:rsidR="005E2FEB" w:rsidRPr="00260F44">
        <w:rPr>
          <w:sz w:val="24"/>
          <w:szCs w:val="24"/>
          <w:vertAlign w:val="superscript"/>
        </w:rPr>
        <w:t>st</w:t>
      </w:r>
      <w:r w:rsidR="005E2FEB" w:rsidRPr="00260F4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w:t>
      </w:r>
      <w:r w:rsidR="005E2FEB" w:rsidRPr="00260F44">
        <w:rPr>
          <w:sz w:val="24"/>
          <w:szCs w:val="24"/>
        </w:rPr>
        <w:lastRenderedPageBreak/>
        <w:t>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w:t>
      </w:r>
      <w:r w:rsidR="00AB6E42" w:rsidRPr="00260F44">
        <w:rPr>
          <w:sz w:val="24"/>
          <w:szCs w:val="24"/>
        </w:rPr>
        <w:t>,</w:t>
      </w:r>
      <w:r w:rsidR="005E2FEB" w:rsidRPr="00260F44">
        <w:rPr>
          <w:sz w:val="24"/>
          <w:szCs w:val="24"/>
        </w:rPr>
        <w:t xml:space="preserve"> be zealous and repent. Behold, I stand at the door and knock, if Anyone hears My voice and opens the door, I will come in to Him and </w:t>
      </w:r>
      <w:r w:rsidR="005E2FEB" w:rsidRPr="00260F44">
        <w:rPr>
          <w:sz w:val="24"/>
          <w:szCs w:val="24"/>
        </w:rPr>
        <w:lastRenderedPageBreak/>
        <w:t>dine with Him, and He with Me. To Him who overcomes I will grant to sit with Me on My throne, as I also overcame and sat down with My Father (Stephen) on His throne. He who has an ear to hear, let Him hear what the Spirit (Father Stephen in John 4:24; Acts 2:17-7:59 &amp; 1</w:t>
      </w:r>
      <w:r w:rsidR="005E2FEB" w:rsidRPr="00260F44">
        <w:rPr>
          <w:sz w:val="24"/>
          <w:szCs w:val="24"/>
          <w:vertAlign w:val="superscript"/>
        </w:rPr>
        <w:t>st</w:t>
      </w:r>
      <w:r w:rsidR="005E2FEB" w:rsidRPr="00260F44">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w:t>
      </w:r>
      <w:r w:rsidR="005E2FEB" w:rsidRPr="00260F44">
        <w:rPr>
          <w:sz w:val="24"/>
          <w:szCs w:val="24"/>
        </w:rPr>
        <w:lastRenderedPageBreak/>
        <w:t xml:space="preserve">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($4,320,000,000.00 billion is a mina) has earned ten minas ($43,200,000,000.00 billion is 10 minas).’ And He said to Him, ‘Well done, Good Servant, because You were faithful in a very little, have authority over ten cities.’ And the second came, saying, ‘Master, Your mina has earned five minas ($21,600,000,000.00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($47,520,000,000.00 billion is 11 minas).’ (‘But they said to Him, ‘Master, He has ten minas.’) For I say to You, that to Everyone who has will be given, and from Him who does not have, even </w:t>
      </w:r>
      <w:r w:rsidR="005E2FEB" w:rsidRPr="00260F44">
        <w:rPr>
          <w:sz w:val="24"/>
          <w:szCs w:val="24"/>
        </w:rPr>
        <w:lastRenderedPageBreak/>
        <w:t>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w:t>
      </w:r>
      <w:r w:rsidR="009E22F7" w:rsidRPr="00260F44">
        <w:rPr>
          <w:sz w:val="24"/>
          <w:szCs w:val="24"/>
        </w:rPr>
        <w:t>,</w:t>
      </w:r>
      <w:r w:rsidR="005E2FEB" w:rsidRPr="00260F44">
        <w:rPr>
          <w:sz w:val="24"/>
          <w:szCs w:val="24"/>
        </w:rPr>
        <w:t xml:space="preserve">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w:t>
      </w:r>
      <w:r w:rsidR="005E2FEB" w:rsidRPr="00260F44">
        <w:rPr>
          <w:sz w:val="24"/>
          <w:szCs w:val="24"/>
        </w:rPr>
        <w:lastRenderedPageBreak/>
        <w:t>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w:t>
      </w:r>
      <w:r w:rsidR="009E22F7" w:rsidRPr="00260F44">
        <w:rPr>
          <w:sz w:val="24"/>
          <w:szCs w:val="24"/>
        </w:rPr>
        <w:t>,</w:t>
      </w:r>
      <w:r w:rsidR="005E2FEB" w:rsidRPr="00260F44">
        <w:rPr>
          <w:sz w:val="24"/>
          <w:szCs w:val="24"/>
        </w:rPr>
        <w:t xml:space="preserve">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w:t>
      </w:r>
      <w:r w:rsidR="005E2FEB" w:rsidRPr="00260F44">
        <w:rPr>
          <w:sz w:val="24"/>
          <w:szCs w:val="24"/>
        </w:rPr>
        <w:lastRenderedPageBreak/>
        <w:t>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005E2FEB" w:rsidRPr="00260F44">
        <w:rPr>
          <w:b/>
          <w:sz w:val="24"/>
          <w:szCs w:val="24"/>
        </w:rPr>
        <w:t>TO THE UNKNOWN GOD (FATHER STEPHEN OUR LORD)</w:t>
      </w:r>
      <w:r w:rsidR="005E2FEB" w:rsidRPr="00260F44">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w:t>
      </w:r>
      <w:r w:rsidR="005E2FEB" w:rsidRPr="00260F44">
        <w:rPr>
          <w:sz w:val="24"/>
          <w:szCs w:val="24"/>
        </w:rPr>
        <w:lastRenderedPageBreak/>
        <w:t>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w:t>
      </w:r>
      <w:r w:rsidR="009E22F7" w:rsidRPr="00260F44">
        <w:rPr>
          <w:sz w:val="24"/>
          <w:szCs w:val="24"/>
        </w:rPr>
        <w:t>,</w:t>
      </w:r>
      <w:r w:rsidR="005E2FEB" w:rsidRPr="00260F44">
        <w:rPr>
          <w:sz w:val="24"/>
          <w:szCs w:val="24"/>
        </w:rPr>
        <w:t xml:space="preserve">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005E2FEB" w:rsidRPr="00260F44">
        <w:rPr>
          <w:b/>
          <w:sz w:val="24"/>
          <w:szCs w:val="24"/>
        </w:rPr>
        <w:t>Most-Highest Eternal King</w:t>
      </w:r>
      <w:r w:rsidR="005E2FEB" w:rsidRPr="00260F44">
        <w:rPr>
          <w:sz w:val="24"/>
          <w:szCs w:val="24"/>
        </w:rPr>
        <w:t xml:space="preserve">” that does not have to pay taxes. The blood of Stephen concerns 30 pieces of electronic money (in the midst of the fiery stones) which is $39,744,000.00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w:t>
      </w:r>
      <w:r w:rsidR="005E2FEB" w:rsidRPr="00260F44">
        <w:rPr>
          <w:sz w:val="24"/>
          <w:szCs w:val="24"/>
        </w:rPr>
        <w:lastRenderedPageBreak/>
        <w:t>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005E2FEB" w:rsidRPr="00260F44">
        <w:rPr>
          <w:sz w:val="24"/>
          <w:szCs w:val="24"/>
          <w:vertAlign w:val="superscript"/>
        </w:rPr>
        <w:t>st</w:t>
      </w:r>
      <w:r w:rsidR="005E2FEB" w:rsidRPr="00260F44">
        <w:rPr>
          <w:sz w:val="24"/>
          <w:szCs w:val="24"/>
        </w:rPr>
        <w:t xml:space="preserve"> Peter 1:2 &amp; Acts 7:51-60. The blood of Stephen is an Eternal Covenant by the Father in Hebrews 13:20 &amp; Acts 7:59. In 1</w:t>
      </w:r>
      <w:r w:rsidR="005E2FEB" w:rsidRPr="00260F44">
        <w:rPr>
          <w:sz w:val="24"/>
          <w:szCs w:val="24"/>
          <w:vertAlign w:val="superscript"/>
        </w:rPr>
        <w:t>st</w:t>
      </w:r>
      <w:r w:rsidR="005E2FEB" w:rsidRPr="00260F4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w:t>
      </w:r>
      <w:r w:rsidR="005E2FEB" w:rsidRPr="00260F44">
        <w:rPr>
          <w:sz w:val="24"/>
          <w:szCs w:val="24"/>
        </w:rPr>
        <w:lastRenderedPageBreak/>
        <w:t>$2,851,200,000,000.00 trillion (1 talent is $259,200,000,000.00 billion) of fire (paper money or electronic transactions) to complete the parable of the talents.  Now in the parable of the minas, if You make minimum wage which is $7.50 per hour and 40 hours a week to reach fire status You would have to work 63,375,999.9 years to complete the parable of the minas which is $47,532,000,000.00 billion is 11 minas. But remember 1 hour is 26,000 years with the Lord and 26,000 years is 1 hour in 2</w:t>
      </w:r>
      <w:r w:rsidR="005E2FEB" w:rsidRPr="00260F44">
        <w:rPr>
          <w:sz w:val="24"/>
          <w:szCs w:val="24"/>
          <w:vertAlign w:val="superscript"/>
        </w:rPr>
        <w:t>nd</w:t>
      </w:r>
      <w:r w:rsidR="005E2FEB" w:rsidRPr="00260F44">
        <w:rPr>
          <w:sz w:val="24"/>
          <w:szCs w:val="24"/>
        </w:rPr>
        <w:t xml:space="preserve"> Peter 3:8 &amp; Matthew 20:12. So it would take only about 3993 years to complete the talents and about 498 years to complete the minas proven in 2</w:t>
      </w:r>
      <w:r w:rsidR="005E2FEB" w:rsidRPr="00260F44">
        <w:rPr>
          <w:sz w:val="24"/>
          <w:szCs w:val="24"/>
          <w:vertAlign w:val="superscript"/>
        </w:rPr>
        <w:t>nd</w:t>
      </w:r>
      <w:r w:rsidR="005E2FEB" w:rsidRPr="00260F4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platinum’s fire proven in Isaiah 48:10; Zechariah 13:9; 1</w:t>
      </w:r>
      <w:r w:rsidR="005E2FEB" w:rsidRPr="00260F44">
        <w:rPr>
          <w:sz w:val="24"/>
          <w:szCs w:val="24"/>
          <w:vertAlign w:val="superscript"/>
        </w:rPr>
        <w:t>st</w:t>
      </w:r>
      <w:r w:rsidR="005E2FEB" w:rsidRPr="00260F44">
        <w:rPr>
          <w:sz w:val="24"/>
          <w:szCs w:val="24"/>
        </w:rPr>
        <w:t xml:space="preserve"> Corinthians 3:13; 1</w:t>
      </w:r>
      <w:r w:rsidR="005E2FEB" w:rsidRPr="00260F44">
        <w:rPr>
          <w:sz w:val="24"/>
          <w:szCs w:val="24"/>
          <w:vertAlign w:val="superscript"/>
        </w:rPr>
        <w:t>st</w:t>
      </w:r>
      <w:r w:rsidR="005E2FEB" w:rsidRPr="00260F44">
        <w:rPr>
          <w:sz w:val="24"/>
          <w:szCs w:val="24"/>
        </w:rPr>
        <w:t xml:space="preserve"> Peter 1:7; Jeremiah 9:7; Daniel 11:35; 1</w:t>
      </w:r>
      <w:r w:rsidR="005E2FEB" w:rsidRPr="00260F44">
        <w:rPr>
          <w:sz w:val="24"/>
          <w:szCs w:val="24"/>
          <w:vertAlign w:val="superscript"/>
        </w:rPr>
        <w:t>st</w:t>
      </w:r>
      <w:r w:rsidR="005E2FEB" w:rsidRPr="00260F44">
        <w:rPr>
          <w:sz w:val="24"/>
          <w:szCs w:val="24"/>
        </w:rPr>
        <w:t xml:space="preserve"> Peter 4:12 and Revelation 2:10. For the Most Highest Father Stephen is tested by Omni-Benevolence proven in 2</w:t>
      </w:r>
      <w:r w:rsidR="005E2FEB" w:rsidRPr="00260F44">
        <w:rPr>
          <w:sz w:val="24"/>
          <w:szCs w:val="24"/>
          <w:vertAlign w:val="superscript"/>
        </w:rPr>
        <w:t>nd</w:t>
      </w:r>
      <w:r w:rsidR="005E2FEB" w:rsidRPr="00260F4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005E2FEB" w:rsidRPr="00260F44">
        <w:rPr>
          <w:sz w:val="24"/>
          <w:szCs w:val="24"/>
          <w:vertAlign w:val="superscript"/>
        </w:rPr>
        <w:t>nd</w:t>
      </w:r>
      <w:r w:rsidR="005E2FEB" w:rsidRPr="00260F4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in 1</w:t>
      </w:r>
      <w:r w:rsidR="005E2FEB" w:rsidRPr="00260F44">
        <w:rPr>
          <w:sz w:val="24"/>
          <w:szCs w:val="24"/>
          <w:vertAlign w:val="superscript"/>
        </w:rPr>
        <w:t>st</w:t>
      </w:r>
      <w:r w:rsidR="005E2FEB" w:rsidRPr="00260F44">
        <w:rPr>
          <w:sz w:val="24"/>
          <w:szCs w:val="24"/>
        </w:rPr>
        <w:t xml:space="preserve"> John 4:1. Also the Saints (Lords) tries, tests </w:t>
      </w:r>
      <w:r w:rsidR="005E2FEB" w:rsidRPr="00260F44">
        <w:rPr>
          <w:sz w:val="24"/>
          <w:szCs w:val="24"/>
        </w:rPr>
        <w:lastRenderedPageBreak/>
        <w:t>and Judges the Spirits and Angels (Lords) proven in 1</w:t>
      </w:r>
      <w:r w:rsidR="005E2FEB" w:rsidRPr="00260F44">
        <w:rPr>
          <w:sz w:val="24"/>
          <w:szCs w:val="24"/>
          <w:vertAlign w:val="superscript"/>
        </w:rPr>
        <w:t>st</w:t>
      </w:r>
      <w:r w:rsidR="005E2FEB" w:rsidRPr="00260F4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005E2FEB" w:rsidRPr="00260F44">
        <w:rPr>
          <w:sz w:val="24"/>
          <w:szCs w:val="24"/>
          <w:vertAlign w:val="superscript"/>
        </w:rPr>
        <w:t>nd</w:t>
      </w:r>
      <w:r w:rsidR="005E2FEB" w:rsidRPr="00260F44">
        <w:rPr>
          <w:sz w:val="24"/>
          <w:szCs w:val="24"/>
        </w:rPr>
        <w:t xml:space="preserve"> Esdras 11:43. Do not haste above the Most Highest (Stephen) for it is vain running in doing so proven in 2</w:t>
      </w:r>
      <w:r w:rsidR="005E2FEB" w:rsidRPr="00260F44">
        <w:rPr>
          <w:sz w:val="24"/>
          <w:szCs w:val="24"/>
          <w:vertAlign w:val="superscript"/>
        </w:rPr>
        <w:t>nd</w:t>
      </w:r>
      <w:r w:rsidR="005E2FEB" w:rsidRPr="00260F44">
        <w:rPr>
          <w:sz w:val="24"/>
          <w:szCs w:val="24"/>
        </w:rPr>
        <w:t xml:space="preserve"> Esdras 4:34. It is impossible to comprehend the way of the Highest (Stephen) proven in 2</w:t>
      </w:r>
      <w:r w:rsidR="005E2FEB" w:rsidRPr="00260F44">
        <w:rPr>
          <w:sz w:val="24"/>
          <w:szCs w:val="24"/>
          <w:vertAlign w:val="superscript"/>
        </w:rPr>
        <w:t>nd</w:t>
      </w:r>
      <w:r w:rsidR="005E2FEB" w:rsidRPr="00260F44">
        <w:rPr>
          <w:sz w:val="24"/>
          <w:szCs w:val="24"/>
        </w:rPr>
        <w:t xml:space="preserve"> Esdras 4:11; 7:19. You must Pray to the Highest (Stephen) for at least 30 years proven in 2</w:t>
      </w:r>
      <w:r w:rsidR="005E2FEB" w:rsidRPr="00260F44">
        <w:rPr>
          <w:sz w:val="24"/>
          <w:szCs w:val="24"/>
          <w:vertAlign w:val="superscript"/>
        </w:rPr>
        <w:t>nd</w:t>
      </w:r>
      <w:r w:rsidR="005E2FEB" w:rsidRPr="00260F44">
        <w:rPr>
          <w:sz w:val="24"/>
          <w:szCs w:val="24"/>
        </w:rPr>
        <w:t xml:space="preserve"> Esdras 9:44. No Man’s building is able to stand before the Highest (Stephen) proven in 2</w:t>
      </w:r>
      <w:r w:rsidR="005E2FEB" w:rsidRPr="00260F44">
        <w:rPr>
          <w:sz w:val="24"/>
          <w:szCs w:val="24"/>
          <w:vertAlign w:val="superscript"/>
        </w:rPr>
        <w:t>nd</w:t>
      </w:r>
      <w:r w:rsidR="005E2FEB" w:rsidRPr="00260F44">
        <w:rPr>
          <w:sz w:val="24"/>
          <w:szCs w:val="24"/>
        </w:rPr>
        <w:t xml:space="preserve"> Esdras 10:54. For the Highest Stephen has Lordship to publish openly the 24 Books that He has written proven in 2</w:t>
      </w:r>
      <w:r w:rsidR="005E2FEB" w:rsidRPr="00260F44">
        <w:rPr>
          <w:sz w:val="24"/>
          <w:szCs w:val="24"/>
          <w:vertAlign w:val="superscript"/>
        </w:rPr>
        <w:t>nd</w:t>
      </w:r>
      <w:r w:rsidR="005E2FEB" w:rsidRPr="00260F44">
        <w:rPr>
          <w:sz w:val="24"/>
          <w:szCs w:val="24"/>
        </w:rPr>
        <w:t xml:space="preserve"> Esdras 14:45. For the Father Stephen’s Word is of the “</w:t>
      </w:r>
      <w:r w:rsidR="009E22F7" w:rsidRPr="00260F44">
        <w:rPr>
          <w:sz w:val="24"/>
          <w:szCs w:val="24"/>
        </w:rPr>
        <w:t>Most-</w:t>
      </w:r>
      <w:r w:rsidR="005E2FEB" w:rsidRPr="00260F44">
        <w:rPr>
          <w:sz w:val="24"/>
          <w:szCs w:val="24"/>
        </w:rPr>
        <w:t>Highest Quality” as the Seed called “Logos” &amp; “The Word of God” proven in Jeremiah 2:21; Acts 7:1-60. For the Father Stephen agape loves the Son Jesus &amp; given Him all things in John 3:35; 5:20; 10:17; 15:9. The Son Jesus only is the foundation of fire in 1</w:t>
      </w:r>
      <w:r w:rsidR="005E2FEB" w:rsidRPr="00260F44">
        <w:rPr>
          <w:sz w:val="24"/>
          <w:szCs w:val="24"/>
          <w:vertAlign w:val="superscript"/>
        </w:rPr>
        <w:t>st</w:t>
      </w:r>
      <w:r w:rsidR="005E2FEB" w:rsidRPr="00260F44">
        <w:rPr>
          <w:sz w:val="24"/>
          <w:szCs w:val="24"/>
        </w:rPr>
        <w:t xml:space="preserve"> Corinthians 3:11.</w:t>
      </w:r>
    </w:p>
    <w:p w14:paraId="783B7037" w14:textId="77777777" w:rsidR="00AB6E42" w:rsidRPr="00260F44" w:rsidRDefault="000B4E14" w:rsidP="00117832">
      <w:pPr>
        <w:tabs>
          <w:tab w:val="left" w:pos="5130"/>
        </w:tabs>
        <w:spacing w:line="480" w:lineRule="auto"/>
        <w:jc w:val="both"/>
        <w:rPr>
          <w:sz w:val="24"/>
          <w:szCs w:val="24"/>
        </w:rPr>
      </w:pPr>
      <w:r w:rsidRPr="00260F44">
        <w:rPr>
          <w:sz w:val="24"/>
          <w:szCs w:val="24"/>
        </w:rPr>
        <w:t xml:space="preserve">The Lord </w:t>
      </w:r>
      <w:r w:rsidR="004B5CDF" w:rsidRPr="00260F44">
        <w:rPr>
          <w:sz w:val="24"/>
          <w:szCs w:val="24"/>
        </w:rPr>
        <w:t>Yahweh</w:t>
      </w:r>
      <w:r w:rsidRPr="00260F44">
        <w:rPr>
          <w:sz w:val="24"/>
          <w:szCs w:val="24"/>
        </w:rPr>
        <w:t xml:space="preserve">’s </w:t>
      </w:r>
      <w:r w:rsidR="00AB6E42" w:rsidRPr="00260F44">
        <w:rPr>
          <w:sz w:val="24"/>
          <w:szCs w:val="24"/>
        </w:rPr>
        <w:t xml:space="preserve">Fire </w:t>
      </w:r>
      <w:r w:rsidR="009C3A9A" w:rsidRPr="00260F44">
        <w:rPr>
          <w:sz w:val="24"/>
          <w:szCs w:val="24"/>
        </w:rPr>
        <w:t>K</w:t>
      </w:r>
      <w:r w:rsidRPr="00260F44">
        <w:rPr>
          <w:sz w:val="24"/>
          <w:szCs w:val="24"/>
        </w:rPr>
        <w:t xml:space="preserve">ingdom of </w:t>
      </w:r>
      <w:r w:rsidR="00C478A5" w:rsidRPr="00260F44">
        <w:rPr>
          <w:sz w:val="24"/>
          <w:szCs w:val="24"/>
        </w:rPr>
        <w:t>Omni-benevolence</w:t>
      </w:r>
      <w:r w:rsidRPr="00260F44">
        <w:rPr>
          <w:sz w:val="24"/>
          <w:szCs w:val="24"/>
        </w:rPr>
        <w:t xml:space="preserve"> concerning the parable of the talents would be $</w:t>
      </w:r>
      <w:r w:rsidR="00AB6E42" w:rsidRPr="00260F44">
        <w:rPr>
          <w:sz w:val="24"/>
          <w:szCs w:val="24"/>
        </w:rPr>
        <w:t>777</w:t>
      </w:r>
      <w:r w:rsidRPr="00260F44">
        <w:rPr>
          <w:sz w:val="24"/>
          <w:szCs w:val="24"/>
        </w:rPr>
        <w:t>,</w:t>
      </w:r>
      <w:r w:rsidR="00AB6E42" w:rsidRPr="00260F44">
        <w:rPr>
          <w:sz w:val="24"/>
          <w:szCs w:val="24"/>
        </w:rPr>
        <w:t>60</w:t>
      </w:r>
      <w:r w:rsidRPr="00260F44">
        <w:rPr>
          <w:sz w:val="24"/>
          <w:szCs w:val="24"/>
        </w:rPr>
        <w:t xml:space="preserve">0,000,000,000.00 trillion for 1 talent and </w:t>
      </w:r>
      <w:r w:rsidR="00C478A5" w:rsidRPr="00260F44">
        <w:rPr>
          <w:sz w:val="24"/>
          <w:szCs w:val="24"/>
        </w:rPr>
        <w:t>$</w:t>
      </w:r>
      <w:r w:rsidR="00AB6E42" w:rsidRPr="00260F44">
        <w:rPr>
          <w:sz w:val="24"/>
          <w:szCs w:val="24"/>
        </w:rPr>
        <w:t>7,776</w:t>
      </w:r>
      <w:r w:rsidRPr="00260F44">
        <w:rPr>
          <w:sz w:val="24"/>
          <w:szCs w:val="24"/>
        </w:rPr>
        <w:t>,</w:t>
      </w:r>
      <w:r w:rsidR="00AB6E42" w:rsidRPr="00260F44">
        <w:rPr>
          <w:sz w:val="24"/>
          <w:szCs w:val="24"/>
        </w:rPr>
        <w:t>0</w:t>
      </w:r>
      <w:r w:rsidRPr="00260F44">
        <w:rPr>
          <w:sz w:val="24"/>
          <w:szCs w:val="24"/>
        </w:rPr>
        <w:t xml:space="preserve">00,000,000,000.00 </w:t>
      </w:r>
      <w:r w:rsidR="00AB6E42" w:rsidRPr="00260F44">
        <w:rPr>
          <w:sz w:val="24"/>
          <w:szCs w:val="24"/>
        </w:rPr>
        <w:t>quadr</w:t>
      </w:r>
      <w:r w:rsidR="00E62C75" w:rsidRPr="00260F44">
        <w:rPr>
          <w:sz w:val="24"/>
          <w:szCs w:val="24"/>
        </w:rPr>
        <w:t xml:space="preserve">illion </w:t>
      </w:r>
      <w:r w:rsidRPr="00260F44">
        <w:rPr>
          <w:sz w:val="24"/>
          <w:szCs w:val="24"/>
        </w:rPr>
        <w:t>for 10 talents. Also</w:t>
      </w:r>
      <w:r w:rsidR="00AB6E42" w:rsidRPr="00260F44">
        <w:rPr>
          <w:sz w:val="24"/>
          <w:szCs w:val="24"/>
        </w:rPr>
        <w:t>,</w:t>
      </w:r>
      <w:r w:rsidRPr="00260F44">
        <w:rPr>
          <w:sz w:val="24"/>
          <w:szCs w:val="24"/>
        </w:rPr>
        <w:t xml:space="preserve"> the parable of the minas would be </w:t>
      </w:r>
      <w:r w:rsidR="00E62C75" w:rsidRPr="00260F44">
        <w:rPr>
          <w:sz w:val="24"/>
          <w:szCs w:val="24"/>
        </w:rPr>
        <w:t>$</w:t>
      </w:r>
      <w:r w:rsidR="00AB6E42" w:rsidRPr="00260F44">
        <w:rPr>
          <w:sz w:val="24"/>
          <w:szCs w:val="24"/>
        </w:rPr>
        <w:t>12,9</w:t>
      </w:r>
      <w:r w:rsidR="009C3A9A" w:rsidRPr="00260F44">
        <w:rPr>
          <w:sz w:val="24"/>
          <w:szCs w:val="24"/>
        </w:rPr>
        <w:t>6</w:t>
      </w:r>
      <w:r w:rsidR="00AB6E42" w:rsidRPr="00260F44">
        <w:rPr>
          <w:sz w:val="24"/>
          <w:szCs w:val="24"/>
        </w:rPr>
        <w:t>6</w:t>
      </w:r>
      <w:r w:rsidR="00E62C75" w:rsidRPr="00260F44">
        <w:rPr>
          <w:sz w:val="24"/>
          <w:szCs w:val="24"/>
        </w:rPr>
        <w:t>,</w:t>
      </w:r>
      <w:r w:rsidR="00AB6E42" w:rsidRPr="00260F44">
        <w:rPr>
          <w:sz w:val="24"/>
          <w:szCs w:val="24"/>
        </w:rPr>
        <w:t>0</w:t>
      </w:r>
      <w:r w:rsidR="00E62C75" w:rsidRPr="00260F44">
        <w:rPr>
          <w:sz w:val="24"/>
          <w:szCs w:val="24"/>
        </w:rPr>
        <w:t>00,000</w:t>
      </w:r>
      <w:r w:rsidR="009C3A9A" w:rsidRPr="00260F44">
        <w:rPr>
          <w:sz w:val="24"/>
          <w:szCs w:val="24"/>
        </w:rPr>
        <w:t>,000</w:t>
      </w:r>
      <w:r w:rsidR="00E62C75" w:rsidRPr="00260F44">
        <w:rPr>
          <w:sz w:val="24"/>
          <w:szCs w:val="24"/>
        </w:rPr>
        <w:t xml:space="preserve"> </w:t>
      </w:r>
      <w:r w:rsidR="00AB6E42" w:rsidRPr="00260F44">
        <w:rPr>
          <w:sz w:val="24"/>
          <w:szCs w:val="24"/>
        </w:rPr>
        <w:t>tr</w:t>
      </w:r>
      <w:r w:rsidR="00E62C75" w:rsidRPr="00260F44">
        <w:rPr>
          <w:sz w:val="24"/>
          <w:szCs w:val="24"/>
        </w:rPr>
        <w:t>illion for 1 mina and $</w:t>
      </w:r>
      <w:r w:rsidR="00AB6E42" w:rsidRPr="00260F44">
        <w:rPr>
          <w:sz w:val="24"/>
          <w:szCs w:val="24"/>
        </w:rPr>
        <w:t>129</w:t>
      </w:r>
      <w:r w:rsidR="00E62C75" w:rsidRPr="00260F44">
        <w:rPr>
          <w:sz w:val="24"/>
          <w:szCs w:val="24"/>
        </w:rPr>
        <w:t>,</w:t>
      </w:r>
      <w:r w:rsidR="009C3A9A" w:rsidRPr="00260F44">
        <w:rPr>
          <w:sz w:val="24"/>
          <w:szCs w:val="24"/>
        </w:rPr>
        <w:t>6</w:t>
      </w:r>
      <w:r w:rsidR="00AB6E42" w:rsidRPr="00260F44">
        <w:rPr>
          <w:sz w:val="24"/>
          <w:szCs w:val="24"/>
        </w:rPr>
        <w:t>60</w:t>
      </w:r>
      <w:r w:rsidR="00E62C75" w:rsidRPr="00260F44">
        <w:rPr>
          <w:sz w:val="24"/>
          <w:szCs w:val="24"/>
        </w:rPr>
        <w:t>,000,000</w:t>
      </w:r>
      <w:r w:rsidR="009C3A9A" w:rsidRPr="00260F44">
        <w:rPr>
          <w:sz w:val="24"/>
          <w:szCs w:val="24"/>
        </w:rPr>
        <w:t>,000</w:t>
      </w:r>
      <w:r w:rsidR="00E62C75" w:rsidRPr="00260F44">
        <w:rPr>
          <w:sz w:val="24"/>
          <w:szCs w:val="24"/>
        </w:rPr>
        <w:t xml:space="preserve">.00 </w:t>
      </w:r>
      <w:r w:rsidR="009C3A9A" w:rsidRPr="00260F44">
        <w:rPr>
          <w:sz w:val="24"/>
          <w:szCs w:val="24"/>
        </w:rPr>
        <w:t>tr</w:t>
      </w:r>
      <w:r w:rsidR="00E62C75" w:rsidRPr="00260F44">
        <w:rPr>
          <w:sz w:val="24"/>
          <w:szCs w:val="24"/>
        </w:rPr>
        <w:t>illion for 10</w:t>
      </w:r>
      <w:r w:rsidR="0022195F" w:rsidRPr="00260F44">
        <w:rPr>
          <w:sz w:val="24"/>
          <w:szCs w:val="24"/>
        </w:rPr>
        <w:t xml:space="preserve"> </w:t>
      </w:r>
      <w:r w:rsidR="00E62C75" w:rsidRPr="00260F44">
        <w:rPr>
          <w:sz w:val="24"/>
          <w:szCs w:val="24"/>
        </w:rPr>
        <w:t>minas.</w:t>
      </w:r>
      <w:r w:rsidR="0072019A" w:rsidRPr="00260F44">
        <w:rPr>
          <w:sz w:val="24"/>
          <w:szCs w:val="24"/>
        </w:rPr>
        <w:t xml:space="preserve"> For the Love Kingdom of</w:t>
      </w:r>
      <w:r w:rsidR="0022195F" w:rsidRPr="00260F44">
        <w:rPr>
          <w:sz w:val="24"/>
          <w:szCs w:val="24"/>
        </w:rPr>
        <w:t xml:space="preserve"> </w:t>
      </w:r>
      <w:r w:rsidR="0072019A" w:rsidRPr="00260F44">
        <w:rPr>
          <w:sz w:val="24"/>
          <w:szCs w:val="24"/>
        </w:rPr>
        <w:t>Jehovah is</w:t>
      </w:r>
      <w:r w:rsidR="0022195F" w:rsidRPr="00260F44">
        <w:rPr>
          <w:sz w:val="24"/>
          <w:szCs w:val="24"/>
        </w:rPr>
        <w:t xml:space="preserve"> </w:t>
      </w:r>
      <w:r w:rsidR="0072019A" w:rsidRPr="00260F44">
        <w:rPr>
          <w:sz w:val="24"/>
          <w:szCs w:val="24"/>
        </w:rPr>
        <w:t xml:space="preserve">a sure thing. </w:t>
      </w:r>
      <w:r w:rsidR="009E22F7" w:rsidRPr="00260F44">
        <w:rPr>
          <w:sz w:val="24"/>
          <w:szCs w:val="24"/>
        </w:rPr>
        <w:t xml:space="preserve">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w:t>
      </w:r>
      <w:r w:rsidR="009E22F7" w:rsidRPr="00260F44">
        <w:rPr>
          <w:sz w:val="24"/>
          <w:szCs w:val="24"/>
        </w:rPr>
        <w:lastRenderedPageBreak/>
        <w:t xml:space="preserve">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[The Only way that any Eternal Creature is worthy of His Wages is if He Pays His 10% Tithe to the Father Stephen, Otherwise, No Thief against God is every worthy, even though He says it is His Money, which is a Lie in Malachi 3:8-12 &amp; also the Enormous Blessing then belongs to the Father Stephen, but if the Eternal Creature holds back from Rightfully Blessing the Father Stephen, then He would be Doubled Cursed, on top of the Initial Curse, since He Refuses to Pay the Tithe &amp; then wants all the Blessing for Himself, in which He is not Worthy or Authorized to have, but if You do Pay a Tithe to the Father Stephen, it is based on the Measure &amp; those who are Faithful in a Little is also Faithful in Much].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nor hear Your words, when You depart from that house or city, shake off the dust from Your feet. Assuredly, I say to you, it will be more tolerable for the land </w:t>
      </w:r>
      <w:r w:rsidR="009E22F7" w:rsidRPr="00260F44">
        <w:rPr>
          <w:sz w:val="24"/>
          <w:szCs w:val="24"/>
        </w:rPr>
        <w:lastRenderedPageBreak/>
        <w:t xml:space="preserve">of Sodom and Gomorrah in the Day of Judgment than for that city!” </w:t>
      </w:r>
      <w:r w:rsidR="00CC0D98" w:rsidRPr="00260F44">
        <w:rPr>
          <w:sz w:val="24"/>
          <w:szCs w:val="24"/>
        </w:rPr>
        <w:t>In M</w:t>
      </w:r>
      <w:r w:rsidR="0072019A" w:rsidRPr="00260F44">
        <w:rPr>
          <w:sz w:val="24"/>
          <w:szCs w:val="24"/>
        </w:rPr>
        <w:t>atthew 22:3</w:t>
      </w:r>
      <w:r w:rsidR="00CC0D98" w:rsidRPr="00260F44">
        <w:rPr>
          <w:sz w:val="24"/>
          <w:szCs w:val="24"/>
        </w:rPr>
        <w:t>4-40</w:t>
      </w:r>
      <w:r w:rsidR="0072019A" w:rsidRPr="00260F44">
        <w:rPr>
          <w:sz w:val="24"/>
          <w:szCs w:val="24"/>
        </w:rPr>
        <w:t xml:space="preserve"> </w:t>
      </w:r>
      <w:r w:rsidR="00CC0D98" w:rsidRPr="00260F44">
        <w:rPr>
          <w:sz w:val="24"/>
          <w:szCs w:val="24"/>
        </w:rPr>
        <w:t xml:space="preserve">it declares “But when the Pharisees heard that He had silenced the Sadducees, they gathered together. Then </w:t>
      </w:r>
      <w:r w:rsidR="0078097F" w:rsidRPr="00260F44">
        <w:rPr>
          <w:sz w:val="24"/>
          <w:szCs w:val="24"/>
        </w:rPr>
        <w:t>O</w:t>
      </w:r>
      <w:r w:rsidR="00CC0D98" w:rsidRPr="00260F44">
        <w:rPr>
          <w:sz w:val="24"/>
          <w:szCs w:val="24"/>
        </w:rPr>
        <w:t xml:space="preserve">ne of them, a </w:t>
      </w:r>
      <w:r w:rsidR="0078097F" w:rsidRPr="00260F44">
        <w:rPr>
          <w:sz w:val="24"/>
          <w:szCs w:val="24"/>
        </w:rPr>
        <w:t>L</w:t>
      </w:r>
      <w:r w:rsidR="00CC0D98" w:rsidRPr="00260F44">
        <w:rPr>
          <w:sz w:val="24"/>
          <w:szCs w:val="24"/>
        </w:rPr>
        <w:t xml:space="preserve">awyer, asked Him a question, testing Him, and saying ‘Teacher, which is the great commandment in the Law?’ Jesus said to </w:t>
      </w:r>
      <w:r w:rsidR="0078097F" w:rsidRPr="00260F44">
        <w:rPr>
          <w:sz w:val="24"/>
          <w:szCs w:val="24"/>
        </w:rPr>
        <w:t>H</w:t>
      </w:r>
      <w:r w:rsidR="00CC0D98" w:rsidRPr="00260F44">
        <w:rPr>
          <w:sz w:val="24"/>
          <w:szCs w:val="24"/>
        </w:rPr>
        <w:t>im, ‘You shall</w:t>
      </w:r>
      <w:r w:rsidR="0078097F" w:rsidRPr="00260F44">
        <w:rPr>
          <w:sz w:val="24"/>
          <w:szCs w:val="24"/>
        </w:rPr>
        <w:t xml:space="preserve"> (agape) </w:t>
      </w:r>
      <w:r w:rsidR="00CC0D98" w:rsidRPr="00260F44">
        <w:rPr>
          <w:sz w:val="24"/>
          <w:szCs w:val="24"/>
        </w:rPr>
        <w:t xml:space="preserve">love the Lord </w:t>
      </w:r>
      <w:r w:rsidR="0078097F" w:rsidRPr="00260F44">
        <w:rPr>
          <w:sz w:val="24"/>
          <w:szCs w:val="24"/>
        </w:rPr>
        <w:t>Y</w:t>
      </w:r>
      <w:r w:rsidR="00CC0D98" w:rsidRPr="00260F44">
        <w:rPr>
          <w:sz w:val="24"/>
          <w:szCs w:val="24"/>
        </w:rPr>
        <w:t xml:space="preserve">our God </w:t>
      </w:r>
      <w:r w:rsidR="00864D70" w:rsidRPr="00260F44">
        <w:rPr>
          <w:sz w:val="24"/>
          <w:szCs w:val="24"/>
        </w:rPr>
        <w:t xml:space="preserve">(Lord </w:t>
      </w:r>
      <w:r w:rsidR="00FD06AD" w:rsidRPr="00260F44">
        <w:rPr>
          <w:sz w:val="24"/>
          <w:szCs w:val="24"/>
        </w:rPr>
        <w:t>Stephen</w:t>
      </w:r>
      <w:r w:rsidR="00864D70" w:rsidRPr="00260F44">
        <w:rPr>
          <w:sz w:val="24"/>
          <w:szCs w:val="24"/>
        </w:rPr>
        <w:t xml:space="preserve">) </w:t>
      </w:r>
      <w:r w:rsidR="00CC0D98" w:rsidRPr="00260F44">
        <w:rPr>
          <w:sz w:val="24"/>
          <w:szCs w:val="24"/>
        </w:rPr>
        <w:t xml:space="preserve">with all </w:t>
      </w:r>
      <w:r w:rsidR="0078097F" w:rsidRPr="00260F44">
        <w:rPr>
          <w:sz w:val="24"/>
          <w:szCs w:val="24"/>
        </w:rPr>
        <w:t>Y</w:t>
      </w:r>
      <w:r w:rsidR="00CC0D98" w:rsidRPr="00260F44">
        <w:rPr>
          <w:sz w:val="24"/>
          <w:szCs w:val="24"/>
        </w:rPr>
        <w:t>our heart, with all</w:t>
      </w:r>
      <w:r w:rsidR="0078097F" w:rsidRPr="00260F44">
        <w:rPr>
          <w:sz w:val="24"/>
          <w:szCs w:val="24"/>
        </w:rPr>
        <w:t xml:space="preserve"> Y</w:t>
      </w:r>
      <w:r w:rsidR="00CC0D98" w:rsidRPr="00260F44">
        <w:rPr>
          <w:sz w:val="24"/>
          <w:szCs w:val="24"/>
        </w:rPr>
        <w:t>our soul and with all</w:t>
      </w:r>
      <w:r w:rsidR="0022195F" w:rsidRPr="00260F44">
        <w:rPr>
          <w:sz w:val="24"/>
          <w:szCs w:val="24"/>
        </w:rPr>
        <w:t xml:space="preserve"> </w:t>
      </w:r>
      <w:r w:rsidR="0078097F" w:rsidRPr="00260F44">
        <w:rPr>
          <w:sz w:val="24"/>
          <w:szCs w:val="24"/>
        </w:rPr>
        <w:t>Y</w:t>
      </w:r>
      <w:r w:rsidR="00CC0D98" w:rsidRPr="00260F44">
        <w:rPr>
          <w:sz w:val="24"/>
          <w:szCs w:val="24"/>
        </w:rPr>
        <w:t xml:space="preserve">our mind.’ This is the first and great commandment. And the second is like it: ‘You shall </w:t>
      </w:r>
      <w:r w:rsidR="0078097F" w:rsidRPr="00260F44">
        <w:rPr>
          <w:sz w:val="24"/>
          <w:szCs w:val="24"/>
        </w:rPr>
        <w:t xml:space="preserve">(agape) </w:t>
      </w:r>
      <w:r w:rsidR="00CC0D98" w:rsidRPr="00260F44">
        <w:rPr>
          <w:sz w:val="24"/>
          <w:szCs w:val="24"/>
        </w:rPr>
        <w:t xml:space="preserve">love </w:t>
      </w:r>
      <w:r w:rsidR="0078097F" w:rsidRPr="00260F44">
        <w:rPr>
          <w:sz w:val="24"/>
          <w:szCs w:val="24"/>
        </w:rPr>
        <w:t>Y</w:t>
      </w:r>
      <w:r w:rsidR="00CC0D98" w:rsidRPr="00260F44">
        <w:rPr>
          <w:sz w:val="24"/>
          <w:szCs w:val="24"/>
        </w:rPr>
        <w:t xml:space="preserve">our </w:t>
      </w:r>
      <w:r w:rsidR="0078097F" w:rsidRPr="00260F44">
        <w:rPr>
          <w:sz w:val="24"/>
          <w:szCs w:val="24"/>
        </w:rPr>
        <w:t>N</w:t>
      </w:r>
      <w:r w:rsidR="00CC0D98" w:rsidRPr="00260F44">
        <w:rPr>
          <w:sz w:val="24"/>
          <w:szCs w:val="24"/>
        </w:rPr>
        <w:t xml:space="preserve">eighbor as </w:t>
      </w:r>
      <w:r w:rsidR="0078097F" w:rsidRPr="00260F44">
        <w:rPr>
          <w:sz w:val="24"/>
          <w:szCs w:val="24"/>
        </w:rPr>
        <w:t>Y</w:t>
      </w:r>
      <w:r w:rsidR="00CC0D98" w:rsidRPr="00260F44">
        <w:rPr>
          <w:sz w:val="24"/>
          <w:szCs w:val="24"/>
        </w:rPr>
        <w:t>ourself.’ On these two commandments han</w:t>
      </w:r>
      <w:r w:rsidR="00864D70" w:rsidRPr="00260F44">
        <w:rPr>
          <w:sz w:val="24"/>
          <w:szCs w:val="24"/>
        </w:rPr>
        <w:t>g</w:t>
      </w:r>
      <w:r w:rsidR="00CC0D98" w:rsidRPr="00260F44">
        <w:rPr>
          <w:sz w:val="24"/>
          <w:szCs w:val="24"/>
        </w:rPr>
        <w:t xml:space="preserve"> all</w:t>
      </w:r>
      <w:r w:rsidR="00097B99" w:rsidRPr="00260F44">
        <w:rPr>
          <w:sz w:val="24"/>
          <w:szCs w:val="24"/>
        </w:rPr>
        <w:t xml:space="preserve"> </w:t>
      </w:r>
      <w:r w:rsidR="00CC0D98" w:rsidRPr="00260F44">
        <w:rPr>
          <w:sz w:val="24"/>
          <w:szCs w:val="24"/>
        </w:rPr>
        <w:t>the</w:t>
      </w:r>
      <w:r w:rsidR="00097B99" w:rsidRPr="00260F44">
        <w:rPr>
          <w:sz w:val="24"/>
          <w:szCs w:val="24"/>
        </w:rPr>
        <w:t xml:space="preserve"> </w:t>
      </w:r>
      <w:r w:rsidR="00CC0D98" w:rsidRPr="00260F44">
        <w:rPr>
          <w:sz w:val="24"/>
          <w:szCs w:val="24"/>
        </w:rPr>
        <w:t>Law and the Prophets.” In</w:t>
      </w:r>
      <w:r w:rsidR="0072019A" w:rsidRPr="00260F44">
        <w:rPr>
          <w:sz w:val="24"/>
          <w:szCs w:val="24"/>
        </w:rPr>
        <w:t xml:space="preserve"> Mark 12:</w:t>
      </w:r>
      <w:r w:rsidR="00CC0D98" w:rsidRPr="00260F44">
        <w:rPr>
          <w:sz w:val="24"/>
          <w:szCs w:val="24"/>
        </w:rPr>
        <w:t xml:space="preserve">28-34 it declares “Then </w:t>
      </w:r>
      <w:r w:rsidR="0078097F" w:rsidRPr="00260F44">
        <w:rPr>
          <w:sz w:val="24"/>
          <w:szCs w:val="24"/>
        </w:rPr>
        <w:t>O</w:t>
      </w:r>
      <w:r w:rsidR="00CC0D98" w:rsidRPr="00260F44">
        <w:rPr>
          <w:sz w:val="24"/>
          <w:szCs w:val="24"/>
        </w:rPr>
        <w:t xml:space="preserve">ne of the </w:t>
      </w:r>
      <w:r w:rsidR="0078097F" w:rsidRPr="00260F44">
        <w:rPr>
          <w:sz w:val="24"/>
          <w:szCs w:val="24"/>
        </w:rPr>
        <w:t>S</w:t>
      </w:r>
      <w:r w:rsidR="00CC0D98" w:rsidRPr="00260F44">
        <w:rPr>
          <w:sz w:val="24"/>
          <w:szCs w:val="24"/>
        </w:rPr>
        <w:t xml:space="preserve">cribes came, and having heard them reasoning together </w:t>
      </w:r>
      <w:r w:rsidR="0022195F" w:rsidRPr="00260F44">
        <w:rPr>
          <w:sz w:val="24"/>
          <w:szCs w:val="24"/>
        </w:rPr>
        <w:t>p</w:t>
      </w:r>
      <w:r w:rsidR="00CC0D98" w:rsidRPr="00260F44">
        <w:rPr>
          <w:sz w:val="24"/>
          <w:szCs w:val="24"/>
        </w:rPr>
        <w:t>erceiving that He had answered them well, asked Him, ‘Which is the first commandment of all?’ Jesus answered him, ‘The first of all the commandments is Hear</w:t>
      </w:r>
      <w:r w:rsidR="00CF6733" w:rsidRPr="00260F44">
        <w:rPr>
          <w:sz w:val="24"/>
          <w:szCs w:val="24"/>
        </w:rPr>
        <w:t xml:space="preserve">, O Israel, the Lord </w:t>
      </w:r>
      <w:r w:rsidR="0078097F" w:rsidRPr="00260F44">
        <w:rPr>
          <w:sz w:val="24"/>
          <w:szCs w:val="24"/>
        </w:rPr>
        <w:t>O</w:t>
      </w:r>
      <w:r w:rsidR="00CF6733" w:rsidRPr="00260F44">
        <w:rPr>
          <w:sz w:val="24"/>
          <w:szCs w:val="24"/>
        </w:rPr>
        <w:t xml:space="preserve">ur God </w:t>
      </w:r>
      <w:r w:rsidR="00864D70" w:rsidRPr="00260F44">
        <w:rPr>
          <w:sz w:val="24"/>
          <w:szCs w:val="24"/>
        </w:rPr>
        <w:t>(Lord Jehovah)</w:t>
      </w:r>
      <w:r w:rsidR="00CF6733" w:rsidRPr="00260F44">
        <w:rPr>
          <w:sz w:val="24"/>
          <w:szCs w:val="24"/>
        </w:rPr>
        <w:t xml:space="preserve">, the Lord is </w:t>
      </w:r>
      <w:r w:rsidR="0078097F" w:rsidRPr="00260F44">
        <w:rPr>
          <w:sz w:val="24"/>
          <w:szCs w:val="24"/>
        </w:rPr>
        <w:t>O</w:t>
      </w:r>
      <w:r w:rsidR="00CF6733" w:rsidRPr="00260F44">
        <w:rPr>
          <w:sz w:val="24"/>
          <w:szCs w:val="24"/>
        </w:rPr>
        <w:t xml:space="preserve">ne. And </w:t>
      </w:r>
      <w:r w:rsidR="0078097F" w:rsidRPr="00260F44">
        <w:rPr>
          <w:sz w:val="24"/>
          <w:szCs w:val="24"/>
        </w:rPr>
        <w:t>Y</w:t>
      </w:r>
      <w:r w:rsidR="00CF6733" w:rsidRPr="00260F44">
        <w:rPr>
          <w:sz w:val="24"/>
          <w:szCs w:val="24"/>
        </w:rPr>
        <w:t xml:space="preserve">ou shall </w:t>
      </w:r>
      <w:r w:rsidR="0078097F" w:rsidRPr="00260F44">
        <w:rPr>
          <w:sz w:val="24"/>
          <w:szCs w:val="24"/>
        </w:rPr>
        <w:t xml:space="preserve">(agape) </w:t>
      </w:r>
      <w:r w:rsidR="00CF6733" w:rsidRPr="00260F44">
        <w:rPr>
          <w:sz w:val="24"/>
          <w:szCs w:val="24"/>
        </w:rPr>
        <w:t xml:space="preserve">love the Lord </w:t>
      </w:r>
      <w:r w:rsidR="0078097F" w:rsidRPr="00260F44">
        <w:rPr>
          <w:sz w:val="24"/>
          <w:szCs w:val="24"/>
        </w:rPr>
        <w:t>Y</w:t>
      </w:r>
      <w:r w:rsidR="00CF6733" w:rsidRPr="00260F44">
        <w:rPr>
          <w:sz w:val="24"/>
          <w:szCs w:val="24"/>
        </w:rPr>
        <w:t xml:space="preserve">our God will all </w:t>
      </w:r>
      <w:r w:rsidR="0078097F" w:rsidRPr="00260F44">
        <w:rPr>
          <w:sz w:val="24"/>
          <w:szCs w:val="24"/>
        </w:rPr>
        <w:t>Y</w:t>
      </w:r>
      <w:r w:rsidR="00CF6733" w:rsidRPr="00260F44">
        <w:rPr>
          <w:sz w:val="24"/>
          <w:szCs w:val="24"/>
        </w:rPr>
        <w:t xml:space="preserve">our heart, with all </w:t>
      </w:r>
      <w:r w:rsidR="0078097F" w:rsidRPr="00260F44">
        <w:rPr>
          <w:sz w:val="24"/>
          <w:szCs w:val="24"/>
        </w:rPr>
        <w:t>Y</w:t>
      </w:r>
      <w:r w:rsidR="00CF6733" w:rsidRPr="00260F44">
        <w:rPr>
          <w:sz w:val="24"/>
          <w:szCs w:val="24"/>
        </w:rPr>
        <w:t xml:space="preserve">our soul, with all </w:t>
      </w:r>
      <w:r w:rsidR="0078097F" w:rsidRPr="00260F44">
        <w:rPr>
          <w:sz w:val="24"/>
          <w:szCs w:val="24"/>
        </w:rPr>
        <w:t>Y</w:t>
      </w:r>
      <w:r w:rsidR="00CF6733" w:rsidRPr="00260F44">
        <w:rPr>
          <w:sz w:val="24"/>
          <w:szCs w:val="24"/>
        </w:rPr>
        <w:t xml:space="preserve">our mind, and with all </w:t>
      </w:r>
      <w:r w:rsidR="0078097F" w:rsidRPr="00260F44">
        <w:rPr>
          <w:sz w:val="24"/>
          <w:szCs w:val="24"/>
        </w:rPr>
        <w:t>Y</w:t>
      </w:r>
      <w:r w:rsidR="00CF6733" w:rsidRPr="00260F44">
        <w:rPr>
          <w:sz w:val="24"/>
          <w:szCs w:val="24"/>
        </w:rPr>
        <w:t xml:space="preserve">our strength.’ This is the first commandment. And the second is like it, ‘You shall </w:t>
      </w:r>
      <w:r w:rsidR="0078097F" w:rsidRPr="00260F44">
        <w:rPr>
          <w:sz w:val="24"/>
          <w:szCs w:val="24"/>
        </w:rPr>
        <w:t xml:space="preserve">(agape) </w:t>
      </w:r>
      <w:r w:rsidR="00CF6733" w:rsidRPr="00260F44">
        <w:rPr>
          <w:sz w:val="24"/>
          <w:szCs w:val="24"/>
        </w:rPr>
        <w:t xml:space="preserve">love </w:t>
      </w:r>
      <w:r w:rsidR="0078097F" w:rsidRPr="00260F44">
        <w:rPr>
          <w:sz w:val="24"/>
          <w:szCs w:val="24"/>
        </w:rPr>
        <w:t>Y</w:t>
      </w:r>
      <w:r w:rsidR="00CF6733" w:rsidRPr="00260F44">
        <w:rPr>
          <w:sz w:val="24"/>
          <w:szCs w:val="24"/>
        </w:rPr>
        <w:t xml:space="preserve">our </w:t>
      </w:r>
      <w:r w:rsidR="0078097F" w:rsidRPr="00260F44">
        <w:rPr>
          <w:sz w:val="24"/>
          <w:szCs w:val="24"/>
        </w:rPr>
        <w:t>N</w:t>
      </w:r>
      <w:r w:rsidR="00CF6733" w:rsidRPr="00260F44">
        <w:rPr>
          <w:sz w:val="24"/>
          <w:szCs w:val="24"/>
        </w:rPr>
        <w:t xml:space="preserve">eighbor as </w:t>
      </w:r>
      <w:r w:rsidR="0078097F" w:rsidRPr="00260F44">
        <w:rPr>
          <w:sz w:val="24"/>
          <w:szCs w:val="24"/>
        </w:rPr>
        <w:t>Y</w:t>
      </w:r>
      <w:r w:rsidR="00CF6733" w:rsidRPr="00260F44">
        <w:rPr>
          <w:sz w:val="24"/>
          <w:szCs w:val="24"/>
        </w:rPr>
        <w:t>ourself.’ ‘There is no other command greater than these.’ So</w:t>
      </w:r>
      <w:r w:rsidR="00AB6E42" w:rsidRPr="00260F44">
        <w:rPr>
          <w:sz w:val="24"/>
          <w:szCs w:val="24"/>
        </w:rPr>
        <w:t>,</w:t>
      </w:r>
      <w:r w:rsidR="00CF6733" w:rsidRPr="00260F44">
        <w:rPr>
          <w:sz w:val="24"/>
          <w:szCs w:val="24"/>
        </w:rPr>
        <w:t xml:space="preserve"> the </w:t>
      </w:r>
      <w:r w:rsidR="0078097F" w:rsidRPr="00260F44">
        <w:rPr>
          <w:sz w:val="24"/>
          <w:szCs w:val="24"/>
        </w:rPr>
        <w:t>S</w:t>
      </w:r>
      <w:r w:rsidR="00CF6733" w:rsidRPr="00260F44">
        <w:rPr>
          <w:sz w:val="24"/>
          <w:szCs w:val="24"/>
        </w:rPr>
        <w:t xml:space="preserve">cribe said to Him, ‘Well said, Teacher. You have spoken the truth, for there is </w:t>
      </w:r>
      <w:r w:rsidR="0078097F" w:rsidRPr="00260F44">
        <w:rPr>
          <w:sz w:val="24"/>
          <w:szCs w:val="24"/>
        </w:rPr>
        <w:t>O</w:t>
      </w:r>
      <w:r w:rsidR="00CF6733" w:rsidRPr="00260F44">
        <w:rPr>
          <w:sz w:val="24"/>
          <w:szCs w:val="24"/>
        </w:rPr>
        <w:t>ne God</w:t>
      </w:r>
      <w:r w:rsidR="00864D70" w:rsidRPr="00260F44">
        <w:rPr>
          <w:sz w:val="24"/>
          <w:szCs w:val="24"/>
        </w:rPr>
        <w:t xml:space="preserve"> (</w:t>
      </w:r>
      <w:r w:rsidR="0078097F" w:rsidRPr="00260F44">
        <w:rPr>
          <w:sz w:val="24"/>
          <w:szCs w:val="24"/>
        </w:rPr>
        <w:t xml:space="preserve">Lord </w:t>
      </w:r>
      <w:r w:rsidR="00A77768" w:rsidRPr="00260F44">
        <w:rPr>
          <w:sz w:val="24"/>
          <w:szCs w:val="24"/>
        </w:rPr>
        <w:t>Yah</w:t>
      </w:r>
      <w:r w:rsidR="0078097F" w:rsidRPr="00260F44">
        <w:rPr>
          <w:sz w:val="24"/>
          <w:szCs w:val="24"/>
        </w:rPr>
        <w:t xml:space="preserve"> the</w:t>
      </w:r>
      <w:r w:rsidR="00864D70" w:rsidRPr="00260F44">
        <w:rPr>
          <w:sz w:val="24"/>
          <w:szCs w:val="24"/>
        </w:rPr>
        <w:t xml:space="preserve"> Creator of the </w:t>
      </w:r>
      <w:r w:rsidR="001D765A" w:rsidRPr="00260F44">
        <w:rPr>
          <w:sz w:val="24"/>
          <w:szCs w:val="24"/>
        </w:rPr>
        <w:t>Father Stephen</w:t>
      </w:r>
      <w:r w:rsidR="00864D70" w:rsidRPr="00260F44">
        <w:rPr>
          <w:sz w:val="24"/>
          <w:szCs w:val="24"/>
        </w:rPr>
        <w:t>)</w:t>
      </w:r>
      <w:r w:rsidR="00CF6733" w:rsidRPr="00260F44">
        <w:rPr>
          <w:sz w:val="24"/>
          <w:szCs w:val="24"/>
        </w:rPr>
        <w:t xml:space="preserve">, and there is no other but He. And to </w:t>
      </w:r>
      <w:r w:rsidR="0078097F" w:rsidRPr="00260F44">
        <w:rPr>
          <w:sz w:val="24"/>
          <w:szCs w:val="24"/>
        </w:rPr>
        <w:t xml:space="preserve">(Agape) </w:t>
      </w:r>
      <w:r w:rsidR="00CF6733" w:rsidRPr="00260F44">
        <w:rPr>
          <w:sz w:val="24"/>
          <w:szCs w:val="24"/>
        </w:rPr>
        <w:t xml:space="preserve">love Him with all the heart, with all the understanding, with all the </w:t>
      </w:r>
      <w:r w:rsidR="0078097F" w:rsidRPr="00260F44">
        <w:rPr>
          <w:sz w:val="24"/>
          <w:szCs w:val="24"/>
        </w:rPr>
        <w:t>S</w:t>
      </w:r>
      <w:r w:rsidR="00CF6733" w:rsidRPr="00260F44">
        <w:rPr>
          <w:sz w:val="24"/>
          <w:szCs w:val="24"/>
        </w:rPr>
        <w:t xml:space="preserve">oul, and with all the strength, and to </w:t>
      </w:r>
      <w:r w:rsidR="0078097F" w:rsidRPr="00260F44">
        <w:rPr>
          <w:sz w:val="24"/>
          <w:szCs w:val="24"/>
        </w:rPr>
        <w:t xml:space="preserve">(agape) </w:t>
      </w:r>
      <w:r w:rsidR="00CF6733" w:rsidRPr="00260F44">
        <w:rPr>
          <w:sz w:val="24"/>
          <w:szCs w:val="24"/>
        </w:rPr>
        <w:t xml:space="preserve">love </w:t>
      </w:r>
      <w:r w:rsidR="0078097F" w:rsidRPr="00260F44">
        <w:rPr>
          <w:sz w:val="24"/>
          <w:szCs w:val="24"/>
        </w:rPr>
        <w:t>O</w:t>
      </w:r>
      <w:r w:rsidR="00CF6733" w:rsidRPr="00260F44">
        <w:rPr>
          <w:sz w:val="24"/>
          <w:szCs w:val="24"/>
        </w:rPr>
        <w:t xml:space="preserve">ne’s </w:t>
      </w:r>
      <w:r w:rsidR="0078097F" w:rsidRPr="00260F44">
        <w:rPr>
          <w:sz w:val="24"/>
          <w:szCs w:val="24"/>
        </w:rPr>
        <w:t>N</w:t>
      </w:r>
      <w:r w:rsidR="00CF6733" w:rsidRPr="00260F44">
        <w:rPr>
          <w:sz w:val="24"/>
          <w:szCs w:val="24"/>
        </w:rPr>
        <w:t xml:space="preserve">eighbor as </w:t>
      </w:r>
      <w:r w:rsidR="0078097F" w:rsidRPr="00260F44">
        <w:rPr>
          <w:sz w:val="24"/>
          <w:szCs w:val="24"/>
        </w:rPr>
        <w:t>O</w:t>
      </w:r>
      <w:r w:rsidR="00CF6733" w:rsidRPr="00260F44">
        <w:rPr>
          <w:sz w:val="24"/>
          <w:szCs w:val="24"/>
        </w:rPr>
        <w:t>neself, is more than all the whole burnt offerings</w:t>
      </w:r>
      <w:r w:rsidR="00161F93" w:rsidRPr="00260F44">
        <w:rPr>
          <w:sz w:val="24"/>
          <w:szCs w:val="24"/>
        </w:rPr>
        <w:t xml:space="preserve"> </w:t>
      </w:r>
      <w:r w:rsidR="00CF6733" w:rsidRPr="00260F44">
        <w:rPr>
          <w:sz w:val="24"/>
          <w:szCs w:val="24"/>
        </w:rPr>
        <w:t xml:space="preserve">and sacrifices.’ Now when Jesus saw that </w:t>
      </w:r>
      <w:r w:rsidR="0078097F" w:rsidRPr="00260F44">
        <w:rPr>
          <w:sz w:val="24"/>
          <w:szCs w:val="24"/>
        </w:rPr>
        <w:t>H</w:t>
      </w:r>
      <w:r w:rsidR="00CF6733" w:rsidRPr="00260F44">
        <w:rPr>
          <w:sz w:val="24"/>
          <w:szCs w:val="24"/>
        </w:rPr>
        <w:t xml:space="preserve">e answered wisely, He said to </w:t>
      </w:r>
      <w:r w:rsidR="0078097F" w:rsidRPr="00260F44">
        <w:rPr>
          <w:sz w:val="24"/>
          <w:szCs w:val="24"/>
        </w:rPr>
        <w:t>H</w:t>
      </w:r>
      <w:r w:rsidR="00CF6733" w:rsidRPr="00260F44">
        <w:rPr>
          <w:sz w:val="24"/>
          <w:szCs w:val="24"/>
        </w:rPr>
        <w:t xml:space="preserve">im, ‘You are not far from the </w:t>
      </w:r>
      <w:r w:rsidR="0078097F" w:rsidRPr="00260F44">
        <w:rPr>
          <w:sz w:val="24"/>
          <w:szCs w:val="24"/>
        </w:rPr>
        <w:t>K</w:t>
      </w:r>
      <w:r w:rsidR="00CF6733" w:rsidRPr="00260F44">
        <w:rPr>
          <w:sz w:val="24"/>
          <w:szCs w:val="24"/>
        </w:rPr>
        <w:t xml:space="preserve">ingdom of God.’ But after that no </w:t>
      </w:r>
      <w:r w:rsidR="0078097F" w:rsidRPr="00260F44">
        <w:rPr>
          <w:sz w:val="24"/>
          <w:szCs w:val="24"/>
        </w:rPr>
        <w:t>O</w:t>
      </w:r>
      <w:r w:rsidR="00CF6733" w:rsidRPr="00260F44">
        <w:rPr>
          <w:sz w:val="24"/>
          <w:szCs w:val="24"/>
        </w:rPr>
        <w:t xml:space="preserve">ne dared question Him.” </w:t>
      </w:r>
      <w:r w:rsidR="0072019A" w:rsidRPr="00260F44">
        <w:rPr>
          <w:sz w:val="24"/>
          <w:szCs w:val="24"/>
        </w:rPr>
        <w:t>In Romans 8:3</w:t>
      </w:r>
      <w:r w:rsidR="00CF6733" w:rsidRPr="00260F44">
        <w:rPr>
          <w:sz w:val="24"/>
          <w:szCs w:val="24"/>
        </w:rPr>
        <w:t>1</w:t>
      </w:r>
      <w:r w:rsidR="0072019A" w:rsidRPr="00260F44">
        <w:rPr>
          <w:sz w:val="24"/>
          <w:szCs w:val="24"/>
        </w:rPr>
        <w:t>-39 it declares “</w:t>
      </w:r>
      <w:r w:rsidR="0048605F" w:rsidRPr="00260F44">
        <w:rPr>
          <w:sz w:val="24"/>
          <w:szCs w:val="24"/>
        </w:rPr>
        <w:t xml:space="preserve">What then shall </w:t>
      </w:r>
      <w:r w:rsidR="0078097F" w:rsidRPr="00260F44">
        <w:rPr>
          <w:sz w:val="24"/>
          <w:szCs w:val="24"/>
        </w:rPr>
        <w:t>W</w:t>
      </w:r>
      <w:r w:rsidR="0048605F" w:rsidRPr="00260F44">
        <w:rPr>
          <w:sz w:val="24"/>
          <w:szCs w:val="24"/>
        </w:rPr>
        <w:t xml:space="preserve">e say to these things? If God is for </w:t>
      </w:r>
      <w:r w:rsidR="0078097F" w:rsidRPr="00260F44">
        <w:rPr>
          <w:sz w:val="24"/>
          <w:szCs w:val="24"/>
        </w:rPr>
        <w:t>U</w:t>
      </w:r>
      <w:r w:rsidR="0048605F" w:rsidRPr="00260F44">
        <w:rPr>
          <w:sz w:val="24"/>
          <w:szCs w:val="24"/>
        </w:rPr>
        <w:t xml:space="preserve">s, who can be against </w:t>
      </w:r>
      <w:r w:rsidR="0078097F" w:rsidRPr="00260F44">
        <w:rPr>
          <w:sz w:val="24"/>
          <w:szCs w:val="24"/>
        </w:rPr>
        <w:t>U</w:t>
      </w:r>
      <w:r w:rsidR="0048605F" w:rsidRPr="00260F44">
        <w:rPr>
          <w:sz w:val="24"/>
          <w:szCs w:val="24"/>
        </w:rPr>
        <w:t xml:space="preserve">s? He who did not spare His </w:t>
      </w:r>
      <w:r w:rsidR="00B76279" w:rsidRPr="00260F44">
        <w:rPr>
          <w:sz w:val="24"/>
          <w:szCs w:val="24"/>
        </w:rPr>
        <w:t>(Stephen)</w:t>
      </w:r>
      <w:r w:rsidR="00A77768" w:rsidRPr="00260F44">
        <w:rPr>
          <w:sz w:val="24"/>
          <w:szCs w:val="24"/>
        </w:rPr>
        <w:t xml:space="preserve"> </w:t>
      </w:r>
      <w:r w:rsidR="0048605F" w:rsidRPr="00260F44">
        <w:rPr>
          <w:sz w:val="24"/>
          <w:szCs w:val="24"/>
        </w:rPr>
        <w:t>own Son</w:t>
      </w:r>
      <w:r w:rsidR="00B76279" w:rsidRPr="00260F44">
        <w:rPr>
          <w:sz w:val="24"/>
          <w:szCs w:val="24"/>
        </w:rPr>
        <w:t xml:space="preserve"> (Jesus)</w:t>
      </w:r>
      <w:r w:rsidR="0048605F" w:rsidRPr="00260F44">
        <w:rPr>
          <w:sz w:val="24"/>
          <w:szCs w:val="24"/>
        </w:rPr>
        <w:t xml:space="preserve">, but delivered Him up for </w:t>
      </w:r>
      <w:r w:rsidR="0078097F" w:rsidRPr="00260F44">
        <w:rPr>
          <w:sz w:val="24"/>
          <w:szCs w:val="24"/>
        </w:rPr>
        <w:t>U</w:t>
      </w:r>
      <w:r w:rsidR="0048605F" w:rsidRPr="00260F44">
        <w:rPr>
          <w:sz w:val="24"/>
          <w:szCs w:val="24"/>
        </w:rPr>
        <w:t xml:space="preserve">s all, how </w:t>
      </w:r>
      <w:r w:rsidR="00CB3629" w:rsidRPr="00260F44">
        <w:rPr>
          <w:sz w:val="24"/>
          <w:szCs w:val="24"/>
        </w:rPr>
        <w:t xml:space="preserve">shall </w:t>
      </w:r>
      <w:r w:rsidR="0078097F" w:rsidRPr="00260F44">
        <w:rPr>
          <w:sz w:val="24"/>
          <w:szCs w:val="24"/>
        </w:rPr>
        <w:t>H</w:t>
      </w:r>
      <w:r w:rsidR="00CB3629" w:rsidRPr="00260F44">
        <w:rPr>
          <w:sz w:val="24"/>
          <w:szCs w:val="24"/>
        </w:rPr>
        <w:t xml:space="preserve">e not with Him also freely give </w:t>
      </w:r>
      <w:r w:rsidR="0078097F" w:rsidRPr="00260F44">
        <w:rPr>
          <w:sz w:val="24"/>
          <w:szCs w:val="24"/>
        </w:rPr>
        <w:t>U</w:t>
      </w:r>
      <w:r w:rsidR="00CB3629" w:rsidRPr="00260F44">
        <w:rPr>
          <w:sz w:val="24"/>
          <w:szCs w:val="24"/>
        </w:rPr>
        <w:t xml:space="preserve">s </w:t>
      </w:r>
      <w:r w:rsidR="00CB3629" w:rsidRPr="00260F44">
        <w:rPr>
          <w:sz w:val="24"/>
          <w:szCs w:val="24"/>
        </w:rPr>
        <w:lastRenderedPageBreak/>
        <w:t xml:space="preserve">all things? Who shall bring a charge against God’s </w:t>
      </w:r>
      <w:r w:rsidR="0078097F" w:rsidRPr="00260F44">
        <w:rPr>
          <w:sz w:val="24"/>
          <w:szCs w:val="24"/>
        </w:rPr>
        <w:t>E</w:t>
      </w:r>
      <w:r w:rsidR="00CB3629" w:rsidRPr="00260F44">
        <w:rPr>
          <w:sz w:val="24"/>
          <w:szCs w:val="24"/>
        </w:rPr>
        <w:t xml:space="preserve">lect? It is God </w:t>
      </w:r>
      <w:r w:rsidR="00B76279" w:rsidRPr="00260F44">
        <w:rPr>
          <w:sz w:val="24"/>
          <w:szCs w:val="24"/>
        </w:rPr>
        <w:t xml:space="preserve">(Stephen) </w:t>
      </w:r>
      <w:r w:rsidR="00CB3629" w:rsidRPr="00260F44">
        <w:rPr>
          <w:sz w:val="24"/>
          <w:szCs w:val="24"/>
        </w:rPr>
        <w:t xml:space="preserve">who justifies. Who is </w:t>
      </w:r>
      <w:r w:rsidR="0078097F" w:rsidRPr="00260F44">
        <w:rPr>
          <w:sz w:val="24"/>
          <w:szCs w:val="24"/>
        </w:rPr>
        <w:t>H</w:t>
      </w:r>
      <w:r w:rsidR="00CB3629" w:rsidRPr="00260F44">
        <w:rPr>
          <w:sz w:val="24"/>
          <w:szCs w:val="24"/>
        </w:rPr>
        <w:t>e who condemns</w:t>
      </w:r>
      <w:r w:rsidR="0078097F" w:rsidRPr="00260F44">
        <w:rPr>
          <w:sz w:val="24"/>
          <w:szCs w:val="24"/>
        </w:rPr>
        <w:t xml:space="preserve"> (damns)</w:t>
      </w:r>
      <w:r w:rsidR="00CB3629" w:rsidRPr="00260F44">
        <w:rPr>
          <w:sz w:val="24"/>
          <w:szCs w:val="24"/>
        </w:rPr>
        <w:t xml:space="preserve">? It is Christ </w:t>
      </w:r>
      <w:r w:rsidR="00B76279" w:rsidRPr="00260F44">
        <w:rPr>
          <w:sz w:val="24"/>
          <w:szCs w:val="24"/>
        </w:rPr>
        <w:t xml:space="preserve">(Jesus) </w:t>
      </w:r>
      <w:r w:rsidR="00CB3629" w:rsidRPr="00260F44">
        <w:rPr>
          <w:sz w:val="24"/>
          <w:szCs w:val="24"/>
        </w:rPr>
        <w:t>who died, and furthermore is also risen, who is even at the right</w:t>
      </w:r>
      <w:r w:rsidR="00B76279" w:rsidRPr="00260F44">
        <w:rPr>
          <w:sz w:val="24"/>
          <w:szCs w:val="24"/>
        </w:rPr>
        <w:t xml:space="preserve"> </w:t>
      </w:r>
      <w:r w:rsidR="00CB3629" w:rsidRPr="00260F44">
        <w:rPr>
          <w:sz w:val="24"/>
          <w:szCs w:val="24"/>
        </w:rPr>
        <w:t>hand</w:t>
      </w:r>
      <w:r w:rsidR="00B76279" w:rsidRPr="00260F44">
        <w:rPr>
          <w:sz w:val="24"/>
          <w:szCs w:val="24"/>
        </w:rPr>
        <w:t xml:space="preserve"> </w:t>
      </w:r>
      <w:r w:rsidR="00CB3629" w:rsidRPr="00260F44">
        <w:rPr>
          <w:sz w:val="24"/>
          <w:szCs w:val="24"/>
        </w:rPr>
        <w:t>of</w:t>
      </w:r>
      <w:r w:rsidR="00B76279" w:rsidRPr="00260F44">
        <w:rPr>
          <w:sz w:val="24"/>
          <w:szCs w:val="24"/>
        </w:rPr>
        <w:t xml:space="preserve"> </w:t>
      </w:r>
      <w:r w:rsidR="00CB3629" w:rsidRPr="00260F44">
        <w:rPr>
          <w:sz w:val="24"/>
          <w:szCs w:val="24"/>
        </w:rPr>
        <w:t>God</w:t>
      </w:r>
      <w:r w:rsidR="00B76279" w:rsidRPr="00260F44">
        <w:rPr>
          <w:sz w:val="24"/>
          <w:szCs w:val="24"/>
        </w:rPr>
        <w:t xml:space="preserve"> (</w:t>
      </w:r>
      <w:r w:rsidR="0078097F" w:rsidRPr="00260F44">
        <w:rPr>
          <w:sz w:val="24"/>
          <w:szCs w:val="24"/>
        </w:rPr>
        <w:t xml:space="preserve">Father </w:t>
      </w:r>
      <w:r w:rsidR="00B76279" w:rsidRPr="00260F44">
        <w:rPr>
          <w:sz w:val="24"/>
          <w:szCs w:val="24"/>
        </w:rPr>
        <w:t>Stephen in Acts 7:55-56)</w:t>
      </w:r>
      <w:r w:rsidR="00CB3629" w:rsidRPr="00260F44">
        <w:rPr>
          <w:sz w:val="24"/>
          <w:szCs w:val="24"/>
        </w:rPr>
        <w:t xml:space="preserve">, who also makes intercession for </w:t>
      </w:r>
      <w:r w:rsidR="0078097F" w:rsidRPr="00260F44">
        <w:rPr>
          <w:sz w:val="24"/>
          <w:szCs w:val="24"/>
        </w:rPr>
        <w:t>U</w:t>
      </w:r>
      <w:r w:rsidR="00CB3629" w:rsidRPr="00260F44">
        <w:rPr>
          <w:sz w:val="24"/>
          <w:szCs w:val="24"/>
        </w:rPr>
        <w:t xml:space="preserve">s. Who shall separate </w:t>
      </w:r>
      <w:r w:rsidR="0078097F" w:rsidRPr="00260F44">
        <w:rPr>
          <w:sz w:val="24"/>
          <w:szCs w:val="24"/>
        </w:rPr>
        <w:t>U</w:t>
      </w:r>
      <w:r w:rsidR="00CB3629" w:rsidRPr="00260F44">
        <w:rPr>
          <w:sz w:val="24"/>
          <w:szCs w:val="24"/>
        </w:rPr>
        <w:t xml:space="preserve">s from the </w:t>
      </w:r>
      <w:r w:rsidR="0078097F" w:rsidRPr="00260F44">
        <w:rPr>
          <w:sz w:val="24"/>
          <w:szCs w:val="24"/>
        </w:rPr>
        <w:t xml:space="preserve">(agape) </w:t>
      </w:r>
      <w:r w:rsidR="00CB3629" w:rsidRPr="00260F44">
        <w:rPr>
          <w:sz w:val="24"/>
          <w:szCs w:val="24"/>
        </w:rPr>
        <w:t xml:space="preserve">love of Christ? Shall tribulation, or distress, or persecution, or famine, or nakedness, or peril, or sword? As it is written “For </w:t>
      </w:r>
      <w:r w:rsidR="0078097F" w:rsidRPr="00260F44">
        <w:rPr>
          <w:sz w:val="24"/>
          <w:szCs w:val="24"/>
        </w:rPr>
        <w:t>Y</w:t>
      </w:r>
      <w:r w:rsidR="00CB3629" w:rsidRPr="00260F44">
        <w:rPr>
          <w:sz w:val="24"/>
          <w:szCs w:val="24"/>
        </w:rPr>
        <w:t xml:space="preserve">our sake </w:t>
      </w:r>
      <w:r w:rsidR="0078097F" w:rsidRPr="00260F44">
        <w:rPr>
          <w:sz w:val="24"/>
          <w:szCs w:val="24"/>
        </w:rPr>
        <w:t>W</w:t>
      </w:r>
      <w:r w:rsidR="00CB3629" w:rsidRPr="00260F44">
        <w:rPr>
          <w:sz w:val="24"/>
          <w:szCs w:val="24"/>
        </w:rPr>
        <w:t xml:space="preserve">e are killed all day long, </w:t>
      </w:r>
      <w:r w:rsidR="0078097F" w:rsidRPr="00260F44">
        <w:rPr>
          <w:sz w:val="24"/>
          <w:szCs w:val="24"/>
        </w:rPr>
        <w:t>W</w:t>
      </w:r>
      <w:r w:rsidR="00CB3629" w:rsidRPr="00260F44">
        <w:rPr>
          <w:sz w:val="24"/>
          <w:szCs w:val="24"/>
        </w:rPr>
        <w:t>e are accounted as sheep for the slaughter.” Yet in all these things</w:t>
      </w:r>
      <w:r w:rsidR="0048605F" w:rsidRPr="00260F44">
        <w:rPr>
          <w:sz w:val="24"/>
          <w:szCs w:val="24"/>
        </w:rPr>
        <w:t xml:space="preserve"> </w:t>
      </w:r>
      <w:r w:rsidR="0078097F" w:rsidRPr="00260F44">
        <w:rPr>
          <w:sz w:val="24"/>
          <w:szCs w:val="24"/>
        </w:rPr>
        <w:t>W</w:t>
      </w:r>
      <w:r w:rsidR="00CB3629" w:rsidRPr="00260F44">
        <w:rPr>
          <w:sz w:val="24"/>
          <w:szCs w:val="24"/>
        </w:rPr>
        <w:t xml:space="preserve">e are more than </w:t>
      </w:r>
      <w:r w:rsidR="0078097F" w:rsidRPr="00260F44">
        <w:rPr>
          <w:sz w:val="24"/>
          <w:szCs w:val="24"/>
        </w:rPr>
        <w:t>C</w:t>
      </w:r>
      <w:r w:rsidR="00CB3629" w:rsidRPr="00260F44">
        <w:rPr>
          <w:sz w:val="24"/>
          <w:szCs w:val="24"/>
        </w:rPr>
        <w:t xml:space="preserve">onquerors through Him who </w:t>
      </w:r>
      <w:r w:rsidR="0078097F" w:rsidRPr="00260F44">
        <w:rPr>
          <w:sz w:val="24"/>
          <w:szCs w:val="24"/>
        </w:rPr>
        <w:t xml:space="preserve">(agape) </w:t>
      </w:r>
      <w:r w:rsidR="00CB3629" w:rsidRPr="00260F44">
        <w:rPr>
          <w:sz w:val="24"/>
          <w:szCs w:val="24"/>
        </w:rPr>
        <w:t xml:space="preserve">loved </w:t>
      </w:r>
      <w:r w:rsidR="0078097F" w:rsidRPr="00260F44">
        <w:rPr>
          <w:sz w:val="24"/>
          <w:szCs w:val="24"/>
        </w:rPr>
        <w:t>U</w:t>
      </w:r>
      <w:r w:rsidR="00CB3629" w:rsidRPr="00260F44">
        <w:rPr>
          <w:sz w:val="24"/>
          <w:szCs w:val="24"/>
        </w:rPr>
        <w:t xml:space="preserve">s. For I am persuaded that neither death nor life, nor </w:t>
      </w:r>
      <w:r w:rsidR="0078097F" w:rsidRPr="00260F44">
        <w:rPr>
          <w:sz w:val="24"/>
          <w:szCs w:val="24"/>
        </w:rPr>
        <w:t>A</w:t>
      </w:r>
      <w:r w:rsidR="00CB3629" w:rsidRPr="00260F44">
        <w:rPr>
          <w:sz w:val="24"/>
          <w:szCs w:val="24"/>
        </w:rPr>
        <w:t xml:space="preserve">ngels </w:t>
      </w:r>
      <w:r w:rsidR="0078097F" w:rsidRPr="00260F44">
        <w:rPr>
          <w:sz w:val="24"/>
          <w:szCs w:val="24"/>
        </w:rPr>
        <w:t xml:space="preserve">(Lords) </w:t>
      </w:r>
      <w:r w:rsidR="00CB3629" w:rsidRPr="00260F44">
        <w:rPr>
          <w:sz w:val="24"/>
          <w:szCs w:val="24"/>
        </w:rPr>
        <w:t>nor principalities nor powers, nor things present no</w:t>
      </w:r>
      <w:r w:rsidR="00B76279" w:rsidRPr="00260F44">
        <w:rPr>
          <w:sz w:val="24"/>
          <w:szCs w:val="24"/>
        </w:rPr>
        <w:t>r</w:t>
      </w:r>
      <w:r w:rsidR="00097B99" w:rsidRPr="00260F44">
        <w:rPr>
          <w:sz w:val="24"/>
          <w:szCs w:val="24"/>
        </w:rPr>
        <w:t xml:space="preserve"> </w:t>
      </w:r>
      <w:r w:rsidR="00CB3629" w:rsidRPr="00260F44">
        <w:rPr>
          <w:sz w:val="24"/>
          <w:szCs w:val="24"/>
        </w:rPr>
        <w:t>things</w:t>
      </w:r>
      <w:r w:rsidR="00097B99" w:rsidRPr="00260F44">
        <w:rPr>
          <w:sz w:val="24"/>
          <w:szCs w:val="24"/>
        </w:rPr>
        <w:t xml:space="preserve"> </w:t>
      </w:r>
      <w:r w:rsidR="00CB3629" w:rsidRPr="00260F44">
        <w:rPr>
          <w:sz w:val="24"/>
          <w:szCs w:val="24"/>
        </w:rPr>
        <w:t xml:space="preserve">to come, nor height nor depth, nor any other </w:t>
      </w:r>
      <w:r w:rsidR="0078097F" w:rsidRPr="00260F44">
        <w:rPr>
          <w:sz w:val="24"/>
          <w:szCs w:val="24"/>
        </w:rPr>
        <w:t>C</w:t>
      </w:r>
      <w:r w:rsidR="00CB3629" w:rsidRPr="00260F44">
        <w:rPr>
          <w:sz w:val="24"/>
          <w:szCs w:val="24"/>
        </w:rPr>
        <w:t xml:space="preserve">reated thing shall be able to separate </w:t>
      </w:r>
      <w:r w:rsidR="0078097F" w:rsidRPr="00260F44">
        <w:rPr>
          <w:sz w:val="24"/>
          <w:szCs w:val="24"/>
        </w:rPr>
        <w:t>U</w:t>
      </w:r>
      <w:r w:rsidR="00CB3629" w:rsidRPr="00260F44">
        <w:rPr>
          <w:sz w:val="24"/>
          <w:szCs w:val="24"/>
        </w:rPr>
        <w:t xml:space="preserve">s from the </w:t>
      </w:r>
      <w:r w:rsidR="0078097F" w:rsidRPr="00260F44">
        <w:rPr>
          <w:sz w:val="24"/>
          <w:szCs w:val="24"/>
        </w:rPr>
        <w:t xml:space="preserve">(agape) </w:t>
      </w:r>
      <w:r w:rsidR="00CB3629" w:rsidRPr="00260F44">
        <w:rPr>
          <w:sz w:val="24"/>
          <w:szCs w:val="24"/>
        </w:rPr>
        <w:t xml:space="preserve">love of </w:t>
      </w:r>
      <w:r w:rsidR="00B76279" w:rsidRPr="00260F44">
        <w:rPr>
          <w:sz w:val="24"/>
          <w:szCs w:val="24"/>
        </w:rPr>
        <w:t>G</w:t>
      </w:r>
      <w:r w:rsidR="00CB3629" w:rsidRPr="00260F44">
        <w:rPr>
          <w:sz w:val="24"/>
          <w:szCs w:val="24"/>
        </w:rPr>
        <w:t xml:space="preserve">od </w:t>
      </w:r>
      <w:r w:rsidR="00B76279" w:rsidRPr="00260F44">
        <w:rPr>
          <w:sz w:val="24"/>
          <w:szCs w:val="24"/>
        </w:rPr>
        <w:t>(</w:t>
      </w:r>
      <w:r w:rsidR="0078097F" w:rsidRPr="00260F44">
        <w:rPr>
          <w:sz w:val="24"/>
          <w:szCs w:val="24"/>
        </w:rPr>
        <w:t xml:space="preserve">Father </w:t>
      </w:r>
      <w:r w:rsidR="00B76279" w:rsidRPr="00260F44">
        <w:rPr>
          <w:sz w:val="24"/>
          <w:szCs w:val="24"/>
        </w:rPr>
        <w:t xml:space="preserve">Stephen) </w:t>
      </w:r>
      <w:r w:rsidR="00CB3629" w:rsidRPr="00260F44">
        <w:rPr>
          <w:sz w:val="24"/>
          <w:szCs w:val="24"/>
        </w:rPr>
        <w:t xml:space="preserve">which is in Christ Jesus </w:t>
      </w:r>
      <w:r w:rsidR="0078097F" w:rsidRPr="00260F44">
        <w:rPr>
          <w:sz w:val="24"/>
          <w:szCs w:val="24"/>
        </w:rPr>
        <w:t>O</w:t>
      </w:r>
      <w:r w:rsidR="00CB3629" w:rsidRPr="00260F44">
        <w:rPr>
          <w:sz w:val="24"/>
          <w:szCs w:val="24"/>
        </w:rPr>
        <w:t xml:space="preserve">ur Lord.” In </w:t>
      </w:r>
      <w:r w:rsidR="0072019A" w:rsidRPr="00260F44">
        <w:rPr>
          <w:sz w:val="24"/>
          <w:szCs w:val="24"/>
        </w:rPr>
        <w:t>Romans 13:</w:t>
      </w:r>
      <w:r w:rsidR="00CB3629" w:rsidRPr="00260F44">
        <w:rPr>
          <w:sz w:val="24"/>
          <w:szCs w:val="24"/>
        </w:rPr>
        <w:t>1-</w:t>
      </w:r>
      <w:r w:rsidR="0072019A" w:rsidRPr="00260F44">
        <w:rPr>
          <w:sz w:val="24"/>
          <w:szCs w:val="24"/>
        </w:rPr>
        <w:t>10</w:t>
      </w:r>
      <w:r w:rsidR="00CB3629" w:rsidRPr="00260F44">
        <w:rPr>
          <w:sz w:val="24"/>
          <w:szCs w:val="24"/>
        </w:rPr>
        <w:t xml:space="preserve"> it declares “Let every </w:t>
      </w:r>
      <w:r w:rsidR="0078097F" w:rsidRPr="00260F44">
        <w:rPr>
          <w:sz w:val="24"/>
          <w:szCs w:val="24"/>
        </w:rPr>
        <w:t>S</w:t>
      </w:r>
      <w:r w:rsidR="00CB3629" w:rsidRPr="00260F44">
        <w:rPr>
          <w:sz w:val="24"/>
          <w:szCs w:val="24"/>
        </w:rPr>
        <w:t xml:space="preserve">oul be subject to the </w:t>
      </w:r>
      <w:r w:rsidR="0078097F" w:rsidRPr="00260F44">
        <w:rPr>
          <w:sz w:val="24"/>
          <w:szCs w:val="24"/>
        </w:rPr>
        <w:t>G</w:t>
      </w:r>
      <w:r w:rsidR="00CB3629" w:rsidRPr="00260F44">
        <w:rPr>
          <w:sz w:val="24"/>
          <w:szCs w:val="24"/>
        </w:rPr>
        <w:t xml:space="preserve">overning </w:t>
      </w:r>
      <w:r w:rsidR="0078097F" w:rsidRPr="00260F44">
        <w:rPr>
          <w:sz w:val="24"/>
          <w:szCs w:val="24"/>
        </w:rPr>
        <w:t>A</w:t>
      </w:r>
      <w:r w:rsidR="00CB3629" w:rsidRPr="00260F44">
        <w:rPr>
          <w:sz w:val="24"/>
          <w:szCs w:val="24"/>
        </w:rPr>
        <w:t xml:space="preserve">uthorities. For there is no </w:t>
      </w:r>
      <w:r w:rsidR="0078097F" w:rsidRPr="00260F44">
        <w:rPr>
          <w:sz w:val="24"/>
          <w:szCs w:val="24"/>
        </w:rPr>
        <w:t>A</w:t>
      </w:r>
      <w:r w:rsidR="00CB3629" w:rsidRPr="00260F44">
        <w:rPr>
          <w:sz w:val="24"/>
          <w:szCs w:val="24"/>
        </w:rPr>
        <w:t>uthority except from God</w:t>
      </w:r>
      <w:r w:rsidR="00B76279" w:rsidRPr="00260F44">
        <w:rPr>
          <w:sz w:val="24"/>
          <w:szCs w:val="24"/>
        </w:rPr>
        <w:t xml:space="preserve"> (Jehovah)</w:t>
      </w:r>
      <w:r w:rsidR="00CB3629" w:rsidRPr="00260F44">
        <w:rPr>
          <w:sz w:val="24"/>
          <w:szCs w:val="24"/>
        </w:rPr>
        <w:t xml:space="preserve"> and the </w:t>
      </w:r>
      <w:r w:rsidR="0078097F" w:rsidRPr="00260F44">
        <w:rPr>
          <w:sz w:val="24"/>
          <w:szCs w:val="24"/>
        </w:rPr>
        <w:t>A</w:t>
      </w:r>
      <w:r w:rsidR="00CB3629" w:rsidRPr="00260F44">
        <w:rPr>
          <w:sz w:val="24"/>
          <w:szCs w:val="24"/>
        </w:rPr>
        <w:t>uthorities that exist are appointed by God</w:t>
      </w:r>
      <w:r w:rsidR="00722FC5" w:rsidRPr="00260F44">
        <w:rPr>
          <w:sz w:val="24"/>
          <w:szCs w:val="24"/>
        </w:rPr>
        <w:t xml:space="preserve"> (Stephen)</w:t>
      </w:r>
      <w:r w:rsidR="00CB3629" w:rsidRPr="00260F44">
        <w:rPr>
          <w:sz w:val="24"/>
          <w:szCs w:val="24"/>
        </w:rPr>
        <w:t>. Therefore</w:t>
      </w:r>
      <w:r w:rsidR="00AB6E42" w:rsidRPr="00260F44">
        <w:rPr>
          <w:sz w:val="24"/>
          <w:szCs w:val="24"/>
        </w:rPr>
        <w:t>,</w:t>
      </w:r>
      <w:r w:rsidR="00CB3629" w:rsidRPr="00260F44">
        <w:rPr>
          <w:sz w:val="24"/>
          <w:szCs w:val="24"/>
        </w:rPr>
        <w:t xml:space="preserve"> whoever resists the ordinance of God </w:t>
      </w:r>
      <w:r w:rsidR="00B76279" w:rsidRPr="00260F44">
        <w:rPr>
          <w:sz w:val="24"/>
          <w:szCs w:val="24"/>
        </w:rPr>
        <w:t xml:space="preserve">(Stephen) </w:t>
      </w:r>
      <w:r w:rsidR="00CB3629" w:rsidRPr="00260F44">
        <w:rPr>
          <w:sz w:val="24"/>
          <w:szCs w:val="24"/>
        </w:rPr>
        <w:t xml:space="preserve">and those who resist will bring judgment on themselves. For </w:t>
      </w:r>
      <w:r w:rsidR="000A6F98" w:rsidRPr="00260F44">
        <w:rPr>
          <w:sz w:val="24"/>
          <w:szCs w:val="24"/>
        </w:rPr>
        <w:t>R</w:t>
      </w:r>
      <w:r w:rsidR="00722FC5" w:rsidRPr="00260F44">
        <w:rPr>
          <w:sz w:val="24"/>
          <w:szCs w:val="24"/>
        </w:rPr>
        <w:t>ulers is not a terror</w:t>
      </w:r>
      <w:r w:rsidR="00CB3629" w:rsidRPr="00260F44">
        <w:rPr>
          <w:sz w:val="24"/>
          <w:szCs w:val="24"/>
        </w:rPr>
        <w:t xml:space="preserve"> to good works, but to evil. Do </w:t>
      </w:r>
      <w:r w:rsidR="000A6F98" w:rsidRPr="00260F44">
        <w:rPr>
          <w:sz w:val="24"/>
          <w:szCs w:val="24"/>
        </w:rPr>
        <w:t>Y</w:t>
      </w:r>
      <w:r w:rsidR="00CB3629" w:rsidRPr="00260F44">
        <w:rPr>
          <w:sz w:val="24"/>
          <w:szCs w:val="24"/>
        </w:rPr>
        <w:t xml:space="preserve">ou want to be unafraid of the </w:t>
      </w:r>
      <w:r w:rsidR="000A6F98" w:rsidRPr="00260F44">
        <w:rPr>
          <w:sz w:val="24"/>
          <w:szCs w:val="24"/>
        </w:rPr>
        <w:t>A</w:t>
      </w:r>
      <w:r w:rsidR="00CB3629" w:rsidRPr="00260F44">
        <w:rPr>
          <w:sz w:val="24"/>
          <w:szCs w:val="24"/>
        </w:rPr>
        <w:t>uthority? D</w:t>
      </w:r>
      <w:r w:rsidR="00B76279" w:rsidRPr="00260F44">
        <w:rPr>
          <w:sz w:val="24"/>
          <w:szCs w:val="24"/>
        </w:rPr>
        <w:t>o</w:t>
      </w:r>
      <w:r w:rsidR="00CB3629" w:rsidRPr="00260F44">
        <w:rPr>
          <w:sz w:val="24"/>
          <w:szCs w:val="24"/>
        </w:rPr>
        <w:t xml:space="preserve"> what is good, and </w:t>
      </w:r>
      <w:r w:rsidR="000A6F98" w:rsidRPr="00260F44">
        <w:rPr>
          <w:sz w:val="24"/>
          <w:szCs w:val="24"/>
        </w:rPr>
        <w:t>Y</w:t>
      </w:r>
      <w:r w:rsidR="00CB3629" w:rsidRPr="00260F44">
        <w:rPr>
          <w:sz w:val="24"/>
          <w:szCs w:val="24"/>
        </w:rPr>
        <w:t xml:space="preserve">ou will have praise from the same. For </w:t>
      </w:r>
      <w:r w:rsidR="000A6F98" w:rsidRPr="00260F44">
        <w:rPr>
          <w:sz w:val="24"/>
          <w:szCs w:val="24"/>
        </w:rPr>
        <w:t>H</w:t>
      </w:r>
      <w:r w:rsidR="00CB3629" w:rsidRPr="00260F44">
        <w:rPr>
          <w:sz w:val="24"/>
          <w:szCs w:val="24"/>
        </w:rPr>
        <w:t xml:space="preserve">e is God’s </w:t>
      </w:r>
      <w:r w:rsidR="000A6F98" w:rsidRPr="00260F44">
        <w:rPr>
          <w:sz w:val="24"/>
          <w:szCs w:val="24"/>
        </w:rPr>
        <w:t>M</w:t>
      </w:r>
      <w:r w:rsidR="00CB3629" w:rsidRPr="00260F44">
        <w:rPr>
          <w:sz w:val="24"/>
          <w:szCs w:val="24"/>
        </w:rPr>
        <w:t xml:space="preserve">inister to </w:t>
      </w:r>
      <w:r w:rsidR="000A6F98" w:rsidRPr="00260F44">
        <w:rPr>
          <w:sz w:val="24"/>
          <w:szCs w:val="24"/>
        </w:rPr>
        <w:t>Y</w:t>
      </w:r>
      <w:r w:rsidR="00CB3629" w:rsidRPr="00260F44">
        <w:rPr>
          <w:sz w:val="24"/>
          <w:szCs w:val="24"/>
        </w:rPr>
        <w:t>ou</w:t>
      </w:r>
      <w:r w:rsidR="00722FC5" w:rsidRPr="00260F44">
        <w:rPr>
          <w:sz w:val="24"/>
          <w:szCs w:val="24"/>
        </w:rPr>
        <w:t>,</w:t>
      </w:r>
      <w:r w:rsidR="00CB3629" w:rsidRPr="00260F44">
        <w:rPr>
          <w:sz w:val="24"/>
          <w:szCs w:val="24"/>
        </w:rPr>
        <w:t xml:space="preserve"> for good</w:t>
      </w:r>
      <w:r w:rsidR="00722FC5" w:rsidRPr="00260F44">
        <w:rPr>
          <w:sz w:val="24"/>
          <w:szCs w:val="24"/>
        </w:rPr>
        <w:t>,</w:t>
      </w:r>
      <w:r w:rsidR="00CB3629" w:rsidRPr="00260F44">
        <w:rPr>
          <w:sz w:val="24"/>
          <w:szCs w:val="24"/>
        </w:rPr>
        <w:t xml:space="preserve"> </w:t>
      </w:r>
      <w:r w:rsidR="00722FC5" w:rsidRPr="00260F44">
        <w:rPr>
          <w:sz w:val="24"/>
          <w:szCs w:val="24"/>
        </w:rPr>
        <w:t>b</w:t>
      </w:r>
      <w:r w:rsidR="00CB3629" w:rsidRPr="00260F44">
        <w:rPr>
          <w:sz w:val="24"/>
          <w:szCs w:val="24"/>
        </w:rPr>
        <w:t xml:space="preserve">ut if </w:t>
      </w:r>
      <w:r w:rsidR="000A6F98" w:rsidRPr="00260F44">
        <w:rPr>
          <w:sz w:val="24"/>
          <w:szCs w:val="24"/>
        </w:rPr>
        <w:t>Y</w:t>
      </w:r>
      <w:r w:rsidR="00CB3629" w:rsidRPr="00260F44">
        <w:rPr>
          <w:sz w:val="24"/>
          <w:szCs w:val="24"/>
        </w:rPr>
        <w:t xml:space="preserve">ou do evil, be afraid, for </w:t>
      </w:r>
      <w:r w:rsidR="000A6F98" w:rsidRPr="00260F44">
        <w:rPr>
          <w:sz w:val="24"/>
          <w:szCs w:val="24"/>
        </w:rPr>
        <w:t>H</w:t>
      </w:r>
      <w:r w:rsidR="002B6984" w:rsidRPr="00260F44">
        <w:rPr>
          <w:sz w:val="24"/>
          <w:szCs w:val="24"/>
        </w:rPr>
        <w:t xml:space="preserve">e does not bear the sword in vain, for </w:t>
      </w:r>
      <w:r w:rsidR="000A6F98" w:rsidRPr="00260F44">
        <w:rPr>
          <w:sz w:val="24"/>
          <w:szCs w:val="24"/>
        </w:rPr>
        <w:t>H</w:t>
      </w:r>
      <w:r w:rsidR="002B6984" w:rsidRPr="00260F44">
        <w:rPr>
          <w:sz w:val="24"/>
          <w:szCs w:val="24"/>
        </w:rPr>
        <w:t xml:space="preserve">e is God’s </w:t>
      </w:r>
      <w:r w:rsidR="000A6F98" w:rsidRPr="00260F44">
        <w:rPr>
          <w:sz w:val="24"/>
          <w:szCs w:val="24"/>
        </w:rPr>
        <w:t>M</w:t>
      </w:r>
      <w:r w:rsidR="002B6984" w:rsidRPr="00260F44">
        <w:rPr>
          <w:sz w:val="24"/>
          <w:szCs w:val="24"/>
        </w:rPr>
        <w:t xml:space="preserve">inister, an </w:t>
      </w:r>
      <w:r w:rsidR="000A6F98" w:rsidRPr="00260F44">
        <w:rPr>
          <w:sz w:val="24"/>
          <w:szCs w:val="24"/>
        </w:rPr>
        <w:t>A</w:t>
      </w:r>
      <w:r w:rsidR="002B6984" w:rsidRPr="00260F44">
        <w:rPr>
          <w:sz w:val="24"/>
          <w:szCs w:val="24"/>
        </w:rPr>
        <w:t xml:space="preserve">venger to execute wrath on </w:t>
      </w:r>
      <w:r w:rsidR="000A6F98" w:rsidRPr="00260F44">
        <w:rPr>
          <w:sz w:val="24"/>
          <w:szCs w:val="24"/>
        </w:rPr>
        <w:t>H</w:t>
      </w:r>
      <w:r w:rsidR="002B6984" w:rsidRPr="00260F44">
        <w:rPr>
          <w:sz w:val="24"/>
          <w:szCs w:val="24"/>
        </w:rPr>
        <w:t xml:space="preserve">im who practices evil. Therefore, </w:t>
      </w:r>
      <w:r w:rsidR="000A6F98" w:rsidRPr="00260F44">
        <w:rPr>
          <w:sz w:val="24"/>
          <w:szCs w:val="24"/>
        </w:rPr>
        <w:t>Y</w:t>
      </w:r>
      <w:r w:rsidR="002B6984" w:rsidRPr="00260F44">
        <w:rPr>
          <w:sz w:val="24"/>
          <w:szCs w:val="24"/>
        </w:rPr>
        <w:t>ou must be subject not</w:t>
      </w:r>
      <w:r w:rsidR="00161F93" w:rsidRPr="00260F44">
        <w:rPr>
          <w:sz w:val="24"/>
          <w:szCs w:val="24"/>
        </w:rPr>
        <w:t xml:space="preserve"> </w:t>
      </w:r>
      <w:r w:rsidR="002B6984" w:rsidRPr="00260F44">
        <w:rPr>
          <w:sz w:val="24"/>
          <w:szCs w:val="24"/>
        </w:rPr>
        <w:t>only</w:t>
      </w:r>
      <w:r w:rsidR="00161F93" w:rsidRPr="00260F44">
        <w:rPr>
          <w:sz w:val="24"/>
          <w:szCs w:val="24"/>
        </w:rPr>
        <w:t xml:space="preserve"> </w:t>
      </w:r>
      <w:r w:rsidR="002B6984" w:rsidRPr="00260F44">
        <w:rPr>
          <w:sz w:val="24"/>
          <w:szCs w:val="24"/>
        </w:rPr>
        <w:t>because of</w:t>
      </w:r>
      <w:r w:rsidR="00161F93" w:rsidRPr="00260F44">
        <w:rPr>
          <w:sz w:val="24"/>
          <w:szCs w:val="24"/>
        </w:rPr>
        <w:t xml:space="preserve"> </w:t>
      </w:r>
      <w:r w:rsidR="002B6984" w:rsidRPr="00260F44">
        <w:rPr>
          <w:sz w:val="24"/>
          <w:szCs w:val="24"/>
        </w:rPr>
        <w:t>wrath, but also for</w:t>
      </w:r>
      <w:r w:rsidR="00161F93" w:rsidRPr="00260F44">
        <w:rPr>
          <w:sz w:val="24"/>
          <w:szCs w:val="24"/>
        </w:rPr>
        <w:t xml:space="preserve"> </w:t>
      </w:r>
      <w:r w:rsidR="002B6984" w:rsidRPr="00260F44">
        <w:rPr>
          <w:sz w:val="24"/>
          <w:szCs w:val="24"/>
        </w:rPr>
        <w:t xml:space="preserve">conscience sake. For because of this </w:t>
      </w:r>
      <w:r w:rsidR="000A6F98" w:rsidRPr="00260F44">
        <w:rPr>
          <w:sz w:val="24"/>
          <w:szCs w:val="24"/>
        </w:rPr>
        <w:t>Y</w:t>
      </w:r>
      <w:r w:rsidR="002B6984" w:rsidRPr="00260F44">
        <w:rPr>
          <w:sz w:val="24"/>
          <w:szCs w:val="24"/>
        </w:rPr>
        <w:t xml:space="preserve">ou also pay taxes, for they are God’s </w:t>
      </w:r>
      <w:r w:rsidR="000A6F98" w:rsidRPr="00260F44">
        <w:rPr>
          <w:sz w:val="24"/>
          <w:szCs w:val="24"/>
        </w:rPr>
        <w:t>M</w:t>
      </w:r>
      <w:r w:rsidR="002B6984" w:rsidRPr="00260F44">
        <w:rPr>
          <w:sz w:val="24"/>
          <w:szCs w:val="24"/>
        </w:rPr>
        <w:t>inisters attending continually to</w:t>
      </w:r>
      <w:r w:rsidR="00B76279" w:rsidRPr="00260F44">
        <w:rPr>
          <w:sz w:val="24"/>
          <w:szCs w:val="24"/>
        </w:rPr>
        <w:t xml:space="preserve"> </w:t>
      </w:r>
      <w:r w:rsidR="002B6984" w:rsidRPr="00260F44">
        <w:rPr>
          <w:sz w:val="24"/>
          <w:szCs w:val="24"/>
        </w:rPr>
        <w:t xml:space="preserve">this very thing. Render therefore to all their due. Taxes to whom taxes are due, customs to whom customs are due, fear to whom fear, honor to whom honor. Owe no </w:t>
      </w:r>
      <w:r w:rsidR="000A6F98" w:rsidRPr="00260F44">
        <w:rPr>
          <w:sz w:val="24"/>
          <w:szCs w:val="24"/>
        </w:rPr>
        <w:t>O</w:t>
      </w:r>
      <w:r w:rsidR="002B6984" w:rsidRPr="00260F44">
        <w:rPr>
          <w:sz w:val="24"/>
          <w:szCs w:val="24"/>
        </w:rPr>
        <w:t xml:space="preserve">ne anything except to </w:t>
      </w:r>
      <w:r w:rsidR="000A6F98" w:rsidRPr="00260F44">
        <w:rPr>
          <w:sz w:val="24"/>
          <w:szCs w:val="24"/>
        </w:rPr>
        <w:t xml:space="preserve">(agape) </w:t>
      </w:r>
      <w:r w:rsidR="002B6984" w:rsidRPr="00260F44">
        <w:rPr>
          <w:sz w:val="24"/>
          <w:szCs w:val="24"/>
        </w:rPr>
        <w:t xml:space="preserve">love </w:t>
      </w:r>
      <w:r w:rsidR="000A6F98" w:rsidRPr="00260F44">
        <w:rPr>
          <w:sz w:val="24"/>
          <w:szCs w:val="24"/>
        </w:rPr>
        <w:t>O</w:t>
      </w:r>
      <w:r w:rsidR="002B6984" w:rsidRPr="00260F44">
        <w:rPr>
          <w:sz w:val="24"/>
          <w:szCs w:val="24"/>
        </w:rPr>
        <w:t xml:space="preserve">ne </w:t>
      </w:r>
      <w:r w:rsidR="000A6F98" w:rsidRPr="00260F44">
        <w:rPr>
          <w:sz w:val="24"/>
          <w:szCs w:val="24"/>
        </w:rPr>
        <w:t>A</w:t>
      </w:r>
      <w:r w:rsidR="002B6984" w:rsidRPr="00260F44">
        <w:rPr>
          <w:sz w:val="24"/>
          <w:szCs w:val="24"/>
        </w:rPr>
        <w:t xml:space="preserve">nother, for </w:t>
      </w:r>
      <w:r w:rsidR="000A6F98" w:rsidRPr="00260F44">
        <w:rPr>
          <w:sz w:val="24"/>
          <w:szCs w:val="24"/>
        </w:rPr>
        <w:t>H</w:t>
      </w:r>
      <w:r w:rsidR="002B6984" w:rsidRPr="00260F44">
        <w:rPr>
          <w:sz w:val="24"/>
          <w:szCs w:val="24"/>
        </w:rPr>
        <w:t xml:space="preserve">e who </w:t>
      </w:r>
      <w:r w:rsidR="000A6F98" w:rsidRPr="00260F44">
        <w:rPr>
          <w:sz w:val="24"/>
          <w:szCs w:val="24"/>
        </w:rPr>
        <w:t xml:space="preserve">(agape) </w:t>
      </w:r>
      <w:r w:rsidR="002B6984" w:rsidRPr="00260F44">
        <w:rPr>
          <w:sz w:val="24"/>
          <w:szCs w:val="24"/>
        </w:rPr>
        <w:t xml:space="preserve">loves </w:t>
      </w:r>
      <w:r w:rsidR="000A6F98" w:rsidRPr="00260F44">
        <w:rPr>
          <w:sz w:val="24"/>
          <w:szCs w:val="24"/>
        </w:rPr>
        <w:t>A</w:t>
      </w:r>
      <w:r w:rsidR="002B6984" w:rsidRPr="00260F44">
        <w:rPr>
          <w:sz w:val="24"/>
          <w:szCs w:val="24"/>
        </w:rPr>
        <w:t xml:space="preserve">nother has fulfilled the Law. For the </w:t>
      </w:r>
      <w:r w:rsidR="002B6984" w:rsidRPr="00260F44">
        <w:rPr>
          <w:sz w:val="24"/>
          <w:szCs w:val="24"/>
        </w:rPr>
        <w:lastRenderedPageBreak/>
        <w:t xml:space="preserve">commandments, ‘You shall not commit adultery, You shall not murder, You shall not steal, You shall not bear </w:t>
      </w:r>
      <w:r w:rsidR="000A6F98" w:rsidRPr="00260F44">
        <w:rPr>
          <w:sz w:val="24"/>
          <w:szCs w:val="24"/>
        </w:rPr>
        <w:t>F</w:t>
      </w:r>
      <w:r w:rsidR="002B6984" w:rsidRPr="00260F44">
        <w:rPr>
          <w:sz w:val="24"/>
          <w:szCs w:val="24"/>
        </w:rPr>
        <w:t xml:space="preserve">alse </w:t>
      </w:r>
      <w:r w:rsidR="000A6F98" w:rsidRPr="00260F44">
        <w:rPr>
          <w:sz w:val="24"/>
          <w:szCs w:val="24"/>
        </w:rPr>
        <w:t>W</w:t>
      </w:r>
      <w:r w:rsidR="002B6984" w:rsidRPr="00260F44">
        <w:rPr>
          <w:sz w:val="24"/>
          <w:szCs w:val="24"/>
        </w:rPr>
        <w:t>itness, You shall not covet,’ and if there is any other commandment, it is summed up</w:t>
      </w:r>
      <w:r w:rsidR="00B76279" w:rsidRPr="00260F44">
        <w:rPr>
          <w:sz w:val="24"/>
          <w:szCs w:val="24"/>
        </w:rPr>
        <w:t xml:space="preserve"> </w:t>
      </w:r>
      <w:r w:rsidR="002B6984" w:rsidRPr="00260F44">
        <w:rPr>
          <w:sz w:val="24"/>
          <w:szCs w:val="24"/>
        </w:rPr>
        <w:t>in</w:t>
      </w:r>
      <w:r w:rsidR="00B76279" w:rsidRPr="00260F44">
        <w:rPr>
          <w:sz w:val="24"/>
          <w:szCs w:val="24"/>
        </w:rPr>
        <w:t xml:space="preserve"> </w:t>
      </w:r>
      <w:r w:rsidR="002B6984" w:rsidRPr="00260F44">
        <w:rPr>
          <w:sz w:val="24"/>
          <w:szCs w:val="24"/>
        </w:rPr>
        <w:t>this</w:t>
      </w:r>
      <w:r w:rsidR="00B76279" w:rsidRPr="00260F44">
        <w:rPr>
          <w:sz w:val="24"/>
          <w:szCs w:val="24"/>
        </w:rPr>
        <w:t xml:space="preserve"> </w:t>
      </w:r>
      <w:r w:rsidR="002B6984" w:rsidRPr="00260F44">
        <w:rPr>
          <w:sz w:val="24"/>
          <w:szCs w:val="24"/>
        </w:rPr>
        <w:t xml:space="preserve">saying, namely, ‘You shall </w:t>
      </w:r>
      <w:r w:rsidR="000A6F98" w:rsidRPr="00260F44">
        <w:rPr>
          <w:sz w:val="24"/>
          <w:szCs w:val="24"/>
        </w:rPr>
        <w:t xml:space="preserve">(agape) </w:t>
      </w:r>
      <w:r w:rsidR="002B6984" w:rsidRPr="00260F44">
        <w:rPr>
          <w:sz w:val="24"/>
          <w:szCs w:val="24"/>
        </w:rPr>
        <w:t xml:space="preserve">love </w:t>
      </w:r>
      <w:r w:rsidR="000A6F98" w:rsidRPr="00260F44">
        <w:rPr>
          <w:sz w:val="24"/>
          <w:szCs w:val="24"/>
        </w:rPr>
        <w:t>Y</w:t>
      </w:r>
      <w:r w:rsidR="002B6984" w:rsidRPr="00260F44">
        <w:rPr>
          <w:sz w:val="24"/>
          <w:szCs w:val="24"/>
        </w:rPr>
        <w:t xml:space="preserve">our </w:t>
      </w:r>
      <w:r w:rsidR="000A6F98" w:rsidRPr="00260F44">
        <w:rPr>
          <w:sz w:val="24"/>
          <w:szCs w:val="24"/>
        </w:rPr>
        <w:t>N</w:t>
      </w:r>
      <w:r w:rsidR="002B6984" w:rsidRPr="00260F44">
        <w:rPr>
          <w:sz w:val="24"/>
          <w:szCs w:val="24"/>
        </w:rPr>
        <w:t xml:space="preserve">eighbor as </w:t>
      </w:r>
      <w:r w:rsidR="000A6F98" w:rsidRPr="00260F44">
        <w:rPr>
          <w:sz w:val="24"/>
          <w:szCs w:val="24"/>
        </w:rPr>
        <w:t>Y</w:t>
      </w:r>
      <w:r w:rsidR="002B6984" w:rsidRPr="00260F44">
        <w:rPr>
          <w:sz w:val="24"/>
          <w:szCs w:val="24"/>
        </w:rPr>
        <w:t xml:space="preserve">ourself.’ </w:t>
      </w:r>
      <w:r w:rsidR="000A6F98" w:rsidRPr="00260F44">
        <w:rPr>
          <w:sz w:val="24"/>
          <w:szCs w:val="24"/>
        </w:rPr>
        <w:t xml:space="preserve">(Agape) </w:t>
      </w:r>
      <w:r w:rsidR="002B6984" w:rsidRPr="00260F44">
        <w:rPr>
          <w:sz w:val="24"/>
          <w:szCs w:val="24"/>
        </w:rPr>
        <w:t>Love d</w:t>
      </w:r>
      <w:r w:rsidR="008B28FF" w:rsidRPr="00260F44">
        <w:rPr>
          <w:sz w:val="24"/>
          <w:szCs w:val="24"/>
        </w:rPr>
        <w:t>o</w:t>
      </w:r>
      <w:r w:rsidR="002B6984" w:rsidRPr="00260F44">
        <w:rPr>
          <w:sz w:val="24"/>
          <w:szCs w:val="24"/>
        </w:rPr>
        <w:t xml:space="preserve">es no harm to a </w:t>
      </w:r>
      <w:r w:rsidR="000A6F98" w:rsidRPr="00260F44">
        <w:rPr>
          <w:sz w:val="24"/>
          <w:szCs w:val="24"/>
        </w:rPr>
        <w:t>N</w:t>
      </w:r>
      <w:r w:rsidR="002B6984" w:rsidRPr="00260F44">
        <w:rPr>
          <w:sz w:val="24"/>
          <w:szCs w:val="24"/>
        </w:rPr>
        <w:t xml:space="preserve">eighbor, therefore </w:t>
      </w:r>
      <w:r w:rsidR="000A6F98" w:rsidRPr="00260F44">
        <w:rPr>
          <w:sz w:val="24"/>
          <w:szCs w:val="24"/>
        </w:rPr>
        <w:t xml:space="preserve">(agape) </w:t>
      </w:r>
      <w:r w:rsidR="002B6984" w:rsidRPr="00260F44">
        <w:rPr>
          <w:sz w:val="24"/>
          <w:szCs w:val="24"/>
        </w:rPr>
        <w:t xml:space="preserve">love is the fulfillment of the Law.” In </w:t>
      </w:r>
      <w:r w:rsidR="0072019A" w:rsidRPr="00260F44">
        <w:rPr>
          <w:sz w:val="24"/>
          <w:szCs w:val="24"/>
        </w:rPr>
        <w:t>1</w:t>
      </w:r>
      <w:r w:rsidR="0072019A" w:rsidRPr="00260F44">
        <w:rPr>
          <w:sz w:val="24"/>
          <w:szCs w:val="24"/>
          <w:vertAlign w:val="superscript"/>
        </w:rPr>
        <w:t>st</w:t>
      </w:r>
      <w:r w:rsidR="0072019A" w:rsidRPr="00260F44">
        <w:rPr>
          <w:sz w:val="24"/>
          <w:szCs w:val="24"/>
        </w:rPr>
        <w:t xml:space="preserve"> Corinthians 13:</w:t>
      </w:r>
      <w:r w:rsidR="008B28FF" w:rsidRPr="00260F44">
        <w:rPr>
          <w:sz w:val="24"/>
          <w:szCs w:val="24"/>
        </w:rPr>
        <w:t>1</w:t>
      </w:r>
      <w:r w:rsidR="0072019A" w:rsidRPr="00260F44">
        <w:rPr>
          <w:sz w:val="24"/>
          <w:szCs w:val="24"/>
        </w:rPr>
        <w:t>-</w:t>
      </w:r>
      <w:r w:rsidR="008B28FF" w:rsidRPr="00260F44">
        <w:rPr>
          <w:sz w:val="24"/>
          <w:szCs w:val="24"/>
        </w:rPr>
        <w:t>13</w:t>
      </w:r>
      <w:r w:rsidR="002B6984" w:rsidRPr="00260F44">
        <w:rPr>
          <w:sz w:val="24"/>
          <w:szCs w:val="24"/>
        </w:rPr>
        <w:t xml:space="preserve"> it declares “</w:t>
      </w:r>
      <w:r w:rsidR="00576F83" w:rsidRPr="00260F44">
        <w:rPr>
          <w:sz w:val="24"/>
          <w:szCs w:val="24"/>
        </w:rPr>
        <w:t xml:space="preserve">Though I speak with the tongues of </w:t>
      </w:r>
      <w:r w:rsidR="0042759F" w:rsidRPr="00260F44">
        <w:rPr>
          <w:sz w:val="24"/>
          <w:szCs w:val="24"/>
        </w:rPr>
        <w:t>M</w:t>
      </w:r>
      <w:r w:rsidR="00576F83" w:rsidRPr="00260F44">
        <w:rPr>
          <w:sz w:val="24"/>
          <w:szCs w:val="24"/>
        </w:rPr>
        <w:t xml:space="preserve">en and </w:t>
      </w:r>
      <w:r w:rsidR="0042759F" w:rsidRPr="00260F44">
        <w:rPr>
          <w:sz w:val="24"/>
          <w:szCs w:val="24"/>
        </w:rPr>
        <w:t>A</w:t>
      </w:r>
      <w:r w:rsidR="00576F83" w:rsidRPr="00260F44">
        <w:rPr>
          <w:sz w:val="24"/>
          <w:szCs w:val="24"/>
        </w:rPr>
        <w:t>ngels</w:t>
      </w:r>
      <w:r w:rsidR="0042759F" w:rsidRPr="00260F44">
        <w:rPr>
          <w:sz w:val="24"/>
          <w:szCs w:val="24"/>
        </w:rPr>
        <w:t xml:space="preserve"> (Lords)</w:t>
      </w:r>
      <w:r w:rsidR="00576F83" w:rsidRPr="00260F44">
        <w:rPr>
          <w:sz w:val="24"/>
          <w:szCs w:val="24"/>
        </w:rPr>
        <w:t xml:space="preserve">, but have not </w:t>
      </w:r>
      <w:r w:rsidR="0042759F" w:rsidRPr="00260F44">
        <w:rPr>
          <w:sz w:val="24"/>
          <w:szCs w:val="24"/>
        </w:rPr>
        <w:t xml:space="preserve">(agape) </w:t>
      </w:r>
      <w:r w:rsidR="00576F83" w:rsidRPr="00260F44">
        <w:rPr>
          <w:sz w:val="24"/>
          <w:szCs w:val="24"/>
        </w:rPr>
        <w:t xml:space="preserve">love, I have become sounding brass or a clanging symbol. And though I have the gift of prophesy and understand all mysteries and all knowledge and though I have all faith, so that I could remove mountains, but have not </w:t>
      </w:r>
      <w:r w:rsidR="0042759F" w:rsidRPr="00260F44">
        <w:rPr>
          <w:sz w:val="24"/>
          <w:szCs w:val="24"/>
        </w:rPr>
        <w:t xml:space="preserve">(agape) </w:t>
      </w:r>
      <w:r w:rsidR="00576F83" w:rsidRPr="00260F44">
        <w:rPr>
          <w:sz w:val="24"/>
          <w:szCs w:val="24"/>
        </w:rPr>
        <w:t xml:space="preserve">love, I am nothing. And though I bestow all </w:t>
      </w:r>
      <w:r w:rsidR="0042759F" w:rsidRPr="00260F44">
        <w:rPr>
          <w:sz w:val="24"/>
          <w:szCs w:val="24"/>
        </w:rPr>
        <w:t>M</w:t>
      </w:r>
      <w:r w:rsidR="00576F83" w:rsidRPr="00260F44">
        <w:rPr>
          <w:sz w:val="24"/>
          <w:szCs w:val="24"/>
        </w:rPr>
        <w:t xml:space="preserve">y goods to feed the </w:t>
      </w:r>
      <w:r w:rsidR="0042759F" w:rsidRPr="00260F44">
        <w:rPr>
          <w:sz w:val="24"/>
          <w:szCs w:val="24"/>
        </w:rPr>
        <w:t>P</w:t>
      </w:r>
      <w:r w:rsidR="00576F83" w:rsidRPr="00260F44">
        <w:rPr>
          <w:sz w:val="24"/>
          <w:szCs w:val="24"/>
        </w:rPr>
        <w:t xml:space="preserve">oor, and though I give </w:t>
      </w:r>
      <w:r w:rsidR="0042759F" w:rsidRPr="00260F44">
        <w:rPr>
          <w:sz w:val="24"/>
          <w:szCs w:val="24"/>
        </w:rPr>
        <w:t>M</w:t>
      </w:r>
      <w:r w:rsidR="00576F83" w:rsidRPr="00260F44">
        <w:rPr>
          <w:sz w:val="24"/>
          <w:szCs w:val="24"/>
        </w:rPr>
        <w:t>y body to</w:t>
      </w:r>
      <w:r w:rsidR="00097B99" w:rsidRPr="00260F44">
        <w:rPr>
          <w:sz w:val="24"/>
          <w:szCs w:val="24"/>
        </w:rPr>
        <w:t xml:space="preserve"> </w:t>
      </w:r>
      <w:r w:rsidR="00576F83" w:rsidRPr="00260F44">
        <w:rPr>
          <w:sz w:val="24"/>
          <w:szCs w:val="24"/>
        </w:rPr>
        <w:t xml:space="preserve">be burned, but have not </w:t>
      </w:r>
      <w:r w:rsidR="0042759F" w:rsidRPr="00260F44">
        <w:rPr>
          <w:sz w:val="24"/>
          <w:szCs w:val="24"/>
        </w:rPr>
        <w:t xml:space="preserve">(agape) </w:t>
      </w:r>
      <w:r w:rsidR="00576F83" w:rsidRPr="00260F44">
        <w:rPr>
          <w:sz w:val="24"/>
          <w:szCs w:val="24"/>
        </w:rPr>
        <w:t xml:space="preserve">love, it profits </w:t>
      </w:r>
      <w:r w:rsidR="0042759F" w:rsidRPr="00260F44">
        <w:rPr>
          <w:sz w:val="24"/>
          <w:szCs w:val="24"/>
        </w:rPr>
        <w:t>M</w:t>
      </w:r>
      <w:r w:rsidR="00576F83" w:rsidRPr="00260F44">
        <w:rPr>
          <w:sz w:val="24"/>
          <w:szCs w:val="24"/>
        </w:rPr>
        <w:t xml:space="preserve">e nothing. </w:t>
      </w:r>
      <w:r w:rsidR="0042759F" w:rsidRPr="00260F44">
        <w:rPr>
          <w:sz w:val="24"/>
          <w:szCs w:val="24"/>
        </w:rPr>
        <w:t xml:space="preserve">(Agape) </w:t>
      </w:r>
      <w:r w:rsidR="00576F83" w:rsidRPr="00260F44">
        <w:rPr>
          <w:sz w:val="24"/>
          <w:szCs w:val="24"/>
        </w:rPr>
        <w:t xml:space="preserve">Love suffers long and is kind. </w:t>
      </w:r>
      <w:r w:rsidR="0042759F" w:rsidRPr="00260F44">
        <w:rPr>
          <w:sz w:val="24"/>
          <w:szCs w:val="24"/>
        </w:rPr>
        <w:t xml:space="preserve">(Agape) </w:t>
      </w:r>
      <w:r w:rsidR="00576F83" w:rsidRPr="00260F44">
        <w:rPr>
          <w:sz w:val="24"/>
          <w:szCs w:val="24"/>
        </w:rPr>
        <w:t xml:space="preserve">Love does not envy, </w:t>
      </w:r>
      <w:r w:rsidR="0042759F" w:rsidRPr="00260F44">
        <w:rPr>
          <w:sz w:val="24"/>
          <w:szCs w:val="24"/>
        </w:rPr>
        <w:t xml:space="preserve">(agape) </w:t>
      </w:r>
      <w:r w:rsidR="00576F83" w:rsidRPr="00260F44">
        <w:rPr>
          <w:sz w:val="24"/>
          <w:szCs w:val="24"/>
        </w:rPr>
        <w:t xml:space="preserve">love does not parade itself, is not puffed up, does not behave rudely, does not seek its own, is not provoked, thinks no evil, does not rejoice in iniquity, but rejoices in the truth, bears all things, believes all things, hopes all things, endures all things. </w:t>
      </w:r>
      <w:r w:rsidR="0042759F" w:rsidRPr="00260F44">
        <w:rPr>
          <w:sz w:val="24"/>
          <w:szCs w:val="24"/>
        </w:rPr>
        <w:t xml:space="preserve">(Agape) </w:t>
      </w:r>
      <w:r w:rsidR="00576F83" w:rsidRPr="00260F44">
        <w:rPr>
          <w:sz w:val="24"/>
          <w:szCs w:val="24"/>
        </w:rPr>
        <w:t xml:space="preserve">Love never fails. But whether there are prophesies, they will fail, whether there are tongues, they will cease, whether there is knowledge, it will vanish away. For </w:t>
      </w:r>
      <w:r w:rsidR="0042759F" w:rsidRPr="00260F44">
        <w:rPr>
          <w:sz w:val="24"/>
          <w:szCs w:val="24"/>
        </w:rPr>
        <w:t>W</w:t>
      </w:r>
      <w:r w:rsidR="00576F83" w:rsidRPr="00260F44">
        <w:rPr>
          <w:sz w:val="24"/>
          <w:szCs w:val="24"/>
        </w:rPr>
        <w:t xml:space="preserve">e know in part and </w:t>
      </w:r>
      <w:r w:rsidR="0042759F" w:rsidRPr="00260F44">
        <w:rPr>
          <w:sz w:val="24"/>
          <w:szCs w:val="24"/>
        </w:rPr>
        <w:t>W</w:t>
      </w:r>
      <w:r w:rsidR="00576F83" w:rsidRPr="00260F44">
        <w:rPr>
          <w:sz w:val="24"/>
          <w:szCs w:val="24"/>
        </w:rPr>
        <w:t>e prophesy in part</w:t>
      </w:r>
      <w:r w:rsidR="00722FC5" w:rsidRPr="00260F44">
        <w:rPr>
          <w:sz w:val="24"/>
          <w:szCs w:val="24"/>
        </w:rPr>
        <w:t>,</w:t>
      </w:r>
      <w:r w:rsidR="00576F83" w:rsidRPr="00260F44">
        <w:rPr>
          <w:sz w:val="24"/>
          <w:szCs w:val="24"/>
        </w:rPr>
        <w:t xml:space="preserve"> </w:t>
      </w:r>
      <w:r w:rsidR="00722FC5" w:rsidRPr="00260F44">
        <w:rPr>
          <w:sz w:val="24"/>
          <w:szCs w:val="24"/>
        </w:rPr>
        <w:t>b</w:t>
      </w:r>
      <w:r w:rsidR="00576F83" w:rsidRPr="00260F44">
        <w:rPr>
          <w:sz w:val="24"/>
          <w:szCs w:val="24"/>
        </w:rPr>
        <w:t xml:space="preserve">ut when that which is perfect has come, then that which is in part will be done away. When I was a </w:t>
      </w:r>
      <w:r w:rsidR="0042759F" w:rsidRPr="00260F44">
        <w:rPr>
          <w:sz w:val="24"/>
          <w:szCs w:val="24"/>
        </w:rPr>
        <w:t>C</w:t>
      </w:r>
      <w:r w:rsidR="00576F83" w:rsidRPr="00260F44">
        <w:rPr>
          <w:sz w:val="24"/>
          <w:szCs w:val="24"/>
        </w:rPr>
        <w:t xml:space="preserve">hild, I spoke as a </w:t>
      </w:r>
      <w:r w:rsidR="0042759F" w:rsidRPr="00260F44">
        <w:rPr>
          <w:sz w:val="24"/>
          <w:szCs w:val="24"/>
        </w:rPr>
        <w:t>C</w:t>
      </w:r>
      <w:r w:rsidR="00576F83" w:rsidRPr="00260F44">
        <w:rPr>
          <w:sz w:val="24"/>
          <w:szCs w:val="24"/>
        </w:rPr>
        <w:t xml:space="preserve">hild, I understood as a </w:t>
      </w:r>
      <w:r w:rsidR="0042759F" w:rsidRPr="00260F44">
        <w:rPr>
          <w:sz w:val="24"/>
          <w:szCs w:val="24"/>
        </w:rPr>
        <w:t>C</w:t>
      </w:r>
      <w:r w:rsidR="00576F83" w:rsidRPr="00260F44">
        <w:rPr>
          <w:sz w:val="24"/>
          <w:szCs w:val="24"/>
        </w:rPr>
        <w:t xml:space="preserve">hild, I thought as a </w:t>
      </w:r>
      <w:r w:rsidR="0042759F" w:rsidRPr="00260F44">
        <w:rPr>
          <w:sz w:val="24"/>
          <w:szCs w:val="24"/>
        </w:rPr>
        <w:t>C</w:t>
      </w:r>
      <w:r w:rsidR="00576F83" w:rsidRPr="00260F44">
        <w:rPr>
          <w:sz w:val="24"/>
          <w:szCs w:val="24"/>
        </w:rPr>
        <w:t xml:space="preserve">hild, but when I became a </w:t>
      </w:r>
      <w:r w:rsidR="0042759F" w:rsidRPr="00260F44">
        <w:rPr>
          <w:sz w:val="24"/>
          <w:szCs w:val="24"/>
        </w:rPr>
        <w:t>M</w:t>
      </w:r>
      <w:r w:rsidR="00576F83" w:rsidRPr="00260F44">
        <w:rPr>
          <w:sz w:val="24"/>
          <w:szCs w:val="24"/>
        </w:rPr>
        <w:t xml:space="preserve">an, I put away </w:t>
      </w:r>
      <w:r w:rsidR="0042759F" w:rsidRPr="00260F44">
        <w:rPr>
          <w:sz w:val="24"/>
          <w:szCs w:val="24"/>
        </w:rPr>
        <w:t>C</w:t>
      </w:r>
      <w:r w:rsidR="00576F83" w:rsidRPr="00260F44">
        <w:rPr>
          <w:sz w:val="24"/>
          <w:szCs w:val="24"/>
        </w:rPr>
        <w:t xml:space="preserve">hildish </w:t>
      </w:r>
      <w:r w:rsidR="0042759F" w:rsidRPr="00260F44">
        <w:rPr>
          <w:sz w:val="24"/>
          <w:szCs w:val="24"/>
        </w:rPr>
        <w:t>T</w:t>
      </w:r>
      <w:r w:rsidR="00576F83" w:rsidRPr="00260F44">
        <w:rPr>
          <w:sz w:val="24"/>
          <w:szCs w:val="24"/>
        </w:rPr>
        <w:t>hings. For</w:t>
      </w:r>
      <w:r w:rsidR="004C2E3B" w:rsidRPr="00260F44">
        <w:rPr>
          <w:sz w:val="24"/>
          <w:szCs w:val="24"/>
        </w:rPr>
        <w:t xml:space="preserve"> </w:t>
      </w:r>
      <w:r w:rsidR="00576F83" w:rsidRPr="00260F44">
        <w:rPr>
          <w:sz w:val="24"/>
          <w:szCs w:val="24"/>
        </w:rPr>
        <w:t>now</w:t>
      </w:r>
      <w:r w:rsidR="00AB6E42" w:rsidRPr="00260F44">
        <w:rPr>
          <w:sz w:val="24"/>
          <w:szCs w:val="24"/>
        </w:rPr>
        <w:t>,</w:t>
      </w:r>
      <w:r w:rsidR="00576F83" w:rsidRPr="00260F44">
        <w:rPr>
          <w:sz w:val="24"/>
          <w:szCs w:val="24"/>
        </w:rPr>
        <w:t xml:space="preserve"> </w:t>
      </w:r>
      <w:r w:rsidR="0042759F" w:rsidRPr="00260F44">
        <w:rPr>
          <w:sz w:val="24"/>
          <w:szCs w:val="24"/>
        </w:rPr>
        <w:t>W</w:t>
      </w:r>
      <w:r w:rsidR="00576F83" w:rsidRPr="00260F44">
        <w:rPr>
          <w:sz w:val="24"/>
          <w:szCs w:val="24"/>
        </w:rPr>
        <w:t>e</w:t>
      </w:r>
      <w:r w:rsidR="004C2E3B" w:rsidRPr="00260F44">
        <w:rPr>
          <w:sz w:val="24"/>
          <w:szCs w:val="24"/>
        </w:rPr>
        <w:t xml:space="preserve"> </w:t>
      </w:r>
      <w:r w:rsidR="00576F83" w:rsidRPr="00260F44">
        <w:rPr>
          <w:sz w:val="24"/>
          <w:szCs w:val="24"/>
        </w:rPr>
        <w:t>see in</w:t>
      </w:r>
      <w:r w:rsidR="004C2E3B" w:rsidRPr="00260F44">
        <w:rPr>
          <w:sz w:val="24"/>
          <w:szCs w:val="24"/>
        </w:rPr>
        <w:t xml:space="preserve"> </w:t>
      </w:r>
      <w:r w:rsidR="00576F83" w:rsidRPr="00260F44">
        <w:rPr>
          <w:sz w:val="24"/>
          <w:szCs w:val="24"/>
        </w:rPr>
        <w:t xml:space="preserve">a mirror, dimly, but then face to face. Now I know in part, but then I shall know just as I also am known. And now abide faith, hope, </w:t>
      </w:r>
      <w:r w:rsidR="0042759F" w:rsidRPr="00260F44">
        <w:rPr>
          <w:sz w:val="24"/>
          <w:szCs w:val="24"/>
        </w:rPr>
        <w:t xml:space="preserve">(agape) </w:t>
      </w:r>
      <w:r w:rsidR="00576F83" w:rsidRPr="00260F44">
        <w:rPr>
          <w:sz w:val="24"/>
          <w:szCs w:val="24"/>
        </w:rPr>
        <w:t>love these three but the great</w:t>
      </w:r>
      <w:r w:rsidR="00B76279" w:rsidRPr="00260F44">
        <w:rPr>
          <w:sz w:val="24"/>
          <w:szCs w:val="24"/>
        </w:rPr>
        <w:t>est</w:t>
      </w:r>
      <w:r w:rsidR="00576F83" w:rsidRPr="00260F44">
        <w:rPr>
          <w:sz w:val="24"/>
          <w:szCs w:val="24"/>
        </w:rPr>
        <w:t xml:space="preserve"> of these is </w:t>
      </w:r>
      <w:r w:rsidR="0042759F" w:rsidRPr="00260F44">
        <w:rPr>
          <w:sz w:val="24"/>
          <w:szCs w:val="24"/>
        </w:rPr>
        <w:t xml:space="preserve">(agape) </w:t>
      </w:r>
      <w:r w:rsidR="00576F83" w:rsidRPr="00260F44">
        <w:rPr>
          <w:sz w:val="24"/>
          <w:szCs w:val="24"/>
        </w:rPr>
        <w:t xml:space="preserve">love.” In </w:t>
      </w:r>
      <w:r w:rsidR="0072019A" w:rsidRPr="00260F44">
        <w:rPr>
          <w:sz w:val="24"/>
          <w:szCs w:val="24"/>
        </w:rPr>
        <w:t>2</w:t>
      </w:r>
      <w:r w:rsidR="0072019A" w:rsidRPr="00260F44">
        <w:rPr>
          <w:sz w:val="24"/>
          <w:szCs w:val="24"/>
          <w:vertAlign w:val="superscript"/>
        </w:rPr>
        <w:t>nd</w:t>
      </w:r>
      <w:r w:rsidR="0072019A" w:rsidRPr="00260F44">
        <w:rPr>
          <w:sz w:val="24"/>
          <w:szCs w:val="24"/>
        </w:rPr>
        <w:t xml:space="preserve"> Corinthians 9:</w:t>
      </w:r>
      <w:r w:rsidR="00722FC5" w:rsidRPr="00260F44">
        <w:rPr>
          <w:sz w:val="24"/>
          <w:szCs w:val="24"/>
        </w:rPr>
        <w:t>6-15</w:t>
      </w:r>
      <w:r w:rsidR="00576F83" w:rsidRPr="00260F44">
        <w:rPr>
          <w:sz w:val="24"/>
          <w:szCs w:val="24"/>
        </w:rPr>
        <w:t xml:space="preserve"> it declares “</w:t>
      </w:r>
      <w:r w:rsidR="00345045" w:rsidRPr="00260F44">
        <w:rPr>
          <w:sz w:val="24"/>
          <w:szCs w:val="24"/>
        </w:rPr>
        <w:t xml:space="preserve">But this I say, </w:t>
      </w:r>
      <w:r w:rsidR="00886FF7" w:rsidRPr="00260F44">
        <w:rPr>
          <w:sz w:val="24"/>
          <w:szCs w:val="24"/>
        </w:rPr>
        <w:t>H</w:t>
      </w:r>
      <w:r w:rsidR="00345045" w:rsidRPr="00260F44">
        <w:rPr>
          <w:sz w:val="24"/>
          <w:szCs w:val="24"/>
        </w:rPr>
        <w:t xml:space="preserve">e who sows sparingly will also reap sparingly, </w:t>
      </w:r>
      <w:r w:rsidR="00722FC5" w:rsidRPr="00260F44">
        <w:rPr>
          <w:sz w:val="24"/>
          <w:szCs w:val="24"/>
        </w:rPr>
        <w:t>&amp;</w:t>
      </w:r>
      <w:r w:rsidR="00345045" w:rsidRPr="00260F44">
        <w:rPr>
          <w:sz w:val="24"/>
          <w:szCs w:val="24"/>
        </w:rPr>
        <w:t xml:space="preserve"> </w:t>
      </w:r>
      <w:r w:rsidR="00886FF7" w:rsidRPr="00260F44">
        <w:rPr>
          <w:sz w:val="24"/>
          <w:szCs w:val="24"/>
        </w:rPr>
        <w:t>H</w:t>
      </w:r>
      <w:r w:rsidR="00345045" w:rsidRPr="00260F44">
        <w:rPr>
          <w:sz w:val="24"/>
          <w:szCs w:val="24"/>
        </w:rPr>
        <w:t>e who sows bountifully will</w:t>
      </w:r>
      <w:r w:rsidR="00722FC5" w:rsidRPr="00260F44">
        <w:rPr>
          <w:sz w:val="24"/>
          <w:szCs w:val="24"/>
        </w:rPr>
        <w:t>…</w:t>
      </w:r>
      <w:r w:rsidR="00345045" w:rsidRPr="00260F44">
        <w:rPr>
          <w:sz w:val="24"/>
          <w:szCs w:val="24"/>
        </w:rPr>
        <w:t>reap bountifully. So</w:t>
      </w:r>
      <w:r w:rsidR="00AB6E42" w:rsidRPr="00260F44">
        <w:rPr>
          <w:sz w:val="24"/>
          <w:szCs w:val="24"/>
        </w:rPr>
        <w:t>,</w:t>
      </w:r>
      <w:r w:rsidR="00345045" w:rsidRPr="00260F44">
        <w:rPr>
          <w:sz w:val="24"/>
          <w:szCs w:val="24"/>
        </w:rPr>
        <w:t xml:space="preserve"> let each </w:t>
      </w:r>
      <w:r w:rsidR="00886FF7" w:rsidRPr="00260F44">
        <w:rPr>
          <w:sz w:val="24"/>
          <w:szCs w:val="24"/>
        </w:rPr>
        <w:t>O</w:t>
      </w:r>
      <w:r w:rsidR="00345045" w:rsidRPr="00260F44">
        <w:rPr>
          <w:sz w:val="24"/>
          <w:szCs w:val="24"/>
        </w:rPr>
        <w:t xml:space="preserve">ne give as </w:t>
      </w:r>
      <w:r w:rsidR="00886FF7" w:rsidRPr="00260F44">
        <w:rPr>
          <w:sz w:val="24"/>
          <w:szCs w:val="24"/>
        </w:rPr>
        <w:t>H</w:t>
      </w:r>
      <w:r w:rsidR="00345045" w:rsidRPr="00260F44">
        <w:rPr>
          <w:sz w:val="24"/>
          <w:szCs w:val="24"/>
        </w:rPr>
        <w:t xml:space="preserve">e purposes in </w:t>
      </w:r>
      <w:r w:rsidR="00886FF7" w:rsidRPr="00260F44">
        <w:rPr>
          <w:sz w:val="24"/>
          <w:szCs w:val="24"/>
        </w:rPr>
        <w:t>H</w:t>
      </w:r>
      <w:r w:rsidR="00345045" w:rsidRPr="00260F44">
        <w:rPr>
          <w:sz w:val="24"/>
          <w:szCs w:val="24"/>
        </w:rPr>
        <w:t xml:space="preserve">is </w:t>
      </w:r>
      <w:r w:rsidR="00345045" w:rsidRPr="00260F44">
        <w:rPr>
          <w:sz w:val="24"/>
          <w:szCs w:val="24"/>
        </w:rPr>
        <w:lastRenderedPageBreak/>
        <w:t xml:space="preserve">heart, not grudgingly or of necessity, for God </w:t>
      </w:r>
      <w:r w:rsidR="00886FF7" w:rsidRPr="00260F44">
        <w:rPr>
          <w:sz w:val="24"/>
          <w:szCs w:val="24"/>
        </w:rPr>
        <w:t xml:space="preserve">(agape) </w:t>
      </w:r>
      <w:r w:rsidR="00345045" w:rsidRPr="00260F44">
        <w:rPr>
          <w:sz w:val="24"/>
          <w:szCs w:val="24"/>
        </w:rPr>
        <w:t xml:space="preserve">loves a cheerful giver. And God is able to make all grace abound toward </w:t>
      </w:r>
      <w:r w:rsidR="00886FF7" w:rsidRPr="00260F44">
        <w:rPr>
          <w:sz w:val="24"/>
          <w:szCs w:val="24"/>
        </w:rPr>
        <w:t>Y</w:t>
      </w:r>
      <w:r w:rsidR="00345045" w:rsidRPr="00260F44">
        <w:rPr>
          <w:sz w:val="24"/>
          <w:szCs w:val="24"/>
        </w:rPr>
        <w:t xml:space="preserve">ou, that </w:t>
      </w:r>
      <w:r w:rsidR="00886FF7" w:rsidRPr="00260F44">
        <w:rPr>
          <w:sz w:val="24"/>
          <w:szCs w:val="24"/>
        </w:rPr>
        <w:t>Y</w:t>
      </w:r>
      <w:r w:rsidR="00345045" w:rsidRPr="00260F44">
        <w:rPr>
          <w:sz w:val="24"/>
          <w:szCs w:val="24"/>
        </w:rPr>
        <w:t xml:space="preserve">ou always having all sufficiency in all things, may have </w:t>
      </w:r>
      <w:r w:rsidR="00722FC5" w:rsidRPr="00260F44">
        <w:rPr>
          <w:sz w:val="24"/>
          <w:szCs w:val="24"/>
        </w:rPr>
        <w:t>abundance</w:t>
      </w:r>
      <w:r w:rsidR="00345045" w:rsidRPr="00260F44">
        <w:rPr>
          <w:sz w:val="24"/>
          <w:szCs w:val="24"/>
        </w:rPr>
        <w:t xml:space="preserve"> for every good work. As it is written</w:t>
      </w:r>
      <w:r w:rsidR="00722FC5" w:rsidRPr="00260F44">
        <w:rPr>
          <w:sz w:val="24"/>
          <w:szCs w:val="24"/>
        </w:rPr>
        <w:t>:</w:t>
      </w:r>
      <w:r w:rsidR="00345045" w:rsidRPr="00260F44">
        <w:rPr>
          <w:sz w:val="24"/>
          <w:szCs w:val="24"/>
        </w:rPr>
        <w:t xml:space="preserve"> ‘He has</w:t>
      </w:r>
      <w:r w:rsidR="00B76279" w:rsidRPr="00260F44">
        <w:rPr>
          <w:sz w:val="24"/>
          <w:szCs w:val="24"/>
        </w:rPr>
        <w:t xml:space="preserve"> </w:t>
      </w:r>
      <w:r w:rsidR="00345045" w:rsidRPr="00260F44">
        <w:rPr>
          <w:sz w:val="24"/>
          <w:szCs w:val="24"/>
        </w:rPr>
        <w:t>dispersed abroad, He has</w:t>
      </w:r>
      <w:r w:rsidR="00B76279" w:rsidRPr="00260F44">
        <w:rPr>
          <w:sz w:val="24"/>
          <w:szCs w:val="24"/>
        </w:rPr>
        <w:t xml:space="preserve"> </w:t>
      </w:r>
      <w:r w:rsidR="00345045" w:rsidRPr="00260F44">
        <w:rPr>
          <w:sz w:val="24"/>
          <w:szCs w:val="24"/>
        </w:rPr>
        <w:t>given</w:t>
      </w:r>
      <w:r w:rsidR="00B76279" w:rsidRPr="00260F44">
        <w:rPr>
          <w:sz w:val="24"/>
          <w:szCs w:val="24"/>
        </w:rPr>
        <w:t xml:space="preserve"> </w:t>
      </w:r>
      <w:r w:rsidR="00345045" w:rsidRPr="00260F44">
        <w:rPr>
          <w:sz w:val="24"/>
          <w:szCs w:val="24"/>
        </w:rPr>
        <w:t>to</w:t>
      </w:r>
      <w:r w:rsidR="00B76279" w:rsidRPr="00260F44">
        <w:rPr>
          <w:sz w:val="24"/>
          <w:szCs w:val="24"/>
        </w:rPr>
        <w:t xml:space="preserve"> </w:t>
      </w:r>
      <w:r w:rsidR="00345045" w:rsidRPr="00260F44">
        <w:rPr>
          <w:sz w:val="24"/>
          <w:szCs w:val="24"/>
        </w:rPr>
        <w:t xml:space="preserve">the poor, His righteousness endures forever.’ Now may </w:t>
      </w:r>
      <w:r w:rsidR="00B76279" w:rsidRPr="00260F44">
        <w:rPr>
          <w:sz w:val="24"/>
          <w:szCs w:val="24"/>
        </w:rPr>
        <w:t>H</w:t>
      </w:r>
      <w:r w:rsidR="00345045" w:rsidRPr="00260F44">
        <w:rPr>
          <w:sz w:val="24"/>
          <w:szCs w:val="24"/>
        </w:rPr>
        <w:t xml:space="preserve">e who supplies seed to the sower, and bread for food supply and multiply the seed </w:t>
      </w:r>
      <w:r w:rsidR="00886FF7" w:rsidRPr="00260F44">
        <w:rPr>
          <w:sz w:val="24"/>
          <w:szCs w:val="24"/>
        </w:rPr>
        <w:t>Y</w:t>
      </w:r>
      <w:r w:rsidR="00345045" w:rsidRPr="00260F44">
        <w:rPr>
          <w:sz w:val="24"/>
          <w:szCs w:val="24"/>
        </w:rPr>
        <w:t xml:space="preserve">ou have sown and increase the fruits of </w:t>
      </w:r>
      <w:r w:rsidR="00886FF7" w:rsidRPr="00260F44">
        <w:rPr>
          <w:sz w:val="24"/>
          <w:szCs w:val="24"/>
        </w:rPr>
        <w:t>Y</w:t>
      </w:r>
      <w:r w:rsidR="00345045" w:rsidRPr="00260F44">
        <w:rPr>
          <w:sz w:val="24"/>
          <w:szCs w:val="24"/>
        </w:rPr>
        <w:t xml:space="preserve">our righteousness, while </w:t>
      </w:r>
      <w:r w:rsidR="00886FF7" w:rsidRPr="00260F44">
        <w:rPr>
          <w:sz w:val="24"/>
          <w:szCs w:val="24"/>
        </w:rPr>
        <w:t>Y</w:t>
      </w:r>
      <w:r w:rsidR="00345045" w:rsidRPr="00260F44">
        <w:rPr>
          <w:sz w:val="24"/>
          <w:szCs w:val="24"/>
        </w:rPr>
        <w:t xml:space="preserve">ou are enriched in everything for all liberality, which causes thanksgiving through </w:t>
      </w:r>
      <w:r w:rsidR="00886FF7" w:rsidRPr="00260F44">
        <w:rPr>
          <w:sz w:val="24"/>
          <w:szCs w:val="24"/>
        </w:rPr>
        <w:t>U</w:t>
      </w:r>
      <w:r w:rsidR="00345045" w:rsidRPr="00260F44">
        <w:rPr>
          <w:sz w:val="24"/>
          <w:szCs w:val="24"/>
        </w:rPr>
        <w:t>s to God</w:t>
      </w:r>
      <w:r w:rsidR="00B76279" w:rsidRPr="00260F44">
        <w:rPr>
          <w:sz w:val="24"/>
          <w:szCs w:val="24"/>
        </w:rPr>
        <w:t xml:space="preserve"> (</w:t>
      </w:r>
      <w:r w:rsidR="00886FF7" w:rsidRPr="00260F44">
        <w:rPr>
          <w:sz w:val="24"/>
          <w:szCs w:val="24"/>
        </w:rPr>
        <w:t xml:space="preserve">Father </w:t>
      </w:r>
      <w:r w:rsidR="00B76279" w:rsidRPr="00260F44">
        <w:rPr>
          <w:sz w:val="24"/>
          <w:szCs w:val="24"/>
        </w:rPr>
        <w:t>Stephen in Acts 6:3-10)</w:t>
      </w:r>
      <w:r w:rsidR="00345045" w:rsidRPr="00260F44">
        <w:rPr>
          <w:sz w:val="24"/>
          <w:szCs w:val="24"/>
        </w:rPr>
        <w:t xml:space="preserve">. For the administration of this service not only supplies the needs of the </w:t>
      </w:r>
      <w:r w:rsidR="00886FF7" w:rsidRPr="00260F44">
        <w:rPr>
          <w:sz w:val="24"/>
          <w:szCs w:val="24"/>
        </w:rPr>
        <w:t>S</w:t>
      </w:r>
      <w:r w:rsidR="00345045" w:rsidRPr="00260F44">
        <w:rPr>
          <w:sz w:val="24"/>
          <w:szCs w:val="24"/>
        </w:rPr>
        <w:t>aints</w:t>
      </w:r>
      <w:r w:rsidR="00886FF7" w:rsidRPr="00260F44">
        <w:rPr>
          <w:sz w:val="24"/>
          <w:szCs w:val="24"/>
        </w:rPr>
        <w:t xml:space="preserve"> (Lords)</w:t>
      </w:r>
      <w:r w:rsidR="00345045" w:rsidRPr="00260F44">
        <w:rPr>
          <w:sz w:val="24"/>
          <w:szCs w:val="24"/>
        </w:rPr>
        <w:t xml:space="preserve">, but also is abounding through many thanksgiving to God, while, through the proof of </w:t>
      </w:r>
      <w:r w:rsidR="00886FF7" w:rsidRPr="00260F44">
        <w:rPr>
          <w:sz w:val="24"/>
          <w:szCs w:val="24"/>
        </w:rPr>
        <w:t>T</w:t>
      </w:r>
      <w:r w:rsidR="00345045" w:rsidRPr="00260F44">
        <w:rPr>
          <w:sz w:val="24"/>
          <w:szCs w:val="24"/>
        </w:rPr>
        <w:t xml:space="preserve">his </w:t>
      </w:r>
      <w:r w:rsidR="00886FF7" w:rsidRPr="00260F44">
        <w:rPr>
          <w:sz w:val="24"/>
          <w:szCs w:val="24"/>
        </w:rPr>
        <w:t>M</w:t>
      </w:r>
      <w:r w:rsidR="00345045" w:rsidRPr="00260F44">
        <w:rPr>
          <w:sz w:val="24"/>
          <w:szCs w:val="24"/>
        </w:rPr>
        <w:t>inistry, they glorify God for the</w:t>
      </w:r>
      <w:r w:rsidR="00097B99" w:rsidRPr="00260F44">
        <w:rPr>
          <w:sz w:val="24"/>
          <w:szCs w:val="24"/>
        </w:rPr>
        <w:t xml:space="preserve"> </w:t>
      </w:r>
      <w:r w:rsidR="00345045" w:rsidRPr="00260F44">
        <w:rPr>
          <w:sz w:val="24"/>
          <w:szCs w:val="24"/>
        </w:rPr>
        <w:t xml:space="preserve">obedience of </w:t>
      </w:r>
      <w:r w:rsidR="00886FF7" w:rsidRPr="00260F44">
        <w:rPr>
          <w:sz w:val="24"/>
          <w:szCs w:val="24"/>
        </w:rPr>
        <w:t>Y</w:t>
      </w:r>
      <w:r w:rsidR="00345045" w:rsidRPr="00260F44">
        <w:rPr>
          <w:sz w:val="24"/>
          <w:szCs w:val="24"/>
        </w:rPr>
        <w:t xml:space="preserve">our confession to the </w:t>
      </w:r>
      <w:r w:rsidR="00886FF7" w:rsidRPr="00260F44">
        <w:rPr>
          <w:sz w:val="24"/>
          <w:szCs w:val="24"/>
        </w:rPr>
        <w:t>G</w:t>
      </w:r>
      <w:r w:rsidR="00345045" w:rsidRPr="00260F44">
        <w:rPr>
          <w:sz w:val="24"/>
          <w:szCs w:val="24"/>
        </w:rPr>
        <w:t xml:space="preserve">ospel of Christ, and for </w:t>
      </w:r>
      <w:r w:rsidR="00886FF7" w:rsidRPr="00260F44">
        <w:rPr>
          <w:sz w:val="24"/>
          <w:szCs w:val="24"/>
        </w:rPr>
        <w:t>Y</w:t>
      </w:r>
      <w:r w:rsidR="00345045" w:rsidRPr="00260F44">
        <w:rPr>
          <w:sz w:val="24"/>
          <w:szCs w:val="24"/>
        </w:rPr>
        <w:t xml:space="preserve">our liberal sharing with them and all </w:t>
      </w:r>
      <w:r w:rsidR="00886FF7" w:rsidRPr="00260F44">
        <w:rPr>
          <w:sz w:val="24"/>
          <w:szCs w:val="24"/>
        </w:rPr>
        <w:t>M</w:t>
      </w:r>
      <w:r w:rsidR="00345045" w:rsidRPr="00260F44">
        <w:rPr>
          <w:sz w:val="24"/>
          <w:szCs w:val="24"/>
        </w:rPr>
        <w:t xml:space="preserve">en, and by their prayer for </w:t>
      </w:r>
      <w:r w:rsidR="00886FF7" w:rsidRPr="00260F44">
        <w:rPr>
          <w:sz w:val="24"/>
          <w:szCs w:val="24"/>
        </w:rPr>
        <w:t>Y</w:t>
      </w:r>
      <w:r w:rsidR="00345045" w:rsidRPr="00260F44">
        <w:rPr>
          <w:sz w:val="24"/>
          <w:szCs w:val="24"/>
        </w:rPr>
        <w:t xml:space="preserve">ou, who long for </w:t>
      </w:r>
      <w:r w:rsidR="00886FF7" w:rsidRPr="00260F44">
        <w:rPr>
          <w:sz w:val="24"/>
          <w:szCs w:val="24"/>
        </w:rPr>
        <w:t>Y</w:t>
      </w:r>
      <w:r w:rsidR="00345045" w:rsidRPr="00260F44">
        <w:rPr>
          <w:sz w:val="24"/>
          <w:szCs w:val="24"/>
        </w:rPr>
        <w:t xml:space="preserve">ou because of the exceeding grace of God in </w:t>
      </w:r>
      <w:r w:rsidR="00886FF7" w:rsidRPr="00260F44">
        <w:rPr>
          <w:sz w:val="24"/>
          <w:szCs w:val="24"/>
        </w:rPr>
        <w:t>Y</w:t>
      </w:r>
      <w:r w:rsidR="00345045" w:rsidRPr="00260F44">
        <w:rPr>
          <w:sz w:val="24"/>
          <w:szCs w:val="24"/>
        </w:rPr>
        <w:t xml:space="preserve">ou. Thanks be to God for His indescribable gift!” In </w:t>
      </w:r>
      <w:r w:rsidR="0072019A" w:rsidRPr="00260F44">
        <w:rPr>
          <w:sz w:val="24"/>
          <w:szCs w:val="24"/>
        </w:rPr>
        <w:t>Ephesians 3:1</w:t>
      </w:r>
      <w:r w:rsidR="00090496" w:rsidRPr="00260F44">
        <w:rPr>
          <w:sz w:val="24"/>
          <w:szCs w:val="24"/>
        </w:rPr>
        <w:t>4-21</w:t>
      </w:r>
      <w:r w:rsidR="00345045" w:rsidRPr="00260F44">
        <w:rPr>
          <w:sz w:val="24"/>
          <w:szCs w:val="24"/>
        </w:rPr>
        <w:t xml:space="preserve"> it declares “</w:t>
      </w:r>
      <w:r w:rsidR="00090496" w:rsidRPr="00260F44">
        <w:rPr>
          <w:sz w:val="24"/>
          <w:szCs w:val="24"/>
        </w:rPr>
        <w:t xml:space="preserve">For this reason I bow </w:t>
      </w:r>
      <w:r w:rsidR="00886FF7" w:rsidRPr="00260F44">
        <w:rPr>
          <w:sz w:val="24"/>
          <w:szCs w:val="24"/>
        </w:rPr>
        <w:t>M</w:t>
      </w:r>
      <w:r w:rsidR="00090496" w:rsidRPr="00260F44">
        <w:rPr>
          <w:sz w:val="24"/>
          <w:szCs w:val="24"/>
        </w:rPr>
        <w:t xml:space="preserve">y knees to the Father (Stephen) of </w:t>
      </w:r>
      <w:r w:rsidR="00886FF7" w:rsidRPr="00260F44">
        <w:rPr>
          <w:sz w:val="24"/>
          <w:szCs w:val="24"/>
        </w:rPr>
        <w:t>O</w:t>
      </w:r>
      <w:r w:rsidR="00090496" w:rsidRPr="00260F44">
        <w:rPr>
          <w:sz w:val="24"/>
          <w:szCs w:val="24"/>
        </w:rPr>
        <w:t xml:space="preserve">ur Lord Jesus Christ, from whom the whole family in </w:t>
      </w:r>
      <w:r w:rsidR="00886FF7" w:rsidRPr="00260F44">
        <w:rPr>
          <w:sz w:val="24"/>
          <w:szCs w:val="24"/>
        </w:rPr>
        <w:t>H</w:t>
      </w:r>
      <w:r w:rsidR="00090496" w:rsidRPr="00260F44">
        <w:rPr>
          <w:sz w:val="24"/>
          <w:szCs w:val="24"/>
        </w:rPr>
        <w:t xml:space="preserve">eaven and </w:t>
      </w:r>
      <w:r w:rsidR="00886FF7" w:rsidRPr="00260F44">
        <w:rPr>
          <w:sz w:val="24"/>
          <w:szCs w:val="24"/>
        </w:rPr>
        <w:t>E</w:t>
      </w:r>
      <w:r w:rsidR="00090496" w:rsidRPr="00260F44">
        <w:rPr>
          <w:sz w:val="24"/>
          <w:szCs w:val="24"/>
        </w:rPr>
        <w:t xml:space="preserve">arth is named, that </w:t>
      </w:r>
      <w:r w:rsidR="00886FF7" w:rsidRPr="00260F44">
        <w:rPr>
          <w:sz w:val="24"/>
          <w:szCs w:val="24"/>
        </w:rPr>
        <w:t>H</w:t>
      </w:r>
      <w:r w:rsidR="00090496" w:rsidRPr="00260F44">
        <w:rPr>
          <w:sz w:val="24"/>
          <w:szCs w:val="24"/>
        </w:rPr>
        <w:t xml:space="preserve">e would grant </w:t>
      </w:r>
      <w:r w:rsidR="00886FF7" w:rsidRPr="00260F44">
        <w:rPr>
          <w:sz w:val="24"/>
          <w:szCs w:val="24"/>
        </w:rPr>
        <w:t>Y</w:t>
      </w:r>
      <w:r w:rsidR="00090496" w:rsidRPr="00260F44">
        <w:rPr>
          <w:sz w:val="24"/>
          <w:szCs w:val="24"/>
        </w:rPr>
        <w:t xml:space="preserve">ou, accordingly to the riches of His glory, to be strengthened with might through His Spirit in the inner </w:t>
      </w:r>
      <w:r w:rsidR="00886FF7" w:rsidRPr="00260F44">
        <w:rPr>
          <w:sz w:val="24"/>
          <w:szCs w:val="24"/>
        </w:rPr>
        <w:t>M</w:t>
      </w:r>
      <w:r w:rsidR="00090496" w:rsidRPr="00260F44">
        <w:rPr>
          <w:sz w:val="24"/>
          <w:szCs w:val="24"/>
        </w:rPr>
        <w:t xml:space="preserve">an, that Christ may dwell in </w:t>
      </w:r>
      <w:r w:rsidR="00886FF7" w:rsidRPr="00260F44">
        <w:rPr>
          <w:sz w:val="24"/>
          <w:szCs w:val="24"/>
        </w:rPr>
        <w:t>Y</w:t>
      </w:r>
      <w:r w:rsidR="00090496" w:rsidRPr="00260F44">
        <w:rPr>
          <w:sz w:val="24"/>
          <w:szCs w:val="24"/>
        </w:rPr>
        <w:t xml:space="preserve">our hearts through faith, that </w:t>
      </w:r>
      <w:r w:rsidR="00886FF7" w:rsidRPr="00260F44">
        <w:rPr>
          <w:sz w:val="24"/>
          <w:szCs w:val="24"/>
        </w:rPr>
        <w:t>Y</w:t>
      </w:r>
      <w:r w:rsidR="00090496" w:rsidRPr="00260F44">
        <w:rPr>
          <w:sz w:val="24"/>
          <w:szCs w:val="24"/>
        </w:rPr>
        <w:t xml:space="preserve">ou, being rooted and grounded in </w:t>
      </w:r>
      <w:r w:rsidR="00886FF7" w:rsidRPr="00260F44">
        <w:rPr>
          <w:sz w:val="24"/>
          <w:szCs w:val="24"/>
        </w:rPr>
        <w:t xml:space="preserve">(agape) </w:t>
      </w:r>
      <w:r w:rsidR="00090496" w:rsidRPr="00260F44">
        <w:rPr>
          <w:sz w:val="24"/>
          <w:szCs w:val="24"/>
        </w:rPr>
        <w:t xml:space="preserve">love, may be able to comprehend with all the </w:t>
      </w:r>
      <w:r w:rsidR="00886FF7" w:rsidRPr="00260F44">
        <w:rPr>
          <w:sz w:val="24"/>
          <w:szCs w:val="24"/>
        </w:rPr>
        <w:t>S</w:t>
      </w:r>
      <w:r w:rsidR="00090496" w:rsidRPr="00260F44">
        <w:rPr>
          <w:sz w:val="24"/>
          <w:szCs w:val="24"/>
        </w:rPr>
        <w:t xml:space="preserve">aints </w:t>
      </w:r>
      <w:r w:rsidR="00886FF7" w:rsidRPr="00260F44">
        <w:rPr>
          <w:sz w:val="24"/>
          <w:szCs w:val="24"/>
        </w:rPr>
        <w:t xml:space="preserve">(Lords) </w:t>
      </w:r>
      <w:r w:rsidR="00090496" w:rsidRPr="00260F44">
        <w:rPr>
          <w:sz w:val="24"/>
          <w:szCs w:val="24"/>
        </w:rPr>
        <w:t xml:space="preserve">what is the width and length and depth and height—to know the </w:t>
      </w:r>
      <w:r w:rsidR="00886FF7" w:rsidRPr="00260F44">
        <w:rPr>
          <w:sz w:val="24"/>
          <w:szCs w:val="24"/>
        </w:rPr>
        <w:t xml:space="preserve">(agape) </w:t>
      </w:r>
      <w:r w:rsidR="00090496" w:rsidRPr="00260F44">
        <w:rPr>
          <w:sz w:val="24"/>
          <w:szCs w:val="24"/>
        </w:rPr>
        <w:t xml:space="preserve">love of Christ </w:t>
      </w:r>
      <w:r w:rsidR="004C2E3B" w:rsidRPr="00260F44">
        <w:rPr>
          <w:sz w:val="24"/>
          <w:szCs w:val="24"/>
        </w:rPr>
        <w:t xml:space="preserve"> </w:t>
      </w:r>
      <w:r w:rsidR="00090496" w:rsidRPr="00260F44">
        <w:rPr>
          <w:sz w:val="24"/>
          <w:szCs w:val="24"/>
        </w:rPr>
        <w:t>which</w:t>
      </w:r>
      <w:r w:rsidR="004C2E3B" w:rsidRPr="00260F44">
        <w:rPr>
          <w:sz w:val="24"/>
          <w:szCs w:val="24"/>
        </w:rPr>
        <w:t xml:space="preserve"> </w:t>
      </w:r>
      <w:r w:rsidR="00090496" w:rsidRPr="00260F44">
        <w:rPr>
          <w:sz w:val="24"/>
          <w:szCs w:val="24"/>
        </w:rPr>
        <w:t xml:space="preserve"> passes </w:t>
      </w:r>
      <w:r w:rsidR="004C2E3B" w:rsidRPr="00260F44">
        <w:rPr>
          <w:sz w:val="24"/>
          <w:szCs w:val="24"/>
        </w:rPr>
        <w:t xml:space="preserve"> </w:t>
      </w:r>
      <w:r w:rsidR="00090496" w:rsidRPr="00260F44">
        <w:rPr>
          <w:sz w:val="24"/>
          <w:szCs w:val="24"/>
        </w:rPr>
        <w:t xml:space="preserve">knowledge, that </w:t>
      </w:r>
      <w:r w:rsidR="00886FF7" w:rsidRPr="00260F44">
        <w:rPr>
          <w:sz w:val="24"/>
          <w:szCs w:val="24"/>
        </w:rPr>
        <w:t>Y</w:t>
      </w:r>
      <w:r w:rsidR="00090496" w:rsidRPr="00260F44">
        <w:rPr>
          <w:sz w:val="24"/>
          <w:szCs w:val="24"/>
        </w:rPr>
        <w:t xml:space="preserve">ou may be filled with all the fullness of God. Now to Him who is able to do exceedingly abundantly above all that </w:t>
      </w:r>
      <w:r w:rsidR="00886FF7" w:rsidRPr="00260F44">
        <w:rPr>
          <w:sz w:val="24"/>
          <w:szCs w:val="24"/>
        </w:rPr>
        <w:t>W</w:t>
      </w:r>
      <w:r w:rsidR="00090496" w:rsidRPr="00260F44">
        <w:rPr>
          <w:sz w:val="24"/>
          <w:szCs w:val="24"/>
        </w:rPr>
        <w:t xml:space="preserve">e ask or think, according to the power that works in </w:t>
      </w:r>
      <w:r w:rsidR="00886FF7" w:rsidRPr="00260F44">
        <w:rPr>
          <w:sz w:val="24"/>
          <w:szCs w:val="24"/>
        </w:rPr>
        <w:t>U</w:t>
      </w:r>
      <w:r w:rsidR="00090496" w:rsidRPr="00260F44">
        <w:rPr>
          <w:sz w:val="24"/>
          <w:szCs w:val="24"/>
        </w:rPr>
        <w:t xml:space="preserve">s, to Him be glory in the </w:t>
      </w:r>
      <w:r w:rsidR="00886FF7" w:rsidRPr="00260F44">
        <w:rPr>
          <w:sz w:val="24"/>
          <w:szCs w:val="24"/>
        </w:rPr>
        <w:t>C</w:t>
      </w:r>
      <w:r w:rsidR="00090496" w:rsidRPr="00260F44">
        <w:rPr>
          <w:sz w:val="24"/>
          <w:szCs w:val="24"/>
        </w:rPr>
        <w:t xml:space="preserve">hurch by Christ Jesus to all generations, forever and ever. Amen.” </w:t>
      </w:r>
      <w:r w:rsidR="004E36A1" w:rsidRPr="00260F44">
        <w:rPr>
          <w:sz w:val="24"/>
          <w:szCs w:val="24"/>
        </w:rPr>
        <w:t xml:space="preserve">This means without the Father Stephen Our Lord the Lord Jesus Christ cannot be named and would not be Lord in Ephesians 3:14-21. </w:t>
      </w:r>
      <w:r w:rsidR="00090496" w:rsidRPr="00260F44">
        <w:rPr>
          <w:sz w:val="24"/>
          <w:szCs w:val="24"/>
        </w:rPr>
        <w:t xml:space="preserve">In </w:t>
      </w:r>
      <w:r w:rsidR="0072019A" w:rsidRPr="00260F44">
        <w:rPr>
          <w:sz w:val="24"/>
          <w:szCs w:val="24"/>
        </w:rPr>
        <w:t>1</w:t>
      </w:r>
      <w:r w:rsidR="0072019A" w:rsidRPr="00260F44">
        <w:rPr>
          <w:sz w:val="24"/>
          <w:szCs w:val="24"/>
          <w:vertAlign w:val="superscript"/>
        </w:rPr>
        <w:t>st</w:t>
      </w:r>
      <w:r w:rsidR="0072019A" w:rsidRPr="00260F44">
        <w:rPr>
          <w:sz w:val="24"/>
          <w:szCs w:val="24"/>
        </w:rPr>
        <w:t xml:space="preserve"> Timothy </w:t>
      </w:r>
      <w:r w:rsidR="0072019A" w:rsidRPr="00260F44">
        <w:rPr>
          <w:sz w:val="24"/>
          <w:szCs w:val="24"/>
        </w:rPr>
        <w:lastRenderedPageBreak/>
        <w:t>6:10</w:t>
      </w:r>
      <w:r w:rsidR="004B08C6" w:rsidRPr="00260F44">
        <w:rPr>
          <w:sz w:val="24"/>
          <w:szCs w:val="24"/>
        </w:rPr>
        <w:t xml:space="preserve"> it declares “For the</w:t>
      </w:r>
      <w:r w:rsidR="00722FC5" w:rsidRPr="00260F44">
        <w:rPr>
          <w:sz w:val="24"/>
          <w:szCs w:val="24"/>
        </w:rPr>
        <w:t xml:space="preserve"> </w:t>
      </w:r>
      <w:r w:rsidR="00886FF7" w:rsidRPr="00260F44">
        <w:rPr>
          <w:sz w:val="24"/>
          <w:szCs w:val="24"/>
        </w:rPr>
        <w:t>(Eros) L</w:t>
      </w:r>
      <w:r w:rsidR="004B08C6" w:rsidRPr="00260F44">
        <w:rPr>
          <w:sz w:val="24"/>
          <w:szCs w:val="24"/>
        </w:rPr>
        <w:t>ove</w:t>
      </w:r>
      <w:r w:rsidR="00722FC5" w:rsidRPr="00260F44">
        <w:rPr>
          <w:sz w:val="24"/>
          <w:szCs w:val="24"/>
        </w:rPr>
        <w:t xml:space="preserve"> </w:t>
      </w:r>
      <w:r w:rsidR="004B08C6" w:rsidRPr="00260F44">
        <w:rPr>
          <w:sz w:val="24"/>
          <w:szCs w:val="24"/>
        </w:rPr>
        <w:t xml:space="preserve">of </w:t>
      </w:r>
      <w:r w:rsidR="00886FF7" w:rsidRPr="00260F44">
        <w:rPr>
          <w:sz w:val="24"/>
          <w:szCs w:val="24"/>
        </w:rPr>
        <w:t>M</w:t>
      </w:r>
      <w:r w:rsidR="004B08C6" w:rsidRPr="00260F44">
        <w:rPr>
          <w:sz w:val="24"/>
          <w:szCs w:val="24"/>
        </w:rPr>
        <w:t xml:space="preserve">oney is a root of all kinds of evil, for which some have strayed from the faith in their greediness, and pierced themselves through with many sorrows.” In </w:t>
      </w:r>
      <w:r w:rsidR="0072019A" w:rsidRPr="00260F44">
        <w:rPr>
          <w:sz w:val="24"/>
          <w:szCs w:val="24"/>
        </w:rPr>
        <w:t>1</w:t>
      </w:r>
      <w:r w:rsidR="0072019A" w:rsidRPr="00260F44">
        <w:rPr>
          <w:sz w:val="24"/>
          <w:szCs w:val="24"/>
          <w:vertAlign w:val="superscript"/>
        </w:rPr>
        <w:t>st</w:t>
      </w:r>
      <w:r w:rsidR="0072019A" w:rsidRPr="00260F44">
        <w:rPr>
          <w:sz w:val="24"/>
          <w:szCs w:val="24"/>
        </w:rPr>
        <w:t xml:space="preserve"> John 3:</w:t>
      </w:r>
      <w:r w:rsidR="004B08C6" w:rsidRPr="00260F44">
        <w:rPr>
          <w:sz w:val="24"/>
          <w:szCs w:val="24"/>
        </w:rPr>
        <w:t xml:space="preserve">10-15 it declares “In this the </w:t>
      </w:r>
      <w:r w:rsidR="00886FF7" w:rsidRPr="00260F44">
        <w:rPr>
          <w:sz w:val="24"/>
          <w:szCs w:val="24"/>
        </w:rPr>
        <w:t>C</w:t>
      </w:r>
      <w:r w:rsidR="004B08C6" w:rsidRPr="00260F44">
        <w:rPr>
          <w:sz w:val="24"/>
          <w:szCs w:val="24"/>
        </w:rPr>
        <w:t xml:space="preserve">hildren of God and the </w:t>
      </w:r>
      <w:r w:rsidR="00886FF7" w:rsidRPr="00260F44">
        <w:rPr>
          <w:sz w:val="24"/>
          <w:szCs w:val="24"/>
        </w:rPr>
        <w:t>C</w:t>
      </w:r>
      <w:r w:rsidR="004B08C6" w:rsidRPr="00260F44">
        <w:rPr>
          <w:sz w:val="24"/>
          <w:szCs w:val="24"/>
        </w:rPr>
        <w:t xml:space="preserve">hildren of the </w:t>
      </w:r>
      <w:r w:rsidR="00886FF7" w:rsidRPr="00260F44">
        <w:rPr>
          <w:sz w:val="24"/>
          <w:szCs w:val="24"/>
        </w:rPr>
        <w:t>D</w:t>
      </w:r>
      <w:r w:rsidR="004B08C6" w:rsidRPr="00260F44">
        <w:rPr>
          <w:sz w:val="24"/>
          <w:szCs w:val="24"/>
        </w:rPr>
        <w:t xml:space="preserve">evil are manifest. Whoever does not practice righteousness is not of God, nor is </w:t>
      </w:r>
      <w:r w:rsidR="00886FF7" w:rsidRPr="00260F44">
        <w:rPr>
          <w:sz w:val="24"/>
          <w:szCs w:val="24"/>
        </w:rPr>
        <w:t>H</w:t>
      </w:r>
      <w:r w:rsidR="004B08C6" w:rsidRPr="00260F44">
        <w:rPr>
          <w:sz w:val="24"/>
          <w:szCs w:val="24"/>
        </w:rPr>
        <w:t xml:space="preserve">e who does not </w:t>
      </w:r>
      <w:r w:rsidR="00886FF7" w:rsidRPr="00260F44">
        <w:rPr>
          <w:sz w:val="24"/>
          <w:szCs w:val="24"/>
        </w:rPr>
        <w:t xml:space="preserve">(agape) </w:t>
      </w:r>
      <w:r w:rsidR="004B08C6" w:rsidRPr="00260F44">
        <w:rPr>
          <w:sz w:val="24"/>
          <w:szCs w:val="24"/>
        </w:rPr>
        <w:t xml:space="preserve">love </w:t>
      </w:r>
      <w:r w:rsidR="00886FF7" w:rsidRPr="00260F44">
        <w:rPr>
          <w:sz w:val="24"/>
          <w:szCs w:val="24"/>
        </w:rPr>
        <w:t>H</w:t>
      </w:r>
      <w:r w:rsidR="004B08C6" w:rsidRPr="00260F44">
        <w:rPr>
          <w:sz w:val="24"/>
          <w:szCs w:val="24"/>
        </w:rPr>
        <w:t xml:space="preserve">is </w:t>
      </w:r>
      <w:r w:rsidR="00886FF7" w:rsidRPr="00260F44">
        <w:rPr>
          <w:sz w:val="24"/>
          <w:szCs w:val="24"/>
        </w:rPr>
        <w:t>B</w:t>
      </w:r>
      <w:r w:rsidR="004B08C6" w:rsidRPr="00260F44">
        <w:rPr>
          <w:sz w:val="24"/>
          <w:szCs w:val="24"/>
        </w:rPr>
        <w:t xml:space="preserve">rother. For this is the message that </w:t>
      </w:r>
      <w:r w:rsidR="00886FF7" w:rsidRPr="00260F44">
        <w:rPr>
          <w:sz w:val="24"/>
          <w:szCs w:val="24"/>
        </w:rPr>
        <w:t>Y</w:t>
      </w:r>
      <w:r w:rsidR="004B08C6" w:rsidRPr="00260F44">
        <w:rPr>
          <w:sz w:val="24"/>
          <w:szCs w:val="24"/>
        </w:rPr>
        <w:t>ou heard fr</w:t>
      </w:r>
      <w:r w:rsidR="00722FC5" w:rsidRPr="00260F44">
        <w:rPr>
          <w:sz w:val="24"/>
          <w:szCs w:val="24"/>
        </w:rPr>
        <w:t>o</w:t>
      </w:r>
      <w:r w:rsidR="004B08C6" w:rsidRPr="00260F44">
        <w:rPr>
          <w:sz w:val="24"/>
          <w:szCs w:val="24"/>
        </w:rPr>
        <w:t xml:space="preserve">m the </w:t>
      </w:r>
      <w:r w:rsidR="00886FF7" w:rsidRPr="00260F44">
        <w:rPr>
          <w:sz w:val="24"/>
          <w:szCs w:val="24"/>
        </w:rPr>
        <w:t>B</w:t>
      </w:r>
      <w:r w:rsidR="004B08C6" w:rsidRPr="00260F44">
        <w:rPr>
          <w:sz w:val="24"/>
          <w:szCs w:val="24"/>
        </w:rPr>
        <w:t>eginning</w:t>
      </w:r>
      <w:r w:rsidR="00722FC5" w:rsidRPr="00260F44">
        <w:rPr>
          <w:sz w:val="24"/>
          <w:szCs w:val="24"/>
        </w:rPr>
        <w:t>,</w:t>
      </w:r>
      <w:r w:rsidR="004B08C6" w:rsidRPr="00260F44">
        <w:rPr>
          <w:sz w:val="24"/>
          <w:szCs w:val="24"/>
        </w:rPr>
        <w:t xml:space="preserve"> that </w:t>
      </w:r>
      <w:r w:rsidR="00886FF7" w:rsidRPr="00260F44">
        <w:rPr>
          <w:sz w:val="24"/>
          <w:szCs w:val="24"/>
        </w:rPr>
        <w:t>W</w:t>
      </w:r>
      <w:r w:rsidR="004B08C6" w:rsidRPr="00260F44">
        <w:rPr>
          <w:sz w:val="24"/>
          <w:szCs w:val="24"/>
        </w:rPr>
        <w:t xml:space="preserve">e should </w:t>
      </w:r>
      <w:r w:rsidR="00886FF7" w:rsidRPr="00260F44">
        <w:rPr>
          <w:sz w:val="24"/>
          <w:szCs w:val="24"/>
        </w:rPr>
        <w:t xml:space="preserve">(agape) </w:t>
      </w:r>
      <w:r w:rsidR="004B08C6" w:rsidRPr="00260F44">
        <w:rPr>
          <w:sz w:val="24"/>
          <w:szCs w:val="24"/>
        </w:rPr>
        <w:t xml:space="preserve">love </w:t>
      </w:r>
      <w:r w:rsidR="00886FF7" w:rsidRPr="00260F44">
        <w:rPr>
          <w:sz w:val="24"/>
          <w:szCs w:val="24"/>
        </w:rPr>
        <w:t>O</w:t>
      </w:r>
      <w:r w:rsidR="004B08C6" w:rsidRPr="00260F44">
        <w:rPr>
          <w:sz w:val="24"/>
          <w:szCs w:val="24"/>
        </w:rPr>
        <w:t xml:space="preserve">ne </w:t>
      </w:r>
      <w:r w:rsidR="00886FF7" w:rsidRPr="00260F44">
        <w:rPr>
          <w:sz w:val="24"/>
          <w:szCs w:val="24"/>
        </w:rPr>
        <w:t>A</w:t>
      </w:r>
      <w:r w:rsidR="004B08C6" w:rsidRPr="00260F44">
        <w:rPr>
          <w:sz w:val="24"/>
          <w:szCs w:val="24"/>
        </w:rPr>
        <w:t xml:space="preserve">nother, not as Cain who was of the </w:t>
      </w:r>
      <w:r w:rsidR="00886FF7" w:rsidRPr="00260F44">
        <w:rPr>
          <w:sz w:val="24"/>
          <w:szCs w:val="24"/>
        </w:rPr>
        <w:t>W</w:t>
      </w:r>
      <w:r w:rsidR="004B08C6" w:rsidRPr="00260F44">
        <w:rPr>
          <w:sz w:val="24"/>
          <w:szCs w:val="24"/>
        </w:rPr>
        <w:t xml:space="preserve">icked </w:t>
      </w:r>
      <w:r w:rsidR="00886FF7" w:rsidRPr="00260F44">
        <w:rPr>
          <w:sz w:val="24"/>
          <w:szCs w:val="24"/>
        </w:rPr>
        <w:t>O</w:t>
      </w:r>
      <w:r w:rsidR="004B08C6" w:rsidRPr="00260F44">
        <w:rPr>
          <w:sz w:val="24"/>
          <w:szCs w:val="24"/>
        </w:rPr>
        <w:t xml:space="preserve">ne and murdered </w:t>
      </w:r>
      <w:r w:rsidR="00886FF7" w:rsidRPr="00260F44">
        <w:rPr>
          <w:sz w:val="24"/>
          <w:szCs w:val="24"/>
        </w:rPr>
        <w:t>H</w:t>
      </w:r>
      <w:r w:rsidR="004B08C6" w:rsidRPr="00260F44">
        <w:rPr>
          <w:sz w:val="24"/>
          <w:szCs w:val="24"/>
        </w:rPr>
        <w:t xml:space="preserve">is </w:t>
      </w:r>
      <w:r w:rsidR="00886FF7" w:rsidRPr="00260F44">
        <w:rPr>
          <w:sz w:val="24"/>
          <w:szCs w:val="24"/>
        </w:rPr>
        <w:t>B</w:t>
      </w:r>
      <w:r w:rsidR="004B08C6" w:rsidRPr="00260F44">
        <w:rPr>
          <w:sz w:val="24"/>
          <w:szCs w:val="24"/>
        </w:rPr>
        <w:t xml:space="preserve">rother. And why did </w:t>
      </w:r>
      <w:r w:rsidR="00886FF7" w:rsidRPr="00260F44">
        <w:rPr>
          <w:sz w:val="24"/>
          <w:szCs w:val="24"/>
        </w:rPr>
        <w:t>H</w:t>
      </w:r>
      <w:r w:rsidR="004B08C6" w:rsidRPr="00260F44">
        <w:rPr>
          <w:sz w:val="24"/>
          <w:szCs w:val="24"/>
        </w:rPr>
        <w:t xml:space="preserve">e murder </w:t>
      </w:r>
      <w:r w:rsidR="00886FF7" w:rsidRPr="00260F44">
        <w:rPr>
          <w:sz w:val="24"/>
          <w:szCs w:val="24"/>
        </w:rPr>
        <w:t>H</w:t>
      </w:r>
      <w:r w:rsidR="004B08C6" w:rsidRPr="00260F44">
        <w:rPr>
          <w:sz w:val="24"/>
          <w:szCs w:val="24"/>
        </w:rPr>
        <w:t xml:space="preserve">im? Because </w:t>
      </w:r>
      <w:r w:rsidR="00886FF7" w:rsidRPr="00260F44">
        <w:rPr>
          <w:sz w:val="24"/>
          <w:szCs w:val="24"/>
        </w:rPr>
        <w:t>H</w:t>
      </w:r>
      <w:r w:rsidR="004B08C6" w:rsidRPr="00260F44">
        <w:rPr>
          <w:sz w:val="24"/>
          <w:szCs w:val="24"/>
        </w:rPr>
        <w:t xml:space="preserve">is works were evil and </w:t>
      </w:r>
      <w:r w:rsidR="00886FF7" w:rsidRPr="00260F44">
        <w:rPr>
          <w:sz w:val="24"/>
          <w:szCs w:val="24"/>
        </w:rPr>
        <w:t>H</w:t>
      </w:r>
      <w:r w:rsidR="004B08C6" w:rsidRPr="00260F44">
        <w:rPr>
          <w:sz w:val="24"/>
          <w:szCs w:val="24"/>
        </w:rPr>
        <w:t xml:space="preserve">is </w:t>
      </w:r>
      <w:r w:rsidR="00886FF7" w:rsidRPr="00260F44">
        <w:rPr>
          <w:sz w:val="24"/>
          <w:szCs w:val="24"/>
        </w:rPr>
        <w:t>B</w:t>
      </w:r>
      <w:r w:rsidR="004B08C6" w:rsidRPr="00260F44">
        <w:rPr>
          <w:sz w:val="24"/>
          <w:szCs w:val="24"/>
        </w:rPr>
        <w:t xml:space="preserve">rother‘s righteous. Do not marvel, </w:t>
      </w:r>
      <w:r w:rsidR="00886FF7" w:rsidRPr="00260F44">
        <w:rPr>
          <w:sz w:val="24"/>
          <w:szCs w:val="24"/>
        </w:rPr>
        <w:t>M</w:t>
      </w:r>
      <w:r w:rsidR="004B08C6" w:rsidRPr="00260F44">
        <w:rPr>
          <w:sz w:val="24"/>
          <w:szCs w:val="24"/>
        </w:rPr>
        <w:t xml:space="preserve">y </w:t>
      </w:r>
      <w:r w:rsidR="00886FF7" w:rsidRPr="00260F44">
        <w:rPr>
          <w:sz w:val="24"/>
          <w:szCs w:val="24"/>
        </w:rPr>
        <w:t>B</w:t>
      </w:r>
      <w:r w:rsidR="004B08C6" w:rsidRPr="00260F44">
        <w:rPr>
          <w:sz w:val="24"/>
          <w:szCs w:val="24"/>
        </w:rPr>
        <w:t xml:space="preserve">rethren, if the </w:t>
      </w:r>
      <w:r w:rsidR="00886FF7" w:rsidRPr="00260F44">
        <w:rPr>
          <w:sz w:val="24"/>
          <w:szCs w:val="24"/>
        </w:rPr>
        <w:t>W</w:t>
      </w:r>
      <w:r w:rsidR="004B08C6" w:rsidRPr="00260F44">
        <w:rPr>
          <w:sz w:val="24"/>
          <w:szCs w:val="24"/>
        </w:rPr>
        <w:t xml:space="preserve">orld hates </w:t>
      </w:r>
      <w:r w:rsidR="00886FF7" w:rsidRPr="00260F44">
        <w:rPr>
          <w:sz w:val="24"/>
          <w:szCs w:val="24"/>
        </w:rPr>
        <w:t>Y</w:t>
      </w:r>
      <w:r w:rsidR="004B08C6" w:rsidRPr="00260F44">
        <w:rPr>
          <w:sz w:val="24"/>
          <w:szCs w:val="24"/>
        </w:rPr>
        <w:t>ou. W</w:t>
      </w:r>
      <w:r w:rsidR="00034983" w:rsidRPr="00260F44">
        <w:rPr>
          <w:sz w:val="24"/>
          <w:szCs w:val="24"/>
        </w:rPr>
        <w:t>e</w:t>
      </w:r>
      <w:r w:rsidR="004B08C6" w:rsidRPr="00260F44">
        <w:rPr>
          <w:sz w:val="24"/>
          <w:szCs w:val="24"/>
        </w:rPr>
        <w:t xml:space="preserve"> know that </w:t>
      </w:r>
      <w:r w:rsidR="00886FF7" w:rsidRPr="00260F44">
        <w:rPr>
          <w:sz w:val="24"/>
          <w:szCs w:val="24"/>
        </w:rPr>
        <w:t>W</w:t>
      </w:r>
      <w:r w:rsidR="004B08C6" w:rsidRPr="00260F44">
        <w:rPr>
          <w:sz w:val="24"/>
          <w:szCs w:val="24"/>
        </w:rPr>
        <w:t xml:space="preserve">e have passed from death to life, because </w:t>
      </w:r>
      <w:r w:rsidR="00886FF7" w:rsidRPr="00260F44">
        <w:rPr>
          <w:sz w:val="24"/>
          <w:szCs w:val="24"/>
        </w:rPr>
        <w:t>W</w:t>
      </w:r>
      <w:r w:rsidR="004B08C6" w:rsidRPr="00260F44">
        <w:rPr>
          <w:sz w:val="24"/>
          <w:szCs w:val="24"/>
        </w:rPr>
        <w:t xml:space="preserve">e </w:t>
      </w:r>
      <w:r w:rsidR="00886FF7" w:rsidRPr="00260F44">
        <w:rPr>
          <w:sz w:val="24"/>
          <w:szCs w:val="24"/>
        </w:rPr>
        <w:t xml:space="preserve">(agape) </w:t>
      </w:r>
      <w:r w:rsidR="004B08C6" w:rsidRPr="00260F44">
        <w:rPr>
          <w:sz w:val="24"/>
          <w:szCs w:val="24"/>
        </w:rPr>
        <w:t xml:space="preserve">love the </w:t>
      </w:r>
      <w:r w:rsidR="00886FF7" w:rsidRPr="00260F44">
        <w:rPr>
          <w:sz w:val="24"/>
          <w:szCs w:val="24"/>
        </w:rPr>
        <w:t>B</w:t>
      </w:r>
      <w:r w:rsidR="004B08C6" w:rsidRPr="00260F44">
        <w:rPr>
          <w:sz w:val="24"/>
          <w:szCs w:val="24"/>
        </w:rPr>
        <w:t xml:space="preserve">rethren. He who does not </w:t>
      </w:r>
      <w:r w:rsidR="00886FF7" w:rsidRPr="00260F44">
        <w:rPr>
          <w:sz w:val="24"/>
          <w:szCs w:val="24"/>
        </w:rPr>
        <w:t xml:space="preserve">(agape) </w:t>
      </w:r>
      <w:r w:rsidR="004B08C6" w:rsidRPr="00260F44">
        <w:rPr>
          <w:sz w:val="24"/>
          <w:szCs w:val="24"/>
        </w:rPr>
        <w:t xml:space="preserve">love </w:t>
      </w:r>
      <w:r w:rsidR="00886FF7" w:rsidRPr="00260F44">
        <w:rPr>
          <w:sz w:val="24"/>
          <w:szCs w:val="24"/>
        </w:rPr>
        <w:t>H</w:t>
      </w:r>
      <w:r w:rsidR="004B08C6" w:rsidRPr="00260F44">
        <w:rPr>
          <w:sz w:val="24"/>
          <w:szCs w:val="24"/>
        </w:rPr>
        <w:t xml:space="preserve">is </w:t>
      </w:r>
      <w:r w:rsidR="00886FF7" w:rsidRPr="00260F44">
        <w:rPr>
          <w:sz w:val="24"/>
          <w:szCs w:val="24"/>
        </w:rPr>
        <w:t>B</w:t>
      </w:r>
      <w:r w:rsidR="004B08C6" w:rsidRPr="00260F44">
        <w:rPr>
          <w:sz w:val="24"/>
          <w:szCs w:val="24"/>
        </w:rPr>
        <w:t xml:space="preserve">rother abides in death. Whoever hates </w:t>
      </w:r>
      <w:r w:rsidR="00886FF7" w:rsidRPr="00260F44">
        <w:rPr>
          <w:sz w:val="24"/>
          <w:szCs w:val="24"/>
        </w:rPr>
        <w:t>H</w:t>
      </w:r>
      <w:r w:rsidR="004B08C6" w:rsidRPr="00260F44">
        <w:rPr>
          <w:sz w:val="24"/>
          <w:szCs w:val="24"/>
        </w:rPr>
        <w:t xml:space="preserve">is </w:t>
      </w:r>
      <w:r w:rsidR="00886FF7" w:rsidRPr="00260F44">
        <w:rPr>
          <w:sz w:val="24"/>
          <w:szCs w:val="24"/>
        </w:rPr>
        <w:t>B</w:t>
      </w:r>
      <w:r w:rsidR="004B08C6" w:rsidRPr="00260F44">
        <w:rPr>
          <w:sz w:val="24"/>
          <w:szCs w:val="24"/>
        </w:rPr>
        <w:t>rother is a murderer</w:t>
      </w:r>
      <w:r w:rsidR="00034983" w:rsidRPr="00260F44">
        <w:rPr>
          <w:sz w:val="24"/>
          <w:szCs w:val="24"/>
        </w:rPr>
        <w:t xml:space="preserve">, and </w:t>
      </w:r>
      <w:r w:rsidR="00886FF7" w:rsidRPr="00260F44">
        <w:rPr>
          <w:sz w:val="24"/>
          <w:szCs w:val="24"/>
        </w:rPr>
        <w:t>Y</w:t>
      </w:r>
      <w:r w:rsidR="00034983" w:rsidRPr="00260F44">
        <w:rPr>
          <w:sz w:val="24"/>
          <w:szCs w:val="24"/>
        </w:rPr>
        <w:t xml:space="preserve">ou know that no murderer has eternal life abiding in </w:t>
      </w:r>
      <w:r w:rsidR="00886FF7" w:rsidRPr="00260F44">
        <w:rPr>
          <w:sz w:val="24"/>
          <w:szCs w:val="24"/>
        </w:rPr>
        <w:t>H</w:t>
      </w:r>
      <w:r w:rsidR="00034983" w:rsidRPr="00260F44">
        <w:rPr>
          <w:sz w:val="24"/>
          <w:szCs w:val="24"/>
        </w:rPr>
        <w:t>im.”</w:t>
      </w:r>
      <w:r w:rsidR="004B08C6" w:rsidRPr="00260F44">
        <w:rPr>
          <w:sz w:val="24"/>
          <w:szCs w:val="24"/>
        </w:rPr>
        <w:t xml:space="preserve"> </w:t>
      </w:r>
      <w:r w:rsidR="00034983" w:rsidRPr="00260F44">
        <w:rPr>
          <w:sz w:val="24"/>
          <w:szCs w:val="24"/>
        </w:rPr>
        <w:t xml:space="preserve">In </w:t>
      </w:r>
      <w:r w:rsidR="0072019A" w:rsidRPr="00260F44">
        <w:rPr>
          <w:sz w:val="24"/>
          <w:szCs w:val="24"/>
        </w:rPr>
        <w:t>1</w:t>
      </w:r>
      <w:r w:rsidR="0072019A" w:rsidRPr="00260F44">
        <w:rPr>
          <w:sz w:val="24"/>
          <w:szCs w:val="24"/>
          <w:vertAlign w:val="superscript"/>
        </w:rPr>
        <w:t>st</w:t>
      </w:r>
      <w:r w:rsidR="0072019A" w:rsidRPr="00260F44">
        <w:rPr>
          <w:sz w:val="24"/>
          <w:szCs w:val="24"/>
        </w:rPr>
        <w:t xml:space="preserve"> John 4:20</w:t>
      </w:r>
      <w:r w:rsidR="00034983" w:rsidRPr="00260F44">
        <w:rPr>
          <w:sz w:val="24"/>
          <w:szCs w:val="24"/>
        </w:rPr>
        <w:t xml:space="preserve">-21 it declares “if </w:t>
      </w:r>
      <w:r w:rsidR="00886FF7" w:rsidRPr="00260F44">
        <w:rPr>
          <w:sz w:val="24"/>
          <w:szCs w:val="24"/>
        </w:rPr>
        <w:t>S</w:t>
      </w:r>
      <w:r w:rsidR="00034983" w:rsidRPr="00260F44">
        <w:rPr>
          <w:sz w:val="24"/>
          <w:szCs w:val="24"/>
        </w:rPr>
        <w:t xml:space="preserve">omeone says ‘I </w:t>
      </w:r>
      <w:r w:rsidR="00886FF7" w:rsidRPr="00260F44">
        <w:rPr>
          <w:sz w:val="24"/>
          <w:szCs w:val="24"/>
        </w:rPr>
        <w:t xml:space="preserve">(agape) </w:t>
      </w:r>
      <w:r w:rsidR="00034983" w:rsidRPr="00260F44">
        <w:rPr>
          <w:sz w:val="24"/>
          <w:szCs w:val="24"/>
        </w:rPr>
        <w:t xml:space="preserve">love God,’ and hates </w:t>
      </w:r>
      <w:r w:rsidR="00886FF7" w:rsidRPr="00260F44">
        <w:rPr>
          <w:sz w:val="24"/>
          <w:szCs w:val="24"/>
        </w:rPr>
        <w:t>H</w:t>
      </w:r>
      <w:r w:rsidR="00034983" w:rsidRPr="00260F44">
        <w:rPr>
          <w:sz w:val="24"/>
          <w:szCs w:val="24"/>
        </w:rPr>
        <w:t xml:space="preserve">is </w:t>
      </w:r>
      <w:r w:rsidR="00886FF7" w:rsidRPr="00260F44">
        <w:rPr>
          <w:sz w:val="24"/>
          <w:szCs w:val="24"/>
        </w:rPr>
        <w:t>B</w:t>
      </w:r>
      <w:r w:rsidR="00034983" w:rsidRPr="00260F44">
        <w:rPr>
          <w:sz w:val="24"/>
          <w:szCs w:val="24"/>
        </w:rPr>
        <w:t xml:space="preserve">rother, </w:t>
      </w:r>
      <w:r w:rsidR="00886FF7" w:rsidRPr="00260F44">
        <w:rPr>
          <w:sz w:val="24"/>
          <w:szCs w:val="24"/>
        </w:rPr>
        <w:t>H</w:t>
      </w:r>
      <w:r w:rsidR="00034983" w:rsidRPr="00260F44">
        <w:rPr>
          <w:sz w:val="24"/>
          <w:szCs w:val="24"/>
        </w:rPr>
        <w:t xml:space="preserve">e is a liar, for </w:t>
      </w:r>
      <w:r w:rsidR="00886FF7" w:rsidRPr="00260F44">
        <w:rPr>
          <w:sz w:val="24"/>
          <w:szCs w:val="24"/>
        </w:rPr>
        <w:t>H</w:t>
      </w:r>
      <w:r w:rsidR="00034983" w:rsidRPr="00260F44">
        <w:rPr>
          <w:sz w:val="24"/>
          <w:szCs w:val="24"/>
        </w:rPr>
        <w:t xml:space="preserve">e who does not </w:t>
      </w:r>
      <w:r w:rsidR="00886FF7" w:rsidRPr="00260F44">
        <w:rPr>
          <w:sz w:val="24"/>
          <w:szCs w:val="24"/>
        </w:rPr>
        <w:t xml:space="preserve">(agape) </w:t>
      </w:r>
      <w:r w:rsidR="00034983" w:rsidRPr="00260F44">
        <w:rPr>
          <w:sz w:val="24"/>
          <w:szCs w:val="24"/>
        </w:rPr>
        <w:t xml:space="preserve">love </w:t>
      </w:r>
      <w:r w:rsidR="00886FF7" w:rsidRPr="00260F44">
        <w:rPr>
          <w:sz w:val="24"/>
          <w:szCs w:val="24"/>
        </w:rPr>
        <w:t>H</w:t>
      </w:r>
      <w:r w:rsidR="00034983" w:rsidRPr="00260F44">
        <w:rPr>
          <w:sz w:val="24"/>
          <w:szCs w:val="24"/>
        </w:rPr>
        <w:t xml:space="preserve">is </w:t>
      </w:r>
      <w:r w:rsidR="00886FF7" w:rsidRPr="00260F44">
        <w:rPr>
          <w:sz w:val="24"/>
          <w:szCs w:val="24"/>
        </w:rPr>
        <w:t>B</w:t>
      </w:r>
      <w:r w:rsidR="00034983" w:rsidRPr="00260F44">
        <w:rPr>
          <w:sz w:val="24"/>
          <w:szCs w:val="24"/>
        </w:rPr>
        <w:t xml:space="preserve">rother whom </w:t>
      </w:r>
      <w:r w:rsidR="00886FF7" w:rsidRPr="00260F44">
        <w:rPr>
          <w:sz w:val="24"/>
          <w:szCs w:val="24"/>
        </w:rPr>
        <w:t>H</w:t>
      </w:r>
      <w:r w:rsidR="00034983" w:rsidRPr="00260F44">
        <w:rPr>
          <w:sz w:val="24"/>
          <w:szCs w:val="24"/>
        </w:rPr>
        <w:t xml:space="preserve">e has seen how can </w:t>
      </w:r>
      <w:r w:rsidR="00886FF7" w:rsidRPr="00260F44">
        <w:rPr>
          <w:sz w:val="24"/>
          <w:szCs w:val="24"/>
        </w:rPr>
        <w:t>H</w:t>
      </w:r>
      <w:r w:rsidR="00034983" w:rsidRPr="00260F44">
        <w:rPr>
          <w:sz w:val="24"/>
          <w:szCs w:val="24"/>
        </w:rPr>
        <w:t xml:space="preserve">e </w:t>
      </w:r>
      <w:r w:rsidR="00886FF7" w:rsidRPr="00260F44">
        <w:rPr>
          <w:sz w:val="24"/>
          <w:szCs w:val="24"/>
        </w:rPr>
        <w:t xml:space="preserve">(agape) </w:t>
      </w:r>
      <w:r w:rsidR="00034983" w:rsidRPr="00260F44">
        <w:rPr>
          <w:sz w:val="24"/>
          <w:szCs w:val="24"/>
        </w:rPr>
        <w:t xml:space="preserve">love God </w:t>
      </w:r>
      <w:r w:rsidR="00B76279" w:rsidRPr="00260F44">
        <w:rPr>
          <w:sz w:val="24"/>
          <w:szCs w:val="24"/>
        </w:rPr>
        <w:t xml:space="preserve">(Father Stephen) </w:t>
      </w:r>
      <w:r w:rsidR="00034983" w:rsidRPr="00260F44">
        <w:rPr>
          <w:sz w:val="24"/>
          <w:szCs w:val="24"/>
        </w:rPr>
        <w:t xml:space="preserve">whom </w:t>
      </w:r>
      <w:r w:rsidR="00886FF7" w:rsidRPr="00260F44">
        <w:rPr>
          <w:sz w:val="24"/>
          <w:szCs w:val="24"/>
        </w:rPr>
        <w:t>H</w:t>
      </w:r>
      <w:r w:rsidR="00034983" w:rsidRPr="00260F44">
        <w:rPr>
          <w:sz w:val="24"/>
          <w:szCs w:val="24"/>
        </w:rPr>
        <w:t xml:space="preserve">e has not seen? And this commandment </w:t>
      </w:r>
      <w:r w:rsidR="00886FF7" w:rsidRPr="00260F44">
        <w:rPr>
          <w:sz w:val="24"/>
          <w:szCs w:val="24"/>
        </w:rPr>
        <w:t>W</w:t>
      </w:r>
      <w:r w:rsidR="00034983" w:rsidRPr="00260F44">
        <w:rPr>
          <w:sz w:val="24"/>
          <w:szCs w:val="24"/>
        </w:rPr>
        <w:t xml:space="preserve">e have from Him, that </w:t>
      </w:r>
      <w:r w:rsidR="00886FF7" w:rsidRPr="00260F44">
        <w:rPr>
          <w:sz w:val="24"/>
          <w:szCs w:val="24"/>
        </w:rPr>
        <w:t>H</w:t>
      </w:r>
      <w:r w:rsidR="00034983" w:rsidRPr="00260F44">
        <w:rPr>
          <w:sz w:val="24"/>
          <w:szCs w:val="24"/>
        </w:rPr>
        <w:t xml:space="preserve">e who </w:t>
      </w:r>
      <w:r w:rsidR="00886FF7" w:rsidRPr="00260F44">
        <w:rPr>
          <w:sz w:val="24"/>
          <w:szCs w:val="24"/>
        </w:rPr>
        <w:t xml:space="preserve">(agape) </w:t>
      </w:r>
      <w:r w:rsidR="00034983" w:rsidRPr="00260F44">
        <w:rPr>
          <w:sz w:val="24"/>
          <w:szCs w:val="24"/>
        </w:rPr>
        <w:t xml:space="preserve">loves God must </w:t>
      </w:r>
      <w:r w:rsidR="00886FF7" w:rsidRPr="00260F44">
        <w:rPr>
          <w:sz w:val="24"/>
          <w:szCs w:val="24"/>
        </w:rPr>
        <w:t xml:space="preserve">(agape) </w:t>
      </w:r>
      <w:r w:rsidR="00034983" w:rsidRPr="00260F44">
        <w:rPr>
          <w:sz w:val="24"/>
          <w:szCs w:val="24"/>
        </w:rPr>
        <w:t xml:space="preserve">love </w:t>
      </w:r>
      <w:r w:rsidR="00886FF7" w:rsidRPr="00260F44">
        <w:rPr>
          <w:sz w:val="24"/>
          <w:szCs w:val="24"/>
        </w:rPr>
        <w:t>H</w:t>
      </w:r>
      <w:r w:rsidR="00034983" w:rsidRPr="00260F44">
        <w:rPr>
          <w:sz w:val="24"/>
          <w:szCs w:val="24"/>
        </w:rPr>
        <w:t xml:space="preserve">is </w:t>
      </w:r>
      <w:r w:rsidR="00886FF7" w:rsidRPr="00260F44">
        <w:rPr>
          <w:sz w:val="24"/>
          <w:szCs w:val="24"/>
        </w:rPr>
        <w:t>B</w:t>
      </w:r>
      <w:r w:rsidR="00034983" w:rsidRPr="00260F44">
        <w:rPr>
          <w:sz w:val="24"/>
          <w:szCs w:val="24"/>
        </w:rPr>
        <w:t xml:space="preserve">rother also.” In </w:t>
      </w:r>
      <w:r w:rsidR="0072019A" w:rsidRPr="00260F44">
        <w:rPr>
          <w:sz w:val="24"/>
          <w:szCs w:val="24"/>
        </w:rPr>
        <w:t>1</w:t>
      </w:r>
      <w:r w:rsidR="0072019A" w:rsidRPr="00260F44">
        <w:rPr>
          <w:sz w:val="24"/>
          <w:szCs w:val="24"/>
          <w:vertAlign w:val="superscript"/>
        </w:rPr>
        <w:t>st</w:t>
      </w:r>
      <w:r w:rsidR="0072019A" w:rsidRPr="00260F44">
        <w:rPr>
          <w:sz w:val="24"/>
          <w:szCs w:val="24"/>
        </w:rPr>
        <w:t xml:space="preserve"> John 5:</w:t>
      </w:r>
      <w:r w:rsidR="00034983" w:rsidRPr="00260F44">
        <w:rPr>
          <w:sz w:val="24"/>
          <w:szCs w:val="24"/>
        </w:rPr>
        <w:t xml:space="preserve">1-5 it declares “Whoever believes that Jesus is the Christ is </w:t>
      </w:r>
      <w:r w:rsidR="00886FF7" w:rsidRPr="00260F44">
        <w:rPr>
          <w:sz w:val="24"/>
          <w:szCs w:val="24"/>
        </w:rPr>
        <w:t>B</w:t>
      </w:r>
      <w:r w:rsidR="00034983" w:rsidRPr="00260F44">
        <w:rPr>
          <w:sz w:val="24"/>
          <w:szCs w:val="24"/>
        </w:rPr>
        <w:t xml:space="preserve">orn of </w:t>
      </w:r>
      <w:r w:rsidR="00551380" w:rsidRPr="00260F44">
        <w:rPr>
          <w:sz w:val="24"/>
          <w:szCs w:val="24"/>
        </w:rPr>
        <w:t>G</w:t>
      </w:r>
      <w:r w:rsidR="00034983" w:rsidRPr="00260F44">
        <w:rPr>
          <w:sz w:val="24"/>
          <w:szCs w:val="24"/>
        </w:rPr>
        <w:t xml:space="preserve">od, and </w:t>
      </w:r>
      <w:r w:rsidR="00886FF7" w:rsidRPr="00260F44">
        <w:rPr>
          <w:sz w:val="24"/>
          <w:szCs w:val="24"/>
        </w:rPr>
        <w:t>E</w:t>
      </w:r>
      <w:r w:rsidR="00034983" w:rsidRPr="00260F44">
        <w:rPr>
          <w:sz w:val="24"/>
          <w:szCs w:val="24"/>
        </w:rPr>
        <w:t xml:space="preserve">veryone who </w:t>
      </w:r>
      <w:r w:rsidR="00886FF7" w:rsidRPr="00260F44">
        <w:rPr>
          <w:sz w:val="24"/>
          <w:szCs w:val="24"/>
        </w:rPr>
        <w:t xml:space="preserve">(agape) </w:t>
      </w:r>
      <w:r w:rsidR="00034983" w:rsidRPr="00260F44">
        <w:rPr>
          <w:sz w:val="24"/>
          <w:szCs w:val="24"/>
        </w:rPr>
        <w:t xml:space="preserve">loves Him who begot also </w:t>
      </w:r>
      <w:r w:rsidR="00886FF7" w:rsidRPr="00260F44">
        <w:rPr>
          <w:sz w:val="24"/>
          <w:szCs w:val="24"/>
        </w:rPr>
        <w:t xml:space="preserve">(agape) </w:t>
      </w:r>
      <w:r w:rsidR="00034983" w:rsidRPr="00260F44">
        <w:rPr>
          <w:sz w:val="24"/>
          <w:szCs w:val="24"/>
        </w:rPr>
        <w:t xml:space="preserve">loves </w:t>
      </w:r>
      <w:r w:rsidR="00886FF7" w:rsidRPr="00260F44">
        <w:rPr>
          <w:sz w:val="24"/>
          <w:szCs w:val="24"/>
        </w:rPr>
        <w:t>H</w:t>
      </w:r>
      <w:r w:rsidR="00034983" w:rsidRPr="00260F44">
        <w:rPr>
          <w:sz w:val="24"/>
          <w:szCs w:val="24"/>
        </w:rPr>
        <w:t xml:space="preserve">im who is begotten of Him. By this </w:t>
      </w:r>
      <w:r w:rsidR="00886FF7" w:rsidRPr="00260F44">
        <w:rPr>
          <w:sz w:val="24"/>
          <w:szCs w:val="24"/>
        </w:rPr>
        <w:t>W</w:t>
      </w:r>
      <w:r w:rsidR="00034983" w:rsidRPr="00260F44">
        <w:rPr>
          <w:sz w:val="24"/>
          <w:szCs w:val="24"/>
        </w:rPr>
        <w:t xml:space="preserve">e know that </w:t>
      </w:r>
      <w:r w:rsidR="00886FF7" w:rsidRPr="00260F44">
        <w:rPr>
          <w:sz w:val="24"/>
          <w:szCs w:val="24"/>
        </w:rPr>
        <w:t>W</w:t>
      </w:r>
      <w:r w:rsidR="00034983" w:rsidRPr="00260F44">
        <w:rPr>
          <w:sz w:val="24"/>
          <w:szCs w:val="24"/>
        </w:rPr>
        <w:t xml:space="preserve">e </w:t>
      </w:r>
      <w:r w:rsidR="00886FF7" w:rsidRPr="00260F44">
        <w:rPr>
          <w:sz w:val="24"/>
          <w:szCs w:val="24"/>
        </w:rPr>
        <w:t xml:space="preserve">(agape) </w:t>
      </w:r>
      <w:r w:rsidR="00034983" w:rsidRPr="00260F44">
        <w:rPr>
          <w:sz w:val="24"/>
          <w:szCs w:val="24"/>
        </w:rPr>
        <w:t xml:space="preserve">love the </w:t>
      </w:r>
      <w:r w:rsidR="00886FF7" w:rsidRPr="00260F44">
        <w:rPr>
          <w:sz w:val="24"/>
          <w:szCs w:val="24"/>
        </w:rPr>
        <w:t>C</w:t>
      </w:r>
      <w:r w:rsidR="00034983" w:rsidRPr="00260F44">
        <w:rPr>
          <w:sz w:val="24"/>
          <w:szCs w:val="24"/>
        </w:rPr>
        <w:t xml:space="preserve">hildren of God and keep His commandments. For this is the </w:t>
      </w:r>
      <w:r w:rsidR="00886FF7" w:rsidRPr="00260F44">
        <w:rPr>
          <w:sz w:val="24"/>
          <w:szCs w:val="24"/>
        </w:rPr>
        <w:t xml:space="preserve">(agape) </w:t>
      </w:r>
      <w:r w:rsidR="00034983" w:rsidRPr="00260F44">
        <w:rPr>
          <w:sz w:val="24"/>
          <w:szCs w:val="24"/>
        </w:rPr>
        <w:t xml:space="preserve">love of God that </w:t>
      </w:r>
      <w:r w:rsidR="00886FF7" w:rsidRPr="00260F44">
        <w:rPr>
          <w:sz w:val="24"/>
          <w:szCs w:val="24"/>
        </w:rPr>
        <w:t>W</w:t>
      </w:r>
      <w:r w:rsidR="00034983" w:rsidRPr="00260F44">
        <w:rPr>
          <w:sz w:val="24"/>
          <w:szCs w:val="24"/>
        </w:rPr>
        <w:t xml:space="preserve">e keep His commandments. And His commandments are not burdensome. For whoever is </w:t>
      </w:r>
      <w:r w:rsidR="00886FF7" w:rsidRPr="00260F44">
        <w:rPr>
          <w:sz w:val="24"/>
          <w:szCs w:val="24"/>
        </w:rPr>
        <w:t>B</w:t>
      </w:r>
      <w:r w:rsidR="00034983" w:rsidRPr="00260F44">
        <w:rPr>
          <w:sz w:val="24"/>
          <w:szCs w:val="24"/>
        </w:rPr>
        <w:t xml:space="preserve">orn of </w:t>
      </w:r>
      <w:r w:rsidR="00551380" w:rsidRPr="00260F44">
        <w:rPr>
          <w:sz w:val="24"/>
          <w:szCs w:val="24"/>
        </w:rPr>
        <w:t>G</w:t>
      </w:r>
      <w:r w:rsidR="00034983" w:rsidRPr="00260F44">
        <w:rPr>
          <w:sz w:val="24"/>
          <w:szCs w:val="24"/>
        </w:rPr>
        <w:t xml:space="preserve">od overcomes the </w:t>
      </w:r>
      <w:r w:rsidR="00886FF7" w:rsidRPr="00260F44">
        <w:rPr>
          <w:sz w:val="24"/>
          <w:szCs w:val="24"/>
        </w:rPr>
        <w:t>W</w:t>
      </w:r>
      <w:r w:rsidR="00034983" w:rsidRPr="00260F44">
        <w:rPr>
          <w:sz w:val="24"/>
          <w:szCs w:val="24"/>
        </w:rPr>
        <w:t xml:space="preserve">orld. And this is the </w:t>
      </w:r>
      <w:r w:rsidR="00886FF7" w:rsidRPr="00260F44">
        <w:rPr>
          <w:sz w:val="24"/>
          <w:szCs w:val="24"/>
        </w:rPr>
        <w:t>V</w:t>
      </w:r>
      <w:r w:rsidR="00034983" w:rsidRPr="00260F44">
        <w:rPr>
          <w:sz w:val="24"/>
          <w:szCs w:val="24"/>
        </w:rPr>
        <w:t xml:space="preserve">ictory that has overcome the </w:t>
      </w:r>
      <w:r w:rsidR="00886FF7" w:rsidRPr="00260F44">
        <w:rPr>
          <w:sz w:val="24"/>
          <w:szCs w:val="24"/>
        </w:rPr>
        <w:t>W</w:t>
      </w:r>
      <w:r w:rsidR="00034983" w:rsidRPr="00260F44">
        <w:rPr>
          <w:sz w:val="24"/>
          <w:szCs w:val="24"/>
        </w:rPr>
        <w:t>orld—</w:t>
      </w:r>
      <w:r w:rsidR="00886FF7" w:rsidRPr="00260F44">
        <w:rPr>
          <w:sz w:val="24"/>
          <w:szCs w:val="24"/>
        </w:rPr>
        <w:t>O</w:t>
      </w:r>
      <w:r w:rsidR="00034983" w:rsidRPr="00260F44">
        <w:rPr>
          <w:sz w:val="24"/>
          <w:szCs w:val="24"/>
        </w:rPr>
        <w:t xml:space="preserve">ur </w:t>
      </w:r>
      <w:r w:rsidR="00886FF7" w:rsidRPr="00260F44">
        <w:rPr>
          <w:sz w:val="24"/>
          <w:szCs w:val="24"/>
        </w:rPr>
        <w:t>F</w:t>
      </w:r>
      <w:r w:rsidR="00034983" w:rsidRPr="00260F44">
        <w:rPr>
          <w:sz w:val="24"/>
          <w:szCs w:val="24"/>
        </w:rPr>
        <w:t>aith. Who</w:t>
      </w:r>
      <w:r w:rsidR="004C2E3B" w:rsidRPr="00260F44">
        <w:rPr>
          <w:sz w:val="24"/>
          <w:szCs w:val="24"/>
        </w:rPr>
        <w:t xml:space="preserve"> </w:t>
      </w:r>
      <w:r w:rsidR="00034983" w:rsidRPr="00260F44">
        <w:rPr>
          <w:sz w:val="24"/>
          <w:szCs w:val="24"/>
        </w:rPr>
        <w:t>is</w:t>
      </w:r>
      <w:r w:rsidR="004C2E3B" w:rsidRPr="00260F44">
        <w:rPr>
          <w:sz w:val="24"/>
          <w:szCs w:val="24"/>
        </w:rPr>
        <w:t xml:space="preserve"> </w:t>
      </w:r>
      <w:r w:rsidR="00886FF7" w:rsidRPr="00260F44">
        <w:rPr>
          <w:sz w:val="24"/>
          <w:szCs w:val="24"/>
        </w:rPr>
        <w:t>H</w:t>
      </w:r>
      <w:r w:rsidR="00034983" w:rsidRPr="00260F44">
        <w:rPr>
          <w:sz w:val="24"/>
          <w:szCs w:val="24"/>
        </w:rPr>
        <w:t xml:space="preserve">e who overcomes the </w:t>
      </w:r>
      <w:r w:rsidR="00886FF7" w:rsidRPr="00260F44">
        <w:rPr>
          <w:sz w:val="24"/>
          <w:szCs w:val="24"/>
        </w:rPr>
        <w:t>W</w:t>
      </w:r>
      <w:r w:rsidR="00034983" w:rsidRPr="00260F44">
        <w:rPr>
          <w:sz w:val="24"/>
          <w:szCs w:val="24"/>
        </w:rPr>
        <w:t xml:space="preserve">orld, but </w:t>
      </w:r>
      <w:r w:rsidR="00886FF7" w:rsidRPr="00260F44">
        <w:rPr>
          <w:sz w:val="24"/>
          <w:szCs w:val="24"/>
        </w:rPr>
        <w:t>H</w:t>
      </w:r>
      <w:r w:rsidR="00034983" w:rsidRPr="00260F44">
        <w:rPr>
          <w:sz w:val="24"/>
          <w:szCs w:val="24"/>
        </w:rPr>
        <w:t>e who believes that Jesus is the Son of God?”</w:t>
      </w:r>
      <w:r w:rsidR="005E63E2" w:rsidRPr="00260F44">
        <w:rPr>
          <w:sz w:val="24"/>
          <w:szCs w:val="24"/>
        </w:rPr>
        <w:t xml:space="preserve"> </w:t>
      </w:r>
    </w:p>
    <w:p w14:paraId="1B4CE0A0" w14:textId="77777777" w:rsidR="00E25A99" w:rsidRPr="00260F44" w:rsidRDefault="005E63E2" w:rsidP="00117832">
      <w:pPr>
        <w:tabs>
          <w:tab w:val="left" w:pos="5130"/>
        </w:tabs>
        <w:spacing w:line="480" w:lineRule="auto"/>
        <w:jc w:val="both"/>
        <w:rPr>
          <w:sz w:val="24"/>
          <w:szCs w:val="24"/>
        </w:rPr>
      </w:pPr>
      <w:r w:rsidRPr="00260F44">
        <w:rPr>
          <w:sz w:val="24"/>
          <w:szCs w:val="24"/>
        </w:rPr>
        <w:lastRenderedPageBreak/>
        <w:t xml:space="preserve">The proof of the five Lord’s is proven in scripture. First, is the Lord John as the Holy Ghost of God in baptizing the Lord Jesus Luke </w:t>
      </w:r>
      <w:r w:rsidR="00796EE2" w:rsidRPr="00260F44">
        <w:rPr>
          <w:sz w:val="24"/>
          <w:szCs w:val="24"/>
        </w:rPr>
        <w:t>3</w:t>
      </w:r>
      <w:r w:rsidRPr="00260F44">
        <w:rPr>
          <w:sz w:val="24"/>
          <w:szCs w:val="24"/>
        </w:rPr>
        <w:t>:21-22. Second, is the Lord Jesus as the Son of God in Acts 8:37; 9:20. Third, is</w:t>
      </w:r>
      <w:r w:rsidR="00722FC5" w:rsidRPr="00260F44">
        <w:rPr>
          <w:sz w:val="24"/>
          <w:szCs w:val="24"/>
        </w:rPr>
        <w:t xml:space="preserve"> </w:t>
      </w:r>
      <w:r w:rsidRPr="00260F44">
        <w:rPr>
          <w:sz w:val="24"/>
          <w:szCs w:val="24"/>
        </w:rPr>
        <w:t xml:space="preserve">the Lord James as the </w:t>
      </w:r>
      <w:r w:rsidR="006F64E3" w:rsidRPr="00260F44">
        <w:rPr>
          <w:sz w:val="24"/>
          <w:szCs w:val="24"/>
        </w:rPr>
        <w:t>W</w:t>
      </w:r>
      <w:r w:rsidRPr="00260F44">
        <w:rPr>
          <w:sz w:val="24"/>
          <w:szCs w:val="24"/>
        </w:rPr>
        <w:t xml:space="preserve">hole Law of God in </w:t>
      </w:r>
      <w:r w:rsidR="00886FF7" w:rsidRPr="00260F44">
        <w:rPr>
          <w:sz w:val="24"/>
          <w:szCs w:val="24"/>
        </w:rPr>
        <w:t xml:space="preserve">John 10:34-35 &amp; </w:t>
      </w:r>
      <w:r w:rsidRPr="00260F44">
        <w:rPr>
          <w:sz w:val="24"/>
          <w:szCs w:val="24"/>
        </w:rPr>
        <w:t>James 2:8-13.</w:t>
      </w:r>
      <w:r w:rsidR="00AB6E42" w:rsidRPr="00260F44">
        <w:rPr>
          <w:sz w:val="24"/>
          <w:szCs w:val="24"/>
        </w:rPr>
        <w:t xml:space="preserve"> Fourth, is the Lord Stephen as the Lordship of the Whole Law of God in John 10:34-35 &amp; James 2:8-13. </w:t>
      </w:r>
      <w:r w:rsidRPr="00260F44">
        <w:rPr>
          <w:sz w:val="24"/>
          <w:szCs w:val="24"/>
        </w:rPr>
        <w:t>F</w:t>
      </w:r>
      <w:r w:rsidR="00AB6E42" w:rsidRPr="00260F44">
        <w:rPr>
          <w:sz w:val="24"/>
          <w:szCs w:val="24"/>
        </w:rPr>
        <w:t>if</w:t>
      </w:r>
      <w:r w:rsidRPr="00260F44">
        <w:rPr>
          <w:sz w:val="24"/>
          <w:szCs w:val="24"/>
        </w:rPr>
        <w:t xml:space="preserve">th, is the Lord Stephen as the Father </w:t>
      </w:r>
      <w:r w:rsidR="00722FC5" w:rsidRPr="00260F44">
        <w:rPr>
          <w:sz w:val="24"/>
          <w:szCs w:val="24"/>
        </w:rPr>
        <w:t>above all in Ephesians 4:6</w:t>
      </w:r>
      <w:r w:rsidRPr="00260F44">
        <w:rPr>
          <w:sz w:val="24"/>
          <w:szCs w:val="24"/>
        </w:rPr>
        <w:t xml:space="preserve"> </w:t>
      </w:r>
      <w:r w:rsidR="00722FC5" w:rsidRPr="00260F44">
        <w:rPr>
          <w:sz w:val="24"/>
          <w:szCs w:val="24"/>
        </w:rPr>
        <w:t xml:space="preserve">&amp; </w:t>
      </w:r>
      <w:r w:rsidRPr="00260F44">
        <w:rPr>
          <w:sz w:val="24"/>
          <w:szCs w:val="24"/>
        </w:rPr>
        <w:t xml:space="preserve">in Luke 1:32 which represents Jesus as the “Son of the Highest (Stephen)”, in Luke 1:35 which represents Jesus as the “Power </w:t>
      </w:r>
      <w:r w:rsidR="00886FF7" w:rsidRPr="00260F44">
        <w:rPr>
          <w:sz w:val="24"/>
          <w:szCs w:val="24"/>
        </w:rPr>
        <w:t xml:space="preserve">(Authority, </w:t>
      </w:r>
      <w:r w:rsidR="00EF077A" w:rsidRPr="00260F44">
        <w:rPr>
          <w:sz w:val="24"/>
          <w:szCs w:val="24"/>
        </w:rPr>
        <w:t>Almightiness</w:t>
      </w:r>
      <w:r w:rsidR="00886FF7" w:rsidRPr="00260F44">
        <w:rPr>
          <w:sz w:val="24"/>
          <w:szCs w:val="24"/>
        </w:rPr>
        <w:t xml:space="preserve"> &amp; </w:t>
      </w:r>
      <w:r w:rsidR="00EF077A" w:rsidRPr="00260F44">
        <w:rPr>
          <w:sz w:val="24"/>
          <w:szCs w:val="24"/>
        </w:rPr>
        <w:t>Sovereignty</w:t>
      </w:r>
      <w:r w:rsidR="00886FF7" w:rsidRPr="00260F44">
        <w:rPr>
          <w:sz w:val="24"/>
          <w:szCs w:val="24"/>
        </w:rPr>
        <w:t>)</w:t>
      </w:r>
      <w:r w:rsidR="00EF077A" w:rsidRPr="00260F44">
        <w:rPr>
          <w:sz w:val="24"/>
          <w:szCs w:val="24"/>
        </w:rPr>
        <w:t xml:space="preserve"> </w:t>
      </w:r>
      <w:r w:rsidR="004B7508" w:rsidRPr="00260F44">
        <w:rPr>
          <w:sz w:val="24"/>
          <w:szCs w:val="24"/>
        </w:rPr>
        <w:t>of</w:t>
      </w:r>
      <w:r w:rsidRPr="00260F44">
        <w:rPr>
          <w:sz w:val="24"/>
          <w:szCs w:val="24"/>
        </w:rPr>
        <w:t xml:space="preserve"> the Highest (Stephen)”, in Luke 2:14 which represents Jesus as the “Glory </w:t>
      </w:r>
      <w:r w:rsidR="002873E8" w:rsidRPr="00260F44">
        <w:rPr>
          <w:sz w:val="24"/>
          <w:szCs w:val="24"/>
        </w:rPr>
        <w:t xml:space="preserve">to </w:t>
      </w:r>
      <w:r w:rsidR="006818C1" w:rsidRPr="00260F44">
        <w:rPr>
          <w:sz w:val="24"/>
          <w:szCs w:val="24"/>
        </w:rPr>
        <w:t xml:space="preserve"> </w:t>
      </w:r>
      <w:r w:rsidR="002873E8" w:rsidRPr="00260F44">
        <w:rPr>
          <w:sz w:val="24"/>
          <w:szCs w:val="24"/>
        </w:rPr>
        <w:t xml:space="preserve">God </w:t>
      </w:r>
      <w:r w:rsidR="006818C1" w:rsidRPr="00260F44">
        <w:rPr>
          <w:sz w:val="24"/>
          <w:szCs w:val="24"/>
        </w:rPr>
        <w:t xml:space="preserve"> (</w:t>
      </w:r>
      <w:r w:rsidR="00886FF7" w:rsidRPr="00260F44">
        <w:rPr>
          <w:sz w:val="24"/>
          <w:szCs w:val="24"/>
        </w:rPr>
        <w:t>Y</w:t>
      </w:r>
      <w:r w:rsidR="006818C1" w:rsidRPr="00260F44">
        <w:rPr>
          <w:sz w:val="24"/>
          <w:szCs w:val="24"/>
        </w:rPr>
        <w:t xml:space="preserve">ah)  in </w:t>
      </w:r>
      <w:r w:rsidR="002873E8" w:rsidRPr="00260F44">
        <w:rPr>
          <w:sz w:val="24"/>
          <w:szCs w:val="24"/>
        </w:rPr>
        <w:t xml:space="preserve"> </w:t>
      </w:r>
      <w:r w:rsidRPr="00260F44">
        <w:rPr>
          <w:sz w:val="24"/>
          <w:szCs w:val="24"/>
        </w:rPr>
        <w:t>the</w:t>
      </w:r>
      <w:r w:rsidR="006818C1" w:rsidRPr="00260F44">
        <w:rPr>
          <w:sz w:val="24"/>
          <w:szCs w:val="24"/>
        </w:rPr>
        <w:t xml:space="preserve"> </w:t>
      </w:r>
      <w:r w:rsidRPr="00260F44">
        <w:rPr>
          <w:sz w:val="24"/>
          <w:szCs w:val="24"/>
        </w:rPr>
        <w:t xml:space="preserve"> Highest</w:t>
      </w:r>
      <w:r w:rsidR="006818C1" w:rsidRPr="00260F44">
        <w:rPr>
          <w:sz w:val="24"/>
          <w:szCs w:val="24"/>
        </w:rPr>
        <w:t xml:space="preserve"> </w:t>
      </w:r>
      <w:r w:rsidRPr="00260F44">
        <w:rPr>
          <w:sz w:val="24"/>
          <w:szCs w:val="24"/>
        </w:rPr>
        <w:t xml:space="preserve"> (Stephen), in Luke 24:19 which represents Jesus as the “Prophet </w:t>
      </w:r>
      <w:r w:rsidR="004B7508" w:rsidRPr="00260F44">
        <w:rPr>
          <w:sz w:val="24"/>
          <w:szCs w:val="24"/>
        </w:rPr>
        <w:t>of</w:t>
      </w:r>
      <w:r w:rsidRPr="00260F44">
        <w:rPr>
          <w:sz w:val="24"/>
          <w:szCs w:val="24"/>
        </w:rPr>
        <w:t xml:space="preserve"> the Highest (Stephen)”</w:t>
      </w:r>
      <w:r w:rsidR="002873E8" w:rsidRPr="00260F44">
        <w:rPr>
          <w:sz w:val="24"/>
          <w:szCs w:val="24"/>
        </w:rPr>
        <w:t xml:space="preserve"> and</w:t>
      </w:r>
      <w:r w:rsidRPr="00260F44">
        <w:rPr>
          <w:sz w:val="24"/>
          <w:szCs w:val="24"/>
        </w:rPr>
        <w:t xml:space="preserve"> </w:t>
      </w:r>
      <w:r w:rsidR="002873E8" w:rsidRPr="00260F44">
        <w:rPr>
          <w:sz w:val="24"/>
          <w:szCs w:val="24"/>
        </w:rPr>
        <w:t xml:space="preserve">in Mark 11:10 which represents Jesus as “Hosanna </w:t>
      </w:r>
      <w:r w:rsidR="007B08AA" w:rsidRPr="00260F44">
        <w:rPr>
          <w:sz w:val="24"/>
          <w:szCs w:val="24"/>
        </w:rPr>
        <w:t>in</w:t>
      </w:r>
      <w:r w:rsidR="002873E8" w:rsidRPr="00260F44">
        <w:rPr>
          <w:sz w:val="24"/>
          <w:szCs w:val="24"/>
        </w:rPr>
        <w:t xml:space="preserve"> the Highest</w:t>
      </w:r>
      <w:r w:rsidR="004B7508" w:rsidRPr="00260F44">
        <w:rPr>
          <w:sz w:val="24"/>
          <w:szCs w:val="24"/>
        </w:rPr>
        <w:t xml:space="preserve"> </w:t>
      </w:r>
      <w:r w:rsidR="002873E8" w:rsidRPr="00260F44">
        <w:rPr>
          <w:sz w:val="24"/>
          <w:szCs w:val="24"/>
        </w:rPr>
        <w:t xml:space="preserve">(Stephen).” </w:t>
      </w:r>
      <w:r w:rsidRPr="00260F44">
        <w:rPr>
          <w:sz w:val="24"/>
          <w:szCs w:val="24"/>
        </w:rPr>
        <w:t>In 1</w:t>
      </w:r>
      <w:r w:rsidRPr="00260F44">
        <w:rPr>
          <w:sz w:val="24"/>
          <w:szCs w:val="24"/>
          <w:vertAlign w:val="superscript"/>
        </w:rPr>
        <w:t>st</w:t>
      </w:r>
      <w:r w:rsidRPr="00260F44">
        <w:rPr>
          <w:sz w:val="24"/>
          <w:szCs w:val="24"/>
        </w:rPr>
        <w:t xml:space="preserve"> John 5:6-13 it declares that John is the Water on Earth as a Witness, Jesus is the Blood on Earth as a Witness and Stephen is the Spirit on Earth which the Father is a Spirit as a Witness. Also</w:t>
      </w:r>
      <w:r w:rsidR="00AB6E42" w:rsidRPr="00260F44">
        <w:rPr>
          <w:sz w:val="24"/>
          <w:szCs w:val="24"/>
        </w:rPr>
        <w:t>,</w:t>
      </w:r>
      <w:r w:rsidRPr="00260F44">
        <w:rPr>
          <w:sz w:val="24"/>
          <w:szCs w:val="24"/>
        </w:rPr>
        <w:t xml:space="preserve"> it declares that John is the Holy Spirit/Holy Ghost in Heaven/Lord as a Witness, Jesus is the Word or Logos/Son in Heaven/Lord as a Witness and Stephen is the Father/Father in Heaven/Lord as a Witness. Fifth, the Lord Jehovah</w:t>
      </w:r>
      <w:r w:rsidR="00561910" w:rsidRPr="00260F44">
        <w:rPr>
          <w:sz w:val="24"/>
          <w:szCs w:val="24"/>
        </w:rPr>
        <w:t>/Yahweh</w:t>
      </w:r>
      <w:r w:rsidRPr="00260F44">
        <w:rPr>
          <w:sz w:val="24"/>
          <w:szCs w:val="24"/>
        </w:rPr>
        <w:t xml:space="preserve"> is the Creator</w:t>
      </w:r>
      <w:r w:rsidR="00561910" w:rsidRPr="00260F44">
        <w:rPr>
          <w:sz w:val="24"/>
          <w:szCs w:val="24"/>
        </w:rPr>
        <w:t xml:space="preserve"> over all the Earth/Universe</w:t>
      </w:r>
      <w:r w:rsidRPr="00260F44">
        <w:rPr>
          <w:sz w:val="24"/>
          <w:szCs w:val="24"/>
        </w:rPr>
        <w:t xml:space="preserve"> and not the Father </w:t>
      </w:r>
      <w:r w:rsidR="00561910" w:rsidRPr="00260F44">
        <w:rPr>
          <w:sz w:val="24"/>
          <w:szCs w:val="24"/>
        </w:rPr>
        <w:t xml:space="preserve">Stephen </w:t>
      </w:r>
      <w:r w:rsidRPr="00260F44">
        <w:rPr>
          <w:sz w:val="24"/>
          <w:szCs w:val="24"/>
        </w:rPr>
        <w:t>in Psalms 83</w:t>
      </w:r>
      <w:r w:rsidR="002873E8" w:rsidRPr="00260F44">
        <w:rPr>
          <w:sz w:val="24"/>
          <w:szCs w:val="24"/>
        </w:rPr>
        <w:t>:18</w:t>
      </w:r>
      <w:r w:rsidR="00561910" w:rsidRPr="00260F44">
        <w:rPr>
          <w:sz w:val="24"/>
          <w:szCs w:val="24"/>
        </w:rPr>
        <w:t xml:space="preserve"> &amp; Isaiah 38:11</w:t>
      </w:r>
      <w:r w:rsidR="002873E8" w:rsidRPr="00260F44">
        <w:rPr>
          <w:sz w:val="24"/>
          <w:szCs w:val="24"/>
        </w:rPr>
        <w:t>.</w:t>
      </w:r>
      <w:r w:rsidRPr="00260F44">
        <w:rPr>
          <w:sz w:val="24"/>
          <w:szCs w:val="24"/>
        </w:rPr>
        <w:t xml:space="preserve"> </w:t>
      </w:r>
      <w:r w:rsidR="002B4D3C" w:rsidRPr="00260F44">
        <w:rPr>
          <w:sz w:val="24"/>
          <w:szCs w:val="24"/>
        </w:rPr>
        <w:t>The Father Stephen is the only foundation of agape love</w:t>
      </w:r>
      <w:r w:rsidRPr="00260F44">
        <w:rPr>
          <w:sz w:val="24"/>
          <w:szCs w:val="24"/>
        </w:rPr>
        <w:t xml:space="preserve"> </w:t>
      </w:r>
      <w:r w:rsidR="002B4D3C" w:rsidRPr="00260F44">
        <w:rPr>
          <w:sz w:val="24"/>
          <w:szCs w:val="24"/>
        </w:rPr>
        <w:t>in Philippians 2:5-11, 1</w:t>
      </w:r>
      <w:r w:rsidR="002B4D3C" w:rsidRPr="00260F44">
        <w:rPr>
          <w:sz w:val="24"/>
          <w:szCs w:val="24"/>
          <w:vertAlign w:val="superscript"/>
        </w:rPr>
        <w:t>st</w:t>
      </w:r>
      <w:r w:rsidR="002B4D3C" w:rsidRPr="00260F44">
        <w:rPr>
          <w:sz w:val="24"/>
          <w:szCs w:val="24"/>
        </w:rPr>
        <w:t xml:space="preserve"> Corinthians 8:6; 15:24-28 &amp; Ephesians 4:6.</w:t>
      </w:r>
      <w:r w:rsidRPr="00260F44">
        <w:rPr>
          <w:sz w:val="24"/>
          <w:szCs w:val="24"/>
        </w:rPr>
        <w:t xml:space="preserve"> </w:t>
      </w:r>
      <w:r w:rsidR="009E463B" w:rsidRPr="00260F44">
        <w:rPr>
          <w:sz w:val="24"/>
          <w:szCs w:val="24"/>
        </w:rPr>
        <w:t xml:space="preserve">It is impossible to work enough for </w:t>
      </w:r>
      <w:r w:rsidR="007A581D" w:rsidRPr="00260F44">
        <w:rPr>
          <w:sz w:val="24"/>
          <w:szCs w:val="24"/>
        </w:rPr>
        <w:t xml:space="preserve">agape </w:t>
      </w:r>
      <w:r w:rsidR="009E463B" w:rsidRPr="00260F44">
        <w:rPr>
          <w:sz w:val="24"/>
          <w:szCs w:val="24"/>
        </w:rPr>
        <w:t xml:space="preserve">love because it will take all eternity to complete what the Lord </w:t>
      </w:r>
      <w:r w:rsidR="007A581D" w:rsidRPr="00260F44">
        <w:rPr>
          <w:sz w:val="24"/>
          <w:szCs w:val="24"/>
        </w:rPr>
        <w:t xml:space="preserve">Yah </w:t>
      </w:r>
      <w:r w:rsidR="009E463B" w:rsidRPr="00260F44">
        <w:rPr>
          <w:sz w:val="24"/>
          <w:szCs w:val="24"/>
        </w:rPr>
        <w:t xml:space="preserve">has done in </w:t>
      </w:r>
      <w:r w:rsidR="007A581D" w:rsidRPr="00260F44">
        <w:rPr>
          <w:sz w:val="24"/>
          <w:szCs w:val="24"/>
        </w:rPr>
        <w:t xml:space="preserve">only </w:t>
      </w:r>
      <w:r w:rsidR="009E463B" w:rsidRPr="00260F44">
        <w:rPr>
          <w:sz w:val="24"/>
          <w:szCs w:val="24"/>
        </w:rPr>
        <w:t>6 days</w:t>
      </w:r>
      <w:r w:rsidR="00BE7037" w:rsidRPr="00260F44">
        <w:rPr>
          <w:sz w:val="24"/>
          <w:szCs w:val="24"/>
        </w:rPr>
        <w:t xml:space="preserve"> of creation</w:t>
      </w:r>
      <w:r w:rsidR="009E463B" w:rsidRPr="00260F44">
        <w:rPr>
          <w:sz w:val="24"/>
          <w:szCs w:val="24"/>
        </w:rPr>
        <w:t xml:space="preserve">. </w:t>
      </w:r>
      <w:r w:rsidR="00BE5A2D" w:rsidRPr="00260F44">
        <w:rPr>
          <w:sz w:val="24"/>
          <w:szCs w:val="24"/>
        </w:rPr>
        <w:t xml:space="preserve">Also for </w:t>
      </w:r>
      <w:r w:rsidR="00A57104" w:rsidRPr="00260F44">
        <w:rPr>
          <w:sz w:val="24"/>
          <w:szCs w:val="24"/>
        </w:rPr>
        <w:t xml:space="preserve">King </w:t>
      </w:r>
      <w:r w:rsidR="00BE5A2D" w:rsidRPr="00260F44">
        <w:rPr>
          <w:sz w:val="24"/>
          <w:szCs w:val="24"/>
        </w:rPr>
        <w:t xml:space="preserve">Solomon </w:t>
      </w:r>
      <w:r w:rsidR="00CA5285" w:rsidRPr="00260F44">
        <w:rPr>
          <w:sz w:val="24"/>
          <w:szCs w:val="24"/>
        </w:rPr>
        <w:t xml:space="preserve">it took 7 years </w:t>
      </w:r>
      <w:r w:rsidR="00BE5A2D" w:rsidRPr="00260F44">
        <w:rPr>
          <w:sz w:val="24"/>
          <w:szCs w:val="24"/>
        </w:rPr>
        <w:t xml:space="preserve">to build the </w:t>
      </w:r>
      <w:r w:rsidR="00CA5285" w:rsidRPr="00260F44">
        <w:rPr>
          <w:sz w:val="24"/>
          <w:szCs w:val="24"/>
        </w:rPr>
        <w:t>“</w:t>
      </w:r>
      <w:r w:rsidR="00BE5A2D" w:rsidRPr="00260F44">
        <w:rPr>
          <w:sz w:val="24"/>
          <w:szCs w:val="24"/>
        </w:rPr>
        <w:t xml:space="preserve">House of the </w:t>
      </w:r>
      <w:r w:rsidR="00CA5285" w:rsidRPr="00260F44">
        <w:rPr>
          <w:sz w:val="24"/>
          <w:szCs w:val="24"/>
        </w:rPr>
        <w:t xml:space="preserve">Father Stephen” </w:t>
      </w:r>
      <w:r w:rsidR="00264325" w:rsidRPr="00260F44">
        <w:rPr>
          <w:sz w:val="24"/>
          <w:szCs w:val="24"/>
        </w:rPr>
        <w:t xml:space="preserve">called Zion in the Kingdom of Lordship that will never be destroyed </w:t>
      </w:r>
      <w:r w:rsidR="00BE5A2D" w:rsidRPr="00260F44">
        <w:rPr>
          <w:sz w:val="24"/>
          <w:szCs w:val="24"/>
        </w:rPr>
        <w:t>t</w:t>
      </w:r>
      <w:r w:rsidR="00A57104" w:rsidRPr="00260F44">
        <w:rPr>
          <w:sz w:val="24"/>
          <w:szCs w:val="24"/>
        </w:rPr>
        <w:t>hat</w:t>
      </w:r>
      <w:r w:rsidR="00BE5A2D" w:rsidRPr="00260F44">
        <w:rPr>
          <w:sz w:val="24"/>
          <w:szCs w:val="24"/>
        </w:rPr>
        <w:t xml:space="preserve"> took 100,000 talents of gold which is $576</w:t>
      </w:r>
      <w:r w:rsidR="0097221D" w:rsidRPr="00260F44">
        <w:rPr>
          <w:sz w:val="24"/>
          <w:szCs w:val="24"/>
        </w:rPr>
        <w:t>,</w:t>
      </w:r>
      <w:r w:rsidR="00BE5A2D" w:rsidRPr="00260F44">
        <w:rPr>
          <w:sz w:val="24"/>
          <w:szCs w:val="24"/>
        </w:rPr>
        <w:t>000</w:t>
      </w:r>
      <w:r w:rsidR="0097221D" w:rsidRPr="00260F44">
        <w:rPr>
          <w:sz w:val="24"/>
          <w:szCs w:val="24"/>
        </w:rPr>
        <w:t>,</w:t>
      </w:r>
      <w:r w:rsidR="00BE5A2D" w:rsidRPr="00260F44">
        <w:rPr>
          <w:sz w:val="24"/>
          <w:szCs w:val="24"/>
        </w:rPr>
        <w:t>000</w:t>
      </w:r>
      <w:r w:rsidR="0097221D" w:rsidRPr="00260F44">
        <w:rPr>
          <w:sz w:val="24"/>
          <w:szCs w:val="24"/>
        </w:rPr>
        <w:t>,</w:t>
      </w:r>
      <w:r w:rsidR="00BE5A2D" w:rsidRPr="00260F44">
        <w:rPr>
          <w:sz w:val="24"/>
          <w:szCs w:val="24"/>
        </w:rPr>
        <w:t xml:space="preserve">000.00 </w:t>
      </w:r>
      <w:r w:rsidR="0097221D" w:rsidRPr="00260F44">
        <w:rPr>
          <w:sz w:val="24"/>
          <w:szCs w:val="24"/>
        </w:rPr>
        <w:t>b</w:t>
      </w:r>
      <w:r w:rsidR="00BE5A2D" w:rsidRPr="00260F44">
        <w:rPr>
          <w:sz w:val="24"/>
          <w:szCs w:val="24"/>
        </w:rPr>
        <w:t>illion &amp; 1 million tale</w:t>
      </w:r>
      <w:r w:rsidR="00CA5285" w:rsidRPr="00260F44">
        <w:rPr>
          <w:sz w:val="24"/>
          <w:szCs w:val="24"/>
        </w:rPr>
        <w:t>n</w:t>
      </w:r>
      <w:r w:rsidR="00BE5A2D" w:rsidRPr="00260F44">
        <w:rPr>
          <w:sz w:val="24"/>
          <w:szCs w:val="24"/>
        </w:rPr>
        <w:t xml:space="preserve">ts of silver which is </w:t>
      </w:r>
      <w:r w:rsidR="00851BB4" w:rsidRPr="00260F44">
        <w:rPr>
          <w:sz w:val="24"/>
          <w:szCs w:val="24"/>
        </w:rPr>
        <w:t>$</w:t>
      </w:r>
      <w:r w:rsidR="00CA5285" w:rsidRPr="00260F44">
        <w:rPr>
          <w:sz w:val="24"/>
          <w:szCs w:val="24"/>
        </w:rPr>
        <w:t>384,000,000,000.00</w:t>
      </w:r>
      <w:r w:rsidR="00BE5A2D" w:rsidRPr="00260F44">
        <w:rPr>
          <w:sz w:val="24"/>
          <w:szCs w:val="24"/>
        </w:rPr>
        <w:t xml:space="preserve"> </w:t>
      </w:r>
      <w:r w:rsidR="00CA5285" w:rsidRPr="00260F44">
        <w:rPr>
          <w:sz w:val="24"/>
          <w:szCs w:val="24"/>
        </w:rPr>
        <w:t xml:space="preserve">billion </w:t>
      </w:r>
      <w:r w:rsidR="0097221D" w:rsidRPr="00260F44">
        <w:rPr>
          <w:sz w:val="24"/>
          <w:szCs w:val="24"/>
        </w:rPr>
        <w:t xml:space="preserve">in tithing which is </w:t>
      </w:r>
      <w:r w:rsidR="007474A0" w:rsidRPr="00260F44">
        <w:rPr>
          <w:sz w:val="24"/>
          <w:szCs w:val="24"/>
        </w:rPr>
        <w:t>$</w:t>
      </w:r>
      <w:r w:rsidR="0097221D" w:rsidRPr="00260F44">
        <w:rPr>
          <w:sz w:val="24"/>
          <w:szCs w:val="24"/>
        </w:rPr>
        <w:t xml:space="preserve">960,000,000,000,000.00 trillion </w:t>
      </w:r>
      <w:r w:rsidR="009634B6" w:rsidRPr="00260F44">
        <w:rPr>
          <w:sz w:val="24"/>
          <w:szCs w:val="24"/>
        </w:rPr>
        <w:t xml:space="preserve">which the </w:t>
      </w:r>
      <w:r w:rsidR="009634B6" w:rsidRPr="00260F44">
        <w:rPr>
          <w:sz w:val="24"/>
          <w:szCs w:val="24"/>
        </w:rPr>
        <w:lastRenderedPageBreak/>
        <w:t xml:space="preserve">Father Stephen Our Lord’s body is 202,000,000,000,000,000,000 years old in gold </w:t>
      </w:r>
      <w:r w:rsidR="00CA5285" w:rsidRPr="00260F44">
        <w:rPr>
          <w:sz w:val="24"/>
          <w:szCs w:val="24"/>
        </w:rPr>
        <w:t xml:space="preserve">in </w:t>
      </w:r>
      <w:r w:rsidR="009634B6" w:rsidRPr="00260F44">
        <w:rPr>
          <w:sz w:val="24"/>
          <w:szCs w:val="24"/>
        </w:rPr>
        <w:t xml:space="preserve">Leviticus 27:3; </w:t>
      </w:r>
      <w:r w:rsidR="00CA5285" w:rsidRPr="00260F44">
        <w:rPr>
          <w:sz w:val="24"/>
          <w:szCs w:val="24"/>
        </w:rPr>
        <w:t>1</w:t>
      </w:r>
      <w:r w:rsidR="00CA5285" w:rsidRPr="00260F44">
        <w:rPr>
          <w:sz w:val="24"/>
          <w:szCs w:val="24"/>
          <w:vertAlign w:val="superscript"/>
        </w:rPr>
        <w:t>st</w:t>
      </w:r>
      <w:r w:rsidR="00CA5285" w:rsidRPr="00260F44">
        <w:rPr>
          <w:sz w:val="24"/>
          <w:szCs w:val="24"/>
        </w:rPr>
        <w:t xml:space="preserve"> Chronicles 22:14 &amp; Acts 7:47-50.</w:t>
      </w:r>
      <w:r w:rsidR="00BE5A2D" w:rsidRPr="00260F44">
        <w:rPr>
          <w:sz w:val="24"/>
          <w:szCs w:val="24"/>
        </w:rPr>
        <w:t xml:space="preserve"> </w:t>
      </w:r>
      <w:r w:rsidR="00E57236" w:rsidRPr="00260F44">
        <w:rPr>
          <w:sz w:val="24"/>
          <w:szCs w:val="24"/>
        </w:rPr>
        <w:t xml:space="preserve">Money is a defense as </w:t>
      </w:r>
      <w:r w:rsidR="005F0B6A" w:rsidRPr="00260F44">
        <w:rPr>
          <w:sz w:val="24"/>
          <w:szCs w:val="24"/>
        </w:rPr>
        <w:t>W</w:t>
      </w:r>
      <w:r w:rsidR="00E57236" w:rsidRPr="00260F44">
        <w:rPr>
          <w:sz w:val="24"/>
          <w:szCs w:val="24"/>
        </w:rPr>
        <w:t>isdom is a defense in Ecclesiastes 7:12.</w:t>
      </w:r>
      <w:r w:rsidR="00C54FAF" w:rsidRPr="00260F44">
        <w:rPr>
          <w:sz w:val="24"/>
          <w:szCs w:val="24"/>
        </w:rPr>
        <w:t xml:space="preserve"> King Solomon’s Kingdom also involved 700 wives and 300 concubines and his House took 13 years to build which means He was the only multi-trillonare in the Holy Bible that raised up the Lord Stephen by His Eternal Throne that lasts forever in 1</w:t>
      </w:r>
      <w:r w:rsidR="00C54FAF" w:rsidRPr="00260F44">
        <w:rPr>
          <w:sz w:val="24"/>
          <w:szCs w:val="24"/>
          <w:vertAlign w:val="superscript"/>
        </w:rPr>
        <w:t>st</w:t>
      </w:r>
      <w:r w:rsidR="00C54FAF" w:rsidRPr="00260F44">
        <w:rPr>
          <w:sz w:val="24"/>
          <w:szCs w:val="24"/>
        </w:rPr>
        <w:t xml:space="preserve"> Chronicles 17:23. Both houses equal to the Lord Stephen’s life for 21 years in Acts 1:4-7:60. </w:t>
      </w:r>
      <w:r w:rsidR="00220299" w:rsidRPr="00260F44">
        <w:rPr>
          <w:sz w:val="24"/>
          <w:szCs w:val="24"/>
        </w:rPr>
        <w:t>Which with precious stones and other materials the tithe would concern 1 quadrillion dollars [15 zero’s behind it] for 115 years with a fruitful call [15 years + 10 years in 2</w:t>
      </w:r>
      <w:r w:rsidR="00220299" w:rsidRPr="00260F44">
        <w:rPr>
          <w:sz w:val="24"/>
          <w:szCs w:val="24"/>
          <w:vertAlign w:val="superscript"/>
        </w:rPr>
        <w:t>nd</w:t>
      </w:r>
      <w:r w:rsidR="00220299" w:rsidRPr="00260F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E25A99" w:rsidRPr="00260F44">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6F520A4D" w14:textId="77777777" w:rsidR="00C54FAF" w:rsidRPr="00260F44" w:rsidRDefault="00C54FAF" w:rsidP="00117832">
      <w:pPr>
        <w:spacing w:line="480" w:lineRule="auto"/>
        <w:jc w:val="center"/>
        <w:rPr>
          <w:b/>
          <w:sz w:val="24"/>
          <w:szCs w:val="24"/>
        </w:rPr>
      </w:pPr>
      <w:r w:rsidRPr="00260F44">
        <w:rPr>
          <w:b/>
          <w:sz w:val="24"/>
          <w:szCs w:val="24"/>
        </w:rPr>
        <w:t>The Father Stephen’s Zion [Sion] Tabernacle</w:t>
      </w:r>
    </w:p>
    <w:p w14:paraId="3962244F" w14:textId="77777777" w:rsidR="00C54FAF" w:rsidRPr="00260F44" w:rsidRDefault="00C54FAF" w:rsidP="00117832">
      <w:pPr>
        <w:spacing w:line="480" w:lineRule="auto"/>
        <w:jc w:val="both"/>
        <w:rPr>
          <w:sz w:val="24"/>
          <w:szCs w:val="24"/>
        </w:rPr>
      </w:pPr>
      <w:r w:rsidRPr="00260F4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0517B9C1" w14:textId="77777777" w:rsidR="00C54FAF" w:rsidRPr="00260F44" w:rsidRDefault="00C54FAF"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260F4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7A3DC66D" w14:textId="77777777" w:rsidR="00C54FAF" w:rsidRPr="00260F44" w:rsidRDefault="00C54FAF" w:rsidP="00117832">
      <w:pPr>
        <w:spacing w:line="480" w:lineRule="auto"/>
        <w:jc w:val="center"/>
        <w:rPr>
          <w:b/>
          <w:sz w:val="24"/>
          <w:szCs w:val="24"/>
        </w:rPr>
      </w:pPr>
      <w:r w:rsidRPr="00260F44">
        <w:rPr>
          <w:b/>
          <w:sz w:val="24"/>
          <w:szCs w:val="24"/>
        </w:rPr>
        <w:t xml:space="preserve">The Father Stephen’s Zion [Sion] Temple </w:t>
      </w:r>
    </w:p>
    <w:p w14:paraId="2EF22EF9" w14:textId="77777777" w:rsidR="0025004D" w:rsidRPr="00260F44" w:rsidRDefault="00C54FAF"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w:t>
      </w:r>
      <w:r w:rsidRPr="00260F44">
        <w:rPr>
          <w:sz w:val="24"/>
          <w:szCs w:val="24"/>
        </w:rPr>
        <w:lastRenderedPageBreak/>
        <w:t>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w:t>
      </w:r>
      <w:r w:rsidRPr="00260F44">
        <w:rPr>
          <w:sz w:val="24"/>
          <w:szCs w:val="24"/>
        </w:rPr>
        <w:lastRenderedPageBreak/>
        <w:t>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27307" w:rsidRPr="00260F44">
        <w:rPr>
          <w:sz w:val="24"/>
          <w:szCs w:val="24"/>
        </w:rPr>
        <w:t>d</w:t>
      </w:r>
      <w:r w:rsidRPr="00260F44">
        <w:rPr>
          <w:sz w:val="24"/>
          <w:szCs w:val="24"/>
        </w:rPr>
        <w:t xml:space="preserve"> be turned over by the Black Christian Leadership to the White Christian Leadership by the Breaking Point [Holy Division of Lordship in Hebrews 4:12 [NKJV]) in Acts 9:1-28:31. </w:t>
      </w:r>
      <w:r w:rsidR="00104CE4" w:rsidRPr="00260F44">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1C00C52D" w14:textId="77777777" w:rsidR="00252E3E" w:rsidRPr="00260F44" w:rsidRDefault="0025004D" w:rsidP="00117832">
      <w:pPr>
        <w:spacing w:line="480" w:lineRule="auto"/>
        <w:jc w:val="both"/>
        <w:rPr>
          <w:sz w:val="24"/>
          <w:szCs w:val="24"/>
        </w:rPr>
      </w:pPr>
      <w:r w:rsidRPr="00260F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60F44">
        <w:rPr>
          <w:sz w:val="24"/>
          <w:szCs w:val="24"/>
          <w:vertAlign w:val="superscript"/>
        </w:rPr>
        <w:t>st</w:t>
      </w:r>
      <w:r w:rsidRPr="00260F44">
        <w:rPr>
          <w:sz w:val="24"/>
          <w:szCs w:val="24"/>
        </w:rPr>
        <w:t>, 2036AD with the 2,000 year reign being fulfilled from June 21</w:t>
      </w:r>
      <w:r w:rsidRPr="00260F44">
        <w:rPr>
          <w:sz w:val="24"/>
          <w:szCs w:val="24"/>
          <w:vertAlign w:val="superscript"/>
        </w:rPr>
        <w:t>st</w:t>
      </w:r>
      <w:r w:rsidRPr="00260F44">
        <w:rPr>
          <w:sz w:val="24"/>
          <w:szCs w:val="24"/>
        </w:rPr>
        <w:t>, 32AD to June 21</w:t>
      </w:r>
      <w:r w:rsidRPr="00260F44">
        <w:rPr>
          <w:sz w:val="24"/>
          <w:szCs w:val="24"/>
          <w:vertAlign w:val="superscript"/>
        </w:rPr>
        <w:t>st</w:t>
      </w:r>
      <w:r w:rsidRPr="00260F44">
        <w:rPr>
          <w:sz w:val="24"/>
          <w:szCs w:val="24"/>
        </w:rPr>
        <w:t>, 2032AD by the Father Stephen’s Eternal Death in Acts 7:60 &amp; the end is June 21</w:t>
      </w:r>
      <w:r w:rsidRPr="00260F44">
        <w:rPr>
          <w:sz w:val="24"/>
          <w:szCs w:val="24"/>
          <w:vertAlign w:val="superscript"/>
        </w:rPr>
        <w:t>st</w:t>
      </w:r>
      <w:r w:rsidRPr="00260F44">
        <w:rPr>
          <w:sz w:val="24"/>
          <w:szCs w:val="24"/>
        </w:rPr>
        <w:t xml:space="preserve">, 2036 concerning the rest </w:t>
      </w:r>
      <w:r w:rsidRPr="00260F44">
        <w:rPr>
          <w:sz w:val="24"/>
          <w:szCs w:val="24"/>
        </w:rPr>
        <w:lastRenderedPageBreak/>
        <w:t>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2036AD to 280 years in the strength of ignorance which is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2056AD based on the uptime and downtime of the Inerrant Truth of the Lord.</w:t>
      </w:r>
      <w:r w:rsidR="00252E3E" w:rsidRPr="00260F44">
        <w:rPr>
          <w:sz w:val="24"/>
          <w:szCs w:val="24"/>
        </w:rPr>
        <w:t xml:space="preserve"> This Ultimately means all sexuality from ADAM is locked up separately between the two mega continents (Euphoria Mega Continent &amp; South America and North America Mega Continent) by June 21</w:t>
      </w:r>
      <w:r w:rsidR="00252E3E" w:rsidRPr="00260F44">
        <w:rPr>
          <w:sz w:val="24"/>
          <w:szCs w:val="24"/>
          <w:vertAlign w:val="superscript"/>
        </w:rPr>
        <w:t>st</w:t>
      </w:r>
      <w:r w:rsidR="00252E3E" w:rsidRPr="00260F44">
        <w:rPr>
          <w:sz w:val="24"/>
          <w:szCs w:val="24"/>
        </w:rPr>
        <w:t>, 2025AD concerning the 10 years in strength of each which is 20 years &amp; Globally together, all sexuality from ADAM will be locked up in June 21</w:t>
      </w:r>
      <w:r w:rsidR="00252E3E" w:rsidRPr="00260F44">
        <w:rPr>
          <w:sz w:val="24"/>
          <w:szCs w:val="24"/>
          <w:vertAlign w:val="superscript"/>
        </w:rPr>
        <w:t>st</w:t>
      </w:r>
      <w:r w:rsidR="00252E3E" w:rsidRPr="00260F44">
        <w:rPr>
          <w:sz w:val="24"/>
          <w:szCs w:val="24"/>
        </w:rPr>
        <w:t>, 2035AD at the end of the 2,000 year reign concerning the 20 years from June 21</w:t>
      </w:r>
      <w:r w:rsidR="00252E3E" w:rsidRPr="00260F44">
        <w:rPr>
          <w:sz w:val="24"/>
          <w:szCs w:val="24"/>
          <w:vertAlign w:val="superscript"/>
        </w:rPr>
        <w:t>st</w:t>
      </w:r>
      <w:r w:rsidR="00252E3E" w:rsidRPr="00260F44">
        <w:rPr>
          <w:sz w:val="24"/>
          <w:szCs w:val="24"/>
        </w:rPr>
        <w:t>, 2015AD to June 21</w:t>
      </w:r>
      <w:r w:rsidR="00252E3E" w:rsidRPr="00260F44">
        <w:rPr>
          <w:sz w:val="24"/>
          <w:szCs w:val="24"/>
          <w:vertAlign w:val="superscript"/>
        </w:rPr>
        <w:t>st</w:t>
      </w:r>
      <w:r w:rsidR="00252E3E" w:rsidRPr="00260F44">
        <w:rPr>
          <w:sz w:val="24"/>
          <w:szCs w:val="24"/>
        </w:rPr>
        <w:t>, 2035AD.  This Ultimately means all ignorance from JOB is locked up separately between the two mega continents (Euphoria Mega Continent &amp; South America and North America Mega Continent) by June 21</w:t>
      </w:r>
      <w:r w:rsidR="00252E3E" w:rsidRPr="00260F44">
        <w:rPr>
          <w:sz w:val="24"/>
          <w:szCs w:val="24"/>
          <w:vertAlign w:val="superscript"/>
        </w:rPr>
        <w:t>st</w:t>
      </w:r>
      <w:r w:rsidR="00252E3E" w:rsidRPr="00260F44">
        <w:rPr>
          <w:sz w:val="24"/>
          <w:szCs w:val="24"/>
        </w:rPr>
        <w:t>, 2045AD concerning the 10 years in strength of each which is 20 years &amp; Globally together, all ignorance from JOB will be locked up in June 21</w:t>
      </w:r>
      <w:r w:rsidR="00252E3E" w:rsidRPr="00260F44">
        <w:rPr>
          <w:sz w:val="24"/>
          <w:szCs w:val="24"/>
          <w:vertAlign w:val="superscript"/>
        </w:rPr>
        <w:t>st</w:t>
      </w:r>
      <w:r w:rsidR="00252E3E" w:rsidRPr="00260F44">
        <w:rPr>
          <w:sz w:val="24"/>
          <w:szCs w:val="24"/>
        </w:rPr>
        <w:t>, 2055AD at the end of the 2,000 year reign concerning the 20 years from June 21</w:t>
      </w:r>
      <w:r w:rsidR="00252E3E" w:rsidRPr="00260F44">
        <w:rPr>
          <w:sz w:val="24"/>
          <w:szCs w:val="24"/>
          <w:vertAlign w:val="superscript"/>
        </w:rPr>
        <w:t>st</w:t>
      </w:r>
      <w:r w:rsidR="00252E3E" w:rsidRPr="00260F44">
        <w:rPr>
          <w:sz w:val="24"/>
          <w:szCs w:val="24"/>
        </w:rPr>
        <w:t>, 2035AD to June 21</w:t>
      </w:r>
      <w:r w:rsidR="00252E3E" w:rsidRPr="00260F44">
        <w:rPr>
          <w:sz w:val="24"/>
          <w:szCs w:val="24"/>
          <w:vertAlign w:val="superscript"/>
        </w:rPr>
        <w:t>st</w:t>
      </w:r>
      <w:r w:rsidR="00252E3E" w:rsidRPr="00260F44">
        <w:rPr>
          <w:sz w:val="24"/>
          <w:szCs w:val="24"/>
        </w:rPr>
        <w:t xml:space="preserve">, 2055AD.  </w:t>
      </w:r>
    </w:p>
    <w:p w14:paraId="64990418" w14:textId="77777777" w:rsidR="00104CE4" w:rsidRPr="00260F44" w:rsidRDefault="00104CE4"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xml:space="preserve">.” The rebel’s intent to overthrow a leadership is recognized, unless the rebellion is crushed. A limited rebellion is limited to an insurrection and if a government does not recognize them as </w:t>
      </w:r>
      <w:r w:rsidRPr="00260F44">
        <w:rPr>
          <w:sz w:val="24"/>
          <w:szCs w:val="24"/>
        </w:rPr>
        <w:lastRenderedPageBreak/>
        <w:t>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w:t>
      </w:r>
      <w:r w:rsidRPr="00260F44">
        <w:rPr>
          <w:sz w:val="24"/>
          <w:szCs w:val="24"/>
        </w:rPr>
        <w:lastRenderedPageBreak/>
        <w:t>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5D3F0820" w14:textId="77777777" w:rsidR="00127307" w:rsidRPr="00260F44" w:rsidRDefault="00127307"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w:t>
      </w:r>
      <w:r w:rsidRPr="00260F44">
        <w:rPr>
          <w:sz w:val="24"/>
          <w:szCs w:val="24"/>
        </w:rPr>
        <w:lastRenderedPageBreak/>
        <w:t>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w:t>
      </w:r>
      <w:r w:rsidRPr="00260F44">
        <w:rPr>
          <w:sz w:val="24"/>
          <w:szCs w:val="24"/>
        </w:rPr>
        <w:lastRenderedPageBreak/>
        <w:t>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562793AF" w14:textId="77777777" w:rsidR="00127307" w:rsidRPr="00260F44" w:rsidRDefault="00127307"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411BD" w:rsidRPr="00260F44">
        <w:rPr>
          <w:sz w:val="24"/>
          <w:szCs w:val="24"/>
        </w:rPr>
        <w:t>1</w:t>
      </w:r>
      <w:r w:rsidRPr="00260F44">
        <w:rPr>
          <w:sz w:val="24"/>
          <w:szCs w:val="24"/>
        </w:rPr>
        <w:t>0; 2</w:t>
      </w:r>
      <w:r w:rsidRPr="00260F44">
        <w:rPr>
          <w:sz w:val="24"/>
          <w:szCs w:val="24"/>
          <w:vertAlign w:val="superscript"/>
        </w:rPr>
        <w:t>nd</w:t>
      </w:r>
      <w:r w:rsidRPr="00260F44">
        <w:rPr>
          <w:sz w:val="24"/>
          <w:szCs w:val="24"/>
        </w:rPr>
        <w:t xml:space="preserve"> Chronicles 10:14; 16:10; Proverbs 28:15 &amp; Acts 7:54, 57-60. The Father </w:t>
      </w:r>
      <w:r w:rsidRPr="00260F44">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4759752B" w14:textId="77777777" w:rsidR="00127307" w:rsidRPr="00260F44" w:rsidRDefault="00127307"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w:t>
      </w:r>
      <w:r w:rsidRPr="00260F44">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14:paraId="4DF0CF3B" w14:textId="77777777" w:rsidR="00C54FAF" w:rsidRPr="00260F44" w:rsidRDefault="00C54FAF"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2A4AF7C1" w14:textId="77777777" w:rsidR="00C54FAF" w:rsidRPr="00260F44" w:rsidRDefault="00C54FAF"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w:t>
      </w:r>
      <w:r w:rsidRPr="00260F44">
        <w:rPr>
          <w:sz w:val="24"/>
          <w:szCs w:val="24"/>
        </w:rPr>
        <w:lastRenderedPageBreak/>
        <w:t xml:space="preserve">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190F817B" w14:textId="77777777" w:rsidR="00C54FAF" w:rsidRPr="00260F44" w:rsidRDefault="00C54FAF"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w:t>
      </w:r>
      <w:r w:rsidRPr="00260F44">
        <w:rPr>
          <w:sz w:val="24"/>
          <w:szCs w:val="24"/>
        </w:rPr>
        <w:lastRenderedPageBreak/>
        <w:t>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02E70169" w14:textId="77777777" w:rsidR="00C54FAF" w:rsidRPr="00260F44" w:rsidRDefault="00C54FAF"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732DD5AF" w14:textId="77777777" w:rsidR="00C54FAF" w:rsidRPr="00260F44" w:rsidRDefault="00C54FAF" w:rsidP="00117832">
      <w:pPr>
        <w:spacing w:line="480" w:lineRule="auto"/>
        <w:jc w:val="center"/>
        <w:rPr>
          <w:b/>
          <w:sz w:val="24"/>
          <w:szCs w:val="24"/>
        </w:rPr>
      </w:pPr>
      <w:r w:rsidRPr="00260F44">
        <w:rPr>
          <w:b/>
          <w:sz w:val="24"/>
          <w:szCs w:val="24"/>
        </w:rPr>
        <w:t>The Father Stephen’s Zion [Sion] Tent of Meeting</w:t>
      </w:r>
    </w:p>
    <w:p w14:paraId="406B91CA" w14:textId="77777777" w:rsidR="00C54FAF" w:rsidRPr="00260F44" w:rsidRDefault="00C54FAF" w:rsidP="00117832">
      <w:pPr>
        <w:spacing w:line="480" w:lineRule="auto"/>
        <w:jc w:val="both"/>
        <w:rPr>
          <w:sz w:val="24"/>
          <w:szCs w:val="24"/>
        </w:rPr>
      </w:pPr>
      <w:r w:rsidRPr="00260F4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w:t>
      </w:r>
      <w:r w:rsidRPr="00260F44">
        <w:rPr>
          <w:sz w:val="24"/>
          <w:szCs w:val="24"/>
        </w:rPr>
        <w:lastRenderedPageBreak/>
        <w:t>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79C4BC7C" w14:textId="77777777" w:rsidR="0072019A" w:rsidRPr="00260F44" w:rsidRDefault="000C5674" w:rsidP="00117832">
      <w:pPr>
        <w:spacing w:line="480" w:lineRule="auto"/>
        <w:jc w:val="center"/>
        <w:rPr>
          <w:sz w:val="24"/>
          <w:szCs w:val="24"/>
        </w:rPr>
      </w:pPr>
      <w:r w:rsidRPr="00260F44">
        <w:rPr>
          <w:rFonts w:ascii="Monotype Corsiva" w:hAnsi="Monotype Corsiva"/>
          <w:sz w:val="24"/>
          <w:szCs w:val="24"/>
        </w:rPr>
        <w:t>Chapter 2: The Different kinds of Money in the Holy Bible</w:t>
      </w:r>
    </w:p>
    <w:p w14:paraId="0B7FD38A" w14:textId="77777777" w:rsidR="0075512D" w:rsidRPr="00260F44" w:rsidRDefault="0075512D" w:rsidP="00117832">
      <w:pPr>
        <w:spacing w:line="480" w:lineRule="auto"/>
        <w:jc w:val="both"/>
        <w:rPr>
          <w:sz w:val="24"/>
          <w:szCs w:val="24"/>
        </w:rPr>
      </w:pPr>
      <w:r w:rsidRPr="00260F44">
        <w:rPr>
          <w:sz w:val="24"/>
          <w:szCs w:val="24"/>
        </w:rPr>
        <w:t>Jewish Money</w:t>
      </w:r>
    </w:p>
    <w:p w14:paraId="41E31D97" w14:textId="77777777" w:rsidR="006F16AD" w:rsidRPr="00260F44" w:rsidRDefault="006F16AD" w:rsidP="00117832">
      <w:pPr>
        <w:spacing w:line="480" w:lineRule="auto"/>
        <w:jc w:val="both"/>
        <w:rPr>
          <w:sz w:val="24"/>
          <w:szCs w:val="24"/>
        </w:rPr>
      </w:pPr>
      <w:r w:rsidRPr="00260F44">
        <w:rPr>
          <w:sz w:val="24"/>
          <w:szCs w:val="24"/>
        </w:rPr>
        <w:t>First, is the Unit of the Jewish Talent in gold which is $5,760</w:t>
      </w:r>
      <w:r w:rsidR="004E2EE9" w:rsidRPr="00260F44">
        <w:rPr>
          <w:sz w:val="24"/>
          <w:szCs w:val="24"/>
        </w:rPr>
        <w:t>,</w:t>
      </w:r>
      <w:r w:rsidRPr="00260F44">
        <w:rPr>
          <w:sz w:val="24"/>
          <w:szCs w:val="24"/>
        </w:rPr>
        <w:t>000</w:t>
      </w:r>
      <w:r w:rsidR="004E2EE9" w:rsidRPr="00260F44">
        <w:rPr>
          <w:sz w:val="24"/>
          <w:szCs w:val="24"/>
        </w:rPr>
        <w:t>.00</w:t>
      </w:r>
      <w:r w:rsidRPr="00260F44">
        <w:rPr>
          <w:sz w:val="24"/>
          <w:szCs w:val="24"/>
        </w:rPr>
        <w:t xml:space="preserve"> dollars. This unit is 15 times more than silver. Second, is the Unit of the Jewish Talent in silver which is $384</w:t>
      </w:r>
      <w:r w:rsidR="004E2EE9" w:rsidRPr="00260F44">
        <w:rPr>
          <w:sz w:val="24"/>
          <w:szCs w:val="24"/>
        </w:rPr>
        <w:t>,</w:t>
      </w:r>
      <w:r w:rsidRPr="00260F44">
        <w:rPr>
          <w:sz w:val="24"/>
          <w:szCs w:val="24"/>
        </w:rPr>
        <w:t>000</w:t>
      </w:r>
      <w:r w:rsidR="004E2EE9" w:rsidRPr="00260F44">
        <w:rPr>
          <w:sz w:val="24"/>
          <w:szCs w:val="24"/>
        </w:rPr>
        <w:t>.00</w:t>
      </w:r>
      <w:r w:rsidRPr="00260F44">
        <w:rPr>
          <w:sz w:val="24"/>
          <w:szCs w:val="24"/>
        </w:rPr>
        <w:t xml:space="preserve"> dollars. Third, is the Unit of the Jewish Talent of copper which is $</w:t>
      </w:r>
      <w:r w:rsidR="005F0B6A" w:rsidRPr="00260F44">
        <w:rPr>
          <w:sz w:val="24"/>
          <w:szCs w:val="24"/>
        </w:rPr>
        <w:t>25,6</w:t>
      </w:r>
      <w:r w:rsidRPr="00260F44">
        <w:rPr>
          <w:sz w:val="24"/>
          <w:szCs w:val="24"/>
        </w:rPr>
        <w:t>00</w:t>
      </w:r>
      <w:r w:rsidR="005F0B6A" w:rsidRPr="00260F44">
        <w:rPr>
          <w:sz w:val="24"/>
          <w:szCs w:val="24"/>
        </w:rPr>
        <w:t>.00</w:t>
      </w:r>
      <w:r w:rsidRPr="00260F44">
        <w:rPr>
          <w:sz w:val="24"/>
          <w:szCs w:val="24"/>
        </w:rPr>
        <w:t xml:space="preserve"> dollars. The equ</w:t>
      </w:r>
      <w:r w:rsidR="00ED3B2B" w:rsidRPr="00260F44">
        <w:rPr>
          <w:sz w:val="24"/>
          <w:szCs w:val="24"/>
        </w:rPr>
        <w:t>iv</w:t>
      </w:r>
      <w:r w:rsidRPr="00260F44">
        <w:rPr>
          <w:sz w:val="24"/>
          <w:szCs w:val="24"/>
        </w:rPr>
        <w:t>a</w:t>
      </w:r>
      <w:r w:rsidR="00ED3B2B" w:rsidRPr="00260F44">
        <w:rPr>
          <w:sz w:val="24"/>
          <w:szCs w:val="24"/>
        </w:rPr>
        <w:t>lent</w:t>
      </w:r>
      <w:r w:rsidRPr="00260F44">
        <w:rPr>
          <w:sz w:val="24"/>
          <w:szCs w:val="24"/>
        </w:rPr>
        <w:t xml:space="preserve"> of these talents is 3,000 shekels or 6,000 bekas</w:t>
      </w:r>
      <w:r w:rsidR="00B76279" w:rsidRPr="00260F44">
        <w:rPr>
          <w:sz w:val="24"/>
          <w:szCs w:val="24"/>
        </w:rPr>
        <w:t xml:space="preserve"> each</w:t>
      </w:r>
      <w:r w:rsidRPr="00260F44">
        <w:rPr>
          <w:sz w:val="24"/>
          <w:szCs w:val="24"/>
        </w:rPr>
        <w:t xml:space="preserve">. </w:t>
      </w:r>
    </w:p>
    <w:p w14:paraId="40F2F622" w14:textId="77777777" w:rsidR="00C20BE6" w:rsidRPr="00260F44" w:rsidRDefault="006F16AD" w:rsidP="00117832">
      <w:pPr>
        <w:spacing w:line="480" w:lineRule="auto"/>
        <w:jc w:val="both"/>
        <w:rPr>
          <w:sz w:val="24"/>
          <w:szCs w:val="24"/>
        </w:rPr>
      </w:pPr>
      <w:r w:rsidRPr="00260F44">
        <w:rPr>
          <w:sz w:val="24"/>
          <w:szCs w:val="24"/>
        </w:rPr>
        <w:t xml:space="preserve">First, is the </w:t>
      </w:r>
      <w:r w:rsidR="0075512D" w:rsidRPr="00260F44">
        <w:rPr>
          <w:sz w:val="24"/>
          <w:szCs w:val="24"/>
        </w:rPr>
        <w:t>Unit of the Jewish S</w:t>
      </w:r>
      <w:r w:rsidRPr="00260F44">
        <w:rPr>
          <w:sz w:val="24"/>
          <w:szCs w:val="24"/>
        </w:rPr>
        <w:t xml:space="preserve">hekel </w:t>
      </w:r>
      <w:r w:rsidR="0075512D" w:rsidRPr="00260F44">
        <w:rPr>
          <w:sz w:val="24"/>
          <w:szCs w:val="24"/>
        </w:rPr>
        <w:t>in gold which is $1920.00 dollars. Second, is the Unit of the Jewish Shekel in silver which is $128.00 dollars. The equ</w:t>
      </w:r>
      <w:r w:rsidR="00ED3B2B" w:rsidRPr="00260F44">
        <w:rPr>
          <w:sz w:val="24"/>
          <w:szCs w:val="24"/>
        </w:rPr>
        <w:t>iv</w:t>
      </w:r>
      <w:r w:rsidR="0075512D" w:rsidRPr="00260F44">
        <w:rPr>
          <w:sz w:val="24"/>
          <w:szCs w:val="24"/>
        </w:rPr>
        <w:t>al</w:t>
      </w:r>
      <w:r w:rsidR="00ED3B2B" w:rsidRPr="00260F44">
        <w:rPr>
          <w:sz w:val="24"/>
          <w:szCs w:val="24"/>
        </w:rPr>
        <w:t>ent</w:t>
      </w:r>
      <w:r w:rsidR="0075512D" w:rsidRPr="00260F44">
        <w:rPr>
          <w:sz w:val="24"/>
          <w:szCs w:val="24"/>
        </w:rPr>
        <w:t xml:space="preserve"> of these shekels is a 4 days’ wage, 2 bekas or 20 gerahs. </w:t>
      </w:r>
    </w:p>
    <w:p w14:paraId="43D94CBE" w14:textId="77777777" w:rsidR="0075512D" w:rsidRPr="00260F44" w:rsidRDefault="0075512D" w:rsidP="00117832">
      <w:pPr>
        <w:spacing w:line="480" w:lineRule="auto"/>
        <w:jc w:val="both"/>
        <w:rPr>
          <w:sz w:val="24"/>
          <w:szCs w:val="24"/>
        </w:rPr>
      </w:pPr>
      <w:r w:rsidRPr="00260F44">
        <w:rPr>
          <w:sz w:val="24"/>
          <w:szCs w:val="24"/>
        </w:rPr>
        <w:t>First, is the Unit of</w:t>
      </w:r>
      <w:r w:rsidR="00C20BE6" w:rsidRPr="00260F44">
        <w:rPr>
          <w:sz w:val="24"/>
          <w:szCs w:val="24"/>
        </w:rPr>
        <w:t xml:space="preserve"> </w:t>
      </w:r>
      <w:r w:rsidRPr="00260F44">
        <w:rPr>
          <w:sz w:val="24"/>
          <w:szCs w:val="24"/>
        </w:rPr>
        <w:t>the Jewish Beka in gold which is $960.00 dollars. Second, is the Unit of the Jewish Beka which is $64.00 dollars. The equ</w:t>
      </w:r>
      <w:r w:rsidR="00ED3B2B" w:rsidRPr="00260F44">
        <w:rPr>
          <w:sz w:val="24"/>
          <w:szCs w:val="24"/>
        </w:rPr>
        <w:t>iv</w:t>
      </w:r>
      <w:r w:rsidRPr="00260F44">
        <w:rPr>
          <w:sz w:val="24"/>
          <w:szCs w:val="24"/>
        </w:rPr>
        <w:t>al</w:t>
      </w:r>
      <w:r w:rsidR="00ED3B2B" w:rsidRPr="00260F44">
        <w:rPr>
          <w:sz w:val="24"/>
          <w:szCs w:val="24"/>
        </w:rPr>
        <w:t>ent</w:t>
      </w:r>
      <w:r w:rsidRPr="00260F44">
        <w:rPr>
          <w:sz w:val="24"/>
          <w:szCs w:val="24"/>
        </w:rPr>
        <w:t xml:space="preserve"> of the beka is ½ shekel or 10 gerahs.</w:t>
      </w:r>
    </w:p>
    <w:p w14:paraId="0261FF6D" w14:textId="77777777" w:rsidR="0075512D" w:rsidRPr="00260F44" w:rsidRDefault="0075512D" w:rsidP="00117832">
      <w:pPr>
        <w:spacing w:line="480" w:lineRule="auto"/>
        <w:jc w:val="both"/>
        <w:rPr>
          <w:sz w:val="24"/>
          <w:szCs w:val="24"/>
        </w:rPr>
      </w:pPr>
      <w:r w:rsidRPr="00260F44">
        <w:rPr>
          <w:sz w:val="24"/>
          <w:szCs w:val="24"/>
        </w:rPr>
        <w:t xml:space="preserve">First, is the Unit of the Jewish Gerah in gold which </w:t>
      </w:r>
      <w:r w:rsidR="005F0B6A" w:rsidRPr="00260F44">
        <w:rPr>
          <w:sz w:val="24"/>
          <w:szCs w:val="24"/>
        </w:rPr>
        <w:t>i</w:t>
      </w:r>
      <w:r w:rsidRPr="00260F44">
        <w:rPr>
          <w:sz w:val="24"/>
          <w:szCs w:val="24"/>
        </w:rPr>
        <w:t>s $96.00 dollars. Second, is the Unit of the Jewish Gerah in silver which is $6.40 cents. The equ</w:t>
      </w:r>
      <w:r w:rsidR="00ED3B2B" w:rsidRPr="00260F44">
        <w:rPr>
          <w:sz w:val="24"/>
          <w:szCs w:val="24"/>
        </w:rPr>
        <w:t>iv</w:t>
      </w:r>
      <w:r w:rsidRPr="00260F44">
        <w:rPr>
          <w:sz w:val="24"/>
          <w:szCs w:val="24"/>
        </w:rPr>
        <w:t>al</w:t>
      </w:r>
      <w:r w:rsidR="00ED3B2B" w:rsidRPr="00260F44">
        <w:rPr>
          <w:sz w:val="24"/>
          <w:szCs w:val="24"/>
        </w:rPr>
        <w:t>ent</w:t>
      </w:r>
      <w:r w:rsidRPr="00260F44">
        <w:rPr>
          <w:sz w:val="24"/>
          <w:szCs w:val="24"/>
        </w:rPr>
        <w:t xml:space="preserve"> of the gerah is 1/20 of a shekel</w:t>
      </w:r>
      <w:r w:rsidR="00876C98" w:rsidRPr="00260F44">
        <w:rPr>
          <w:sz w:val="24"/>
          <w:szCs w:val="24"/>
        </w:rPr>
        <w:t>.</w:t>
      </w:r>
      <w:r w:rsidRPr="00260F44">
        <w:rPr>
          <w:sz w:val="24"/>
          <w:szCs w:val="24"/>
        </w:rPr>
        <w:t xml:space="preserve"> </w:t>
      </w:r>
    </w:p>
    <w:p w14:paraId="0490A961" w14:textId="77777777" w:rsidR="0075512D" w:rsidRPr="00260F44" w:rsidRDefault="0075512D" w:rsidP="00117832">
      <w:pPr>
        <w:spacing w:line="480" w:lineRule="auto"/>
        <w:jc w:val="both"/>
        <w:rPr>
          <w:sz w:val="24"/>
          <w:szCs w:val="24"/>
        </w:rPr>
      </w:pPr>
      <w:r w:rsidRPr="00260F44">
        <w:rPr>
          <w:sz w:val="24"/>
          <w:szCs w:val="24"/>
        </w:rPr>
        <w:t>Persian Money</w:t>
      </w:r>
    </w:p>
    <w:p w14:paraId="3CBEAB3C" w14:textId="77777777" w:rsidR="00ED3B2B" w:rsidRPr="00260F44" w:rsidRDefault="0075512D" w:rsidP="00117832">
      <w:pPr>
        <w:spacing w:line="480" w:lineRule="auto"/>
        <w:jc w:val="both"/>
        <w:rPr>
          <w:sz w:val="24"/>
          <w:szCs w:val="24"/>
        </w:rPr>
      </w:pPr>
      <w:r w:rsidRPr="00260F44">
        <w:rPr>
          <w:sz w:val="24"/>
          <w:szCs w:val="24"/>
        </w:rPr>
        <w:lastRenderedPageBreak/>
        <w:t>First, is the Unit of the Persian Daric in gold which is $1,280.00 dollars. The gold concerning the Daric is 20 times more than silver. Second, is the Unit of the Persian Dari</w:t>
      </w:r>
      <w:r w:rsidR="00876C98" w:rsidRPr="00260F44">
        <w:rPr>
          <w:sz w:val="24"/>
          <w:szCs w:val="24"/>
        </w:rPr>
        <w:t>c</w:t>
      </w:r>
      <w:r w:rsidRPr="00260F44">
        <w:rPr>
          <w:sz w:val="24"/>
          <w:szCs w:val="24"/>
        </w:rPr>
        <w:t xml:space="preserve"> in silver which is $64.00 dollars. The equ</w:t>
      </w:r>
      <w:r w:rsidR="00ED3B2B" w:rsidRPr="00260F44">
        <w:rPr>
          <w:sz w:val="24"/>
          <w:szCs w:val="24"/>
        </w:rPr>
        <w:t>iv</w:t>
      </w:r>
      <w:r w:rsidRPr="00260F44">
        <w:rPr>
          <w:sz w:val="24"/>
          <w:szCs w:val="24"/>
        </w:rPr>
        <w:t>al</w:t>
      </w:r>
      <w:r w:rsidR="00ED3B2B" w:rsidRPr="00260F44">
        <w:rPr>
          <w:sz w:val="24"/>
          <w:szCs w:val="24"/>
        </w:rPr>
        <w:t>ent</w:t>
      </w:r>
      <w:r w:rsidRPr="00260F44">
        <w:rPr>
          <w:sz w:val="24"/>
          <w:szCs w:val="24"/>
        </w:rPr>
        <w:t xml:space="preserve"> of the Daric is 2 days’ wages and ½ Jewish silver shekel.</w:t>
      </w:r>
    </w:p>
    <w:p w14:paraId="79BBE1B8" w14:textId="77777777" w:rsidR="00ED3B2B" w:rsidRPr="00260F44" w:rsidRDefault="00ED3B2B" w:rsidP="00117832">
      <w:pPr>
        <w:spacing w:line="480" w:lineRule="auto"/>
        <w:jc w:val="both"/>
        <w:rPr>
          <w:sz w:val="24"/>
          <w:szCs w:val="24"/>
        </w:rPr>
      </w:pPr>
      <w:r w:rsidRPr="00260F44">
        <w:rPr>
          <w:sz w:val="24"/>
          <w:szCs w:val="24"/>
        </w:rPr>
        <w:t>Greek Money</w:t>
      </w:r>
    </w:p>
    <w:p w14:paraId="37CF44F5" w14:textId="77777777" w:rsidR="00ED3B2B" w:rsidRPr="00260F44" w:rsidRDefault="00ED3B2B" w:rsidP="00117832">
      <w:pPr>
        <w:spacing w:line="480" w:lineRule="auto"/>
        <w:jc w:val="both"/>
        <w:rPr>
          <w:sz w:val="24"/>
          <w:szCs w:val="24"/>
        </w:rPr>
      </w:pPr>
      <w:r w:rsidRPr="00260F44">
        <w:rPr>
          <w:sz w:val="24"/>
          <w:szCs w:val="24"/>
        </w:rPr>
        <w:t xml:space="preserve">First, is the Unit of the Tetradrachma (Stater) which is a piece of money of $128.00 dollars. The equivalent of the piece of money is 4 drachmas. Second, is the Unit of the </w:t>
      </w:r>
      <w:r w:rsidR="005F0B6A" w:rsidRPr="00260F44">
        <w:rPr>
          <w:sz w:val="24"/>
          <w:szCs w:val="24"/>
        </w:rPr>
        <w:t>D</w:t>
      </w:r>
      <w:r w:rsidRPr="00260F44">
        <w:rPr>
          <w:sz w:val="24"/>
          <w:szCs w:val="24"/>
        </w:rPr>
        <w:t>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14:paraId="25954140" w14:textId="77777777" w:rsidR="00ED3B2B" w:rsidRPr="00260F44" w:rsidRDefault="00ED3B2B" w:rsidP="00117832">
      <w:pPr>
        <w:spacing w:line="480" w:lineRule="auto"/>
        <w:jc w:val="both"/>
        <w:rPr>
          <w:sz w:val="24"/>
          <w:szCs w:val="24"/>
        </w:rPr>
      </w:pPr>
      <w:r w:rsidRPr="00260F44">
        <w:rPr>
          <w:sz w:val="24"/>
          <w:szCs w:val="24"/>
        </w:rPr>
        <w:t>Roman Money</w:t>
      </w:r>
    </w:p>
    <w:p w14:paraId="69F4EA59" w14:textId="77777777" w:rsidR="004E4731" w:rsidRPr="00260F44" w:rsidRDefault="00BA27B9" w:rsidP="00117832">
      <w:pPr>
        <w:spacing w:line="480" w:lineRule="auto"/>
        <w:jc w:val="both"/>
        <w:rPr>
          <w:sz w:val="24"/>
          <w:szCs w:val="24"/>
        </w:rPr>
      </w:pPr>
      <w:r w:rsidRPr="00260F44">
        <w:rPr>
          <w:sz w:val="24"/>
          <w:szCs w:val="24"/>
        </w:rPr>
        <w:t>First, is the Unit</w:t>
      </w:r>
      <w:r w:rsidR="00ED3B2B" w:rsidRPr="00260F44">
        <w:rPr>
          <w:sz w:val="24"/>
          <w:szCs w:val="24"/>
        </w:rPr>
        <w:t xml:space="preserve"> </w:t>
      </w:r>
      <w:r w:rsidRPr="00260F44">
        <w:rPr>
          <w:sz w:val="24"/>
          <w:szCs w:val="24"/>
        </w:rPr>
        <w:t>of the A</w:t>
      </w:r>
      <w:r w:rsidR="00876C98" w:rsidRPr="00260F44">
        <w:rPr>
          <w:sz w:val="24"/>
          <w:szCs w:val="24"/>
        </w:rPr>
        <w:t>u</w:t>
      </w:r>
      <w:r w:rsidRPr="00260F44">
        <w:rPr>
          <w:sz w:val="24"/>
          <w:szCs w:val="24"/>
        </w:rPr>
        <w:t>reus whi</w:t>
      </w:r>
      <w:r w:rsidR="004E4731" w:rsidRPr="00260F44">
        <w:rPr>
          <w:sz w:val="24"/>
          <w:szCs w:val="24"/>
        </w:rPr>
        <w:t>ch</w:t>
      </w:r>
      <w:r w:rsidRPr="00260F44">
        <w:rPr>
          <w:sz w:val="24"/>
          <w:szCs w:val="24"/>
        </w:rPr>
        <w:t xml:space="preserve">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14:paraId="73CF37B7" w14:textId="77777777" w:rsidR="004E4731" w:rsidRPr="00260F44" w:rsidRDefault="004E4731" w:rsidP="00117832">
      <w:pPr>
        <w:spacing w:line="480" w:lineRule="auto"/>
        <w:jc w:val="center"/>
        <w:rPr>
          <w:sz w:val="24"/>
          <w:szCs w:val="24"/>
        </w:rPr>
      </w:pPr>
      <w:r w:rsidRPr="00260F44">
        <w:rPr>
          <w:rFonts w:ascii="Monotype Corsiva" w:hAnsi="Monotype Corsiva"/>
          <w:sz w:val="24"/>
          <w:szCs w:val="24"/>
        </w:rPr>
        <w:t>Chapter 3: The Weights of Money in the Holy Bible</w:t>
      </w:r>
    </w:p>
    <w:p w14:paraId="6F994A15" w14:textId="77777777" w:rsidR="004E4731" w:rsidRPr="00260F44" w:rsidRDefault="004E4731" w:rsidP="00117832">
      <w:pPr>
        <w:spacing w:line="480" w:lineRule="auto"/>
        <w:rPr>
          <w:sz w:val="24"/>
          <w:szCs w:val="24"/>
        </w:rPr>
      </w:pPr>
      <w:r w:rsidRPr="00260F44">
        <w:rPr>
          <w:sz w:val="24"/>
          <w:szCs w:val="24"/>
        </w:rPr>
        <w:t>The Jewish Weight</w:t>
      </w:r>
    </w:p>
    <w:p w14:paraId="66BC0954" w14:textId="77777777" w:rsidR="004E4731" w:rsidRPr="00260F44" w:rsidRDefault="004E4731" w:rsidP="00117832">
      <w:pPr>
        <w:spacing w:line="480" w:lineRule="auto"/>
        <w:rPr>
          <w:sz w:val="24"/>
          <w:szCs w:val="24"/>
        </w:rPr>
      </w:pPr>
      <w:r w:rsidRPr="00260F44">
        <w:rPr>
          <w:sz w:val="24"/>
          <w:szCs w:val="24"/>
        </w:rPr>
        <w:t>A Talent is 75 pounds for a common talent and 150 pounds for a royal talent. The equivalent is 60 minas or 3,000 shekels.</w:t>
      </w:r>
    </w:p>
    <w:p w14:paraId="56BEC58A" w14:textId="77777777" w:rsidR="004E4731" w:rsidRPr="00260F44" w:rsidRDefault="004E4731" w:rsidP="00117832">
      <w:pPr>
        <w:spacing w:line="480" w:lineRule="auto"/>
        <w:rPr>
          <w:sz w:val="24"/>
          <w:szCs w:val="24"/>
        </w:rPr>
      </w:pPr>
      <w:r w:rsidRPr="00260F44">
        <w:rPr>
          <w:sz w:val="24"/>
          <w:szCs w:val="24"/>
        </w:rPr>
        <w:lastRenderedPageBreak/>
        <w:t>A Mina is 1.25 pounds. The equivalent is 50 shekels which is called a maneh or pound.</w:t>
      </w:r>
    </w:p>
    <w:p w14:paraId="6FAD19CB" w14:textId="77777777" w:rsidR="004E4731" w:rsidRPr="00260F44" w:rsidRDefault="004E4731" w:rsidP="00117832">
      <w:pPr>
        <w:spacing w:line="480" w:lineRule="auto"/>
        <w:rPr>
          <w:sz w:val="24"/>
          <w:szCs w:val="24"/>
        </w:rPr>
      </w:pPr>
      <w:r w:rsidRPr="00260F44">
        <w:rPr>
          <w:sz w:val="24"/>
          <w:szCs w:val="24"/>
        </w:rPr>
        <w:t>A Shekel is .4 ounce (11.4 grams) for a common shekel. The equivalent is 2 bekas or 20 gerahs.</w:t>
      </w:r>
    </w:p>
    <w:p w14:paraId="5EC378B4" w14:textId="77777777" w:rsidR="004E4731" w:rsidRPr="00260F44" w:rsidRDefault="004E4731" w:rsidP="00117832">
      <w:pPr>
        <w:spacing w:line="480" w:lineRule="auto"/>
        <w:rPr>
          <w:sz w:val="24"/>
          <w:szCs w:val="24"/>
        </w:rPr>
      </w:pPr>
      <w:r w:rsidRPr="00260F44">
        <w:rPr>
          <w:sz w:val="24"/>
          <w:szCs w:val="24"/>
        </w:rPr>
        <w:t>A Beka is .2 ounce (5.7 grams). The equivalent is ½ shekel or 10 gerahs which is called half</w:t>
      </w:r>
      <w:r w:rsidR="00876C98" w:rsidRPr="00260F44">
        <w:rPr>
          <w:sz w:val="24"/>
          <w:szCs w:val="24"/>
        </w:rPr>
        <w:t xml:space="preserve"> a</w:t>
      </w:r>
      <w:r w:rsidRPr="00260F44">
        <w:rPr>
          <w:sz w:val="24"/>
          <w:szCs w:val="24"/>
        </w:rPr>
        <w:t xml:space="preserve"> shekel.</w:t>
      </w:r>
    </w:p>
    <w:p w14:paraId="0BFA8A41" w14:textId="77777777" w:rsidR="004E4731" w:rsidRPr="00260F44" w:rsidRDefault="004E4731" w:rsidP="00117832">
      <w:pPr>
        <w:spacing w:line="480" w:lineRule="auto"/>
        <w:rPr>
          <w:sz w:val="24"/>
          <w:szCs w:val="24"/>
        </w:rPr>
      </w:pPr>
      <w:r w:rsidRPr="00260F44">
        <w:rPr>
          <w:sz w:val="24"/>
          <w:szCs w:val="24"/>
        </w:rPr>
        <w:t>A Gerah is .02 ounce (.57 grams). The equivalent is 1/20 of a shekel.</w:t>
      </w:r>
    </w:p>
    <w:p w14:paraId="25969291" w14:textId="77777777" w:rsidR="004E4731" w:rsidRPr="00260F44" w:rsidRDefault="004E4731" w:rsidP="00117832">
      <w:pPr>
        <w:spacing w:line="480" w:lineRule="auto"/>
        <w:rPr>
          <w:sz w:val="24"/>
          <w:szCs w:val="24"/>
        </w:rPr>
      </w:pPr>
      <w:r w:rsidRPr="00260F44">
        <w:rPr>
          <w:sz w:val="24"/>
          <w:szCs w:val="24"/>
        </w:rPr>
        <w:t>Roman Weight</w:t>
      </w:r>
    </w:p>
    <w:p w14:paraId="1C818BEF" w14:textId="77777777" w:rsidR="004E4731" w:rsidRPr="00260F44" w:rsidRDefault="004E4731" w:rsidP="00117832">
      <w:pPr>
        <w:spacing w:line="480" w:lineRule="auto"/>
        <w:rPr>
          <w:sz w:val="24"/>
          <w:szCs w:val="24"/>
        </w:rPr>
      </w:pPr>
      <w:r w:rsidRPr="00260F44">
        <w:rPr>
          <w:sz w:val="24"/>
          <w:szCs w:val="24"/>
        </w:rPr>
        <w:t>A Litra is 12 ounces which is called a pound.</w:t>
      </w:r>
    </w:p>
    <w:p w14:paraId="30E21FB3" w14:textId="77777777" w:rsidR="00C16ED1" w:rsidRPr="00260F44" w:rsidRDefault="00C16ED1" w:rsidP="00117832">
      <w:pPr>
        <w:spacing w:line="480" w:lineRule="auto"/>
        <w:jc w:val="center"/>
        <w:rPr>
          <w:b/>
          <w:sz w:val="24"/>
          <w:szCs w:val="24"/>
        </w:rPr>
      </w:pPr>
      <w:r w:rsidRPr="00260F44">
        <w:rPr>
          <w:b/>
          <w:sz w:val="24"/>
          <w:szCs w:val="24"/>
        </w:rPr>
        <w:t>The Eternal Creatures that Overcame by the Father Stephen’s Faith in the First Hall of Fame in Acts 1:4-7:60</w:t>
      </w:r>
    </w:p>
    <w:p w14:paraId="6DE6E1A1" w14:textId="77777777" w:rsidR="00C16ED1" w:rsidRPr="00260F44" w:rsidRDefault="00C16ED1" w:rsidP="00117832">
      <w:pPr>
        <w:spacing w:line="480" w:lineRule="auto"/>
        <w:jc w:val="center"/>
        <w:rPr>
          <w:b/>
          <w:sz w:val="24"/>
          <w:szCs w:val="24"/>
        </w:rPr>
      </w:pPr>
      <w:r w:rsidRPr="00260F44">
        <w:rPr>
          <w:b/>
          <w:sz w:val="24"/>
          <w:szCs w:val="24"/>
        </w:rPr>
        <w:t>THE FATHER STEPHEN’S RACE OF THE FAITHFUL WHICH CONCERNS 18,210 SAINTLY CHRISTIAN LORDS &amp; 18,210 SAINTLY CHRISTIAN LADIES IN A KINGDOM [10]</w:t>
      </w:r>
    </w:p>
    <w:p w14:paraId="4D6AC1E4" w14:textId="77777777" w:rsidR="00C16ED1" w:rsidRPr="00260F44" w:rsidRDefault="00C16ED1" w:rsidP="00117832">
      <w:pPr>
        <w:spacing w:line="480" w:lineRule="auto"/>
        <w:jc w:val="center"/>
        <w:rPr>
          <w:b/>
          <w:sz w:val="24"/>
          <w:szCs w:val="24"/>
        </w:rPr>
      </w:pPr>
      <w:r w:rsidRPr="00260F4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14:paraId="139D30F5" w14:textId="77777777" w:rsidR="00C16ED1" w:rsidRPr="00260F44" w:rsidRDefault="00C16ED1" w:rsidP="00117832">
      <w:pPr>
        <w:spacing w:line="480" w:lineRule="auto"/>
        <w:jc w:val="center"/>
        <w:rPr>
          <w:b/>
          <w:sz w:val="24"/>
          <w:szCs w:val="24"/>
        </w:rPr>
      </w:pPr>
      <w:r w:rsidRPr="00260F44">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14:paraId="106BD46A" w14:textId="77777777" w:rsidR="00C16ED1" w:rsidRPr="00260F44" w:rsidRDefault="00C16ED1" w:rsidP="00117832">
      <w:pPr>
        <w:spacing w:line="480" w:lineRule="auto"/>
        <w:jc w:val="center"/>
        <w:rPr>
          <w:b/>
          <w:sz w:val="24"/>
          <w:szCs w:val="24"/>
        </w:rPr>
      </w:pPr>
      <w:r w:rsidRPr="00260F44">
        <w:rPr>
          <w:b/>
          <w:sz w:val="24"/>
          <w:szCs w:val="24"/>
        </w:rPr>
        <w:t>THE LORD JOB WITH THE RANK OF GENERAL OR HIGHER FOR 40 YEARS</w:t>
      </w:r>
    </w:p>
    <w:p w14:paraId="13C09CD5" w14:textId="77777777" w:rsidR="00C16ED1" w:rsidRPr="00260F44" w:rsidRDefault="00C16ED1" w:rsidP="00117832">
      <w:pPr>
        <w:spacing w:line="480" w:lineRule="auto"/>
        <w:jc w:val="center"/>
        <w:rPr>
          <w:b/>
          <w:sz w:val="24"/>
          <w:szCs w:val="24"/>
        </w:rPr>
      </w:pPr>
      <w:r w:rsidRPr="00260F44">
        <w:rPr>
          <w:b/>
          <w:sz w:val="24"/>
          <w:szCs w:val="24"/>
        </w:rPr>
        <w:t>THE LOWER RANKING HEROES AS HIGHER GENERALS UNDER THE MOST HIGHEST GENERALS</w:t>
      </w:r>
    </w:p>
    <w:p w14:paraId="5F4D654E" w14:textId="77777777" w:rsidR="00C16ED1" w:rsidRPr="00260F44" w:rsidRDefault="00C16ED1" w:rsidP="00117832">
      <w:pPr>
        <w:spacing w:line="480" w:lineRule="auto"/>
        <w:jc w:val="both"/>
        <w:rPr>
          <w:sz w:val="24"/>
          <w:szCs w:val="24"/>
        </w:rPr>
      </w:pPr>
      <w:r w:rsidRPr="00260F44">
        <w:rPr>
          <w:sz w:val="24"/>
          <w:szCs w:val="24"/>
        </w:rPr>
        <w:t>The Lord Job’s name means “</w:t>
      </w:r>
      <w:r w:rsidRPr="00260F44">
        <w:rPr>
          <w:b/>
          <w:sz w:val="24"/>
          <w:szCs w:val="24"/>
        </w:rPr>
        <w:t>Business</w:t>
      </w:r>
      <w:r w:rsidRPr="00260F44">
        <w:rPr>
          <w:sz w:val="24"/>
          <w:szCs w:val="24"/>
        </w:rPr>
        <w:t>” or “</w:t>
      </w:r>
      <w:r w:rsidRPr="00260F44">
        <w:rPr>
          <w:b/>
          <w:sz w:val="24"/>
          <w:szCs w:val="24"/>
        </w:rPr>
        <w:t>Work</w:t>
      </w:r>
      <w:r w:rsidRPr="00260F44">
        <w:rPr>
          <w:sz w:val="24"/>
          <w:szCs w:val="24"/>
        </w:rPr>
        <w:t xml:space="preserve">.” The Scripture references of the Lord Job is in the Book of Job; Ezekiel 14:14-20 &amp; James 5:11.   </w:t>
      </w:r>
    </w:p>
    <w:p w14:paraId="37343794" w14:textId="77777777" w:rsidR="00C16ED1" w:rsidRPr="00260F44" w:rsidRDefault="00C16ED1" w:rsidP="00117832">
      <w:pPr>
        <w:spacing w:line="480" w:lineRule="auto"/>
        <w:jc w:val="both"/>
        <w:rPr>
          <w:sz w:val="24"/>
          <w:szCs w:val="24"/>
        </w:rPr>
      </w:pPr>
      <w:r w:rsidRPr="00260F4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14:paraId="6945053A" w14:textId="77777777" w:rsidR="00C16ED1" w:rsidRPr="00260F44" w:rsidRDefault="00C16ED1" w:rsidP="00117832">
      <w:pPr>
        <w:spacing w:line="480" w:lineRule="auto"/>
        <w:jc w:val="both"/>
        <w:rPr>
          <w:sz w:val="24"/>
          <w:szCs w:val="24"/>
        </w:rPr>
      </w:pPr>
      <w:r w:rsidRPr="00260F44">
        <w:rPr>
          <w:sz w:val="24"/>
          <w:szCs w:val="24"/>
        </w:rPr>
        <w:t xml:space="preserve">The Lord Job’s Life and Times: The Lord Job’s date concerning the Book of Job is the Oldest Book in the Holy Bible. The book does not explain any of the Father Stephen’s Covenants with </w:t>
      </w:r>
      <w:r w:rsidRPr="00260F44">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14:paraId="17E66175" w14:textId="77777777" w:rsidR="00C16ED1" w:rsidRPr="00260F44" w:rsidRDefault="00C16ED1" w:rsidP="00117832">
      <w:pPr>
        <w:spacing w:line="480" w:lineRule="auto"/>
        <w:jc w:val="both"/>
        <w:rPr>
          <w:sz w:val="24"/>
          <w:szCs w:val="24"/>
        </w:rPr>
      </w:pPr>
      <w:r w:rsidRPr="00260F44">
        <w:rPr>
          <w:sz w:val="24"/>
          <w:szCs w:val="24"/>
        </w:rPr>
        <w:t xml:space="preserve">The Lord Job’s character is in Job 1:1; 31:1-24. The Father Stephen confirmed this while talking to Lucifer in John 1:8; 2:3. In Job 31:5, 6, 9-11, 16-17, 21-22, 24, 25, 28, 30, 33, 34 Job defends His morality.    </w:t>
      </w:r>
    </w:p>
    <w:p w14:paraId="7C3581BE" w14:textId="77777777" w:rsidR="00C16ED1" w:rsidRPr="00260F44" w:rsidRDefault="00C16ED1" w:rsidP="00117832">
      <w:pPr>
        <w:spacing w:line="480" w:lineRule="auto"/>
        <w:jc w:val="both"/>
        <w:rPr>
          <w:sz w:val="24"/>
          <w:szCs w:val="24"/>
        </w:rPr>
      </w:pPr>
      <w:r w:rsidRPr="00260F4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14:paraId="2BBF57BA" w14:textId="77777777" w:rsidR="002D1E48" w:rsidRPr="00260F44" w:rsidRDefault="002D1E48" w:rsidP="00117832">
      <w:pPr>
        <w:spacing w:line="480" w:lineRule="auto"/>
        <w:jc w:val="both"/>
        <w:rPr>
          <w:sz w:val="24"/>
          <w:szCs w:val="24"/>
        </w:rPr>
      </w:pPr>
      <w:r w:rsidRPr="00260F44">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260F44">
        <w:rPr>
          <w:sz w:val="24"/>
          <w:szCs w:val="24"/>
        </w:rPr>
        <w:lastRenderedPageBreak/>
        <w:t>His Wife, the Devil would have killed Him with His Wife and His 1</w:t>
      </w:r>
      <w:r w:rsidRPr="00260F44">
        <w:rPr>
          <w:sz w:val="24"/>
          <w:szCs w:val="24"/>
          <w:vertAlign w:val="superscript"/>
        </w:rPr>
        <w:t>st</w:t>
      </w:r>
      <w:r w:rsidRPr="00260F44">
        <w:rPr>
          <w:sz w:val="24"/>
          <w:szCs w:val="24"/>
        </w:rPr>
        <w:t xml:space="preserve"> Family. But this did not happen, but on the contrary, the Lord Job beat the Devil, but still had to suffer greatly. </w:t>
      </w:r>
    </w:p>
    <w:p w14:paraId="66953E3B" w14:textId="77777777" w:rsidR="002D1E48" w:rsidRPr="00260F44" w:rsidRDefault="002D1E48" w:rsidP="00117832">
      <w:pPr>
        <w:spacing w:line="480" w:lineRule="auto"/>
        <w:jc w:val="both"/>
        <w:rPr>
          <w:sz w:val="24"/>
          <w:szCs w:val="24"/>
        </w:rPr>
      </w:pPr>
      <w:r w:rsidRPr="00260F44">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14:paraId="0681381A" w14:textId="77777777" w:rsidR="002D1E48" w:rsidRPr="00260F44" w:rsidRDefault="002D1E48" w:rsidP="00117832">
      <w:pPr>
        <w:spacing w:line="480" w:lineRule="auto"/>
        <w:jc w:val="both"/>
        <w:rPr>
          <w:sz w:val="24"/>
          <w:szCs w:val="24"/>
        </w:rPr>
      </w:pPr>
      <w:r w:rsidRPr="00260F4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260F44">
        <w:rPr>
          <w:sz w:val="24"/>
          <w:szCs w:val="24"/>
          <w:vertAlign w:val="superscript"/>
        </w:rPr>
        <w:t>st</w:t>
      </w:r>
      <w:r w:rsidRPr="00260F44">
        <w:rPr>
          <w:sz w:val="24"/>
          <w:szCs w:val="24"/>
        </w:rPr>
        <w:t xml:space="preserve"> Corinthians 6:1-11 &amp; Daniel 7:9-28] above &amp; over the Eternal Kingdom of Lordship of the Law [Kingdom of Lordship in Isaiah 14:12-21, Kingdom of Heaven in Ezekiel 28:11-19, Kingdom of Earth in Ezekiel 28:11-19, </w:t>
      </w:r>
      <w:r w:rsidRPr="00260F44">
        <w:rPr>
          <w:sz w:val="24"/>
          <w:szCs w:val="24"/>
        </w:rPr>
        <w:lastRenderedPageBreak/>
        <w:t>Kingdom of This World in 2</w:t>
      </w:r>
      <w:r w:rsidRPr="00260F44">
        <w:rPr>
          <w:sz w:val="24"/>
          <w:szCs w:val="24"/>
          <w:vertAlign w:val="superscript"/>
        </w:rPr>
        <w:t>nd</w:t>
      </w:r>
      <w:r w:rsidRPr="00260F4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14:paraId="2651E8AE" w14:textId="77777777" w:rsidR="00C16ED1" w:rsidRPr="00260F44" w:rsidRDefault="00C16ED1" w:rsidP="00117832">
      <w:pPr>
        <w:spacing w:line="480" w:lineRule="auto"/>
        <w:jc w:val="both"/>
        <w:rPr>
          <w:sz w:val="24"/>
          <w:szCs w:val="24"/>
        </w:rPr>
      </w:pPr>
      <w:r w:rsidRPr="00260F4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14:paraId="2F582DA2" w14:textId="77777777" w:rsidR="00C16ED1" w:rsidRPr="00260F44" w:rsidRDefault="00C16ED1" w:rsidP="00117832">
      <w:pPr>
        <w:spacing w:line="480" w:lineRule="auto"/>
        <w:jc w:val="both"/>
        <w:rPr>
          <w:sz w:val="24"/>
          <w:szCs w:val="24"/>
        </w:rPr>
      </w:pPr>
      <w:r w:rsidRPr="00260F44">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14:paraId="64DB7232" w14:textId="77777777" w:rsidR="00C16ED1" w:rsidRPr="00260F44" w:rsidRDefault="00C16ED1" w:rsidP="00117832">
      <w:pPr>
        <w:spacing w:line="480" w:lineRule="auto"/>
        <w:jc w:val="both"/>
        <w:rPr>
          <w:sz w:val="24"/>
          <w:szCs w:val="24"/>
        </w:rPr>
      </w:pPr>
      <w:r w:rsidRPr="00260F4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14:paraId="51B8D9E8" w14:textId="77777777" w:rsidR="00C16ED1" w:rsidRPr="00260F44" w:rsidRDefault="00C16ED1" w:rsidP="00117832">
      <w:pPr>
        <w:spacing w:line="480" w:lineRule="auto"/>
        <w:jc w:val="both"/>
        <w:rPr>
          <w:sz w:val="24"/>
          <w:szCs w:val="24"/>
        </w:rPr>
      </w:pPr>
      <w:r w:rsidRPr="00260F4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60F44">
        <w:rPr>
          <w:sz w:val="24"/>
          <w:szCs w:val="24"/>
          <w:vertAlign w:val="superscript"/>
        </w:rPr>
        <w:t>st</w:t>
      </w:r>
      <w:r w:rsidRPr="00260F44">
        <w:rPr>
          <w:sz w:val="24"/>
          <w:szCs w:val="24"/>
        </w:rPr>
        <w:t xml:space="preserve"> Peter 1:7. The Lord Job remind Us that the Father Stephen has multiplied blessings in store for Us is in James 5:7-11.</w:t>
      </w:r>
    </w:p>
    <w:p w14:paraId="3B8C68C8" w14:textId="77777777" w:rsidR="00C16ED1" w:rsidRPr="00260F44" w:rsidRDefault="00C16ED1" w:rsidP="00117832">
      <w:pPr>
        <w:spacing w:line="480" w:lineRule="auto"/>
        <w:jc w:val="center"/>
        <w:rPr>
          <w:b/>
          <w:sz w:val="24"/>
          <w:szCs w:val="24"/>
        </w:rPr>
      </w:pPr>
      <w:r w:rsidRPr="00260F44">
        <w:rPr>
          <w:b/>
          <w:sz w:val="24"/>
          <w:szCs w:val="24"/>
        </w:rPr>
        <w:lastRenderedPageBreak/>
        <w:t>THE LORD LUCIFER THE RANK OF GENERAL OR HIGHER FOR 40 YEARS</w:t>
      </w:r>
    </w:p>
    <w:p w14:paraId="149C8FC9" w14:textId="77777777" w:rsidR="00C16ED1" w:rsidRPr="00260F44" w:rsidRDefault="00C16ED1" w:rsidP="00117832">
      <w:pPr>
        <w:spacing w:line="480" w:lineRule="auto"/>
        <w:jc w:val="center"/>
        <w:rPr>
          <w:b/>
          <w:sz w:val="24"/>
          <w:szCs w:val="24"/>
        </w:rPr>
      </w:pPr>
      <w:r w:rsidRPr="00260F44">
        <w:rPr>
          <w:b/>
          <w:sz w:val="24"/>
          <w:szCs w:val="24"/>
        </w:rPr>
        <w:t>THE LOWER RANKING HEROES AS HIGHEST GENERALS UNDER THE HIGHER GENERALS</w:t>
      </w:r>
    </w:p>
    <w:p w14:paraId="5544BE4D" w14:textId="77777777" w:rsidR="00C16ED1" w:rsidRPr="00260F44" w:rsidRDefault="00C16ED1" w:rsidP="00117832">
      <w:pPr>
        <w:spacing w:line="480" w:lineRule="auto"/>
        <w:rPr>
          <w:sz w:val="24"/>
          <w:szCs w:val="24"/>
        </w:rPr>
      </w:pPr>
      <w:r w:rsidRPr="00260F44">
        <w:rPr>
          <w:sz w:val="24"/>
          <w:szCs w:val="24"/>
        </w:rPr>
        <w:t>Who was Lucifer?</w:t>
      </w:r>
    </w:p>
    <w:p w14:paraId="49457739" w14:textId="77777777" w:rsidR="00C16ED1" w:rsidRPr="00260F44" w:rsidRDefault="00C16ED1" w:rsidP="00117832">
      <w:pPr>
        <w:spacing w:line="480" w:lineRule="auto"/>
        <w:jc w:val="both"/>
        <w:rPr>
          <w:sz w:val="24"/>
          <w:szCs w:val="24"/>
        </w:rPr>
      </w:pPr>
      <w:r w:rsidRPr="00260F4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14:paraId="08FBAB17" w14:textId="77777777" w:rsidR="00C16ED1" w:rsidRPr="00260F44" w:rsidRDefault="00C16ED1" w:rsidP="00117832">
      <w:pPr>
        <w:spacing w:line="480" w:lineRule="auto"/>
        <w:rPr>
          <w:sz w:val="24"/>
          <w:szCs w:val="24"/>
        </w:rPr>
      </w:pPr>
      <w:r w:rsidRPr="00260F44">
        <w:rPr>
          <w:sz w:val="24"/>
          <w:szCs w:val="24"/>
        </w:rPr>
        <w:t>Lucifer’s Life</w:t>
      </w:r>
    </w:p>
    <w:p w14:paraId="39DF3B9E" w14:textId="77777777" w:rsidR="00C16ED1" w:rsidRPr="00260F44" w:rsidRDefault="00C16ED1" w:rsidP="00117832">
      <w:pPr>
        <w:spacing w:line="480" w:lineRule="auto"/>
        <w:jc w:val="both"/>
        <w:rPr>
          <w:sz w:val="24"/>
          <w:szCs w:val="24"/>
        </w:rPr>
      </w:pPr>
      <w:r w:rsidRPr="00260F44">
        <w:rPr>
          <w:sz w:val="24"/>
          <w:szCs w:val="24"/>
        </w:rPr>
        <w:t>Lucifer lived in the mountain of God where his life as a Cherub began in the 1</w:t>
      </w:r>
      <w:r w:rsidRPr="00260F44">
        <w:rPr>
          <w:sz w:val="24"/>
          <w:szCs w:val="24"/>
          <w:vertAlign w:val="superscript"/>
        </w:rPr>
        <w:t>st</w:t>
      </w:r>
      <w:r w:rsidRPr="00260F44">
        <w:rPr>
          <w:sz w:val="24"/>
          <w:szCs w:val="24"/>
        </w:rPr>
        <w:t xml:space="preserve"> day to the 6</w:t>
      </w:r>
      <w:r w:rsidRPr="00260F44">
        <w:rPr>
          <w:sz w:val="24"/>
          <w:szCs w:val="24"/>
          <w:vertAlign w:val="superscript"/>
        </w:rPr>
        <w:t>th</w:t>
      </w:r>
      <w:r w:rsidRPr="00260F44">
        <w:rPr>
          <w:sz w:val="24"/>
          <w:szCs w:val="24"/>
        </w:rPr>
        <w:t xml:space="preserve"> day of creation. Lucifer’s body was a celestial body that concerned a heavenly nature in 1</w:t>
      </w:r>
      <w:r w:rsidRPr="00260F44">
        <w:rPr>
          <w:sz w:val="24"/>
          <w:szCs w:val="24"/>
          <w:vertAlign w:val="superscript"/>
        </w:rPr>
        <w:t>st</w:t>
      </w:r>
      <w:r w:rsidRPr="00260F44">
        <w:rPr>
          <w:sz w:val="24"/>
          <w:szCs w:val="24"/>
        </w:rPr>
        <w:t xml:space="preserve"> Corinthians 15:40. Lucifer’s Birth into existence was in the 1</w:t>
      </w:r>
      <w:r w:rsidRPr="00260F44">
        <w:rPr>
          <w:sz w:val="24"/>
          <w:szCs w:val="24"/>
          <w:vertAlign w:val="superscript"/>
        </w:rPr>
        <w:t>st</w:t>
      </w:r>
      <w:r w:rsidRPr="00260F4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260F44">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14:paraId="43FEE0F5" w14:textId="77777777" w:rsidR="00C16ED1" w:rsidRPr="00260F44" w:rsidRDefault="00C16ED1" w:rsidP="00117832">
      <w:pPr>
        <w:spacing w:line="480" w:lineRule="auto"/>
        <w:rPr>
          <w:sz w:val="24"/>
          <w:szCs w:val="24"/>
        </w:rPr>
      </w:pPr>
      <w:r w:rsidRPr="00260F44">
        <w:rPr>
          <w:sz w:val="24"/>
          <w:szCs w:val="24"/>
        </w:rPr>
        <w:t>Lucifer’s Roles</w:t>
      </w:r>
    </w:p>
    <w:p w14:paraId="2408F890" w14:textId="77777777" w:rsidR="00C16ED1" w:rsidRPr="00260F44" w:rsidRDefault="00C16ED1" w:rsidP="00117832">
      <w:pPr>
        <w:spacing w:line="480" w:lineRule="auto"/>
        <w:jc w:val="both"/>
        <w:rPr>
          <w:sz w:val="24"/>
          <w:szCs w:val="24"/>
        </w:rPr>
      </w:pPr>
      <w:r w:rsidRPr="00260F4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260F44">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14:paraId="073472D3" w14:textId="77777777" w:rsidR="00C16ED1" w:rsidRPr="00260F44" w:rsidRDefault="00C16ED1" w:rsidP="00117832">
      <w:pPr>
        <w:spacing w:line="480" w:lineRule="auto"/>
        <w:jc w:val="both"/>
        <w:rPr>
          <w:sz w:val="24"/>
          <w:szCs w:val="24"/>
        </w:rPr>
      </w:pPr>
      <w:r w:rsidRPr="00260F4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14:paraId="0225B936" w14:textId="77777777" w:rsidR="00C16ED1" w:rsidRPr="00260F44" w:rsidRDefault="00C16ED1" w:rsidP="00117832">
      <w:pPr>
        <w:spacing w:line="480" w:lineRule="auto"/>
        <w:jc w:val="both"/>
        <w:rPr>
          <w:sz w:val="24"/>
          <w:szCs w:val="24"/>
        </w:rPr>
      </w:pPr>
      <w:r w:rsidRPr="00260F44">
        <w:rPr>
          <w:sz w:val="24"/>
          <w:szCs w:val="24"/>
        </w:rPr>
        <w:t>Lucifer’s Relationships</w:t>
      </w:r>
    </w:p>
    <w:p w14:paraId="7C3EF4B3" w14:textId="77777777" w:rsidR="00C16ED1" w:rsidRPr="00260F44" w:rsidRDefault="00C16ED1" w:rsidP="00117832">
      <w:pPr>
        <w:spacing w:line="480" w:lineRule="auto"/>
        <w:jc w:val="both"/>
        <w:rPr>
          <w:sz w:val="24"/>
          <w:szCs w:val="24"/>
        </w:rPr>
      </w:pPr>
      <w:r w:rsidRPr="00260F4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260F44">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14:paraId="163E7E0E" w14:textId="77777777" w:rsidR="00C16ED1" w:rsidRPr="00260F44" w:rsidRDefault="00C16ED1" w:rsidP="00117832">
      <w:pPr>
        <w:spacing w:line="480" w:lineRule="auto"/>
        <w:jc w:val="both"/>
        <w:rPr>
          <w:sz w:val="24"/>
          <w:szCs w:val="24"/>
        </w:rPr>
      </w:pPr>
      <w:r w:rsidRPr="00260F4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60F44">
        <w:rPr>
          <w:sz w:val="24"/>
          <w:szCs w:val="24"/>
          <w:vertAlign w:val="superscript"/>
        </w:rPr>
        <w:t>nd</w:t>
      </w:r>
      <w:r w:rsidRPr="00260F4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260F44">
        <w:rPr>
          <w:sz w:val="24"/>
          <w:szCs w:val="24"/>
        </w:rPr>
        <w:lastRenderedPageBreak/>
        <w:t xml:space="preserve">realm. Lucifer’s eating angelical bread and drinking angelical water did not change His relationships with God.        </w:t>
      </w:r>
    </w:p>
    <w:p w14:paraId="76768F69" w14:textId="77777777" w:rsidR="00C16ED1" w:rsidRPr="00260F44" w:rsidRDefault="00C16ED1" w:rsidP="00117832">
      <w:pPr>
        <w:spacing w:line="480" w:lineRule="auto"/>
        <w:rPr>
          <w:sz w:val="24"/>
          <w:szCs w:val="24"/>
        </w:rPr>
      </w:pPr>
      <w:r w:rsidRPr="00260F44">
        <w:rPr>
          <w:sz w:val="24"/>
          <w:szCs w:val="24"/>
        </w:rPr>
        <w:t>What was Lucifer’s World?</w:t>
      </w:r>
    </w:p>
    <w:p w14:paraId="3D68B56B" w14:textId="77777777" w:rsidR="00C16ED1" w:rsidRPr="00260F44" w:rsidRDefault="00C16ED1" w:rsidP="00117832">
      <w:pPr>
        <w:spacing w:line="480" w:lineRule="auto"/>
        <w:jc w:val="both"/>
        <w:rPr>
          <w:sz w:val="24"/>
          <w:szCs w:val="24"/>
        </w:rPr>
      </w:pPr>
      <w:r w:rsidRPr="00260F4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60F44">
        <w:rPr>
          <w:sz w:val="24"/>
          <w:szCs w:val="24"/>
          <w:vertAlign w:val="superscript"/>
        </w:rPr>
        <w:t xml:space="preserve">nd </w:t>
      </w:r>
      <w:r w:rsidRPr="00260F44">
        <w:rPr>
          <w:sz w:val="24"/>
          <w:szCs w:val="24"/>
        </w:rPr>
        <w:t>day in which Lucifer was placed in to guard the Throne of God. In Genesis 1:9-13 it concerned the good land, sea and plant vegetation in the 3</w:t>
      </w:r>
      <w:r w:rsidRPr="00260F44">
        <w:rPr>
          <w:sz w:val="24"/>
          <w:szCs w:val="24"/>
          <w:vertAlign w:val="superscript"/>
        </w:rPr>
        <w:t>rd</w:t>
      </w:r>
      <w:r w:rsidRPr="00260F4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60F44">
        <w:rPr>
          <w:sz w:val="24"/>
          <w:szCs w:val="24"/>
          <w:vertAlign w:val="superscript"/>
        </w:rPr>
        <w:t>th</w:t>
      </w:r>
      <w:r w:rsidRPr="00260F44">
        <w:rPr>
          <w:sz w:val="24"/>
          <w:szCs w:val="24"/>
        </w:rPr>
        <w:t xml:space="preserve"> day in which Lucifer’s body had Celestial Qualities. In Genesis 1:20-23 it concerned with air and sea animals in the 5</w:t>
      </w:r>
      <w:r w:rsidRPr="00260F44">
        <w:rPr>
          <w:sz w:val="24"/>
          <w:szCs w:val="24"/>
          <w:vertAlign w:val="superscript"/>
        </w:rPr>
        <w:t>th</w:t>
      </w:r>
      <w:r w:rsidRPr="00260F44">
        <w:rPr>
          <w:sz w:val="24"/>
          <w:szCs w:val="24"/>
        </w:rPr>
        <w:t xml:space="preserve"> day in which Lucifer probably monitored there Animal Behaviors. In Genesis 1:24-31 it concerned Earthly Animals, Man and Man’s food in the 6</w:t>
      </w:r>
      <w:r w:rsidRPr="00260F44">
        <w:rPr>
          <w:sz w:val="24"/>
          <w:szCs w:val="24"/>
          <w:vertAlign w:val="superscript"/>
        </w:rPr>
        <w:t>th</w:t>
      </w:r>
      <w:r w:rsidRPr="00260F44">
        <w:rPr>
          <w:sz w:val="24"/>
          <w:szCs w:val="24"/>
        </w:rPr>
        <w:t xml:space="preserve"> day in which Lucifer did supervise by the command of God since Man is in the image and likeness of God. In which the majority of Lucifer’s world was prior to Adam’s world in Genesis 1:1-25 which concerned the “</w:t>
      </w:r>
      <w:r w:rsidRPr="00260F44">
        <w:rPr>
          <w:b/>
          <w:sz w:val="24"/>
          <w:szCs w:val="24"/>
        </w:rPr>
        <w:t>Sons of God</w:t>
      </w:r>
      <w:r w:rsidRPr="00260F44">
        <w:rPr>
          <w:sz w:val="24"/>
          <w:szCs w:val="24"/>
        </w:rPr>
        <w:t>” also called the “</w:t>
      </w:r>
      <w:r w:rsidRPr="00260F44">
        <w:rPr>
          <w:b/>
          <w:sz w:val="24"/>
          <w:szCs w:val="24"/>
        </w:rPr>
        <w:t>Age of the Dragon Lords</w:t>
      </w:r>
      <w:r w:rsidRPr="00260F4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260F44">
        <w:rPr>
          <w:sz w:val="24"/>
          <w:szCs w:val="24"/>
        </w:rPr>
        <w:lastRenderedPageBreak/>
        <w:t xml:space="preserve">by God since it declares in Genesis 2:1 “Thus the Heavens and the Earth and all the Host of them were finished.” </w:t>
      </w:r>
    </w:p>
    <w:p w14:paraId="75049087" w14:textId="77777777" w:rsidR="00C16ED1" w:rsidRPr="00260F44" w:rsidRDefault="00C16ED1" w:rsidP="00117832">
      <w:pPr>
        <w:spacing w:line="480" w:lineRule="auto"/>
        <w:jc w:val="both"/>
        <w:rPr>
          <w:sz w:val="24"/>
          <w:szCs w:val="24"/>
        </w:rPr>
      </w:pPr>
      <w:r w:rsidRPr="00260F44">
        <w:rPr>
          <w:sz w:val="24"/>
          <w:szCs w:val="24"/>
        </w:rPr>
        <w:t>What office positions did Lucifer hold?</w:t>
      </w:r>
    </w:p>
    <w:p w14:paraId="4B296FE5" w14:textId="77777777" w:rsidR="00C16ED1" w:rsidRPr="00260F44" w:rsidRDefault="00C16ED1" w:rsidP="00117832">
      <w:pPr>
        <w:spacing w:line="480" w:lineRule="auto"/>
        <w:jc w:val="both"/>
        <w:rPr>
          <w:sz w:val="24"/>
          <w:szCs w:val="24"/>
        </w:rPr>
      </w:pPr>
      <w:r w:rsidRPr="00260F4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14:paraId="0FB690EA" w14:textId="77777777" w:rsidR="00C16ED1" w:rsidRPr="00260F44" w:rsidRDefault="00C16ED1" w:rsidP="00117832">
      <w:pPr>
        <w:spacing w:line="480" w:lineRule="auto"/>
        <w:jc w:val="both"/>
        <w:rPr>
          <w:sz w:val="24"/>
          <w:szCs w:val="24"/>
        </w:rPr>
      </w:pPr>
      <w:r w:rsidRPr="00260F4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260F44">
        <w:rPr>
          <w:b/>
          <w:sz w:val="24"/>
          <w:szCs w:val="24"/>
        </w:rPr>
        <w:t>Chief</w:t>
      </w:r>
      <w:r w:rsidRPr="00260F44">
        <w:rPr>
          <w:sz w:val="24"/>
          <w:szCs w:val="24"/>
        </w:rPr>
        <w:t xml:space="preserve">” in position. Lucifer as an Archangel would protect the divine purposes of God </w:t>
      </w:r>
      <w:r w:rsidRPr="00260F44">
        <w:rPr>
          <w:sz w:val="24"/>
          <w:szCs w:val="24"/>
        </w:rPr>
        <w:lastRenderedPageBreak/>
        <w:t xml:space="preserve">&amp; oppose those Evil Spirits who tried to resist God. This Lucifer would contend with any Adversaries or Devils coming against the Throne of God.   </w:t>
      </w:r>
    </w:p>
    <w:p w14:paraId="69E229FC" w14:textId="77777777" w:rsidR="00C16ED1" w:rsidRPr="00260F44" w:rsidRDefault="00C16ED1" w:rsidP="00117832">
      <w:pPr>
        <w:spacing w:line="480" w:lineRule="auto"/>
        <w:jc w:val="both"/>
        <w:rPr>
          <w:sz w:val="24"/>
          <w:szCs w:val="24"/>
        </w:rPr>
      </w:pPr>
      <w:r w:rsidRPr="00260F44">
        <w:rPr>
          <w:sz w:val="24"/>
          <w:szCs w:val="24"/>
        </w:rPr>
        <w:t>What was Lucifer’s other names?</w:t>
      </w:r>
    </w:p>
    <w:p w14:paraId="2471A59B" w14:textId="77777777" w:rsidR="00C16ED1" w:rsidRPr="00260F44" w:rsidRDefault="00C16ED1" w:rsidP="00117832">
      <w:pPr>
        <w:spacing w:line="480" w:lineRule="auto"/>
        <w:jc w:val="both"/>
        <w:rPr>
          <w:sz w:val="24"/>
          <w:szCs w:val="24"/>
        </w:rPr>
      </w:pPr>
      <w:r w:rsidRPr="00260F4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14:paraId="36EAE4DB" w14:textId="77777777" w:rsidR="00C16ED1" w:rsidRPr="00260F44" w:rsidRDefault="00C16ED1" w:rsidP="00117832">
      <w:pPr>
        <w:spacing w:line="480" w:lineRule="auto"/>
        <w:jc w:val="both"/>
        <w:rPr>
          <w:sz w:val="24"/>
          <w:szCs w:val="24"/>
        </w:rPr>
      </w:pPr>
      <w:r w:rsidRPr="00260F44">
        <w:rPr>
          <w:sz w:val="24"/>
          <w:szCs w:val="24"/>
        </w:rPr>
        <w:t>What job did Lucifer hold in God‘s throne?</w:t>
      </w:r>
    </w:p>
    <w:p w14:paraId="6C5A6C37" w14:textId="77777777" w:rsidR="00C16ED1" w:rsidRPr="00260F44" w:rsidRDefault="00C16ED1" w:rsidP="00117832">
      <w:pPr>
        <w:spacing w:line="480" w:lineRule="auto"/>
        <w:jc w:val="both"/>
        <w:rPr>
          <w:sz w:val="24"/>
          <w:szCs w:val="24"/>
        </w:rPr>
      </w:pPr>
      <w:r w:rsidRPr="00260F4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260F44">
        <w:rPr>
          <w:sz w:val="24"/>
          <w:szCs w:val="24"/>
          <w:vertAlign w:val="superscript"/>
        </w:rPr>
        <w:t>st</w:t>
      </w:r>
      <w:r w:rsidRPr="00260F44">
        <w:rPr>
          <w:sz w:val="24"/>
          <w:szCs w:val="24"/>
        </w:rPr>
        <w:t xml:space="preserve"> estate because of committing blasphemy, fornication, idols, sexual immorality, unworthiness, liars and lukewarm spirits.   </w:t>
      </w:r>
    </w:p>
    <w:p w14:paraId="63F65ED5" w14:textId="77777777" w:rsidR="00C16ED1" w:rsidRPr="00260F44" w:rsidRDefault="00C16ED1" w:rsidP="00117832">
      <w:pPr>
        <w:spacing w:line="480" w:lineRule="auto"/>
        <w:jc w:val="both"/>
        <w:rPr>
          <w:sz w:val="24"/>
          <w:szCs w:val="24"/>
        </w:rPr>
      </w:pPr>
      <w:r w:rsidRPr="00260F44">
        <w:rPr>
          <w:sz w:val="24"/>
          <w:szCs w:val="24"/>
        </w:rPr>
        <w:lastRenderedPageBreak/>
        <w:t>Why was Lucifer chosen to guard the entrance to the Garden of Eden?</w:t>
      </w:r>
    </w:p>
    <w:p w14:paraId="7DA0FE19" w14:textId="77777777" w:rsidR="00C16ED1" w:rsidRPr="00260F44" w:rsidRDefault="00C16ED1" w:rsidP="00117832">
      <w:pPr>
        <w:spacing w:line="480" w:lineRule="auto"/>
        <w:jc w:val="both"/>
        <w:rPr>
          <w:sz w:val="24"/>
          <w:szCs w:val="24"/>
        </w:rPr>
      </w:pPr>
      <w:r w:rsidRPr="00260F4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14:paraId="2440F46D" w14:textId="77777777" w:rsidR="00C16ED1" w:rsidRPr="00260F44" w:rsidRDefault="00C16ED1" w:rsidP="00117832">
      <w:pPr>
        <w:spacing w:line="480" w:lineRule="auto"/>
        <w:jc w:val="both"/>
        <w:rPr>
          <w:sz w:val="24"/>
          <w:szCs w:val="24"/>
        </w:rPr>
      </w:pPr>
      <w:r w:rsidRPr="00260F44">
        <w:rPr>
          <w:sz w:val="24"/>
          <w:szCs w:val="24"/>
        </w:rPr>
        <w:t>How did Lucifer glorify God?</w:t>
      </w:r>
    </w:p>
    <w:p w14:paraId="6AEDD070" w14:textId="77777777" w:rsidR="00C16ED1" w:rsidRPr="00260F44" w:rsidRDefault="00C16ED1" w:rsidP="00117832">
      <w:pPr>
        <w:spacing w:line="480" w:lineRule="auto"/>
        <w:jc w:val="both"/>
        <w:rPr>
          <w:sz w:val="24"/>
          <w:szCs w:val="24"/>
        </w:rPr>
      </w:pPr>
      <w:r w:rsidRPr="00260F4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260F44">
        <w:rPr>
          <w:sz w:val="24"/>
          <w:szCs w:val="24"/>
        </w:rPr>
        <w:lastRenderedPageBreak/>
        <w:t>divine nature. Some scriptures that glorify God are Psalms 103:20; 148:2; Isaiah 6:2-3; Revelation 4:8; Luke 2:14-15; 15:10; Hebrews 1:6; Ephesians 3:10; 1</w:t>
      </w:r>
      <w:r w:rsidRPr="00260F44">
        <w:rPr>
          <w:sz w:val="24"/>
          <w:szCs w:val="24"/>
          <w:vertAlign w:val="superscript"/>
        </w:rPr>
        <w:t>st</w:t>
      </w:r>
      <w:r w:rsidRPr="00260F44">
        <w:rPr>
          <w:sz w:val="24"/>
          <w:szCs w:val="24"/>
        </w:rPr>
        <w:t xml:space="preserve"> Peter 1:12; 1</w:t>
      </w:r>
      <w:r w:rsidRPr="00260F44">
        <w:rPr>
          <w:sz w:val="24"/>
          <w:szCs w:val="24"/>
          <w:vertAlign w:val="superscript"/>
        </w:rPr>
        <w:t>st</w:t>
      </w:r>
      <w:r w:rsidRPr="00260F44">
        <w:rPr>
          <w:sz w:val="24"/>
          <w:szCs w:val="24"/>
        </w:rPr>
        <w:t xml:space="preserve"> Timothy 3:16; 5:21 and 1</w:t>
      </w:r>
      <w:r w:rsidRPr="00260F44">
        <w:rPr>
          <w:sz w:val="24"/>
          <w:szCs w:val="24"/>
          <w:vertAlign w:val="superscript"/>
        </w:rPr>
        <w:t>st</w:t>
      </w:r>
      <w:r w:rsidRPr="00260F4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60F44">
        <w:rPr>
          <w:sz w:val="24"/>
          <w:szCs w:val="24"/>
          <w:vertAlign w:val="superscript"/>
        </w:rPr>
        <w:t>nd</w:t>
      </w:r>
      <w:r w:rsidRPr="00260F44">
        <w:rPr>
          <w:sz w:val="24"/>
          <w:szCs w:val="24"/>
        </w:rPr>
        <w:t xml:space="preserve"> Samuel 24:16-17; 2</w:t>
      </w:r>
      <w:r w:rsidRPr="00260F44">
        <w:rPr>
          <w:sz w:val="24"/>
          <w:szCs w:val="24"/>
          <w:vertAlign w:val="superscript"/>
        </w:rPr>
        <w:t xml:space="preserve">nd </w:t>
      </w:r>
      <w:r w:rsidRPr="00260F44">
        <w:rPr>
          <w:sz w:val="24"/>
          <w:szCs w:val="24"/>
        </w:rPr>
        <w:t>Chronicles 32:21; Acts 12:23; Revelation 16:1; Matthew 16:27 and 2</w:t>
      </w:r>
      <w:r w:rsidRPr="00260F44">
        <w:rPr>
          <w:sz w:val="24"/>
          <w:szCs w:val="24"/>
          <w:vertAlign w:val="superscript"/>
        </w:rPr>
        <w:t xml:space="preserve">nd </w:t>
      </w:r>
      <w:r w:rsidRPr="00260F4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14:paraId="40624688" w14:textId="77777777" w:rsidR="00C16ED1" w:rsidRPr="00260F44" w:rsidRDefault="00C16ED1" w:rsidP="00117832">
      <w:pPr>
        <w:spacing w:line="480" w:lineRule="auto"/>
        <w:rPr>
          <w:sz w:val="24"/>
          <w:szCs w:val="24"/>
        </w:rPr>
      </w:pPr>
      <w:r w:rsidRPr="00260F44">
        <w:rPr>
          <w:sz w:val="24"/>
          <w:szCs w:val="24"/>
        </w:rPr>
        <w:t xml:space="preserve">What does Lucifer’s name mean in translation?    </w:t>
      </w:r>
    </w:p>
    <w:p w14:paraId="1538B456" w14:textId="77777777" w:rsidR="00C16ED1" w:rsidRPr="00260F44" w:rsidRDefault="00C16ED1" w:rsidP="00117832">
      <w:pPr>
        <w:spacing w:line="480" w:lineRule="auto"/>
        <w:jc w:val="both"/>
        <w:rPr>
          <w:sz w:val="24"/>
          <w:szCs w:val="24"/>
        </w:rPr>
      </w:pPr>
      <w:r w:rsidRPr="00260F4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260F44">
        <w:rPr>
          <w:sz w:val="24"/>
          <w:szCs w:val="24"/>
        </w:rPr>
        <w:lastRenderedPageBreak/>
        <w:t xml:space="preserve">more common than Satan in the Throne. God gave Him the name Lucifer also called Satan to do the duties that God instructed Him.  </w:t>
      </w:r>
    </w:p>
    <w:p w14:paraId="3B6B146B" w14:textId="77777777" w:rsidR="00C16ED1" w:rsidRPr="00260F44" w:rsidRDefault="00C16ED1" w:rsidP="00117832">
      <w:pPr>
        <w:spacing w:line="480" w:lineRule="auto"/>
        <w:rPr>
          <w:sz w:val="24"/>
          <w:szCs w:val="24"/>
        </w:rPr>
      </w:pPr>
      <w:r w:rsidRPr="00260F44">
        <w:rPr>
          <w:sz w:val="24"/>
          <w:szCs w:val="24"/>
        </w:rPr>
        <w:t>How many qualifications did Lucifer possess?</w:t>
      </w:r>
    </w:p>
    <w:p w14:paraId="15FB2A29" w14:textId="77777777" w:rsidR="00C16ED1" w:rsidRPr="00260F44" w:rsidRDefault="00C16ED1" w:rsidP="00117832">
      <w:pPr>
        <w:spacing w:line="480" w:lineRule="auto"/>
        <w:jc w:val="both"/>
        <w:rPr>
          <w:sz w:val="24"/>
          <w:szCs w:val="24"/>
        </w:rPr>
      </w:pPr>
      <w:r w:rsidRPr="00260F4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60F44">
        <w:rPr>
          <w:sz w:val="24"/>
          <w:szCs w:val="24"/>
          <w:vertAlign w:val="superscript"/>
        </w:rPr>
        <w:t>st</w:t>
      </w:r>
      <w:r w:rsidRPr="00260F4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260F44">
        <w:rPr>
          <w:sz w:val="24"/>
          <w:szCs w:val="24"/>
          <w:vertAlign w:val="superscript"/>
        </w:rPr>
        <w:t>st</w:t>
      </w:r>
      <w:r w:rsidRPr="00260F44">
        <w:rPr>
          <w:sz w:val="24"/>
          <w:szCs w:val="24"/>
        </w:rPr>
        <w:t xml:space="preserve"> Kings 2:1-6; Exodus 35:33; Deuteronomy 1:13 and Proverbs 9:10. Lucifer’s wisdom went </w:t>
      </w:r>
      <w:r w:rsidRPr="00260F44">
        <w:rPr>
          <w:sz w:val="24"/>
          <w:szCs w:val="24"/>
        </w:rPr>
        <w:lastRenderedPageBreak/>
        <w:t>from being Divine to Human in nature in Ezekiel 28:12-15 since God was made flesh in John 1:1-18.</w:t>
      </w:r>
    </w:p>
    <w:p w14:paraId="5F8D1FD7" w14:textId="77777777" w:rsidR="00C16ED1" w:rsidRPr="00260F44" w:rsidRDefault="00C16ED1" w:rsidP="00117832">
      <w:pPr>
        <w:spacing w:line="480" w:lineRule="auto"/>
        <w:jc w:val="both"/>
        <w:rPr>
          <w:sz w:val="24"/>
          <w:szCs w:val="24"/>
        </w:rPr>
      </w:pPr>
      <w:r w:rsidRPr="00260F44">
        <w:rPr>
          <w:sz w:val="24"/>
          <w:szCs w:val="24"/>
        </w:rPr>
        <w:t xml:space="preserve">The second qualification was being perfect in beauty. Beauty means splendor, fairness, brightness, perfect in physical form, flawless in all things. </w:t>
      </w:r>
      <w:r w:rsidRPr="00260F44">
        <w:rPr>
          <w:i/>
          <w:sz w:val="24"/>
          <w:szCs w:val="24"/>
        </w:rPr>
        <w:t xml:space="preserve">Yophi </w:t>
      </w:r>
      <w:r w:rsidRPr="00260F44">
        <w:rPr>
          <w:sz w:val="24"/>
          <w:szCs w:val="24"/>
        </w:rPr>
        <w:t xml:space="preserve">is derived from the verb </w:t>
      </w:r>
      <w:r w:rsidRPr="00260F44">
        <w:rPr>
          <w:i/>
          <w:sz w:val="24"/>
          <w:szCs w:val="24"/>
        </w:rPr>
        <w:t xml:space="preserve">yaphah </w:t>
      </w:r>
      <w:r w:rsidRPr="00260F4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14:paraId="440B56BE" w14:textId="77777777" w:rsidR="00C16ED1" w:rsidRPr="00260F44" w:rsidRDefault="00C16ED1" w:rsidP="00117832">
      <w:pPr>
        <w:spacing w:line="480" w:lineRule="auto"/>
        <w:rPr>
          <w:sz w:val="24"/>
          <w:szCs w:val="24"/>
        </w:rPr>
      </w:pPr>
      <w:r w:rsidRPr="00260F44">
        <w:rPr>
          <w:sz w:val="24"/>
          <w:szCs w:val="24"/>
        </w:rPr>
        <w:t>How many cherubs were under Lucifer’s command?</w:t>
      </w:r>
    </w:p>
    <w:p w14:paraId="020B967C" w14:textId="77777777" w:rsidR="00C16ED1" w:rsidRPr="00260F44" w:rsidRDefault="00C16ED1" w:rsidP="00117832">
      <w:pPr>
        <w:spacing w:line="480" w:lineRule="auto"/>
        <w:jc w:val="both"/>
        <w:rPr>
          <w:sz w:val="24"/>
          <w:szCs w:val="24"/>
        </w:rPr>
      </w:pPr>
      <w:r w:rsidRPr="00260F4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60F44">
        <w:rPr>
          <w:b/>
          <w:sz w:val="24"/>
          <w:szCs w:val="24"/>
        </w:rPr>
        <w:t>innumerable angels</w:t>
      </w:r>
      <w:r w:rsidRPr="00260F44">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260F44">
        <w:rPr>
          <w:sz w:val="24"/>
          <w:szCs w:val="24"/>
        </w:rPr>
        <w:lastRenderedPageBreak/>
        <w:t>(Lord) can kill 185,000 Soldiers through relenting 10,000 Men in Jude 14-15 &amp; Isaiah 37:36, it would mean over a 133.2 trillion people could be killed at one time that defy God.</w:t>
      </w:r>
    </w:p>
    <w:p w14:paraId="1198D643" w14:textId="77777777" w:rsidR="00C16ED1" w:rsidRPr="00260F44" w:rsidRDefault="00C16ED1" w:rsidP="00117832">
      <w:pPr>
        <w:spacing w:line="480" w:lineRule="auto"/>
        <w:jc w:val="both"/>
        <w:rPr>
          <w:sz w:val="24"/>
          <w:szCs w:val="24"/>
        </w:rPr>
      </w:pPr>
      <w:r w:rsidRPr="00260F44">
        <w:rPr>
          <w:sz w:val="24"/>
          <w:szCs w:val="24"/>
        </w:rPr>
        <w:t>What are the 14 identities of Lucifer as a cherub?</w:t>
      </w:r>
    </w:p>
    <w:p w14:paraId="2F607932" w14:textId="77777777" w:rsidR="00C16ED1" w:rsidRPr="00260F44" w:rsidRDefault="00C16ED1" w:rsidP="00117832">
      <w:pPr>
        <w:spacing w:line="480" w:lineRule="auto"/>
        <w:jc w:val="both"/>
        <w:rPr>
          <w:sz w:val="24"/>
          <w:szCs w:val="24"/>
        </w:rPr>
      </w:pPr>
      <w:r w:rsidRPr="00260F44">
        <w:rPr>
          <w:sz w:val="24"/>
          <w:szCs w:val="24"/>
        </w:rPr>
        <w:t>1</w:t>
      </w:r>
      <w:r w:rsidRPr="00260F44">
        <w:rPr>
          <w:sz w:val="24"/>
          <w:szCs w:val="24"/>
          <w:vertAlign w:val="superscript"/>
        </w:rPr>
        <w:t>st</w:t>
      </w:r>
      <w:r w:rsidRPr="00260F44">
        <w:rPr>
          <w:sz w:val="24"/>
          <w:szCs w:val="24"/>
        </w:rPr>
        <w:t>, Cherubs are called Griffins as a half lion &amp; half eagle in Mesopotamia Texts. 2</w:t>
      </w:r>
      <w:r w:rsidRPr="00260F44">
        <w:rPr>
          <w:sz w:val="24"/>
          <w:szCs w:val="24"/>
          <w:vertAlign w:val="superscript"/>
        </w:rPr>
        <w:t>nd</w:t>
      </w:r>
      <w:r w:rsidRPr="00260F44">
        <w:rPr>
          <w:sz w:val="24"/>
          <w:szCs w:val="24"/>
        </w:rPr>
        <w:t>, Cherubs are viewed as being chubby in Mesopotamia Texts. 3</w:t>
      </w:r>
      <w:r w:rsidRPr="00260F44">
        <w:rPr>
          <w:sz w:val="24"/>
          <w:szCs w:val="24"/>
          <w:vertAlign w:val="superscript"/>
        </w:rPr>
        <w:t>rd</w:t>
      </w:r>
      <w:r w:rsidRPr="00260F44">
        <w:rPr>
          <w:sz w:val="24"/>
          <w:szCs w:val="24"/>
        </w:rPr>
        <w:t>, the Cherubs are called Winged Humans in Mesopotamia Texts. 4</w:t>
      </w:r>
      <w:r w:rsidRPr="00260F44">
        <w:rPr>
          <w:sz w:val="24"/>
          <w:szCs w:val="24"/>
          <w:vertAlign w:val="superscript"/>
        </w:rPr>
        <w:t>th</w:t>
      </w:r>
      <w:r w:rsidRPr="00260F44">
        <w:rPr>
          <w:sz w:val="24"/>
          <w:szCs w:val="24"/>
        </w:rPr>
        <w:t>, in Ezekiel chapter 1 they are known as having four faces and four wings. 5</w:t>
      </w:r>
      <w:r w:rsidRPr="00260F44">
        <w:rPr>
          <w:sz w:val="24"/>
          <w:szCs w:val="24"/>
          <w:vertAlign w:val="superscript"/>
        </w:rPr>
        <w:t>th</w:t>
      </w:r>
      <w:r w:rsidRPr="00260F44">
        <w:rPr>
          <w:sz w:val="24"/>
          <w:szCs w:val="24"/>
        </w:rPr>
        <w:t>, in Ezekiel 10 Cherubs have 4 faces: the face of a Man, the face of a Cherub, the face of a Lion &amp; the face of an Eagle. 6</w:t>
      </w:r>
      <w:r w:rsidRPr="00260F44">
        <w:rPr>
          <w:sz w:val="24"/>
          <w:szCs w:val="24"/>
          <w:vertAlign w:val="superscript"/>
        </w:rPr>
        <w:t>th</w:t>
      </w:r>
      <w:r w:rsidRPr="00260F44">
        <w:rPr>
          <w:sz w:val="24"/>
          <w:szCs w:val="24"/>
        </w:rPr>
        <w:t>, in Isaiah 14, the Cherubs are known as Towering Cherubs. 7</w:t>
      </w:r>
      <w:r w:rsidRPr="00260F44">
        <w:rPr>
          <w:sz w:val="24"/>
          <w:szCs w:val="24"/>
          <w:vertAlign w:val="superscript"/>
        </w:rPr>
        <w:t>th</w:t>
      </w:r>
      <w:r w:rsidRPr="00260F44">
        <w:rPr>
          <w:sz w:val="24"/>
          <w:szCs w:val="24"/>
        </w:rPr>
        <w:t>, in Isaiah 14, Cherubs are known as Guardian Cherubs. 8</w:t>
      </w:r>
      <w:r w:rsidRPr="00260F44">
        <w:rPr>
          <w:sz w:val="24"/>
          <w:szCs w:val="24"/>
          <w:vertAlign w:val="superscript"/>
        </w:rPr>
        <w:t>th</w:t>
      </w:r>
      <w:r w:rsidRPr="00260F44">
        <w:rPr>
          <w:sz w:val="24"/>
          <w:szCs w:val="24"/>
        </w:rPr>
        <w:t>, in Ezekiel 41, Cherubs are known as having 2 faces of a Man &amp; a Young Lion. 9</w:t>
      </w:r>
      <w:r w:rsidRPr="00260F44">
        <w:rPr>
          <w:sz w:val="24"/>
          <w:szCs w:val="24"/>
          <w:vertAlign w:val="superscript"/>
        </w:rPr>
        <w:t>th</w:t>
      </w:r>
      <w:r w:rsidRPr="00260F44">
        <w:rPr>
          <w:sz w:val="24"/>
          <w:szCs w:val="24"/>
        </w:rPr>
        <w:t>, in Revelation 4, Cherubs are known as having 4 faces &amp; 6 wings. 10</w:t>
      </w:r>
      <w:r w:rsidRPr="00260F44">
        <w:rPr>
          <w:sz w:val="24"/>
          <w:szCs w:val="24"/>
          <w:vertAlign w:val="superscript"/>
        </w:rPr>
        <w:t>th</w:t>
      </w:r>
      <w:r w:rsidRPr="00260F44">
        <w:rPr>
          <w:sz w:val="24"/>
          <w:szCs w:val="24"/>
        </w:rPr>
        <w:t>/11</w:t>
      </w:r>
      <w:r w:rsidRPr="00260F44">
        <w:rPr>
          <w:sz w:val="24"/>
          <w:szCs w:val="24"/>
          <w:vertAlign w:val="superscript"/>
        </w:rPr>
        <w:t>th</w:t>
      </w:r>
      <w:r w:rsidRPr="00260F44">
        <w:rPr>
          <w:sz w:val="24"/>
          <w:szCs w:val="24"/>
        </w:rPr>
        <w:t>, in Revelation 12, Cherubs are known as a 10 horned &amp; 7 headed dragon. 12</w:t>
      </w:r>
      <w:r w:rsidRPr="00260F44">
        <w:rPr>
          <w:sz w:val="24"/>
          <w:szCs w:val="24"/>
          <w:vertAlign w:val="superscript"/>
        </w:rPr>
        <w:t>th</w:t>
      </w:r>
      <w:r w:rsidRPr="00260F44">
        <w:rPr>
          <w:sz w:val="24"/>
          <w:szCs w:val="24"/>
        </w:rPr>
        <w:t>, in Genesis 3:24 Cherubs are known as Protecting Cherubs guarding the entrance of the Garden. 13</w:t>
      </w:r>
      <w:r w:rsidRPr="00260F44">
        <w:rPr>
          <w:sz w:val="24"/>
          <w:szCs w:val="24"/>
          <w:vertAlign w:val="superscript"/>
        </w:rPr>
        <w:t>th</w:t>
      </w:r>
      <w:r w:rsidRPr="00260F44">
        <w:rPr>
          <w:sz w:val="24"/>
          <w:szCs w:val="24"/>
        </w:rPr>
        <w:t>, Cherubs in Solomon’s temple are as Beautiful Cherubs in 1</w:t>
      </w:r>
      <w:r w:rsidRPr="00260F44">
        <w:rPr>
          <w:sz w:val="24"/>
          <w:szCs w:val="24"/>
          <w:vertAlign w:val="superscript"/>
        </w:rPr>
        <w:t>st</w:t>
      </w:r>
      <w:r w:rsidRPr="00260F44">
        <w:rPr>
          <w:sz w:val="24"/>
          <w:szCs w:val="24"/>
        </w:rPr>
        <w:t xml:space="preserve"> King 6:24-29. 14</w:t>
      </w:r>
      <w:r w:rsidRPr="00260F44">
        <w:rPr>
          <w:sz w:val="24"/>
          <w:szCs w:val="24"/>
          <w:vertAlign w:val="superscript"/>
        </w:rPr>
        <w:t>th</w:t>
      </w:r>
      <w:r w:rsidRPr="00260F44">
        <w:rPr>
          <w:sz w:val="24"/>
          <w:szCs w:val="24"/>
        </w:rPr>
        <w:t xml:space="preserve">, they are known as Anointed Cherubs in Ezekiel 28:14.   </w:t>
      </w:r>
    </w:p>
    <w:p w14:paraId="23164E21" w14:textId="77777777" w:rsidR="00C16ED1" w:rsidRPr="00260F44" w:rsidRDefault="00C16ED1" w:rsidP="00117832">
      <w:pPr>
        <w:spacing w:line="480" w:lineRule="auto"/>
        <w:rPr>
          <w:sz w:val="24"/>
          <w:szCs w:val="24"/>
        </w:rPr>
      </w:pPr>
      <w:r w:rsidRPr="00260F44">
        <w:rPr>
          <w:sz w:val="24"/>
          <w:szCs w:val="24"/>
        </w:rPr>
        <w:t>How did Lucifer come into existence?</w:t>
      </w:r>
    </w:p>
    <w:p w14:paraId="29C00F19" w14:textId="77777777" w:rsidR="00C16ED1" w:rsidRPr="00260F44" w:rsidRDefault="00C16ED1" w:rsidP="00117832">
      <w:pPr>
        <w:spacing w:line="480" w:lineRule="auto"/>
        <w:jc w:val="both"/>
        <w:rPr>
          <w:sz w:val="24"/>
          <w:szCs w:val="24"/>
        </w:rPr>
      </w:pPr>
      <w:r w:rsidRPr="00260F4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260F44">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260F44">
        <w:rPr>
          <w:sz w:val="24"/>
          <w:szCs w:val="24"/>
        </w:rPr>
        <w:lastRenderedPageBreak/>
        <w:t xml:space="preserve">concerning child pornography in Acts 7:42-43. This put Lucifer and all the other Angels (Lords) at a high status with God. </w:t>
      </w:r>
    </w:p>
    <w:p w14:paraId="480FF405" w14:textId="77777777" w:rsidR="00C16ED1" w:rsidRPr="00260F44" w:rsidRDefault="00C16ED1" w:rsidP="00117832">
      <w:pPr>
        <w:spacing w:line="480" w:lineRule="auto"/>
        <w:jc w:val="both"/>
        <w:rPr>
          <w:sz w:val="24"/>
          <w:szCs w:val="24"/>
        </w:rPr>
      </w:pPr>
      <w:r w:rsidRPr="00260F44">
        <w:rPr>
          <w:sz w:val="24"/>
          <w:szCs w:val="24"/>
        </w:rPr>
        <w:t>Lucifer’s Angelical Hierarchy</w:t>
      </w:r>
    </w:p>
    <w:p w14:paraId="271137AA" w14:textId="77777777" w:rsidR="00C16ED1" w:rsidRPr="00260F44" w:rsidRDefault="00C16ED1" w:rsidP="00117832">
      <w:pPr>
        <w:spacing w:line="480" w:lineRule="auto"/>
        <w:jc w:val="both"/>
        <w:rPr>
          <w:b/>
          <w:sz w:val="24"/>
          <w:szCs w:val="24"/>
        </w:rPr>
      </w:pPr>
      <w:r w:rsidRPr="00260F44">
        <w:rPr>
          <w:sz w:val="24"/>
          <w:szCs w:val="24"/>
        </w:rPr>
        <w:t>Lucifer’s angelical hierarchy is the 1</w:t>
      </w:r>
      <w:r w:rsidRPr="00260F44">
        <w:rPr>
          <w:sz w:val="24"/>
          <w:szCs w:val="24"/>
          <w:vertAlign w:val="superscript"/>
        </w:rPr>
        <w:t>st</w:t>
      </w:r>
      <w:r w:rsidRPr="00260F44">
        <w:rPr>
          <w:sz w:val="24"/>
          <w:szCs w:val="24"/>
        </w:rPr>
        <w:t xml:space="preserve"> order as the </w:t>
      </w:r>
      <w:r w:rsidRPr="00260F44">
        <w:rPr>
          <w:b/>
          <w:sz w:val="24"/>
          <w:szCs w:val="24"/>
        </w:rPr>
        <w:t>Chalkydri</w:t>
      </w:r>
      <w:r w:rsidRPr="00260F44">
        <w:rPr>
          <w:sz w:val="24"/>
          <w:szCs w:val="24"/>
        </w:rPr>
        <w:t xml:space="preserve"> </w:t>
      </w:r>
      <w:r w:rsidRPr="00260F44">
        <w:rPr>
          <w:b/>
          <w:sz w:val="24"/>
          <w:szCs w:val="24"/>
        </w:rPr>
        <w:t>(Phoenixes)</w:t>
      </w:r>
      <w:r w:rsidRPr="00260F44">
        <w:rPr>
          <w:sz w:val="24"/>
          <w:szCs w:val="24"/>
        </w:rPr>
        <w:t xml:space="preserve"> in 2</w:t>
      </w:r>
      <w:r w:rsidRPr="00260F44">
        <w:rPr>
          <w:sz w:val="24"/>
          <w:szCs w:val="24"/>
          <w:vertAlign w:val="superscript"/>
        </w:rPr>
        <w:t>nd</w:t>
      </w:r>
      <w:r w:rsidRPr="00260F44">
        <w:rPr>
          <w:sz w:val="24"/>
          <w:szCs w:val="24"/>
        </w:rPr>
        <w:t xml:space="preserve"> Enoch p. 500. They are closest to Womankind. </w:t>
      </w:r>
      <w:r w:rsidRPr="00260F44">
        <w:rPr>
          <w:b/>
          <w:sz w:val="24"/>
          <w:szCs w:val="24"/>
        </w:rPr>
        <w:t>The Ministry of Heavenly Soldiers (Dignitaries)</w:t>
      </w:r>
      <w:r w:rsidRPr="00260F44">
        <w:rPr>
          <w:sz w:val="24"/>
          <w:szCs w:val="24"/>
        </w:rPr>
        <w:t>. The 2</w:t>
      </w:r>
      <w:r w:rsidRPr="00260F44">
        <w:rPr>
          <w:sz w:val="24"/>
          <w:szCs w:val="24"/>
          <w:vertAlign w:val="superscript"/>
        </w:rPr>
        <w:t>nd</w:t>
      </w:r>
      <w:r w:rsidRPr="00260F44">
        <w:rPr>
          <w:sz w:val="24"/>
          <w:szCs w:val="24"/>
        </w:rPr>
        <w:t xml:space="preserve"> order is called </w:t>
      </w:r>
      <w:r w:rsidRPr="00260F44">
        <w:rPr>
          <w:b/>
          <w:sz w:val="24"/>
          <w:szCs w:val="24"/>
        </w:rPr>
        <w:t>Angels</w:t>
      </w:r>
      <w:r w:rsidRPr="00260F44">
        <w:rPr>
          <w:sz w:val="24"/>
          <w:szCs w:val="24"/>
        </w:rPr>
        <w:t xml:space="preserve"> &amp; is the closest to Man. Some  scriptures  are  1</w:t>
      </w:r>
      <w:r w:rsidRPr="00260F44">
        <w:rPr>
          <w:sz w:val="24"/>
          <w:szCs w:val="24"/>
          <w:vertAlign w:val="superscript"/>
        </w:rPr>
        <w:t>st</w:t>
      </w:r>
      <w:r w:rsidRPr="00260F44">
        <w:rPr>
          <w:sz w:val="24"/>
          <w:szCs w:val="24"/>
        </w:rPr>
        <w:t xml:space="preserve"> Kings 19:2; Genesis 28:12; Haggai 1:13; Malachi 2:7; 3:1; Job 1:6; 38:7; Psalms 89:5, 7; Daniel 4:13, 17, 23 and 1</w:t>
      </w:r>
      <w:r w:rsidRPr="00260F44">
        <w:rPr>
          <w:sz w:val="24"/>
          <w:szCs w:val="24"/>
          <w:vertAlign w:val="superscript"/>
        </w:rPr>
        <w:t>st</w:t>
      </w:r>
      <w:r w:rsidRPr="00260F44">
        <w:rPr>
          <w:sz w:val="24"/>
          <w:szCs w:val="24"/>
        </w:rPr>
        <w:t xml:space="preserve"> Samuel 17:45. 3</w:t>
      </w:r>
      <w:r w:rsidRPr="00260F44">
        <w:rPr>
          <w:sz w:val="24"/>
          <w:szCs w:val="24"/>
          <w:vertAlign w:val="superscript"/>
        </w:rPr>
        <w:t>rd</w:t>
      </w:r>
      <w:r w:rsidRPr="00260F44">
        <w:rPr>
          <w:sz w:val="24"/>
          <w:szCs w:val="24"/>
        </w:rPr>
        <w:t xml:space="preserve"> order is called </w:t>
      </w:r>
      <w:r w:rsidRPr="00260F44">
        <w:rPr>
          <w:b/>
          <w:sz w:val="24"/>
          <w:szCs w:val="24"/>
        </w:rPr>
        <w:t>Archangels</w:t>
      </w:r>
      <w:r w:rsidRPr="00260F44">
        <w:rPr>
          <w:sz w:val="24"/>
          <w:szCs w:val="24"/>
        </w:rPr>
        <w:t xml:space="preserve"> and is the highest level on Earth. They rank first and are called Chiefs. Some scriptures are 1</w:t>
      </w:r>
      <w:r w:rsidRPr="00260F44">
        <w:rPr>
          <w:sz w:val="24"/>
          <w:szCs w:val="24"/>
          <w:vertAlign w:val="superscript"/>
        </w:rPr>
        <w:t>st</w:t>
      </w:r>
      <w:r w:rsidRPr="00260F44">
        <w:rPr>
          <w:sz w:val="24"/>
          <w:szCs w:val="24"/>
        </w:rPr>
        <w:t xml:space="preserve"> Thessalonians 4:16; Jude 9; 2</w:t>
      </w:r>
      <w:r w:rsidRPr="00260F44">
        <w:rPr>
          <w:sz w:val="24"/>
          <w:szCs w:val="24"/>
          <w:vertAlign w:val="superscript"/>
        </w:rPr>
        <w:t>nd</w:t>
      </w:r>
      <w:r w:rsidRPr="00260F44">
        <w:rPr>
          <w:sz w:val="24"/>
          <w:szCs w:val="24"/>
        </w:rPr>
        <w:t xml:space="preserve"> Esdras 4:36; John 5:4 and Revelation 12:7-9.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orders are called </w:t>
      </w:r>
      <w:r w:rsidRPr="00260F44">
        <w:rPr>
          <w:b/>
          <w:sz w:val="24"/>
          <w:szCs w:val="24"/>
        </w:rPr>
        <w:t>Principalities</w:t>
      </w:r>
      <w:r w:rsidRPr="00260F44">
        <w:rPr>
          <w:sz w:val="24"/>
          <w:szCs w:val="24"/>
        </w:rPr>
        <w:t xml:space="preserve"> or </w:t>
      </w:r>
      <w:r w:rsidRPr="00260F44">
        <w:rPr>
          <w:b/>
          <w:sz w:val="24"/>
          <w:szCs w:val="24"/>
        </w:rPr>
        <w:t>Rulers (Princedoms)</w:t>
      </w:r>
      <w:r w:rsidRPr="00260F44">
        <w:rPr>
          <w:sz w:val="24"/>
          <w:szCs w:val="24"/>
        </w:rPr>
        <w:t>. They are over spiritual warfare of affairs in cities, there ministry breaks strongholds that are against God in 2</w:t>
      </w:r>
      <w:r w:rsidRPr="00260F44">
        <w:rPr>
          <w:sz w:val="24"/>
          <w:szCs w:val="24"/>
          <w:vertAlign w:val="superscript"/>
        </w:rPr>
        <w:t>nd</w:t>
      </w:r>
      <w:r w:rsidRPr="00260F44">
        <w:rPr>
          <w:sz w:val="24"/>
          <w:szCs w:val="24"/>
        </w:rPr>
        <w:t xml:space="preserve"> Corinthians 4:7-15; 10:3-5. </w:t>
      </w:r>
      <w:r w:rsidRPr="00260F44">
        <w:rPr>
          <w:b/>
          <w:sz w:val="24"/>
          <w:szCs w:val="24"/>
        </w:rPr>
        <w:t>The Ministry of Heavenly Governors (Presidents)</w:t>
      </w:r>
      <w:r w:rsidRPr="00260F44">
        <w:rPr>
          <w:sz w:val="24"/>
          <w:szCs w:val="24"/>
        </w:rPr>
        <w:t>.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orders are called </w:t>
      </w:r>
      <w:r w:rsidRPr="00260F44">
        <w:rPr>
          <w:b/>
          <w:sz w:val="24"/>
          <w:szCs w:val="24"/>
        </w:rPr>
        <w:t xml:space="preserve">Powers (Potentates) </w:t>
      </w:r>
      <w:r w:rsidRPr="00260F44">
        <w:rPr>
          <w:sz w:val="24"/>
          <w:szCs w:val="24"/>
        </w:rPr>
        <w:t xml:space="preserve">or </w:t>
      </w:r>
      <w:r w:rsidRPr="00260F44">
        <w:rPr>
          <w:b/>
          <w:sz w:val="24"/>
          <w:szCs w:val="24"/>
        </w:rPr>
        <w:t>Authorities</w:t>
      </w:r>
      <w:r w:rsidRPr="00260F44">
        <w:rPr>
          <w:sz w:val="24"/>
          <w:szCs w:val="24"/>
        </w:rPr>
        <w:t>. They fight spiritual warfare over cities, but are at a higher level of glory. Some scriptures are Ephesians 1:21; 3:10; 6:12; Colossians 1:16; 2:15; Romans 8:38-39; 1</w:t>
      </w:r>
      <w:r w:rsidRPr="00260F44">
        <w:rPr>
          <w:sz w:val="24"/>
          <w:szCs w:val="24"/>
          <w:vertAlign w:val="superscript"/>
        </w:rPr>
        <w:t>st</w:t>
      </w:r>
      <w:r w:rsidRPr="00260F44">
        <w:rPr>
          <w:sz w:val="24"/>
          <w:szCs w:val="24"/>
        </w:rPr>
        <w:t xml:space="preserve"> Corinthians 15:24; 1</w:t>
      </w:r>
      <w:r w:rsidRPr="00260F44">
        <w:rPr>
          <w:sz w:val="24"/>
          <w:szCs w:val="24"/>
          <w:vertAlign w:val="superscript"/>
        </w:rPr>
        <w:t>st</w:t>
      </w:r>
      <w:r w:rsidRPr="00260F44">
        <w:rPr>
          <w:sz w:val="24"/>
          <w:szCs w:val="24"/>
        </w:rPr>
        <w:t xml:space="preserve"> Peter 3:22 and 2</w:t>
      </w:r>
      <w:r w:rsidRPr="00260F44">
        <w:rPr>
          <w:sz w:val="24"/>
          <w:szCs w:val="24"/>
          <w:vertAlign w:val="superscript"/>
        </w:rPr>
        <w:t>nd</w:t>
      </w:r>
      <w:r w:rsidRPr="00260F44">
        <w:rPr>
          <w:sz w:val="24"/>
          <w:szCs w:val="24"/>
        </w:rPr>
        <w:t xml:space="preserve"> Thessalonians 1:7.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orders are called </w:t>
      </w:r>
      <w:r w:rsidRPr="00260F44">
        <w:rPr>
          <w:b/>
          <w:sz w:val="24"/>
          <w:szCs w:val="24"/>
        </w:rPr>
        <w:t xml:space="preserve">Virtues </w:t>
      </w:r>
      <w:r w:rsidRPr="00260F44">
        <w:rPr>
          <w:sz w:val="24"/>
          <w:szCs w:val="24"/>
        </w:rPr>
        <w:t xml:space="preserve">or </w:t>
      </w:r>
      <w:r w:rsidRPr="00260F44">
        <w:rPr>
          <w:b/>
          <w:sz w:val="24"/>
          <w:szCs w:val="24"/>
        </w:rPr>
        <w:t>Strongholds</w:t>
      </w:r>
      <w:r w:rsidRPr="00260F4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orders are called </w:t>
      </w:r>
      <w:r w:rsidRPr="00260F44">
        <w:rPr>
          <w:b/>
          <w:sz w:val="24"/>
          <w:szCs w:val="24"/>
        </w:rPr>
        <w:t xml:space="preserve">Dominions (Dominations) </w:t>
      </w:r>
      <w:r w:rsidRPr="00260F44">
        <w:rPr>
          <w:sz w:val="24"/>
          <w:szCs w:val="24"/>
        </w:rPr>
        <w:t>or</w:t>
      </w:r>
      <w:r w:rsidRPr="00260F44">
        <w:rPr>
          <w:b/>
          <w:sz w:val="24"/>
          <w:szCs w:val="24"/>
        </w:rPr>
        <w:t xml:space="preserve"> Hashmallims </w:t>
      </w:r>
      <w:r w:rsidRPr="00260F44">
        <w:rPr>
          <w:sz w:val="24"/>
          <w:szCs w:val="24"/>
        </w:rPr>
        <w:t xml:space="preserve">or </w:t>
      </w:r>
      <w:r w:rsidRPr="00260F44">
        <w:rPr>
          <w:b/>
          <w:sz w:val="24"/>
          <w:szCs w:val="24"/>
        </w:rPr>
        <w:t>Lordships</w:t>
      </w:r>
      <w:r w:rsidRPr="00260F44">
        <w:rPr>
          <w:sz w:val="24"/>
          <w:szCs w:val="24"/>
        </w:rPr>
        <w:t xml:space="preserve">. These are they whose spiritual understanding to the Saints (Lords) has authority over negative cosmic powers </w:t>
      </w:r>
      <w:r w:rsidRPr="00260F44">
        <w:rPr>
          <w:sz w:val="24"/>
          <w:szCs w:val="24"/>
        </w:rPr>
        <w:lastRenderedPageBreak/>
        <w:t>who resisted God &amp; are made subject of His creations who fell from there 1</w:t>
      </w:r>
      <w:r w:rsidRPr="00260F44">
        <w:rPr>
          <w:sz w:val="24"/>
          <w:szCs w:val="24"/>
          <w:vertAlign w:val="superscript"/>
        </w:rPr>
        <w:t>st</w:t>
      </w:r>
      <w:r w:rsidRPr="00260F44">
        <w:rPr>
          <w:sz w:val="24"/>
          <w:szCs w:val="24"/>
        </w:rPr>
        <w:t xml:space="preserve"> estate or abode. Two scriptures are Ephesians 1:21 &amp; Colossians 1:16. </w:t>
      </w:r>
      <w:r w:rsidRPr="00260F44">
        <w:rPr>
          <w:b/>
          <w:sz w:val="24"/>
          <w:szCs w:val="24"/>
        </w:rPr>
        <w:t>The Ministry of Heavenly Guardians (Protectors)</w:t>
      </w:r>
      <w:r w:rsidRPr="00260F44">
        <w:rPr>
          <w:sz w:val="24"/>
          <w:szCs w:val="24"/>
        </w:rPr>
        <w:t>. 13</w:t>
      </w:r>
      <w:r w:rsidRPr="00260F44">
        <w:rPr>
          <w:sz w:val="24"/>
          <w:szCs w:val="24"/>
          <w:vertAlign w:val="superscript"/>
        </w:rPr>
        <w:t>th</w:t>
      </w:r>
      <w:r w:rsidRPr="00260F44">
        <w:rPr>
          <w:sz w:val="24"/>
          <w:szCs w:val="24"/>
        </w:rPr>
        <w:t>-18</w:t>
      </w:r>
      <w:r w:rsidRPr="00260F44">
        <w:rPr>
          <w:sz w:val="24"/>
          <w:szCs w:val="24"/>
          <w:vertAlign w:val="superscript"/>
        </w:rPr>
        <w:t xml:space="preserve">th </w:t>
      </w:r>
      <w:r w:rsidRPr="00260F44">
        <w:rPr>
          <w:sz w:val="24"/>
          <w:szCs w:val="24"/>
        </w:rPr>
        <w:t xml:space="preserve">orders are called </w:t>
      </w:r>
      <w:r w:rsidRPr="00260F44">
        <w:rPr>
          <w:b/>
          <w:sz w:val="24"/>
          <w:szCs w:val="24"/>
        </w:rPr>
        <w:t>Thrones (Elders),</w:t>
      </w:r>
      <w:r w:rsidRPr="00260F44">
        <w:rPr>
          <w:sz w:val="24"/>
          <w:szCs w:val="24"/>
        </w:rPr>
        <w:t xml:space="preserve"> </w:t>
      </w:r>
      <w:r w:rsidRPr="00260F44">
        <w:rPr>
          <w:b/>
          <w:sz w:val="24"/>
          <w:szCs w:val="24"/>
        </w:rPr>
        <w:t>Wheels (Rims),</w:t>
      </w:r>
      <w:r w:rsidRPr="00260F44">
        <w:rPr>
          <w:sz w:val="24"/>
          <w:szCs w:val="24"/>
        </w:rPr>
        <w:t xml:space="preserve"> </w:t>
      </w:r>
      <w:r w:rsidRPr="00260F44">
        <w:rPr>
          <w:b/>
          <w:sz w:val="24"/>
          <w:szCs w:val="24"/>
        </w:rPr>
        <w:t xml:space="preserve">Orphanims, Ophde’s, Ofanim’s </w:t>
      </w:r>
      <w:r w:rsidRPr="00260F44">
        <w:rPr>
          <w:sz w:val="24"/>
          <w:szCs w:val="24"/>
        </w:rPr>
        <w:t xml:space="preserve">or </w:t>
      </w:r>
      <w:r w:rsidRPr="00260F44">
        <w:rPr>
          <w:b/>
          <w:sz w:val="24"/>
          <w:szCs w:val="24"/>
        </w:rPr>
        <w:t>Galgallims (Many Eyed Ones)</w:t>
      </w:r>
      <w:r w:rsidRPr="00260F4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are called </w:t>
      </w:r>
      <w:r w:rsidRPr="00260F44">
        <w:rPr>
          <w:b/>
          <w:sz w:val="24"/>
          <w:szCs w:val="24"/>
        </w:rPr>
        <w:t xml:space="preserve">Burning Ones </w:t>
      </w:r>
      <w:r w:rsidRPr="00260F44">
        <w:rPr>
          <w:sz w:val="24"/>
          <w:szCs w:val="24"/>
        </w:rPr>
        <w:t>or</w:t>
      </w:r>
      <w:r w:rsidRPr="00260F44">
        <w:rPr>
          <w:b/>
          <w:sz w:val="24"/>
          <w:szCs w:val="24"/>
        </w:rPr>
        <w:t xml:space="preserve"> Seraphim’s</w:t>
      </w:r>
      <w:r w:rsidRPr="00260F4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orders are called </w:t>
      </w:r>
      <w:r w:rsidRPr="00260F44">
        <w:rPr>
          <w:b/>
          <w:sz w:val="24"/>
          <w:szCs w:val="24"/>
        </w:rPr>
        <w:t>Chayot’s</w:t>
      </w:r>
      <w:r w:rsidRPr="00260F44">
        <w:rPr>
          <w:sz w:val="24"/>
          <w:szCs w:val="24"/>
        </w:rPr>
        <w:t xml:space="preserve"> or </w:t>
      </w:r>
      <w:r w:rsidRPr="00260F44">
        <w:rPr>
          <w:b/>
          <w:sz w:val="24"/>
          <w:szCs w:val="24"/>
        </w:rPr>
        <w:t>Living Creatures</w:t>
      </w:r>
      <w:r w:rsidRPr="00260F4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60F44">
        <w:rPr>
          <w:b/>
          <w:sz w:val="24"/>
          <w:szCs w:val="24"/>
        </w:rPr>
        <w:t>The Ministry is the Heavenly Crown</w:t>
      </w:r>
      <w:r w:rsidRPr="00260F44">
        <w:rPr>
          <w:sz w:val="24"/>
          <w:szCs w:val="24"/>
        </w:rPr>
        <w:t>.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xml:space="preserve"> orders are called </w:t>
      </w:r>
      <w:r w:rsidRPr="00260F44">
        <w:rPr>
          <w:b/>
          <w:sz w:val="24"/>
          <w:szCs w:val="24"/>
        </w:rPr>
        <w:t>Chubby Ones</w:t>
      </w:r>
      <w:r w:rsidRPr="00260F44">
        <w:rPr>
          <w:sz w:val="24"/>
          <w:szCs w:val="24"/>
        </w:rPr>
        <w:t xml:space="preserve"> or </w:t>
      </w:r>
      <w:r w:rsidRPr="00260F44">
        <w:rPr>
          <w:b/>
          <w:sz w:val="24"/>
          <w:szCs w:val="24"/>
        </w:rPr>
        <w:t>Cherubim’s</w:t>
      </w:r>
      <w:r w:rsidRPr="00260F4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60F44">
        <w:rPr>
          <w:b/>
          <w:i/>
          <w:sz w:val="24"/>
          <w:szCs w:val="24"/>
        </w:rPr>
        <w:t>porniea</w:t>
      </w:r>
      <w:r w:rsidRPr="00260F4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260F44">
        <w:rPr>
          <w:b/>
          <w:sz w:val="24"/>
          <w:szCs w:val="24"/>
        </w:rPr>
        <w:t>Chalkydri (Winged Dragons)</w:t>
      </w:r>
      <w:r w:rsidRPr="00260F44">
        <w:rPr>
          <w:sz w:val="24"/>
          <w:szCs w:val="24"/>
        </w:rPr>
        <w:t xml:space="preserve"> that </w:t>
      </w:r>
      <w:r w:rsidRPr="00260F44">
        <w:rPr>
          <w:sz w:val="24"/>
          <w:szCs w:val="24"/>
        </w:rPr>
        <w:lastRenderedPageBreak/>
        <w:t>Enoch saw is 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pages 8-9, 485-500. </w:t>
      </w:r>
      <w:r w:rsidRPr="00260F44">
        <w:rPr>
          <w:b/>
          <w:sz w:val="24"/>
          <w:szCs w:val="24"/>
        </w:rPr>
        <w:t>The Dragon Lords is the Lord John/Jesus as the Lords Woman/Man in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The Lord James for Boys &amp; Law/Stephen for Lords is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Yah.</w:t>
      </w:r>
    </w:p>
    <w:p w14:paraId="5A91320C" w14:textId="77777777" w:rsidR="00C16ED1" w:rsidRPr="00260F44" w:rsidRDefault="00C16ED1" w:rsidP="00117832">
      <w:pPr>
        <w:spacing w:line="480" w:lineRule="auto"/>
        <w:jc w:val="both"/>
        <w:rPr>
          <w:sz w:val="24"/>
          <w:szCs w:val="24"/>
        </w:rPr>
      </w:pPr>
      <w:r w:rsidRPr="00260F4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14:paraId="0F39E688" w14:textId="77777777" w:rsidR="00C16ED1" w:rsidRPr="00260F44" w:rsidRDefault="00C16ED1" w:rsidP="00117832">
      <w:pPr>
        <w:spacing w:line="480" w:lineRule="auto"/>
        <w:jc w:val="both"/>
        <w:rPr>
          <w:sz w:val="24"/>
          <w:szCs w:val="24"/>
        </w:rPr>
      </w:pPr>
      <w:r w:rsidRPr="00260F4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14:paraId="3B4D9FA9" w14:textId="77777777" w:rsidR="00C16ED1" w:rsidRPr="00260F44" w:rsidRDefault="00C16ED1" w:rsidP="00117832">
      <w:pPr>
        <w:spacing w:line="480" w:lineRule="auto"/>
        <w:jc w:val="both"/>
        <w:rPr>
          <w:sz w:val="24"/>
          <w:szCs w:val="24"/>
        </w:rPr>
      </w:pPr>
      <w:r w:rsidRPr="00260F4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14:paraId="2BF2EF56" w14:textId="77777777" w:rsidR="00C16ED1" w:rsidRPr="00260F44" w:rsidRDefault="00C16ED1" w:rsidP="00117832">
      <w:pPr>
        <w:spacing w:line="480" w:lineRule="auto"/>
        <w:jc w:val="center"/>
        <w:rPr>
          <w:b/>
          <w:sz w:val="24"/>
          <w:szCs w:val="24"/>
        </w:rPr>
      </w:pPr>
      <w:r w:rsidRPr="00260F44">
        <w:rPr>
          <w:b/>
          <w:sz w:val="24"/>
          <w:szCs w:val="24"/>
        </w:rPr>
        <w:t>The Father Stephen the Single Lord called Lordship for 120 years in the Lord Yah</w:t>
      </w:r>
    </w:p>
    <w:p w14:paraId="21D48106" w14:textId="77777777" w:rsidR="00C16ED1" w:rsidRPr="00260F44" w:rsidRDefault="00C16ED1"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of His acts of Old. Ages ago, I was set up, at the first, before the Beginning of the Earth. When there were no depths I was brought forth, </w:t>
      </w:r>
      <w:r w:rsidRPr="00260F4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60F44">
        <w:rPr>
          <w:sz w:val="24"/>
          <w:szCs w:val="24"/>
          <w:vertAlign w:val="superscript"/>
        </w:rPr>
        <w:t>st</w:t>
      </w:r>
      <w:r w:rsidRPr="00260F44">
        <w:rPr>
          <w:sz w:val="24"/>
          <w:szCs w:val="24"/>
        </w:rPr>
        <w:t xml:space="preserve"> Day to the 7</w:t>
      </w:r>
      <w:r w:rsidRPr="00260F44">
        <w:rPr>
          <w:sz w:val="24"/>
          <w:szCs w:val="24"/>
          <w:vertAlign w:val="superscript"/>
        </w:rPr>
        <w:t>th</w:t>
      </w:r>
      <w:r w:rsidRPr="00260F44">
        <w:rPr>
          <w:sz w:val="24"/>
          <w:szCs w:val="24"/>
        </w:rPr>
        <w:t xml:space="preserve"> day in Proverbs 8:22-31 (RSV). Second, is the Father Stephen Our Lord Creating the Entire Universe with only Titles and not Names by doing His first divine works from the 8</w:t>
      </w:r>
      <w:r w:rsidRPr="00260F44">
        <w:rPr>
          <w:sz w:val="24"/>
          <w:szCs w:val="24"/>
          <w:vertAlign w:val="superscript"/>
        </w:rPr>
        <w:t>th</w:t>
      </w:r>
      <w:r w:rsidRPr="00260F44">
        <w:rPr>
          <w:sz w:val="24"/>
          <w:szCs w:val="24"/>
        </w:rPr>
        <w:t xml:space="preserve"> day to the 14</w:t>
      </w:r>
      <w:r w:rsidRPr="00260F44">
        <w:rPr>
          <w:sz w:val="24"/>
          <w:szCs w:val="24"/>
          <w:vertAlign w:val="superscript"/>
        </w:rPr>
        <w:t>th</w:t>
      </w:r>
      <w:r w:rsidRPr="00260F44">
        <w:rPr>
          <w:sz w:val="24"/>
          <w:szCs w:val="24"/>
        </w:rPr>
        <w:t xml:space="preserve"> day in Isaiah 64:8. Third, is the Divine Reputations of the Entire Universe done by the Father Stephen Our Lord from the 15</w:t>
      </w:r>
      <w:r w:rsidRPr="00260F44">
        <w:rPr>
          <w:sz w:val="24"/>
          <w:szCs w:val="24"/>
          <w:vertAlign w:val="superscript"/>
        </w:rPr>
        <w:t>th</w:t>
      </w:r>
      <w:r w:rsidRPr="00260F44">
        <w:rPr>
          <w:sz w:val="24"/>
          <w:szCs w:val="24"/>
        </w:rPr>
        <w:t xml:space="preserve"> day to the 21</w:t>
      </w:r>
      <w:r w:rsidRPr="00260F44">
        <w:rPr>
          <w:sz w:val="24"/>
          <w:szCs w:val="24"/>
          <w:vertAlign w:val="superscript"/>
        </w:rPr>
        <w:t>st</w:t>
      </w:r>
      <w:r w:rsidRPr="00260F44">
        <w:rPr>
          <w:sz w:val="24"/>
          <w:szCs w:val="24"/>
        </w:rPr>
        <w:t xml:space="preserve"> day. Fourth, is the Father Stephen Our Lord doing His last divine works of all things in the Entire Universe from the 22</w:t>
      </w:r>
      <w:r w:rsidRPr="00260F44">
        <w:rPr>
          <w:sz w:val="24"/>
          <w:szCs w:val="24"/>
          <w:vertAlign w:val="superscript"/>
        </w:rPr>
        <w:t>nd</w:t>
      </w:r>
      <w:r w:rsidRPr="00260F44">
        <w:rPr>
          <w:sz w:val="24"/>
          <w:szCs w:val="24"/>
        </w:rPr>
        <w:t xml:space="preserve"> day to the 28</w:t>
      </w:r>
      <w:r w:rsidRPr="00260F44">
        <w:rPr>
          <w:sz w:val="24"/>
          <w:szCs w:val="24"/>
          <w:vertAlign w:val="superscript"/>
        </w:rPr>
        <w:t>th</w:t>
      </w:r>
      <w:r w:rsidRPr="00260F44">
        <w:rPr>
          <w:sz w:val="24"/>
          <w:szCs w:val="24"/>
        </w:rPr>
        <w:t xml:space="preserve"> day.  </w:t>
      </w:r>
    </w:p>
    <w:p w14:paraId="7066814B" w14:textId="77777777" w:rsidR="00C16ED1" w:rsidRPr="00260F44" w:rsidRDefault="00C16ED1"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60F44">
        <w:rPr>
          <w:sz w:val="24"/>
          <w:szCs w:val="24"/>
          <w:vertAlign w:val="superscript"/>
        </w:rPr>
        <w:t>nd</w:t>
      </w:r>
      <w:r w:rsidRPr="00260F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60F4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w:t>
      </w:r>
      <w:r w:rsidRPr="00260F44">
        <w:rPr>
          <w:sz w:val="24"/>
          <w:szCs w:val="24"/>
        </w:rPr>
        <w:lastRenderedPageBreak/>
        <w:t>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14:paraId="277B0A57" w14:textId="77777777" w:rsidR="00C16ED1" w:rsidRPr="00260F44" w:rsidRDefault="00C16ED1" w:rsidP="00117832">
      <w:pPr>
        <w:spacing w:line="480" w:lineRule="auto"/>
        <w:jc w:val="both"/>
        <w:rPr>
          <w:sz w:val="24"/>
          <w:szCs w:val="24"/>
        </w:rPr>
      </w:pPr>
      <w:r w:rsidRPr="00260F4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60F4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60F44">
        <w:rPr>
          <w:sz w:val="24"/>
          <w:szCs w:val="24"/>
          <w:vertAlign w:val="superscript"/>
        </w:rPr>
        <w:t>st</w:t>
      </w:r>
      <w:r w:rsidRPr="00260F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60F44">
        <w:rPr>
          <w:sz w:val="24"/>
          <w:szCs w:val="24"/>
          <w:vertAlign w:val="superscript"/>
        </w:rPr>
        <w:t>st</w:t>
      </w:r>
      <w:r w:rsidRPr="00260F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36487B41" w14:textId="77777777" w:rsidR="00C16ED1" w:rsidRPr="00260F44" w:rsidRDefault="00C16ED1" w:rsidP="00117832">
      <w:pPr>
        <w:spacing w:line="480" w:lineRule="auto"/>
        <w:jc w:val="center"/>
        <w:rPr>
          <w:b/>
          <w:sz w:val="24"/>
          <w:szCs w:val="24"/>
        </w:rPr>
      </w:pPr>
      <w:r w:rsidRPr="00260F44">
        <w:rPr>
          <w:b/>
          <w:sz w:val="24"/>
          <w:szCs w:val="24"/>
        </w:rPr>
        <w:t>THE LORD YAHWEH THE SUPREME CREATOR OF THE FATHER STEPHEN OUR LORD</w:t>
      </w:r>
    </w:p>
    <w:p w14:paraId="15AD49AD" w14:textId="77777777" w:rsidR="00C16ED1" w:rsidRPr="00260F44" w:rsidRDefault="00C16ED1"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60F4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33F03C41" w14:textId="77777777" w:rsidR="00C16ED1" w:rsidRPr="00260F44" w:rsidRDefault="00C16ED1" w:rsidP="00117832">
      <w:pPr>
        <w:spacing w:line="480" w:lineRule="auto"/>
        <w:jc w:val="center"/>
        <w:rPr>
          <w:b/>
          <w:sz w:val="24"/>
          <w:szCs w:val="24"/>
        </w:rPr>
      </w:pPr>
      <w:r w:rsidRPr="00260F44">
        <w:rPr>
          <w:b/>
          <w:sz w:val="24"/>
          <w:szCs w:val="24"/>
        </w:rPr>
        <w:t>THE FATHER STEPHEN OUR LORD THE AUTHORIZED GOOD POTTER CREATOR UNDER HIS LORD YAHWEH</w:t>
      </w:r>
    </w:p>
    <w:p w14:paraId="22444B41" w14:textId="77777777" w:rsidR="00C16ED1" w:rsidRPr="00260F44" w:rsidRDefault="00C16ED1"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w:t>
      </w:r>
      <w:r w:rsidRPr="00260F4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3107B496" w14:textId="77777777" w:rsidR="00C16ED1" w:rsidRPr="00260F44" w:rsidRDefault="00C16ED1" w:rsidP="00117832">
      <w:pPr>
        <w:spacing w:line="480" w:lineRule="auto"/>
        <w:jc w:val="center"/>
        <w:rPr>
          <w:b/>
          <w:sz w:val="24"/>
          <w:szCs w:val="24"/>
        </w:rPr>
      </w:pPr>
      <w:r w:rsidRPr="00260F44">
        <w:rPr>
          <w:b/>
          <w:sz w:val="24"/>
          <w:szCs w:val="24"/>
        </w:rPr>
        <w:t>THE LORD JESUS CHRIST THE AUTHORIZED CREATOR AGENT UNDER HIS FATHER STEPHEN OUR LORD</w:t>
      </w:r>
    </w:p>
    <w:p w14:paraId="0FA7AC45" w14:textId="77777777" w:rsidR="00C16ED1" w:rsidRPr="00260F44" w:rsidRDefault="00C16ED1"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w:t>
      </w:r>
      <w:r w:rsidRPr="00260F44">
        <w:rPr>
          <w:sz w:val="24"/>
          <w:szCs w:val="24"/>
        </w:rPr>
        <w:lastRenderedPageBreak/>
        <w:t>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2E889B60" w14:textId="77777777" w:rsidR="00C16ED1" w:rsidRPr="00260F44" w:rsidRDefault="00C16ED1" w:rsidP="00117832">
      <w:pPr>
        <w:spacing w:line="480" w:lineRule="auto"/>
        <w:jc w:val="center"/>
        <w:rPr>
          <w:b/>
          <w:sz w:val="24"/>
          <w:szCs w:val="24"/>
        </w:rPr>
      </w:pPr>
      <w:r w:rsidRPr="00260F44">
        <w:rPr>
          <w:b/>
          <w:sz w:val="24"/>
          <w:szCs w:val="24"/>
        </w:rPr>
        <w:t>The Father Stephen the Single Lord called Wisdom for 80 years in the Lord Yah</w:t>
      </w:r>
    </w:p>
    <w:p w14:paraId="49BD7037" w14:textId="77777777" w:rsidR="00C16ED1" w:rsidRPr="00260F44" w:rsidRDefault="00C16ED1" w:rsidP="00117832">
      <w:pPr>
        <w:spacing w:line="480" w:lineRule="auto"/>
        <w:jc w:val="both"/>
        <w:rPr>
          <w:sz w:val="24"/>
          <w:szCs w:val="24"/>
        </w:rPr>
      </w:pPr>
      <w:r w:rsidRPr="00260F44">
        <w:rPr>
          <w:sz w:val="24"/>
          <w:szCs w:val="24"/>
        </w:rPr>
        <w:t>In Proverbs 8:23 refers to Wisdom existing before the Father Stephen creating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14:paraId="0386CC9E" w14:textId="77777777" w:rsidR="00C16ED1" w:rsidRPr="00260F44" w:rsidRDefault="00C16ED1" w:rsidP="00117832">
      <w:pPr>
        <w:spacing w:line="480" w:lineRule="auto"/>
        <w:jc w:val="center"/>
        <w:rPr>
          <w:b/>
          <w:sz w:val="24"/>
          <w:szCs w:val="24"/>
        </w:rPr>
      </w:pPr>
      <w:r w:rsidRPr="00260F44">
        <w:rPr>
          <w:b/>
          <w:sz w:val="24"/>
          <w:szCs w:val="24"/>
        </w:rPr>
        <w:t>The Father Stephen the Single Lord called Strength for 40 years in the Lord Yah</w:t>
      </w:r>
    </w:p>
    <w:p w14:paraId="65648CAF" w14:textId="77777777" w:rsidR="00C16ED1" w:rsidRPr="00260F44" w:rsidRDefault="00C16ED1" w:rsidP="00117832">
      <w:pPr>
        <w:spacing w:line="480" w:lineRule="auto"/>
        <w:jc w:val="both"/>
        <w:rPr>
          <w:sz w:val="24"/>
          <w:szCs w:val="24"/>
        </w:rPr>
      </w:pPr>
      <w:r w:rsidRPr="00260F44">
        <w:rPr>
          <w:sz w:val="24"/>
          <w:szCs w:val="24"/>
        </w:rPr>
        <w:t>In Proverbs 8:30-31 (NIV) tells us that the Lord Lucifer the 2</w:t>
      </w:r>
      <w:r w:rsidRPr="00260F44">
        <w:rPr>
          <w:sz w:val="24"/>
          <w:szCs w:val="24"/>
          <w:vertAlign w:val="superscript"/>
        </w:rPr>
        <w:t>nd</w:t>
      </w:r>
      <w:r w:rsidRPr="00260F44">
        <w:rPr>
          <w:sz w:val="24"/>
          <w:szCs w:val="24"/>
        </w:rPr>
        <w:t xml:space="preserve"> Serpent Satan named the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w:t>
      </w:r>
      <w:r w:rsidRPr="00260F44">
        <w:rPr>
          <w:sz w:val="24"/>
          <w:szCs w:val="24"/>
        </w:rPr>
        <w:lastRenderedPageBreak/>
        <w:t>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&amp; Acts 1:4; 2:33. </w:t>
      </w:r>
    </w:p>
    <w:p w14:paraId="5D75F3C2" w14:textId="77777777" w:rsidR="00C16ED1" w:rsidRPr="00260F44" w:rsidRDefault="00C16ED1" w:rsidP="00117832">
      <w:pPr>
        <w:spacing w:line="480" w:lineRule="auto"/>
        <w:jc w:val="both"/>
        <w:rPr>
          <w:sz w:val="24"/>
          <w:szCs w:val="24"/>
        </w:rPr>
      </w:pPr>
      <w:r w:rsidRPr="00260F44">
        <w:rPr>
          <w:sz w:val="24"/>
          <w:szCs w:val="24"/>
        </w:rPr>
        <w:t>Why was Babylon linked to Lucifer’s fall?</w:t>
      </w:r>
    </w:p>
    <w:p w14:paraId="11153FAF" w14:textId="77777777" w:rsidR="00C16ED1" w:rsidRPr="00260F44" w:rsidRDefault="00C16ED1" w:rsidP="00117832">
      <w:pPr>
        <w:spacing w:line="480" w:lineRule="auto"/>
        <w:jc w:val="both"/>
        <w:rPr>
          <w:sz w:val="24"/>
          <w:szCs w:val="24"/>
        </w:rPr>
      </w:pPr>
      <w:r w:rsidRPr="00260F4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60F4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60F44">
        <w:rPr>
          <w:b/>
          <w:sz w:val="24"/>
          <w:szCs w:val="24"/>
        </w:rPr>
        <w:t>City of the Gods</w:t>
      </w:r>
      <w:r w:rsidRPr="00260F44">
        <w:rPr>
          <w:sz w:val="24"/>
          <w:szCs w:val="24"/>
        </w:rPr>
        <w:t>” in Mesopotamia. This is where King Nebuchadnezzar lived as a “</w:t>
      </w:r>
      <w:r w:rsidRPr="00260F44">
        <w:rPr>
          <w:b/>
          <w:sz w:val="24"/>
          <w:szCs w:val="24"/>
        </w:rPr>
        <w:t>the Towering Cherub</w:t>
      </w:r>
      <w:r w:rsidRPr="00260F4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14:paraId="7738C6C1" w14:textId="77777777" w:rsidR="00C16ED1" w:rsidRPr="00260F44" w:rsidRDefault="00C16ED1" w:rsidP="00117832">
      <w:pPr>
        <w:spacing w:line="480" w:lineRule="auto"/>
        <w:rPr>
          <w:sz w:val="24"/>
          <w:szCs w:val="24"/>
        </w:rPr>
      </w:pPr>
      <w:r w:rsidRPr="00260F44">
        <w:rPr>
          <w:sz w:val="24"/>
          <w:szCs w:val="24"/>
        </w:rPr>
        <w:t>What were the five I wills?</w:t>
      </w:r>
    </w:p>
    <w:p w14:paraId="582DE46E" w14:textId="77777777" w:rsidR="00C16ED1" w:rsidRPr="00260F44" w:rsidRDefault="00C16ED1" w:rsidP="00117832">
      <w:pPr>
        <w:spacing w:line="480" w:lineRule="auto"/>
        <w:jc w:val="both"/>
        <w:rPr>
          <w:sz w:val="24"/>
          <w:szCs w:val="24"/>
        </w:rPr>
      </w:pPr>
      <w:r w:rsidRPr="00260F4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60F44">
        <w:rPr>
          <w:sz w:val="24"/>
          <w:szCs w:val="24"/>
          <w:vertAlign w:val="superscript"/>
        </w:rPr>
        <w:t>st</w:t>
      </w:r>
      <w:r w:rsidRPr="00260F44">
        <w:rPr>
          <w:sz w:val="24"/>
          <w:szCs w:val="24"/>
        </w:rPr>
        <w:t xml:space="preserve"> heaven and without God was going to the 2</w:t>
      </w:r>
      <w:r w:rsidRPr="00260F44">
        <w:rPr>
          <w:sz w:val="24"/>
          <w:szCs w:val="24"/>
          <w:vertAlign w:val="superscript"/>
        </w:rPr>
        <w:t>nd</w:t>
      </w:r>
      <w:r w:rsidRPr="00260F4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14:paraId="73A135C9" w14:textId="77777777" w:rsidR="00C16ED1" w:rsidRPr="00260F44" w:rsidRDefault="00C16ED1" w:rsidP="00117832">
      <w:pPr>
        <w:spacing w:line="480" w:lineRule="auto"/>
        <w:rPr>
          <w:sz w:val="24"/>
          <w:szCs w:val="24"/>
        </w:rPr>
      </w:pPr>
      <w:r w:rsidRPr="00260F44">
        <w:rPr>
          <w:sz w:val="24"/>
          <w:szCs w:val="24"/>
        </w:rPr>
        <w:t>What were the considerations of Lucifer’s fall?</w:t>
      </w:r>
    </w:p>
    <w:p w14:paraId="0A995A75" w14:textId="77777777" w:rsidR="00C16ED1" w:rsidRPr="00260F44" w:rsidRDefault="00C16ED1" w:rsidP="00117832">
      <w:pPr>
        <w:spacing w:line="480" w:lineRule="auto"/>
        <w:jc w:val="both"/>
        <w:rPr>
          <w:sz w:val="24"/>
          <w:szCs w:val="24"/>
        </w:rPr>
      </w:pPr>
      <w:r w:rsidRPr="00260F4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60F4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60F44">
        <w:rPr>
          <w:sz w:val="24"/>
          <w:szCs w:val="24"/>
          <w:vertAlign w:val="superscript"/>
        </w:rPr>
        <w:t>st</w:t>
      </w:r>
      <w:r w:rsidRPr="00260F4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60F44">
        <w:rPr>
          <w:sz w:val="24"/>
          <w:szCs w:val="24"/>
          <w:vertAlign w:val="superscript"/>
        </w:rPr>
        <w:t>st</w:t>
      </w:r>
      <w:r w:rsidRPr="00260F44">
        <w:rPr>
          <w:sz w:val="24"/>
          <w:szCs w:val="24"/>
        </w:rPr>
        <w:t xml:space="preserve"> Peter 1:17-21.                                                                </w:t>
      </w:r>
    </w:p>
    <w:p w14:paraId="382FE67D" w14:textId="77777777" w:rsidR="00C16ED1" w:rsidRPr="00260F44" w:rsidRDefault="00C16ED1" w:rsidP="00117832">
      <w:pPr>
        <w:spacing w:line="480" w:lineRule="auto"/>
        <w:jc w:val="both"/>
        <w:rPr>
          <w:sz w:val="24"/>
          <w:szCs w:val="24"/>
        </w:rPr>
      </w:pPr>
      <w:r w:rsidRPr="00260F44">
        <w:rPr>
          <w:sz w:val="24"/>
          <w:szCs w:val="24"/>
        </w:rPr>
        <w:t>What were the Levels of Lucifer’s Fall?</w:t>
      </w:r>
    </w:p>
    <w:p w14:paraId="20AA14CA" w14:textId="77777777" w:rsidR="00624E10" w:rsidRPr="00260F44" w:rsidRDefault="00624E10" w:rsidP="00117832">
      <w:pPr>
        <w:spacing w:line="480" w:lineRule="auto"/>
        <w:jc w:val="both"/>
        <w:rPr>
          <w:sz w:val="24"/>
          <w:szCs w:val="24"/>
        </w:rPr>
      </w:pPr>
      <w:r w:rsidRPr="00260F44">
        <w:rPr>
          <w:b/>
          <w:sz w:val="24"/>
          <w:szCs w:val="24"/>
        </w:rPr>
        <w:t xml:space="preserve">What is the Inerrant Breakdown of the 4 Most Highest Universes in the Holy Scripture which make up of 28 days, 7 days each in their Universal Creation of their own Respectable Universes? </w:t>
      </w:r>
      <w:r w:rsidRPr="00260F4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260F44">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14:paraId="37EC58E2" w14:textId="77777777" w:rsidR="00624E10" w:rsidRPr="00260F44" w:rsidRDefault="00624E10" w:rsidP="00117832">
      <w:pPr>
        <w:spacing w:line="480" w:lineRule="auto"/>
        <w:jc w:val="center"/>
        <w:rPr>
          <w:b/>
          <w:sz w:val="24"/>
          <w:szCs w:val="24"/>
        </w:rPr>
      </w:pPr>
      <w:r w:rsidRPr="00260F44">
        <w:rPr>
          <w:b/>
          <w:sz w:val="24"/>
          <w:szCs w:val="24"/>
        </w:rPr>
        <w:t>The Married Woman called the Great Whore Babylon the False Scarlet Colored Woman</w:t>
      </w:r>
    </w:p>
    <w:p w14:paraId="011AA53B" w14:textId="77777777" w:rsidR="00624E10" w:rsidRPr="00260F44" w:rsidRDefault="00624E10" w:rsidP="00117832">
      <w:pPr>
        <w:spacing w:before="240" w:line="480" w:lineRule="auto"/>
        <w:jc w:val="both"/>
        <w:rPr>
          <w:sz w:val="24"/>
          <w:szCs w:val="24"/>
        </w:rPr>
      </w:pPr>
      <w:r w:rsidRPr="00260F4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w:t>
      </w:r>
      <w:r w:rsidRPr="00260F44">
        <w:rPr>
          <w:sz w:val="24"/>
          <w:szCs w:val="24"/>
        </w:rPr>
        <w:lastRenderedPageBreak/>
        <w:t xml:space="preserve">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60F44">
        <w:rPr>
          <w:b/>
          <w:sz w:val="24"/>
          <w:szCs w:val="24"/>
        </w:rPr>
        <w:t xml:space="preserve">MYSTERY, BABYLON THE GREAT, THE MOTHER OF HARLOTS AND OF THE ABOMINATIONS OF THE EARTH </w:t>
      </w:r>
      <w:r w:rsidRPr="00260F44">
        <w:rPr>
          <w:sz w:val="24"/>
          <w:szCs w:val="24"/>
        </w:rPr>
        <w:t>(</w:t>
      </w:r>
      <w:r w:rsidRPr="00260F44">
        <w:rPr>
          <w:b/>
          <w:sz w:val="24"/>
          <w:szCs w:val="24"/>
        </w:rPr>
        <w:t xml:space="preserve">BABYLON </w:t>
      </w:r>
      <w:r w:rsidRPr="00260F44">
        <w:rPr>
          <w:sz w:val="24"/>
          <w:szCs w:val="24"/>
        </w:rPr>
        <w:t>is called the “</w:t>
      </w:r>
      <w:r w:rsidRPr="00260F44">
        <w:rPr>
          <w:b/>
          <w:sz w:val="24"/>
          <w:szCs w:val="24"/>
        </w:rPr>
        <w:t>LADY VICTORIA OF KINGDOMS AS THE SAINTLY CHRISTIAN LADY</w:t>
      </w:r>
      <w:r w:rsidRPr="00260F44">
        <w:rPr>
          <w:sz w:val="24"/>
          <w:szCs w:val="24"/>
        </w:rPr>
        <w:t xml:space="preserve">” that fell because of committing Sexual Eros Love </w:t>
      </w:r>
      <w:r w:rsidRPr="00260F44">
        <w:rPr>
          <w:sz w:val="24"/>
          <w:szCs w:val="24"/>
        </w:rPr>
        <w:lastRenderedPageBreak/>
        <w:t xml:space="preserve">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w:t>
      </w:r>
      <w:r w:rsidRPr="00260F44">
        <w:rPr>
          <w:sz w:val="24"/>
          <w:szCs w:val="24"/>
        </w:rPr>
        <w:lastRenderedPageBreak/>
        <w:t xml:space="preserve">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w:t>
      </w:r>
      <w:r w:rsidRPr="00260F44">
        <w:rPr>
          <w:sz w:val="24"/>
          <w:szCs w:val="24"/>
        </w:rPr>
        <w:lastRenderedPageBreak/>
        <w:t>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14:paraId="764174B7" w14:textId="77777777" w:rsidR="00624E10" w:rsidRPr="00260F44" w:rsidRDefault="00624E10" w:rsidP="00117832">
      <w:pPr>
        <w:spacing w:before="240" w:line="480" w:lineRule="auto"/>
        <w:jc w:val="center"/>
        <w:rPr>
          <w:b/>
          <w:sz w:val="24"/>
          <w:szCs w:val="24"/>
        </w:rPr>
      </w:pPr>
      <w:r w:rsidRPr="00260F44">
        <w:rPr>
          <w:b/>
          <w:sz w:val="24"/>
          <w:szCs w:val="24"/>
        </w:rPr>
        <w:t>The Great Sexual Eros Love Apostasy of the Great Harlot, Babylon has fallen in “This Age” by the Father Stephen Our Lord in “That Age”</w:t>
      </w:r>
    </w:p>
    <w:p w14:paraId="482777BC" w14:textId="77777777" w:rsidR="00624E10" w:rsidRPr="00260F44" w:rsidRDefault="00624E10" w:rsidP="00117832">
      <w:pPr>
        <w:spacing w:before="240" w:line="480" w:lineRule="auto"/>
        <w:jc w:val="both"/>
        <w:rPr>
          <w:sz w:val="24"/>
          <w:szCs w:val="24"/>
        </w:rPr>
      </w:pPr>
      <w:r w:rsidRPr="00260F44">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w:t>
      </w:r>
      <w:r w:rsidRPr="00260F44">
        <w:rPr>
          <w:sz w:val="24"/>
          <w:szCs w:val="24"/>
        </w:rPr>
        <w:lastRenderedPageBreak/>
        <w:t xml:space="preserve">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w:t>
      </w:r>
      <w:r w:rsidRPr="00260F44">
        <w:rPr>
          <w:sz w:val="24"/>
          <w:szCs w:val="24"/>
        </w:rPr>
        <w:lastRenderedPageBreak/>
        <w:t xml:space="preserve">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t>
      </w:r>
      <w:r w:rsidRPr="00260F44">
        <w:rPr>
          <w:sz w:val="24"/>
          <w:szCs w:val="24"/>
        </w:rPr>
        <w:lastRenderedPageBreak/>
        <w:t xml:space="preserve">‘Write: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14:paraId="2D2931DA" w14:textId="77777777" w:rsidR="00F813EA" w:rsidRPr="00260F44" w:rsidRDefault="00624E10" w:rsidP="00117832">
      <w:pPr>
        <w:spacing w:line="480" w:lineRule="auto"/>
        <w:jc w:val="both"/>
        <w:rPr>
          <w:sz w:val="24"/>
          <w:szCs w:val="24"/>
        </w:rPr>
      </w:pPr>
      <w:r w:rsidRPr="00260F4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t>
      </w:r>
      <w:r w:rsidRPr="00260F44">
        <w:rPr>
          <w:sz w:val="24"/>
          <w:szCs w:val="24"/>
        </w:rPr>
        <w:lastRenderedPageBreak/>
        <w:t>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60F44">
        <w:rPr>
          <w:sz w:val="24"/>
          <w:szCs w:val="24"/>
          <w:vertAlign w:val="superscript"/>
        </w:rPr>
        <w:t>st</w:t>
      </w:r>
      <w:r w:rsidRPr="00260F44">
        <w:rPr>
          <w:sz w:val="24"/>
          <w:szCs w:val="24"/>
        </w:rPr>
        <w:t xml:space="preserve"> John 2:15-16. </w:t>
      </w:r>
    </w:p>
    <w:p w14:paraId="206A47C5" w14:textId="77777777" w:rsidR="00F813EA" w:rsidRPr="00260F44" w:rsidRDefault="00F813EA" w:rsidP="00117832">
      <w:pPr>
        <w:spacing w:line="480" w:lineRule="auto"/>
        <w:jc w:val="both"/>
        <w:rPr>
          <w:sz w:val="24"/>
          <w:szCs w:val="24"/>
        </w:rPr>
      </w:pPr>
      <w:r w:rsidRPr="00260F44">
        <w:rPr>
          <w:sz w:val="24"/>
          <w:szCs w:val="24"/>
        </w:rPr>
        <w:t>This is because of the Lord Yahweh’s attribute of “</w:t>
      </w:r>
      <w:r w:rsidRPr="00260F44">
        <w:rPr>
          <w:b/>
          <w:sz w:val="24"/>
          <w:szCs w:val="24"/>
        </w:rPr>
        <w:t>Impassibility</w:t>
      </w:r>
      <w:r w:rsidRPr="00260F44">
        <w:rPr>
          <w:sz w:val="24"/>
          <w:szCs w:val="24"/>
        </w:rPr>
        <w:t>” which says He does not have “</w:t>
      </w:r>
      <w:r w:rsidRPr="00260F44">
        <w:rPr>
          <w:b/>
          <w:sz w:val="24"/>
          <w:szCs w:val="24"/>
        </w:rPr>
        <w:t>Sexual Eros Passions</w:t>
      </w:r>
      <w:r w:rsidRPr="00260F44">
        <w:rPr>
          <w:sz w:val="24"/>
          <w:szCs w:val="24"/>
        </w:rPr>
        <w:t>” in Acts 14:15. The Lord Yahweh did not create Sexual Eros Love nor would He go against His own Divine Nature, Deity or Character for Anyone in Creation in Acts 17:28-29. The Lord Yahweh does in fact have “</w:t>
      </w:r>
      <w:r w:rsidRPr="00260F44">
        <w:rPr>
          <w:b/>
          <w:sz w:val="24"/>
          <w:szCs w:val="24"/>
        </w:rPr>
        <w:t>Holy Divine Passions</w:t>
      </w:r>
      <w:r w:rsidRPr="00260F4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w:t>
      </w:r>
      <w:r w:rsidRPr="00260F44">
        <w:rPr>
          <w:sz w:val="24"/>
          <w:szCs w:val="24"/>
        </w:rPr>
        <w:lastRenderedPageBreak/>
        <w:t xml:space="preserve">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w:t>
      </w:r>
      <w:r w:rsidRPr="00260F44">
        <w:rPr>
          <w:sz w:val="24"/>
          <w:szCs w:val="24"/>
        </w:rPr>
        <w:lastRenderedPageBreak/>
        <w:t>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14:paraId="285026A9" w14:textId="77777777" w:rsidR="00624E10" w:rsidRPr="00260F44" w:rsidRDefault="00624E10" w:rsidP="00117832">
      <w:pPr>
        <w:spacing w:line="480" w:lineRule="auto"/>
        <w:jc w:val="both"/>
        <w:rPr>
          <w:sz w:val="24"/>
          <w:szCs w:val="24"/>
        </w:rPr>
      </w:pPr>
      <w:r w:rsidRPr="00260F44">
        <w:rPr>
          <w:sz w:val="24"/>
          <w:szCs w:val="24"/>
        </w:rPr>
        <w:t>There are three main different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260F44">
        <w:rPr>
          <w:sz w:val="24"/>
          <w:szCs w:val="24"/>
          <w:vertAlign w:val="superscript"/>
        </w:rPr>
        <w:t>st</w:t>
      </w:r>
      <w:r w:rsidRPr="00260F4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60F44">
        <w:rPr>
          <w:b/>
          <w:sz w:val="24"/>
          <w:szCs w:val="24"/>
        </w:rPr>
        <w:t>Known Holy Law Love Intercourse</w:t>
      </w:r>
      <w:r w:rsidRPr="00260F44">
        <w:rPr>
          <w:sz w:val="24"/>
          <w:szCs w:val="24"/>
        </w:rPr>
        <w:t>” from the Midst of the Tree of Life in Luke 2:23 that is done by a Man and a Woman and also Boys and Girls in Luke 20:35-36 in a Wisdom 80 Year Law Kingdom of Heaven in Genesis 2:9 &amp; 1</w:t>
      </w:r>
      <w:r w:rsidRPr="00260F44">
        <w:rPr>
          <w:sz w:val="24"/>
          <w:szCs w:val="24"/>
          <w:vertAlign w:val="superscript"/>
        </w:rPr>
        <w:t>st</w:t>
      </w:r>
      <w:r w:rsidRPr="00260F44">
        <w:rPr>
          <w:sz w:val="24"/>
          <w:szCs w:val="24"/>
        </w:rPr>
        <w:t xml:space="preserve"> Kings 11:3. King Solomon did this kind of Intercourse with His 700 Wives and 300 Concubines. But King Solomon committed Idolatry </w:t>
      </w:r>
      <w:r w:rsidRPr="00260F44">
        <w:rPr>
          <w:sz w:val="24"/>
          <w:szCs w:val="24"/>
        </w:rPr>
        <w:lastRenderedPageBreak/>
        <w:t>which is “</w:t>
      </w:r>
      <w:r w:rsidRPr="00260F44">
        <w:rPr>
          <w:b/>
          <w:sz w:val="24"/>
          <w:szCs w:val="24"/>
        </w:rPr>
        <w:t>Marital Fornication</w:t>
      </w:r>
      <w:r w:rsidRPr="00260F44">
        <w:rPr>
          <w:sz w:val="24"/>
          <w:szCs w:val="24"/>
        </w:rPr>
        <w:t>” in Tobit 4:12-13 in the minority with His Foreign Wives after 80 years, but not with the majority of His 100’s of Local Wives or 300 Concubines after 80 years in Nehemiah 13:25-27 &amp; 1</w:t>
      </w:r>
      <w:r w:rsidRPr="00260F44">
        <w:rPr>
          <w:sz w:val="24"/>
          <w:szCs w:val="24"/>
          <w:vertAlign w:val="superscript"/>
        </w:rPr>
        <w:t>st</w:t>
      </w:r>
      <w:r w:rsidRPr="00260F44">
        <w:rPr>
          <w:sz w:val="24"/>
          <w:szCs w:val="24"/>
        </w:rPr>
        <w:t xml:space="preserve"> Kings 11:1-13.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&amp;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If You have any questions on Marital Sexuality, You must get My book called “</w:t>
      </w:r>
      <w:r w:rsidRPr="00260F44">
        <w:rPr>
          <w:b/>
          <w:sz w:val="24"/>
          <w:szCs w:val="24"/>
        </w:rPr>
        <w:t>God is Love and the Love in the Holy Bible</w:t>
      </w:r>
      <w:r w:rsidRPr="00260F44">
        <w:rPr>
          <w:sz w:val="24"/>
          <w:szCs w:val="24"/>
        </w:rPr>
        <w:t xml:space="preserve">.”  </w:t>
      </w:r>
    </w:p>
    <w:p w14:paraId="25E7EFEC" w14:textId="77777777" w:rsidR="00C16ED1" w:rsidRPr="00260F44" w:rsidRDefault="00C16ED1" w:rsidP="00117832">
      <w:pPr>
        <w:spacing w:line="480" w:lineRule="auto"/>
        <w:jc w:val="both"/>
        <w:rPr>
          <w:sz w:val="24"/>
          <w:szCs w:val="24"/>
        </w:rPr>
      </w:pPr>
      <w:r w:rsidRPr="00260F44">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60F44">
        <w:rPr>
          <w:b/>
          <w:sz w:val="24"/>
          <w:szCs w:val="24"/>
        </w:rPr>
        <w:t>Wisdom</w:t>
      </w:r>
      <w:r w:rsidRPr="00260F44">
        <w:rPr>
          <w:sz w:val="24"/>
          <w:szCs w:val="24"/>
        </w:rPr>
        <w:t>.” This passage, in verse 22 does not concern the term “</w:t>
      </w:r>
      <w:r w:rsidRPr="00260F44">
        <w:rPr>
          <w:b/>
          <w:sz w:val="24"/>
          <w:szCs w:val="24"/>
        </w:rPr>
        <w:t>Bara</w:t>
      </w:r>
      <w:r w:rsidRPr="00260F44">
        <w:rPr>
          <w:sz w:val="24"/>
          <w:szCs w:val="24"/>
        </w:rPr>
        <w:t>” but rather the term called “</w:t>
      </w:r>
      <w:r w:rsidRPr="00260F44">
        <w:rPr>
          <w:b/>
          <w:sz w:val="24"/>
          <w:szCs w:val="24"/>
        </w:rPr>
        <w:t>Qanah</w:t>
      </w:r>
      <w:r w:rsidRPr="00260F44">
        <w:rPr>
          <w:sz w:val="24"/>
          <w:szCs w:val="24"/>
        </w:rPr>
        <w:t>” which occurs 84 times in the Old Testament and basically means “to get, possess or acquire.” “</w:t>
      </w:r>
      <w:r w:rsidRPr="00260F44">
        <w:rPr>
          <w:b/>
          <w:sz w:val="24"/>
          <w:szCs w:val="24"/>
        </w:rPr>
        <w:t>This Eternal Godly Sin</w:t>
      </w:r>
      <w:r w:rsidRPr="00260F44">
        <w:rPr>
          <w:sz w:val="24"/>
          <w:szCs w:val="24"/>
        </w:rPr>
        <w:t>” is recorded in Proverbs 8:22-25 (RSV) which can deeply mean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is recorded in Isaiah 14:12-21 and “</w:t>
      </w:r>
      <w:r w:rsidRPr="00260F44">
        <w:rPr>
          <w:b/>
          <w:sz w:val="24"/>
          <w:szCs w:val="24"/>
        </w:rPr>
        <w:t>This Eternal Earthly Sin</w:t>
      </w:r>
      <w:r w:rsidRPr="00260F44">
        <w:rPr>
          <w:sz w:val="24"/>
          <w:szCs w:val="24"/>
        </w:rPr>
        <w:t>” is recorded in Ezekiel 28:15-19. The Lord Lucifer sinned in Heaven!!!</w:t>
      </w:r>
    </w:p>
    <w:p w14:paraId="4DEBF1FF" w14:textId="77777777" w:rsidR="00C16ED1" w:rsidRPr="00260F44" w:rsidRDefault="00C16ED1" w:rsidP="00117832">
      <w:pPr>
        <w:spacing w:line="480" w:lineRule="auto"/>
        <w:jc w:val="both"/>
        <w:rPr>
          <w:sz w:val="24"/>
          <w:szCs w:val="24"/>
        </w:rPr>
      </w:pPr>
      <w:r w:rsidRPr="00260F44">
        <w:rPr>
          <w:sz w:val="24"/>
          <w:szCs w:val="24"/>
        </w:rPr>
        <w:t>The Father Stephen the Single Lord called Wisdom for 80 years with the Lord Yah is proven in the scripture. In Proverbs 8:23 refers to Wisdom existing before God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260F44">
        <w:rPr>
          <w:sz w:val="24"/>
          <w:szCs w:val="24"/>
        </w:rPr>
        <w:lastRenderedPageBreak/>
        <w:t xml:space="preserve">work in Creation in Proverbs 8:27-29 says “…when God set the Heavens in place…” in Genesis 1:1-5. Some other scriptures are in Genesis 1:6-10. </w:t>
      </w:r>
    </w:p>
    <w:p w14:paraId="6FAFA57E" w14:textId="77777777" w:rsidR="00C16ED1" w:rsidRPr="00260F44" w:rsidRDefault="00C16ED1" w:rsidP="00117832">
      <w:pPr>
        <w:spacing w:line="480" w:lineRule="auto"/>
        <w:jc w:val="both"/>
        <w:rPr>
          <w:sz w:val="24"/>
          <w:szCs w:val="24"/>
        </w:rPr>
      </w:pPr>
      <w:r w:rsidRPr="00260F44">
        <w:rPr>
          <w:sz w:val="24"/>
          <w:szCs w:val="24"/>
        </w:rPr>
        <w:t>The Father Stephen the Single Lord called Strength for 40 years with the Lord Yah is proven in the scripture. In Proverbs 8:30-31 (NIV) tells us that the Lord Lucifer this Married Lord called Wisdom in “</w:t>
      </w:r>
      <w:r w:rsidRPr="00260F44">
        <w:rPr>
          <w:b/>
          <w:sz w:val="24"/>
          <w:szCs w:val="24"/>
        </w:rPr>
        <w:t>This Age</w:t>
      </w:r>
      <w:r w:rsidRPr="00260F44">
        <w:rPr>
          <w:sz w:val="24"/>
          <w:szCs w:val="24"/>
        </w:rPr>
        <w:t>” in Luke 20:34, 37-38 is said to have been a Craftsman at Father Stephen’s side when He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 the True Creator of the Father Stephen.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w:t>
      </w:r>
      <w:r w:rsidRPr="00260F44">
        <w:rPr>
          <w:b/>
          <w:sz w:val="24"/>
          <w:szCs w:val="24"/>
        </w:rPr>
        <w:t>Eternal Lordly Sexual Eros Love</w:t>
      </w:r>
      <w:r w:rsidRPr="00260F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60F44">
        <w:rPr>
          <w:sz w:val="24"/>
          <w:szCs w:val="24"/>
          <w:vertAlign w:val="superscript"/>
        </w:rPr>
        <w:t>st</w:t>
      </w:r>
      <w:r w:rsidRPr="00260F44">
        <w:rPr>
          <w:sz w:val="24"/>
          <w:szCs w:val="24"/>
        </w:rPr>
        <w:t xml:space="preserve"> Corinthians 8:6 &amp; Hebrews 1:1-3. The Father Stephen summoned the Son Jesus to work for Him in all things in the activity of the Divine Creation in Genesis 1:1 and 1</w:t>
      </w:r>
      <w:r w:rsidRPr="00260F44">
        <w:rPr>
          <w:sz w:val="24"/>
          <w:szCs w:val="24"/>
          <w:vertAlign w:val="superscript"/>
        </w:rPr>
        <w:t>st</w:t>
      </w:r>
      <w:r w:rsidRPr="00260F44">
        <w:rPr>
          <w:sz w:val="24"/>
          <w:szCs w:val="24"/>
        </w:rPr>
        <w:t xml:space="preserve"> Corinthians 8:6. Just as the Father Stephen has authority over the Son Jesus, they are still equal </w:t>
      </w:r>
      <w:r w:rsidRPr="00260F44">
        <w:rPr>
          <w:sz w:val="24"/>
          <w:szCs w:val="24"/>
        </w:rPr>
        <w:lastRenderedPageBreak/>
        <w:t>in Deity. Then the Father Stephen summoned the Brother John the Holy Ghost of God to be active in “</w:t>
      </w:r>
      <w:r w:rsidRPr="00260F44">
        <w:rPr>
          <w:b/>
          <w:sz w:val="24"/>
          <w:szCs w:val="24"/>
        </w:rPr>
        <w:t>hovering over the face of the Earth</w:t>
      </w:r>
      <w:r w:rsidRPr="00260F44">
        <w:rPr>
          <w:sz w:val="24"/>
          <w:szCs w:val="24"/>
        </w:rPr>
        <w:t xml:space="preserve">” in Genesis 1:2. This is why there is a difference between the Father Stephen Our Lord and the Lord Yahweh the Creator of the Father Stephen!!!  </w:t>
      </w:r>
    </w:p>
    <w:p w14:paraId="406CB528" w14:textId="77777777" w:rsidR="00C16ED1" w:rsidRPr="00260F44" w:rsidRDefault="00C16ED1" w:rsidP="00117832">
      <w:pPr>
        <w:spacing w:line="480" w:lineRule="auto"/>
        <w:jc w:val="both"/>
        <w:rPr>
          <w:sz w:val="24"/>
          <w:szCs w:val="24"/>
        </w:rPr>
      </w:pPr>
      <w:r w:rsidRPr="00260F4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260F44">
        <w:rPr>
          <w:sz w:val="24"/>
          <w:szCs w:val="24"/>
        </w:rPr>
        <w:lastRenderedPageBreak/>
        <w:t>because of eternal unbelief &amp; eternal ignorance. The Married Lord called Wisdom as the Creator of the Eternal Sin concerning “Qanah” meaning “</w:t>
      </w:r>
      <w:r w:rsidRPr="00260F44">
        <w:rPr>
          <w:b/>
          <w:sz w:val="24"/>
          <w:szCs w:val="24"/>
        </w:rPr>
        <w:t>Eternal Sexual Eros Love</w:t>
      </w:r>
      <w:r w:rsidRPr="00260F44">
        <w:rPr>
          <w:sz w:val="24"/>
          <w:szCs w:val="24"/>
        </w:rPr>
        <w:t>” is proven in Proverbs 8:22-25 (RSV). The Lord Yah planted the Wisdom Tree in Genesis 2:9 so that all could understand how and why the Married Lord called Wisdom eternally sinned and fell.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Man She has to be disobedient.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Woman He has to be deceived.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Serpent 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Man He has to be disobedient.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Serpent She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Woman He has to be deceived. For the Married Lord called Wisdom or the Married Lady called Wisdom to think like all (the 1</w:t>
      </w:r>
      <w:r w:rsidRPr="00260F44">
        <w:rPr>
          <w:sz w:val="24"/>
          <w:szCs w:val="24"/>
          <w:vertAlign w:val="superscript"/>
        </w:rPr>
        <w:t>st</w:t>
      </w:r>
      <w:r w:rsidRPr="00260F44">
        <w:rPr>
          <w:sz w:val="24"/>
          <w:szCs w:val="24"/>
        </w:rPr>
        <w:t xml:space="preserve"> Married Woman, 1</w:t>
      </w:r>
      <w:r w:rsidRPr="00260F44">
        <w:rPr>
          <w:sz w:val="24"/>
          <w:szCs w:val="24"/>
          <w:vertAlign w:val="superscript"/>
        </w:rPr>
        <w:t>st</w:t>
      </w:r>
      <w:r w:rsidRPr="00260F44">
        <w:rPr>
          <w:sz w:val="24"/>
          <w:szCs w:val="24"/>
        </w:rPr>
        <w:t xml:space="preserve"> Married Man &amp; 1</w:t>
      </w:r>
      <w:r w:rsidRPr="00260F44">
        <w:rPr>
          <w:sz w:val="24"/>
          <w:szCs w:val="24"/>
          <w:vertAlign w:val="superscript"/>
        </w:rPr>
        <w:t>st</w:t>
      </w:r>
      <w:r w:rsidRPr="00260F44">
        <w:rPr>
          <w:sz w:val="24"/>
          <w:szCs w:val="24"/>
        </w:rPr>
        <w:t xml:space="preserve"> Married Serpent) He or She has to be deceived, disobedient &amp; a liar. For the 2</w:t>
      </w:r>
      <w:r w:rsidRPr="00260F44">
        <w:rPr>
          <w:sz w:val="24"/>
          <w:szCs w:val="24"/>
          <w:vertAlign w:val="superscript"/>
        </w:rPr>
        <w:t>nd</w:t>
      </w:r>
      <w:r w:rsidRPr="00260F44">
        <w:rPr>
          <w:sz w:val="24"/>
          <w:szCs w:val="24"/>
        </w:rPr>
        <w:t xml:space="preserve"> Single Man is Obedient. For the 2</w:t>
      </w:r>
      <w:r w:rsidRPr="00260F44">
        <w:rPr>
          <w:sz w:val="24"/>
          <w:szCs w:val="24"/>
          <w:vertAlign w:val="superscript"/>
        </w:rPr>
        <w:t>nd</w:t>
      </w:r>
      <w:r w:rsidRPr="00260F44">
        <w:rPr>
          <w:sz w:val="24"/>
          <w:szCs w:val="24"/>
        </w:rPr>
        <w:t xml:space="preserve"> Single Woman is intelligent knowing the Scriptures &amp; the Authority. For the 2</w:t>
      </w:r>
      <w:r w:rsidRPr="00260F44">
        <w:rPr>
          <w:sz w:val="24"/>
          <w:szCs w:val="24"/>
          <w:vertAlign w:val="superscript"/>
        </w:rPr>
        <w:t>nd</w:t>
      </w:r>
      <w:r w:rsidRPr="00260F44">
        <w:rPr>
          <w:sz w:val="24"/>
          <w:szCs w:val="24"/>
        </w:rPr>
        <w:t xml:space="preserve"> Single Serpent is the Truth. For the 2</w:t>
      </w:r>
      <w:r w:rsidRPr="00260F44">
        <w:rPr>
          <w:sz w:val="24"/>
          <w:szCs w:val="24"/>
          <w:vertAlign w:val="superscript"/>
        </w:rPr>
        <w:t>nd</w:t>
      </w:r>
      <w:r w:rsidRPr="00260F44">
        <w:rPr>
          <w:sz w:val="24"/>
          <w:szCs w:val="24"/>
        </w:rPr>
        <w:t xml:space="preserve"> Single Lord called Wisdom is Obedient, Intelligent and Truthful. </w:t>
      </w:r>
    </w:p>
    <w:p w14:paraId="256E860A" w14:textId="77777777" w:rsidR="00C16ED1" w:rsidRPr="00260F44" w:rsidRDefault="00C16ED1" w:rsidP="00117832">
      <w:pPr>
        <w:spacing w:line="480" w:lineRule="auto"/>
        <w:jc w:val="both"/>
        <w:rPr>
          <w:sz w:val="24"/>
          <w:szCs w:val="24"/>
        </w:rPr>
      </w:pPr>
      <w:r w:rsidRPr="00260F4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14:paraId="1C19048D" w14:textId="77777777" w:rsidR="00C16ED1" w:rsidRPr="00260F44" w:rsidRDefault="00C16ED1" w:rsidP="00117832">
      <w:pPr>
        <w:spacing w:line="480" w:lineRule="auto"/>
        <w:jc w:val="center"/>
        <w:rPr>
          <w:b/>
          <w:sz w:val="24"/>
          <w:szCs w:val="24"/>
        </w:rPr>
      </w:pPr>
      <w:r w:rsidRPr="00260F44">
        <w:rPr>
          <w:b/>
          <w:sz w:val="24"/>
          <w:szCs w:val="24"/>
        </w:rPr>
        <w:t>THE DOCTRINE OF SEXUALITY</w:t>
      </w:r>
    </w:p>
    <w:p w14:paraId="06D063AD" w14:textId="77777777" w:rsidR="00C16ED1" w:rsidRPr="00260F44" w:rsidRDefault="00C16ED1" w:rsidP="00117832">
      <w:pPr>
        <w:spacing w:line="480" w:lineRule="auto"/>
        <w:jc w:val="both"/>
        <w:rPr>
          <w:sz w:val="24"/>
          <w:szCs w:val="24"/>
        </w:rPr>
      </w:pPr>
      <w:r w:rsidRPr="00260F44">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14:paraId="038C9E25" w14:textId="77777777" w:rsidR="00C16ED1" w:rsidRPr="00260F44" w:rsidRDefault="00C16ED1" w:rsidP="00117832">
      <w:pPr>
        <w:spacing w:line="480" w:lineRule="auto"/>
        <w:jc w:val="both"/>
        <w:rPr>
          <w:sz w:val="24"/>
          <w:szCs w:val="24"/>
        </w:rPr>
      </w:pPr>
      <w:r w:rsidRPr="00260F4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60F44">
        <w:rPr>
          <w:sz w:val="24"/>
          <w:szCs w:val="24"/>
          <w:vertAlign w:val="superscript"/>
        </w:rPr>
        <w:t>st</w:t>
      </w:r>
      <w:r w:rsidRPr="00260F4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60F44">
        <w:rPr>
          <w:sz w:val="24"/>
          <w:szCs w:val="24"/>
          <w:vertAlign w:val="superscript"/>
        </w:rPr>
        <w:t>st</w:t>
      </w:r>
      <w:r w:rsidRPr="00260F4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60F44">
        <w:rPr>
          <w:sz w:val="24"/>
          <w:szCs w:val="24"/>
          <w:vertAlign w:val="superscript"/>
        </w:rPr>
        <w:t>st</w:t>
      </w:r>
      <w:r w:rsidRPr="00260F44">
        <w:rPr>
          <w:sz w:val="24"/>
          <w:szCs w:val="24"/>
        </w:rPr>
        <w:t xml:space="preserve"> Peter 1:17-21. The Manifestation and Exercise of Divine Grace is in Acts 6:8. </w:t>
      </w:r>
    </w:p>
    <w:p w14:paraId="449BB10E" w14:textId="77777777" w:rsidR="00C16ED1" w:rsidRPr="00260F44" w:rsidRDefault="00C16ED1" w:rsidP="00117832">
      <w:pPr>
        <w:spacing w:line="480" w:lineRule="auto"/>
        <w:jc w:val="both"/>
        <w:rPr>
          <w:sz w:val="24"/>
          <w:szCs w:val="24"/>
        </w:rPr>
      </w:pPr>
      <w:r w:rsidRPr="00260F4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14:paraId="23E44818" w14:textId="77777777" w:rsidR="00C16ED1" w:rsidRPr="00260F44" w:rsidRDefault="00C16ED1" w:rsidP="00117832">
      <w:pPr>
        <w:spacing w:line="480" w:lineRule="auto"/>
        <w:jc w:val="both"/>
        <w:rPr>
          <w:sz w:val="24"/>
          <w:szCs w:val="24"/>
        </w:rPr>
      </w:pPr>
      <w:r w:rsidRPr="00260F44">
        <w:rPr>
          <w:sz w:val="24"/>
          <w:szCs w:val="24"/>
        </w:rPr>
        <w:lastRenderedPageBreak/>
        <w:t>The 1</w:t>
      </w:r>
      <w:r w:rsidRPr="00260F44">
        <w:rPr>
          <w:sz w:val="24"/>
          <w:szCs w:val="24"/>
          <w:vertAlign w:val="superscript"/>
        </w:rPr>
        <w:t>st</w:t>
      </w:r>
      <w:r w:rsidRPr="00260F4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60F44">
        <w:rPr>
          <w:sz w:val="24"/>
          <w:szCs w:val="24"/>
          <w:vertAlign w:val="superscript"/>
        </w:rPr>
        <w:t>st</w:t>
      </w:r>
      <w:r w:rsidRPr="00260F44">
        <w:rPr>
          <w:sz w:val="24"/>
          <w:szCs w:val="24"/>
        </w:rPr>
        <w:t xml:space="preserve"> John 2:16. </w:t>
      </w:r>
    </w:p>
    <w:p w14:paraId="07AE8AAD" w14:textId="77777777" w:rsidR="00C16ED1" w:rsidRPr="00260F44" w:rsidRDefault="00C16ED1" w:rsidP="00117832">
      <w:pPr>
        <w:spacing w:line="480" w:lineRule="auto"/>
        <w:jc w:val="both"/>
        <w:rPr>
          <w:sz w:val="24"/>
          <w:szCs w:val="24"/>
        </w:rPr>
      </w:pPr>
      <w:r w:rsidRPr="00260F44">
        <w:rPr>
          <w:sz w:val="24"/>
          <w:szCs w:val="24"/>
        </w:rPr>
        <w:t>The Results of Man’s 1</w:t>
      </w:r>
      <w:r w:rsidRPr="00260F44">
        <w:rPr>
          <w:sz w:val="24"/>
          <w:szCs w:val="24"/>
          <w:vertAlign w:val="superscript"/>
        </w:rPr>
        <w:t>st</w:t>
      </w:r>
      <w:r w:rsidRPr="00260F4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14:paraId="4E0ACD0A" w14:textId="77777777" w:rsidR="00C16ED1" w:rsidRPr="00260F44" w:rsidRDefault="00C16ED1" w:rsidP="00117832">
      <w:pPr>
        <w:spacing w:line="480" w:lineRule="auto"/>
        <w:jc w:val="both"/>
        <w:rPr>
          <w:sz w:val="24"/>
          <w:szCs w:val="24"/>
        </w:rPr>
      </w:pPr>
      <w:r w:rsidRPr="00260F44">
        <w:rPr>
          <w:sz w:val="24"/>
          <w:szCs w:val="24"/>
        </w:rPr>
        <w:t>The Curse which the 1</w:t>
      </w:r>
      <w:r w:rsidRPr="00260F44">
        <w:rPr>
          <w:sz w:val="24"/>
          <w:szCs w:val="24"/>
          <w:vertAlign w:val="superscript"/>
        </w:rPr>
        <w:t>st</w:t>
      </w:r>
      <w:r w:rsidRPr="00260F4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14:paraId="0F68C955" w14:textId="77777777" w:rsidR="00C16ED1" w:rsidRPr="00260F44" w:rsidRDefault="00C16ED1" w:rsidP="00117832">
      <w:pPr>
        <w:spacing w:line="480" w:lineRule="auto"/>
        <w:jc w:val="both"/>
        <w:rPr>
          <w:sz w:val="24"/>
          <w:szCs w:val="24"/>
        </w:rPr>
      </w:pPr>
      <w:r w:rsidRPr="00260F44">
        <w:rPr>
          <w:sz w:val="24"/>
          <w:szCs w:val="24"/>
        </w:rPr>
        <w:t>The Nature of Sexuality: What is Sexuality? Some Scriptures are in Isaiah 6:5; Job 42:5, 6; Romans 7:7; 1</w:t>
      </w:r>
      <w:r w:rsidRPr="00260F44">
        <w:rPr>
          <w:sz w:val="24"/>
          <w:szCs w:val="24"/>
          <w:vertAlign w:val="superscript"/>
        </w:rPr>
        <w:t>st</w:t>
      </w:r>
      <w:r w:rsidRPr="00260F44">
        <w:rPr>
          <w:sz w:val="24"/>
          <w:szCs w:val="24"/>
        </w:rPr>
        <w:t xml:space="preserve"> Corinthians 6:12-20; Galatians 3:10; James 2:8, 9; 2</w:t>
      </w:r>
      <w:r w:rsidRPr="00260F44">
        <w:rPr>
          <w:sz w:val="24"/>
          <w:szCs w:val="24"/>
          <w:vertAlign w:val="superscript"/>
        </w:rPr>
        <w:t>nd</w:t>
      </w:r>
      <w:r w:rsidRPr="00260F44">
        <w:rPr>
          <w:sz w:val="24"/>
          <w:szCs w:val="24"/>
        </w:rPr>
        <w:t xml:space="preserve"> Peter 1:4; Revelation 1:17 &amp; Luke 5:8. </w:t>
      </w:r>
    </w:p>
    <w:p w14:paraId="42008D68" w14:textId="77777777" w:rsidR="00C16ED1" w:rsidRPr="00260F44" w:rsidRDefault="00C16ED1" w:rsidP="00117832">
      <w:pPr>
        <w:spacing w:line="480" w:lineRule="auto"/>
        <w:jc w:val="both"/>
        <w:rPr>
          <w:sz w:val="24"/>
          <w:szCs w:val="24"/>
        </w:rPr>
      </w:pPr>
      <w:r w:rsidRPr="00260F4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60F44">
        <w:rPr>
          <w:b/>
          <w:i/>
          <w:sz w:val="24"/>
          <w:szCs w:val="24"/>
        </w:rPr>
        <w:t>Paidagogos</w:t>
      </w:r>
      <w:r w:rsidRPr="00260F44">
        <w:rPr>
          <w:sz w:val="24"/>
          <w:szCs w:val="24"/>
        </w:rPr>
        <w:t xml:space="preserve"> meaning Schoolmaster is in Romans 6:14; 7:4; 10:4; Ephesians 2:15; Colossians 2:14; 2</w:t>
      </w:r>
      <w:r w:rsidRPr="00260F44">
        <w:rPr>
          <w:sz w:val="24"/>
          <w:szCs w:val="24"/>
          <w:vertAlign w:val="superscript"/>
        </w:rPr>
        <w:t>nd</w:t>
      </w:r>
      <w:r w:rsidRPr="00260F44">
        <w:rPr>
          <w:sz w:val="24"/>
          <w:szCs w:val="24"/>
        </w:rPr>
        <w:t xml:space="preserve"> Corinthians 3:7-11 &amp; Galatians 3:13, 24; 5:18. The only Access to the Father Stephen is in Ephesians 2:18.  </w:t>
      </w:r>
    </w:p>
    <w:p w14:paraId="2A3DAC38" w14:textId="77777777" w:rsidR="00C16ED1" w:rsidRPr="00260F44" w:rsidRDefault="00C16ED1" w:rsidP="00117832">
      <w:pPr>
        <w:spacing w:line="480" w:lineRule="auto"/>
        <w:jc w:val="both"/>
        <w:rPr>
          <w:sz w:val="24"/>
          <w:szCs w:val="24"/>
        </w:rPr>
      </w:pPr>
      <w:r w:rsidRPr="00260F44">
        <w:rPr>
          <w:sz w:val="24"/>
          <w:szCs w:val="24"/>
        </w:rPr>
        <w:lastRenderedPageBreak/>
        <w:t>The Scriptural Expressions for Sexuality is in Leviticus 26:40; Deuteronomy 25:16; Proverbs 11:31; Matthew 6:12; Romans 3:23; 5:12; 11:20; 1</w:t>
      </w:r>
      <w:r w:rsidRPr="00260F44">
        <w:rPr>
          <w:sz w:val="24"/>
          <w:szCs w:val="24"/>
          <w:vertAlign w:val="superscript"/>
        </w:rPr>
        <w:t>st</w:t>
      </w:r>
      <w:r w:rsidRPr="00260F44">
        <w:rPr>
          <w:sz w:val="24"/>
          <w:szCs w:val="24"/>
        </w:rPr>
        <w:t xml:space="preserve"> Timothy 1:9; 2:14; Hebrews 2:2, 3; 9:7; Galatians 6:1; 1</w:t>
      </w:r>
      <w:r w:rsidRPr="00260F44">
        <w:rPr>
          <w:sz w:val="24"/>
          <w:szCs w:val="24"/>
          <w:vertAlign w:val="superscript"/>
        </w:rPr>
        <w:t>st</w:t>
      </w:r>
      <w:r w:rsidRPr="00260F44">
        <w:rPr>
          <w:sz w:val="24"/>
          <w:szCs w:val="24"/>
        </w:rPr>
        <w:t xml:space="preserve"> Corinthians 6:7; James 4:17; 1</w:t>
      </w:r>
      <w:r w:rsidRPr="00260F44">
        <w:rPr>
          <w:sz w:val="24"/>
          <w:szCs w:val="24"/>
          <w:vertAlign w:val="superscript"/>
        </w:rPr>
        <w:t>st</w:t>
      </w:r>
      <w:r w:rsidRPr="00260F44">
        <w:rPr>
          <w:sz w:val="24"/>
          <w:szCs w:val="24"/>
        </w:rPr>
        <w:t xml:space="preserve"> Peter 4:8; 1</w:t>
      </w:r>
      <w:r w:rsidRPr="00260F44">
        <w:rPr>
          <w:sz w:val="24"/>
          <w:szCs w:val="24"/>
          <w:vertAlign w:val="superscript"/>
        </w:rPr>
        <w:t>st</w:t>
      </w:r>
      <w:r w:rsidRPr="00260F44">
        <w:rPr>
          <w:sz w:val="24"/>
          <w:szCs w:val="24"/>
        </w:rPr>
        <w:t xml:space="preserve"> John 1:9; 3:4; Acts 5:2.  </w:t>
      </w:r>
    </w:p>
    <w:p w14:paraId="1B04A73A" w14:textId="77777777" w:rsidR="00C16ED1" w:rsidRPr="00260F44" w:rsidRDefault="00C16ED1" w:rsidP="00117832">
      <w:pPr>
        <w:spacing w:line="480" w:lineRule="auto"/>
        <w:jc w:val="both"/>
        <w:rPr>
          <w:sz w:val="24"/>
          <w:szCs w:val="24"/>
        </w:rPr>
      </w:pPr>
      <w:r w:rsidRPr="00260F44">
        <w:rPr>
          <w:sz w:val="24"/>
          <w:szCs w:val="24"/>
        </w:rPr>
        <w:t xml:space="preserve">Sexuality as Messianic Evil: Sexuality as Male and Female is a Specific Type of Messianic Evil which is not Sexual Sins is in Isaiah 45:7. </w:t>
      </w:r>
    </w:p>
    <w:p w14:paraId="1C902F78" w14:textId="77777777" w:rsidR="00C16ED1" w:rsidRPr="00260F44" w:rsidRDefault="00C16ED1" w:rsidP="00117832">
      <w:pPr>
        <w:spacing w:line="480" w:lineRule="auto"/>
        <w:jc w:val="both"/>
        <w:rPr>
          <w:sz w:val="24"/>
          <w:szCs w:val="24"/>
        </w:rPr>
      </w:pPr>
      <w:r w:rsidRPr="00260F44">
        <w:rPr>
          <w:sz w:val="24"/>
          <w:szCs w:val="24"/>
        </w:rPr>
        <w:t>The Sinful Nature of Sexuality is in 1</w:t>
      </w:r>
      <w:r w:rsidRPr="00260F44">
        <w:rPr>
          <w:sz w:val="24"/>
          <w:szCs w:val="24"/>
          <w:vertAlign w:val="superscript"/>
        </w:rPr>
        <w:t>st</w:t>
      </w:r>
      <w:r w:rsidRPr="00260F44">
        <w:rPr>
          <w:sz w:val="24"/>
          <w:szCs w:val="24"/>
        </w:rPr>
        <w:t xml:space="preserve"> Samuel 16:7; Jeremiah 17:9; Psalms 51:2, 7; Matthew 3:10; 5:21, 22; 27, 28; 7:17, 18; Mark 7:19-23; John 3:7; 8:34; Romans 3:4-23; 5:12; 6:12; 7:8, 9; James 1:14, 15; 1</w:t>
      </w:r>
      <w:r w:rsidRPr="00260F44">
        <w:rPr>
          <w:sz w:val="24"/>
          <w:szCs w:val="24"/>
          <w:vertAlign w:val="superscript"/>
        </w:rPr>
        <w:t>st</w:t>
      </w:r>
      <w:r w:rsidRPr="00260F44">
        <w:rPr>
          <w:sz w:val="24"/>
          <w:szCs w:val="24"/>
        </w:rPr>
        <w:t xml:space="preserve"> John 1:7 &amp; Luke 6:45. </w:t>
      </w:r>
    </w:p>
    <w:p w14:paraId="6279C870" w14:textId="77777777" w:rsidR="00C16ED1" w:rsidRPr="00260F44" w:rsidRDefault="00C16ED1" w:rsidP="00117832">
      <w:pPr>
        <w:spacing w:line="480" w:lineRule="auto"/>
        <w:jc w:val="both"/>
        <w:rPr>
          <w:sz w:val="24"/>
          <w:szCs w:val="24"/>
        </w:rPr>
      </w:pPr>
      <w:r w:rsidRPr="00260F4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14:paraId="750B5337" w14:textId="77777777" w:rsidR="00C16ED1" w:rsidRPr="00260F44" w:rsidRDefault="00C16ED1" w:rsidP="00117832">
      <w:pPr>
        <w:spacing w:line="480" w:lineRule="auto"/>
        <w:jc w:val="both"/>
        <w:rPr>
          <w:sz w:val="24"/>
          <w:szCs w:val="24"/>
        </w:rPr>
      </w:pPr>
      <w:r w:rsidRPr="00260F44">
        <w:rPr>
          <w:sz w:val="24"/>
          <w:szCs w:val="24"/>
        </w:rPr>
        <w:t>The Universality of Sexuality is in 1</w:t>
      </w:r>
      <w:r w:rsidRPr="00260F44">
        <w:rPr>
          <w:sz w:val="24"/>
          <w:szCs w:val="24"/>
          <w:vertAlign w:val="superscript"/>
        </w:rPr>
        <w:t>st</w:t>
      </w:r>
      <w:r w:rsidRPr="00260F44">
        <w:rPr>
          <w:sz w:val="24"/>
          <w:szCs w:val="24"/>
        </w:rPr>
        <w:t xml:space="preserve"> Kings 8:46; Psalms 143:2; Proverbs 20:9; Ecclesiastes 7:20; Romans 3:10-12, 23; 5:19; 2</w:t>
      </w:r>
      <w:r w:rsidRPr="00260F44">
        <w:rPr>
          <w:sz w:val="24"/>
          <w:szCs w:val="24"/>
          <w:vertAlign w:val="superscript"/>
        </w:rPr>
        <w:t>nd</w:t>
      </w:r>
      <w:r w:rsidRPr="00260F44">
        <w:rPr>
          <w:sz w:val="24"/>
          <w:szCs w:val="24"/>
        </w:rPr>
        <w:t xml:space="preserve"> Corinthians 5:14, 15; Galatians 3:22; James 3:2 &amp; 1</w:t>
      </w:r>
      <w:r w:rsidRPr="00260F44">
        <w:rPr>
          <w:sz w:val="24"/>
          <w:szCs w:val="24"/>
          <w:vertAlign w:val="superscript"/>
        </w:rPr>
        <w:t>st</w:t>
      </w:r>
      <w:r w:rsidRPr="00260F44">
        <w:rPr>
          <w:sz w:val="24"/>
          <w:szCs w:val="24"/>
        </w:rPr>
        <w:t xml:space="preserve"> John 1:8, 10. </w:t>
      </w:r>
    </w:p>
    <w:p w14:paraId="4E845FB6" w14:textId="77777777" w:rsidR="00C16ED1" w:rsidRPr="00260F44" w:rsidRDefault="00C16ED1" w:rsidP="00117832">
      <w:pPr>
        <w:spacing w:line="480" w:lineRule="auto"/>
        <w:jc w:val="both"/>
        <w:rPr>
          <w:sz w:val="24"/>
          <w:szCs w:val="24"/>
        </w:rPr>
      </w:pPr>
      <w:r w:rsidRPr="00260F44">
        <w:rPr>
          <w:sz w:val="24"/>
          <w:szCs w:val="24"/>
        </w:rPr>
        <w:t>The Imputation of Sexuality is in Exodus 20:5; 34:7; Deuteronomy 5:9; 24:16; 2</w:t>
      </w:r>
      <w:r w:rsidRPr="00260F44">
        <w:rPr>
          <w:sz w:val="24"/>
          <w:szCs w:val="24"/>
          <w:vertAlign w:val="superscript"/>
        </w:rPr>
        <w:t>nd</w:t>
      </w:r>
      <w:r w:rsidRPr="00260F44">
        <w:rPr>
          <w:sz w:val="24"/>
          <w:szCs w:val="24"/>
        </w:rPr>
        <w:t xml:space="preserve"> Kings 14:6; 2</w:t>
      </w:r>
      <w:r w:rsidRPr="00260F44">
        <w:rPr>
          <w:sz w:val="24"/>
          <w:szCs w:val="24"/>
          <w:vertAlign w:val="superscript"/>
        </w:rPr>
        <w:t>nd</w:t>
      </w:r>
      <w:r w:rsidRPr="00260F44">
        <w:rPr>
          <w:sz w:val="24"/>
          <w:szCs w:val="24"/>
        </w:rPr>
        <w:t xml:space="preserve"> Chronicles 25:4; Romans 5:12-21; Ezekiel 18:20; 28:12-17; Hebrews 9:9, 10; Genesis 14:20; 1</w:t>
      </w:r>
      <w:r w:rsidRPr="00260F44">
        <w:rPr>
          <w:sz w:val="24"/>
          <w:szCs w:val="24"/>
          <w:vertAlign w:val="superscript"/>
        </w:rPr>
        <w:t>st</w:t>
      </w:r>
      <w:r w:rsidRPr="00260F44">
        <w:rPr>
          <w:sz w:val="24"/>
          <w:szCs w:val="24"/>
        </w:rPr>
        <w:t xml:space="preserve"> Corinthians 15:22. </w:t>
      </w:r>
    </w:p>
    <w:p w14:paraId="4758B756" w14:textId="77777777" w:rsidR="00C16ED1" w:rsidRPr="00260F44" w:rsidRDefault="00C16ED1" w:rsidP="00117832">
      <w:pPr>
        <w:spacing w:line="480" w:lineRule="auto"/>
        <w:jc w:val="both"/>
        <w:rPr>
          <w:sz w:val="24"/>
          <w:szCs w:val="24"/>
        </w:rPr>
      </w:pPr>
      <w:r w:rsidRPr="00260F44">
        <w:rPr>
          <w:sz w:val="24"/>
          <w:szCs w:val="24"/>
        </w:rPr>
        <w:t xml:space="preserve">Original Sexuality and Depravity: The meaning of Depravity:  He is completely void of original righteousness is in Psalms 51:5. He does not possess any holy affection toward the Father </w:t>
      </w:r>
      <w:r w:rsidRPr="00260F44">
        <w:rPr>
          <w:sz w:val="24"/>
          <w:szCs w:val="24"/>
        </w:rPr>
        <w:lastRenderedPageBreak/>
        <w:t>Stephen is in Romans 1:25 &amp; 2</w:t>
      </w:r>
      <w:r w:rsidRPr="00260F44">
        <w:rPr>
          <w:sz w:val="24"/>
          <w:szCs w:val="24"/>
          <w:vertAlign w:val="superscript"/>
        </w:rPr>
        <w:t>nd</w:t>
      </w:r>
      <w:r w:rsidRPr="00260F4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14:paraId="317E3F80" w14:textId="77777777" w:rsidR="00C16ED1" w:rsidRPr="00260F44" w:rsidRDefault="00C16ED1" w:rsidP="00117832">
      <w:pPr>
        <w:spacing w:line="480" w:lineRule="auto"/>
        <w:jc w:val="both"/>
        <w:rPr>
          <w:sz w:val="24"/>
          <w:szCs w:val="24"/>
        </w:rPr>
      </w:pPr>
      <w:r w:rsidRPr="00260F44">
        <w:rPr>
          <w:sz w:val="24"/>
          <w:szCs w:val="24"/>
        </w:rPr>
        <w:t xml:space="preserve">The Result of Man’s Depravity has a devastating factor on All is in Galatians 6:8; Hosea 8:7; 10:13; Romans 1:21-32.                </w:t>
      </w:r>
    </w:p>
    <w:p w14:paraId="5356E27F" w14:textId="77777777" w:rsidR="00C16ED1" w:rsidRPr="00260F44" w:rsidRDefault="00C16ED1" w:rsidP="00117832">
      <w:pPr>
        <w:spacing w:line="480" w:lineRule="auto"/>
        <w:jc w:val="both"/>
        <w:rPr>
          <w:sz w:val="24"/>
          <w:szCs w:val="24"/>
        </w:rPr>
      </w:pPr>
      <w:r w:rsidRPr="00260F44">
        <w:rPr>
          <w:sz w:val="24"/>
          <w:szCs w:val="24"/>
        </w:rPr>
        <w:t xml:space="preserve">The Guilt from Sexuality: Sexuality in Relation to the Father Stephen is in Psalms 7:11; 19:12; 51:4; John 3:18, 36; Romans 1:18; 3:19; Ephesians 4:18, 19 &amp; Luke 15:21. </w:t>
      </w:r>
    </w:p>
    <w:p w14:paraId="473C098A" w14:textId="77777777" w:rsidR="00C16ED1" w:rsidRPr="00260F44" w:rsidRDefault="00C16ED1" w:rsidP="00117832">
      <w:pPr>
        <w:spacing w:line="480" w:lineRule="auto"/>
        <w:jc w:val="both"/>
        <w:rPr>
          <w:sz w:val="24"/>
          <w:szCs w:val="24"/>
        </w:rPr>
      </w:pPr>
      <w:r w:rsidRPr="00260F4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14:paraId="6546C015" w14:textId="77777777" w:rsidR="00C16ED1" w:rsidRPr="00260F44" w:rsidRDefault="00C16ED1" w:rsidP="00117832">
      <w:pPr>
        <w:spacing w:line="480" w:lineRule="auto"/>
        <w:jc w:val="both"/>
        <w:rPr>
          <w:sz w:val="24"/>
          <w:szCs w:val="24"/>
        </w:rPr>
      </w:pPr>
      <w:r w:rsidRPr="00260F4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14:paraId="6643D45F" w14:textId="77777777" w:rsidR="00C16ED1" w:rsidRPr="00260F44" w:rsidRDefault="00C16ED1" w:rsidP="00117832">
      <w:pPr>
        <w:spacing w:line="480" w:lineRule="auto"/>
        <w:jc w:val="both"/>
        <w:rPr>
          <w:sz w:val="24"/>
          <w:szCs w:val="24"/>
        </w:rPr>
      </w:pPr>
      <w:r w:rsidRPr="00260F44">
        <w:rPr>
          <w:sz w:val="24"/>
          <w:szCs w:val="24"/>
        </w:rPr>
        <w:lastRenderedPageBreak/>
        <w:t>The Nature of Penalty: Physical Death is in Genesis 2:17; Ephesians 2:7 &amp; Hebrews 9:27. Spiritual [Mental] Death is in 1</w:t>
      </w:r>
      <w:r w:rsidRPr="00260F44">
        <w:rPr>
          <w:sz w:val="24"/>
          <w:szCs w:val="24"/>
          <w:vertAlign w:val="superscript"/>
        </w:rPr>
        <w:t>st</w:t>
      </w:r>
      <w:r w:rsidRPr="00260F44">
        <w:rPr>
          <w:sz w:val="24"/>
          <w:szCs w:val="24"/>
        </w:rPr>
        <w:t xml:space="preserve"> Timothy 5:6; Ephesians 2:1 &amp; John 11:26. Eternal Death is in Revelation 21:8; 2</w:t>
      </w:r>
      <w:r w:rsidRPr="00260F44">
        <w:rPr>
          <w:sz w:val="24"/>
          <w:szCs w:val="24"/>
          <w:vertAlign w:val="superscript"/>
        </w:rPr>
        <w:t>nd</w:t>
      </w:r>
      <w:r w:rsidRPr="00260F44">
        <w:rPr>
          <w:sz w:val="24"/>
          <w:szCs w:val="24"/>
        </w:rPr>
        <w:t xml:space="preserve"> Thessalonians 1:9; Matthew 25:41 &amp; John 5:28, 29. </w:t>
      </w:r>
    </w:p>
    <w:p w14:paraId="53372C2F" w14:textId="77777777" w:rsidR="00C16ED1" w:rsidRPr="00260F44" w:rsidRDefault="00C16ED1" w:rsidP="00117832">
      <w:pPr>
        <w:spacing w:line="480" w:lineRule="auto"/>
        <w:jc w:val="both"/>
        <w:rPr>
          <w:sz w:val="24"/>
          <w:szCs w:val="24"/>
        </w:rPr>
      </w:pPr>
      <w:r w:rsidRPr="00260F4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60F44">
        <w:rPr>
          <w:b/>
          <w:sz w:val="24"/>
          <w:szCs w:val="24"/>
        </w:rPr>
        <w:t>Intercourse</w:t>
      </w:r>
      <w:r w:rsidRPr="00260F44">
        <w:rPr>
          <w:sz w:val="24"/>
          <w:szCs w:val="24"/>
        </w:rPr>
        <w:t xml:space="preserve">” in the Holy Bible. First, is the </w:t>
      </w:r>
      <w:r w:rsidRPr="00260F44">
        <w:rPr>
          <w:b/>
          <w:sz w:val="24"/>
          <w:szCs w:val="24"/>
        </w:rPr>
        <w:t>Popular Sexual Eros Love Intercourse</w:t>
      </w:r>
      <w:r w:rsidRPr="00260F44">
        <w:rPr>
          <w:sz w:val="24"/>
          <w:szCs w:val="24"/>
        </w:rPr>
        <w:t xml:space="preserve"> from the Tree of the Knowledge of Good and Evil that can only be committed by a Man and Woman in a Strength 40 Year Kingdom of This World in Genesis 4:1. Second, is the </w:t>
      </w:r>
      <w:r w:rsidRPr="00260F44">
        <w:rPr>
          <w:b/>
          <w:sz w:val="24"/>
          <w:szCs w:val="24"/>
        </w:rPr>
        <w:t>Known Holy Law Love Intercourse</w:t>
      </w:r>
      <w:r w:rsidRPr="00260F44">
        <w:rPr>
          <w:sz w:val="24"/>
          <w:szCs w:val="24"/>
        </w:rPr>
        <w:t xml:space="preserve"> in Luke 2:23 from the Midst of the Tree of Life that is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Martial Fornication</w:t>
      </w:r>
      <w:r w:rsidRPr="00260F44">
        <w:rPr>
          <w:sz w:val="24"/>
          <w:szCs w:val="24"/>
        </w:rPr>
        <w:t>” in Tobit 4:12-13 in the minority of His Foreign Wives after 80 years, but not the majority of His Local Wives or 300 Concubines after 80 years in 1</w:t>
      </w:r>
      <w:r w:rsidRPr="00260F44">
        <w:rPr>
          <w:sz w:val="24"/>
          <w:szCs w:val="24"/>
          <w:vertAlign w:val="superscript"/>
        </w:rPr>
        <w:t>st</w:t>
      </w:r>
      <w:r w:rsidRPr="00260F44">
        <w:rPr>
          <w:sz w:val="24"/>
          <w:szCs w:val="24"/>
        </w:rPr>
        <w:t xml:space="preserve"> Kings 11:1-3 &amp; Nehemiah 13:25-27. Third, is the </w:t>
      </w:r>
      <w:r w:rsidRPr="00260F44">
        <w:rPr>
          <w:b/>
          <w:sz w:val="24"/>
          <w:szCs w:val="24"/>
        </w:rPr>
        <w:t xml:space="preserve">Unknown Holy Divine Love Intercourse </w:t>
      </w:r>
      <w:r w:rsidRPr="00260F44">
        <w:rPr>
          <w:sz w:val="24"/>
          <w:szCs w:val="24"/>
        </w:rPr>
        <w:t>from the Tree of Life that is done by a Man and a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260F44">
        <w:rPr>
          <w:sz w:val="24"/>
          <w:szCs w:val="24"/>
        </w:rPr>
        <w:lastRenderedPageBreak/>
        <w:t>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60F44">
        <w:rPr>
          <w:sz w:val="24"/>
          <w:szCs w:val="24"/>
          <w:vertAlign w:val="superscript"/>
        </w:rPr>
        <w:t>nd</w:t>
      </w:r>
      <w:r w:rsidRPr="00260F4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260F44">
        <w:rPr>
          <w:sz w:val="24"/>
          <w:szCs w:val="24"/>
        </w:rPr>
        <w:lastRenderedPageBreak/>
        <w:t>OT or NT timeframe is proven in 2</w:t>
      </w:r>
      <w:r w:rsidRPr="00260F44">
        <w:rPr>
          <w:sz w:val="24"/>
          <w:szCs w:val="24"/>
          <w:vertAlign w:val="superscript"/>
        </w:rPr>
        <w:t>nd</w:t>
      </w:r>
      <w:r w:rsidRPr="00260F44">
        <w:rPr>
          <w:sz w:val="24"/>
          <w:szCs w:val="24"/>
        </w:rPr>
        <w:t xml:space="preserve"> Peter 3:8. There is only 1 hour (Matthew 20:1-16; 24:22) left (1/2 hours as 1,000/2,000 years) for this Young Universe to survive, then destroyed by the Lord Yah in fire in 2</w:t>
      </w:r>
      <w:r w:rsidRPr="00260F44">
        <w:rPr>
          <w:sz w:val="24"/>
          <w:szCs w:val="24"/>
          <w:vertAlign w:val="superscript"/>
        </w:rPr>
        <w:t>nd</w:t>
      </w:r>
      <w:r w:rsidRPr="00260F44">
        <w:rPr>
          <w:sz w:val="24"/>
          <w:szCs w:val="24"/>
        </w:rPr>
        <w:t xml:space="preserve"> Peter 3:10-13. Also there may have been life on the planet Mercury 1</w:t>
      </w:r>
      <w:r w:rsidRPr="00260F44">
        <w:rPr>
          <w:sz w:val="24"/>
          <w:szCs w:val="24"/>
          <w:vertAlign w:val="superscript"/>
        </w:rPr>
        <w:t>st</w:t>
      </w:r>
      <w:r w:rsidRPr="00260F44">
        <w:rPr>
          <w:sz w:val="24"/>
          <w:szCs w:val="24"/>
        </w:rPr>
        <w:t xml:space="preserve"> from the sun linked to the Married Lord called Wisdom &amp; the planet Venus 2</w:t>
      </w:r>
      <w:r w:rsidRPr="00260F44">
        <w:rPr>
          <w:sz w:val="24"/>
          <w:szCs w:val="24"/>
          <w:vertAlign w:val="superscript"/>
        </w:rPr>
        <w:t>nd</w:t>
      </w:r>
      <w:r w:rsidRPr="00260F4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60F44">
        <w:rPr>
          <w:sz w:val="24"/>
          <w:szCs w:val="24"/>
          <w:vertAlign w:val="superscript"/>
        </w:rPr>
        <w:t>st</w:t>
      </w:r>
      <w:r w:rsidRPr="00260F44">
        <w:rPr>
          <w:sz w:val="24"/>
          <w:szCs w:val="24"/>
        </w:rPr>
        <w:t xml:space="preserve"> Corinthians 15:38, 40, 47, 55 &amp; 2</w:t>
      </w:r>
      <w:r w:rsidRPr="00260F44">
        <w:rPr>
          <w:sz w:val="24"/>
          <w:szCs w:val="24"/>
          <w:vertAlign w:val="superscript"/>
        </w:rPr>
        <w:t>nd</w:t>
      </w:r>
      <w:r w:rsidRPr="00260F44">
        <w:rPr>
          <w:sz w:val="24"/>
          <w:szCs w:val="24"/>
        </w:rPr>
        <w:t xml:space="preserve"> Corinthians 4:4. The Old Lordship/Old Heaven/Old Earth is the Married Lord called Wisdom’s &amp; Lucifer’s falls in Proverbs 8:22-25 (RSV); Genesis 2:9; Isaiah 14:12-21 &amp; Ezekiel 28:15-19. The 2</w:t>
      </w:r>
      <w:r w:rsidRPr="00260F44">
        <w:rPr>
          <w:sz w:val="24"/>
          <w:szCs w:val="24"/>
          <w:vertAlign w:val="superscript"/>
        </w:rPr>
        <w:t>nd</w:t>
      </w:r>
      <w:r w:rsidRPr="00260F4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60F44">
        <w:rPr>
          <w:sz w:val="24"/>
          <w:szCs w:val="24"/>
          <w:vertAlign w:val="superscript"/>
        </w:rPr>
        <w:t>nd</w:t>
      </w:r>
      <w:r w:rsidRPr="00260F44">
        <w:rPr>
          <w:sz w:val="24"/>
          <w:szCs w:val="24"/>
        </w:rPr>
        <w:t xml:space="preserve"> Peter 3:10-13 &amp; Revelation 20:15. The Young Lordship/Young Heaven is Sexless as Job’s sinless marriage is before Adam’s sinful marriage in the 2</w:t>
      </w:r>
      <w:r w:rsidRPr="00260F44">
        <w:rPr>
          <w:sz w:val="24"/>
          <w:szCs w:val="24"/>
          <w:vertAlign w:val="superscript"/>
        </w:rPr>
        <w:t>nd</w:t>
      </w:r>
      <w:r w:rsidRPr="00260F44">
        <w:rPr>
          <w:sz w:val="24"/>
          <w:szCs w:val="24"/>
        </w:rPr>
        <w:t xml:space="preserve"> Old Universe in Genesis 1:1-6:7 &amp; Job. In the beginning </w:t>
      </w:r>
      <w:r w:rsidRPr="00260F44">
        <w:rPr>
          <w:sz w:val="24"/>
          <w:szCs w:val="24"/>
        </w:rPr>
        <w:lastRenderedPageBreak/>
        <w:t>of the 1</w:t>
      </w:r>
      <w:r w:rsidRPr="00260F44">
        <w:rPr>
          <w:sz w:val="24"/>
          <w:szCs w:val="24"/>
          <w:vertAlign w:val="superscript"/>
        </w:rPr>
        <w:t>st</w:t>
      </w:r>
      <w:r w:rsidRPr="00260F44">
        <w:rPr>
          <w:sz w:val="24"/>
          <w:szCs w:val="24"/>
        </w:rPr>
        <w:t xml:space="preserve"> Lordship over the 1</w:t>
      </w:r>
      <w:r w:rsidRPr="00260F44">
        <w:rPr>
          <w:sz w:val="24"/>
          <w:szCs w:val="24"/>
          <w:vertAlign w:val="superscript"/>
        </w:rPr>
        <w:t>st</w:t>
      </w:r>
      <w:r w:rsidRPr="00260F44">
        <w:rPr>
          <w:sz w:val="24"/>
          <w:szCs w:val="24"/>
        </w:rPr>
        <w:t xml:space="preserve"> Universe the Married Lord called Wisdom was eternally created &amp; the other Lords from eternity in Proverbs 8:23. When the Married Lord called Wisdom went into the 2</w:t>
      </w:r>
      <w:r w:rsidRPr="00260F44">
        <w:rPr>
          <w:sz w:val="24"/>
          <w:szCs w:val="24"/>
          <w:vertAlign w:val="superscript"/>
        </w:rPr>
        <w:t>nd</w:t>
      </w:r>
      <w:r w:rsidRPr="00260F44">
        <w:rPr>
          <w:sz w:val="24"/>
          <w:szCs w:val="24"/>
        </w:rPr>
        <w:t xml:space="preserve"> Old Universe that lasted for trillions of years, He fell in Lordship by the term “Qanah” or “</w:t>
      </w:r>
      <w:r w:rsidRPr="00260F44">
        <w:rPr>
          <w:b/>
          <w:sz w:val="24"/>
          <w:szCs w:val="24"/>
        </w:rPr>
        <w:t>Eternal Lordly Marital Eros Love</w:t>
      </w:r>
      <w:r w:rsidRPr="00260F4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60F44">
        <w:rPr>
          <w:b/>
          <w:sz w:val="24"/>
          <w:szCs w:val="24"/>
        </w:rPr>
        <w:t>God is Love and the Love in the Holy Bible</w:t>
      </w:r>
      <w:r w:rsidRPr="00260F44">
        <w:rPr>
          <w:sz w:val="24"/>
          <w:szCs w:val="24"/>
        </w:rPr>
        <w:t xml:space="preserve">.” </w:t>
      </w:r>
    </w:p>
    <w:p w14:paraId="06A6E197" w14:textId="77777777" w:rsidR="00C16ED1" w:rsidRPr="00260F44" w:rsidRDefault="00C16ED1" w:rsidP="00117832">
      <w:pPr>
        <w:spacing w:line="480" w:lineRule="auto"/>
        <w:jc w:val="both"/>
        <w:rPr>
          <w:sz w:val="24"/>
          <w:szCs w:val="24"/>
        </w:rPr>
      </w:pPr>
      <w:r w:rsidRPr="00260F4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60F44">
        <w:rPr>
          <w:sz w:val="24"/>
          <w:szCs w:val="24"/>
          <w:vertAlign w:val="superscript"/>
        </w:rPr>
        <w:t>st</w:t>
      </w:r>
      <w:r w:rsidRPr="00260F44">
        <w:rPr>
          <w:sz w:val="24"/>
          <w:szCs w:val="24"/>
        </w:rPr>
        <w:t xml:space="preserve"> utterance from the LORD is to cast Him into Hell), to the lowest depths of the Pit. Those who see You will gaze at You (2</w:t>
      </w:r>
      <w:r w:rsidRPr="00260F44">
        <w:rPr>
          <w:sz w:val="24"/>
          <w:szCs w:val="24"/>
          <w:vertAlign w:val="superscript"/>
        </w:rPr>
        <w:t>nd</w:t>
      </w:r>
      <w:r w:rsidRPr="00260F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60F44">
        <w:rPr>
          <w:sz w:val="24"/>
          <w:szCs w:val="24"/>
          <w:vertAlign w:val="superscript"/>
        </w:rPr>
        <w:t>rd</w:t>
      </w:r>
      <w:r w:rsidRPr="00260F44">
        <w:rPr>
          <w:sz w:val="24"/>
          <w:szCs w:val="24"/>
        </w:rPr>
        <w:t xml:space="preserve"> utterance from the LORD is for Him to be talked about and mocked and </w:t>
      </w:r>
      <w:r w:rsidRPr="00260F44">
        <w:rPr>
          <w:sz w:val="24"/>
          <w:szCs w:val="24"/>
        </w:rPr>
        <w:lastRenderedPageBreak/>
        <w:t>scorned). All the Kings of the Nations (Laws), all of them, sleep in glory, Everyone in His own house. But You are cast out of Your grave like an abominable branch (4</w:t>
      </w:r>
      <w:r w:rsidRPr="00260F44">
        <w:rPr>
          <w:sz w:val="24"/>
          <w:szCs w:val="24"/>
          <w:vertAlign w:val="superscript"/>
        </w:rPr>
        <w:t>th</w:t>
      </w:r>
      <w:r w:rsidRPr="00260F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60F44">
        <w:rPr>
          <w:sz w:val="24"/>
          <w:szCs w:val="24"/>
          <w:vertAlign w:val="superscript"/>
        </w:rPr>
        <w:t>th</w:t>
      </w:r>
      <w:r w:rsidRPr="00260F4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14:paraId="4B292184" w14:textId="77777777" w:rsidR="00C16ED1" w:rsidRPr="00260F44" w:rsidRDefault="00C16ED1" w:rsidP="00117832">
      <w:pPr>
        <w:spacing w:line="480" w:lineRule="auto"/>
        <w:jc w:val="both"/>
        <w:rPr>
          <w:sz w:val="24"/>
          <w:szCs w:val="24"/>
        </w:rPr>
      </w:pPr>
      <w:r w:rsidRPr="00260F4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260F44">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03F79F9F" w14:textId="77777777" w:rsidR="00C16ED1" w:rsidRPr="00260F44" w:rsidRDefault="00C16ED1" w:rsidP="00117832">
      <w:pPr>
        <w:spacing w:line="480" w:lineRule="auto"/>
        <w:jc w:val="both"/>
        <w:rPr>
          <w:sz w:val="24"/>
          <w:szCs w:val="24"/>
        </w:rPr>
      </w:pPr>
      <w:r w:rsidRPr="00260F4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260F44">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4DB341FF" w14:textId="77777777" w:rsidR="00C16ED1" w:rsidRPr="00260F44" w:rsidRDefault="00C16ED1" w:rsidP="00117832">
      <w:pPr>
        <w:spacing w:line="480" w:lineRule="auto"/>
        <w:jc w:val="both"/>
        <w:rPr>
          <w:sz w:val="24"/>
          <w:szCs w:val="24"/>
        </w:rPr>
      </w:pPr>
      <w:r w:rsidRPr="00260F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70F7A60E" w14:textId="77777777" w:rsidR="00C16ED1" w:rsidRPr="00260F44" w:rsidRDefault="00C16ED1" w:rsidP="00117832">
      <w:pPr>
        <w:spacing w:line="480" w:lineRule="auto"/>
        <w:jc w:val="both"/>
        <w:rPr>
          <w:sz w:val="24"/>
          <w:szCs w:val="24"/>
        </w:rPr>
      </w:pPr>
      <w:r w:rsidRPr="00260F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260F44">
        <w:rPr>
          <w:sz w:val="24"/>
          <w:szCs w:val="24"/>
        </w:rPr>
        <w:lastRenderedPageBreak/>
        <w:t xml:space="preserve">because there is no truth in Him. When He speaks a lie, He speaks from His own resources, for He is a liar and the Father of it.” </w:t>
      </w:r>
    </w:p>
    <w:p w14:paraId="67AA5FCB" w14:textId="77777777" w:rsidR="00C16ED1" w:rsidRPr="00260F44" w:rsidRDefault="00C16ED1" w:rsidP="00117832">
      <w:pPr>
        <w:spacing w:line="480" w:lineRule="auto"/>
        <w:jc w:val="both"/>
        <w:rPr>
          <w:sz w:val="24"/>
          <w:szCs w:val="24"/>
        </w:rPr>
      </w:pPr>
      <w:r w:rsidRPr="00260F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0E29E091" w14:textId="77777777" w:rsidR="00C16ED1" w:rsidRPr="00260F44" w:rsidRDefault="00C16ED1" w:rsidP="00117832">
      <w:pPr>
        <w:spacing w:line="480" w:lineRule="auto"/>
        <w:jc w:val="both"/>
        <w:rPr>
          <w:sz w:val="24"/>
          <w:szCs w:val="24"/>
        </w:rPr>
      </w:pPr>
      <w:r w:rsidRPr="00260F4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260F44">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7798CAC7" w14:textId="77777777" w:rsidR="00C16ED1" w:rsidRPr="00260F44" w:rsidRDefault="00C16ED1" w:rsidP="00117832">
      <w:pPr>
        <w:spacing w:line="480" w:lineRule="auto"/>
        <w:jc w:val="both"/>
        <w:rPr>
          <w:sz w:val="24"/>
          <w:szCs w:val="24"/>
        </w:rPr>
      </w:pPr>
      <w:r w:rsidRPr="00260F4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3BA825A9" w14:textId="77777777" w:rsidR="00C16ED1" w:rsidRPr="00260F44" w:rsidRDefault="00C16ED1" w:rsidP="00117832">
      <w:pPr>
        <w:spacing w:line="480" w:lineRule="auto"/>
        <w:jc w:val="both"/>
        <w:rPr>
          <w:sz w:val="24"/>
          <w:szCs w:val="24"/>
        </w:rPr>
      </w:pPr>
      <w:r w:rsidRPr="00260F44">
        <w:rPr>
          <w:sz w:val="24"/>
          <w:szCs w:val="24"/>
        </w:rPr>
        <w:t xml:space="preserve">The Fall of the Sons of God  </w:t>
      </w:r>
    </w:p>
    <w:p w14:paraId="3CB9977E" w14:textId="77777777" w:rsidR="00C16ED1" w:rsidRPr="00260F44" w:rsidRDefault="00C16ED1" w:rsidP="00117832">
      <w:pPr>
        <w:spacing w:line="480" w:lineRule="auto"/>
        <w:jc w:val="both"/>
        <w:rPr>
          <w:sz w:val="24"/>
          <w:szCs w:val="24"/>
        </w:rPr>
      </w:pPr>
      <w:r w:rsidRPr="00260F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260F44">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14:paraId="36F5811C" w14:textId="77777777" w:rsidR="00C16ED1" w:rsidRPr="00260F44" w:rsidRDefault="00C16ED1" w:rsidP="00117832">
      <w:pPr>
        <w:spacing w:line="480" w:lineRule="auto"/>
        <w:jc w:val="both"/>
        <w:rPr>
          <w:sz w:val="24"/>
          <w:szCs w:val="24"/>
        </w:rPr>
      </w:pPr>
      <w:r w:rsidRPr="00260F44">
        <w:rPr>
          <w:sz w:val="24"/>
          <w:szCs w:val="24"/>
        </w:rPr>
        <w:t>You cannot worship Lucifer and His Angels (Lords) in Colossians 2:18; Revelation 19:10 and 1</w:t>
      </w:r>
      <w:r w:rsidRPr="00260F44">
        <w:rPr>
          <w:sz w:val="24"/>
          <w:szCs w:val="24"/>
          <w:vertAlign w:val="superscript"/>
        </w:rPr>
        <w:t>st</w:t>
      </w:r>
      <w:r w:rsidRPr="00260F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60F44">
        <w:rPr>
          <w:sz w:val="24"/>
          <w:szCs w:val="24"/>
          <w:vertAlign w:val="superscript"/>
        </w:rPr>
        <w:t>st</w:t>
      </w:r>
      <w:r w:rsidRPr="00260F44">
        <w:rPr>
          <w:sz w:val="24"/>
          <w:szCs w:val="24"/>
        </w:rPr>
        <w:t xml:space="preserve"> John 5:6-13) of Prophesy.’” In 1</w:t>
      </w:r>
      <w:r w:rsidRPr="00260F44">
        <w:rPr>
          <w:sz w:val="24"/>
          <w:szCs w:val="24"/>
          <w:vertAlign w:val="superscript"/>
        </w:rPr>
        <w:t>st</w:t>
      </w:r>
      <w:r w:rsidRPr="00260F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260F44">
        <w:rPr>
          <w:sz w:val="24"/>
          <w:szCs w:val="24"/>
        </w:rPr>
        <w:lastRenderedPageBreak/>
        <w:t xml:space="preserve">Angelical Light Bearer as the bright and morning star is who Lucifer has eternal Sexual Eros Love Relations with in Ezekiel 28:15. </w:t>
      </w:r>
    </w:p>
    <w:p w14:paraId="0366DBD4" w14:textId="77777777" w:rsidR="00C16ED1" w:rsidRPr="00260F44" w:rsidRDefault="00C16ED1" w:rsidP="00117832">
      <w:pPr>
        <w:spacing w:line="480" w:lineRule="auto"/>
        <w:jc w:val="both"/>
        <w:rPr>
          <w:sz w:val="24"/>
          <w:szCs w:val="24"/>
        </w:rPr>
      </w:pPr>
      <w:r w:rsidRPr="00260F44">
        <w:rPr>
          <w:sz w:val="24"/>
          <w:szCs w:val="24"/>
        </w:rPr>
        <w:t>You can worship Michael and His Angels (Lords) in Acts 7:42-43; 2</w:t>
      </w:r>
      <w:r w:rsidRPr="00260F44">
        <w:rPr>
          <w:sz w:val="24"/>
          <w:szCs w:val="24"/>
          <w:vertAlign w:val="superscript"/>
        </w:rPr>
        <w:t>nd</w:t>
      </w:r>
      <w:r w:rsidRPr="00260F44">
        <w:rPr>
          <w:sz w:val="24"/>
          <w:szCs w:val="24"/>
        </w:rPr>
        <w:t xml:space="preserve"> Thessalonians 2:11-12; 2</w:t>
      </w:r>
      <w:r w:rsidRPr="00260F44">
        <w:rPr>
          <w:sz w:val="24"/>
          <w:szCs w:val="24"/>
          <w:vertAlign w:val="superscript"/>
        </w:rPr>
        <w:t>nd</w:t>
      </w:r>
      <w:r w:rsidRPr="00260F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60F44">
        <w:rPr>
          <w:sz w:val="24"/>
          <w:szCs w:val="24"/>
          <w:vertAlign w:val="superscript"/>
        </w:rPr>
        <w:t>nd</w:t>
      </w:r>
      <w:r w:rsidRPr="00260F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60F44">
        <w:rPr>
          <w:sz w:val="24"/>
          <w:szCs w:val="24"/>
          <w:vertAlign w:val="superscript"/>
        </w:rPr>
        <w:t>nd</w:t>
      </w:r>
      <w:r w:rsidRPr="00260F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260F44">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60F44">
        <w:rPr>
          <w:sz w:val="24"/>
          <w:szCs w:val="24"/>
          <w:vertAlign w:val="superscript"/>
        </w:rPr>
        <w:t>st</w:t>
      </w:r>
      <w:r w:rsidRPr="00260F4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14:paraId="1C0C0087" w14:textId="77777777" w:rsidR="00C16ED1" w:rsidRPr="00260F44" w:rsidRDefault="00C16ED1" w:rsidP="00117832">
      <w:pPr>
        <w:spacing w:line="480" w:lineRule="auto"/>
        <w:jc w:val="both"/>
        <w:rPr>
          <w:sz w:val="24"/>
          <w:szCs w:val="24"/>
        </w:rPr>
      </w:pPr>
      <w:r w:rsidRPr="00260F4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260F44">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60F44">
        <w:rPr>
          <w:b/>
          <w:sz w:val="24"/>
          <w:szCs w:val="24"/>
        </w:rPr>
        <w:t>The Lord Yahweh &amp; the Whole Angelical Hierarchy in the Holy Bible.</w:t>
      </w:r>
      <w:r w:rsidRPr="00260F44">
        <w:rPr>
          <w:sz w:val="24"/>
          <w:szCs w:val="24"/>
        </w:rPr>
        <w:t xml:space="preserve">”                                                                                                                                                                                                                                                                                                                                                                                                                                                                                                                                     </w:t>
      </w:r>
    </w:p>
    <w:p w14:paraId="137CEA7A" w14:textId="77777777" w:rsidR="00C16ED1" w:rsidRPr="00260F44" w:rsidRDefault="00C16ED1" w:rsidP="00117832">
      <w:pPr>
        <w:spacing w:line="480" w:lineRule="auto"/>
        <w:jc w:val="both"/>
        <w:rPr>
          <w:sz w:val="24"/>
          <w:szCs w:val="24"/>
        </w:rPr>
      </w:pPr>
      <w:r w:rsidRPr="00260F44">
        <w:rPr>
          <w:sz w:val="24"/>
          <w:szCs w:val="24"/>
        </w:rPr>
        <w:t>How did God strip Lucifer of His authority?</w:t>
      </w:r>
    </w:p>
    <w:p w14:paraId="3A3BFCF9" w14:textId="77777777" w:rsidR="00C16ED1" w:rsidRPr="00260F44" w:rsidRDefault="00C16ED1" w:rsidP="00117832">
      <w:pPr>
        <w:spacing w:line="480" w:lineRule="auto"/>
        <w:jc w:val="both"/>
        <w:rPr>
          <w:sz w:val="24"/>
          <w:szCs w:val="24"/>
        </w:rPr>
      </w:pPr>
      <w:r w:rsidRPr="00260F4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260F44">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260F44">
        <w:rPr>
          <w:sz w:val="24"/>
          <w:szCs w:val="24"/>
          <w:vertAlign w:val="superscript"/>
        </w:rPr>
        <w:t>st</w:t>
      </w:r>
      <w:r w:rsidRPr="00260F44">
        <w:rPr>
          <w:sz w:val="24"/>
          <w:szCs w:val="24"/>
        </w:rPr>
        <w:t xml:space="preserve"> person of the Trinity as God Himself at 21 </w:t>
      </w:r>
      <w:r w:rsidRPr="00260F44">
        <w:rPr>
          <w:sz w:val="24"/>
          <w:szCs w:val="24"/>
        </w:rPr>
        <w:lastRenderedPageBreak/>
        <w:t>years of age. Second, Gabriel, whose name means strength in Revelation 12:7-8; Daniel 8:16; 9:21; Luke 1:11-25. Third, Remphan, whose name means praise in Acts 7:43. Fourth, Uriel, whose name means fire in 2</w:t>
      </w:r>
      <w:r w:rsidRPr="00260F44">
        <w:rPr>
          <w:sz w:val="24"/>
          <w:szCs w:val="24"/>
          <w:vertAlign w:val="superscript"/>
        </w:rPr>
        <w:t>nd</w:t>
      </w:r>
      <w:r w:rsidRPr="00260F44">
        <w:rPr>
          <w:sz w:val="24"/>
          <w:szCs w:val="24"/>
        </w:rPr>
        <w:t xml:space="preserve"> Esdras 4:1. Fifth, Raphael called Azariah, whose name means healing in Tobit 5:13. Sixth, Jeremiel, Jerahmeel or Ramiel, whose name means mercy in 2</w:t>
      </w:r>
      <w:r w:rsidRPr="00260F44">
        <w:rPr>
          <w:sz w:val="24"/>
          <w:szCs w:val="24"/>
          <w:vertAlign w:val="superscript"/>
        </w:rPr>
        <w:t xml:space="preserve">nd </w:t>
      </w:r>
      <w:r w:rsidRPr="00260F44">
        <w:rPr>
          <w:sz w:val="24"/>
          <w:szCs w:val="24"/>
        </w:rPr>
        <w:t>Esdras 4:36. Seventh, John, whose name means Yahweh is gracious in Luke 1:13. Eighth, Michael, whose name means who is like God or  who  is  in  the  likeness  of God is the angel  linked  to  Lucifer’s fall  in  Revelation 12:7-12. 9</w:t>
      </w:r>
      <w:r w:rsidRPr="00260F44">
        <w:rPr>
          <w:sz w:val="24"/>
          <w:szCs w:val="24"/>
          <w:vertAlign w:val="superscript"/>
        </w:rPr>
        <w:t>th</w:t>
      </w:r>
      <w:r w:rsidRPr="00260F44">
        <w:rPr>
          <w:sz w:val="24"/>
          <w:szCs w:val="24"/>
        </w:rPr>
        <w:t>, is Jesus, whose name means Savior in Revelation 22:16. 10</w:t>
      </w:r>
      <w:r w:rsidRPr="00260F44">
        <w:rPr>
          <w:sz w:val="24"/>
          <w:szCs w:val="24"/>
          <w:vertAlign w:val="superscript"/>
        </w:rPr>
        <w:t>th</w:t>
      </w:r>
      <w:r w:rsidRPr="00260F44">
        <w:rPr>
          <w:sz w:val="24"/>
          <w:szCs w:val="24"/>
        </w:rPr>
        <w:t>, is James, whose name means supplanter or thunder in Colossians 4:11. 11</w:t>
      </w:r>
      <w:r w:rsidRPr="00260F44">
        <w:rPr>
          <w:sz w:val="24"/>
          <w:szCs w:val="24"/>
          <w:vertAlign w:val="superscript"/>
        </w:rPr>
        <w:t>th</w:t>
      </w:r>
      <w:r w:rsidRPr="00260F44">
        <w:rPr>
          <w:sz w:val="24"/>
          <w:szCs w:val="24"/>
        </w:rPr>
        <w:t>, is Sealtiel, whose name means intercessor in 3</w:t>
      </w:r>
      <w:r w:rsidRPr="00260F44">
        <w:rPr>
          <w:sz w:val="24"/>
          <w:szCs w:val="24"/>
          <w:vertAlign w:val="superscript"/>
        </w:rPr>
        <w:t>rd</w:t>
      </w:r>
      <w:r w:rsidRPr="00260F44">
        <w:rPr>
          <w:sz w:val="24"/>
          <w:szCs w:val="24"/>
        </w:rPr>
        <w:t xml:space="preserve"> Esdras 5:16. 12</w:t>
      </w:r>
      <w:r w:rsidRPr="00260F44">
        <w:rPr>
          <w:sz w:val="24"/>
          <w:szCs w:val="24"/>
          <w:vertAlign w:val="superscript"/>
        </w:rPr>
        <w:t>th</w:t>
      </w:r>
      <w:r w:rsidRPr="00260F44">
        <w:rPr>
          <w:sz w:val="24"/>
          <w:szCs w:val="24"/>
        </w:rPr>
        <w:t>, is Jegudiel, Jhudiel or Jehudiel, whose name means glorifier of work in Rabbinic Writings. 13</w:t>
      </w:r>
      <w:r w:rsidRPr="00260F44">
        <w:rPr>
          <w:sz w:val="24"/>
          <w:szCs w:val="24"/>
          <w:vertAlign w:val="superscript"/>
        </w:rPr>
        <w:t>th</w:t>
      </w:r>
      <w:r w:rsidRPr="00260F44">
        <w:rPr>
          <w:sz w:val="24"/>
          <w:szCs w:val="24"/>
        </w:rPr>
        <w:t>, is Barachiel, whose name means blessings &amp; lightning in the Rabbinic Writings. 14</w:t>
      </w:r>
      <w:r w:rsidRPr="00260F44">
        <w:rPr>
          <w:sz w:val="24"/>
          <w:szCs w:val="24"/>
          <w:vertAlign w:val="superscript"/>
        </w:rPr>
        <w:t>th</w:t>
      </w:r>
      <w:r w:rsidRPr="00260F44">
        <w:rPr>
          <w:sz w:val="24"/>
          <w:szCs w:val="24"/>
        </w:rPr>
        <w:t>, is Saraqael or Sariel, whose name means commands in 1</w:t>
      </w:r>
      <w:r w:rsidRPr="00260F44">
        <w:rPr>
          <w:sz w:val="24"/>
          <w:szCs w:val="24"/>
          <w:vertAlign w:val="superscript"/>
        </w:rPr>
        <w:t>st</w:t>
      </w:r>
      <w:r w:rsidRPr="00260F44">
        <w:rPr>
          <w:sz w:val="24"/>
          <w:szCs w:val="24"/>
        </w:rPr>
        <w:t xml:space="preserve"> Enoch. 15</w:t>
      </w:r>
      <w:r w:rsidRPr="00260F44">
        <w:rPr>
          <w:sz w:val="24"/>
          <w:szCs w:val="24"/>
          <w:vertAlign w:val="superscript"/>
        </w:rPr>
        <w:t>th</w:t>
      </w:r>
      <w:r w:rsidRPr="00260F44">
        <w:rPr>
          <w:sz w:val="24"/>
          <w:szCs w:val="24"/>
        </w:rPr>
        <w:t>, is Raguel, whose name means justice in the Book of Enoch. 16</w:t>
      </w:r>
      <w:r w:rsidRPr="00260F44">
        <w:rPr>
          <w:sz w:val="24"/>
          <w:szCs w:val="24"/>
          <w:vertAlign w:val="superscript"/>
        </w:rPr>
        <w:t>th</w:t>
      </w:r>
      <w:r w:rsidRPr="00260F44">
        <w:rPr>
          <w:sz w:val="24"/>
          <w:szCs w:val="24"/>
        </w:rPr>
        <w:t>, is Zadkiel or Hesediel, whose name means freedom, benevolence &amp; mercy in Rabbinic Writings. 17</w:t>
      </w:r>
      <w:r w:rsidRPr="00260F44">
        <w:rPr>
          <w:sz w:val="24"/>
          <w:szCs w:val="24"/>
          <w:vertAlign w:val="superscript"/>
        </w:rPr>
        <w:t>th</w:t>
      </w:r>
      <w:r w:rsidRPr="00260F44">
        <w:rPr>
          <w:sz w:val="24"/>
          <w:szCs w:val="24"/>
        </w:rPr>
        <w:t>, is Jophiel, Iophiel, Iofiel, Jofiel, Yofiel, Youfiel or Zohiel, whose name means divine beauty in Rabbinic Writings. 18</w:t>
      </w:r>
      <w:r w:rsidRPr="00260F44">
        <w:rPr>
          <w:sz w:val="24"/>
          <w:szCs w:val="24"/>
          <w:vertAlign w:val="superscript"/>
        </w:rPr>
        <w:t>th</w:t>
      </w:r>
      <w:r w:rsidRPr="00260F44">
        <w:rPr>
          <w:sz w:val="24"/>
          <w:szCs w:val="24"/>
        </w:rPr>
        <w:t>, is Haniel, Anael or Aniel, whose name means grace in Rabbinic Writings. 19</w:t>
      </w:r>
      <w:r w:rsidRPr="00260F44">
        <w:rPr>
          <w:sz w:val="24"/>
          <w:szCs w:val="24"/>
          <w:vertAlign w:val="superscript"/>
        </w:rPr>
        <w:t>th</w:t>
      </w:r>
      <w:r w:rsidRPr="00260F44">
        <w:rPr>
          <w:sz w:val="24"/>
          <w:szCs w:val="24"/>
        </w:rPr>
        <w:t>, is Camael, Kamuel, Chamuel, Camiel or Camniel, whose name means who seeks God in Rabbinic Writings.  20</w:t>
      </w:r>
      <w:r w:rsidRPr="00260F44">
        <w:rPr>
          <w:sz w:val="24"/>
          <w:szCs w:val="24"/>
          <w:vertAlign w:val="superscript"/>
        </w:rPr>
        <w:t>th</w:t>
      </w:r>
      <w:r w:rsidRPr="00260F44">
        <w:rPr>
          <w:sz w:val="24"/>
          <w:szCs w:val="24"/>
        </w:rPr>
        <w:t>, is Metatron or Mattatron, whose name means mediator in Rabbinic Writings. 21</w:t>
      </w:r>
      <w:r w:rsidRPr="00260F44">
        <w:rPr>
          <w:sz w:val="24"/>
          <w:szCs w:val="24"/>
          <w:vertAlign w:val="superscript"/>
        </w:rPr>
        <w:t>st</w:t>
      </w:r>
      <w:r w:rsidRPr="00260F44">
        <w:rPr>
          <w:sz w:val="24"/>
          <w:szCs w:val="24"/>
        </w:rPr>
        <w:t>, is Phamuel, whose name means face in 1</w:t>
      </w:r>
      <w:r w:rsidRPr="00260F44">
        <w:rPr>
          <w:sz w:val="24"/>
          <w:szCs w:val="24"/>
          <w:vertAlign w:val="superscript"/>
        </w:rPr>
        <w:t>st</w:t>
      </w:r>
      <w:r w:rsidRPr="00260F44">
        <w:rPr>
          <w:sz w:val="24"/>
          <w:szCs w:val="24"/>
        </w:rPr>
        <w:t xml:space="preserve"> Enoch. 22</w:t>
      </w:r>
      <w:r w:rsidRPr="00260F44">
        <w:rPr>
          <w:sz w:val="24"/>
          <w:szCs w:val="24"/>
          <w:vertAlign w:val="superscript"/>
        </w:rPr>
        <w:t>nd</w:t>
      </w:r>
      <w:r w:rsidRPr="00260F44">
        <w:rPr>
          <w:sz w:val="24"/>
          <w:szCs w:val="24"/>
        </w:rPr>
        <w:t>, is Sablo, whose name means imperishable seed in Apocalypse of Adam. 23</w:t>
      </w:r>
      <w:r w:rsidRPr="00260F44">
        <w:rPr>
          <w:sz w:val="24"/>
          <w:szCs w:val="24"/>
          <w:vertAlign w:val="superscript"/>
        </w:rPr>
        <w:t>rd</w:t>
      </w:r>
      <w:r w:rsidRPr="00260F44">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260F44">
        <w:rPr>
          <w:sz w:val="24"/>
          <w:szCs w:val="24"/>
        </w:rPr>
        <w:lastRenderedPageBreak/>
        <w:t>becoming “the Angel (Lord) of the LORD” which is the 2</w:t>
      </w:r>
      <w:r w:rsidRPr="00260F44">
        <w:rPr>
          <w:sz w:val="24"/>
          <w:szCs w:val="24"/>
          <w:vertAlign w:val="superscript"/>
        </w:rPr>
        <w:t>nd</w:t>
      </w:r>
      <w:r w:rsidRPr="00260F4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60F44">
        <w:rPr>
          <w:b/>
          <w:sz w:val="24"/>
          <w:szCs w:val="24"/>
        </w:rPr>
        <w:t>Grigori</w:t>
      </w:r>
      <w:r w:rsidRPr="00260F44">
        <w:rPr>
          <w:sz w:val="24"/>
          <w:szCs w:val="24"/>
        </w:rPr>
        <w:t xml:space="preserve"> or </w:t>
      </w:r>
      <w:r w:rsidRPr="00260F44">
        <w:rPr>
          <w:b/>
          <w:sz w:val="24"/>
          <w:szCs w:val="24"/>
        </w:rPr>
        <w:t>Watchers</w:t>
      </w:r>
      <w:r w:rsidRPr="00260F44">
        <w:rPr>
          <w:sz w:val="24"/>
          <w:szCs w:val="24"/>
        </w:rPr>
        <w:t xml:space="preserve"> is in 2</w:t>
      </w:r>
      <w:r w:rsidRPr="00260F44">
        <w:rPr>
          <w:sz w:val="24"/>
          <w:szCs w:val="24"/>
          <w:vertAlign w:val="superscript"/>
        </w:rPr>
        <w:t>nd</w:t>
      </w:r>
      <w:r w:rsidRPr="00260F44">
        <w:rPr>
          <w:sz w:val="24"/>
          <w:szCs w:val="24"/>
        </w:rPr>
        <w:t xml:space="preserve"> Enoch p. 500. The 22 other orders of the Giants that fell were the </w:t>
      </w:r>
      <w:r w:rsidRPr="00260F44">
        <w:rPr>
          <w:b/>
          <w:sz w:val="24"/>
          <w:szCs w:val="24"/>
        </w:rPr>
        <w:t xml:space="preserve">Anakin </w:t>
      </w:r>
      <w:r w:rsidRPr="00260F44">
        <w:rPr>
          <w:sz w:val="24"/>
          <w:szCs w:val="24"/>
        </w:rPr>
        <w:t xml:space="preserve">or </w:t>
      </w:r>
      <w:r w:rsidRPr="00260F44">
        <w:rPr>
          <w:b/>
          <w:sz w:val="24"/>
          <w:szCs w:val="24"/>
        </w:rPr>
        <w:t xml:space="preserve">Anakim </w:t>
      </w:r>
      <w:r w:rsidRPr="00260F44">
        <w:rPr>
          <w:sz w:val="24"/>
          <w:szCs w:val="24"/>
        </w:rPr>
        <w:t xml:space="preserve">in Genesis 6:1-5, </w:t>
      </w:r>
      <w:r w:rsidRPr="00260F44">
        <w:rPr>
          <w:b/>
          <w:sz w:val="24"/>
          <w:szCs w:val="24"/>
        </w:rPr>
        <w:t xml:space="preserve">Anak </w:t>
      </w:r>
      <w:r w:rsidRPr="00260F44">
        <w:rPr>
          <w:sz w:val="24"/>
          <w:szCs w:val="24"/>
        </w:rPr>
        <w:t xml:space="preserve">or </w:t>
      </w:r>
      <w:r w:rsidRPr="00260F44">
        <w:rPr>
          <w:b/>
          <w:sz w:val="24"/>
          <w:szCs w:val="24"/>
        </w:rPr>
        <w:t xml:space="preserve">Long  Neck  </w:t>
      </w:r>
      <w:r w:rsidRPr="00260F44">
        <w:rPr>
          <w:sz w:val="24"/>
          <w:szCs w:val="24"/>
        </w:rPr>
        <w:t xml:space="preserve">in  Numbers  13:33; Genesis 6:1-5, the </w:t>
      </w:r>
      <w:r w:rsidRPr="00260F44">
        <w:rPr>
          <w:b/>
          <w:sz w:val="24"/>
          <w:szCs w:val="24"/>
        </w:rPr>
        <w:t>Nephilim</w:t>
      </w:r>
      <w:r w:rsidRPr="00260F44">
        <w:rPr>
          <w:sz w:val="24"/>
          <w:szCs w:val="24"/>
        </w:rPr>
        <w:t xml:space="preserve"> in Genesis 6:1-5, </w:t>
      </w:r>
      <w:r w:rsidRPr="00260F44">
        <w:rPr>
          <w:b/>
          <w:sz w:val="24"/>
          <w:szCs w:val="24"/>
        </w:rPr>
        <w:t>Nefilim</w:t>
      </w:r>
      <w:r w:rsidRPr="00260F44">
        <w:rPr>
          <w:sz w:val="24"/>
          <w:szCs w:val="24"/>
        </w:rPr>
        <w:t xml:space="preserve"> in Genesis 6:1-5, the </w:t>
      </w:r>
      <w:r w:rsidRPr="00260F44">
        <w:rPr>
          <w:b/>
          <w:sz w:val="24"/>
          <w:szCs w:val="24"/>
        </w:rPr>
        <w:t xml:space="preserve">Zamzummim </w:t>
      </w:r>
      <w:r w:rsidRPr="00260F44">
        <w:rPr>
          <w:sz w:val="24"/>
          <w:szCs w:val="24"/>
        </w:rPr>
        <w:t>or</w:t>
      </w:r>
      <w:r w:rsidRPr="00260F44">
        <w:rPr>
          <w:b/>
          <w:sz w:val="24"/>
          <w:szCs w:val="24"/>
        </w:rPr>
        <w:t xml:space="preserve"> Zumzamim</w:t>
      </w:r>
      <w:r w:rsidRPr="00260F44">
        <w:rPr>
          <w:sz w:val="24"/>
          <w:szCs w:val="24"/>
        </w:rPr>
        <w:t xml:space="preserve"> (</w:t>
      </w:r>
      <w:r w:rsidRPr="00260F44">
        <w:rPr>
          <w:b/>
          <w:sz w:val="24"/>
          <w:szCs w:val="24"/>
        </w:rPr>
        <w:t>Zuzim</w:t>
      </w:r>
      <w:r w:rsidRPr="00260F44">
        <w:rPr>
          <w:sz w:val="24"/>
          <w:szCs w:val="24"/>
        </w:rPr>
        <w:t xml:space="preserve">) in Deuteronomy 2:20, the </w:t>
      </w:r>
      <w:r w:rsidRPr="00260F44">
        <w:rPr>
          <w:b/>
          <w:sz w:val="24"/>
          <w:szCs w:val="24"/>
        </w:rPr>
        <w:t xml:space="preserve">Gibborim </w:t>
      </w:r>
      <w:r w:rsidRPr="00260F44">
        <w:rPr>
          <w:sz w:val="24"/>
          <w:szCs w:val="24"/>
        </w:rPr>
        <w:t>or</w:t>
      </w:r>
      <w:r w:rsidRPr="00260F44">
        <w:rPr>
          <w:b/>
          <w:sz w:val="24"/>
          <w:szCs w:val="24"/>
        </w:rPr>
        <w:t xml:space="preserve"> Mighty Ones </w:t>
      </w:r>
      <w:r w:rsidRPr="00260F44">
        <w:rPr>
          <w:sz w:val="24"/>
          <w:szCs w:val="24"/>
        </w:rPr>
        <w:t xml:space="preserve">in Genesis 6:1-5, the </w:t>
      </w:r>
      <w:r w:rsidRPr="00260F44">
        <w:rPr>
          <w:b/>
          <w:sz w:val="24"/>
          <w:szCs w:val="24"/>
        </w:rPr>
        <w:t>Rephaim</w:t>
      </w:r>
      <w:r w:rsidRPr="00260F44">
        <w:rPr>
          <w:sz w:val="24"/>
          <w:szCs w:val="24"/>
        </w:rPr>
        <w:t xml:space="preserve"> or </w:t>
      </w:r>
      <w:r w:rsidRPr="00260F44">
        <w:rPr>
          <w:b/>
          <w:sz w:val="24"/>
          <w:szCs w:val="24"/>
        </w:rPr>
        <w:t xml:space="preserve">Rapahaim </w:t>
      </w:r>
      <w:r w:rsidRPr="00260F44">
        <w:rPr>
          <w:sz w:val="24"/>
          <w:szCs w:val="24"/>
        </w:rPr>
        <w:t>or</w:t>
      </w:r>
      <w:r w:rsidRPr="00260F44">
        <w:rPr>
          <w:b/>
          <w:sz w:val="24"/>
          <w:szCs w:val="24"/>
        </w:rPr>
        <w:t xml:space="preserve"> Refaim</w:t>
      </w:r>
      <w:r w:rsidRPr="00260F44">
        <w:rPr>
          <w:sz w:val="24"/>
          <w:szCs w:val="24"/>
        </w:rPr>
        <w:t xml:space="preserve"> in Joshua 17:15 &amp; Deuteronomy 2:11, 20; 3:11-12, </w:t>
      </w:r>
      <w:r w:rsidRPr="00260F44">
        <w:rPr>
          <w:b/>
          <w:sz w:val="24"/>
          <w:szCs w:val="24"/>
        </w:rPr>
        <w:t xml:space="preserve">Emim </w:t>
      </w:r>
      <w:r w:rsidRPr="00260F44">
        <w:rPr>
          <w:sz w:val="24"/>
          <w:szCs w:val="24"/>
        </w:rPr>
        <w:t>or</w:t>
      </w:r>
      <w:r w:rsidRPr="00260F44">
        <w:rPr>
          <w:b/>
          <w:sz w:val="24"/>
          <w:szCs w:val="24"/>
        </w:rPr>
        <w:t xml:space="preserve"> Emma </w:t>
      </w:r>
      <w:r w:rsidRPr="00260F44">
        <w:rPr>
          <w:sz w:val="24"/>
          <w:szCs w:val="24"/>
        </w:rPr>
        <w:t xml:space="preserve">or </w:t>
      </w:r>
      <w:r w:rsidRPr="00260F44">
        <w:rPr>
          <w:b/>
          <w:sz w:val="24"/>
          <w:szCs w:val="24"/>
        </w:rPr>
        <w:t xml:space="preserve">Ema </w:t>
      </w:r>
      <w:r w:rsidRPr="00260F44">
        <w:rPr>
          <w:sz w:val="24"/>
          <w:szCs w:val="24"/>
        </w:rPr>
        <w:t xml:space="preserve">or </w:t>
      </w:r>
      <w:r w:rsidRPr="00260F44">
        <w:rPr>
          <w:b/>
          <w:sz w:val="24"/>
          <w:szCs w:val="24"/>
        </w:rPr>
        <w:t xml:space="preserve">Emites </w:t>
      </w:r>
      <w:r w:rsidRPr="00260F44">
        <w:rPr>
          <w:sz w:val="24"/>
          <w:szCs w:val="24"/>
        </w:rPr>
        <w:t xml:space="preserve">in  Joshua 17:15 &amp; Deuteronomy 2:11, 20; 3:11-12, </w:t>
      </w:r>
      <w:r w:rsidRPr="00260F44">
        <w:rPr>
          <w:b/>
          <w:sz w:val="24"/>
          <w:szCs w:val="24"/>
        </w:rPr>
        <w:t>Raphah</w:t>
      </w:r>
      <w:r w:rsidRPr="00260F44">
        <w:rPr>
          <w:sz w:val="24"/>
          <w:szCs w:val="24"/>
        </w:rPr>
        <w:t xml:space="preserve"> in 1</w:t>
      </w:r>
      <w:r w:rsidRPr="00260F44">
        <w:rPr>
          <w:sz w:val="24"/>
          <w:szCs w:val="24"/>
          <w:vertAlign w:val="superscript"/>
        </w:rPr>
        <w:t>st</w:t>
      </w:r>
      <w:r w:rsidRPr="00260F44">
        <w:rPr>
          <w:sz w:val="24"/>
          <w:szCs w:val="24"/>
        </w:rPr>
        <w:t xml:space="preserve"> Chronicles 20:4; 2</w:t>
      </w:r>
      <w:r w:rsidRPr="00260F44">
        <w:rPr>
          <w:sz w:val="24"/>
          <w:szCs w:val="24"/>
          <w:vertAlign w:val="superscript"/>
        </w:rPr>
        <w:t>nd</w:t>
      </w:r>
      <w:r w:rsidRPr="00260F44">
        <w:rPr>
          <w:sz w:val="24"/>
          <w:szCs w:val="24"/>
        </w:rPr>
        <w:t xml:space="preserve"> Samuel 21:15-22, </w:t>
      </w:r>
      <w:r w:rsidRPr="00260F44">
        <w:rPr>
          <w:b/>
          <w:sz w:val="24"/>
          <w:szCs w:val="24"/>
        </w:rPr>
        <w:t xml:space="preserve">Rapha </w:t>
      </w:r>
      <w:r w:rsidRPr="00260F44">
        <w:rPr>
          <w:sz w:val="24"/>
          <w:szCs w:val="24"/>
        </w:rPr>
        <w:t>in 1</w:t>
      </w:r>
      <w:r w:rsidRPr="00260F44">
        <w:rPr>
          <w:sz w:val="24"/>
          <w:szCs w:val="24"/>
          <w:vertAlign w:val="superscript"/>
        </w:rPr>
        <w:t>st</w:t>
      </w:r>
      <w:r w:rsidRPr="00260F44">
        <w:rPr>
          <w:sz w:val="24"/>
          <w:szCs w:val="24"/>
        </w:rPr>
        <w:t xml:space="preserve"> Chronicles 20:4; 2</w:t>
      </w:r>
      <w:r w:rsidRPr="00260F44">
        <w:rPr>
          <w:sz w:val="24"/>
          <w:szCs w:val="24"/>
          <w:vertAlign w:val="superscript"/>
        </w:rPr>
        <w:t>nd</w:t>
      </w:r>
      <w:r w:rsidRPr="00260F44">
        <w:rPr>
          <w:sz w:val="24"/>
          <w:szCs w:val="24"/>
        </w:rPr>
        <w:t xml:space="preserve"> Samuel 21:15-22, </w:t>
      </w:r>
      <w:r w:rsidRPr="00260F44">
        <w:rPr>
          <w:b/>
          <w:sz w:val="24"/>
          <w:szCs w:val="24"/>
        </w:rPr>
        <w:t xml:space="preserve">Haraphah (Saph/Sappai) </w:t>
      </w:r>
      <w:r w:rsidRPr="00260F44">
        <w:rPr>
          <w:sz w:val="24"/>
          <w:szCs w:val="24"/>
        </w:rPr>
        <w:t>in 2</w:t>
      </w:r>
      <w:r w:rsidRPr="00260F44">
        <w:rPr>
          <w:sz w:val="24"/>
          <w:szCs w:val="24"/>
          <w:vertAlign w:val="superscript"/>
        </w:rPr>
        <w:t>nd</w:t>
      </w:r>
      <w:r w:rsidRPr="00260F44">
        <w:rPr>
          <w:sz w:val="24"/>
          <w:szCs w:val="24"/>
        </w:rPr>
        <w:t xml:space="preserve"> Samuel 21:18, </w:t>
      </w:r>
      <w:r w:rsidRPr="00260F44">
        <w:rPr>
          <w:b/>
          <w:sz w:val="24"/>
          <w:szCs w:val="24"/>
        </w:rPr>
        <w:t xml:space="preserve">Gittites (Goliath, Ishbi-Benob His Son &amp; Lahmi His Brother) </w:t>
      </w:r>
      <w:r w:rsidRPr="00260F44">
        <w:rPr>
          <w:sz w:val="24"/>
          <w:szCs w:val="24"/>
        </w:rPr>
        <w:t>in 2</w:t>
      </w:r>
      <w:r w:rsidRPr="00260F44">
        <w:rPr>
          <w:sz w:val="24"/>
          <w:szCs w:val="24"/>
          <w:vertAlign w:val="superscript"/>
        </w:rPr>
        <w:t>nd</w:t>
      </w:r>
      <w:r w:rsidRPr="00260F44">
        <w:rPr>
          <w:sz w:val="24"/>
          <w:szCs w:val="24"/>
        </w:rPr>
        <w:t xml:space="preserve"> Samuel 21:16, 19 &amp; </w:t>
      </w:r>
      <w:r w:rsidRPr="00260F44">
        <w:rPr>
          <w:b/>
          <w:sz w:val="24"/>
          <w:szCs w:val="24"/>
        </w:rPr>
        <w:t>Warrior</w:t>
      </w:r>
      <w:r w:rsidRPr="00260F4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260F44">
        <w:rPr>
          <w:sz w:val="24"/>
          <w:szCs w:val="24"/>
          <w:vertAlign w:val="superscript"/>
        </w:rPr>
        <w:t>nd</w:t>
      </w:r>
      <w:r w:rsidRPr="00260F44">
        <w:rPr>
          <w:sz w:val="24"/>
          <w:szCs w:val="24"/>
        </w:rPr>
        <w:t xml:space="preserve"> chance for angels in Stephen’s mercy &amp; wisdom/power in Acts 6:8-7:60. Some scriptures of Lucifer’s fall are  Luke  10:18-20  says  Jesus  saw  Lucifer  fall  from  heaven  like lightning. In 2</w:t>
      </w:r>
      <w:r w:rsidRPr="00260F44">
        <w:rPr>
          <w:sz w:val="24"/>
          <w:szCs w:val="24"/>
          <w:vertAlign w:val="superscript"/>
        </w:rPr>
        <w:t>nd</w:t>
      </w:r>
      <w:r w:rsidRPr="00260F4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60F44">
        <w:rPr>
          <w:sz w:val="24"/>
          <w:szCs w:val="24"/>
          <w:vertAlign w:val="superscript"/>
        </w:rPr>
        <w:t>st</w:t>
      </w:r>
      <w:r w:rsidRPr="00260F44">
        <w:rPr>
          <w:sz w:val="24"/>
          <w:szCs w:val="24"/>
        </w:rPr>
        <w:t xml:space="preserve"> domain, suffering eternal fire &amp; chains of darkness reserved for that terrible…day of the Lord. In 1</w:t>
      </w:r>
      <w:r w:rsidRPr="00260F44">
        <w:rPr>
          <w:sz w:val="24"/>
          <w:szCs w:val="24"/>
          <w:vertAlign w:val="superscript"/>
        </w:rPr>
        <w:t>st</w:t>
      </w:r>
      <w:r w:rsidRPr="00260F44">
        <w:rPr>
          <w:sz w:val="24"/>
          <w:szCs w:val="24"/>
        </w:rPr>
        <w:t xml:space="preserve"> John 3:24-4:6; 2</w:t>
      </w:r>
      <w:r w:rsidRPr="00260F44">
        <w:rPr>
          <w:sz w:val="24"/>
          <w:szCs w:val="24"/>
          <w:vertAlign w:val="superscript"/>
        </w:rPr>
        <w:t>nd</w:t>
      </w:r>
      <w:r w:rsidRPr="00260F44">
        <w:rPr>
          <w:sz w:val="24"/>
          <w:szCs w:val="24"/>
        </w:rPr>
        <w:t xml:space="preserve"> John 7-11 says the Spirit of Error is everyone who says that </w:t>
      </w:r>
      <w:r w:rsidRPr="00260F44">
        <w:rPr>
          <w:sz w:val="24"/>
          <w:szCs w:val="24"/>
        </w:rPr>
        <w:lastRenderedPageBreak/>
        <w:t>Jesus has not come into the flesh is the Spirit of Antichrist. In 2</w:t>
      </w:r>
      <w:r w:rsidRPr="00260F44">
        <w:rPr>
          <w:sz w:val="24"/>
          <w:szCs w:val="24"/>
          <w:vertAlign w:val="superscript"/>
        </w:rPr>
        <w:t>nd</w:t>
      </w:r>
      <w:r w:rsidRPr="00260F44">
        <w:rPr>
          <w:sz w:val="24"/>
          <w:szCs w:val="24"/>
        </w:rPr>
        <w:t xml:space="preserve"> Peter 2:4-11 says God did not spare them that sinned but cast them in Hell. In 2</w:t>
      </w:r>
      <w:r w:rsidRPr="00260F44">
        <w:rPr>
          <w:sz w:val="24"/>
          <w:szCs w:val="24"/>
          <w:vertAlign w:val="superscript"/>
        </w:rPr>
        <w:t>nd</w:t>
      </w:r>
      <w:r w:rsidRPr="00260F44">
        <w:rPr>
          <w:sz w:val="24"/>
          <w:szCs w:val="24"/>
        </w:rPr>
        <w:t xml:space="preserve"> Thessalonians 2:1-12 the Great Sexual Eros Love Apostasy says Lucifer is God in lawlessness &amp; in Jude 5-19 &amp; Revelation 17-20. With Michael the 120 levels of giants in heaven by the Trinity (</w:t>
      </w:r>
      <w:r w:rsidRPr="00260F44">
        <w:rPr>
          <w:b/>
          <w:sz w:val="24"/>
          <w:szCs w:val="24"/>
        </w:rPr>
        <w:t>The Dragons Lords are the Lord Stephen handles 24 levels of Giants in the 29</w:t>
      </w:r>
      <w:r w:rsidRPr="00260F44">
        <w:rPr>
          <w:b/>
          <w:sz w:val="24"/>
          <w:szCs w:val="24"/>
          <w:vertAlign w:val="superscript"/>
        </w:rPr>
        <w:t>th</w:t>
      </w:r>
      <w:r w:rsidRPr="00260F44">
        <w:rPr>
          <w:b/>
          <w:sz w:val="24"/>
          <w:szCs w:val="24"/>
        </w:rPr>
        <w:t xml:space="preserve"> order, the Lord Jesus handles 24 levels of Giants in the 26</w:t>
      </w:r>
      <w:r w:rsidRPr="00260F44">
        <w:rPr>
          <w:b/>
          <w:sz w:val="24"/>
          <w:szCs w:val="24"/>
          <w:vertAlign w:val="superscript"/>
        </w:rPr>
        <w:t>th</w:t>
      </w:r>
      <w:r w:rsidRPr="00260F44">
        <w:rPr>
          <w:b/>
          <w:sz w:val="24"/>
          <w:szCs w:val="24"/>
        </w:rPr>
        <w:t xml:space="preserve"> order &amp; the Lord John handles 24 levels of Giants in the 25</w:t>
      </w:r>
      <w:r w:rsidRPr="00260F44">
        <w:rPr>
          <w:b/>
          <w:sz w:val="24"/>
          <w:szCs w:val="24"/>
          <w:vertAlign w:val="superscript"/>
        </w:rPr>
        <w:t>th</w:t>
      </w:r>
      <w:r w:rsidRPr="00260F44">
        <w:rPr>
          <w:b/>
          <w:sz w:val="24"/>
          <w:szCs w:val="24"/>
        </w:rPr>
        <w:t xml:space="preserve"> order</w:t>
      </w:r>
      <w:r w:rsidRPr="00260F44">
        <w:rPr>
          <w:sz w:val="24"/>
          <w:szCs w:val="24"/>
        </w:rPr>
        <w:t xml:space="preserve">). </w:t>
      </w:r>
      <w:r w:rsidRPr="00260F44">
        <w:rPr>
          <w:b/>
          <w:sz w:val="24"/>
          <w:szCs w:val="24"/>
        </w:rPr>
        <w:t>The Lord James’ 2-fold office of Boys &amp; the Law of God handles 24 levels of Giants in the 27</w:t>
      </w:r>
      <w:r w:rsidRPr="00260F44">
        <w:rPr>
          <w:b/>
          <w:sz w:val="24"/>
          <w:szCs w:val="24"/>
          <w:vertAlign w:val="superscript"/>
        </w:rPr>
        <w:t>th</w:t>
      </w:r>
      <w:r w:rsidRPr="00260F44">
        <w:rPr>
          <w:b/>
          <w:sz w:val="24"/>
          <w:szCs w:val="24"/>
        </w:rPr>
        <w:t>/28</w:t>
      </w:r>
      <w:r w:rsidRPr="00260F44">
        <w:rPr>
          <w:b/>
          <w:sz w:val="24"/>
          <w:szCs w:val="24"/>
          <w:vertAlign w:val="superscript"/>
        </w:rPr>
        <w:t>th</w:t>
      </w:r>
      <w:r w:rsidRPr="00260F44">
        <w:rPr>
          <w:b/>
          <w:sz w:val="24"/>
          <w:szCs w:val="24"/>
        </w:rPr>
        <w:t xml:space="preserve"> orders</w:t>
      </w:r>
      <w:r w:rsidRPr="00260F44">
        <w:rPr>
          <w:sz w:val="24"/>
          <w:szCs w:val="24"/>
        </w:rPr>
        <w:t xml:space="preserve">. </w:t>
      </w:r>
    </w:p>
    <w:p w14:paraId="2A64AE35" w14:textId="77777777" w:rsidR="00C16ED1" w:rsidRPr="00260F44" w:rsidRDefault="00C16ED1" w:rsidP="00117832">
      <w:pPr>
        <w:spacing w:line="480" w:lineRule="auto"/>
        <w:rPr>
          <w:sz w:val="24"/>
          <w:szCs w:val="24"/>
        </w:rPr>
      </w:pPr>
      <w:r w:rsidRPr="00260F44">
        <w:rPr>
          <w:sz w:val="24"/>
          <w:szCs w:val="24"/>
        </w:rPr>
        <w:t xml:space="preserve">How did Lucifer become Satan?  </w:t>
      </w:r>
    </w:p>
    <w:p w14:paraId="737BE13F" w14:textId="77777777" w:rsidR="00C16ED1" w:rsidRPr="00260F44" w:rsidRDefault="00C16ED1" w:rsidP="00117832">
      <w:pPr>
        <w:spacing w:line="480" w:lineRule="auto"/>
        <w:jc w:val="both"/>
        <w:rPr>
          <w:sz w:val="24"/>
          <w:szCs w:val="24"/>
        </w:rPr>
      </w:pPr>
      <w:r w:rsidRPr="00260F4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14:paraId="727D1E5A" w14:textId="77777777" w:rsidR="00C16ED1" w:rsidRPr="00260F44" w:rsidRDefault="00C16ED1" w:rsidP="00117832">
      <w:pPr>
        <w:spacing w:line="480" w:lineRule="auto"/>
        <w:rPr>
          <w:sz w:val="24"/>
          <w:szCs w:val="24"/>
        </w:rPr>
      </w:pPr>
      <w:r w:rsidRPr="00260F44">
        <w:rPr>
          <w:sz w:val="24"/>
          <w:szCs w:val="24"/>
        </w:rPr>
        <w:t>Why is Lucifer the originator of this sin?</w:t>
      </w:r>
    </w:p>
    <w:p w14:paraId="45025543" w14:textId="77777777" w:rsidR="00C16ED1" w:rsidRPr="00260F44" w:rsidRDefault="00C16ED1" w:rsidP="00117832">
      <w:pPr>
        <w:spacing w:line="480" w:lineRule="auto"/>
        <w:jc w:val="both"/>
        <w:rPr>
          <w:sz w:val="24"/>
          <w:szCs w:val="24"/>
        </w:rPr>
      </w:pPr>
      <w:r w:rsidRPr="00260F44">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60F44">
        <w:rPr>
          <w:sz w:val="24"/>
          <w:szCs w:val="24"/>
          <w:vertAlign w:val="superscript"/>
        </w:rPr>
        <w:t>st</w:t>
      </w:r>
      <w:r w:rsidRPr="00260F4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60F44">
        <w:rPr>
          <w:b/>
          <w:sz w:val="24"/>
          <w:szCs w:val="24"/>
        </w:rPr>
        <w:t>The Lord Yah and His Book on Hell in the Holy Bible</w:t>
      </w:r>
      <w:r w:rsidRPr="00260F4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260F44">
        <w:rPr>
          <w:sz w:val="24"/>
          <w:szCs w:val="24"/>
          <w:vertAlign w:val="superscript"/>
        </w:rPr>
        <w:t>nd</w:t>
      </w:r>
      <w:r w:rsidRPr="00260F44">
        <w:rPr>
          <w:sz w:val="24"/>
          <w:szCs w:val="24"/>
        </w:rPr>
        <w:t xml:space="preserve"> Corinthians 11:3 &amp; 1</w:t>
      </w:r>
      <w:r w:rsidRPr="00260F44">
        <w:rPr>
          <w:sz w:val="24"/>
          <w:szCs w:val="24"/>
          <w:vertAlign w:val="superscript"/>
        </w:rPr>
        <w:t>st</w:t>
      </w:r>
      <w:r w:rsidRPr="00260F4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260F44">
        <w:rPr>
          <w:sz w:val="24"/>
          <w:szCs w:val="24"/>
        </w:rPr>
        <w:lastRenderedPageBreak/>
        <w:t xml:space="preserve">knowledge of good and evil happened in Heaven in which God planted it in Babylon in the Garden of Eden. </w:t>
      </w:r>
    </w:p>
    <w:p w14:paraId="058DBAD8" w14:textId="77777777" w:rsidR="00C16ED1" w:rsidRPr="00260F44" w:rsidRDefault="00C16ED1" w:rsidP="00117832">
      <w:pPr>
        <w:spacing w:line="480" w:lineRule="auto"/>
        <w:jc w:val="both"/>
        <w:rPr>
          <w:sz w:val="24"/>
          <w:szCs w:val="24"/>
        </w:rPr>
      </w:pPr>
      <w:r w:rsidRPr="00260F4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60F44">
        <w:rPr>
          <w:b/>
          <w:sz w:val="24"/>
          <w:szCs w:val="24"/>
        </w:rPr>
        <w:t>Qanah</w:t>
      </w:r>
      <w:r w:rsidRPr="00260F4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60F44">
        <w:rPr>
          <w:b/>
          <w:sz w:val="24"/>
          <w:szCs w:val="24"/>
        </w:rPr>
        <w:t>This Eternal Godly Sin</w:t>
      </w:r>
      <w:r w:rsidRPr="00260F44">
        <w:rPr>
          <w:sz w:val="24"/>
          <w:szCs w:val="24"/>
        </w:rPr>
        <w:t xml:space="preserve">” is recorded in Proverbs 8:22-25 (RSV) by </w:t>
      </w:r>
      <w:r w:rsidRPr="00260F44">
        <w:rPr>
          <w:b/>
          <w:sz w:val="24"/>
          <w:szCs w:val="24"/>
        </w:rPr>
        <w:t>Qanah</w:t>
      </w:r>
      <w:r w:rsidRPr="00260F44">
        <w:rPr>
          <w:sz w:val="24"/>
          <w:szCs w:val="24"/>
        </w:rPr>
        <w:t xml:space="preserve"> meaning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is recorded in Isaiah 14:12-21 and “</w:t>
      </w:r>
      <w:r w:rsidRPr="00260F44">
        <w:rPr>
          <w:b/>
          <w:sz w:val="24"/>
          <w:szCs w:val="24"/>
        </w:rPr>
        <w:t>This Eternal Earthly Sin</w:t>
      </w:r>
      <w:r w:rsidRPr="00260F44">
        <w:rPr>
          <w:sz w:val="24"/>
          <w:szCs w:val="24"/>
        </w:rPr>
        <w:t>” is recorded in Ezekiel 28:15-19.  The Lord Lucifer sinned in Heaven!!! There are three different kinds of “</w:t>
      </w:r>
      <w:r w:rsidRPr="00260F44">
        <w:rPr>
          <w:b/>
          <w:sz w:val="24"/>
          <w:szCs w:val="24"/>
        </w:rPr>
        <w:t>Intercourse</w:t>
      </w:r>
      <w:r w:rsidRPr="00260F44">
        <w:rPr>
          <w:sz w:val="24"/>
          <w:szCs w:val="24"/>
        </w:rPr>
        <w:t xml:space="preserve">” in the Holy Bible. First, is the </w:t>
      </w:r>
      <w:r w:rsidRPr="00260F44">
        <w:rPr>
          <w:b/>
          <w:sz w:val="24"/>
          <w:szCs w:val="24"/>
        </w:rPr>
        <w:t>Popular</w:t>
      </w:r>
      <w:r w:rsidRPr="00260F44">
        <w:rPr>
          <w:sz w:val="24"/>
          <w:szCs w:val="24"/>
        </w:rPr>
        <w:t xml:space="preserve"> </w:t>
      </w:r>
      <w:r w:rsidRPr="00260F44">
        <w:rPr>
          <w:b/>
          <w:sz w:val="24"/>
          <w:szCs w:val="24"/>
        </w:rPr>
        <w:t>Sexual Eros Love Intercourse</w:t>
      </w:r>
      <w:r w:rsidRPr="00260F44">
        <w:rPr>
          <w:sz w:val="24"/>
          <w:szCs w:val="24"/>
        </w:rPr>
        <w:t xml:space="preserve"> from the Tree of the Knowledge of Good and Evil that is only committed by Man and Woman in a Strength 40 Year Kingdom of This World in Genesis 4:1. Second, is the </w:t>
      </w:r>
      <w:r w:rsidRPr="00260F44">
        <w:rPr>
          <w:b/>
          <w:sz w:val="24"/>
          <w:szCs w:val="24"/>
        </w:rPr>
        <w:t>Known Holy Law Love Intercourse</w:t>
      </w:r>
      <w:r w:rsidRPr="00260F44">
        <w:rPr>
          <w:sz w:val="24"/>
          <w:szCs w:val="24"/>
        </w:rPr>
        <w:t xml:space="preserve"> in Luke 2:23 in the midst of the Tree of Life done by Man and Woman and also Boys and Girls in Luke 20:35-36 in a </w:t>
      </w:r>
      <w:r w:rsidRPr="00260F44">
        <w:rPr>
          <w:sz w:val="24"/>
          <w:szCs w:val="24"/>
        </w:rPr>
        <w:lastRenderedPageBreak/>
        <w:t>Wisdom 80 Year Law Kingdom of Heaven in Genesis 2:9 &amp; 1</w:t>
      </w:r>
      <w:r w:rsidRPr="00260F44">
        <w:rPr>
          <w:sz w:val="24"/>
          <w:szCs w:val="24"/>
          <w:vertAlign w:val="superscript"/>
        </w:rPr>
        <w:t>st</w:t>
      </w:r>
      <w:r w:rsidRPr="00260F44">
        <w:rPr>
          <w:sz w:val="24"/>
          <w:szCs w:val="24"/>
        </w:rPr>
        <w:t xml:space="preserve"> Kings 11:3. King Solomon did this kind of Holy Law Love Intercourse with His 700 Wives and 300 Concubines. But King Solomon committed “</w:t>
      </w:r>
      <w:r w:rsidRPr="00260F44">
        <w:rPr>
          <w:b/>
          <w:sz w:val="24"/>
          <w:szCs w:val="24"/>
        </w:rPr>
        <w:t>Marital Fornication</w:t>
      </w:r>
      <w:r w:rsidRPr="00260F44">
        <w:rPr>
          <w:sz w:val="24"/>
          <w:szCs w:val="24"/>
        </w:rPr>
        <w:t>” in Tobit 4:12-13 with the minority of His Foreign Wives after 80 years, but not with the majority of His 100’s of Local Wives or His 300 Concubines after 80 years in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xml:space="preserve"> from the Tree of Life done by the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the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260F44">
        <w:rPr>
          <w:sz w:val="24"/>
          <w:szCs w:val="24"/>
        </w:rPr>
        <w:lastRenderedPageBreak/>
        <w:t>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     </w:t>
      </w:r>
    </w:p>
    <w:p w14:paraId="2945993B" w14:textId="77777777" w:rsidR="00C16ED1" w:rsidRPr="00260F44" w:rsidRDefault="00C16ED1" w:rsidP="00117832">
      <w:pPr>
        <w:spacing w:line="480" w:lineRule="auto"/>
        <w:rPr>
          <w:sz w:val="24"/>
          <w:szCs w:val="24"/>
        </w:rPr>
      </w:pPr>
      <w:r w:rsidRPr="00260F44">
        <w:rPr>
          <w:sz w:val="24"/>
          <w:szCs w:val="24"/>
        </w:rPr>
        <w:t>Why was Lucifer self-centered and prideful?</w:t>
      </w:r>
    </w:p>
    <w:p w14:paraId="6E143F14" w14:textId="77777777" w:rsidR="00C16ED1" w:rsidRPr="00260F44" w:rsidRDefault="00C16ED1" w:rsidP="00117832">
      <w:pPr>
        <w:spacing w:line="480" w:lineRule="auto"/>
        <w:jc w:val="both"/>
        <w:rPr>
          <w:sz w:val="24"/>
          <w:szCs w:val="24"/>
        </w:rPr>
      </w:pPr>
      <w:r w:rsidRPr="00260F44">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260F44">
        <w:rPr>
          <w:sz w:val="24"/>
          <w:szCs w:val="24"/>
          <w:vertAlign w:val="superscript"/>
        </w:rPr>
        <w:t>st</w:t>
      </w:r>
      <w:r w:rsidRPr="00260F4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60F44">
        <w:rPr>
          <w:sz w:val="24"/>
          <w:szCs w:val="24"/>
          <w:vertAlign w:val="superscript"/>
        </w:rPr>
        <w:t>st</w:t>
      </w:r>
      <w:r w:rsidRPr="00260F4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260F44">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14:paraId="19C4C985" w14:textId="77777777" w:rsidR="00C16ED1" w:rsidRPr="00260F44" w:rsidRDefault="00C16ED1" w:rsidP="00117832">
      <w:pPr>
        <w:spacing w:line="480" w:lineRule="auto"/>
        <w:rPr>
          <w:sz w:val="24"/>
          <w:szCs w:val="24"/>
        </w:rPr>
      </w:pPr>
      <w:r w:rsidRPr="00260F44">
        <w:rPr>
          <w:sz w:val="24"/>
          <w:szCs w:val="24"/>
        </w:rPr>
        <w:t>Satan and demons</w:t>
      </w:r>
    </w:p>
    <w:p w14:paraId="2D73B27B" w14:textId="77777777" w:rsidR="00C16ED1" w:rsidRPr="00260F44" w:rsidRDefault="00C16ED1" w:rsidP="00117832">
      <w:pPr>
        <w:spacing w:line="480" w:lineRule="auto"/>
        <w:jc w:val="both"/>
        <w:rPr>
          <w:sz w:val="24"/>
          <w:szCs w:val="24"/>
        </w:rPr>
      </w:pPr>
      <w:r w:rsidRPr="00260F4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260F44">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60F44">
        <w:rPr>
          <w:sz w:val="24"/>
          <w:szCs w:val="24"/>
          <w:vertAlign w:val="superscript"/>
        </w:rPr>
        <w:t>st</w:t>
      </w:r>
      <w:r w:rsidRPr="00260F44">
        <w:rPr>
          <w:sz w:val="24"/>
          <w:szCs w:val="24"/>
        </w:rPr>
        <w:t xml:space="preserve"> John 4:4; Matthew 10:8; Luke 10:17, 20 and Romans 6:4, 11, 14; 8:1-2. Some other scriptures that prove Demons are in Genesis 3:1-5; 2</w:t>
      </w:r>
      <w:r w:rsidRPr="00260F44">
        <w:rPr>
          <w:sz w:val="24"/>
          <w:szCs w:val="24"/>
          <w:vertAlign w:val="superscript"/>
        </w:rPr>
        <w:t>nd</w:t>
      </w:r>
      <w:r w:rsidRPr="00260F44">
        <w:rPr>
          <w:sz w:val="24"/>
          <w:szCs w:val="24"/>
        </w:rPr>
        <w:t xml:space="preserve"> Peter 2:4; Jude 6; Isaiah 14:12-15; Genesis 6:1-5; Job chapters 1-2; 1</w:t>
      </w:r>
      <w:r w:rsidRPr="00260F44">
        <w:rPr>
          <w:sz w:val="24"/>
          <w:szCs w:val="24"/>
          <w:vertAlign w:val="superscript"/>
        </w:rPr>
        <w:t>st</w:t>
      </w:r>
      <w:r w:rsidRPr="00260F4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60F44">
        <w:rPr>
          <w:sz w:val="24"/>
          <w:szCs w:val="24"/>
          <w:vertAlign w:val="superscript"/>
        </w:rPr>
        <w:t>nd</w:t>
      </w:r>
      <w:r w:rsidRPr="00260F44">
        <w:rPr>
          <w:sz w:val="24"/>
          <w:szCs w:val="24"/>
        </w:rPr>
        <w:t xml:space="preserve"> Corinthians 4:4 and keeps them into bondage in Galatians 4:8. There has been Demonic Activity in scriptures during history in Deuteronomy  32:16-17; Psalms 106:34-38; 1</w:t>
      </w:r>
      <w:r w:rsidRPr="00260F44">
        <w:rPr>
          <w:sz w:val="24"/>
          <w:szCs w:val="24"/>
          <w:vertAlign w:val="superscript"/>
        </w:rPr>
        <w:t>st</w:t>
      </w:r>
      <w:r w:rsidRPr="00260F44">
        <w:rPr>
          <w:sz w:val="24"/>
          <w:szCs w:val="24"/>
        </w:rPr>
        <w:t xml:space="preserve"> Corinthians 10:20-21; 1</w:t>
      </w:r>
      <w:r w:rsidRPr="00260F44">
        <w:rPr>
          <w:sz w:val="24"/>
          <w:szCs w:val="24"/>
          <w:vertAlign w:val="superscript"/>
        </w:rPr>
        <w:t xml:space="preserve">st </w:t>
      </w:r>
      <w:r w:rsidRPr="00260F44">
        <w:rPr>
          <w:sz w:val="24"/>
          <w:szCs w:val="24"/>
        </w:rPr>
        <w:t>John 5:19; 1</w:t>
      </w:r>
      <w:r w:rsidRPr="00260F44">
        <w:rPr>
          <w:sz w:val="24"/>
          <w:szCs w:val="24"/>
          <w:vertAlign w:val="superscript"/>
        </w:rPr>
        <w:t xml:space="preserve">st </w:t>
      </w:r>
      <w:r w:rsidRPr="00260F44">
        <w:rPr>
          <w:sz w:val="24"/>
          <w:szCs w:val="24"/>
        </w:rPr>
        <w:t>Samuel 16:23; 1</w:t>
      </w:r>
      <w:r w:rsidRPr="00260F44">
        <w:rPr>
          <w:sz w:val="24"/>
          <w:szCs w:val="24"/>
          <w:vertAlign w:val="superscript"/>
        </w:rPr>
        <w:t xml:space="preserve">st </w:t>
      </w:r>
      <w:r w:rsidRPr="00260F44">
        <w:rPr>
          <w:sz w:val="24"/>
          <w:szCs w:val="24"/>
        </w:rPr>
        <w:t>Kings 14:24; 18:28; Deuteronomy 14:1; 23:17 &amp; Hosea 14:4. But Christians can be attacked by Demons in 2</w:t>
      </w:r>
      <w:r w:rsidRPr="00260F44">
        <w:rPr>
          <w:sz w:val="24"/>
          <w:szCs w:val="24"/>
          <w:vertAlign w:val="superscript"/>
        </w:rPr>
        <w:t>nd</w:t>
      </w:r>
      <w:r w:rsidRPr="00260F44">
        <w:rPr>
          <w:sz w:val="24"/>
          <w:szCs w:val="24"/>
        </w:rPr>
        <w:t xml:space="preserve"> Corinthians 12:7; Ephesians 6:12; James 4:7 and 1</w:t>
      </w:r>
      <w:r w:rsidRPr="00260F44">
        <w:rPr>
          <w:sz w:val="24"/>
          <w:szCs w:val="24"/>
          <w:vertAlign w:val="superscript"/>
        </w:rPr>
        <w:t>st</w:t>
      </w:r>
      <w:r w:rsidRPr="00260F4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260F44">
        <w:rPr>
          <w:sz w:val="24"/>
          <w:szCs w:val="24"/>
          <w:vertAlign w:val="superscript"/>
        </w:rPr>
        <w:t>nd</w:t>
      </w:r>
      <w:r w:rsidRPr="00260F44">
        <w:rPr>
          <w:sz w:val="24"/>
          <w:szCs w:val="24"/>
        </w:rPr>
        <w:t xml:space="preserve"> Corinthians 10:4. How can We as Christians recognize Demonic Activity in the lives of others? Some scriptures are Mark 1:23-27; 9:17-29; Psalms 106:37; Matthew 8:28-32; 12:43-46; 17:14-21; Luke 8:27-37; 2</w:t>
      </w:r>
      <w:r w:rsidRPr="00260F44">
        <w:rPr>
          <w:sz w:val="24"/>
          <w:szCs w:val="24"/>
          <w:vertAlign w:val="superscript"/>
        </w:rPr>
        <w:t>nd</w:t>
      </w:r>
      <w:r w:rsidRPr="00260F44">
        <w:rPr>
          <w:sz w:val="24"/>
          <w:szCs w:val="24"/>
        </w:rPr>
        <w:t xml:space="preserve"> Corinthians 11:5-15; 12:1-9; James 3:6 &amp; 1</w:t>
      </w:r>
      <w:r w:rsidRPr="00260F44">
        <w:rPr>
          <w:sz w:val="24"/>
          <w:szCs w:val="24"/>
          <w:vertAlign w:val="superscript"/>
        </w:rPr>
        <w:t>st</w:t>
      </w:r>
      <w:r w:rsidRPr="00260F4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260F44">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14:paraId="4A92F73E" w14:textId="77777777" w:rsidR="00C16ED1" w:rsidRPr="00260F44" w:rsidRDefault="00C16ED1" w:rsidP="00117832">
      <w:pPr>
        <w:spacing w:line="480" w:lineRule="auto"/>
        <w:rPr>
          <w:sz w:val="24"/>
          <w:szCs w:val="24"/>
        </w:rPr>
      </w:pPr>
      <w:r w:rsidRPr="00260F44">
        <w:rPr>
          <w:sz w:val="24"/>
          <w:szCs w:val="24"/>
        </w:rPr>
        <w:t>Satan the Father of lies</w:t>
      </w:r>
    </w:p>
    <w:p w14:paraId="0323E835" w14:textId="77777777" w:rsidR="00C16ED1" w:rsidRPr="00260F44" w:rsidRDefault="00C16ED1" w:rsidP="00117832">
      <w:pPr>
        <w:spacing w:line="480" w:lineRule="auto"/>
        <w:jc w:val="both"/>
        <w:rPr>
          <w:sz w:val="24"/>
          <w:szCs w:val="24"/>
        </w:rPr>
      </w:pPr>
      <w:r w:rsidRPr="00260F4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260F44">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14:paraId="138FF533" w14:textId="77777777" w:rsidR="00C16ED1" w:rsidRPr="00260F44" w:rsidRDefault="00C16ED1" w:rsidP="00117832">
      <w:pPr>
        <w:spacing w:line="480" w:lineRule="auto"/>
        <w:jc w:val="both"/>
        <w:rPr>
          <w:sz w:val="24"/>
          <w:szCs w:val="24"/>
        </w:rPr>
      </w:pPr>
      <w:r w:rsidRPr="00260F44">
        <w:rPr>
          <w:sz w:val="24"/>
          <w:szCs w:val="24"/>
        </w:rPr>
        <w:t>Satan doomed to Hell</w:t>
      </w:r>
    </w:p>
    <w:p w14:paraId="14BE64FF" w14:textId="77777777" w:rsidR="00C16ED1" w:rsidRPr="00260F44" w:rsidRDefault="00C16ED1" w:rsidP="00117832">
      <w:pPr>
        <w:spacing w:line="480" w:lineRule="auto"/>
        <w:jc w:val="both"/>
        <w:rPr>
          <w:sz w:val="24"/>
          <w:szCs w:val="24"/>
        </w:rPr>
      </w:pPr>
      <w:r w:rsidRPr="00260F4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260F44">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14:paraId="67354F58" w14:textId="77777777" w:rsidR="00C16ED1" w:rsidRPr="00260F44" w:rsidRDefault="00C16ED1" w:rsidP="00117832">
      <w:pPr>
        <w:spacing w:line="480" w:lineRule="auto"/>
        <w:jc w:val="both"/>
        <w:rPr>
          <w:sz w:val="24"/>
          <w:szCs w:val="24"/>
        </w:rPr>
      </w:pPr>
      <w:r w:rsidRPr="00260F44">
        <w:rPr>
          <w:sz w:val="24"/>
          <w:szCs w:val="24"/>
        </w:rPr>
        <w:t>How can we beat Satan?</w:t>
      </w:r>
    </w:p>
    <w:p w14:paraId="0331D277" w14:textId="77777777" w:rsidR="00C16ED1" w:rsidRPr="00260F44" w:rsidRDefault="00C16ED1" w:rsidP="00117832">
      <w:pPr>
        <w:spacing w:line="480" w:lineRule="auto"/>
        <w:jc w:val="both"/>
        <w:rPr>
          <w:sz w:val="24"/>
          <w:szCs w:val="24"/>
        </w:rPr>
      </w:pPr>
      <w:r w:rsidRPr="00260F4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260F44">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60F44">
        <w:rPr>
          <w:sz w:val="24"/>
          <w:szCs w:val="24"/>
          <w:vertAlign w:val="superscript"/>
        </w:rPr>
        <w:t>st</w:t>
      </w:r>
      <w:r w:rsidRPr="00260F4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260F44">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A0328" w:rsidRPr="00260F44">
        <w:rPr>
          <w:sz w:val="24"/>
          <w:szCs w:val="24"/>
        </w:rPr>
        <w:t>t</w:t>
      </w:r>
      <w:r w:rsidRPr="00260F4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14:paraId="2963DD7F" w14:textId="77777777" w:rsidR="00C16ED1" w:rsidRPr="00260F44" w:rsidRDefault="00C16ED1" w:rsidP="00117832">
      <w:pPr>
        <w:spacing w:line="480" w:lineRule="auto"/>
        <w:jc w:val="both"/>
        <w:rPr>
          <w:sz w:val="24"/>
          <w:szCs w:val="24"/>
        </w:rPr>
      </w:pPr>
      <w:r w:rsidRPr="00260F44">
        <w:rPr>
          <w:sz w:val="24"/>
          <w:szCs w:val="24"/>
        </w:rPr>
        <w:t xml:space="preserve">The charge of Satan in the garden </w:t>
      </w:r>
    </w:p>
    <w:p w14:paraId="773528CD" w14:textId="77777777" w:rsidR="00C16ED1" w:rsidRPr="00260F44" w:rsidRDefault="00C16ED1" w:rsidP="00117832">
      <w:pPr>
        <w:spacing w:line="480" w:lineRule="auto"/>
        <w:jc w:val="both"/>
        <w:rPr>
          <w:sz w:val="24"/>
          <w:szCs w:val="24"/>
        </w:rPr>
      </w:pPr>
      <w:r w:rsidRPr="00260F4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260F44">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14:paraId="4D6B453F" w14:textId="77777777" w:rsidR="00C16ED1" w:rsidRPr="00260F44" w:rsidRDefault="00C16ED1" w:rsidP="00117832">
      <w:pPr>
        <w:spacing w:line="480" w:lineRule="auto"/>
        <w:jc w:val="center"/>
        <w:rPr>
          <w:b/>
          <w:sz w:val="24"/>
          <w:szCs w:val="24"/>
        </w:rPr>
      </w:pPr>
      <w:r w:rsidRPr="00260F44">
        <w:rPr>
          <w:b/>
          <w:sz w:val="24"/>
          <w:szCs w:val="24"/>
        </w:rPr>
        <w:t>THE GARDEN OF EDEN FOR 40 YEARS</w:t>
      </w:r>
    </w:p>
    <w:p w14:paraId="274C56A2" w14:textId="77777777" w:rsidR="00C16ED1" w:rsidRPr="00260F44" w:rsidRDefault="00C16ED1" w:rsidP="00117832">
      <w:pPr>
        <w:spacing w:line="480" w:lineRule="auto"/>
        <w:jc w:val="both"/>
        <w:rPr>
          <w:sz w:val="24"/>
          <w:szCs w:val="24"/>
        </w:rPr>
      </w:pPr>
      <w:r w:rsidRPr="00260F44">
        <w:rPr>
          <w:sz w:val="24"/>
          <w:szCs w:val="24"/>
        </w:rPr>
        <w:t>How did the garden come into being?</w:t>
      </w:r>
    </w:p>
    <w:p w14:paraId="36A4490A" w14:textId="77777777" w:rsidR="00C16ED1" w:rsidRPr="00260F44" w:rsidRDefault="00C16ED1" w:rsidP="00117832">
      <w:pPr>
        <w:spacing w:line="480" w:lineRule="auto"/>
        <w:jc w:val="both"/>
        <w:rPr>
          <w:sz w:val="24"/>
          <w:szCs w:val="24"/>
        </w:rPr>
      </w:pPr>
      <w:r w:rsidRPr="00260F4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60F44">
        <w:rPr>
          <w:sz w:val="24"/>
          <w:szCs w:val="24"/>
          <w:vertAlign w:val="superscript"/>
        </w:rPr>
        <w:t>nd</w:t>
      </w:r>
      <w:r w:rsidRPr="00260F4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260F44">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14:paraId="5792C359" w14:textId="77777777" w:rsidR="00C16ED1" w:rsidRPr="00260F44" w:rsidRDefault="00C16ED1" w:rsidP="00117832">
      <w:pPr>
        <w:spacing w:line="480" w:lineRule="auto"/>
        <w:jc w:val="both"/>
        <w:rPr>
          <w:sz w:val="24"/>
          <w:szCs w:val="24"/>
        </w:rPr>
      </w:pPr>
      <w:r w:rsidRPr="00260F44">
        <w:rPr>
          <w:sz w:val="24"/>
          <w:szCs w:val="24"/>
        </w:rPr>
        <w:t>What was the command in the garden?</w:t>
      </w:r>
    </w:p>
    <w:p w14:paraId="345D0872" w14:textId="77777777" w:rsidR="00C16ED1" w:rsidRPr="00260F44" w:rsidRDefault="00C16ED1" w:rsidP="00117832">
      <w:pPr>
        <w:spacing w:line="480" w:lineRule="auto"/>
        <w:jc w:val="both"/>
        <w:rPr>
          <w:sz w:val="24"/>
          <w:szCs w:val="24"/>
        </w:rPr>
      </w:pPr>
      <w:r w:rsidRPr="00260F4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w:t>
      </w:r>
      <w:r w:rsidRPr="00260F44">
        <w:rPr>
          <w:sz w:val="24"/>
          <w:szCs w:val="24"/>
        </w:rPr>
        <w:lastRenderedPageBreak/>
        <w:t>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60F44">
        <w:rPr>
          <w:sz w:val="24"/>
          <w:szCs w:val="24"/>
          <w:vertAlign w:val="superscript"/>
        </w:rPr>
        <w:t>st</w:t>
      </w:r>
      <w:r w:rsidRPr="00260F4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60F44">
        <w:rPr>
          <w:sz w:val="24"/>
          <w:szCs w:val="24"/>
          <w:vertAlign w:val="superscript"/>
        </w:rPr>
        <w:t>st</w:t>
      </w:r>
      <w:r w:rsidRPr="00260F44">
        <w:rPr>
          <w:sz w:val="24"/>
          <w:szCs w:val="24"/>
        </w:rPr>
        <w:t xml:space="preserve"> time Moses came down from the mountain), 10 Jewish commands/10 Gentile commands &amp; 4 Gentile Laws).     </w:t>
      </w:r>
    </w:p>
    <w:p w14:paraId="7019D274" w14:textId="77777777" w:rsidR="00C16ED1" w:rsidRPr="00260F44" w:rsidRDefault="00C16ED1" w:rsidP="00117832">
      <w:pPr>
        <w:spacing w:line="480" w:lineRule="auto"/>
        <w:jc w:val="both"/>
        <w:rPr>
          <w:sz w:val="24"/>
          <w:szCs w:val="24"/>
        </w:rPr>
      </w:pPr>
      <w:r w:rsidRPr="00260F44">
        <w:rPr>
          <w:sz w:val="24"/>
          <w:szCs w:val="24"/>
        </w:rPr>
        <w:t>The Ten Commandments</w:t>
      </w:r>
    </w:p>
    <w:p w14:paraId="29ABB290" w14:textId="77777777" w:rsidR="00C16ED1" w:rsidRPr="00260F44" w:rsidRDefault="00C16ED1" w:rsidP="00117832">
      <w:pPr>
        <w:spacing w:line="480" w:lineRule="auto"/>
        <w:jc w:val="both"/>
        <w:rPr>
          <w:sz w:val="24"/>
          <w:szCs w:val="24"/>
        </w:rPr>
      </w:pPr>
      <w:r w:rsidRPr="00260F44">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w:t>
      </w:r>
      <w:r w:rsidRPr="00260F44">
        <w:rPr>
          <w:sz w:val="24"/>
          <w:szCs w:val="24"/>
        </w:rPr>
        <w:lastRenderedPageBreak/>
        <w:t>The Lawgiver is the Father Stephen of the Exodus, who redeemed His people out of bondage &amp; gave them freedom from the Egyptians. The 1</w:t>
      </w:r>
      <w:r w:rsidRPr="00260F44">
        <w:rPr>
          <w:sz w:val="24"/>
          <w:szCs w:val="24"/>
          <w:vertAlign w:val="superscript"/>
        </w:rPr>
        <w:t>st</w:t>
      </w:r>
      <w:r w:rsidRPr="00260F44">
        <w:rPr>
          <w:sz w:val="24"/>
          <w:szCs w:val="24"/>
        </w:rPr>
        <w:t xml:space="preserve"> commandment says “</w:t>
      </w:r>
      <w:r w:rsidRPr="00260F44">
        <w:rPr>
          <w:b/>
          <w:sz w:val="24"/>
          <w:szCs w:val="24"/>
        </w:rPr>
        <w:t>Thou shall worship no other Gods before Me</w:t>
      </w:r>
      <w:r w:rsidRPr="00260F44">
        <w:rPr>
          <w:sz w:val="24"/>
          <w:szCs w:val="24"/>
        </w:rPr>
        <w:t>.” Jesus fulfilled this in Luke 4:8 &amp; Matthew 4:10. The 2</w:t>
      </w:r>
      <w:r w:rsidRPr="00260F44">
        <w:rPr>
          <w:sz w:val="24"/>
          <w:szCs w:val="24"/>
          <w:vertAlign w:val="superscript"/>
        </w:rPr>
        <w:t>nd</w:t>
      </w:r>
      <w:r w:rsidRPr="00260F44">
        <w:rPr>
          <w:sz w:val="24"/>
          <w:szCs w:val="24"/>
        </w:rPr>
        <w:t xml:space="preserve"> Commandment  says, “</w:t>
      </w:r>
      <w:r w:rsidRPr="00260F4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60F44">
        <w:rPr>
          <w:sz w:val="24"/>
          <w:szCs w:val="24"/>
        </w:rPr>
        <w:t>.” Jesus fulfilled this in Matthew 4:4 &amp; Luke 4:4. The 3</w:t>
      </w:r>
      <w:r w:rsidRPr="00260F44">
        <w:rPr>
          <w:sz w:val="24"/>
          <w:szCs w:val="24"/>
          <w:vertAlign w:val="superscript"/>
        </w:rPr>
        <w:t>rd</w:t>
      </w:r>
      <w:r w:rsidRPr="00260F44">
        <w:rPr>
          <w:sz w:val="24"/>
          <w:szCs w:val="24"/>
        </w:rPr>
        <w:t xml:space="preserve"> commandment says, “</w:t>
      </w:r>
      <w:r w:rsidRPr="00260F44">
        <w:rPr>
          <w:b/>
          <w:sz w:val="24"/>
          <w:szCs w:val="24"/>
        </w:rPr>
        <w:t>Thou shall not take the God’s name in vain, for the Lord will not hold Him guiltless who takes His name in vain</w:t>
      </w:r>
      <w:r w:rsidRPr="00260F44">
        <w:rPr>
          <w:sz w:val="24"/>
          <w:szCs w:val="24"/>
        </w:rPr>
        <w:t>.” Jesus fulfilled this in John 14:7-11. The 4</w:t>
      </w:r>
      <w:r w:rsidRPr="00260F44">
        <w:rPr>
          <w:sz w:val="24"/>
          <w:szCs w:val="24"/>
          <w:vertAlign w:val="superscript"/>
        </w:rPr>
        <w:t>th</w:t>
      </w:r>
      <w:r w:rsidRPr="00260F44">
        <w:rPr>
          <w:sz w:val="24"/>
          <w:szCs w:val="24"/>
        </w:rPr>
        <w:t xml:space="preserve"> commandment says, “</w:t>
      </w:r>
      <w:r w:rsidRPr="00260F4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60F44">
        <w:rPr>
          <w:sz w:val="24"/>
          <w:szCs w:val="24"/>
        </w:rPr>
        <w:t>.” Jesus fulfilled this in Luke 6:5 &amp; Mark 2:27-28. The 5</w:t>
      </w:r>
      <w:r w:rsidRPr="00260F44">
        <w:rPr>
          <w:sz w:val="24"/>
          <w:szCs w:val="24"/>
          <w:vertAlign w:val="superscript"/>
        </w:rPr>
        <w:t>th</w:t>
      </w:r>
      <w:r w:rsidRPr="00260F44">
        <w:rPr>
          <w:sz w:val="24"/>
          <w:szCs w:val="24"/>
        </w:rPr>
        <w:t xml:space="preserve"> commandment says, “</w:t>
      </w:r>
      <w:r w:rsidRPr="00260F44">
        <w:rPr>
          <w:b/>
          <w:sz w:val="24"/>
          <w:szCs w:val="24"/>
        </w:rPr>
        <w:t>Honor thy Father and   Mother, that Your days may be long upon the land which the Lord Your God is giving You</w:t>
      </w:r>
      <w:r w:rsidRPr="00260F44">
        <w:rPr>
          <w:sz w:val="24"/>
          <w:szCs w:val="24"/>
        </w:rPr>
        <w:t>.”  Jesus fulfilled this in Matthew 15:3-9. The 6</w:t>
      </w:r>
      <w:r w:rsidRPr="00260F44">
        <w:rPr>
          <w:sz w:val="24"/>
          <w:szCs w:val="24"/>
          <w:vertAlign w:val="superscript"/>
        </w:rPr>
        <w:t>th</w:t>
      </w:r>
      <w:r w:rsidRPr="00260F44">
        <w:rPr>
          <w:sz w:val="24"/>
          <w:szCs w:val="24"/>
        </w:rPr>
        <w:t xml:space="preserve"> commandment says, “</w:t>
      </w:r>
      <w:r w:rsidRPr="00260F44">
        <w:rPr>
          <w:b/>
          <w:sz w:val="24"/>
          <w:szCs w:val="24"/>
        </w:rPr>
        <w:t>Thou shall not murder</w:t>
      </w:r>
      <w:r w:rsidRPr="00260F44">
        <w:rPr>
          <w:sz w:val="24"/>
          <w:szCs w:val="24"/>
        </w:rPr>
        <w:t>.” Jesus fulfilled this in Matthew 5:22 &amp; Luke 18:20. The 7</w:t>
      </w:r>
      <w:r w:rsidRPr="00260F44">
        <w:rPr>
          <w:sz w:val="24"/>
          <w:szCs w:val="24"/>
          <w:vertAlign w:val="superscript"/>
        </w:rPr>
        <w:t>th</w:t>
      </w:r>
      <w:r w:rsidRPr="00260F44">
        <w:rPr>
          <w:sz w:val="24"/>
          <w:szCs w:val="24"/>
        </w:rPr>
        <w:t xml:space="preserve"> commandment says, “</w:t>
      </w:r>
      <w:r w:rsidRPr="00260F44">
        <w:rPr>
          <w:b/>
          <w:sz w:val="24"/>
          <w:szCs w:val="24"/>
        </w:rPr>
        <w:t>Thou shall not commit adultery</w:t>
      </w:r>
      <w:r w:rsidRPr="00260F44">
        <w:rPr>
          <w:sz w:val="24"/>
          <w:szCs w:val="24"/>
        </w:rPr>
        <w:t>.” Jesus fulfilled this in Matthew 5:28 &amp; Luke 18:20. The 8</w:t>
      </w:r>
      <w:r w:rsidRPr="00260F44">
        <w:rPr>
          <w:sz w:val="24"/>
          <w:szCs w:val="24"/>
          <w:vertAlign w:val="superscript"/>
        </w:rPr>
        <w:t>th</w:t>
      </w:r>
      <w:r w:rsidRPr="00260F44">
        <w:rPr>
          <w:sz w:val="24"/>
          <w:szCs w:val="24"/>
        </w:rPr>
        <w:t xml:space="preserve"> commandment says, “</w:t>
      </w:r>
      <w:r w:rsidRPr="00260F44">
        <w:rPr>
          <w:b/>
          <w:sz w:val="24"/>
          <w:szCs w:val="24"/>
        </w:rPr>
        <w:t>Thou shall not steal</w:t>
      </w:r>
      <w:r w:rsidRPr="00260F44">
        <w:rPr>
          <w:sz w:val="24"/>
          <w:szCs w:val="24"/>
        </w:rPr>
        <w:t>.” Jesus fulfilled this in Matthew 5:4 &amp; Luke 18:20. The 9</w:t>
      </w:r>
      <w:r w:rsidRPr="00260F44">
        <w:rPr>
          <w:sz w:val="24"/>
          <w:szCs w:val="24"/>
          <w:vertAlign w:val="superscript"/>
        </w:rPr>
        <w:t>th</w:t>
      </w:r>
      <w:r w:rsidRPr="00260F44">
        <w:rPr>
          <w:sz w:val="24"/>
          <w:szCs w:val="24"/>
        </w:rPr>
        <w:t xml:space="preserve"> commandment says, “</w:t>
      </w:r>
      <w:r w:rsidRPr="00260F44">
        <w:rPr>
          <w:b/>
          <w:sz w:val="24"/>
          <w:szCs w:val="24"/>
        </w:rPr>
        <w:t>Thou shall not bear False Witness against thy Neighbor</w:t>
      </w:r>
      <w:r w:rsidRPr="00260F44">
        <w:rPr>
          <w:sz w:val="24"/>
          <w:szCs w:val="24"/>
        </w:rPr>
        <w:t>.” Jesus fulfilled this in Luke 18:20. The 10</w:t>
      </w:r>
      <w:r w:rsidRPr="00260F44">
        <w:rPr>
          <w:sz w:val="24"/>
          <w:szCs w:val="24"/>
          <w:vertAlign w:val="superscript"/>
        </w:rPr>
        <w:t>Th</w:t>
      </w:r>
      <w:r w:rsidRPr="00260F44">
        <w:rPr>
          <w:sz w:val="24"/>
          <w:szCs w:val="24"/>
        </w:rPr>
        <w:t xml:space="preserve"> commandment says, “</w:t>
      </w:r>
      <w:r w:rsidRPr="00260F44">
        <w:rPr>
          <w:b/>
          <w:sz w:val="24"/>
          <w:szCs w:val="24"/>
        </w:rPr>
        <w:t xml:space="preserve">Thou  shall not covet  Your Neighbor’s  House, You  shall  not  covet  Your Neighbor’s  Wife,  not  His  Male  Servant, nor His Female  </w:t>
      </w:r>
      <w:r w:rsidRPr="00260F44">
        <w:rPr>
          <w:b/>
          <w:sz w:val="24"/>
          <w:szCs w:val="24"/>
        </w:rPr>
        <w:lastRenderedPageBreak/>
        <w:t>Servant, nor His ox, nor His ass (Donkey, Mule called a Jack, Hamor, Jenney or Issachar),  nor anything that is Your Neighbor’s</w:t>
      </w:r>
      <w:r w:rsidRPr="00260F44">
        <w:rPr>
          <w:sz w:val="24"/>
          <w:szCs w:val="24"/>
        </w:rPr>
        <w:t xml:space="preserve">.” Jesus fulfilled this in Luke 12:15 &amp; 16:19-31.         </w:t>
      </w:r>
    </w:p>
    <w:p w14:paraId="3AEE130F" w14:textId="77777777" w:rsidR="00C16ED1" w:rsidRPr="00260F44" w:rsidRDefault="00C16ED1" w:rsidP="00117832">
      <w:pPr>
        <w:spacing w:line="480" w:lineRule="auto"/>
        <w:jc w:val="both"/>
        <w:rPr>
          <w:sz w:val="24"/>
          <w:szCs w:val="24"/>
        </w:rPr>
      </w:pPr>
      <w:r w:rsidRPr="00260F44">
        <w:rPr>
          <w:sz w:val="24"/>
          <w:szCs w:val="24"/>
        </w:rPr>
        <w:t xml:space="preserve">Who protected the garden?  </w:t>
      </w:r>
    </w:p>
    <w:p w14:paraId="5A5DEAA2" w14:textId="77777777" w:rsidR="00C16ED1" w:rsidRPr="00260F44" w:rsidRDefault="00C16ED1" w:rsidP="00117832">
      <w:pPr>
        <w:spacing w:line="480" w:lineRule="auto"/>
        <w:jc w:val="both"/>
        <w:rPr>
          <w:sz w:val="24"/>
          <w:szCs w:val="24"/>
        </w:rPr>
      </w:pPr>
      <w:r w:rsidRPr="00260F4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14:paraId="5FFF2DEE" w14:textId="77777777" w:rsidR="00C16ED1" w:rsidRPr="00260F44" w:rsidRDefault="00C16ED1" w:rsidP="00117832">
      <w:pPr>
        <w:spacing w:line="480" w:lineRule="auto"/>
        <w:jc w:val="both"/>
        <w:rPr>
          <w:sz w:val="24"/>
          <w:szCs w:val="24"/>
        </w:rPr>
      </w:pPr>
      <w:r w:rsidRPr="00260F44">
        <w:rPr>
          <w:sz w:val="24"/>
          <w:szCs w:val="24"/>
        </w:rPr>
        <w:t>What was the work in the garden?</w:t>
      </w:r>
    </w:p>
    <w:p w14:paraId="5B91DE93" w14:textId="77777777" w:rsidR="00C16ED1" w:rsidRPr="00260F44" w:rsidRDefault="00C16ED1" w:rsidP="00117832">
      <w:pPr>
        <w:spacing w:line="480" w:lineRule="auto"/>
        <w:jc w:val="both"/>
        <w:rPr>
          <w:sz w:val="24"/>
          <w:szCs w:val="24"/>
        </w:rPr>
      </w:pPr>
      <w:r w:rsidRPr="00260F4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260F44">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14:paraId="06148273" w14:textId="77777777" w:rsidR="00C16ED1" w:rsidRPr="00260F44" w:rsidRDefault="00C16ED1" w:rsidP="00117832">
      <w:pPr>
        <w:spacing w:line="480" w:lineRule="auto"/>
        <w:jc w:val="both"/>
        <w:rPr>
          <w:sz w:val="24"/>
          <w:szCs w:val="24"/>
        </w:rPr>
      </w:pPr>
      <w:r w:rsidRPr="00260F44">
        <w:rPr>
          <w:sz w:val="24"/>
          <w:szCs w:val="24"/>
        </w:rPr>
        <w:t xml:space="preserve">What was in the garden?  </w:t>
      </w:r>
    </w:p>
    <w:p w14:paraId="5BDD2F79" w14:textId="77777777" w:rsidR="00C16ED1" w:rsidRPr="00260F44" w:rsidRDefault="00C16ED1" w:rsidP="00117832">
      <w:pPr>
        <w:spacing w:line="480" w:lineRule="auto"/>
        <w:jc w:val="both"/>
        <w:rPr>
          <w:sz w:val="24"/>
          <w:szCs w:val="24"/>
        </w:rPr>
      </w:pPr>
      <w:r w:rsidRPr="00260F4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260F44">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14:paraId="4F73098D" w14:textId="77777777" w:rsidR="00C16ED1" w:rsidRPr="00260F44" w:rsidRDefault="00C16ED1" w:rsidP="00117832">
      <w:pPr>
        <w:spacing w:line="480" w:lineRule="auto"/>
        <w:jc w:val="both"/>
        <w:rPr>
          <w:sz w:val="24"/>
          <w:szCs w:val="24"/>
        </w:rPr>
      </w:pPr>
      <w:r w:rsidRPr="00260F44">
        <w:rPr>
          <w:sz w:val="24"/>
          <w:szCs w:val="24"/>
        </w:rPr>
        <w:t>Why did God create the garden?</w:t>
      </w:r>
    </w:p>
    <w:p w14:paraId="0B4242D6" w14:textId="77777777" w:rsidR="00C16ED1" w:rsidRPr="00260F44" w:rsidRDefault="00C16ED1" w:rsidP="00117832">
      <w:pPr>
        <w:spacing w:line="480" w:lineRule="auto"/>
        <w:jc w:val="both"/>
        <w:rPr>
          <w:sz w:val="24"/>
          <w:szCs w:val="24"/>
        </w:rPr>
      </w:pPr>
      <w:r w:rsidRPr="00260F4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14:paraId="080AD2B4" w14:textId="77777777" w:rsidR="00C16ED1" w:rsidRPr="00260F44" w:rsidRDefault="00C16ED1" w:rsidP="00117832">
      <w:pPr>
        <w:spacing w:line="480" w:lineRule="auto"/>
        <w:jc w:val="both"/>
        <w:rPr>
          <w:sz w:val="24"/>
          <w:szCs w:val="24"/>
        </w:rPr>
      </w:pPr>
      <w:r w:rsidRPr="00260F44">
        <w:rPr>
          <w:sz w:val="24"/>
          <w:szCs w:val="24"/>
        </w:rPr>
        <w:t>Why was there a tree of life in the garden?</w:t>
      </w:r>
    </w:p>
    <w:p w14:paraId="2241F765" w14:textId="77777777" w:rsidR="00C16ED1" w:rsidRPr="00260F44" w:rsidRDefault="00C16ED1" w:rsidP="00117832">
      <w:pPr>
        <w:spacing w:line="480" w:lineRule="auto"/>
        <w:jc w:val="both"/>
        <w:rPr>
          <w:sz w:val="24"/>
          <w:szCs w:val="24"/>
        </w:rPr>
      </w:pPr>
      <w:r w:rsidRPr="00260F44">
        <w:rPr>
          <w:sz w:val="24"/>
          <w:szCs w:val="24"/>
        </w:rPr>
        <w:t xml:space="preserve">God in His divine plan chose to have the tree of life there, so that Man could have a way to live forever. This was in God’s intent for Man to have Eternal Life, being totally subject to His will </w:t>
      </w:r>
      <w:r w:rsidRPr="00260F44">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60F44">
        <w:rPr>
          <w:sz w:val="24"/>
          <w:szCs w:val="24"/>
          <w:vertAlign w:val="superscript"/>
        </w:rPr>
        <w:t>st</w:t>
      </w:r>
      <w:r w:rsidRPr="00260F4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14:paraId="57BC936A" w14:textId="77777777" w:rsidR="00C16ED1" w:rsidRPr="00260F44" w:rsidRDefault="00C16ED1" w:rsidP="00117832">
      <w:pPr>
        <w:spacing w:line="480" w:lineRule="auto"/>
        <w:jc w:val="both"/>
        <w:rPr>
          <w:sz w:val="24"/>
          <w:szCs w:val="24"/>
        </w:rPr>
      </w:pPr>
      <w:r w:rsidRPr="00260F44">
        <w:rPr>
          <w:sz w:val="24"/>
          <w:szCs w:val="24"/>
        </w:rPr>
        <w:t>Why was there a tree of the knowledge of good and evil in the garden?</w:t>
      </w:r>
    </w:p>
    <w:p w14:paraId="78702C69" w14:textId="77777777" w:rsidR="00C16ED1" w:rsidRPr="00260F44" w:rsidRDefault="00C16ED1" w:rsidP="00117832">
      <w:pPr>
        <w:spacing w:line="480" w:lineRule="auto"/>
        <w:jc w:val="both"/>
        <w:rPr>
          <w:sz w:val="24"/>
          <w:szCs w:val="24"/>
        </w:rPr>
      </w:pPr>
      <w:r w:rsidRPr="00260F4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260F44">
        <w:rPr>
          <w:sz w:val="24"/>
          <w:szCs w:val="24"/>
          <w:vertAlign w:val="superscript"/>
        </w:rPr>
        <w:t>st</w:t>
      </w:r>
      <w:r w:rsidRPr="00260F4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260F44">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60F44">
        <w:rPr>
          <w:sz w:val="24"/>
          <w:szCs w:val="24"/>
          <w:vertAlign w:val="superscript"/>
        </w:rPr>
        <w:t>nd</w:t>
      </w:r>
      <w:r w:rsidRPr="00260F4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60F44">
        <w:rPr>
          <w:b/>
          <w:sz w:val="24"/>
          <w:szCs w:val="24"/>
        </w:rPr>
        <w:t>Age of the Dragon Lords</w:t>
      </w:r>
      <w:r w:rsidRPr="00260F44">
        <w:rPr>
          <w:sz w:val="24"/>
          <w:szCs w:val="24"/>
        </w:rPr>
        <w:t>” as a 3 races before Adam was created in Isaiah 24 &amp; Genesis 1:3-19. “</w:t>
      </w:r>
      <w:r w:rsidRPr="00260F44">
        <w:rPr>
          <w:b/>
          <w:i/>
          <w:sz w:val="24"/>
          <w:szCs w:val="24"/>
        </w:rPr>
        <w:t>Nathan</w:t>
      </w:r>
      <w:r w:rsidRPr="00260F44">
        <w:rPr>
          <w:sz w:val="24"/>
          <w:szCs w:val="24"/>
        </w:rPr>
        <w:t>” is the High Sons of God as Angels, Arch Angels &amp; Principalities (Rulers) was punished in Isaiah 24:6, 21 by the Lord’s fire because of Eternal Folly (Error) in Job 4:18 &amp; Romans 1:27. “</w:t>
      </w:r>
      <w:r w:rsidRPr="00260F44">
        <w:rPr>
          <w:b/>
          <w:i/>
          <w:sz w:val="24"/>
          <w:szCs w:val="24"/>
        </w:rPr>
        <w:t>Asah</w:t>
      </w:r>
      <w:r w:rsidRPr="00260F44">
        <w:rPr>
          <w:sz w:val="24"/>
          <w:szCs w:val="24"/>
        </w:rPr>
        <w:t>” is the Higher Sons of God as Powers (Authorities), Virtues &amp; Dominions was punished in Isaiah 14:12-21 by the Lord’s fire because of Eternal Folly (Error) in Job 4:18 &amp; Romans 1:27. “</w:t>
      </w:r>
      <w:r w:rsidRPr="00260F44">
        <w:rPr>
          <w:b/>
          <w:i/>
          <w:sz w:val="24"/>
          <w:szCs w:val="24"/>
        </w:rPr>
        <w:t>Bara</w:t>
      </w:r>
      <w:r w:rsidRPr="00260F4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60F44">
        <w:rPr>
          <w:b/>
          <w:i/>
          <w:sz w:val="24"/>
          <w:szCs w:val="24"/>
        </w:rPr>
        <w:t>Bara</w:t>
      </w:r>
      <w:r w:rsidRPr="00260F44">
        <w:rPr>
          <w:sz w:val="24"/>
          <w:szCs w:val="24"/>
        </w:rPr>
        <w:t xml:space="preserve"> in Genesis 1:1 means “to create” as the 60 Lord’s &amp; Highest Sons of God, </w:t>
      </w:r>
      <w:r w:rsidRPr="00260F44">
        <w:rPr>
          <w:b/>
          <w:i/>
          <w:sz w:val="24"/>
          <w:szCs w:val="24"/>
        </w:rPr>
        <w:t xml:space="preserve">Asah </w:t>
      </w:r>
      <w:r w:rsidRPr="00260F44">
        <w:rPr>
          <w:sz w:val="24"/>
          <w:szCs w:val="24"/>
        </w:rPr>
        <w:t xml:space="preserve">in Genesis 1:7 means “to </w:t>
      </w:r>
      <w:r w:rsidRPr="00260F44">
        <w:rPr>
          <w:sz w:val="24"/>
          <w:szCs w:val="24"/>
        </w:rPr>
        <w:lastRenderedPageBreak/>
        <w:t xml:space="preserve">make” as the Higher Sons of God &amp; </w:t>
      </w:r>
      <w:r w:rsidRPr="00260F44">
        <w:rPr>
          <w:b/>
          <w:i/>
          <w:sz w:val="24"/>
          <w:szCs w:val="24"/>
        </w:rPr>
        <w:t xml:space="preserve">Nathan </w:t>
      </w:r>
      <w:r w:rsidRPr="00260F4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60F44">
        <w:rPr>
          <w:sz w:val="24"/>
          <w:szCs w:val="24"/>
          <w:vertAlign w:val="superscript"/>
        </w:rPr>
        <w:t>th</w:t>
      </w:r>
      <w:r w:rsidRPr="00260F44">
        <w:rPr>
          <w:sz w:val="24"/>
          <w:szCs w:val="24"/>
        </w:rPr>
        <w:t xml:space="preserve"> year &amp; Eve’s creation is 7,000</w:t>
      </w:r>
      <w:r w:rsidRPr="00260F44">
        <w:rPr>
          <w:sz w:val="24"/>
          <w:szCs w:val="24"/>
          <w:vertAlign w:val="superscript"/>
        </w:rPr>
        <w:t>th</w:t>
      </w:r>
      <w:r w:rsidRPr="00260F4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14:paraId="0264AF5C" w14:textId="77777777" w:rsidR="00C16ED1" w:rsidRPr="00260F44" w:rsidRDefault="00C16ED1" w:rsidP="00117832">
      <w:pPr>
        <w:spacing w:line="480" w:lineRule="auto"/>
        <w:jc w:val="both"/>
        <w:rPr>
          <w:sz w:val="24"/>
          <w:szCs w:val="24"/>
        </w:rPr>
      </w:pPr>
      <w:r w:rsidRPr="00260F44">
        <w:rPr>
          <w:sz w:val="24"/>
          <w:szCs w:val="24"/>
        </w:rPr>
        <w:t>Why did God send Lucifer in the garden?</w:t>
      </w:r>
    </w:p>
    <w:p w14:paraId="6BA80F98" w14:textId="77777777" w:rsidR="00C16ED1" w:rsidRPr="00260F44" w:rsidRDefault="00C16ED1" w:rsidP="00117832">
      <w:pPr>
        <w:spacing w:line="480" w:lineRule="auto"/>
        <w:jc w:val="both"/>
        <w:rPr>
          <w:sz w:val="24"/>
          <w:szCs w:val="24"/>
        </w:rPr>
      </w:pPr>
      <w:r w:rsidRPr="00260F4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260F44">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60F44">
        <w:rPr>
          <w:sz w:val="24"/>
          <w:szCs w:val="24"/>
          <w:vertAlign w:val="superscript"/>
        </w:rPr>
        <w:t>nd</w:t>
      </w:r>
      <w:r w:rsidRPr="00260F4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14:paraId="296B3CBF" w14:textId="77777777" w:rsidR="00C16ED1" w:rsidRPr="00260F44" w:rsidRDefault="00C16ED1" w:rsidP="00117832">
      <w:pPr>
        <w:spacing w:line="480" w:lineRule="auto"/>
        <w:jc w:val="both"/>
        <w:rPr>
          <w:sz w:val="24"/>
          <w:szCs w:val="24"/>
        </w:rPr>
      </w:pPr>
      <w:r w:rsidRPr="00260F44">
        <w:rPr>
          <w:sz w:val="24"/>
          <w:szCs w:val="24"/>
        </w:rPr>
        <w:t>What was God’s intent of Man to be in the garden?</w:t>
      </w:r>
    </w:p>
    <w:p w14:paraId="120645FA" w14:textId="77777777" w:rsidR="00C16ED1" w:rsidRPr="00260F44" w:rsidRDefault="00C16ED1" w:rsidP="00117832">
      <w:pPr>
        <w:spacing w:line="480" w:lineRule="auto"/>
        <w:jc w:val="both"/>
        <w:rPr>
          <w:sz w:val="24"/>
          <w:szCs w:val="24"/>
        </w:rPr>
      </w:pPr>
      <w:r w:rsidRPr="00260F4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14:paraId="15B75274" w14:textId="77777777" w:rsidR="00C16ED1" w:rsidRPr="00260F44" w:rsidRDefault="00C16ED1" w:rsidP="00117832">
      <w:pPr>
        <w:spacing w:line="480" w:lineRule="auto"/>
        <w:jc w:val="both"/>
        <w:rPr>
          <w:sz w:val="24"/>
          <w:szCs w:val="24"/>
        </w:rPr>
      </w:pPr>
      <w:r w:rsidRPr="00260F44">
        <w:rPr>
          <w:sz w:val="24"/>
          <w:szCs w:val="24"/>
        </w:rPr>
        <w:t>Why did God create Man first and not Woman first in the garden?</w:t>
      </w:r>
    </w:p>
    <w:p w14:paraId="34E2DC52" w14:textId="77777777" w:rsidR="00C16ED1" w:rsidRPr="00260F44" w:rsidRDefault="00C16ED1" w:rsidP="00117832">
      <w:pPr>
        <w:spacing w:line="480" w:lineRule="auto"/>
        <w:jc w:val="both"/>
        <w:rPr>
          <w:sz w:val="24"/>
          <w:szCs w:val="24"/>
        </w:rPr>
      </w:pPr>
      <w:r w:rsidRPr="00260F44">
        <w:rPr>
          <w:sz w:val="24"/>
          <w:szCs w:val="24"/>
        </w:rPr>
        <w:lastRenderedPageBreak/>
        <w:t>God’s intent for the Human Race was for Man and not for Woman. God chose Man first to reveal His glory to Himself in Isaiah 43:7; Ephesians 1:11-12 &amp; 1</w:t>
      </w:r>
      <w:r w:rsidRPr="00260F44">
        <w:rPr>
          <w:sz w:val="24"/>
          <w:szCs w:val="24"/>
          <w:vertAlign w:val="superscript"/>
        </w:rPr>
        <w:t>st</w:t>
      </w:r>
      <w:r w:rsidRPr="00260F4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60F44">
        <w:rPr>
          <w:sz w:val="24"/>
          <w:szCs w:val="24"/>
          <w:vertAlign w:val="superscript"/>
        </w:rPr>
        <w:t>st</w:t>
      </w:r>
      <w:r w:rsidRPr="00260F44">
        <w:rPr>
          <w:sz w:val="24"/>
          <w:szCs w:val="24"/>
        </w:rPr>
        <w:t xml:space="preserve"> Corinthians 15:47. There is a symbolism of Man being created with God since God is Male 99.99% of the time throughout the scripture.   </w:t>
      </w:r>
    </w:p>
    <w:p w14:paraId="7E2B07C2" w14:textId="77777777" w:rsidR="00C16ED1" w:rsidRPr="00260F44" w:rsidRDefault="00C16ED1" w:rsidP="00117832">
      <w:pPr>
        <w:spacing w:line="480" w:lineRule="auto"/>
        <w:jc w:val="both"/>
        <w:rPr>
          <w:sz w:val="24"/>
          <w:szCs w:val="24"/>
        </w:rPr>
      </w:pPr>
      <w:r w:rsidRPr="00260F44">
        <w:rPr>
          <w:sz w:val="24"/>
          <w:szCs w:val="24"/>
        </w:rPr>
        <w:t>Were the animals eternal in the garden?</w:t>
      </w:r>
    </w:p>
    <w:p w14:paraId="53D592BD" w14:textId="77777777" w:rsidR="00C16ED1" w:rsidRPr="00260F44" w:rsidRDefault="00C16ED1" w:rsidP="00117832">
      <w:pPr>
        <w:spacing w:line="480" w:lineRule="auto"/>
        <w:jc w:val="both"/>
        <w:rPr>
          <w:sz w:val="24"/>
          <w:szCs w:val="24"/>
        </w:rPr>
      </w:pPr>
      <w:r w:rsidRPr="00260F4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260F44">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14:paraId="436B40D7" w14:textId="77777777" w:rsidR="00C16ED1" w:rsidRPr="00260F44" w:rsidRDefault="00C16ED1" w:rsidP="00117832">
      <w:pPr>
        <w:spacing w:line="480" w:lineRule="auto"/>
        <w:jc w:val="both"/>
        <w:rPr>
          <w:sz w:val="24"/>
          <w:szCs w:val="24"/>
        </w:rPr>
      </w:pPr>
      <w:r w:rsidRPr="00260F44">
        <w:rPr>
          <w:sz w:val="24"/>
          <w:szCs w:val="24"/>
        </w:rPr>
        <w:lastRenderedPageBreak/>
        <w:t>Why was there a fall and a restoration needed in the garden?</w:t>
      </w:r>
    </w:p>
    <w:p w14:paraId="04A34C54" w14:textId="77777777" w:rsidR="00C16ED1" w:rsidRPr="00260F44" w:rsidRDefault="00C16ED1" w:rsidP="00117832">
      <w:pPr>
        <w:spacing w:line="480" w:lineRule="auto"/>
        <w:jc w:val="both"/>
        <w:rPr>
          <w:sz w:val="24"/>
          <w:szCs w:val="24"/>
        </w:rPr>
      </w:pPr>
      <w:r w:rsidRPr="00260F4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260F44">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60F44">
        <w:rPr>
          <w:sz w:val="24"/>
          <w:szCs w:val="24"/>
          <w:vertAlign w:val="superscript"/>
        </w:rPr>
        <w:t>nd</w:t>
      </w:r>
      <w:r w:rsidRPr="00260F44">
        <w:rPr>
          <w:sz w:val="24"/>
          <w:szCs w:val="24"/>
        </w:rPr>
        <w:t xml:space="preserve"> Eve offered restoration to Eve in respects to the fall through the Lord Jesus in Luke 22-23. Jesus Christ’s death as the 2</w:t>
      </w:r>
      <w:r w:rsidRPr="00260F44">
        <w:rPr>
          <w:sz w:val="24"/>
          <w:szCs w:val="24"/>
          <w:vertAlign w:val="superscript"/>
        </w:rPr>
        <w:t>nd</w:t>
      </w:r>
      <w:r w:rsidRPr="00260F44">
        <w:rPr>
          <w:sz w:val="24"/>
          <w:szCs w:val="24"/>
        </w:rPr>
        <w:t xml:space="preserve"> Adam offered restoration to Adam in respects to the fall through Lord James in Acts 15 &amp; 21. James death as the 2</w:t>
      </w:r>
      <w:r w:rsidRPr="00260F44">
        <w:rPr>
          <w:sz w:val="24"/>
          <w:szCs w:val="24"/>
          <w:vertAlign w:val="superscript"/>
        </w:rPr>
        <w:t>nd</w:t>
      </w:r>
      <w:r w:rsidRPr="00260F44">
        <w:rPr>
          <w:sz w:val="24"/>
          <w:szCs w:val="24"/>
        </w:rPr>
        <w:t xml:space="preserve"> Serpent Lucifer offered restoration to Lucifer in respects to the fall through the Lord Stephen in Acts 7:1-8:3. Stephen’s death as the 2</w:t>
      </w:r>
      <w:r w:rsidRPr="00260F44">
        <w:rPr>
          <w:sz w:val="24"/>
          <w:szCs w:val="24"/>
          <w:vertAlign w:val="superscript"/>
        </w:rPr>
        <w:t>nd</w:t>
      </w:r>
      <w:r w:rsidRPr="00260F4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260F44">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60F44">
        <w:rPr>
          <w:sz w:val="24"/>
          <w:szCs w:val="24"/>
          <w:vertAlign w:val="superscript"/>
        </w:rPr>
        <w:t>st</w:t>
      </w:r>
      <w:r w:rsidRPr="00260F44">
        <w:rPr>
          <w:sz w:val="24"/>
          <w:szCs w:val="24"/>
        </w:rPr>
        <w:t xml:space="preserve"> positions of the 1</w:t>
      </w:r>
      <w:r w:rsidRPr="00260F44">
        <w:rPr>
          <w:sz w:val="24"/>
          <w:szCs w:val="24"/>
          <w:vertAlign w:val="superscript"/>
        </w:rPr>
        <w:t>st</w:t>
      </w:r>
      <w:r w:rsidRPr="00260F44">
        <w:rPr>
          <w:sz w:val="24"/>
          <w:szCs w:val="24"/>
        </w:rPr>
        <w:t xml:space="preserve"> Eve, 1</w:t>
      </w:r>
      <w:r w:rsidRPr="00260F44">
        <w:rPr>
          <w:sz w:val="24"/>
          <w:szCs w:val="24"/>
          <w:vertAlign w:val="superscript"/>
        </w:rPr>
        <w:t>st</w:t>
      </w:r>
      <w:r w:rsidRPr="00260F44">
        <w:rPr>
          <w:sz w:val="24"/>
          <w:szCs w:val="24"/>
        </w:rPr>
        <w:t xml:space="preserve"> Adam, 1</w:t>
      </w:r>
      <w:r w:rsidRPr="00260F44">
        <w:rPr>
          <w:sz w:val="24"/>
          <w:szCs w:val="24"/>
          <w:vertAlign w:val="superscript"/>
        </w:rPr>
        <w:t>st</w:t>
      </w:r>
      <w:r w:rsidRPr="00260F44">
        <w:rPr>
          <w:sz w:val="24"/>
          <w:szCs w:val="24"/>
        </w:rPr>
        <w:t xml:space="preserve"> Lucifer &amp; 1</w:t>
      </w:r>
      <w:r w:rsidRPr="00260F44">
        <w:rPr>
          <w:sz w:val="24"/>
          <w:szCs w:val="24"/>
          <w:vertAlign w:val="superscript"/>
        </w:rPr>
        <w:t>st</w:t>
      </w:r>
      <w:r w:rsidRPr="00260F4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14:paraId="07B3EC4A" w14:textId="77777777" w:rsidR="00C16ED1" w:rsidRPr="00260F44" w:rsidRDefault="00C16ED1" w:rsidP="00117832">
      <w:pPr>
        <w:spacing w:line="480" w:lineRule="auto"/>
        <w:jc w:val="both"/>
        <w:rPr>
          <w:sz w:val="24"/>
          <w:szCs w:val="24"/>
        </w:rPr>
      </w:pPr>
      <w:r w:rsidRPr="00260F44">
        <w:rPr>
          <w:sz w:val="24"/>
          <w:szCs w:val="24"/>
        </w:rPr>
        <w:t>What was the 2</w:t>
      </w:r>
      <w:r w:rsidRPr="00260F44">
        <w:rPr>
          <w:sz w:val="24"/>
          <w:szCs w:val="24"/>
          <w:vertAlign w:val="superscript"/>
        </w:rPr>
        <w:t>nd</w:t>
      </w:r>
      <w:r w:rsidRPr="00260F44">
        <w:rPr>
          <w:sz w:val="24"/>
          <w:szCs w:val="24"/>
        </w:rPr>
        <w:t xml:space="preserve"> Garden of Eden in Jerusalem?</w:t>
      </w:r>
    </w:p>
    <w:p w14:paraId="1C7C8816" w14:textId="77777777" w:rsidR="00C16ED1" w:rsidRPr="00260F44" w:rsidRDefault="00C16ED1" w:rsidP="00117832">
      <w:pPr>
        <w:spacing w:line="480" w:lineRule="auto"/>
        <w:jc w:val="both"/>
        <w:rPr>
          <w:sz w:val="24"/>
          <w:szCs w:val="24"/>
        </w:rPr>
      </w:pPr>
      <w:r w:rsidRPr="00260F44">
        <w:rPr>
          <w:sz w:val="24"/>
          <w:szCs w:val="24"/>
        </w:rPr>
        <w:t>It was the repentance of the grace ministry of the Lord John in Luke 3:1-9:9 as the 2</w:t>
      </w:r>
      <w:r w:rsidRPr="00260F44">
        <w:rPr>
          <w:sz w:val="24"/>
          <w:szCs w:val="24"/>
          <w:vertAlign w:val="superscript"/>
        </w:rPr>
        <w:t>nd</w:t>
      </w:r>
      <w:r w:rsidRPr="00260F44">
        <w:rPr>
          <w:sz w:val="24"/>
          <w:szCs w:val="24"/>
        </w:rPr>
        <w:t xml:space="preserve"> Eve in Lord’s wisdom &amp; understanding. Also it was the forgiveness of the salvation ministry of the Lord Jesus in Luke 4:1-24:53 as the 2</w:t>
      </w:r>
      <w:r w:rsidRPr="00260F44">
        <w:rPr>
          <w:sz w:val="24"/>
          <w:szCs w:val="24"/>
          <w:vertAlign w:val="superscript"/>
        </w:rPr>
        <w:t>nd</w:t>
      </w:r>
      <w:r w:rsidRPr="00260F44">
        <w:rPr>
          <w:sz w:val="24"/>
          <w:szCs w:val="24"/>
        </w:rPr>
        <w:t xml:space="preserve"> Adam. It was the release of mercy of the Law ministry of the Lord James in Acts 15:13-29; 21:18-25 as the 2</w:t>
      </w:r>
      <w:r w:rsidRPr="00260F44">
        <w:rPr>
          <w:sz w:val="24"/>
          <w:szCs w:val="24"/>
          <w:vertAlign w:val="superscript"/>
        </w:rPr>
        <w:t>nd</w:t>
      </w:r>
      <w:r w:rsidRPr="00260F44">
        <w:rPr>
          <w:sz w:val="24"/>
          <w:szCs w:val="24"/>
        </w:rPr>
        <w:t xml:space="preserve"> Serpent. Last, it was the release of wisdom/power of the Lord’s ministry in Acts 1:4-8:3 as the 2</w:t>
      </w:r>
      <w:r w:rsidRPr="00260F44">
        <w:rPr>
          <w:sz w:val="24"/>
          <w:szCs w:val="24"/>
          <w:vertAlign w:val="superscript"/>
        </w:rPr>
        <w:t>nd</w:t>
      </w:r>
      <w:r w:rsidRPr="00260F44">
        <w:rPr>
          <w:sz w:val="24"/>
          <w:szCs w:val="24"/>
        </w:rPr>
        <w:t xml:space="preserve"> Wisdom Lord. These four ministries hold the total plan of God for His people. This was called the 2</w:t>
      </w:r>
      <w:r w:rsidRPr="00260F44">
        <w:rPr>
          <w:sz w:val="24"/>
          <w:szCs w:val="24"/>
          <w:vertAlign w:val="superscript"/>
        </w:rPr>
        <w:t>nd</w:t>
      </w:r>
      <w:r w:rsidRPr="00260F4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260F44">
        <w:rPr>
          <w:sz w:val="24"/>
          <w:szCs w:val="24"/>
        </w:rPr>
        <w:lastRenderedPageBreak/>
        <w:t>21:1-22:21 where the Physical Trinity &amp; the Law restoring the 1</w:t>
      </w:r>
      <w:r w:rsidRPr="00260F44">
        <w:rPr>
          <w:sz w:val="24"/>
          <w:szCs w:val="24"/>
          <w:vertAlign w:val="superscript"/>
        </w:rPr>
        <w:t>st</w:t>
      </w:r>
      <w:r w:rsidRPr="00260F44">
        <w:rPr>
          <w:sz w:val="24"/>
          <w:szCs w:val="24"/>
        </w:rPr>
        <w:t xml:space="preserve"> Garden of Eden. In short this summarizes the 2</w:t>
      </w:r>
      <w:r w:rsidRPr="00260F44">
        <w:rPr>
          <w:sz w:val="24"/>
          <w:szCs w:val="24"/>
          <w:vertAlign w:val="superscript"/>
        </w:rPr>
        <w:t>nd</w:t>
      </w:r>
      <w:r w:rsidRPr="00260F44">
        <w:rPr>
          <w:sz w:val="24"/>
          <w:szCs w:val="24"/>
        </w:rPr>
        <w:t xml:space="preserve"> Garden of Eden.  </w:t>
      </w:r>
    </w:p>
    <w:p w14:paraId="707D661E" w14:textId="77777777" w:rsidR="00C16ED1" w:rsidRPr="00260F44" w:rsidRDefault="00C16ED1" w:rsidP="00117832">
      <w:pPr>
        <w:spacing w:line="480" w:lineRule="auto"/>
        <w:jc w:val="both"/>
        <w:rPr>
          <w:sz w:val="24"/>
          <w:szCs w:val="24"/>
        </w:rPr>
      </w:pPr>
      <w:r w:rsidRPr="00260F44">
        <w:rPr>
          <w:sz w:val="24"/>
          <w:szCs w:val="24"/>
        </w:rPr>
        <w:t>What were other names for the Garden of Eden?</w:t>
      </w:r>
    </w:p>
    <w:p w14:paraId="15C37A99" w14:textId="77777777" w:rsidR="00C16ED1" w:rsidRPr="00260F44" w:rsidRDefault="00C16ED1" w:rsidP="00117832">
      <w:pPr>
        <w:spacing w:line="480" w:lineRule="auto"/>
        <w:jc w:val="both"/>
        <w:rPr>
          <w:sz w:val="24"/>
          <w:szCs w:val="24"/>
        </w:rPr>
      </w:pPr>
      <w:r w:rsidRPr="00260F4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14:paraId="0742F010" w14:textId="77777777" w:rsidR="00C16ED1" w:rsidRPr="00260F44" w:rsidRDefault="00C16ED1" w:rsidP="00117832">
      <w:pPr>
        <w:spacing w:line="480" w:lineRule="auto"/>
        <w:jc w:val="both"/>
        <w:rPr>
          <w:sz w:val="24"/>
          <w:szCs w:val="24"/>
        </w:rPr>
      </w:pPr>
      <w:r w:rsidRPr="00260F44">
        <w:rPr>
          <w:sz w:val="24"/>
          <w:szCs w:val="24"/>
        </w:rPr>
        <w:t>The 61 other Lord’s &amp; the other 61 Ladies</w:t>
      </w:r>
    </w:p>
    <w:p w14:paraId="2E005D4C" w14:textId="77777777" w:rsidR="00C16ED1" w:rsidRPr="00260F44" w:rsidRDefault="00C16ED1" w:rsidP="00117832">
      <w:pPr>
        <w:spacing w:line="480" w:lineRule="auto"/>
        <w:jc w:val="both"/>
        <w:rPr>
          <w:sz w:val="24"/>
          <w:szCs w:val="24"/>
        </w:rPr>
      </w:pPr>
      <w:r w:rsidRPr="00260F4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60F44">
        <w:rPr>
          <w:sz w:val="24"/>
          <w:szCs w:val="24"/>
          <w:vertAlign w:val="superscript"/>
        </w:rPr>
        <w:t>st</w:t>
      </w:r>
      <w:r w:rsidRPr="00260F4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14:paraId="5F07EB06" w14:textId="77777777" w:rsidR="00C16ED1" w:rsidRPr="00260F44" w:rsidRDefault="00C16ED1" w:rsidP="00117832">
      <w:pPr>
        <w:spacing w:line="480" w:lineRule="auto"/>
        <w:jc w:val="both"/>
        <w:rPr>
          <w:sz w:val="24"/>
          <w:szCs w:val="24"/>
        </w:rPr>
      </w:pPr>
      <w:r w:rsidRPr="00260F44">
        <w:rPr>
          <w:sz w:val="24"/>
          <w:szCs w:val="24"/>
        </w:rPr>
        <w:t xml:space="preserve">There is 56 Unknown Lord’s in scripture. First, is the other Man known as the Ministerial Police over the Military Police &amp; Law Enforcement Police (Woman) in Genesis 1:26-2:20; 3:22; Isaiah </w:t>
      </w:r>
      <w:r w:rsidRPr="00260F44">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260F44">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14:paraId="4DD02AC8" w14:textId="77777777" w:rsidR="00C16ED1" w:rsidRPr="00260F44" w:rsidRDefault="00C16ED1" w:rsidP="00117832">
      <w:pPr>
        <w:spacing w:line="480" w:lineRule="auto"/>
        <w:jc w:val="both"/>
        <w:rPr>
          <w:sz w:val="24"/>
          <w:szCs w:val="24"/>
        </w:rPr>
      </w:pPr>
      <w:r w:rsidRPr="00260F4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60F44">
        <w:rPr>
          <w:b/>
          <w:sz w:val="24"/>
          <w:szCs w:val="24"/>
        </w:rPr>
        <w:t>Lady of Kingdoms</w:t>
      </w:r>
      <w:r w:rsidRPr="00260F44">
        <w:rPr>
          <w:sz w:val="24"/>
          <w:szCs w:val="24"/>
        </w:rPr>
        <w:t xml:space="preserve">” (NKJV) &amp; Zechariah 5:9 &amp; Revelation 12:1-2, 4-5. </w:t>
      </w:r>
    </w:p>
    <w:p w14:paraId="4606202F" w14:textId="77777777" w:rsidR="00C16ED1" w:rsidRPr="00260F44" w:rsidRDefault="00C16ED1" w:rsidP="00117832">
      <w:pPr>
        <w:spacing w:line="480" w:lineRule="auto"/>
        <w:jc w:val="both"/>
        <w:rPr>
          <w:sz w:val="24"/>
          <w:szCs w:val="24"/>
        </w:rPr>
      </w:pPr>
      <w:r w:rsidRPr="00260F4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14:paraId="740D89A2" w14:textId="77777777" w:rsidR="00C16ED1" w:rsidRPr="00260F44" w:rsidRDefault="00C16ED1" w:rsidP="00117832">
      <w:pPr>
        <w:spacing w:line="480" w:lineRule="auto"/>
        <w:jc w:val="center"/>
        <w:rPr>
          <w:b/>
          <w:sz w:val="24"/>
          <w:szCs w:val="24"/>
        </w:rPr>
      </w:pPr>
      <w:r w:rsidRPr="00260F44">
        <w:rPr>
          <w:b/>
          <w:sz w:val="24"/>
          <w:szCs w:val="24"/>
        </w:rPr>
        <w:lastRenderedPageBreak/>
        <w:t>THE LORD ADAM WITH THE RANK OF GENERAL OR HIGHER FOR 40 YEARS</w:t>
      </w:r>
    </w:p>
    <w:p w14:paraId="4665EE88" w14:textId="77777777" w:rsidR="00C16ED1" w:rsidRPr="00260F44" w:rsidRDefault="00C16ED1" w:rsidP="00117832">
      <w:pPr>
        <w:spacing w:line="480" w:lineRule="auto"/>
        <w:jc w:val="center"/>
        <w:rPr>
          <w:b/>
          <w:sz w:val="24"/>
          <w:szCs w:val="24"/>
        </w:rPr>
      </w:pPr>
      <w:r w:rsidRPr="00260F44">
        <w:rPr>
          <w:b/>
          <w:sz w:val="24"/>
          <w:szCs w:val="24"/>
        </w:rPr>
        <w:t xml:space="preserve">THE LOWER RANKING HEROES AS </w:t>
      </w:r>
      <w:r w:rsidR="00FE22F6" w:rsidRPr="00260F44">
        <w:rPr>
          <w:b/>
          <w:sz w:val="24"/>
          <w:szCs w:val="24"/>
        </w:rPr>
        <w:t>CAPTAIN</w:t>
      </w:r>
      <w:r w:rsidRPr="00260F44">
        <w:rPr>
          <w:b/>
          <w:sz w:val="24"/>
          <w:szCs w:val="24"/>
        </w:rPr>
        <w:t>S &amp; COLONELS UNDER THE GENERALS</w:t>
      </w:r>
    </w:p>
    <w:p w14:paraId="4F7CB9C9" w14:textId="77777777" w:rsidR="00C16ED1" w:rsidRPr="00260F44" w:rsidRDefault="00C16ED1" w:rsidP="00117832">
      <w:pPr>
        <w:spacing w:line="480" w:lineRule="auto"/>
        <w:jc w:val="both"/>
        <w:rPr>
          <w:sz w:val="24"/>
          <w:szCs w:val="24"/>
        </w:rPr>
      </w:pPr>
      <w:r w:rsidRPr="00260F44">
        <w:rPr>
          <w:sz w:val="24"/>
          <w:szCs w:val="24"/>
        </w:rPr>
        <w:t>The Lord Adam’s name means “</w:t>
      </w:r>
      <w:r w:rsidRPr="00260F44">
        <w:rPr>
          <w:b/>
          <w:sz w:val="24"/>
          <w:szCs w:val="24"/>
        </w:rPr>
        <w:t>Man</w:t>
      </w:r>
      <w:r w:rsidRPr="00260F44">
        <w:rPr>
          <w:sz w:val="24"/>
          <w:szCs w:val="24"/>
        </w:rPr>
        <w:t>” or “</w:t>
      </w:r>
      <w:r w:rsidRPr="00260F44">
        <w:rPr>
          <w:b/>
          <w:sz w:val="24"/>
          <w:szCs w:val="24"/>
        </w:rPr>
        <w:t>Humanity</w:t>
      </w:r>
      <w:r w:rsidRPr="00260F44">
        <w:rPr>
          <w:sz w:val="24"/>
          <w:szCs w:val="24"/>
        </w:rPr>
        <w:t>.” The Scripture references of the Lord Adam is in Genesis 1:26-5:5; 1</w:t>
      </w:r>
      <w:r w:rsidRPr="00260F44">
        <w:rPr>
          <w:sz w:val="24"/>
          <w:szCs w:val="24"/>
          <w:vertAlign w:val="superscript"/>
        </w:rPr>
        <w:t>st</w:t>
      </w:r>
      <w:r w:rsidRPr="00260F44">
        <w:rPr>
          <w:sz w:val="24"/>
          <w:szCs w:val="24"/>
        </w:rPr>
        <w:t xml:space="preserve"> Chronicles 1:1; Romans 5:12-17; 1</w:t>
      </w:r>
      <w:r w:rsidRPr="00260F44">
        <w:rPr>
          <w:sz w:val="24"/>
          <w:szCs w:val="24"/>
          <w:vertAlign w:val="superscript"/>
        </w:rPr>
        <w:t>st</w:t>
      </w:r>
      <w:r w:rsidRPr="00260F44">
        <w:rPr>
          <w:sz w:val="24"/>
          <w:szCs w:val="24"/>
        </w:rPr>
        <w:t xml:space="preserve"> Corinthians 15:21-23, 45; 1</w:t>
      </w:r>
      <w:r w:rsidRPr="00260F44">
        <w:rPr>
          <w:sz w:val="24"/>
          <w:szCs w:val="24"/>
          <w:vertAlign w:val="superscript"/>
        </w:rPr>
        <w:t>st</w:t>
      </w:r>
      <w:r w:rsidRPr="00260F44">
        <w:rPr>
          <w:sz w:val="24"/>
          <w:szCs w:val="24"/>
        </w:rPr>
        <w:t xml:space="preserve"> Timothy 2:13, 14 &amp; Luke 3:38.  </w:t>
      </w:r>
    </w:p>
    <w:p w14:paraId="7EF040D0" w14:textId="77777777" w:rsidR="00C16ED1" w:rsidRPr="00260F44" w:rsidRDefault="00C16ED1" w:rsidP="00117832">
      <w:pPr>
        <w:spacing w:line="480" w:lineRule="auto"/>
        <w:jc w:val="both"/>
        <w:rPr>
          <w:sz w:val="24"/>
          <w:szCs w:val="24"/>
        </w:rPr>
      </w:pPr>
      <w:r w:rsidRPr="00260F44">
        <w:rPr>
          <w:sz w:val="24"/>
          <w:szCs w:val="24"/>
        </w:rPr>
        <w:t xml:space="preserve">The Lord Adam’s Role in Scripture: The Hebrew word </w:t>
      </w:r>
      <w:r w:rsidRPr="00260F44">
        <w:rPr>
          <w:b/>
          <w:i/>
          <w:sz w:val="24"/>
          <w:szCs w:val="24"/>
        </w:rPr>
        <w:t>‘adam</w:t>
      </w:r>
      <w:r w:rsidRPr="00260F44">
        <w:rPr>
          <w:sz w:val="24"/>
          <w:szCs w:val="24"/>
        </w:rPr>
        <w:t xml:space="preserve"> is used over 500 times in the OT meaning “</w:t>
      </w:r>
      <w:r w:rsidRPr="00260F44">
        <w:rPr>
          <w:b/>
          <w:sz w:val="24"/>
          <w:szCs w:val="24"/>
        </w:rPr>
        <w:t>Human Being</w:t>
      </w:r>
      <w:r w:rsidRPr="00260F44">
        <w:rPr>
          <w:sz w:val="24"/>
          <w:szCs w:val="24"/>
        </w:rPr>
        <w:t>” or “</w:t>
      </w:r>
      <w:r w:rsidRPr="00260F44">
        <w:rPr>
          <w:b/>
          <w:sz w:val="24"/>
          <w:szCs w:val="24"/>
        </w:rPr>
        <w:t>Humanity</w:t>
      </w:r>
      <w:r w:rsidRPr="00260F44">
        <w:rPr>
          <w:sz w:val="24"/>
          <w:szCs w:val="24"/>
        </w:rPr>
        <w:t>.” Only in early Genesis &amp; 1</w:t>
      </w:r>
      <w:r w:rsidRPr="00260F44">
        <w:rPr>
          <w:sz w:val="24"/>
          <w:szCs w:val="24"/>
          <w:vertAlign w:val="superscript"/>
        </w:rPr>
        <w:t>st</w:t>
      </w:r>
      <w:r w:rsidRPr="00260F44">
        <w:rPr>
          <w:sz w:val="24"/>
          <w:szCs w:val="24"/>
        </w:rPr>
        <w:t xml:space="preserve"> Chronicles 1:1 is the proper name of Adam, the 1</w:t>
      </w:r>
      <w:r w:rsidRPr="00260F44">
        <w:rPr>
          <w:sz w:val="24"/>
          <w:szCs w:val="24"/>
          <w:vertAlign w:val="superscript"/>
        </w:rPr>
        <w:t>st</w:t>
      </w:r>
      <w:r w:rsidRPr="00260F44">
        <w:rPr>
          <w:sz w:val="24"/>
          <w:szCs w:val="24"/>
        </w:rPr>
        <w:t xml:space="preserve"> Man.    </w:t>
      </w:r>
    </w:p>
    <w:p w14:paraId="61F361DF" w14:textId="77777777" w:rsidR="00C16ED1" w:rsidRPr="00260F44" w:rsidRDefault="00C16ED1" w:rsidP="00117832">
      <w:pPr>
        <w:spacing w:line="480" w:lineRule="auto"/>
        <w:jc w:val="both"/>
        <w:rPr>
          <w:sz w:val="24"/>
          <w:szCs w:val="24"/>
        </w:rPr>
      </w:pPr>
      <w:r w:rsidRPr="00260F4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14:paraId="50FEA105" w14:textId="77777777" w:rsidR="00C16ED1" w:rsidRPr="00260F44" w:rsidRDefault="00C16ED1" w:rsidP="00117832">
      <w:pPr>
        <w:spacing w:line="480" w:lineRule="auto"/>
        <w:jc w:val="both"/>
        <w:rPr>
          <w:sz w:val="24"/>
          <w:szCs w:val="24"/>
        </w:rPr>
      </w:pPr>
      <w:r w:rsidRPr="00260F4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14:paraId="53742411" w14:textId="77777777" w:rsidR="00C16ED1" w:rsidRPr="00260F44" w:rsidRDefault="00C16ED1" w:rsidP="00117832">
      <w:pPr>
        <w:spacing w:line="480" w:lineRule="auto"/>
        <w:jc w:val="both"/>
        <w:rPr>
          <w:sz w:val="24"/>
          <w:szCs w:val="24"/>
        </w:rPr>
      </w:pPr>
      <w:r w:rsidRPr="00260F44">
        <w:rPr>
          <w:sz w:val="24"/>
          <w:szCs w:val="24"/>
        </w:rPr>
        <w:lastRenderedPageBreak/>
        <w:t>Who was Adam?</w:t>
      </w:r>
    </w:p>
    <w:p w14:paraId="2998858E" w14:textId="77777777" w:rsidR="00C16ED1" w:rsidRPr="00260F44" w:rsidRDefault="00C16ED1" w:rsidP="00117832">
      <w:pPr>
        <w:spacing w:line="480" w:lineRule="auto"/>
        <w:jc w:val="both"/>
        <w:rPr>
          <w:sz w:val="24"/>
          <w:szCs w:val="24"/>
        </w:rPr>
      </w:pPr>
      <w:r w:rsidRPr="00260F4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60F44">
        <w:rPr>
          <w:i/>
          <w:sz w:val="24"/>
          <w:szCs w:val="24"/>
        </w:rPr>
        <w:t xml:space="preserve">Bara </w:t>
      </w:r>
      <w:r w:rsidRPr="00260F44">
        <w:rPr>
          <w:sz w:val="24"/>
          <w:szCs w:val="24"/>
        </w:rPr>
        <w:t xml:space="preserve">which means “to create” in Genesis 1:1, </w:t>
      </w:r>
      <w:r w:rsidRPr="00260F44">
        <w:rPr>
          <w:i/>
          <w:sz w:val="24"/>
          <w:szCs w:val="24"/>
        </w:rPr>
        <w:t xml:space="preserve">Asah </w:t>
      </w:r>
      <w:r w:rsidRPr="00260F44">
        <w:rPr>
          <w:sz w:val="24"/>
          <w:szCs w:val="24"/>
        </w:rPr>
        <w:t xml:space="preserve">which means “to make” in Genesis 1:7, </w:t>
      </w:r>
      <w:r w:rsidRPr="00260F44">
        <w:rPr>
          <w:i/>
          <w:sz w:val="24"/>
          <w:szCs w:val="24"/>
        </w:rPr>
        <w:t xml:space="preserve">Nathan </w:t>
      </w:r>
      <w:r w:rsidRPr="00260F44">
        <w:rPr>
          <w:sz w:val="24"/>
          <w:szCs w:val="24"/>
        </w:rPr>
        <w:t xml:space="preserve">which means “set” in Genesis 1:17, </w:t>
      </w:r>
      <w:r w:rsidRPr="00260F44">
        <w:rPr>
          <w:i/>
          <w:sz w:val="24"/>
          <w:szCs w:val="24"/>
        </w:rPr>
        <w:t xml:space="preserve">Yatsar </w:t>
      </w:r>
      <w:r w:rsidRPr="00260F44">
        <w:rPr>
          <w:sz w:val="24"/>
          <w:szCs w:val="24"/>
        </w:rPr>
        <w:t xml:space="preserve"> which  means  “to form” in Genesis  2:7, </w:t>
      </w:r>
      <w:r w:rsidRPr="00260F44">
        <w:rPr>
          <w:i/>
          <w:sz w:val="24"/>
          <w:szCs w:val="24"/>
        </w:rPr>
        <w:t xml:space="preserve">Banah </w:t>
      </w:r>
      <w:r w:rsidRPr="00260F44">
        <w:rPr>
          <w:sz w:val="24"/>
          <w:szCs w:val="24"/>
        </w:rPr>
        <w:t xml:space="preserve">which means “to make or build” in Genesis 2:22  &amp;  </w:t>
      </w:r>
      <w:r w:rsidRPr="00260F44">
        <w:rPr>
          <w:i/>
          <w:sz w:val="24"/>
          <w:szCs w:val="24"/>
        </w:rPr>
        <w:t xml:space="preserve">Qanah  </w:t>
      </w:r>
      <w:r w:rsidRPr="00260F44">
        <w:rPr>
          <w:sz w:val="24"/>
          <w:szCs w:val="24"/>
        </w:rPr>
        <w:t xml:space="preserve">which  means  “to  create,  possess or  acquire”  in  Genesis 4:1; 14:19. </w:t>
      </w:r>
      <w:r w:rsidRPr="00260F44">
        <w:rPr>
          <w:i/>
          <w:sz w:val="24"/>
          <w:szCs w:val="24"/>
        </w:rPr>
        <w:t>Yatsar</w:t>
      </w:r>
      <w:r w:rsidRPr="00260F44">
        <w:rPr>
          <w:sz w:val="24"/>
          <w:szCs w:val="24"/>
        </w:rPr>
        <w:t xml:space="preserve">, </w:t>
      </w:r>
      <w:r w:rsidRPr="00260F44">
        <w:rPr>
          <w:i/>
          <w:sz w:val="24"/>
          <w:szCs w:val="24"/>
        </w:rPr>
        <w:t>Banah &amp; Qanah</w:t>
      </w:r>
      <w:r w:rsidRPr="00260F4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60F44">
        <w:rPr>
          <w:i/>
          <w:sz w:val="24"/>
          <w:szCs w:val="24"/>
        </w:rPr>
        <w:t>Bara</w:t>
      </w:r>
      <w:r w:rsidRPr="00260F44">
        <w:rPr>
          <w:sz w:val="24"/>
          <w:szCs w:val="24"/>
        </w:rPr>
        <w:t xml:space="preserve">, </w:t>
      </w:r>
      <w:r w:rsidRPr="00260F44">
        <w:rPr>
          <w:i/>
          <w:sz w:val="24"/>
          <w:szCs w:val="24"/>
        </w:rPr>
        <w:t xml:space="preserve">Asah </w:t>
      </w:r>
      <w:r w:rsidRPr="00260F44">
        <w:rPr>
          <w:sz w:val="24"/>
          <w:szCs w:val="24"/>
        </w:rPr>
        <w:t xml:space="preserve">and </w:t>
      </w:r>
      <w:r w:rsidRPr="00260F44">
        <w:rPr>
          <w:i/>
          <w:sz w:val="24"/>
          <w:szCs w:val="24"/>
        </w:rPr>
        <w:t>Nathan</w:t>
      </w:r>
      <w:r w:rsidRPr="00260F44">
        <w:rPr>
          <w:sz w:val="24"/>
          <w:szCs w:val="24"/>
        </w:rPr>
        <w:t xml:space="preserve"> are the “</w:t>
      </w:r>
      <w:r w:rsidRPr="00260F44">
        <w:rPr>
          <w:b/>
          <w:sz w:val="24"/>
          <w:szCs w:val="24"/>
        </w:rPr>
        <w:t>Sons of God</w:t>
      </w:r>
      <w:r w:rsidRPr="00260F44">
        <w:rPr>
          <w:sz w:val="24"/>
          <w:szCs w:val="24"/>
        </w:rPr>
        <w:t>” also called “</w:t>
      </w:r>
      <w:r w:rsidRPr="00260F44">
        <w:rPr>
          <w:b/>
          <w:sz w:val="24"/>
          <w:szCs w:val="24"/>
        </w:rPr>
        <w:t>Age of the Dragons</w:t>
      </w:r>
      <w:r w:rsidRPr="00260F4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14:paraId="5B486935" w14:textId="77777777" w:rsidR="00C16ED1" w:rsidRPr="00260F44" w:rsidRDefault="00C16ED1" w:rsidP="00117832">
      <w:pPr>
        <w:spacing w:line="480" w:lineRule="auto"/>
        <w:jc w:val="both"/>
        <w:rPr>
          <w:sz w:val="24"/>
          <w:szCs w:val="24"/>
        </w:rPr>
      </w:pPr>
      <w:r w:rsidRPr="00260F44">
        <w:rPr>
          <w:sz w:val="24"/>
          <w:szCs w:val="24"/>
        </w:rPr>
        <w:lastRenderedPageBreak/>
        <w:t>Adam’s life</w:t>
      </w:r>
    </w:p>
    <w:p w14:paraId="03F9012E" w14:textId="77777777" w:rsidR="00C16ED1" w:rsidRPr="00260F44" w:rsidRDefault="00C16ED1" w:rsidP="00117832">
      <w:pPr>
        <w:spacing w:line="480" w:lineRule="auto"/>
        <w:jc w:val="both"/>
        <w:rPr>
          <w:sz w:val="24"/>
          <w:szCs w:val="24"/>
        </w:rPr>
      </w:pPr>
      <w:r w:rsidRPr="00260F4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60F44">
        <w:rPr>
          <w:b/>
          <w:sz w:val="24"/>
          <w:szCs w:val="24"/>
        </w:rPr>
        <w:t>flesh and bones</w:t>
      </w:r>
      <w:r w:rsidRPr="00260F4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260F44">
        <w:rPr>
          <w:sz w:val="24"/>
          <w:szCs w:val="24"/>
          <w:vertAlign w:val="superscript"/>
        </w:rPr>
        <w:t>st</w:t>
      </w:r>
      <w:r w:rsidRPr="00260F4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60F44">
        <w:rPr>
          <w:sz w:val="24"/>
          <w:szCs w:val="24"/>
          <w:vertAlign w:val="superscript"/>
        </w:rPr>
        <w:t>st</w:t>
      </w:r>
      <w:r w:rsidRPr="00260F4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60F44">
        <w:rPr>
          <w:sz w:val="24"/>
          <w:szCs w:val="24"/>
          <w:vertAlign w:val="superscript"/>
        </w:rPr>
        <w:t>st</w:t>
      </w:r>
      <w:r w:rsidRPr="00260F44">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260F44">
        <w:rPr>
          <w:sz w:val="24"/>
          <w:szCs w:val="24"/>
        </w:rPr>
        <w:lastRenderedPageBreak/>
        <w:t>Luke 20:35-36; Matthew 22:29-32 &amp; Mark 12:24-27. Some true  scriptures  which  prove  the  Body  and Spirit  is  in 1</w:t>
      </w:r>
      <w:r w:rsidRPr="00260F44">
        <w:rPr>
          <w:sz w:val="24"/>
          <w:szCs w:val="24"/>
          <w:vertAlign w:val="superscript"/>
        </w:rPr>
        <w:t xml:space="preserve">st </w:t>
      </w:r>
      <w:r w:rsidRPr="00260F44">
        <w:rPr>
          <w:sz w:val="24"/>
          <w:szCs w:val="24"/>
        </w:rPr>
        <w:t>Corinthians 5:3, 5; 7:34; 2</w:t>
      </w:r>
      <w:r w:rsidRPr="00260F44">
        <w:rPr>
          <w:sz w:val="24"/>
          <w:szCs w:val="24"/>
          <w:vertAlign w:val="superscript"/>
        </w:rPr>
        <w:t xml:space="preserve">nd </w:t>
      </w:r>
      <w:r w:rsidRPr="00260F4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60F44">
        <w:rPr>
          <w:sz w:val="24"/>
          <w:szCs w:val="24"/>
          <w:vertAlign w:val="superscript"/>
        </w:rPr>
        <w:t>st</w:t>
      </w:r>
      <w:r w:rsidRPr="00260F44">
        <w:rPr>
          <w:sz w:val="24"/>
          <w:szCs w:val="24"/>
        </w:rPr>
        <w:t xml:space="preserve"> Peter 3:19 and Revelation 6:9; 20:4. </w:t>
      </w:r>
    </w:p>
    <w:p w14:paraId="02AEFCE9" w14:textId="77777777" w:rsidR="00C16ED1" w:rsidRPr="00260F44" w:rsidRDefault="00C16ED1" w:rsidP="00117832">
      <w:pPr>
        <w:spacing w:line="480" w:lineRule="auto"/>
        <w:jc w:val="both"/>
        <w:rPr>
          <w:sz w:val="24"/>
          <w:szCs w:val="24"/>
        </w:rPr>
      </w:pPr>
      <w:r w:rsidRPr="00260F44">
        <w:rPr>
          <w:sz w:val="24"/>
          <w:szCs w:val="24"/>
        </w:rPr>
        <w:t>Adam’s significance in the garden</w:t>
      </w:r>
    </w:p>
    <w:p w14:paraId="0E2916CB" w14:textId="77777777" w:rsidR="00C16ED1" w:rsidRPr="00260F44" w:rsidRDefault="00C16ED1" w:rsidP="00117832">
      <w:pPr>
        <w:spacing w:line="480" w:lineRule="auto"/>
        <w:jc w:val="both"/>
        <w:rPr>
          <w:sz w:val="24"/>
          <w:szCs w:val="24"/>
        </w:rPr>
      </w:pPr>
      <w:r w:rsidRPr="00260F4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60F44">
        <w:rPr>
          <w:b/>
          <w:sz w:val="24"/>
          <w:szCs w:val="24"/>
        </w:rPr>
        <w:t>image-likeness</w:t>
      </w:r>
      <w:r w:rsidRPr="00260F4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260F44">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260F44">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14:paraId="595C1A4D" w14:textId="77777777" w:rsidR="00C16ED1" w:rsidRPr="00260F44" w:rsidRDefault="00C16ED1" w:rsidP="00117832">
      <w:pPr>
        <w:spacing w:line="480" w:lineRule="auto"/>
        <w:jc w:val="both"/>
        <w:rPr>
          <w:sz w:val="24"/>
          <w:szCs w:val="24"/>
        </w:rPr>
      </w:pPr>
      <w:r w:rsidRPr="00260F44">
        <w:rPr>
          <w:sz w:val="24"/>
          <w:szCs w:val="24"/>
        </w:rPr>
        <w:t>Adam’s roles</w:t>
      </w:r>
    </w:p>
    <w:p w14:paraId="3D69E16D" w14:textId="77777777" w:rsidR="00C16ED1" w:rsidRPr="00260F44" w:rsidRDefault="00C16ED1" w:rsidP="00117832">
      <w:pPr>
        <w:spacing w:line="480" w:lineRule="auto"/>
        <w:jc w:val="both"/>
        <w:rPr>
          <w:sz w:val="24"/>
          <w:szCs w:val="24"/>
        </w:rPr>
      </w:pPr>
      <w:r w:rsidRPr="00260F44">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260F44">
        <w:rPr>
          <w:sz w:val="24"/>
          <w:szCs w:val="24"/>
        </w:rPr>
        <w:lastRenderedPageBreak/>
        <w:t>for the care for what God has made. The gift of having the “</w:t>
      </w:r>
      <w:r w:rsidRPr="00260F44">
        <w:rPr>
          <w:b/>
          <w:sz w:val="24"/>
          <w:szCs w:val="24"/>
        </w:rPr>
        <w:t>image-likeness</w:t>
      </w:r>
      <w:r w:rsidRPr="00260F44">
        <w:rPr>
          <w:sz w:val="24"/>
          <w:szCs w:val="24"/>
        </w:rPr>
        <w:t xml:space="preserve">” carries the responsibility to guard and protect God’s creative works rather than abandon it. </w:t>
      </w:r>
    </w:p>
    <w:p w14:paraId="21F9EA31" w14:textId="77777777" w:rsidR="00C16ED1" w:rsidRPr="00260F44" w:rsidRDefault="00C16ED1" w:rsidP="00117832">
      <w:pPr>
        <w:spacing w:line="480" w:lineRule="auto"/>
        <w:jc w:val="both"/>
        <w:rPr>
          <w:sz w:val="24"/>
          <w:szCs w:val="24"/>
        </w:rPr>
      </w:pPr>
      <w:r w:rsidRPr="00260F4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14:paraId="0B9A1A3E" w14:textId="77777777" w:rsidR="00C16ED1" w:rsidRPr="00260F44" w:rsidRDefault="00C16ED1" w:rsidP="00117832">
      <w:pPr>
        <w:spacing w:line="480" w:lineRule="auto"/>
        <w:jc w:val="both"/>
        <w:rPr>
          <w:sz w:val="24"/>
          <w:szCs w:val="24"/>
        </w:rPr>
      </w:pPr>
      <w:r w:rsidRPr="00260F4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14:paraId="31ED7818" w14:textId="77777777" w:rsidR="00C16ED1" w:rsidRPr="00260F44" w:rsidRDefault="00C16ED1" w:rsidP="00117832">
      <w:pPr>
        <w:spacing w:line="480" w:lineRule="auto"/>
        <w:jc w:val="both"/>
        <w:rPr>
          <w:sz w:val="24"/>
          <w:szCs w:val="24"/>
        </w:rPr>
      </w:pPr>
      <w:r w:rsidRPr="00260F4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260F44">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14:paraId="7E24F3B4" w14:textId="77777777" w:rsidR="00C16ED1" w:rsidRPr="00260F44" w:rsidRDefault="00C16ED1" w:rsidP="00117832">
      <w:pPr>
        <w:spacing w:line="480" w:lineRule="auto"/>
        <w:jc w:val="both"/>
        <w:rPr>
          <w:sz w:val="24"/>
          <w:szCs w:val="24"/>
        </w:rPr>
      </w:pPr>
      <w:r w:rsidRPr="00260F44">
        <w:rPr>
          <w:sz w:val="24"/>
          <w:szCs w:val="24"/>
        </w:rPr>
        <w:t>Adam’s relationship to God</w:t>
      </w:r>
    </w:p>
    <w:p w14:paraId="6AA62910" w14:textId="77777777" w:rsidR="00C16ED1" w:rsidRPr="00260F44" w:rsidRDefault="00C16ED1" w:rsidP="00117832">
      <w:pPr>
        <w:spacing w:line="480" w:lineRule="auto"/>
        <w:jc w:val="both"/>
        <w:rPr>
          <w:sz w:val="24"/>
          <w:szCs w:val="24"/>
        </w:rPr>
      </w:pPr>
      <w:r w:rsidRPr="00260F4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60F44">
        <w:rPr>
          <w:b/>
          <w:sz w:val="24"/>
          <w:szCs w:val="24"/>
        </w:rPr>
        <w:t>image-likeness</w:t>
      </w:r>
      <w:r w:rsidRPr="00260F4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60F44">
        <w:rPr>
          <w:b/>
          <w:sz w:val="24"/>
          <w:szCs w:val="24"/>
        </w:rPr>
        <w:t>image-likeness</w:t>
      </w:r>
      <w:r w:rsidRPr="00260F44">
        <w:rPr>
          <w:sz w:val="24"/>
          <w:szCs w:val="24"/>
        </w:rPr>
        <w:t>” of God while He was single in Genesis 1:26-2:20 in “</w:t>
      </w:r>
      <w:r w:rsidRPr="00260F44">
        <w:rPr>
          <w:b/>
          <w:sz w:val="24"/>
          <w:szCs w:val="24"/>
        </w:rPr>
        <w:t>that age</w:t>
      </w:r>
      <w:r w:rsidRPr="00260F44">
        <w:rPr>
          <w:sz w:val="24"/>
          <w:szCs w:val="24"/>
        </w:rPr>
        <w:t>” mentioned in Luke 20:35-38. Not only was His “</w:t>
      </w:r>
      <w:r w:rsidRPr="00260F44">
        <w:rPr>
          <w:b/>
          <w:sz w:val="24"/>
          <w:szCs w:val="24"/>
        </w:rPr>
        <w:t>image-likeness</w:t>
      </w:r>
      <w:r w:rsidRPr="00260F4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60F44">
        <w:rPr>
          <w:b/>
          <w:sz w:val="24"/>
          <w:szCs w:val="24"/>
        </w:rPr>
        <w:t>given in marriage process</w:t>
      </w:r>
      <w:r w:rsidRPr="00260F4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260F44">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60F44">
        <w:rPr>
          <w:sz w:val="24"/>
          <w:szCs w:val="24"/>
          <w:vertAlign w:val="superscript"/>
        </w:rPr>
        <w:t>st</w:t>
      </w:r>
      <w:r w:rsidRPr="00260F4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260F44">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14:paraId="03824194" w14:textId="77777777" w:rsidR="00C16ED1" w:rsidRPr="00260F44" w:rsidRDefault="00C16ED1" w:rsidP="00117832">
      <w:pPr>
        <w:spacing w:line="480" w:lineRule="auto"/>
        <w:jc w:val="both"/>
        <w:rPr>
          <w:sz w:val="24"/>
          <w:szCs w:val="24"/>
        </w:rPr>
      </w:pPr>
      <w:r w:rsidRPr="00260F44">
        <w:rPr>
          <w:sz w:val="24"/>
          <w:szCs w:val="24"/>
        </w:rPr>
        <w:t>Adam’s relationships to the animals</w:t>
      </w:r>
    </w:p>
    <w:p w14:paraId="371A7A6C" w14:textId="77777777" w:rsidR="00C16ED1" w:rsidRPr="00260F44" w:rsidRDefault="00C16ED1" w:rsidP="00117832">
      <w:pPr>
        <w:spacing w:line="480" w:lineRule="auto"/>
        <w:jc w:val="both"/>
        <w:rPr>
          <w:sz w:val="24"/>
          <w:szCs w:val="24"/>
        </w:rPr>
      </w:pPr>
      <w:r w:rsidRPr="00260F4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14:paraId="0DD748CB" w14:textId="77777777" w:rsidR="00C16ED1" w:rsidRPr="00260F44" w:rsidRDefault="00C16ED1" w:rsidP="00117832">
      <w:pPr>
        <w:spacing w:line="480" w:lineRule="auto"/>
        <w:jc w:val="both"/>
        <w:rPr>
          <w:sz w:val="24"/>
          <w:szCs w:val="24"/>
        </w:rPr>
      </w:pPr>
      <w:r w:rsidRPr="00260F44">
        <w:rPr>
          <w:sz w:val="24"/>
          <w:szCs w:val="24"/>
        </w:rPr>
        <w:t>Adam’s relationship to Eve</w:t>
      </w:r>
    </w:p>
    <w:p w14:paraId="17105922" w14:textId="77777777" w:rsidR="00C16ED1" w:rsidRPr="00260F44" w:rsidRDefault="00C16ED1" w:rsidP="00117832">
      <w:pPr>
        <w:spacing w:line="480" w:lineRule="auto"/>
        <w:jc w:val="both"/>
        <w:rPr>
          <w:sz w:val="24"/>
          <w:szCs w:val="24"/>
        </w:rPr>
      </w:pPr>
      <w:r w:rsidRPr="00260F4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260F44">
        <w:rPr>
          <w:sz w:val="24"/>
          <w:szCs w:val="24"/>
        </w:rPr>
        <w:lastRenderedPageBreak/>
        <w:t xml:space="preserve">forbidden for married people to possess mentally &amp; physically in Matthew 5:28. Adam &amp; Eve sinned once by disobedience &amp; by being deceived in Genesis 3:6. </w:t>
      </w:r>
    </w:p>
    <w:p w14:paraId="69382878" w14:textId="77777777" w:rsidR="00C16ED1" w:rsidRPr="00260F44" w:rsidRDefault="00C16ED1" w:rsidP="00117832">
      <w:pPr>
        <w:spacing w:line="480" w:lineRule="auto"/>
        <w:jc w:val="both"/>
        <w:rPr>
          <w:sz w:val="24"/>
          <w:szCs w:val="24"/>
        </w:rPr>
      </w:pPr>
      <w:r w:rsidRPr="00260F44">
        <w:rPr>
          <w:sz w:val="24"/>
          <w:szCs w:val="24"/>
        </w:rPr>
        <w:t>Adam’s relationship with the cherubs</w:t>
      </w:r>
    </w:p>
    <w:p w14:paraId="2A75697F" w14:textId="77777777" w:rsidR="00C16ED1" w:rsidRPr="00260F44" w:rsidRDefault="00C16ED1" w:rsidP="00117832">
      <w:pPr>
        <w:spacing w:line="480" w:lineRule="auto"/>
        <w:jc w:val="both"/>
        <w:rPr>
          <w:sz w:val="24"/>
          <w:szCs w:val="24"/>
        </w:rPr>
      </w:pPr>
      <w:r w:rsidRPr="00260F4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14:paraId="755D082C" w14:textId="77777777" w:rsidR="00C16ED1" w:rsidRPr="00260F44" w:rsidRDefault="00C16ED1" w:rsidP="00117832">
      <w:pPr>
        <w:spacing w:line="480" w:lineRule="auto"/>
        <w:jc w:val="both"/>
        <w:rPr>
          <w:sz w:val="24"/>
          <w:szCs w:val="24"/>
        </w:rPr>
      </w:pPr>
      <w:r w:rsidRPr="00260F44">
        <w:rPr>
          <w:sz w:val="24"/>
          <w:szCs w:val="24"/>
        </w:rPr>
        <w:t>Adam’s relationships to His Sons</w:t>
      </w:r>
    </w:p>
    <w:p w14:paraId="0D0F746D" w14:textId="77777777" w:rsidR="00C16ED1" w:rsidRPr="00260F44" w:rsidRDefault="00C16ED1" w:rsidP="00117832">
      <w:pPr>
        <w:spacing w:line="480" w:lineRule="auto"/>
        <w:jc w:val="both"/>
        <w:rPr>
          <w:sz w:val="24"/>
          <w:szCs w:val="24"/>
        </w:rPr>
      </w:pPr>
      <w:r w:rsidRPr="00260F4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260F44">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260F44">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14:paraId="24F23791" w14:textId="77777777" w:rsidR="00C16ED1" w:rsidRPr="00260F44" w:rsidRDefault="00C16ED1" w:rsidP="00117832">
      <w:pPr>
        <w:spacing w:line="480" w:lineRule="auto"/>
        <w:jc w:val="both"/>
        <w:rPr>
          <w:sz w:val="24"/>
          <w:szCs w:val="24"/>
        </w:rPr>
      </w:pPr>
      <w:r w:rsidRPr="00260F4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14:paraId="7B4A7177" w14:textId="77777777" w:rsidR="00C16ED1" w:rsidRPr="00260F44" w:rsidRDefault="00C16ED1" w:rsidP="00117832">
      <w:pPr>
        <w:spacing w:line="480" w:lineRule="auto"/>
        <w:jc w:val="both"/>
        <w:rPr>
          <w:sz w:val="24"/>
          <w:szCs w:val="24"/>
        </w:rPr>
      </w:pPr>
      <w:r w:rsidRPr="00260F4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14:paraId="71EFE07B" w14:textId="77777777" w:rsidR="00C16ED1" w:rsidRPr="00260F44" w:rsidRDefault="00C16ED1" w:rsidP="00117832">
      <w:pPr>
        <w:spacing w:line="480" w:lineRule="auto"/>
        <w:jc w:val="both"/>
        <w:rPr>
          <w:sz w:val="24"/>
          <w:szCs w:val="24"/>
        </w:rPr>
      </w:pPr>
      <w:r w:rsidRPr="00260F4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14:paraId="1A83D170" w14:textId="77777777" w:rsidR="00C16ED1" w:rsidRPr="00260F44" w:rsidRDefault="00C16ED1" w:rsidP="00117832">
      <w:pPr>
        <w:spacing w:line="480" w:lineRule="auto"/>
        <w:jc w:val="both"/>
        <w:rPr>
          <w:sz w:val="24"/>
          <w:szCs w:val="24"/>
        </w:rPr>
      </w:pPr>
      <w:r w:rsidRPr="00260F44">
        <w:rPr>
          <w:sz w:val="24"/>
          <w:szCs w:val="24"/>
        </w:rPr>
        <w:t xml:space="preserve">What was Adam’s world?                                </w:t>
      </w:r>
    </w:p>
    <w:p w14:paraId="4E0667D0" w14:textId="77777777" w:rsidR="00C16ED1" w:rsidRPr="00260F44" w:rsidRDefault="00C16ED1" w:rsidP="00117832">
      <w:pPr>
        <w:spacing w:line="480" w:lineRule="auto"/>
        <w:jc w:val="both"/>
        <w:rPr>
          <w:sz w:val="24"/>
          <w:szCs w:val="24"/>
        </w:rPr>
      </w:pPr>
      <w:r w:rsidRPr="00260F44">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260F44">
        <w:rPr>
          <w:sz w:val="24"/>
          <w:szCs w:val="24"/>
        </w:rPr>
        <w:lastRenderedPageBreak/>
        <w:t>emotionally and spiritually in every way. In the seventh day God placed Adam in the garden to take care of it. Adam had Terrestrial (Earthly) Qualities In 1</w:t>
      </w:r>
      <w:r w:rsidRPr="00260F44">
        <w:rPr>
          <w:sz w:val="24"/>
          <w:szCs w:val="24"/>
          <w:vertAlign w:val="superscript"/>
        </w:rPr>
        <w:t>st</w:t>
      </w:r>
      <w:r w:rsidRPr="00260F4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14:paraId="66C98441" w14:textId="77777777" w:rsidR="00C16ED1" w:rsidRPr="00260F44" w:rsidRDefault="00C16ED1" w:rsidP="00117832">
      <w:pPr>
        <w:spacing w:line="480" w:lineRule="auto"/>
        <w:jc w:val="both"/>
        <w:rPr>
          <w:sz w:val="24"/>
          <w:szCs w:val="24"/>
        </w:rPr>
      </w:pPr>
      <w:r w:rsidRPr="00260F44">
        <w:rPr>
          <w:sz w:val="24"/>
          <w:szCs w:val="24"/>
        </w:rPr>
        <w:t>The intrinsic value of Man</w:t>
      </w:r>
    </w:p>
    <w:p w14:paraId="5BE3AED1" w14:textId="77777777" w:rsidR="00C16ED1" w:rsidRPr="00260F44" w:rsidRDefault="00C16ED1" w:rsidP="00117832">
      <w:pPr>
        <w:spacing w:line="480" w:lineRule="auto"/>
        <w:jc w:val="both"/>
        <w:rPr>
          <w:sz w:val="24"/>
          <w:szCs w:val="24"/>
        </w:rPr>
      </w:pPr>
      <w:r w:rsidRPr="00260F44">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260F44">
        <w:rPr>
          <w:sz w:val="24"/>
          <w:szCs w:val="24"/>
        </w:rPr>
        <w:lastRenderedPageBreak/>
        <w:t>that God has given Us. Norea blesses Adam Her father in the Thought of Norea on pages 607-611.</w:t>
      </w:r>
    </w:p>
    <w:p w14:paraId="48B675C5" w14:textId="77777777" w:rsidR="00C16ED1" w:rsidRPr="00260F44" w:rsidRDefault="00C16ED1" w:rsidP="00117832">
      <w:pPr>
        <w:spacing w:line="480" w:lineRule="auto"/>
        <w:jc w:val="both"/>
        <w:rPr>
          <w:sz w:val="24"/>
          <w:szCs w:val="24"/>
        </w:rPr>
      </w:pPr>
      <w:r w:rsidRPr="00260F44">
        <w:rPr>
          <w:sz w:val="24"/>
          <w:szCs w:val="24"/>
        </w:rPr>
        <w:t>The creation of Man</w:t>
      </w:r>
    </w:p>
    <w:p w14:paraId="1AD0EB59" w14:textId="77777777" w:rsidR="00C16ED1" w:rsidRPr="00260F44" w:rsidRDefault="00C16ED1" w:rsidP="00117832">
      <w:pPr>
        <w:spacing w:line="480" w:lineRule="auto"/>
        <w:jc w:val="both"/>
        <w:rPr>
          <w:sz w:val="24"/>
          <w:szCs w:val="24"/>
        </w:rPr>
      </w:pPr>
      <w:r w:rsidRPr="00260F4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60F44">
        <w:rPr>
          <w:sz w:val="24"/>
          <w:szCs w:val="24"/>
          <w:vertAlign w:val="superscript"/>
        </w:rPr>
        <w:t>st</w:t>
      </w:r>
      <w:r w:rsidRPr="00260F4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60F44">
        <w:rPr>
          <w:sz w:val="24"/>
          <w:szCs w:val="24"/>
          <w:vertAlign w:val="superscript"/>
        </w:rPr>
        <w:t>st</w:t>
      </w:r>
      <w:r w:rsidRPr="00260F44">
        <w:rPr>
          <w:sz w:val="24"/>
          <w:szCs w:val="24"/>
        </w:rPr>
        <w:t xml:space="preserve"> Thessalonians 5:16-18; James 1:2; 1</w:t>
      </w:r>
      <w:r w:rsidRPr="00260F44">
        <w:rPr>
          <w:sz w:val="24"/>
          <w:szCs w:val="24"/>
          <w:vertAlign w:val="superscript"/>
        </w:rPr>
        <w:t>st</w:t>
      </w:r>
      <w:r w:rsidRPr="00260F4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260F44">
        <w:rPr>
          <w:sz w:val="24"/>
          <w:szCs w:val="24"/>
        </w:rPr>
        <w:lastRenderedPageBreak/>
        <w:t>and power (Omniscience &amp; omnipotence), for You created all things, and by Your will (good pleasure) they exist and were created.” Also truly Man’s meaning of the “</w:t>
      </w:r>
      <w:r w:rsidRPr="00260F44">
        <w:rPr>
          <w:b/>
          <w:sz w:val="24"/>
          <w:szCs w:val="24"/>
        </w:rPr>
        <w:t>image/likeness of God</w:t>
      </w:r>
      <w:r w:rsidRPr="00260F4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60F44">
        <w:rPr>
          <w:sz w:val="24"/>
          <w:szCs w:val="24"/>
          <w:vertAlign w:val="superscript"/>
        </w:rPr>
        <w:t>nd</w:t>
      </w:r>
      <w:r w:rsidRPr="00260F44">
        <w:rPr>
          <w:sz w:val="24"/>
          <w:szCs w:val="24"/>
        </w:rPr>
        <w:t xml:space="preserve"> Corinthians 3:18; 4:4 (NASB); Romans 8:29; 1</w:t>
      </w:r>
      <w:r w:rsidRPr="00260F44">
        <w:rPr>
          <w:sz w:val="24"/>
          <w:szCs w:val="24"/>
          <w:vertAlign w:val="superscript"/>
        </w:rPr>
        <w:t>st</w:t>
      </w:r>
      <w:r w:rsidRPr="00260F44">
        <w:rPr>
          <w:sz w:val="24"/>
          <w:szCs w:val="24"/>
        </w:rPr>
        <w:t xml:space="preserve"> Corinthians 15:49; Colossians 1:15; 3:10 &amp; 1</w:t>
      </w:r>
      <w:r w:rsidRPr="00260F44">
        <w:rPr>
          <w:sz w:val="24"/>
          <w:szCs w:val="24"/>
          <w:vertAlign w:val="superscript"/>
        </w:rPr>
        <w:t>st</w:t>
      </w:r>
      <w:r w:rsidRPr="00260F4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260F44">
        <w:rPr>
          <w:sz w:val="24"/>
          <w:szCs w:val="24"/>
        </w:rPr>
        <w:lastRenderedPageBreak/>
        <w:t>physical aspects where God becomes a physical body in John 1:1-18, and “The Angel (Lord) of the LORD” is God Himself in Human Form. Some other scriptures are 1</w:t>
      </w:r>
      <w:r w:rsidRPr="00260F44">
        <w:rPr>
          <w:sz w:val="24"/>
          <w:szCs w:val="24"/>
          <w:vertAlign w:val="superscript"/>
        </w:rPr>
        <w:t>st</w:t>
      </w:r>
      <w:r w:rsidRPr="00260F44">
        <w:rPr>
          <w:sz w:val="24"/>
          <w:szCs w:val="24"/>
        </w:rPr>
        <w:t xml:space="preserve"> Corinthians 3:10-15; 15:43-45; Genesis 5:3; Ephesians 5:1; 1</w:t>
      </w:r>
      <w:r w:rsidRPr="00260F44">
        <w:rPr>
          <w:sz w:val="24"/>
          <w:szCs w:val="24"/>
          <w:vertAlign w:val="superscript"/>
        </w:rPr>
        <w:t>st</w:t>
      </w:r>
      <w:r w:rsidRPr="00260F44">
        <w:rPr>
          <w:sz w:val="24"/>
          <w:szCs w:val="24"/>
        </w:rPr>
        <w:t xml:space="preserve"> Peter 1:16; 2</w:t>
      </w:r>
      <w:r w:rsidRPr="00260F44">
        <w:rPr>
          <w:sz w:val="24"/>
          <w:szCs w:val="24"/>
          <w:vertAlign w:val="superscript"/>
        </w:rPr>
        <w:t>nd</w:t>
      </w:r>
      <w:r w:rsidRPr="00260F44">
        <w:rPr>
          <w:sz w:val="24"/>
          <w:szCs w:val="24"/>
        </w:rPr>
        <w:t xml:space="preserve"> Corinthians 5:10; 7:1; Matthew 6:19-21 &amp; 1</w:t>
      </w:r>
      <w:r w:rsidRPr="00260F44">
        <w:rPr>
          <w:sz w:val="24"/>
          <w:szCs w:val="24"/>
          <w:vertAlign w:val="superscript"/>
        </w:rPr>
        <w:t>st</w:t>
      </w:r>
      <w:r w:rsidRPr="00260F44">
        <w:rPr>
          <w:sz w:val="24"/>
          <w:szCs w:val="24"/>
        </w:rPr>
        <w:t xml:space="preserve"> Samuel 13:14.       </w:t>
      </w:r>
    </w:p>
    <w:p w14:paraId="5BE17492" w14:textId="77777777" w:rsidR="00C16ED1" w:rsidRPr="00260F44" w:rsidRDefault="00C16ED1" w:rsidP="00117832">
      <w:pPr>
        <w:spacing w:line="480" w:lineRule="auto"/>
        <w:jc w:val="both"/>
        <w:rPr>
          <w:sz w:val="24"/>
          <w:szCs w:val="24"/>
        </w:rPr>
      </w:pPr>
      <w:r w:rsidRPr="00260F44">
        <w:rPr>
          <w:sz w:val="24"/>
          <w:szCs w:val="24"/>
        </w:rPr>
        <w:t>Man as Male and Female</w:t>
      </w:r>
    </w:p>
    <w:p w14:paraId="7341EA90" w14:textId="77777777" w:rsidR="00C16ED1" w:rsidRPr="00260F44" w:rsidRDefault="00C16ED1" w:rsidP="00117832">
      <w:pPr>
        <w:spacing w:line="480" w:lineRule="auto"/>
        <w:jc w:val="both"/>
        <w:rPr>
          <w:sz w:val="24"/>
          <w:szCs w:val="24"/>
        </w:rPr>
      </w:pPr>
      <w:r w:rsidRPr="00260F4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60F44">
        <w:rPr>
          <w:sz w:val="24"/>
          <w:szCs w:val="24"/>
          <w:vertAlign w:val="superscript"/>
        </w:rPr>
        <w:t>st</w:t>
      </w:r>
      <w:r w:rsidRPr="00260F44">
        <w:rPr>
          <w:sz w:val="24"/>
          <w:szCs w:val="24"/>
        </w:rPr>
        <w:t xml:space="preserve"> Corinthians 6:16, 18-20. Also  in  marriage  they  do  not  have  the  rule  over  their own  bodies  but share it with their Spouses in 1</w:t>
      </w:r>
      <w:r w:rsidRPr="00260F44">
        <w:rPr>
          <w:sz w:val="24"/>
          <w:szCs w:val="24"/>
          <w:vertAlign w:val="superscript"/>
        </w:rPr>
        <w:t>st</w:t>
      </w:r>
      <w:r w:rsidRPr="00260F4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60F44">
        <w:rPr>
          <w:sz w:val="24"/>
          <w:szCs w:val="24"/>
          <w:vertAlign w:val="superscript"/>
        </w:rPr>
        <w:t>st</w:t>
      </w:r>
      <w:r w:rsidRPr="00260F44">
        <w:rPr>
          <w:sz w:val="24"/>
          <w:szCs w:val="24"/>
        </w:rPr>
        <w:t xml:space="preserve"> Corinthians 7:1, 7-9, 28, 36. For the form of This World is passing away and it is better if He remains as He is in 1</w:t>
      </w:r>
      <w:r w:rsidRPr="00260F44">
        <w:rPr>
          <w:sz w:val="24"/>
          <w:szCs w:val="24"/>
          <w:vertAlign w:val="superscript"/>
        </w:rPr>
        <w:t>st</w:t>
      </w:r>
      <w:r w:rsidRPr="00260F44">
        <w:rPr>
          <w:sz w:val="24"/>
          <w:szCs w:val="24"/>
        </w:rPr>
        <w:t xml:space="preserve"> Corinthians 7:26, 29, 31. Also Paul the Apostle and Minister of the Lord Jesus Christ says You can have Spiritual Children in 1</w:t>
      </w:r>
      <w:r w:rsidRPr="00260F44">
        <w:rPr>
          <w:sz w:val="24"/>
          <w:szCs w:val="24"/>
          <w:vertAlign w:val="superscript"/>
        </w:rPr>
        <w:t>st</w:t>
      </w:r>
      <w:r w:rsidRPr="00260F44">
        <w:rPr>
          <w:sz w:val="24"/>
          <w:szCs w:val="24"/>
        </w:rPr>
        <w:t xml:space="preserve"> Corinthians 4:19; 1</w:t>
      </w:r>
      <w:r w:rsidRPr="00260F44">
        <w:rPr>
          <w:sz w:val="24"/>
          <w:szCs w:val="24"/>
          <w:vertAlign w:val="superscript"/>
        </w:rPr>
        <w:t>st</w:t>
      </w:r>
      <w:r w:rsidRPr="00260F44">
        <w:rPr>
          <w:sz w:val="24"/>
          <w:szCs w:val="24"/>
        </w:rPr>
        <w:t xml:space="preserve"> Timothy 1:2; Titus 1:4 and Galatians 4:19. </w:t>
      </w:r>
    </w:p>
    <w:p w14:paraId="42D09B3C" w14:textId="77777777" w:rsidR="00C16ED1" w:rsidRPr="00260F44" w:rsidRDefault="00C16ED1" w:rsidP="00117832">
      <w:pPr>
        <w:spacing w:line="480" w:lineRule="auto"/>
        <w:jc w:val="both"/>
        <w:rPr>
          <w:sz w:val="24"/>
          <w:szCs w:val="24"/>
        </w:rPr>
      </w:pPr>
      <w:r w:rsidRPr="00260F44">
        <w:rPr>
          <w:sz w:val="24"/>
          <w:szCs w:val="24"/>
        </w:rPr>
        <w:lastRenderedPageBreak/>
        <w:t>The relationship between the Trinity and delegated authority in Marriage</w:t>
      </w:r>
    </w:p>
    <w:p w14:paraId="57E02FA0" w14:textId="77777777" w:rsidR="00C16ED1" w:rsidRPr="00260F44" w:rsidRDefault="00C16ED1" w:rsidP="00117832">
      <w:pPr>
        <w:spacing w:line="480" w:lineRule="auto"/>
        <w:jc w:val="both"/>
        <w:rPr>
          <w:sz w:val="24"/>
          <w:szCs w:val="24"/>
        </w:rPr>
      </w:pPr>
      <w:r w:rsidRPr="00260F4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60F44">
        <w:rPr>
          <w:sz w:val="24"/>
          <w:szCs w:val="24"/>
          <w:vertAlign w:val="superscript"/>
        </w:rPr>
        <w:t>st</w:t>
      </w:r>
      <w:r w:rsidRPr="00260F4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60F44">
        <w:rPr>
          <w:sz w:val="24"/>
          <w:szCs w:val="24"/>
          <w:vertAlign w:val="superscript"/>
        </w:rPr>
        <w:t>st</w:t>
      </w:r>
      <w:r w:rsidRPr="00260F44">
        <w:rPr>
          <w:sz w:val="24"/>
          <w:szCs w:val="24"/>
        </w:rPr>
        <w:t xml:space="preserve"> Corinthians 11:3. There are certain roles before the fall. First, Adam was first formed, then Eve. Normally the birthright goes to the first born. Second, Eve was created as a helper for Adam in 1</w:t>
      </w:r>
      <w:r w:rsidRPr="00260F44">
        <w:rPr>
          <w:sz w:val="24"/>
          <w:szCs w:val="24"/>
          <w:vertAlign w:val="superscript"/>
        </w:rPr>
        <w:t>st</w:t>
      </w:r>
      <w:r w:rsidRPr="00260F4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260F44">
        <w:rPr>
          <w:sz w:val="24"/>
          <w:szCs w:val="24"/>
          <w:vertAlign w:val="superscript"/>
        </w:rPr>
        <w:t>st</w:t>
      </w:r>
      <w:r w:rsidRPr="00260F44">
        <w:rPr>
          <w:sz w:val="24"/>
          <w:szCs w:val="24"/>
        </w:rPr>
        <w:t xml:space="preserve"> Timothy 2:14. Sixth, God spoke to Adam first after the fall in Genesis 3:9. Seventh, Adam and not Eve represented the Human Race in Genesis 5; 1</w:t>
      </w:r>
      <w:r w:rsidRPr="00260F44">
        <w:rPr>
          <w:sz w:val="24"/>
          <w:szCs w:val="24"/>
          <w:vertAlign w:val="superscript"/>
        </w:rPr>
        <w:t>st</w:t>
      </w:r>
      <w:r w:rsidRPr="00260F4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60F44">
        <w:rPr>
          <w:sz w:val="24"/>
          <w:szCs w:val="24"/>
          <w:vertAlign w:val="superscript"/>
        </w:rPr>
        <w:t>st</w:t>
      </w:r>
      <w:r w:rsidRPr="00260F44">
        <w:rPr>
          <w:sz w:val="24"/>
          <w:szCs w:val="24"/>
        </w:rPr>
        <w:t xml:space="preserve"> Peter 3:1-7 tells us that Wives should be submissive to their own Husbands in all things. </w:t>
      </w:r>
    </w:p>
    <w:p w14:paraId="4E8FFD5E" w14:textId="77777777" w:rsidR="00C16ED1" w:rsidRPr="00260F44" w:rsidRDefault="00C16ED1" w:rsidP="00117832">
      <w:pPr>
        <w:spacing w:line="480" w:lineRule="auto"/>
        <w:jc w:val="both"/>
        <w:rPr>
          <w:sz w:val="24"/>
          <w:szCs w:val="24"/>
        </w:rPr>
      </w:pPr>
      <w:r w:rsidRPr="00260F44">
        <w:rPr>
          <w:sz w:val="24"/>
          <w:szCs w:val="24"/>
        </w:rPr>
        <w:t xml:space="preserve">Orderliness: Orderliness in Creation is in Genesis 1:31; Job 26:7-10; 38:4-11; Psalms 8:3; 19:1; 104:5-9; Isaiah 40:26; 45:12 &amp; Acts 17:26. Orderliness in Providence is in Genesis 8:22; Psalms </w:t>
      </w:r>
      <w:r w:rsidRPr="00260F44">
        <w:rPr>
          <w:sz w:val="24"/>
          <w:szCs w:val="24"/>
        </w:rPr>
        <w:lastRenderedPageBreak/>
        <w:t>65:9; 104:14-27; 145:15 &amp; Acts 14:17. Orderliness in Salvation: Salvation was Planned by the Father Stephen is in Romans 8:29; 1</w:t>
      </w:r>
      <w:r w:rsidRPr="00260F44">
        <w:rPr>
          <w:sz w:val="24"/>
          <w:szCs w:val="24"/>
          <w:vertAlign w:val="superscript"/>
        </w:rPr>
        <w:t>st</w:t>
      </w:r>
      <w:r w:rsidRPr="00260F44">
        <w:rPr>
          <w:sz w:val="24"/>
          <w:szCs w:val="24"/>
        </w:rPr>
        <w:t xml:space="preserve"> Corinthians 2:7; Ephesians 1:4-5; 2</w:t>
      </w:r>
      <w:r w:rsidRPr="00260F44">
        <w:rPr>
          <w:sz w:val="24"/>
          <w:szCs w:val="24"/>
          <w:vertAlign w:val="superscript"/>
        </w:rPr>
        <w:t>nd</w:t>
      </w:r>
      <w:r w:rsidRPr="00260F44">
        <w:rPr>
          <w:sz w:val="24"/>
          <w:szCs w:val="24"/>
        </w:rPr>
        <w:t xml:space="preserve"> Timothy 1:9; Titus 1:2; 1</w:t>
      </w:r>
      <w:r w:rsidRPr="00260F44">
        <w:rPr>
          <w:sz w:val="24"/>
          <w:szCs w:val="24"/>
          <w:vertAlign w:val="superscript"/>
        </w:rPr>
        <w:t>st</w:t>
      </w:r>
      <w:r w:rsidRPr="00260F4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60F44">
        <w:rPr>
          <w:sz w:val="24"/>
          <w:szCs w:val="24"/>
          <w:vertAlign w:val="superscript"/>
        </w:rPr>
        <w:t>st</w:t>
      </w:r>
      <w:r w:rsidRPr="00260F44">
        <w:rPr>
          <w:sz w:val="24"/>
          <w:szCs w:val="24"/>
        </w:rPr>
        <w:t xml:space="preserve"> Chronicles 28:12; 1</w:t>
      </w:r>
      <w:r w:rsidRPr="00260F44">
        <w:rPr>
          <w:sz w:val="24"/>
          <w:szCs w:val="24"/>
          <w:vertAlign w:val="superscript"/>
        </w:rPr>
        <w:t>st</w:t>
      </w:r>
      <w:r w:rsidRPr="00260F44">
        <w:rPr>
          <w:sz w:val="24"/>
          <w:szCs w:val="24"/>
        </w:rPr>
        <w:t xml:space="preserve"> Corinthians 14:32-33 &amp; Acts 7:44. Personal Devotion includes Orderliness is in Proverbs 25:28; 1</w:t>
      </w:r>
      <w:r w:rsidRPr="00260F44">
        <w:rPr>
          <w:sz w:val="24"/>
          <w:szCs w:val="24"/>
          <w:vertAlign w:val="superscript"/>
        </w:rPr>
        <w:t>st</w:t>
      </w:r>
      <w:r w:rsidRPr="00260F44">
        <w:rPr>
          <w:sz w:val="24"/>
          <w:szCs w:val="24"/>
        </w:rPr>
        <w:t xml:space="preserve"> Thessalonians 5:6; Romans 13:13; 1</w:t>
      </w:r>
      <w:r w:rsidRPr="00260F44">
        <w:rPr>
          <w:sz w:val="24"/>
          <w:szCs w:val="24"/>
          <w:vertAlign w:val="superscript"/>
        </w:rPr>
        <w:t>st</w:t>
      </w:r>
      <w:r w:rsidRPr="00260F44">
        <w:rPr>
          <w:sz w:val="24"/>
          <w:szCs w:val="24"/>
        </w:rPr>
        <w:t xml:space="preserve"> Corinthians 7:17; Ephesians 5:16 &amp; 1</w:t>
      </w:r>
      <w:r w:rsidRPr="00260F44">
        <w:rPr>
          <w:sz w:val="24"/>
          <w:szCs w:val="24"/>
          <w:vertAlign w:val="superscript"/>
        </w:rPr>
        <w:t>st</w:t>
      </w:r>
      <w:r w:rsidRPr="00260F44">
        <w:rPr>
          <w:sz w:val="24"/>
          <w:szCs w:val="24"/>
        </w:rPr>
        <w:t xml:space="preserve"> Timothy 3:2-5. The Respect for Leaders as part of the Father Stephen’s Order is in Exodus 22:28; 1</w:t>
      </w:r>
      <w:r w:rsidRPr="00260F44">
        <w:rPr>
          <w:sz w:val="24"/>
          <w:szCs w:val="24"/>
          <w:vertAlign w:val="superscript"/>
        </w:rPr>
        <w:t>st</w:t>
      </w:r>
      <w:r w:rsidRPr="00260F44">
        <w:rPr>
          <w:sz w:val="24"/>
          <w:szCs w:val="24"/>
        </w:rPr>
        <w:t xml:space="preserve"> Samuel 24:6; 1</w:t>
      </w:r>
      <w:r w:rsidRPr="00260F44">
        <w:rPr>
          <w:sz w:val="24"/>
          <w:szCs w:val="24"/>
          <w:vertAlign w:val="superscript"/>
        </w:rPr>
        <w:t>st</w:t>
      </w:r>
      <w:r w:rsidRPr="00260F44">
        <w:rPr>
          <w:sz w:val="24"/>
          <w:szCs w:val="24"/>
        </w:rPr>
        <w:t xml:space="preserve"> Timothy 5:17 &amp; Hebrews 13:7, 17. Order in Pastoral Care is in Romans 12:4-8; 1</w:t>
      </w:r>
      <w:r w:rsidRPr="00260F44">
        <w:rPr>
          <w:sz w:val="24"/>
          <w:szCs w:val="24"/>
          <w:vertAlign w:val="superscript"/>
        </w:rPr>
        <w:t>st</w:t>
      </w:r>
      <w:r w:rsidRPr="00260F44">
        <w:rPr>
          <w:sz w:val="24"/>
          <w:szCs w:val="24"/>
        </w:rPr>
        <w:t xml:space="preserve"> Corinthians 12:28; Ephesians 4:11; Titus 1:5 &amp; 1</w:t>
      </w:r>
      <w:r w:rsidRPr="00260F44">
        <w:rPr>
          <w:sz w:val="24"/>
          <w:szCs w:val="24"/>
          <w:vertAlign w:val="superscript"/>
        </w:rPr>
        <w:t>st</w:t>
      </w:r>
      <w:r w:rsidRPr="00260F44">
        <w:rPr>
          <w:sz w:val="24"/>
          <w:szCs w:val="24"/>
        </w:rPr>
        <w:t xml:space="preserve"> Peter 4:10; 5:1-3. Orderliness in Society: The Father Stephen gives Responsibility in His administration to His Appointed Ministerial Police Authorities in Psalms 82:6; Daniel 6:2-7; Romans 13:1; Titus 3:1 &amp; 1</w:t>
      </w:r>
      <w:r w:rsidRPr="00260F44">
        <w:rPr>
          <w:sz w:val="24"/>
          <w:szCs w:val="24"/>
          <w:vertAlign w:val="superscript"/>
        </w:rPr>
        <w:t>st</w:t>
      </w:r>
      <w:r w:rsidRPr="00260F44">
        <w:rPr>
          <w:sz w:val="24"/>
          <w:szCs w:val="24"/>
        </w:rPr>
        <w:t xml:space="preserve"> Peter 2:13-14. Governing Authorities are Ordained by the Father Stephen is in Romans 13:1, 6 &amp; John 19:11. Those in Authority are to be Honored is in Matthew 22:21; Mark 12:17; 1</w:t>
      </w:r>
      <w:r w:rsidRPr="00260F44">
        <w:rPr>
          <w:sz w:val="24"/>
          <w:szCs w:val="24"/>
          <w:vertAlign w:val="superscript"/>
        </w:rPr>
        <w:t>st</w:t>
      </w:r>
      <w:r w:rsidRPr="00260F44">
        <w:rPr>
          <w:sz w:val="24"/>
          <w:szCs w:val="24"/>
        </w:rPr>
        <w:t xml:space="preserve"> Timothy 2:1-2; Titus 3:1; 1</w:t>
      </w:r>
      <w:r w:rsidRPr="00260F44">
        <w:rPr>
          <w:sz w:val="24"/>
          <w:szCs w:val="24"/>
          <w:vertAlign w:val="superscript"/>
        </w:rPr>
        <w:t>st</w:t>
      </w:r>
      <w:r w:rsidRPr="00260F44">
        <w:rPr>
          <w:sz w:val="24"/>
          <w:szCs w:val="24"/>
        </w:rPr>
        <w:t xml:space="preserve"> Peter 2:13 &amp; Luke 20:25. Order in the Home and Workplace is in Exodus 6:14; 20:12; 1</w:t>
      </w:r>
      <w:r w:rsidRPr="00260F44">
        <w:rPr>
          <w:sz w:val="24"/>
          <w:szCs w:val="24"/>
          <w:vertAlign w:val="superscript"/>
        </w:rPr>
        <w:t>st</w:t>
      </w:r>
      <w:r w:rsidRPr="00260F44">
        <w:rPr>
          <w:sz w:val="24"/>
          <w:szCs w:val="24"/>
        </w:rPr>
        <w:t xml:space="preserve"> Samuel 3:13; Job 1:5; Ephesians 6:1, 5; 1</w:t>
      </w:r>
      <w:r w:rsidRPr="00260F44">
        <w:rPr>
          <w:sz w:val="24"/>
          <w:szCs w:val="24"/>
          <w:vertAlign w:val="superscript"/>
        </w:rPr>
        <w:t>st</w:t>
      </w:r>
      <w:r w:rsidRPr="00260F44">
        <w:rPr>
          <w:sz w:val="24"/>
          <w:szCs w:val="24"/>
        </w:rPr>
        <w:t xml:space="preserve"> Timothy 3:4, 12; 6:1; Titus 1:6; 2:4-5, 9-10 &amp; 1</w:t>
      </w:r>
      <w:r w:rsidRPr="00260F44">
        <w:rPr>
          <w:sz w:val="24"/>
          <w:szCs w:val="24"/>
          <w:vertAlign w:val="superscript"/>
        </w:rPr>
        <w:t>st</w:t>
      </w:r>
      <w:r w:rsidRPr="00260F44">
        <w:rPr>
          <w:sz w:val="24"/>
          <w:szCs w:val="24"/>
        </w:rPr>
        <w:t xml:space="preserve"> Peter 2:18.     </w:t>
      </w:r>
    </w:p>
    <w:p w14:paraId="04F7DCBD" w14:textId="77777777" w:rsidR="00C16ED1" w:rsidRPr="00260F44" w:rsidRDefault="00C16ED1" w:rsidP="00117832">
      <w:pPr>
        <w:spacing w:line="480" w:lineRule="auto"/>
        <w:jc w:val="both"/>
        <w:rPr>
          <w:sz w:val="24"/>
          <w:szCs w:val="24"/>
        </w:rPr>
      </w:pPr>
      <w:r w:rsidRPr="00260F44">
        <w:rPr>
          <w:sz w:val="24"/>
          <w:szCs w:val="24"/>
        </w:rPr>
        <w:t>Total mutual submission by Wives to their Husbands</w:t>
      </w:r>
    </w:p>
    <w:p w14:paraId="33DBED1E" w14:textId="77777777" w:rsidR="00C16ED1" w:rsidRPr="00260F44" w:rsidRDefault="00C16ED1" w:rsidP="00117832">
      <w:pPr>
        <w:spacing w:line="480" w:lineRule="auto"/>
        <w:jc w:val="both"/>
        <w:rPr>
          <w:sz w:val="24"/>
          <w:szCs w:val="24"/>
        </w:rPr>
      </w:pPr>
      <w:r w:rsidRPr="00260F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260F44">
        <w:rPr>
          <w:sz w:val="24"/>
          <w:szCs w:val="24"/>
        </w:rPr>
        <w:lastRenderedPageBreak/>
        <w:t xml:space="preserve">is subject to Christ, so let Wives also be subject in everything to their Husbands.” This submission does not refer to </w:t>
      </w:r>
      <w:r w:rsidRPr="00260F44">
        <w:rPr>
          <w:b/>
          <w:i/>
          <w:sz w:val="24"/>
          <w:szCs w:val="24"/>
        </w:rPr>
        <w:t>hypotasso</w:t>
      </w:r>
      <w:r w:rsidRPr="00260F44">
        <w:rPr>
          <w:sz w:val="24"/>
          <w:szCs w:val="24"/>
        </w:rPr>
        <w:t xml:space="preserve"> which is submission to an authority. Also the submission of Jesus to the authority of His Parents Mary Joseph is in Luke 2:51. Also Demons being subject to the Disciples in Luke 10:17 means to “</w:t>
      </w:r>
      <w:r w:rsidRPr="00260F44">
        <w:rPr>
          <w:b/>
          <w:sz w:val="24"/>
          <w:szCs w:val="24"/>
        </w:rPr>
        <w:t>act in agape love and be considerate</w:t>
      </w:r>
      <w:r w:rsidRPr="00260F44">
        <w:rPr>
          <w:sz w:val="24"/>
          <w:szCs w:val="24"/>
        </w:rPr>
        <w:t>”. Citizens being subject to the Government Authorities are in Romans 13:1-10; Titus 3:1 &amp; 1</w:t>
      </w:r>
      <w:r w:rsidRPr="00260F44">
        <w:rPr>
          <w:sz w:val="24"/>
          <w:szCs w:val="24"/>
          <w:vertAlign w:val="superscript"/>
        </w:rPr>
        <w:t>st</w:t>
      </w:r>
      <w:r w:rsidRPr="00260F44">
        <w:rPr>
          <w:sz w:val="24"/>
          <w:szCs w:val="24"/>
        </w:rPr>
        <w:t xml:space="preserve"> Peter 2:13-17. The Kingdom of Men being subject to the Father Stephen is in Revelation 2;26; Psalms 110:2; Ezekiel 20:33; 2</w:t>
      </w:r>
      <w:r w:rsidRPr="00260F44">
        <w:rPr>
          <w:sz w:val="24"/>
          <w:szCs w:val="24"/>
          <w:vertAlign w:val="superscript"/>
        </w:rPr>
        <w:t>nd</w:t>
      </w:r>
      <w:r w:rsidRPr="00260F44">
        <w:rPr>
          <w:sz w:val="24"/>
          <w:szCs w:val="24"/>
        </w:rPr>
        <w:t xml:space="preserve"> Esdras 5:38 &amp; Daniel 4:32; 5:21. The Kingdom of Law being subject to the Father Stephen is in 2</w:t>
      </w:r>
      <w:r w:rsidRPr="00260F44">
        <w:rPr>
          <w:sz w:val="24"/>
          <w:szCs w:val="24"/>
          <w:vertAlign w:val="superscript"/>
        </w:rPr>
        <w:t>nd</w:t>
      </w:r>
      <w:r w:rsidRPr="00260F44">
        <w:rPr>
          <w:sz w:val="24"/>
          <w:szCs w:val="24"/>
        </w:rPr>
        <w:t xml:space="preserve"> Esdras 7:17. The Universe being subject to Christ by the Father Stephen is in 1</w:t>
      </w:r>
      <w:r w:rsidRPr="00260F44">
        <w:rPr>
          <w:sz w:val="24"/>
          <w:szCs w:val="24"/>
          <w:vertAlign w:val="superscript"/>
        </w:rPr>
        <w:t>st</w:t>
      </w:r>
      <w:r w:rsidRPr="00260F44">
        <w:rPr>
          <w:sz w:val="24"/>
          <w:szCs w:val="24"/>
        </w:rPr>
        <w:t xml:space="preserve"> Corinthians 15:27 &amp; Ephesians 1:22. The Apostles being subject to the Saints is in Hebrews 13:24. Also to unseen powers being subject to Christ by the Father Stephen is in 1</w:t>
      </w:r>
      <w:r w:rsidRPr="00260F44">
        <w:rPr>
          <w:sz w:val="24"/>
          <w:szCs w:val="24"/>
          <w:vertAlign w:val="superscript"/>
        </w:rPr>
        <w:t>st</w:t>
      </w:r>
      <w:r w:rsidRPr="00260F44">
        <w:rPr>
          <w:sz w:val="24"/>
          <w:szCs w:val="24"/>
        </w:rPr>
        <w:t xml:space="preserve"> Peter 3:22. The Lord Jesus Christ being subject to God the Father Stephen Our Lord is in Philippians 2:9-11; Revelation 2:27; 12:5; 19:15; 1</w:t>
      </w:r>
      <w:r w:rsidRPr="00260F44">
        <w:rPr>
          <w:sz w:val="24"/>
          <w:szCs w:val="24"/>
          <w:vertAlign w:val="superscript"/>
        </w:rPr>
        <w:t>st</w:t>
      </w:r>
      <w:r w:rsidRPr="00260F44">
        <w:rPr>
          <w:sz w:val="24"/>
          <w:szCs w:val="24"/>
        </w:rPr>
        <w:t xml:space="preserve"> Corinthians 15:12-28. The Younger (All Creation in Ephesians 4:6) in the “</w:t>
      </w:r>
      <w:r w:rsidRPr="00260F44">
        <w:rPr>
          <w:b/>
          <w:sz w:val="24"/>
          <w:szCs w:val="24"/>
        </w:rPr>
        <w:t>same aeon, aione, age, universe, level, realm, kingdom or world</w:t>
      </w:r>
      <w:r w:rsidRPr="00260F44">
        <w:rPr>
          <w:sz w:val="24"/>
          <w:szCs w:val="24"/>
        </w:rPr>
        <w:t>” being submissive to their Elders (The Father Stephen Our Lord in Proverbs 8:22-25---RSV) in the “</w:t>
      </w:r>
      <w:r w:rsidRPr="00260F44">
        <w:rPr>
          <w:b/>
          <w:sz w:val="24"/>
          <w:szCs w:val="24"/>
        </w:rPr>
        <w:t>same aeon, aione, age, universe, level, realm, kingdom or world</w:t>
      </w:r>
      <w:r w:rsidRPr="00260F44">
        <w:rPr>
          <w:sz w:val="24"/>
          <w:szCs w:val="24"/>
        </w:rPr>
        <w:t>” is in 1</w:t>
      </w:r>
      <w:r w:rsidRPr="00260F44">
        <w:rPr>
          <w:sz w:val="24"/>
          <w:szCs w:val="24"/>
          <w:vertAlign w:val="superscript"/>
        </w:rPr>
        <w:t>st</w:t>
      </w:r>
      <w:r w:rsidRPr="00260F44">
        <w:rPr>
          <w:sz w:val="24"/>
          <w:szCs w:val="24"/>
        </w:rPr>
        <w:t xml:space="preserve"> Timothy 5:17; Luke 20:35-36 &amp; 1</w:t>
      </w:r>
      <w:r w:rsidRPr="00260F44">
        <w:rPr>
          <w:sz w:val="24"/>
          <w:szCs w:val="24"/>
          <w:vertAlign w:val="superscript"/>
        </w:rPr>
        <w:t>st</w:t>
      </w:r>
      <w:r w:rsidRPr="00260F44">
        <w:rPr>
          <w:sz w:val="24"/>
          <w:szCs w:val="24"/>
        </w:rPr>
        <w:t xml:space="preserve"> Peter 5:5-11. The true Church Members being subject to true Church Leaders is in 1</w:t>
      </w:r>
      <w:r w:rsidRPr="00260F44">
        <w:rPr>
          <w:sz w:val="24"/>
          <w:szCs w:val="24"/>
          <w:vertAlign w:val="superscript"/>
        </w:rPr>
        <w:t>st</w:t>
      </w:r>
      <w:r w:rsidRPr="00260F44">
        <w:rPr>
          <w:sz w:val="24"/>
          <w:szCs w:val="24"/>
        </w:rPr>
        <w:t xml:space="preserve"> Corinthians 16:15-16. Also Wives being subject to their own Husbands are in Colossians 3:18; Titus 2:5; 1</w:t>
      </w:r>
      <w:r w:rsidRPr="00260F44">
        <w:rPr>
          <w:sz w:val="24"/>
          <w:szCs w:val="24"/>
          <w:vertAlign w:val="superscript"/>
        </w:rPr>
        <w:t>st</w:t>
      </w:r>
      <w:r w:rsidRPr="00260F44">
        <w:rPr>
          <w:sz w:val="24"/>
          <w:szCs w:val="24"/>
        </w:rPr>
        <w:t xml:space="preserve"> Peter 3:5; Ephesians 5: 22, 24. The Church being subject to Christ by the Father Stephen is in Ephesians 5:24. Servants being subject to Masters are in Titus 2:9 &amp; 1</w:t>
      </w:r>
      <w:r w:rsidRPr="00260F44">
        <w:rPr>
          <w:sz w:val="24"/>
          <w:szCs w:val="24"/>
          <w:vertAlign w:val="superscript"/>
        </w:rPr>
        <w:t>st</w:t>
      </w:r>
      <w:r w:rsidRPr="00260F44">
        <w:rPr>
          <w:sz w:val="24"/>
          <w:szCs w:val="24"/>
        </w:rPr>
        <w:t xml:space="preserve"> Peter 2:18-25. Christians being subject to the Father Stephen in Hebrews 12:9; 13:7. The Father Stephen Our Lord being subject to the Lord Yahweh the Creator of the Father Stephen is </w:t>
      </w:r>
      <w:r w:rsidRPr="00260F44">
        <w:rPr>
          <w:sz w:val="24"/>
          <w:szCs w:val="24"/>
        </w:rPr>
        <w:lastRenderedPageBreak/>
        <w:t xml:space="preserve">in James 4:6-7. A Disciple submits to its Teacher in Matthew 23:8. In these areas, none is measured back in their relationships. Husbands are never to be subject to their Wives.         </w:t>
      </w:r>
    </w:p>
    <w:p w14:paraId="1724630E" w14:textId="77777777" w:rsidR="00C16ED1" w:rsidRPr="00260F44" w:rsidRDefault="00C16ED1" w:rsidP="00117832">
      <w:pPr>
        <w:spacing w:line="480" w:lineRule="auto"/>
        <w:jc w:val="both"/>
        <w:rPr>
          <w:sz w:val="24"/>
          <w:szCs w:val="24"/>
        </w:rPr>
      </w:pPr>
      <w:r w:rsidRPr="00260F44">
        <w:rPr>
          <w:sz w:val="24"/>
          <w:szCs w:val="24"/>
        </w:rPr>
        <w:t>The nature of Man</w:t>
      </w:r>
    </w:p>
    <w:p w14:paraId="69F8CAAD" w14:textId="77777777" w:rsidR="00C16ED1" w:rsidRPr="00260F44" w:rsidRDefault="00C16ED1" w:rsidP="00117832">
      <w:pPr>
        <w:spacing w:line="480" w:lineRule="auto"/>
        <w:jc w:val="both"/>
        <w:rPr>
          <w:sz w:val="24"/>
          <w:szCs w:val="24"/>
        </w:rPr>
      </w:pPr>
      <w:r w:rsidRPr="00260F44">
        <w:rPr>
          <w:sz w:val="24"/>
          <w:szCs w:val="24"/>
        </w:rPr>
        <w:t>At death either the “Soul departs” or the “Spirit departs” in scripture. First, the soul departs is proven in Genesis 35:18; 1</w:t>
      </w:r>
      <w:r w:rsidRPr="00260F44">
        <w:rPr>
          <w:sz w:val="24"/>
          <w:szCs w:val="24"/>
          <w:vertAlign w:val="superscript"/>
        </w:rPr>
        <w:t>st</w:t>
      </w:r>
      <w:r w:rsidRPr="00260F4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60F44">
        <w:rPr>
          <w:sz w:val="24"/>
          <w:szCs w:val="24"/>
          <w:vertAlign w:val="superscript"/>
        </w:rPr>
        <w:t>st</w:t>
      </w:r>
      <w:r w:rsidRPr="00260F44">
        <w:rPr>
          <w:sz w:val="24"/>
          <w:szCs w:val="24"/>
        </w:rPr>
        <w:t xml:space="preserve"> Peter 1:22 &amp; Revelation 18:14. Some implicate that Spirits sin less and stays more pure than Souls. In 2</w:t>
      </w:r>
      <w:r w:rsidRPr="00260F44">
        <w:rPr>
          <w:sz w:val="24"/>
          <w:szCs w:val="24"/>
          <w:vertAlign w:val="superscript"/>
        </w:rPr>
        <w:t>nd</w:t>
      </w:r>
      <w:r w:rsidRPr="00260F44">
        <w:rPr>
          <w:sz w:val="24"/>
          <w:szCs w:val="24"/>
        </w:rPr>
        <w:t xml:space="preserve"> Corinthians 7:1 Paul clearly says that there can be sin in Our Spirits. But can be cleansed from sin in 1</w:t>
      </w:r>
      <w:r w:rsidRPr="00260F44">
        <w:rPr>
          <w:sz w:val="24"/>
          <w:szCs w:val="24"/>
          <w:vertAlign w:val="superscript"/>
        </w:rPr>
        <w:t>st</w:t>
      </w:r>
      <w:r w:rsidRPr="00260F4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260F44">
        <w:rPr>
          <w:sz w:val="24"/>
          <w:szCs w:val="24"/>
          <w:vertAlign w:val="superscript"/>
        </w:rPr>
        <w:t>st</w:t>
      </w:r>
      <w:r w:rsidRPr="00260F4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60F44">
        <w:rPr>
          <w:sz w:val="24"/>
          <w:szCs w:val="24"/>
          <w:vertAlign w:val="superscript"/>
        </w:rPr>
        <w:t>st</w:t>
      </w:r>
      <w:r w:rsidRPr="00260F44">
        <w:rPr>
          <w:sz w:val="24"/>
          <w:szCs w:val="24"/>
        </w:rPr>
        <w:t xml:space="preserve"> Thessalonians 5:23. Third, in 1</w:t>
      </w:r>
      <w:r w:rsidRPr="00260F44">
        <w:rPr>
          <w:sz w:val="24"/>
          <w:szCs w:val="24"/>
          <w:vertAlign w:val="superscript"/>
        </w:rPr>
        <w:t>st</w:t>
      </w:r>
      <w:r w:rsidRPr="00260F44">
        <w:rPr>
          <w:sz w:val="24"/>
          <w:szCs w:val="24"/>
        </w:rPr>
        <w:t xml:space="preserve"> Corinthians 2:14-3:4 mentions different kinds </w:t>
      </w:r>
      <w:r w:rsidRPr="00260F44">
        <w:rPr>
          <w:sz w:val="24"/>
          <w:szCs w:val="24"/>
        </w:rPr>
        <w:lastRenderedPageBreak/>
        <w:t>of people who are “of the flesh” in 1</w:t>
      </w:r>
      <w:r w:rsidRPr="00260F44">
        <w:rPr>
          <w:sz w:val="24"/>
          <w:szCs w:val="24"/>
          <w:vertAlign w:val="superscript"/>
        </w:rPr>
        <w:t>st</w:t>
      </w:r>
      <w:r w:rsidRPr="00260F44">
        <w:rPr>
          <w:sz w:val="24"/>
          <w:szCs w:val="24"/>
        </w:rPr>
        <w:t xml:space="preserve"> Corinthians 3:1, who are “unspiritual” in 1</w:t>
      </w:r>
      <w:r w:rsidRPr="00260F44">
        <w:rPr>
          <w:sz w:val="24"/>
          <w:szCs w:val="24"/>
          <w:vertAlign w:val="superscript"/>
        </w:rPr>
        <w:t>st</w:t>
      </w:r>
      <w:r w:rsidRPr="00260F44">
        <w:rPr>
          <w:sz w:val="24"/>
          <w:szCs w:val="24"/>
        </w:rPr>
        <w:t xml:space="preserve"> Corinthians 2:14, who are “truly spiritual” in 1</w:t>
      </w:r>
      <w:r w:rsidRPr="00260F44">
        <w:rPr>
          <w:sz w:val="24"/>
          <w:szCs w:val="24"/>
          <w:vertAlign w:val="superscript"/>
        </w:rPr>
        <w:t>st</w:t>
      </w:r>
      <w:r w:rsidRPr="00260F44">
        <w:rPr>
          <w:sz w:val="24"/>
          <w:szCs w:val="24"/>
        </w:rPr>
        <w:t xml:space="preserve"> Corinthians 2:15. Does this concern Our natures as different entities? No, Paul is talking about the Work of the Holy Ghost in truth being revealed. Fourth, in 1</w:t>
      </w:r>
      <w:r w:rsidRPr="00260F44">
        <w:rPr>
          <w:sz w:val="24"/>
          <w:szCs w:val="24"/>
          <w:vertAlign w:val="superscript"/>
        </w:rPr>
        <w:t>st</w:t>
      </w:r>
      <w:r w:rsidRPr="00260F4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14:paraId="088450B4" w14:textId="77777777" w:rsidR="00C16ED1" w:rsidRPr="00260F44" w:rsidRDefault="00C16ED1" w:rsidP="00117832">
      <w:pPr>
        <w:spacing w:line="480" w:lineRule="auto"/>
        <w:jc w:val="both"/>
        <w:rPr>
          <w:sz w:val="24"/>
          <w:szCs w:val="24"/>
        </w:rPr>
      </w:pPr>
      <w:r w:rsidRPr="00260F44">
        <w:rPr>
          <w:sz w:val="24"/>
          <w:szCs w:val="24"/>
        </w:rPr>
        <w:t>Why was Adam disobedient to God?</w:t>
      </w:r>
    </w:p>
    <w:p w14:paraId="5718B48C" w14:textId="77777777" w:rsidR="00C16ED1" w:rsidRPr="00260F44" w:rsidRDefault="00C16ED1" w:rsidP="00117832">
      <w:pPr>
        <w:spacing w:line="480" w:lineRule="auto"/>
        <w:jc w:val="both"/>
        <w:rPr>
          <w:sz w:val="24"/>
          <w:szCs w:val="24"/>
        </w:rPr>
      </w:pPr>
      <w:r w:rsidRPr="00260F44">
        <w:rPr>
          <w:sz w:val="24"/>
          <w:szCs w:val="24"/>
        </w:rPr>
        <w:t>First, Adam  was obedient  from  Genesis 1:26-3:5  which  it  lasted  decades  of  years because Adam was created on the 6</w:t>
      </w:r>
      <w:r w:rsidRPr="00260F44">
        <w:rPr>
          <w:sz w:val="24"/>
          <w:szCs w:val="24"/>
          <w:vertAlign w:val="superscript"/>
        </w:rPr>
        <w:t>th</w:t>
      </w:r>
      <w:r w:rsidRPr="00260F44">
        <w:rPr>
          <w:sz w:val="24"/>
          <w:szCs w:val="24"/>
        </w:rPr>
        <w:t xml:space="preserve"> day and He did not fail until the 7</w:t>
      </w:r>
      <w:r w:rsidRPr="00260F44">
        <w:rPr>
          <w:sz w:val="24"/>
          <w:szCs w:val="24"/>
          <w:vertAlign w:val="superscript"/>
        </w:rPr>
        <w:t>th</w:t>
      </w:r>
      <w:r w:rsidRPr="00260F44">
        <w:rPr>
          <w:sz w:val="24"/>
          <w:szCs w:val="24"/>
        </w:rPr>
        <w:t xml:space="preserve"> day. Adam while being alone did the command God. It was done without question &amp; the Lord blessed Adam where He named all the Animals. On the 7</w:t>
      </w:r>
      <w:r w:rsidRPr="00260F44">
        <w:rPr>
          <w:sz w:val="24"/>
          <w:szCs w:val="24"/>
          <w:vertAlign w:val="superscript"/>
        </w:rPr>
        <w:t>th</w:t>
      </w:r>
      <w:r w:rsidRPr="00260F4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260F44">
        <w:rPr>
          <w:sz w:val="24"/>
          <w:szCs w:val="24"/>
        </w:rPr>
        <w:lastRenderedPageBreak/>
        <w:t xml:space="preserve">just simply hearkened to Her and became disobedient to God’s command which is proven in Romans 5:12-14.  </w:t>
      </w:r>
    </w:p>
    <w:p w14:paraId="69D350AC" w14:textId="77777777" w:rsidR="00C16ED1" w:rsidRPr="00260F44" w:rsidRDefault="00C16ED1" w:rsidP="00117832">
      <w:pPr>
        <w:spacing w:line="480" w:lineRule="auto"/>
        <w:jc w:val="both"/>
        <w:rPr>
          <w:sz w:val="24"/>
          <w:szCs w:val="24"/>
        </w:rPr>
      </w:pPr>
      <w:r w:rsidRPr="00260F44">
        <w:rPr>
          <w:sz w:val="24"/>
          <w:szCs w:val="24"/>
        </w:rPr>
        <w:t xml:space="preserve">Adam’s fall concerning His sin    </w:t>
      </w:r>
    </w:p>
    <w:p w14:paraId="6ACAD350" w14:textId="77777777" w:rsidR="00C16ED1" w:rsidRPr="00260F44" w:rsidRDefault="00C16ED1" w:rsidP="00117832">
      <w:pPr>
        <w:spacing w:line="480" w:lineRule="auto"/>
        <w:jc w:val="both"/>
        <w:rPr>
          <w:sz w:val="24"/>
          <w:szCs w:val="24"/>
        </w:rPr>
      </w:pPr>
      <w:r w:rsidRPr="00260F44">
        <w:rPr>
          <w:sz w:val="24"/>
          <w:szCs w:val="24"/>
        </w:rPr>
        <w:t>The significance of the Lord Adam’s fall is in Genesis 3:1-19. Also in 1</w:t>
      </w:r>
      <w:r w:rsidRPr="00260F44">
        <w:rPr>
          <w:sz w:val="24"/>
          <w:szCs w:val="24"/>
          <w:vertAlign w:val="superscript"/>
        </w:rPr>
        <w:t>st</w:t>
      </w:r>
      <w:r w:rsidRPr="00260F44">
        <w:rPr>
          <w:sz w:val="24"/>
          <w:szCs w:val="24"/>
        </w:rPr>
        <w:t xml:space="preserve"> Timothy 2:1 says that the Lord Adam was not deceived, but the Woman Eve was. The impact of the Lord Adam’s fall on the Human Race is in Genesis 2:17. The 2</w:t>
      </w:r>
      <w:r w:rsidRPr="00260F44">
        <w:rPr>
          <w:sz w:val="24"/>
          <w:szCs w:val="24"/>
          <w:vertAlign w:val="superscript"/>
        </w:rPr>
        <w:t>nd</w:t>
      </w:r>
      <w:r w:rsidRPr="00260F44">
        <w:rPr>
          <w:sz w:val="24"/>
          <w:szCs w:val="24"/>
        </w:rPr>
        <w:t xml:space="preserve"> death because of unbelief is in Revelation 20:14. The New Testament passages on Death and the Fall is in Romans 5:12-17; 1</w:t>
      </w:r>
      <w:r w:rsidRPr="00260F44">
        <w:rPr>
          <w:sz w:val="24"/>
          <w:szCs w:val="24"/>
          <w:vertAlign w:val="superscript"/>
        </w:rPr>
        <w:t>st</w:t>
      </w:r>
      <w:r w:rsidRPr="00260F4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14:paraId="0219956F" w14:textId="77777777" w:rsidR="00C16ED1" w:rsidRPr="00260F44" w:rsidRDefault="00C16ED1" w:rsidP="00117832">
      <w:pPr>
        <w:spacing w:line="480" w:lineRule="auto"/>
        <w:jc w:val="both"/>
        <w:rPr>
          <w:sz w:val="24"/>
          <w:szCs w:val="24"/>
        </w:rPr>
      </w:pPr>
      <w:r w:rsidRPr="00260F4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60F44">
        <w:rPr>
          <w:sz w:val="24"/>
          <w:szCs w:val="24"/>
          <w:vertAlign w:val="superscript"/>
        </w:rPr>
        <w:t>st</w:t>
      </w:r>
      <w:r w:rsidRPr="00260F44">
        <w:rPr>
          <w:sz w:val="24"/>
          <w:szCs w:val="24"/>
        </w:rPr>
        <w:t xml:space="preserve"> and 2</w:t>
      </w:r>
      <w:r w:rsidRPr="00260F44">
        <w:rPr>
          <w:sz w:val="24"/>
          <w:szCs w:val="24"/>
          <w:vertAlign w:val="superscript"/>
        </w:rPr>
        <w:t>nd</w:t>
      </w:r>
      <w:r w:rsidRPr="00260F44">
        <w:rPr>
          <w:sz w:val="24"/>
          <w:szCs w:val="24"/>
        </w:rPr>
        <w:t xml:space="preserve"> greatest commandments, “…</w:t>
      </w:r>
      <w:r w:rsidRPr="00260F44">
        <w:rPr>
          <w:b/>
          <w:sz w:val="24"/>
          <w:szCs w:val="24"/>
        </w:rPr>
        <w:t>to Love the Lord thy God with all thy heart, all thy soul, all thy mind and all thy strength</w:t>
      </w:r>
      <w:r w:rsidRPr="00260F44">
        <w:rPr>
          <w:sz w:val="24"/>
          <w:szCs w:val="24"/>
        </w:rPr>
        <w:t>.” The 2</w:t>
      </w:r>
      <w:r w:rsidRPr="00260F44">
        <w:rPr>
          <w:sz w:val="24"/>
          <w:szCs w:val="24"/>
          <w:vertAlign w:val="superscript"/>
        </w:rPr>
        <w:t>nd</w:t>
      </w:r>
      <w:r w:rsidRPr="00260F44">
        <w:rPr>
          <w:sz w:val="24"/>
          <w:szCs w:val="24"/>
        </w:rPr>
        <w:t xml:space="preserve"> is like it that says “</w:t>
      </w:r>
      <w:r w:rsidRPr="00260F44">
        <w:rPr>
          <w:b/>
          <w:sz w:val="24"/>
          <w:szCs w:val="24"/>
        </w:rPr>
        <w:t>Love Your neighbor as thy self</w:t>
      </w:r>
      <w:r w:rsidRPr="00260F44">
        <w:rPr>
          <w:sz w:val="24"/>
          <w:szCs w:val="24"/>
        </w:rPr>
        <w:t>.” On these 2 commandments hang all the Moral Law and the Prophets. Sin can be selfishness. Sin is lawlessness in 1</w:t>
      </w:r>
      <w:r w:rsidRPr="00260F44">
        <w:rPr>
          <w:sz w:val="24"/>
          <w:szCs w:val="24"/>
          <w:vertAlign w:val="superscript"/>
        </w:rPr>
        <w:t>st</w:t>
      </w:r>
      <w:r w:rsidRPr="00260F44">
        <w:rPr>
          <w:sz w:val="24"/>
          <w:szCs w:val="24"/>
        </w:rPr>
        <w:t xml:space="preserve"> John 3:4. In  Romans  5:12-14  it  declares “Therefore, just as through One Man sin entered the World, and </w:t>
      </w:r>
      <w:r w:rsidRPr="00260F44">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60F44">
        <w:rPr>
          <w:sz w:val="24"/>
          <w:szCs w:val="24"/>
          <w:vertAlign w:val="superscript"/>
        </w:rPr>
        <w:t>nd</w:t>
      </w:r>
      <w:r w:rsidRPr="00260F44">
        <w:rPr>
          <w:sz w:val="24"/>
          <w:szCs w:val="24"/>
        </w:rPr>
        <w:t xml:space="preserve"> Corinthians 11:3; 1</w:t>
      </w:r>
      <w:r w:rsidRPr="00260F44">
        <w:rPr>
          <w:sz w:val="24"/>
          <w:szCs w:val="24"/>
          <w:vertAlign w:val="superscript"/>
        </w:rPr>
        <w:t xml:space="preserve">st </w:t>
      </w:r>
      <w:r w:rsidRPr="00260F4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60F44">
        <w:rPr>
          <w:sz w:val="24"/>
          <w:szCs w:val="24"/>
          <w:vertAlign w:val="superscript"/>
        </w:rPr>
        <w:t>st</w:t>
      </w:r>
      <w:r w:rsidRPr="00260F44">
        <w:rPr>
          <w:sz w:val="24"/>
          <w:szCs w:val="24"/>
        </w:rPr>
        <w:t xml:space="preserve"> Kings 8:46; Psalms 116:11 and 1</w:t>
      </w:r>
      <w:r w:rsidRPr="00260F44">
        <w:rPr>
          <w:sz w:val="24"/>
          <w:szCs w:val="24"/>
          <w:vertAlign w:val="superscript"/>
        </w:rPr>
        <w:t>st</w:t>
      </w:r>
      <w:r w:rsidRPr="00260F4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260F44">
        <w:rPr>
          <w:sz w:val="24"/>
          <w:szCs w:val="24"/>
          <w:vertAlign w:val="superscript"/>
        </w:rPr>
        <w:t>st</w:t>
      </w:r>
      <w:r w:rsidRPr="00260F44">
        <w:rPr>
          <w:sz w:val="24"/>
          <w:szCs w:val="24"/>
        </w:rPr>
        <w:t xml:space="preserve"> Corinthians 2:14. All married  people  sin  is  proven in scripture in Psalm 14:3; 116:11; 143:2; 1</w:t>
      </w:r>
      <w:r w:rsidRPr="00260F44">
        <w:rPr>
          <w:sz w:val="24"/>
          <w:szCs w:val="24"/>
          <w:vertAlign w:val="superscript"/>
        </w:rPr>
        <w:t xml:space="preserve">st </w:t>
      </w:r>
      <w:r w:rsidRPr="00260F44">
        <w:rPr>
          <w:sz w:val="24"/>
          <w:szCs w:val="24"/>
        </w:rPr>
        <w:t xml:space="preserve"> Kings  8:46; Proverbs  20:9;  Romans  1:18-3:23; James 3:2 &amp; 1</w:t>
      </w:r>
      <w:r w:rsidRPr="00260F44">
        <w:rPr>
          <w:sz w:val="24"/>
          <w:szCs w:val="24"/>
          <w:vertAlign w:val="superscript"/>
        </w:rPr>
        <w:t>st</w:t>
      </w:r>
      <w:r w:rsidRPr="00260F44">
        <w:rPr>
          <w:sz w:val="24"/>
          <w:szCs w:val="24"/>
        </w:rPr>
        <w:t xml:space="preserve"> John 1:8, 10. Adam’s fall would concern married people only because in Genesis 2:24 Adam got married then fell in Genesis 3:6.       </w:t>
      </w:r>
    </w:p>
    <w:p w14:paraId="2A86700F" w14:textId="77777777" w:rsidR="00C16ED1" w:rsidRPr="00260F44" w:rsidRDefault="00C16ED1" w:rsidP="00117832">
      <w:pPr>
        <w:spacing w:line="480" w:lineRule="auto"/>
        <w:jc w:val="both"/>
        <w:rPr>
          <w:sz w:val="24"/>
          <w:szCs w:val="24"/>
        </w:rPr>
      </w:pPr>
      <w:r w:rsidRPr="00260F44">
        <w:rPr>
          <w:sz w:val="24"/>
          <w:szCs w:val="24"/>
        </w:rPr>
        <w:t>The 6 Covenants between God and Man</w:t>
      </w:r>
    </w:p>
    <w:p w14:paraId="0285B3CA" w14:textId="77777777" w:rsidR="00C16ED1" w:rsidRPr="00260F44" w:rsidRDefault="00C16ED1" w:rsidP="00117832">
      <w:pPr>
        <w:spacing w:line="480" w:lineRule="auto"/>
        <w:jc w:val="both"/>
        <w:rPr>
          <w:sz w:val="24"/>
          <w:szCs w:val="24"/>
        </w:rPr>
      </w:pPr>
      <w:r w:rsidRPr="00260F44">
        <w:rPr>
          <w:sz w:val="24"/>
          <w:szCs w:val="24"/>
        </w:rPr>
        <w:lastRenderedPageBreak/>
        <w:t>The Covenant is a legal agreement between God and Man that concerns their relationship with One Another. The covenants are unchangeable in Jeremiah 31:33 &amp; 2</w:t>
      </w:r>
      <w:r w:rsidRPr="00260F44">
        <w:rPr>
          <w:sz w:val="24"/>
          <w:szCs w:val="24"/>
          <w:vertAlign w:val="superscript"/>
        </w:rPr>
        <w:t>nd</w:t>
      </w:r>
      <w:r w:rsidRPr="00260F4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60F44">
        <w:rPr>
          <w:sz w:val="24"/>
          <w:szCs w:val="24"/>
          <w:vertAlign w:val="superscript"/>
        </w:rPr>
        <w:t>st</w:t>
      </w:r>
      <w:r w:rsidRPr="00260F44">
        <w:rPr>
          <w:sz w:val="24"/>
          <w:szCs w:val="24"/>
        </w:rPr>
        <w:t xml:space="preserve"> Peter 2:22; Romans 5:18-19 and Galatians 3:10-11. Some says that the Covenant of Works is still in force outside the Kingdom of God. </w:t>
      </w:r>
    </w:p>
    <w:p w14:paraId="5E4F09AC" w14:textId="77777777" w:rsidR="00C16ED1" w:rsidRPr="00260F44" w:rsidRDefault="00C16ED1" w:rsidP="00117832">
      <w:pPr>
        <w:spacing w:line="480" w:lineRule="auto"/>
        <w:jc w:val="both"/>
        <w:rPr>
          <w:sz w:val="24"/>
          <w:szCs w:val="24"/>
        </w:rPr>
      </w:pPr>
      <w:r w:rsidRPr="00260F44">
        <w:rPr>
          <w:sz w:val="24"/>
          <w:szCs w:val="24"/>
        </w:rPr>
        <w:t>Covenant of Redemption</w:t>
      </w:r>
    </w:p>
    <w:p w14:paraId="1932FBA8" w14:textId="77777777" w:rsidR="00C16ED1" w:rsidRPr="00260F44" w:rsidRDefault="00C16ED1" w:rsidP="00117832">
      <w:pPr>
        <w:spacing w:line="480" w:lineRule="auto"/>
        <w:jc w:val="both"/>
        <w:rPr>
          <w:sz w:val="24"/>
          <w:szCs w:val="24"/>
        </w:rPr>
      </w:pPr>
      <w:r w:rsidRPr="00260F44">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260F44">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14:paraId="53ED234A" w14:textId="77777777" w:rsidR="00C16ED1" w:rsidRPr="00260F44" w:rsidRDefault="00C16ED1" w:rsidP="00117832">
      <w:pPr>
        <w:spacing w:line="480" w:lineRule="auto"/>
        <w:jc w:val="both"/>
        <w:rPr>
          <w:sz w:val="24"/>
          <w:szCs w:val="24"/>
        </w:rPr>
      </w:pPr>
      <w:r w:rsidRPr="00260F44">
        <w:rPr>
          <w:sz w:val="24"/>
          <w:szCs w:val="24"/>
        </w:rPr>
        <w:t xml:space="preserve">Covenant of Mercy &amp; Covenant of Lordship </w:t>
      </w:r>
    </w:p>
    <w:p w14:paraId="4B6F9DC2" w14:textId="77777777" w:rsidR="00C16ED1" w:rsidRPr="00260F44" w:rsidRDefault="00C16ED1" w:rsidP="00117832">
      <w:pPr>
        <w:spacing w:line="480" w:lineRule="auto"/>
        <w:jc w:val="both"/>
        <w:rPr>
          <w:sz w:val="24"/>
          <w:szCs w:val="24"/>
        </w:rPr>
      </w:pPr>
      <w:r w:rsidRPr="00260F4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14:paraId="1403E715" w14:textId="77777777" w:rsidR="00C16ED1" w:rsidRPr="00260F44" w:rsidRDefault="00C16ED1" w:rsidP="00117832">
      <w:pPr>
        <w:spacing w:line="480" w:lineRule="auto"/>
        <w:jc w:val="both"/>
        <w:rPr>
          <w:sz w:val="24"/>
          <w:szCs w:val="24"/>
        </w:rPr>
      </w:pPr>
      <w:r w:rsidRPr="00260F44">
        <w:rPr>
          <w:sz w:val="24"/>
          <w:szCs w:val="24"/>
        </w:rPr>
        <w:lastRenderedPageBreak/>
        <w:t>Covenant of Grace</w:t>
      </w:r>
    </w:p>
    <w:p w14:paraId="74C4CEAB" w14:textId="77777777" w:rsidR="00C16ED1" w:rsidRPr="00260F44" w:rsidRDefault="00C16ED1" w:rsidP="00117832">
      <w:pPr>
        <w:spacing w:line="480" w:lineRule="auto"/>
        <w:jc w:val="both"/>
        <w:rPr>
          <w:sz w:val="24"/>
          <w:szCs w:val="24"/>
        </w:rPr>
      </w:pPr>
      <w:r w:rsidRPr="00260F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60F44">
        <w:rPr>
          <w:sz w:val="24"/>
          <w:szCs w:val="24"/>
          <w:vertAlign w:val="superscript"/>
        </w:rPr>
        <w:t>st</w:t>
      </w:r>
      <w:r w:rsidRPr="00260F44">
        <w:rPr>
          <w:sz w:val="24"/>
          <w:szCs w:val="24"/>
        </w:rPr>
        <w:t xml:space="preserve"> John 2:3-11. God promised that  He  would  be  their  God  and  they  would  be  His  people  in  Genesis 17:7; Jeremiah 31:33;  32:38-40;  Ezekiel  34:30-31;  36:28;  37:26-27; 2</w:t>
      </w:r>
      <w:r w:rsidRPr="00260F44">
        <w:rPr>
          <w:sz w:val="24"/>
          <w:szCs w:val="24"/>
          <w:vertAlign w:val="superscript"/>
        </w:rPr>
        <w:t>nd</w:t>
      </w:r>
      <w:r w:rsidRPr="00260F44">
        <w:rPr>
          <w:sz w:val="24"/>
          <w:szCs w:val="24"/>
        </w:rPr>
        <w:t xml:space="preserve">  Corinthians 6:16, 17-18; 1</w:t>
      </w:r>
      <w:r w:rsidRPr="00260F44">
        <w:rPr>
          <w:sz w:val="24"/>
          <w:szCs w:val="24"/>
          <w:vertAlign w:val="superscript"/>
        </w:rPr>
        <w:t>st</w:t>
      </w:r>
      <w:r w:rsidRPr="00260F44">
        <w:rPr>
          <w:sz w:val="24"/>
          <w:szCs w:val="24"/>
        </w:rPr>
        <w:t xml:space="preserve"> Peter 2:9-10; Hebrews 8:10 and Revelation 21:3. This Covenant is still in force outside the Kingdom of God. John did the Plan of Grace in Luke 3.    </w:t>
      </w:r>
    </w:p>
    <w:p w14:paraId="3D395F3F" w14:textId="77777777" w:rsidR="00C16ED1" w:rsidRPr="00260F44" w:rsidRDefault="00C16ED1" w:rsidP="00117832">
      <w:pPr>
        <w:spacing w:line="480" w:lineRule="auto"/>
        <w:jc w:val="both"/>
        <w:rPr>
          <w:sz w:val="24"/>
          <w:szCs w:val="24"/>
        </w:rPr>
      </w:pPr>
      <w:r w:rsidRPr="00260F44">
        <w:rPr>
          <w:sz w:val="24"/>
          <w:szCs w:val="24"/>
        </w:rPr>
        <w:t>The 10 Various Forms of the 6 Covenants</w:t>
      </w:r>
    </w:p>
    <w:p w14:paraId="5D07C7BB" w14:textId="77777777" w:rsidR="00C16ED1" w:rsidRPr="00260F44" w:rsidRDefault="00C16ED1" w:rsidP="00117832">
      <w:pPr>
        <w:spacing w:line="480" w:lineRule="auto"/>
        <w:jc w:val="both"/>
        <w:rPr>
          <w:sz w:val="24"/>
          <w:szCs w:val="24"/>
        </w:rPr>
      </w:pPr>
      <w:r w:rsidRPr="00260F44">
        <w:rPr>
          <w:sz w:val="24"/>
          <w:szCs w:val="24"/>
        </w:rPr>
        <w:t>1</w:t>
      </w:r>
      <w:r w:rsidRPr="00260F44">
        <w:rPr>
          <w:sz w:val="24"/>
          <w:szCs w:val="24"/>
          <w:vertAlign w:val="superscript"/>
        </w:rPr>
        <w:t>st</w:t>
      </w:r>
      <w:r w:rsidRPr="00260F44">
        <w:rPr>
          <w:sz w:val="24"/>
          <w:szCs w:val="24"/>
        </w:rPr>
        <w:t>, is the Father Stephen’s Upright Covenant with the Man Job is unstable because of ignorance which was marital fornication in Tobit 4:12-13 &amp; Job 1:1-42:17. 2</w:t>
      </w:r>
      <w:r w:rsidRPr="00260F44">
        <w:rPr>
          <w:sz w:val="24"/>
          <w:szCs w:val="24"/>
          <w:vertAlign w:val="superscript"/>
        </w:rPr>
        <w:t>nd</w:t>
      </w:r>
      <w:r w:rsidRPr="00260F4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260F44">
        <w:rPr>
          <w:sz w:val="24"/>
          <w:szCs w:val="24"/>
          <w:vertAlign w:val="superscript"/>
        </w:rPr>
        <w:t>rd</w:t>
      </w:r>
      <w:r w:rsidRPr="00260F4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260F44">
        <w:rPr>
          <w:sz w:val="24"/>
          <w:szCs w:val="24"/>
        </w:rPr>
        <w:lastRenderedPageBreak/>
        <w:t>to destroy the Earth.” 4</w:t>
      </w:r>
      <w:r w:rsidRPr="00260F44">
        <w:rPr>
          <w:sz w:val="24"/>
          <w:szCs w:val="24"/>
          <w:vertAlign w:val="superscript"/>
        </w:rPr>
        <w:t>th</w:t>
      </w:r>
      <w:r w:rsidRPr="00260F4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60F44">
        <w:rPr>
          <w:sz w:val="24"/>
          <w:szCs w:val="24"/>
          <w:vertAlign w:val="superscript"/>
        </w:rPr>
        <w:t>th</w:t>
      </w:r>
      <w:r w:rsidRPr="00260F4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60F44">
        <w:rPr>
          <w:sz w:val="24"/>
          <w:szCs w:val="24"/>
          <w:vertAlign w:val="superscript"/>
        </w:rPr>
        <w:t>th</w:t>
      </w:r>
      <w:r w:rsidRPr="00260F44">
        <w:rPr>
          <w:sz w:val="24"/>
          <w:szCs w:val="24"/>
        </w:rPr>
        <w:t>, Father Stephen’s Mercy Covenant with the Man James in the Gentile/Christian Law of God was established when Moses came down the mountain the 1</w:t>
      </w:r>
      <w:r w:rsidRPr="00260F44">
        <w:rPr>
          <w:sz w:val="24"/>
          <w:szCs w:val="24"/>
          <w:vertAlign w:val="superscript"/>
        </w:rPr>
        <w:t>st</w:t>
      </w:r>
      <w:r w:rsidRPr="00260F4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260F44">
        <w:rPr>
          <w:sz w:val="24"/>
          <w:szCs w:val="24"/>
          <w:vertAlign w:val="superscript"/>
        </w:rPr>
        <w:t>th</w:t>
      </w:r>
      <w:r w:rsidRPr="00260F44">
        <w:rPr>
          <w:sz w:val="24"/>
          <w:szCs w:val="24"/>
        </w:rPr>
        <w:t>, Father Stephen’s Beloved Covenant with the Man David was while David was King for 40 years. God modified His covenant with the people of Israel again &amp; said that the descendants of David would always be “King” in 2</w:t>
      </w:r>
      <w:r w:rsidRPr="00260F44">
        <w:rPr>
          <w:sz w:val="24"/>
          <w:szCs w:val="24"/>
          <w:vertAlign w:val="superscript"/>
        </w:rPr>
        <w:t>nd</w:t>
      </w:r>
      <w:r w:rsidRPr="00260F44">
        <w:rPr>
          <w:sz w:val="24"/>
          <w:szCs w:val="24"/>
        </w:rPr>
        <w:t xml:space="preserve"> Samuel 23:5. David’s descendants did in fact rule until Babylon conquered them. God’s promise is with Jesus’ birth, who was a descendant of David, &amp; who was King for all eternity. 8</w:t>
      </w:r>
      <w:r w:rsidRPr="00260F44">
        <w:rPr>
          <w:sz w:val="24"/>
          <w:szCs w:val="24"/>
          <w:vertAlign w:val="superscript"/>
        </w:rPr>
        <w:t>th</w:t>
      </w:r>
      <w:r w:rsidRPr="00260F44">
        <w:rPr>
          <w:sz w:val="24"/>
          <w:szCs w:val="24"/>
        </w:rPr>
        <w:t xml:space="preserve">, Father Stephen’s Comfort Covenant with the Man John is grace and the End of the Old World in Luke 16:16. What is the </w:t>
      </w:r>
      <w:r w:rsidRPr="00260F44">
        <w:rPr>
          <w:sz w:val="24"/>
          <w:szCs w:val="24"/>
        </w:rPr>
        <w:lastRenderedPageBreak/>
        <w:t>New Covenant? The Book of Hebrews talks extensively about God’s New Covenant. 9</w:t>
      </w:r>
      <w:r w:rsidRPr="00260F44">
        <w:rPr>
          <w:sz w:val="24"/>
          <w:szCs w:val="24"/>
          <w:vertAlign w:val="superscript"/>
        </w:rPr>
        <w:t>th</w:t>
      </w:r>
      <w:r w:rsidRPr="00260F4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60F44">
        <w:rPr>
          <w:sz w:val="24"/>
          <w:szCs w:val="24"/>
          <w:vertAlign w:val="superscript"/>
        </w:rPr>
        <w:t>th</w:t>
      </w:r>
      <w:r w:rsidRPr="00260F4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14:paraId="0E863497" w14:textId="77777777" w:rsidR="00C16ED1" w:rsidRPr="00260F44" w:rsidRDefault="00C16ED1" w:rsidP="00117832">
      <w:pPr>
        <w:spacing w:line="480" w:lineRule="auto"/>
        <w:jc w:val="both"/>
        <w:rPr>
          <w:sz w:val="24"/>
          <w:szCs w:val="24"/>
        </w:rPr>
      </w:pPr>
      <w:r w:rsidRPr="00260F44">
        <w:rPr>
          <w:sz w:val="24"/>
          <w:szCs w:val="24"/>
        </w:rPr>
        <w:t xml:space="preserve">The charge of Adam in the garden     </w:t>
      </w:r>
    </w:p>
    <w:p w14:paraId="4D9C4EA9" w14:textId="77777777" w:rsidR="00C16ED1" w:rsidRPr="00260F44" w:rsidRDefault="00C16ED1" w:rsidP="00117832">
      <w:pPr>
        <w:spacing w:line="480" w:lineRule="auto"/>
        <w:jc w:val="both"/>
        <w:rPr>
          <w:sz w:val="24"/>
          <w:szCs w:val="24"/>
        </w:rPr>
      </w:pPr>
      <w:r w:rsidRPr="00260F4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60F44">
        <w:rPr>
          <w:b/>
          <w:sz w:val="24"/>
          <w:szCs w:val="24"/>
        </w:rPr>
        <w:t>Mitzvot</w:t>
      </w:r>
      <w:r w:rsidRPr="00260F44">
        <w:rPr>
          <w:sz w:val="24"/>
          <w:szCs w:val="24"/>
        </w:rPr>
        <w:t xml:space="preserve"> is the 18 orders of the </w:t>
      </w:r>
      <w:r w:rsidRPr="00260F44">
        <w:rPr>
          <w:b/>
          <w:sz w:val="24"/>
          <w:szCs w:val="24"/>
        </w:rPr>
        <w:t xml:space="preserve">Law </w:t>
      </w:r>
      <w:r w:rsidRPr="00260F44">
        <w:rPr>
          <w:sz w:val="24"/>
          <w:szCs w:val="24"/>
        </w:rPr>
        <w:t xml:space="preserve">used as </w:t>
      </w:r>
      <w:r w:rsidRPr="00260F44">
        <w:rPr>
          <w:b/>
          <w:sz w:val="24"/>
          <w:szCs w:val="24"/>
        </w:rPr>
        <w:t xml:space="preserve">Ways </w:t>
      </w:r>
      <w:r w:rsidRPr="00260F44">
        <w:rPr>
          <w:sz w:val="24"/>
          <w:szCs w:val="24"/>
        </w:rPr>
        <w:t>in 1</w:t>
      </w:r>
      <w:r w:rsidRPr="00260F44">
        <w:rPr>
          <w:sz w:val="24"/>
          <w:szCs w:val="24"/>
          <w:vertAlign w:val="superscript"/>
        </w:rPr>
        <w:t>st</w:t>
      </w:r>
      <w:r w:rsidRPr="00260F44">
        <w:rPr>
          <w:sz w:val="24"/>
          <w:szCs w:val="24"/>
        </w:rPr>
        <w:t xml:space="preserve"> Kings 2:3 &amp; Psalms 18:21. </w:t>
      </w:r>
      <w:r w:rsidRPr="00260F44">
        <w:rPr>
          <w:b/>
          <w:sz w:val="24"/>
          <w:szCs w:val="24"/>
        </w:rPr>
        <w:t xml:space="preserve">Testimonies </w:t>
      </w:r>
      <w:r w:rsidRPr="00260F44">
        <w:rPr>
          <w:sz w:val="24"/>
          <w:szCs w:val="24"/>
        </w:rPr>
        <w:t xml:space="preserve">in Deuteronomy 4:45; 6:17 (KJV). </w:t>
      </w:r>
      <w:r w:rsidRPr="00260F44">
        <w:rPr>
          <w:b/>
          <w:sz w:val="24"/>
          <w:szCs w:val="24"/>
        </w:rPr>
        <w:t>Stipulations</w:t>
      </w:r>
      <w:r w:rsidRPr="00260F44">
        <w:rPr>
          <w:sz w:val="24"/>
          <w:szCs w:val="24"/>
        </w:rPr>
        <w:t xml:space="preserve"> in Deuteronomy 6:17 (NIV). </w:t>
      </w:r>
      <w:r w:rsidRPr="00260F44">
        <w:rPr>
          <w:b/>
          <w:sz w:val="24"/>
          <w:szCs w:val="24"/>
        </w:rPr>
        <w:t>Requirements</w:t>
      </w:r>
      <w:r w:rsidRPr="00260F44">
        <w:rPr>
          <w:sz w:val="24"/>
          <w:szCs w:val="24"/>
        </w:rPr>
        <w:t xml:space="preserve"> in 1</w:t>
      </w:r>
      <w:r w:rsidRPr="00260F44">
        <w:rPr>
          <w:sz w:val="24"/>
          <w:szCs w:val="24"/>
          <w:vertAlign w:val="superscript"/>
        </w:rPr>
        <w:t>st</w:t>
      </w:r>
      <w:r w:rsidRPr="00260F44">
        <w:rPr>
          <w:sz w:val="24"/>
          <w:szCs w:val="24"/>
        </w:rPr>
        <w:t xml:space="preserve"> Kings 2:3. </w:t>
      </w:r>
      <w:r w:rsidRPr="00260F44">
        <w:rPr>
          <w:b/>
          <w:sz w:val="24"/>
          <w:szCs w:val="24"/>
        </w:rPr>
        <w:t>Precepts</w:t>
      </w:r>
      <w:r w:rsidRPr="00260F44">
        <w:rPr>
          <w:sz w:val="24"/>
          <w:szCs w:val="24"/>
        </w:rPr>
        <w:t xml:space="preserve"> in </w:t>
      </w:r>
      <w:r w:rsidRPr="00260F44">
        <w:rPr>
          <w:sz w:val="24"/>
          <w:szCs w:val="24"/>
        </w:rPr>
        <w:lastRenderedPageBreak/>
        <w:t xml:space="preserve">Psalms 119:4 (NIV). </w:t>
      </w:r>
      <w:r w:rsidRPr="00260F44">
        <w:rPr>
          <w:b/>
          <w:sz w:val="24"/>
          <w:szCs w:val="24"/>
        </w:rPr>
        <w:t>Statutes</w:t>
      </w:r>
      <w:r w:rsidRPr="00260F44">
        <w:rPr>
          <w:sz w:val="24"/>
          <w:szCs w:val="24"/>
        </w:rPr>
        <w:t xml:space="preserve"> in Leviticus 3:17; 10:11 (KJV). </w:t>
      </w:r>
      <w:r w:rsidRPr="00260F44">
        <w:rPr>
          <w:b/>
          <w:sz w:val="24"/>
          <w:szCs w:val="24"/>
        </w:rPr>
        <w:t xml:space="preserve">Decrees </w:t>
      </w:r>
      <w:r w:rsidRPr="00260F44">
        <w:rPr>
          <w:sz w:val="24"/>
          <w:szCs w:val="24"/>
        </w:rPr>
        <w:t>in 1</w:t>
      </w:r>
      <w:r w:rsidRPr="00260F44">
        <w:rPr>
          <w:sz w:val="24"/>
          <w:szCs w:val="24"/>
          <w:vertAlign w:val="superscript"/>
        </w:rPr>
        <w:t>st</w:t>
      </w:r>
      <w:r w:rsidRPr="00260F44">
        <w:rPr>
          <w:sz w:val="24"/>
          <w:szCs w:val="24"/>
        </w:rPr>
        <w:t xml:space="preserve"> Chronicles 29:19. </w:t>
      </w:r>
      <w:r w:rsidRPr="00260F44">
        <w:rPr>
          <w:b/>
          <w:sz w:val="24"/>
          <w:szCs w:val="24"/>
        </w:rPr>
        <w:t xml:space="preserve">Ordinances </w:t>
      </w:r>
      <w:r w:rsidRPr="00260F44">
        <w:rPr>
          <w:sz w:val="24"/>
          <w:szCs w:val="24"/>
        </w:rPr>
        <w:t xml:space="preserve">in Numbers 9:12 (KJV). </w:t>
      </w:r>
      <w:r w:rsidRPr="00260F44">
        <w:rPr>
          <w:b/>
          <w:sz w:val="24"/>
          <w:szCs w:val="24"/>
        </w:rPr>
        <w:t xml:space="preserve">Commands </w:t>
      </w:r>
      <w:r w:rsidRPr="00260F44">
        <w:rPr>
          <w:sz w:val="24"/>
          <w:szCs w:val="24"/>
        </w:rPr>
        <w:t xml:space="preserve">in Deuteronomy 6:1-9. </w:t>
      </w:r>
      <w:r w:rsidRPr="00260F44">
        <w:rPr>
          <w:b/>
          <w:sz w:val="24"/>
          <w:szCs w:val="24"/>
        </w:rPr>
        <w:t>Judgments</w:t>
      </w:r>
      <w:r w:rsidRPr="00260F44">
        <w:rPr>
          <w:sz w:val="24"/>
          <w:szCs w:val="24"/>
        </w:rPr>
        <w:t xml:space="preserve"> in Exodus 24:3 (KJV). </w:t>
      </w:r>
      <w:r w:rsidRPr="00260F44">
        <w:rPr>
          <w:b/>
          <w:sz w:val="24"/>
          <w:szCs w:val="24"/>
        </w:rPr>
        <w:t xml:space="preserve">Words </w:t>
      </w:r>
      <w:r w:rsidRPr="00260F44">
        <w:rPr>
          <w:sz w:val="24"/>
          <w:szCs w:val="24"/>
        </w:rPr>
        <w:t xml:space="preserve">in Deuteronomy 33:9.  </w:t>
      </w:r>
      <w:r w:rsidRPr="00260F44">
        <w:rPr>
          <w:b/>
          <w:sz w:val="24"/>
          <w:szCs w:val="24"/>
        </w:rPr>
        <w:t xml:space="preserve">Regulation </w:t>
      </w:r>
      <w:r w:rsidRPr="00260F44">
        <w:rPr>
          <w:sz w:val="24"/>
          <w:szCs w:val="24"/>
        </w:rPr>
        <w:t xml:space="preserve">in Exodus 24:3. </w:t>
      </w:r>
      <w:r w:rsidRPr="00260F44">
        <w:rPr>
          <w:b/>
          <w:sz w:val="24"/>
          <w:szCs w:val="24"/>
        </w:rPr>
        <w:t>Teachings</w:t>
      </w:r>
      <w:r w:rsidRPr="00260F44">
        <w:rPr>
          <w:sz w:val="24"/>
          <w:szCs w:val="24"/>
        </w:rPr>
        <w:t xml:space="preserve"> in Exodus 24:3. </w:t>
      </w:r>
      <w:r w:rsidRPr="00260F44">
        <w:rPr>
          <w:b/>
          <w:sz w:val="24"/>
          <w:szCs w:val="24"/>
        </w:rPr>
        <w:t xml:space="preserve">Rules </w:t>
      </w:r>
      <w:r w:rsidRPr="00260F44">
        <w:rPr>
          <w:sz w:val="24"/>
          <w:szCs w:val="24"/>
        </w:rPr>
        <w:t>in Psalms 110:2; 2</w:t>
      </w:r>
      <w:r w:rsidRPr="00260F44">
        <w:rPr>
          <w:sz w:val="24"/>
          <w:szCs w:val="24"/>
          <w:vertAlign w:val="superscript"/>
        </w:rPr>
        <w:t>nd</w:t>
      </w:r>
      <w:r w:rsidRPr="00260F44">
        <w:rPr>
          <w:sz w:val="24"/>
          <w:szCs w:val="24"/>
        </w:rPr>
        <w:t xml:space="preserve"> Esdras 4:38; 5:23, 38; 6:11; 7:17; 12:7; 13:51 &amp; in the Damascus Document on pages 146-150. </w:t>
      </w:r>
      <w:r w:rsidRPr="00260F44">
        <w:rPr>
          <w:b/>
          <w:sz w:val="24"/>
          <w:szCs w:val="24"/>
        </w:rPr>
        <w:t xml:space="preserve">Codes (Penal) </w:t>
      </w:r>
      <w:r w:rsidRPr="00260F44">
        <w:rPr>
          <w:sz w:val="24"/>
          <w:szCs w:val="24"/>
        </w:rPr>
        <w:t xml:space="preserve">in Romans 2:27, 29 (NIV); Colossians 2:14 (NIV) &amp; in the Damascus Document on pages 150:153. </w:t>
      </w:r>
      <w:r w:rsidRPr="00260F44">
        <w:rPr>
          <w:b/>
          <w:sz w:val="24"/>
          <w:szCs w:val="24"/>
        </w:rPr>
        <w:t>Covenant Rituals</w:t>
      </w:r>
      <w:r w:rsidRPr="00260F44">
        <w:rPr>
          <w:sz w:val="24"/>
          <w:szCs w:val="24"/>
        </w:rPr>
        <w:t xml:space="preserve"> in Job 1:1; Genesis 1:26; 6:18; 15:18; Exodus 19:6; 2</w:t>
      </w:r>
      <w:r w:rsidRPr="00260F44">
        <w:rPr>
          <w:sz w:val="24"/>
          <w:szCs w:val="24"/>
          <w:vertAlign w:val="superscript"/>
        </w:rPr>
        <w:t>nd</w:t>
      </w:r>
      <w:r w:rsidRPr="00260F44">
        <w:rPr>
          <w:sz w:val="24"/>
          <w:szCs w:val="24"/>
        </w:rPr>
        <w:t xml:space="preserve"> Samuel 23:5; Psalms 105:10; Hebrews 8:6; Sirach 24:23; 28:7; 44:20; 45:7, 15 &amp; in the Damascus Document on pages 150-153. </w:t>
      </w:r>
      <w:r w:rsidRPr="00260F44">
        <w:rPr>
          <w:b/>
          <w:sz w:val="24"/>
          <w:szCs w:val="24"/>
        </w:rPr>
        <w:t xml:space="preserve">Manuals </w:t>
      </w:r>
      <w:r w:rsidRPr="00260F44">
        <w:rPr>
          <w:sz w:val="24"/>
          <w:szCs w:val="24"/>
        </w:rPr>
        <w:t>in Numbers 35:18; 2</w:t>
      </w:r>
      <w:r w:rsidRPr="00260F44">
        <w:rPr>
          <w:sz w:val="24"/>
          <w:szCs w:val="24"/>
          <w:vertAlign w:val="superscript"/>
        </w:rPr>
        <w:t>nd</w:t>
      </w:r>
      <w:r w:rsidRPr="00260F44">
        <w:rPr>
          <w:sz w:val="24"/>
          <w:szCs w:val="24"/>
        </w:rPr>
        <w:t xml:space="preserve"> Samuel 1:27; Job 20:24; Ecclesiastes 9:18; Isaiah 13:5; 54:17; Jeremiah 50:25; 1</w:t>
      </w:r>
      <w:r w:rsidRPr="00260F44">
        <w:rPr>
          <w:sz w:val="24"/>
          <w:szCs w:val="24"/>
          <w:vertAlign w:val="superscript"/>
        </w:rPr>
        <w:t>st</w:t>
      </w:r>
      <w:r w:rsidRPr="00260F44">
        <w:rPr>
          <w:sz w:val="24"/>
          <w:szCs w:val="24"/>
        </w:rPr>
        <w:t xml:space="preserve"> Maccabees 10:6; 2</w:t>
      </w:r>
      <w:r w:rsidRPr="00260F44">
        <w:rPr>
          <w:sz w:val="24"/>
          <w:szCs w:val="24"/>
          <w:vertAlign w:val="superscript"/>
        </w:rPr>
        <w:t>nd</w:t>
      </w:r>
      <w:r w:rsidRPr="00260F44">
        <w:rPr>
          <w:sz w:val="24"/>
          <w:szCs w:val="24"/>
        </w:rPr>
        <w:t xml:space="preserve"> Maccabees 3:28; 8:18; 2</w:t>
      </w:r>
      <w:r w:rsidRPr="00260F44">
        <w:rPr>
          <w:sz w:val="24"/>
          <w:szCs w:val="24"/>
          <w:vertAlign w:val="superscript"/>
        </w:rPr>
        <w:t>nd</w:t>
      </w:r>
      <w:r w:rsidRPr="00260F44">
        <w:rPr>
          <w:sz w:val="24"/>
          <w:szCs w:val="24"/>
        </w:rPr>
        <w:t xml:space="preserve"> Corinthians 10:4-6 &amp; in the Manual of Discipline on pages 208-222. These Words for Law mean the same thing in Deuteronomy 4:1; 5:1; 6:1 &amp; 1</w:t>
      </w:r>
      <w:r w:rsidRPr="00260F44">
        <w:rPr>
          <w:sz w:val="24"/>
          <w:szCs w:val="24"/>
          <w:vertAlign w:val="superscript"/>
        </w:rPr>
        <w:t>st</w:t>
      </w:r>
      <w:r w:rsidRPr="00260F44">
        <w:rPr>
          <w:sz w:val="24"/>
          <w:szCs w:val="24"/>
        </w:rPr>
        <w:t xml:space="preserve"> Kings 2:3. The 19</w:t>
      </w:r>
      <w:r w:rsidRPr="00260F44">
        <w:rPr>
          <w:sz w:val="24"/>
          <w:szCs w:val="24"/>
          <w:vertAlign w:val="superscript"/>
        </w:rPr>
        <w:t>th</w:t>
      </w:r>
      <w:r w:rsidRPr="00260F44">
        <w:rPr>
          <w:sz w:val="24"/>
          <w:szCs w:val="24"/>
        </w:rPr>
        <w:t>/20</w:t>
      </w:r>
      <w:r w:rsidRPr="00260F44">
        <w:rPr>
          <w:sz w:val="24"/>
          <w:szCs w:val="24"/>
          <w:vertAlign w:val="superscript"/>
        </w:rPr>
        <w:t xml:space="preserve">th </w:t>
      </w:r>
      <w:r w:rsidRPr="00260F44">
        <w:rPr>
          <w:sz w:val="24"/>
          <w:szCs w:val="24"/>
        </w:rPr>
        <w:t xml:space="preserve">orders are </w:t>
      </w:r>
      <w:r w:rsidRPr="00260F44">
        <w:rPr>
          <w:b/>
          <w:sz w:val="24"/>
          <w:szCs w:val="24"/>
        </w:rPr>
        <w:t>The 2 Greatest Commands of the Law</w:t>
      </w:r>
      <w:r w:rsidRPr="00260F44">
        <w:rPr>
          <w:sz w:val="24"/>
          <w:szCs w:val="24"/>
        </w:rPr>
        <w:t xml:space="preserve"> is in Luke 10:27. The Gentile Laws have 4 Laws for Gentiles to abstain from things strangled, from idols (idolatry), from blood (not to shed, eat or drink it) &amp; from flesh (Sexual Eros Love). The </w:t>
      </w:r>
      <w:r w:rsidRPr="00260F44">
        <w:rPr>
          <w:b/>
          <w:sz w:val="24"/>
          <w:szCs w:val="24"/>
        </w:rPr>
        <w:t>Whole Law</w:t>
      </w:r>
      <w:r w:rsidRPr="00260F44">
        <w:rPr>
          <w:sz w:val="24"/>
          <w:szCs w:val="24"/>
        </w:rPr>
        <w:t xml:space="preserve"> is done by the </w:t>
      </w:r>
      <w:r w:rsidRPr="00260F44">
        <w:rPr>
          <w:b/>
          <w:sz w:val="24"/>
          <w:szCs w:val="24"/>
        </w:rPr>
        <w:t>21</w:t>
      </w:r>
      <w:r w:rsidRPr="00260F44">
        <w:rPr>
          <w:b/>
          <w:sz w:val="24"/>
          <w:szCs w:val="24"/>
          <w:vertAlign w:val="superscript"/>
        </w:rPr>
        <w:t>st</w:t>
      </w:r>
      <w:r w:rsidRPr="00260F44">
        <w:rPr>
          <w:b/>
          <w:sz w:val="24"/>
          <w:szCs w:val="24"/>
        </w:rPr>
        <w:t>/22</w:t>
      </w:r>
      <w:r w:rsidRPr="00260F44">
        <w:rPr>
          <w:b/>
          <w:sz w:val="24"/>
          <w:szCs w:val="24"/>
          <w:vertAlign w:val="superscript"/>
        </w:rPr>
        <w:t>nd</w:t>
      </w:r>
      <w:r w:rsidRPr="00260F44">
        <w:rPr>
          <w:b/>
          <w:sz w:val="24"/>
          <w:szCs w:val="24"/>
        </w:rPr>
        <w:t xml:space="preserve"> orders of Aaron &amp; Moses in 2 or 3 in Jewish Law</w:t>
      </w:r>
      <w:r w:rsidRPr="00260F44">
        <w:rPr>
          <w:sz w:val="24"/>
          <w:szCs w:val="24"/>
        </w:rPr>
        <w:t xml:space="preserve">, by the </w:t>
      </w:r>
      <w:r w:rsidRPr="00260F44">
        <w:rPr>
          <w:b/>
          <w:sz w:val="24"/>
          <w:szCs w:val="24"/>
        </w:rPr>
        <w:t>23</w:t>
      </w:r>
      <w:r w:rsidRPr="00260F44">
        <w:rPr>
          <w:b/>
          <w:sz w:val="24"/>
          <w:szCs w:val="24"/>
          <w:vertAlign w:val="superscript"/>
        </w:rPr>
        <w:t>rd</w:t>
      </w:r>
      <w:r w:rsidRPr="00260F44">
        <w:rPr>
          <w:b/>
          <w:sz w:val="24"/>
          <w:szCs w:val="24"/>
        </w:rPr>
        <w:t xml:space="preserve"> order of James in or 2 in Gentile Law</w:t>
      </w:r>
      <w:r w:rsidRPr="00260F44">
        <w:rPr>
          <w:sz w:val="24"/>
          <w:szCs w:val="24"/>
        </w:rPr>
        <w:t xml:space="preserve">, by the </w:t>
      </w:r>
      <w:r w:rsidRPr="00260F44">
        <w:rPr>
          <w:b/>
          <w:sz w:val="24"/>
          <w:szCs w:val="24"/>
        </w:rPr>
        <w:t>24</w:t>
      </w:r>
      <w:r w:rsidRPr="00260F44">
        <w:rPr>
          <w:b/>
          <w:sz w:val="24"/>
          <w:szCs w:val="24"/>
          <w:vertAlign w:val="superscript"/>
        </w:rPr>
        <w:t>th</w:t>
      </w:r>
      <w:r w:rsidRPr="00260F44">
        <w:rPr>
          <w:sz w:val="24"/>
          <w:szCs w:val="24"/>
        </w:rPr>
        <w:t xml:space="preserve"> </w:t>
      </w:r>
      <w:r w:rsidRPr="00260F44">
        <w:rPr>
          <w:b/>
          <w:sz w:val="24"/>
          <w:szCs w:val="24"/>
        </w:rPr>
        <w:t>order of James in alone or 1 in Christian Law</w:t>
      </w:r>
      <w:r w:rsidRPr="00260F44">
        <w:rPr>
          <w:sz w:val="24"/>
          <w:szCs w:val="24"/>
        </w:rPr>
        <w:t xml:space="preserve"> &amp; by the </w:t>
      </w:r>
      <w:r w:rsidRPr="00260F44">
        <w:rPr>
          <w:b/>
          <w:sz w:val="24"/>
          <w:szCs w:val="24"/>
        </w:rPr>
        <w:t>30</w:t>
      </w:r>
      <w:r w:rsidRPr="00260F44">
        <w:rPr>
          <w:b/>
          <w:sz w:val="24"/>
          <w:szCs w:val="24"/>
          <w:vertAlign w:val="superscript"/>
        </w:rPr>
        <w:t>th</w:t>
      </w:r>
      <w:r w:rsidRPr="00260F44">
        <w:rPr>
          <w:b/>
          <w:sz w:val="24"/>
          <w:szCs w:val="24"/>
        </w:rPr>
        <w:t xml:space="preserve"> Supreme</w:t>
      </w:r>
      <w:r w:rsidRPr="00260F44">
        <w:rPr>
          <w:sz w:val="24"/>
          <w:szCs w:val="24"/>
        </w:rPr>
        <w:t xml:space="preserve"> </w:t>
      </w:r>
      <w:r w:rsidRPr="00260F44">
        <w:rPr>
          <w:b/>
          <w:sz w:val="24"/>
          <w:szCs w:val="24"/>
        </w:rPr>
        <w:t>order of Melchizedek (Giants), Elohim (Dragon Hosts, Camps &amp; Armies) &amp; El (Law) in Lordship above the Law</w:t>
      </w:r>
      <w:r w:rsidRPr="00260F44">
        <w:rPr>
          <w:sz w:val="24"/>
          <w:szCs w:val="24"/>
        </w:rPr>
        <w:t xml:space="preserve"> in Hebrews 7:11, 21 &amp; James 2:8-13. </w:t>
      </w:r>
      <w:r w:rsidRPr="00260F44">
        <w:rPr>
          <w:b/>
          <w:sz w:val="24"/>
          <w:szCs w:val="24"/>
        </w:rPr>
        <w:t>The Lord John/Lord Jesus as the Lord’s Woman/Lord’s Man is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w:t>
      </w:r>
      <w:r w:rsidRPr="00260F44">
        <w:rPr>
          <w:sz w:val="24"/>
          <w:szCs w:val="24"/>
        </w:rPr>
        <w:t xml:space="preserve">. </w:t>
      </w:r>
      <w:r w:rsidRPr="00260F44">
        <w:rPr>
          <w:b/>
          <w:sz w:val="24"/>
          <w:szCs w:val="24"/>
        </w:rPr>
        <w:t>The Lord James’ 2-fold office for Boys and the Law of God (Angels, Spirits, Ghost’s, shadows &amp; phantom’s) &amp; the Lord Stephen for Lords are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El</w:t>
      </w:r>
      <w:r w:rsidRPr="00260F44">
        <w:rPr>
          <w:sz w:val="24"/>
          <w:szCs w:val="24"/>
        </w:rPr>
        <w:t xml:space="preserve">.    </w:t>
      </w:r>
    </w:p>
    <w:p w14:paraId="00828004" w14:textId="77777777" w:rsidR="00C16ED1" w:rsidRPr="00260F44" w:rsidRDefault="00C16ED1" w:rsidP="00117832">
      <w:pPr>
        <w:spacing w:line="480" w:lineRule="auto"/>
        <w:jc w:val="center"/>
        <w:rPr>
          <w:b/>
          <w:sz w:val="24"/>
          <w:szCs w:val="24"/>
        </w:rPr>
      </w:pPr>
      <w:r w:rsidRPr="00260F44">
        <w:rPr>
          <w:b/>
          <w:sz w:val="24"/>
          <w:szCs w:val="24"/>
        </w:rPr>
        <w:t>THE LADY EVE WITH THE RANK OF COLONEL OR HIGHER FOR 40 YEARS</w:t>
      </w:r>
    </w:p>
    <w:p w14:paraId="2975CC08" w14:textId="77777777" w:rsidR="00C16ED1" w:rsidRPr="00260F44" w:rsidRDefault="00C16ED1" w:rsidP="00117832">
      <w:pPr>
        <w:spacing w:line="480" w:lineRule="auto"/>
        <w:jc w:val="both"/>
        <w:rPr>
          <w:sz w:val="24"/>
          <w:szCs w:val="24"/>
        </w:rPr>
      </w:pPr>
      <w:r w:rsidRPr="00260F44">
        <w:rPr>
          <w:sz w:val="24"/>
          <w:szCs w:val="24"/>
        </w:rPr>
        <w:lastRenderedPageBreak/>
        <w:t>Who was Eve?</w:t>
      </w:r>
    </w:p>
    <w:p w14:paraId="272119B0" w14:textId="77777777" w:rsidR="00C16ED1" w:rsidRPr="00260F44" w:rsidRDefault="00C16ED1" w:rsidP="00117832">
      <w:pPr>
        <w:spacing w:line="480" w:lineRule="auto"/>
        <w:jc w:val="both"/>
        <w:rPr>
          <w:sz w:val="24"/>
          <w:szCs w:val="24"/>
        </w:rPr>
      </w:pPr>
      <w:r w:rsidRPr="00260F4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60F44">
        <w:rPr>
          <w:sz w:val="24"/>
          <w:szCs w:val="24"/>
          <w:vertAlign w:val="superscript"/>
        </w:rPr>
        <w:t>nd</w:t>
      </w:r>
      <w:r w:rsidRPr="00260F4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60F44">
        <w:rPr>
          <w:i/>
          <w:sz w:val="24"/>
          <w:szCs w:val="24"/>
        </w:rPr>
        <w:t>Banah</w:t>
      </w:r>
      <w:r w:rsidRPr="00260F44">
        <w:rPr>
          <w:sz w:val="24"/>
          <w:szCs w:val="24"/>
        </w:rPr>
        <w:t xml:space="preserve"> which means to make or build in Genesis 2:22. Second, is </w:t>
      </w:r>
      <w:r w:rsidRPr="00260F44">
        <w:rPr>
          <w:i/>
          <w:sz w:val="24"/>
          <w:szCs w:val="24"/>
        </w:rPr>
        <w:t xml:space="preserve">Qanah </w:t>
      </w:r>
      <w:r w:rsidRPr="00260F44">
        <w:rPr>
          <w:sz w:val="24"/>
          <w:szCs w:val="24"/>
        </w:rPr>
        <w:t xml:space="preserve">which means to create, possess or acquire in Genesis 4:1; 14:19.   </w:t>
      </w:r>
    </w:p>
    <w:p w14:paraId="3BE33E8E" w14:textId="77777777" w:rsidR="00C16ED1" w:rsidRPr="00260F44" w:rsidRDefault="00C16ED1" w:rsidP="00117832">
      <w:pPr>
        <w:spacing w:line="480" w:lineRule="auto"/>
        <w:jc w:val="both"/>
        <w:rPr>
          <w:sz w:val="24"/>
          <w:szCs w:val="24"/>
        </w:rPr>
      </w:pPr>
      <w:r w:rsidRPr="00260F44">
        <w:rPr>
          <w:sz w:val="24"/>
          <w:szCs w:val="24"/>
        </w:rPr>
        <w:t>Eve’s life</w:t>
      </w:r>
    </w:p>
    <w:p w14:paraId="17E3A5F7" w14:textId="77777777" w:rsidR="00C16ED1" w:rsidRPr="00260F44" w:rsidRDefault="00C16ED1" w:rsidP="00117832">
      <w:pPr>
        <w:spacing w:line="480" w:lineRule="auto"/>
        <w:jc w:val="both"/>
        <w:rPr>
          <w:sz w:val="24"/>
          <w:szCs w:val="24"/>
        </w:rPr>
      </w:pPr>
      <w:r w:rsidRPr="00260F4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60F44">
        <w:rPr>
          <w:b/>
          <w:sz w:val="24"/>
          <w:szCs w:val="24"/>
        </w:rPr>
        <w:t>image-likeness</w:t>
      </w:r>
      <w:r w:rsidRPr="00260F4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14:paraId="1362C4C2" w14:textId="77777777" w:rsidR="00C16ED1" w:rsidRPr="00260F44" w:rsidRDefault="00C16ED1" w:rsidP="00117832">
      <w:pPr>
        <w:spacing w:line="480" w:lineRule="auto"/>
        <w:jc w:val="both"/>
        <w:rPr>
          <w:sz w:val="24"/>
          <w:szCs w:val="24"/>
        </w:rPr>
      </w:pPr>
      <w:r w:rsidRPr="00260F44">
        <w:rPr>
          <w:sz w:val="24"/>
          <w:szCs w:val="24"/>
        </w:rPr>
        <w:lastRenderedPageBreak/>
        <w:t>Eve’s roles</w:t>
      </w:r>
    </w:p>
    <w:p w14:paraId="4F22F9A7" w14:textId="77777777" w:rsidR="00C16ED1" w:rsidRPr="00260F44" w:rsidRDefault="00C16ED1" w:rsidP="00117832">
      <w:pPr>
        <w:spacing w:line="480" w:lineRule="auto"/>
        <w:jc w:val="both"/>
        <w:rPr>
          <w:sz w:val="24"/>
          <w:szCs w:val="24"/>
        </w:rPr>
      </w:pPr>
      <w:r w:rsidRPr="00260F4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14:paraId="0BD057D5" w14:textId="77777777" w:rsidR="00C16ED1" w:rsidRPr="00260F44" w:rsidRDefault="00C16ED1" w:rsidP="00117832">
      <w:pPr>
        <w:spacing w:line="480" w:lineRule="auto"/>
        <w:jc w:val="both"/>
        <w:rPr>
          <w:sz w:val="24"/>
          <w:szCs w:val="24"/>
        </w:rPr>
      </w:pPr>
      <w:r w:rsidRPr="00260F4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14:paraId="52C649E3" w14:textId="77777777" w:rsidR="00C16ED1" w:rsidRPr="00260F44" w:rsidRDefault="00C16ED1" w:rsidP="00117832">
      <w:pPr>
        <w:spacing w:line="480" w:lineRule="auto"/>
        <w:jc w:val="both"/>
        <w:rPr>
          <w:sz w:val="24"/>
          <w:szCs w:val="24"/>
        </w:rPr>
      </w:pPr>
      <w:r w:rsidRPr="00260F44">
        <w:rPr>
          <w:sz w:val="24"/>
          <w:szCs w:val="24"/>
        </w:rPr>
        <w:t xml:space="preserve">Eve as a Wife to Adam would live a holy and sanctified life with Adam. Eve would (agape) love Adam because of the affection that Adam showed to Her, which was Her due reward. Together </w:t>
      </w:r>
      <w:r w:rsidRPr="00260F44">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14:paraId="1C0D7C8F" w14:textId="77777777" w:rsidR="00C16ED1" w:rsidRPr="00260F44" w:rsidRDefault="00C16ED1" w:rsidP="00117832">
      <w:pPr>
        <w:spacing w:line="480" w:lineRule="auto"/>
        <w:jc w:val="both"/>
        <w:rPr>
          <w:sz w:val="24"/>
          <w:szCs w:val="24"/>
        </w:rPr>
      </w:pPr>
      <w:r w:rsidRPr="00260F4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60F44">
        <w:rPr>
          <w:sz w:val="24"/>
          <w:szCs w:val="24"/>
          <w:vertAlign w:val="superscript"/>
        </w:rPr>
        <w:t>st</w:t>
      </w:r>
      <w:r w:rsidRPr="00260F4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14:paraId="4C702D6D" w14:textId="77777777" w:rsidR="00C16ED1" w:rsidRPr="00260F44" w:rsidRDefault="00C16ED1" w:rsidP="00117832">
      <w:pPr>
        <w:spacing w:line="480" w:lineRule="auto"/>
        <w:jc w:val="both"/>
        <w:rPr>
          <w:sz w:val="24"/>
          <w:szCs w:val="24"/>
        </w:rPr>
      </w:pPr>
      <w:r w:rsidRPr="00260F44">
        <w:rPr>
          <w:sz w:val="24"/>
          <w:szCs w:val="24"/>
        </w:rPr>
        <w:t>Eve’s relationships</w:t>
      </w:r>
    </w:p>
    <w:p w14:paraId="068B8046" w14:textId="77777777" w:rsidR="00C16ED1" w:rsidRPr="00260F44" w:rsidRDefault="00C16ED1" w:rsidP="00117832">
      <w:pPr>
        <w:spacing w:line="480" w:lineRule="auto"/>
        <w:jc w:val="both"/>
        <w:rPr>
          <w:sz w:val="24"/>
          <w:szCs w:val="24"/>
        </w:rPr>
      </w:pPr>
      <w:r w:rsidRPr="00260F4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14:paraId="30C4B075" w14:textId="77777777" w:rsidR="00C16ED1" w:rsidRPr="00260F44" w:rsidRDefault="00C16ED1" w:rsidP="00117832">
      <w:pPr>
        <w:spacing w:line="480" w:lineRule="auto"/>
        <w:jc w:val="both"/>
        <w:rPr>
          <w:sz w:val="24"/>
          <w:szCs w:val="24"/>
        </w:rPr>
      </w:pPr>
      <w:r w:rsidRPr="00260F44">
        <w:rPr>
          <w:sz w:val="24"/>
          <w:szCs w:val="24"/>
        </w:rPr>
        <w:t xml:space="preserve">Eve’s relationship with God did change in Genesis 2:25 for the two shall become one flesh. Eve had now established a Divine Union with Adam. Also procreation, self-glorification and physical </w:t>
      </w:r>
      <w:r w:rsidRPr="00260F44">
        <w:rPr>
          <w:sz w:val="24"/>
          <w:szCs w:val="24"/>
        </w:rPr>
        <w:lastRenderedPageBreak/>
        <w:t xml:space="preserve">intimacy were involved. Eve would come to know Child Bearing and have the ability to bring forth Children.     </w:t>
      </w:r>
    </w:p>
    <w:p w14:paraId="04B246BC" w14:textId="77777777" w:rsidR="00C16ED1" w:rsidRPr="00260F44" w:rsidRDefault="00C16ED1" w:rsidP="00117832">
      <w:pPr>
        <w:spacing w:line="480" w:lineRule="auto"/>
        <w:jc w:val="both"/>
        <w:rPr>
          <w:sz w:val="24"/>
          <w:szCs w:val="24"/>
        </w:rPr>
      </w:pPr>
      <w:r w:rsidRPr="00260F4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14:paraId="46503FB0" w14:textId="77777777" w:rsidR="00C16ED1" w:rsidRPr="00260F44" w:rsidRDefault="00C16ED1" w:rsidP="00117832">
      <w:pPr>
        <w:spacing w:line="480" w:lineRule="auto"/>
        <w:jc w:val="both"/>
        <w:rPr>
          <w:sz w:val="24"/>
          <w:szCs w:val="24"/>
        </w:rPr>
      </w:pPr>
      <w:r w:rsidRPr="00260F4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14:paraId="0FA80EEB" w14:textId="77777777" w:rsidR="00C16ED1" w:rsidRPr="00260F44" w:rsidRDefault="00C16ED1" w:rsidP="00117832">
      <w:pPr>
        <w:spacing w:line="480" w:lineRule="auto"/>
        <w:jc w:val="both"/>
        <w:rPr>
          <w:sz w:val="24"/>
          <w:szCs w:val="24"/>
        </w:rPr>
      </w:pPr>
      <w:r w:rsidRPr="00260F4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14:paraId="3D5107E4" w14:textId="77777777" w:rsidR="00C16ED1" w:rsidRPr="00260F44" w:rsidRDefault="00C16ED1" w:rsidP="00117832">
      <w:pPr>
        <w:spacing w:line="480" w:lineRule="auto"/>
        <w:jc w:val="both"/>
        <w:rPr>
          <w:sz w:val="24"/>
          <w:szCs w:val="24"/>
        </w:rPr>
      </w:pPr>
      <w:r w:rsidRPr="00260F44">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260F44">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60F44">
        <w:rPr>
          <w:b/>
          <w:i/>
          <w:sz w:val="24"/>
          <w:szCs w:val="24"/>
        </w:rPr>
        <w:t>Hidden Bara secret in the Womb</w:t>
      </w:r>
      <w:r w:rsidRPr="00260F44">
        <w:rPr>
          <w:sz w:val="24"/>
          <w:szCs w:val="24"/>
        </w:rPr>
        <w:t>” in Genesis 4:1 by the Lord Yah in Luke 20:35-36.</w:t>
      </w:r>
    </w:p>
    <w:p w14:paraId="68A88A58" w14:textId="77777777" w:rsidR="00C16ED1" w:rsidRPr="00260F44" w:rsidRDefault="00C16ED1" w:rsidP="00117832">
      <w:pPr>
        <w:spacing w:line="480" w:lineRule="auto"/>
        <w:jc w:val="both"/>
        <w:rPr>
          <w:sz w:val="24"/>
          <w:szCs w:val="24"/>
        </w:rPr>
      </w:pPr>
      <w:r w:rsidRPr="00260F44">
        <w:rPr>
          <w:sz w:val="24"/>
          <w:szCs w:val="24"/>
        </w:rPr>
        <w:t>What was Eve’s world?</w:t>
      </w:r>
    </w:p>
    <w:p w14:paraId="24D04DFA" w14:textId="77777777" w:rsidR="00C16ED1" w:rsidRPr="00260F44" w:rsidRDefault="00C16ED1" w:rsidP="00117832">
      <w:pPr>
        <w:spacing w:line="480" w:lineRule="auto"/>
        <w:jc w:val="both"/>
        <w:rPr>
          <w:sz w:val="24"/>
          <w:szCs w:val="24"/>
        </w:rPr>
      </w:pPr>
      <w:r w:rsidRPr="00260F4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14:paraId="664C3AE5" w14:textId="77777777" w:rsidR="00C16ED1" w:rsidRPr="00260F44" w:rsidRDefault="00C16ED1" w:rsidP="00117832">
      <w:pPr>
        <w:spacing w:line="480" w:lineRule="auto"/>
        <w:jc w:val="both"/>
        <w:rPr>
          <w:sz w:val="24"/>
          <w:szCs w:val="24"/>
        </w:rPr>
      </w:pPr>
      <w:r w:rsidRPr="00260F44">
        <w:rPr>
          <w:sz w:val="24"/>
          <w:szCs w:val="24"/>
        </w:rPr>
        <w:t>Why did the serpent come to Eve first?</w:t>
      </w:r>
    </w:p>
    <w:p w14:paraId="157C638C" w14:textId="77777777" w:rsidR="00C16ED1" w:rsidRPr="00260F44" w:rsidRDefault="00C16ED1" w:rsidP="00117832">
      <w:pPr>
        <w:spacing w:line="480" w:lineRule="auto"/>
        <w:jc w:val="both"/>
        <w:rPr>
          <w:sz w:val="24"/>
          <w:szCs w:val="24"/>
        </w:rPr>
      </w:pPr>
      <w:r w:rsidRPr="00260F44">
        <w:rPr>
          <w:sz w:val="24"/>
          <w:szCs w:val="24"/>
        </w:rPr>
        <w:t xml:space="preserve">In God’s perfect design God came to Adam. So the only option was to come to Eve and try Adam’s weak point. If the serpent came to Adam, then it would not affect Adam in any way. Eve </w:t>
      </w:r>
      <w:r w:rsidRPr="00260F44">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14:paraId="6003AB1A" w14:textId="77777777" w:rsidR="00C16ED1" w:rsidRPr="00260F44" w:rsidRDefault="00C16ED1" w:rsidP="00117832">
      <w:pPr>
        <w:spacing w:line="480" w:lineRule="auto"/>
        <w:jc w:val="both"/>
        <w:rPr>
          <w:sz w:val="24"/>
          <w:szCs w:val="24"/>
        </w:rPr>
      </w:pPr>
      <w:r w:rsidRPr="00260F44">
        <w:rPr>
          <w:sz w:val="24"/>
          <w:szCs w:val="24"/>
        </w:rPr>
        <w:t>The creation of Woman</w:t>
      </w:r>
    </w:p>
    <w:p w14:paraId="07C7FBF6" w14:textId="77777777" w:rsidR="00C16ED1" w:rsidRPr="00260F44" w:rsidRDefault="00C16ED1" w:rsidP="00117832">
      <w:pPr>
        <w:spacing w:line="480" w:lineRule="auto"/>
        <w:jc w:val="both"/>
        <w:rPr>
          <w:sz w:val="24"/>
          <w:szCs w:val="24"/>
        </w:rPr>
      </w:pPr>
      <w:r w:rsidRPr="00260F4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60F44">
        <w:rPr>
          <w:b/>
          <w:sz w:val="24"/>
          <w:szCs w:val="24"/>
        </w:rPr>
        <w:t>image-likeness</w:t>
      </w:r>
      <w:r w:rsidRPr="00260F44">
        <w:rPr>
          <w:sz w:val="24"/>
          <w:szCs w:val="24"/>
        </w:rPr>
        <w:t xml:space="preserve">” of Adam. That is all She could have before the fall. Eve’s image-likeness would have certain special qualities. The image-likeness originates from intellectual abilities, moral </w:t>
      </w:r>
      <w:r w:rsidRPr="00260F44">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14:paraId="1E19B4FB" w14:textId="77777777" w:rsidR="00C16ED1" w:rsidRPr="00260F44" w:rsidRDefault="00C16ED1" w:rsidP="00117832">
      <w:pPr>
        <w:spacing w:line="480" w:lineRule="auto"/>
        <w:jc w:val="both"/>
        <w:rPr>
          <w:sz w:val="24"/>
          <w:szCs w:val="24"/>
        </w:rPr>
      </w:pPr>
      <w:r w:rsidRPr="00260F44">
        <w:rPr>
          <w:sz w:val="24"/>
          <w:szCs w:val="24"/>
        </w:rPr>
        <w:t>The nature of Woman</w:t>
      </w:r>
    </w:p>
    <w:p w14:paraId="5B40C5E4" w14:textId="77777777" w:rsidR="00C16ED1" w:rsidRPr="00260F44" w:rsidRDefault="00C16ED1" w:rsidP="00117832">
      <w:pPr>
        <w:spacing w:line="480" w:lineRule="auto"/>
        <w:jc w:val="both"/>
        <w:rPr>
          <w:sz w:val="24"/>
          <w:szCs w:val="24"/>
        </w:rPr>
      </w:pPr>
      <w:r w:rsidRPr="00260F4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14:paraId="5EF4AB52" w14:textId="77777777" w:rsidR="00C16ED1" w:rsidRPr="00260F44" w:rsidRDefault="00C16ED1" w:rsidP="00117832">
      <w:pPr>
        <w:spacing w:line="480" w:lineRule="auto"/>
        <w:jc w:val="both"/>
        <w:rPr>
          <w:sz w:val="24"/>
          <w:szCs w:val="24"/>
        </w:rPr>
      </w:pPr>
      <w:r w:rsidRPr="00260F44">
        <w:rPr>
          <w:sz w:val="24"/>
          <w:szCs w:val="24"/>
        </w:rPr>
        <w:t>Why was Eve deceived?</w:t>
      </w:r>
    </w:p>
    <w:p w14:paraId="6B5D4D6A" w14:textId="77777777" w:rsidR="00C16ED1" w:rsidRPr="00260F44" w:rsidRDefault="00C16ED1" w:rsidP="00117832">
      <w:pPr>
        <w:spacing w:line="480" w:lineRule="auto"/>
        <w:jc w:val="both"/>
        <w:rPr>
          <w:sz w:val="24"/>
          <w:szCs w:val="24"/>
        </w:rPr>
      </w:pPr>
      <w:r w:rsidRPr="00260F4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260F44">
        <w:rPr>
          <w:sz w:val="24"/>
          <w:szCs w:val="24"/>
        </w:rPr>
        <w:lastRenderedPageBreak/>
        <w:t xml:space="preserve">have to be scripture oriented in marriage to not be deceived by the Serpent. Eve would have to have a firm foundation in Man to not be deceived.   </w:t>
      </w:r>
    </w:p>
    <w:p w14:paraId="756FD989" w14:textId="77777777" w:rsidR="00C16ED1" w:rsidRPr="00260F44" w:rsidRDefault="00C16ED1" w:rsidP="00117832">
      <w:pPr>
        <w:spacing w:line="480" w:lineRule="auto"/>
        <w:jc w:val="both"/>
        <w:rPr>
          <w:sz w:val="24"/>
          <w:szCs w:val="24"/>
        </w:rPr>
      </w:pPr>
      <w:r w:rsidRPr="00260F44">
        <w:rPr>
          <w:sz w:val="24"/>
          <w:szCs w:val="24"/>
        </w:rPr>
        <w:t>The charge of Eve in the garden</w:t>
      </w:r>
    </w:p>
    <w:p w14:paraId="5EF94AB0" w14:textId="77777777" w:rsidR="00C16ED1" w:rsidRPr="00260F44" w:rsidRDefault="00C16ED1" w:rsidP="00117832">
      <w:pPr>
        <w:spacing w:line="480" w:lineRule="auto"/>
        <w:jc w:val="both"/>
        <w:rPr>
          <w:sz w:val="24"/>
          <w:szCs w:val="24"/>
        </w:rPr>
      </w:pPr>
      <w:r w:rsidRPr="00260F4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14:paraId="1CB32DC3" w14:textId="77777777" w:rsidR="00C16ED1" w:rsidRPr="00260F44" w:rsidRDefault="00C16ED1" w:rsidP="00117832">
      <w:pPr>
        <w:spacing w:line="480" w:lineRule="auto"/>
        <w:jc w:val="both"/>
        <w:rPr>
          <w:sz w:val="24"/>
          <w:szCs w:val="24"/>
        </w:rPr>
      </w:pPr>
      <w:r w:rsidRPr="00260F44">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14:paraId="20EF53EE" w14:textId="77777777" w:rsidR="00C16ED1" w:rsidRPr="00260F44" w:rsidRDefault="00C16ED1" w:rsidP="00117832">
      <w:pPr>
        <w:spacing w:line="480" w:lineRule="auto"/>
        <w:jc w:val="center"/>
        <w:rPr>
          <w:b/>
          <w:sz w:val="24"/>
          <w:szCs w:val="24"/>
        </w:rPr>
      </w:pPr>
      <w:r w:rsidRPr="00260F44">
        <w:rPr>
          <w:b/>
          <w:sz w:val="24"/>
          <w:szCs w:val="24"/>
        </w:rPr>
        <w:t xml:space="preserve">THE LORD ABEL WITH THE RANK OF </w:t>
      </w:r>
      <w:r w:rsidR="00FE22F6" w:rsidRPr="00260F44">
        <w:rPr>
          <w:b/>
          <w:sz w:val="24"/>
          <w:szCs w:val="24"/>
        </w:rPr>
        <w:t>CAPTAIN</w:t>
      </w:r>
      <w:r w:rsidRPr="00260F44">
        <w:rPr>
          <w:b/>
          <w:sz w:val="24"/>
          <w:szCs w:val="24"/>
        </w:rPr>
        <w:t xml:space="preserve"> OR HIGHER FOR 40 YEARS</w:t>
      </w:r>
    </w:p>
    <w:p w14:paraId="18738CE2" w14:textId="77777777" w:rsidR="00C16ED1" w:rsidRPr="00260F44" w:rsidRDefault="00C16ED1" w:rsidP="00117832">
      <w:pPr>
        <w:spacing w:line="480" w:lineRule="auto"/>
        <w:jc w:val="both"/>
        <w:rPr>
          <w:sz w:val="24"/>
          <w:szCs w:val="24"/>
        </w:rPr>
      </w:pPr>
      <w:r w:rsidRPr="00260F44">
        <w:rPr>
          <w:sz w:val="24"/>
          <w:szCs w:val="24"/>
        </w:rPr>
        <w:lastRenderedPageBreak/>
        <w:t>The Lord Abel’s name means “</w:t>
      </w:r>
      <w:r w:rsidRPr="00260F44">
        <w:rPr>
          <w:b/>
          <w:sz w:val="24"/>
          <w:szCs w:val="24"/>
        </w:rPr>
        <w:t>Nothing</w:t>
      </w:r>
      <w:r w:rsidRPr="00260F44">
        <w:rPr>
          <w:sz w:val="24"/>
          <w:szCs w:val="24"/>
        </w:rPr>
        <w:t>” or “</w:t>
      </w:r>
      <w:r w:rsidRPr="00260F44">
        <w:rPr>
          <w:b/>
          <w:sz w:val="24"/>
          <w:szCs w:val="24"/>
        </w:rPr>
        <w:t>Breath</w:t>
      </w:r>
      <w:r w:rsidRPr="00260F4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14:paraId="23F06F27" w14:textId="77777777" w:rsidR="00C16ED1" w:rsidRPr="00260F44" w:rsidRDefault="00C16ED1" w:rsidP="00117832">
      <w:pPr>
        <w:spacing w:line="480" w:lineRule="auto"/>
        <w:jc w:val="center"/>
        <w:rPr>
          <w:b/>
          <w:sz w:val="24"/>
          <w:szCs w:val="24"/>
        </w:rPr>
      </w:pPr>
      <w:r w:rsidRPr="00260F44">
        <w:rPr>
          <w:b/>
          <w:sz w:val="24"/>
          <w:szCs w:val="24"/>
        </w:rPr>
        <w:t>THE LORD NOAH WITH THE RANK OF COLONEL OR HIGHER FOR 40 YEARS</w:t>
      </w:r>
    </w:p>
    <w:p w14:paraId="59E4F5B8" w14:textId="77777777" w:rsidR="00C16ED1" w:rsidRPr="00260F44" w:rsidRDefault="00C16ED1" w:rsidP="00117832">
      <w:pPr>
        <w:spacing w:line="480" w:lineRule="auto"/>
        <w:jc w:val="both"/>
        <w:rPr>
          <w:sz w:val="24"/>
          <w:szCs w:val="24"/>
        </w:rPr>
      </w:pPr>
      <w:r w:rsidRPr="00260F44">
        <w:rPr>
          <w:sz w:val="24"/>
          <w:szCs w:val="24"/>
        </w:rPr>
        <w:t xml:space="preserve">The Lord Noah’s (Noe) name means </w:t>
      </w:r>
      <w:r w:rsidRPr="00260F44">
        <w:rPr>
          <w:b/>
          <w:sz w:val="24"/>
          <w:szCs w:val="24"/>
        </w:rPr>
        <w:t xml:space="preserve">“Rest” or “Comfort.” </w:t>
      </w:r>
      <w:r w:rsidRPr="00260F44">
        <w:rPr>
          <w:sz w:val="24"/>
          <w:szCs w:val="24"/>
        </w:rPr>
        <w:t>The Scripture references of the Lord Noah is in Genesis chapter 5-9; Ezekiel 14:14-20; Hebrews 11:7 &amp; 1</w:t>
      </w:r>
      <w:r w:rsidRPr="00260F44">
        <w:rPr>
          <w:sz w:val="24"/>
          <w:szCs w:val="24"/>
          <w:vertAlign w:val="superscript"/>
        </w:rPr>
        <w:t>st</w:t>
      </w:r>
      <w:r w:rsidRPr="00260F4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14:paraId="3FB389C8" w14:textId="77777777" w:rsidR="00C16ED1" w:rsidRPr="00260F44" w:rsidRDefault="00C16ED1" w:rsidP="00117832">
      <w:pPr>
        <w:spacing w:line="480" w:lineRule="auto"/>
        <w:jc w:val="both"/>
        <w:rPr>
          <w:sz w:val="24"/>
          <w:szCs w:val="24"/>
        </w:rPr>
      </w:pPr>
      <w:r w:rsidRPr="00260F4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14:paraId="65B993BF"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14:paraId="1B65FB47" w14:textId="77777777" w:rsidR="00C16ED1" w:rsidRPr="00260F44" w:rsidRDefault="00C16ED1" w:rsidP="00117832">
      <w:pPr>
        <w:spacing w:line="480" w:lineRule="auto"/>
        <w:jc w:val="both"/>
        <w:rPr>
          <w:sz w:val="24"/>
          <w:szCs w:val="24"/>
        </w:rPr>
      </w:pPr>
      <w:r w:rsidRPr="00260F44">
        <w:rPr>
          <w:sz w:val="24"/>
          <w:szCs w:val="24"/>
        </w:rPr>
        <w:t>The Lord Noah’s experience foreshadowed Our salvation in the Father Stephen is in 1</w:t>
      </w:r>
      <w:r w:rsidRPr="00260F44">
        <w:rPr>
          <w:sz w:val="24"/>
          <w:szCs w:val="24"/>
          <w:vertAlign w:val="superscript"/>
        </w:rPr>
        <w:t>st</w:t>
      </w:r>
      <w:r w:rsidRPr="00260F44">
        <w:rPr>
          <w:sz w:val="24"/>
          <w:szCs w:val="24"/>
        </w:rPr>
        <w:t xml:space="preserve"> Peter 3:18-4:3. The Waters is the Father Stephen’s Divine Judgment, The Ark is the Christ, The New Earth is the Christ’s Kingdom and the Baptism mentioned is not a Water Baptism, but a Spiritual Baptism in Romans 6:1-14. </w:t>
      </w:r>
    </w:p>
    <w:p w14:paraId="3265940F" w14:textId="77777777" w:rsidR="00C16ED1" w:rsidRPr="00260F44" w:rsidRDefault="00C16ED1" w:rsidP="00117832">
      <w:pPr>
        <w:spacing w:line="480" w:lineRule="auto"/>
        <w:jc w:val="both"/>
        <w:rPr>
          <w:b/>
          <w:sz w:val="24"/>
          <w:szCs w:val="24"/>
        </w:rPr>
      </w:pPr>
      <w:r w:rsidRPr="00260F4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60F44">
        <w:rPr>
          <w:b/>
          <w:sz w:val="24"/>
          <w:szCs w:val="24"/>
        </w:rPr>
        <w:t xml:space="preserve"> </w:t>
      </w:r>
    </w:p>
    <w:p w14:paraId="7DEDBEF0" w14:textId="77777777" w:rsidR="00C16ED1" w:rsidRPr="00260F44" w:rsidRDefault="00C16ED1" w:rsidP="00117832">
      <w:pPr>
        <w:spacing w:line="480" w:lineRule="auto"/>
        <w:jc w:val="both"/>
        <w:rPr>
          <w:sz w:val="24"/>
          <w:szCs w:val="24"/>
        </w:rPr>
      </w:pPr>
      <w:r w:rsidRPr="00260F4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60F4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14:paraId="24C305EF" w14:textId="77777777" w:rsidR="00C16ED1" w:rsidRPr="00260F44" w:rsidRDefault="00C16ED1" w:rsidP="00117832">
      <w:pPr>
        <w:spacing w:line="480" w:lineRule="auto"/>
        <w:jc w:val="both"/>
        <w:rPr>
          <w:sz w:val="24"/>
          <w:szCs w:val="24"/>
        </w:rPr>
      </w:pPr>
      <w:r w:rsidRPr="00260F44">
        <w:rPr>
          <w:sz w:val="24"/>
          <w:szCs w:val="24"/>
        </w:rPr>
        <w:t>The Lord Noah’s riding out of the Great Flood is in Genesis 7:1-8:14. The Noah with His family would have been in the ark from June 1</w:t>
      </w:r>
      <w:r w:rsidRPr="00260F44">
        <w:rPr>
          <w:sz w:val="24"/>
          <w:szCs w:val="24"/>
          <w:vertAlign w:val="superscript"/>
        </w:rPr>
        <w:t>st</w:t>
      </w:r>
      <w:r w:rsidRPr="00260F44">
        <w:rPr>
          <w:sz w:val="24"/>
          <w:szCs w:val="24"/>
        </w:rPr>
        <w:t xml:space="preserve"> (Genesis 7:10) to June 18</w:t>
      </w:r>
      <w:r w:rsidRPr="00260F44">
        <w:rPr>
          <w:sz w:val="24"/>
          <w:szCs w:val="24"/>
          <w:vertAlign w:val="superscript"/>
        </w:rPr>
        <w:t>th</w:t>
      </w:r>
      <w:r w:rsidRPr="00260F44">
        <w:rPr>
          <w:sz w:val="24"/>
          <w:szCs w:val="24"/>
        </w:rPr>
        <w:t xml:space="preserve"> the next year (Genesis 8:14) on the Sacred Calendar, December 1</w:t>
      </w:r>
      <w:r w:rsidRPr="00260F44">
        <w:rPr>
          <w:sz w:val="24"/>
          <w:szCs w:val="24"/>
          <w:vertAlign w:val="superscript"/>
        </w:rPr>
        <w:t>st</w:t>
      </w:r>
      <w:r w:rsidRPr="00260F44">
        <w:rPr>
          <w:sz w:val="24"/>
          <w:szCs w:val="24"/>
        </w:rPr>
        <w:t xml:space="preserve"> to December 18</w:t>
      </w:r>
      <w:r w:rsidRPr="00260F44">
        <w:rPr>
          <w:sz w:val="24"/>
          <w:szCs w:val="24"/>
          <w:vertAlign w:val="superscript"/>
        </w:rPr>
        <w:t>th</w:t>
      </w:r>
      <w:r w:rsidRPr="00260F44">
        <w:rPr>
          <w:sz w:val="24"/>
          <w:szCs w:val="24"/>
        </w:rPr>
        <w:t xml:space="preserve"> on the Civil Calendar &amp; May 10</w:t>
      </w:r>
      <w:r w:rsidRPr="00260F44">
        <w:rPr>
          <w:sz w:val="24"/>
          <w:szCs w:val="24"/>
          <w:vertAlign w:val="superscript"/>
        </w:rPr>
        <w:t>th</w:t>
      </w:r>
      <w:r w:rsidRPr="00260F44">
        <w:rPr>
          <w:sz w:val="24"/>
          <w:szCs w:val="24"/>
        </w:rPr>
        <w:t xml:space="preserve"> to May 27</w:t>
      </w:r>
      <w:r w:rsidRPr="00260F44">
        <w:rPr>
          <w:sz w:val="24"/>
          <w:szCs w:val="24"/>
          <w:vertAlign w:val="superscript"/>
        </w:rPr>
        <w:t>th</w:t>
      </w:r>
      <w:r w:rsidRPr="00260F44">
        <w:rPr>
          <w:sz w:val="24"/>
          <w:szCs w:val="24"/>
        </w:rPr>
        <w:t xml:space="preserve"> on the Gregorian Calendar. </w:t>
      </w:r>
    </w:p>
    <w:p w14:paraId="68C76854" w14:textId="77777777" w:rsidR="00C16ED1" w:rsidRPr="00260F44" w:rsidRDefault="00C16ED1" w:rsidP="00117832">
      <w:pPr>
        <w:spacing w:line="480" w:lineRule="auto"/>
        <w:jc w:val="both"/>
        <w:rPr>
          <w:sz w:val="24"/>
          <w:szCs w:val="24"/>
        </w:rPr>
      </w:pPr>
      <w:r w:rsidRPr="00260F4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60F4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60F44">
        <w:rPr>
          <w:sz w:val="24"/>
          <w:szCs w:val="24"/>
          <w:vertAlign w:val="superscript"/>
        </w:rPr>
        <w:t>nd</w:t>
      </w:r>
      <w:r w:rsidRPr="00260F44">
        <w:rPr>
          <w:sz w:val="24"/>
          <w:szCs w:val="24"/>
        </w:rPr>
        <w:t xml:space="preserve"> Peter 3:10-13. The Lord Noah challenges Us to commit to the unseen. The Lord Noah challenges Us to right persistence in a Divine Union. The Lord Noah challenges Us to withstand peer pressure.        </w:t>
      </w:r>
    </w:p>
    <w:p w14:paraId="44FA5BCC" w14:textId="77777777" w:rsidR="00C16ED1" w:rsidRPr="00260F44" w:rsidRDefault="00C16ED1" w:rsidP="00117832">
      <w:pPr>
        <w:spacing w:line="480" w:lineRule="auto"/>
        <w:jc w:val="center"/>
        <w:rPr>
          <w:b/>
          <w:sz w:val="24"/>
          <w:szCs w:val="24"/>
        </w:rPr>
      </w:pPr>
      <w:r w:rsidRPr="00260F44">
        <w:rPr>
          <w:b/>
          <w:sz w:val="24"/>
          <w:szCs w:val="24"/>
        </w:rPr>
        <w:t>THE LORD ABRAHAM WITH THE RANK OF COLONEL OR HIGHER FOR 40 YEARS</w:t>
      </w:r>
    </w:p>
    <w:p w14:paraId="53A06F8F" w14:textId="77777777" w:rsidR="00C16ED1" w:rsidRPr="00260F44" w:rsidRDefault="00C16ED1" w:rsidP="00117832">
      <w:pPr>
        <w:spacing w:line="480" w:lineRule="auto"/>
        <w:jc w:val="both"/>
        <w:rPr>
          <w:sz w:val="24"/>
          <w:szCs w:val="24"/>
        </w:rPr>
      </w:pPr>
      <w:r w:rsidRPr="00260F44">
        <w:rPr>
          <w:sz w:val="24"/>
          <w:szCs w:val="24"/>
        </w:rPr>
        <w:t>The Lord Abram’s name means “</w:t>
      </w:r>
      <w:r w:rsidRPr="00260F44">
        <w:rPr>
          <w:b/>
          <w:sz w:val="24"/>
          <w:szCs w:val="24"/>
        </w:rPr>
        <w:t>Exalted Father</w:t>
      </w:r>
      <w:r w:rsidRPr="00260F44">
        <w:rPr>
          <w:sz w:val="24"/>
          <w:szCs w:val="24"/>
        </w:rPr>
        <w:t>.” The Scripture references of the Lord Abraham is in Genesis chapters 12-24; Romans chapter 4; Galatians chapter 3 &amp; Hebrew 11:8-10, 17-19. The Lord Abraham’s name means “</w:t>
      </w:r>
      <w:r w:rsidRPr="00260F44">
        <w:rPr>
          <w:b/>
          <w:sz w:val="24"/>
          <w:szCs w:val="24"/>
        </w:rPr>
        <w:t>Father of a Nation</w:t>
      </w:r>
      <w:r w:rsidRPr="00260F44">
        <w:rPr>
          <w:sz w:val="24"/>
          <w:szCs w:val="24"/>
        </w:rPr>
        <w:t xml:space="preserve">.” The Lord Abraham’s Role in Scripture is summarized in two themes---Covenant &amp; Faith---concerning the different relationships of His Creatures to their Father Stephen. </w:t>
      </w:r>
    </w:p>
    <w:p w14:paraId="4CE4A19B" w14:textId="77777777" w:rsidR="00C16ED1" w:rsidRPr="00260F44" w:rsidRDefault="00C16ED1" w:rsidP="00117832">
      <w:pPr>
        <w:spacing w:line="480" w:lineRule="auto"/>
        <w:jc w:val="both"/>
        <w:rPr>
          <w:sz w:val="24"/>
          <w:szCs w:val="24"/>
        </w:rPr>
      </w:pPr>
      <w:r w:rsidRPr="00260F4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260F44">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14:paraId="7A189D48" w14:textId="77777777" w:rsidR="00C16ED1" w:rsidRPr="00260F44" w:rsidRDefault="00C16ED1" w:rsidP="00117832">
      <w:pPr>
        <w:spacing w:line="480" w:lineRule="auto"/>
        <w:jc w:val="both"/>
        <w:rPr>
          <w:sz w:val="24"/>
          <w:szCs w:val="24"/>
        </w:rPr>
      </w:pPr>
      <w:r w:rsidRPr="00260F4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14:paraId="1D56DB87" w14:textId="77777777" w:rsidR="00C16ED1" w:rsidRPr="00260F44" w:rsidRDefault="00C16ED1" w:rsidP="00117832">
      <w:pPr>
        <w:spacing w:line="480" w:lineRule="auto"/>
        <w:jc w:val="both"/>
        <w:rPr>
          <w:sz w:val="24"/>
          <w:szCs w:val="24"/>
        </w:rPr>
      </w:pPr>
      <w:r w:rsidRPr="00260F44">
        <w:rPr>
          <w:sz w:val="24"/>
          <w:szCs w:val="24"/>
        </w:rPr>
        <w:t xml:space="preserve">The progression of the 10 covenants are as follows: </w:t>
      </w:r>
    </w:p>
    <w:p w14:paraId="28309400" w14:textId="77777777" w:rsidR="00C16ED1" w:rsidRPr="00260F44" w:rsidRDefault="00C16ED1" w:rsidP="00117832">
      <w:pPr>
        <w:spacing w:line="480" w:lineRule="auto"/>
        <w:jc w:val="center"/>
        <w:rPr>
          <w:b/>
          <w:sz w:val="24"/>
          <w:szCs w:val="24"/>
        </w:rPr>
      </w:pPr>
      <w:r w:rsidRPr="00260F44">
        <w:rPr>
          <w:b/>
          <w:sz w:val="24"/>
          <w:szCs w:val="24"/>
        </w:rPr>
        <w:t>The Faithfulness of the Ten Covenants done by the Father Stephen</w:t>
      </w:r>
    </w:p>
    <w:p w14:paraId="6AAA8230"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JOB’S UPRIGHT COVENANT IN THE FATHER STEPHEN</w:t>
      </w:r>
    </w:p>
    <w:p w14:paraId="2A516280"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0F3C9408"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ADAM’S PERFECT COVENANT IN THE FATHER STEPHEN</w:t>
      </w:r>
    </w:p>
    <w:p w14:paraId="2207ADFB"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1BAA3D11"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NOAH’S GRACE COVENANT IN THE FATHER STEPHEN</w:t>
      </w:r>
    </w:p>
    <w:p w14:paraId="6CF58892"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60F4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22852940"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ABRAHAM’S FATHERLY COVENANT IN THE FATHER STEPHEN</w:t>
      </w:r>
    </w:p>
    <w:p w14:paraId="698C386A"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60F4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60F44">
        <w:rPr>
          <w:rFonts w:cstheme="minorHAnsi"/>
          <w:sz w:val="24"/>
          <w:szCs w:val="24"/>
          <w:vertAlign w:val="superscript"/>
        </w:rPr>
        <w:t>nd</w:t>
      </w:r>
      <w:r w:rsidRPr="00260F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435D353E"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ISRAEL’S SUPPLANTING COVENANT IN THE FATHER STEPHEN</w:t>
      </w:r>
    </w:p>
    <w:p w14:paraId="69D0533A"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60F4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60F44">
        <w:rPr>
          <w:rFonts w:cstheme="minorHAnsi"/>
          <w:sz w:val="24"/>
          <w:szCs w:val="24"/>
          <w:vertAlign w:val="superscript"/>
        </w:rPr>
        <w:t>st</w:t>
      </w:r>
      <w:r w:rsidRPr="00260F44">
        <w:rPr>
          <w:rFonts w:cstheme="minorHAnsi"/>
          <w:sz w:val="24"/>
          <w:szCs w:val="24"/>
        </w:rPr>
        <w:t xml:space="preserve"> Peter 2:9. This happened in the Young Universe from 3,441 years.</w:t>
      </w:r>
    </w:p>
    <w:p w14:paraId="7815D1C0"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DAVID’S BELOVED COVENANT IN THE FATHER STEPHEN</w:t>
      </w:r>
    </w:p>
    <w:p w14:paraId="781CB25A"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In 2</w:t>
      </w:r>
      <w:r w:rsidRPr="00260F44">
        <w:rPr>
          <w:rFonts w:cstheme="minorHAnsi"/>
          <w:sz w:val="24"/>
          <w:szCs w:val="24"/>
          <w:vertAlign w:val="superscript"/>
        </w:rPr>
        <w:t>nd</w:t>
      </w:r>
      <w:r w:rsidRPr="00260F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60F44">
        <w:rPr>
          <w:rFonts w:cstheme="minorHAnsi"/>
          <w:sz w:val="24"/>
          <w:szCs w:val="24"/>
          <w:vertAlign w:val="superscript"/>
        </w:rPr>
        <w:t>nd</w:t>
      </w:r>
      <w:r w:rsidRPr="00260F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60F44">
        <w:rPr>
          <w:rFonts w:cstheme="minorHAnsi"/>
          <w:sz w:val="24"/>
          <w:szCs w:val="24"/>
          <w:vertAlign w:val="superscript"/>
        </w:rPr>
        <w:t>nd</w:t>
      </w:r>
      <w:r w:rsidRPr="00260F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60F4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60F44">
        <w:rPr>
          <w:rFonts w:cstheme="minorHAnsi"/>
          <w:sz w:val="24"/>
          <w:szCs w:val="24"/>
          <w:vertAlign w:val="superscript"/>
        </w:rPr>
        <w:t>nd</w:t>
      </w:r>
      <w:r w:rsidRPr="00260F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7FF30D6B"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JAMES’ CHRISTIAN LAW COVENANT IN THE FATHER STEPHEN</w:t>
      </w:r>
    </w:p>
    <w:p w14:paraId="2A56C346"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60F44">
        <w:rPr>
          <w:rFonts w:cstheme="minorHAnsi"/>
          <w:sz w:val="24"/>
          <w:szCs w:val="24"/>
          <w:vertAlign w:val="superscript"/>
        </w:rPr>
        <w:t>st</w:t>
      </w:r>
      <w:r w:rsidRPr="00260F44">
        <w:rPr>
          <w:rFonts w:cstheme="minorHAnsi"/>
          <w:sz w:val="24"/>
          <w:szCs w:val="24"/>
        </w:rPr>
        <w:t xml:space="preserve"> Maccabees 2:54 says “Phinees our Father in being zealous (for Law) obtained a Covenant of an Everlasting Priesthood.” In 2</w:t>
      </w:r>
      <w:r w:rsidRPr="00260F44">
        <w:rPr>
          <w:rFonts w:cstheme="minorHAnsi"/>
          <w:sz w:val="24"/>
          <w:szCs w:val="24"/>
          <w:vertAlign w:val="superscript"/>
        </w:rPr>
        <w:t>nd</w:t>
      </w:r>
      <w:r w:rsidRPr="00260F44">
        <w:rPr>
          <w:rFonts w:cstheme="minorHAnsi"/>
          <w:sz w:val="24"/>
          <w:szCs w:val="24"/>
        </w:rPr>
        <w:t xml:space="preserve"> Maccabees 7:36 tells Us “For our Brethren who have now suffered a short </w:t>
      </w:r>
      <w:r w:rsidRPr="00260F4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5D8E2294"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JOHN’S GIVING COVENANT IN THE FATHER STEPHEN</w:t>
      </w:r>
    </w:p>
    <w:p w14:paraId="30D172EA" w14:textId="77777777" w:rsidR="00C16ED1" w:rsidRPr="00260F44" w:rsidRDefault="00C16ED1" w:rsidP="00117832">
      <w:pPr>
        <w:spacing w:line="480" w:lineRule="auto"/>
        <w:jc w:val="both"/>
        <w:rPr>
          <w:rFonts w:cstheme="minorHAnsi"/>
          <w:sz w:val="24"/>
          <w:szCs w:val="24"/>
        </w:rPr>
      </w:pPr>
      <w:r w:rsidRPr="00260F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60F44">
        <w:rPr>
          <w:sz w:val="24"/>
          <w:szCs w:val="24"/>
          <w:vertAlign w:val="superscript"/>
        </w:rPr>
        <w:t>st</w:t>
      </w:r>
      <w:r w:rsidRPr="00260F44">
        <w:rPr>
          <w:sz w:val="24"/>
          <w:szCs w:val="24"/>
        </w:rPr>
        <w:t xml:space="preserve"> John 2:3-11. God promised that  He  would  be  their  God  and  they  would  be  His  people  in  Genesis 17:7; Jeremiah 31:33;  32:38-40;  Ezekiel  34:30-31;  36:28;  37:26-27; 2</w:t>
      </w:r>
      <w:r w:rsidRPr="00260F44">
        <w:rPr>
          <w:sz w:val="24"/>
          <w:szCs w:val="24"/>
          <w:vertAlign w:val="superscript"/>
        </w:rPr>
        <w:t>nd</w:t>
      </w:r>
      <w:r w:rsidRPr="00260F44">
        <w:rPr>
          <w:sz w:val="24"/>
          <w:szCs w:val="24"/>
        </w:rPr>
        <w:t xml:space="preserve">  Corinthians 6:16, 17-18; 1</w:t>
      </w:r>
      <w:r w:rsidRPr="00260F44">
        <w:rPr>
          <w:sz w:val="24"/>
          <w:szCs w:val="24"/>
          <w:vertAlign w:val="superscript"/>
        </w:rPr>
        <w:t>st</w:t>
      </w:r>
      <w:r w:rsidRPr="00260F44">
        <w:rPr>
          <w:sz w:val="24"/>
          <w:szCs w:val="24"/>
        </w:rPr>
        <w:t xml:space="preserve"> Peter 2:9-10; Hebrews 8:10 and Revelation 21:3. This Covenant is still in force outside the Kingdom of God. John did the Plan of Grace in Luke 3. </w:t>
      </w:r>
      <w:r w:rsidRPr="00260F44">
        <w:rPr>
          <w:rFonts w:cstheme="minorHAnsi"/>
          <w:sz w:val="24"/>
          <w:szCs w:val="24"/>
        </w:rPr>
        <w:t xml:space="preserve">This happened in the Young Universe before 1,931 years.               </w:t>
      </w:r>
    </w:p>
    <w:p w14:paraId="6E324B1B"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FATHER STEPHEN’S HIGHEST SUPREME AUTHORITY COVENANT IN THE LORD YAHWEH</w:t>
      </w:r>
    </w:p>
    <w:p w14:paraId="1A782B52"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60F4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0F229A78"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JESUS’ SALVATION COVENANT IN THE FATHER STEPHEN</w:t>
      </w:r>
    </w:p>
    <w:p w14:paraId="3D8CB17B"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14:paraId="598184E3" w14:textId="77777777" w:rsidR="00C16ED1" w:rsidRPr="00260F44" w:rsidRDefault="00C16ED1" w:rsidP="00117832">
      <w:pPr>
        <w:spacing w:line="480" w:lineRule="auto"/>
        <w:jc w:val="both"/>
        <w:rPr>
          <w:sz w:val="24"/>
          <w:szCs w:val="24"/>
        </w:rPr>
      </w:pPr>
      <w:r w:rsidRPr="00260F4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60F44">
        <w:rPr>
          <w:sz w:val="24"/>
          <w:szCs w:val="24"/>
        </w:rPr>
        <w:lastRenderedPageBreak/>
        <w:t xml:space="preserve">about Faith was corrected by the Lord James Theological Doctrine of Faith with Works is in James 2:21-24. </w:t>
      </w:r>
    </w:p>
    <w:p w14:paraId="58D3E410" w14:textId="77777777" w:rsidR="00C16ED1" w:rsidRPr="00260F44" w:rsidRDefault="00C16ED1" w:rsidP="00117832">
      <w:pPr>
        <w:spacing w:line="480" w:lineRule="auto"/>
        <w:jc w:val="both"/>
        <w:rPr>
          <w:sz w:val="24"/>
          <w:szCs w:val="24"/>
        </w:rPr>
      </w:pPr>
      <w:r w:rsidRPr="00260F4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14:paraId="53E10D5B" w14:textId="77777777" w:rsidR="00C16ED1" w:rsidRPr="00260F44" w:rsidRDefault="00C16ED1" w:rsidP="00117832">
      <w:pPr>
        <w:spacing w:line="480" w:lineRule="auto"/>
        <w:jc w:val="both"/>
        <w:rPr>
          <w:sz w:val="24"/>
          <w:szCs w:val="24"/>
        </w:rPr>
      </w:pPr>
      <w:r w:rsidRPr="00260F4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60F44">
        <w:rPr>
          <w:sz w:val="24"/>
          <w:szCs w:val="24"/>
        </w:rPr>
        <w:lastRenderedPageBreak/>
        <w:t xml:space="preserve">was able to raise Him up, even from the dead, from which He also received Him in a figurative sense.”   </w:t>
      </w:r>
    </w:p>
    <w:p w14:paraId="7BCA4A33" w14:textId="77777777" w:rsidR="00C16ED1" w:rsidRPr="00260F44" w:rsidRDefault="00C16ED1" w:rsidP="00117832">
      <w:pPr>
        <w:spacing w:line="480" w:lineRule="auto"/>
        <w:jc w:val="both"/>
        <w:rPr>
          <w:sz w:val="24"/>
          <w:szCs w:val="24"/>
        </w:rPr>
      </w:pPr>
      <w:r w:rsidRPr="00260F4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14:paraId="1A8D872F" w14:textId="77777777" w:rsidR="00C16ED1" w:rsidRPr="00260F44" w:rsidRDefault="00C16ED1" w:rsidP="00117832">
      <w:pPr>
        <w:spacing w:line="480" w:lineRule="auto"/>
        <w:jc w:val="both"/>
        <w:rPr>
          <w:sz w:val="24"/>
          <w:szCs w:val="24"/>
        </w:rPr>
      </w:pPr>
      <w:r w:rsidRPr="00260F4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14:paraId="4287C4E8" w14:textId="77777777" w:rsidR="00C16ED1" w:rsidRPr="00260F44" w:rsidRDefault="00C16ED1" w:rsidP="00117832">
      <w:pPr>
        <w:spacing w:line="480" w:lineRule="auto"/>
        <w:jc w:val="both"/>
        <w:rPr>
          <w:sz w:val="24"/>
          <w:szCs w:val="24"/>
        </w:rPr>
      </w:pPr>
      <w:r w:rsidRPr="00260F4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14:paraId="6D99BFE9" w14:textId="77777777" w:rsidR="00C16ED1" w:rsidRPr="00260F44" w:rsidRDefault="00C16ED1" w:rsidP="00117832">
      <w:pPr>
        <w:spacing w:line="480" w:lineRule="auto"/>
        <w:jc w:val="both"/>
        <w:rPr>
          <w:sz w:val="24"/>
          <w:szCs w:val="24"/>
        </w:rPr>
      </w:pPr>
      <w:r w:rsidRPr="00260F44">
        <w:rPr>
          <w:sz w:val="24"/>
          <w:szCs w:val="24"/>
        </w:rPr>
        <w:t xml:space="preserve">The Lord Abraham’s Relationship with His Son Ishmael is in Genesis chapter 21; 25:7-9. The Lord Abraham was 86 when Ishmael was born in Genesis 16:16.  </w:t>
      </w:r>
    </w:p>
    <w:p w14:paraId="3E64405C"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Abraham’s Relationship with His Son Isaac is in Genesis chapter 22. The Father Stephen tested the Lord Abraham in sacrificing Isaac on the altar. </w:t>
      </w:r>
    </w:p>
    <w:p w14:paraId="2705E6DC" w14:textId="77777777" w:rsidR="00C16ED1" w:rsidRPr="00260F44" w:rsidRDefault="00C16ED1" w:rsidP="00117832">
      <w:pPr>
        <w:spacing w:line="480" w:lineRule="auto"/>
        <w:jc w:val="both"/>
        <w:rPr>
          <w:sz w:val="24"/>
          <w:szCs w:val="24"/>
        </w:rPr>
      </w:pPr>
      <w:r w:rsidRPr="00260F4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14:paraId="28764CCE" w14:textId="77777777" w:rsidR="00C16ED1" w:rsidRPr="00260F44" w:rsidRDefault="00C16ED1" w:rsidP="00117832">
      <w:pPr>
        <w:spacing w:line="480" w:lineRule="auto"/>
        <w:jc w:val="center"/>
        <w:rPr>
          <w:b/>
          <w:sz w:val="24"/>
          <w:szCs w:val="24"/>
        </w:rPr>
      </w:pPr>
      <w:r w:rsidRPr="00260F44">
        <w:rPr>
          <w:b/>
          <w:sz w:val="24"/>
          <w:szCs w:val="24"/>
        </w:rPr>
        <w:t>THE LADY SARAH WITH THE RANK OF COLONEL OR HIGHER FOR 40 YEARS</w:t>
      </w:r>
    </w:p>
    <w:p w14:paraId="5D6D4E3B" w14:textId="77777777" w:rsidR="00C16ED1" w:rsidRPr="00260F44" w:rsidRDefault="00C16ED1" w:rsidP="00117832">
      <w:pPr>
        <w:spacing w:line="480" w:lineRule="auto"/>
        <w:jc w:val="both"/>
        <w:rPr>
          <w:sz w:val="24"/>
          <w:szCs w:val="24"/>
        </w:rPr>
      </w:pPr>
      <w:r w:rsidRPr="00260F44">
        <w:rPr>
          <w:sz w:val="24"/>
          <w:szCs w:val="24"/>
        </w:rPr>
        <w:t>The Lady Sarai’s name means “</w:t>
      </w:r>
      <w:r w:rsidRPr="00260F44">
        <w:rPr>
          <w:b/>
          <w:sz w:val="24"/>
          <w:szCs w:val="24"/>
        </w:rPr>
        <w:t>Yahweh is Prince</w:t>
      </w:r>
      <w:r w:rsidRPr="00260F44">
        <w:rPr>
          <w:sz w:val="24"/>
          <w:szCs w:val="24"/>
        </w:rPr>
        <w:t>.” The Scripture references of Sarah is in Genesis 11:29-31; 12:5-17; 16:1-8; 17:15-21; 18:5-15; 20:2-18; 21:1-12; 24:36, 67; 25:10-12; 49:31; Isaiah 51:2; Romans 4:19; 9:9; Galatians 4:21-31; Hebrews 11:11 &amp; 1</w:t>
      </w:r>
      <w:r w:rsidRPr="00260F44">
        <w:rPr>
          <w:sz w:val="24"/>
          <w:szCs w:val="24"/>
          <w:vertAlign w:val="superscript"/>
        </w:rPr>
        <w:t>st</w:t>
      </w:r>
      <w:r w:rsidRPr="00260F44">
        <w:rPr>
          <w:sz w:val="24"/>
          <w:szCs w:val="24"/>
        </w:rPr>
        <w:t xml:space="preserve"> Peter 3:6. The Lady Sarah’s name means “</w:t>
      </w:r>
      <w:r w:rsidRPr="00260F44">
        <w:rPr>
          <w:b/>
          <w:sz w:val="24"/>
          <w:szCs w:val="24"/>
        </w:rPr>
        <w:t>Princess</w:t>
      </w:r>
      <w:r w:rsidRPr="00260F4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14:paraId="455F0DA4" w14:textId="77777777" w:rsidR="00C16ED1" w:rsidRPr="00260F44" w:rsidRDefault="00C16ED1" w:rsidP="00117832">
      <w:pPr>
        <w:spacing w:line="480" w:lineRule="auto"/>
        <w:jc w:val="both"/>
        <w:rPr>
          <w:sz w:val="24"/>
          <w:szCs w:val="24"/>
        </w:rPr>
      </w:pPr>
      <w:r w:rsidRPr="00260F44">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14:paraId="6A9B2F1B" w14:textId="77777777" w:rsidR="00C16ED1" w:rsidRPr="00260F44" w:rsidRDefault="00C16ED1" w:rsidP="00117832">
      <w:pPr>
        <w:spacing w:line="480" w:lineRule="auto"/>
        <w:jc w:val="both"/>
        <w:rPr>
          <w:sz w:val="24"/>
          <w:szCs w:val="24"/>
        </w:rPr>
      </w:pPr>
      <w:r w:rsidRPr="00260F4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14:paraId="5E6B198A" w14:textId="77777777" w:rsidR="00C16ED1" w:rsidRPr="00260F44" w:rsidRDefault="00C16ED1" w:rsidP="00117832">
      <w:pPr>
        <w:spacing w:line="480" w:lineRule="auto"/>
        <w:jc w:val="both"/>
        <w:rPr>
          <w:sz w:val="24"/>
          <w:szCs w:val="24"/>
        </w:rPr>
      </w:pPr>
      <w:r w:rsidRPr="00260F4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14:paraId="4DBFB134" w14:textId="77777777" w:rsidR="00C16ED1" w:rsidRPr="00260F44" w:rsidRDefault="00C16ED1" w:rsidP="00117832">
      <w:pPr>
        <w:spacing w:line="480" w:lineRule="auto"/>
        <w:jc w:val="both"/>
        <w:rPr>
          <w:sz w:val="24"/>
          <w:szCs w:val="24"/>
        </w:rPr>
      </w:pPr>
      <w:r w:rsidRPr="00260F4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14:paraId="4DFDEB36" w14:textId="77777777" w:rsidR="00C16ED1" w:rsidRPr="00260F44" w:rsidRDefault="00C16ED1" w:rsidP="00117832">
      <w:pPr>
        <w:spacing w:line="480" w:lineRule="auto"/>
        <w:jc w:val="both"/>
        <w:rPr>
          <w:sz w:val="24"/>
          <w:szCs w:val="24"/>
        </w:rPr>
      </w:pPr>
      <w:r w:rsidRPr="00260F44">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14:paraId="21354FDC" w14:textId="77777777" w:rsidR="00C16ED1" w:rsidRPr="00260F44" w:rsidRDefault="00C16ED1" w:rsidP="00117832">
      <w:pPr>
        <w:spacing w:line="480" w:lineRule="auto"/>
        <w:jc w:val="both"/>
        <w:rPr>
          <w:sz w:val="24"/>
          <w:szCs w:val="24"/>
        </w:rPr>
      </w:pPr>
      <w:r w:rsidRPr="00260F4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60F44">
        <w:rPr>
          <w:sz w:val="24"/>
          <w:szCs w:val="24"/>
          <w:vertAlign w:val="superscript"/>
        </w:rPr>
        <w:t>st</w:t>
      </w:r>
      <w:r w:rsidRPr="00260F44">
        <w:rPr>
          <w:sz w:val="24"/>
          <w:szCs w:val="24"/>
        </w:rPr>
        <w:t xml:space="preserve"> Peter 3:5, 6 portrays Sarah as a model Wife, who trusted in the Father Stephen and was submissive to Her Husband. </w:t>
      </w:r>
    </w:p>
    <w:p w14:paraId="15456B37" w14:textId="77777777" w:rsidR="00C16ED1" w:rsidRPr="00260F44" w:rsidRDefault="00C16ED1" w:rsidP="00117832">
      <w:pPr>
        <w:spacing w:line="480" w:lineRule="auto"/>
        <w:jc w:val="both"/>
        <w:rPr>
          <w:sz w:val="24"/>
          <w:szCs w:val="24"/>
        </w:rPr>
      </w:pPr>
      <w:r w:rsidRPr="00260F4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14:paraId="232ECA9D" w14:textId="77777777" w:rsidR="00C16ED1" w:rsidRPr="00260F44" w:rsidRDefault="00C16ED1" w:rsidP="00117832">
      <w:pPr>
        <w:spacing w:line="480" w:lineRule="auto"/>
        <w:jc w:val="both"/>
        <w:rPr>
          <w:sz w:val="24"/>
          <w:szCs w:val="24"/>
        </w:rPr>
      </w:pPr>
      <w:r w:rsidRPr="00260F44">
        <w:rPr>
          <w:sz w:val="24"/>
          <w:szCs w:val="24"/>
        </w:rPr>
        <w:t xml:space="preserve">The Exploring of the Lady Sarah’s Relationships: The Lady Sarah’s Relationship with the Father Stephen is in Genesis 17:16. It declares “I will bless Her and also give You a Son by Her, then I </w:t>
      </w:r>
      <w:r w:rsidRPr="00260F44">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14:paraId="551FB443" w14:textId="77777777" w:rsidR="00C16ED1" w:rsidRPr="00260F44" w:rsidRDefault="00C16ED1" w:rsidP="00117832">
      <w:pPr>
        <w:spacing w:line="480" w:lineRule="auto"/>
        <w:jc w:val="both"/>
        <w:rPr>
          <w:sz w:val="24"/>
          <w:szCs w:val="24"/>
        </w:rPr>
      </w:pPr>
      <w:r w:rsidRPr="00260F4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14:paraId="3C535644" w14:textId="77777777" w:rsidR="00C16ED1" w:rsidRPr="00260F44" w:rsidRDefault="00C16ED1" w:rsidP="00117832">
      <w:pPr>
        <w:spacing w:line="480" w:lineRule="auto"/>
        <w:jc w:val="both"/>
        <w:rPr>
          <w:sz w:val="24"/>
          <w:szCs w:val="24"/>
        </w:rPr>
      </w:pPr>
      <w:r w:rsidRPr="00260F44">
        <w:rPr>
          <w:sz w:val="24"/>
          <w:szCs w:val="24"/>
        </w:rPr>
        <w:t xml:space="preserve">The Lady Sarah’s Relationship with Hagar is in Genesis 21:16. There is no record of the relationship between Sarah and Hagar before Sarah offered Her slave to Abraham. </w:t>
      </w:r>
    </w:p>
    <w:p w14:paraId="64214611" w14:textId="77777777" w:rsidR="00C16ED1" w:rsidRPr="00260F44" w:rsidRDefault="00C16ED1" w:rsidP="00117832">
      <w:pPr>
        <w:spacing w:line="480" w:lineRule="auto"/>
        <w:jc w:val="both"/>
        <w:rPr>
          <w:sz w:val="24"/>
          <w:szCs w:val="24"/>
        </w:rPr>
      </w:pPr>
      <w:r w:rsidRPr="00260F44">
        <w:rPr>
          <w:sz w:val="24"/>
          <w:szCs w:val="24"/>
        </w:rPr>
        <w:t xml:space="preserve">After Hagar conceived is in Genesis 16:1-11. Her Mistress despised Her is in Genesis 16:4. Then She was harsh with Her is in Genesis 16:6. The opposite position that Sarah held from Hagar is in Genesis 21:10. </w:t>
      </w:r>
    </w:p>
    <w:p w14:paraId="6B89F26F" w14:textId="77777777" w:rsidR="00C16ED1" w:rsidRPr="00260F44" w:rsidRDefault="00C16ED1" w:rsidP="00117832">
      <w:pPr>
        <w:spacing w:line="480" w:lineRule="auto"/>
        <w:jc w:val="both"/>
        <w:rPr>
          <w:sz w:val="24"/>
          <w:szCs w:val="24"/>
        </w:rPr>
      </w:pPr>
      <w:r w:rsidRPr="00260F44">
        <w:rPr>
          <w:sz w:val="24"/>
          <w:szCs w:val="24"/>
        </w:rPr>
        <w:t xml:space="preserve">The final break is in Genesis 21:8-18. This teasing from Ishmael to Isaac happened during Isaac’s weaning celebration and Hagar &amp; Ishmael was cast out. The Father Stephen sanctioned this in Genesis 21:10-12. </w:t>
      </w:r>
    </w:p>
    <w:p w14:paraId="26267A9F" w14:textId="77777777" w:rsidR="00C16ED1" w:rsidRPr="00260F44" w:rsidRDefault="00C16ED1" w:rsidP="00117832">
      <w:pPr>
        <w:spacing w:line="480" w:lineRule="auto"/>
        <w:jc w:val="both"/>
        <w:rPr>
          <w:sz w:val="24"/>
          <w:szCs w:val="24"/>
        </w:rPr>
      </w:pPr>
      <w:r w:rsidRPr="00260F4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14:paraId="2D3AE7A0" w14:textId="77777777" w:rsidR="00C16ED1" w:rsidRPr="00260F44" w:rsidRDefault="00C16ED1" w:rsidP="00117832">
      <w:pPr>
        <w:spacing w:line="480" w:lineRule="auto"/>
        <w:jc w:val="both"/>
        <w:rPr>
          <w:sz w:val="24"/>
          <w:szCs w:val="24"/>
        </w:rPr>
      </w:pPr>
      <w:r w:rsidRPr="00260F4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14:paraId="47D4B200" w14:textId="77777777" w:rsidR="00C16ED1" w:rsidRPr="00260F44" w:rsidRDefault="00C16ED1" w:rsidP="00117832">
      <w:pPr>
        <w:spacing w:line="480" w:lineRule="auto"/>
        <w:jc w:val="both"/>
        <w:rPr>
          <w:sz w:val="24"/>
          <w:szCs w:val="24"/>
        </w:rPr>
      </w:pPr>
      <w:r w:rsidRPr="00260F4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14:paraId="45BD91C7" w14:textId="77777777" w:rsidR="00C16ED1" w:rsidRPr="00260F44" w:rsidRDefault="00C16ED1" w:rsidP="00117832">
      <w:pPr>
        <w:spacing w:line="480" w:lineRule="auto"/>
        <w:jc w:val="center"/>
        <w:rPr>
          <w:b/>
          <w:sz w:val="24"/>
          <w:szCs w:val="24"/>
        </w:rPr>
      </w:pPr>
      <w:r w:rsidRPr="00260F44">
        <w:rPr>
          <w:b/>
          <w:sz w:val="24"/>
          <w:szCs w:val="24"/>
        </w:rPr>
        <w:t>THE LORD ISAAC WITH THE RANK OF COLONEL OR HIGHER FOR 40 YEARS</w:t>
      </w:r>
    </w:p>
    <w:p w14:paraId="148E48BA" w14:textId="77777777" w:rsidR="00C16ED1" w:rsidRPr="00260F44" w:rsidRDefault="00C16ED1" w:rsidP="00117832">
      <w:pPr>
        <w:spacing w:line="480" w:lineRule="auto"/>
        <w:jc w:val="both"/>
        <w:rPr>
          <w:sz w:val="24"/>
          <w:szCs w:val="24"/>
        </w:rPr>
      </w:pPr>
      <w:r w:rsidRPr="00260F44">
        <w:rPr>
          <w:sz w:val="24"/>
          <w:szCs w:val="24"/>
        </w:rPr>
        <w:t>The Lord Isaac’s Name means “</w:t>
      </w:r>
      <w:r w:rsidRPr="00260F44">
        <w:rPr>
          <w:b/>
          <w:sz w:val="24"/>
          <w:szCs w:val="24"/>
        </w:rPr>
        <w:t>Laughter</w:t>
      </w:r>
      <w:r w:rsidRPr="00260F4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14:paraId="3188BB59" w14:textId="77777777" w:rsidR="00C16ED1" w:rsidRPr="00260F44" w:rsidRDefault="00C16ED1" w:rsidP="00117832">
      <w:pPr>
        <w:spacing w:line="480" w:lineRule="auto"/>
        <w:jc w:val="both"/>
        <w:rPr>
          <w:sz w:val="24"/>
          <w:szCs w:val="24"/>
        </w:rPr>
      </w:pPr>
      <w:r w:rsidRPr="00260F4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260F44">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14:paraId="65880C83" w14:textId="77777777" w:rsidR="00C16ED1" w:rsidRPr="00260F44" w:rsidRDefault="00C16ED1" w:rsidP="00117832">
      <w:pPr>
        <w:spacing w:line="480" w:lineRule="auto"/>
        <w:jc w:val="both"/>
        <w:rPr>
          <w:sz w:val="24"/>
          <w:szCs w:val="24"/>
        </w:rPr>
      </w:pPr>
      <w:r w:rsidRPr="00260F4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14:paraId="2F54ECDC" w14:textId="77777777" w:rsidR="00C16ED1" w:rsidRPr="00260F44" w:rsidRDefault="00C16ED1" w:rsidP="00117832">
      <w:pPr>
        <w:spacing w:line="480" w:lineRule="auto"/>
        <w:jc w:val="both"/>
        <w:rPr>
          <w:sz w:val="24"/>
          <w:szCs w:val="24"/>
        </w:rPr>
      </w:pPr>
      <w:r w:rsidRPr="00260F4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14:paraId="680F83A5" w14:textId="77777777" w:rsidR="00C16ED1" w:rsidRPr="00260F44" w:rsidRDefault="00C16ED1" w:rsidP="00117832">
      <w:pPr>
        <w:spacing w:line="480" w:lineRule="auto"/>
        <w:jc w:val="both"/>
        <w:rPr>
          <w:sz w:val="24"/>
          <w:szCs w:val="24"/>
        </w:rPr>
      </w:pPr>
      <w:r w:rsidRPr="00260F4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260F44">
        <w:rPr>
          <w:sz w:val="24"/>
          <w:szCs w:val="24"/>
        </w:rPr>
        <w:lastRenderedPageBreak/>
        <w:t xml:space="preserve">the Father Stephen’s will despite His own desires which concerns being tricked to bless Jacob. Yet realizing what happened, He still blessed Him is in Genesis 27:33. </w:t>
      </w:r>
    </w:p>
    <w:p w14:paraId="363A34F9" w14:textId="77777777" w:rsidR="00C16ED1" w:rsidRPr="00260F44" w:rsidRDefault="00C16ED1" w:rsidP="00117832">
      <w:pPr>
        <w:spacing w:line="480" w:lineRule="auto"/>
        <w:jc w:val="both"/>
        <w:rPr>
          <w:sz w:val="24"/>
          <w:szCs w:val="24"/>
        </w:rPr>
      </w:pPr>
      <w:r w:rsidRPr="00260F4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14:paraId="720EFABD" w14:textId="77777777" w:rsidR="00C16ED1" w:rsidRPr="00260F44" w:rsidRDefault="00C16ED1" w:rsidP="00117832">
      <w:pPr>
        <w:spacing w:line="480" w:lineRule="auto"/>
        <w:jc w:val="center"/>
        <w:rPr>
          <w:b/>
          <w:sz w:val="24"/>
          <w:szCs w:val="24"/>
        </w:rPr>
      </w:pPr>
      <w:r w:rsidRPr="00260F44">
        <w:rPr>
          <w:b/>
          <w:sz w:val="24"/>
          <w:szCs w:val="24"/>
        </w:rPr>
        <w:t>THE LORD ISRAEL (JACOB) WITH THE RANK OF GENERAL OR HIGHER FOR A TIME TO BE DETERMINED IN THE END TIME</w:t>
      </w:r>
    </w:p>
    <w:p w14:paraId="43B60D09" w14:textId="77777777" w:rsidR="00C16ED1" w:rsidRPr="00260F44" w:rsidRDefault="00C16ED1" w:rsidP="00117832">
      <w:pPr>
        <w:spacing w:line="480" w:lineRule="auto"/>
        <w:jc w:val="both"/>
        <w:rPr>
          <w:sz w:val="24"/>
          <w:szCs w:val="24"/>
        </w:rPr>
      </w:pPr>
      <w:r w:rsidRPr="00260F44">
        <w:rPr>
          <w:sz w:val="24"/>
          <w:szCs w:val="24"/>
        </w:rPr>
        <w:t>The Lord Jacob’s name means “</w:t>
      </w:r>
      <w:r w:rsidRPr="00260F44">
        <w:rPr>
          <w:b/>
          <w:sz w:val="24"/>
          <w:szCs w:val="24"/>
        </w:rPr>
        <w:t>Supplanter</w:t>
      </w:r>
      <w:r w:rsidRPr="00260F44">
        <w:rPr>
          <w:sz w:val="24"/>
          <w:szCs w:val="24"/>
        </w:rPr>
        <w:t xml:space="preserve">.” The Scripture references of the Lord Jacob is in Genesis chapters 25-35, 48-49; Hebrews 11:21 &amp; Romans 9:6-13. </w:t>
      </w:r>
    </w:p>
    <w:p w14:paraId="3A1EED29" w14:textId="77777777" w:rsidR="00C16ED1" w:rsidRPr="00260F44" w:rsidRDefault="00C16ED1" w:rsidP="00117832">
      <w:pPr>
        <w:spacing w:line="480" w:lineRule="auto"/>
        <w:jc w:val="both"/>
        <w:rPr>
          <w:sz w:val="24"/>
          <w:szCs w:val="24"/>
        </w:rPr>
      </w:pPr>
      <w:r w:rsidRPr="00260F44">
        <w:rPr>
          <w:sz w:val="24"/>
          <w:szCs w:val="24"/>
        </w:rPr>
        <w:t>The white skin colored Lord Israel’s name means “</w:t>
      </w:r>
      <w:r w:rsidRPr="00260F44">
        <w:rPr>
          <w:b/>
          <w:sz w:val="24"/>
          <w:szCs w:val="24"/>
        </w:rPr>
        <w:t>Prevailing Prince in Lordship</w:t>
      </w:r>
      <w:r w:rsidRPr="00260F44">
        <w:rPr>
          <w:sz w:val="24"/>
          <w:szCs w:val="24"/>
        </w:rPr>
        <w:t>.” If You have any questions on white skin color Lords, You must get My book called “</w:t>
      </w:r>
      <w:r w:rsidRPr="00260F44">
        <w:rPr>
          <w:b/>
          <w:sz w:val="24"/>
          <w:szCs w:val="24"/>
        </w:rPr>
        <w:t>The Lord Yah and the Different Kinds of Flesh in the Holy Bible</w:t>
      </w:r>
      <w:r w:rsidRPr="00260F44">
        <w:rPr>
          <w:sz w:val="24"/>
          <w:szCs w:val="24"/>
        </w:rPr>
        <w:t>.” The Lord Israel’s Kingdom lasts for a “</w:t>
      </w:r>
      <w:r w:rsidRPr="00260F44">
        <w:rPr>
          <w:b/>
          <w:sz w:val="24"/>
          <w:szCs w:val="24"/>
        </w:rPr>
        <w:t>Million Year Reign</w:t>
      </w:r>
      <w:r w:rsidRPr="00260F4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260F44">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260F44">
        <w:rPr>
          <w:sz w:val="24"/>
          <w:szCs w:val="24"/>
        </w:rPr>
        <w:lastRenderedPageBreak/>
        <w:t>any questions on the End Times, You must get My book called “</w:t>
      </w:r>
      <w:r w:rsidRPr="00260F44">
        <w:rPr>
          <w:b/>
          <w:sz w:val="24"/>
          <w:szCs w:val="24"/>
        </w:rPr>
        <w:t>Who is the Lord Lucifer’s Party that the Lord Yahweh will cast into Hell at the End Time</w:t>
      </w:r>
      <w:r w:rsidRPr="00260F44">
        <w:rPr>
          <w:sz w:val="24"/>
          <w:szCs w:val="24"/>
        </w:rPr>
        <w:t xml:space="preserve">.” </w:t>
      </w:r>
    </w:p>
    <w:p w14:paraId="4F7CFE08" w14:textId="77777777" w:rsidR="00C16ED1" w:rsidRPr="00260F44" w:rsidRDefault="00C16ED1" w:rsidP="00117832">
      <w:pPr>
        <w:spacing w:line="480" w:lineRule="auto"/>
        <w:jc w:val="center"/>
        <w:rPr>
          <w:b/>
          <w:sz w:val="24"/>
          <w:szCs w:val="24"/>
        </w:rPr>
      </w:pPr>
      <w:r w:rsidRPr="00260F44">
        <w:rPr>
          <w:b/>
          <w:sz w:val="24"/>
          <w:szCs w:val="24"/>
        </w:rPr>
        <w:t>THE LORD JACOB WITH THE RANK OF COLONEL OR HIGHER FOR 40 YEARS</w:t>
      </w:r>
    </w:p>
    <w:p w14:paraId="092A6555" w14:textId="77777777" w:rsidR="00C16ED1" w:rsidRPr="00260F44" w:rsidRDefault="00C16ED1" w:rsidP="00117832">
      <w:pPr>
        <w:spacing w:line="480" w:lineRule="auto"/>
        <w:jc w:val="both"/>
        <w:rPr>
          <w:sz w:val="24"/>
          <w:szCs w:val="24"/>
        </w:rPr>
      </w:pPr>
      <w:r w:rsidRPr="00260F44">
        <w:rPr>
          <w:sz w:val="24"/>
          <w:szCs w:val="24"/>
        </w:rPr>
        <w:t>The white skin color King Jacob’s name means “</w:t>
      </w:r>
      <w:r w:rsidRPr="00260F44">
        <w:rPr>
          <w:b/>
          <w:sz w:val="24"/>
          <w:szCs w:val="24"/>
        </w:rPr>
        <w:t>Crowned</w:t>
      </w:r>
      <w:r w:rsidRPr="00260F44">
        <w:rPr>
          <w:sz w:val="24"/>
          <w:szCs w:val="24"/>
        </w:rPr>
        <w:t xml:space="preserve"> </w:t>
      </w:r>
      <w:r w:rsidRPr="00260F44">
        <w:rPr>
          <w:b/>
          <w:sz w:val="24"/>
          <w:szCs w:val="24"/>
        </w:rPr>
        <w:t>Supplanter</w:t>
      </w:r>
      <w:r w:rsidRPr="00260F4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260F44">
        <w:rPr>
          <w:sz w:val="24"/>
          <w:szCs w:val="24"/>
        </w:rPr>
        <w:lastRenderedPageBreak/>
        <w:t xml:space="preserve">Father Stephen bestowed on Him His gifts, not because of a righteous character but because of His grace and unmerited favor from the Father Stephen Our Lord. </w:t>
      </w:r>
    </w:p>
    <w:p w14:paraId="3A7E1AFD" w14:textId="77777777" w:rsidR="00C16ED1" w:rsidRPr="00260F44" w:rsidRDefault="00C16ED1" w:rsidP="00117832">
      <w:pPr>
        <w:spacing w:line="480" w:lineRule="auto"/>
        <w:jc w:val="both"/>
        <w:rPr>
          <w:sz w:val="24"/>
          <w:szCs w:val="24"/>
        </w:rPr>
      </w:pPr>
      <w:r w:rsidRPr="00260F4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14:paraId="12DE1CBA" w14:textId="77777777" w:rsidR="00C16ED1" w:rsidRPr="00260F44" w:rsidRDefault="00C16ED1" w:rsidP="00117832">
      <w:pPr>
        <w:spacing w:line="480" w:lineRule="auto"/>
        <w:jc w:val="both"/>
        <w:rPr>
          <w:sz w:val="24"/>
          <w:szCs w:val="24"/>
        </w:rPr>
      </w:pPr>
      <w:r w:rsidRPr="00260F4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60F4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14:paraId="6E00C39D" w14:textId="77777777" w:rsidR="00C16ED1" w:rsidRPr="00260F44" w:rsidRDefault="00C16ED1" w:rsidP="00117832">
      <w:pPr>
        <w:spacing w:line="480" w:lineRule="auto"/>
        <w:jc w:val="both"/>
        <w:rPr>
          <w:sz w:val="24"/>
          <w:szCs w:val="24"/>
        </w:rPr>
      </w:pPr>
      <w:r w:rsidRPr="00260F4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60F44">
        <w:rPr>
          <w:sz w:val="24"/>
          <w:szCs w:val="24"/>
        </w:rPr>
        <w:lastRenderedPageBreak/>
        <w:t xml:space="preserve">frustrated King Jacob and King Jacob learned how His Brother Esau must have felt. After twenty years, the Father Stephen directed King Jacob to go back to the Promised Land. </w:t>
      </w:r>
    </w:p>
    <w:p w14:paraId="2E5D5925" w14:textId="77777777" w:rsidR="00C16ED1" w:rsidRPr="00260F44" w:rsidRDefault="00C16ED1" w:rsidP="00117832">
      <w:pPr>
        <w:spacing w:line="480" w:lineRule="auto"/>
        <w:jc w:val="both"/>
        <w:rPr>
          <w:sz w:val="24"/>
          <w:szCs w:val="24"/>
        </w:rPr>
      </w:pPr>
      <w:r w:rsidRPr="00260F4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14:paraId="4E31A4B3" w14:textId="77777777" w:rsidR="00C16ED1" w:rsidRPr="00260F44" w:rsidRDefault="00C16ED1" w:rsidP="00117832">
      <w:pPr>
        <w:spacing w:line="480" w:lineRule="auto"/>
        <w:jc w:val="both"/>
        <w:rPr>
          <w:sz w:val="24"/>
          <w:szCs w:val="24"/>
        </w:rPr>
      </w:pPr>
      <w:r w:rsidRPr="00260F4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14:paraId="61885312" w14:textId="77777777" w:rsidR="00C16ED1" w:rsidRPr="00260F44" w:rsidRDefault="00C16ED1" w:rsidP="00117832">
      <w:pPr>
        <w:spacing w:line="480" w:lineRule="auto"/>
        <w:jc w:val="both"/>
        <w:rPr>
          <w:sz w:val="24"/>
          <w:szCs w:val="24"/>
        </w:rPr>
      </w:pPr>
      <w:r w:rsidRPr="00260F44">
        <w:rPr>
          <w:sz w:val="24"/>
          <w:szCs w:val="24"/>
        </w:rPr>
        <w:t xml:space="preserve">King Jacob’s resettlement to Egypt in Genesis chapters 39-50. King Jacob mourned for year His loss of Joseph His Son, never dreaming that His Son Joseph (The LORD will Add) was alive and </w:t>
      </w:r>
      <w:r w:rsidRPr="00260F4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14:paraId="45E7D6E5" w14:textId="77777777" w:rsidR="00C16ED1" w:rsidRPr="00260F44" w:rsidRDefault="00C16ED1" w:rsidP="00117832">
      <w:pPr>
        <w:spacing w:line="480" w:lineRule="auto"/>
        <w:jc w:val="both"/>
        <w:rPr>
          <w:sz w:val="24"/>
          <w:szCs w:val="24"/>
        </w:rPr>
      </w:pPr>
      <w:r w:rsidRPr="00260F4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14:paraId="6A2BE49B" w14:textId="77777777" w:rsidR="00C16ED1" w:rsidRPr="00260F44" w:rsidRDefault="00C16ED1" w:rsidP="00117832">
      <w:pPr>
        <w:spacing w:line="480" w:lineRule="auto"/>
        <w:jc w:val="both"/>
        <w:rPr>
          <w:sz w:val="24"/>
          <w:szCs w:val="24"/>
        </w:rPr>
      </w:pPr>
      <w:r w:rsidRPr="00260F44">
        <w:rPr>
          <w:sz w:val="24"/>
          <w:szCs w:val="24"/>
        </w:rPr>
        <w:t xml:space="preserve">King Jacob’s desire for Esau’s Birthright in Genesis 25:29-34. At this point King Jacob did not have a conscious relationship with the Father Stephen. What King Jacob had was enough faith </w:t>
      </w:r>
      <w:r w:rsidRPr="00260F44">
        <w:rPr>
          <w:sz w:val="24"/>
          <w:szCs w:val="24"/>
        </w:rPr>
        <w:lastRenderedPageBreak/>
        <w:t xml:space="preserve">to see the value of Spiritual Things. With King Esau this was nonsense to Him. In today’s society, how many people pick the materialistic way rather than the Father Stephen’s way. </w:t>
      </w:r>
    </w:p>
    <w:p w14:paraId="30EE1136" w14:textId="77777777" w:rsidR="00C16ED1" w:rsidRPr="00260F44" w:rsidRDefault="00C16ED1" w:rsidP="00117832">
      <w:pPr>
        <w:spacing w:line="480" w:lineRule="auto"/>
        <w:jc w:val="both"/>
        <w:rPr>
          <w:sz w:val="24"/>
          <w:szCs w:val="24"/>
        </w:rPr>
      </w:pPr>
      <w:r w:rsidRPr="00260F44">
        <w:rPr>
          <w:sz w:val="24"/>
          <w:szCs w:val="24"/>
        </w:rPr>
        <w:t>King Jacob’s initial meeting with the Father Stephen in Genesis 28:10-22. When King Jacob was forced to leave His home, He had an experience with the Father Stephen at a site He named Beth-el meaning “</w:t>
      </w:r>
      <w:r w:rsidRPr="00260F44">
        <w:rPr>
          <w:b/>
          <w:sz w:val="24"/>
          <w:szCs w:val="24"/>
        </w:rPr>
        <w:t>House of God</w:t>
      </w:r>
      <w:r w:rsidRPr="00260F4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14:paraId="3817049B" w14:textId="77777777" w:rsidR="00C16ED1" w:rsidRPr="00260F44" w:rsidRDefault="00C16ED1" w:rsidP="00117832">
      <w:pPr>
        <w:spacing w:line="480" w:lineRule="auto"/>
        <w:jc w:val="both"/>
        <w:rPr>
          <w:sz w:val="24"/>
          <w:szCs w:val="24"/>
        </w:rPr>
      </w:pPr>
      <w:r w:rsidRPr="00260F4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14:paraId="66188CCB" w14:textId="77777777" w:rsidR="00C16ED1" w:rsidRPr="00260F44" w:rsidRDefault="00C16ED1" w:rsidP="00117832">
      <w:pPr>
        <w:spacing w:line="480" w:lineRule="auto"/>
        <w:jc w:val="both"/>
        <w:rPr>
          <w:sz w:val="24"/>
          <w:szCs w:val="24"/>
        </w:rPr>
      </w:pPr>
      <w:r w:rsidRPr="00260F4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60F4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14:paraId="56DE2375" w14:textId="77777777" w:rsidR="00C16ED1" w:rsidRPr="00260F44" w:rsidRDefault="00C16ED1" w:rsidP="00117832">
      <w:pPr>
        <w:spacing w:line="480" w:lineRule="auto"/>
        <w:jc w:val="both"/>
        <w:rPr>
          <w:sz w:val="24"/>
          <w:szCs w:val="24"/>
        </w:rPr>
      </w:pPr>
      <w:r w:rsidRPr="00260F4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14:paraId="230325EF" w14:textId="77777777" w:rsidR="00C16ED1" w:rsidRPr="00260F44" w:rsidRDefault="00C16ED1" w:rsidP="00117832">
      <w:pPr>
        <w:spacing w:line="480" w:lineRule="auto"/>
        <w:jc w:val="both"/>
        <w:rPr>
          <w:sz w:val="24"/>
          <w:szCs w:val="24"/>
        </w:rPr>
      </w:pPr>
      <w:r w:rsidRPr="00260F4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14:paraId="4AD300EA" w14:textId="77777777" w:rsidR="00C16ED1" w:rsidRPr="00260F44" w:rsidRDefault="00C16ED1" w:rsidP="00117832">
      <w:pPr>
        <w:spacing w:line="480" w:lineRule="auto"/>
        <w:jc w:val="both"/>
        <w:rPr>
          <w:sz w:val="24"/>
          <w:szCs w:val="24"/>
        </w:rPr>
      </w:pPr>
      <w:r w:rsidRPr="00260F4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14:paraId="1BD6E89A" w14:textId="77777777" w:rsidR="00C16ED1" w:rsidRPr="00260F44" w:rsidRDefault="00C16ED1" w:rsidP="00117832">
      <w:pPr>
        <w:spacing w:line="480" w:lineRule="auto"/>
        <w:jc w:val="both"/>
        <w:rPr>
          <w:sz w:val="24"/>
          <w:szCs w:val="24"/>
        </w:rPr>
      </w:pPr>
      <w:r w:rsidRPr="00260F4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60F44">
        <w:rPr>
          <w:sz w:val="24"/>
          <w:szCs w:val="24"/>
        </w:rPr>
        <w:lastRenderedPageBreak/>
        <w:t>know that King Esau’s total indifference to spiritual entities was destructive in the end. The “</w:t>
      </w:r>
      <w:r w:rsidRPr="00260F44">
        <w:rPr>
          <w:b/>
          <w:sz w:val="24"/>
          <w:szCs w:val="24"/>
        </w:rPr>
        <w:t>birthright</w:t>
      </w:r>
      <w:r w:rsidRPr="00260F4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60F44">
        <w:rPr>
          <w:b/>
          <w:sz w:val="24"/>
          <w:szCs w:val="24"/>
        </w:rPr>
        <w:t>birthright</w:t>
      </w:r>
      <w:r w:rsidRPr="00260F4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14:paraId="1EA61C63" w14:textId="77777777" w:rsidR="00C16ED1" w:rsidRPr="00260F44" w:rsidRDefault="00C16ED1" w:rsidP="00117832">
      <w:pPr>
        <w:spacing w:line="480" w:lineRule="auto"/>
        <w:jc w:val="both"/>
        <w:rPr>
          <w:sz w:val="24"/>
          <w:szCs w:val="24"/>
        </w:rPr>
      </w:pPr>
      <w:r w:rsidRPr="00260F44">
        <w:rPr>
          <w:sz w:val="24"/>
          <w:szCs w:val="24"/>
        </w:rPr>
        <w:t xml:space="preserve">King Jacob is a Good Example for Us Today. King Jacob is honored as One of the Patriarchs through whom the Father Stephen’s Covenant Promises has reached Us today. King Jacob is </w:t>
      </w:r>
      <w:r w:rsidRPr="00260F44">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14:paraId="659BBD88" w14:textId="77777777" w:rsidR="00C16ED1" w:rsidRPr="00260F44" w:rsidRDefault="00C16ED1" w:rsidP="00117832">
      <w:pPr>
        <w:spacing w:line="480" w:lineRule="auto"/>
        <w:jc w:val="center"/>
        <w:rPr>
          <w:b/>
          <w:sz w:val="24"/>
          <w:szCs w:val="24"/>
        </w:rPr>
      </w:pPr>
      <w:r w:rsidRPr="00260F44">
        <w:rPr>
          <w:b/>
          <w:sz w:val="24"/>
          <w:szCs w:val="24"/>
        </w:rPr>
        <w:t>THE LORD JOSEPH WITH THE RANK OF COLONEL OR HIGHER FOR 40 YEARS</w:t>
      </w:r>
    </w:p>
    <w:p w14:paraId="22C2F3C2" w14:textId="77777777" w:rsidR="00C16ED1" w:rsidRPr="00260F44" w:rsidRDefault="00C16ED1" w:rsidP="00117832">
      <w:pPr>
        <w:spacing w:line="480" w:lineRule="auto"/>
        <w:jc w:val="both"/>
        <w:rPr>
          <w:sz w:val="24"/>
          <w:szCs w:val="24"/>
        </w:rPr>
      </w:pPr>
      <w:r w:rsidRPr="00260F44">
        <w:rPr>
          <w:sz w:val="24"/>
          <w:szCs w:val="24"/>
        </w:rPr>
        <w:t>The Lord Joseph’s name mean “</w:t>
      </w:r>
      <w:r w:rsidRPr="00260F44">
        <w:rPr>
          <w:b/>
          <w:sz w:val="24"/>
          <w:szCs w:val="24"/>
        </w:rPr>
        <w:t>May God Add</w:t>
      </w:r>
      <w:r w:rsidRPr="00260F44">
        <w:rPr>
          <w:sz w:val="24"/>
          <w:szCs w:val="24"/>
        </w:rPr>
        <w:t xml:space="preserve">.” The Scripture reverences is in Genesis chapters 37-50; Hebrews 11:22 &amp; Acts 7:9-18. </w:t>
      </w:r>
    </w:p>
    <w:p w14:paraId="2C0E1BCA" w14:textId="77777777" w:rsidR="00C16ED1" w:rsidRPr="00260F44" w:rsidRDefault="00C16ED1" w:rsidP="00117832">
      <w:pPr>
        <w:spacing w:line="480" w:lineRule="auto"/>
        <w:jc w:val="both"/>
        <w:rPr>
          <w:sz w:val="24"/>
          <w:szCs w:val="24"/>
        </w:rPr>
      </w:pPr>
      <w:r w:rsidRPr="00260F4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60F4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14:paraId="344CE4B5" w14:textId="77777777" w:rsidR="00C16ED1" w:rsidRPr="00260F44" w:rsidRDefault="00C16ED1" w:rsidP="00117832">
      <w:pPr>
        <w:spacing w:line="480" w:lineRule="auto"/>
        <w:jc w:val="both"/>
        <w:rPr>
          <w:sz w:val="24"/>
          <w:szCs w:val="24"/>
        </w:rPr>
      </w:pPr>
      <w:r w:rsidRPr="00260F4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14:paraId="04EEC2CF" w14:textId="77777777" w:rsidR="00C16ED1" w:rsidRPr="00260F44" w:rsidRDefault="00C16ED1" w:rsidP="00117832">
      <w:pPr>
        <w:spacing w:line="480" w:lineRule="auto"/>
        <w:jc w:val="both"/>
        <w:rPr>
          <w:sz w:val="24"/>
          <w:szCs w:val="24"/>
        </w:rPr>
      </w:pPr>
      <w:r w:rsidRPr="00260F4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14:paraId="56B42483" w14:textId="77777777" w:rsidR="00C16ED1" w:rsidRPr="00260F44" w:rsidRDefault="00C16ED1" w:rsidP="00117832">
      <w:pPr>
        <w:spacing w:line="480" w:lineRule="auto"/>
        <w:jc w:val="both"/>
        <w:rPr>
          <w:sz w:val="24"/>
          <w:szCs w:val="24"/>
        </w:rPr>
      </w:pPr>
      <w:r w:rsidRPr="00260F44">
        <w:rPr>
          <w:sz w:val="24"/>
          <w:szCs w:val="24"/>
        </w:rPr>
        <w:t>The Lord Joseph’s Exaltation as 2</w:t>
      </w:r>
      <w:r w:rsidRPr="00260F44">
        <w:rPr>
          <w:sz w:val="24"/>
          <w:szCs w:val="24"/>
          <w:vertAlign w:val="superscript"/>
        </w:rPr>
        <w:t>nd</w:t>
      </w:r>
      <w:r w:rsidRPr="00260F44">
        <w:rPr>
          <w:sz w:val="24"/>
          <w:szCs w:val="24"/>
        </w:rPr>
        <w:t xml:space="preserve"> Ruler of Egypt is in Genesis chapter 41. The symbols of the Lord Joseph’s office that are described in Genesis 41:21 can be seen in wall paintings from the </w:t>
      </w:r>
      <w:r w:rsidRPr="00260F44">
        <w:rPr>
          <w:sz w:val="24"/>
          <w:szCs w:val="24"/>
        </w:rPr>
        <w:lastRenderedPageBreak/>
        <w:t xml:space="preserve">era. They suggest that the Lord Joseph was made Vizier of Egypt, as the Highest administrative position in the Kingdom. </w:t>
      </w:r>
    </w:p>
    <w:p w14:paraId="57E9A0F6" w14:textId="77777777" w:rsidR="00C16ED1" w:rsidRPr="00260F44" w:rsidRDefault="00C16ED1" w:rsidP="00117832">
      <w:pPr>
        <w:spacing w:line="480" w:lineRule="auto"/>
        <w:jc w:val="both"/>
        <w:rPr>
          <w:sz w:val="24"/>
          <w:szCs w:val="24"/>
        </w:rPr>
      </w:pPr>
      <w:r w:rsidRPr="00260F4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14:paraId="38D0E25F" w14:textId="77777777" w:rsidR="00C16ED1" w:rsidRPr="00260F44" w:rsidRDefault="00C16ED1" w:rsidP="00117832">
      <w:pPr>
        <w:spacing w:line="480" w:lineRule="auto"/>
        <w:jc w:val="both"/>
        <w:rPr>
          <w:sz w:val="24"/>
          <w:szCs w:val="24"/>
        </w:rPr>
      </w:pPr>
      <w:r w:rsidRPr="00260F4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14:paraId="40892AA8" w14:textId="77777777" w:rsidR="00C16ED1" w:rsidRPr="00260F44" w:rsidRDefault="00C16ED1" w:rsidP="00117832">
      <w:pPr>
        <w:spacing w:line="480" w:lineRule="auto"/>
        <w:jc w:val="both"/>
        <w:rPr>
          <w:sz w:val="24"/>
          <w:szCs w:val="24"/>
        </w:rPr>
      </w:pPr>
      <w:r w:rsidRPr="00260F44">
        <w:rPr>
          <w:sz w:val="24"/>
          <w:szCs w:val="24"/>
        </w:rPr>
        <w:t>The Lord Joseph’s Later Relationship with His Brothers is in Genesis chapters 42-50. The Lord Joseph immediately recognized His Brothers when they came to buy grain in Egypt. The 1</w:t>
      </w:r>
      <w:r w:rsidRPr="00260F44">
        <w:rPr>
          <w:sz w:val="24"/>
          <w:szCs w:val="24"/>
          <w:vertAlign w:val="superscript"/>
        </w:rPr>
        <w:t>st</w:t>
      </w:r>
      <w:r w:rsidRPr="00260F44">
        <w:rPr>
          <w:sz w:val="24"/>
          <w:szCs w:val="24"/>
        </w:rPr>
        <w:t xml:space="preserve"> trip to Egypt is in Genesis chapter 42. The 2</w:t>
      </w:r>
      <w:r w:rsidRPr="00260F44">
        <w:rPr>
          <w:sz w:val="24"/>
          <w:szCs w:val="24"/>
          <w:vertAlign w:val="superscript"/>
        </w:rPr>
        <w:t>nd</w:t>
      </w:r>
      <w:r w:rsidRPr="00260F44">
        <w:rPr>
          <w:sz w:val="24"/>
          <w:szCs w:val="24"/>
        </w:rPr>
        <w:t xml:space="preserve"> trip to Egypt is in Genesis chapter 43. The Lord Joseph threatens to keep Benjamin as a slave is in Genesis 44:20, 31. </w:t>
      </w:r>
    </w:p>
    <w:p w14:paraId="69364832" w14:textId="77777777" w:rsidR="00C16ED1" w:rsidRPr="00260F44" w:rsidRDefault="00C16ED1" w:rsidP="00117832">
      <w:pPr>
        <w:spacing w:line="480" w:lineRule="auto"/>
        <w:jc w:val="both"/>
        <w:rPr>
          <w:sz w:val="24"/>
          <w:szCs w:val="24"/>
        </w:rPr>
      </w:pPr>
      <w:r w:rsidRPr="00260F4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60F4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14:paraId="627C85D9" w14:textId="77777777" w:rsidR="00C16ED1" w:rsidRPr="00260F44" w:rsidRDefault="00C16ED1" w:rsidP="00117832">
      <w:pPr>
        <w:spacing w:line="480" w:lineRule="auto"/>
        <w:jc w:val="center"/>
        <w:rPr>
          <w:b/>
          <w:sz w:val="24"/>
          <w:szCs w:val="24"/>
        </w:rPr>
      </w:pPr>
      <w:r w:rsidRPr="00260F44">
        <w:rPr>
          <w:b/>
          <w:sz w:val="24"/>
          <w:szCs w:val="24"/>
        </w:rPr>
        <w:t>THE LADY RAHAB WITH THE RANK OF CAPTAIN OR HIGHER FOR 105 YEARS</w:t>
      </w:r>
    </w:p>
    <w:p w14:paraId="5E27ADF2" w14:textId="77777777" w:rsidR="00C16ED1" w:rsidRPr="00260F44" w:rsidRDefault="00C16ED1" w:rsidP="00117832">
      <w:pPr>
        <w:spacing w:line="480" w:lineRule="auto"/>
        <w:rPr>
          <w:sz w:val="24"/>
          <w:szCs w:val="24"/>
        </w:rPr>
      </w:pPr>
      <w:r w:rsidRPr="00260F44">
        <w:rPr>
          <w:sz w:val="24"/>
          <w:szCs w:val="24"/>
        </w:rPr>
        <w:t>The Lady Rahab’s name means “</w:t>
      </w:r>
      <w:r w:rsidRPr="00260F44">
        <w:rPr>
          <w:b/>
          <w:sz w:val="24"/>
          <w:szCs w:val="24"/>
        </w:rPr>
        <w:t>Broad</w:t>
      </w:r>
      <w:r w:rsidRPr="00260F44">
        <w:rPr>
          <w:sz w:val="24"/>
          <w:szCs w:val="24"/>
        </w:rPr>
        <w:t xml:space="preserve">.” The Scripture references of the Lady Rahab is in Joshua 2:1-24; 6:17-25; Matthew 1:5; Hebrews 11:31 &amp; James 2:25. </w:t>
      </w:r>
    </w:p>
    <w:p w14:paraId="33490E22" w14:textId="77777777" w:rsidR="00700DCA" w:rsidRPr="00260F44" w:rsidRDefault="00C16ED1" w:rsidP="00117832">
      <w:pPr>
        <w:spacing w:line="480" w:lineRule="auto"/>
        <w:jc w:val="both"/>
        <w:rPr>
          <w:sz w:val="24"/>
          <w:szCs w:val="24"/>
        </w:rPr>
      </w:pPr>
      <w:r w:rsidRPr="00260F4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w:t>
      </w:r>
      <w:r w:rsidR="00700DCA" w:rsidRPr="00260F44">
        <w:rPr>
          <w:rFonts w:cstheme="minorHAnsi"/>
          <w:sz w:val="24"/>
          <w:szCs w:val="24"/>
        </w:rPr>
        <w:t xml:space="preserve">There are two kinds of prostitution in the OT. One type is ritual or spiritual prostitution in which sex acts are engaged in as an element in the worship of false Pagan Fertility Gods. Ritual Prostitution is normally done in Secret away from the Eye of the Beholder or the Public Eye &amp; may require a Payment of some sort, but not always with Money. This Ritual Prostitution does have a Religious Affiliation to it at all times based on what is done behind closed doors. The other type of Prostitution has Commercial but not Religious Affiliation ties to it, it was simply the transfer of Sexual Favors for Payment, normally in the Spot Light or Public Eye. This Commercial Prostitution is made readily available to all facets of Technology &amp; </w:t>
      </w:r>
      <w:r w:rsidR="00700DCA" w:rsidRPr="00260F44">
        <w:rPr>
          <w:rFonts w:cstheme="minorHAnsi"/>
          <w:sz w:val="24"/>
          <w:szCs w:val="24"/>
        </w:rPr>
        <w:lastRenderedPageBreak/>
        <w:t xml:space="preserve">Commerce with Money always. Archaeological discoveries have made it clear that commercial prostitution was common in drinking establishments (bars, brothels or clubs, as well as inns or temporary living quarters (hotels or motels). A Church or Business that teaches Marital Sex known as Porn [Porniea] to its Members or Employees &amp; makes money off of it or works for money from this kind of proceeds only concerns Commercial Prostitution. A House that does Marital Sex or Porn [Porniea] on the other hand does not normally concern making money for work because it is the resting place of work already done &amp; normally concerns Ritual Prostitution. The Scripture that declares Render to Caesar the things that are Caesar’s is always a Commercial Affiliation only. The Scripture that declares Render to God the things that are God’s is always a Religious Affiliation only. All so-called Money that is considered a Tithe is normally a deceiving lie in a Church or Business because the Holy Bible specifically says that Genuine Money Tithes is only paid to God the Father Stephen Our Lord and never to a Man in a Business or Church &amp; never to a Ministry ran by a Man. No, Tithe Money can only be paid to God the Father Stephen Our Lord in Malachi 3:8-12. You have to choose between God &amp; Money, but You can only serve One Master &amp; not both at the same time. The identifying of Rahab was simply an Innkeeper that suggests sex was one of the services ordinarily provided.   </w:t>
      </w:r>
    </w:p>
    <w:p w14:paraId="14AFF370" w14:textId="77777777" w:rsidR="00C16ED1" w:rsidRPr="00260F44" w:rsidRDefault="00C16ED1" w:rsidP="00117832">
      <w:pPr>
        <w:spacing w:line="480" w:lineRule="auto"/>
        <w:jc w:val="both"/>
        <w:rPr>
          <w:sz w:val="24"/>
          <w:szCs w:val="24"/>
        </w:rPr>
      </w:pPr>
      <w:r w:rsidRPr="00260F4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w:t>
      </w:r>
      <w:r w:rsidRPr="00260F44">
        <w:rPr>
          <w:sz w:val="24"/>
          <w:szCs w:val="24"/>
        </w:rPr>
        <w:lastRenderedPageBreak/>
        <w:t xml:space="preserve">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3D1AD54C" w14:textId="77777777" w:rsidR="00C16ED1" w:rsidRPr="00260F44" w:rsidRDefault="00C16ED1" w:rsidP="00117832">
      <w:pPr>
        <w:spacing w:line="480" w:lineRule="auto"/>
        <w:jc w:val="both"/>
        <w:rPr>
          <w:sz w:val="24"/>
          <w:szCs w:val="24"/>
        </w:rPr>
      </w:pPr>
      <w:r w:rsidRPr="00260F44">
        <w:rPr>
          <w:sz w:val="24"/>
          <w:szCs w:val="24"/>
        </w:rPr>
        <w:t xml:space="preserve">At Jericho’s fall is in Joshua chapter 6. The Father Stephen did display His authority that the Canaanites feared. Jericho’ walls fell. When they did, Rahab and Her family survived is in Joshua 6:26. </w:t>
      </w:r>
    </w:p>
    <w:p w14:paraId="497594A2" w14:textId="77777777" w:rsidR="00C16ED1" w:rsidRPr="00260F44" w:rsidRDefault="00C16ED1" w:rsidP="00117832">
      <w:pPr>
        <w:spacing w:line="480" w:lineRule="auto"/>
        <w:jc w:val="both"/>
        <w:rPr>
          <w:sz w:val="24"/>
          <w:szCs w:val="24"/>
        </w:rPr>
      </w:pPr>
      <w:r w:rsidRPr="00260F4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14:paraId="3ED3E464" w14:textId="77777777" w:rsidR="00C16ED1" w:rsidRPr="00260F44" w:rsidRDefault="00C16ED1" w:rsidP="00117832">
      <w:pPr>
        <w:spacing w:line="480" w:lineRule="auto"/>
        <w:jc w:val="both"/>
        <w:rPr>
          <w:sz w:val="24"/>
          <w:szCs w:val="24"/>
        </w:rPr>
      </w:pPr>
      <w:r w:rsidRPr="00260F44">
        <w:rPr>
          <w:sz w:val="24"/>
          <w:szCs w:val="24"/>
        </w:rPr>
        <w:t xml:space="preserve">In faith’s hall of fame is in Hebrews 11:31. It declares “By faith Rahab did not perish with those who did not believe, when She had received the spies with peace.” </w:t>
      </w:r>
    </w:p>
    <w:p w14:paraId="61EDAC7D" w14:textId="77777777" w:rsidR="00C16ED1" w:rsidRPr="00260F44" w:rsidRDefault="00C16ED1" w:rsidP="00117832">
      <w:pPr>
        <w:spacing w:line="480" w:lineRule="auto"/>
        <w:jc w:val="both"/>
        <w:rPr>
          <w:sz w:val="24"/>
          <w:szCs w:val="24"/>
        </w:rPr>
      </w:pPr>
      <w:r w:rsidRPr="00260F44">
        <w:rPr>
          <w:sz w:val="24"/>
          <w:szCs w:val="24"/>
        </w:rPr>
        <w:t xml:space="preserve">In the Lord James’ definition of a living faith is in James 2:25. It declares “Likewise, was not Rahab the Harlot also justified by works when She received the Messengers and sent them out another way?”   </w:t>
      </w:r>
    </w:p>
    <w:p w14:paraId="75FF2148" w14:textId="77777777" w:rsidR="00C16ED1" w:rsidRPr="00260F44" w:rsidRDefault="00C16ED1" w:rsidP="00117832">
      <w:pPr>
        <w:spacing w:line="480" w:lineRule="auto"/>
        <w:jc w:val="both"/>
        <w:rPr>
          <w:sz w:val="24"/>
          <w:szCs w:val="24"/>
        </w:rPr>
      </w:pPr>
      <w:r w:rsidRPr="00260F44">
        <w:rPr>
          <w:sz w:val="24"/>
          <w:szCs w:val="24"/>
        </w:rPr>
        <w:lastRenderedPageBreak/>
        <w:t xml:space="preserve">The Exploring of the Lady Rahab’s Relationships: The Lady Rahab’s Relationship with the Father Stephen: The Lady Rahab heard about the Father Stephen and chose to acknowledge and trust Him. </w:t>
      </w:r>
    </w:p>
    <w:p w14:paraId="57ACBA3F" w14:textId="77777777" w:rsidR="00C16ED1" w:rsidRPr="00260F44" w:rsidRDefault="00C16ED1" w:rsidP="00117832">
      <w:pPr>
        <w:spacing w:line="480" w:lineRule="auto"/>
        <w:jc w:val="both"/>
        <w:rPr>
          <w:sz w:val="24"/>
          <w:szCs w:val="24"/>
        </w:rPr>
      </w:pPr>
      <w:r w:rsidRPr="00260F4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1871DCBA" w14:textId="77777777" w:rsidR="00C16ED1" w:rsidRPr="00260F44" w:rsidRDefault="00C16ED1" w:rsidP="00117832">
      <w:pPr>
        <w:spacing w:line="480" w:lineRule="auto"/>
        <w:jc w:val="both"/>
        <w:rPr>
          <w:sz w:val="24"/>
          <w:szCs w:val="24"/>
        </w:rPr>
      </w:pPr>
      <w:r w:rsidRPr="00260F4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260F44">
        <w:rPr>
          <w:sz w:val="24"/>
          <w:szCs w:val="24"/>
        </w:rPr>
        <w:lastRenderedPageBreak/>
        <w:t xml:space="preserve">Spies. She was intelligent and quick thinking, which She used to protect Her family. Her leadership skills are evidenced by the way Her family responded to Her. </w:t>
      </w:r>
    </w:p>
    <w:p w14:paraId="632D9D3E" w14:textId="77777777" w:rsidR="00C16ED1" w:rsidRPr="00260F44" w:rsidRDefault="00C16ED1" w:rsidP="00117832">
      <w:pPr>
        <w:spacing w:line="480" w:lineRule="auto"/>
        <w:jc w:val="both"/>
        <w:rPr>
          <w:sz w:val="24"/>
          <w:szCs w:val="24"/>
        </w:rPr>
      </w:pPr>
      <w:r w:rsidRPr="00260F4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14:paraId="67F62CE9" w14:textId="77777777" w:rsidR="00C16ED1" w:rsidRPr="00260F44" w:rsidRDefault="00C16ED1" w:rsidP="00117832">
      <w:pPr>
        <w:spacing w:line="480" w:lineRule="auto"/>
        <w:jc w:val="center"/>
        <w:rPr>
          <w:b/>
          <w:sz w:val="24"/>
          <w:szCs w:val="24"/>
        </w:rPr>
      </w:pPr>
      <w:r w:rsidRPr="00260F44">
        <w:rPr>
          <w:b/>
          <w:sz w:val="24"/>
          <w:szCs w:val="24"/>
        </w:rPr>
        <w:t>THE LORD GIDEON WITH THE RANK OF COLONEL OR HIGHER FOR 40 YEARS</w:t>
      </w:r>
    </w:p>
    <w:p w14:paraId="6A25DB3B" w14:textId="77777777" w:rsidR="00C16ED1" w:rsidRPr="00260F44" w:rsidRDefault="00C16ED1" w:rsidP="00117832">
      <w:pPr>
        <w:spacing w:line="480" w:lineRule="auto"/>
        <w:jc w:val="both"/>
        <w:rPr>
          <w:sz w:val="24"/>
          <w:szCs w:val="24"/>
        </w:rPr>
      </w:pPr>
      <w:r w:rsidRPr="00260F44">
        <w:rPr>
          <w:sz w:val="24"/>
          <w:szCs w:val="24"/>
        </w:rPr>
        <w:t>The Lord Gideon’s name means “</w:t>
      </w:r>
      <w:r w:rsidRPr="00260F44">
        <w:rPr>
          <w:b/>
          <w:sz w:val="24"/>
          <w:szCs w:val="24"/>
        </w:rPr>
        <w:t>Hewer</w:t>
      </w:r>
      <w:r w:rsidRPr="00260F44">
        <w:rPr>
          <w:sz w:val="24"/>
          <w:szCs w:val="24"/>
        </w:rPr>
        <w:t>” or “</w:t>
      </w:r>
      <w:r w:rsidRPr="00260F44">
        <w:rPr>
          <w:b/>
          <w:sz w:val="24"/>
          <w:szCs w:val="24"/>
        </w:rPr>
        <w:t>Great Warrior</w:t>
      </w:r>
      <w:r w:rsidRPr="00260F44">
        <w:rPr>
          <w:sz w:val="24"/>
          <w:szCs w:val="24"/>
        </w:rPr>
        <w:t xml:space="preserve">.” The Scripture References of the Lord Gideon is in Judges chapters 6-8 &amp; Hebrews 11:32. </w:t>
      </w:r>
    </w:p>
    <w:p w14:paraId="4958588D" w14:textId="77777777" w:rsidR="00C16ED1" w:rsidRPr="00260F44" w:rsidRDefault="00C16ED1" w:rsidP="00117832">
      <w:pPr>
        <w:spacing w:line="480" w:lineRule="auto"/>
        <w:jc w:val="both"/>
        <w:rPr>
          <w:sz w:val="24"/>
          <w:szCs w:val="24"/>
        </w:rPr>
      </w:pPr>
      <w:r w:rsidRPr="00260F4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14:paraId="5D49E533" w14:textId="77777777" w:rsidR="00C16ED1" w:rsidRPr="00260F44" w:rsidRDefault="00C16ED1" w:rsidP="00117832">
      <w:pPr>
        <w:spacing w:line="480" w:lineRule="auto"/>
        <w:jc w:val="both"/>
        <w:rPr>
          <w:sz w:val="24"/>
          <w:szCs w:val="24"/>
        </w:rPr>
      </w:pPr>
      <w:r w:rsidRPr="00260F4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60F44">
        <w:rPr>
          <w:sz w:val="24"/>
          <w:szCs w:val="24"/>
          <w:vertAlign w:val="superscript"/>
        </w:rPr>
        <w:t>st</w:t>
      </w:r>
      <w:r w:rsidRPr="00260F44">
        <w:rPr>
          <w:sz w:val="24"/>
          <w:szCs w:val="24"/>
        </w:rPr>
        <w:t xml:space="preserve"> </w:t>
      </w:r>
      <w:r w:rsidRPr="00260F44">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14:paraId="76EAB668" w14:textId="77777777" w:rsidR="00C16ED1" w:rsidRPr="00260F44" w:rsidRDefault="00C16ED1" w:rsidP="00117832">
      <w:pPr>
        <w:spacing w:line="480" w:lineRule="auto"/>
        <w:jc w:val="both"/>
        <w:rPr>
          <w:sz w:val="24"/>
          <w:szCs w:val="24"/>
        </w:rPr>
      </w:pPr>
      <w:r w:rsidRPr="00260F4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14:paraId="2564AEAA" w14:textId="77777777" w:rsidR="00C16ED1" w:rsidRPr="00260F44" w:rsidRDefault="00C16ED1" w:rsidP="00117832">
      <w:pPr>
        <w:spacing w:line="480" w:lineRule="auto"/>
        <w:jc w:val="center"/>
        <w:rPr>
          <w:b/>
          <w:sz w:val="24"/>
          <w:szCs w:val="24"/>
        </w:rPr>
      </w:pPr>
      <w:r w:rsidRPr="00260F44">
        <w:rPr>
          <w:b/>
          <w:sz w:val="24"/>
          <w:szCs w:val="24"/>
        </w:rPr>
        <w:t>THE LORD SAMSON WITH THE RANK OF GENERAL OR HIGHER FOR 40 YEARS</w:t>
      </w:r>
    </w:p>
    <w:p w14:paraId="228D8567" w14:textId="77777777" w:rsidR="00C16ED1" w:rsidRPr="00260F44" w:rsidRDefault="00C16ED1" w:rsidP="00117832">
      <w:pPr>
        <w:spacing w:line="480" w:lineRule="auto"/>
        <w:jc w:val="both"/>
        <w:rPr>
          <w:sz w:val="24"/>
          <w:szCs w:val="24"/>
        </w:rPr>
      </w:pPr>
      <w:r w:rsidRPr="00260F44">
        <w:rPr>
          <w:sz w:val="24"/>
          <w:szCs w:val="24"/>
        </w:rPr>
        <w:t>The Lord Samson’s name means “</w:t>
      </w:r>
      <w:r w:rsidRPr="00260F44">
        <w:rPr>
          <w:b/>
          <w:sz w:val="24"/>
          <w:szCs w:val="24"/>
        </w:rPr>
        <w:t>Distinguished</w:t>
      </w:r>
      <w:r w:rsidRPr="00260F44">
        <w:rPr>
          <w:sz w:val="24"/>
          <w:szCs w:val="24"/>
        </w:rPr>
        <w:t xml:space="preserve">.” The Scripture references of the Lord Samson is in Judges chapters 13-16 &amp; Hebrews 11:32.  </w:t>
      </w:r>
    </w:p>
    <w:p w14:paraId="2A438B7F" w14:textId="77777777" w:rsidR="00C16ED1" w:rsidRPr="00260F44" w:rsidRDefault="00C16ED1" w:rsidP="00117832">
      <w:pPr>
        <w:spacing w:line="480" w:lineRule="auto"/>
        <w:jc w:val="both"/>
        <w:rPr>
          <w:sz w:val="24"/>
          <w:szCs w:val="24"/>
        </w:rPr>
      </w:pPr>
      <w:r w:rsidRPr="00260F4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14:paraId="7C4B611F" w14:textId="77777777" w:rsidR="00C16ED1" w:rsidRPr="00260F44" w:rsidRDefault="00C16ED1" w:rsidP="00117832">
      <w:pPr>
        <w:spacing w:line="480" w:lineRule="auto"/>
        <w:jc w:val="both"/>
        <w:rPr>
          <w:sz w:val="24"/>
          <w:szCs w:val="24"/>
        </w:rPr>
      </w:pPr>
      <w:r w:rsidRPr="00260F4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14:paraId="72D9E83B" w14:textId="77777777" w:rsidR="00C16ED1" w:rsidRPr="00260F44" w:rsidRDefault="00C16ED1" w:rsidP="00117832">
      <w:pPr>
        <w:spacing w:line="480" w:lineRule="auto"/>
        <w:jc w:val="both"/>
        <w:rPr>
          <w:sz w:val="24"/>
          <w:szCs w:val="24"/>
        </w:rPr>
      </w:pPr>
      <w:r w:rsidRPr="00260F44">
        <w:rPr>
          <w:sz w:val="24"/>
          <w:szCs w:val="24"/>
        </w:rPr>
        <w:t>The Lord Samson’s Relationship with the Philistines is in Judges chapters 14-16. The secret of iron weapons remained dominance of the Philistines over the Israelites is in 1</w:t>
      </w:r>
      <w:r w:rsidRPr="00260F44">
        <w:rPr>
          <w:sz w:val="24"/>
          <w:szCs w:val="24"/>
          <w:vertAlign w:val="superscript"/>
        </w:rPr>
        <w:t>st</w:t>
      </w:r>
      <w:r w:rsidRPr="00260F44">
        <w:rPr>
          <w:sz w:val="24"/>
          <w:szCs w:val="24"/>
        </w:rPr>
        <w:t xml:space="preserve"> Samuel 13:19-23. But Samson used His extraordinary strength instead of iron weapons is in Judges 14:19; 15:1-5; chapter 16. </w:t>
      </w:r>
    </w:p>
    <w:p w14:paraId="2CAF16F2" w14:textId="77777777" w:rsidR="00C16ED1" w:rsidRPr="00260F44" w:rsidRDefault="00C16ED1" w:rsidP="00117832">
      <w:pPr>
        <w:spacing w:line="480" w:lineRule="auto"/>
        <w:jc w:val="both"/>
        <w:rPr>
          <w:sz w:val="24"/>
          <w:szCs w:val="24"/>
        </w:rPr>
      </w:pPr>
      <w:r w:rsidRPr="00260F4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14:paraId="541010F6" w14:textId="77777777" w:rsidR="00C16ED1" w:rsidRPr="00260F44" w:rsidRDefault="00C16ED1" w:rsidP="00117832">
      <w:pPr>
        <w:spacing w:line="480" w:lineRule="auto"/>
        <w:jc w:val="both"/>
        <w:rPr>
          <w:sz w:val="24"/>
          <w:szCs w:val="24"/>
        </w:rPr>
      </w:pPr>
      <w:r w:rsidRPr="00260F4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14:paraId="07679F69" w14:textId="77777777" w:rsidR="00C16ED1" w:rsidRPr="00260F44" w:rsidRDefault="00C16ED1" w:rsidP="00117832">
      <w:pPr>
        <w:spacing w:line="480" w:lineRule="auto"/>
        <w:jc w:val="both"/>
        <w:rPr>
          <w:sz w:val="24"/>
          <w:szCs w:val="24"/>
        </w:rPr>
      </w:pPr>
      <w:r w:rsidRPr="00260F4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60F4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14:paraId="2D5B4428" w14:textId="77777777" w:rsidR="00C16ED1" w:rsidRPr="00260F44" w:rsidRDefault="00C16ED1" w:rsidP="00117832">
      <w:pPr>
        <w:spacing w:line="480" w:lineRule="auto"/>
        <w:jc w:val="both"/>
        <w:rPr>
          <w:sz w:val="24"/>
          <w:szCs w:val="24"/>
        </w:rPr>
      </w:pPr>
      <w:r w:rsidRPr="00260F4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14:paraId="2152712C" w14:textId="77777777" w:rsidR="00C16ED1" w:rsidRPr="00260F44" w:rsidRDefault="00C16ED1" w:rsidP="00117832">
      <w:pPr>
        <w:spacing w:line="480" w:lineRule="auto"/>
        <w:jc w:val="center"/>
        <w:rPr>
          <w:b/>
          <w:sz w:val="24"/>
          <w:szCs w:val="24"/>
        </w:rPr>
      </w:pPr>
      <w:r w:rsidRPr="00260F44">
        <w:rPr>
          <w:b/>
          <w:sz w:val="24"/>
          <w:szCs w:val="24"/>
        </w:rPr>
        <w:t>THE LORD SAMUEL WITH THE RANK OF COLONEL OR HIGHER FOR 40 YEARS</w:t>
      </w:r>
    </w:p>
    <w:p w14:paraId="72CC7920" w14:textId="77777777" w:rsidR="00C16ED1" w:rsidRPr="00260F44" w:rsidRDefault="00C16ED1" w:rsidP="00117832">
      <w:pPr>
        <w:spacing w:line="480" w:lineRule="auto"/>
        <w:jc w:val="both"/>
        <w:rPr>
          <w:sz w:val="24"/>
          <w:szCs w:val="24"/>
        </w:rPr>
      </w:pPr>
      <w:r w:rsidRPr="00260F44">
        <w:rPr>
          <w:sz w:val="24"/>
          <w:szCs w:val="24"/>
        </w:rPr>
        <w:t>The Lord Samuel’s name means “</w:t>
      </w:r>
      <w:r w:rsidRPr="00260F44">
        <w:rPr>
          <w:b/>
          <w:sz w:val="24"/>
          <w:szCs w:val="24"/>
        </w:rPr>
        <w:t>The Name of God</w:t>
      </w:r>
      <w:r w:rsidRPr="00260F44">
        <w:rPr>
          <w:sz w:val="24"/>
          <w:szCs w:val="24"/>
        </w:rPr>
        <w:t>.” The Scripture references of the Lord Samuel is in 1</w:t>
      </w:r>
      <w:r w:rsidRPr="00260F44">
        <w:rPr>
          <w:sz w:val="24"/>
          <w:szCs w:val="24"/>
          <w:vertAlign w:val="superscript"/>
        </w:rPr>
        <w:t>st</w:t>
      </w:r>
      <w:r w:rsidRPr="00260F44">
        <w:rPr>
          <w:sz w:val="24"/>
          <w:szCs w:val="24"/>
        </w:rPr>
        <w:t xml:space="preserve"> Samuel chapters 1-8, 28; 1</w:t>
      </w:r>
      <w:r w:rsidRPr="00260F44">
        <w:rPr>
          <w:sz w:val="24"/>
          <w:szCs w:val="24"/>
          <w:vertAlign w:val="superscript"/>
        </w:rPr>
        <w:t>st</w:t>
      </w:r>
      <w:r w:rsidRPr="00260F44">
        <w:rPr>
          <w:sz w:val="24"/>
          <w:szCs w:val="24"/>
        </w:rPr>
        <w:t xml:space="preserve"> Chronicles 6:27, 28; Psalms 99:6; Jeremiah 15:1; Hebrews 11:32 &amp; Acts 3:24; 13:20. </w:t>
      </w:r>
    </w:p>
    <w:p w14:paraId="294FC028" w14:textId="77777777" w:rsidR="00C16ED1" w:rsidRPr="00260F44" w:rsidRDefault="00C16ED1" w:rsidP="00117832">
      <w:pPr>
        <w:spacing w:line="480" w:lineRule="auto"/>
        <w:jc w:val="both"/>
        <w:rPr>
          <w:sz w:val="24"/>
          <w:szCs w:val="24"/>
        </w:rPr>
      </w:pPr>
      <w:r w:rsidRPr="00260F4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60F44">
        <w:rPr>
          <w:sz w:val="24"/>
          <w:szCs w:val="24"/>
          <w:vertAlign w:val="superscript"/>
        </w:rPr>
        <w:t>st</w:t>
      </w:r>
      <w:r w:rsidRPr="00260F4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14:paraId="738B7800" w14:textId="77777777" w:rsidR="00C16ED1" w:rsidRPr="00260F44" w:rsidRDefault="00C16ED1" w:rsidP="00117832">
      <w:pPr>
        <w:spacing w:line="480" w:lineRule="auto"/>
        <w:jc w:val="both"/>
        <w:rPr>
          <w:sz w:val="24"/>
          <w:szCs w:val="24"/>
        </w:rPr>
      </w:pPr>
      <w:r w:rsidRPr="00260F4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60F44">
        <w:rPr>
          <w:sz w:val="24"/>
          <w:szCs w:val="24"/>
          <w:vertAlign w:val="superscript"/>
        </w:rPr>
        <w:t>st</w:t>
      </w:r>
      <w:r w:rsidRPr="00260F44">
        <w:rPr>
          <w:sz w:val="24"/>
          <w:szCs w:val="24"/>
        </w:rPr>
        <w:t xml:space="preserve"> Samuel chapter 2. When the Lord Samuel was a Young Man, the Philistines not only defeated the Israelites militia at Aphek, but captured the Ark of the Covenant in 1</w:t>
      </w:r>
      <w:r w:rsidRPr="00260F44">
        <w:rPr>
          <w:sz w:val="24"/>
          <w:szCs w:val="24"/>
          <w:vertAlign w:val="superscript"/>
        </w:rPr>
        <w:t>st</w:t>
      </w:r>
      <w:r w:rsidRPr="00260F4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60F44">
        <w:rPr>
          <w:sz w:val="24"/>
          <w:szCs w:val="24"/>
          <w:vertAlign w:val="superscript"/>
        </w:rPr>
        <w:t>st</w:t>
      </w:r>
      <w:r w:rsidRPr="00260F4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60F44">
        <w:rPr>
          <w:sz w:val="24"/>
          <w:szCs w:val="24"/>
          <w:vertAlign w:val="superscript"/>
        </w:rPr>
        <w:t>st</w:t>
      </w:r>
      <w:r w:rsidRPr="00260F44">
        <w:rPr>
          <w:sz w:val="24"/>
          <w:szCs w:val="24"/>
        </w:rPr>
        <w:t xml:space="preserve"> Samuel 7:13. When the Lord Samuel was old, the people demanded a King, and tragically, the Lord Samuel’s Son had turned to extortion is in 1</w:t>
      </w:r>
      <w:r w:rsidRPr="00260F44">
        <w:rPr>
          <w:sz w:val="24"/>
          <w:szCs w:val="24"/>
          <w:vertAlign w:val="superscript"/>
        </w:rPr>
        <w:t>st</w:t>
      </w:r>
      <w:r w:rsidRPr="00260F4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14:paraId="48877E0D" w14:textId="77777777" w:rsidR="00C16ED1" w:rsidRPr="00260F44" w:rsidRDefault="00C16ED1" w:rsidP="00117832">
      <w:pPr>
        <w:spacing w:line="480" w:lineRule="auto"/>
        <w:jc w:val="both"/>
        <w:rPr>
          <w:sz w:val="24"/>
          <w:szCs w:val="24"/>
        </w:rPr>
      </w:pPr>
      <w:r w:rsidRPr="00260F44">
        <w:rPr>
          <w:sz w:val="24"/>
          <w:szCs w:val="24"/>
        </w:rPr>
        <w:t>The Exploring of the Lord Samuel’s Relationships: The Lord Samuel’s Relationship with His Mother is in 1</w:t>
      </w:r>
      <w:r w:rsidRPr="00260F44">
        <w:rPr>
          <w:sz w:val="24"/>
          <w:szCs w:val="24"/>
          <w:vertAlign w:val="superscript"/>
        </w:rPr>
        <w:t>st</w:t>
      </w:r>
      <w:r w:rsidRPr="00260F44">
        <w:rPr>
          <w:sz w:val="24"/>
          <w:szCs w:val="24"/>
        </w:rPr>
        <w:t xml:space="preserve"> Samuel chapters 1 &amp; 2. There is not much about this relationship, but we know His sincere prayers which proves a good upbringing in Jeremiah 15:1. </w:t>
      </w:r>
    </w:p>
    <w:p w14:paraId="10FBA1DA" w14:textId="77777777" w:rsidR="00C16ED1" w:rsidRPr="00260F44" w:rsidRDefault="00C16ED1" w:rsidP="00117832">
      <w:pPr>
        <w:spacing w:line="480" w:lineRule="auto"/>
        <w:jc w:val="both"/>
        <w:rPr>
          <w:sz w:val="24"/>
          <w:szCs w:val="24"/>
        </w:rPr>
      </w:pPr>
      <w:r w:rsidRPr="00260F44">
        <w:rPr>
          <w:sz w:val="24"/>
          <w:szCs w:val="24"/>
        </w:rPr>
        <w:t>The Lord Samuel’s Relationship with the High Priest Eli is in 1</w:t>
      </w:r>
      <w:r w:rsidRPr="00260F44">
        <w:rPr>
          <w:sz w:val="24"/>
          <w:szCs w:val="24"/>
          <w:vertAlign w:val="superscript"/>
        </w:rPr>
        <w:t>st</w:t>
      </w:r>
      <w:r w:rsidRPr="00260F44">
        <w:rPr>
          <w:sz w:val="24"/>
          <w:szCs w:val="24"/>
        </w:rPr>
        <w:t xml:space="preserve"> Samuel chapter 2. After the Lord Samuel was weaned by His Mother, He was bought to Eli the Priest. The Lord Eli’s Sons were </w:t>
      </w:r>
      <w:r w:rsidRPr="00260F44">
        <w:rPr>
          <w:sz w:val="24"/>
          <w:szCs w:val="24"/>
        </w:rPr>
        <w:lastRenderedPageBreak/>
        <w:t>very corrupt in sexuality, but the Lord Eli was a dedicated Man but also a weak individual. Eli took the Lord Samuel under His care is in 1</w:t>
      </w:r>
      <w:r w:rsidRPr="00260F44">
        <w:rPr>
          <w:sz w:val="24"/>
          <w:szCs w:val="24"/>
          <w:vertAlign w:val="superscript"/>
        </w:rPr>
        <w:t>st</w:t>
      </w:r>
      <w:r w:rsidRPr="00260F44">
        <w:rPr>
          <w:sz w:val="24"/>
          <w:szCs w:val="24"/>
        </w:rPr>
        <w:t xml:space="preserve"> Samuel 2:18. But Eli had failed to restrain His sexual Sons &amp; the Lord Samuel would then have the task of judgment on His own family is in 1</w:t>
      </w:r>
      <w:r w:rsidRPr="00260F44">
        <w:rPr>
          <w:sz w:val="24"/>
          <w:szCs w:val="24"/>
          <w:vertAlign w:val="superscript"/>
        </w:rPr>
        <w:t>st</w:t>
      </w:r>
      <w:r w:rsidRPr="00260F44">
        <w:rPr>
          <w:sz w:val="24"/>
          <w:szCs w:val="24"/>
        </w:rPr>
        <w:t xml:space="preserve"> Samuel 3:18. </w:t>
      </w:r>
    </w:p>
    <w:p w14:paraId="207CD59B" w14:textId="77777777" w:rsidR="00C16ED1" w:rsidRPr="00260F44" w:rsidRDefault="00C16ED1" w:rsidP="00117832">
      <w:pPr>
        <w:spacing w:line="480" w:lineRule="auto"/>
        <w:jc w:val="both"/>
        <w:rPr>
          <w:sz w:val="24"/>
          <w:szCs w:val="24"/>
        </w:rPr>
      </w:pPr>
      <w:r w:rsidRPr="00260F44">
        <w:rPr>
          <w:sz w:val="24"/>
          <w:szCs w:val="24"/>
        </w:rPr>
        <w:t>The Lord Samuel’s Relationship with the Father Stephen: The foundation for the Lord Samuel’s Relationship with the Father Stephen was early laid is in 1</w:t>
      </w:r>
      <w:r w:rsidRPr="00260F44">
        <w:rPr>
          <w:sz w:val="24"/>
          <w:szCs w:val="24"/>
          <w:vertAlign w:val="superscript"/>
        </w:rPr>
        <w:t>st</w:t>
      </w:r>
      <w:r w:rsidRPr="00260F44">
        <w:rPr>
          <w:sz w:val="24"/>
          <w:szCs w:val="24"/>
        </w:rPr>
        <w:t xml:space="preserve"> Samuel chapter 2. The Lord Samuel proved responsive to the Father Stephen in His youth is in 1</w:t>
      </w:r>
      <w:r w:rsidRPr="00260F44">
        <w:rPr>
          <w:sz w:val="24"/>
          <w:szCs w:val="24"/>
          <w:vertAlign w:val="superscript"/>
        </w:rPr>
        <w:t>st</w:t>
      </w:r>
      <w:r w:rsidRPr="00260F44">
        <w:rPr>
          <w:sz w:val="24"/>
          <w:szCs w:val="24"/>
        </w:rPr>
        <w:t xml:space="preserve"> Samuel chapter 3. The Lord Samuel saw the right and wrong, the godly and the sexual is in 1</w:t>
      </w:r>
      <w:r w:rsidRPr="00260F44">
        <w:rPr>
          <w:sz w:val="24"/>
          <w:szCs w:val="24"/>
          <w:vertAlign w:val="superscript"/>
        </w:rPr>
        <w:t>st</w:t>
      </w:r>
      <w:r w:rsidRPr="00260F44">
        <w:rPr>
          <w:sz w:val="24"/>
          <w:szCs w:val="24"/>
        </w:rPr>
        <w:t xml:space="preserve"> Samuel 3:20. The Lord Samuel influenced all Israel to recommit to the Father Stephen is in 1</w:t>
      </w:r>
      <w:r w:rsidRPr="00260F44">
        <w:rPr>
          <w:sz w:val="24"/>
          <w:szCs w:val="24"/>
          <w:vertAlign w:val="superscript"/>
        </w:rPr>
        <w:t>st</w:t>
      </w:r>
      <w:r w:rsidRPr="00260F44">
        <w:rPr>
          <w:sz w:val="24"/>
          <w:szCs w:val="24"/>
        </w:rPr>
        <w:t xml:space="preserve"> Samuel 7:1-9. The Lord Samuel led Israel to victory over the Philistine Lords is in 1</w:t>
      </w:r>
      <w:r w:rsidRPr="00260F44">
        <w:rPr>
          <w:sz w:val="24"/>
          <w:szCs w:val="24"/>
          <w:vertAlign w:val="superscript"/>
        </w:rPr>
        <w:t>st</w:t>
      </w:r>
      <w:r w:rsidRPr="00260F44">
        <w:rPr>
          <w:sz w:val="24"/>
          <w:szCs w:val="24"/>
        </w:rPr>
        <w:t xml:space="preserve"> Samuel 7:10-14. The Lord Samuel was Jealous for the Father Stephen’s Honor is in 1</w:t>
      </w:r>
      <w:r w:rsidRPr="00260F44">
        <w:rPr>
          <w:sz w:val="24"/>
          <w:szCs w:val="24"/>
          <w:vertAlign w:val="superscript"/>
        </w:rPr>
        <w:t>st</w:t>
      </w:r>
      <w:r w:rsidRPr="00260F44">
        <w:rPr>
          <w:sz w:val="24"/>
          <w:szCs w:val="24"/>
        </w:rPr>
        <w:t xml:space="preserve"> Samuel chapter 8. The Father Stephen led the Lord Samuel to Israel’s 1</w:t>
      </w:r>
      <w:r w:rsidRPr="00260F44">
        <w:rPr>
          <w:sz w:val="24"/>
          <w:szCs w:val="24"/>
          <w:vertAlign w:val="superscript"/>
        </w:rPr>
        <w:t>st</w:t>
      </w:r>
      <w:r w:rsidRPr="00260F44">
        <w:rPr>
          <w:sz w:val="24"/>
          <w:szCs w:val="24"/>
        </w:rPr>
        <w:t xml:space="preserve"> two Kings is in 1</w:t>
      </w:r>
      <w:r w:rsidRPr="00260F44">
        <w:rPr>
          <w:sz w:val="24"/>
          <w:szCs w:val="24"/>
          <w:vertAlign w:val="superscript"/>
        </w:rPr>
        <w:t>st</w:t>
      </w:r>
      <w:r w:rsidRPr="00260F44">
        <w:rPr>
          <w:sz w:val="24"/>
          <w:szCs w:val="24"/>
        </w:rPr>
        <w:t xml:space="preserve"> Samuel chapters 9 &amp; 16. </w:t>
      </w:r>
    </w:p>
    <w:p w14:paraId="701B51A1" w14:textId="77777777" w:rsidR="00C16ED1" w:rsidRPr="00260F44" w:rsidRDefault="00C16ED1" w:rsidP="00117832">
      <w:pPr>
        <w:spacing w:line="480" w:lineRule="auto"/>
        <w:jc w:val="both"/>
        <w:rPr>
          <w:sz w:val="24"/>
          <w:szCs w:val="24"/>
        </w:rPr>
      </w:pPr>
      <w:r w:rsidRPr="00260F44">
        <w:rPr>
          <w:sz w:val="24"/>
          <w:szCs w:val="24"/>
        </w:rPr>
        <w:t>The Lord Samuel’s Relationship with the Lord Saul: The Lord Samuel anointed the Lord Saul King is in 1</w:t>
      </w:r>
      <w:r w:rsidRPr="00260F44">
        <w:rPr>
          <w:sz w:val="24"/>
          <w:szCs w:val="24"/>
          <w:vertAlign w:val="superscript"/>
        </w:rPr>
        <w:t>st</w:t>
      </w:r>
      <w:r w:rsidRPr="00260F44">
        <w:rPr>
          <w:sz w:val="24"/>
          <w:szCs w:val="24"/>
        </w:rPr>
        <w:t xml:space="preserve"> Samuel chapters 9 &amp; 10. The Lord Samuel rebukes the Lord Saul for disobedience is in 1</w:t>
      </w:r>
      <w:r w:rsidRPr="00260F44">
        <w:rPr>
          <w:sz w:val="24"/>
          <w:szCs w:val="24"/>
          <w:vertAlign w:val="superscript"/>
        </w:rPr>
        <w:t>st</w:t>
      </w:r>
      <w:r w:rsidRPr="00260F44">
        <w:rPr>
          <w:sz w:val="24"/>
          <w:szCs w:val="24"/>
        </w:rPr>
        <w:t xml:space="preserve"> Samuel 10:8; chapter 13. The Lord Samuel rejected the Lord Saul for rebelling against the Father Stephen is in 1</w:t>
      </w:r>
      <w:r w:rsidRPr="00260F44">
        <w:rPr>
          <w:sz w:val="24"/>
          <w:szCs w:val="24"/>
          <w:vertAlign w:val="superscript"/>
        </w:rPr>
        <w:t>st</w:t>
      </w:r>
      <w:r w:rsidRPr="00260F44">
        <w:rPr>
          <w:sz w:val="24"/>
          <w:szCs w:val="24"/>
        </w:rPr>
        <w:t xml:space="preserve"> Samuel chapter 15. </w:t>
      </w:r>
    </w:p>
    <w:p w14:paraId="631781C6" w14:textId="77777777" w:rsidR="00C16ED1" w:rsidRPr="00260F44" w:rsidRDefault="00C16ED1" w:rsidP="00117832">
      <w:pPr>
        <w:spacing w:line="480" w:lineRule="auto"/>
        <w:jc w:val="both"/>
        <w:rPr>
          <w:sz w:val="24"/>
          <w:szCs w:val="24"/>
        </w:rPr>
      </w:pPr>
      <w:r w:rsidRPr="00260F4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60F44">
        <w:rPr>
          <w:sz w:val="24"/>
          <w:szCs w:val="24"/>
        </w:rPr>
        <w:lastRenderedPageBreak/>
        <w:t xml:space="preserve">personal and decisive choice. The Lord Samuel’s commitment involved dedication to prayer. The Lord Samuel’s commitment was expressed as a concern for the Father Stephen’s glory.                                     </w:t>
      </w:r>
    </w:p>
    <w:p w14:paraId="17DA858A" w14:textId="77777777" w:rsidR="00B105EA" w:rsidRPr="00260F44" w:rsidRDefault="00B105EA" w:rsidP="00117832">
      <w:pPr>
        <w:spacing w:line="480" w:lineRule="auto"/>
        <w:jc w:val="center"/>
        <w:rPr>
          <w:b/>
          <w:sz w:val="24"/>
          <w:szCs w:val="24"/>
        </w:rPr>
      </w:pPr>
      <w:r w:rsidRPr="00260F44">
        <w:rPr>
          <w:b/>
          <w:sz w:val="24"/>
          <w:szCs w:val="24"/>
        </w:rPr>
        <w:t>THE LORD BARAK WITH THE RANK OF COLONEL OR HIGHER FOR 40 YEARS</w:t>
      </w:r>
    </w:p>
    <w:p w14:paraId="3541B53B" w14:textId="77777777" w:rsidR="00B105EA" w:rsidRPr="00260F44" w:rsidRDefault="00B105EA" w:rsidP="00117832">
      <w:pPr>
        <w:spacing w:line="480" w:lineRule="auto"/>
        <w:jc w:val="both"/>
        <w:rPr>
          <w:sz w:val="24"/>
          <w:szCs w:val="24"/>
        </w:rPr>
      </w:pPr>
      <w:r w:rsidRPr="00260F44">
        <w:rPr>
          <w:sz w:val="24"/>
          <w:szCs w:val="24"/>
        </w:rPr>
        <w:t>The Lord Barak’s name means “</w:t>
      </w:r>
      <w:r w:rsidRPr="00260F44">
        <w:rPr>
          <w:b/>
          <w:sz w:val="24"/>
          <w:szCs w:val="24"/>
        </w:rPr>
        <w:t>Lightning</w:t>
      </w:r>
      <w:r w:rsidRPr="00260F44">
        <w:rPr>
          <w:sz w:val="24"/>
          <w:szCs w:val="24"/>
        </w:rPr>
        <w:t xml:space="preserve">.” The Scripture references of the Lord Barak is in Judges 4:6-22; 5:1-12, 15. </w:t>
      </w:r>
    </w:p>
    <w:p w14:paraId="34D277D1" w14:textId="77777777" w:rsidR="00B105EA" w:rsidRPr="00260F44" w:rsidRDefault="00B105EA" w:rsidP="00117832">
      <w:pPr>
        <w:spacing w:line="480" w:lineRule="auto"/>
        <w:jc w:val="both"/>
        <w:rPr>
          <w:sz w:val="24"/>
          <w:szCs w:val="24"/>
        </w:rPr>
      </w:pPr>
      <w:r w:rsidRPr="00260F4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14:paraId="094B6F89" w14:textId="77777777" w:rsidR="00B105EA" w:rsidRPr="00260F44" w:rsidRDefault="00B105EA" w:rsidP="00117832">
      <w:pPr>
        <w:spacing w:line="480" w:lineRule="auto"/>
        <w:jc w:val="center"/>
        <w:rPr>
          <w:b/>
          <w:sz w:val="24"/>
          <w:szCs w:val="24"/>
        </w:rPr>
      </w:pPr>
      <w:r w:rsidRPr="00260F44">
        <w:rPr>
          <w:b/>
          <w:sz w:val="24"/>
          <w:szCs w:val="24"/>
        </w:rPr>
        <w:t>THE LADY DEBORAH WITH THE RANK OF COLONEL OR HIGHER FOR 40 YEARS</w:t>
      </w:r>
    </w:p>
    <w:p w14:paraId="2E028FBF" w14:textId="77777777" w:rsidR="00B105EA" w:rsidRPr="00260F44" w:rsidRDefault="00B105EA" w:rsidP="00117832">
      <w:pPr>
        <w:spacing w:line="480" w:lineRule="auto"/>
        <w:rPr>
          <w:sz w:val="24"/>
          <w:szCs w:val="24"/>
        </w:rPr>
      </w:pPr>
      <w:r w:rsidRPr="00260F44">
        <w:rPr>
          <w:sz w:val="24"/>
          <w:szCs w:val="24"/>
        </w:rPr>
        <w:lastRenderedPageBreak/>
        <w:t>The Lady Deborah’s name means “</w:t>
      </w:r>
      <w:r w:rsidRPr="00260F44">
        <w:rPr>
          <w:b/>
          <w:sz w:val="24"/>
          <w:szCs w:val="24"/>
        </w:rPr>
        <w:t>Honey Bee</w:t>
      </w:r>
      <w:r w:rsidRPr="00260F44">
        <w:rPr>
          <w:sz w:val="24"/>
          <w:szCs w:val="24"/>
        </w:rPr>
        <w:t xml:space="preserve">.” The Scripture references of the Lady Deborah is in Judges chapters 4 &amp; 5. </w:t>
      </w:r>
    </w:p>
    <w:p w14:paraId="335155F9" w14:textId="77777777" w:rsidR="00B105EA" w:rsidRPr="00260F44" w:rsidRDefault="00B105EA" w:rsidP="00117832">
      <w:pPr>
        <w:spacing w:line="480" w:lineRule="auto"/>
        <w:jc w:val="both"/>
        <w:rPr>
          <w:sz w:val="24"/>
          <w:szCs w:val="24"/>
        </w:rPr>
      </w:pPr>
      <w:r w:rsidRPr="00260F4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14:paraId="525C0527" w14:textId="77777777" w:rsidR="00B105EA" w:rsidRPr="00260F44" w:rsidRDefault="00B105EA" w:rsidP="00117832">
      <w:pPr>
        <w:spacing w:line="480" w:lineRule="auto"/>
        <w:jc w:val="both"/>
        <w:rPr>
          <w:sz w:val="24"/>
          <w:szCs w:val="24"/>
        </w:rPr>
      </w:pPr>
      <w:r w:rsidRPr="00260F44">
        <w:rPr>
          <w:sz w:val="24"/>
          <w:szCs w:val="24"/>
        </w:rPr>
        <w:t xml:space="preserve">The Exploring of the Lady Deborah’s Relationships: The Lady Deborah was “a Prophetess, the Wife of Lapidoth, [who] was judging Israel at that time” in Judges 4:4. </w:t>
      </w:r>
    </w:p>
    <w:p w14:paraId="2F3E7EE3" w14:textId="77777777" w:rsidR="00B105EA" w:rsidRPr="00260F44" w:rsidRDefault="00B105EA" w:rsidP="00117832">
      <w:pPr>
        <w:spacing w:line="480" w:lineRule="auto"/>
        <w:jc w:val="both"/>
        <w:rPr>
          <w:sz w:val="24"/>
          <w:szCs w:val="24"/>
        </w:rPr>
      </w:pPr>
      <w:r w:rsidRPr="00260F44">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14:paraId="0B969C84" w14:textId="77777777" w:rsidR="00B105EA" w:rsidRPr="00260F44" w:rsidRDefault="00B105EA" w:rsidP="00117832">
      <w:pPr>
        <w:spacing w:line="480" w:lineRule="auto"/>
        <w:jc w:val="both"/>
        <w:rPr>
          <w:sz w:val="24"/>
          <w:szCs w:val="24"/>
        </w:rPr>
      </w:pPr>
      <w:r w:rsidRPr="00260F44">
        <w:rPr>
          <w:sz w:val="24"/>
          <w:szCs w:val="24"/>
        </w:rPr>
        <w:t>The Lady Deborah’s Relationship with Her Husband is in Judges 4:4. This may be strange to some, that while Her Husband is identified, He played no part in the victory over the Canaanites. Even though, the Lady Deborah was as “</w:t>
      </w:r>
      <w:r w:rsidRPr="00260F44">
        <w:rPr>
          <w:b/>
          <w:sz w:val="24"/>
          <w:szCs w:val="24"/>
        </w:rPr>
        <w:t>a Woman of Valor</w:t>
      </w:r>
      <w:r w:rsidRPr="00260F44">
        <w:rPr>
          <w:sz w:val="24"/>
          <w:szCs w:val="24"/>
        </w:rPr>
        <w:t xml:space="preserve">,” She was still a Wife and member of Lepidoth’s household. In this the community respected Her Husband also. </w:t>
      </w:r>
    </w:p>
    <w:p w14:paraId="2BFF2376" w14:textId="77777777" w:rsidR="00B105EA" w:rsidRPr="00260F44" w:rsidRDefault="00B105EA" w:rsidP="00117832">
      <w:pPr>
        <w:spacing w:line="480" w:lineRule="auto"/>
        <w:jc w:val="both"/>
        <w:rPr>
          <w:sz w:val="24"/>
          <w:szCs w:val="24"/>
        </w:rPr>
      </w:pPr>
      <w:r w:rsidRPr="00260F4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14:paraId="76001F7C" w14:textId="77777777" w:rsidR="00B105EA" w:rsidRPr="00260F44" w:rsidRDefault="00B105EA" w:rsidP="00117832">
      <w:pPr>
        <w:spacing w:line="480" w:lineRule="auto"/>
        <w:jc w:val="both"/>
        <w:rPr>
          <w:sz w:val="24"/>
          <w:szCs w:val="24"/>
        </w:rPr>
      </w:pPr>
      <w:r w:rsidRPr="00260F4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260F44">
        <w:rPr>
          <w:sz w:val="24"/>
          <w:szCs w:val="24"/>
        </w:rPr>
        <w:lastRenderedPageBreak/>
        <w:t xml:space="preserve">placed Herself out of the spot light, and even tried to give the Lord Barak the credit for the song is in Judges chapter 5. </w:t>
      </w:r>
    </w:p>
    <w:p w14:paraId="7DC4CC08" w14:textId="77777777" w:rsidR="00B105EA" w:rsidRPr="00260F44" w:rsidRDefault="00B105EA" w:rsidP="00117832">
      <w:pPr>
        <w:spacing w:line="480" w:lineRule="auto"/>
        <w:jc w:val="both"/>
        <w:rPr>
          <w:sz w:val="24"/>
          <w:szCs w:val="24"/>
        </w:rPr>
      </w:pPr>
      <w:r w:rsidRPr="00260F4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14:paraId="01D45602" w14:textId="77777777" w:rsidR="00B105EA" w:rsidRPr="00260F44" w:rsidRDefault="00B105EA" w:rsidP="00117832">
      <w:pPr>
        <w:spacing w:line="480" w:lineRule="auto"/>
        <w:jc w:val="center"/>
        <w:rPr>
          <w:b/>
          <w:sz w:val="24"/>
          <w:szCs w:val="24"/>
        </w:rPr>
      </w:pPr>
      <w:r w:rsidRPr="00260F44">
        <w:rPr>
          <w:b/>
          <w:sz w:val="24"/>
          <w:szCs w:val="24"/>
        </w:rPr>
        <w:t>THE LADY JAEL WITH THE RANK OF COLONEL OR HIGHER FOR 40 YEARS</w:t>
      </w:r>
    </w:p>
    <w:p w14:paraId="49F42B05" w14:textId="77777777" w:rsidR="00B105EA" w:rsidRPr="00260F44" w:rsidRDefault="00B105EA" w:rsidP="00117832">
      <w:pPr>
        <w:spacing w:line="480" w:lineRule="auto"/>
        <w:jc w:val="both"/>
        <w:rPr>
          <w:sz w:val="24"/>
          <w:szCs w:val="24"/>
        </w:rPr>
      </w:pPr>
      <w:r w:rsidRPr="00260F44">
        <w:rPr>
          <w:sz w:val="24"/>
          <w:szCs w:val="24"/>
        </w:rPr>
        <w:t>The Lady Jael’s name means “</w:t>
      </w:r>
      <w:r w:rsidRPr="00260F44">
        <w:rPr>
          <w:b/>
          <w:sz w:val="24"/>
          <w:szCs w:val="24"/>
        </w:rPr>
        <w:t>Mountain Goat</w:t>
      </w:r>
      <w:r w:rsidRPr="00260F44">
        <w:rPr>
          <w:sz w:val="24"/>
          <w:szCs w:val="24"/>
        </w:rPr>
        <w:t xml:space="preserve">.” The Scripture references of the Lady Jael is in Judges chapters 4 &amp; 5. </w:t>
      </w:r>
    </w:p>
    <w:p w14:paraId="372343AC" w14:textId="77777777" w:rsidR="00B105EA" w:rsidRPr="00260F44" w:rsidRDefault="00B105EA" w:rsidP="00117832">
      <w:pPr>
        <w:spacing w:line="480" w:lineRule="auto"/>
        <w:jc w:val="both"/>
        <w:rPr>
          <w:sz w:val="24"/>
          <w:szCs w:val="24"/>
        </w:rPr>
      </w:pPr>
      <w:r w:rsidRPr="00260F44">
        <w:rPr>
          <w:sz w:val="24"/>
          <w:szCs w:val="24"/>
        </w:rPr>
        <w:t>The Lady Jael’s Role in Scripture: The Lady Jael was the Wife of Heber the Kenite. The Kenites were a seminomadic tribe whose name means “</w:t>
      </w:r>
      <w:r w:rsidRPr="00260F44">
        <w:rPr>
          <w:b/>
          <w:sz w:val="24"/>
          <w:szCs w:val="24"/>
        </w:rPr>
        <w:t>Metalsmith</w:t>
      </w:r>
      <w:r w:rsidRPr="00260F44">
        <w:rPr>
          <w:sz w:val="24"/>
          <w:szCs w:val="24"/>
        </w:rPr>
        <w:t>.” This may be the origin of Army Medals being issued for acts of heroism, such as the “</w:t>
      </w:r>
      <w:r w:rsidRPr="00260F44">
        <w:rPr>
          <w:b/>
          <w:sz w:val="24"/>
          <w:szCs w:val="24"/>
        </w:rPr>
        <w:t>Congressional Medal of Honor</w:t>
      </w:r>
      <w:r w:rsidRPr="00260F4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260F44">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14:paraId="5EE7FAB2" w14:textId="77777777" w:rsidR="00B105EA" w:rsidRPr="00260F44" w:rsidRDefault="00B105EA" w:rsidP="00117832">
      <w:pPr>
        <w:spacing w:line="480" w:lineRule="auto"/>
        <w:jc w:val="both"/>
        <w:rPr>
          <w:sz w:val="24"/>
          <w:szCs w:val="24"/>
        </w:rPr>
      </w:pPr>
      <w:r w:rsidRPr="00260F4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14:paraId="04895702" w14:textId="77777777" w:rsidR="00B105EA" w:rsidRPr="00260F44" w:rsidRDefault="00B105EA" w:rsidP="00117832">
      <w:pPr>
        <w:spacing w:line="480" w:lineRule="auto"/>
        <w:jc w:val="both"/>
        <w:rPr>
          <w:sz w:val="24"/>
          <w:szCs w:val="24"/>
        </w:rPr>
      </w:pPr>
      <w:r w:rsidRPr="00260F4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14:paraId="23DBA120" w14:textId="77777777" w:rsidR="00B105EA" w:rsidRPr="00260F44" w:rsidRDefault="00B105EA" w:rsidP="00117832">
      <w:pPr>
        <w:spacing w:line="480" w:lineRule="auto"/>
        <w:jc w:val="center"/>
        <w:rPr>
          <w:b/>
          <w:sz w:val="24"/>
          <w:szCs w:val="24"/>
        </w:rPr>
      </w:pPr>
      <w:r w:rsidRPr="00260F44">
        <w:rPr>
          <w:b/>
          <w:sz w:val="24"/>
          <w:szCs w:val="24"/>
        </w:rPr>
        <w:lastRenderedPageBreak/>
        <w:t>THE LORD JEPHTHATH &amp; HIS DAUGHTER WITH THE RANK OF COLONEL OR HIGHER FOR 40 YEARS</w:t>
      </w:r>
    </w:p>
    <w:p w14:paraId="3BC10159" w14:textId="77777777" w:rsidR="00B105EA" w:rsidRPr="00260F44" w:rsidRDefault="00B105EA" w:rsidP="00117832">
      <w:pPr>
        <w:spacing w:line="480" w:lineRule="auto"/>
        <w:jc w:val="both"/>
        <w:rPr>
          <w:sz w:val="24"/>
          <w:szCs w:val="24"/>
        </w:rPr>
      </w:pPr>
      <w:r w:rsidRPr="00260F44">
        <w:rPr>
          <w:sz w:val="24"/>
          <w:szCs w:val="24"/>
        </w:rPr>
        <w:t>The Lord Jephthah’s name means “</w:t>
      </w:r>
      <w:r w:rsidRPr="00260F44">
        <w:rPr>
          <w:b/>
          <w:sz w:val="24"/>
          <w:szCs w:val="24"/>
        </w:rPr>
        <w:t>He Opens</w:t>
      </w:r>
      <w:r w:rsidRPr="00260F44">
        <w:rPr>
          <w:sz w:val="24"/>
          <w:szCs w:val="24"/>
        </w:rPr>
        <w:t xml:space="preserve">” &amp; His Daughter’s name is unknown. The Scripture references of the Lord Jephthah &amp; His Daughter is in Judges chapter 10; 11:1-12:7 &amp; Hebrews 11:32. </w:t>
      </w:r>
    </w:p>
    <w:p w14:paraId="765D7A10" w14:textId="77777777" w:rsidR="00B105EA" w:rsidRPr="00260F44" w:rsidRDefault="00B105EA" w:rsidP="00117832">
      <w:pPr>
        <w:spacing w:line="480" w:lineRule="auto"/>
        <w:jc w:val="both"/>
        <w:rPr>
          <w:sz w:val="24"/>
          <w:szCs w:val="24"/>
        </w:rPr>
      </w:pPr>
      <w:r w:rsidRPr="00260F4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60F44">
        <w:rPr>
          <w:b/>
          <w:sz w:val="24"/>
          <w:szCs w:val="24"/>
        </w:rPr>
        <w:t>that I cannot break</w:t>
      </w:r>
      <w:r w:rsidRPr="00260F4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260F44">
        <w:rPr>
          <w:sz w:val="24"/>
          <w:szCs w:val="24"/>
          <w:vertAlign w:val="superscript"/>
        </w:rPr>
        <w:t>st</w:t>
      </w:r>
      <w:r w:rsidRPr="00260F4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260F44">
        <w:rPr>
          <w:sz w:val="24"/>
          <w:szCs w:val="24"/>
        </w:rPr>
        <w:lastRenderedPageBreak/>
        <w:t>Stephen required that a Priest officiate, and no Hebrew Priest would offer a Human sacrifice. The reaction of His Daughter that went out with Her friends to lament not over Her imminent death but “</w:t>
      </w:r>
      <w:r w:rsidRPr="00260F44">
        <w:rPr>
          <w:b/>
          <w:sz w:val="24"/>
          <w:szCs w:val="24"/>
        </w:rPr>
        <w:t>because I will never marry</w:t>
      </w:r>
      <w:r w:rsidRPr="00260F44">
        <w:rPr>
          <w:sz w:val="24"/>
          <w:szCs w:val="24"/>
        </w:rPr>
        <w:t xml:space="preserve">” is in Luke 11:37.   </w:t>
      </w:r>
    </w:p>
    <w:p w14:paraId="7B20A3A2" w14:textId="77777777" w:rsidR="00B105EA" w:rsidRPr="00260F44" w:rsidRDefault="00B105EA" w:rsidP="00117832">
      <w:pPr>
        <w:spacing w:line="480" w:lineRule="auto"/>
        <w:jc w:val="both"/>
        <w:rPr>
          <w:sz w:val="24"/>
          <w:szCs w:val="24"/>
        </w:rPr>
      </w:pPr>
      <w:r w:rsidRPr="00260F4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14:paraId="2E326661" w14:textId="77777777" w:rsidR="00B105EA" w:rsidRPr="00260F44" w:rsidRDefault="00B105EA" w:rsidP="00117832">
      <w:pPr>
        <w:spacing w:line="480" w:lineRule="auto"/>
        <w:jc w:val="both"/>
        <w:rPr>
          <w:b/>
          <w:sz w:val="24"/>
          <w:szCs w:val="24"/>
        </w:rPr>
      </w:pPr>
      <w:r w:rsidRPr="00260F4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14:paraId="5E8E59B3" w14:textId="77777777" w:rsidR="00C16ED1" w:rsidRPr="00260F44" w:rsidRDefault="00C16ED1" w:rsidP="00117832">
      <w:pPr>
        <w:spacing w:line="480" w:lineRule="auto"/>
        <w:jc w:val="center"/>
        <w:rPr>
          <w:b/>
          <w:sz w:val="24"/>
          <w:szCs w:val="24"/>
        </w:rPr>
      </w:pPr>
      <w:r w:rsidRPr="00260F44">
        <w:rPr>
          <w:b/>
          <w:sz w:val="24"/>
          <w:szCs w:val="24"/>
        </w:rPr>
        <w:t>THE LORD JOSHUA WITH THE RANK OF COLONEL OR HIGHER FOR 40 YEARS</w:t>
      </w:r>
    </w:p>
    <w:p w14:paraId="1614064A" w14:textId="77777777" w:rsidR="00C16ED1" w:rsidRPr="00260F44" w:rsidRDefault="00C16ED1" w:rsidP="00117832">
      <w:pPr>
        <w:spacing w:line="480" w:lineRule="auto"/>
        <w:jc w:val="both"/>
        <w:rPr>
          <w:sz w:val="24"/>
          <w:szCs w:val="24"/>
        </w:rPr>
      </w:pPr>
      <w:r w:rsidRPr="00260F44">
        <w:rPr>
          <w:sz w:val="24"/>
          <w:szCs w:val="24"/>
        </w:rPr>
        <w:t>The Lord Joshua’s name means “</w:t>
      </w:r>
      <w:r w:rsidRPr="00260F44">
        <w:rPr>
          <w:b/>
          <w:sz w:val="24"/>
          <w:szCs w:val="24"/>
        </w:rPr>
        <w:t>Yahweh is Salvation</w:t>
      </w:r>
      <w:r w:rsidRPr="00260F44">
        <w:rPr>
          <w:sz w:val="24"/>
          <w:szCs w:val="24"/>
        </w:rPr>
        <w:t xml:space="preserve">.” The Scripture references of the Lord Joshua is in Exodus chapter 17; Numbers chapters 14 &amp; 32; Deuteronomy chapters 1-3, 32; Hebrews 4:8 &amp; Acts 7:45. </w:t>
      </w:r>
    </w:p>
    <w:p w14:paraId="19420BB1" w14:textId="77777777" w:rsidR="00C16ED1" w:rsidRPr="00260F44" w:rsidRDefault="00C16ED1" w:rsidP="00117832">
      <w:pPr>
        <w:spacing w:line="480" w:lineRule="auto"/>
        <w:jc w:val="both"/>
        <w:rPr>
          <w:sz w:val="24"/>
          <w:szCs w:val="24"/>
        </w:rPr>
      </w:pPr>
      <w:r w:rsidRPr="00260F44">
        <w:rPr>
          <w:sz w:val="24"/>
          <w:szCs w:val="24"/>
        </w:rPr>
        <w:t xml:space="preserve">The Lord Joshua’s Role in Scripture: The Lord Joshua was the Lord Moses’ Faithful Servant during the Exodus and was His Successor as Israel’s Leader after the Lord Moses had died. The </w:t>
      </w:r>
      <w:r w:rsidRPr="00260F44">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14:paraId="15C751BB" w14:textId="77777777" w:rsidR="00C16ED1" w:rsidRPr="00260F44" w:rsidRDefault="00C16ED1" w:rsidP="00117832">
      <w:pPr>
        <w:spacing w:line="480" w:lineRule="auto"/>
        <w:jc w:val="both"/>
        <w:rPr>
          <w:sz w:val="24"/>
          <w:szCs w:val="24"/>
        </w:rPr>
      </w:pPr>
      <w:r w:rsidRPr="00260F4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14:paraId="1A9730E7" w14:textId="77777777" w:rsidR="00C16ED1" w:rsidRPr="00260F44" w:rsidRDefault="00C16ED1" w:rsidP="00117832">
      <w:pPr>
        <w:spacing w:line="480" w:lineRule="auto"/>
        <w:jc w:val="both"/>
        <w:rPr>
          <w:sz w:val="24"/>
          <w:szCs w:val="24"/>
        </w:rPr>
      </w:pPr>
      <w:r w:rsidRPr="00260F4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60F44">
        <w:rPr>
          <w:b/>
          <w:sz w:val="24"/>
          <w:szCs w:val="24"/>
        </w:rPr>
        <w:t>Commander of the Army of the LORD</w:t>
      </w:r>
      <w:r w:rsidRPr="00260F44">
        <w:rPr>
          <w:sz w:val="24"/>
          <w:szCs w:val="24"/>
        </w:rPr>
        <w:t xml:space="preserve">” is in Joshua 5:14-15. </w:t>
      </w:r>
      <w:r w:rsidRPr="00260F44">
        <w:rPr>
          <w:sz w:val="24"/>
          <w:szCs w:val="24"/>
        </w:rPr>
        <w:lastRenderedPageBreak/>
        <w:t xml:space="preserve">The Lord Joshua’s commitment to obedience is in Joshua chapter 7. The Lord Joshua’s unusual prayer is in Joshua chapter 10. </w:t>
      </w:r>
    </w:p>
    <w:p w14:paraId="353BC9B6" w14:textId="77777777" w:rsidR="00C16ED1" w:rsidRPr="00260F44" w:rsidRDefault="00C16ED1" w:rsidP="00117832">
      <w:pPr>
        <w:spacing w:line="480" w:lineRule="auto"/>
        <w:jc w:val="both"/>
        <w:rPr>
          <w:sz w:val="24"/>
          <w:szCs w:val="24"/>
        </w:rPr>
      </w:pPr>
      <w:r w:rsidRPr="00260F4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14:paraId="51B62302" w14:textId="77777777" w:rsidR="00C16ED1" w:rsidRPr="00260F44" w:rsidRDefault="00C16ED1" w:rsidP="00117832">
      <w:pPr>
        <w:spacing w:line="480" w:lineRule="auto"/>
        <w:jc w:val="both"/>
        <w:rPr>
          <w:sz w:val="24"/>
          <w:szCs w:val="24"/>
        </w:rPr>
      </w:pPr>
      <w:r w:rsidRPr="00260F4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14:paraId="5369E00A" w14:textId="77777777" w:rsidR="00C16ED1" w:rsidRPr="00260F44" w:rsidRDefault="00C16ED1" w:rsidP="00117832">
      <w:pPr>
        <w:spacing w:line="480" w:lineRule="auto"/>
        <w:jc w:val="center"/>
        <w:rPr>
          <w:b/>
          <w:sz w:val="24"/>
          <w:szCs w:val="24"/>
        </w:rPr>
      </w:pPr>
      <w:r w:rsidRPr="00260F44">
        <w:rPr>
          <w:b/>
          <w:sz w:val="24"/>
          <w:szCs w:val="24"/>
        </w:rPr>
        <w:t>THE LORD JEROBOAM WITH THE RANK OF COLONEL OR HIGHER FOR 40 YEARS</w:t>
      </w:r>
    </w:p>
    <w:p w14:paraId="1FC4B115" w14:textId="77777777" w:rsidR="00C16ED1" w:rsidRPr="00260F44" w:rsidRDefault="00C16ED1" w:rsidP="00117832">
      <w:pPr>
        <w:spacing w:line="480" w:lineRule="auto"/>
        <w:rPr>
          <w:sz w:val="24"/>
          <w:szCs w:val="24"/>
        </w:rPr>
      </w:pPr>
      <w:r w:rsidRPr="00260F44">
        <w:rPr>
          <w:sz w:val="24"/>
          <w:szCs w:val="24"/>
        </w:rPr>
        <w:t>The Lord Jeroboam’s name means</w:t>
      </w:r>
      <w:r w:rsidRPr="00260F44">
        <w:rPr>
          <w:b/>
          <w:sz w:val="24"/>
          <w:szCs w:val="24"/>
        </w:rPr>
        <w:t xml:space="preserve"> “May the People Increase.” </w:t>
      </w:r>
      <w:r w:rsidRPr="00260F44">
        <w:rPr>
          <w:sz w:val="24"/>
          <w:szCs w:val="24"/>
        </w:rPr>
        <w:t>The Scripture references of the Lord Jeroboam is in 1</w:t>
      </w:r>
      <w:r w:rsidRPr="00260F44">
        <w:rPr>
          <w:sz w:val="24"/>
          <w:szCs w:val="24"/>
          <w:vertAlign w:val="superscript"/>
        </w:rPr>
        <w:t>st</w:t>
      </w:r>
      <w:r w:rsidRPr="00260F44">
        <w:rPr>
          <w:sz w:val="24"/>
          <w:szCs w:val="24"/>
        </w:rPr>
        <w:t xml:space="preserve"> Kings 11:26-14:20 &amp; 2</w:t>
      </w:r>
      <w:r w:rsidRPr="00260F44">
        <w:rPr>
          <w:sz w:val="24"/>
          <w:szCs w:val="24"/>
          <w:vertAlign w:val="superscript"/>
        </w:rPr>
        <w:t>nd</w:t>
      </w:r>
      <w:r w:rsidRPr="00260F44">
        <w:rPr>
          <w:sz w:val="24"/>
          <w:szCs w:val="24"/>
        </w:rPr>
        <w:t xml:space="preserve"> Chronicles chapter 13. </w:t>
      </w:r>
    </w:p>
    <w:p w14:paraId="57CA371D" w14:textId="77777777" w:rsidR="00C16ED1" w:rsidRPr="00260F44" w:rsidRDefault="00C16ED1" w:rsidP="00117832">
      <w:pPr>
        <w:spacing w:line="480" w:lineRule="auto"/>
        <w:jc w:val="both"/>
        <w:rPr>
          <w:sz w:val="24"/>
          <w:szCs w:val="24"/>
        </w:rPr>
      </w:pPr>
      <w:r w:rsidRPr="00260F44">
        <w:rPr>
          <w:sz w:val="24"/>
          <w:szCs w:val="24"/>
        </w:rPr>
        <w:t xml:space="preserve">The Lord Jeroboam’s Role in Scripture: The Lord Jeroboam was largely responsible for the Establishment of the Division of the Northern Kingdom of Israel. He was also as responsible for </w:t>
      </w:r>
      <w:r w:rsidRPr="00260F44">
        <w:rPr>
          <w:sz w:val="24"/>
          <w:szCs w:val="24"/>
        </w:rPr>
        <w:lastRenderedPageBreak/>
        <w:t>setting the sinful course for the Northern Kingdom is in 1</w:t>
      </w:r>
      <w:r w:rsidRPr="00260F44">
        <w:rPr>
          <w:sz w:val="24"/>
          <w:szCs w:val="24"/>
          <w:vertAlign w:val="superscript"/>
        </w:rPr>
        <w:t>st</w:t>
      </w:r>
      <w:r w:rsidRPr="00260F44">
        <w:rPr>
          <w:sz w:val="24"/>
          <w:szCs w:val="24"/>
        </w:rPr>
        <w:t xml:space="preserve"> Kings 15:30; 16:2, 19, 26, 31 &amp; 2</w:t>
      </w:r>
      <w:r w:rsidRPr="00260F44">
        <w:rPr>
          <w:sz w:val="24"/>
          <w:szCs w:val="24"/>
          <w:vertAlign w:val="superscript"/>
        </w:rPr>
        <w:t>nd</w:t>
      </w:r>
      <w:r w:rsidRPr="00260F44">
        <w:rPr>
          <w:sz w:val="24"/>
          <w:szCs w:val="24"/>
        </w:rPr>
        <w:t xml:space="preserve"> Kings 3:3; 10:29. The Lord Jeroboam is a powerful example of a Man who had great opportunity, but purposely refused the Father Stephen’s ways and by His choice, damned Himself and the future generations afterwards. </w:t>
      </w:r>
    </w:p>
    <w:p w14:paraId="03B12E21" w14:textId="77777777" w:rsidR="00C16ED1" w:rsidRPr="00260F44" w:rsidRDefault="00C16ED1" w:rsidP="00117832">
      <w:pPr>
        <w:spacing w:line="480" w:lineRule="auto"/>
        <w:jc w:val="both"/>
        <w:rPr>
          <w:sz w:val="24"/>
          <w:szCs w:val="24"/>
        </w:rPr>
      </w:pPr>
      <w:r w:rsidRPr="00260F4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60F44">
        <w:rPr>
          <w:sz w:val="24"/>
          <w:szCs w:val="24"/>
          <w:vertAlign w:val="superscript"/>
        </w:rPr>
        <w:t>th</w:t>
      </w:r>
      <w:r w:rsidRPr="00260F44">
        <w:rPr>
          <w:sz w:val="24"/>
          <w:szCs w:val="24"/>
        </w:rPr>
        <w:t xml:space="preserve"> year, He lost territory. Three years later He died. </w:t>
      </w:r>
    </w:p>
    <w:p w14:paraId="3F434C41" w14:textId="77777777" w:rsidR="00C16ED1" w:rsidRPr="00260F44" w:rsidRDefault="00C16ED1" w:rsidP="00117832">
      <w:pPr>
        <w:spacing w:line="480" w:lineRule="auto"/>
        <w:jc w:val="both"/>
        <w:rPr>
          <w:sz w:val="24"/>
          <w:szCs w:val="24"/>
        </w:rPr>
      </w:pPr>
      <w:r w:rsidRPr="00260F44">
        <w:rPr>
          <w:sz w:val="24"/>
          <w:szCs w:val="24"/>
        </w:rPr>
        <w:t>The Exploring the Lord Jeroboam’s Relationships: The Lord Jeroboam commissioned by the Father Stephen is in 1</w:t>
      </w:r>
      <w:r w:rsidRPr="00260F44">
        <w:rPr>
          <w:sz w:val="24"/>
          <w:szCs w:val="24"/>
          <w:vertAlign w:val="superscript"/>
        </w:rPr>
        <w:t>st</w:t>
      </w:r>
      <w:r w:rsidRPr="00260F44">
        <w:rPr>
          <w:sz w:val="24"/>
          <w:szCs w:val="24"/>
        </w:rPr>
        <w:t xml:space="preserve"> Kings 11:26-40. The Lord Jeroboam’s choice is in 1</w:t>
      </w:r>
      <w:r w:rsidRPr="00260F44">
        <w:rPr>
          <w:sz w:val="24"/>
          <w:szCs w:val="24"/>
          <w:vertAlign w:val="superscript"/>
        </w:rPr>
        <w:t>st</w:t>
      </w:r>
      <w:r w:rsidRPr="00260F44">
        <w:rPr>
          <w:sz w:val="24"/>
          <w:szCs w:val="24"/>
        </w:rPr>
        <w:t xml:space="preserve"> Kings 12:25-33. The Father Stephen’s response is in 1</w:t>
      </w:r>
      <w:r w:rsidRPr="00260F44">
        <w:rPr>
          <w:sz w:val="24"/>
          <w:szCs w:val="24"/>
          <w:vertAlign w:val="superscript"/>
        </w:rPr>
        <w:t>st</w:t>
      </w:r>
      <w:r w:rsidRPr="00260F44">
        <w:rPr>
          <w:sz w:val="24"/>
          <w:szCs w:val="24"/>
        </w:rPr>
        <w:t xml:space="preserve"> Kings chapter 13. The Father Stephen helps Judah is in 2</w:t>
      </w:r>
      <w:r w:rsidRPr="00260F44">
        <w:rPr>
          <w:sz w:val="24"/>
          <w:szCs w:val="24"/>
          <w:vertAlign w:val="superscript"/>
        </w:rPr>
        <w:t>nd</w:t>
      </w:r>
      <w:r w:rsidRPr="00260F44">
        <w:rPr>
          <w:sz w:val="24"/>
          <w:szCs w:val="24"/>
        </w:rPr>
        <w:t xml:space="preserve"> Chronicles 13:20. </w:t>
      </w:r>
    </w:p>
    <w:p w14:paraId="13D13029" w14:textId="77777777" w:rsidR="00C16ED1" w:rsidRPr="00260F44" w:rsidRDefault="00C16ED1" w:rsidP="00117832">
      <w:pPr>
        <w:spacing w:line="480" w:lineRule="auto"/>
        <w:jc w:val="both"/>
        <w:rPr>
          <w:b/>
          <w:sz w:val="24"/>
          <w:szCs w:val="24"/>
        </w:rPr>
      </w:pPr>
      <w:r w:rsidRPr="00260F4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260F44">
        <w:rPr>
          <w:sz w:val="24"/>
          <w:szCs w:val="24"/>
        </w:rPr>
        <w:lastRenderedPageBreak/>
        <w:t xml:space="preserve">Jeroboam alerts Us to the limitations of Human reason. The Lord Jeroboam demonstrates the impact one person’s choices can have on others.       </w:t>
      </w:r>
      <w:r w:rsidRPr="00260F44">
        <w:rPr>
          <w:b/>
          <w:sz w:val="24"/>
          <w:szCs w:val="24"/>
        </w:rPr>
        <w:t xml:space="preserve"> </w:t>
      </w:r>
    </w:p>
    <w:p w14:paraId="5B314080" w14:textId="77777777" w:rsidR="00C16ED1" w:rsidRPr="00260F44" w:rsidRDefault="00C16ED1" w:rsidP="00117832">
      <w:pPr>
        <w:spacing w:line="480" w:lineRule="auto"/>
        <w:jc w:val="center"/>
        <w:rPr>
          <w:b/>
          <w:sz w:val="24"/>
          <w:szCs w:val="24"/>
        </w:rPr>
      </w:pPr>
      <w:r w:rsidRPr="00260F44">
        <w:rPr>
          <w:b/>
          <w:sz w:val="24"/>
          <w:szCs w:val="24"/>
        </w:rPr>
        <w:t>THE LORD AHAB WITH THE RANK OF COLONEL OR HIGHER FOR 40 YEARS</w:t>
      </w:r>
    </w:p>
    <w:p w14:paraId="0B8463C4" w14:textId="77777777" w:rsidR="00C16ED1" w:rsidRPr="00260F44" w:rsidRDefault="00C16ED1" w:rsidP="00117832">
      <w:pPr>
        <w:spacing w:line="480" w:lineRule="auto"/>
        <w:rPr>
          <w:sz w:val="24"/>
          <w:szCs w:val="24"/>
        </w:rPr>
      </w:pPr>
      <w:r w:rsidRPr="00260F44">
        <w:rPr>
          <w:sz w:val="24"/>
          <w:szCs w:val="24"/>
        </w:rPr>
        <w:t>The Lord Ahab’s name means “</w:t>
      </w:r>
      <w:r w:rsidRPr="00260F44">
        <w:rPr>
          <w:b/>
          <w:sz w:val="24"/>
          <w:szCs w:val="24"/>
        </w:rPr>
        <w:t>Father is Brother</w:t>
      </w:r>
      <w:r w:rsidRPr="00260F44">
        <w:rPr>
          <w:sz w:val="24"/>
          <w:szCs w:val="24"/>
        </w:rPr>
        <w:t>.” The Scripture references of the Lord Ahab is in 1</w:t>
      </w:r>
      <w:r w:rsidRPr="00260F44">
        <w:rPr>
          <w:sz w:val="24"/>
          <w:szCs w:val="24"/>
          <w:vertAlign w:val="superscript"/>
        </w:rPr>
        <w:t>st</w:t>
      </w:r>
      <w:r w:rsidRPr="00260F44">
        <w:rPr>
          <w:sz w:val="24"/>
          <w:szCs w:val="24"/>
        </w:rPr>
        <w:t xml:space="preserve"> Kings chapters 16-18, 20-22 &amp; 2</w:t>
      </w:r>
      <w:r w:rsidRPr="00260F44">
        <w:rPr>
          <w:sz w:val="24"/>
          <w:szCs w:val="24"/>
          <w:vertAlign w:val="superscript"/>
        </w:rPr>
        <w:t>nd</w:t>
      </w:r>
      <w:r w:rsidRPr="00260F44">
        <w:rPr>
          <w:sz w:val="24"/>
          <w:szCs w:val="24"/>
        </w:rPr>
        <w:t xml:space="preserve"> Chronicles chapter 18.</w:t>
      </w:r>
    </w:p>
    <w:p w14:paraId="70F413F1" w14:textId="77777777" w:rsidR="00C16ED1" w:rsidRPr="00260F44" w:rsidRDefault="00C16ED1" w:rsidP="00117832">
      <w:pPr>
        <w:spacing w:line="480" w:lineRule="auto"/>
        <w:jc w:val="both"/>
        <w:rPr>
          <w:sz w:val="24"/>
          <w:szCs w:val="24"/>
        </w:rPr>
      </w:pPr>
      <w:r w:rsidRPr="00260F4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14:paraId="5EADF82A" w14:textId="77777777" w:rsidR="00C16ED1" w:rsidRPr="00260F44" w:rsidRDefault="00C16ED1" w:rsidP="00117832">
      <w:pPr>
        <w:spacing w:line="480" w:lineRule="auto"/>
        <w:jc w:val="both"/>
        <w:rPr>
          <w:sz w:val="24"/>
          <w:szCs w:val="24"/>
        </w:rPr>
      </w:pPr>
      <w:r w:rsidRPr="00260F44">
        <w:rPr>
          <w:sz w:val="24"/>
          <w:szCs w:val="24"/>
        </w:rPr>
        <w:t>The Lord Ahab’s Life and Times: The Lord Ahab had a long rule, in general He was a capable leader. He continued to build is in 1</w:t>
      </w:r>
      <w:r w:rsidRPr="00260F44">
        <w:rPr>
          <w:sz w:val="24"/>
          <w:szCs w:val="24"/>
          <w:vertAlign w:val="superscript"/>
        </w:rPr>
        <w:t>st</w:t>
      </w:r>
      <w:r w:rsidRPr="00260F4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14:paraId="53164796" w14:textId="77777777" w:rsidR="00C16ED1" w:rsidRPr="00260F44" w:rsidRDefault="00C16ED1" w:rsidP="00117832">
      <w:pPr>
        <w:spacing w:line="480" w:lineRule="auto"/>
        <w:jc w:val="both"/>
        <w:rPr>
          <w:sz w:val="24"/>
          <w:szCs w:val="24"/>
        </w:rPr>
      </w:pPr>
      <w:r w:rsidRPr="00260F44">
        <w:rPr>
          <w:sz w:val="24"/>
          <w:szCs w:val="24"/>
        </w:rPr>
        <w:t>The Exploring of the Lord Ahab’s Relationships: The Lord Ahab’s Relationship with Jezebel is in 1</w:t>
      </w:r>
      <w:r w:rsidRPr="00260F44">
        <w:rPr>
          <w:sz w:val="24"/>
          <w:szCs w:val="24"/>
          <w:vertAlign w:val="superscript"/>
        </w:rPr>
        <w:t>st</w:t>
      </w:r>
      <w:r w:rsidRPr="00260F4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60F44">
        <w:rPr>
          <w:sz w:val="24"/>
          <w:szCs w:val="24"/>
          <w:vertAlign w:val="superscript"/>
        </w:rPr>
        <w:t>st</w:t>
      </w:r>
      <w:r w:rsidRPr="00260F4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60F44">
        <w:rPr>
          <w:sz w:val="24"/>
          <w:szCs w:val="24"/>
          <w:vertAlign w:val="superscript"/>
        </w:rPr>
        <w:t>st</w:t>
      </w:r>
      <w:r w:rsidRPr="00260F44">
        <w:rPr>
          <w:sz w:val="24"/>
          <w:szCs w:val="24"/>
        </w:rPr>
        <w:t xml:space="preserve"> Kings 18:4. In 1</w:t>
      </w:r>
      <w:r w:rsidRPr="00260F44">
        <w:rPr>
          <w:sz w:val="24"/>
          <w:szCs w:val="24"/>
          <w:vertAlign w:val="superscript"/>
        </w:rPr>
        <w:t>st</w:t>
      </w:r>
      <w:r w:rsidRPr="00260F44">
        <w:rPr>
          <w:sz w:val="24"/>
          <w:szCs w:val="24"/>
        </w:rPr>
        <w:t xml:space="preserve"> Kings chapter 21 tells us that the Lord Ahab wanted His palace for a vegetable </w:t>
      </w:r>
      <w:r w:rsidRPr="00260F44">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14:paraId="18C527A7" w14:textId="77777777" w:rsidR="00C16ED1" w:rsidRPr="00260F44" w:rsidRDefault="00C16ED1" w:rsidP="00117832">
      <w:pPr>
        <w:spacing w:line="480" w:lineRule="auto"/>
        <w:jc w:val="both"/>
        <w:rPr>
          <w:sz w:val="24"/>
          <w:szCs w:val="24"/>
        </w:rPr>
      </w:pPr>
      <w:r w:rsidRPr="00260F4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260F44">
        <w:rPr>
          <w:sz w:val="24"/>
          <w:szCs w:val="24"/>
          <w:vertAlign w:val="superscript"/>
        </w:rPr>
        <w:t>st</w:t>
      </w:r>
      <w:r w:rsidRPr="00260F44">
        <w:rPr>
          <w:sz w:val="24"/>
          <w:szCs w:val="24"/>
        </w:rPr>
        <w:t xml:space="preserve"> Kings chapter 17. The Lord Ahab accepted the Lord Elijah’s challenge is in 1</w:t>
      </w:r>
      <w:r w:rsidRPr="00260F44">
        <w:rPr>
          <w:sz w:val="24"/>
          <w:szCs w:val="24"/>
          <w:vertAlign w:val="superscript"/>
        </w:rPr>
        <w:t>st</w:t>
      </w:r>
      <w:r w:rsidRPr="00260F44">
        <w:rPr>
          <w:sz w:val="24"/>
          <w:szCs w:val="24"/>
        </w:rPr>
        <w:t xml:space="preserve"> Kings chapter 18. The Father Stephen assisted the Lord Ahab against the Syrians is in 1</w:t>
      </w:r>
      <w:r w:rsidRPr="00260F44">
        <w:rPr>
          <w:sz w:val="24"/>
          <w:szCs w:val="24"/>
          <w:vertAlign w:val="superscript"/>
        </w:rPr>
        <w:t>st</w:t>
      </w:r>
      <w:r w:rsidRPr="00260F44">
        <w:rPr>
          <w:sz w:val="24"/>
          <w:szCs w:val="24"/>
        </w:rPr>
        <w:t xml:space="preserve"> Kings chapter 20. The Lord Ahab fear the Father Stephen’s Judgment is in 1</w:t>
      </w:r>
      <w:r w:rsidRPr="00260F44">
        <w:rPr>
          <w:sz w:val="24"/>
          <w:szCs w:val="24"/>
          <w:vertAlign w:val="superscript"/>
        </w:rPr>
        <w:t>st</w:t>
      </w:r>
      <w:r w:rsidRPr="00260F44">
        <w:rPr>
          <w:sz w:val="24"/>
          <w:szCs w:val="24"/>
        </w:rPr>
        <w:t xml:space="preserve"> Kings chapter 21. The Lord Ahab disregarded the warning of the Prophet Micaiah is in 1</w:t>
      </w:r>
      <w:r w:rsidRPr="00260F44">
        <w:rPr>
          <w:sz w:val="24"/>
          <w:szCs w:val="24"/>
          <w:vertAlign w:val="superscript"/>
        </w:rPr>
        <w:t>st</w:t>
      </w:r>
      <w:r w:rsidRPr="00260F44">
        <w:rPr>
          <w:sz w:val="24"/>
          <w:szCs w:val="24"/>
        </w:rPr>
        <w:t xml:space="preserve"> Kings chapter 22. </w:t>
      </w:r>
    </w:p>
    <w:p w14:paraId="5E8EE332" w14:textId="77777777" w:rsidR="00C16ED1" w:rsidRPr="00260F44" w:rsidRDefault="00C16ED1" w:rsidP="00117832">
      <w:pPr>
        <w:spacing w:line="480" w:lineRule="auto"/>
        <w:jc w:val="both"/>
        <w:rPr>
          <w:sz w:val="24"/>
          <w:szCs w:val="24"/>
        </w:rPr>
      </w:pPr>
      <w:r w:rsidRPr="00260F4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14:paraId="2AAED17A" w14:textId="77777777" w:rsidR="00C16ED1" w:rsidRPr="00260F44" w:rsidRDefault="00C16ED1" w:rsidP="00117832">
      <w:pPr>
        <w:spacing w:line="480" w:lineRule="auto"/>
        <w:jc w:val="center"/>
        <w:rPr>
          <w:b/>
          <w:sz w:val="24"/>
          <w:szCs w:val="24"/>
        </w:rPr>
      </w:pPr>
      <w:r w:rsidRPr="00260F44">
        <w:rPr>
          <w:b/>
          <w:sz w:val="24"/>
          <w:szCs w:val="24"/>
        </w:rPr>
        <w:t>THE LORD JEHU WITH THE RANK OF COLONEL OR HIGHER FOR 40 YEARS</w:t>
      </w:r>
    </w:p>
    <w:p w14:paraId="0FA706C5" w14:textId="77777777" w:rsidR="00C16ED1" w:rsidRPr="00260F44" w:rsidRDefault="00C16ED1" w:rsidP="00117832">
      <w:pPr>
        <w:spacing w:line="480" w:lineRule="auto"/>
        <w:jc w:val="both"/>
        <w:rPr>
          <w:sz w:val="24"/>
          <w:szCs w:val="24"/>
        </w:rPr>
      </w:pPr>
      <w:r w:rsidRPr="00260F44">
        <w:rPr>
          <w:sz w:val="24"/>
          <w:szCs w:val="24"/>
        </w:rPr>
        <w:t>The Lord Jehu’s name means “</w:t>
      </w:r>
      <w:r w:rsidRPr="00260F44">
        <w:rPr>
          <w:b/>
          <w:sz w:val="24"/>
          <w:szCs w:val="24"/>
        </w:rPr>
        <w:t>He is Yahweh</w:t>
      </w:r>
      <w:r w:rsidRPr="00260F44">
        <w:rPr>
          <w:sz w:val="24"/>
          <w:szCs w:val="24"/>
        </w:rPr>
        <w:t>.” The Scripture references of the Lord Jehu is in 1</w:t>
      </w:r>
      <w:r w:rsidRPr="00260F44">
        <w:rPr>
          <w:sz w:val="24"/>
          <w:szCs w:val="24"/>
          <w:vertAlign w:val="superscript"/>
        </w:rPr>
        <w:t>st</w:t>
      </w:r>
      <w:r w:rsidRPr="00260F44">
        <w:rPr>
          <w:sz w:val="24"/>
          <w:szCs w:val="24"/>
        </w:rPr>
        <w:t xml:space="preserve"> Kings 19:16, 17; 2</w:t>
      </w:r>
      <w:r w:rsidRPr="00260F44">
        <w:rPr>
          <w:sz w:val="24"/>
          <w:szCs w:val="24"/>
          <w:vertAlign w:val="superscript"/>
        </w:rPr>
        <w:t>nd</w:t>
      </w:r>
      <w:r w:rsidRPr="00260F44">
        <w:rPr>
          <w:sz w:val="24"/>
          <w:szCs w:val="24"/>
        </w:rPr>
        <w:t xml:space="preserve"> Kings 9:1-10:36; 2</w:t>
      </w:r>
      <w:r w:rsidRPr="00260F44">
        <w:rPr>
          <w:sz w:val="24"/>
          <w:szCs w:val="24"/>
          <w:vertAlign w:val="superscript"/>
        </w:rPr>
        <w:t>nd</w:t>
      </w:r>
      <w:r w:rsidRPr="00260F44">
        <w:rPr>
          <w:sz w:val="24"/>
          <w:szCs w:val="24"/>
        </w:rPr>
        <w:t xml:space="preserve"> Chronicles chapter 22 &amp; Hosea 1:4. </w:t>
      </w:r>
    </w:p>
    <w:p w14:paraId="15BB780E" w14:textId="77777777" w:rsidR="00C16ED1" w:rsidRPr="00260F44" w:rsidRDefault="00C16ED1" w:rsidP="00117832">
      <w:pPr>
        <w:spacing w:line="480" w:lineRule="auto"/>
        <w:jc w:val="both"/>
        <w:rPr>
          <w:sz w:val="24"/>
          <w:szCs w:val="24"/>
        </w:rPr>
      </w:pPr>
      <w:r w:rsidRPr="00260F44">
        <w:rPr>
          <w:sz w:val="24"/>
          <w:szCs w:val="24"/>
        </w:rPr>
        <w:t xml:space="preserve">The Lord Jehu’s Role in Scripture: The Lord Jehu was the Commander of Israel’s Army, but the Prophets Elijah &amp; Elisha anointed Him King. He endeavored to wipe out the remnant of the Lord </w:t>
      </w:r>
      <w:r w:rsidRPr="00260F44">
        <w:rPr>
          <w:sz w:val="24"/>
          <w:szCs w:val="24"/>
        </w:rPr>
        <w:lastRenderedPageBreak/>
        <w:t xml:space="preserve">Ahab’s family line. He also wiped out the adherents of Baal worship, such as the Lord Ahab had promoted. The Lord Jehu’s descendants ruled for 4 generations (285.7 years). </w:t>
      </w:r>
    </w:p>
    <w:p w14:paraId="53F9654F" w14:textId="77777777" w:rsidR="00C16ED1" w:rsidRPr="00260F44" w:rsidRDefault="00C16ED1" w:rsidP="00117832">
      <w:pPr>
        <w:spacing w:line="480" w:lineRule="auto"/>
        <w:jc w:val="both"/>
        <w:rPr>
          <w:sz w:val="24"/>
          <w:szCs w:val="24"/>
        </w:rPr>
      </w:pPr>
      <w:r w:rsidRPr="00260F44">
        <w:rPr>
          <w:sz w:val="24"/>
          <w:szCs w:val="24"/>
        </w:rPr>
        <w:t>The Exploring of the Lord Jehu’s Relationships: The Lord Jehu was anointed by the Father Stephen’s Prophets is in 1</w:t>
      </w:r>
      <w:r w:rsidRPr="00260F44">
        <w:rPr>
          <w:sz w:val="24"/>
          <w:szCs w:val="24"/>
          <w:vertAlign w:val="superscript"/>
        </w:rPr>
        <w:t>st</w:t>
      </w:r>
      <w:r w:rsidRPr="00260F44">
        <w:rPr>
          <w:sz w:val="24"/>
          <w:szCs w:val="24"/>
        </w:rPr>
        <w:t xml:space="preserve"> Kings 19:16, 16 &amp; 2</w:t>
      </w:r>
      <w:r w:rsidRPr="00260F44">
        <w:rPr>
          <w:sz w:val="24"/>
          <w:szCs w:val="24"/>
          <w:vertAlign w:val="superscript"/>
        </w:rPr>
        <w:t>nd</w:t>
      </w:r>
      <w:r w:rsidRPr="00260F44">
        <w:rPr>
          <w:sz w:val="24"/>
          <w:szCs w:val="24"/>
        </w:rPr>
        <w:t xml:space="preserve"> Kings 9:1-10. </w:t>
      </w:r>
    </w:p>
    <w:p w14:paraId="21B078B1" w14:textId="77777777" w:rsidR="00C16ED1" w:rsidRPr="00260F44" w:rsidRDefault="00C16ED1" w:rsidP="00117832">
      <w:pPr>
        <w:spacing w:line="480" w:lineRule="auto"/>
        <w:jc w:val="both"/>
        <w:rPr>
          <w:sz w:val="24"/>
          <w:szCs w:val="24"/>
        </w:rPr>
      </w:pPr>
      <w:r w:rsidRPr="00260F44">
        <w:rPr>
          <w:sz w:val="24"/>
          <w:szCs w:val="24"/>
        </w:rPr>
        <w:t>The Lord Jehu fulfilled the Father Stephen’s Word is in 2</w:t>
      </w:r>
      <w:r w:rsidRPr="00260F44">
        <w:rPr>
          <w:sz w:val="24"/>
          <w:szCs w:val="24"/>
          <w:vertAlign w:val="superscript"/>
        </w:rPr>
        <w:t>nd</w:t>
      </w:r>
      <w:r w:rsidRPr="00260F44">
        <w:rPr>
          <w:sz w:val="24"/>
          <w:szCs w:val="24"/>
        </w:rPr>
        <w:t xml:space="preserve"> Kings 9:11-10:28. The Lord Jehu killed Members of the Lord Ahab’s Family is in 2</w:t>
      </w:r>
      <w:r w:rsidRPr="00260F44">
        <w:rPr>
          <w:sz w:val="24"/>
          <w:szCs w:val="24"/>
          <w:vertAlign w:val="superscript"/>
        </w:rPr>
        <w:t>nd</w:t>
      </w:r>
      <w:r w:rsidRPr="00260F44">
        <w:rPr>
          <w:sz w:val="24"/>
          <w:szCs w:val="24"/>
        </w:rPr>
        <w:t xml:space="preserve"> Kings 9:11-10:17. The Lord Jehu ended Baal Worship is in 2</w:t>
      </w:r>
      <w:r w:rsidRPr="00260F44">
        <w:rPr>
          <w:sz w:val="24"/>
          <w:szCs w:val="24"/>
          <w:vertAlign w:val="superscript"/>
        </w:rPr>
        <w:t>nd</w:t>
      </w:r>
      <w:r w:rsidRPr="00260F44">
        <w:rPr>
          <w:sz w:val="24"/>
          <w:szCs w:val="24"/>
        </w:rPr>
        <w:t xml:space="preserve"> Kings 10:18-28. The Lord Jehu’s incomplete obedience and reward is in 2</w:t>
      </w:r>
      <w:r w:rsidRPr="00260F44">
        <w:rPr>
          <w:sz w:val="24"/>
          <w:szCs w:val="24"/>
          <w:vertAlign w:val="superscript"/>
        </w:rPr>
        <w:t>nd</w:t>
      </w:r>
      <w:r w:rsidRPr="00260F44">
        <w:rPr>
          <w:sz w:val="24"/>
          <w:szCs w:val="24"/>
        </w:rPr>
        <w:t xml:space="preserve"> Kings 10:29-33. </w:t>
      </w:r>
    </w:p>
    <w:p w14:paraId="0A12F4D9" w14:textId="77777777" w:rsidR="00C16ED1" w:rsidRPr="00260F44" w:rsidRDefault="00C16ED1" w:rsidP="00117832">
      <w:pPr>
        <w:spacing w:line="480" w:lineRule="auto"/>
        <w:jc w:val="both"/>
        <w:rPr>
          <w:sz w:val="24"/>
          <w:szCs w:val="24"/>
        </w:rPr>
      </w:pPr>
      <w:r w:rsidRPr="00260F4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14:paraId="1447D471" w14:textId="77777777" w:rsidR="00C16ED1" w:rsidRPr="00260F44" w:rsidRDefault="00C16ED1" w:rsidP="00117832">
      <w:pPr>
        <w:spacing w:line="480" w:lineRule="auto"/>
        <w:jc w:val="center"/>
        <w:rPr>
          <w:b/>
          <w:sz w:val="24"/>
          <w:szCs w:val="24"/>
        </w:rPr>
      </w:pPr>
      <w:r w:rsidRPr="00260F44">
        <w:rPr>
          <w:b/>
          <w:sz w:val="24"/>
          <w:szCs w:val="24"/>
        </w:rPr>
        <w:t>THE LORD HEZEKIAH WITH THE RANK OF COLONEL OR HIGHER FOR 40 YEARS</w:t>
      </w:r>
    </w:p>
    <w:p w14:paraId="22ADC1F4" w14:textId="77777777" w:rsidR="00C16ED1" w:rsidRPr="00260F44" w:rsidRDefault="00C16ED1" w:rsidP="00117832">
      <w:pPr>
        <w:spacing w:line="480" w:lineRule="auto"/>
        <w:jc w:val="both"/>
        <w:rPr>
          <w:sz w:val="24"/>
          <w:szCs w:val="24"/>
        </w:rPr>
      </w:pPr>
      <w:r w:rsidRPr="00260F44">
        <w:rPr>
          <w:sz w:val="24"/>
          <w:szCs w:val="24"/>
        </w:rPr>
        <w:t>The Lord Hezekiah’s name means “</w:t>
      </w:r>
      <w:r w:rsidRPr="00260F44">
        <w:rPr>
          <w:b/>
          <w:sz w:val="24"/>
          <w:szCs w:val="24"/>
        </w:rPr>
        <w:t>Yahweh is My Strength</w:t>
      </w:r>
      <w:r w:rsidRPr="00260F44">
        <w:rPr>
          <w:sz w:val="24"/>
          <w:szCs w:val="24"/>
        </w:rPr>
        <w:t>.” The Scripture references of the Lord Hezekiah is in 2</w:t>
      </w:r>
      <w:r w:rsidRPr="00260F44">
        <w:rPr>
          <w:sz w:val="24"/>
          <w:szCs w:val="24"/>
          <w:vertAlign w:val="superscript"/>
        </w:rPr>
        <w:t>nd</w:t>
      </w:r>
      <w:r w:rsidRPr="00260F44">
        <w:rPr>
          <w:sz w:val="24"/>
          <w:szCs w:val="24"/>
        </w:rPr>
        <w:t xml:space="preserve"> Kings chapters 18-20; 2</w:t>
      </w:r>
      <w:r w:rsidRPr="00260F44">
        <w:rPr>
          <w:sz w:val="24"/>
          <w:szCs w:val="24"/>
          <w:vertAlign w:val="superscript"/>
        </w:rPr>
        <w:t>nd</w:t>
      </w:r>
      <w:r w:rsidRPr="00260F44">
        <w:rPr>
          <w:sz w:val="24"/>
          <w:szCs w:val="24"/>
        </w:rPr>
        <w:t xml:space="preserve"> Chronicles chapters 29-32 &amp; Isaiah chapters 36-39.   </w:t>
      </w:r>
    </w:p>
    <w:p w14:paraId="7EF66B61" w14:textId="77777777" w:rsidR="00C16ED1" w:rsidRPr="00260F44" w:rsidRDefault="00C16ED1" w:rsidP="00117832">
      <w:pPr>
        <w:spacing w:line="480" w:lineRule="auto"/>
        <w:jc w:val="both"/>
        <w:rPr>
          <w:sz w:val="24"/>
          <w:szCs w:val="24"/>
        </w:rPr>
      </w:pPr>
      <w:r w:rsidRPr="00260F44">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260F44">
        <w:rPr>
          <w:sz w:val="24"/>
          <w:szCs w:val="24"/>
        </w:rPr>
        <w:lastRenderedPageBreak/>
        <w:t>submission by Assyria. To prepare for the invasion, in His campaign He defeated the Philistines and built strong fortified cities along its borders. In the Lord Hezekiah’s 4</w:t>
      </w:r>
      <w:r w:rsidRPr="00260F44">
        <w:rPr>
          <w:sz w:val="24"/>
          <w:szCs w:val="24"/>
          <w:vertAlign w:val="superscript"/>
        </w:rPr>
        <w:t>th</w:t>
      </w:r>
      <w:r w:rsidRPr="00260F44">
        <w:rPr>
          <w:sz w:val="24"/>
          <w:szCs w:val="24"/>
        </w:rPr>
        <w:t xml:space="preserve"> year, the Assyrians invaded Israel and was defeated after a 3 year struggle. In the Lord Hezekiah’s 14</w:t>
      </w:r>
      <w:r w:rsidRPr="00260F44">
        <w:rPr>
          <w:sz w:val="24"/>
          <w:szCs w:val="24"/>
          <w:vertAlign w:val="superscript"/>
        </w:rPr>
        <w:t>th</w:t>
      </w:r>
      <w:r w:rsidRPr="00260F4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14:paraId="4E825BDA" w14:textId="77777777" w:rsidR="00C16ED1" w:rsidRPr="00260F44" w:rsidRDefault="00C16ED1" w:rsidP="00117832">
      <w:pPr>
        <w:spacing w:line="480" w:lineRule="auto"/>
        <w:jc w:val="both"/>
        <w:rPr>
          <w:sz w:val="24"/>
          <w:szCs w:val="24"/>
        </w:rPr>
      </w:pPr>
      <w:r w:rsidRPr="00260F44">
        <w:rPr>
          <w:sz w:val="24"/>
          <w:szCs w:val="24"/>
        </w:rPr>
        <w:t>The Exploring the Lord Hezekiah’s Relationships: The Lord Hezekiah’s Relationship with the Father Stephen: The Lord Hezekiah’s focus on true worship is in 2</w:t>
      </w:r>
      <w:r w:rsidRPr="00260F44">
        <w:rPr>
          <w:sz w:val="24"/>
          <w:szCs w:val="24"/>
          <w:vertAlign w:val="superscript"/>
        </w:rPr>
        <w:t>nd</w:t>
      </w:r>
      <w:r w:rsidRPr="00260F44">
        <w:rPr>
          <w:sz w:val="24"/>
          <w:szCs w:val="24"/>
        </w:rPr>
        <w:t xml:space="preserve"> Chronicles chapters 29-31. This set the tone of His reign with 3 significant challenges. The Lord Hezekiah’s 1</w:t>
      </w:r>
      <w:r w:rsidRPr="00260F44">
        <w:rPr>
          <w:sz w:val="24"/>
          <w:szCs w:val="24"/>
          <w:vertAlign w:val="superscript"/>
        </w:rPr>
        <w:t>st</w:t>
      </w:r>
      <w:r w:rsidRPr="00260F44">
        <w:rPr>
          <w:sz w:val="24"/>
          <w:szCs w:val="24"/>
        </w:rPr>
        <w:t xml:space="preserve"> Challenge is in 2</w:t>
      </w:r>
      <w:r w:rsidRPr="00260F44">
        <w:rPr>
          <w:sz w:val="24"/>
          <w:szCs w:val="24"/>
          <w:vertAlign w:val="superscript"/>
        </w:rPr>
        <w:t>nd</w:t>
      </w:r>
      <w:r w:rsidRPr="00260F44">
        <w:rPr>
          <w:sz w:val="24"/>
          <w:szCs w:val="24"/>
        </w:rPr>
        <w:t xml:space="preserve"> Chronicles 32:24; 2</w:t>
      </w:r>
      <w:r w:rsidRPr="00260F44">
        <w:rPr>
          <w:sz w:val="24"/>
          <w:szCs w:val="24"/>
          <w:vertAlign w:val="superscript"/>
        </w:rPr>
        <w:t>nd</w:t>
      </w:r>
      <w:r w:rsidRPr="00260F44">
        <w:rPr>
          <w:sz w:val="24"/>
          <w:szCs w:val="24"/>
        </w:rPr>
        <w:t xml:space="preserve"> Kings 20:1-11 &amp; Isaiah chapter 38. The Lord Hezekiah’s 2</w:t>
      </w:r>
      <w:r w:rsidRPr="00260F44">
        <w:rPr>
          <w:sz w:val="24"/>
          <w:szCs w:val="24"/>
          <w:vertAlign w:val="superscript"/>
        </w:rPr>
        <w:t>nd</w:t>
      </w:r>
      <w:r w:rsidRPr="00260F44">
        <w:rPr>
          <w:sz w:val="24"/>
          <w:szCs w:val="24"/>
        </w:rPr>
        <w:t xml:space="preserve"> Challenge is in 2</w:t>
      </w:r>
      <w:r w:rsidRPr="00260F44">
        <w:rPr>
          <w:sz w:val="24"/>
          <w:szCs w:val="24"/>
          <w:vertAlign w:val="superscript"/>
        </w:rPr>
        <w:t>nd</w:t>
      </w:r>
      <w:r w:rsidRPr="00260F44">
        <w:rPr>
          <w:sz w:val="24"/>
          <w:szCs w:val="24"/>
        </w:rPr>
        <w:t xml:space="preserve"> Chronicles 32:27-31; 2</w:t>
      </w:r>
      <w:r w:rsidRPr="00260F44">
        <w:rPr>
          <w:sz w:val="24"/>
          <w:szCs w:val="24"/>
          <w:vertAlign w:val="superscript"/>
        </w:rPr>
        <w:t>nd</w:t>
      </w:r>
      <w:r w:rsidRPr="00260F44">
        <w:rPr>
          <w:sz w:val="24"/>
          <w:szCs w:val="24"/>
        </w:rPr>
        <w:t xml:space="preserve"> Kings 20:12-19 &amp; Isaiah chapter 39. The Lord Hezekiah’s 3</w:t>
      </w:r>
      <w:r w:rsidRPr="00260F44">
        <w:rPr>
          <w:sz w:val="24"/>
          <w:szCs w:val="24"/>
          <w:vertAlign w:val="superscript"/>
        </w:rPr>
        <w:t>rd</w:t>
      </w:r>
      <w:r w:rsidRPr="00260F44">
        <w:rPr>
          <w:sz w:val="24"/>
          <w:szCs w:val="24"/>
        </w:rPr>
        <w:t xml:space="preserve"> Challenge is in 2</w:t>
      </w:r>
      <w:r w:rsidRPr="00260F44">
        <w:rPr>
          <w:sz w:val="24"/>
          <w:szCs w:val="24"/>
          <w:vertAlign w:val="superscript"/>
        </w:rPr>
        <w:t>nd</w:t>
      </w:r>
      <w:r w:rsidRPr="00260F44">
        <w:rPr>
          <w:sz w:val="24"/>
          <w:szCs w:val="24"/>
        </w:rPr>
        <w:t xml:space="preserve"> Chronicles 32:1-23; 2</w:t>
      </w:r>
      <w:r w:rsidRPr="00260F44">
        <w:rPr>
          <w:sz w:val="24"/>
          <w:szCs w:val="24"/>
          <w:vertAlign w:val="superscript"/>
        </w:rPr>
        <w:t>nd</w:t>
      </w:r>
      <w:r w:rsidRPr="00260F44">
        <w:rPr>
          <w:sz w:val="24"/>
          <w:szCs w:val="24"/>
        </w:rPr>
        <w:t xml:space="preserve"> Kings 18:9-19:37 &amp; Isaiah chapters 36 &amp; 37. </w:t>
      </w:r>
    </w:p>
    <w:p w14:paraId="7A0A9E85" w14:textId="77777777" w:rsidR="00C16ED1" w:rsidRPr="00260F44" w:rsidRDefault="00C16ED1" w:rsidP="00117832">
      <w:pPr>
        <w:spacing w:line="480" w:lineRule="auto"/>
        <w:jc w:val="both"/>
        <w:rPr>
          <w:sz w:val="24"/>
          <w:szCs w:val="24"/>
        </w:rPr>
      </w:pPr>
      <w:r w:rsidRPr="00260F44">
        <w:rPr>
          <w:sz w:val="24"/>
          <w:szCs w:val="24"/>
        </w:rPr>
        <w:t xml:space="preserve">The Lord Hezekiah’s Relationship with the Prophets: During His reign He predominately listened to, trusted and depended on the Prophet Isaiah. </w:t>
      </w:r>
    </w:p>
    <w:p w14:paraId="04705CD7" w14:textId="77777777" w:rsidR="00C16ED1" w:rsidRPr="00260F44" w:rsidRDefault="00C16ED1" w:rsidP="00117832">
      <w:pPr>
        <w:spacing w:line="480" w:lineRule="auto"/>
        <w:jc w:val="both"/>
        <w:rPr>
          <w:sz w:val="24"/>
          <w:szCs w:val="24"/>
        </w:rPr>
      </w:pPr>
      <w:r w:rsidRPr="00260F4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14:paraId="65A655C8" w14:textId="77777777" w:rsidR="00C16ED1" w:rsidRPr="00260F44" w:rsidRDefault="00C16ED1" w:rsidP="00117832">
      <w:pPr>
        <w:spacing w:line="480" w:lineRule="auto"/>
        <w:jc w:val="both"/>
        <w:rPr>
          <w:sz w:val="24"/>
          <w:szCs w:val="24"/>
        </w:rPr>
      </w:pPr>
      <w:r w:rsidRPr="00260F4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260F44">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14:paraId="3935C3E8" w14:textId="77777777" w:rsidR="00C16ED1" w:rsidRPr="00260F44" w:rsidRDefault="00C16ED1" w:rsidP="00117832">
      <w:pPr>
        <w:spacing w:line="480" w:lineRule="auto"/>
        <w:jc w:val="center"/>
        <w:rPr>
          <w:b/>
          <w:sz w:val="24"/>
          <w:szCs w:val="24"/>
        </w:rPr>
      </w:pPr>
      <w:r w:rsidRPr="00260F44">
        <w:rPr>
          <w:b/>
          <w:sz w:val="24"/>
          <w:szCs w:val="24"/>
        </w:rPr>
        <w:t>THE LORD JOSIAH WITH THE RANK OF COLONEL OR HIGHER FOR 40 YEARS</w:t>
      </w:r>
    </w:p>
    <w:p w14:paraId="5EA9647C" w14:textId="77777777" w:rsidR="00C16ED1" w:rsidRPr="00260F44" w:rsidRDefault="00C16ED1" w:rsidP="00117832">
      <w:pPr>
        <w:spacing w:line="480" w:lineRule="auto"/>
        <w:jc w:val="both"/>
        <w:rPr>
          <w:b/>
          <w:sz w:val="24"/>
          <w:szCs w:val="24"/>
        </w:rPr>
      </w:pPr>
      <w:r w:rsidRPr="00260F44">
        <w:rPr>
          <w:sz w:val="24"/>
          <w:szCs w:val="24"/>
        </w:rPr>
        <w:t>The Lord Josiah’s name means “</w:t>
      </w:r>
      <w:r w:rsidRPr="00260F44">
        <w:rPr>
          <w:b/>
          <w:sz w:val="24"/>
          <w:szCs w:val="24"/>
        </w:rPr>
        <w:t>Yahweh Supports</w:t>
      </w:r>
      <w:r w:rsidRPr="00260F44">
        <w:rPr>
          <w:sz w:val="24"/>
          <w:szCs w:val="24"/>
        </w:rPr>
        <w:t>.” The Scripture references of the Lord Josiah is in 1</w:t>
      </w:r>
      <w:r w:rsidRPr="00260F44">
        <w:rPr>
          <w:sz w:val="24"/>
          <w:szCs w:val="24"/>
          <w:vertAlign w:val="superscript"/>
        </w:rPr>
        <w:t>st</w:t>
      </w:r>
      <w:r w:rsidRPr="00260F44">
        <w:rPr>
          <w:sz w:val="24"/>
          <w:szCs w:val="24"/>
        </w:rPr>
        <w:t xml:space="preserve"> Kings 13:2; 2</w:t>
      </w:r>
      <w:r w:rsidRPr="00260F44">
        <w:rPr>
          <w:sz w:val="24"/>
          <w:szCs w:val="24"/>
          <w:vertAlign w:val="superscript"/>
        </w:rPr>
        <w:t>nd</w:t>
      </w:r>
      <w:r w:rsidRPr="00260F44">
        <w:rPr>
          <w:sz w:val="24"/>
          <w:szCs w:val="24"/>
        </w:rPr>
        <w:t xml:space="preserve"> Kings chapters 22-23 &amp; 2</w:t>
      </w:r>
      <w:r w:rsidRPr="00260F44">
        <w:rPr>
          <w:sz w:val="24"/>
          <w:szCs w:val="24"/>
          <w:vertAlign w:val="superscript"/>
        </w:rPr>
        <w:t>nd</w:t>
      </w:r>
      <w:r w:rsidRPr="00260F44">
        <w:rPr>
          <w:sz w:val="24"/>
          <w:szCs w:val="24"/>
        </w:rPr>
        <w:t xml:space="preserve"> Chronicles chapters 34-35.   </w:t>
      </w:r>
      <w:r w:rsidRPr="00260F44">
        <w:rPr>
          <w:b/>
          <w:sz w:val="24"/>
          <w:szCs w:val="24"/>
        </w:rPr>
        <w:t xml:space="preserve">  </w:t>
      </w:r>
    </w:p>
    <w:p w14:paraId="2380D4A5" w14:textId="77777777" w:rsidR="00C16ED1" w:rsidRPr="00260F44" w:rsidRDefault="00C16ED1" w:rsidP="00117832">
      <w:pPr>
        <w:spacing w:line="480" w:lineRule="auto"/>
        <w:jc w:val="both"/>
        <w:rPr>
          <w:sz w:val="24"/>
          <w:szCs w:val="24"/>
        </w:rPr>
      </w:pPr>
      <w:r w:rsidRPr="00260F4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60F44">
        <w:rPr>
          <w:sz w:val="24"/>
          <w:szCs w:val="24"/>
          <w:vertAlign w:val="superscript"/>
        </w:rPr>
        <w:t>st</w:t>
      </w:r>
      <w:r w:rsidRPr="00260F44">
        <w:rPr>
          <w:sz w:val="24"/>
          <w:szCs w:val="24"/>
        </w:rPr>
        <w:t xml:space="preserve"> Kings 13:2. In His latter years, the Assyrian Empire was being crushed by the Babylonian Empire around 609BC. </w:t>
      </w:r>
    </w:p>
    <w:p w14:paraId="206A917D" w14:textId="77777777" w:rsidR="00C16ED1" w:rsidRPr="00260F44" w:rsidRDefault="00C16ED1" w:rsidP="00117832">
      <w:pPr>
        <w:spacing w:line="480" w:lineRule="auto"/>
        <w:jc w:val="both"/>
        <w:rPr>
          <w:sz w:val="24"/>
          <w:szCs w:val="24"/>
        </w:rPr>
      </w:pPr>
      <w:r w:rsidRPr="00260F44">
        <w:rPr>
          <w:sz w:val="24"/>
          <w:szCs w:val="24"/>
        </w:rPr>
        <w:t>The Exploring of the Lord Josiah’s Relationships: The Lord Josiah’s commitment to true worship is in 2</w:t>
      </w:r>
      <w:r w:rsidRPr="00260F44">
        <w:rPr>
          <w:sz w:val="24"/>
          <w:szCs w:val="24"/>
          <w:vertAlign w:val="superscript"/>
        </w:rPr>
        <w:t>nd</w:t>
      </w:r>
      <w:r w:rsidRPr="00260F44">
        <w:rPr>
          <w:sz w:val="24"/>
          <w:szCs w:val="24"/>
        </w:rPr>
        <w:t xml:space="preserve"> Kings 22:1-7; 23:1-30 &amp; 2</w:t>
      </w:r>
      <w:r w:rsidRPr="00260F44">
        <w:rPr>
          <w:sz w:val="24"/>
          <w:szCs w:val="24"/>
          <w:vertAlign w:val="superscript"/>
        </w:rPr>
        <w:t>nd</w:t>
      </w:r>
      <w:r w:rsidRPr="00260F44">
        <w:rPr>
          <w:sz w:val="24"/>
          <w:szCs w:val="24"/>
        </w:rPr>
        <w:t xml:space="preserve"> Chronicles chapters 34-35. The Lord Josiah’s commitment to the Father Stephen Inerrant Word is in 2</w:t>
      </w:r>
      <w:r w:rsidRPr="00260F44">
        <w:rPr>
          <w:sz w:val="24"/>
          <w:szCs w:val="24"/>
          <w:vertAlign w:val="superscript"/>
        </w:rPr>
        <w:t>nd</w:t>
      </w:r>
      <w:r w:rsidRPr="00260F44">
        <w:rPr>
          <w:sz w:val="24"/>
          <w:szCs w:val="24"/>
        </w:rPr>
        <w:t xml:space="preserve"> Kings chapter 22. </w:t>
      </w:r>
    </w:p>
    <w:p w14:paraId="335C3031"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14:paraId="72B1A216" w14:textId="77777777" w:rsidR="00C16ED1" w:rsidRPr="00260F44" w:rsidRDefault="00C16ED1" w:rsidP="00117832">
      <w:pPr>
        <w:spacing w:line="480" w:lineRule="auto"/>
        <w:jc w:val="center"/>
        <w:rPr>
          <w:b/>
          <w:sz w:val="24"/>
          <w:szCs w:val="24"/>
        </w:rPr>
      </w:pPr>
      <w:r w:rsidRPr="00260F44">
        <w:rPr>
          <w:b/>
          <w:sz w:val="24"/>
          <w:szCs w:val="24"/>
        </w:rPr>
        <w:t xml:space="preserve">THE LORD AARON WITH THE RANK OF COLONEL OR HIGHER FOR 40 YEARS </w:t>
      </w:r>
    </w:p>
    <w:p w14:paraId="23A4217A" w14:textId="77777777" w:rsidR="00C16ED1" w:rsidRPr="00260F44" w:rsidRDefault="00C16ED1" w:rsidP="00117832">
      <w:pPr>
        <w:spacing w:line="480" w:lineRule="auto"/>
        <w:rPr>
          <w:sz w:val="24"/>
          <w:szCs w:val="24"/>
        </w:rPr>
      </w:pPr>
      <w:r w:rsidRPr="00260F44">
        <w:rPr>
          <w:sz w:val="24"/>
          <w:szCs w:val="24"/>
        </w:rPr>
        <w:t>The Lord Aaron’s name means “</w:t>
      </w:r>
      <w:r w:rsidRPr="00260F44">
        <w:rPr>
          <w:b/>
          <w:sz w:val="24"/>
          <w:szCs w:val="24"/>
        </w:rPr>
        <w:t>Highest Light</w:t>
      </w:r>
      <w:r w:rsidRPr="00260F44">
        <w:rPr>
          <w:sz w:val="24"/>
          <w:szCs w:val="24"/>
        </w:rPr>
        <w:t xml:space="preserve">.” The Scripture references of the Lord Aaron is in the Books of Exodus, Leviticus, Numbers &amp; Deuteronomy; other various references. </w:t>
      </w:r>
    </w:p>
    <w:p w14:paraId="6AA505FB" w14:textId="77777777" w:rsidR="00C16ED1" w:rsidRPr="00260F44" w:rsidRDefault="00C16ED1" w:rsidP="00117832">
      <w:pPr>
        <w:spacing w:line="480" w:lineRule="auto"/>
        <w:jc w:val="both"/>
        <w:rPr>
          <w:sz w:val="24"/>
          <w:szCs w:val="24"/>
        </w:rPr>
      </w:pPr>
      <w:r w:rsidRPr="00260F4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14:paraId="57E36505" w14:textId="77777777" w:rsidR="00C16ED1" w:rsidRPr="00260F44" w:rsidRDefault="00C16ED1" w:rsidP="00117832">
      <w:pPr>
        <w:spacing w:line="480" w:lineRule="auto"/>
        <w:jc w:val="both"/>
        <w:rPr>
          <w:sz w:val="24"/>
          <w:szCs w:val="24"/>
        </w:rPr>
      </w:pPr>
      <w:r w:rsidRPr="00260F4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14:paraId="49A74DCD" w14:textId="77777777" w:rsidR="00C16ED1" w:rsidRPr="00260F44" w:rsidRDefault="00C16ED1" w:rsidP="00117832">
      <w:pPr>
        <w:spacing w:line="480" w:lineRule="auto"/>
        <w:jc w:val="both"/>
        <w:rPr>
          <w:sz w:val="24"/>
          <w:szCs w:val="24"/>
        </w:rPr>
      </w:pPr>
      <w:r w:rsidRPr="00260F44">
        <w:rPr>
          <w:sz w:val="24"/>
          <w:szCs w:val="24"/>
        </w:rPr>
        <w:t xml:space="preserve">The Lord Aaron as an Example for Today: The Lord Aaron reminds Us to be gentile with the weak. The Lord Aaron reassures Us that Our failures do not qualify Us from significant roles in </w:t>
      </w:r>
      <w:r w:rsidRPr="00260F44">
        <w:rPr>
          <w:sz w:val="24"/>
          <w:szCs w:val="24"/>
        </w:rPr>
        <w:lastRenderedPageBreak/>
        <w:t xml:space="preserve">the Father Stephen’s plan. The Lord Aaron alerts Us to the necessity of evaluating Our own strengths and weaknesses. The Lord Aaron encourages Us to be faithful followers.     </w:t>
      </w:r>
    </w:p>
    <w:p w14:paraId="32609B46" w14:textId="77777777" w:rsidR="00C16ED1" w:rsidRPr="00260F44" w:rsidRDefault="00C16ED1" w:rsidP="00117832">
      <w:pPr>
        <w:spacing w:line="480" w:lineRule="auto"/>
        <w:jc w:val="center"/>
        <w:rPr>
          <w:b/>
          <w:sz w:val="24"/>
          <w:szCs w:val="24"/>
        </w:rPr>
      </w:pPr>
      <w:r w:rsidRPr="00260F44">
        <w:rPr>
          <w:b/>
          <w:sz w:val="24"/>
          <w:szCs w:val="24"/>
        </w:rPr>
        <w:t>THE LORD EZRA WITH THE RANK OF COLONEL OR HIGHER FOR 40 YEARS</w:t>
      </w:r>
    </w:p>
    <w:p w14:paraId="3F319230" w14:textId="77777777" w:rsidR="00C16ED1" w:rsidRPr="00260F44" w:rsidRDefault="00C16ED1" w:rsidP="00117832">
      <w:pPr>
        <w:spacing w:line="480" w:lineRule="auto"/>
        <w:jc w:val="both"/>
        <w:rPr>
          <w:sz w:val="24"/>
          <w:szCs w:val="24"/>
        </w:rPr>
      </w:pPr>
      <w:r w:rsidRPr="00260F44">
        <w:rPr>
          <w:sz w:val="24"/>
          <w:szCs w:val="24"/>
        </w:rPr>
        <w:t>The Lord Ezra’s name means “</w:t>
      </w:r>
      <w:r w:rsidRPr="00260F44">
        <w:rPr>
          <w:b/>
          <w:sz w:val="24"/>
          <w:szCs w:val="24"/>
        </w:rPr>
        <w:t>Yahweh Helps</w:t>
      </w:r>
      <w:r w:rsidRPr="00260F44">
        <w:rPr>
          <w:sz w:val="24"/>
          <w:szCs w:val="24"/>
        </w:rPr>
        <w:t xml:space="preserve">.” The Scripture references of the Lord Ezra is in Ezra chapters 7-10 &amp; Nehemiah chapter 8. </w:t>
      </w:r>
    </w:p>
    <w:p w14:paraId="6BC21965" w14:textId="77777777" w:rsidR="00C16ED1" w:rsidRPr="00260F44" w:rsidRDefault="00C16ED1" w:rsidP="00117832">
      <w:pPr>
        <w:spacing w:line="480" w:lineRule="auto"/>
        <w:jc w:val="both"/>
        <w:rPr>
          <w:sz w:val="24"/>
          <w:szCs w:val="24"/>
        </w:rPr>
      </w:pPr>
      <w:r w:rsidRPr="00260F44">
        <w:rPr>
          <w:sz w:val="24"/>
          <w:szCs w:val="24"/>
        </w:rPr>
        <w:t>The Lord Ezra’s Role in Scripture: The Lord Ezra led a 2</w:t>
      </w:r>
      <w:r w:rsidRPr="00260F44">
        <w:rPr>
          <w:sz w:val="24"/>
          <w:szCs w:val="24"/>
          <w:vertAlign w:val="superscript"/>
        </w:rPr>
        <w:t>nd</w:t>
      </w:r>
      <w:r w:rsidRPr="00260F44">
        <w:rPr>
          <w:sz w:val="24"/>
          <w:szCs w:val="24"/>
        </w:rPr>
        <w:t xml:space="preserve"> group of Jews back to their homeland some 80 years after a 1</w:t>
      </w:r>
      <w:r w:rsidRPr="00260F44">
        <w:rPr>
          <w:sz w:val="24"/>
          <w:szCs w:val="24"/>
          <w:vertAlign w:val="superscript"/>
        </w:rPr>
        <w:t>st</w:t>
      </w:r>
      <w:r w:rsidRPr="00260F4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14:paraId="10552F5B" w14:textId="77777777" w:rsidR="00C16ED1" w:rsidRPr="00260F44" w:rsidRDefault="00C16ED1" w:rsidP="00117832">
      <w:pPr>
        <w:spacing w:line="480" w:lineRule="auto"/>
        <w:jc w:val="both"/>
        <w:rPr>
          <w:sz w:val="24"/>
          <w:szCs w:val="24"/>
        </w:rPr>
      </w:pPr>
      <w:r w:rsidRPr="00260F4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14:paraId="2F066CAF" w14:textId="77777777" w:rsidR="00C16ED1" w:rsidRPr="00260F44" w:rsidRDefault="00C16ED1" w:rsidP="00117832">
      <w:pPr>
        <w:spacing w:line="480" w:lineRule="auto"/>
        <w:jc w:val="both"/>
        <w:rPr>
          <w:sz w:val="24"/>
          <w:szCs w:val="24"/>
        </w:rPr>
      </w:pPr>
      <w:r w:rsidRPr="00260F4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260F44">
        <w:rPr>
          <w:sz w:val="24"/>
          <w:szCs w:val="24"/>
        </w:rPr>
        <w:lastRenderedPageBreak/>
        <w:t xml:space="preserve">to doing the Father Stephen’s will and how deeply concerned He felt with the Jews’ disobedience. </w:t>
      </w:r>
    </w:p>
    <w:p w14:paraId="24843903" w14:textId="77777777" w:rsidR="00C16ED1" w:rsidRPr="00260F44" w:rsidRDefault="00C16ED1" w:rsidP="00117832">
      <w:pPr>
        <w:spacing w:line="480" w:lineRule="auto"/>
        <w:jc w:val="both"/>
        <w:rPr>
          <w:sz w:val="24"/>
          <w:szCs w:val="24"/>
        </w:rPr>
      </w:pPr>
      <w:r w:rsidRPr="00260F4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14:paraId="7F8BEDD8" w14:textId="77777777" w:rsidR="00C16ED1" w:rsidRPr="00260F44" w:rsidRDefault="00C16ED1" w:rsidP="00117832">
      <w:pPr>
        <w:spacing w:line="480" w:lineRule="auto"/>
        <w:jc w:val="center"/>
        <w:rPr>
          <w:b/>
          <w:sz w:val="24"/>
          <w:szCs w:val="24"/>
        </w:rPr>
      </w:pPr>
      <w:r w:rsidRPr="00260F44">
        <w:rPr>
          <w:b/>
          <w:sz w:val="24"/>
          <w:szCs w:val="24"/>
        </w:rPr>
        <w:t xml:space="preserve">THE LORD NEHEMIAH WITH THE RANK OF COLONEL OR HIGHER FOR 40 YEARS </w:t>
      </w:r>
    </w:p>
    <w:p w14:paraId="36307BCB" w14:textId="77777777" w:rsidR="00C16ED1" w:rsidRPr="00260F44" w:rsidRDefault="00C16ED1" w:rsidP="00117832">
      <w:pPr>
        <w:spacing w:line="480" w:lineRule="auto"/>
        <w:rPr>
          <w:sz w:val="24"/>
          <w:szCs w:val="24"/>
        </w:rPr>
      </w:pPr>
      <w:r w:rsidRPr="00260F44">
        <w:rPr>
          <w:sz w:val="24"/>
          <w:szCs w:val="24"/>
        </w:rPr>
        <w:t>The Lord Nehemiah’s name means “</w:t>
      </w:r>
      <w:r w:rsidRPr="00260F44">
        <w:rPr>
          <w:b/>
          <w:sz w:val="24"/>
          <w:szCs w:val="24"/>
        </w:rPr>
        <w:t>Yahweh Comforts</w:t>
      </w:r>
      <w:r w:rsidRPr="00260F44">
        <w:rPr>
          <w:sz w:val="24"/>
          <w:szCs w:val="24"/>
        </w:rPr>
        <w:t xml:space="preserve">.” The Scripture references of the Lord Nehemiah is in the Book of Nehemiah. </w:t>
      </w:r>
    </w:p>
    <w:p w14:paraId="7D09EC31" w14:textId="77777777" w:rsidR="00C16ED1" w:rsidRPr="00260F44" w:rsidRDefault="00C16ED1" w:rsidP="00117832">
      <w:pPr>
        <w:spacing w:line="480" w:lineRule="auto"/>
        <w:rPr>
          <w:sz w:val="24"/>
          <w:szCs w:val="24"/>
        </w:rPr>
      </w:pPr>
      <w:r w:rsidRPr="00260F44">
        <w:rPr>
          <w:sz w:val="24"/>
          <w:szCs w:val="24"/>
        </w:rPr>
        <w:t xml:space="preserve">The Lord Nehemiah’s Role in Scripture: The Lord Nehemiah while as Governor of Judah He was motivated and organized in the rebuilding of the Jerusalem Wall. </w:t>
      </w:r>
    </w:p>
    <w:p w14:paraId="00B6FEA7" w14:textId="77777777" w:rsidR="00C16ED1" w:rsidRPr="00260F44" w:rsidRDefault="00C16ED1" w:rsidP="00117832">
      <w:pPr>
        <w:spacing w:line="480" w:lineRule="auto"/>
        <w:jc w:val="both"/>
        <w:rPr>
          <w:sz w:val="24"/>
          <w:szCs w:val="24"/>
        </w:rPr>
      </w:pPr>
      <w:r w:rsidRPr="00260F4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14:paraId="0754010C" w14:textId="77777777" w:rsidR="00C16ED1" w:rsidRPr="00260F44" w:rsidRDefault="00C16ED1" w:rsidP="00117832">
      <w:pPr>
        <w:spacing w:line="480" w:lineRule="auto"/>
        <w:jc w:val="both"/>
        <w:rPr>
          <w:sz w:val="24"/>
          <w:szCs w:val="24"/>
        </w:rPr>
      </w:pPr>
      <w:r w:rsidRPr="00260F4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260F44">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14:paraId="3CB8DB90" w14:textId="77777777" w:rsidR="00C16ED1" w:rsidRPr="00260F44" w:rsidRDefault="00C16ED1" w:rsidP="00117832">
      <w:pPr>
        <w:spacing w:line="480" w:lineRule="auto"/>
        <w:jc w:val="both"/>
        <w:rPr>
          <w:sz w:val="24"/>
          <w:szCs w:val="24"/>
        </w:rPr>
      </w:pPr>
      <w:r w:rsidRPr="00260F4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14:paraId="1ACBFD1E" w14:textId="77777777" w:rsidR="00C16ED1" w:rsidRPr="00260F44" w:rsidRDefault="00C16ED1" w:rsidP="00117832">
      <w:pPr>
        <w:spacing w:line="480" w:lineRule="auto"/>
        <w:jc w:val="center"/>
        <w:rPr>
          <w:b/>
          <w:sz w:val="24"/>
          <w:szCs w:val="24"/>
        </w:rPr>
      </w:pPr>
      <w:r w:rsidRPr="00260F44">
        <w:rPr>
          <w:b/>
          <w:sz w:val="24"/>
          <w:szCs w:val="24"/>
        </w:rPr>
        <w:t>THE LORD NATHAN WITH THE RANK OF COLONEL OR HIGHER FOR 40 YEARS</w:t>
      </w:r>
    </w:p>
    <w:p w14:paraId="1EBA22F2" w14:textId="77777777" w:rsidR="00C16ED1" w:rsidRPr="00260F44" w:rsidRDefault="00C16ED1" w:rsidP="00117832">
      <w:pPr>
        <w:spacing w:line="480" w:lineRule="auto"/>
        <w:jc w:val="both"/>
        <w:rPr>
          <w:sz w:val="24"/>
          <w:szCs w:val="24"/>
        </w:rPr>
      </w:pPr>
      <w:r w:rsidRPr="00260F44">
        <w:rPr>
          <w:sz w:val="24"/>
          <w:szCs w:val="24"/>
        </w:rPr>
        <w:t>The Lord Nathan’s name means “</w:t>
      </w:r>
      <w:r w:rsidRPr="00260F44">
        <w:rPr>
          <w:b/>
          <w:sz w:val="24"/>
          <w:szCs w:val="24"/>
        </w:rPr>
        <w:t>Gift</w:t>
      </w:r>
      <w:r w:rsidRPr="00260F44">
        <w:rPr>
          <w:sz w:val="24"/>
          <w:szCs w:val="24"/>
        </w:rPr>
        <w:t>.” The Scripture references of the Lord Nathan is in 2</w:t>
      </w:r>
      <w:r w:rsidRPr="00260F44">
        <w:rPr>
          <w:sz w:val="24"/>
          <w:szCs w:val="24"/>
          <w:vertAlign w:val="superscript"/>
        </w:rPr>
        <w:t>nd</w:t>
      </w:r>
      <w:r w:rsidRPr="00260F44">
        <w:rPr>
          <w:sz w:val="24"/>
          <w:szCs w:val="24"/>
        </w:rPr>
        <w:t xml:space="preserve"> Samuel chapters 7 &amp; 12; 1</w:t>
      </w:r>
      <w:r w:rsidRPr="00260F44">
        <w:rPr>
          <w:sz w:val="24"/>
          <w:szCs w:val="24"/>
          <w:vertAlign w:val="superscript"/>
        </w:rPr>
        <w:t>st</w:t>
      </w:r>
      <w:r w:rsidRPr="00260F44">
        <w:rPr>
          <w:sz w:val="24"/>
          <w:szCs w:val="24"/>
        </w:rPr>
        <w:t xml:space="preserve"> Kings chapter 1 &amp; 1</w:t>
      </w:r>
      <w:r w:rsidRPr="00260F44">
        <w:rPr>
          <w:sz w:val="24"/>
          <w:szCs w:val="24"/>
          <w:vertAlign w:val="superscript"/>
        </w:rPr>
        <w:t>st</w:t>
      </w:r>
      <w:r w:rsidRPr="00260F44">
        <w:rPr>
          <w:sz w:val="24"/>
          <w:szCs w:val="24"/>
        </w:rPr>
        <w:t xml:space="preserve"> Chronicles chapters 17 &amp; 29. </w:t>
      </w:r>
    </w:p>
    <w:p w14:paraId="65DB567C" w14:textId="77777777" w:rsidR="00C16ED1" w:rsidRPr="00260F44" w:rsidRDefault="00C16ED1" w:rsidP="00117832">
      <w:pPr>
        <w:spacing w:line="480" w:lineRule="auto"/>
        <w:jc w:val="both"/>
        <w:rPr>
          <w:sz w:val="24"/>
          <w:szCs w:val="24"/>
        </w:rPr>
      </w:pPr>
      <w:r w:rsidRPr="00260F4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14:paraId="2A91B235" w14:textId="77777777" w:rsidR="00C16ED1" w:rsidRPr="00260F44" w:rsidRDefault="00C16ED1" w:rsidP="00117832">
      <w:pPr>
        <w:spacing w:line="480" w:lineRule="auto"/>
        <w:jc w:val="both"/>
        <w:rPr>
          <w:sz w:val="24"/>
          <w:szCs w:val="24"/>
        </w:rPr>
      </w:pPr>
      <w:r w:rsidRPr="00260F44">
        <w:rPr>
          <w:sz w:val="24"/>
          <w:szCs w:val="24"/>
        </w:rPr>
        <w:lastRenderedPageBreak/>
        <w:t>The Exploring of the Lord Nathan’s Relationships: The Lord Nathan’s Relationship with the Lord David: The Lord Nathan reported the Father Stephen’s promise is in 2</w:t>
      </w:r>
      <w:r w:rsidRPr="00260F44">
        <w:rPr>
          <w:sz w:val="24"/>
          <w:szCs w:val="24"/>
          <w:vertAlign w:val="superscript"/>
        </w:rPr>
        <w:t>nd</w:t>
      </w:r>
      <w:r w:rsidRPr="00260F44">
        <w:rPr>
          <w:sz w:val="24"/>
          <w:szCs w:val="24"/>
        </w:rPr>
        <w:t xml:space="preserve"> Samuel chapter 7 &amp; 1</w:t>
      </w:r>
      <w:r w:rsidRPr="00260F44">
        <w:rPr>
          <w:sz w:val="24"/>
          <w:szCs w:val="24"/>
          <w:vertAlign w:val="superscript"/>
        </w:rPr>
        <w:t>st</w:t>
      </w:r>
      <w:r w:rsidRPr="00260F44">
        <w:rPr>
          <w:sz w:val="24"/>
          <w:szCs w:val="24"/>
        </w:rPr>
        <w:t xml:space="preserve"> Chronicles chapter 17. The Lord Nathan confronted the Lord David is in 2</w:t>
      </w:r>
      <w:r w:rsidRPr="00260F44">
        <w:rPr>
          <w:sz w:val="24"/>
          <w:szCs w:val="24"/>
          <w:vertAlign w:val="superscript"/>
        </w:rPr>
        <w:t>nd</w:t>
      </w:r>
      <w:r w:rsidRPr="00260F44">
        <w:rPr>
          <w:sz w:val="24"/>
          <w:szCs w:val="24"/>
        </w:rPr>
        <w:t xml:space="preserve"> Samuel chapter 12. The Lord Nathan acted to preserve the Lord Solomon’s Rights is in 1</w:t>
      </w:r>
      <w:r w:rsidRPr="00260F44">
        <w:rPr>
          <w:sz w:val="24"/>
          <w:szCs w:val="24"/>
          <w:vertAlign w:val="superscript"/>
        </w:rPr>
        <w:t>st</w:t>
      </w:r>
      <w:r w:rsidRPr="00260F44">
        <w:rPr>
          <w:sz w:val="24"/>
          <w:szCs w:val="24"/>
        </w:rPr>
        <w:t xml:space="preserve"> Kings chapter 1. </w:t>
      </w:r>
    </w:p>
    <w:p w14:paraId="326E68F5" w14:textId="77777777" w:rsidR="00C16ED1" w:rsidRPr="00260F44" w:rsidRDefault="00C16ED1" w:rsidP="00117832">
      <w:pPr>
        <w:spacing w:line="480" w:lineRule="auto"/>
        <w:jc w:val="both"/>
        <w:rPr>
          <w:sz w:val="24"/>
          <w:szCs w:val="24"/>
        </w:rPr>
      </w:pPr>
      <w:r w:rsidRPr="00260F44">
        <w:rPr>
          <w:sz w:val="24"/>
          <w:szCs w:val="24"/>
        </w:rPr>
        <w:t>The Lord Nathan as an Example for Today: The Lord Nathan was able to live near the center of authority and remain uncorrupted is in 1</w:t>
      </w:r>
      <w:r w:rsidRPr="00260F44">
        <w:rPr>
          <w:sz w:val="24"/>
          <w:szCs w:val="24"/>
          <w:vertAlign w:val="superscript"/>
        </w:rPr>
        <w:t>st</w:t>
      </w:r>
      <w:r w:rsidRPr="00260F4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14:paraId="50BD4057" w14:textId="77777777" w:rsidR="00C16ED1" w:rsidRPr="00260F44" w:rsidRDefault="00C16ED1" w:rsidP="00117832">
      <w:pPr>
        <w:spacing w:line="480" w:lineRule="auto"/>
        <w:jc w:val="center"/>
        <w:rPr>
          <w:b/>
          <w:sz w:val="24"/>
          <w:szCs w:val="24"/>
        </w:rPr>
      </w:pPr>
      <w:r w:rsidRPr="00260F44">
        <w:rPr>
          <w:b/>
          <w:sz w:val="24"/>
          <w:szCs w:val="24"/>
        </w:rPr>
        <w:t>THE LORD ELISHA WITH THE RANK OF COLONEL OR HIGHER FOR 40 YEARS</w:t>
      </w:r>
    </w:p>
    <w:p w14:paraId="075A326F" w14:textId="77777777" w:rsidR="00C16ED1" w:rsidRPr="00260F44" w:rsidRDefault="00C16ED1" w:rsidP="00117832">
      <w:pPr>
        <w:spacing w:line="480" w:lineRule="auto"/>
        <w:jc w:val="both"/>
        <w:rPr>
          <w:sz w:val="24"/>
          <w:szCs w:val="24"/>
        </w:rPr>
      </w:pPr>
      <w:r w:rsidRPr="00260F44">
        <w:rPr>
          <w:sz w:val="24"/>
          <w:szCs w:val="24"/>
        </w:rPr>
        <w:t>The Lord Elisha’s name means “</w:t>
      </w:r>
      <w:r w:rsidRPr="00260F44">
        <w:rPr>
          <w:b/>
          <w:sz w:val="24"/>
          <w:szCs w:val="24"/>
        </w:rPr>
        <w:t>God is Salvation</w:t>
      </w:r>
      <w:r w:rsidRPr="00260F44">
        <w:rPr>
          <w:sz w:val="24"/>
          <w:szCs w:val="24"/>
        </w:rPr>
        <w:t>.” The Scripture references of the Lord Elisha is in 1</w:t>
      </w:r>
      <w:r w:rsidRPr="00260F44">
        <w:rPr>
          <w:sz w:val="24"/>
          <w:szCs w:val="24"/>
          <w:vertAlign w:val="superscript"/>
        </w:rPr>
        <w:t>st</w:t>
      </w:r>
      <w:r w:rsidRPr="00260F44">
        <w:rPr>
          <w:sz w:val="24"/>
          <w:szCs w:val="24"/>
        </w:rPr>
        <w:t xml:space="preserve"> Kings chapter 19; 2</w:t>
      </w:r>
      <w:r w:rsidRPr="00260F44">
        <w:rPr>
          <w:sz w:val="24"/>
          <w:szCs w:val="24"/>
          <w:vertAlign w:val="superscript"/>
        </w:rPr>
        <w:t>nd</w:t>
      </w:r>
      <w:r w:rsidRPr="00260F44">
        <w:rPr>
          <w:sz w:val="24"/>
          <w:szCs w:val="24"/>
        </w:rPr>
        <w:t xml:space="preserve"> Kings chapters 2-13 &amp; Luke 4:27. </w:t>
      </w:r>
    </w:p>
    <w:p w14:paraId="2A4D8439" w14:textId="77777777" w:rsidR="00C16ED1" w:rsidRPr="00260F44" w:rsidRDefault="00C16ED1" w:rsidP="00117832">
      <w:pPr>
        <w:spacing w:line="480" w:lineRule="auto"/>
        <w:jc w:val="both"/>
        <w:rPr>
          <w:sz w:val="24"/>
          <w:szCs w:val="24"/>
        </w:rPr>
      </w:pPr>
      <w:r w:rsidRPr="00260F4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14:paraId="7AD64583" w14:textId="77777777" w:rsidR="00C16ED1" w:rsidRPr="00260F44" w:rsidRDefault="00C16ED1" w:rsidP="00117832">
      <w:pPr>
        <w:spacing w:line="480" w:lineRule="auto"/>
        <w:jc w:val="both"/>
        <w:rPr>
          <w:sz w:val="24"/>
          <w:szCs w:val="24"/>
        </w:rPr>
      </w:pPr>
      <w:r w:rsidRPr="00260F44">
        <w:rPr>
          <w:sz w:val="24"/>
          <w:szCs w:val="24"/>
        </w:rPr>
        <w:t>The 14 miracles of the Lord Elisha is compared with the 7 miracles performed by the Lord Elijah [1</w:t>
      </w:r>
      <w:r w:rsidRPr="00260F44">
        <w:rPr>
          <w:sz w:val="24"/>
          <w:szCs w:val="24"/>
          <w:vertAlign w:val="superscript"/>
        </w:rPr>
        <w:t>st</w:t>
      </w:r>
      <w:r w:rsidRPr="00260F44">
        <w:rPr>
          <w:sz w:val="24"/>
          <w:szCs w:val="24"/>
        </w:rPr>
        <w:t xml:space="preserve"> Kings 19:19-21; 2</w:t>
      </w:r>
      <w:r w:rsidRPr="00260F44">
        <w:rPr>
          <w:sz w:val="24"/>
          <w:szCs w:val="24"/>
          <w:vertAlign w:val="superscript"/>
        </w:rPr>
        <w:t>nd</w:t>
      </w:r>
      <w:r w:rsidRPr="00260F44">
        <w:rPr>
          <w:sz w:val="24"/>
          <w:szCs w:val="24"/>
        </w:rPr>
        <w:t xml:space="preserve"> Kings 2:9; 13:14-20] are as follows in 2</w:t>
      </w:r>
      <w:r w:rsidRPr="00260F44">
        <w:rPr>
          <w:sz w:val="24"/>
          <w:szCs w:val="24"/>
          <w:vertAlign w:val="superscript"/>
        </w:rPr>
        <w:t>nd</w:t>
      </w:r>
      <w:r w:rsidRPr="00260F44">
        <w:rPr>
          <w:sz w:val="24"/>
          <w:szCs w:val="24"/>
        </w:rPr>
        <w:t xml:space="preserve"> Kings: 1. The Lord Elisha separated the waters of Jordon is in 2</w:t>
      </w:r>
      <w:r w:rsidRPr="00260F44">
        <w:rPr>
          <w:sz w:val="24"/>
          <w:szCs w:val="24"/>
          <w:vertAlign w:val="superscript"/>
        </w:rPr>
        <w:t>nd</w:t>
      </w:r>
      <w:r w:rsidRPr="00260F44">
        <w:rPr>
          <w:sz w:val="24"/>
          <w:szCs w:val="24"/>
        </w:rPr>
        <w:t xml:space="preserve"> Kings 2:14. 2. The Lord Elisha healed bitter spring </w:t>
      </w:r>
      <w:r w:rsidRPr="00260F44">
        <w:rPr>
          <w:sz w:val="24"/>
          <w:szCs w:val="24"/>
        </w:rPr>
        <w:lastRenderedPageBreak/>
        <w:t>waters is in 2</w:t>
      </w:r>
      <w:r w:rsidRPr="00260F44">
        <w:rPr>
          <w:sz w:val="24"/>
          <w:szCs w:val="24"/>
          <w:vertAlign w:val="superscript"/>
        </w:rPr>
        <w:t>nd</w:t>
      </w:r>
      <w:r w:rsidRPr="00260F44">
        <w:rPr>
          <w:sz w:val="24"/>
          <w:szCs w:val="24"/>
        </w:rPr>
        <w:t xml:space="preserve"> Kings 2:21. 3. The Lord Elisha cursed Young Men who ridiculed the Father Stephen is in 2</w:t>
      </w:r>
      <w:r w:rsidRPr="00260F44">
        <w:rPr>
          <w:sz w:val="24"/>
          <w:szCs w:val="24"/>
          <w:vertAlign w:val="superscript"/>
        </w:rPr>
        <w:t>nd</w:t>
      </w:r>
      <w:r w:rsidRPr="00260F44">
        <w:rPr>
          <w:sz w:val="24"/>
          <w:szCs w:val="24"/>
        </w:rPr>
        <w:t xml:space="preserve"> Kings 2:24. 4. The Lord Elisha was a battle for Israel is in 2</w:t>
      </w:r>
      <w:r w:rsidRPr="00260F44">
        <w:rPr>
          <w:sz w:val="24"/>
          <w:szCs w:val="24"/>
          <w:vertAlign w:val="superscript"/>
        </w:rPr>
        <w:t>nd</w:t>
      </w:r>
      <w:r w:rsidRPr="00260F44">
        <w:rPr>
          <w:sz w:val="24"/>
          <w:szCs w:val="24"/>
        </w:rPr>
        <w:t xml:space="preserve"> Kings 3:15-26. 5. The Lord Elisha multiplied a poor Widow’s oil is in 2</w:t>
      </w:r>
      <w:r w:rsidRPr="00260F44">
        <w:rPr>
          <w:sz w:val="24"/>
          <w:szCs w:val="24"/>
          <w:vertAlign w:val="superscript"/>
        </w:rPr>
        <w:t>nd</w:t>
      </w:r>
      <w:r w:rsidRPr="00260F44">
        <w:rPr>
          <w:sz w:val="24"/>
          <w:szCs w:val="24"/>
        </w:rPr>
        <w:t xml:space="preserve"> Kings 4:1-7. 6. The Lord Elisha promised a Good Woman a Child is in 2</w:t>
      </w:r>
      <w:r w:rsidRPr="00260F44">
        <w:rPr>
          <w:sz w:val="24"/>
          <w:szCs w:val="24"/>
          <w:vertAlign w:val="superscript"/>
        </w:rPr>
        <w:t>nd</w:t>
      </w:r>
      <w:r w:rsidRPr="00260F44">
        <w:rPr>
          <w:sz w:val="24"/>
          <w:szCs w:val="24"/>
        </w:rPr>
        <w:t xml:space="preserve"> Kings 4:14-17. 7. The Lord Elisha raised the Good Woman’s Child from the dead is in 2</w:t>
      </w:r>
      <w:r w:rsidRPr="00260F44">
        <w:rPr>
          <w:sz w:val="24"/>
          <w:szCs w:val="24"/>
          <w:vertAlign w:val="superscript"/>
        </w:rPr>
        <w:t>nd</w:t>
      </w:r>
      <w:r w:rsidRPr="00260F44">
        <w:rPr>
          <w:sz w:val="24"/>
          <w:szCs w:val="24"/>
        </w:rPr>
        <w:t xml:space="preserve"> Kings 4:32-37. 8. The Lord Elisha made poison stew edible is in 2</w:t>
      </w:r>
      <w:r w:rsidRPr="00260F44">
        <w:rPr>
          <w:sz w:val="24"/>
          <w:szCs w:val="24"/>
          <w:vertAlign w:val="superscript"/>
        </w:rPr>
        <w:t>nd</w:t>
      </w:r>
      <w:r w:rsidRPr="00260F44">
        <w:rPr>
          <w:sz w:val="24"/>
          <w:szCs w:val="24"/>
        </w:rPr>
        <w:t xml:space="preserve"> Kings 4:38-41. 9. The Lord Elisha multiplied loaves to feed many is in 2</w:t>
      </w:r>
      <w:r w:rsidRPr="00260F44">
        <w:rPr>
          <w:sz w:val="24"/>
          <w:szCs w:val="24"/>
          <w:vertAlign w:val="superscript"/>
        </w:rPr>
        <w:t>nd</w:t>
      </w:r>
      <w:r w:rsidRPr="00260F44">
        <w:rPr>
          <w:sz w:val="24"/>
          <w:szCs w:val="24"/>
        </w:rPr>
        <w:t xml:space="preserve"> Kings 4:42-44. 10. The Lord Elisha healed a Syrian General’s leprosy is in 2</w:t>
      </w:r>
      <w:r w:rsidRPr="00260F44">
        <w:rPr>
          <w:sz w:val="24"/>
          <w:szCs w:val="24"/>
          <w:vertAlign w:val="superscript"/>
        </w:rPr>
        <w:t>nd</w:t>
      </w:r>
      <w:r w:rsidRPr="00260F44">
        <w:rPr>
          <w:sz w:val="24"/>
          <w:szCs w:val="24"/>
        </w:rPr>
        <w:t xml:space="preserve"> Kings 5:1-19. 11. The Lord Elisha made a borrowed ax head float is in 2</w:t>
      </w:r>
      <w:r w:rsidRPr="00260F44">
        <w:rPr>
          <w:sz w:val="24"/>
          <w:szCs w:val="24"/>
          <w:vertAlign w:val="superscript"/>
        </w:rPr>
        <w:t>nd</w:t>
      </w:r>
      <w:r w:rsidRPr="00260F44">
        <w:rPr>
          <w:sz w:val="24"/>
          <w:szCs w:val="24"/>
        </w:rPr>
        <w:t xml:space="preserve"> Kings 6:1-6. 12. The Lord Elisha trapped an Aramean Army is in 2</w:t>
      </w:r>
      <w:r w:rsidRPr="00260F44">
        <w:rPr>
          <w:sz w:val="24"/>
          <w:szCs w:val="24"/>
          <w:vertAlign w:val="superscript"/>
        </w:rPr>
        <w:t>nd</w:t>
      </w:r>
      <w:r w:rsidRPr="00260F44">
        <w:rPr>
          <w:sz w:val="24"/>
          <w:szCs w:val="24"/>
        </w:rPr>
        <w:t xml:space="preserve"> Kings 6:8-23. 13. The Lord Elisha showed His Servant an Angel Army is in 2</w:t>
      </w:r>
      <w:r w:rsidRPr="00260F44">
        <w:rPr>
          <w:sz w:val="24"/>
          <w:szCs w:val="24"/>
          <w:vertAlign w:val="superscript"/>
        </w:rPr>
        <w:t>nd</w:t>
      </w:r>
      <w:r w:rsidRPr="00260F44">
        <w:rPr>
          <w:sz w:val="24"/>
          <w:szCs w:val="24"/>
        </w:rPr>
        <w:t xml:space="preserve"> Kings 6:15-17. 14. The Lord Elisha predicted an excess of food for starving Samaria is in 2</w:t>
      </w:r>
      <w:r w:rsidRPr="00260F44">
        <w:rPr>
          <w:sz w:val="24"/>
          <w:szCs w:val="24"/>
          <w:vertAlign w:val="superscript"/>
        </w:rPr>
        <w:t>nd</w:t>
      </w:r>
      <w:r w:rsidRPr="00260F4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14:paraId="0935A562" w14:textId="77777777" w:rsidR="00C16ED1" w:rsidRPr="00260F44" w:rsidRDefault="00C16ED1" w:rsidP="00117832">
      <w:pPr>
        <w:spacing w:line="480" w:lineRule="auto"/>
        <w:jc w:val="both"/>
        <w:rPr>
          <w:sz w:val="24"/>
          <w:szCs w:val="24"/>
        </w:rPr>
      </w:pPr>
      <w:r w:rsidRPr="00260F4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14:paraId="6A165E91" w14:textId="77777777" w:rsidR="00C16ED1" w:rsidRPr="00260F44" w:rsidRDefault="00C16ED1" w:rsidP="00117832">
      <w:pPr>
        <w:spacing w:line="480" w:lineRule="auto"/>
        <w:jc w:val="center"/>
        <w:rPr>
          <w:b/>
          <w:sz w:val="24"/>
          <w:szCs w:val="24"/>
        </w:rPr>
      </w:pPr>
      <w:r w:rsidRPr="00260F44">
        <w:rPr>
          <w:b/>
          <w:sz w:val="24"/>
          <w:szCs w:val="24"/>
        </w:rPr>
        <w:t>THE LORD JONAH WITH THE RANK OF COLONEL OR HIGHER FOR 40 YEARS</w:t>
      </w:r>
    </w:p>
    <w:p w14:paraId="7736C2D4" w14:textId="77777777" w:rsidR="00C16ED1" w:rsidRPr="00260F44" w:rsidRDefault="00C16ED1" w:rsidP="00117832">
      <w:pPr>
        <w:spacing w:line="480" w:lineRule="auto"/>
        <w:jc w:val="both"/>
        <w:rPr>
          <w:sz w:val="24"/>
          <w:szCs w:val="24"/>
        </w:rPr>
      </w:pPr>
      <w:r w:rsidRPr="00260F44">
        <w:rPr>
          <w:sz w:val="24"/>
          <w:szCs w:val="24"/>
        </w:rPr>
        <w:t>The Lord Jonah’s name means “</w:t>
      </w:r>
      <w:r w:rsidRPr="00260F44">
        <w:rPr>
          <w:b/>
          <w:sz w:val="24"/>
          <w:szCs w:val="24"/>
        </w:rPr>
        <w:t>Dove</w:t>
      </w:r>
      <w:r w:rsidRPr="00260F44">
        <w:rPr>
          <w:sz w:val="24"/>
          <w:szCs w:val="24"/>
        </w:rPr>
        <w:t>.” The Scripture references of the Lord Jonah is in 2</w:t>
      </w:r>
      <w:r w:rsidRPr="00260F44">
        <w:rPr>
          <w:sz w:val="24"/>
          <w:szCs w:val="24"/>
          <w:vertAlign w:val="superscript"/>
        </w:rPr>
        <w:t>nd</w:t>
      </w:r>
      <w:r w:rsidRPr="00260F44">
        <w:rPr>
          <w:sz w:val="24"/>
          <w:szCs w:val="24"/>
        </w:rPr>
        <w:t xml:space="preserve"> Kings 14:25; the Book of Jonah; Matthew 12:39-41; 16:4 &amp; Luke 11:29-32. </w:t>
      </w:r>
    </w:p>
    <w:p w14:paraId="0ADD3D46"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14:paraId="64845C73" w14:textId="77777777" w:rsidR="00C16ED1" w:rsidRPr="00260F44" w:rsidRDefault="00C16ED1" w:rsidP="00117832">
      <w:pPr>
        <w:spacing w:line="480" w:lineRule="auto"/>
        <w:jc w:val="both"/>
        <w:rPr>
          <w:sz w:val="24"/>
          <w:szCs w:val="24"/>
        </w:rPr>
      </w:pPr>
      <w:r w:rsidRPr="00260F44">
        <w:rPr>
          <w:sz w:val="24"/>
          <w:szCs w:val="24"/>
        </w:rPr>
        <w:t>The Lord Jonah’s Life and Times: The Lord Jonah was a Patriot who predicted the victories won by Jeroboam II in 2</w:t>
      </w:r>
      <w:r w:rsidRPr="00260F44">
        <w:rPr>
          <w:sz w:val="24"/>
          <w:szCs w:val="24"/>
          <w:vertAlign w:val="superscript"/>
        </w:rPr>
        <w:t>nd</w:t>
      </w:r>
      <w:r w:rsidRPr="00260F4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14:paraId="44DBA68E" w14:textId="77777777" w:rsidR="00C16ED1" w:rsidRPr="00260F44" w:rsidRDefault="00C16ED1" w:rsidP="00117832">
      <w:pPr>
        <w:spacing w:line="480" w:lineRule="auto"/>
        <w:jc w:val="both"/>
        <w:rPr>
          <w:sz w:val="24"/>
          <w:szCs w:val="24"/>
        </w:rPr>
      </w:pPr>
      <w:r w:rsidRPr="00260F4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14:paraId="39917C50" w14:textId="77777777" w:rsidR="00C16ED1" w:rsidRPr="00260F44" w:rsidRDefault="00C16ED1" w:rsidP="00117832">
      <w:pPr>
        <w:spacing w:line="480" w:lineRule="auto"/>
        <w:jc w:val="center"/>
        <w:rPr>
          <w:b/>
          <w:sz w:val="24"/>
          <w:szCs w:val="24"/>
        </w:rPr>
      </w:pPr>
      <w:r w:rsidRPr="00260F44">
        <w:rPr>
          <w:b/>
          <w:sz w:val="24"/>
          <w:szCs w:val="24"/>
        </w:rPr>
        <w:t>THE LORD ISAIAH WITH THE RANK OF COLONEL OR HIGHER FOR 40 YEARS</w:t>
      </w:r>
    </w:p>
    <w:p w14:paraId="1D5AE407" w14:textId="77777777" w:rsidR="00C16ED1" w:rsidRPr="00260F44" w:rsidRDefault="00C16ED1" w:rsidP="00117832">
      <w:pPr>
        <w:spacing w:line="480" w:lineRule="auto"/>
        <w:jc w:val="both"/>
        <w:rPr>
          <w:sz w:val="24"/>
          <w:szCs w:val="24"/>
        </w:rPr>
      </w:pPr>
      <w:r w:rsidRPr="00260F44">
        <w:rPr>
          <w:sz w:val="24"/>
          <w:szCs w:val="24"/>
        </w:rPr>
        <w:t>The Lord Isaiah’s name means “</w:t>
      </w:r>
      <w:r w:rsidRPr="00260F44">
        <w:rPr>
          <w:b/>
          <w:sz w:val="24"/>
          <w:szCs w:val="24"/>
        </w:rPr>
        <w:t>Yahweh is Salvation</w:t>
      </w:r>
      <w:r w:rsidRPr="00260F44">
        <w:rPr>
          <w:sz w:val="24"/>
          <w:szCs w:val="24"/>
        </w:rPr>
        <w:t>.” The Scripture references of the Lord Isaiah is in 2</w:t>
      </w:r>
      <w:r w:rsidRPr="00260F44">
        <w:rPr>
          <w:sz w:val="24"/>
          <w:szCs w:val="24"/>
          <w:vertAlign w:val="superscript"/>
        </w:rPr>
        <w:t>nd</w:t>
      </w:r>
      <w:r w:rsidRPr="00260F44">
        <w:rPr>
          <w:sz w:val="24"/>
          <w:szCs w:val="24"/>
        </w:rPr>
        <w:t xml:space="preserve"> Kings chapters 19-20; 2</w:t>
      </w:r>
      <w:r w:rsidRPr="00260F44">
        <w:rPr>
          <w:sz w:val="24"/>
          <w:szCs w:val="24"/>
          <w:vertAlign w:val="superscript"/>
        </w:rPr>
        <w:t>nd</w:t>
      </w:r>
      <w:r w:rsidRPr="00260F44">
        <w:rPr>
          <w:sz w:val="24"/>
          <w:szCs w:val="24"/>
        </w:rPr>
        <w:t xml:space="preserve"> Chronicles 26:22; 32:30-32; Isaiah 20:2-3; 38:21.  </w:t>
      </w:r>
    </w:p>
    <w:p w14:paraId="42EAA7A6" w14:textId="77777777" w:rsidR="00C16ED1" w:rsidRPr="00260F44" w:rsidRDefault="00C16ED1" w:rsidP="00117832">
      <w:pPr>
        <w:spacing w:line="480" w:lineRule="auto"/>
        <w:jc w:val="both"/>
        <w:rPr>
          <w:sz w:val="24"/>
          <w:szCs w:val="24"/>
        </w:rPr>
      </w:pPr>
      <w:r w:rsidRPr="00260F44">
        <w:rPr>
          <w:sz w:val="24"/>
          <w:szCs w:val="24"/>
        </w:rPr>
        <w:t xml:space="preserve">The Lord Isaiah’s Role in Scripture: The Lord Isaiah was a Prophet of Judah, the Southern Kingdom. The preaching of Isaiah with Micah and King Hezekiah, led to a religious revival in </w:t>
      </w:r>
      <w:r w:rsidRPr="00260F44">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14:paraId="3F2E739B" w14:textId="77777777" w:rsidR="00C16ED1" w:rsidRPr="00260F44" w:rsidRDefault="00C16ED1" w:rsidP="00117832">
      <w:pPr>
        <w:spacing w:line="480" w:lineRule="auto"/>
        <w:jc w:val="both"/>
        <w:rPr>
          <w:sz w:val="24"/>
          <w:szCs w:val="24"/>
        </w:rPr>
      </w:pPr>
      <w:r w:rsidRPr="00260F44">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14:paraId="7415D527" w14:textId="77777777" w:rsidR="00C16ED1" w:rsidRPr="00260F44" w:rsidRDefault="00C16ED1" w:rsidP="00117832">
      <w:pPr>
        <w:spacing w:line="480" w:lineRule="auto"/>
        <w:jc w:val="both"/>
        <w:rPr>
          <w:sz w:val="24"/>
          <w:szCs w:val="24"/>
        </w:rPr>
      </w:pPr>
      <w:r w:rsidRPr="00260F4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14:paraId="049F1CD4" w14:textId="77777777" w:rsidR="00C16ED1" w:rsidRPr="00260F44" w:rsidRDefault="00C16ED1" w:rsidP="00117832">
      <w:pPr>
        <w:spacing w:line="480" w:lineRule="auto"/>
        <w:jc w:val="center"/>
        <w:rPr>
          <w:b/>
          <w:sz w:val="24"/>
          <w:szCs w:val="24"/>
        </w:rPr>
      </w:pPr>
      <w:r w:rsidRPr="00260F44">
        <w:rPr>
          <w:b/>
          <w:sz w:val="24"/>
          <w:szCs w:val="24"/>
        </w:rPr>
        <w:t>THE LORD EZEKIEL WITH THE RANK OF COLONEL OR HIGHER FOR 40 YEARS</w:t>
      </w:r>
    </w:p>
    <w:p w14:paraId="6721949B" w14:textId="77777777" w:rsidR="00C16ED1" w:rsidRPr="00260F44" w:rsidRDefault="00C16ED1" w:rsidP="00117832">
      <w:pPr>
        <w:spacing w:line="480" w:lineRule="auto"/>
        <w:jc w:val="both"/>
        <w:rPr>
          <w:sz w:val="24"/>
          <w:szCs w:val="24"/>
        </w:rPr>
      </w:pPr>
      <w:r w:rsidRPr="00260F44">
        <w:rPr>
          <w:sz w:val="24"/>
          <w:szCs w:val="24"/>
        </w:rPr>
        <w:t>The Lord Ezekiel’s name means “</w:t>
      </w:r>
      <w:r w:rsidRPr="00260F44">
        <w:rPr>
          <w:b/>
          <w:sz w:val="24"/>
          <w:szCs w:val="24"/>
        </w:rPr>
        <w:t>God Strengthens</w:t>
      </w:r>
      <w:r w:rsidRPr="00260F44">
        <w:rPr>
          <w:sz w:val="24"/>
          <w:szCs w:val="24"/>
        </w:rPr>
        <w:t xml:space="preserve">.” The Scripture references of the Lord Ezekiel is in the Book of Ezekiel.  </w:t>
      </w:r>
    </w:p>
    <w:p w14:paraId="0E4EE2DE" w14:textId="77777777" w:rsidR="00C16ED1" w:rsidRPr="00260F44" w:rsidRDefault="00C16ED1" w:rsidP="00117832">
      <w:pPr>
        <w:spacing w:line="480" w:lineRule="auto"/>
        <w:jc w:val="both"/>
        <w:rPr>
          <w:sz w:val="24"/>
          <w:szCs w:val="24"/>
        </w:rPr>
      </w:pPr>
      <w:r w:rsidRPr="00260F44">
        <w:rPr>
          <w:sz w:val="24"/>
          <w:szCs w:val="24"/>
        </w:rPr>
        <w:t xml:space="preserve">The Lord Ezekiel’s Role in Scripture. The Lord Ezekiel was taken to Babylon with other Jews in 597BC. He was the Father Stephen’s Spokesman to the captives before the final fall of </w:t>
      </w:r>
      <w:r w:rsidRPr="00260F44">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14:paraId="036208FD" w14:textId="77777777" w:rsidR="00C16ED1" w:rsidRPr="00260F44" w:rsidRDefault="00C16ED1" w:rsidP="00117832">
      <w:pPr>
        <w:spacing w:line="480" w:lineRule="auto"/>
        <w:jc w:val="both"/>
        <w:rPr>
          <w:sz w:val="24"/>
          <w:szCs w:val="24"/>
        </w:rPr>
      </w:pPr>
      <w:r w:rsidRPr="00260F4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14:paraId="62FF7713" w14:textId="77777777" w:rsidR="00C16ED1" w:rsidRPr="00260F44" w:rsidRDefault="00C16ED1" w:rsidP="00117832">
      <w:pPr>
        <w:spacing w:line="480" w:lineRule="auto"/>
        <w:jc w:val="both"/>
        <w:rPr>
          <w:sz w:val="24"/>
          <w:szCs w:val="24"/>
        </w:rPr>
      </w:pPr>
      <w:r w:rsidRPr="00260F4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260F44">
        <w:rPr>
          <w:sz w:val="24"/>
          <w:szCs w:val="24"/>
        </w:rPr>
        <w:lastRenderedPageBreak/>
        <w:t xml:space="preserve">Citizens of Heaven and of Earth. The Lord Ezekiel encourages Us to keep Our eyes fixed on the Father Stephen.    </w:t>
      </w:r>
    </w:p>
    <w:p w14:paraId="7D87F156" w14:textId="77777777" w:rsidR="00C16ED1" w:rsidRPr="00260F44" w:rsidRDefault="00C16ED1" w:rsidP="00117832">
      <w:pPr>
        <w:spacing w:line="480" w:lineRule="auto"/>
        <w:jc w:val="center"/>
        <w:rPr>
          <w:b/>
          <w:sz w:val="24"/>
          <w:szCs w:val="24"/>
        </w:rPr>
      </w:pPr>
      <w:r w:rsidRPr="00260F44">
        <w:rPr>
          <w:b/>
          <w:sz w:val="24"/>
          <w:szCs w:val="24"/>
        </w:rPr>
        <w:t>THE LORD DANIEL WITH THE RANK OF COLONEL OR HIGHER FOR 40 YEARS</w:t>
      </w:r>
    </w:p>
    <w:p w14:paraId="63425D7C" w14:textId="77777777" w:rsidR="00C16ED1" w:rsidRPr="00260F44" w:rsidRDefault="00C16ED1" w:rsidP="00117832">
      <w:pPr>
        <w:spacing w:line="480" w:lineRule="auto"/>
        <w:jc w:val="both"/>
        <w:rPr>
          <w:sz w:val="24"/>
          <w:szCs w:val="24"/>
        </w:rPr>
      </w:pPr>
      <w:r w:rsidRPr="00260F44">
        <w:rPr>
          <w:sz w:val="24"/>
          <w:szCs w:val="24"/>
        </w:rPr>
        <w:t>The Lord Daniel’s name means “</w:t>
      </w:r>
      <w:r w:rsidRPr="00260F44">
        <w:rPr>
          <w:b/>
          <w:sz w:val="24"/>
          <w:szCs w:val="24"/>
        </w:rPr>
        <w:t>God is My Judge</w:t>
      </w:r>
      <w:r w:rsidRPr="00260F44">
        <w:rPr>
          <w:sz w:val="24"/>
          <w:szCs w:val="24"/>
        </w:rPr>
        <w:t xml:space="preserve">.” The Scripture references of the Lord Daniel is in the Book of Daniel; Ezekiel 14:14, 20; 28:3; Matthew chapters 24 &amp; 25 &amp; Mark 13:14. </w:t>
      </w:r>
    </w:p>
    <w:p w14:paraId="040957F6" w14:textId="77777777" w:rsidR="00C16ED1" w:rsidRPr="00260F44" w:rsidRDefault="00C16ED1" w:rsidP="00117832">
      <w:pPr>
        <w:spacing w:line="480" w:lineRule="auto"/>
        <w:jc w:val="both"/>
        <w:rPr>
          <w:sz w:val="24"/>
          <w:szCs w:val="24"/>
        </w:rPr>
      </w:pPr>
      <w:r w:rsidRPr="00260F44">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14:paraId="758019C8" w14:textId="77777777" w:rsidR="00C16ED1" w:rsidRPr="00260F44" w:rsidRDefault="00C16ED1" w:rsidP="00117832">
      <w:pPr>
        <w:spacing w:line="480" w:lineRule="auto"/>
        <w:jc w:val="both"/>
        <w:rPr>
          <w:sz w:val="24"/>
          <w:szCs w:val="24"/>
        </w:rPr>
      </w:pPr>
      <w:r w:rsidRPr="00260F4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14:paraId="4E6A0E4F" w14:textId="77777777" w:rsidR="00C16ED1" w:rsidRPr="00260F44" w:rsidRDefault="00C16ED1" w:rsidP="00117832">
      <w:pPr>
        <w:spacing w:line="480" w:lineRule="auto"/>
        <w:jc w:val="both"/>
        <w:rPr>
          <w:sz w:val="24"/>
          <w:szCs w:val="24"/>
        </w:rPr>
      </w:pPr>
      <w:r w:rsidRPr="00260F4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260F44">
        <w:rPr>
          <w:sz w:val="24"/>
          <w:szCs w:val="24"/>
        </w:rPr>
        <w:lastRenderedPageBreak/>
        <w:t xml:space="preserve">faithfulness in prayer is in Daniel chapter 6. The Lord Daniel’s prayers and prophesies is in Daniel chapters 9 &amp; 10. </w:t>
      </w:r>
    </w:p>
    <w:p w14:paraId="55B3C1E4" w14:textId="77777777" w:rsidR="00C16ED1" w:rsidRPr="00260F44" w:rsidRDefault="00C16ED1" w:rsidP="00117832">
      <w:pPr>
        <w:spacing w:line="480" w:lineRule="auto"/>
        <w:jc w:val="both"/>
        <w:rPr>
          <w:sz w:val="24"/>
          <w:szCs w:val="24"/>
        </w:rPr>
      </w:pPr>
      <w:r w:rsidRPr="00260F4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14:paraId="6C2235D2" w14:textId="77777777" w:rsidR="00C16ED1" w:rsidRPr="00260F44" w:rsidRDefault="00C16ED1" w:rsidP="00117832">
      <w:pPr>
        <w:spacing w:line="480" w:lineRule="auto"/>
        <w:jc w:val="center"/>
        <w:rPr>
          <w:b/>
          <w:sz w:val="24"/>
          <w:szCs w:val="24"/>
        </w:rPr>
      </w:pPr>
      <w:r w:rsidRPr="00260F44">
        <w:rPr>
          <w:b/>
          <w:sz w:val="24"/>
          <w:szCs w:val="24"/>
        </w:rPr>
        <w:t>THE LORD JEREMIAH WITH THE RANK OF COLONEL OR HIGHER FOR 40 YEARS</w:t>
      </w:r>
    </w:p>
    <w:p w14:paraId="7777AC00" w14:textId="77777777" w:rsidR="00C16ED1" w:rsidRPr="00260F44" w:rsidRDefault="00C16ED1" w:rsidP="00117832">
      <w:pPr>
        <w:spacing w:line="480" w:lineRule="auto"/>
        <w:jc w:val="both"/>
        <w:rPr>
          <w:sz w:val="24"/>
          <w:szCs w:val="24"/>
        </w:rPr>
      </w:pPr>
      <w:r w:rsidRPr="00260F44">
        <w:rPr>
          <w:sz w:val="24"/>
          <w:szCs w:val="24"/>
        </w:rPr>
        <w:t>The Lord Jeremiah’s name means “</w:t>
      </w:r>
      <w:r w:rsidRPr="00260F44">
        <w:rPr>
          <w:b/>
          <w:sz w:val="24"/>
          <w:szCs w:val="24"/>
        </w:rPr>
        <w:t>Yahweh Lifts Up</w:t>
      </w:r>
      <w:r w:rsidRPr="00260F44">
        <w:rPr>
          <w:sz w:val="24"/>
          <w:szCs w:val="24"/>
        </w:rPr>
        <w:t>.” The Scripture references of the Lord Jeremiah is in the Book of Jeremiah &amp; 2</w:t>
      </w:r>
      <w:r w:rsidRPr="00260F44">
        <w:rPr>
          <w:sz w:val="24"/>
          <w:szCs w:val="24"/>
          <w:vertAlign w:val="superscript"/>
        </w:rPr>
        <w:t>nd</w:t>
      </w:r>
      <w:r w:rsidRPr="00260F44">
        <w:rPr>
          <w:sz w:val="24"/>
          <w:szCs w:val="24"/>
        </w:rPr>
        <w:t xml:space="preserve"> Chronicles chapter 35. </w:t>
      </w:r>
    </w:p>
    <w:p w14:paraId="450E7FCD" w14:textId="77777777" w:rsidR="00C16ED1" w:rsidRPr="00260F44" w:rsidRDefault="00C16ED1" w:rsidP="00117832">
      <w:pPr>
        <w:spacing w:line="480" w:lineRule="auto"/>
        <w:jc w:val="both"/>
        <w:rPr>
          <w:sz w:val="24"/>
          <w:szCs w:val="24"/>
        </w:rPr>
      </w:pPr>
      <w:r w:rsidRPr="00260F44">
        <w:rPr>
          <w:sz w:val="24"/>
          <w:szCs w:val="24"/>
        </w:rPr>
        <w:t>The Lord Jeremiah’s Life and Times: The Lord Jeremiah was born during the 44</w:t>
      </w:r>
      <w:r w:rsidRPr="00260F44">
        <w:rPr>
          <w:sz w:val="24"/>
          <w:szCs w:val="24"/>
          <w:vertAlign w:val="superscript"/>
        </w:rPr>
        <w:t>th</w:t>
      </w:r>
      <w:r w:rsidRPr="00260F4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260F44">
        <w:rPr>
          <w:sz w:val="24"/>
          <w:szCs w:val="24"/>
        </w:rPr>
        <w:lastRenderedPageBreak/>
        <w:t xml:space="preserve">Covenant is in Jeremiah chapter 31. The Lord Matthew quotes the Lord Jeremiah’s prophesies that related to the Savior’s birth and death is in Matthew 2:17; 27:9. </w:t>
      </w:r>
    </w:p>
    <w:p w14:paraId="5849A26E" w14:textId="77777777" w:rsidR="00C16ED1" w:rsidRPr="00260F44" w:rsidRDefault="00C16ED1" w:rsidP="00117832">
      <w:pPr>
        <w:spacing w:line="480" w:lineRule="auto"/>
        <w:jc w:val="both"/>
        <w:rPr>
          <w:sz w:val="24"/>
          <w:szCs w:val="24"/>
        </w:rPr>
      </w:pPr>
      <w:r w:rsidRPr="00260F4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14:paraId="1BE93054" w14:textId="77777777" w:rsidR="00C16ED1" w:rsidRPr="00260F44" w:rsidRDefault="00C16ED1" w:rsidP="00117832">
      <w:pPr>
        <w:spacing w:line="480" w:lineRule="auto"/>
        <w:jc w:val="both"/>
        <w:rPr>
          <w:sz w:val="24"/>
          <w:szCs w:val="24"/>
        </w:rPr>
      </w:pPr>
      <w:r w:rsidRPr="00260F4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14:paraId="5BEFBC3D" w14:textId="77777777" w:rsidR="00C16ED1" w:rsidRPr="00260F44" w:rsidRDefault="00C16ED1" w:rsidP="00117832">
      <w:pPr>
        <w:spacing w:line="480" w:lineRule="auto"/>
        <w:jc w:val="both"/>
        <w:rPr>
          <w:sz w:val="24"/>
          <w:szCs w:val="24"/>
        </w:rPr>
      </w:pPr>
      <w:r w:rsidRPr="00260F4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260F44">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14:paraId="17155311" w14:textId="77777777" w:rsidR="00C16ED1" w:rsidRPr="00260F44" w:rsidRDefault="00C16ED1" w:rsidP="00117832">
      <w:pPr>
        <w:spacing w:line="480" w:lineRule="auto"/>
        <w:jc w:val="center"/>
        <w:rPr>
          <w:b/>
          <w:sz w:val="24"/>
          <w:szCs w:val="24"/>
        </w:rPr>
      </w:pPr>
      <w:r w:rsidRPr="00260F44">
        <w:rPr>
          <w:b/>
          <w:sz w:val="24"/>
          <w:szCs w:val="24"/>
        </w:rPr>
        <w:t>LORD AMENHOTEP II WITH THE RANK OF GENERAL OR HIGHER FOR 40 YEARS</w:t>
      </w:r>
    </w:p>
    <w:p w14:paraId="28208406" w14:textId="77777777" w:rsidR="00C16ED1" w:rsidRPr="00260F44" w:rsidRDefault="00C16ED1" w:rsidP="00117832">
      <w:pPr>
        <w:spacing w:line="480" w:lineRule="auto"/>
        <w:jc w:val="both"/>
        <w:rPr>
          <w:sz w:val="24"/>
          <w:szCs w:val="24"/>
        </w:rPr>
      </w:pPr>
      <w:r w:rsidRPr="00260F44">
        <w:rPr>
          <w:sz w:val="24"/>
          <w:szCs w:val="24"/>
        </w:rPr>
        <w:t>The Lord Amenhotep’s Name means “</w:t>
      </w:r>
      <w:r w:rsidRPr="00260F44">
        <w:rPr>
          <w:b/>
          <w:sz w:val="24"/>
          <w:szCs w:val="24"/>
        </w:rPr>
        <w:t>The Great House</w:t>
      </w:r>
      <w:r w:rsidRPr="00260F44">
        <w:rPr>
          <w:sz w:val="24"/>
          <w:szCs w:val="24"/>
        </w:rPr>
        <w:t>” or “</w:t>
      </w:r>
      <w:r w:rsidRPr="00260F44">
        <w:rPr>
          <w:b/>
          <w:sz w:val="24"/>
          <w:szCs w:val="24"/>
        </w:rPr>
        <w:t>The Big House</w:t>
      </w:r>
      <w:r w:rsidRPr="00260F44">
        <w:rPr>
          <w:sz w:val="24"/>
          <w:szCs w:val="24"/>
        </w:rPr>
        <w:t>.” The Scripture references of the Lord Amenhotep is in Exodus chapters 3-15; Deuteronomy chapters 7, 11, 29; 1</w:t>
      </w:r>
      <w:r w:rsidRPr="00260F44">
        <w:rPr>
          <w:sz w:val="24"/>
          <w:szCs w:val="24"/>
          <w:vertAlign w:val="superscript"/>
        </w:rPr>
        <w:t>st</w:t>
      </w:r>
      <w:r w:rsidRPr="00260F44">
        <w:rPr>
          <w:sz w:val="24"/>
          <w:szCs w:val="24"/>
        </w:rPr>
        <w:t xml:space="preserve"> Samuel 6:6; Psalms 135:9; 136:15 &amp; Romans 9:17. </w:t>
      </w:r>
    </w:p>
    <w:p w14:paraId="0275B3A6" w14:textId="77777777" w:rsidR="00C16ED1" w:rsidRPr="00260F44" w:rsidRDefault="00C16ED1" w:rsidP="00117832">
      <w:pPr>
        <w:spacing w:line="480" w:lineRule="auto"/>
        <w:jc w:val="both"/>
        <w:rPr>
          <w:sz w:val="24"/>
          <w:szCs w:val="24"/>
        </w:rPr>
      </w:pPr>
      <w:r w:rsidRPr="00260F4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14:paraId="78799622" w14:textId="77777777" w:rsidR="00C16ED1" w:rsidRPr="00260F44" w:rsidRDefault="00C16ED1" w:rsidP="00117832">
      <w:pPr>
        <w:spacing w:line="480" w:lineRule="auto"/>
        <w:jc w:val="both"/>
        <w:rPr>
          <w:sz w:val="24"/>
          <w:szCs w:val="24"/>
        </w:rPr>
      </w:pPr>
      <w:r w:rsidRPr="00260F4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260F44">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14:paraId="6B818459" w14:textId="77777777" w:rsidR="00C16ED1" w:rsidRPr="00260F44" w:rsidRDefault="00C16ED1" w:rsidP="00117832">
      <w:pPr>
        <w:spacing w:line="480" w:lineRule="auto"/>
        <w:jc w:val="center"/>
        <w:rPr>
          <w:b/>
          <w:sz w:val="24"/>
          <w:szCs w:val="24"/>
        </w:rPr>
      </w:pPr>
      <w:r w:rsidRPr="00260F44">
        <w:rPr>
          <w:b/>
          <w:sz w:val="24"/>
          <w:szCs w:val="24"/>
        </w:rPr>
        <w:t xml:space="preserve">THE 12 </w:t>
      </w:r>
      <w:r w:rsidR="00FE22F6" w:rsidRPr="00260F44">
        <w:rPr>
          <w:b/>
          <w:sz w:val="24"/>
          <w:szCs w:val="24"/>
        </w:rPr>
        <w:t>PHARAOH</w:t>
      </w:r>
      <w:r w:rsidRPr="00260F44">
        <w:rPr>
          <w:b/>
          <w:sz w:val="24"/>
          <w:szCs w:val="24"/>
        </w:rPr>
        <w:t xml:space="preserve">’S EGYPTIAN EMPIRE RULES THE OLD TESTAMENT &amp; MIDDLE TESTAMENT UNDER THE BABYLONIAN EMPIRE </w:t>
      </w:r>
    </w:p>
    <w:p w14:paraId="62BF2DC3" w14:textId="77777777" w:rsidR="00C16ED1" w:rsidRPr="00260F44" w:rsidRDefault="00C16ED1" w:rsidP="00117832">
      <w:pPr>
        <w:spacing w:line="480" w:lineRule="auto"/>
        <w:jc w:val="center"/>
        <w:rPr>
          <w:b/>
          <w:sz w:val="24"/>
          <w:szCs w:val="24"/>
        </w:rPr>
      </w:pPr>
      <w:r w:rsidRPr="00260F44">
        <w:rPr>
          <w:b/>
          <w:sz w:val="24"/>
          <w:szCs w:val="24"/>
        </w:rPr>
        <w:t>THE 12 PHARAOH’S OF THE OLD &amp; MIDDLE TESTAMENTS WITH THE RANK OF GENERALS OR HIGHER IN THE ANCIENT LAW, ANCIENT MILITARY LAW &amp; ANCIENT MINISTERIAL LAW AUTHORITIES</w:t>
      </w:r>
    </w:p>
    <w:p w14:paraId="5B4B6D2D" w14:textId="77777777" w:rsidR="00C16ED1" w:rsidRPr="00260F44" w:rsidRDefault="00C16ED1" w:rsidP="00117832">
      <w:pPr>
        <w:spacing w:line="480" w:lineRule="auto"/>
        <w:jc w:val="both"/>
        <w:rPr>
          <w:sz w:val="24"/>
          <w:szCs w:val="24"/>
        </w:rPr>
      </w:pPr>
      <w:r w:rsidRPr="00260F44">
        <w:rPr>
          <w:sz w:val="24"/>
          <w:szCs w:val="24"/>
        </w:rPr>
        <w:t>The 12 Egyptians Pharaoh’s (Rulers) of the Bible- Unknown Pharaoh of the 12</w:t>
      </w:r>
      <w:r w:rsidRPr="00260F44">
        <w:rPr>
          <w:sz w:val="24"/>
          <w:szCs w:val="24"/>
          <w:vertAlign w:val="superscript"/>
        </w:rPr>
        <w:t>th</w:t>
      </w:r>
      <w:r w:rsidRPr="00260F44">
        <w:rPr>
          <w:sz w:val="24"/>
          <w:szCs w:val="24"/>
        </w:rPr>
        <w:t xml:space="preserve"> Dynasty to whom Abraham lied concerning Sarah in Genesis 12:14-20. The Pharaoh Hyksos of the 15</w:t>
      </w:r>
      <w:r w:rsidRPr="00260F44">
        <w:rPr>
          <w:sz w:val="24"/>
          <w:szCs w:val="24"/>
          <w:vertAlign w:val="superscript"/>
        </w:rPr>
        <w:t>th</w:t>
      </w:r>
      <w:r w:rsidRPr="00260F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60F44">
        <w:rPr>
          <w:sz w:val="24"/>
          <w:szCs w:val="24"/>
          <w:vertAlign w:val="superscript"/>
        </w:rPr>
        <w:t>st</w:t>
      </w:r>
      <w:r w:rsidRPr="00260F44">
        <w:rPr>
          <w:sz w:val="24"/>
          <w:szCs w:val="24"/>
        </w:rPr>
        <w:t xml:space="preserve"> Kings 3:1; 7:6; 9:16-24; 11:1. Pharaoh Amenemope, who welcomed Hadad when David crushed Edom is in 1</w:t>
      </w:r>
      <w:r w:rsidRPr="00260F44">
        <w:rPr>
          <w:sz w:val="24"/>
          <w:szCs w:val="24"/>
          <w:vertAlign w:val="superscript"/>
        </w:rPr>
        <w:t>st</w:t>
      </w:r>
      <w:r w:rsidRPr="00260F44">
        <w:rPr>
          <w:sz w:val="24"/>
          <w:szCs w:val="24"/>
        </w:rPr>
        <w:t xml:space="preserve"> Kings 11:18-22. Pharaoh Shishak (Sheshonq I), who besieged Jerusalem in the days of Rehoboam &amp; invaded Judah in 1</w:t>
      </w:r>
      <w:r w:rsidRPr="00260F44">
        <w:rPr>
          <w:sz w:val="24"/>
          <w:szCs w:val="24"/>
          <w:vertAlign w:val="superscript"/>
        </w:rPr>
        <w:t>st</w:t>
      </w:r>
      <w:r w:rsidRPr="00260F44">
        <w:rPr>
          <w:sz w:val="24"/>
          <w:szCs w:val="24"/>
        </w:rPr>
        <w:t xml:space="preserve"> Kings 11:40; 14:25-26 &amp; 2</w:t>
      </w:r>
      <w:r w:rsidRPr="00260F44">
        <w:rPr>
          <w:sz w:val="24"/>
          <w:szCs w:val="24"/>
          <w:vertAlign w:val="superscript"/>
        </w:rPr>
        <w:t>nd</w:t>
      </w:r>
      <w:r w:rsidRPr="00260F44">
        <w:rPr>
          <w:sz w:val="24"/>
          <w:szCs w:val="24"/>
        </w:rPr>
        <w:t xml:space="preserve"> Chronicles 12:1-12. Pharaoh Tirhakah (Taharqa), who unsuccessfully fought Sennacherib of Assyria is in 2</w:t>
      </w:r>
      <w:r w:rsidRPr="00260F44">
        <w:rPr>
          <w:sz w:val="24"/>
          <w:szCs w:val="24"/>
          <w:vertAlign w:val="superscript"/>
        </w:rPr>
        <w:t>nd</w:t>
      </w:r>
      <w:r w:rsidRPr="00260F44">
        <w:rPr>
          <w:sz w:val="24"/>
          <w:szCs w:val="24"/>
        </w:rPr>
        <w:t xml:space="preserve"> Kings 19:9.  </w:t>
      </w:r>
      <w:r w:rsidRPr="00260F44">
        <w:rPr>
          <w:sz w:val="24"/>
          <w:szCs w:val="24"/>
        </w:rPr>
        <w:lastRenderedPageBreak/>
        <w:t>Pharaoh Osokorn IV, concerns Hoshea of Israel that allied against Assyria is in 2</w:t>
      </w:r>
      <w:r w:rsidRPr="00260F44">
        <w:rPr>
          <w:sz w:val="24"/>
          <w:szCs w:val="24"/>
          <w:vertAlign w:val="superscript"/>
        </w:rPr>
        <w:t>nd</w:t>
      </w:r>
      <w:r w:rsidRPr="00260F44">
        <w:rPr>
          <w:sz w:val="24"/>
          <w:szCs w:val="24"/>
        </w:rPr>
        <w:t xml:space="preserve"> Kings 17:4. Pharaoh Necho (Necho II), the King who killed Josiah in battle and was later defeat by the Babylonians in 2</w:t>
      </w:r>
      <w:r w:rsidRPr="00260F44">
        <w:rPr>
          <w:sz w:val="24"/>
          <w:szCs w:val="24"/>
          <w:vertAlign w:val="superscript"/>
        </w:rPr>
        <w:t>nd</w:t>
      </w:r>
      <w:r w:rsidRPr="00260F44">
        <w:rPr>
          <w:sz w:val="24"/>
          <w:szCs w:val="24"/>
        </w:rPr>
        <w:t xml:space="preserve"> Kings 23:29-30 &amp; 2</w:t>
      </w:r>
      <w:r w:rsidRPr="00260F44">
        <w:rPr>
          <w:sz w:val="24"/>
          <w:szCs w:val="24"/>
          <w:vertAlign w:val="superscript"/>
        </w:rPr>
        <w:t>nd</w:t>
      </w:r>
      <w:r w:rsidRPr="00260F44">
        <w:rPr>
          <w:sz w:val="24"/>
          <w:szCs w:val="24"/>
        </w:rPr>
        <w:t xml:space="preserve"> Chronicles 35:20-24. Pharaoh Hophra (Waibre), defeated by the Babylonians at the Battle of Carchemish &amp; His fall to Nebuchadnezzar was predicted in Jeremiah 44:30; 46:1-26 &amp; Ezekiel 17:11-21; 29:1-16. </w:t>
      </w:r>
    </w:p>
    <w:p w14:paraId="77A8414B" w14:textId="77777777" w:rsidR="00C16ED1" w:rsidRPr="00260F44" w:rsidRDefault="00C16ED1" w:rsidP="00117832">
      <w:pPr>
        <w:spacing w:line="480" w:lineRule="auto"/>
        <w:jc w:val="center"/>
        <w:rPr>
          <w:b/>
          <w:sz w:val="24"/>
          <w:szCs w:val="24"/>
        </w:rPr>
      </w:pPr>
      <w:r w:rsidRPr="00260F44">
        <w:rPr>
          <w:b/>
          <w:sz w:val="24"/>
          <w:szCs w:val="24"/>
        </w:rPr>
        <w:t>THE 19 NORTHERN KINGS RULES UNDER THE 12 PHARAOH’S EGYPTIAN EMPIRE</w:t>
      </w:r>
    </w:p>
    <w:p w14:paraId="0CDDD44F" w14:textId="77777777" w:rsidR="00C16ED1" w:rsidRPr="00260F44" w:rsidRDefault="00C16ED1" w:rsidP="00117832">
      <w:pPr>
        <w:spacing w:line="480" w:lineRule="auto"/>
        <w:jc w:val="center"/>
        <w:rPr>
          <w:b/>
          <w:sz w:val="24"/>
          <w:szCs w:val="24"/>
        </w:rPr>
      </w:pPr>
      <w:r w:rsidRPr="00260F44">
        <w:rPr>
          <w:b/>
          <w:sz w:val="24"/>
          <w:szCs w:val="24"/>
        </w:rPr>
        <w:t>THE 19 NORTHERN KINGS WITH THE RANKS OF COLONEL OR HIGHER</w:t>
      </w:r>
    </w:p>
    <w:p w14:paraId="35268A21" w14:textId="77777777" w:rsidR="00C16ED1" w:rsidRPr="00260F44" w:rsidRDefault="00C16ED1" w:rsidP="00117832">
      <w:pPr>
        <w:spacing w:line="480" w:lineRule="auto"/>
        <w:jc w:val="both"/>
        <w:rPr>
          <w:sz w:val="24"/>
          <w:szCs w:val="24"/>
        </w:rPr>
      </w:pPr>
      <w:r w:rsidRPr="00260F44">
        <w:rPr>
          <w:b/>
          <w:sz w:val="24"/>
          <w:szCs w:val="24"/>
        </w:rPr>
        <w:t>Israel the Northern Kingdom</w:t>
      </w:r>
      <w:r w:rsidRPr="00260F44">
        <w:rPr>
          <w:sz w:val="24"/>
          <w:szCs w:val="24"/>
        </w:rPr>
        <w:t>- Jeroboam, who perverted the worship of the Father Stephen in 1</w:t>
      </w:r>
      <w:r w:rsidRPr="00260F44">
        <w:rPr>
          <w:sz w:val="24"/>
          <w:szCs w:val="24"/>
          <w:vertAlign w:val="superscript"/>
        </w:rPr>
        <w:t>st</w:t>
      </w:r>
      <w:r w:rsidRPr="00260F44">
        <w:rPr>
          <w:sz w:val="24"/>
          <w:szCs w:val="24"/>
        </w:rPr>
        <w:t xml:space="preserve"> Kings 11:26-14:20. Nadab, Son of Jeroboam, killed by the rebel Baasha in 1</w:t>
      </w:r>
      <w:r w:rsidRPr="00260F44">
        <w:rPr>
          <w:sz w:val="24"/>
          <w:szCs w:val="24"/>
          <w:vertAlign w:val="superscript"/>
        </w:rPr>
        <w:t>st</w:t>
      </w:r>
      <w:r w:rsidRPr="00260F44">
        <w:rPr>
          <w:sz w:val="24"/>
          <w:szCs w:val="24"/>
        </w:rPr>
        <w:t xml:space="preserve"> Kings 15:25-28. Baasha, who built a wall to cut off trade with Jerusalem in 1</w:t>
      </w:r>
      <w:r w:rsidRPr="00260F44">
        <w:rPr>
          <w:sz w:val="24"/>
          <w:szCs w:val="24"/>
          <w:vertAlign w:val="superscript"/>
        </w:rPr>
        <w:t>st</w:t>
      </w:r>
      <w:r w:rsidRPr="00260F44">
        <w:rPr>
          <w:sz w:val="24"/>
          <w:szCs w:val="24"/>
        </w:rPr>
        <w:t xml:space="preserve"> Kings 15:27-16:7. Elah, Son of Baasha, killed while drunk by Zimri in 1</w:t>
      </w:r>
      <w:r w:rsidRPr="00260F44">
        <w:rPr>
          <w:sz w:val="24"/>
          <w:szCs w:val="24"/>
          <w:vertAlign w:val="superscript"/>
        </w:rPr>
        <w:t>st</w:t>
      </w:r>
      <w:r w:rsidRPr="00260F44">
        <w:rPr>
          <w:sz w:val="24"/>
          <w:szCs w:val="24"/>
        </w:rPr>
        <w:t xml:space="preserve"> Kings 16:6-14. Zimri, who committed suicide after ruling for 7 days in 1</w:t>
      </w:r>
      <w:r w:rsidRPr="00260F44">
        <w:rPr>
          <w:sz w:val="24"/>
          <w:szCs w:val="24"/>
          <w:vertAlign w:val="superscript"/>
        </w:rPr>
        <w:t>st</w:t>
      </w:r>
      <w:r w:rsidRPr="00260F44">
        <w:rPr>
          <w:sz w:val="24"/>
          <w:szCs w:val="24"/>
        </w:rPr>
        <w:t xml:space="preserve"> Kings 16:9-20. Omri, builder of Samaria, the northern capital in 1</w:t>
      </w:r>
      <w:r w:rsidRPr="00260F44">
        <w:rPr>
          <w:sz w:val="24"/>
          <w:szCs w:val="24"/>
          <w:vertAlign w:val="superscript"/>
        </w:rPr>
        <w:t>st</w:t>
      </w:r>
      <w:r w:rsidRPr="00260F44">
        <w:rPr>
          <w:sz w:val="24"/>
          <w:szCs w:val="24"/>
        </w:rPr>
        <w:t xml:space="preserve"> Kings 16:15-28.  Ahab, Son of Omri, wicked Husband of Jezebel, condemned by Elijah and killed in battle in 1</w:t>
      </w:r>
      <w:r w:rsidRPr="00260F44">
        <w:rPr>
          <w:sz w:val="24"/>
          <w:szCs w:val="24"/>
          <w:vertAlign w:val="superscript"/>
        </w:rPr>
        <w:t>st</w:t>
      </w:r>
      <w:r w:rsidRPr="00260F44">
        <w:rPr>
          <w:sz w:val="24"/>
          <w:szCs w:val="24"/>
        </w:rPr>
        <w:t xml:space="preserve"> Kings 16:28-22:40. Ahaziah, wicked Oldest Son of Ahab in 1</w:t>
      </w:r>
      <w:r w:rsidRPr="00260F44">
        <w:rPr>
          <w:sz w:val="24"/>
          <w:szCs w:val="24"/>
          <w:vertAlign w:val="superscript"/>
        </w:rPr>
        <w:t>st</w:t>
      </w:r>
      <w:r w:rsidRPr="00260F44">
        <w:rPr>
          <w:sz w:val="24"/>
          <w:szCs w:val="24"/>
        </w:rPr>
        <w:t xml:space="preserve"> Kings 22:40-2</w:t>
      </w:r>
      <w:r w:rsidRPr="00260F44">
        <w:rPr>
          <w:sz w:val="24"/>
          <w:szCs w:val="24"/>
          <w:vertAlign w:val="superscript"/>
        </w:rPr>
        <w:t>nd</w:t>
      </w:r>
      <w:r w:rsidRPr="00260F44">
        <w:rPr>
          <w:sz w:val="24"/>
          <w:szCs w:val="24"/>
        </w:rPr>
        <w:t xml:space="preserve"> Kings 1:18. Jehoram, Youngest Son of Ahab, who sent Naaman to the Prophet Elisha to be healed in 2</w:t>
      </w:r>
      <w:r w:rsidRPr="00260F44">
        <w:rPr>
          <w:sz w:val="24"/>
          <w:szCs w:val="24"/>
          <w:vertAlign w:val="superscript"/>
        </w:rPr>
        <w:t>nd</w:t>
      </w:r>
      <w:r w:rsidRPr="00260F44">
        <w:rPr>
          <w:sz w:val="24"/>
          <w:szCs w:val="24"/>
        </w:rPr>
        <w:t xml:space="preserve"> Kings 3:1-9:25. Jehu, known for His Chariot riding and extermination of Ahab’s dynasty in 2</w:t>
      </w:r>
      <w:r w:rsidRPr="00260F44">
        <w:rPr>
          <w:sz w:val="24"/>
          <w:szCs w:val="24"/>
          <w:vertAlign w:val="superscript"/>
        </w:rPr>
        <w:t>nd</w:t>
      </w:r>
      <w:r w:rsidRPr="00260F44">
        <w:rPr>
          <w:sz w:val="24"/>
          <w:szCs w:val="24"/>
        </w:rPr>
        <w:t xml:space="preserve"> Kings 9:1-10:36. Jehoahaz, Jehu‘s Son, who saw His army almost wiped out by the Syrians in 2</w:t>
      </w:r>
      <w:r w:rsidRPr="00260F44">
        <w:rPr>
          <w:sz w:val="24"/>
          <w:szCs w:val="24"/>
          <w:vertAlign w:val="superscript"/>
        </w:rPr>
        <w:t>nd</w:t>
      </w:r>
      <w:r w:rsidRPr="00260F44">
        <w:rPr>
          <w:sz w:val="24"/>
          <w:szCs w:val="24"/>
        </w:rPr>
        <w:t xml:space="preserve"> Kings 13:1-9. Jehoash, Jehoahaz’s Son, who waged a successful war against Judah and visited Elisha in His deathbed in 2</w:t>
      </w:r>
      <w:r w:rsidRPr="00260F44">
        <w:rPr>
          <w:sz w:val="24"/>
          <w:szCs w:val="24"/>
          <w:vertAlign w:val="superscript"/>
        </w:rPr>
        <w:t>nd</w:t>
      </w:r>
      <w:r w:rsidRPr="00260F44">
        <w:rPr>
          <w:sz w:val="24"/>
          <w:szCs w:val="24"/>
        </w:rPr>
        <w:t xml:space="preserve"> Kings 13:10-14:16. Jeroboam II, Jehoahaz’s Son, who reigned during the time of Jonah the Prophet in 2</w:t>
      </w:r>
      <w:r w:rsidRPr="00260F44">
        <w:rPr>
          <w:sz w:val="24"/>
          <w:szCs w:val="24"/>
          <w:vertAlign w:val="superscript"/>
        </w:rPr>
        <w:t>nd</w:t>
      </w:r>
      <w:r w:rsidRPr="00260F44">
        <w:rPr>
          <w:sz w:val="24"/>
          <w:szCs w:val="24"/>
        </w:rPr>
        <w:t xml:space="preserve"> Kings 14:23-29. Zechariah, Jeroboam’s Son and the last of Jehu’s dynasty, killed by Shallum in 2</w:t>
      </w:r>
      <w:r w:rsidRPr="00260F44">
        <w:rPr>
          <w:sz w:val="24"/>
          <w:szCs w:val="24"/>
          <w:vertAlign w:val="superscript"/>
        </w:rPr>
        <w:t>nd</w:t>
      </w:r>
      <w:r w:rsidRPr="00260F44">
        <w:rPr>
          <w:sz w:val="24"/>
          <w:szCs w:val="24"/>
        </w:rPr>
        <w:t xml:space="preserve"> Kings 14:19-15:12. Shallum, who reigned for only </w:t>
      </w:r>
      <w:r w:rsidRPr="00260F44">
        <w:rPr>
          <w:sz w:val="24"/>
          <w:szCs w:val="24"/>
        </w:rPr>
        <w:lastRenderedPageBreak/>
        <w:t>a month and was killed by Menahem in 2</w:t>
      </w:r>
      <w:r w:rsidRPr="00260F44">
        <w:rPr>
          <w:sz w:val="24"/>
          <w:szCs w:val="24"/>
          <w:vertAlign w:val="superscript"/>
        </w:rPr>
        <w:t>nd</w:t>
      </w:r>
      <w:r w:rsidRPr="00260F44">
        <w:rPr>
          <w:sz w:val="24"/>
          <w:szCs w:val="24"/>
        </w:rPr>
        <w:t xml:space="preserve"> Kings 15:10-15. Menaham, One of the most brutal King ruling over the 10 tribes in 2</w:t>
      </w:r>
      <w:r w:rsidRPr="00260F44">
        <w:rPr>
          <w:sz w:val="24"/>
          <w:szCs w:val="24"/>
          <w:vertAlign w:val="superscript"/>
        </w:rPr>
        <w:t>nd</w:t>
      </w:r>
      <w:r w:rsidRPr="00260F44">
        <w:rPr>
          <w:sz w:val="24"/>
          <w:szCs w:val="24"/>
        </w:rPr>
        <w:t xml:space="preserve"> Kings 15:14-22. Pekahiah, Son of Menaham, killed by His army commander, Pekah in 2</w:t>
      </w:r>
      <w:r w:rsidRPr="00260F44">
        <w:rPr>
          <w:sz w:val="24"/>
          <w:szCs w:val="24"/>
          <w:vertAlign w:val="superscript"/>
        </w:rPr>
        <w:t>nd</w:t>
      </w:r>
      <w:r w:rsidRPr="00260F44">
        <w:rPr>
          <w:sz w:val="24"/>
          <w:szCs w:val="24"/>
        </w:rPr>
        <w:t xml:space="preserve"> Kings 15:22-26. Pekah, killed by Hoshea in 2</w:t>
      </w:r>
      <w:r w:rsidRPr="00260F44">
        <w:rPr>
          <w:sz w:val="24"/>
          <w:szCs w:val="24"/>
          <w:vertAlign w:val="superscript"/>
        </w:rPr>
        <w:t>nd</w:t>
      </w:r>
      <w:r w:rsidRPr="00260F44">
        <w:rPr>
          <w:sz w:val="24"/>
          <w:szCs w:val="24"/>
        </w:rPr>
        <w:t xml:space="preserve"> Kings 15:27-31. Hoshea, dethroned and imprisoned by the Assyrians in 2</w:t>
      </w:r>
      <w:r w:rsidRPr="00260F44">
        <w:rPr>
          <w:sz w:val="24"/>
          <w:szCs w:val="24"/>
          <w:vertAlign w:val="superscript"/>
        </w:rPr>
        <w:t>nd</w:t>
      </w:r>
      <w:r w:rsidRPr="00260F44">
        <w:rPr>
          <w:sz w:val="24"/>
          <w:szCs w:val="24"/>
        </w:rPr>
        <w:t xml:space="preserve"> Kings 15:30-17:1-6. </w:t>
      </w:r>
    </w:p>
    <w:p w14:paraId="228DED01" w14:textId="77777777" w:rsidR="00C16ED1" w:rsidRPr="00260F44" w:rsidRDefault="00C16ED1" w:rsidP="00117832">
      <w:pPr>
        <w:spacing w:line="480" w:lineRule="auto"/>
        <w:jc w:val="center"/>
        <w:rPr>
          <w:b/>
          <w:sz w:val="24"/>
          <w:szCs w:val="24"/>
        </w:rPr>
      </w:pPr>
      <w:r w:rsidRPr="00260F44">
        <w:rPr>
          <w:b/>
          <w:sz w:val="24"/>
          <w:szCs w:val="24"/>
        </w:rPr>
        <w:t>THE 19 SOUTHERN KINGS RULES UNDER THE 12 PHARAOH’S EGYPTIAN EMPIRE</w:t>
      </w:r>
    </w:p>
    <w:p w14:paraId="39CA111C" w14:textId="77777777" w:rsidR="00C16ED1" w:rsidRPr="00260F44" w:rsidRDefault="00C16ED1" w:rsidP="00117832">
      <w:pPr>
        <w:spacing w:line="480" w:lineRule="auto"/>
        <w:jc w:val="center"/>
        <w:rPr>
          <w:b/>
          <w:sz w:val="24"/>
          <w:szCs w:val="24"/>
        </w:rPr>
      </w:pPr>
      <w:r w:rsidRPr="00260F44">
        <w:rPr>
          <w:b/>
          <w:sz w:val="24"/>
          <w:szCs w:val="24"/>
        </w:rPr>
        <w:t>THE 19 SOUTHERN LORDS WITH THE RANKS OF COLONEL OR HIGHER</w:t>
      </w:r>
    </w:p>
    <w:p w14:paraId="17FF3F88" w14:textId="77777777" w:rsidR="00C16ED1" w:rsidRPr="00260F44" w:rsidRDefault="00C16ED1" w:rsidP="00117832">
      <w:pPr>
        <w:spacing w:line="480" w:lineRule="auto"/>
        <w:jc w:val="both"/>
        <w:rPr>
          <w:b/>
          <w:sz w:val="24"/>
          <w:szCs w:val="24"/>
        </w:rPr>
      </w:pPr>
      <w:r w:rsidRPr="00260F44">
        <w:rPr>
          <w:b/>
          <w:sz w:val="24"/>
          <w:szCs w:val="24"/>
        </w:rPr>
        <w:t>Judah the Southern Kingdom</w:t>
      </w:r>
      <w:r w:rsidRPr="00260F44">
        <w:rPr>
          <w:sz w:val="24"/>
          <w:szCs w:val="24"/>
        </w:rPr>
        <w:t>- Rehoboam, Solomon’s Son, whose stupidity and arrogance sparked the civil war in 1</w:t>
      </w:r>
      <w:r w:rsidRPr="00260F44">
        <w:rPr>
          <w:sz w:val="24"/>
          <w:szCs w:val="24"/>
          <w:vertAlign w:val="superscript"/>
        </w:rPr>
        <w:t>st</w:t>
      </w:r>
      <w:r w:rsidRPr="00260F44">
        <w:rPr>
          <w:sz w:val="24"/>
          <w:szCs w:val="24"/>
        </w:rPr>
        <w:t xml:space="preserve"> Kings 11:43-12:24; 14:21-31. Abijam, Rehoboam’s Son, helped by the Father Stephen to defeat Jeroboam in battle in 1</w:t>
      </w:r>
      <w:r w:rsidRPr="00260F44">
        <w:rPr>
          <w:sz w:val="24"/>
          <w:szCs w:val="24"/>
          <w:vertAlign w:val="superscript"/>
        </w:rPr>
        <w:t>st</w:t>
      </w:r>
      <w:r w:rsidRPr="00260F44">
        <w:rPr>
          <w:sz w:val="24"/>
          <w:szCs w:val="24"/>
        </w:rPr>
        <w:t xml:space="preserve"> Kings 14:31-15:8. Asa, Abijam’s Son, Judah’s first Godly King in 1</w:t>
      </w:r>
      <w:r w:rsidRPr="00260F44">
        <w:rPr>
          <w:sz w:val="24"/>
          <w:szCs w:val="24"/>
          <w:vertAlign w:val="superscript"/>
        </w:rPr>
        <w:t>st</w:t>
      </w:r>
      <w:r w:rsidRPr="00260F44">
        <w:rPr>
          <w:sz w:val="24"/>
          <w:szCs w:val="24"/>
        </w:rPr>
        <w:t xml:space="preserve"> Kings 15:8-14. Jehoshaphat, Asa’s Son, Godly King who built a merchant fleet (Navy) and made an alliance with Ahab in 1</w:t>
      </w:r>
      <w:r w:rsidRPr="00260F44">
        <w:rPr>
          <w:sz w:val="24"/>
          <w:szCs w:val="24"/>
          <w:vertAlign w:val="superscript"/>
        </w:rPr>
        <w:t>st</w:t>
      </w:r>
      <w:r w:rsidRPr="00260F44">
        <w:rPr>
          <w:sz w:val="24"/>
          <w:szCs w:val="24"/>
        </w:rPr>
        <w:t xml:space="preserve"> Kings 22:41-50. Hehoram, Jehoshaphat’s Son, married to Athaliah, the Wicked Daughter of Ahab and Jezebel in 2</w:t>
      </w:r>
      <w:r w:rsidRPr="00260F44">
        <w:rPr>
          <w:sz w:val="24"/>
          <w:szCs w:val="24"/>
          <w:vertAlign w:val="superscript"/>
        </w:rPr>
        <w:t>nd</w:t>
      </w:r>
      <w:r w:rsidRPr="00260F44">
        <w:rPr>
          <w:sz w:val="24"/>
          <w:szCs w:val="24"/>
        </w:rPr>
        <w:t xml:space="preserve"> Kings 8:16-24. Ahaziah, Son of Jehoram and Athaliah, killed by Jehu in 2</w:t>
      </w:r>
      <w:r w:rsidRPr="00260F44">
        <w:rPr>
          <w:sz w:val="24"/>
          <w:szCs w:val="24"/>
          <w:vertAlign w:val="superscript"/>
        </w:rPr>
        <w:t>nd</w:t>
      </w:r>
      <w:r w:rsidRPr="00260F44">
        <w:rPr>
          <w:sz w:val="24"/>
          <w:szCs w:val="24"/>
        </w:rPr>
        <w:t xml:space="preserve"> Kings 8:24-9:29. Athaliah, Queen, Daughter of Ahab, who assumed the throne on the death of Ahaziah and slaughtered all the royal seed but One in 2</w:t>
      </w:r>
      <w:r w:rsidRPr="00260F44">
        <w:rPr>
          <w:sz w:val="24"/>
          <w:szCs w:val="24"/>
          <w:vertAlign w:val="superscript"/>
        </w:rPr>
        <w:t>nd</w:t>
      </w:r>
      <w:r w:rsidRPr="00260F44">
        <w:rPr>
          <w:sz w:val="24"/>
          <w:szCs w:val="24"/>
        </w:rPr>
        <w:t xml:space="preserve"> Kings 11:1-20.  Joash, Son of Ahaziah, hidden a Boy from Athaliah and Ruler after She was executed in 2</w:t>
      </w:r>
      <w:r w:rsidRPr="00260F44">
        <w:rPr>
          <w:sz w:val="24"/>
          <w:szCs w:val="24"/>
          <w:vertAlign w:val="superscript"/>
        </w:rPr>
        <w:t>nd</w:t>
      </w:r>
      <w:r w:rsidRPr="00260F44">
        <w:rPr>
          <w:sz w:val="24"/>
          <w:szCs w:val="24"/>
        </w:rPr>
        <w:t xml:space="preserve"> Kings 11:1-12:21. Amaziah, Son of Joash, defeated by Jehoash, King of the 10 tribes and slain in a conspiracy in 2</w:t>
      </w:r>
      <w:r w:rsidRPr="00260F44">
        <w:rPr>
          <w:sz w:val="24"/>
          <w:szCs w:val="24"/>
          <w:vertAlign w:val="superscript"/>
        </w:rPr>
        <w:t>nd</w:t>
      </w:r>
      <w:r w:rsidRPr="00260F44">
        <w:rPr>
          <w:sz w:val="24"/>
          <w:szCs w:val="24"/>
        </w:rPr>
        <w:t xml:space="preserve"> Kings 14:1-20. Uzziah (Azariah), Son of Amaziah, struck with leprosy for His sin in the temple in 2</w:t>
      </w:r>
      <w:r w:rsidRPr="00260F44">
        <w:rPr>
          <w:sz w:val="24"/>
          <w:szCs w:val="24"/>
          <w:vertAlign w:val="superscript"/>
        </w:rPr>
        <w:t>nd</w:t>
      </w:r>
      <w:r w:rsidRPr="00260F44">
        <w:rPr>
          <w:sz w:val="24"/>
          <w:szCs w:val="24"/>
        </w:rPr>
        <w:t xml:space="preserve"> Kings 15:1-7. Jotham, Son of Uzziah, who built the temple’s upper gate and fortified Jerusalem in 2</w:t>
      </w:r>
      <w:r w:rsidRPr="00260F44">
        <w:rPr>
          <w:sz w:val="24"/>
          <w:szCs w:val="24"/>
          <w:vertAlign w:val="superscript"/>
        </w:rPr>
        <w:t>nd</w:t>
      </w:r>
      <w:r w:rsidRPr="00260F44">
        <w:rPr>
          <w:sz w:val="24"/>
          <w:szCs w:val="24"/>
        </w:rPr>
        <w:t xml:space="preserve"> Kings 15:32-38. Ahaz, Son of Jotham, Godless King who sacrificed His Son to a Pagan God in 2</w:t>
      </w:r>
      <w:r w:rsidRPr="00260F44">
        <w:rPr>
          <w:sz w:val="24"/>
          <w:szCs w:val="24"/>
          <w:vertAlign w:val="superscript"/>
        </w:rPr>
        <w:t>nd</w:t>
      </w:r>
      <w:r w:rsidRPr="00260F44">
        <w:rPr>
          <w:sz w:val="24"/>
          <w:szCs w:val="24"/>
        </w:rPr>
        <w:t xml:space="preserve"> Kings 16:1-20. Hezekiah, Son of Ahaz, reformer, friend of Isaiah, and King when Jerusalem was saved by the Death Angel in 2</w:t>
      </w:r>
      <w:r w:rsidRPr="00260F44">
        <w:rPr>
          <w:sz w:val="24"/>
          <w:szCs w:val="24"/>
          <w:vertAlign w:val="superscript"/>
        </w:rPr>
        <w:t>nd</w:t>
      </w:r>
      <w:r w:rsidRPr="00260F44">
        <w:rPr>
          <w:sz w:val="24"/>
          <w:szCs w:val="24"/>
        </w:rPr>
        <w:t xml:space="preserve"> Kings </w:t>
      </w:r>
      <w:r w:rsidRPr="00260F44">
        <w:rPr>
          <w:sz w:val="24"/>
          <w:szCs w:val="24"/>
        </w:rPr>
        <w:lastRenderedPageBreak/>
        <w:t>chapters 18-20. Manasseh, Son of Hezekiah and Judah’s worst King, though later converted in 2</w:t>
      </w:r>
      <w:r w:rsidRPr="00260F44">
        <w:rPr>
          <w:sz w:val="24"/>
          <w:szCs w:val="24"/>
          <w:vertAlign w:val="superscript"/>
        </w:rPr>
        <w:t>nd</w:t>
      </w:r>
      <w:r w:rsidRPr="00260F44">
        <w:rPr>
          <w:sz w:val="24"/>
          <w:szCs w:val="24"/>
        </w:rPr>
        <w:t xml:space="preserve"> Kings 21:1-18. Amon, Son of Manasseh, executed by His own Household Servants in 2</w:t>
      </w:r>
      <w:r w:rsidRPr="00260F44">
        <w:rPr>
          <w:sz w:val="24"/>
          <w:szCs w:val="24"/>
          <w:vertAlign w:val="superscript"/>
        </w:rPr>
        <w:t>nd</w:t>
      </w:r>
      <w:r w:rsidRPr="00260F44">
        <w:rPr>
          <w:sz w:val="24"/>
          <w:szCs w:val="24"/>
        </w:rPr>
        <w:t xml:space="preserve"> Kings 21:19-26. Josiah, Son of Amon, Ruler when the Book of the Law was found in the temple, Leader of a national reform, slain in battle against Egypt in 2</w:t>
      </w:r>
      <w:r w:rsidRPr="00260F44">
        <w:rPr>
          <w:sz w:val="24"/>
          <w:szCs w:val="24"/>
          <w:vertAlign w:val="superscript"/>
        </w:rPr>
        <w:t>nd</w:t>
      </w:r>
      <w:r w:rsidRPr="00260F44">
        <w:rPr>
          <w:sz w:val="24"/>
          <w:szCs w:val="24"/>
        </w:rPr>
        <w:t xml:space="preserve"> Kings 22:1-23:30. Jehoahaz, Son of Josiah and Ruler after His death in battle, deposed after only 90 days by Pharaoh-Neco and taken to Egypt, where He died in 2</w:t>
      </w:r>
      <w:r w:rsidRPr="00260F44">
        <w:rPr>
          <w:sz w:val="24"/>
          <w:szCs w:val="24"/>
          <w:vertAlign w:val="superscript"/>
        </w:rPr>
        <w:t>nd</w:t>
      </w:r>
      <w:r w:rsidRPr="00260F44">
        <w:rPr>
          <w:sz w:val="24"/>
          <w:szCs w:val="24"/>
        </w:rPr>
        <w:t xml:space="preserve"> Kings 23:31-33. Jehoaikim, Joaiah’s Son who persecuted Jeremiah and burned the Prophet’s scroll, carried to Babylon by Nebuchadnezzar in 2</w:t>
      </w:r>
      <w:r w:rsidRPr="00260F44">
        <w:rPr>
          <w:sz w:val="24"/>
          <w:szCs w:val="24"/>
          <w:vertAlign w:val="superscript"/>
        </w:rPr>
        <w:t>nd</w:t>
      </w:r>
      <w:r w:rsidRPr="00260F44">
        <w:rPr>
          <w:sz w:val="24"/>
          <w:szCs w:val="24"/>
        </w:rPr>
        <w:t xml:space="preserve"> Kings 23:34-24:5 &amp; Jeremiah chapter 36. Jehoiachin, Jehoiakim’s Son who incurred a special judgment from the Father Stephen and mid was carried away to Babylon with Nebuchadnezzar in 2</w:t>
      </w:r>
      <w:r w:rsidRPr="00260F44">
        <w:rPr>
          <w:sz w:val="24"/>
          <w:szCs w:val="24"/>
          <w:vertAlign w:val="superscript"/>
        </w:rPr>
        <w:t>nd</w:t>
      </w:r>
      <w:r w:rsidRPr="00260F44">
        <w:rPr>
          <w:sz w:val="24"/>
          <w:szCs w:val="24"/>
        </w:rPr>
        <w:t xml:space="preserve"> Kings 24:6-16. Zedekiah (Mattaniah), Uncle of Jehoiachin, blinded and taken into exile in Babylon while Jerusalem and the temple were destroyed in 2</w:t>
      </w:r>
      <w:r w:rsidRPr="00260F44">
        <w:rPr>
          <w:sz w:val="24"/>
          <w:szCs w:val="24"/>
          <w:vertAlign w:val="superscript"/>
        </w:rPr>
        <w:t>nd</w:t>
      </w:r>
      <w:r w:rsidRPr="00260F44">
        <w:rPr>
          <w:sz w:val="24"/>
          <w:szCs w:val="24"/>
        </w:rPr>
        <w:t xml:space="preserve"> Kings 24:17-25:30.    </w:t>
      </w:r>
    </w:p>
    <w:p w14:paraId="36350E83" w14:textId="77777777" w:rsidR="00C16ED1" w:rsidRPr="00260F44" w:rsidRDefault="00C16ED1" w:rsidP="00117832">
      <w:pPr>
        <w:spacing w:line="480" w:lineRule="auto"/>
        <w:jc w:val="both"/>
        <w:rPr>
          <w:sz w:val="24"/>
          <w:szCs w:val="24"/>
        </w:rPr>
      </w:pPr>
      <w:r w:rsidRPr="00260F44">
        <w:rPr>
          <w:sz w:val="24"/>
          <w:szCs w:val="24"/>
        </w:rPr>
        <w:t>The Exploring of the Lord Amenhotep’s Relationships: The Lord Amenhotep’s Relationship with the Lord Moses: The Pharaoh rejected the Lord Moses’ 1</w:t>
      </w:r>
      <w:r w:rsidRPr="00260F44">
        <w:rPr>
          <w:sz w:val="24"/>
          <w:szCs w:val="24"/>
          <w:vertAlign w:val="superscript"/>
        </w:rPr>
        <w:t>st</w:t>
      </w:r>
      <w:r w:rsidRPr="00260F4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14:paraId="2C7A83B8" w14:textId="77777777" w:rsidR="00C16ED1" w:rsidRPr="00260F44" w:rsidRDefault="00C16ED1" w:rsidP="00117832">
      <w:pPr>
        <w:spacing w:line="480" w:lineRule="auto"/>
        <w:jc w:val="both"/>
        <w:rPr>
          <w:sz w:val="24"/>
          <w:szCs w:val="24"/>
        </w:rPr>
      </w:pPr>
      <w:r w:rsidRPr="00260F4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260F44">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14:paraId="731BF24C" w14:textId="77777777" w:rsidR="00C16ED1" w:rsidRPr="00260F44" w:rsidRDefault="00C16ED1" w:rsidP="00117832">
      <w:pPr>
        <w:spacing w:line="480" w:lineRule="auto"/>
        <w:jc w:val="center"/>
        <w:rPr>
          <w:b/>
          <w:sz w:val="24"/>
          <w:szCs w:val="24"/>
        </w:rPr>
      </w:pPr>
      <w:r w:rsidRPr="00260F44">
        <w:rPr>
          <w:b/>
          <w:sz w:val="24"/>
          <w:szCs w:val="24"/>
        </w:rPr>
        <w:t xml:space="preserve">THE FATHER STEPHEN’S AUTHORITY ABOVE THE 12 </w:t>
      </w:r>
      <w:r w:rsidR="00FE22F6" w:rsidRPr="00260F44">
        <w:rPr>
          <w:b/>
          <w:sz w:val="24"/>
          <w:szCs w:val="24"/>
        </w:rPr>
        <w:t>PHARAOH</w:t>
      </w:r>
      <w:r w:rsidRPr="00260F44">
        <w:rPr>
          <w:b/>
          <w:sz w:val="24"/>
          <w:szCs w:val="24"/>
        </w:rPr>
        <w:t>’S OF EGYPT</w:t>
      </w:r>
    </w:p>
    <w:p w14:paraId="122B4041" w14:textId="77777777" w:rsidR="00C16ED1" w:rsidRPr="00260F44" w:rsidRDefault="00C16ED1" w:rsidP="00117832">
      <w:pPr>
        <w:spacing w:line="480" w:lineRule="auto"/>
        <w:jc w:val="both"/>
        <w:rPr>
          <w:sz w:val="24"/>
          <w:szCs w:val="24"/>
        </w:rPr>
      </w:pPr>
      <w:r w:rsidRPr="00260F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204CADCB" w14:textId="77777777" w:rsidR="00C16ED1" w:rsidRPr="00260F44" w:rsidRDefault="00C16ED1" w:rsidP="00117832">
      <w:pPr>
        <w:spacing w:line="480" w:lineRule="auto"/>
        <w:jc w:val="both"/>
        <w:rPr>
          <w:sz w:val="24"/>
          <w:szCs w:val="24"/>
        </w:rPr>
      </w:pPr>
      <w:r w:rsidRPr="00260F4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14:paraId="38B416B8" w14:textId="77777777" w:rsidR="00C16ED1" w:rsidRPr="00260F44" w:rsidRDefault="00C16ED1" w:rsidP="00117832">
      <w:pPr>
        <w:spacing w:line="480" w:lineRule="auto"/>
        <w:jc w:val="center"/>
        <w:rPr>
          <w:b/>
          <w:sz w:val="24"/>
          <w:szCs w:val="24"/>
        </w:rPr>
      </w:pPr>
      <w:r w:rsidRPr="00260F44">
        <w:rPr>
          <w:b/>
          <w:sz w:val="24"/>
          <w:szCs w:val="24"/>
        </w:rPr>
        <w:t>The 29 Seleucid Emperor’s Empire as Generals</w:t>
      </w:r>
    </w:p>
    <w:p w14:paraId="6FD85FBE" w14:textId="77777777" w:rsidR="00C16ED1" w:rsidRPr="00260F44" w:rsidRDefault="00C16ED1" w:rsidP="00117832">
      <w:pPr>
        <w:spacing w:line="480" w:lineRule="auto"/>
        <w:jc w:val="both"/>
        <w:rPr>
          <w:sz w:val="24"/>
          <w:szCs w:val="24"/>
        </w:rPr>
      </w:pPr>
      <w:r w:rsidRPr="00260F44">
        <w:rPr>
          <w:sz w:val="24"/>
          <w:szCs w:val="24"/>
        </w:rPr>
        <w:t xml:space="preserve">Emperor Seleucus I Nicator (323-281), Emperor Antiochus I Soter (281-261), Emperor Antiochus II Theos (261-246), Emperor Seleucus II Callinicus Pogon (246-226), Emperor Seleucus III Soter </w:t>
      </w:r>
      <w:r w:rsidRPr="00260F44">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14:paraId="5ADDE020" w14:textId="77777777" w:rsidR="00C16ED1" w:rsidRPr="00260F44" w:rsidRDefault="00C16ED1" w:rsidP="00117832">
      <w:pPr>
        <w:spacing w:line="480" w:lineRule="auto"/>
        <w:jc w:val="center"/>
        <w:rPr>
          <w:b/>
          <w:sz w:val="24"/>
          <w:szCs w:val="24"/>
        </w:rPr>
      </w:pPr>
      <w:r w:rsidRPr="00260F44">
        <w:rPr>
          <w:b/>
          <w:sz w:val="24"/>
          <w:szCs w:val="24"/>
        </w:rPr>
        <w:t>The 4 Maccabean Leaders as Captains</w:t>
      </w:r>
    </w:p>
    <w:p w14:paraId="0CEC1F3E" w14:textId="77777777" w:rsidR="00C16ED1" w:rsidRPr="00260F44" w:rsidRDefault="00C16ED1" w:rsidP="00117832">
      <w:pPr>
        <w:spacing w:line="480" w:lineRule="auto"/>
        <w:jc w:val="both"/>
        <w:rPr>
          <w:sz w:val="24"/>
          <w:szCs w:val="24"/>
        </w:rPr>
      </w:pPr>
      <w:r w:rsidRPr="00260F44">
        <w:rPr>
          <w:sz w:val="24"/>
          <w:szCs w:val="24"/>
        </w:rPr>
        <w:t xml:space="preserve">Matthathias (?-167), Judas Maccabeus (167-160), Jonathan Maccabeus (160-141) &amp; Simon Maccabeus (141). </w:t>
      </w:r>
    </w:p>
    <w:p w14:paraId="59774B6A" w14:textId="77777777" w:rsidR="00C16ED1" w:rsidRPr="00260F44" w:rsidRDefault="00C16ED1" w:rsidP="00117832">
      <w:pPr>
        <w:spacing w:line="480" w:lineRule="auto"/>
        <w:jc w:val="center"/>
        <w:rPr>
          <w:b/>
          <w:sz w:val="24"/>
          <w:szCs w:val="24"/>
        </w:rPr>
      </w:pPr>
      <w:r w:rsidRPr="00260F44">
        <w:rPr>
          <w:b/>
          <w:sz w:val="24"/>
          <w:szCs w:val="24"/>
        </w:rPr>
        <w:t>The 7 Hasmonean Kings as Colonels</w:t>
      </w:r>
    </w:p>
    <w:p w14:paraId="5094FCB2" w14:textId="77777777" w:rsidR="00C16ED1" w:rsidRPr="00260F44" w:rsidRDefault="00C16ED1" w:rsidP="00117832">
      <w:pPr>
        <w:spacing w:line="480" w:lineRule="auto"/>
        <w:jc w:val="both"/>
        <w:rPr>
          <w:sz w:val="24"/>
          <w:szCs w:val="24"/>
        </w:rPr>
      </w:pPr>
      <w:r w:rsidRPr="00260F44">
        <w:rPr>
          <w:sz w:val="24"/>
          <w:szCs w:val="24"/>
        </w:rPr>
        <w:t xml:space="preserve">Simon Maccabeus (141-135), John Hyrcanus (135-104), Judas Aristobulus I (104-103), Alexander Jannaeus (103-76), Salome Alexandra (76-69), Hyrcanus II/Judas Aristobulus II (69-63) &amp; Judaea fell to Rome (63).     </w:t>
      </w:r>
    </w:p>
    <w:p w14:paraId="7EAF14AC" w14:textId="77777777" w:rsidR="00C16ED1" w:rsidRPr="00260F44" w:rsidRDefault="00C16ED1" w:rsidP="00117832">
      <w:pPr>
        <w:spacing w:line="480" w:lineRule="auto"/>
        <w:jc w:val="center"/>
        <w:rPr>
          <w:b/>
          <w:sz w:val="24"/>
          <w:szCs w:val="24"/>
        </w:rPr>
      </w:pPr>
      <w:r w:rsidRPr="00260F44">
        <w:rPr>
          <w:b/>
          <w:sz w:val="24"/>
          <w:szCs w:val="24"/>
        </w:rPr>
        <w:t>The 33 in the Family of the Herod’s as Captains or Colonels</w:t>
      </w:r>
    </w:p>
    <w:p w14:paraId="1DB90CC9" w14:textId="77777777" w:rsidR="00C16ED1" w:rsidRPr="00260F44" w:rsidRDefault="00C16ED1" w:rsidP="00117832">
      <w:pPr>
        <w:spacing w:line="480" w:lineRule="auto"/>
        <w:jc w:val="both"/>
        <w:rPr>
          <w:sz w:val="24"/>
          <w:szCs w:val="24"/>
        </w:rPr>
      </w:pPr>
      <w:r w:rsidRPr="00260F44">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14:paraId="5F2C5010" w14:textId="77777777" w:rsidR="00C16ED1" w:rsidRPr="00260F44" w:rsidRDefault="00C16ED1" w:rsidP="00117832">
      <w:pPr>
        <w:spacing w:line="480" w:lineRule="auto"/>
        <w:jc w:val="center"/>
        <w:rPr>
          <w:b/>
          <w:sz w:val="24"/>
          <w:szCs w:val="24"/>
        </w:rPr>
      </w:pPr>
      <w:r w:rsidRPr="00260F44">
        <w:rPr>
          <w:b/>
          <w:sz w:val="24"/>
          <w:szCs w:val="24"/>
        </w:rPr>
        <w:t>The Herodian Dynasty of 9 Colonels</w:t>
      </w:r>
    </w:p>
    <w:p w14:paraId="420855DF" w14:textId="77777777" w:rsidR="00C16ED1" w:rsidRPr="00260F44" w:rsidRDefault="00C16ED1" w:rsidP="00117832">
      <w:pPr>
        <w:spacing w:line="480" w:lineRule="auto"/>
        <w:jc w:val="both"/>
        <w:rPr>
          <w:sz w:val="24"/>
          <w:szCs w:val="24"/>
        </w:rPr>
      </w:pPr>
      <w:r w:rsidRPr="00260F4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14:paraId="54D3209B" w14:textId="77777777" w:rsidR="00C16ED1" w:rsidRPr="00260F44" w:rsidRDefault="00C16ED1" w:rsidP="00117832">
      <w:pPr>
        <w:spacing w:line="480" w:lineRule="auto"/>
        <w:jc w:val="center"/>
        <w:rPr>
          <w:b/>
          <w:sz w:val="24"/>
          <w:szCs w:val="24"/>
        </w:rPr>
      </w:pPr>
      <w:r w:rsidRPr="00260F44">
        <w:rPr>
          <w:b/>
          <w:sz w:val="24"/>
          <w:szCs w:val="24"/>
        </w:rPr>
        <w:t>THE BABYLONIAN EMPIRE UNDER THE ROMAN EMPIRE</w:t>
      </w:r>
    </w:p>
    <w:p w14:paraId="4296B6EC" w14:textId="77777777" w:rsidR="00C16ED1" w:rsidRPr="00260F44" w:rsidRDefault="00C16ED1" w:rsidP="00117832">
      <w:pPr>
        <w:spacing w:before="240" w:line="480" w:lineRule="auto"/>
        <w:jc w:val="center"/>
        <w:rPr>
          <w:b/>
          <w:sz w:val="24"/>
          <w:szCs w:val="24"/>
        </w:rPr>
      </w:pPr>
      <w:r w:rsidRPr="00260F44">
        <w:rPr>
          <w:b/>
          <w:sz w:val="24"/>
          <w:szCs w:val="24"/>
        </w:rPr>
        <w:t xml:space="preserve">THE 12 ROMAN EMPEROR’S RULES THE NEW TESTAMENT, HIGHER TESTAMENT &amp; THE HIGHEST TESTAMENT UNDER THE SAINTLY CHRISTIAN ETERNAL EMPIRE </w:t>
      </w:r>
    </w:p>
    <w:p w14:paraId="2AF442B1" w14:textId="77777777" w:rsidR="00C16ED1" w:rsidRPr="00260F44" w:rsidRDefault="00C16ED1" w:rsidP="00117832">
      <w:pPr>
        <w:spacing w:before="240" w:line="480" w:lineRule="auto"/>
        <w:jc w:val="center"/>
        <w:rPr>
          <w:b/>
          <w:sz w:val="24"/>
          <w:szCs w:val="24"/>
        </w:rPr>
      </w:pPr>
      <w:r w:rsidRPr="00260F44">
        <w:rPr>
          <w:b/>
          <w:sz w:val="24"/>
          <w:szCs w:val="24"/>
        </w:rPr>
        <w:t xml:space="preserve">THE 12 ROMAN EMPERORS [LIKE THE 12 EGYPTIAN </w:t>
      </w:r>
      <w:r w:rsidR="00FE22F6" w:rsidRPr="00260F44">
        <w:rPr>
          <w:b/>
          <w:sz w:val="24"/>
          <w:szCs w:val="24"/>
        </w:rPr>
        <w:t>PHARAOH</w:t>
      </w:r>
      <w:r w:rsidRPr="00260F44">
        <w:rPr>
          <w:b/>
          <w:sz w:val="24"/>
          <w:szCs w:val="24"/>
        </w:rPr>
        <w:t>’S] OF THE NEW, HIGHER &amp; HIGHEST TESTAMENTS WITH THE RANK OF GENERALS OR HIGHER, SUCH AS IN THE MODERN DAY OF THE LAW, MILITARY LAW, CIA, FBI, SECRET SERVICE &amp; MINISTERIAL LAW AUTHORITIES</w:t>
      </w:r>
    </w:p>
    <w:p w14:paraId="77AF5AA9" w14:textId="77777777" w:rsidR="00C16ED1" w:rsidRPr="00260F44" w:rsidRDefault="00C16ED1" w:rsidP="00117832">
      <w:pPr>
        <w:spacing w:before="240" w:line="480" w:lineRule="auto"/>
        <w:jc w:val="both"/>
        <w:rPr>
          <w:sz w:val="24"/>
          <w:szCs w:val="24"/>
        </w:rPr>
      </w:pPr>
      <w:r w:rsidRPr="00260F44">
        <w:rPr>
          <w:sz w:val="24"/>
          <w:szCs w:val="24"/>
        </w:rPr>
        <w:t xml:space="preserve">The Denial for all who dies under the Chief of Police (High Priest) like the Son Jesus for 12 years &amp; the Father Stephen for 15 years is denied by the Chief of Police Joseph Ben Caiaphas (His </w:t>
      </w:r>
      <w:r w:rsidRPr="00260F44">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60F44">
        <w:rPr>
          <w:sz w:val="24"/>
          <w:szCs w:val="24"/>
          <w:vertAlign w:val="superscript"/>
        </w:rPr>
        <w:t>th</w:t>
      </w:r>
      <w:r w:rsidRPr="00260F44">
        <w:rPr>
          <w:sz w:val="24"/>
          <w:szCs w:val="24"/>
        </w:rPr>
        <w:t xml:space="preserve"> Kingdom Position) by the 5</w:t>
      </w:r>
      <w:r w:rsidRPr="00260F44">
        <w:rPr>
          <w:sz w:val="24"/>
          <w:szCs w:val="24"/>
          <w:vertAlign w:val="superscript"/>
        </w:rPr>
        <w:t>th</w:t>
      </w:r>
      <w:r w:rsidRPr="00260F44">
        <w:rPr>
          <w:sz w:val="24"/>
          <w:szCs w:val="24"/>
        </w:rPr>
        <w:t xml:space="preserve"> Emperor Lordship of Rome named Nero Claudius Caesar Augustus Germanicus in His reign of Italy from October 13</w:t>
      </w:r>
      <w:r w:rsidRPr="00260F44">
        <w:rPr>
          <w:sz w:val="24"/>
          <w:szCs w:val="24"/>
          <w:vertAlign w:val="superscript"/>
        </w:rPr>
        <w:t>th</w:t>
      </w:r>
      <w:r w:rsidRPr="00260F44">
        <w:rPr>
          <w:sz w:val="24"/>
          <w:szCs w:val="24"/>
        </w:rPr>
        <w:t>, 54AD-June 9</w:t>
      </w:r>
      <w:r w:rsidRPr="00260F44">
        <w:rPr>
          <w:sz w:val="24"/>
          <w:szCs w:val="24"/>
          <w:vertAlign w:val="superscript"/>
        </w:rPr>
        <w:t>th</w:t>
      </w:r>
      <w:r w:rsidRPr="00260F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60F44">
        <w:rPr>
          <w:sz w:val="24"/>
          <w:szCs w:val="24"/>
          <w:vertAlign w:val="superscript"/>
        </w:rPr>
        <w:t>st</w:t>
      </w:r>
      <w:r w:rsidRPr="00260F44">
        <w:rPr>
          <w:sz w:val="24"/>
          <w:szCs w:val="24"/>
        </w:rPr>
        <w:t xml:space="preserve"> Emperor Lordship of Rome that had the sovereign rule over Israel at the time is named Gaius Julius Caesar Octavianus Divi Filius Augustus had His reign from January 16</w:t>
      </w:r>
      <w:r w:rsidRPr="00260F44">
        <w:rPr>
          <w:sz w:val="24"/>
          <w:szCs w:val="24"/>
          <w:vertAlign w:val="superscript"/>
        </w:rPr>
        <w:t>th</w:t>
      </w:r>
      <w:r w:rsidRPr="00260F44">
        <w:rPr>
          <w:sz w:val="24"/>
          <w:szCs w:val="24"/>
        </w:rPr>
        <w:t>, 27BC-August 19</w:t>
      </w:r>
      <w:r w:rsidRPr="00260F44">
        <w:rPr>
          <w:sz w:val="24"/>
          <w:szCs w:val="24"/>
          <w:vertAlign w:val="superscript"/>
        </w:rPr>
        <w:t>th</w:t>
      </w:r>
      <w:r w:rsidRPr="00260F44">
        <w:rPr>
          <w:sz w:val="24"/>
          <w:szCs w:val="24"/>
        </w:rPr>
        <w:t>, 14AD for 41 years &amp; 7 months. The 3</w:t>
      </w:r>
      <w:r w:rsidRPr="00260F44">
        <w:rPr>
          <w:sz w:val="24"/>
          <w:szCs w:val="24"/>
          <w:vertAlign w:val="superscript"/>
        </w:rPr>
        <w:t>rd</w:t>
      </w:r>
      <w:r w:rsidRPr="00260F44">
        <w:rPr>
          <w:sz w:val="24"/>
          <w:szCs w:val="24"/>
        </w:rPr>
        <w:t xml:space="preserve"> Emperor Lordship of Rome is named Gaius Julius Caesar Augustus Germanicus had His reign from March 16</w:t>
      </w:r>
      <w:r w:rsidRPr="00260F44">
        <w:rPr>
          <w:sz w:val="24"/>
          <w:szCs w:val="24"/>
          <w:vertAlign w:val="superscript"/>
        </w:rPr>
        <w:t>th</w:t>
      </w:r>
      <w:r w:rsidRPr="00260F44">
        <w:rPr>
          <w:sz w:val="24"/>
          <w:szCs w:val="24"/>
        </w:rPr>
        <w:t>, 37AD-January 24</w:t>
      </w:r>
      <w:r w:rsidRPr="00260F44">
        <w:rPr>
          <w:sz w:val="24"/>
          <w:szCs w:val="24"/>
          <w:vertAlign w:val="superscript"/>
        </w:rPr>
        <w:t>th</w:t>
      </w:r>
      <w:r w:rsidRPr="00260F44">
        <w:rPr>
          <w:sz w:val="24"/>
          <w:szCs w:val="24"/>
        </w:rPr>
        <w:t xml:space="preserve">, 41AD for 3 years &amp; 10 months. </w:t>
      </w:r>
      <w:r w:rsidRPr="00260F44">
        <w:rPr>
          <w:sz w:val="24"/>
          <w:szCs w:val="24"/>
        </w:rPr>
        <w:lastRenderedPageBreak/>
        <w:t>The 4</w:t>
      </w:r>
      <w:r w:rsidRPr="00260F44">
        <w:rPr>
          <w:sz w:val="24"/>
          <w:szCs w:val="24"/>
          <w:vertAlign w:val="superscript"/>
        </w:rPr>
        <w:t>th</w:t>
      </w:r>
      <w:r w:rsidRPr="00260F44">
        <w:rPr>
          <w:sz w:val="24"/>
          <w:szCs w:val="24"/>
        </w:rPr>
        <w:t xml:space="preserve"> Emperor Lordship of Rome is named Tiberius Claudius Caesar Augustus Germanicus had His reign from January 24</w:t>
      </w:r>
      <w:r w:rsidRPr="00260F44">
        <w:rPr>
          <w:sz w:val="24"/>
          <w:szCs w:val="24"/>
          <w:vertAlign w:val="superscript"/>
        </w:rPr>
        <w:t>th</w:t>
      </w:r>
      <w:r w:rsidRPr="00260F44">
        <w:rPr>
          <w:sz w:val="24"/>
          <w:szCs w:val="24"/>
        </w:rPr>
        <w:t>, 41AD-October 13</w:t>
      </w:r>
      <w:r w:rsidRPr="00260F44">
        <w:rPr>
          <w:sz w:val="24"/>
          <w:szCs w:val="24"/>
          <w:vertAlign w:val="superscript"/>
        </w:rPr>
        <w:t>th</w:t>
      </w:r>
      <w:r w:rsidRPr="00260F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60F44">
        <w:rPr>
          <w:sz w:val="24"/>
          <w:szCs w:val="24"/>
          <w:vertAlign w:val="superscript"/>
        </w:rPr>
        <w:t>th</w:t>
      </w:r>
      <w:r w:rsidRPr="00260F44">
        <w:rPr>
          <w:sz w:val="24"/>
          <w:szCs w:val="24"/>
        </w:rPr>
        <w:t xml:space="preserve"> Emperor Lordship of Rome is named Servius Suplicius Galba Caesar Augustus had His reign from June 8</w:t>
      </w:r>
      <w:r w:rsidRPr="00260F44">
        <w:rPr>
          <w:sz w:val="24"/>
          <w:szCs w:val="24"/>
          <w:vertAlign w:val="superscript"/>
        </w:rPr>
        <w:t>th</w:t>
      </w:r>
      <w:r w:rsidRPr="00260F44">
        <w:rPr>
          <w:sz w:val="24"/>
          <w:szCs w:val="24"/>
        </w:rPr>
        <w:t>, 68AD-January 15</w:t>
      </w:r>
      <w:r w:rsidRPr="00260F44">
        <w:rPr>
          <w:sz w:val="24"/>
          <w:szCs w:val="24"/>
          <w:vertAlign w:val="superscript"/>
        </w:rPr>
        <w:t>th</w:t>
      </w:r>
      <w:r w:rsidRPr="00260F44">
        <w:rPr>
          <w:sz w:val="24"/>
          <w:szCs w:val="24"/>
        </w:rPr>
        <w:t>, 69AD for 7 months. The 7</w:t>
      </w:r>
      <w:r w:rsidRPr="00260F44">
        <w:rPr>
          <w:sz w:val="24"/>
          <w:szCs w:val="24"/>
          <w:vertAlign w:val="superscript"/>
        </w:rPr>
        <w:t>th</w:t>
      </w:r>
      <w:r w:rsidRPr="00260F44">
        <w:rPr>
          <w:sz w:val="24"/>
          <w:szCs w:val="24"/>
        </w:rPr>
        <w:t xml:space="preserve"> Emperor Lordship of Rome is named Marcus Salvius Otho Caesar Augustus or Marcus Salvius Otho Nero Caesar Augustus had His reign from January 15</w:t>
      </w:r>
      <w:r w:rsidRPr="00260F44">
        <w:rPr>
          <w:sz w:val="24"/>
          <w:szCs w:val="24"/>
          <w:vertAlign w:val="superscript"/>
        </w:rPr>
        <w:t>th</w:t>
      </w:r>
      <w:r w:rsidRPr="00260F44">
        <w:rPr>
          <w:sz w:val="24"/>
          <w:szCs w:val="24"/>
        </w:rPr>
        <w:t>, 69AD-April 16</w:t>
      </w:r>
      <w:r w:rsidRPr="00260F44">
        <w:rPr>
          <w:sz w:val="24"/>
          <w:szCs w:val="24"/>
          <w:vertAlign w:val="superscript"/>
        </w:rPr>
        <w:t>th</w:t>
      </w:r>
      <w:r w:rsidRPr="00260F44">
        <w:rPr>
          <w:sz w:val="24"/>
          <w:szCs w:val="24"/>
        </w:rPr>
        <w:t>, 69AD for 3 months. The 8</w:t>
      </w:r>
      <w:r w:rsidRPr="00260F44">
        <w:rPr>
          <w:sz w:val="24"/>
          <w:szCs w:val="24"/>
          <w:vertAlign w:val="superscript"/>
        </w:rPr>
        <w:t>th</w:t>
      </w:r>
      <w:r w:rsidRPr="00260F44">
        <w:rPr>
          <w:sz w:val="24"/>
          <w:szCs w:val="24"/>
        </w:rPr>
        <w:t xml:space="preserve"> Emperor Lordship of Rome is named Aulus Vitelius Germanicus Augustus has His reign from April 16</w:t>
      </w:r>
      <w:r w:rsidRPr="00260F44">
        <w:rPr>
          <w:sz w:val="24"/>
          <w:szCs w:val="24"/>
          <w:vertAlign w:val="superscript"/>
        </w:rPr>
        <w:t>th</w:t>
      </w:r>
      <w:r w:rsidRPr="00260F44">
        <w:rPr>
          <w:sz w:val="24"/>
          <w:szCs w:val="24"/>
        </w:rPr>
        <w:t>, 69AD-December 22</w:t>
      </w:r>
      <w:r w:rsidRPr="00260F44">
        <w:rPr>
          <w:sz w:val="24"/>
          <w:szCs w:val="24"/>
          <w:vertAlign w:val="superscript"/>
        </w:rPr>
        <w:t>nd</w:t>
      </w:r>
      <w:r w:rsidRPr="00260F44">
        <w:rPr>
          <w:sz w:val="24"/>
          <w:szCs w:val="24"/>
        </w:rPr>
        <w:t>, 69AD for 8 months. The 9</w:t>
      </w:r>
      <w:r w:rsidRPr="00260F44">
        <w:rPr>
          <w:sz w:val="24"/>
          <w:szCs w:val="24"/>
          <w:vertAlign w:val="superscript"/>
        </w:rPr>
        <w:t>th</w:t>
      </w:r>
      <w:r w:rsidRPr="00260F44">
        <w:rPr>
          <w:sz w:val="24"/>
          <w:szCs w:val="24"/>
        </w:rPr>
        <w:t xml:space="preserve"> Emperor Lordship of Rome is named Titus Flavius Caesar Vespasianus Augustus had His reign from July 1</w:t>
      </w:r>
      <w:r w:rsidRPr="00260F44">
        <w:rPr>
          <w:sz w:val="24"/>
          <w:szCs w:val="24"/>
          <w:vertAlign w:val="superscript"/>
        </w:rPr>
        <w:t>st</w:t>
      </w:r>
      <w:r w:rsidRPr="00260F44">
        <w:rPr>
          <w:sz w:val="24"/>
          <w:szCs w:val="24"/>
        </w:rPr>
        <w:t>, 69AD-June 23</w:t>
      </w:r>
      <w:r w:rsidRPr="00260F44">
        <w:rPr>
          <w:sz w:val="24"/>
          <w:szCs w:val="24"/>
          <w:vertAlign w:val="superscript"/>
        </w:rPr>
        <w:t>rd</w:t>
      </w:r>
      <w:r w:rsidRPr="00260F44">
        <w:rPr>
          <w:sz w:val="24"/>
          <w:szCs w:val="24"/>
        </w:rPr>
        <w:t>, 79AD for 10 years. The 10</w:t>
      </w:r>
      <w:r w:rsidRPr="00260F44">
        <w:rPr>
          <w:sz w:val="24"/>
          <w:szCs w:val="24"/>
          <w:vertAlign w:val="superscript"/>
        </w:rPr>
        <w:t>th</w:t>
      </w:r>
      <w:r w:rsidRPr="00260F44">
        <w:rPr>
          <w:sz w:val="24"/>
          <w:szCs w:val="24"/>
        </w:rPr>
        <w:t xml:space="preserve"> Emperor Lordship of Rome is named Titus Flavius Caesar Vespasianus Augustus had His reign from June 24</w:t>
      </w:r>
      <w:r w:rsidRPr="00260F44">
        <w:rPr>
          <w:sz w:val="24"/>
          <w:szCs w:val="24"/>
          <w:vertAlign w:val="superscript"/>
        </w:rPr>
        <w:t>th</w:t>
      </w:r>
      <w:r w:rsidRPr="00260F44">
        <w:rPr>
          <w:sz w:val="24"/>
          <w:szCs w:val="24"/>
        </w:rPr>
        <w:t>, 79AD-September 13</w:t>
      </w:r>
      <w:r w:rsidRPr="00260F44">
        <w:rPr>
          <w:sz w:val="24"/>
          <w:szCs w:val="24"/>
          <w:vertAlign w:val="superscript"/>
        </w:rPr>
        <w:t>th</w:t>
      </w:r>
      <w:r w:rsidRPr="00260F44">
        <w:rPr>
          <w:sz w:val="24"/>
          <w:szCs w:val="24"/>
        </w:rPr>
        <w:t>, 81AD for 1 year &amp; 9 months. The 11</w:t>
      </w:r>
      <w:r w:rsidRPr="00260F44">
        <w:rPr>
          <w:sz w:val="24"/>
          <w:szCs w:val="24"/>
          <w:vertAlign w:val="superscript"/>
        </w:rPr>
        <w:t>th</w:t>
      </w:r>
      <w:r w:rsidRPr="00260F44">
        <w:rPr>
          <w:sz w:val="24"/>
          <w:szCs w:val="24"/>
        </w:rPr>
        <w:t xml:space="preserve"> Emperor Lordship of Rome is named truly Titus Flavius Caesar Domitianus Augustus had His reign from September 14</w:t>
      </w:r>
      <w:r w:rsidRPr="00260F44">
        <w:rPr>
          <w:sz w:val="24"/>
          <w:szCs w:val="24"/>
          <w:vertAlign w:val="superscript"/>
        </w:rPr>
        <w:t>th</w:t>
      </w:r>
      <w:r w:rsidRPr="00260F44">
        <w:rPr>
          <w:sz w:val="24"/>
          <w:szCs w:val="24"/>
        </w:rPr>
        <w:t>, 81AD-September 18</w:t>
      </w:r>
      <w:r w:rsidRPr="00260F44">
        <w:rPr>
          <w:sz w:val="24"/>
          <w:szCs w:val="24"/>
          <w:vertAlign w:val="superscript"/>
        </w:rPr>
        <w:t>th</w:t>
      </w:r>
      <w:r w:rsidRPr="00260F44">
        <w:rPr>
          <w:sz w:val="24"/>
          <w:szCs w:val="24"/>
        </w:rPr>
        <w:t>, 96AD for about 15 years. The 6</w:t>
      </w:r>
      <w:r w:rsidRPr="00260F44">
        <w:rPr>
          <w:sz w:val="24"/>
          <w:szCs w:val="24"/>
          <w:vertAlign w:val="superscript"/>
        </w:rPr>
        <w:t>th</w:t>
      </w:r>
      <w:r w:rsidRPr="00260F44">
        <w:rPr>
          <w:sz w:val="24"/>
          <w:szCs w:val="24"/>
        </w:rPr>
        <w:t xml:space="preserve"> to 11</w:t>
      </w:r>
      <w:r w:rsidRPr="00260F44">
        <w:rPr>
          <w:sz w:val="24"/>
          <w:szCs w:val="24"/>
          <w:vertAlign w:val="superscript"/>
        </w:rPr>
        <w:t>th</w:t>
      </w:r>
      <w:r w:rsidRPr="00260F44">
        <w:rPr>
          <w:sz w:val="24"/>
          <w:szCs w:val="24"/>
        </w:rPr>
        <w:t xml:space="preserve"> Emperors Lordships from June 8</w:t>
      </w:r>
      <w:r w:rsidRPr="00260F44">
        <w:rPr>
          <w:sz w:val="24"/>
          <w:szCs w:val="24"/>
          <w:vertAlign w:val="superscript"/>
        </w:rPr>
        <w:t>th</w:t>
      </w:r>
      <w:r w:rsidRPr="00260F44">
        <w:rPr>
          <w:sz w:val="24"/>
          <w:szCs w:val="24"/>
        </w:rPr>
        <w:t>, 68AD-September 18</w:t>
      </w:r>
      <w:r w:rsidRPr="00260F44">
        <w:rPr>
          <w:sz w:val="24"/>
          <w:szCs w:val="24"/>
          <w:vertAlign w:val="superscript"/>
        </w:rPr>
        <w:t>th</w:t>
      </w:r>
      <w:r w:rsidRPr="00260F44">
        <w:rPr>
          <w:sz w:val="24"/>
          <w:szCs w:val="24"/>
        </w:rPr>
        <w:t>, 96AD for about 28 years were during the writing of the Gospel Book of Matthew (maybe), Gospel Book of Mark (maybe), Gospel Book of Luke (maybe), Gospel Book of John, the Book of Hebrews, the Book of 1</w:t>
      </w:r>
      <w:r w:rsidRPr="00260F44">
        <w:rPr>
          <w:sz w:val="24"/>
          <w:szCs w:val="24"/>
          <w:vertAlign w:val="superscript"/>
        </w:rPr>
        <w:t>st</w:t>
      </w:r>
      <w:r w:rsidRPr="00260F44">
        <w:rPr>
          <w:sz w:val="24"/>
          <w:szCs w:val="24"/>
        </w:rPr>
        <w:t xml:space="preserve"> John, the Book of 2</w:t>
      </w:r>
      <w:r w:rsidRPr="00260F44">
        <w:rPr>
          <w:sz w:val="24"/>
          <w:szCs w:val="24"/>
          <w:vertAlign w:val="superscript"/>
        </w:rPr>
        <w:t>nd</w:t>
      </w:r>
      <w:r w:rsidRPr="00260F44">
        <w:rPr>
          <w:sz w:val="24"/>
          <w:szCs w:val="24"/>
        </w:rPr>
        <w:t xml:space="preserve"> John, the Book of 3</w:t>
      </w:r>
      <w:r w:rsidRPr="00260F44">
        <w:rPr>
          <w:sz w:val="24"/>
          <w:szCs w:val="24"/>
          <w:vertAlign w:val="superscript"/>
        </w:rPr>
        <w:t>rd</w:t>
      </w:r>
      <w:r w:rsidRPr="00260F44">
        <w:rPr>
          <w:sz w:val="24"/>
          <w:szCs w:val="24"/>
        </w:rPr>
        <w:t xml:space="preserve"> John, the Book of Jude (maybe) &amp; the Book of Revelation.  </w:t>
      </w:r>
    </w:p>
    <w:p w14:paraId="1D3607D9" w14:textId="77777777" w:rsidR="00C16ED1" w:rsidRPr="00260F44" w:rsidRDefault="00C16ED1" w:rsidP="00117832">
      <w:pPr>
        <w:spacing w:before="240" w:line="480" w:lineRule="auto"/>
        <w:jc w:val="both"/>
        <w:rPr>
          <w:sz w:val="24"/>
          <w:szCs w:val="24"/>
        </w:rPr>
      </w:pPr>
      <w:r w:rsidRPr="00260F44">
        <w:rPr>
          <w:sz w:val="24"/>
          <w:szCs w:val="24"/>
        </w:rPr>
        <w:lastRenderedPageBreak/>
        <w:t>The Succession of the 12 Roman Emperors: The name “</w:t>
      </w:r>
      <w:r w:rsidRPr="00260F44">
        <w:rPr>
          <w:b/>
          <w:sz w:val="24"/>
          <w:szCs w:val="24"/>
        </w:rPr>
        <w:t>Caesar</w:t>
      </w:r>
      <w:r w:rsidRPr="00260F44">
        <w:rPr>
          <w:sz w:val="24"/>
          <w:szCs w:val="24"/>
        </w:rPr>
        <w:t xml:space="preserve">” derives from the German </w:t>
      </w:r>
      <w:r w:rsidRPr="00260F44">
        <w:rPr>
          <w:b/>
          <w:i/>
          <w:sz w:val="24"/>
          <w:szCs w:val="24"/>
        </w:rPr>
        <w:t>Kaiser</w:t>
      </w:r>
      <w:r w:rsidRPr="00260F44">
        <w:rPr>
          <w:sz w:val="24"/>
          <w:szCs w:val="24"/>
        </w:rPr>
        <w:t xml:space="preserve">, Dutch </w:t>
      </w:r>
      <w:r w:rsidRPr="00260F44">
        <w:rPr>
          <w:b/>
          <w:i/>
          <w:sz w:val="24"/>
          <w:szCs w:val="24"/>
        </w:rPr>
        <w:t>Keizer</w:t>
      </w:r>
      <w:r w:rsidRPr="00260F44">
        <w:rPr>
          <w:sz w:val="24"/>
          <w:szCs w:val="24"/>
        </w:rPr>
        <w:t xml:space="preserve"> and Russian </w:t>
      </w:r>
      <w:r w:rsidRPr="00260F44">
        <w:rPr>
          <w:b/>
          <w:i/>
          <w:sz w:val="24"/>
          <w:szCs w:val="24"/>
        </w:rPr>
        <w:t>Czar</w:t>
      </w:r>
      <w:r w:rsidRPr="00260F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3CD7CC73" w14:textId="77777777" w:rsidR="00C16ED1" w:rsidRPr="00260F44" w:rsidRDefault="00C16ED1" w:rsidP="00117832">
      <w:pPr>
        <w:spacing w:before="240" w:line="480" w:lineRule="auto"/>
        <w:jc w:val="both"/>
        <w:rPr>
          <w:sz w:val="24"/>
          <w:szCs w:val="24"/>
        </w:rPr>
      </w:pPr>
      <w:r w:rsidRPr="00260F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60F44">
        <w:rPr>
          <w:sz w:val="24"/>
          <w:szCs w:val="24"/>
          <w:vertAlign w:val="superscript"/>
        </w:rPr>
        <w:t>th</w:t>
      </w:r>
      <w:r w:rsidRPr="00260F44">
        <w:rPr>
          <w:sz w:val="24"/>
          <w:szCs w:val="24"/>
        </w:rPr>
        <w:t xml:space="preserve">, 12 AD]. Even though the conspiracy was a success, its purposes failed. In the Civil War that followed, Caesar’s Nephew Octavian emerged as Victor and in 31BC became the first Roman Emperor.            </w:t>
      </w:r>
    </w:p>
    <w:p w14:paraId="3DCB2F98" w14:textId="77777777" w:rsidR="00C16ED1" w:rsidRPr="00260F44" w:rsidRDefault="00C16ED1" w:rsidP="00117832">
      <w:pPr>
        <w:spacing w:before="240" w:line="480" w:lineRule="auto"/>
        <w:jc w:val="both"/>
        <w:rPr>
          <w:sz w:val="24"/>
          <w:szCs w:val="24"/>
        </w:rPr>
      </w:pPr>
      <w:r w:rsidRPr="00260F4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260F4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260F4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260F4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60F44">
        <w:rPr>
          <w:sz w:val="24"/>
          <w:szCs w:val="24"/>
          <w:vertAlign w:val="superscript"/>
        </w:rPr>
        <w:t>th</w:t>
      </w:r>
      <w:r w:rsidRPr="00260F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36EDAF90" w14:textId="77777777" w:rsidR="00C16ED1" w:rsidRPr="00260F44" w:rsidRDefault="00C16ED1" w:rsidP="00117832">
      <w:pPr>
        <w:spacing w:before="240" w:line="480" w:lineRule="auto"/>
        <w:jc w:val="both"/>
        <w:rPr>
          <w:sz w:val="24"/>
          <w:szCs w:val="24"/>
        </w:rPr>
      </w:pPr>
      <w:r w:rsidRPr="00260F4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260F4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60F44">
        <w:rPr>
          <w:sz w:val="24"/>
          <w:szCs w:val="24"/>
          <w:vertAlign w:val="superscript"/>
        </w:rPr>
        <w:t>th</w:t>
      </w:r>
      <w:r w:rsidRPr="00260F4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5774FCE1" w14:textId="77777777" w:rsidR="00C16ED1" w:rsidRPr="00260F44" w:rsidRDefault="00C16ED1" w:rsidP="00117832">
      <w:pPr>
        <w:spacing w:before="240" w:line="480" w:lineRule="auto"/>
        <w:jc w:val="both"/>
        <w:rPr>
          <w:sz w:val="24"/>
          <w:szCs w:val="24"/>
        </w:rPr>
      </w:pPr>
      <w:r w:rsidRPr="00260F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260F4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3E162E36" w14:textId="77777777" w:rsidR="00C16ED1" w:rsidRPr="00260F44" w:rsidRDefault="00C16ED1" w:rsidP="00117832">
      <w:pPr>
        <w:spacing w:before="240" w:line="480" w:lineRule="auto"/>
        <w:jc w:val="both"/>
        <w:rPr>
          <w:sz w:val="24"/>
          <w:szCs w:val="24"/>
        </w:rPr>
      </w:pPr>
      <w:r w:rsidRPr="00260F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260F4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260F44">
        <w:rPr>
          <w:sz w:val="24"/>
          <w:szCs w:val="24"/>
        </w:rPr>
        <w:lastRenderedPageBreak/>
        <w:t xml:space="preserve">decided that Britannicus should succeed Him, Aprippina poisoned Her Husband, and made Nero Emperor. The Senate deified Claudius, making Him the third Emperor to receive that honor. </w:t>
      </w:r>
    </w:p>
    <w:p w14:paraId="73F7ABB9" w14:textId="77777777" w:rsidR="00C16ED1" w:rsidRPr="00260F44" w:rsidRDefault="00C16ED1" w:rsidP="00117832">
      <w:pPr>
        <w:spacing w:before="240" w:line="480" w:lineRule="auto"/>
        <w:jc w:val="both"/>
        <w:rPr>
          <w:sz w:val="24"/>
          <w:szCs w:val="24"/>
        </w:rPr>
      </w:pPr>
      <w:r w:rsidRPr="00260F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260F4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60F44">
        <w:rPr>
          <w:sz w:val="24"/>
          <w:szCs w:val="24"/>
          <w:vertAlign w:val="superscript"/>
        </w:rPr>
        <w:t>st</w:t>
      </w:r>
      <w:r w:rsidRPr="00260F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7F83DDCD" w14:textId="77777777" w:rsidR="00C16ED1" w:rsidRPr="00260F44" w:rsidRDefault="00C16ED1" w:rsidP="00117832">
      <w:pPr>
        <w:spacing w:before="240" w:line="480" w:lineRule="auto"/>
        <w:jc w:val="both"/>
        <w:rPr>
          <w:sz w:val="24"/>
          <w:szCs w:val="24"/>
        </w:rPr>
      </w:pPr>
      <w:r w:rsidRPr="00260F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00E0FC96" w14:textId="77777777" w:rsidR="00C16ED1" w:rsidRPr="00260F44" w:rsidRDefault="00C16ED1" w:rsidP="00117832">
      <w:pPr>
        <w:spacing w:before="240" w:line="480" w:lineRule="auto"/>
        <w:jc w:val="both"/>
        <w:rPr>
          <w:sz w:val="24"/>
          <w:szCs w:val="24"/>
        </w:rPr>
      </w:pPr>
      <w:r w:rsidRPr="00260F44">
        <w:rPr>
          <w:sz w:val="24"/>
          <w:szCs w:val="24"/>
        </w:rPr>
        <w:t xml:space="preserve">Otho: Otho’s Life is from AD 32 to AD 69. He ruled for 95 days before committing suicide when Vitellius’ Army defeated Him in Battle. </w:t>
      </w:r>
    </w:p>
    <w:p w14:paraId="5246A463" w14:textId="77777777" w:rsidR="00C16ED1" w:rsidRPr="00260F44" w:rsidRDefault="00C16ED1" w:rsidP="00117832">
      <w:pPr>
        <w:spacing w:before="240" w:line="480" w:lineRule="auto"/>
        <w:jc w:val="both"/>
        <w:rPr>
          <w:sz w:val="24"/>
          <w:szCs w:val="24"/>
        </w:rPr>
      </w:pPr>
      <w:r w:rsidRPr="00260F4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7B1D5602" w14:textId="77777777" w:rsidR="00C16ED1" w:rsidRPr="00260F44" w:rsidRDefault="00C16ED1" w:rsidP="00117832">
      <w:pPr>
        <w:spacing w:before="240" w:line="480" w:lineRule="auto"/>
        <w:jc w:val="both"/>
        <w:rPr>
          <w:sz w:val="24"/>
          <w:szCs w:val="24"/>
        </w:rPr>
      </w:pPr>
      <w:r w:rsidRPr="00260F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2F79938C" w14:textId="77777777" w:rsidR="00C16ED1" w:rsidRPr="00260F44" w:rsidRDefault="00C16ED1" w:rsidP="00117832">
      <w:pPr>
        <w:spacing w:before="240" w:line="480" w:lineRule="auto"/>
        <w:jc w:val="both"/>
        <w:rPr>
          <w:sz w:val="24"/>
          <w:szCs w:val="24"/>
        </w:rPr>
      </w:pPr>
      <w:r w:rsidRPr="00260F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60F44">
        <w:rPr>
          <w:sz w:val="24"/>
          <w:szCs w:val="24"/>
          <w:vertAlign w:val="superscript"/>
        </w:rPr>
        <w:t>th</w:t>
      </w:r>
      <w:r w:rsidRPr="00260F44">
        <w:rPr>
          <w:sz w:val="24"/>
          <w:szCs w:val="24"/>
        </w:rPr>
        <w:t xml:space="preserve">, AD 70 the temple of Jerusalem was destroyed by fire and the citadel fell in Roman control with countless Jews </w:t>
      </w:r>
      <w:r w:rsidRPr="00260F4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661E2F68" w14:textId="77777777" w:rsidR="00C16ED1" w:rsidRPr="00260F44" w:rsidRDefault="00C16ED1" w:rsidP="00117832">
      <w:pPr>
        <w:spacing w:before="240" w:line="480" w:lineRule="auto"/>
        <w:jc w:val="both"/>
        <w:rPr>
          <w:sz w:val="24"/>
          <w:szCs w:val="24"/>
        </w:rPr>
      </w:pPr>
      <w:r w:rsidRPr="00260F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260F4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14:paraId="2F0DA8E9" w14:textId="77777777" w:rsidR="00C16ED1" w:rsidRPr="00260F44" w:rsidRDefault="00C16ED1" w:rsidP="00117832">
      <w:pPr>
        <w:spacing w:before="240" w:line="480" w:lineRule="auto"/>
        <w:jc w:val="center"/>
        <w:rPr>
          <w:b/>
          <w:sz w:val="24"/>
          <w:szCs w:val="24"/>
        </w:rPr>
      </w:pPr>
      <w:r w:rsidRPr="00260F44">
        <w:rPr>
          <w:b/>
          <w:sz w:val="24"/>
          <w:szCs w:val="24"/>
        </w:rPr>
        <w:t>THE 28 CHIEF’S OF POLICE [HIGH PRIEST’S] RULES UNDER THE 12 ROMAN EMPEROR’S EMPIRE</w:t>
      </w:r>
    </w:p>
    <w:p w14:paraId="3A15BD59" w14:textId="77777777" w:rsidR="00C16ED1" w:rsidRPr="00260F44" w:rsidRDefault="00C16ED1" w:rsidP="00117832">
      <w:pPr>
        <w:spacing w:before="240" w:line="480" w:lineRule="auto"/>
        <w:jc w:val="center"/>
        <w:rPr>
          <w:b/>
          <w:sz w:val="24"/>
          <w:szCs w:val="24"/>
        </w:rPr>
      </w:pPr>
      <w:r w:rsidRPr="00260F44">
        <w:rPr>
          <w:b/>
          <w:sz w:val="24"/>
          <w:szCs w:val="24"/>
        </w:rPr>
        <w:t>THE 28 CHIEF’S OF POLICE AUTHORITY [HIGH PRIESTS] WITH THE RANKS OF CAPTAINS OR HIGHER, SUCH AS IN THE MODERN DAY OF THE LAW, MILITARY LAW, CIA, FBI, SECRET SERVICE &amp; MINISTERIAL LAW AUTHORITIES</w:t>
      </w:r>
    </w:p>
    <w:p w14:paraId="6F0DDCD7" w14:textId="77777777" w:rsidR="00C16ED1" w:rsidRPr="00260F44" w:rsidRDefault="00C16ED1" w:rsidP="00117832">
      <w:pPr>
        <w:spacing w:before="240" w:line="480" w:lineRule="auto"/>
        <w:jc w:val="both"/>
        <w:rPr>
          <w:sz w:val="24"/>
          <w:szCs w:val="24"/>
        </w:rPr>
      </w:pPr>
      <w:r w:rsidRPr="00260F4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260F44">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14:paraId="01DE1853"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Worldly Law Armed Forces: The 30 Orders</w:t>
      </w:r>
    </w:p>
    <w:p w14:paraId="4057D123"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260F44">
        <w:rPr>
          <w:rFonts w:cstheme="minorHAnsi"/>
          <w:sz w:val="24"/>
          <w:szCs w:val="24"/>
        </w:rPr>
        <w:lastRenderedPageBreak/>
        <w:t>Stephen &amp; Barbara in the Father’s/Mother’s Lordships &amp; The Giant Order of Melchizedek &amp; Victoria (Giants) in the Lord’s/Ladies Lordships.</w:t>
      </w:r>
    </w:p>
    <w:p w14:paraId="03FF1346"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Military Law Armed Forces: The 30 Orders</w:t>
      </w:r>
    </w:p>
    <w:p w14:paraId="6B930997"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the Heavenly Soldiers (Dignitaries) with the 5 House Orders:</w:t>
      </w:r>
    </w:p>
    <w:p w14:paraId="02E3E9A9"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7C8798FC"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Governors (Presidents) with the 7 City Orders:</w:t>
      </w:r>
    </w:p>
    <w:p w14:paraId="7904FC46"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4F4EFC98"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Guardians (Protectors) with the 10 Kingdom Orders:</w:t>
      </w:r>
    </w:p>
    <w:p w14:paraId="243D341A"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5B049DF7"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Ministry of the Heavenly Crown with the 2 Foundational Orders:</w:t>
      </w:r>
    </w:p>
    <w:p w14:paraId="5B2CE25F" w14:textId="77777777" w:rsidR="00C16ED1" w:rsidRPr="00260F44" w:rsidRDefault="00C16ED1" w:rsidP="00117832">
      <w:pPr>
        <w:spacing w:after="0" w:line="480" w:lineRule="auto"/>
        <w:rPr>
          <w:rFonts w:cstheme="minorHAnsi"/>
          <w:sz w:val="24"/>
          <w:szCs w:val="24"/>
        </w:rPr>
      </w:pPr>
    </w:p>
    <w:p w14:paraId="63F547F4" w14:textId="77777777" w:rsidR="00C16ED1" w:rsidRPr="00260F44" w:rsidRDefault="00C16ED1" w:rsidP="00117832">
      <w:pPr>
        <w:spacing w:after="0" w:line="480" w:lineRule="auto"/>
        <w:rPr>
          <w:rFonts w:cstheme="minorHAnsi"/>
          <w:sz w:val="24"/>
          <w:szCs w:val="24"/>
        </w:rPr>
      </w:pPr>
      <w:r w:rsidRPr="00260F44">
        <w:rPr>
          <w:rFonts w:cstheme="minorHAnsi"/>
          <w:sz w:val="24"/>
          <w:szCs w:val="24"/>
        </w:rPr>
        <w:t>The Dragons called Chubby Ones &amp; The Dragons called Cherubim’s.</w:t>
      </w:r>
    </w:p>
    <w:p w14:paraId="53D635A1" w14:textId="77777777" w:rsidR="00C16ED1" w:rsidRPr="00260F44" w:rsidRDefault="00C16ED1" w:rsidP="00117832">
      <w:pPr>
        <w:spacing w:after="0" w:line="480" w:lineRule="auto"/>
        <w:rPr>
          <w:rFonts w:cstheme="minorHAnsi"/>
          <w:sz w:val="24"/>
          <w:szCs w:val="24"/>
        </w:rPr>
      </w:pPr>
    </w:p>
    <w:p w14:paraId="5BD44118"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6 Supreme Dragon Lordship Commands of the Lord Elohim in the 1 Rock Order:</w:t>
      </w:r>
    </w:p>
    <w:p w14:paraId="78D22D3A"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 xml:space="preserve"> </w:t>
      </w:r>
    </w:p>
    <w:p w14:paraId="321DFF69"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43DC2401"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Law Enforcement Armed Forces: The 30 Orders</w:t>
      </w:r>
    </w:p>
    <w:p w14:paraId="6F5E116D"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60F44">
        <w:rPr>
          <w:rFonts w:cstheme="minorHAnsi"/>
          <w:sz w:val="24"/>
          <w:szCs w:val="24"/>
          <w:vertAlign w:val="superscript"/>
        </w:rPr>
        <w:t>nd</w:t>
      </w:r>
      <w:r w:rsidRPr="00260F44">
        <w:rPr>
          <w:rFonts w:cstheme="minorHAnsi"/>
          <w:sz w:val="24"/>
          <w:szCs w:val="24"/>
        </w:rPr>
        <w:t xml:space="preserve"> Greatest Command, The Law called the 1</w:t>
      </w:r>
      <w:r w:rsidRPr="00260F44">
        <w:rPr>
          <w:rFonts w:cstheme="minorHAnsi"/>
          <w:sz w:val="24"/>
          <w:szCs w:val="24"/>
          <w:vertAlign w:val="superscript"/>
        </w:rPr>
        <w:t>st</w:t>
      </w:r>
      <w:r w:rsidRPr="00260F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260F44">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06CF855A" w14:textId="77777777" w:rsidR="00C16ED1" w:rsidRPr="00260F44" w:rsidRDefault="00C16ED1" w:rsidP="00117832">
      <w:pPr>
        <w:spacing w:before="240" w:line="480" w:lineRule="auto"/>
        <w:jc w:val="both"/>
        <w:rPr>
          <w:sz w:val="24"/>
          <w:szCs w:val="24"/>
        </w:rPr>
      </w:pPr>
      <w:r w:rsidRPr="00260F44">
        <w:rPr>
          <w:sz w:val="24"/>
          <w:szCs w:val="24"/>
        </w:rPr>
        <w:t>There are 19 offices that are Lord’s in the Lordship of the Church &amp; the Lordship of the Law. They are the Chief Shepherd or Pastor in 1</w:t>
      </w:r>
      <w:r w:rsidRPr="00260F44">
        <w:rPr>
          <w:sz w:val="24"/>
          <w:szCs w:val="24"/>
          <w:vertAlign w:val="superscript"/>
        </w:rPr>
        <w:t>st</w:t>
      </w:r>
      <w:r w:rsidRPr="00260F44">
        <w:rPr>
          <w:sz w:val="24"/>
          <w:szCs w:val="24"/>
        </w:rPr>
        <w:t xml:space="preserve"> Peter 2:25; 5:1-4, Preacher, Teacher or Leader in Ecclesiastes 1:1-2, 12; Matthew 23:8, Bishop or Overseer (President &amp; Governor) in Daniel 6:2-7 &amp; Supervisor in 2</w:t>
      </w:r>
      <w:r w:rsidRPr="00260F44">
        <w:rPr>
          <w:sz w:val="24"/>
          <w:szCs w:val="24"/>
          <w:vertAlign w:val="superscript"/>
        </w:rPr>
        <w:t>nd</w:t>
      </w:r>
      <w:r w:rsidRPr="00260F44">
        <w:rPr>
          <w:sz w:val="24"/>
          <w:szCs w:val="24"/>
        </w:rPr>
        <w:t xml:space="preserve"> Chronicles 34:12 or Elder in 1</w:t>
      </w:r>
      <w:r w:rsidRPr="00260F44">
        <w:rPr>
          <w:sz w:val="24"/>
          <w:szCs w:val="24"/>
          <w:vertAlign w:val="superscript"/>
        </w:rPr>
        <w:t>st</w:t>
      </w:r>
      <w:r w:rsidRPr="00260F4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60F44">
        <w:rPr>
          <w:b/>
          <w:sz w:val="24"/>
          <w:szCs w:val="24"/>
        </w:rPr>
        <w:t>Qualified as 100% Single Lordship</w:t>
      </w:r>
      <w:r w:rsidRPr="00260F44">
        <w:rPr>
          <w:sz w:val="24"/>
          <w:szCs w:val="24"/>
        </w:rPr>
        <w:t xml:space="preserve">” as a Non-apostle &amp; not living as a Pharisee as a Non-Pharisee not being commanded </w:t>
      </w:r>
      <w:r w:rsidRPr="00260F44">
        <w:rPr>
          <w:sz w:val="24"/>
          <w:szCs w:val="24"/>
        </w:rPr>
        <w:lastRenderedPageBreak/>
        <w:t>by the Pharisaic Law as a Man Being Born of God is above His Son Jesus Christ Our Lord “</w:t>
      </w:r>
      <w:r w:rsidRPr="00260F44">
        <w:rPr>
          <w:b/>
          <w:sz w:val="24"/>
          <w:szCs w:val="24"/>
        </w:rPr>
        <w:t>Qualified in Marriage Law</w:t>
      </w:r>
      <w:r w:rsidRPr="00260F44">
        <w:rPr>
          <w:sz w:val="24"/>
          <w:szCs w:val="24"/>
        </w:rPr>
        <w:t>” as an Qualified Apostle or living as a Qualified Pharisee being commanded by the Pharisaic Law as a Man Being Born of a Woman in 1</w:t>
      </w:r>
      <w:r w:rsidRPr="00260F44">
        <w:rPr>
          <w:sz w:val="24"/>
          <w:szCs w:val="24"/>
          <w:vertAlign w:val="superscript"/>
        </w:rPr>
        <w:t>st</w:t>
      </w:r>
      <w:r w:rsidRPr="00260F44">
        <w:rPr>
          <w:sz w:val="24"/>
          <w:szCs w:val="24"/>
        </w:rPr>
        <w:t xml:space="preserve"> Corinthians 7:25; Hebrews 3:1; Philippians 3:5; Galatians 4:4; Luke 20:34-38; Acts 6:5-15; chapter 26. </w:t>
      </w:r>
    </w:p>
    <w:p w14:paraId="623B7FD2" w14:textId="77777777" w:rsidR="00C16ED1" w:rsidRPr="00260F44" w:rsidRDefault="00C16ED1" w:rsidP="00117832">
      <w:pPr>
        <w:spacing w:before="240" w:line="480" w:lineRule="auto"/>
        <w:jc w:val="both"/>
        <w:rPr>
          <w:sz w:val="24"/>
          <w:szCs w:val="24"/>
        </w:rPr>
      </w:pPr>
      <w:r w:rsidRPr="00260F44">
        <w:rPr>
          <w:sz w:val="24"/>
          <w:szCs w:val="24"/>
        </w:rPr>
        <w:t>A Bishop is declared in 1</w:t>
      </w:r>
      <w:r w:rsidRPr="00260F44">
        <w:rPr>
          <w:sz w:val="24"/>
          <w:szCs w:val="24"/>
          <w:vertAlign w:val="superscript"/>
        </w:rPr>
        <w:t>st</w:t>
      </w:r>
      <w:r w:rsidRPr="00260F4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w:t>
      </w:r>
      <w:r w:rsidRPr="00260F44">
        <w:rPr>
          <w:sz w:val="24"/>
          <w:szCs w:val="24"/>
        </w:rPr>
        <w:lastRenderedPageBreak/>
        <w:t xml:space="preserve">dishonest  gain…they  profess to know God, but in works  they  deny Him, being abominable, disobedient &amp; disqualified for every good work.”  </w:t>
      </w:r>
    </w:p>
    <w:p w14:paraId="1FA388FD" w14:textId="77777777" w:rsidR="00C16ED1" w:rsidRPr="00260F44" w:rsidRDefault="00C16ED1" w:rsidP="00117832">
      <w:pPr>
        <w:spacing w:before="240" w:line="480" w:lineRule="auto"/>
        <w:jc w:val="center"/>
        <w:rPr>
          <w:b/>
          <w:sz w:val="24"/>
          <w:szCs w:val="24"/>
        </w:rPr>
      </w:pPr>
      <w:r w:rsidRPr="00260F44">
        <w:rPr>
          <w:b/>
          <w:sz w:val="24"/>
          <w:szCs w:val="24"/>
        </w:rPr>
        <w:t>The Attack to the Eternal Kingdom of Lordship but not Destroyed or Conquered because of the Lord Enoch’s Most Highest Status</w:t>
      </w:r>
    </w:p>
    <w:p w14:paraId="5FCB0263" w14:textId="77777777" w:rsidR="00C16ED1" w:rsidRPr="00260F44" w:rsidRDefault="00C16ED1" w:rsidP="00117832">
      <w:pPr>
        <w:spacing w:line="480" w:lineRule="auto"/>
        <w:jc w:val="center"/>
        <w:rPr>
          <w:b/>
          <w:sz w:val="24"/>
          <w:szCs w:val="24"/>
        </w:rPr>
      </w:pPr>
      <w:r w:rsidRPr="00260F44">
        <w:rPr>
          <w:b/>
          <w:sz w:val="24"/>
          <w:szCs w:val="24"/>
        </w:rPr>
        <w:t>The first part of the Kingdom of God involves the eternal scriptures from Acts 1:1-5:42</w:t>
      </w:r>
    </w:p>
    <w:p w14:paraId="0A277DD0" w14:textId="77777777" w:rsidR="00C16ED1" w:rsidRPr="00260F44" w:rsidRDefault="00C16ED1" w:rsidP="00117832">
      <w:pPr>
        <w:spacing w:line="480" w:lineRule="auto"/>
        <w:jc w:val="both"/>
        <w:rPr>
          <w:sz w:val="24"/>
          <w:szCs w:val="24"/>
        </w:rPr>
      </w:pPr>
      <w:r w:rsidRPr="00260F4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14:paraId="281252FB" w14:textId="77777777" w:rsidR="00C16ED1" w:rsidRPr="00260F44" w:rsidRDefault="00C16ED1" w:rsidP="00117832">
      <w:pPr>
        <w:spacing w:line="480" w:lineRule="auto"/>
        <w:jc w:val="center"/>
        <w:rPr>
          <w:b/>
          <w:sz w:val="24"/>
          <w:szCs w:val="24"/>
        </w:rPr>
      </w:pPr>
      <w:r w:rsidRPr="00260F44">
        <w:rPr>
          <w:b/>
          <w:sz w:val="24"/>
          <w:szCs w:val="24"/>
        </w:rPr>
        <w:t>The second part of the Eternal Kingdom of Lordship concerns the everlasting scriptures from Acts 8:1-28:31</w:t>
      </w:r>
    </w:p>
    <w:p w14:paraId="6206266C" w14:textId="77777777" w:rsidR="00C16ED1" w:rsidRPr="00260F44" w:rsidRDefault="00C16ED1" w:rsidP="00117832">
      <w:pPr>
        <w:spacing w:line="480" w:lineRule="auto"/>
        <w:jc w:val="both"/>
        <w:rPr>
          <w:sz w:val="24"/>
          <w:szCs w:val="24"/>
        </w:rPr>
      </w:pPr>
      <w:r w:rsidRPr="00260F44">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w:t>
      </w:r>
      <w:r w:rsidRPr="00260F44">
        <w:rPr>
          <w:sz w:val="24"/>
          <w:szCs w:val="24"/>
        </w:rPr>
        <w:lastRenderedPageBreak/>
        <w:t xml:space="preserve">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w:t>
      </w:r>
      <w:r w:rsidRPr="00260F44">
        <w:rPr>
          <w:sz w:val="24"/>
          <w:szCs w:val="24"/>
        </w:rPr>
        <w:lastRenderedPageBreak/>
        <w:t>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60F44">
        <w:rPr>
          <w:b/>
          <w:sz w:val="24"/>
          <w:szCs w:val="24"/>
        </w:rPr>
        <w:t>The Lord Yah and His Book on Hell in the Holy Bible</w:t>
      </w:r>
      <w:r w:rsidRPr="00260F44">
        <w:rPr>
          <w:sz w:val="24"/>
          <w:szCs w:val="24"/>
        </w:rPr>
        <w:t xml:space="preserve">.” </w:t>
      </w:r>
    </w:p>
    <w:p w14:paraId="20FCE2C4" w14:textId="77777777" w:rsidR="00C16ED1" w:rsidRPr="00260F44" w:rsidRDefault="00C16ED1" w:rsidP="00117832">
      <w:pPr>
        <w:spacing w:line="480" w:lineRule="auto"/>
        <w:jc w:val="center"/>
        <w:rPr>
          <w:sz w:val="24"/>
          <w:szCs w:val="24"/>
        </w:rPr>
      </w:pPr>
      <w:r w:rsidRPr="00260F44">
        <w:rPr>
          <w:b/>
          <w:sz w:val="24"/>
          <w:szCs w:val="24"/>
        </w:rPr>
        <w:t>The final part of the Eternal Kingdom of Lordship concerns the Lord’s scriptures in Acts 6:1-7:60</w:t>
      </w:r>
    </w:p>
    <w:p w14:paraId="20943167" w14:textId="77777777" w:rsidR="00C16ED1" w:rsidRPr="00260F44" w:rsidRDefault="00C16ED1" w:rsidP="00117832">
      <w:pPr>
        <w:spacing w:line="480" w:lineRule="auto"/>
        <w:jc w:val="both"/>
        <w:rPr>
          <w:sz w:val="24"/>
          <w:szCs w:val="24"/>
        </w:rPr>
      </w:pPr>
      <w:r w:rsidRPr="00260F4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w:t>
      </w:r>
      <w:r w:rsidRPr="00260F44">
        <w:rPr>
          <w:sz w:val="24"/>
          <w:szCs w:val="24"/>
        </w:rPr>
        <w:lastRenderedPageBreak/>
        <w:t xml:space="preserve">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w:t>
      </w:r>
      <w:r w:rsidRPr="00260F44">
        <w:rPr>
          <w:sz w:val="24"/>
          <w:szCs w:val="24"/>
        </w:rPr>
        <w:lastRenderedPageBreak/>
        <w:t>(Lords). Command can also mean direction, ordination or rule. The Angelical Command involves 24 realms of Angelical Hosts. 1</w:t>
      </w:r>
      <w:r w:rsidRPr="00260F44">
        <w:rPr>
          <w:sz w:val="24"/>
          <w:szCs w:val="24"/>
          <w:vertAlign w:val="superscript"/>
        </w:rPr>
        <w:t>st</w:t>
      </w:r>
      <w:r w:rsidRPr="00260F44">
        <w:rPr>
          <w:sz w:val="24"/>
          <w:szCs w:val="24"/>
        </w:rPr>
        <w:t>, are the Chalkydri, 2</w:t>
      </w:r>
      <w:r w:rsidRPr="00260F44">
        <w:rPr>
          <w:sz w:val="24"/>
          <w:szCs w:val="24"/>
          <w:vertAlign w:val="superscript"/>
        </w:rPr>
        <w:t>nd</w:t>
      </w:r>
      <w:r w:rsidRPr="00260F44">
        <w:rPr>
          <w:sz w:val="24"/>
          <w:szCs w:val="24"/>
        </w:rPr>
        <w:t>, are the Angels. 3</w:t>
      </w:r>
      <w:r w:rsidRPr="00260F44">
        <w:rPr>
          <w:sz w:val="24"/>
          <w:szCs w:val="24"/>
          <w:vertAlign w:val="superscript"/>
        </w:rPr>
        <w:t>rd</w:t>
      </w:r>
      <w:r w:rsidRPr="00260F44">
        <w:rPr>
          <w:sz w:val="24"/>
          <w:szCs w:val="24"/>
        </w:rPr>
        <w:t>, are the Archangels,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are the Principalities or Rulers.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are the Powers or Authorities.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are the Virtues or Strongholds.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are the Dominions, Hashmallims or Lordships. 13</w:t>
      </w:r>
      <w:r w:rsidRPr="00260F44">
        <w:rPr>
          <w:sz w:val="24"/>
          <w:szCs w:val="24"/>
          <w:vertAlign w:val="superscript"/>
        </w:rPr>
        <w:t>th</w:t>
      </w:r>
      <w:r w:rsidRPr="00260F44">
        <w:rPr>
          <w:sz w:val="24"/>
          <w:szCs w:val="24"/>
        </w:rPr>
        <w:t>-18</w:t>
      </w:r>
      <w:r w:rsidRPr="00260F44">
        <w:rPr>
          <w:sz w:val="24"/>
          <w:szCs w:val="24"/>
          <w:vertAlign w:val="superscript"/>
        </w:rPr>
        <w:t>th</w:t>
      </w:r>
      <w:r w:rsidRPr="00260F44">
        <w:rPr>
          <w:sz w:val="24"/>
          <w:szCs w:val="24"/>
        </w:rPr>
        <w:t>, are the Thrones, Wheels, Ophanims, Ophde’s, Ofanims or Galgallins.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are the Seraphim’s or Burning Ones.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are the Living Creatures or Chayot’s &amp;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are the Chubby Ones or Cherubim’s. If You have any questions on the 24 orders, You must get My book called “</w:t>
      </w:r>
      <w:r w:rsidRPr="00260F44">
        <w:rPr>
          <w:b/>
          <w:sz w:val="24"/>
          <w:szCs w:val="24"/>
        </w:rPr>
        <w:t>The Lord Yah and the 30 Orders of the Biblical Giants, Biblical Dragons and Biblical Law</w:t>
      </w:r>
      <w:r w:rsidRPr="00260F4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w:t>
      </w:r>
      <w:r w:rsidRPr="00260F44">
        <w:rPr>
          <w:sz w:val="24"/>
          <w:szCs w:val="24"/>
        </w:rPr>
        <w:lastRenderedPageBreak/>
        <w:t xml:space="preserve">going throughout the Ends of the Earth is in Acts 1:7-1:8 done by the Christian Father Stephen of the Lord Yah.  </w:t>
      </w:r>
    </w:p>
    <w:p w14:paraId="7037F8BC" w14:textId="77777777" w:rsidR="00C16ED1" w:rsidRPr="00260F44" w:rsidRDefault="00C16ED1" w:rsidP="00117832">
      <w:pPr>
        <w:pStyle w:val="ListBullet"/>
        <w:numPr>
          <w:ilvl w:val="0"/>
          <w:numId w:val="0"/>
        </w:numPr>
        <w:tabs>
          <w:tab w:val="left" w:pos="720"/>
        </w:tabs>
        <w:spacing w:after="200" w:line="480" w:lineRule="auto"/>
        <w:jc w:val="both"/>
        <w:rPr>
          <w:sz w:val="24"/>
          <w:szCs w:val="24"/>
        </w:rPr>
      </w:pPr>
      <w:r w:rsidRPr="00260F44">
        <w:rPr>
          <w:sz w:val="24"/>
          <w:szCs w:val="24"/>
        </w:rPr>
        <w:t xml:space="preserve">Why is Lucifer, called the other Lord of Wisdom trying to breakthrough to the Eternal Kingdom? </w:t>
      </w:r>
    </w:p>
    <w:p w14:paraId="2E4E269B" w14:textId="77777777" w:rsidR="00C16ED1" w:rsidRPr="00260F44" w:rsidRDefault="00C16ED1" w:rsidP="00117832">
      <w:pPr>
        <w:pStyle w:val="ListBullet"/>
        <w:numPr>
          <w:ilvl w:val="0"/>
          <w:numId w:val="0"/>
        </w:numPr>
        <w:tabs>
          <w:tab w:val="left" w:pos="720"/>
        </w:tabs>
        <w:spacing w:after="200" w:line="480" w:lineRule="auto"/>
        <w:jc w:val="both"/>
        <w:rPr>
          <w:sz w:val="24"/>
          <w:szCs w:val="24"/>
        </w:rPr>
      </w:pPr>
      <w:r w:rsidRPr="00260F44">
        <w:rPr>
          <w:sz w:val="24"/>
          <w:szCs w:val="24"/>
        </w:rPr>
        <w:t>A Devil is a Fallen Cherub Dragon concerning supposedly the very Highest Lord in Lordship in His order at that time called the Lord Lucifer as the 2</w:t>
      </w:r>
      <w:r w:rsidRPr="00260F44">
        <w:rPr>
          <w:sz w:val="24"/>
          <w:szCs w:val="24"/>
          <w:vertAlign w:val="superscript"/>
        </w:rPr>
        <w:t>nd</w:t>
      </w:r>
      <w:r w:rsidRPr="00260F44">
        <w:rPr>
          <w:sz w:val="24"/>
          <w:szCs w:val="24"/>
        </w:rPr>
        <w:t xml:space="preserve"> Serpent Satan called the Married Lord called Wisdom the “</w:t>
      </w:r>
      <w:r w:rsidRPr="00260F44">
        <w:rPr>
          <w:b/>
          <w:sz w:val="24"/>
          <w:szCs w:val="24"/>
        </w:rPr>
        <w:t>Creator of the Eternal Sin</w:t>
      </w:r>
      <w:r w:rsidRPr="00260F44">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60F44">
        <w:rPr>
          <w:sz w:val="24"/>
          <w:szCs w:val="24"/>
          <w:vertAlign w:val="superscript"/>
        </w:rPr>
        <w:t>nd</w:t>
      </w:r>
      <w:r w:rsidRPr="00260F44">
        <w:rPr>
          <w:sz w:val="24"/>
          <w:szCs w:val="24"/>
        </w:rPr>
        <w:t xml:space="preserve"> Thessalonians 2:1-12 and 2</w:t>
      </w:r>
      <w:r w:rsidRPr="00260F44">
        <w:rPr>
          <w:sz w:val="24"/>
          <w:szCs w:val="24"/>
          <w:vertAlign w:val="superscript"/>
        </w:rPr>
        <w:t>nd</w:t>
      </w:r>
      <w:r w:rsidRPr="00260F44">
        <w:rPr>
          <w:sz w:val="24"/>
          <w:szCs w:val="24"/>
        </w:rPr>
        <w:t xml:space="preserve"> John 7:11 in the Greatest Sexual </w:t>
      </w:r>
      <w:r w:rsidRPr="00260F44">
        <w:rPr>
          <w:sz w:val="24"/>
          <w:szCs w:val="24"/>
        </w:rPr>
        <w:lastRenderedPageBreak/>
        <w:t>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60F44">
        <w:rPr>
          <w:b/>
          <w:sz w:val="24"/>
          <w:szCs w:val="24"/>
        </w:rPr>
        <w:t>Eternal Sexual Eros Love</w:t>
      </w:r>
      <w:r w:rsidRPr="00260F4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60F44">
        <w:rPr>
          <w:sz w:val="24"/>
          <w:szCs w:val="24"/>
          <w:vertAlign w:val="superscript"/>
        </w:rPr>
        <w:t>nd</w:t>
      </w:r>
      <w:r w:rsidRPr="00260F44">
        <w:rPr>
          <w:sz w:val="24"/>
          <w:szCs w:val="24"/>
        </w:rPr>
        <w:t xml:space="preserve"> Corinthians 5:21 and 1</w:t>
      </w:r>
      <w:r w:rsidRPr="00260F44">
        <w:rPr>
          <w:sz w:val="24"/>
          <w:szCs w:val="24"/>
          <w:vertAlign w:val="superscript"/>
        </w:rPr>
        <w:t>st</w:t>
      </w:r>
      <w:r w:rsidRPr="00260F44">
        <w:rPr>
          <w:sz w:val="24"/>
          <w:szCs w:val="24"/>
        </w:rPr>
        <w:t xml:space="preserve"> John 3:9; 5:4 (referenced to the Doctrine of Christ concerning both the Father Stephen Our Lord and Son Jesus Christ Our Lord in 1</w:t>
      </w:r>
      <w:r w:rsidRPr="00260F44">
        <w:rPr>
          <w:sz w:val="24"/>
          <w:szCs w:val="24"/>
          <w:vertAlign w:val="superscript"/>
        </w:rPr>
        <w:t>st</w:t>
      </w:r>
      <w:r w:rsidRPr="00260F44">
        <w:rPr>
          <w:sz w:val="24"/>
          <w:szCs w:val="24"/>
        </w:rPr>
        <w:t xml:space="preserve"> John 2:21-24 and 2</w:t>
      </w:r>
      <w:r w:rsidRPr="00260F44">
        <w:rPr>
          <w:sz w:val="24"/>
          <w:szCs w:val="24"/>
          <w:vertAlign w:val="superscript"/>
        </w:rPr>
        <w:t>nd</w:t>
      </w:r>
      <w:r w:rsidRPr="00260F4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260F44">
        <w:rPr>
          <w:i/>
          <w:sz w:val="24"/>
          <w:szCs w:val="24"/>
        </w:rPr>
        <w:t>Qanah</w:t>
      </w:r>
      <w:r w:rsidRPr="00260F44">
        <w:rPr>
          <w:sz w:val="24"/>
          <w:szCs w:val="24"/>
        </w:rPr>
        <w:t xml:space="preserve"> technically means “</w:t>
      </w:r>
      <w:r w:rsidRPr="00260F44">
        <w:rPr>
          <w:b/>
          <w:sz w:val="24"/>
          <w:szCs w:val="24"/>
        </w:rPr>
        <w:t>Lordly Marital Sexual Eros Love</w:t>
      </w:r>
      <w:r w:rsidRPr="00260F44">
        <w:rPr>
          <w:sz w:val="24"/>
          <w:szCs w:val="24"/>
        </w:rPr>
        <w:t xml:space="preserve">” linked to marriage in Genesis 4:1-6:7. In John 8:41 means there is a birth concerning the unforgiveable fornication which originates from lust or evil desire in John 8:44. Also the Angels (Lords) could not marry </w:t>
      </w:r>
      <w:r w:rsidR="00AA0328" w:rsidRPr="00260F44">
        <w:rPr>
          <w:sz w:val="24"/>
          <w:szCs w:val="24"/>
        </w:rPr>
        <w:t>t</w:t>
      </w:r>
      <w:r w:rsidRPr="00260F44">
        <w:rPr>
          <w:sz w:val="24"/>
          <w:szCs w:val="24"/>
        </w:rPr>
        <w:t xml:space="preserve">o have Sexual Eros Love Relations in Luke 20:35-36. In Genesis 6:1-5 the “Sons of God” or the Cherub Dragons went into the Daughter of Men to have Sexual </w:t>
      </w:r>
      <w:r w:rsidRPr="00260F44">
        <w:rPr>
          <w:sz w:val="24"/>
          <w:szCs w:val="24"/>
        </w:rPr>
        <w:lastRenderedPageBreak/>
        <w:t>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60F44">
        <w:rPr>
          <w:sz w:val="24"/>
          <w:szCs w:val="24"/>
          <w:vertAlign w:val="superscript"/>
        </w:rPr>
        <w:t>nd</w:t>
      </w:r>
      <w:r w:rsidRPr="00260F4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14:paraId="072BC7C7" w14:textId="77777777" w:rsidR="00C16ED1" w:rsidRPr="00260F44" w:rsidRDefault="00C16ED1" w:rsidP="00117832">
      <w:pPr>
        <w:pStyle w:val="ListBullet"/>
        <w:numPr>
          <w:ilvl w:val="0"/>
          <w:numId w:val="0"/>
        </w:numPr>
        <w:tabs>
          <w:tab w:val="left" w:pos="720"/>
        </w:tabs>
        <w:spacing w:after="200" w:line="480" w:lineRule="auto"/>
        <w:jc w:val="both"/>
        <w:rPr>
          <w:sz w:val="24"/>
          <w:szCs w:val="24"/>
        </w:rPr>
      </w:pPr>
      <w:r w:rsidRPr="00260F44">
        <w:rPr>
          <w:sz w:val="24"/>
          <w:szCs w:val="24"/>
        </w:rPr>
        <w:t xml:space="preserve">Some of the Characteristics of the Angelical Host concerning the Eternal Kingdom of God </w:t>
      </w:r>
    </w:p>
    <w:p w14:paraId="359BCB00" w14:textId="77777777" w:rsidR="00C16ED1" w:rsidRPr="00260F44" w:rsidRDefault="00C16ED1" w:rsidP="00117832">
      <w:pPr>
        <w:pStyle w:val="ListBullet"/>
        <w:numPr>
          <w:ilvl w:val="0"/>
          <w:numId w:val="0"/>
        </w:numPr>
        <w:tabs>
          <w:tab w:val="left" w:pos="720"/>
        </w:tabs>
        <w:spacing w:after="200" w:line="480" w:lineRule="auto"/>
        <w:jc w:val="both"/>
        <w:rPr>
          <w:sz w:val="24"/>
          <w:szCs w:val="24"/>
        </w:rPr>
      </w:pPr>
      <w:r w:rsidRPr="00260F44">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w:t>
      </w:r>
      <w:r w:rsidRPr="00260F44">
        <w:rPr>
          <w:sz w:val="24"/>
          <w:szCs w:val="24"/>
        </w:rPr>
        <w:lastRenderedPageBreak/>
        <w:t xml:space="preserve">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14:paraId="34C79133" w14:textId="77777777" w:rsidR="00C16ED1" w:rsidRPr="00260F44" w:rsidRDefault="00C16ED1" w:rsidP="00117832">
      <w:pPr>
        <w:spacing w:line="480" w:lineRule="auto"/>
        <w:jc w:val="both"/>
        <w:rPr>
          <w:sz w:val="24"/>
          <w:szCs w:val="24"/>
        </w:rPr>
      </w:pPr>
      <w:r w:rsidRPr="00260F44">
        <w:rPr>
          <w:sz w:val="24"/>
          <w:szCs w:val="24"/>
        </w:rPr>
        <w:t>The End of the Church Age concerning the Spiritual/Mental Trinity and the Physical Trinity</w:t>
      </w:r>
    </w:p>
    <w:p w14:paraId="671A0EF7" w14:textId="77777777" w:rsidR="00C16ED1" w:rsidRPr="00260F44" w:rsidRDefault="00C16ED1" w:rsidP="00117832">
      <w:pPr>
        <w:spacing w:line="480" w:lineRule="auto"/>
        <w:jc w:val="both"/>
        <w:rPr>
          <w:sz w:val="24"/>
          <w:szCs w:val="24"/>
        </w:rPr>
      </w:pPr>
      <w:r w:rsidRPr="00260F4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w:t>
      </w:r>
      <w:r w:rsidRPr="00260F44">
        <w:rPr>
          <w:sz w:val="24"/>
          <w:szCs w:val="24"/>
        </w:rPr>
        <w:lastRenderedPageBreak/>
        <w:t xml:space="preserve">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w:t>
      </w:r>
      <w:r w:rsidRPr="00260F44">
        <w:rPr>
          <w:sz w:val="24"/>
          <w:szCs w:val="24"/>
        </w:rPr>
        <w:lastRenderedPageBreak/>
        <w:t>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60F44">
        <w:rPr>
          <w:b/>
          <w:sz w:val="24"/>
          <w:szCs w:val="24"/>
        </w:rPr>
        <w:t>Lady of Kingdoms</w:t>
      </w:r>
      <w:r w:rsidRPr="00260F4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60F44">
        <w:rPr>
          <w:sz w:val="24"/>
          <w:szCs w:val="24"/>
          <w:vertAlign w:val="superscript"/>
        </w:rPr>
        <w:t xml:space="preserve">nd </w:t>
      </w:r>
      <w:r w:rsidRPr="00260F44">
        <w:rPr>
          <w:sz w:val="24"/>
          <w:szCs w:val="24"/>
        </w:rPr>
        <w:t>Peter 1:1; Romans 9:5; Hebrews 1:10; Isaiah 40:3; Matthew 3:3 &amp; Colossians 2:9. Also God the Holy Ghost (Brother John Our Lord) is in Matthew 28:19; 1</w:t>
      </w:r>
      <w:r w:rsidRPr="00260F44">
        <w:rPr>
          <w:sz w:val="24"/>
          <w:szCs w:val="24"/>
          <w:vertAlign w:val="superscript"/>
        </w:rPr>
        <w:t>st</w:t>
      </w:r>
      <w:r w:rsidRPr="00260F44">
        <w:rPr>
          <w:sz w:val="24"/>
          <w:szCs w:val="24"/>
        </w:rPr>
        <w:t xml:space="preserve"> Corinthians 2:10-11; 12:4-6; 2</w:t>
      </w:r>
      <w:r w:rsidRPr="00260F44">
        <w:rPr>
          <w:sz w:val="24"/>
          <w:szCs w:val="24"/>
          <w:vertAlign w:val="superscript"/>
        </w:rPr>
        <w:t xml:space="preserve">nd </w:t>
      </w:r>
      <w:r w:rsidRPr="00260F44">
        <w:rPr>
          <w:sz w:val="24"/>
          <w:szCs w:val="24"/>
        </w:rPr>
        <w:t>Corinthians 13:14; Ephesians 4:4-6; 1</w:t>
      </w:r>
      <w:r w:rsidRPr="00260F44">
        <w:rPr>
          <w:sz w:val="24"/>
          <w:szCs w:val="24"/>
          <w:vertAlign w:val="superscript"/>
        </w:rPr>
        <w:t xml:space="preserve">st </w:t>
      </w:r>
      <w:r w:rsidRPr="00260F44">
        <w:rPr>
          <w:sz w:val="24"/>
          <w:szCs w:val="24"/>
        </w:rPr>
        <w:t>Peter 1:2; Jude 20-21; Psalms 139:7-8; John 3:5-8 &amp; Acts 5:3-4. There is One Jewish Lord of the Universe (under the Lord Yah and the 60 Gentile Lord’s) in Exodus 15:11; 1</w:t>
      </w:r>
      <w:r w:rsidRPr="00260F44">
        <w:rPr>
          <w:sz w:val="24"/>
          <w:szCs w:val="24"/>
          <w:vertAlign w:val="superscript"/>
        </w:rPr>
        <w:t>st</w:t>
      </w:r>
      <w:r w:rsidRPr="00260F44">
        <w:rPr>
          <w:sz w:val="24"/>
          <w:szCs w:val="24"/>
        </w:rPr>
        <w:t xml:space="preserve"> Kings 8:60; Isaiah 44:6-8;  45:5-6, 21-22; 1</w:t>
      </w:r>
      <w:r w:rsidRPr="00260F44">
        <w:rPr>
          <w:sz w:val="24"/>
          <w:szCs w:val="24"/>
          <w:vertAlign w:val="superscript"/>
        </w:rPr>
        <w:t>st</w:t>
      </w:r>
      <w:r w:rsidRPr="00260F44">
        <w:rPr>
          <w:sz w:val="24"/>
          <w:szCs w:val="24"/>
        </w:rPr>
        <w:t xml:space="preserve">  Timothy 2:5; Romans 3:30 and James 2:19. The only Lord Yah eternally exists because of the Trinity as the Father Stephen, Son Jesus &amp; Holy Ghost (John) in 1</w:t>
      </w:r>
      <w:r w:rsidRPr="00260F44">
        <w:rPr>
          <w:sz w:val="24"/>
          <w:szCs w:val="24"/>
          <w:vertAlign w:val="superscript"/>
        </w:rPr>
        <w:t>st</w:t>
      </w:r>
      <w:r w:rsidRPr="00260F44">
        <w:rPr>
          <w:sz w:val="24"/>
          <w:szCs w:val="24"/>
        </w:rPr>
        <w:t xml:space="preserve"> Corinthians 8:6; Colossians 1:16; Hebrews 1:2; Genesis 1:2; John 1:3; 17:5, 24; Ephesians 1:3-4; 3:14-15; Romans 8:29-30; Proverbs 8:22-31;  John 3:16-17; 1</w:t>
      </w:r>
      <w:r w:rsidRPr="00260F44">
        <w:rPr>
          <w:sz w:val="24"/>
          <w:szCs w:val="24"/>
          <w:vertAlign w:val="superscript"/>
        </w:rPr>
        <w:t xml:space="preserve">st </w:t>
      </w:r>
      <w:r w:rsidRPr="00260F44">
        <w:rPr>
          <w:sz w:val="24"/>
          <w:szCs w:val="24"/>
        </w:rPr>
        <w:t xml:space="preserve">Peter 1:2; Galatians 4:4. The strong importance of the Trinity to know &amp; serve the Trinity is proven in </w:t>
      </w:r>
      <w:r w:rsidRPr="00260F44">
        <w:rPr>
          <w:sz w:val="24"/>
          <w:szCs w:val="24"/>
        </w:rPr>
        <w:lastRenderedPageBreak/>
        <w:t>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60F44">
        <w:rPr>
          <w:b/>
          <w:sz w:val="24"/>
          <w:szCs w:val="24"/>
        </w:rPr>
        <w:t>Does the Son Jesus Our Lord fully know His Father Stephen Our Lord</w:t>
      </w:r>
      <w:r w:rsidRPr="00260F44">
        <w:rPr>
          <w:sz w:val="24"/>
          <w:szCs w:val="24"/>
        </w:rPr>
        <w:t xml:space="preserve">.”  </w:t>
      </w:r>
    </w:p>
    <w:p w14:paraId="6DBD17D5" w14:textId="77777777" w:rsidR="00C16ED1" w:rsidRPr="00260F44" w:rsidRDefault="00C16ED1" w:rsidP="00117832">
      <w:pPr>
        <w:spacing w:line="480" w:lineRule="auto"/>
        <w:jc w:val="both"/>
        <w:rPr>
          <w:sz w:val="24"/>
          <w:szCs w:val="24"/>
        </w:rPr>
      </w:pPr>
      <w:r w:rsidRPr="00260F44">
        <w:rPr>
          <w:sz w:val="24"/>
          <w:szCs w:val="24"/>
        </w:rPr>
        <w:t>The Lord Stephen’s Armor and the Lord Jesus’ Armor</w:t>
      </w:r>
    </w:p>
    <w:p w14:paraId="0A483B1F" w14:textId="77777777" w:rsidR="00C16ED1" w:rsidRPr="00260F44" w:rsidRDefault="00C16ED1" w:rsidP="00117832">
      <w:pPr>
        <w:spacing w:line="480" w:lineRule="auto"/>
        <w:jc w:val="both"/>
        <w:rPr>
          <w:sz w:val="24"/>
          <w:szCs w:val="24"/>
        </w:rPr>
      </w:pPr>
      <w:r w:rsidRPr="00260F4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60F44">
        <w:rPr>
          <w:b/>
          <w:sz w:val="24"/>
          <w:szCs w:val="24"/>
        </w:rPr>
        <w:t>HELMET OF IMPARTIAL JUSTICE</w:t>
      </w:r>
      <w:r w:rsidRPr="00260F44">
        <w:rPr>
          <w:sz w:val="24"/>
          <w:szCs w:val="24"/>
        </w:rPr>
        <w:t xml:space="preserve">.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w:t>
      </w:r>
      <w:r w:rsidRPr="00260F44">
        <w:rPr>
          <w:sz w:val="24"/>
          <w:szCs w:val="24"/>
        </w:rPr>
        <w:lastRenderedPageBreak/>
        <w:t>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60F44">
        <w:rPr>
          <w:sz w:val="24"/>
          <w:szCs w:val="24"/>
          <w:vertAlign w:val="superscript"/>
        </w:rPr>
        <w:t>nd</w:t>
      </w:r>
      <w:r w:rsidRPr="00260F4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60F44">
        <w:rPr>
          <w:sz w:val="24"/>
          <w:szCs w:val="24"/>
          <w:vertAlign w:val="superscript"/>
        </w:rPr>
        <w:t>nd</w:t>
      </w:r>
      <w:r w:rsidRPr="00260F4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60F44">
        <w:rPr>
          <w:sz w:val="24"/>
          <w:szCs w:val="24"/>
          <w:vertAlign w:val="superscript"/>
        </w:rPr>
        <w:t>nd</w:t>
      </w:r>
      <w:r w:rsidRPr="00260F4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w:t>
      </w:r>
      <w:r w:rsidRPr="00260F44">
        <w:rPr>
          <w:sz w:val="24"/>
          <w:szCs w:val="24"/>
        </w:rPr>
        <w:lastRenderedPageBreak/>
        <w:t>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260F44">
        <w:rPr>
          <w:sz w:val="24"/>
          <w:szCs w:val="24"/>
          <w:vertAlign w:val="superscript"/>
        </w:rPr>
        <w:t>nd</w:t>
      </w:r>
      <w:r w:rsidRPr="00260F4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60F44">
        <w:rPr>
          <w:sz w:val="24"/>
          <w:szCs w:val="24"/>
          <w:vertAlign w:val="superscript"/>
        </w:rPr>
        <w:t>st</w:t>
      </w:r>
      <w:r w:rsidRPr="00260F44">
        <w:rPr>
          <w:sz w:val="24"/>
          <w:szCs w:val="24"/>
        </w:rPr>
        <w:t xml:space="preserve">  Corinthians 6:18 in Lucifer and He tried to take His  throne from Him. Because of this, Lucifer was  cast  into a </w:t>
      </w:r>
      <w:r w:rsidRPr="00260F44">
        <w:rPr>
          <w:sz w:val="24"/>
          <w:szCs w:val="24"/>
        </w:rPr>
        <w:lastRenderedPageBreak/>
        <w:t>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60F44">
        <w:rPr>
          <w:b/>
          <w:sz w:val="24"/>
          <w:szCs w:val="24"/>
        </w:rPr>
        <w:t>The Lord Yah and His Armors in the Holy Bible</w:t>
      </w:r>
      <w:r w:rsidRPr="00260F44">
        <w:rPr>
          <w:sz w:val="24"/>
          <w:szCs w:val="24"/>
        </w:rPr>
        <w:t xml:space="preserve">.”  </w:t>
      </w:r>
    </w:p>
    <w:p w14:paraId="1010C7BE" w14:textId="77777777" w:rsidR="00C16ED1" w:rsidRPr="00260F44" w:rsidRDefault="00C16ED1" w:rsidP="00117832">
      <w:pPr>
        <w:spacing w:line="480" w:lineRule="auto"/>
        <w:jc w:val="both"/>
        <w:rPr>
          <w:sz w:val="24"/>
          <w:szCs w:val="24"/>
        </w:rPr>
      </w:pPr>
      <w:r w:rsidRPr="00260F44">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60F44">
        <w:rPr>
          <w:b/>
          <w:sz w:val="24"/>
          <w:szCs w:val="24"/>
        </w:rPr>
        <w:t>HELMET OF SALVATION</w:t>
      </w:r>
      <w:r w:rsidRPr="00260F44">
        <w:rPr>
          <w:sz w:val="24"/>
          <w:szCs w:val="24"/>
        </w:rPr>
        <w:t xml:space="preserve"> which is the </w:t>
      </w:r>
      <w:r w:rsidRPr="00260F44">
        <w:rPr>
          <w:sz w:val="24"/>
          <w:szCs w:val="24"/>
        </w:rPr>
        <w:lastRenderedPageBreak/>
        <w:t>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60F44">
        <w:rPr>
          <w:sz w:val="24"/>
          <w:szCs w:val="24"/>
          <w:vertAlign w:val="superscript"/>
        </w:rPr>
        <w:t>nd</w:t>
      </w:r>
      <w:r w:rsidRPr="00260F44">
        <w:rPr>
          <w:sz w:val="24"/>
          <w:szCs w:val="24"/>
        </w:rPr>
        <w:t xml:space="preserve"> Chronicles 21:18; Job 34:6; Jeremiah 15:18; 30:12, 15; Micah 1:9; Judith 5:12 and  2</w:t>
      </w:r>
      <w:r w:rsidRPr="00260F44">
        <w:rPr>
          <w:sz w:val="24"/>
          <w:szCs w:val="24"/>
          <w:vertAlign w:val="superscript"/>
        </w:rPr>
        <w:t>nd</w:t>
      </w:r>
      <w:r w:rsidRPr="00260F4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w:t>
      </w:r>
      <w:r w:rsidRPr="00260F44">
        <w:rPr>
          <w:sz w:val="24"/>
          <w:szCs w:val="24"/>
        </w:rPr>
        <w:lastRenderedPageBreak/>
        <w:t>1</w:t>
      </w:r>
      <w:r w:rsidRPr="00260F44">
        <w:rPr>
          <w:sz w:val="24"/>
          <w:szCs w:val="24"/>
          <w:vertAlign w:val="superscript"/>
        </w:rPr>
        <w:t>st</w:t>
      </w:r>
      <w:r w:rsidRPr="00260F4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w:t>
      </w:r>
      <w:r w:rsidRPr="00260F44">
        <w:rPr>
          <w:sz w:val="24"/>
          <w:szCs w:val="24"/>
        </w:rPr>
        <w:lastRenderedPageBreak/>
        <w:t>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60F44">
        <w:rPr>
          <w:sz w:val="24"/>
          <w:szCs w:val="24"/>
          <w:vertAlign w:val="superscript"/>
        </w:rPr>
        <w:t>nd</w:t>
      </w:r>
      <w:r w:rsidRPr="00260F44">
        <w:rPr>
          <w:sz w:val="24"/>
          <w:szCs w:val="24"/>
        </w:rPr>
        <w:t xml:space="preserve"> Timothy 4:7 and Galatians 6:9. Seventh, what </w:t>
      </w:r>
      <w:r w:rsidRPr="00260F44">
        <w:rPr>
          <w:sz w:val="24"/>
          <w:szCs w:val="24"/>
        </w:rPr>
        <w:lastRenderedPageBreak/>
        <w:t>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60F44">
        <w:rPr>
          <w:b/>
          <w:sz w:val="24"/>
          <w:szCs w:val="24"/>
        </w:rPr>
        <w:t>authorized suicides</w:t>
      </w:r>
      <w:r w:rsidRPr="00260F44">
        <w:rPr>
          <w:sz w:val="24"/>
          <w:szCs w:val="24"/>
        </w:rPr>
        <w:t xml:space="preserve">” since it had to be allowed.       </w:t>
      </w:r>
    </w:p>
    <w:p w14:paraId="6ECB6F54" w14:textId="77777777" w:rsidR="00C16ED1" w:rsidRPr="00260F44" w:rsidRDefault="00C16ED1" w:rsidP="00117832">
      <w:pPr>
        <w:spacing w:line="480" w:lineRule="auto"/>
        <w:jc w:val="center"/>
        <w:rPr>
          <w:b/>
          <w:sz w:val="24"/>
          <w:szCs w:val="24"/>
        </w:rPr>
      </w:pPr>
      <w:r w:rsidRPr="00260F44">
        <w:rPr>
          <w:b/>
          <w:sz w:val="24"/>
          <w:szCs w:val="24"/>
        </w:rPr>
        <w:t xml:space="preserve">THE SAINTLY CHRISTIAN LORDS (LADIES) RULES THE ETERNAL KINGDOM OF LORDSHIP AS THE ETERNAL EMPIRE ABOVE ALL OTHER EMPIRES </w:t>
      </w:r>
    </w:p>
    <w:p w14:paraId="0D7AE946" w14:textId="77777777" w:rsidR="00C16ED1" w:rsidRPr="00260F44" w:rsidRDefault="00C16ED1" w:rsidP="00117832">
      <w:pPr>
        <w:spacing w:line="480" w:lineRule="auto"/>
        <w:jc w:val="center"/>
        <w:rPr>
          <w:b/>
          <w:sz w:val="24"/>
          <w:szCs w:val="24"/>
        </w:rPr>
      </w:pPr>
      <w:r w:rsidRPr="00260F44">
        <w:rPr>
          <w:b/>
          <w:sz w:val="24"/>
          <w:szCs w:val="24"/>
        </w:rPr>
        <w:t>THE 61 KNOWN SAINTLY CHRISTIAN LORDS WITH THE RANKS OF THE MOST HIGHEST GENERALS</w:t>
      </w:r>
    </w:p>
    <w:p w14:paraId="3F53CA5E" w14:textId="77777777" w:rsidR="00C16ED1" w:rsidRPr="00260F44" w:rsidRDefault="00C16ED1" w:rsidP="00117832">
      <w:pPr>
        <w:spacing w:line="480" w:lineRule="auto"/>
        <w:jc w:val="both"/>
        <w:rPr>
          <w:sz w:val="24"/>
          <w:szCs w:val="24"/>
        </w:rPr>
      </w:pPr>
      <w:r w:rsidRPr="00260F44">
        <w:rPr>
          <w:sz w:val="24"/>
          <w:szCs w:val="24"/>
        </w:rPr>
        <w:lastRenderedPageBreak/>
        <w:t>The Chronological List of at least 60 Saintly Christian Lords to possess the Kingdom of Lordship forever &amp; ever is in Daniel 7:14, 18, 22 in the 1</w:t>
      </w:r>
      <w:r w:rsidRPr="00260F44">
        <w:rPr>
          <w:sz w:val="24"/>
          <w:szCs w:val="24"/>
          <w:vertAlign w:val="superscript"/>
        </w:rPr>
        <w:t>st</w:t>
      </w:r>
      <w:r w:rsidRPr="00260F44">
        <w:rPr>
          <w:sz w:val="24"/>
          <w:szCs w:val="24"/>
        </w:rPr>
        <w:t xml:space="preserve"> century AD which are proven in the Holy Scripture &amp; the Ancient Manuscripts.                  </w:t>
      </w:r>
    </w:p>
    <w:p w14:paraId="0C874ADF" w14:textId="77777777" w:rsidR="00C16ED1" w:rsidRPr="00260F44" w:rsidRDefault="00C16ED1" w:rsidP="00117832">
      <w:pPr>
        <w:spacing w:line="480" w:lineRule="auto"/>
        <w:jc w:val="both"/>
        <w:rPr>
          <w:sz w:val="24"/>
          <w:szCs w:val="24"/>
        </w:rPr>
      </w:pPr>
      <w:r w:rsidRPr="00260F44">
        <w:rPr>
          <w:sz w:val="24"/>
          <w:szCs w:val="24"/>
        </w:rPr>
        <w:t>1.   Saint Joseph which means the Lord will Add</w:t>
      </w:r>
    </w:p>
    <w:p w14:paraId="3D5014DE" w14:textId="77777777" w:rsidR="00C16ED1" w:rsidRPr="00260F44" w:rsidRDefault="00C16ED1" w:rsidP="00117832">
      <w:pPr>
        <w:spacing w:line="480" w:lineRule="auto"/>
        <w:jc w:val="both"/>
        <w:rPr>
          <w:sz w:val="24"/>
          <w:szCs w:val="24"/>
        </w:rPr>
      </w:pPr>
      <w:r w:rsidRPr="00260F44">
        <w:rPr>
          <w:sz w:val="24"/>
          <w:szCs w:val="24"/>
        </w:rPr>
        <w:t>2.   Saint Elizabeth which means God’s Oath with Saint John the Baptist which means Grace</w:t>
      </w:r>
    </w:p>
    <w:p w14:paraId="443D69E8" w14:textId="77777777" w:rsidR="00C16ED1" w:rsidRPr="00260F44" w:rsidRDefault="00C16ED1" w:rsidP="00117832">
      <w:pPr>
        <w:spacing w:line="480" w:lineRule="auto"/>
        <w:jc w:val="both"/>
        <w:rPr>
          <w:sz w:val="24"/>
          <w:szCs w:val="24"/>
        </w:rPr>
      </w:pPr>
      <w:r w:rsidRPr="00260F44">
        <w:rPr>
          <w:sz w:val="24"/>
          <w:szCs w:val="24"/>
        </w:rPr>
        <w:t>3.   Saint Mary which means Agape Loved by Yahweh with Saint Jesus which means Savior</w:t>
      </w:r>
    </w:p>
    <w:p w14:paraId="0314BA48" w14:textId="77777777" w:rsidR="00C16ED1" w:rsidRPr="00260F44" w:rsidRDefault="00C16ED1" w:rsidP="00117832">
      <w:pPr>
        <w:spacing w:line="480" w:lineRule="auto"/>
        <w:jc w:val="both"/>
        <w:rPr>
          <w:sz w:val="24"/>
          <w:szCs w:val="24"/>
        </w:rPr>
      </w:pPr>
      <w:r w:rsidRPr="00260F44">
        <w:rPr>
          <w:sz w:val="24"/>
          <w:szCs w:val="24"/>
        </w:rPr>
        <w:t xml:space="preserve">4.   Saint Barbara---derived from Bara which means Lordship in Genesis 1:1 with Saint Stephen (female sense is the Lady Stephanie) the first and foremost which means Crown or the Lady Atarah </w:t>
      </w:r>
    </w:p>
    <w:p w14:paraId="4D3B1D32" w14:textId="77777777" w:rsidR="00C16ED1" w:rsidRPr="00260F44" w:rsidRDefault="00C16ED1" w:rsidP="00117832">
      <w:pPr>
        <w:spacing w:line="480" w:lineRule="auto"/>
        <w:jc w:val="both"/>
        <w:rPr>
          <w:sz w:val="24"/>
          <w:szCs w:val="24"/>
        </w:rPr>
      </w:pPr>
      <w:r w:rsidRPr="00260F44">
        <w:rPr>
          <w:sz w:val="24"/>
          <w:szCs w:val="24"/>
        </w:rPr>
        <w:t xml:space="preserve">5.   Saint Dismas which means Good Thief or the Thief of the Cross </w:t>
      </w:r>
    </w:p>
    <w:p w14:paraId="6FDBD41D" w14:textId="77777777" w:rsidR="00C16ED1" w:rsidRPr="00260F44" w:rsidRDefault="00C16ED1" w:rsidP="00117832">
      <w:pPr>
        <w:spacing w:line="480" w:lineRule="auto"/>
        <w:jc w:val="both"/>
        <w:rPr>
          <w:sz w:val="24"/>
          <w:szCs w:val="24"/>
        </w:rPr>
      </w:pPr>
      <w:r w:rsidRPr="00260F44">
        <w:rPr>
          <w:sz w:val="24"/>
          <w:szCs w:val="24"/>
        </w:rPr>
        <w:t xml:space="preserve">6.   Saint James the Greater which means Greater Supplanter </w:t>
      </w:r>
    </w:p>
    <w:p w14:paraId="5F656248" w14:textId="77777777" w:rsidR="00C16ED1" w:rsidRPr="00260F44" w:rsidRDefault="00C16ED1" w:rsidP="00117832">
      <w:pPr>
        <w:spacing w:line="480" w:lineRule="auto"/>
        <w:jc w:val="both"/>
        <w:rPr>
          <w:sz w:val="24"/>
          <w:szCs w:val="24"/>
        </w:rPr>
      </w:pPr>
      <w:r w:rsidRPr="00260F44">
        <w:rPr>
          <w:sz w:val="24"/>
          <w:szCs w:val="24"/>
        </w:rPr>
        <w:t>7.   Saint Stachys which means Ear Spike</w:t>
      </w:r>
    </w:p>
    <w:p w14:paraId="4F7846D6" w14:textId="77777777" w:rsidR="00C16ED1" w:rsidRPr="00260F44" w:rsidRDefault="00C16ED1" w:rsidP="00117832">
      <w:pPr>
        <w:spacing w:line="480" w:lineRule="auto"/>
        <w:jc w:val="both"/>
        <w:rPr>
          <w:sz w:val="24"/>
          <w:szCs w:val="24"/>
        </w:rPr>
      </w:pPr>
      <w:r w:rsidRPr="00260F44">
        <w:rPr>
          <w:sz w:val="24"/>
          <w:szCs w:val="24"/>
        </w:rPr>
        <w:t>8.   Saint Barnabas which means Son of Encouragement, Consolation or Prophesy</w:t>
      </w:r>
    </w:p>
    <w:p w14:paraId="5442620C" w14:textId="77777777" w:rsidR="00C16ED1" w:rsidRPr="00260F44" w:rsidRDefault="00C16ED1" w:rsidP="00117832">
      <w:pPr>
        <w:spacing w:line="480" w:lineRule="auto"/>
        <w:jc w:val="both"/>
        <w:rPr>
          <w:sz w:val="24"/>
          <w:szCs w:val="24"/>
        </w:rPr>
      </w:pPr>
      <w:r w:rsidRPr="00260F44">
        <w:rPr>
          <w:sz w:val="24"/>
          <w:szCs w:val="24"/>
        </w:rPr>
        <w:t xml:space="preserve">9.   Saint Pudens which means Modest </w:t>
      </w:r>
    </w:p>
    <w:p w14:paraId="11B84C31" w14:textId="77777777" w:rsidR="00C16ED1" w:rsidRPr="00260F44" w:rsidRDefault="00C16ED1" w:rsidP="00117832">
      <w:pPr>
        <w:spacing w:line="480" w:lineRule="auto"/>
        <w:jc w:val="both"/>
        <w:rPr>
          <w:sz w:val="24"/>
          <w:szCs w:val="24"/>
        </w:rPr>
      </w:pPr>
      <w:r w:rsidRPr="00260F44">
        <w:rPr>
          <w:sz w:val="24"/>
          <w:szCs w:val="24"/>
        </w:rPr>
        <w:t xml:space="preserve">10. Saint Andrew which means Manly as Courageous, Strong or Warrior </w:t>
      </w:r>
    </w:p>
    <w:p w14:paraId="664FA181" w14:textId="77777777" w:rsidR="00C16ED1" w:rsidRPr="00260F44" w:rsidRDefault="00C16ED1" w:rsidP="00117832">
      <w:pPr>
        <w:spacing w:line="480" w:lineRule="auto"/>
        <w:jc w:val="both"/>
        <w:rPr>
          <w:sz w:val="24"/>
          <w:szCs w:val="24"/>
        </w:rPr>
      </w:pPr>
      <w:r w:rsidRPr="00260F44">
        <w:rPr>
          <w:sz w:val="24"/>
          <w:szCs w:val="24"/>
        </w:rPr>
        <w:t>11. Saint Mary which means Agape Loved by Yahweh with Saint James the Just means Just Supplanter</w:t>
      </w:r>
    </w:p>
    <w:p w14:paraId="17F3CA6D" w14:textId="77777777" w:rsidR="00C16ED1" w:rsidRPr="00260F44" w:rsidRDefault="00C16ED1" w:rsidP="00117832">
      <w:pPr>
        <w:spacing w:line="480" w:lineRule="auto"/>
        <w:jc w:val="both"/>
        <w:rPr>
          <w:sz w:val="24"/>
          <w:szCs w:val="24"/>
        </w:rPr>
      </w:pPr>
      <w:r w:rsidRPr="00260F44">
        <w:rPr>
          <w:sz w:val="24"/>
          <w:szCs w:val="24"/>
        </w:rPr>
        <w:t xml:space="preserve">12. Saint Clateus which means Christian Martyr </w:t>
      </w:r>
    </w:p>
    <w:p w14:paraId="7EA97509" w14:textId="77777777" w:rsidR="00C16ED1" w:rsidRPr="00260F44" w:rsidRDefault="00C16ED1" w:rsidP="00117832">
      <w:pPr>
        <w:spacing w:line="480" w:lineRule="auto"/>
        <w:jc w:val="both"/>
        <w:rPr>
          <w:sz w:val="24"/>
          <w:szCs w:val="24"/>
        </w:rPr>
      </w:pPr>
      <w:r w:rsidRPr="00260F44">
        <w:rPr>
          <w:sz w:val="24"/>
          <w:szCs w:val="24"/>
        </w:rPr>
        <w:lastRenderedPageBreak/>
        <w:t>13. Saint Evodius which means Christian Conversion</w:t>
      </w:r>
    </w:p>
    <w:p w14:paraId="45FBD860" w14:textId="77777777" w:rsidR="00C16ED1" w:rsidRPr="00260F44" w:rsidRDefault="00C16ED1" w:rsidP="00117832">
      <w:pPr>
        <w:spacing w:line="480" w:lineRule="auto"/>
        <w:jc w:val="both"/>
        <w:rPr>
          <w:sz w:val="24"/>
          <w:szCs w:val="24"/>
        </w:rPr>
      </w:pPr>
      <w:r w:rsidRPr="00260F44">
        <w:rPr>
          <w:sz w:val="24"/>
          <w:szCs w:val="24"/>
        </w:rPr>
        <w:t>14. Saint Basilissa which means Elizabeth the Oath of God</w:t>
      </w:r>
    </w:p>
    <w:p w14:paraId="69A8A953" w14:textId="77777777" w:rsidR="00C16ED1" w:rsidRPr="00260F44" w:rsidRDefault="00C16ED1" w:rsidP="00117832">
      <w:pPr>
        <w:spacing w:line="480" w:lineRule="auto"/>
        <w:jc w:val="both"/>
        <w:rPr>
          <w:sz w:val="24"/>
          <w:szCs w:val="24"/>
        </w:rPr>
      </w:pPr>
      <w:r w:rsidRPr="00260F44">
        <w:rPr>
          <w:sz w:val="24"/>
          <w:szCs w:val="24"/>
        </w:rPr>
        <w:t>15. Saint Anastasia which means Resurrection</w:t>
      </w:r>
    </w:p>
    <w:p w14:paraId="0674B5D0" w14:textId="77777777" w:rsidR="00C16ED1" w:rsidRPr="00260F44" w:rsidRDefault="00C16ED1" w:rsidP="00117832">
      <w:pPr>
        <w:spacing w:line="480" w:lineRule="auto"/>
        <w:jc w:val="both"/>
        <w:rPr>
          <w:sz w:val="24"/>
          <w:szCs w:val="24"/>
        </w:rPr>
      </w:pPr>
      <w:r w:rsidRPr="00260F44">
        <w:rPr>
          <w:sz w:val="24"/>
          <w:szCs w:val="24"/>
        </w:rPr>
        <w:t xml:space="preserve">16. Saint Evellius which means Christian Counselor of Conversion &amp; Martyrdom </w:t>
      </w:r>
    </w:p>
    <w:p w14:paraId="466FAC2D" w14:textId="77777777" w:rsidR="00C16ED1" w:rsidRPr="00260F44" w:rsidRDefault="00C16ED1" w:rsidP="00117832">
      <w:pPr>
        <w:spacing w:line="480" w:lineRule="auto"/>
        <w:jc w:val="both"/>
        <w:rPr>
          <w:sz w:val="24"/>
          <w:szCs w:val="24"/>
        </w:rPr>
      </w:pPr>
      <w:r w:rsidRPr="00260F44">
        <w:rPr>
          <w:sz w:val="24"/>
          <w:szCs w:val="24"/>
        </w:rPr>
        <w:t>17. Saint Matthew which means Tax Collector</w:t>
      </w:r>
    </w:p>
    <w:p w14:paraId="452D1C5B" w14:textId="77777777" w:rsidR="00C16ED1" w:rsidRPr="00260F44" w:rsidRDefault="00C16ED1" w:rsidP="00117832">
      <w:pPr>
        <w:spacing w:line="480" w:lineRule="auto"/>
        <w:jc w:val="both"/>
        <w:rPr>
          <w:sz w:val="24"/>
          <w:szCs w:val="24"/>
        </w:rPr>
      </w:pPr>
      <w:r w:rsidRPr="00260F44">
        <w:rPr>
          <w:sz w:val="24"/>
          <w:szCs w:val="24"/>
        </w:rPr>
        <w:t>18. Saint Torpes which means Navy Sailors</w:t>
      </w:r>
    </w:p>
    <w:p w14:paraId="6EA59903" w14:textId="77777777" w:rsidR="00C16ED1" w:rsidRPr="00260F44" w:rsidRDefault="00C16ED1" w:rsidP="00117832">
      <w:pPr>
        <w:spacing w:line="480" w:lineRule="auto"/>
        <w:jc w:val="both"/>
        <w:rPr>
          <w:sz w:val="24"/>
          <w:szCs w:val="24"/>
        </w:rPr>
      </w:pPr>
      <w:r w:rsidRPr="00260F44">
        <w:rPr>
          <w:sz w:val="24"/>
          <w:szCs w:val="24"/>
        </w:rPr>
        <w:t>19. Saint Paulinus which means a Roman General</w:t>
      </w:r>
    </w:p>
    <w:p w14:paraId="61EBECA4" w14:textId="77777777" w:rsidR="00C16ED1" w:rsidRPr="00260F44" w:rsidRDefault="00C16ED1" w:rsidP="00117832">
      <w:pPr>
        <w:spacing w:line="480" w:lineRule="auto"/>
        <w:jc w:val="both"/>
        <w:rPr>
          <w:sz w:val="24"/>
          <w:szCs w:val="24"/>
        </w:rPr>
      </w:pPr>
      <w:r w:rsidRPr="00260F44">
        <w:rPr>
          <w:sz w:val="24"/>
          <w:szCs w:val="24"/>
        </w:rPr>
        <w:t>20. Saint Peter which means Stone with the Lady Rizpah which means Hot Stone or the Lady Victoria which means Royalty, Victory and Conqueror</w:t>
      </w:r>
    </w:p>
    <w:p w14:paraId="32E246CA" w14:textId="77777777" w:rsidR="00C16ED1" w:rsidRPr="00260F44" w:rsidRDefault="00C16ED1" w:rsidP="00117832">
      <w:pPr>
        <w:spacing w:line="480" w:lineRule="auto"/>
        <w:jc w:val="both"/>
        <w:rPr>
          <w:sz w:val="24"/>
          <w:szCs w:val="24"/>
        </w:rPr>
      </w:pPr>
      <w:r w:rsidRPr="00260F44">
        <w:rPr>
          <w:sz w:val="24"/>
          <w:szCs w:val="24"/>
        </w:rPr>
        <w:t>21. Saint Paul which means Little</w:t>
      </w:r>
    </w:p>
    <w:p w14:paraId="2DC28CD9" w14:textId="77777777" w:rsidR="00C16ED1" w:rsidRPr="00260F44" w:rsidRDefault="00C16ED1" w:rsidP="00117832">
      <w:pPr>
        <w:spacing w:line="480" w:lineRule="auto"/>
        <w:jc w:val="both"/>
        <w:rPr>
          <w:sz w:val="24"/>
          <w:szCs w:val="24"/>
        </w:rPr>
      </w:pPr>
      <w:r w:rsidRPr="00260F44">
        <w:rPr>
          <w:sz w:val="24"/>
          <w:szCs w:val="24"/>
        </w:rPr>
        <w:t>22. Saint Plautilla which means Roman Widow</w:t>
      </w:r>
    </w:p>
    <w:p w14:paraId="1BA23607" w14:textId="77777777" w:rsidR="00C16ED1" w:rsidRPr="00260F44" w:rsidRDefault="00C16ED1" w:rsidP="00117832">
      <w:pPr>
        <w:spacing w:line="480" w:lineRule="auto"/>
        <w:jc w:val="both"/>
        <w:rPr>
          <w:sz w:val="24"/>
          <w:szCs w:val="24"/>
        </w:rPr>
      </w:pPr>
      <w:r w:rsidRPr="00260F44">
        <w:rPr>
          <w:sz w:val="24"/>
          <w:szCs w:val="24"/>
        </w:rPr>
        <w:t>23. Saint Processus which means Martinian the Process of the God of War [Army]</w:t>
      </w:r>
    </w:p>
    <w:p w14:paraId="38FF722D" w14:textId="77777777" w:rsidR="00C16ED1" w:rsidRPr="00260F44" w:rsidRDefault="00C16ED1" w:rsidP="00117832">
      <w:pPr>
        <w:spacing w:line="480" w:lineRule="auto"/>
        <w:jc w:val="both"/>
        <w:rPr>
          <w:sz w:val="24"/>
          <w:szCs w:val="24"/>
        </w:rPr>
      </w:pPr>
      <w:r w:rsidRPr="00260F44">
        <w:rPr>
          <w:sz w:val="24"/>
          <w:szCs w:val="24"/>
        </w:rPr>
        <w:t>24. Saint Martinian which means Mars the God of War [Army]</w:t>
      </w:r>
    </w:p>
    <w:p w14:paraId="3ACBF4B3" w14:textId="77777777" w:rsidR="00C16ED1" w:rsidRPr="00260F44" w:rsidRDefault="00C16ED1" w:rsidP="00117832">
      <w:pPr>
        <w:spacing w:line="480" w:lineRule="auto"/>
        <w:jc w:val="both"/>
        <w:rPr>
          <w:sz w:val="24"/>
          <w:szCs w:val="24"/>
        </w:rPr>
      </w:pPr>
      <w:r w:rsidRPr="00260F44">
        <w:rPr>
          <w:sz w:val="24"/>
          <w:szCs w:val="24"/>
        </w:rPr>
        <w:t>25. Saint Simon which means God has Heard</w:t>
      </w:r>
    </w:p>
    <w:p w14:paraId="3D775463" w14:textId="77777777" w:rsidR="00C16ED1" w:rsidRPr="00260F44" w:rsidRDefault="00C16ED1" w:rsidP="00117832">
      <w:pPr>
        <w:spacing w:line="480" w:lineRule="auto"/>
        <w:jc w:val="both"/>
        <w:rPr>
          <w:sz w:val="24"/>
          <w:szCs w:val="24"/>
        </w:rPr>
      </w:pPr>
      <w:r w:rsidRPr="00260F44">
        <w:rPr>
          <w:sz w:val="24"/>
          <w:szCs w:val="24"/>
        </w:rPr>
        <w:t>26. Saint Ursicinus which means June</w:t>
      </w:r>
    </w:p>
    <w:p w14:paraId="25ED403E" w14:textId="77777777" w:rsidR="00C16ED1" w:rsidRPr="00260F44" w:rsidRDefault="00C16ED1" w:rsidP="00117832">
      <w:pPr>
        <w:spacing w:line="480" w:lineRule="auto"/>
        <w:jc w:val="both"/>
        <w:rPr>
          <w:sz w:val="24"/>
          <w:szCs w:val="24"/>
        </w:rPr>
      </w:pPr>
      <w:r w:rsidRPr="00260F44">
        <w:rPr>
          <w:sz w:val="24"/>
          <w:szCs w:val="24"/>
        </w:rPr>
        <w:t>27. Saint Mark which means Mars the God of War or to be Warlike [Army]</w:t>
      </w:r>
    </w:p>
    <w:p w14:paraId="19C6620B" w14:textId="77777777" w:rsidR="00C16ED1" w:rsidRPr="00260F44" w:rsidRDefault="00C16ED1" w:rsidP="00117832">
      <w:pPr>
        <w:spacing w:line="480" w:lineRule="auto"/>
        <w:jc w:val="both"/>
        <w:rPr>
          <w:sz w:val="24"/>
          <w:szCs w:val="24"/>
        </w:rPr>
      </w:pPr>
      <w:r w:rsidRPr="00260F44">
        <w:rPr>
          <w:sz w:val="24"/>
          <w:szCs w:val="24"/>
        </w:rPr>
        <w:lastRenderedPageBreak/>
        <w:t>28. Saint Philemon which means Wealthy Christian Slave Owner with the Lady Apphia which means Christian Wife of Philemon</w:t>
      </w:r>
    </w:p>
    <w:p w14:paraId="6AABF977" w14:textId="77777777" w:rsidR="00C16ED1" w:rsidRPr="00260F44" w:rsidRDefault="00C16ED1" w:rsidP="00117832">
      <w:pPr>
        <w:spacing w:line="480" w:lineRule="auto"/>
        <w:jc w:val="both"/>
        <w:rPr>
          <w:sz w:val="24"/>
          <w:szCs w:val="24"/>
        </w:rPr>
      </w:pPr>
      <w:r w:rsidRPr="00260F44">
        <w:rPr>
          <w:sz w:val="24"/>
          <w:szCs w:val="24"/>
        </w:rPr>
        <w:t>29. Saint Apphia which means the Wife of a Wealthy Christian Slave Owner</w:t>
      </w:r>
    </w:p>
    <w:p w14:paraId="628E3048" w14:textId="77777777" w:rsidR="00C16ED1" w:rsidRPr="00260F44" w:rsidRDefault="00C16ED1" w:rsidP="00117832">
      <w:pPr>
        <w:spacing w:line="480" w:lineRule="auto"/>
        <w:jc w:val="both"/>
        <w:rPr>
          <w:sz w:val="24"/>
          <w:szCs w:val="24"/>
        </w:rPr>
      </w:pPr>
      <w:r w:rsidRPr="00260F44">
        <w:rPr>
          <w:sz w:val="24"/>
          <w:szCs w:val="24"/>
        </w:rPr>
        <w:t>30. Saint Bartholomew or Nathaniel which means Son of the Furrows</w:t>
      </w:r>
    </w:p>
    <w:p w14:paraId="03DF2323" w14:textId="77777777" w:rsidR="00C16ED1" w:rsidRPr="00260F44" w:rsidRDefault="00C16ED1" w:rsidP="00117832">
      <w:pPr>
        <w:spacing w:line="480" w:lineRule="auto"/>
        <w:jc w:val="both"/>
        <w:rPr>
          <w:sz w:val="24"/>
          <w:szCs w:val="24"/>
        </w:rPr>
      </w:pPr>
      <w:r w:rsidRPr="00260F44">
        <w:rPr>
          <w:sz w:val="24"/>
          <w:szCs w:val="24"/>
        </w:rPr>
        <w:t>31. Saint Thomas Judas Didymas which means Twins</w:t>
      </w:r>
    </w:p>
    <w:p w14:paraId="22539530" w14:textId="77777777" w:rsidR="00C16ED1" w:rsidRPr="00260F44" w:rsidRDefault="00C16ED1" w:rsidP="00117832">
      <w:pPr>
        <w:spacing w:line="480" w:lineRule="auto"/>
        <w:jc w:val="both"/>
        <w:rPr>
          <w:sz w:val="24"/>
          <w:szCs w:val="24"/>
        </w:rPr>
      </w:pPr>
      <w:r w:rsidRPr="00260F44">
        <w:rPr>
          <w:sz w:val="24"/>
          <w:szCs w:val="24"/>
        </w:rPr>
        <w:t>32. Saint Linus which means Roman Pope</w:t>
      </w:r>
    </w:p>
    <w:p w14:paraId="7B8F1100" w14:textId="77777777" w:rsidR="00C16ED1" w:rsidRPr="00260F44" w:rsidRDefault="00C16ED1" w:rsidP="00117832">
      <w:pPr>
        <w:spacing w:line="480" w:lineRule="auto"/>
        <w:jc w:val="both"/>
        <w:rPr>
          <w:sz w:val="24"/>
          <w:szCs w:val="24"/>
        </w:rPr>
      </w:pPr>
      <w:r w:rsidRPr="00260F44">
        <w:rPr>
          <w:sz w:val="24"/>
          <w:szCs w:val="24"/>
        </w:rPr>
        <w:t xml:space="preserve">33. Saint Nicanor which means Victorious Conqueror </w:t>
      </w:r>
    </w:p>
    <w:p w14:paraId="3A8C208A" w14:textId="77777777" w:rsidR="00C16ED1" w:rsidRPr="00260F44" w:rsidRDefault="00C16ED1" w:rsidP="00117832">
      <w:pPr>
        <w:spacing w:line="480" w:lineRule="auto"/>
        <w:jc w:val="both"/>
        <w:rPr>
          <w:sz w:val="24"/>
          <w:szCs w:val="24"/>
        </w:rPr>
      </w:pPr>
      <w:r w:rsidRPr="00260F44">
        <w:rPr>
          <w:sz w:val="24"/>
          <w:szCs w:val="24"/>
        </w:rPr>
        <w:t>34. Saint Mary Magdalene which means Agape Loved by Yahweh</w:t>
      </w:r>
    </w:p>
    <w:p w14:paraId="2CC92B92" w14:textId="77777777" w:rsidR="00C16ED1" w:rsidRPr="00260F44" w:rsidRDefault="00C16ED1" w:rsidP="00117832">
      <w:pPr>
        <w:spacing w:line="480" w:lineRule="auto"/>
        <w:jc w:val="both"/>
        <w:rPr>
          <w:sz w:val="24"/>
          <w:szCs w:val="24"/>
        </w:rPr>
      </w:pPr>
      <w:r w:rsidRPr="00260F44">
        <w:rPr>
          <w:sz w:val="24"/>
          <w:szCs w:val="24"/>
        </w:rPr>
        <w:t>35. Saint Candida which means White or Caucasion</w:t>
      </w:r>
    </w:p>
    <w:p w14:paraId="3C9946EC" w14:textId="77777777" w:rsidR="00C16ED1" w:rsidRPr="00260F44" w:rsidRDefault="00C16ED1" w:rsidP="00117832">
      <w:pPr>
        <w:spacing w:line="480" w:lineRule="auto"/>
        <w:jc w:val="both"/>
        <w:rPr>
          <w:sz w:val="24"/>
          <w:szCs w:val="24"/>
        </w:rPr>
      </w:pPr>
      <w:r w:rsidRPr="00260F44">
        <w:rPr>
          <w:sz w:val="24"/>
          <w:szCs w:val="24"/>
        </w:rPr>
        <w:t>36. Saint Aspren means Pain Medicine</w:t>
      </w:r>
    </w:p>
    <w:p w14:paraId="5F429F21" w14:textId="77777777" w:rsidR="00C16ED1" w:rsidRPr="00260F44" w:rsidRDefault="00C16ED1" w:rsidP="00117832">
      <w:pPr>
        <w:spacing w:line="480" w:lineRule="auto"/>
        <w:jc w:val="both"/>
        <w:rPr>
          <w:sz w:val="24"/>
          <w:szCs w:val="24"/>
        </w:rPr>
      </w:pPr>
      <w:r w:rsidRPr="00260F44">
        <w:rPr>
          <w:sz w:val="24"/>
          <w:szCs w:val="24"/>
        </w:rPr>
        <w:t xml:space="preserve">37. Saint Martha which means to Choose the Good Part </w:t>
      </w:r>
    </w:p>
    <w:p w14:paraId="19DF9533" w14:textId="77777777" w:rsidR="00C16ED1" w:rsidRPr="00260F44" w:rsidRDefault="00C16ED1" w:rsidP="00117832">
      <w:pPr>
        <w:spacing w:line="480" w:lineRule="auto"/>
        <w:jc w:val="both"/>
        <w:rPr>
          <w:sz w:val="24"/>
          <w:szCs w:val="24"/>
        </w:rPr>
      </w:pPr>
      <w:r w:rsidRPr="00260F44">
        <w:rPr>
          <w:sz w:val="24"/>
          <w:szCs w:val="24"/>
        </w:rPr>
        <w:t>38. Saint Matthias which means Tax Collector</w:t>
      </w:r>
    </w:p>
    <w:p w14:paraId="316B81B2" w14:textId="77777777" w:rsidR="00C16ED1" w:rsidRPr="00260F44" w:rsidRDefault="00C16ED1" w:rsidP="00117832">
      <w:pPr>
        <w:spacing w:line="480" w:lineRule="auto"/>
        <w:jc w:val="both"/>
        <w:rPr>
          <w:sz w:val="24"/>
          <w:szCs w:val="24"/>
        </w:rPr>
      </w:pPr>
      <w:r w:rsidRPr="00260F44">
        <w:rPr>
          <w:sz w:val="24"/>
          <w:szCs w:val="24"/>
        </w:rPr>
        <w:t>39. Saint Philip which means Agape Lover of Horses</w:t>
      </w:r>
    </w:p>
    <w:p w14:paraId="045B5E0A" w14:textId="77777777" w:rsidR="00C16ED1" w:rsidRPr="00260F44" w:rsidRDefault="00C16ED1" w:rsidP="00117832">
      <w:pPr>
        <w:spacing w:line="480" w:lineRule="auto"/>
        <w:jc w:val="both"/>
        <w:rPr>
          <w:sz w:val="24"/>
          <w:szCs w:val="24"/>
        </w:rPr>
      </w:pPr>
      <w:r w:rsidRPr="00260F44">
        <w:rPr>
          <w:sz w:val="24"/>
          <w:szCs w:val="24"/>
        </w:rPr>
        <w:t>40. Saint Onesiphorus which means bringing Profit and Useful</w:t>
      </w:r>
    </w:p>
    <w:p w14:paraId="403346FA" w14:textId="77777777" w:rsidR="00C16ED1" w:rsidRPr="00260F44" w:rsidRDefault="00C16ED1" w:rsidP="00117832">
      <w:pPr>
        <w:spacing w:line="480" w:lineRule="auto"/>
        <w:jc w:val="both"/>
        <w:rPr>
          <w:sz w:val="24"/>
          <w:szCs w:val="24"/>
        </w:rPr>
      </w:pPr>
      <w:r w:rsidRPr="00260F44">
        <w:rPr>
          <w:sz w:val="24"/>
          <w:szCs w:val="24"/>
        </w:rPr>
        <w:t>41. Saint Anianus [Pope] which means Cobblers</w:t>
      </w:r>
    </w:p>
    <w:p w14:paraId="0A36B825" w14:textId="77777777" w:rsidR="00C16ED1" w:rsidRPr="00260F44" w:rsidRDefault="00C16ED1" w:rsidP="00117832">
      <w:pPr>
        <w:spacing w:line="480" w:lineRule="auto"/>
        <w:jc w:val="both"/>
        <w:rPr>
          <w:sz w:val="24"/>
          <w:szCs w:val="24"/>
        </w:rPr>
      </w:pPr>
      <w:r w:rsidRPr="00260F44">
        <w:rPr>
          <w:sz w:val="24"/>
          <w:szCs w:val="24"/>
        </w:rPr>
        <w:t>42. Saint Luke which means Medical Doctor</w:t>
      </w:r>
    </w:p>
    <w:p w14:paraId="70431651" w14:textId="77777777" w:rsidR="00C16ED1" w:rsidRPr="00260F44" w:rsidRDefault="00C16ED1" w:rsidP="00117832">
      <w:pPr>
        <w:spacing w:line="480" w:lineRule="auto"/>
        <w:jc w:val="both"/>
        <w:rPr>
          <w:sz w:val="24"/>
          <w:szCs w:val="24"/>
        </w:rPr>
      </w:pPr>
      <w:r w:rsidRPr="00260F44">
        <w:rPr>
          <w:sz w:val="24"/>
          <w:szCs w:val="24"/>
        </w:rPr>
        <w:t>43. Saint Birillus means Ordination of Priests</w:t>
      </w:r>
    </w:p>
    <w:p w14:paraId="58BC0814" w14:textId="77777777" w:rsidR="00C16ED1" w:rsidRPr="00260F44" w:rsidRDefault="00C16ED1" w:rsidP="00117832">
      <w:pPr>
        <w:spacing w:line="480" w:lineRule="auto"/>
        <w:jc w:val="both"/>
        <w:rPr>
          <w:sz w:val="24"/>
          <w:szCs w:val="24"/>
        </w:rPr>
      </w:pPr>
      <w:r w:rsidRPr="00260F44">
        <w:rPr>
          <w:sz w:val="24"/>
          <w:szCs w:val="24"/>
        </w:rPr>
        <w:lastRenderedPageBreak/>
        <w:t>44. Saint Felicula means Chasity</w:t>
      </w:r>
    </w:p>
    <w:p w14:paraId="408EBB69" w14:textId="77777777" w:rsidR="00C16ED1" w:rsidRPr="00260F44" w:rsidRDefault="00C16ED1" w:rsidP="00117832">
      <w:pPr>
        <w:spacing w:line="480" w:lineRule="auto"/>
        <w:jc w:val="both"/>
        <w:rPr>
          <w:sz w:val="24"/>
          <w:szCs w:val="24"/>
        </w:rPr>
      </w:pPr>
      <w:r w:rsidRPr="00260F44">
        <w:rPr>
          <w:sz w:val="24"/>
          <w:szCs w:val="24"/>
        </w:rPr>
        <w:t>45. Saint Petronilla which means Virgin</w:t>
      </w:r>
    </w:p>
    <w:p w14:paraId="3EB8844F" w14:textId="77777777" w:rsidR="00C16ED1" w:rsidRPr="00260F44" w:rsidRDefault="00C16ED1" w:rsidP="00117832">
      <w:pPr>
        <w:spacing w:line="480" w:lineRule="auto"/>
        <w:jc w:val="both"/>
        <w:rPr>
          <w:sz w:val="24"/>
          <w:szCs w:val="24"/>
        </w:rPr>
      </w:pPr>
      <w:r w:rsidRPr="00260F44">
        <w:rPr>
          <w:sz w:val="24"/>
          <w:szCs w:val="24"/>
        </w:rPr>
        <w:t>46. Saint Nicomedes which means Enemy to Rome</w:t>
      </w:r>
    </w:p>
    <w:p w14:paraId="47B8AA62" w14:textId="77777777" w:rsidR="00C16ED1" w:rsidRPr="00260F44" w:rsidRDefault="00C16ED1" w:rsidP="00117832">
      <w:pPr>
        <w:spacing w:line="480" w:lineRule="auto"/>
        <w:jc w:val="both"/>
        <w:rPr>
          <w:sz w:val="24"/>
          <w:szCs w:val="24"/>
        </w:rPr>
      </w:pPr>
      <w:r w:rsidRPr="00260F44">
        <w:rPr>
          <w:sz w:val="24"/>
          <w:szCs w:val="24"/>
        </w:rPr>
        <w:t>47. Saint Anacletus [Pope] which means the One who has been Called back</w:t>
      </w:r>
    </w:p>
    <w:p w14:paraId="126D49B8" w14:textId="77777777" w:rsidR="00C16ED1" w:rsidRPr="00260F44" w:rsidRDefault="00C16ED1" w:rsidP="00117832">
      <w:pPr>
        <w:spacing w:line="480" w:lineRule="auto"/>
        <w:jc w:val="both"/>
        <w:rPr>
          <w:sz w:val="24"/>
          <w:szCs w:val="24"/>
        </w:rPr>
      </w:pPr>
      <w:r w:rsidRPr="00260F44">
        <w:rPr>
          <w:sz w:val="24"/>
          <w:szCs w:val="24"/>
        </w:rPr>
        <w:t>48. Saint Antipas which means Father’s Likeness and Father against All</w:t>
      </w:r>
    </w:p>
    <w:p w14:paraId="05B1E2B3" w14:textId="77777777" w:rsidR="00C16ED1" w:rsidRPr="00260F44" w:rsidRDefault="00C16ED1" w:rsidP="00117832">
      <w:pPr>
        <w:spacing w:line="480" w:lineRule="auto"/>
        <w:jc w:val="both"/>
        <w:rPr>
          <w:sz w:val="24"/>
          <w:szCs w:val="24"/>
        </w:rPr>
      </w:pPr>
      <w:r w:rsidRPr="00260F44">
        <w:rPr>
          <w:sz w:val="24"/>
          <w:szCs w:val="24"/>
        </w:rPr>
        <w:t>49. Saint Avilius [Pope] which means Patriarch of the See of Saint Mark</w:t>
      </w:r>
    </w:p>
    <w:p w14:paraId="1452B21D" w14:textId="77777777" w:rsidR="00C16ED1" w:rsidRPr="00260F44" w:rsidRDefault="00C16ED1" w:rsidP="00117832">
      <w:pPr>
        <w:spacing w:line="480" w:lineRule="auto"/>
        <w:jc w:val="both"/>
        <w:rPr>
          <w:sz w:val="24"/>
          <w:szCs w:val="24"/>
        </w:rPr>
      </w:pPr>
      <w:r w:rsidRPr="00260F44">
        <w:rPr>
          <w:sz w:val="24"/>
          <w:szCs w:val="24"/>
        </w:rPr>
        <w:t>50. Saint Onesimus means Useful</w:t>
      </w:r>
    </w:p>
    <w:p w14:paraId="4387C825" w14:textId="77777777" w:rsidR="00C16ED1" w:rsidRPr="00260F44" w:rsidRDefault="00C16ED1" w:rsidP="00117832">
      <w:pPr>
        <w:spacing w:line="480" w:lineRule="auto"/>
        <w:jc w:val="both"/>
        <w:rPr>
          <w:sz w:val="24"/>
          <w:szCs w:val="24"/>
        </w:rPr>
      </w:pPr>
      <w:r w:rsidRPr="00260F44">
        <w:rPr>
          <w:sz w:val="24"/>
          <w:szCs w:val="24"/>
        </w:rPr>
        <w:t>51. Saint Flavius means Golden Blonde</w:t>
      </w:r>
    </w:p>
    <w:p w14:paraId="4B160377" w14:textId="77777777" w:rsidR="00C16ED1" w:rsidRPr="00260F44" w:rsidRDefault="00C16ED1" w:rsidP="00117832">
      <w:pPr>
        <w:spacing w:line="480" w:lineRule="auto"/>
        <w:jc w:val="both"/>
        <w:rPr>
          <w:sz w:val="24"/>
          <w:szCs w:val="24"/>
        </w:rPr>
      </w:pPr>
      <w:r w:rsidRPr="00260F44">
        <w:rPr>
          <w:sz w:val="24"/>
          <w:szCs w:val="24"/>
        </w:rPr>
        <w:t>52. Saint Titus which means Diligence, Commitment and Responsibility</w:t>
      </w:r>
    </w:p>
    <w:p w14:paraId="268FC5C6" w14:textId="77777777" w:rsidR="00C16ED1" w:rsidRPr="00260F44" w:rsidRDefault="00C16ED1" w:rsidP="00117832">
      <w:pPr>
        <w:spacing w:line="480" w:lineRule="auto"/>
        <w:jc w:val="both"/>
        <w:rPr>
          <w:sz w:val="24"/>
          <w:szCs w:val="24"/>
        </w:rPr>
      </w:pPr>
      <w:r w:rsidRPr="00260F44">
        <w:rPr>
          <w:sz w:val="24"/>
          <w:szCs w:val="24"/>
        </w:rPr>
        <w:t>53. Saint Timothy which means Carefulness, Watchfulness, Strength and Commitment</w:t>
      </w:r>
    </w:p>
    <w:p w14:paraId="74A2F2BA" w14:textId="77777777" w:rsidR="00C16ED1" w:rsidRPr="00260F44" w:rsidRDefault="00C16ED1" w:rsidP="00117832">
      <w:pPr>
        <w:spacing w:line="480" w:lineRule="auto"/>
        <w:jc w:val="both"/>
        <w:rPr>
          <w:sz w:val="24"/>
          <w:szCs w:val="24"/>
        </w:rPr>
      </w:pPr>
      <w:r w:rsidRPr="00260F44">
        <w:rPr>
          <w:sz w:val="24"/>
          <w:szCs w:val="24"/>
        </w:rPr>
        <w:t>54. Saint Parmenas which means Faithful and Standing Firm</w:t>
      </w:r>
    </w:p>
    <w:p w14:paraId="2A46B372" w14:textId="77777777" w:rsidR="00C16ED1" w:rsidRPr="00260F44" w:rsidRDefault="00C16ED1" w:rsidP="00117832">
      <w:pPr>
        <w:spacing w:line="480" w:lineRule="auto"/>
        <w:jc w:val="both"/>
        <w:rPr>
          <w:sz w:val="24"/>
          <w:szCs w:val="24"/>
        </w:rPr>
      </w:pPr>
      <w:r w:rsidRPr="00260F44">
        <w:rPr>
          <w:sz w:val="24"/>
          <w:szCs w:val="24"/>
        </w:rPr>
        <w:t>55. Saint Prisca which means Long Life</w:t>
      </w:r>
    </w:p>
    <w:p w14:paraId="755EE936" w14:textId="77777777" w:rsidR="00C16ED1" w:rsidRPr="00260F44" w:rsidRDefault="00C16ED1" w:rsidP="00117832">
      <w:pPr>
        <w:spacing w:line="480" w:lineRule="auto"/>
        <w:jc w:val="both"/>
        <w:rPr>
          <w:sz w:val="24"/>
          <w:szCs w:val="24"/>
        </w:rPr>
      </w:pPr>
      <w:r w:rsidRPr="00260F44">
        <w:rPr>
          <w:sz w:val="24"/>
          <w:szCs w:val="24"/>
        </w:rPr>
        <w:t>56. Saint Clement [Pope] which means Fatherhood of Rome</w:t>
      </w:r>
    </w:p>
    <w:p w14:paraId="5525C3C9" w14:textId="77777777" w:rsidR="00C16ED1" w:rsidRPr="00260F44" w:rsidRDefault="00C16ED1" w:rsidP="00117832">
      <w:pPr>
        <w:spacing w:line="480" w:lineRule="auto"/>
        <w:jc w:val="both"/>
        <w:rPr>
          <w:sz w:val="24"/>
          <w:szCs w:val="24"/>
        </w:rPr>
      </w:pPr>
      <w:r w:rsidRPr="00260F44">
        <w:rPr>
          <w:sz w:val="24"/>
          <w:szCs w:val="24"/>
        </w:rPr>
        <w:t>57. Saint John the Apostle which mean Grace</w:t>
      </w:r>
    </w:p>
    <w:p w14:paraId="24D4E9F0" w14:textId="77777777" w:rsidR="00C16ED1" w:rsidRPr="00260F44" w:rsidRDefault="00C16ED1" w:rsidP="00117832">
      <w:pPr>
        <w:spacing w:line="480" w:lineRule="auto"/>
        <w:jc w:val="both"/>
        <w:rPr>
          <w:sz w:val="24"/>
          <w:szCs w:val="24"/>
        </w:rPr>
      </w:pPr>
      <w:r w:rsidRPr="00260F44">
        <w:rPr>
          <w:sz w:val="24"/>
          <w:szCs w:val="24"/>
        </w:rPr>
        <w:t>58. Saint Nereus which means the God of the Sea</w:t>
      </w:r>
    </w:p>
    <w:p w14:paraId="171F4F97" w14:textId="77777777" w:rsidR="00C16ED1" w:rsidRPr="00260F44" w:rsidRDefault="00C16ED1" w:rsidP="00117832">
      <w:pPr>
        <w:spacing w:line="480" w:lineRule="auto"/>
        <w:jc w:val="both"/>
        <w:rPr>
          <w:sz w:val="24"/>
          <w:szCs w:val="24"/>
        </w:rPr>
      </w:pPr>
      <w:r w:rsidRPr="00260F44">
        <w:rPr>
          <w:sz w:val="24"/>
          <w:szCs w:val="24"/>
        </w:rPr>
        <w:t>59. Saint Achilleus which means the Hero of the Trojan War [Chasity &amp; Abstinence against Sexuality]</w:t>
      </w:r>
    </w:p>
    <w:p w14:paraId="273D1E90" w14:textId="77777777" w:rsidR="00C16ED1" w:rsidRPr="00260F44" w:rsidRDefault="00C16ED1" w:rsidP="00117832">
      <w:pPr>
        <w:spacing w:line="480" w:lineRule="auto"/>
        <w:jc w:val="both"/>
        <w:rPr>
          <w:sz w:val="24"/>
          <w:szCs w:val="24"/>
        </w:rPr>
      </w:pPr>
      <w:r w:rsidRPr="00260F44">
        <w:rPr>
          <w:sz w:val="24"/>
          <w:szCs w:val="24"/>
        </w:rPr>
        <w:lastRenderedPageBreak/>
        <w:t>60. Saint Domitilla which means no Basis for Traditions</w:t>
      </w:r>
    </w:p>
    <w:p w14:paraId="6ECA3175" w14:textId="77777777" w:rsidR="00C16ED1" w:rsidRPr="00260F44" w:rsidRDefault="00C16ED1" w:rsidP="00117832">
      <w:pPr>
        <w:spacing w:line="480" w:lineRule="auto"/>
        <w:jc w:val="both"/>
        <w:rPr>
          <w:sz w:val="24"/>
          <w:szCs w:val="24"/>
        </w:rPr>
      </w:pPr>
      <w:r w:rsidRPr="00260F44">
        <w:rPr>
          <w:sz w:val="24"/>
          <w:szCs w:val="24"/>
        </w:rPr>
        <w:t>61. Saint Prosdocimus which means a Bishop holding a Jar</w:t>
      </w:r>
    </w:p>
    <w:p w14:paraId="5DD849B7" w14:textId="77777777" w:rsidR="00C16ED1" w:rsidRPr="00260F44" w:rsidRDefault="00C16ED1" w:rsidP="00117832">
      <w:pPr>
        <w:spacing w:line="480" w:lineRule="auto"/>
        <w:jc w:val="center"/>
        <w:rPr>
          <w:b/>
          <w:sz w:val="24"/>
          <w:szCs w:val="24"/>
        </w:rPr>
      </w:pPr>
      <w:r w:rsidRPr="00260F44">
        <w:rPr>
          <w:b/>
          <w:sz w:val="24"/>
          <w:szCs w:val="24"/>
        </w:rPr>
        <w:t>THE 5 KNOWN SAINTLY CHRISTIAN LORDS WITH THE RANKS OF THE MOST HIGHEST KNOWN GENERALS</w:t>
      </w:r>
    </w:p>
    <w:p w14:paraId="4D90E731" w14:textId="77777777" w:rsidR="00C16ED1" w:rsidRPr="00260F44" w:rsidRDefault="00C16ED1" w:rsidP="00117832">
      <w:pPr>
        <w:spacing w:line="480" w:lineRule="auto"/>
        <w:jc w:val="both"/>
        <w:rPr>
          <w:sz w:val="24"/>
          <w:szCs w:val="24"/>
        </w:rPr>
      </w:pPr>
      <w:r w:rsidRPr="00260F44">
        <w:rPr>
          <w:sz w:val="24"/>
          <w:szCs w:val="24"/>
        </w:rPr>
        <w:t xml:space="preserve">1. The </w:t>
      </w:r>
      <w:r w:rsidRPr="00260F44">
        <w:rPr>
          <w:b/>
          <w:sz w:val="24"/>
          <w:szCs w:val="24"/>
        </w:rPr>
        <w:t>LORD YAHWEH</w:t>
      </w:r>
      <w:r w:rsidRPr="00260F44">
        <w:rPr>
          <w:sz w:val="24"/>
          <w:szCs w:val="24"/>
        </w:rPr>
        <w:t xml:space="preserve"> the Supreme Creator of the Father Stephen Our Lord in Proverbs 8:22-29 (RSV) also called the </w:t>
      </w:r>
      <w:r w:rsidRPr="00260F44">
        <w:rPr>
          <w:b/>
          <w:sz w:val="24"/>
          <w:szCs w:val="24"/>
        </w:rPr>
        <w:t>LORD JEHOVAH</w:t>
      </w:r>
      <w:r w:rsidRPr="00260F44">
        <w:rPr>
          <w:sz w:val="24"/>
          <w:szCs w:val="24"/>
        </w:rPr>
        <w:t xml:space="preserve"> the Creator of the Entire Earth in Psalms 83:18 and the </w:t>
      </w:r>
      <w:r w:rsidRPr="00260F44">
        <w:rPr>
          <w:b/>
          <w:sz w:val="24"/>
          <w:szCs w:val="24"/>
        </w:rPr>
        <w:t>LORD VICTOR</w:t>
      </w:r>
      <w:r w:rsidRPr="00260F44">
        <w:rPr>
          <w:sz w:val="24"/>
          <w:szCs w:val="24"/>
        </w:rPr>
        <w:t xml:space="preserve"> the Creator of the Entire Heavens in Isaiah 38:11. The Female Sense of the Creator is the </w:t>
      </w:r>
      <w:r w:rsidRPr="00260F44">
        <w:rPr>
          <w:b/>
          <w:sz w:val="24"/>
          <w:szCs w:val="24"/>
        </w:rPr>
        <w:t>LADY VICTORIA</w:t>
      </w:r>
      <w:r w:rsidRPr="00260F44">
        <w:rPr>
          <w:sz w:val="24"/>
          <w:szCs w:val="24"/>
        </w:rPr>
        <w:t xml:space="preserve"> called the “</w:t>
      </w:r>
      <w:r w:rsidRPr="00260F44">
        <w:rPr>
          <w:b/>
          <w:sz w:val="24"/>
          <w:szCs w:val="24"/>
        </w:rPr>
        <w:t>Lady of Kingdoms</w:t>
      </w:r>
      <w:r w:rsidRPr="00260F44">
        <w:rPr>
          <w:sz w:val="24"/>
          <w:szCs w:val="24"/>
        </w:rPr>
        <w:t xml:space="preserve">” derived from Yahweh in Isaiah 47:5 (NKJV).     </w:t>
      </w:r>
    </w:p>
    <w:p w14:paraId="4B022A5A" w14:textId="77777777" w:rsidR="00C16ED1" w:rsidRPr="00260F44" w:rsidRDefault="00C16ED1" w:rsidP="00117832">
      <w:pPr>
        <w:spacing w:line="480" w:lineRule="auto"/>
        <w:jc w:val="both"/>
        <w:rPr>
          <w:sz w:val="24"/>
          <w:szCs w:val="24"/>
        </w:rPr>
      </w:pPr>
      <w:r w:rsidRPr="00260F44">
        <w:rPr>
          <w:sz w:val="24"/>
          <w:szCs w:val="24"/>
        </w:rPr>
        <w:t>2. The Father Stephen Our Lord the 1</w:t>
      </w:r>
      <w:r w:rsidRPr="00260F44">
        <w:rPr>
          <w:sz w:val="24"/>
          <w:szCs w:val="24"/>
          <w:vertAlign w:val="superscript"/>
        </w:rPr>
        <w:t>st</w:t>
      </w:r>
      <w:r w:rsidRPr="00260F4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14:paraId="2D1F9996" w14:textId="77777777" w:rsidR="00C16ED1" w:rsidRPr="00260F44" w:rsidRDefault="00C16ED1" w:rsidP="00117832">
      <w:pPr>
        <w:spacing w:line="480" w:lineRule="auto"/>
        <w:jc w:val="both"/>
        <w:rPr>
          <w:sz w:val="24"/>
          <w:szCs w:val="24"/>
        </w:rPr>
      </w:pPr>
      <w:r w:rsidRPr="00260F44">
        <w:rPr>
          <w:sz w:val="24"/>
          <w:szCs w:val="24"/>
        </w:rPr>
        <w:t>3. The Lord James the Lordship of the Entire Law is in Acts 15:13-29; 21:18-25 &amp; James 2:8-13. The Female Sense is the Virgin Lady Mary in Acts 1:14.</w:t>
      </w:r>
    </w:p>
    <w:p w14:paraId="3053CFA2" w14:textId="77777777" w:rsidR="00C16ED1" w:rsidRPr="00260F44" w:rsidRDefault="00C16ED1" w:rsidP="00117832">
      <w:pPr>
        <w:spacing w:line="480" w:lineRule="auto"/>
        <w:jc w:val="both"/>
        <w:rPr>
          <w:sz w:val="24"/>
          <w:szCs w:val="24"/>
        </w:rPr>
      </w:pPr>
      <w:r w:rsidRPr="00260F44">
        <w:rPr>
          <w:sz w:val="24"/>
          <w:szCs w:val="24"/>
        </w:rPr>
        <w:t>4. The Son Jesus Our Lord the 2</w:t>
      </w:r>
      <w:r w:rsidRPr="00260F44">
        <w:rPr>
          <w:sz w:val="24"/>
          <w:szCs w:val="24"/>
          <w:vertAlign w:val="superscript"/>
        </w:rPr>
        <w:t>nd</w:t>
      </w:r>
      <w:r w:rsidRPr="00260F44">
        <w:rPr>
          <w:sz w:val="24"/>
          <w:szCs w:val="24"/>
        </w:rPr>
        <w:t xml:space="preserve"> Person of the Trinity in Luke 1:26-Acts 1:3. The Female Sense is the Virgin Lady Mary in Acts 1:14.</w:t>
      </w:r>
    </w:p>
    <w:p w14:paraId="1A513FEA" w14:textId="77777777" w:rsidR="00C16ED1" w:rsidRPr="00260F44" w:rsidRDefault="00C16ED1" w:rsidP="00117832">
      <w:pPr>
        <w:spacing w:line="480" w:lineRule="auto"/>
        <w:jc w:val="both"/>
        <w:rPr>
          <w:sz w:val="24"/>
          <w:szCs w:val="24"/>
        </w:rPr>
      </w:pPr>
      <w:r w:rsidRPr="00260F44">
        <w:rPr>
          <w:sz w:val="24"/>
          <w:szCs w:val="24"/>
        </w:rPr>
        <w:t>5. The Brother John Our Lord the Holy Ghost the 3</w:t>
      </w:r>
      <w:r w:rsidRPr="00260F44">
        <w:rPr>
          <w:sz w:val="24"/>
          <w:szCs w:val="24"/>
          <w:vertAlign w:val="superscript"/>
        </w:rPr>
        <w:t>rd</w:t>
      </w:r>
      <w:r w:rsidRPr="00260F44">
        <w:rPr>
          <w:sz w:val="24"/>
          <w:szCs w:val="24"/>
        </w:rPr>
        <w:t xml:space="preserve"> Person of the Trinity is in Luke 1:5-9:9. The Female Sense is the Lady Elizabeth in Luke 1:24.</w:t>
      </w:r>
    </w:p>
    <w:p w14:paraId="3A0DA11E" w14:textId="77777777" w:rsidR="00C16ED1" w:rsidRPr="00260F44" w:rsidRDefault="00C16ED1" w:rsidP="00117832">
      <w:pPr>
        <w:spacing w:line="480" w:lineRule="auto"/>
        <w:jc w:val="center"/>
        <w:rPr>
          <w:b/>
          <w:sz w:val="24"/>
          <w:szCs w:val="24"/>
        </w:rPr>
      </w:pPr>
      <w:r w:rsidRPr="00260F44">
        <w:rPr>
          <w:b/>
          <w:sz w:val="24"/>
          <w:szCs w:val="24"/>
        </w:rPr>
        <w:lastRenderedPageBreak/>
        <w:t xml:space="preserve">THE 56 MYSTERY SAINTLY CHRISTIAN LORDS WITH THE RANKS OF THE MOST HIGHEST GENERALS </w:t>
      </w:r>
    </w:p>
    <w:p w14:paraId="37EABCB6" w14:textId="77777777" w:rsidR="00C16ED1" w:rsidRPr="00260F44" w:rsidRDefault="00C16ED1" w:rsidP="00117832">
      <w:pPr>
        <w:spacing w:line="480" w:lineRule="auto"/>
        <w:jc w:val="both"/>
        <w:rPr>
          <w:sz w:val="24"/>
          <w:szCs w:val="24"/>
        </w:rPr>
      </w:pPr>
      <w:r w:rsidRPr="00260F44">
        <w:rPr>
          <w:sz w:val="24"/>
          <w:szCs w:val="24"/>
        </w:rPr>
        <w:t xml:space="preserve">6. The Lord Yahweh in Marriage Law in Hosea 1:7. The Female Sense is the Lady Victoria in Isaiah 47:5.  </w:t>
      </w:r>
    </w:p>
    <w:p w14:paraId="43567087" w14:textId="77777777" w:rsidR="00C16ED1" w:rsidRPr="00260F44" w:rsidRDefault="00C16ED1" w:rsidP="00117832">
      <w:pPr>
        <w:spacing w:line="480" w:lineRule="auto"/>
        <w:jc w:val="both"/>
        <w:rPr>
          <w:sz w:val="24"/>
          <w:szCs w:val="24"/>
        </w:rPr>
      </w:pPr>
      <w:r w:rsidRPr="00260F44">
        <w:rPr>
          <w:sz w:val="24"/>
          <w:szCs w:val="24"/>
        </w:rPr>
        <w:t>7. The Lord Yahweh over the Trinity Law from the Books of Genesis to Deuteronomy. The Female Sense is the Lady Victoria in Isaiah 47:5.</w:t>
      </w:r>
    </w:p>
    <w:p w14:paraId="6627BFC9" w14:textId="77777777" w:rsidR="00C16ED1" w:rsidRPr="00260F44" w:rsidRDefault="00C16ED1" w:rsidP="00117832">
      <w:pPr>
        <w:spacing w:line="480" w:lineRule="auto"/>
        <w:jc w:val="both"/>
        <w:rPr>
          <w:sz w:val="24"/>
          <w:szCs w:val="24"/>
        </w:rPr>
      </w:pPr>
      <w:r w:rsidRPr="00260F44">
        <w:rPr>
          <w:sz w:val="24"/>
          <w:szCs w:val="24"/>
        </w:rPr>
        <w:t>8. The Father Stephen in Law in Acts 11:19. The Female Sense is the Lady Atarah also called the Lady Stephanie derived from Stephanos in 1</w:t>
      </w:r>
      <w:r w:rsidRPr="00260F44">
        <w:rPr>
          <w:sz w:val="24"/>
          <w:szCs w:val="24"/>
          <w:vertAlign w:val="superscript"/>
        </w:rPr>
        <w:t>st</w:t>
      </w:r>
      <w:r w:rsidRPr="00260F44">
        <w:rPr>
          <w:sz w:val="24"/>
          <w:szCs w:val="24"/>
        </w:rPr>
        <w:t xml:space="preserve"> Chronicles 2:26 &amp; Isaiah 47:5.  </w:t>
      </w:r>
    </w:p>
    <w:p w14:paraId="1DF56C92" w14:textId="77777777" w:rsidR="00C16ED1" w:rsidRPr="00260F44" w:rsidRDefault="00C16ED1" w:rsidP="00117832">
      <w:pPr>
        <w:spacing w:line="480" w:lineRule="auto"/>
        <w:jc w:val="both"/>
        <w:rPr>
          <w:sz w:val="24"/>
          <w:szCs w:val="24"/>
        </w:rPr>
      </w:pPr>
      <w:r w:rsidRPr="00260F44">
        <w:rPr>
          <w:sz w:val="24"/>
          <w:szCs w:val="24"/>
        </w:rPr>
        <w:t>9. The Son Jesus in Law in Colossians 4:11. The Female Sense is the Lady Mary in Acts 12:12.</w:t>
      </w:r>
    </w:p>
    <w:p w14:paraId="6B52DBC0" w14:textId="77777777" w:rsidR="00C16ED1" w:rsidRPr="00260F44" w:rsidRDefault="00C16ED1" w:rsidP="00117832">
      <w:pPr>
        <w:spacing w:line="480" w:lineRule="auto"/>
        <w:jc w:val="both"/>
        <w:rPr>
          <w:sz w:val="24"/>
          <w:szCs w:val="24"/>
        </w:rPr>
      </w:pPr>
      <w:r w:rsidRPr="00260F44">
        <w:rPr>
          <w:sz w:val="24"/>
          <w:szCs w:val="24"/>
        </w:rPr>
        <w:t>10. The Brother John in Law in the Book of Revelation. The Female Sense is the Lady Elizabeth in Luke 1:25.</w:t>
      </w:r>
    </w:p>
    <w:p w14:paraId="64C55639" w14:textId="77777777" w:rsidR="00C16ED1" w:rsidRPr="00260F44" w:rsidRDefault="00C16ED1" w:rsidP="00117832">
      <w:pPr>
        <w:spacing w:line="480" w:lineRule="auto"/>
        <w:jc w:val="both"/>
        <w:rPr>
          <w:sz w:val="24"/>
          <w:szCs w:val="24"/>
        </w:rPr>
      </w:pPr>
      <w:r w:rsidRPr="00260F44">
        <w:rPr>
          <w:sz w:val="24"/>
          <w:szCs w:val="24"/>
        </w:rPr>
        <w:t xml:space="preserve">11. The Owner in Isaiah 1:3. The Female Sense is the Female Owner in Isaiah 47:5. </w:t>
      </w:r>
    </w:p>
    <w:p w14:paraId="0189C41E" w14:textId="77777777" w:rsidR="00C16ED1" w:rsidRPr="00260F44" w:rsidRDefault="00C16ED1" w:rsidP="00117832">
      <w:pPr>
        <w:spacing w:line="480" w:lineRule="auto"/>
        <w:jc w:val="both"/>
        <w:rPr>
          <w:sz w:val="24"/>
          <w:szCs w:val="24"/>
        </w:rPr>
      </w:pPr>
      <w:r w:rsidRPr="00260F44">
        <w:rPr>
          <w:sz w:val="24"/>
          <w:szCs w:val="24"/>
        </w:rPr>
        <w:t xml:space="preserve">12. The Single/Married Lord called Wisdom in Proverbs 8:22-25 (RSV). The Female Sense is the Single/Married Lady called Wisdom in Isaiah 47:5. </w:t>
      </w:r>
    </w:p>
    <w:p w14:paraId="1D356C98" w14:textId="77777777" w:rsidR="00C16ED1" w:rsidRPr="00260F44" w:rsidRDefault="00C16ED1" w:rsidP="00117832">
      <w:pPr>
        <w:spacing w:line="480" w:lineRule="auto"/>
        <w:jc w:val="both"/>
        <w:rPr>
          <w:sz w:val="24"/>
          <w:szCs w:val="24"/>
        </w:rPr>
      </w:pPr>
      <w:r w:rsidRPr="00260F44">
        <w:rPr>
          <w:sz w:val="24"/>
          <w:szCs w:val="24"/>
        </w:rPr>
        <w:t xml:space="preserve">13. The Personalities in Proverbs 8:22-31. The Female Sense is the Female Personalities in Isaiah 47:5. </w:t>
      </w:r>
    </w:p>
    <w:p w14:paraId="2593D7D1" w14:textId="77777777" w:rsidR="00C16ED1" w:rsidRPr="00260F44" w:rsidRDefault="00C16ED1" w:rsidP="00117832">
      <w:pPr>
        <w:spacing w:line="480" w:lineRule="auto"/>
        <w:jc w:val="both"/>
        <w:rPr>
          <w:sz w:val="24"/>
          <w:szCs w:val="24"/>
        </w:rPr>
      </w:pPr>
      <w:r w:rsidRPr="00260F44">
        <w:rPr>
          <w:sz w:val="24"/>
          <w:szCs w:val="24"/>
        </w:rPr>
        <w:t xml:space="preserve">14. The Craftsman in Proverbs 8:22-31 (NIV). The Female Sense is the Female Craftsman in Isaiah 47:5. </w:t>
      </w:r>
    </w:p>
    <w:p w14:paraId="33CB2EAD" w14:textId="77777777" w:rsidR="00C16ED1" w:rsidRPr="00260F44" w:rsidRDefault="00C16ED1" w:rsidP="00117832">
      <w:pPr>
        <w:spacing w:line="480" w:lineRule="auto"/>
        <w:jc w:val="both"/>
        <w:rPr>
          <w:sz w:val="24"/>
          <w:szCs w:val="24"/>
        </w:rPr>
      </w:pPr>
      <w:r w:rsidRPr="00260F44">
        <w:rPr>
          <w:sz w:val="24"/>
          <w:szCs w:val="24"/>
        </w:rPr>
        <w:lastRenderedPageBreak/>
        <w:t xml:space="preserve">15. The Angel is in Genesis 16:13; Exodus 3:2-6; 23:20-22; Numbers 22:35 with 38; Judges 2:1-2; 6:11 with 14. The Female Sense is the Female Angel in Zechariah 5:5-11; Revelation 12:1-2, 5-6 &amp; Isaiah 47:5.  </w:t>
      </w:r>
    </w:p>
    <w:p w14:paraId="14CA7875" w14:textId="77777777" w:rsidR="00C16ED1" w:rsidRPr="00260F44" w:rsidRDefault="00C16ED1" w:rsidP="00117832">
      <w:pPr>
        <w:spacing w:line="480" w:lineRule="auto"/>
        <w:jc w:val="both"/>
        <w:rPr>
          <w:sz w:val="24"/>
          <w:szCs w:val="24"/>
        </w:rPr>
      </w:pPr>
      <w:r w:rsidRPr="00260F44">
        <w:rPr>
          <w:sz w:val="24"/>
          <w:szCs w:val="24"/>
        </w:rPr>
        <w:t>16. The Spirit is the same scriptures as number 15.</w:t>
      </w:r>
    </w:p>
    <w:p w14:paraId="367BD4EB" w14:textId="77777777" w:rsidR="00C16ED1" w:rsidRPr="00260F44" w:rsidRDefault="00C16ED1" w:rsidP="00117832">
      <w:pPr>
        <w:spacing w:line="480" w:lineRule="auto"/>
        <w:jc w:val="both"/>
        <w:rPr>
          <w:sz w:val="24"/>
          <w:szCs w:val="24"/>
        </w:rPr>
      </w:pPr>
      <w:r w:rsidRPr="00260F44">
        <w:rPr>
          <w:sz w:val="24"/>
          <w:szCs w:val="24"/>
        </w:rPr>
        <w:t>17. The Ghost is the same scriptures as number 15.</w:t>
      </w:r>
    </w:p>
    <w:p w14:paraId="47A4043D" w14:textId="77777777" w:rsidR="00C16ED1" w:rsidRPr="00260F44" w:rsidRDefault="00C16ED1" w:rsidP="00117832">
      <w:pPr>
        <w:spacing w:line="480" w:lineRule="auto"/>
        <w:jc w:val="both"/>
        <w:rPr>
          <w:sz w:val="24"/>
          <w:szCs w:val="24"/>
        </w:rPr>
      </w:pPr>
      <w:r w:rsidRPr="00260F44">
        <w:rPr>
          <w:sz w:val="24"/>
          <w:szCs w:val="24"/>
        </w:rPr>
        <w:t>18. The Phantom is the same scriptures as number 15.</w:t>
      </w:r>
    </w:p>
    <w:p w14:paraId="7A43779E" w14:textId="77777777" w:rsidR="00C16ED1" w:rsidRPr="00260F44" w:rsidRDefault="00C16ED1" w:rsidP="00117832">
      <w:pPr>
        <w:spacing w:line="480" w:lineRule="auto"/>
        <w:jc w:val="both"/>
        <w:rPr>
          <w:sz w:val="24"/>
          <w:szCs w:val="24"/>
        </w:rPr>
      </w:pPr>
      <w:r w:rsidRPr="00260F44">
        <w:rPr>
          <w:sz w:val="24"/>
          <w:szCs w:val="24"/>
        </w:rPr>
        <w:t>19. The Shadow is the same scriptures as number 15.</w:t>
      </w:r>
    </w:p>
    <w:p w14:paraId="0950D1FA" w14:textId="77777777" w:rsidR="00C16ED1" w:rsidRPr="00260F44" w:rsidRDefault="00C16ED1" w:rsidP="00117832">
      <w:pPr>
        <w:spacing w:line="480" w:lineRule="auto"/>
        <w:jc w:val="both"/>
        <w:rPr>
          <w:sz w:val="24"/>
          <w:szCs w:val="24"/>
        </w:rPr>
      </w:pPr>
      <w:r w:rsidRPr="00260F44">
        <w:rPr>
          <w:sz w:val="24"/>
          <w:szCs w:val="24"/>
        </w:rPr>
        <w:t xml:space="preserve">20. The Boy in Luke 20:35-36. The Female Sense is the Girl in Luke 20:35-36. </w:t>
      </w:r>
    </w:p>
    <w:p w14:paraId="7C9414BF" w14:textId="77777777" w:rsidR="00C16ED1" w:rsidRPr="00260F44" w:rsidRDefault="00C16ED1" w:rsidP="00117832">
      <w:pPr>
        <w:spacing w:line="480" w:lineRule="auto"/>
        <w:jc w:val="both"/>
        <w:rPr>
          <w:sz w:val="24"/>
          <w:szCs w:val="24"/>
        </w:rPr>
      </w:pPr>
      <w:r w:rsidRPr="00260F44">
        <w:rPr>
          <w:sz w:val="24"/>
          <w:szCs w:val="24"/>
        </w:rPr>
        <w:t>21. The Child in Luke 20:35-36. The Female Sense is the Female Child in Revelation 12:1-2, 5-6.</w:t>
      </w:r>
    </w:p>
    <w:p w14:paraId="57ECD4AD" w14:textId="77777777" w:rsidR="00C16ED1" w:rsidRPr="00260F44" w:rsidRDefault="00C16ED1" w:rsidP="00117832">
      <w:pPr>
        <w:spacing w:line="480" w:lineRule="auto"/>
        <w:jc w:val="both"/>
        <w:rPr>
          <w:sz w:val="24"/>
          <w:szCs w:val="24"/>
        </w:rPr>
      </w:pPr>
      <w:r w:rsidRPr="00260F44">
        <w:rPr>
          <w:sz w:val="24"/>
          <w:szCs w:val="24"/>
        </w:rPr>
        <w:t xml:space="preserve">22. The Messenger is the same scriptures as number 15. </w:t>
      </w:r>
    </w:p>
    <w:p w14:paraId="33A7E344" w14:textId="77777777" w:rsidR="00C16ED1" w:rsidRPr="00260F44" w:rsidRDefault="00C16ED1" w:rsidP="00117832">
      <w:pPr>
        <w:spacing w:line="480" w:lineRule="auto"/>
        <w:jc w:val="both"/>
        <w:rPr>
          <w:sz w:val="24"/>
          <w:szCs w:val="24"/>
        </w:rPr>
      </w:pPr>
      <w:r w:rsidRPr="00260F44">
        <w:rPr>
          <w:sz w:val="24"/>
          <w:szCs w:val="24"/>
        </w:rPr>
        <w:t>23.  The Master in Colossians 4:1. The Female Sense is the Mistress in Isaiah 47:5.</w:t>
      </w:r>
    </w:p>
    <w:p w14:paraId="4AC66931" w14:textId="77777777" w:rsidR="00C16ED1" w:rsidRPr="00260F44" w:rsidRDefault="00C16ED1" w:rsidP="00117832">
      <w:pPr>
        <w:spacing w:line="480" w:lineRule="auto"/>
        <w:jc w:val="both"/>
        <w:rPr>
          <w:sz w:val="24"/>
          <w:szCs w:val="24"/>
        </w:rPr>
      </w:pPr>
      <w:r w:rsidRPr="00260F44">
        <w:rPr>
          <w:sz w:val="24"/>
          <w:szCs w:val="24"/>
        </w:rPr>
        <w:t xml:space="preserve">24. The Servant in Isaiah 48:16. The Female Sense is the Handmaiden also called Maidservant in Isaiah 47:5. </w:t>
      </w:r>
    </w:p>
    <w:p w14:paraId="38BE4D33" w14:textId="77777777" w:rsidR="00C16ED1" w:rsidRPr="00260F44" w:rsidRDefault="00C16ED1" w:rsidP="00117832">
      <w:pPr>
        <w:spacing w:line="480" w:lineRule="auto"/>
        <w:jc w:val="both"/>
        <w:rPr>
          <w:sz w:val="24"/>
          <w:szCs w:val="24"/>
        </w:rPr>
      </w:pPr>
      <w:r w:rsidRPr="00260F44">
        <w:rPr>
          <w:sz w:val="24"/>
          <w:szCs w:val="24"/>
        </w:rPr>
        <w:t xml:space="preserve">25. The Minister (Female Virgin) is the same as number 24.  </w:t>
      </w:r>
    </w:p>
    <w:p w14:paraId="77A4738B" w14:textId="77777777" w:rsidR="00C16ED1" w:rsidRPr="00260F44" w:rsidRDefault="00C16ED1" w:rsidP="00117832">
      <w:pPr>
        <w:spacing w:line="480" w:lineRule="auto"/>
        <w:jc w:val="both"/>
        <w:rPr>
          <w:sz w:val="24"/>
          <w:szCs w:val="24"/>
        </w:rPr>
      </w:pPr>
      <w:r w:rsidRPr="00260F44">
        <w:rPr>
          <w:sz w:val="24"/>
          <w:szCs w:val="24"/>
        </w:rPr>
        <w:t xml:space="preserve">26. The God of My Fathers in Acts 7:30-32. The Female Sense is the Goddess of My Mothers in Isaiah 47:5.    </w:t>
      </w:r>
    </w:p>
    <w:p w14:paraId="7AF1896A" w14:textId="77777777" w:rsidR="00C16ED1" w:rsidRPr="00260F44" w:rsidRDefault="00C16ED1" w:rsidP="00117832">
      <w:pPr>
        <w:spacing w:line="480" w:lineRule="auto"/>
        <w:jc w:val="both"/>
        <w:rPr>
          <w:sz w:val="24"/>
          <w:szCs w:val="24"/>
        </w:rPr>
      </w:pPr>
      <w:r w:rsidRPr="00260F44">
        <w:rPr>
          <w:sz w:val="24"/>
          <w:szCs w:val="24"/>
        </w:rPr>
        <w:t>27. The Father of Abraham in Acts 30-32. The Female Sense is the Mother of Sarah in Isaiah 47:5.</w:t>
      </w:r>
    </w:p>
    <w:p w14:paraId="1F319355" w14:textId="77777777" w:rsidR="00C16ED1" w:rsidRPr="00260F44" w:rsidRDefault="00C16ED1" w:rsidP="00117832">
      <w:pPr>
        <w:spacing w:line="480" w:lineRule="auto"/>
        <w:jc w:val="both"/>
        <w:rPr>
          <w:sz w:val="24"/>
          <w:szCs w:val="24"/>
        </w:rPr>
      </w:pPr>
      <w:r w:rsidRPr="00260F44">
        <w:rPr>
          <w:sz w:val="24"/>
          <w:szCs w:val="24"/>
        </w:rPr>
        <w:lastRenderedPageBreak/>
        <w:t xml:space="preserve">28. The Son of Isaac in Acts 7:30-32. The Female Sense is the Daughter of Rebecca in Isaiah 47:5. </w:t>
      </w:r>
    </w:p>
    <w:p w14:paraId="4BEDE60A" w14:textId="77777777" w:rsidR="00C16ED1" w:rsidRPr="00260F44" w:rsidRDefault="00C16ED1" w:rsidP="00117832">
      <w:pPr>
        <w:spacing w:line="480" w:lineRule="auto"/>
        <w:jc w:val="both"/>
        <w:rPr>
          <w:sz w:val="24"/>
          <w:szCs w:val="24"/>
        </w:rPr>
      </w:pPr>
      <w:r w:rsidRPr="00260F44">
        <w:rPr>
          <w:sz w:val="24"/>
          <w:szCs w:val="24"/>
        </w:rPr>
        <w:t>29. The Brother of Jacob in Acts 7:30-32. The Female Sense is the Sister of Rachel in Isaiah 47:5.</w:t>
      </w:r>
    </w:p>
    <w:p w14:paraId="009EF663" w14:textId="77777777" w:rsidR="00C16ED1" w:rsidRPr="00260F44" w:rsidRDefault="00C16ED1" w:rsidP="00117832">
      <w:pPr>
        <w:spacing w:line="480" w:lineRule="auto"/>
        <w:jc w:val="both"/>
        <w:rPr>
          <w:sz w:val="24"/>
          <w:szCs w:val="24"/>
        </w:rPr>
      </w:pPr>
      <w:r w:rsidRPr="00260F44">
        <w:rPr>
          <w:sz w:val="24"/>
          <w:szCs w:val="24"/>
        </w:rPr>
        <w:t xml:space="preserve">30. The King in Revelation 19:16. The Female Sense is the Queen in Isaiah 47:5. </w:t>
      </w:r>
    </w:p>
    <w:p w14:paraId="6D5EE4E4" w14:textId="77777777" w:rsidR="00C16ED1" w:rsidRPr="00260F44" w:rsidRDefault="00C16ED1" w:rsidP="00117832">
      <w:pPr>
        <w:spacing w:line="480" w:lineRule="auto"/>
        <w:jc w:val="both"/>
        <w:rPr>
          <w:sz w:val="24"/>
          <w:szCs w:val="24"/>
        </w:rPr>
      </w:pPr>
      <w:r w:rsidRPr="00260F44">
        <w:rPr>
          <w:sz w:val="24"/>
          <w:szCs w:val="24"/>
        </w:rPr>
        <w:t xml:space="preserve">31. The Military Lord called Army Hosts-Camps in Malachi 3:1-2. The Female Sense is the Military Lady of Army Hosts-Camps in Isaiah 47:5. </w:t>
      </w:r>
    </w:p>
    <w:p w14:paraId="6C7FF01E" w14:textId="77777777" w:rsidR="00C16ED1" w:rsidRPr="00260F44" w:rsidRDefault="00C16ED1" w:rsidP="00117832">
      <w:pPr>
        <w:spacing w:line="480" w:lineRule="auto"/>
        <w:jc w:val="both"/>
        <w:rPr>
          <w:sz w:val="24"/>
          <w:szCs w:val="24"/>
        </w:rPr>
      </w:pPr>
      <w:r w:rsidRPr="00260F44">
        <w:rPr>
          <w:sz w:val="24"/>
          <w:szCs w:val="24"/>
        </w:rPr>
        <w:t xml:space="preserve">32. The Mind also called Psychological Parts known as Head Knowledge in Isaiah 61:1. The Female Sense is the Female Mind in Isaiah 47:5. </w:t>
      </w:r>
    </w:p>
    <w:p w14:paraId="032BACDB" w14:textId="77777777" w:rsidR="00C16ED1" w:rsidRPr="00260F44" w:rsidRDefault="00C16ED1" w:rsidP="00117832">
      <w:pPr>
        <w:spacing w:line="480" w:lineRule="auto"/>
        <w:jc w:val="both"/>
        <w:rPr>
          <w:sz w:val="24"/>
          <w:szCs w:val="24"/>
        </w:rPr>
      </w:pPr>
      <w:r w:rsidRPr="00260F44">
        <w:rPr>
          <w:sz w:val="24"/>
          <w:szCs w:val="24"/>
        </w:rPr>
        <w:t>33. The Heart is the same scriptures as number 32.</w:t>
      </w:r>
    </w:p>
    <w:p w14:paraId="3D930E13" w14:textId="77777777" w:rsidR="00C16ED1" w:rsidRPr="00260F44" w:rsidRDefault="00C16ED1" w:rsidP="00117832">
      <w:pPr>
        <w:spacing w:line="480" w:lineRule="auto"/>
        <w:jc w:val="both"/>
        <w:rPr>
          <w:sz w:val="24"/>
          <w:szCs w:val="24"/>
        </w:rPr>
      </w:pPr>
      <w:r w:rsidRPr="00260F44">
        <w:rPr>
          <w:sz w:val="24"/>
          <w:szCs w:val="24"/>
        </w:rPr>
        <w:t xml:space="preserve">34. The Reign is the same scriptures as number 32. </w:t>
      </w:r>
    </w:p>
    <w:p w14:paraId="4D8FB171" w14:textId="77777777" w:rsidR="00C16ED1" w:rsidRPr="00260F44" w:rsidRDefault="00C16ED1" w:rsidP="00117832">
      <w:pPr>
        <w:spacing w:line="480" w:lineRule="auto"/>
        <w:jc w:val="both"/>
        <w:rPr>
          <w:sz w:val="24"/>
          <w:szCs w:val="24"/>
        </w:rPr>
      </w:pPr>
      <w:r w:rsidRPr="00260F44">
        <w:rPr>
          <w:sz w:val="24"/>
          <w:szCs w:val="24"/>
        </w:rPr>
        <w:t>35. The Spirit is the same scriptures as number 32.</w:t>
      </w:r>
    </w:p>
    <w:p w14:paraId="1C9711EC" w14:textId="77777777" w:rsidR="00C16ED1" w:rsidRPr="00260F44" w:rsidRDefault="00C16ED1" w:rsidP="00117832">
      <w:pPr>
        <w:spacing w:line="480" w:lineRule="auto"/>
        <w:jc w:val="both"/>
        <w:rPr>
          <w:sz w:val="24"/>
          <w:szCs w:val="24"/>
        </w:rPr>
      </w:pPr>
      <w:r w:rsidRPr="00260F44">
        <w:rPr>
          <w:sz w:val="24"/>
          <w:szCs w:val="24"/>
        </w:rPr>
        <w:t xml:space="preserve">36. The Soul is the same scriptures as number 32.     </w:t>
      </w:r>
    </w:p>
    <w:p w14:paraId="6A97445A" w14:textId="77777777" w:rsidR="00C16ED1" w:rsidRPr="00260F44" w:rsidRDefault="00C16ED1" w:rsidP="00117832">
      <w:pPr>
        <w:spacing w:line="480" w:lineRule="auto"/>
        <w:jc w:val="both"/>
        <w:rPr>
          <w:sz w:val="24"/>
          <w:szCs w:val="24"/>
        </w:rPr>
      </w:pPr>
      <w:r w:rsidRPr="00260F44">
        <w:rPr>
          <w:sz w:val="24"/>
          <w:szCs w:val="24"/>
        </w:rPr>
        <w:t>37. The My Lord also known as My God is in Psalms 110:1 (NIV); Matthew 22:41-46 &amp; Acts 2:34-35. The Female Sense is My Lady also known as My Goddess in Isaiah 47:5.</w:t>
      </w:r>
    </w:p>
    <w:p w14:paraId="482624AF" w14:textId="77777777" w:rsidR="00C16ED1" w:rsidRPr="00260F44" w:rsidRDefault="00C16ED1" w:rsidP="00117832">
      <w:pPr>
        <w:spacing w:line="480" w:lineRule="auto"/>
        <w:jc w:val="both"/>
        <w:rPr>
          <w:sz w:val="24"/>
          <w:szCs w:val="24"/>
        </w:rPr>
      </w:pPr>
      <w:r w:rsidRPr="00260F44">
        <w:rPr>
          <w:sz w:val="24"/>
          <w:szCs w:val="24"/>
        </w:rPr>
        <w:t>38. The God (Goddess) is the same scriptures as number 6.</w:t>
      </w:r>
    </w:p>
    <w:p w14:paraId="7A5A2E4E" w14:textId="77777777" w:rsidR="00C16ED1" w:rsidRPr="00260F44" w:rsidRDefault="00C16ED1" w:rsidP="00117832">
      <w:pPr>
        <w:spacing w:line="480" w:lineRule="auto"/>
        <w:jc w:val="both"/>
        <w:rPr>
          <w:sz w:val="24"/>
          <w:szCs w:val="24"/>
        </w:rPr>
      </w:pPr>
      <w:r w:rsidRPr="00260F44">
        <w:rPr>
          <w:sz w:val="24"/>
          <w:szCs w:val="24"/>
        </w:rPr>
        <w:t xml:space="preserve">39. The Lord (Lady) is the same scriptures as number 6. </w:t>
      </w:r>
    </w:p>
    <w:p w14:paraId="70AF5347" w14:textId="77777777" w:rsidR="00C16ED1" w:rsidRPr="00260F44" w:rsidRDefault="00C16ED1" w:rsidP="00117832">
      <w:pPr>
        <w:spacing w:line="480" w:lineRule="auto"/>
        <w:jc w:val="both"/>
        <w:rPr>
          <w:sz w:val="24"/>
          <w:szCs w:val="24"/>
        </w:rPr>
      </w:pPr>
      <w:r w:rsidRPr="00260F44">
        <w:rPr>
          <w:sz w:val="24"/>
          <w:szCs w:val="24"/>
        </w:rPr>
        <w:t xml:space="preserve">40. The Power is the same scriptures as number 24. </w:t>
      </w:r>
    </w:p>
    <w:p w14:paraId="111ACF32" w14:textId="77777777" w:rsidR="00C16ED1" w:rsidRPr="00260F44" w:rsidRDefault="00C16ED1" w:rsidP="00117832">
      <w:pPr>
        <w:spacing w:line="480" w:lineRule="auto"/>
        <w:jc w:val="both"/>
        <w:rPr>
          <w:sz w:val="24"/>
          <w:szCs w:val="24"/>
        </w:rPr>
      </w:pPr>
      <w:r w:rsidRPr="00260F44">
        <w:rPr>
          <w:sz w:val="24"/>
          <w:szCs w:val="24"/>
        </w:rPr>
        <w:t>41. The Omnipotent is the same scriptures as number 24.</w:t>
      </w:r>
    </w:p>
    <w:p w14:paraId="4C8B6324" w14:textId="77777777" w:rsidR="00C16ED1" w:rsidRPr="00260F44" w:rsidRDefault="00C16ED1" w:rsidP="00117832">
      <w:pPr>
        <w:spacing w:line="480" w:lineRule="auto"/>
        <w:jc w:val="both"/>
        <w:rPr>
          <w:sz w:val="24"/>
          <w:szCs w:val="24"/>
        </w:rPr>
      </w:pPr>
      <w:r w:rsidRPr="00260F44">
        <w:rPr>
          <w:sz w:val="24"/>
          <w:szCs w:val="24"/>
        </w:rPr>
        <w:lastRenderedPageBreak/>
        <w:t xml:space="preserve">42. The Almighty is the same scriptures as number 24.  </w:t>
      </w:r>
    </w:p>
    <w:p w14:paraId="1A673BD7" w14:textId="77777777" w:rsidR="00C16ED1" w:rsidRPr="00260F44" w:rsidRDefault="00C16ED1" w:rsidP="00117832">
      <w:pPr>
        <w:spacing w:line="480" w:lineRule="auto"/>
        <w:jc w:val="both"/>
        <w:rPr>
          <w:sz w:val="24"/>
          <w:szCs w:val="24"/>
        </w:rPr>
      </w:pPr>
      <w:r w:rsidRPr="00260F44">
        <w:rPr>
          <w:sz w:val="24"/>
          <w:szCs w:val="24"/>
        </w:rPr>
        <w:t>43. The Authority is the same scriptures as number 24.</w:t>
      </w:r>
    </w:p>
    <w:p w14:paraId="056F5FD5" w14:textId="77777777" w:rsidR="00C16ED1" w:rsidRPr="00260F44" w:rsidRDefault="00C16ED1" w:rsidP="00117832">
      <w:pPr>
        <w:spacing w:line="480" w:lineRule="auto"/>
        <w:jc w:val="both"/>
        <w:rPr>
          <w:sz w:val="24"/>
          <w:szCs w:val="24"/>
        </w:rPr>
      </w:pPr>
      <w:r w:rsidRPr="00260F44">
        <w:rPr>
          <w:sz w:val="24"/>
          <w:szCs w:val="24"/>
        </w:rPr>
        <w:t xml:space="preserve">44. The Sovereignty is the same scriptures as number 24. </w:t>
      </w:r>
    </w:p>
    <w:p w14:paraId="1CBC0EC0" w14:textId="77777777" w:rsidR="00C16ED1" w:rsidRPr="00260F44" w:rsidRDefault="00C16ED1" w:rsidP="00117832">
      <w:pPr>
        <w:spacing w:line="480" w:lineRule="auto"/>
        <w:jc w:val="both"/>
        <w:rPr>
          <w:sz w:val="24"/>
          <w:szCs w:val="24"/>
        </w:rPr>
      </w:pPr>
      <w:r w:rsidRPr="00260F44">
        <w:rPr>
          <w:sz w:val="24"/>
          <w:szCs w:val="24"/>
        </w:rPr>
        <w:t xml:space="preserve">45. The Spirit of Holiness in Isaiah 63:10 (NIV). The Female Sense is called the Female Spirit of Holiness in Isaiah 47:5.  </w:t>
      </w:r>
    </w:p>
    <w:p w14:paraId="758EA135" w14:textId="77777777" w:rsidR="00C16ED1" w:rsidRPr="00260F44" w:rsidRDefault="00C16ED1" w:rsidP="00117832">
      <w:pPr>
        <w:spacing w:line="480" w:lineRule="auto"/>
        <w:jc w:val="both"/>
        <w:rPr>
          <w:sz w:val="24"/>
          <w:szCs w:val="24"/>
        </w:rPr>
      </w:pPr>
      <w:r w:rsidRPr="00260F44">
        <w:rPr>
          <w:sz w:val="24"/>
          <w:szCs w:val="24"/>
        </w:rPr>
        <w:t xml:space="preserve">46. The Reasons also called Decisions is the same as number 45. </w:t>
      </w:r>
    </w:p>
    <w:p w14:paraId="7BCB56B3" w14:textId="77777777" w:rsidR="00C16ED1" w:rsidRPr="00260F44" w:rsidRDefault="00C16ED1" w:rsidP="00117832">
      <w:pPr>
        <w:spacing w:line="480" w:lineRule="auto"/>
        <w:jc w:val="both"/>
        <w:rPr>
          <w:sz w:val="24"/>
          <w:szCs w:val="24"/>
        </w:rPr>
      </w:pPr>
      <w:r w:rsidRPr="00260F44">
        <w:rPr>
          <w:sz w:val="24"/>
          <w:szCs w:val="24"/>
        </w:rPr>
        <w:t xml:space="preserve">47. The Holy Spirit is the same scriptures as number 45. </w:t>
      </w:r>
    </w:p>
    <w:p w14:paraId="42CA1952" w14:textId="77777777" w:rsidR="00C16ED1" w:rsidRPr="00260F44" w:rsidRDefault="00C16ED1" w:rsidP="00117832">
      <w:pPr>
        <w:spacing w:line="480" w:lineRule="auto"/>
        <w:jc w:val="both"/>
        <w:rPr>
          <w:sz w:val="24"/>
          <w:szCs w:val="24"/>
        </w:rPr>
      </w:pPr>
      <w:r w:rsidRPr="00260F44">
        <w:rPr>
          <w:sz w:val="24"/>
          <w:szCs w:val="24"/>
        </w:rPr>
        <w:t xml:space="preserve">48. The Holy God is the same scriptures as number 45. </w:t>
      </w:r>
    </w:p>
    <w:p w14:paraId="5E3A4836" w14:textId="77777777" w:rsidR="00C16ED1" w:rsidRPr="00260F44" w:rsidRDefault="00C16ED1" w:rsidP="00117832">
      <w:pPr>
        <w:spacing w:line="480" w:lineRule="auto"/>
        <w:jc w:val="both"/>
        <w:rPr>
          <w:sz w:val="24"/>
          <w:szCs w:val="24"/>
        </w:rPr>
      </w:pPr>
      <w:r w:rsidRPr="00260F44">
        <w:rPr>
          <w:sz w:val="24"/>
          <w:szCs w:val="24"/>
        </w:rPr>
        <w:t xml:space="preserve">49. The Holy Lord is the same scriptures as number 45. </w:t>
      </w:r>
    </w:p>
    <w:p w14:paraId="7CF12F42" w14:textId="77777777" w:rsidR="00C16ED1" w:rsidRPr="00260F44" w:rsidRDefault="00C16ED1" w:rsidP="00117832">
      <w:pPr>
        <w:spacing w:line="480" w:lineRule="auto"/>
        <w:jc w:val="both"/>
        <w:rPr>
          <w:sz w:val="24"/>
          <w:szCs w:val="24"/>
        </w:rPr>
      </w:pPr>
      <w:r w:rsidRPr="00260F44">
        <w:rPr>
          <w:sz w:val="24"/>
          <w:szCs w:val="24"/>
        </w:rPr>
        <w:t xml:space="preserve">50. The Holy Ghost is the same scriptures as number 45. </w:t>
      </w:r>
    </w:p>
    <w:p w14:paraId="4BAEE98B" w14:textId="77777777" w:rsidR="00C16ED1" w:rsidRPr="00260F44" w:rsidRDefault="00C16ED1" w:rsidP="00117832">
      <w:pPr>
        <w:spacing w:line="480" w:lineRule="auto"/>
        <w:jc w:val="both"/>
        <w:rPr>
          <w:sz w:val="24"/>
          <w:szCs w:val="24"/>
        </w:rPr>
      </w:pPr>
      <w:r w:rsidRPr="00260F44">
        <w:rPr>
          <w:sz w:val="24"/>
          <w:szCs w:val="24"/>
        </w:rPr>
        <w:t xml:space="preserve">51. The Holy Soul is the same scriptures as number 45. </w:t>
      </w:r>
    </w:p>
    <w:p w14:paraId="10424900" w14:textId="77777777" w:rsidR="00C16ED1" w:rsidRPr="00260F44" w:rsidRDefault="00C16ED1" w:rsidP="00117832">
      <w:pPr>
        <w:spacing w:line="480" w:lineRule="auto"/>
        <w:jc w:val="both"/>
        <w:rPr>
          <w:sz w:val="24"/>
          <w:szCs w:val="24"/>
        </w:rPr>
      </w:pPr>
      <w:r w:rsidRPr="00260F44">
        <w:rPr>
          <w:sz w:val="24"/>
          <w:szCs w:val="24"/>
        </w:rPr>
        <w:t xml:space="preserve">52. The Holy Will is the same scriptures as number 45.  </w:t>
      </w:r>
    </w:p>
    <w:p w14:paraId="59F72DC2" w14:textId="77777777" w:rsidR="00C16ED1" w:rsidRPr="00260F44" w:rsidRDefault="00C16ED1" w:rsidP="00117832">
      <w:pPr>
        <w:spacing w:line="480" w:lineRule="auto"/>
        <w:jc w:val="both"/>
        <w:rPr>
          <w:sz w:val="24"/>
          <w:szCs w:val="24"/>
        </w:rPr>
      </w:pPr>
      <w:r w:rsidRPr="00260F44">
        <w:rPr>
          <w:sz w:val="24"/>
          <w:szCs w:val="24"/>
        </w:rPr>
        <w:t xml:space="preserve">53. The Holy Emotions is the same scriptures as number 45. </w:t>
      </w:r>
    </w:p>
    <w:p w14:paraId="7AA3647C" w14:textId="77777777" w:rsidR="00C16ED1" w:rsidRPr="00260F44" w:rsidRDefault="00C16ED1" w:rsidP="00117832">
      <w:pPr>
        <w:spacing w:line="480" w:lineRule="auto"/>
        <w:jc w:val="both"/>
        <w:rPr>
          <w:sz w:val="24"/>
          <w:szCs w:val="24"/>
        </w:rPr>
      </w:pPr>
      <w:r w:rsidRPr="00260F44">
        <w:rPr>
          <w:sz w:val="24"/>
          <w:szCs w:val="24"/>
        </w:rPr>
        <w:t xml:space="preserve">54. The Holy Feelings is the same scriptures as number 45. </w:t>
      </w:r>
    </w:p>
    <w:p w14:paraId="6952D04C" w14:textId="77777777" w:rsidR="00C16ED1" w:rsidRPr="00260F44" w:rsidRDefault="00C16ED1" w:rsidP="00117832">
      <w:pPr>
        <w:spacing w:line="480" w:lineRule="auto"/>
        <w:jc w:val="both"/>
        <w:rPr>
          <w:sz w:val="24"/>
          <w:szCs w:val="24"/>
        </w:rPr>
      </w:pPr>
      <w:r w:rsidRPr="00260F44">
        <w:rPr>
          <w:sz w:val="24"/>
          <w:szCs w:val="24"/>
        </w:rPr>
        <w:t xml:space="preserve">55. The Holy Mind is the same scriptures as number 45. </w:t>
      </w:r>
    </w:p>
    <w:p w14:paraId="290DD924" w14:textId="77777777" w:rsidR="00C16ED1" w:rsidRPr="00260F44" w:rsidRDefault="00C16ED1" w:rsidP="00117832">
      <w:pPr>
        <w:spacing w:line="480" w:lineRule="auto"/>
        <w:jc w:val="both"/>
        <w:rPr>
          <w:sz w:val="24"/>
          <w:szCs w:val="24"/>
        </w:rPr>
      </w:pPr>
      <w:r w:rsidRPr="00260F44">
        <w:rPr>
          <w:sz w:val="24"/>
          <w:szCs w:val="24"/>
        </w:rPr>
        <w:t>56. The Lord in Hebrews 1:8. The Female Sense is the Lady in Isaiah 47:5.</w:t>
      </w:r>
    </w:p>
    <w:p w14:paraId="134FF247" w14:textId="77777777" w:rsidR="00C16ED1" w:rsidRPr="00260F44" w:rsidRDefault="00C16ED1" w:rsidP="00117832">
      <w:pPr>
        <w:spacing w:line="480" w:lineRule="auto"/>
        <w:jc w:val="both"/>
        <w:rPr>
          <w:sz w:val="24"/>
          <w:szCs w:val="24"/>
        </w:rPr>
      </w:pPr>
      <w:r w:rsidRPr="00260F44">
        <w:rPr>
          <w:sz w:val="24"/>
          <w:szCs w:val="24"/>
        </w:rPr>
        <w:t xml:space="preserve">57. The God (Goddess) is the same scriptures as number 55. </w:t>
      </w:r>
    </w:p>
    <w:p w14:paraId="7D0E4A1B" w14:textId="77777777" w:rsidR="00C16ED1" w:rsidRPr="00260F44" w:rsidRDefault="00C16ED1" w:rsidP="00117832">
      <w:pPr>
        <w:spacing w:line="480" w:lineRule="auto"/>
        <w:jc w:val="both"/>
        <w:rPr>
          <w:sz w:val="24"/>
          <w:szCs w:val="24"/>
        </w:rPr>
      </w:pPr>
      <w:r w:rsidRPr="00260F44">
        <w:rPr>
          <w:sz w:val="24"/>
          <w:szCs w:val="24"/>
        </w:rPr>
        <w:lastRenderedPageBreak/>
        <w:t>58. The Worker is the same as the number 14.</w:t>
      </w:r>
    </w:p>
    <w:p w14:paraId="283DF67B" w14:textId="77777777" w:rsidR="00C16ED1" w:rsidRPr="00260F44" w:rsidRDefault="00C16ED1" w:rsidP="00117832">
      <w:pPr>
        <w:spacing w:line="480" w:lineRule="auto"/>
        <w:jc w:val="both"/>
        <w:rPr>
          <w:sz w:val="24"/>
          <w:szCs w:val="24"/>
        </w:rPr>
      </w:pPr>
      <w:r w:rsidRPr="00260F44">
        <w:rPr>
          <w:sz w:val="24"/>
          <w:szCs w:val="24"/>
        </w:rPr>
        <w:t xml:space="preserve">59. The Holy One of Israel in Isaiah 47:4 &amp; Malachi 3:1-2. The Female Sense is the Female Holy One of Israel in Isaiah 47:5. </w:t>
      </w:r>
    </w:p>
    <w:p w14:paraId="6C258C25" w14:textId="77777777" w:rsidR="00C16ED1" w:rsidRPr="00260F44" w:rsidRDefault="00C16ED1" w:rsidP="00117832">
      <w:pPr>
        <w:spacing w:line="480" w:lineRule="auto"/>
        <w:jc w:val="both"/>
        <w:rPr>
          <w:sz w:val="24"/>
          <w:szCs w:val="24"/>
        </w:rPr>
      </w:pPr>
      <w:r w:rsidRPr="00260F44">
        <w:rPr>
          <w:sz w:val="24"/>
          <w:szCs w:val="24"/>
        </w:rPr>
        <w:t xml:space="preserve">60. The Lord of Glory in Acts 7:2 &amp; Isaiah 47:4 &amp; Malachi 3:1-2. The Female Sense is the Lady of Glory in Isaiah 47:5.    </w:t>
      </w:r>
    </w:p>
    <w:p w14:paraId="777E61DF" w14:textId="77777777" w:rsidR="00C16ED1" w:rsidRPr="00260F44" w:rsidRDefault="00C16ED1" w:rsidP="00117832">
      <w:pPr>
        <w:spacing w:line="480" w:lineRule="auto"/>
        <w:jc w:val="both"/>
        <w:rPr>
          <w:sz w:val="24"/>
          <w:szCs w:val="24"/>
        </w:rPr>
      </w:pPr>
      <w:r w:rsidRPr="00260F44">
        <w:rPr>
          <w:sz w:val="24"/>
          <w:szCs w:val="24"/>
        </w:rPr>
        <w:t>61. The Man known as the Ministerial Police over the Military Police &amp; Law Enforcement Police in Genesis 1:26. The Woman in Genesis 1:26 &amp; Isaiah 47:5.</w:t>
      </w:r>
    </w:p>
    <w:p w14:paraId="467DA0B9" w14:textId="77777777" w:rsidR="00C16ED1" w:rsidRPr="00260F44" w:rsidRDefault="00C16ED1" w:rsidP="00117832">
      <w:pPr>
        <w:tabs>
          <w:tab w:val="left" w:pos="5130"/>
        </w:tabs>
        <w:spacing w:line="480" w:lineRule="auto"/>
        <w:jc w:val="center"/>
        <w:rPr>
          <w:b/>
          <w:sz w:val="24"/>
          <w:szCs w:val="24"/>
        </w:rPr>
      </w:pPr>
      <w:r w:rsidRPr="00260F44">
        <w:rPr>
          <w:b/>
          <w:sz w:val="24"/>
          <w:szCs w:val="24"/>
        </w:rPr>
        <w:t>THE FATHER STEPHEN’S JEALOUS IMPARTIAL JUSTICE ARMOR</w:t>
      </w:r>
    </w:p>
    <w:p w14:paraId="5C8BA4A9" w14:textId="77777777" w:rsidR="00C16ED1" w:rsidRPr="00260F44" w:rsidRDefault="00C16ED1" w:rsidP="00117832">
      <w:pPr>
        <w:tabs>
          <w:tab w:val="left" w:pos="5130"/>
        </w:tabs>
        <w:spacing w:line="480" w:lineRule="auto"/>
        <w:jc w:val="both"/>
        <w:rPr>
          <w:b/>
          <w:sz w:val="24"/>
          <w:szCs w:val="24"/>
        </w:rPr>
      </w:pPr>
      <w:r w:rsidRPr="00260F44">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w:t>
      </w:r>
      <w:r w:rsidRPr="00260F44">
        <w:rPr>
          <w:b/>
          <w:sz w:val="24"/>
          <w:szCs w:val="24"/>
        </w:rPr>
        <w:lastRenderedPageBreak/>
        <w:t>Tempest it will Winnow Them away. Lawlessness will lay waste the Whole Earth, and Evildoing will Overturn the Thrones of Rulers</w:t>
      </w:r>
      <w:r w:rsidRPr="00260F44">
        <w:rPr>
          <w:sz w:val="24"/>
          <w:szCs w:val="24"/>
        </w:rPr>
        <w:t xml:space="preserve">: The Lord used in Wisdom of Solomon 5:15-23.                       </w:t>
      </w:r>
      <w:r w:rsidRPr="00260F44">
        <w:rPr>
          <w:b/>
          <w:sz w:val="24"/>
          <w:szCs w:val="24"/>
        </w:rPr>
        <w:t xml:space="preserve"> </w:t>
      </w:r>
    </w:p>
    <w:p w14:paraId="7438BDDC" w14:textId="77777777" w:rsidR="00C16ED1" w:rsidRPr="00260F44" w:rsidRDefault="00C16ED1" w:rsidP="00117832">
      <w:pPr>
        <w:spacing w:line="480" w:lineRule="auto"/>
        <w:jc w:val="center"/>
        <w:rPr>
          <w:b/>
          <w:sz w:val="24"/>
          <w:szCs w:val="24"/>
        </w:rPr>
      </w:pPr>
      <w:r w:rsidRPr="00260F44">
        <w:rPr>
          <w:b/>
          <w:sz w:val="24"/>
          <w:szCs w:val="24"/>
        </w:rPr>
        <w:t>THE LORD NEBUCHADNEZZAR WITH THE RANK OF GENERAL OR HIGHER FOR 40 YEARS</w:t>
      </w:r>
    </w:p>
    <w:p w14:paraId="3FD8924A" w14:textId="77777777" w:rsidR="00C16ED1" w:rsidRPr="00260F44" w:rsidRDefault="00C16ED1" w:rsidP="00117832">
      <w:pPr>
        <w:spacing w:line="480" w:lineRule="auto"/>
        <w:jc w:val="both"/>
        <w:rPr>
          <w:sz w:val="24"/>
          <w:szCs w:val="24"/>
        </w:rPr>
      </w:pPr>
      <w:r w:rsidRPr="00260F44">
        <w:rPr>
          <w:sz w:val="24"/>
          <w:szCs w:val="24"/>
        </w:rPr>
        <w:t>The Lord Nebuchadnezzar’s name means “</w:t>
      </w:r>
      <w:r w:rsidRPr="00260F44">
        <w:rPr>
          <w:b/>
          <w:sz w:val="24"/>
          <w:szCs w:val="24"/>
        </w:rPr>
        <w:t>Nabu had Protected the Boundary Stone</w:t>
      </w:r>
      <w:r w:rsidRPr="00260F44">
        <w:rPr>
          <w:sz w:val="24"/>
          <w:szCs w:val="24"/>
        </w:rPr>
        <w:t>.” The Scripture references of the Lord Nebuchadnezzar is in 2</w:t>
      </w:r>
      <w:r w:rsidRPr="00260F44">
        <w:rPr>
          <w:sz w:val="24"/>
          <w:szCs w:val="24"/>
          <w:vertAlign w:val="superscript"/>
        </w:rPr>
        <w:t>nd</w:t>
      </w:r>
      <w:r w:rsidRPr="00260F44">
        <w:rPr>
          <w:sz w:val="24"/>
          <w:szCs w:val="24"/>
        </w:rPr>
        <w:t xml:space="preserve"> Kings chapters 24 &amp; 25; 2</w:t>
      </w:r>
      <w:r w:rsidRPr="00260F44">
        <w:rPr>
          <w:sz w:val="24"/>
          <w:szCs w:val="24"/>
          <w:vertAlign w:val="superscript"/>
        </w:rPr>
        <w:t>nd</w:t>
      </w:r>
      <w:r w:rsidRPr="00260F44">
        <w:rPr>
          <w:sz w:val="24"/>
          <w:szCs w:val="24"/>
        </w:rPr>
        <w:t xml:space="preserve"> Chronicles chapter 36; Jeremiah chapters 21-52; Ezekiel chapters 26, 29 &amp; 30 &amp; Daniel chapters 1-4.  </w:t>
      </w:r>
    </w:p>
    <w:p w14:paraId="7270F3FA" w14:textId="77777777" w:rsidR="00C16ED1" w:rsidRPr="00260F44" w:rsidRDefault="00C16ED1" w:rsidP="00117832">
      <w:pPr>
        <w:spacing w:line="480" w:lineRule="auto"/>
        <w:jc w:val="both"/>
        <w:rPr>
          <w:sz w:val="24"/>
          <w:szCs w:val="24"/>
        </w:rPr>
      </w:pPr>
      <w:r w:rsidRPr="00260F4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14:paraId="724CA884" w14:textId="77777777" w:rsidR="00C16ED1" w:rsidRPr="00260F44" w:rsidRDefault="00C16ED1" w:rsidP="00117832">
      <w:pPr>
        <w:spacing w:line="480" w:lineRule="auto"/>
        <w:jc w:val="both"/>
        <w:rPr>
          <w:sz w:val="24"/>
          <w:szCs w:val="24"/>
        </w:rPr>
      </w:pPr>
      <w:r w:rsidRPr="00260F4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w:t>
      </w:r>
      <w:r w:rsidRPr="00260F44">
        <w:rPr>
          <w:sz w:val="24"/>
          <w:szCs w:val="24"/>
        </w:rPr>
        <w:lastRenderedPageBreak/>
        <w:t xml:space="preserve">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14:paraId="01E9C2F9" w14:textId="77777777" w:rsidR="00C16ED1" w:rsidRPr="00260F44" w:rsidRDefault="00C16ED1" w:rsidP="00117832">
      <w:pPr>
        <w:spacing w:line="480" w:lineRule="auto"/>
        <w:jc w:val="both"/>
        <w:rPr>
          <w:sz w:val="24"/>
          <w:szCs w:val="24"/>
        </w:rPr>
      </w:pPr>
      <w:r w:rsidRPr="00260F4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14:paraId="7FE97709" w14:textId="77777777" w:rsidR="00C16ED1" w:rsidRPr="00260F44" w:rsidRDefault="00C16ED1" w:rsidP="00117832">
      <w:pPr>
        <w:spacing w:line="480" w:lineRule="auto"/>
        <w:jc w:val="center"/>
        <w:rPr>
          <w:b/>
          <w:sz w:val="24"/>
          <w:szCs w:val="24"/>
        </w:rPr>
      </w:pPr>
      <w:r w:rsidRPr="00260F44">
        <w:rPr>
          <w:b/>
          <w:sz w:val="24"/>
          <w:szCs w:val="24"/>
        </w:rPr>
        <w:t>THE LORD CYRUS WITH THE RANK OF GENERAL OR HIGHER FOR 40 YEARS</w:t>
      </w:r>
    </w:p>
    <w:p w14:paraId="3A889766" w14:textId="77777777" w:rsidR="00C16ED1" w:rsidRPr="00260F44" w:rsidRDefault="00C16ED1" w:rsidP="00117832">
      <w:pPr>
        <w:spacing w:line="480" w:lineRule="auto"/>
        <w:jc w:val="both"/>
        <w:rPr>
          <w:sz w:val="24"/>
          <w:szCs w:val="24"/>
        </w:rPr>
      </w:pPr>
      <w:r w:rsidRPr="00260F44">
        <w:rPr>
          <w:sz w:val="24"/>
          <w:szCs w:val="24"/>
        </w:rPr>
        <w:t>The Lord Cyrus’s Name means “</w:t>
      </w:r>
      <w:r w:rsidRPr="00260F44">
        <w:rPr>
          <w:b/>
          <w:sz w:val="24"/>
          <w:szCs w:val="24"/>
        </w:rPr>
        <w:t>Sun</w:t>
      </w:r>
      <w:r w:rsidRPr="00260F44">
        <w:rPr>
          <w:sz w:val="24"/>
          <w:szCs w:val="24"/>
        </w:rPr>
        <w:t>” or “</w:t>
      </w:r>
      <w:r w:rsidRPr="00260F44">
        <w:rPr>
          <w:b/>
          <w:sz w:val="24"/>
          <w:szCs w:val="24"/>
        </w:rPr>
        <w:t>Hero</w:t>
      </w:r>
      <w:r w:rsidRPr="00260F44">
        <w:rPr>
          <w:sz w:val="24"/>
          <w:szCs w:val="24"/>
        </w:rPr>
        <w:t>.” The Scripture references of the Lord Cyrus is in 2</w:t>
      </w:r>
      <w:r w:rsidRPr="00260F44">
        <w:rPr>
          <w:sz w:val="24"/>
          <w:szCs w:val="24"/>
          <w:vertAlign w:val="superscript"/>
        </w:rPr>
        <w:t>nd</w:t>
      </w:r>
      <w:r w:rsidRPr="00260F44">
        <w:rPr>
          <w:sz w:val="24"/>
          <w:szCs w:val="24"/>
        </w:rPr>
        <w:t xml:space="preserve"> Chronicles 36:22, 23 &amp; the Book of Ezra; Isaiah 44:28; 45:1-7 &amp; Daniel 1:21; 6:28; 10:1.  </w:t>
      </w:r>
    </w:p>
    <w:p w14:paraId="2524E9AA" w14:textId="77777777" w:rsidR="00C16ED1" w:rsidRPr="00260F44" w:rsidRDefault="00C16ED1" w:rsidP="00117832">
      <w:pPr>
        <w:spacing w:line="480" w:lineRule="auto"/>
        <w:jc w:val="both"/>
        <w:rPr>
          <w:sz w:val="24"/>
          <w:szCs w:val="24"/>
        </w:rPr>
      </w:pPr>
      <w:r w:rsidRPr="00260F4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w:t>
      </w:r>
      <w:r w:rsidRPr="00260F44">
        <w:rPr>
          <w:sz w:val="24"/>
          <w:szCs w:val="24"/>
        </w:rPr>
        <w:lastRenderedPageBreak/>
        <w:t xml:space="preserve">predicted by Isaiah a century before Cyrus was born in Isaiah 44:28; 45:1. Although the Lord Cyrus was a Pagan Ruler who did not know of worship the Father Stephen, the Father Stephen tells us about who the Lord Cyrus is to the Father Stephen is in Isaiah 44:28.  </w:t>
      </w:r>
    </w:p>
    <w:p w14:paraId="1424EEC9" w14:textId="77777777" w:rsidR="00C16ED1" w:rsidRPr="00260F44" w:rsidRDefault="00C16ED1" w:rsidP="00117832">
      <w:pPr>
        <w:spacing w:line="480" w:lineRule="auto"/>
        <w:jc w:val="both"/>
        <w:rPr>
          <w:sz w:val="24"/>
          <w:szCs w:val="24"/>
        </w:rPr>
      </w:pPr>
      <w:r w:rsidRPr="00260F4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14:paraId="67E94832" w14:textId="77777777" w:rsidR="00C16ED1" w:rsidRPr="00260F44" w:rsidRDefault="00C16ED1" w:rsidP="00117832">
      <w:pPr>
        <w:spacing w:line="480" w:lineRule="auto"/>
        <w:jc w:val="center"/>
        <w:rPr>
          <w:b/>
          <w:sz w:val="24"/>
          <w:szCs w:val="24"/>
        </w:rPr>
      </w:pPr>
      <w:r w:rsidRPr="00260F44">
        <w:rPr>
          <w:b/>
          <w:sz w:val="24"/>
          <w:szCs w:val="24"/>
        </w:rPr>
        <w:t xml:space="preserve">THE LOWER RANKING HEROES AS </w:t>
      </w:r>
      <w:r w:rsidR="00FE22F6" w:rsidRPr="00260F44">
        <w:rPr>
          <w:b/>
          <w:sz w:val="24"/>
          <w:szCs w:val="24"/>
        </w:rPr>
        <w:t>CAPTAIN</w:t>
      </w:r>
      <w:r w:rsidRPr="00260F44">
        <w:rPr>
          <w:b/>
          <w:sz w:val="24"/>
          <w:szCs w:val="24"/>
        </w:rPr>
        <w:t>S UNDER THE COLONELS</w:t>
      </w:r>
    </w:p>
    <w:p w14:paraId="7B838253" w14:textId="77777777" w:rsidR="00C16ED1" w:rsidRPr="00260F44" w:rsidRDefault="00C16ED1" w:rsidP="00117832">
      <w:pPr>
        <w:spacing w:line="480" w:lineRule="auto"/>
        <w:jc w:val="center"/>
        <w:rPr>
          <w:b/>
          <w:sz w:val="24"/>
          <w:szCs w:val="24"/>
        </w:rPr>
      </w:pPr>
      <w:r w:rsidRPr="00260F44">
        <w:rPr>
          <w:b/>
          <w:sz w:val="24"/>
          <w:szCs w:val="24"/>
        </w:rPr>
        <w:t>THE LORD SAUL ALSO CALLED THE LORD PAUL WITH THE RANK OF CAPTAIN OR HIGHER FOR 40 YEARS</w:t>
      </w:r>
    </w:p>
    <w:p w14:paraId="7F2B9406" w14:textId="77777777" w:rsidR="00C16ED1" w:rsidRPr="00260F44" w:rsidRDefault="00C16ED1" w:rsidP="00117832">
      <w:pPr>
        <w:spacing w:line="480" w:lineRule="auto"/>
        <w:jc w:val="both"/>
        <w:rPr>
          <w:sz w:val="24"/>
          <w:szCs w:val="24"/>
        </w:rPr>
      </w:pPr>
      <w:r w:rsidRPr="00260F4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w:t>
      </w:r>
      <w:r w:rsidRPr="00260F44">
        <w:rPr>
          <w:sz w:val="24"/>
          <w:szCs w:val="24"/>
        </w:rPr>
        <w:lastRenderedPageBreak/>
        <w:t xml:space="preserve">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14:paraId="45DA9D58" w14:textId="77777777" w:rsidR="00C16ED1" w:rsidRPr="00260F44" w:rsidRDefault="00C16ED1" w:rsidP="00117832">
      <w:pPr>
        <w:spacing w:line="480" w:lineRule="auto"/>
        <w:jc w:val="both"/>
        <w:rPr>
          <w:sz w:val="24"/>
          <w:szCs w:val="24"/>
        </w:rPr>
      </w:pPr>
      <w:r w:rsidRPr="00260F4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w:t>
      </w:r>
      <w:r w:rsidRPr="00260F44">
        <w:rPr>
          <w:sz w:val="24"/>
          <w:szCs w:val="24"/>
        </w:rPr>
        <w:lastRenderedPageBreak/>
        <w:t xml:space="preserve">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14:paraId="6ED319D9" w14:textId="77777777" w:rsidR="00C16ED1" w:rsidRPr="00260F44" w:rsidRDefault="00C16ED1" w:rsidP="00117832">
      <w:pPr>
        <w:spacing w:line="480" w:lineRule="auto"/>
        <w:jc w:val="both"/>
        <w:rPr>
          <w:sz w:val="24"/>
          <w:szCs w:val="24"/>
        </w:rPr>
      </w:pPr>
      <w:r w:rsidRPr="00260F4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w:t>
      </w:r>
      <w:r w:rsidRPr="00260F44">
        <w:rPr>
          <w:sz w:val="24"/>
          <w:szCs w:val="24"/>
        </w:rPr>
        <w:lastRenderedPageBreak/>
        <w:t xml:space="preserve">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14:paraId="339394B7" w14:textId="77777777" w:rsidR="00C16ED1" w:rsidRPr="00260F44" w:rsidRDefault="00C16ED1" w:rsidP="00117832">
      <w:pPr>
        <w:spacing w:line="480" w:lineRule="auto"/>
        <w:jc w:val="both"/>
        <w:rPr>
          <w:sz w:val="24"/>
          <w:szCs w:val="24"/>
        </w:rPr>
      </w:pPr>
      <w:r w:rsidRPr="00260F44">
        <w:rPr>
          <w:sz w:val="24"/>
          <w:szCs w:val="24"/>
        </w:rPr>
        <w:t>The Lord Paul’s relationships: The Paul’s relationship with Young Christians is noted in 1</w:t>
      </w:r>
      <w:r w:rsidRPr="00260F44">
        <w:rPr>
          <w:sz w:val="24"/>
          <w:szCs w:val="24"/>
          <w:vertAlign w:val="superscript"/>
        </w:rPr>
        <w:t>st</w:t>
      </w:r>
      <w:r w:rsidRPr="00260F44">
        <w:rPr>
          <w:sz w:val="24"/>
          <w:szCs w:val="24"/>
        </w:rPr>
        <w:t xml:space="preserve"> Thessalonians 2 and 2</w:t>
      </w:r>
      <w:r w:rsidRPr="00260F44">
        <w:rPr>
          <w:sz w:val="24"/>
          <w:szCs w:val="24"/>
          <w:vertAlign w:val="superscript"/>
        </w:rPr>
        <w:t>nd</w:t>
      </w:r>
      <w:r w:rsidRPr="00260F4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60F44">
        <w:rPr>
          <w:sz w:val="24"/>
          <w:szCs w:val="24"/>
          <w:vertAlign w:val="superscript"/>
        </w:rPr>
        <w:t>nd</w:t>
      </w:r>
      <w:r w:rsidRPr="00260F4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14:paraId="3FBD0620" w14:textId="77777777" w:rsidR="00C16ED1" w:rsidRPr="00260F44" w:rsidRDefault="00C16ED1" w:rsidP="00117832">
      <w:pPr>
        <w:spacing w:line="480" w:lineRule="auto"/>
        <w:jc w:val="both"/>
        <w:rPr>
          <w:sz w:val="24"/>
          <w:szCs w:val="24"/>
        </w:rPr>
      </w:pPr>
      <w:r w:rsidRPr="00260F44">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w:t>
      </w:r>
      <w:r w:rsidRPr="00260F44">
        <w:rPr>
          <w:sz w:val="24"/>
          <w:szCs w:val="24"/>
        </w:rPr>
        <w:lastRenderedPageBreak/>
        <w:t>travel with Him. Timothy was One of them in Acts 16:1 and the Lord Luke the Author of Acts as a Traveling Companion. Notably Churches were planted, the Lord Paul shared wisdom and His ministry in which the Lord Paul saw Men and Women as “</w:t>
      </w:r>
      <w:r w:rsidRPr="00260F44">
        <w:rPr>
          <w:b/>
          <w:sz w:val="24"/>
          <w:szCs w:val="24"/>
        </w:rPr>
        <w:t>Fellow Workers in Christ Jesus</w:t>
      </w:r>
      <w:r w:rsidRPr="00260F4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60F44">
        <w:rPr>
          <w:sz w:val="24"/>
          <w:szCs w:val="24"/>
          <w:vertAlign w:val="superscript"/>
        </w:rPr>
        <w:t>nd</w:t>
      </w:r>
      <w:r w:rsidRPr="00260F44">
        <w:rPr>
          <w:sz w:val="24"/>
          <w:szCs w:val="24"/>
        </w:rPr>
        <w:t xml:space="preserve"> missionary journey, but the Lord Paul refused  and resisted. The Lord John Mark had abandoned them on their 1</w:t>
      </w:r>
      <w:r w:rsidRPr="00260F44">
        <w:rPr>
          <w:sz w:val="24"/>
          <w:szCs w:val="24"/>
          <w:vertAlign w:val="superscript"/>
        </w:rPr>
        <w:t>st</w:t>
      </w:r>
      <w:r w:rsidRPr="00260F4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60F44">
        <w:rPr>
          <w:b/>
          <w:sz w:val="24"/>
          <w:szCs w:val="24"/>
        </w:rPr>
        <w:t>for He is useful to Me for Ministry</w:t>
      </w:r>
      <w:r w:rsidRPr="00260F44">
        <w:rPr>
          <w:sz w:val="24"/>
          <w:szCs w:val="24"/>
        </w:rPr>
        <w:t>”  in  2</w:t>
      </w:r>
      <w:r w:rsidRPr="00260F44">
        <w:rPr>
          <w:sz w:val="24"/>
          <w:szCs w:val="24"/>
          <w:vertAlign w:val="superscript"/>
        </w:rPr>
        <w:t>nd</w:t>
      </w:r>
      <w:r w:rsidRPr="00260F44">
        <w:rPr>
          <w:sz w:val="24"/>
          <w:szCs w:val="24"/>
        </w:rPr>
        <w:t xml:space="preserve"> Timothy 4:11. </w:t>
      </w:r>
    </w:p>
    <w:p w14:paraId="51A0C4B4" w14:textId="77777777" w:rsidR="00C16ED1" w:rsidRPr="00260F44" w:rsidRDefault="00C16ED1" w:rsidP="00117832">
      <w:pPr>
        <w:spacing w:line="480" w:lineRule="auto"/>
        <w:jc w:val="both"/>
        <w:rPr>
          <w:sz w:val="24"/>
          <w:szCs w:val="24"/>
        </w:rPr>
      </w:pPr>
      <w:r w:rsidRPr="00260F44">
        <w:rPr>
          <w:sz w:val="24"/>
          <w:szCs w:val="24"/>
        </w:rPr>
        <w:t>The Lord Paul’s relationship with those He mentored: The Lord Paul’s mentoring is proven in Acts 16:1; 1</w:t>
      </w:r>
      <w:r w:rsidRPr="00260F44">
        <w:rPr>
          <w:sz w:val="24"/>
          <w:szCs w:val="24"/>
          <w:vertAlign w:val="superscript"/>
        </w:rPr>
        <w:t>st</w:t>
      </w:r>
      <w:r w:rsidRPr="00260F44">
        <w:rPr>
          <w:sz w:val="24"/>
          <w:szCs w:val="24"/>
        </w:rPr>
        <w:t xml:space="preserve"> and 2</w:t>
      </w:r>
      <w:r w:rsidRPr="00260F44">
        <w:rPr>
          <w:sz w:val="24"/>
          <w:szCs w:val="24"/>
          <w:vertAlign w:val="superscript"/>
        </w:rPr>
        <w:t>nd</w:t>
      </w:r>
      <w:r w:rsidRPr="00260F44">
        <w:rPr>
          <w:sz w:val="24"/>
          <w:szCs w:val="24"/>
        </w:rPr>
        <w:t xml:space="preserve"> Timothy. The Lord Paul did not like quitters, but had a lot of patience to those who would keep trying. The Lord Paul had recruited Timothy in Lystra on His 2</w:t>
      </w:r>
      <w:r w:rsidRPr="00260F44">
        <w:rPr>
          <w:sz w:val="24"/>
          <w:szCs w:val="24"/>
          <w:vertAlign w:val="superscript"/>
        </w:rPr>
        <w:t>nd</w:t>
      </w:r>
      <w:r w:rsidRPr="00260F4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60F44">
        <w:rPr>
          <w:sz w:val="24"/>
          <w:szCs w:val="24"/>
          <w:vertAlign w:val="superscript"/>
        </w:rPr>
        <w:t>nd</w:t>
      </w:r>
      <w:r w:rsidRPr="00260F44">
        <w:rPr>
          <w:sz w:val="24"/>
          <w:szCs w:val="24"/>
        </w:rPr>
        <w:t xml:space="preserve"> Timothy 2:2. It declares “The things that You have heard from Me among many Witnesses, commit these to Faithful Men who will be able to teach others also.” The Lord Paul’s two letters to the Lord Timothy showed His deep affection </w:t>
      </w:r>
      <w:r w:rsidRPr="00260F44">
        <w:rPr>
          <w:sz w:val="24"/>
          <w:szCs w:val="24"/>
        </w:rPr>
        <w:lastRenderedPageBreak/>
        <w:t>for His “</w:t>
      </w:r>
      <w:r w:rsidRPr="00260F44">
        <w:rPr>
          <w:b/>
          <w:sz w:val="24"/>
          <w:szCs w:val="24"/>
        </w:rPr>
        <w:t>True Beloved Son</w:t>
      </w:r>
      <w:r w:rsidRPr="00260F44">
        <w:rPr>
          <w:sz w:val="24"/>
          <w:szCs w:val="24"/>
        </w:rPr>
        <w:t>” in 2</w:t>
      </w:r>
      <w:r w:rsidRPr="00260F44">
        <w:rPr>
          <w:sz w:val="24"/>
          <w:szCs w:val="24"/>
          <w:vertAlign w:val="superscript"/>
        </w:rPr>
        <w:t>nd</w:t>
      </w:r>
      <w:r w:rsidRPr="00260F44">
        <w:rPr>
          <w:sz w:val="24"/>
          <w:szCs w:val="24"/>
        </w:rPr>
        <w:t xml:space="preserve"> Timothy 1:2. The Lord Paul commanded to “be watchful in all things, endure afflictions, do the work of an Evangelist, fulfill Your Ministry” in 2</w:t>
      </w:r>
      <w:r w:rsidRPr="00260F44">
        <w:rPr>
          <w:sz w:val="24"/>
          <w:szCs w:val="24"/>
          <w:vertAlign w:val="superscript"/>
        </w:rPr>
        <w:t>nd</w:t>
      </w:r>
      <w:r w:rsidRPr="00260F4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14:paraId="1FA70762" w14:textId="77777777" w:rsidR="00C16ED1" w:rsidRPr="00260F44" w:rsidRDefault="00C16ED1" w:rsidP="00117832">
      <w:pPr>
        <w:spacing w:line="480" w:lineRule="auto"/>
        <w:jc w:val="both"/>
        <w:rPr>
          <w:sz w:val="24"/>
          <w:szCs w:val="24"/>
        </w:rPr>
      </w:pPr>
      <w:r w:rsidRPr="00260F44">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60F44">
        <w:rPr>
          <w:b/>
          <w:sz w:val="24"/>
          <w:szCs w:val="24"/>
        </w:rPr>
        <w:t>every ordinance of Man for the Lord’s Sake</w:t>
      </w:r>
      <w:r w:rsidRPr="00260F44">
        <w:rPr>
          <w:sz w:val="24"/>
          <w:szCs w:val="24"/>
        </w:rPr>
        <w:t>” in 1</w:t>
      </w:r>
      <w:r w:rsidRPr="00260F44">
        <w:rPr>
          <w:sz w:val="24"/>
          <w:szCs w:val="24"/>
          <w:vertAlign w:val="superscript"/>
        </w:rPr>
        <w:t>st</w:t>
      </w:r>
      <w:r w:rsidRPr="00260F44">
        <w:rPr>
          <w:sz w:val="24"/>
          <w:szCs w:val="24"/>
        </w:rPr>
        <w:t xml:space="preserve"> Peter 2:13. </w:t>
      </w:r>
      <w:r w:rsidRPr="00260F44">
        <w:rPr>
          <w:sz w:val="24"/>
          <w:szCs w:val="24"/>
        </w:rPr>
        <w:lastRenderedPageBreak/>
        <w:t xml:space="preserve">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14:paraId="65D2F3D8" w14:textId="77777777" w:rsidR="00C16ED1" w:rsidRPr="00260F44" w:rsidRDefault="00C16ED1" w:rsidP="00117832">
      <w:pPr>
        <w:spacing w:line="480" w:lineRule="auto"/>
        <w:jc w:val="both"/>
        <w:rPr>
          <w:sz w:val="24"/>
          <w:szCs w:val="24"/>
        </w:rPr>
      </w:pPr>
      <w:r w:rsidRPr="00260F4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60F44">
        <w:rPr>
          <w:sz w:val="24"/>
          <w:szCs w:val="24"/>
          <w:vertAlign w:val="superscript"/>
        </w:rPr>
        <w:t>st</w:t>
      </w:r>
      <w:r w:rsidRPr="00260F4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w:t>
      </w:r>
      <w:r w:rsidRPr="00260F44">
        <w:rPr>
          <w:sz w:val="24"/>
          <w:szCs w:val="24"/>
        </w:rPr>
        <w:lastRenderedPageBreak/>
        <w:t>Presence of Our Lord Jesus Christ as His coming?” in 1</w:t>
      </w:r>
      <w:r w:rsidRPr="00260F44">
        <w:rPr>
          <w:sz w:val="24"/>
          <w:szCs w:val="24"/>
          <w:vertAlign w:val="superscript"/>
        </w:rPr>
        <w:t>st</w:t>
      </w:r>
      <w:r w:rsidRPr="00260F4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14:paraId="68E19CFA" w14:textId="77777777" w:rsidR="00C16ED1" w:rsidRPr="00260F44" w:rsidRDefault="00C16ED1" w:rsidP="00117832">
      <w:pPr>
        <w:spacing w:line="480" w:lineRule="auto"/>
        <w:jc w:val="center"/>
        <w:rPr>
          <w:b/>
          <w:sz w:val="24"/>
          <w:szCs w:val="24"/>
        </w:rPr>
      </w:pPr>
      <w:r w:rsidRPr="00260F44">
        <w:rPr>
          <w:b/>
          <w:sz w:val="24"/>
          <w:szCs w:val="24"/>
        </w:rPr>
        <w:t>THE LORD BARUCH WITH THE RANK OF CAPTAIN OR HIGHER FOR 40 YEARS</w:t>
      </w:r>
    </w:p>
    <w:p w14:paraId="32501829" w14:textId="77777777" w:rsidR="00C16ED1" w:rsidRPr="00260F44" w:rsidRDefault="00C16ED1" w:rsidP="00117832">
      <w:pPr>
        <w:spacing w:line="480" w:lineRule="auto"/>
        <w:jc w:val="both"/>
        <w:rPr>
          <w:sz w:val="24"/>
          <w:szCs w:val="24"/>
        </w:rPr>
      </w:pPr>
      <w:r w:rsidRPr="00260F44">
        <w:rPr>
          <w:sz w:val="24"/>
          <w:szCs w:val="24"/>
        </w:rPr>
        <w:t>The Lord Baruch’s name means “</w:t>
      </w:r>
      <w:r w:rsidRPr="00260F44">
        <w:rPr>
          <w:b/>
          <w:sz w:val="24"/>
          <w:szCs w:val="24"/>
        </w:rPr>
        <w:t>Blessed</w:t>
      </w:r>
      <w:r w:rsidRPr="00260F44">
        <w:rPr>
          <w:sz w:val="24"/>
          <w:szCs w:val="24"/>
        </w:rPr>
        <w:t xml:space="preserve">.” The Scripture references is in Jeremiah chapters 32, 36, 43 &amp; 45. </w:t>
      </w:r>
    </w:p>
    <w:p w14:paraId="45BBA19B" w14:textId="77777777" w:rsidR="00C16ED1" w:rsidRPr="00260F44" w:rsidRDefault="00C16ED1" w:rsidP="00117832">
      <w:pPr>
        <w:spacing w:line="480" w:lineRule="auto"/>
        <w:jc w:val="both"/>
        <w:rPr>
          <w:sz w:val="24"/>
          <w:szCs w:val="24"/>
        </w:rPr>
      </w:pPr>
      <w:r w:rsidRPr="00260F4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260F44">
        <w:rPr>
          <w:sz w:val="24"/>
          <w:szCs w:val="24"/>
        </w:rPr>
        <w:lastRenderedPageBreak/>
        <w:t xml:space="preserve">Stephen and His Servant, the Lord Jeremiah. But on the other hand He was both ambitious and driven. </w:t>
      </w:r>
    </w:p>
    <w:p w14:paraId="4A338070" w14:textId="77777777" w:rsidR="00C16ED1" w:rsidRPr="00260F44" w:rsidRDefault="00C16ED1" w:rsidP="00117832">
      <w:pPr>
        <w:spacing w:line="480" w:lineRule="auto"/>
        <w:jc w:val="both"/>
        <w:rPr>
          <w:sz w:val="24"/>
          <w:szCs w:val="24"/>
        </w:rPr>
      </w:pPr>
      <w:r w:rsidRPr="00260F4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14:paraId="34D32D51" w14:textId="77777777" w:rsidR="00C16ED1" w:rsidRPr="00260F44" w:rsidRDefault="00C16ED1" w:rsidP="00117832">
      <w:pPr>
        <w:spacing w:line="480" w:lineRule="auto"/>
        <w:jc w:val="both"/>
        <w:rPr>
          <w:sz w:val="24"/>
          <w:szCs w:val="24"/>
        </w:rPr>
      </w:pPr>
      <w:r w:rsidRPr="00260F4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14:paraId="247E5418" w14:textId="77777777" w:rsidR="00C16ED1" w:rsidRPr="00260F44" w:rsidRDefault="00C16ED1" w:rsidP="00117832">
      <w:pPr>
        <w:spacing w:line="480" w:lineRule="auto"/>
        <w:jc w:val="center"/>
        <w:rPr>
          <w:b/>
          <w:sz w:val="24"/>
          <w:szCs w:val="24"/>
        </w:rPr>
      </w:pPr>
      <w:r w:rsidRPr="00260F44">
        <w:rPr>
          <w:b/>
          <w:sz w:val="24"/>
          <w:szCs w:val="24"/>
        </w:rPr>
        <w:t>THE LORD BOAZ WITH THE RANK OF CAPTAIN OR HIGHER FOR 40 YEARS</w:t>
      </w:r>
    </w:p>
    <w:p w14:paraId="1D6CE421" w14:textId="77777777" w:rsidR="00C16ED1" w:rsidRPr="00260F44" w:rsidRDefault="00C16ED1" w:rsidP="00117832">
      <w:pPr>
        <w:spacing w:line="480" w:lineRule="auto"/>
        <w:rPr>
          <w:sz w:val="24"/>
          <w:szCs w:val="24"/>
        </w:rPr>
      </w:pPr>
      <w:r w:rsidRPr="00260F44">
        <w:rPr>
          <w:sz w:val="24"/>
          <w:szCs w:val="24"/>
        </w:rPr>
        <w:t>The Lord Boaz’s name means “</w:t>
      </w:r>
      <w:r w:rsidRPr="00260F44">
        <w:rPr>
          <w:b/>
          <w:sz w:val="24"/>
          <w:szCs w:val="24"/>
        </w:rPr>
        <w:t>Strength</w:t>
      </w:r>
      <w:r w:rsidRPr="00260F44">
        <w:rPr>
          <w:sz w:val="24"/>
          <w:szCs w:val="24"/>
        </w:rPr>
        <w:t>.” The Scripture references is in Ruth chapters 2, 3 &amp; 4.</w:t>
      </w:r>
    </w:p>
    <w:p w14:paraId="75787D6F" w14:textId="77777777" w:rsidR="00C16ED1" w:rsidRPr="00260F44" w:rsidRDefault="00C16ED1" w:rsidP="00117832">
      <w:pPr>
        <w:spacing w:line="480" w:lineRule="auto"/>
        <w:jc w:val="both"/>
        <w:rPr>
          <w:sz w:val="24"/>
          <w:szCs w:val="24"/>
        </w:rPr>
      </w:pPr>
      <w:r w:rsidRPr="00260F4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14:paraId="2A70F50D" w14:textId="77777777" w:rsidR="00C16ED1" w:rsidRPr="00260F44" w:rsidRDefault="00C16ED1" w:rsidP="00117832">
      <w:pPr>
        <w:spacing w:line="480" w:lineRule="auto"/>
        <w:jc w:val="both"/>
        <w:rPr>
          <w:sz w:val="24"/>
          <w:szCs w:val="24"/>
        </w:rPr>
      </w:pPr>
      <w:r w:rsidRPr="00260F4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14:paraId="4A75B296"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14:paraId="20510D8B" w14:textId="77777777" w:rsidR="00C16ED1" w:rsidRPr="00260F44" w:rsidRDefault="00C16ED1" w:rsidP="00117832">
      <w:pPr>
        <w:spacing w:line="480" w:lineRule="auto"/>
        <w:jc w:val="both"/>
        <w:rPr>
          <w:sz w:val="24"/>
          <w:szCs w:val="24"/>
        </w:rPr>
      </w:pPr>
      <w:r w:rsidRPr="00260F44">
        <w:rPr>
          <w:sz w:val="24"/>
          <w:szCs w:val="24"/>
        </w:rPr>
        <w:t xml:space="preserve">The Lord Boaz challenges Us to have Good Character and High Moral Standards. The Lord Boaz reminds Us that with the Father Stephen all things are possible.     </w:t>
      </w:r>
    </w:p>
    <w:p w14:paraId="60815A4C" w14:textId="77777777" w:rsidR="00C16ED1" w:rsidRPr="00260F44" w:rsidRDefault="00C16ED1" w:rsidP="00117832">
      <w:pPr>
        <w:spacing w:line="480" w:lineRule="auto"/>
        <w:jc w:val="center"/>
        <w:rPr>
          <w:b/>
          <w:sz w:val="24"/>
          <w:szCs w:val="24"/>
        </w:rPr>
      </w:pPr>
      <w:r w:rsidRPr="00260F44">
        <w:rPr>
          <w:b/>
          <w:sz w:val="24"/>
          <w:szCs w:val="24"/>
        </w:rPr>
        <w:t>THE LORD CALEB WITH THE RANK OF CAPTAIN OR HIGHER FOR 40 YEARS</w:t>
      </w:r>
    </w:p>
    <w:p w14:paraId="5D71F66A" w14:textId="77777777" w:rsidR="00C16ED1" w:rsidRPr="00260F44" w:rsidRDefault="00C16ED1" w:rsidP="00117832">
      <w:pPr>
        <w:spacing w:line="480" w:lineRule="auto"/>
        <w:jc w:val="both"/>
        <w:rPr>
          <w:sz w:val="24"/>
          <w:szCs w:val="24"/>
        </w:rPr>
      </w:pPr>
      <w:r w:rsidRPr="00260F44">
        <w:rPr>
          <w:sz w:val="24"/>
          <w:szCs w:val="24"/>
        </w:rPr>
        <w:t>The Lord Caleb’s name means “</w:t>
      </w:r>
      <w:r w:rsidRPr="00260F44">
        <w:rPr>
          <w:b/>
          <w:sz w:val="24"/>
          <w:szCs w:val="24"/>
        </w:rPr>
        <w:t>Rabid---Extreme Belief or Fanatical Support</w:t>
      </w:r>
      <w:r w:rsidRPr="00260F44">
        <w:rPr>
          <w:sz w:val="24"/>
          <w:szCs w:val="24"/>
        </w:rPr>
        <w:t xml:space="preserve">.” The Scripture references is in Numbers 13:6, 30; 14:6, 24, 30, 38; 26:65; 32:12; 34:19; Deuteronomy 1:36; Joshua chapters 14 &amp; 15; 21:12. </w:t>
      </w:r>
    </w:p>
    <w:p w14:paraId="7807346B" w14:textId="77777777" w:rsidR="00C16ED1" w:rsidRPr="00260F44" w:rsidRDefault="00C16ED1" w:rsidP="00117832">
      <w:pPr>
        <w:spacing w:line="480" w:lineRule="auto"/>
        <w:jc w:val="both"/>
        <w:rPr>
          <w:sz w:val="24"/>
          <w:szCs w:val="24"/>
        </w:rPr>
      </w:pPr>
      <w:r w:rsidRPr="00260F4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14:paraId="4772ED00" w14:textId="77777777" w:rsidR="00C16ED1" w:rsidRPr="00260F44" w:rsidRDefault="00C16ED1" w:rsidP="00117832">
      <w:pPr>
        <w:spacing w:line="480" w:lineRule="auto"/>
        <w:jc w:val="both"/>
        <w:rPr>
          <w:sz w:val="24"/>
          <w:szCs w:val="24"/>
        </w:rPr>
      </w:pPr>
      <w:r w:rsidRPr="00260F4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14:paraId="1EFAE3DB" w14:textId="77777777" w:rsidR="00C16ED1" w:rsidRPr="00260F44" w:rsidRDefault="00C16ED1" w:rsidP="00117832">
      <w:pPr>
        <w:spacing w:line="480" w:lineRule="auto"/>
        <w:jc w:val="both"/>
        <w:rPr>
          <w:sz w:val="24"/>
          <w:szCs w:val="24"/>
        </w:rPr>
      </w:pPr>
      <w:r w:rsidRPr="00260F44">
        <w:rPr>
          <w:sz w:val="24"/>
          <w:szCs w:val="24"/>
        </w:rPr>
        <w:t xml:space="preserve">The Lord Caleb’s Relationship with His Colleagues: The Lord Caleb lacked the worthiness and glory of the Lord Moses and the Lord Joshua, but like Him made this conquest possible. </w:t>
      </w:r>
    </w:p>
    <w:p w14:paraId="1A040DA5"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14:paraId="288C388D" w14:textId="77777777" w:rsidR="00C16ED1" w:rsidRPr="00260F44" w:rsidRDefault="00C16ED1" w:rsidP="00117832">
      <w:pPr>
        <w:spacing w:line="480" w:lineRule="auto"/>
        <w:jc w:val="center"/>
        <w:rPr>
          <w:b/>
          <w:sz w:val="24"/>
          <w:szCs w:val="24"/>
        </w:rPr>
      </w:pPr>
      <w:r w:rsidRPr="00260F44">
        <w:rPr>
          <w:b/>
          <w:sz w:val="24"/>
          <w:szCs w:val="24"/>
        </w:rPr>
        <w:t>THE LORD GEDALIAH WITH THE RANK OF CAPTAIN OR HIGHER FOR 40 YEARS</w:t>
      </w:r>
    </w:p>
    <w:p w14:paraId="2662493F" w14:textId="77777777" w:rsidR="00C16ED1" w:rsidRPr="00260F44" w:rsidRDefault="00C16ED1" w:rsidP="00117832">
      <w:pPr>
        <w:spacing w:line="480" w:lineRule="auto"/>
        <w:jc w:val="both"/>
        <w:rPr>
          <w:sz w:val="24"/>
          <w:szCs w:val="24"/>
        </w:rPr>
      </w:pPr>
      <w:r w:rsidRPr="00260F44">
        <w:rPr>
          <w:sz w:val="24"/>
          <w:szCs w:val="24"/>
        </w:rPr>
        <w:t>The Lord Gedaliah’s name means “</w:t>
      </w:r>
      <w:r w:rsidRPr="00260F44">
        <w:rPr>
          <w:b/>
          <w:sz w:val="24"/>
          <w:szCs w:val="24"/>
        </w:rPr>
        <w:t>Yahweh is Great</w:t>
      </w:r>
      <w:r w:rsidRPr="00260F44">
        <w:rPr>
          <w:sz w:val="24"/>
          <w:szCs w:val="24"/>
        </w:rPr>
        <w:t>.” The Scripture references of the Lord Gedaliah is in 2</w:t>
      </w:r>
      <w:r w:rsidRPr="00260F44">
        <w:rPr>
          <w:sz w:val="24"/>
          <w:szCs w:val="24"/>
          <w:vertAlign w:val="superscript"/>
        </w:rPr>
        <w:t>nd</w:t>
      </w:r>
      <w:r w:rsidRPr="00260F44">
        <w:rPr>
          <w:sz w:val="24"/>
          <w:szCs w:val="24"/>
        </w:rPr>
        <w:t xml:space="preserve"> Kings 25:22-25; Jeremiah chapters 39, 40 &amp; 41; 43:6 &amp; Zephaniah 1:1.  </w:t>
      </w:r>
    </w:p>
    <w:p w14:paraId="23A0CF6E" w14:textId="77777777" w:rsidR="00C16ED1" w:rsidRPr="00260F44" w:rsidRDefault="00C16ED1" w:rsidP="00117832">
      <w:pPr>
        <w:spacing w:line="480" w:lineRule="auto"/>
        <w:jc w:val="both"/>
        <w:rPr>
          <w:sz w:val="24"/>
          <w:szCs w:val="24"/>
        </w:rPr>
      </w:pPr>
      <w:r w:rsidRPr="00260F4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14:paraId="6B4264C2" w14:textId="77777777" w:rsidR="00C16ED1" w:rsidRPr="00260F44" w:rsidRDefault="00C16ED1" w:rsidP="00117832">
      <w:pPr>
        <w:spacing w:line="480" w:lineRule="auto"/>
        <w:jc w:val="both"/>
        <w:rPr>
          <w:sz w:val="24"/>
          <w:szCs w:val="24"/>
        </w:rPr>
      </w:pPr>
      <w:r w:rsidRPr="00260F4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14:paraId="6D205059"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Gadaliah’s Relationship with the Father Stephen: The Lord Gadaliah was a caring person, but He trusted in the Father Stephen. He was also a Good Man.  </w:t>
      </w:r>
    </w:p>
    <w:p w14:paraId="0BB75980" w14:textId="77777777" w:rsidR="00C16ED1" w:rsidRPr="00260F44" w:rsidRDefault="00C16ED1" w:rsidP="00117832">
      <w:pPr>
        <w:spacing w:line="480" w:lineRule="auto"/>
        <w:jc w:val="both"/>
        <w:rPr>
          <w:sz w:val="24"/>
          <w:szCs w:val="24"/>
        </w:rPr>
      </w:pPr>
      <w:r w:rsidRPr="00260F4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14:paraId="13F13E06" w14:textId="77777777" w:rsidR="00C16ED1" w:rsidRPr="00260F44" w:rsidRDefault="00C16ED1" w:rsidP="00117832">
      <w:pPr>
        <w:spacing w:line="480" w:lineRule="auto"/>
        <w:jc w:val="center"/>
        <w:rPr>
          <w:b/>
          <w:sz w:val="24"/>
          <w:szCs w:val="24"/>
        </w:rPr>
      </w:pPr>
      <w:r w:rsidRPr="00260F44">
        <w:rPr>
          <w:b/>
          <w:sz w:val="24"/>
          <w:szCs w:val="24"/>
        </w:rPr>
        <w:t>THE LORD HUSHAI WITH THE RANK OF CAPTAIN OR HIGHER FOR 40 YEARS</w:t>
      </w:r>
    </w:p>
    <w:p w14:paraId="28E51A56" w14:textId="77777777" w:rsidR="00C16ED1" w:rsidRPr="00260F44" w:rsidRDefault="00C16ED1" w:rsidP="00117832">
      <w:pPr>
        <w:spacing w:line="480" w:lineRule="auto"/>
        <w:jc w:val="both"/>
        <w:rPr>
          <w:sz w:val="24"/>
          <w:szCs w:val="24"/>
        </w:rPr>
      </w:pPr>
      <w:r w:rsidRPr="00260F44">
        <w:rPr>
          <w:sz w:val="24"/>
          <w:szCs w:val="24"/>
        </w:rPr>
        <w:t>The Lord Hushai’s name means “</w:t>
      </w:r>
      <w:r w:rsidRPr="00260F44">
        <w:rPr>
          <w:b/>
          <w:sz w:val="24"/>
          <w:szCs w:val="24"/>
        </w:rPr>
        <w:t>Archite</w:t>
      </w:r>
      <w:r w:rsidRPr="00260F44">
        <w:rPr>
          <w:sz w:val="24"/>
          <w:szCs w:val="24"/>
        </w:rPr>
        <w:t>” or “</w:t>
      </w:r>
      <w:r w:rsidRPr="00260F44">
        <w:rPr>
          <w:b/>
          <w:sz w:val="24"/>
          <w:szCs w:val="24"/>
        </w:rPr>
        <w:t>The King’s Friend</w:t>
      </w:r>
      <w:r w:rsidRPr="00260F44">
        <w:rPr>
          <w:sz w:val="24"/>
          <w:szCs w:val="24"/>
        </w:rPr>
        <w:t>.” The Scripture references of the Lord Hushai is in 2</w:t>
      </w:r>
      <w:r w:rsidRPr="00260F44">
        <w:rPr>
          <w:sz w:val="24"/>
          <w:szCs w:val="24"/>
          <w:vertAlign w:val="superscript"/>
        </w:rPr>
        <w:t>nd</w:t>
      </w:r>
      <w:r w:rsidRPr="00260F44">
        <w:rPr>
          <w:sz w:val="24"/>
          <w:szCs w:val="24"/>
        </w:rPr>
        <w:t xml:space="preserve"> Samuel 15:32, 37; 16:16-18; 17:5-8, 14-15 &amp; 1</w:t>
      </w:r>
      <w:r w:rsidRPr="00260F44">
        <w:rPr>
          <w:sz w:val="24"/>
          <w:szCs w:val="24"/>
          <w:vertAlign w:val="superscript"/>
        </w:rPr>
        <w:t>st</w:t>
      </w:r>
      <w:r w:rsidRPr="00260F44">
        <w:rPr>
          <w:sz w:val="24"/>
          <w:szCs w:val="24"/>
        </w:rPr>
        <w:t xml:space="preserve"> Chronicles 27:33.</w:t>
      </w:r>
    </w:p>
    <w:p w14:paraId="78302AE2" w14:textId="77777777" w:rsidR="00C16ED1" w:rsidRPr="00260F44" w:rsidRDefault="00C16ED1" w:rsidP="00117832">
      <w:pPr>
        <w:spacing w:line="480" w:lineRule="auto"/>
        <w:jc w:val="both"/>
        <w:rPr>
          <w:sz w:val="24"/>
          <w:szCs w:val="24"/>
        </w:rPr>
      </w:pPr>
      <w:r w:rsidRPr="00260F4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14:paraId="6AEA118A"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Hushai’s Relationships: The Lord Hushai’s Relationship with the Lord David: The Lord Hushai was in the service of the King and stayed loyal to Him when things got tricky. </w:t>
      </w:r>
    </w:p>
    <w:p w14:paraId="30AFDBA3" w14:textId="77777777" w:rsidR="00C16ED1" w:rsidRPr="00260F44" w:rsidRDefault="00C16ED1" w:rsidP="00117832">
      <w:pPr>
        <w:spacing w:line="480" w:lineRule="auto"/>
        <w:jc w:val="both"/>
        <w:rPr>
          <w:sz w:val="24"/>
          <w:szCs w:val="24"/>
        </w:rPr>
      </w:pPr>
      <w:r w:rsidRPr="00260F4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14:paraId="6589C378" w14:textId="77777777" w:rsidR="00C16ED1" w:rsidRPr="00260F44" w:rsidRDefault="00C16ED1" w:rsidP="00117832">
      <w:pPr>
        <w:spacing w:line="480" w:lineRule="auto"/>
        <w:jc w:val="both"/>
        <w:rPr>
          <w:sz w:val="24"/>
          <w:szCs w:val="24"/>
        </w:rPr>
      </w:pPr>
      <w:r w:rsidRPr="00260F44">
        <w:rPr>
          <w:sz w:val="24"/>
          <w:szCs w:val="24"/>
        </w:rPr>
        <w:t xml:space="preserve">The Lord Hushai’s Relationship with the Father Stephen: The Lord Hushia followed the Lord David whose heart was after the Father Stephen. This means he trusted in the Father Stephen, which paid off in the long run. </w:t>
      </w:r>
    </w:p>
    <w:p w14:paraId="711CC8D4" w14:textId="77777777" w:rsidR="00C16ED1" w:rsidRPr="00260F44" w:rsidRDefault="00C16ED1" w:rsidP="00117832">
      <w:pPr>
        <w:spacing w:line="480" w:lineRule="auto"/>
        <w:jc w:val="both"/>
        <w:rPr>
          <w:sz w:val="24"/>
          <w:szCs w:val="24"/>
        </w:rPr>
      </w:pPr>
      <w:r w:rsidRPr="00260F4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14:paraId="78515EFA" w14:textId="77777777" w:rsidR="00C16ED1" w:rsidRPr="00260F44" w:rsidRDefault="00C16ED1" w:rsidP="00117832">
      <w:pPr>
        <w:spacing w:line="480" w:lineRule="auto"/>
        <w:jc w:val="center"/>
        <w:rPr>
          <w:b/>
          <w:sz w:val="24"/>
          <w:szCs w:val="24"/>
        </w:rPr>
      </w:pPr>
      <w:r w:rsidRPr="00260F44">
        <w:rPr>
          <w:b/>
          <w:sz w:val="24"/>
          <w:szCs w:val="24"/>
        </w:rPr>
        <w:t>THE LORD ITTAL WITH THE RANK OF CAPTAIN OR HIGHER FOR 40 YEARS</w:t>
      </w:r>
    </w:p>
    <w:p w14:paraId="64B5A7A9" w14:textId="77777777" w:rsidR="00C16ED1" w:rsidRPr="00260F44" w:rsidRDefault="00C16ED1" w:rsidP="00117832">
      <w:pPr>
        <w:spacing w:line="480" w:lineRule="auto"/>
        <w:jc w:val="both"/>
        <w:rPr>
          <w:sz w:val="24"/>
          <w:szCs w:val="24"/>
        </w:rPr>
      </w:pPr>
      <w:r w:rsidRPr="00260F44">
        <w:rPr>
          <w:sz w:val="24"/>
          <w:szCs w:val="24"/>
        </w:rPr>
        <w:t>The Lord Ittai’s name means “</w:t>
      </w:r>
      <w:r w:rsidRPr="00260F44">
        <w:rPr>
          <w:b/>
          <w:sz w:val="24"/>
          <w:szCs w:val="24"/>
        </w:rPr>
        <w:t>Mercenary---Paid Assassin</w:t>
      </w:r>
      <w:r w:rsidRPr="00260F44">
        <w:rPr>
          <w:sz w:val="24"/>
          <w:szCs w:val="24"/>
        </w:rPr>
        <w:t>.” The Scripture references of the Lord Ittai is in 2</w:t>
      </w:r>
      <w:r w:rsidRPr="00260F44">
        <w:rPr>
          <w:sz w:val="24"/>
          <w:szCs w:val="24"/>
          <w:vertAlign w:val="superscript"/>
        </w:rPr>
        <w:t>nd</w:t>
      </w:r>
      <w:r w:rsidRPr="00260F44">
        <w:rPr>
          <w:sz w:val="24"/>
          <w:szCs w:val="24"/>
        </w:rPr>
        <w:t xml:space="preserve"> Samuel 15:19, 20-22; 18:25, 12. </w:t>
      </w:r>
    </w:p>
    <w:p w14:paraId="27EDEE90" w14:textId="77777777" w:rsidR="00C16ED1" w:rsidRPr="00260F44" w:rsidRDefault="00C16ED1" w:rsidP="00117832">
      <w:pPr>
        <w:spacing w:line="480" w:lineRule="auto"/>
        <w:jc w:val="both"/>
        <w:rPr>
          <w:sz w:val="24"/>
          <w:szCs w:val="24"/>
        </w:rPr>
      </w:pPr>
      <w:r w:rsidRPr="00260F44">
        <w:rPr>
          <w:sz w:val="24"/>
          <w:szCs w:val="24"/>
        </w:rPr>
        <w:t xml:space="preserve">The Lord Ittai’s Life and Times: The Lord Ittai was a Philistine Merc. In OT time, Bands of Military Men often offered their special services to Foreign Kings. They were highly valued. They were </w:t>
      </w:r>
      <w:r w:rsidRPr="00260F44">
        <w:rPr>
          <w:sz w:val="24"/>
          <w:szCs w:val="24"/>
        </w:rPr>
        <w:lastRenderedPageBreak/>
        <w:t xml:space="preserve">unlikely involves with the local politics and was considered as “safe” troops for a Ruler’s personal aide. </w:t>
      </w:r>
    </w:p>
    <w:p w14:paraId="6DE5E0ED" w14:textId="77777777" w:rsidR="00C16ED1" w:rsidRPr="00260F44" w:rsidRDefault="00C16ED1" w:rsidP="00117832">
      <w:pPr>
        <w:spacing w:line="480" w:lineRule="auto"/>
        <w:jc w:val="both"/>
        <w:rPr>
          <w:sz w:val="24"/>
          <w:szCs w:val="24"/>
        </w:rPr>
      </w:pPr>
      <w:r w:rsidRPr="00260F4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60F44">
        <w:rPr>
          <w:sz w:val="24"/>
          <w:szCs w:val="24"/>
          <w:vertAlign w:val="superscript"/>
        </w:rPr>
        <w:t>nd</w:t>
      </w:r>
      <w:r w:rsidRPr="00260F44">
        <w:rPr>
          <w:sz w:val="24"/>
          <w:szCs w:val="24"/>
        </w:rPr>
        <w:t xml:space="preserve"> Samuel 15:20. But Ittai refused and pledged to be with Him no matter to consequences is in 2</w:t>
      </w:r>
      <w:r w:rsidRPr="00260F44">
        <w:rPr>
          <w:sz w:val="24"/>
          <w:szCs w:val="24"/>
          <w:vertAlign w:val="superscript"/>
        </w:rPr>
        <w:t>nd</w:t>
      </w:r>
      <w:r w:rsidRPr="00260F44">
        <w:rPr>
          <w:sz w:val="24"/>
          <w:szCs w:val="24"/>
        </w:rPr>
        <w:t xml:space="preserve"> Samuel 15:21. </w:t>
      </w:r>
    </w:p>
    <w:p w14:paraId="26F2E367" w14:textId="77777777" w:rsidR="00C16ED1" w:rsidRPr="00260F44" w:rsidRDefault="00C16ED1" w:rsidP="00117832">
      <w:pPr>
        <w:spacing w:line="480" w:lineRule="auto"/>
        <w:jc w:val="both"/>
        <w:rPr>
          <w:sz w:val="24"/>
          <w:szCs w:val="24"/>
        </w:rPr>
      </w:pPr>
      <w:r w:rsidRPr="00260F44">
        <w:rPr>
          <w:sz w:val="24"/>
          <w:szCs w:val="24"/>
        </w:rPr>
        <w:t xml:space="preserve">The Lord Ittai’s Relationship with the Father Stephen: The Lord Ittai was doing the Father Stephen’s will by going in the Lord David’s service, His faithful servant. </w:t>
      </w:r>
    </w:p>
    <w:p w14:paraId="4F0AB145" w14:textId="77777777" w:rsidR="00C16ED1" w:rsidRPr="00260F44" w:rsidRDefault="00C16ED1" w:rsidP="00117832">
      <w:pPr>
        <w:spacing w:line="480" w:lineRule="auto"/>
        <w:jc w:val="both"/>
        <w:rPr>
          <w:sz w:val="24"/>
          <w:szCs w:val="24"/>
        </w:rPr>
      </w:pPr>
      <w:r w:rsidRPr="00260F4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14:paraId="683F8F83" w14:textId="77777777" w:rsidR="00C16ED1" w:rsidRPr="00260F44" w:rsidRDefault="00C16ED1" w:rsidP="00117832">
      <w:pPr>
        <w:spacing w:line="480" w:lineRule="auto"/>
        <w:jc w:val="center"/>
        <w:rPr>
          <w:b/>
          <w:sz w:val="24"/>
          <w:szCs w:val="24"/>
        </w:rPr>
      </w:pPr>
      <w:r w:rsidRPr="00260F44">
        <w:rPr>
          <w:b/>
          <w:sz w:val="24"/>
          <w:szCs w:val="24"/>
        </w:rPr>
        <w:t>THE LORD JONATHAN WITH THE RANK OF CAPTAIN OR HIGHER FOR 40 YEARS</w:t>
      </w:r>
    </w:p>
    <w:p w14:paraId="6971808F" w14:textId="77777777" w:rsidR="00C16ED1" w:rsidRPr="00260F44" w:rsidRDefault="00C16ED1" w:rsidP="00117832">
      <w:pPr>
        <w:spacing w:line="480" w:lineRule="auto"/>
        <w:jc w:val="both"/>
        <w:rPr>
          <w:sz w:val="24"/>
          <w:szCs w:val="24"/>
        </w:rPr>
      </w:pPr>
      <w:r w:rsidRPr="00260F44">
        <w:rPr>
          <w:sz w:val="24"/>
          <w:szCs w:val="24"/>
        </w:rPr>
        <w:t>The Lord Jonathan’s name means “</w:t>
      </w:r>
      <w:r w:rsidRPr="00260F44">
        <w:rPr>
          <w:b/>
          <w:sz w:val="24"/>
          <w:szCs w:val="24"/>
        </w:rPr>
        <w:t>Yahweh has Given</w:t>
      </w:r>
      <w:r w:rsidRPr="00260F44">
        <w:rPr>
          <w:sz w:val="24"/>
          <w:szCs w:val="24"/>
        </w:rPr>
        <w:t>.” The Scripture references of the Lord Jonathan is in 1</w:t>
      </w:r>
      <w:r w:rsidRPr="00260F44">
        <w:rPr>
          <w:sz w:val="24"/>
          <w:szCs w:val="24"/>
          <w:vertAlign w:val="superscript"/>
        </w:rPr>
        <w:t>st</w:t>
      </w:r>
      <w:r w:rsidRPr="00260F44">
        <w:rPr>
          <w:sz w:val="24"/>
          <w:szCs w:val="24"/>
        </w:rPr>
        <w:t xml:space="preserve"> Samuel 13:2-3, 16, 22; Chapter 14; 18:1, 3-4; 19:1-7; 20:1-42; 23:16, 18; 31:2;  2</w:t>
      </w:r>
      <w:r w:rsidRPr="00260F44">
        <w:rPr>
          <w:sz w:val="24"/>
          <w:szCs w:val="24"/>
          <w:vertAlign w:val="superscript"/>
        </w:rPr>
        <w:t>nd</w:t>
      </w:r>
      <w:r w:rsidRPr="00260F44">
        <w:rPr>
          <w:sz w:val="24"/>
          <w:szCs w:val="24"/>
        </w:rPr>
        <w:t xml:space="preserve"> Samuel 1:4-5, 12, 17, 22-26; 4:4; 9:1, 3, 6-7 &amp; Proverbs 17:17. </w:t>
      </w:r>
    </w:p>
    <w:p w14:paraId="425DE456" w14:textId="77777777" w:rsidR="00C16ED1" w:rsidRPr="00260F44" w:rsidRDefault="00C16ED1" w:rsidP="00117832">
      <w:pPr>
        <w:spacing w:line="480" w:lineRule="auto"/>
        <w:jc w:val="both"/>
        <w:rPr>
          <w:sz w:val="24"/>
          <w:szCs w:val="24"/>
        </w:rPr>
      </w:pPr>
      <w:r w:rsidRPr="00260F44">
        <w:rPr>
          <w:sz w:val="24"/>
          <w:szCs w:val="24"/>
        </w:rPr>
        <w:lastRenderedPageBreak/>
        <w:t>The Lord Jonathan’s Life and Times: The Lord Jonathan is the Son of the Lord Saul, and is one of the most attractive figures in the OT. The Lord Jonathan was a Military Hero in 1</w:t>
      </w:r>
      <w:r w:rsidRPr="00260F44">
        <w:rPr>
          <w:sz w:val="24"/>
          <w:szCs w:val="24"/>
          <w:vertAlign w:val="superscript"/>
        </w:rPr>
        <w:t>st</w:t>
      </w:r>
      <w:r w:rsidRPr="00260F44">
        <w:rPr>
          <w:sz w:val="24"/>
          <w:szCs w:val="24"/>
        </w:rPr>
        <w:t xml:space="preserve"> Samuel chapter 14. The Lord Jonathan’s feats were eclipsed by the Lord David. </w:t>
      </w:r>
    </w:p>
    <w:p w14:paraId="270D90C9" w14:textId="77777777" w:rsidR="00C16ED1" w:rsidRPr="00260F44" w:rsidRDefault="00C16ED1" w:rsidP="00117832">
      <w:pPr>
        <w:spacing w:line="480" w:lineRule="auto"/>
        <w:jc w:val="both"/>
        <w:rPr>
          <w:sz w:val="24"/>
          <w:szCs w:val="24"/>
        </w:rPr>
      </w:pPr>
      <w:r w:rsidRPr="00260F4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14:paraId="4E7824D1" w14:textId="77777777" w:rsidR="00C16ED1" w:rsidRPr="00260F44" w:rsidRDefault="00C16ED1" w:rsidP="00117832">
      <w:pPr>
        <w:spacing w:line="480" w:lineRule="auto"/>
        <w:jc w:val="both"/>
        <w:rPr>
          <w:sz w:val="24"/>
          <w:szCs w:val="24"/>
        </w:rPr>
      </w:pPr>
      <w:r w:rsidRPr="00260F44">
        <w:rPr>
          <w:sz w:val="24"/>
          <w:szCs w:val="24"/>
        </w:rPr>
        <w:t>The Lord Jonathan’s Relationship with the Father Stephen: The Lord Jonathan was a Military Hero who has a deep faith in the Father Stephen is in 1</w:t>
      </w:r>
      <w:r w:rsidRPr="00260F44">
        <w:rPr>
          <w:sz w:val="24"/>
          <w:szCs w:val="24"/>
          <w:vertAlign w:val="superscript"/>
        </w:rPr>
        <w:t>st</w:t>
      </w:r>
      <w:r w:rsidRPr="00260F44">
        <w:rPr>
          <w:sz w:val="24"/>
          <w:szCs w:val="24"/>
        </w:rPr>
        <w:t xml:space="preserve"> Samuel chapter 14. </w:t>
      </w:r>
    </w:p>
    <w:p w14:paraId="72294FCC" w14:textId="77777777" w:rsidR="00C16ED1" w:rsidRPr="00260F44" w:rsidRDefault="00C16ED1" w:rsidP="00117832">
      <w:pPr>
        <w:spacing w:line="480" w:lineRule="auto"/>
        <w:jc w:val="both"/>
        <w:rPr>
          <w:sz w:val="24"/>
          <w:szCs w:val="24"/>
        </w:rPr>
      </w:pPr>
      <w:r w:rsidRPr="00260F4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14:paraId="35E73833" w14:textId="77777777" w:rsidR="00C16ED1" w:rsidRPr="00260F44" w:rsidRDefault="00C16ED1" w:rsidP="00117832">
      <w:pPr>
        <w:spacing w:line="480" w:lineRule="auto"/>
        <w:jc w:val="center"/>
        <w:rPr>
          <w:b/>
          <w:sz w:val="24"/>
          <w:szCs w:val="24"/>
        </w:rPr>
      </w:pPr>
      <w:r w:rsidRPr="00260F44">
        <w:rPr>
          <w:b/>
          <w:sz w:val="24"/>
          <w:szCs w:val="24"/>
        </w:rPr>
        <w:t>THE LORD PHINEHAS WITH THE RANK OF CAPTAIN OR HIGHER FOR 40 YEARS</w:t>
      </w:r>
    </w:p>
    <w:p w14:paraId="0263D65F" w14:textId="77777777" w:rsidR="00C16ED1" w:rsidRPr="00260F44" w:rsidRDefault="00C16ED1" w:rsidP="00117832">
      <w:pPr>
        <w:spacing w:line="480" w:lineRule="auto"/>
        <w:jc w:val="both"/>
        <w:rPr>
          <w:sz w:val="24"/>
          <w:szCs w:val="24"/>
        </w:rPr>
      </w:pPr>
      <w:r w:rsidRPr="00260F44">
        <w:rPr>
          <w:sz w:val="24"/>
          <w:szCs w:val="24"/>
        </w:rPr>
        <w:t>The Lord Phinehas’s name means “</w:t>
      </w:r>
      <w:r w:rsidRPr="00260F44">
        <w:rPr>
          <w:b/>
          <w:sz w:val="24"/>
          <w:szCs w:val="24"/>
        </w:rPr>
        <w:t>Mouth of Brass</w:t>
      </w:r>
      <w:r w:rsidRPr="00260F44">
        <w:rPr>
          <w:sz w:val="24"/>
          <w:szCs w:val="24"/>
        </w:rPr>
        <w:t xml:space="preserve">.” The Scripture references of the Lord Phinehas is in Exodus 6:25; Numbers 25:7-11; 31:6; Joshua 22:13, 30-32; 24:33 &amp; Judges 20:28. </w:t>
      </w:r>
    </w:p>
    <w:p w14:paraId="4B23A5D2" w14:textId="77777777" w:rsidR="00C16ED1" w:rsidRPr="00260F44" w:rsidRDefault="00C16ED1" w:rsidP="00117832">
      <w:pPr>
        <w:spacing w:line="480" w:lineRule="auto"/>
        <w:jc w:val="both"/>
        <w:rPr>
          <w:sz w:val="24"/>
          <w:szCs w:val="24"/>
        </w:rPr>
      </w:pPr>
      <w:r w:rsidRPr="00260F44">
        <w:rPr>
          <w:sz w:val="24"/>
          <w:szCs w:val="24"/>
        </w:rPr>
        <w:lastRenderedPageBreak/>
        <w:t>The Lord Phinehas’s Life and Times: The Lord Phinehas was a 2</w:t>
      </w:r>
      <w:r w:rsidRPr="00260F44">
        <w:rPr>
          <w:sz w:val="24"/>
          <w:szCs w:val="24"/>
          <w:vertAlign w:val="superscript"/>
        </w:rPr>
        <w:t>nd</w:t>
      </w:r>
      <w:r w:rsidRPr="00260F4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260F44">
        <w:rPr>
          <w:b/>
          <w:sz w:val="24"/>
          <w:szCs w:val="24"/>
        </w:rPr>
        <w:t>Covenant of Peace</w:t>
      </w:r>
      <w:r w:rsidRPr="00260F44">
        <w:rPr>
          <w:sz w:val="24"/>
          <w:szCs w:val="24"/>
        </w:rPr>
        <w:t xml:space="preserve">” in the camp. </w:t>
      </w:r>
    </w:p>
    <w:p w14:paraId="319D42AF" w14:textId="77777777" w:rsidR="00C16ED1" w:rsidRPr="00260F44" w:rsidRDefault="00C16ED1" w:rsidP="00117832">
      <w:pPr>
        <w:spacing w:line="480" w:lineRule="auto"/>
        <w:jc w:val="both"/>
        <w:rPr>
          <w:sz w:val="24"/>
          <w:szCs w:val="24"/>
        </w:rPr>
      </w:pPr>
      <w:r w:rsidRPr="00260F44">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14:paraId="7913F270" w14:textId="77777777" w:rsidR="00C16ED1" w:rsidRPr="00260F44" w:rsidRDefault="00C16ED1" w:rsidP="00117832">
      <w:pPr>
        <w:spacing w:line="480" w:lineRule="auto"/>
        <w:jc w:val="both"/>
        <w:rPr>
          <w:sz w:val="24"/>
          <w:szCs w:val="24"/>
        </w:rPr>
      </w:pPr>
      <w:r w:rsidRPr="00260F4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14:paraId="0D489BBE"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14:paraId="358B6E9D" w14:textId="77777777" w:rsidR="00C16ED1" w:rsidRPr="00260F44" w:rsidRDefault="00C16ED1" w:rsidP="00117832">
      <w:pPr>
        <w:spacing w:line="480" w:lineRule="auto"/>
        <w:jc w:val="center"/>
        <w:rPr>
          <w:b/>
          <w:sz w:val="24"/>
          <w:szCs w:val="24"/>
        </w:rPr>
      </w:pPr>
      <w:r w:rsidRPr="00260F44">
        <w:rPr>
          <w:b/>
          <w:sz w:val="24"/>
          <w:szCs w:val="24"/>
        </w:rPr>
        <w:t xml:space="preserve">THE LORD URIAH WITH THE RANK OF </w:t>
      </w:r>
      <w:r w:rsidR="00FE22F6" w:rsidRPr="00260F44">
        <w:rPr>
          <w:b/>
          <w:sz w:val="24"/>
          <w:szCs w:val="24"/>
        </w:rPr>
        <w:t>CAPTAIN</w:t>
      </w:r>
      <w:r w:rsidRPr="00260F44">
        <w:rPr>
          <w:b/>
          <w:sz w:val="24"/>
          <w:szCs w:val="24"/>
        </w:rPr>
        <w:t xml:space="preserve"> OR HIGHER FOR 40 YEARS</w:t>
      </w:r>
    </w:p>
    <w:p w14:paraId="411F456B" w14:textId="77777777" w:rsidR="00C16ED1" w:rsidRPr="00260F44" w:rsidRDefault="00C16ED1" w:rsidP="00117832">
      <w:pPr>
        <w:spacing w:line="480" w:lineRule="auto"/>
        <w:jc w:val="both"/>
        <w:rPr>
          <w:sz w:val="24"/>
          <w:szCs w:val="24"/>
        </w:rPr>
      </w:pPr>
      <w:r w:rsidRPr="00260F44">
        <w:rPr>
          <w:sz w:val="24"/>
          <w:szCs w:val="24"/>
        </w:rPr>
        <w:t>The Lord Uriah’s name means “</w:t>
      </w:r>
      <w:r w:rsidRPr="00260F44">
        <w:rPr>
          <w:b/>
          <w:sz w:val="24"/>
          <w:szCs w:val="24"/>
        </w:rPr>
        <w:t>Yahweh is Light</w:t>
      </w:r>
      <w:r w:rsidRPr="00260F44">
        <w:rPr>
          <w:sz w:val="24"/>
          <w:szCs w:val="24"/>
        </w:rPr>
        <w:t>.” The Scripture references of the Lord Uriah is in 2</w:t>
      </w:r>
      <w:r w:rsidRPr="00260F44">
        <w:rPr>
          <w:sz w:val="24"/>
          <w:szCs w:val="24"/>
          <w:vertAlign w:val="superscript"/>
        </w:rPr>
        <w:t>nd</w:t>
      </w:r>
      <w:r w:rsidRPr="00260F44">
        <w:rPr>
          <w:sz w:val="24"/>
          <w:szCs w:val="24"/>
        </w:rPr>
        <w:t xml:space="preserve"> Samuel chapters 11 &amp; 12; 23:39; 1</w:t>
      </w:r>
      <w:r w:rsidRPr="00260F44">
        <w:rPr>
          <w:sz w:val="24"/>
          <w:szCs w:val="24"/>
          <w:vertAlign w:val="superscript"/>
        </w:rPr>
        <w:t>st</w:t>
      </w:r>
      <w:r w:rsidRPr="00260F44">
        <w:rPr>
          <w:sz w:val="24"/>
          <w:szCs w:val="24"/>
        </w:rPr>
        <w:t xml:space="preserve"> Kings 15:5; 1</w:t>
      </w:r>
      <w:r w:rsidRPr="00260F44">
        <w:rPr>
          <w:sz w:val="24"/>
          <w:szCs w:val="24"/>
          <w:vertAlign w:val="superscript"/>
        </w:rPr>
        <w:t>st</w:t>
      </w:r>
      <w:r w:rsidRPr="00260F44">
        <w:rPr>
          <w:sz w:val="24"/>
          <w:szCs w:val="24"/>
        </w:rPr>
        <w:t xml:space="preserve"> Chronicles 11:41 &amp; Matthew 1:6.</w:t>
      </w:r>
    </w:p>
    <w:p w14:paraId="67B6DF2D" w14:textId="77777777" w:rsidR="00C16ED1" w:rsidRPr="00260F44" w:rsidRDefault="00C16ED1" w:rsidP="00117832">
      <w:pPr>
        <w:spacing w:line="480" w:lineRule="auto"/>
        <w:jc w:val="both"/>
        <w:rPr>
          <w:sz w:val="24"/>
          <w:szCs w:val="24"/>
        </w:rPr>
      </w:pPr>
      <w:r w:rsidRPr="00260F44">
        <w:rPr>
          <w:sz w:val="24"/>
          <w:szCs w:val="24"/>
        </w:rPr>
        <w:t xml:space="preserve">The Lord Uriah’s Life and Times: The Lord Uriah was an Officer in the Lord David’s Army. He was also married to a beautiful Woman named Bathsheba. </w:t>
      </w:r>
    </w:p>
    <w:p w14:paraId="6D9CC239" w14:textId="77777777" w:rsidR="00C16ED1" w:rsidRPr="00260F44" w:rsidRDefault="00C16ED1" w:rsidP="00117832">
      <w:pPr>
        <w:spacing w:line="480" w:lineRule="auto"/>
        <w:jc w:val="both"/>
        <w:rPr>
          <w:sz w:val="24"/>
          <w:szCs w:val="24"/>
        </w:rPr>
      </w:pPr>
      <w:r w:rsidRPr="00260F4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60F44">
        <w:rPr>
          <w:sz w:val="24"/>
          <w:szCs w:val="24"/>
          <w:vertAlign w:val="superscript"/>
        </w:rPr>
        <w:t>st</w:t>
      </w:r>
      <w:r w:rsidRPr="00260F44">
        <w:rPr>
          <w:sz w:val="24"/>
          <w:szCs w:val="24"/>
        </w:rPr>
        <w:t xml:space="preserve"> Chronicles chapters 17-28. King David found a </w:t>
      </w:r>
      <w:r w:rsidRPr="00260F44">
        <w:rPr>
          <w:sz w:val="24"/>
          <w:szCs w:val="24"/>
        </w:rPr>
        <w:lastRenderedPageBreak/>
        <w:t xml:space="preserve">better way to invest His energies, and His enthusiasm for life was restored after the fling with Virgin Bathsheba. </w:t>
      </w:r>
    </w:p>
    <w:p w14:paraId="31D3EEBB" w14:textId="77777777" w:rsidR="00C16ED1" w:rsidRPr="00260F44" w:rsidRDefault="00C16ED1" w:rsidP="00117832">
      <w:pPr>
        <w:spacing w:line="480" w:lineRule="auto"/>
        <w:jc w:val="both"/>
        <w:rPr>
          <w:sz w:val="24"/>
          <w:szCs w:val="24"/>
        </w:rPr>
      </w:pPr>
      <w:r w:rsidRPr="00260F4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14:paraId="2A7A56AC" w14:textId="77777777" w:rsidR="00C16ED1" w:rsidRPr="00260F44" w:rsidRDefault="00C16ED1" w:rsidP="00117832">
      <w:pPr>
        <w:spacing w:line="480" w:lineRule="auto"/>
        <w:jc w:val="both"/>
        <w:rPr>
          <w:sz w:val="24"/>
          <w:szCs w:val="24"/>
        </w:rPr>
      </w:pPr>
      <w:r w:rsidRPr="00260F4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14:paraId="325BDD0D" w14:textId="77777777" w:rsidR="00C16ED1" w:rsidRPr="00260F44" w:rsidRDefault="00C16ED1" w:rsidP="00117832">
      <w:pPr>
        <w:spacing w:line="480" w:lineRule="auto"/>
        <w:jc w:val="center"/>
        <w:rPr>
          <w:b/>
          <w:sz w:val="24"/>
          <w:szCs w:val="24"/>
        </w:rPr>
      </w:pPr>
      <w:r w:rsidRPr="00260F44">
        <w:rPr>
          <w:b/>
          <w:sz w:val="24"/>
          <w:szCs w:val="24"/>
        </w:rPr>
        <w:t>THE LORDSHIPS OF SHADRACH, MESHAK &amp; ABEDNEGO WITH THE RANK OF CAPTAIN’S OR HIGHER FOR 40 YEARS EACH</w:t>
      </w:r>
    </w:p>
    <w:p w14:paraId="093C0A07" w14:textId="77777777" w:rsidR="00C16ED1" w:rsidRPr="00260F44" w:rsidRDefault="00C16ED1" w:rsidP="00117832">
      <w:pPr>
        <w:spacing w:line="480" w:lineRule="auto"/>
        <w:jc w:val="both"/>
        <w:rPr>
          <w:sz w:val="24"/>
          <w:szCs w:val="24"/>
        </w:rPr>
      </w:pPr>
      <w:r w:rsidRPr="00260F44">
        <w:rPr>
          <w:sz w:val="24"/>
          <w:szCs w:val="24"/>
        </w:rPr>
        <w:t>The Lordships of Shadrach [Hananiah], Meshak [Misheal] and Abednego’s [Azariah’s] names means “</w:t>
      </w:r>
      <w:r w:rsidRPr="00260F44">
        <w:rPr>
          <w:b/>
          <w:sz w:val="24"/>
          <w:szCs w:val="24"/>
        </w:rPr>
        <w:t>Yahweh is Gracious</w:t>
      </w:r>
      <w:r w:rsidRPr="00260F44">
        <w:rPr>
          <w:sz w:val="24"/>
          <w:szCs w:val="24"/>
        </w:rPr>
        <w:t>,” “</w:t>
      </w:r>
      <w:r w:rsidRPr="00260F44">
        <w:rPr>
          <w:b/>
          <w:sz w:val="24"/>
          <w:szCs w:val="24"/>
        </w:rPr>
        <w:t>Who is like God</w:t>
      </w:r>
      <w:r w:rsidRPr="00260F44">
        <w:rPr>
          <w:sz w:val="24"/>
          <w:szCs w:val="24"/>
        </w:rPr>
        <w:t>” &amp; “</w:t>
      </w:r>
      <w:r w:rsidRPr="00260F44">
        <w:rPr>
          <w:b/>
          <w:sz w:val="24"/>
          <w:szCs w:val="24"/>
        </w:rPr>
        <w:t>Yah has Helped</w:t>
      </w:r>
      <w:r w:rsidRPr="00260F44">
        <w:rPr>
          <w:sz w:val="24"/>
          <w:szCs w:val="24"/>
        </w:rPr>
        <w:t xml:space="preserve">.”  The Scripture references of the Lordships of Shadrah, Meshak &amp; Abenego are in Daniel 1:7; 2:49; 3:12-30. </w:t>
      </w:r>
    </w:p>
    <w:p w14:paraId="5F595AE6" w14:textId="77777777" w:rsidR="00C16ED1" w:rsidRPr="00260F44" w:rsidRDefault="00C16ED1" w:rsidP="00117832">
      <w:pPr>
        <w:spacing w:line="480" w:lineRule="auto"/>
        <w:jc w:val="both"/>
        <w:rPr>
          <w:sz w:val="24"/>
          <w:szCs w:val="24"/>
        </w:rPr>
      </w:pPr>
      <w:r w:rsidRPr="00260F44">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260F44">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60F44">
        <w:rPr>
          <w:sz w:val="24"/>
          <w:szCs w:val="24"/>
          <w:vertAlign w:val="superscript"/>
        </w:rPr>
        <w:t>th</w:t>
      </w:r>
      <w:r w:rsidRPr="00260F44">
        <w:rPr>
          <w:sz w:val="24"/>
          <w:szCs w:val="24"/>
        </w:rPr>
        <w:t xml:space="preserve"> figure. They were brought out of the furnace without any harm done to them. </w:t>
      </w:r>
    </w:p>
    <w:p w14:paraId="020117C7" w14:textId="77777777" w:rsidR="00C16ED1" w:rsidRPr="00260F44" w:rsidRDefault="00C16ED1" w:rsidP="00117832">
      <w:pPr>
        <w:spacing w:line="480" w:lineRule="auto"/>
        <w:jc w:val="both"/>
        <w:rPr>
          <w:sz w:val="24"/>
          <w:szCs w:val="24"/>
        </w:rPr>
      </w:pPr>
      <w:r w:rsidRPr="00260F44">
        <w:rPr>
          <w:sz w:val="24"/>
          <w:szCs w:val="24"/>
        </w:rPr>
        <w:t xml:space="preserve">The Lordships of Shadrach, Meshak &amp; Abednego’s Relationships: Their Relationship with the King: They all has a good relationship with the King until they disobeyed His command. </w:t>
      </w:r>
    </w:p>
    <w:p w14:paraId="7EF9E82F" w14:textId="77777777" w:rsidR="00C16ED1" w:rsidRPr="00260F44" w:rsidRDefault="00C16ED1" w:rsidP="00117832">
      <w:pPr>
        <w:spacing w:line="480" w:lineRule="auto"/>
        <w:jc w:val="both"/>
        <w:rPr>
          <w:sz w:val="24"/>
          <w:szCs w:val="24"/>
        </w:rPr>
      </w:pPr>
      <w:r w:rsidRPr="00260F44">
        <w:rPr>
          <w:sz w:val="24"/>
          <w:szCs w:val="24"/>
        </w:rPr>
        <w:t xml:space="preserve">Their Relationship with the Father Stephen: They all were determined to remain faithful to the Father Stephen and was delivered from the fiery furnace. They were confident that the Father Stephen would work.   </w:t>
      </w:r>
    </w:p>
    <w:p w14:paraId="544D4A70" w14:textId="77777777" w:rsidR="00C16ED1" w:rsidRPr="00260F44" w:rsidRDefault="00C16ED1" w:rsidP="00117832">
      <w:pPr>
        <w:spacing w:line="480" w:lineRule="auto"/>
        <w:jc w:val="both"/>
        <w:rPr>
          <w:sz w:val="24"/>
          <w:szCs w:val="24"/>
        </w:rPr>
      </w:pPr>
      <w:r w:rsidRPr="00260F4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14:paraId="342D82BB" w14:textId="77777777" w:rsidR="00C16ED1" w:rsidRPr="00260F44" w:rsidRDefault="00C16ED1" w:rsidP="00117832">
      <w:pPr>
        <w:spacing w:line="480" w:lineRule="auto"/>
        <w:jc w:val="center"/>
        <w:rPr>
          <w:b/>
          <w:sz w:val="24"/>
          <w:szCs w:val="24"/>
        </w:rPr>
      </w:pPr>
      <w:r w:rsidRPr="00260F44">
        <w:rPr>
          <w:b/>
          <w:sz w:val="24"/>
          <w:szCs w:val="24"/>
        </w:rPr>
        <w:t>THE LORD ELIJAH WITH THE RANK OF GENERAL OR HIGHER FOR A TIME TO BE DETERMINED IN THE END TIME</w:t>
      </w:r>
    </w:p>
    <w:p w14:paraId="50FD03D1" w14:textId="77777777" w:rsidR="00C16ED1" w:rsidRPr="00260F44" w:rsidRDefault="00C16ED1" w:rsidP="00117832">
      <w:pPr>
        <w:spacing w:line="480" w:lineRule="auto"/>
        <w:jc w:val="both"/>
        <w:rPr>
          <w:sz w:val="24"/>
          <w:szCs w:val="24"/>
        </w:rPr>
      </w:pPr>
      <w:r w:rsidRPr="00260F44">
        <w:rPr>
          <w:sz w:val="24"/>
          <w:szCs w:val="24"/>
        </w:rPr>
        <w:t>The white skin color Lord Elijah name means “</w:t>
      </w:r>
      <w:r w:rsidRPr="00260F44">
        <w:rPr>
          <w:b/>
          <w:sz w:val="24"/>
          <w:szCs w:val="24"/>
        </w:rPr>
        <w:t>Yahweh is My God in Lordship</w:t>
      </w:r>
      <w:r w:rsidRPr="00260F44">
        <w:rPr>
          <w:sz w:val="24"/>
          <w:szCs w:val="24"/>
        </w:rPr>
        <w:t>.” The Lord Elijah’s Kingdom lasts for a “</w:t>
      </w:r>
      <w:r w:rsidRPr="00260F44">
        <w:rPr>
          <w:b/>
          <w:sz w:val="24"/>
          <w:szCs w:val="24"/>
        </w:rPr>
        <w:t>Multi-Million Year Reign</w:t>
      </w:r>
      <w:r w:rsidRPr="00260F4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260F44">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14:paraId="1588587F" w14:textId="77777777" w:rsidR="00C16ED1" w:rsidRPr="00260F44" w:rsidRDefault="00C16ED1" w:rsidP="00117832">
      <w:pPr>
        <w:spacing w:line="480" w:lineRule="auto"/>
        <w:jc w:val="both"/>
        <w:rPr>
          <w:sz w:val="24"/>
          <w:szCs w:val="24"/>
        </w:rPr>
      </w:pPr>
      <w:r w:rsidRPr="00260F44">
        <w:rPr>
          <w:sz w:val="24"/>
          <w:szCs w:val="24"/>
        </w:rPr>
        <w:t>The Lord Elijah’s Role in Holy Scripture is in 1</w:t>
      </w:r>
      <w:r w:rsidRPr="00260F44">
        <w:rPr>
          <w:sz w:val="24"/>
          <w:szCs w:val="24"/>
          <w:vertAlign w:val="superscript"/>
        </w:rPr>
        <w:t>st</w:t>
      </w:r>
      <w:r w:rsidRPr="00260F44">
        <w:rPr>
          <w:sz w:val="24"/>
          <w:szCs w:val="24"/>
        </w:rPr>
        <w:t xml:space="preserve"> Kings chapters 17-19; 2</w:t>
      </w:r>
      <w:r w:rsidRPr="00260F44">
        <w:rPr>
          <w:sz w:val="24"/>
          <w:szCs w:val="24"/>
          <w:vertAlign w:val="superscript"/>
        </w:rPr>
        <w:t>nd</w:t>
      </w:r>
      <w:r w:rsidRPr="00260F4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60F44">
        <w:rPr>
          <w:sz w:val="24"/>
          <w:szCs w:val="24"/>
          <w:vertAlign w:val="superscript"/>
        </w:rPr>
        <w:t>st</w:t>
      </w:r>
      <w:r w:rsidRPr="00260F4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260F44">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60F44">
        <w:rPr>
          <w:b/>
          <w:sz w:val="24"/>
          <w:szCs w:val="24"/>
        </w:rPr>
        <w:t>Lord Elijah</w:t>
      </w:r>
      <w:r w:rsidRPr="00260F4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14:paraId="2AB7C55F" w14:textId="77777777" w:rsidR="00C16ED1" w:rsidRPr="00260F44" w:rsidRDefault="00C16ED1" w:rsidP="00117832">
      <w:pPr>
        <w:spacing w:line="480" w:lineRule="auto"/>
        <w:jc w:val="both"/>
        <w:rPr>
          <w:sz w:val="24"/>
          <w:szCs w:val="24"/>
        </w:rPr>
      </w:pPr>
      <w:r w:rsidRPr="00260F44">
        <w:rPr>
          <w:sz w:val="24"/>
          <w:szCs w:val="24"/>
        </w:rPr>
        <w:t>The Lord Elijah’s Relationships:</w:t>
      </w:r>
      <w:r w:rsidRPr="00260F44">
        <w:rPr>
          <w:b/>
          <w:sz w:val="24"/>
          <w:szCs w:val="24"/>
        </w:rPr>
        <w:t xml:space="preserve"> </w:t>
      </w:r>
      <w:r w:rsidRPr="00260F44">
        <w:rPr>
          <w:sz w:val="24"/>
          <w:szCs w:val="24"/>
        </w:rPr>
        <w:t>The Lord Elijah’s Relationship with Israel’s Rulers in 1</w:t>
      </w:r>
      <w:r w:rsidRPr="00260F44">
        <w:rPr>
          <w:sz w:val="24"/>
          <w:szCs w:val="24"/>
          <w:vertAlign w:val="superscript"/>
        </w:rPr>
        <w:t>st</w:t>
      </w:r>
      <w:r w:rsidRPr="00260F44">
        <w:rPr>
          <w:sz w:val="24"/>
          <w:szCs w:val="24"/>
        </w:rPr>
        <w:t xml:space="preserve"> Kings chapters 17-19 &amp; 2</w:t>
      </w:r>
      <w:r w:rsidRPr="00260F44">
        <w:rPr>
          <w:sz w:val="24"/>
          <w:szCs w:val="24"/>
          <w:vertAlign w:val="superscript"/>
        </w:rPr>
        <w:t>nd</w:t>
      </w:r>
      <w:r w:rsidRPr="00260F4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60F44">
        <w:rPr>
          <w:sz w:val="24"/>
          <w:szCs w:val="24"/>
          <w:vertAlign w:val="superscript"/>
        </w:rPr>
        <w:t>st</w:t>
      </w:r>
      <w:r w:rsidRPr="00260F4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60F44">
        <w:rPr>
          <w:sz w:val="24"/>
          <w:szCs w:val="24"/>
          <w:vertAlign w:val="superscript"/>
        </w:rPr>
        <w:t>st</w:t>
      </w:r>
      <w:r w:rsidRPr="00260F44">
        <w:rPr>
          <w:sz w:val="24"/>
          <w:szCs w:val="24"/>
        </w:rPr>
        <w:t xml:space="preserve"> King chapter 18. After 3 </w:t>
      </w:r>
      <w:r w:rsidRPr="00260F44">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60F44">
        <w:rPr>
          <w:sz w:val="24"/>
          <w:szCs w:val="24"/>
          <w:vertAlign w:val="superscript"/>
        </w:rPr>
        <w:t>st</w:t>
      </w:r>
      <w:r w:rsidRPr="00260F4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60F44">
        <w:rPr>
          <w:sz w:val="24"/>
          <w:szCs w:val="24"/>
          <w:vertAlign w:val="superscript"/>
        </w:rPr>
        <w:t>nd</w:t>
      </w:r>
      <w:r w:rsidRPr="00260F4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260F44">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260F44">
        <w:rPr>
          <w:sz w:val="24"/>
          <w:szCs w:val="24"/>
          <w:vertAlign w:val="superscript"/>
        </w:rPr>
        <w:t>st</w:t>
      </w:r>
      <w:r w:rsidRPr="00260F4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14:paraId="671BA10E" w14:textId="77777777" w:rsidR="00C16ED1" w:rsidRPr="00260F44" w:rsidRDefault="00C16ED1" w:rsidP="00117832">
      <w:pPr>
        <w:spacing w:line="480" w:lineRule="auto"/>
        <w:jc w:val="both"/>
        <w:rPr>
          <w:sz w:val="24"/>
          <w:szCs w:val="24"/>
        </w:rPr>
      </w:pPr>
      <w:r w:rsidRPr="00260F44">
        <w:rPr>
          <w:sz w:val="24"/>
          <w:szCs w:val="24"/>
        </w:rPr>
        <w:t>The Lord Elijah’s Relationship with the Lord Elisha in 1</w:t>
      </w:r>
      <w:r w:rsidRPr="00260F44">
        <w:rPr>
          <w:sz w:val="24"/>
          <w:szCs w:val="24"/>
          <w:vertAlign w:val="superscript"/>
        </w:rPr>
        <w:t>st</w:t>
      </w:r>
      <w:r w:rsidRPr="00260F44">
        <w:rPr>
          <w:sz w:val="24"/>
          <w:szCs w:val="24"/>
        </w:rPr>
        <w:t xml:space="preserve"> Kings 19:19-21 &amp; 2</w:t>
      </w:r>
      <w:r w:rsidRPr="00260F44">
        <w:rPr>
          <w:sz w:val="24"/>
          <w:szCs w:val="24"/>
          <w:vertAlign w:val="superscript"/>
        </w:rPr>
        <w:t>nd</w:t>
      </w:r>
      <w:r w:rsidRPr="00260F4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14:paraId="29FE843B" w14:textId="77777777" w:rsidR="00C16ED1" w:rsidRPr="00260F44" w:rsidRDefault="00C16ED1" w:rsidP="00117832">
      <w:pPr>
        <w:spacing w:line="480" w:lineRule="auto"/>
        <w:jc w:val="both"/>
        <w:rPr>
          <w:sz w:val="24"/>
          <w:szCs w:val="24"/>
        </w:rPr>
      </w:pPr>
      <w:r w:rsidRPr="00260F44">
        <w:rPr>
          <w:sz w:val="24"/>
          <w:szCs w:val="24"/>
        </w:rPr>
        <w:t>The Lord Elijah’s Relationship with the Father Stephen Our Lord in 1</w:t>
      </w:r>
      <w:r w:rsidRPr="00260F44">
        <w:rPr>
          <w:sz w:val="24"/>
          <w:szCs w:val="24"/>
          <w:vertAlign w:val="superscript"/>
        </w:rPr>
        <w:t>st</w:t>
      </w:r>
      <w:r w:rsidRPr="00260F4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60F44">
        <w:rPr>
          <w:b/>
          <w:sz w:val="24"/>
          <w:szCs w:val="24"/>
        </w:rPr>
        <w:t>Lord Elijah</w:t>
      </w:r>
      <w:r w:rsidRPr="00260F44">
        <w:rPr>
          <w:sz w:val="24"/>
          <w:szCs w:val="24"/>
        </w:rPr>
        <w:t>” was a “Man with a nature like Ours” in James 5:17.  The Father Stephen provided for the Lord Elijah in 1</w:t>
      </w:r>
      <w:r w:rsidRPr="00260F44">
        <w:rPr>
          <w:sz w:val="24"/>
          <w:szCs w:val="24"/>
          <w:vertAlign w:val="superscript"/>
        </w:rPr>
        <w:t>st</w:t>
      </w:r>
      <w:r w:rsidRPr="00260F4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260F44">
        <w:rPr>
          <w:sz w:val="24"/>
          <w:szCs w:val="24"/>
        </w:rPr>
        <w:lastRenderedPageBreak/>
        <w:t>with whom the Lord Elijah had stayed with. The Father Stephen ministered to a despondent Lord Elijah in 1</w:t>
      </w:r>
      <w:r w:rsidRPr="00260F44">
        <w:rPr>
          <w:sz w:val="24"/>
          <w:szCs w:val="24"/>
          <w:vertAlign w:val="superscript"/>
        </w:rPr>
        <w:t>st</w:t>
      </w:r>
      <w:r w:rsidRPr="00260F4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60F44">
        <w:rPr>
          <w:sz w:val="24"/>
          <w:szCs w:val="24"/>
          <w:vertAlign w:val="superscript"/>
        </w:rPr>
        <w:t>st</w:t>
      </w:r>
      <w:r w:rsidRPr="00260F4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60F44">
        <w:rPr>
          <w:b/>
          <w:sz w:val="24"/>
          <w:szCs w:val="24"/>
        </w:rPr>
        <w:t>still small voice</w:t>
      </w:r>
      <w:r w:rsidRPr="00260F44">
        <w:rPr>
          <w:sz w:val="24"/>
          <w:szCs w:val="24"/>
        </w:rPr>
        <w:t>” in 1</w:t>
      </w:r>
      <w:r w:rsidRPr="00260F44">
        <w:rPr>
          <w:sz w:val="24"/>
          <w:szCs w:val="24"/>
          <w:vertAlign w:val="superscript"/>
        </w:rPr>
        <w:t>st</w:t>
      </w:r>
      <w:r w:rsidRPr="00260F4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60F44">
        <w:rPr>
          <w:sz w:val="24"/>
          <w:szCs w:val="24"/>
          <w:vertAlign w:val="superscript"/>
        </w:rPr>
        <w:t>st</w:t>
      </w:r>
      <w:r w:rsidRPr="00260F4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60F44">
        <w:rPr>
          <w:sz w:val="24"/>
          <w:szCs w:val="24"/>
          <w:vertAlign w:val="superscript"/>
        </w:rPr>
        <w:t>st</w:t>
      </w:r>
      <w:r w:rsidRPr="00260F4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260F44">
        <w:rPr>
          <w:sz w:val="24"/>
          <w:szCs w:val="24"/>
        </w:rPr>
        <w:lastRenderedPageBreak/>
        <w:t>Stephen gave the Lord Elijah perspective in 1</w:t>
      </w:r>
      <w:r w:rsidRPr="00260F44">
        <w:rPr>
          <w:sz w:val="24"/>
          <w:szCs w:val="24"/>
          <w:vertAlign w:val="superscript"/>
        </w:rPr>
        <w:t>st</w:t>
      </w:r>
      <w:r w:rsidRPr="00260F44">
        <w:rPr>
          <w:sz w:val="24"/>
          <w:szCs w:val="24"/>
        </w:rPr>
        <w:t xml:space="preserve"> Kings 19:18. The Lord Elijah was wrong in His belief that all except Him had abandoned the Father Stephen. The Father Stephen told Him, “I have reserved 7,000 (Lords) in the Israel, whose knees have not bowed to Baal.” </w:t>
      </w:r>
    </w:p>
    <w:p w14:paraId="2423A5B9" w14:textId="77777777" w:rsidR="00C16ED1" w:rsidRPr="00260F44" w:rsidRDefault="00C16ED1" w:rsidP="00117832">
      <w:pPr>
        <w:spacing w:line="480" w:lineRule="auto"/>
        <w:jc w:val="both"/>
        <w:rPr>
          <w:sz w:val="24"/>
          <w:szCs w:val="24"/>
        </w:rPr>
      </w:pPr>
      <w:r w:rsidRPr="00260F4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60F44">
        <w:rPr>
          <w:sz w:val="24"/>
          <w:szCs w:val="24"/>
          <w:vertAlign w:val="superscript"/>
        </w:rPr>
        <w:t>st</w:t>
      </w:r>
      <w:r w:rsidRPr="00260F4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60F44">
        <w:rPr>
          <w:b/>
          <w:sz w:val="24"/>
          <w:szCs w:val="24"/>
        </w:rPr>
        <w:t>still small voice</w:t>
      </w:r>
      <w:r w:rsidRPr="00260F4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260F44">
        <w:rPr>
          <w:sz w:val="24"/>
          <w:szCs w:val="24"/>
        </w:rPr>
        <w:lastRenderedPageBreak/>
        <w:t xml:space="preserve">just subject to the Church, but in every aspect of time where there is faithfulness to the Father Stephen’s Supreme Command, there is liberty in James 1:17.       </w:t>
      </w:r>
    </w:p>
    <w:p w14:paraId="06997F54" w14:textId="77777777" w:rsidR="00C16ED1" w:rsidRPr="00260F44" w:rsidRDefault="00C16ED1" w:rsidP="00117832">
      <w:pPr>
        <w:spacing w:line="480" w:lineRule="auto"/>
        <w:jc w:val="center"/>
        <w:rPr>
          <w:b/>
          <w:sz w:val="24"/>
          <w:szCs w:val="24"/>
        </w:rPr>
      </w:pPr>
      <w:r w:rsidRPr="00260F44">
        <w:rPr>
          <w:b/>
          <w:sz w:val="24"/>
          <w:szCs w:val="24"/>
        </w:rPr>
        <w:t>THE LORD SAUL WITH THE RANK OF COLONEL OR HIGHER FOR 40 YEARS</w:t>
      </w:r>
    </w:p>
    <w:p w14:paraId="49B67A2E" w14:textId="77777777" w:rsidR="00C16ED1" w:rsidRPr="00260F44" w:rsidRDefault="00C16ED1" w:rsidP="00117832">
      <w:pPr>
        <w:spacing w:line="480" w:lineRule="auto"/>
        <w:jc w:val="both"/>
        <w:rPr>
          <w:sz w:val="24"/>
          <w:szCs w:val="24"/>
        </w:rPr>
      </w:pPr>
      <w:r w:rsidRPr="00260F44">
        <w:rPr>
          <w:sz w:val="24"/>
          <w:szCs w:val="24"/>
        </w:rPr>
        <w:t>The white skin color King Saul’s name means “</w:t>
      </w:r>
      <w:r w:rsidRPr="00260F44">
        <w:rPr>
          <w:b/>
          <w:sz w:val="24"/>
          <w:szCs w:val="24"/>
        </w:rPr>
        <w:t>Crowned</w:t>
      </w:r>
      <w:r w:rsidRPr="00260F44">
        <w:rPr>
          <w:sz w:val="24"/>
          <w:szCs w:val="24"/>
        </w:rPr>
        <w:t xml:space="preserve"> </w:t>
      </w:r>
      <w:r w:rsidRPr="00260F44">
        <w:rPr>
          <w:b/>
          <w:sz w:val="24"/>
          <w:szCs w:val="24"/>
        </w:rPr>
        <w:t>Judgment, Asked or Demand</w:t>
      </w:r>
      <w:r w:rsidRPr="00260F4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14:paraId="787A072E" w14:textId="77777777" w:rsidR="00C16ED1" w:rsidRPr="00260F44" w:rsidRDefault="00C16ED1" w:rsidP="00117832">
      <w:pPr>
        <w:spacing w:line="480" w:lineRule="auto"/>
        <w:jc w:val="both"/>
        <w:rPr>
          <w:sz w:val="24"/>
          <w:szCs w:val="24"/>
        </w:rPr>
      </w:pPr>
      <w:r w:rsidRPr="00260F4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14:paraId="7C72730F" w14:textId="77777777" w:rsidR="00C16ED1" w:rsidRPr="00260F44" w:rsidRDefault="00C16ED1" w:rsidP="00117832">
      <w:pPr>
        <w:spacing w:line="480" w:lineRule="auto"/>
        <w:jc w:val="both"/>
        <w:rPr>
          <w:sz w:val="24"/>
          <w:szCs w:val="24"/>
        </w:rPr>
      </w:pPr>
      <w:r w:rsidRPr="00260F4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260F44">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14:paraId="4DB4F053" w14:textId="77777777" w:rsidR="00C16ED1" w:rsidRPr="00260F44" w:rsidRDefault="00C16ED1" w:rsidP="00117832">
      <w:pPr>
        <w:spacing w:line="480" w:lineRule="auto"/>
        <w:jc w:val="both"/>
        <w:rPr>
          <w:sz w:val="24"/>
          <w:szCs w:val="24"/>
        </w:rPr>
      </w:pPr>
      <w:r w:rsidRPr="00260F44">
        <w:rPr>
          <w:sz w:val="24"/>
          <w:szCs w:val="24"/>
        </w:rPr>
        <w:t xml:space="preserve">King Saul’s Relationships: King Saul’s Relationship with the soon King David is in the King David’s section later on in this book. </w:t>
      </w:r>
    </w:p>
    <w:p w14:paraId="31746CF4" w14:textId="77777777" w:rsidR="00C16ED1" w:rsidRPr="00260F44" w:rsidRDefault="00C16ED1" w:rsidP="00117832">
      <w:pPr>
        <w:spacing w:line="480" w:lineRule="auto"/>
        <w:jc w:val="both"/>
        <w:rPr>
          <w:sz w:val="24"/>
          <w:szCs w:val="24"/>
        </w:rPr>
      </w:pPr>
      <w:r w:rsidRPr="00260F44">
        <w:rPr>
          <w:sz w:val="24"/>
          <w:szCs w:val="24"/>
        </w:rPr>
        <w:t>King Saul had only One Wife in Scripture named Ahinoam (Brother is Delight) which is the Mother of Jonathan (Yahweh Gave), who became King David’s closest friend.</w:t>
      </w:r>
    </w:p>
    <w:p w14:paraId="5A84AD72" w14:textId="77777777" w:rsidR="00C16ED1" w:rsidRPr="00260F44" w:rsidRDefault="00C16ED1" w:rsidP="00117832">
      <w:pPr>
        <w:spacing w:line="480" w:lineRule="auto"/>
        <w:jc w:val="both"/>
        <w:rPr>
          <w:sz w:val="24"/>
          <w:szCs w:val="24"/>
        </w:rPr>
      </w:pPr>
      <w:r w:rsidRPr="00260F44">
        <w:rPr>
          <w:sz w:val="24"/>
          <w:szCs w:val="24"/>
        </w:rPr>
        <w:t>King Saul’s Relationship with the Father Stephen in 1</w:t>
      </w:r>
      <w:r w:rsidRPr="00260F44">
        <w:rPr>
          <w:sz w:val="24"/>
          <w:szCs w:val="24"/>
          <w:vertAlign w:val="superscript"/>
        </w:rPr>
        <w:t>st</w:t>
      </w:r>
      <w:r w:rsidRPr="00260F4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60F44">
        <w:rPr>
          <w:sz w:val="24"/>
          <w:szCs w:val="24"/>
          <w:vertAlign w:val="superscript"/>
        </w:rPr>
        <w:t>st</w:t>
      </w:r>
      <w:r w:rsidRPr="00260F44">
        <w:rPr>
          <w:sz w:val="24"/>
          <w:szCs w:val="24"/>
        </w:rPr>
        <w:t xml:space="preserve"> Samuel chapter 11. When the Ammonites attacked the Israelite City, King Saul raised a Militia and defeated them. Appropriately, He announced that “today the LORD has accomplished salvation in Israel” in 1</w:t>
      </w:r>
      <w:r w:rsidRPr="00260F44">
        <w:rPr>
          <w:sz w:val="24"/>
          <w:szCs w:val="24"/>
          <w:vertAlign w:val="superscript"/>
        </w:rPr>
        <w:t>st</w:t>
      </w:r>
      <w:r w:rsidRPr="00260F44">
        <w:rPr>
          <w:sz w:val="24"/>
          <w:szCs w:val="24"/>
        </w:rPr>
        <w:t xml:space="preserve"> Samuel 11:13. All Israel, then made allegiance to Saul as King. </w:t>
      </w:r>
    </w:p>
    <w:p w14:paraId="2EFEE254" w14:textId="77777777" w:rsidR="00C16ED1" w:rsidRPr="00260F44" w:rsidRDefault="00C16ED1" w:rsidP="00117832">
      <w:pPr>
        <w:spacing w:line="480" w:lineRule="auto"/>
        <w:jc w:val="both"/>
        <w:rPr>
          <w:sz w:val="24"/>
          <w:szCs w:val="24"/>
        </w:rPr>
      </w:pPr>
      <w:r w:rsidRPr="00260F44">
        <w:rPr>
          <w:sz w:val="24"/>
          <w:szCs w:val="24"/>
        </w:rPr>
        <w:t>King Saul’s Ungodly Fear which led to Disobedience in 1</w:t>
      </w:r>
      <w:r w:rsidRPr="00260F44">
        <w:rPr>
          <w:sz w:val="24"/>
          <w:szCs w:val="24"/>
          <w:vertAlign w:val="superscript"/>
        </w:rPr>
        <w:t>st</w:t>
      </w:r>
      <w:r w:rsidRPr="00260F44">
        <w:rPr>
          <w:sz w:val="24"/>
          <w:szCs w:val="24"/>
        </w:rPr>
        <w:t xml:space="preserve"> Samuel chapter 13. King Saul established a Small Army. In His 2</w:t>
      </w:r>
      <w:r w:rsidRPr="00260F44">
        <w:rPr>
          <w:sz w:val="24"/>
          <w:szCs w:val="24"/>
          <w:vertAlign w:val="superscript"/>
        </w:rPr>
        <w:t>nd</w:t>
      </w:r>
      <w:r w:rsidRPr="00260F44">
        <w:rPr>
          <w:sz w:val="24"/>
          <w:szCs w:val="24"/>
        </w:rPr>
        <w:t xml:space="preserve"> year, He attacked the Philistine Outpost. The Philistines raised a Massive Army to put down King Saul and the Israelites. The Israelites saw the size of </w:t>
      </w:r>
      <w:r w:rsidRPr="00260F44">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60F44">
        <w:rPr>
          <w:b/>
          <w:sz w:val="24"/>
          <w:szCs w:val="24"/>
        </w:rPr>
        <w:t>foolishly</w:t>
      </w:r>
      <w:r w:rsidRPr="00260F44">
        <w:rPr>
          <w:sz w:val="24"/>
          <w:szCs w:val="24"/>
        </w:rPr>
        <w:t>.” In the Hebrew the word “</w:t>
      </w:r>
      <w:r w:rsidRPr="00260F44">
        <w:rPr>
          <w:b/>
          <w:sz w:val="24"/>
          <w:szCs w:val="24"/>
        </w:rPr>
        <w:t>fool</w:t>
      </w:r>
      <w:r w:rsidRPr="00260F44">
        <w:rPr>
          <w:sz w:val="24"/>
          <w:szCs w:val="24"/>
        </w:rPr>
        <w:t>” means “</w:t>
      </w:r>
      <w:r w:rsidRPr="00260F44">
        <w:rPr>
          <w:b/>
          <w:sz w:val="24"/>
          <w:szCs w:val="24"/>
        </w:rPr>
        <w:t>as one who acts in rebellion</w:t>
      </w:r>
      <w:r w:rsidRPr="00260F4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14:paraId="033D8A49" w14:textId="77777777" w:rsidR="00C16ED1" w:rsidRPr="00260F44" w:rsidRDefault="00C16ED1" w:rsidP="00117832">
      <w:pPr>
        <w:spacing w:line="480" w:lineRule="auto"/>
        <w:jc w:val="both"/>
        <w:rPr>
          <w:sz w:val="24"/>
          <w:szCs w:val="24"/>
        </w:rPr>
      </w:pPr>
      <w:r w:rsidRPr="00260F44">
        <w:rPr>
          <w:sz w:val="24"/>
          <w:szCs w:val="24"/>
        </w:rPr>
        <w:t>King Saul disobeyed the Father Stephen again in 1</w:t>
      </w:r>
      <w:r w:rsidRPr="00260F44">
        <w:rPr>
          <w:sz w:val="24"/>
          <w:szCs w:val="24"/>
          <w:vertAlign w:val="superscript"/>
        </w:rPr>
        <w:t>st</w:t>
      </w:r>
      <w:r w:rsidRPr="00260F4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60F44">
        <w:rPr>
          <w:sz w:val="24"/>
          <w:szCs w:val="24"/>
          <w:vertAlign w:val="superscript"/>
        </w:rPr>
        <w:t>st</w:t>
      </w:r>
      <w:r w:rsidRPr="00260F4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14:paraId="6AEEB6DC" w14:textId="77777777" w:rsidR="00C16ED1" w:rsidRPr="00260F44" w:rsidRDefault="00C16ED1" w:rsidP="00117832">
      <w:pPr>
        <w:spacing w:line="480" w:lineRule="auto"/>
        <w:jc w:val="both"/>
        <w:rPr>
          <w:sz w:val="24"/>
          <w:szCs w:val="24"/>
        </w:rPr>
      </w:pPr>
      <w:r w:rsidRPr="00260F44">
        <w:rPr>
          <w:sz w:val="24"/>
          <w:szCs w:val="24"/>
        </w:rPr>
        <w:lastRenderedPageBreak/>
        <w:t>King Saul ordered the Murder of the Priests of Nob in 1</w:t>
      </w:r>
      <w:r w:rsidRPr="00260F44">
        <w:rPr>
          <w:sz w:val="24"/>
          <w:szCs w:val="24"/>
          <w:vertAlign w:val="superscript"/>
        </w:rPr>
        <w:t>st</w:t>
      </w:r>
      <w:r w:rsidRPr="00260F4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14:paraId="62E9F36F" w14:textId="77777777" w:rsidR="00C16ED1" w:rsidRPr="00260F44" w:rsidRDefault="00C16ED1" w:rsidP="00117832">
      <w:pPr>
        <w:spacing w:line="480" w:lineRule="auto"/>
        <w:jc w:val="both"/>
        <w:rPr>
          <w:sz w:val="24"/>
          <w:szCs w:val="24"/>
        </w:rPr>
      </w:pPr>
      <w:r w:rsidRPr="00260F44">
        <w:rPr>
          <w:sz w:val="24"/>
          <w:szCs w:val="24"/>
        </w:rPr>
        <w:t>King Saul consulted a Witch in 1</w:t>
      </w:r>
      <w:r w:rsidRPr="00260F44">
        <w:rPr>
          <w:sz w:val="24"/>
          <w:szCs w:val="24"/>
          <w:vertAlign w:val="superscript"/>
        </w:rPr>
        <w:t>st</w:t>
      </w:r>
      <w:r w:rsidRPr="00260F4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60F44">
        <w:rPr>
          <w:b/>
          <w:sz w:val="24"/>
          <w:szCs w:val="24"/>
        </w:rPr>
        <w:t>Moses’ Rod &amp; the Magical Arts in the Holy Bible</w:t>
      </w:r>
      <w:r w:rsidRPr="00260F44">
        <w:rPr>
          <w:sz w:val="24"/>
          <w:szCs w:val="24"/>
        </w:rPr>
        <w:t xml:space="preserve">.”        </w:t>
      </w:r>
    </w:p>
    <w:p w14:paraId="442CCE41" w14:textId="77777777" w:rsidR="00C16ED1" w:rsidRPr="00260F44" w:rsidRDefault="00C16ED1" w:rsidP="00117832">
      <w:pPr>
        <w:spacing w:line="480" w:lineRule="auto"/>
        <w:jc w:val="both"/>
        <w:rPr>
          <w:sz w:val="24"/>
          <w:szCs w:val="24"/>
        </w:rPr>
      </w:pPr>
      <w:r w:rsidRPr="00260F4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260F44">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14:paraId="05F160CB" w14:textId="77777777" w:rsidR="00C16ED1" w:rsidRPr="00260F44" w:rsidRDefault="00C16ED1" w:rsidP="00117832">
      <w:pPr>
        <w:spacing w:line="480" w:lineRule="auto"/>
        <w:jc w:val="center"/>
        <w:rPr>
          <w:b/>
          <w:sz w:val="24"/>
          <w:szCs w:val="24"/>
        </w:rPr>
      </w:pPr>
      <w:r w:rsidRPr="00260F44">
        <w:rPr>
          <w:b/>
          <w:sz w:val="24"/>
          <w:szCs w:val="24"/>
        </w:rPr>
        <w:t>THE LORD MOSES WITH THE RANK OF GENERAL OR HIGHER FOR A TIME TO BE DETERMINED IN THE END TIME</w:t>
      </w:r>
    </w:p>
    <w:p w14:paraId="181B02AC" w14:textId="77777777" w:rsidR="00C16ED1" w:rsidRPr="00260F44" w:rsidRDefault="00C16ED1" w:rsidP="00117832">
      <w:pPr>
        <w:spacing w:line="480" w:lineRule="auto"/>
        <w:jc w:val="both"/>
        <w:rPr>
          <w:sz w:val="24"/>
          <w:szCs w:val="24"/>
        </w:rPr>
      </w:pPr>
      <w:r w:rsidRPr="00260F44">
        <w:rPr>
          <w:sz w:val="24"/>
          <w:szCs w:val="24"/>
        </w:rPr>
        <w:t>The white skin color Lord Moses’ name means “</w:t>
      </w:r>
      <w:r w:rsidRPr="00260F44">
        <w:rPr>
          <w:b/>
          <w:sz w:val="24"/>
          <w:szCs w:val="24"/>
        </w:rPr>
        <w:t>Drawn Out of the Water in Lordship</w:t>
      </w:r>
      <w:r w:rsidRPr="00260F44">
        <w:rPr>
          <w:sz w:val="24"/>
          <w:szCs w:val="24"/>
        </w:rPr>
        <w:t>.” The Lord Moses’ name means “</w:t>
      </w:r>
      <w:r w:rsidRPr="00260F44">
        <w:rPr>
          <w:b/>
          <w:sz w:val="24"/>
          <w:szCs w:val="24"/>
        </w:rPr>
        <w:t>Drawn out of the Water</w:t>
      </w:r>
      <w:r w:rsidRPr="00260F4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60F44">
        <w:rPr>
          <w:b/>
          <w:sz w:val="24"/>
          <w:szCs w:val="24"/>
        </w:rPr>
        <w:t>Billion Year Reign</w:t>
      </w:r>
      <w:r w:rsidRPr="00260F4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260F44">
        <w:rPr>
          <w:sz w:val="24"/>
          <w:szCs w:val="24"/>
        </w:rPr>
        <w:lastRenderedPageBreak/>
        <w:t xml:space="preserve">the Father Stephen Agent in delivering the Israelites from slavery in Egypt and in giving them the Father Stephen’s Law. </w:t>
      </w:r>
    </w:p>
    <w:p w14:paraId="5F42396E" w14:textId="77777777" w:rsidR="00C16ED1" w:rsidRPr="00260F44" w:rsidRDefault="00C16ED1" w:rsidP="00117832">
      <w:pPr>
        <w:spacing w:line="480" w:lineRule="auto"/>
        <w:jc w:val="both"/>
        <w:rPr>
          <w:sz w:val="24"/>
          <w:szCs w:val="24"/>
        </w:rPr>
      </w:pPr>
      <w:r w:rsidRPr="00260F4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14:paraId="0AA20C9A" w14:textId="77777777" w:rsidR="00C16ED1" w:rsidRPr="00260F44" w:rsidRDefault="00C16ED1" w:rsidP="00117832">
      <w:pPr>
        <w:spacing w:line="480" w:lineRule="auto"/>
        <w:jc w:val="both"/>
        <w:rPr>
          <w:sz w:val="24"/>
          <w:szCs w:val="24"/>
        </w:rPr>
      </w:pPr>
      <w:r w:rsidRPr="00260F4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60F4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14:paraId="05CA290B" w14:textId="77777777" w:rsidR="00C16ED1" w:rsidRPr="00260F44" w:rsidRDefault="00C16ED1" w:rsidP="00117832">
      <w:pPr>
        <w:spacing w:line="480" w:lineRule="auto"/>
        <w:jc w:val="both"/>
        <w:rPr>
          <w:sz w:val="24"/>
          <w:szCs w:val="24"/>
        </w:rPr>
      </w:pPr>
      <w:r w:rsidRPr="00260F4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14:paraId="37954E35" w14:textId="77777777" w:rsidR="00C16ED1" w:rsidRPr="00260F44" w:rsidRDefault="00C16ED1" w:rsidP="00117832">
      <w:pPr>
        <w:spacing w:line="480" w:lineRule="auto"/>
        <w:jc w:val="both"/>
        <w:rPr>
          <w:sz w:val="24"/>
          <w:szCs w:val="24"/>
        </w:rPr>
      </w:pPr>
      <w:r w:rsidRPr="00260F4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60F4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14:paraId="75E61E78" w14:textId="77777777" w:rsidR="00C16ED1" w:rsidRPr="00260F44" w:rsidRDefault="00C16ED1" w:rsidP="00117832">
      <w:pPr>
        <w:spacing w:line="480" w:lineRule="auto"/>
        <w:jc w:val="both"/>
        <w:rPr>
          <w:sz w:val="24"/>
          <w:szCs w:val="24"/>
        </w:rPr>
      </w:pPr>
      <w:r w:rsidRPr="00260F4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60F44">
        <w:rPr>
          <w:b/>
          <w:sz w:val="24"/>
          <w:szCs w:val="24"/>
        </w:rPr>
        <w:t>content to live</w:t>
      </w:r>
      <w:r w:rsidRPr="00260F44">
        <w:rPr>
          <w:sz w:val="24"/>
          <w:szCs w:val="24"/>
        </w:rPr>
        <w:t xml:space="preserve">” there in Exodus 2:21.  </w:t>
      </w:r>
    </w:p>
    <w:p w14:paraId="182BCBEB" w14:textId="77777777" w:rsidR="00C16ED1" w:rsidRPr="00260F44" w:rsidRDefault="00C16ED1" w:rsidP="00117832">
      <w:pPr>
        <w:spacing w:line="480" w:lineRule="auto"/>
        <w:jc w:val="both"/>
        <w:rPr>
          <w:sz w:val="24"/>
          <w:szCs w:val="24"/>
        </w:rPr>
      </w:pPr>
      <w:r w:rsidRPr="00260F4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60F4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14:paraId="633AC69E" w14:textId="77777777" w:rsidR="00C16ED1" w:rsidRPr="00260F44" w:rsidRDefault="00C16ED1" w:rsidP="00117832">
      <w:pPr>
        <w:spacing w:line="480" w:lineRule="auto"/>
        <w:jc w:val="both"/>
        <w:rPr>
          <w:sz w:val="24"/>
          <w:szCs w:val="24"/>
        </w:rPr>
      </w:pPr>
      <w:r w:rsidRPr="00260F4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14:paraId="60E289D7" w14:textId="77777777" w:rsidR="00C16ED1" w:rsidRPr="00260F44" w:rsidRDefault="00C16ED1" w:rsidP="00117832">
      <w:pPr>
        <w:spacing w:line="480" w:lineRule="auto"/>
        <w:jc w:val="both"/>
        <w:rPr>
          <w:sz w:val="24"/>
          <w:szCs w:val="24"/>
        </w:rPr>
      </w:pPr>
      <w:r w:rsidRPr="00260F4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14:paraId="6DCEF344" w14:textId="77777777" w:rsidR="00C16ED1" w:rsidRPr="00260F44" w:rsidRDefault="00C16ED1" w:rsidP="00117832">
      <w:pPr>
        <w:spacing w:line="480" w:lineRule="auto"/>
        <w:jc w:val="both"/>
        <w:rPr>
          <w:sz w:val="24"/>
          <w:szCs w:val="24"/>
        </w:rPr>
      </w:pPr>
      <w:r w:rsidRPr="00260F4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14:paraId="375762B4" w14:textId="77777777" w:rsidR="00C16ED1" w:rsidRPr="00260F44" w:rsidRDefault="00C16ED1" w:rsidP="00117832">
      <w:pPr>
        <w:spacing w:line="480" w:lineRule="auto"/>
        <w:jc w:val="both"/>
        <w:rPr>
          <w:sz w:val="24"/>
          <w:szCs w:val="24"/>
        </w:rPr>
      </w:pPr>
      <w:r w:rsidRPr="00260F44">
        <w:rPr>
          <w:sz w:val="24"/>
          <w:szCs w:val="24"/>
        </w:rPr>
        <w:t>The Lord Moses’ Relationships:</w:t>
      </w:r>
      <w:r w:rsidRPr="00260F44">
        <w:rPr>
          <w:b/>
          <w:sz w:val="24"/>
          <w:szCs w:val="24"/>
        </w:rPr>
        <w:t xml:space="preserve"> </w:t>
      </w:r>
      <w:r w:rsidRPr="00260F4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14:paraId="2E72558E" w14:textId="77777777" w:rsidR="00C16ED1" w:rsidRPr="00260F44" w:rsidRDefault="00C16ED1" w:rsidP="00117832">
      <w:pPr>
        <w:spacing w:line="480" w:lineRule="auto"/>
        <w:jc w:val="both"/>
        <w:rPr>
          <w:sz w:val="24"/>
          <w:szCs w:val="24"/>
        </w:rPr>
      </w:pPr>
      <w:r w:rsidRPr="00260F4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14:paraId="7348EAF8" w14:textId="77777777" w:rsidR="00C16ED1" w:rsidRPr="00260F44" w:rsidRDefault="00C16ED1" w:rsidP="00117832">
      <w:pPr>
        <w:spacing w:line="480" w:lineRule="auto"/>
        <w:jc w:val="both"/>
        <w:rPr>
          <w:sz w:val="24"/>
          <w:szCs w:val="24"/>
        </w:rPr>
      </w:pPr>
      <w:r w:rsidRPr="00260F4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60F44">
        <w:rPr>
          <w:b/>
          <w:sz w:val="24"/>
          <w:szCs w:val="24"/>
        </w:rPr>
        <w:t>YAHWEH</w:t>
      </w:r>
      <w:r w:rsidRPr="00260F44">
        <w:rPr>
          <w:sz w:val="24"/>
          <w:szCs w:val="24"/>
        </w:rPr>
        <w:t xml:space="preserve">” as the </w:t>
      </w:r>
      <w:r w:rsidRPr="00260F44">
        <w:rPr>
          <w:b/>
          <w:sz w:val="24"/>
          <w:szCs w:val="24"/>
        </w:rPr>
        <w:t>GOD OF MY FATHER’S</w:t>
      </w:r>
      <w:r w:rsidRPr="00260F44">
        <w:rPr>
          <w:sz w:val="24"/>
          <w:szCs w:val="24"/>
        </w:rPr>
        <w:t xml:space="preserve"> with the </w:t>
      </w:r>
      <w:r w:rsidRPr="00260F44">
        <w:rPr>
          <w:b/>
          <w:sz w:val="24"/>
          <w:szCs w:val="24"/>
        </w:rPr>
        <w:t>LORD STEPHEN</w:t>
      </w:r>
      <w:r w:rsidRPr="00260F44">
        <w:rPr>
          <w:sz w:val="24"/>
          <w:szCs w:val="24"/>
        </w:rPr>
        <w:t xml:space="preserve"> in Acts 7:30-32 &amp; John 8:58 and “</w:t>
      </w:r>
      <w:r w:rsidRPr="00260F44">
        <w:rPr>
          <w:b/>
          <w:sz w:val="24"/>
          <w:szCs w:val="24"/>
        </w:rPr>
        <w:t>I AM</w:t>
      </w:r>
      <w:r w:rsidRPr="00260F44">
        <w:rPr>
          <w:sz w:val="24"/>
          <w:szCs w:val="24"/>
        </w:rPr>
        <w:t xml:space="preserve">” as the </w:t>
      </w:r>
      <w:r w:rsidRPr="00260F44">
        <w:rPr>
          <w:b/>
          <w:sz w:val="24"/>
          <w:szCs w:val="24"/>
        </w:rPr>
        <w:t>GOD OF ABRAHAM</w:t>
      </w:r>
      <w:r w:rsidRPr="00260F44">
        <w:rPr>
          <w:sz w:val="24"/>
          <w:szCs w:val="24"/>
        </w:rPr>
        <w:t xml:space="preserve"> with the </w:t>
      </w:r>
      <w:r w:rsidRPr="00260F44">
        <w:rPr>
          <w:b/>
          <w:sz w:val="24"/>
          <w:szCs w:val="24"/>
        </w:rPr>
        <w:t>LORD JESUS</w:t>
      </w:r>
      <w:r w:rsidRPr="00260F44">
        <w:rPr>
          <w:sz w:val="24"/>
          <w:szCs w:val="24"/>
        </w:rPr>
        <w:t xml:space="preserve"> in Luke 1:33 &amp; John 8:58 or in biblical texts as the “</w:t>
      </w:r>
      <w:r w:rsidRPr="00260F44">
        <w:rPr>
          <w:b/>
          <w:sz w:val="24"/>
          <w:szCs w:val="24"/>
        </w:rPr>
        <w:t>JEHOVAH</w:t>
      </w:r>
      <w:r w:rsidRPr="00260F44">
        <w:rPr>
          <w:sz w:val="24"/>
          <w:szCs w:val="24"/>
        </w:rPr>
        <w:t xml:space="preserve"> or </w:t>
      </w:r>
      <w:r w:rsidRPr="00260F44">
        <w:rPr>
          <w:b/>
          <w:sz w:val="24"/>
          <w:szCs w:val="24"/>
        </w:rPr>
        <w:t>VICTOR</w:t>
      </w:r>
      <w:r w:rsidRPr="00260F44">
        <w:rPr>
          <w:sz w:val="24"/>
          <w:szCs w:val="24"/>
        </w:rPr>
        <w:t xml:space="preserve">” as the </w:t>
      </w:r>
      <w:r w:rsidRPr="00260F44">
        <w:rPr>
          <w:b/>
          <w:sz w:val="24"/>
          <w:szCs w:val="24"/>
        </w:rPr>
        <w:t>GOD OF JACOB</w:t>
      </w:r>
      <w:r w:rsidRPr="00260F44">
        <w:rPr>
          <w:sz w:val="24"/>
          <w:szCs w:val="24"/>
        </w:rPr>
        <w:t xml:space="preserve"> with the </w:t>
      </w:r>
      <w:r w:rsidRPr="00260F44">
        <w:rPr>
          <w:b/>
          <w:sz w:val="24"/>
          <w:szCs w:val="24"/>
        </w:rPr>
        <w:t>LORD JAMES</w:t>
      </w:r>
      <w:r w:rsidRPr="00260F44">
        <w:rPr>
          <w:sz w:val="24"/>
          <w:szCs w:val="24"/>
        </w:rPr>
        <w:t xml:space="preserve"> in Genesis 32:22-32 &amp; James 2:8-13 or “</w:t>
      </w:r>
      <w:r w:rsidRPr="00260F44">
        <w:rPr>
          <w:b/>
          <w:sz w:val="24"/>
          <w:szCs w:val="24"/>
        </w:rPr>
        <w:t>THE ONE WHO IS ALWAYS PRESENT</w:t>
      </w:r>
      <w:r w:rsidRPr="00260F44">
        <w:rPr>
          <w:sz w:val="24"/>
          <w:szCs w:val="24"/>
        </w:rPr>
        <w:t xml:space="preserve">” as the </w:t>
      </w:r>
      <w:r w:rsidRPr="00260F44">
        <w:rPr>
          <w:b/>
          <w:sz w:val="24"/>
          <w:szCs w:val="24"/>
        </w:rPr>
        <w:t xml:space="preserve">GOD OF ISAAC </w:t>
      </w:r>
      <w:r w:rsidRPr="00260F44">
        <w:rPr>
          <w:sz w:val="24"/>
          <w:szCs w:val="24"/>
        </w:rPr>
        <w:t xml:space="preserve">with the </w:t>
      </w:r>
      <w:r w:rsidRPr="00260F44">
        <w:rPr>
          <w:b/>
          <w:sz w:val="24"/>
          <w:szCs w:val="24"/>
        </w:rPr>
        <w:t>LORD JOHN</w:t>
      </w:r>
      <w:r w:rsidRPr="00260F44">
        <w:rPr>
          <w:sz w:val="24"/>
          <w:szCs w:val="24"/>
        </w:rPr>
        <w:t xml:space="preserve"> in Luke 1:68 &amp; the “</w:t>
      </w:r>
      <w:r w:rsidRPr="00260F44">
        <w:rPr>
          <w:b/>
          <w:sz w:val="24"/>
          <w:szCs w:val="24"/>
        </w:rPr>
        <w:t>BURNING BUSH</w:t>
      </w:r>
      <w:r w:rsidRPr="00260F44">
        <w:rPr>
          <w:sz w:val="24"/>
          <w:szCs w:val="24"/>
        </w:rPr>
        <w:t xml:space="preserve">” as the </w:t>
      </w:r>
      <w:r w:rsidRPr="00260F44">
        <w:rPr>
          <w:b/>
          <w:sz w:val="24"/>
          <w:szCs w:val="24"/>
        </w:rPr>
        <w:t>GOD OF ISRAEL</w:t>
      </w:r>
      <w:r w:rsidRPr="00260F44">
        <w:rPr>
          <w:sz w:val="24"/>
          <w:szCs w:val="24"/>
        </w:rPr>
        <w:t xml:space="preserve"> with the </w:t>
      </w:r>
      <w:r w:rsidRPr="00260F44">
        <w:rPr>
          <w:b/>
          <w:sz w:val="24"/>
          <w:szCs w:val="24"/>
        </w:rPr>
        <w:t>LORD PETER</w:t>
      </w:r>
      <w:r w:rsidRPr="00260F4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60F44">
        <w:rPr>
          <w:sz w:val="24"/>
          <w:szCs w:val="24"/>
        </w:rPr>
        <w:lastRenderedPageBreak/>
        <w:t xml:space="preserve">His arm to perfect health by the Father Stephen. This was done to convince the people of Israel that the Father Stephen was present. </w:t>
      </w:r>
    </w:p>
    <w:p w14:paraId="4F6B29BF" w14:textId="77777777" w:rsidR="00C16ED1" w:rsidRPr="00260F44" w:rsidRDefault="00C16ED1" w:rsidP="00117832">
      <w:pPr>
        <w:spacing w:line="480" w:lineRule="auto"/>
        <w:jc w:val="both"/>
        <w:rPr>
          <w:sz w:val="24"/>
          <w:szCs w:val="24"/>
        </w:rPr>
      </w:pPr>
      <w:r w:rsidRPr="00260F4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60F44">
        <w:rPr>
          <w:b/>
          <w:sz w:val="24"/>
          <w:szCs w:val="24"/>
        </w:rPr>
        <w:t>a sword</w:t>
      </w:r>
      <w:r w:rsidRPr="00260F4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60F44">
        <w:rPr>
          <w:sz w:val="24"/>
          <w:szCs w:val="24"/>
        </w:rPr>
        <w:lastRenderedPageBreak/>
        <w:t>complaints every time by giving Him what He needed in every situation. Pharaoh would resist, but the Father Stephen would “</w:t>
      </w:r>
      <w:r w:rsidRPr="00260F44">
        <w:rPr>
          <w:b/>
          <w:sz w:val="24"/>
          <w:szCs w:val="24"/>
        </w:rPr>
        <w:t>multiply His signs and wonders in the land of Egypt</w:t>
      </w:r>
      <w:r w:rsidRPr="00260F44">
        <w:rPr>
          <w:sz w:val="24"/>
          <w:szCs w:val="24"/>
        </w:rPr>
        <w:t xml:space="preserve">” to prove that the </w:t>
      </w:r>
      <w:r w:rsidRPr="00260F44">
        <w:rPr>
          <w:b/>
          <w:sz w:val="24"/>
          <w:szCs w:val="24"/>
        </w:rPr>
        <w:t>LORD YAHWEH</w:t>
      </w:r>
      <w:r w:rsidRPr="00260F44">
        <w:rPr>
          <w:sz w:val="24"/>
          <w:szCs w:val="24"/>
        </w:rPr>
        <w:t xml:space="preserve"> is </w:t>
      </w:r>
      <w:r w:rsidRPr="00260F44">
        <w:rPr>
          <w:b/>
          <w:sz w:val="24"/>
          <w:szCs w:val="24"/>
        </w:rPr>
        <w:t>GOD</w:t>
      </w:r>
      <w:r w:rsidRPr="00260F44">
        <w:rPr>
          <w:sz w:val="24"/>
          <w:szCs w:val="24"/>
        </w:rPr>
        <w:t xml:space="preserve"> in Exodus 7:3. </w:t>
      </w:r>
    </w:p>
    <w:p w14:paraId="5D2D75C0" w14:textId="77777777" w:rsidR="00C16ED1" w:rsidRPr="00260F44" w:rsidRDefault="00C16ED1" w:rsidP="00117832">
      <w:pPr>
        <w:spacing w:line="480" w:lineRule="auto"/>
        <w:jc w:val="both"/>
        <w:rPr>
          <w:sz w:val="24"/>
          <w:szCs w:val="24"/>
        </w:rPr>
      </w:pPr>
      <w:r w:rsidRPr="00260F4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14:paraId="340B4023" w14:textId="77777777" w:rsidR="00C16ED1" w:rsidRPr="00260F44" w:rsidRDefault="00C16ED1" w:rsidP="00117832">
      <w:pPr>
        <w:spacing w:line="480" w:lineRule="auto"/>
        <w:jc w:val="both"/>
        <w:rPr>
          <w:sz w:val="24"/>
          <w:szCs w:val="24"/>
        </w:rPr>
      </w:pPr>
      <w:r w:rsidRPr="00260F4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60F4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14:paraId="2EA83C15" w14:textId="77777777" w:rsidR="00C16ED1" w:rsidRPr="00260F44" w:rsidRDefault="00C16ED1" w:rsidP="00117832">
      <w:pPr>
        <w:spacing w:line="480" w:lineRule="auto"/>
        <w:jc w:val="both"/>
        <w:rPr>
          <w:sz w:val="24"/>
          <w:szCs w:val="24"/>
        </w:rPr>
      </w:pPr>
      <w:r w:rsidRPr="00260F4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60F4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60F44">
        <w:rPr>
          <w:sz w:val="24"/>
          <w:szCs w:val="24"/>
          <w:vertAlign w:val="superscript"/>
        </w:rPr>
        <w:t>nd</w:t>
      </w:r>
      <w:r w:rsidRPr="00260F4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60F44">
        <w:rPr>
          <w:sz w:val="24"/>
          <w:szCs w:val="24"/>
          <w:vertAlign w:val="superscript"/>
        </w:rPr>
        <w:t>nd</w:t>
      </w:r>
      <w:r w:rsidRPr="00260F4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60F44">
        <w:rPr>
          <w:b/>
          <w:sz w:val="24"/>
          <w:szCs w:val="24"/>
        </w:rPr>
        <w:t>speak to the rock</w:t>
      </w:r>
      <w:r w:rsidRPr="00260F4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60F44">
        <w:rPr>
          <w:sz w:val="24"/>
          <w:szCs w:val="24"/>
          <w:vertAlign w:val="superscript"/>
        </w:rPr>
        <w:t>st</w:t>
      </w:r>
      <w:r w:rsidRPr="00260F44">
        <w:rPr>
          <w:sz w:val="24"/>
          <w:szCs w:val="24"/>
        </w:rPr>
        <w:t xml:space="preserve"> Corinthians 10:4. This meant the Prices paid for all Creation was only done once in Hebrews 10:10. </w:t>
      </w:r>
    </w:p>
    <w:p w14:paraId="0715C268"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14:paraId="68CFBBE9" w14:textId="77777777" w:rsidR="00C16ED1" w:rsidRPr="00260F44" w:rsidRDefault="00C16ED1" w:rsidP="00117832">
      <w:pPr>
        <w:spacing w:line="480" w:lineRule="auto"/>
        <w:jc w:val="both"/>
        <w:rPr>
          <w:sz w:val="24"/>
          <w:szCs w:val="24"/>
        </w:rPr>
      </w:pPr>
      <w:r w:rsidRPr="00260F4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14:paraId="0468D954" w14:textId="77777777" w:rsidR="00C16ED1" w:rsidRPr="00260F44" w:rsidRDefault="00C16ED1" w:rsidP="00117832">
      <w:pPr>
        <w:spacing w:line="480" w:lineRule="auto"/>
        <w:jc w:val="both"/>
        <w:rPr>
          <w:sz w:val="24"/>
          <w:szCs w:val="24"/>
        </w:rPr>
      </w:pPr>
      <w:r w:rsidRPr="00260F4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60F4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14:paraId="45660C69" w14:textId="77777777" w:rsidR="00C16ED1" w:rsidRPr="00260F44" w:rsidRDefault="00C16ED1" w:rsidP="00117832">
      <w:pPr>
        <w:spacing w:line="480" w:lineRule="auto"/>
        <w:jc w:val="both"/>
        <w:rPr>
          <w:sz w:val="24"/>
          <w:szCs w:val="24"/>
        </w:rPr>
      </w:pPr>
      <w:r w:rsidRPr="00260F4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60F44">
        <w:rPr>
          <w:b/>
          <w:sz w:val="24"/>
          <w:szCs w:val="24"/>
        </w:rPr>
        <w:t>bear all these people alone</w:t>
      </w:r>
      <w:r w:rsidRPr="00260F44">
        <w:rPr>
          <w:sz w:val="24"/>
          <w:szCs w:val="24"/>
        </w:rPr>
        <w:t>”, the Lord Moses was right to bring the complaint directly to the Father Stephen. The Father Stephen’s response was to provide the meat the Israelites craved, but with it He sent a “</w:t>
      </w:r>
      <w:r w:rsidRPr="00260F44">
        <w:rPr>
          <w:b/>
          <w:sz w:val="24"/>
          <w:szCs w:val="24"/>
        </w:rPr>
        <w:t>very great</w:t>
      </w:r>
      <w:r w:rsidRPr="00260F44">
        <w:rPr>
          <w:sz w:val="24"/>
          <w:szCs w:val="24"/>
        </w:rPr>
        <w:t xml:space="preserve">” plague and killed thousands in Psalms 78:29-33.     </w:t>
      </w:r>
    </w:p>
    <w:p w14:paraId="76F6E804" w14:textId="77777777" w:rsidR="00C16ED1" w:rsidRPr="00260F44" w:rsidRDefault="00C16ED1" w:rsidP="00117832">
      <w:pPr>
        <w:spacing w:line="480" w:lineRule="auto"/>
        <w:jc w:val="both"/>
        <w:rPr>
          <w:sz w:val="24"/>
          <w:szCs w:val="24"/>
        </w:rPr>
      </w:pPr>
      <w:r w:rsidRPr="00260F4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14:paraId="792FD36A" w14:textId="77777777" w:rsidR="00C16ED1" w:rsidRPr="00260F44" w:rsidRDefault="00C16ED1" w:rsidP="00117832">
      <w:pPr>
        <w:spacing w:line="480" w:lineRule="auto"/>
        <w:jc w:val="both"/>
        <w:rPr>
          <w:sz w:val="24"/>
          <w:szCs w:val="24"/>
        </w:rPr>
      </w:pPr>
      <w:r w:rsidRPr="00260F4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60F4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14:paraId="3ACE945A" w14:textId="77777777" w:rsidR="00C16ED1" w:rsidRPr="00260F44" w:rsidRDefault="00C16ED1" w:rsidP="00117832">
      <w:pPr>
        <w:spacing w:line="480" w:lineRule="auto"/>
        <w:jc w:val="both"/>
        <w:rPr>
          <w:sz w:val="24"/>
          <w:szCs w:val="24"/>
        </w:rPr>
      </w:pPr>
      <w:r w:rsidRPr="00260F4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60F4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14:paraId="221E0A80" w14:textId="77777777" w:rsidR="00C16ED1" w:rsidRPr="00260F44" w:rsidRDefault="00C16ED1" w:rsidP="00117832">
      <w:pPr>
        <w:spacing w:line="480" w:lineRule="auto"/>
        <w:jc w:val="center"/>
        <w:rPr>
          <w:b/>
          <w:sz w:val="24"/>
          <w:szCs w:val="24"/>
        </w:rPr>
      </w:pPr>
      <w:r w:rsidRPr="00260F44">
        <w:rPr>
          <w:b/>
          <w:sz w:val="24"/>
          <w:szCs w:val="24"/>
        </w:rPr>
        <w:t>THE LORD DAVID WITH THE RANK OF COLONEL OR HIGHER FOR 40 YEARS</w:t>
      </w:r>
    </w:p>
    <w:p w14:paraId="7585A71D" w14:textId="77777777" w:rsidR="00C16ED1" w:rsidRPr="00260F44" w:rsidRDefault="00C16ED1" w:rsidP="00117832">
      <w:pPr>
        <w:spacing w:line="480" w:lineRule="auto"/>
        <w:jc w:val="both"/>
        <w:rPr>
          <w:sz w:val="24"/>
          <w:szCs w:val="24"/>
        </w:rPr>
      </w:pPr>
      <w:r w:rsidRPr="00260F44">
        <w:rPr>
          <w:sz w:val="24"/>
          <w:szCs w:val="24"/>
        </w:rPr>
        <w:t>The white skin color King David’s name means “</w:t>
      </w:r>
      <w:r w:rsidRPr="00260F44">
        <w:rPr>
          <w:b/>
          <w:sz w:val="24"/>
          <w:szCs w:val="24"/>
        </w:rPr>
        <w:t>Crowned Beloved</w:t>
      </w:r>
      <w:r w:rsidRPr="00260F4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14:paraId="236902D7" w14:textId="77777777" w:rsidR="00C16ED1" w:rsidRPr="00260F44" w:rsidRDefault="00C16ED1" w:rsidP="00117832">
      <w:pPr>
        <w:spacing w:line="480" w:lineRule="auto"/>
        <w:jc w:val="both"/>
        <w:rPr>
          <w:sz w:val="24"/>
          <w:szCs w:val="24"/>
        </w:rPr>
      </w:pPr>
      <w:r w:rsidRPr="00260F44">
        <w:rPr>
          <w:sz w:val="24"/>
          <w:szCs w:val="24"/>
        </w:rPr>
        <w:t>King David’s Role in Scripture:</w:t>
      </w:r>
      <w:r w:rsidRPr="00260F44">
        <w:rPr>
          <w:b/>
          <w:sz w:val="24"/>
          <w:szCs w:val="24"/>
        </w:rPr>
        <w:t xml:space="preserve"> </w:t>
      </w:r>
      <w:r w:rsidRPr="00260F4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260F44">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14:paraId="0E9EBCF6" w14:textId="77777777" w:rsidR="00C16ED1" w:rsidRPr="00260F44" w:rsidRDefault="00C16ED1" w:rsidP="00117832">
      <w:pPr>
        <w:spacing w:line="480" w:lineRule="auto"/>
        <w:jc w:val="both"/>
        <w:rPr>
          <w:sz w:val="24"/>
          <w:szCs w:val="24"/>
        </w:rPr>
      </w:pPr>
      <w:r w:rsidRPr="00260F44">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14:paraId="7AC3EE73" w14:textId="77777777" w:rsidR="00C16ED1" w:rsidRPr="00260F44" w:rsidRDefault="00C16ED1" w:rsidP="00117832">
      <w:pPr>
        <w:spacing w:line="480" w:lineRule="auto"/>
        <w:jc w:val="both"/>
        <w:rPr>
          <w:sz w:val="24"/>
          <w:szCs w:val="24"/>
        </w:rPr>
      </w:pPr>
      <w:r w:rsidRPr="00260F44">
        <w:rPr>
          <w:sz w:val="24"/>
          <w:szCs w:val="24"/>
        </w:rPr>
        <w:t>David’s early life as a Shepherd in 1</w:t>
      </w:r>
      <w:r w:rsidRPr="00260F44">
        <w:rPr>
          <w:sz w:val="24"/>
          <w:szCs w:val="24"/>
          <w:vertAlign w:val="superscript"/>
        </w:rPr>
        <w:t>st</w:t>
      </w:r>
      <w:r w:rsidRPr="00260F4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60F44">
        <w:rPr>
          <w:sz w:val="24"/>
          <w:szCs w:val="24"/>
          <w:vertAlign w:val="superscript"/>
        </w:rPr>
        <w:t>st</w:t>
      </w:r>
      <w:r w:rsidRPr="00260F4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60F44">
        <w:rPr>
          <w:sz w:val="24"/>
          <w:szCs w:val="24"/>
          <w:vertAlign w:val="superscript"/>
        </w:rPr>
        <w:t>st</w:t>
      </w:r>
      <w:r w:rsidRPr="00260F44">
        <w:rPr>
          <w:sz w:val="24"/>
          <w:szCs w:val="24"/>
        </w:rPr>
        <w:t xml:space="preserve"> Samuel 16:7. </w:t>
      </w:r>
    </w:p>
    <w:p w14:paraId="499F9DC0" w14:textId="77777777" w:rsidR="00C16ED1" w:rsidRPr="00260F44" w:rsidRDefault="00C16ED1" w:rsidP="00117832">
      <w:pPr>
        <w:spacing w:line="480" w:lineRule="auto"/>
        <w:jc w:val="both"/>
        <w:rPr>
          <w:sz w:val="24"/>
          <w:szCs w:val="24"/>
        </w:rPr>
      </w:pPr>
      <w:r w:rsidRPr="00260F44">
        <w:rPr>
          <w:sz w:val="24"/>
          <w:szCs w:val="24"/>
        </w:rPr>
        <w:t>King David’s emergence as a Military Army Hero in 1</w:t>
      </w:r>
      <w:r w:rsidRPr="00260F44">
        <w:rPr>
          <w:sz w:val="24"/>
          <w:szCs w:val="24"/>
          <w:vertAlign w:val="superscript"/>
        </w:rPr>
        <w:t>st</w:t>
      </w:r>
      <w:r w:rsidRPr="00260F44">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260F44">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14:paraId="0B739EDA" w14:textId="77777777" w:rsidR="00C16ED1" w:rsidRPr="00260F44" w:rsidRDefault="00C16ED1" w:rsidP="00117832">
      <w:pPr>
        <w:spacing w:line="480" w:lineRule="auto"/>
        <w:jc w:val="both"/>
        <w:rPr>
          <w:sz w:val="24"/>
          <w:szCs w:val="24"/>
        </w:rPr>
      </w:pPr>
      <w:r w:rsidRPr="00260F44">
        <w:rPr>
          <w:sz w:val="24"/>
          <w:szCs w:val="24"/>
        </w:rPr>
        <w:t>David’s Outlaw Years in 1</w:t>
      </w:r>
      <w:r w:rsidRPr="00260F44">
        <w:rPr>
          <w:sz w:val="24"/>
          <w:szCs w:val="24"/>
          <w:vertAlign w:val="superscript"/>
        </w:rPr>
        <w:t>st</w:t>
      </w:r>
      <w:r w:rsidRPr="00260F4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14:paraId="6DA1CB56" w14:textId="77777777" w:rsidR="00C16ED1" w:rsidRPr="00260F44" w:rsidRDefault="00C16ED1" w:rsidP="00117832">
      <w:pPr>
        <w:spacing w:line="480" w:lineRule="auto"/>
        <w:jc w:val="both"/>
        <w:rPr>
          <w:sz w:val="24"/>
          <w:szCs w:val="24"/>
        </w:rPr>
      </w:pPr>
      <w:r w:rsidRPr="00260F44">
        <w:rPr>
          <w:sz w:val="24"/>
          <w:szCs w:val="24"/>
        </w:rPr>
        <w:t>King David’s Rule over Judah in 2</w:t>
      </w:r>
      <w:r w:rsidRPr="00260F44">
        <w:rPr>
          <w:sz w:val="24"/>
          <w:szCs w:val="24"/>
          <w:vertAlign w:val="superscript"/>
        </w:rPr>
        <w:t>nd</w:t>
      </w:r>
      <w:r w:rsidRPr="00260F4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260F44">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14:paraId="7302A0A5" w14:textId="77777777" w:rsidR="00C16ED1" w:rsidRPr="00260F44" w:rsidRDefault="00C16ED1" w:rsidP="00117832">
      <w:pPr>
        <w:spacing w:line="480" w:lineRule="auto"/>
        <w:jc w:val="both"/>
        <w:rPr>
          <w:sz w:val="24"/>
          <w:szCs w:val="24"/>
        </w:rPr>
      </w:pPr>
      <w:r w:rsidRPr="00260F44">
        <w:rPr>
          <w:sz w:val="24"/>
          <w:szCs w:val="24"/>
        </w:rPr>
        <w:t>King David builds a Nation in 2</w:t>
      </w:r>
      <w:r w:rsidRPr="00260F44">
        <w:rPr>
          <w:sz w:val="24"/>
          <w:szCs w:val="24"/>
          <w:vertAlign w:val="superscript"/>
        </w:rPr>
        <w:t>nd</w:t>
      </w:r>
      <w:r w:rsidRPr="00260F44">
        <w:rPr>
          <w:sz w:val="24"/>
          <w:szCs w:val="24"/>
        </w:rPr>
        <w:t xml:space="preserve"> Samuel chapters 5-10 &amp; 1</w:t>
      </w:r>
      <w:r w:rsidRPr="00260F44">
        <w:rPr>
          <w:sz w:val="24"/>
          <w:szCs w:val="24"/>
          <w:vertAlign w:val="superscript"/>
        </w:rPr>
        <w:t>st</w:t>
      </w:r>
      <w:r w:rsidRPr="00260F4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14:paraId="46D9C444" w14:textId="77777777" w:rsidR="00C16ED1" w:rsidRPr="00260F44" w:rsidRDefault="00C16ED1" w:rsidP="00117832">
      <w:pPr>
        <w:spacing w:line="480" w:lineRule="auto"/>
        <w:jc w:val="both"/>
        <w:rPr>
          <w:sz w:val="24"/>
          <w:szCs w:val="24"/>
        </w:rPr>
      </w:pPr>
      <w:r w:rsidRPr="00260F44">
        <w:rPr>
          <w:sz w:val="24"/>
          <w:szCs w:val="24"/>
        </w:rPr>
        <w:t>King David‘s Declining Years in 2</w:t>
      </w:r>
      <w:r w:rsidRPr="00260F44">
        <w:rPr>
          <w:sz w:val="24"/>
          <w:szCs w:val="24"/>
          <w:vertAlign w:val="superscript"/>
        </w:rPr>
        <w:t>nd</w:t>
      </w:r>
      <w:r w:rsidRPr="00260F44">
        <w:rPr>
          <w:sz w:val="24"/>
          <w:szCs w:val="24"/>
        </w:rPr>
        <w:t xml:space="preserve"> Samuel chapters 11-24 &amp; 1</w:t>
      </w:r>
      <w:r w:rsidRPr="00260F44">
        <w:rPr>
          <w:sz w:val="24"/>
          <w:szCs w:val="24"/>
          <w:vertAlign w:val="superscript"/>
        </w:rPr>
        <w:t>st</w:t>
      </w:r>
      <w:r w:rsidRPr="00260F44">
        <w:rPr>
          <w:sz w:val="24"/>
          <w:szCs w:val="24"/>
        </w:rPr>
        <w:t xml:space="preserve"> Chronicles chapters 20-29. King David’s energy and faith enabled Him to build a powerful and stable Kingdom. Once this was accomplished, King David would have to face a moral and interpersonal challenge in 1</w:t>
      </w:r>
      <w:r w:rsidRPr="00260F44">
        <w:rPr>
          <w:sz w:val="24"/>
          <w:szCs w:val="24"/>
          <w:vertAlign w:val="superscript"/>
        </w:rPr>
        <w:t>st</w:t>
      </w:r>
      <w:r w:rsidRPr="00260F4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260F44">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60F44">
        <w:rPr>
          <w:sz w:val="24"/>
          <w:szCs w:val="24"/>
          <w:vertAlign w:val="superscript"/>
        </w:rPr>
        <w:t>st</w:t>
      </w:r>
      <w:r w:rsidRPr="00260F4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14:paraId="2B4B34F4" w14:textId="77777777" w:rsidR="00C16ED1" w:rsidRPr="00260F44" w:rsidRDefault="00C16ED1" w:rsidP="00117832">
      <w:pPr>
        <w:spacing w:line="480" w:lineRule="auto"/>
        <w:jc w:val="both"/>
        <w:rPr>
          <w:sz w:val="24"/>
          <w:szCs w:val="24"/>
        </w:rPr>
      </w:pPr>
      <w:r w:rsidRPr="00260F4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60F44">
        <w:rPr>
          <w:sz w:val="24"/>
          <w:szCs w:val="24"/>
          <w:vertAlign w:val="superscript"/>
        </w:rPr>
        <w:t>st</w:t>
      </w:r>
      <w:r w:rsidRPr="00260F44">
        <w:rPr>
          <w:sz w:val="24"/>
          <w:szCs w:val="24"/>
        </w:rPr>
        <w:t xml:space="preserve"> Samuel 13:14. This does not mean King David was perfect, but that He agape loved the Father Stephen and was responsive to Him. </w:t>
      </w:r>
    </w:p>
    <w:p w14:paraId="7F3B3CB8" w14:textId="77777777" w:rsidR="00C16ED1" w:rsidRPr="00260F44" w:rsidRDefault="00C16ED1" w:rsidP="00117832">
      <w:pPr>
        <w:spacing w:line="480" w:lineRule="auto"/>
        <w:jc w:val="both"/>
        <w:rPr>
          <w:sz w:val="24"/>
          <w:szCs w:val="24"/>
        </w:rPr>
      </w:pPr>
      <w:r w:rsidRPr="00260F4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14:paraId="1E955502" w14:textId="77777777" w:rsidR="00C16ED1" w:rsidRPr="00260F44" w:rsidRDefault="00C16ED1" w:rsidP="00117832">
      <w:pPr>
        <w:spacing w:line="480" w:lineRule="auto"/>
        <w:jc w:val="both"/>
        <w:rPr>
          <w:sz w:val="24"/>
          <w:szCs w:val="24"/>
        </w:rPr>
      </w:pPr>
      <w:r w:rsidRPr="00260F44">
        <w:rPr>
          <w:sz w:val="24"/>
          <w:szCs w:val="24"/>
        </w:rPr>
        <w:t>King David displayed confidence in the Father Stephen’s promises in 1</w:t>
      </w:r>
      <w:r w:rsidRPr="00260F44">
        <w:rPr>
          <w:sz w:val="24"/>
          <w:szCs w:val="24"/>
          <w:vertAlign w:val="superscript"/>
        </w:rPr>
        <w:t>st</w:t>
      </w:r>
      <w:r w:rsidRPr="00260F44">
        <w:rPr>
          <w:sz w:val="24"/>
          <w:szCs w:val="24"/>
        </w:rPr>
        <w:t xml:space="preserve"> Samuel chapter 17. While in Saul’s Army, David wondered why has Anyone fought the Great Giant. The Philistine in </w:t>
      </w:r>
      <w:r w:rsidRPr="00260F44">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14:paraId="61EAF26F" w14:textId="77777777" w:rsidR="00C16ED1" w:rsidRPr="00260F44" w:rsidRDefault="00C16ED1" w:rsidP="00117832">
      <w:pPr>
        <w:spacing w:line="480" w:lineRule="auto"/>
        <w:jc w:val="both"/>
        <w:rPr>
          <w:sz w:val="24"/>
          <w:szCs w:val="24"/>
        </w:rPr>
      </w:pPr>
      <w:r w:rsidRPr="00260F44">
        <w:rPr>
          <w:sz w:val="24"/>
          <w:szCs w:val="24"/>
        </w:rPr>
        <w:t>King David looked to the Father Stephen for guidance in 1</w:t>
      </w:r>
      <w:r w:rsidRPr="00260F44">
        <w:rPr>
          <w:sz w:val="24"/>
          <w:szCs w:val="24"/>
          <w:vertAlign w:val="superscript"/>
        </w:rPr>
        <w:t>st</w:t>
      </w:r>
      <w:r w:rsidRPr="00260F4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60F44">
        <w:rPr>
          <w:sz w:val="24"/>
          <w:szCs w:val="24"/>
          <w:vertAlign w:val="superscript"/>
        </w:rPr>
        <w:t>st</w:t>
      </w:r>
      <w:r w:rsidRPr="00260F44">
        <w:rPr>
          <w:sz w:val="24"/>
          <w:szCs w:val="24"/>
        </w:rPr>
        <w:t xml:space="preserve"> Samuel 28:6; Ezra 2:63; Nehemiah 7:65 &amp; Sirach 45:10. King David’s dependence in the Father Stephen is reflected in Psalms 31:3-5. </w:t>
      </w:r>
    </w:p>
    <w:p w14:paraId="0D637BD2" w14:textId="77777777" w:rsidR="00C16ED1" w:rsidRPr="00260F44" w:rsidRDefault="00C16ED1" w:rsidP="00117832">
      <w:pPr>
        <w:spacing w:line="480" w:lineRule="auto"/>
        <w:jc w:val="both"/>
        <w:rPr>
          <w:sz w:val="24"/>
          <w:szCs w:val="24"/>
        </w:rPr>
      </w:pPr>
      <w:r w:rsidRPr="00260F44">
        <w:rPr>
          <w:sz w:val="24"/>
          <w:szCs w:val="24"/>
        </w:rPr>
        <w:t>King David encouraged others to honor and worship the Father Stephen. King David set a personal example in 1</w:t>
      </w:r>
      <w:r w:rsidRPr="00260F44">
        <w:rPr>
          <w:sz w:val="24"/>
          <w:szCs w:val="24"/>
          <w:vertAlign w:val="superscript"/>
        </w:rPr>
        <w:t>st</w:t>
      </w:r>
      <w:r w:rsidRPr="00260F4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260F44">
        <w:rPr>
          <w:sz w:val="24"/>
          <w:szCs w:val="24"/>
        </w:rPr>
        <w:lastRenderedPageBreak/>
        <w:t>Stephen Our Lord in 2</w:t>
      </w:r>
      <w:r w:rsidRPr="00260F44">
        <w:rPr>
          <w:sz w:val="24"/>
          <w:szCs w:val="24"/>
          <w:vertAlign w:val="superscript"/>
        </w:rPr>
        <w:t>nd</w:t>
      </w:r>
      <w:r w:rsidRPr="00260F4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60F44">
        <w:rPr>
          <w:b/>
          <w:sz w:val="24"/>
          <w:szCs w:val="24"/>
        </w:rPr>
        <w:t>to the Chief Musician</w:t>
      </w:r>
      <w:r w:rsidRPr="00260F44">
        <w:rPr>
          <w:sz w:val="24"/>
          <w:szCs w:val="24"/>
        </w:rPr>
        <w:t>” which was the first in the leading of worship to the Father Stephen. King David committed His later years to prepare for the construction of the Father Stephen’s Temple in 1</w:t>
      </w:r>
      <w:r w:rsidRPr="00260F44">
        <w:rPr>
          <w:sz w:val="24"/>
          <w:szCs w:val="24"/>
          <w:vertAlign w:val="superscript"/>
        </w:rPr>
        <w:t>st</w:t>
      </w:r>
      <w:r w:rsidRPr="00260F44">
        <w:rPr>
          <w:sz w:val="24"/>
          <w:szCs w:val="24"/>
        </w:rPr>
        <w:t xml:space="preserve"> Chronicles chapters 21-27. King David used His money to push forward the project of building the Father Stephen’s Temple for the future times of His Son, King Solomon to reign in His stead. </w:t>
      </w:r>
    </w:p>
    <w:p w14:paraId="3C91E58E" w14:textId="77777777" w:rsidR="00C16ED1" w:rsidRPr="00260F44" w:rsidRDefault="00C16ED1" w:rsidP="00117832">
      <w:pPr>
        <w:spacing w:line="480" w:lineRule="auto"/>
        <w:jc w:val="both"/>
        <w:rPr>
          <w:sz w:val="24"/>
          <w:szCs w:val="24"/>
        </w:rPr>
      </w:pPr>
      <w:r w:rsidRPr="00260F4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60F44">
        <w:rPr>
          <w:sz w:val="24"/>
          <w:szCs w:val="24"/>
          <w:vertAlign w:val="superscript"/>
        </w:rPr>
        <w:t>st</w:t>
      </w:r>
      <w:r w:rsidRPr="00260F4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260F44">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60F44">
        <w:rPr>
          <w:sz w:val="24"/>
          <w:szCs w:val="24"/>
          <w:vertAlign w:val="superscript"/>
        </w:rPr>
        <w:t>st</w:t>
      </w:r>
      <w:r w:rsidRPr="00260F4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60F44">
        <w:rPr>
          <w:sz w:val="24"/>
          <w:szCs w:val="24"/>
          <w:vertAlign w:val="superscript"/>
        </w:rPr>
        <w:t>st</w:t>
      </w:r>
      <w:r w:rsidRPr="00260F4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260F44">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60F44">
        <w:rPr>
          <w:b/>
          <w:sz w:val="24"/>
          <w:szCs w:val="24"/>
        </w:rPr>
        <w:t>all day long</w:t>
      </w:r>
      <w:r w:rsidRPr="00260F4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260F44">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14:paraId="44205041" w14:textId="77777777" w:rsidR="00C16ED1" w:rsidRPr="00260F44" w:rsidRDefault="00C16ED1" w:rsidP="00117832">
      <w:pPr>
        <w:spacing w:line="480" w:lineRule="auto"/>
        <w:jc w:val="both"/>
        <w:rPr>
          <w:sz w:val="24"/>
          <w:szCs w:val="24"/>
        </w:rPr>
      </w:pPr>
      <w:r w:rsidRPr="00260F4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14:paraId="26B39506" w14:textId="77777777" w:rsidR="00C16ED1" w:rsidRPr="00260F44" w:rsidRDefault="00C16ED1" w:rsidP="00117832">
      <w:pPr>
        <w:spacing w:line="480" w:lineRule="auto"/>
        <w:jc w:val="both"/>
        <w:rPr>
          <w:sz w:val="24"/>
          <w:szCs w:val="24"/>
        </w:rPr>
      </w:pPr>
      <w:r w:rsidRPr="00260F44">
        <w:rPr>
          <w:sz w:val="24"/>
          <w:szCs w:val="24"/>
        </w:rPr>
        <w:t>King David as a Musician in King Saul’s Court in 1</w:t>
      </w:r>
      <w:r w:rsidRPr="00260F44">
        <w:rPr>
          <w:sz w:val="24"/>
          <w:szCs w:val="24"/>
          <w:vertAlign w:val="superscript"/>
        </w:rPr>
        <w:t>st</w:t>
      </w:r>
      <w:r w:rsidRPr="00260F4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14:paraId="5268BEA0" w14:textId="77777777" w:rsidR="00C16ED1" w:rsidRPr="00260F44" w:rsidRDefault="00C16ED1" w:rsidP="00117832">
      <w:pPr>
        <w:spacing w:line="480" w:lineRule="auto"/>
        <w:jc w:val="both"/>
        <w:rPr>
          <w:sz w:val="24"/>
          <w:szCs w:val="24"/>
        </w:rPr>
      </w:pPr>
      <w:r w:rsidRPr="00260F44">
        <w:rPr>
          <w:sz w:val="24"/>
          <w:szCs w:val="24"/>
        </w:rPr>
        <w:t>King David as Victor over Goliath and as an Official Army Officer in 1</w:t>
      </w:r>
      <w:r w:rsidRPr="00260F44">
        <w:rPr>
          <w:sz w:val="24"/>
          <w:szCs w:val="24"/>
          <w:vertAlign w:val="superscript"/>
        </w:rPr>
        <w:t>st</w:t>
      </w:r>
      <w:r w:rsidRPr="00260F4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260F44">
        <w:rPr>
          <w:sz w:val="24"/>
          <w:szCs w:val="24"/>
        </w:rPr>
        <w:lastRenderedPageBreak/>
        <w:t>Abner was, “Whose Son is this Youth” in 1</w:t>
      </w:r>
      <w:r w:rsidRPr="00260F44">
        <w:rPr>
          <w:sz w:val="24"/>
          <w:szCs w:val="24"/>
          <w:vertAlign w:val="superscript"/>
        </w:rPr>
        <w:t>st</w:t>
      </w:r>
      <w:r w:rsidRPr="00260F4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14:paraId="1765E9DA" w14:textId="77777777" w:rsidR="00C16ED1" w:rsidRPr="00260F44" w:rsidRDefault="00C16ED1" w:rsidP="00117832">
      <w:pPr>
        <w:spacing w:line="480" w:lineRule="auto"/>
        <w:jc w:val="both"/>
        <w:rPr>
          <w:sz w:val="24"/>
          <w:szCs w:val="24"/>
        </w:rPr>
      </w:pPr>
      <w:r w:rsidRPr="00260F44">
        <w:rPr>
          <w:sz w:val="24"/>
          <w:szCs w:val="24"/>
        </w:rPr>
        <w:t>King David as King Saul’s Son in Law in 1</w:t>
      </w:r>
      <w:r w:rsidRPr="00260F44">
        <w:rPr>
          <w:sz w:val="24"/>
          <w:szCs w:val="24"/>
          <w:vertAlign w:val="superscript"/>
        </w:rPr>
        <w:t>st</w:t>
      </w:r>
      <w:r w:rsidRPr="00260F4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14:paraId="3BC90EFC" w14:textId="77777777" w:rsidR="00C16ED1" w:rsidRPr="00260F44" w:rsidRDefault="00C16ED1" w:rsidP="00117832">
      <w:pPr>
        <w:spacing w:line="480" w:lineRule="auto"/>
        <w:jc w:val="both"/>
        <w:rPr>
          <w:sz w:val="24"/>
          <w:szCs w:val="24"/>
        </w:rPr>
      </w:pPr>
      <w:r w:rsidRPr="00260F44">
        <w:rPr>
          <w:sz w:val="24"/>
          <w:szCs w:val="24"/>
        </w:rPr>
        <w:t>King David as a Fugitive in 1</w:t>
      </w:r>
      <w:r w:rsidRPr="00260F44">
        <w:rPr>
          <w:sz w:val="24"/>
          <w:szCs w:val="24"/>
          <w:vertAlign w:val="superscript"/>
        </w:rPr>
        <w:t>st</w:t>
      </w:r>
      <w:r w:rsidRPr="00260F4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260F44">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14:paraId="2B50BBA1" w14:textId="77777777" w:rsidR="00C16ED1" w:rsidRPr="00260F44" w:rsidRDefault="00C16ED1" w:rsidP="00117832">
      <w:pPr>
        <w:spacing w:line="480" w:lineRule="auto"/>
        <w:jc w:val="both"/>
        <w:rPr>
          <w:sz w:val="24"/>
          <w:szCs w:val="24"/>
        </w:rPr>
      </w:pPr>
      <w:r w:rsidRPr="00260F44">
        <w:rPr>
          <w:sz w:val="24"/>
          <w:szCs w:val="24"/>
        </w:rPr>
        <w:t>King David’s Relationship with His Wives:  King David’s Relationship with His Wife Michal (Who is like Yah), King Saul’s Daughter is in 1</w:t>
      </w:r>
      <w:r w:rsidRPr="00260F44">
        <w:rPr>
          <w:sz w:val="24"/>
          <w:szCs w:val="24"/>
          <w:vertAlign w:val="superscript"/>
        </w:rPr>
        <w:t>st</w:t>
      </w:r>
      <w:r w:rsidRPr="00260F44">
        <w:rPr>
          <w:sz w:val="24"/>
          <w:szCs w:val="24"/>
        </w:rPr>
        <w:t xml:space="preserve"> Samuel chapters 18-19 &amp; 2</w:t>
      </w:r>
      <w:r w:rsidRPr="00260F44">
        <w:rPr>
          <w:sz w:val="24"/>
          <w:szCs w:val="24"/>
          <w:vertAlign w:val="superscript"/>
        </w:rPr>
        <w:t>nd</w:t>
      </w:r>
      <w:r w:rsidRPr="00260F4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260F44">
        <w:rPr>
          <w:sz w:val="24"/>
          <w:szCs w:val="24"/>
        </w:rPr>
        <w:lastRenderedPageBreak/>
        <w:t>of hostility toward King David is seen in 2</w:t>
      </w:r>
      <w:r w:rsidRPr="00260F44">
        <w:rPr>
          <w:sz w:val="24"/>
          <w:szCs w:val="24"/>
          <w:vertAlign w:val="superscript"/>
        </w:rPr>
        <w:t>nd</w:t>
      </w:r>
      <w:r w:rsidRPr="00260F44">
        <w:rPr>
          <w:sz w:val="24"/>
          <w:szCs w:val="24"/>
        </w:rPr>
        <w:t xml:space="preserve"> Samuel 6:16-23. King David’s relationship with Michal reveals Him to be an exploiter of Women as King Saul had been. </w:t>
      </w:r>
    </w:p>
    <w:p w14:paraId="533AE069" w14:textId="77777777" w:rsidR="00C16ED1" w:rsidRPr="00260F44" w:rsidRDefault="00C16ED1" w:rsidP="00117832">
      <w:pPr>
        <w:spacing w:line="480" w:lineRule="auto"/>
        <w:jc w:val="both"/>
        <w:rPr>
          <w:sz w:val="24"/>
          <w:szCs w:val="24"/>
        </w:rPr>
      </w:pPr>
      <w:r w:rsidRPr="00260F44">
        <w:rPr>
          <w:sz w:val="24"/>
          <w:szCs w:val="24"/>
        </w:rPr>
        <w:t>King David’s Relationship with Abigail (My Father rejoiced) in 1</w:t>
      </w:r>
      <w:r w:rsidRPr="00260F44">
        <w:rPr>
          <w:sz w:val="24"/>
          <w:szCs w:val="24"/>
          <w:vertAlign w:val="superscript"/>
        </w:rPr>
        <w:t>st</w:t>
      </w:r>
      <w:r w:rsidRPr="00260F4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14:paraId="14BFFC95" w14:textId="77777777" w:rsidR="00C16ED1" w:rsidRPr="00260F44" w:rsidRDefault="00C16ED1" w:rsidP="00117832">
      <w:pPr>
        <w:spacing w:line="480" w:lineRule="auto"/>
        <w:jc w:val="both"/>
        <w:rPr>
          <w:sz w:val="24"/>
          <w:szCs w:val="24"/>
        </w:rPr>
      </w:pPr>
      <w:r w:rsidRPr="00260F44">
        <w:rPr>
          <w:sz w:val="24"/>
          <w:szCs w:val="24"/>
        </w:rPr>
        <w:t>King David’s Relationship with Bathsheba (Daughter of an Oath) in 2</w:t>
      </w:r>
      <w:r w:rsidRPr="00260F44">
        <w:rPr>
          <w:sz w:val="24"/>
          <w:szCs w:val="24"/>
          <w:vertAlign w:val="superscript"/>
        </w:rPr>
        <w:t>nd</w:t>
      </w:r>
      <w:r w:rsidRPr="00260F44">
        <w:rPr>
          <w:sz w:val="24"/>
          <w:szCs w:val="24"/>
        </w:rPr>
        <w:t xml:space="preserve"> Samuel chapters 11-12 &amp; 1</w:t>
      </w:r>
      <w:r w:rsidRPr="00260F44">
        <w:rPr>
          <w:sz w:val="24"/>
          <w:szCs w:val="24"/>
          <w:vertAlign w:val="superscript"/>
        </w:rPr>
        <w:t>st</w:t>
      </w:r>
      <w:r w:rsidRPr="00260F4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60F44">
        <w:rPr>
          <w:sz w:val="24"/>
          <w:szCs w:val="24"/>
          <w:vertAlign w:val="superscript"/>
        </w:rPr>
        <w:t>nd</w:t>
      </w:r>
      <w:r w:rsidRPr="00260F4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60F44">
        <w:rPr>
          <w:sz w:val="24"/>
          <w:szCs w:val="24"/>
          <w:vertAlign w:val="superscript"/>
        </w:rPr>
        <w:t>st</w:t>
      </w:r>
      <w:r w:rsidRPr="00260F44">
        <w:rPr>
          <w:sz w:val="24"/>
          <w:szCs w:val="24"/>
        </w:rPr>
        <w:t xml:space="preserve"> Kings 1:21. This caused King David to act. But from lust to divine love King David shared with Bathsheba in Psalms chapter 51. </w:t>
      </w:r>
    </w:p>
    <w:p w14:paraId="24498AD7" w14:textId="77777777" w:rsidR="00C16ED1" w:rsidRPr="00260F44" w:rsidRDefault="00C16ED1" w:rsidP="00117832">
      <w:pPr>
        <w:spacing w:line="480" w:lineRule="auto"/>
        <w:jc w:val="both"/>
        <w:rPr>
          <w:sz w:val="24"/>
          <w:szCs w:val="24"/>
        </w:rPr>
      </w:pPr>
      <w:r w:rsidRPr="00260F44">
        <w:rPr>
          <w:sz w:val="24"/>
          <w:szCs w:val="24"/>
        </w:rPr>
        <w:t>King David’s other 5 Wives are Eglah (Calf) in 2</w:t>
      </w:r>
      <w:r w:rsidRPr="00260F44">
        <w:rPr>
          <w:sz w:val="24"/>
          <w:szCs w:val="24"/>
          <w:vertAlign w:val="superscript"/>
        </w:rPr>
        <w:t>nd</w:t>
      </w:r>
      <w:r w:rsidRPr="00260F44">
        <w:rPr>
          <w:sz w:val="24"/>
          <w:szCs w:val="24"/>
        </w:rPr>
        <w:t xml:space="preserve"> Samuel 3:5 &amp; 1</w:t>
      </w:r>
      <w:r w:rsidRPr="00260F44">
        <w:rPr>
          <w:sz w:val="24"/>
          <w:szCs w:val="24"/>
          <w:vertAlign w:val="superscript"/>
        </w:rPr>
        <w:t>st</w:t>
      </w:r>
      <w:r w:rsidRPr="00260F44">
        <w:rPr>
          <w:sz w:val="24"/>
          <w:szCs w:val="24"/>
        </w:rPr>
        <w:t xml:space="preserve"> Chronicles 3:3, Avital also called Abital (Father is the Dew) in 2</w:t>
      </w:r>
      <w:r w:rsidRPr="00260F44">
        <w:rPr>
          <w:sz w:val="24"/>
          <w:szCs w:val="24"/>
          <w:vertAlign w:val="superscript"/>
        </w:rPr>
        <w:t>nd</w:t>
      </w:r>
      <w:r w:rsidRPr="00260F44">
        <w:rPr>
          <w:sz w:val="24"/>
          <w:szCs w:val="24"/>
        </w:rPr>
        <w:t xml:space="preserve"> Samuel 3:4 &amp;1</w:t>
      </w:r>
      <w:r w:rsidRPr="00260F44">
        <w:rPr>
          <w:sz w:val="24"/>
          <w:szCs w:val="24"/>
          <w:vertAlign w:val="superscript"/>
        </w:rPr>
        <w:t>st</w:t>
      </w:r>
      <w:r w:rsidRPr="00260F44">
        <w:rPr>
          <w:sz w:val="24"/>
          <w:szCs w:val="24"/>
        </w:rPr>
        <w:t xml:space="preserve"> Chronicles 3:3, Ahinoam (Brother is </w:t>
      </w:r>
      <w:r w:rsidRPr="00260F44">
        <w:rPr>
          <w:sz w:val="24"/>
          <w:szCs w:val="24"/>
        </w:rPr>
        <w:lastRenderedPageBreak/>
        <w:t>Delight) in 1</w:t>
      </w:r>
      <w:r w:rsidRPr="00260F44">
        <w:rPr>
          <w:sz w:val="24"/>
          <w:szCs w:val="24"/>
          <w:vertAlign w:val="superscript"/>
        </w:rPr>
        <w:t>st</w:t>
      </w:r>
      <w:r w:rsidRPr="00260F44">
        <w:rPr>
          <w:sz w:val="24"/>
          <w:szCs w:val="24"/>
        </w:rPr>
        <w:t xml:space="preserve"> Samuel 25:43; 27:3; 30:5 &amp; 2</w:t>
      </w:r>
      <w:r w:rsidRPr="00260F44">
        <w:rPr>
          <w:sz w:val="24"/>
          <w:szCs w:val="24"/>
          <w:vertAlign w:val="superscript"/>
        </w:rPr>
        <w:t>nd</w:t>
      </w:r>
      <w:r w:rsidRPr="00260F44">
        <w:rPr>
          <w:sz w:val="24"/>
          <w:szCs w:val="24"/>
        </w:rPr>
        <w:t xml:space="preserve"> Samuel 3:2, Haggith (Born on a Feast Day) in 2</w:t>
      </w:r>
      <w:r w:rsidRPr="00260F44">
        <w:rPr>
          <w:sz w:val="24"/>
          <w:szCs w:val="24"/>
          <w:vertAlign w:val="superscript"/>
        </w:rPr>
        <w:t>nd</w:t>
      </w:r>
      <w:r w:rsidRPr="00260F44">
        <w:rPr>
          <w:sz w:val="24"/>
          <w:szCs w:val="24"/>
        </w:rPr>
        <w:t xml:space="preserve"> Samuel 3:4 &amp; 1</w:t>
      </w:r>
      <w:r w:rsidRPr="00260F44">
        <w:rPr>
          <w:sz w:val="24"/>
          <w:szCs w:val="24"/>
          <w:vertAlign w:val="superscript"/>
        </w:rPr>
        <w:t>st</w:t>
      </w:r>
      <w:r w:rsidRPr="00260F44">
        <w:rPr>
          <w:sz w:val="24"/>
          <w:szCs w:val="24"/>
        </w:rPr>
        <w:t xml:space="preserve"> King 1:5 &amp; Maacah (Oppressed) in 2</w:t>
      </w:r>
      <w:r w:rsidRPr="00260F44">
        <w:rPr>
          <w:sz w:val="24"/>
          <w:szCs w:val="24"/>
          <w:vertAlign w:val="superscript"/>
        </w:rPr>
        <w:t>nd</w:t>
      </w:r>
      <w:r w:rsidRPr="00260F44">
        <w:rPr>
          <w:sz w:val="24"/>
          <w:szCs w:val="24"/>
        </w:rPr>
        <w:t xml:space="preserve"> Samuel 3:3 &amp; 1</w:t>
      </w:r>
      <w:r w:rsidRPr="00260F44">
        <w:rPr>
          <w:sz w:val="24"/>
          <w:szCs w:val="24"/>
          <w:vertAlign w:val="superscript"/>
        </w:rPr>
        <w:t>st</w:t>
      </w:r>
      <w:r w:rsidRPr="00260F44">
        <w:rPr>
          <w:sz w:val="24"/>
          <w:szCs w:val="24"/>
        </w:rPr>
        <w:t xml:space="preserve"> Chronicles 3:2. King David has at least eight Wives in Scripture. </w:t>
      </w:r>
    </w:p>
    <w:p w14:paraId="3460221D" w14:textId="77777777" w:rsidR="00C16ED1" w:rsidRPr="00260F44" w:rsidRDefault="00C16ED1" w:rsidP="00117832">
      <w:pPr>
        <w:spacing w:line="480" w:lineRule="auto"/>
        <w:jc w:val="both"/>
        <w:rPr>
          <w:sz w:val="24"/>
          <w:szCs w:val="24"/>
        </w:rPr>
      </w:pPr>
      <w:r w:rsidRPr="00260F44">
        <w:rPr>
          <w:sz w:val="24"/>
          <w:szCs w:val="24"/>
        </w:rPr>
        <w:t>King David’s Relationship with His Children in 1</w:t>
      </w:r>
      <w:r w:rsidRPr="00260F44">
        <w:rPr>
          <w:sz w:val="24"/>
          <w:szCs w:val="24"/>
          <w:vertAlign w:val="superscript"/>
        </w:rPr>
        <w:t>st</w:t>
      </w:r>
      <w:r w:rsidRPr="00260F4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14:paraId="67097B5D" w14:textId="77777777" w:rsidR="00C16ED1" w:rsidRPr="00260F44" w:rsidRDefault="00C16ED1" w:rsidP="00117832">
      <w:pPr>
        <w:spacing w:line="480" w:lineRule="auto"/>
        <w:jc w:val="both"/>
        <w:rPr>
          <w:sz w:val="24"/>
          <w:szCs w:val="24"/>
        </w:rPr>
      </w:pPr>
      <w:r w:rsidRPr="00260F44">
        <w:rPr>
          <w:sz w:val="24"/>
          <w:szCs w:val="24"/>
        </w:rPr>
        <w:t>King David’s Relationship with Amnon (Trustworthy &amp; Faithful) and Tamar (Date Palm) in 2</w:t>
      </w:r>
      <w:r w:rsidRPr="00260F44">
        <w:rPr>
          <w:sz w:val="24"/>
          <w:szCs w:val="24"/>
          <w:vertAlign w:val="superscript"/>
        </w:rPr>
        <w:t>nd</w:t>
      </w:r>
      <w:r w:rsidRPr="00260F4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14:paraId="71CE8DE7" w14:textId="77777777" w:rsidR="00C16ED1" w:rsidRPr="00260F44" w:rsidRDefault="00C16ED1" w:rsidP="00117832">
      <w:pPr>
        <w:spacing w:line="480" w:lineRule="auto"/>
        <w:jc w:val="both"/>
        <w:rPr>
          <w:sz w:val="24"/>
          <w:szCs w:val="24"/>
        </w:rPr>
      </w:pPr>
      <w:r w:rsidRPr="00260F44">
        <w:rPr>
          <w:sz w:val="24"/>
          <w:szCs w:val="24"/>
        </w:rPr>
        <w:t>King David’s Relationship with Absalom (Father of Peace) in 2</w:t>
      </w:r>
      <w:r w:rsidRPr="00260F44">
        <w:rPr>
          <w:sz w:val="24"/>
          <w:szCs w:val="24"/>
          <w:vertAlign w:val="superscript"/>
        </w:rPr>
        <w:t>nd</w:t>
      </w:r>
      <w:r w:rsidRPr="00260F4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14:paraId="1C26BF12" w14:textId="77777777" w:rsidR="00C16ED1" w:rsidRPr="00260F44" w:rsidRDefault="00C16ED1" w:rsidP="00117832">
      <w:pPr>
        <w:spacing w:line="480" w:lineRule="auto"/>
        <w:jc w:val="both"/>
        <w:rPr>
          <w:sz w:val="24"/>
          <w:szCs w:val="24"/>
        </w:rPr>
      </w:pPr>
      <w:r w:rsidRPr="00260F44">
        <w:rPr>
          <w:sz w:val="24"/>
          <w:szCs w:val="24"/>
        </w:rPr>
        <w:lastRenderedPageBreak/>
        <w:t>King David’s Relationship with Solomon (God is Peace) in 1</w:t>
      </w:r>
      <w:r w:rsidRPr="00260F44">
        <w:rPr>
          <w:sz w:val="24"/>
          <w:szCs w:val="24"/>
          <w:vertAlign w:val="superscript"/>
        </w:rPr>
        <w:t>st</w:t>
      </w:r>
      <w:r w:rsidRPr="00260F44">
        <w:rPr>
          <w:sz w:val="24"/>
          <w:szCs w:val="24"/>
        </w:rPr>
        <w:t xml:space="preserve"> Chronicles chapter 29. King David has His doubts about Solomon’s readiness. Near the death of King David, He commented in public, “My Son Solomon, who alone God had chosen, is Young and Inexperienced in 1</w:t>
      </w:r>
      <w:r w:rsidRPr="00260F44">
        <w:rPr>
          <w:sz w:val="24"/>
          <w:szCs w:val="24"/>
          <w:vertAlign w:val="superscript"/>
        </w:rPr>
        <w:t>st</w:t>
      </w:r>
      <w:r w:rsidRPr="00260F4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14:paraId="157CDB9A" w14:textId="77777777" w:rsidR="00C16ED1" w:rsidRPr="00260F44" w:rsidRDefault="00C16ED1" w:rsidP="00117832">
      <w:pPr>
        <w:spacing w:line="480" w:lineRule="auto"/>
        <w:jc w:val="both"/>
        <w:rPr>
          <w:sz w:val="24"/>
          <w:szCs w:val="24"/>
        </w:rPr>
      </w:pPr>
      <w:r w:rsidRPr="00260F44">
        <w:rPr>
          <w:sz w:val="24"/>
          <w:szCs w:val="24"/>
        </w:rPr>
        <w:t>King David repented every time when He disobeyed the Father Stephen’s Command in 2</w:t>
      </w:r>
      <w:r w:rsidRPr="00260F44">
        <w:rPr>
          <w:sz w:val="24"/>
          <w:szCs w:val="24"/>
          <w:vertAlign w:val="superscript"/>
        </w:rPr>
        <w:t>nd</w:t>
      </w:r>
      <w:r w:rsidRPr="00260F44">
        <w:rPr>
          <w:sz w:val="24"/>
          <w:szCs w:val="24"/>
        </w:rPr>
        <w:t xml:space="preserve"> Samuel chapter 12. The Old Testament records at least three sins that King David committed while He was King. First, is King David’s sin in numbering Israel in 2</w:t>
      </w:r>
      <w:r w:rsidRPr="00260F44">
        <w:rPr>
          <w:sz w:val="24"/>
          <w:szCs w:val="24"/>
          <w:vertAlign w:val="superscript"/>
        </w:rPr>
        <w:t>nd</w:t>
      </w:r>
      <w:r w:rsidRPr="00260F44">
        <w:rPr>
          <w:sz w:val="24"/>
          <w:szCs w:val="24"/>
        </w:rPr>
        <w:t xml:space="preserve"> Samuel chapter 24. Second, is His sexual assault on Bathsheba and His subsequent murder of Uriah Her Husband in 2</w:t>
      </w:r>
      <w:r w:rsidRPr="00260F44">
        <w:rPr>
          <w:sz w:val="24"/>
          <w:szCs w:val="24"/>
          <w:vertAlign w:val="superscript"/>
        </w:rPr>
        <w:t>nd</w:t>
      </w:r>
      <w:r w:rsidRPr="00260F44">
        <w:rPr>
          <w:sz w:val="24"/>
          <w:szCs w:val="24"/>
        </w:rPr>
        <w:t xml:space="preserve"> Samuel chapters 11, 12, 15-14. However, King David’s sense of guilt is revealed in Psalms chapter 32 and His public repentance is in Psalms chapter 51.  </w:t>
      </w:r>
    </w:p>
    <w:p w14:paraId="7201500D" w14:textId="77777777" w:rsidR="00C16ED1" w:rsidRPr="00260F44" w:rsidRDefault="00C16ED1" w:rsidP="00117832">
      <w:pPr>
        <w:spacing w:line="480" w:lineRule="auto"/>
        <w:jc w:val="both"/>
        <w:rPr>
          <w:sz w:val="24"/>
          <w:szCs w:val="24"/>
        </w:rPr>
      </w:pPr>
      <w:r w:rsidRPr="00260F4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260F44">
        <w:rPr>
          <w:sz w:val="24"/>
          <w:szCs w:val="24"/>
        </w:rPr>
        <w:lastRenderedPageBreak/>
        <w:t xml:space="preserve">under persecution, trusting the Father Stephen in adversity, serving the Father Stephen no matter the cost. We are ready to confess Our sins to the Father Stephen.              </w:t>
      </w:r>
    </w:p>
    <w:p w14:paraId="3768E9E6" w14:textId="77777777" w:rsidR="00C16ED1" w:rsidRPr="00260F44" w:rsidRDefault="00C16ED1" w:rsidP="00117832">
      <w:pPr>
        <w:spacing w:line="480" w:lineRule="auto"/>
        <w:jc w:val="center"/>
        <w:rPr>
          <w:b/>
          <w:sz w:val="24"/>
          <w:szCs w:val="24"/>
        </w:rPr>
      </w:pPr>
      <w:r w:rsidRPr="00260F44">
        <w:rPr>
          <w:b/>
          <w:sz w:val="24"/>
          <w:szCs w:val="24"/>
        </w:rPr>
        <w:t>THE LORD MICHAEL WITH THE RANK OF GENERAL OR HIGHER FOR A TIME TO BE DETERMINED IN THE END TIME</w:t>
      </w:r>
    </w:p>
    <w:p w14:paraId="4EE1FB0A" w14:textId="77777777" w:rsidR="00C16ED1" w:rsidRPr="00260F44" w:rsidRDefault="00C16ED1" w:rsidP="00117832">
      <w:pPr>
        <w:spacing w:line="480" w:lineRule="auto"/>
        <w:jc w:val="both"/>
        <w:rPr>
          <w:sz w:val="24"/>
          <w:szCs w:val="24"/>
        </w:rPr>
      </w:pPr>
      <w:r w:rsidRPr="00260F44">
        <w:rPr>
          <w:sz w:val="24"/>
          <w:szCs w:val="24"/>
        </w:rPr>
        <w:t>The white skin color Lord Michael’s name means “</w:t>
      </w:r>
      <w:r w:rsidRPr="00260F44">
        <w:rPr>
          <w:b/>
          <w:sz w:val="24"/>
          <w:szCs w:val="24"/>
        </w:rPr>
        <w:t>Who is like Yah in Lordship</w:t>
      </w:r>
      <w:r w:rsidRPr="00260F44">
        <w:rPr>
          <w:sz w:val="24"/>
          <w:szCs w:val="24"/>
        </w:rPr>
        <w:t>.” The Lord Michael’s Kingdom lasts for a “</w:t>
      </w:r>
      <w:r w:rsidRPr="00260F44">
        <w:rPr>
          <w:b/>
          <w:sz w:val="24"/>
          <w:szCs w:val="24"/>
        </w:rPr>
        <w:t>Trillion Year Reign</w:t>
      </w:r>
      <w:r w:rsidRPr="00260F4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14:paraId="4E688A58" w14:textId="77777777" w:rsidR="00C16ED1" w:rsidRPr="00260F44" w:rsidRDefault="00C16ED1" w:rsidP="00117832">
      <w:pPr>
        <w:spacing w:line="480" w:lineRule="auto"/>
        <w:jc w:val="both"/>
        <w:rPr>
          <w:sz w:val="24"/>
          <w:szCs w:val="24"/>
        </w:rPr>
      </w:pPr>
      <w:r w:rsidRPr="00260F4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14:paraId="1B903866" w14:textId="77777777" w:rsidR="00C16ED1" w:rsidRPr="00260F44" w:rsidRDefault="00C16ED1" w:rsidP="00117832">
      <w:pPr>
        <w:spacing w:line="480" w:lineRule="auto"/>
        <w:jc w:val="both"/>
        <w:rPr>
          <w:sz w:val="24"/>
          <w:szCs w:val="24"/>
        </w:rPr>
      </w:pPr>
      <w:r w:rsidRPr="00260F44">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260F44">
        <w:rPr>
          <w:sz w:val="24"/>
          <w:szCs w:val="24"/>
        </w:rPr>
        <w:lastRenderedPageBreak/>
        <w:t>prior to His fall, You must get My book called “</w:t>
      </w:r>
      <w:r w:rsidRPr="00260F44">
        <w:rPr>
          <w:b/>
          <w:sz w:val="24"/>
          <w:szCs w:val="24"/>
        </w:rPr>
        <w:t>The Garden of Eden that the Lord God Created</w:t>
      </w:r>
      <w:r w:rsidRPr="00260F44">
        <w:rPr>
          <w:sz w:val="24"/>
          <w:szCs w:val="24"/>
        </w:rPr>
        <w:t>.” The Lord Michael will reign until Revelation 22:16 where the Lord Jesus will take over. If You have any questions on the Angelical Hierarchy, You must get My book called “</w:t>
      </w:r>
      <w:r w:rsidRPr="00260F44">
        <w:rPr>
          <w:b/>
          <w:sz w:val="24"/>
          <w:szCs w:val="24"/>
        </w:rPr>
        <w:t>The Lord Yahweh &amp; the Whole Angelical Hierarchy in the Holy Bible</w:t>
      </w:r>
      <w:r w:rsidRPr="00260F4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14:paraId="06D06026" w14:textId="77777777" w:rsidR="00C16ED1" w:rsidRPr="00260F44" w:rsidRDefault="00C16ED1" w:rsidP="00117832">
      <w:pPr>
        <w:spacing w:line="480" w:lineRule="auto"/>
        <w:jc w:val="both"/>
        <w:rPr>
          <w:sz w:val="24"/>
          <w:szCs w:val="24"/>
        </w:rPr>
      </w:pPr>
      <w:r w:rsidRPr="00260F44">
        <w:rPr>
          <w:sz w:val="24"/>
          <w:szCs w:val="24"/>
        </w:rPr>
        <w:t>The Lord Michael’s Angelical Hierarchy. In Michael’s Angelical Hierarchy the 1</w:t>
      </w:r>
      <w:r w:rsidRPr="00260F44">
        <w:rPr>
          <w:sz w:val="24"/>
          <w:szCs w:val="24"/>
          <w:vertAlign w:val="superscript"/>
        </w:rPr>
        <w:t>st</w:t>
      </w:r>
      <w:r w:rsidRPr="00260F44">
        <w:rPr>
          <w:sz w:val="24"/>
          <w:szCs w:val="24"/>
        </w:rPr>
        <w:t xml:space="preserve"> order is called the </w:t>
      </w:r>
      <w:r w:rsidRPr="00260F44">
        <w:rPr>
          <w:b/>
          <w:sz w:val="24"/>
          <w:szCs w:val="24"/>
        </w:rPr>
        <w:t>Chalkydir (Phoenixes)</w:t>
      </w:r>
      <w:r w:rsidRPr="00260F44">
        <w:rPr>
          <w:sz w:val="24"/>
          <w:szCs w:val="24"/>
        </w:rPr>
        <w:t xml:space="preserve"> in 2</w:t>
      </w:r>
      <w:r w:rsidRPr="00260F44">
        <w:rPr>
          <w:sz w:val="24"/>
          <w:szCs w:val="24"/>
          <w:vertAlign w:val="superscript"/>
        </w:rPr>
        <w:t>nd</w:t>
      </w:r>
      <w:r w:rsidRPr="00260F44">
        <w:rPr>
          <w:sz w:val="24"/>
          <w:szCs w:val="24"/>
        </w:rPr>
        <w:t xml:space="preserve"> Enoch p. 500. They are closest to Womankind. </w:t>
      </w:r>
      <w:r w:rsidRPr="00260F44">
        <w:rPr>
          <w:b/>
          <w:sz w:val="24"/>
          <w:szCs w:val="24"/>
        </w:rPr>
        <w:t>The Ministry of the Heavenly Soldiers (Dignitaries)</w:t>
      </w:r>
      <w:r w:rsidRPr="00260F44">
        <w:rPr>
          <w:sz w:val="24"/>
          <w:szCs w:val="24"/>
        </w:rPr>
        <w:t>: The 2</w:t>
      </w:r>
      <w:r w:rsidRPr="00260F44">
        <w:rPr>
          <w:sz w:val="24"/>
          <w:szCs w:val="24"/>
          <w:vertAlign w:val="superscript"/>
        </w:rPr>
        <w:t>nd</w:t>
      </w:r>
      <w:r w:rsidRPr="00260F44">
        <w:rPr>
          <w:sz w:val="24"/>
          <w:szCs w:val="24"/>
        </w:rPr>
        <w:t xml:space="preserve"> order is called </w:t>
      </w:r>
      <w:r w:rsidRPr="00260F44">
        <w:rPr>
          <w:b/>
          <w:sz w:val="24"/>
          <w:szCs w:val="24"/>
        </w:rPr>
        <w:t>Angels</w:t>
      </w:r>
      <w:r w:rsidRPr="00260F44">
        <w:rPr>
          <w:sz w:val="24"/>
          <w:szCs w:val="24"/>
        </w:rPr>
        <w:t>. They are the closest to Man. Some scriptures are in 1</w:t>
      </w:r>
      <w:r w:rsidRPr="00260F44">
        <w:rPr>
          <w:sz w:val="24"/>
          <w:szCs w:val="24"/>
          <w:vertAlign w:val="superscript"/>
        </w:rPr>
        <w:t>st</w:t>
      </w:r>
      <w:r w:rsidRPr="00260F44">
        <w:rPr>
          <w:sz w:val="24"/>
          <w:szCs w:val="24"/>
        </w:rPr>
        <w:t xml:space="preserve"> King 19:2; Genesis 28:12; Haggai 1:13; Malachi 2:7; 3:1; Job 1:6; 38:7; Psalms 89:5, 7; Daniel 4:13, 17, 23 &amp; 1</w:t>
      </w:r>
      <w:r w:rsidRPr="00260F44">
        <w:rPr>
          <w:sz w:val="24"/>
          <w:szCs w:val="24"/>
          <w:vertAlign w:val="superscript"/>
        </w:rPr>
        <w:t>st</w:t>
      </w:r>
      <w:r w:rsidRPr="00260F44">
        <w:rPr>
          <w:sz w:val="24"/>
          <w:szCs w:val="24"/>
        </w:rPr>
        <w:t xml:space="preserve"> Samuel 17:45. The 3</w:t>
      </w:r>
      <w:r w:rsidRPr="00260F44">
        <w:rPr>
          <w:sz w:val="24"/>
          <w:szCs w:val="24"/>
          <w:vertAlign w:val="superscript"/>
        </w:rPr>
        <w:t>rd</w:t>
      </w:r>
      <w:r w:rsidRPr="00260F44">
        <w:rPr>
          <w:sz w:val="24"/>
          <w:szCs w:val="24"/>
        </w:rPr>
        <w:t xml:space="preserve"> Order is called </w:t>
      </w:r>
      <w:r w:rsidRPr="00260F44">
        <w:rPr>
          <w:b/>
          <w:sz w:val="24"/>
          <w:szCs w:val="24"/>
        </w:rPr>
        <w:t>Archangels</w:t>
      </w:r>
      <w:r w:rsidRPr="00260F44">
        <w:rPr>
          <w:sz w:val="24"/>
          <w:szCs w:val="24"/>
        </w:rPr>
        <w:t xml:space="preserve"> and is the highest level on Earth. They rank first and are called Chiefs. Some scriptures are in 1</w:t>
      </w:r>
      <w:r w:rsidRPr="00260F44">
        <w:rPr>
          <w:sz w:val="24"/>
          <w:szCs w:val="24"/>
          <w:vertAlign w:val="superscript"/>
        </w:rPr>
        <w:t>st</w:t>
      </w:r>
      <w:r w:rsidRPr="00260F44">
        <w:rPr>
          <w:sz w:val="24"/>
          <w:szCs w:val="24"/>
        </w:rPr>
        <w:t xml:space="preserve"> Thessalonians 4:16; Jude 9; 2</w:t>
      </w:r>
      <w:r w:rsidRPr="00260F44">
        <w:rPr>
          <w:sz w:val="24"/>
          <w:szCs w:val="24"/>
          <w:vertAlign w:val="superscript"/>
        </w:rPr>
        <w:t>nd</w:t>
      </w:r>
      <w:r w:rsidRPr="00260F44">
        <w:rPr>
          <w:sz w:val="24"/>
          <w:szCs w:val="24"/>
        </w:rPr>
        <w:t xml:space="preserve"> Esdras 4:36; John 5:4 &amp; Revelation 12:7-9. The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orders are called </w:t>
      </w:r>
      <w:r w:rsidRPr="00260F44">
        <w:rPr>
          <w:b/>
          <w:sz w:val="24"/>
          <w:szCs w:val="24"/>
        </w:rPr>
        <w:t>Principalities</w:t>
      </w:r>
      <w:r w:rsidRPr="00260F44">
        <w:rPr>
          <w:sz w:val="24"/>
          <w:szCs w:val="24"/>
        </w:rPr>
        <w:t xml:space="preserve"> or </w:t>
      </w:r>
      <w:r w:rsidRPr="00260F44">
        <w:rPr>
          <w:b/>
          <w:sz w:val="24"/>
          <w:szCs w:val="24"/>
        </w:rPr>
        <w:t>Rulers (Princedoms)</w:t>
      </w:r>
      <w:r w:rsidRPr="00260F44">
        <w:rPr>
          <w:sz w:val="24"/>
          <w:szCs w:val="24"/>
        </w:rPr>
        <w:t xml:space="preserve">. They are over spiritual warfare of affairs in cities, </w:t>
      </w:r>
      <w:r w:rsidRPr="00260F44">
        <w:rPr>
          <w:sz w:val="24"/>
          <w:szCs w:val="24"/>
        </w:rPr>
        <w:lastRenderedPageBreak/>
        <w:t>there ministry breaks strongholds that are against the Father Stephen in 2</w:t>
      </w:r>
      <w:r w:rsidRPr="00260F44">
        <w:rPr>
          <w:sz w:val="24"/>
          <w:szCs w:val="24"/>
          <w:vertAlign w:val="superscript"/>
        </w:rPr>
        <w:t>nd</w:t>
      </w:r>
      <w:r w:rsidRPr="00260F44">
        <w:rPr>
          <w:sz w:val="24"/>
          <w:szCs w:val="24"/>
        </w:rPr>
        <w:t xml:space="preserve"> Corinthians 4:7-15; 10:3-5. </w:t>
      </w:r>
    </w:p>
    <w:p w14:paraId="03054309" w14:textId="77777777" w:rsidR="00C16ED1" w:rsidRPr="00260F44" w:rsidRDefault="00C16ED1" w:rsidP="00117832">
      <w:pPr>
        <w:spacing w:line="480" w:lineRule="auto"/>
        <w:jc w:val="both"/>
        <w:rPr>
          <w:sz w:val="24"/>
          <w:szCs w:val="24"/>
        </w:rPr>
      </w:pPr>
      <w:r w:rsidRPr="00260F44">
        <w:rPr>
          <w:b/>
          <w:sz w:val="24"/>
          <w:szCs w:val="24"/>
        </w:rPr>
        <w:t>The Ministry of Heavenly Governors (Presidents)</w:t>
      </w:r>
      <w:r w:rsidRPr="00260F44">
        <w:rPr>
          <w:sz w:val="24"/>
          <w:szCs w:val="24"/>
        </w:rPr>
        <w:t>. The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orders are called </w:t>
      </w:r>
      <w:r w:rsidRPr="00260F44">
        <w:rPr>
          <w:b/>
          <w:sz w:val="24"/>
          <w:szCs w:val="24"/>
        </w:rPr>
        <w:t xml:space="preserve">Powers (Potentates) </w:t>
      </w:r>
      <w:r w:rsidRPr="00260F44">
        <w:rPr>
          <w:sz w:val="24"/>
          <w:szCs w:val="24"/>
        </w:rPr>
        <w:t xml:space="preserve">or </w:t>
      </w:r>
      <w:r w:rsidRPr="00260F44">
        <w:rPr>
          <w:b/>
          <w:sz w:val="24"/>
          <w:szCs w:val="24"/>
        </w:rPr>
        <w:t>Authorities</w:t>
      </w:r>
      <w:r w:rsidRPr="00260F44">
        <w:rPr>
          <w:sz w:val="24"/>
          <w:szCs w:val="24"/>
        </w:rPr>
        <w:t>. They fight spiritual warfare over cities, but are at a higher level of glory. Some scriptures are in Ephesians 1:21; 3:10; 6:12; Colossians 1:16; 2:15; Romans 8:38-39; 1</w:t>
      </w:r>
      <w:r w:rsidRPr="00260F44">
        <w:rPr>
          <w:sz w:val="24"/>
          <w:szCs w:val="24"/>
          <w:vertAlign w:val="superscript"/>
        </w:rPr>
        <w:t>st</w:t>
      </w:r>
      <w:r w:rsidRPr="00260F44">
        <w:rPr>
          <w:sz w:val="24"/>
          <w:szCs w:val="24"/>
        </w:rPr>
        <w:t xml:space="preserve"> Corinthians 15:24; 1</w:t>
      </w:r>
      <w:r w:rsidRPr="00260F44">
        <w:rPr>
          <w:sz w:val="24"/>
          <w:szCs w:val="24"/>
          <w:vertAlign w:val="superscript"/>
        </w:rPr>
        <w:t>st</w:t>
      </w:r>
      <w:r w:rsidRPr="00260F44">
        <w:rPr>
          <w:sz w:val="24"/>
          <w:szCs w:val="24"/>
        </w:rPr>
        <w:t xml:space="preserve"> Peter 3:22 &amp; 2</w:t>
      </w:r>
      <w:r w:rsidRPr="00260F44">
        <w:rPr>
          <w:sz w:val="24"/>
          <w:szCs w:val="24"/>
          <w:vertAlign w:val="superscript"/>
        </w:rPr>
        <w:t>nd</w:t>
      </w:r>
      <w:r w:rsidRPr="00260F44">
        <w:rPr>
          <w:sz w:val="24"/>
          <w:szCs w:val="24"/>
        </w:rPr>
        <w:t xml:space="preserve"> Thessalonians 1:7. The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orders are called </w:t>
      </w:r>
      <w:r w:rsidRPr="00260F44">
        <w:rPr>
          <w:b/>
          <w:sz w:val="24"/>
          <w:szCs w:val="24"/>
        </w:rPr>
        <w:t xml:space="preserve">Virtues </w:t>
      </w:r>
      <w:r w:rsidRPr="00260F44">
        <w:rPr>
          <w:sz w:val="24"/>
          <w:szCs w:val="24"/>
        </w:rPr>
        <w:t xml:space="preserve">or </w:t>
      </w:r>
      <w:r w:rsidRPr="00260F44">
        <w:rPr>
          <w:b/>
          <w:sz w:val="24"/>
          <w:szCs w:val="24"/>
        </w:rPr>
        <w:t>Strongholds</w:t>
      </w:r>
      <w:r w:rsidRPr="00260F4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orders are called </w:t>
      </w:r>
      <w:r w:rsidRPr="00260F44">
        <w:rPr>
          <w:b/>
          <w:sz w:val="24"/>
          <w:szCs w:val="24"/>
        </w:rPr>
        <w:t>Dominions (Dominations)</w:t>
      </w:r>
      <w:r w:rsidRPr="00260F44">
        <w:rPr>
          <w:sz w:val="24"/>
          <w:szCs w:val="24"/>
        </w:rPr>
        <w:t xml:space="preserve"> or </w:t>
      </w:r>
      <w:r w:rsidRPr="00260F44">
        <w:rPr>
          <w:b/>
          <w:sz w:val="24"/>
          <w:szCs w:val="24"/>
        </w:rPr>
        <w:t xml:space="preserve">Hashmallims </w:t>
      </w:r>
      <w:r w:rsidRPr="00260F44">
        <w:rPr>
          <w:sz w:val="24"/>
          <w:szCs w:val="24"/>
        </w:rPr>
        <w:t xml:space="preserve">or </w:t>
      </w:r>
      <w:r w:rsidRPr="00260F44">
        <w:rPr>
          <w:b/>
          <w:sz w:val="24"/>
          <w:szCs w:val="24"/>
        </w:rPr>
        <w:t>Lordships</w:t>
      </w:r>
      <w:r w:rsidRPr="00260F44">
        <w:rPr>
          <w:sz w:val="24"/>
          <w:szCs w:val="24"/>
        </w:rPr>
        <w:t>. These are they whose spiritual understanding to the Saints (Lords) has authority over negative cosmic powers who resisted the Father Stephen &amp; are made subject to His Creations who fell from there 1</w:t>
      </w:r>
      <w:r w:rsidRPr="00260F44">
        <w:rPr>
          <w:sz w:val="24"/>
          <w:szCs w:val="24"/>
          <w:vertAlign w:val="superscript"/>
        </w:rPr>
        <w:t>st</w:t>
      </w:r>
      <w:r w:rsidRPr="00260F44">
        <w:rPr>
          <w:sz w:val="24"/>
          <w:szCs w:val="24"/>
        </w:rPr>
        <w:t xml:space="preserve"> estate or abode. Two scriptures are in Ephesians 1:21 &amp; Colossians 1:16. </w:t>
      </w:r>
    </w:p>
    <w:p w14:paraId="7BE970B4" w14:textId="77777777" w:rsidR="00C16ED1" w:rsidRPr="00260F44" w:rsidRDefault="00C16ED1" w:rsidP="00117832">
      <w:pPr>
        <w:spacing w:line="480" w:lineRule="auto"/>
        <w:jc w:val="both"/>
        <w:rPr>
          <w:sz w:val="24"/>
          <w:szCs w:val="24"/>
        </w:rPr>
      </w:pPr>
      <w:r w:rsidRPr="00260F44">
        <w:rPr>
          <w:b/>
          <w:sz w:val="24"/>
          <w:szCs w:val="24"/>
        </w:rPr>
        <w:t>The Ministry of Heavenly Guardians (Protectors)</w:t>
      </w:r>
      <w:r w:rsidRPr="00260F44">
        <w:rPr>
          <w:sz w:val="24"/>
          <w:szCs w:val="24"/>
        </w:rPr>
        <w:t>. The 13</w:t>
      </w:r>
      <w:r w:rsidRPr="00260F44">
        <w:rPr>
          <w:sz w:val="24"/>
          <w:szCs w:val="24"/>
          <w:vertAlign w:val="superscript"/>
        </w:rPr>
        <w:t>th</w:t>
      </w:r>
      <w:r w:rsidRPr="00260F44">
        <w:rPr>
          <w:sz w:val="24"/>
          <w:szCs w:val="24"/>
        </w:rPr>
        <w:t>-18</w:t>
      </w:r>
      <w:r w:rsidRPr="00260F44">
        <w:rPr>
          <w:sz w:val="24"/>
          <w:szCs w:val="24"/>
          <w:vertAlign w:val="superscript"/>
        </w:rPr>
        <w:t>th</w:t>
      </w:r>
      <w:r w:rsidRPr="00260F44">
        <w:rPr>
          <w:sz w:val="24"/>
          <w:szCs w:val="24"/>
        </w:rPr>
        <w:t xml:space="preserve"> orders are called </w:t>
      </w:r>
      <w:r w:rsidRPr="00260F44">
        <w:rPr>
          <w:b/>
          <w:sz w:val="24"/>
          <w:szCs w:val="24"/>
        </w:rPr>
        <w:t>Thrones (Elders)</w:t>
      </w:r>
      <w:r w:rsidRPr="00260F44">
        <w:rPr>
          <w:sz w:val="24"/>
          <w:szCs w:val="24"/>
        </w:rPr>
        <w:t xml:space="preserve">, </w:t>
      </w:r>
      <w:r w:rsidRPr="00260F44">
        <w:rPr>
          <w:b/>
          <w:sz w:val="24"/>
          <w:szCs w:val="24"/>
        </w:rPr>
        <w:t>Wheels (Rims)</w:t>
      </w:r>
      <w:r w:rsidRPr="00260F44">
        <w:rPr>
          <w:sz w:val="24"/>
          <w:szCs w:val="24"/>
        </w:rPr>
        <w:t xml:space="preserve">, </w:t>
      </w:r>
      <w:r w:rsidRPr="00260F44">
        <w:rPr>
          <w:b/>
          <w:sz w:val="24"/>
          <w:szCs w:val="24"/>
        </w:rPr>
        <w:t>Orphanims</w:t>
      </w:r>
      <w:r w:rsidRPr="00260F44">
        <w:rPr>
          <w:sz w:val="24"/>
          <w:szCs w:val="24"/>
        </w:rPr>
        <w:t xml:space="preserve">, </w:t>
      </w:r>
      <w:r w:rsidRPr="00260F44">
        <w:rPr>
          <w:b/>
          <w:sz w:val="24"/>
          <w:szCs w:val="24"/>
        </w:rPr>
        <w:t>Ophde’s</w:t>
      </w:r>
      <w:r w:rsidRPr="00260F44">
        <w:rPr>
          <w:sz w:val="24"/>
          <w:szCs w:val="24"/>
        </w:rPr>
        <w:t xml:space="preserve">, </w:t>
      </w:r>
      <w:r w:rsidRPr="00260F44">
        <w:rPr>
          <w:b/>
          <w:sz w:val="24"/>
          <w:szCs w:val="24"/>
        </w:rPr>
        <w:t>Ofanim’s</w:t>
      </w:r>
      <w:r w:rsidRPr="00260F44">
        <w:rPr>
          <w:sz w:val="24"/>
          <w:szCs w:val="24"/>
        </w:rPr>
        <w:t xml:space="preserve"> or </w:t>
      </w:r>
      <w:r w:rsidRPr="00260F44">
        <w:rPr>
          <w:b/>
          <w:sz w:val="24"/>
          <w:szCs w:val="24"/>
        </w:rPr>
        <w:t>Gagallims (Many Eyed Ones)</w:t>
      </w:r>
      <w:r w:rsidRPr="00260F4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are called </w:t>
      </w:r>
      <w:r w:rsidRPr="00260F44">
        <w:rPr>
          <w:b/>
          <w:sz w:val="24"/>
          <w:szCs w:val="24"/>
        </w:rPr>
        <w:t>Burning Ones</w:t>
      </w:r>
      <w:r w:rsidRPr="00260F44">
        <w:rPr>
          <w:sz w:val="24"/>
          <w:szCs w:val="24"/>
        </w:rPr>
        <w:t xml:space="preserve"> or </w:t>
      </w:r>
      <w:r w:rsidRPr="00260F44">
        <w:rPr>
          <w:b/>
          <w:sz w:val="24"/>
          <w:szCs w:val="24"/>
        </w:rPr>
        <w:t>Seraphim’s</w:t>
      </w:r>
      <w:r w:rsidRPr="00260F44">
        <w:rPr>
          <w:sz w:val="24"/>
          <w:szCs w:val="24"/>
        </w:rPr>
        <w:t xml:space="preserve">. They supervise &amp; know </w:t>
      </w:r>
      <w:r w:rsidRPr="00260F44">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14:paraId="4595B1B0" w14:textId="77777777" w:rsidR="00C16ED1" w:rsidRPr="00260F44" w:rsidRDefault="00C16ED1" w:rsidP="00117832">
      <w:pPr>
        <w:spacing w:line="480" w:lineRule="auto"/>
        <w:jc w:val="both"/>
        <w:rPr>
          <w:sz w:val="24"/>
          <w:szCs w:val="24"/>
        </w:rPr>
      </w:pPr>
      <w:r w:rsidRPr="00260F44">
        <w:rPr>
          <w:b/>
          <w:sz w:val="24"/>
          <w:szCs w:val="24"/>
        </w:rPr>
        <w:t>The Ministry of the Heavenly Crown</w:t>
      </w:r>
      <w:r w:rsidRPr="00260F44">
        <w:rPr>
          <w:sz w:val="24"/>
          <w:szCs w:val="24"/>
        </w:rPr>
        <w:t>. The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60F44">
        <w:rPr>
          <w:b/>
          <w:i/>
          <w:sz w:val="24"/>
          <w:szCs w:val="24"/>
        </w:rPr>
        <w:t>porniea</w:t>
      </w:r>
      <w:r w:rsidRPr="00260F44">
        <w:rPr>
          <w:sz w:val="24"/>
          <w:szCs w:val="24"/>
        </w:rPr>
        <w:t xml:space="preserve"> in the temple &amp; the Wicked killed in Ezekiel chapters 2-9.  </w:t>
      </w:r>
    </w:p>
    <w:p w14:paraId="1ACE86EE" w14:textId="77777777" w:rsidR="00C16ED1" w:rsidRPr="00260F44" w:rsidRDefault="00C16ED1" w:rsidP="00117832">
      <w:pPr>
        <w:spacing w:line="480" w:lineRule="auto"/>
        <w:jc w:val="both"/>
        <w:rPr>
          <w:sz w:val="24"/>
          <w:szCs w:val="24"/>
        </w:rPr>
      </w:pPr>
      <w:r w:rsidRPr="00260F4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14:paraId="001B11B6" w14:textId="77777777" w:rsidR="00C16ED1" w:rsidRPr="00260F44" w:rsidRDefault="00C16ED1" w:rsidP="00117832">
      <w:pPr>
        <w:spacing w:line="480" w:lineRule="auto"/>
        <w:jc w:val="both"/>
        <w:rPr>
          <w:sz w:val="24"/>
          <w:szCs w:val="24"/>
        </w:rPr>
      </w:pPr>
      <w:r w:rsidRPr="00260F44">
        <w:rPr>
          <w:sz w:val="24"/>
          <w:szCs w:val="24"/>
        </w:rPr>
        <w:lastRenderedPageBreak/>
        <w:t>The Lord Michael’s Relationship with Humanity. First, Humans are lower than Angels (Lords) because Angels (Lords) are greater in might and power in 2</w:t>
      </w:r>
      <w:r w:rsidRPr="00260F44">
        <w:rPr>
          <w:sz w:val="24"/>
          <w:szCs w:val="24"/>
          <w:vertAlign w:val="superscript"/>
        </w:rPr>
        <w:t>nd</w:t>
      </w:r>
      <w:r w:rsidRPr="00260F4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60F44">
        <w:rPr>
          <w:sz w:val="24"/>
          <w:szCs w:val="24"/>
          <w:vertAlign w:val="superscript"/>
        </w:rPr>
        <w:t>nd</w:t>
      </w:r>
      <w:r w:rsidRPr="00260F4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260F44">
        <w:rPr>
          <w:sz w:val="24"/>
          <w:szCs w:val="24"/>
          <w:vertAlign w:val="superscript"/>
        </w:rPr>
        <w:t>st</w:t>
      </w:r>
      <w:r w:rsidRPr="00260F44">
        <w:rPr>
          <w:sz w:val="24"/>
          <w:szCs w:val="24"/>
        </w:rPr>
        <w:t xml:space="preserve"> Peter 1:12 and they always exist in Revelation 22:5 &amp; Matthew 25:41.</w:t>
      </w:r>
    </w:p>
    <w:p w14:paraId="29831DE7" w14:textId="77777777" w:rsidR="00C16ED1" w:rsidRPr="00260F44" w:rsidRDefault="00C16ED1" w:rsidP="00117832">
      <w:pPr>
        <w:spacing w:line="480" w:lineRule="auto"/>
        <w:jc w:val="both"/>
        <w:rPr>
          <w:sz w:val="24"/>
          <w:szCs w:val="24"/>
        </w:rPr>
      </w:pPr>
      <w:r w:rsidRPr="00260F4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14:paraId="261EF5E5"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14:paraId="0CCC254A" w14:textId="77777777" w:rsidR="00C16ED1" w:rsidRPr="00260F44" w:rsidRDefault="00C16ED1" w:rsidP="00117832">
      <w:pPr>
        <w:spacing w:line="480" w:lineRule="auto"/>
        <w:jc w:val="center"/>
        <w:rPr>
          <w:b/>
          <w:sz w:val="24"/>
          <w:szCs w:val="24"/>
        </w:rPr>
      </w:pPr>
      <w:r w:rsidRPr="00260F44">
        <w:rPr>
          <w:b/>
          <w:sz w:val="24"/>
          <w:szCs w:val="24"/>
        </w:rPr>
        <w:t>THE LORD REHOBOAM WITH THE RANK OF COLONEL OR HIGHER FOR 40 YEARS</w:t>
      </w:r>
    </w:p>
    <w:p w14:paraId="0EBF4C39" w14:textId="77777777" w:rsidR="00C16ED1" w:rsidRPr="00260F44" w:rsidRDefault="00C16ED1" w:rsidP="00117832">
      <w:pPr>
        <w:spacing w:line="480" w:lineRule="auto"/>
        <w:jc w:val="both"/>
        <w:rPr>
          <w:sz w:val="24"/>
          <w:szCs w:val="24"/>
        </w:rPr>
      </w:pPr>
      <w:r w:rsidRPr="00260F44">
        <w:rPr>
          <w:sz w:val="24"/>
          <w:szCs w:val="24"/>
        </w:rPr>
        <w:t>The white skin color King Rehoboam’s name means “</w:t>
      </w:r>
      <w:r w:rsidRPr="00260F44">
        <w:rPr>
          <w:b/>
          <w:sz w:val="24"/>
          <w:szCs w:val="24"/>
        </w:rPr>
        <w:t>The Crowned He enlarges the People</w:t>
      </w:r>
      <w:r w:rsidRPr="00260F44">
        <w:rPr>
          <w:sz w:val="24"/>
          <w:szCs w:val="24"/>
        </w:rPr>
        <w:t>.” The Lord James Christ of the Gospel is raised by King Rehoboam. King Rehoboam’s Reign is from 931BC-913BC. King Rehoboam’s Kingdom lasts for 17 years in 1</w:t>
      </w:r>
      <w:r w:rsidRPr="00260F44">
        <w:rPr>
          <w:sz w:val="24"/>
          <w:szCs w:val="24"/>
          <w:vertAlign w:val="superscript"/>
        </w:rPr>
        <w:t>st</w:t>
      </w:r>
      <w:r w:rsidRPr="00260F44">
        <w:rPr>
          <w:sz w:val="24"/>
          <w:szCs w:val="24"/>
        </w:rPr>
        <w:t xml:space="preserve"> Kings chapter 12; 14:21-31 &amp; 2</w:t>
      </w:r>
      <w:r w:rsidRPr="00260F44">
        <w:rPr>
          <w:sz w:val="24"/>
          <w:szCs w:val="24"/>
          <w:vertAlign w:val="superscript"/>
        </w:rPr>
        <w:t>nd</w:t>
      </w:r>
      <w:r w:rsidRPr="00260F44">
        <w:rPr>
          <w:sz w:val="24"/>
          <w:szCs w:val="24"/>
        </w:rPr>
        <w:t xml:space="preserve"> Chronicles chapters 10-12. King Rehoboam was 41 years of age when He ascended to the throne. King Rehoboam’s greatest accomplishment is His 18 Wives and 60 Concubines. </w:t>
      </w:r>
    </w:p>
    <w:p w14:paraId="5BDBCCFE" w14:textId="77777777" w:rsidR="00C16ED1" w:rsidRPr="00260F44" w:rsidRDefault="00C16ED1" w:rsidP="00117832">
      <w:pPr>
        <w:spacing w:line="480" w:lineRule="auto"/>
        <w:jc w:val="both"/>
        <w:rPr>
          <w:sz w:val="24"/>
          <w:szCs w:val="24"/>
        </w:rPr>
      </w:pPr>
      <w:r w:rsidRPr="00260F44">
        <w:rPr>
          <w:sz w:val="24"/>
          <w:szCs w:val="24"/>
        </w:rPr>
        <w:t xml:space="preserve">King Rehoboam‘s birth was in the woodlands of Jerusalem and He died in 915BC. King Rehoboam is the Son of His Father, King Solomon that succeeded to the throne after King Solomon’s death. </w:t>
      </w:r>
    </w:p>
    <w:p w14:paraId="1A542583" w14:textId="77777777" w:rsidR="00C16ED1" w:rsidRPr="00260F44" w:rsidRDefault="00C16ED1" w:rsidP="00117832">
      <w:pPr>
        <w:spacing w:line="480" w:lineRule="auto"/>
        <w:jc w:val="both"/>
        <w:rPr>
          <w:sz w:val="24"/>
          <w:szCs w:val="24"/>
        </w:rPr>
      </w:pPr>
      <w:r w:rsidRPr="00260F4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260F4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14:paraId="292FC205" w14:textId="77777777" w:rsidR="00C16ED1" w:rsidRPr="00260F44" w:rsidRDefault="00C16ED1" w:rsidP="00117832">
      <w:pPr>
        <w:spacing w:line="480" w:lineRule="auto"/>
        <w:jc w:val="both"/>
        <w:rPr>
          <w:sz w:val="24"/>
          <w:szCs w:val="24"/>
        </w:rPr>
      </w:pPr>
      <w:r w:rsidRPr="00260F4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14:paraId="283312D5" w14:textId="77777777" w:rsidR="00C16ED1" w:rsidRPr="00260F44" w:rsidRDefault="00C16ED1" w:rsidP="00117832">
      <w:pPr>
        <w:spacing w:line="480" w:lineRule="auto"/>
        <w:jc w:val="both"/>
        <w:rPr>
          <w:sz w:val="24"/>
          <w:szCs w:val="24"/>
        </w:rPr>
      </w:pPr>
      <w:r w:rsidRPr="00260F4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14:paraId="4A664720" w14:textId="77777777" w:rsidR="00C16ED1" w:rsidRPr="00260F44" w:rsidRDefault="00C16ED1" w:rsidP="00117832">
      <w:pPr>
        <w:spacing w:line="480" w:lineRule="auto"/>
        <w:jc w:val="both"/>
        <w:rPr>
          <w:sz w:val="24"/>
          <w:szCs w:val="24"/>
        </w:rPr>
      </w:pPr>
      <w:r w:rsidRPr="00260F44">
        <w:rPr>
          <w:sz w:val="24"/>
          <w:szCs w:val="24"/>
        </w:rPr>
        <w:t>King Rehoboam’s Army with the Invasion of Egypt. In the 5</w:t>
      </w:r>
      <w:r w:rsidRPr="00260F44">
        <w:rPr>
          <w:sz w:val="24"/>
          <w:szCs w:val="24"/>
          <w:vertAlign w:val="superscript"/>
        </w:rPr>
        <w:t>th</w:t>
      </w:r>
      <w:r w:rsidRPr="00260F44">
        <w:rPr>
          <w:sz w:val="24"/>
          <w:szCs w:val="24"/>
        </w:rPr>
        <w:t xml:space="preserve"> years of King Rehoboam’s reign, Shishaq, King of Egypt brought a huge Army and took many cities. According to Kittle, in 2</w:t>
      </w:r>
      <w:r w:rsidRPr="00260F44">
        <w:rPr>
          <w:sz w:val="24"/>
          <w:szCs w:val="24"/>
          <w:vertAlign w:val="superscript"/>
        </w:rPr>
        <w:t>nd</w:t>
      </w:r>
      <w:r w:rsidRPr="00260F4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260F44">
        <w:rPr>
          <w:sz w:val="24"/>
          <w:szCs w:val="24"/>
        </w:rPr>
        <w:lastRenderedPageBreak/>
        <w:t xml:space="preserve">Gibeon. When they laid siege to Jerusalem, King Rehoboam gave King Shishaq all the treasures out of the temple as a tribute. Then Judah became a vassal state of Egypt. </w:t>
      </w:r>
    </w:p>
    <w:p w14:paraId="50C376FB" w14:textId="77777777" w:rsidR="00C16ED1" w:rsidRPr="00260F44" w:rsidRDefault="00C16ED1" w:rsidP="00117832">
      <w:pPr>
        <w:spacing w:line="480" w:lineRule="auto"/>
        <w:jc w:val="both"/>
        <w:rPr>
          <w:sz w:val="24"/>
          <w:szCs w:val="24"/>
        </w:rPr>
      </w:pPr>
      <w:r w:rsidRPr="00260F4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14:paraId="75B86BA6" w14:textId="77777777" w:rsidR="00C16ED1" w:rsidRPr="00260F44" w:rsidRDefault="00C16ED1" w:rsidP="00117832">
      <w:pPr>
        <w:spacing w:line="480" w:lineRule="auto"/>
        <w:jc w:val="both"/>
        <w:rPr>
          <w:sz w:val="24"/>
          <w:szCs w:val="24"/>
        </w:rPr>
      </w:pPr>
      <w:r w:rsidRPr="00260F4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14:paraId="3F06B1CC" w14:textId="77777777" w:rsidR="00C16ED1" w:rsidRPr="00260F44" w:rsidRDefault="00C16ED1" w:rsidP="00117832">
      <w:pPr>
        <w:spacing w:line="480" w:lineRule="auto"/>
        <w:jc w:val="center"/>
        <w:rPr>
          <w:b/>
          <w:sz w:val="24"/>
          <w:szCs w:val="24"/>
        </w:rPr>
      </w:pPr>
      <w:r w:rsidRPr="00260F44">
        <w:rPr>
          <w:b/>
          <w:sz w:val="24"/>
          <w:szCs w:val="24"/>
        </w:rPr>
        <w:t xml:space="preserve">THE LORD ENOCH WITH THE MOST HIGHEST RANK OF A 6 GOLD STAR GENERAL FOREVER DONE BY THE FATHER STEPHEN OUR LORD </w:t>
      </w:r>
    </w:p>
    <w:p w14:paraId="7EDFA790" w14:textId="77777777" w:rsidR="00C16ED1" w:rsidRPr="00260F44" w:rsidRDefault="00C16ED1" w:rsidP="00117832">
      <w:pPr>
        <w:spacing w:line="480" w:lineRule="auto"/>
        <w:jc w:val="center"/>
        <w:rPr>
          <w:b/>
          <w:sz w:val="24"/>
          <w:szCs w:val="24"/>
        </w:rPr>
      </w:pPr>
      <w:r w:rsidRPr="00260F4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14:paraId="652C31F3" w14:textId="77777777" w:rsidR="00C16ED1" w:rsidRPr="00260F44" w:rsidRDefault="00C16ED1" w:rsidP="00117832">
      <w:pPr>
        <w:spacing w:before="240" w:line="480" w:lineRule="auto"/>
        <w:jc w:val="both"/>
        <w:rPr>
          <w:sz w:val="24"/>
          <w:szCs w:val="24"/>
        </w:rPr>
      </w:pPr>
      <w:r w:rsidRPr="00260F44">
        <w:rPr>
          <w:sz w:val="24"/>
          <w:szCs w:val="24"/>
        </w:rPr>
        <w:lastRenderedPageBreak/>
        <w:t>The Lord Enoch’s name mainly means</w:t>
      </w:r>
      <w:r w:rsidRPr="00260F44">
        <w:rPr>
          <w:b/>
          <w:sz w:val="24"/>
          <w:szCs w:val="24"/>
        </w:rPr>
        <w:t xml:space="preserve"> “Initiated.” </w:t>
      </w:r>
      <w:r w:rsidRPr="00260F44">
        <w:rPr>
          <w:sz w:val="24"/>
          <w:szCs w:val="24"/>
        </w:rPr>
        <w:t>The Scripture references of the Lord Enoch is in Genesis 5:22-24; Hebrews 11:5; Sirach 44:16 &amp; Jude 14-15. In Genesis 5:</w:t>
      </w:r>
      <w:r w:rsidR="00AA0328" w:rsidRPr="00260F44">
        <w:rPr>
          <w:sz w:val="24"/>
          <w:szCs w:val="24"/>
        </w:rPr>
        <w:t>2</w:t>
      </w:r>
      <w:r w:rsidRPr="00260F44">
        <w:rPr>
          <w:sz w:val="24"/>
          <w:szCs w:val="24"/>
        </w:rPr>
        <w:t>2</w:t>
      </w:r>
      <w:r w:rsidR="00AA0328" w:rsidRPr="00260F44">
        <w:rPr>
          <w:sz w:val="24"/>
          <w:szCs w:val="24"/>
        </w:rPr>
        <w:t>-</w:t>
      </w:r>
      <w:r w:rsidRPr="00260F4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60F44">
        <w:rPr>
          <w:sz w:val="24"/>
          <w:szCs w:val="24"/>
          <w:vertAlign w:val="superscript"/>
        </w:rPr>
        <w:t>th</w:t>
      </w:r>
      <w:r w:rsidRPr="00260F4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260F44">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w:t>
      </w:r>
    </w:p>
    <w:p w14:paraId="6B85342E" w14:textId="77777777" w:rsidR="00C16ED1" w:rsidRPr="00260F44" w:rsidRDefault="00C16ED1"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260F44">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702FC10B" w14:textId="77777777" w:rsidR="00C16ED1" w:rsidRPr="00260F44" w:rsidRDefault="00C16ED1" w:rsidP="00117832">
      <w:pPr>
        <w:spacing w:line="480" w:lineRule="auto"/>
        <w:jc w:val="both"/>
        <w:rPr>
          <w:sz w:val="24"/>
          <w:szCs w:val="24"/>
        </w:rPr>
      </w:pPr>
      <w:r w:rsidRPr="00260F4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260F44">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60F44">
        <w:rPr>
          <w:sz w:val="24"/>
          <w:szCs w:val="24"/>
          <w:vertAlign w:val="superscript"/>
        </w:rPr>
        <w:t>st</w:t>
      </w:r>
      <w:r w:rsidRPr="00260F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60F44">
        <w:rPr>
          <w:sz w:val="24"/>
          <w:szCs w:val="24"/>
          <w:vertAlign w:val="superscript"/>
        </w:rPr>
        <w:t>st</w:t>
      </w:r>
      <w:r w:rsidRPr="00260F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60F44">
        <w:rPr>
          <w:sz w:val="24"/>
          <w:szCs w:val="24"/>
          <w:vertAlign w:val="superscript"/>
        </w:rPr>
        <w:t>th</w:t>
      </w:r>
      <w:r w:rsidRPr="00260F44">
        <w:rPr>
          <w:sz w:val="24"/>
          <w:szCs w:val="24"/>
        </w:rPr>
        <w:t xml:space="preserve"> from the Lord Adam in Jude 14. This means 366 years times 8 from Solomon’s Kingdom in 930BC is completed with a fruitful call [16 years in 2</w:t>
      </w:r>
      <w:r w:rsidRPr="00260F44">
        <w:rPr>
          <w:sz w:val="24"/>
          <w:szCs w:val="24"/>
          <w:vertAlign w:val="superscript"/>
        </w:rPr>
        <w:t>nd</w:t>
      </w:r>
      <w:r w:rsidRPr="00260F44">
        <w:rPr>
          <w:sz w:val="24"/>
          <w:szCs w:val="24"/>
        </w:rPr>
        <w:t xml:space="preserve"> Corinthians </w:t>
      </w:r>
      <w:r w:rsidRPr="00260F44">
        <w:rPr>
          <w:sz w:val="24"/>
          <w:szCs w:val="24"/>
        </w:rPr>
        <w:lastRenderedPageBreak/>
        <w:t>12:1-6] in June 21</w:t>
      </w:r>
      <w:r w:rsidRPr="00260F44">
        <w:rPr>
          <w:sz w:val="24"/>
          <w:szCs w:val="24"/>
          <w:vertAlign w:val="superscript"/>
        </w:rPr>
        <w:t>st</w:t>
      </w:r>
      <w:r w:rsidRPr="00260F44">
        <w:rPr>
          <w:sz w:val="24"/>
          <w:szCs w:val="24"/>
        </w:rPr>
        <w:t xml:space="preserve"> 2015 for 2,945 years. The Father Stephen is 7</w:t>
      </w:r>
      <w:r w:rsidRPr="00260F44">
        <w:rPr>
          <w:sz w:val="24"/>
          <w:szCs w:val="24"/>
          <w:vertAlign w:val="superscript"/>
        </w:rPr>
        <w:t>th</w:t>
      </w:r>
      <w:r w:rsidRPr="00260F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60F44">
        <w:rPr>
          <w:sz w:val="24"/>
          <w:szCs w:val="24"/>
          <w:vertAlign w:val="superscript"/>
        </w:rPr>
        <w:t>st</w:t>
      </w:r>
      <w:r w:rsidRPr="00260F44">
        <w:rPr>
          <w:sz w:val="24"/>
          <w:szCs w:val="24"/>
        </w:rPr>
        <w:t xml:space="preserve"> 2015AD goes back to June 21</w:t>
      </w:r>
      <w:r w:rsidRPr="00260F44">
        <w:rPr>
          <w:sz w:val="24"/>
          <w:szCs w:val="24"/>
          <w:vertAlign w:val="superscript"/>
        </w:rPr>
        <w:t>st</w:t>
      </w:r>
      <w:r w:rsidRPr="00260F44">
        <w:rPr>
          <w:sz w:val="24"/>
          <w:szCs w:val="24"/>
        </w:rPr>
        <w:t xml:space="preserve"> 95AD at the end of the Holy Scripture to complete this.      </w:t>
      </w:r>
    </w:p>
    <w:p w14:paraId="730DB868" w14:textId="77777777" w:rsidR="00C16ED1" w:rsidRPr="00260F44" w:rsidRDefault="00C16ED1" w:rsidP="00117832">
      <w:pPr>
        <w:spacing w:line="480" w:lineRule="auto"/>
        <w:jc w:val="both"/>
        <w:rPr>
          <w:sz w:val="24"/>
          <w:szCs w:val="24"/>
        </w:rPr>
      </w:pPr>
      <w:r w:rsidRPr="00260F44">
        <w:rPr>
          <w:sz w:val="24"/>
          <w:szCs w:val="24"/>
        </w:rPr>
        <w:t>The white skin color Lord Enoch’s name also means “</w:t>
      </w:r>
      <w:r w:rsidRPr="00260F44">
        <w:rPr>
          <w:b/>
          <w:sz w:val="24"/>
          <w:szCs w:val="24"/>
        </w:rPr>
        <w:t>Pleased God in Lordship</w:t>
      </w:r>
      <w:r w:rsidRPr="00260F44">
        <w:rPr>
          <w:sz w:val="24"/>
          <w:szCs w:val="24"/>
        </w:rPr>
        <w:t>.” The Lord Stephen Christ (Anointed Yahweh in Lordship) of the Gospel of Acts will come back in the Spirit and Power of the Lord Enoch in John 8:58. The Lord Enoch’s Kingdom last for “</w:t>
      </w:r>
      <w:r w:rsidRPr="00260F44">
        <w:rPr>
          <w:b/>
          <w:sz w:val="24"/>
          <w:szCs w:val="24"/>
        </w:rPr>
        <w:t>Multi-Trillion Year Reign</w:t>
      </w:r>
      <w:r w:rsidRPr="00260F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260F44">
        <w:rPr>
          <w:sz w:val="24"/>
          <w:szCs w:val="24"/>
        </w:rPr>
        <w:lastRenderedPageBreak/>
        <w:t>greatest accomplishment is that He always pleased the Father Stephen. The Father Stephen is this Man of War in Isaiah 14:16-17. The Father Stephen is known as the 2</w:t>
      </w:r>
      <w:r w:rsidRPr="00260F44">
        <w:rPr>
          <w:sz w:val="24"/>
          <w:szCs w:val="24"/>
          <w:vertAlign w:val="superscript"/>
        </w:rPr>
        <w:t>nd</w:t>
      </w:r>
      <w:r w:rsidRPr="00260F44">
        <w:rPr>
          <w:sz w:val="24"/>
          <w:szCs w:val="24"/>
        </w:rPr>
        <w:t xml:space="preserve"> Man Yahweh. The Lord James is the 2</w:t>
      </w:r>
      <w:r w:rsidRPr="00260F44">
        <w:rPr>
          <w:sz w:val="24"/>
          <w:szCs w:val="24"/>
          <w:vertAlign w:val="superscript"/>
        </w:rPr>
        <w:t>nd</w:t>
      </w:r>
      <w:r w:rsidRPr="00260F44">
        <w:rPr>
          <w:sz w:val="24"/>
          <w:szCs w:val="24"/>
        </w:rPr>
        <w:t xml:space="preserve"> Man Lucifer. The Lord Jesus is the 2</w:t>
      </w:r>
      <w:r w:rsidRPr="00260F44">
        <w:rPr>
          <w:sz w:val="24"/>
          <w:szCs w:val="24"/>
          <w:vertAlign w:val="superscript"/>
        </w:rPr>
        <w:t>nd</w:t>
      </w:r>
      <w:r w:rsidRPr="00260F44">
        <w:rPr>
          <w:sz w:val="24"/>
          <w:szCs w:val="24"/>
        </w:rPr>
        <w:t xml:space="preserve"> Man Adam. The Lord John is the 2</w:t>
      </w:r>
      <w:r w:rsidRPr="00260F44">
        <w:rPr>
          <w:sz w:val="24"/>
          <w:szCs w:val="24"/>
          <w:vertAlign w:val="superscript"/>
        </w:rPr>
        <w:t>nd</w:t>
      </w:r>
      <w:r w:rsidRPr="00260F44">
        <w:rPr>
          <w:sz w:val="24"/>
          <w:szCs w:val="24"/>
        </w:rPr>
        <w:t xml:space="preserve"> Man Eve. The Lord Peter is the 2</w:t>
      </w:r>
      <w:r w:rsidRPr="00260F44">
        <w:rPr>
          <w:sz w:val="24"/>
          <w:szCs w:val="24"/>
          <w:vertAlign w:val="superscript"/>
        </w:rPr>
        <w:t>nd</w:t>
      </w:r>
      <w:r w:rsidRPr="00260F4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14:paraId="70685FE5" w14:textId="77777777" w:rsidR="00C16ED1" w:rsidRPr="00260F44" w:rsidRDefault="00C16ED1" w:rsidP="00117832">
      <w:pPr>
        <w:spacing w:line="480" w:lineRule="auto"/>
        <w:jc w:val="both"/>
        <w:rPr>
          <w:sz w:val="24"/>
          <w:szCs w:val="24"/>
        </w:rPr>
      </w:pPr>
      <w:r w:rsidRPr="00260F4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60F44">
        <w:rPr>
          <w:sz w:val="24"/>
          <w:szCs w:val="24"/>
          <w:vertAlign w:val="superscript"/>
        </w:rPr>
        <w:t>st</w:t>
      </w:r>
      <w:r w:rsidRPr="00260F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60F44">
        <w:rPr>
          <w:sz w:val="24"/>
          <w:szCs w:val="24"/>
          <w:vertAlign w:val="superscript"/>
        </w:rPr>
        <w:t>st</w:t>
      </w:r>
      <w:r w:rsidRPr="00260F44">
        <w:rPr>
          <w:sz w:val="24"/>
          <w:szCs w:val="24"/>
        </w:rPr>
        <w:t xml:space="preserve"> Peter </w:t>
      </w:r>
      <w:r w:rsidRPr="00260F44">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60F44">
        <w:rPr>
          <w:sz w:val="24"/>
          <w:szCs w:val="24"/>
          <w:vertAlign w:val="superscript"/>
        </w:rPr>
        <w:t>th</w:t>
      </w:r>
      <w:r w:rsidRPr="00260F44">
        <w:rPr>
          <w:sz w:val="24"/>
          <w:szCs w:val="24"/>
        </w:rPr>
        <w:t xml:space="preserve"> from the Lord Adam in Jude 14. This means 366 years times 8 from Solomon’s Kingdom in 930BC is completed with a fruitful call [16 years in 2</w:t>
      </w:r>
      <w:r w:rsidRPr="00260F44">
        <w:rPr>
          <w:sz w:val="24"/>
          <w:szCs w:val="24"/>
          <w:vertAlign w:val="superscript"/>
        </w:rPr>
        <w:t>nd</w:t>
      </w:r>
      <w:r w:rsidRPr="00260F44">
        <w:rPr>
          <w:sz w:val="24"/>
          <w:szCs w:val="24"/>
        </w:rPr>
        <w:t xml:space="preserve"> Corinthians 12:1-6] in June 21</w:t>
      </w:r>
      <w:r w:rsidRPr="00260F44">
        <w:rPr>
          <w:sz w:val="24"/>
          <w:szCs w:val="24"/>
          <w:vertAlign w:val="superscript"/>
        </w:rPr>
        <w:t>st</w:t>
      </w:r>
      <w:r w:rsidRPr="00260F44">
        <w:rPr>
          <w:sz w:val="24"/>
          <w:szCs w:val="24"/>
        </w:rPr>
        <w:t xml:space="preserve"> 2015 for 2,945 years. The Father Stephen is 7</w:t>
      </w:r>
      <w:r w:rsidRPr="00260F44">
        <w:rPr>
          <w:sz w:val="24"/>
          <w:szCs w:val="24"/>
          <w:vertAlign w:val="superscript"/>
        </w:rPr>
        <w:t>th</w:t>
      </w:r>
      <w:r w:rsidRPr="00260F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60F44">
        <w:rPr>
          <w:sz w:val="24"/>
          <w:szCs w:val="24"/>
          <w:vertAlign w:val="superscript"/>
        </w:rPr>
        <w:t>st</w:t>
      </w:r>
      <w:r w:rsidRPr="00260F44">
        <w:rPr>
          <w:sz w:val="24"/>
          <w:szCs w:val="24"/>
        </w:rPr>
        <w:t xml:space="preserve"> 2015AD goes back to June 21</w:t>
      </w:r>
      <w:r w:rsidRPr="00260F44">
        <w:rPr>
          <w:sz w:val="24"/>
          <w:szCs w:val="24"/>
          <w:vertAlign w:val="superscript"/>
        </w:rPr>
        <w:t>st</w:t>
      </w:r>
      <w:r w:rsidRPr="00260F44">
        <w:rPr>
          <w:sz w:val="24"/>
          <w:szCs w:val="24"/>
        </w:rPr>
        <w:t xml:space="preserve"> 95AD at the end of the Holy Scripture to complete this &amp; 63 years concerning the Lord James in the Lordship of the Law would be 33AD. The 1</w:t>
      </w:r>
      <w:r w:rsidRPr="00260F44">
        <w:rPr>
          <w:sz w:val="24"/>
          <w:szCs w:val="24"/>
          <w:vertAlign w:val="superscript"/>
        </w:rPr>
        <w:t>st</w:t>
      </w:r>
      <w:r w:rsidRPr="00260F4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260F44">
        <w:rPr>
          <w:sz w:val="24"/>
          <w:szCs w:val="24"/>
          <w:vertAlign w:val="superscript"/>
        </w:rPr>
        <w:t>nd</w:t>
      </w:r>
      <w:r w:rsidRPr="00260F44">
        <w:rPr>
          <w:sz w:val="24"/>
          <w:szCs w:val="24"/>
        </w:rPr>
        <w:t xml:space="preserve"> chance (1</w:t>
      </w:r>
      <w:r w:rsidRPr="00260F44">
        <w:rPr>
          <w:sz w:val="24"/>
          <w:szCs w:val="24"/>
          <w:vertAlign w:val="superscript"/>
        </w:rPr>
        <w:t>st</w:t>
      </w:r>
      <w:r w:rsidRPr="00260F44">
        <w:rPr>
          <w:sz w:val="24"/>
          <w:szCs w:val="24"/>
        </w:rPr>
        <w:t xml:space="preserve"> Peter 3:18-22) to receive the Gospel Kingdom in Hell in 2</w:t>
      </w:r>
      <w:r w:rsidRPr="00260F44">
        <w:rPr>
          <w:sz w:val="24"/>
          <w:szCs w:val="24"/>
          <w:vertAlign w:val="superscript"/>
        </w:rPr>
        <w:t>nd</w:t>
      </w:r>
      <w:r w:rsidRPr="00260F44">
        <w:rPr>
          <w:sz w:val="24"/>
          <w:szCs w:val="24"/>
        </w:rPr>
        <w:t xml:space="preserve"> Peter 2:1-22. Then afterwards in the Book of Luke &amp; the Book of Acts only concerns the New Universe trying the be infiltrated by the Lordship of the Law the 2</w:t>
      </w:r>
      <w:r w:rsidRPr="00260F44">
        <w:rPr>
          <w:sz w:val="24"/>
          <w:szCs w:val="24"/>
          <w:vertAlign w:val="superscript"/>
        </w:rPr>
        <w:t>nd</w:t>
      </w:r>
      <w:r w:rsidRPr="00260F44">
        <w:rPr>
          <w:sz w:val="24"/>
          <w:szCs w:val="24"/>
        </w:rPr>
        <w:t xml:space="preserve"> </w:t>
      </w:r>
      <w:r w:rsidRPr="00260F44">
        <w:rPr>
          <w:sz w:val="24"/>
          <w:szCs w:val="24"/>
        </w:rPr>
        <w:lastRenderedPageBreak/>
        <w:t>time in the Lord Jesus Christ for 40 years from 5BC to 35AD in 1</w:t>
      </w:r>
      <w:r w:rsidRPr="00260F44">
        <w:rPr>
          <w:sz w:val="24"/>
          <w:szCs w:val="24"/>
          <w:vertAlign w:val="superscript"/>
        </w:rPr>
        <w:t>st</w:t>
      </w:r>
      <w:r w:rsidRPr="00260F44">
        <w:rPr>
          <w:sz w:val="24"/>
          <w:szCs w:val="24"/>
        </w:rPr>
        <w:t xml:space="preserve"> Corinthians 15:24-28 &amp; the Lord James Christ for 66 years from 3BC to 63AD in the Lordship of the Law at the closing of Acts &amp; the Lord Stephen Christ for 40 years from 5BC to 35AD is the End in 1</w:t>
      </w:r>
      <w:r w:rsidRPr="00260F44">
        <w:rPr>
          <w:sz w:val="24"/>
          <w:szCs w:val="24"/>
          <w:vertAlign w:val="superscript"/>
        </w:rPr>
        <w:t>st</w:t>
      </w:r>
      <w:r w:rsidRPr="00260F4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14:paraId="6F33C69B" w14:textId="77777777" w:rsidR="00C16ED1" w:rsidRPr="00260F44" w:rsidRDefault="00C16ED1" w:rsidP="00117832">
      <w:pPr>
        <w:spacing w:line="480" w:lineRule="auto"/>
        <w:jc w:val="both"/>
        <w:rPr>
          <w:sz w:val="24"/>
          <w:szCs w:val="24"/>
        </w:rPr>
      </w:pPr>
      <w:r w:rsidRPr="00260F4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60F44">
        <w:rPr>
          <w:sz w:val="24"/>
          <w:szCs w:val="24"/>
          <w:vertAlign w:val="superscript"/>
        </w:rPr>
        <w:t>st</w:t>
      </w:r>
      <w:r w:rsidRPr="00260F44">
        <w:rPr>
          <w:sz w:val="24"/>
          <w:szCs w:val="24"/>
        </w:rPr>
        <w:t xml:space="preserve"> Chronicles 22:14 &amp; Acts 7:47-50. Which with precious stones and other materials the tithe would concern 1 quadrillion dollars [15 zero’s behind it] for 115 years with a fruitful call [15 years + 10 years in 2</w:t>
      </w:r>
      <w:r w:rsidRPr="00260F44">
        <w:rPr>
          <w:sz w:val="24"/>
          <w:szCs w:val="24"/>
          <w:vertAlign w:val="superscript"/>
        </w:rPr>
        <w:t>nd</w:t>
      </w:r>
      <w:r w:rsidRPr="00260F4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260F44">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14:paraId="3057103C" w14:textId="77777777" w:rsidR="00C16ED1" w:rsidRPr="00260F44" w:rsidRDefault="00C16ED1" w:rsidP="00117832">
      <w:pPr>
        <w:spacing w:line="480" w:lineRule="auto"/>
        <w:jc w:val="both"/>
        <w:rPr>
          <w:sz w:val="24"/>
          <w:szCs w:val="24"/>
        </w:rPr>
      </w:pPr>
      <w:r w:rsidRPr="00260F4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260F44">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1716A53E" w14:textId="77777777" w:rsidR="00C16ED1" w:rsidRPr="00260F44" w:rsidRDefault="00C16ED1" w:rsidP="00117832">
      <w:pPr>
        <w:spacing w:line="480" w:lineRule="auto"/>
        <w:jc w:val="center"/>
        <w:rPr>
          <w:b/>
          <w:sz w:val="24"/>
          <w:szCs w:val="24"/>
        </w:rPr>
      </w:pPr>
      <w:r w:rsidRPr="00260F44">
        <w:rPr>
          <w:b/>
          <w:sz w:val="24"/>
          <w:szCs w:val="24"/>
        </w:rPr>
        <w:t>The Book of the Lord Enoch</w:t>
      </w:r>
    </w:p>
    <w:p w14:paraId="5ACDEE06" w14:textId="77777777" w:rsidR="00C16ED1" w:rsidRPr="00260F44" w:rsidRDefault="00C16ED1" w:rsidP="00117832">
      <w:pPr>
        <w:spacing w:line="480" w:lineRule="auto"/>
        <w:jc w:val="both"/>
        <w:rPr>
          <w:sz w:val="24"/>
          <w:szCs w:val="24"/>
        </w:rPr>
      </w:pPr>
      <w:r w:rsidRPr="00260F44">
        <w:rPr>
          <w:sz w:val="24"/>
          <w:szCs w:val="24"/>
        </w:rPr>
        <w:lastRenderedPageBreak/>
        <w:t>Enoch’s Book called the Book of Enoch or simply 1</w:t>
      </w:r>
      <w:r w:rsidRPr="00260F44">
        <w:rPr>
          <w:sz w:val="24"/>
          <w:szCs w:val="24"/>
          <w:vertAlign w:val="superscript"/>
        </w:rPr>
        <w:t>st</w:t>
      </w:r>
      <w:r w:rsidRPr="00260F4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260F44">
        <w:rPr>
          <w:sz w:val="24"/>
          <w:szCs w:val="24"/>
          <w:vertAlign w:val="superscript"/>
        </w:rPr>
        <w:t>st</w:t>
      </w:r>
      <w:r w:rsidRPr="00260F44">
        <w:rPr>
          <w:sz w:val="24"/>
          <w:szCs w:val="24"/>
        </w:rPr>
        <w:t xml:space="preserve"> century. The content of the Book is divided into 5 sections. The Book of the Watchers in 1</w:t>
      </w:r>
      <w:r w:rsidRPr="00260F44">
        <w:rPr>
          <w:sz w:val="24"/>
          <w:szCs w:val="24"/>
          <w:vertAlign w:val="superscript"/>
        </w:rPr>
        <w:t>st</w:t>
      </w:r>
      <w:r w:rsidRPr="00260F44">
        <w:rPr>
          <w:sz w:val="24"/>
          <w:szCs w:val="24"/>
        </w:rPr>
        <w:t xml:space="preserve"> Enoch 1-36, the Book of the Parables of Enoch also called the Similitudes of Enoch in 1</w:t>
      </w:r>
      <w:r w:rsidRPr="00260F44">
        <w:rPr>
          <w:sz w:val="24"/>
          <w:szCs w:val="24"/>
          <w:vertAlign w:val="superscript"/>
        </w:rPr>
        <w:t>st</w:t>
      </w:r>
      <w:r w:rsidRPr="00260F44">
        <w:rPr>
          <w:sz w:val="24"/>
          <w:szCs w:val="24"/>
        </w:rPr>
        <w:t xml:space="preserve"> Enoch 37-71, The Astronomical Book in 1</w:t>
      </w:r>
      <w:r w:rsidRPr="00260F44">
        <w:rPr>
          <w:sz w:val="24"/>
          <w:szCs w:val="24"/>
          <w:vertAlign w:val="superscript"/>
        </w:rPr>
        <w:t>st</w:t>
      </w:r>
      <w:r w:rsidRPr="00260F44">
        <w:rPr>
          <w:sz w:val="24"/>
          <w:szCs w:val="24"/>
        </w:rPr>
        <w:t xml:space="preserve"> Enoch 72-82, The Book of Dream Visions also called the Book of Dreams in 1</w:t>
      </w:r>
      <w:r w:rsidRPr="00260F44">
        <w:rPr>
          <w:sz w:val="24"/>
          <w:szCs w:val="24"/>
          <w:vertAlign w:val="superscript"/>
        </w:rPr>
        <w:t>st</w:t>
      </w:r>
      <w:r w:rsidRPr="00260F44">
        <w:rPr>
          <w:sz w:val="24"/>
          <w:szCs w:val="24"/>
        </w:rPr>
        <w:t xml:space="preserve"> Enoch 83-90 and the Epistle of Enoch in 1</w:t>
      </w:r>
      <w:r w:rsidRPr="00260F44">
        <w:rPr>
          <w:sz w:val="24"/>
          <w:szCs w:val="24"/>
          <w:vertAlign w:val="superscript"/>
        </w:rPr>
        <w:t>st</w:t>
      </w:r>
      <w:r w:rsidRPr="00260F4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260F44">
        <w:rPr>
          <w:b/>
          <w:sz w:val="24"/>
          <w:szCs w:val="24"/>
        </w:rPr>
        <w:t>The Father Stephen Our Lord is the only Authority that Appoints All Godly Saintly Christian Lords and All Godly Saintly Christian Ladies</w:t>
      </w:r>
      <w:r w:rsidRPr="00260F44">
        <w:rPr>
          <w:sz w:val="24"/>
          <w:szCs w:val="24"/>
        </w:rPr>
        <w:t xml:space="preserve">.”     </w:t>
      </w:r>
    </w:p>
    <w:p w14:paraId="2931465B" w14:textId="77777777" w:rsidR="00C16ED1" w:rsidRPr="00260F44" w:rsidRDefault="00C16ED1" w:rsidP="00117832">
      <w:pPr>
        <w:spacing w:line="480" w:lineRule="auto"/>
        <w:jc w:val="center"/>
        <w:rPr>
          <w:b/>
          <w:sz w:val="24"/>
          <w:szCs w:val="24"/>
        </w:rPr>
      </w:pPr>
      <w:r w:rsidRPr="00260F44">
        <w:rPr>
          <w:b/>
          <w:sz w:val="24"/>
          <w:szCs w:val="24"/>
        </w:rPr>
        <w:t>The Lord Enoch’s Book on 1</w:t>
      </w:r>
      <w:r w:rsidRPr="00260F44">
        <w:rPr>
          <w:b/>
          <w:sz w:val="24"/>
          <w:szCs w:val="24"/>
          <w:vertAlign w:val="superscript"/>
        </w:rPr>
        <w:t>st</w:t>
      </w:r>
      <w:r w:rsidRPr="00260F44">
        <w:rPr>
          <w:b/>
          <w:sz w:val="24"/>
          <w:szCs w:val="24"/>
        </w:rPr>
        <w:t xml:space="preserve"> Enoch</w:t>
      </w:r>
    </w:p>
    <w:p w14:paraId="6264D34B" w14:textId="77777777" w:rsidR="00C16ED1" w:rsidRPr="00260F44" w:rsidRDefault="00C16ED1" w:rsidP="00117832">
      <w:pPr>
        <w:spacing w:line="480" w:lineRule="auto"/>
        <w:jc w:val="both"/>
        <w:rPr>
          <w:sz w:val="24"/>
          <w:szCs w:val="24"/>
        </w:rPr>
      </w:pPr>
      <w:r w:rsidRPr="00260F44">
        <w:rPr>
          <w:sz w:val="24"/>
          <w:szCs w:val="24"/>
        </w:rPr>
        <w:t>The Book of 1</w:t>
      </w:r>
      <w:r w:rsidRPr="00260F44">
        <w:rPr>
          <w:sz w:val="24"/>
          <w:szCs w:val="24"/>
          <w:vertAlign w:val="superscript"/>
        </w:rPr>
        <w:t>st</w:t>
      </w:r>
      <w:r w:rsidRPr="00260F44">
        <w:rPr>
          <w:sz w:val="24"/>
          <w:szCs w:val="24"/>
        </w:rPr>
        <w:t xml:space="preserve"> Enoch concerns Enoch’s dream vision of Heaven, the Watchers, and the Giants. Enoch’s journeys through Sheol (Hell) and Heaven. The seven mountains in the Northwest and </w:t>
      </w:r>
      <w:r w:rsidRPr="00260F44">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14:paraId="510AD3F7" w14:textId="77777777" w:rsidR="00C16ED1" w:rsidRPr="00260F44" w:rsidRDefault="00C16ED1" w:rsidP="00117832">
      <w:pPr>
        <w:spacing w:line="480" w:lineRule="auto"/>
        <w:jc w:val="center"/>
        <w:rPr>
          <w:b/>
          <w:sz w:val="24"/>
          <w:szCs w:val="24"/>
        </w:rPr>
      </w:pPr>
      <w:r w:rsidRPr="00260F44">
        <w:rPr>
          <w:b/>
          <w:sz w:val="24"/>
          <w:szCs w:val="24"/>
        </w:rPr>
        <w:t>The Lord Enoch’s Book on 2</w:t>
      </w:r>
      <w:r w:rsidRPr="00260F44">
        <w:rPr>
          <w:b/>
          <w:sz w:val="24"/>
          <w:szCs w:val="24"/>
          <w:vertAlign w:val="superscript"/>
        </w:rPr>
        <w:t>nd</w:t>
      </w:r>
      <w:r w:rsidRPr="00260F44">
        <w:rPr>
          <w:b/>
          <w:sz w:val="24"/>
          <w:szCs w:val="24"/>
        </w:rPr>
        <w:t xml:space="preserve"> Enoch</w:t>
      </w:r>
    </w:p>
    <w:p w14:paraId="27727DE7" w14:textId="77777777" w:rsidR="00C16ED1" w:rsidRPr="00260F44" w:rsidRDefault="00C16ED1" w:rsidP="00117832">
      <w:pPr>
        <w:spacing w:line="480" w:lineRule="auto"/>
        <w:jc w:val="both"/>
        <w:rPr>
          <w:sz w:val="24"/>
          <w:szCs w:val="24"/>
        </w:rPr>
      </w:pPr>
      <w:r w:rsidRPr="00260F44">
        <w:rPr>
          <w:sz w:val="24"/>
          <w:szCs w:val="24"/>
        </w:rPr>
        <w:t>The Book of 2</w:t>
      </w:r>
      <w:r w:rsidRPr="00260F44">
        <w:rPr>
          <w:sz w:val="24"/>
          <w:szCs w:val="24"/>
          <w:vertAlign w:val="superscript"/>
        </w:rPr>
        <w:t>nd</w:t>
      </w:r>
      <w:r w:rsidRPr="00260F44">
        <w:rPr>
          <w:sz w:val="24"/>
          <w:szCs w:val="24"/>
        </w:rPr>
        <w:t xml:space="preserve"> Enoch concerns Enoch’s life and dream. The Revelations of Enoch. The Ascension into the Heavens. Enoch’s ascent to the 1</w:t>
      </w:r>
      <w:r w:rsidRPr="00260F44">
        <w:rPr>
          <w:sz w:val="24"/>
          <w:szCs w:val="24"/>
          <w:vertAlign w:val="superscript"/>
        </w:rPr>
        <w:t>st</w:t>
      </w:r>
      <w:r w:rsidRPr="00260F44">
        <w:rPr>
          <w:sz w:val="24"/>
          <w:szCs w:val="24"/>
        </w:rPr>
        <w:t xml:space="preserve"> Heaven. How Enoch was taken to the 2</w:t>
      </w:r>
      <w:r w:rsidRPr="00260F44">
        <w:rPr>
          <w:sz w:val="24"/>
          <w:szCs w:val="24"/>
          <w:vertAlign w:val="superscript"/>
        </w:rPr>
        <w:t>nd</w:t>
      </w:r>
      <w:r w:rsidRPr="00260F44">
        <w:rPr>
          <w:sz w:val="24"/>
          <w:szCs w:val="24"/>
        </w:rPr>
        <w:t xml:space="preserve"> Heaven. Of the Assumption of Enoch to the 3</w:t>
      </w:r>
      <w:r w:rsidRPr="00260F44">
        <w:rPr>
          <w:sz w:val="24"/>
          <w:szCs w:val="24"/>
          <w:vertAlign w:val="superscript"/>
        </w:rPr>
        <w:t>rd</w:t>
      </w:r>
      <w:r w:rsidRPr="00260F44">
        <w:rPr>
          <w:sz w:val="24"/>
          <w:szCs w:val="24"/>
        </w:rPr>
        <w:t xml:space="preserve"> Heaven. Showing Enoch the Place of the Righteous and Compassionate. Here they showed Enoch the Terrible place and Various Tortures. Here they took Enoch up to the 4</w:t>
      </w:r>
      <w:r w:rsidRPr="00260F44">
        <w:rPr>
          <w:sz w:val="24"/>
          <w:szCs w:val="24"/>
          <w:vertAlign w:val="superscript"/>
        </w:rPr>
        <w:t>th</w:t>
      </w:r>
      <w:r w:rsidRPr="00260F44">
        <w:rPr>
          <w:sz w:val="24"/>
          <w:szCs w:val="24"/>
        </w:rPr>
        <w:t xml:space="preserve"> Heaven, the course of Sun and Moon. Of the Marvelous Elements of the Sun. This is the Lunar Disposition. Enoch’s Ascent to the 5</w:t>
      </w:r>
      <w:r w:rsidRPr="00260F44">
        <w:rPr>
          <w:sz w:val="24"/>
          <w:szCs w:val="24"/>
          <w:vertAlign w:val="superscript"/>
        </w:rPr>
        <w:t>th</w:t>
      </w:r>
      <w:r w:rsidRPr="00260F44">
        <w:rPr>
          <w:sz w:val="24"/>
          <w:szCs w:val="24"/>
        </w:rPr>
        <w:t xml:space="preserve"> Heaven. Of the Taking of Enoch on the 6</w:t>
      </w:r>
      <w:r w:rsidRPr="00260F44">
        <w:rPr>
          <w:sz w:val="24"/>
          <w:szCs w:val="24"/>
          <w:vertAlign w:val="superscript"/>
        </w:rPr>
        <w:t>th</w:t>
      </w:r>
      <w:r w:rsidRPr="00260F44">
        <w:rPr>
          <w:sz w:val="24"/>
          <w:szCs w:val="24"/>
        </w:rPr>
        <w:t xml:space="preserve"> Heaven. Enoch in the 7</w:t>
      </w:r>
      <w:r w:rsidRPr="00260F44">
        <w:rPr>
          <w:sz w:val="24"/>
          <w:szCs w:val="24"/>
          <w:vertAlign w:val="superscript"/>
        </w:rPr>
        <w:t>th</w:t>
      </w:r>
      <w:r w:rsidRPr="00260F44">
        <w:rPr>
          <w:sz w:val="24"/>
          <w:szCs w:val="24"/>
        </w:rPr>
        <w:t xml:space="preserve"> Heaven. How the Angels left Enoch at the End of the 7</w:t>
      </w:r>
      <w:r w:rsidRPr="00260F44">
        <w:rPr>
          <w:sz w:val="24"/>
          <w:szCs w:val="24"/>
          <w:vertAlign w:val="superscript"/>
        </w:rPr>
        <w:t>th</w:t>
      </w:r>
      <w:r w:rsidRPr="00260F44">
        <w:rPr>
          <w:sz w:val="24"/>
          <w:szCs w:val="24"/>
        </w:rPr>
        <w:t xml:space="preserve"> Heaven. Enoch in the 8</w:t>
      </w:r>
      <w:r w:rsidRPr="00260F44">
        <w:rPr>
          <w:sz w:val="24"/>
          <w:szCs w:val="24"/>
          <w:vertAlign w:val="superscript"/>
        </w:rPr>
        <w:t>th</w:t>
      </w:r>
      <w:r w:rsidRPr="00260F44">
        <w:rPr>
          <w:sz w:val="24"/>
          <w:szCs w:val="24"/>
        </w:rPr>
        <w:t xml:space="preserve"> Heaven. Enoch in the 9</w:t>
      </w:r>
      <w:r w:rsidRPr="00260F44">
        <w:rPr>
          <w:sz w:val="24"/>
          <w:szCs w:val="24"/>
          <w:vertAlign w:val="superscript"/>
        </w:rPr>
        <w:t>th</w:t>
      </w:r>
      <w:r w:rsidRPr="00260F44">
        <w:rPr>
          <w:sz w:val="24"/>
          <w:szCs w:val="24"/>
        </w:rPr>
        <w:t xml:space="preserve"> Heaven. Enoch in the Tenth Heaven. How Enoch wrote 366 Books. </w:t>
      </w:r>
    </w:p>
    <w:p w14:paraId="6E54D238" w14:textId="77777777" w:rsidR="00C16ED1" w:rsidRPr="00260F44" w:rsidRDefault="00C16ED1" w:rsidP="00117832">
      <w:pPr>
        <w:spacing w:line="480" w:lineRule="auto"/>
        <w:jc w:val="center"/>
        <w:rPr>
          <w:b/>
          <w:sz w:val="24"/>
          <w:szCs w:val="24"/>
        </w:rPr>
      </w:pPr>
      <w:r w:rsidRPr="00260F44">
        <w:rPr>
          <w:b/>
          <w:sz w:val="24"/>
          <w:szCs w:val="24"/>
        </w:rPr>
        <w:t>The Lord Enoch’s Book on the Secrets of 2</w:t>
      </w:r>
      <w:r w:rsidRPr="00260F44">
        <w:rPr>
          <w:b/>
          <w:sz w:val="24"/>
          <w:szCs w:val="24"/>
          <w:vertAlign w:val="superscript"/>
        </w:rPr>
        <w:t>nd</w:t>
      </w:r>
      <w:r w:rsidRPr="00260F44">
        <w:rPr>
          <w:b/>
          <w:sz w:val="24"/>
          <w:szCs w:val="24"/>
        </w:rPr>
        <w:t xml:space="preserve"> Enoch</w:t>
      </w:r>
    </w:p>
    <w:p w14:paraId="47119D3D" w14:textId="77777777" w:rsidR="00C16ED1" w:rsidRPr="00260F44" w:rsidRDefault="00C16ED1" w:rsidP="00117832">
      <w:pPr>
        <w:spacing w:line="480" w:lineRule="auto"/>
        <w:jc w:val="both"/>
        <w:rPr>
          <w:sz w:val="24"/>
          <w:szCs w:val="24"/>
        </w:rPr>
      </w:pPr>
      <w:r w:rsidRPr="00260F44">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260F44">
        <w:rPr>
          <w:sz w:val="24"/>
          <w:szCs w:val="24"/>
        </w:rPr>
        <w:lastRenderedPageBreak/>
        <w:t>His Sons not to Hide Treasures in the Earth, but Bids them give alms to the Poor. Enoch taken up on High.</w:t>
      </w:r>
    </w:p>
    <w:p w14:paraId="09CA0069" w14:textId="77777777" w:rsidR="00C16ED1" w:rsidRPr="00260F44" w:rsidRDefault="00C16ED1" w:rsidP="00117832">
      <w:pPr>
        <w:spacing w:line="480" w:lineRule="auto"/>
        <w:jc w:val="center"/>
        <w:rPr>
          <w:b/>
          <w:sz w:val="24"/>
          <w:szCs w:val="24"/>
        </w:rPr>
      </w:pPr>
      <w:r w:rsidRPr="00260F44">
        <w:rPr>
          <w:b/>
          <w:sz w:val="24"/>
          <w:szCs w:val="24"/>
        </w:rPr>
        <w:t>The Lord Enoch’s Book on the Sefer Hekhalot as 3</w:t>
      </w:r>
      <w:r w:rsidRPr="00260F44">
        <w:rPr>
          <w:b/>
          <w:sz w:val="24"/>
          <w:szCs w:val="24"/>
          <w:vertAlign w:val="superscript"/>
        </w:rPr>
        <w:t>rd</w:t>
      </w:r>
      <w:r w:rsidRPr="00260F44">
        <w:rPr>
          <w:b/>
          <w:sz w:val="24"/>
          <w:szCs w:val="24"/>
        </w:rPr>
        <w:t xml:space="preserve"> Enoch called the Book of Palaces</w:t>
      </w:r>
    </w:p>
    <w:p w14:paraId="257E680E" w14:textId="77777777" w:rsidR="00C16ED1" w:rsidRPr="00260F44" w:rsidRDefault="00C16ED1" w:rsidP="00117832">
      <w:pPr>
        <w:spacing w:line="480" w:lineRule="auto"/>
        <w:jc w:val="both"/>
        <w:rPr>
          <w:sz w:val="24"/>
          <w:szCs w:val="24"/>
        </w:rPr>
      </w:pPr>
      <w:r w:rsidRPr="00260F44">
        <w:rPr>
          <w:sz w:val="24"/>
          <w:szCs w:val="24"/>
        </w:rPr>
        <w:t>There is 48 chapters in the Book of Palaces and is claimed to be written by Rabbi Ishmael who lived 90AD to 135AD. He was a Tanna, a rabbinic sage whose writings are held in the Jewish Mishnah. In 3</w:t>
      </w:r>
      <w:r w:rsidRPr="00260F44">
        <w:rPr>
          <w:sz w:val="24"/>
          <w:szCs w:val="24"/>
          <w:vertAlign w:val="superscript"/>
        </w:rPr>
        <w:t>rd</w:t>
      </w:r>
      <w:r w:rsidRPr="00260F44">
        <w:rPr>
          <w:sz w:val="24"/>
          <w:szCs w:val="24"/>
        </w:rPr>
        <w:t xml:space="preserve"> Enoch, Enoch ascends to Heaven and is transformed into the Angel Metatron. Which Metraton refers to “</w:t>
      </w:r>
      <w:r w:rsidRPr="00260F44">
        <w:rPr>
          <w:b/>
          <w:sz w:val="24"/>
          <w:szCs w:val="24"/>
        </w:rPr>
        <w:t>The Lesser Yahweh</w:t>
      </w:r>
      <w:r w:rsidRPr="00260F4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14:paraId="7D6AA57E"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14:paraId="7F5BCCC1" w14:textId="77777777" w:rsidR="00C16ED1" w:rsidRPr="00260F44" w:rsidRDefault="00C16ED1" w:rsidP="00117832">
      <w:pPr>
        <w:spacing w:line="480" w:lineRule="auto"/>
        <w:jc w:val="center"/>
        <w:rPr>
          <w:b/>
          <w:sz w:val="24"/>
          <w:szCs w:val="24"/>
        </w:rPr>
      </w:pPr>
      <w:r w:rsidRPr="00260F44">
        <w:rPr>
          <w:b/>
          <w:sz w:val="24"/>
          <w:szCs w:val="24"/>
        </w:rPr>
        <w:t>THE LORD SOLOMON WITH THE RANK OF COLONEL OR HIGHER FOR 40 YEARS FROM 40 YEARS OF AGE TO 80 YEARS OF AGE</w:t>
      </w:r>
    </w:p>
    <w:p w14:paraId="7FCAFD39" w14:textId="77777777" w:rsidR="00C16ED1" w:rsidRPr="00260F44" w:rsidRDefault="00C16ED1" w:rsidP="00117832">
      <w:pPr>
        <w:spacing w:line="480" w:lineRule="auto"/>
        <w:jc w:val="both"/>
        <w:rPr>
          <w:sz w:val="24"/>
          <w:szCs w:val="24"/>
        </w:rPr>
      </w:pPr>
      <w:r w:rsidRPr="00260F44">
        <w:rPr>
          <w:sz w:val="24"/>
          <w:szCs w:val="24"/>
        </w:rPr>
        <w:t>The white skin color King Solomon’s name means “</w:t>
      </w:r>
      <w:r w:rsidRPr="00260F44">
        <w:rPr>
          <w:b/>
          <w:sz w:val="24"/>
          <w:szCs w:val="24"/>
        </w:rPr>
        <w:t>God is Crowned Peace</w:t>
      </w:r>
      <w:r w:rsidRPr="00260F4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14:paraId="29617051" w14:textId="77777777" w:rsidR="00C16ED1" w:rsidRPr="00260F44" w:rsidRDefault="00C16ED1" w:rsidP="00117832">
      <w:pPr>
        <w:spacing w:line="480" w:lineRule="auto"/>
        <w:jc w:val="both"/>
        <w:rPr>
          <w:sz w:val="24"/>
          <w:szCs w:val="24"/>
        </w:rPr>
      </w:pPr>
      <w:r w:rsidRPr="00260F44">
        <w:rPr>
          <w:sz w:val="24"/>
          <w:szCs w:val="24"/>
        </w:rPr>
        <w:t>King Solomon’s Role in Scripture. King Solomon succeeded His Father David as Israel’s King and King Solomon’s Throne is considered a more exalted, majestic &amp; greater Throne than the Throne of King David in 1</w:t>
      </w:r>
      <w:r w:rsidRPr="00260F44">
        <w:rPr>
          <w:sz w:val="24"/>
          <w:szCs w:val="24"/>
          <w:vertAlign w:val="superscript"/>
        </w:rPr>
        <w:t>st</w:t>
      </w:r>
      <w:r w:rsidRPr="00260F44">
        <w:rPr>
          <w:sz w:val="24"/>
          <w:szCs w:val="24"/>
        </w:rPr>
        <w:t xml:space="preserve"> King 1:37, 47; 9:5 &amp; 2</w:t>
      </w:r>
      <w:r w:rsidRPr="00260F44">
        <w:rPr>
          <w:sz w:val="24"/>
          <w:szCs w:val="24"/>
          <w:vertAlign w:val="superscript"/>
        </w:rPr>
        <w:t>nd</w:t>
      </w:r>
      <w:r w:rsidRPr="00260F44">
        <w:rPr>
          <w:sz w:val="24"/>
          <w:szCs w:val="24"/>
        </w:rPr>
        <w:t xml:space="preserve"> Chronicles 7:18. The other accomplishments of King Solomon are that He spoke 3,000 proverbs, and His songs were 1,005. He also spoke of hyssop, trees, animals, birds, creepy things &amp; fish in 1</w:t>
      </w:r>
      <w:r w:rsidRPr="00260F44">
        <w:rPr>
          <w:sz w:val="24"/>
          <w:szCs w:val="24"/>
          <w:vertAlign w:val="superscript"/>
        </w:rPr>
        <w:t>st</w:t>
      </w:r>
      <w:r w:rsidRPr="00260F44">
        <w:rPr>
          <w:sz w:val="24"/>
          <w:szCs w:val="24"/>
        </w:rPr>
        <w:t xml:space="preserve"> Kings 4:32-33. </w:t>
      </w:r>
    </w:p>
    <w:p w14:paraId="1A1E899A" w14:textId="77777777" w:rsidR="00C16ED1" w:rsidRPr="00260F44" w:rsidRDefault="00C16ED1" w:rsidP="00117832">
      <w:pPr>
        <w:spacing w:line="480" w:lineRule="auto"/>
        <w:jc w:val="both"/>
        <w:rPr>
          <w:sz w:val="24"/>
          <w:szCs w:val="24"/>
        </w:rPr>
      </w:pPr>
      <w:r w:rsidRPr="00260F4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14:paraId="209198F0" w14:textId="77777777" w:rsidR="00C16ED1" w:rsidRPr="00260F44" w:rsidRDefault="00C16ED1" w:rsidP="00117832">
      <w:pPr>
        <w:spacing w:line="480" w:lineRule="auto"/>
        <w:jc w:val="both"/>
        <w:rPr>
          <w:sz w:val="24"/>
          <w:szCs w:val="24"/>
        </w:rPr>
      </w:pPr>
      <w:r w:rsidRPr="00260F4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14:paraId="0CA4E750" w14:textId="77777777" w:rsidR="00C16ED1" w:rsidRPr="00260F44" w:rsidRDefault="00C16ED1" w:rsidP="00117832">
      <w:pPr>
        <w:spacing w:line="480" w:lineRule="auto"/>
        <w:jc w:val="both"/>
        <w:rPr>
          <w:sz w:val="24"/>
          <w:szCs w:val="24"/>
        </w:rPr>
      </w:pPr>
      <w:r w:rsidRPr="00260F4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14:paraId="2D4A9D6A" w14:textId="77777777" w:rsidR="00C16ED1" w:rsidRPr="00260F44" w:rsidRDefault="00C16ED1" w:rsidP="00117832">
      <w:pPr>
        <w:spacing w:line="480" w:lineRule="auto"/>
        <w:jc w:val="both"/>
        <w:rPr>
          <w:sz w:val="24"/>
          <w:szCs w:val="24"/>
        </w:rPr>
      </w:pPr>
      <w:r w:rsidRPr="00260F44">
        <w:rPr>
          <w:b/>
          <w:sz w:val="24"/>
          <w:szCs w:val="24"/>
        </w:rPr>
        <w:t xml:space="preserve">King Solomon’s Relationships: </w:t>
      </w:r>
      <w:r w:rsidRPr="00260F4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w:t>
      </w:r>
      <w:r w:rsidRPr="00260F44">
        <w:rPr>
          <w:sz w:val="24"/>
          <w:szCs w:val="24"/>
        </w:rPr>
        <w:lastRenderedPageBreak/>
        <w:t>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2285AB93" w14:textId="77777777" w:rsidR="00C16ED1" w:rsidRPr="00260F44" w:rsidRDefault="00C16ED1" w:rsidP="00117832">
      <w:pPr>
        <w:spacing w:line="480" w:lineRule="auto"/>
        <w:jc w:val="both"/>
        <w:rPr>
          <w:sz w:val="24"/>
          <w:szCs w:val="24"/>
        </w:rPr>
      </w:pPr>
      <w:r w:rsidRPr="00260F44">
        <w:rPr>
          <w:sz w:val="24"/>
          <w:szCs w:val="24"/>
        </w:rPr>
        <w:t>King Solomon asked for Wisdom in 1</w:t>
      </w:r>
      <w:r w:rsidRPr="00260F44">
        <w:rPr>
          <w:sz w:val="24"/>
          <w:szCs w:val="24"/>
          <w:vertAlign w:val="superscript"/>
        </w:rPr>
        <w:t>st</w:t>
      </w:r>
      <w:r w:rsidRPr="00260F44">
        <w:rPr>
          <w:sz w:val="24"/>
          <w:szCs w:val="24"/>
        </w:rPr>
        <w:t xml:space="preserve"> Kings chapter 3. And the very beginning of His reign, King Solomon “(agape) loved the Lord, walking in the statutes of His Father David” in 1</w:t>
      </w:r>
      <w:r w:rsidRPr="00260F44">
        <w:rPr>
          <w:sz w:val="24"/>
          <w:szCs w:val="24"/>
          <w:vertAlign w:val="superscript"/>
        </w:rPr>
        <w:t>st</w:t>
      </w:r>
      <w:r w:rsidRPr="00260F4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60F44">
        <w:rPr>
          <w:sz w:val="24"/>
          <w:szCs w:val="24"/>
          <w:vertAlign w:val="superscript"/>
        </w:rPr>
        <w:t>st</w:t>
      </w:r>
      <w:r w:rsidRPr="00260F44">
        <w:rPr>
          <w:sz w:val="24"/>
          <w:szCs w:val="24"/>
        </w:rPr>
        <w:t xml:space="preserve"> Kings 3:9. This request pleased the Father Stephen, and the Father Stephen granted Him not only wisdom, but peace, wealth, the lives of His Enemies and long life as well. </w:t>
      </w:r>
    </w:p>
    <w:p w14:paraId="7D13E57D" w14:textId="77777777" w:rsidR="00C16ED1" w:rsidRPr="00260F44" w:rsidRDefault="00C16ED1" w:rsidP="00117832">
      <w:pPr>
        <w:spacing w:line="480" w:lineRule="auto"/>
        <w:jc w:val="both"/>
        <w:rPr>
          <w:sz w:val="24"/>
          <w:szCs w:val="24"/>
        </w:rPr>
      </w:pPr>
      <w:r w:rsidRPr="00260F44">
        <w:rPr>
          <w:sz w:val="24"/>
          <w:szCs w:val="24"/>
        </w:rPr>
        <w:t>King Solomon dedicated the Temple in 1</w:t>
      </w:r>
      <w:r w:rsidRPr="00260F44">
        <w:rPr>
          <w:sz w:val="24"/>
          <w:szCs w:val="24"/>
          <w:vertAlign w:val="superscript"/>
        </w:rPr>
        <w:t>st</w:t>
      </w:r>
      <w:r w:rsidRPr="00260F44">
        <w:rPr>
          <w:sz w:val="24"/>
          <w:szCs w:val="24"/>
        </w:rPr>
        <w:t xml:space="preserve"> Kings chapter 8 &amp; 2</w:t>
      </w:r>
      <w:r w:rsidRPr="00260F44">
        <w:rPr>
          <w:sz w:val="24"/>
          <w:szCs w:val="24"/>
          <w:vertAlign w:val="superscript"/>
        </w:rPr>
        <w:t>nd</w:t>
      </w:r>
      <w:r w:rsidRPr="00260F4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60F44">
        <w:rPr>
          <w:sz w:val="24"/>
          <w:szCs w:val="24"/>
        </w:rPr>
        <w:lastRenderedPageBreak/>
        <w:t>heart therefore be loyal to the LORD Our GOD, to walk in His statutes and keep His commandments, as at this day” in 1</w:t>
      </w:r>
      <w:r w:rsidRPr="00260F44">
        <w:rPr>
          <w:sz w:val="24"/>
          <w:szCs w:val="24"/>
          <w:vertAlign w:val="superscript"/>
        </w:rPr>
        <w:t>st</w:t>
      </w:r>
      <w:r w:rsidRPr="00260F44">
        <w:rPr>
          <w:sz w:val="24"/>
          <w:szCs w:val="24"/>
        </w:rPr>
        <w:t xml:space="preserve"> Kings 8:61.  </w:t>
      </w:r>
    </w:p>
    <w:p w14:paraId="7F57EA5C" w14:textId="77777777" w:rsidR="00C16ED1" w:rsidRPr="00260F44" w:rsidRDefault="00C16ED1" w:rsidP="00117832">
      <w:pPr>
        <w:spacing w:line="480" w:lineRule="auto"/>
        <w:jc w:val="both"/>
        <w:rPr>
          <w:sz w:val="24"/>
          <w:szCs w:val="24"/>
        </w:rPr>
      </w:pPr>
      <w:r w:rsidRPr="00260F44">
        <w:rPr>
          <w:sz w:val="24"/>
          <w:szCs w:val="24"/>
        </w:rPr>
        <w:t>The Father Stephen’s second appearance to King Solomon in 1</w:t>
      </w:r>
      <w:r w:rsidRPr="00260F44">
        <w:rPr>
          <w:sz w:val="24"/>
          <w:szCs w:val="24"/>
          <w:vertAlign w:val="superscript"/>
        </w:rPr>
        <w:t>st</w:t>
      </w:r>
      <w:r w:rsidRPr="00260F44">
        <w:rPr>
          <w:sz w:val="24"/>
          <w:szCs w:val="24"/>
        </w:rPr>
        <w:t xml:space="preserve"> Kings chapter 9. After the dedication of the Temple, the Father Stephen appeared to King Solomon again, promising to bless the King if He continued to walk in His ways and live in godliness. </w:t>
      </w:r>
    </w:p>
    <w:p w14:paraId="6AC6D8A9" w14:textId="77777777" w:rsidR="00C16ED1" w:rsidRPr="00260F44" w:rsidRDefault="00C16ED1" w:rsidP="00117832">
      <w:pPr>
        <w:spacing w:line="480" w:lineRule="auto"/>
        <w:jc w:val="both"/>
        <w:rPr>
          <w:sz w:val="24"/>
          <w:szCs w:val="24"/>
        </w:rPr>
      </w:pPr>
      <w:r w:rsidRPr="00260F44">
        <w:rPr>
          <w:sz w:val="24"/>
          <w:szCs w:val="24"/>
        </w:rPr>
        <w:t>King Solomon’s Fall in 1</w:t>
      </w:r>
      <w:r w:rsidRPr="00260F44">
        <w:rPr>
          <w:sz w:val="24"/>
          <w:szCs w:val="24"/>
          <w:vertAlign w:val="superscript"/>
        </w:rPr>
        <w:t>st</w:t>
      </w:r>
      <w:r w:rsidRPr="00260F4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60F44">
        <w:rPr>
          <w:sz w:val="24"/>
          <w:szCs w:val="24"/>
          <w:vertAlign w:val="superscript"/>
        </w:rPr>
        <w:t>st</w:t>
      </w:r>
      <w:r w:rsidRPr="00260F4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14:paraId="6972B45E" w14:textId="77777777" w:rsidR="00C16ED1" w:rsidRPr="00260F44" w:rsidRDefault="00C16ED1" w:rsidP="00117832">
      <w:pPr>
        <w:spacing w:line="480" w:lineRule="auto"/>
        <w:jc w:val="both"/>
        <w:rPr>
          <w:sz w:val="24"/>
          <w:szCs w:val="24"/>
        </w:rPr>
      </w:pPr>
      <w:r w:rsidRPr="00260F4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60F44">
        <w:rPr>
          <w:b/>
          <w:sz w:val="24"/>
          <w:szCs w:val="24"/>
        </w:rPr>
        <w:t>God is Love and the Love in the Holy Bible</w:t>
      </w:r>
      <w:r w:rsidRPr="00260F44">
        <w:rPr>
          <w:sz w:val="24"/>
          <w:szCs w:val="24"/>
        </w:rPr>
        <w:t xml:space="preserve">.” </w:t>
      </w:r>
    </w:p>
    <w:p w14:paraId="707E666B" w14:textId="77777777" w:rsidR="00C16ED1" w:rsidRPr="00260F44" w:rsidRDefault="00C16ED1" w:rsidP="00117832">
      <w:pPr>
        <w:spacing w:line="480" w:lineRule="auto"/>
        <w:jc w:val="both"/>
        <w:rPr>
          <w:sz w:val="24"/>
          <w:szCs w:val="24"/>
        </w:rPr>
      </w:pPr>
      <w:r w:rsidRPr="00260F44">
        <w:rPr>
          <w:sz w:val="24"/>
          <w:szCs w:val="24"/>
        </w:rPr>
        <w:t>King Solomon’s Marriages and Public Policy in 1</w:t>
      </w:r>
      <w:r w:rsidRPr="00260F44">
        <w:rPr>
          <w:sz w:val="24"/>
          <w:szCs w:val="24"/>
          <w:vertAlign w:val="superscript"/>
        </w:rPr>
        <w:t>st</w:t>
      </w:r>
      <w:r w:rsidRPr="00260F4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60F4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60F44">
        <w:rPr>
          <w:sz w:val="24"/>
          <w:szCs w:val="24"/>
          <w:vertAlign w:val="superscript"/>
        </w:rPr>
        <w:t>st</w:t>
      </w:r>
      <w:r w:rsidRPr="00260F44">
        <w:rPr>
          <w:sz w:val="24"/>
          <w:szCs w:val="24"/>
        </w:rPr>
        <w:t xml:space="preserve"> Peter 1:17-21. In the Ancient World, normally treaties were sealed between Nations by their marriages in their royal houses. Many of King Solomon’s Wives, if not all were introduced into Israel by treaties. </w:t>
      </w:r>
    </w:p>
    <w:p w14:paraId="3C2C02C5" w14:textId="77777777" w:rsidR="00C16ED1" w:rsidRPr="00260F44" w:rsidRDefault="00C16ED1" w:rsidP="00117832">
      <w:pPr>
        <w:spacing w:line="480" w:lineRule="auto"/>
        <w:jc w:val="both"/>
        <w:rPr>
          <w:sz w:val="24"/>
          <w:szCs w:val="24"/>
        </w:rPr>
      </w:pPr>
      <w:r w:rsidRPr="00260F44">
        <w:rPr>
          <w:sz w:val="24"/>
          <w:szCs w:val="24"/>
        </w:rPr>
        <w:t>King Solomon’s Holy Divine Love that turned into Sexual Eros Love for His Foreign Wives in 1</w:t>
      </w:r>
      <w:r w:rsidRPr="00260F44">
        <w:rPr>
          <w:sz w:val="24"/>
          <w:szCs w:val="24"/>
          <w:vertAlign w:val="superscript"/>
        </w:rPr>
        <w:t>st</w:t>
      </w:r>
      <w:r w:rsidRPr="00260F4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60F44">
        <w:rPr>
          <w:sz w:val="24"/>
          <w:szCs w:val="24"/>
          <w:vertAlign w:val="superscript"/>
        </w:rPr>
        <w:t>st</w:t>
      </w:r>
      <w:r w:rsidRPr="00260F44">
        <w:rPr>
          <w:sz w:val="24"/>
          <w:szCs w:val="24"/>
        </w:rPr>
        <w:t xml:space="preserve"> King chapter 11 &amp; Nehemiah 13:25-27. The text says King Solomon “turned from the LORD GOD of Israel, who had appeared to Him twice” in 1</w:t>
      </w:r>
      <w:r w:rsidRPr="00260F44">
        <w:rPr>
          <w:sz w:val="24"/>
          <w:szCs w:val="24"/>
          <w:vertAlign w:val="superscript"/>
        </w:rPr>
        <w:t>st</w:t>
      </w:r>
      <w:r w:rsidRPr="00260F44">
        <w:rPr>
          <w:sz w:val="24"/>
          <w:szCs w:val="24"/>
        </w:rPr>
        <w:t xml:space="preserve"> Kings 11:9.</w:t>
      </w:r>
    </w:p>
    <w:p w14:paraId="7F73089E" w14:textId="77777777" w:rsidR="00C16ED1" w:rsidRPr="00260F44" w:rsidRDefault="00C16ED1" w:rsidP="00117832">
      <w:pPr>
        <w:spacing w:line="480" w:lineRule="auto"/>
        <w:jc w:val="both"/>
        <w:rPr>
          <w:sz w:val="24"/>
          <w:szCs w:val="24"/>
        </w:rPr>
      </w:pPr>
      <w:r w:rsidRPr="00260F4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14:paraId="7B1E996B" w14:textId="77777777" w:rsidR="00C16ED1" w:rsidRPr="00260F44" w:rsidRDefault="00C16ED1" w:rsidP="00117832">
      <w:pPr>
        <w:spacing w:line="480" w:lineRule="auto"/>
        <w:jc w:val="both"/>
        <w:rPr>
          <w:sz w:val="24"/>
          <w:szCs w:val="24"/>
        </w:rPr>
      </w:pPr>
      <w:r w:rsidRPr="00260F4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14:paraId="5FF0A02B" w14:textId="77777777" w:rsidR="00C16ED1" w:rsidRPr="00260F44" w:rsidRDefault="00C16ED1" w:rsidP="00117832">
      <w:pPr>
        <w:spacing w:line="480" w:lineRule="auto"/>
        <w:jc w:val="center"/>
        <w:rPr>
          <w:b/>
          <w:sz w:val="24"/>
          <w:szCs w:val="24"/>
        </w:rPr>
      </w:pPr>
      <w:r w:rsidRPr="00260F44">
        <w:rPr>
          <w:b/>
          <w:sz w:val="24"/>
          <w:szCs w:val="24"/>
        </w:rPr>
        <w:t>THE LORD JESUS CHRIST WITH THE RANK OF A 4 GOLD STAR GENERAL FOR 40 YEARS</w:t>
      </w:r>
    </w:p>
    <w:p w14:paraId="2D3D8D08" w14:textId="77777777" w:rsidR="00C16ED1" w:rsidRPr="00260F44" w:rsidRDefault="00C16ED1" w:rsidP="00117832">
      <w:pPr>
        <w:spacing w:line="480" w:lineRule="auto"/>
        <w:jc w:val="both"/>
        <w:rPr>
          <w:sz w:val="24"/>
          <w:szCs w:val="24"/>
        </w:rPr>
      </w:pPr>
      <w:r w:rsidRPr="00260F4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14:paraId="2D58259A" w14:textId="77777777" w:rsidR="00C16ED1" w:rsidRPr="00260F44" w:rsidRDefault="00C16ED1" w:rsidP="00117832">
      <w:pPr>
        <w:spacing w:line="480" w:lineRule="auto"/>
        <w:jc w:val="both"/>
        <w:rPr>
          <w:sz w:val="24"/>
          <w:szCs w:val="24"/>
        </w:rPr>
      </w:pPr>
      <w:r w:rsidRPr="00260F44">
        <w:rPr>
          <w:sz w:val="24"/>
          <w:szCs w:val="24"/>
        </w:rPr>
        <w:t>Jesus Christ’s Birth</w:t>
      </w:r>
    </w:p>
    <w:p w14:paraId="29A7598B" w14:textId="77777777" w:rsidR="00C16ED1" w:rsidRPr="00260F44" w:rsidRDefault="00C16ED1" w:rsidP="00117832">
      <w:pPr>
        <w:spacing w:line="480" w:lineRule="auto"/>
        <w:jc w:val="both"/>
        <w:rPr>
          <w:sz w:val="24"/>
          <w:szCs w:val="24"/>
        </w:rPr>
      </w:pPr>
      <w:r w:rsidRPr="00260F44">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60F44">
        <w:rPr>
          <w:sz w:val="24"/>
          <w:szCs w:val="24"/>
          <w:vertAlign w:val="superscript"/>
        </w:rPr>
        <w:t>st</w:t>
      </w:r>
      <w:r w:rsidRPr="00260F44">
        <w:rPr>
          <w:sz w:val="24"/>
          <w:szCs w:val="24"/>
        </w:rPr>
        <w:t xml:space="preserve"> Day of Birth called the Son &amp; Lord Christ in Luke 2:11), and He shall be called </w:t>
      </w:r>
      <w:r w:rsidRPr="00260F44">
        <w:rPr>
          <w:b/>
          <w:sz w:val="24"/>
          <w:szCs w:val="24"/>
        </w:rPr>
        <w:t>JESUS</w:t>
      </w:r>
      <w:r w:rsidRPr="00260F44">
        <w:rPr>
          <w:sz w:val="24"/>
          <w:szCs w:val="24"/>
        </w:rPr>
        <w:t xml:space="preserve"> (He was called on the 8</w:t>
      </w:r>
      <w:r w:rsidRPr="00260F44">
        <w:rPr>
          <w:sz w:val="24"/>
          <w:szCs w:val="24"/>
          <w:vertAlign w:val="superscript"/>
        </w:rPr>
        <w:t>th</w:t>
      </w:r>
      <w:r w:rsidRPr="00260F44">
        <w:rPr>
          <w:sz w:val="24"/>
          <w:szCs w:val="24"/>
        </w:rPr>
        <w:t xml:space="preserve"> Day with Mary at 16 years old). He will be great, and will be called the Son of the Highest; &amp; the Lord God will give Him the Throne of His Father David. And </w:t>
      </w:r>
      <w:r w:rsidRPr="00260F44">
        <w:rPr>
          <w:vanish/>
          <w:sz w:val="24"/>
          <w:szCs w:val="24"/>
        </w:rPr>
        <w:t>E willHe</w:t>
      </w:r>
      <w:r w:rsidRPr="00260F4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60F44">
        <w:rPr>
          <w:sz w:val="24"/>
          <w:szCs w:val="24"/>
          <w:vertAlign w:val="superscript"/>
        </w:rPr>
        <w:t>st</w:t>
      </w:r>
      <w:r w:rsidRPr="00260F4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260F44">
        <w:rPr>
          <w:sz w:val="24"/>
          <w:szCs w:val="24"/>
          <w:vertAlign w:val="superscript"/>
        </w:rPr>
        <w:t>st</w:t>
      </w:r>
      <w:r w:rsidRPr="00260F44">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260F44">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60F44">
        <w:rPr>
          <w:sz w:val="24"/>
          <w:szCs w:val="24"/>
          <w:vertAlign w:val="superscript"/>
        </w:rPr>
        <w:t>nd</w:t>
      </w:r>
      <w:r w:rsidRPr="00260F4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260F44">
        <w:rPr>
          <w:vanish/>
          <w:sz w:val="24"/>
          <w:szCs w:val="24"/>
        </w:rPr>
        <w:t>e</w:t>
      </w:r>
      <w:r w:rsidRPr="00260F44">
        <w:rPr>
          <w:sz w:val="24"/>
          <w:szCs w:val="24"/>
        </w:rPr>
        <w:t xml:space="preserve"> Jesus’ commandments &amp; parables for married people are in the Shepherd of Hermas on pages 251-279. </w:t>
      </w:r>
    </w:p>
    <w:p w14:paraId="1422DFBF" w14:textId="77777777" w:rsidR="00C16ED1" w:rsidRPr="00260F44" w:rsidRDefault="00C16ED1" w:rsidP="00117832">
      <w:pPr>
        <w:spacing w:line="480" w:lineRule="auto"/>
        <w:rPr>
          <w:rFonts w:cs="Calibri"/>
          <w:sz w:val="24"/>
          <w:szCs w:val="24"/>
        </w:rPr>
      </w:pPr>
      <w:r w:rsidRPr="00260F44">
        <w:rPr>
          <w:rFonts w:cs="Calibri"/>
          <w:sz w:val="24"/>
          <w:szCs w:val="24"/>
        </w:rPr>
        <w:t>Jesus Christ’s Appointment</w:t>
      </w:r>
    </w:p>
    <w:p w14:paraId="18EE6959" w14:textId="77777777" w:rsidR="00C16ED1" w:rsidRPr="00260F44" w:rsidRDefault="00C16ED1" w:rsidP="00117832">
      <w:pPr>
        <w:spacing w:line="480" w:lineRule="auto"/>
        <w:jc w:val="both"/>
        <w:rPr>
          <w:sz w:val="24"/>
          <w:szCs w:val="24"/>
        </w:rPr>
      </w:pPr>
      <w:r w:rsidRPr="00260F44">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14:paraId="0D4C2F56" w14:textId="77777777" w:rsidR="00C16ED1" w:rsidRPr="00260F44" w:rsidRDefault="00C16ED1" w:rsidP="00117832">
      <w:pPr>
        <w:spacing w:line="480" w:lineRule="auto"/>
        <w:jc w:val="both"/>
        <w:rPr>
          <w:sz w:val="24"/>
          <w:szCs w:val="24"/>
        </w:rPr>
      </w:pPr>
      <w:r w:rsidRPr="00260F44">
        <w:rPr>
          <w:sz w:val="24"/>
          <w:szCs w:val="24"/>
        </w:rPr>
        <w:t>Savior’s Ministry</w:t>
      </w:r>
    </w:p>
    <w:p w14:paraId="3EC0ABF7" w14:textId="77777777" w:rsidR="00C16ED1" w:rsidRPr="00260F44" w:rsidRDefault="00C16ED1" w:rsidP="00117832">
      <w:pPr>
        <w:spacing w:line="480" w:lineRule="auto"/>
        <w:jc w:val="both"/>
        <w:rPr>
          <w:sz w:val="24"/>
          <w:szCs w:val="24"/>
        </w:rPr>
      </w:pPr>
      <w:r w:rsidRPr="00260F4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60F44">
        <w:rPr>
          <w:sz w:val="24"/>
          <w:szCs w:val="24"/>
          <w:vertAlign w:val="superscript"/>
        </w:rPr>
        <w:t>nd</w:t>
      </w:r>
      <w:r w:rsidRPr="00260F4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260F44">
        <w:rPr>
          <w:sz w:val="24"/>
          <w:szCs w:val="24"/>
          <w:vertAlign w:val="superscript"/>
        </w:rPr>
        <w:t>st</w:t>
      </w:r>
      <w:r w:rsidRPr="00260F44">
        <w:rPr>
          <w:sz w:val="24"/>
          <w:szCs w:val="24"/>
        </w:rPr>
        <w:t xml:space="preserve"> Samuel 2:1;  and  Psalm  3:8;  9:14;  21:1;  35:3; 38:22; 69:29; 140:7; 144:10. The Bible says every Man who ever lived is a sinner in Romans 3:4, 23; 1</w:t>
      </w:r>
      <w:r w:rsidRPr="00260F44">
        <w:rPr>
          <w:sz w:val="24"/>
          <w:szCs w:val="24"/>
          <w:vertAlign w:val="superscript"/>
        </w:rPr>
        <w:t>st</w:t>
      </w:r>
      <w:r w:rsidRPr="00260F44">
        <w:rPr>
          <w:sz w:val="24"/>
          <w:szCs w:val="24"/>
        </w:rPr>
        <w:t xml:space="preserve"> Kings 8:46; 1</w:t>
      </w:r>
      <w:r w:rsidRPr="00260F44">
        <w:rPr>
          <w:sz w:val="24"/>
          <w:szCs w:val="24"/>
          <w:vertAlign w:val="superscript"/>
        </w:rPr>
        <w:t>st</w:t>
      </w:r>
      <w:r w:rsidRPr="00260F44">
        <w:rPr>
          <w:sz w:val="24"/>
          <w:szCs w:val="24"/>
        </w:rPr>
        <w:t xml:space="preserve"> John 1:8, 10; Psalms </w:t>
      </w:r>
      <w:r w:rsidRPr="00260F44">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60F44">
        <w:rPr>
          <w:i/>
          <w:sz w:val="24"/>
          <w:szCs w:val="24"/>
        </w:rPr>
        <w:t>soteria</w:t>
      </w:r>
      <w:r w:rsidRPr="00260F44">
        <w:rPr>
          <w:sz w:val="24"/>
          <w:szCs w:val="24"/>
        </w:rPr>
        <w:t xml:space="preserve"> for the stipulation of deliverance and rescue. Second, is the verb </w:t>
      </w:r>
      <w:r w:rsidRPr="00260F44">
        <w:rPr>
          <w:i/>
          <w:sz w:val="24"/>
          <w:szCs w:val="24"/>
        </w:rPr>
        <w:t>sozo</w:t>
      </w:r>
      <w:r w:rsidRPr="00260F44">
        <w:rPr>
          <w:sz w:val="24"/>
          <w:szCs w:val="24"/>
        </w:rPr>
        <w:t xml:space="preserve"> which means ‘to save.” Third, is the word </w:t>
      </w:r>
      <w:r w:rsidRPr="00260F44">
        <w:rPr>
          <w:i/>
          <w:sz w:val="24"/>
          <w:szCs w:val="24"/>
        </w:rPr>
        <w:t xml:space="preserve">yasha </w:t>
      </w:r>
      <w:r w:rsidRPr="00260F4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14:paraId="009205A4" w14:textId="77777777" w:rsidR="00C16ED1" w:rsidRPr="00260F44" w:rsidRDefault="00C16ED1" w:rsidP="00117832">
      <w:pPr>
        <w:spacing w:line="480" w:lineRule="auto"/>
        <w:jc w:val="center"/>
        <w:rPr>
          <w:sz w:val="24"/>
          <w:szCs w:val="24"/>
        </w:rPr>
      </w:pPr>
      <w:r w:rsidRPr="00260F44">
        <w:rPr>
          <w:sz w:val="24"/>
          <w:szCs w:val="24"/>
        </w:rPr>
        <w:t>The Lord Jesus’ Ministries</w:t>
      </w:r>
    </w:p>
    <w:p w14:paraId="7CEF0F0F" w14:textId="77777777" w:rsidR="00C16ED1" w:rsidRPr="00260F44" w:rsidRDefault="00C16ED1" w:rsidP="00117832">
      <w:pPr>
        <w:spacing w:line="480" w:lineRule="auto"/>
        <w:jc w:val="both"/>
        <w:rPr>
          <w:sz w:val="24"/>
          <w:szCs w:val="24"/>
        </w:rPr>
      </w:pPr>
      <w:r w:rsidRPr="00260F44">
        <w:rPr>
          <w:sz w:val="24"/>
          <w:szCs w:val="24"/>
        </w:rPr>
        <w:t xml:space="preserve">Jesus’ ministries are innumerable, so I would like to point out some of them. First, the ministry of miracles that he displayed was very sufficient for Israel and His disciples. Jesus is known as </w:t>
      </w:r>
      <w:r w:rsidRPr="00260F44">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260F44">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14:paraId="7A21B246" w14:textId="77777777" w:rsidR="00C16ED1" w:rsidRPr="00260F44" w:rsidRDefault="00C16ED1" w:rsidP="00117832">
      <w:pPr>
        <w:spacing w:line="480" w:lineRule="auto"/>
        <w:jc w:val="both"/>
        <w:rPr>
          <w:sz w:val="24"/>
          <w:szCs w:val="24"/>
        </w:rPr>
      </w:pPr>
      <w:r w:rsidRPr="00260F44">
        <w:rPr>
          <w:sz w:val="24"/>
          <w:szCs w:val="24"/>
        </w:rPr>
        <w:t>The Forgotten Ministry of the Morning Star</w:t>
      </w:r>
    </w:p>
    <w:p w14:paraId="79C12E86" w14:textId="77777777" w:rsidR="00C16ED1" w:rsidRPr="00260F44" w:rsidRDefault="00C16ED1" w:rsidP="00117832">
      <w:pPr>
        <w:spacing w:line="480" w:lineRule="auto"/>
        <w:jc w:val="both"/>
        <w:rPr>
          <w:sz w:val="24"/>
          <w:szCs w:val="24"/>
        </w:rPr>
      </w:pPr>
      <w:r w:rsidRPr="00260F4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14:paraId="0322B7B4" w14:textId="77777777" w:rsidR="00C16ED1" w:rsidRPr="00260F44" w:rsidRDefault="00C16ED1" w:rsidP="00117832">
      <w:pPr>
        <w:spacing w:line="480" w:lineRule="auto"/>
        <w:jc w:val="both"/>
        <w:rPr>
          <w:sz w:val="24"/>
          <w:szCs w:val="24"/>
        </w:rPr>
      </w:pPr>
      <w:r w:rsidRPr="00260F44">
        <w:rPr>
          <w:sz w:val="24"/>
          <w:szCs w:val="24"/>
        </w:rPr>
        <w:t>The Office of the Morning Star</w:t>
      </w:r>
    </w:p>
    <w:p w14:paraId="65EE32F4" w14:textId="77777777" w:rsidR="00C16ED1" w:rsidRPr="00260F44" w:rsidRDefault="00C16ED1" w:rsidP="00117832">
      <w:pPr>
        <w:spacing w:line="480" w:lineRule="auto"/>
        <w:jc w:val="both"/>
        <w:rPr>
          <w:sz w:val="24"/>
          <w:szCs w:val="24"/>
        </w:rPr>
      </w:pPr>
      <w:r w:rsidRPr="00260F44">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60F44">
        <w:rPr>
          <w:sz w:val="24"/>
          <w:szCs w:val="24"/>
          <w:vertAlign w:val="superscript"/>
        </w:rPr>
        <w:t>nd</w:t>
      </w:r>
      <w:r w:rsidRPr="00260F4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60F44">
        <w:rPr>
          <w:sz w:val="24"/>
          <w:szCs w:val="24"/>
          <w:vertAlign w:val="superscript"/>
        </w:rPr>
        <w:t>st</w:t>
      </w:r>
      <w:r w:rsidRPr="00260F4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260F44">
        <w:rPr>
          <w:sz w:val="24"/>
          <w:szCs w:val="24"/>
        </w:rPr>
        <w:lastRenderedPageBreak/>
        <w:t xml:space="preserve">concerns Mankind, but after His death it grows into Jesus being the Morning Star in Revelation 22:16.   </w:t>
      </w:r>
    </w:p>
    <w:p w14:paraId="7E25AE2E" w14:textId="77777777" w:rsidR="00C16ED1" w:rsidRPr="00260F44" w:rsidRDefault="00C16ED1" w:rsidP="00117832">
      <w:pPr>
        <w:spacing w:line="480" w:lineRule="auto"/>
        <w:jc w:val="both"/>
        <w:rPr>
          <w:sz w:val="24"/>
          <w:szCs w:val="24"/>
        </w:rPr>
      </w:pPr>
      <w:r w:rsidRPr="00260F44">
        <w:rPr>
          <w:sz w:val="24"/>
          <w:szCs w:val="24"/>
        </w:rPr>
        <w:t>The Ministry of Restoration</w:t>
      </w:r>
    </w:p>
    <w:p w14:paraId="06980F01" w14:textId="77777777" w:rsidR="00C16ED1" w:rsidRPr="00260F44" w:rsidRDefault="00C16ED1" w:rsidP="00117832">
      <w:pPr>
        <w:spacing w:line="480" w:lineRule="auto"/>
        <w:jc w:val="both"/>
        <w:rPr>
          <w:sz w:val="24"/>
          <w:szCs w:val="24"/>
        </w:rPr>
      </w:pPr>
      <w:r w:rsidRPr="00260F4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260F44">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14:paraId="1284493F" w14:textId="77777777" w:rsidR="00C16ED1" w:rsidRPr="00260F44" w:rsidRDefault="00C16ED1" w:rsidP="00117832">
      <w:pPr>
        <w:spacing w:line="480" w:lineRule="auto"/>
        <w:jc w:val="both"/>
        <w:rPr>
          <w:sz w:val="24"/>
          <w:szCs w:val="24"/>
        </w:rPr>
      </w:pPr>
      <w:r w:rsidRPr="00260F44">
        <w:rPr>
          <w:sz w:val="24"/>
          <w:szCs w:val="24"/>
        </w:rPr>
        <w:t>The Ministry of the Kingdom of God</w:t>
      </w:r>
    </w:p>
    <w:p w14:paraId="77FAABFB" w14:textId="77777777" w:rsidR="00C16ED1" w:rsidRPr="00260F44" w:rsidRDefault="00C16ED1" w:rsidP="00117832">
      <w:pPr>
        <w:spacing w:line="480" w:lineRule="auto"/>
        <w:jc w:val="both"/>
        <w:rPr>
          <w:sz w:val="24"/>
          <w:szCs w:val="24"/>
        </w:rPr>
      </w:pPr>
      <w:r w:rsidRPr="00260F44">
        <w:rPr>
          <w:b/>
          <w:sz w:val="24"/>
          <w:szCs w:val="24"/>
        </w:rPr>
        <w:t>The New Kingdom of the Father Stephen</w:t>
      </w:r>
      <w:r w:rsidRPr="00260F4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14:paraId="66A4C1EE" w14:textId="77777777" w:rsidR="00C16ED1" w:rsidRPr="00260F44" w:rsidRDefault="00C16ED1" w:rsidP="00117832">
      <w:pPr>
        <w:spacing w:line="480" w:lineRule="auto"/>
        <w:jc w:val="both"/>
        <w:rPr>
          <w:sz w:val="24"/>
          <w:szCs w:val="24"/>
        </w:rPr>
      </w:pPr>
      <w:r w:rsidRPr="00260F44">
        <w:rPr>
          <w:b/>
          <w:sz w:val="24"/>
          <w:szCs w:val="24"/>
        </w:rPr>
        <w:t>The Universal Authority of the “Kingdom of God”</w:t>
      </w:r>
      <w:r w:rsidRPr="00260F4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60F44">
        <w:rPr>
          <w:sz w:val="24"/>
          <w:szCs w:val="24"/>
          <w:vertAlign w:val="superscript"/>
        </w:rPr>
        <w:t>st</w:t>
      </w:r>
      <w:r w:rsidRPr="00260F4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260F44">
        <w:rPr>
          <w:sz w:val="24"/>
          <w:szCs w:val="24"/>
        </w:rPr>
        <w:lastRenderedPageBreak/>
        <w:t>over all, and in thine hand are power and might, and in thine hand is to make great, and give strength unto All.”</w:t>
      </w:r>
    </w:p>
    <w:p w14:paraId="59B0AA24" w14:textId="77777777" w:rsidR="00C16ED1" w:rsidRPr="00260F44" w:rsidRDefault="00C16ED1" w:rsidP="00117832">
      <w:pPr>
        <w:spacing w:line="480" w:lineRule="auto"/>
        <w:jc w:val="both"/>
        <w:rPr>
          <w:sz w:val="24"/>
          <w:szCs w:val="24"/>
        </w:rPr>
      </w:pPr>
      <w:r w:rsidRPr="00260F44">
        <w:rPr>
          <w:b/>
          <w:sz w:val="24"/>
          <w:szCs w:val="24"/>
        </w:rPr>
        <w:t>The Soteriological Kingdom</w:t>
      </w:r>
      <w:r w:rsidRPr="00260F4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14:paraId="697C0962" w14:textId="77777777" w:rsidR="00C16ED1" w:rsidRPr="00260F44" w:rsidRDefault="00C16ED1" w:rsidP="00117832">
      <w:pPr>
        <w:spacing w:line="480" w:lineRule="auto"/>
        <w:jc w:val="both"/>
        <w:rPr>
          <w:sz w:val="24"/>
          <w:szCs w:val="24"/>
        </w:rPr>
      </w:pPr>
      <w:r w:rsidRPr="00260F44">
        <w:rPr>
          <w:b/>
          <w:sz w:val="24"/>
          <w:szCs w:val="24"/>
        </w:rPr>
        <w:t>The Active Kingdom</w:t>
      </w:r>
      <w:r w:rsidRPr="00260F4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14:paraId="5680DA6E" w14:textId="77777777" w:rsidR="00C16ED1" w:rsidRPr="00260F44" w:rsidRDefault="00C16ED1" w:rsidP="00117832">
      <w:pPr>
        <w:spacing w:line="480" w:lineRule="auto"/>
        <w:jc w:val="both"/>
        <w:rPr>
          <w:sz w:val="24"/>
          <w:szCs w:val="24"/>
        </w:rPr>
      </w:pPr>
      <w:r w:rsidRPr="00260F44">
        <w:rPr>
          <w:b/>
          <w:sz w:val="24"/>
          <w:szCs w:val="24"/>
        </w:rPr>
        <w:t>The Unified Kingdom</w:t>
      </w:r>
      <w:r w:rsidRPr="00260F4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260F44">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14:paraId="28488208" w14:textId="77777777" w:rsidR="00C16ED1" w:rsidRPr="00260F44" w:rsidRDefault="00C16ED1" w:rsidP="00117832">
      <w:pPr>
        <w:spacing w:line="480" w:lineRule="auto"/>
        <w:jc w:val="both"/>
        <w:rPr>
          <w:sz w:val="24"/>
          <w:szCs w:val="24"/>
        </w:rPr>
      </w:pPr>
      <w:r w:rsidRPr="00260F44">
        <w:rPr>
          <w:b/>
          <w:sz w:val="24"/>
          <w:szCs w:val="24"/>
        </w:rPr>
        <w:t>The National Authority of the Kingdom</w:t>
      </w:r>
      <w:r w:rsidRPr="00260F44">
        <w:rPr>
          <w:sz w:val="24"/>
          <w:szCs w:val="24"/>
        </w:rPr>
        <w:t xml:space="preserve"> is proven in scripture. </w:t>
      </w:r>
      <w:r w:rsidRPr="00260F44">
        <w:rPr>
          <w:b/>
          <w:sz w:val="24"/>
          <w:szCs w:val="24"/>
        </w:rPr>
        <w:t>The Past Old Testament Kingdom</w:t>
      </w:r>
      <w:r w:rsidRPr="00260F44">
        <w:rPr>
          <w:sz w:val="24"/>
          <w:szCs w:val="24"/>
        </w:rPr>
        <w:t xml:space="preserve"> concerns T</w:t>
      </w:r>
      <w:r w:rsidRPr="00260F44">
        <w:rPr>
          <w:b/>
          <w:sz w:val="24"/>
          <w:szCs w:val="24"/>
        </w:rPr>
        <w:t>he Father Stephen’s Kingdom at Mount Sinai</w:t>
      </w:r>
      <w:r w:rsidRPr="00260F4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60F44">
        <w:rPr>
          <w:b/>
          <w:sz w:val="24"/>
          <w:szCs w:val="24"/>
        </w:rPr>
        <w:t>. The Future Millennial Kingdom</w:t>
      </w:r>
      <w:r w:rsidRPr="00260F44">
        <w:rPr>
          <w:sz w:val="24"/>
          <w:szCs w:val="24"/>
        </w:rPr>
        <w:t xml:space="preserve"> is the </w:t>
      </w:r>
      <w:r w:rsidRPr="00260F44">
        <w:rPr>
          <w:b/>
          <w:sz w:val="24"/>
          <w:szCs w:val="24"/>
        </w:rPr>
        <w:t>Past Old Testament Kingdom</w:t>
      </w:r>
      <w:r w:rsidRPr="00260F44">
        <w:rPr>
          <w:sz w:val="24"/>
          <w:szCs w:val="24"/>
        </w:rPr>
        <w:t xml:space="preserve"> being restored under Father Stephen as Lord. Some scriptures are Psalm 2; Isaiah 9:6-7; Matthew 20:21; Luke 1:32-33 &amp; Acts 1:7.</w:t>
      </w:r>
    </w:p>
    <w:p w14:paraId="00B13F1B" w14:textId="77777777" w:rsidR="00C16ED1" w:rsidRPr="00260F44" w:rsidRDefault="00C16ED1" w:rsidP="00117832">
      <w:pPr>
        <w:spacing w:line="480" w:lineRule="auto"/>
        <w:jc w:val="both"/>
        <w:rPr>
          <w:sz w:val="24"/>
          <w:szCs w:val="24"/>
        </w:rPr>
      </w:pPr>
      <w:r w:rsidRPr="00260F44">
        <w:rPr>
          <w:b/>
          <w:sz w:val="24"/>
          <w:szCs w:val="24"/>
        </w:rPr>
        <w:t>The Present Authority of the Kingdom</w:t>
      </w:r>
      <w:r w:rsidRPr="00260F44">
        <w:rPr>
          <w:sz w:val="24"/>
          <w:szCs w:val="24"/>
        </w:rPr>
        <w:t xml:space="preserve"> is proven in infallible scripture. A  </w:t>
      </w:r>
      <w:r w:rsidRPr="00260F44">
        <w:rPr>
          <w:b/>
          <w:sz w:val="24"/>
          <w:szCs w:val="24"/>
        </w:rPr>
        <w:t>Mysterious Kingdom of the Present</w:t>
      </w:r>
      <w:r w:rsidRPr="00260F4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60F44">
        <w:rPr>
          <w:b/>
          <w:sz w:val="24"/>
          <w:szCs w:val="24"/>
        </w:rPr>
        <w:t>The Surprise Attack on Satan’s Kingdom</w:t>
      </w:r>
      <w:r w:rsidRPr="00260F44">
        <w:rPr>
          <w:sz w:val="24"/>
          <w:szCs w:val="24"/>
        </w:rPr>
        <w:t xml:space="preserve"> is revealed in Matthew 8:29; Luke 11:20-22.  </w:t>
      </w:r>
    </w:p>
    <w:p w14:paraId="2ACEAC40" w14:textId="77777777" w:rsidR="00C16ED1" w:rsidRPr="00260F44" w:rsidRDefault="00C16ED1" w:rsidP="00117832">
      <w:pPr>
        <w:spacing w:line="480" w:lineRule="auto"/>
        <w:jc w:val="both"/>
        <w:rPr>
          <w:sz w:val="24"/>
          <w:szCs w:val="24"/>
        </w:rPr>
      </w:pPr>
      <w:r w:rsidRPr="00260F44">
        <w:rPr>
          <w:b/>
          <w:sz w:val="24"/>
          <w:szCs w:val="24"/>
        </w:rPr>
        <w:t>The Spiritual Kingdom</w:t>
      </w:r>
      <w:r w:rsidRPr="00260F44">
        <w:rPr>
          <w:sz w:val="24"/>
          <w:szCs w:val="24"/>
        </w:rPr>
        <w:t xml:space="preserve"> </w:t>
      </w:r>
      <w:r w:rsidRPr="00260F44">
        <w:rPr>
          <w:b/>
          <w:sz w:val="24"/>
          <w:szCs w:val="24"/>
        </w:rPr>
        <w:t>of the Universal Church</w:t>
      </w:r>
      <w:r w:rsidRPr="00260F44">
        <w:rPr>
          <w:sz w:val="24"/>
          <w:szCs w:val="24"/>
        </w:rPr>
        <w:t xml:space="preserve"> is by salvation by faith. It requires Child-like faith in Matthew 19:14. It is identical to salvation in Matthew 19:23-24. Christ rules in the lives </w:t>
      </w:r>
      <w:r w:rsidRPr="00260F44">
        <w:rPr>
          <w:sz w:val="24"/>
          <w:szCs w:val="24"/>
        </w:rPr>
        <w:lastRenderedPageBreak/>
        <w:t>only if they acknowledge Him as Lord and Savoir of the world in John 18:36; 2</w:t>
      </w:r>
      <w:r w:rsidRPr="00260F44">
        <w:rPr>
          <w:sz w:val="24"/>
          <w:szCs w:val="24"/>
          <w:vertAlign w:val="superscript"/>
        </w:rPr>
        <w:t>nd</w:t>
      </w:r>
      <w:r w:rsidRPr="00260F44">
        <w:rPr>
          <w:sz w:val="24"/>
          <w:szCs w:val="24"/>
        </w:rPr>
        <w:t xml:space="preserve"> Thessalonians 1:5; Acts 14:22. </w:t>
      </w:r>
    </w:p>
    <w:p w14:paraId="55B2EAFE" w14:textId="77777777" w:rsidR="00C16ED1" w:rsidRPr="00260F44" w:rsidRDefault="00C16ED1" w:rsidP="00117832">
      <w:pPr>
        <w:spacing w:line="480" w:lineRule="auto"/>
        <w:jc w:val="both"/>
        <w:rPr>
          <w:sz w:val="24"/>
          <w:szCs w:val="24"/>
        </w:rPr>
      </w:pPr>
      <w:r w:rsidRPr="00260F44">
        <w:rPr>
          <w:b/>
          <w:sz w:val="24"/>
          <w:szCs w:val="24"/>
        </w:rPr>
        <w:t>The Visible Kingdom or Christendom</w:t>
      </w:r>
      <w:r w:rsidRPr="00260F44">
        <w:rPr>
          <w:sz w:val="24"/>
          <w:szCs w:val="24"/>
        </w:rPr>
        <w:t xml:space="preserve"> involves True and False Teachers in Matthew 13:47-50. Outer works  or  service  will  not  consider  </w:t>
      </w:r>
      <w:r w:rsidRPr="00260F44">
        <w:rPr>
          <w:b/>
          <w:sz w:val="24"/>
          <w:szCs w:val="24"/>
        </w:rPr>
        <w:t>The Future Kingdom</w:t>
      </w:r>
      <w:r w:rsidRPr="00260F44">
        <w:rPr>
          <w:sz w:val="24"/>
          <w:szCs w:val="24"/>
        </w:rPr>
        <w:t xml:space="preserve"> but  the  relationship with  the  Father Stephen through total submission to His will &amp; the faith of God in Matthew 7:21-23. </w:t>
      </w:r>
    </w:p>
    <w:p w14:paraId="4BEDEC26" w14:textId="77777777" w:rsidR="00C16ED1" w:rsidRPr="00260F44" w:rsidRDefault="00C16ED1" w:rsidP="00117832">
      <w:pPr>
        <w:spacing w:line="480" w:lineRule="auto"/>
        <w:jc w:val="both"/>
        <w:rPr>
          <w:sz w:val="24"/>
          <w:szCs w:val="24"/>
        </w:rPr>
      </w:pPr>
      <w:r w:rsidRPr="00260F44">
        <w:rPr>
          <w:b/>
          <w:sz w:val="24"/>
          <w:szCs w:val="24"/>
        </w:rPr>
        <w:t>The Future Authority of the Kingdom</w:t>
      </w:r>
      <w:r w:rsidRPr="00260F44">
        <w:rPr>
          <w:sz w:val="24"/>
          <w:szCs w:val="24"/>
        </w:rPr>
        <w:t xml:space="preserve"> involves Christ coming and rewarding His people in Christianity and He will judge the Governments of the Earth in Matthew 24:31. </w:t>
      </w:r>
    </w:p>
    <w:p w14:paraId="0189561C" w14:textId="77777777" w:rsidR="00C16ED1" w:rsidRPr="00260F44" w:rsidRDefault="00C16ED1" w:rsidP="00117832">
      <w:pPr>
        <w:spacing w:line="480" w:lineRule="auto"/>
        <w:jc w:val="both"/>
        <w:rPr>
          <w:sz w:val="24"/>
          <w:szCs w:val="24"/>
        </w:rPr>
      </w:pPr>
      <w:r w:rsidRPr="00260F44">
        <w:rPr>
          <w:b/>
          <w:sz w:val="24"/>
          <w:szCs w:val="24"/>
        </w:rPr>
        <w:t>The Millennial Kingdom</w:t>
      </w:r>
      <w:r w:rsidRPr="00260F44">
        <w:rPr>
          <w:sz w:val="24"/>
          <w:szCs w:val="24"/>
        </w:rPr>
        <w:t xml:space="preserve"> </w:t>
      </w:r>
      <w:r w:rsidRPr="00260F44">
        <w:rPr>
          <w:b/>
          <w:sz w:val="24"/>
          <w:szCs w:val="24"/>
        </w:rPr>
        <w:t>is International</w:t>
      </w:r>
      <w:r w:rsidRPr="00260F44">
        <w:rPr>
          <w:sz w:val="24"/>
          <w:szCs w:val="24"/>
        </w:rPr>
        <w:t xml:space="preserve"> in all the Earth in Isaiah 11&amp; Zechariah 14. The Father Stephen will give a 1000 years reign on Earth in the throne of the Kingdom in Daniel 7:18, 27; Revelation 19:11-15, 20:1-6. </w:t>
      </w:r>
    </w:p>
    <w:p w14:paraId="0CB91DA8" w14:textId="77777777" w:rsidR="00C16ED1" w:rsidRPr="00260F44" w:rsidRDefault="00C16ED1" w:rsidP="00117832">
      <w:pPr>
        <w:spacing w:line="480" w:lineRule="auto"/>
        <w:jc w:val="both"/>
        <w:rPr>
          <w:sz w:val="24"/>
          <w:szCs w:val="24"/>
        </w:rPr>
      </w:pPr>
      <w:r w:rsidRPr="00260F44">
        <w:rPr>
          <w:b/>
          <w:sz w:val="24"/>
          <w:szCs w:val="24"/>
        </w:rPr>
        <w:t xml:space="preserve">The Eternal Kingdom is the  consummation  of  the Trinity and the Father Stephen’s promise </w:t>
      </w:r>
      <w:r w:rsidRPr="00260F44">
        <w:rPr>
          <w:sz w:val="24"/>
          <w:szCs w:val="24"/>
        </w:rPr>
        <w:t>to believers for the inheritance in Heaven of eternal life through Jesus Christ Our Lord in James 2:5; 2</w:t>
      </w:r>
      <w:r w:rsidRPr="00260F44">
        <w:rPr>
          <w:sz w:val="24"/>
          <w:szCs w:val="24"/>
          <w:vertAlign w:val="superscript"/>
        </w:rPr>
        <w:t>nd</w:t>
      </w:r>
      <w:r w:rsidRPr="00260F44">
        <w:rPr>
          <w:sz w:val="24"/>
          <w:szCs w:val="24"/>
        </w:rPr>
        <w:t xml:space="preserve"> Timothy 4:18; 1</w:t>
      </w:r>
      <w:r w:rsidRPr="00260F44">
        <w:rPr>
          <w:sz w:val="24"/>
          <w:szCs w:val="24"/>
          <w:vertAlign w:val="superscript"/>
        </w:rPr>
        <w:t>st</w:t>
      </w:r>
      <w:r w:rsidRPr="00260F44">
        <w:rPr>
          <w:sz w:val="24"/>
          <w:szCs w:val="24"/>
        </w:rPr>
        <w:t xml:space="preserve"> Timothy 2:12. </w:t>
      </w:r>
      <w:r w:rsidRPr="00260F44">
        <w:rPr>
          <w:b/>
          <w:sz w:val="24"/>
          <w:szCs w:val="24"/>
        </w:rPr>
        <w:t>The Eternal Kingdom of the Father Stephen’s Kingdom</w:t>
      </w:r>
      <w:r w:rsidRPr="00260F44">
        <w:rPr>
          <w:sz w:val="24"/>
          <w:szCs w:val="24"/>
        </w:rPr>
        <w:t xml:space="preserve"> has no temporal qualities of limitations different from </w:t>
      </w:r>
    </w:p>
    <w:p w14:paraId="34B37353" w14:textId="77777777" w:rsidR="00C16ED1" w:rsidRPr="00260F44" w:rsidRDefault="00C16ED1" w:rsidP="00117832">
      <w:pPr>
        <w:spacing w:line="480" w:lineRule="auto"/>
        <w:jc w:val="both"/>
        <w:rPr>
          <w:sz w:val="24"/>
          <w:szCs w:val="24"/>
        </w:rPr>
      </w:pPr>
      <w:r w:rsidRPr="00260F44">
        <w:rPr>
          <w:b/>
          <w:sz w:val="24"/>
          <w:szCs w:val="24"/>
        </w:rPr>
        <w:t xml:space="preserve">The Universal Kingdom </w:t>
      </w:r>
      <w:r w:rsidRPr="00260F44">
        <w:rPr>
          <w:sz w:val="24"/>
          <w:szCs w:val="24"/>
        </w:rPr>
        <w:t>both comes from the Father Stephen in Matthew 13:43 &amp; Revelation 11:15. In 1</w:t>
      </w:r>
      <w:r w:rsidRPr="00260F44">
        <w:rPr>
          <w:sz w:val="24"/>
          <w:szCs w:val="24"/>
          <w:vertAlign w:val="superscript"/>
        </w:rPr>
        <w:t>st</w:t>
      </w:r>
      <w:r w:rsidRPr="00260F44">
        <w:rPr>
          <w:sz w:val="24"/>
          <w:szCs w:val="24"/>
        </w:rPr>
        <w:t xml:space="preserve"> Corinthians 4:20 says </w:t>
      </w:r>
      <w:r w:rsidRPr="00260F44">
        <w:rPr>
          <w:b/>
          <w:sz w:val="24"/>
          <w:szCs w:val="24"/>
        </w:rPr>
        <w:t>The Kingdom of God is in Authority</w:t>
      </w:r>
      <w:r w:rsidRPr="00260F44">
        <w:rPr>
          <w:sz w:val="24"/>
          <w:szCs w:val="24"/>
        </w:rPr>
        <w:t xml:space="preserve"> &amp; not in Word. </w:t>
      </w:r>
    </w:p>
    <w:p w14:paraId="635C0C75" w14:textId="77777777" w:rsidR="00C16ED1" w:rsidRPr="00260F44" w:rsidRDefault="00C16ED1" w:rsidP="00117832">
      <w:pPr>
        <w:spacing w:line="480" w:lineRule="auto"/>
        <w:jc w:val="both"/>
        <w:rPr>
          <w:sz w:val="24"/>
          <w:szCs w:val="24"/>
        </w:rPr>
      </w:pPr>
      <w:r w:rsidRPr="00260F44">
        <w:rPr>
          <w:sz w:val="24"/>
          <w:szCs w:val="24"/>
        </w:rPr>
        <w:t>Jesus Christ’s Ministry of the Light</w:t>
      </w:r>
    </w:p>
    <w:p w14:paraId="5D56C9C5" w14:textId="77777777" w:rsidR="00C16ED1" w:rsidRPr="00260F44" w:rsidRDefault="00C16ED1" w:rsidP="00117832">
      <w:pPr>
        <w:spacing w:line="480" w:lineRule="auto"/>
        <w:jc w:val="both"/>
        <w:rPr>
          <w:sz w:val="24"/>
          <w:szCs w:val="24"/>
        </w:rPr>
      </w:pPr>
      <w:r w:rsidRPr="00260F4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60F4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14:paraId="658763E1" w14:textId="77777777" w:rsidR="00C16ED1" w:rsidRPr="00260F44" w:rsidRDefault="00C16ED1" w:rsidP="00117832">
      <w:pPr>
        <w:spacing w:line="480" w:lineRule="auto"/>
        <w:jc w:val="both"/>
        <w:rPr>
          <w:sz w:val="24"/>
          <w:szCs w:val="24"/>
        </w:rPr>
      </w:pPr>
      <w:r w:rsidRPr="00260F44">
        <w:rPr>
          <w:sz w:val="24"/>
          <w:szCs w:val="24"/>
        </w:rPr>
        <w:t>Jesus Christ’s Ministry of the Spirit of God</w:t>
      </w:r>
    </w:p>
    <w:p w14:paraId="160F9C5C" w14:textId="77777777" w:rsidR="00C16ED1" w:rsidRPr="00260F44" w:rsidRDefault="00C16ED1" w:rsidP="00117832">
      <w:pPr>
        <w:spacing w:line="480" w:lineRule="auto"/>
        <w:jc w:val="both"/>
        <w:rPr>
          <w:sz w:val="24"/>
          <w:szCs w:val="24"/>
        </w:rPr>
      </w:pPr>
      <w:r w:rsidRPr="00260F4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14:paraId="6FEE454B" w14:textId="77777777" w:rsidR="00C16ED1" w:rsidRPr="00260F44" w:rsidRDefault="00C16ED1" w:rsidP="00117832">
      <w:pPr>
        <w:spacing w:line="480" w:lineRule="auto"/>
        <w:jc w:val="both"/>
        <w:rPr>
          <w:sz w:val="24"/>
          <w:szCs w:val="24"/>
        </w:rPr>
      </w:pPr>
      <w:r w:rsidRPr="00260F44">
        <w:rPr>
          <w:sz w:val="24"/>
          <w:szCs w:val="24"/>
        </w:rPr>
        <w:t>Jesus Christ’s Ministry of Divine Love</w:t>
      </w:r>
    </w:p>
    <w:p w14:paraId="22E54037" w14:textId="77777777" w:rsidR="00C16ED1" w:rsidRPr="00260F44" w:rsidRDefault="00C16ED1" w:rsidP="00117832">
      <w:pPr>
        <w:spacing w:line="480" w:lineRule="auto"/>
        <w:jc w:val="both"/>
        <w:rPr>
          <w:sz w:val="24"/>
          <w:szCs w:val="24"/>
        </w:rPr>
      </w:pPr>
      <w:r w:rsidRPr="00260F4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14:paraId="4FDD3C18" w14:textId="77777777" w:rsidR="00C16ED1" w:rsidRPr="00260F44" w:rsidRDefault="00C16ED1" w:rsidP="00117832">
      <w:pPr>
        <w:spacing w:line="480" w:lineRule="auto"/>
        <w:jc w:val="both"/>
        <w:rPr>
          <w:sz w:val="24"/>
          <w:szCs w:val="24"/>
        </w:rPr>
      </w:pPr>
      <w:r w:rsidRPr="00260F44">
        <w:rPr>
          <w:sz w:val="24"/>
          <w:szCs w:val="24"/>
        </w:rPr>
        <w:t>Jesus Christ’s Ministry of True Holiness</w:t>
      </w:r>
    </w:p>
    <w:p w14:paraId="755754CF" w14:textId="77777777" w:rsidR="00C16ED1" w:rsidRPr="00260F44" w:rsidRDefault="00C16ED1" w:rsidP="00117832">
      <w:pPr>
        <w:spacing w:line="480" w:lineRule="auto"/>
        <w:jc w:val="both"/>
        <w:rPr>
          <w:sz w:val="24"/>
          <w:szCs w:val="24"/>
        </w:rPr>
      </w:pPr>
      <w:r w:rsidRPr="00260F4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14:paraId="325D7F36" w14:textId="77777777" w:rsidR="00C16ED1" w:rsidRPr="00260F44" w:rsidRDefault="00C16ED1" w:rsidP="00117832">
      <w:pPr>
        <w:spacing w:line="480" w:lineRule="auto"/>
        <w:jc w:val="both"/>
        <w:rPr>
          <w:sz w:val="24"/>
          <w:szCs w:val="24"/>
        </w:rPr>
      </w:pPr>
      <w:r w:rsidRPr="00260F44">
        <w:rPr>
          <w:sz w:val="24"/>
          <w:szCs w:val="24"/>
        </w:rPr>
        <w:t xml:space="preserve">Jesus Christ’s Ministry of Power </w:t>
      </w:r>
    </w:p>
    <w:p w14:paraId="47E617C1" w14:textId="77777777" w:rsidR="00C16ED1" w:rsidRPr="00260F44" w:rsidRDefault="00C16ED1" w:rsidP="00117832">
      <w:pPr>
        <w:spacing w:line="480" w:lineRule="auto"/>
        <w:jc w:val="both"/>
        <w:rPr>
          <w:sz w:val="24"/>
          <w:szCs w:val="24"/>
        </w:rPr>
      </w:pPr>
      <w:r w:rsidRPr="00260F4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14:paraId="612A187C" w14:textId="77777777" w:rsidR="00C16ED1" w:rsidRPr="00260F44" w:rsidRDefault="00C16ED1" w:rsidP="00117832">
      <w:pPr>
        <w:spacing w:line="480" w:lineRule="auto"/>
        <w:jc w:val="both"/>
        <w:rPr>
          <w:sz w:val="24"/>
          <w:szCs w:val="24"/>
        </w:rPr>
      </w:pPr>
      <w:r w:rsidRPr="00260F44">
        <w:rPr>
          <w:sz w:val="24"/>
          <w:szCs w:val="24"/>
        </w:rPr>
        <w:t>Jesus Christ’s Ministry of Blessing</w:t>
      </w:r>
    </w:p>
    <w:p w14:paraId="26FA30EE" w14:textId="77777777" w:rsidR="00C16ED1" w:rsidRPr="00260F44" w:rsidRDefault="00C16ED1" w:rsidP="00117832">
      <w:pPr>
        <w:spacing w:line="480" w:lineRule="auto"/>
        <w:jc w:val="both"/>
        <w:rPr>
          <w:sz w:val="24"/>
          <w:szCs w:val="24"/>
        </w:rPr>
      </w:pPr>
      <w:r w:rsidRPr="00260F4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14:paraId="6733D2CE" w14:textId="77777777" w:rsidR="00C16ED1" w:rsidRPr="00260F44" w:rsidRDefault="00C16ED1" w:rsidP="00117832">
      <w:pPr>
        <w:spacing w:line="480" w:lineRule="auto"/>
        <w:jc w:val="both"/>
        <w:rPr>
          <w:sz w:val="24"/>
          <w:szCs w:val="24"/>
        </w:rPr>
      </w:pPr>
      <w:r w:rsidRPr="00260F44">
        <w:rPr>
          <w:sz w:val="24"/>
          <w:szCs w:val="24"/>
        </w:rPr>
        <w:t>Jesus Christ’s Ministry of Strength</w:t>
      </w:r>
    </w:p>
    <w:p w14:paraId="4A2B1974" w14:textId="77777777" w:rsidR="00C16ED1" w:rsidRPr="00260F44" w:rsidRDefault="00C16ED1" w:rsidP="00117832">
      <w:pPr>
        <w:spacing w:line="480" w:lineRule="auto"/>
        <w:jc w:val="both"/>
        <w:rPr>
          <w:sz w:val="24"/>
          <w:szCs w:val="24"/>
        </w:rPr>
      </w:pPr>
      <w:r w:rsidRPr="00260F4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60F44">
        <w:rPr>
          <w:sz w:val="24"/>
          <w:szCs w:val="24"/>
        </w:rPr>
        <w:lastRenderedPageBreak/>
        <w:t xml:space="preserve">He increases strength. Even the Young Men shall utterly fall, But those who wait on the Lord shall renew their strength. They shall run and not be weary. They shall walk and not faint.” </w:t>
      </w:r>
    </w:p>
    <w:p w14:paraId="727C5134" w14:textId="77777777" w:rsidR="00C16ED1" w:rsidRPr="00260F44" w:rsidRDefault="00C16ED1" w:rsidP="00117832">
      <w:pPr>
        <w:spacing w:line="480" w:lineRule="auto"/>
        <w:jc w:val="both"/>
        <w:rPr>
          <w:sz w:val="24"/>
          <w:szCs w:val="24"/>
        </w:rPr>
      </w:pPr>
      <w:r w:rsidRPr="00260F44">
        <w:rPr>
          <w:sz w:val="24"/>
          <w:szCs w:val="24"/>
        </w:rPr>
        <w:t>Jesus Christ’s Ministry of Honor and Glory</w:t>
      </w:r>
    </w:p>
    <w:p w14:paraId="26441E78" w14:textId="77777777" w:rsidR="00C16ED1" w:rsidRPr="00260F44" w:rsidRDefault="00C16ED1" w:rsidP="00117832">
      <w:pPr>
        <w:spacing w:line="480" w:lineRule="auto"/>
        <w:jc w:val="both"/>
        <w:rPr>
          <w:sz w:val="24"/>
          <w:szCs w:val="24"/>
        </w:rPr>
      </w:pPr>
      <w:r w:rsidRPr="00260F4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14:paraId="1E51AEB3" w14:textId="77777777" w:rsidR="00C16ED1" w:rsidRPr="00260F44" w:rsidRDefault="00C16ED1" w:rsidP="00117832">
      <w:pPr>
        <w:spacing w:line="480" w:lineRule="auto"/>
        <w:jc w:val="both"/>
        <w:rPr>
          <w:sz w:val="24"/>
          <w:szCs w:val="24"/>
        </w:rPr>
      </w:pPr>
      <w:r w:rsidRPr="00260F4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14:paraId="3EA7B8FB" w14:textId="77777777" w:rsidR="00C16ED1" w:rsidRPr="00260F44" w:rsidRDefault="00C16ED1" w:rsidP="00117832">
      <w:pPr>
        <w:spacing w:line="480" w:lineRule="auto"/>
        <w:jc w:val="both"/>
        <w:rPr>
          <w:sz w:val="24"/>
          <w:szCs w:val="24"/>
        </w:rPr>
      </w:pPr>
      <w:r w:rsidRPr="00260F44">
        <w:rPr>
          <w:sz w:val="24"/>
          <w:szCs w:val="24"/>
        </w:rPr>
        <w:t>Jesus Christ’s Ministry of His Manhood</w:t>
      </w:r>
    </w:p>
    <w:p w14:paraId="4370589D" w14:textId="77777777" w:rsidR="00C16ED1" w:rsidRPr="00260F44" w:rsidRDefault="00C16ED1" w:rsidP="00117832">
      <w:pPr>
        <w:spacing w:line="480" w:lineRule="auto"/>
        <w:jc w:val="both"/>
        <w:rPr>
          <w:sz w:val="24"/>
          <w:szCs w:val="24"/>
        </w:rPr>
      </w:pPr>
      <w:r w:rsidRPr="00260F44">
        <w:rPr>
          <w:sz w:val="24"/>
          <w:szCs w:val="24"/>
        </w:rPr>
        <w:t>Man means a Natural Person or the Soul found in 1</w:t>
      </w:r>
      <w:r w:rsidRPr="00260F44">
        <w:rPr>
          <w:sz w:val="24"/>
          <w:szCs w:val="24"/>
          <w:vertAlign w:val="superscript"/>
        </w:rPr>
        <w:t>st</w:t>
      </w:r>
      <w:r w:rsidRPr="00260F4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60F44">
        <w:rPr>
          <w:sz w:val="24"/>
          <w:szCs w:val="24"/>
        </w:rPr>
        <w:lastRenderedPageBreak/>
        <w:t>Jesus as the perfect teacher knowing the mind of God. This is how Mankind should think in Philippians 2:5-11; 1</w:t>
      </w:r>
      <w:r w:rsidRPr="00260F44">
        <w:rPr>
          <w:sz w:val="24"/>
          <w:szCs w:val="24"/>
          <w:vertAlign w:val="superscript"/>
        </w:rPr>
        <w:t>st</w:t>
      </w:r>
      <w:r w:rsidRPr="00260F4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60F44">
        <w:rPr>
          <w:b/>
          <w:sz w:val="24"/>
          <w:szCs w:val="24"/>
        </w:rPr>
        <w:t>JESUS</w:t>
      </w:r>
      <w:r w:rsidRPr="00260F44">
        <w:rPr>
          <w:sz w:val="24"/>
          <w:szCs w:val="24"/>
        </w:rPr>
        <w:t xml:space="preserve">. He will be great, and will be called the Son of the Highest, and the Lord God will give Him the Throne of His Father David. And He will reign </w:t>
      </w:r>
      <w:r w:rsidRPr="00260F4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60F44">
        <w:rPr>
          <w:sz w:val="24"/>
          <w:szCs w:val="24"/>
          <w:vertAlign w:val="superscript"/>
        </w:rPr>
        <w:t>st</w:t>
      </w:r>
      <w:r w:rsidRPr="00260F4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14:paraId="48045A4C" w14:textId="77777777" w:rsidR="00C16ED1" w:rsidRPr="00260F44" w:rsidRDefault="00C16ED1" w:rsidP="00117832">
      <w:pPr>
        <w:spacing w:line="480" w:lineRule="auto"/>
        <w:jc w:val="both"/>
        <w:rPr>
          <w:sz w:val="24"/>
          <w:szCs w:val="24"/>
        </w:rPr>
      </w:pPr>
      <w:r w:rsidRPr="00260F44">
        <w:rPr>
          <w:sz w:val="24"/>
          <w:szCs w:val="24"/>
        </w:rPr>
        <w:t xml:space="preserve">Mary’s Song of praise to Her Son </w:t>
      </w:r>
    </w:p>
    <w:p w14:paraId="6A08F896" w14:textId="77777777" w:rsidR="00C16ED1" w:rsidRPr="00260F44" w:rsidRDefault="00C16ED1" w:rsidP="00117832">
      <w:pPr>
        <w:spacing w:line="480" w:lineRule="auto"/>
        <w:jc w:val="both"/>
        <w:rPr>
          <w:sz w:val="24"/>
          <w:szCs w:val="24"/>
        </w:rPr>
      </w:pPr>
      <w:r w:rsidRPr="00260F4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60F4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60F44">
        <w:rPr>
          <w:sz w:val="24"/>
          <w:szCs w:val="24"/>
          <w:vertAlign w:val="superscript"/>
        </w:rPr>
        <w:t>nd</w:t>
      </w:r>
      <w:r w:rsidRPr="00260F44">
        <w:rPr>
          <w:sz w:val="24"/>
          <w:szCs w:val="24"/>
        </w:rPr>
        <w:t xml:space="preserve"> Corinthians 5:21. Jesus is the Mediator between Humanity and God in 1</w:t>
      </w:r>
      <w:r w:rsidRPr="00260F44">
        <w:rPr>
          <w:sz w:val="24"/>
          <w:szCs w:val="24"/>
          <w:vertAlign w:val="superscript"/>
        </w:rPr>
        <w:t>st</w:t>
      </w:r>
      <w:r w:rsidRPr="00260F44">
        <w:rPr>
          <w:sz w:val="24"/>
          <w:szCs w:val="24"/>
        </w:rPr>
        <w:t xml:space="preserve"> Timothy 2:5. Jesus does in fact rule over Mankind in </w:t>
      </w:r>
      <w:r w:rsidRPr="00260F44">
        <w:rPr>
          <w:sz w:val="24"/>
          <w:szCs w:val="24"/>
        </w:rPr>
        <w:lastRenderedPageBreak/>
        <w:t>Matthew 28:18; Ephesians 1:22; 1</w:t>
      </w:r>
      <w:r w:rsidRPr="00260F44">
        <w:rPr>
          <w:sz w:val="24"/>
          <w:szCs w:val="24"/>
          <w:vertAlign w:val="superscript"/>
        </w:rPr>
        <w:t>st</w:t>
      </w:r>
      <w:r w:rsidRPr="00260F44">
        <w:rPr>
          <w:sz w:val="24"/>
          <w:szCs w:val="24"/>
        </w:rPr>
        <w:t xml:space="preserve"> Corinthians 6:3; Revelation 3:21; Luke 19:17, 19 &amp; Hebrews 2:8. Jesus will always have flesh and bones in Heaven in Luke 24:39; 41-42 and Acts 1:11.                    </w:t>
      </w:r>
    </w:p>
    <w:p w14:paraId="753590AB" w14:textId="77777777" w:rsidR="00C16ED1" w:rsidRPr="00260F44" w:rsidRDefault="00C16ED1" w:rsidP="00117832">
      <w:pPr>
        <w:spacing w:line="480" w:lineRule="auto"/>
        <w:jc w:val="both"/>
        <w:rPr>
          <w:sz w:val="24"/>
          <w:szCs w:val="24"/>
        </w:rPr>
      </w:pPr>
      <w:r w:rsidRPr="00260F44">
        <w:rPr>
          <w:sz w:val="24"/>
          <w:szCs w:val="24"/>
        </w:rPr>
        <w:t xml:space="preserve">Jesus Christ’s ministry on The Deity of Christ </w:t>
      </w:r>
    </w:p>
    <w:p w14:paraId="22FBEBD4" w14:textId="77777777" w:rsidR="00C16ED1" w:rsidRPr="00260F44" w:rsidRDefault="00C16ED1" w:rsidP="00117832">
      <w:pPr>
        <w:spacing w:line="480" w:lineRule="auto"/>
        <w:jc w:val="both"/>
        <w:rPr>
          <w:sz w:val="24"/>
          <w:szCs w:val="24"/>
        </w:rPr>
      </w:pPr>
      <w:r w:rsidRPr="00260F44">
        <w:rPr>
          <w:sz w:val="24"/>
          <w:szCs w:val="24"/>
        </w:rPr>
        <w:t>Throughout Biblical Scripture most of the time God or “</w:t>
      </w:r>
      <w:r w:rsidRPr="00260F44">
        <w:rPr>
          <w:b/>
          <w:sz w:val="24"/>
          <w:szCs w:val="24"/>
        </w:rPr>
        <w:t>Theos</w:t>
      </w:r>
      <w:r w:rsidRPr="00260F4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60F44">
        <w:rPr>
          <w:sz w:val="24"/>
          <w:szCs w:val="24"/>
          <w:vertAlign w:val="superscript"/>
        </w:rPr>
        <w:t>nd</w:t>
      </w:r>
      <w:r w:rsidRPr="00260F44">
        <w:rPr>
          <w:sz w:val="24"/>
          <w:szCs w:val="24"/>
        </w:rPr>
        <w:t xml:space="preserve"> Peter 1:1; Romans 9:5; Psalms 45:6; Isaiah 9:6; Titus 2:13; John 1:1, 18; 20:28 and Hebrews 1:8. There are only 9 scriptures that refer to </w:t>
      </w:r>
      <w:r w:rsidRPr="00260F44">
        <w:rPr>
          <w:b/>
          <w:sz w:val="24"/>
          <w:szCs w:val="24"/>
        </w:rPr>
        <w:t>JEHOVAH</w:t>
      </w:r>
      <w:r w:rsidRPr="00260F44">
        <w:rPr>
          <w:sz w:val="24"/>
          <w:szCs w:val="24"/>
        </w:rPr>
        <w:t xml:space="preserve">, </w:t>
      </w:r>
      <w:r w:rsidRPr="00260F44">
        <w:rPr>
          <w:b/>
          <w:sz w:val="24"/>
          <w:szCs w:val="24"/>
        </w:rPr>
        <w:t>YAHWEH</w:t>
      </w:r>
      <w:r w:rsidRPr="00260F44">
        <w:rPr>
          <w:sz w:val="24"/>
          <w:szCs w:val="24"/>
        </w:rPr>
        <w:t xml:space="preserve"> or </w:t>
      </w:r>
      <w:r w:rsidRPr="00260F44">
        <w:rPr>
          <w:b/>
          <w:sz w:val="24"/>
          <w:szCs w:val="24"/>
        </w:rPr>
        <w:t>VICTOR</w:t>
      </w:r>
      <w:r w:rsidRPr="00260F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60F44">
        <w:rPr>
          <w:b/>
          <w:sz w:val="24"/>
          <w:szCs w:val="24"/>
        </w:rPr>
        <w:t>Kyrios</w:t>
      </w:r>
      <w:r w:rsidRPr="00260F4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60F44">
        <w:rPr>
          <w:sz w:val="24"/>
          <w:szCs w:val="24"/>
          <w:vertAlign w:val="superscript"/>
        </w:rPr>
        <w:t>st</w:t>
      </w:r>
      <w:r w:rsidRPr="00260F4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14:paraId="3592F9A9" w14:textId="77777777" w:rsidR="00C16ED1" w:rsidRPr="00260F44" w:rsidRDefault="00C16ED1" w:rsidP="00117832">
      <w:pPr>
        <w:spacing w:line="480" w:lineRule="auto"/>
        <w:jc w:val="both"/>
        <w:rPr>
          <w:sz w:val="24"/>
          <w:szCs w:val="24"/>
        </w:rPr>
      </w:pPr>
      <w:r w:rsidRPr="00260F44">
        <w:rPr>
          <w:sz w:val="24"/>
          <w:szCs w:val="24"/>
        </w:rPr>
        <w:t>Jesus possessed Deity attributes</w:t>
      </w:r>
    </w:p>
    <w:p w14:paraId="62809379" w14:textId="77777777" w:rsidR="00C16ED1" w:rsidRPr="00260F44" w:rsidRDefault="00C16ED1" w:rsidP="00117832">
      <w:pPr>
        <w:spacing w:line="480" w:lineRule="auto"/>
        <w:jc w:val="both"/>
        <w:rPr>
          <w:sz w:val="24"/>
          <w:szCs w:val="24"/>
        </w:rPr>
      </w:pPr>
      <w:r w:rsidRPr="00260F4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60F44">
        <w:rPr>
          <w:sz w:val="24"/>
          <w:szCs w:val="24"/>
          <w:vertAlign w:val="superscript"/>
        </w:rPr>
        <w:t>st</w:t>
      </w:r>
      <w:r w:rsidRPr="00260F44">
        <w:rPr>
          <w:sz w:val="24"/>
          <w:szCs w:val="24"/>
        </w:rPr>
        <w:t xml:space="preserve"> Timothy 6:16. Jesus is worthy to be worshipped in Revelation 5:12-13; 19:10; Philippians 2:9-11 and Hebrews 1:6.    </w:t>
      </w:r>
    </w:p>
    <w:p w14:paraId="79A662F1" w14:textId="77777777" w:rsidR="00C16ED1" w:rsidRPr="00260F44" w:rsidRDefault="00C16ED1" w:rsidP="00117832">
      <w:pPr>
        <w:spacing w:line="480" w:lineRule="auto"/>
        <w:jc w:val="both"/>
        <w:rPr>
          <w:sz w:val="24"/>
          <w:szCs w:val="24"/>
        </w:rPr>
      </w:pPr>
      <w:r w:rsidRPr="00260F44">
        <w:rPr>
          <w:sz w:val="24"/>
          <w:szCs w:val="24"/>
        </w:rPr>
        <w:t>The “</w:t>
      </w:r>
      <w:r w:rsidRPr="00260F44">
        <w:rPr>
          <w:b/>
          <w:sz w:val="24"/>
          <w:szCs w:val="24"/>
        </w:rPr>
        <w:t>Kenotic Theology</w:t>
      </w:r>
      <w:r w:rsidRPr="00260F44">
        <w:rPr>
          <w:sz w:val="24"/>
          <w:szCs w:val="24"/>
        </w:rPr>
        <w:t>” says that the Man Jesus Christ as fully Human was divested of certain attributes while on Earth. In Philippians 2:5-7  it  decrees that Jesus “</w:t>
      </w:r>
      <w:r w:rsidRPr="00260F44">
        <w:rPr>
          <w:b/>
          <w:sz w:val="24"/>
          <w:szCs w:val="24"/>
        </w:rPr>
        <w:t>Emptied Himself</w:t>
      </w:r>
      <w:r w:rsidRPr="00260F4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60F44">
        <w:rPr>
          <w:b/>
          <w:sz w:val="24"/>
          <w:szCs w:val="24"/>
        </w:rPr>
        <w:t>Emmanuel</w:t>
      </w:r>
      <w:r w:rsidRPr="00260F4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60F44">
        <w:rPr>
          <w:sz w:val="24"/>
          <w:szCs w:val="24"/>
          <w:vertAlign w:val="superscript"/>
        </w:rPr>
        <w:t>st</w:t>
      </w:r>
      <w:r w:rsidRPr="00260F4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60F44">
        <w:rPr>
          <w:sz w:val="24"/>
          <w:szCs w:val="24"/>
          <w:vertAlign w:val="superscript"/>
        </w:rPr>
        <w:t>nd</w:t>
      </w:r>
      <w:r w:rsidRPr="00260F44">
        <w:rPr>
          <w:sz w:val="24"/>
          <w:szCs w:val="24"/>
        </w:rPr>
        <w:t xml:space="preserve"> John 9. Anyone that denies the Son Jesus denies the Father </w:t>
      </w:r>
      <w:r w:rsidRPr="00260F44">
        <w:rPr>
          <w:sz w:val="24"/>
          <w:szCs w:val="24"/>
        </w:rPr>
        <w:lastRenderedPageBreak/>
        <w:t>Stephen also in 1</w:t>
      </w:r>
      <w:r w:rsidRPr="00260F44">
        <w:rPr>
          <w:sz w:val="24"/>
          <w:szCs w:val="24"/>
          <w:vertAlign w:val="superscript"/>
        </w:rPr>
        <w:t>st</w:t>
      </w:r>
      <w:r w:rsidRPr="00260F44">
        <w:rPr>
          <w:sz w:val="24"/>
          <w:szCs w:val="24"/>
        </w:rPr>
        <w:t xml:space="preserve"> John 2:23. The Law did in fact in unbelief blaspheme because the Lord Jesus Christ did say </w:t>
      </w:r>
      <w:r w:rsidRPr="00260F44">
        <w:rPr>
          <w:b/>
          <w:sz w:val="24"/>
          <w:szCs w:val="24"/>
        </w:rPr>
        <w:t>I AM</w:t>
      </w:r>
      <w:r w:rsidRPr="00260F44">
        <w:rPr>
          <w:sz w:val="24"/>
          <w:szCs w:val="24"/>
        </w:rPr>
        <w:t xml:space="preserve"> the only Son of God in John 10:36.  </w:t>
      </w:r>
    </w:p>
    <w:p w14:paraId="7F2EBD85" w14:textId="77777777" w:rsidR="00C16ED1" w:rsidRPr="00260F44" w:rsidRDefault="00C16ED1" w:rsidP="00117832">
      <w:pPr>
        <w:spacing w:line="480" w:lineRule="auto"/>
        <w:jc w:val="both"/>
        <w:rPr>
          <w:sz w:val="24"/>
          <w:szCs w:val="24"/>
        </w:rPr>
      </w:pPr>
      <w:r w:rsidRPr="00260F44">
        <w:rPr>
          <w:sz w:val="24"/>
          <w:szCs w:val="24"/>
        </w:rPr>
        <w:t>Jesus Christ’s Ministry on Original Sin</w:t>
      </w:r>
    </w:p>
    <w:p w14:paraId="3F298ED4" w14:textId="77777777" w:rsidR="00C16ED1" w:rsidRPr="00260F44" w:rsidRDefault="00C16ED1" w:rsidP="00117832">
      <w:pPr>
        <w:spacing w:line="480" w:lineRule="auto"/>
        <w:jc w:val="both"/>
        <w:rPr>
          <w:sz w:val="24"/>
          <w:szCs w:val="24"/>
        </w:rPr>
      </w:pPr>
      <w:r w:rsidRPr="00260F4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60F44">
        <w:rPr>
          <w:sz w:val="24"/>
          <w:szCs w:val="24"/>
          <w:vertAlign w:val="superscript"/>
        </w:rPr>
        <w:t>st</w:t>
      </w:r>
      <w:r w:rsidRPr="00260F4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60F44">
        <w:rPr>
          <w:sz w:val="24"/>
          <w:szCs w:val="24"/>
          <w:vertAlign w:val="superscript"/>
        </w:rPr>
        <w:t>nd</w:t>
      </w:r>
      <w:r w:rsidRPr="00260F44">
        <w:rPr>
          <w:sz w:val="24"/>
          <w:szCs w:val="24"/>
        </w:rPr>
        <w:t xml:space="preserve"> Corinthians 11:3; 1</w:t>
      </w:r>
      <w:r w:rsidRPr="00260F44">
        <w:rPr>
          <w:sz w:val="24"/>
          <w:szCs w:val="24"/>
          <w:vertAlign w:val="superscript"/>
        </w:rPr>
        <w:t>st</w:t>
      </w:r>
      <w:r w:rsidRPr="00260F4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14:paraId="38592A11" w14:textId="77777777" w:rsidR="00C16ED1" w:rsidRPr="00260F44" w:rsidRDefault="00C16ED1" w:rsidP="00117832">
      <w:pPr>
        <w:spacing w:line="480" w:lineRule="auto"/>
        <w:jc w:val="both"/>
        <w:rPr>
          <w:sz w:val="24"/>
          <w:szCs w:val="24"/>
        </w:rPr>
      </w:pPr>
      <w:r w:rsidRPr="00260F44">
        <w:rPr>
          <w:sz w:val="24"/>
          <w:szCs w:val="24"/>
        </w:rPr>
        <w:t>Jesus Christ’s Ministry on Man as Male and Female</w:t>
      </w:r>
    </w:p>
    <w:p w14:paraId="4FAF99DA" w14:textId="77777777" w:rsidR="00C16ED1" w:rsidRPr="00260F44" w:rsidRDefault="00C16ED1" w:rsidP="00117832">
      <w:pPr>
        <w:spacing w:line="480" w:lineRule="auto"/>
        <w:jc w:val="both"/>
        <w:rPr>
          <w:sz w:val="24"/>
          <w:szCs w:val="24"/>
        </w:rPr>
      </w:pPr>
      <w:r w:rsidRPr="00260F4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60F44">
        <w:rPr>
          <w:sz w:val="24"/>
          <w:szCs w:val="24"/>
        </w:rPr>
        <w:lastRenderedPageBreak/>
        <w:t>2:14-16; 1</w:t>
      </w:r>
      <w:r w:rsidRPr="00260F44">
        <w:rPr>
          <w:sz w:val="24"/>
          <w:szCs w:val="24"/>
          <w:vertAlign w:val="superscript"/>
        </w:rPr>
        <w:t>st</w:t>
      </w:r>
      <w:r w:rsidRPr="00260F4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60F44">
        <w:rPr>
          <w:sz w:val="24"/>
          <w:szCs w:val="24"/>
          <w:vertAlign w:val="superscript"/>
        </w:rPr>
        <w:t>st</w:t>
      </w:r>
      <w:r w:rsidRPr="00260F4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14:paraId="1EAE2B92" w14:textId="77777777" w:rsidR="00C16ED1" w:rsidRPr="00260F44" w:rsidRDefault="00C16ED1" w:rsidP="00117832">
      <w:pPr>
        <w:spacing w:line="480" w:lineRule="auto"/>
        <w:jc w:val="both"/>
        <w:rPr>
          <w:sz w:val="24"/>
          <w:szCs w:val="24"/>
        </w:rPr>
      </w:pPr>
      <w:r w:rsidRPr="00260F4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60F44">
        <w:rPr>
          <w:sz w:val="24"/>
          <w:szCs w:val="24"/>
          <w:vertAlign w:val="superscript"/>
        </w:rPr>
        <w:t>st</w:t>
      </w:r>
      <w:r w:rsidRPr="00260F44">
        <w:rPr>
          <w:sz w:val="24"/>
          <w:szCs w:val="24"/>
        </w:rPr>
        <w:t xml:space="preserve"> Corinthians 11:7 for Man and 1</w:t>
      </w:r>
      <w:r w:rsidRPr="00260F44">
        <w:rPr>
          <w:sz w:val="24"/>
          <w:szCs w:val="24"/>
          <w:vertAlign w:val="superscript"/>
        </w:rPr>
        <w:t>st</w:t>
      </w:r>
      <w:r w:rsidRPr="00260F44">
        <w:rPr>
          <w:sz w:val="24"/>
          <w:szCs w:val="24"/>
        </w:rPr>
        <w:t xml:space="preserve"> Corinthians 11:6 for Woman. In the Lord, Man is dependent for Woman and Woman is dependent for Man in 1</w:t>
      </w:r>
      <w:r w:rsidRPr="00260F44">
        <w:rPr>
          <w:sz w:val="24"/>
          <w:szCs w:val="24"/>
          <w:vertAlign w:val="superscript"/>
        </w:rPr>
        <w:t>st</w:t>
      </w:r>
      <w:r w:rsidRPr="00260F44">
        <w:rPr>
          <w:sz w:val="24"/>
          <w:szCs w:val="24"/>
        </w:rPr>
        <w:t xml:space="preserve"> Corinthians 11:11, 12. Also in prophesying Man and Woman receive the same Spirit in Acts 2:17-18. Also in 1</w:t>
      </w:r>
      <w:r w:rsidRPr="00260F44">
        <w:rPr>
          <w:sz w:val="24"/>
          <w:szCs w:val="24"/>
          <w:vertAlign w:val="superscript"/>
        </w:rPr>
        <w:t>st</w:t>
      </w:r>
      <w:r w:rsidRPr="00260F4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60F4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60F44">
        <w:rPr>
          <w:sz w:val="24"/>
          <w:szCs w:val="24"/>
          <w:vertAlign w:val="superscript"/>
        </w:rPr>
        <w:t>st</w:t>
      </w:r>
      <w:r w:rsidRPr="00260F44">
        <w:rPr>
          <w:sz w:val="24"/>
          <w:szCs w:val="24"/>
        </w:rPr>
        <w:t xml:space="preserve"> formed then the Woman Eve denotes supreme authority over Woman in Genesis 2:7, 18-23. Eve was created to help Adam to be comparable to Him in Genesis 2:18; 1</w:t>
      </w:r>
      <w:r w:rsidRPr="00260F44">
        <w:rPr>
          <w:sz w:val="24"/>
          <w:szCs w:val="24"/>
          <w:vertAlign w:val="superscript"/>
        </w:rPr>
        <w:t xml:space="preserve">st </w:t>
      </w:r>
      <w:r w:rsidRPr="00260F44">
        <w:rPr>
          <w:sz w:val="24"/>
          <w:szCs w:val="24"/>
        </w:rPr>
        <w:t>Corinthians 11:9. Adam named Eve is also called the Mother of all living in Gen. 2:23; 3:20. God names &amp; represents Mankind as Man and not Woman in Genesis 5:2; 1</w:t>
      </w:r>
      <w:r w:rsidRPr="00260F44">
        <w:rPr>
          <w:sz w:val="24"/>
          <w:szCs w:val="24"/>
          <w:vertAlign w:val="superscript"/>
        </w:rPr>
        <w:t xml:space="preserve">st </w:t>
      </w:r>
      <w:r w:rsidRPr="00260F4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60F44">
        <w:rPr>
          <w:sz w:val="24"/>
          <w:szCs w:val="24"/>
          <w:vertAlign w:val="superscript"/>
        </w:rPr>
        <w:t>st</w:t>
      </w:r>
      <w:r w:rsidRPr="00260F44">
        <w:rPr>
          <w:sz w:val="24"/>
          <w:szCs w:val="24"/>
        </w:rPr>
        <w:t xml:space="preserve"> Peter 3:1-7. Jesus is the 2</w:t>
      </w:r>
      <w:r w:rsidRPr="00260F44">
        <w:rPr>
          <w:sz w:val="24"/>
          <w:szCs w:val="24"/>
          <w:vertAlign w:val="superscript"/>
        </w:rPr>
        <w:t>nd</w:t>
      </w:r>
      <w:r w:rsidRPr="00260F44">
        <w:rPr>
          <w:sz w:val="24"/>
          <w:szCs w:val="24"/>
        </w:rPr>
        <w:t xml:space="preserve"> Adam to give authority to 1</w:t>
      </w:r>
      <w:r w:rsidRPr="00260F44">
        <w:rPr>
          <w:sz w:val="24"/>
          <w:szCs w:val="24"/>
          <w:vertAlign w:val="superscript"/>
        </w:rPr>
        <w:t>st</w:t>
      </w:r>
      <w:r w:rsidRPr="00260F44">
        <w:rPr>
          <w:sz w:val="24"/>
          <w:szCs w:val="24"/>
        </w:rPr>
        <w:t xml:space="preserve"> Adam in 1</w:t>
      </w:r>
      <w:r w:rsidRPr="00260F44">
        <w:rPr>
          <w:sz w:val="24"/>
          <w:szCs w:val="24"/>
          <w:vertAlign w:val="superscript"/>
        </w:rPr>
        <w:t xml:space="preserve">st </w:t>
      </w:r>
      <w:r w:rsidRPr="00260F4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60F44">
        <w:rPr>
          <w:sz w:val="24"/>
          <w:szCs w:val="24"/>
          <w:vertAlign w:val="superscript"/>
        </w:rPr>
        <w:t xml:space="preserve">st </w:t>
      </w:r>
      <w:r w:rsidRPr="00260F44">
        <w:rPr>
          <w:sz w:val="24"/>
          <w:szCs w:val="24"/>
        </w:rPr>
        <w:t>John 2:1; Hebrews 7:25; Romans  8:16, 27; 15:13; Matthew  28:19;  1</w:t>
      </w:r>
      <w:r w:rsidRPr="00260F44">
        <w:rPr>
          <w:sz w:val="24"/>
          <w:szCs w:val="24"/>
          <w:vertAlign w:val="superscript"/>
        </w:rPr>
        <w:t xml:space="preserve">st </w:t>
      </w:r>
      <w:r w:rsidRPr="00260F44">
        <w:rPr>
          <w:sz w:val="24"/>
          <w:szCs w:val="24"/>
        </w:rPr>
        <w:t xml:space="preserve"> Corinthians  2:4,  10-11; 12:4-6; 2</w:t>
      </w:r>
      <w:r w:rsidRPr="00260F44">
        <w:rPr>
          <w:sz w:val="24"/>
          <w:szCs w:val="24"/>
          <w:vertAlign w:val="superscript"/>
        </w:rPr>
        <w:t>nd</w:t>
      </w:r>
      <w:r w:rsidRPr="00260F44">
        <w:rPr>
          <w:sz w:val="24"/>
          <w:szCs w:val="24"/>
        </w:rPr>
        <w:t xml:space="preserve"> Corinthians 13:4, 14;  Ephesians  4:4-6, 30; 1</w:t>
      </w:r>
      <w:r w:rsidRPr="00260F44">
        <w:rPr>
          <w:sz w:val="24"/>
          <w:szCs w:val="24"/>
          <w:vertAlign w:val="superscript"/>
        </w:rPr>
        <w:t>st</w:t>
      </w:r>
      <w:r w:rsidRPr="00260F44">
        <w:rPr>
          <w:sz w:val="24"/>
          <w:szCs w:val="24"/>
        </w:rPr>
        <w:t xml:space="preserve"> Peter 1:2; Luke  4:14 &amp; Acts 8:29; 10:38; 13:2; 15:28; 16:6-7.                </w:t>
      </w:r>
    </w:p>
    <w:p w14:paraId="1ACA3EAF" w14:textId="77777777" w:rsidR="00C16ED1" w:rsidRPr="00260F44" w:rsidRDefault="00C16ED1" w:rsidP="00117832">
      <w:pPr>
        <w:spacing w:line="480" w:lineRule="auto"/>
        <w:jc w:val="both"/>
        <w:rPr>
          <w:sz w:val="24"/>
          <w:szCs w:val="24"/>
        </w:rPr>
      </w:pPr>
      <w:r w:rsidRPr="00260F44">
        <w:rPr>
          <w:sz w:val="24"/>
          <w:szCs w:val="24"/>
        </w:rPr>
        <w:t>Jesus Christ’s Ministry on the Nature of Man</w:t>
      </w:r>
    </w:p>
    <w:p w14:paraId="5BD36D5B" w14:textId="77777777" w:rsidR="00C16ED1" w:rsidRPr="00260F44" w:rsidRDefault="00C16ED1" w:rsidP="00117832">
      <w:pPr>
        <w:spacing w:line="480" w:lineRule="auto"/>
        <w:jc w:val="both"/>
        <w:rPr>
          <w:sz w:val="24"/>
          <w:szCs w:val="24"/>
        </w:rPr>
      </w:pPr>
      <w:r w:rsidRPr="00260F4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60F44">
        <w:rPr>
          <w:sz w:val="24"/>
          <w:szCs w:val="24"/>
          <w:vertAlign w:val="superscript"/>
        </w:rPr>
        <w:t>nd</w:t>
      </w:r>
      <w:r w:rsidRPr="00260F44">
        <w:rPr>
          <w:sz w:val="24"/>
          <w:szCs w:val="24"/>
        </w:rPr>
        <w:t xml:space="preserve"> Corinthians 5:8. Some biblical proof of Soul and Spirit of Man are Genesis 2:7; 1</w:t>
      </w:r>
      <w:r w:rsidRPr="00260F44">
        <w:rPr>
          <w:sz w:val="24"/>
          <w:szCs w:val="24"/>
          <w:vertAlign w:val="superscript"/>
        </w:rPr>
        <w:t>st</w:t>
      </w:r>
      <w:r w:rsidRPr="00260F44">
        <w:rPr>
          <w:sz w:val="24"/>
          <w:szCs w:val="24"/>
        </w:rPr>
        <w:t xml:space="preserve"> Corinthians 15:51-54; &amp; 2</w:t>
      </w:r>
      <w:r w:rsidRPr="00260F44">
        <w:rPr>
          <w:sz w:val="24"/>
          <w:szCs w:val="24"/>
          <w:vertAlign w:val="superscript"/>
        </w:rPr>
        <w:t>nd</w:t>
      </w:r>
      <w:r w:rsidRPr="00260F44">
        <w:rPr>
          <w:sz w:val="24"/>
          <w:szCs w:val="24"/>
        </w:rPr>
        <w:t xml:space="preserve"> Corinthians 7:1. Soul and Spirit are used the same in John 12:27 and John 13:21. Also in Hebrews 12:23; 1</w:t>
      </w:r>
      <w:r w:rsidRPr="00260F44">
        <w:rPr>
          <w:sz w:val="24"/>
          <w:szCs w:val="24"/>
          <w:vertAlign w:val="superscript"/>
        </w:rPr>
        <w:t xml:space="preserve">st </w:t>
      </w:r>
      <w:r w:rsidRPr="00260F44">
        <w:rPr>
          <w:sz w:val="24"/>
          <w:szCs w:val="24"/>
        </w:rPr>
        <w:t>Peter 3:19; Revelation 6:9; 20:4 concerns being in Heaven or Hell in respects to the Soul and Spirit. The scripture says that the Soul and Spirit departs to go to its place from the Father Stephen. The  proof is  1</w:t>
      </w:r>
      <w:r w:rsidRPr="00260F44">
        <w:rPr>
          <w:sz w:val="24"/>
          <w:szCs w:val="24"/>
          <w:vertAlign w:val="superscript"/>
        </w:rPr>
        <w:t>st</w:t>
      </w:r>
      <w:r w:rsidRPr="00260F44">
        <w:rPr>
          <w:sz w:val="24"/>
          <w:szCs w:val="24"/>
        </w:rPr>
        <w:t xml:space="preserve"> Kings  17:21; Isaiah 53:12; Luke 12:20; 23:46; Ecclesiastes 12:7; Genesis 35:18; Psalm 31:5. Also Man can be “</w:t>
      </w:r>
      <w:r w:rsidRPr="00260F44">
        <w:rPr>
          <w:b/>
          <w:sz w:val="24"/>
          <w:szCs w:val="24"/>
        </w:rPr>
        <w:t>Body and Soul</w:t>
      </w:r>
      <w:r w:rsidRPr="00260F44">
        <w:rPr>
          <w:sz w:val="24"/>
          <w:szCs w:val="24"/>
        </w:rPr>
        <w:t>” or “</w:t>
      </w:r>
      <w:r w:rsidRPr="00260F44">
        <w:rPr>
          <w:b/>
          <w:sz w:val="24"/>
          <w:szCs w:val="24"/>
        </w:rPr>
        <w:t>Body and Spirit</w:t>
      </w:r>
      <w:r w:rsidRPr="00260F44">
        <w:rPr>
          <w:sz w:val="24"/>
          <w:szCs w:val="24"/>
        </w:rPr>
        <w:t>”. Some scriptures are James 2:26; 1</w:t>
      </w:r>
      <w:r w:rsidRPr="00260F44">
        <w:rPr>
          <w:sz w:val="24"/>
          <w:szCs w:val="24"/>
          <w:vertAlign w:val="superscript"/>
        </w:rPr>
        <w:t>st</w:t>
      </w:r>
      <w:r w:rsidRPr="00260F44">
        <w:rPr>
          <w:sz w:val="24"/>
          <w:szCs w:val="24"/>
        </w:rPr>
        <w:t xml:space="preserve"> Corinthians 5:3, 5; 7:34; Colossians 2:5; Romans 8:10; 2</w:t>
      </w:r>
      <w:r w:rsidRPr="00260F44">
        <w:rPr>
          <w:sz w:val="24"/>
          <w:szCs w:val="24"/>
          <w:vertAlign w:val="superscript"/>
        </w:rPr>
        <w:t>nd</w:t>
      </w:r>
      <w:r w:rsidRPr="00260F44">
        <w:rPr>
          <w:sz w:val="24"/>
          <w:szCs w:val="24"/>
        </w:rPr>
        <w:t xml:space="preserve"> Corinthians 7:1. The proof that all things the Soul can do the Spirit can do. The proof is in John 13:21; Acts 17:16; Proverbs 17:22; Romans 8:16; Mark 2:8; 12:30;  1</w:t>
      </w:r>
      <w:r w:rsidRPr="00260F44">
        <w:rPr>
          <w:sz w:val="24"/>
          <w:szCs w:val="24"/>
          <w:vertAlign w:val="superscript"/>
        </w:rPr>
        <w:t>st</w:t>
      </w:r>
      <w:r w:rsidRPr="00260F44">
        <w:rPr>
          <w:sz w:val="24"/>
          <w:szCs w:val="24"/>
        </w:rPr>
        <w:t xml:space="preserve"> Corinthians  2:11; Isaiah  29:24; Psalm  35:9; 42:1, 2; 62:1; 63:1; 84:2; 119:20, 167; 146:1; Deuteronomy 6:5; Luke 1:46 and 1</w:t>
      </w:r>
      <w:r w:rsidRPr="00260F44">
        <w:rPr>
          <w:sz w:val="24"/>
          <w:szCs w:val="24"/>
          <w:vertAlign w:val="superscript"/>
        </w:rPr>
        <w:t>st</w:t>
      </w:r>
      <w:r w:rsidRPr="00260F44">
        <w:rPr>
          <w:sz w:val="24"/>
          <w:szCs w:val="24"/>
        </w:rPr>
        <w:t xml:space="preserve"> Samuel 1:15.         </w:t>
      </w:r>
    </w:p>
    <w:p w14:paraId="59171539" w14:textId="77777777" w:rsidR="00C16ED1" w:rsidRPr="00260F44" w:rsidRDefault="00C16ED1" w:rsidP="00117832">
      <w:pPr>
        <w:spacing w:line="480" w:lineRule="auto"/>
        <w:jc w:val="both"/>
        <w:rPr>
          <w:sz w:val="24"/>
          <w:szCs w:val="24"/>
        </w:rPr>
      </w:pPr>
      <w:r w:rsidRPr="00260F44">
        <w:rPr>
          <w:sz w:val="24"/>
          <w:szCs w:val="24"/>
        </w:rPr>
        <w:t>Jesus Christ’s Ministry of Messiahship the Christ</w:t>
      </w:r>
    </w:p>
    <w:p w14:paraId="65960B63" w14:textId="77777777" w:rsidR="00C16ED1" w:rsidRPr="00260F44" w:rsidRDefault="00C16ED1" w:rsidP="00117832">
      <w:pPr>
        <w:spacing w:line="480" w:lineRule="auto"/>
        <w:jc w:val="both"/>
        <w:rPr>
          <w:sz w:val="24"/>
          <w:szCs w:val="24"/>
        </w:rPr>
      </w:pPr>
      <w:r w:rsidRPr="00260F4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60F44">
        <w:rPr>
          <w:sz w:val="24"/>
          <w:szCs w:val="24"/>
          <w:vertAlign w:val="superscript"/>
        </w:rPr>
        <w:t>st</w:t>
      </w:r>
      <w:r w:rsidRPr="00260F44">
        <w:rPr>
          <w:sz w:val="24"/>
          <w:szCs w:val="24"/>
        </w:rPr>
        <w:t xml:space="preserve"> Samuel 12:14; 2</w:t>
      </w:r>
      <w:r w:rsidRPr="00260F44">
        <w:rPr>
          <w:sz w:val="24"/>
          <w:szCs w:val="24"/>
          <w:vertAlign w:val="superscript"/>
        </w:rPr>
        <w:t>nd</w:t>
      </w:r>
      <w:r w:rsidRPr="00260F44">
        <w:rPr>
          <w:sz w:val="24"/>
          <w:szCs w:val="24"/>
        </w:rPr>
        <w:t xml:space="preserve"> Samuel 19:21. Many prophesies in the Old Testament were truly foretold of a Messiah that would come. Some scriptures are 2</w:t>
      </w:r>
      <w:r w:rsidRPr="00260F44">
        <w:rPr>
          <w:sz w:val="24"/>
          <w:szCs w:val="24"/>
          <w:vertAlign w:val="superscript"/>
        </w:rPr>
        <w:t>nd</w:t>
      </w:r>
      <w:r w:rsidRPr="00260F44">
        <w:rPr>
          <w:sz w:val="24"/>
          <w:szCs w:val="24"/>
        </w:rPr>
        <w:t xml:space="preserve"> Samuel 7:16; 22:48-51; Jeremiah 33; Acts 1:6. Judaism also defined the Messiah as being One that would totally rule at the end of time. The Messiah’s origin is linked to the house of David in 2</w:t>
      </w:r>
      <w:r w:rsidRPr="00260F44">
        <w:rPr>
          <w:sz w:val="24"/>
          <w:szCs w:val="24"/>
          <w:vertAlign w:val="superscript"/>
        </w:rPr>
        <w:t>nd</w:t>
      </w:r>
      <w:r w:rsidRPr="00260F4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60F44">
        <w:rPr>
          <w:sz w:val="24"/>
          <w:szCs w:val="24"/>
          <w:vertAlign w:val="superscript"/>
        </w:rPr>
        <w:t>nd</w:t>
      </w:r>
      <w:r w:rsidRPr="00260F44">
        <w:rPr>
          <w:sz w:val="24"/>
          <w:szCs w:val="24"/>
        </w:rPr>
        <w:t xml:space="preserve"> Corinthians 5:21. The Messiah is considered as a Judge in Psalms chapter 2; chapter 72; chapter </w:t>
      </w:r>
      <w:r w:rsidRPr="00260F4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60F44">
        <w:rPr>
          <w:sz w:val="24"/>
          <w:szCs w:val="24"/>
          <w:vertAlign w:val="superscript"/>
        </w:rPr>
        <w:t>nd</w:t>
      </w:r>
      <w:r w:rsidRPr="00260F4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14:paraId="483FD372" w14:textId="77777777" w:rsidR="00C16ED1" w:rsidRPr="00260F44" w:rsidRDefault="00C16ED1" w:rsidP="00117832">
      <w:pPr>
        <w:spacing w:line="480" w:lineRule="auto"/>
        <w:jc w:val="both"/>
        <w:rPr>
          <w:sz w:val="24"/>
          <w:szCs w:val="24"/>
        </w:rPr>
      </w:pPr>
      <w:r w:rsidRPr="00260F44">
        <w:rPr>
          <w:sz w:val="24"/>
          <w:szCs w:val="24"/>
        </w:rPr>
        <w:t>Jesus Christ’s Ministry of Truth</w:t>
      </w:r>
    </w:p>
    <w:p w14:paraId="539F8744" w14:textId="77777777" w:rsidR="00C16ED1" w:rsidRPr="00260F44" w:rsidRDefault="00C16ED1" w:rsidP="00117832">
      <w:pPr>
        <w:spacing w:line="480" w:lineRule="auto"/>
        <w:jc w:val="both"/>
        <w:rPr>
          <w:sz w:val="24"/>
          <w:szCs w:val="24"/>
        </w:rPr>
      </w:pPr>
      <w:r w:rsidRPr="00260F4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60F44">
        <w:rPr>
          <w:sz w:val="24"/>
          <w:szCs w:val="24"/>
        </w:rPr>
        <w:lastRenderedPageBreak/>
        <w:t xml:space="preserve">divine plan in the 4 gospels. Truth in Jesus &amp; the apostles are recorded in John 8:44-47; 16:13; 18:37 and Romans 9:1-2. Christ made things of the Spirit real in John 1:17. </w:t>
      </w:r>
    </w:p>
    <w:p w14:paraId="2A152727" w14:textId="77777777" w:rsidR="00C16ED1" w:rsidRPr="00260F44" w:rsidRDefault="00C16ED1" w:rsidP="00117832">
      <w:pPr>
        <w:spacing w:line="480" w:lineRule="auto"/>
        <w:jc w:val="both"/>
        <w:rPr>
          <w:sz w:val="24"/>
          <w:szCs w:val="24"/>
        </w:rPr>
      </w:pPr>
      <w:r w:rsidRPr="00260F44">
        <w:rPr>
          <w:sz w:val="24"/>
          <w:szCs w:val="24"/>
        </w:rPr>
        <w:t>Jesus Christ’s Ministry of Joy</w:t>
      </w:r>
    </w:p>
    <w:p w14:paraId="088BC8C8" w14:textId="77777777" w:rsidR="00C16ED1" w:rsidRPr="00260F44" w:rsidRDefault="00C16ED1" w:rsidP="00117832">
      <w:pPr>
        <w:spacing w:line="480" w:lineRule="auto"/>
        <w:jc w:val="both"/>
        <w:rPr>
          <w:sz w:val="24"/>
          <w:szCs w:val="24"/>
        </w:rPr>
      </w:pPr>
      <w:r w:rsidRPr="00260F4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60F44">
        <w:rPr>
          <w:sz w:val="24"/>
          <w:szCs w:val="24"/>
          <w:vertAlign w:val="superscript"/>
        </w:rPr>
        <w:t>st</w:t>
      </w:r>
      <w:r w:rsidRPr="00260F44">
        <w:rPr>
          <w:sz w:val="24"/>
          <w:szCs w:val="24"/>
        </w:rPr>
        <w:t xml:space="preserve"> Corinthians 13:6; 2</w:t>
      </w:r>
      <w:r w:rsidRPr="00260F44">
        <w:rPr>
          <w:sz w:val="24"/>
          <w:szCs w:val="24"/>
          <w:vertAlign w:val="superscript"/>
        </w:rPr>
        <w:t>nd</w:t>
      </w:r>
      <w:r w:rsidRPr="00260F44">
        <w:rPr>
          <w:sz w:val="24"/>
          <w:szCs w:val="24"/>
        </w:rPr>
        <w:t xml:space="preserve"> Samuel 6:12; 1</w:t>
      </w:r>
      <w:r w:rsidRPr="00260F44">
        <w:rPr>
          <w:sz w:val="24"/>
          <w:szCs w:val="24"/>
          <w:vertAlign w:val="superscript"/>
        </w:rPr>
        <w:t>st</w:t>
      </w:r>
      <w:r w:rsidRPr="00260F44">
        <w:rPr>
          <w:sz w:val="24"/>
          <w:szCs w:val="24"/>
        </w:rPr>
        <w:t xml:space="preserve"> Kings 1:40; 1</w:t>
      </w:r>
      <w:r w:rsidRPr="00260F44">
        <w:rPr>
          <w:sz w:val="24"/>
          <w:szCs w:val="24"/>
          <w:vertAlign w:val="superscript"/>
        </w:rPr>
        <w:t>st</w:t>
      </w:r>
      <w:r w:rsidRPr="00260F4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60F44">
        <w:rPr>
          <w:sz w:val="24"/>
          <w:szCs w:val="24"/>
          <w:vertAlign w:val="superscript"/>
        </w:rPr>
        <w:t>st</w:t>
      </w:r>
      <w:r w:rsidRPr="00260F44">
        <w:rPr>
          <w:sz w:val="24"/>
          <w:szCs w:val="24"/>
        </w:rPr>
        <w:t xml:space="preserve"> Thessalonians 5:16. James said that Christians should consider it all joy falling into testing in James 1:2-4.  Joy is possible only as a fruit of the Spirit in Galatians 5:22. </w:t>
      </w:r>
    </w:p>
    <w:p w14:paraId="75A24A50" w14:textId="77777777" w:rsidR="00C16ED1" w:rsidRPr="00260F44" w:rsidRDefault="00C16ED1" w:rsidP="00117832">
      <w:pPr>
        <w:spacing w:line="480" w:lineRule="auto"/>
        <w:jc w:val="both"/>
        <w:rPr>
          <w:sz w:val="24"/>
          <w:szCs w:val="24"/>
        </w:rPr>
      </w:pPr>
      <w:r w:rsidRPr="00260F44">
        <w:rPr>
          <w:sz w:val="24"/>
          <w:szCs w:val="24"/>
        </w:rPr>
        <w:t xml:space="preserve">Jesus Christ’s Ministry of Trustworthiness </w:t>
      </w:r>
    </w:p>
    <w:p w14:paraId="6E09DEF6" w14:textId="77777777" w:rsidR="00C16ED1" w:rsidRPr="00260F44" w:rsidRDefault="00C16ED1" w:rsidP="00117832">
      <w:pPr>
        <w:spacing w:line="480" w:lineRule="auto"/>
        <w:jc w:val="both"/>
        <w:rPr>
          <w:sz w:val="24"/>
          <w:szCs w:val="24"/>
        </w:rPr>
      </w:pPr>
      <w:r w:rsidRPr="00260F44">
        <w:rPr>
          <w:sz w:val="24"/>
          <w:szCs w:val="24"/>
        </w:rPr>
        <w:t>Trustworthiness comes from the Lord.  For the “</w:t>
      </w:r>
      <w:r w:rsidRPr="00260F44">
        <w:rPr>
          <w:b/>
          <w:sz w:val="24"/>
          <w:szCs w:val="24"/>
        </w:rPr>
        <w:t>Lord is the Rock</w:t>
      </w:r>
      <w:r w:rsidRPr="00260F44">
        <w:rPr>
          <w:sz w:val="24"/>
          <w:szCs w:val="24"/>
        </w:rPr>
        <w:t>” in Deuteronomy 32:4. His work is perfect &amp; everything He does is righteous &amp; fair. He is a faithful God in all things who does no wrong. Some scriptures are 2</w:t>
      </w:r>
      <w:r w:rsidRPr="00260F44">
        <w:rPr>
          <w:sz w:val="24"/>
          <w:szCs w:val="24"/>
          <w:vertAlign w:val="superscript"/>
        </w:rPr>
        <w:t>nd</w:t>
      </w:r>
      <w:r w:rsidRPr="00260F44">
        <w:rPr>
          <w:sz w:val="24"/>
          <w:szCs w:val="24"/>
        </w:rPr>
        <w:t xml:space="preserve"> Chronicles 6:4, 14-15; Psalm 15:1-5; 19:7;  22:4-5;  24:2-3; 41:9; 111:7;  119:138; 145:13;  147:11-12; Luke 1:68-70; 12:48; 16:10-12; 1</w:t>
      </w:r>
      <w:r w:rsidRPr="00260F44">
        <w:rPr>
          <w:sz w:val="24"/>
          <w:szCs w:val="24"/>
          <w:vertAlign w:val="superscript"/>
        </w:rPr>
        <w:t>st</w:t>
      </w:r>
      <w:r w:rsidRPr="00260F44">
        <w:rPr>
          <w:sz w:val="24"/>
          <w:szCs w:val="24"/>
        </w:rPr>
        <w:t xml:space="preserve"> Corinthians 1:9;  </w:t>
      </w:r>
      <w:r w:rsidRPr="00260F44">
        <w:rPr>
          <w:sz w:val="24"/>
          <w:szCs w:val="24"/>
        </w:rPr>
        <w:lastRenderedPageBreak/>
        <w:t>4:1-2;  9:17-18; Hebrews  6:18;  10:23; 13:8;  2</w:t>
      </w:r>
      <w:r w:rsidRPr="00260F44">
        <w:rPr>
          <w:sz w:val="24"/>
          <w:szCs w:val="24"/>
          <w:vertAlign w:val="superscript"/>
        </w:rPr>
        <w:t>nd</w:t>
      </w:r>
      <w:r w:rsidRPr="00260F44">
        <w:rPr>
          <w:sz w:val="24"/>
          <w:szCs w:val="24"/>
        </w:rPr>
        <w:t xml:space="preserve"> Timothy 1:14; 2:13; 1</w:t>
      </w:r>
      <w:r w:rsidRPr="00260F44">
        <w:rPr>
          <w:sz w:val="24"/>
          <w:szCs w:val="24"/>
          <w:vertAlign w:val="superscript"/>
        </w:rPr>
        <w:t>st</w:t>
      </w:r>
      <w:r w:rsidRPr="00260F44">
        <w:rPr>
          <w:sz w:val="24"/>
          <w:szCs w:val="24"/>
        </w:rPr>
        <w:t xml:space="preserve"> Peter 1:21; Proverbs  11:1, 3, 13; 12:17; 13:11; 16:13; 20:19, 23; 24:26; 25:9, 13; 27:6; Ephesians 4:25; Zechariah 8:16; Matthew 25:14-15, 20-27, 29; 1</w:t>
      </w:r>
      <w:r w:rsidRPr="00260F44">
        <w:rPr>
          <w:sz w:val="24"/>
          <w:szCs w:val="24"/>
          <w:vertAlign w:val="superscript"/>
        </w:rPr>
        <w:t>st</w:t>
      </w:r>
      <w:r w:rsidRPr="00260F44">
        <w:rPr>
          <w:sz w:val="24"/>
          <w:szCs w:val="24"/>
        </w:rPr>
        <w:t xml:space="preserve"> Timothy 1:12; 3:8; 6:20; Jude 1:3; Daniel 6:4; 2</w:t>
      </w:r>
      <w:r w:rsidRPr="00260F44">
        <w:rPr>
          <w:sz w:val="24"/>
          <w:szCs w:val="24"/>
          <w:vertAlign w:val="superscript"/>
        </w:rPr>
        <w:t>nd</w:t>
      </w:r>
      <w:r w:rsidRPr="00260F44">
        <w:rPr>
          <w:sz w:val="24"/>
          <w:szCs w:val="24"/>
        </w:rPr>
        <w:t xml:space="preserve"> Kings  12:15; 22:7;  Numbers 30:2; Deuteronomy 25:13-16; Leviticus 19:36; Hosea  12:6-7; Micah  6:11-13;  Exodus 18:21; 1</w:t>
      </w:r>
      <w:r w:rsidRPr="00260F44">
        <w:rPr>
          <w:sz w:val="24"/>
          <w:szCs w:val="24"/>
          <w:vertAlign w:val="superscript"/>
        </w:rPr>
        <w:t>st</w:t>
      </w:r>
      <w:r w:rsidRPr="00260F4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14:paraId="0BBB85F9" w14:textId="77777777" w:rsidR="00C16ED1" w:rsidRPr="00260F44" w:rsidRDefault="00C16ED1" w:rsidP="00117832">
      <w:pPr>
        <w:spacing w:line="480" w:lineRule="auto"/>
        <w:jc w:val="both"/>
        <w:rPr>
          <w:sz w:val="24"/>
          <w:szCs w:val="24"/>
        </w:rPr>
      </w:pPr>
      <w:r w:rsidRPr="00260F44">
        <w:rPr>
          <w:sz w:val="24"/>
          <w:szCs w:val="24"/>
        </w:rPr>
        <w:t>Jesus Christ’s Ministry of Vicarious Repentance</w:t>
      </w:r>
    </w:p>
    <w:p w14:paraId="340F45A6" w14:textId="77777777" w:rsidR="00C16ED1" w:rsidRPr="00260F44" w:rsidRDefault="00C16ED1" w:rsidP="00117832">
      <w:pPr>
        <w:spacing w:line="480" w:lineRule="auto"/>
        <w:jc w:val="both"/>
        <w:rPr>
          <w:sz w:val="24"/>
          <w:szCs w:val="24"/>
        </w:rPr>
      </w:pPr>
      <w:r w:rsidRPr="00260F44">
        <w:rPr>
          <w:sz w:val="24"/>
          <w:szCs w:val="24"/>
        </w:rPr>
        <w:t>Jesus Christ’s vicarious repentance means that He became sin without being sin in 2</w:t>
      </w:r>
      <w:r w:rsidRPr="00260F44">
        <w:rPr>
          <w:sz w:val="24"/>
          <w:szCs w:val="24"/>
          <w:vertAlign w:val="superscript"/>
        </w:rPr>
        <w:t>nd</w:t>
      </w:r>
      <w:r w:rsidRPr="00260F4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60F44">
        <w:rPr>
          <w:sz w:val="24"/>
          <w:szCs w:val="24"/>
        </w:rPr>
        <w:lastRenderedPageBreak/>
        <w:t xml:space="preserve">should be as they requested. And He released to them the One they requested, who for rebellion and murder had been thrown into prison, but He delivered Jesus to their will.”          </w:t>
      </w:r>
    </w:p>
    <w:p w14:paraId="48EFC0E1" w14:textId="77777777" w:rsidR="00C16ED1" w:rsidRPr="00260F44" w:rsidRDefault="00C16ED1" w:rsidP="00117832">
      <w:pPr>
        <w:spacing w:line="480" w:lineRule="auto"/>
        <w:jc w:val="both"/>
        <w:rPr>
          <w:sz w:val="24"/>
          <w:szCs w:val="24"/>
        </w:rPr>
      </w:pPr>
      <w:r w:rsidRPr="00260F44">
        <w:rPr>
          <w:sz w:val="24"/>
          <w:szCs w:val="24"/>
        </w:rPr>
        <w:t>Jesus Christ’s Ministry of being Born of God</w:t>
      </w:r>
    </w:p>
    <w:p w14:paraId="30C74DD5" w14:textId="77777777" w:rsidR="00C16ED1" w:rsidRPr="00260F44" w:rsidRDefault="00C16ED1" w:rsidP="00117832">
      <w:pPr>
        <w:spacing w:line="480" w:lineRule="auto"/>
        <w:jc w:val="both"/>
        <w:rPr>
          <w:sz w:val="24"/>
          <w:szCs w:val="24"/>
        </w:rPr>
      </w:pPr>
      <w:r w:rsidRPr="00260F4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60F44">
        <w:rPr>
          <w:sz w:val="24"/>
          <w:szCs w:val="24"/>
          <w:vertAlign w:val="superscript"/>
        </w:rPr>
        <w:t>st</w:t>
      </w:r>
      <w:r w:rsidRPr="00260F44">
        <w:rPr>
          <w:sz w:val="24"/>
          <w:szCs w:val="24"/>
        </w:rPr>
        <w:t xml:space="preserve"> Peter 1:23 it declares “having been born again, not of corruptible seed but incorruptible, through the word of God which lives and abides forever. Also  in  1</w:t>
      </w:r>
      <w:r w:rsidRPr="00260F44">
        <w:rPr>
          <w:sz w:val="24"/>
          <w:szCs w:val="24"/>
          <w:vertAlign w:val="superscript"/>
        </w:rPr>
        <w:t>st</w:t>
      </w:r>
      <w:r w:rsidRPr="00260F4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14:paraId="6901B2E7" w14:textId="77777777" w:rsidR="00C16ED1" w:rsidRPr="00260F44" w:rsidRDefault="00C16ED1" w:rsidP="00117832">
      <w:pPr>
        <w:spacing w:line="480" w:lineRule="auto"/>
        <w:jc w:val="both"/>
        <w:rPr>
          <w:sz w:val="24"/>
          <w:szCs w:val="24"/>
        </w:rPr>
      </w:pPr>
      <w:r w:rsidRPr="00260F44">
        <w:rPr>
          <w:sz w:val="24"/>
          <w:szCs w:val="24"/>
        </w:rPr>
        <w:t>Jesus Christ’s Ministry of the Crown</w:t>
      </w:r>
    </w:p>
    <w:p w14:paraId="01392F8C" w14:textId="77777777" w:rsidR="00C16ED1" w:rsidRPr="00260F44" w:rsidRDefault="00C16ED1" w:rsidP="00117832">
      <w:pPr>
        <w:spacing w:line="480" w:lineRule="auto"/>
        <w:jc w:val="both"/>
        <w:rPr>
          <w:vanish/>
          <w:sz w:val="24"/>
          <w:szCs w:val="24"/>
        </w:rPr>
      </w:pPr>
      <w:r w:rsidRPr="00260F4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60F44">
        <w:rPr>
          <w:sz w:val="24"/>
          <w:szCs w:val="24"/>
        </w:rPr>
        <w:lastRenderedPageBreak/>
        <w:t xml:space="preserve">has certainly earned many crowns (24 Lordships) and He should be commended for His sacrifice on the cross for Mankind.   </w:t>
      </w:r>
      <w:r w:rsidRPr="00260F44">
        <w:rPr>
          <w:vanish/>
          <w:sz w:val="24"/>
          <w:szCs w:val="24"/>
        </w:rPr>
        <w:t>im. H</w:t>
      </w:r>
    </w:p>
    <w:p w14:paraId="09E1C95B" w14:textId="77777777" w:rsidR="00C16ED1" w:rsidRPr="00260F44" w:rsidRDefault="00C16ED1" w:rsidP="00117832">
      <w:pPr>
        <w:spacing w:line="480" w:lineRule="auto"/>
        <w:jc w:val="both"/>
        <w:rPr>
          <w:sz w:val="24"/>
          <w:szCs w:val="24"/>
        </w:rPr>
      </w:pPr>
    </w:p>
    <w:p w14:paraId="35F66414" w14:textId="77777777" w:rsidR="00C16ED1" w:rsidRPr="00260F44" w:rsidRDefault="00C16ED1" w:rsidP="00117832">
      <w:pPr>
        <w:spacing w:line="480" w:lineRule="auto"/>
        <w:jc w:val="both"/>
        <w:rPr>
          <w:sz w:val="24"/>
          <w:szCs w:val="24"/>
        </w:rPr>
      </w:pPr>
      <w:r w:rsidRPr="00260F44">
        <w:rPr>
          <w:sz w:val="24"/>
          <w:szCs w:val="24"/>
        </w:rPr>
        <w:t>Jesus Christ’s Ministry of the Jewish Unpardonable Sin</w:t>
      </w:r>
    </w:p>
    <w:p w14:paraId="486A2533" w14:textId="77777777" w:rsidR="00C16ED1" w:rsidRPr="00260F44" w:rsidRDefault="00C16ED1" w:rsidP="00117832">
      <w:pPr>
        <w:spacing w:line="480" w:lineRule="auto"/>
        <w:jc w:val="both"/>
        <w:rPr>
          <w:sz w:val="24"/>
          <w:szCs w:val="24"/>
        </w:rPr>
      </w:pPr>
      <w:r w:rsidRPr="00260F4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60F44">
        <w:rPr>
          <w:b/>
          <w:sz w:val="24"/>
          <w:szCs w:val="24"/>
        </w:rPr>
        <w:t>I AM</w:t>
      </w:r>
      <w:r w:rsidRPr="00260F44">
        <w:rPr>
          <w:sz w:val="24"/>
          <w:szCs w:val="24"/>
        </w:rPr>
        <w:t xml:space="preserve">, because the Jews were accusing Jesus of having a Demon. Also In John 10:20-21 Jesus was accused by the Jews that did not believe, but some said “these are not the words of One who has a Demon. Can a </w:t>
      </w:r>
      <w:r w:rsidRPr="00260F4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14:paraId="2B21F417" w14:textId="77777777" w:rsidR="00C16ED1" w:rsidRPr="00260F44" w:rsidRDefault="00C16ED1" w:rsidP="00117832">
      <w:pPr>
        <w:spacing w:line="480" w:lineRule="auto"/>
        <w:jc w:val="both"/>
        <w:rPr>
          <w:sz w:val="24"/>
          <w:szCs w:val="24"/>
        </w:rPr>
      </w:pPr>
      <w:r w:rsidRPr="00260F44">
        <w:rPr>
          <w:sz w:val="24"/>
          <w:szCs w:val="24"/>
        </w:rPr>
        <w:t>Jesus Christ’s Ministry of Meekness</w:t>
      </w:r>
    </w:p>
    <w:p w14:paraId="509DD2AC" w14:textId="77777777" w:rsidR="00C16ED1" w:rsidRPr="00260F44" w:rsidRDefault="00C16ED1" w:rsidP="00117832">
      <w:pPr>
        <w:spacing w:line="480" w:lineRule="auto"/>
        <w:jc w:val="both"/>
        <w:rPr>
          <w:sz w:val="24"/>
          <w:szCs w:val="24"/>
        </w:rPr>
      </w:pPr>
      <w:r w:rsidRPr="00260F4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60F44">
        <w:rPr>
          <w:sz w:val="24"/>
          <w:szCs w:val="24"/>
          <w:vertAlign w:val="superscript"/>
        </w:rPr>
        <w:t>st</w:t>
      </w:r>
      <w:r w:rsidRPr="00260F44">
        <w:rPr>
          <w:sz w:val="24"/>
          <w:szCs w:val="24"/>
        </w:rPr>
        <w:t xml:space="preserve"> year is the year of obscurity in John 1. The 2</w:t>
      </w:r>
      <w:r w:rsidRPr="00260F44">
        <w:rPr>
          <w:sz w:val="24"/>
          <w:szCs w:val="24"/>
          <w:vertAlign w:val="superscript"/>
        </w:rPr>
        <w:t>nd</w:t>
      </w:r>
      <w:r w:rsidRPr="00260F44">
        <w:rPr>
          <w:sz w:val="24"/>
          <w:szCs w:val="24"/>
        </w:rPr>
        <w:t xml:space="preserve"> year is the year of popularity in John 2-6. The 3</w:t>
      </w:r>
      <w:r w:rsidRPr="00260F44">
        <w:rPr>
          <w:sz w:val="24"/>
          <w:szCs w:val="24"/>
          <w:vertAlign w:val="superscript"/>
        </w:rPr>
        <w:t>rd</w:t>
      </w:r>
      <w:r w:rsidRPr="00260F44">
        <w:rPr>
          <w:sz w:val="24"/>
          <w:szCs w:val="24"/>
        </w:rPr>
        <w:t xml:space="preserve"> year is the year of animosity in John 7-19.    </w:t>
      </w:r>
    </w:p>
    <w:p w14:paraId="51A7F2CA" w14:textId="77777777" w:rsidR="00C16ED1" w:rsidRPr="00260F44" w:rsidRDefault="00C16ED1" w:rsidP="00117832">
      <w:pPr>
        <w:spacing w:line="480" w:lineRule="auto"/>
        <w:jc w:val="center"/>
        <w:rPr>
          <w:sz w:val="24"/>
          <w:szCs w:val="24"/>
        </w:rPr>
      </w:pPr>
      <w:r w:rsidRPr="00260F44">
        <w:rPr>
          <w:sz w:val="24"/>
          <w:szCs w:val="24"/>
        </w:rPr>
        <w:t>The Lord Jesus’ Office’s</w:t>
      </w:r>
    </w:p>
    <w:p w14:paraId="331A1536" w14:textId="77777777" w:rsidR="00C16ED1" w:rsidRPr="00260F44" w:rsidRDefault="00C16ED1" w:rsidP="00117832">
      <w:pPr>
        <w:spacing w:line="480" w:lineRule="auto"/>
        <w:jc w:val="both"/>
        <w:rPr>
          <w:sz w:val="24"/>
          <w:szCs w:val="24"/>
        </w:rPr>
      </w:pPr>
      <w:r w:rsidRPr="00260F44">
        <w:rPr>
          <w:sz w:val="24"/>
          <w:szCs w:val="24"/>
        </w:rPr>
        <w:t>Jesus Christ’s Office as a King</w:t>
      </w:r>
    </w:p>
    <w:p w14:paraId="0AAC8CB1" w14:textId="77777777" w:rsidR="00C16ED1" w:rsidRPr="00260F44" w:rsidRDefault="00C16ED1" w:rsidP="00117832">
      <w:pPr>
        <w:spacing w:line="480" w:lineRule="auto"/>
        <w:jc w:val="both"/>
        <w:rPr>
          <w:sz w:val="24"/>
          <w:szCs w:val="24"/>
        </w:rPr>
      </w:pPr>
      <w:r w:rsidRPr="00260F4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60F44">
        <w:rPr>
          <w:sz w:val="24"/>
          <w:szCs w:val="24"/>
          <w:vertAlign w:val="superscript"/>
        </w:rPr>
        <w:t>st</w:t>
      </w:r>
      <w:r w:rsidRPr="00260F4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60F44">
        <w:rPr>
          <w:sz w:val="24"/>
          <w:szCs w:val="24"/>
        </w:rPr>
        <w:lastRenderedPageBreak/>
        <w:t>lives and deeds in John 17:20-26; Matthew 25:33-40. In Revelation, Jesus is viewed as the King over the Church in Revelation 4:2, 9-11; 5:1, 8-14. At Jesus’ 2</w:t>
      </w:r>
      <w:r w:rsidRPr="00260F44">
        <w:rPr>
          <w:sz w:val="24"/>
          <w:szCs w:val="24"/>
          <w:vertAlign w:val="superscript"/>
        </w:rPr>
        <w:t>nd</w:t>
      </w:r>
      <w:r w:rsidRPr="00260F44">
        <w:rPr>
          <w:sz w:val="24"/>
          <w:szCs w:val="24"/>
        </w:rPr>
        <w:t xml:space="preserve"> coming His Kingship will be established &amp; the Enemies will bow to Him as the Messiah in 1</w:t>
      </w:r>
      <w:r w:rsidRPr="00260F44">
        <w:rPr>
          <w:sz w:val="24"/>
          <w:szCs w:val="24"/>
          <w:vertAlign w:val="superscript"/>
        </w:rPr>
        <w:t>st</w:t>
      </w:r>
      <w:r w:rsidRPr="00260F44">
        <w:rPr>
          <w:sz w:val="24"/>
          <w:szCs w:val="24"/>
        </w:rPr>
        <w:t xml:space="preserve"> Corinthians 15:25-28. In the end, Jesus’ Kingdom will be turned over to the Father Stephen in 1</w:t>
      </w:r>
      <w:r w:rsidRPr="00260F44">
        <w:rPr>
          <w:sz w:val="24"/>
          <w:szCs w:val="24"/>
          <w:vertAlign w:val="superscript"/>
        </w:rPr>
        <w:t>st</w:t>
      </w:r>
      <w:r w:rsidRPr="00260F44">
        <w:rPr>
          <w:sz w:val="24"/>
          <w:szCs w:val="24"/>
        </w:rPr>
        <w:t xml:space="preserve"> Corinthians 15:24. Some scriptures are Matthew 4:17, 23; 12:28, 21:5, 26:64, 28:18; John 1:49; Luke 19:38-40; Acts 17:7; Ephesians 1:20-23; 1</w:t>
      </w:r>
      <w:r w:rsidRPr="00260F44">
        <w:rPr>
          <w:sz w:val="24"/>
          <w:szCs w:val="24"/>
          <w:vertAlign w:val="superscript"/>
        </w:rPr>
        <w:t>st</w:t>
      </w:r>
      <w:r w:rsidRPr="00260F44">
        <w:rPr>
          <w:sz w:val="24"/>
          <w:szCs w:val="24"/>
        </w:rPr>
        <w:t xml:space="preserve"> Corinthians 15:25; 2</w:t>
      </w:r>
      <w:r w:rsidRPr="00260F44">
        <w:rPr>
          <w:sz w:val="24"/>
          <w:szCs w:val="24"/>
          <w:vertAlign w:val="superscript"/>
        </w:rPr>
        <w:t>nd</w:t>
      </w:r>
      <w:r w:rsidRPr="00260F44">
        <w:rPr>
          <w:sz w:val="24"/>
          <w:szCs w:val="24"/>
        </w:rPr>
        <w:t xml:space="preserve"> Thessalonians 1:7-10 &amp; Revelation 19:11-16. </w:t>
      </w:r>
    </w:p>
    <w:p w14:paraId="189E0E23" w14:textId="77777777" w:rsidR="00C16ED1" w:rsidRPr="00260F44" w:rsidRDefault="00C16ED1" w:rsidP="00117832">
      <w:pPr>
        <w:spacing w:line="480" w:lineRule="auto"/>
        <w:jc w:val="both"/>
        <w:rPr>
          <w:sz w:val="24"/>
          <w:szCs w:val="24"/>
        </w:rPr>
      </w:pPr>
      <w:r w:rsidRPr="00260F44">
        <w:rPr>
          <w:sz w:val="24"/>
          <w:szCs w:val="24"/>
        </w:rPr>
        <w:t>Jesus Christ’s Office as a High Priest</w:t>
      </w:r>
    </w:p>
    <w:p w14:paraId="02911229" w14:textId="77777777" w:rsidR="00C16ED1" w:rsidRPr="00260F44" w:rsidRDefault="00C16ED1" w:rsidP="00117832">
      <w:pPr>
        <w:spacing w:line="480" w:lineRule="auto"/>
        <w:jc w:val="both"/>
        <w:rPr>
          <w:sz w:val="24"/>
          <w:szCs w:val="24"/>
        </w:rPr>
      </w:pPr>
      <w:r w:rsidRPr="00260F4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60F44">
        <w:rPr>
          <w:sz w:val="24"/>
          <w:szCs w:val="24"/>
        </w:rPr>
        <w:lastRenderedPageBreak/>
        <w:t>that correspond with intercession (prayer) are Romans 11:2; Acts 25:24. There is One God, and One Mediator which is the Lord Jesus Christ between God and Man in 1</w:t>
      </w:r>
      <w:r w:rsidRPr="00260F44">
        <w:rPr>
          <w:sz w:val="24"/>
          <w:szCs w:val="24"/>
          <w:vertAlign w:val="superscript"/>
        </w:rPr>
        <w:t>st</w:t>
      </w:r>
      <w:r w:rsidRPr="00260F44">
        <w:rPr>
          <w:sz w:val="24"/>
          <w:szCs w:val="24"/>
        </w:rPr>
        <w:t xml:space="preserve"> Timothy 2:5. The people will be able to enter into the Kingdom of God if they believe in Jesus in 2</w:t>
      </w:r>
      <w:r w:rsidRPr="00260F44">
        <w:rPr>
          <w:sz w:val="24"/>
          <w:szCs w:val="24"/>
          <w:vertAlign w:val="superscript"/>
        </w:rPr>
        <w:t>nd</w:t>
      </w:r>
      <w:r w:rsidRPr="00260F44">
        <w:rPr>
          <w:sz w:val="24"/>
          <w:szCs w:val="24"/>
        </w:rPr>
        <w:t xml:space="preserve"> Corinthians 5:18-20; 1</w:t>
      </w:r>
      <w:r w:rsidRPr="00260F44">
        <w:rPr>
          <w:sz w:val="24"/>
          <w:szCs w:val="24"/>
          <w:vertAlign w:val="superscript"/>
        </w:rPr>
        <w:t>st</w:t>
      </w:r>
      <w:r w:rsidRPr="00260F4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60F44">
        <w:rPr>
          <w:sz w:val="24"/>
          <w:szCs w:val="24"/>
          <w:vertAlign w:val="superscript"/>
        </w:rPr>
        <w:t>st</w:t>
      </w:r>
      <w:r w:rsidRPr="00260F44">
        <w:rPr>
          <w:sz w:val="24"/>
          <w:szCs w:val="24"/>
        </w:rPr>
        <w:t xml:space="preserve"> Peter 2:5. John says that Christians are “Priests who serve God” in Revelation 1:6, 5:10, 20:6.      </w:t>
      </w:r>
    </w:p>
    <w:p w14:paraId="12726046" w14:textId="77777777" w:rsidR="00C16ED1" w:rsidRPr="00260F44" w:rsidRDefault="00C16ED1" w:rsidP="00117832">
      <w:pPr>
        <w:spacing w:line="480" w:lineRule="auto"/>
        <w:jc w:val="both"/>
        <w:rPr>
          <w:sz w:val="24"/>
          <w:szCs w:val="24"/>
        </w:rPr>
      </w:pPr>
      <w:r w:rsidRPr="00260F44">
        <w:rPr>
          <w:sz w:val="24"/>
          <w:szCs w:val="24"/>
        </w:rPr>
        <w:t>Jesus Christ’s Office as a Prophet</w:t>
      </w:r>
    </w:p>
    <w:p w14:paraId="48E42BCF" w14:textId="77777777" w:rsidR="00C16ED1" w:rsidRPr="00260F44" w:rsidRDefault="00C16ED1" w:rsidP="00117832">
      <w:pPr>
        <w:spacing w:line="480" w:lineRule="auto"/>
        <w:jc w:val="both"/>
        <w:rPr>
          <w:sz w:val="24"/>
          <w:szCs w:val="24"/>
        </w:rPr>
      </w:pPr>
      <w:r w:rsidRPr="00260F4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60F44">
        <w:rPr>
          <w:sz w:val="24"/>
          <w:szCs w:val="24"/>
          <w:vertAlign w:val="superscript"/>
        </w:rPr>
        <w:t>st</w:t>
      </w:r>
      <w:r w:rsidRPr="00260F4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60F4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14:paraId="74716E86" w14:textId="77777777" w:rsidR="00C16ED1" w:rsidRPr="00260F44" w:rsidRDefault="00C16ED1" w:rsidP="00117832">
      <w:pPr>
        <w:spacing w:line="480" w:lineRule="auto"/>
        <w:jc w:val="both"/>
        <w:rPr>
          <w:sz w:val="24"/>
          <w:szCs w:val="24"/>
        </w:rPr>
      </w:pPr>
      <w:r w:rsidRPr="00260F44">
        <w:rPr>
          <w:sz w:val="24"/>
          <w:szCs w:val="24"/>
        </w:rPr>
        <w:t>Jesus Christ’s Death of Atonement</w:t>
      </w:r>
    </w:p>
    <w:p w14:paraId="3EAA1213" w14:textId="77777777" w:rsidR="00C16ED1" w:rsidRPr="00260F44" w:rsidRDefault="00C16ED1" w:rsidP="00117832">
      <w:pPr>
        <w:spacing w:line="480" w:lineRule="auto"/>
        <w:jc w:val="both"/>
        <w:rPr>
          <w:sz w:val="24"/>
          <w:szCs w:val="24"/>
        </w:rPr>
      </w:pPr>
      <w:r w:rsidRPr="00260F4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60F44">
        <w:rPr>
          <w:sz w:val="24"/>
          <w:szCs w:val="24"/>
          <w:vertAlign w:val="superscript"/>
        </w:rPr>
        <w:t>st</w:t>
      </w:r>
      <w:r w:rsidRPr="00260F4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60F44">
        <w:rPr>
          <w:sz w:val="24"/>
          <w:szCs w:val="24"/>
          <w:vertAlign w:val="superscript"/>
        </w:rPr>
        <w:t>st</w:t>
      </w:r>
      <w:r w:rsidRPr="00260F44">
        <w:rPr>
          <w:sz w:val="24"/>
          <w:szCs w:val="24"/>
        </w:rPr>
        <w:t xml:space="preserve"> Peter 2:24. In this scripture, Jesus Christ became sin </w:t>
      </w:r>
      <w:r w:rsidRPr="00260F44">
        <w:rPr>
          <w:sz w:val="24"/>
          <w:szCs w:val="24"/>
        </w:rPr>
        <w:lastRenderedPageBreak/>
        <w:t>without being sin in 2</w:t>
      </w:r>
      <w:r w:rsidRPr="00260F44">
        <w:rPr>
          <w:sz w:val="24"/>
          <w:szCs w:val="24"/>
          <w:vertAlign w:val="superscript"/>
        </w:rPr>
        <w:t>nd</w:t>
      </w:r>
      <w:r w:rsidRPr="00260F4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60F44">
        <w:rPr>
          <w:sz w:val="24"/>
          <w:szCs w:val="24"/>
          <w:vertAlign w:val="superscript"/>
        </w:rPr>
        <w:t>nd</w:t>
      </w:r>
      <w:r w:rsidRPr="00260F4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60F44">
        <w:rPr>
          <w:sz w:val="24"/>
          <w:szCs w:val="24"/>
          <w:vertAlign w:val="superscript"/>
        </w:rPr>
        <w:t>st</w:t>
      </w:r>
      <w:r w:rsidRPr="00260F44">
        <w:rPr>
          <w:sz w:val="24"/>
          <w:szCs w:val="24"/>
        </w:rPr>
        <w:t xml:space="preserve"> John 5:19, Hebrews 2:15 &amp; Romans 6:11, 14. Fourth, is the Propitiation by removing God’s Judgment on sinners. In 1</w:t>
      </w:r>
      <w:r w:rsidRPr="00260F44">
        <w:rPr>
          <w:sz w:val="24"/>
          <w:szCs w:val="24"/>
          <w:vertAlign w:val="superscript"/>
        </w:rPr>
        <w:t>st</w:t>
      </w:r>
      <w:r w:rsidRPr="00260F4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60F44">
        <w:rPr>
          <w:sz w:val="24"/>
          <w:szCs w:val="24"/>
          <w:vertAlign w:val="superscript"/>
        </w:rPr>
        <w:t>st</w:t>
      </w:r>
      <w:r w:rsidRPr="00260F44">
        <w:rPr>
          <w:sz w:val="24"/>
          <w:szCs w:val="24"/>
        </w:rPr>
        <w:t xml:space="preserve"> Peter 2:18-20, 4:6. Jesus preached in Hell to the Saints/Angels (Lords) bound by Satan in 1</w:t>
      </w:r>
      <w:r w:rsidRPr="00260F44">
        <w:rPr>
          <w:sz w:val="24"/>
          <w:szCs w:val="24"/>
          <w:vertAlign w:val="superscript"/>
        </w:rPr>
        <w:t>st</w:t>
      </w:r>
      <w:r w:rsidRPr="00260F4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60F4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60F44">
        <w:rPr>
          <w:b/>
          <w:sz w:val="24"/>
          <w:szCs w:val="24"/>
        </w:rPr>
        <w:t>The Lord Yah and His Book on Hell in the Holy Bible</w:t>
      </w:r>
      <w:r w:rsidRPr="00260F44">
        <w:rPr>
          <w:sz w:val="24"/>
          <w:szCs w:val="24"/>
        </w:rPr>
        <w:t>.”</w:t>
      </w:r>
    </w:p>
    <w:p w14:paraId="1D84456F" w14:textId="77777777" w:rsidR="00C16ED1" w:rsidRPr="00260F44" w:rsidRDefault="00C16ED1" w:rsidP="00117832">
      <w:pPr>
        <w:spacing w:line="480" w:lineRule="auto"/>
        <w:jc w:val="both"/>
        <w:rPr>
          <w:sz w:val="24"/>
          <w:szCs w:val="24"/>
        </w:rPr>
      </w:pPr>
      <w:r w:rsidRPr="00260F44">
        <w:rPr>
          <w:sz w:val="24"/>
          <w:szCs w:val="24"/>
        </w:rPr>
        <w:t>What does the Blood of Jesus accomplish as the Holiest?</w:t>
      </w:r>
    </w:p>
    <w:p w14:paraId="766887B1" w14:textId="77777777" w:rsidR="00C16ED1" w:rsidRPr="00260F44" w:rsidRDefault="00C16ED1" w:rsidP="00117832">
      <w:pPr>
        <w:spacing w:line="480" w:lineRule="auto"/>
        <w:jc w:val="both"/>
        <w:rPr>
          <w:sz w:val="24"/>
          <w:szCs w:val="24"/>
        </w:rPr>
      </w:pPr>
      <w:r w:rsidRPr="00260F4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60F44">
        <w:rPr>
          <w:sz w:val="24"/>
          <w:szCs w:val="24"/>
          <w:vertAlign w:val="superscript"/>
        </w:rPr>
        <w:t>st</w:t>
      </w:r>
      <w:r w:rsidRPr="00260F44">
        <w:rPr>
          <w:sz w:val="24"/>
          <w:szCs w:val="24"/>
        </w:rPr>
        <w:t xml:space="preserve"> Corinthians 10:16 says “the cup of blessing which We bless, is it not the communion of the blood of Christ?” Also in 1</w:t>
      </w:r>
      <w:r w:rsidRPr="00260F44">
        <w:rPr>
          <w:sz w:val="24"/>
          <w:szCs w:val="24"/>
          <w:vertAlign w:val="superscript"/>
        </w:rPr>
        <w:t>st</w:t>
      </w:r>
      <w:r w:rsidRPr="00260F4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60F4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60F44">
        <w:rPr>
          <w:sz w:val="24"/>
          <w:szCs w:val="24"/>
          <w:vertAlign w:val="superscript"/>
        </w:rPr>
        <w:t>st</w:t>
      </w:r>
      <w:r w:rsidRPr="00260F4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60F44">
        <w:rPr>
          <w:sz w:val="24"/>
          <w:szCs w:val="24"/>
          <w:vertAlign w:val="superscript"/>
        </w:rPr>
        <w:t>st</w:t>
      </w:r>
      <w:r w:rsidRPr="00260F4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60F44">
        <w:rPr>
          <w:sz w:val="24"/>
          <w:szCs w:val="24"/>
          <w:vertAlign w:val="superscript"/>
        </w:rPr>
        <w:t>st</w:t>
      </w:r>
      <w:r w:rsidRPr="00260F4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14:paraId="232A7F5F" w14:textId="77777777" w:rsidR="00C16ED1" w:rsidRPr="00260F44" w:rsidRDefault="00C16ED1" w:rsidP="00117832">
      <w:pPr>
        <w:spacing w:line="480" w:lineRule="auto"/>
        <w:jc w:val="both"/>
        <w:rPr>
          <w:sz w:val="24"/>
          <w:szCs w:val="24"/>
        </w:rPr>
      </w:pPr>
      <w:r w:rsidRPr="00260F44">
        <w:rPr>
          <w:sz w:val="24"/>
          <w:szCs w:val="24"/>
        </w:rPr>
        <w:t>Jesus Christ’s Resurrection and Ascension</w:t>
      </w:r>
    </w:p>
    <w:p w14:paraId="306532E8" w14:textId="77777777" w:rsidR="00C16ED1" w:rsidRPr="00260F44" w:rsidRDefault="00C16ED1" w:rsidP="00117832">
      <w:pPr>
        <w:spacing w:line="480" w:lineRule="auto"/>
        <w:jc w:val="both"/>
        <w:rPr>
          <w:sz w:val="24"/>
          <w:szCs w:val="24"/>
        </w:rPr>
      </w:pPr>
      <w:r w:rsidRPr="00260F4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60F44">
        <w:rPr>
          <w:sz w:val="24"/>
          <w:szCs w:val="24"/>
          <w:vertAlign w:val="superscript"/>
        </w:rPr>
        <w:t>st</w:t>
      </w:r>
      <w:r w:rsidRPr="00260F44">
        <w:rPr>
          <w:sz w:val="24"/>
          <w:szCs w:val="24"/>
        </w:rPr>
        <w:t xml:space="preserve"> Corinthians 15:20, 23. By </w:t>
      </w:r>
      <w:r w:rsidRPr="00260F4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60F44">
        <w:rPr>
          <w:sz w:val="24"/>
          <w:szCs w:val="24"/>
          <w:vertAlign w:val="superscript"/>
        </w:rPr>
        <w:t>st</w:t>
      </w:r>
      <w:r w:rsidRPr="00260F44">
        <w:rPr>
          <w:sz w:val="24"/>
          <w:szCs w:val="24"/>
        </w:rPr>
        <w:t xml:space="preserve"> Corinthians 15:53. The resurrected body is raised imperishable, glorious, in power and becomes a spiritual body in 1</w:t>
      </w:r>
      <w:r w:rsidRPr="00260F44">
        <w:rPr>
          <w:sz w:val="24"/>
          <w:szCs w:val="24"/>
          <w:vertAlign w:val="superscript"/>
        </w:rPr>
        <w:t>st</w:t>
      </w:r>
      <w:r w:rsidRPr="00260F4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60F44">
        <w:rPr>
          <w:sz w:val="24"/>
          <w:szCs w:val="24"/>
          <w:vertAlign w:val="superscript"/>
        </w:rPr>
        <w:t>st</w:t>
      </w:r>
      <w:r w:rsidRPr="00260F44">
        <w:rPr>
          <w:sz w:val="24"/>
          <w:szCs w:val="24"/>
        </w:rPr>
        <w:t xml:space="preserve"> Corinthians 6:14; Galatians 1:1; Romans 6:4 and Ephesians 1:20. Jesus Christ received the command to “lay it down or to take it again” from the Father (Stephen) in John 10:17-18. Jesus says that </w:t>
      </w:r>
      <w:r w:rsidRPr="00260F44">
        <w:rPr>
          <w:vanish/>
          <w:sz w:val="24"/>
          <w:szCs w:val="24"/>
        </w:rPr>
        <w:t>eHE is the life and resurrection in Hebrews 7:16; JOhn 11:25. Hehh</w:t>
      </w:r>
      <w:r w:rsidRPr="00260F44">
        <w:rPr>
          <w:sz w:val="24"/>
          <w:szCs w:val="24"/>
        </w:rPr>
        <w:t xml:space="preserve"> He is the life and resurrection in Hebrews 7:16; John 11:25. Also Jesus’ Resurrection guarantees Our regeneration. Some scriptures are Philippians 3:10; 1</w:t>
      </w:r>
      <w:r w:rsidRPr="00260F44">
        <w:rPr>
          <w:sz w:val="24"/>
          <w:szCs w:val="24"/>
          <w:vertAlign w:val="superscript"/>
        </w:rPr>
        <w:t>st</w:t>
      </w:r>
      <w:r w:rsidRPr="00260F44">
        <w:rPr>
          <w:sz w:val="24"/>
          <w:szCs w:val="24"/>
        </w:rPr>
        <w:t xml:space="preserve"> Peter 1:3; Colossians 3:1; Ephesians 1:19-20, 2:5-6; Romans 6:4, 11, 14; 1</w:t>
      </w:r>
      <w:r w:rsidRPr="00260F44">
        <w:rPr>
          <w:sz w:val="24"/>
          <w:szCs w:val="24"/>
          <w:vertAlign w:val="superscript"/>
        </w:rPr>
        <w:t>st</w:t>
      </w:r>
      <w:r w:rsidRPr="00260F44">
        <w:rPr>
          <w:sz w:val="24"/>
          <w:szCs w:val="24"/>
        </w:rPr>
        <w:t xml:space="preserve"> Corinthians 15:17,  and  Acts 1:8. Jesus’ Resurrection guarantees Us to have perfect resurrected bodies. There are some scriptures in 1</w:t>
      </w:r>
      <w:r w:rsidRPr="00260F44">
        <w:rPr>
          <w:sz w:val="24"/>
          <w:szCs w:val="24"/>
          <w:vertAlign w:val="superscript"/>
        </w:rPr>
        <w:t>st</w:t>
      </w:r>
      <w:r w:rsidRPr="00260F44">
        <w:rPr>
          <w:sz w:val="24"/>
          <w:szCs w:val="24"/>
        </w:rPr>
        <w:t xml:space="preserve"> Corinthians 6:14, 15:12-58; 2</w:t>
      </w:r>
      <w:r w:rsidRPr="00260F44">
        <w:rPr>
          <w:sz w:val="24"/>
          <w:szCs w:val="24"/>
          <w:vertAlign w:val="superscript"/>
        </w:rPr>
        <w:t>nd</w:t>
      </w:r>
      <w:r w:rsidRPr="00260F4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60F44">
        <w:rPr>
          <w:sz w:val="24"/>
          <w:szCs w:val="24"/>
        </w:rPr>
        <w:lastRenderedPageBreak/>
        <w:t>Moses’ Law and Elijah’s Law was on the Earth for forty days &amp; nights in Acts 1:3 &amp; was carried up into Heaven in Acts 1:9-11 in around May 21</w:t>
      </w:r>
      <w:r w:rsidRPr="00260F44">
        <w:rPr>
          <w:sz w:val="24"/>
          <w:szCs w:val="24"/>
          <w:vertAlign w:val="superscript"/>
        </w:rPr>
        <w:t>st</w:t>
      </w:r>
      <w:r w:rsidRPr="00260F44">
        <w:rPr>
          <w:sz w:val="24"/>
          <w:szCs w:val="24"/>
        </w:rPr>
        <w:t>. Jesus saw Heaven as Stephen did in Acts 7:55-56. Jesus received glory &amp; honor by the Father Stephen in John 17:5; Acts 2:33; 1</w:t>
      </w:r>
      <w:r w:rsidRPr="00260F44">
        <w:rPr>
          <w:sz w:val="24"/>
          <w:szCs w:val="24"/>
          <w:vertAlign w:val="superscript"/>
        </w:rPr>
        <w:t>st</w:t>
      </w:r>
      <w:r w:rsidRPr="00260F44">
        <w:rPr>
          <w:sz w:val="24"/>
          <w:szCs w:val="24"/>
        </w:rPr>
        <w:t xml:space="preserve"> Timothy 3:16; Hebrews 1:4; Philippians 2:9 &amp; Revelation 5:12. Jesus sat down on the right hand of the Father Stephen in Psalm 110:1; Ephesians 1:20-21; Hebrews 1:3; 1</w:t>
      </w:r>
      <w:r w:rsidRPr="00260F44">
        <w:rPr>
          <w:sz w:val="24"/>
          <w:szCs w:val="24"/>
          <w:vertAlign w:val="superscript"/>
        </w:rPr>
        <w:t>st</w:t>
      </w:r>
      <w:r w:rsidRPr="00260F44">
        <w:rPr>
          <w:sz w:val="24"/>
          <w:szCs w:val="24"/>
        </w:rPr>
        <w:t xml:space="preserve"> Peter 3:22; Acts 2:33, 7:55-56; 1</w:t>
      </w:r>
      <w:r w:rsidRPr="00260F44">
        <w:rPr>
          <w:sz w:val="24"/>
          <w:szCs w:val="24"/>
          <w:vertAlign w:val="superscript"/>
        </w:rPr>
        <w:t>st</w:t>
      </w:r>
      <w:r w:rsidRPr="00260F44">
        <w:rPr>
          <w:sz w:val="24"/>
          <w:szCs w:val="24"/>
        </w:rPr>
        <w:t xml:space="preserve"> Corinthians 15:25 &amp; Revelation 2:1. Jesus Ascension is sound doctrine for Man. Some scriptures are Hebrews 2:5-8, 12:1-3; John 14:2-3; 1</w:t>
      </w:r>
      <w:r w:rsidRPr="00260F44">
        <w:rPr>
          <w:sz w:val="24"/>
          <w:szCs w:val="24"/>
          <w:vertAlign w:val="superscript"/>
        </w:rPr>
        <w:t>st</w:t>
      </w:r>
      <w:r w:rsidRPr="00260F44">
        <w:rPr>
          <w:sz w:val="24"/>
          <w:szCs w:val="24"/>
        </w:rPr>
        <w:t xml:space="preserve"> Thessalonians 4:17; Ephesians 6:10-18; 2</w:t>
      </w:r>
      <w:r w:rsidRPr="00260F44">
        <w:rPr>
          <w:sz w:val="24"/>
          <w:szCs w:val="24"/>
          <w:vertAlign w:val="superscript"/>
        </w:rPr>
        <w:t>nd</w:t>
      </w:r>
      <w:r w:rsidRPr="00260F44">
        <w:rPr>
          <w:sz w:val="24"/>
          <w:szCs w:val="24"/>
        </w:rPr>
        <w:t xml:space="preserve"> Corinthians 10:4; Revelation 2:26-27, 3:21 &amp; 1</w:t>
      </w:r>
      <w:r w:rsidRPr="00260F44">
        <w:rPr>
          <w:sz w:val="24"/>
          <w:szCs w:val="24"/>
          <w:vertAlign w:val="superscript"/>
        </w:rPr>
        <w:t>st</w:t>
      </w:r>
      <w:r w:rsidRPr="00260F44">
        <w:rPr>
          <w:sz w:val="24"/>
          <w:szCs w:val="24"/>
        </w:rPr>
        <w:t xml:space="preserve"> Corinthians 6:3. Jesus’ Resurrection is the 1</w:t>
      </w:r>
      <w:r w:rsidRPr="00260F44">
        <w:rPr>
          <w:sz w:val="24"/>
          <w:szCs w:val="24"/>
          <w:vertAlign w:val="superscript"/>
        </w:rPr>
        <w:t>st</w:t>
      </w:r>
      <w:r w:rsidRPr="00260F44">
        <w:rPr>
          <w:sz w:val="24"/>
          <w:szCs w:val="24"/>
        </w:rPr>
        <w:t xml:space="preserve"> &amp; foremost Resurrection outside God’s Kingdom by salvation in Acts 26:23. </w:t>
      </w:r>
    </w:p>
    <w:p w14:paraId="355ECE7D" w14:textId="77777777" w:rsidR="00C16ED1" w:rsidRPr="00260F44" w:rsidRDefault="00C16ED1" w:rsidP="00117832">
      <w:pPr>
        <w:spacing w:line="480" w:lineRule="auto"/>
        <w:jc w:val="both"/>
        <w:rPr>
          <w:sz w:val="24"/>
          <w:szCs w:val="24"/>
        </w:rPr>
      </w:pPr>
      <w:r w:rsidRPr="00260F44">
        <w:rPr>
          <w:sz w:val="24"/>
          <w:szCs w:val="24"/>
        </w:rPr>
        <w:t>Jesus’ Throne</w:t>
      </w:r>
    </w:p>
    <w:p w14:paraId="112473F2" w14:textId="77777777" w:rsidR="00C16ED1" w:rsidRPr="00260F44" w:rsidRDefault="00C16ED1" w:rsidP="00117832">
      <w:pPr>
        <w:spacing w:line="480" w:lineRule="auto"/>
        <w:jc w:val="both"/>
        <w:rPr>
          <w:sz w:val="24"/>
          <w:szCs w:val="24"/>
        </w:rPr>
      </w:pPr>
      <w:r w:rsidRPr="00260F44">
        <w:rPr>
          <w:sz w:val="24"/>
          <w:szCs w:val="24"/>
        </w:rPr>
        <w:t>Paul knew a Man in the 3</w:t>
      </w:r>
      <w:r w:rsidRPr="00260F44">
        <w:rPr>
          <w:sz w:val="24"/>
          <w:szCs w:val="24"/>
          <w:vertAlign w:val="superscript"/>
        </w:rPr>
        <w:t>rd</w:t>
      </w:r>
      <w:r w:rsidRPr="00260F44">
        <w:rPr>
          <w:sz w:val="24"/>
          <w:szCs w:val="24"/>
        </w:rPr>
        <w:t xml:space="preserve"> Heaven in 2</w:t>
      </w:r>
      <w:r w:rsidRPr="00260F44">
        <w:rPr>
          <w:sz w:val="24"/>
          <w:szCs w:val="24"/>
          <w:vertAlign w:val="superscript"/>
        </w:rPr>
        <w:t>nd</w:t>
      </w:r>
      <w:r w:rsidRPr="00260F4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60F44">
        <w:rPr>
          <w:sz w:val="24"/>
          <w:szCs w:val="24"/>
          <w:vertAlign w:val="superscript"/>
        </w:rPr>
        <w:t>rd</w:t>
      </w:r>
      <w:r w:rsidRPr="00260F4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60F44">
        <w:rPr>
          <w:sz w:val="24"/>
          <w:szCs w:val="24"/>
          <w:vertAlign w:val="superscript"/>
        </w:rPr>
        <w:t>nd</w:t>
      </w:r>
      <w:r w:rsidRPr="00260F4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60F4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60F44">
        <w:rPr>
          <w:sz w:val="24"/>
          <w:szCs w:val="24"/>
          <w:vertAlign w:val="superscript"/>
        </w:rPr>
        <w:t>nd</w:t>
      </w:r>
      <w:r w:rsidRPr="00260F44">
        <w:rPr>
          <w:sz w:val="24"/>
          <w:szCs w:val="24"/>
        </w:rPr>
        <w:t xml:space="preserve"> Peter 1:16-21. </w:t>
      </w:r>
    </w:p>
    <w:p w14:paraId="3E80B8EC" w14:textId="77777777" w:rsidR="00C16ED1" w:rsidRPr="00260F44" w:rsidRDefault="00C16ED1" w:rsidP="00117832">
      <w:pPr>
        <w:spacing w:line="480" w:lineRule="auto"/>
        <w:jc w:val="center"/>
        <w:rPr>
          <w:b/>
          <w:sz w:val="24"/>
          <w:szCs w:val="24"/>
        </w:rPr>
      </w:pPr>
      <w:r w:rsidRPr="00260F44">
        <w:rPr>
          <w:b/>
          <w:vanish/>
          <w:sz w:val="24"/>
          <w:szCs w:val="24"/>
        </w:rPr>
        <w:t>Hen</w:t>
      </w:r>
      <w:r w:rsidRPr="00260F44">
        <w:rPr>
          <w:b/>
          <w:sz w:val="24"/>
          <w:szCs w:val="24"/>
        </w:rPr>
        <w:t xml:space="preserve"> THE LORD JOHN CHRIST WITH THE RANK OF A 3 GOLD STAR GENERAL FOR 40 YEARS</w:t>
      </w:r>
    </w:p>
    <w:p w14:paraId="6B42FD70" w14:textId="77777777" w:rsidR="00C16ED1" w:rsidRPr="00260F44" w:rsidRDefault="00C16ED1" w:rsidP="00117832">
      <w:pPr>
        <w:spacing w:line="480" w:lineRule="auto"/>
        <w:jc w:val="both"/>
        <w:rPr>
          <w:sz w:val="24"/>
          <w:szCs w:val="24"/>
        </w:rPr>
      </w:pPr>
      <w:r w:rsidRPr="00260F4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14:paraId="0401AB60" w14:textId="77777777" w:rsidR="00C16ED1" w:rsidRPr="00260F44" w:rsidRDefault="00C16ED1" w:rsidP="00117832">
      <w:pPr>
        <w:spacing w:line="480" w:lineRule="auto"/>
        <w:jc w:val="both"/>
        <w:rPr>
          <w:sz w:val="24"/>
          <w:szCs w:val="24"/>
        </w:rPr>
      </w:pPr>
      <w:r w:rsidRPr="00260F44">
        <w:rPr>
          <w:sz w:val="24"/>
          <w:szCs w:val="24"/>
        </w:rPr>
        <w:t xml:space="preserve">John’s Birth  </w:t>
      </w:r>
    </w:p>
    <w:p w14:paraId="4F1834C0" w14:textId="77777777" w:rsidR="00C16ED1" w:rsidRPr="00260F44" w:rsidRDefault="00C16ED1" w:rsidP="00117832">
      <w:pPr>
        <w:spacing w:line="480" w:lineRule="auto"/>
        <w:jc w:val="both"/>
        <w:rPr>
          <w:sz w:val="24"/>
          <w:szCs w:val="24"/>
        </w:rPr>
      </w:pPr>
      <w:r w:rsidRPr="00260F44">
        <w:rPr>
          <w:sz w:val="24"/>
          <w:szCs w:val="24"/>
        </w:rPr>
        <w:t xml:space="preserve">John’s place of birth is in the hill country of Judah (Luke 1:39). John’s parents were Zacharias &amp; Elizabeth. Elizabeth conceived in Her womb and brought forth a Son, and shall call His name </w:t>
      </w:r>
      <w:r w:rsidRPr="00260F44">
        <w:rPr>
          <w:b/>
          <w:sz w:val="24"/>
          <w:szCs w:val="24"/>
        </w:rPr>
        <w:t>JOHN</w:t>
      </w:r>
      <w:r w:rsidRPr="00260F44">
        <w:rPr>
          <w:sz w:val="24"/>
          <w:szCs w:val="24"/>
        </w:rPr>
        <w:t xml:space="preserve"> (8</w:t>
      </w:r>
      <w:r w:rsidRPr="00260F44">
        <w:rPr>
          <w:sz w:val="24"/>
          <w:szCs w:val="24"/>
          <w:vertAlign w:val="superscript"/>
        </w:rPr>
        <w:t>th</w:t>
      </w:r>
      <w:r w:rsidRPr="00260F44">
        <w:rPr>
          <w:sz w:val="24"/>
          <w:szCs w:val="24"/>
        </w:rPr>
        <w:t xml:space="preserve"> Day). On the 1</w:t>
      </w:r>
      <w:r w:rsidRPr="00260F44">
        <w:rPr>
          <w:sz w:val="24"/>
          <w:szCs w:val="24"/>
          <w:vertAlign w:val="superscript"/>
        </w:rPr>
        <w:t>st</w:t>
      </w:r>
      <w:r w:rsidRPr="00260F4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260F44">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260F44">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14:paraId="6EAC9066" w14:textId="77777777" w:rsidR="00C16ED1" w:rsidRPr="00260F44" w:rsidRDefault="00C16ED1" w:rsidP="00117832">
      <w:pPr>
        <w:spacing w:line="480" w:lineRule="auto"/>
        <w:jc w:val="both"/>
        <w:rPr>
          <w:sz w:val="24"/>
          <w:szCs w:val="24"/>
        </w:rPr>
      </w:pPr>
      <w:r w:rsidRPr="00260F44">
        <w:rPr>
          <w:sz w:val="24"/>
          <w:szCs w:val="24"/>
        </w:rPr>
        <w:t xml:space="preserve">John’s Childhood/Boyhood  </w:t>
      </w:r>
    </w:p>
    <w:p w14:paraId="6D2C9369" w14:textId="77777777" w:rsidR="00C16ED1" w:rsidRPr="00260F44" w:rsidRDefault="00C16ED1" w:rsidP="00117832">
      <w:pPr>
        <w:spacing w:line="480" w:lineRule="auto"/>
        <w:jc w:val="both"/>
        <w:rPr>
          <w:sz w:val="24"/>
          <w:szCs w:val="24"/>
        </w:rPr>
      </w:pPr>
      <w:r w:rsidRPr="00260F4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260F44">
        <w:rPr>
          <w:sz w:val="24"/>
          <w:szCs w:val="24"/>
        </w:rPr>
        <w:lastRenderedPageBreak/>
        <w:t xml:space="preserve">return. But in all their similarities there are differences between the Essenes party &amp; John the Baptist’s ministry.    </w:t>
      </w:r>
    </w:p>
    <w:p w14:paraId="622014CF" w14:textId="77777777" w:rsidR="00C16ED1" w:rsidRPr="00260F44" w:rsidRDefault="00C16ED1" w:rsidP="00117832">
      <w:pPr>
        <w:spacing w:line="480" w:lineRule="auto"/>
        <w:jc w:val="both"/>
        <w:rPr>
          <w:sz w:val="24"/>
          <w:szCs w:val="24"/>
        </w:rPr>
      </w:pPr>
      <w:r w:rsidRPr="00260F44">
        <w:rPr>
          <w:sz w:val="24"/>
          <w:szCs w:val="24"/>
        </w:rPr>
        <w:t>John’s Appointment</w:t>
      </w:r>
    </w:p>
    <w:p w14:paraId="03CB382C" w14:textId="77777777" w:rsidR="00C16ED1" w:rsidRPr="00260F44" w:rsidRDefault="00C16ED1" w:rsidP="00117832">
      <w:pPr>
        <w:spacing w:line="480" w:lineRule="auto"/>
        <w:jc w:val="both"/>
        <w:rPr>
          <w:sz w:val="24"/>
          <w:szCs w:val="24"/>
        </w:rPr>
      </w:pPr>
      <w:r w:rsidRPr="00260F4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14:paraId="2636A3D6" w14:textId="77777777" w:rsidR="00C16ED1" w:rsidRPr="00260F44" w:rsidRDefault="00C16ED1" w:rsidP="00117832">
      <w:pPr>
        <w:spacing w:line="480" w:lineRule="auto"/>
        <w:jc w:val="both"/>
        <w:rPr>
          <w:sz w:val="24"/>
          <w:szCs w:val="24"/>
        </w:rPr>
      </w:pPr>
      <w:r w:rsidRPr="00260F44">
        <w:rPr>
          <w:sz w:val="24"/>
          <w:szCs w:val="24"/>
        </w:rPr>
        <w:t xml:space="preserve">John’s Appearance  </w:t>
      </w:r>
    </w:p>
    <w:p w14:paraId="193816E5" w14:textId="77777777" w:rsidR="00C16ED1" w:rsidRPr="00260F44" w:rsidRDefault="00C16ED1" w:rsidP="00117832">
      <w:pPr>
        <w:spacing w:line="480" w:lineRule="auto"/>
        <w:jc w:val="both"/>
        <w:rPr>
          <w:sz w:val="24"/>
          <w:szCs w:val="24"/>
        </w:rPr>
      </w:pPr>
      <w:r w:rsidRPr="00260F44">
        <w:rPr>
          <w:sz w:val="24"/>
          <w:szCs w:val="24"/>
        </w:rPr>
        <w:t xml:space="preserve">John’s Appearance is a great mystery. John lived in the wilderness through God’s wonderful works. For example, God showed Himself to Moses in the wilderness in Exodus 3. God gave the </w:t>
      </w:r>
      <w:r w:rsidRPr="00260F44">
        <w:rPr>
          <w:sz w:val="24"/>
          <w:szCs w:val="24"/>
        </w:rPr>
        <w:lastRenderedPageBreak/>
        <w:t>covenant &amp; established His Law to Israel in the wilderness in Exodus 19-20. Also David in 1</w:t>
      </w:r>
      <w:r w:rsidRPr="00260F44">
        <w:rPr>
          <w:sz w:val="24"/>
          <w:szCs w:val="24"/>
          <w:vertAlign w:val="superscript"/>
        </w:rPr>
        <w:t>st</w:t>
      </w:r>
      <w:r w:rsidRPr="00260F44">
        <w:rPr>
          <w:sz w:val="24"/>
          <w:szCs w:val="24"/>
        </w:rPr>
        <w:t xml:space="preserve"> Samuel 23, 26; Psalm 63 found refuge in the wilderness. Also Elijah in 1</w:t>
      </w:r>
      <w:r w:rsidRPr="00260F44">
        <w:rPr>
          <w:sz w:val="24"/>
          <w:szCs w:val="24"/>
          <w:vertAlign w:val="superscript"/>
        </w:rPr>
        <w:t>st</w:t>
      </w:r>
      <w:r w:rsidRPr="00260F4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60F44">
        <w:rPr>
          <w:sz w:val="24"/>
          <w:szCs w:val="24"/>
          <w:vertAlign w:val="superscript"/>
        </w:rPr>
        <w:t>nd</w:t>
      </w:r>
      <w:r w:rsidRPr="00260F4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14:paraId="17D313FA" w14:textId="77777777" w:rsidR="00C16ED1" w:rsidRPr="00260F44" w:rsidRDefault="00C16ED1" w:rsidP="00117832">
      <w:pPr>
        <w:spacing w:line="480" w:lineRule="auto"/>
        <w:jc w:val="both"/>
        <w:rPr>
          <w:sz w:val="24"/>
          <w:szCs w:val="24"/>
        </w:rPr>
      </w:pPr>
      <w:r w:rsidRPr="00260F44">
        <w:rPr>
          <w:sz w:val="24"/>
          <w:szCs w:val="24"/>
        </w:rPr>
        <w:t>John’s Identity</w:t>
      </w:r>
    </w:p>
    <w:p w14:paraId="17B22DEC" w14:textId="77777777" w:rsidR="00C16ED1" w:rsidRPr="00260F44" w:rsidRDefault="00C16ED1" w:rsidP="00117832">
      <w:pPr>
        <w:spacing w:line="480" w:lineRule="auto"/>
        <w:jc w:val="both"/>
        <w:rPr>
          <w:sz w:val="24"/>
          <w:szCs w:val="24"/>
        </w:rPr>
      </w:pPr>
      <w:r w:rsidRPr="00260F4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260F44">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14:paraId="299870E1" w14:textId="77777777" w:rsidR="00C16ED1" w:rsidRPr="00260F44" w:rsidRDefault="00C16ED1" w:rsidP="00117832">
      <w:pPr>
        <w:spacing w:line="480" w:lineRule="auto"/>
        <w:jc w:val="both"/>
        <w:rPr>
          <w:sz w:val="24"/>
          <w:szCs w:val="24"/>
        </w:rPr>
      </w:pPr>
      <w:r w:rsidRPr="00260F44">
        <w:rPr>
          <w:sz w:val="24"/>
          <w:szCs w:val="24"/>
        </w:rPr>
        <w:t>John’s View of Jesus</w:t>
      </w:r>
    </w:p>
    <w:p w14:paraId="582F3FC7" w14:textId="77777777" w:rsidR="00C16ED1" w:rsidRPr="00260F44" w:rsidRDefault="00C16ED1" w:rsidP="00117832">
      <w:pPr>
        <w:spacing w:line="480" w:lineRule="auto"/>
        <w:jc w:val="both"/>
        <w:rPr>
          <w:sz w:val="24"/>
          <w:szCs w:val="24"/>
        </w:rPr>
      </w:pPr>
      <w:r w:rsidRPr="00260F4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14:paraId="27AE9F8B" w14:textId="77777777" w:rsidR="00C16ED1" w:rsidRPr="00260F44" w:rsidRDefault="00C16ED1" w:rsidP="00117832">
      <w:pPr>
        <w:spacing w:line="480" w:lineRule="auto"/>
        <w:jc w:val="both"/>
        <w:rPr>
          <w:sz w:val="24"/>
          <w:szCs w:val="24"/>
        </w:rPr>
      </w:pPr>
      <w:r w:rsidRPr="00260F44">
        <w:rPr>
          <w:sz w:val="24"/>
          <w:szCs w:val="24"/>
        </w:rPr>
        <w:lastRenderedPageBreak/>
        <w:t>Jesus’ View of John</w:t>
      </w:r>
    </w:p>
    <w:p w14:paraId="712B60B3" w14:textId="77777777" w:rsidR="00C16ED1" w:rsidRPr="00260F44" w:rsidRDefault="00C16ED1" w:rsidP="00117832">
      <w:pPr>
        <w:spacing w:line="480" w:lineRule="auto"/>
        <w:jc w:val="both"/>
        <w:rPr>
          <w:sz w:val="24"/>
          <w:szCs w:val="24"/>
        </w:rPr>
      </w:pPr>
      <w:r w:rsidRPr="00260F4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14:paraId="28299EA0" w14:textId="77777777" w:rsidR="00C16ED1" w:rsidRPr="00260F44" w:rsidRDefault="00C16ED1" w:rsidP="00117832">
      <w:pPr>
        <w:spacing w:line="480" w:lineRule="auto"/>
        <w:jc w:val="center"/>
        <w:rPr>
          <w:sz w:val="24"/>
          <w:szCs w:val="24"/>
        </w:rPr>
      </w:pPr>
      <w:r w:rsidRPr="00260F44">
        <w:rPr>
          <w:sz w:val="24"/>
          <w:szCs w:val="24"/>
        </w:rPr>
        <w:t>The Lord John’s Ministries</w:t>
      </w:r>
    </w:p>
    <w:p w14:paraId="5FB733AB" w14:textId="77777777" w:rsidR="00C16ED1" w:rsidRPr="00260F44" w:rsidRDefault="00C16ED1" w:rsidP="00117832">
      <w:pPr>
        <w:spacing w:line="480" w:lineRule="auto"/>
        <w:jc w:val="both"/>
        <w:rPr>
          <w:sz w:val="24"/>
          <w:szCs w:val="24"/>
        </w:rPr>
      </w:pPr>
      <w:r w:rsidRPr="00260F4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w:t>
      </w:r>
      <w:r w:rsidRPr="00260F44">
        <w:rPr>
          <w:sz w:val="24"/>
          <w:szCs w:val="24"/>
        </w:rPr>
        <w:lastRenderedPageBreak/>
        <w:t>doom. Second, the blessing to people who are now righteous because of their repentant life is proven in scripture. John called for a “</w:t>
      </w:r>
      <w:r w:rsidRPr="00260F44">
        <w:rPr>
          <w:b/>
          <w:sz w:val="24"/>
          <w:szCs w:val="24"/>
        </w:rPr>
        <w:t>turning forward</w:t>
      </w:r>
      <w:r w:rsidRPr="00260F44">
        <w:rPr>
          <w:sz w:val="24"/>
          <w:szCs w:val="24"/>
        </w:rPr>
        <w:t>” or “</w:t>
      </w:r>
      <w:r w:rsidRPr="00260F44">
        <w:rPr>
          <w:b/>
          <w:sz w:val="24"/>
          <w:szCs w:val="24"/>
        </w:rPr>
        <w:t>turning back</w:t>
      </w:r>
      <w:r w:rsidRPr="00260F44">
        <w:rPr>
          <w:sz w:val="24"/>
          <w:szCs w:val="24"/>
        </w:rPr>
        <w:t>” to God in obedience that would bring forgiveness of sins done by the Messiah. This should be done in everyday life as John expressed in Luke 2:10-13.</w:t>
      </w:r>
    </w:p>
    <w:p w14:paraId="12461545" w14:textId="77777777" w:rsidR="00C16ED1" w:rsidRPr="00260F44" w:rsidRDefault="00C16ED1" w:rsidP="00117832">
      <w:pPr>
        <w:spacing w:line="480" w:lineRule="auto"/>
        <w:jc w:val="both"/>
        <w:rPr>
          <w:sz w:val="24"/>
          <w:szCs w:val="24"/>
        </w:rPr>
      </w:pPr>
      <w:r w:rsidRPr="00260F44">
        <w:rPr>
          <w:sz w:val="24"/>
          <w:szCs w:val="24"/>
        </w:rPr>
        <w:t>John’s Ministry of Grace, Favor, and Comfort</w:t>
      </w:r>
    </w:p>
    <w:p w14:paraId="25AAABFE" w14:textId="77777777" w:rsidR="00C16ED1" w:rsidRPr="00260F44" w:rsidRDefault="00C16ED1" w:rsidP="00117832">
      <w:pPr>
        <w:spacing w:line="480" w:lineRule="auto"/>
        <w:jc w:val="both"/>
        <w:rPr>
          <w:sz w:val="24"/>
          <w:szCs w:val="24"/>
        </w:rPr>
      </w:pPr>
      <w:r w:rsidRPr="00260F4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w:t>
      </w:r>
      <w:r w:rsidRPr="00260F44">
        <w:rPr>
          <w:sz w:val="24"/>
          <w:szCs w:val="24"/>
        </w:rPr>
        <w:lastRenderedPageBreak/>
        <w:t>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60F44">
        <w:rPr>
          <w:sz w:val="24"/>
          <w:szCs w:val="24"/>
          <w:vertAlign w:val="superscript"/>
        </w:rPr>
        <w:t>st</w:t>
      </w:r>
      <w:r w:rsidRPr="00260F44">
        <w:rPr>
          <w:sz w:val="24"/>
          <w:szCs w:val="24"/>
        </w:rPr>
        <w:t xml:space="preserve"> Corinthians 2:10-11. Also He  engages  in true revealing  activities  in  2</w:t>
      </w:r>
      <w:r w:rsidRPr="00260F44">
        <w:rPr>
          <w:sz w:val="24"/>
          <w:szCs w:val="24"/>
          <w:vertAlign w:val="superscript"/>
        </w:rPr>
        <w:t>nd</w:t>
      </w:r>
      <w:r w:rsidRPr="00260F4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60F44">
        <w:rPr>
          <w:sz w:val="24"/>
          <w:szCs w:val="24"/>
          <w:vertAlign w:val="superscript"/>
        </w:rPr>
        <w:t>st</w:t>
      </w:r>
      <w:r w:rsidRPr="00260F4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w:t>
      </w:r>
      <w:r w:rsidRPr="00260F44">
        <w:rPr>
          <w:sz w:val="24"/>
          <w:szCs w:val="24"/>
        </w:rPr>
        <w:lastRenderedPageBreak/>
        <w:t>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60F44">
        <w:rPr>
          <w:b/>
          <w:sz w:val="24"/>
          <w:szCs w:val="24"/>
        </w:rPr>
        <w:t>The Garden of Eden that the Lord God Created</w:t>
      </w:r>
      <w:r w:rsidRPr="00260F4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w:t>
      </w:r>
      <w:r w:rsidRPr="00260F44">
        <w:rPr>
          <w:sz w:val="24"/>
          <w:szCs w:val="24"/>
        </w:rPr>
        <w:lastRenderedPageBreak/>
        <w:t xml:space="preserve">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14:paraId="1F950465" w14:textId="77777777" w:rsidR="00C16ED1" w:rsidRPr="00260F44" w:rsidRDefault="00C16ED1" w:rsidP="00117832">
      <w:pPr>
        <w:spacing w:line="480" w:lineRule="auto"/>
        <w:jc w:val="both"/>
        <w:rPr>
          <w:sz w:val="24"/>
          <w:szCs w:val="24"/>
        </w:rPr>
      </w:pPr>
      <w:r w:rsidRPr="00260F44">
        <w:rPr>
          <w:sz w:val="24"/>
          <w:szCs w:val="24"/>
        </w:rPr>
        <w:t xml:space="preserve">John’s Ministry of Manhood </w:t>
      </w:r>
    </w:p>
    <w:p w14:paraId="32D6575B" w14:textId="77777777" w:rsidR="00C16ED1" w:rsidRPr="00260F44" w:rsidRDefault="00C16ED1" w:rsidP="00117832">
      <w:pPr>
        <w:spacing w:line="480" w:lineRule="auto"/>
        <w:jc w:val="both"/>
        <w:rPr>
          <w:sz w:val="24"/>
          <w:szCs w:val="24"/>
        </w:rPr>
      </w:pPr>
      <w:r w:rsidRPr="00260F44">
        <w:rPr>
          <w:sz w:val="24"/>
          <w:szCs w:val="24"/>
        </w:rPr>
        <w:t>John is called the Greatest Man of the Old Testament. John’s natural manhood is found in 1</w:t>
      </w:r>
      <w:r w:rsidRPr="00260F44">
        <w:rPr>
          <w:sz w:val="24"/>
          <w:szCs w:val="24"/>
          <w:vertAlign w:val="superscript"/>
        </w:rPr>
        <w:t>st</w:t>
      </w:r>
      <w:r w:rsidRPr="00260F44">
        <w:rPr>
          <w:sz w:val="24"/>
          <w:szCs w:val="24"/>
        </w:rPr>
        <w:t xml:space="preserve"> Corinthians 15:44, 46; James 3:17-18 &amp; Jude 20-25. But I would like to focus on the “Spiritual Manhood” of John. In Paul’s writings in 1</w:t>
      </w:r>
      <w:r w:rsidRPr="00260F44">
        <w:rPr>
          <w:sz w:val="24"/>
          <w:szCs w:val="24"/>
          <w:vertAlign w:val="superscript"/>
        </w:rPr>
        <w:t>st</w:t>
      </w:r>
      <w:r w:rsidRPr="00260F44">
        <w:rPr>
          <w:sz w:val="24"/>
          <w:szCs w:val="24"/>
        </w:rPr>
        <w:t xml:space="preserve"> Corinthians, it refers to the work of the Holy Spirit in Romans 7:14 concerning the Law, 1</w:t>
      </w:r>
      <w:r w:rsidRPr="00260F44">
        <w:rPr>
          <w:sz w:val="24"/>
          <w:szCs w:val="24"/>
          <w:vertAlign w:val="superscript"/>
        </w:rPr>
        <w:t xml:space="preserve">st </w:t>
      </w:r>
      <w:r w:rsidRPr="00260F44">
        <w:rPr>
          <w:sz w:val="24"/>
          <w:szCs w:val="24"/>
        </w:rPr>
        <w:t>Corinthians 12:4 concerning the gifts, Ephesians 1:3 concerning the blessings and 1</w:t>
      </w:r>
      <w:r w:rsidRPr="00260F44">
        <w:rPr>
          <w:sz w:val="24"/>
          <w:szCs w:val="24"/>
          <w:vertAlign w:val="superscript"/>
        </w:rPr>
        <w:t>st</w:t>
      </w:r>
      <w:r w:rsidRPr="00260F44">
        <w:rPr>
          <w:sz w:val="24"/>
          <w:szCs w:val="24"/>
        </w:rPr>
        <w:t xml:space="preserve"> Peter 2:5 concerning the sacrifices. When it does concern Persons, it means being motivated and truly directed by the Holy Spirit in 1</w:t>
      </w:r>
      <w:r w:rsidRPr="00260F44">
        <w:rPr>
          <w:sz w:val="24"/>
          <w:szCs w:val="24"/>
          <w:vertAlign w:val="superscript"/>
        </w:rPr>
        <w:t>st</w:t>
      </w:r>
      <w:r w:rsidRPr="00260F44">
        <w:rPr>
          <w:sz w:val="24"/>
          <w:szCs w:val="24"/>
        </w:rPr>
        <w:t xml:space="preserve"> Corinthians 2:15; 14:37 &amp; Galatians 6:1. The natural Man like Jesus Christ as Man cannot discern the spiritual </w:t>
      </w:r>
      <w:r w:rsidRPr="00260F44">
        <w:rPr>
          <w:sz w:val="24"/>
          <w:szCs w:val="24"/>
        </w:rPr>
        <w:lastRenderedPageBreak/>
        <w:t>things of the Holy Spirit in 1</w:t>
      </w:r>
      <w:r w:rsidRPr="00260F44">
        <w:rPr>
          <w:sz w:val="24"/>
          <w:szCs w:val="24"/>
          <w:vertAlign w:val="superscript"/>
        </w:rPr>
        <w:t>st</w:t>
      </w:r>
      <w:r w:rsidRPr="00260F44">
        <w:rPr>
          <w:sz w:val="24"/>
          <w:szCs w:val="24"/>
        </w:rPr>
        <w:t xml:space="preserve"> Corinthians 2:11, the spiritual in 1</w:t>
      </w:r>
      <w:r w:rsidRPr="00260F44">
        <w:rPr>
          <w:sz w:val="24"/>
          <w:szCs w:val="24"/>
          <w:vertAlign w:val="superscript"/>
        </w:rPr>
        <w:t>st</w:t>
      </w:r>
      <w:r w:rsidRPr="00260F4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14:paraId="63E20E88" w14:textId="77777777" w:rsidR="00C16ED1" w:rsidRPr="00260F44" w:rsidRDefault="00C16ED1" w:rsidP="00117832">
      <w:pPr>
        <w:spacing w:line="480" w:lineRule="auto"/>
        <w:jc w:val="both"/>
        <w:rPr>
          <w:sz w:val="24"/>
          <w:szCs w:val="24"/>
        </w:rPr>
      </w:pPr>
      <w:r w:rsidRPr="00260F44">
        <w:rPr>
          <w:sz w:val="24"/>
          <w:szCs w:val="24"/>
        </w:rPr>
        <w:t>John’s Ministry of Conviction</w:t>
      </w:r>
    </w:p>
    <w:p w14:paraId="72545464" w14:textId="77777777" w:rsidR="00C16ED1" w:rsidRPr="00260F44" w:rsidRDefault="00C16ED1" w:rsidP="00117832">
      <w:pPr>
        <w:spacing w:line="480" w:lineRule="auto"/>
        <w:jc w:val="both"/>
        <w:rPr>
          <w:sz w:val="24"/>
          <w:szCs w:val="24"/>
        </w:rPr>
      </w:pPr>
      <w:r w:rsidRPr="00260F4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60F44">
        <w:rPr>
          <w:sz w:val="24"/>
          <w:szCs w:val="24"/>
          <w:vertAlign w:val="superscript"/>
        </w:rPr>
        <w:t>st</w:t>
      </w:r>
      <w:r w:rsidRPr="00260F44">
        <w:rPr>
          <w:sz w:val="24"/>
          <w:szCs w:val="24"/>
        </w:rPr>
        <w:t xml:space="preserve"> Corinthians 9:19-23. But pork was cleansed by God in Acts chapters 10 &amp; 11. Before it was established, it was an abomination for trillions of years.  </w:t>
      </w:r>
    </w:p>
    <w:p w14:paraId="28366A21" w14:textId="77777777" w:rsidR="00C16ED1" w:rsidRPr="00260F44" w:rsidRDefault="00C16ED1" w:rsidP="00117832">
      <w:pPr>
        <w:spacing w:line="480" w:lineRule="auto"/>
        <w:jc w:val="both"/>
        <w:rPr>
          <w:sz w:val="24"/>
          <w:szCs w:val="24"/>
        </w:rPr>
      </w:pPr>
      <w:r w:rsidRPr="00260F44">
        <w:rPr>
          <w:sz w:val="24"/>
          <w:szCs w:val="24"/>
        </w:rPr>
        <w:t xml:space="preserve">John’s Ministry of Repentance </w:t>
      </w:r>
    </w:p>
    <w:p w14:paraId="4A9239BF" w14:textId="77777777" w:rsidR="00C16ED1" w:rsidRPr="00260F44" w:rsidRDefault="00C16ED1" w:rsidP="00117832">
      <w:pPr>
        <w:spacing w:line="480" w:lineRule="auto"/>
        <w:jc w:val="both"/>
        <w:rPr>
          <w:sz w:val="24"/>
          <w:szCs w:val="24"/>
        </w:rPr>
      </w:pPr>
      <w:r w:rsidRPr="00260F44">
        <w:rPr>
          <w:sz w:val="24"/>
          <w:szCs w:val="24"/>
        </w:rPr>
        <w:lastRenderedPageBreak/>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60F44">
        <w:rPr>
          <w:b/>
          <w:sz w:val="24"/>
          <w:szCs w:val="24"/>
        </w:rPr>
        <w:t>repentance unto life</w:t>
      </w:r>
      <w:r w:rsidRPr="00260F4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14:paraId="66BE3258" w14:textId="77777777" w:rsidR="00C16ED1" w:rsidRPr="00260F44" w:rsidRDefault="00C16ED1" w:rsidP="00117832">
      <w:pPr>
        <w:spacing w:line="480" w:lineRule="auto"/>
        <w:jc w:val="both"/>
        <w:rPr>
          <w:sz w:val="24"/>
          <w:szCs w:val="24"/>
        </w:rPr>
      </w:pPr>
      <w:r w:rsidRPr="00260F44">
        <w:rPr>
          <w:sz w:val="24"/>
          <w:szCs w:val="24"/>
        </w:rPr>
        <w:t>John’s Ministry of Preaching/Teaching</w:t>
      </w:r>
    </w:p>
    <w:p w14:paraId="299E51A2" w14:textId="77777777" w:rsidR="00C16ED1" w:rsidRPr="00260F44" w:rsidRDefault="00C16ED1" w:rsidP="00117832">
      <w:pPr>
        <w:spacing w:line="480" w:lineRule="auto"/>
        <w:jc w:val="both"/>
        <w:rPr>
          <w:sz w:val="24"/>
          <w:szCs w:val="24"/>
        </w:rPr>
      </w:pPr>
      <w:r w:rsidRPr="00260F4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60F44">
        <w:rPr>
          <w:sz w:val="24"/>
          <w:szCs w:val="24"/>
          <w:vertAlign w:val="superscript"/>
        </w:rPr>
        <w:t>nd</w:t>
      </w:r>
      <w:r w:rsidRPr="00260F4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w:t>
      </w:r>
      <w:r w:rsidRPr="00260F44">
        <w:rPr>
          <w:sz w:val="24"/>
          <w:szCs w:val="24"/>
        </w:rPr>
        <w:lastRenderedPageBreak/>
        <w:t>Deuteronomy 6:4-9. Christians are responsible to teaching to the next generation in Matthew 4:23.  Effective teaching cannot begin until We totally obey God in His word in James 1:21-27 &amp; 2</w:t>
      </w:r>
      <w:r w:rsidRPr="00260F44">
        <w:rPr>
          <w:sz w:val="24"/>
          <w:szCs w:val="24"/>
          <w:vertAlign w:val="superscript"/>
        </w:rPr>
        <w:t>nd</w:t>
      </w:r>
      <w:r w:rsidRPr="00260F4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14:paraId="39AE6A66" w14:textId="77777777" w:rsidR="00C16ED1" w:rsidRPr="00260F44" w:rsidRDefault="00C16ED1" w:rsidP="00117832">
      <w:pPr>
        <w:spacing w:line="480" w:lineRule="auto"/>
        <w:jc w:val="both"/>
        <w:rPr>
          <w:sz w:val="24"/>
          <w:szCs w:val="24"/>
        </w:rPr>
      </w:pPr>
      <w:r w:rsidRPr="00260F44">
        <w:rPr>
          <w:sz w:val="24"/>
          <w:szCs w:val="24"/>
        </w:rPr>
        <w:t>John’s Ministry of Prophesy</w:t>
      </w:r>
    </w:p>
    <w:p w14:paraId="7334ADE2" w14:textId="77777777" w:rsidR="00C16ED1" w:rsidRPr="00260F44" w:rsidRDefault="00C16ED1" w:rsidP="00117832">
      <w:pPr>
        <w:spacing w:line="480" w:lineRule="auto"/>
        <w:jc w:val="both"/>
        <w:rPr>
          <w:sz w:val="24"/>
          <w:szCs w:val="24"/>
        </w:rPr>
      </w:pPr>
    </w:p>
    <w:p w14:paraId="46FFA758" w14:textId="77777777" w:rsidR="00C16ED1" w:rsidRPr="00260F44" w:rsidRDefault="00C16ED1" w:rsidP="00117832">
      <w:pPr>
        <w:spacing w:line="480" w:lineRule="auto"/>
        <w:jc w:val="both"/>
        <w:rPr>
          <w:sz w:val="24"/>
          <w:szCs w:val="24"/>
        </w:rPr>
      </w:pPr>
      <w:r w:rsidRPr="00260F4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60F44">
        <w:rPr>
          <w:b/>
          <w:sz w:val="24"/>
          <w:szCs w:val="24"/>
        </w:rPr>
        <w:t>What are the Father Stephen’s Ten Baptisms in the Christian Era</w:t>
      </w:r>
      <w:r w:rsidRPr="00260F44">
        <w:rPr>
          <w:sz w:val="24"/>
          <w:szCs w:val="24"/>
        </w:rPr>
        <w:t>.” The office of the Prophet is divinely done by God’s hand. Anyone who would not listen to the Brother John the Holy Ghost of God would be utterly destroyed or killed.</w:t>
      </w:r>
    </w:p>
    <w:p w14:paraId="58C3B8B4" w14:textId="77777777" w:rsidR="00C16ED1" w:rsidRPr="00260F44" w:rsidRDefault="00C16ED1" w:rsidP="00117832">
      <w:pPr>
        <w:spacing w:line="480" w:lineRule="auto"/>
        <w:jc w:val="both"/>
        <w:rPr>
          <w:sz w:val="24"/>
          <w:szCs w:val="24"/>
        </w:rPr>
      </w:pPr>
      <w:r w:rsidRPr="00260F44">
        <w:rPr>
          <w:sz w:val="24"/>
          <w:szCs w:val="24"/>
        </w:rPr>
        <w:t>John’s Ministry of Righteousness</w:t>
      </w:r>
    </w:p>
    <w:p w14:paraId="6791B425" w14:textId="77777777" w:rsidR="00C16ED1" w:rsidRPr="00260F44" w:rsidRDefault="00C16ED1" w:rsidP="00117832">
      <w:pPr>
        <w:spacing w:line="480" w:lineRule="auto"/>
        <w:jc w:val="both"/>
        <w:rPr>
          <w:sz w:val="24"/>
          <w:szCs w:val="24"/>
        </w:rPr>
      </w:pPr>
      <w:r w:rsidRPr="00260F44">
        <w:rPr>
          <w:sz w:val="24"/>
          <w:szCs w:val="24"/>
        </w:rPr>
        <w:t xml:space="preserve">True righteousness is the establishment of a good and right relationship between God and His individuals, and it as done at every level of society and in everyday life. Also this righteousness </w:t>
      </w:r>
      <w:r w:rsidRPr="00260F44">
        <w:rPr>
          <w:sz w:val="24"/>
          <w:szCs w:val="24"/>
        </w:rPr>
        <w:lastRenderedPageBreak/>
        <w:t>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60F44">
        <w:rPr>
          <w:sz w:val="24"/>
          <w:szCs w:val="24"/>
          <w:vertAlign w:val="superscript"/>
        </w:rPr>
        <w:t>nd</w:t>
      </w:r>
      <w:r w:rsidRPr="00260F4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60F44">
        <w:rPr>
          <w:sz w:val="24"/>
          <w:szCs w:val="24"/>
          <w:vertAlign w:val="superscript"/>
        </w:rPr>
        <w:t>nd</w:t>
      </w:r>
      <w:r w:rsidRPr="00260F44">
        <w:rPr>
          <w:sz w:val="24"/>
          <w:szCs w:val="24"/>
        </w:rPr>
        <w:t xml:space="preserve"> Corinthians 3:18; and 2</w:t>
      </w:r>
      <w:r w:rsidRPr="00260F44">
        <w:rPr>
          <w:sz w:val="24"/>
          <w:szCs w:val="24"/>
          <w:vertAlign w:val="superscript"/>
        </w:rPr>
        <w:t>nd</w:t>
      </w:r>
      <w:r w:rsidRPr="00260F44">
        <w:rPr>
          <w:sz w:val="24"/>
          <w:szCs w:val="24"/>
        </w:rPr>
        <w:t xml:space="preserve"> Peter 3:13.</w:t>
      </w:r>
    </w:p>
    <w:p w14:paraId="5BB8D8B7" w14:textId="77777777" w:rsidR="00C16ED1" w:rsidRPr="00260F44" w:rsidRDefault="00C16ED1" w:rsidP="00117832">
      <w:pPr>
        <w:spacing w:line="480" w:lineRule="auto"/>
        <w:jc w:val="both"/>
        <w:rPr>
          <w:sz w:val="24"/>
          <w:szCs w:val="24"/>
        </w:rPr>
      </w:pPr>
      <w:r w:rsidRPr="00260F44">
        <w:rPr>
          <w:sz w:val="24"/>
          <w:szCs w:val="24"/>
        </w:rPr>
        <w:t>John’s Ministry of Warning and Judgment</w:t>
      </w:r>
    </w:p>
    <w:p w14:paraId="5D5EC62F" w14:textId="77777777" w:rsidR="00C16ED1" w:rsidRPr="00260F44" w:rsidRDefault="00C16ED1" w:rsidP="00117832">
      <w:pPr>
        <w:spacing w:line="480" w:lineRule="auto"/>
        <w:jc w:val="both"/>
        <w:rPr>
          <w:sz w:val="24"/>
          <w:szCs w:val="24"/>
        </w:rPr>
      </w:pPr>
      <w:r w:rsidRPr="00260F4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60F44">
        <w:rPr>
          <w:sz w:val="24"/>
          <w:szCs w:val="24"/>
          <w:vertAlign w:val="superscript"/>
        </w:rPr>
        <w:t>st</w:t>
      </w:r>
      <w:r w:rsidRPr="00260F4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w:t>
      </w:r>
      <w:r w:rsidRPr="00260F44">
        <w:rPr>
          <w:sz w:val="24"/>
          <w:szCs w:val="24"/>
        </w:rPr>
        <w:lastRenderedPageBreak/>
        <w:t>38:10. Also some scriptures about “Hades” are in Matthew 16:18; Revelation 1:18 &amp; 20:13-14. Also is “Gehenna (Hell)” in 2</w:t>
      </w:r>
      <w:r w:rsidRPr="00260F44">
        <w:rPr>
          <w:sz w:val="24"/>
          <w:szCs w:val="24"/>
          <w:vertAlign w:val="superscript"/>
        </w:rPr>
        <w:t>nd</w:t>
      </w:r>
      <w:r w:rsidRPr="00260F44">
        <w:rPr>
          <w:sz w:val="24"/>
          <w:szCs w:val="24"/>
        </w:rPr>
        <w:t xml:space="preserve"> kings 23:10; 2</w:t>
      </w:r>
      <w:r w:rsidRPr="00260F44">
        <w:rPr>
          <w:sz w:val="24"/>
          <w:szCs w:val="24"/>
          <w:vertAlign w:val="superscript"/>
        </w:rPr>
        <w:t>nd</w:t>
      </w:r>
      <w:r w:rsidRPr="00260F44">
        <w:rPr>
          <w:sz w:val="24"/>
          <w:szCs w:val="24"/>
        </w:rPr>
        <w:t xml:space="preserve"> Chronicles 28:3; Matthew 5:22; 10:28; 25:46; Mark</w:t>
      </w:r>
      <w:r w:rsidRPr="00260F44">
        <w:rPr>
          <w:vanish/>
          <w:sz w:val="24"/>
          <w:szCs w:val="24"/>
        </w:rPr>
        <w:t>adesHades</w:t>
      </w:r>
      <w:r w:rsidRPr="00260F4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60F44">
        <w:rPr>
          <w:b/>
          <w:sz w:val="24"/>
          <w:szCs w:val="24"/>
        </w:rPr>
        <w:t>The Lord Yah and His Book on Hell in the Holy Bible</w:t>
      </w:r>
      <w:r w:rsidRPr="00260F44">
        <w:rPr>
          <w:sz w:val="24"/>
          <w:szCs w:val="24"/>
        </w:rPr>
        <w:t xml:space="preserve">.”  </w:t>
      </w:r>
    </w:p>
    <w:p w14:paraId="17E5F3E2" w14:textId="77777777" w:rsidR="00C16ED1" w:rsidRPr="00260F44" w:rsidRDefault="00C16ED1" w:rsidP="00117832">
      <w:pPr>
        <w:spacing w:line="480" w:lineRule="auto"/>
        <w:jc w:val="both"/>
        <w:rPr>
          <w:sz w:val="24"/>
          <w:szCs w:val="24"/>
        </w:rPr>
      </w:pPr>
      <w:r w:rsidRPr="00260F44">
        <w:rPr>
          <w:sz w:val="24"/>
          <w:szCs w:val="24"/>
        </w:rPr>
        <w:t>John’s Ministry of Confession</w:t>
      </w:r>
    </w:p>
    <w:p w14:paraId="6BC9F3C6" w14:textId="77777777" w:rsidR="00C16ED1" w:rsidRPr="00260F44" w:rsidRDefault="00C16ED1" w:rsidP="00117832">
      <w:pPr>
        <w:spacing w:line="480" w:lineRule="auto"/>
        <w:jc w:val="both"/>
        <w:rPr>
          <w:sz w:val="24"/>
          <w:szCs w:val="24"/>
        </w:rPr>
      </w:pPr>
      <w:r w:rsidRPr="00260F4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60F44">
        <w:rPr>
          <w:sz w:val="24"/>
          <w:szCs w:val="24"/>
          <w:vertAlign w:val="superscript"/>
        </w:rPr>
        <w:t>st</w:t>
      </w:r>
      <w:r w:rsidRPr="00260F4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60F44">
        <w:rPr>
          <w:sz w:val="24"/>
          <w:szCs w:val="24"/>
          <w:vertAlign w:val="superscript"/>
        </w:rPr>
        <w:t>nd</w:t>
      </w:r>
      <w:r w:rsidRPr="00260F44">
        <w:rPr>
          <w:sz w:val="24"/>
          <w:szCs w:val="24"/>
        </w:rPr>
        <w:t xml:space="preserve"> Chronicles 7:14. The individuals can pray to God for grace, mercy and deliverance in Daniel 9:20; Ezra 10:1 and Nehemiah 1:6. Second, are Individuals who confess that God rules over the Universe in 1</w:t>
      </w:r>
      <w:r w:rsidRPr="00260F44">
        <w:rPr>
          <w:sz w:val="24"/>
          <w:szCs w:val="24"/>
          <w:vertAlign w:val="superscript"/>
        </w:rPr>
        <w:t>st</w:t>
      </w:r>
      <w:r w:rsidRPr="00260F4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60F44">
        <w:rPr>
          <w:sz w:val="24"/>
          <w:szCs w:val="24"/>
          <w:vertAlign w:val="superscript"/>
        </w:rPr>
        <w:t xml:space="preserve">st </w:t>
      </w:r>
      <w:r w:rsidRPr="00260F44">
        <w:rPr>
          <w:sz w:val="24"/>
          <w:szCs w:val="24"/>
        </w:rPr>
        <w:t>John 1:8-10; 4:2, 15 &amp; 1</w:t>
      </w:r>
      <w:r w:rsidRPr="00260F44">
        <w:rPr>
          <w:sz w:val="24"/>
          <w:szCs w:val="24"/>
          <w:vertAlign w:val="superscript"/>
        </w:rPr>
        <w:t xml:space="preserve">st </w:t>
      </w:r>
      <w:r w:rsidRPr="00260F44">
        <w:rPr>
          <w:sz w:val="24"/>
          <w:szCs w:val="24"/>
        </w:rPr>
        <w:t xml:space="preserve">Timothy  </w:t>
      </w:r>
      <w:r w:rsidRPr="00260F44">
        <w:rPr>
          <w:sz w:val="24"/>
          <w:szCs w:val="24"/>
        </w:rPr>
        <w:lastRenderedPageBreak/>
        <w:t xml:space="preserve">6:12-13. In John the Baptist’s Ministry the confession of sin is evident. Man was instructed to publicly confess His sin and repent in Mark 1:4-5.      </w:t>
      </w:r>
    </w:p>
    <w:p w14:paraId="3D99E87E" w14:textId="77777777" w:rsidR="00C16ED1" w:rsidRPr="00260F44" w:rsidRDefault="00C16ED1" w:rsidP="00117832">
      <w:pPr>
        <w:spacing w:line="480" w:lineRule="auto"/>
        <w:jc w:val="both"/>
        <w:rPr>
          <w:sz w:val="24"/>
          <w:szCs w:val="24"/>
        </w:rPr>
      </w:pPr>
      <w:r w:rsidRPr="00260F44">
        <w:rPr>
          <w:sz w:val="24"/>
          <w:szCs w:val="24"/>
        </w:rPr>
        <w:t>John’s Ministry of Worthiness</w:t>
      </w:r>
    </w:p>
    <w:p w14:paraId="54790376" w14:textId="77777777" w:rsidR="00C16ED1" w:rsidRPr="00260F44" w:rsidRDefault="00C16ED1" w:rsidP="00117832">
      <w:pPr>
        <w:spacing w:line="480" w:lineRule="auto"/>
        <w:jc w:val="both"/>
        <w:rPr>
          <w:sz w:val="24"/>
          <w:szCs w:val="24"/>
        </w:rPr>
      </w:pPr>
      <w:r w:rsidRPr="00260F4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60F44">
        <w:rPr>
          <w:sz w:val="24"/>
          <w:szCs w:val="24"/>
          <w:vertAlign w:val="superscript"/>
        </w:rPr>
        <w:t>nd</w:t>
      </w:r>
      <w:r w:rsidRPr="00260F4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60F44">
        <w:rPr>
          <w:sz w:val="24"/>
          <w:szCs w:val="24"/>
          <w:vertAlign w:val="superscript"/>
        </w:rPr>
        <w:t>st</w:t>
      </w:r>
      <w:r w:rsidRPr="00260F44">
        <w:rPr>
          <w:sz w:val="24"/>
          <w:szCs w:val="24"/>
        </w:rPr>
        <w:t xml:space="preserve"> Corinthians 2:11. In 1</w:t>
      </w:r>
      <w:r w:rsidRPr="00260F44">
        <w:rPr>
          <w:sz w:val="24"/>
          <w:szCs w:val="24"/>
          <w:vertAlign w:val="superscript"/>
        </w:rPr>
        <w:t>st</w:t>
      </w:r>
      <w:r w:rsidRPr="00260F44">
        <w:rPr>
          <w:sz w:val="24"/>
          <w:szCs w:val="24"/>
        </w:rPr>
        <w:t xml:space="preserve"> Corinthians 6:20 states “For You were bought at a price; therefore glorify God in Your body &amp; in Your Spirit, which are God’s.” In </w:t>
      </w:r>
      <w:r w:rsidRPr="00260F44">
        <w:rPr>
          <w:sz w:val="24"/>
          <w:szCs w:val="24"/>
        </w:rPr>
        <w:lastRenderedPageBreak/>
        <w:t>Ephesians 1:4-7 says that Man is holy, blameless, predestined, adoption as Sons, and riches of His grace. What does the Lord consider to be of worth? Some scriptures are 1</w:t>
      </w:r>
      <w:r w:rsidRPr="00260F44">
        <w:rPr>
          <w:sz w:val="24"/>
          <w:szCs w:val="24"/>
          <w:vertAlign w:val="superscript"/>
        </w:rPr>
        <w:t>st</w:t>
      </w:r>
      <w:r w:rsidRPr="00260F44">
        <w:rPr>
          <w:sz w:val="24"/>
          <w:szCs w:val="24"/>
        </w:rPr>
        <w:t xml:space="preserve"> Timothy 4:8; Proverbs 4:7; 20:15; 31:10; 1</w:t>
      </w:r>
      <w:r w:rsidRPr="00260F44">
        <w:rPr>
          <w:sz w:val="24"/>
          <w:szCs w:val="24"/>
          <w:vertAlign w:val="superscript"/>
        </w:rPr>
        <w:t xml:space="preserve">st </w:t>
      </w:r>
      <w:r w:rsidRPr="00260F44">
        <w:rPr>
          <w:sz w:val="24"/>
          <w:szCs w:val="24"/>
        </w:rPr>
        <w:t xml:space="preserve">Corinthians 13:13 &amp; Ecclesiastes 7:1. How can He focus on what is of total worth? Some scriptures are Acts 14:15; 20:24; Philippians 3:8; 4:8; Psalm 119:37; Luke 10:42.     </w:t>
      </w:r>
    </w:p>
    <w:p w14:paraId="4186AFF7" w14:textId="77777777" w:rsidR="00C16ED1" w:rsidRPr="00260F44" w:rsidRDefault="00C16ED1" w:rsidP="00117832">
      <w:pPr>
        <w:spacing w:line="480" w:lineRule="auto"/>
        <w:jc w:val="both"/>
        <w:rPr>
          <w:sz w:val="24"/>
          <w:szCs w:val="24"/>
        </w:rPr>
      </w:pPr>
      <w:r w:rsidRPr="00260F44">
        <w:rPr>
          <w:sz w:val="24"/>
          <w:szCs w:val="24"/>
        </w:rPr>
        <w:t>John’s Ministry of Baptism</w:t>
      </w:r>
    </w:p>
    <w:p w14:paraId="6719785C" w14:textId="77777777" w:rsidR="00C16ED1" w:rsidRPr="00260F44" w:rsidRDefault="00C16ED1" w:rsidP="00117832">
      <w:pPr>
        <w:spacing w:line="480" w:lineRule="auto"/>
        <w:jc w:val="both"/>
        <w:rPr>
          <w:sz w:val="24"/>
          <w:szCs w:val="24"/>
        </w:rPr>
      </w:pPr>
    </w:p>
    <w:p w14:paraId="572B5543" w14:textId="77777777" w:rsidR="00C16ED1" w:rsidRPr="00260F44" w:rsidRDefault="00C16ED1" w:rsidP="00117832">
      <w:pPr>
        <w:spacing w:line="480" w:lineRule="auto"/>
        <w:jc w:val="both"/>
        <w:rPr>
          <w:sz w:val="24"/>
          <w:szCs w:val="24"/>
        </w:rPr>
      </w:pPr>
      <w:r w:rsidRPr="00260F4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60F44">
        <w:rPr>
          <w:sz w:val="24"/>
          <w:szCs w:val="24"/>
          <w:vertAlign w:val="superscript"/>
        </w:rPr>
        <w:t>nd</w:t>
      </w:r>
      <w:r w:rsidRPr="00260F44">
        <w:rPr>
          <w:sz w:val="24"/>
          <w:szCs w:val="24"/>
        </w:rPr>
        <w:t xml:space="preserve"> Corinthians 5:21; Hebrews 4:15 and 1</w:t>
      </w:r>
      <w:r w:rsidRPr="00260F44">
        <w:rPr>
          <w:sz w:val="24"/>
          <w:szCs w:val="24"/>
          <w:vertAlign w:val="superscript"/>
        </w:rPr>
        <w:t>st</w:t>
      </w:r>
      <w:r w:rsidRPr="00260F4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260F4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14:paraId="3472BE23" w14:textId="77777777" w:rsidR="00C16ED1" w:rsidRPr="00260F44" w:rsidRDefault="00C16ED1" w:rsidP="00117832">
      <w:pPr>
        <w:spacing w:line="480" w:lineRule="auto"/>
        <w:jc w:val="both"/>
        <w:rPr>
          <w:sz w:val="24"/>
          <w:szCs w:val="24"/>
        </w:rPr>
      </w:pPr>
      <w:r w:rsidRPr="00260F44">
        <w:rPr>
          <w:sz w:val="24"/>
          <w:szCs w:val="24"/>
        </w:rPr>
        <w:t>John’s Ministry of Angels</w:t>
      </w:r>
    </w:p>
    <w:p w14:paraId="30F5138A" w14:textId="77777777" w:rsidR="00C16ED1" w:rsidRPr="00260F44" w:rsidRDefault="00C16ED1" w:rsidP="00117832">
      <w:pPr>
        <w:spacing w:line="480" w:lineRule="auto"/>
        <w:jc w:val="both"/>
        <w:rPr>
          <w:sz w:val="24"/>
          <w:szCs w:val="24"/>
        </w:rPr>
      </w:pPr>
      <w:r w:rsidRPr="00260F4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14:paraId="44FB7245" w14:textId="77777777" w:rsidR="00C16ED1" w:rsidRPr="00260F44" w:rsidRDefault="00C16ED1" w:rsidP="00117832">
      <w:pPr>
        <w:spacing w:line="480" w:lineRule="auto"/>
        <w:jc w:val="both"/>
        <w:rPr>
          <w:sz w:val="24"/>
          <w:szCs w:val="24"/>
        </w:rPr>
      </w:pPr>
      <w:r w:rsidRPr="00260F44">
        <w:rPr>
          <w:sz w:val="24"/>
          <w:szCs w:val="24"/>
        </w:rPr>
        <w:t>John’s Ministry of Deity as God</w:t>
      </w:r>
    </w:p>
    <w:p w14:paraId="7D5B926F" w14:textId="77777777" w:rsidR="00C16ED1" w:rsidRPr="00260F44" w:rsidRDefault="00C16ED1" w:rsidP="00117832">
      <w:pPr>
        <w:spacing w:line="480" w:lineRule="auto"/>
        <w:jc w:val="both"/>
        <w:rPr>
          <w:sz w:val="24"/>
          <w:szCs w:val="24"/>
        </w:rPr>
      </w:pPr>
      <w:r w:rsidRPr="00260F44">
        <w:rPr>
          <w:sz w:val="24"/>
          <w:szCs w:val="24"/>
        </w:rPr>
        <w:t>John is as fully Woman &amp; fully God. John being fully Woman means He is in the wisdom &amp; understanding of the Lord. John died in the beheading as the 2</w:t>
      </w:r>
      <w:r w:rsidRPr="00260F44">
        <w:rPr>
          <w:sz w:val="24"/>
          <w:szCs w:val="24"/>
          <w:vertAlign w:val="superscript"/>
        </w:rPr>
        <w:t>nd</w:t>
      </w:r>
      <w:r w:rsidRPr="00260F44">
        <w:rPr>
          <w:sz w:val="24"/>
          <w:szCs w:val="24"/>
        </w:rPr>
        <w:t xml:space="preserve"> Eve as the Woman of the Lord to restore the 1</w:t>
      </w:r>
      <w:r w:rsidRPr="00260F44">
        <w:rPr>
          <w:sz w:val="24"/>
          <w:szCs w:val="24"/>
          <w:vertAlign w:val="superscript"/>
        </w:rPr>
        <w:t>st</w:t>
      </w:r>
      <w:r w:rsidRPr="00260F4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260F4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60F44">
        <w:rPr>
          <w:sz w:val="24"/>
          <w:szCs w:val="24"/>
          <w:vertAlign w:val="superscript"/>
        </w:rPr>
        <w:t>nd</w:t>
      </w:r>
      <w:r w:rsidRPr="00260F44">
        <w:rPr>
          <w:sz w:val="24"/>
          <w:szCs w:val="24"/>
        </w:rPr>
        <w:t xml:space="preserve"> John 7-13. Sixth, John (2</w:t>
      </w:r>
      <w:r w:rsidRPr="00260F44">
        <w:rPr>
          <w:sz w:val="24"/>
          <w:szCs w:val="24"/>
          <w:vertAlign w:val="superscript"/>
        </w:rPr>
        <w:t>nd</w:t>
      </w:r>
      <w:r w:rsidRPr="00260F44">
        <w:rPr>
          <w:sz w:val="24"/>
          <w:szCs w:val="24"/>
        </w:rPr>
        <w:t xml:space="preserve"> Eve) is called Jesus (2</w:t>
      </w:r>
      <w:r w:rsidRPr="00260F44">
        <w:rPr>
          <w:sz w:val="24"/>
          <w:szCs w:val="24"/>
          <w:vertAlign w:val="superscript"/>
        </w:rPr>
        <w:t>nd</w:t>
      </w:r>
      <w:r w:rsidRPr="00260F44">
        <w:rPr>
          <w:sz w:val="24"/>
          <w:szCs w:val="24"/>
        </w:rPr>
        <w:t xml:space="preserve"> Adam) in Genesis 2:23; 3:20 &amp; 1</w:t>
      </w:r>
      <w:r w:rsidRPr="00260F44">
        <w:rPr>
          <w:sz w:val="24"/>
          <w:szCs w:val="24"/>
          <w:vertAlign w:val="superscript"/>
        </w:rPr>
        <w:t>st</w:t>
      </w:r>
      <w:r w:rsidRPr="00260F44">
        <w:rPr>
          <w:sz w:val="24"/>
          <w:szCs w:val="24"/>
        </w:rPr>
        <w:t xml:space="preserve"> Corinthians 15:47. Seventh, John as the Holy Ghost is God in 1</w:t>
      </w:r>
      <w:r w:rsidRPr="00260F44">
        <w:rPr>
          <w:sz w:val="24"/>
          <w:szCs w:val="24"/>
          <w:vertAlign w:val="superscript"/>
        </w:rPr>
        <w:t>st</w:t>
      </w:r>
      <w:r w:rsidRPr="00260F44">
        <w:rPr>
          <w:sz w:val="24"/>
          <w:szCs w:val="24"/>
        </w:rPr>
        <w:t xml:space="preserve"> John 5:7; Hebrews 10:15; 1</w:t>
      </w:r>
      <w:r w:rsidRPr="00260F44">
        <w:rPr>
          <w:sz w:val="24"/>
          <w:szCs w:val="24"/>
          <w:vertAlign w:val="superscript"/>
        </w:rPr>
        <w:t>st</w:t>
      </w:r>
      <w:r w:rsidRPr="00260F44">
        <w:rPr>
          <w:sz w:val="24"/>
          <w:szCs w:val="24"/>
        </w:rPr>
        <w:t xml:space="preserve"> Thessalonians 4:8; Ephesians 4:30; 1</w:t>
      </w:r>
      <w:r w:rsidRPr="00260F44">
        <w:rPr>
          <w:sz w:val="24"/>
          <w:szCs w:val="24"/>
          <w:vertAlign w:val="superscript"/>
        </w:rPr>
        <w:t>st</w:t>
      </w:r>
      <w:r w:rsidRPr="00260F44">
        <w:rPr>
          <w:sz w:val="24"/>
          <w:szCs w:val="24"/>
        </w:rPr>
        <w:t xml:space="preserve"> Corinthians 12:3; Romans 9:1; Acts 1:33; 7:55; John 14:26; Mark 12:36 and Matthew 28:19. </w:t>
      </w:r>
    </w:p>
    <w:p w14:paraId="3D0DB691" w14:textId="77777777" w:rsidR="00C16ED1" w:rsidRPr="00260F44" w:rsidRDefault="00C16ED1" w:rsidP="00117832">
      <w:pPr>
        <w:spacing w:line="480" w:lineRule="auto"/>
        <w:jc w:val="center"/>
        <w:rPr>
          <w:sz w:val="24"/>
          <w:szCs w:val="24"/>
        </w:rPr>
      </w:pPr>
      <w:r w:rsidRPr="00260F44">
        <w:rPr>
          <w:sz w:val="24"/>
          <w:szCs w:val="24"/>
        </w:rPr>
        <w:t>The Lord John’s Office</w:t>
      </w:r>
    </w:p>
    <w:p w14:paraId="5221B776" w14:textId="77777777" w:rsidR="00C16ED1" w:rsidRPr="00260F44" w:rsidRDefault="00C16ED1" w:rsidP="00117832">
      <w:pPr>
        <w:spacing w:line="480" w:lineRule="auto"/>
        <w:jc w:val="both"/>
        <w:rPr>
          <w:sz w:val="24"/>
          <w:szCs w:val="24"/>
        </w:rPr>
      </w:pPr>
      <w:r w:rsidRPr="00260F44">
        <w:rPr>
          <w:sz w:val="24"/>
          <w:szCs w:val="24"/>
        </w:rPr>
        <w:t>John’s Office as a Prophet</w:t>
      </w:r>
    </w:p>
    <w:p w14:paraId="7287FB16" w14:textId="77777777" w:rsidR="00C16ED1" w:rsidRPr="00260F44" w:rsidRDefault="00C16ED1" w:rsidP="00117832">
      <w:pPr>
        <w:spacing w:line="480" w:lineRule="auto"/>
        <w:jc w:val="both"/>
        <w:rPr>
          <w:sz w:val="24"/>
          <w:szCs w:val="24"/>
        </w:rPr>
      </w:pPr>
      <w:r w:rsidRPr="00260F4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60F44">
        <w:rPr>
          <w:sz w:val="24"/>
          <w:szCs w:val="24"/>
          <w:vertAlign w:val="superscript"/>
        </w:rPr>
        <w:t>nd</w:t>
      </w:r>
      <w:r w:rsidRPr="00260F44">
        <w:rPr>
          <w:sz w:val="24"/>
          <w:szCs w:val="24"/>
        </w:rPr>
        <w:t xml:space="preserve"> Kings 4:9, John would be called Man of God. In 1</w:t>
      </w:r>
      <w:r w:rsidRPr="00260F44">
        <w:rPr>
          <w:sz w:val="24"/>
          <w:szCs w:val="24"/>
          <w:vertAlign w:val="superscript"/>
        </w:rPr>
        <w:t>st</w:t>
      </w:r>
      <w:r w:rsidRPr="00260F44">
        <w:rPr>
          <w:sz w:val="24"/>
          <w:szCs w:val="24"/>
        </w:rPr>
        <w:t xml:space="preserve"> Samuel 9:9; 2</w:t>
      </w:r>
      <w:r w:rsidRPr="00260F44">
        <w:rPr>
          <w:sz w:val="24"/>
          <w:szCs w:val="24"/>
          <w:vertAlign w:val="superscript"/>
        </w:rPr>
        <w:t>nd</w:t>
      </w:r>
      <w:r w:rsidRPr="00260F4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t>
      </w:r>
      <w:r w:rsidRPr="00260F44">
        <w:rPr>
          <w:sz w:val="24"/>
          <w:szCs w:val="24"/>
        </w:rPr>
        <w:lastRenderedPageBreak/>
        <w:t xml:space="preserve">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14:paraId="65B8774C" w14:textId="77777777" w:rsidR="00C16ED1" w:rsidRPr="00260F44" w:rsidRDefault="00C16ED1" w:rsidP="00117832">
      <w:pPr>
        <w:spacing w:line="480" w:lineRule="auto"/>
        <w:jc w:val="both"/>
        <w:rPr>
          <w:sz w:val="24"/>
          <w:szCs w:val="24"/>
        </w:rPr>
      </w:pPr>
      <w:r w:rsidRPr="00260F44">
        <w:rPr>
          <w:sz w:val="24"/>
          <w:szCs w:val="24"/>
        </w:rPr>
        <w:t>What did the Blood of John accomplish as Holy?</w:t>
      </w:r>
    </w:p>
    <w:p w14:paraId="70C585A2" w14:textId="77777777" w:rsidR="00C16ED1" w:rsidRPr="00260F44" w:rsidRDefault="00C16ED1" w:rsidP="00117832">
      <w:pPr>
        <w:spacing w:line="480" w:lineRule="auto"/>
        <w:jc w:val="both"/>
        <w:rPr>
          <w:sz w:val="24"/>
          <w:szCs w:val="24"/>
        </w:rPr>
      </w:pPr>
      <w:r w:rsidRPr="00260F4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60F44">
        <w:rPr>
          <w:sz w:val="24"/>
          <w:szCs w:val="24"/>
          <w:vertAlign w:val="superscript"/>
        </w:rPr>
        <w:t>st</w:t>
      </w:r>
      <w:r w:rsidRPr="00260F4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w:t>
      </w:r>
      <w:r w:rsidRPr="00260F44">
        <w:rPr>
          <w:sz w:val="24"/>
          <w:szCs w:val="24"/>
        </w:rPr>
        <w:lastRenderedPageBreak/>
        <w:t xml:space="preserve">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14:paraId="64A48EB0" w14:textId="77777777" w:rsidR="00C16ED1" w:rsidRPr="00260F44" w:rsidRDefault="00C16ED1" w:rsidP="00117832">
      <w:pPr>
        <w:spacing w:line="480" w:lineRule="auto"/>
        <w:jc w:val="both"/>
        <w:rPr>
          <w:sz w:val="24"/>
          <w:szCs w:val="24"/>
        </w:rPr>
      </w:pPr>
      <w:r w:rsidRPr="00260F44">
        <w:rPr>
          <w:sz w:val="24"/>
          <w:szCs w:val="24"/>
        </w:rPr>
        <w:t>John’s arrest, imprisonment, beheading in the Alone Position</w:t>
      </w:r>
    </w:p>
    <w:p w14:paraId="1802D313" w14:textId="77777777" w:rsidR="00C16ED1" w:rsidRPr="00260F44" w:rsidRDefault="00C16ED1" w:rsidP="00117832">
      <w:pPr>
        <w:spacing w:line="480" w:lineRule="auto"/>
        <w:jc w:val="both"/>
        <w:rPr>
          <w:sz w:val="24"/>
          <w:szCs w:val="24"/>
        </w:rPr>
      </w:pPr>
      <w:r w:rsidRPr="00260F4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w:t>
      </w:r>
      <w:r w:rsidRPr="00260F44">
        <w:rPr>
          <w:sz w:val="24"/>
          <w:szCs w:val="24"/>
        </w:rPr>
        <w:lastRenderedPageBreak/>
        <w:t>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60F44">
        <w:rPr>
          <w:vanish/>
          <w:sz w:val="24"/>
          <w:szCs w:val="24"/>
        </w:rPr>
        <w:t xml:space="preserve">erods fear ofJohn’s influence over the crowds. </w:t>
      </w:r>
      <w:r w:rsidRPr="00260F4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14:paraId="3F685146" w14:textId="77777777" w:rsidR="00C16ED1" w:rsidRPr="00260F44" w:rsidRDefault="00C16ED1" w:rsidP="00117832">
      <w:pPr>
        <w:spacing w:line="480" w:lineRule="auto"/>
        <w:jc w:val="both"/>
        <w:rPr>
          <w:sz w:val="24"/>
          <w:szCs w:val="24"/>
        </w:rPr>
      </w:pPr>
      <w:r w:rsidRPr="00260F4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60F44">
        <w:rPr>
          <w:sz w:val="24"/>
          <w:szCs w:val="24"/>
          <w:vertAlign w:val="superscript"/>
        </w:rPr>
        <w:t>st</w:t>
      </w:r>
      <w:r w:rsidRPr="00260F44">
        <w:rPr>
          <w:sz w:val="24"/>
          <w:szCs w:val="24"/>
        </w:rPr>
        <w:t xml:space="preserve"> Maccabees 2:1. Nine, is John the Father of Eupolemus in 1</w:t>
      </w:r>
      <w:r w:rsidRPr="00260F44">
        <w:rPr>
          <w:sz w:val="24"/>
          <w:szCs w:val="24"/>
          <w:vertAlign w:val="superscript"/>
        </w:rPr>
        <w:t>st</w:t>
      </w:r>
      <w:r w:rsidRPr="00260F44">
        <w:rPr>
          <w:sz w:val="24"/>
          <w:szCs w:val="24"/>
        </w:rPr>
        <w:t xml:space="preserve"> Maccabees 8:17. Ten, is John the Brother of Jonathan in 1</w:t>
      </w:r>
      <w:r w:rsidRPr="00260F44">
        <w:rPr>
          <w:sz w:val="24"/>
          <w:szCs w:val="24"/>
          <w:vertAlign w:val="superscript"/>
        </w:rPr>
        <w:t>st</w:t>
      </w:r>
      <w:r w:rsidRPr="00260F44">
        <w:rPr>
          <w:sz w:val="24"/>
          <w:szCs w:val="24"/>
        </w:rPr>
        <w:t xml:space="preserve"> Maccabees. Eleven, is John the Brother of Judas in 1</w:t>
      </w:r>
      <w:r w:rsidRPr="00260F44">
        <w:rPr>
          <w:sz w:val="24"/>
          <w:szCs w:val="24"/>
          <w:vertAlign w:val="superscript"/>
        </w:rPr>
        <w:t>st</w:t>
      </w:r>
      <w:r w:rsidRPr="00260F44">
        <w:rPr>
          <w:sz w:val="24"/>
          <w:szCs w:val="24"/>
        </w:rPr>
        <w:t xml:space="preserve"> Maccabees. </w:t>
      </w:r>
      <w:r w:rsidRPr="00260F44">
        <w:rPr>
          <w:sz w:val="24"/>
          <w:szCs w:val="24"/>
        </w:rPr>
        <w:lastRenderedPageBreak/>
        <w:t>Twelve, is John the Warrior in 1</w:t>
      </w:r>
      <w:r w:rsidRPr="00260F44">
        <w:rPr>
          <w:sz w:val="24"/>
          <w:szCs w:val="24"/>
          <w:vertAlign w:val="superscript"/>
        </w:rPr>
        <w:t>st</w:t>
      </w:r>
      <w:r w:rsidRPr="00260F44">
        <w:rPr>
          <w:sz w:val="24"/>
          <w:szCs w:val="24"/>
        </w:rPr>
        <w:t xml:space="preserve"> Maccabees. Thirteen, is John with Absolom in 2</w:t>
      </w:r>
      <w:r w:rsidRPr="00260F44">
        <w:rPr>
          <w:sz w:val="24"/>
          <w:szCs w:val="24"/>
          <w:vertAlign w:val="superscript"/>
        </w:rPr>
        <w:t>nd</w:t>
      </w:r>
      <w:r w:rsidRPr="00260F4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60F44">
        <w:rPr>
          <w:sz w:val="24"/>
          <w:szCs w:val="24"/>
          <w:vertAlign w:val="superscript"/>
        </w:rPr>
        <w:t>st</w:t>
      </w:r>
      <w:r w:rsidRPr="00260F44">
        <w:rPr>
          <w:sz w:val="24"/>
          <w:szCs w:val="24"/>
        </w:rPr>
        <w:t xml:space="preserve"> Samuel 13:16. Thirty-Four, is John called Jonathan in 2</w:t>
      </w:r>
      <w:r w:rsidRPr="00260F44">
        <w:rPr>
          <w:sz w:val="24"/>
          <w:szCs w:val="24"/>
          <w:vertAlign w:val="superscript"/>
        </w:rPr>
        <w:t>nd</w:t>
      </w:r>
      <w:r w:rsidRPr="00260F44">
        <w:rPr>
          <w:sz w:val="24"/>
          <w:szCs w:val="24"/>
        </w:rPr>
        <w:t xml:space="preserve"> Samuel 15:27. Thirty-Five, is John called Jonathan in 1</w:t>
      </w:r>
      <w:r w:rsidRPr="00260F44">
        <w:rPr>
          <w:sz w:val="24"/>
          <w:szCs w:val="24"/>
          <w:vertAlign w:val="superscript"/>
        </w:rPr>
        <w:t>st</w:t>
      </w:r>
      <w:r w:rsidRPr="00260F44">
        <w:rPr>
          <w:sz w:val="24"/>
          <w:szCs w:val="24"/>
        </w:rPr>
        <w:t xml:space="preserve"> Chronicles 27:32. Thirty-Six, is John called Jonathan in 2</w:t>
      </w:r>
      <w:r w:rsidRPr="00260F44">
        <w:rPr>
          <w:sz w:val="24"/>
          <w:szCs w:val="24"/>
          <w:vertAlign w:val="superscript"/>
        </w:rPr>
        <w:t>nd</w:t>
      </w:r>
      <w:r w:rsidRPr="00260F44">
        <w:rPr>
          <w:sz w:val="24"/>
          <w:szCs w:val="24"/>
        </w:rPr>
        <w:t xml:space="preserve"> Samuel 21:21. Thirty-Seven, is John called Jonathan in 2</w:t>
      </w:r>
      <w:r w:rsidRPr="00260F44">
        <w:rPr>
          <w:sz w:val="24"/>
          <w:szCs w:val="24"/>
          <w:vertAlign w:val="superscript"/>
        </w:rPr>
        <w:t>nd</w:t>
      </w:r>
      <w:r w:rsidRPr="00260F44">
        <w:rPr>
          <w:sz w:val="24"/>
          <w:szCs w:val="24"/>
        </w:rPr>
        <w:t xml:space="preserve"> Samuel 23:32. Thirty-Eight, is John called Jonathan in 1</w:t>
      </w:r>
      <w:r w:rsidRPr="00260F44">
        <w:rPr>
          <w:sz w:val="24"/>
          <w:szCs w:val="24"/>
          <w:vertAlign w:val="superscript"/>
        </w:rPr>
        <w:t>st</w:t>
      </w:r>
      <w:r w:rsidRPr="00260F4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60F44">
        <w:rPr>
          <w:sz w:val="24"/>
          <w:szCs w:val="24"/>
          <w:vertAlign w:val="superscript"/>
        </w:rPr>
        <w:t>st</w:t>
      </w:r>
      <w:r w:rsidRPr="00260F44">
        <w:rPr>
          <w:sz w:val="24"/>
          <w:szCs w:val="24"/>
        </w:rPr>
        <w:t xml:space="preserve"> Chronicles 2:32. Forty-Six, is John called Johanan in the Apocrypha. Forty-Seven, is John called Jonathan in 1</w:t>
      </w:r>
      <w:r w:rsidRPr="00260F44">
        <w:rPr>
          <w:sz w:val="24"/>
          <w:szCs w:val="24"/>
          <w:vertAlign w:val="superscript"/>
        </w:rPr>
        <w:t>st</w:t>
      </w:r>
      <w:r w:rsidRPr="00260F44">
        <w:rPr>
          <w:sz w:val="24"/>
          <w:szCs w:val="24"/>
        </w:rPr>
        <w:t xml:space="preserve"> Maccabees 9:23. Forty-Eight, is John called Jonathan in 1</w:t>
      </w:r>
      <w:r w:rsidRPr="00260F44">
        <w:rPr>
          <w:sz w:val="24"/>
          <w:szCs w:val="24"/>
          <w:vertAlign w:val="superscript"/>
        </w:rPr>
        <w:t>st</w:t>
      </w:r>
      <w:r w:rsidRPr="00260F44">
        <w:rPr>
          <w:sz w:val="24"/>
          <w:szCs w:val="24"/>
        </w:rPr>
        <w:t xml:space="preserve"> Maccabees 13:11. </w:t>
      </w:r>
      <w:r w:rsidRPr="00260F44">
        <w:rPr>
          <w:sz w:val="24"/>
          <w:szCs w:val="24"/>
        </w:rPr>
        <w:lastRenderedPageBreak/>
        <w:t>Forty-Nine, is John called Jonah in 2</w:t>
      </w:r>
      <w:r w:rsidRPr="00260F44">
        <w:rPr>
          <w:sz w:val="24"/>
          <w:szCs w:val="24"/>
          <w:vertAlign w:val="superscript"/>
        </w:rPr>
        <w:t>nd</w:t>
      </w:r>
      <w:r w:rsidRPr="00260F44">
        <w:rPr>
          <w:sz w:val="24"/>
          <w:szCs w:val="24"/>
        </w:rPr>
        <w:t xml:space="preserve"> Kings 14:25 &amp; Jonah 1:1. Fifty, is John called Jonah in 1</w:t>
      </w:r>
      <w:r w:rsidRPr="00260F44">
        <w:rPr>
          <w:sz w:val="24"/>
          <w:szCs w:val="24"/>
          <w:vertAlign w:val="superscript"/>
        </w:rPr>
        <w:t>st</w:t>
      </w:r>
      <w:r w:rsidRPr="00260F44">
        <w:rPr>
          <w:sz w:val="24"/>
          <w:szCs w:val="24"/>
        </w:rPr>
        <w:t xml:space="preserve"> Esdras 9:23. Fifty-One, is John called Jonah in Matthew 16:17. Fifty-Two, is John called Gaddi in 1</w:t>
      </w:r>
      <w:r w:rsidRPr="00260F44">
        <w:rPr>
          <w:sz w:val="24"/>
          <w:szCs w:val="24"/>
          <w:vertAlign w:val="superscript"/>
        </w:rPr>
        <w:t>st</w:t>
      </w:r>
      <w:r w:rsidRPr="00260F44">
        <w:rPr>
          <w:sz w:val="24"/>
          <w:szCs w:val="24"/>
        </w:rPr>
        <w:t xml:space="preserve"> Maccabees 2:2. Fifty-Three, is John called an Envoy in 2</w:t>
      </w:r>
      <w:r w:rsidRPr="00260F44">
        <w:rPr>
          <w:sz w:val="24"/>
          <w:szCs w:val="24"/>
          <w:vertAlign w:val="superscript"/>
        </w:rPr>
        <w:t>nd</w:t>
      </w:r>
      <w:r w:rsidRPr="00260F44">
        <w:rPr>
          <w:sz w:val="24"/>
          <w:szCs w:val="24"/>
        </w:rPr>
        <w:t xml:space="preserve"> Maccabees 11:17. Fifty-Four, is John called the Evangelist not named in the 4</w:t>
      </w:r>
      <w:r w:rsidRPr="00260F44">
        <w:rPr>
          <w:sz w:val="24"/>
          <w:szCs w:val="24"/>
          <w:vertAlign w:val="superscript"/>
        </w:rPr>
        <w:t>th</w:t>
      </w:r>
      <w:r w:rsidRPr="00260F44">
        <w:rPr>
          <w:sz w:val="24"/>
          <w:szCs w:val="24"/>
        </w:rPr>
        <w:t xml:space="preserve"> Gospel. Fifty-Five, is John called Johanan in 1</w:t>
      </w:r>
      <w:r w:rsidRPr="00260F44">
        <w:rPr>
          <w:sz w:val="24"/>
          <w:szCs w:val="24"/>
          <w:vertAlign w:val="superscript"/>
        </w:rPr>
        <w:t>st</w:t>
      </w:r>
      <w:r w:rsidRPr="00260F44">
        <w:rPr>
          <w:sz w:val="24"/>
          <w:szCs w:val="24"/>
        </w:rPr>
        <w:t xml:space="preserve"> Chronicles 12:4. Fifty-Six, is John called Johanan in 1</w:t>
      </w:r>
      <w:r w:rsidRPr="00260F44">
        <w:rPr>
          <w:sz w:val="24"/>
          <w:szCs w:val="24"/>
          <w:vertAlign w:val="superscript"/>
        </w:rPr>
        <w:t>st</w:t>
      </w:r>
      <w:r w:rsidRPr="00260F44">
        <w:rPr>
          <w:sz w:val="24"/>
          <w:szCs w:val="24"/>
        </w:rPr>
        <w:t xml:space="preserve"> Chronicles 12:12. Fifty-Seven, is John called Johanan a Priest in 1</w:t>
      </w:r>
      <w:r w:rsidRPr="00260F44">
        <w:rPr>
          <w:sz w:val="24"/>
          <w:szCs w:val="24"/>
          <w:vertAlign w:val="superscript"/>
        </w:rPr>
        <w:t>st</w:t>
      </w:r>
      <w:r w:rsidRPr="00260F44">
        <w:rPr>
          <w:sz w:val="24"/>
          <w:szCs w:val="24"/>
        </w:rPr>
        <w:t xml:space="preserve"> Chronicles 6:9. Fifty-Eight, is John called Johanan in 2</w:t>
      </w:r>
      <w:r w:rsidRPr="00260F44">
        <w:rPr>
          <w:sz w:val="24"/>
          <w:szCs w:val="24"/>
          <w:vertAlign w:val="superscript"/>
        </w:rPr>
        <w:t>nd</w:t>
      </w:r>
      <w:r w:rsidRPr="00260F44">
        <w:rPr>
          <w:sz w:val="24"/>
          <w:szCs w:val="24"/>
        </w:rPr>
        <w:t xml:space="preserve"> Chronicles 28:12. Fifty-Nine, is John called Johanan in 1</w:t>
      </w:r>
      <w:r w:rsidRPr="00260F44">
        <w:rPr>
          <w:sz w:val="24"/>
          <w:szCs w:val="24"/>
          <w:vertAlign w:val="superscript"/>
        </w:rPr>
        <w:t>st</w:t>
      </w:r>
      <w:r w:rsidRPr="00260F44">
        <w:rPr>
          <w:sz w:val="24"/>
          <w:szCs w:val="24"/>
        </w:rPr>
        <w:t xml:space="preserve"> Chronicles 3:15. Sixty, is John called Johanan in Jeremiah 40:8. Sixty-One, is John called Johanan in 1</w:t>
      </w:r>
      <w:r w:rsidRPr="00260F44">
        <w:rPr>
          <w:sz w:val="24"/>
          <w:szCs w:val="24"/>
          <w:vertAlign w:val="superscript"/>
        </w:rPr>
        <w:t>st</w:t>
      </w:r>
      <w:r w:rsidRPr="00260F4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60F44">
        <w:rPr>
          <w:sz w:val="24"/>
          <w:szCs w:val="24"/>
          <w:vertAlign w:val="superscript"/>
        </w:rPr>
        <w:t>nd</w:t>
      </w:r>
      <w:r w:rsidRPr="00260F44">
        <w:rPr>
          <w:sz w:val="24"/>
          <w:szCs w:val="24"/>
        </w:rPr>
        <w:t xml:space="preserve"> Eve in 1</w:t>
      </w:r>
      <w:r w:rsidRPr="00260F44">
        <w:rPr>
          <w:sz w:val="24"/>
          <w:szCs w:val="24"/>
          <w:vertAlign w:val="superscript"/>
        </w:rPr>
        <w:t>st</w:t>
      </w:r>
      <w:r w:rsidRPr="00260F44">
        <w:rPr>
          <w:sz w:val="24"/>
          <w:szCs w:val="24"/>
        </w:rPr>
        <w:t xml:space="preserve"> Corinthians 15:47. But there is only One John the Baptist who paid the price of the beheading without spot to Womankind &amp; all the other John’s had problems with (Sexual Eros Love) in marriage.      </w:t>
      </w:r>
    </w:p>
    <w:p w14:paraId="2002CE50" w14:textId="77777777" w:rsidR="00C16ED1" w:rsidRPr="00260F44" w:rsidRDefault="00C16ED1" w:rsidP="00117832">
      <w:pPr>
        <w:spacing w:line="480" w:lineRule="auto"/>
        <w:jc w:val="both"/>
        <w:rPr>
          <w:sz w:val="24"/>
          <w:szCs w:val="24"/>
        </w:rPr>
      </w:pPr>
      <w:r w:rsidRPr="00260F44">
        <w:rPr>
          <w:sz w:val="24"/>
          <w:szCs w:val="24"/>
        </w:rPr>
        <w:t>John’s Resurrection and Ascension</w:t>
      </w:r>
    </w:p>
    <w:p w14:paraId="26B18B69" w14:textId="77777777" w:rsidR="00C16ED1" w:rsidRPr="00260F44" w:rsidRDefault="00C16ED1" w:rsidP="00117832">
      <w:pPr>
        <w:spacing w:line="480" w:lineRule="auto"/>
        <w:jc w:val="both"/>
        <w:rPr>
          <w:sz w:val="24"/>
          <w:szCs w:val="24"/>
        </w:rPr>
      </w:pPr>
      <w:r w:rsidRPr="00260F4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w:t>
      </w:r>
      <w:r w:rsidRPr="00260F44">
        <w:rPr>
          <w:sz w:val="24"/>
          <w:szCs w:val="24"/>
        </w:rPr>
        <w:lastRenderedPageBreak/>
        <w:t>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60F44">
        <w:rPr>
          <w:sz w:val="24"/>
          <w:szCs w:val="24"/>
          <w:vertAlign w:val="superscript"/>
        </w:rPr>
        <w:t>th</w:t>
      </w:r>
      <w:r w:rsidRPr="00260F44">
        <w:rPr>
          <w:sz w:val="24"/>
          <w:szCs w:val="24"/>
        </w:rPr>
        <w:t>.</w:t>
      </w:r>
    </w:p>
    <w:p w14:paraId="043E0567" w14:textId="77777777" w:rsidR="00C16ED1" w:rsidRPr="00260F44" w:rsidRDefault="00C16ED1" w:rsidP="00117832">
      <w:pPr>
        <w:spacing w:line="480" w:lineRule="auto"/>
        <w:jc w:val="both"/>
        <w:rPr>
          <w:sz w:val="24"/>
          <w:szCs w:val="24"/>
        </w:rPr>
      </w:pPr>
      <w:r w:rsidRPr="00260F44">
        <w:rPr>
          <w:sz w:val="24"/>
          <w:szCs w:val="24"/>
        </w:rPr>
        <w:t>John’s Throne</w:t>
      </w:r>
    </w:p>
    <w:p w14:paraId="5A61F41E" w14:textId="77777777" w:rsidR="00C16ED1" w:rsidRPr="00260F44" w:rsidRDefault="00C16ED1" w:rsidP="00117832">
      <w:pPr>
        <w:spacing w:line="480" w:lineRule="auto"/>
        <w:jc w:val="both"/>
        <w:rPr>
          <w:sz w:val="24"/>
          <w:szCs w:val="24"/>
        </w:rPr>
      </w:pPr>
      <w:r w:rsidRPr="00260F4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60F44">
        <w:rPr>
          <w:sz w:val="24"/>
          <w:szCs w:val="24"/>
          <w:vertAlign w:val="superscript"/>
        </w:rPr>
        <w:t>rd</w:t>
      </w:r>
      <w:r w:rsidRPr="00260F4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60F44">
        <w:rPr>
          <w:sz w:val="24"/>
          <w:szCs w:val="24"/>
          <w:vertAlign w:val="superscript"/>
        </w:rPr>
        <w:t>nd</w:t>
      </w:r>
      <w:r w:rsidRPr="00260F44">
        <w:rPr>
          <w:sz w:val="24"/>
          <w:szCs w:val="24"/>
        </w:rPr>
        <w:t xml:space="preserve"> Timothy 3:10-17.  </w:t>
      </w:r>
    </w:p>
    <w:p w14:paraId="7ADF0979" w14:textId="77777777" w:rsidR="00C16ED1" w:rsidRPr="00260F44" w:rsidRDefault="00C16ED1" w:rsidP="00117832">
      <w:pPr>
        <w:spacing w:line="480" w:lineRule="auto"/>
        <w:jc w:val="center"/>
        <w:rPr>
          <w:b/>
          <w:sz w:val="24"/>
          <w:szCs w:val="24"/>
        </w:rPr>
      </w:pPr>
      <w:r w:rsidRPr="00260F44">
        <w:rPr>
          <w:b/>
          <w:sz w:val="24"/>
          <w:szCs w:val="24"/>
        </w:rPr>
        <w:lastRenderedPageBreak/>
        <w:t>THE LORD JAMES CHRIST WITH THE RANK OF A 5 GOLD STAR GENERAL FOR 40 YEARS</w:t>
      </w:r>
    </w:p>
    <w:p w14:paraId="597B5A58" w14:textId="77777777" w:rsidR="00C16ED1" w:rsidRPr="00260F44" w:rsidRDefault="00C16ED1" w:rsidP="00117832">
      <w:pPr>
        <w:spacing w:line="480" w:lineRule="auto"/>
        <w:jc w:val="center"/>
        <w:rPr>
          <w:b/>
          <w:sz w:val="24"/>
          <w:szCs w:val="24"/>
        </w:rPr>
      </w:pPr>
      <w:r w:rsidRPr="00260F44">
        <w:rPr>
          <w:b/>
          <w:sz w:val="24"/>
          <w:szCs w:val="24"/>
        </w:rPr>
        <w:t>The Lord James Christ’s Identity</w:t>
      </w:r>
    </w:p>
    <w:p w14:paraId="6C45D7AE" w14:textId="77777777" w:rsidR="00C16ED1" w:rsidRPr="00260F44" w:rsidRDefault="00C16ED1" w:rsidP="00117832">
      <w:pPr>
        <w:spacing w:line="480" w:lineRule="auto"/>
        <w:jc w:val="both"/>
        <w:rPr>
          <w:sz w:val="24"/>
          <w:szCs w:val="24"/>
        </w:rPr>
      </w:pPr>
      <w:r w:rsidRPr="00260F44">
        <w:rPr>
          <w:sz w:val="24"/>
          <w:szCs w:val="24"/>
        </w:rPr>
        <w:t>The Lord James (named on the 8</w:t>
      </w:r>
      <w:r w:rsidRPr="00260F44">
        <w:rPr>
          <w:sz w:val="24"/>
          <w:szCs w:val="24"/>
          <w:vertAlign w:val="superscript"/>
        </w:rPr>
        <w:t>th</w:t>
      </w:r>
      <w:r w:rsidRPr="00260F44">
        <w:rPr>
          <w:sz w:val="24"/>
          <w:szCs w:val="24"/>
        </w:rPr>
        <w:t xml:space="preserve"> Day) called the Just (called the Lord &amp; the Law on the 1</w:t>
      </w:r>
      <w:r w:rsidRPr="00260F44">
        <w:rPr>
          <w:sz w:val="24"/>
          <w:szCs w:val="24"/>
          <w:vertAlign w:val="superscript"/>
        </w:rPr>
        <w:t>st</w:t>
      </w:r>
      <w:r w:rsidRPr="00260F4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14:paraId="4E7015C3" w14:textId="77777777" w:rsidR="00C16ED1" w:rsidRPr="00260F44" w:rsidRDefault="00C16ED1" w:rsidP="00117832">
      <w:pPr>
        <w:spacing w:line="480" w:lineRule="auto"/>
        <w:jc w:val="center"/>
        <w:rPr>
          <w:b/>
          <w:sz w:val="24"/>
          <w:szCs w:val="24"/>
        </w:rPr>
      </w:pPr>
      <w:r w:rsidRPr="00260F44">
        <w:rPr>
          <w:b/>
          <w:sz w:val="24"/>
          <w:szCs w:val="24"/>
        </w:rPr>
        <w:t>The Lord James Christ’s Life and Times</w:t>
      </w:r>
    </w:p>
    <w:p w14:paraId="3CFFB4E1" w14:textId="77777777" w:rsidR="00C16ED1" w:rsidRPr="00260F44" w:rsidRDefault="00C16ED1" w:rsidP="00117832">
      <w:pPr>
        <w:spacing w:line="480" w:lineRule="auto"/>
        <w:jc w:val="both"/>
        <w:rPr>
          <w:sz w:val="24"/>
          <w:szCs w:val="24"/>
        </w:rPr>
      </w:pPr>
      <w:r w:rsidRPr="00260F4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60F44">
        <w:rPr>
          <w:b/>
          <w:sz w:val="24"/>
          <w:szCs w:val="24"/>
        </w:rPr>
        <w:t>Camel Knees</w:t>
      </w:r>
      <w:r w:rsidRPr="00260F44">
        <w:rPr>
          <w:sz w:val="24"/>
          <w:szCs w:val="24"/>
        </w:rPr>
        <w:t xml:space="preserve">” because of the calluses on His knees caused by </w:t>
      </w:r>
      <w:r w:rsidRPr="00260F44">
        <w:rPr>
          <w:sz w:val="24"/>
          <w:szCs w:val="24"/>
        </w:rPr>
        <w:lastRenderedPageBreak/>
        <w:t xml:space="preserve">spending too much time in prayer. The Lord James shows His faith like character in the writing of the Book of James.  </w:t>
      </w:r>
    </w:p>
    <w:p w14:paraId="38CAE9D0" w14:textId="77777777" w:rsidR="00C16ED1" w:rsidRPr="00260F44" w:rsidRDefault="00C16ED1" w:rsidP="00117832">
      <w:pPr>
        <w:spacing w:line="480" w:lineRule="auto"/>
        <w:jc w:val="center"/>
        <w:rPr>
          <w:b/>
          <w:sz w:val="24"/>
          <w:szCs w:val="24"/>
        </w:rPr>
      </w:pPr>
      <w:r w:rsidRPr="00260F44">
        <w:rPr>
          <w:b/>
          <w:sz w:val="24"/>
          <w:szCs w:val="24"/>
        </w:rPr>
        <w:t>The Lord James Christ’s Roles and Relationships with Christians</w:t>
      </w:r>
    </w:p>
    <w:p w14:paraId="5B78B4BE" w14:textId="77777777" w:rsidR="00C16ED1" w:rsidRPr="00260F44" w:rsidRDefault="00C16ED1" w:rsidP="00117832">
      <w:pPr>
        <w:spacing w:line="480" w:lineRule="auto"/>
        <w:jc w:val="both"/>
        <w:rPr>
          <w:sz w:val="24"/>
          <w:szCs w:val="24"/>
        </w:rPr>
      </w:pPr>
      <w:r w:rsidRPr="00260F4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40BAB13E" w14:textId="77777777" w:rsidR="00C16ED1" w:rsidRPr="00260F44" w:rsidRDefault="00C16ED1" w:rsidP="00117832">
      <w:pPr>
        <w:spacing w:line="480" w:lineRule="auto"/>
        <w:jc w:val="center"/>
        <w:rPr>
          <w:b/>
          <w:sz w:val="24"/>
          <w:szCs w:val="24"/>
        </w:rPr>
      </w:pPr>
      <w:r w:rsidRPr="00260F44">
        <w:rPr>
          <w:b/>
          <w:sz w:val="24"/>
          <w:szCs w:val="24"/>
        </w:rPr>
        <w:t>The Lord James Christ as a Lawgiver &amp; Leader</w:t>
      </w:r>
    </w:p>
    <w:p w14:paraId="552E77A8" w14:textId="77777777" w:rsidR="00C16ED1" w:rsidRPr="00260F44" w:rsidRDefault="00C16ED1" w:rsidP="00117832">
      <w:pPr>
        <w:spacing w:line="480" w:lineRule="auto"/>
        <w:jc w:val="both"/>
        <w:rPr>
          <w:sz w:val="24"/>
          <w:szCs w:val="24"/>
        </w:rPr>
      </w:pPr>
      <w:r w:rsidRPr="00260F4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72B14397" w14:textId="77777777" w:rsidR="00C16ED1" w:rsidRPr="00260F44" w:rsidRDefault="00C16ED1" w:rsidP="00117832">
      <w:pPr>
        <w:spacing w:line="480" w:lineRule="auto"/>
        <w:jc w:val="center"/>
        <w:rPr>
          <w:b/>
          <w:sz w:val="24"/>
          <w:szCs w:val="24"/>
        </w:rPr>
      </w:pPr>
      <w:r w:rsidRPr="00260F44">
        <w:rPr>
          <w:b/>
          <w:sz w:val="24"/>
          <w:szCs w:val="24"/>
        </w:rPr>
        <w:lastRenderedPageBreak/>
        <w:t>The Lord James Christ’s Candidacy</w:t>
      </w:r>
    </w:p>
    <w:p w14:paraId="157AF6B6" w14:textId="77777777" w:rsidR="00C16ED1" w:rsidRPr="00260F44" w:rsidRDefault="00C16ED1" w:rsidP="00117832">
      <w:pPr>
        <w:spacing w:line="480" w:lineRule="auto"/>
        <w:jc w:val="both"/>
        <w:rPr>
          <w:sz w:val="24"/>
          <w:szCs w:val="24"/>
        </w:rPr>
      </w:pPr>
      <w:r w:rsidRPr="00260F4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14:paraId="29576B87" w14:textId="77777777" w:rsidR="00C16ED1" w:rsidRPr="00260F44" w:rsidRDefault="00C16ED1" w:rsidP="00117832">
      <w:pPr>
        <w:spacing w:line="480" w:lineRule="auto"/>
        <w:jc w:val="center"/>
        <w:rPr>
          <w:b/>
          <w:sz w:val="24"/>
          <w:szCs w:val="24"/>
        </w:rPr>
      </w:pPr>
      <w:r w:rsidRPr="00260F44">
        <w:rPr>
          <w:b/>
          <w:sz w:val="24"/>
          <w:szCs w:val="24"/>
        </w:rPr>
        <w:t>The Lord James Christ’s Proverbs</w:t>
      </w:r>
    </w:p>
    <w:p w14:paraId="19C4D17E" w14:textId="77777777" w:rsidR="00C16ED1" w:rsidRPr="00260F44" w:rsidRDefault="00C16ED1" w:rsidP="00117832">
      <w:pPr>
        <w:spacing w:line="480" w:lineRule="auto"/>
        <w:jc w:val="both"/>
        <w:rPr>
          <w:sz w:val="24"/>
          <w:szCs w:val="24"/>
        </w:rPr>
      </w:pPr>
      <w:r w:rsidRPr="00260F4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14:paraId="2EA59223" w14:textId="77777777" w:rsidR="00C16ED1" w:rsidRPr="00260F44" w:rsidRDefault="00C16ED1" w:rsidP="00117832">
      <w:pPr>
        <w:spacing w:line="480" w:lineRule="auto"/>
        <w:jc w:val="center"/>
        <w:rPr>
          <w:b/>
          <w:sz w:val="24"/>
          <w:szCs w:val="24"/>
        </w:rPr>
      </w:pPr>
      <w:r w:rsidRPr="00260F44">
        <w:rPr>
          <w:b/>
          <w:sz w:val="24"/>
          <w:szCs w:val="24"/>
        </w:rPr>
        <w:t>The Lord James Christ’s Outranking Epistle</w:t>
      </w:r>
    </w:p>
    <w:p w14:paraId="20E40782" w14:textId="77777777" w:rsidR="00C16ED1" w:rsidRPr="00260F44" w:rsidRDefault="00C16ED1" w:rsidP="00117832">
      <w:pPr>
        <w:spacing w:line="480" w:lineRule="auto"/>
        <w:jc w:val="both"/>
        <w:rPr>
          <w:sz w:val="24"/>
          <w:szCs w:val="24"/>
        </w:rPr>
      </w:pPr>
      <w:r w:rsidRPr="00260F44">
        <w:rPr>
          <w:sz w:val="24"/>
          <w:szCs w:val="24"/>
        </w:rPr>
        <w:t xml:space="preserve">The Book of James was the first New Testament Epistle to be written &amp; outranks all of Paul’s 14 Epistles in rank and status. The origin of this book was written in Palestine in James 1:11; 3:11, 12; 5:7. </w:t>
      </w:r>
    </w:p>
    <w:p w14:paraId="6700C1F1" w14:textId="77777777" w:rsidR="00C16ED1" w:rsidRPr="00260F44" w:rsidRDefault="00C16ED1" w:rsidP="00117832">
      <w:pPr>
        <w:spacing w:line="480" w:lineRule="auto"/>
        <w:jc w:val="center"/>
        <w:rPr>
          <w:b/>
          <w:sz w:val="24"/>
          <w:szCs w:val="24"/>
        </w:rPr>
      </w:pPr>
      <w:r w:rsidRPr="00260F44">
        <w:rPr>
          <w:b/>
          <w:sz w:val="24"/>
          <w:szCs w:val="24"/>
        </w:rPr>
        <w:t>The Lord James Christ’s Business Affairs</w:t>
      </w:r>
    </w:p>
    <w:p w14:paraId="231D31D7" w14:textId="77777777" w:rsidR="00C16ED1" w:rsidRPr="00260F44" w:rsidRDefault="00C16ED1" w:rsidP="00117832">
      <w:pPr>
        <w:spacing w:line="480" w:lineRule="auto"/>
        <w:jc w:val="both"/>
        <w:rPr>
          <w:sz w:val="24"/>
          <w:szCs w:val="24"/>
        </w:rPr>
      </w:pPr>
      <w:r w:rsidRPr="00260F44">
        <w:rPr>
          <w:sz w:val="24"/>
          <w:szCs w:val="24"/>
        </w:rPr>
        <w:t xml:space="preserve">The exhortations that the Lord James used relations to the vast spiritual and social problems one would find in the Christian life in the present age in James 2:1-13; 5:1-12. The Lord James </w:t>
      </w:r>
      <w:r w:rsidRPr="00260F44">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14:paraId="320DBF2D" w14:textId="77777777" w:rsidR="00C16ED1" w:rsidRPr="00260F44" w:rsidRDefault="00C16ED1" w:rsidP="00117832">
      <w:pPr>
        <w:spacing w:line="480" w:lineRule="auto"/>
        <w:jc w:val="center"/>
        <w:rPr>
          <w:b/>
          <w:sz w:val="24"/>
          <w:szCs w:val="24"/>
        </w:rPr>
      </w:pPr>
      <w:r w:rsidRPr="00260F44">
        <w:rPr>
          <w:b/>
          <w:sz w:val="24"/>
          <w:szCs w:val="24"/>
        </w:rPr>
        <w:t>The Lord James Christ’s Faith</w:t>
      </w:r>
    </w:p>
    <w:p w14:paraId="546BF26B" w14:textId="77777777" w:rsidR="00C16ED1" w:rsidRPr="00260F44" w:rsidRDefault="00C16ED1" w:rsidP="00117832">
      <w:pPr>
        <w:spacing w:line="480" w:lineRule="auto"/>
        <w:jc w:val="both"/>
        <w:rPr>
          <w:sz w:val="24"/>
          <w:szCs w:val="24"/>
        </w:rPr>
      </w:pPr>
      <w:r w:rsidRPr="00260F4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4C3FE13D" w14:textId="77777777" w:rsidR="00C16ED1" w:rsidRPr="00260F44" w:rsidRDefault="00C16ED1" w:rsidP="00117832">
      <w:pPr>
        <w:spacing w:line="480" w:lineRule="auto"/>
        <w:jc w:val="center"/>
        <w:rPr>
          <w:b/>
          <w:sz w:val="24"/>
          <w:szCs w:val="24"/>
        </w:rPr>
      </w:pPr>
      <w:r w:rsidRPr="00260F44">
        <w:rPr>
          <w:b/>
          <w:sz w:val="24"/>
          <w:szCs w:val="24"/>
        </w:rPr>
        <w:t>The Lord James Christ’s Strength</w:t>
      </w:r>
    </w:p>
    <w:p w14:paraId="49B0D05A" w14:textId="77777777" w:rsidR="00C16ED1" w:rsidRPr="00260F44" w:rsidRDefault="00C16ED1" w:rsidP="00117832">
      <w:pPr>
        <w:spacing w:line="480" w:lineRule="auto"/>
        <w:jc w:val="both"/>
        <w:rPr>
          <w:sz w:val="24"/>
          <w:szCs w:val="24"/>
        </w:rPr>
      </w:pPr>
      <w:r w:rsidRPr="00260F4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14:paraId="1F35FBD1" w14:textId="77777777" w:rsidR="00C16ED1" w:rsidRPr="00260F44" w:rsidRDefault="00C16ED1" w:rsidP="00117832">
      <w:pPr>
        <w:spacing w:line="480" w:lineRule="auto"/>
        <w:jc w:val="center"/>
        <w:rPr>
          <w:b/>
          <w:sz w:val="24"/>
          <w:szCs w:val="24"/>
        </w:rPr>
      </w:pPr>
      <w:r w:rsidRPr="00260F44">
        <w:rPr>
          <w:b/>
          <w:sz w:val="24"/>
          <w:szCs w:val="24"/>
        </w:rPr>
        <w:t>The Lord James Christ’s Perfect Law of Liberty</w:t>
      </w:r>
    </w:p>
    <w:p w14:paraId="750A42B6" w14:textId="77777777" w:rsidR="00C16ED1" w:rsidRPr="00260F44" w:rsidRDefault="00C16ED1" w:rsidP="00117832">
      <w:pPr>
        <w:spacing w:line="480" w:lineRule="auto"/>
        <w:jc w:val="both"/>
        <w:rPr>
          <w:sz w:val="24"/>
          <w:szCs w:val="24"/>
        </w:rPr>
      </w:pPr>
      <w:r w:rsidRPr="00260F44">
        <w:rPr>
          <w:sz w:val="24"/>
          <w:szCs w:val="24"/>
        </w:rPr>
        <w:t xml:space="preserve">The Law that the Lord James declares is simply the whole Perfect Law of the Christian in James 1:25. The Lord James is basically saying that the Law will continue in Christianity. The Law is of </w:t>
      </w:r>
      <w:r w:rsidRPr="00260F44">
        <w:rPr>
          <w:sz w:val="24"/>
          <w:szCs w:val="24"/>
        </w:rPr>
        <w:lastRenderedPageBreak/>
        <w:t xml:space="preserve">freedom or liberty which are free not from the Law, but from sin and death through the truth. The Law is described as a Christian teaching in James 2:8-13. </w:t>
      </w:r>
    </w:p>
    <w:p w14:paraId="25AE2C64" w14:textId="77777777" w:rsidR="00C16ED1" w:rsidRPr="00260F44" w:rsidRDefault="00C16ED1" w:rsidP="00117832">
      <w:pPr>
        <w:spacing w:line="480" w:lineRule="auto"/>
        <w:jc w:val="center"/>
        <w:rPr>
          <w:b/>
          <w:sz w:val="24"/>
          <w:szCs w:val="24"/>
        </w:rPr>
      </w:pPr>
      <w:r w:rsidRPr="00260F44">
        <w:rPr>
          <w:b/>
          <w:sz w:val="24"/>
          <w:szCs w:val="24"/>
        </w:rPr>
        <w:t>The Lord James Christ’s Royal Law of Agape Love (Omni-Benevolence)</w:t>
      </w:r>
    </w:p>
    <w:p w14:paraId="25E9BDF0" w14:textId="77777777" w:rsidR="00C16ED1" w:rsidRPr="00260F44" w:rsidRDefault="00C16ED1" w:rsidP="00117832">
      <w:pPr>
        <w:spacing w:line="480" w:lineRule="auto"/>
        <w:jc w:val="both"/>
        <w:rPr>
          <w:sz w:val="24"/>
          <w:szCs w:val="24"/>
        </w:rPr>
      </w:pPr>
      <w:r w:rsidRPr="00260F4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14:paraId="13287037" w14:textId="77777777" w:rsidR="00C16ED1" w:rsidRPr="00260F44" w:rsidRDefault="00C16ED1" w:rsidP="00117832">
      <w:pPr>
        <w:spacing w:line="480" w:lineRule="auto"/>
        <w:jc w:val="center"/>
        <w:rPr>
          <w:b/>
          <w:sz w:val="24"/>
          <w:szCs w:val="24"/>
        </w:rPr>
      </w:pPr>
      <w:r w:rsidRPr="00260F44">
        <w:rPr>
          <w:b/>
          <w:sz w:val="24"/>
          <w:szCs w:val="24"/>
        </w:rPr>
        <w:t>The Lord James Christ’s Faith with Works</w:t>
      </w:r>
    </w:p>
    <w:p w14:paraId="1165A129" w14:textId="77777777" w:rsidR="00C16ED1" w:rsidRPr="00260F44" w:rsidRDefault="00C16ED1" w:rsidP="00117832">
      <w:pPr>
        <w:spacing w:line="480" w:lineRule="auto"/>
        <w:jc w:val="both"/>
        <w:rPr>
          <w:sz w:val="24"/>
          <w:szCs w:val="24"/>
        </w:rPr>
      </w:pPr>
      <w:r w:rsidRPr="00260F4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02E457B2" w14:textId="77777777" w:rsidR="00C16ED1" w:rsidRPr="00260F44" w:rsidRDefault="00C16ED1" w:rsidP="00117832">
      <w:pPr>
        <w:spacing w:line="480" w:lineRule="auto"/>
        <w:jc w:val="center"/>
        <w:rPr>
          <w:b/>
          <w:sz w:val="24"/>
          <w:szCs w:val="24"/>
        </w:rPr>
      </w:pPr>
      <w:r w:rsidRPr="00260F44">
        <w:rPr>
          <w:b/>
          <w:sz w:val="24"/>
          <w:szCs w:val="24"/>
        </w:rPr>
        <w:t>The Lord James Christ’s Wisdom &amp; Intelligence</w:t>
      </w:r>
    </w:p>
    <w:p w14:paraId="0D050B2E" w14:textId="77777777" w:rsidR="00C16ED1" w:rsidRPr="00260F44" w:rsidRDefault="00C16ED1" w:rsidP="00117832">
      <w:pPr>
        <w:spacing w:line="480" w:lineRule="auto"/>
        <w:jc w:val="both"/>
        <w:rPr>
          <w:sz w:val="24"/>
          <w:szCs w:val="24"/>
        </w:rPr>
      </w:pPr>
      <w:r w:rsidRPr="00260F44">
        <w:rPr>
          <w:sz w:val="24"/>
          <w:szCs w:val="24"/>
        </w:rPr>
        <w:t xml:space="preserve">The wisdom of the Lord James is practical and not philosophical. It is to be achieved through prayer which God gifts people who pray to Him. This wisdom is found in the Jewish writings of </w:t>
      </w:r>
      <w:r w:rsidRPr="00260F44">
        <w:rPr>
          <w:sz w:val="24"/>
          <w:szCs w:val="24"/>
        </w:rPr>
        <w:lastRenderedPageBreak/>
        <w:t>Proverbs 2:6 and the Wisdom of Solomon 7:7 &amp; Ecclesiastes 1:1. The Wise Person shows His wisdom by His good life in James 3:13, 17-18. This refers to the Father Stephen named the “</w:t>
      </w:r>
      <w:r w:rsidRPr="00260F44">
        <w:rPr>
          <w:b/>
          <w:sz w:val="24"/>
          <w:szCs w:val="24"/>
        </w:rPr>
        <w:t>Single Lord called Wisdom</w:t>
      </w:r>
      <w:r w:rsidRPr="00260F44">
        <w:rPr>
          <w:sz w:val="24"/>
          <w:szCs w:val="24"/>
        </w:rPr>
        <w:t>” in “</w:t>
      </w:r>
      <w:r w:rsidRPr="00260F44">
        <w:rPr>
          <w:b/>
          <w:sz w:val="24"/>
          <w:szCs w:val="24"/>
        </w:rPr>
        <w:t>That Age</w:t>
      </w:r>
      <w:r w:rsidRPr="00260F44">
        <w:rPr>
          <w:sz w:val="24"/>
          <w:szCs w:val="24"/>
        </w:rPr>
        <w:t>” in Luke 20:35-36 &amp; Proverbs 8:22-25 (RSV). Where selfishness and jealousy of wisdom is not from God in James 3:14-16. This refers to the Lord Lucifer named the “</w:t>
      </w:r>
      <w:r w:rsidRPr="00260F44">
        <w:rPr>
          <w:b/>
          <w:sz w:val="24"/>
          <w:szCs w:val="24"/>
        </w:rPr>
        <w:t>Married Lord called Wisdom</w:t>
      </w:r>
      <w:r w:rsidRPr="00260F44">
        <w:rPr>
          <w:sz w:val="24"/>
          <w:szCs w:val="24"/>
        </w:rPr>
        <w:t>” in “</w:t>
      </w:r>
      <w:r w:rsidRPr="00260F44">
        <w:rPr>
          <w:b/>
          <w:sz w:val="24"/>
          <w:szCs w:val="24"/>
        </w:rPr>
        <w:t>This Age</w:t>
      </w:r>
      <w:r w:rsidRPr="00260F44">
        <w:rPr>
          <w:sz w:val="24"/>
          <w:szCs w:val="24"/>
        </w:rPr>
        <w:t xml:space="preserve">” in Luke 20:34, 37-38 &amp; Proverbs 8:22-25 (RSV). </w:t>
      </w:r>
    </w:p>
    <w:p w14:paraId="158A8A14" w14:textId="77777777" w:rsidR="00C16ED1" w:rsidRPr="00260F44" w:rsidRDefault="00C16ED1" w:rsidP="00117832">
      <w:pPr>
        <w:spacing w:line="480" w:lineRule="auto"/>
        <w:jc w:val="center"/>
        <w:rPr>
          <w:b/>
          <w:sz w:val="24"/>
          <w:szCs w:val="24"/>
        </w:rPr>
      </w:pPr>
      <w:r w:rsidRPr="00260F44">
        <w:rPr>
          <w:b/>
          <w:sz w:val="24"/>
          <w:szCs w:val="24"/>
        </w:rPr>
        <w:t>The Lord James Christ’s Kingdom of God</w:t>
      </w:r>
    </w:p>
    <w:p w14:paraId="7EDFEBBB" w14:textId="77777777" w:rsidR="00C16ED1" w:rsidRPr="00260F44" w:rsidRDefault="00C16ED1" w:rsidP="00117832">
      <w:pPr>
        <w:spacing w:line="480" w:lineRule="auto"/>
        <w:jc w:val="both"/>
        <w:rPr>
          <w:sz w:val="24"/>
          <w:szCs w:val="24"/>
        </w:rPr>
      </w:pPr>
      <w:r w:rsidRPr="00260F4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260F44">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60F44">
        <w:rPr>
          <w:b/>
          <w:sz w:val="24"/>
          <w:szCs w:val="24"/>
        </w:rPr>
        <w:t>Great White Throne Judgment</w:t>
      </w:r>
      <w:r w:rsidRPr="00260F44">
        <w:rPr>
          <w:sz w:val="24"/>
          <w:szCs w:val="24"/>
        </w:rPr>
        <w:t>” is in Revelation 20:5, 11-15. The “</w:t>
      </w:r>
      <w:r w:rsidRPr="00260F44">
        <w:rPr>
          <w:b/>
          <w:sz w:val="24"/>
          <w:szCs w:val="24"/>
        </w:rPr>
        <w:t>Ancient of Days Throne Judgment</w:t>
      </w:r>
      <w:r w:rsidRPr="00260F44">
        <w:rPr>
          <w:sz w:val="24"/>
          <w:szCs w:val="24"/>
        </w:rPr>
        <w:t xml:space="preserve">” is in Daniel 7:9-10. </w:t>
      </w:r>
    </w:p>
    <w:p w14:paraId="6F636B04" w14:textId="77777777" w:rsidR="00C16ED1" w:rsidRPr="00260F44" w:rsidRDefault="00C16ED1" w:rsidP="00117832">
      <w:pPr>
        <w:spacing w:line="480" w:lineRule="auto"/>
        <w:jc w:val="center"/>
        <w:rPr>
          <w:b/>
          <w:sz w:val="24"/>
          <w:szCs w:val="24"/>
        </w:rPr>
      </w:pPr>
      <w:r w:rsidRPr="00260F44">
        <w:rPr>
          <w:b/>
          <w:sz w:val="24"/>
          <w:szCs w:val="24"/>
        </w:rPr>
        <w:t>The Lord James Christ’s Identity to the Father Stephen</w:t>
      </w:r>
    </w:p>
    <w:p w14:paraId="540D6745" w14:textId="77777777" w:rsidR="00C16ED1" w:rsidRPr="00260F44" w:rsidRDefault="00C16ED1" w:rsidP="00117832">
      <w:pPr>
        <w:spacing w:line="480" w:lineRule="auto"/>
        <w:jc w:val="both"/>
        <w:rPr>
          <w:sz w:val="24"/>
          <w:szCs w:val="24"/>
        </w:rPr>
      </w:pPr>
      <w:r w:rsidRPr="00260F4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213FB4C9" w14:textId="77777777" w:rsidR="00C16ED1" w:rsidRPr="00260F44" w:rsidRDefault="00C16ED1" w:rsidP="00117832">
      <w:pPr>
        <w:spacing w:line="480" w:lineRule="auto"/>
        <w:jc w:val="center"/>
        <w:rPr>
          <w:b/>
          <w:sz w:val="24"/>
          <w:szCs w:val="24"/>
        </w:rPr>
      </w:pPr>
      <w:r w:rsidRPr="00260F44">
        <w:rPr>
          <w:b/>
          <w:sz w:val="24"/>
          <w:szCs w:val="24"/>
        </w:rPr>
        <w:t>The Lord James Christ’s Encouragement</w:t>
      </w:r>
    </w:p>
    <w:p w14:paraId="24073A05" w14:textId="77777777" w:rsidR="00C16ED1" w:rsidRPr="00260F44" w:rsidRDefault="00C16ED1" w:rsidP="00117832">
      <w:pPr>
        <w:spacing w:line="480" w:lineRule="auto"/>
        <w:jc w:val="both"/>
        <w:rPr>
          <w:sz w:val="24"/>
          <w:szCs w:val="24"/>
        </w:rPr>
      </w:pPr>
      <w:r w:rsidRPr="00260F44">
        <w:rPr>
          <w:sz w:val="24"/>
          <w:szCs w:val="24"/>
        </w:rPr>
        <w:t xml:space="preserve">Second, in trials there should be a true word of encouragement, because You should count trials as a joy which produces spiritual maturity, and is God’s way of testing a Christian in James 1:2-8. </w:t>
      </w:r>
    </w:p>
    <w:p w14:paraId="444991BB" w14:textId="77777777" w:rsidR="00C16ED1" w:rsidRPr="00260F44" w:rsidRDefault="00C16ED1" w:rsidP="00117832">
      <w:pPr>
        <w:spacing w:line="480" w:lineRule="auto"/>
        <w:jc w:val="center"/>
        <w:rPr>
          <w:b/>
          <w:sz w:val="24"/>
          <w:szCs w:val="24"/>
        </w:rPr>
      </w:pPr>
      <w:r w:rsidRPr="00260F44">
        <w:rPr>
          <w:b/>
          <w:sz w:val="24"/>
          <w:szCs w:val="24"/>
        </w:rPr>
        <w:t>The Lord James Christ’s Exaltation</w:t>
      </w:r>
    </w:p>
    <w:p w14:paraId="55688A73" w14:textId="77777777" w:rsidR="00C16ED1" w:rsidRPr="00260F44" w:rsidRDefault="00C16ED1" w:rsidP="00117832">
      <w:pPr>
        <w:spacing w:line="480" w:lineRule="auto"/>
        <w:jc w:val="both"/>
        <w:rPr>
          <w:sz w:val="24"/>
          <w:szCs w:val="24"/>
        </w:rPr>
      </w:pPr>
      <w:r w:rsidRPr="00260F44">
        <w:rPr>
          <w:sz w:val="24"/>
          <w:szCs w:val="24"/>
        </w:rPr>
        <w:t>Third, Poor Christians are the Ones that God exalts in James 1:9-11. This is because God resists the proud but gives grace to the humble James 4:6.</w:t>
      </w:r>
    </w:p>
    <w:p w14:paraId="26943D9D" w14:textId="77777777" w:rsidR="00C16ED1" w:rsidRPr="00260F44" w:rsidRDefault="00C16ED1" w:rsidP="00117832">
      <w:pPr>
        <w:spacing w:line="480" w:lineRule="auto"/>
        <w:jc w:val="center"/>
        <w:rPr>
          <w:b/>
          <w:sz w:val="24"/>
          <w:szCs w:val="24"/>
        </w:rPr>
      </w:pPr>
      <w:r w:rsidRPr="00260F44">
        <w:rPr>
          <w:b/>
          <w:sz w:val="24"/>
          <w:szCs w:val="24"/>
        </w:rPr>
        <w:t>The Lord James Christ’s Endurance</w:t>
      </w:r>
    </w:p>
    <w:p w14:paraId="200C6FBA" w14:textId="77777777" w:rsidR="00C16ED1" w:rsidRPr="00260F44" w:rsidRDefault="00C16ED1" w:rsidP="00117832">
      <w:pPr>
        <w:spacing w:line="480" w:lineRule="auto"/>
        <w:jc w:val="both"/>
        <w:rPr>
          <w:sz w:val="24"/>
          <w:szCs w:val="24"/>
        </w:rPr>
      </w:pPr>
      <w:r w:rsidRPr="00260F44">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14:paraId="1826F52F" w14:textId="77777777" w:rsidR="00C16ED1" w:rsidRPr="00260F44" w:rsidRDefault="00C16ED1" w:rsidP="00117832">
      <w:pPr>
        <w:spacing w:line="480" w:lineRule="auto"/>
        <w:jc w:val="center"/>
        <w:rPr>
          <w:b/>
          <w:sz w:val="24"/>
          <w:szCs w:val="24"/>
        </w:rPr>
      </w:pPr>
      <w:r w:rsidRPr="00260F44">
        <w:rPr>
          <w:b/>
          <w:sz w:val="24"/>
          <w:szCs w:val="24"/>
        </w:rPr>
        <w:t>The Lord James Christ’s Peace</w:t>
      </w:r>
    </w:p>
    <w:p w14:paraId="2998D1E9" w14:textId="77777777" w:rsidR="00C16ED1" w:rsidRPr="00260F44" w:rsidRDefault="00C16ED1" w:rsidP="00117832">
      <w:pPr>
        <w:spacing w:line="480" w:lineRule="auto"/>
        <w:jc w:val="both"/>
        <w:rPr>
          <w:sz w:val="24"/>
          <w:szCs w:val="24"/>
        </w:rPr>
      </w:pPr>
      <w:r w:rsidRPr="00260F4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14:paraId="66B99635" w14:textId="77777777" w:rsidR="00C16ED1" w:rsidRPr="00260F44" w:rsidRDefault="00C16ED1" w:rsidP="00117832">
      <w:pPr>
        <w:spacing w:line="480" w:lineRule="auto"/>
        <w:jc w:val="center"/>
        <w:rPr>
          <w:b/>
          <w:sz w:val="24"/>
          <w:szCs w:val="24"/>
        </w:rPr>
      </w:pPr>
      <w:r w:rsidRPr="00260F44">
        <w:rPr>
          <w:b/>
          <w:sz w:val="24"/>
          <w:szCs w:val="24"/>
        </w:rPr>
        <w:t>The Lord James Christ’s Heart &amp; Words</w:t>
      </w:r>
    </w:p>
    <w:p w14:paraId="78C462CA" w14:textId="77777777" w:rsidR="00C16ED1" w:rsidRPr="00260F44" w:rsidRDefault="00C16ED1" w:rsidP="00117832">
      <w:pPr>
        <w:spacing w:line="480" w:lineRule="auto"/>
        <w:jc w:val="both"/>
        <w:rPr>
          <w:sz w:val="24"/>
          <w:szCs w:val="24"/>
        </w:rPr>
      </w:pPr>
      <w:r w:rsidRPr="00260F4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14:paraId="210EE309" w14:textId="77777777" w:rsidR="00C16ED1" w:rsidRPr="00260F44" w:rsidRDefault="00C16ED1" w:rsidP="00117832">
      <w:pPr>
        <w:spacing w:line="480" w:lineRule="auto"/>
        <w:jc w:val="center"/>
        <w:rPr>
          <w:b/>
          <w:sz w:val="24"/>
          <w:szCs w:val="24"/>
        </w:rPr>
      </w:pPr>
      <w:r w:rsidRPr="00260F44">
        <w:rPr>
          <w:b/>
          <w:sz w:val="24"/>
          <w:szCs w:val="24"/>
        </w:rPr>
        <w:t>The Lord James Christ’s Respect, Reverence, Revering &amp; High Esteem</w:t>
      </w:r>
    </w:p>
    <w:p w14:paraId="5328894A" w14:textId="77777777" w:rsidR="00C16ED1" w:rsidRPr="00260F44" w:rsidRDefault="00C16ED1" w:rsidP="00117832">
      <w:pPr>
        <w:spacing w:line="480" w:lineRule="auto"/>
        <w:jc w:val="both"/>
        <w:rPr>
          <w:sz w:val="24"/>
          <w:szCs w:val="24"/>
        </w:rPr>
      </w:pPr>
      <w:r w:rsidRPr="00260F4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5527BE7D" w14:textId="77777777" w:rsidR="00C16ED1" w:rsidRPr="00260F44" w:rsidRDefault="00C16ED1" w:rsidP="00117832">
      <w:pPr>
        <w:spacing w:line="480" w:lineRule="auto"/>
        <w:jc w:val="center"/>
        <w:rPr>
          <w:b/>
          <w:sz w:val="24"/>
          <w:szCs w:val="24"/>
        </w:rPr>
      </w:pPr>
      <w:r w:rsidRPr="00260F44">
        <w:rPr>
          <w:b/>
          <w:sz w:val="24"/>
          <w:szCs w:val="24"/>
        </w:rPr>
        <w:lastRenderedPageBreak/>
        <w:t>The Lord James Christ’s Salvation</w:t>
      </w:r>
    </w:p>
    <w:p w14:paraId="70C39CBF" w14:textId="77777777" w:rsidR="00C16ED1" w:rsidRPr="00260F44" w:rsidRDefault="00C16ED1" w:rsidP="00117832">
      <w:pPr>
        <w:spacing w:line="480" w:lineRule="auto"/>
        <w:jc w:val="both"/>
        <w:rPr>
          <w:sz w:val="24"/>
          <w:szCs w:val="24"/>
        </w:rPr>
      </w:pPr>
      <w:r w:rsidRPr="00260F4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14:paraId="1B613557" w14:textId="77777777" w:rsidR="00C16ED1" w:rsidRPr="00260F44" w:rsidRDefault="00C16ED1" w:rsidP="00117832">
      <w:pPr>
        <w:spacing w:line="480" w:lineRule="auto"/>
        <w:jc w:val="center"/>
        <w:rPr>
          <w:b/>
          <w:sz w:val="24"/>
          <w:szCs w:val="24"/>
        </w:rPr>
      </w:pPr>
      <w:r w:rsidRPr="00260F44">
        <w:rPr>
          <w:b/>
          <w:sz w:val="24"/>
          <w:szCs w:val="24"/>
        </w:rPr>
        <w:t>The Lord James Christ’s Teaching</w:t>
      </w:r>
    </w:p>
    <w:p w14:paraId="7B47F815" w14:textId="77777777" w:rsidR="00C16ED1" w:rsidRPr="00260F44" w:rsidRDefault="00C16ED1" w:rsidP="00117832">
      <w:pPr>
        <w:spacing w:line="480" w:lineRule="auto"/>
        <w:jc w:val="both"/>
        <w:rPr>
          <w:sz w:val="24"/>
          <w:szCs w:val="24"/>
        </w:rPr>
      </w:pPr>
      <w:r w:rsidRPr="00260F4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14:paraId="130547A6" w14:textId="77777777" w:rsidR="00C16ED1" w:rsidRPr="00260F44" w:rsidRDefault="00C16ED1" w:rsidP="00117832">
      <w:pPr>
        <w:spacing w:line="480" w:lineRule="auto"/>
        <w:jc w:val="center"/>
        <w:rPr>
          <w:b/>
          <w:sz w:val="24"/>
          <w:szCs w:val="24"/>
        </w:rPr>
      </w:pPr>
      <w:r w:rsidRPr="00260F44">
        <w:rPr>
          <w:b/>
          <w:sz w:val="24"/>
          <w:szCs w:val="24"/>
        </w:rPr>
        <w:t>The Lord James Christ’s living</w:t>
      </w:r>
    </w:p>
    <w:p w14:paraId="4C9A7542" w14:textId="77777777" w:rsidR="00C16ED1" w:rsidRPr="00260F44" w:rsidRDefault="00C16ED1" w:rsidP="00117832">
      <w:pPr>
        <w:spacing w:line="480" w:lineRule="auto"/>
        <w:jc w:val="both"/>
        <w:rPr>
          <w:sz w:val="24"/>
          <w:szCs w:val="24"/>
        </w:rPr>
      </w:pPr>
      <w:r w:rsidRPr="00260F44">
        <w:rPr>
          <w:sz w:val="24"/>
          <w:szCs w:val="24"/>
        </w:rPr>
        <w:t>Tenth, wisdom is right living, but jealousy and selfish ambitions are false in James 3:14-16. The right kind of wisdom will equip You to live holy and to fear Your God.</w:t>
      </w:r>
    </w:p>
    <w:p w14:paraId="5C914987" w14:textId="77777777" w:rsidR="00C16ED1" w:rsidRPr="00260F44" w:rsidRDefault="00C16ED1" w:rsidP="00117832">
      <w:pPr>
        <w:spacing w:line="480" w:lineRule="auto"/>
        <w:jc w:val="center"/>
        <w:rPr>
          <w:b/>
          <w:sz w:val="24"/>
          <w:szCs w:val="24"/>
        </w:rPr>
      </w:pPr>
      <w:r w:rsidRPr="00260F44">
        <w:rPr>
          <w:b/>
          <w:sz w:val="24"/>
          <w:szCs w:val="24"/>
        </w:rPr>
        <w:t>The Lord James Christ’s Jealousy</w:t>
      </w:r>
    </w:p>
    <w:p w14:paraId="4CBEB71B" w14:textId="77777777" w:rsidR="00C16ED1" w:rsidRPr="00260F44" w:rsidRDefault="00C16ED1" w:rsidP="00117832">
      <w:pPr>
        <w:spacing w:line="480" w:lineRule="auto"/>
        <w:jc w:val="both"/>
        <w:rPr>
          <w:sz w:val="24"/>
          <w:szCs w:val="24"/>
        </w:rPr>
      </w:pPr>
      <w:r w:rsidRPr="00260F4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4B835256" w14:textId="77777777" w:rsidR="00C16ED1" w:rsidRPr="00260F44" w:rsidRDefault="00C16ED1" w:rsidP="00117832">
      <w:pPr>
        <w:spacing w:line="480" w:lineRule="auto"/>
        <w:jc w:val="center"/>
        <w:rPr>
          <w:b/>
          <w:sz w:val="24"/>
          <w:szCs w:val="24"/>
        </w:rPr>
      </w:pPr>
      <w:r w:rsidRPr="00260F44">
        <w:rPr>
          <w:b/>
          <w:sz w:val="24"/>
          <w:szCs w:val="24"/>
        </w:rPr>
        <w:t>The Lord James Christ’s Brotherly Law</w:t>
      </w:r>
    </w:p>
    <w:p w14:paraId="07FA8AAE" w14:textId="77777777" w:rsidR="00C16ED1" w:rsidRPr="00260F44" w:rsidRDefault="00C16ED1" w:rsidP="00117832">
      <w:pPr>
        <w:spacing w:line="480" w:lineRule="auto"/>
        <w:jc w:val="both"/>
        <w:rPr>
          <w:sz w:val="24"/>
          <w:szCs w:val="24"/>
        </w:rPr>
      </w:pPr>
      <w:r w:rsidRPr="00260F44">
        <w:rPr>
          <w:sz w:val="24"/>
          <w:szCs w:val="24"/>
        </w:rPr>
        <w:lastRenderedPageBreak/>
        <w:t xml:space="preserve">Twelfth, to speak against a Brother or a Sister is to speak against God’s Law and to be a Judge. There is only one Judge, </w:t>
      </w:r>
      <w:r w:rsidRPr="00260F44">
        <w:rPr>
          <w:b/>
          <w:sz w:val="24"/>
          <w:szCs w:val="24"/>
        </w:rPr>
        <w:t>the Marvelous Lord Yah</w:t>
      </w:r>
      <w:r w:rsidRPr="00260F44">
        <w:rPr>
          <w:sz w:val="24"/>
          <w:szCs w:val="24"/>
        </w:rPr>
        <w:t xml:space="preserve">. The role of a Christian is not a Judge but the doer of the Law in James 4:11-12. </w:t>
      </w:r>
    </w:p>
    <w:p w14:paraId="31A6FC18" w14:textId="77777777" w:rsidR="00C16ED1" w:rsidRPr="00260F44" w:rsidRDefault="00C16ED1" w:rsidP="00117832">
      <w:pPr>
        <w:spacing w:line="480" w:lineRule="auto"/>
        <w:jc w:val="center"/>
        <w:rPr>
          <w:b/>
          <w:sz w:val="24"/>
          <w:szCs w:val="24"/>
        </w:rPr>
      </w:pPr>
      <w:r w:rsidRPr="00260F44">
        <w:rPr>
          <w:b/>
          <w:sz w:val="24"/>
          <w:szCs w:val="24"/>
        </w:rPr>
        <w:t>The Lord James Christ’s Business Traveling</w:t>
      </w:r>
    </w:p>
    <w:p w14:paraId="6E21F81D" w14:textId="77777777" w:rsidR="00C16ED1" w:rsidRPr="00260F44" w:rsidRDefault="00C16ED1" w:rsidP="00117832">
      <w:pPr>
        <w:spacing w:line="480" w:lineRule="auto"/>
        <w:jc w:val="both"/>
        <w:rPr>
          <w:sz w:val="24"/>
          <w:szCs w:val="24"/>
        </w:rPr>
      </w:pPr>
      <w:r w:rsidRPr="00260F44">
        <w:rPr>
          <w:sz w:val="24"/>
          <w:szCs w:val="24"/>
        </w:rPr>
        <w:t xml:space="preserve">Thirteenth, live is uncertain. Plans to do business or travel should be done by the will of God. When One knows to do right and does not it is sin in James 4:13-17. </w:t>
      </w:r>
    </w:p>
    <w:p w14:paraId="283850BF" w14:textId="77777777" w:rsidR="00C16ED1" w:rsidRPr="00260F44" w:rsidRDefault="00C16ED1" w:rsidP="00117832">
      <w:pPr>
        <w:spacing w:line="480" w:lineRule="auto"/>
        <w:jc w:val="center"/>
        <w:rPr>
          <w:b/>
          <w:sz w:val="24"/>
          <w:szCs w:val="24"/>
        </w:rPr>
      </w:pPr>
      <w:r w:rsidRPr="00260F44">
        <w:rPr>
          <w:b/>
          <w:sz w:val="24"/>
          <w:szCs w:val="24"/>
        </w:rPr>
        <w:t>The Lord James Christ’s Judgment against the Rich</w:t>
      </w:r>
    </w:p>
    <w:p w14:paraId="137E6B8F" w14:textId="77777777" w:rsidR="00C16ED1" w:rsidRPr="00260F44" w:rsidRDefault="00C16ED1" w:rsidP="00117832">
      <w:pPr>
        <w:spacing w:line="480" w:lineRule="auto"/>
        <w:jc w:val="both"/>
        <w:rPr>
          <w:sz w:val="24"/>
          <w:szCs w:val="24"/>
        </w:rPr>
      </w:pPr>
      <w:r w:rsidRPr="00260F4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14:paraId="73F0FAF4" w14:textId="77777777" w:rsidR="00C16ED1" w:rsidRPr="00260F44" w:rsidRDefault="00C16ED1" w:rsidP="00117832">
      <w:pPr>
        <w:spacing w:line="480" w:lineRule="auto"/>
        <w:jc w:val="center"/>
        <w:rPr>
          <w:b/>
          <w:sz w:val="24"/>
          <w:szCs w:val="24"/>
        </w:rPr>
      </w:pPr>
      <w:r w:rsidRPr="00260F44">
        <w:rPr>
          <w:b/>
          <w:sz w:val="24"/>
          <w:szCs w:val="24"/>
        </w:rPr>
        <w:t>The Lord James Christ’s Patience &amp; Communication</w:t>
      </w:r>
    </w:p>
    <w:p w14:paraId="7ED850B5" w14:textId="77777777" w:rsidR="00C16ED1" w:rsidRPr="00260F44" w:rsidRDefault="00C16ED1" w:rsidP="00117832">
      <w:pPr>
        <w:spacing w:line="480" w:lineRule="auto"/>
        <w:jc w:val="both"/>
        <w:rPr>
          <w:sz w:val="24"/>
          <w:szCs w:val="24"/>
        </w:rPr>
      </w:pPr>
      <w:r w:rsidRPr="00260F44">
        <w:rPr>
          <w:sz w:val="24"/>
          <w:szCs w:val="24"/>
        </w:rPr>
        <w:t xml:space="preserve">Fifteenth, a Christian must be patient to Christ’s coming. Occupy till I come is the command. Judging or complaining to One Another must cease. There should be a simple “Yes” or “No” in James 5:7-12. </w:t>
      </w:r>
    </w:p>
    <w:p w14:paraId="4B9D2983" w14:textId="77777777" w:rsidR="00C16ED1" w:rsidRPr="00260F44" w:rsidRDefault="00C16ED1" w:rsidP="00117832">
      <w:pPr>
        <w:spacing w:line="480" w:lineRule="auto"/>
        <w:jc w:val="center"/>
        <w:rPr>
          <w:b/>
          <w:sz w:val="24"/>
          <w:szCs w:val="24"/>
        </w:rPr>
      </w:pPr>
      <w:r w:rsidRPr="00260F44">
        <w:rPr>
          <w:b/>
          <w:sz w:val="24"/>
          <w:szCs w:val="24"/>
        </w:rPr>
        <w:t>The Lord James Christ’s Prayer of Divine Healing</w:t>
      </w:r>
    </w:p>
    <w:p w14:paraId="674E66DF" w14:textId="77777777" w:rsidR="00C16ED1" w:rsidRPr="00260F44" w:rsidRDefault="00C16ED1" w:rsidP="00117832">
      <w:pPr>
        <w:spacing w:line="480" w:lineRule="auto"/>
        <w:jc w:val="both"/>
        <w:rPr>
          <w:sz w:val="24"/>
          <w:szCs w:val="24"/>
        </w:rPr>
      </w:pPr>
      <w:r w:rsidRPr="00260F4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60F44">
        <w:rPr>
          <w:b/>
          <w:sz w:val="24"/>
          <w:szCs w:val="24"/>
        </w:rPr>
        <w:t>Holy Anointing Oil</w:t>
      </w:r>
      <w:r w:rsidRPr="00260F44">
        <w:rPr>
          <w:sz w:val="24"/>
          <w:szCs w:val="24"/>
        </w:rPr>
        <w:t xml:space="preserve"> in James 5:13-18. </w:t>
      </w:r>
    </w:p>
    <w:p w14:paraId="45CD6283" w14:textId="77777777" w:rsidR="00C16ED1" w:rsidRPr="00260F44" w:rsidRDefault="00C16ED1" w:rsidP="00117832">
      <w:pPr>
        <w:spacing w:line="480" w:lineRule="auto"/>
        <w:jc w:val="center"/>
        <w:rPr>
          <w:b/>
          <w:sz w:val="24"/>
          <w:szCs w:val="24"/>
        </w:rPr>
      </w:pPr>
      <w:r w:rsidRPr="00260F44">
        <w:rPr>
          <w:b/>
          <w:sz w:val="24"/>
          <w:szCs w:val="24"/>
        </w:rPr>
        <w:t>The Lord James Christ’s Admonishing a Sinning Brother</w:t>
      </w:r>
    </w:p>
    <w:p w14:paraId="73490BD6" w14:textId="77777777" w:rsidR="00C16ED1" w:rsidRPr="00260F44" w:rsidRDefault="00C16ED1" w:rsidP="00117832">
      <w:pPr>
        <w:spacing w:line="480" w:lineRule="auto"/>
        <w:jc w:val="both"/>
        <w:rPr>
          <w:sz w:val="24"/>
          <w:szCs w:val="24"/>
        </w:rPr>
      </w:pPr>
      <w:r w:rsidRPr="00260F44">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5457FF30" w14:textId="77777777" w:rsidR="00C16ED1" w:rsidRPr="00260F44" w:rsidRDefault="00C16ED1" w:rsidP="00117832">
      <w:pPr>
        <w:spacing w:line="480" w:lineRule="auto"/>
        <w:jc w:val="center"/>
        <w:rPr>
          <w:b/>
          <w:sz w:val="24"/>
          <w:szCs w:val="24"/>
        </w:rPr>
      </w:pPr>
      <w:r w:rsidRPr="00260F44">
        <w:rPr>
          <w:b/>
          <w:sz w:val="24"/>
          <w:szCs w:val="24"/>
        </w:rPr>
        <w:t>The Lord James Christ’s Standards for the Lord Man</w:t>
      </w:r>
    </w:p>
    <w:p w14:paraId="4EE5A463" w14:textId="77777777" w:rsidR="00C16ED1" w:rsidRPr="00260F44" w:rsidRDefault="00C16ED1" w:rsidP="00117832">
      <w:pPr>
        <w:spacing w:line="480" w:lineRule="auto"/>
        <w:jc w:val="both"/>
        <w:rPr>
          <w:sz w:val="24"/>
          <w:szCs w:val="24"/>
        </w:rPr>
      </w:pPr>
      <w:r w:rsidRPr="00260F4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14:paraId="5AE03C89" w14:textId="77777777" w:rsidR="00C16ED1" w:rsidRPr="00260F44" w:rsidRDefault="00C16ED1" w:rsidP="00117832">
      <w:pPr>
        <w:spacing w:line="480" w:lineRule="auto"/>
        <w:jc w:val="center"/>
        <w:rPr>
          <w:b/>
          <w:sz w:val="24"/>
          <w:szCs w:val="24"/>
        </w:rPr>
      </w:pPr>
      <w:r w:rsidRPr="00260F44">
        <w:rPr>
          <w:b/>
          <w:sz w:val="24"/>
          <w:szCs w:val="24"/>
        </w:rPr>
        <w:t>The Lord James Christ is Stoned to Death</w:t>
      </w:r>
    </w:p>
    <w:p w14:paraId="677F340D" w14:textId="77777777" w:rsidR="00C16ED1" w:rsidRPr="00260F44" w:rsidRDefault="00C16ED1" w:rsidP="00117832">
      <w:pPr>
        <w:spacing w:line="480" w:lineRule="auto"/>
        <w:jc w:val="both"/>
        <w:rPr>
          <w:sz w:val="24"/>
          <w:szCs w:val="24"/>
        </w:rPr>
      </w:pPr>
      <w:r w:rsidRPr="00260F44">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260F44">
        <w:rPr>
          <w:sz w:val="24"/>
          <w:szCs w:val="24"/>
        </w:rPr>
        <w:lastRenderedPageBreak/>
        <w:t>but We know the High Priest Ananus Ben Ananus killed Him in 63AD. James’ blood is far better than Cain with a 7 fold-mark in the Law of God in Genesis 4:15.</w:t>
      </w:r>
    </w:p>
    <w:p w14:paraId="15FCC039" w14:textId="77777777" w:rsidR="00C16ED1" w:rsidRPr="00260F44" w:rsidRDefault="00C16ED1" w:rsidP="00117832">
      <w:pPr>
        <w:spacing w:line="480" w:lineRule="auto"/>
        <w:jc w:val="center"/>
        <w:rPr>
          <w:b/>
          <w:sz w:val="24"/>
          <w:szCs w:val="24"/>
        </w:rPr>
      </w:pPr>
      <w:r w:rsidRPr="00260F44">
        <w:rPr>
          <w:b/>
          <w:sz w:val="24"/>
          <w:szCs w:val="24"/>
        </w:rPr>
        <w:t>The Blood of the Lord James Christ as the Holiest of All in the Law</w:t>
      </w:r>
    </w:p>
    <w:p w14:paraId="1C671AF5" w14:textId="77777777" w:rsidR="00C16ED1" w:rsidRPr="00260F44" w:rsidRDefault="00C16ED1" w:rsidP="00117832">
      <w:pPr>
        <w:spacing w:line="480" w:lineRule="auto"/>
        <w:jc w:val="both"/>
        <w:rPr>
          <w:sz w:val="24"/>
          <w:szCs w:val="24"/>
        </w:rPr>
      </w:pPr>
      <w:r w:rsidRPr="00260F4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260F44">
        <w:rPr>
          <w:sz w:val="24"/>
          <w:szCs w:val="24"/>
        </w:rPr>
        <w:lastRenderedPageBreak/>
        <w:t>atonement for those killed in Battle (1 or 2 positions) in 2</w:t>
      </w:r>
      <w:r w:rsidRPr="00260F44">
        <w:rPr>
          <w:sz w:val="24"/>
          <w:szCs w:val="24"/>
          <w:vertAlign w:val="superscript"/>
        </w:rPr>
        <w:t>nd</w:t>
      </w:r>
      <w:r w:rsidRPr="00260F44">
        <w:rPr>
          <w:sz w:val="24"/>
          <w:szCs w:val="24"/>
        </w:rPr>
        <w:t xml:space="preserve"> Maccabees 12:38-45. The blood of the Lord James brings forth mercy in the Law forever in Psalms 21:7.        </w:t>
      </w:r>
    </w:p>
    <w:p w14:paraId="3A81F116" w14:textId="77777777" w:rsidR="00C16ED1" w:rsidRPr="00260F44" w:rsidRDefault="00C16ED1" w:rsidP="00117832">
      <w:pPr>
        <w:spacing w:line="480" w:lineRule="auto"/>
        <w:jc w:val="center"/>
        <w:rPr>
          <w:b/>
          <w:sz w:val="24"/>
          <w:szCs w:val="24"/>
        </w:rPr>
      </w:pPr>
      <w:r w:rsidRPr="00260F44">
        <w:rPr>
          <w:b/>
          <w:sz w:val="24"/>
          <w:szCs w:val="24"/>
        </w:rPr>
        <w:t>The Lord James Christ’s Resurrection and Throne</w:t>
      </w:r>
    </w:p>
    <w:p w14:paraId="260AA8CB" w14:textId="77777777" w:rsidR="00C16ED1" w:rsidRPr="00260F44" w:rsidRDefault="00C16ED1" w:rsidP="00117832">
      <w:pPr>
        <w:spacing w:line="480" w:lineRule="auto"/>
        <w:jc w:val="both"/>
        <w:rPr>
          <w:sz w:val="24"/>
          <w:szCs w:val="24"/>
        </w:rPr>
      </w:pPr>
      <w:r w:rsidRPr="00260F4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14:paraId="01FA3862" w14:textId="77777777" w:rsidR="00C16ED1" w:rsidRPr="00260F44" w:rsidRDefault="00C16ED1" w:rsidP="00117832">
      <w:pPr>
        <w:spacing w:line="480" w:lineRule="auto"/>
        <w:jc w:val="center"/>
        <w:rPr>
          <w:b/>
          <w:sz w:val="24"/>
          <w:szCs w:val="24"/>
        </w:rPr>
      </w:pPr>
      <w:r w:rsidRPr="00260F44">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14:paraId="7751C9C3" w14:textId="77777777" w:rsidR="00C16ED1" w:rsidRPr="00260F44" w:rsidRDefault="00C16ED1" w:rsidP="00117832">
      <w:pPr>
        <w:spacing w:line="480" w:lineRule="auto"/>
        <w:jc w:val="both"/>
        <w:rPr>
          <w:sz w:val="24"/>
          <w:szCs w:val="24"/>
        </w:rPr>
      </w:pPr>
      <w:r w:rsidRPr="00260F44">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260F44">
        <w:rPr>
          <w:sz w:val="24"/>
          <w:szCs w:val="24"/>
        </w:rPr>
        <w:lastRenderedPageBreak/>
        <w:t>is in Acts 6:15. If You have any questions on what is permissible magic, You must get My book called “</w:t>
      </w:r>
      <w:r w:rsidRPr="00260F44">
        <w:rPr>
          <w:b/>
          <w:sz w:val="24"/>
          <w:szCs w:val="24"/>
        </w:rPr>
        <w:t>Moses’ Rod &amp; the Magical Arts in the Holy Bible</w:t>
      </w:r>
      <w:r w:rsidRPr="00260F44">
        <w:rPr>
          <w:sz w:val="24"/>
          <w:szCs w:val="24"/>
        </w:rPr>
        <w:t xml:space="preserve">.”  </w:t>
      </w:r>
    </w:p>
    <w:p w14:paraId="17B62698" w14:textId="77777777" w:rsidR="00C16ED1" w:rsidRPr="00260F44" w:rsidRDefault="00C16ED1" w:rsidP="00117832">
      <w:pPr>
        <w:spacing w:line="480" w:lineRule="auto"/>
        <w:jc w:val="both"/>
        <w:rPr>
          <w:sz w:val="24"/>
          <w:szCs w:val="24"/>
        </w:rPr>
      </w:pPr>
      <w:r w:rsidRPr="00260F4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60F44">
        <w:rPr>
          <w:sz w:val="24"/>
          <w:szCs w:val="24"/>
          <w:vertAlign w:val="superscript"/>
        </w:rPr>
        <w:t>nd</w:t>
      </w:r>
      <w:r w:rsidRPr="00260F44">
        <w:rPr>
          <w:sz w:val="24"/>
          <w:szCs w:val="24"/>
        </w:rPr>
        <w:t xml:space="preserve"> Esdras 4:11. The Highest Stephen is God the Judge only and none has understanding above the Highest in 2</w:t>
      </w:r>
      <w:r w:rsidRPr="00260F44">
        <w:rPr>
          <w:sz w:val="24"/>
          <w:szCs w:val="24"/>
          <w:vertAlign w:val="superscript"/>
        </w:rPr>
        <w:t>nd</w:t>
      </w:r>
      <w:r w:rsidRPr="00260F44">
        <w:rPr>
          <w:sz w:val="24"/>
          <w:szCs w:val="24"/>
        </w:rPr>
        <w:t xml:space="preserve"> Esdras 7:19. The Highest Stephen will visit the World that He made in 2</w:t>
      </w:r>
      <w:r w:rsidRPr="00260F44">
        <w:rPr>
          <w:sz w:val="24"/>
          <w:szCs w:val="24"/>
          <w:vertAlign w:val="superscript"/>
        </w:rPr>
        <w:t>nd</w:t>
      </w:r>
      <w:r w:rsidRPr="00260F44">
        <w:rPr>
          <w:sz w:val="24"/>
          <w:szCs w:val="24"/>
        </w:rPr>
        <w:t xml:space="preserve"> Esdras 9:2. The Highest Stephen has wonders and powerful works in the beginning and in the end he has effects and signs in 2</w:t>
      </w:r>
      <w:r w:rsidRPr="00260F44">
        <w:rPr>
          <w:sz w:val="24"/>
          <w:szCs w:val="24"/>
          <w:vertAlign w:val="superscript"/>
        </w:rPr>
        <w:t>nd</w:t>
      </w:r>
      <w:r w:rsidRPr="00260F44">
        <w:rPr>
          <w:sz w:val="24"/>
          <w:szCs w:val="24"/>
        </w:rPr>
        <w:t xml:space="preserve"> Esdras 9:6. The Universe only prays to the Highest Stephen as the Father in 2</w:t>
      </w:r>
      <w:r w:rsidRPr="00260F44">
        <w:rPr>
          <w:sz w:val="24"/>
          <w:szCs w:val="24"/>
          <w:vertAlign w:val="superscript"/>
        </w:rPr>
        <w:t>nd</w:t>
      </w:r>
      <w:r w:rsidRPr="00260F44">
        <w:rPr>
          <w:sz w:val="24"/>
          <w:szCs w:val="24"/>
        </w:rPr>
        <w:t xml:space="preserve"> Esdras 9:25, 44. The Highest Stephen shall give You rest and ease from thy labor in Acts 7:49-50 and 2</w:t>
      </w:r>
      <w:r w:rsidRPr="00260F44">
        <w:rPr>
          <w:sz w:val="24"/>
          <w:szCs w:val="24"/>
          <w:vertAlign w:val="superscript"/>
        </w:rPr>
        <w:t>nd</w:t>
      </w:r>
      <w:r w:rsidRPr="00260F44">
        <w:rPr>
          <w:sz w:val="24"/>
          <w:szCs w:val="24"/>
        </w:rPr>
        <w:t xml:space="preserve"> Esdras 10:24. The Highest Stephen will reveal many secret things in 2</w:t>
      </w:r>
      <w:r w:rsidRPr="00260F44">
        <w:rPr>
          <w:sz w:val="24"/>
          <w:szCs w:val="24"/>
          <w:vertAlign w:val="superscript"/>
        </w:rPr>
        <w:t>nd</w:t>
      </w:r>
      <w:r w:rsidRPr="00260F44">
        <w:rPr>
          <w:sz w:val="24"/>
          <w:szCs w:val="24"/>
        </w:rPr>
        <w:t xml:space="preserve"> Esdras 10:38, 52, 54, 59; 11:38; 12:36, 39. With the Highest </w:t>
      </w:r>
      <w:r w:rsidRPr="00260F44">
        <w:rPr>
          <w:sz w:val="24"/>
          <w:szCs w:val="24"/>
        </w:rPr>
        <w:lastRenderedPageBreak/>
        <w:t>Stephen You are called and few which are blessed above many others in 2</w:t>
      </w:r>
      <w:r w:rsidRPr="00260F44">
        <w:rPr>
          <w:sz w:val="24"/>
          <w:szCs w:val="24"/>
          <w:vertAlign w:val="superscript"/>
        </w:rPr>
        <w:t>nd</w:t>
      </w:r>
      <w:r w:rsidRPr="00260F44">
        <w:rPr>
          <w:sz w:val="24"/>
          <w:szCs w:val="24"/>
        </w:rPr>
        <w:t xml:space="preserve"> Esdras 10:57. It is wrongful dealings when You come up to the Highest Stephen in 2</w:t>
      </w:r>
      <w:r w:rsidRPr="00260F44">
        <w:rPr>
          <w:sz w:val="24"/>
          <w:szCs w:val="24"/>
          <w:vertAlign w:val="superscript"/>
        </w:rPr>
        <w:t>nd</w:t>
      </w:r>
      <w:r w:rsidRPr="00260F44">
        <w:rPr>
          <w:sz w:val="24"/>
          <w:szCs w:val="24"/>
        </w:rPr>
        <w:t xml:space="preserve"> Esdras 11:43. The Highest Stephen looks upon the proud times and overthrows the abominations in 2</w:t>
      </w:r>
      <w:r w:rsidRPr="00260F44">
        <w:rPr>
          <w:sz w:val="24"/>
          <w:szCs w:val="24"/>
          <w:vertAlign w:val="superscript"/>
        </w:rPr>
        <w:t>nd</w:t>
      </w:r>
      <w:r w:rsidRPr="00260F44">
        <w:rPr>
          <w:sz w:val="24"/>
          <w:szCs w:val="24"/>
        </w:rPr>
        <w:t xml:space="preserve"> Esdras 11:44. The Highest Stephen will comfort thee in 2</w:t>
      </w:r>
      <w:r w:rsidRPr="00260F44">
        <w:rPr>
          <w:sz w:val="24"/>
          <w:szCs w:val="24"/>
          <w:vertAlign w:val="superscript"/>
        </w:rPr>
        <w:t>nd</w:t>
      </w:r>
      <w:r w:rsidRPr="00260F44">
        <w:rPr>
          <w:sz w:val="24"/>
          <w:szCs w:val="24"/>
        </w:rPr>
        <w:t xml:space="preserve"> Esdras 12:6. The Highest Stephen will even keep the smallest Kingdom to the end in 2</w:t>
      </w:r>
      <w:r w:rsidRPr="00260F44">
        <w:rPr>
          <w:sz w:val="24"/>
          <w:szCs w:val="24"/>
          <w:vertAlign w:val="superscript"/>
        </w:rPr>
        <w:t>nd</w:t>
      </w:r>
      <w:r w:rsidRPr="00260F44">
        <w:rPr>
          <w:sz w:val="24"/>
          <w:szCs w:val="24"/>
        </w:rPr>
        <w:t xml:space="preserve"> Esdras 12:30. The Highest Stephen knows their anointing and wickedness to the end in 2</w:t>
      </w:r>
      <w:r w:rsidRPr="00260F44">
        <w:rPr>
          <w:sz w:val="24"/>
          <w:szCs w:val="24"/>
          <w:vertAlign w:val="superscript"/>
        </w:rPr>
        <w:t>nd</w:t>
      </w:r>
      <w:r w:rsidRPr="00260F44">
        <w:rPr>
          <w:sz w:val="24"/>
          <w:szCs w:val="24"/>
        </w:rPr>
        <w:t xml:space="preserve"> Esdras 12:32. The Highest Stephen remembers You in 2</w:t>
      </w:r>
      <w:r w:rsidRPr="00260F44">
        <w:rPr>
          <w:sz w:val="24"/>
          <w:szCs w:val="24"/>
          <w:vertAlign w:val="superscript"/>
        </w:rPr>
        <w:t>nd</w:t>
      </w:r>
      <w:r w:rsidRPr="00260F44">
        <w:rPr>
          <w:sz w:val="24"/>
          <w:szCs w:val="24"/>
        </w:rPr>
        <w:t xml:space="preserve"> Esdras 12:47. The Highest Stephen has kept a great season which by His own self shall deliver His creature and shall order those left behind in 2</w:t>
      </w:r>
      <w:r w:rsidRPr="00260F44">
        <w:rPr>
          <w:sz w:val="24"/>
          <w:szCs w:val="24"/>
          <w:vertAlign w:val="superscript"/>
        </w:rPr>
        <w:t>nd</w:t>
      </w:r>
      <w:r w:rsidRPr="00260F44">
        <w:rPr>
          <w:sz w:val="24"/>
          <w:szCs w:val="24"/>
        </w:rPr>
        <w:t xml:space="preserve"> Esdras 13:26. The Highest Stephen shall calm the springs of the stream in 2</w:t>
      </w:r>
      <w:r w:rsidRPr="00260F44">
        <w:rPr>
          <w:sz w:val="24"/>
          <w:szCs w:val="24"/>
          <w:vertAlign w:val="superscript"/>
        </w:rPr>
        <w:t>nd</w:t>
      </w:r>
      <w:r w:rsidRPr="00260F44">
        <w:rPr>
          <w:sz w:val="24"/>
          <w:szCs w:val="24"/>
        </w:rPr>
        <w:t xml:space="preserve"> Esdras 13:47. The Highest Stephen shall have an abundance of treasures in 2</w:t>
      </w:r>
      <w:r w:rsidRPr="00260F44">
        <w:rPr>
          <w:sz w:val="24"/>
          <w:szCs w:val="24"/>
          <w:vertAlign w:val="superscript"/>
        </w:rPr>
        <w:t>nd</w:t>
      </w:r>
      <w:r w:rsidRPr="00260F44">
        <w:rPr>
          <w:sz w:val="24"/>
          <w:szCs w:val="24"/>
        </w:rPr>
        <w:t xml:space="preserve"> Esdras 13:56. The Highest Stephen gave understanding to five Men in 2</w:t>
      </w:r>
      <w:r w:rsidRPr="00260F44">
        <w:rPr>
          <w:sz w:val="24"/>
          <w:szCs w:val="24"/>
          <w:vertAlign w:val="superscript"/>
        </w:rPr>
        <w:t>nd</w:t>
      </w:r>
      <w:r w:rsidRPr="00260F44">
        <w:rPr>
          <w:sz w:val="24"/>
          <w:szCs w:val="24"/>
        </w:rPr>
        <w:t xml:space="preserve"> Esdras 14:42. The Highest Stephen shall publish the Holy Bible openly to the worthy or unworthy who reads in 2</w:t>
      </w:r>
      <w:r w:rsidRPr="00260F44">
        <w:rPr>
          <w:sz w:val="24"/>
          <w:szCs w:val="24"/>
          <w:vertAlign w:val="superscript"/>
        </w:rPr>
        <w:t>nd</w:t>
      </w:r>
      <w:r w:rsidRPr="00260F44">
        <w:rPr>
          <w:sz w:val="24"/>
          <w:szCs w:val="24"/>
        </w:rPr>
        <w:t xml:space="preserve"> Esdras 14:45. The Father’s has not kept the command of the Highest Stephen in 2</w:t>
      </w:r>
      <w:r w:rsidRPr="00260F44">
        <w:rPr>
          <w:sz w:val="24"/>
          <w:szCs w:val="24"/>
          <w:vertAlign w:val="superscript"/>
        </w:rPr>
        <w:t>nd</w:t>
      </w:r>
      <w:r w:rsidRPr="00260F44">
        <w:rPr>
          <w:sz w:val="24"/>
          <w:szCs w:val="24"/>
        </w:rPr>
        <w:t xml:space="preserve"> Esdras 14:31 and Acts 7:51-53. King Solomon will raise Stephen as the Most Highest Stephen on His throne in Ecclesiastes 5:8 &amp; 2</w:t>
      </w:r>
      <w:r w:rsidRPr="00260F44">
        <w:rPr>
          <w:sz w:val="24"/>
          <w:szCs w:val="24"/>
          <w:vertAlign w:val="superscript"/>
        </w:rPr>
        <w:t>nd</w:t>
      </w:r>
      <w:r w:rsidRPr="00260F44">
        <w:rPr>
          <w:sz w:val="24"/>
          <w:szCs w:val="24"/>
        </w:rPr>
        <w:t xml:space="preserve"> Esdras 4:34; 12:4. </w:t>
      </w:r>
    </w:p>
    <w:p w14:paraId="41F35D3A" w14:textId="77777777" w:rsidR="00C16ED1" w:rsidRPr="00260F44" w:rsidRDefault="00C16ED1" w:rsidP="00117832">
      <w:pPr>
        <w:spacing w:line="480" w:lineRule="auto"/>
        <w:jc w:val="both"/>
        <w:rPr>
          <w:sz w:val="24"/>
          <w:szCs w:val="24"/>
        </w:rPr>
      </w:pPr>
      <w:r w:rsidRPr="00260F44">
        <w:rPr>
          <w:sz w:val="24"/>
          <w:szCs w:val="24"/>
        </w:rPr>
        <w:t>Stephen’s Birth</w:t>
      </w:r>
    </w:p>
    <w:p w14:paraId="304C42E7" w14:textId="77777777" w:rsidR="00C16ED1" w:rsidRPr="00260F44" w:rsidRDefault="00C16ED1" w:rsidP="00117832">
      <w:pPr>
        <w:spacing w:line="480" w:lineRule="auto"/>
        <w:jc w:val="both"/>
        <w:rPr>
          <w:sz w:val="24"/>
          <w:szCs w:val="24"/>
        </w:rPr>
      </w:pPr>
      <w:r w:rsidRPr="00260F4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260F44">
        <w:rPr>
          <w:b/>
          <w:sz w:val="24"/>
          <w:szCs w:val="24"/>
        </w:rPr>
        <w:t>STEPHEN</w:t>
      </w:r>
      <w:r w:rsidRPr="00260F44">
        <w:rPr>
          <w:sz w:val="24"/>
          <w:szCs w:val="24"/>
        </w:rPr>
        <w:t xml:space="preserve"> (8</w:t>
      </w:r>
      <w:r w:rsidRPr="00260F44">
        <w:rPr>
          <w:sz w:val="24"/>
          <w:szCs w:val="24"/>
          <w:vertAlign w:val="superscript"/>
        </w:rPr>
        <w:t>th</w:t>
      </w:r>
      <w:r w:rsidRPr="00260F44">
        <w:rPr>
          <w:sz w:val="24"/>
          <w:szCs w:val="24"/>
        </w:rPr>
        <w:t xml:space="preserve"> Day). The 1</w:t>
      </w:r>
      <w:r w:rsidRPr="00260F44">
        <w:rPr>
          <w:sz w:val="24"/>
          <w:szCs w:val="24"/>
          <w:vertAlign w:val="superscript"/>
        </w:rPr>
        <w:t>st</w:t>
      </w:r>
      <w:r w:rsidRPr="00260F44">
        <w:rPr>
          <w:sz w:val="24"/>
          <w:szCs w:val="24"/>
        </w:rPr>
        <w:t xml:space="preserve"> Day of His Birth </w:t>
      </w:r>
      <w:r w:rsidRPr="00260F44">
        <w:rPr>
          <w:sz w:val="24"/>
          <w:szCs w:val="24"/>
        </w:rPr>
        <w:lastRenderedPageBreak/>
        <w:t>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60F44">
        <w:rPr>
          <w:sz w:val="24"/>
          <w:szCs w:val="24"/>
          <w:vertAlign w:val="superscript"/>
        </w:rPr>
        <w:t>st</w:t>
      </w:r>
      <w:r w:rsidRPr="00260F4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14:paraId="78AF60AC" w14:textId="77777777" w:rsidR="00C16ED1" w:rsidRPr="00260F44" w:rsidRDefault="00C16ED1" w:rsidP="00117832">
      <w:pPr>
        <w:spacing w:line="480" w:lineRule="auto"/>
        <w:jc w:val="both"/>
        <w:rPr>
          <w:sz w:val="24"/>
          <w:szCs w:val="24"/>
        </w:rPr>
      </w:pPr>
      <w:r w:rsidRPr="00260F44">
        <w:rPr>
          <w:sz w:val="24"/>
          <w:szCs w:val="24"/>
        </w:rPr>
        <w:t>Stephen’s Appointment</w:t>
      </w:r>
    </w:p>
    <w:p w14:paraId="7B1C8EA2" w14:textId="77777777" w:rsidR="00C16ED1" w:rsidRPr="00260F44" w:rsidRDefault="00C16ED1" w:rsidP="00117832">
      <w:pPr>
        <w:spacing w:line="480" w:lineRule="auto"/>
        <w:jc w:val="both"/>
        <w:rPr>
          <w:sz w:val="24"/>
          <w:szCs w:val="24"/>
        </w:rPr>
      </w:pPr>
      <w:r w:rsidRPr="00260F4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w:t>
      </w:r>
      <w:r w:rsidRPr="00260F44">
        <w:rPr>
          <w:sz w:val="24"/>
          <w:szCs w:val="24"/>
        </w:rPr>
        <w:lastRenderedPageBreak/>
        <w:t>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60F44">
        <w:rPr>
          <w:sz w:val="24"/>
          <w:szCs w:val="24"/>
          <w:vertAlign w:val="superscript"/>
        </w:rPr>
        <w:t>st</w:t>
      </w:r>
      <w:r w:rsidRPr="00260F44">
        <w:rPr>
          <w:sz w:val="24"/>
          <w:szCs w:val="24"/>
        </w:rPr>
        <w:t xml:space="preserve"> Corinthians 7:25-40, so it is an Angelical Ministry. Stephen is not commissioned by the Lord Jesus because of Non-Apostleship in Acts 6:5.   </w:t>
      </w:r>
    </w:p>
    <w:p w14:paraId="1198C947" w14:textId="77777777" w:rsidR="00C16ED1" w:rsidRPr="00260F44" w:rsidRDefault="00C16ED1" w:rsidP="00117832">
      <w:pPr>
        <w:spacing w:line="480" w:lineRule="auto"/>
        <w:jc w:val="both"/>
        <w:rPr>
          <w:sz w:val="24"/>
          <w:szCs w:val="24"/>
        </w:rPr>
      </w:pPr>
      <w:r w:rsidRPr="00260F44">
        <w:rPr>
          <w:sz w:val="24"/>
          <w:szCs w:val="24"/>
        </w:rPr>
        <w:t>Stephen’s Angelical Hierarchy</w:t>
      </w:r>
    </w:p>
    <w:p w14:paraId="2D6E55FA" w14:textId="77777777" w:rsidR="00C16ED1" w:rsidRPr="00260F44" w:rsidRDefault="00C16ED1" w:rsidP="00117832">
      <w:pPr>
        <w:spacing w:line="480" w:lineRule="auto"/>
        <w:jc w:val="both"/>
        <w:rPr>
          <w:sz w:val="24"/>
          <w:szCs w:val="24"/>
        </w:rPr>
      </w:pPr>
      <w:r w:rsidRPr="00260F44">
        <w:rPr>
          <w:sz w:val="24"/>
          <w:szCs w:val="24"/>
        </w:rPr>
        <w:t>Stephen’s Ministry of Angels (Lords) is revealed in Acts 6:15-7:53. It supposed to say The Father Stephen “had the face…face of the Angel (Lord)” in the 29</w:t>
      </w:r>
      <w:r w:rsidRPr="00260F44">
        <w:rPr>
          <w:sz w:val="24"/>
          <w:szCs w:val="24"/>
          <w:vertAlign w:val="superscript"/>
        </w:rPr>
        <w:t>th</w:t>
      </w:r>
      <w:r w:rsidRPr="00260F44">
        <w:rPr>
          <w:sz w:val="24"/>
          <w:szCs w:val="24"/>
        </w:rPr>
        <w:t xml:space="preserve"> order. The 1</w:t>
      </w:r>
      <w:r w:rsidRPr="00260F44">
        <w:rPr>
          <w:sz w:val="24"/>
          <w:szCs w:val="24"/>
          <w:vertAlign w:val="superscript"/>
        </w:rPr>
        <w:t>st</w:t>
      </w:r>
      <w:r w:rsidRPr="00260F44">
        <w:rPr>
          <w:sz w:val="24"/>
          <w:szCs w:val="24"/>
        </w:rPr>
        <w:t xml:space="preserve"> order is the </w:t>
      </w:r>
      <w:r w:rsidRPr="00260F44">
        <w:rPr>
          <w:b/>
          <w:sz w:val="24"/>
          <w:szCs w:val="24"/>
        </w:rPr>
        <w:t>Chalkydri (Phoenixes)</w:t>
      </w:r>
      <w:r w:rsidRPr="00260F44">
        <w:rPr>
          <w:sz w:val="24"/>
          <w:szCs w:val="24"/>
        </w:rPr>
        <w:t>. They are closest to Womankind. Stephen’s</w:t>
      </w:r>
      <w:r w:rsidRPr="00260F44">
        <w:rPr>
          <w:b/>
          <w:sz w:val="24"/>
          <w:szCs w:val="24"/>
        </w:rPr>
        <w:t xml:space="preserve"> Ministry of Heavenly Soldiers (Dignitaries)</w:t>
      </w:r>
      <w:r w:rsidRPr="00260F44">
        <w:rPr>
          <w:sz w:val="24"/>
          <w:szCs w:val="24"/>
        </w:rPr>
        <w:t xml:space="preserve"> consists of the first 5 orders. First, the 2</w:t>
      </w:r>
      <w:r w:rsidRPr="00260F44">
        <w:rPr>
          <w:sz w:val="24"/>
          <w:szCs w:val="24"/>
          <w:vertAlign w:val="superscript"/>
        </w:rPr>
        <w:t>nd</w:t>
      </w:r>
      <w:r w:rsidRPr="00260F44">
        <w:rPr>
          <w:sz w:val="24"/>
          <w:szCs w:val="24"/>
        </w:rPr>
        <w:t xml:space="preserve"> order is called </w:t>
      </w:r>
      <w:r w:rsidRPr="00260F44">
        <w:rPr>
          <w:b/>
          <w:sz w:val="24"/>
          <w:szCs w:val="24"/>
        </w:rPr>
        <w:t>Angels</w:t>
      </w:r>
      <w:r w:rsidRPr="00260F44">
        <w:rPr>
          <w:sz w:val="24"/>
          <w:szCs w:val="24"/>
        </w:rPr>
        <w:t>. They are closest to Man. Some scripture are 1</w:t>
      </w:r>
      <w:r w:rsidRPr="00260F44">
        <w:rPr>
          <w:sz w:val="24"/>
          <w:szCs w:val="24"/>
          <w:vertAlign w:val="superscript"/>
        </w:rPr>
        <w:t>st</w:t>
      </w:r>
      <w:r w:rsidRPr="00260F44">
        <w:rPr>
          <w:sz w:val="24"/>
          <w:szCs w:val="24"/>
        </w:rPr>
        <w:t xml:space="preserve"> Kings 19:2; Haggai 1:13;  Malachi 2:7, 3:1; Genesis  28:12;  Job </w:t>
      </w:r>
      <w:r w:rsidRPr="00260F44">
        <w:rPr>
          <w:sz w:val="24"/>
          <w:szCs w:val="24"/>
        </w:rPr>
        <w:lastRenderedPageBreak/>
        <w:t>1:6,  38:7;  Psalm 89:5, 7;  Daniel  4:13, 17, 23 and 1</w:t>
      </w:r>
      <w:r w:rsidRPr="00260F44">
        <w:rPr>
          <w:sz w:val="24"/>
          <w:szCs w:val="24"/>
          <w:vertAlign w:val="superscript"/>
        </w:rPr>
        <w:t>st</w:t>
      </w:r>
      <w:r w:rsidRPr="00260F44">
        <w:rPr>
          <w:sz w:val="24"/>
          <w:szCs w:val="24"/>
        </w:rPr>
        <w:t xml:space="preserve"> Samuel 17:45. 3</w:t>
      </w:r>
      <w:r w:rsidRPr="00260F44">
        <w:rPr>
          <w:sz w:val="24"/>
          <w:szCs w:val="24"/>
          <w:vertAlign w:val="superscript"/>
        </w:rPr>
        <w:t>rd</w:t>
      </w:r>
      <w:r w:rsidRPr="00260F44">
        <w:rPr>
          <w:sz w:val="24"/>
          <w:szCs w:val="24"/>
        </w:rPr>
        <w:t xml:space="preserve"> order is called </w:t>
      </w:r>
      <w:r w:rsidRPr="00260F44">
        <w:rPr>
          <w:b/>
          <w:sz w:val="24"/>
          <w:szCs w:val="24"/>
        </w:rPr>
        <w:t>Archangels</w:t>
      </w:r>
      <w:r w:rsidRPr="00260F44">
        <w:rPr>
          <w:sz w:val="24"/>
          <w:szCs w:val="24"/>
        </w:rPr>
        <w:t xml:space="preserve"> which are the highest level on Earth. They are ranked 1</w:t>
      </w:r>
      <w:r w:rsidRPr="00260F44">
        <w:rPr>
          <w:sz w:val="24"/>
          <w:szCs w:val="24"/>
          <w:vertAlign w:val="superscript"/>
        </w:rPr>
        <w:t>st</w:t>
      </w:r>
      <w:r w:rsidRPr="00260F44">
        <w:rPr>
          <w:sz w:val="24"/>
          <w:szCs w:val="24"/>
        </w:rPr>
        <w:t xml:space="preserve"> &amp; are called Chiefs. Some scripture verses are 1</w:t>
      </w:r>
      <w:r w:rsidRPr="00260F44">
        <w:rPr>
          <w:sz w:val="24"/>
          <w:szCs w:val="24"/>
          <w:vertAlign w:val="superscript"/>
        </w:rPr>
        <w:t>st</w:t>
      </w:r>
      <w:r w:rsidRPr="00260F44">
        <w:rPr>
          <w:sz w:val="24"/>
          <w:szCs w:val="24"/>
        </w:rPr>
        <w:t xml:space="preserve"> Thessalonians 4:16; Jude 1:9; 2</w:t>
      </w:r>
      <w:r w:rsidRPr="00260F44">
        <w:rPr>
          <w:sz w:val="24"/>
          <w:szCs w:val="24"/>
          <w:vertAlign w:val="superscript"/>
        </w:rPr>
        <w:t>nd</w:t>
      </w:r>
      <w:r w:rsidRPr="00260F44">
        <w:rPr>
          <w:sz w:val="24"/>
          <w:szCs w:val="24"/>
        </w:rPr>
        <w:t xml:space="preserve"> Esdras 4:36; John 5:4 &amp; Revelation 12:7-9.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orders are called </w:t>
      </w:r>
      <w:r w:rsidRPr="00260F44">
        <w:rPr>
          <w:b/>
          <w:sz w:val="24"/>
          <w:szCs w:val="24"/>
        </w:rPr>
        <w:t>Principalities</w:t>
      </w:r>
      <w:r w:rsidRPr="00260F44">
        <w:rPr>
          <w:sz w:val="24"/>
          <w:szCs w:val="24"/>
        </w:rPr>
        <w:t xml:space="preserve"> or </w:t>
      </w:r>
      <w:r w:rsidRPr="00260F44">
        <w:rPr>
          <w:b/>
          <w:sz w:val="24"/>
          <w:szCs w:val="24"/>
        </w:rPr>
        <w:t>Rulers (Princedoms)</w:t>
      </w:r>
      <w:r w:rsidRPr="00260F44">
        <w:rPr>
          <w:sz w:val="24"/>
          <w:szCs w:val="24"/>
        </w:rPr>
        <w:t>. These are over the spiritual warfare of cities &amp; they break strongholds that are against God in 2</w:t>
      </w:r>
      <w:r w:rsidRPr="00260F44">
        <w:rPr>
          <w:sz w:val="24"/>
          <w:szCs w:val="24"/>
          <w:vertAlign w:val="superscript"/>
        </w:rPr>
        <w:t>nd</w:t>
      </w:r>
      <w:r w:rsidRPr="00260F44">
        <w:rPr>
          <w:sz w:val="24"/>
          <w:szCs w:val="24"/>
        </w:rPr>
        <w:t xml:space="preserve"> Corinthians 4:7-15; 10:3-5. Stephen’s  </w:t>
      </w:r>
      <w:r w:rsidRPr="00260F44">
        <w:rPr>
          <w:b/>
          <w:sz w:val="24"/>
          <w:szCs w:val="24"/>
        </w:rPr>
        <w:t>Ministry  of   Heavenly  Governors (Presidents)</w:t>
      </w:r>
      <w:r w:rsidRPr="00260F44">
        <w:rPr>
          <w:sz w:val="24"/>
          <w:szCs w:val="24"/>
        </w:rPr>
        <w:t xml:space="preserve"> consist  of  the  second  7  orders.  The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orders are called </w:t>
      </w:r>
      <w:r w:rsidRPr="00260F44">
        <w:rPr>
          <w:b/>
          <w:sz w:val="24"/>
          <w:szCs w:val="24"/>
        </w:rPr>
        <w:t>Powers</w:t>
      </w:r>
      <w:r w:rsidRPr="00260F44">
        <w:rPr>
          <w:sz w:val="24"/>
          <w:szCs w:val="24"/>
        </w:rPr>
        <w:t xml:space="preserve"> </w:t>
      </w:r>
      <w:r w:rsidRPr="00260F44">
        <w:rPr>
          <w:b/>
          <w:sz w:val="24"/>
          <w:szCs w:val="24"/>
        </w:rPr>
        <w:t>(Potentates)</w:t>
      </w:r>
      <w:r w:rsidRPr="00260F44">
        <w:rPr>
          <w:sz w:val="24"/>
          <w:szCs w:val="24"/>
        </w:rPr>
        <w:t xml:space="preserve"> or </w:t>
      </w:r>
      <w:r w:rsidRPr="00260F44">
        <w:rPr>
          <w:b/>
          <w:sz w:val="24"/>
          <w:szCs w:val="24"/>
        </w:rPr>
        <w:t>Authorities</w:t>
      </w:r>
      <w:r w:rsidRPr="00260F44">
        <w:rPr>
          <w:sz w:val="24"/>
          <w:szCs w:val="24"/>
        </w:rPr>
        <w:t>. They are angels who also fight spiritual warfare’s over cities, but are at a higher level of glory. Some scripture  verses  are Ephesians 1:21, 3:10, 6:12; Colossians 1:16, 2:15; Romans 8:38-39; 1</w:t>
      </w:r>
      <w:r w:rsidRPr="00260F44">
        <w:rPr>
          <w:sz w:val="24"/>
          <w:szCs w:val="24"/>
          <w:vertAlign w:val="superscript"/>
        </w:rPr>
        <w:t>st</w:t>
      </w:r>
      <w:r w:rsidRPr="00260F44">
        <w:rPr>
          <w:sz w:val="24"/>
          <w:szCs w:val="24"/>
        </w:rPr>
        <w:t xml:space="preserve"> Corinthian 15:24; 1</w:t>
      </w:r>
      <w:r w:rsidRPr="00260F44">
        <w:rPr>
          <w:sz w:val="24"/>
          <w:szCs w:val="24"/>
          <w:vertAlign w:val="superscript"/>
        </w:rPr>
        <w:t>st</w:t>
      </w:r>
      <w:r w:rsidRPr="00260F44">
        <w:rPr>
          <w:sz w:val="24"/>
          <w:szCs w:val="24"/>
        </w:rPr>
        <w:t xml:space="preserve"> Peter 3:22; and 2</w:t>
      </w:r>
      <w:r w:rsidRPr="00260F44">
        <w:rPr>
          <w:sz w:val="24"/>
          <w:szCs w:val="24"/>
          <w:vertAlign w:val="superscript"/>
        </w:rPr>
        <w:t>nd</w:t>
      </w:r>
      <w:r w:rsidRPr="00260F44">
        <w:rPr>
          <w:sz w:val="24"/>
          <w:szCs w:val="24"/>
        </w:rPr>
        <w:t xml:space="preserve"> Thessalonians 1:7. The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orders are called </w:t>
      </w:r>
      <w:r w:rsidRPr="00260F44">
        <w:rPr>
          <w:b/>
          <w:sz w:val="24"/>
          <w:szCs w:val="24"/>
        </w:rPr>
        <w:t xml:space="preserve">Virtues </w:t>
      </w:r>
      <w:r w:rsidRPr="00260F44">
        <w:rPr>
          <w:sz w:val="24"/>
          <w:szCs w:val="24"/>
        </w:rPr>
        <w:t xml:space="preserve">or </w:t>
      </w:r>
      <w:r w:rsidRPr="00260F44">
        <w:rPr>
          <w:b/>
          <w:sz w:val="24"/>
          <w:szCs w:val="24"/>
        </w:rPr>
        <w:t>Strongholds</w:t>
      </w:r>
      <w:r w:rsidRPr="00260F4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orders are called </w:t>
      </w:r>
      <w:r w:rsidRPr="00260F44">
        <w:rPr>
          <w:b/>
          <w:sz w:val="24"/>
          <w:szCs w:val="24"/>
        </w:rPr>
        <w:t xml:space="preserve">Dominions (Domination) </w:t>
      </w:r>
      <w:r w:rsidRPr="00260F44">
        <w:rPr>
          <w:sz w:val="24"/>
          <w:szCs w:val="24"/>
        </w:rPr>
        <w:t>or</w:t>
      </w:r>
      <w:r w:rsidRPr="00260F44">
        <w:rPr>
          <w:b/>
          <w:sz w:val="24"/>
          <w:szCs w:val="24"/>
        </w:rPr>
        <w:t xml:space="preserve"> Hashmallims </w:t>
      </w:r>
      <w:r w:rsidRPr="00260F44">
        <w:rPr>
          <w:sz w:val="24"/>
          <w:szCs w:val="24"/>
        </w:rPr>
        <w:t>or</w:t>
      </w:r>
      <w:r w:rsidRPr="00260F44">
        <w:rPr>
          <w:b/>
          <w:sz w:val="24"/>
          <w:szCs w:val="24"/>
        </w:rPr>
        <w:t xml:space="preserve"> Lordships</w:t>
      </w:r>
      <w:r w:rsidRPr="00260F44">
        <w:rPr>
          <w:sz w:val="24"/>
          <w:szCs w:val="24"/>
        </w:rPr>
        <w:t>. These are they whose spiritual understanding to the Saints (Lords) has authority over negative cosmic powers who resisted God &amp; are made subject of His creation who fell from there 1</w:t>
      </w:r>
      <w:r w:rsidRPr="00260F44">
        <w:rPr>
          <w:sz w:val="24"/>
          <w:szCs w:val="24"/>
          <w:vertAlign w:val="superscript"/>
        </w:rPr>
        <w:t>st</w:t>
      </w:r>
      <w:r w:rsidRPr="00260F44">
        <w:rPr>
          <w:sz w:val="24"/>
          <w:szCs w:val="24"/>
        </w:rPr>
        <w:t xml:space="preserve"> estate. Two scripture verses are Ephesians 1:21 and Colossians 1:16. Stephen’s </w:t>
      </w:r>
      <w:r w:rsidRPr="00260F44">
        <w:rPr>
          <w:b/>
          <w:sz w:val="24"/>
          <w:szCs w:val="24"/>
        </w:rPr>
        <w:t>Ministry of Heavenly Guardians (Protectors)</w:t>
      </w:r>
      <w:r w:rsidRPr="00260F44">
        <w:rPr>
          <w:sz w:val="24"/>
          <w:szCs w:val="24"/>
        </w:rPr>
        <w:t xml:space="preserve"> is the last 10 orders. The 13</w:t>
      </w:r>
      <w:r w:rsidRPr="00260F44">
        <w:rPr>
          <w:sz w:val="24"/>
          <w:szCs w:val="24"/>
          <w:vertAlign w:val="superscript"/>
        </w:rPr>
        <w:t>th-</w:t>
      </w:r>
      <w:r w:rsidRPr="00260F44">
        <w:rPr>
          <w:sz w:val="24"/>
          <w:szCs w:val="24"/>
        </w:rPr>
        <w:t>18</w:t>
      </w:r>
      <w:r w:rsidRPr="00260F44">
        <w:rPr>
          <w:sz w:val="24"/>
          <w:szCs w:val="24"/>
          <w:vertAlign w:val="superscript"/>
        </w:rPr>
        <w:t>th</w:t>
      </w:r>
      <w:r w:rsidRPr="00260F44">
        <w:rPr>
          <w:sz w:val="24"/>
          <w:szCs w:val="24"/>
        </w:rPr>
        <w:t xml:space="preserve"> orders are called </w:t>
      </w:r>
      <w:r w:rsidRPr="00260F44">
        <w:rPr>
          <w:b/>
          <w:sz w:val="24"/>
          <w:szCs w:val="24"/>
        </w:rPr>
        <w:t>Thrones (Elders)</w:t>
      </w:r>
      <w:r w:rsidRPr="00260F44">
        <w:rPr>
          <w:sz w:val="24"/>
          <w:szCs w:val="24"/>
        </w:rPr>
        <w:t xml:space="preserve">, </w:t>
      </w:r>
      <w:r w:rsidRPr="00260F44">
        <w:rPr>
          <w:b/>
          <w:sz w:val="24"/>
          <w:szCs w:val="24"/>
        </w:rPr>
        <w:t>Wheels (Rims)</w:t>
      </w:r>
      <w:r w:rsidRPr="00260F44">
        <w:rPr>
          <w:sz w:val="24"/>
          <w:szCs w:val="24"/>
        </w:rPr>
        <w:t xml:space="preserve">, </w:t>
      </w:r>
      <w:r w:rsidRPr="00260F44">
        <w:rPr>
          <w:b/>
          <w:sz w:val="24"/>
          <w:szCs w:val="24"/>
        </w:rPr>
        <w:t>Ophanims</w:t>
      </w:r>
      <w:r w:rsidRPr="00260F44">
        <w:rPr>
          <w:sz w:val="24"/>
          <w:szCs w:val="24"/>
        </w:rPr>
        <w:t xml:space="preserve">, </w:t>
      </w:r>
      <w:r w:rsidRPr="00260F44">
        <w:rPr>
          <w:b/>
          <w:sz w:val="24"/>
          <w:szCs w:val="24"/>
        </w:rPr>
        <w:t>Ophde’s</w:t>
      </w:r>
      <w:r w:rsidRPr="00260F44">
        <w:rPr>
          <w:sz w:val="24"/>
          <w:szCs w:val="24"/>
        </w:rPr>
        <w:t xml:space="preserve">, </w:t>
      </w:r>
      <w:r w:rsidRPr="00260F44">
        <w:rPr>
          <w:b/>
          <w:sz w:val="24"/>
          <w:szCs w:val="24"/>
        </w:rPr>
        <w:t>Ofanim’s</w:t>
      </w:r>
      <w:r w:rsidRPr="00260F44">
        <w:rPr>
          <w:sz w:val="24"/>
          <w:szCs w:val="24"/>
        </w:rPr>
        <w:t xml:space="preserve"> or </w:t>
      </w:r>
      <w:r w:rsidRPr="00260F44">
        <w:rPr>
          <w:b/>
          <w:sz w:val="24"/>
          <w:szCs w:val="24"/>
        </w:rPr>
        <w:t>Galgallims (Many Eyed Ones)</w:t>
      </w:r>
      <w:r w:rsidRPr="00260F44">
        <w:rPr>
          <w:sz w:val="24"/>
          <w:szCs w:val="24"/>
        </w:rPr>
        <w:t xml:space="preserve">. They protect the Lord’s temples &amp; control the directions of Man. They give thanks to the Lord by His great reigning power &amp; reward the Servants/Saints (Lords) of their good deeds. Some scriptures are Colossians 1:16; Revelation </w:t>
      </w:r>
      <w:r w:rsidRPr="00260F44">
        <w:rPr>
          <w:sz w:val="24"/>
          <w:szCs w:val="24"/>
        </w:rPr>
        <w:lastRenderedPageBreak/>
        <w:t>11:16; Ezekiel 10:17 &amp; Daniel 7:9. The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are called </w:t>
      </w:r>
      <w:r w:rsidRPr="00260F44">
        <w:rPr>
          <w:b/>
          <w:sz w:val="24"/>
          <w:szCs w:val="24"/>
        </w:rPr>
        <w:t>Burning Ones</w:t>
      </w:r>
      <w:r w:rsidRPr="00260F44">
        <w:rPr>
          <w:sz w:val="24"/>
          <w:szCs w:val="24"/>
        </w:rPr>
        <w:t xml:space="preserve"> or </w:t>
      </w:r>
      <w:r w:rsidRPr="00260F44">
        <w:rPr>
          <w:b/>
          <w:sz w:val="24"/>
          <w:szCs w:val="24"/>
        </w:rPr>
        <w:t>Seraphim’s</w:t>
      </w:r>
      <w:r w:rsidRPr="00260F4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orders of angels are called </w:t>
      </w:r>
      <w:r w:rsidRPr="00260F44">
        <w:rPr>
          <w:b/>
          <w:sz w:val="24"/>
          <w:szCs w:val="24"/>
        </w:rPr>
        <w:t>Chayot’s</w:t>
      </w:r>
      <w:r w:rsidRPr="00260F44">
        <w:rPr>
          <w:sz w:val="24"/>
          <w:szCs w:val="24"/>
        </w:rPr>
        <w:t xml:space="preserve"> or </w:t>
      </w:r>
      <w:r w:rsidRPr="00260F44">
        <w:rPr>
          <w:b/>
          <w:sz w:val="24"/>
          <w:szCs w:val="24"/>
        </w:rPr>
        <w:t>Living Creatures</w:t>
      </w:r>
      <w:r w:rsidRPr="00260F44">
        <w:rPr>
          <w:sz w:val="24"/>
          <w:szCs w:val="24"/>
        </w:rPr>
        <w:t xml:space="preserve">. </w:t>
      </w:r>
      <w:r w:rsidRPr="00260F44">
        <w:rPr>
          <w:b/>
          <w:sz w:val="24"/>
          <w:szCs w:val="24"/>
        </w:rPr>
        <w:t>Stephen’s Ministry of the Heavenly Crown</w:t>
      </w:r>
      <w:r w:rsidRPr="00260F44">
        <w:rPr>
          <w:sz w:val="24"/>
          <w:szCs w:val="24"/>
        </w:rPr>
        <w:t xml:space="preserve"> is the 23</w:t>
      </w:r>
      <w:r w:rsidRPr="00260F44">
        <w:rPr>
          <w:sz w:val="24"/>
          <w:szCs w:val="24"/>
          <w:vertAlign w:val="superscript"/>
        </w:rPr>
        <w:t>rd</w:t>
      </w:r>
      <w:r w:rsidRPr="00260F44">
        <w:rPr>
          <w:sz w:val="24"/>
          <w:szCs w:val="24"/>
        </w:rPr>
        <w:t xml:space="preserve">/24 orders called </w:t>
      </w:r>
      <w:r w:rsidRPr="00260F44">
        <w:rPr>
          <w:b/>
          <w:sz w:val="24"/>
          <w:szCs w:val="24"/>
        </w:rPr>
        <w:t>Chubby Ones</w:t>
      </w:r>
      <w:r w:rsidRPr="00260F44">
        <w:rPr>
          <w:sz w:val="24"/>
          <w:szCs w:val="24"/>
        </w:rPr>
        <w:t xml:space="preserve"> or </w:t>
      </w:r>
      <w:r w:rsidRPr="00260F44">
        <w:rPr>
          <w:b/>
          <w:sz w:val="24"/>
          <w:szCs w:val="24"/>
        </w:rPr>
        <w:t>Cherubim</w:t>
      </w:r>
      <w:r w:rsidRPr="00260F4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60F44">
        <w:rPr>
          <w:sz w:val="24"/>
          <w:szCs w:val="24"/>
          <w:vertAlign w:val="superscript"/>
        </w:rPr>
        <w:t>st</w:t>
      </w:r>
      <w:r w:rsidRPr="00260F44">
        <w:rPr>
          <w:sz w:val="24"/>
          <w:szCs w:val="24"/>
        </w:rPr>
        <w:t xml:space="preserve"> Kings 6:23-28; Revelation 4-6 &amp; Psalm 99:1. In  Ezekiel 1-10  control the rebellion, the siege of Jerusalem, the flaming sword against Jerusalem,  idolatry, God’s  judgment, porn (Greek word </w:t>
      </w:r>
      <w:r w:rsidRPr="00260F44">
        <w:rPr>
          <w:b/>
          <w:i/>
          <w:sz w:val="24"/>
          <w:szCs w:val="24"/>
        </w:rPr>
        <w:t>porniea</w:t>
      </w:r>
      <w:r w:rsidRPr="00260F44">
        <w:rPr>
          <w:sz w:val="24"/>
          <w:szCs w:val="24"/>
        </w:rPr>
        <w:t xml:space="preserve">) or abominations in the temple, &amp; the </w:t>
      </w:r>
      <w:r w:rsidRPr="00260F44">
        <w:rPr>
          <w:sz w:val="24"/>
          <w:szCs w:val="24"/>
        </w:rPr>
        <w:lastRenderedPageBreak/>
        <w:t>wicked slayed. The 24 orders of Dragons are 1</w:t>
      </w:r>
      <w:r w:rsidRPr="00260F44">
        <w:rPr>
          <w:sz w:val="24"/>
          <w:szCs w:val="24"/>
          <w:vertAlign w:val="superscript"/>
        </w:rPr>
        <w:t>st</w:t>
      </w:r>
      <w:r w:rsidRPr="00260F44">
        <w:rPr>
          <w:sz w:val="24"/>
          <w:szCs w:val="24"/>
        </w:rPr>
        <w:t xml:space="preserve"> called </w:t>
      </w:r>
      <w:r w:rsidRPr="00260F44">
        <w:rPr>
          <w:b/>
          <w:sz w:val="24"/>
          <w:szCs w:val="24"/>
        </w:rPr>
        <w:t>Chalkydri (Winged Dragons)</w:t>
      </w:r>
      <w:r w:rsidRPr="00260F44">
        <w:rPr>
          <w:sz w:val="24"/>
          <w:szCs w:val="24"/>
        </w:rPr>
        <w:t xml:space="preserve"> 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 8-9, 485-500. Stephen gave aid to angels in Acts 6:15-7:53. </w:t>
      </w:r>
      <w:r w:rsidRPr="00260F44">
        <w:rPr>
          <w:b/>
          <w:sz w:val="24"/>
          <w:szCs w:val="24"/>
        </w:rPr>
        <w:t>The Dragon Lords in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of the Lord John/Jesus made the way for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of the Lord James’ 2-fold office for Boys &amp; Law/Stephen for Lords under Yah</w:t>
      </w:r>
      <w:r w:rsidRPr="00260F4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14:paraId="7CE51F99" w14:textId="77777777" w:rsidR="00C16ED1" w:rsidRPr="00260F44" w:rsidRDefault="00C16ED1" w:rsidP="00117832">
      <w:pPr>
        <w:spacing w:line="480" w:lineRule="auto"/>
        <w:jc w:val="both"/>
        <w:rPr>
          <w:sz w:val="24"/>
          <w:szCs w:val="24"/>
        </w:rPr>
      </w:pPr>
      <w:r w:rsidRPr="00260F44">
        <w:rPr>
          <w:sz w:val="24"/>
          <w:szCs w:val="24"/>
        </w:rPr>
        <w:t>Stephen’s Identity as the Angel of the Lord</w:t>
      </w:r>
    </w:p>
    <w:p w14:paraId="7CFA313B" w14:textId="77777777" w:rsidR="00C16ED1" w:rsidRPr="00260F44" w:rsidRDefault="00C16ED1" w:rsidP="00117832">
      <w:pPr>
        <w:spacing w:line="480" w:lineRule="auto"/>
        <w:jc w:val="both"/>
        <w:rPr>
          <w:sz w:val="24"/>
          <w:szCs w:val="24"/>
        </w:rPr>
      </w:pPr>
      <w:r w:rsidRPr="00260F4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60F44">
        <w:rPr>
          <w:sz w:val="24"/>
          <w:szCs w:val="24"/>
          <w:vertAlign w:val="superscript"/>
        </w:rPr>
        <w:t>nd</w:t>
      </w:r>
      <w:r w:rsidRPr="00260F4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60F44">
        <w:rPr>
          <w:sz w:val="24"/>
          <w:szCs w:val="24"/>
          <w:vertAlign w:val="superscript"/>
        </w:rPr>
        <w:t>nd</w:t>
      </w:r>
      <w:r w:rsidRPr="00260F44">
        <w:rPr>
          <w:sz w:val="24"/>
          <w:szCs w:val="24"/>
        </w:rPr>
        <w:t xml:space="preserve"> Samuel 24:16-17; 2</w:t>
      </w:r>
      <w:r w:rsidRPr="00260F44">
        <w:rPr>
          <w:sz w:val="24"/>
          <w:szCs w:val="24"/>
          <w:vertAlign w:val="superscript"/>
        </w:rPr>
        <w:t>nd</w:t>
      </w:r>
      <w:r w:rsidRPr="00260F44">
        <w:rPr>
          <w:sz w:val="24"/>
          <w:szCs w:val="24"/>
        </w:rPr>
        <w:t xml:space="preserve"> Chronicles 32:21; Acts 12:23; Revelation 16:1 &amp; 2</w:t>
      </w:r>
      <w:r w:rsidRPr="00260F44">
        <w:rPr>
          <w:sz w:val="24"/>
          <w:szCs w:val="24"/>
          <w:vertAlign w:val="superscript"/>
        </w:rPr>
        <w:t>nd</w:t>
      </w:r>
      <w:r w:rsidRPr="00260F44">
        <w:rPr>
          <w:sz w:val="24"/>
          <w:szCs w:val="24"/>
        </w:rPr>
        <w:t xml:space="preserve"> Thessalonians 1:7. Angels </w:t>
      </w:r>
      <w:r w:rsidRPr="00260F44">
        <w:rPr>
          <w:sz w:val="24"/>
          <w:szCs w:val="24"/>
        </w:rPr>
        <w:lastRenderedPageBreak/>
        <w:t>(Lords)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60F44">
        <w:rPr>
          <w:sz w:val="24"/>
          <w:szCs w:val="24"/>
          <w:vertAlign w:val="superscript"/>
        </w:rPr>
        <w:t>th</w:t>
      </w:r>
      <w:r w:rsidRPr="00260F4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14:paraId="253F9FFE" w14:textId="77777777" w:rsidR="00C16ED1" w:rsidRPr="00260F44" w:rsidRDefault="00C16ED1" w:rsidP="00117832">
      <w:pPr>
        <w:spacing w:line="480" w:lineRule="auto"/>
        <w:jc w:val="both"/>
        <w:rPr>
          <w:sz w:val="24"/>
          <w:szCs w:val="24"/>
        </w:rPr>
      </w:pPr>
      <w:r w:rsidRPr="00260F44">
        <w:rPr>
          <w:sz w:val="24"/>
          <w:szCs w:val="24"/>
        </w:rPr>
        <w:t>Stephen directly glorified God</w:t>
      </w:r>
    </w:p>
    <w:p w14:paraId="14E99AFC" w14:textId="77777777" w:rsidR="00C16ED1" w:rsidRPr="00260F44" w:rsidRDefault="00C16ED1" w:rsidP="00117832">
      <w:pPr>
        <w:spacing w:line="480" w:lineRule="auto"/>
        <w:jc w:val="both"/>
        <w:rPr>
          <w:sz w:val="24"/>
          <w:szCs w:val="24"/>
        </w:rPr>
      </w:pPr>
      <w:r w:rsidRPr="00260F44">
        <w:rPr>
          <w:sz w:val="24"/>
          <w:szCs w:val="24"/>
        </w:rPr>
        <w:t>Stephen’s Angelical Ministry glorified God in Acts 7:55-56. Some scripture verses are Psalm 103:20, 148:2; Isaiah 6:2-3; Revelation 4:8; Luke 2:14-15; 15:10; Hebrews 1:6; Ephesians 3:10; 1</w:t>
      </w:r>
      <w:r w:rsidRPr="00260F44">
        <w:rPr>
          <w:sz w:val="24"/>
          <w:szCs w:val="24"/>
          <w:vertAlign w:val="superscript"/>
        </w:rPr>
        <w:t>st</w:t>
      </w:r>
      <w:r w:rsidRPr="00260F44">
        <w:rPr>
          <w:sz w:val="24"/>
          <w:szCs w:val="24"/>
        </w:rPr>
        <w:t xml:space="preserve"> Peter 1:12; 1</w:t>
      </w:r>
      <w:r w:rsidRPr="00260F44">
        <w:rPr>
          <w:sz w:val="24"/>
          <w:szCs w:val="24"/>
          <w:vertAlign w:val="superscript"/>
        </w:rPr>
        <w:t>st</w:t>
      </w:r>
      <w:r w:rsidRPr="00260F44">
        <w:rPr>
          <w:sz w:val="24"/>
          <w:szCs w:val="24"/>
        </w:rPr>
        <w:t xml:space="preserve"> Timothy 3:16, 5:21 and 1</w:t>
      </w:r>
      <w:r w:rsidRPr="00260F44">
        <w:rPr>
          <w:sz w:val="24"/>
          <w:szCs w:val="24"/>
          <w:vertAlign w:val="superscript"/>
        </w:rPr>
        <w:t>st</w:t>
      </w:r>
      <w:r w:rsidRPr="00260F44">
        <w:rPr>
          <w:sz w:val="24"/>
          <w:szCs w:val="24"/>
        </w:rPr>
        <w:t xml:space="preserve"> Corinthians 4:9, 11:10. Stephen is worshipped as the Angel (Lord) of the LORD as the Spirit of the Lord in 1</w:t>
      </w:r>
      <w:r w:rsidRPr="00260F44">
        <w:rPr>
          <w:sz w:val="24"/>
          <w:szCs w:val="24"/>
          <w:vertAlign w:val="superscript"/>
        </w:rPr>
        <w:t>st</w:t>
      </w:r>
      <w:r w:rsidRPr="00260F4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60F44">
        <w:rPr>
          <w:sz w:val="24"/>
          <w:szCs w:val="24"/>
          <w:vertAlign w:val="superscript"/>
        </w:rPr>
        <w:t>nd</w:t>
      </w:r>
      <w:r w:rsidRPr="00260F44">
        <w:rPr>
          <w:sz w:val="24"/>
          <w:szCs w:val="24"/>
        </w:rPr>
        <w:t xml:space="preserve"> Thessalonians 2:11; 2</w:t>
      </w:r>
      <w:r w:rsidRPr="00260F44">
        <w:rPr>
          <w:sz w:val="24"/>
          <w:szCs w:val="24"/>
          <w:vertAlign w:val="superscript"/>
        </w:rPr>
        <w:t>nd</w:t>
      </w:r>
      <w:r w:rsidRPr="00260F44">
        <w:rPr>
          <w:sz w:val="24"/>
          <w:szCs w:val="24"/>
        </w:rPr>
        <w:t xml:space="preserve"> Kings 21:3; Amos 5:25-27; Jeremiah 25:9-12 &amp; Revelation 18:21-24. You cannot worship Lucifer’s Angels (Lords) in Colossians 2:18; Revelation 19:10 &amp; 1</w:t>
      </w:r>
      <w:r w:rsidRPr="00260F44">
        <w:rPr>
          <w:sz w:val="24"/>
          <w:szCs w:val="24"/>
          <w:vertAlign w:val="superscript"/>
        </w:rPr>
        <w:t>st</w:t>
      </w:r>
      <w:r w:rsidRPr="00260F44">
        <w:rPr>
          <w:sz w:val="24"/>
          <w:szCs w:val="24"/>
        </w:rPr>
        <w:t xml:space="preserve"> Timothy 2:5. The Stephen as the Lord’s Angel (Lords) </w:t>
      </w:r>
      <w:r w:rsidRPr="00260F44">
        <w:rPr>
          <w:sz w:val="24"/>
          <w:szCs w:val="24"/>
        </w:rPr>
        <w:lastRenderedPageBreak/>
        <w:t>is worshipped in the 16 orders with Hagar in Genesis 16, Abraham in Genesis 22, Moses in Exodus 3-4, Balaam in Numbers 22, David in 2</w:t>
      </w:r>
      <w:r w:rsidRPr="00260F44">
        <w:rPr>
          <w:sz w:val="24"/>
          <w:szCs w:val="24"/>
          <w:vertAlign w:val="superscript"/>
        </w:rPr>
        <w:t>nd</w:t>
      </w:r>
      <w:r w:rsidRPr="00260F44">
        <w:rPr>
          <w:sz w:val="24"/>
          <w:szCs w:val="24"/>
        </w:rPr>
        <w:t xml:space="preserve"> Samuel 24; 1</w:t>
      </w:r>
      <w:r w:rsidRPr="00260F44">
        <w:rPr>
          <w:sz w:val="24"/>
          <w:szCs w:val="24"/>
          <w:vertAlign w:val="superscript"/>
        </w:rPr>
        <w:t>st</w:t>
      </w:r>
      <w:r w:rsidRPr="00260F44">
        <w:rPr>
          <w:sz w:val="24"/>
          <w:szCs w:val="24"/>
        </w:rPr>
        <w:t xml:space="preserve"> Chronicles 21, Jesus in John 1:1-3; 8:58; Acts 7:59; Manoah with Samson in Judges 13-16; Gideon in Judges 6; Elijah in 1</w:t>
      </w:r>
      <w:r w:rsidRPr="00260F44">
        <w:rPr>
          <w:sz w:val="24"/>
          <w:szCs w:val="24"/>
          <w:vertAlign w:val="superscript"/>
        </w:rPr>
        <w:t>st</w:t>
      </w:r>
      <w:r w:rsidRPr="00260F44">
        <w:rPr>
          <w:sz w:val="24"/>
          <w:szCs w:val="24"/>
        </w:rPr>
        <w:t xml:space="preserve"> Kings 19; 2</w:t>
      </w:r>
      <w:r w:rsidRPr="00260F44">
        <w:rPr>
          <w:sz w:val="24"/>
          <w:szCs w:val="24"/>
          <w:vertAlign w:val="superscript"/>
        </w:rPr>
        <w:t>nd</w:t>
      </w:r>
      <w:r w:rsidRPr="00260F4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60F44">
        <w:rPr>
          <w:sz w:val="24"/>
          <w:szCs w:val="24"/>
          <w:vertAlign w:val="superscript"/>
        </w:rPr>
        <w:t>nd</w:t>
      </w:r>
      <w:r w:rsidRPr="00260F44">
        <w:rPr>
          <w:sz w:val="24"/>
          <w:szCs w:val="24"/>
        </w:rPr>
        <w:t xml:space="preserve"> Peter 2:11; Matthew 28:2; Hebrews 2:7; Daniel 10:13; Revelation 12:7-9, 20:1-3; and 1</w:t>
      </w:r>
      <w:r w:rsidRPr="00260F44">
        <w:rPr>
          <w:sz w:val="24"/>
          <w:szCs w:val="24"/>
          <w:vertAlign w:val="superscript"/>
        </w:rPr>
        <w:t>st</w:t>
      </w:r>
      <w:r w:rsidRPr="00260F44">
        <w:rPr>
          <w:sz w:val="24"/>
          <w:szCs w:val="24"/>
        </w:rPr>
        <w:t xml:space="preserve"> Corinthians 6:3. </w:t>
      </w:r>
    </w:p>
    <w:p w14:paraId="60EB6281" w14:textId="77777777" w:rsidR="00C16ED1" w:rsidRPr="00260F44" w:rsidRDefault="00C16ED1" w:rsidP="00117832">
      <w:pPr>
        <w:spacing w:line="480" w:lineRule="auto"/>
        <w:jc w:val="both"/>
        <w:rPr>
          <w:sz w:val="24"/>
          <w:szCs w:val="24"/>
        </w:rPr>
      </w:pPr>
      <w:r w:rsidRPr="00260F44">
        <w:rPr>
          <w:sz w:val="24"/>
          <w:szCs w:val="24"/>
        </w:rPr>
        <w:t>Stephen’s 14 identities of the Cherub of the Lord are in Acts 6:15. 1</w:t>
      </w:r>
      <w:r w:rsidRPr="00260F44">
        <w:rPr>
          <w:sz w:val="24"/>
          <w:szCs w:val="24"/>
          <w:vertAlign w:val="superscript"/>
        </w:rPr>
        <w:t>st</w:t>
      </w:r>
      <w:r w:rsidRPr="00260F44">
        <w:rPr>
          <w:sz w:val="24"/>
          <w:szCs w:val="24"/>
        </w:rPr>
        <w:t>, Cherubs are called Griffins, a half lion &amp; half eagle in Mesopotamia texts. 2</w:t>
      </w:r>
      <w:r w:rsidRPr="00260F44">
        <w:rPr>
          <w:sz w:val="24"/>
          <w:szCs w:val="24"/>
          <w:vertAlign w:val="superscript"/>
        </w:rPr>
        <w:t>nd</w:t>
      </w:r>
      <w:r w:rsidRPr="00260F44">
        <w:rPr>
          <w:sz w:val="24"/>
          <w:szCs w:val="24"/>
        </w:rPr>
        <w:t>, Cherubs are called Sphinxes in Mesopotamia texts. 3</w:t>
      </w:r>
      <w:r w:rsidRPr="00260F44">
        <w:rPr>
          <w:sz w:val="24"/>
          <w:szCs w:val="24"/>
          <w:vertAlign w:val="superscript"/>
        </w:rPr>
        <w:t>rd</w:t>
      </w:r>
      <w:r w:rsidRPr="00260F44">
        <w:rPr>
          <w:sz w:val="24"/>
          <w:szCs w:val="24"/>
        </w:rPr>
        <w:t>, Cherubs are called Winged Humans in Mesopotamia texts. 4</w:t>
      </w:r>
      <w:r w:rsidRPr="00260F44">
        <w:rPr>
          <w:sz w:val="24"/>
          <w:szCs w:val="24"/>
          <w:vertAlign w:val="superscript"/>
        </w:rPr>
        <w:t>th</w:t>
      </w:r>
      <w:r w:rsidRPr="00260F44">
        <w:rPr>
          <w:sz w:val="24"/>
          <w:szCs w:val="24"/>
        </w:rPr>
        <w:t>, in Ezekiel 1 &amp; 10 they are known as having 4 faces &amp; 4 wings. 5</w:t>
      </w:r>
      <w:r w:rsidRPr="00260F44">
        <w:rPr>
          <w:sz w:val="24"/>
          <w:szCs w:val="24"/>
          <w:vertAlign w:val="superscript"/>
        </w:rPr>
        <w:t>th</w:t>
      </w:r>
      <w:r w:rsidRPr="00260F44">
        <w:rPr>
          <w:sz w:val="24"/>
          <w:szCs w:val="24"/>
        </w:rPr>
        <w:t>, in Isaiah 14 they are Towering Cherubs. 6</w:t>
      </w:r>
      <w:r w:rsidRPr="00260F44">
        <w:rPr>
          <w:sz w:val="24"/>
          <w:szCs w:val="24"/>
          <w:vertAlign w:val="superscript"/>
        </w:rPr>
        <w:t>th</w:t>
      </w:r>
      <w:r w:rsidRPr="00260F44">
        <w:rPr>
          <w:sz w:val="24"/>
          <w:szCs w:val="24"/>
        </w:rPr>
        <w:t>, in Isaiah 14 they are Guardian Cherubs. 7</w:t>
      </w:r>
      <w:r w:rsidRPr="00260F44">
        <w:rPr>
          <w:sz w:val="24"/>
          <w:szCs w:val="24"/>
          <w:vertAlign w:val="superscript"/>
        </w:rPr>
        <w:t>th</w:t>
      </w:r>
      <w:r w:rsidRPr="00260F44">
        <w:rPr>
          <w:sz w:val="24"/>
          <w:szCs w:val="24"/>
        </w:rPr>
        <w:t>, in Ezekiel 41 they are known as having 2 faces of a Man &amp; a Young Lion. 8</w:t>
      </w:r>
      <w:r w:rsidRPr="00260F44">
        <w:rPr>
          <w:sz w:val="24"/>
          <w:szCs w:val="24"/>
          <w:vertAlign w:val="superscript"/>
        </w:rPr>
        <w:t>th</w:t>
      </w:r>
      <w:r w:rsidRPr="00260F44">
        <w:rPr>
          <w:sz w:val="24"/>
          <w:szCs w:val="24"/>
        </w:rPr>
        <w:t>, In Revelation 4 they are known as having 4 faces &amp; 6 wings. 9</w:t>
      </w:r>
      <w:r w:rsidRPr="00260F44">
        <w:rPr>
          <w:sz w:val="24"/>
          <w:szCs w:val="24"/>
          <w:vertAlign w:val="superscript"/>
        </w:rPr>
        <w:t>th</w:t>
      </w:r>
      <w:r w:rsidRPr="00260F44">
        <w:rPr>
          <w:sz w:val="24"/>
          <w:szCs w:val="24"/>
        </w:rPr>
        <w:t>, in Revelation 12 they are known as being a 7 headed Dragons. 10</w:t>
      </w:r>
      <w:r w:rsidRPr="00260F44">
        <w:rPr>
          <w:sz w:val="24"/>
          <w:szCs w:val="24"/>
          <w:vertAlign w:val="superscript"/>
        </w:rPr>
        <w:t>th</w:t>
      </w:r>
      <w:r w:rsidRPr="00260F44">
        <w:rPr>
          <w:sz w:val="24"/>
          <w:szCs w:val="24"/>
        </w:rPr>
        <w:t>, in Revelation 12 they are known as a 10 horned Dragons. 11</w:t>
      </w:r>
      <w:r w:rsidRPr="00260F44">
        <w:rPr>
          <w:sz w:val="24"/>
          <w:szCs w:val="24"/>
          <w:vertAlign w:val="superscript"/>
        </w:rPr>
        <w:t>th</w:t>
      </w:r>
      <w:r w:rsidRPr="00260F44">
        <w:rPr>
          <w:sz w:val="24"/>
          <w:szCs w:val="24"/>
        </w:rPr>
        <w:t>, in Genesis 3:24 they are known as Protection Cherubs guarding the entrance of the Garden of Eden. 12</w:t>
      </w:r>
      <w:r w:rsidRPr="00260F44">
        <w:rPr>
          <w:sz w:val="24"/>
          <w:szCs w:val="24"/>
          <w:vertAlign w:val="superscript"/>
        </w:rPr>
        <w:t>th</w:t>
      </w:r>
      <w:r w:rsidRPr="00260F44">
        <w:rPr>
          <w:sz w:val="24"/>
          <w:szCs w:val="24"/>
        </w:rPr>
        <w:t>, they are known as Anointed Cherubs in Ezekiel 28:14. 13</w:t>
      </w:r>
      <w:r w:rsidRPr="00260F44">
        <w:rPr>
          <w:sz w:val="24"/>
          <w:szCs w:val="24"/>
          <w:vertAlign w:val="superscript"/>
        </w:rPr>
        <w:t>th</w:t>
      </w:r>
      <w:r w:rsidRPr="00260F44">
        <w:rPr>
          <w:sz w:val="24"/>
          <w:szCs w:val="24"/>
        </w:rPr>
        <w:t>, they are known as chubby in Mesopotamia texts. 14</w:t>
      </w:r>
      <w:r w:rsidRPr="00260F44">
        <w:rPr>
          <w:sz w:val="24"/>
          <w:szCs w:val="24"/>
          <w:vertAlign w:val="superscript"/>
        </w:rPr>
        <w:t>th</w:t>
      </w:r>
      <w:r w:rsidRPr="00260F44">
        <w:rPr>
          <w:sz w:val="24"/>
          <w:szCs w:val="24"/>
        </w:rPr>
        <w:t>, they are known as Beautiful Cherubs in 1</w:t>
      </w:r>
      <w:r w:rsidRPr="00260F44">
        <w:rPr>
          <w:sz w:val="24"/>
          <w:szCs w:val="24"/>
          <w:vertAlign w:val="superscript"/>
        </w:rPr>
        <w:t>st</w:t>
      </w:r>
      <w:r w:rsidRPr="00260F44">
        <w:rPr>
          <w:sz w:val="24"/>
          <w:szCs w:val="24"/>
        </w:rPr>
        <w:t xml:space="preserve"> Kings 6:24-29. For the Heaven of Heavens and the Lordship of </w:t>
      </w:r>
      <w:r w:rsidRPr="00260F44">
        <w:rPr>
          <w:sz w:val="24"/>
          <w:szCs w:val="24"/>
        </w:rPr>
        <w:lastRenderedPageBreak/>
        <w:t>the Law cannot contain the Lord Stephen in 1</w:t>
      </w:r>
      <w:r w:rsidRPr="00260F44">
        <w:rPr>
          <w:sz w:val="24"/>
          <w:szCs w:val="24"/>
          <w:vertAlign w:val="superscript"/>
        </w:rPr>
        <w:t>st</w:t>
      </w:r>
      <w:r w:rsidRPr="00260F44">
        <w:rPr>
          <w:sz w:val="24"/>
          <w:szCs w:val="24"/>
        </w:rPr>
        <w:t xml:space="preserve"> Kings 8:27; 2</w:t>
      </w:r>
      <w:r w:rsidRPr="00260F44">
        <w:rPr>
          <w:sz w:val="24"/>
          <w:szCs w:val="24"/>
          <w:vertAlign w:val="superscript"/>
        </w:rPr>
        <w:t>nd</w:t>
      </w:r>
      <w:r w:rsidRPr="00260F44">
        <w:rPr>
          <w:sz w:val="24"/>
          <w:szCs w:val="24"/>
        </w:rPr>
        <w:t xml:space="preserve"> Chronicles 6:18; Ephesians 2:15; 1</w:t>
      </w:r>
      <w:r w:rsidRPr="00260F44">
        <w:rPr>
          <w:sz w:val="24"/>
          <w:szCs w:val="24"/>
          <w:vertAlign w:val="superscript"/>
        </w:rPr>
        <w:t>st</w:t>
      </w:r>
      <w:r w:rsidRPr="00260F44">
        <w:rPr>
          <w:sz w:val="24"/>
          <w:szCs w:val="24"/>
        </w:rPr>
        <w:t xml:space="preserve"> Peter 2:6; 2</w:t>
      </w:r>
      <w:r w:rsidRPr="00260F44">
        <w:rPr>
          <w:sz w:val="24"/>
          <w:szCs w:val="24"/>
          <w:vertAlign w:val="superscript"/>
        </w:rPr>
        <w:t>nd</w:t>
      </w:r>
      <w:r w:rsidRPr="00260F44">
        <w:rPr>
          <w:sz w:val="24"/>
          <w:szCs w:val="24"/>
        </w:rPr>
        <w:t xml:space="preserve"> Maccabees 2:4 &amp; Romans 2:14. </w:t>
      </w:r>
    </w:p>
    <w:p w14:paraId="412EC81A" w14:textId="77777777" w:rsidR="00C16ED1" w:rsidRPr="00260F44" w:rsidRDefault="00C16ED1" w:rsidP="00117832">
      <w:pPr>
        <w:spacing w:line="480" w:lineRule="auto"/>
        <w:jc w:val="both"/>
        <w:rPr>
          <w:sz w:val="24"/>
          <w:szCs w:val="24"/>
        </w:rPr>
      </w:pPr>
      <w:r w:rsidRPr="00260F44">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260F44">
        <w:rPr>
          <w:sz w:val="24"/>
          <w:szCs w:val="24"/>
          <w:vertAlign w:val="superscript"/>
        </w:rPr>
        <w:t>st</w:t>
      </w:r>
      <w:r w:rsidRPr="00260F4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60F44">
        <w:rPr>
          <w:sz w:val="24"/>
          <w:szCs w:val="24"/>
          <w:vertAlign w:val="superscript"/>
        </w:rPr>
        <w:t>st</w:t>
      </w:r>
      <w:r w:rsidRPr="00260F44">
        <w:rPr>
          <w:sz w:val="24"/>
          <w:szCs w:val="24"/>
        </w:rPr>
        <w:t xml:space="preserve"> 40 year Kingdom, the Father Stephen is called after the 40 years, except being called Man in 1</w:t>
      </w:r>
      <w:r w:rsidRPr="00260F44">
        <w:rPr>
          <w:sz w:val="24"/>
          <w:szCs w:val="24"/>
          <w:vertAlign w:val="superscript"/>
        </w:rPr>
        <w:t>st</w:t>
      </w:r>
      <w:r w:rsidRPr="00260F4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14:paraId="3ABF7419" w14:textId="77777777" w:rsidR="006E7C59" w:rsidRPr="00260F44" w:rsidRDefault="006E7C59" w:rsidP="00117832">
      <w:pPr>
        <w:spacing w:line="480" w:lineRule="auto"/>
        <w:jc w:val="center"/>
        <w:rPr>
          <w:b/>
          <w:sz w:val="24"/>
          <w:szCs w:val="24"/>
        </w:rPr>
      </w:pPr>
      <w:r w:rsidRPr="00260F44">
        <w:rPr>
          <w:b/>
          <w:sz w:val="24"/>
          <w:szCs w:val="24"/>
        </w:rPr>
        <w:lastRenderedPageBreak/>
        <w:t>THE FATHER STEPHEN’S DWELLING PLACE CALLED THE UNIVERSAL ZION</w:t>
      </w:r>
    </w:p>
    <w:p w14:paraId="5DD5B713" w14:textId="77777777" w:rsidR="006E7C59" w:rsidRPr="00260F44" w:rsidRDefault="006E7C59" w:rsidP="00117832">
      <w:pPr>
        <w:spacing w:line="480" w:lineRule="auto"/>
        <w:jc w:val="center"/>
        <w:rPr>
          <w:b/>
          <w:sz w:val="24"/>
          <w:szCs w:val="24"/>
        </w:rPr>
      </w:pPr>
      <w:r w:rsidRPr="00260F4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60F44">
        <w:rPr>
          <w:b/>
          <w:sz w:val="24"/>
          <w:szCs w:val="24"/>
          <w:vertAlign w:val="superscript"/>
        </w:rPr>
        <w:t>ND</w:t>
      </w:r>
      <w:r w:rsidRPr="00260F44">
        <w:rPr>
          <w:b/>
          <w:sz w:val="24"/>
          <w:szCs w:val="24"/>
        </w:rPr>
        <w:t xml:space="preserve"> CORINTHIANS 12:1-6  </w:t>
      </w:r>
    </w:p>
    <w:p w14:paraId="6ADD457E" w14:textId="77777777" w:rsidR="006E7C59" w:rsidRPr="00260F44" w:rsidRDefault="006E7C59" w:rsidP="00117832">
      <w:pPr>
        <w:spacing w:line="480" w:lineRule="auto"/>
        <w:jc w:val="both"/>
        <w:rPr>
          <w:sz w:val="24"/>
          <w:szCs w:val="24"/>
        </w:rPr>
      </w:pPr>
      <w:r w:rsidRPr="00260F44">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14:paraId="45BFDAB3" w14:textId="77777777" w:rsidR="006E7C59" w:rsidRPr="00260F44" w:rsidRDefault="006E7C59" w:rsidP="00117832">
      <w:pPr>
        <w:spacing w:line="480" w:lineRule="auto"/>
        <w:jc w:val="both"/>
        <w:rPr>
          <w:sz w:val="24"/>
          <w:szCs w:val="24"/>
        </w:rPr>
      </w:pPr>
      <w:r w:rsidRPr="00260F44">
        <w:rPr>
          <w:sz w:val="24"/>
          <w:szCs w:val="24"/>
        </w:rPr>
        <w:t>The Name of Zion is in 1</w:t>
      </w:r>
      <w:r w:rsidRPr="00260F44">
        <w:rPr>
          <w:sz w:val="24"/>
          <w:szCs w:val="24"/>
          <w:vertAlign w:val="superscript"/>
        </w:rPr>
        <w:t>st</w:t>
      </w:r>
      <w:r w:rsidRPr="00260F44">
        <w:rPr>
          <w:sz w:val="24"/>
          <w:szCs w:val="24"/>
        </w:rPr>
        <w:t xml:space="preserve"> Chronicles 11:4-5 &amp; 2</w:t>
      </w:r>
      <w:r w:rsidRPr="00260F44">
        <w:rPr>
          <w:sz w:val="24"/>
          <w:szCs w:val="24"/>
          <w:vertAlign w:val="superscript"/>
        </w:rPr>
        <w:t>nd</w:t>
      </w:r>
      <w:r w:rsidRPr="00260F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60F44">
        <w:rPr>
          <w:sz w:val="24"/>
          <w:szCs w:val="24"/>
          <w:vertAlign w:val="superscript"/>
        </w:rPr>
        <w:t>nd</w:t>
      </w:r>
      <w:r w:rsidRPr="00260F44">
        <w:rPr>
          <w:sz w:val="24"/>
          <w:szCs w:val="24"/>
        </w:rPr>
        <w:t xml:space="preserve"> Samuel 5:6, 8 &amp; 1</w:t>
      </w:r>
      <w:r w:rsidRPr="00260F44">
        <w:rPr>
          <w:sz w:val="24"/>
          <w:szCs w:val="24"/>
          <w:vertAlign w:val="superscript"/>
        </w:rPr>
        <w:t>st</w:t>
      </w:r>
      <w:r w:rsidRPr="00260F44">
        <w:rPr>
          <w:sz w:val="24"/>
          <w:szCs w:val="24"/>
        </w:rPr>
        <w:t xml:space="preserve"> Chronicles 11:4-5. Zion captured by David is in 2</w:t>
      </w:r>
      <w:r w:rsidRPr="00260F44">
        <w:rPr>
          <w:sz w:val="24"/>
          <w:szCs w:val="24"/>
          <w:vertAlign w:val="superscript"/>
        </w:rPr>
        <w:t>nd</w:t>
      </w:r>
      <w:r w:rsidRPr="00260F44">
        <w:rPr>
          <w:sz w:val="24"/>
          <w:szCs w:val="24"/>
        </w:rPr>
        <w:t xml:space="preserve"> Samuel 5:7 &amp; 1</w:t>
      </w:r>
      <w:r w:rsidRPr="00260F44">
        <w:rPr>
          <w:sz w:val="24"/>
          <w:szCs w:val="24"/>
          <w:vertAlign w:val="superscript"/>
        </w:rPr>
        <w:t>st</w:t>
      </w:r>
      <w:r w:rsidRPr="00260F44">
        <w:rPr>
          <w:sz w:val="24"/>
          <w:szCs w:val="24"/>
        </w:rPr>
        <w:t xml:space="preserve"> Chronicles 11:4. Zion, established by David as His new capital and renamed by David is in 2</w:t>
      </w:r>
      <w:r w:rsidRPr="00260F44">
        <w:rPr>
          <w:sz w:val="24"/>
          <w:szCs w:val="24"/>
          <w:vertAlign w:val="superscript"/>
        </w:rPr>
        <w:t>nd</w:t>
      </w:r>
      <w:r w:rsidRPr="00260F44">
        <w:rPr>
          <w:sz w:val="24"/>
          <w:szCs w:val="24"/>
        </w:rPr>
        <w:t xml:space="preserve"> Samuel 5:9 &amp; 1</w:t>
      </w:r>
      <w:r w:rsidRPr="00260F44">
        <w:rPr>
          <w:sz w:val="24"/>
          <w:szCs w:val="24"/>
          <w:vertAlign w:val="superscript"/>
        </w:rPr>
        <w:t>st</w:t>
      </w:r>
      <w:r w:rsidRPr="00260F44">
        <w:rPr>
          <w:sz w:val="24"/>
          <w:szCs w:val="24"/>
        </w:rPr>
        <w:t xml:space="preserve"> Chronicles 11:7. Zion strengthened enormously by David is in 1</w:t>
      </w:r>
      <w:r w:rsidRPr="00260F44">
        <w:rPr>
          <w:sz w:val="24"/>
          <w:szCs w:val="24"/>
          <w:vertAlign w:val="superscript"/>
        </w:rPr>
        <w:t>st</w:t>
      </w:r>
      <w:r w:rsidRPr="00260F44">
        <w:rPr>
          <w:sz w:val="24"/>
          <w:szCs w:val="24"/>
        </w:rPr>
        <w:t xml:space="preserve"> Chronicles 11:8 &amp; 2</w:t>
      </w:r>
      <w:r w:rsidRPr="00260F44">
        <w:rPr>
          <w:sz w:val="24"/>
          <w:szCs w:val="24"/>
          <w:vertAlign w:val="superscript"/>
        </w:rPr>
        <w:t>nd</w:t>
      </w:r>
      <w:r w:rsidRPr="00260F44">
        <w:rPr>
          <w:sz w:val="24"/>
          <w:szCs w:val="24"/>
        </w:rPr>
        <w:t xml:space="preserve"> Samuel 5:9. Zion is the Location of David’s Palace is in 2</w:t>
      </w:r>
      <w:r w:rsidRPr="00260F44">
        <w:rPr>
          <w:sz w:val="24"/>
          <w:szCs w:val="24"/>
          <w:vertAlign w:val="superscript"/>
        </w:rPr>
        <w:t>nd</w:t>
      </w:r>
      <w:r w:rsidRPr="00260F44">
        <w:rPr>
          <w:sz w:val="24"/>
          <w:szCs w:val="24"/>
        </w:rPr>
        <w:t xml:space="preserve"> Samuel 5:11 &amp; 1</w:t>
      </w:r>
      <w:r w:rsidRPr="00260F44">
        <w:rPr>
          <w:sz w:val="24"/>
          <w:szCs w:val="24"/>
          <w:vertAlign w:val="superscript"/>
        </w:rPr>
        <w:t>st</w:t>
      </w:r>
      <w:r w:rsidRPr="00260F4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260F44">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260F44">
        <w:rPr>
          <w:sz w:val="24"/>
          <w:szCs w:val="24"/>
          <w:vertAlign w:val="superscript"/>
        </w:rPr>
        <w:t>st</w:t>
      </w:r>
      <w:r w:rsidRPr="00260F44">
        <w:rPr>
          <w:sz w:val="24"/>
          <w:szCs w:val="24"/>
        </w:rPr>
        <w:t xml:space="preserve"> Chronicles 15:1-16:6 &amp; 2</w:t>
      </w:r>
      <w:r w:rsidRPr="00260F44">
        <w:rPr>
          <w:sz w:val="24"/>
          <w:szCs w:val="24"/>
          <w:vertAlign w:val="superscript"/>
        </w:rPr>
        <w:t>nd</w:t>
      </w:r>
      <w:r w:rsidRPr="00260F4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260F44">
        <w:rPr>
          <w:sz w:val="24"/>
          <w:szCs w:val="24"/>
        </w:rPr>
        <w:lastRenderedPageBreak/>
        <w:t>City of Jerusalem is in Isaiah 4:3; 33:20; 37:21-22; 2</w:t>
      </w:r>
      <w:r w:rsidRPr="00260F44">
        <w:rPr>
          <w:sz w:val="24"/>
          <w:szCs w:val="24"/>
          <w:vertAlign w:val="superscript"/>
        </w:rPr>
        <w:t>nd</w:t>
      </w:r>
      <w:r w:rsidRPr="00260F44">
        <w:rPr>
          <w:sz w:val="24"/>
          <w:szCs w:val="24"/>
        </w:rPr>
        <w:t xml:space="preserve"> Kings 19:20-21; Lamentations 1:4-8; Joel 2:32 &amp; Zephaniah 3:14-16. </w:t>
      </w:r>
    </w:p>
    <w:p w14:paraId="6C35DC77" w14:textId="77777777" w:rsidR="006E7C59" w:rsidRPr="00260F44" w:rsidRDefault="006E7C59" w:rsidP="00117832">
      <w:pPr>
        <w:spacing w:line="480" w:lineRule="auto"/>
        <w:jc w:val="both"/>
        <w:rPr>
          <w:sz w:val="24"/>
          <w:szCs w:val="24"/>
        </w:rPr>
      </w:pPr>
      <w:r w:rsidRPr="00260F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6957C075" w14:textId="77777777" w:rsidR="006E7C59" w:rsidRPr="00260F44" w:rsidRDefault="006E7C59" w:rsidP="00117832">
      <w:pPr>
        <w:spacing w:line="480" w:lineRule="auto"/>
        <w:jc w:val="both"/>
        <w:rPr>
          <w:sz w:val="24"/>
          <w:szCs w:val="24"/>
        </w:rPr>
      </w:pPr>
      <w:r w:rsidRPr="00260F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60F44">
        <w:rPr>
          <w:sz w:val="24"/>
          <w:szCs w:val="24"/>
          <w:vertAlign w:val="superscript"/>
        </w:rPr>
        <w:t>nd</w:t>
      </w:r>
      <w:r w:rsidRPr="00260F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260F44">
        <w:rPr>
          <w:sz w:val="24"/>
          <w:szCs w:val="24"/>
        </w:rPr>
        <w:lastRenderedPageBreak/>
        <w:t>22; Isaiah 2:2-4; 56:3-7; Micah 4:1-3; Zechariah 14:16 &amp; Acts 15:15-17. Zion as an NT Symbol of the New Israel, the Kingdom of Lordship is in Hebrews 11:16; 12:22-23; Romans 9:33; 1</w:t>
      </w:r>
      <w:r w:rsidRPr="00260F44">
        <w:rPr>
          <w:sz w:val="24"/>
          <w:szCs w:val="24"/>
          <w:vertAlign w:val="superscript"/>
        </w:rPr>
        <w:t>st</w:t>
      </w:r>
      <w:r w:rsidRPr="00260F44">
        <w:rPr>
          <w:sz w:val="24"/>
          <w:szCs w:val="24"/>
        </w:rPr>
        <w:t xml:space="preserve"> Peter 2:6; Isaiah 8:14; 28:16; Revelation 14:1; 21:1-22:21 &amp; Acts 1:4-7. </w:t>
      </w:r>
    </w:p>
    <w:p w14:paraId="667F32D3" w14:textId="77777777" w:rsidR="006E7C59" w:rsidRPr="00260F44" w:rsidRDefault="006E7C59" w:rsidP="00117832">
      <w:pPr>
        <w:spacing w:line="480" w:lineRule="auto"/>
        <w:jc w:val="both"/>
        <w:rPr>
          <w:sz w:val="24"/>
          <w:szCs w:val="24"/>
        </w:rPr>
      </w:pPr>
      <w:r w:rsidRPr="00260F4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60F44">
        <w:rPr>
          <w:sz w:val="24"/>
          <w:szCs w:val="24"/>
          <w:vertAlign w:val="superscript"/>
        </w:rPr>
        <w:t>st</w:t>
      </w:r>
      <w:r w:rsidRPr="00260F44">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14:paraId="38CDBF31" w14:textId="77777777" w:rsidR="006E7C59" w:rsidRPr="00260F44" w:rsidRDefault="006E7C59" w:rsidP="00117832">
      <w:pPr>
        <w:spacing w:line="480" w:lineRule="auto"/>
        <w:jc w:val="both"/>
        <w:rPr>
          <w:sz w:val="24"/>
          <w:szCs w:val="24"/>
        </w:rPr>
      </w:pPr>
      <w:r w:rsidRPr="00260F4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14:paraId="482C7BEA" w14:textId="77777777" w:rsidR="006E7C59" w:rsidRPr="00260F44" w:rsidRDefault="006E7C59" w:rsidP="00117832">
      <w:pPr>
        <w:spacing w:line="480" w:lineRule="auto"/>
        <w:jc w:val="both"/>
        <w:rPr>
          <w:sz w:val="24"/>
          <w:szCs w:val="24"/>
        </w:rPr>
      </w:pPr>
      <w:r w:rsidRPr="00260F44">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260F44">
        <w:rPr>
          <w:sz w:val="24"/>
          <w:szCs w:val="24"/>
        </w:rPr>
        <w:lastRenderedPageBreak/>
        <w:t>Zion: The Mother [Father] is in Isaiah 66:8. The Daughter [Son] is in 2</w:t>
      </w:r>
      <w:r w:rsidRPr="00260F44">
        <w:rPr>
          <w:sz w:val="24"/>
          <w:szCs w:val="24"/>
          <w:vertAlign w:val="superscript"/>
        </w:rPr>
        <w:t>nd</w:t>
      </w:r>
      <w:r w:rsidRPr="00260F4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1E2E9A" w:rsidRPr="00260F44">
        <w:rPr>
          <w:sz w:val="24"/>
          <w:szCs w:val="24"/>
        </w:rPr>
        <w:t>This means if You are a Sexual Creature then within the time frame from a month to 7 years, You then become advanced in Your Sexuality as a Homosexual Creature in Romans 1:21-32; 1</w:t>
      </w:r>
      <w:r w:rsidR="001E2E9A" w:rsidRPr="00260F44">
        <w:rPr>
          <w:sz w:val="24"/>
          <w:szCs w:val="24"/>
          <w:vertAlign w:val="superscript"/>
        </w:rPr>
        <w:t>st</w:t>
      </w:r>
      <w:r w:rsidR="001E2E9A" w:rsidRPr="00260F44">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260F44">
        <w:rPr>
          <w:sz w:val="24"/>
          <w:szCs w:val="24"/>
        </w:rPr>
        <w:t xml:space="preserve">Also some more of the positive images of Zion is in Isaiah 40:1; 42:14; 46:13; 51:16, 17-23; 52:1, 2; 56:3-6; 60:14, 19; 62:3, 12; 66:8, 12-13; Jeremiah 31:6; Micah 7:8-20 &amp; Hebrews 12:18-24. </w:t>
      </w:r>
    </w:p>
    <w:p w14:paraId="6D9A93ED" w14:textId="77777777" w:rsidR="006E7C59" w:rsidRPr="00260F44" w:rsidRDefault="006E7C59" w:rsidP="00117832">
      <w:pPr>
        <w:spacing w:line="480" w:lineRule="auto"/>
        <w:jc w:val="both"/>
        <w:rPr>
          <w:sz w:val="24"/>
          <w:szCs w:val="24"/>
        </w:rPr>
      </w:pPr>
      <w:r w:rsidRPr="00260F44">
        <w:rPr>
          <w:sz w:val="24"/>
          <w:szCs w:val="24"/>
        </w:rPr>
        <w:t xml:space="preserve">Zion Symbolizes the Eschatological Revelation and the New Better Covenant: The proof is in Isaiah 2:2-4; 45:22; Jeremiah 3:18; 10:19; 30:1-11, 12-17; 31:1-14, 21-22, 23, 31-34; 50:4-5; Micah 4:1-5. </w:t>
      </w:r>
    </w:p>
    <w:p w14:paraId="5E29D5B8" w14:textId="77777777" w:rsidR="006E7C59" w:rsidRPr="00260F44" w:rsidRDefault="006E7C59" w:rsidP="00117832">
      <w:pPr>
        <w:spacing w:line="480" w:lineRule="auto"/>
        <w:jc w:val="both"/>
        <w:rPr>
          <w:sz w:val="24"/>
          <w:szCs w:val="24"/>
        </w:rPr>
      </w:pPr>
      <w:r w:rsidRPr="00260F44">
        <w:rPr>
          <w:sz w:val="24"/>
          <w:szCs w:val="24"/>
        </w:rPr>
        <w:t>Zion Symbolism in Judaism in Hebrews 12:18-24: The Transcendent Symbol of Zion is in Tobit 1:4, 6; 13:8, 9; Judith 4:13; 9:1; 11:13; 16:20; 1</w:t>
      </w:r>
      <w:r w:rsidRPr="00260F44">
        <w:rPr>
          <w:sz w:val="24"/>
          <w:szCs w:val="24"/>
          <w:vertAlign w:val="superscript"/>
        </w:rPr>
        <w:t>st</w:t>
      </w:r>
      <w:r w:rsidRPr="00260F44">
        <w:rPr>
          <w:sz w:val="24"/>
          <w:szCs w:val="24"/>
        </w:rPr>
        <w:t xml:space="preserve"> Esdras 1:1-20; 2:5; 7:10-15; 2</w:t>
      </w:r>
      <w:r w:rsidRPr="00260F44">
        <w:rPr>
          <w:sz w:val="24"/>
          <w:szCs w:val="24"/>
          <w:vertAlign w:val="superscript"/>
        </w:rPr>
        <w:t>nd</w:t>
      </w:r>
      <w:r w:rsidRPr="00260F44">
        <w:rPr>
          <w:sz w:val="24"/>
          <w:szCs w:val="24"/>
        </w:rPr>
        <w:t xml:space="preserve"> Esdras 2:42-48; 7:47, 75; 8:52; 10:27, 44, 54; 10:44; 13:36; Sirach 50:5-21; 1</w:t>
      </w:r>
      <w:r w:rsidRPr="00260F44">
        <w:rPr>
          <w:sz w:val="24"/>
          <w:szCs w:val="24"/>
          <w:vertAlign w:val="superscript"/>
        </w:rPr>
        <w:t>st</w:t>
      </w:r>
      <w:r w:rsidRPr="00260F44">
        <w:rPr>
          <w:sz w:val="24"/>
          <w:szCs w:val="24"/>
        </w:rPr>
        <w:t xml:space="preserve"> Maccabees 2:7-13; 2</w:t>
      </w:r>
      <w:r w:rsidRPr="00260F44">
        <w:rPr>
          <w:sz w:val="24"/>
          <w:szCs w:val="24"/>
          <w:vertAlign w:val="superscript"/>
        </w:rPr>
        <w:t>nd</w:t>
      </w:r>
      <w:r w:rsidRPr="00260F44">
        <w:rPr>
          <w:sz w:val="24"/>
          <w:szCs w:val="24"/>
        </w:rPr>
        <w:t xml:space="preserve"> Maccabees 5:17; 1</w:t>
      </w:r>
      <w:r w:rsidRPr="00260F44">
        <w:rPr>
          <w:sz w:val="24"/>
          <w:szCs w:val="24"/>
          <w:vertAlign w:val="superscript"/>
        </w:rPr>
        <w:t>st</w:t>
      </w:r>
      <w:r w:rsidRPr="00260F44">
        <w:rPr>
          <w:sz w:val="24"/>
          <w:szCs w:val="24"/>
        </w:rPr>
        <w:t xml:space="preserve"> Enoch 90:28-29; Hebrews 122-24 &amp; Revelation 19:1-8. </w:t>
      </w:r>
    </w:p>
    <w:p w14:paraId="05F8DFF8" w14:textId="77777777" w:rsidR="006E7C59" w:rsidRPr="00260F44" w:rsidRDefault="006E7C59" w:rsidP="00117832">
      <w:pPr>
        <w:spacing w:line="480" w:lineRule="auto"/>
        <w:jc w:val="both"/>
        <w:rPr>
          <w:sz w:val="24"/>
          <w:szCs w:val="24"/>
        </w:rPr>
      </w:pPr>
      <w:r w:rsidRPr="00260F44">
        <w:rPr>
          <w:sz w:val="24"/>
          <w:szCs w:val="24"/>
        </w:rPr>
        <w:lastRenderedPageBreak/>
        <w:t>The Eschatology of Zion: The proof is in 1</w:t>
      </w:r>
      <w:r w:rsidRPr="00260F44">
        <w:rPr>
          <w:sz w:val="24"/>
          <w:szCs w:val="24"/>
          <w:vertAlign w:val="superscript"/>
        </w:rPr>
        <w:t>st</w:t>
      </w:r>
      <w:r w:rsidRPr="00260F44">
        <w:rPr>
          <w:sz w:val="24"/>
          <w:szCs w:val="24"/>
        </w:rPr>
        <w:t xml:space="preserve"> Enoch chapters 1-36, 72-82 &amp; Hebrews 12:22; 13:14. The Personification of Zion is in Amos 5:4, 5, 8, 18; Isaiah 43:5-6; 49:18-23; 50:3; 54:1-3; 60:4-9; 66:7-9; Baruch 4:8; 5:5; 2</w:t>
      </w:r>
      <w:r w:rsidRPr="00260F44">
        <w:rPr>
          <w:sz w:val="24"/>
          <w:szCs w:val="24"/>
          <w:vertAlign w:val="superscript"/>
        </w:rPr>
        <w:t>nd</w:t>
      </w:r>
      <w:r w:rsidRPr="00260F44">
        <w:rPr>
          <w:sz w:val="24"/>
          <w:szCs w:val="24"/>
        </w:rPr>
        <w:t xml:space="preserve"> Esdras 1:28-40; 2:5, 7, 15-32; 9:26-10:59; Matthew 23:37 &amp; Luke 13:34. </w:t>
      </w:r>
    </w:p>
    <w:p w14:paraId="37B4E4B1" w14:textId="77777777" w:rsidR="006E7C59" w:rsidRPr="00260F44" w:rsidRDefault="006E7C59" w:rsidP="00117832">
      <w:pPr>
        <w:spacing w:line="480" w:lineRule="auto"/>
        <w:jc w:val="both"/>
        <w:rPr>
          <w:sz w:val="24"/>
          <w:szCs w:val="24"/>
        </w:rPr>
      </w:pPr>
      <w:r w:rsidRPr="00260F44">
        <w:rPr>
          <w:sz w:val="24"/>
          <w:szCs w:val="24"/>
        </w:rPr>
        <w:t>Zion Symbolism in the NT Revelation: The Father Stephen is described as a Mother Jerusalem is in Exodus 19:4; Deuteronomy 32:11; Isaiah 31:5; Psalms 17;8; 36;7; 57:1; 61:4; 63:7; 91:4; 2</w:t>
      </w:r>
      <w:r w:rsidRPr="00260F44">
        <w:rPr>
          <w:sz w:val="24"/>
          <w:szCs w:val="24"/>
          <w:vertAlign w:val="superscript"/>
        </w:rPr>
        <w:t>nd</w:t>
      </w:r>
      <w:r w:rsidRPr="00260F44">
        <w:rPr>
          <w:sz w:val="24"/>
          <w:szCs w:val="24"/>
        </w:rPr>
        <w:t xml:space="preserve"> Esdras 1:30; Matthew 23:37; John 2:19; Hebrews 2:17; 5:14; 10:20 &amp; Luke 13:34. Zion as the Symbol of the New Better Covenant: The proof is in Exodus 19:16; 34:33-35; Galatians 4:21-31; 2</w:t>
      </w:r>
      <w:r w:rsidRPr="00260F44">
        <w:rPr>
          <w:sz w:val="24"/>
          <w:szCs w:val="24"/>
          <w:vertAlign w:val="superscript"/>
        </w:rPr>
        <w:t>nd</w:t>
      </w:r>
      <w:r w:rsidRPr="00260F4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60F44">
        <w:rPr>
          <w:sz w:val="24"/>
          <w:szCs w:val="24"/>
          <w:vertAlign w:val="superscript"/>
        </w:rPr>
        <w:t>st</w:t>
      </w:r>
      <w:r w:rsidRPr="00260F44">
        <w:rPr>
          <w:sz w:val="24"/>
          <w:szCs w:val="24"/>
        </w:rPr>
        <w:t xml:space="preserve"> Corinthians 3:9-17; 2</w:t>
      </w:r>
      <w:r w:rsidRPr="00260F44">
        <w:rPr>
          <w:sz w:val="24"/>
          <w:szCs w:val="24"/>
          <w:vertAlign w:val="superscript"/>
        </w:rPr>
        <w:t>nd</w:t>
      </w:r>
      <w:r w:rsidRPr="00260F44">
        <w:rPr>
          <w:sz w:val="24"/>
          <w:szCs w:val="24"/>
        </w:rPr>
        <w:t xml:space="preserve"> Corinthians 6:14-16; Ephesians 2:20-22; 1</w:t>
      </w:r>
      <w:r w:rsidRPr="00260F44">
        <w:rPr>
          <w:sz w:val="24"/>
          <w:szCs w:val="24"/>
          <w:vertAlign w:val="superscript"/>
        </w:rPr>
        <w:t>st</w:t>
      </w:r>
      <w:r w:rsidRPr="00260F44">
        <w:rPr>
          <w:sz w:val="24"/>
          <w:szCs w:val="24"/>
        </w:rPr>
        <w:t xml:space="preserve"> Peter 2:4-10. </w:t>
      </w:r>
    </w:p>
    <w:p w14:paraId="31B62B99" w14:textId="77777777" w:rsidR="006E7C59" w:rsidRPr="00260F44" w:rsidRDefault="006E7C59" w:rsidP="00117832">
      <w:pPr>
        <w:spacing w:line="480" w:lineRule="auto"/>
        <w:jc w:val="both"/>
        <w:rPr>
          <w:sz w:val="24"/>
          <w:szCs w:val="24"/>
        </w:rPr>
      </w:pPr>
      <w:r w:rsidRPr="00260F4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60F44">
        <w:rPr>
          <w:sz w:val="24"/>
          <w:szCs w:val="24"/>
          <w:vertAlign w:val="superscript"/>
        </w:rPr>
        <w:t>nd</w:t>
      </w:r>
      <w:r w:rsidRPr="00260F4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260F44">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14:paraId="34B3697E" w14:textId="77777777" w:rsidR="006E7C59" w:rsidRPr="00260F44" w:rsidRDefault="006E7C59" w:rsidP="00117832">
      <w:pPr>
        <w:spacing w:line="480" w:lineRule="auto"/>
        <w:jc w:val="both"/>
        <w:rPr>
          <w:sz w:val="24"/>
          <w:szCs w:val="24"/>
        </w:rPr>
      </w:pPr>
      <w:r w:rsidRPr="00260F44">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260F44">
        <w:rPr>
          <w:sz w:val="24"/>
          <w:szCs w:val="24"/>
          <w:vertAlign w:val="superscript"/>
        </w:rPr>
        <w:t>st</w:t>
      </w:r>
      <w:r w:rsidRPr="00260F44">
        <w:rPr>
          <w:sz w:val="24"/>
          <w:szCs w:val="24"/>
        </w:rPr>
        <w:t xml:space="preserve"> Peter 1:17-21], the Trumpet Blast is in Spirits of Just Man made Perfect, the Voice Speaking is the Father Stephen of the New Better Covenant, and the Terrifying Sight is the Sprinkled Blood Speaking a Better Word. </w:t>
      </w:r>
    </w:p>
    <w:p w14:paraId="61E2E99A" w14:textId="77777777" w:rsidR="006E7C59" w:rsidRPr="00260F44" w:rsidRDefault="006E7C59" w:rsidP="00117832">
      <w:pPr>
        <w:spacing w:line="480" w:lineRule="auto"/>
        <w:jc w:val="both"/>
        <w:rPr>
          <w:sz w:val="24"/>
          <w:szCs w:val="24"/>
        </w:rPr>
      </w:pPr>
      <w:r w:rsidRPr="00260F44">
        <w:rPr>
          <w:sz w:val="24"/>
          <w:szCs w:val="24"/>
        </w:rPr>
        <w:t>The Two Different Symbolism’s of the Father Stephen’s Presence on Sinai and Zion: The proof is in Exodus 23:17; Deuteronomy 4:24; 1</w:t>
      </w:r>
      <w:r w:rsidRPr="00260F44">
        <w:rPr>
          <w:sz w:val="24"/>
          <w:szCs w:val="24"/>
          <w:vertAlign w:val="superscript"/>
        </w:rPr>
        <w:t>st</w:t>
      </w:r>
      <w:r w:rsidRPr="00260F44">
        <w:rPr>
          <w:sz w:val="24"/>
          <w:szCs w:val="24"/>
        </w:rPr>
        <w:t xml:space="preserve"> Kings 14:21; Psalms 2:6; 48:2, 8; 74:2; 78:68; 110:2; </w:t>
      </w:r>
      <w:r w:rsidRPr="00260F44">
        <w:rPr>
          <w:sz w:val="24"/>
          <w:szCs w:val="24"/>
        </w:rPr>
        <w:lastRenderedPageBreak/>
        <w:t>Isaiah 8:18; 18:7; Ezekiel 46:11; Hosea 9:5; 2</w:t>
      </w:r>
      <w:r w:rsidRPr="00260F44">
        <w:rPr>
          <w:sz w:val="24"/>
          <w:szCs w:val="24"/>
          <w:vertAlign w:val="superscript"/>
        </w:rPr>
        <w:t>nd</w:t>
      </w:r>
      <w:r w:rsidRPr="00260F44">
        <w:rPr>
          <w:sz w:val="24"/>
          <w:szCs w:val="24"/>
        </w:rPr>
        <w:t xml:space="preserve"> Esdras 7:26; 8:52; 10:59; Tobit 13:16-17; 14:5; 2</w:t>
      </w:r>
      <w:r w:rsidRPr="00260F44">
        <w:rPr>
          <w:sz w:val="24"/>
          <w:szCs w:val="24"/>
          <w:vertAlign w:val="superscript"/>
        </w:rPr>
        <w:t>nd</w:t>
      </w:r>
      <w:r w:rsidRPr="00260F44">
        <w:rPr>
          <w:sz w:val="24"/>
          <w:szCs w:val="24"/>
        </w:rPr>
        <w:t xml:space="preserve"> Enoch 55:2 &amp; Hebrews 6:8; 9:9, 28; 10:1, 3, 4, 19, 22, 27; 12:18-21, 22, 23, 24, 29. </w:t>
      </w:r>
    </w:p>
    <w:p w14:paraId="5928A930" w14:textId="77777777" w:rsidR="006E7C59" w:rsidRPr="00260F44" w:rsidRDefault="006E7C59" w:rsidP="00117832">
      <w:pPr>
        <w:spacing w:line="480" w:lineRule="auto"/>
        <w:jc w:val="both"/>
        <w:rPr>
          <w:sz w:val="24"/>
          <w:szCs w:val="24"/>
        </w:rPr>
      </w:pPr>
      <w:r w:rsidRPr="00260F4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14:paraId="07EF7407" w14:textId="77777777" w:rsidR="006E7C59" w:rsidRPr="00260F44" w:rsidRDefault="006E7C59" w:rsidP="00117832">
      <w:pPr>
        <w:spacing w:line="480" w:lineRule="auto"/>
        <w:jc w:val="both"/>
        <w:rPr>
          <w:sz w:val="24"/>
          <w:szCs w:val="24"/>
        </w:rPr>
      </w:pPr>
      <w:r w:rsidRPr="00260F4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60F44">
        <w:rPr>
          <w:sz w:val="24"/>
          <w:szCs w:val="24"/>
          <w:vertAlign w:val="superscript"/>
        </w:rPr>
        <w:t>nd</w:t>
      </w:r>
      <w:r w:rsidRPr="00260F44">
        <w:rPr>
          <w:sz w:val="24"/>
          <w:szCs w:val="24"/>
        </w:rPr>
        <w:t xml:space="preserve"> Corinthians 3:3, 6, 17; Romans 9:4; 11:27; Hebrews 2:10, 14, 18; 5:9; 6:19; 7:11; 16, 22, 28; 8:6; 9:4, 8, 9-10, 11, 14, 15, 26; 10:10, 14, 16, 19-20, 21; 12:18-24; 13:15, 16. </w:t>
      </w:r>
      <w:r w:rsidRPr="00260F4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260F44">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260F44">
        <w:rPr>
          <w:sz w:val="24"/>
          <w:szCs w:val="24"/>
        </w:rPr>
        <w:t>The Lord Moses and the 7 High Priests as the Mediators of the Father Stephen’s Revelation is in Genesis 4:10-16; 1</w:t>
      </w:r>
      <w:r w:rsidRPr="00260F44">
        <w:rPr>
          <w:sz w:val="24"/>
          <w:szCs w:val="24"/>
          <w:vertAlign w:val="superscript"/>
        </w:rPr>
        <w:t>st</w:t>
      </w:r>
      <w:r w:rsidRPr="00260F44">
        <w:rPr>
          <w:sz w:val="24"/>
          <w:szCs w:val="24"/>
        </w:rPr>
        <w:t xml:space="preserve"> Enoch 22:7; Matthew 23:35, 37-39; Hebrews 1:1-4; 3:7-4:11; 6:9; 7:19, 22; 10:3-4; 11:4, 37; 12:16, 19, 22-24, 25-29; 20:1 &amp; Luke 11:50-51; 13:34-35. </w:t>
      </w:r>
    </w:p>
    <w:p w14:paraId="0842DF01" w14:textId="77777777" w:rsidR="006E7C59" w:rsidRPr="00260F44" w:rsidRDefault="006E7C59" w:rsidP="00117832">
      <w:pPr>
        <w:spacing w:line="480" w:lineRule="auto"/>
        <w:jc w:val="both"/>
        <w:rPr>
          <w:sz w:val="24"/>
          <w:szCs w:val="24"/>
        </w:rPr>
      </w:pPr>
      <w:r w:rsidRPr="00260F4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60F44">
        <w:rPr>
          <w:sz w:val="24"/>
          <w:szCs w:val="24"/>
          <w:vertAlign w:val="superscript"/>
        </w:rPr>
        <w:t>st</w:t>
      </w:r>
      <w:r w:rsidRPr="00260F44">
        <w:rPr>
          <w:sz w:val="24"/>
          <w:szCs w:val="24"/>
        </w:rPr>
        <w:t xml:space="preserve"> Enoch 9:1; 20:1-7; 40:6, 9; Colossians 1:16; 2:10, 15, 18; Galatians 3:19; Ephesians 1:20-21; Hebrews 1:1-4; 2:1-4; chapter 7; 12:25; 1</w:t>
      </w:r>
      <w:r w:rsidRPr="00260F44">
        <w:rPr>
          <w:sz w:val="24"/>
          <w:szCs w:val="24"/>
          <w:vertAlign w:val="superscript"/>
        </w:rPr>
        <w:t>st</w:t>
      </w:r>
      <w:r w:rsidRPr="00260F44">
        <w:rPr>
          <w:sz w:val="24"/>
          <w:szCs w:val="24"/>
        </w:rPr>
        <w:t xml:space="preserve"> Peter 3:22 &amp; Acts 7:38-39, 53. </w:t>
      </w:r>
    </w:p>
    <w:p w14:paraId="0871CE28" w14:textId="77777777" w:rsidR="006E7C59" w:rsidRPr="00260F44" w:rsidRDefault="006E7C59" w:rsidP="00117832">
      <w:pPr>
        <w:spacing w:line="480" w:lineRule="auto"/>
        <w:jc w:val="both"/>
        <w:rPr>
          <w:sz w:val="24"/>
          <w:szCs w:val="24"/>
        </w:rPr>
      </w:pPr>
      <w:r w:rsidRPr="00260F44">
        <w:rPr>
          <w:sz w:val="24"/>
          <w:szCs w:val="24"/>
        </w:rPr>
        <w:t>Sinai and Zion as the Background of the Psalms Quotations in Hebrews chapter 1: The proof is in Deuteronomy 32:43; 2</w:t>
      </w:r>
      <w:r w:rsidRPr="00260F44">
        <w:rPr>
          <w:sz w:val="24"/>
          <w:szCs w:val="24"/>
          <w:vertAlign w:val="superscript"/>
        </w:rPr>
        <w:t>nd</w:t>
      </w:r>
      <w:r w:rsidRPr="00260F4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60F44">
        <w:rPr>
          <w:sz w:val="24"/>
          <w:szCs w:val="24"/>
          <w:vertAlign w:val="superscript"/>
        </w:rPr>
        <w:t>nd</w:t>
      </w:r>
      <w:r w:rsidRPr="00260F44">
        <w:rPr>
          <w:sz w:val="24"/>
          <w:szCs w:val="24"/>
        </w:rPr>
        <w:t xml:space="preserve"> Samuel 7:14. The proof is in 2</w:t>
      </w:r>
      <w:r w:rsidRPr="00260F44">
        <w:rPr>
          <w:sz w:val="24"/>
          <w:szCs w:val="24"/>
          <w:vertAlign w:val="superscript"/>
        </w:rPr>
        <w:t>nd</w:t>
      </w:r>
      <w:r w:rsidRPr="00260F44">
        <w:rPr>
          <w:sz w:val="24"/>
          <w:szCs w:val="24"/>
        </w:rPr>
        <w:t xml:space="preserve"> Samuel 7:12-16; 1</w:t>
      </w:r>
      <w:r w:rsidRPr="00260F44">
        <w:rPr>
          <w:sz w:val="24"/>
          <w:szCs w:val="24"/>
          <w:vertAlign w:val="superscript"/>
        </w:rPr>
        <w:t>st</w:t>
      </w:r>
      <w:r w:rsidRPr="00260F4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60F44">
        <w:rPr>
          <w:sz w:val="24"/>
          <w:szCs w:val="24"/>
          <w:vertAlign w:val="superscript"/>
        </w:rPr>
        <w:t>st</w:t>
      </w:r>
      <w:r w:rsidRPr="00260F44">
        <w:rPr>
          <w:sz w:val="24"/>
          <w:szCs w:val="24"/>
        </w:rPr>
        <w:t xml:space="preserve"> Peter 3:22 &amp; Acts 2:33-36; 7:55. The Quotation of Psalms 45:6-7. The proof is in Psalms 2:8; 44:7-8; 45:4-5, 6-7; 97:2, 6, 8, 10; 102:25-27; 110:6 &amp; Hebrews 1:2, 3, 4, 7-9, 10-12. </w:t>
      </w:r>
      <w:r w:rsidRPr="00260F44">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60F44">
        <w:rPr>
          <w:sz w:val="24"/>
          <w:szCs w:val="24"/>
          <w:vertAlign w:val="superscript"/>
        </w:rPr>
        <w:t>nd</w:t>
      </w:r>
      <w:r w:rsidRPr="00260F44">
        <w:rPr>
          <w:sz w:val="24"/>
          <w:szCs w:val="24"/>
        </w:rPr>
        <w:t xml:space="preserve"> Esdras 8:22; 2</w:t>
      </w:r>
      <w:r w:rsidRPr="00260F44">
        <w:rPr>
          <w:sz w:val="24"/>
          <w:szCs w:val="24"/>
          <w:vertAlign w:val="superscript"/>
        </w:rPr>
        <w:t>nd</w:t>
      </w:r>
      <w:r w:rsidRPr="00260F44">
        <w:rPr>
          <w:sz w:val="24"/>
          <w:szCs w:val="24"/>
        </w:rPr>
        <w:t xml:space="preserve"> Thessalonians 1:8; Hebrews 1:6, 7; 10:27; 12:18, 29; Revelation 1:14; 2:18; 19:12 &amp; Acts 7:30. </w:t>
      </w:r>
    </w:p>
    <w:p w14:paraId="10FE8F21" w14:textId="77777777" w:rsidR="006E7C59" w:rsidRPr="00260F44" w:rsidRDefault="006E7C59" w:rsidP="00117832">
      <w:pPr>
        <w:spacing w:line="480" w:lineRule="auto"/>
        <w:jc w:val="both"/>
        <w:rPr>
          <w:sz w:val="24"/>
          <w:szCs w:val="24"/>
        </w:rPr>
      </w:pPr>
      <w:r w:rsidRPr="00260F4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60F44">
        <w:rPr>
          <w:sz w:val="24"/>
          <w:szCs w:val="24"/>
          <w:vertAlign w:val="superscript"/>
        </w:rPr>
        <w:t>st</w:t>
      </w:r>
      <w:r w:rsidRPr="00260F4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60F44">
        <w:rPr>
          <w:sz w:val="24"/>
          <w:szCs w:val="24"/>
          <w:vertAlign w:val="superscript"/>
        </w:rPr>
        <w:t>st</w:t>
      </w:r>
      <w:r w:rsidRPr="00260F44">
        <w:rPr>
          <w:sz w:val="24"/>
          <w:szCs w:val="24"/>
        </w:rPr>
        <w:t xml:space="preserve"> Chronicles 17:10, 11, 12, 13-14; 1</w:t>
      </w:r>
      <w:r w:rsidRPr="00260F44">
        <w:rPr>
          <w:sz w:val="24"/>
          <w:szCs w:val="24"/>
          <w:vertAlign w:val="superscript"/>
        </w:rPr>
        <w:t>st</w:t>
      </w:r>
      <w:r w:rsidRPr="00260F44">
        <w:rPr>
          <w:sz w:val="24"/>
          <w:szCs w:val="24"/>
        </w:rPr>
        <w:t xml:space="preserve"> Samuel 2:35; 2</w:t>
      </w:r>
      <w:r w:rsidRPr="00260F44">
        <w:rPr>
          <w:sz w:val="24"/>
          <w:szCs w:val="24"/>
          <w:vertAlign w:val="superscript"/>
        </w:rPr>
        <w:t>nd</w:t>
      </w:r>
      <w:r w:rsidRPr="00260F44">
        <w:rPr>
          <w:sz w:val="24"/>
          <w:szCs w:val="24"/>
        </w:rPr>
        <w:t xml:space="preserve"> Samuel 2:35; 7:10-14, 16; Psalms 2:7; 102:25-27; 1</w:t>
      </w:r>
      <w:r w:rsidRPr="00260F44">
        <w:rPr>
          <w:sz w:val="24"/>
          <w:szCs w:val="24"/>
          <w:vertAlign w:val="superscript"/>
        </w:rPr>
        <w:t>st</w:t>
      </w:r>
      <w:r w:rsidRPr="00260F44">
        <w:rPr>
          <w:sz w:val="24"/>
          <w:szCs w:val="24"/>
        </w:rPr>
        <w:t xml:space="preserve"> Corinthians 3:16-17; 2</w:t>
      </w:r>
      <w:r w:rsidRPr="00260F44">
        <w:rPr>
          <w:sz w:val="24"/>
          <w:szCs w:val="24"/>
          <w:vertAlign w:val="superscript"/>
        </w:rPr>
        <w:t>nd</w:t>
      </w:r>
      <w:r w:rsidRPr="00260F44">
        <w:rPr>
          <w:sz w:val="24"/>
          <w:szCs w:val="24"/>
        </w:rPr>
        <w:t xml:space="preserve"> Corinthians 6:16; Ephesians 2:19-22; 4:6; 1</w:t>
      </w:r>
      <w:r w:rsidRPr="00260F44">
        <w:rPr>
          <w:sz w:val="24"/>
          <w:szCs w:val="24"/>
          <w:vertAlign w:val="superscript"/>
        </w:rPr>
        <w:t>st</w:t>
      </w:r>
      <w:r w:rsidRPr="00260F44">
        <w:rPr>
          <w:sz w:val="24"/>
          <w:szCs w:val="24"/>
        </w:rPr>
        <w:t xml:space="preserve"> Timothy 3:15; Hebrews 1:2, 5, 10-12; 2:17; 3:1-5:10; 8:8; 10:19-21; 12:22-24 &amp; 1</w:t>
      </w:r>
      <w:r w:rsidRPr="00260F44">
        <w:rPr>
          <w:sz w:val="24"/>
          <w:szCs w:val="24"/>
          <w:vertAlign w:val="superscript"/>
        </w:rPr>
        <w:t>st</w:t>
      </w:r>
      <w:r w:rsidRPr="00260F4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260F44">
        <w:rPr>
          <w:sz w:val="24"/>
          <w:szCs w:val="24"/>
        </w:rPr>
        <w:lastRenderedPageBreak/>
        <w:t>Pilgrimage is in Genesis 2:2; Exodus 20:11; 35:2; Leviticus 16:31; Numbers 10:35; Deuteronomy 5:12-15; 12:9, 10; 25:19; Joshua 1:13, 15; 21:44; 22:4; 23:1; 1</w:t>
      </w:r>
      <w:r w:rsidRPr="00260F44">
        <w:rPr>
          <w:sz w:val="24"/>
          <w:szCs w:val="24"/>
          <w:vertAlign w:val="superscript"/>
        </w:rPr>
        <w:t>st</w:t>
      </w:r>
      <w:r w:rsidRPr="00260F44">
        <w:rPr>
          <w:sz w:val="24"/>
          <w:szCs w:val="24"/>
        </w:rPr>
        <w:t xml:space="preserve"> Kings 8:48-49, 54-56; 1</w:t>
      </w:r>
      <w:r w:rsidRPr="00260F44">
        <w:rPr>
          <w:sz w:val="24"/>
          <w:szCs w:val="24"/>
          <w:vertAlign w:val="superscript"/>
        </w:rPr>
        <w:t>st</w:t>
      </w:r>
      <w:r w:rsidRPr="00260F44">
        <w:rPr>
          <w:sz w:val="24"/>
          <w:szCs w:val="24"/>
        </w:rPr>
        <w:t xml:space="preserve"> Chronicles 6:16; 2</w:t>
      </w:r>
      <w:r w:rsidRPr="00260F44">
        <w:rPr>
          <w:sz w:val="24"/>
          <w:szCs w:val="24"/>
          <w:vertAlign w:val="superscript"/>
        </w:rPr>
        <w:t>nd</w:t>
      </w:r>
      <w:r w:rsidRPr="00260F44">
        <w:rPr>
          <w:sz w:val="24"/>
          <w:szCs w:val="24"/>
        </w:rPr>
        <w:t xml:space="preserve"> Chronicles 6:41; Psalms 94:11; 131:7-8, 13-14; 132:8, 13-14; Isaiah 66:1; Judith 9:8; 2</w:t>
      </w:r>
      <w:r w:rsidRPr="00260F44">
        <w:rPr>
          <w:sz w:val="24"/>
          <w:szCs w:val="24"/>
          <w:vertAlign w:val="superscript"/>
        </w:rPr>
        <w:t>nd</w:t>
      </w:r>
      <w:r w:rsidRPr="00260F44">
        <w:rPr>
          <w:sz w:val="24"/>
          <w:szCs w:val="24"/>
        </w:rPr>
        <w:t xml:space="preserve"> Esdras 7:75, 92; 8:52; 1</w:t>
      </w:r>
      <w:r w:rsidRPr="00260F44">
        <w:rPr>
          <w:sz w:val="24"/>
          <w:szCs w:val="24"/>
          <w:vertAlign w:val="superscript"/>
        </w:rPr>
        <w:t>st</w:t>
      </w:r>
      <w:r w:rsidRPr="00260F44">
        <w:rPr>
          <w:sz w:val="24"/>
          <w:szCs w:val="24"/>
        </w:rPr>
        <w:t xml:space="preserve"> Enoch 39:4-9; 45:2-6; 2</w:t>
      </w:r>
      <w:r w:rsidRPr="00260F44">
        <w:rPr>
          <w:sz w:val="24"/>
          <w:szCs w:val="24"/>
          <w:vertAlign w:val="superscript"/>
        </w:rPr>
        <w:t>nd</w:t>
      </w:r>
      <w:r w:rsidRPr="00260F44">
        <w:rPr>
          <w:sz w:val="24"/>
          <w:szCs w:val="24"/>
        </w:rPr>
        <w:t xml:space="preserve"> Maccabees 15:1; Hebrews 1:3; 2:10; 3:7-4:11, 14-16; 6:17-20; 8:1-2; 9:11, 23-24; 10:19; 11:13-16; 12:2, 22-24 &amp; Acts 2:1-39. </w:t>
      </w:r>
    </w:p>
    <w:p w14:paraId="10C59A1E" w14:textId="77777777" w:rsidR="006E7C59" w:rsidRPr="00260F44" w:rsidRDefault="006E7C59" w:rsidP="00117832">
      <w:pPr>
        <w:spacing w:line="480" w:lineRule="auto"/>
        <w:jc w:val="both"/>
        <w:rPr>
          <w:sz w:val="24"/>
          <w:szCs w:val="24"/>
        </w:rPr>
      </w:pPr>
      <w:r w:rsidRPr="00260F4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60F44">
        <w:rPr>
          <w:sz w:val="24"/>
          <w:szCs w:val="24"/>
          <w:vertAlign w:val="superscript"/>
        </w:rPr>
        <w:t>st</w:t>
      </w:r>
      <w:r w:rsidRPr="00260F44">
        <w:rPr>
          <w:sz w:val="24"/>
          <w:szCs w:val="24"/>
        </w:rPr>
        <w:t xml:space="preserve"> Corinthians 15:25; Ephesians 1:20; Colossians 3:1; 1</w:t>
      </w:r>
      <w:r w:rsidRPr="00260F44">
        <w:rPr>
          <w:sz w:val="24"/>
          <w:szCs w:val="24"/>
          <w:vertAlign w:val="superscript"/>
        </w:rPr>
        <w:t>st</w:t>
      </w:r>
      <w:r w:rsidRPr="00260F4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60F44">
        <w:rPr>
          <w:sz w:val="24"/>
          <w:szCs w:val="24"/>
          <w:vertAlign w:val="superscript"/>
        </w:rPr>
        <w:t>nd</w:t>
      </w:r>
      <w:r w:rsidRPr="00260F44">
        <w:rPr>
          <w:sz w:val="24"/>
          <w:szCs w:val="24"/>
        </w:rPr>
        <w:t xml:space="preserve"> Enoch 71:13, 17-19, 28, 34-35; 72:1-3, 5, 6 &amp; Hebrews 1:8-12; 6:19, 20; 7:1-3, 15, 16, 20, 24; 8:1-2. The Father Stephen is the Kingly High Priest of the Godly Zion in the Eternal General Order of the Lord </w:t>
      </w:r>
      <w:r w:rsidRPr="00260F44">
        <w:rPr>
          <w:sz w:val="24"/>
          <w:szCs w:val="24"/>
        </w:rPr>
        <w:lastRenderedPageBreak/>
        <w:t>Melchizedek is in Genesis 14:18-20; Exodus 29:9; 40:15; Numbers 25:13; 1</w:t>
      </w:r>
      <w:r w:rsidRPr="00260F44">
        <w:rPr>
          <w:sz w:val="24"/>
          <w:szCs w:val="24"/>
          <w:vertAlign w:val="superscript"/>
        </w:rPr>
        <w:t>st</w:t>
      </w:r>
      <w:r w:rsidRPr="00260F4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60F44">
        <w:rPr>
          <w:sz w:val="24"/>
          <w:szCs w:val="24"/>
          <w:vertAlign w:val="superscript"/>
        </w:rPr>
        <w:t>nd</w:t>
      </w:r>
      <w:r w:rsidRPr="00260F44">
        <w:rPr>
          <w:sz w:val="24"/>
          <w:szCs w:val="24"/>
        </w:rPr>
        <w:t xml:space="preserve"> Samuel 7:11-16; Psalms 2;6; 89:3-4, 20, 29, 34-36; 110:4; 132:8, 9, 11-13, 14, 16, 17-18; Galatians 3:15-18; 4:21-31 &amp; Hebrews 5:5-6; 6:17-18; 7:19-20, 21, 22; 12:22-24. </w:t>
      </w:r>
    </w:p>
    <w:p w14:paraId="07B61C10" w14:textId="77777777" w:rsidR="006E7C59" w:rsidRPr="00260F44" w:rsidRDefault="006E7C59" w:rsidP="00117832">
      <w:pPr>
        <w:spacing w:line="480" w:lineRule="auto"/>
        <w:jc w:val="both"/>
        <w:rPr>
          <w:sz w:val="24"/>
          <w:szCs w:val="24"/>
        </w:rPr>
      </w:pPr>
      <w:r w:rsidRPr="00260F44">
        <w:rPr>
          <w:sz w:val="24"/>
          <w:szCs w:val="24"/>
        </w:rPr>
        <w:t>Zion and the Temple [Business] Symbolism in Hebrews is in Psalms 110:1; Jeremiah 31:31-34 &amp; Hebrews chapters 7 &amp; 8. The Eschatology of Zion and the Temple [Business] Discussion of Hebrews is in Psalms 110:1; Jeremiah 31:31-34; 2</w:t>
      </w:r>
      <w:r w:rsidRPr="00260F44">
        <w:rPr>
          <w:sz w:val="24"/>
          <w:szCs w:val="24"/>
          <w:vertAlign w:val="superscript"/>
        </w:rPr>
        <w:t>nd</w:t>
      </w:r>
      <w:r w:rsidRPr="00260F4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60F44">
        <w:rPr>
          <w:sz w:val="24"/>
          <w:szCs w:val="24"/>
          <w:vertAlign w:val="superscript"/>
        </w:rPr>
        <w:t>nd</w:t>
      </w:r>
      <w:r w:rsidRPr="00260F44">
        <w:rPr>
          <w:sz w:val="24"/>
          <w:szCs w:val="24"/>
        </w:rPr>
        <w:t xml:space="preserve"> Esdras 2:42-48; Sirach 44:16; 2</w:t>
      </w:r>
      <w:r w:rsidRPr="00260F44">
        <w:rPr>
          <w:sz w:val="24"/>
          <w:szCs w:val="24"/>
          <w:vertAlign w:val="superscript"/>
        </w:rPr>
        <w:t>nd</w:t>
      </w:r>
      <w:r w:rsidRPr="00260F44">
        <w:rPr>
          <w:sz w:val="24"/>
          <w:szCs w:val="24"/>
        </w:rPr>
        <w:t xml:space="preserve"> Maccabees 6:28, 31; 4</w:t>
      </w:r>
      <w:r w:rsidRPr="00260F44">
        <w:rPr>
          <w:sz w:val="24"/>
          <w:szCs w:val="24"/>
          <w:vertAlign w:val="superscript"/>
        </w:rPr>
        <w:t>th</w:t>
      </w:r>
      <w:r w:rsidRPr="00260F44">
        <w:rPr>
          <w:sz w:val="24"/>
          <w:szCs w:val="24"/>
        </w:rPr>
        <w:t xml:space="preserve"> Maccabees 17:23; John 13:15; Romans 6:13; Galatians 4:26; Hebrews 2:10, 17; 4:11, 14-16; 7:16; 8:1-6; 9:1-10, 12, 11-14, 22-24; 10:1, 19, 20, 22; 12:18-21; James 5:10; 2</w:t>
      </w:r>
      <w:r w:rsidRPr="00260F44">
        <w:rPr>
          <w:sz w:val="24"/>
          <w:szCs w:val="24"/>
          <w:vertAlign w:val="superscript"/>
        </w:rPr>
        <w:t>nd</w:t>
      </w:r>
      <w:r w:rsidRPr="00260F4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260F44">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260F44">
        <w:rPr>
          <w:sz w:val="24"/>
          <w:szCs w:val="24"/>
          <w:vertAlign w:val="superscript"/>
        </w:rPr>
        <w:t>st</w:t>
      </w:r>
      <w:r w:rsidRPr="00260F44">
        <w:rPr>
          <w:sz w:val="24"/>
          <w:szCs w:val="24"/>
        </w:rPr>
        <w:t xml:space="preserve"> Tent as Transient Age and the 2</w:t>
      </w:r>
      <w:r w:rsidRPr="00260F44">
        <w:rPr>
          <w:sz w:val="24"/>
          <w:szCs w:val="24"/>
          <w:vertAlign w:val="superscript"/>
        </w:rPr>
        <w:t>nd</w:t>
      </w:r>
      <w:r w:rsidRPr="00260F44">
        <w:rPr>
          <w:sz w:val="24"/>
          <w:szCs w:val="24"/>
        </w:rPr>
        <w:t xml:space="preserve"> Tent as Eternal Age, the Spatial concerning the 1</w:t>
      </w:r>
      <w:r w:rsidRPr="00260F44">
        <w:rPr>
          <w:sz w:val="24"/>
          <w:szCs w:val="24"/>
          <w:vertAlign w:val="superscript"/>
        </w:rPr>
        <w:t>st</w:t>
      </w:r>
      <w:r w:rsidRPr="00260F44">
        <w:rPr>
          <w:sz w:val="24"/>
          <w:szCs w:val="24"/>
        </w:rPr>
        <w:t xml:space="preserve"> Tent as the Outer Tent and the 2</w:t>
      </w:r>
      <w:r w:rsidRPr="00260F44">
        <w:rPr>
          <w:sz w:val="24"/>
          <w:szCs w:val="24"/>
          <w:vertAlign w:val="superscript"/>
        </w:rPr>
        <w:t>nd</w:t>
      </w:r>
      <w:r w:rsidRPr="00260F44">
        <w:rPr>
          <w:sz w:val="24"/>
          <w:szCs w:val="24"/>
        </w:rPr>
        <w:t xml:space="preserve"> Tent as the Inner Tent, the Cosmological concerning the 1</w:t>
      </w:r>
      <w:r w:rsidRPr="00260F44">
        <w:rPr>
          <w:sz w:val="24"/>
          <w:szCs w:val="24"/>
          <w:vertAlign w:val="superscript"/>
        </w:rPr>
        <w:t>st</w:t>
      </w:r>
      <w:r w:rsidRPr="00260F44">
        <w:rPr>
          <w:sz w:val="24"/>
          <w:szCs w:val="24"/>
        </w:rPr>
        <w:t xml:space="preserve"> Tent as the Earth and the 2</w:t>
      </w:r>
      <w:r w:rsidRPr="00260F44">
        <w:rPr>
          <w:sz w:val="24"/>
          <w:szCs w:val="24"/>
          <w:vertAlign w:val="superscript"/>
        </w:rPr>
        <w:t>nd</w:t>
      </w:r>
      <w:r w:rsidRPr="00260F44">
        <w:rPr>
          <w:sz w:val="24"/>
          <w:szCs w:val="24"/>
        </w:rPr>
        <w:t xml:space="preserve"> Tent as the Heaven and the Anthropological concerning the 1</w:t>
      </w:r>
      <w:r w:rsidRPr="00260F44">
        <w:rPr>
          <w:sz w:val="24"/>
          <w:szCs w:val="24"/>
          <w:vertAlign w:val="superscript"/>
        </w:rPr>
        <w:t>st</w:t>
      </w:r>
      <w:r w:rsidRPr="00260F44">
        <w:rPr>
          <w:sz w:val="24"/>
          <w:szCs w:val="24"/>
        </w:rPr>
        <w:t xml:space="preserve"> Tent as the Flesh and the 2</w:t>
      </w:r>
      <w:r w:rsidRPr="00260F44">
        <w:rPr>
          <w:sz w:val="24"/>
          <w:szCs w:val="24"/>
          <w:vertAlign w:val="superscript"/>
        </w:rPr>
        <w:t>nd</w:t>
      </w:r>
      <w:r w:rsidRPr="00260F44">
        <w:rPr>
          <w:sz w:val="24"/>
          <w:szCs w:val="24"/>
        </w:rPr>
        <w:t xml:space="preserve"> Tent as the Conscience. This is proven in Psalms 110:1 &amp; Jeremiah 31:31-34. The Temple [Business] Symbolism of Hebrews and the Jewish Apocalyptic Tradition is in Genesis 1:6-8; Exodus 26:31; Deuteronomy 10:14; 1</w:t>
      </w:r>
      <w:r w:rsidRPr="00260F44">
        <w:rPr>
          <w:sz w:val="24"/>
          <w:szCs w:val="24"/>
          <w:vertAlign w:val="superscript"/>
        </w:rPr>
        <w:t>st</w:t>
      </w:r>
      <w:r w:rsidRPr="00260F44">
        <w:rPr>
          <w:sz w:val="24"/>
          <w:szCs w:val="24"/>
        </w:rPr>
        <w:t xml:space="preserve"> Kings 8:22-53; 2</w:t>
      </w:r>
      <w:r w:rsidRPr="00260F44">
        <w:rPr>
          <w:sz w:val="24"/>
          <w:szCs w:val="24"/>
          <w:vertAlign w:val="superscript"/>
        </w:rPr>
        <w:t>nd</w:t>
      </w:r>
      <w:r w:rsidRPr="00260F44">
        <w:rPr>
          <w:sz w:val="24"/>
          <w:szCs w:val="24"/>
        </w:rPr>
        <w:t xml:space="preserve"> Samuel 22:10; 1</w:t>
      </w:r>
      <w:r w:rsidRPr="00260F44">
        <w:rPr>
          <w:sz w:val="24"/>
          <w:szCs w:val="24"/>
          <w:vertAlign w:val="superscript"/>
        </w:rPr>
        <w:t>st</w:t>
      </w:r>
      <w:r w:rsidRPr="00260F44">
        <w:rPr>
          <w:sz w:val="24"/>
          <w:szCs w:val="24"/>
        </w:rPr>
        <w:t xml:space="preserve"> Chronicles 28:2; 2</w:t>
      </w:r>
      <w:r w:rsidRPr="00260F44">
        <w:rPr>
          <w:sz w:val="24"/>
          <w:szCs w:val="24"/>
          <w:vertAlign w:val="superscript"/>
        </w:rPr>
        <w:t>nd</w:t>
      </w:r>
      <w:r w:rsidRPr="00260F44">
        <w:rPr>
          <w:sz w:val="24"/>
          <w:szCs w:val="24"/>
        </w:rPr>
        <w:t xml:space="preserve"> Chronicles 2:6; 4:14; Lamentations 2:1; Psalms 2:4; 8:2, 4; 18:2; 19:1; 32:6; 33:7; 49:6; 56:6, 11, 12; 68:35; 88:12; 95:5; 96:6; 101:26; 104:2; 107:6; 110:1; 112:4; 113:11; 135:5, 7; 148:1, 4; Job 37:9; 38:22, 37; Isaiah 40:22; 44:24; 66:1; Jeremiah 31:31-34; 49:36; 1</w:t>
      </w:r>
      <w:r w:rsidRPr="00260F44">
        <w:rPr>
          <w:sz w:val="24"/>
          <w:szCs w:val="24"/>
          <w:vertAlign w:val="superscript"/>
        </w:rPr>
        <w:t>st</w:t>
      </w:r>
      <w:r w:rsidRPr="00260F44">
        <w:rPr>
          <w:sz w:val="24"/>
          <w:szCs w:val="24"/>
        </w:rPr>
        <w:t xml:space="preserve"> Enoch 1:3; 14:10-20; chapters 28-36; 71:5; 2</w:t>
      </w:r>
      <w:r w:rsidRPr="00260F44">
        <w:rPr>
          <w:sz w:val="24"/>
          <w:szCs w:val="24"/>
          <w:vertAlign w:val="superscript"/>
        </w:rPr>
        <w:t>nd</w:t>
      </w:r>
      <w:r w:rsidRPr="00260F44">
        <w:rPr>
          <w:sz w:val="24"/>
          <w:szCs w:val="24"/>
        </w:rPr>
        <w:t xml:space="preserve"> Enoch chapters 8-22; 3</w:t>
      </w:r>
      <w:r w:rsidRPr="00260F44">
        <w:rPr>
          <w:sz w:val="24"/>
          <w:szCs w:val="24"/>
          <w:vertAlign w:val="superscript"/>
        </w:rPr>
        <w:t>rd</w:t>
      </w:r>
      <w:r w:rsidRPr="00260F44">
        <w:rPr>
          <w:sz w:val="24"/>
          <w:szCs w:val="24"/>
        </w:rPr>
        <w:t xml:space="preserve"> Enoch chapters 6-7; 17:1-3; 18:1-2; 45:1-6; Wisdom of Solomon 9:8; 2</w:t>
      </w:r>
      <w:r w:rsidRPr="00260F44">
        <w:rPr>
          <w:sz w:val="24"/>
          <w:szCs w:val="24"/>
          <w:vertAlign w:val="superscript"/>
        </w:rPr>
        <w:t>nd</w:t>
      </w:r>
      <w:r w:rsidRPr="00260F44">
        <w:rPr>
          <w:sz w:val="24"/>
          <w:szCs w:val="24"/>
        </w:rPr>
        <w:t xml:space="preserve"> Corinthians 12:2; Ephesians 4:10 &amp; Hebrews 1:10-12; 3:1-3, 4-10; 4:14-16; 6:19-20; 7:26-28; 8:1-5; 9:9, 11-12, 23, 24; 10:19-20; 12:27-28.</w:t>
      </w:r>
    </w:p>
    <w:p w14:paraId="705F36E6" w14:textId="77777777" w:rsidR="006E7C59" w:rsidRPr="00260F44" w:rsidRDefault="006E7C59" w:rsidP="00117832">
      <w:pPr>
        <w:spacing w:line="480" w:lineRule="auto"/>
        <w:jc w:val="both"/>
        <w:rPr>
          <w:sz w:val="24"/>
          <w:szCs w:val="24"/>
        </w:rPr>
      </w:pPr>
      <w:r w:rsidRPr="00260F44">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14:paraId="0FCA1263" w14:textId="77777777" w:rsidR="006E7C59" w:rsidRPr="00260F44" w:rsidRDefault="006E7C59" w:rsidP="00117832">
      <w:pPr>
        <w:spacing w:line="480" w:lineRule="auto"/>
        <w:jc w:val="both"/>
        <w:rPr>
          <w:sz w:val="24"/>
          <w:szCs w:val="24"/>
        </w:rPr>
      </w:pPr>
      <w:r w:rsidRPr="00260F4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260F44">
        <w:rPr>
          <w:sz w:val="24"/>
          <w:szCs w:val="24"/>
          <w:vertAlign w:val="superscript"/>
        </w:rPr>
        <w:t>st</w:t>
      </w:r>
      <w:r w:rsidRPr="00260F44">
        <w:rPr>
          <w:sz w:val="24"/>
          <w:szCs w:val="24"/>
        </w:rPr>
        <w:t xml:space="preserve"> Corinthians 15:1-58; 2</w:t>
      </w:r>
      <w:r w:rsidRPr="00260F44">
        <w:rPr>
          <w:sz w:val="24"/>
          <w:szCs w:val="24"/>
          <w:vertAlign w:val="superscript"/>
        </w:rPr>
        <w:t>nd</w:t>
      </w:r>
      <w:r w:rsidRPr="00260F44">
        <w:rPr>
          <w:sz w:val="24"/>
          <w:szCs w:val="24"/>
        </w:rPr>
        <w:t xml:space="preserve"> Corinthians 5:17; Galatians 3:15; 6:15; Hebrews 12:25; 2</w:t>
      </w:r>
      <w:r w:rsidRPr="00260F44">
        <w:rPr>
          <w:sz w:val="24"/>
          <w:szCs w:val="24"/>
          <w:vertAlign w:val="superscript"/>
        </w:rPr>
        <w:t>nd</w:t>
      </w:r>
      <w:r w:rsidRPr="00260F4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14:paraId="56302B1E" w14:textId="77777777" w:rsidR="006E7C59" w:rsidRPr="00260F44" w:rsidRDefault="006E7C59" w:rsidP="00117832">
      <w:pPr>
        <w:spacing w:line="480" w:lineRule="auto"/>
        <w:jc w:val="both"/>
        <w:rPr>
          <w:sz w:val="24"/>
          <w:szCs w:val="24"/>
        </w:rPr>
      </w:pPr>
      <w:r w:rsidRPr="00260F4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14:paraId="10F2FEDC" w14:textId="77777777" w:rsidR="006E7C59" w:rsidRPr="00260F44" w:rsidRDefault="006E7C59" w:rsidP="00117832">
      <w:pPr>
        <w:spacing w:line="480" w:lineRule="auto"/>
        <w:jc w:val="center"/>
        <w:rPr>
          <w:b/>
          <w:sz w:val="24"/>
          <w:szCs w:val="24"/>
        </w:rPr>
      </w:pPr>
      <w:r w:rsidRPr="00260F44">
        <w:rPr>
          <w:b/>
          <w:sz w:val="24"/>
          <w:szCs w:val="24"/>
        </w:rPr>
        <w:t>This is only in 7 Years before the Eternal Establishment of Zion has been Fulfilled in Acts 1:8-7:60</w:t>
      </w:r>
    </w:p>
    <w:p w14:paraId="5527F30C" w14:textId="77777777" w:rsidR="006E7C59" w:rsidRPr="00260F44" w:rsidRDefault="006E7C59" w:rsidP="00117832">
      <w:pPr>
        <w:spacing w:line="480" w:lineRule="auto"/>
        <w:jc w:val="both"/>
        <w:rPr>
          <w:sz w:val="24"/>
          <w:szCs w:val="24"/>
        </w:rPr>
      </w:pPr>
      <w:r w:rsidRPr="00260F44">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14:paraId="78A3E4E1" w14:textId="77777777" w:rsidR="006E7C59" w:rsidRPr="00260F44" w:rsidRDefault="006E7C59" w:rsidP="00117832">
      <w:pPr>
        <w:tabs>
          <w:tab w:val="left" w:pos="5130"/>
        </w:tabs>
        <w:spacing w:line="480" w:lineRule="auto"/>
        <w:jc w:val="both"/>
        <w:rPr>
          <w:sz w:val="24"/>
          <w:szCs w:val="24"/>
        </w:rPr>
      </w:pPr>
      <w:r w:rsidRPr="00260F44">
        <w:rPr>
          <w:sz w:val="24"/>
          <w:szCs w:val="24"/>
        </w:rPr>
        <w:t>The Father Stephen’s Place of Zion is in 1</w:t>
      </w:r>
      <w:r w:rsidRPr="00260F44">
        <w:rPr>
          <w:sz w:val="24"/>
          <w:szCs w:val="24"/>
          <w:vertAlign w:val="superscript"/>
        </w:rPr>
        <w:t>st</w:t>
      </w:r>
      <w:r w:rsidRPr="00260F44">
        <w:rPr>
          <w:sz w:val="24"/>
          <w:szCs w:val="24"/>
        </w:rPr>
        <w:t xml:space="preserve"> Kings 8:1; 2</w:t>
      </w:r>
      <w:r w:rsidRPr="00260F44">
        <w:rPr>
          <w:sz w:val="24"/>
          <w:szCs w:val="24"/>
          <w:vertAlign w:val="superscript"/>
        </w:rPr>
        <w:t>nd</w:t>
      </w:r>
      <w:r w:rsidRPr="00260F44">
        <w:rPr>
          <w:sz w:val="24"/>
          <w:szCs w:val="24"/>
        </w:rPr>
        <w:t xml:space="preserve"> Samuel 5:6-9; 1</w:t>
      </w:r>
      <w:r w:rsidRPr="00260F44">
        <w:rPr>
          <w:sz w:val="24"/>
          <w:szCs w:val="24"/>
          <w:vertAlign w:val="superscript"/>
        </w:rPr>
        <w:t>st</w:t>
      </w:r>
      <w:r w:rsidRPr="00260F44">
        <w:rPr>
          <w:sz w:val="24"/>
          <w:szCs w:val="24"/>
        </w:rPr>
        <w:t xml:space="preserve"> Chronicles 11:7; 15:1; 2</w:t>
      </w:r>
      <w:r w:rsidRPr="00260F44">
        <w:rPr>
          <w:sz w:val="24"/>
          <w:szCs w:val="24"/>
          <w:vertAlign w:val="superscript"/>
        </w:rPr>
        <w:t>nd</w:t>
      </w:r>
      <w:r w:rsidRPr="00260F4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260F44">
        <w:rPr>
          <w:sz w:val="24"/>
          <w:szCs w:val="24"/>
          <w:vertAlign w:val="superscript"/>
        </w:rPr>
        <w:t>nd</w:t>
      </w:r>
      <w:r w:rsidRPr="00260F4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260F44">
        <w:rPr>
          <w:sz w:val="24"/>
          <w:szCs w:val="24"/>
          <w:vertAlign w:val="superscript"/>
        </w:rPr>
        <w:t>st</w:t>
      </w:r>
      <w:r w:rsidRPr="00260F44">
        <w:rPr>
          <w:sz w:val="24"/>
          <w:szCs w:val="24"/>
        </w:rPr>
        <w:t xml:space="preserve"> Peter 2:6 &amp; Acts 1:4-8; 7:1-53. The Entering Zion and the Leaving Zion is in 1</w:t>
      </w:r>
      <w:r w:rsidRPr="00260F44">
        <w:rPr>
          <w:sz w:val="24"/>
          <w:szCs w:val="24"/>
          <w:vertAlign w:val="superscript"/>
        </w:rPr>
        <w:t>st</w:t>
      </w:r>
      <w:r w:rsidRPr="00260F44">
        <w:rPr>
          <w:sz w:val="24"/>
          <w:szCs w:val="24"/>
        </w:rPr>
        <w:t xml:space="preserve"> Kings 3:1; 1</w:t>
      </w:r>
      <w:r w:rsidRPr="00260F44">
        <w:rPr>
          <w:sz w:val="24"/>
          <w:szCs w:val="24"/>
          <w:vertAlign w:val="superscript"/>
        </w:rPr>
        <w:t>st</w:t>
      </w:r>
      <w:r w:rsidRPr="00260F44">
        <w:rPr>
          <w:sz w:val="24"/>
          <w:szCs w:val="24"/>
        </w:rPr>
        <w:t xml:space="preserve"> Chronicles 13:13; 15:29 &amp; 2</w:t>
      </w:r>
      <w:r w:rsidRPr="00260F44">
        <w:rPr>
          <w:sz w:val="24"/>
          <w:szCs w:val="24"/>
          <w:vertAlign w:val="superscript"/>
        </w:rPr>
        <w:t>nd</w:t>
      </w:r>
      <w:r w:rsidRPr="00260F44">
        <w:rPr>
          <w:sz w:val="24"/>
          <w:szCs w:val="24"/>
        </w:rPr>
        <w:t xml:space="preserve"> Chronicles 5:2; 8:11. The Other References of Zion is in 2</w:t>
      </w:r>
      <w:r w:rsidRPr="00260F44">
        <w:rPr>
          <w:sz w:val="24"/>
          <w:szCs w:val="24"/>
          <w:vertAlign w:val="superscript"/>
        </w:rPr>
        <w:t>nd</w:t>
      </w:r>
      <w:r w:rsidRPr="00260F44">
        <w:rPr>
          <w:sz w:val="24"/>
          <w:szCs w:val="24"/>
        </w:rPr>
        <w:t xml:space="preserve"> Kings 19:31; Psalms 48:11; 125:1, 2; 133:3; Isaiah 4:5; 10:12, 32; 16:1; 29:8; 31:4; 37:32; Joel 2:32; Obadiah 17, 21; Micah 4:8 &amp; Hebrews 12:22. </w:t>
      </w:r>
    </w:p>
    <w:p w14:paraId="42907D8E" w14:textId="77777777" w:rsidR="00C16ED1" w:rsidRPr="00260F44" w:rsidRDefault="00C16ED1" w:rsidP="00117832">
      <w:pPr>
        <w:tabs>
          <w:tab w:val="left" w:pos="5130"/>
        </w:tabs>
        <w:spacing w:line="480" w:lineRule="auto"/>
        <w:jc w:val="both"/>
        <w:rPr>
          <w:sz w:val="24"/>
          <w:szCs w:val="24"/>
        </w:rPr>
      </w:pPr>
      <w:r w:rsidRPr="00260F44">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60F44">
        <w:rPr>
          <w:sz w:val="24"/>
          <w:szCs w:val="24"/>
          <w:vertAlign w:val="superscript"/>
        </w:rPr>
        <w:t>nd</w:t>
      </w:r>
      <w:r w:rsidRPr="00260F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260F44">
        <w:rPr>
          <w:sz w:val="24"/>
          <w:szCs w:val="24"/>
        </w:rPr>
        <w:lastRenderedPageBreak/>
        <w:t xml:space="preserve">Governmental Authorities is in Acts 22:6-11. The National Authorities to the Kingdom Authorities is in Acts 26:13-18.  </w:t>
      </w:r>
    </w:p>
    <w:p w14:paraId="3C2D8721" w14:textId="77777777" w:rsidR="00C16ED1" w:rsidRPr="00260F44" w:rsidRDefault="00C16ED1" w:rsidP="00117832">
      <w:pPr>
        <w:tabs>
          <w:tab w:val="left" w:pos="5130"/>
        </w:tabs>
        <w:spacing w:line="480" w:lineRule="auto"/>
        <w:jc w:val="center"/>
        <w:rPr>
          <w:b/>
          <w:sz w:val="24"/>
          <w:szCs w:val="24"/>
        </w:rPr>
      </w:pPr>
      <w:r w:rsidRPr="00260F44">
        <w:rPr>
          <w:b/>
          <w:sz w:val="24"/>
          <w:szCs w:val="24"/>
        </w:rPr>
        <w:t>THE BARRACK’S AUTHORITIES OVER THE HOUSE AUTHORITIES &amp; THE TENT OF MEETING AUTHORITIES</w:t>
      </w:r>
    </w:p>
    <w:p w14:paraId="39A5CEF6" w14:textId="77777777" w:rsidR="00C16ED1" w:rsidRPr="00260F44" w:rsidRDefault="00C16ED1" w:rsidP="00117832">
      <w:pPr>
        <w:spacing w:line="480" w:lineRule="auto"/>
        <w:jc w:val="center"/>
        <w:rPr>
          <w:sz w:val="24"/>
          <w:szCs w:val="24"/>
        </w:rPr>
      </w:pPr>
      <w:r w:rsidRPr="00260F44">
        <w:rPr>
          <w:sz w:val="24"/>
          <w:szCs w:val="24"/>
        </w:rPr>
        <w:t>The Father Stephen’s Barrack’s Authorities Address verses the Lord Lucifer’s Barrack’s Authorities Address from an Hour to a Minute</w:t>
      </w:r>
    </w:p>
    <w:p w14:paraId="29018245" w14:textId="77777777" w:rsidR="00C16ED1" w:rsidRPr="00260F44" w:rsidRDefault="00C16ED1" w:rsidP="00117832">
      <w:pPr>
        <w:spacing w:line="480" w:lineRule="auto"/>
        <w:jc w:val="both"/>
        <w:rPr>
          <w:sz w:val="24"/>
          <w:szCs w:val="24"/>
        </w:rPr>
      </w:pPr>
      <w:r w:rsidRPr="00260F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39EF4ECF" w14:textId="77777777" w:rsidR="00C16ED1" w:rsidRPr="00260F44" w:rsidRDefault="00C16ED1" w:rsidP="00117832">
      <w:pPr>
        <w:spacing w:line="480" w:lineRule="auto"/>
        <w:jc w:val="center"/>
        <w:rPr>
          <w:b/>
          <w:sz w:val="24"/>
          <w:szCs w:val="24"/>
        </w:rPr>
      </w:pPr>
      <w:r w:rsidRPr="00260F44">
        <w:rPr>
          <w:b/>
          <w:sz w:val="24"/>
          <w:szCs w:val="24"/>
        </w:rPr>
        <w:t>THE COMMAND POST AUTHORITIES OVER THE BUSINESS AUTHORITIES AND THE TEMPLE AUTHORITIES</w:t>
      </w:r>
    </w:p>
    <w:p w14:paraId="2CAF2874" w14:textId="77777777" w:rsidR="00C16ED1" w:rsidRPr="00260F44" w:rsidRDefault="00C16ED1" w:rsidP="00117832">
      <w:pPr>
        <w:spacing w:line="480" w:lineRule="auto"/>
        <w:jc w:val="center"/>
        <w:rPr>
          <w:sz w:val="24"/>
          <w:szCs w:val="24"/>
        </w:rPr>
      </w:pPr>
      <w:r w:rsidRPr="00260F44">
        <w:rPr>
          <w:sz w:val="24"/>
          <w:szCs w:val="24"/>
        </w:rPr>
        <w:lastRenderedPageBreak/>
        <w:t>The Father Stephen’s Command Post Authorities Address verses the Lord Lucifer’s Command Post Authorities Address from a Minute to a Second</w:t>
      </w:r>
    </w:p>
    <w:p w14:paraId="56AFA808" w14:textId="77777777" w:rsidR="00C16ED1" w:rsidRPr="00260F44" w:rsidRDefault="00C16ED1" w:rsidP="00117832">
      <w:pPr>
        <w:spacing w:line="480" w:lineRule="auto"/>
        <w:jc w:val="both"/>
        <w:rPr>
          <w:sz w:val="24"/>
          <w:szCs w:val="24"/>
        </w:rPr>
      </w:pPr>
      <w:r w:rsidRPr="00260F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2BCE1618" w14:textId="77777777" w:rsidR="00C16ED1" w:rsidRPr="00260F44" w:rsidRDefault="00C16ED1" w:rsidP="00117832">
      <w:pPr>
        <w:spacing w:line="480" w:lineRule="auto"/>
        <w:jc w:val="center"/>
        <w:rPr>
          <w:b/>
          <w:sz w:val="24"/>
          <w:szCs w:val="24"/>
        </w:rPr>
      </w:pPr>
      <w:r w:rsidRPr="00260F44">
        <w:rPr>
          <w:b/>
          <w:sz w:val="24"/>
          <w:szCs w:val="24"/>
        </w:rPr>
        <w:t>THE CHAPLAINCY MILITARY AUTHORITIES OVER THE CHURCH SANCTUARY AUTHORITIES &amp; THE TABERNACLE SYNAGOGUE AUTHORITIES</w:t>
      </w:r>
    </w:p>
    <w:p w14:paraId="1C3272BC" w14:textId="77777777" w:rsidR="00C16ED1" w:rsidRPr="00260F44" w:rsidRDefault="00C16ED1" w:rsidP="00117832">
      <w:pPr>
        <w:spacing w:line="480" w:lineRule="auto"/>
        <w:jc w:val="center"/>
        <w:rPr>
          <w:sz w:val="24"/>
          <w:szCs w:val="24"/>
        </w:rPr>
      </w:pPr>
      <w:r w:rsidRPr="00260F44">
        <w:rPr>
          <w:sz w:val="24"/>
          <w:szCs w:val="24"/>
        </w:rPr>
        <w:t>The Father Stephen’s Chaplaincy Authorities Address verses the Lord Lucifer’s Chaplaincy Authorities Address from a Second to Godspeed</w:t>
      </w:r>
    </w:p>
    <w:p w14:paraId="56684BDF" w14:textId="77777777" w:rsidR="00C16ED1" w:rsidRPr="00260F44" w:rsidRDefault="00C16ED1" w:rsidP="00117832">
      <w:pPr>
        <w:spacing w:line="480" w:lineRule="auto"/>
        <w:jc w:val="both"/>
        <w:rPr>
          <w:b/>
          <w:sz w:val="24"/>
          <w:szCs w:val="24"/>
        </w:rPr>
      </w:pPr>
      <w:r w:rsidRPr="00260F44">
        <w:rPr>
          <w:sz w:val="24"/>
          <w:szCs w:val="24"/>
        </w:rPr>
        <w:t xml:space="preserve">The Evil Entrance Doorway to the Lord Lucifer’s Chaplaincy Authorities Address is in Acts 16:16-17:21 which corresponds to Revelation 3:16-17. The Reward is the Lukewarm &amp; the Wretched, </w:t>
      </w:r>
      <w:r w:rsidRPr="00260F44">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7A337EFA" w14:textId="77777777" w:rsidR="00C16ED1" w:rsidRPr="00260F44" w:rsidRDefault="00C16ED1" w:rsidP="00117832">
      <w:pPr>
        <w:spacing w:line="480" w:lineRule="auto"/>
        <w:jc w:val="center"/>
        <w:rPr>
          <w:b/>
          <w:sz w:val="24"/>
          <w:szCs w:val="24"/>
        </w:rPr>
      </w:pPr>
      <w:r w:rsidRPr="00260F44">
        <w:rPr>
          <w:b/>
          <w:sz w:val="24"/>
          <w:szCs w:val="24"/>
        </w:rPr>
        <w:t>The Father Stephen’s Zion [Sion] Tabernacle</w:t>
      </w:r>
    </w:p>
    <w:p w14:paraId="249B3C46" w14:textId="77777777" w:rsidR="00C16ED1" w:rsidRPr="00260F44" w:rsidRDefault="00C16ED1" w:rsidP="00117832">
      <w:pPr>
        <w:spacing w:line="480" w:lineRule="auto"/>
        <w:jc w:val="both"/>
        <w:rPr>
          <w:sz w:val="24"/>
          <w:szCs w:val="24"/>
        </w:rPr>
      </w:pPr>
      <w:r w:rsidRPr="00260F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260F44">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72642238" w14:textId="77777777" w:rsidR="00C16ED1" w:rsidRPr="00260F44" w:rsidRDefault="00C16ED1"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260F44">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0681A18D" w14:textId="77777777" w:rsidR="00C16ED1" w:rsidRPr="00260F44" w:rsidRDefault="00C16ED1" w:rsidP="00117832">
      <w:pPr>
        <w:spacing w:line="480" w:lineRule="auto"/>
        <w:jc w:val="center"/>
        <w:rPr>
          <w:b/>
          <w:sz w:val="24"/>
          <w:szCs w:val="24"/>
        </w:rPr>
      </w:pPr>
      <w:r w:rsidRPr="00260F44">
        <w:rPr>
          <w:b/>
          <w:sz w:val="24"/>
          <w:szCs w:val="24"/>
        </w:rPr>
        <w:t xml:space="preserve">The Father Stephen’s Zion [Sion] Temple </w:t>
      </w:r>
    </w:p>
    <w:p w14:paraId="361F6495" w14:textId="77777777" w:rsidR="00C16ED1" w:rsidRPr="00260F44" w:rsidRDefault="00C16ED1"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Shishak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w:t>
      </w:r>
      <w:r w:rsidRPr="00260F44">
        <w:rPr>
          <w:sz w:val="24"/>
          <w:szCs w:val="24"/>
        </w:rPr>
        <w:lastRenderedPageBreak/>
        <w:t>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w:t>
      </w:r>
      <w:r w:rsidRPr="00260F44">
        <w:rPr>
          <w:sz w:val="24"/>
          <w:szCs w:val="24"/>
        </w:rPr>
        <w:lastRenderedPageBreak/>
        <w:t>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14:paraId="6D62711B" w14:textId="77777777" w:rsidR="00C16ED1" w:rsidRPr="00260F44" w:rsidRDefault="00C16ED1" w:rsidP="00117832">
      <w:pPr>
        <w:spacing w:line="480" w:lineRule="auto"/>
        <w:jc w:val="both"/>
        <w:rPr>
          <w:sz w:val="24"/>
          <w:szCs w:val="24"/>
        </w:rPr>
      </w:pPr>
      <w:r w:rsidRPr="00260F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60F44">
        <w:rPr>
          <w:sz w:val="24"/>
          <w:szCs w:val="24"/>
          <w:vertAlign w:val="superscript"/>
        </w:rPr>
        <w:t>st</w:t>
      </w:r>
      <w:r w:rsidRPr="00260F44">
        <w:rPr>
          <w:sz w:val="24"/>
          <w:szCs w:val="24"/>
        </w:rPr>
        <w:t>, 2036AD with the 2,000 year reign being fulfilled from June 21</w:t>
      </w:r>
      <w:r w:rsidRPr="00260F44">
        <w:rPr>
          <w:sz w:val="24"/>
          <w:szCs w:val="24"/>
          <w:vertAlign w:val="superscript"/>
        </w:rPr>
        <w:t>st</w:t>
      </w:r>
      <w:r w:rsidRPr="00260F44">
        <w:rPr>
          <w:sz w:val="24"/>
          <w:szCs w:val="24"/>
        </w:rPr>
        <w:t>, 32AD to June 21</w:t>
      </w:r>
      <w:r w:rsidRPr="00260F44">
        <w:rPr>
          <w:sz w:val="24"/>
          <w:szCs w:val="24"/>
          <w:vertAlign w:val="superscript"/>
        </w:rPr>
        <w:t>st</w:t>
      </w:r>
      <w:r w:rsidRPr="00260F44">
        <w:rPr>
          <w:sz w:val="24"/>
          <w:szCs w:val="24"/>
        </w:rPr>
        <w:t>, 2032AD by the Father Stephen’s Eternal Death in Acts 7:60 &amp; the end is June 21</w:t>
      </w:r>
      <w:r w:rsidRPr="00260F44">
        <w:rPr>
          <w:sz w:val="24"/>
          <w:szCs w:val="24"/>
          <w:vertAlign w:val="superscript"/>
        </w:rPr>
        <w:t>st</w:t>
      </w:r>
      <w:r w:rsidRPr="00260F4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xml:space="preserve">, 2036AD to 280 years in the strength of ignorance which is June </w:t>
      </w:r>
      <w:r w:rsidRPr="00260F44">
        <w:rPr>
          <w:sz w:val="24"/>
          <w:szCs w:val="24"/>
        </w:rPr>
        <w:lastRenderedPageBreak/>
        <w:t>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2025AD concerning the 10 years in strength of each which is 20 years &amp; Globally together, all sexuality from ADAM will be locked up in June 21</w:t>
      </w:r>
      <w:r w:rsidRPr="00260F44">
        <w:rPr>
          <w:sz w:val="24"/>
          <w:szCs w:val="24"/>
          <w:vertAlign w:val="superscript"/>
        </w:rPr>
        <w:t>st</w:t>
      </w:r>
      <w:r w:rsidRPr="00260F44">
        <w:rPr>
          <w:sz w:val="24"/>
          <w:szCs w:val="24"/>
        </w:rPr>
        <w:t>, 2035AD at the end of the 2,000 year reign concerning the 20 years from June 21</w:t>
      </w:r>
      <w:r w:rsidRPr="00260F44">
        <w:rPr>
          <w:sz w:val="24"/>
          <w:szCs w:val="24"/>
          <w:vertAlign w:val="superscript"/>
        </w:rPr>
        <w:t>st</w:t>
      </w:r>
      <w:r w:rsidRPr="00260F44">
        <w:rPr>
          <w:sz w:val="24"/>
          <w:szCs w:val="24"/>
        </w:rPr>
        <w:t>, 2015AD to June 21</w:t>
      </w:r>
      <w:r w:rsidRPr="00260F44">
        <w:rPr>
          <w:sz w:val="24"/>
          <w:szCs w:val="24"/>
          <w:vertAlign w:val="superscript"/>
        </w:rPr>
        <w:t>st</w:t>
      </w:r>
      <w:r w:rsidRPr="00260F44">
        <w:rPr>
          <w:sz w:val="24"/>
          <w:szCs w:val="24"/>
        </w:rPr>
        <w:t>, 2035AD.  This Ultimately means all ignorance from JOB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2045AD concerning the 10 years in strength of each which is 20 years &amp; Globally together, all ignorance from JOB will be locked up in June 21</w:t>
      </w:r>
      <w:r w:rsidRPr="00260F44">
        <w:rPr>
          <w:sz w:val="24"/>
          <w:szCs w:val="24"/>
          <w:vertAlign w:val="superscript"/>
        </w:rPr>
        <w:t>st</w:t>
      </w:r>
      <w:r w:rsidRPr="00260F44">
        <w:rPr>
          <w:sz w:val="24"/>
          <w:szCs w:val="24"/>
        </w:rPr>
        <w:t>, 2055AD at the end of the 2,000 year reign concerning the 20 years from June 21</w:t>
      </w:r>
      <w:r w:rsidRPr="00260F44">
        <w:rPr>
          <w:sz w:val="24"/>
          <w:szCs w:val="24"/>
          <w:vertAlign w:val="superscript"/>
        </w:rPr>
        <w:t>st</w:t>
      </w:r>
      <w:r w:rsidRPr="00260F44">
        <w:rPr>
          <w:sz w:val="24"/>
          <w:szCs w:val="24"/>
        </w:rPr>
        <w:t>, 2035AD to June 21</w:t>
      </w:r>
      <w:r w:rsidRPr="00260F44">
        <w:rPr>
          <w:sz w:val="24"/>
          <w:szCs w:val="24"/>
          <w:vertAlign w:val="superscript"/>
        </w:rPr>
        <w:t>st</w:t>
      </w:r>
      <w:r w:rsidRPr="00260F44">
        <w:rPr>
          <w:sz w:val="24"/>
          <w:szCs w:val="24"/>
        </w:rPr>
        <w:t xml:space="preserve">, 2055AD.  </w:t>
      </w:r>
    </w:p>
    <w:p w14:paraId="749A15DC" w14:textId="77777777" w:rsidR="00C16ED1" w:rsidRPr="00260F44" w:rsidRDefault="00C16ED1"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xml:space="preserve">” which means a localized rebellion force. Sixth, is called </w:t>
      </w:r>
      <w:r w:rsidRPr="00260F44">
        <w:rPr>
          <w:sz w:val="24"/>
          <w:szCs w:val="24"/>
        </w:rPr>
        <w:lastRenderedPageBreak/>
        <w:t>“</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260F44">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56459F44" w14:textId="77777777" w:rsidR="00C16ED1" w:rsidRPr="00260F44" w:rsidRDefault="00C16ED1"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w:t>
      </w:r>
      <w:r w:rsidRPr="00260F44">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w:t>
      </w:r>
      <w:r w:rsidRPr="00260F44">
        <w:rPr>
          <w:sz w:val="24"/>
          <w:szCs w:val="24"/>
        </w:rPr>
        <w:lastRenderedPageBreak/>
        <w:t>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47FBE7C4" w14:textId="77777777" w:rsidR="00C16ED1" w:rsidRPr="00260F44" w:rsidRDefault="00C16ED1"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60F44">
        <w:rPr>
          <w:sz w:val="24"/>
          <w:szCs w:val="24"/>
        </w:rPr>
        <w:lastRenderedPageBreak/>
        <w:t>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25F731E8" w14:textId="77777777" w:rsidR="00C16ED1" w:rsidRPr="00260F44" w:rsidRDefault="00C16ED1"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174253BF" w14:textId="77777777" w:rsidR="00C16ED1" w:rsidRPr="00260F44" w:rsidRDefault="00C16ED1" w:rsidP="00117832">
      <w:pPr>
        <w:spacing w:line="480" w:lineRule="auto"/>
        <w:jc w:val="both"/>
        <w:rPr>
          <w:sz w:val="24"/>
          <w:szCs w:val="24"/>
        </w:rPr>
      </w:pPr>
      <w:r w:rsidRPr="00260F44">
        <w:rPr>
          <w:sz w:val="24"/>
          <w:szCs w:val="24"/>
        </w:rPr>
        <w:lastRenderedPageBreak/>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66937E48" w14:textId="77777777" w:rsidR="00C16ED1" w:rsidRPr="00260F44" w:rsidRDefault="00C16ED1"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60F4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43607D54" w14:textId="77777777" w:rsidR="00C16ED1" w:rsidRPr="00260F44" w:rsidRDefault="00C16ED1"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67B4CBF1" w14:textId="77777777" w:rsidR="00C16ED1" w:rsidRPr="00260F44" w:rsidRDefault="00C16ED1" w:rsidP="00117832">
      <w:pPr>
        <w:spacing w:line="480" w:lineRule="auto"/>
        <w:jc w:val="both"/>
        <w:rPr>
          <w:sz w:val="24"/>
          <w:szCs w:val="24"/>
        </w:rPr>
      </w:pPr>
      <w:r w:rsidRPr="00260F44">
        <w:rPr>
          <w:sz w:val="24"/>
          <w:szCs w:val="24"/>
        </w:rPr>
        <w:lastRenderedPageBreak/>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1E00C0E2" w14:textId="77777777" w:rsidR="00C16ED1" w:rsidRPr="00260F44" w:rsidRDefault="00C16ED1" w:rsidP="00117832">
      <w:pPr>
        <w:spacing w:line="480" w:lineRule="auto"/>
        <w:jc w:val="center"/>
        <w:rPr>
          <w:b/>
          <w:sz w:val="24"/>
          <w:szCs w:val="24"/>
        </w:rPr>
      </w:pPr>
      <w:r w:rsidRPr="00260F44">
        <w:rPr>
          <w:b/>
          <w:sz w:val="24"/>
          <w:szCs w:val="24"/>
        </w:rPr>
        <w:t>The Father Stephen’s Zion [Sion] Tent of Meeting</w:t>
      </w:r>
    </w:p>
    <w:p w14:paraId="1DF459E6" w14:textId="77777777" w:rsidR="00C16ED1" w:rsidRPr="00260F44" w:rsidRDefault="00C16ED1"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42297E15" w14:textId="77777777" w:rsidR="00C16ED1" w:rsidRPr="00260F44" w:rsidRDefault="00C16ED1" w:rsidP="00117832">
      <w:pPr>
        <w:spacing w:line="480" w:lineRule="auto"/>
        <w:jc w:val="both"/>
        <w:rPr>
          <w:sz w:val="24"/>
          <w:szCs w:val="24"/>
        </w:rPr>
      </w:pPr>
      <w:r w:rsidRPr="00260F4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60F44">
        <w:rPr>
          <w:sz w:val="24"/>
          <w:szCs w:val="24"/>
          <w:vertAlign w:val="superscript"/>
        </w:rPr>
        <w:t>st</w:t>
      </w:r>
      <w:r w:rsidRPr="00260F4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60F44">
        <w:rPr>
          <w:sz w:val="24"/>
          <w:szCs w:val="24"/>
          <w:vertAlign w:val="superscript"/>
        </w:rPr>
        <w:t>nd</w:t>
      </w:r>
      <w:r w:rsidRPr="00260F44">
        <w:rPr>
          <w:sz w:val="24"/>
          <w:szCs w:val="24"/>
        </w:rPr>
        <w:t xml:space="preserve"> Person of the Trinity (Lady Mary as the Daughter) in Luke 1:26-56; 2:1-24; 3:23-24:53 &amp; Acts 1:1-3. Fifth, the Lord John the Holy Ghost of God (Brother) &amp; the 3</w:t>
      </w:r>
      <w:r w:rsidRPr="00260F44">
        <w:rPr>
          <w:sz w:val="24"/>
          <w:szCs w:val="24"/>
          <w:vertAlign w:val="superscript"/>
        </w:rPr>
        <w:t>rd</w:t>
      </w:r>
      <w:r w:rsidRPr="00260F44">
        <w:rPr>
          <w:sz w:val="24"/>
          <w:szCs w:val="24"/>
        </w:rPr>
        <w:t xml:space="preserve"> Person of the Trinity (Lady Elizabeth as the Sister) in Luke 1:5-25; 39-45, 57-80; 3:1-22- 9:7-9. </w:t>
      </w:r>
    </w:p>
    <w:p w14:paraId="4CD6C7F1" w14:textId="77777777" w:rsidR="00C16ED1" w:rsidRPr="00260F44" w:rsidRDefault="00C16ED1" w:rsidP="00117832">
      <w:pPr>
        <w:spacing w:line="480" w:lineRule="auto"/>
        <w:jc w:val="both"/>
        <w:rPr>
          <w:sz w:val="24"/>
          <w:szCs w:val="24"/>
        </w:rPr>
      </w:pPr>
      <w:r w:rsidRPr="00260F4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60F44">
        <w:rPr>
          <w:sz w:val="24"/>
          <w:szCs w:val="24"/>
          <w:vertAlign w:val="superscript"/>
        </w:rPr>
        <w:t>st</w:t>
      </w:r>
      <w:r w:rsidRPr="00260F4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60F4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60F4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60F44">
        <w:rPr>
          <w:b/>
          <w:sz w:val="24"/>
          <w:szCs w:val="24"/>
        </w:rPr>
        <w:t>Lady of Kingdoms</w:t>
      </w:r>
      <w:r w:rsidRPr="00260F44">
        <w:rPr>
          <w:sz w:val="24"/>
          <w:szCs w:val="24"/>
        </w:rPr>
        <w:t>” in Isaiah 47:5 (NKJV). If You have any questions on the other 60 Lord’s, You must get My book called “</w:t>
      </w:r>
      <w:r w:rsidRPr="00260F44">
        <w:rPr>
          <w:b/>
          <w:sz w:val="24"/>
          <w:szCs w:val="24"/>
        </w:rPr>
        <w:t>The Lord Yahweh &amp; the 360 other Lord’s that He created</w:t>
      </w:r>
      <w:r w:rsidRPr="00260F44">
        <w:rPr>
          <w:sz w:val="24"/>
          <w:szCs w:val="24"/>
        </w:rPr>
        <w:t xml:space="preserve">.” The Lords are before the Angels &amp; Man is in Genesis 1:1; Proverbs 8:22-31 &amp; Job 38:4-7.      </w:t>
      </w:r>
    </w:p>
    <w:p w14:paraId="66C139FF" w14:textId="77777777" w:rsidR="00C16ED1" w:rsidRPr="00260F44" w:rsidRDefault="00C16ED1" w:rsidP="00117832">
      <w:pPr>
        <w:spacing w:line="480" w:lineRule="auto"/>
        <w:jc w:val="center"/>
        <w:rPr>
          <w:sz w:val="24"/>
          <w:szCs w:val="24"/>
        </w:rPr>
      </w:pPr>
      <w:r w:rsidRPr="00260F44">
        <w:rPr>
          <w:sz w:val="24"/>
          <w:szCs w:val="24"/>
        </w:rPr>
        <w:t>The Father Stephen’s Ministries</w:t>
      </w:r>
    </w:p>
    <w:p w14:paraId="1DDAD67D" w14:textId="77777777" w:rsidR="00C16ED1" w:rsidRPr="00260F44" w:rsidRDefault="00C16ED1" w:rsidP="00117832">
      <w:pPr>
        <w:spacing w:line="480" w:lineRule="auto"/>
        <w:jc w:val="both"/>
        <w:rPr>
          <w:sz w:val="24"/>
          <w:szCs w:val="24"/>
        </w:rPr>
      </w:pPr>
      <w:r w:rsidRPr="00260F44">
        <w:rPr>
          <w:sz w:val="24"/>
          <w:szCs w:val="24"/>
        </w:rPr>
        <w:t>The Difference of Adam’s Humanity Ministry &amp; Stephen’s special Angelical Ministry</w:t>
      </w:r>
    </w:p>
    <w:p w14:paraId="6F632DA2" w14:textId="77777777" w:rsidR="00C16ED1" w:rsidRPr="00260F44" w:rsidRDefault="00C16ED1" w:rsidP="00117832">
      <w:pPr>
        <w:spacing w:line="480" w:lineRule="auto"/>
        <w:jc w:val="both"/>
        <w:rPr>
          <w:sz w:val="24"/>
          <w:szCs w:val="24"/>
        </w:rPr>
      </w:pPr>
      <w:r w:rsidRPr="00260F44">
        <w:rPr>
          <w:sz w:val="24"/>
          <w:szCs w:val="24"/>
        </w:rPr>
        <w:t>First, Humans are lower than Angels (Lords) because Angels (Lords) are greater in might &amp; power in 2</w:t>
      </w:r>
      <w:r w:rsidRPr="00260F44">
        <w:rPr>
          <w:sz w:val="24"/>
          <w:szCs w:val="24"/>
          <w:vertAlign w:val="superscript"/>
        </w:rPr>
        <w:t>nd</w:t>
      </w:r>
      <w:r w:rsidRPr="00260F44">
        <w:rPr>
          <w:sz w:val="24"/>
          <w:szCs w:val="24"/>
        </w:rPr>
        <w:t xml:space="preserve"> Peter 2:11. How were the Angels (Lords) created? We know in it happened in Genesis 1:1-1:31. Some scriptures are Psalms 148:1-5; John 1:1-3 &amp; Colossians 1:16. When were </w:t>
      </w:r>
      <w:r w:rsidRPr="00260F4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60F44">
        <w:rPr>
          <w:sz w:val="24"/>
          <w:szCs w:val="24"/>
          <w:vertAlign w:val="superscript"/>
        </w:rPr>
        <w:t>nd</w:t>
      </w:r>
      <w:r w:rsidRPr="00260F44">
        <w:rPr>
          <w:sz w:val="24"/>
          <w:szCs w:val="24"/>
        </w:rPr>
        <w:t xml:space="preserve"> Corinthians 4:18. Lucifer sinned once by the eternal sin in Ezekiel 28:15. Possibly, the Married Lord called Wisdom in “Qanah” sinned once in Eternal Lordship in Genesis 1:1; 2:8-9. </w:t>
      </w:r>
      <w:r w:rsidRPr="00260F44">
        <w:rPr>
          <w:b/>
          <w:sz w:val="24"/>
          <w:szCs w:val="24"/>
        </w:rPr>
        <w:t>Adam’s Humanity:</w:t>
      </w:r>
      <w:r w:rsidRPr="00260F4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60F44">
        <w:rPr>
          <w:sz w:val="24"/>
          <w:szCs w:val="24"/>
          <w:vertAlign w:val="superscript"/>
        </w:rPr>
        <w:t>nd</w:t>
      </w:r>
      <w:r w:rsidRPr="00260F44">
        <w:rPr>
          <w:sz w:val="24"/>
          <w:szCs w:val="24"/>
        </w:rPr>
        <w:t xml:space="preserve"> kings 6:17; Luke 2:11, 12 &amp; 1</w:t>
      </w:r>
      <w:r w:rsidRPr="00260F44">
        <w:rPr>
          <w:sz w:val="24"/>
          <w:szCs w:val="24"/>
          <w:vertAlign w:val="superscript"/>
        </w:rPr>
        <w:t>st</w:t>
      </w:r>
      <w:r w:rsidRPr="00260F44">
        <w:rPr>
          <w:sz w:val="24"/>
          <w:szCs w:val="24"/>
        </w:rPr>
        <w:t xml:space="preserve"> Peter 1:11, 12. Humans have Spirits &amp; are not Spirits in Philippians 1:23; 1</w:t>
      </w:r>
      <w:r w:rsidRPr="00260F44">
        <w:rPr>
          <w:sz w:val="24"/>
          <w:szCs w:val="24"/>
          <w:vertAlign w:val="superscript"/>
        </w:rPr>
        <w:t>st</w:t>
      </w:r>
      <w:r w:rsidRPr="00260F44">
        <w:rPr>
          <w:sz w:val="24"/>
          <w:szCs w:val="24"/>
        </w:rPr>
        <w:t xml:space="preserve"> Thessalonians 4:14-17; 1</w:t>
      </w:r>
      <w:r w:rsidRPr="00260F44">
        <w:rPr>
          <w:sz w:val="24"/>
          <w:szCs w:val="24"/>
          <w:vertAlign w:val="superscript"/>
        </w:rPr>
        <w:t>st</w:t>
      </w:r>
      <w:r w:rsidRPr="00260F44">
        <w:rPr>
          <w:sz w:val="24"/>
          <w:szCs w:val="24"/>
        </w:rPr>
        <w:t xml:space="preserve"> Corinthians 15:44. What does Humans &amp; Angels (Lords) have in common? They are creation in Genesis 1:26, have identities in Genesis 1:27, are Persons in 1</w:t>
      </w:r>
      <w:r w:rsidRPr="00260F44">
        <w:rPr>
          <w:sz w:val="24"/>
          <w:szCs w:val="24"/>
          <w:vertAlign w:val="superscript"/>
        </w:rPr>
        <w:t>st</w:t>
      </w:r>
      <w:r w:rsidRPr="00260F4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60F44">
        <w:rPr>
          <w:rFonts w:cs="Calibri"/>
          <w:sz w:val="24"/>
          <w:szCs w:val="24"/>
        </w:rPr>
        <w:t xml:space="preserve">A scripture that may authorize Sexual Eros Love in marriage concerns the fallen state of “marriage rights” is in Exodus 21:10. </w:t>
      </w:r>
      <w:r w:rsidRPr="00260F44">
        <w:rPr>
          <w:sz w:val="24"/>
          <w:szCs w:val="24"/>
        </w:rPr>
        <w:t xml:space="preserve">    </w:t>
      </w:r>
    </w:p>
    <w:p w14:paraId="4ADA90D8" w14:textId="77777777" w:rsidR="00C16ED1" w:rsidRPr="00260F44" w:rsidRDefault="00C16ED1" w:rsidP="00117832">
      <w:pPr>
        <w:spacing w:line="480" w:lineRule="auto"/>
        <w:jc w:val="both"/>
        <w:rPr>
          <w:sz w:val="24"/>
          <w:szCs w:val="24"/>
        </w:rPr>
      </w:pPr>
      <w:r w:rsidRPr="00260F44">
        <w:rPr>
          <w:sz w:val="24"/>
          <w:szCs w:val="24"/>
        </w:rPr>
        <w:t>Stephen’s Ministry Office is questioned</w:t>
      </w:r>
    </w:p>
    <w:p w14:paraId="3DF38503" w14:textId="77777777" w:rsidR="00C16ED1" w:rsidRPr="00260F44" w:rsidRDefault="00C16ED1" w:rsidP="00117832">
      <w:pPr>
        <w:spacing w:line="480" w:lineRule="auto"/>
        <w:jc w:val="both"/>
        <w:rPr>
          <w:sz w:val="24"/>
          <w:szCs w:val="24"/>
        </w:rPr>
      </w:pPr>
      <w:r w:rsidRPr="00260F44">
        <w:rPr>
          <w:sz w:val="24"/>
          <w:szCs w:val="24"/>
        </w:rPr>
        <w:lastRenderedPageBreak/>
        <w:t>Stephen’s ministerial calling was not the Office of a Married Deacon because how can One have an Angelical Ministry and a Marriage Ministry in Acts 6:15. The qualifications of a Deacon are declared in 1</w:t>
      </w:r>
      <w:r w:rsidRPr="00260F44">
        <w:rPr>
          <w:sz w:val="24"/>
          <w:szCs w:val="24"/>
          <w:vertAlign w:val="superscript"/>
        </w:rPr>
        <w:t>st</w:t>
      </w:r>
      <w:r w:rsidRPr="00260F4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60F44">
        <w:rPr>
          <w:sz w:val="24"/>
          <w:szCs w:val="24"/>
        </w:rPr>
        <w:lastRenderedPageBreak/>
        <w:t>in John 2:5, 9, a King’s Servant in Matthew 22:13, a Servant of Satan in  2</w:t>
      </w:r>
      <w:r w:rsidRPr="00260F44">
        <w:rPr>
          <w:sz w:val="24"/>
          <w:szCs w:val="24"/>
          <w:vertAlign w:val="superscript"/>
        </w:rPr>
        <w:t>nd</w:t>
      </w:r>
      <w:r w:rsidRPr="00260F44">
        <w:rPr>
          <w:sz w:val="24"/>
          <w:szCs w:val="24"/>
        </w:rPr>
        <w:t xml:space="preserve"> Corinthians 11:15, God’s Servant  in  2</w:t>
      </w:r>
      <w:r w:rsidRPr="00260F44">
        <w:rPr>
          <w:sz w:val="24"/>
          <w:szCs w:val="24"/>
          <w:vertAlign w:val="superscript"/>
        </w:rPr>
        <w:t>nd</w:t>
      </w:r>
      <w:r w:rsidRPr="00260F44">
        <w:rPr>
          <w:sz w:val="24"/>
          <w:szCs w:val="24"/>
        </w:rPr>
        <w:t xml:space="preserve"> Corinthians 6:4, Lord’s Servant in 2</w:t>
      </w:r>
      <w:r w:rsidRPr="00260F44">
        <w:rPr>
          <w:sz w:val="24"/>
          <w:szCs w:val="24"/>
          <w:vertAlign w:val="superscript"/>
        </w:rPr>
        <w:t>nd</w:t>
      </w:r>
      <w:r w:rsidRPr="00260F4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60F44">
        <w:rPr>
          <w:sz w:val="24"/>
          <w:szCs w:val="24"/>
          <w:vertAlign w:val="superscript"/>
        </w:rPr>
        <w:t>st</w:t>
      </w:r>
      <w:r w:rsidRPr="00260F4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60F4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60F44">
        <w:rPr>
          <w:sz w:val="24"/>
          <w:szCs w:val="24"/>
          <w:vertAlign w:val="superscript"/>
        </w:rPr>
        <w:t>st</w:t>
      </w:r>
      <w:r w:rsidRPr="00260F4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60F44">
        <w:rPr>
          <w:sz w:val="24"/>
          <w:szCs w:val="24"/>
          <w:vertAlign w:val="superscript"/>
        </w:rPr>
        <w:t>st</w:t>
      </w:r>
      <w:r w:rsidRPr="00260F44">
        <w:rPr>
          <w:sz w:val="24"/>
          <w:szCs w:val="24"/>
        </w:rPr>
        <w:t xml:space="preserve"> John 1:10 mentions “If We say that We have not </w:t>
      </w:r>
      <w:r w:rsidRPr="00260F4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60F44">
        <w:rPr>
          <w:sz w:val="24"/>
          <w:szCs w:val="24"/>
          <w:vertAlign w:val="superscript"/>
        </w:rPr>
        <w:t>st</w:t>
      </w:r>
      <w:r w:rsidRPr="00260F44">
        <w:rPr>
          <w:sz w:val="24"/>
          <w:szCs w:val="24"/>
        </w:rPr>
        <w:t xml:space="preserve"> Corinthians 5:3 and Colossians 2:5. Some scriptures of Body and Spirit are 1</w:t>
      </w:r>
      <w:r w:rsidRPr="00260F44">
        <w:rPr>
          <w:sz w:val="24"/>
          <w:szCs w:val="24"/>
          <w:vertAlign w:val="superscript"/>
        </w:rPr>
        <w:t>st</w:t>
      </w:r>
      <w:r w:rsidRPr="00260F44">
        <w:rPr>
          <w:sz w:val="24"/>
          <w:szCs w:val="24"/>
        </w:rPr>
        <w:t xml:space="preserve"> Corinthians 5:5, 7:34; James 2:26; 2</w:t>
      </w:r>
      <w:r w:rsidRPr="00260F44">
        <w:rPr>
          <w:sz w:val="24"/>
          <w:szCs w:val="24"/>
          <w:vertAlign w:val="superscript"/>
        </w:rPr>
        <w:t>nd</w:t>
      </w:r>
      <w:r w:rsidRPr="00260F4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60F44">
        <w:rPr>
          <w:sz w:val="24"/>
          <w:szCs w:val="24"/>
          <w:vertAlign w:val="superscript"/>
        </w:rPr>
        <w:t>nd</w:t>
      </w:r>
      <w:r w:rsidRPr="00260F44">
        <w:rPr>
          <w:sz w:val="24"/>
          <w:szCs w:val="24"/>
        </w:rPr>
        <w:t xml:space="preserve"> Serpent Yahweh in Proverbs 8:22-29 (RSV); 8:30-31 (NIV) &amp; Acts 6:8, 15. The Ministry Kingdoms of the Son Jesus are given back to the Father Stephen in 1</w:t>
      </w:r>
      <w:r w:rsidRPr="00260F44">
        <w:rPr>
          <w:sz w:val="24"/>
          <w:szCs w:val="24"/>
          <w:vertAlign w:val="superscript"/>
        </w:rPr>
        <w:t>st</w:t>
      </w:r>
      <w:r w:rsidRPr="00260F44">
        <w:rPr>
          <w:sz w:val="24"/>
          <w:szCs w:val="24"/>
        </w:rPr>
        <w:t xml:space="preserve"> Corinthians 15:24-28.     </w:t>
      </w:r>
    </w:p>
    <w:p w14:paraId="42429610" w14:textId="77777777" w:rsidR="00C16ED1" w:rsidRPr="00260F44" w:rsidRDefault="00C16ED1"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WHITE CHRISTIAN VIRGINS FOR THE BEAUTY PREPARATIONS OF TRUE HOLINESS</w:t>
      </w:r>
    </w:p>
    <w:p w14:paraId="0F83B2B7" w14:textId="77777777" w:rsidR="00C16ED1" w:rsidRPr="00260F44" w:rsidRDefault="00C16ED1" w:rsidP="00117832">
      <w:pPr>
        <w:spacing w:line="480" w:lineRule="auto"/>
        <w:jc w:val="both"/>
        <w:rPr>
          <w:sz w:val="24"/>
          <w:szCs w:val="24"/>
        </w:rPr>
      </w:pPr>
      <w:r w:rsidRPr="00260F4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4A6BD439" w14:textId="77777777" w:rsidR="00C16ED1" w:rsidRPr="00260F44" w:rsidRDefault="00C16ED1"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BLACK CHRISTIAN VIRGINS FOR THE BEAUTY PREPARATIONS OF TRUE HOLINESS</w:t>
      </w:r>
    </w:p>
    <w:p w14:paraId="25B95BF6" w14:textId="77777777" w:rsidR="00C16ED1" w:rsidRPr="00260F44" w:rsidRDefault="00C16ED1" w:rsidP="00117832">
      <w:pPr>
        <w:spacing w:line="480" w:lineRule="auto"/>
        <w:jc w:val="both"/>
        <w:rPr>
          <w:sz w:val="24"/>
          <w:szCs w:val="24"/>
        </w:rPr>
      </w:pPr>
      <w:r w:rsidRPr="00260F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60F4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5309AA42" w14:textId="77777777" w:rsidR="00C16ED1" w:rsidRPr="00260F44" w:rsidRDefault="00C16ED1" w:rsidP="00117832">
      <w:pPr>
        <w:spacing w:line="480" w:lineRule="auto"/>
        <w:jc w:val="both"/>
        <w:rPr>
          <w:sz w:val="24"/>
          <w:szCs w:val="24"/>
        </w:rPr>
      </w:pPr>
      <w:r w:rsidRPr="00260F44">
        <w:rPr>
          <w:sz w:val="24"/>
          <w:szCs w:val="24"/>
        </w:rPr>
        <w:t>Eunuchs as Royal Servants is in Esther 1:10-11; 2:1-3, 15; 4:4-11; 2</w:t>
      </w:r>
      <w:r w:rsidRPr="00260F44">
        <w:rPr>
          <w:sz w:val="24"/>
          <w:szCs w:val="24"/>
          <w:vertAlign w:val="superscript"/>
        </w:rPr>
        <w:t>nd</w:t>
      </w:r>
      <w:r w:rsidRPr="00260F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60F44">
        <w:rPr>
          <w:sz w:val="24"/>
          <w:szCs w:val="24"/>
        </w:rPr>
        <w:lastRenderedPageBreak/>
        <w:t>Obedient to Him is in Isaiah 56:3-5. Eunuchs can become as True Saintly Christian Lords since there is total Sexual Abstinence is in Ephesians 5:3; 1</w:t>
      </w:r>
      <w:r w:rsidRPr="00260F44">
        <w:rPr>
          <w:sz w:val="24"/>
          <w:szCs w:val="24"/>
          <w:vertAlign w:val="superscript"/>
        </w:rPr>
        <w:t>st</w:t>
      </w:r>
      <w:r w:rsidRPr="00260F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34D5812A" w14:textId="77777777" w:rsidR="00C16ED1" w:rsidRPr="00260F44" w:rsidRDefault="00C16ED1" w:rsidP="00117832">
      <w:pPr>
        <w:spacing w:line="480" w:lineRule="auto"/>
        <w:jc w:val="both"/>
        <w:rPr>
          <w:sz w:val="24"/>
          <w:szCs w:val="24"/>
        </w:rPr>
      </w:pPr>
      <w:r w:rsidRPr="00260F44">
        <w:rPr>
          <w:sz w:val="24"/>
          <w:szCs w:val="24"/>
        </w:rPr>
        <w:t>The Office of a True Widow in Acts 6:1</w:t>
      </w:r>
    </w:p>
    <w:p w14:paraId="7DC90444" w14:textId="77777777" w:rsidR="00C16ED1" w:rsidRPr="00260F44" w:rsidRDefault="00C16ED1" w:rsidP="00117832">
      <w:pPr>
        <w:spacing w:line="480" w:lineRule="auto"/>
        <w:jc w:val="both"/>
        <w:rPr>
          <w:sz w:val="24"/>
          <w:szCs w:val="24"/>
        </w:rPr>
      </w:pPr>
      <w:r w:rsidRPr="00260F44">
        <w:rPr>
          <w:sz w:val="24"/>
          <w:szCs w:val="24"/>
        </w:rPr>
        <w:t>A Widow is a Woman whose Husband has died and is totally freed from Her Husband’s Law to remarry or stay Unmarried in which She is happier in 1</w:t>
      </w:r>
      <w:r w:rsidRPr="00260F44">
        <w:rPr>
          <w:sz w:val="24"/>
          <w:szCs w:val="24"/>
          <w:vertAlign w:val="superscript"/>
        </w:rPr>
        <w:t>st</w:t>
      </w:r>
      <w:r w:rsidRPr="00260F4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60F44">
        <w:rPr>
          <w:sz w:val="24"/>
          <w:szCs w:val="24"/>
          <w:vertAlign w:val="superscript"/>
        </w:rPr>
        <w:t>rd</w:t>
      </w:r>
      <w:r w:rsidRPr="00260F4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14:paraId="23B5A701" w14:textId="77777777" w:rsidR="00C16ED1" w:rsidRPr="00260F44" w:rsidRDefault="00C16ED1" w:rsidP="00117832">
      <w:pPr>
        <w:spacing w:line="480" w:lineRule="auto"/>
        <w:jc w:val="both"/>
        <w:rPr>
          <w:sz w:val="24"/>
          <w:szCs w:val="24"/>
        </w:rPr>
      </w:pPr>
      <w:r w:rsidRPr="00260F44">
        <w:rPr>
          <w:sz w:val="24"/>
          <w:szCs w:val="24"/>
        </w:rPr>
        <w:lastRenderedPageBreak/>
        <w:t>Stephen’s Ministry of the Word in Acts 6:8, 10; 7:1-7:53</w:t>
      </w:r>
    </w:p>
    <w:p w14:paraId="0AD4A669" w14:textId="77777777" w:rsidR="00C16ED1" w:rsidRPr="00260F44" w:rsidRDefault="00C16ED1" w:rsidP="00117832">
      <w:pPr>
        <w:spacing w:line="480" w:lineRule="auto"/>
        <w:jc w:val="both"/>
        <w:rPr>
          <w:sz w:val="24"/>
          <w:szCs w:val="24"/>
        </w:rPr>
      </w:pPr>
      <w:r w:rsidRPr="00260F4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60F44">
        <w:rPr>
          <w:sz w:val="24"/>
          <w:szCs w:val="24"/>
          <w:vertAlign w:val="superscript"/>
        </w:rPr>
        <w:t>st</w:t>
      </w:r>
      <w:r w:rsidRPr="00260F44">
        <w:rPr>
          <w:sz w:val="24"/>
          <w:szCs w:val="24"/>
        </w:rPr>
        <w:t xml:space="preserve"> Corinthians 8:6; Revelations 19:13; John 1:1-3; 1</w:t>
      </w:r>
      <w:r w:rsidRPr="00260F44">
        <w:rPr>
          <w:sz w:val="24"/>
          <w:szCs w:val="24"/>
          <w:vertAlign w:val="superscript"/>
        </w:rPr>
        <w:t>st</w:t>
      </w:r>
      <w:r w:rsidRPr="00260F4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14:paraId="1B00C3D8" w14:textId="77777777" w:rsidR="00C16ED1" w:rsidRPr="00260F44" w:rsidRDefault="00C16ED1" w:rsidP="00117832">
      <w:pPr>
        <w:spacing w:line="480" w:lineRule="auto"/>
        <w:jc w:val="both"/>
        <w:rPr>
          <w:sz w:val="24"/>
          <w:szCs w:val="24"/>
        </w:rPr>
      </w:pPr>
      <w:r w:rsidRPr="00260F44">
        <w:rPr>
          <w:sz w:val="24"/>
          <w:szCs w:val="24"/>
        </w:rPr>
        <w:t>Stephen’s Ministry of Teaching or Counseling in Acts 6:5, 8; 7:1-7:53, 55-56</w:t>
      </w:r>
    </w:p>
    <w:p w14:paraId="0765E3B4" w14:textId="77777777" w:rsidR="00C16ED1" w:rsidRPr="00260F44" w:rsidRDefault="00C16ED1" w:rsidP="00117832">
      <w:pPr>
        <w:spacing w:line="480" w:lineRule="auto"/>
        <w:jc w:val="both"/>
        <w:rPr>
          <w:sz w:val="24"/>
          <w:szCs w:val="24"/>
        </w:rPr>
      </w:pPr>
      <w:r w:rsidRPr="00260F4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14:paraId="6ADD26A3" w14:textId="77777777" w:rsidR="00C16ED1" w:rsidRPr="00260F44" w:rsidRDefault="00C16ED1" w:rsidP="00117832">
      <w:pPr>
        <w:spacing w:line="480" w:lineRule="auto"/>
        <w:jc w:val="both"/>
        <w:rPr>
          <w:sz w:val="24"/>
          <w:szCs w:val="24"/>
        </w:rPr>
      </w:pPr>
      <w:r w:rsidRPr="00260F44">
        <w:rPr>
          <w:sz w:val="24"/>
          <w:szCs w:val="24"/>
        </w:rPr>
        <w:t>All counseling concerns Advocate, Advice, Advisor &amp; a Lawyer on legal matters. Some scriptures are 2</w:t>
      </w:r>
      <w:r w:rsidRPr="00260F44">
        <w:rPr>
          <w:sz w:val="24"/>
          <w:szCs w:val="24"/>
          <w:vertAlign w:val="superscript"/>
        </w:rPr>
        <w:t>nd</w:t>
      </w:r>
      <w:r w:rsidRPr="00260F44">
        <w:rPr>
          <w:sz w:val="24"/>
          <w:szCs w:val="24"/>
        </w:rPr>
        <w:t xml:space="preserve"> Samuel 16:23; 1</w:t>
      </w:r>
      <w:r w:rsidRPr="00260F44">
        <w:rPr>
          <w:sz w:val="24"/>
          <w:szCs w:val="24"/>
          <w:vertAlign w:val="superscript"/>
        </w:rPr>
        <w:t>st</w:t>
      </w:r>
      <w:r w:rsidRPr="00260F4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60F4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60F44">
        <w:rPr>
          <w:sz w:val="24"/>
          <w:szCs w:val="24"/>
          <w:vertAlign w:val="superscript"/>
        </w:rPr>
        <w:t>st</w:t>
      </w:r>
      <w:r w:rsidRPr="00260F44">
        <w:rPr>
          <w:sz w:val="24"/>
          <w:szCs w:val="24"/>
        </w:rPr>
        <w:t xml:space="preserve"> Samuel 3:19;  1</w:t>
      </w:r>
      <w:r w:rsidRPr="00260F44">
        <w:rPr>
          <w:sz w:val="24"/>
          <w:szCs w:val="24"/>
          <w:vertAlign w:val="superscript"/>
        </w:rPr>
        <w:t>st</w:t>
      </w:r>
      <w:r w:rsidRPr="00260F44">
        <w:rPr>
          <w:sz w:val="24"/>
          <w:szCs w:val="24"/>
        </w:rPr>
        <w:t xml:space="preserve">  Corinthians  12:8;  Acts  6:2-7 and  Numbers  13:30. Also counseling should be practical with necessary application in Proverbs 15:23; 25:11. How do we operate in giving counsel to others? Some scriptures are 2</w:t>
      </w:r>
      <w:r w:rsidRPr="00260F44">
        <w:rPr>
          <w:sz w:val="24"/>
          <w:szCs w:val="24"/>
          <w:vertAlign w:val="superscript"/>
        </w:rPr>
        <w:t>nd</w:t>
      </w:r>
      <w:r w:rsidRPr="00260F44">
        <w:rPr>
          <w:sz w:val="24"/>
          <w:szCs w:val="24"/>
        </w:rPr>
        <w:t xml:space="preserve"> Corinthians 1:4; Galatians 6:1; Romans 1:11; 14:19;  15:2; Colossians 3:16; 1</w:t>
      </w:r>
      <w:r w:rsidRPr="00260F44">
        <w:rPr>
          <w:sz w:val="24"/>
          <w:szCs w:val="24"/>
          <w:vertAlign w:val="superscript"/>
        </w:rPr>
        <w:t>st</w:t>
      </w:r>
      <w:r w:rsidRPr="00260F44">
        <w:rPr>
          <w:sz w:val="24"/>
          <w:szCs w:val="24"/>
        </w:rPr>
        <w:t xml:space="preserve"> Thessalonians 4:18; 5:11-12, 14; 2</w:t>
      </w:r>
      <w:r w:rsidRPr="00260F44">
        <w:rPr>
          <w:sz w:val="24"/>
          <w:szCs w:val="24"/>
          <w:vertAlign w:val="superscript"/>
        </w:rPr>
        <w:t>nd</w:t>
      </w:r>
      <w:r w:rsidRPr="00260F44">
        <w:rPr>
          <w:sz w:val="24"/>
          <w:szCs w:val="24"/>
        </w:rPr>
        <w:t xml:space="preserve"> Timothy 2:24-25, 4:2; Ezekiel 3:20-21; 1</w:t>
      </w:r>
      <w:r w:rsidRPr="00260F44">
        <w:rPr>
          <w:sz w:val="24"/>
          <w:szCs w:val="24"/>
          <w:vertAlign w:val="superscript"/>
        </w:rPr>
        <w:t>st</w:t>
      </w:r>
      <w:r w:rsidRPr="00260F44">
        <w:rPr>
          <w:sz w:val="24"/>
          <w:szCs w:val="24"/>
        </w:rPr>
        <w:t xml:space="preserve"> Timothy 5:20; Titus 2:15; 1</w:t>
      </w:r>
      <w:r w:rsidRPr="00260F44">
        <w:rPr>
          <w:sz w:val="24"/>
          <w:szCs w:val="24"/>
          <w:vertAlign w:val="superscript"/>
        </w:rPr>
        <w:t xml:space="preserve">st  </w:t>
      </w:r>
      <w:r w:rsidRPr="00260F44">
        <w:rPr>
          <w:sz w:val="24"/>
          <w:szCs w:val="24"/>
        </w:rPr>
        <w:t>Corinthians 10:23; 14:26; Ephesians 4:29 &amp; Hebrews 3:13; 10:24. How do we deal with wise counsel? Some scriptures are Proverbs 1:7;  9:9;  12:5;  13:10;  19:20;  29:1; Psalm 141:1-5;  1</w:t>
      </w:r>
      <w:r w:rsidRPr="00260F44">
        <w:rPr>
          <w:sz w:val="24"/>
          <w:szCs w:val="24"/>
          <w:vertAlign w:val="superscript"/>
        </w:rPr>
        <w:t>st</w:t>
      </w:r>
      <w:r w:rsidRPr="00260F44">
        <w:rPr>
          <w:sz w:val="24"/>
          <w:szCs w:val="24"/>
        </w:rPr>
        <w:t xml:space="preserve">  Kings  12:8;  Job  19:2; 2</w:t>
      </w:r>
      <w:r w:rsidRPr="00260F44">
        <w:rPr>
          <w:sz w:val="24"/>
          <w:szCs w:val="24"/>
          <w:vertAlign w:val="superscript"/>
        </w:rPr>
        <w:t>nd</w:t>
      </w:r>
      <w:r w:rsidRPr="00260F44">
        <w:rPr>
          <w:sz w:val="24"/>
          <w:szCs w:val="24"/>
        </w:rPr>
        <w:t xml:space="preserve">  Chronicles  22:4;  Isaiah  19:11; Ezekiel 11:2-4 &amp; 2</w:t>
      </w:r>
      <w:r w:rsidRPr="00260F44">
        <w:rPr>
          <w:sz w:val="24"/>
          <w:szCs w:val="24"/>
          <w:vertAlign w:val="superscript"/>
        </w:rPr>
        <w:t xml:space="preserve">nd </w:t>
      </w:r>
      <w:r w:rsidRPr="00260F4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60F44">
        <w:rPr>
          <w:sz w:val="24"/>
          <w:szCs w:val="24"/>
          <w:vertAlign w:val="superscript"/>
        </w:rPr>
        <w:t>nd</w:t>
      </w:r>
      <w:r w:rsidRPr="00260F44">
        <w:rPr>
          <w:sz w:val="24"/>
          <w:szCs w:val="24"/>
        </w:rPr>
        <w:t xml:space="preserve"> Timothy 2:15. 2. By His Spirit of Truth is in John 14:26; 15:26. 3. By His Anointing is in 1</w:t>
      </w:r>
      <w:r w:rsidRPr="00260F44">
        <w:rPr>
          <w:sz w:val="24"/>
          <w:szCs w:val="24"/>
          <w:vertAlign w:val="superscript"/>
        </w:rPr>
        <w:t>st</w:t>
      </w:r>
      <w:r w:rsidRPr="00260F44">
        <w:rPr>
          <w:sz w:val="24"/>
          <w:szCs w:val="24"/>
        </w:rPr>
        <w:t xml:space="preserve"> John 2:27. 4. By His Divine Wisdom is in 1</w:t>
      </w:r>
      <w:r w:rsidRPr="00260F44">
        <w:rPr>
          <w:sz w:val="24"/>
          <w:szCs w:val="24"/>
          <w:vertAlign w:val="superscript"/>
        </w:rPr>
        <w:t>st</w:t>
      </w:r>
      <w:r w:rsidRPr="00260F44">
        <w:rPr>
          <w:sz w:val="24"/>
          <w:szCs w:val="24"/>
        </w:rPr>
        <w:t xml:space="preserve"> Corinthians 2:10-11. Teaching linked with the other Offices is a stricter judgment over the whole Law in James 3:1.         </w:t>
      </w:r>
    </w:p>
    <w:p w14:paraId="41202889" w14:textId="77777777" w:rsidR="00C16ED1" w:rsidRPr="00260F44" w:rsidRDefault="00C16ED1" w:rsidP="00117832">
      <w:pPr>
        <w:spacing w:line="480" w:lineRule="auto"/>
        <w:jc w:val="both"/>
        <w:rPr>
          <w:sz w:val="24"/>
          <w:szCs w:val="24"/>
        </w:rPr>
      </w:pPr>
      <w:r w:rsidRPr="00260F44">
        <w:rPr>
          <w:sz w:val="24"/>
          <w:szCs w:val="24"/>
        </w:rPr>
        <w:t>Stephen’s Ministry of Prayer in Acts 6:2-5; 7:59</w:t>
      </w:r>
    </w:p>
    <w:p w14:paraId="09BFEA36" w14:textId="77777777" w:rsidR="00C16ED1" w:rsidRPr="00260F44" w:rsidRDefault="00C16ED1" w:rsidP="00117832">
      <w:pPr>
        <w:spacing w:line="480" w:lineRule="auto"/>
        <w:jc w:val="both"/>
        <w:rPr>
          <w:sz w:val="24"/>
          <w:szCs w:val="24"/>
        </w:rPr>
      </w:pPr>
      <w:r w:rsidRPr="00260F44">
        <w:rPr>
          <w:sz w:val="24"/>
          <w:szCs w:val="24"/>
        </w:rPr>
        <w:t xml:space="preserve">Stephen’s prayer in Acts 7:59 is who God is &amp; in complete control of the situation. We should devote ourselves in devotion to God. This act of obedience glorifies the Lord &amp; acts on the </w:t>
      </w:r>
      <w:r w:rsidRPr="00260F4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60F44">
        <w:rPr>
          <w:sz w:val="24"/>
          <w:szCs w:val="24"/>
          <w:vertAlign w:val="superscript"/>
        </w:rPr>
        <w:t>st</w:t>
      </w:r>
      <w:r w:rsidRPr="00260F4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60F44">
        <w:rPr>
          <w:sz w:val="24"/>
          <w:szCs w:val="24"/>
          <w:vertAlign w:val="superscript"/>
        </w:rPr>
        <w:t>nd</w:t>
      </w:r>
      <w:r w:rsidRPr="00260F44">
        <w:rPr>
          <w:sz w:val="24"/>
          <w:szCs w:val="24"/>
        </w:rPr>
        <w:t xml:space="preserve"> Corinthians 10:4-6; 1</w:t>
      </w:r>
      <w:r w:rsidRPr="00260F44">
        <w:rPr>
          <w:sz w:val="24"/>
          <w:szCs w:val="24"/>
          <w:vertAlign w:val="superscript"/>
        </w:rPr>
        <w:t>st</w:t>
      </w:r>
      <w:r w:rsidRPr="00260F44">
        <w:rPr>
          <w:sz w:val="24"/>
          <w:szCs w:val="24"/>
        </w:rPr>
        <w:t xml:space="preserve"> Timothy 1:18; 1</w:t>
      </w:r>
      <w:r w:rsidRPr="00260F44">
        <w:rPr>
          <w:sz w:val="24"/>
          <w:szCs w:val="24"/>
          <w:vertAlign w:val="superscript"/>
        </w:rPr>
        <w:t xml:space="preserve">st </w:t>
      </w:r>
      <w:r w:rsidRPr="00260F44">
        <w:rPr>
          <w:sz w:val="24"/>
          <w:szCs w:val="24"/>
        </w:rPr>
        <w:t xml:space="preserve"> Corinthians 9:7; 2</w:t>
      </w:r>
      <w:r w:rsidRPr="00260F44">
        <w:rPr>
          <w:sz w:val="24"/>
          <w:szCs w:val="24"/>
          <w:vertAlign w:val="superscript"/>
        </w:rPr>
        <w:t>nd</w:t>
      </w:r>
      <w:r w:rsidRPr="00260F44">
        <w:rPr>
          <w:sz w:val="24"/>
          <w:szCs w:val="24"/>
        </w:rPr>
        <w:t xml:space="preserve"> Timothy 2:3; Hebrews 11:30-40; Joshua 10:12-13; 2</w:t>
      </w:r>
      <w:r w:rsidRPr="00260F44">
        <w:rPr>
          <w:sz w:val="24"/>
          <w:szCs w:val="24"/>
          <w:vertAlign w:val="superscript"/>
        </w:rPr>
        <w:t>nd</w:t>
      </w:r>
      <w:r w:rsidRPr="00260F44">
        <w:rPr>
          <w:sz w:val="24"/>
          <w:szCs w:val="24"/>
        </w:rPr>
        <w:t xml:space="preserve"> Kings 6:8-17; 19:8-19; Isaiah 36:1-37:38; Judges 15-16; 1</w:t>
      </w:r>
      <w:r w:rsidRPr="00260F44">
        <w:rPr>
          <w:sz w:val="24"/>
          <w:szCs w:val="24"/>
          <w:vertAlign w:val="superscript"/>
        </w:rPr>
        <w:t>st</w:t>
      </w:r>
      <w:r w:rsidRPr="00260F4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60F44">
        <w:rPr>
          <w:sz w:val="24"/>
          <w:szCs w:val="24"/>
          <w:vertAlign w:val="superscript"/>
        </w:rPr>
        <w:t>st</w:t>
      </w:r>
      <w:r w:rsidRPr="00260F44">
        <w:rPr>
          <w:sz w:val="24"/>
          <w:szCs w:val="24"/>
        </w:rPr>
        <w:t xml:space="preserve"> John 5:16.  </w:t>
      </w:r>
    </w:p>
    <w:p w14:paraId="2288D650" w14:textId="77777777" w:rsidR="00C16ED1" w:rsidRPr="00260F44" w:rsidRDefault="00C16ED1" w:rsidP="00117832">
      <w:pPr>
        <w:spacing w:line="480" w:lineRule="auto"/>
        <w:jc w:val="both"/>
        <w:rPr>
          <w:sz w:val="24"/>
          <w:szCs w:val="24"/>
        </w:rPr>
      </w:pPr>
      <w:r w:rsidRPr="00260F4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14:paraId="7692737B" w14:textId="77777777" w:rsidR="00C16ED1" w:rsidRPr="00260F44" w:rsidRDefault="00C16ED1" w:rsidP="00117832">
      <w:pPr>
        <w:spacing w:line="480" w:lineRule="auto"/>
        <w:jc w:val="both"/>
        <w:rPr>
          <w:sz w:val="24"/>
          <w:szCs w:val="24"/>
        </w:rPr>
      </w:pPr>
      <w:r w:rsidRPr="00260F4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60F44">
        <w:rPr>
          <w:sz w:val="24"/>
          <w:szCs w:val="24"/>
          <w:vertAlign w:val="superscript"/>
        </w:rPr>
        <w:t>st</w:t>
      </w:r>
      <w:r w:rsidRPr="00260F44">
        <w:rPr>
          <w:sz w:val="24"/>
          <w:szCs w:val="24"/>
        </w:rPr>
        <w:t xml:space="preserve"> Kings 8:57-59 &amp; Matthew 18:20. The Habit of Prayer is in Nehemiah 2:4; Daniel 6:10-11, 13 &amp; Luke 5:16. The Contemplative Prayer in Response to the Father Stephen’s Presence is in Psalms 27:4, 8; 105:3-4; 1</w:t>
      </w:r>
      <w:r w:rsidRPr="00260F44">
        <w:rPr>
          <w:sz w:val="24"/>
          <w:szCs w:val="24"/>
          <w:vertAlign w:val="superscript"/>
        </w:rPr>
        <w:t>st</w:t>
      </w:r>
      <w:r w:rsidRPr="00260F44">
        <w:rPr>
          <w:sz w:val="24"/>
          <w:szCs w:val="24"/>
        </w:rPr>
        <w:t xml:space="preserve"> Chronicles 16:10-11; Isaiah 55:6; Jeremiah 29:13; Hebrews 11:6 &amp; Acts 17:27-28. The Prayer of Acceptance in Response to the Father Stephen’s Will is in 1</w:t>
      </w:r>
      <w:r w:rsidRPr="00260F44">
        <w:rPr>
          <w:sz w:val="24"/>
          <w:szCs w:val="24"/>
          <w:vertAlign w:val="superscript"/>
        </w:rPr>
        <w:t>st</w:t>
      </w:r>
      <w:r w:rsidRPr="00260F44">
        <w:rPr>
          <w:sz w:val="24"/>
          <w:szCs w:val="24"/>
        </w:rPr>
        <w:t xml:space="preserve"> Samuel 3:10; Isaiah 6:8 &amp; Revelation 3:20. The Prayer of Confession: In Response to the Father Stephen’s Holiness is in 1</w:t>
      </w:r>
      <w:r w:rsidRPr="00260F44">
        <w:rPr>
          <w:sz w:val="24"/>
          <w:szCs w:val="24"/>
          <w:vertAlign w:val="superscript"/>
        </w:rPr>
        <w:t>st</w:t>
      </w:r>
      <w:r w:rsidRPr="00260F44">
        <w:rPr>
          <w:sz w:val="24"/>
          <w:szCs w:val="24"/>
        </w:rPr>
        <w:t xml:space="preserve"> John 5-9 &amp; Isaiah 6:3-7; 55:7-9. In Response to All Sexuality being Exposed is in 2</w:t>
      </w:r>
      <w:r w:rsidRPr="00260F44">
        <w:rPr>
          <w:sz w:val="24"/>
          <w:szCs w:val="24"/>
          <w:vertAlign w:val="superscript"/>
        </w:rPr>
        <w:t>nd</w:t>
      </w:r>
      <w:r w:rsidRPr="00260F4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14:paraId="6B652D44" w14:textId="77777777" w:rsidR="00C16ED1" w:rsidRPr="00260F44" w:rsidRDefault="00C16ED1" w:rsidP="00117832">
      <w:pPr>
        <w:spacing w:line="480" w:lineRule="auto"/>
        <w:jc w:val="both"/>
        <w:rPr>
          <w:sz w:val="24"/>
          <w:szCs w:val="24"/>
        </w:rPr>
      </w:pPr>
      <w:r w:rsidRPr="00260F44">
        <w:rPr>
          <w:sz w:val="24"/>
          <w:szCs w:val="24"/>
        </w:rPr>
        <w:t>Prayer and the Father Stephen’s Will: True Motives for Prayer: The Desire that the Father Stephen’s Name be Honored is in Numbers 14:13-16; Joshua 7:7-9; 2</w:t>
      </w:r>
      <w:r w:rsidRPr="00260F44">
        <w:rPr>
          <w:sz w:val="24"/>
          <w:szCs w:val="24"/>
          <w:vertAlign w:val="superscript"/>
        </w:rPr>
        <w:t>nd</w:t>
      </w:r>
      <w:r w:rsidRPr="00260F44">
        <w:rPr>
          <w:sz w:val="24"/>
          <w:szCs w:val="24"/>
        </w:rPr>
        <w:t xml:space="preserve"> Samuel 7:25-6; 1</w:t>
      </w:r>
      <w:r w:rsidRPr="00260F44">
        <w:rPr>
          <w:sz w:val="24"/>
          <w:szCs w:val="24"/>
          <w:vertAlign w:val="superscript"/>
        </w:rPr>
        <w:t>st</w:t>
      </w:r>
      <w:r w:rsidRPr="00260F4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60F44">
        <w:rPr>
          <w:sz w:val="24"/>
          <w:szCs w:val="24"/>
          <w:vertAlign w:val="superscript"/>
        </w:rPr>
        <w:t>st</w:t>
      </w:r>
      <w:r w:rsidRPr="00260F44">
        <w:rPr>
          <w:sz w:val="24"/>
          <w:szCs w:val="24"/>
        </w:rPr>
        <w:t xml:space="preserve"> John 5:14-15. Petitioners may Enquire of the Father Stephen to Discover His Will is in Psalms 143:10; Genesis 25:22-23; Judges 1:1-2; 2</w:t>
      </w:r>
      <w:r w:rsidRPr="00260F44">
        <w:rPr>
          <w:sz w:val="24"/>
          <w:szCs w:val="24"/>
          <w:vertAlign w:val="superscript"/>
        </w:rPr>
        <w:t>nd</w:t>
      </w:r>
      <w:r w:rsidRPr="00260F44">
        <w:rPr>
          <w:sz w:val="24"/>
          <w:szCs w:val="24"/>
        </w:rPr>
        <w:t xml:space="preserve"> Samuel 2:1 &amp; 1</w:t>
      </w:r>
      <w:r w:rsidRPr="00260F44">
        <w:rPr>
          <w:sz w:val="24"/>
          <w:szCs w:val="24"/>
          <w:vertAlign w:val="superscript"/>
        </w:rPr>
        <w:t>st</w:t>
      </w:r>
      <w:r w:rsidRPr="00260F44">
        <w:rPr>
          <w:sz w:val="24"/>
          <w:szCs w:val="24"/>
        </w:rPr>
        <w:t xml:space="preserve"> Chronicles 14:14-15. The Holy Ghost (Brother John) helps believers to Pray in the Father Stephen’s Will is in Romans 8:26-27. The Father Stephen’s </w:t>
      </w:r>
      <w:r w:rsidRPr="00260F44">
        <w:rPr>
          <w:sz w:val="24"/>
          <w:szCs w:val="24"/>
        </w:rPr>
        <w:lastRenderedPageBreak/>
        <w:t>Response to Prayers allows Believers to Discern His Will is in 2</w:t>
      </w:r>
      <w:r w:rsidRPr="00260F44">
        <w:rPr>
          <w:sz w:val="24"/>
          <w:szCs w:val="24"/>
          <w:vertAlign w:val="superscript"/>
        </w:rPr>
        <w:t>nd</w:t>
      </w:r>
      <w:r w:rsidRPr="00260F44">
        <w:rPr>
          <w:sz w:val="24"/>
          <w:szCs w:val="24"/>
        </w:rPr>
        <w:t xml:space="preserve"> Corinthians 12:7-9; Exodus 33:18-20; 2</w:t>
      </w:r>
      <w:r w:rsidRPr="00260F44">
        <w:rPr>
          <w:sz w:val="24"/>
          <w:szCs w:val="24"/>
          <w:vertAlign w:val="superscript"/>
        </w:rPr>
        <w:t>nd</w:t>
      </w:r>
      <w:r w:rsidRPr="00260F44">
        <w:rPr>
          <w:sz w:val="24"/>
          <w:szCs w:val="24"/>
        </w:rPr>
        <w:t xml:space="preserve"> Samuel 12:15-18; Job 19:7-8 &amp; Psalms 35:13-14. The Father Stephen does not Respond to the Prayers of the Sexual is in John 9:31; Psalms 66:18; Proverbs 15:8; Isaiah 1:15; 59:1-2; Lamentations 3:44 &amp; 1</w:t>
      </w:r>
      <w:r w:rsidRPr="00260F44">
        <w:rPr>
          <w:sz w:val="24"/>
          <w:szCs w:val="24"/>
          <w:vertAlign w:val="superscript"/>
        </w:rPr>
        <w:t>st</w:t>
      </w:r>
      <w:r w:rsidRPr="00260F44">
        <w:rPr>
          <w:sz w:val="24"/>
          <w:szCs w:val="24"/>
        </w:rPr>
        <w:t xml:space="preserve"> Peter 3:12. </w:t>
      </w:r>
    </w:p>
    <w:p w14:paraId="23868603" w14:textId="77777777" w:rsidR="00C16ED1" w:rsidRPr="00260F44" w:rsidRDefault="00C16ED1" w:rsidP="00117832">
      <w:pPr>
        <w:spacing w:line="480" w:lineRule="auto"/>
        <w:jc w:val="both"/>
        <w:rPr>
          <w:sz w:val="24"/>
          <w:szCs w:val="24"/>
        </w:rPr>
      </w:pPr>
      <w:r w:rsidRPr="00260F4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60F44">
        <w:rPr>
          <w:sz w:val="24"/>
          <w:szCs w:val="24"/>
          <w:vertAlign w:val="superscript"/>
        </w:rPr>
        <w:t>nd</w:t>
      </w:r>
      <w:r w:rsidRPr="00260F44">
        <w:rPr>
          <w:sz w:val="24"/>
          <w:szCs w:val="24"/>
        </w:rPr>
        <w:t xml:space="preserve"> Chronicles 7:14; Ezekiel 36:37 &amp; Zechariah 10:6; 13:8-9. The Father Stephen Promises to Hear the Prayers of the totally Obedient is in 1</w:t>
      </w:r>
      <w:r w:rsidRPr="00260F44">
        <w:rPr>
          <w:sz w:val="24"/>
          <w:szCs w:val="24"/>
          <w:vertAlign w:val="superscript"/>
        </w:rPr>
        <w:t>st</w:t>
      </w:r>
      <w:r w:rsidRPr="00260F44">
        <w:rPr>
          <w:sz w:val="24"/>
          <w:szCs w:val="24"/>
        </w:rPr>
        <w:t xml:space="preserve"> John 3:22. The Need in Prayer to have Confidence in the Father Stephen’s Promises is in Mark 11:24; Matthew 18:19 &amp; 1</w:t>
      </w:r>
      <w:r w:rsidRPr="00260F44">
        <w:rPr>
          <w:sz w:val="24"/>
          <w:szCs w:val="24"/>
          <w:vertAlign w:val="superscript"/>
        </w:rPr>
        <w:t>st</w:t>
      </w:r>
      <w:r w:rsidRPr="00260F44">
        <w:rPr>
          <w:sz w:val="24"/>
          <w:szCs w:val="24"/>
        </w:rPr>
        <w:t xml:space="preserve"> John 5:14. </w:t>
      </w:r>
    </w:p>
    <w:p w14:paraId="7ACFE1C0" w14:textId="77777777" w:rsidR="00C16ED1" w:rsidRPr="00260F44" w:rsidRDefault="00C16ED1" w:rsidP="00117832">
      <w:pPr>
        <w:spacing w:line="480" w:lineRule="auto"/>
        <w:jc w:val="both"/>
        <w:rPr>
          <w:sz w:val="24"/>
          <w:szCs w:val="24"/>
        </w:rPr>
      </w:pPr>
      <w:r w:rsidRPr="00260F44">
        <w:rPr>
          <w:sz w:val="24"/>
          <w:szCs w:val="24"/>
        </w:rPr>
        <w:t>Prayer and Worship: Worship is a Fundamental Requirement of a Holy Life: All Nations are Exhorted to Worship the Father Stephen is in 1</w:t>
      </w:r>
      <w:r w:rsidRPr="00260F44">
        <w:rPr>
          <w:sz w:val="24"/>
          <w:szCs w:val="24"/>
          <w:vertAlign w:val="superscript"/>
        </w:rPr>
        <w:t>st</w:t>
      </w:r>
      <w:r w:rsidRPr="00260F44">
        <w:rPr>
          <w:sz w:val="24"/>
          <w:szCs w:val="24"/>
        </w:rPr>
        <w:t xml:space="preserve"> Chronicles 16:28-29 &amp; Psalms 29:1-2; 96:9. Israel is Commanded to Worship the Father Stephen is in 2</w:t>
      </w:r>
      <w:r w:rsidRPr="00260F44">
        <w:rPr>
          <w:sz w:val="24"/>
          <w:szCs w:val="24"/>
          <w:vertAlign w:val="superscript"/>
        </w:rPr>
        <w:t>nd</w:t>
      </w:r>
      <w:r w:rsidRPr="00260F4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60F4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60F44">
        <w:rPr>
          <w:sz w:val="24"/>
          <w:szCs w:val="24"/>
          <w:vertAlign w:val="superscript"/>
        </w:rPr>
        <w:t>st</w:t>
      </w:r>
      <w:r w:rsidRPr="00260F4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14:paraId="14147997" w14:textId="77777777" w:rsidR="00C16ED1" w:rsidRPr="00260F44" w:rsidRDefault="00C16ED1" w:rsidP="00117832">
      <w:pPr>
        <w:spacing w:line="480" w:lineRule="auto"/>
        <w:jc w:val="both"/>
        <w:rPr>
          <w:sz w:val="24"/>
          <w:szCs w:val="24"/>
        </w:rPr>
      </w:pPr>
      <w:r w:rsidRPr="00260F44">
        <w:rPr>
          <w:sz w:val="24"/>
          <w:szCs w:val="24"/>
        </w:rPr>
        <w:t>Prayer as Praise and Thanksgiving: The Holy Scripture Exhorts the Father Stephen’s people to Praise and Thank Him is in Philippians 4:6; Psalms 66:1; 68:4; 95:1-2; 1-5:1-3; Ephesians 5:19-20; Colossians 4:2; 1</w:t>
      </w:r>
      <w:r w:rsidRPr="00260F44">
        <w:rPr>
          <w:sz w:val="24"/>
          <w:szCs w:val="24"/>
          <w:vertAlign w:val="superscript"/>
        </w:rPr>
        <w:t>st</w:t>
      </w:r>
      <w:r w:rsidRPr="00260F4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60F44">
        <w:rPr>
          <w:sz w:val="24"/>
          <w:szCs w:val="24"/>
          <w:vertAlign w:val="superscript"/>
        </w:rPr>
        <w:t>nd</w:t>
      </w:r>
      <w:r w:rsidRPr="00260F44">
        <w:rPr>
          <w:sz w:val="24"/>
          <w:szCs w:val="24"/>
        </w:rPr>
        <w:t xml:space="preserve"> Corinthians 8:1; Ephesians 1:16 &amp; 2</w:t>
      </w:r>
      <w:r w:rsidRPr="00260F44">
        <w:rPr>
          <w:sz w:val="24"/>
          <w:szCs w:val="24"/>
          <w:vertAlign w:val="superscript"/>
        </w:rPr>
        <w:t>nd</w:t>
      </w:r>
      <w:r w:rsidRPr="00260F44">
        <w:rPr>
          <w:sz w:val="24"/>
          <w:szCs w:val="24"/>
        </w:rPr>
        <w:t xml:space="preserve"> Thessalonians 1:3. The Notable Songs of Praise and Thanksgiving is in Exodus 15:1-18; 2</w:t>
      </w:r>
      <w:r w:rsidRPr="00260F44">
        <w:rPr>
          <w:sz w:val="24"/>
          <w:szCs w:val="24"/>
          <w:vertAlign w:val="superscript"/>
        </w:rPr>
        <w:t>nd</w:t>
      </w:r>
      <w:r w:rsidRPr="00260F44">
        <w:rPr>
          <w:sz w:val="24"/>
          <w:szCs w:val="24"/>
        </w:rPr>
        <w:t xml:space="preserve"> </w:t>
      </w:r>
      <w:r w:rsidRPr="00260F44">
        <w:rPr>
          <w:sz w:val="24"/>
          <w:szCs w:val="24"/>
        </w:rPr>
        <w:lastRenderedPageBreak/>
        <w:t>Samuel 22:2-51; Psalms 18:1-50; 1</w:t>
      </w:r>
      <w:r w:rsidRPr="00260F44">
        <w:rPr>
          <w:sz w:val="24"/>
          <w:szCs w:val="24"/>
          <w:vertAlign w:val="superscript"/>
        </w:rPr>
        <w:t>st</w:t>
      </w:r>
      <w:r w:rsidRPr="00260F44">
        <w:rPr>
          <w:sz w:val="24"/>
          <w:szCs w:val="24"/>
        </w:rPr>
        <w:t xml:space="preserve"> Chronicles 16:8-36 &amp; Luke 1:46-55. Prayer as Asking the Father Stephen: The Father Stephen’s people are Commanded to bring their Requests to Him is in Philippians 4:6; 1</w:t>
      </w:r>
      <w:r w:rsidRPr="00260F44">
        <w:rPr>
          <w:sz w:val="24"/>
          <w:szCs w:val="24"/>
          <w:vertAlign w:val="superscript"/>
        </w:rPr>
        <w:t>st</w:t>
      </w:r>
      <w:r w:rsidRPr="00260F44">
        <w:rPr>
          <w:sz w:val="24"/>
          <w:szCs w:val="24"/>
        </w:rPr>
        <w:t xml:space="preserve"> Chronicles 16:11; Matthew 7:7; John 16:24; Ephesians 6:18-20; 1</w:t>
      </w:r>
      <w:r w:rsidRPr="00260F44">
        <w:rPr>
          <w:sz w:val="24"/>
          <w:szCs w:val="24"/>
          <w:vertAlign w:val="superscript"/>
        </w:rPr>
        <w:t>st</w:t>
      </w:r>
      <w:r w:rsidRPr="00260F44">
        <w:rPr>
          <w:sz w:val="24"/>
          <w:szCs w:val="24"/>
        </w:rPr>
        <w:t xml:space="preserve"> Thessalonians 5:17; James 5:13 &amp; Luke 11:9. Prayer for Deliverance from Difficulty is in Psalms 4:1; 40:2-3; 107:6; Jonah 2:1-3 &amp; Acts 12:5. Prayer for Deliverance from All Enemies is in Psalms 17:8-9; 35:4; 2</w:t>
      </w:r>
      <w:r w:rsidRPr="00260F44">
        <w:rPr>
          <w:sz w:val="24"/>
          <w:szCs w:val="24"/>
          <w:vertAlign w:val="superscript"/>
        </w:rPr>
        <w:t>nd</w:t>
      </w:r>
      <w:r w:rsidRPr="00260F44">
        <w:rPr>
          <w:sz w:val="24"/>
          <w:szCs w:val="24"/>
        </w:rPr>
        <w:t xml:space="preserve"> Kings 19:9-11 &amp; 2</w:t>
      </w:r>
      <w:r w:rsidRPr="00260F44">
        <w:rPr>
          <w:sz w:val="24"/>
          <w:szCs w:val="24"/>
          <w:vertAlign w:val="superscript"/>
        </w:rPr>
        <w:t>nd</w:t>
      </w:r>
      <w:r w:rsidRPr="00260F44">
        <w:rPr>
          <w:sz w:val="24"/>
          <w:szCs w:val="24"/>
        </w:rPr>
        <w:t xml:space="preserve"> Chronicles 14:11. The Prayers of Individuals in Time of Crisis: Jacobs Prayer is in Genesis 32:9-12. David’s Prayer is in Psalms 4:1; 5:1-3; 28:1-9; 30:8-10; 142:1-7. Elijah’s Prayer is in 1</w:t>
      </w:r>
      <w:r w:rsidRPr="00260F44">
        <w:rPr>
          <w:sz w:val="24"/>
          <w:szCs w:val="24"/>
          <w:vertAlign w:val="superscript"/>
        </w:rPr>
        <w:t>st</w:t>
      </w:r>
      <w:r w:rsidRPr="00260F4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60F44">
        <w:rPr>
          <w:sz w:val="24"/>
          <w:szCs w:val="24"/>
          <w:vertAlign w:val="superscript"/>
        </w:rPr>
        <w:t>st</w:t>
      </w:r>
      <w:r w:rsidRPr="00260F44">
        <w:rPr>
          <w:sz w:val="24"/>
          <w:szCs w:val="24"/>
        </w:rPr>
        <w:t xml:space="preserve"> Samuel 14:41; 2</w:t>
      </w:r>
      <w:r w:rsidRPr="00260F44">
        <w:rPr>
          <w:sz w:val="24"/>
          <w:szCs w:val="24"/>
          <w:vertAlign w:val="superscript"/>
        </w:rPr>
        <w:t>nd</w:t>
      </w:r>
      <w:r w:rsidRPr="00260F44">
        <w:rPr>
          <w:sz w:val="24"/>
          <w:szCs w:val="24"/>
        </w:rPr>
        <w:t xml:space="preserve"> Samuel 2:1; 1</w:t>
      </w:r>
      <w:r w:rsidRPr="00260F44">
        <w:rPr>
          <w:sz w:val="24"/>
          <w:szCs w:val="24"/>
          <w:vertAlign w:val="superscript"/>
        </w:rPr>
        <w:t>st</w:t>
      </w:r>
      <w:r w:rsidRPr="00260F44">
        <w:rPr>
          <w:sz w:val="24"/>
          <w:szCs w:val="24"/>
        </w:rPr>
        <w:t xml:space="preserve"> Chronicles 14:14-15. Individual Prayer for Healing is in 2</w:t>
      </w:r>
      <w:r w:rsidRPr="00260F44">
        <w:rPr>
          <w:sz w:val="24"/>
          <w:szCs w:val="24"/>
          <w:vertAlign w:val="superscript"/>
        </w:rPr>
        <w:t>nd</w:t>
      </w:r>
      <w:r w:rsidRPr="00260F44">
        <w:rPr>
          <w:sz w:val="24"/>
          <w:szCs w:val="24"/>
        </w:rPr>
        <w:t xml:space="preserve"> Kings 20:1-11 &amp; Isaiah 38:1-10. Individual Prayer for the Birth of a Child or Children is in 1</w:t>
      </w:r>
      <w:r w:rsidRPr="00260F44">
        <w:rPr>
          <w:sz w:val="24"/>
          <w:szCs w:val="24"/>
          <w:vertAlign w:val="superscript"/>
        </w:rPr>
        <w:t>st</w:t>
      </w:r>
      <w:r w:rsidRPr="00260F44">
        <w:rPr>
          <w:sz w:val="24"/>
          <w:szCs w:val="24"/>
        </w:rPr>
        <w:t xml:space="preserve"> Samuel 1:10-11 &amp; Genesis 25:21; 30:17. The Corporate Petition to the Father Stephen: Corporate Prayer for Deliverance is in Exodus 2:23; Numbers 20:15-16; Deuteronomy 26:6-8; Judges 3:9; 4:3; 6:7-10 &amp; 1</w:t>
      </w:r>
      <w:r w:rsidRPr="00260F44">
        <w:rPr>
          <w:sz w:val="24"/>
          <w:szCs w:val="24"/>
          <w:vertAlign w:val="superscript"/>
        </w:rPr>
        <w:t>st</w:t>
      </w:r>
      <w:r w:rsidRPr="00260F44">
        <w:rPr>
          <w:sz w:val="24"/>
          <w:szCs w:val="24"/>
        </w:rPr>
        <w:t xml:space="preserve"> Samuel 12:8. The Corporate Prayer for Restoration is in Psalms 44:23-26; 79:8-9; 80:4-7; 85:4-7. The Corporate Prayer for Protection, especially at Times of Crisis is in Ezra 8:21-23; 10:1; 2</w:t>
      </w:r>
      <w:r w:rsidRPr="00260F44">
        <w:rPr>
          <w:sz w:val="24"/>
          <w:szCs w:val="24"/>
          <w:vertAlign w:val="superscript"/>
        </w:rPr>
        <w:t>nd</w:t>
      </w:r>
      <w:r w:rsidRPr="00260F4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60F44">
        <w:rPr>
          <w:sz w:val="24"/>
          <w:szCs w:val="24"/>
        </w:rPr>
        <w:lastRenderedPageBreak/>
        <w:t>Prayers for Mercy and Grace is in Psalms 130:1-2; 143:1; 2</w:t>
      </w:r>
      <w:r w:rsidRPr="00260F44">
        <w:rPr>
          <w:sz w:val="24"/>
          <w:szCs w:val="24"/>
          <w:vertAlign w:val="superscript"/>
        </w:rPr>
        <w:t>nd</w:t>
      </w:r>
      <w:r w:rsidRPr="00260F4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60F44">
        <w:rPr>
          <w:sz w:val="24"/>
          <w:szCs w:val="24"/>
          <w:vertAlign w:val="superscript"/>
        </w:rPr>
        <w:t>st</w:t>
      </w:r>
      <w:r w:rsidRPr="00260F44">
        <w:rPr>
          <w:sz w:val="24"/>
          <w:szCs w:val="24"/>
        </w:rPr>
        <w:t xml:space="preserve"> Samuel 7:5-9 &amp; 1</w:t>
      </w:r>
      <w:r w:rsidRPr="00260F44">
        <w:rPr>
          <w:sz w:val="24"/>
          <w:szCs w:val="24"/>
          <w:vertAlign w:val="superscript"/>
        </w:rPr>
        <w:t>st</w:t>
      </w:r>
      <w:r w:rsidRPr="00260F44">
        <w:rPr>
          <w:sz w:val="24"/>
          <w:szCs w:val="24"/>
        </w:rPr>
        <w:t xml:space="preserve"> Samuel 12:19-23. Job Prays for His Friends is in Job 42:10. Jeremiah Prays for Judah [Praise] is in Jeremiah 7:16; 11:14; 14:11. His Son Jesus Christ Intercedes for Believers is in Romans 8:34; Isaiah 53:13; Hebrews 7:25; 1</w:t>
      </w:r>
      <w:r w:rsidRPr="00260F44">
        <w:rPr>
          <w:sz w:val="24"/>
          <w:szCs w:val="24"/>
          <w:vertAlign w:val="superscript"/>
        </w:rPr>
        <w:t>st</w:t>
      </w:r>
      <w:r w:rsidRPr="00260F4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60F44">
        <w:rPr>
          <w:sz w:val="24"/>
          <w:szCs w:val="24"/>
          <w:vertAlign w:val="superscript"/>
        </w:rPr>
        <w:t>st</w:t>
      </w:r>
      <w:r w:rsidRPr="00260F44">
        <w:rPr>
          <w:sz w:val="24"/>
          <w:szCs w:val="24"/>
        </w:rPr>
        <w:t xml:space="preserve"> Thessalonians 5:25; Philemon 22; Hebrews 13:18-19; James 5:14-16 &amp; 1</w:t>
      </w:r>
      <w:r w:rsidRPr="00260F44">
        <w:rPr>
          <w:sz w:val="24"/>
          <w:szCs w:val="24"/>
          <w:vertAlign w:val="superscript"/>
        </w:rPr>
        <w:t>st</w:t>
      </w:r>
      <w:r w:rsidRPr="00260F44">
        <w:rPr>
          <w:sz w:val="24"/>
          <w:szCs w:val="24"/>
        </w:rPr>
        <w:t xml:space="preserve"> John 5:16. Saintly Christian Lords [Ladies] are the Pray for Rulers [not an Approved Sexual Nation] is in 1</w:t>
      </w:r>
      <w:r w:rsidRPr="00260F44">
        <w:rPr>
          <w:sz w:val="24"/>
          <w:szCs w:val="24"/>
          <w:vertAlign w:val="superscript"/>
        </w:rPr>
        <w:t>st</w:t>
      </w:r>
      <w:r w:rsidRPr="00260F4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60F44">
        <w:rPr>
          <w:sz w:val="24"/>
          <w:szCs w:val="24"/>
          <w:vertAlign w:val="superscript"/>
        </w:rPr>
        <w:t>nd</w:t>
      </w:r>
      <w:r w:rsidRPr="00260F44">
        <w:rPr>
          <w:sz w:val="24"/>
          <w:szCs w:val="24"/>
        </w:rPr>
        <w:t xml:space="preserve"> Kings 19:14-19; Isaiah 37:14-20; Ezra 8:21-23; Daniel 9:1-19; John 17:6-26; Ephesians 1:15-21; 3:14-21 &amp; Colossians 1:9-13. </w:t>
      </w:r>
    </w:p>
    <w:p w14:paraId="70894CA0" w14:textId="77777777" w:rsidR="00C16ED1" w:rsidRPr="00260F44" w:rsidRDefault="00C16ED1" w:rsidP="00117832">
      <w:pPr>
        <w:spacing w:line="480" w:lineRule="auto"/>
        <w:jc w:val="both"/>
        <w:rPr>
          <w:sz w:val="24"/>
          <w:szCs w:val="24"/>
        </w:rPr>
      </w:pPr>
      <w:r w:rsidRPr="00260F4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60F44">
        <w:rPr>
          <w:sz w:val="24"/>
          <w:szCs w:val="24"/>
        </w:rPr>
        <w:lastRenderedPageBreak/>
        <w:t>the basis of Faith in the Father Stephen is in Mark 5:25-34; 7:24-30; Matthew 8:5-13; 9:20-22, 27-30; 15:21-28 &amp; Luke 7:1-10; 8:43-48. The Examples of Notable Prayers of Faith is in 1</w:t>
      </w:r>
      <w:r w:rsidRPr="00260F44">
        <w:rPr>
          <w:sz w:val="24"/>
          <w:szCs w:val="24"/>
          <w:vertAlign w:val="superscript"/>
        </w:rPr>
        <w:t>st</w:t>
      </w:r>
      <w:r w:rsidRPr="00260F44">
        <w:rPr>
          <w:sz w:val="24"/>
          <w:szCs w:val="24"/>
        </w:rPr>
        <w:t xml:space="preserve"> Kings 17:19-22; 18:36-37; James 5:17-18 &amp; 2</w:t>
      </w:r>
      <w:r w:rsidRPr="00260F44">
        <w:rPr>
          <w:sz w:val="24"/>
          <w:szCs w:val="24"/>
          <w:vertAlign w:val="superscript"/>
        </w:rPr>
        <w:t>nd</w:t>
      </w:r>
      <w:r w:rsidRPr="00260F44">
        <w:rPr>
          <w:sz w:val="24"/>
          <w:szCs w:val="24"/>
        </w:rPr>
        <w:t xml:space="preserve"> Kings 4:32-35. </w:t>
      </w:r>
    </w:p>
    <w:p w14:paraId="5E4D8DDC" w14:textId="77777777" w:rsidR="00C16ED1" w:rsidRPr="00260F44" w:rsidRDefault="00C16ED1" w:rsidP="00117832">
      <w:pPr>
        <w:spacing w:line="480" w:lineRule="auto"/>
        <w:jc w:val="both"/>
        <w:rPr>
          <w:sz w:val="24"/>
          <w:szCs w:val="24"/>
        </w:rPr>
      </w:pPr>
      <w:r w:rsidRPr="00260F44">
        <w:rPr>
          <w:sz w:val="24"/>
          <w:szCs w:val="24"/>
        </w:rPr>
        <w:t>Persistence in Prayer: The Principle of Persistence in Prayer: Prayer should be made with Patience and Perseverance is in Psalms 40:1; 88:1; 116:2 &amp; 1</w:t>
      </w:r>
      <w:r w:rsidRPr="00260F44">
        <w:rPr>
          <w:sz w:val="24"/>
          <w:szCs w:val="24"/>
          <w:vertAlign w:val="superscript"/>
        </w:rPr>
        <w:t>st</w:t>
      </w:r>
      <w:r w:rsidRPr="00260F4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60F44">
        <w:rPr>
          <w:sz w:val="24"/>
          <w:szCs w:val="24"/>
          <w:vertAlign w:val="superscript"/>
        </w:rPr>
        <w:t>st</w:t>
      </w:r>
      <w:r w:rsidRPr="00260F4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60F44">
        <w:rPr>
          <w:sz w:val="24"/>
          <w:szCs w:val="24"/>
          <w:vertAlign w:val="superscript"/>
        </w:rPr>
        <w:t>st</w:t>
      </w:r>
      <w:r w:rsidRPr="00260F44">
        <w:rPr>
          <w:sz w:val="24"/>
          <w:szCs w:val="24"/>
        </w:rPr>
        <w:t xml:space="preserve"> Samuel 1:10-11. Elijah Persists in Prayer about the Rain is in James 5:17-18 &amp; 1</w:t>
      </w:r>
      <w:r w:rsidRPr="00260F44">
        <w:rPr>
          <w:sz w:val="24"/>
          <w:szCs w:val="24"/>
          <w:vertAlign w:val="superscript"/>
        </w:rPr>
        <w:t>st</w:t>
      </w:r>
      <w:r w:rsidRPr="00260F4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14:paraId="604814F3" w14:textId="77777777" w:rsidR="00C16ED1" w:rsidRPr="00260F44" w:rsidRDefault="00C16ED1" w:rsidP="00117832">
      <w:pPr>
        <w:spacing w:line="480" w:lineRule="auto"/>
        <w:jc w:val="both"/>
        <w:rPr>
          <w:sz w:val="24"/>
          <w:szCs w:val="24"/>
        </w:rPr>
      </w:pPr>
      <w:r w:rsidRPr="00260F4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60F44">
        <w:rPr>
          <w:sz w:val="24"/>
          <w:szCs w:val="24"/>
        </w:rPr>
        <w:lastRenderedPageBreak/>
        <w:t>Servant Hannah’s Prayer for a Son is in 1</w:t>
      </w:r>
      <w:r w:rsidRPr="00260F44">
        <w:rPr>
          <w:sz w:val="24"/>
          <w:szCs w:val="24"/>
          <w:vertAlign w:val="superscript"/>
        </w:rPr>
        <w:t>st</w:t>
      </w:r>
      <w:r w:rsidRPr="00260F44">
        <w:rPr>
          <w:sz w:val="24"/>
          <w:szCs w:val="24"/>
        </w:rPr>
        <w:t xml:space="preserve"> Samuel 1:10-20, 27. The Father Stephen Answers His Servants the Prophets is in Psalms 99:6; 1</w:t>
      </w:r>
      <w:r w:rsidRPr="00260F44">
        <w:rPr>
          <w:sz w:val="24"/>
          <w:szCs w:val="24"/>
          <w:vertAlign w:val="superscript"/>
        </w:rPr>
        <w:t>st</w:t>
      </w:r>
      <w:r w:rsidRPr="00260F44">
        <w:rPr>
          <w:sz w:val="24"/>
          <w:szCs w:val="24"/>
        </w:rPr>
        <w:t xml:space="preserve"> Samuel 7:9; Lamentations 3:55-57; Jonah 2:1-2 &amp; James 5:17-18. The Father Stephen Answers the Prayers of His Servants the Kings of Israel is in 1</w:t>
      </w:r>
      <w:r w:rsidRPr="00260F44">
        <w:rPr>
          <w:sz w:val="24"/>
          <w:szCs w:val="24"/>
          <w:vertAlign w:val="superscript"/>
        </w:rPr>
        <w:t>st</w:t>
      </w:r>
      <w:r w:rsidRPr="00260F44">
        <w:rPr>
          <w:sz w:val="24"/>
          <w:szCs w:val="24"/>
        </w:rPr>
        <w:t xml:space="preserve"> Kings 9:3 &amp; 2</w:t>
      </w:r>
      <w:r w:rsidRPr="00260F44">
        <w:rPr>
          <w:sz w:val="24"/>
          <w:szCs w:val="24"/>
          <w:vertAlign w:val="superscript"/>
        </w:rPr>
        <w:t>nd</w:t>
      </w:r>
      <w:r w:rsidRPr="00260F44">
        <w:rPr>
          <w:sz w:val="24"/>
          <w:szCs w:val="24"/>
        </w:rPr>
        <w:t xml:space="preserve"> Chronicles 18:31. The Father Stephen Answers Corporate Petitions: Answered Prayer for Deliverance from Hardship is in Deuteronomy 26:7-8; Exodus 2:23-25; 3:7-9; Numbers 20:16; 1</w:t>
      </w:r>
      <w:r w:rsidRPr="00260F44">
        <w:rPr>
          <w:sz w:val="24"/>
          <w:szCs w:val="24"/>
          <w:vertAlign w:val="superscript"/>
        </w:rPr>
        <w:t>st</w:t>
      </w:r>
      <w:r w:rsidRPr="00260F44">
        <w:rPr>
          <w:sz w:val="24"/>
          <w:szCs w:val="24"/>
        </w:rPr>
        <w:t xml:space="preserve"> Samuel 12:8 &amp; Psalms 81:7. Answered Prayer for Deliverance from All Enemies is in 1</w:t>
      </w:r>
      <w:r w:rsidRPr="00260F44">
        <w:rPr>
          <w:sz w:val="24"/>
          <w:szCs w:val="24"/>
          <w:vertAlign w:val="superscript"/>
        </w:rPr>
        <w:t>st</w:t>
      </w:r>
      <w:r w:rsidRPr="00260F44">
        <w:rPr>
          <w:sz w:val="24"/>
          <w:szCs w:val="24"/>
        </w:rPr>
        <w:t xml:space="preserve"> Samuel 12:10-11; Judges 3:9, 15; 2</w:t>
      </w:r>
      <w:r w:rsidRPr="00260F44">
        <w:rPr>
          <w:sz w:val="24"/>
          <w:szCs w:val="24"/>
          <w:vertAlign w:val="superscript"/>
        </w:rPr>
        <w:t>nd</w:t>
      </w:r>
      <w:r w:rsidRPr="00260F44">
        <w:rPr>
          <w:sz w:val="24"/>
          <w:szCs w:val="24"/>
        </w:rPr>
        <w:t xml:space="preserve"> Kings 19:19-20 &amp; 1</w:t>
      </w:r>
      <w:r w:rsidRPr="00260F44">
        <w:rPr>
          <w:sz w:val="24"/>
          <w:szCs w:val="24"/>
          <w:vertAlign w:val="superscript"/>
        </w:rPr>
        <w:t>st</w:t>
      </w:r>
      <w:r w:rsidRPr="00260F44">
        <w:rPr>
          <w:sz w:val="24"/>
          <w:szCs w:val="24"/>
        </w:rPr>
        <w:t xml:space="preserve"> Chronicles 5:20. The Father Stephen Answers the Prayer of the Oppressed is in James 5:4; Exodus 22:22-23 &amp; Job 34:28. The Father Stephen Answers the Prayer for Healing is in James 5:14-16; Numbers 12:10-15; 1</w:t>
      </w:r>
      <w:r w:rsidRPr="00260F44">
        <w:rPr>
          <w:sz w:val="24"/>
          <w:szCs w:val="24"/>
          <w:vertAlign w:val="superscript"/>
        </w:rPr>
        <w:t>st</w:t>
      </w:r>
      <w:r w:rsidRPr="00260F44">
        <w:rPr>
          <w:sz w:val="24"/>
          <w:szCs w:val="24"/>
        </w:rPr>
        <w:t xml:space="preserve"> Kings 17:21-22; 2</w:t>
      </w:r>
      <w:r w:rsidRPr="00260F44">
        <w:rPr>
          <w:sz w:val="24"/>
          <w:szCs w:val="24"/>
          <w:vertAlign w:val="superscript"/>
        </w:rPr>
        <w:t>nd</w:t>
      </w:r>
      <w:r w:rsidRPr="00260F44">
        <w:rPr>
          <w:sz w:val="24"/>
          <w:szCs w:val="24"/>
        </w:rPr>
        <w:t xml:space="preserve"> Kings 4:32-35; 20:1-6; 2</w:t>
      </w:r>
      <w:r w:rsidRPr="00260F44">
        <w:rPr>
          <w:sz w:val="24"/>
          <w:szCs w:val="24"/>
          <w:vertAlign w:val="superscript"/>
        </w:rPr>
        <w:t>nd</w:t>
      </w:r>
      <w:r w:rsidRPr="00260F44">
        <w:rPr>
          <w:sz w:val="24"/>
          <w:szCs w:val="24"/>
        </w:rPr>
        <w:t xml:space="preserve"> Chronicles 32:24; Isaiah 38:1-6; Matthew 8:2-3; Mark 1:40-42; Luke 5:12-13 &amp; Acts 9:40. The Father Stephen Answers for Others is in Deuteronomy 9:18-19; 1</w:t>
      </w:r>
      <w:r w:rsidRPr="00260F44">
        <w:rPr>
          <w:sz w:val="24"/>
          <w:szCs w:val="24"/>
          <w:vertAlign w:val="superscript"/>
        </w:rPr>
        <w:t>st</w:t>
      </w:r>
      <w:r w:rsidRPr="00260F44">
        <w:rPr>
          <w:sz w:val="24"/>
          <w:szCs w:val="24"/>
        </w:rPr>
        <w:t xml:space="preserve"> Samuel 7:8-9 &amp; Acts 12:5-8. </w:t>
      </w:r>
    </w:p>
    <w:p w14:paraId="48589AEC" w14:textId="77777777" w:rsidR="00C16ED1" w:rsidRPr="00260F44" w:rsidRDefault="00C16ED1" w:rsidP="00117832">
      <w:pPr>
        <w:spacing w:line="480" w:lineRule="auto"/>
        <w:jc w:val="both"/>
        <w:rPr>
          <w:sz w:val="24"/>
          <w:szCs w:val="24"/>
        </w:rPr>
      </w:pPr>
      <w:r w:rsidRPr="00260F4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60F44">
        <w:rPr>
          <w:sz w:val="24"/>
          <w:szCs w:val="24"/>
          <w:vertAlign w:val="superscript"/>
        </w:rPr>
        <w:t>st</w:t>
      </w:r>
      <w:r w:rsidRPr="00260F4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60F44">
        <w:rPr>
          <w:sz w:val="24"/>
          <w:szCs w:val="24"/>
        </w:rPr>
        <w:lastRenderedPageBreak/>
        <w:t>is in 1</w:t>
      </w:r>
      <w:r w:rsidRPr="00260F44">
        <w:rPr>
          <w:sz w:val="24"/>
          <w:szCs w:val="24"/>
          <w:vertAlign w:val="superscript"/>
        </w:rPr>
        <w:t>st</w:t>
      </w:r>
      <w:r w:rsidRPr="00260F44">
        <w:rPr>
          <w:sz w:val="24"/>
          <w:szCs w:val="24"/>
        </w:rPr>
        <w:t xml:space="preserve"> Kings 19:1-8. The Father Stephen Rebukes those who Question Him is in Job 40:1-9 &amp; Jeremiah 15:19-21. The Father Stephen Explains Events to those who Questions Him is in Habakkuk 1:5-11. </w:t>
      </w:r>
    </w:p>
    <w:p w14:paraId="0A3C381D" w14:textId="77777777" w:rsidR="00C16ED1" w:rsidRPr="00260F44" w:rsidRDefault="00C16ED1" w:rsidP="00117832">
      <w:pPr>
        <w:spacing w:line="480" w:lineRule="auto"/>
        <w:jc w:val="both"/>
        <w:rPr>
          <w:sz w:val="24"/>
          <w:szCs w:val="24"/>
        </w:rPr>
      </w:pPr>
      <w:r w:rsidRPr="00260F4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60F44">
        <w:rPr>
          <w:sz w:val="24"/>
          <w:szCs w:val="24"/>
          <w:vertAlign w:val="superscript"/>
        </w:rPr>
        <w:t>st</w:t>
      </w:r>
      <w:r w:rsidRPr="00260F44">
        <w:rPr>
          <w:sz w:val="24"/>
          <w:szCs w:val="24"/>
        </w:rPr>
        <w:t xml:space="preserve"> Peter 3:7. The Examples of Prayerlessness: Joshua, after a Great Victory is in Joshua 7:2-5. King Ahaziah, turning to Idols is in 2</w:t>
      </w:r>
      <w:r w:rsidRPr="00260F44">
        <w:rPr>
          <w:sz w:val="24"/>
          <w:szCs w:val="24"/>
          <w:vertAlign w:val="superscript"/>
        </w:rPr>
        <w:t>nd</w:t>
      </w:r>
      <w:r w:rsidRPr="00260F4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60F44">
        <w:rPr>
          <w:sz w:val="24"/>
          <w:szCs w:val="24"/>
          <w:vertAlign w:val="superscript"/>
        </w:rPr>
        <w:t>nd</w:t>
      </w:r>
      <w:r w:rsidRPr="00260F44">
        <w:rPr>
          <w:sz w:val="24"/>
          <w:szCs w:val="24"/>
        </w:rPr>
        <w:t xml:space="preserve"> Kings 17:15 &amp; Jeremiah 2:5. Ineffective Ministry is in 1</w:t>
      </w:r>
      <w:r w:rsidRPr="00260F44">
        <w:rPr>
          <w:sz w:val="24"/>
          <w:szCs w:val="24"/>
          <w:vertAlign w:val="superscript"/>
        </w:rPr>
        <w:t>st</w:t>
      </w:r>
      <w:r w:rsidRPr="00260F4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14:paraId="434164FC" w14:textId="77777777" w:rsidR="00C16ED1" w:rsidRPr="00260F44" w:rsidRDefault="00C16ED1" w:rsidP="00117832">
      <w:pPr>
        <w:spacing w:line="480" w:lineRule="auto"/>
        <w:jc w:val="both"/>
        <w:rPr>
          <w:sz w:val="24"/>
          <w:szCs w:val="24"/>
        </w:rPr>
      </w:pPr>
      <w:r w:rsidRPr="00260F4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60F44">
        <w:rPr>
          <w:sz w:val="24"/>
          <w:szCs w:val="24"/>
          <w:vertAlign w:val="superscript"/>
        </w:rPr>
        <w:t>nd</w:t>
      </w:r>
      <w:r w:rsidRPr="00260F44">
        <w:rPr>
          <w:sz w:val="24"/>
          <w:szCs w:val="24"/>
        </w:rPr>
        <w:t xml:space="preserve"> Samuel 7:18; 2</w:t>
      </w:r>
      <w:r w:rsidRPr="00260F44">
        <w:rPr>
          <w:sz w:val="24"/>
          <w:szCs w:val="24"/>
          <w:vertAlign w:val="superscript"/>
        </w:rPr>
        <w:t>nd</w:t>
      </w:r>
      <w:r w:rsidRPr="00260F44">
        <w:rPr>
          <w:sz w:val="24"/>
          <w:szCs w:val="24"/>
        </w:rPr>
        <w:t xml:space="preserve"> Chronicles 7:14; Psalms 51:16-17; Isaiah 57:15 &amp; Matthew 8:8. Obedience [the Opposite is Disobedience &amp; being Deceived which is Sexual Sin] to the Father Stephen is in 1</w:t>
      </w:r>
      <w:r w:rsidRPr="00260F44">
        <w:rPr>
          <w:sz w:val="24"/>
          <w:szCs w:val="24"/>
          <w:vertAlign w:val="superscript"/>
        </w:rPr>
        <w:t>st</w:t>
      </w:r>
      <w:r w:rsidRPr="00260F44">
        <w:rPr>
          <w:sz w:val="24"/>
          <w:szCs w:val="24"/>
        </w:rPr>
        <w:t xml:space="preserve"> John 2:21-22; 1</w:t>
      </w:r>
      <w:r w:rsidRPr="00260F44">
        <w:rPr>
          <w:sz w:val="24"/>
          <w:szCs w:val="24"/>
          <w:vertAlign w:val="superscript"/>
        </w:rPr>
        <w:t>st</w:t>
      </w:r>
      <w:r w:rsidRPr="00260F44">
        <w:rPr>
          <w:sz w:val="24"/>
          <w:szCs w:val="24"/>
        </w:rPr>
        <w:t xml:space="preserve"> Samuel 15:22 &amp; Jeremiah 7:22-23.  Righteousness with Godly Fear [the Opposite is Wickedness with Torment which is Sexual Sin] to the Father Stephen is in Acts 10:35; Proverbs 15:29; 1</w:t>
      </w:r>
      <w:r w:rsidRPr="00260F44">
        <w:rPr>
          <w:sz w:val="24"/>
          <w:szCs w:val="24"/>
          <w:vertAlign w:val="superscript"/>
        </w:rPr>
        <w:t>st</w:t>
      </w:r>
      <w:r w:rsidRPr="00260F44">
        <w:rPr>
          <w:sz w:val="24"/>
          <w:szCs w:val="24"/>
        </w:rPr>
        <w:t xml:space="preserve"> Kings 3:11-12 &amp; Psalms 34:15. Single-Mindedness [the Opposite is Double-Mindedness which is Sexual Sin] to the Father Stephen is in Jeremiah 29:13; Deuteronomy 4:29 &amp; 1</w:t>
      </w:r>
      <w:r w:rsidRPr="00260F44">
        <w:rPr>
          <w:sz w:val="24"/>
          <w:szCs w:val="24"/>
          <w:vertAlign w:val="superscript"/>
        </w:rPr>
        <w:t>st</w:t>
      </w:r>
      <w:r w:rsidRPr="00260F44">
        <w:rPr>
          <w:sz w:val="24"/>
          <w:szCs w:val="24"/>
        </w:rPr>
        <w:t xml:space="preserve"> Chronicles 28:9. Impartiality [the Opposite is Partiality or Playing Favorites which is Sexual Sin] is in Acts 10:34 &amp; 1</w:t>
      </w:r>
      <w:r w:rsidRPr="00260F44">
        <w:rPr>
          <w:sz w:val="24"/>
          <w:szCs w:val="24"/>
          <w:vertAlign w:val="superscript"/>
        </w:rPr>
        <w:t>st</w:t>
      </w:r>
      <w:r w:rsidRPr="00260F44">
        <w:rPr>
          <w:sz w:val="24"/>
          <w:szCs w:val="24"/>
        </w:rPr>
        <w:t xml:space="preserve"> Peter 1:17-21. Faith [the Opposite is Temporal or any other Kind of Faith which is Sexual Sin] to the Father Stephen is in Matthew 7:7-11; 8:5-13; 15:21-28; 21:21-22; Mark 7:24-30; 11:22-24; John 14:12-14 &amp; Luke 7:1-10; 11:9-13. </w:t>
      </w:r>
    </w:p>
    <w:p w14:paraId="3ECBF715" w14:textId="77777777" w:rsidR="00C16ED1" w:rsidRPr="00260F44" w:rsidRDefault="00C16ED1" w:rsidP="00117832">
      <w:pPr>
        <w:spacing w:line="480" w:lineRule="auto"/>
        <w:jc w:val="both"/>
        <w:rPr>
          <w:sz w:val="24"/>
          <w:szCs w:val="24"/>
        </w:rPr>
      </w:pPr>
      <w:r w:rsidRPr="00260F4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60F44">
        <w:rPr>
          <w:sz w:val="24"/>
          <w:szCs w:val="24"/>
          <w:vertAlign w:val="superscript"/>
        </w:rPr>
        <w:t>st</w:t>
      </w:r>
      <w:r w:rsidRPr="00260F44">
        <w:rPr>
          <w:sz w:val="24"/>
          <w:szCs w:val="24"/>
        </w:rPr>
        <w:t xml:space="preserve"> Timothy 5:5; Romans 13:1-10 &amp; Psalms 86:1; </w:t>
      </w:r>
      <w:r w:rsidRPr="00260F4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Peter 4:7 &amp; Acts 16:25. The Examples of People whose Prayerfulness proved Effective: Hannah, a Lady Woman who Prayed for a Child is in 1</w:t>
      </w:r>
      <w:r w:rsidRPr="00260F44">
        <w:rPr>
          <w:sz w:val="24"/>
          <w:szCs w:val="24"/>
          <w:vertAlign w:val="superscript"/>
        </w:rPr>
        <w:t>st</w:t>
      </w:r>
      <w:r w:rsidRPr="00260F44">
        <w:rPr>
          <w:sz w:val="24"/>
          <w:szCs w:val="24"/>
        </w:rPr>
        <w:t xml:space="preserve"> Samuel 1:20 &amp; Isaiah 1:10-18. Elijah, an Ordinary Lord Man who Prayed is in James 5:17-18 &amp; 1</w:t>
      </w:r>
      <w:r w:rsidRPr="00260F44">
        <w:rPr>
          <w:sz w:val="24"/>
          <w:szCs w:val="24"/>
          <w:vertAlign w:val="superscript"/>
        </w:rPr>
        <w:t>st</w:t>
      </w:r>
      <w:r w:rsidRPr="00260F44">
        <w:rPr>
          <w:sz w:val="24"/>
          <w:szCs w:val="24"/>
        </w:rPr>
        <w:t xml:space="preserve"> Kings 17:1; 18:41-46. Nehemiah, a Lord Man who Discovered the Father Stephen’s Plan through Prayer is in Nehemiah 1:4, 5-11; 2:4-5. David, a Lord Man that was Sustained through Trials is in 1</w:t>
      </w:r>
      <w:r w:rsidRPr="00260F44">
        <w:rPr>
          <w:sz w:val="24"/>
          <w:szCs w:val="24"/>
          <w:vertAlign w:val="superscript"/>
        </w:rPr>
        <w:t>st</w:t>
      </w:r>
      <w:r w:rsidRPr="00260F44">
        <w:rPr>
          <w:sz w:val="24"/>
          <w:szCs w:val="24"/>
        </w:rPr>
        <w:t xml:space="preserve"> Samuel 30:6; 2</w:t>
      </w:r>
      <w:r w:rsidRPr="00260F44">
        <w:rPr>
          <w:sz w:val="24"/>
          <w:szCs w:val="24"/>
          <w:vertAlign w:val="superscript"/>
        </w:rPr>
        <w:t>nd</w:t>
      </w:r>
      <w:r w:rsidRPr="00260F4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60F44">
        <w:rPr>
          <w:sz w:val="24"/>
          <w:szCs w:val="24"/>
          <w:vertAlign w:val="superscript"/>
        </w:rPr>
        <w:t>st</w:t>
      </w:r>
      <w:r w:rsidRPr="00260F44">
        <w:rPr>
          <w:sz w:val="24"/>
          <w:szCs w:val="24"/>
        </w:rPr>
        <w:t xml:space="preserve"> Thessalonians 3:10; 2</w:t>
      </w:r>
      <w:r w:rsidRPr="00260F44">
        <w:rPr>
          <w:sz w:val="24"/>
          <w:szCs w:val="24"/>
          <w:vertAlign w:val="superscript"/>
        </w:rPr>
        <w:t>nd</w:t>
      </w:r>
      <w:r w:rsidRPr="00260F44">
        <w:rPr>
          <w:sz w:val="24"/>
          <w:szCs w:val="24"/>
        </w:rPr>
        <w:t xml:space="preserve"> Thessalonians 1:11; 2</w:t>
      </w:r>
      <w:r w:rsidRPr="00260F44">
        <w:rPr>
          <w:sz w:val="24"/>
          <w:szCs w:val="24"/>
          <w:vertAlign w:val="superscript"/>
        </w:rPr>
        <w:t>nd</w:t>
      </w:r>
      <w:r w:rsidRPr="00260F44">
        <w:rPr>
          <w:sz w:val="24"/>
          <w:szCs w:val="24"/>
        </w:rPr>
        <w:t xml:space="preserve"> Timothy 1:3 &amp; Philemon 4. </w:t>
      </w:r>
    </w:p>
    <w:p w14:paraId="31D2AACF" w14:textId="77777777" w:rsidR="00C16ED1" w:rsidRPr="00260F44" w:rsidRDefault="00C16ED1" w:rsidP="00117832">
      <w:pPr>
        <w:spacing w:line="480" w:lineRule="auto"/>
        <w:jc w:val="both"/>
        <w:rPr>
          <w:sz w:val="24"/>
          <w:szCs w:val="24"/>
        </w:rPr>
      </w:pPr>
      <w:r w:rsidRPr="00260F4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60F4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2:1 &amp; 1</w:t>
      </w:r>
      <w:r w:rsidRPr="00260F44">
        <w:rPr>
          <w:sz w:val="24"/>
          <w:szCs w:val="24"/>
          <w:vertAlign w:val="superscript"/>
        </w:rPr>
        <w:t>st</w:t>
      </w:r>
      <w:r w:rsidRPr="00260F44">
        <w:rPr>
          <w:sz w:val="24"/>
          <w:szCs w:val="24"/>
        </w:rPr>
        <w:t xml:space="preserve"> Peter 4:7. Prayer for the Holy Spread of the Gospel is in Colossians 4:3-4; Ephesians 6:19-20 &amp; 2</w:t>
      </w:r>
      <w:r w:rsidRPr="00260F44">
        <w:rPr>
          <w:sz w:val="24"/>
          <w:szCs w:val="24"/>
          <w:vertAlign w:val="superscript"/>
        </w:rPr>
        <w:t>nd</w:t>
      </w:r>
      <w:r w:rsidRPr="00260F44">
        <w:rPr>
          <w:sz w:val="24"/>
          <w:szCs w:val="24"/>
        </w:rPr>
        <w:t xml:space="preserve"> Thessalonians 3:1. Prayer for the Sick, Ill, Diseased &amp; Plagued is in James 5:14. Prayer for Sinners [not the Sexually Wicked] is in 1</w:t>
      </w:r>
      <w:r w:rsidRPr="00260F44">
        <w:rPr>
          <w:sz w:val="24"/>
          <w:szCs w:val="24"/>
          <w:vertAlign w:val="superscript"/>
        </w:rPr>
        <w:t>st</w:t>
      </w:r>
      <w:r w:rsidRPr="00260F44">
        <w:rPr>
          <w:sz w:val="24"/>
          <w:szCs w:val="24"/>
        </w:rPr>
        <w:t xml:space="preserve"> John 5:16-17 &amp; James 5:16. Prayer for the Father Stephen’s Servants is in Romans 15:30 &amp; 2</w:t>
      </w:r>
      <w:r w:rsidRPr="00260F44">
        <w:rPr>
          <w:sz w:val="24"/>
          <w:szCs w:val="24"/>
          <w:vertAlign w:val="superscript"/>
        </w:rPr>
        <w:t>nd</w:t>
      </w:r>
      <w:r w:rsidRPr="00260F44">
        <w:rPr>
          <w:sz w:val="24"/>
          <w:szCs w:val="24"/>
        </w:rPr>
        <w:t xml:space="preserve"> Corinthians 1:11. The Orderly Holy Conduct of Public Prayer is in 1</w:t>
      </w:r>
      <w:r w:rsidRPr="00260F44">
        <w:rPr>
          <w:sz w:val="24"/>
          <w:szCs w:val="24"/>
          <w:vertAlign w:val="superscript"/>
        </w:rPr>
        <w:t>st</w:t>
      </w:r>
      <w:r w:rsidRPr="00260F4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60F44">
        <w:rPr>
          <w:sz w:val="24"/>
          <w:szCs w:val="24"/>
          <w:vertAlign w:val="superscript"/>
        </w:rPr>
        <w:t>st</w:t>
      </w:r>
      <w:r w:rsidRPr="00260F44">
        <w:rPr>
          <w:sz w:val="24"/>
          <w:szCs w:val="24"/>
        </w:rPr>
        <w:t xml:space="preserve"> Thessalonians 1:2 &amp; 2</w:t>
      </w:r>
      <w:r w:rsidRPr="00260F44">
        <w:rPr>
          <w:sz w:val="24"/>
          <w:szCs w:val="24"/>
          <w:vertAlign w:val="superscript"/>
        </w:rPr>
        <w:t>nd</w:t>
      </w:r>
      <w:r w:rsidRPr="00260F44">
        <w:rPr>
          <w:sz w:val="24"/>
          <w:szCs w:val="24"/>
        </w:rPr>
        <w:t xml:space="preserve"> Thessalonians 1:11-12.  </w:t>
      </w:r>
    </w:p>
    <w:p w14:paraId="79EF9A4B" w14:textId="77777777" w:rsidR="00C16ED1" w:rsidRPr="00260F44" w:rsidRDefault="00C16ED1" w:rsidP="00117832">
      <w:pPr>
        <w:spacing w:line="480" w:lineRule="auto"/>
        <w:jc w:val="both"/>
        <w:rPr>
          <w:sz w:val="24"/>
          <w:szCs w:val="24"/>
        </w:rPr>
      </w:pPr>
      <w:r w:rsidRPr="00260F44">
        <w:rPr>
          <w:sz w:val="24"/>
          <w:szCs w:val="24"/>
        </w:rPr>
        <w:t>The Practicalities of Prayer: The Holy Scripture Stresses the Holy Importance of Prayer to the Father Stephen is in 1</w:t>
      </w:r>
      <w:r w:rsidRPr="00260F44">
        <w:rPr>
          <w:sz w:val="24"/>
          <w:szCs w:val="24"/>
          <w:vertAlign w:val="superscript"/>
        </w:rPr>
        <w:t>st</w:t>
      </w:r>
      <w:r w:rsidRPr="00260F44">
        <w:rPr>
          <w:sz w:val="24"/>
          <w:szCs w:val="24"/>
        </w:rPr>
        <w:t xml:space="preserve"> Thessalonians 5:16-18; Romans 12:12 &amp; Acts 6:3-4. The Impartial Judgment comes upon those by the Father Stephen who do not Pray is in 1</w:t>
      </w:r>
      <w:r w:rsidRPr="00260F44">
        <w:rPr>
          <w:sz w:val="24"/>
          <w:szCs w:val="24"/>
          <w:vertAlign w:val="superscript"/>
        </w:rPr>
        <w:t>st</w:t>
      </w:r>
      <w:r w:rsidRPr="00260F4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60F44">
        <w:rPr>
          <w:sz w:val="24"/>
          <w:szCs w:val="24"/>
          <w:vertAlign w:val="superscript"/>
        </w:rPr>
        <w:t>nd</w:t>
      </w:r>
      <w:r w:rsidRPr="00260F44">
        <w:rPr>
          <w:sz w:val="24"/>
          <w:szCs w:val="24"/>
        </w:rPr>
        <w:t xml:space="preserve"> Samuel 7:18; Judges 20:26 &amp; Nehemiah 1:4. Kneeling while Praying, like James who inherited calluses on His Knees by too much prayer is in the Book of James; Luke 22:41; 1</w:t>
      </w:r>
      <w:r w:rsidRPr="00260F44">
        <w:rPr>
          <w:sz w:val="24"/>
          <w:szCs w:val="24"/>
          <w:vertAlign w:val="superscript"/>
        </w:rPr>
        <w:t>st</w:t>
      </w:r>
      <w:r w:rsidRPr="00260F44">
        <w:rPr>
          <w:sz w:val="24"/>
          <w:szCs w:val="24"/>
        </w:rPr>
        <w:t xml:space="preserve"> Kings 8:54; 2</w:t>
      </w:r>
      <w:r w:rsidRPr="00260F44">
        <w:rPr>
          <w:sz w:val="24"/>
          <w:szCs w:val="24"/>
          <w:vertAlign w:val="superscript"/>
        </w:rPr>
        <w:t>nd</w:t>
      </w:r>
      <w:r w:rsidRPr="00260F44">
        <w:rPr>
          <w:sz w:val="24"/>
          <w:szCs w:val="24"/>
        </w:rPr>
        <w:t xml:space="preserve"> Chronicles 6:13; Ezra 9:5; Ephesians 3:14 &amp; Acts 9:40; 21:5. Standing while Praying is in 1</w:t>
      </w:r>
      <w:r w:rsidRPr="00260F44">
        <w:rPr>
          <w:sz w:val="24"/>
          <w:szCs w:val="24"/>
          <w:vertAlign w:val="superscript"/>
        </w:rPr>
        <w:t>st</w:t>
      </w:r>
      <w:r w:rsidRPr="00260F44">
        <w:rPr>
          <w:sz w:val="24"/>
          <w:szCs w:val="24"/>
        </w:rPr>
        <w:t xml:space="preserve"> Kings 8:22; 1</w:t>
      </w:r>
      <w:r w:rsidRPr="00260F44">
        <w:rPr>
          <w:sz w:val="24"/>
          <w:szCs w:val="24"/>
          <w:vertAlign w:val="superscript"/>
        </w:rPr>
        <w:t>st</w:t>
      </w:r>
      <w:r w:rsidRPr="00260F44">
        <w:rPr>
          <w:sz w:val="24"/>
          <w:szCs w:val="24"/>
        </w:rPr>
        <w:t xml:space="preserve"> Samuel 1:26 &amp; </w:t>
      </w:r>
      <w:r w:rsidRPr="00260F44">
        <w:rPr>
          <w:sz w:val="24"/>
          <w:szCs w:val="24"/>
        </w:rPr>
        <w:lastRenderedPageBreak/>
        <w:t>Mark 11:25.  Lying Prostrate while Praying is in 2</w:t>
      </w:r>
      <w:r w:rsidRPr="00260F44">
        <w:rPr>
          <w:sz w:val="24"/>
          <w:szCs w:val="24"/>
          <w:vertAlign w:val="superscript"/>
        </w:rPr>
        <w:t>nd</w:t>
      </w:r>
      <w:r w:rsidRPr="00260F44">
        <w:rPr>
          <w:sz w:val="24"/>
          <w:szCs w:val="24"/>
        </w:rPr>
        <w:t xml:space="preserve"> Chronicles 20:18; Genesis 24:52 &amp; Numbers 20:6. Praying with Arms Outstretched is in Exodus 9:29; Isaiah 1:15; 1</w:t>
      </w:r>
      <w:r w:rsidRPr="00260F44">
        <w:rPr>
          <w:sz w:val="24"/>
          <w:szCs w:val="24"/>
          <w:vertAlign w:val="superscript"/>
        </w:rPr>
        <w:t>st</w:t>
      </w:r>
      <w:r w:rsidRPr="00260F44">
        <w:rPr>
          <w:sz w:val="24"/>
          <w:szCs w:val="24"/>
        </w:rPr>
        <w:t xml:space="preserve"> Kings 8:54 &amp; 2</w:t>
      </w:r>
      <w:r w:rsidRPr="00260F44">
        <w:rPr>
          <w:sz w:val="24"/>
          <w:szCs w:val="24"/>
          <w:vertAlign w:val="superscript"/>
        </w:rPr>
        <w:t>nd</w:t>
      </w:r>
      <w:r w:rsidRPr="00260F44">
        <w:rPr>
          <w:sz w:val="24"/>
          <w:szCs w:val="24"/>
        </w:rPr>
        <w:t xml:space="preserve"> Chronicles 6:13. Praying with hands Raised is in 1</w:t>
      </w:r>
      <w:r w:rsidRPr="00260F44">
        <w:rPr>
          <w:sz w:val="24"/>
          <w:szCs w:val="24"/>
          <w:vertAlign w:val="superscript"/>
        </w:rPr>
        <w:t>st</w:t>
      </w:r>
      <w:r w:rsidRPr="00260F44">
        <w:rPr>
          <w:sz w:val="24"/>
          <w:szCs w:val="24"/>
        </w:rPr>
        <w:t xml:space="preserve"> Timothy 2:8; Exodus 9:29; 1</w:t>
      </w:r>
      <w:r w:rsidRPr="00260F44">
        <w:rPr>
          <w:sz w:val="24"/>
          <w:szCs w:val="24"/>
          <w:vertAlign w:val="superscript"/>
        </w:rPr>
        <w:t>st</w:t>
      </w:r>
      <w:r w:rsidRPr="00260F4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60F44">
        <w:rPr>
          <w:sz w:val="24"/>
          <w:szCs w:val="24"/>
          <w:vertAlign w:val="superscript"/>
        </w:rPr>
        <w:t>st</w:t>
      </w:r>
      <w:r w:rsidRPr="00260F44">
        <w:rPr>
          <w:sz w:val="24"/>
          <w:szCs w:val="24"/>
        </w:rPr>
        <w:t xml:space="preserve"> Samuel 15:11. Praying for 30 years in weakness and 40 years in strength every hour of the day and every hour of the night to the Father Stephen is in 2</w:t>
      </w:r>
      <w:r w:rsidRPr="00260F44">
        <w:rPr>
          <w:sz w:val="24"/>
          <w:szCs w:val="24"/>
          <w:vertAlign w:val="superscript"/>
        </w:rPr>
        <w:t>nd</w:t>
      </w:r>
      <w:r w:rsidRPr="00260F44">
        <w:rPr>
          <w:sz w:val="24"/>
          <w:szCs w:val="24"/>
        </w:rPr>
        <w:t xml:space="preserve"> Esdras 9:44. Prayer is not Confined to any single place is in John 4:21-24. Praying inside a Building is in Daniel 6:10; Matthew 6:6 &amp; 1</w:t>
      </w:r>
      <w:r w:rsidRPr="00260F44">
        <w:rPr>
          <w:sz w:val="24"/>
          <w:szCs w:val="24"/>
          <w:vertAlign w:val="superscript"/>
        </w:rPr>
        <w:t>st</w:t>
      </w:r>
      <w:r w:rsidRPr="00260F4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14:paraId="77FF19F1" w14:textId="77777777" w:rsidR="00C16ED1" w:rsidRPr="00260F44" w:rsidRDefault="00C16ED1" w:rsidP="00117832">
      <w:pPr>
        <w:spacing w:line="480" w:lineRule="auto"/>
        <w:jc w:val="both"/>
        <w:rPr>
          <w:sz w:val="24"/>
          <w:szCs w:val="24"/>
        </w:rPr>
      </w:pPr>
      <w:r w:rsidRPr="00260F44">
        <w:rPr>
          <w:sz w:val="24"/>
          <w:szCs w:val="24"/>
        </w:rPr>
        <w:t>Stephens’ Ministry of Grace in Acts 6:5, 8</w:t>
      </w:r>
    </w:p>
    <w:p w14:paraId="10932592" w14:textId="77777777" w:rsidR="00C16ED1" w:rsidRPr="00260F44" w:rsidRDefault="00C16ED1" w:rsidP="00117832">
      <w:pPr>
        <w:spacing w:line="480" w:lineRule="auto"/>
        <w:jc w:val="both"/>
        <w:rPr>
          <w:sz w:val="24"/>
          <w:szCs w:val="24"/>
        </w:rPr>
      </w:pPr>
      <w:r w:rsidRPr="00260F4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60F44">
        <w:rPr>
          <w:sz w:val="24"/>
          <w:szCs w:val="24"/>
          <w:vertAlign w:val="superscript"/>
        </w:rPr>
        <w:t>st</w:t>
      </w:r>
      <w:r w:rsidRPr="00260F44">
        <w:rPr>
          <w:sz w:val="24"/>
          <w:szCs w:val="24"/>
        </w:rPr>
        <w:t xml:space="preserve"> Corinthians 1:3; 2</w:t>
      </w:r>
      <w:r w:rsidRPr="00260F44">
        <w:rPr>
          <w:sz w:val="24"/>
          <w:szCs w:val="24"/>
          <w:vertAlign w:val="superscript"/>
        </w:rPr>
        <w:t>nd</w:t>
      </w:r>
      <w:r w:rsidRPr="00260F44">
        <w:rPr>
          <w:sz w:val="24"/>
          <w:szCs w:val="24"/>
        </w:rPr>
        <w:t xml:space="preserve"> Corinthians 1:2; </w:t>
      </w:r>
      <w:r w:rsidRPr="00260F44">
        <w:rPr>
          <w:sz w:val="24"/>
          <w:szCs w:val="24"/>
        </w:rPr>
        <w:lastRenderedPageBreak/>
        <w:t>Galatians 1:3; Ephesians 1:2; Philippians 1:2; Colossians 1:2; 1</w:t>
      </w:r>
      <w:r w:rsidRPr="00260F44">
        <w:rPr>
          <w:sz w:val="24"/>
          <w:szCs w:val="24"/>
          <w:vertAlign w:val="superscript"/>
        </w:rPr>
        <w:t>st</w:t>
      </w:r>
      <w:r w:rsidRPr="00260F44">
        <w:rPr>
          <w:sz w:val="24"/>
          <w:szCs w:val="24"/>
        </w:rPr>
        <w:t xml:space="preserve"> Thessalonians 1:1; 2</w:t>
      </w:r>
      <w:r w:rsidRPr="00260F44">
        <w:rPr>
          <w:sz w:val="24"/>
          <w:szCs w:val="24"/>
          <w:vertAlign w:val="superscript"/>
        </w:rPr>
        <w:t>nd</w:t>
      </w:r>
      <w:r w:rsidRPr="00260F44">
        <w:rPr>
          <w:sz w:val="24"/>
          <w:szCs w:val="24"/>
        </w:rPr>
        <w:t xml:space="preserve"> Thessalonians 1:2; 2:16; 1</w:t>
      </w:r>
      <w:r w:rsidRPr="00260F44">
        <w:rPr>
          <w:sz w:val="24"/>
          <w:szCs w:val="24"/>
          <w:vertAlign w:val="superscript"/>
        </w:rPr>
        <w:t>st</w:t>
      </w:r>
      <w:r w:rsidRPr="00260F44">
        <w:rPr>
          <w:sz w:val="24"/>
          <w:szCs w:val="24"/>
        </w:rPr>
        <w:t xml:space="preserve"> Timothy 1:2; 2</w:t>
      </w:r>
      <w:r w:rsidRPr="00260F44">
        <w:rPr>
          <w:sz w:val="24"/>
          <w:szCs w:val="24"/>
          <w:vertAlign w:val="superscript"/>
        </w:rPr>
        <w:t>nd</w:t>
      </w:r>
      <w:r w:rsidRPr="00260F44">
        <w:rPr>
          <w:sz w:val="24"/>
          <w:szCs w:val="24"/>
        </w:rPr>
        <w:t xml:space="preserve"> Timothy 1:2; Titus 1:4; Philemon 3; 1</w:t>
      </w:r>
      <w:r w:rsidRPr="00260F44">
        <w:rPr>
          <w:sz w:val="24"/>
          <w:szCs w:val="24"/>
          <w:vertAlign w:val="superscript"/>
        </w:rPr>
        <w:t>st</w:t>
      </w:r>
      <w:r w:rsidRPr="00260F44">
        <w:rPr>
          <w:sz w:val="24"/>
          <w:szCs w:val="24"/>
        </w:rPr>
        <w:t xml:space="preserve"> Peter 1:2 &amp; 2</w:t>
      </w:r>
      <w:r w:rsidRPr="00260F44">
        <w:rPr>
          <w:sz w:val="24"/>
          <w:szCs w:val="24"/>
          <w:vertAlign w:val="superscript"/>
        </w:rPr>
        <w:t>nd</w:t>
      </w:r>
      <w:r w:rsidRPr="00260F44">
        <w:rPr>
          <w:sz w:val="24"/>
          <w:szCs w:val="24"/>
        </w:rPr>
        <w:t xml:space="preserve"> John 3.  </w:t>
      </w:r>
    </w:p>
    <w:p w14:paraId="7814FE9E" w14:textId="77777777" w:rsidR="00C16ED1" w:rsidRPr="00260F44" w:rsidRDefault="00C16ED1" w:rsidP="00117832">
      <w:pPr>
        <w:spacing w:line="480" w:lineRule="auto"/>
        <w:jc w:val="both"/>
        <w:rPr>
          <w:sz w:val="24"/>
          <w:szCs w:val="24"/>
        </w:rPr>
      </w:pPr>
      <w:r w:rsidRPr="00260F44">
        <w:rPr>
          <w:sz w:val="24"/>
          <w:szCs w:val="24"/>
        </w:rPr>
        <w:t>Stephen’s Ministry of Wisdom with Riches in Acts 6:3, 10; 7:55, 59</w:t>
      </w:r>
    </w:p>
    <w:p w14:paraId="5878F686" w14:textId="77777777" w:rsidR="00C16ED1" w:rsidRPr="00260F44" w:rsidRDefault="00C16ED1" w:rsidP="00117832">
      <w:pPr>
        <w:spacing w:line="480" w:lineRule="auto"/>
        <w:jc w:val="both"/>
        <w:rPr>
          <w:sz w:val="24"/>
          <w:szCs w:val="24"/>
        </w:rPr>
      </w:pPr>
      <w:r w:rsidRPr="00260F4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60F44">
        <w:rPr>
          <w:sz w:val="24"/>
          <w:szCs w:val="24"/>
          <w:vertAlign w:val="superscript"/>
        </w:rPr>
        <w:t>st</w:t>
      </w:r>
      <w:r w:rsidRPr="00260F4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60F44">
        <w:rPr>
          <w:sz w:val="24"/>
          <w:szCs w:val="24"/>
          <w:vertAlign w:val="superscript"/>
        </w:rPr>
        <w:t>st</w:t>
      </w:r>
      <w:r w:rsidRPr="00260F4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60F44">
        <w:rPr>
          <w:sz w:val="24"/>
          <w:szCs w:val="24"/>
          <w:vertAlign w:val="superscript"/>
        </w:rPr>
        <w:t>nd</w:t>
      </w:r>
      <w:r w:rsidRPr="00260F44">
        <w:rPr>
          <w:sz w:val="24"/>
          <w:szCs w:val="24"/>
        </w:rPr>
        <w:t xml:space="preserve"> Esdras 13:55. The Father Stephen’s wisdom is in Ephesians 1:17 &amp; Colossians 2:2.      </w:t>
      </w:r>
    </w:p>
    <w:p w14:paraId="339647B9" w14:textId="77777777" w:rsidR="00C16ED1" w:rsidRPr="00260F44" w:rsidRDefault="00C16ED1" w:rsidP="00117832">
      <w:pPr>
        <w:spacing w:line="480" w:lineRule="auto"/>
        <w:jc w:val="both"/>
        <w:rPr>
          <w:sz w:val="24"/>
          <w:szCs w:val="24"/>
        </w:rPr>
      </w:pPr>
      <w:r w:rsidRPr="00260F44">
        <w:rPr>
          <w:sz w:val="24"/>
          <w:szCs w:val="24"/>
        </w:rPr>
        <w:lastRenderedPageBreak/>
        <w:t>Stephen’s Ministry of Honor (Reputation) in Acts 6:3, 7:47-50, 55-56</w:t>
      </w:r>
    </w:p>
    <w:p w14:paraId="274A6444" w14:textId="77777777" w:rsidR="00C16ED1" w:rsidRPr="00260F44" w:rsidRDefault="00C16ED1" w:rsidP="00117832">
      <w:pPr>
        <w:spacing w:line="480" w:lineRule="auto"/>
        <w:jc w:val="both"/>
        <w:rPr>
          <w:sz w:val="24"/>
          <w:szCs w:val="24"/>
        </w:rPr>
      </w:pPr>
      <w:r w:rsidRPr="00260F4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60F44">
        <w:rPr>
          <w:sz w:val="24"/>
          <w:szCs w:val="24"/>
          <w:vertAlign w:val="superscript"/>
        </w:rPr>
        <w:t>st</w:t>
      </w:r>
      <w:r w:rsidRPr="00260F44">
        <w:rPr>
          <w:sz w:val="24"/>
          <w:szCs w:val="24"/>
        </w:rPr>
        <w:t xml:space="preserve"> Timothy 6:1. To honor One must respect God’s Scriptures. The proof is in Romans 13:7; 1</w:t>
      </w:r>
      <w:r w:rsidRPr="00260F44">
        <w:rPr>
          <w:sz w:val="24"/>
          <w:szCs w:val="24"/>
          <w:vertAlign w:val="superscript"/>
        </w:rPr>
        <w:t>st</w:t>
      </w:r>
      <w:r w:rsidRPr="00260F44">
        <w:rPr>
          <w:sz w:val="24"/>
          <w:szCs w:val="24"/>
        </w:rPr>
        <w:t xml:space="preserve"> Peter 2:17. Honor is achieved in Deuteronomy 4:1-14 and Ruth 2:1-23. The Father Stephen’s Honor is in 2</w:t>
      </w:r>
      <w:r w:rsidRPr="00260F44">
        <w:rPr>
          <w:sz w:val="24"/>
          <w:szCs w:val="24"/>
          <w:vertAlign w:val="superscript"/>
        </w:rPr>
        <w:t>nd</w:t>
      </w:r>
      <w:r w:rsidRPr="00260F44">
        <w:rPr>
          <w:sz w:val="24"/>
          <w:szCs w:val="24"/>
        </w:rPr>
        <w:t xml:space="preserve"> Peter 1:17.</w:t>
      </w:r>
    </w:p>
    <w:p w14:paraId="6BF5594B" w14:textId="77777777" w:rsidR="00C16ED1" w:rsidRPr="00260F44" w:rsidRDefault="00C16ED1" w:rsidP="00117832">
      <w:pPr>
        <w:spacing w:line="480" w:lineRule="auto"/>
        <w:jc w:val="both"/>
        <w:rPr>
          <w:sz w:val="24"/>
          <w:szCs w:val="24"/>
        </w:rPr>
      </w:pPr>
      <w:r w:rsidRPr="00260F44">
        <w:rPr>
          <w:sz w:val="24"/>
          <w:szCs w:val="24"/>
        </w:rPr>
        <w:t>Stephen’s Ministry of the Holy Ghost/Holy Spirit/Spirit of God in Acts 6:5, 10, and 7:55</w:t>
      </w:r>
    </w:p>
    <w:p w14:paraId="3E6F9539" w14:textId="77777777" w:rsidR="00C16ED1" w:rsidRPr="00260F44" w:rsidRDefault="00C16ED1" w:rsidP="00117832">
      <w:pPr>
        <w:spacing w:line="480" w:lineRule="auto"/>
        <w:jc w:val="both"/>
        <w:rPr>
          <w:sz w:val="24"/>
          <w:szCs w:val="24"/>
        </w:rPr>
      </w:pPr>
      <w:r w:rsidRPr="00260F44">
        <w:rPr>
          <w:sz w:val="24"/>
          <w:szCs w:val="24"/>
        </w:rPr>
        <w:t>The Holy Ghost is the 3</w:t>
      </w:r>
      <w:r w:rsidRPr="00260F44">
        <w:rPr>
          <w:sz w:val="24"/>
          <w:szCs w:val="24"/>
          <w:vertAlign w:val="superscript"/>
        </w:rPr>
        <w:t>rd</w:t>
      </w:r>
      <w:r w:rsidRPr="00260F4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60F44">
        <w:rPr>
          <w:sz w:val="24"/>
          <w:szCs w:val="24"/>
          <w:vertAlign w:val="superscript"/>
        </w:rPr>
        <w:t>st</w:t>
      </w:r>
      <w:r w:rsidRPr="00260F4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60F44">
        <w:rPr>
          <w:sz w:val="24"/>
          <w:szCs w:val="24"/>
          <w:vertAlign w:val="superscript"/>
        </w:rPr>
        <w:t>st</w:t>
      </w:r>
      <w:r w:rsidRPr="00260F44">
        <w:rPr>
          <w:sz w:val="24"/>
          <w:szCs w:val="24"/>
        </w:rPr>
        <w:t xml:space="preserve"> Samuel 16:14-16; Judges 9:23; 1</w:t>
      </w:r>
      <w:r w:rsidRPr="00260F44">
        <w:rPr>
          <w:sz w:val="24"/>
          <w:szCs w:val="24"/>
          <w:vertAlign w:val="superscript"/>
        </w:rPr>
        <w:t>st</w:t>
      </w:r>
      <w:r w:rsidRPr="00260F44">
        <w:rPr>
          <w:sz w:val="24"/>
          <w:szCs w:val="24"/>
        </w:rPr>
        <w:t xml:space="preserve"> Kings 22:19-23. The Spirit is God’s witness on the Earth in 1</w:t>
      </w:r>
      <w:r w:rsidRPr="00260F44">
        <w:rPr>
          <w:sz w:val="24"/>
          <w:szCs w:val="24"/>
          <w:vertAlign w:val="superscript"/>
        </w:rPr>
        <w:t>st</w:t>
      </w:r>
      <w:r w:rsidRPr="00260F44">
        <w:rPr>
          <w:sz w:val="24"/>
          <w:szCs w:val="24"/>
        </w:rPr>
        <w:t xml:space="preserve"> John 5:7. The Prophets had messages from God to give divine intervention &amp; and revelation. There is a connection to the Old &amp; New Testaments. These involve John 3:8; 2</w:t>
      </w:r>
      <w:r w:rsidRPr="00260F44">
        <w:rPr>
          <w:sz w:val="24"/>
          <w:szCs w:val="24"/>
          <w:vertAlign w:val="superscript"/>
        </w:rPr>
        <w:t>nd</w:t>
      </w:r>
      <w:r w:rsidRPr="00260F44">
        <w:rPr>
          <w:sz w:val="24"/>
          <w:szCs w:val="24"/>
        </w:rPr>
        <w:t xml:space="preserve"> Thessalonians  2:8;  Revelation  11:11;  Mark  12:36;  Acts  28:25; </w:t>
      </w:r>
      <w:r w:rsidRPr="00260F44">
        <w:rPr>
          <w:sz w:val="24"/>
          <w:szCs w:val="24"/>
        </w:rPr>
        <w:lastRenderedPageBreak/>
        <w:t>Hebrews  3:7 and  2</w:t>
      </w:r>
      <w:r w:rsidRPr="00260F44">
        <w:rPr>
          <w:sz w:val="24"/>
          <w:szCs w:val="24"/>
          <w:vertAlign w:val="superscript"/>
        </w:rPr>
        <w:t xml:space="preserve">nd </w:t>
      </w:r>
      <w:r w:rsidRPr="00260F4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60F44">
        <w:rPr>
          <w:sz w:val="24"/>
          <w:szCs w:val="24"/>
          <w:vertAlign w:val="superscript"/>
        </w:rPr>
        <w:t>st</w:t>
      </w:r>
      <w:r w:rsidRPr="00260F44">
        <w:rPr>
          <w:sz w:val="24"/>
          <w:szCs w:val="24"/>
        </w:rPr>
        <w:t xml:space="preserve"> Corinthians 12:13. The Spirit of God is life and You shall have life and have it more abundantly in John 20:22. There are ways to experience the Spirit. The work is noted in 1</w:t>
      </w:r>
      <w:r w:rsidRPr="00260F44">
        <w:rPr>
          <w:sz w:val="24"/>
          <w:szCs w:val="24"/>
          <w:vertAlign w:val="superscript"/>
        </w:rPr>
        <w:t>st</w:t>
      </w:r>
      <w:r w:rsidRPr="00260F4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60F44">
        <w:rPr>
          <w:sz w:val="24"/>
          <w:szCs w:val="24"/>
          <w:vertAlign w:val="superscript"/>
        </w:rPr>
        <w:t>st</w:t>
      </w:r>
      <w:r w:rsidRPr="00260F44">
        <w:rPr>
          <w:sz w:val="24"/>
          <w:szCs w:val="24"/>
        </w:rPr>
        <w:t xml:space="preserve"> Peter 1:2.        </w:t>
      </w:r>
    </w:p>
    <w:p w14:paraId="59BC72AA" w14:textId="77777777" w:rsidR="00C16ED1" w:rsidRPr="00260F44" w:rsidRDefault="00C16ED1" w:rsidP="00117832">
      <w:pPr>
        <w:spacing w:line="480" w:lineRule="auto"/>
        <w:jc w:val="both"/>
        <w:rPr>
          <w:sz w:val="24"/>
          <w:szCs w:val="24"/>
        </w:rPr>
      </w:pPr>
      <w:r w:rsidRPr="00260F44">
        <w:rPr>
          <w:sz w:val="24"/>
          <w:szCs w:val="24"/>
        </w:rPr>
        <w:t xml:space="preserve">Stephen’s Ministry of Agape Love in Acts 7:59-60 </w:t>
      </w:r>
    </w:p>
    <w:p w14:paraId="2D87BE1F" w14:textId="77777777" w:rsidR="00C16ED1" w:rsidRPr="00260F44" w:rsidRDefault="00C16ED1" w:rsidP="00117832">
      <w:pPr>
        <w:spacing w:line="480" w:lineRule="auto"/>
        <w:jc w:val="both"/>
        <w:rPr>
          <w:sz w:val="24"/>
          <w:szCs w:val="24"/>
        </w:rPr>
      </w:pPr>
      <w:r w:rsidRPr="00260F44">
        <w:rPr>
          <w:sz w:val="24"/>
          <w:szCs w:val="24"/>
        </w:rPr>
        <w:lastRenderedPageBreak/>
        <w:t>Agape Love the essential for the growing Christian. God’s agape love never fails in 1</w:t>
      </w:r>
      <w:r w:rsidRPr="00260F44">
        <w:rPr>
          <w:sz w:val="24"/>
          <w:szCs w:val="24"/>
          <w:vertAlign w:val="superscript"/>
        </w:rPr>
        <w:t>st</w:t>
      </w:r>
      <w:r w:rsidRPr="00260F44">
        <w:rPr>
          <w:sz w:val="24"/>
          <w:szCs w:val="24"/>
        </w:rPr>
        <w:t xml:space="preserve"> Corinthians 13. God is agape love in 1</w:t>
      </w:r>
      <w:r w:rsidRPr="00260F44">
        <w:rPr>
          <w:sz w:val="24"/>
          <w:szCs w:val="24"/>
          <w:vertAlign w:val="superscript"/>
        </w:rPr>
        <w:t>st</w:t>
      </w:r>
      <w:r w:rsidRPr="00260F44">
        <w:rPr>
          <w:sz w:val="24"/>
          <w:szCs w:val="24"/>
        </w:rPr>
        <w:t xml:space="preserve"> John 4:7-11. The 1</w:t>
      </w:r>
      <w:r w:rsidRPr="00260F44">
        <w:rPr>
          <w:sz w:val="24"/>
          <w:szCs w:val="24"/>
          <w:vertAlign w:val="superscript"/>
        </w:rPr>
        <w:t>st</w:t>
      </w:r>
      <w:r w:rsidRPr="00260F44">
        <w:rPr>
          <w:sz w:val="24"/>
          <w:szCs w:val="24"/>
        </w:rPr>
        <w:t xml:space="preserve"> and 2</w:t>
      </w:r>
      <w:r w:rsidRPr="00260F44">
        <w:rPr>
          <w:sz w:val="24"/>
          <w:szCs w:val="24"/>
          <w:vertAlign w:val="superscript"/>
        </w:rPr>
        <w:t>nd</w:t>
      </w:r>
      <w:r w:rsidRPr="00260F4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60F44">
        <w:rPr>
          <w:sz w:val="24"/>
          <w:szCs w:val="24"/>
          <w:vertAlign w:val="superscript"/>
        </w:rPr>
        <w:t>st</w:t>
      </w:r>
      <w:r w:rsidRPr="00260F4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60F44">
        <w:rPr>
          <w:sz w:val="24"/>
          <w:szCs w:val="24"/>
          <w:vertAlign w:val="superscript"/>
        </w:rPr>
        <w:t>nd</w:t>
      </w:r>
      <w:r w:rsidRPr="00260F44">
        <w:rPr>
          <w:sz w:val="24"/>
          <w:szCs w:val="24"/>
        </w:rPr>
        <w:t xml:space="preserve"> Samuel  22:26;  Hosea  2:19-20;  6:6,  7:1-7;  10:12-13;  Job  6:14-15;  1</w:t>
      </w:r>
      <w:r w:rsidRPr="00260F44">
        <w:rPr>
          <w:sz w:val="24"/>
          <w:szCs w:val="24"/>
          <w:vertAlign w:val="superscript"/>
        </w:rPr>
        <w:t>st</w:t>
      </w:r>
      <w:r w:rsidRPr="00260F4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60F44">
        <w:rPr>
          <w:sz w:val="24"/>
          <w:szCs w:val="24"/>
          <w:vertAlign w:val="superscript"/>
        </w:rPr>
        <w:t>st</w:t>
      </w:r>
      <w:r w:rsidRPr="00260F4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60F44">
        <w:rPr>
          <w:sz w:val="24"/>
          <w:szCs w:val="24"/>
          <w:vertAlign w:val="superscript"/>
        </w:rPr>
        <w:t>nd</w:t>
      </w:r>
      <w:r w:rsidRPr="00260F44">
        <w:rPr>
          <w:sz w:val="24"/>
          <w:szCs w:val="24"/>
        </w:rPr>
        <w:t xml:space="preserve"> Corinthians 13:14; Ephesians 2:4; 2</w:t>
      </w:r>
      <w:r w:rsidRPr="00260F44">
        <w:rPr>
          <w:sz w:val="24"/>
          <w:szCs w:val="24"/>
          <w:vertAlign w:val="superscript"/>
        </w:rPr>
        <w:t>nd</w:t>
      </w:r>
      <w:r w:rsidRPr="00260F44">
        <w:rPr>
          <w:sz w:val="24"/>
          <w:szCs w:val="24"/>
        </w:rPr>
        <w:t xml:space="preserve"> Thessalonians 2:16 and Titus 3:4-5. In the writings of John He states that God so agape loved the world in John 3:16; 16:27; 17:23. In Stephen’s life We know about agape love because He laid down His life for </w:t>
      </w:r>
      <w:r w:rsidRPr="00260F44">
        <w:rPr>
          <w:sz w:val="24"/>
          <w:szCs w:val="24"/>
        </w:rPr>
        <w:lastRenderedPageBreak/>
        <w:t>Angels (Lords) in Acts 7:60. We know God is agape love in John 4:8; 16:1. Also Christians should agape love all people no matter what they believe or do in 1</w:t>
      </w:r>
      <w:r w:rsidRPr="00260F44">
        <w:rPr>
          <w:sz w:val="24"/>
          <w:szCs w:val="24"/>
          <w:vertAlign w:val="superscript"/>
        </w:rPr>
        <w:t>st</w:t>
      </w:r>
      <w:r w:rsidRPr="00260F44">
        <w:rPr>
          <w:sz w:val="24"/>
          <w:szCs w:val="24"/>
        </w:rPr>
        <w:t xml:space="preserve"> Peter 1:7. If You cannot agape love One Another then You cannot grow out of the Church in 1</w:t>
      </w:r>
      <w:r w:rsidRPr="00260F44">
        <w:rPr>
          <w:sz w:val="24"/>
          <w:szCs w:val="24"/>
          <w:vertAlign w:val="superscript"/>
        </w:rPr>
        <w:t>st</w:t>
      </w:r>
      <w:r w:rsidRPr="00260F44">
        <w:rPr>
          <w:sz w:val="24"/>
          <w:szCs w:val="24"/>
        </w:rPr>
        <w:t xml:space="preserve"> John 3:18. Agape Love is proven in Acts 7:60 which are linked to the Lord’s Omni-Benevolence. The Father Stephen’s Agape Love is in John 3:35; 4:20; 14:21, 23; 16:27; Matthew 26:53; Colossians 2:2; James 1:17 &amp; 1</w:t>
      </w:r>
      <w:r w:rsidRPr="00260F44">
        <w:rPr>
          <w:sz w:val="24"/>
          <w:szCs w:val="24"/>
          <w:vertAlign w:val="superscript"/>
        </w:rPr>
        <w:t>st</w:t>
      </w:r>
      <w:r w:rsidRPr="00260F44">
        <w:rPr>
          <w:sz w:val="24"/>
          <w:szCs w:val="24"/>
        </w:rPr>
        <w:t xml:space="preserve"> Thessalonians 1:3; Ephesians 6:23 &amp; 1</w:t>
      </w:r>
      <w:r w:rsidRPr="00260F44">
        <w:rPr>
          <w:sz w:val="24"/>
          <w:szCs w:val="24"/>
          <w:vertAlign w:val="superscript"/>
        </w:rPr>
        <w:t>st</w:t>
      </w:r>
      <w:r w:rsidRPr="00260F44">
        <w:rPr>
          <w:sz w:val="24"/>
          <w:szCs w:val="24"/>
        </w:rPr>
        <w:t xml:space="preserve"> Corinthians 8:6. </w:t>
      </w:r>
    </w:p>
    <w:p w14:paraId="4B958759" w14:textId="77777777" w:rsidR="00C16ED1" w:rsidRPr="00260F44" w:rsidRDefault="00C16ED1" w:rsidP="00117832">
      <w:pPr>
        <w:spacing w:line="480" w:lineRule="auto"/>
        <w:jc w:val="both"/>
        <w:rPr>
          <w:sz w:val="24"/>
          <w:szCs w:val="24"/>
        </w:rPr>
      </w:pPr>
      <w:r w:rsidRPr="00260F44">
        <w:rPr>
          <w:sz w:val="24"/>
          <w:szCs w:val="24"/>
        </w:rPr>
        <w:t>Stephen’s Ministry of the Faith in Acts 6:5, 8</w:t>
      </w:r>
    </w:p>
    <w:p w14:paraId="4276443D" w14:textId="77777777" w:rsidR="00C16ED1" w:rsidRPr="00260F44" w:rsidRDefault="00C16ED1" w:rsidP="00117832">
      <w:pPr>
        <w:spacing w:line="480" w:lineRule="auto"/>
        <w:jc w:val="both"/>
        <w:rPr>
          <w:sz w:val="24"/>
          <w:szCs w:val="24"/>
        </w:rPr>
      </w:pPr>
      <w:r w:rsidRPr="00260F4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60F44">
        <w:rPr>
          <w:sz w:val="24"/>
          <w:szCs w:val="24"/>
          <w:vertAlign w:val="superscript"/>
        </w:rPr>
        <w:t>nd</w:t>
      </w:r>
      <w:r w:rsidRPr="00260F44">
        <w:rPr>
          <w:sz w:val="24"/>
          <w:szCs w:val="24"/>
        </w:rPr>
        <w:t xml:space="preserve"> Corinthians 5:17-18; Galatians 5:6; and 1</w:t>
      </w:r>
      <w:r w:rsidRPr="00260F44">
        <w:rPr>
          <w:sz w:val="24"/>
          <w:szCs w:val="24"/>
          <w:vertAlign w:val="superscript"/>
        </w:rPr>
        <w:t>st</w:t>
      </w:r>
      <w:r w:rsidRPr="00260F4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14:paraId="4E24A902" w14:textId="77777777" w:rsidR="00C16ED1" w:rsidRPr="00260F44" w:rsidRDefault="00C16ED1" w:rsidP="00117832">
      <w:pPr>
        <w:spacing w:line="480" w:lineRule="auto"/>
        <w:jc w:val="both"/>
        <w:rPr>
          <w:sz w:val="24"/>
          <w:szCs w:val="24"/>
        </w:rPr>
      </w:pPr>
      <w:r w:rsidRPr="00260F44">
        <w:rPr>
          <w:sz w:val="24"/>
          <w:szCs w:val="24"/>
        </w:rPr>
        <w:lastRenderedPageBreak/>
        <w:t>Stephen’s Ministry of Holiness in Acts 6:8, 7:33</w:t>
      </w:r>
    </w:p>
    <w:p w14:paraId="6F748B30" w14:textId="77777777" w:rsidR="00C16ED1" w:rsidRPr="00260F44" w:rsidRDefault="00C16ED1" w:rsidP="00117832">
      <w:pPr>
        <w:spacing w:line="480" w:lineRule="auto"/>
        <w:jc w:val="both"/>
        <w:rPr>
          <w:sz w:val="24"/>
          <w:szCs w:val="24"/>
        </w:rPr>
      </w:pPr>
      <w:r w:rsidRPr="00260F4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60F44">
        <w:rPr>
          <w:sz w:val="24"/>
          <w:szCs w:val="24"/>
          <w:vertAlign w:val="superscript"/>
        </w:rPr>
        <w:t>nd</w:t>
      </w:r>
      <w:r w:rsidRPr="00260F44">
        <w:rPr>
          <w:sz w:val="24"/>
          <w:szCs w:val="24"/>
        </w:rPr>
        <w:t xml:space="preserve"> Peter 1:4. The Lord’s Christian Church is holy in 1</w:t>
      </w:r>
      <w:r w:rsidRPr="00260F44">
        <w:rPr>
          <w:sz w:val="24"/>
          <w:szCs w:val="24"/>
          <w:vertAlign w:val="superscript"/>
        </w:rPr>
        <w:t>st</w:t>
      </w:r>
      <w:r w:rsidRPr="00260F44">
        <w:rPr>
          <w:sz w:val="24"/>
          <w:szCs w:val="24"/>
        </w:rPr>
        <w:t xml:space="preserve"> Peter 1:4; 2:9; 1</w:t>
      </w:r>
      <w:r w:rsidRPr="00260F44">
        <w:rPr>
          <w:sz w:val="24"/>
          <w:szCs w:val="24"/>
          <w:vertAlign w:val="superscript"/>
        </w:rPr>
        <w:t>st</w:t>
      </w:r>
      <w:r w:rsidRPr="00260F4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60F44">
        <w:rPr>
          <w:sz w:val="24"/>
          <w:szCs w:val="24"/>
          <w:vertAlign w:val="superscript"/>
        </w:rPr>
        <w:t>st</w:t>
      </w:r>
      <w:r w:rsidRPr="00260F44">
        <w:rPr>
          <w:sz w:val="24"/>
          <w:szCs w:val="24"/>
        </w:rPr>
        <w:t xml:space="preserve"> Thessalonians 1:13.          </w:t>
      </w:r>
    </w:p>
    <w:p w14:paraId="650CABFE" w14:textId="77777777" w:rsidR="00C16ED1" w:rsidRPr="00260F44" w:rsidRDefault="00C16ED1" w:rsidP="00117832">
      <w:pPr>
        <w:spacing w:line="480" w:lineRule="auto"/>
        <w:jc w:val="both"/>
        <w:rPr>
          <w:sz w:val="24"/>
          <w:szCs w:val="24"/>
        </w:rPr>
      </w:pPr>
      <w:r w:rsidRPr="00260F44">
        <w:rPr>
          <w:sz w:val="24"/>
          <w:szCs w:val="24"/>
        </w:rPr>
        <w:t>Stephen’s Ministry of Glory, Beauty Strength and Majesty in Acts 6:3, 8, 15; 7:47-50.</w:t>
      </w:r>
    </w:p>
    <w:p w14:paraId="322F1D58" w14:textId="77777777" w:rsidR="00C16ED1" w:rsidRPr="00260F44" w:rsidRDefault="00C16ED1" w:rsidP="00117832">
      <w:pPr>
        <w:spacing w:line="480" w:lineRule="auto"/>
        <w:jc w:val="both"/>
        <w:rPr>
          <w:sz w:val="24"/>
          <w:szCs w:val="24"/>
        </w:rPr>
      </w:pPr>
      <w:r w:rsidRPr="00260F4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60F44">
        <w:rPr>
          <w:sz w:val="24"/>
          <w:szCs w:val="24"/>
          <w:vertAlign w:val="superscript"/>
        </w:rPr>
        <w:t>nd</w:t>
      </w:r>
      <w:r w:rsidRPr="00260F4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60F44">
        <w:rPr>
          <w:sz w:val="24"/>
          <w:szCs w:val="24"/>
          <w:vertAlign w:val="superscript"/>
        </w:rPr>
        <w:t>st</w:t>
      </w:r>
      <w:r w:rsidRPr="00260F44">
        <w:rPr>
          <w:sz w:val="24"/>
          <w:szCs w:val="24"/>
        </w:rPr>
        <w:t xml:space="preserve"> Peter 4:14; 5:10; Romans 5:2; </w:t>
      </w:r>
      <w:r w:rsidRPr="00260F44">
        <w:rPr>
          <w:sz w:val="24"/>
          <w:szCs w:val="24"/>
        </w:rPr>
        <w:lastRenderedPageBreak/>
        <w:t>8:16-18, 21,  30;  9:23;  Philippians  3:21; Colossians 1:27; 3:4; Jude 1:24;  2</w:t>
      </w:r>
      <w:r w:rsidRPr="00260F44">
        <w:rPr>
          <w:sz w:val="24"/>
          <w:szCs w:val="24"/>
          <w:vertAlign w:val="superscript"/>
        </w:rPr>
        <w:t xml:space="preserve">nd </w:t>
      </w:r>
      <w:r w:rsidRPr="00260F44">
        <w:rPr>
          <w:sz w:val="24"/>
          <w:szCs w:val="24"/>
        </w:rPr>
        <w:t xml:space="preserve">  Corinthians  4:17 and John 3:3. The Lord Stephen is perfect in beauty in Acts 6:8. The Father Stephen’s glory is in Romans 6:4; 15:6; Ephesians 1:17; Philippians 2:11; 4:20 &amp; Revelation 1:6.     </w:t>
      </w:r>
    </w:p>
    <w:p w14:paraId="54858C4A" w14:textId="77777777" w:rsidR="00C16ED1" w:rsidRPr="00260F44" w:rsidRDefault="00C16ED1" w:rsidP="00117832">
      <w:pPr>
        <w:spacing w:line="480" w:lineRule="auto"/>
        <w:jc w:val="both"/>
        <w:rPr>
          <w:sz w:val="24"/>
          <w:szCs w:val="24"/>
        </w:rPr>
      </w:pPr>
      <w:r w:rsidRPr="00260F44">
        <w:rPr>
          <w:sz w:val="24"/>
          <w:szCs w:val="24"/>
        </w:rPr>
        <w:t>Stephen’s Ministry of Blessing in Acts 6:8; 7:59</w:t>
      </w:r>
    </w:p>
    <w:p w14:paraId="2263CC20" w14:textId="77777777" w:rsidR="00C16ED1" w:rsidRPr="00260F44" w:rsidRDefault="00C16ED1" w:rsidP="00117832">
      <w:pPr>
        <w:spacing w:line="480" w:lineRule="auto"/>
        <w:jc w:val="both"/>
        <w:rPr>
          <w:sz w:val="24"/>
          <w:szCs w:val="24"/>
        </w:rPr>
      </w:pPr>
      <w:r w:rsidRPr="00260F4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60F44">
        <w:rPr>
          <w:sz w:val="24"/>
          <w:szCs w:val="24"/>
          <w:vertAlign w:val="superscript"/>
        </w:rPr>
        <w:t>nd</w:t>
      </w:r>
      <w:r w:rsidRPr="00260F44">
        <w:rPr>
          <w:sz w:val="24"/>
          <w:szCs w:val="24"/>
        </w:rPr>
        <w:t xml:space="preserve"> Corinthians 2:14. How are We limited in blessing? Some scripture verses are 2</w:t>
      </w:r>
      <w:r w:rsidRPr="00260F44">
        <w:rPr>
          <w:sz w:val="24"/>
          <w:szCs w:val="24"/>
          <w:vertAlign w:val="superscript"/>
        </w:rPr>
        <w:t>nd</w:t>
      </w:r>
      <w:r w:rsidRPr="00260F4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60F44">
        <w:rPr>
          <w:sz w:val="24"/>
          <w:szCs w:val="24"/>
          <w:vertAlign w:val="superscript"/>
        </w:rPr>
        <w:t>nd</w:t>
      </w:r>
      <w:r w:rsidRPr="00260F44">
        <w:rPr>
          <w:sz w:val="24"/>
          <w:szCs w:val="24"/>
        </w:rPr>
        <w:t xml:space="preserve"> Corinthians 1:3; 11:31; Ephesians 1:3 &amp; Revelation 14:1.</w:t>
      </w:r>
    </w:p>
    <w:p w14:paraId="699AA7E9" w14:textId="77777777" w:rsidR="00C16ED1" w:rsidRPr="00260F44" w:rsidRDefault="00C16ED1" w:rsidP="00117832">
      <w:pPr>
        <w:spacing w:line="480" w:lineRule="auto"/>
        <w:jc w:val="both"/>
        <w:rPr>
          <w:sz w:val="24"/>
          <w:szCs w:val="24"/>
        </w:rPr>
      </w:pPr>
      <w:r w:rsidRPr="00260F44">
        <w:rPr>
          <w:sz w:val="24"/>
          <w:szCs w:val="24"/>
        </w:rPr>
        <w:t>Stephen’s Ministry of Power and Might in Acts 6:8; 7:55</w:t>
      </w:r>
    </w:p>
    <w:p w14:paraId="6D289000" w14:textId="77777777" w:rsidR="00C16ED1" w:rsidRPr="00260F44" w:rsidRDefault="00C16ED1" w:rsidP="00117832">
      <w:pPr>
        <w:spacing w:line="480" w:lineRule="auto"/>
        <w:jc w:val="both"/>
        <w:rPr>
          <w:sz w:val="24"/>
          <w:szCs w:val="24"/>
        </w:rPr>
      </w:pPr>
      <w:r w:rsidRPr="00260F4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60F44">
        <w:rPr>
          <w:sz w:val="24"/>
          <w:szCs w:val="24"/>
          <w:vertAlign w:val="superscript"/>
        </w:rPr>
        <w:t>nd</w:t>
      </w:r>
      <w:r w:rsidRPr="00260F44">
        <w:rPr>
          <w:sz w:val="24"/>
          <w:szCs w:val="24"/>
        </w:rPr>
        <w:t xml:space="preserve"> Peter 2:11; Hosea 13:14; Luke 10:19-20; 22:53; Daniel 6:27; John 14:30; 19:11; 2</w:t>
      </w:r>
      <w:r w:rsidRPr="00260F44">
        <w:rPr>
          <w:sz w:val="24"/>
          <w:szCs w:val="24"/>
          <w:vertAlign w:val="superscript"/>
        </w:rPr>
        <w:t>nd</w:t>
      </w:r>
      <w:r w:rsidRPr="00260F4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60F44">
        <w:rPr>
          <w:sz w:val="24"/>
          <w:szCs w:val="24"/>
          <w:vertAlign w:val="superscript"/>
        </w:rPr>
        <w:t>nd</w:t>
      </w:r>
      <w:r w:rsidRPr="00260F44">
        <w:rPr>
          <w:sz w:val="24"/>
          <w:szCs w:val="24"/>
        </w:rPr>
        <w:t xml:space="preserve"> Timothy 1:8; 2</w:t>
      </w:r>
      <w:r w:rsidRPr="00260F44">
        <w:rPr>
          <w:sz w:val="24"/>
          <w:szCs w:val="24"/>
          <w:vertAlign w:val="superscript"/>
        </w:rPr>
        <w:t>nd</w:t>
      </w:r>
      <w:r w:rsidRPr="00260F44">
        <w:rPr>
          <w:sz w:val="24"/>
          <w:szCs w:val="24"/>
        </w:rPr>
        <w:t xml:space="preserve"> Corinthians 12:9; 1</w:t>
      </w:r>
      <w:r w:rsidRPr="00260F44">
        <w:rPr>
          <w:sz w:val="24"/>
          <w:szCs w:val="24"/>
          <w:vertAlign w:val="superscript"/>
        </w:rPr>
        <w:t>st</w:t>
      </w:r>
      <w:r w:rsidRPr="00260F44">
        <w:rPr>
          <w:sz w:val="24"/>
          <w:szCs w:val="24"/>
        </w:rPr>
        <w:t xml:space="preserve"> Peter 1:5; and  Matthew 28:18-20. Stephen’s power is linked to the Lord’s omnipotence in Acts 6:8. The Father Stephen power &amp; might is in 1</w:t>
      </w:r>
      <w:r w:rsidRPr="00260F44">
        <w:rPr>
          <w:sz w:val="24"/>
          <w:szCs w:val="24"/>
          <w:vertAlign w:val="superscript"/>
        </w:rPr>
        <w:t>st</w:t>
      </w:r>
      <w:r w:rsidRPr="00260F44">
        <w:rPr>
          <w:sz w:val="24"/>
          <w:szCs w:val="24"/>
        </w:rPr>
        <w:t xml:space="preserve"> Thessalonians 3:11; Ephesians 4:6 &amp; 1</w:t>
      </w:r>
      <w:r w:rsidRPr="00260F44">
        <w:rPr>
          <w:sz w:val="24"/>
          <w:szCs w:val="24"/>
          <w:vertAlign w:val="superscript"/>
        </w:rPr>
        <w:t>st</w:t>
      </w:r>
      <w:r w:rsidRPr="00260F44">
        <w:rPr>
          <w:sz w:val="24"/>
          <w:szCs w:val="24"/>
        </w:rPr>
        <w:t xml:space="preserve"> Corinthians 8:6; 15:24-28 &amp; 2</w:t>
      </w:r>
      <w:r w:rsidRPr="00260F44">
        <w:rPr>
          <w:sz w:val="24"/>
          <w:szCs w:val="24"/>
          <w:vertAlign w:val="superscript"/>
        </w:rPr>
        <w:t>nd</w:t>
      </w:r>
      <w:r w:rsidRPr="00260F44">
        <w:rPr>
          <w:sz w:val="24"/>
          <w:szCs w:val="24"/>
        </w:rPr>
        <w:t xml:space="preserve"> Corinthians 6:18. </w:t>
      </w:r>
    </w:p>
    <w:p w14:paraId="48294197" w14:textId="77777777" w:rsidR="00C16ED1" w:rsidRPr="00260F44" w:rsidRDefault="00C16ED1" w:rsidP="00117832">
      <w:pPr>
        <w:spacing w:line="480" w:lineRule="auto"/>
        <w:jc w:val="both"/>
        <w:rPr>
          <w:sz w:val="24"/>
          <w:szCs w:val="24"/>
        </w:rPr>
      </w:pPr>
      <w:r w:rsidRPr="00260F44">
        <w:rPr>
          <w:sz w:val="24"/>
          <w:szCs w:val="24"/>
        </w:rPr>
        <w:t>Stephen’s Ministry of Strength in Acts 6:5, 8</w:t>
      </w:r>
    </w:p>
    <w:p w14:paraId="71C625C7" w14:textId="77777777" w:rsidR="00C16ED1" w:rsidRPr="00260F44" w:rsidRDefault="00C16ED1" w:rsidP="00117832">
      <w:pPr>
        <w:spacing w:line="480" w:lineRule="auto"/>
        <w:jc w:val="both"/>
        <w:rPr>
          <w:sz w:val="24"/>
          <w:szCs w:val="24"/>
          <w:u w:val="double"/>
        </w:rPr>
      </w:pPr>
      <w:r w:rsidRPr="00260F4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60F44">
        <w:rPr>
          <w:sz w:val="24"/>
          <w:szCs w:val="24"/>
          <w:vertAlign w:val="superscript"/>
        </w:rPr>
        <w:t>st</w:t>
      </w:r>
      <w:r w:rsidRPr="00260F44">
        <w:rPr>
          <w:sz w:val="24"/>
          <w:szCs w:val="24"/>
        </w:rPr>
        <w:t xml:space="preserve"> Corinthians  2:7, 11; 16:13; Daniel 1:4, 17;  2</w:t>
      </w:r>
      <w:r w:rsidRPr="00260F44">
        <w:rPr>
          <w:sz w:val="24"/>
          <w:szCs w:val="24"/>
          <w:vertAlign w:val="superscript"/>
        </w:rPr>
        <w:t>nd</w:t>
      </w:r>
      <w:r w:rsidRPr="00260F44">
        <w:rPr>
          <w:sz w:val="24"/>
          <w:szCs w:val="24"/>
        </w:rPr>
        <w:t xml:space="preserve"> Corinthians 12:2-10; Exodus 31:3; Romans 12:6; Ephesians 1:16-17; 3:20; 6:10-20; Haggai 2:5; Ezekiel 11:19; John  14:16;  1</w:t>
      </w:r>
      <w:r w:rsidRPr="00260F44">
        <w:rPr>
          <w:sz w:val="24"/>
          <w:szCs w:val="24"/>
          <w:vertAlign w:val="superscript"/>
        </w:rPr>
        <w:t>st</w:t>
      </w:r>
      <w:r w:rsidRPr="00260F44">
        <w:rPr>
          <w:sz w:val="24"/>
          <w:szCs w:val="24"/>
        </w:rPr>
        <w:t xml:space="preserve"> Timothy 4:14; Ecclesiastes 4:12;  10:10;  Zechariah 4:6 and Jeremiah 20:11. The </w:t>
      </w:r>
      <w:r w:rsidRPr="00260F44">
        <w:rPr>
          <w:sz w:val="24"/>
          <w:szCs w:val="24"/>
        </w:rPr>
        <w:lastRenderedPageBreak/>
        <w:t>Father Stephen’s strength is in 2</w:t>
      </w:r>
      <w:r w:rsidRPr="00260F44">
        <w:rPr>
          <w:sz w:val="24"/>
          <w:szCs w:val="24"/>
          <w:vertAlign w:val="superscript"/>
        </w:rPr>
        <w:t>nd</w:t>
      </w:r>
      <w:r w:rsidRPr="00260F44">
        <w:rPr>
          <w:sz w:val="24"/>
          <w:szCs w:val="24"/>
        </w:rPr>
        <w:t xml:space="preserve"> Thessalonians 2:16; 1</w:t>
      </w:r>
      <w:r w:rsidRPr="00260F44">
        <w:rPr>
          <w:sz w:val="24"/>
          <w:szCs w:val="24"/>
          <w:vertAlign w:val="superscript"/>
        </w:rPr>
        <w:t>st</w:t>
      </w:r>
      <w:r w:rsidRPr="00260F44">
        <w:rPr>
          <w:sz w:val="24"/>
          <w:szCs w:val="24"/>
        </w:rPr>
        <w:t xml:space="preserve"> Timothy 1:2; 2</w:t>
      </w:r>
      <w:r w:rsidRPr="00260F44">
        <w:rPr>
          <w:sz w:val="24"/>
          <w:szCs w:val="24"/>
          <w:vertAlign w:val="superscript"/>
        </w:rPr>
        <w:t>nd</w:t>
      </w:r>
      <w:r w:rsidRPr="00260F44">
        <w:rPr>
          <w:sz w:val="24"/>
          <w:szCs w:val="24"/>
        </w:rPr>
        <w:t xml:space="preserve"> Timothy 1:2; Titus 1:4; Hebrews 1:5; James 1:17, 27; 1</w:t>
      </w:r>
      <w:r w:rsidRPr="00260F44">
        <w:rPr>
          <w:sz w:val="24"/>
          <w:szCs w:val="24"/>
          <w:vertAlign w:val="superscript"/>
        </w:rPr>
        <w:t>st</w:t>
      </w:r>
      <w:r w:rsidRPr="00260F44">
        <w:rPr>
          <w:sz w:val="24"/>
          <w:szCs w:val="24"/>
        </w:rPr>
        <w:t xml:space="preserve"> Peter 1:2-3 &amp; 1</w:t>
      </w:r>
      <w:r w:rsidRPr="00260F44">
        <w:rPr>
          <w:sz w:val="24"/>
          <w:szCs w:val="24"/>
          <w:vertAlign w:val="superscript"/>
        </w:rPr>
        <w:t>st</w:t>
      </w:r>
      <w:r w:rsidRPr="00260F44">
        <w:rPr>
          <w:sz w:val="24"/>
          <w:szCs w:val="24"/>
        </w:rPr>
        <w:t xml:space="preserve"> John 1:2.</w:t>
      </w:r>
      <w:r w:rsidRPr="00260F44">
        <w:rPr>
          <w:sz w:val="24"/>
          <w:szCs w:val="24"/>
          <w:u w:val="double"/>
        </w:rPr>
        <w:t xml:space="preserve"> </w:t>
      </w:r>
    </w:p>
    <w:p w14:paraId="59A44105" w14:textId="77777777" w:rsidR="00C16ED1" w:rsidRPr="00260F44" w:rsidRDefault="00C16ED1" w:rsidP="00117832">
      <w:pPr>
        <w:spacing w:line="480" w:lineRule="auto"/>
        <w:jc w:val="both"/>
        <w:rPr>
          <w:sz w:val="24"/>
          <w:szCs w:val="24"/>
        </w:rPr>
      </w:pPr>
      <w:r w:rsidRPr="00260F44">
        <w:rPr>
          <w:sz w:val="24"/>
          <w:szCs w:val="24"/>
        </w:rPr>
        <w:t>Stephen’s Ministry of Thanks and Thanksgiving in Acts 6:3, 5, 8, 7:59</w:t>
      </w:r>
    </w:p>
    <w:p w14:paraId="0D5F553B" w14:textId="77777777" w:rsidR="00C16ED1" w:rsidRPr="00260F44" w:rsidRDefault="00C16ED1" w:rsidP="00117832">
      <w:pPr>
        <w:spacing w:line="480" w:lineRule="auto"/>
        <w:jc w:val="both"/>
        <w:rPr>
          <w:sz w:val="24"/>
          <w:szCs w:val="24"/>
        </w:rPr>
      </w:pPr>
      <w:r w:rsidRPr="00260F4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60F44">
        <w:rPr>
          <w:sz w:val="24"/>
          <w:szCs w:val="24"/>
          <w:vertAlign w:val="superscript"/>
        </w:rPr>
        <w:t>st</w:t>
      </w:r>
      <w:r w:rsidRPr="00260F44">
        <w:rPr>
          <w:sz w:val="24"/>
          <w:szCs w:val="24"/>
        </w:rPr>
        <w:t xml:space="preserve"> Chronicles 16:4; Psalm 92:1-15; Romans 1:18-23; Ephesians 2:1-10; 4:12; Leviticus 7:12-13; Psalm 42:4; 145:7; 150:3-5;  Deuteronomy 16:9-17;  2</w:t>
      </w:r>
      <w:r w:rsidRPr="00260F44">
        <w:rPr>
          <w:sz w:val="24"/>
          <w:szCs w:val="24"/>
          <w:vertAlign w:val="superscript"/>
        </w:rPr>
        <w:t>nd</w:t>
      </w:r>
      <w:r w:rsidRPr="00260F44">
        <w:rPr>
          <w:sz w:val="24"/>
          <w:szCs w:val="24"/>
        </w:rPr>
        <w:t xml:space="preserve">  Chronicles 5:12-13; Nehemiah 11:17; 1</w:t>
      </w:r>
      <w:r w:rsidRPr="00260F44">
        <w:rPr>
          <w:sz w:val="24"/>
          <w:szCs w:val="24"/>
          <w:vertAlign w:val="superscript"/>
        </w:rPr>
        <w:t>st</w:t>
      </w:r>
      <w:r w:rsidRPr="00260F44">
        <w:rPr>
          <w:sz w:val="24"/>
          <w:szCs w:val="24"/>
        </w:rPr>
        <w:t xml:space="preserve"> Thessalonians 1:2-3; 5:18;  1</w:t>
      </w:r>
      <w:r w:rsidRPr="00260F44">
        <w:rPr>
          <w:sz w:val="24"/>
          <w:szCs w:val="24"/>
          <w:vertAlign w:val="superscript"/>
        </w:rPr>
        <w:t>st</w:t>
      </w:r>
      <w:r w:rsidRPr="00260F44">
        <w:rPr>
          <w:sz w:val="24"/>
          <w:szCs w:val="24"/>
        </w:rPr>
        <w:t xml:space="preserve"> Corinthians 11:24; 14:18; 2</w:t>
      </w:r>
      <w:r w:rsidRPr="00260F44">
        <w:rPr>
          <w:sz w:val="24"/>
          <w:szCs w:val="24"/>
          <w:vertAlign w:val="superscript"/>
        </w:rPr>
        <w:t>nd</w:t>
      </w:r>
      <w:r w:rsidRPr="00260F4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14:paraId="1D5567F1" w14:textId="77777777" w:rsidR="00C16ED1" w:rsidRPr="00260F44" w:rsidRDefault="00C16ED1" w:rsidP="00117832">
      <w:pPr>
        <w:spacing w:line="480" w:lineRule="auto"/>
        <w:jc w:val="both"/>
        <w:rPr>
          <w:sz w:val="24"/>
          <w:szCs w:val="24"/>
        </w:rPr>
      </w:pPr>
      <w:r w:rsidRPr="00260F44">
        <w:rPr>
          <w:sz w:val="24"/>
          <w:szCs w:val="24"/>
        </w:rPr>
        <w:t>Stephen’s Ministry of the Gentile Christian Law of God in Acts 6:12-8:3</w:t>
      </w:r>
    </w:p>
    <w:p w14:paraId="7081422B" w14:textId="77777777" w:rsidR="00C16ED1" w:rsidRPr="00260F44" w:rsidRDefault="00C16ED1" w:rsidP="00117832">
      <w:pPr>
        <w:spacing w:line="480" w:lineRule="auto"/>
        <w:jc w:val="both"/>
        <w:rPr>
          <w:sz w:val="24"/>
          <w:szCs w:val="24"/>
        </w:rPr>
      </w:pPr>
      <w:r w:rsidRPr="00260F4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60F44">
        <w:rPr>
          <w:b/>
          <w:sz w:val="24"/>
          <w:szCs w:val="24"/>
        </w:rPr>
        <w:t>Law</w:t>
      </w:r>
      <w:r w:rsidRPr="00260F44">
        <w:rPr>
          <w:sz w:val="24"/>
          <w:szCs w:val="24"/>
        </w:rPr>
        <w:t xml:space="preserve"> is used as </w:t>
      </w:r>
      <w:r w:rsidRPr="00260F44">
        <w:rPr>
          <w:b/>
          <w:sz w:val="24"/>
          <w:szCs w:val="24"/>
        </w:rPr>
        <w:t xml:space="preserve">Ways </w:t>
      </w:r>
      <w:r w:rsidRPr="00260F44">
        <w:rPr>
          <w:sz w:val="24"/>
          <w:szCs w:val="24"/>
        </w:rPr>
        <w:t>in 1</w:t>
      </w:r>
      <w:r w:rsidRPr="00260F44">
        <w:rPr>
          <w:sz w:val="24"/>
          <w:szCs w:val="24"/>
          <w:vertAlign w:val="superscript"/>
        </w:rPr>
        <w:t>st</w:t>
      </w:r>
      <w:r w:rsidRPr="00260F44">
        <w:rPr>
          <w:sz w:val="24"/>
          <w:szCs w:val="24"/>
        </w:rPr>
        <w:t xml:space="preserve"> Kings 2:3 &amp;  Psalm 18:21,  </w:t>
      </w:r>
      <w:r w:rsidRPr="00260F44">
        <w:rPr>
          <w:b/>
          <w:sz w:val="24"/>
          <w:szCs w:val="24"/>
        </w:rPr>
        <w:t>Testimonies</w:t>
      </w:r>
      <w:r w:rsidRPr="00260F44">
        <w:rPr>
          <w:sz w:val="24"/>
          <w:szCs w:val="24"/>
        </w:rPr>
        <w:t xml:space="preserve"> in Deuteronomy 4:45; 6:17 (KJV), </w:t>
      </w:r>
      <w:r w:rsidRPr="00260F44">
        <w:rPr>
          <w:b/>
          <w:sz w:val="24"/>
          <w:szCs w:val="24"/>
        </w:rPr>
        <w:t xml:space="preserve">Stipulations </w:t>
      </w:r>
      <w:r w:rsidRPr="00260F44">
        <w:rPr>
          <w:sz w:val="24"/>
          <w:szCs w:val="24"/>
        </w:rPr>
        <w:t xml:space="preserve">in Deuteronomy 6:17 (NIV),  </w:t>
      </w:r>
      <w:r w:rsidRPr="00260F44">
        <w:rPr>
          <w:b/>
          <w:sz w:val="24"/>
          <w:szCs w:val="24"/>
        </w:rPr>
        <w:t>Requirements</w:t>
      </w:r>
      <w:r w:rsidRPr="00260F44">
        <w:rPr>
          <w:sz w:val="24"/>
          <w:szCs w:val="24"/>
        </w:rPr>
        <w:t xml:space="preserve"> in 1</w:t>
      </w:r>
      <w:r w:rsidRPr="00260F44">
        <w:rPr>
          <w:sz w:val="24"/>
          <w:szCs w:val="24"/>
          <w:vertAlign w:val="superscript"/>
        </w:rPr>
        <w:t>st</w:t>
      </w:r>
      <w:r w:rsidRPr="00260F44">
        <w:rPr>
          <w:sz w:val="24"/>
          <w:szCs w:val="24"/>
        </w:rPr>
        <w:t xml:space="preserve"> Kings 2:3, </w:t>
      </w:r>
      <w:r w:rsidRPr="00260F44">
        <w:rPr>
          <w:b/>
          <w:sz w:val="24"/>
          <w:szCs w:val="24"/>
        </w:rPr>
        <w:t xml:space="preserve">Precepts </w:t>
      </w:r>
      <w:r w:rsidRPr="00260F44">
        <w:rPr>
          <w:sz w:val="24"/>
          <w:szCs w:val="24"/>
        </w:rPr>
        <w:t xml:space="preserve">in Psalm 119:4 (NIV), </w:t>
      </w:r>
      <w:r w:rsidRPr="00260F44">
        <w:rPr>
          <w:b/>
          <w:sz w:val="24"/>
          <w:szCs w:val="24"/>
        </w:rPr>
        <w:t>Statutes</w:t>
      </w:r>
      <w:r w:rsidRPr="00260F44">
        <w:rPr>
          <w:sz w:val="24"/>
          <w:szCs w:val="24"/>
        </w:rPr>
        <w:t xml:space="preserve"> in Leviticus 3:17;  10:11 (KJV), </w:t>
      </w:r>
      <w:r w:rsidRPr="00260F44">
        <w:rPr>
          <w:b/>
          <w:sz w:val="24"/>
          <w:szCs w:val="24"/>
        </w:rPr>
        <w:t xml:space="preserve">Decrees </w:t>
      </w:r>
      <w:r w:rsidRPr="00260F44">
        <w:rPr>
          <w:sz w:val="24"/>
          <w:szCs w:val="24"/>
        </w:rPr>
        <w:t xml:space="preserve"> in  1</w:t>
      </w:r>
      <w:r w:rsidRPr="00260F44">
        <w:rPr>
          <w:sz w:val="24"/>
          <w:szCs w:val="24"/>
          <w:vertAlign w:val="superscript"/>
        </w:rPr>
        <w:t>st</w:t>
      </w:r>
      <w:r w:rsidRPr="00260F44">
        <w:rPr>
          <w:sz w:val="24"/>
          <w:szCs w:val="24"/>
        </w:rPr>
        <w:t xml:space="preserve"> Chronicles  29:19,  </w:t>
      </w:r>
      <w:r w:rsidRPr="00260F44">
        <w:rPr>
          <w:b/>
          <w:sz w:val="24"/>
          <w:szCs w:val="24"/>
        </w:rPr>
        <w:t>Ordinances</w:t>
      </w:r>
      <w:r w:rsidRPr="00260F44">
        <w:rPr>
          <w:sz w:val="24"/>
          <w:szCs w:val="24"/>
        </w:rPr>
        <w:t xml:space="preserve">  in   Numbers  9:12  (KJV),  </w:t>
      </w:r>
      <w:r w:rsidRPr="00260F44">
        <w:rPr>
          <w:b/>
          <w:sz w:val="24"/>
          <w:szCs w:val="24"/>
        </w:rPr>
        <w:t xml:space="preserve">Commands </w:t>
      </w:r>
      <w:r w:rsidRPr="00260F44">
        <w:rPr>
          <w:sz w:val="24"/>
          <w:szCs w:val="24"/>
        </w:rPr>
        <w:t xml:space="preserve"> in Deuteronomy   6:1-9,  </w:t>
      </w:r>
      <w:r w:rsidRPr="00260F44">
        <w:rPr>
          <w:b/>
          <w:sz w:val="24"/>
          <w:szCs w:val="24"/>
        </w:rPr>
        <w:t>Judgments</w:t>
      </w:r>
      <w:r w:rsidRPr="00260F44">
        <w:rPr>
          <w:sz w:val="24"/>
          <w:szCs w:val="24"/>
        </w:rPr>
        <w:t xml:space="preserve">   in  Exodus 24:3 (KJV), </w:t>
      </w:r>
      <w:r w:rsidRPr="00260F44">
        <w:rPr>
          <w:b/>
          <w:sz w:val="24"/>
          <w:szCs w:val="24"/>
        </w:rPr>
        <w:lastRenderedPageBreak/>
        <w:t>Words</w:t>
      </w:r>
      <w:r w:rsidRPr="00260F44">
        <w:rPr>
          <w:sz w:val="24"/>
          <w:szCs w:val="24"/>
        </w:rPr>
        <w:t xml:space="preserve"> in Deuteronomy 33:9, </w:t>
      </w:r>
      <w:r w:rsidRPr="00260F44">
        <w:rPr>
          <w:b/>
          <w:sz w:val="24"/>
          <w:szCs w:val="24"/>
        </w:rPr>
        <w:t xml:space="preserve">Regulations </w:t>
      </w:r>
      <w:r w:rsidRPr="00260F44">
        <w:rPr>
          <w:sz w:val="24"/>
          <w:szCs w:val="24"/>
        </w:rPr>
        <w:t xml:space="preserve">&amp; </w:t>
      </w:r>
      <w:r w:rsidRPr="00260F44">
        <w:rPr>
          <w:b/>
          <w:sz w:val="24"/>
          <w:szCs w:val="24"/>
        </w:rPr>
        <w:t>Teachings</w:t>
      </w:r>
      <w:r w:rsidRPr="00260F44">
        <w:rPr>
          <w:sz w:val="24"/>
          <w:szCs w:val="24"/>
        </w:rPr>
        <w:t xml:space="preserve"> in Exodus 24:3, </w:t>
      </w:r>
      <w:r w:rsidRPr="00260F44">
        <w:rPr>
          <w:b/>
          <w:sz w:val="24"/>
          <w:szCs w:val="24"/>
        </w:rPr>
        <w:t xml:space="preserve">Rules </w:t>
      </w:r>
      <w:r w:rsidRPr="00260F44">
        <w:rPr>
          <w:sz w:val="24"/>
          <w:szCs w:val="24"/>
        </w:rPr>
        <w:t>in Psalms 110:2; 2</w:t>
      </w:r>
      <w:r w:rsidRPr="00260F44">
        <w:rPr>
          <w:sz w:val="24"/>
          <w:szCs w:val="24"/>
          <w:vertAlign w:val="superscript"/>
        </w:rPr>
        <w:t>nd</w:t>
      </w:r>
      <w:r w:rsidRPr="00260F44">
        <w:rPr>
          <w:sz w:val="24"/>
          <w:szCs w:val="24"/>
        </w:rPr>
        <w:t xml:space="preserve"> Esdras 4:38; 5:23, 38; 6:11; 7:17; 12:7; 13:51 &amp; in the Damascus Document on pages 146-150, </w:t>
      </w:r>
      <w:r w:rsidRPr="00260F44">
        <w:rPr>
          <w:b/>
          <w:sz w:val="24"/>
          <w:szCs w:val="24"/>
        </w:rPr>
        <w:t>Codes (Penal)</w:t>
      </w:r>
      <w:r w:rsidRPr="00260F44">
        <w:rPr>
          <w:sz w:val="24"/>
          <w:szCs w:val="24"/>
        </w:rPr>
        <w:t xml:space="preserve"> in Romans 2:27, 29 (NIV); 7:6 (NIV); Colossians 2:14 (NIV), </w:t>
      </w:r>
      <w:r w:rsidRPr="00260F44">
        <w:rPr>
          <w:b/>
          <w:sz w:val="24"/>
          <w:szCs w:val="24"/>
        </w:rPr>
        <w:t>Covenant Rituals</w:t>
      </w:r>
      <w:r w:rsidRPr="00260F44">
        <w:rPr>
          <w:sz w:val="24"/>
          <w:szCs w:val="24"/>
        </w:rPr>
        <w:t xml:space="preserve"> in Job 1:1; Genesis 1:26; 6:18; 15:18; Exodus 19:6; 2</w:t>
      </w:r>
      <w:r w:rsidRPr="00260F44">
        <w:rPr>
          <w:sz w:val="24"/>
          <w:szCs w:val="24"/>
          <w:vertAlign w:val="superscript"/>
        </w:rPr>
        <w:t>nd</w:t>
      </w:r>
      <w:r w:rsidRPr="00260F44">
        <w:rPr>
          <w:sz w:val="24"/>
          <w:szCs w:val="24"/>
        </w:rPr>
        <w:t xml:space="preserve"> Samuel 23:5; Psalms 105:10; Hebrews 8:6; Sirach 24:23; 28:7; 44:20; 45:7, 15 &amp; in the Damascus Document on pages 150-153 &amp; </w:t>
      </w:r>
      <w:r w:rsidRPr="00260F44">
        <w:rPr>
          <w:b/>
          <w:sz w:val="24"/>
          <w:szCs w:val="24"/>
        </w:rPr>
        <w:t>Manuals</w:t>
      </w:r>
      <w:r w:rsidRPr="00260F44">
        <w:rPr>
          <w:sz w:val="24"/>
          <w:szCs w:val="24"/>
        </w:rPr>
        <w:t xml:space="preserve"> in Numbers 35:18; 2</w:t>
      </w:r>
      <w:r w:rsidRPr="00260F44">
        <w:rPr>
          <w:sz w:val="24"/>
          <w:szCs w:val="24"/>
          <w:vertAlign w:val="superscript"/>
        </w:rPr>
        <w:t>nd</w:t>
      </w:r>
      <w:r w:rsidRPr="00260F44">
        <w:rPr>
          <w:sz w:val="24"/>
          <w:szCs w:val="24"/>
        </w:rPr>
        <w:t xml:space="preserve"> Samuel 1:27; Job 20:24; Ecclesiastes 9:18; Isaiah 13:5; 54:17; Jeremiah 50:25; 1</w:t>
      </w:r>
      <w:r w:rsidRPr="00260F44">
        <w:rPr>
          <w:sz w:val="24"/>
          <w:szCs w:val="24"/>
          <w:vertAlign w:val="superscript"/>
        </w:rPr>
        <w:t>st</w:t>
      </w:r>
      <w:r w:rsidRPr="00260F44">
        <w:rPr>
          <w:sz w:val="24"/>
          <w:szCs w:val="24"/>
        </w:rPr>
        <w:t xml:space="preserve"> Maccabees 10:6; 2</w:t>
      </w:r>
      <w:r w:rsidRPr="00260F44">
        <w:rPr>
          <w:sz w:val="24"/>
          <w:szCs w:val="24"/>
          <w:vertAlign w:val="superscript"/>
        </w:rPr>
        <w:t>nd</w:t>
      </w:r>
      <w:r w:rsidRPr="00260F44">
        <w:rPr>
          <w:sz w:val="24"/>
          <w:szCs w:val="24"/>
        </w:rPr>
        <w:t xml:space="preserve"> Maccabees 3:28; 8:18; 2</w:t>
      </w:r>
      <w:r w:rsidRPr="00260F44">
        <w:rPr>
          <w:sz w:val="24"/>
          <w:szCs w:val="24"/>
          <w:vertAlign w:val="superscript"/>
        </w:rPr>
        <w:t>nd</w:t>
      </w:r>
      <w:r w:rsidRPr="00260F44">
        <w:rPr>
          <w:sz w:val="24"/>
          <w:szCs w:val="24"/>
        </w:rPr>
        <w:t xml:space="preserve"> Corinthians 10:4-6 &amp; in the Manual of Discipline on pages 208-222. These words are the same thing in Deuteronomy 4:1; 5:1; 6:1 &amp; 1</w:t>
      </w:r>
      <w:r w:rsidRPr="00260F44">
        <w:rPr>
          <w:sz w:val="24"/>
          <w:szCs w:val="24"/>
          <w:vertAlign w:val="superscript"/>
        </w:rPr>
        <w:t>st</w:t>
      </w:r>
      <w:r w:rsidRPr="00260F44">
        <w:rPr>
          <w:sz w:val="24"/>
          <w:szCs w:val="24"/>
        </w:rPr>
        <w:t xml:space="preserve"> Kings 2:3. Israelite Law &amp; the ancient near east were established in Deuteronomy 4:5-8. The 10 Commandments is a Gentile Law in the 1</w:t>
      </w:r>
      <w:r w:rsidRPr="00260F44">
        <w:rPr>
          <w:sz w:val="24"/>
          <w:szCs w:val="24"/>
          <w:vertAlign w:val="superscript"/>
        </w:rPr>
        <w:t>st</w:t>
      </w:r>
      <w:r w:rsidRPr="00260F44">
        <w:rPr>
          <w:sz w:val="24"/>
          <w:szCs w:val="24"/>
        </w:rPr>
        <w:t xml:space="preserve"> time Moses came down in  Exodus  20:1-17;  34:14,  17, 21; 40:20;  Deuteronomy 5:6-21;  27:15-16;  Leviticus  19:1-8;  Matthew  5:17-48;  12:1-14;  22:37-40; 23:23-24; Mark 12:28-34; Luke  10:27;  Romans  8:1-17;  13:8-9;  Galatians 5:13-6:10; 1</w:t>
      </w:r>
      <w:r w:rsidRPr="00260F44">
        <w:rPr>
          <w:sz w:val="24"/>
          <w:szCs w:val="24"/>
          <w:vertAlign w:val="superscript"/>
        </w:rPr>
        <w:t>st</w:t>
      </w:r>
      <w:r w:rsidRPr="00260F4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60F44">
        <w:rPr>
          <w:b/>
          <w:i/>
          <w:sz w:val="24"/>
          <w:szCs w:val="24"/>
        </w:rPr>
        <w:t>Mitzvot</w:t>
      </w:r>
      <w:r w:rsidRPr="00260F44">
        <w:rPr>
          <w:b/>
          <w:sz w:val="24"/>
          <w:szCs w:val="24"/>
        </w:rPr>
        <w:t xml:space="preserve"> </w:t>
      </w:r>
      <w:r w:rsidRPr="00260F4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60F44">
        <w:rPr>
          <w:sz w:val="24"/>
          <w:szCs w:val="24"/>
        </w:rPr>
        <w:lastRenderedPageBreak/>
        <w:t>21:18-25. Gentile Law is to abstain from things strangled, from idols (martial fornication in Tobit 4:12-13), from flesh (Sexual Eros Love) &amp; from blood. The Ten Commandments (1</w:t>
      </w:r>
      <w:r w:rsidRPr="00260F44">
        <w:rPr>
          <w:sz w:val="24"/>
          <w:szCs w:val="24"/>
          <w:vertAlign w:val="superscript"/>
        </w:rPr>
        <w:t>st</w:t>
      </w:r>
      <w:r w:rsidRPr="00260F44">
        <w:rPr>
          <w:sz w:val="24"/>
          <w:szCs w:val="24"/>
        </w:rPr>
        <w:t xml:space="preserve"> time) is the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of </w:t>
      </w:r>
      <w:r w:rsidRPr="00260F44">
        <w:rPr>
          <w:b/>
          <w:sz w:val="24"/>
          <w:szCs w:val="24"/>
        </w:rPr>
        <w:t xml:space="preserve">The 2 Greatest Commands of the Law </w:t>
      </w:r>
      <w:r w:rsidRPr="00260F44">
        <w:rPr>
          <w:sz w:val="24"/>
          <w:szCs w:val="24"/>
        </w:rPr>
        <w:t xml:space="preserve">in Luke 10:27. To abstain from Sexual Eros Love is in the Acts of Paul pages 445-458 &amp; the Acts of Thomas pages 464-470. The </w:t>
      </w:r>
      <w:r w:rsidRPr="00260F44">
        <w:rPr>
          <w:b/>
          <w:sz w:val="24"/>
          <w:szCs w:val="24"/>
        </w:rPr>
        <w:t>Law</w:t>
      </w:r>
      <w:r w:rsidRPr="00260F44">
        <w:rPr>
          <w:sz w:val="24"/>
          <w:szCs w:val="24"/>
        </w:rPr>
        <w:t xml:space="preserve"> is done by the </w:t>
      </w:r>
      <w:r w:rsidRPr="00260F44">
        <w:rPr>
          <w:b/>
          <w:sz w:val="24"/>
          <w:szCs w:val="24"/>
        </w:rPr>
        <w:t>21</w:t>
      </w:r>
      <w:r w:rsidRPr="00260F44">
        <w:rPr>
          <w:b/>
          <w:sz w:val="24"/>
          <w:szCs w:val="24"/>
          <w:vertAlign w:val="superscript"/>
        </w:rPr>
        <w:t>st</w:t>
      </w:r>
      <w:r w:rsidRPr="00260F44">
        <w:rPr>
          <w:b/>
          <w:sz w:val="24"/>
          <w:szCs w:val="24"/>
        </w:rPr>
        <w:t>/22</w:t>
      </w:r>
      <w:r w:rsidRPr="00260F44">
        <w:rPr>
          <w:b/>
          <w:sz w:val="24"/>
          <w:szCs w:val="24"/>
          <w:vertAlign w:val="superscript"/>
        </w:rPr>
        <w:t>nd</w:t>
      </w:r>
      <w:r w:rsidRPr="00260F44">
        <w:rPr>
          <w:b/>
          <w:sz w:val="24"/>
          <w:szCs w:val="24"/>
        </w:rPr>
        <w:t xml:space="preserve"> orders of Aaron &amp; Moses in Jewish Law</w:t>
      </w:r>
      <w:r w:rsidRPr="00260F44">
        <w:rPr>
          <w:sz w:val="24"/>
          <w:szCs w:val="24"/>
        </w:rPr>
        <w:t xml:space="preserve">, by the </w:t>
      </w:r>
      <w:r w:rsidRPr="00260F44">
        <w:rPr>
          <w:b/>
          <w:sz w:val="24"/>
          <w:szCs w:val="24"/>
        </w:rPr>
        <w:t>23</w:t>
      </w:r>
      <w:r w:rsidRPr="00260F44">
        <w:rPr>
          <w:b/>
          <w:sz w:val="24"/>
          <w:szCs w:val="24"/>
          <w:vertAlign w:val="superscript"/>
        </w:rPr>
        <w:t>rd</w:t>
      </w:r>
      <w:r w:rsidRPr="00260F44">
        <w:rPr>
          <w:b/>
          <w:sz w:val="24"/>
          <w:szCs w:val="24"/>
        </w:rPr>
        <w:t>/24</w:t>
      </w:r>
      <w:r w:rsidRPr="00260F44">
        <w:rPr>
          <w:b/>
          <w:sz w:val="24"/>
          <w:szCs w:val="24"/>
          <w:vertAlign w:val="superscript"/>
        </w:rPr>
        <w:t>th</w:t>
      </w:r>
      <w:r w:rsidRPr="00260F44">
        <w:rPr>
          <w:b/>
          <w:sz w:val="24"/>
          <w:szCs w:val="24"/>
        </w:rPr>
        <w:t xml:space="preserve"> orders of James in 1 or 2 in Gentile Law &amp; in alone or 1 in Christian Law </w:t>
      </w:r>
      <w:r w:rsidRPr="00260F44">
        <w:rPr>
          <w:sz w:val="24"/>
          <w:szCs w:val="24"/>
        </w:rPr>
        <w:t xml:space="preserve">&amp; </w:t>
      </w:r>
      <w:r w:rsidRPr="00260F44">
        <w:rPr>
          <w:b/>
          <w:sz w:val="24"/>
          <w:szCs w:val="24"/>
        </w:rPr>
        <w:t>by the 30</w:t>
      </w:r>
      <w:r w:rsidRPr="00260F44">
        <w:rPr>
          <w:b/>
          <w:sz w:val="24"/>
          <w:szCs w:val="24"/>
          <w:vertAlign w:val="superscript"/>
        </w:rPr>
        <w:t>th</w:t>
      </w:r>
      <w:r w:rsidRPr="00260F44">
        <w:rPr>
          <w:b/>
          <w:sz w:val="24"/>
          <w:szCs w:val="24"/>
        </w:rPr>
        <w:t xml:space="preserve"> Supreme order of Melchizedek (Giants), Elohim (Dragon Hosts, Camps &amp; Armies) &amp; El (Law) in Lordship above the Law</w:t>
      </w:r>
      <w:r w:rsidRPr="00260F44">
        <w:rPr>
          <w:sz w:val="24"/>
          <w:szCs w:val="24"/>
        </w:rPr>
        <w:t xml:space="preserve"> in Hebrews 7:11, 21; 10:28-30; Romans 13:1-10 &amp; James 2:8-13. </w:t>
      </w:r>
      <w:r w:rsidRPr="00260F44">
        <w:rPr>
          <w:b/>
          <w:sz w:val="24"/>
          <w:szCs w:val="24"/>
        </w:rPr>
        <w:t>The Lord John/Jesus as the Lord Woman/Man in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clears the way for the Lord James for Boys &amp; the Law of God/Stephen for Lords in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El</w:t>
      </w:r>
      <w:r w:rsidRPr="00260F44">
        <w:rPr>
          <w:sz w:val="24"/>
          <w:szCs w:val="24"/>
        </w:rPr>
        <w:t>. If You have any questions about the 30 orders, You must get My book called “</w:t>
      </w:r>
      <w:r w:rsidRPr="00260F44">
        <w:rPr>
          <w:b/>
          <w:sz w:val="24"/>
          <w:szCs w:val="24"/>
        </w:rPr>
        <w:t>The Lord Yah and the 30 Orders of the Biblical Giants, Biblical Dragons and Biblical Law</w:t>
      </w:r>
      <w:r w:rsidRPr="00260F4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60F4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60F44">
        <w:rPr>
          <w:b/>
          <w:sz w:val="24"/>
          <w:szCs w:val="24"/>
        </w:rPr>
        <w:t>Does the Son Jesus Our Lord fully know His Father Stephen Our Lord</w:t>
      </w:r>
      <w:r w:rsidRPr="00260F4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60F4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60F44">
        <w:rPr>
          <w:b/>
          <w:sz w:val="24"/>
          <w:szCs w:val="24"/>
        </w:rPr>
        <w:t>:</w:t>
      </w:r>
      <w:r w:rsidRPr="00260F44">
        <w:rPr>
          <w:sz w:val="24"/>
          <w:szCs w:val="24"/>
        </w:rPr>
        <w:t>1, 5,</w:t>
      </w:r>
      <w:r w:rsidRPr="00260F44">
        <w:rPr>
          <w:b/>
          <w:sz w:val="24"/>
          <w:szCs w:val="24"/>
        </w:rPr>
        <w:t xml:space="preserve"> </w:t>
      </w:r>
      <w:r w:rsidRPr="00260F44">
        <w:rPr>
          <w:sz w:val="24"/>
          <w:szCs w:val="24"/>
        </w:rPr>
        <w:t>25; 13:1; 14:23, 27; 15:3-4, 22, 41; 16:5; 18:22; 19:20, 32, 37, 39, 41; 20:17, 28; 22:6-11; 26:12-18; 28:31; 2</w:t>
      </w:r>
      <w:r w:rsidRPr="00260F44">
        <w:rPr>
          <w:sz w:val="24"/>
          <w:szCs w:val="24"/>
          <w:vertAlign w:val="superscript"/>
        </w:rPr>
        <w:t>nd</w:t>
      </w:r>
      <w:r w:rsidRPr="00260F44">
        <w:rPr>
          <w:sz w:val="24"/>
          <w:szCs w:val="24"/>
        </w:rPr>
        <w:t xml:space="preserve"> Corinthians 1:1; Matthew 16:18; 18:17; 1</w:t>
      </w:r>
      <w:r w:rsidRPr="00260F44">
        <w:rPr>
          <w:sz w:val="24"/>
          <w:szCs w:val="24"/>
          <w:vertAlign w:val="superscript"/>
        </w:rPr>
        <w:t>st</w:t>
      </w:r>
      <w:r w:rsidRPr="00260F44">
        <w:rPr>
          <w:sz w:val="24"/>
          <w:szCs w:val="24"/>
        </w:rPr>
        <w:t xml:space="preserve"> Corinthians 1:2; 4:17; 6:4; 10:11, 32; 11:18; 12:12-31; 16:19 &amp; Philippians 3:5; 4:15; 1</w:t>
      </w:r>
      <w:r w:rsidRPr="00260F44">
        <w:rPr>
          <w:sz w:val="24"/>
          <w:szCs w:val="24"/>
          <w:vertAlign w:val="superscript"/>
        </w:rPr>
        <w:t>st</w:t>
      </w:r>
      <w:r w:rsidRPr="00260F4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60F44">
        <w:rPr>
          <w:sz w:val="24"/>
          <w:szCs w:val="24"/>
          <w:vertAlign w:val="superscript"/>
        </w:rPr>
        <w:t>st</w:t>
      </w:r>
      <w:r w:rsidRPr="00260F4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14:paraId="29D45F9D" w14:textId="77777777" w:rsidR="00C16ED1" w:rsidRPr="00260F44" w:rsidRDefault="00C16ED1" w:rsidP="00117832">
      <w:pPr>
        <w:spacing w:line="480" w:lineRule="auto"/>
        <w:jc w:val="both"/>
        <w:rPr>
          <w:sz w:val="24"/>
          <w:szCs w:val="24"/>
        </w:rPr>
      </w:pPr>
      <w:r w:rsidRPr="00260F44">
        <w:rPr>
          <w:sz w:val="24"/>
          <w:szCs w:val="24"/>
        </w:rPr>
        <w:t>Stephen’s Restoration Crown Ministry in Acts 6:5-7:59</w:t>
      </w:r>
    </w:p>
    <w:p w14:paraId="5364C467" w14:textId="77777777" w:rsidR="00C16ED1" w:rsidRPr="00260F44" w:rsidRDefault="00C16ED1" w:rsidP="00117832">
      <w:pPr>
        <w:spacing w:line="480" w:lineRule="auto"/>
        <w:jc w:val="both"/>
        <w:rPr>
          <w:sz w:val="24"/>
          <w:szCs w:val="24"/>
        </w:rPr>
      </w:pPr>
      <w:r w:rsidRPr="00260F44">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260F44">
        <w:rPr>
          <w:b/>
          <w:sz w:val="24"/>
          <w:szCs w:val="24"/>
        </w:rPr>
        <w:t>HOLINESS UNTO THE LORD</w:t>
      </w:r>
      <w:r w:rsidRPr="00260F44">
        <w:rPr>
          <w:sz w:val="24"/>
          <w:szCs w:val="24"/>
        </w:rPr>
        <w:t>. It signified a special calling from the Lord in Exodus 29:6; 39:30. Second, the Hebrew Kings wore a Crown in Battle (1 or 2 positions) in 2</w:t>
      </w:r>
      <w:r w:rsidRPr="00260F44">
        <w:rPr>
          <w:sz w:val="24"/>
          <w:szCs w:val="24"/>
          <w:vertAlign w:val="superscript"/>
        </w:rPr>
        <w:t>nd</w:t>
      </w:r>
      <w:r w:rsidRPr="00260F44">
        <w:rPr>
          <w:sz w:val="24"/>
          <w:szCs w:val="24"/>
        </w:rPr>
        <w:t xml:space="preserve"> Samuel 1:10. This Office of the King was only given by God. Gold Crowns with jewels were worn by Pagan Kings &amp; idols in 2</w:t>
      </w:r>
      <w:r w:rsidRPr="00260F44">
        <w:rPr>
          <w:sz w:val="24"/>
          <w:szCs w:val="24"/>
          <w:vertAlign w:val="superscript"/>
        </w:rPr>
        <w:t>nd</w:t>
      </w:r>
      <w:r w:rsidRPr="00260F4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60F44">
        <w:rPr>
          <w:sz w:val="24"/>
          <w:szCs w:val="24"/>
          <w:vertAlign w:val="superscript"/>
        </w:rPr>
        <w:t>st</w:t>
      </w:r>
      <w:r w:rsidRPr="00260F44">
        <w:rPr>
          <w:sz w:val="24"/>
          <w:szCs w:val="24"/>
        </w:rPr>
        <w:t xml:space="preserve"> Corinthians 9:25 &amp; 2</w:t>
      </w:r>
      <w:r w:rsidRPr="00260F44">
        <w:rPr>
          <w:sz w:val="24"/>
          <w:szCs w:val="24"/>
          <w:vertAlign w:val="superscript"/>
        </w:rPr>
        <w:t>nd</w:t>
      </w:r>
      <w:r w:rsidRPr="00260F44">
        <w:rPr>
          <w:sz w:val="24"/>
          <w:szCs w:val="24"/>
        </w:rPr>
        <w:t xml:space="preserve"> Timothy 2:5. Christians was thought of as a joy and a Crown in Philippians 4:1 &amp; 1</w:t>
      </w:r>
      <w:r w:rsidRPr="00260F44">
        <w:rPr>
          <w:sz w:val="24"/>
          <w:szCs w:val="24"/>
          <w:vertAlign w:val="superscript"/>
        </w:rPr>
        <w:t>st</w:t>
      </w:r>
      <w:r w:rsidRPr="00260F44">
        <w:rPr>
          <w:sz w:val="24"/>
          <w:szCs w:val="24"/>
        </w:rPr>
        <w:t xml:space="preserve"> Thessalonians 2:19 in training for the ministry. Also the Crown symbolizes Eternal Life to Christian’s in James 1:12; 1</w:t>
      </w:r>
      <w:r w:rsidRPr="00260F44">
        <w:rPr>
          <w:sz w:val="24"/>
          <w:szCs w:val="24"/>
          <w:vertAlign w:val="superscript"/>
        </w:rPr>
        <w:t>st</w:t>
      </w:r>
      <w:r w:rsidRPr="00260F4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60F44">
        <w:rPr>
          <w:sz w:val="24"/>
          <w:szCs w:val="24"/>
        </w:rPr>
        <w:lastRenderedPageBreak/>
        <w:t>of the Lord is glory. The Crown of Glory is in Sirach 47:6. The Crown of Gold is in 2</w:t>
      </w:r>
      <w:r w:rsidRPr="00260F44">
        <w:rPr>
          <w:sz w:val="24"/>
          <w:szCs w:val="24"/>
          <w:vertAlign w:val="superscript"/>
        </w:rPr>
        <w:t>nd</w:t>
      </w:r>
      <w:r w:rsidRPr="00260F44">
        <w:rPr>
          <w:sz w:val="24"/>
          <w:szCs w:val="24"/>
        </w:rPr>
        <w:t xml:space="preserve"> Maccabees 14:4; 1</w:t>
      </w:r>
      <w:r w:rsidRPr="00260F44">
        <w:rPr>
          <w:sz w:val="24"/>
          <w:szCs w:val="24"/>
          <w:vertAlign w:val="superscript"/>
        </w:rPr>
        <w:t>st</w:t>
      </w:r>
      <w:r w:rsidRPr="00260F4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60F44">
        <w:rPr>
          <w:sz w:val="24"/>
          <w:szCs w:val="24"/>
          <w:vertAlign w:val="superscript"/>
        </w:rPr>
        <w:t>st</w:t>
      </w:r>
      <w:r w:rsidRPr="00260F4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14:paraId="5BCF905D" w14:textId="77777777" w:rsidR="00C16ED1" w:rsidRPr="00260F44" w:rsidRDefault="00C16ED1" w:rsidP="00117832">
      <w:pPr>
        <w:spacing w:line="480" w:lineRule="auto"/>
        <w:jc w:val="both"/>
        <w:rPr>
          <w:sz w:val="24"/>
          <w:szCs w:val="24"/>
        </w:rPr>
      </w:pPr>
      <w:r w:rsidRPr="00260F44">
        <w:rPr>
          <w:sz w:val="24"/>
          <w:szCs w:val="24"/>
        </w:rPr>
        <w:lastRenderedPageBreak/>
        <w:t>Stephen’s Ministry of Holy Divine Love Intercourse of Tree of Life is in Acts 7:30, 50</w:t>
      </w:r>
    </w:p>
    <w:p w14:paraId="44E21DAC" w14:textId="77777777" w:rsidR="00C16ED1" w:rsidRPr="00260F44" w:rsidRDefault="00C16ED1" w:rsidP="00117832">
      <w:pPr>
        <w:spacing w:line="480" w:lineRule="auto"/>
        <w:jc w:val="both"/>
        <w:rPr>
          <w:sz w:val="24"/>
          <w:szCs w:val="24"/>
        </w:rPr>
      </w:pPr>
      <w:r w:rsidRPr="00260F4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60F44">
        <w:rPr>
          <w:sz w:val="24"/>
          <w:szCs w:val="24"/>
          <w:vertAlign w:val="superscript"/>
        </w:rPr>
        <w:t>nd</w:t>
      </w:r>
      <w:r w:rsidRPr="00260F44">
        <w:rPr>
          <w:sz w:val="24"/>
          <w:szCs w:val="24"/>
        </w:rPr>
        <w:t xml:space="preserve"> Corinthians 12 &amp; 13; Acts 7:55, 56; 17:29; Romans 1:20; 2</w:t>
      </w:r>
      <w:r w:rsidRPr="00260F44">
        <w:rPr>
          <w:sz w:val="24"/>
          <w:szCs w:val="24"/>
          <w:vertAlign w:val="superscript"/>
        </w:rPr>
        <w:t>nd</w:t>
      </w:r>
      <w:r w:rsidRPr="00260F4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60F44">
        <w:rPr>
          <w:sz w:val="24"/>
          <w:szCs w:val="24"/>
          <w:vertAlign w:val="superscript"/>
        </w:rPr>
        <w:t>st</w:t>
      </w:r>
      <w:r w:rsidRPr="00260F44">
        <w:rPr>
          <w:sz w:val="24"/>
          <w:szCs w:val="24"/>
        </w:rPr>
        <w:t xml:space="preserve"> Corinthians 2:6-16; Hebrews 4:15; 1</w:t>
      </w:r>
      <w:r w:rsidRPr="00260F44">
        <w:rPr>
          <w:sz w:val="24"/>
          <w:szCs w:val="24"/>
          <w:vertAlign w:val="superscript"/>
        </w:rPr>
        <w:t>st</w:t>
      </w:r>
      <w:r w:rsidRPr="00260F4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60F44">
        <w:rPr>
          <w:b/>
          <w:sz w:val="24"/>
          <w:szCs w:val="24"/>
        </w:rPr>
        <w:t>Intercourse</w:t>
      </w:r>
      <w:r w:rsidRPr="00260F44">
        <w:rPr>
          <w:sz w:val="24"/>
          <w:szCs w:val="24"/>
        </w:rPr>
        <w:t xml:space="preserve">” in the Holy Bible. First, is the </w:t>
      </w:r>
      <w:r w:rsidRPr="00260F44">
        <w:rPr>
          <w:b/>
          <w:sz w:val="24"/>
          <w:szCs w:val="24"/>
        </w:rPr>
        <w:t xml:space="preserve">Popular Sexual Eros Love Intercourse </w:t>
      </w:r>
      <w:r w:rsidRPr="00260F44">
        <w:rPr>
          <w:sz w:val="24"/>
          <w:szCs w:val="24"/>
        </w:rPr>
        <w:t xml:space="preserve">from the Tree of the Knowledge of Good and Evil that can only be committed by a Man and a Woman in a Strength 40 Year Kingdom of This World in Genesis 4:1. Second, is the </w:t>
      </w:r>
      <w:r w:rsidRPr="00260F44">
        <w:rPr>
          <w:b/>
          <w:sz w:val="24"/>
          <w:szCs w:val="24"/>
        </w:rPr>
        <w:t>Known Holy Law Love Intercourse</w:t>
      </w:r>
      <w:r w:rsidRPr="00260F44">
        <w:rPr>
          <w:sz w:val="24"/>
          <w:szCs w:val="24"/>
        </w:rPr>
        <w:t xml:space="preserve"> in Luke 2:23 from the Midst of the Tree of Life </w:t>
      </w:r>
      <w:r w:rsidRPr="00260F44">
        <w:rPr>
          <w:sz w:val="24"/>
          <w:szCs w:val="24"/>
        </w:rPr>
        <w:lastRenderedPageBreak/>
        <w:t>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in Tobit 4:12-13 by the minority of His Foreign Wives after 80 years, but not with the majority of His Local Wives or 300 Concubines after 80 years in Nehemiah 13:25-27 &amp; 1</w:t>
      </w:r>
      <w:r w:rsidRPr="00260F44">
        <w:rPr>
          <w:sz w:val="24"/>
          <w:szCs w:val="24"/>
          <w:vertAlign w:val="superscript"/>
        </w:rPr>
        <w:t>st</w:t>
      </w:r>
      <w:r w:rsidRPr="00260F44">
        <w:rPr>
          <w:sz w:val="24"/>
          <w:szCs w:val="24"/>
        </w:rPr>
        <w:t xml:space="preserve"> Kings 11:1-13. Third, is the </w:t>
      </w:r>
      <w:r w:rsidRPr="00260F44">
        <w:rPr>
          <w:b/>
          <w:sz w:val="24"/>
          <w:szCs w:val="24"/>
        </w:rPr>
        <w:t>Unknown Holy Divine Love Intercourse</w:t>
      </w:r>
      <w:r w:rsidRPr="00260F44">
        <w:rPr>
          <w:sz w:val="24"/>
          <w:szCs w:val="24"/>
        </w:rPr>
        <w:t xml:space="preserve"> from the Tree of Life done by a Man and a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60F44">
        <w:rPr>
          <w:sz w:val="24"/>
          <w:szCs w:val="24"/>
        </w:rPr>
        <w:lastRenderedPageBreak/>
        <w:t>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14:paraId="319919D0" w14:textId="77777777" w:rsidR="00C16ED1" w:rsidRPr="00260F44" w:rsidRDefault="00C16ED1"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59802198" w14:textId="77777777" w:rsidR="00C16ED1" w:rsidRPr="00260F44" w:rsidRDefault="00C16ED1" w:rsidP="00117832">
      <w:pPr>
        <w:spacing w:line="480" w:lineRule="auto"/>
        <w:jc w:val="both"/>
        <w:rPr>
          <w:sz w:val="24"/>
          <w:szCs w:val="24"/>
        </w:rPr>
      </w:pPr>
      <w:r w:rsidRPr="00260F4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2395A6AD" w14:textId="77777777" w:rsidR="00C16ED1" w:rsidRPr="00260F44" w:rsidRDefault="00C16ED1"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3F280840" w14:textId="77777777" w:rsidR="00C16ED1" w:rsidRPr="00260F44" w:rsidRDefault="00C16ED1" w:rsidP="00117832">
      <w:pPr>
        <w:spacing w:line="480" w:lineRule="auto"/>
        <w:jc w:val="both"/>
        <w:rPr>
          <w:sz w:val="24"/>
          <w:szCs w:val="24"/>
        </w:rPr>
      </w:pPr>
      <w:r w:rsidRPr="00260F4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7DD14B13" w14:textId="77777777" w:rsidR="00C16ED1" w:rsidRPr="00260F44" w:rsidRDefault="00C16ED1" w:rsidP="00117832">
      <w:pPr>
        <w:spacing w:line="480" w:lineRule="auto"/>
        <w:jc w:val="both"/>
        <w:rPr>
          <w:sz w:val="24"/>
          <w:szCs w:val="24"/>
        </w:rPr>
      </w:pPr>
      <w:r w:rsidRPr="00260F44">
        <w:rPr>
          <w:sz w:val="24"/>
          <w:szCs w:val="24"/>
        </w:rPr>
        <w:lastRenderedPageBreak/>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613A1136" w14:textId="77777777" w:rsidR="00C16ED1" w:rsidRPr="00260F44" w:rsidRDefault="00C16ED1" w:rsidP="00117832">
      <w:pPr>
        <w:spacing w:line="480" w:lineRule="auto"/>
        <w:jc w:val="both"/>
        <w:rPr>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0BB32175" w14:textId="77777777" w:rsidR="00C16ED1" w:rsidRPr="00260F44" w:rsidRDefault="00C16ED1" w:rsidP="00117832">
      <w:pPr>
        <w:spacing w:line="480" w:lineRule="auto"/>
        <w:jc w:val="center"/>
        <w:rPr>
          <w:sz w:val="24"/>
          <w:szCs w:val="24"/>
        </w:rPr>
      </w:pPr>
      <w:r w:rsidRPr="00260F44">
        <w:rPr>
          <w:sz w:val="24"/>
          <w:szCs w:val="24"/>
        </w:rPr>
        <w:t>The Father Stephen’s Offices</w:t>
      </w:r>
    </w:p>
    <w:p w14:paraId="72173B00" w14:textId="77777777" w:rsidR="00C16ED1" w:rsidRPr="00260F44" w:rsidRDefault="00C16ED1" w:rsidP="00117832">
      <w:pPr>
        <w:spacing w:line="480" w:lineRule="auto"/>
        <w:jc w:val="both"/>
        <w:rPr>
          <w:sz w:val="24"/>
          <w:szCs w:val="24"/>
        </w:rPr>
      </w:pPr>
      <w:r w:rsidRPr="00260F44">
        <w:rPr>
          <w:sz w:val="24"/>
          <w:szCs w:val="24"/>
        </w:rPr>
        <w:t>Stephen’s Office of a Merciful High Priest in Acts 6:7; 7:59-60</w:t>
      </w:r>
    </w:p>
    <w:p w14:paraId="003F635E" w14:textId="77777777" w:rsidR="00C16ED1" w:rsidRPr="00260F44" w:rsidRDefault="00C16ED1" w:rsidP="00117832">
      <w:pPr>
        <w:spacing w:line="480" w:lineRule="auto"/>
        <w:jc w:val="both"/>
        <w:rPr>
          <w:sz w:val="24"/>
          <w:szCs w:val="24"/>
        </w:rPr>
      </w:pPr>
      <w:r w:rsidRPr="00260F44">
        <w:rPr>
          <w:sz w:val="24"/>
          <w:szCs w:val="24"/>
        </w:rPr>
        <w:t xml:space="preserve">There are 3 distinct offices mentioned in Stephen’s ministry from Acts 6:7-Acts 7:56. Priesthood is the Church Office function of a Priest. Priests were obedient to the faith by Stephen in His </w:t>
      </w:r>
      <w:r w:rsidRPr="00260F44">
        <w:rPr>
          <w:sz w:val="24"/>
          <w:szCs w:val="24"/>
        </w:rPr>
        <w:lastRenderedPageBreak/>
        <w:t>ministry. The Priest can refer to the clergy of the Anglican, Episcopalian, Orthodox &amp; Catholic churches. It also refers to the “Universal Church” as a Royal Priesthood in 1</w:t>
      </w:r>
      <w:r w:rsidRPr="00260F44">
        <w:rPr>
          <w:sz w:val="24"/>
          <w:szCs w:val="24"/>
          <w:vertAlign w:val="superscript"/>
        </w:rPr>
        <w:t>st</w:t>
      </w:r>
      <w:r w:rsidRPr="00260F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60F44">
        <w:rPr>
          <w:sz w:val="24"/>
          <w:szCs w:val="24"/>
          <w:vertAlign w:val="superscript"/>
        </w:rPr>
        <w:t>st</w:t>
      </w:r>
      <w:r w:rsidRPr="00260F44">
        <w:rPr>
          <w:sz w:val="24"/>
          <w:szCs w:val="24"/>
        </w:rPr>
        <w:t xml:space="preserve"> tabernacle &amp; then grew in the 1</w:t>
      </w:r>
      <w:r w:rsidRPr="00260F44">
        <w:rPr>
          <w:sz w:val="24"/>
          <w:szCs w:val="24"/>
          <w:vertAlign w:val="superscript"/>
        </w:rPr>
        <w:t>st</w:t>
      </w:r>
      <w:r w:rsidRPr="00260F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60F44">
        <w:rPr>
          <w:b/>
          <w:sz w:val="24"/>
          <w:szCs w:val="24"/>
        </w:rPr>
        <w:t>The Lord Yahweh’s Healing and the Medical Herbal Antidotes of the Holy Bible</w:t>
      </w:r>
      <w:r w:rsidRPr="00260F44">
        <w:rPr>
          <w:sz w:val="24"/>
          <w:szCs w:val="24"/>
        </w:rPr>
        <w:t>” and “</w:t>
      </w:r>
      <w:r w:rsidRPr="00260F44">
        <w:rPr>
          <w:b/>
          <w:sz w:val="24"/>
          <w:szCs w:val="24"/>
        </w:rPr>
        <w:t>The Lord Yahweh’s Healing and the Biblical Diseases in the Holy Bible</w:t>
      </w:r>
      <w:r w:rsidRPr="00260F44">
        <w:rPr>
          <w:sz w:val="24"/>
          <w:szCs w:val="24"/>
        </w:rPr>
        <w:t>” and “</w:t>
      </w:r>
      <w:r w:rsidRPr="00260F44">
        <w:rPr>
          <w:b/>
          <w:sz w:val="24"/>
          <w:szCs w:val="24"/>
        </w:rPr>
        <w:t>The Lord Yahweh’s Healing and the Medical Antidotes from Animals in the Holy Bible</w:t>
      </w:r>
      <w:r w:rsidRPr="00260F44">
        <w:rPr>
          <w:sz w:val="24"/>
          <w:szCs w:val="24"/>
        </w:rPr>
        <w:t>” and “</w:t>
      </w:r>
      <w:r w:rsidRPr="00260F44">
        <w:rPr>
          <w:b/>
          <w:sz w:val="24"/>
          <w:szCs w:val="24"/>
        </w:rPr>
        <w:t>The Lord Yahweh’s Healing and the Biblical Smoking in the Holy Bible</w:t>
      </w:r>
      <w:r w:rsidRPr="00260F4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60F4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60F44">
        <w:rPr>
          <w:sz w:val="24"/>
          <w:szCs w:val="24"/>
          <w:vertAlign w:val="superscript"/>
        </w:rPr>
        <w:t>st</w:t>
      </w:r>
      <w:r w:rsidRPr="00260F4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60F4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26:8; Ezra 2:63; Nehemiah 7:65 &amp; Sirach 45:10. No One can call the Lord Stephen the Father, except by His Own Holy Ghost &amp; His Own Truth in John 4:21-24.                </w:t>
      </w:r>
    </w:p>
    <w:p w14:paraId="1AD3C413" w14:textId="77777777" w:rsidR="00C16ED1" w:rsidRPr="00260F44" w:rsidRDefault="00C16ED1" w:rsidP="00117832">
      <w:pPr>
        <w:spacing w:line="480" w:lineRule="auto"/>
        <w:jc w:val="both"/>
        <w:rPr>
          <w:sz w:val="24"/>
          <w:szCs w:val="24"/>
        </w:rPr>
      </w:pPr>
      <w:r w:rsidRPr="00260F44">
        <w:rPr>
          <w:sz w:val="24"/>
          <w:szCs w:val="24"/>
        </w:rPr>
        <w:t>Stephen’s Office of a Merciful Prophet in Acts 6:8; 7:58-60</w:t>
      </w:r>
    </w:p>
    <w:p w14:paraId="4915C5D9" w14:textId="77777777" w:rsidR="00C16ED1" w:rsidRPr="00260F44" w:rsidRDefault="00C16ED1" w:rsidP="00117832">
      <w:pPr>
        <w:spacing w:line="480" w:lineRule="auto"/>
        <w:jc w:val="both"/>
        <w:rPr>
          <w:sz w:val="24"/>
          <w:szCs w:val="24"/>
        </w:rPr>
      </w:pPr>
      <w:r w:rsidRPr="00260F4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60F44">
        <w:rPr>
          <w:sz w:val="24"/>
          <w:szCs w:val="24"/>
          <w:vertAlign w:val="superscript"/>
        </w:rPr>
        <w:t>nd</w:t>
      </w:r>
      <w:r w:rsidRPr="00260F44">
        <w:rPr>
          <w:sz w:val="24"/>
          <w:szCs w:val="24"/>
        </w:rPr>
        <w:t xml:space="preserve">  Samuel 24:16-17;  2</w:t>
      </w:r>
      <w:r w:rsidRPr="00260F44">
        <w:rPr>
          <w:sz w:val="24"/>
          <w:szCs w:val="24"/>
          <w:vertAlign w:val="superscript"/>
        </w:rPr>
        <w:t>nd</w:t>
      </w:r>
      <w:r w:rsidRPr="00260F44">
        <w:rPr>
          <w:sz w:val="24"/>
          <w:szCs w:val="24"/>
        </w:rPr>
        <w:t xml:space="preserve"> Chronicles 32:21;  Revelation 16:1; Matthew 16:27 and 2</w:t>
      </w:r>
      <w:r w:rsidRPr="00260F44">
        <w:rPr>
          <w:sz w:val="24"/>
          <w:szCs w:val="24"/>
          <w:vertAlign w:val="superscript"/>
        </w:rPr>
        <w:t>nd</w:t>
      </w:r>
      <w:r w:rsidRPr="00260F4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60F4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14:paraId="6353FFDB" w14:textId="77777777" w:rsidR="00C16ED1" w:rsidRPr="00260F44" w:rsidRDefault="00C16ED1" w:rsidP="00117832">
      <w:pPr>
        <w:spacing w:line="480" w:lineRule="auto"/>
        <w:jc w:val="both"/>
        <w:rPr>
          <w:sz w:val="24"/>
          <w:szCs w:val="24"/>
        </w:rPr>
      </w:pPr>
      <w:r w:rsidRPr="00260F44">
        <w:rPr>
          <w:sz w:val="24"/>
          <w:szCs w:val="24"/>
        </w:rPr>
        <w:t>Stephen’s Office as a Merciful King in Acts 6:8; 7:10, 18, 47-52</w:t>
      </w:r>
    </w:p>
    <w:p w14:paraId="288B4F39" w14:textId="77777777" w:rsidR="00C16ED1" w:rsidRPr="00260F44" w:rsidRDefault="00C16ED1" w:rsidP="00117832">
      <w:pPr>
        <w:spacing w:line="480" w:lineRule="auto"/>
        <w:jc w:val="both"/>
        <w:rPr>
          <w:sz w:val="24"/>
          <w:szCs w:val="24"/>
        </w:rPr>
      </w:pPr>
      <w:r w:rsidRPr="00260F4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60F44">
        <w:rPr>
          <w:sz w:val="24"/>
          <w:szCs w:val="24"/>
          <w:vertAlign w:val="superscript"/>
        </w:rPr>
        <w:t>st</w:t>
      </w:r>
      <w:r w:rsidRPr="00260F44">
        <w:rPr>
          <w:sz w:val="24"/>
          <w:szCs w:val="24"/>
        </w:rPr>
        <w:t xml:space="preserve"> Samuel 10:1-27, 16:13. Kingship was often linked to the secret Angelical Hierarchy in Isaiah 14 concerning Lucifer and the King of Tyre. Also in 1</w:t>
      </w:r>
      <w:r w:rsidRPr="00260F44">
        <w:rPr>
          <w:sz w:val="24"/>
          <w:szCs w:val="24"/>
          <w:vertAlign w:val="superscript"/>
        </w:rPr>
        <w:t>st</w:t>
      </w:r>
      <w:r w:rsidRPr="00260F4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60F44">
        <w:rPr>
          <w:sz w:val="24"/>
          <w:szCs w:val="24"/>
          <w:vertAlign w:val="superscript"/>
        </w:rPr>
        <w:t>nd</w:t>
      </w:r>
      <w:r w:rsidRPr="00260F4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60F4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14:paraId="036B0F4F" w14:textId="77777777" w:rsidR="00C16ED1" w:rsidRPr="00260F44" w:rsidRDefault="00C16ED1" w:rsidP="00117832">
      <w:pPr>
        <w:spacing w:line="480" w:lineRule="auto"/>
        <w:jc w:val="both"/>
        <w:rPr>
          <w:sz w:val="24"/>
          <w:szCs w:val="24"/>
        </w:rPr>
      </w:pPr>
      <w:r w:rsidRPr="00260F44">
        <w:rPr>
          <w:sz w:val="24"/>
          <w:szCs w:val="24"/>
        </w:rPr>
        <w:t>Stephen’s Office of the Deity of God (Godhead Bodily and Holy Divine Nature—Intercourse)</w:t>
      </w:r>
    </w:p>
    <w:p w14:paraId="3D36F5C2" w14:textId="77777777" w:rsidR="00C16ED1" w:rsidRPr="00260F44" w:rsidRDefault="00C16ED1" w:rsidP="00117832">
      <w:pPr>
        <w:spacing w:line="480" w:lineRule="auto"/>
        <w:jc w:val="both"/>
        <w:rPr>
          <w:sz w:val="24"/>
          <w:szCs w:val="24"/>
        </w:rPr>
      </w:pPr>
      <w:r w:rsidRPr="00260F4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60F44">
        <w:rPr>
          <w:sz w:val="24"/>
          <w:szCs w:val="24"/>
          <w:vertAlign w:val="superscript"/>
        </w:rPr>
        <w:t>nd</w:t>
      </w:r>
      <w:r w:rsidRPr="00260F44">
        <w:rPr>
          <w:sz w:val="24"/>
          <w:szCs w:val="24"/>
        </w:rPr>
        <w:t xml:space="preserve">  Thessalonians 1:7-10; 1</w:t>
      </w:r>
      <w:r w:rsidRPr="00260F44">
        <w:rPr>
          <w:sz w:val="24"/>
          <w:szCs w:val="24"/>
          <w:vertAlign w:val="superscript"/>
        </w:rPr>
        <w:t>st</w:t>
      </w:r>
      <w:r w:rsidRPr="00260F44">
        <w:rPr>
          <w:sz w:val="24"/>
          <w:szCs w:val="24"/>
        </w:rPr>
        <w:t xml:space="preserve"> Corinthians 10:9; Galatians 3:19; 4:14; 1</w:t>
      </w:r>
      <w:r w:rsidRPr="00260F44">
        <w:rPr>
          <w:sz w:val="24"/>
          <w:szCs w:val="24"/>
          <w:vertAlign w:val="superscript"/>
        </w:rPr>
        <w:t>st</w:t>
      </w:r>
      <w:r w:rsidRPr="00260F44">
        <w:rPr>
          <w:sz w:val="24"/>
          <w:szCs w:val="24"/>
        </w:rPr>
        <w:t xml:space="preserve"> Peter 1:10-12 &amp; 2</w:t>
      </w:r>
      <w:r w:rsidRPr="00260F44">
        <w:rPr>
          <w:sz w:val="24"/>
          <w:szCs w:val="24"/>
          <w:vertAlign w:val="superscript"/>
        </w:rPr>
        <w:t>nd</w:t>
      </w:r>
      <w:r w:rsidRPr="00260F4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60F44">
        <w:rPr>
          <w:sz w:val="24"/>
          <w:szCs w:val="24"/>
          <w:vertAlign w:val="superscript"/>
        </w:rPr>
        <w:t>st</w:t>
      </w:r>
      <w:r w:rsidRPr="00260F44">
        <w:rPr>
          <w:sz w:val="24"/>
          <w:szCs w:val="24"/>
        </w:rPr>
        <w:t xml:space="preserve"> Samuel 15:29 &amp; Acts 6:5-15; 7:30-32. The Apostles were qualified in marriage &amp; lived as a Pharisee &amp; did not understand the immorality of Angels (Lords) that do not marry &amp; cannot die in the Law, for the </w:t>
      </w:r>
      <w:r w:rsidRPr="00260F4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60F44">
        <w:rPr>
          <w:sz w:val="24"/>
          <w:szCs w:val="24"/>
        </w:rPr>
        <w:lastRenderedPageBreak/>
        <w:t>Christian Lord, which shows His Holy Divine Nature in Acts 17:24-32; and 2</w:t>
      </w:r>
      <w:r w:rsidRPr="00260F44">
        <w:rPr>
          <w:sz w:val="24"/>
          <w:szCs w:val="24"/>
          <w:vertAlign w:val="superscript"/>
        </w:rPr>
        <w:t>nd</w:t>
      </w:r>
      <w:r w:rsidRPr="00260F4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60F44">
        <w:rPr>
          <w:sz w:val="24"/>
          <w:szCs w:val="24"/>
          <w:vertAlign w:val="superscript"/>
        </w:rPr>
        <w:t>st</w:t>
      </w:r>
      <w:r w:rsidRPr="00260F44">
        <w:rPr>
          <w:sz w:val="24"/>
          <w:szCs w:val="24"/>
        </w:rPr>
        <w:t xml:space="preserve"> Corinthians 8:6; 15:24-28; Galatians 1:1; Ephesians 4:6; Hebrews 1:5; 1</w:t>
      </w:r>
      <w:r w:rsidRPr="00260F44">
        <w:rPr>
          <w:sz w:val="24"/>
          <w:szCs w:val="24"/>
          <w:vertAlign w:val="superscript"/>
        </w:rPr>
        <w:t>st</w:t>
      </w:r>
      <w:r w:rsidRPr="00260F44">
        <w:rPr>
          <w:sz w:val="24"/>
          <w:szCs w:val="24"/>
        </w:rPr>
        <w:t xml:space="preserve"> Peter 1:3; 2</w:t>
      </w:r>
      <w:r w:rsidRPr="00260F44">
        <w:rPr>
          <w:sz w:val="24"/>
          <w:szCs w:val="24"/>
          <w:vertAlign w:val="superscript"/>
        </w:rPr>
        <w:t>nd</w:t>
      </w:r>
      <w:r w:rsidRPr="00260F44">
        <w:rPr>
          <w:sz w:val="24"/>
          <w:szCs w:val="24"/>
        </w:rPr>
        <w:t xml:space="preserve"> Peter 1:17; 2</w:t>
      </w:r>
      <w:r w:rsidRPr="00260F44">
        <w:rPr>
          <w:sz w:val="24"/>
          <w:szCs w:val="24"/>
          <w:vertAlign w:val="superscript"/>
        </w:rPr>
        <w:t>nd</w:t>
      </w:r>
      <w:r w:rsidRPr="00260F44">
        <w:rPr>
          <w:sz w:val="24"/>
          <w:szCs w:val="24"/>
        </w:rPr>
        <w:t xml:space="preserve"> John 3; Sirach 23:1 &amp; Revelation 3:21. Seventh, Stephen is Born of God which means “He does not sin, for His seed remains in Him, &amp; He cannot sin, because He has been Born of God” in 1</w:t>
      </w:r>
      <w:r w:rsidRPr="00260F44">
        <w:rPr>
          <w:sz w:val="24"/>
          <w:szCs w:val="24"/>
          <w:vertAlign w:val="superscript"/>
        </w:rPr>
        <w:t>st</w:t>
      </w:r>
      <w:r w:rsidRPr="00260F4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60F44">
        <w:rPr>
          <w:sz w:val="24"/>
          <w:szCs w:val="24"/>
          <w:vertAlign w:val="superscript"/>
        </w:rPr>
        <w:t>st</w:t>
      </w:r>
      <w:r w:rsidRPr="00260F44">
        <w:rPr>
          <w:sz w:val="24"/>
          <w:szCs w:val="24"/>
        </w:rPr>
        <w:t xml:space="preserve"> Christian Lord of Christianity in His own promise in Acts 1:4. Thirteenth, the Christian Law blasphemed Stephen, as the Father in Acts 7:51-60. </w:t>
      </w:r>
      <w:r w:rsidRPr="00260F4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60F44">
        <w:rPr>
          <w:sz w:val="24"/>
          <w:szCs w:val="24"/>
          <w:vertAlign w:val="superscript"/>
        </w:rPr>
        <w:t>nd</w:t>
      </w:r>
      <w:r w:rsidRPr="00260F44">
        <w:rPr>
          <w:sz w:val="24"/>
          <w:szCs w:val="24"/>
        </w:rPr>
        <w:t xml:space="preserve"> Timothy 2:13. Seventeenth, Stephen’s immortality is in Luke 20:36. Eighteenth, Stephen’s sovereignty is in Matthew 11:25-27.             </w:t>
      </w:r>
    </w:p>
    <w:p w14:paraId="007EE5D4" w14:textId="77777777" w:rsidR="00C16ED1" w:rsidRPr="00260F44" w:rsidRDefault="00C16ED1" w:rsidP="00117832">
      <w:pPr>
        <w:spacing w:line="480" w:lineRule="auto"/>
        <w:jc w:val="both"/>
        <w:rPr>
          <w:sz w:val="24"/>
          <w:szCs w:val="24"/>
        </w:rPr>
      </w:pPr>
      <w:r w:rsidRPr="00260F4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14:paraId="1F439B08" w14:textId="77777777" w:rsidR="00C16ED1" w:rsidRPr="00260F44" w:rsidRDefault="00C16ED1" w:rsidP="00117832">
      <w:pPr>
        <w:spacing w:line="480" w:lineRule="auto"/>
        <w:jc w:val="both"/>
        <w:rPr>
          <w:sz w:val="24"/>
          <w:szCs w:val="24"/>
        </w:rPr>
      </w:pPr>
      <w:r w:rsidRPr="00260F4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60F4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60F44">
        <w:rPr>
          <w:sz w:val="24"/>
          <w:szCs w:val="24"/>
          <w:vertAlign w:val="superscript"/>
        </w:rPr>
        <w:t>st</w:t>
      </w:r>
      <w:r w:rsidRPr="00260F44">
        <w:rPr>
          <w:sz w:val="24"/>
          <w:szCs w:val="24"/>
        </w:rPr>
        <w:t xml:space="preserve"> Esdras. Twenty-Four, is Jesus called Joshua in 2</w:t>
      </w:r>
      <w:r w:rsidRPr="00260F44">
        <w:rPr>
          <w:sz w:val="24"/>
          <w:szCs w:val="24"/>
          <w:vertAlign w:val="superscript"/>
        </w:rPr>
        <w:t>nd</w:t>
      </w:r>
      <w:r w:rsidRPr="00260F44">
        <w:rPr>
          <w:sz w:val="24"/>
          <w:szCs w:val="24"/>
        </w:rPr>
        <w:t xml:space="preserve"> Esdras. Twenty-Five, is Jesus called Joshua in Exodus 17:9. Twenty-Six, is Jesus called Joshua in 1</w:t>
      </w:r>
      <w:r w:rsidRPr="00260F44">
        <w:rPr>
          <w:sz w:val="24"/>
          <w:szCs w:val="24"/>
          <w:vertAlign w:val="superscript"/>
        </w:rPr>
        <w:t>st</w:t>
      </w:r>
      <w:r w:rsidRPr="00260F44">
        <w:rPr>
          <w:sz w:val="24"/>
          <w:szCs w:val="24"/>
        </w:rPr>
        <w:t xml:space="preserve"> Samuel 6:14. Twenty-Seven, is Jesus called Joshua in 2</w:t>
      </w:r>
      <w:r w:rsidRPr="00260F44">
        <w:rPr>
          <w:sz w:val="24"/>
          <w:szCs w:val="24"/>
          <w:vertAlign w:val="superscript"/>
        </w:rPr>
        <w:t>nd</w:t>
      </w:r>
      <w:r w:rsidRPr="00260F44">
        <w:rPr>
          <w:sz w:val="24"/>
          <w:szCs w:val="24"/>
        </w:rPr>
        <w:t xml:space="preserve"> Kings 23:8. Twenty-Eight, is Jesus called Joshua in Nehemiah 8:17. Twenty-Nine, is Jesus called Joshua in Zechariah 3:1. Thirty, is Jesus called Hosea in the 2</w:t>
      </w:r>
      <w:r w:rsidRPr="00260F44">
        <w:rPr>
          <w:sz w:val="24"/>
          <w:szCs w:val="24"/>
          <w:vertAlign w:val="superscript"/>
        </w:rPr>
        <w:t>nd</w:t>
      </w:r>
      <w:r w:rsidRPr="00260F44">
        <w:rPr>
          <w:sz w:val="24"/>
          <w:szCs w:val="24"/>
        </w:rPr>
        <w:t xml:space="preserve"> Esdras. Thirty-One, is Jesus called Isaiah in 4</w:t>
      </w:r>
      <w:r w:rsidRPr="00260F44">
        <w:rPr>
          <w:sz w:val="24"/>
          <w:szCs w:val="24"/>
          <w:vertAlign w:val="superscript"/>
        </w:rPr>
        <w:t xml:space="preserve">th </w:t>
      </w:r>
      <w:r w:rsidRPr="00260F44">
        <w:rPr>
          <w:sz w:val="24"/>
          <w:szCs w:val="24"/>
        </w:rPr>
        <w:t>Maccabees. Thirty-Two, is Jesus called Jason in 4</w:t>
      </w:r>
      <w:r w:rsidRPr="00260F44">
        <w:rPr>
          <w:sz w:val="24"/>
          <w:szCs w:val="24"/>
          <w:vertAlign w:val="superscript"/>
        </w:rPr>
        <w:t>th</w:t>
      </w:r>
      <w:r w:rsidRPr="00260F44">
        <w:rPr>
          <w:sz w:val="24"/>
          <w:szCs w:val="24"/>
        </w:rPr>
        <w:t xml:space="preserve"> Maccabees.  Thirty-Three, is Jesus called Jason in the 1</w:t>
      </w:r>
      <w:r w:rsidRPr="00260F44">
        <w:rPr>
          <w:sz w:val="24"/>
          <w:szCs w:val="24"/>
          <w:vertAlign w:val="superscript"/>
        </w:rPr>
        <w:t>st</w:t>
      </w:r>
      <w:r w:rsidRPr="00260F44">
        <w:rPr>
          <w:sz w:val="24"/>
          <w:szCs w:val="24"/>
        </w:rPr>
        <w:t xml:space="preserve"> Maccabees. Thirty-Four, is Jesus called Jeshua in 1</w:t>
      </w:r>
      <w:r w:rsidRPr="00260F44">
        <w:rPr>
          <w:sz w:val="24"/>
          <w:szCs w:val="24"/>
          <w:vertAlign w:val="superscript"/>
        </w:rPr>
        <w:t>st</w:t>
      </w:r>
      <w:r w:rsidRPr="00260F44">
        <w:rPr>
          <w:sz w:val="24"/>
          <w:szCs w:val="24"/>
        </w:rPr>
        <w:t xml:space="preserve"> Esdras 9:48. Thirty-Five, is Jesus called Jeshua (Jozadak’s son) in 1</w:t>
      </w:r>
      <w:r w:rsidRPr="00260F44">
        <w:rPr>
          <w:sz w:val="24"/>
          <w:szCs w:val="24"/>
          <w:vertAlign w:val="superscript"/>
        </w:rPr>
        <w:t>st</w:t>
      </w:r>
      <w:r w:rsidRPr="00260F44">
        <w:rPr>
          <w:sz w:val="24"/>
          <w:szCs w:val="24"/>
        </w:rPr>
        <w:t xml:space="preserve"> Esdras. Thirty-Six, is Jesus called Jeshua in Nehemiah 8:17. Thirty-Seven, is Jesus called Jeshua in 1</w:t>
      </w:r>
      <w:r w:rsidRPr="00260F44">
        <w:rPr>
          <w:sz w:val="24"/>
          <w:szCs w:val="24"/>
          <w:vertAlign w:val="superscript"/>
        </w:rPr>
        <w:t>st</w:t>
      </w:r>
      <w:r w:rsidRPr="00260F44">
        <w:rPr>
          <w:sz w:val="24"/>
          <w:szCs w:val="24"/>
        </w:rPr>
        <w:t xml:space="preserve"> Chronicles 24:11. Thirty-Eight, is Jesus called Jeshua in 2</w:t>
      </w:r>
      <w:r w:rsidRPr="00260F44">
        <w:rPr>
          <w:sz w:val="24"/>
          <w:szCs w:val="24"/>
          <w:vertAlign w:val="superscript"/>
        </w:rPr>
        <w:t>nd</w:t>
      </w:r>
      <w:r w:rsidRPr="00260F44">
        <w:rPr>
          <w:sz w:val="24"/>
          <w:szCs w:val="24"/>
        </w:rPr>
        <w:t xml:space="preserve"> Chronicles 31:15. Thirty-Nine, is Jesus called Jeshua in Ezra 2:6. Forty, is Jesus called Jeshua in 1</w:t>
      </w:r>
      <w:r w:rsidRPr="00260F44">
        <w:rPr>
          <w:sz w:val="24"/>
          <w:szCs w:val="24"/>
          <w:vertAlign w:val="superscript"/>
        </w:rPr>
        <w:t>st</w:t>
      </w:r>
      <w:r w:rsidRPr="00260F4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60F44">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60F44">
        <w:rPr>
          <w:sz w:val="24"/>
          <w:szCs w:val="24"/>
          <w:vertAlign w:val="superscript"/>
        </w:rPr>
        <w:t>st</w:t>
      </w:r>
      <w:r w:rsidRPr="00260F44">
        <w:rPr>
          <w:sz w:val="24"/>
          <w:szCs w:val="24"/>
        </w:rPr>
        <w:t xml:space="preserve"> Chronicles 25:2. Fifty-Five, is Jesus called Joseph in Ezra 10:42. Fifty-Six, is Jesus called Joseph in Nehemiah 12:14. Fifty-Seven, is Jesus called Joseph in 1</w:t>
      </w:r>
      <w:r w:rsidRPr="00260F44">
        <w:rPr>
          <w:sz w:val="24"/>
          <w:szCs w:val="24"/>
          <w:vertAlign w:val="superscript"/>
        </w:rPr>
        <w:t>st</w:t>
      </w:r>
      <w:r w:rsidRPr="00260F44">
        <w:rPr>
          <w:sz w:val="24"/>
          <w:szCs w:val="24"/>
        </w:rPr>
        <w:t xml:space="preserve"> Maccabees 5:18. Fifty-Eight, is Jesus called Joseph in 2</w:t>
      </w:r>
      <w:r w:rsidRPr="00260F44">
        <w:rPr>
          <w:sz w:val="24"/>
          <w:szCs w:val="24"/>
          <w:vertAlign w:val="superscript"/>
        </w:rPr>
        <w:t>nd</w:t>
      </w:r>
      <w:r w:rsidRPr="00260F4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60F44">
        <w:rPr>
          <w:sz w:val="24"/>
          <w:szCs w:val="24"/>
          <w:vertAlign w:val="superscript"/>
        </w:rPr>
        <w:t xml:space="preserve">nd </w:t>
      </w:r>
      <w:r w:rsidRPr="00260F44">
        <w:rPr>
          <w:sz w:val="24"/>
          <w:szCs w:val="24"/>
        </w:rPr>
        <w:t>Maccabees. Seventy-Eight, is Jesus called Abishua in 1</w:t>
      </w:r>
      <w:r w:rsidRPr="00260F44">
        <w:rPr>
          <w:sz w:val="24"/>
          <w:szCs w:val="24"/>
          <w:vertAlign w:val="superscript"/>
        </w:rPr>
        <w:t>st</w:t>
      </w:r>
      <w:r w:rsidRPr="00260F44">
        <w:rPr>
          <w:sz w:val="24"/>
          <w:szCs w:val="24"/>
        </w:rPr>
        <w:t xml:space="preserve"> Esdras. Seventy-Nine, is Jesus called Jehiel in 1</w:t>
      </w:r>
      <w:r w:rsidRPr="00260F44">
        <w:rPr>
          <w:sz w:val="24"/>
          <w:szCs w:val="24"/>
          <w:vertAlign w:val="superscript"/>
        </w:rPr>
        <w:t>st</w:t>
      </w:r>
      <w:r w:rsidRPr="00260F44">
        <w:rPr>
          <w:sz w:val="24"/>
          <w:szCs w:val="24"/>
        </w:rPr>
        <w:t xml:space="preserve"> Esdras. Eighty, is Jesus called Jeshaiah in 1</w:t>
      </w:r>
      <w:r w:rsidRPr="00260F44">
        <w:rPr>
          <w:sz w:val="24"/>
          <w:szCs w:val="24"/>
          <w:vertAlign w:val="superscript"/>
        </w:rPr>
        <w:t xml:space="preserve">st </w:t>
      </w:r>
      <w:r w:rsidRPr="00260F4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60F4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60F44">
        <w:rPr>
          <w:sz w:val="24"/>
          <w:szCs w:val="24"/>
          <w:vertAlign w:val="superscript"/>
        </w:rPr>
        <w:t>nd</w:t>
      </w:r>
      <w:r w:rsidRPr="00260F44">
        <w:rPr>
          <w:sz w:val="24"/>
          <w:szCs w:val="24"/>
        </w:rPr>
        <w:t xml:space="preserve"> Adam in 1</w:t>
      </w:r>
      <w:r w:rsidRPr="00260F44">
        <w:rPr>
          <w:sz w:val="24"/>
          <w:szCs w:val="24"/>
          <w:vertAlign w:val="superscript"/>
        </w:rPr>
        <w:t>st</w:t>
      </w:r>
      <w:r w:rsidRPr="00260F44">
        <w:rPr>
          <w:sz w:val="24"/>
          <w:szCs w:val="24"/>
        </w:rPr>
        <w:t xml:space="preserve"> Corinthians 15:47. There is only one Jesus that did the cross without spot for Man &amp; the other Jesus’ had problems with (Sexual Eros Love) in marriage. </w:t>
      </w:r>
    </w:p>
    <w:p w14:paraId="7F9F5167" w14:textId="77777777" w:rsidR="00C16ED1" w:rsidRPr="00260F44" w:rsidRDefault="00C16ED1" w:rsidP="00117832">
      <w:pPr>
        <w:spacing w:line="480" w:lineRule="auto"/>
        <w:jc w:val="both"/>
        <w:rPr>
          <w:sz w:val="24"/>
          <w:szCs w:val="24"/>
        </w:rPr>
      </w:pPr>
      <w:r w:rsidRPr="00260F4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60F44">
        <w:rPr>
          <w:sz w:val="24"/>
          <w:szCs w:val="24"/>
          <w:vertAlign w:val="superscript"/>
        </w:rPr>
        <w:t>st</w:t>
      </w:r>
      <w:r w:rsidRPr="00260F4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60F44">
        <w:rPr>
          <w:sz w:val="24"/>
          <w:szCs w:val="24"/>
        </w:rPr>
        <w:lastRenderedPageBreak/>
        <w:t>to God and Angels (Lords) are controlled and limited in Jude 6; 2</w:t>
      </w:r>
      <w:r w:rsidRPr="00260F44">
        <w:rPr>
          <w:sz w:val="24"/>
          <w:szCs w:val="24"/>
          <w:vertAlign w:val="superscript"/>
        </w:rPr>
        <w:t>nd</w:t>
      </w:r>
      <w:r w:rsidRPr="00260F44">
        <w:rPr>
          <w:sz w:val="24"/>
          <w:szCs w:val="24"/>
        </w:rPr>
        <w:t xml:space="preserve">  Peter 2:4; Job 1:12; 2:6  and Isaiah 46:9-10.  It was also considered degree murder in God’s eyes. The shedding of Stephen’s blood would bring judgment normally in Genesis 9:6; Deuteronomy 19:11-13; 2</w:t>
      </w:r>
      <w:r w:rsidRPr="00260F44">
        <w:rPr>
          <w:sz w:val="24"/>
          <w:szCs w:val="24"/>
          <w:vertAlign w:val="superscript"/>
        </w:rPr>
        <w:t>nd</w:t>
      </w:r>
      <w:r w:rsidRPr="00260F4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60F44">
        <w:rPr>
          <w:sz w:val="24"/>
          <w:szCs w:val="24"/>
          <w:vertAlign w:val="superscript"/>
        </w:rPr>
        <w:t>st</w:t>
      </w:r>
      <w:r w:rsidRPr="00260F4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60F44">
        <w:rPr>
          <w:sz w:val="24"/>
          <w:szCs w:val="24"/>
          <w:vertAlign w:val="superscript"/>
        </w:rPr>
        <w:t>st</w:t>
      </w:r>
      <w:r w:rsidRPr="00260F4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60F44">
        <w:rPr>
          <w:sz w:val="24"/>
          <w:szCs w:val="24"/>
          <w:vertAlign w:val="superscript"/>
        </w:rPr>
        <w:t>st</w:t>
      </w:r>
      <w:r w:rsidRPr="00260F44">
        <w:rPr>
          <w:sz w:val="24"/>
          <w:szCs w:val="24"/>
        </w:rPr>
        <w:t xml:space="preserve"> Corinthians 15:24-28 &amp; 1</w:t>
      </w:r>
      <w:r w:rsidRPr="00260F44">
        <w:rPr>
          <w:sz w:val="24"/>
          <w:szCs w:val="24"/>
          <w:vertAlign w:val="superscript"/>
        </w:rPr>
        <w:t>st</w:t>
      </w:r>
      <w:r w:rsidRPr="00260F4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60F44">
        <w:rPr>
          <w:sz w:val="24"/>
          <w:szCs w:val="24"/>
        </w:rPr>
        <w:lastRenderedPageBreak/>
        <w:t xml:space="preserve">Heaven in Acts 1:4-8 (NKJV); 2:32-33 (NKJV). But in Acts 1:4-8; 2:32-33 in the OKJV the Father Stephen’s Promise concerns the Holy Ghost entering the Kingdom of God. </w:t>
      </w:r>
    </w:p>
    <w:p w14:paraId="1E02DD69" w14:textId="77777777" w:rsidR="00C16ED1" w:rsidRPr="00260F44" w:rsidRDefault="00C16ED1" w:rsidP="00117832">
      <w:pPr>
        <w:spacing w:line="480" w:lineRule="auto"/>
        <w:jc w:val="both"/>
        <w:rPr>
          <w:sz w:val="24"/>
          <w:szCs w:val="24"/>
        </w:rPr>
      </w:pPr>
      <w:r w:rsidRPr="00260F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60F44">
        <w:rPr>
          <w:vanish/>
          <w:sz w:val="24"/>
          <w:szCs w:val="24"/>
        </w:rPr>
        <w:t>is</w:t>
      </w:r>
      <w:r w:rsidRPr="00260F4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260F44">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60F44">
        <w:rPr>
          <w:sz w:val="24"/>
          <w:szCs w:val="24"/>
          <w:vertAlign w:val="superscript"/>
        </w:rPr>
        <w:t>st</w:t>
      </w:r>
      <w:r w:rsidRPr="00260F44">
        <w:rPr>
          <w:sz w:val="24"/>
          <w:szCs w:val="24"/>
        </w:rPr>
        <w:t xml:space="preserve"> chance (refers to Genesis 3:1-5:32) of the White Christian Law Authorities done by the Father Stephen Our Lord in Acts 6:11-8:3. The “</w:t>
      </w:r>
      <w:r w:rsidRPr="00260F44">
        <w:rPr>
          <w:b/>
          <w:sz w:val="24"/>
          <w:szCs w:val="24"/>
        </w:rPr>
        <w:t>True Holy Division</w:t>
      </w:r>
      <w:r w:rsidRPr="00260F44">
        <w:rPr>
          <w:sz w:val="24"/>
          <w:szCs w:val="24"/>
        </w:rPr>
        <w:t>” concerns the Black Christian Law Authorities (1</w:t>
      </w:r>
      <w:r w:rsidRPr="00260F44">
        <w:rPr>
          <w:sz w:val="24"/>
          <w:szCs w:val="24"/>
          <w:vertAlign w:val="superscript"/>
        </w:rPr>
        <w:t>st</w:t>
      </w:r>
      <w:r w:rsidRPr="00260F44">
        <w:rPr>
          <w:sz w:val="24"/>
          <w:szCs w:val="24"/>
        </w:rPr>
        <w:t xml:space="preserve"> chance of the Black Christian Law City Authorities of the Samaritans &amp; the 2</w:t>
      </w:r>
      <w:r w:rsidRPr="00260F44">
        <w:rPr>
          <w:sz w:val="24"/>
          <w:szCs w:val="24"/>
          <w:vertAlign w:val="superscript"/>
        </w:rPr>
        <w:t>nd</w:t>
      </w:r>
      <w:r w:rsidRPr="00260F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60F44">
        <w:rPr>
          <w:sz w:val="24"/>
          <w:szCs w:val="24"/>
          <w:vertAlign w:val="superscript"/>
        </w:rPr>
        <w:t>nd</w:t>
      </w:r>
      <w:r w:rsidRPr="00260F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60F44">
        <w:rPr>
          <w:sz w:val="24"/>
          <w:szCs w:val="24"/>
          <w:vertAlign w:val="superscript"/>
        </w:rPr>
        <w:t>nd</w:t>
      </w:r>
      <w:r w:rsidRPr="00260F44">
        <w:rPr>
          <w:sz w:val="24"/>
          <w:szCs w:val="24"/>
        </w:rPr>
        <w:t xml:space="preserve"> chance of the White Christian Law Authorities is damned and put down by the Father Stephen Our Lord in Acts 9:3-9. The reason the 2</w:t>
      </w:r>
      <w:r w:rsidRPr="00260F44">
        <w:rPr>
          <w:sz w:val="24"/>
          <w:szCs w:val="24"/>
          <w:vertAlign w:val="superscript"/>
        </w:rPr>
        <w:t>nd</w:t>
      </w:r>
      <w:r w:rsidRPr="00260F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6EF4C01C" w14:textId="77777777" w:rsidR="00C16ED1" w:rsidRPr="00260F44" w:rsidRDefault="00C16ED1" w:rsidP="00117832">
      <w:pPr>
        <w:spacing w:line="480" w:lineRule="auto"/>
        <w:jc w:val="both"/>
        <w:rPr>
          <w:sz w:val="24"/>
          <w:szCs w:val="24"/>
        </w:rPr>
      </w:pPr>
      <w:r w:rsidRPr="00260F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260F44">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3E7AF080" w14:textId="77777777" w:rsidR="00C16ED1" w:rsidRPr="00260F44" w:rsidRDefault="00C16ED1" w:rsidP="00117832">
      <w:pPr>
        <w:spacing w:before="240" w:line="480" w:lineRule="auto"/>
        <w:jc w:val="both"/>
        <w:rPr>
          <w:sz w:val="24"/>
          <w:szCs w:val="24"/>
        </w:rPr>
      </w:pPr>
      <w:r w:rsidRPr="00260F4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260F44">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60F44">
        <w:rPr>
          <w:b/>
          <w:sz w:val="24"/>
          <w:szCs w:val="24"/>
        </w:rPr>
        <w:t>This Sin</w:t>
      </w:r>
      <w:r w:rsidRPr="00260F4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60F44">
        <w:rPr>
          <w:b/>
          <w:sz w:val="24"/>
          <w:szCs w:val="24"/>
        </w:rPr>
        <w:t>17 Apostles</w:t>
      </w:r>
      <w:r w:rsidRPr="00260F44">
        <w:rPr>
          <w:sz w:val="24"/>
          <w:szCs w:val="24"/>
        </w:rPr>
        <w:t>” by saying it is evil in origin in Isaiah 14:12-21 (The Lord Lucifer the 2</w:t>
      </w:r>
      <w:r w:rsidRPr="00260F44">
        <w:rPr>
          <w:sz w:val="24"/>
          <w:szCs w:val="24"/>
          <w:vertAlign w:val="superscript"/>
        </w:rPr>
        <w:t>nd</w:t>
      </w:r>
      <w:r w:rsidRPr="00260F44">
        <w:rPr>
          <w:sz w:val="24"/>
          <w:szCs w:val="24"/>
        </w:rPr>
        <w:t xml:space="preserve"> Serpent Lucifer called the Married Lord called Wisdom’s fall in opposition to the Father Stephen our Lord the 2</w:t>
      </w:r>
      <w:r w:rsidRPr="00260F44">
        <w:rPr>
          <w:sz w:val="24"/>
          <w:szCs w:val="24"/>
          <w:vertAlign w:val="superscript"/>
        </w:rPr>
        <w:t>nd</w:t>
      </w:r>
      <w:r w:rsidRPr="00260F44">
        <w:rPr>
          <w:sz w:val="24"/>
          <w:szCs w:val="24"/>
        </w:rPr>
        <w:t xml:space="preserve"> Serpent Yahweh called the Single Lord called Wisdom), &amp; in Ezekiel 28:11-19 (The Lord Satan the 2</w:t>
      </w:r>
      <w:r w:rsidRPr="00260F44">
        <w:rPr>
          <w:sz w:val="24"/>
          <w:szCs w:val="24"/>
          <w:vertAlign w:val="superscript"/>
        </w:rPr>
        <w:t>nd</w:t>
      </w:r>
      <w:r w:rsidRPr="00260F44">
        <w:rPr>
          <w:sz w:val="24"/>
          <w:szCs w:val="24"/>
        </w:rPr>
        <w:t xml:space="preserve"> Serpent Lucifer called the Married Lord called Wisdom’s fall on the Earth in opposition to the Father Stephen our Lord the 2</w:t>
      </w:r>
      <w:r w:rsidRPr="00260F44">
        <w:rPr>
          <w:sz w:val="24"/>
          <w:szCs w:val="24"/>
          <w:vertAlign w:val="superscript"/>
        </w:rPr>
        <w:t>nd</w:t>
      </w:r>
      <w:r w:rsidRPr="00260F4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60F44">
        <w:rPr>
          <w:b/>
          <w:sz w:val="24"/>
          <w:szCs w:val="24"/>
        </w:rPr>
        <w:t>The Biological This Sin</w:t>
      </w:r>
      <w:r w:rsidRPr="00260F44">
        <w:rPr>
          <w:sz w:val="24"/>
          <w:szCs w:val="24"/>
        </w:rPr>
        <w:t>”&amp;  in Saul of Tarsus Father’s Law concerned “</w:t>
      </w:r>
      <w:r w:rsidRPr="00260F44">
        <w:rPr>
          <w:b/>
          <w:sz w:val="24"/>
          <w:szCs w:val="24"/>
        </w:rPr>
        <w:t>The Eternal This Sin</w:t>
      </w:r>
      <w:r w:rsidRPr="00260F44">
        <w:rPr>
          <w:sz w:val="24"/>
          <w:szCs w:val="24"/>
        </w:rPr>
        <w:t>” in  Numbers 12:11 (NKJV); 1</w:t>
      </w:r>
      <w:r w:rsidRPr="00260F44">
        <w:rPr>
          <w:sz w:val="24"/>
          <w:szCs w:val="24"/>
          <w:vertAlign w:val="superscript"/>
        </w:rPr>
        <w:t>st</w:t>
      </w:r>
      <w:r w:rsidRPr="00260F44">
        <w:rPr>
          <w:sz w:val="24"/>
          <w:szCs w:val="24"/>
        </w:rPr>
        <w:t xml:space="preserve">  Samuel 14:38 (OKJV); Deuteronomy 21:22; 22:26; 1</w:t>
      </w:r>
      <w:r w:rsidRPr="00260F44">
        <w:rPr>
          <w:sz w:val="24"/>
          <w:szCs w:val="24"/>
          <w:vertAlign w:val="superscript"/>
        </w:rPr>
        <w:t>st</w:t>
      </w:r>
      <w:r w:rsidRPr="00260F44">
        <w:rPr>
          <w:sz w:val="24"/>
          <w:szCs w:val="24"/>
        </w:rPr>
        <w:t xml:space="preserve"> John 5:16 &amp; Acts 7:60. People who commit “</w:t>
      </w:r>
      <w:r w:rsidRPr="00260F44">
        <w:rPr>
          <w:b/>
          <w:sz w:val="24"/>
          <w:szCs w:val="24"/>
        </w:rPr>
        <w:t>This Sin</w:t>
      </w:r>
      <w:r w:rsidRPr="00260F44">
        <w:rPr>
          <w:sz w:val="24"/>
          <w:szCs w:val="24"/>
        </w:rPr>
        <w:t>” will be charged with Eternal Damnation &amp; the Soul &amp; Body will burn in Hell. The 28 names of “</w:t>
      </w:r>
      <w:r w:rsidRPr="00260F44">
        <w:rPr>
          <w:b/>
          <w:sz w:val="24"/>
          <w:szCs w:val="24"/>
        </w:rPr>
        <w:t>This Charge</w:t>
      </w:r>
      <w:r w:rsidRPr="00260F44">
        <w:rPr>
          <w:sz w:val="24"/>
          <w:szCs w:val="24"/>
        </w:rPr>
        <w:t xml:space="preserve">” by the 27 Chiefs of Police are “blasphemy </w:t>
      </w:r>
      <w:r w:rsidRPr="00260F44">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60F44">
        <w:rPr>
          <w:sz w:val="24"/>
          <w:szCs w:val="24"/>
          <w:vertAlign w:val="superscript"/>
        </w:rPr>
        <w:t>st</w:t>
      </w:r>
      <w:r w:rsidRPr="00260F44">
        <w:rPr>
          <w:sz w:val="24"/>
          <w:szCs w:val="24"/>
        </w:rPr>
        <w:t xml:space="preserve"> John 5:16, grieving the Holy Spirit in Ephesians 4:30, grieving the Spirit in Ephesians 4:30, grieving the Holy Ghost in Ephesians 4:30, quench the Spirit in 1</w:t>
      </w:r>
      <w:r w:rsidRPr="00260F44">
        <w:rPr>
          <w:sz w:val="24"/>
          <w:szCs w:val="24"/>
          <w:vertAlign w:val="superscript"/>
        </w:rPr>
        <w:t>st</w:t>
      </w:r>
      <w:r w:rsidRPr="00260F44">
        <w:rPr>
          <w:sz w:val="24"/>
          <w:szCs w:val="24"/>
        </w:rPr>
        <w:t xml:space="preserve"> Thessalonians 5:19, quench the Spirit of God, Holy Ghost or the Holy Spirit in 1</w:t>
      </w:r>
      <w:r w:rsidRPr="00260F44">
        <w:rPr>
          <w:sz w:val="24"/>
          <w:szCs w:val="24"/>
          <w:vertAlign w:val="superscript"/>
        </w:rPr>
        <w:t>st</w:t>
      </w:r>
      <w:r w:rsidRPr="00260F44">
        <w:rPr>
          <w:sz w:val="24"/>
          <w:szCs w:val="24"/>
        </w:rPr>
        <w:t xml:space="preserve"> Thessalonians 5:19, lie to the Holy Spirit  in Acts  5:3, lie to the Holy Ghost in Acts 5:3, lie  to  the  Spirit  of  God  in Acts 5:3 &amp; the Whole Sexual Eros Love Apostasy against God in 2</w:t>
      </w:r>
      <w:r w:rsidRPr="00260F44">
        <w:rPr>
          <w:sz w:val="24"/>
          <w:szCs w:val="24"/>
          <w:vertAlign w:val="superscript"/>
        </w:rPr>
        <w:t>nd</w:t>
      </w:r>
      <w:r w:rsidRPr="00260F4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60F44">
        <w:rPr>
          <w:b/>
          <w:sz w:val="24"/>
          <w:szCs w:val="24"/>
        </w:rPr>
        <w:t>This Eternal Heavenly Sin</w:t>
      </w:r>
      <w:r w:rsidRPr="00260F44">
        <w:rPr>
          <w:sz w:val="24"/>
          <w:szCs w:val="24"/>
        </w:rPr>
        <w:t>) &amp; Ezekiel 28:15-19 (</w:t>
      </w:r>
      <w:r w:rsidRPr="00260F44">
        <w:rPr>
          <w:b/>
          <w:sz w:val="24"/>
          <w:szCs w:val="24"/>
        </w:rPr>
        <w:t>This Eternal Earthly Sin</w:t>
      </w:r>
      <w:r w:rsidRPr="00260F44">
        <w:rPr>
          <w:sz w:val="24"/>
          <w:szCs w:val="24"/>
        </w:rPr>
        <w:t xml:space="preserve">). The origin of This Godly Sin is recorded by the term </w:t>
      </w:r>
      <w:r w:rsidRPr="00260F44">
        <w:rPr>
          <w:b/>
          <w:sz w:val="24"/>
          <w:szCs w:val="24"/>
        </w:rPr>
        <w:t>Qanah</w:t>
      </w:r>
      <w:r w:rsidRPr="00260F44">
        <w:rPr>
          <w:sz w:val="24"/>
          <w:szCs w:val="24"/>
        </w:rPr>
        <w:t xml:space="preserve"> which means “</w:t>
      </w:r>
      <w:r w:rsidRPr="00260F44">
        <w:rPr>
          <w:b/>
          <w:sz w:val="24"/>
          <w:szCs w:val="24"/>
        </w:rPr>
        <w:t>Eternal Marital Lordly Sexual Eros Love</w:t>
      </w:r>
      <w:r w:rsidRPr="00260F44">
        <w:rPr>
          <w:sz w:val="24"/>
          <w:szCs w:val="24"/>
        </w:rPr>
        <w:t>” in Proverbs 8:22-29---RSV); 8:30-31---NIV (</w:t>
      </w:r>
      <w:r w:rsidRPr="00260F44">
        <w:rPr>
          <w:b/>
          <w:sz w:val="24"/>
          <w:szCs w:val="24"/>
        </w:rPr>
        <w:t>This Eternal Godly Sin</w:t>
      </w:r>
      <w:r w:rsidRPr="00260F44">
        <w:rPr>
          <w:sz w:val="24"/>
          <w:szCs w:val="24"/>
        </w:rPr>
        <w:t xml:space="preserve">). The Lord Lucifer sinned in Heaven! The scripture says iniquity, lawlessness, </w:t>
      </w:r>
      <w:r w:rsidRPr="00260F44">
        <w:rPr>
          <w:sz w:val="24"/>
          <w:szCs w:val="24"/>
        </w:rPr>
        <w:lastRenderedPageBreak/>
        <w:t>&amp; violence are notated. But it was “</w:t>
      </w:r>
      <w:r w:rsidRPr="00260F44">
        <w:rPr>
          <w:b/>
          <w:sz w:val="24"/>
          <w:szCs w:val="24"/>
        </w:rPr>
        <w:t>This Sin</w:t>
      </w:r>
      <w:r w:rsidRPr="00260F44">
        <w:rPr>
          <w:sz w:val="24"/>
          <w:szCs w:val="24"/>
        </w:rPr>
        <w:t xml:space="preserve">” for an </w:t>
      </w:r>
      <w:r w:rsidRPr="00260F44">
        <w:rPr>
          <w:b/>
          <w:sz w:val="24"/>
          <w:szCs w:val="24"/>
        </w:rPr>
        <w:t>Anointed Cherub Lord</w:t>
      </w:r>
      <w:r w:rsidRPr="00260F4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60F44">
        <w:rPr>
          <w:b/>
          <w:sz w:val="24"/>
          <w:szCs w:val="24"/>
        </w:rPr>
        <w:t>This Sin</w:t>
      </w:r>
      <w:r w:rsidRPr="00260F4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60F44">
        <w:rPr>
          <w:sz w:val="24"/>
          <w:szCs w:val="24"/>
          <w:vertAlign w:val="superscript"/>
        </w:rPr>
        <w:t>st</w:t>
      </w:r>
      <w:r w:rsidRPr="00260F44">
        <w:rPr>
          <w:sz w:val="24"/>
          <w:szCs w:val="24"/>
        </w:rPr>
        <w:t xml:space="preserve"> Timothy 1:13. </w:t>
      </w:r>
    </w:p>
    <w:p w14:paraId="0D6941EF" w14:textId="77777777" w:rsidR="00C16ED1" w:rsidRPr="00260F44" w:rsidRDefault="00C16ED1" w:rsidP="00117832">
      <w:pPr>
        <w:spacing w:line="480" w:lineRule="auto"/>
        <w:jc w:val="center"/>
        <w:rPr>
          <w:b/>
          <w:sz w:val="24"/>
          <w:szCs w:val="24"/>
        </w:rPr>
      </w:pPr>
      <w:r w:rsidRPr="00260F44">
        <w:rPr>
          <w:b/>
          <w:sz w:val="24"/>
          <w:szCs w:val="24"/>
        </w:rPr>
        <w:t>The Establishing of the 10 Covenants done by the Father Stephen Our Lord in His Kingdom</w:t>
      </w:r>
    </w:p>
    <w:p w14:paraId="1A1322BA" w14:textId="77777777" w:rsidR="00C16ED1" w:rsidRPr="00260F44" w:rsidRDefault="00C16ED1" w:rsidP="00117832">
      <w:pPr>
        <w:spacing w:line="480" w:lineRule="auto"/>
        <w:jc w:val="center"/>
        <w:rPr>
          <w:b/>
          <w:sz w:val="24"/>
          <w:szCs w:val="24"/>
        </w:rPr>
      </w:pPr>
      <w:r w:rsidRPr="00260F44">
        <w:rPr>
          <w:b/>
          <w:sz w:val="24"/>
          <w:szCs w:val="24"/>
        </w:rPr>
        <w:t>The Father Stephen’s Top Secret Clearance to the Authoritative Figures</w:t>
      </w:r>
    </w:p>
    <w:p w14:paraId="6B27F62F" w14:textId="77777777" w:rsidR="00C16ED1" w:rsidRPr="00260F44" w:rsidRDefault="00C16ED1" w:rsidP="00117832">
      <w:pPr>
        <w:spacing w:line="480" w:lineRule="auto"/>
        <w:jc w:val="both"/>
        <w:rPr>
          <w:sz w:val="24"/>
          <w:szCs w:val="24"/>
        </w:rPr>
      </w:pPr>
      <w:r w:rsidRPr="00260F4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260F44">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14:paraId="771C6740" w14:textId="77777777" w:rsidR="00C16ED1" w:rsidRPr="00260F44" w:rsidRDefault="00C16ED1" w:rsidP="00117832">
      <w:pPr>
        <w:spacing w:line="480" w:lineRule="auto"/>
        <w:jc w:val="center"/>
        <w:rPr>
          <w:b/>
          <w:sz w:val="24"/>
          <w:szCs w:val="24"/>
        </w:rPr>
      </w:pPr>
      <w:r w:rsidRPr="00260F44">
        <w:rPr>
          <w:b/>
          <w:sz w:val="24"/>
          <w:szCs w:val="24"/>
        </w:rPr>
        <w:t>The Father Stephen’s Speech of 7 Covenants to the Authoritative Figures</w:t>
      </w:r>
    </w:p>
    <w:p w14:paraId="17B1FDF6" w14:textId="77777777" w:rsidR="00C16ED1" w:rsidRPr="00260F44" w:rsidRDefault="00C16ED1" w:rsidP="00117832">
      <w:pPr>
        <w:spacing w:line="480" w:lineRule="auto"/>
        <w:jc w:val="both"/>
        <w:rPr>
          <w:sz w:val="24"/>
          <w:szCs w:val="24"/>
        </w:rPr>
      </w:pPr>
      <w:r w:rsidRPr="00260F4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60F44">
        <w:rPr>
          <w:sz w:val="24"/>
          <w:szCs w:val="24"/>
          <w:vertAlign w:val="superscript"/>
        </w:rPr>
        <w:t>st</w:t>
      </w:r>
      <w:r w:rsidRPr="00260F44">
        <w:rPr>
          <w:sz w:val="24"/>
          <w:szCs w:val="24"/>
        </w:rPr>
        <w:t xml:space="preserve"> Samuel 15:35. The Beloved Covenant of David is in Acts 7:46-50 which corresponds to 1</w:t>
      </w:r>
      <w:r w:rsidRPr="00260F44">
        <w:rPr>
          <w:sz w:val="24"/>
          <w:szCs w:val="24"/>
          <w:vertAlign w:val="superscript"/>
        </w:rPr>
        <w:t>st</w:t>
      </w:r>
      <w:r w:rsidRPr="00260F4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14:paraId="226875A6" w14:textId="77777777" w:rsidR="00C16ED1" w:rsidRPr="00260F44" w:rsidRDefault="00C16ED1" w:rsidP="00117832">
      <w:pPr>
        <w:spacing w:line="480" w:lineRule="auto"/>
        <w:jc w:val="center"/>
        <w:rPr>
          <w:b/>
          <w:sz w:val="24"/>
          <w:szCs w:val="24"/>
        </w:rPr>
      </w:pPr>
      <w:r w:rsidRPr="00260F44">
        <w:rPr>
          <w:b/>
          <w:sz w:val="24"/>
          <w:szCs w:val="24"/>
        </w:rPr>
        <w:t>THE FATHER STEPHEN’S INTELLIGENCE TO THE AUTHORITATIVE FIGURES FOR 1 MINUTE</w:t>
      </w:r>
    </w:p>
    <w:p w14:paraId="1C762C63" w14:textId="77777777" w:rsidR="00C16ED1" w:rsidRPr="00260F44" w:rsidRDefault="00C16ED1" w:rsidP="00117832">
      <w:pPr>
        <w:spacing w:line="480" w:lineRule="auto"/>
        <w:jc w:val="both"/>
        <w:rPr>
          <w:sz w:val="24"/>
          <w:szCs w:val="24"/>
        </w:rPr>
      </w:pPr>
      <w:r w:rsidRPr="00260F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60F4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60F44">
        <w:rPr>
          <w:b/>
          <w:sz w:val="24"/>
          <w:szCs w:val="24"/>
        </w:rPr>
        <w:t>What are the Father Stephen’s Significant Numbers from 0 to 120 in the Holy Bible</w:t>
      </w:r>
      <w:r w:rsidRPr="00260F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260F4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7C918596" w14:textId="77777777" w:rsidR="00C16ED1" w:rsidRPr="00260F44" w:rsidRDefault="00C16ED1" w:rsidP="00117832">
      <w:pPr>
        <w:spacing w:before="240" w:line="480" w:lineRule="auto"/>
        <w:jc w:val="center"/>
        <w:rPr>
          <w:b/>
          <w:sz w:val="24"/>
          <w:szCs w:val="24"/>
        </w:rPr>
      </w:pPr>
      <w:r w:rsidRPr="00260F44">
        <w:rPr>
          <w:b/>
          <w:sz w:val="24"/>
          <w:szCs w:val="24"/>
        </w:rPr>
        <w:t>THE OPPOSING RACE AGAINST THE FATHER STEPHEN’S RACE OF THE FAITHFUL</w:t>
      </w:r>
    </w:p>
    <w:p w14:paraId="75BED176" w14:textId="77777777" w:rsidR="00C16ED1" w:rsidRPr="00260F44" w:rsidRDefault="00C16ED1" w:rsidP="00117832">
      <w:pPr>
        <w:spacing w:before="240" w:line="480" w:lineRule="auto"/>
        <w:jc w:val="center"/>
        <w:rPr>
          <w:b/>
          <w:sz w:val="24"/>
          <w:szCs w:val="24"/>
        </w:rPr>
      </w:pPr>
      <w:r w:rsidRPr="00260F44">
        <w:rPr>
          <w:b/>
          <w:sz w:val="24"/>
          <w:szCs w:val="24"/>
        </w:rPr>
        <w:t xml:space="preserve">THE RANK STRUCTURE OF THE 40 POSITIONS CONSISTING OF 2 </w:t>
      </w:r>
      <w:r w:rsidR="00FE22F6" w:rsidRPr="00260F44">
        <w:rPr>
          <w:b/>
          <w:sz w:val="24"/>
          <w:szCs w:val="24"/>
        </w:rPr>
        <w:t>PHARAOH</w:t>
      </w:r>
      <w:r w:rsidRPr="00260F44">
        <w:rPr>
          <w:b/>
          <w:sz w:val="24"/>
          <w:szCs w:val="24"/>
        </w:rPr>
        <w:t>’S, 19 SOUTHERN KINGS &amp; 19 NORTHERN KINGS IN THE OT [OLD TESTAMENT] &amp; MT [MIDDLE TESTAMENT]</w:t>
      </w:r>
    </w:p>
    <w:p w14:paraId="34769361" w14:textId="77777777" w:rsidR="00C16ED1" w:rsidRPr="00260F44" w:rsidRDefault="00C16ED1" w:rsidP="00117832">
      <w:pPr>
        <w:spacing w:line="480" w:lineRule="auto"/>
        <w:jc w:val="center"/>
        <w:rPr>
          <w:b/>
          <w:sz w:val="24"/>
          <w:szCs w:val="24"/>
        </w:rPr>
      </w:pPr>
      <w:r w:rsidRPr="00260F44">
        <w:rPr>
          <w:b/>
          <w:sz w:val="24"/>
          <w:szCs w:val="24"/>
        </w:rPr>
        <w:t xml:space="preserve">THE 12 </w:t>
      </w:r>
      <w:r w:rsidR="00FE22F6" w:rsidRPr="00260F44">
        <w:rPr>
          <w:b/>
          <w:sz w:val="24"/>
          <w:szCs w:val="24"/>
        </w:rPr>
        <w:t>PHARAOH</w:t>
      </w:r>
      <w:r w:rsidRPr="00260F44">
        <w:rPr>
          <w:b/>
          <w:sz w:val="24"/>
          <w:szCs w:val="24"/>
        </w:rPr>
        <w:t>’S AUTHORITY VERSES THE FATHER STEPHEN’S AUTHORITY IN THE OT &amp; MT</w:t>
      </w:r>
    </w:p>
    <w:p w14:paraId="4400BF4A" w14:textId="77777777" w:rsidR="00C16ED1" w:rsidRPr="00260F44" w:rsidRDefault="00C16ED1" w:rsidP="00117832">
      <w:pPr>
        <w:spacing w:line="480" w:lineRule="auto"/>
        <w:jc w:val="center"/>
        <w:rPr>
          <w:b/>
          <w:sz w:val="24"/>
          <w:szCs w:val="24"/>
        </w:rPr>
      </w:pPr>
      <w:r w:rsidRPr="00260F44">
        <w:rPr>
          <w:b/>
          <w:sz w:val="24"/>
          <w:szCs w:val="24"/>
        </w:rPr>
        <w:t xml:space="preserve">THE RANK STRUCTURE OF 40 POSITIONS IN THE OT &amp; MT IS THE 2 </w:t>
      </w:r>
      <w:r w:rsidR="00FE22F6" w:rsidRPr="00260F44">
        <w:rPr>
          <w:b/>
          <w:sz w:val="24"/>
          <w:szCs w:val="24"/>
        </w:rPr>
        <w:t>PHARAOH</w:t>
      </w:r>
      <w:r w:rsidRPr="00260F44">
        <w:rPr>
          <w:b/>
          <w:sz w:val="24"/>
          <w:szCs w:val="24"/>
        </w:rPr>
        <w:t>’S DURING THE EXODUS, THE 19 NORTHERN KINGS &amp; THE 19 SOUTHERN KINGS</w:t>
      </w:r>
    </w:p>
    <w:p w14:paraId="6BB7458F" w14:textId="77777777" w:rsidR="00C16ED1" w:rsidRPr="00260F44" w:rsidRDefault="00C16ED1" w:rsidP="00117832">
      <w:pPr>
        <w:spacing w:line="480" w:lineRule="auto"/>
        <w:jc w:val="both"/>
        <w:rPr>
          <w:sz w:val="24"/>
          <w:szCs w:val="24"/>
        </w:rPr>
      </w:pPr>
      <w:r w:rsidRPr="00260F44">
        <w:rPr>
          <w:sz w:val="24"/>
          <w:szCs w:val="24"/>
        </w:rPr>
        <w:t>The 12 Egyptians Pharaoh’s (Rulers) of the Bible- Unknown Pharaoh of the 12</w:t>
      </w:r>
      <w:r w:rsidRPr="00260F44">
        <w:rPr>
          <w:sz w:val="24"/>
          <w:szCs w:val="24"/>
          <w:vertAlign w:val="superscript"/>
        </w:rPr>
        <w:t>th</w:t>
      </w:r>
      <w:r w:rsidRPr="00260F44">
        <w:rPr>
          <w:sz w:val="24"/>
          <w:szCs w:val="24"/>
        </w:rPr>
        <w:t xml:space="preserve"> Dynasty to whom Abraham lied concerning Sarah in Genesis 12:14-20. The Pharaoh Hyksos of the 15</w:t>
      </w:r>
      <w:r w:rsidRPr="00260F44">
        <w:rPr>
          <w:sz w:val="24"/>
          <w:szCs w:val="24"/>
          <w:vertAlign w:val="superscript"/>
        </w:rPr>
        <w:t>th</w:t>
      </w:r>
      <w:r w:rsidRPr="00260F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60F44">
        <w:rPr>
          <w:sz w:val="24"/>
          <w:szCs w:val="24"/>
          <w:vertAlign w:val="superscript"/>
        </w:rPr>
        <w:t>st</w:t>
      </w:r>
      <w:r w:rsidRPr="00260F44">
        <w:rPr>
          <w:sz w:val="24"/>
          <w:szCs w:val="24"/>
        </w:rPr>
        <w:t xml:space="preserve"> Kings 3:1; 7:6; 9:16-24; 11:1. Pharaoh Amenemope, who welcomed Hadad when David crushed Edom is in 1</w:t>
      </w:r>
      <w:r w:rsidRPr="00260F44">
        <w:rPr>
          <w:sz w:val="24"/>
          <w:szCs w:val="24"/>
          <w:vertAlign w:val="superscript"/>
        </w:rPr>
        <w:t>st</w:t>
      </w:r>
      <w:r w:rsidRPr="00260F44">
        <w:rPr>
          <w:sz w:val="24"/>
          <w:szCs w:val="24"/>
        </w:rPr>
        <w:t xml:space="preserve"> Kings 11:18-22. Pharaoh Shishak (Sheshonq I), who besieged Jerusalem in the days of Rehoboam &amp; invaded Judah in 1</w:t>
      </w:r>
      <w:r w:rsidRPr="00260F44">
        <w:rPr>
          <w:sz w:val="24"/>
          <w:szCs w:val="24"/>
          <w:vertAlign w:val="superscript"/>
        </w:rPr>
        <w:t>st</w:t>
      </w:r>
      <w:r w:rsidRPr="00260F44">
        <w:rPr>
          <w:sz w:val="24"/>
          <w:szCs w:val="24"/>
        </w:rPr>
        <w:t xml:space="preserve"> Kings 11:40; 14:25-26 &amp; 2</w:t>
      </w:r>
      <w:r w:rsidRPr="00260F44">
        <w:rPr>
          <w:sz w:val="24"/>
          <w:szCs w:val="24"/>
          <w:vertAlign w:val="superscript"/>
        </w:rPr>
        <w:t>nd</w:t>
      </w:r>
      <w:r w:rsidRPr="00260F44">
        <w:rPr>
          <w:sz w:val="24"/>
          <w:szCs w:val="24"/>
        </w:rPr>
        <w:t xml:space="preserve"> Chronicles 12:1-12. Pharaoh Tirhakah (Taharqa), who unsuccessfully fought Sennacherib of Assyria is in 2</w:t>
      </w:r>
      <w:r w:rsidRPr="00260F44">
        <w:rPr>
          <w:sz w:val="24"/>
          <w:szCs w:val="24"/>
          <w:vertAlign w:val="superscript"/>
        </w:rPr>
        <w:t>nd</w:t>
      </w:r>
      <w:r w:rsidRPr="00260F44">
        <w:rPr>
          <w:sz w:val="24"/>
          <w:szCs w:val="24"/>
        </w:rPr>
        <w:t xml:space="preserve"> Kings 19:9.  </w:t>
      </w:r>
      <w:r w:rsidRPr="00260F44">
        <w:rPr>
          <w:sz w:val="24"/>
          <w:szCs w:val="24"/>
        </w:rPr>
        <w:lastRenderedPageBreak/>
        <w:t>Pharaoh Osokorn IV, concerns Hoshea of Israel that allied against Assyria is in 2</w:t>
      </w:r>
      <w:r w:rsidRPr="00260F44">
        <w:rPr>
          <w:sz w:val="24"/>
          <w:szCs w:val="24"/>
          <w:vertAlign w:val="superscript"/>
        </w:rPr>
        <w:t>nd</w:t>
      </w:r>
      <w:r w:rsidRPr="00260F44">
        <w:rPr>
          <w:sz w:val="24"/>
          <w:szCs w:val="24"/>
        </w:rPr>
        <w:t xml:space="preserve"> Kings 17:4. Pharaoh Necho (Necho II), the King who killed Josiah in battle and was later defeat by the Babylonians in 2</w:t>
      </w:r>
      <w:r w:rsidRPr="00260F44">
        <w:rPr>
          <w:sz w:val="24"/>
          <w:szCs w:val="24"/>
          <w:vertAlign w:val="superscript"/>
        </w:rPr>
        <w:t>nd</w:t>
      </w:r>
      <w:r w:rsidRPr="00260F44">
        <w:rPr>
          <w:sz w:val="24"/>
          <w:szCs w:val="24"/>
        </w:rPr>
        <w:t xml:space="preserve"> Kings 23:29-30 &amp; 2</w:t>
      </w:r>
      <w:r w:rsidRPr="00260F44">
        <w:rPr>
          <w:sz w:val="24"/>
          <w:szCs w:val="24"/>
          <w:vertAlign w:val="superscript"/>
        </w:rPr>
        <w:t>nd</w:t>
      </w:r>
      <w:r w:rsidRPr="00260F44">
        <w:rPr>
          <w:sz w:val="24"/>
          <w:szCs w:val="24"/>
        </w:rPr>
        <w:t xml:space="preserve"> Chronicles 35:20-24. Pharaoh Hophra (Waibre), defeated by the Babylonians at the Battle of Carchemish &amp; His fall to Nebuchadnezzar was predicted in Jeremiah 44:30; 46:1-26 &amp; Ezekiel 17:11-21; 29:1-16.  </w:t>
      </w:r>
    </w:p>
    <w:p w14:paraId="70F46A52" w14:textId="77777777" w:rsidR="00C16ED1" w:rsidRPr="00260F44" w:rsidRDefault="00C16ED1" w:rsidP="00117832">
      <w:pPr>
        <w:spacing w:line="480" w:lineRule="auto"/>
        <w:jc w:val="center"/>
        <w:rPr>
          <w:b/>
          <w:sz w:val="24"/>
          <w:szCs w:val="24"/>
        </w:rPr>
      </w:pPr>
      <w:r w:rsidRPr="00260F44">
        <w:rPr>
          <w:b/>
          <w:sz w:val="24"/>
          <w:szCs w:val="24"/>
        </w:rPr>
        <w:t xml:space="preserve">THE FATHER STEPHEN’S AUTHORITY ABOVE THE 12 </w:t>
      </w:r>
      <w:r w:rsidR="00FE22F6" w:rsidRPr="00260F44">
        <w:rPr>
          <w:b/>
          <w:sz w:val="24"/>
          <w:szCs w:val="24"/>
        </w:rPr>
        <w:t>PHARAOH</w:t>
      </w:r>
      <w:r w:rsidRPr="00260F44">
        <w:rPr>
          <w:b/>
          <w:sz w:val="24"/>
          <w:szCs w:val="24"/>
        </w:rPr>
        <w:t>’S OF EGYPT</w:t>
      </w:r>
    </w:p>
    <w:p w14:paraId="6B9FB0DD" w14:textId="77777777" w:rsidR="00C16ED1" w:rsidRPr="00260F44" w:rsidRDefault="00C16ED1" w:rsidP="00117832">
      <w:pPr>
        <w:spacing w:line="480" w:lineRule="auto"/>
        <w:jc w:val="both"/>
        <w:rPr>
          <w:sz w:val="24"/>
          <w:szCs w:val="24"/>
        </w:rPr>
      </w:pPr>
      <w:r w:rsidRPr="00260F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68510FD6" w14:textId="77777777" w:rsidR="00C16ED1" w:rsidRPr="00260F44" w:rsidRDefault="00C16ED1" w:rsidP="00117832">
      <w:pPr>
        <w:spacing w:line="480" w:lineRule="auto"/>
        <w:jc w:val="center"/>
        <w:rPr>
          <w:b/>
          <w:sz w:val="24"/>
          <w:szCs w:val="24"/>
        </w:rPr>
      </w:pPr>
      <w:r w:rsidRPr="00260F44">
        <w:rPr>
          <w:b/>
          <w:sz w:val="24"/>
          <w:szCs w:val="24"/>
        </w:rPr>
        <w:t>THE 19 NORTHERN KINGS</w:t>
      </w:r>
    </w:p>
    <w:p w14:paraId="08D960D5" w14:textId="77777777" w:rsidR="00C16ED1" w:rsidRPr="00260F44" w:rsidRDefault="00C16ED1" w:rsidP="00117832">
      <w:pPr>
        <w:spacing w:line="480" w:lineRule="auto"/>
        <w:jc w:val="both"/>
        <w:rPr>
          <w:sz w:val="24"/>
          <w:szCs w:val="24"/>
        </w:rPr>
      </w:pPr>
      <w:r w:rsidRPr="00260F44">
        <w:rPr>
          <w:b/>
          <w:sz w:val="24"/>
          <w:szCs w:val="24"/>
        </w:rPr>
        <w:t>Israel the Northern Kingdom</w:t>
      </w:r>
      <w:r w:rsidRPr="00260F44">
        <w:rPr>
          <w:sz w:val="24"/>
          <w:szCs w:val="24"/>
        </w:rPr>
        <w:t>- Jeroboam, who perverted the worship of the Father Stephen in 1</w:t>
      </w:r>
      <w:r w:rsidRPr="00260F44">
        <w:rPr>
          <w:sz w:val="24"/>
          <w:szCs w:val="24"/>
          <w:vertAlign w:val="superscript"/>
        </w:rPr>
        <w:t>st</w:t>
      </w:r>
      <w:r w:rsidRPr="00260F44">
        <w:rPr>
          <w:sz w:val="24"/>
          <w:szCs w:val="24"/>
        </w:rPr>
        <w:t xml:space="preserve"> Kings 11:26-14:20. Nadab, Son of Jeroboam, killed by the rebel Baasha in 1</w:t>
      </w:r>
      <w:r w:rsidRPr="00260F44">
        <w:rPr>
          <w:sz w:val="24"/>
          <w:szCs w:val="24"/>
          <w:vertAlign w:val="superscript"/>
        </w:rPr>
        <w:t>st</w:t>
      </w:r>
      <w:r w:rsidRPr="00260F44">
        <w:rPr>
          <w:sz w:val="24"/>
          <w:szCs w:val="24"/>
        </w:rPr>
        <w:t xml:space="preserve"> Kings 15:25-28. Baasha, who built a wall to cut off trade with Jerusalem in 1</w:t>
      </w:r>
      <w:r w:rsidRPr="00260F44">
        <w:rPr>
          <w:sz w:val="24"/>
          <w:szCs w:val="24"/>
          <w:vertAlign w:val="superscript"/>
        </w:rPr>
        <w:t>st</w:t>
      </w:r>
      <w:r w:rsidRPr="00260F44">
        <w:rPr>
          <w:sz w:val="24"/>
          <w:szCs w:val="24"/>
        </w:rPr>
        <w:t xml:space="preserve"> Kings 15:27-16:7. Elah, Son of Baasha, killed while drunk by Zimri in 1</w:t>
      </w:r>
      <w:r w:rsidRPr="00260F44">
        <w:rPr>
          <w:sz w:val="24"/>
          <w:szCs w:val="24"/>
          <w:vertAlign w:val="superscript"/>
        </w:rPr>
        <w:t>st</w:t>
      </w:r>
      <w:r w:rsidRPr="00260F44">
        <w:rPr>
          <w:sz w:val="24"/>
          <w:szCs w:val="24"/>
        </w:rPr>
        <w:t xml:space="preserve"> Kings 16:6-14. Zimri, who committed suicide after ruling for 7 days in 1</w:t>
      </w:r>
      <w:r w:rsidRPr="00260F44">
        <w:rPr>
          <w:sz w:val="24"/>
          <w:szCs w:val="24"/>
          <w:vertAlign w:val="superscript"/>
        </w:rPr>
        <w:t>st</w:t>
      </w:r>
      <w:r w:rsidRPr="00260F44">
        <w:rPr>
          <w:sz w:val="24"/>
          <w:szCs w:val="24"/>
        </w:rPr>
        <w:t xml:space="preserve"> Kings 16:9-20. Omri, builder of Samaria, the northern capital in 1</w:t>
      </w:r>
      <w:r w:rsidRPr="00260F44">
        <w:rPr>
          <w:sz w:val="24"/>
          <w:szCs w:val="24"/>
          <w:vertAlign w:val="superscript"/>
        </w:rPr>
        <w:t>st</w:t>
      </w:r>
      <w:r w:rsidRPr="00260F44">
        <w:rPr>
          <w:sz w:val="24"/>
          <w:szCs w:val="24"/>
        </w:rPr>
        <w:t xml:space="preserve"> Kings 16:15-28.  Ahab, Son of Omri, wicked Husband of Jezebel, condemned by Elijah and killed in battle in 1</w:t>
      </w:r>
      <w:r w:rsidRPr="00260F44">
        <w:rPr>
          <w:sz w:val="24"/>
          <w:szCs w:val="24"/>
          <w:vertAlign w:val="superscript"/>
        </w:rPr>
        <w:t>st</w:t>
      </w:r>
      <w:r w:rsidRPr="00260F44">
        <w:rPr>
          <w:sz w:val="24"/>
          <w:szCs w:val="24"/>
        </w:rPr>
        <w:t xml:space="preserve"> Kings 16:28-22:40. Ahaziah, wicked Oldest Son of Ahab in 1</w:t>
      </w:r>
      <w:r w:rsidRPr="00260F44">
        <w:rPr>
          <w:sz w:val="24"/>
          <w:szCs w:val="24"/>
          <w:vertAlign w:val="superscript"/>
        </w:rPr>
        <w:t>st</w:t>
      </w:r>
      <w:r w:rsidRPr="00260F44">
        <w:rPr>
          <w:sz w:val="24"/>
          <w:szCs w:val="24"/>
        </w:rPr>
        <w:t xml:space="preserve"> Kings 22:40-2</w:t>
      </w:r>
      <w:r w:rsidRPr="00260F44">
        <w:rPr>
          <w:sz w:val="24"/>
          <w:szCs w:val="24"/>
          <w:vertAlign w:val="superscript"/>
        </w:rPr>
        <w:t>nd</w:t>
      </w:r>
      <w:r w:rsidRPr="00260F44">
        <w:rPr>
          <w:sz w:val="24"/>
          <w:szCs w:val="24"/>
        </w:rPr>
        <w:t xml:space="preserve"> Kings 1:18. Jehoram, Youngest Son of Ahab, who sent Naaman to the Prophet Elisha to be healed in </w:t>
      </w:r>
      <w:r w:rsidRPr="00260F44">
        <w:rPr>
          <w:sz w:val="24"/>
          <w:szCs w:val="24"/>
        </w:rPr>
        <w:lastRenderedPageBreak/>
        <w:t>2</w:t>
      </w:r>
      <w:r w:rsidRPr="00260F44">
        <w:rPr>
          <w:sz w:val="24"/>
          <w:szCs w:val="24"/>
          <w:vertAlign w:val="superscript"/>
        </w:rPr>
        <w:t>nd</w:t>
      </w:r>
      <w:r w:rsidRPr="00260F44">
        <w:rPr>
          <w:sz w:val="24"/>
          <w:szCs w:val="24"/>
        </w:rPr>
        <w:t xml:space="preserve"> Kings 3:1-9:25. Jehu, known for His Chariot riding and extermination of Ahab’s dynasty in 2</w:t>
      </w:r>
      <w:r w:rsidRPr="00260F44">
        <w:rPr>
          <w:sz w:val="24"/>
          <w:szCs w:val="24"/>
          <w:vertAlign w:val="superscript"/>
        </w:rPr>
        <w:t>nd</w:t>
      </w:r>
      <w:r w:rsidRPr="00260F44">
        <w:rPr>
          <w:sz w:val="24"/>
          <w:szCs w:val="24"/>
        </w:rPr>
        <w:t xml:space="preserve"> Kings 9:1-10:36. Jehoahaz, Jehu‘s Son, who saw His army almost wiped out by the Syrians in 2</w:t>
      </w:r>
      <w:r w:rsidRPr="00260F44">
        <w:rPr>
          <w:sz w:val="24"/>
          <w:szCs w:val="24"/>
          <w:vertAlign w:val="superscript"/>
        </w:rPr>
        <w:t>nd</w:t>
      </w:r>
      <w:r w:rsidRPr="00260F44">
        <w:rPr>
          <w:sz w:val="24"/>
          <w:szCs w:val="24"/>
        </w:rPr>
        <w:t xml:space="preserve"> Kings 13:1-9. Jehoash, Jehoahaz’s Son, who waged a successful war against Judah and visited Elisha in His deathbed in 2</w:t>
      </w:r>
      <w:r w:rsidRPr="00260F44">
        <w:rPr>
          <w:sz w:val="24"/>
          <w:szCs w:val="24"/>
          <w:vertAlign w:val="superscript"/>
        </w:rPr>
        <w:t>nd</w:t>
      </w:r>
      <w:r w:rsidRPr="00260F44">
        <w:rPr>
          <w:sz w:val="24"/>
          <w:szCs w:val="24"/>
        </w:rPr>
        <w:t xml:space="preserve"> Kings 13:10-14:16. Jeroboam II, Jehoahaz’s Son, who reigned during the time of Jonah the Prophet in 2</w:t>
      </w:r>
      <w:r w:rsidRPr="00260F44">
        <w:rPr>
          <w:sz w:val="24"/>
          <w:szCs w:val="24"/>
          <w:vertAlign w:val="superscript"/>
        </w:rPr>
        <w:t>nd</w:t>
      </w:r>
      <w:r w:rsidRPr="00260F44">
        <w:rPr>
          <w:sz w:val="24"/>
          <w:szCs w:val="24"/>
        </w:rPr>
        <w:t xml:space="preserve"> Kings 14:23-29. Zechariah, Jeroboam’s Son and the last of Jehu’s dynasty, killed by Shallum in 2</w:t>
      </w:r>
      <w:r w:rsidRPr="00260F44">
        <w:rPr>
          <w:sz w:val="24"/>
          <w:szCs w:val="24"/>
          <w:vertAlign w:val="superscript"/>
        </w:rPr>
        <w:t>nd</w:t>
      </w:r>
      <w:r w:rsidRPr="00260F44">
        <w:rPr>
          <w:sz w:val="24"/>
          <w:szCs w:val="24"/>
        </w:rPr>
        <w:t xml:space="preserve"> Kings 14:19-15:12. Shallum, who reigned for only a month and was killed by Menahem in 2</w:t>
      </w:r>
      <w:r w:rsidRPr="00260F44">
        <w:rPr>
          <w:sz w:val="24"/>
          <w:szCs w:val="24"/>
          <w:vertAlign w:val="superscript"/>
        </w:rPr>
        <w:t>nd</w:t>
      </w:r>
      <w:r w:rsidRPr="00260F44">
        <w:rPr>
          <w:sz w:val="24"/>
          <w:szCs w:val="24"/>
        </w:rPr>
        <w:t xml:space="preserve"> Kings 15:10-15. Menaham, One of the most brutal King ruling over the 10 tribes in 2</w:t>
      </w:r>
      <w:r w:rsidRPr="00260F44">
        <w:rPr>
          <w:sz w:val="24"/>
          <w:szCs w:val="24"/>
          <w:vertAlign w:val="superscript"/>
        </w:rPr>
        <w:t>nd</w:t>
      </w:r>
      <w:r w:rsidRPr="00260F44">
        <w:rPr>
          <w:sz w:val="24"/>
          <w:szCs w:val="24"/>
        </w:rPr>
        <w:t xml:space="preserve"> Kings 15:14-22. Pekahiah, Son of Menaham, killed by His army commander, Pekah in 2</w:t>
      </w:r>
      <w:r w:rsidRPr="00260F44">
        <w:rPr>
          <w:sz w:val="24"/>
          <w:szCs w:val="24"/>
          <w:vertAlign w:val="superscript"/>
        </w:rPr>
        <w:t>nd</w:t>
      </w:r>
      <w:r w:rsidRPr="00260F44">
        <w:rPr>
          <w:sz w:val="24"/>
          <w:szCs w:val="24"/>
        </w:rPr>
        <w:t xml:space="preserve"> Kings 15:22-26. Pekah, killed by Hoshea in 2</w:t>
      </w:r>
      <w:r w:rsidRPr="00260F44">
        <w:rPr>
          <w:sz w:val="24"/>
          <w:szCs w:val="24"/>
          <w:vertAlign w:val="superscript"/>
        </w:rPr>
        <w:t>nd</w:t>
      </w:r>
      <w:r w:rsidRPr="00260F44">
        <w:rPr>
          <w:sz w:val="24"/>
          <w:szCs w:val="24"/>
        </w:rPr>
        <w:t xml:space="preserve"> Kings 15:27-31. Hoshea, dethroned and imprisoned by the Assyrians in 2</w:t>
      </w:r>
      <w:r w:rsidRPr="00260F44">
        <w:rPr>
          <w:sz w:val="24"/>
          <w:szCs w:val="24"/>
          <w:vertAlign w:val="superscript"/>
        </w:rPr>
        <w:t>nd</w:t>
      </w:r>
      <w:r w:rsidRPr="00260F44">
        <w:rPr>
          <w:sz w:val="24"/>
          <w:szCs w:val="24"/>
        </w:rPr>
        <w:t xml:space="preserve"> Kings 15:30-17:1-6. </w:t>
      </w:r>
    </w:p>
    <w:p w14:paraId="166487ED" w14:textId="77777777" w:rsidR="00C16ED1" w:rsidRPr="00260F44" w:rsidRDefault="00C16ED1" w:rsidP="00117832">
      <w:pPr>
        <w:spacing w:line="480" w:lineRule="auto"/>
        <w:jc w:val="center"/>
        <w:rPr>
          <w:b/>
          <w:sz w:val="24"/>
          <w:szCs w:val="24"/>
        </w:rPr>
      </w:pPr>
      <w:r w:rsidRPr="00260F44">
        <w:rPr>
          <w:b/>
          <w:sz w:val="24"/>
          <w:szCs w:val="24"/>
        </w:rPr>
        <w:t>THE 19 SOUTHERN KINGS</w:t>
      </w:r>
    </w:p>
    <w:p w14:paraId="29BF3995" w14:textId="77777777" w:rsidR="00C16ED1" w:rsidRPr="00260F44" w:rsidRDefault="00C16ED1" w:rsidP="00117832">
      <w:pPr>
        <w:spacing w:line="480" w:lineRule="auto"/>
        <w:jc w:val="both"/>
        <w:rPr>
          <w:b/>
          <w:sz w:val="24"/>
          <w:szCs w:val="24"/>
        </w:rPr>
      </w:pPr>
      <w:r w:rsidRPr="00260F44">
        <w:rPr>
          <w:b/>
          <w:sz w:val="24"/>
          <w:szCs w:val="24"/>
        </w:rPr>
        <w:t>Judah the Southern Kingdom</w:t>
      </w:r>
      <w:r w:rsidRPr="00260F44">
        <w:rPr>
          <w:sz w:val="24"/>
          <w:szCs w:val="24"/>
        </w:rPr>
        <w:t>- Rehoboam, Solomon’s Son, whose stupidity and arrogance sparked the civil war in 1</w:t>
      </w:r>
      <w:r w:rsidRPr="00260F44">
        <w:rPr>
          <w:sz w:val="24"/>
          <w:szCs w:val="24"/>
          <w:vertAlign w:val="superscript"/>
        </w:rPr>
        <w:t>st</w:t>
      </w:r>
      <w:r w:rsidRPr="00260F44">
        <w:rPr>
          <w:sz w:val="24"/>
          <w:szCs w:val="24"/>
        </w:rPr>
        <w:t xml:space="preserve"> Kings 11:43-12:24; 14:21-31. Abijam, Rehoboam’s Son, helped by the Father Stephen to defeat Jeroboam in battle in 1</w:t>
      </w:r>
      <w:r w:rsidRPr="00260F44">
        <w:rPr>
          <w:sz w:val="24"/>
          <w:szCs w:val="24"/>
          <w:vertAlign w:val="superscript"/>
        </w:rPr>
        <w:t>st</w:t>
      </w:r>
      <w:r w:rsidRPr="00260F44">
        <w:rPr>
          <w:sz w:val="24"/>
          <w:szCs w:val="24"/>
        </w:rPr>
        <w:t xml:space="preserve"> Kings 14:31-15:8. Asa, Abijam’s Son, Judah’s first Godly King in 1</w:t>
      </w:r>
      <w:r w:rsidRPr="00260F44">
        <w:rPr>
          <w:sz w:val="24"/>
          <w:szCs w:val="24"/>
          <w:vertAlign w:val="superscript"/>
        </w:rPr>
        <w:t>st</w:t>
      </w:r>
      <w:r w:rsidRPr="00260F44">
        <w:rPr>
          <w:sz w:val="24"/>
          <w:szCs w:val="24"/>
        </w:rPr>
        <w:t xml:space="preserve"> Kings 15:8-14. Jehoshaphat, Asa’s Son, Godly King who built a merchant fleet (Navy) and made an alliance with Ahab in 1</w:t>
      </w:r>
      <w:r w:rsidRPr="00260F44">
        <w:rPr>
          <w:sz w:val="24"/>
          <w:szCs w:val="24"/>
          <w:vertAlign w:val="superscript"/>
        </w:rPr>
        <w:t>st</w:t>
      </w:r>
      <w:r w:rsidRPr="00260F44">
        <w:rPr>
          <w:sz w:val="24"/>
          <w:szCs w:val="24"/>
        </w:rPr>
        <w:t xml:space="preserve"> Kings 22:41-50. Hehoram, Jehoshaphat’s Son, married to Athaliah, the Wicked Daughter of Ahab and Jezebel in 2</w:t>
      </w:r>
      <w:r w:rsidRPr="00260F44">
        <w:rPr>
          <w:sz w:val="24"/>
          <w:szCs w:val="24"/>
          <w:vertAlign w:val="superscript"/>
        </w:rPr>
        <w:t>nd</w:t>
      </w:r>
      <w:r w:rsidRPr="00260F44">
        <w:rPr>
          <w:sz w:val="24"/>
          <w:szCs w:val="24"/>
        </w:rPr>
        <w:t xml:space="preserve"> Kings 8:16-24. Ahaziah, Son of Jehoram and Athaliah, killed by Jehu in 2</w:t>
      </w:r>
      <w:r w:rsidRPr="00260F44">
        <w:rPr>
          <w:sz w:val="24"/>
          <w:szCs w:val="24"/>
          <w:vertAlign w:val="superscript"/>
        </w:rPr>
        <w:t>nd</w:t>
      </w:r>
      <w:r w:rsidRPr="00260F44">
        <w:rPr>
          <w:sz w:val="24"/>
          <w:szCs w:val="24"/>
        </w:rPr>
        <w:t xml:space="preserve"> Kings 8:24-9:29. Athaliah, Queen, Daughter of Ahab, who assumed the throne on the death of Ahaziah and slaughtered all the royal seed but One in 2</w:t>
      </w:r>
      <w:r w:rsidRPr="00260F44">
        <w:rPr>
          <w:sz w:val="24"/>
          <w:szCs w:val="24"/>
          <w:vertAlign w:val="superscript"/>
        </w:rPr>
        <w:t>nd</w:t>
      </w:r>
      <w:r w:rsidRPr="00260F44">
        <w:rPr>
          <w:sz w:val="24"/>
          <w:szCs w:val="24"/>
        </w:rPr>
        <w:t xml:space="preserve"> Kings 11:1-20.  Joash, Son of Ahaziah, hidden a Boy from Athaliah and Ruler after She was executed in 2</w:t>
      </w:r>
      <w:r w:rsidRPr="00260F44">
        <w:rPr>
          <w:sz w:val="24"/>
          <w:szCs w:val="24"/>
          <w:vertAlign w:val="superscript"/>
        </w:rPr>
        <w:t>nd</w:t>
      </w:r>
      <w:r w:rsidRPr="00260F44">
        <w:rPr>
          <w:sz w:val="24"/>
          <w:szCs w:val="24"/>
        </w:rPr>
        <w:t xml:space="preserve"> Kings 11:1-12:21. Amaziah, Son of Joash, defeated by Jehoash, King of the </w:t>
      </w:r>
      <w:r w:rsidRPr="00260F44">
        <w:rPr>
          <w:sz w:val="24"/>
          <w:szCs w:val="24"/>
        </w:rPr>
        <w:lastRenderedPageBreak/>
        <w:t>10 tribes and slain in a conspiracy in 2</w:t>
      </w:r>
      <w:r w:rsidRPr="00260F44">
        <w:rPr>
          <w:sz w:val="24"/>
          <w:szCs w:val="24"/>
          <w:vertAlign w:val="superscript"/>
        </w:rPr>
        <w:t>nd</w:t>
      </w:r>
      <w:r w:rsidRPr="00260F44">
        <w:rPr>
          <w:sz w:val="24"/>
          <w:szCs w:val="24"/>
        </w:rPr>
        <w:t xml:space="preserve"> Kings 14:1-20. Uzziah (Azariah), Son of Amaziah, struck with leprosy for His sin in the temple in 2</w:t>
      </w:r>
      <w:r w:rsidRPr="00260F44">
        <w:rPr>
          <w:sz w:val="24"/>
          <w:szCs w:val="24"/>
          <w:vertAlign w:val="superscript"/>
        </w:rPr>
        <w:t>nd</w:t>
      </w:r>
      <w:r w:rsidRPr="00260F44">
        <w:rPr>
          <w:sz w:val="24"/>
          <w:szCs w:val="24"/>
        </w:rPr>
        <w:t xml:space="preserve"> Kings 15:1-7. Jotham, Son of Uzziah, who built the temple’s upper gate and fortified Jerusalem in 2</w:t>
      </w:r>
      <w:r w:rsidRPr="00260F44">
        <w:rPr>
          <w:sz w:val="24"/>
          <w:szCs w:val="24"/>
          <w:vertAlign w:val="superscript"/>
        </w:rPr>
        <w:t>nd</w:t>
      </w:r>
      <w:r w:rsidRPr="00260F44">
        <w:rPr>
          <w:sz w:val="24"/>
          <w:szCs w:val="24"/>
        </w:rPr>
        <w:t xml:space="preserve"> Kings 15:32-38. Ahaz, Son of Jotham, Godless King who sacrificed His Son to a Pagan God in 2</w:t>
      </w:r>
      <w:r w:rsidRPr="00260F44">
        <w:rPr>
          <w:sz w:val="24"/>
          <w:szCs w:val="24"/>
          <w:vertAlign w:val="superscript"/>
        </w:rPr>
        <w:t>nd</w:t>
      </w:r>
      <w:r w:rsidRPr="00260F44">
        <w:rPr>
          <w:sz w:val="24"/>
          <w:szCs w:val="24"/>
        </w:rPr>
        <w:t xml:space="preserve"> Kings 16:1-20. Hezekiah, Son of Ahaz, reformer, friend of Isaiah, and King when Jerusalem was saved by the Death Angel in 2</w:t>
      </w:r>
      <w:r w:rsidRPr="00260F44">
        <w:rPr>
          <w:sz w:val="24"/>
          <w:szCs w:val="24"/>
          <w:vertAlign w:val="superscript"/>
        </w:rPr>
        <w:t>nd</w:t>
      </w:r>
      <w:r w:rsidRPr="00260F44">
        <w:rPr>
          <w:sz w:val="24"/>
          <w:szCs w:val="24"/>
        </w:rPr>
        <w:t xml:space="preserve"> Kings chapters 18-20. Manasseh, Son of Hezekiah and Judah’s worst King, though later converted in 2</w:t>
      </w:r>
      <w:r w:rsidRPr="00260F44">
        <w:rPr>
          <w:sz w:val="24"/>
          <w:szCs w:val="24"/>
          <w:vertAlign w:val="superscript"/>
        </w:rPr>
        <w:t>nd</w:t>
      </w:r>
      <w:r w:rsidRPr="00260F44">
        <w:rPr>
          <w:sz w:val="24"/>
          <w:szCs w:val="24"/>
        </w:rPr>
        <w:t xml:space="preserve"> Kings 21:1-18. Amon, Son of Manasseh, executed by His own Household Servants in 2</w:t>
      </w:r>
      <w:r w:rsidRPr="00260F44">
        <w:rPr>
          <w:sz w:val="24"/>
          <w:szCs w:val="24"/>
          <w:vertAlign w:val="superscript"/>
        </w:rPr>
        <w:t>nd</w:t>
      </w:r>
      <w:r w:rsidRPr="00260F44">
        <w:rPr>
          <w:sz w:val="24"/>
          <w:szCs w:val="24"/>
        </w:rPr>
        <w:t xml:space="preserve"> Kings 21:19-26. Josiah, Son of Amon, Ruler when the Book of the Law was found in the temple, Leader of a national reform, slain in battle against Egypt in 2</w:t>
      </w:r>
      <w:r w:rsidRPr="00260F44">
        <w:rPr>
          <w:sz w:val="24"/>
          <w:szCs w:val="24"/>
          <w:vertAlign w:val="superscript"/>
        </w:rPr>
        <w:t>nd</w:t>
      </w:r>
      <w:r w:rsidRPr="00260F44">
        <w:rPr>
          <w:sz w:val="24"/>
          <w:szCs w:val="24"/>
        </w:rPr>
        <w:t xml:space="preserve"> Kings 22:1-23:30. Jehoahaz, Son of Josiah and Ruler after His death in battle, deposed after only 90 days by Pharaoh-Neco and taken to Egypt, where He died in 2</w:t>
      </w:r>
      <w:r w:rsidRPr="00260F44">
        <w:rPr>
          <w:sz w:val="24"/>
          <w:szCs w:val="24"/>
          <w:vertAlign w:val="superscript"/>
        </w:rPr>
        <w:t>nd</w:t>
      </w:r>
      <w:r w:rsidRPr="00260F44">
        <w:rPr>
          <w:sz w:val="24"/>
          <w:szCs w:val="24"/>
        </w:rPr>
        <w:t xml:space="preserve"> Kings 23:31-33. Jehoaikim, Joaiah’s Son who persecuted Jeremiah and burned the Prophet’s scroll, carried to Babylon by Nebuchadnezzar in 2</w:t>
      </w:r>
      <w:r w:rsidRPr="00260F44">
        <w:rPr>
          <w:sz w:val="24"/>
          <w:szCs w:val="24"/>
          <w:vertAlign w:val="superscript"/>
        </w:rPr>
        <w:t>nd</w:t>
      </w:r>
      <w:r w:rsidRPr="00260F44">
        <w:rPr>
          <w:sz w:val="24"/>
          <w:szCs w:val="24"/>
        </w:rPr>
        <w:t xml:space="preserve"> Kings 23:34-24:5 &amp; Jeremiah chapter 36. Jehoiachin, Jehoiakim’s Son who incurred a special judgment from the Father Stephen and mid was carried away to Babylon with Nebuchadnezzar in 2</w:t>
      </w:r>
      <w:r w:rsidRPr="00260F44">
        <w:rPr>
          <w:sz w:val="24"/>
          <w:szCs w:val="24"/>
          <w:vertAlign w:val="superscript"/>
        </w:rPr>
        <w:t>nd</w:t>
      </w:r>
      <w:r w:rsidRPr="00260F44">
        <w:rPr>
          <w:sz w:val="24"/>
          <w:szCs w:val="24"/>
        </w:rPr>
        <w:t xml:space="preserve"> Kings 24:6-16. Zedekiah (Mattaniah), Uncle of Jehoiachin, blinded and taken into exile in Babylon while Jerusalem and the temple were destroyed in 2</w:t>
      </w:r>
      <w:r w:rsidRPr="00260F44">
        <w:rPr>
          <w:sz w:val="24"/>
          <w:szCs w:val="24"/>
          <w:vertAlign w:val="superscript"/>
        </w:rPr>
        <w:t>nd</w:t>
      </w:r>
      <w:r w:rsidRPr="00260F44">
        <w:rPr>
          <w:sz w:val="24"/>
          <w:szCs w:val="24"/>
        </w:rPr>
        <w:t xml:space="preserve"> Kings 24:17-25:30.    </w:t>
      </w:r>
    </w:p>
    <w:p w14:paraId="2810E298" w14:textId="77777777" w:rsidR="00C16ED1" w:rsidRPr="00260F44" w:rsidRDefault="00C16ED1" w:rsidP="00117832">
      <w:pPr>
        <w:spacing w:before="240" w:line="480" w:lineRule="auto"/>
        <w:jc w:val="center"/>
        <w:rPr>
          <w:b/>
          <w:sz w:val="24"/>
          <w:szCs w:val="24"/>
        </w:rPr>
      </w:pPr>
      <w:r w:rsidRPr="00260F44">
        <w:rPr>
          <w:b/>
          <w:sz w:val="24"/>
          <w:szCs w:val="24"/>
        </w:rPr>
        <w:t>THE RANK STRUCTURE OF THE 40 POSITIONS CONSISTING OF 12 EMPEROR’S &amp; 28 CHIEF’S OF POLICE [HIGH PRIEST’S] IN THE NT [NEW TESTAMENT], HT [HIGHER TESTAMENT] IN LUKE &amp; THE MHT [MOST HIGHEST TESTAMENT] IN ACTS</w:t>
      </w:r>
    </w:p>
    <w:p w14:paraId="2AD1B66A" w14:textId="77777777" w:rsidR="00C16ED1" w:rsidRPr="00260F44" w:rsidRDefault="00C16ED1" w:rsidP="00117832">
      <w:pPr>
        <w:spacing w:before="240" w:line="480" w:lineRule="auto"/>
        <w:jc w:val="center"/>
        <w:rPr>
          <w:b/>
          <w:sz w:val="24"/>
          <w:szCs w:val="24"/>
        </w:rPr>
      </w:pPr>
      <w:r w:rsidRPr="00260F44">
        <w:rPr>
          <w:b/>
          <w:sz w:val="24"/>
          <w:szCs w:val="24"/>
        </w:rPr>
        <w:t xml:space="preserve">THE 12 EMPEROR’S AUTHORITY VERSES THE LORD STEPHEN’S AUTHORITY IN THE MHT [MOST HIGHEST TESTAMENT] IN ACTS </w:t>
      </w:r>
    </w:p>
    <w:p w14:paraId="4A4FC824" w14:textId="77777777" w:rsidR="00C16ED1" w:rsidRPr="00260F44" w:rsidRDefault="00C16ED1" w:rsidP="00117832">
      <w:pPr>
        <w:spacing w:before="240" w:line="480" w:lineRule="auto"/>
        <w:jc w:val="center"/>
        <w:rPr>
          <w:b/>
          <w:sz w:val="24"/>
          <w:szCs w:val="24"/>
        </w:rPr>
      </w:pPr>
      <w:r w:rsidRPr="00260F44">
        <w:rPr>
          <w:b/>
          <w:sz w:val="24"/>
          <w:szCs w:val="24"/>
        </w:rPr>
        <w:lastRenderedPageBreak/>
        <w:t>The Denial of the Father Stephen our Lord</w:t>
      </w:r>
    </w:p>
    <w:p w14:paraId="71BDD96D" w14:textId="77777777" w:rsidR="00C16ED1" w:rsidRPr="00260F44" w:rsidRDefault="00C16ED1" w:rsidP="00117832">
      <w:pPr>
        <w:spacing w:before="240" w:line="480" w:lineRule="auto"/>
        <w:jc w:val="both"/>
        <w:rPr>
          <w:sz w:val="24"/>
          <w:szCs w:val="24"/>
        </w:rPr>
      </w:pPr>
      <w:r w:rsidRPr="00260F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60F44">
        <w:rPr>
          <w:sz w:val="24"/>
          <w:szCs w:val="24"/>
          <w:vertAlign w:val="superscript"/>
        </w:rPr>
        <w:t>th</w:t>
      </w:r>
      <w:r w:rsidRPr="00260F44">
        <w:rPr>
          <w:sz w:val="24"/>
          <w:szCs w:val="24"/>
        </w:rPr>
        <w:t xml:space="preserve"> Kingdom Position) by the 5</w:t>
      </w:r>
      <w:r w:rsidRPr="00260F44">
        <w:rPr>
          <w:sz w:val="24"/>
          <w:szCs w:val="24"/>
          <w:vertAlign w:val="superscript"/>
        </w:rPr>
        <w:t>th</w:t>
      </w:r>
      <w:r w:rsidRPr="00260F44">
        <w:rPr>
          <w:sz w:val="24"/>
          <w:szCs w:val="24"/>
        </w:rPr>
        <w:t xml:space="preserve"> Emperor Lordship of Rome named Nero Claudius Caesar Augustus Germanicus in His reign of Italy from October 13</w:t>
      </w:r>
      <w:r w:rsidRPr="00260F44">
        <w:rPr>
          <w:sz w:val="24"/>
          <w:szCs w:val="24"/>
          <w:vertAlign w:val="superscript"/>
        </w:rPr>
        <w:t>th</w:t>
      </w:r>
      <w:r w:rsidRPr="00260F44">
        <w:rPr>
          <w:sz w:val="24"/>
          <w:szCs w:val="24"/>
        </w:rPr>
        <w:t>, 54AD-June 9</w:t>
      </w:r>
      <w:r w:rsidRPr="00260F44">
        <w:rPr>
          <w:sz w:val="24"/>
          <w:szCs w:val="24"/>
          <w:vertAlign w:val="superscript"/>
        </w:rPr>
        <w:t>th</w:t>
      </w:r>
      <w:r w:rsidRPr="00260F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60F44">
        <w:rPr>
          <w:sz w:val="24"/>
          <w:szCs w:val="24"/>
          <w:vertAlign w:val="superscript"/>
        </w:rPr>
        <w:t>st</w:t>
      </w:r>
      <w:r w:rsidRPr="00260F44">
        <w:rPr>
          <w:sz w:val="24"/>
          <w:szCs w:val="24"/>
        </w:rPr>
        <w:t xml:space="preserve"> Emperor Lordship of Rome that had the sovereign rule over Israel at the time is named Gaius Julius Caesar </w:t>
      </w:r>
      <w:r w:rsidRPr="00260F44">
        <w:rPr>
          <w:sz w:val="24"/>
          <w:szCs w:val="24"/>
        </w:rPr>
        <w:lastRenderedPageBreak/>
        <w:t>Octavianus Divi Filius Augustus had His reign from January 16</w:t>
      </w:r>
      <w:r w:rsidRPr="00260F44">
        <w:rPr>
          <w:sz w:val="24"/>
          <w:szCs w:val="24"/>
          <w:vertAlign w:val="superscript"/>
        </w:rPr>
        <w:t>th</w:t>
      </w:r>
      <w:r w:rsidRPr="00260F44">
        <w:rPr>
          <w:sz w:val="24"/>
          <w:szCs w:val="24"/>
        </w:rPr>
        <w:t>, 27BC-August 19</w:t>
      </w:r>
      <w:r w:rsidRPr="00260F44">
        <w:rPr>
          <w:sz w:val="24"/>
          <w:szCs w:val="24"/>
          <w:vertAlign w:val="superscript"/>
        </w:rPr>
        <w:t>th</w:t>
      </w:r>
      <w:r w:rsidRPr="00260F44">
        <w:rPr>
          <w:sz w:val="24"/>
          <w:szCs w:val="24"/>
        </w:rPr>
        <w:t>, 14AD for 41 years &amp; 7 months. The 3</w:t>
      </w:r>
      <w:r w:rsidRPr="00260F44">
        <w:rPr>
          <w:sz w:val="24"/>
          <w:szCs w:val="24"/>
          <w:vertAlign w:val="superscript"/>
        </w:rPr>
        <w:t>rd</w:t>
      </w:r>
      <w:r w:rsidRPr="00260F44">
        <w:rPr>
          <w:sz w:val="24"/>
          <w:szCs w:val="24"/>
        </w:rPr>
        <w:t xml:space="preserve"> Emperor Lordship of Rome is named Gaius Julius Caesar Augustus Germanicus had His reign from March 16</w:t>
      </w:r>
      <w:r w:rsidRPr="00260F44">
        <w:rPr>
          <w:sz w:val="24"/>
          <w:szCs w:val="24"/>
          <w:vertAlign w:val="superscript"/>
        </w:rPr>
        <w:t>th</w:t>
      </w:r>
      <w:r w:rsidRPr="00260F44">
        <w:rPr>
          <w:sz w:val="24"/>
          <w:szCs w:val="24"/>
        </w:rPr>
        <w:t>, 37AD-January 24</w:t>
      </w:r>
      <w:r w:rsidRPr="00260F44">
        <w:rPr>
          <w:sz w:val="24"/>
          <w:szCs w:val="24"/>
          <w:vertAlign w:val="superscript"/>
        </w:rPr>
        <w:t>th</w:t>
      </w:r>
      <w:r w:rsidRPr="00260F44">
        <w:rPr>
          <w:sz w:val="24"/>
          <w:szCs w:val="24"/>
        </w:rPr>
        <w:t>, 41AD for 3 years &amp; 10 months. The 4</w:t>
      </w:r>
      <w:r w:rsidRPr="00260F44">
        <w:rPr>
          <w:sz w:val="24"/>
          <w:szCs w:val="24"/>
          <w:vertAlign w:val="superscript"/>
        </w:rPr>
        <w:t>th</w:t>
      </w:r>
      <w:r w:rsidRPr="00260F44">
        <w:rPr>
          <w:sz w:val="24"/>
          <w:szCs w:val="24"/>
        </w:rPr>
        <w:t xml:space="preserve"> Emperor Lordship of Rome is named Tiberius Claudius Caesar Augustus Germanicus had His reign from January 24</w:t>
      </w:r>
      <w:r w:rsidRPr="00260F44">
        <w:rPr>
          <w:sz w:val="24"/>
          <w:szCs w:val="24"/>
          <w:vertAlign w:val="superscript"/>
        </w:rPr>
        <w:t>th</w:t>
      </w:r>
      <w:r w:rsidRPr="00260F44">
        <w:rPr>
          <w:sz w:val="24"/>
          <w:szCs w:val="24"/>
        </w:rPr>
        <w:t>, 41AD-October 13</w:t>
      </w:r>
      <w:r w:rsidRPr="00260F44">
        <w:rPr>
          <w:sz w:val="24"/>
          <w:szCs w:val="24"/>
          <w:vertAlign w:val="superscript"/>
        </w:rPr>
        <w:t>th</w:t>
      </w:r>
      <w:r w:rsidRPr="00260F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60F44">
        <w:rPr>
          <w:sz w:val="24"/>
          <w:szCs w:val="24"/>
          <w:vertAlign w:val="superscript"/>
        </w:rPr>
        <w:t>th</w:t>
      </w:r>
      <w:r w:rsidRPr="00260F44">
        <w:rPr>
          <w:sz w:val="24"/>
          <w:szCs w:val="24"/>
        </w:rPr>
        <w:t xml:space="preserve"> Emperor Lordship of Rome is named Servius Suplicius Galba Caesar Augustus had His reign from June 8</w:t>
      </w:r>
      <w:r w:rsidRPr="00260F44">
        <w:rPr>
          <w:sz w:val="24"/>
          <w:szCs w:val="24"/>
          <w:vertAlign w:val="superscript"/>
        </w:rPr>
        <w:t>th</w:t>
      </w:r>
      <w:r w:rsidRPr="00260F44">
        <w:rPr>
          <w:sz w:val="24"/>
          <w:szCs w:val="24"/>
        </w:rPr>
        <w:t>, 68AD-January 15</w:t>
      </w:r>
      <w:r w:rsidRPr="00260F44">
        <w:rPr>
          <w:sz w:val="24"/>
          <w:szCs w:val="24"/>
          <w:vertAlign w:val="superscript"/>
        </w:rPr>
        <w:t>th</w:t>
      </w:r>
      <w:r w:rsidRPr="00260F44">
        <w:rPr>
          <w:sz w:val="24"/>
          <w:szCs w:val="24"/>
        </w:rPr>
        <w:t>, 69AD for 7 months. The 7</w:t>
      </w:r>
      <w:r w:rsidRPr="00260F44">
        <w:rPr>
          <w:sz w:val="24"/>
          <w:szCs w:val="24"/>
          <w:vertAlign w:val="superscript"/>
        </w:rPr>
        <w:t>th</w:t>
      </w:r>
      <w:r w:rsidRPr="00260F44">
        <w:rPr>
          <w:sz w:val="24"/>
          <w:szCs w:val="24"/>
        </w:rPr>
        <w:t xml:space="preserve"> Emperor Lordship of Rome is named Marcus Salvius Otho Caesar Augustus or Marcus Salvius Otho Nero Caesar Augustus had His reign from January 15</w:t>
      </w:r>
      <w:r w:rsidRPr="00260F44">
        <w:rPr>
          <w:sz w:val="24"/>
          <w:szCs w:val="24"/>
          <w:vertAlign w:val="superscript"/>
        </w:rPr>
        <w:t>th</w:t>
      </w:r>
      <w:r w:rsidRPr="00260F44">
        <w:rPr>
          <w:sz w:val="24"/>
          <w:szCs w:val="24"/>
        </w:rPr>
        <w:t>, 69AD-April 16</w:t>
      </w:r>
      <w:r w:rsidRPr="00260F44">
        <w:rPr>
          <w:sz w:val="24"/>
          <w:szCs w:val="24"/>
          <w:vertAlign w:val="superscript"/>
        </w:rPr>
        <w:t>th</w:t>
      </w:r>
      <w:r w:rsidRPr="00260F44">
        <w:rPr>
          <w:sz w:val="24"/>
          <w:szCs w:val="24"/>
        </w:rPr>
        <w:t>, 69AD for 3 months. The 8</w:t>
      </w:r>
      <w:r w:rsidRPr="00260F44">
        <w:rPr>
          <w:sz w:val="24"/>
          <w:szCs w:val="24"/>
          <w:vertAlign w:val="superscript"/>
        </w:rPr>
        <w:t>th</w:t>
      </w:r>
      <w:r w:rsidRPr="00260F44">
        <w:rPr>
          <w:sz w:val="24"/>
          <w:szCs w:val="24"/>
        </w:rPr>
        <w:t xml:space="preserve"> Emperor Lordship of Rome is named Aulus Vitelius Germanicus Augustus has His reign from April 16</w:t>
      </w:r>
      <w:r w:rsidRPr="00260F44">
        <w:rPr>
          <w:sz w:val="24"/>
          <w:szCs w:val="24"/>
          <w:vertAlign w:val="superscript"/>
        </w:rPr>
        <w:t>th</w:t>
      </w:r>
      <w:r w:rsidRPr="00260F44">
        <w:rPr>
          <w:sz w:val="24"/>
          <w:szCs w:val="24"/>
        </w:rPr>
        <w:t>, 69AD-December 22</w:t>
      </w:r>
      <w:r w:rsidRPr="00260F44">
        <w:rPr>
          <w:sz w:val="24"/>
          <w:szCs w:val="24"/>
          <w:vertAlign w:val="superscript"/>
        </w:rPr>
        <w:t>nd</w:t>
      </w:r>
      <w:r w:rsidRPr="00260F44">
        <w:rPr>
          <w:sz w:val="24"/>
          <w:szCs w:val="24"/>
        </w:rPr>
        <w:t>, 69AD for 8 months. The 9</w:t>
      </w:r>
      <w:r w:rsidRPr="00260F44">
        <w:rPr>
          <w:sz w:val="24"/>
          <w:szCs w:val="24"/>
          <w:vertAlign w:val="superscript"/>
        </w:rPr>
        <w:t>th</w:t>
      </w:r>
      <w:r w:rsidRPr="00260F44">
        <w:rPr>
          <w:sz w:val="24"/>
          <w:szCs w:val="24"/>
        </w:rPr>
        <w:t xml:space="preserve"> Emperor Lordship of Rome is named Titus Flavius Caesar Vespasianus Augustus had His reign from July 1</w:t>
      </w:r>
      <w:r w:rsidRPr="00260F44">
        <w:rPr>
          <w:sz w:val="24"/>
          <w:szCs w:val="24"/>
          <w:vertAlign w:val="superscript"/>
        </w:rPr>
        <w:t>st</w:t>
      </w:r>
      <w:r w:rsidRPr="00260F44">
        <w:rPr>
          <w:sz w:val="24"/>
          <w:szCs w:val="24"/>
        </w:rPr>
        <w:t>, 69AD-June 23</w:t>
      </w:r>
      <w:r w:rsidRPr="00260F44">
        <w:rPr>
          <w:sz w:val="24"/>
          <w:szCs w:val="24"/>
          <w:vertAlign w:val="superscript"/>
        </w:rPr>
        <w:t>rd</w:t>
      </w:r>
      <w:r w:rsidRPr="00260F44">
        <w:rPr>
          <w:sz w:val="24"/>
          <w:szCs w:val="24"/>
        </w:rPr>
        <w:t>, 79AD for 10 years. The 10</w:t>
      </w:r>
      <w:r w:rsidRPr="00260F44">
        <w:rPr>
          <w:sz w:val="24"/>
          <w:szCs w:val="24"/>
          <w:vertAlign w:val="superscript"/>
        </w:rPr>
        <w:t>th</w:t>
      </w:r>
      <w:r w:rsidRPr="00260F44">
        <w:rPr>
          <w:sz w:val="24"/>
          <w:szCs w:val="24"/>
        </w:rPr>
        <w:t xml:space="preserve"> Emperor Lordship of Rome is named Titus Flavius Caesar Vespasianus Augustus had His reign from June 24</w:t>
      </w:r>
      <w:r w:rsidRPr="00260F44">
        <w:rPr>
          <w:sz w:val="24"/>
          <w:szCs w:val="24"/>
          <w:vertAlign w:val="superscript"/>
        </w:rPr>
        <w:t>th</w:t>
      </w:r>
      <w:r w:rsidRPr="00260F44">
        <w:rPr>
          <w:sz w:val="24"/>
          <w:szCs w:val="24"/>
        </w:rPr>
        <w:t>, 79AD-September 13</w:t>
      </w:r>
      <w:r w:rsidRPr="00260F44">
        <w:rPr>
          <w:sz w:val="24"/>
          <w:szCs w:val="24"/>
          <w:vertAlign w:val="superscript"/>
        </w:rPr>
        <w:t>th</w:t>
      </w:r>
      <w:r w:rsidRPr="00260F44">
        <w:rPr>
          <w:sz w:val="24"/>
          <w:szCs w:val="24"/>
        </w:rPr>
        <w:t>, 81AD for 1 year &amp; 9 months. The 11</w:t>
      </w:r>
      <w:r w:rsidRPr="00260F44">
        <w:rPr>
          <w:sz w:val="24"/>
          <w:szCs w:val="24"/>
          <w:vertAlign w:val="superscript"/>
        </w:rPr>
        <w:t>th</w:t>
      </w:r>
      <w:r w:rsidRPr="00260F44">
        <w:rPr>
          <w:sz w:val="24"/>
          <w:szCs w:val="24"/>
        </w:rPr>
        <w:t xml:space="preserve"> Emperor Lordship of Rome is named truly Titus Flavius Caesar Domitianus Augustus had His reign from September 14</w:t>
      </w:r>
      <w:r w:rsidRPr="00260F44">
        <w:rPr>
          <w:sz w:val="24"/>
          <w:szCs w:val="24"/>
          <w:vertAlign w:val="superscript"/>
        </w:rPr>
        <w:t>th</w:t>
      </w:r>
      <w:r w:rsidRPr="00260F44">
        <w:rPr>
          <w:sz w:val="24"/>
          <w:szCs w:val="24"/>
        </w:rPr>
        <w:t>, 81AD-September 18</w:t>
      </w:r>
      <w:r w:rsidRPr="00260F44">
        <w:rPr>
          <w:sz w:val="24"/>
          <w:szCs w:val="24"/>
          <w:vertAlign w:val="superscript"/>
        </w:rPr>
        <w:t>th</w:t>
      </w:r>
      <w:r w:rsidRPr="00260F44">
        <w:rPr>
          <w:sz w:val="24"/>
          <w:szCs w:val="24"/>
        </w:rPr>
        <w:t>, 96AD for about 15 years. The 6</w:t>
      </w:r>
      <w:r w:rsidRPr="00260F44">
        <w:rPr>
          <w:sz w:val="24"/>
          <w:szCs w:val="24"/>
          <w:vertAlign w:val="superscript"/>
        </w:rPr>
        <w:t>th</w:t>
      </w:r>
      <w:r w:rsidRPr="00260F44">
        <w:rPr>
          <w:sz w:val="24"/>
          <w:szCs w:val="24"/>
        </w:rPr>
        <w:t xml:space="preserve"> to 11</w:t>
      </w:r>
      <w:r w:rsidRPr="00260F44">
        <w:rPr>
          <w:sz w:val="24"/>
          <w:szCs w:val="24"/>
          <w:vertAlign w:val="superscript"/>
        </w:rPr>
        <w:t>th</w:t>
      </w:r>
      <w:r w:rsidRPr="00260F44">
        <w:rPr>
          <w:sz w:val="24"/>
          <w:szCs w:val="24"/>
        </w:rPr>
        <w:t xml:space="preserve"> Emperors Lordships from June 8</w:t>
      </w:r>
      <w:r w:rsidRPr="00260F44">
        <w:rPr>
          <w:sz w:val="24"/>
          <w:szCs w:val="24"/>
          <w:vertAlign w:val="superscript"/>
        </w:rPr>
        <w:t>th</w:t>
      </w:r>
      <w:r w:rsidRPr="00260F44">
        <w:rPr>
          <w:sz w:val="24"/>
          <w:szCs w:val="24"/>
        </w:rPr>
        <w:t>, 68AD-September 18</w:t>
      </w:r>
      <w:r w:rsidRPr="00260F44">
        <w:rPr>
          <w:sz w:val="24"/>
          <w:szCs w:val="24"/>
          <w:vertAlign w:val="superscript"/>
        </w:rPr>
        <w:t>th</w:t>
      </w:r>
      <w:r w:rsidRPr="00260F44">
        <w:rPr>
          <w:sz w:val="24"/>
          <w:szCs w:val="24"/>
        </w:rPr>
        <w:t xml:space="preserve">, 96AD for about 28 years were during the writing of the Gospel Book of Matthew (maybe), Gospel Book of Mark </w:t>
      </w:r>
      <w:r w:rsidRPr="00260F44">
        <w:rPr>
          <w:sz w:val="24"/>
          <w:szCs w:val="24"/>
        </w:rPr>
        <w:lastRenderedPageBreak/>
        <w:t>(maybe), Gospel Book of Luke (maybe), Gospel Book of John, the Book of Hebrews, the Book of 1</w:t>
      </w:r>
      <w:r w:rsidRPr="00260F44">
        <w:rPr>
          <w:sz w:val="24"/>
          <w:szCs w:val="24"/>
          <w:vertAlign w:val="superscript"/>
        </w:rPr>
        <w:t>st</w:t>
      </w:r>
      <w:r w:rsidRPr="00260F44">
        <w:rPr>
          <w:sz w:val="24"/>
          <w:szCs w:val="24"/>
        </w:rPr>
        <w:t xml:space="preserve"> John, the Book of 2</w:t>
      </w:r>
      <w:r w:rsidRPr="00260F44">
        <w:rPr>
          <w:sz w:val="24"/>
          <w:szCs w:val="24"/>
          <w:vertAlign w:val="superscript"/>
        </w:rPr>
        <w:t>nd</w:t>
      </w:r>
      <w:r w:rsidRPr="00260F44">
        <w:rPr>
          <w:sz w:val="24"/>
          <w:szCs w:val="24"/>
        </w:rPr>
        <w:t xml:space="preserve"> John, the Book of 3</w:t>
      </w:r>
      <w:r w:rsidRPr="00260F44">
        <w:rPr>
          <w:sz w:val="24"/>
          <w:szCs w:val="24"/>
          <w:vertAlign w:val="superscript"/>
        </w:rPr>
        <w:t>rd</w:t>
      </w:r>
      <w:r w:rsidRPr="00260F44">
        <w:rPr>
          <w:sz w:val="24"/>
          <w:szCs w:val="24"/>
        </w:rPr>
        <w:t xml:space="preserve"> John, the Book of Jude (maybe) &amp; the Book of Revelation.  </w:t>
      </w:r>
    </w:p>
    <w:p w14:paraId="1B4B2E53" w14:textId="77777777" w:rsidR="00C16ED1" w:rsidRPr="00260F44" w:rsidRDefault="00C16ED1" w:rsidP="00117832">
      <w:pPr>
        <w:spacing w:before="240" w:line="480" w:lineRule="auto"/>
        <w:jc w:val="both"/>
        <w:rPr>
          <w:sz w:val="24"/>
          <w:szCs w:val="24"/>
        </w:rPr>
      </w:pPr>
      <w:r w:rsidRPr="00260F44">
        <w:rPr>
          <w:sz w:val="24"/>
          <w:szCs w:val="24"/>
        </w:rPr>
        <w:t>The Succession of the 12 Roman Emperors: The name “</w:t>
      </w:r>
      <w:r w:rsidRPr="00260F44">
        <w:rPr>
          <w:b/>
          <w:sz w:val="24"/>
          <w:szCs w:val="24"/>
        </w:rPr>
        <w:t>Caesar</w:t>
      </w:r>
      <w:r w:rsidRPr="00260F44">
        <w:rPr>
          <w:sz w:val="24"/>
          <w:szCs w:val="24"/>
        </w:rPr>
        <w:t xml:space="preserve">” derives from the German </w:t>
      </w:r>
      <w:r w:rsidRPr="00260F44">
        <w:rPr>
          <w:b/>
          <w:i/>
          <w:sz w:val="24"/>
          <w:szCs w:val="24"/>
        </w:rPr>
        <w:t>Kaiser</w:t>
      </w:r>
      <w:r w:rsidRPr="00260F44">
        <w:rPr>
          <w:sz w:val="24"/>
          <w:szCs w:val="24"/>
        </w:rPr>
        <w:t xml:space="preserve">, Dutch </w:t>
      </w:r>
      <w:r w:rsidRPr="00260F44">
        <w:rPr>
          <w:b/>
          <w:i/>
          <w:sz w:val="24"/>
          <w:szCs w:val="24"/>
        </w:rPr>
        <w:t>Keizer</w:t>
      </w:r>
      <w:r w:rsidRPr="00260F44">
        <w:rPr>
          <w:sz w:val="24"/>
          <w:szCs w:val="24"/>
        </w:rPr>
        <w:t xml:space="preserve"> and Russian </w:t>
      </w:r>
      <w:r w:rsidRPr="00260F44">
        <w:rPr>
          <w:b/>
          <w:i/>
          <w:sz w:val="24"/>
          <w:szCs w:val="24"/>
        </w:rPr>
        <w:t>Czar</w:t>
      </w:r>
      <w:r w:rsidRPr="00260F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2E3CE638" w14:textId="77777777" w:rsidR="00C16ED1" w:rsidRPr="00260F44" w:rsidRDefault="00C16ED1" w:rsidP="00117832">
      <w:pPr>
        <w:spacing w:before="240" w:line="480" w:lineRule="auto"/>
        <w:jc w:val="both"/>
        <w:rPr>
          <w:sz w:val="24"/>
          <w:szCs w:val="24"/>
        </w:rPr>
      </w:pPr>
      <w:r w:rsidRPr="00260F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60F44">
        <w:rPr>
          <w:sz w:val="24"/>
          <w:szCs w:val="24"/>
          <w:vertAlign w:val="superscript"/>
        </w:rPr>
        <w:t>th</w:t>
      </w:r>
      <w:r w:rsidRPr="00260F44">
        <w:rPr>
          <w:sz w:val="24"/>
          <w:szCs w:val="24"/>
        </w:rPr>
        <w:t xml:space="preserve">, 12 AD]. Even though the conspiracy was a success, its purposes failed. In the Civil War that followed, Caesar’s Nephew Octavian emerged as Victor and in 31BC became the first Roman Emperor.            </w:t>
      </w:r>
    </w:p>
    <w:p w14:paraId="7158B16E" w14:textId="77777777" w:rsidR="00C16ED1" w:rsidRPr="00260F44" w:rsidRDefault="00C16ED1" w:rsidP="00117832">
      <w:pPr>
        <w:spacing w:before="240" w:line="480" w:lineRule="auto"/>
        <w:jc w:val="both"/>
        <w:rPr>
          <w:sz w:val="24"/>
          <w:szCs w:val="24"/>
        </w:rPr>
      </w:pPr>
      <w:r w:rsidRPr="00260F44">
        <w:rPr>
          <w:sz w:val="24"/>
          <w:szCs w:val="24"/>
        </w:rPr>
        <w:t xml:space="preserve">Augustus: Augustus reigned from 63BC to AD 14. Gaius Octavianus (Octavian) was the Grandson of Julie, Julius Caesar’s Sister. He was 18 years of age and studying in Greece when </w:t>
      </w:r>
      <w:r w:rsidRPr="00260F44">
        <w:rPr>
          <w:sz w:val="24"/>
          <w:szCs w:val="24"/>
        </w:rPr>
        <w:lastRenderedPageBreak/>
        <w:t xml:space="preserve">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w:t>
      </w:r>
      <w:r w:rsidRPr="00260F44">
        <w:rPr>
          <w:sz w:val="24"/>
          <w:szCs w:val="24"/>
        </w:rPr>
        <w:lastRenderedPageBreak/>
        <w:t xml:space="preserve">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w:t>
      </w:r>
      <w:r w:rsidRPr="00260F44">
        <w:rPr>
          <w:sz w:val="24"/>
          <w:szCs w:val="24"/>
        </w:rPr>
        <w:lastRenderedPageBreak/>
        <w:t>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60F44">
        <w:rPr>
          <w:sz w:val="24"/>
          <w:szCs w:val="24"/>
          <w:vertAlign w:val="superscript"/>
        </w:rPr>
        <w:t>th</w:t>
      </w:r>
      <w:r w:rsidRPr="00260F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729BC6EA" w14:textId="77777777" w:rsidR="00C16ED1" w:rsidRPr="00260F44" w:rsidRDefault="00C16ED1" w:rsidP="00117832">
      <w:pPr>
        <w:spacing w:before="240" w:line="480" w:lineRule="auto"/>
        <w:jc w:val="both"/>
        <w:rPr>
          <w:sz w:val="24"/>
          <w:szCs w:val="24"/>
        </w:rPr>
      </w:pPr>
      <w:r w:rsidRPr="00260F4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w:t>
      </w:r>
      <w:r w:rsidRPr="00260F44">
        <w:rPr>
          <w:sz w:val="24"/>
          <w:szCs w:val="24"/>
        </w:rPr>
        <w:lastRenderedPageBreak/>
        <w:t>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60F44">
        <w:rPr>
          <w:sz w:val="24"/>
          <w:szCs w:val="24"/>
          <w:vertAlign w:val="superscript"/>
        </w:rPr>
        <w:t>th</w:t>
      </w:r>
      <w:r w:rsidRPr="00260F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5D2AE5E2" w14:textId="77777777" w:rsidR="00C16ED1" w:rsidRPr="00260F44" w:rsidRDefault="00C16ED1" w:rsidP="00117832">
      <w:pPr>
        <w:spacing w:before="240" w:line="480" w:lineRule="auto"/>
        <w:jc w:val="both"/>
        <w:rPr>
          <w:sz w:val="24"/>
          <w:szCs w:val="24"/>
        </w:rPr>
      </w:pPr>
      <w:r w:rsidRPr="00260F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w:t>
      </w:r>
      <w:r w:rsidRPr="00260F44">
        <w:rPr>
          <w:sz w:val="24"/>
          <w:szCs w:val="24"/>
        </w:rPr>
        <w:lastRenderedPageBreak/>
        <w:t xml:space="preserve">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51C1F813" w14:textId="77777777" w:rsidR="00C16ED1" w:rsidRPr="00260F44" w:rsidRDefault="00C16ED1" w:rsidP="00117832">
      <w:pPr>
        <w:spacing w:before="240" w:line="480" w:lineRule="auto"/>
        <w:jc w:val="both"/>
        <w:rPr>
          <w:sz w:val="24"/>
          <w:szCs w:val="24"/>
        </w:rPr>
      </w:pPr>
      <w:r w:rsidRPr="00260F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w:t>
      </w:r>
      <w:r w:rsidRPr="00260F44">
        <w:rPr>
          <w:sz w:val="24"/>
          <w:szCs w:val="24"/>
        </w:rPr>
        <w:lastRenderedPageBreak/>
        <w:t xml:space="preserve">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w:t>
      </w:r>
      <w:r w:rsidRPr="00260F44">
        <w:rPr>
          <w:sz w:val="24"/>
          <w:szCs w:val="24"/>
        </w:rPr>
        <w:lastRenderedPageBreak/>
        <w:t xml:space="preserve">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1956DD1A" w14:textId="77777777" w:rsidR="00C16ED1" w:rsidRPr="00260F44" w:rsidRDefault="00C16ED1" w:rsidP="00117832">
      <w:pPr>
        <w:spacing w:before="240" w:line="480" w:lineRule="auto"/>
        <w:jc w:val="both"/>
        <w:rPr>
          <w:sz w:val="24"/>
          <w:szCs w:val="24"/>
        </w:rPr>
      </w:pPr>
      <w:r w:rsidRPr="00260F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w:t>
      </w:r>
      <w:r w:rsidRPr="00260F44">
        <w:rPr>
          <w:sz w:val="24"/>
          <w:szCs w:val="24"/>
        </w:rPr>
        <w:lastRenderedPageBreak/>
        <w:t>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60F44">
        <w:rPr>
          <w:sz w:val="24"/>
          <w:szCs w:val="24"/>
          <w:vertAlign w:val="superscript"/>
        </w:rPr>
        <w:t>st</w:t>
      </w:r>
      <w:r w:rsidRPr="00260F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346CED03" w14:textId="77777777" w:rsidR="00C16ED1" w:rsidRPr="00260F44" w:rsidRDefault="00C16ED1" w:rsidP="00117832">
      <w:pPr>
        <w:spacing w:before="240" w:line="480" w:lineRule="auto"/>
        <w:jc w:val="both"/>
        <w:rPr>
          <w:sz w:val="24"/>
          <w:szCs w:val="24"/>
        </w:rPr>
      </w:pPr>
      <w:r w:rsidRPr="00260F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51CD5944" w14:textId="77777777" w:rsidR="00C16ED1" w:rsidRPr="00260F44" w:rsidRDefault="00C16ED1" w:rsidP="00117832">
      <w:pPr>
        <w:spacing w:before="240" w:line="480" w:lineRule="auto"/>
        <w:jc w:val="both"/>
        <w:rPr>
          <w:sz w:val="24"/>
          <w:szCs w:val="24"/>
        </w:rPr>
      </w:pPr>
      <w:r w:rsidRPr="00260F44">
        <w:rPr>
          <w:sz w:val="24"/>
          <w:szCs w:val="24"/>
        </w:rPr>
        <w:lastRenderedPageBreak/>
        <w:t xml:space="preserve">Otho: Otho’s Life is from AD 32 to AD 69. He ruled for 95 days before committing suicide when Vitellius’ Army defeated Him in Battle. </w:t>
      </w:r>
    </w:p>
    <w:p w14:paraId="4DE662FD" w14:textId="77777777" w:rsidR="00C16ED1" w:rsidRPr="00260F44" w:rsidRDefault="00C16ED1" w:rsidP="00117832">
      <w:pPr>
        <w:spacing w:before="240" w:line="480" w:lineRule="auto"/>
        <w:jc w:val="both"/>
        <w:rPr>
          <w:sz w:val="24"/>
          <w:szCs w:val="24"/>
        </w:rPr>
      </w:pPr>
      <w:r w:rsidRPr="00260F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1A706339" w14:textId="77777777" w:rsidR="00C16ED1" w:rsidRPr="00260F44" w:rsidRDefault="00C16ED1" w:rsidP="00117832">
      <w:pPr>
        <w:spacing w:before="240" w:line="480" w:lineRule="auto"/>
        <w:jc w:val="both"/>
        <w:rPr>
          <w:sz w:val="24"/>
          <w:szCs w:val="24"/>
        </w:rPr>
      </w:pPr>
      <w:r w:rsidRPr="00260F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649B36FB" w14:textId="77777777" w:rsidR="00C16ED1" w:rsidRPr="00260F44" w:rsidRDefault="00C16ED1" w:rsidP="00117832">
      <w:pPr>
        <w:spacing w:before="240" w:line="480" w:lineRule="auto"/>
        <w:jc w:val="both"/>
        <w:rPr>
          <w:sz w:val="24"/>
          <w:szCs w:val="24"/>
        </w:rPr>
      </w:pPr>
      <w:r w:rsidRPr="00260F44">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260F44">
        <w:rPr>
          <w:sz w:val="24"/>
          <w:szCs w:val="24"/>
        </w:rPr>
        <w:lastRenderedPageBreak/>
        <w:t>was appointed General of the Roman Forces in Palestine. On September 26</w:t>
      </w:r>
      <w:r w:rsidRPr="00260F44">
        <w:rPr>
          <w:sz w:val="24"/>
          <w:szCs w:val="24"/>
          <w:vertAlign w:val="superscript"/>
        </w:rPr>
        <w:t>th</w:t>
      </w:r>
      <w:r w:rsidRPr="00260F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31991AA5" w14:textId="77777777" w:rsidR="00C16ED1" w:rsidRPr="00260F44" w:rsidRDefault="00C16ED1" w:rsidP="00117832">
      <w:pPr>
        <w:spacing w:before="240" w:line="480" w:lineRule="auto"/>
        <w:jc w:val="both"/>
        <w:rPr>
          <w:sz w:val="24"/>
          <w:szCs w:val="24"/>
        </w:rPr>
      </w:pPr>
      <w:r w:rsidRPr="00260F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260F44">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599FEF27" w14:textId="77777777" w:rsidR="00C16ED1" w:rsidRPr="00260F44" w:rsidRDefault="00C16ED1" w:rsidP="00117832">
      <w:pPr>
        <w:spacing w:before="240" w:line="480" w:lineRule="auto"/>
        <w:jc w:val="center"/>
        <w:rPr>
          <w:b/>
          <w:sz w:val="24"/>
          <w:szCs w:val="24"/>
        </w:rPr>
      </w:pPr>
      <w:r w:rsidRPr="00260F44">
        <w:rPr>
          <w:b/>
          <w:sz w:val="24"/>
          <w:szCs w:val="24"/>
        </w:rPr>
        <w:t>The Eternal Charge of Blasphemy against the Father Stephen our Lord</w:t>
      </w:r>
    </w:p>
    <w:p w14:paraId="67A68262" w14:textId="77777777" w:rsidR="00C16ED1" w:rsidRPr="00260F44" w:rsidRDefault="00C16ED1" w:rsidP="00117832">
      <w:pPr>
        <w:spacing w:before="240" w:line="480" w:lineRule="auto"/>
        <w:jc w:val="both"/>
        <w:rPr>
          <w:sz w:val="24"/>
          <w:szCs w:val="24"/>
        </w:rPr>
      </w:pPr>
      <w:r w:rsidRPr="00260F4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60F44">
        <w:rPr>
          <w:sz w:val="24"/>
          <w:szCs w:val="24"/>
          <w:vertAlign w:val="superscript"/>
        </w:rPr>
        <w:t>nd</w:t>
      </w:r>
      <w:r w:rsidRPr="00260F4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260F44">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79E4D3EC" w14:textId="77777777" w:rsidR="00C16ED1" w:rsidRPr="00260F44" w:rsidRDefault="00C16ED1" w:rsidP="00117832">
      <w:pPr>
        <w:spacing w:before="240" w:line="480" w:lineRule="auto"/>
        <w:jc w:val="center"/>
        <w:rPr>
          <w:b/>
          <w:sz w:val="24"/>
          <w:szCs w:val="24"/>
        </w:rPr>
      </w:pPr>
      <w:r w:rsidRPr="00260F44">
        <w:rPr>
          <w:b/>
          <w:sz w:val="24"/>
          <w:szCs w:val="24"/>
        </w:rPr>
        <w:t>THE 28 CHIEF’S OF POLICE AUTHORITY VERSES THE LORD STEPHEN’S AUTHORITY IN THE HT</w:t>
      </w:r>
    </w:p>
    <w:p w14:paraId="5AA2FB45" w14:textId="77777777" w:rsidR="00C16ED1" w:rsidRPr="00260F44" w:rsidRDefault="00C16ED1" w:rsidP="00117832">
      <w:pPr>
        <w:spacing w:before="240" w:line="480" w:lineRule="auto"/>
        <w:jc w:val="both"/>
        <w:rPr>
          <w:sz w:val="24"/>
          <w:szCs w:val="24"/>
        </w:rPr>
      </w:pPr>
      <w:r w:rsidRPr="00260F4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260F44">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398E6DB1" w14:textId="77777777" w:rsidR="00C16ED1" w:rsidRPr="00260F44" w:rsidRDefault="00C16ED1" w:rsidP="00117832">
      <w:pPr>
        <w:spacing w:line="480" w:lineRule="auto"/>
        <w:jc w:val="both"/>
        <w:rPr>
          <w:sz w:val="24"/>
          <w:szCs w:val="24"/>
        </w:rPr>
      </w:pPr>
      <w:r w:rsidRPr="00260F44">
        <w:rPr>
          <w:sz w:val="24"/>
          <w:szCs w:val="24"/>
        </w:rPr>
        <w:t xml:space="preserve">Also </w:t>
      </w:r>
      <w:r w:rsidRPr="00260F44">
        <w:rPr>
          <w:b/>
          <w:sz w:val="24"/>
          <w:szCs w:val="24"/>
        </w:rPr>
        <w:t xml:space="preserve">Stephen’s Martyrdom </w:t>
      </w:r>
      <w:r w:rsidRPr="00260F4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260F44">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60F44">
        <w:rPr>
          <w:sz w:val="24"/>
          <w:szCs w:val="24"/>
          <w:vertAlign w:val="superscript"/>
        </w:rPr>
        <w:t>nd</w:t>
      </w:r>
      <w:r w:rsidRPr="00260F44">
        <w:rPr>
          <w:sz w:val="24"/>
          <w:szCs w:val="24"/>
        </w:rPr>
        <w:t xml:space="preserve"> Peter 2:4. Stephen makes a way of escape for the Angels (Lords). To be locked up in Hell, it was only designed with 10 keys that the Lord Yah has for the Married Lord called Wisdom &amp; His party. The 10</w:t>
      </w:r>
      <w:r w:rsidRPr="00260F44">
        <w:rPr>
          <w:sz w:val="24"/>
          <w:szCs w:val="24"/>
          <w:vertAlign w:val="superscript"/>
        </w:rPr>
        <w:t>th</w:t>
      </w:r>
      <w:r w:rsidRPr="00260F4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60F44">
        <w:rPr>
          <w:b/>
          <w:sz w:val="24"/>
          <w:szCs w:val="24"/>
        </w:rPr>
        <w:t>Does the Son Jesus Our Lord fully know His Father Stephen Our Lord</w:t>
      </w:r>
      <w:r w:rsidRPr="00260F44">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260F44">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60F44">
        <w:rPr>
          <w:sz w:val="24"/>
          <w:szCs w:val="24"/>
          <w:vertAlign w:val="superscript"/>
        </w:rPr>
        <w:t>st</w:t>
      </w:r>
      <w:r w:rsidRPr="00260F4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60F44">
        <w:rPr>
          <w:sz w:val="24"/>
          <w:szCs w:val="24"/>
          <w:vertAlign w:val="superscript"/>
        </w:rPr>
        <w:t>nd</w:t>
      </w:r>
      <w:r w:rsidRPr="00260F4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60F44">
        <w:rPr>
          <w:sz w:val="24"/>
          <w:szCs w:val="24"/>
          <w:vertAlign w:val="superscript"/>
        </w:rPr>
        <w:t>nd</w:t>
      </w:r>
      <w:r w:rsidRPr="00260F44">
        <w:rPr>
          <w:sz w:val="24"/>
          <w:szCs w:val="24"/>
        </w:rPr>
        <w:t xml:space="preserve"> chance in 1</w:t>
      </w:r>
      <w:r w:rsidRPr="00260F44">
        <w:rPr>
          <w:sz w:val="24"/>
          <w:szCs w:val="24"/>
          <w:vertAlign w:val="superscript"/>
        </w:rPr>
        <w:t>st</w:t>
      </w:r>
      <w:r w:rsidRPr="00260F44">
        <w:rPr>
          <w:sz w:val="24"/>
          <w:szCs w:val="24"/>
        </w:rPr>
        <w:t xml:space="preserve"> Peter </w:t>
      </w:r>
      <w:r w:rsidRPr="00260F44">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60F44">
        <w:rPr>
          <w:sz w:val="24"/>
          <w:szCs w:val="24"/>
          <w:vertAlign w:val="superscript"/>
        </w:rPr>
        <w:t>st</w:t>
      </w:r>
      <w:r w:rsidRPr="00260F4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60F44">
        <w:rPr>
          <w:sz w:val="24"/>
          <w:szCs w:val="24"/>
          <w:vertAlign w:val="superscript"/>
        </w:rPr>
        <w:t>st</w:t>
      </w:r>
      <w:r w:rsidRPr="00260F44">
        <w:rPr>
          <w:sz w:val="24"/>
          <w:szCs w:val="24"/>
        </w:rPr>
        <w:t xml:space="preserve"> Peter 3:19 it says Stephen went to Hell &amp; counseled to the Angels (Lords) to release them by eternal mercy in Psalms 86:13 &amp; Acts 2:27, 31. The prison on the 9</w:t>
      </w:r>
      <w:r w:rsidRPr="00260F44">
        <w:rPr>
          <w:sz w:val="24"/>
          <w:szCs w:val="24"/>
          <w:vertAlign w:val="superscript"/>
        </w:rPr>
        <w:t>th</w:t>
      </w:r>
      <w:r w:rsidRPr="00260F4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60F44">
        <w:rPr>
          <w:sz w:val="24"/>
          <w:szCs w:val="24"/>
          <w:vertAlign w:val="superscript"/>
        </w:rPr>
        <w:t>nd</w:t>
      </w:r>
      <w:r w:rsidRPr="00260F44">
        <w:rPr>
          <w:sz w:val="24"/>
          <w:szCs w:val="24"/>
        </w:rPr>
        <w:t xml:space="preserve"> Serpent Lucifer called Married Lord called Wisdom in “Qanah” (Sexual Eros Love) made the 1</w:t>
      </w:r>
      <w:r w:rsidRPr="00260F44">
        <w:rPr>
          <w:sz w:val="24"/>
          <w:szCs w:val="24"/>
          <w:vertAlign w:val="superscript"/>
        </w:rPr>
        <w:t>st</w:t>
      </w:r>
      <w:r w:rsidRPr="00260F4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60F44">
        <w:rPr>
          <w:sz w:val="24"/>
          <w:szCs w:val="24"/>
          <w:vertAlign w:val="superscript"/>
        </w:rPr>
        <w:t>nd</w:t>
      </w:r>
      <w:r w:rsidRPr="00260F44">
        <w:rPr>
          <w:sz w:val="24"/>
          <w:szCs w:val="24"/>
        </w:rPr>
        <w:t xml:space="preserve"> Peter 3:8 in March 2012AD based on the date with the life of the Son Jesus </w:t>
      </w:r>
      <w:r w:rsidRPr="00260F44">
        <w:rPr>
          <w:sz w:val="24"/>
          <w:szCs w:val="24"/>
        </w:rPr>
        <w:lastRenderedPageBreak/>
        <w:t>&amp; the Father Stephen was from 4BC-12AD. This Universe lasting trillions of years is proven in Isaiah 24; Hebrews 1:2 &amp; 2</w:t>
      </w:r>
      <w:r w:rsidRPr="00260F44">
        <w:rPr>
          <w:sz w:val="24"/>
          <w:szCs w:val="24"/>
          <w:vertAlign w:val="superscript"/>
        </w:rPr>
        <w:t>nd</w:t>
      </w:r>
      <w:r w:rsidRPr="00260F4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60F44">
        <w:rPr>
          <w:sz w:val="24"/>
          <w:szCs w:val="24"/>
          <w:vertAlign w:val="superscript"/>
        </w:rPr>
        <w:t>nd</w:t>
      </w:r>
      <w:r w:rsidRPr="00260F4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60F44">
        <w:rPr>
          <w:sz w:val="24"/>
          <w:szCs w:val="24"/>
          <w:vertAlign w:val="superscript"/>
        </w:rPr>
        <w:t>nd</w:t>
      </w:r>
      <w:r w:rsidRPr="00260F4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60F44">
        <w:rPr>
          <w:sz w:val="24"/>
          <w:szCs w:val="24"/>
          <w:vertAlign w:val="superscript"/>
        </w:rPr>
        <w:t>nd</w:t>
      </w:r>
      <w:r w:rsidRPr="00260F44">
        <w:rPr>
          <w:sz w:val="24"/>
          <w:szCs w:val="24"/>
        </w:rPr>
        <w:t xml:space="preserve"> Esdras 14:22; Sirach 24:9; 2</w:t>
      </w:r>
      <w:r w:rsidRPr="00260F44">
        <w:rPr>
          <w:sz w:val="24"/>
          <w:szCs w:val="24"/>
          <w:vertAlign w:val="superscript"/>
        </w:rPr>
        <w:t>nd</w:t>
      </w:r>
      <w:r w:rsidRPr="00260F44">
        <w:rPr>
          <w:sz w:val="24"/>
          <w:szCs w:val="24"/>
        </w:rPr>
        <w:t xml:space="preserve"> Maccabees 7:23; Matthew 13:35; 25:34; Luke 16:8; 20:35; John 8:23; 13:1; 15:19; 16:28; 17:5, 11, 14, 24; 18:36; 21:25; Acts 15:18; Romans 1:20; 16:25; 1</w:t>
      </w:r>
      <w:r w:rsidRPr="00260F44">
        <w:rPr>
          <w:sz w:val="24"/>
          <w:szCs w:val="24"/>
          <w:vertAlign w:val="superscript"/>
        </w:rPr>
        <w:t>st</w:t>
      </w:r>
      <w:r w:rsidRPr="00260F44">
        <w:rPr>
          <w:sz w:val="24"/>
          <w:szCs w:val="24"/>
        </w:rPr>
        <w:t xml:space="preserve"> Corinthians 2:7; Ephesians 1:4; 3:9; 2</w:t>
      </w:r>
      <w:r w:rsidRPr="00260F44">
        <w:rPr>
          <w:sz w:val="24"/>
          <w:szCs w:val="24"/>
          <w:vertAlign w:val="superscript"/>
        </w:rPr>
        <w:t>nd</w:t>
      </w:r>
      <w:r w:rsidRPr="00260F44">
        <w:rPr>
          <w:sz w:val="24"/>
          <w:szCs w:val="24"/>
        </w:rPr>
        <w:t xml:space="preserve"> Timothy 1:9; Titus 1:2; Hebrews 1:2; 4:3; 11:3; 1</w:t>
      </w:r>
      <w:r w:rsidRPr="00260F44">
        <w:rPr>
          <w:sz w:val="24"/>
          <w:szCs w:val="24"/>
          <w:vertAlign w:val="superscript"/>
        </w:rPr>
        <w:t>st</w:t>
      </w:r>
      <w:r w:rsidRPr="00260F44">
        <w:rPr>
          <w:sz w:val="24"/>
          <w:szCs w:val="24"/>
        </w:rPr>
        <w:t xml:space="preserve"> Peter 1:20 &amp; Revelation 11:15. Life may have been on the planet Mercury 1</w:t>
      </w:r>
      <w:r w:rsidRPr="00260F44">
        <w:rPr>
          <w:sz w:val="24"/>
          <w:szCs w:val="24"/>
          <w:vertAlign w:val="superscript"/>
        </w:rPr>
        <w:t>st</w:t>
      </w:r>
      <w:r w:rsidRPr="00260F44">
        <w:rPr>
          <w:sz w:val="24"/>
          <w:szCs w:val="24"/>
        </w:rPr>
        <w:t xml:space="preserve"> from the sun linked to the Lord Lucifer the Married Lord called Wisdom &amp; the planet Venus 2</w:t>
      </w:r>
      <w:r w:rsidRPr="00260F44">
        <w:rPr>
          <w:sz w:val="24"/>
          <w:szCs w:val="24"/>
          <w:vertAlign w:val="superscript"/>
        </w:rPr>
        <w:t>nd</w:t>
      </w:r>
      <w:r w:rsidRPr="00260F4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260F44">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60F44">
        <w:rPr>
          <w:sz w:val="24"/>
          <w:szCs w:val="24"/>
          <w:vertAlign w:val="superscript"/>
        </w:rPr>
        <w:t>st</w:t>
      </w:r>
      <w:r w:rsidRPr="00260F44">
        <w:rPr>
          <w:sz w:val="24"/>
          <w:szCs w:val="24"/>
        </w:rPr>
        <w:t xml:space="preserve"> Corinthians 15:38, 40, 47, 55 and 2</w:t>
      </w:r>
      <w:r w:rsidRPr="00260F44">
        <w:rPr>
          <w:sz w:val="24"/>
          <w:szCs w:val="24"/>
          <w:vertAlign w:val="superscript"/>
        </w:rPr>
        <w:t>nd</w:t>
      </w:r>
      <w:r w:rsidRPr="00260F4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60F44">
        <w:rPr>
          <w:sz w:val="24"/>
          <w:szCs w:val="24"/>
          <w:vertAlign w:val="superscript"/>
        </w:rPr>
        <w:t>nd</w:t>
      </w:r>
      <w:r w:rsidRPr="00260F44">
        <w:rPr>
          <w:sz w:val="24"/>
          <w:szCs w:val="24"/>
        </w:rPr>
        <w:t xml:space="preserve"> Old Universe &amp; the Young Lordship/Heaven is Sexless without sin. The 2</w:t>
      </w:r>
      <w:r w:rsidRPr="00260F44">
        <w:rPr>
          <w:sz w:val="24"/>
          <w:szCs w:val="24"/>
          <w:vertAlign w:val="superscript"/>
        </w:rPr>
        <w:t>nd</w:t>
      </w:r>
      <w:r w:rsidRPr="00260F4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60F44">
        <w:rPr>
          <w:sz w:val="24"/>
          <w:szCs w:val="24"/>
          <w:vertAlign w:val="superscript"/>
        </w:rPr>
        <w:t>nd</w:t>
      </w:r>
      <w:r w:rsidRPr="00260F44">
        <w:rPr>
          <w:sz w:val="24"/>
          <w:szCs w:val="24"/>
        </w:rPr>
        <w:t xml:space="preserve"> Peter 2:4-5. The Young Universe began in Genesis 8:20 &amp; will end by fire in 2</w:t>
      </w:r>
      <w:r w:rsidRPr="00260F44">
        <w:rPr>
          <w:sz w:val="24"/>
          <w:szCs w:val="24"/>
          <w:vertAlign w:val="superscript"/>
        </w:rPr>
        <w:t>nd</w:t>
      </w:r>
      <w:r w:rsidRPr="00260F44">
        <w:rPr>
          <w:sz w:val="24"/>
          <w:szCs w:val="24"/>
        </w:rPr>
        <w:t xml:space="preserve"> Peter 3:10-13 &amp; Revelation 20:15. Job’s sinless marriage is sexless before Adam’s sinful marriage in the Old part of the 2</w:t>
      </w:r>
      <w:r w:rsidRPr="00260F44">
        <w:rPr>
          <w:sz w:val="24"/>
          <w:szCs w:val="24"/>
          <w:vertAlign w:val="superscript"/>
        </w:rPr>
        <w:t>nd</w:t>
      </w:r>
      <w:r w:rsidRPr="00260F44">
        <w:rPr>
          <w:sz w:val="24"/>
          <w:szCs w:val="24"/>
        </w:rPr>
        <w:t xml:space="preserve"> Universe in Genesis 2:24-6:7 &amp; Job 1:1-37:24. In the beginning of the 1</w:t>
      </w:r>
      <w:r w:rsidRPr="00260F44">
        <w:rPr>
          <w:sz w:val="24"/>
          <w:szCs w:val="24"/>
          <w:vertAlign w:val="superscript"/>
        </w:rPr>
        <w:t>st</w:t>
      </w:r>
      <w:r w:rsidRPr="00260F44">
        <w:rPr>
          <w:sz w:val="24"/>
          <w:szCs w:val="24"/>
        </w:rPr>
        <w:t xml:space="preserve"> Lordship over the 1</w:t>
      </w:r>
      <w:r w:rsidRPr="00260F44">
        <w:rPr>
          <w:sz w:val="24"/>
          <w:szCs w:val="24"/>
          <w:vertAlign w:val="superscript"/>
        </w:rPr>
        <w:t>st</w:t>
      </w:r>
      <w:r w:rsidRPr="00260F44">
        <w:rPr>
          <w:sz w:val="24"/>
          <w:szCs w:val="24"/>
        </w:rPr>
        <w:t xml:space="preserve"> Heaven/Earth the Married Lord called Wisdom was created from everlasting, also the other Lords also were from eternity in Proverbs 8:23. When the Married Lord called Wisdom went to the 2</w:t>
      </w:r>
      <w:r w:rsidRPr="00260F44">
        <w:rPr>
          <w:sz w:val="24"/>
          <w:szCs w:val="24"/>
          <w:vertAlign w:val="superscript"/>
        </w:rPr>
        <w:t>nd</w:t>
      </w:r>
      <w:r w:rsidRPr="00260F44">
        <w:rPr>
          <w:sz w:val="24"/>
          <w:szCs w:val="24"/>
        </w:rPr>
        <w:t xml:space="preserve"> Old Universe that lasted trillions of years, He fell in Lordship by the term “Qanah” meaning “</w:t>
      </w:r>
      <w:r w:rsidRPr="00260F44">
        <w:rPr>
          <w:b/>
          <w:sz w:val="24"/>
          <w:szCs w:val="24"/>
        </w:rPr>
        <w:t>Eternal Eros Love</w:t>
      </w:r>
      <w:r w:rsidRPr="00260F44">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260F44">
        <w:rPr>
          <w:sz w:val="24"/>
          <w:szCs w:val="24"/>
        </w:rPr>
        <w:lastRenderedPageBreak/>
        <w:t>Divine Love Intercourse, Holy Law Love Intercourse &amp; Sexual Eros Love Intercourse) based on the stoning Laws. If You have any questions on the Stoning Laws, You must get My book called “</w:t>
      </w:r>
      <w:r w:rsidRPr="00260F44">
        <w:rPr>
          <w:b/>
          <w:sz w:val="24"/>
          <w:szCs w:val="24"/>
        </w:rPr>
        <w:t>God is Love and the Love in the Holy Bible</w:t>
      </w:r>
      <w:r w:rsidRPr="00260F44">
        <w:rPr>
          <w:sz w:val="24"/>
          <w:szCs w:val="24"/>
        </w:rPr>
        <w:t xml:space="preserve">.” </w:t>
      </w:r>
    </w:p>
    <w:p w14:paraId="28130129" w14:textId="77777777" w:rsidR="00C16ED1" w:rsidRPr="00260F44" w:rsidRDefault="00C16ED1" w:rsidP="00117832">
      <w:pPr>
        <w:spacing w:line="480" w:lineRule="auto"/>
        <w:jc w:val="both"/>
        <w:rPr>
          <w:sz w:val="24"/>
          <w:szCs w:val="24"/>
        </w:rPr>
      </w:pPr>
      <w:r w:rsidRPr="00260F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7C203DE9" w14:textId="77777777" w:rsidR="00C16ED1" w:rsidRPr="00260F44" w:rsidRDefault="00C16ED1" w:rsidP="00117832">
      <w:pPr>
        <w:spacing w:line="480" w:lineRule="auto"/>
        <w:jc w:val="both"/>
        <w:rPr>
          <w:sz w:val="24"/>
          <w:szCs w:val="24"/>
        </w:rPr>
      </w:pPr>
      <w:r w:rsidRPr="00260F44">
        <w:rPr>
          <w:sz w:val="24"/>
          <w:szCs w:val="24"/>
        </w:rPr>
        <w:t xml:space="preserve">In Adam’s Family in Genesis 2:24-25 proves He had a Divine Union with Eve His Wife without any Children. Then in Genesis 4:1 proves Adam had a Sexual Union with Eve His Wife to bring </w:t>
      </w:r>
      <w:r w:rsidRPr="00260F44">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14:paraId="7BF40070" w14:textId="77777777" w:rsidR="00C16ED1" w:rsidRPr="00260F44" w:rsidRDefault="00C16ED1" w:rsidP="00117832">
      <w:pPr>
        <w:spacing w:line="480" w:lineRule="auto"/>
        <w:jc w:val="both"/>
        <w:rPr>
          <w:sz w:val="24"/>
          <w:szCs w:val="24"/>
        </w:rPr>
      </w:pPr>
      <w:r w:rsidRPr="00260F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5AC1BEFF" w14:textId="77777777" w:rsidR="00C16ED1" w:rsidRPr="00260F44" w:rsidRDefault="00C16ED1" w:rsidP="00117832">
      <w:pPr>
        <w:spacing w:line="480" w:lineRule="auto"/>
        <w:jc w:val="both"/>
        <w:rPr>
          <w:sz w:val="24"/>
          <w:szCs w:val="24"/>
        </w:rPr>
      </w:pPr>
      <w:r w:rsidRPr="00260F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60F44">
        <w:rPr>
          <w:sz w:val="24"/>
          <w:szCs w:val="24"/>
          <w:vertAlign w:val="superscript"/>
        </w:rPr>
        <w:t>th</w:t>
      </w:r>
      <w:r w:rsidRPr="00260F44">
        <w:rPr>
          <w:sz w:val="24"/>
          <w:szCs w:val="24"/>
        </w:rPr>
        <w:t>–Born Son, but 10</w:t>
      </w:r>
      <w:r w:rsidRPr="00260F44">
        <w:rPr>
          <w:sz w:val="24"/>
          <w:szCs w:val="24"/>
          <w:vertAlign w:val="superscript"/>
        </w:rPr>
        <w:t>th</w:t>
      </w:r>
      <w:r w:rsidRPr="00260F44">
        <w:rPr>
          <w:sz w:val="24"/>
          <w:szCs w:val="24"/>
        </w:rPr>
        <w:t xml:space="preserve"> in line with Christ as the 1</w:t>
      </w:r>
      <w:r w:rsidRPr="00260F44">
        <w:rPr>
          <w:sz w:val="24"/>
          <w:szCs w:val="24"/>
          <w:vertAlign w:val="superscript"/>
        </w:rPr>
        <w:t>st</w:t>
      </w:r>
      <w:r w:rsidRPr="00260F44">
        <w:rPr>
          <w:sz w:val="24"/>
          <w:szCs w:val="24"/>
        </w:rPr>
        <w:t>-Born Son to raise up Christ to sit on His throne which makes 8 to 10 positions) were all Divine Unions done by Joseph and Mary by the Tree of Life.</w:t>
      </w:r>
    </w:p>
    <w:p w14:paraId="55C935A5" w14:textId="77777777" w:rsidR="00C16ED1" w:rsidRPr="00260F44" w:rsidRDefault="00C16ED1" w:rsidP="00117832">
      <w:pPr>
        <w:spacing w:line="480" w:lineRule="auto"/>
        <w:jc w:val="both"/>
        <w:rPr>
          <w:sz w:val="24"/>
          <w:szCs w:val="24"/>
        </w:rPr>
      </w:pPr>
      <w:r w:rsidRPr="00260F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60F44">
        <w:rPr>
          <w:sz w:val="24"/>
          <w:szCs w:val="24"/>
          <w:vertAlign w:val="superscript"/>
        </w:rPr>
        <w:t>nd</w:t>
      </w:r>
      <w:r w:rsidRPr="00260F4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260F44">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60F44">
        <w:rPr>
          <w:sz w:val="24"/>
          <w:szCs w:val="24"/>
          <w:vertAlign w:val="superscript"/>
        </w:rPr>
        <w:t>th</w:t>
      </w:r>
      <w:r w:rsidRPr="00260F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60F44">
        <w:rPr>
          <w:sz w:val="24"/>
          <w:szCs w:val="24"/>
          <w:vertAlign w:val="superscript"/>
        </w:rPr>
        <w:t>nd</w:t>
      </w:r>
      <w:r w:rsidRPr="00260F44">
        <w:rPr>
          <w:sz w:val="24"/>
          <w:szCs w:val="24"/>
        </w:rPr>
        <w:t xml:space="preserve"> Peter 3:10-13 &amp; Acts 7:60.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Man She has to be disobedient.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Woman He has to be deceived.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Serpent 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Man He has to be disobedient.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w:t>
      </w:r>
      <w:r w:rsidRPr="00260F44">
        <w:rPr>
          <w:sz w:val="24"/>
          <w:szCs w:val="24"/>
        </w:rPr>
        <w:lastRenderedPageBreak/>
        <w:t>Serpent She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Woman He has to be deceived. For the Married Lord called Wisdom or the Married Lady called Wisdom to think like all (the 1</w:t>
      </w:r>
      <w:r w:rsidRPr="00260F44">
        <w:rPr>
          <w:sz w:val="24"/>
          <w:szCs w:val="24"/>
          <w:vertAlign w:val="superscript"/>
        </w:rPr>
        <w:t>st</w:t>
      </w:r>
      <w:r w:rsidRPr="00260F44">
        <w:rPr>
          <w:sz w:val="24"/>
          <w:szCs w:val="24"/>
        </w:rPr>
        <w:t xml:space="preserve"> Married Woman, 1</w:t>
      </w:r>
      <w:r w:rsidRPr="00260F44">
        <w:rPr>
          <w:sz w:val="24"/>
          <w:szCs w:val="24"/>
          <w:vertAlign w:val="superscript"/>
        </w:rPr>
        <w:t>st</w:t>
      </w:r>
      <w:r w:rsidRPr="00260F44">
        <w:rPr>
          <w:sz w:val="24"/>
          <w:szCs w:val="24"/>
        </w:rPr>
        <w:t xml:space="preserve"> Married Man &amp; 1</w:t>
      </w:r>
      <w:r w:rsidRPr="00260F44">
        <w:rPr>
          <w:sz w:val="24"/>
          <w:szCs w:val="24"/>
          <w:vertAlign w:val="superscript"/>
        </w:rPr>
        <w:t>st</w:t>
      </w:r>
      <w:r w:rsidRPr="00260F44">
        <w:rPr>
          <w:sz w:val="24"/>
          <w:szCs w:val="24"/>
        </w:rPr>
        <w:t xml:space="preserve"> Married Serpent) He or She has to be deceived, disobedient &amp; a liar. For the 2</w:t>
      </w:r>
      <w:r w:rsidRPr="00260F44">
        <w:rPr>
          <w:sz w:val="24"/>
          <w:szCs w:val="24"/>
          <w:vertAlign w:val="superscript"/>
        </w:rPr>
        <w:t>nd</w:t>
      </w:r>
      <w:r w:rsidRPr="00260F44">
        <w:rPr>
          <w:sz w:val="24"/>
          <w:szCs w:val="24"/>
        </w:rPr>
        <w:t xml:space="preserve"> Single Man is Obedient. For the 2</w:t>
      </w:r>
      <w:r w:rsidRPr="00260F44">
        <w:rPr>
          <w:sz w:val="24"/>
          <w:szCs w:val="24"/>
          <w:vertAlign w:val="superscript"/>
        </w:rPr>
        <w:t>nd</w:t>
      </w:r>
      <w:r w:rsidRPr="00260F44">
        <w:rPr>
          <w:sz w:val="24"/>
          <w:szCs w:val="24"/>
        </w:rPr>
        <w:t xml:space="preserve"> Single Woman is intelligent knowing the Scriptures &amp; the Authority. For the 2</w:t>
      </w:r>
      <w:r w:rsidRPr="00260F44">
        <w:rPr>
          <w:sz w:val="24"/>
          <w:szCs w:val="24"/>
          <w:vertAlign w:val="superscript"/>
        </w:rPr>
        <w:t>nd</w:t>
      </w:r>
      <w:r w:rsidRPr="00260F44">
        <w:rPr>
          <w:sz w:val="24"/>
          <w:szCs w:val="24"/>
        </w:rPr>
        <w:t xml:space="preserve"> Single Serpent is the Truth. For the 2</w:t>
      </w:r>
      <w:r w:rsidRPr="00260F44">
        <w:rPr>
          <w:sz w:val="24"/>
          <w:szCs w:val="24"/>
          <w:vertAlign w:val="superscript"/>
        </w:rPr>
        <w:t>nd</w:t>
      </w:r>
      <w:r w:rsidRPr="00260F44">
        <w:rPr>
          <w:sz w:val="24"/>
          <w:szCs w:val="24"/>
        </w:rPr>
        <w:t xml:space="preserve"> Single Lord called Wisdom is Obedient, Intelligent and Truthful.     </w:t>
      </w:r>
    </w:p>
    <w:p w14:paraId="231BE232" w14:textId="77777777" w:rsidR="00C16ED1" w:rsidRPr="00260F44" w:rsidRDefault="00C16ED1" w:rsidP="00117832">
      <w:pPr>
        <w:spacing w:line="480" w:lineRule="auto"/>
        <w:jc w:val="both"/>
        <w:rPr>
          <w:sz w:val="24"/>
          <w:szCs w:val="24"/>
        </w:rPr>
      </w:pPr>
      <w:r w:rsidRPr="00260F4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60F44">
        <w:rPr>
          <w:sz w:val="24"/>
          <w:szCs w:val="24"/>
          <w:vertAlign w:val="superscript"/>
        </w:rPr>
        <w:t>st</w:t>
      </w:r>
      <w:r w:rsidRPr="00260F4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60F44">
        <w:rPr>
          <w:sz w:val="24"/>
          <w:szCs w:val="24"/>
          <w:vertAlign w:val="superscript"/>
        </w:rPr>
        <w:t>nd</w:t>
      </w:r>
      <w:r w:rsidRPr="00260F44">
        <w:rPr>
          <w:sz w:val="24"/>
          <w:szCs w:val="24"/>
        </w:rPr>
        <w:t xml:space="preserve"> Corinthians 12:1-6 &amp; 1</w:t>
      </w:r>
      <w:r w:rsidRPr="00260F44">
        <w:rPr>
          <w:sz w:val="24"/>
          <w:szCs w:val="24"/>
          <w:vertAlign w:val="superscript"/>
        </w:rPr>
        <w:t>st</w:t>
      </w:r>
      <w:r w:rsidRPr="00260F4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60F44">
        <w:rPr>
          <w:sz w:val="24"/>
          <w:szCs w:val="24"/>
          <w:vertAlign w:val="superscript"/>
        </w:rPr>
        <w:t>nd</w:t>
      </w:r>
      <w:r w:rsidRPr="00260F44">
        <w:rPr>
          <w:sz w:val="24"/>
          <w:szCs w:val="24"/>
        </w:rPr>
        <w:t xml:space="preserve"> Peter 1:4 &amp; Romans 1:20.  </w:t>
      </w:r>
    </w:p>
    <w:p w14:paraId="7FC1572D" w14:textId="77777777" w:rsidR="00C16ED1" w:rsidRPr="00260F44" w:rsidRDefault="00C16ED1" w:rsidP="00117832">
      <w:pPr>
        <w:spacing w:line="480" w:lineRule="auto"/>
        <w:jc w:val="both"/>
        <w:rPr>
          <w:sz w:val="24"/>
          <w:szCs w:val="24"/>
        </w:rPr>
      </w:pPr>
      <w:r w:rsidRPr="00260F44">
        <w:rPr>
          <w:sz w:val="24"/>
          <w:szCs w:val="24"/>
        </w:rPr>
        <w:t xml:space="preserve">What did </w:t>
      </w:r>
      <w:r w:rsidRPr="00260F44">
        <w:rPr>
          <w:b/>
          <w:sz w:val="24"/>
          <w:szCs w:val="24"/>
        </w:rPr>
        <w:t>the Blood of the Lord Stephen</w:t>
      </w:r>
      <w:r w:rsidRPr="00260F44">
        <w:rPr>
          <w:sz w:val="24"/>
          <w:szCs w:val="24"/>
        </w:rPr>
        <w:t xml:space="preserve"> accomplish as the Most Holiest of All? In John 6:57-58 says the Father Stephen has eternal life &amp; by drinking His blood in Holy Divine Nature in </w:t>
      </w:r>
      <w:r w:rsidRPr="00260F44">
        <w:rPr>
          <w:sz w:val="24"/>
          <w:szCs w:val="24"/>
        </w:rPr>
        <w:lastRenderedPageBreak/>
        <w:t>Romans 1:20. Also His blood being far off has made nigh to You by His eternal offering in Acts 7:60; Ephesians 2:18. He made peace by the blood of His stoning to reconcile all unto Himself in 1</w:t>
      </w:r>
      <w:r w:rsidRPr="00260F44">
        <w:rPr>
          <w:sz w:val="24"/>
          <w:szCs w:val="24"/>
          <w:vertAlign w:val="superscript"/>
        </w:rPr>
        <w:t>st</w:t>
      </w:r>
      <w:r w:rsidRPr="00260F4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60F44">
        <w:rPr>
          <w:sz w:val="24"/>
          <w:szCs w:val="24"/>
          <w:vertAlign w:val="superscript"/>
        </w:rPr>
        <w:t>st</w:t>
      </w:r>
      <w:r w:rsidRPr="00260F44">
        <w:rPr>
          <w:sz w:val="24"/>
          <w:szCs w:val="24"/>
        </w:rPr>
        <w:t xml:space="preserve"> Peter 1:2 &amp; Acts 7:51-60. In 1</w:t>
      </w:r>
      <w:r w:rsidRPr="00260F44">
        <w:rPr>
          <w:sz w:val="24"/>
          <w:szCs w:val="24"/>
          <w:vertAlign w:val="superscript"/>
        </w:rPr>
        <w:t>st</w:t>
      </w:r>
      <w:r w:rsidRPr="00260F4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60F44">
        <w:rPr>
          <w:sz w:val="24"/>
          <w:szCs w:val="24"/>
          <w:vertAlign w:val="superscript"/>
        </w:rPr>
        <w:t>nd</w:t>
      </w:r>
      <w:r w:rsidRPr="00260F44">
        <w:rPr>
          <w:sz w:val="24"/>
          <w:szCs w:val="24"/>
        </w:rPr>
        <w:t xml:space="preserve"> Maccabees 12:38-45. Stephen’s blood brings forth eternal mercy forever and ever in Psalms 21:7 &amp; Acts 7:60. </w:t>
      </w:r>
    </w:p>
    <w:p w14:paraId="373A5056" w14:textId="77777777" w:rsidR="00C16ED1" w:rsidRPr="00260F44" w:rsidRDefault="00C16ED1" w:rsidP="00117832">
      <w:pPr>
        <w:spacing w:line="480" w:lineRule="auto"/>
        <w:jc w:val="both"/>
        <w:rPr>
          <w:sz w:val="24"/>
          <w:szCs w:val="24"/>
        </w:rPr>
      </w:pPr>
      <w:r w:rsidRPr="00260F44">
        <w:rPr>
          <w:b/>
          <w:sz w:val="24"/>
          <w:szCs w:val="24"/>
        </w:rPr>
        <w:t>Stephen is the Christian Messiah from the Branch of Solomon</w:t>
      </w:r>
      <w:r w:rsidRPr="00260F44">
        <w:rPr>
          <w:sz w:val="24"/>
          <w:szCs w:val="24"/>
        </w:rPr>
        <w:t xml:space="preserve"> in Acts 7:47-50;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9. Stephen is the “Messiah” by the other Lords &amp; the Angel’s (Lords) sin of blasphemy.  The Doctrine of Salvation is the Jewish Messiah Jesus &amp; the Father Stephen knew He was in Acts </w:t>
      </w:r>
      <w:r w:rsidRPr="00260F44">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60F44">
        <w:rPr>
          <w:sz w:val="24"/>
          <w:szCs w:val="24"/>
          <w:vertAlign w:val="superscript"/>
        </w:rPr>
        <w:t>nd</w:t>
      </w:r>
      <w:r w:rsidRPr="00260F4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60F44">
        <w:rPr>
          <w:sz w:val="24"/>
          <w:szCs w:val="24"/>
          <w:vertAlign w:val="superscript"/>
        </w:rPr>
        <w:t>st</w:t>
      </w:r>
      <w:r w:rsidRPr="00260F44">
        <w:rPr>
          <w:sz w:val="24"/>
          <w:szCs w:val="24"/>
        </w:rPr>
        <w:t xml:space="preserve"> Adam &amp; 1</w:t>
      </w:r>
      <w:r w:rsidRPr="00260F44">
        <w:rPr>
          <w:sz w:val="24"/>
          <w:szCs w:val="24"/>
          <w:vertAlign w:val="superscript"/>
        </w:rPr>
        <w:t>st</w:t>
      </w:r>
      <w:r w:rsidRPr="00260F44">
        <w:rPr>
          <w:sz w:val="24"/>
          <w:szCs w:val="24"/>
        </w:rPr>
        <w:t xml:space="preserve"> Eve’s fall by eating from this tree. In 1</w:t>
      </w:r>
      <w:r w:rsidRPr="00260F44">
        <w:rPr>
          <w:sz w:val="24"/>
          <w:szCs w:val="24"/>
          <w:vertAlign w:val="superscript"/>
        </w:rPr>
        <w:t>st</w:t>
      </w:r>
      <w:r w:rsidRPr="00260F44">
        <w:rPr>
          <w:sz w:val="24"/>
          <w:szCs w:val="24"/>
        </w:rPr>
        <w:t xml:space="preserve"> Corinthians 15:47 says Jesus/John is the 2</w:t>
      </w:r>
      <w:r w:rsidRPr="00260F44">
        <w:rPr>
          <w:sz w:val="24"/>
          <w:szCs w:val="24"/>
          <w:vertAlign w:val="superscript"/>
        </w:rPr>
        <w:t>nd</w:t>
      </w:r>
      <w:r w:rsidRPr="00260F44">
        <w:rPr>
          <w:sz w:val="24"/>
          <w:szCs w:val="24"/>
        </w:rPr>
        <w:t xml:space="preserve"> Man Adam/2</w:t>
      </w:r>
      <w:r w:rsidRPr="00260F44">
        <w:rPr>
          <w:sz w:val="24"/>
          <w:szCs w:val="24"/>
          <w:vertAlign w:val="superscript"/>
        </w:rPr>
        <w:t>nd</w:t>
      </w:r>
      <w:r w:rsidRPr="00260F44">
        <w:rPr>
          <w:sz w:val="24"/>
          <w:szCs w:val="24"/>
        </w:rPr>
        <w:t xml:space="preserve"> Woman Eve &amp; James is the 2</w:t>
      </w:r>
      <w:r w:rsidRPr="00260F44">
        <w:rPr>
          <w:sz w:val="24"/>
          <w:szCs w:val="24"/>
          <w:vertAlign w:val="superscript"/>
        </w:rPr>
        <w:t>nd</w:t>
      </w:r>
      <w:r w:rsidRPr="00260F44">
        <w:rPr>
          <w:sz w:val="24"/>
          <w:szCs w:val="24"/>
        </w:rPr>
        <w:t xml:space="preserve"> Serpent Lucifer which in 1</w:t>
      </w:r>
      <w:r w:rsidRPr="00260F44">
        <w:rPr>
          <w:sz w:val="24"/>
          <w:szCs w:val="24"/>
          <w:vertAlign w:val="superscript"/>
        </w:rPr>
        <w:t>st</w:t>
      </w:r>
      <w:r w:rsidRPr="00260F44">
        <w:rPr>
          <w:sz w:val="24"/>
          <w:szCs w:val="24"/>
        </w:rPr>
        <w:t xml:space="preserve"> Corinthians 15:40, 42. Then in 1</w:t>
      </w:r>
      <w:r w:rsidRPr="00260F44">
        <w:rPr>
          <w:sz w:val="24"/>
          <w:szCs w:val="24"/>
          <w:vertAlign w:val="superscript"/>
        </w:rPr>
        <w:t>st</w:t>
      </w:r>
      <w:r w:rsidRPr="00260F44">
        <w:rPr>
          <w:sz w:val="24"/>
          <w:szCs w:val="24"/>
        </w:rPr>
        <w:t xml:space="preserve"> Corinthians 15:54-58, Stephen would be the 2</w:t>
      </w:r>
      <w:r w:rsidRPr="00260F44">
        <w:rPr>
          <w:sz w:val="24"/>
          <w:szCs w:val="24"/>
          <w:vertAlign w:val="superscript"/>
        </w:rPr>
        <w:t>nd</w:t>
      </w:r>
      <w:r w:rsidRPr="00260F4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60F44">
        <w:rPr>
          <w:sz w:val="24"/>
          <w:szCs w:val="24"/>
          <w:vertAlign w:val="superscript"/>
        </w:rPr>
        <w:t xml:space="preserve">st </w:t>
      </w:r>
      <w:r w:rsidRPr="00260F44">
        <w:rPr>
          <w:sz w:val="24"/>
          <w:szCs w:val="24"/>
        </w:rPr>
        <w:t xml:space="preserve">Timothy 1:13. The Lord Jesus Christ did not aid Angels (Lords) or pay for the unpardonable sin that was being committed since the coming of the Holy Ghost in Acts 2:1. </w:t>
      </w:r>
      <w:r w:rsidRPr="00260F44">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60F44">
        <w:rPr>
          <w:sz w:val="24"/>
          <w:szCs w:val="24"/>
          <w:vertAlign w:val="superscript"/>
        </w:rPr>
        <w:t>st</w:t>
      </w:r>
      <w:r w:rsidRPr="00260F4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260F44">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60F44">
        <w:rPr>
          <w:sz w:val="24"/>
          <w:szCs w:val="24"/>
          <w:vertAlign w:val="superscript"/>
        </w:rPr>
        <w:t>nd</w:t>
      </w:r>
      <w:r w:rsidRPr="00260F44">
        <w:rPr>
          <w:sz w:val="24"/>
          <w:szCs w:val="24"/>
        </w:rPr>
        <w:t xml:space="preserve"> Man Yahweh. The Lord James is the 2</w:t>
      </w:r>
      <w:r w:rsidRPr="00260F44">
        <w:rPr>
          <w:sz w:val="24"/>
          <w:szCs w:val="24"/>
          <w:vertAlign w:val="superscript"/>
        </w:rPr>
        <w:t>nd</w:t>
      </w:r>
      <w:r w:rsidRPr="00260F44">
        <w:rPr>
          <w:sz w:val="24"/>
          <w:szCs w:val="24"/>
        </w:rPr>
        <w:t xml:space="preserve"> Man Lucifer. The Lord Jesus is the 2</w:t>
      </w:r>
      <w:r w:rsidRPr="00260F44">
        <w:rPr>
          <w:sz w:val="24"/>
          <w:szCs w:val="24"/>
          <w:vertAlign w:val="superscript"/>
        </w:rPr>
        <w:t>nd</w:t>
      </w:r>
      <w:r w:rsidRPr="00260F44">
        <w:rPr>
          <w:sz w:val="24"/>
          <w:szCs w:val="24"/>
        </w:rPr>
        <w:t xml:space="preserve"> Man Adam. The Lord John is the 2</w:t>
      </w:r>
      <w:r w:rsidRPr="00260F44">
        <w:rPr>
          <w:sz w:val="24"/>
          <w:szCs w:val="24"/>
          <w:vertAlign w:val="superscript"/>
        </w:rPr>
        <w:t>nd</w:t>
      </w:r>
      <w:r w:rsidRPr="00260F44">
        <w:rPr>
          <w:sz w:val="24"/>
          <w:szCs w:val="24"/>
        </w:rPr>
        <w:t xml:space="preserve"> Man Eve. The Lord Peter is the 2</w:t>
      </w:r>
      <w:r w:rsidRPr="00260F44">
        <w:rPr>
          <w:sz w:val="24"/>
          <w:szCs w:val="24"/>
          <w:vertAlign w:val="superscript"/>
        </w:rPr>
        <w:t>nd</w:t>
      </w:r>
      <w:r w:rsidRPr="00260F44">
        <w:rPr>
          <w:sz w:val="24"/>
          <w:szCs w:val="24"/>
        </w:rPr>
        <w:t xml:space="preserve"> Man Cain.  </w:t>
      </w:r>
    </w:p>
    <w:p w14:paraId="5328B7CD" w14:textId="77777777" w:rsidR="00C16ED1" w:rsidRPr="00260F44" w:rsidRDefault="00C16ED1" w:rsidP="00117832">
      <w:pPr>
        <w:spacing w:line="480" w:lineRule="auto"/>
        <w:jc w:val="both"/>
        <w:rPr>
          <w:rFonts w:cs="Calibri"/>
          <w:sz w:val="24"/>
          <w:szCs w:val="24"/>
        </w:rPr>
      </w:pPr>
      <w:r w:rsidRPr="00260F44">
        <w:rPr>
          <w:sz w:val="24"/>
          <w:szCs w:val="24"/>
        </w:rPr>
        <w:t xml:space="preserve">In </w:t>
      </w:r>
      <w:r w:rsidRPr="00260F44">
        <w:rPr>
          <w:b/>
          <w:sz w:val="24"/>
          <w:szCs w:val="24"/>
        </w:rPr>
        <w:t>Stephen’s Defense</w:t>
      </w:r>
      <w:r w:rsidRPr="00260F4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60F44">
        <w:rPr>
          <w:sz w:val="24"/>
          <w:szCs w:val="24"/>
          <w:vertAlign w:val="superscript"/>
        </w:rPr>
        <w:t>st</w:t>
      </w:r>
      <w:r w:rsidRPr="00260F4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260F44">
        <w:rPr>
          <w:sz w:val="24"/>
          <w:szCs w:val="24"/>
        </w:rPr>
        <w:lastRenderedPageBreak/>
        <w:t>races concerning Foreign Wives in 1</w:t>
      </w:r>
      <w:r w:rsidRPr="00260F44">
        <w:rPr>
          <w:sz w:val="24"/>
          <w:szCs w:val="24"/>
          <w:vertAlign w:val="superscript"/>
        </w:rPr>
        <w:t>st</w:t>
      </w:r>
      <w:r w:rsidRPr="00260F44">
        <w:rPr>
          <w:sz w:val="24"/>
          <w:szCs w:val="24"/>
        </w:rPr>
        <w:t xml:space="preserve"> Kings 11:1-13 &amp; Pagan Wives in Ezra 9:1-15. Also it is in 1</w:t>
      </w:r>
      <w:r w:rsidRPr="00260F44">
        <w:rPr>
          <w:sz w:val="24"/>
          <w:szCs w:val="24"/>
          <w:vertAlign w:val="superscript"/>
        </w:rPr>
        <w:t>st</w:t>
      </w:r>
      <w:r w:rsidRPr="00260F4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60F44">
        <w:rPr>
          <w:sz w:val="24"/>
          <w:szCs w:val="24"/>
          <w:vertAlign w:val="superscript"/>
        </w:rPr>
        <w:t>st</w:t>
      </w:r>
      <w:r w:rsidRPr="00260F4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w:t>
      </w:r>
      <w:r w:rsidRPr="00260F44">
        <w:rPr>
          <w:sz w:val="24"/>
          <w:szCs w:val="24"/>
        </w:rPr>
        <w:lastRenderedPageBreak/>
        <w:t>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260F44">
        <w:rPr>
          <w:sz w:val="24"/>
          <w:szCs w:val="24"/>
          <w:vertAlign w:val="superscript"/>
        </w:rPr>
        <w:t>st</w:t>
      </w:r>
      <w:r w:rsidRPr="00260F4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260F44">
        <w:rPr>
          <w:sz w:val="24"/>
          <w:szCs w:val="24"/>
          <w:vertAlign w:val="superscript"/>
        </w:rPr>
        <w:t>st</w:t>
      </w:r>
      <w:r w:rsidRPr="00260F44">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60F44">
        <w:rPr>
          <w:vanish/>
          <w:sz w:val="24"/>
          <w:szCs w:val="24"/>
        </w:rPr>
        <w:t>eHe</w:t>
      </w:r>
      <w:r w:rsidRPr="00260F4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60F44">
        <w:rPr>
          <w:sz w:val="24"/>
          <w:szCs w:val="24"/>
          <w:vertAlign w:val="superscript"/>
        </w:rPr>
        <w:t>st</w:t>
      </w:r>
      <w:r w:rsidRPr="00260F44">
        <w:rPr>
          <w:sz w:val="24"/>
          <w:szCs w:val="24"/>
        </w:rPr>
        <w:t xml:space="preserve"> John 2:22 and 2</w:t>
      </w:r>
      <w:r w:rsidRPr="00260F44">
        <w:rPr>
          <w:sz w:val="24"/>
          <w:szCs w:val="24"/>
          <w:vertAlign w:val="superscript"/>
        </w:rPr>
        <w:t>nd</w:t>
      </w:r>
      <w:r w:rsidRPr="00260F4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w:t>
      </w:r>
      <w:r w:rsidRPr="00260F44">
        <w:rPr>
          <w:sz w:val="24"/>
          <w:szCs w:val="24"/>
        </w:rPr>
        <w:lastRenderedPageBreak/>
        <w:t>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60F44">
        <w:rPr>
          <w:b/>
          <w:sz w:val="24"/>
          <w:szCs w:val="24"/>
        </w:rPr>
        <w:t>The Lord Yah &amp; the Different Kinds of Flesh in the Holy Bible</w:t>
      </w:r>
      <w:r w:rsidRPr="00260F44">
        <w:rPr>
          <w:sz w:val="24"/>
          <w:szCs w:val="24"/>
        </w:rPr>
        <w:t xml:space="preserve">.” </w:t>
      </w:r>
      <w:r w:rsidRPr="00260F4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5C201507" w14:textId="77777777" w:rsidR="00C16ED1" w:rsidRPr="00260F44" w:rsidRDefault="00C16ED1" w:rsidP="00117832">
      <w:pPr>
        <w:spacing w:line="480" w:lineRule="auto"/>
        <w:jc w:val="both"/>
        <w:rPr>
          <w:rFonts w:cs="Times New Roman"/>
          <w:sz w:val="24"/>
          <w:szCs w:val="24"/>
        </w:rPr>
      </w:pPr>
      <w:r w:rsidRPr="00260F44">
        <w:rPr>
          <w:sz w:val="24"/>
          <w:szCs w:val="24"/>
        </w:rPr>
        <w:t>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55D39A6A" w14:textId="77777777" w:rsidR="00C16ED1" w:rsidRPr="00260F44" w:rsidRDefault="00C16ED1" w:rsidP="00117832">
      <w:pPr>
        <w:spacing w:line="480" w:lineRule="auto"/>
        <w:jc w:val="both"/>
        <w:rPr>
          <w:sz w:val="24"/>
          <w:szCs w:val="24"/>
        </w:rPr>
      </w:pPr>
      <w:r w:rsidRPr="00260F44">
        <w:rPr>
          <w:sz w:val="24"/>
          <w:szCs w:val="24"/>
        </w:rPr>
        <w:t xml:space="preserve">The Father Stephen died as the Father concerning Egypt spiritually and Babylon mentally [not the Father in the stoning concerning Israel physically in Acts 7:60] in Acts 26:10. The Lord James </w:t>
      </w:r>
      <w:r w:rsidRPr="00260F44">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14:paraId="31D7AB6D" w14:textId="77777777" w:rsidR="00C16ED1" w:rsidRPr="00260F44" w:rsidRDefault="00C16ED1" w:rsidP="00117832">
      <w:pPr>
        <w:spacing w:line="480" w:lineRule="auto"/>
        <w:jc w:val="both"/>
        <w:rPr>
          <w:sz w:val="24"/>
          <w:szCs w:val="24"/>
        </w:rPr>
      </w:pPr>
      <w:r w:rsidRPr="00260F44">
        <w:rPr>
          <w:sz w:val="24"/>
          <w:szCs w:val="24"/>
        </w:rPr>
        <w:t xml:space="preserve">In </w:t>
      </w:r>
      <w:r w:rsidRPr="00260F44">
        <w:rPr>
          <w:b/>
          <w:sz w:val="24"/>
          <w:szCs w:val="24"/>
        </w:rPr>
        <w:t>Stephen’s Resurrection from the Dead, Ascension and Throne</w:t>
      </w:r>
      <w:r w:rsidRPr="00260F4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60F44">
        <w:rPr>
          <w:sz w:val="24"/>
          <w:szCs w:val="24"/>
          <w:vertAlign w:val="superscript"/>
        </w:rPr>
        <w:t>st</w:t>
      </w:r>
      <w:r w:rsidRPr="00260F44">
        <w:rPr>
          <w:sz w:val="24"/>
          <w:szCs w:val="24"/>
        </w:rPr>
        <w:t xml:space="preserve"> Kings 17:8-24; 2</w:t>
      </w:r>
      <w:r w:rsidRPr="00260F44">
        <w:rPr>
          <w:sz w:val="24"/>
          <w:szCs w:val="24"/>
          <w:vertAlign w:val="superscript"/>
        </w:rPr>
        <w:t>nd</w:t>
      </w:r>
      <w:r w:rsidRPr="00260F4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260F44">
        <w:rPr>
          <w:sz w:val="24"/>
          <w:szCs w:val="24"/>
        </w:rPr>
        <w:lastRenderedPageBreak/>
        <w:t>corruption in Acts 7:55-59; 17:29; 1</w:t>
      </w:r>
      <w:r w:rsidRPr="00260F44">
        <w:rPr>
          <w:sz w:val="24"/>
          <w:szCs w:val="24"/>
          <w:vertAlign w:val="superscript"/>
        </w:rPr>
        <w:t>st</w:t>
      </w:r>
      <w:r w:rsidRPr="00260F4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60F44">
        <w:rPr>
          <w:sz w:val="24"/>
          <w:szCs w:val="24"/>
          <w:vertAlign w:val="superscript"/>
        </w:rPr>
        <w:t>nd</w:t>
      </w:r>
      <w:r w:rsidRPr="00260F44">
        <w:rPr>
          <w:sz w:val="24"/>
          <w:szCs w:val="24"/>
        </w:rPr>
        <w:t xml:space="preserve"> Samuel 12:24-1</w:t>
      </w:r>
      <w:r w:rsidRPr="00260F44">
        <w:rPr>
          <w:sz w:val="24"/>
          <w:szCs w:val="24"/>
          <w:vertAlign w:val="superscript"/>
        </w:rPr>
        <w:t>st</w:t>
      </w:r>
      <w:r w:rsidRPr="00260F4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60F44">
        <w:rPr>
          <w:sz w:val="24"/>
          <w:szCs w:val="24"/>
          <w:vertAlign w:val="superscript"/>
        </w:rPr>
        <w:t>st</w:t>
      </w:r>
      <w:r w:rsidRPr="00260F4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60F44">
        <w:rPr>
          <w:sz w:val="24"/>
          <w:szCs w:val="24"/>
          <w:vertAlign w:val="superscript"/>
        </w:rPr>
        <w:t>st</w:t>
      </w:r>
      <w:r w:rsidRPr="00260F4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60F44">
        <w:rPr>
          <w:sz w:val="24"/>
          <w:szCs w:val="24"/>
          <w:vertAlign w:val="superscript"/>
        </w:rPr>
        <w:t>th</w:t>
      </w:r>
      <w:r w:rsidRPr="00260F44">
        <w:rPr>
          <w:sz w:val="24"/>
          <w:szCs w:val="24"/>
        </w:rPr>
        <w:t xml:space="preserve"> to around June 21</w:t>
      </w:r>
      <w:r w:rsidRPr="00260F44">
        <w:rPr>
          <w:sz w:val="24"/>
          <w:szCs w:val="24"/>
          <w:vertAlign w:val="superscript"/>
        </w:rPr>
        <w:t>st</w:t>
      </w:r>
      <w:r w:rsidRPr="00260F44">
        <w:rPr>
          <w:sz w:val="24"/>
          <w:szCs w:val="24"/>
        </w:rPr>
        <w:t>. This is because of the Father Stephen’s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w:t>
      </w:r>
      <w:r w:rsidRPr="00260F44">
        <w:rPr>
          <w:sz w:val="24"/>
          <w:szCs w:val="24"/>
        </w:rPr>
        <w:lastRenderedPageBreak/>
        <w:t>Resurrected Crown Week from March 7</w:t>
      </w:r>
      <w:r w:rsidRPr="00260F44">
        <w:rPr>
          <w:sz w:val="24"/>
          <w:szCs w:val="24"/>
          <w:vertAlign w:val="superscript"/>
        </w:rPr>
        <w:t>th</w:t>
      </w:r>
      <w:r w:rsidRPr="00260F44">
        <w:rPr>
          <w:sz w:val="24"/>
          <w:szCs w:val="24"/>
        </w:rPr>
        <w:t xml:space="preserve"> to March 21</w:t>
      </w:r>
      <w:r w:rsidRPr="00260F44">
        <w:rPr>
          <w:sz w:val="24"/>
          <w:szCs w:val="24"/>
          <w:vertAlign w:val="superscript"/>
        </w:rPr>
        <w:t>st</w:t>
      </w:r>
      <w:r w:rsidRPr="00260F4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60F44">
        <w:rPr>
          <w:b/>
          <w:sz w:val="24"/>
          <w:szCs w:val="24"/>
        </w:rPr>
        <w:t>Who is the Lord Lucifer’s Party that the Lord Yahweh will cast into Hell at the End Time</w:t>
      </w:r>
      <w:r w:rsidRPr="00260F4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Samuel, 1</w:t>
      </w:r>
      <w:r w:rsidRPr="00260F44">
        <w:rPr>
          <w:sz w:val="24"/>
          <w:szCs w:val="24"/>
          <w:vertAlign w:val="superscript"/>
        </w:rPr>
        <w:t xml:space="preserve">st </w:t>
      </w:r>
      <w:r w:rsidRPr="00260F44">
        <w:rPr>
          <w:sz w:val="24"/>
          <w:szCs w:val="24"/>
        </w:rPr>
        <w:t>&amp; 2</w:t>
      </w:r>
      <w:r w:rsidRPr="00260F44">
        <w:rPr>
          <w:sz w:val="24"/>
          <w:szCs w:val="24"/>
          <w:vertAlign w:val="superscript"/>
        </w:rPr>
        <w:t>nd</w:t>
      </w:r>
      <w:r w:rsidRPr="00260F44">
        <w:rPr>
          <w:sz w:val="24"/>
          <w:szCs w:val="24"/>
        </w:rPr>
        <w:t xml:space="preserve"> Kings, Ezra, 1</w:t>
      </w:r>
      <w:r w:rsidRPr="00260F44">
        <w:rPr>
          <w:sz w:val="24"/>
          <w:szCs w:val="24"/>
          <w:vertAlign w:val="superscript"/>
        </w:rPr>
        <w:t xml:space="preserve">st </w:t>
      </w:r>
      <w:r w:rsidRPr="00260F44">
        <w:rPr>
          <w:sz w:val="24"/>
          <w:szCs w:val="24"/>
        </w:rPr>
        <w:t>&amp; 2</w:t>
      </w:r>
      <w:r w:rsidRPr="00260F44">
        <w:rPr>
          <w:sz w:val="24"/>
          <w:szCs w:val="24"/>
          <w:vertAlign w:val="superscript"/>
        </w:rPr>
        <w:t>nd</w:t>
      </w:r>
      <w:r w:rsidRPr="00260F4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60F44">
        <w:rPr>
          <w:b/>
          <w:sz w:val="24"/>
          <w:szCs w:val="24"/>
        </w:rPr>
        <w:t xml:space="preserve">“Total Universe Access” </w:t>
      </w:r>
      <w:r w:rsidRPr="00260F44">
        <w:rPr>
          <w:sz w:val="24"/>
          <w:szCs w:val="24"/>
        </w:rPr>
        <w:t>in Matthew 11:27; Luke 10:22; 1</w:t>
      </w:r>
      <w:r w:rsidRPr="00260F44">
        <w:rPr>
          <w:sz w:val="24"/>
          <w:szCs w:val="24"/>
          <w:vertAlign w:val="superscript"/>
        </w:rPr>
        <w:t>st</w:t>
      </w:r>
      <w:r w:rsidRPr="00260F44">
        <w:rPr>
          <w:sz w:val="24"/>
          <w:szCs w:val="24"/>
        </w:rPr>
        <w:t xml:space="preserve"> Corinthians 8:6 &amp; Ephesians 2:18. No Man has power over the Spirit in Ecclesiastes 8:8. In 1</w:t>
      </w:r>
      <w:r w:rsidRPr="00260F44">
        <w:rPr>
          <w:sz w:val="24"/>
          <w:szCs w:val="24"/>
          <w:vertAlign w:val="superscript"/>
        </w:rPr>
        <w:t>st</w:t>
      </w:r>
      <w:r w:rsidRPr="00260F44">
        <w:rPr>
          <w:sz w:val="24"/>
          <w:szCs w:val="24"/>
        </w:rPr>
        <w:t xml:space="preserve"> Corinthians 2:6-16 says there is 2 Creations. 1</w:t>
      </w:r>
      <w:r w:rsidRPr="00260F44">
        <w:rPr>
          <w:sz w:val="24"/>
          <w:szCs w:val="24"/>
          <w:vertAlign w:val="superscript"/>
        </w:rPr>
        <w:t>st</w:t>
      </w:r>
      <w:r w:rsidRPr="00260F44">
        <w:rPr>
          <w:sz w:val="24"/>
          <w:szCs w:val="24"/>
        </w:rPr>
        <w:t>, the Spirit, Soul &amp; Body of Man knows Man by the weak Flesh in Romans 8:3. Second, the Spirit, Mind &amp; Body of God knows God the Trinity with Divine Flesh/Nature &amp; the weakness of God in 1</w:t>
      </w:r>
      <w:r w:rsidRPr="00260F44">
        <w:rPr>
          <w:sz w:val="24"/>
          <w:szCs w:val="24"/>
          <w:vertAlign w:val="superscript"/>
        </w:rPr>
        <w:t>st</w:t>
      </w:r>
      <w:r w:rsidRPr="00260F44">
        <w:rPr>
          <w:sz w:val="24"/>
          <w:szCs w:val="24"/>
        </w:rPr>
        <w:t xml:space="preserve"> John 3:9; 1</w:t>
      </w:r>
      <w:r w:rsidRPr="00260F44">
        <w:rPr>
          <w:sz w:val="24"/>
          <w:szCs w:val="24"/>
          <w:vertAlign w:val="superscript"/>
        </w:rPr>
        <w:t>st</w:t>
      </w:r>
      <w:r w:rsidRPr="00260F4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260F44">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14:paraId="39D8430C" w14:textId="77777777" w:rsidR="00C16ED1" w:rsidRPr="00260F44" w:rsidRDefault="00C16ED1" w:rsidP="00117832">
      <w:pPr>
        <w:spacing w:line="480" w:lineRule="auto"/>
        <w:jc w:val="center"/>
        <w:rPr>
          <w:b/>
          <w:sz w:val="24"/>
          <w:szCs w:val="24"/>
        </w:rPr>
      </w:pPr>
      <w:r w:rsidRPr="00260F4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14:paraId="38910405" w14:textId="77777777" w:rsidR="00C16ED1" w:rsidRPr="00260F44" w:rsidRDefault="00C16ED1" w:rsidP="00117832">
      <w:pPr>
        <w:spacing w:line="480" w:lineRule="auto"/>
        <w:jc w:val="center"/>
        <w:rPr>
          <w:b/>
          <w:sz w:val="24"/>
          <w:szCs w:val="24"/>
        </w:rPr>
      </w:pPr>
      <w:r w:rsidRPr="00260F44">
        <w:rPr>
          <w:b/>
          <w:sz w:val="24"/>
          <w:szCs w:val="24"/>
        </w:rPr>
        <w:t>THE TOTAL OF 1,046 HEROES &amp; AUTHORITATIVE FIGURES [MALE &amp; FEMALE] IS 28,704,768,000,000,000 QUADRILLION IN THE HALL OF FAME</w:t>
      </w:r>
    </w:p>
    <w:p w14:paraId="2E53F36F" w14:textId="77777777" w:rsidR="00C16ED1" w:rsidRPr="00260F44" w:rsidRDefault="00C16ED1" w:rsidP="00117832">
      <w:pPr>
        <w:spacing w:line="480" w:lineRule="auto"/>
        <w:jc w:val="center"/>
        <w:rPr>
          <w:b/>
          <w:sz w:val="24"/>
          <w:szCs w:val="24"/>
        </w:rPr>
      </w:pPr>
      <w:r w:rsidRPr="00260F44">
        <w:rPr>
          <w:b/>
          <w:sz w:val="24"/>
          <w:szCs w:val="24"/>
        </w:rPr>
        <w:t>THE LORD ENOCH HOUSES IN THE 365 YEARS [1 YEAR EACH OF THE 1</w:t>
      </w:r>
      <w:r w:rsidRPr="00260F44">
        <w:rPr>
          <w:b/>
          <w:sz w:val="24"/>
          <w:szCs w:val="24"/>
          <w:vertAlign w:val="superscript"/>
        </w:rPr>
        <w:t>ST</w:t>
      </w:r>
      <w:r w:rsidRPr="00260F44">
        <w:rPr>
          <w:b/>
          <w:sz w:val="24"/>
          <w:szCs w:val="24"/>
        </w:rPr>
        <w:t xml:space="preserve"> 12 FRUITS OF THE HOLY GHOST], 7,176,192,000,000,000 QUADRILLION HEROES &amp; AUTHORITATIVE FIGURES ALONE</w:t>
      </w:r>
    </w:p>
    <w:p w14:paraId="65AEA4F7" w14:textId="77777777" w:rsidR="00C16ED1" w:rsidRPr="00260F44" w:rsidRDefault="00C16ED1" w:rsidP="00117832">
      <w:pPr>
        <w:spacing w:line="480" w:lineRule="auto"/>
        <w:jc w:val="center"/>
        <w:rPr>
          <w:b/>
          <w:sz w:val="24"/>
          <w:szCs w:val="24"/>
        </w:rPr>
      </w:pPr>
      <w:r w:rsidRPr="00260F44">
        <w:rPr>
          <w:b/>
          <w:sz w:val="24"/>
          <w:szCs w:val="24"/>
        </w:rPr>
        <w:t>IN EACH 40 YEAR REIGN DOUBLE, IT CAN HOUSE 786,432,000,000,000 TRILLION HEROES &amp; AUTHORITATIVE FIGURES ALONE</w:t>
      </w:r>
    </w:p>
    <w:p w14:paraId="77FB880B" w14:textId="77777777" w:rsidR="00C16ED1" w:rsidRPr="00260F44" w:rsidRDefault="00C16ED1" w:rsidP="00117832">
      <w:pPr>
        <w:spacing w:line="480" w:lineRule="auto"/>
        <w:jc w:val="center"/>
        <w:rPr>
          <w:b/>
          <w:sz w:val="24"/>
          <w:szCs w:val="24"/>
        </w:rPr>
      </w:pPr>
      <w:r w:rsidRPr="00260F44">
        <w:rPr>
          <w:b/>
          <w:sz w:val="24"/>
          <w:szCs w:val="24"/>
        </w:rPr>
        <w:t>THE FATHER STEPHEN’S RACE OF THE FAITHFUL WHICH CONCERNS THE SAINTLY CHRISTIAN LORDS &amp; SAINTLY CHRISTIAN LADIES IN A KINGDOM [10]</w:t>
      </w:r>
    </w:p>
    <w:p w14:paraId="079F18EB" w14:textId="77777777" w:rsidR="00C16ED1" w:rsidRPr="00260F44" w:rsidRDefault="00C16ED1" w:rsidP="00117832">
      <w:pPr>
        <w:spacing w:line="480" w:lineRule="auto"/>
        <w:jc w:val="center"/>
        <w:rPr>
          <w:b/>
          <w:sz w:val="24"/>
          <w:szCs w:val="24"/>
        </w:rPr>
      </w:pPr>
      <w:r w:rsidRPr="00260F44">
        <w:rPr>
          <w:b/>
          <w:sz w:val="24"/>
          <w:szCs w:val="24"/>
        </w:rPr>
        <w:t>THE LIST OF AROUND 571 MALE HEROES &amp; AUTHORITATIVE FIGURES IN THE HALL OF FAME</w:t>
      </w:r>
    </w:p>
    <w:p w14:paraId="7D8B99DA" w14:textId="77777777" w:rsidR="00C16ED1" w:rsidRPr="00260F44" w:rsidRDefault="00C16ED1" w:rsidP="00117832">
      <w:pPr>
        <w:spacing w:line="480" w:lineRule="auto"/>
        <w:jc w:val="center"/>
        <w:rPr>
          <w:b/>
          <w:sz w:val="24"/>
          <w:szCs w:val="24"/>
        </w:rPr>
      </w:pPr>
      <w:r w:rsidRPr="00260F44">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14:paraId="6F9A4005" w14:textId="77777777" w:rsidR="00C16ED1" w:rsidRPr="00260F44" w:rsidRDefault="00C16ED1" w:rsidP="00117832">
      <w:pPr>
        <w:spacing w:line="480" w:lineRule="auto"/>
        <w:jc w:val="center"/>
        <w:rPr>
          <w:b/>
          <w:sz w:val="24"/>
          <w:szCs w:val="24"/>
        </w:rPr>
      </w:pPr>
      <w:r w:rsidRPr="00260F4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14:paraId="0B96FB87" w14:textId="77777777" w:rsidR="00C16ED1" w:rsidRPr="00260F44" w:rsidRDefault="00C16ED1" w:rsidP="00117832">
      <w:pPr>
        <w:spacing w:line="480" w:lineRule="auto"/>
        <w:jc w:val="center"/>
        <w:rPr>
          <w:b/>
          <w:sz w:val="24"/>
          <w:szCs w:val="24"/>
        </w:rPr>
      </w:pPr>
      <w:r w:rsidRPr="00260F4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14:paraId="3A3C1953" w14:textId="77777777" w:rsidR="00C16ED1" w:rsidRPr="00260F44" w:rsidRDefault="00C16ED1" w:rsidP="00117832">
      <w:pPr>
        <w:spacing w:line="480" w:lineRule="auto"/>
        <w:jc w:val="center"/>
        <w:rPr>
          <w:b/>
          <w:sz w:val="24"/>
          <w:szCs w:val="24"/>
        </w:rPr>
      </w:pPr>
      <w:r w:rsidRPr="00260F44">
        <w:rPr>
          <w:b/>
          <w:sz w:val="24"/>
          <w:szCs w:val="24"/>
        </w:rPr>
        <w:lastRenderedPageBreak/>
        <w:t>THE LORD MELCHIZEDEK WITH THE RANK OF GENERAL FOR A TIME TO BE DETERMINED</w:t>
      </w:r>
    </w:p>
    <w:p w14:paraId="2EA4503B" w14:textId="77777777" w:rsidR="00C16ED1" w:rsidRPr="00260F44" w:rsidRDefault="00C16ED1" w:rsidP="00117832">
      <w:pPr>
        <w:spacing w:line="480" w:lineRule="auto"/>
        <w:jc w:val="center"/>
        <w:rPr>
          <w:b/>
          <w:sz w:val="24"/>
          <w:szCs w:val="24"/>
        </w:rPr>
      </w:pPr>
      <w:r w:rsidRPr="00260F44">
        <w:rPr>
          <w:b/>
          <w:sz w:val="24"/>
          <w:szCs w:val="24"/>
        </w:rPr>
        <w:t>The Lord Melchizedek’s Identity (ID)</w:t>
      </w:r>
    </w:p>
    <w:p w14:paraId="70A6C16B" w14:textId="77777777" w:rsidR="00C16ED1" w:rsidRPr="00260F44" w:rsidRDefault="00C16ED1" w:rsidP="00117832">
      <w:pPr>
        <w:spacing w:line="480" w:lineRule="auto"/>
        <w:jc w:val="both"/>
        <w:rPr>
          <w:sz w:val="24"/>
          <w:szCs w:val="24"/>
        </w:rPr>
      </w:pPr>
      <w:r w:rsidRPr="00260F44">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60F44">
        <w:rPr>
          <w:sz w:val="24"/>
          <w:szCs w:val="24"/>
          <w:vertAlign w:val="superscript"/>
        </w:rPr>
        <w:t>st</w:t>
      </w:r>
      <w:r w:rsidRPr="00260F4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60F44">
        <w:rPr>
          <w:sz w:val="24"/>
          <w:szCs w:val="24"/>
          <w:vertAlign w:val="superscript"/>
        </w:rPr>
        <w:t>st</w:t>
      </w:r>
      <w:r w:rsidRPr="00260F44">
        <w:rPr>
          <w:sz w:val="24"/>
          <w:szCs w:val="24"/>
        </w:rPr>
        <w:t xml:space="preserve"> Chief of Police) of the Most High God [Ephesians 4:6]---Most Highest Father Stephen [2</w:t>
      </w:r>
      <w:r w:rsidRPr="00260F44">
        <w:rPr>
          <w:sz w:val="24"/>
          <w:szCs w:val="24"/>
          <w:vertAlign w:val="superscript"/>
        </w:rPr>
        <w:t>nd</w:t>
      </w:r>
      <w:r w:rsidRPr="00260F4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14:paraId="48572BD8" w14:textId="77777777" w:rsidR="00C16ED1" w:rsidRPr="00260F44" w:rsidRDefault="00C16ED1" w:rsidP="00117832">
      <w:pPr>
        <w:spacing w:line="480" w:lineRule="auto"/>
        <w:jc w:val="center"/>
        <w:rPr>
          <w:b/>
          <w:sz w:val="24"/>
          <w:szCs w:val="24"/>
        </w:rPr>
      </w:pPr>
      <w:r w:rsidRPr="00260F44">
        <w:rPr>
          <w:b/>
          <w:sz w:val="24"/>
          <w:szCs w:val="24"/>
        </w:rPr>
        <w:t>The Problems of the Lord Melchizedek’s Earliest Roots being called the “Priest of God Most High”</w:t>
      </w:r>
    </w:p>
    <w:p w14:paraId="5339CE9E" w14:textId="77777777" w:rsidR="00C16ED1" w:rsidRPr="00260F44" w:rsidRDefault="00C16ED1" w:rsidP="00117832">
      <w:pPr>
        <w:spacing w:line="480" w:lineRule="auto"/>
        <w:jc w:val="both"/>
        <w:rPr>
          <w:sz w:val="24"/>
          <w:szCs w:val="24"/>
        </w:rPr>
      </w:pPr>
      <w:r w:rsidRPr="00260F4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60F44">
        <w:rPr>
          <w:sz w:val="24"/>
          <w:szCs w:val="24"/>
          <w:vertAlign w:val="superscript"/>
        </w:rPr>
        <w:t>th</w:t>
      </w:r>
      <w:r w:rsidRPr="00260F44">
        <w:rPr>
          <w:sz w:val="24"/>
          <w:szCs w:val="24"/>
        </w:rPr>
        <w:t xml:space="preserve"> from the Lord Adam [lived 930 years &amp; died] &amp; the Lord Noah [lived 950 years &amp; died] is 10</w:t>
      </w:r>
      <w:r w:rsidRPr="00260F44">
        <w:rPr>
          <w:sz w:val="24"/>
          <w:szCs w:val="24"/>
          <w:vertAlign w:val="superscript"/>
        </w:rPr>
        <w:t>th</w:t>
      </w:r>
      <w:r w:rsidRPr="00260F4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6BB8525F" w14:textId="77777777" w:rsidR="00C16ED1" w:rsidRPr="00260F44" w:rsidRDefault="00C16ED1" w:rsidP="00117832">
      <w:pPr>
        <w:spacing w:line="480" w:lineRule="auto"/>
        <w:jc w:val="both"/>
        <w:rPr>
          <w:sz w:val="24"/>
          <w:szCs w:val="24"/>
        </w:rPr>
      </w:pPr>
      <w:r w:rsidRPr="00260F44">
        <w:rPr>
          <w:sz w:val="24"/>
          <w:szCs w:val="24"/>
        </w:rPr>
        <w:t xml:space="preserve">There is another Root of the Lord Melchizedek between the times of the Lord Abraham &amp; the Lord Moses, the Egyptian Pharaoh---Lord Akh-en-aton, who teached a monotheistic religion </w:t>
      </w:r>
      <w:r w:rsidRPr="00260F4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14:paraId="193CF196" w14:textId="77777777" w:rsidR="00C16ED1" w:rsidRPr="00260F44" w:rsidRDefault="00C16ED1" w:rsidP="00117832">
      <w:pPr>
        <w:spacing w:line="480" w:lineRule="auto"/>
        <w:jc w:val="both"/>
        <w:rPr>
          <w:sz w:val="24"/>
          <w:szCs w:val="24"/>
        </w:rPr>
      </w:pPr>
      <w:r w:rsidRPr="00260F4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60F44">
        <w:rPr>
          <w:sz w:val="24"/>
          <w:szCs w:val="24"/>
          <w:vertAlign w:val="superscript"/>
        </w:rPr>
        <w:t>nd</w:t>
      </w:r>
      <w:r w:rsidRPr="00260F44">
        <w:rPr>
          <w:sz w:val="24"/>
          <w:szCs w:val="24"/>
        </w:rPr>
        <w:t xml:space="preserve"> Samuel 7:13, 16 &amp; 1</w:t>
      </w:r>
      <w:r w:rsidRPr="00260F44">
        <w:rPr>
          <w:sz w:val="24"/>
          <w:szCs w:val="24"/>
          <w:vertAlign w:val="superscript"/>
        </w:rPr>
        <w:t>st</w:t>
      </w:r>
      <w:r w:rsidRPr="00260F44">
        <w:rPr>
          <w:sz w:val="24"/>
          <w:szCs w:val="24"/>
        </w:rPr>
        <w:t xml:space="preserve"> Kings 1:37, 47. </w:t>
      </w:r>
    </w:p>
    <w:p w14:paraId="520CD0B2" w14:textId="77777777" w:rsidR="00C16ED1" w:rsidRPr="00260F44" w:rsidRDefault="00C16ED1" w:rsidP="00117832">
      <w:pPr>
        <w:spacing w:line="480" w:lineRule="auto"/>
        <w:jc w:val="both"/>
        <w:rPr>
          <w:sz w:val="24"/>
          <w:szCs w:val="24"/>
        </w:rPr>
      </w:pPr>
      <w:r w:rsidRPr="00260F4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14:paraId="50AF2843" w14:textId="77777777" w:rsidR="00C16ED1" w:rsidRPr="00260F44" w:rsidRDefault="00C16ED1" w:rsidP="00117832">
      <w:pPr>
        <w:spacing w:line="480" w:lineRule="auto"/>
        <w:jc w:val="both"/>
        <w:rPr>
          <w:sz w:val="24"/>
          <w:szCs w:val="24"/>
        </w:rPr>
      </w:pPr>
      <w:r w:rsidRPr="00260F4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60F44">
        <w:rPr>
          <w:b/>
          <w:sz w:val="24"/>
          <w:szCs w:val="24"/>
        </w:rPr>
        <w:t>Indestructible Endless Life</w:t>
      </w:r>
      <w:r w:rsidRPr="00260F44">
        <w:rPr>
          <w:sz w:val="24"/>
          <w:szCs w:val="24"/>
        </w:rPr>
        <w:t xml:space="preserve">” in Hebrews 7:15-16.     </w:t>
      </w:r>
    </w:p>
    <w:p w14:paraId="6AA865E2" w14:textId="77777777" w:rsidR="00C16ED1" w:rsidRPr="00260F44" w:rsidRDefault="00C16ED1" w:rsidP="00117832">
      <w:pPr>
        <w:spacing w:line="480" w:lineRule="auto"/>
        <w:jc w:val="both"/>
        <w:rPr>
          <w:sz w:val="24"/>
          <w:szCs w:val="24"/>
        </w:rPr>
      </w:pPr>
      <w:r w:rsidRPr="00260F4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59597D3F" w14:textId="77777777" w:rsidR="00C16ED1" w:rsidRPr="00260F44" w:rsidRDefault="00C16ED1" w:rsidP="00117832">
      <w:pPr>
        <w:spacing w:line="480" w:lineRule="auto"/>
        <w:jc w:val="center"/>
        <w:rPr>
          <w:b/>
          <w:sz w:val="24"/>
          <w:szCs w:val="24"/>
        </w:rPr>
      </w:pPr>
      <w:r w:rsidRPr="00260F44">
        <w:rPr>
          <w:b/>
          <w:sz w:val="24"/>
          <w:szCs w:val="24"/>
        </w:rPr>
        <w:t>The 10% Tithe (Sacrifices, Offerings &amp; Spoils) to the Father Stephen by the Eternal General Order of the Lord Melchizedek</w:t>
      </w:r>
    </w:p>
    <w:p w14:paraId="5926B42D" w14:textId="77777777" w:rsidR="0039601D" w:rsidRPr="00260F44" w:rsidRDefault="00C16ED1" w:rsidP="00117832">
      <w:pPr>
        <w:spacing w:line="480" w:lineRule="auto"/>
        <w:jc w:val="both"/>
        <w:rPr>
          <w:rFonts w:cstheme="minorHAnsi"/>
          <w:sz w:val="24"/>
          <w:szCs w:val="24"/>
        </w:rPr>
      </w:pPr>
      <w:r w:rsidRPr="00260F4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w:t>
      </w:r>
      <w:r w:rsidR="0039601D" w:rsidRPr="00260F44">
        <w:rPr>
          <w:rFonts w:cstheme="minorHAnsi"/>
          <w:sz w:val="24"/>
          <w:szCs w:val="24"/>
        </w:rPr>
        <w:t xml:space="preserve">The Lord Abraham [Man &amp; the Father of Many [24] Nations---10% is 240 Nations in All] submitted to the Father Stephen’s Command---The Lord Melchizedek, by Him paying a tribute or tithe of 1/10 of all the spoils of His war with the 5 Kings [This can concern 6 positions as the High Chief Priest, High Sergeant, High Lieutenant, High Priest, High Captain &amp; High Chief of Police &amp; 6 Kingdoms, the Kingdom of </w:t>
      </w:r>
      <w:r w:rsidR="0039601D" w:rsidRPr="00260F44">
        <w:rPr>
          <w:rFonts w:cstheme="minorHAnsi"/>
          <w:sz w:val="24"/>
          <w:szCs w:val="24"/>
        </w:rPr>
        <w:lastRenderedPageBreak/>
        <w:t xml:space="preserve">Hell, the Kingdom of This World, the Kingdom of Earth, the Kingdom of Heaven &amp; the Kingdom of Lordship in the Lordship of the Law &amp; the Kingdom of Lordship] to the Father Stephen [Malachi 3:8-12]. </w:t>
      </w:r>
    </w:p>
    <w:p w14:paraId="3CDAF777" w14:textId="77777777" w:rsidR="00597B3A" w:rsidRPr="00260F44" w:rsidRDefault="00597B3A" w:rsidP="00117832">
      <w:pPr>
        <w:spacing w:line="480" w:lineRule="auto"/>
        <w:jc w:val="center"/>
        <w:rPr>
          <w:b/>
          <w:sz w:val="24"/>
          <w:szCs w:val="24"/>
        </w:rPr>
      </w:pPr>
      <w:r w:rsidRPr="00260F44">
        <w:rPr>
          <w:b/>
          <w:sz w:val="24"/>
          <w:szCs w:val="24"/>
        </w:rPr>
        <w:t>THE COVENANT CURSES INVOLVING MAN NOT PAYING THEIR 10% MONEY TITHING &amp; WOMAN NOT PAYING THEIR 10% VIRGINITY TO THE FATHER STEPHEN OUR LORD</w:t>
      </w:r>
    </w:p>
    <w:p w14:paraId="37547742" w14:textId="77777777" w:rsidR="00597B3A" w:rsidRPr="00260F44" w:rsidRDefault="00597B3A" w:rsidP="00117832">
      <w:pPr>
        <w:spacing w:line="480" w:lineRule="auto"/>
        <w:jc w:val="both"/>
        <w:rPr>
          <w:sz w:val="24"/>
          <w:szCs w:val="24"/>
        </w:rPr>
      </w:pPr>
      <w:r w:rsidRPr="00260F44">
        <w:rPr>
          <w:sz w:val="24"/>
          <w:szCs w:val="24"/>
        </w:rPr>
        <w:t>Cursing is an invocation of injury or evil against One’s Enemies. In Biblical Times cursing is the opposite of blessing. With the Hebrews, they held a curse only within the framework of a Covenant established by God that was broken and required the sake of impartial justice or impartial judgment done by the Father Stephen in 1</w:t>
      </w:r>
      <w:r w:rsidRPr="00260F44">
        <w:rPr>
          <w:sz w:val="24"/>
          <w:szCs w:val="24"/>
          <w:vertAlign w:val="superscript"/>
        </w:rPr>
        <w:t>st</w:t>
      </w:r>
      <w:r w:rsidRPr="00260F44">
        <w:rPr>
          <w:sz w:val="24"/>
          <w:szCs w:val="24"/>
        </w:rPr>
        <w:t xml:space="preserve"> Peter 1:17 to be administered. To break God’s covenant was to merit Covenant curses. This means that the Father Stephen Our Lord sets the Standards on Covenant Curses by allowing Himself as the Lord Steve to become the Eternal Sin in Lordship only once to break the 1 Covenant of Lordship with His Lord Yahweh in the process, by which the Lord Steve in doing this was cursed with a Covenant Curse in Lordship in Acts 7:60. This also sets the Standards to Man in the 9 Levels of 6 Covenants under the Father Stephen Our Lord &amp; His Covenant of Lordship, by Man allowing Himself to become the Lord Barabbas only once to break the 9 Covenants with their Father Stephen Our Lord, by which every Man in doing so is cursed with a Covenant Curse at every of the 9 Levels within 6 Covenants that is is Responsible for Man. The curse was an important part of a Covenant relationship with their Lord. The disobedience to God, His Commandments and His Covenant with His own people has wrought certain curses on them over time. </w:t>
      </w:r>
      <w:r w:rsidR="00C97F0A" w:rsidRPr="00260F44">
        <w:rPr>
          <w:sz w:val="24"/>
          <w:szCs w:val="24"/>
        </w:rPr>
        <w:t>This means where Man’s Body should be for the Lord, it turns out Man’s Body is for the Money in 1</w:t>
      </w:r>
      <w:r w:rsidR="00C97F0A" w:rsidRPr="00260F44">
        <w:rPr>
          <w:sz w:val="24"/>
          <w:szCs w:val="24"/>
          <w:vertAlign w:val="superscript"/>
        </w:rPr>
        <w:t>st</w:t>
      </w:r>
      <w:r w:rsidR="00C97F0A" w:rsidRPr="00260F44">
        <w:rPr>
          <w:sz w:val="24"/>
          <w:szCs w:val="24"/>
        </w:rPr>
        <w:t xml:space="preserve"> Timothy 6:10. </w:t>
      </w:r>
      <w:r w:rsidR="00C97F0A" w:rsidRPr="00260F44">
        <w:rPr>
          <w:sz w:val="24"/>
          <w:szCs w:val="24"/>
        </w:rPr>
        <w:lastRenderedPageBreak/>
        <w:t>Where Woman’s Body should be for Virginity, it turns out Woman’s Body is for Sex in 1</w:t>
      </w:r>
      <w:r w:rsidR="00C97F0A" w:rsidRPr="00260F44">
        <w:rPr>
          <w:sz w:val="24"/>
          <w:szCs w:val="24"/>
          <w:vertAlign w:val="superscript"/>
        </w:rPr>
        <w:t>st</w:t>
      </w:r>
      <w:r w:rsidR="00C97F0A" w:rsidRPr="00260F44">
        <w:rPr>
          <w:sz w:val="24"/>
          <w:szCs w:val="24"/>
        </w:rPr>
        <w:t xml:space="preserve"> Corinthians 6:12-20. </w:t>
      </w:r>
      <w:r w:rsidRPr="00260F44">
        <w:rPr>
          <w:sz w:val="24"/>
          <w:szCs w:val="24"/>
        </w:rPr>
        <w:t xml:space="preserve">Any other curse invoked under other conditions was powerless to God’s people. In Proverbs 26:2 says “Like a flitting sparrow, like a flying swallow, so a curse without (holy) cause shall not alight.” </w:t>
      </w:r>
    </w:p>
    <w:p w14:paraId="3E6FEF73" w14:textId="77777777" w:rsidR="00597B3A" w:rsidRPr="00260F44" w:rsidRDefault="00597B3A" w:rsidP="00117832">
      <w:pPr>
        <w:spacing w:line="480" w:lineRule="auto"/>
        <w:jc w:val="both"/>
        <w:rPr>
          <w:sz w:val="24"/>
          <w:szCs w:val="24"/>
        </w:rPr>
      </w:pPr>
      <w:r w:rsidRPr="00260F44">
        <w:rPr>
          <w:sz w:val="24"/>
          <w:szCs w:val="24"/>
        </w:rPr>
        <w:t>The 6 Covenants between God and Man: The Covenant is a legal agreement between God and Man that concerns their relationship with One Another. The covenants are unchangeable in Jeremiah 31:33 &amp; 2</w:t>
      </w:r>
      <w:r w:rsidRPr="00260F44">
        <w:rPr>
          <w:sz w:val="24"/>
          <w:szCs w:val="24"/>
          <w:vertAlign w:val="superscript"/>
        </w:rPr>
        <w:t>nd</w:t>
      </w:r>
      <w:r w:rsidRPr="00260F4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60F44">
        <w:rPr>
          <w:sz w:val="24"/>
          <w:szCs w:val="24"/>
          <w:vertAlign w:val="superscript"/>
        </w:rPr>
        <w:t>st</w:t>
      </w:r>
      <w:r w:rsidRPr="00260F44">
        <w:rPr>
          <w:sz w:val="24"/>
          <w:szCs w:val="24"/>
        </w:rPr>
        <w:t xml:space="preserve"> Peter 2:22; Romans 5:18-19 and Galatians 3:10-11. Some says that the Covenant of Works is still in force outside the Kingdom of God. </w:t>
      </w:r>
    </w:p>
    <w:p w14:paraId="6741EBC3" w14:textId="77777777" w:rsidR="00597B3A" w:rsidRPr="00260F44" w:rsidRDefault="00597B3A" w:rsidP="00117832">
      <w:pPr>
        <w:spacing w:line="480" w:lineRule="auto"/>
        <w:jc w:val="both"/>
        <w:rPr>
          <w:sz w:val="24"/>
          <w:szCs w:val="24"/>
        </w:rPr>
      </w:pPr>
      <w:r w:rsidRPr="00260F44">
        <w:rPr>
          <w:sz w:val="24"/>
          <w:szCs w:val="24"/>
        </w:rPr>
        <w:t xml:space="preserve">Covenant of Redemption: Also there is a Covenant of Redemption for all. This Covenant is among the Physical Trinity and not between God and Man. It is an agreement with the Father </w:t>
      </w:r>
      <w:r w:rsidRPr="00260F44">
        <w:rPr>
          <w:sz w:val="24"/>
          <w:szCs w:val="24"/>
        </w:rPr>
        <w:lastRenderedPageBreak/>
        <w:t>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14:paraId="66FE81A3" w14:textId="77777777" w:rsidR="00597B3A" w:rsidRPr="00260F44" w:rsidRDefault="00597B3A" w:rsidP="00117832">
      <w:pPr>
        <w:spacing w:line="480" w:lineRule="auto"/>
        <w:jc w:val="both"/>
        <w:rPr>
          <w:sz w:val="24"/>
          <w:szCs w:val="24"/>
        </w:rPr>
      </w:pPr>
      <w:r w:rsidRPr="00260F44">
        <w:rPr>
          <w:sz w:val="24"/>
          <w:szCs w:val="24"/>
        </w:rPr>
        <w:t xml:space="preserve">Covenant of Mercy &amp; Covenant of Lordship: 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w:t>
      </w:r>
      <w:r w:rsidRPr="00260F44">
        <w:rPr>
          <w:sz w:val="24"/>
          <w:szCs w:val="24"/>
        </w:rPr>
        <w:lastRenderedPageBreak/>
        <w:t>7:59-60 by which He was without ceasing “calling on God” &amp; saying “Lord, do not charge them with This Sin” (blasphemy against the Lord Stephen) in Acts 7:60. This is still in force inside the Kingdom of God.</w:t>
      </w:r>
    </w:p>
    <w:p w14:paraId="4CC03656" w14:textId="77777777" w:rsidR="00597B3A" w:rsidRPr="00260F44" w:rsidRDefault="00597B3A" w:rsidP="00117832">
      <w:pPr>
        <w:spacing w:line="480" w:lineRule="auto"/>
        <w:jc w:val="both"/>
        <w:rPr>
          <w:sz w:val="24"/>
          <w:szCs w:val="24"/>
        </w:rPr>
      </w:pPr>
      <w:r w:rsidRPr="00260F44">
        <w:rPr>
          <w:sz w:val="24"/>
          <w:szCs w:val="24"/>
        </w:rPr>
        <w:t>Covenant of Grace: 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60F44">
        <w:rPr>
          <w:sz w:val="24"/>
          <w:szCs w:val="24"/>
          <w:vertAlign w:val="superscript"/>
        </w:rPr>
        <w:t>st</w:t>
      </w:r>
      <w:r w:rsidRPr="00260F44">
        <w:rPr>
          <w:sz w:val="24"/>
          <w:szCs w:val="24"/>
        </w:rPr>
        <w:t xml:space="preserve"> John 2:3-11. God promised that  He  would  be  their  God  and  they  would  be  His  people  in  Genesis 17:7; Jeremiah 31:33;  32:38-40;  Ezekiel  34:30-31;  36:28;  37:26-27; 2</w:t>
      </w:r>
      <w:r w:rsidRPr="00260F44">
        <w:rPr>
          <w:sz w:val="24"/>
          <w:szCs w:val="24"/>
          <w:vertAlign w:val="superscript"/>
        </w:rPr>
        <w:t>nd</w:t>
      </w:r>
      <w:r w:rsidRPr="00260F44">
        <w:rPr>
          <w:sz w:val="24"/>
          <w:szCs w:val="24"/>
        </w:rPr>
        <w:t xml:space="preserve">  Corinthians 6:16, 17-18; 1</w:t>
      </w:r>
      <w:r w:rsidRPr="00260F44">
        <w:rPr>
          <w:sz w:val="24"/>
          <w:szCs w:val="24"/>
          <w:vertAlign w:val="superscript"/>
        </w:rPr>
        <w:t>st</w:t>
      </w:r>
      <w:r w:rsidRPr="00260F44">
        <w:rPr>
          <w:sz w:val="24"/>
          <w:szCs w:val="24"/>
        </w:rPr>
        <w:t xml:space="preserve"> Peter 2:9-10; Hebrews 8:10 and Revelation 21:3. This Covenant is still in force outside the Kingdom of God. John did the Plan of Grace in Luke 3.    </w:t>
      </w:r>
    </w:p>
    <w:p w14:paraId="04F15F35" w14:textId="77777777" w:rsidR="00597B3A" w:rsidRPr="00260F44" w:rsidRDefault="00597B3A" w:rsidP="00117832">
      <w:pPr>
        <w:spacing w:line="480" w:lineRule="auto"/>
        <w:jc w:val="both"/>
        <w:rPr>
          <w:sz w:val="24"/>
          <w:szCs w:val="24"/>
        </w:rPr>
      </w:pPr>
      <w:r w:rsidRPr="00260F44">
        <w:rPr>
          <w:sz w:val="24"/>
          <w:szCs w:val="24"/>
        </w:rPr>
        <w:t>The 10 Various Forms of the 6 Covenants: 1</w:t>
      </w:r>
      <w:r w:rsidRPr="00260F44">
        <w:rPr>
          <w:sz w:val="24"/>
          <w:szCs w:val="24"/>
          <w:vertAlign w:val="superscript"/>
        </w:rPr>
        <w:t>st</w:t>
      </w:r>
      <w:r w:rsidRPr="00260F44">
        <w:rPr>
          <w:sz w:val="24"/>
          <w:szCs w:val="24"/>
        </w:rPr>
        <w:t>, is the Father Stephen’s Upright Covenant with the Man Job is unstable because of ignorance which was marital fornication in Tobit 4:12-13 &amp; Job 1:1-42:17. 2</w:t>
      </w:r>
      <w:r w:rsidRPr="00260F44">
        <w:rPr>
          <w:sz w:val="24"/>
          <w:szCs w:val="24"/>
          <w:vertAlign w:val="superscript"/>
        </w:rPr>
        <w:t>nd</w:t>
      </w:r>
      <w:r w:rsidRPr="00260F4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260F44">
        <w:rPr>
          <w:sz w:val="24"/>
          <w:szCs w:val="24"/>
          <w:vertAlign w:val="superscript"/>
        </w:rPr>
        <w:t>rd</w:t>
      </w:r>
      <w:r w:rsidRPr="00260F4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w:t>
      </w:r>
      <w:r w:rsidRPr="00260F44">
        <w:rPr>
          <w:sz w:val="24"/>
          <w:szCs w:val="24"/>
        </w:rPr>
        <w:lastRenderedPageBreak/>
        <w:t>declares “I establish My Covenant with You:  Never again will all life be cut off by the waters of a flood, never again will there be a flood to destroy the Earth.” 4</w:t>
      </w:r>
      <w:r w:rsidRPr="00260F44">
        <w:rPr>
          <w:sz w:val="24"/>
          <w:szCs w:val="24"/>
          <w:vertAlign w:val="superscript"/>
        </w:rPr>
        <w:t>th</w:t>
      </w:r>
      <w:r w:rsidRPr="00260F4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60F44">
        <w:rPr>
          <w:sz w:val="24"/>
          <w:szCs w:val="24"/>
          <w:vertAlign w:val="superscript"/>
        </w:rPr>
        <w:t>th</w:t>
      </w:r>
      <w:r w:rsidRPr="00260F4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60F44">
        <w:rPr>
          <w:sz w:val="24"/>
          <w:szCs w:val="24"/>
          <w:vertAlign w:val="superscript"/>
        </w:rPr>
        <w:t>th</w:t>
      </w:r>
      <w:r w:rsidRPr="00260F44">
        <w:rPr>
          <w:sz w:val="24"/>
          <w:szCs w:val="24"/>
        </w:rPr>
        <w:t>, Father Stephen’s Mercy Covenant with the Man James in the Gentile/Christian Law of God was established when Moses came down the mountain the 1</w:t>
      </w:r>
      <w:r w:rsidRPr="00260F44">
        <w:rPr>
          <w:sz w:val="24"/>
          <w:szCs w:val="24"/>
          <w:vertAlign w:val="superscript"/>
        </w:rPr>
        <w:t>st</w:t>
      </w:r>
      <w:r w:rsidRPr="00260F4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260F44">
        <w:rPr>
          <w:sz w:val="24"/>
          <w:szCs w:val="24"/>
          <w:vertAlign w:val="superscript"/>
        </w:rPr>
        <w:t>th</w:t>
      </w:r>
      <w:r w:rsidRPr="00260F44">
        <w:rPr>
          <w:sz w:val="24"/>
          <w:szCs w:val="24"/>
        </w:rPr>
        <w:t>, Father Stephen’s Beloved Covenant with the Man David was while David was King for 40 years. God modified His covenant with the people of Israel again &amp; said that the descendants of David would always be “King” in 2</w:t>
      </w:r>
      <w:r w:rsidRPr="00260F44">
        <w:rPr>
          <w:sz w:val="24"/>
          <w:szCs w:val="24"/>
          <w:vertAlign w:val="superscript"/>
        </w:rPr>
        <w:t>nd</w:t>
      </w:r>
      <w:r w:rsidRPr="00260F44">
        <w:rPr>
          <w:sz w:val="24"/>
          <w:szCs w:val="24"/>
        </w:rPr>
        <w:t xml:space="preserve"> Samuel 23:5. David’s descendants did in fact rule until Babylon conquered them. God’s promise is with Jesus’ birth, who was a descendant of David, &amp; who was King for all </w:t>
      </w:r>
      <w:r w:rsidRPr="00260F44">
        <w:rPr>
          <w:sz w:val="24"/>
          <w:szCs w:val="24"/>
        </w:rPr>
        <w:lastRenderedPageBreak/>
        <w:t>eternity. 8</w:t>
      </w:r>
      <w:r w:rsidRPr="00260F44">
        <w:rPr>
          <w:sz w:val="24"/>
          <w:szCs w:val="24"/>
          <w:vertAlign w:val="superscript"/>
        </w:rPr>
        <w:t>th</w:t>
      </w:r>
      <w:r w:rsidRPr="00260F44">
        <w:rPr>
          <w:sz w:val="24"/>
          <w:szCs w:val="24"/>
        </w:rPr>
        <w:t>, Father Stephen’s Comfort Covenant with the Man John is grace and the End of the Old World in Luke 16:16. What is the New Covenant? The Book of Hebrews talks extensively about God’s New Covenant. 9</w:t>
      </w:r>
      <w:r w:rsidRPr="00260F44">
        <w:rPr>
          <w:sz w:val="24"/>
          <w:szCs w:val="24"/>
          <w:vertAlign w:val="superscript"/>
        </w:rPr>
        <w:t>th</w:t>
      </w:r>
      <w:r w:rsidRPr="00260F4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60F44">
        <w:rPr>
          <w:sz w:val="24"/>
          <w:szCs w:val="24"/>
          <w:vertAlign w:val="superscript"/>
        </w:rPr>
        <w:t>th</w:t>
      </w:r>
      <w:r w:rsidRPr="00260F4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14:paraId="3ADE1F30" w14:textId="77777777" w:rsidR="00597B3A" w:rsidRPr="00260F44" w:rsidRDefault="00597B3A" w:rsidP="00117832">
      <w:pPr>
        <w:spacing w:line="480" w:lineRule="auto"/>
        <w:jc w:val="both"/>
        <w:rPr>
          <w:sz w:val="24"/>
          <w:szCs w:val="24"/>
        </w:rPr>
      </w:pPr>
      <w:r w:rsidRPr="00260F44">
        <w:rPr>
          <w:sz w:val="24"/>
          <w:szCs w:val="24"/>
        </w:rPr>
        <w:t>A curse cannot be retracted by invoking a blessing in 2</w:t>
      </w:r>
      <w:r w:rsidRPr="00260F44">
        <w:rPr>
          <w:sz w:val="24"/>
          <w:szCs w:val="24"/>
          <w:vertAlign w:val="superscript"/>
        </w:rPr>
        <w:t>nd</w:t>
      </w:r>
      <w:r w:rsidRPr="00260F44">
        <w:rPr>
          <w:sz w:val="24"/>
          <w:szCs w:val="24"/>
        </w:rPr>
        <w:t xml:space="preserve"> Samuel 21-1-3; Exodus 12:32 &amp; Judges 17:1-2. In 2</w:t>
      </w:r>
      <w:r w:rsidRPr="00260F44">
        <w:rPr>
          <w:sz w:val="24"/>
          <w:szCs w:val="24"/>
          <w:vertAlign w:val="superscript"/>
        </w:rPr>
        <w:t>nd</w:t>
      </w:r>
      <w:r w:rsidRPr="00260F44">
        <w:rPr>
          <w:sz w:val="24"/>
          <w:szCs w:val="24"/>
        </w:rPr>
        <w:t xml:space="preserve"> Samuel 21:1-3 declares “Now there was a famine in the days of David for three years, year after year, and David inquired of the LORD (YAH). And the LORD (YAH) answered, ‘It is because of Saul and His bloodthirsty house, because He killed the Gibeonites. So the King called the Gibeonites to them. Now the Gibeonites were not the Children of Israel, but of the remnant of the Amorites, the Children of Israel had sworn protection to them, but Saul had sought to kill them in His zeal for the Children of Israel and Judah. Therefore David said to the Gibeonites, ‘What shall I do for you? And with what shall I make atonement that You may bless the inheritance of the LORD (YAH)?’” In Exodus 12:32 mentions “Also take Your flocks and Your herds, as You have said, and be gone, and bless Me also.” In Judges 17:1-2 tells us “Now there was a Man from the mountains of Ephraim, whose name was Micah. And He said to His Mother, ‘The 1,100 shekels of silver ($12,800.00) that were taken from You, and on which You </w:t>
      </w:r>
      <w:r w:rsidRPr="00260F44">
        <w:rPr>
          <w:sz w:val="24"/>
          <w:szCs w:val="24"/>
        </w:rPr>
        <w:lastRenderedPageBreak/>
        <w:t xml:space="preserve">put a curse, even saying it in My ears—here is the silver with Me, I took it.’ And His Mother said, ‘May You be blessed by the LORD (YAH), My Son!’” The Mosaic Law forbade the cursing of a Ruler of His own people in Exodus 22:28 &amp; the cursing of their own Parents (Father Stephen &amp; Mother Barbara) in Exodus 21:17; Proverbs 20:20 &amp; Matthew 15:4 &amp; the deaf in their own people in Leviticus 19:14. Also a Man who suspected His Wife to unfaithfulness in the marriage bed would be sent to the Priest and if found guilty would be cursed in Numbers 5:11-31. A curse may be implied to show trustworthiness in a solemn oath, promise or sworn to secrecy in the Military, Law-enforcement or an Agency in Numbers 5:19-22; Job 31:7-10, 16-22 &amp; Psalms 137:5-6. Peter was cursed in denying Christ three times in Mark 14:71. Also others that were Paul’s enemies solemnly sworn a curse to kill Paul in Acts 23:12, 14, 21. Cursing God (Lord Yahweh also called Jehovah) or the Trinity (Lord Stephen the Father above all, Lord Jesus the Son of God and Lord John the Holy Ghost (Brother) of God and the Law (Lord James the Law of God) was punishable by death in Leviticus 24:10-16; Isaiah 8:21-22 &amp; Exodus 22:28. </w:t>
      </w:r>
      <w:r w:rsidRPr="00260F44">
        <w:rPr>
          <w:rFonts w:cstheme="minorHAnsi"/>
          <w:sz w:val="24"/>
          <w:szCs w:val="24"/>
        </w:rPr>
        <w:t>This means the magical curse cannot be broken or retracted by a magical blessing is in 2</w:t>
      </w:r>
      <w:r w:rsidRPr="00260F44">
        <w:rPr>
          <w:rFonts w:cstheme="minorHAnsi"/>
          <w:sz w:val="24"/>
          <w:szCs w:val="24"/>
          <w:vertAlign w:val="superscript"/>
        </w:rPr>
        <w:t>nd</w:t>
      </w:r>
      <w:r w:rsidRPr="00260F44">
        <w:rPr>
          <w:rFonts w:cstheme="minorHAnsi"/>
          <w:sz w:val="24"/>
          <w:szCs w:val="24"/>
        </w:rPr>
        <w:t xml:space="preserve"> Samuel 21:1-3; Exodus 12:32 &amp; Judges 17:1-2. It takes a stronger good curse to undo a strong evil curse in the Name of Stephen. The only magical curse that will effect God’s people is breaking His covenant promises is in Genesis 3:14-19 &amp; 1</w:t>
      </w:r>
      <w:r w:rsidRPr="00260F44">
        <w:rPr>
          <w:rFonts w:cstheme="minorHAnsi"/>
          <w:sz w:val="24"/>
          <w:szCs w:val="24"/>
          <w:vertAlign w:val="superscript"/>
        </w:rPr>
        <w:t>st</w:t>
      </w:r>
      <w:r w:rsidRPr="00260F44">
        <w:rPr>
          <w:rFonts w:cstheme="minorHAnsi"/>
          <w:sz w:val="24"/>
          <w:szCs w:val="24"/>
        </w:rPr>
        <w:t xml:space="preserve"> Peter 1:17. This is because the 10 Covenants or 10 Testimonies are Eternally Established in the Invincible Ark of the Covenant at 10 Levels or the Invincible Ark of the Testimony at 10 Levels. But the earlier 13 levels of the Invincible Ark before comes as the Authoritative Rod of God, where there is only 1 weakness in the Mystery Month of Veadar from May 21</w:t>
      </w:r>
      <w:r w:rsidRPr="00260F44">
        <w:rPr>
          <w:rFonts w:cstheme="minorHAnsi"/>
          <w:sz w:val="24"/>
          <w:szCs w:val="24"/>
          <w:vertAlign w:val="superscript"/>
        </w:rPr>
        <w:t>st</w:t>
      </w:r>
      <w:r w:rsidRPr="00260F44">
        <w:rPr>
          <w:rFonts w:cstheme="minorHAnsi"/>
          <w:sz w:val="24"/>
          <w:szCs w:val="24"/>
        </w:rPr>
        <w:t xml:space="preserve"> to June 20</w:t>
      </w:r>
      <w:r w:rsidRPr="00260F44">
        <w:rPr>
          <w:rFonts w:cstheme="minorHAnsi"/>
          <w:sz w:val="24"/>
          <w:szCs w:val="24"/>
          <w:vertAlign w:val="superscript"/>
        </w:rPr>
        <w:t>th</w:t>
      </w:r>
      <w:r w:rsidRPr="00260F44">
        <w:rPr>
          <w:rFonts w:cstheme="minorHAnsi"/>
          <w:sz w:val="24"/>
          <w:szCs w:val="24"/>
        </w:rPr>
        <w:t xml:space="preserve"> concerning the Father Stephen &amp; the Month of Sivan from May 21</w:t>
      </w:r>
      <w:r w:rsidRPr="00260F44">
        <w:rPr>
          <w:rFonts w:cstheme="minorHAnsi"/>
          <w:sz w:val="24"/>
          <w:szCs w:val="24"/>
          <w:vertAlign w:val="superscript"/>
        </w:rPr>
        <w:t>st</w:t>
      </w:r>
      <w:r w:rsidRPr="00260F44">
        <w:rPr>
          <w:rFonts w:cstheme="minorHAnsi"/>
          <w:sz w:val="24"/>
          <w:szCs w:val="24"/>
        </w:rPr>
        <w:t xml:space="preserve"> to June 20</w:t>
      </w:r>
      <w:r w:rsidRPr="00260F44">
        <w:rPr>
          <w:rFonts w:cstheme="minorHAnsi"/>
          <w:sz w:val="24"/>
          <w:szCs w:val="24"/>
          <w:vertAlign w:val="superscript"/>
        </w:rPr>
        <w:t>th</w:t>
      </w:r>
      <w:r w:rsidRPr="00260F44">
        <w:rPr>
          <w:rFonts w:cstheme="minorHAnsi"/>
          <w:sz w:val="24"/>
          <w:szCs w:val="24"/>
        </w:rPr>
        <w:t xml:space="preserve"> in His Kingdom of Lordship. This means that the Rod of God cannot be </w:t>
      </w:r>
      <w:r w:rsidRPr="00260F44">
        <w:rPr>
          <w:rFonts w:cstheme="minorHAnsi"/>
          <w:sz w:val="24"/>
          <w:szCs w:val="24"/>
        </w:rPr>
        <w:lastRenderedPageBreak/>
        <w:t>broken in any way, but can be weakened by malevolent curses against the Lord Himself &amp; the Lord’s Covenants or the Lord’s Testimonies, which are the Lord’s Infallible Inerrant Word’s that are proclaimed out of His mouth. This was done by Job’s Wife, when She said Curse God &amp; Die to Her Husband Job in Job chapters 1 &amp; 2. Where Job did not die, but His Wife did and His 1</w:t>
      </w:r>
      <w:r w:rsidRPr="00260F44">
        <w:rPr>
          <w:rFonts w:cstheme="minorHAnsi"/>
          <w:sz w:val="24"/>
          <w:szCs w:val="24"/>
          <w:vertAlign w:val="superscript"/>
        </w:rPr>
        <w:t>st</w:t>
      </w:r>
      <w:r w:rsidRPr="00260F44">
        <w:rPr>
          <w:rFonts w:cstheme="minorHAnsi"/>
          <w:sz w:val="24"/>
          <w:szCs w:val="24"/>
        </w:rPr>
        <w:t xml:space="preserve"> whole family because of Cursing the Father Stephen. Any other kind of magical curses which are good or evil have no authority against God’s true people is in Proverbs 26:2.</w:t>
      </w:r>
      <w:r w:rsidRPr="00260F44">
        <w:rPr>
          <w:sz w:val="24"/>
          <w:szCs w:val="24"/>
        </w:rPr>
        <w:t xml:space="preserve"> </w:t>
      </w:r>
    </w:p>
    <w:p w14:paraId="765F5158" w14:textId="77777777" w:rsidR="00597B3A" w:rsidRPr="00260F44" w:rsidRDefault="00597B3A" w:rsidP="00117832">
      <w:pPr>
        <w:spacing w:line="480" w:lineRule="auto"/>
        <w:jc w:val="both"/>
        <w:rPr>
          <w:sz w:val="24"/>
          <w:szCs w:val="24"/>
        </w:rPr>
      </w:pPr>
      <w:r w:rsidRPr="00260F44">
        <w:rPr>
          <w:sz w:val="24"/>
          <w:szCs w:val="24"/>
        </w:rPr>
        <w:t>Divine Curses: Ultimately, the Divine Curses in the very Beginning came into Effect directly long before the Fall of Job’s 1</w:t>
      </w:r>
      <w:r w:rsidRPr="00260F44">
        <w:rPr>
          <w:sz w:val="24"/>
          <w:szCs w:val="24"/>
          <w:vertAlign w:val="superscript"/>
        </w:rPr>
        <w:t>st</w:t>
      </w:r>
      <w:r w:rsidRPr="00260F44">
        <w:rPr>
          <w:sz w:val="24"/>
          <w:szCs w:val="24"/>
        </w:rPr>
        <w:t xml:space="preserve"> Family with the Lord Lucifer [Devil &amp; Satan] His Bride the Lady Victoria [Witch &amp; Babylon] is in Proverbs 8:30-31; Isaiah 47:1-15; Revelation 17:1-20:3, 7-10 &amp; Acts 7:42-43. Divine Curses came into Effect directly long before the Fall of Man is in Job 1:21; 2:9-10; 4:1-5:27; 8:1-22; 11:1-20; 12:1-15:35; 16:1-22; 18:1-21; 20:1-29; 21:1-34; 22:1-30; 23:1-17; 24:1-25; 25:1-6; 29:1-31:40; 32:1-33:33; 34:1-37; 35:1-16; 42:7-9. Divine Curses came into Effect directly after the Fall of Man is in Genesis 3:14-19; 5:29; 8:21. Divine Curses come from Disobeying the Holy Biblical Law &amp; the Father Stephen Our Lord is in Leviticus 26:14-39; Deuteronomy 11:26-28; 27:9-26; 28:15-19, 20-68; 29:18-21; Jeremiah 11:2-4, 8; Daniel 9:11-14; Romans 13:1-10 &amp; Galatians 3:10. </w:t>
      </w:r>
    </w:p>
    <w:p w14:paraId="41C0A62A" w14:textId="77777777" w:rsidR="00597B3A" w:rsidRPr="00260F44" w:rsidRDefault="00597B3A" w:rsidP="00117832">
      <w:pPr>
        <w:spacing w:line="480" w:lineRule="auto"/>
        <w:jc w:val="both"/>
        <w:rPr>
          <w:sz w:val="24"/>
          <w:szCs w:val="24"/>
        </w:rPr>
      </w:pPr>
      <w:r w:rsidRPr="00260F44">
        <w:rPr>
          <w:sz w:val="24"/>
          <w:szCs w:val="24"/>
        </w:rPr>
        <w:t>Human Curses: Human Curses upon other Human Beings is in Genesis 9:24-25; Joshua 9:22-23; 1</w:t>
      </w:r>
      <w:r w:rsidRPr="00260F44">
        <w:rPr>
          <w:sz w:val="24"/>
          <w:szCs w:val="24"/>
          <w:vertAlign w:val="superscript"/>
        </w:rPr>
        <w:t>st</w:t>
      </w:r>
      <w:r w:rsidRPr="00260F44">
        <w:rPr>
          <w:sz w:val="24"/>
          <w:szCs w:val="24"/>
        </w:rPr>
        <w:t xml:space="preserve"> Samuel 14:24-28; 2</w:t>
      </w:r>
      <w:r w:rsidRPr="00260F44">
        <w:rPr>
          <w:sz w:val="24"/>
          <w:szCs w:val="24"/>
          <w:vertAlign w:val="superscript"/>
        </w:rPr>
        <w:t>nd</w:t>
      </w:r>
      <w:r w:rsidRPr="00260F44">
        <w:rPr>
          <w:sz w:val="24"/>
          <w:szCs w:val="24"/>
        </w:rPr>
        <w:t xml:space="preserve"> Kings 2:23-24 &amp; Nehemiah 13:25. Human Curse upon God is in Job 2:9; Isaiah 52:5; Ezekiel 20:27 &amp; Revelation 16:9. Human Beings are Forbidden to Curse God &amp; His Special Eternal Creatures is in Exodus 21:17; 22:28; Leviticus 19:14; 20:9; 24:15-16; 1</w:t>
      </w:r>
      <w:r w:rsidRPr="00260F44">
        <w:rPr>
          <w:sz w:val="24"/>
          <w:szCs w:val="24"/>
          <w:vertAlign w:val="superscript"/>
        </w:rPr>
        <w:t>st</w:t>
      </w:r>
      <w:r w:rsidRPr="00260F44">
        <w:rPr>
          <w:sz w:val="24"/>
          <w:szCs w:val="24"/>
        </w:rPr>
        <w:t xml:space="preserve"> Kings 21:13; Matthew 15:4 &amp; Mark 7:10. </w:t>
      </w:r>
    </w:p>
    <w:p w14:paraId="16B36337" w14:textId="77777777" w:rsidR="00597B3A" w:rsidRPr="00260F44" w:rsidRDefault="00597B3A" w:rsidP="00117832">
      <w:pPr>
        <w:spacing w:line="480" w:lineRule="auto"/>
        <w:jc w:val="both"/>
        <w:rPr>
          <w:sz w:val="24"/>
          <w:szCs w:val="24"/>
        </w:rPr>
      </w:pPr>
      <w:r w:rsidRPr="00260F44">
        <w:rPr>
          <w:sz w:val="24"/>
          <w:szCs w:val="24"/>
        </w:rPr>
        <w:lastRenderedPageBreak/>
        <w:t>Eternal Creatures can Curse the Day they were Born is in Job 3:1-10 &amp; Jeremiah 20:14. Paul wishes Himself Cursed for the Sake of Israel is in Romans 9:3-4. Jesus Christ took the Curse of the Law upon Himself by Dying to Self &amp; not actually being killed on the Cross because Barabbas was killed on the Cross in actuality &amp; not Jesus Christ is in Deuteronomy 21:22-23; Galatians 3:13-14 &amp; Luke 23:13-46. True Christians are Exhorted to Bless those who Curse them is in Matthew 5:39-42; Romans 12:14; 1</w:t>
      </w:r>
      <w:r w:rsidRPr="00260F44">
        <w:rPr>
          <w:sz w:val="24"/>
          <w:szCs w:val="24"/>
          <w:vertAlign w:val="superscript"/>
        </w:rPr>
        <w:t>st</w:t>
      </w:r>
      <w:r w:rsidRPr="00260F44">
        <w:rPr>
          <w:sz w:val="24"/>
          <w:szCs w:val="24"/>
        </w:rPr>
        <w:t xml:space="preserve"> Corinthians 4:12-13; Luke 6:27-28, 29-30. But in the Kingdom of Lordship, True Christians are Commanded to Curse those who Curse them is in Acts 1:4-7; 4:13-31; 5:38-39; 6:9-10; 7:51-53; 8:14-24; 12:21-23; 13:4-12.    </w:t>
      </w:r>
    </w:p>
    <w:p w14:paraId="7AF1F32B" w14:textId="77777777" w:rsidR="00C16ED1" w:rsidRPr="00260F44" w:rsidRDefault="00C16ED1" w:rsidP="00117832">
      <w:pPr>
        <w:spacing w:line="480" w:lineRule="auto"/>
        <w:jc w:val="center"/>
        <w:rPr>
          <w:b/>
          <w:sz w:val="24"/>
          <w:szCs w:val="24"/>
        </w:rPr>
      </w:pPr>
      <w:r w:rsidRPr="00260F44">
        <w:rPr>
          <w:b/>
          <w:sz w:val="24"/>
          <w:szCs w:val="24"/>
        </w:rPr>
        <w:t>The Office of the High Priest</w:t>
      </w:r>
    </w:p>
    <w:p w14:paraId="2F0AAFAF" w14:textId="77777777" w:rsidR="00C16ED1" w:rsidRPr="00260F44" w:rsidRDefault="00C16ED1" w:rsidP="00117832">
      <w:pPr>
        <w:spacing w:line="480" w:lineRule="auto"/>
        <w:jc w:val="both"/>
        <w:rPr>
          <w:sz w:val="24"/>
          <w:szCs w:val="24"/>
        </w:rPr>
      </w:pPr>
      <w:r w:rsidRPr="00260F4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60F44">
        <w:rPr>
          <w:sz w:val="24"/>
          <w:szCs w:val="24"/>
          <w:vertAlign w:val="superscript"/>
        </w:rPr>
        <w:t>st</w:t>
      </w:r>
      <w:r w:rsidRPr="00260F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60F44">
        <w:rPr>
          <w:sz w:val="24"/>
          <w:szCs w:val="24"/>
          <w:vertAlign w:val="superscript"/>
        </w:rPr>
        <w:t>st</w:t>
      </w:r>
      <w:r w:rsidRPr="00260F44">
        <w:rPr>
          <w:sz w:val="24"/>
          <w:szCs w:val="24"/>
        </w:rPr>
        <w:t xml:space="preserve"> tabernacle &amp; then grew in the 1</w:t>
      </w:r>
      <w:r w:rsidRPr="00260F44">
        <w:rPr>
          <w:sz w:val="24"/>
          <w:szCs w:val="24"/>
          <w:vertAlign w:val="superscript"/>
        </w:rPr>
        <w:t>st</w:t>
      </w:r>
      <w:r w:rsidRPr="00260F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60F44">
        <w:rPr>
          <w:sz w:val="24"/>
          <w:szCs w:val="24"/>
        </w:rPr>
        <w:lastRenderedPageBreak/>
        <w:t>“</w:t>
      </w:r>
      <w:r w:rsidRPr="00260F44">
        <w:rPr>
          <w:b/>
          <w:sz w:val="24"/>
          <w:szCs w:val="24"/>
        </w:rPr>
        <w:t>The Lord Yahweh’s Healing and the Medical Herbal Antidotes of the Holy Bible</w:t>
      </w:r>
      <w:r w:rsidRPr="00260F44">
        <w:rPr>
          <w:sz w:val="24"/>
          <w:szCs w:val="24"/>
        </w:rPr>
        <w:t>” and “</w:t>
      </w:r>
      <w:r w:rsidRPr="00260F44">
        <w:rPr>
          <w:b/>
          <w:sz w:val="24"/>
          <w:szCs w:val="24"/>
        </w:rPr>
        <w:t>The Lord Yahweh’s Healing and the Biblical Diseases in the Holy Bible</w:t>
      </w:r>
      <w:r w:rsidRPr="00260F44">
        <w:rPr>
          <w:sz w:val="24"/>
          <w:szCs w:val="24"/>
        </w:rPr>
        <w:t>” and “</w:t>
      </w:r>
      <w:r w:rsidRPr="00260F44">
        <w:rPr>
          <w:b/>
          <w:sz w:val="24"/>
          <w:szCs w:val="24"/>
        </w:rPr>
        <w:t>The Lord Yahweh’s Healing and the Medical Antidotes from Animals in the Holy Bible</w:t>
      </w:r>
      <w:r w:rsidRPr="00260F44">
        <w:rPr>
          <w:sz w:val="24"/>
          <w:szCs w:val="24"/>
        </w:rPr>
        <w:t>” and “</w:t>
      </w:r>
      <w:r w:rsidRPr="00260F44">
        <w:rPr>
          <w:b/>
          <w:sz w:val="24"/>
          <w:szCs w:val="24"/>
        </w:rPr>
        <w:t>The Lord Yahweh’s Healing and the Biblical Smoking in the Holy Bible</w:t>
      </w:r>
      <w:r w:rsidRPr="00260F4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60F44">
        <w:rPr>
          <w:sz w:val="24"/>
          <w:szCs w:val="24"/>
          <w:vertAlign w:val="superscript"/>
        </w:rPr>
        <w:t>st</w:t>
      </w:r>
      <w:r w:rsidRPr="00260F44">
        <w:rPr>
          <w:sz w:val="24"/>
          <w:szCs w:val="24"/>
        </w:rPr>
        <w:t xml:space="preserve"> John 5:16; Ezekiel 1, 10; Revelation 4; Genesis 3:24 &amp; Isaiah 6. The Lord Yahweh wanted the Father Stephen to die for Angels (Lords) &amp; other Lord’s. This does not affect what the Lord Jesus did as </w:t>
      </w:r>
      <w:r w:rsidRPr="00260F44">
        <w:rPr>
          <w:sz w:val="24"/>
          <w:szCs w:val="24"/>
        </w:rPr>
        <w:lastRenderedPageBreak/>
        <w:t>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26:8; Ezra 2:63; Nehemiah 7:65 &amp; Sirach 45:10. No One can call the Lord Stephen the Father, except by His Own Holy Ghost &amp; His Own Truth in John 4:21-24.  </w:t>
      </w:r>
    </w:p>
    <w:p w14:paraId="4802982D" w14:textId="77777777" w:rsidR="00C16ED1" w:rsidRPr="00260F44" w:rsidRDefault="00C16ED1" w:rsidP="00117832">
      <w:pPr>
        <w:spacing w:line="480" w:lineRule="auto"/>
        <w:jc w:val="center"/>
        <w:rPr>
          <w:b/>
          <w:sz w:val="24"/>
          <w:szCs w:val="24"/>
        </w:rPr>
      </w:pPr>
      <w:r w:rsidRPr="00260F44">
        <w:rPr>
          <w:b/>
          <w:sz w:val="24"/>
          <w:szCs w:val="24"/>
        </w:rPr>
        <w:t>The 7 Complete General Orders of the Lord Melchizedek for All Creation</w:t>
      </w:r>
    </w:p>
    <w:p w14:paraId="2694DAC1" w14:textId="77777777" w:rsidR="00C16ED1" w:rsidRPr="00260F44" w:rsidRDefault="00C16ED1" w:rsidP="00117832">
      <w:pPr>
        <w:spacing w:line="480" w:lineRule="auto"/>
        <w:jc w:val="both"/>
        <w:rPr>
          <w:sz w:val="24"/>
          <w:szCs w:val="24"/>
        </w:rPr>
      </w:pPr>
      <w:r w:rsidRPr="00260F4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w:t>
      </w:r>
      <w:r w:rsidRPr="00260F44">
        <w:rPr>
          <w:rFonts w:cstheme="minorHAnsi"/>
          <w:sz w:val="24"/>
          <w:szCs w:val="24"/>
        </w:rPr>
        <w:lastRenderedPageBreak/>
        <w:t>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3798E0E0"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Worldly Law Armed Forces: The 30 Orders of the Lord Melchizedek (Giants)</w:t>
      </w:r>
    </w:p>
    <w:p w14:paraId="7EF7C524"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w:t>
      </w:r>
      <w:r w:rsidRPr="00260F44">
        <w:rPr>
          <w:rFonts w:cstheme="minorHAnsi"/>
          <w:sz w:val="24"/>
          <w:szCs w:val="24"/>
        </w:rPr>
        <w:lastRenderedPageBreak/>
        <w:t>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0252F922"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Military Law Armed Forces: The 30 Orders of the Lord Melchizedek by Elohim (Dragon Hosts, Camps &amp; Armies)</w:t>
      </w:r>
    </w:p>
    <w:p w14:paraId="442C34FD"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the Heavenly Soldiers (Dignitaries) with the 5 House Orders:</w:t>
      </w:r>
    </w:p>
    <w:p w14:paraId="6EF9AB1F"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7B26B39A"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Governors (Presidents) with the 7 City Orders:</w:t>
      </w:r>
    </w:p>
    <w:p w14:paraId="16C51827"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223C57BA"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Guardians (Protectors) with the 10 Kingdom Orders:</w:t>
      </w:r>
    </w:p>
    <w:p w14:paraId="7FFE3FF3"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260F44">
        <w:rPr>
          <w:rFonts w:cstheme="minorHAnsi"/>
          <w:sz w:val="24"/>
          <w:szCs w:val="24"/>
        </w:rPr>
        <w:lastRenderedPageBreak/>
        <w:t>Flamed Ones), The Dragons called the Burning Ones, The Dragons called the Seraphim’s, The Dragons called the Chayot’s &amp; The Dragons called the Living Creatures (Hayyot’s).</w:t>
      </w:r>
    </w:p>
    <w:p w14:paraId="57E8551F"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Ministry of the Heavenly Crown with the 2 Foundational Orders:</w:t>
      </w:r>
    </w:p>
    <w:p w14:paraId="07166C3E" w14:textId="77777777" w:rsidR="00C16ED1" w:rsidRPr="00260F44" w:rsidRDefault="00C16ED1" w:rsidP="00117832">
      <w:pPr>
        <w:spacing w:after="0" w:line="480" w:lineRule="auto"/>
        <w:rPr>
          <w:rFonts w:cstheme="minorHAnsi"/>
          <w:sz w:val="24"/>
          <w:szCs w:val="24"/>
        </w:rPr>
      </w:pPr>
    </w:p>
    <w:p w14:paraId="0243422C" w14:textId="77777777" w:rsidR="00C16ED1" w:rsidRPr="00260F44" w:rsidRDefault="00C16ED1" w:rsidP="00117832">
      <w:pPr>
        <w:spacing w:after="0" w:line="480" w:lineRule="auto"/>
        <w:rPr>
          <w:rFonts w:cstheme="minorHAnsi"/>
          <w:sz w:val="24"/>
          <w:szCs w:val="24"/>
        </w:rPr>
      </w:pPr>
      <w:r w:rsidRPr="00260F44">
        <w:rPr>
          <w:rFonts w:cstheme="minorHAnsi"/>
          <w:sz w:val="24"/>
          <w:szCs w:val="24"/>
        </w:rPr>
        <w:t>The Dragons called Chubby Ones &amp; The Dragons called Cherubim’s.</w:t>
      </w:r>
    </w:p>
    <w:p w14:paraId="694E3593" w14:textId="77777777" w:rsidR="00C16ED1" w:rsidRPr="00260F44" w:rsidRDefault="00C16ED1" w:rsidP="00117832">
      <w:pPr>
        <w:spacing w:after="0" w:line="480" w:lineRule="auto"/>
        <w:rPr>
          <w:rFonts w:cstheme="minorHAnsi"/>
          <w:sz w:val="24"/>
          <w:szCs w:val="24"/>
        </w:rPr>
      </w:pPr>
    </w:p>
    <w:p w14:paraId="786A2CF5"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6 Supreme Dragon Lordship Commands of the Lord Elohim in the 1 Rock Order:</w:t>
      </w:r>
    </w:p>
    <w:p w14:paraId="1C4B9AB5"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 xml:space="preserve"> </w:t>
      </w:r>
    </w:p>
    <w:p w14:paraId="1B7AD438"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522C203D"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 xml:space="preserve">The Law Enforcement Armed Forces: The 30 Orders of the Lord Melchizedek by EL (Law) </w:t>
      </w:r>
    </w:p>
    <w:p w14:paraId="01DDB156" w14:textId="77777777" w:rsidR="00C16ED1" w:rsidRPr="00260F44" w:rsidRDefault="00C16ED1" w:rsidP="00117832">
      <w:pPr>
        <w:spacing w:after="0" w:line="480" w:lineRule="auto"/>
        <w:jc w:val="both"/>
        <w:rPr>
          <w:sz w:val="24"/>
          <w:szCs w:val="24"/>
        </w:rPr>
      </w:pPr>
      <w:r w:rsidRPr="00260F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60F44">
        <w:rPr>
          <w:rFonts w:cstheme="minorHAnsi"/>
          <w:sz w:val="24"/>
          <w:szCs w:val="24"/>
          <w:vertAlign w:val="superscript"/>
        </w:rPr>
        <w:t>nd</w:t>
      </w:r>
      <w:r w:rsidRPr="00260F44">
        <w:rPr>
          <w:rFonts w:cstheme="minorHAnsi"/>
          <w:sz w:val="24"/>
          <w:szCs w:val="24"/>
        </w:rPr>
        <w:t xml:space="preserve"> Greatest Command, The Law called the 1</w:t>
      </w:r>
      <w:r w:rsidRPr="00260F44">
        <w:rPr>
          <w:rFonts w:cstheme="minorHAnsi"/>
          <w:sz w:val="24"/>
          <w:szCs w:val="24"/>
          <w:vertAlign w:val="superscript"/>
        </w:rPr>
        <w:t>st</w:t>
      </w:r>
      <w:r w:rsidRPr="00260F44">
        <w:rPr>
          <w:rFonts w:cstheme="minorHAnsi"/>
          <w:sz w:val="24"/>
          <w:szCs w:val="24"/>
        </w:rPr>
        <w:t xml:space="preserve"> Greatest Command, The Law called the Order of Aaron in Jewish Law of God  in 2 or 3 witnesses, The </w:t>
      </w:r>
      <w:r w:rsidRPr="00260F44">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30E8D64F" w14:textId="77777777" w:rsidR="00C16ED1" w:rsidRPr="00260F44" w:rsidRDefault="00C16ED1" w:rsidP="00117832">
      <w:pPr>
        <w:spacing w:line="480" w:lineRule="auto"/>
        <w:jc w:val="center"/>
        <w:rPr>
          <w:b/>
          <w:sz w:val="24"/>
          <w:szCs w:val="24"/>
        </w:rPr>
      </w:pPr>
      <w:r w:rsidRPr="00260F44">
        <w:rPr>
          <w:b/>
          <w:sz w:val="24"/>
          <w:szCs w:val="24"/>
        </w:rPr>
        <w:t>The Eternal General Order of the Lord Melchizedek</w:t>
      </w:r>
    </w:p>
    <w:p w14:paraId="6F7252AA" w14:textId="77777777" w:rsidR="00C16ED1" w:rsidRPr="00260F44" w:rsidRDefault="00C16ED1" w:rsidP="00117832">
      <w:pPr>
        <w:spacing w:line="480" w:lineRule="auto"/>
        <w:jc w:val="both"/>
        <w:rPr>
          <w:sz w:val="24"/>
          <w:szCs w:val="24"/>
        </w:rPr>
      </w:pPr>
      <w:r w:rsidRPr="00260F4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260F44">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260F44">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260F44">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260F44">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260F44">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260F44">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0FDA3CEC" w14:textId="77777777" w:rsidR="00C16ED1" w:rsidRPr="00260F44" w:rsidRDefault="00C16ED1" w:rsidP="00117832">
      <w:pPr>
        <w:spacing w:line="480" w:lineRule="auto"/>
        <w:jc w:val="both"/>
        <w:rPr>
          <w:sz w:val="24"/>
          <w:szCs w:val="24"/>
        </w:rPr>
      </w:pPr>
      <w:r w:rsidRPr="00260F44">
        <w:rPr>
          <w:sz w:val="24"/>
          <w:szCs w:val="24"/>
        </w:rPr>
        <w:t>The Lord Melchizedek’s Eternal General Order concerns every Eternal Creature who has died within the 1</w:t>
      </w:r>
      <w:r w:rsidRPr="00260F44">
        <w:rPr>
          <w:sz w:val="24"/>
          <w:szCs w:val="24"/>
          <w:vertAlign w:val="superscript"/>
        </w:rPr>
        <w:t>st</w:t>
      </w:r>
      <w:r w:rsidRPr="00260F4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60F44">
        <w:rPr>
          <w:sz w:val="24"/>
          <w:szCs w:val="24"/>
          <w:vertAlign w:val="superscript"/>
        </w:rPr>
        <w:t>st</w:t>
      </w:r>
      <w:r w:rsidRPr="00260F44">
        <w:rPr>
          <w:sz w:val="24"/>
          <w:szCs w:val="24"/>
        </w:rPr>
        <w:t xml:space="preserve"> forty years is in Hebrews 11:5 concerning the Lord Enoch that will never die or experience death. This is because the Lord Enoch initially always pleased the Father Stephen in the 1</w:t>
      </w:r>
      <w:r w:rsidRPr="00260F44">
        <w:rPr>
          <w:sz w:val="24"/>
          <w:szCs w:val="24"/>
          <w:vertAlign w:val="superscript"/>
        </w:rPr>
        <w:t>st</w:t>
      </w:r>
      <w:r w:rsidRPr="00260F44">
        <w:rPr>
          <w:sz w:val="24"/>
          <w:szCs w:val="24"/>
        </w:rPr>
        <w:t xml:space="preserve"> 65 years [the fulfillment of the Lord James’ life &amp; stoning from 2BC-63AD] in His Single Realm in Genesis 5:21 and the Lord Enoch in Adam’s family line [the Lord Enoch is the 7</w:t>
      </w:r>
      <w:r w:rsidRPr="00260F44">
        <w:rPr>
          <w:sz w:val="24"/>
          <w:szCs w:val="24"/>
          <w:vertAlign w:val="superscript"/>
        </w:rPr>
        <w:t>th</w:t>
      </w:r>
      <w:r w:rsidRPr="00260F4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260F44">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425FD245" w14:textId="77777777" w:rsidR="00C16ED1" w:rsidRPr="00260F44" w:rsidRDefault="00C16ED1" w:rsidP="00117832">
      <w:pPr>
        <w:spacing w:line="480" w:lineRule="auto"/>
        <w:jc w:val="both"/>
        <w:rPr>
          <w:sz w:val="24"/>
          <w:szCs w:val="24"/>
        </w:rPr>
      </w:pPr>
      <w:r w:rsidRPr="00260F4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14:paraId="7112852B" w14:textId="77777777" w:rsidR="00C16ED1" w:rsidRPr="00260F44" w:rsidRDefault="00C16ED1" w:rsidP="00117832">
      <w:pPr>
        <w:spacing w:line="480" w:lineRule="auto"/>
        <w:jc w:val="center"/>
        <w:rPr>
          <w:b/>
          <w:sz w:val="24"/>
          <w:szCs w:val="24"/>
        </w:rPr>
      </w:pPr>
      <w:r w:rsidRPr="00260F44">
        <w:rPr>
          <w:b/>
          <w:sz w:val="24"/>
          <w:szCs w:val="24"/>
        </w:rPr>
        <w:t>THE LOWER RANKING HEROES AS HIGHER GENERALS UNDER THE MOST HIGHEST GENERALS</w:t>
      </w:r>
    </w:p>
    <w:p w14:paraId="6E8BB63C" w14:textId="77777777" w:rsidR="00C16ED1" w:rsidRPr="00260F44" w:rsidRDefault="00C16ED1" w:rsidP="00117832">
      <w:pPr>
        <w:spacing w:line="480" w:lineRule="auto"/>
        <w:jc w:val="center"/>
        <w:rPr>
          <w:b/>
          <w:sz w:val="24"/>
          <w:szCs w:val="24"/>
        </w:rPr>
      </w:pPr>
      <w:r w:rsidRPr="00260F44">
        <w:rPr>
          <w:b/>
          <w:sz w:val="24"/>
          <w:szCs w:val="24"/>
        </w:rPr>
        <w:lastRenderedPageBreak/>
        <w:t>THE LORD JOB (THE LORD JOB’S LADY OF KINGDOMS) WITH THE RANK OF GENERAL OR HIGHER FOR 40 YEARS</w:t>
      </w:r>
    </w:p>
    <w:p w14:paraId="00DB0021" w14:textId="77777777" w:rsidR="00C16ED1" w:rsidRPr="00260F44" w:rsidRDefault="00C16ED1" w:rsidP="00117832">
      <w:pPr>
        <w:spacing w:line="480" w:lineRule="auto"/>
        <w:jc w:val="both"/>
        <w:rPr>
          <w:sz w:val="24"/>
          <w:szCs w:val="24"/>
        </w:rPr>
      </w:pPr>
      <w:r w:rsidRPr="00260F44">
        <w:rPr>
          <w:sz w:val="24"/>
          <w:szCs w:val="24"/>
        </w:rPr>
        <w:t>The Lord Job’s name means “</w:t>
      </w:r>
      <w:r w:rsidRPr="00260F44">
        <w:rPr>
          <w:b/>
          <w:sz w:val="24"/>
          <w:szCs w:val="24"/>
        </w:rPr>
        <w:t>Business</w:t>
      </w:r>
      <w:r w:rsidRPr="00260F44">
        <w:rPr>
          <w:sz w:val="24"/>
          <w:szCs w:val="24"/>
        </w:rPr>
        <w:t>” or “</w:t>
      </w:r>
      <w:r w:rsidRPr="00260F44">
        <w:rPr>
          <w:b/>
          <w:sz w:val="24"/>
          <w:szCs w:val="24"/>
        </w:rPr>
        <w:t>Work</w:t>
      </w:r>
      <w:r w:rsidRPr="00260F44">
        <w:rPr>
          <w:sz w:val="24"/>
          <w:szCs w:val="24"/>
        </w:rPr>
        <w:t>.” The Scripture references of the Lord Job is in the Book of Job; Ezekiel 14:14-20 &amp; James 5:11.  There is no variations for the name Job. This refers to Job being named on the first six days, and He fell on the 7</w:t>
      </w:r>
      <w:r w:rsidRPr="00260F44">
        <w:rPr>
          <w:sz w:val="24"/>
          <w:szCs w:val="24"/>
          <w:vertAlign w:val="superscript"/>
        </w:rPr>
        <w:t>th</w:t>
      </w:r>
      <w:r w:rsidRPr="00260F44">
        <w:rPr>
          <w:sz w:val="24"/>
          <w:szCs w:val="24"/>
        </w:rPr>
        <w:t xml:space="preserve"> day because of ignorance &amp; His family was killed and then renamed on the 8</w:t>
      </w:r>
      <w:r w:rsidRPr="00260F44">
        <w:rPr>
          <w:sz w:val="24"/>
          <w:szCs w:val="24"/>
          <w:vertAlign w:val="superscript"/>
        </w:rPr>
        <w:t>th</w:t>
      </w:r>
      <w:r w:rsidRPr="00260F44">
        <w:rPr>
          <w:sz w:val="24"/>
          <w:szCs w:val="24"/>
        </w:rPr>
        <w:t xml:space="preserve"> day and received another name &amp; family.   </w:t>
      </w:r>
    </w:p>
    <w:p w14:paraId="6CA0ADDB" w14:textId="77777777" w:rsidR="00C16ED1" w:rsidRPr="00260F44" w:rsidRDefault="00C16ED1" w:rsidP="00117832">
      <w:pPr>
        <w:spacing w:line="480" w:lineRule="auto"/>
        <w:jc w:val="both"/>
        <w:rPr>
          <w:sz w:val="24"/>
          <w:szCs w:val="24"/>
        </w:rPr>
      </w:pPr>
      <w:r w:rsidRPr="00260F4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14:paraId="6B3A896B" w14:textId="77777777" w:rsidR="00C16ED1" w:rsidRPr="00260F44" w:rsidRDefault="00C16ED1" w:rsidP="00117832">
      <w:pPr>
        <w:spacing w:line="480" w:lineRule="auto"/>
        <w:jc w:val="both"/>
        <w:rPr>
          <w:sz w:val="24"/>
          <w:szCs w:val="24"/>
        </w:rPr>
      </w:pPr>
      <w:r w:rsidRPr="00260F4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14:paraId="3FB6B19A"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Job’s character is in Job 1:1; 31:1-24. The Father Stephen confirmed this while talking to Lucifer in John 1:8; 2:3. In Job 31:5, 6, 9-11, 16-17, 21-22, 24, 25, 28, 30, 33, 34 Job defends His morality.    </w:t>
      </w:r>
    </w:p>
    <w:p w14:paraId="5EC831CB" w14:textId="77777777" w:rsidR="00C16ED1" w:rsidRPr="00260F44" w:rsidRDefault="00C16ED1" w:rsidP="00117832">
      <w:pPr>
        <w:spacing w:line="480" w:lineRule="auto"/>
        <w:jc w:val="both"/>
        <w:rPr>
          <w:sz w:val="24"/>
          <w:szCs w:val="24"/>
        </w:rPr>
      </w:pPr>
      <w:r w:rsidRPr="00260F4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14:paraId="412B1236" w14:textId="77777777" w:rsidR="00C16ED1" w:rsidRPr="00260F44" w:rsidRDefault="00C16ED1" w:rsidP="00117832">
      <w:pPr>
        <w:spacing w:line="480" w:lineRule="auto"/>
        <w:jc w:val="both"/>
        <w:rPr>
          <w:sz w:val="24"/>
          <w:szCs w:val="24"/>
        </w:rPr>
      </w:pPr>
      <w:r w:rsidRPr="00260F4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14:paraId="2C6676D0" w14:textId="77777777" w:rsidR="00C16ED1" w:rsidRPr="00260F44" w:rsidRDefault="00C16ED1" w:rsidP="00117832">
      <w:pPr>
        <w:spacing w:line="480" w:lineRule="auto"/>
        <w:jc w:val="both"/>
        <w:rPr>
          <w:sz w:val="24"/>
          <w:szCs w:val="24"/>
        </w:rPr>
      </w:pPr>
      <w:r w:rsidRPr="00260F4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260F44">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14:paraId="71E8D131" w14:textId="77777777" w:rsidR="00C16ED1" w:rsidRPr="00260F44" w:rsidRDefault="00C16ED1" w:rsidP="00117832">
      <w:pPr>
        <w:spacing w:line="480" w:lineRule="auto"/>
        <w:jc w:val="both"/>
        <w:rPr>
          <w:sz w:val="24"/>
          <w:szCs w:val="24"/>
        </w:rPr>
      </w:pPr>
      <w:r w:rsidRPr="00260F4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14:paraId="0BAE3785" w14:textId="77777777" w:rsidR="00C16ED1" w:rsidRPr="00260F44" w:rsidRDefault="00C16ED1" w:rsidP="00117832">
      <w:pPr>
        <w:spacing w:line="480" w:lineRule="auto"/>
        <w:jc w:val="both"/>
        <w:rPr>
          <w:sz w:val="24"/>
          <w:szCs w:val="24"/>
        </w:rPr>
      </w:pPr>
      <w:r w:rsidRPr="00260F4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60F44">
        <w:rPr>
          <w:sz w:val="24"/>
          <w:szCs w:val="24"/>
          <w:vertAlign w:val="superscript"/>
        </w:rPr>
        <w:t>st</w:t>
      </w:r>
      <w:r w:rsidRPr="00260F44">
        <w:rPr>
          <w:sz w:val="24"/>
          <w:szCs w:val="24"/>
        </w:rPr>
        <w:t xml:space="preserve"> Peter 1:7. The Lord Job remind Us that the Father Stephen has multiplied blessings in store for Us is in James 5:7-11.</w:t>
      </w:r>
    </w:p>
    <w:p w14:paraId="3594A064" w14:textId="77777777" w:rsidR="00C16ED1" w:rsidRPr="00260F44" w:rsidRDefault="00C16ED1" w:rsidP="00117832">
      <w:pPr>
        <w:spacing w:line="480" w:lineRule="auto"/>
        <w:jc w:val="center"/>
        <w:rPr>
          <w:b/>
          <w:sz w:val="24"/>
          <w:szCs w:val="24"/>
        </w:rPr>
      </w:pPr>
      <w:r w:rsidRPr="00260F44">
        <w:rPr>
          <w:b/>
          <w:sz w:val="24"/>
          <w:szCs w:val="24"/>
        </w:rPr>
        <w:t>THE LORD LUCIFER (THE LORD LUCIFER’S LADY OF KINGDOMS) WITH THE RANK OF GENERAL OR HIGHER FOR 40 YEARS</w:t>
      </w:r>
    </w:p>
    <w:p w14:paraId="21D9E336" w14:textId="77777777" w:rsidR="00C16ED1" w:rsidRPr="00260F44" w:rsidRDefault="00C16ED1" w:rsidP="00117832">
      <w:pPr>
        <w:spacing w:line="480" w:lineRule="auto"/>
        <w:jc w:val="center"/>
        <w:rPr>
          <w:b/>
          <w:sz w:val="24"/>
          <w:szCs w:val="24"/>
        </w:rPr>
      </w:pPr>
      <w:r w:rsidRPr="00260F44">
        <w:rPr>
          <w:b/>
          <w:sz w:val="24"/>
          <w:szCs w:val="24"/>
        </w:rPr>
        <w:t>THE LOWER RANKING HEROES AS HIGHEST GENERALS UNDER THE HIGHER GENERALS</w:t>
      </w:r>
    </w:p>
    <w:p w14:paraId="3EEE6203" w14:textId="77777777" w:rsidR="00C16ED1" w:rsidRPr="00260F44" w:rsidRDefault="00C16ED1" w:rsidP="00117832">
      <w:pPr>
        <w:spacing w:line="480" w:lineRule="auto"/>
        <w:rPr>
          <w:sz w:val="24"/>
          <w:szCs w:val="24"/>
        </w:rPr>
      </w:pPr>
      <w:r w:rsidRPr="00260F44">
        <w:rPr>
          <w:sz w:val="24"/>
          <w:szCs w:val="24"/>
        </w:rPr>
        <w:lastRenderedPageBreak/>
        <w:t>Who was Lucifer?</w:t>
      </w:r>
    </w:p>
    <w:p w14:paraId="5A32ED4C" w14:textId="77777777" w:rsidR="00C16ED1" w:rsidRPr="00260F44" w:rsidRDefault="00C16ED1" w:rsidP="00117832">
      <w:pPr>
        <w:spacing w:line="480" w:lineRule="auto"/>
        <w:jc w:val="both"/>
        <w:rPr>
          <w:sz w:val="24"/>
          <w:szCs w:val="24"/>
        </w:rPr>
      </w:pPr>
      <w:r w:rsidRPr="00260F44">
        <w:rPr>
          <w:sz w:val="24"/>
          <w:szCs w:val="24"/>
        </w:rPr>
        <w:t>The Lord Lucifer’s name means “</w:t>
      </w:r>
      <w:r w:rsidRPr="00260F44">
        <w:rPr>
          <w:b/>
          <w:sz w:val="24"/>
          <w:szCs w:val="24"/>
        </w:rPr>
        <w:t>Light-Bearer, Daystar, Shining One or Morning Star</w:t>
      </w:r>
      <w:r w:rsidRPr="00260F4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260F44">
        <w:rPr>
          <w:sz w:val="24"/>
          <w:szCs w:val="24"/>
          <w:vertAlign w:val="superscript"/>
        </w:rPr>
        <w:t>st</w:t>
      </w:r>
      <w:r w:rsidRPr="00260F44">
        <w:rPr>
          <w:sz w:val="24"/>
          <w:szCs w:val="24"/>
        </w:rPr>
        <w:t xml:space="preserve"> day to the 6</w:t>
      </w:r>
      <w:r w:rsidRPr="00260F44">
        <w:rPr>
          <w:sz w:val="24"/>
          <w:szCs w:val="24"/>
          <w:vertAlign w:val="superscript"/>
        </w:rPr>
        <w:t>th</w:t>
      </w:r>
      <w:r w:rsidRPr="00260F44">
        <w:rPr>
          <w:sz w:val="24"/>
          <w:szCs w:val="24"/>
        </w:rPr>
        <w:t xml:space="preserve"> day with the fullness of wisdom &amp; perfect in beauty of the LORD, then on the 7</w:t>
      </w:r>
      <w:r w:rsidRPr="00260F44">
        <w:rPr>
          <w:sz w:val="24"/>
          <w:szCs w:val="24"/>
          <w:vertAlign w:val="superscript"/>
        </w:rPr>
        <w:t>th</w:t>
      </w:r>
      <w:r w:rsidRPr="00260F4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260F44">
        <w:rPr>
          <w:sz w:val="24"/>
          <w:szCs w:val="24"/>
          <w:vertAlign w:val="superscript"/>
        </w:rPr>
        <w:t>th</w:t>
      </w:r>
      <w:r w:rsidRPr="00260F44">
        <w:rPr>
          <w:sz w:val="24"/>
          <w:szCs w:val="24"/>
        </w:rPr>
        <w:t xml:space="preserve"> day He was renamed.  </w:t>
      </w:r>
    </w:p>
    <w:p w14:paraId="6EC65F23" w14:textId="77777777" w:rsidR="00C16ED1" w:rsidRPr="00260F44" w:rsidRDefault="00C16ED1" w:rsidP="00117832">
      <w:pPr>
        <w:spacing w:line="480" w:lineRule="auto"/>
        <w:rPr>
          <w:sz w:val="24"/>
          <w:szCs w:val="24"/>
        </w:rPr>
      </w:pPr>
      <w:r w:rsidRPr="00260F44">
        <w:rPr>
          <w:sz w:val="24"/>
          <w:szCs w:val="24"/>
        </w:rPr>
        <w:t>Lucifer’s Life</w:t>
      </w:r>
    </w:p>
    <w:p w14:paraId="4B3CBC72" w14:textId="77777777" w:rsidR="00C16ED1" w:rsidRPr="00260F44" w:rsidRDefault="00C16ED1" w:rsidP="00117832">
      <w:pPr>
        <w:spacing w:line="480" w:lineRule="auto"/>
        <w:jc w:val="both"/>
        <w:rPr>
          <w:sz w:val="24"/>
          <w:szCs w:val="24"/>
        </w:rPr>
      </w:pPr>
      <w:r w:rsidRPr="00260F44">
        <w:rPr>
          <w:sz w:val="24"/>
          <w:szCs w:val="24"/>
        </w:rPr>
        <w:t>Lucifer lived in the mountain of God where his life as a Cherub began in the 1</w:t>
      </w:r>
      <w:r w:rsidRPr="00260F44">
        <w:rPr>
          <w:sz w:val="24"/>
          <w:szCs w:val="24"/>
          <w:vertAlign w:val="superscript"/>
        </w:rPr>
        <w:t>st</w:t>
      </w:r>
      <w:r w:rsidRPr="00260F44">
        <w:rPr>
          <w:sz w:val="24"/>
          <w:szCs w:val="24"/>
        </w:rPr>
        <w:t xml:space="preserve"> day to the 6</w:t>
      </w:r>
      <w:r w:rsidRPr="00260F44">
        <w:rPr>
          <w:sz w:val="24"/>
          <w:szCs w:val="24"/>
          <w:vertAlign w:val="superscript"/>
        </w:rPr>
        <w:t>th</w:t>
      </w:r>
      <w:r w:rsidRPr="00260F44">
        <w:rPr>
          <w:sz w:val="24"/>
          <w:szCs w:val="24"/>
        </w:rPr>
        <w:t xml:space="preserve"> day of creation. Lucifer’s body was a celestial body that concerned a heavenly nature in 1</w:t>
      </w:r>
      <w:r w:rsidRPr="00260F44">
        <w:rPr>
          <w:sz w:val="24"/>
          <w:szCs w:val="24"/>
          <w:vertAlign w:val="superscript"/>
        </w:rPr>
        <w:t>st</w:t>
      </w:r>
      <w:r w:rsidRPr="00260F44">
        <w:rPr>
          <w:sz w:val="24"/>
          <w:szCs w:val="24"/>
        </w:rPr>
        <w:t xml:space="preserve"> Corinthians 15:40. Lucifer’s Birth into existence was in the 1</w:t>
      </w:r>
      <w:r w:rsidRPr="00260F44">
        <w:rPr>
          <w:sz w:val="24"/>
          <w:szCs w:val="24"/>
          <w:vertAlign w:val="superscript"/>
        </w:rPr>
        <w:t>st</w:t>
      </w:r>
      <w:r w:rsidRPr="00260F4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260F44">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14:paraId="74164FA1" w14:textId="77777777" w:rsidR="00C16ED1" w:rsidRPr="00260F44" w:rsidRDefault="00C16ED1" w:rsidP="00117832">
      <w:pPr>
        <w:spacing w:line="480" w:lineRule="auto"/>
        <w:rPr>
          <w:sz w:val="24"/>
          <w:szCs w:val="24"/>
        </w:rPr>
      </w:pPr>
      <w:r w:rsidRPr="00260F44">
        <w:rPr>
          <w:sz w:val="24"/>
          <w:szCs w:val="24"/>
        </w:rPr>
        <w:t>Lucifer’s Roles</w:t>
      </w:r>
    </w:p>
    <w:p w14:paraId="16F9DB1D" w14:textId="77777777" w:rsidR="00C16ED1" w:rsidRPr="00260F44" w:rsidRDefault="00C16ED1" w:rsidP="00117832">
      <w:pPr>
        <w:spacing w:line="480" w:lineRule="auto"/>
        <w:jc w:val="both"/>
        <w:rPr>
          <w:sz w:val="24"/>
          <w:szCs w:val="24"/>
        </w:rPr>
      </w:pPr>
      <w:r w:rsidRPr="00260F44">
        <w:rPr>
          <w:sz w:val="24"/>
          <w:szCs w:val="24"/>
        </w:rPr>
        <w:t xml:space="preserve">Lucifer’s roles as protector or a towering cherub is interesting. In Heaven, Lucifer was the highest of God’s Angels (Lords) who guarded God’s throne. In Revelation 4:1-11, the throne is </w:t>
      </w:r>
      <w:r w:rsidRPr="00260F44">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14:paraId="0A579253" w14:textId="77777777" w:rsidR="00C16ED1" w:rsidRPr="00260F44" w:rsidRDefault="00C16ED1" w:rsidP="00117832">
      <w:pPr>
        <w:spacing w:line="480" w:lineRule="auto"/>
        <w:jc w:val="both"/>
        <w:rPr>
          <w:sz w:val="24"/>
          <w:szCs w:val="24"/>
        </w:rPr>
      </w:pPr>
      <w:r w:rsidRPr="00260F4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14:paraId="5C9522C3" w14:textId="77777777" w:rsidR="00C16ED1" w:rsidRPr="00260F44" w:rsidRDefault="00C16ED1" w:rsidP="00117832">
      <w:pPr>
        <w:spacing w:line="480" w:lineRule="auto"/>
        <w:jc w:val="both"/>
        <w:rPr>
          <w:sz w:val="24"/>
          <w:szCs w:val="24"/>
        </w:rPr>
      </w:pPr>
      <w:r w:rsidRPr="00260F44">
        <w:rPr>
          <w:sz w:val="24"/>
          <w:szCs w:val="24"/>
        </w:rPr>
        <w:t>Lucifer’s Relationships</w:t>
      </w:r>
    </w:p>
    <w:p w14:paraId="60637DE9" w14:textId="77777777" w:rsidR="00C16ED1" w:rsidRPr="00260F44" w:rsidRDefault="00C16ED1" w:rsidP="00117832">
      <w:pPr>
        <w:spacing w:line="480" w:lineRule="auto"/>
        <w:jc w:val="both"/>
        <w:rPr>
          <w:sz w:val="24"/>
          <w:szCs w:val="24"/>
        </w:rPr>
      </w:pPr>
      <w:r w:rsidRPr="00260F44">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14:paraId="63E24323" w14:textId="77777777" w:rsidR="00C16ED1" w:rsidRPr="00260F44" w:rsidRDefault="00C16ED1" w:rsidP="00117832">
      <w:pPr>
        <w:spacing w:line="480" w:lineRule="auto"/>
        <w:jc w:val="both"/>
        <w:rPr>
          <w:sz w:val="24"/>
          <w:szCs w:val="24"/>
        </w:rPr>
      </w:pPr>
      <w:r w:rsidRPr="00260F4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60F44">
        <w:rPr>
          <w:sz w:val="24"/>
          <w:szCs w:val="24"/>
          <w:vertAlign w:val="superscript"/>
        </w:rPr>
        <w:t>nd</w:t>
      </w:r>
      <w:r w:rsidRPr="00260F44">
        <w:rPr>
          <w:sz w:val="24"/>
          <w:szCs w:val="24"/>
        </w:rPr>
        <w:t xml:space="preserve"> Peter1:4; Roman 1:20 &amp; Colossians 2:9-10. God knows that </w:t>
      </w:r>
      <w:r w:rsidRPr="00260F44">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14:paraId="7A367A57" w14:textId="77777777" w:rsidR="00C16ED1" w:rsidRPr="00260F44" w:rsidRDefault="00C16ED1" w:rsidP="00117832">
      <w:pPr>
        <w:spacing w:line="480" w:lineRule="auto"/>
        <w:rPr>
          <w:sz w:val="24"/>
          <w:szCs w:val="24"/>
        </w:rPr>
      </w:pPr>
      <w:r w:rsidRPr="00260F44">
        <w:rPr>
          <w:sz w:val="24"/>
          <w:szCs w:val="24"/>
        </w:rPr>
        <w:t>What was Lucifer’s World?</w:t>
      </w:r>
    </w:p>
    <w:p w14:paraId="170059A3" w14:textId="77777777" w:rsidR="00C16ED1" w:rsidRPr="00260F44" w:rsidRDefault="00C16ED1" w:rsidP="00117832">
      <w:pPr>
        <w:spacing w:line="480" w:lineRule="auto"/>
        <w:jc w:val="both"/>
        <w:rPr>
          <w:sz w:val="24"/>
          <w:szCs w:val="24"/>
        </w:rPr>
      </w:pPr>
      <w:r w:rsidRPr="00260F4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60F44">
        <w:rPr>
          <w:sz w:val="24"/>
          <w:szCs w:val="24"/>
          <w:vertAlign w:val="superscript"/>
        </w:rPr>
        <w:t xml:space="preserve">nd </w:t>
      </w:r>
      <w:r w:rsidRPr="00260F44">
        <w:rPr>
          <w:sz w:val="24"/>
          <w:szCs w:val="24"/>
        </w:rPr>
        <w:t>day in which Lucifer was placed in to guard the Throne of God. In Genesis 1:9-13 it concerned the good land, sea and plant vegetation in the 3</w:t>
      </w:r>
      <w:r w:rsidRPr="00260F44">
        <w:rPr>
          <w:sz w:val="24"/>
          <w:szCs w:val="24"/>
          <w:vertAlign w:val="superscript"/>
        </w:rPr>
        <w:t>rd</w:t>
      </w:r>
      <w:r w:rsidRPr="00260F4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60F44">
        <w:rPr>
          <w:sz w:val="24"/>
          <w:szCs w:val="24"/>
          <w:vertAlign w:val="superscript"/>
        </w:rPr>
        <w:t>th</w:t>
      </w:r>
      <w:r w:rsidRPr="00260F44">
        <w:rPr>
          <w:sz w:val="24"/>
          <w:szCs w:val="24"/>
        </w:rPr>
        <w:t xml:space="preserve"> day in which Lucifer’s body had Celestial Qualities. In Genesis 1:20-23 it concerned with air and sea animals in the 5</w:t>
      </w:r>
      <w:r w:rsidRPr="00260F44">
        <w:rPr>
          <w:sz w:val="24"/>
          <w:szCs w:val="24"/>
          <w:vertAlign w:val="superscript"/>
        </w:rPr>
        <w:t>th</w:t>
      </w:r>
      <w:r w:rsidRPr="00260F44">
        <w:rPr>
          <w:sz w:val="24"/>
          <w:szCs w:val="24"/>
        </w:rPr>
        <w:t xml:space="preserve"> day in which Lucifer probably monitored there Animal Behaviors. In Genesis 1:24-31 it concerned Earthly Animals, Man and Man’s food in the 6</w:t>
      </w:r>
      <w:r w:rsidRPr="00260F44">
        <w:rPr>
          <w:sz w:val="24"/>
          <w:szCs w:val="24"/>
          <w:vertAlign w:val="superscript"/>
        </w:rPr>
        <w:t>th</w:t>
      </w:r>
      <w:r w:rsidRPr="00260F44">
        <w:rPr>
          <w:sz w:val="24"/>
          <w:szCs w:val="24"/>
        </w:rPr>
        <w:t xml:space="preserve"> day in which Lucifer did supervise by the command of God since Man is in the image and likeness of God. In which the majority of Lucifer’s world was prior to Adam’s world in Genesis 1:1-25 which concerned the “</w:t>
      </w:r>
      <w:r w:rsidRPr="00260F44">
        <w:rPr>
          <w:b/>
          <w:sz w:val="24"/>
          <w:szCs w:val="24"/>
        </w:rPr>
        <w:t>Sons of God</w:t>
      </w:r>
      <w:r w:rsidRPr="00260F44">
        <w:rPr>
          <w:sz w:val="24"/>
          <w:szCs w:val="24"/>
        </w:rPr>
        <w:t>” also called the “</w:t>
      </w:r>
      <w:r w:rsidRPr="00260F44">
        <w:rPr>
          <w:b/>
          <w:sz w:val="24"/>
          <w:szCs w:val="24"/>
        </w:rPr>
        <w:t>Age of the Dragon Lords</w:t>
      </w:r>
      <w:r w:rsidRPr="00260F44">
        <w:rPr>
          <w:sz w:val="24"/>
          <w:szCs w:val="24"/>
        </w:rPr>
        <w:t xml:space="preserve">” in Luke 20:35-36; </w:t>
      </w:r>
      <w:r w:rsidRPr="00260F44">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14:paraId="037B89C6" w14:textId="77777777" w:rsidR="00C16ED1" w:rsidRPr="00260F44" w:rsidRDefault="00C16ED1" w:rsidP="00117832">
      <w:pPr>
        <w:spacing w:line="480" w:lineRule="auto"/>
        <w:jc w:val="both"/>
        <w:rPr>
          <w:sz w:val="24"/>
          <w:szCs w:val="24"/>
        </w:rPr>
      </w:pPr>
      <w:r w:rsidRPr="00260F44">
        <w:rPr>
          <w:sz w:val="24"/>
          <w:szCs w:val="24"/>
        </w:rPr>
        <w:t>What office positions did Lucifer hold?</w:t>
      </w:r>
    </w:p>
    <w:p w14:paraId="35613650" w14:textId="77777777" w:rsidR="00C16ED1" w:rsidRPr="00260F44" w:rsidRDefault="00C16ED1" w:rsidP="00117832">
      <w:pPr>
        <w:spacing w:line="480" w:lineRule="auto"/>
        <w:jc w:val="both"/>
        <w:rPr>
          <w:sz w:val="24"/>
          <w:szCs w:val="24"/>
        </w:rPr>
      </w:pPr>
      <w:r w:rsidRPr="00260F4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14:paraId="6D6D7C8B" w14:textId="77777777" w:rsidR="00C16ED1" w:rsidRPr="00260F44" w:rsidRDefault="00C16ED1" w:rsidP="00117832">
      <w:pPr>
        <w:spacing w:line="480" w:lineRule="auto"/>
        <w:jc w:val="both"/>
        <w:rPr>
          <w:sz w:val="24"/>
          <w:szCs w:val="24"/>
        </w:rPr>
      </w:pPr>
      <w:r w:rsidRPr="00260F44">
        <w:rPr>
          <w:sz w:val="24"/>
          <w:szCs w:val="24"/>
        </w:rPr>
        <w:t xml:space="preserve">The Office of the Archangel is evident in true scripture. Like the Archangel Michael, Uriel, Raphael, Gabriel, Jeremiel, Jesus, John, James, Lucifer was set apart from them as the One full </w:t>
      </w:r>
      <w:r w:rsidRPr="00260F44">
        <w:rPr>
          <w:sz w:val="24"/>
          <w:szCs w:val="24"/>
        </w:rPr>
        <w:lastRenderedPageBreak/>
        <w:t>of wisdom &amp; the most perfect &amp; beautiful Creation God created in the Archangels. The Archangel would be considered first in position, creation &amp; reputation. Also the Archangel is also called “</w:t>
      </w:r>
      <w:r w:rsidRPr="00260F44">
        <w:rPr>
          <w:b/>
          <w:sz w:val="24"/>
          <w:szCs w:val="24"/>
        </w:rPr>
        <w:t>Chief</w:t>
      </w:r>
      <w:r w:rsidRPr="00260F4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14:paraId="1C4FC667" w14:textId="77777777" w:rsidR="00C16ED1" w:rsidRPr="00260F44" w:rsidRDefault="00C16ED1" w:rsidP="00117832">
      <w:pPr>
        <w:spacing w:line="480" w:lineRule="auto"/>
        <w:jc w:val="both"/>
        <w:rPr>
          <w:sz w:val="24"/>
          <w:szCs w:val="24"/>
        </w:rPr>
      </w:pPr>
      <w:r w:rsidRPr="00260F44">
        <w:rPr>
          <w:sz w:val="24"/>
          <w:szCs w:val="24"/>
        </w:rPr>
        <w:t>What was Lucifer’s other names?</w:t>
      </w:r>
    </w:p>
    <w:p w14:paraId="3B7B1218" w14:textId="77777777" w:rsidR="00C16ED1" w:rsidRPr="00260F44" w:rsidRDefault="00C16ED1" w:rsidP="00117832">
      <w:pPr>
        <w:spacing w:line="480" w:lineRule="auto"/>
        <w:jc w:val="both"/>
        <w:rPr>
          <w:sz w:val="24"/>
          <w:szCs w:val="24"/>
        </w:rPr>
      </w:pPr>
      <w:r w:rsidRPr="00260F4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14:paraId="7B71F0CA" w14:textId="77777777" w:rsidR="00C16ED1" w:rsidRPr="00260F44" w:rsidRDefault="00C16ED1" w:rsidP="00117832">
      <w:pPr>
        <w:spacing w:line="480" w:lineRule="auto"/>
        <w:jc w:val="both"/>
        <w:rPr>
          <w:sz w:val="24"/>
          <w:szCs w:val="24"/>
        </w:rPr>
      </w:pPr>
      <w:r w:rsidRPr="00260F44">
        <w:rPr>
          <w:sz w:val="24"/>
          <w:szCs w:val="24"/>
        </w:rPr>
        <w:t>What job did Lucifer hold in God‘s throne?</w:t>
      </w:r>
    </w:p>
    <w:p w14:paraId="5D2F7FEC" w14:textId="77777777" w:rsidR="00C16ED1" w:rsidRPr="00260F44" w:rsidRDefault="00C16ED1" w:rsidP="00117832">
      <w:pPr>
        <w:spacing w:line="480" w:lineRule="auto"/>
        <w:jc w:val="both"/>
        <w:rPr>
          <w:sz w:val="24"/>
          <w:szCs w:val="24"/>
        </w:rPr>
      </w:pPr>
      <w:r w:rsidRPr="00260F44">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260F44">
        <w:rPr>
          <w:sz w:val="24"/>
          <w:szCs w:val="24"/>
        </w:rPr>
        <w:lastRenderedPageBreak/>
        <w:t>direct presence. At any rate, Lucifer was in the Throne protecting God from outside influences. In Revelation 2:1-3:22 is where it involves leaving their 1</w:t>
      </w:r>
      <w:r w:rsidRPr="00260F44">
        <w:rPr>
          <w:sz w:val="24"/>
          <w:szCs w:val="24"/>
          <w:vertAlign w:val="superscript"/>
        </w:rPr>
        <w:t>st</w:t>
      </w:r>
      <w:r w:rsidRPr="00260F44">
        <w:rPr>
          <w:sz w:val="24"/>
          <w:szCs w:val="24"/>
        </w:rPr>
        <w:t xml:space="preserve"> estate because of committing blasphemy, fornication, idols, sexual immorality, unworthiness, liars and lukewarm spirits.   </w:t>
      </w:r>
    </w:p>
    <w:p w14:paraId="024B7B65" w14:textId="77777777" w:rsidR="00C16ED1" w:rsidRPr="00260F44" w:rsidRDefault="00C16ED1" w:rsidP="00117832">
      <w:pPr>
        <w:spacing w:line="480" w:lineRule="auto"/>
        <w:jc w:val="both"/>
        <w:rPr>
          <w:sz w:val="24"/>
          <w:szCs w:val="24"/>
        </w:rPr>
      </w:pPr>
      <w:r w:rsidRPr="00260F44">
        <w:rPr>
          <w:sz w:val="24"/>
          <w:szCs w:val="24"/>
        </w:rPr>
        <w:t>Why was Lucifer chosen to guard the entrance to the Garden of Eden?</w:t>
      </w:r>
    </w:p>
    <w:p w14:paraId="24C9926E" w14:textId="77777777" w:rsidR="00C16ED1" w:rsidRPr="00260F44" w:rsidRDefault="00C16ED1" w:rsidP="00117832">
      <w:pPr>
        <w:spacing w:line="480" w:lineRule="auto"/>
        <w:jc w:val="both"/>
        <w:rPr>
          <w:sz w:val="24"/>
          <w:szCs w:val="24"/>
        </w:rPr>
      </w:pPr>
      <w:r w:rsidRPr="00260F4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14:paraId="64035D67" w14:textId="77777777" w:rsidR="00C16ED1" w:rsidRPr="00260F44" w:rsidRDefault="00C16ED1" w:rsidP="00117832">
      <w:pPr>
        <w:spacing w:line="480" w:lineRule="auto"/>
        <w:jc w:val="both"/>
        <w:rPr>
          <w:sz w:val="24"/>
          <w:szCs w:val="24"/>
        </w:rPr>
      </w:pPr>
      <w:r w:rsidRPr="00260F44">
        <w:rPr>
          <w:sz w:val="24"/>
          <w:szCs w:val="24"/>
        </w:rPr>
        <w:t>How did Lucifer glorify God?</w:t>
      </w:r>
    </w:p>
    <w:p w14:paraId="70232849" w14:textId="77777777" w:rsidR="00C16ED1" w:rsidRPr="00260F44" w:rsidRDefault="00C16ED1" w:rsidP="00117832">
      <w:pPr>
        <w:spacing w:line="480" w:lineRule="auto"/>
        <w:jc w:val="both"/>
        <w:rPr>
          <w:sz w:val="24"/>
          <w:szCs w:val="24"/>
        </w:rPr>
      </w:pPr>
      <w:r w:rsidRPr="00260F4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260F44">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60F44">
        <w:rPr>
          <w:sz w:val="24"/>
          <w:szCs w:val="24"/>
          <w:vertAlign w:val="superscript"/>
        </w:rPr>
        <w:t>st</w:t>
      </w:r>
      <w:r w:rsidRPr="00260F44">
        <w:rPr>
          <w:sz w:val="24"/>
          <w:szCs w:val="24"/>
        </w:rPr>
        <w:t xml:space="preserve"> Peter 1:12; 1</w:t>
      </w:r>
      <w:r w:rsidRPr="00260F44">
        <w:rPr>
          <w:sz w:val="24"/>
          <w:szCs w:val="24"/>
          <w:vertAlign w:val="superscript"/>
        </w:rPr>
        <w:t>st</w:t>
      </w:r>
      <w:r w:rsidRPr="00260F44">
        <w:rPr>
          <w:sz w:val="24"/>
          <w:szCs w:val="24"/>
        </w:rPr>
        <w:t xml:space="preserve"> Timothy 3:16; 5:21 and 1</w:t>
      </w:r>
      <w:r w:rsidRPr="00260F44">
        <w:rPr>
          <w:sz w:val="24"/>
          <w:szCs w:val="24"/>
          <w:vertAlign w:val="superscript"/>
        </w:rPr>
        <w:t>st</w:t>
      </w:r>
      <w:r w:rsidRPr="00260F4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60F44">
        <w:rPr>
          <w:sz w:val="24"/>
          <w:szCs w:val="24"/>
          <w:vertAlign w:val="superscript"/>
        </w:rPr>
        <w:t>nd</w:t>
      </w:r>
      <w:r w:rsidRPr="00260F44">
        <w:rPr>
          <w:sz w:val="24"/>
          <w:szCs w:val="24"/>
        </w:rPr>
        <w:t xml:space="preserve"> Samuel 24:16-17; 2</w:t>
      </w:r>
      <w:r w:rsidRPr="00260F44">
        <w:rPr>
          <w:sz w:val="24"/>
          <w:szCs w:val="24"/>
          <w:vertAlign w:val="superscript"/>
        </w:rPr>
        <w:t xml:space="preserve">nd </w:t>
      </w:r>
      <w:r w:rsidRPr="00260F44">
        <w:rPr>
          <w:sz w:val="24"/>
          <w:szCs w:val="24"/>
        </w:rPr>
        <w:t>Chronicles 32:21; Acts 12:23; Revelation 16:1; Matthew 16:27 and 2</w:t>
      </w:r>
      <w:r w:rsidRPr="00260F44">
        <w:rPr>
          <w:sz w:val="24"/>
          <w:szCs w:val="24"/>
          <w:vertAlign w:val="superscript"/>
        </w:rPr>
        <w:t xml:space="preserve">nd </w:t>
      </w:r>
      <w:r w:rsidRPr="00260F4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14:paraId="0FCD59A1" w14:textId="77777777" w:rsidR="00C16ED1" w:rsidRPr="00260F44" w:rsidRDefault="00C16ED1" w:rsidP="00117832">
      <w:pPr>
        <w:spacing w:line="480" w:lineRule="auto"/>
        <w:rPr>
          <w:sz w:val="24"/>
          <w:szCs w:val="24"/>
        </w:rPr>
      </w:pPr>
      <w:r w:rsidRPr="00260F44">
        <w:rPr>
          <w:sz w:val="24"/>
          <w:szCs w:val="24"/>
        </w:rPr>
        <w:t xml:space="preserve">What does Lucifer’s name mean in translation?    </w:t>
      </w:r>
    </w:p>
    <w:p w14:paraId="53F4388C" w14:textId="77777777" w:rsidR="00C16ED1" w:rsidRPr="00260F44" w:rsidRDefault="00C16ED1" w:rsidP="00117832">
      <w:pPr>
        <w:spacing w:line="480" w:lineRule="auto"/>
        <w:jc w:val="both"/>
        <w:rPr>
          <w:sz w:val="24"/>
          <w:szCs w:val="24"/>
        </w:rPr>
      </w:pPr>
      <w:r w:rsidRPr="00260F4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260F44">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14:paraId="5B2A4280" w14:textId="77777777" w:rsidR="00C16ED1" w:rsidRPr="00260F44" w:rsidRDefault="00C16ED1" w:rsidP="00117832">
      <w:pPr>
        <w:spacing w:line="480" w:lineRule="auto"/>
        <w:rPr>
          <w:sz w:val="24"/>
          <w:szCs w:val="24"/>
        </w:rPr>
      </w:pPr>
      <w:r w:rsidRPr="00260F44">
        <w:rPr>
          <w:sz w:val="24"/>
          <w:szCs w:val="24"/>
        </w:rPr>
        <w:t>How many qualifications did Lucifer possess?</w:t>
      </w:r>
    </w:p>
    <w:p w14:paraId="7F461B10" w14:textId="77777777" w:rsidR="00C16ED1" w:rsidRPr="00260F44" w:rsidRDefault="00C16ED1" w:rsidP="00117832">
      <w:pPr>
        <w:spacing w:line="480" w:lineRule="auto"/>
        <w:jc w:val="both"/>
        <w:rPr>
          <w:sz w:val="24"/>
          <w:szCs w:val="24"/>
        </w:rPr>
      </w:pPr>
      <w:r w:rsidRPr="00260F4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60F44">
        <w:rPr>
          <w:sz w:val="24"/>
          <w:szCs w:val="24"/>
          <w:vertAlign w:val="superscript"/>
        </w:rPr>
        <w:t>st</w:t>
      </w:r>
      <w:r w:rsidRPr="00260F4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260F44">
        <w:rPr>
          <w:sz w:val="24"/>
          <w:szCs w:val="24"/>
        </w:rPr>
        <w:lastRenderedPageBreak/>
        <w:t>knowledge or Lordly mental capacities. Thus Human Wisdom was used in the Old Testament in 1</w:t>
      </w:r>
      <w:r w:rsidRPr="00260F44">
        <w:rPr>
          <w:sz w:val="24"/>
          <w:szCs w:val="24"/>
          <w:vertAlign w:val="superscript"/>
        </w:rPr>
        <w:t>st</w:t>
      </w:r>
      <w:r w:rsidRPr="00260F44">
        <w:rPr>
          <w:sz w:val="24"/>
          <w:szCs w:val="24"/>
        </w:rPr>
        <w:t xml:space="preserve"> Kings 2:1-6; Exodus 35:33; Deuteronomy 1:13 and Proverbs 9:10. Lucifer’s wisdom went from being Divine to Human in nature in Ezekiel 28:12-15 since God was made flesh in John 1:1-18.</w:t>
      </w:r>
    </w:p>
    <w:p w14:paraId="3F892A9A" w14:textId="77777777" w:rsidR="00C16ED1" w:rsidRPr="00260F44" w:rsidRDefault="00C16ED1" w:rsidP="00117832">
      <w:pPr>
        <w:spacing w:line="480" w:lineRule="auto"/>
        <w:jc w:val="both"/>
        <w:rPr>
          <w:sz w:val="24"/>
          <w:szCs w:val="24"/>
        </w:rPr>
      </w:pPr>
      <w:r w:rsidRPr="00260F44">
        <w:rPr>
          <w:sz w:val="24"/>
          <w:szCs w:val="24"/>
        </w:rPr>
        <w:t xml:space="preserve">The second qualification was being perfect in beauty. Beauty means splendor, fairness, brightness, perfect in physical form, flawless in all things. </w:t>
      </w:r>
      <w:r w:rsidRPr="00260F44">
        <w:rPr>
          <w:i/>
          <w:sz w:val="24"/>
          <w:szCs w:val="24"/>
        </w:rPr>
        <w:t xml:space="preserve">Yophi </w:t>
      </w:r>
      <w:r w:rsidRPr="00260F44">
        <w:rPr>
          <w:sz w:val="24"/>
          <w:szCs w:val="24"/>
        </w:rPr>
        <w:t xml:space="preserve">is derived from the verb </w:t>
      </w:r>
      <w:r w:rsidRPr="00260F44">
        <w:rPr>
          <w:i/>
          <w:sz w:val="24"/>
          <w:szCs w:val="24"/>
        </w:rPr>
        <w:t xml:space="preserve">yaphah </w:t>
      </w:r>
      <w:r w:rsidRPr="00260F4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14:paraId="0C341E1B" w14:textId="77777777" w:rsidR="00C16ED1" w:rsidRPr="00260F44" w:rsidRDefault="00C16ED1" w:rsidP="00117832">
      <w:pPr>
        <w:spacing w:line="480" w:lineRule="auto"/>
        <w:rPr>
          <w:sz w:val="24"/>
          <w:szCs w:val="24"/>
        </w:rPr>
      </w:pPr>
      <w:r w:rsidRPr="00260F44">
        <w:rPr>
          <w:sz w:val="24"/>
          <w:szCs w:val="24"/>
        </w:rPr>
        <w:t>How many cherubs were under Lucifer’s command?</w:t>
      </w:r>
    </w:p>
    <w:p w14:paraId="4673A236" w14:textId="77777777" w:rsidR="00C16ED1" w:rsidRPr="00260F44" w:rsidRDefault="00C16ED1" w:rsidP="00117832">
      <w:pPr>
        <w:spacing w:line="480" w:lineRule="auto"/>
        <w:jc w:val="both"/>
        <w:rPr>
          <w:sz w:val="24"/>
          <w:szCs w:val="24"/>
        </w:rPr>
      </w:pPr>
      <w:r w:rsidRPr="00260F4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60F44">
        <w:rPr>
          <w:b/>
          <w:sz w:val="24"/>
          <w:szCs w:val="24"/>
        </w:rPr>
        <w:t>innumerable angels</w:t>
      </w:r>
      <w:r w:rsidRPr="00260F44">
        <w:rPr>
          <w:sz w:val="24"/>
          <w:szCs w:val="24"/>
        </w:rPr>
        <w:t xml:space="preserve">” coming into the presence of God in worship. In Revelation 5:11, John says there are “myriads of myriads and thousands of thousands” of angels. In Revelation 20:8 </w:t>
      </w:r>
      <w:r w:rsidRPr="00260F44">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14:paraId="5D22D87E" w14:textId="77777777" w:rsidR="00C16ED1" w:rsidRPr="00260F44" w:rsidRDefault="00C16ED1" w:rsidP="00117832">
      <w:pPr>
        <w:spacing w:line="480" w:lineRule="auto"/>
        <w:jc w:val="both"/>
        <w:rPr>
          <w:sz w:val="24"/>
          <w:szCs w:val="24"/>
        </w:rPr>
      </w:pPr>
      <w:r w:rsidRPr="00260F44">
        <w:rPr>
          <w:sz w:val="24"/>
          <w:szCs w:val="24"/>
        </w:rPr>
        <w:t>What are the 14 identities of Lucifer as a cherub?</w:t>
      </w:r>
    </w:p>
    <w:p w14:paraId="1CD842AD" w14:textId="77777777" w:rsidR="00C16ED1" w:rsidRPr="00260F44" w:rsidRDefault="00C16ED1" w:rsidP="00117832">
      <w:pPr>
        <w:spacing w:line="480" w:lineRule="auto"/>
        <w:jc w:val="both"/>
        <w:rPr>
          <w:sz w:val="24"/>
          <w:szCs w:val="24"/>
        </w:rPr>
      </w:pPr>
      <w:r w:rsidRPr="00260F44">
        <w:rPr>
          <w:sz w:val="24"/>
          <w:szCs w:val="24"/>
        </w:rPr>
        <w:t>1</w:t>
      </w:r>
      <w:r w:rsidRPr="00260F44">
        <w:rPr>
          <w:sz w:val="24"/>
          <w:szCs w:val="24"/>
          <w:vertAlign w:val="superscript"/>
        </w:rPr>
        <w:t>st</w:t>
      </w:r>
      <w:r w:rsidRPr="00260F44">
        <w:rPr>
          <w:sz w:val="24"/>
          <w:szCs w:val="24"/>
        </w:rPr>
        <w:t>, Cherubs are called Griffins as a half lion &amp; half eagle in Mesopotamia Texts. 2</w:t>
      </w:r>
      <w:r w:rsidRPr="00260F44">
        <w:rPr>
          <w:sz w:val="24"/>
          <w:szCs w:val="24"/>
          <w:vertAlign w:val="superscript"/>
        </w:rPr>
        <w:t>nd</w:t>
      </w:r>
      <w:r w:rsidRPr="00260F44">
        <w:rPr>
          <w:sz w:val="24"/>
          <w:szCs w:val="24"/>
        </w:rPr>
        <w:t>, Cherubs are viewed as being chubby in Mesopotamia Texts. 3</w:t>
      </w:r>
      <w:r w:rsidRPr="00260F44">
        <w:rPr>
          <w:sz w:val="24"/>
          <w:szCs w:val="24"/>
          <w:vertAlign w:val="superscript"/>
        </w:rPr>
        <w:t>rd</w:t>
      </w:r>
      <w:r w:rsidRPr="00260F44">
        <w:rPr>
          <w:sz w:val="24"/>
          <w:szCs w:val="24"/>
        </w:rPr>
        <w:t>, the Cherubs are called Winged Humans in Mesopotamia Texts. 4</w:t>
      </w:r>
      <w:r w:rsidRPr="00260F44">
        <w:rPr>
          <w:sz w:val="24"/>
          <w:szCs w:val="24"/>
          <w:vertAlign w:val="superscript"/>
        </w:rPr>
        <w:t>th</w:t>
      </w:r>
      <w:r w:rsidRPr="00260F44">
        <w:rPr>
          <w:sz w:val="24"/>
          <w:szCs w:val="24"/>
        </w:rPr>
        <w:t>, in Ezekiel chapter 1 they are known as having four faces and four wings. 5</w:t>
      </w:r>
      <w:r w:rsidRPr="00260F44">
        <w:rPr>
          <w:sz w:val="24"/>
          <w:szCs w:val="24"/>
          <w:vertAlign w:val="superscript"/>
        </w:rPr>
        <w:t>th</w:t>
      </w:r>
      <w:r w:rsidRPr="00260F44">
        <w:rPr>
          <w:sz w:val="24"/>
          <w:szCs w:val="24"/>
        </w:rPr>
        <w:t>, in Ezekiel 10 Cherubs have 4 faces: the face of a Man, the face of a Cherub, the face of a Lion &amp; the face of an Eagle. 6</w:t>
      </w:r>
      <w:r w:rsidRPr="00260F44">
        <w:rPr>
          <w:sz w:val="24"/>
          <w:szCs w:val="24"/>
          <w:vertAlign w:val="superscript"/>
        </w:rPr>
        <w:t>th</w:t>
      </w:r>
      <w:r w:rsidRPr="00260F44">
        <w:rPr>
          <w:sz w:val="24"/>
          <w:szCs w:val="24"/>
        </w:rPr>
        <w:t>, in Isaiah 14, the Cherubs are known as Towering Cherubs. 7</w:t>
      </w:r>
      <w:r w:rsidRPr="00260F44">
        <w:rPr>
          <w:sz w:val="24"/>
          <w:szCs w:val="24"/>
          <w:vertAlign w:val="superscript"/>
        </w:rPr>
        <w:t>th</w:t>
      </w:r>
      <w:r w:rsidRPr="00260F44">
        <w:rPr>
          <w:sz w:val="24"/>
          <w:szCs w:val="24"/>
        </w:rPr>
        <w:t>, in Isaiah 14, Cherubs are known as Guardian Cherubs. 8</w:t>
      </w:r>
      <w:r w:rsidRPr="00260F44">
        <w:rPr>
          <w:sz w:val="24"/>
          <w:szCs w:val="24"/>
          <w:vertAlign w:val="superscript"/>
        </w:rPr>
        <w:t>th</w:t>
      </w:r>
      <w:r w:rsidRPr="00260F44">
        <w:rPr>
          <w:sz w:val="24"/>
          <w:szCs w:val="24"/>
        </w:rPr>
        <w:t>, in Ezekiel 41, Cherubs are known as having 2 faces of a Man &amp; a Young Lion. 9</w:t>
      </w:r>
      <w:r w:rsidRPr="00260F44">
        <w:rPr>
          <w:sz w:val="24"/>
          <w:szCs w:val="24"/>
          <w:vertAlign w:val="superscript"/>
        </w:rPr>
        <w:t>th</w:t>
      </w:r>
      <w:r w:rsidRPr="00260F44">
        <w:rPr>
          <w:sz w:val="24"/>
          <w:szCs w:val="24"/>
        </w:rPr>
        <w:t>, in Revelation 4, Cherubs are known as having 4 faces &amp; 6 wings. 10</w:t>
      </w:r>
      <w:r w:rsidRPr="00260F44">
        <w:rPr>
          <w:sz w:val="24"/>
          <w:szCs w:val="24"/>
          <w:vertAlign w:val="superscript"/>
        </w:rPr>
        <w:t>th</w:t>
      </w:r>
      <w:r w:rsidRPr="00260F44">
        <w:rPr>
          <w:sz w:val="24"/>
          <w:szCs w:val="24"/>
        </w:rPr>
        <w:t>/11</w:t>
      </w:r>
      <w:r w:rsidRPr="00260F44">
        <w:rPr>
          <w:sz w:val="24"/>
          <w:szCs w:val="24"/>
          <w:vertAlign w:val="superscript"/>
        </w:rPr>
        <w:t>th</w:t>
      </w:r>
      <w:r w:rsidRPr="00260F44">
        <w:rPr>
          <w:sz w:val="24"/>
          <w:szCs w:val="24"/>
        </w:rPr>
        <w:t>, in Revelation 12, Cherubs are known as a 10 horned &amp; 7 headed dragon. 12</w:t>
      </w:r>
      <w:r w:rsidRPr="00260F44">
        <w:rPr>
          <w:sz w:val="24"/>
          <w:szCs w:val="24"/>
          <w:vertAlign w:val="superscript"/>
        </w:rPr>
        <w:t>th</w:t>
      </w:r>
      <w:r w:rsidRPr="00260F44">
        <w:rPr>
          <w:sz w:val="24"/>
          <w:szCs w:val="24"/>
        </w:rPr>
        <w:t>, in Genesis 3:24 Cherubs are known as Protecting Cherubs guarding the entrance of the Garden. 13</w:t>
      </w:r>
      <w:r w:rsidRPr="00260F44">
        <w:rPr>
          <w:sz w:val="24"/>
          <w:szCs w:val="24"/>
          <w:vertAlign w:val="superscript"/>
        </w:rPr>
        <w:t>th</w:t>
      </w:r>
      <w:r w:rsidRPr="00260F44">
        <w:rPr>
          <w:sz w:val="24"/>
          <w:szCs w:val="24"/>
        </w:rPr>
        <w:t>, Cherubs in Solomon’s temple are as Beautiful Cherubs in 1</w:t>
      </w:r>
      <w:r w:rsidRPr="00260F44">
        <w:rPr>
          <w:sz w:val="24"/>
          <w:szCs w:val="24"/>
          <w:vertAlign w:val="superscript"/>
        </w:rPr>
        <w:t>st</w:t>
      </w:r>
      <w:r w:rsidRPr="00260F44">
        <w:rPr>
          <w:sz w:val="24"/>
          <w:szCs w:val="24"/>
        </w:rPr>
        <w:t xml:space="preserve"> King 6:24-29. 14</w:t>
      </w:r>
      <w:r w:rsidRPr="00260F44">
        <w:rPr>
          <w:sz w:val="24"/>
          <w:szCs w:val="24"/>
          <w:vertAlign w:val="superscript"/>
        </w:rPr>
        <w:t>th</w:t>
      </w:r>
      <w:r w:rsidRPr="00260F44">
        <w:rPr>
          <w:sz w:val="24"/>
          <w:szCs w:val="24"/>
        </w:rPr>
        <w:t xml:space="preserve">, they are known as Anointed Cherubs in Ezekiel 28:14.   </w:t>
      </w:r>
    </w:p>
    <w:p w14:paraId="2F82A5B7" w14:textId="77777777" w:rsidR="00C16ED1" w:rsidRPr="00260F44" w:rsidRDefault="00C16ED1" w:rsidP="00117832">
      <w:pPr>
        <w:spacing w:line="480" w:lineRule="auto"/>
        <w:rPr>
          <w:sz w:val="24"/>
          <w:szCs w:val="24"/>
        </w:rPr>
      </w:pPr>
      <w:r w:rsidRPr="00260F44">
        <w:rPr>
          <w:sz w:val="24"/>
          <w:szCs w:val="24"/>
        </w:rPr>
        <w:t>How did Lucifer come into existence?</w:t>
      </w:r>
    </w:p>
    <w:p w14:paraId="421C202B" w14:textId="77777777" w:rsidR="00C16ED1" w:rsidRPr="00260F44" w:rsidRDefault="00C16ED1" w:rsidP="00117832">
      <w:pPr>
        <w:spacing w:line="480" w:lineRule="auto"/>
        <w:jc w:val="both"/>
        <w:rPr>
          <w:sz w:val="24"/>
          <w:szCs w:val="24"/>
        </w:rPr>
      </w:pPr>
      <w:r w:rsidRPr="00260F4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260F44">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260F44">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14:paraId="4C0ADE6C" w14:textId="77777777" w:rsidR="00C16ED1" w:rsidRPr="00260F44" w:rsidRDefault="00C16ED1" w:rsidP="00117832">
      <w:pPr>
        <w:spacing w:line="480" w:lineRule="auto"/>
        <w:jc w:val="both"/>
        <w:rPr>
          <w:sz w:val="24"/>
          <w:szCs w:val="24"/>
        </w:rPr>
      </w:pPr>
      <w:r w:rsidRPr="00260F44">
        <w:rPr>
          <w:sz w:val="24"/>
          <w:szCs w:val="24"/>
        </w:rPr>
        <w:t>Lucifer’s Angelical Hierarchy</w:t>
      </w:r>
    </w:p>
    <w:p w14:paraId="5803B60A" w14:textId="77777777" w:rsidR="00C16ED1" w:rsidRPr="00260F44" w:rsidRDefault="00C16ED1" w:rsidP="00117832">
      <w:pPr>
        <w:spacing w:line="480" w:lineRule="auto"/>
        <w:jc w:val="both"/>
        <w:rPr>
          <w:b/>
          <w:sz w:val="24"/>
          <w:szCs w:val="24"/>
        </w:rPr>
      </w:pPr>
      <w:r w:rsidRPr="00260F44">
        <w:rPr>
          <w:sz w:val="24"/>
          <w:szCs w:val="24"/>
        </w:rPr>
        <w:t>Lucifer’s angelical hierarchy is the 1</w:t>
      </w:r>
      <w:r w:rsidRPr="00260F44">
        <w:rPr>
          <w:sz w:val="24"/>
          <w:szCs w:val="24"/>
          <w:vertAlign w:val="superscript"/>
        </w:rPr>
        <w:t>st</w:t>
      </w:r>
      <w:r w:rsidRPr="00260F44">
        <w:rPr>
          <w:sz w:val="24"/>
          <w:szCs w:val="24"/>
        </w:rPr>
        <w:t xml:space="preserve"> order as the </w:t>
      </w:r>
      <w:r w:rsidRPr="00260F44">
        <w:rPr>
          <w:b/>
          <w:sz w:val="24"/>
          <w:szCs w:val="24"/>
        </w:rPr>
        <w:t>Chalkydri</w:t>
      </w:r>
      <w:r w:rsidRPr="00260F44">
        <w:rPr>
          <w:sz w:val="24"/>
          <w:szCs w:val="24"/>
        </w:rPr>
        <w:t xml:space="preserve"> </w:t>
      </w:r>
      <w:r w:rsidRPr="00260F44">
        <w:rPr>
          <w:b/>
          <w:sz w:val="24"/>
          <w:szCs w:val="24"/>
        </w:rPr>
        <w:t>(Phoenixes)</w:t>
      </w:r>
      <w:r w:rsidRPr="00260F44">
        <w:rPr>
          <w:sz w:val="24"/>
          <w:szCs w:val="24"/>
        </w:rPr>
        <w:t xml:space="preserve"> in 2</w:t>
      </w:r>
      <w:r w:rsidRPr="00260F44">
        <w:rPr>
          <w:sz w:val="24"/>
          <w:szCs w:val="24"/>
          <w:vertAlign w:val="superscript"/>
        </w:rPr>
        <w:t>nd</w:t>
      </w:r>
      <w:r w:rsidRPr="00260F44">
        <w:rPr>
          <w:sz w:val="24"/>
          <w:szCs w:val="24"/>
        </w:rPr>
        <w:t xml:space="preserve"> Enoch p. 500. They are closest to Womankind. </w:t>
      </w:r>
      <w:r w:rsidRPr="00260F44">
        <w:rPr>
          <w:b/>
          <w:sz w:val="24"/>
          <w:szCs w:val="24"/>
        </w:rPr>
        <w:t>The Ministry of Heavenly Soldiers (Dignitaries)</w:t>
      </w:r>
      <w:r w:rsidRPr="00260F44">
        <w:rPr>
          <w:sz w:val="24"/>
          <w:szCs w:val="24"/>
        </w:rPr>
        <w:t>. The 2</w:t>
      </w:r>
      <w:r w:rsidRPr="00260F44">
        <w:rPr>
          <w:sz w:val="24"/>
          <w:szCs w:val="24"/>
          <w:vertAlign w:val="superscript"/>
        </w:rPr>
        <w:t>nd</w:t>
      </w:r>
      <w:r w:rsidRPr="00260F44">
        <w:rPr>
          <w:sz w:val="24"/>
          <w:szCs w:val="24"/>
        </w:rPr>
        <w:t xml:space="preserve"> order is called </w:t>
      </w:r>
      <w:r w:rsidRPr="00260F44">
        <w:rPr>
          <w:b/>
          <w:sz w:val="24"/>
          <w:szCs w:val="24"/>
        </w:rPr>
        <w:t>Angels</w:t>
      </w:r>
      <w:r w:rsidRPr="00260F44">
        <w:rPr>
          <w:sz w:val="24"/>
          <w:szCs w:val="24"/>
        </w:rPr>
        <w:t xml:space="preserve"> &amp; is the closest to Man. Some  scriptures  are  1</w:t>
      </w:r>
      <w:r w:rsidRPr="00260F44">
        <w:rPr>
          <w:sz w:val="24"/>
          <w:szCs w:val="24"/>
          <w:vertAlign w:val="superscript"/>
        </w:rPr>
        <w:t>st</w:t>
      </w:r>
      <w:r w:rsidRPr="00260F44">
        <w:rPr>
          <w:sz w:val="24"/>
          <w:szCs w:val="24"/>
        </w:rPr>
        <w:t xml:space="preserve"> Kings 19:2; Genesis 28:12; Haggai 1:13; Malachi 2:7; 3:1; Job 1:6; 38:7; Psalms 89:5, 7; Daniel 4:13, 17, 23 and 1</w:t>
      </w:r>
      <w:r w:rsidRPr="00260F44">
        <w:rPr>
          <w:sz w:val="24"/>
          <w:szCs w:val="24"/>
          <w:vertAlign w:val="superscript"/>
        </w:rPr>
        <w:t>st</w:t>
      </w:r>
      <w:r w:rsidRPr="00260F44">
        <w:rPr>
          <w:sz w:val="24"/>
          <w:szCs w:val="24"/>
        </w:rPr>
        <w:t xml:space="preserve"> Samuel 17:45. 3</w:t>
      </w:r>
      <w:r w:rsidRPr="00260F44">
        <w:rPr>
          <w:sz w:val="24"/>
          <w:szCs w:val="24"/>
          <w:vertAlign w:val="superscript"/>
        </w:rPr>
        <w:t>rd</w:t>
      </w:r>
      <w:r w:rsidRPr="00260F44">
        <w:rPr>
          <w:sz w:val="24"/>
          <w:szCs w:val="24"/>
        </w:rPr>
        <w:t xml:space="preserve"> order is called </w:t>
      </w:r>
      <w:r w:rsidRPr="00260F44">
        <w:rPr>
          <w:b/>
          <w:sz w:val="24"/>
          <w:szCs w:val="24"/>
        </w:rPr>
        <w:t>Archangels</w:t>
      </w:r>
      <w:r w:rsidRPr="00260F44">
        <w:rPr>
          <w:sz w:val="24"/>
          <w:szCs w:val="24"/>
        </w:rPr>
        <w:t xml:space="preserve"> and is the highest level on Earth. They rank first and are called Chiefs. Some scriptures are 1</w:t>
      </w:r>
      <w:r w:rsidRPr="00260F44">
        <w:rPr>
          <w:sz w:val="24"/>
          <w:szCs w:val="24"/>
          <w:vertAlign w:val="superscript"/>
        </w:rPr>
        <w:t>st</w:t>
      </w:r>
      <w:r w:rsidRPr="00260F44">
        <w:rPr>
          <w:sz w:val="24"/>
          <w:szCs w:val="24"/>
        </w:rPr>
        <w:t xml:space="preserve"> Thessalonians 4:16; Jude 9; 2</w:t>
      </w:r>
      <w:r w:rsidRPr="00260F44">
        <w:rPr>
          <w:sz w:val="24"/>
          <w:szCs w:val="24"/>
          <w:vertAlign w:val="superscript"/>
        </w:rPr>
        <w:t>nd</w:t>
      </w:r>
      <w:r w:rsidRPr="00260F44">
        <w:rPr>
          <w:sz w:val="24"/>
          <w:szCs w:val="24"/>
        </w:rPr>
        <w:t xml:space="preserve"> Esdras 4:36; John 5:4 and Revelation 12:7-9.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orders are called </w:t>
      </w:r>
      <w:r w:rsidRPr="00260F44">
        <w:rPr>
          <w:b/>
          <w:sz w:val="24"/>
          <w:szCs w:val="24"/>
        </w:rPr>
        <w:t>Principalities</w:t>
      </w:r>
      <w:r w:rsidRPr="00260F44">
        <w:rPr>
          <w:sz w:val="24"/>
          <w:szCs w:val="24"/>
        </w:rPr>
        <w:t xml:space="preserve"> or </w:t>
      </w:r>
      <w:r w:rsidRPr="00260F44">
        <w:rPr>
          <w:b/>
          <w:sz w:val="24"/>
          <w:szCs w:val="24"/>
        </w:rPr>
        <w:t>Rulers (Princedoms)</w:t>
      </w:r>
      <w:r w:rsidRPr="00260F44">
        <w:rPr>
          <w:sz w:val="24"/>
          <w:szCs w:val="24"/>
        </w:rPr>
        <w:t>. They are over spiritual warfare of affairs in cities, there ministry breaks strongholds that are against God in 2</w:t>
      </w:r>
      <w:r w:rsidRPr="00260F44">
        <w:rPr>
          <w:sz w:val="24"/>
          <w:szCs w:val="24"/>
          <w:vertAlign w:val="superscript"/>
        </w:rPr>
        <w:t>nd</w:t>
      </w:r>
      <w:r w:rsidRPr="00260F44">
        <w:rPr>
          <w:sz w:val="24"/>
          <w:szCs w:val="24"/>
        </w:rPr>
        <w:t xml:space="preserve"> Corinthians 4:7-15; 10:3-5. </w:t>
      </w:r>
      <w:r w:rsidRPr="00260F44">
        <w:rPr>
          <w:b/>
          <w:sz w:val="24"/>
          <w:szCs w:val="24"/>
        </w:rPr>
        <w:t>The Ministry of Heavenly Governors (Presidents)</w:t>
      </w:r>
      <w:r w:rsidRPr="00260F44">
        <w:rPr>
          <w:sz w:val="24"/>
          <w:szCs w:val="24"/>
        </w:rPr>
        <w:t>.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orders are called </w:t>
      </w:r>
      <w:r w:rsidRPr="00260F44">
        <w:rPr>
          <w:b/>
          <w:sz w:val="24"/>
          <w:szCs w:val="24"/>
        </w:rPr>
        <w:t xml:space="preserve">Powers (Potentates) </w:t>
      </w:r>
      <w:r w:rsidRPr="00260F44">
        <w:rPr>
          <w:sz w:val="24"/>
          <w:szCs w:val="24"/>
        </w:rPr>
        <w:t xml:space="preserve">or </w:t>
      </w:r>
      <w:r w:rsidRPr="00260F44">
        <w:rPr>
          <w:b/>
          <w:sz w:val="24"/>
          <w:szCs w:val="24"/>
        </w:rPr>
        <w:t>Authorities</w:t>
      </w:r>
      <w:r w:rsidRPr="00260F44">
        <w:rPr>
          <w:sz w:val="24"/>
          <w:szCs w:val="24"/>
        </w:rPr>
        <w:t>. They fight spiritual warfare over cities, but are at a higher level of glory. Some scriptures are Ephesians 1:21; 3:10; 6:12; Colossians 1:16; 2:15; Romans 8:38-39; 1</w:t>
      </w:r>
      <w:r w:rsidRPr="00260F44">
        <w:rPr>
          <w:sz w:val="24"/>
          <w:szCs w:val="24"/>
          <w:vertAlign w:val="superscript"/>
        </w:rPr>
        <w:t>st</w:t>
      </w:r>
      <w:r w:rsidRPr="00260F44">
        <w:rPr>
          <w:sz w:val="24"/>
          <w:szCs w:val="24"/>
        </w:rPr>
        <w:t xml:space="preserve"> Corinthians 15:24; 1</w:t>
      </w:r>
      <w:r w:rsidRPr="00260F44">
        <w:rPr>
          <w:sz w:val="24"/>
          <w:szCs w:val="24"/>
          <w:vertAlign w:val="superscript"/>
        </w:rPr>
        <w:t>st</w:t>
      </w:r>
      <w:r w:rsidRPr="00260F44">
        <w:rPr>
          <w:sz w:val="24"/>
          <w:szCs w:val="24"/>
        </w:rPr>
        <w:t xml:space="preserve"> Peter 3:22 and 2</w:t>
      </w:r>
      <w:r w:rsidRPr="00260F44">
        <w:rPr>
          <w:sz w:val="24"/>
          <w:szCs w:val="24"/>
          <w:vertAlign w:val="superscript"/>
        </w:rPr>
        <w:t>nd</w:t>
      </w:r>
      <w:r w:rsidRPr="00260F44">
        <w:rPr>
          <w:sz w:val="24"/>
          <w:szCs w:val="24"/>
        </w:rPr>
        <w:t xml:space="preserve"> Thessalonians 1:7.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orders are called </w:t>
      </w:r>
      <w:r w:rsidRPr="00260F44">
        <w:rPr>
          <w:b/>
          <w:sz w:val="24"/>
          <w:szCs w:val="24"/>
        </w:rPr>
        <w:t xml:space="preserve">Virtues </w:t>
      </w:r>
      <w:r w:rsidRPr="00260F44">
        <w:rPr>
          <w:sz w:val="24"/>
          <w:szCs w:val="24"/>
        </w:rPr>
        <w:t xml:space="preserve">or </w:t>
      </w:r>
      <w:r w:rsidRPr="00260F44">
        <w:rPr>
          <w:b/>
          <w:sz w:val="24"/>
          <w:szCs w:val="24"/>
        </w:rPr>
        <w:t xml:space="preserve">Strongholds </w:t>
      </w:r>
      <w:r w:rsidRPr="00260F4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orders are called </w:t>
      </w:r>
      <w:r w:rsidRPr="00260F44">
        <w:rPr>
          <w:b/>
          <w:sz w:val="24"/>
          <w:szCs w:val="24"/>
        </w:rPr>
        <w:t xml:space="preserve">Dominions (Dominations) </w:t>
      </w:r>
      <w:r w:rsidRPr="00260F44">
        <w:rPr>
          <w:sz w:val="24"/>
          <w:szCs w:val="24"/>
        </w:rPr>
        <w:t>or</w:t>
      </w:r>
      <w:r w:rsidRPr="00260F44">
        <w:rPr>
          <w:b/>
          <w:sz w:val="24"/>
          <w:szCs w:val="24"/>
        </w:rPr>
        <w:t xml:space="preserve"> Hashmallims </w:t>
      </w:r>
      <w:r w:rsidRPr="00260F44">
        <w:rPr>
          <w:sz w:val="24"/>
          <w:szCs w:val="24"/>
        </w:rPr>
        <w:t xml:space="preserve">or </w:t>
      </w:r>
      <w:r w:rsidRPr="00260F44">
        <w:rPr>
          <w:b/>
          <w:sz w:val="24"/>
          <w:szCs w:val="24"/>
        </w:rPr>
        <w:t>Lordships</w:t>
      </w:r>
      <w:r w:rsidRPr="00260F44">
        <w:rPr>
          <w:sz w:val="24"/>
          <w:szCs w:val="24"/>
        </w:rPr>
        <w:t xml:space="preserve">. These are they </w:t>
      </w:r>
      <w:r w:rsidRPr="00260F44">
        <w:rPr>
          <w:sz w:val="24"/>
          <w:szCs w:val="24"/>
        </w:rPr>
        <w:lastRenderedPageBreak/>
        <w:t>whose spiritual understanding to the Saints (Lords) has authority over negative cosmic powers who resisted God &amp; are made subject of His creations who fell from there 1</w:t>
      </w:r>
      <w:r w:rsidRPr="00260F44">
        <w:rPr>
          <w:sz w:val="24"/>
          <w:szCs w:val="24"/>
          <w:vertAlign w:val="superscript"/>
        </w:rPr>
        <w:t>st</w:t>
      </w:r>
      <w:r w:rsidRPr="00260F44">
        <w:rPr>
          <w:sz w:val="24"/>
          <w:szCs w:val="24"/>
        </w:rPr>
        <w:t xml:space="preserve"> estate or abode. Two scriptures are Ephesians 1:21 &amp; Colossians 1:16. </w:t>
      </w:r>
      <w:r w:rsidRPr="00260F44">
        <w:rPr>
          <w:b/>
          <w:sz w:val="24"/>
          <w:szCs w:val="24"/>
        </w:rPr>
        <w:t>The Ministry of Heavenly Guardians (Protectors)</w:t>
      </w:r>
      <w:r w:rsidRPr="00260F44">
        <w:rPr>
          <w:sz w:val="24"/>
          <w:szCs w:val="24"/>
        </w:rPr>
        <w:t>. 13</w:t>
      </w:r>
      <w:r w:rsidRPr="00260F44">
        <w:rPr>
          <w:sz w:val="24"/>
          <w:szCs w:val="24"/>
          <w:vertAlign w:val="superscript"/>
        </w:rPr>
        <w:t>th</w:t>
      </w:r>
      <w:r w:rsidRPr="00260F44">
        <w:rPr>
          <w:sz w:val="24"/>
          <w:szCs w:val="24"/>
        </w:rPr>
        <w:t>-18</w:t>
      </w:r>
      <w:r w:rsidRPr="00260F44">
        <w:rPr>
          <w:sz w:val="24"/>
          <w:szCs w:val="24"/>
          <w:vertAlign w:val="superscript"/>
        </w:rPr>
        <w:t xml:space="preserve">th </w:t>
      </w:r>
      <w:r w:rsidRPr="00260F44">
        <w:rPr>
          <w:sz w:val="24"/>
          <w:szCs w:val="24"/>
        </w:rPr>
        <w:t xml:space="preserve">orders are called </w:t>
      </w:r>
      <w:r w:rsidRPr="00260F44">
        <w:rPr>
          <w:b/>
          <w:sz w:val="24"/>
          <w:szCs w:val="24"/>
        </w:rPr>
        <w:t>Thrones (Elders),</w:t>
      </w:r>
      <w:r w:rsidRPr="00260F44">
        <w:rPr>
          <w:sz w:val="24"/>
          <w:szCs w:val="24"/>
        </w:rPr>
        <w:t xml:space="preserve"> </w:t>
      </w:r>
      <w:r w:rsidRPr="00260F44">
        <w:rPr>
          <w:b/>
          <w:sz w:val="24"/>
          <w:szCs w:val="24"/>
        </w:rPr>
        <w:t>Wheels (Rims),</w:t>
      </w:r>
      <w:r w:rsidRPr="00260F44">
        <w:rPr>
          <w:sz w:val="24"/>
          <w:szCs w:val="24"/>
        </w:rPr>
        <w:t xml:space="preserve"> </w:t>
      </w:r>
      <w:r w:rsidRPr="00260F44">
        <w:rPr>
          <w:b/>
          <w:sz w:val="24"/>
          <w:szCs w:val="24"/>
        </w:rPr>
        <w:t xml:space="preserve">Orphanims, Ophde’s, Ofanim’s </w:t>
      </w:r>
      <w:r w:rsidRPr="00260F44">
        <w:rPr>
          <w:sz w:val="24"/>
          <w:szCs w:val="24"/>
        </w:rPr>
        <w:t xml:space="preserve">or </w:t>
      </w:r>
      <w:r w:rsidRPr="00260F44">
        <w:rPr>
          <w:b/>
          <w:sz w:val="24"/>
          <w:szCs w:val="24"/>
        </w:rPr>
        <w:t>Galgallims (Many Eyed Ones)</w:t>
      </w:r>
      <w:r w:rsidRPr="00260F4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are called </w:t>
      </w:r>
      <w:r w:rsidRPr="00260F44">
        <w:rPr>
          <w:b/>
          <w:sz w:val="24"/>
          <w:szCs w:val="24"/>
        </w:rPr>
        <w:t xml:space="preserve">Burning Ones </w:t>
      </w:r>
      <w:r w:rsidRPr="00260F44">
        <w:rPr>
          <w:sz w:val="24"/>
          <w:szCs w:val="24"/>
        </w:rPr>
        <w:t>or</w:t>
      </w:r>
      <w:r w:rsidRPr="00260F44">
        <w:rPr>
          <w:b/>
          <w:sz w:val="24"/>
          <w:szCs w:val="24"/>
        </w:rPr>
        <w:t xml:space="preserve"> Seraphim’s</w:t>
      </w:r>
      <w:r w:rsidRPr="00260F4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orders are called </w:t>
      </w:r>
      <w:r w:rsidRPr="00260F44">
        <w:rPr>
          <w:b/>
          <w:sz w:val="24"/>
          <w:szCs w:val="24"/>
        </w:rPr>
        <w:t>Chayot’s</w:t>
      </w:r>
      <w:r w:rsidRPr="00260F44">
        <w:rPr>
          <w:sz w:val="24"/>
          <w:szCs w:val="24"/>
        </w:rPr>
        <w:t xml:space="preserve"> or </w:t>
      </w:r>
      <w:r w:rsidRPr="00260F44">
        <w:rPr>
          <w:b/>
          <w:sz w:val="24"/>
          <w:szCs w:val="24"/>
        </w:rPr>
        <w:t>Living Creatures</w:t>
      </w:r>
      <w:r w:rsidRPr="00260F4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60F44">
        <w:rPr>
          <w:b/>
          <w:sz w:val="24"/>
          <w:szCs w:val="24"/>
        </w:rPr>
        <w:t>The Ministry is the Heavenly Crown</w:t>
      </w:r>
      <w:r w:rsidRPr="00260F44">
        <w:rPr>
          <w:sz w:val="24"/>
          <w:szCs w:val="24"/>
        </w:rPr>
        <w:t>.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xml:space="preserve"> orders are called </w:t>
      </w:r>
      <w:r w:rsidRPr="00260F44">
        <w:rPr>
          <w:b/>
          <w:sz w:val="24"/>
          <w:szCs w:val="24"/>
        </w:rPr>
        <w:t>Chubby Ones</w:t>
      </w:r>
      <w:r w:rsidRPr="00260F44">
        <w:rPr>
          <w:sz w:val="24"/>
          <w:szCs w:val="24"/>
        </w:rPr>
        <w:t xml:space="preserve"> or </w:t>
      </w:r>
      <w:r w:rsidRPr="00260F44">
        <w:rPr>
          <w:b/>
          <w:sz w:val="24"/>
          <w:szCs w:val="24"/>
        </w:rPr>
        <w:t>Cherubim’s</w:t>
      </w:r>
      <w:r w:rsidRPr="00260F4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60F44">
        <w:rPr>
          <w:b/>
          <w:i/>
          <w:sz w:val="24"/>
          <w:szCs w:val="24"/>
        </w:rPr>
        <w:t>porniea</w:t>
      </w:r>
      <w:r w:rsidRPr="00260F4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260F44">
        <w:rPr>
          <w:sz w:val="24"/>
          <w:szCs w:val="24"/>
        </w:rPr>
        <w:lastRenderedPageBreak/>
        <w:t xml:space="preserve">smoke. Also it is in Joel 2:30 &amp; Acts 2:19. The 24 orders of the </w:t>
      </w:r>
      <w:r w:rsidRPr="00260F44">
        <w:rPr>
          <w:b/>
          <w:sz w:val="24"/>
          <w:szCs w:val="24"/>
        </w:rPr>
        <w:t>Chalkydri (Winged Dragons)</w:t>
      </w:r>
      <w:r w:rsidRPr="00260F44">
        <w:rPr>
          <w:sz w:val="24"/>
          <w:szCs w:val="24"/>
        </w:rPr>
        <w:t xml:space="preserve"> that Enoch saw is 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pages 8-9, 485-500. </w:t>
      </w:r>
      <w:r w:rsidRPr="00260F44">
        <w:rPr>
          <w:b/>
          <w:sz w:val="24"/>
          <w:szCs w:val="24"/>
        </w:rPr>
        <w:t>The Dragon Lords is the Lord John/Jesus as the Lords Woman/Man in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The Lord James for Boys &amp; Law/Stephen for Lords is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Yah.</w:t>
      </w:r>
    </w:p>
    <w:p w14:paraId="216B918D" w14:textId="77777777" w:rsidR="00C16ED1" w:rsidRPr="00260F44" w:rsidRDefault="00C16ED1" w:rsidP="00117832">
      <w:pPr>
        <w:spacing w:line="480" w:lineRule="auto"/>
        <w:jc w:val="both"/>
        <w:rPr>
          <w:sz w:val="24"/>
          <w:szCs w:val="24"/>
        </w:rPr>
      </w:pPr>
      <w:r w:rsidRPr="00260F4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14:paraId="36BB81A0" w14:textId="77777777" w:rsidR="00C16ED1" w:rsidRPr="00260F44" w:rsidRDefault="00C16ED1" w:rsidP="00117832">
      <w:pPr>
        <w:spacing w:line="480" w:lineRule="auto"/>
        <w:jc w:val="both"/>
        <w:rPr>
          <w:sz w:val="24"/>
          <w:szCs w:val="24"/>
        </w:rPr>
      </w:pPr>
      <w:r w:rsidRPr="00260F4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14:paraId="5268A1D4" w14:textId="77777777" w:rsidR="00C16ED1" w:rsidRPr="00260F44" w:rsidRDefault="00C16ED1" w:rsidP="00117832">
      <w:pPr>
        <w:spacing w:line="480" w:lineRule="auto"/>
        <w:jc w:val="both"/>
        <w:rPr>
          <w:sz w:val="24"/>
          <w:szCs w:val="24"/>
        </w:rPr>
      </w:pPr>
      <w:r w:rsidRPr="00260F4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14:paraId="13151F87" w14:textId="77777777" w:rsidR="00C16ED1" w:rsidRPr="00260F44" w:rsidRDefault="00C16ED1" w:rsidP="00117832">
      <w:pPr>
        <w:spacing w:line="480" w:lineRule="auto"/>
        <w:jc w:val="center"/>
        <w:rPr>
          <w:b/>
          <w:sz w:val="24"/>
          <w:szCs w:val="24"/>
        </w:rPr>
      </w:pPr>
      <w:r w:rsidRPr="00260F44">
        <w:rPr>
          <w:b/>
          <w:sz w:val="24"/>
          <w:szCs w:val="24"/>
        </w:rPr>
        <w:t>The Father Stephen the Single Lord called Lordship for 120 years in the Lord Yah</w:t>
      </w:r>
    </w:p>
    <w:p w14:paraId="2C674BE5" w14:textId="77777777" w:rsidR="00C16ED1" w:rsidRPr="00260F44" w:rsidRDefault="00C16ED1"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of His acts of Old. Ages ago, I was set up, at the first, before the Beginning of the Earth. When there were no depths I was brought forth, </w:t>
      </w:r>
      <w:r w:rsidRPr="00260F4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60F44">
        <w:rPr>
          <w:sz w:val="24"/>
          <w:szCs w:val="24"/>
          <w:vertAlign w:val="superscript"/>
        </w:rPr>
        <w:t>st</w:t>
      </w:r>
      <w:r w:rsidRPr="00260F44">
        <w:rPr>
          <w:sz w:val="24"/>
          <w:szCs w:val="24"/>
        </w:rPr>
        <w:t xml:space="preserve"> Day to the 7</w:t>
      </w:r>
      <w:r w:rsidRPr="00260F44">
        <w:rPr>
          <w:sz w:val="24"/>
          <w:szCs w:val="24"/>
          <w:vertAlign w:val="superscript"/>
        </w:rPr>
        <w:t>th</w:t>
      </w:r>
      <w:r w:rsidRPr="00260F44">
        <w:rPr>
          <w:sz w:val="24"/>
          <w:szCs w:val="24"/>
        </w:rPr>
        <w:t xml:space="preserve"> day in Proverbs 8:22-31 (RSV). Second, is the Father Stephen Our Lord Creating the Entire Universe with only Titles and not Names by doing His first divine works from the 8</w:t>
      </w:r>
      <w:r w:rsidRPr="00260F44">
        <w:rPr>
          <w:sz w:val="24"/>
          <w:szCs w:val="24"/>
          <w:vertAlign w:val="superscript"/>
        </w:rPr>
        <w:t>th</w:t>
      </w:r>
      <w:r w:rsidRPr="00260F44">
        <w:rPr>
          <w:sz w:val="24"/>
          <w:szCs w:val="24"/>
        </w:rPr>
        <w:t xml:space="preserve"> day to the 14</w:t>
      </w:r>
      <w:r w:rsidRPr="00260F44">
        <w:rPr>
          <w:sz w:val="24"/>
          <w:szCs w:val="24"/>
          <w:vertAlign w:val="superscript"/>
        </w:rPr>
        <w:t>th</w:t>
      </w:r>
      <w:r w:rsidRPr="00260F44">
        <w:rPr>
          <w:sz w:val="24"/>
          <w:szCs w:val="24"/>
        </w:rPr>
        <w:t xml:space="preserve"> day in Isaiah 64:8. Third, is the Divine Reputations of the Entire Universe done by the Father Stephen Our Lord from the 15</w:t>
      </w:r>
      <w:r w:rsidRPr="00260F44">
        <w:rPr>
          <w:sz w:val="24"/>
          <w:szCs w:val="24"/>
          <w:vertAlign w:val="superscript"/>
        </w:rPr>
        <w:t>th</w:t>
      </w:r>
      <w:r w:rsidRPr="00260F44">
        <w:rPr>
          <w:sz w:val="24"/>
          <w:szCs w:val="24"/>
        </w:rPr>
        <w:t xml:space="preserve"> day to the 21</w:t>
      </w:r>
      <w:r w:rsidRPr="00260F44">
        <w:rPr>
          <w:sz w:val="24"/>
          <w:szCs w:val="24"/>
          <w:vertAlign w:val="superscript"/>
        </w:rPr>
        <w:t>st</w:t>
      </w:r>
      <w:r w:rsidRPr="00260F44">
        <w:rPr>
          <w:sz w:val="24"/>
          <w:szCs w:val="24"/>
        </w:rPr>
        <w:t xml:space="preserve"> day. Fourth, is the Father Stephen Our Lord doing His last divine works of all things in the Entire Universe from the 22</w:t>
      </w:r>
      <w:r w:rsidRPr="00260F44">
        <w:rPr>
          <w:sz w:val="24"/>
          <w:szCs w:val="24"/>
          <w:vertAlign w:val="superscript"/>
        </w:rPr>
        <w:t>nd</w:t>
      </w:r>
      <w:r w:rsidRPr="00260F44">
        <w:rPr>
          <w:sz w:val="24"/>
          <w:szCs w:val="24"/>
        </w:rPr>
        <w:t xml:space="preserve"> day to the 28</w:t>
      </w:r>
      <w:r w:rsidRPr="00260F44">
        <w:rPr>
          <w:sz w:val="24"/>
          <w:szCs w:val="24"/>
          <w:vertAlign w:val="superscript"/>
        </w:rPr>
        <w:t>th</w:t>
      </w:r>
      <w:r w:rsidRPr="00260F44">
        <w:rPr>
          <w:sz w:val="24"/>
          <w:szCs w:val="24"/>
        </w:rPr>
        <w:t xml:space="preserve"> day.  </w:t>
      </w:r>
    </w:p>
    <w:p w14:paraId="11D75F78" w14:textId="77777777" w:rsidR="00C16ED1" w:rsidRPr="00260F44" w:rsidRDefault="00C16ED1"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60F44">
        <w:rPr>
          <w:sz w:val="24"/>
          <w:szCs w:val="24"/>
          <w:vertAlign w:val="superscript"/>
        </w:rPr>
        <w:t>nd</w:t>
      </w:r>
      <w:r w:rsidRPr="00260F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60F4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w:t>
      </w:r>
      <w:r w:rsidRPr="00260F44">
        <w:rPr>
          <w:sz w:val="24"/>
          <w:szCs w:val="24"/>
        </w:rPr>
        <w:lastRenderedPageBreak/>
        <w:t>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14:paraId="0E7638D1" w14:textId="77777777" w:rsidR="00C16ED1" w:rsidRPr="00260F44" w:rsidRDefault="00C16ED1" w:rsidP="00117832">
      <w:pPr>
        <w:spacing w:line="480" w:lineRule="auto"/>
        <w:jc w:val="both"/>
        <w:rPr>
          <w:sz w:val="24"/>
          <w:szCs w:val="24"/>
        </w:rPr>
      </w:pPr>
      <w:r w:rsidRPr="00260F4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60F4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60F44">
        <w:rPr>
          <w:sz w:val="24"/>
          <w:szCs w:val="24"/>
          <w:vertAlign w:val="superscript"/>
        </w:rPr>
        <w:t>st</w:t>
      </w:r>
      <w:r w:rsidRPr="00260F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60F44">
        <w:rPr>
          <w:sz w:val="24"/>
          <w:szCs w:val="24"/>
          <w:vertAlign w:val="superscript"/>
        </w:rPr>
        <w:t>st</w:t>
      </w:r>
      <w:r w:rsidRPr="00260F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686E6292" w14:textId="77777777" w:rsidR="00C16ED1" w:rsidRPr="00260F44" w:rsidRDefault="00C16ED1" w:rsidP="00117832">
      <w:pPr>
        <w:spacing w:line="480" w:lineRule="auto"/>
        <w:jc w:val="center"/>
        <w:rPr>
          <w:b/>
          <w:sz w:val="24"/>
          <w:szCs w:val="24"/>
        </w:rPr>
      </w:pPr>
      <w:r w:rsidRPr="00260F44">
        <w:rPr>
          <w:b/>
          <w:sz w:val="24"/>
          <w:szCs w:val="24"/>
        </w:rPr>
        <w:t>THE LORD YAHWEH THE SUPREME CREATOR OF THE FATHER STEPHEN OUR LORD</w:t>
      </w:r>
    </w:p>
    <w:p w14:paraId="6DC8612A" w14:textId="77777777" w:rsidR="00C16ED1" w:rsidRPr="00260F44" w:rsidRDefault="00C16ED1"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60F4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3B447834" w14:textId="77777777" w:rsidR="00C16ED1" w:rsidRPr="00260F44" w:rsidRDefault="00C16ED1" w:rsidP="00117832">
      <w:pPr>
        <w:spacing w:line="480" w:lineRule="auto"/>
        <w:jc w:val="center"/>
        <w:rPr>
          <w:b/>
          <w:sz w:val="24"/>
          <w:szCs w:val="24"/>
        </w:rPr>
      </w:pPr>
      <w:r w:rsidRPr="00260F44">
        <w:rPr>
          <w:b/>
          <w:sz w:val="24"/>
          <w:szCs w:val="24"/>
        </w:rPr>
        <w:t>THE FATHER STEPHEN OUR LORD THE AUTHORIZED GOOD POTTER CREATOR UNDER HIS LORD YAHWEH</w:t>
      </w:r>
    </w:p>
    <w:p w14:paraId="4CC424C1" w14:textId="77777777" w:rsidR="00C16ED1" w:rsidRPr="00260F44" w:rsidRDefault="00C16ED1"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w:t>
      </w:r>
      <w:r w:rsidRPr="00260F4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1BC2CCFE" w14:textId="77777777" w:rsidR="00C16ED1" w:rsidRPr="00260F44" w:rsidRDefault="00C16ED1" w:rsidP="00117832">
      <w:pPr>
        <w:spacing w:line="480" w:lineRule="auto"/>
        <w:jc w:val="center"/>
        <w:rPr>
          <w:b/>
          <w:sz w:val="24"/>
          <w:szCs w:val="24"/>
        </w:rPr>
      </w:pPr>
      <w:r w:rsidRPr="00260F44">
        <w:rPr>
          <w:b/>
          <w:sz w:val="24"/>
          <w:szCs w:val="24"/>
        </w:rPr>
        <w:t>THE LORD JESUS CHRIST THE AUTHORIZED CREATOR AGENT UNDER HIS FATHER STEPHEN OUR LORD</w:t>
      </w:r>
    </w:p>
    <w:p w14:paraId="1B3EEDB0" w14:textId="77777777" w:rsidR="00C16ED1" w:rsidRPr="00260F44" w:rsidRDefault="00C16ED1"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w:t>
      </w:r>
      <w:r w:rsidRPr="00260F44">
        <w:rPr>
          <w:sz w:val="24"/>
          <w:szCs w:val="24"/>
        </w:rPr>
        <w:lastRenderedPageBreak/>
        <w:t>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5831425E" w14:textId="77777777" w:rsidR="00C16ED1" w:rsidRPr="00260F44" w:rsidRDefault="00C16ED1" w:rsidP="00117832">
      <w:pPr>
        <w:spacing w:line="480" w:lineRule="auto"/>
        <w:jc w:val="center"/>
        <w:rPr>
          <w:b/>
          <w:sz w:val="24"/>
          <w:szCs w:val="24"/>
        </w:rPr>
      </w:pPr>
      <w:r w:rsidRPr="00260F44">
        <w:rPr>
          <w:b/>
          <w:sz w:val="24"/>
          <w:szCs w:val="24"/>
        </w:rPr>
        <w:t>The Father Stephen the Single Lord called Wisdom for 80 years in the Lord Yah</w:t>
      </w:r>
    </w:p>
    <w:p w14:paraId="74CBEA49" w14:textId="77777777" w:rsidR="00C16ED1" w:rsidRPr="00260F44" w:rsidRDefault="00C16ED1" w:rsidP="00117832">
      <w:pPr>
        <w:spacing w:line="480" w:lineRule="auto"/>
        <w:jc w:val="both"/>
        <w:rPr>
          <w:sz w:val="24"/>
          <w:szCs w:val="24"/>
        </w:rPr>
      </w:pPr>
      <w:r w:rsidRPr="00260F44">
        <w:rPr>
          <w:sz w:val="24"/>
          <w:szCs w:val="24"/>
        </w:rPr>
        <w:t>In Proverbs 8:23 refers to Wisdom existing before the Father Stephen creating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14:paraId="4DE7E010" w14:textId="77777777" w:rsidR="00C16ED1" w:rsidRPr="00260F44" w:rsidRDefault="00C16ED1" w:rsidP="00117832">
      <w:pPr>
        <w:spacing w:line="480" w:lineRule="auto"/>
        <w:jc w:val="center"/>
        <w:rPr>
          <w:b/>
          <w:sz w:val="24"/>
          <w:szCs w:val="24"/>
        </w:rPr>
      </w:pPr>
      <w:r w:rsidRPr="00260F44">
        <w:rPr>
          <w:b/>
          <w:sz w:val="24"/>
          <w:szCs w:val="24"/>
        </w:rPr>
        <w:t>The Father Stephen the Single Lord called Strength for 40 years in the Lord Yah</w:t>
      </w:r>
    </w:p>
    <w:p w14:paraId="538BB53B" w14:textId="77777777" w:rsidR="00C16ED1" w:rsidRPr="00260F44" w:rsidRDefault="00C16ED1" w:rsidP="00117832">
      <w:pPr>
        <w:spacing w:line="480" w:lineRule="auto"/>
        <w:jc w:val="both"/>
        <w:rPr>
          <w:sz w:val="24"/>
          <w:szCs w:val="24"/>
        </w:rPr>
      </w:pPr>
      <w:r w:rsidRPr="00260F44">
        <w:rPr>
          <w:sz w:val="24"/>
          <w:szCs w:val="24"/>
        </w:rPr>
        <w:t>In Proverbs 8:30-31 (NIV) tells us that the Lord Lucifer the 2</w:t>
      </w:r>
      <w:r w:rsidRPr="00260F44">
        <w:rPr>
          <w:sz w:val="24"/>
          <w:szCs w:val="24"/>
          <w:vertAlign w:val="superscript"/>
        </w:rPr>
        <w:t>nd</w:t>
      </w:r>
      <w:r w:rsidRPr="00260F44">
        <w:rPr>
          <w:sz w:val="24"/>
          <w:szCs w:val="24"/>
        </w:rPr>
        <w:t xml:space="preserve"> Serpent Satan named the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w:t>
      </w:r>
      <w:r w:rsidRPr="00260F44">
        <w:rPr>
          <w:sz w:val="24"/>
          <w:szCs w:val="24"/>
        </w:rPr>
        <w:lastRenderedPageBreak/>
        <w:t>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&amp; Acts 1:4; 2:33. </w:t>
      </w:r>
    </w:p>
    <w:p w14:paraId="31B47618" w14:textId="77777777" w:rsidR="00C16ED1" w:rsidRPr="00260F44" w:rsidRDefault="00C16ED1" w:rsidP="00117832">
      <w:pPr>
        <w:spacing w:line="480" w:lineRule="auto"/>
        <w:jc w:val="both"/>
        <w:rPr>
          <w:sz w:val="24"/>
          <w:szCs w:val="24"/>
        </w:rPr>
      </w:pPr>
      <w:r w:rsidRPr="00260F44">
        <w:rPr>
          <w:sz w:val="24"/>
          <w:szCs w:val="24"/>
        </w:rPr>
        <w:t>Why was Babylon linked to Lucifer’s fall?</w:t>
      </w:r>
    </w:p>
    <w:p w14:paraId="73235281" w14:textId="77777777" w:rsidR="00C16ED1" w:rsidRPr="00260F44" w:rsidRDefault="00C16ED1" w:rsidP="00117832">
      <w:pPr>
        <w:spacing w:line="480" w:lineRule="auto"/>
        <w:jc w:val="both"/>
        <w:rPr>
          <w:sz w:val="24"/>
          <w:szCs w:val="24"/>
        </w:rPr>
      </w:pPr>
      <w:r w:rsidRPr="00260F4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60F4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60F44">
        <w:rPr>
          <w:b/>
          <w:sz w:val="24"/>
          <w:szCs w:val="24"/>
        </w:rPr>
        <w:t>City of the Gods</w:t>
      </w:r>
      <w:r w:rsidRPr="00260F44">
        <w:rPr>
          <w:sz w:val="24"/>
          <w:szCs w:val="24"/>
        </w:rPr>
        <w:t>” in Mesopotamia. This is where King Nebuchadnezzar lived as a “</w:t>
      </w:r>
      <w:r w:rsidRPr="00260F44">
        <w:rPr>
          <w:b/>
          <w:sz w:val="24"/>
          <w:szCs w:val="24"/>
        </w:rPr>
        <w:t>the Towering Cherub</w:t>
      </w:r>
      <w:r w:rsidRPr="00260F4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14:paraId="2D210C43" w14:textId="77777777" w:rsidR="00C16ED1" w:rsidRPr="00260F44" w:rsidRDefault="00C16ED1" w:rsidP="00117832">
      <w:pPr>
        <w:spacing w:line="480" w:lineRule="auto"/>
        <w:rPr>
          <w:sz w:val="24"/>
          <w:szCs w:val="24"/>
        </w:rPr>
      </w:pPr>
      <w:r w:rsidRPr="00260F44">
        <w:rPr>
          <w:sz w:val="24"/>
          <w:szCs w:val="24"/>
        </w:rPr>
        <w:t>What were the five I wills?</w:t>
      </w:r>
    </w:p>
    <w:p w14:paraId="67E0214E" w14:textId="77777777" w:rsidR="00C16ED1" w:rsidRPr="00260F44" w:rsidRDefault="00C16ED1" w:rsidP="00117832">
      <w:pPr>
        <w:spacing w:line="480" w:lineRule="auto"/>
        <w:jc w:val="both"/>
        <w:rPr>
          <w:sz w:val="24"/>
          <w:szCs w:val="24"/>
        </w:rPr>
      </w:pPr>
      <w:r w:rsidRPr="00260F4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60F44">
        <w:rPr>
          <w:sz w:val="24"/>
          <w:szCs w:val="24"/>
          <w:vertAlign w:val="superscript"/>
        </w:rPr>
        <w:t>st</w:t>
      </w:r>
      <w:r w:rsidRPr="00260F44">
        <w:rPr>
          <w:sz w:val="24"/>
          <w:szCs w:val="24"/>
        </w:rPr>
        <w:t xml:space="preserve"> heaven and without God was going to the 2</w:t>
      </w:r>
      <w:r w:rsidRPr="00260F44">
        <w:rPr>
          <w:sz w:val="24"/>
          <w:szCs w:val="24"/>
          <w:vertAlign w:val="superscript"/>
        </w:rPr>
        <w:t>nd</w:t>
      </w:r>
      <w:r w:rsidRPr="00260F4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14:paraId="1C6AABAB" w14:textId="77777777" w:rsidR="00C16ED1" w:rsidRPr="00260F44" w:rsidRDefault="00C16ED1" w:rsidP="00117832">
      <w:pPr>
        <w:spacing w:line="480" w:lineRule="auto"/>
        <w:rPr>
          <w:sz w:val="24"/>
          <w:szCs w:val="24"/>
        </w:rPr>
      </w:pPr>
      <w:r w:rsidRPr="00260F44">
        <w:rPr>
          <w:sz w:val="24"/>
          <w:szCs w:val="24"/>
        </w:rPr>
        <w:t>What were the considerations of Lucifer’s fall?</w:t>
      </w:r>
    </w:p>
    <w:p w14:paraId="43487C0A" w14:textId="77777777" w:rsidR="00C16ED1" w:rsidRPr="00260F44" w:rsidRDefault="00C16ED1" w:rsidP="00117832">
      <w:pPr>
        <w:spacing w:line="480" w:lineRule="auto"/>
        <w:jc w:val="both"/>
        <w:rPr>
          <w:sz w:val="24"/>
          <w:szCs w:val="24"/>
        </w:rPr>
      </w:pPr>
      <w:r w:rsidRPr="00260F4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60F4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60F44">
        <w:rPr>
          <w:sz w:val="24"/>
          <w:szCs w:val="24"/>
          <w:vertAlign w:val="superscript"/>
        </w:rPr>
        <w:t>st</w:t>
      </w:r>
      <w:r w:rsidRPr="00260F4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60F44">
        <w:rPr>
          <w:sz w:val="24"/>
          <w:szCs w:val="24"/>
          <w:vertAlign w:val="superscript"/>
        </w:rPr>
        <w:t>st</w:t>
      </w:r>
      <w:r w:rsidRPr="00260F44">
        <w:rPr>
          <w:sz w:val="24"/>
          <w:szCs w:val="24"/>
        </w:rPr>
        <w:t xml:space="preserve"> Peter 1:17-21.                                                                </w:t>
      </w:r>
    </w:p>
    <w:p w14:paraId="4ECB58F5" w14:textId="77777777" w:rsidR="00C16ED1" w:rsidRPr="00260F44" w:rsidRDefault="00C16ED1" w:rsidP="00117832">
      <w:pPr>
        <w:spacing w:line="480" w:lineRule="auto"/>
        <w:jc w:val="both"/>
        <w:rPr>
          <w:sz w:val="24"/>
          <w:szCs w:val="24"/>
        </w:rPr>
      </w:pPr>
      <w:r w:rsidRPr="00260F44">
        <w:rPr>
          <w:sz w:val="24"/>
          <w:szCs w:val="24"/>
        </w:rPr>
        <w:t>What were the Levels of Lucifer’s Fall?</w:t>
      </w:r>
    </w:p>
    <w:p w14:paraId="6A209A39" w14:textId="77777777" w:rsidR="00C16ED1" w:rsidRPr="00260F44" w:rsidRDefault="00C16ED1" w:rsidP="00117832">
      <w:pPr>
        <w:spacing w:line="480" w:lineRule="auto"/>
        <w:jc w:val="both"/>
        <w:rPr>
          <w:sz w:val="24"/>
          <w:szCs w:val="24"/>
        </w:rPr>
      </w:pPr>
      <w:r w:rsidRPr="00260F4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 xml:space="preserve">That </w:t>
      </w:r>
      <w:r w:rsidRPr="00260F44">
        <w:rPr>
          <w:b/>
          <w:sz w:val="24"/>
          <w:szCs w:val="24"/>
        </w:rPr>
        <w:lastRenderedPageBreak/>
        <w:t>Age</w:t>
      </w:r>
      <w:r w:rsidRPr="00260F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60F44">
        <w:rPr>
          <w:b/>
          <w:sz w:val="24"/>
          <w:szCs w:val="24"/>
        </w:rPr>
        <w:t>Wisdom</w:t>
      </w:r>
      <w:r w:rsidRPr="00260F44">
        <w:rPr>
          <w:sz w:val="24"/>
          <w:szCs w:val="24"/>
        </w:rPr>
        <w:t>.” This passage, in verse 22 does not concern the term “</w:t>
      </w:r>
      <w:r w:rsidRPr="00260F44">
        <w:rPr>
          <w:b/>
          <w:sz w:val="24"/>
          <w:szCs w:val="24"/>
        </w:rPr>
        <w:t>Bara</w:t>
      </w:r>
      <w:r w:rsidRPr="00260F44">
        <w:rPr>
          <w:sz w:val="24"/>
          <w:szCs w:val="24"/>
        </w:rPr>
        <w:t>” but rather the term called “</w:t>
      </w:r>
      <w:r w:rsidRPr="00260F44">
        <w:rPr>
          <w:b/>
          <w:sz w:val="24"/>
          <w:szCs w:val="24"/>
        </w:rPr>
        <w:t>Qanah</w:t>
      </w:r>
      <w:r w:rsidRPr="00260F44">
        <w:rPr>
          <w:sz w:val="24"/>
          <w:szCs w:val="24"/>
        </w:rPr>
        <w:t>” which occurs 84 times in the Old Testament and basically means “to get, possess or acquire.” “</w:t>
      </w:r>
      <w:r w:rsidRPr="00260F44">
        <w:rPr>
          <w:b/>
          <w:sz w:val="24"/>
          <w:szCs w:val="24"/>
        </w:rPr>
        <w:t>This Eternal Godly Sin</w:t>
      </w:r>
      <w:r w:rsidRPr="00260F44">
        <w:rPr>
          <w:sz w:val="24"/>
          <w:szCs w:val="24"/>
        </w:rPr>
        <w:t>” is recorded in Proverbs 8:22-25 (RSV) which can deeply mean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is recorded in Isaiah 14:12-21 and “</w:t>
      </w:r>
      <w:r w:rsidRPr="00260F44">
        <w:rPr>
          <w:b/>
          <w:sz w:val="24"/>
          <w:szCs w:val="24"/>
        </w:rPr>
        <w:t>This Eternal Earthly Sin</w:t>
      </w:r>
      <w:r w:rsidRPr="00260F44">
        <w:rPr>
          <w:sz w:val="24"/>
          <w:szCs w:val="24"/>
        </w:rPr>
        <w:t>” is recorded in Ezekiel 28:15-19. The Lord Lucifer sinned in Heaven!!!</w:t>
      </w:r>
    </w:p>
    <w:p w14:paraId="7FC97A22" w14:textId="77777777" w:rsidR="00C16ED1" w:rsidRPr="00260F44" w:rsidRDefault="00C16ED1" w:rsidP="00117832">
      <w:pPr>
        <w:spacing w:line="480" w:lineRule="auto"/>
        <w:jc w:val="both"/>
        <w:rPr>
          <w:sz w:val="24"/>
          <w:szCs w:val="24"/>
        </w:rPr>
      </w:pPr>
      <w:r w:rsidRPr="00260F44">
        <w:rPr>
          <w:sz w:val="24"/>
          <w:szCs w:val="24"/>
        </w:rPr>
        <w:t>The Father Stephen the Single Lord called Wisdom for 80 years with the Lord Yah is proven in the scripture. In Proverbs 8:23 refers to Wisdom existing before God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14:paraId="6F5F6D19" w14:textId="77777777" w:rsidR="00C16ED1" w:rsidRPr="00260F44" w:rsidRDefault="00C16ED1" w:rsidP="00117832">
      <w:pPr>
        <w:spacing w:line="480" w:lineRule="auto"/>
        <w:jc w:val="both"/>
        <w:rPr>
          <w:sz w:val="24"/>
          <w:szCs w:val="24"/>
        </w:rPr>
      </w:pPr>
      <w:r w:rsidRPr="00260F44">
        <w:rPr>
          <w:sz w:val="24"/>
          <w:szCs w:val="24"/>
        </w:rPr>
        <w:t>The Father Stephen the Single Lord called Strength for 40 years with the Lord Yah is proven in the scripture. In Proverbs 8:30-31 (NIV) tells us that the Lord Lucifer this Married Lord called Wisdom in “</w:t>
      </w:r>
      <w:r w:rsidRPr="00260F44">
        <w:rPr>
          <w:b/>
          <w:sz w:val="24"/>
          <w:szCs w:val="24"/>
        </w:rPr>
        <w:t>This Age</w:t>
      </w:r>
      <w:r w:rsidRPr="00260F44">
        <w:rPr>
          <w:sz w:val="24"/>
          <w:szCs w:val="24"/>
        </w:rPr>
        <w:t xml:space="preserve">” in Luke 20:34, 37-38 is said to have been a Craftsman at Father Stephen’s </w:t>
      </w:r>
      <w:r w:rsidRPr="00260F44">
        <w:rPr>
          <w:sz w:val="24"/>
          <w:szCs w:val="24"/>
        </w:rPr>
        <w:lastRenderedPageBreak/>
        <w:t>side when He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 the True Creator of the Father Stephen.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w:t>
      </w:r>
      <w:r w:rsidRPr="00260F44">
        <w:rPr>
          <w:b/>
          <w:sz w:val="24"/>
          <w:szCs w:val="24"/>
        </w:rPr>
        <w:t>Eternal Lordly Sexual Eros Love</w:t>
      </w:r>
      <w:r w:rsidRPr="00260F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60F44">
        <w:rPr>
          <w:sz w:val="24"/>
          <w:szCs w:val="24"/>
          <w:vertAlign w:val="superscript"/>
        </w:rPr>
        <w:t>st</w:t>
      </w:r>
      <w:r w:rsidRPr="00260F44">
        <w:rPr>
          <w:sz w:val="24"/>
          <w:szCs w:val="24"/>
        </w:rPr>
        <w:t xml:space="preserve"> Corinthians 8:6 &amp; Hebrews 1:1-3. The Father Stephen summoned the Son Jesus to work for Him in all things in the activity of the Divine Creation in Genesis 1:1 and 1</w:t>
      </w:r>
      <w:r w:rsidRPr="00260F44">
        <w:rPr>
          <w:sz w:val="24"/>
          <w:szCs w:val="24"/>
          <w:vertAlign w:val="superscript"/>
        </w:rPr>
        <w:t>st</w:t>
      </w:r>
      <w:r w:rsidRPr="00260F44">
        <w:rPr>
          <w:sz w:val="24"/>
          <w:szCs w:val="24"/>
        </w:rPr>
        <w:t xml:space="preserve"> Corinthians 8:6. Just as the Father Stephen has authority over the Son Jesus, they are still equal in Deity. Then the Father Stephen summoned the Brother John the Holy Ghost of God to be active in “</w:t>
      </w:r>
      <w:r w:rsidRPr="00260F44">
        <w:rPr>
          <w:b/>
          <w:sz w:val="24"/>
          <w:szCs w:val="24"/>
        </w:rPr>
        <w:t>hovering over the face of the Earth</w:t>
      </w:r>
      <w:r w:rsidRPr="00260F44">
        <w:rPr>
          <w:sz w:val="24"/>
          <w:szCs w:val="24"/>
        </w:rPr>
        <w:t xml:space="preserve">” in Genesis 1:2. This is why there is a difference between the Father Stephen Our Lord and the Lord Yahweh the Creator of the Father Stephen!!!  </w:t>
      </w:r>
    </w:p>
    <w:p w14:paraId="3AE956F0" w14:textId="77777777" w:rsidR="00C16ED1" w:rsidRPr="00260F44" w:rsidRDefault="00C16ED1" w:rsidP="00117832">
      <w:pPr>
        <w:spacing w:line="480" w:lineRule="auto"/>
        <w:jc w:val="both"/>
        <w:rPr>
          <w:sz w:val="24"/>
          <w:szCs w:val="24"/>
        </w:rPr>
      </w:pPr>
      <w:r w:rsidRPr="00260F4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60F44">
        <w:rPr>
          <w:b/>
          <w:sz w:val="24"/>
          <w:szCs w:val="24"/>
        </w:rPr>
        <w:t>Eternal Sexual Eros Love</w:t>
      </w:r>
      <w:r w:rsidRPr="00260F44">
        <w:rPr>
          <w:sz w:val="24"/>
          <w:szCs w:val="24"/>
        </w:rPr>
        <w:t>” is proven in Proverbs 8:22-25 (RSV). The Lord Yah planted the Wisdom Tree in Genesis 2:9 so that all could understand how and why the Married Lord called Wisdom eternally sinned and fell. For the 1</w:t>
      </w:r>
      <w:r w:rsidRPr="00260F44">
        <w:rPr>
          <w:sz w:val="24"/>
          <w:szCs w:val="24"/>
          <w:vertAlign w:val="superscript"/>
        </w:rPr>
        <w:t>st</w:t>
      </w:r>
      <w:r w:rsidRPr="00260F44">
        <w:rPr>
          <w:sz w:val="24"/>
          <w:szCs w:val="24"/>
        </w:rPr>
        <w:t xml:space="preserve"> </w:t>
      </w:r>
      <w:r w:rsidRPr="00260F44">
        <w:rPr>
          <w:sz w:val="24"/>
          <w:szCs w:val="24"/>
        </w:rPr>
        <w:lastRenderedPageBreak/>
        <w:t>Married Woman to think like the 1</w:t>
      </w:r>
      <w:r w:rsidRPr="00260F44">
        <w:rPr>
          <w:sz w:val="24"/>
          <w:szCs w:val="24"/>
          <w:vertAlign w:val="superscript"/>
        </w:rPr>
        <w:t>st</w:t>
      </w:r>
      <w:r w:rsidRPr="00260F44">
        <w:rPr>
          <w:sz w:val="24"/>
          <w:szCs w:val="24"/>
        </w:rPr>
        <w:t xml:space="preserve"> Married Man She has to be disobedient.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Woman He has to be deceived.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Serpent 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Man He has to be disobedient.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Serpent She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Woman He has to be deceived. For the Married Lord called Wisdom or the Married Lady called Wisdom to think like all (the 1</w:t>
      </w:r>
      <w:r w:rsidRPr="00260F44">
        <w:rPr>
          <w:sz w:val="24"/>
          <w:szCs w:val="24"/>
          <w:vertAlign w:val="superscript"/>
        </w:rPr>
        <w:t>st</w:t>
      </w:r>
      <w:r w:rsidRPr="00260F44">
        <w:rPr>
          <w:sz w:val="24"/>
          <w:szCs w:val="24"/>
        </w:rPr>
        <w:t xml:space="preserve"> Married Woman, 1</w:t>
      </w:r>
      <w:r w:rsidRPr="00260F44">
        <w:rPr>
          <w:sz w:val="24"/>
          <w:szCs w:val="24"/>
          <w:vertAlign w:val="superscript"/>
        </w:rPr>
        <w:t>st</w:t>
      </w:r>
      <w:r w:rsidRPr="00260F44">
        <w:rPr>
          <w:sz w:val="24"/>
          <w:szCs w:val="24"/>
        </w:rPr>
        <w:t xml:space="preserve"> Married Man &amp; 1</w:t>
      </w:r>
      <w:r w:rsidRPr="00260F44">
        <w:rPr>
          <w:sz w:val="24"/>
          <w:szCs w:val="24"/>
          <w:vertAlign w:val="superscript"/>
        </w:rPr>
        <w:t>st</w:t>
      </w:r>
      <w:r w:rsidRPr="00260F44">
        <w:rPr>
          <w:sz w:val="24"/>
          <w:szCs w:val="24"/>
        </w:rPr>
        <w:t xml:space="preserve"> Married Serpent) He or She has to be deceived, disobedient &amp; a liar. For the 2</w:t>
      </w:r>
      <w:r w:rsidRPr="00260F44">
        <w:rPr>
          <w:sz w:val="24"/>
          <w:szCs w:val="24"/>
          <w:vertAlign w:val="superscript"/>
        </w:rPr>
        <w:t>nd</w:t>
      </w:r>
      <w:r w:rsidRPr="00260F44">
        <w:rPr>
          <w:sz w:val="24"/>
          <w:szCs w:val="24"/>
        </w:rPr>
        <w:t xml:space="preserve"> Single Man is Obedient. For the 2</w:t>
      </w:r>
      <w:r w:rsidRPr="00260F44">
        <w:rPr>
          <w:sz w:val="24"/>
          <w:szCs w:val="24"/>
          <w:vertAlign w:val="superscript"/>
        </w:rPr>
        <w:t>nd</w:t>
      </w:r>
      <w:r w:rsidRPr="00260F44">
        <w:rPr>
          <w:sz w:val="24"/>
          <w:szCs w:val="24"/>
        </w:rPr>
        <w:t xml:space="preserve"> Single Woman is intelligent knowing the Scriptures &amp; the Authority. For the 2</w:t>
      </w:r>
      <w:r w:rsidRPr="00260F44">
        <w:rPr>
          <w:sz w:val="24"/>
          <w:szCs w:val="24"/>
          <w:vertAlign w:val="superscript"/>
        </w:rPr>
        <w:t>nd</w:t>
      </w:r>
      <w:r w:rsidRPr="00260F44">
        <w:rPr>
          <w:sz w:val="24"/>
          <w:szCs w:val="24"/>
        </w:rPr>
        <w:t xml:space="preserve"> Single Serpent is the Truth. For the 2</w:t>
      </w:r>
      <w:r w:rsidRPr="00260F44">
        <w:rPr>
          <w:sz w:val="24"/>
          <w:szCs w:val="24"/>
          <w:vertAlign w:val="superscript"/>
        </w:rPr>
        <w:t>nd</w:t>
      </w:r>
      <w:r w:rsidRPr="00260F44">
        <w:rPr>
          <w:sz w:val="24"/>
          <w:szCs w:val="24"/>
        </w:rPr>
        <w:t xml:space="preserve"> Single Lord called Wisdom is Obedient, Intelligent and Truthful. </w:t>
      </w:r>
    </w:p>
    <w:p w14:paraId="24B8FC99" w14:textId="77777777" w:rsidR="00C16ED1" w:rsidRPr="00260F44" w:rsidRDefault="00C16ED1" w:rsidP="00117832">
      <w:pPr>
        <w:spacing w:line="480" w:lineRule="auto"/>
        <w:jc w:val="both"/>
        <w:rPr>
          <w:sz w:val="24"/>
          <w:szCs w:val="24"/>
        </w:rPr>
      </w:pPr>
      <w:r w:rsidRPr="00260F4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14:paraId="67BF3107" w14:textId="77777777" w:rsidR="00C16ED1" w:rsidRPr="00260F44" w:rsidRDefault="00C16ED1" w:rsidP="00117832">
      <w:pPr>
        <w:spacing w:line="480" w:lineRule="auto"/>
        <w:jc w:val="both"/>
        <w:rPr>
          <w:sz w:val="24"/>
          <w:szCs w:val="24"/>
        </w:rPr>
      </w:pPr>
      <w:r w:rsidRPr="00260F4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60F44">
        <w:rPr>
          <w:b/>
          <w:sz w:val="24"/>
          <w:szCs w:val="24"/>
        </w:rPr>
        <w:t>Intercourse</w:t>
      </w:r>
      <w:r w:rsidRPr="00260F44">
        <w:rPr>
          <w:sz w:val="24"/>
          <w:szCs w:val="24"/>
        </w:rPr>
        <w:t xml:space="preserve">” in the Holy Bible. First, is the </w:t>
      </w:r>
      <w:r w:rsidRPr="00260F44">
        <w:rPr>
          <w:b/>
          <w:sz w:val="24"/>
          <w:szCs w:val="24"/>
        </w:rPr>
        <w:t>Popular Sexual Eros Love Intercourse</w:t>
      </w:r>
      <w:r w:rsidRPr="00260F44">
        <w:rPr>
          <w:sz w:val="24"/>
          <w:szCs w:val="24"/>
        </w:rPr>
        <w:t xml:space="preserve"> from the Tree of the Knowledge of Good and Evil that </w:t>
      </w:r>
      <w:r w:rsidRPr="00260F44">
        <w:rPr>
          <w:sz w:val="24"/>
          <w:szCs w:val="24"/>
        </w:rPr>
        <w:lastRenderedPageBreak/>
        <w:t xml:space="preserve">can only be committed by a Man and Woman in a Strength 40 Year Kingdom of This World in Genesis 4:1. Second, is the </w:t>
      </w:r>
      <w:r w:rsidRPr="00260F44">
        <w:rPr>
          <w:b/>
          <w:sz w:val="24"/>
          <w:szCs w:val="24"/>
        </w:rPr>
        <w:t>Known Holy Law Love Intercourse</w:t>
      </w:r>
      <w:r w:rsidRPr="00260F44">
        <w:rPr>
          <w:sz w:val="24"/>
          <w:szCs w:val="24"/>
        </w:rPr>
        <w:t xml:space="preserve"> in Luke 2:23 from the Midst of the Tree of Life that is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Martial Fornication</w:t>
      </w:r>
      <w:r w:rsidRPr="00260F44">
        <w:rPr>
          <w:sz w:val="24"/>
          <w:szCs w:val="24"/>
        </w:rPr>
        <w:t>” in Tobit 4:12-13 in the minority of His Foreign Wives after 80 years, but not the majority of His Local Wives or 300 Concubines after 80 years in 1</w:t>
      </w:r>
      <w:r w:rsidRPr="00260F44">
        <w:rPr>
          <w:sz w:val="24"/>
          <w:szCs w:val="24"/>
          <w:vertAlign w:val="superscript"/>
        </w:rPr>
        <w:t>st</w:t>
      </w:r>
      <w:r w:rsidRPr="00260F44">
        <w:rPr>
          <w:sz w:val="24"/>
          <w:szCs w:val="24"/>
        </w:rPr>
        <w:t xml:space="preserve"> Kings 11:1-3 &amp; Nehemiah 13:25-27. Third, is the </w:t>
      </w:r>
      <w:r w:rsidRPr="00260F44">
        <w:rPr>
          <w:b/>
          <w:sz w:val="24"/>
          <w:szCs w:val="24"/>
        </w:rPr>
        <w:t xml:space="preserve">Unknown Holy Divine Love Intercourse </w:t>
      </w:r>
      <w:r w:rsidRPr="00260F44">
        <w:rPr>
          <w:sz w:val="24"/>
          <w:szCs w:val="24"/>
        </w:rPr>
        <w:t>from the Tree of Life that is done by a Man and a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w:t>
      </w:r>
      <w:r w:rsidRPr="00260F4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60F44">
        <w:rPr>
          <w:sz w:val="24"/>
          <w:szCs w:val="24"/>
          <w:vertAlign w:val="superscript"/>
        </w:rPr>
        <w:t>nd</w:t>
      </w:r>
      <w:r w:rsidRPr="00260F4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60F44">
        <w:rPr>
          <w:sz w:val="24"/>
          <w:szCs w:val="24"/>
          <w:vertAlign w:val="superscript"/>
        </w:rPr>
        <w:t>nd</w:t>
      </w:r>
      <w:r w:rsidRPr="00260F44">
        <w:rPr>
          <w:sz w:val="24"/>
          <w:szCs w:val="24"/>
        </w:rPr>
        <w:t xml:space="preserve"> Peter 3:8. There is only 1 hour (Matthew 20:1-16; 24:22) left (1/2 hours as 1,000/2,000 years) for this Young Universe to survive, then destroyed by the Lord Yah in fire in 2</w:t>
      </w:r>
      <w:r w:rsidRPr="00260F44">
        <w:rPr>
          <w:sz w:val="24"/>
          <w:szCs w:val="24"/>
          <w:vertAlign w:val="superscript"/>
        </w:rPr>
        <w:t>nd</w:t>
      </w:r>
      <w:r w:rsidRPr="00260F44">
        <w:rPr>
          <w:sz w:val="24"/>
          <w:szCs w:val="24"/>
        </w:rPr>
        <w:t xml:space="preserve"> Peter 3:10-13. Also there may have been life on the planet Mercury 1</w:t>
      </w:r>
      <w:r w:rsidRPr="00260F44">
        <w:rPr>
          <w:sz w:val="24"/>
          <w:szCs w:val="24"/>
          <w:vertAlign w:val="superscript"/>
        </w:rPr>
        <w:t>st</w:t>
      </w:r>
      <w:r w:rsidRPr="00260F44">
        <w:rPr>
          <w:sz w:val="24"/>
          <w:szCs w:val="24"/>
        </w:rPr>
        <w:t xml:space="preserve"> from the sun linked to the Married Lord called Wisdom &amp; the planet Venus 2</w:t>
      </w:r>
      <w:r w:rsidRPr="00260F44">
        <w:rPr>
          <w:sz w:val="24"/>
          <w:szCs w:val="24"/>
          <w:vertAlign w:val="superscript"/>
        </w:rPr>
        <w:t>nd</w:t>
      </w:r>
      <w:r w:rsidRPr="00260F4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260F44">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60F44">
        <w:rPr>
          <w:sz w:val="24"/>
          <w:szCs w:val="24"/>
          <w:vertAlign w:val="superscript"/>
        </w:rPr>
        <w:t>st</w:t>
      </w:r>
      <w:r w:rsidRPr="00260F44">
        <w:rPr>
          <w:sz w:val="24"/>
          <w:szCs w:val="24"/>
        </w:rPr>
        <w:t xml:space="preserve"> Corinthians 15:38, 40, 47, 55 &amp; 2</w:t>
      </w:r>
      <w:r w:rsidRPr="00260F44">
        <w:rPr>
          <w:sz w:val="24"/>
          <w:szCs w:val="24"/>
          <w:vertAlign w:val="superscript"/>
        </w:rPr>
        <w:t>nd</w:t>
      </w:r>
      <w:r w:rsidRPr="00260F44">
        <w:rPr>
          <w:sz w:val="24"/>
          <w:szCs w:val="24"/>
        </w:rPr>
        <w:t xml:space="preserve"> Corinthians 4:4. The Old Lordship/Old Heaven/Old Earth is the Married Lord called Wisdom’s &amp; Lucifer’s falls in Proverbs 8:22-25 (RSV); Genesis 2:9; Isaiah 14:12-21 &amp; Ezekiel 28:15-19. The 2</w:t>
      </w:r>
      <w:r w:rsidRPr="00260F44">
        <w:rPr>
          <w:sz w:val="24"/>
          <w:szCs w:val="24"/>
          <w:vertAlign w:val="superscript"/>
        </w:rPr>
        <w:t>nd</w:t>
      </w:r>
      <w:r w:rsidRPr="00260F4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60F44">
        <w:rPr>
          <w:sz w:val="24"/>
          <w:szCs w:val="24"/>
          <w:vertAlign w:val="superscript"/>
        </w:rPr>
        <w:t>nd</w:t>
      </w:r>
      <w:r w:rsidRPr="00260F44">
        <w:rPr>
          <w:sz w:val="24"/>
          <w:szCs w:val="24"/>
        </w:rPr>
        <w:t xml:space="preserve"> Peter 3:10-13 &amp; Revelation 20:15. The Young Lordship/Young Heaven is Sexless as Job’s sinless marriage is before Adam’s sinful marriage in the 2</w:t>
      </w:r>
      <w:r w:rsidRPr="00260F44">
        <w:rPr>
          <w:sz w:val="24"/>
          <w:szCs w:val="24"/>
          <w:vertAlign w:val="superscript"/>
        </w:rPr>
        <w:t>nd</w:t>
      </w:r>
      <w:r w:rsidRPr="00260F44">
        <w:rPr>
          <w:sz w:val="24"/>
          <w:szCs w:val="24"/>
        </w:rPr>
        <w:t xml:space="preserve"> Old Universe in Genesis 1:1-6:7 &amp; Job. In the beginning of the 1</w:t>
      </w:r>
      <w:r w:rsidRPr="00260F44">
        <w:rPr>
          <w:sz w:val="24"/>
          <w:szCs w:val="24"/>
          <w:vertAlign w:val="superscript"/>
        </w:rPr>
        <w:t>st</w:t>
      </w:r>
      <w:r w:rsidRPr="00260F44">
        <w:rPr>
          <w:sz w:val="24"/>
          <w:szCs w:val="24"/>
        </w:rPr>
        <w:t xml:space="preserve"> Lordship over the 1</w:t>
      </w:r>
      <w:r w:rsidRPr="00260F44">
        <w:rPr>
          <w:sz w:val="24"/>
          <w:szCs w:val="24"/>
          <w:vertAlign w:val="superscript"/>
        </w:rPr>
        <w:t>st</w:t>
      </w:r>
      <w:r w:rsidRPr="00260F44">
        <w:rPr>
          <w:sz w:val="24"/>
          <w:szCs w:val="24"/>
        </w:rPr>
        <w:t xml:space="preserve"> Universe the Married Lord called Wisdom was eternally created &amp; the other Lords from eternity in Proverbs 8:23. When the Married Lord called Wisdom went into the 2</w:t>
      </w:r>
      <w:r w:rsidRPr="00260F44">
        <w:rPr>
          <w:sz w:val="24"/>
          <w:szCs w:val="24"/>
          <w:vertAlign w:val="superscript"/>
        </w:rPr>
        <w:t>nd</w:t>
      </w:r>
      <w:r w:rsidRPr="00260F44">
        <w:rPr>
          <w:sz w:val="24"/>
          <w:szCs w:val="24"/>
        </w:rPr>
        <w:t xml:space="preserve"> Old Universe that lasted for trillions of years, He fell in Lordship by the term “Qanah” or “</w:t>
      </w:r>
      <w:r w:rsidRPr="00260F44">
        <w:rPr>
          <w:b/>
          <w:sz w:val="24"/>
          <w:szCs w:val="24"/>
        </w:rPr>
        <w:t>Eternal Lordly Marital Eros Love</w:t>
      </w:r>
      <w:r w:rsidRPr="00260F4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260F44">
        <w:rPr>
          <w:sz w:val="24"/>
          <w:szCs w:val="24"/>
        </w:rPr>
        <w:lastRenderedPageBreak/>
        <w:t>pay for all intercourses (Divine Intercourse &amp; Sexual Intercourse) based on the Stoning Laws. If You have any questions on the Stoning Laws, You must get My book called “</w:t>
      </w:r>
      <w:r w:rsidRPr="00260F44">
        <w:rPr>
          <w:b/>
          <w:sz w:val="24"/>
          <w:szCs w:val="24"/>
        </w:rPr>
        <w:t>God is Love and the Love in the Holy Bible</w:t>
      </w:r>
      <w:r w:rsidRPr="00260F44">
        <w:rPr>
          <w:sz w:val="24"/>
          <w:szCs w:val="24"/>
        </w:rPr>
        <w:t xml:space="preserve">.” </w:t>
      </w:r>
    </w:p>
    <w:p w14:paraId="2CC8C345" w14:textId="77777777" w:rsidR="00C16ED1" w:rsidRPr="00260F44" w:rsidRDefault="00C16ED1" w:rsidP="00117832">
      <w:pPr>
        <w:spacing w:line="480" w:lineRule="auto"/>
        <w:jc w:val="both"/>
        <w:rPr>
          <w:sz w:val="24"/>
          <w:szCs w:val="24"/>
        </w:rPr>
      </w:pPr>
      <w:r w:rsidRPr="00260F4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60F44">
        <w:rPr>
          <w:sz w:val="24"/>
          <w:szCs w:val="24"/>
          <w:vertAlign w:val="superscript"/>
        </w:rPr>
        <w:t>st</w:t>
      </w:r>
      <w:r w:rsidRPr="00260F44">
        <w:rPr>
          <w:sz w:val="24"/>
          <w:szCs w:val="24"/>
        </w:rPr>
        <w:t xml:space="preserve"> utterance from the LORD is to cast Him into Hell), to the lowest depths of the Pit. Those who see You will gaze at You (2</w:t>
      </w:r>
      <w:r w:rsidRPr="00260F44">
        <w:rPr>
          <w:sz w:val="24"/>
          <w:szCs w:val="24"/>
          <w:vertAlign w:val="superscript"/>
        </w:rPr>
        <w:t>nd</w:t>
      </w:r>
      <w:r w:rsidRPr="00260F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60F44">
        <w:rPr>
          <w:sz w:val="24"/>
          <w:szCs w:val="24"/>
          <w:vertAlign w:val="superscript"/>
        </w:rPr>
        <w:t>rd</w:t>
      </w:r>
      <w:r w:rsidRPr="00260F4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60F44">
        <w:rPr>
          <w:sz w:val="24"/>
          <w:szCs w:val="24"/>
          <w:vertAlign w:val="superscript"/>
        </w:rPr>
        <w:t>th</w:t>
      </w:r>
      <w:r w:rsidRPr="00260F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60F44">
        <w:rPr>
          <w:sz w:val="24"/>
          <w:szCs w:val="24"/>
          <w:vertAlign w:val="superscript"/>
        </w:rPr>
        <w:t>th</w:t>
      </w:r>
      <w:r w:rsidRPr="00260F4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14:paraId="2CF7ECDC" w14:textId="77777777" w:rsidR="00C16ED1" w:rsidRPr="00260F44" w:rsidRDefault="00C16ED1" w:rsidP="00117832">
      <w:pPr>
        <w:spacing w:line="480" w:lineRule="auto"/>
        <w:jc w:val="both"/>
        <w:rPr>
          <w:sz w:val="24"/>
          <w:szCs w:val="24"/>
        </w:rPr>
      </w:pPr>
      <w:r w:rsidRPr="00260F4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260F4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3E466FA4" w14:textId="77777777" w:rsidR="00C16ED1" w:rsidRPr="00260F44" w:rsidRDefault="00C16ED1" w:rsidP="00117832">
      <w:pPr>
        <w:spacing w:line="480" w:lineRule="auto"/>
        <w:jc w:val="both"/>
        <w:rPr>
          <w:sz w:val="24"/>
          <w:szCs w:val="24"/>
        </w:rPr>
      </w:pPr>
      <w:r w:rsidRPr="00260F4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260F4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2F35B781" w14:textId="77777777" w:rsidR="00C16ED1" w:rsidRPr="00260F44" w:rsidRDefault="00C16ED1" w:rsidP="00117832">
      <w:pPr>
        <w:spacing w:line="480" w:lineRule="auto"/>
        <w:jc w:val="both"/>
        <w:rPr>
          <w:sz w:val="24"/>
          <w:szCs w:val="24"/>
        </w:rPr>
      </w:pPr>
      <w:r w:rsidRPr="00260F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3ACD89EF" w14:textId="77777777" w:rsidR="00C16ED1" w:rsidRPr="00260F44" w:rsidRDefault="00C16ED1" w:rsidP="00117832">
      <w:pPr>
        <w:spacing w:line="480" w:lineRule="auto"/>
        <w:jc w:val="both"/>
        <w:rPr>
          <w:sz w:val="24"/>
          <w:szCs w:val="24"/>
        </w:rPr>
      </w:pPr>
      <w:r w:rsidRPr="00260F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14:paraId="7A3166E5" w14:textId="77777777" w:rsidR="00C16ED1" w:rsidRPr="00260F44" w:rsidRDefault="00C16ED1" w:rsidP="00117832">
      <w:pPr>
        <w:spacing w:line="480" w:lineRule="auto"/>
        <w:jc w:val="both"/>
        <w:rPr>
          <w:sz w:val="24"/>
          <w:szCs w:val="24"/>
        </w:rPr>
      </w:pPr>
      <w:r w:rsidRPr="00260F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260F4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54454D8F" w14:textId="77777777" w:rsidR="00C16ED1" w:rsidRPr="00260F44" w:rsidRDefault="00C16ED1" w:rsidP="00117832">
      <w:pPr>
        <w:spacing w:line="480" w:lineRule="auto"/>
        <w:jc w:val="both"/>
        <w:rPr>
          <w:sz w:val="24"/>
          <w:szCs w:val="24"/>
        </w:rPr>
      </w:pPr>
      <w:r w:rsidRPr="00260F4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01BD5639" w14:textId="77777777" w:rsidR="00C16ED1" w:rsidRPr="00260F44" w:rsidRDefault="00C16ED1" w:rsidP="00117832">
      <w:pPr>
        <w:spacing w:line="480" w:lineRule="auto"/>
        <w:jc w:val="both"/>
        <w:rPr>
          <w:sz w:val="24"/>
          <w:szCs w:val="24"/>
        </w:rPr>
      </w:pPr>
      <w:r w:rsidRPr="00260F44">
        <w:rPr>
          <w:sz w:val="24"/>
          <w:szCs w:val="24"/>
        </w:rPr>
        <w:t xml:space="preserve">The Fall of the Exalted Ones is proven in the scripture. In Isaiah 24:21 tells us “It shall come to pass in that day that the LORD will punish on high the Host of Exalted Ones (Lucifer and His </w:t>
      </w:r>
      <w:r w:rsidRPr="00260F4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57A17211" w14:textId="77777777" w:rsidR="00C16ED1" w:rsidRPr="00260F44" w:rsidRDefault="00C16ED1" w:rsidP="00117832">
      <w:pPr>
        <w:spacing w:line="480" w:lineRule="auto"/>
        <w:jc w:val="both"/>
        <w:rPr>
          <w:sz w:val="24"/>
          <w:szCs w:val="24"/>
        </w:rPr>
      </w:pPr>
      <w:r w:rsidRPr="00260F44">
        <w:rPr>
          <w:sz w:val="24"/>
          <w:szCs w:val="24"/>
        </w:rPr>
        <w:t xml:space="preserve">The Fall of the Sons of God  </w:t>
      </w:r>
    </w:p>
    <w:p w14:paraId="67A1DA35" w14:textId="77777777" w:rsidR="00C16ED1" w:rsidRPr="00260F44" w:rsidRDefault="00C16ED1" w:rsidP="00117832">
      <w:pPr>
        <w:spacing w:line="480" w:lineRule="auto"/>
        <w:jc w:val="both"/>
        <w:rPr>
          <w:sz w:val="24"/>
          <w:szCs w:val="24"/>
        </w:rPr>
      </w:pPr>
      <w:r w:rsidRPr="00260F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260F44">
        <w:rPr>
          <w:sz w:val="24"/>
          <w:szCs w:val="24"/>
        </w:rPr>
        <w:lastRenderedPageBreak/>
        <w:t xml:space="preserve">in His heart. So the LORD, said, ‘I will destroy Man whom I have created from the face of the Earth, both Man &amp; Beast, creepy thing &amp; birds of the air, for I am sorry that I had made them.” </w:t>
      </w:r>
    </w:p>
    <w:p w14:paraId="473D008A" w14:textId="77777777" w:rsidR="00C16ED1" w:rsidRPr="00260F44" w:rsidRDefault="00C16ED1" w:rsidP="00117832">
      <w:pPr>
        <w:spacing w:line="480" w:lineRule="auto"/>
        <w:jc w:val="both"/>
        <w:rPr>
          <w:sz w:val="24"/>
          <w:szCs w:val="24"/>
        </w:rPr>
      </w:pPr>
      <w:r w:rsidRPr="00260F44">
        <w:rPr>
          <w:sz w:val="24"/>
          <w:szCs w:val="24"/>
        </w:rPr>
        <w:t>You cannot worship Lucifer and His Angels (Lords) in Colossians 2:18; Revelation 19:10 and 1</w:t>
      </w:r>
      <w:r w:rsidRPr="00260F44">
        <w:rPr>
          <w:sz w:val="24"/>
          <w:szCs w:val="24"/>
          <w:vertAlign w:val="superscript"/>
        </w:rPr>
        <w:t>st</w:t>
      </w:r>
      <w:r w:rsidRPr="00260F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60F44">
        <w:rPr>
          <w:sz w:val="24"/>
          <w:szCs w:val="24"/>
          <w:vertAlign w:val="superscript"/>
        </w:rPr>
        <w:t>st</w:t>
      </w:r>
      <w:r w:rsidRPr="00260F44">
        <w:rPr>
          <w:sz w:val="24"/>
          <w:szCs w:val="24"/>
        </w:rPr>
        <w:t xml:space="preserve"> John 5:6-13) of Prophesy.’” In 1</w:t>
      </w:r>
      <w:r w:rsidRPr="00260F44">
        <w:rPr>
          <w:sz w:val="24"/>
          <w:szCs w:val="24"/>
          <w:vertAlign w:val="superscript"/>
        </w:rPr>
        <w:t>st</w:t>
      </w:r>
      <w:r w:rsidRPr="00260F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14:paraId="0A4A8D72" w14:textId="77777777" w:rsidR="00C16ED1" w:rsidRPr="00260F44" w:rsidRDefault="00C16ED1" w:rsidP="00117832">
      <w:pPr>
        <w:spacing w:line="480" w:lineRule="auto"/>
        <w:jc w:val="both"/>
        <w:rPr>
          <w:sz w:val="24"/>
          <w:szCs w:val="24"/>
        </w:rPr>
      </w:pPr>
      <w:r w:rsidRPr="00260F44">
        <w:rPr>
          <w:sz w:val="24"/>
          <w:szCs w:val="24"/>
        </w:rPr>
        <w:t>You can worship Michael and His Angels (Lords) in Acts 7:42-43; 2</w:t>
      </w:r>
      <w:r w:rsidRPr="00260F44">
        <w:rPr>
          <w:sz w:val="24"/>
          <w:szCs w:val="24"/>
          <w:vertAlign w:val="superscript"/>
        </w:rPr>
        <w:t>nd</w:t>
      </w:r>
      <w:r w:rsidRPr="00260F44">
        <w:rPr>
          <w:sz w:val="24"/>
          <w:szCs w:val="24"/>
        </w:rPr>
        <w:t xml:space="preserve"> Thessalonians 2:11-12; 2</w:t>
      </w:r>
      <w:r w:rsidRPr="00260F44">
        <w:rPr>
          <w:sz w:val="24"/>
          <w:szCs w:val="24"/>
          <w:vertAlign w:val="superscript"/>
        </w:rPr>
        <w:t>nd</w:t>
      </w:r>
      <w:r w:rsidRPr="00260F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260F44">
        <w:rPr>
          <w:sz w:val="24"/>
          <w:szCs w:val="24"/>
        </w:rPr>
        <w:lastRenderedPageBreak/>
        <w:t>Also the similar scripture is in Amos 5:25-27. In 2</w:t>
      </w:r>
      <w:r w:rsidRPr="00260F44">
        <w:rPr>
          <w:sz w:val="24"/>
          <w:szCs w:val="24"/>
          <w:vertAlign w:val="superscript"/>
        </w:rPr>
        <w:t>nd</w:t>
      </w:r>
      <w:r w:rsidRPr="00260F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60F44">
        <w:rPr>
          <w:sz w:val="24"/>
          <w:szCs w:val="24"/>
          <w:vertAlign w:val="superscript"/>
        </w:rPr>
        <w:t>nd</w:t>
      </w:r>
      <w:r w:rsidRPr="00260F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60F44">
        <w:rPr>
          <w:sz w:val="24"/>
          <w:szCs w:val="24"/>
          <w:vertAlign w:val="superscript"/>
        </w:rPr>
        <w:t>st</w:t>
      </w:r>
      <w:r w:rsidRPr="00260F44">
        <w:rPr>
          <w:sz w:val="24"/>
          <w:szCs w:val="24"/>
        </w:rPr>
        <w:t xml:space="preserve"> Corinthians 15:40-42 and Luke 20:35-36. The Heavenly Woman (New Jerusalem) had Holy Divine Love </w:t>
      </w:r>
      <w:r w:rsidRPr="00260F4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14:paraId="692103B0" w14:textId="77777777" w:rsidR="00C16ED1" w:rsidRPr="00260F44" w:rsidRDefault="00C16ED1" w:rsidP="00117832">
      <w:pPr>
        <w:spacing w:line="480" w:lineRule="auto"/>
        <w:jc w:val="both"/>
        <w:rPr>
          <w:sz w:val="24"/>
          <w:szCs w:val="24"/>
        </w:rPr>
      </w:pPr>
      <w:r w:rsidRPr="00260F4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60F44">
        <w:rPr>
          <w:b/>
          <w:sz w:val="24"/>
          <w:szCs w:val="24"/>
        </w:rPr>
        <w:t>The Lord Yahweh &amp; the Whole Angelical Hierarchy in the Holy Bible.</w:t>
      </w:r>
      <w:r w:rsidRPr="00260F44">
        <w:rPr>
          <w:sz w:val="24"/>
          <w:szCs w:val="24"/>
        </w:rPr>
        <w:t xml:space="preserve">”                                                                                                                                                                                                                                                                                                                                                                                                                                                                                                                                     </w:t>
      </w:r>
    </w:p>
    <w:p w14:paraId="32975666" w14:textId="77777777" w:rsidR="00C16ED1" w:rsidRPr="00260F44" w:rsidRDefault="00C16ED1" w:rsidP="00117832">
      <w:pPr>
        <w:spacing w:line="480" w:lineRule="auto"/>
        <w:jc w:val="both"/>
        <w:rPr>
          <w:sz w:val="24"/>
          <w:szCs w:val="24"/>
        </w:rPr>
      </w:pPr>
      <w:r w:rsidRPr="00260F44">
        <w:rPr>
          <w:sz w:val="24"/>
          <w:szCs w:val="24"/>
        </w:rPr>
        <w:lastRenderedPageBreak/>
        <w:t>How did God strip Lucifer of His authority?</w:t>
      </w:r>
    </w:p>
    <w:p w14:paraId="72DA4A43" w14:textId="77777777" w:rsidR="00C16ED1" w:rsidRPr="00260F44" w:rsidRDefault="00C16ED1" w:rsidP="00117832">
      <w:pPr>
        <w:spacing w:line="480" w:lineRule="auto"/>
        <w:jc w:val="both"/>
        <w:rPr>
          <w:sz w:val="24"/>
          <w:szCs w:val="24"/>
        </w:rPr>
      </w:pPr>
      <w:r w:rsidRPr="00260F4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260F4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260F44">
        <w:rPr>
          <w:sz w:val="24"/>
          <w:szCs w:val="24"/>
          <w:vertAlign w:val="superscript"/>
        </w:rPr>
        <w:t>st</w:t>
      </w:r>
      <w:r w:rsidRPr="00260F4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60F44">
        <w:rPr>
          <w:sz w:val="24"/>
          <w:szCs w:val="24"/>
          <w:vertAlign w:val="superscript"/>
        </w:rPr>
        <w:t>nd</w:t>
      </w:r>
      <w:r w:rsidRPr="00260F44">
        <w:rPr>
          <w:sz w:val="24"/>
          <w:szCs w:val="24"/>
        </w:rPr>
        <w:t xml:space="preserve"> Esdras 4:1. Fifth, Raphael called Azariah, whose name means healing in Tobit 5:13. Sixth, Jeremiel, Jerahmeel or Ramiel, whose name means mercy in 2</w:t>
      </w:r>
      <w:r w:rsidRPr="00260F44">
        <w:rPr>
          <w:sz w:val="24"/>
          <w:szCs w:val="24"/>
          <w:vertAlign w:val="superscript"/>
        </w:rPr>
        <w:t xml:space="preserve">nd </w:t>
      </w:r>
      <w:r w:rsidRPr="00260F44">
        <w:rPr>
          <w:sz w:val="24"/>
          <w:szCs w:val="24"/>
        </w:rPr>
        <w:t>Esdras 4:36. Seventh, John, whose name means Yahweh is gracious in Luke 1:13. Eighth, Michael, whose name means who is like God or  who  is  in  the  likeness  of God is the angel  linked  to  Lucifer’s fall  in  Revelation 12:7-12. 9</w:t>
      </w:r>
      <w:r w:rsidRPr="00260F44">
        <w:rPr>
          <w:sz w:val="24"/>
          <w:szCs w:val="24"/>
          <w:vertAlign w:val="superscript"/>
        </w:rPr>
        <w:t>th</w:t>
      </w:r>
      <w:r w:rsidRPr="00260F44">
        <w:rPr>
          <w:sz w:val="24"/>
          <w:szCs w:val="24"/>
        </w:rPr>
        <w:t>, is Jesus, whose name means Savior in Revelation 22:16. 10</w:t>
      </w:r>
      <w:r w:rsidRPr="00260F44">
        <w:rPr>
          <w:sz w:val="24"/>
          <w:szCs w:val="24"/>
          <w:vertAlign w:val="superscript"/>
        </w:rPr>
        <w:t>th</w:t>
      </w:r>
      <w:r w:rsidRPr="00260F44">
        <w:rPr>
          <w:sz w:val="24"/>
          <w:szCs w:val="24"/>
        </w:rPr>
        <w:t>, is James, whose name means supplanter or thunder in Colossians 4:11. 11</w:t>
      </w:r>
      <w:r w:rsidRPr="00260F44">
        <w:rPr>
          <w:sz w:val="24"/>
          <w:szCs w:val="24"/>
          <w:vertAlign w:val="superscript"/>
        </w:rPr>
        <w:t>th</w:t>
      </w:r>
      <w:r w:rsidRPr="00260F44">
        <w:rPr>
          <w:sz w:val="24"/>
          <w:szCs w:val="24"/>
        </w:rPr>
        <w:t>, is Sealtiel, whose name means intercessor in 3</w:t>
      </w:r>
      <w:r w:rsidRPr="00260F44">
        <w:rPr>
          <w:sz w:val="24"/>
          <w:szCs w:val="24"/>
          <w:vertAlign w:val="superscript"/>
        </w:rPr>
        <w:t>rd</w:t>
      </w:r>
      <w:r w:rsidRPr="00260F44">
        <w:rPr>
          <w:sz w:val="24"/>
          <w:szCs w:val="24"/>
        </w:rPr>
        <w:t xml:space="preserve"> Esdras 5:16. 12</w:t>
      </w:r>
      <w:r w:rsidRPr="00260F44">
        <w:rPr>
          <w:sz w:val="24"/>
          <w:szCs w:val="24"/>
          <w:vertAlign w:val="superscript"/>
        </w:rPr>
        <w:t>th</w:t>
      </w:r>
      <w:r w:rsidRPr="00260F44">
        <w:rPr>
          <w:sz w:val="24"/>
          <w:szCs w:val="24"/>
        </w:rPr>
        <w:t>, is Jegudiel, Jhudiel or Jehudiel, whose name means glorifier of work in Rabbinic Writings. 13</w:t>
      </w:r>
      <w:r w:rsidRPr="00260F44">
        <w:rPr>
          <w:sz w:val="24"/>
          <w:szCs w:val="24"/>
          <w:vertAlign w:val="superscript"/>
        </w:rPr>
        <w:t>th</w:t>
      </w:r>
      <w:r w:rsidRPr="00260F44">
        <w:rPr>
          <w:sz w:val="24"/>
          <w:szCs w:val="24"/>
        </w:rPr>
        <w:t>, is Barachiel, whose name means blessings &amp; lightning in the Rabbinic Writings. 14</w:t>
      </w:r>
      <w:r w:rsidRPr="00260F44">
        <w:rPr>
          <w:sz w:val="24"/>
          <w:szCs w:val="24"/>
          <w:vertAlign w:val="superscript"/>
        </w:rPr>
        <w:t>th</w:t>
      </w:r>
      <w:r w:rsidRPr="00260F44">
        <w:rPr>
          <w:sz w:val="24"/>
          <w:szCs w:val="24"/>
        </w:rPr>
        <w:t>, is Saraqael or Sariel, whose name means commands in 1</w:t>
      </w:r>
      <w:r w:rsidRPr="00260F44">
        <w:rPr>
          <w:sz w:val="24"/>
          <w:szCs w:val="24"/>
          <w:vertAlign w:val="superscript"/>
        </w:rPr>
        <w:t>st</w:t>
      </w:r>
      <w:r w:rsidRPr="00260F44">
        <w:rPr>
          <w:sz w:val="24"/>
          <w:szCs w:val="24"/>
        </w:rPr>
        <w:t xml:space="preserve"> Enoch. 15</w:t>
      </w:r>
      <w:r w:rsidRPr="00260F44">
        <w:rPr>
          <w:sz w:val="24"/>
          <w:szCs w:val="24"/>
          <w:vertAlign w:val="superscript"/>
        </w:rPr>
        <w:t>th</w:t>
      </w:r>
      <w:r w:rsidRPr="00260F44">
        <w:rPr>
          <w:sz w:val="24"/>
          <w:szCs w:val="24"/>
        </w:rPr>
        <w:t>, is Raguel, whose name means justice in the Book of Enoch. 16</w:t>
      </w:r>
      <w:r w:rsidRPr="00260F44">
        <w:rPr>
          <w:sz w:val="24"/>
          <w:szCs w:val="24"/>
          <w:vertAlign w:val="superscript"/>
        </w:rPr>
        <w:t>th</w:t>
      </w:r>
      <w:r w:rsidRPr="00260F44">
        <w:rPr>
          <w:sz w:val="24"/>
          <w:szCs w:val="24"/>
        </w:rPr>
        <w:t>, is Zadkiel or Hesediel, whose name means freedom, benevolence &amp; mercy in Rabbinic Writings. 17</w:t>
      </w:r>
      <w:r w:rsidRPr="00260F44">
        <w:rPr>
          <w:sz w:val="24"/>
          <w:szCs w:val="24"/>
          <w:vertAlign w:val="superscript"/>
        </w:rPr>
        <w:t>th</w:t>
      </w:r>
      <w:r w:rsidRPr="00260F44">
        <w:rPr>
          <w:sz w:val="24"/>
          <w:szCs w:val="24"/>
        </w:rPr>
        <w:t>, is Jophiel, Iophiel, Iofiel, Jofiel, Yofiel, Youfiel or Zohiel, whose name means divine beauty in Rabbinic Writings. 18</w:t>
      </w:r>
      <w:r w:rsidRPr="00260F44">
        <w:rPr>
          <w:sz w:val="24"/>
          <w:szCs w:val="24"/>
          <w:vertAlign w:val="superscript"/>
        </w:rPr>
        <w:t>th</w:t>
      </w:r>
      <w:r w:rsidRPr="00260F44">
        <w:rPr>
          <w:sz w:val="24"/>
          <w:szCs w:val="24"/>
        </w:rPr>
        <w:t xml:space="preserve">, is Haniel, Anael or Aniel, whose name means </w:t>
      </w:r>
      <w:r w:rsidRPr="00260F44">
        <w:rPr>
          <w:sz w:val="24"/>
          <w:szCs w:val="24"/>
        </w:rPr>
        <w:lastRenderedPageBreak/>
        <w:t>grace in Rabbinic Writings. 19</w:t>
      </w:r>
      <w:r w:rsidRPr="00260F44">
        <w:rPr>
          <w:sz w:val="24"/>
          <w:szCs w:val="24"/>
          <w:vertAlign w:val="superscript"/>
        </w:rPr>
        <w:t>th</w:t>
      </w:r>
      <w:r w:rsidRPr="00260F44">
        <w:rPr>
          <w:sz w:val="24"/>
          <w:szCs w:val="24"/>
        </w:rPr>
        <w:t>, is Camael, Kamuel, Chamuel, Camiel or Camniel, whose name means who seeks God in Rabbinic Writings.  20</w:t>
      </w:r>
      <w:r w:rsidRPr="00260F44">
        <w:rPr>
          <w:sz w:val="24"/>
          <w:szCs w:val="24"/>
          <w:vertAlign w:val="superscript"/>
        </w:rPr>
        <w:t>th</w:t>
      </w:r>
      <w:r w:rsidRPr="00260F44">
        <w:rPr>
          <w:sz w:val="24"/>
          <w:szCs w:val="24"/>
        </w:rPr>
        <w:t>, is Metatron or Mattatron, whose name means mediator in Rabbinic Writings. 21</w:t>
      </w:r>
      <w:r w:rsidRPr="00260F44">
        <w:rPr>
          <w:sz w:val="24"/>
          <w:szCs w:val="24"/>
          <w:vertAlign w:val="superscript"/>
        </w:rPr>
        <w:t>st</w:t>
      </w:r>
      <w:r w:rsidRPr="00260F44">
        <w:rPr>
          <w:sz w:val="24"/>
          <w:szCs w:val="24"/>
        </w:rPr>
        <w:t>, is Phamuel, whose name means face in 1</w:t>
      </w:r>
      <w:r w:rsidRPr="00260F44">
        <w:rPr>
          <w:sz w:val="24"/>
          <w:szCs w:val="24"/>
          <w:vertAlign w:val="superscript"/>
        </w:rPr>
        <w:t>st</w:t>
      </w:r>
      <w:r w:rsidRPr="00260F44">
        <w:rPr>
          <w:sz w:val="24"/>
          <w:szCs w:val="24"/>
        </w:rPr>
        <w:t xml:space="preserve"> Enoch. 22</w:t>
      </w:r>
      <w:r w:rsidRPr="00260F44">
        <w:rPr>
          <w:sz w:val="24"/>
          <w:szCs w:val="24"/>
          <w:vertAlign w:val="superscript"/>
        </w:rPr>
        <w:t>nd</w:t>
      </w:r>
      <w:r w:rsidRPr="00260F44">
        <w:rPr>
          <w:sz w:val="24"/>
          <w:szCs w:val="24"/>
        </w:rPr>
        <w:t>, is Sablo, whose name means imperishable seed in Apocalypse of Adam. 23</w:t>
      </w:r>
      <w:r w:rsidRPr="00260F44">
        <w:rPr>
          <w:sz w:val="24"/>
          <w:szCs w:val="24"/>
          <w:vertAlign w:val="superscript"/>
        </w:rPr>
        <w:t>rd</w:t>
      </w:r>
      <w:r w:rsidRPr="00260F4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60F44">
        <w:rPr>
          <w:sz w:val="24"/>
          <w:szCs w:val="24"/>
          <w:vertAlign w:val="superscript"/>
        </w:rPr>
        <w:t>nd</w:t>
      </w:r>
      <w:r w:rsidRPr="00260F4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60F44">
        <w:rPr>
          <w:b/>
          <w:sz w:val="24"/>
          <w:szCs w:val="24"/>
        </w:rPr>
        <w:t>Grigori</w:t>
      </w:r>
      <w:r w:rsidRPr="00260F44">
        <w:rPr>
          <w:sz w:val="24"/>
          <w:szCs w:val="24"/>
        </w:rPr>
        <w:t xml:space="preserve"> or </w:t>
      </w:r>
      <w:r w:rsidRPr="00260F44">
        <w:rPr>
          <w:b/>
          <w:sz w:val="24"/>
          <w:szCs w:val="24"/>
        </w:rPr>
        <w:t>Watchers</w:t>
      </w:r>
      <w:r w:rsidRPr="00260F44">
        <w:rPr>
          <w:sz w:val="24"/>
          <w:szCs w:val="24"/>
        </w:rPr>
        <w:t xml:space="preserve"> is in 2</w:t>
      </w:r>
      <w:r w:rsidRPr="00260F44">
        <w:rPr>
          <w:sz w:val="24"/>
          <w:szCs w:val="24"/>
          <w:vertAlign w:val="superscript"/>
        </w:rPr>
        <w:t>nd</w:t>
      </w:r>
      <w:r w:rsidRPr="00260F44">
        <w:rPr>
          <w:sz w:val="24"/>
          <w:szCs w:val="24"/>
        </w:rPr>
        <w:t xml:space="preserve"> Enoch p. 500. The 22 other orders of the Giants that fell were the </w:t>
      </w:r>
      <w:r w:rsidRPr="00260F44">
        <w:rPr>
          <w:b/>
          <w:sz w:val="24"/>
          <w:szCs w:val="24"/>
        </w:rPr>
        <w:t xml:space="preserve">Anakin </w:t>
      </w:r>
      <w:r w:rsidRPr="00260F44">
        <w:rPr>
          <w:sz w:val="24"/>
          <w:szCs w:val="24"/>
        </w:rPr>
        <w:t xml:space="preserve">or </w:t>
      </w:r>
      <w:r w:rsidRPr="00260F44">
        <w:rPr>
          <w:b/>
          <w:sz w:val="24"/>
          <w:szCs w:val="24"/>
        </w:rPr>
        <w:t xml:space="preserve">Anakim </w:t>
      </w:r>
      <w:r w:rsidRPr="00260F44">
        <w:rPr>
          <w:sz w:val="24"/>
          <w:szCs w:val="24"/>
        </w:rPr>
        <w:t xml:space="preserve">in Genesis 6:1-5, </w:t>
      </w:r>
      <w:r w:rsidRPr="00260F44">
        <w:rPr>
          <w:b/>
          <w:sz w:val="24"/>
          <w:szCs w:val="24"/>
        </w:rPr>
        <w:t xml:space="preserve">Anak </w:t>
      </w:r>
      <w:r w:rsidRPr="00260F44">
        <w:rPr>
          <w:sz w:val="24"/>
          <w:szCs w:val="24"/>
        </w:rPr>
        <w:t xml:space="preserve">or </w:t>
      </w:r>
      <w:r w:rsidRPr="00260F44">
        <w:rPr>
          <w:b/>
          <w:sz w:val="24"/>
          <w:szCs w:val="24"/>
        </w:rPr>
        <w:t xml:space="preserve">Long  Neck  </w:t>
      </w:r>
      <w:r w:rsidRPr="00260F44">
        <w:rPr>
          <w:sz w:val="24"/>
          <w:szCs w:val="24"/>
        </w:rPr>
        <w:t xml:space="preserve">in  Numbers  13:33; Genesis 6:1-5, the </w:t>
      </w:r>
      <w:r w:rsidRPr="00260F44">
        <w:rPr>
          <w:b/>
          <w:sz w:val="24"/>
          <w:szCs w:val="24"/>
        </w:rPr>
        <w:t>Nephilim</w:t>
      </w:r>
      <w:r w:rsidRPr="00260F44">
        <w:rPr>
          <w:sz w:val="24"/>
          <w:szCs w:val="24"/>
        </w:rPr>
        <w:t xml:space="preserve"> in Genesis 6:1-5, </w:t>
      </w:r>
      <w:r w:rsidRPr="00260F44">
        <w:rPr>
          <w:b/>
          <w:sz w:val="24"/>
          <w:szCs w:val="24"/>
        </w:rPr>
        <w:t>Nefilim</w:t>
      </w:r>
      <w:r w:rsidRPr="00260F44">
        <w:rPr>
          <w:sz w:val="24"/>
          <w:szCs w:val="24"/>
        </w:rPr>
        <w:t xml:space="preserve"> in Genesis 6:1-5, the </w:t>
      </w:r>
      <w:r w:rsidRPr="00260F44">
        <w:rPr>
          <w:b/>
          <w:sz w:val="24"/>
          <w:szCs w:val="24"/>
        </w:rPr>
        <w:t xml:space="preserve">Zamzummim </w:t>
      </w:r>
      <w:r w:rsidRPr="00260F44">
        <w:rPr>
          <w:sz w:val="24"/>
          <w:szCs w:val="24"/>
        </w:rPr>
        <w:t>or</w:t>
      </w:r>
      <w:r w:rsidRPr="00260F44">
        <w:rPr>
          <w:b/>
          <w:sz w:val="24"/>
          <w:szCs w:val="24"/>
        </w:rPr>
        <w:t xml:space="preserve"> Zumzamim</w:t>
      </w:r>
      <w:r w:rsidRPr="00260F44">
        <w:rPr>
          <w:sz w:val="24"/>
          <w:szCs w:val="24"/>
        </w:rPr>
        <w:t xml:space="preserve"> (</w:t>
      </w:r>
      <w:r w:rsidRPr="00260F44">
        <w:rPr>
          <w:b/>
          <w:sz w:val="24"/>
          <w:szCs w:val="24"/>
        </w:rPr>
        <w:t>Zuzim</w:t>
      </w:r>
      <w:r w:rsidRPr="00260F44">
        <w:rPr>
          <w:sz w:val="24"/>
          <w:szCs w:val="24"/>
        </w:rPr>
        <w:t xml:space="preserve">) in Deuteronomy 2:20, the </w:t>
      </w:r>
      <w:r w:rsidRPr="00260F44">
        <w:rPr>
          <w:b/>
          <w:sz w:val="24"/>
          <w:szCs w:val="24"/>
        </w:rPr>
        <w:t xml:space="preserve">Gibborim </w:t>
      </w:r>
      <w:r w:rsidRPr="00260F44">
        <w:rPr>
          <w:sz w:val="24"/>
          <w:szCs w:val="24"/>
        </w:rPr>
        <w:t>or</w:t>
      </w:r>
      <w:r w:rsidRPr="00260F44">
        <w:rPr>
          <w:b/>
          <w:sz w:val="24"/>
          <w:szCs w:val="24"/>
        </w:rPr>
        <w:t xml:space="preserve"> Mighty Ones </w:t>
      </w:r>
      <w:r w:rsidRPr="00260F44">
        <w:rPr>
          <w:sz w:val="24"/>
          <w:szCs w:val="24"/>
        </w:rPr>
        <w:t xml:space="preserve">in Genesis 6:1-5, the </w:t>
      </w:r>
      <w:r w:rsidRPr="00260F44">
        <w:rPr>
          <w:b/>
          <w:sz w:val="24"/>
          <w:szCs w:val="24"/>
        </w:rPr>
        <w:t>Rephaim</w:t>
      </w:r>
      <w:r w:rsidRPr="00260F44">
        <w:rPr>
          <w:sz w:val="24"/>
          <w:szCs w:val="24"/>
        </w:rPr>
        <w:t xml:space="preserve"> or </w:t>
      </w:r>
      <w:r w:rsidRPr="00260F44">
        <w:rPr>
          <w:b/>
          <w:sz w:val="24"/>
          <w:szCs w:val="24"/>
        </w:rPr>
        <w:t xml:space="preserve">Rapahaim </w:t>
      </w:r>
      <w:r w:rsidRPr="00260F44">
        <w:rPr>
          <w:sz w:val="24"/>
          <w:szCs w:val="24"/>
        </w:rPr>
        <w:t>or</w:t>
      </w:r>
      <w:r w:rsidRPr="00260F44">
        <w:rPr>
          <w:b/>
          <w:sz w:val="24"/>
          <w:szCs w:val="24"/>
        </w:rPr>
        <w:t xml:space="preserve"> Refaim</w:t>
      </w:r>
      <w:r w:rsidRPr="00260F44">
        <w:rPr>
          <w:sz w:val="24"/>
          <w:szCs w:val="24"/>
        </w:rPr>
        <w:t xml:space="preserve"> in Joshua 17:15 &amp; Deuteronomy 2:11, 20; 3:11-12, </w:t>
      </w:r>
      <w:r w:rsidRPr="00260F44">
        <w:rPr>
          <w:b/>
          <w:sz w:val="24"/>
          <w:szCs w:val="24"/>
        </w:rPr>
        <w:t xml:space="preserve">Emim </w:t>
      </w:r>
      <w:r w:rsidRPr="00260F44">
        <w:rPr>
          <w:sz w:val="24"/>
          <w:szCs w:val="24"/>
        </w:rPr>
        <w:t>or</w:t>
      </w:r>
      <w:r w:rsidRPr="00260F44">
        <w:rPr>
          <w:b/>
          <w:sz w:val="24"/>
          <w:szCs w:val="24"/>
        </w:rPr>
        <w:t xml:space="preserve"> Emma </w:t>
      </w:r>
      <w:r w:rsidRPr="00260F44">
        <w:rPr>
          <w:sz w:val="24"/>
          <w:szCs w:val="24"/>
        </w:rPr>
        <w:t xml:space="preserve">or </w:t>
      </w:r>
      <w:r w:rsidRPr="00260F44">
        <w:rPr>
          <w:b/>
          <w:sz w:val="24"/>
          <w:szCs w:val="24"/>
        </w:rPr>
        <w:t xml:space="preserve">Ema </w:t>
      </w:r>
      <w:r w:rsidRPr="00260F44">
        <w:rPr>
          <w:sz w:val="24"/>
          <w:szCs w:val="24"/>
        </w:rPr>
        <w:t xml:space="preserve">or </w:t>
      </w:r>
      <w:r w:rsidRPr="00260F44">
        <w:rPr>
          <w:b/>
          <w:sz w:val="24"/>
          <w:szCs w:val="24"/>
        </w:rPr>
        <w:t xml:space="preserve">Emites </w:t>
      </w:r>
      <w:r w:rsidRPr="00260F44">
        <w:rPr>
          <w:sz w:val="24"/>
          <w:szCs w:val="24"/>
        </w:rPr>
        <w:t xml:space="preserve">in  Joshua 17:15 &amp; Deuteronomy 2:11, 20; 3:11-12, </w:t>
      </w:r>
      <w:r w:rsidRPr="00260F44">
        <w:rPr>
          <w:b/>
          <w:sz w:val="24"/>
          <w:szCs w:val="24"/>
        </w:rPr>
        <w:t>Raphah</w:t>
      </w:r>
      <w:r w:rsidRPr="00260F44">
        <w:rPr>
          <w:sz w:val="24"/>
          <w:szCs w:val="24"/>
        </w:rPr>
        <w:t xml:space="preserve"> in 1</w:t>
      </w:r>
      <w:r w:rsidRPr="00260F44">
        <w:rPr>
          <w:sz w:val="24"/>
          <w:szCs w:val="24"/>
          <w:vertAlign w:val="superscript"/>
        </w:rPr>
        <w:t>st</w:t>
      </w:r>
      <w:r w:rsidRPr="00260F44">
        <w:rPr>
          <w:sz w:val="24"/>
          <w:szCs w:val="24"/>
        </w:rPr>
        <w:t xml:space="preserve"> Chronicles 20:4; 2</w:t>
      </w:r>
      <w:r w:rsidRPr="00260F44">
        <w:rPr>
          <w:sz w:val="24"/>
          <w:szCs w:val="24"/>
          <w:vertAlign w:val="superscript"/>
        </w:rPr>
        <w:t>nd</w:t>
      </w:r>
      <w:r w:rsidRPr="00260F44">
        <w:rPr>
          <w:sz w:val="24"/>
          <w:szCs w:val="24"/>
        </w:rPr>
        <w:t xml:space="preserve"> Samuel 21:15-22, </w:t>
      </w:r>
      <w:r w:rsidRPr="00260F44">
        <w:rPr>
          <w:b/>
          <w:sz w:val="24"/>
          <w:szCs w:val="24"/>
        </w:rPr>
        <w:t xml:space="preserve">Rapha </w:t>
      </w:r>
      <w:r w:rsidRPr="00260F44">
        <w:rPr>
          <w:sz w:val="24"/>
          <w:szCs w:val="24"/>
        </w:rPr>
        <w:t>in 1</w:t>
      </w:r>
      <w:r w:rsidRPr="00260F44">
        <w:rPr>
          <w:sz w:val="24"/>
          <w:szCs w:val="24"/>
          <w:vertAlign w:val="superscript"/>
        </w:rPr>
        <w:t>st</w:t>
      </w:r>
      <w:r w:rsidRPr="00260F44">
        <w:rPr>
          <w:sz w:val="24"/>
          <w:szCs w:val="24"/>
        </w:rPr>
        <w:t xml:space="preserve"> Chronicles 20:4; 2</w:t>
      </w:r>
      <w:r w:rsidRPr="00260F44">
        <w:rPr>
          <w:sz w:val="24"/>
          <w:szCs w:val="24"/>
          <w:vertAlign w:val="superscript"/>
        </w:rPr>
        <w:t>nd</w:t>
      </w:r>
      <w:r w:rsidRPr="00260F44">
        <w:rPr>
          <w:sz w:val="24"/>
          <w:szCs w:val="24"/>
        </w:rPr>
        <w:t xml:space="preserve"> Samuel 21:15-22, </w:t>
      </w:r>
      <w:r w:rsidRPr="00260F44">
        <w:rPr>
          <w:b/>
          <w:sz w:val="24"/>
          <w:szCs w:val="24"/>
        </w:rPr>
        <w:t xml:space="preserve">Haraphah (Saph/Sappai) </w:t>
      </w:r>
      <w:r w:rsidRPr="00260F44">
        <w:rPr>
          <w:sz w:val="24"/>
          <w:szCs w:val="24"/>
        </w:rPr>
        <w:t>in 2</w:t>
      </w:r>
      <w:r w:rsidRPr="00260F44">
        <w:rPr>
          <w:sz w:val="24"/>
          <w:szCs w:val="24"/>
          <w:vertAlign w:val="superscript"/>
        </w:rPr>
        <w:t>nd</w:t>
      </w:r>
      <w:r w:rsidRPr="00260F44">
        <w:rPr>
          <w:sz w:val="24"/>
          <w:szCs w:val="24"/>
        </w:rPr>
        <w:t xml:space="preserve"> Samuel 21:18, </w:t>
      </w:r>
      <w:r w:rsidRPr="00260F44">
        <w:rPr>
          <w:b/>
          <w:sz w:val="24"/>
          <w:szCs w:val="24"/>
        </w:rPr>
        <w:t xml:space="preserve">Gittites (Goliath, Ishbi-Benob His Son &amp; Lahmi His Brother) </w:t>
      </w:r>
      <w:r w:rsidRPr="00260F44">
        <w:rPr>
          <w:sz w:val="24"/>
          <w:szCs w:val="24"/>
        </w:rPr>
        <w:t>in 2</w:t>
      </w:r>
      <w:r w:rsidRPr="00260F44">
        <w:rPr>
          <w:sz w:val="24"/>
          <w:szCs w:val="24"/>
          <w:vertAlign w:val="superscript"/>
        </w:rPr>
        <w:t>nd</w:t>
      </w:r>
      <w:r w:rsidRPr="00260F44">
        <w:rPr>
          <w:sz w:val="24"/>
          <w:szCs w:val="24"/>
        </w:rPr>
        <w:t xml:space="preserve"> Samuel 21:16, 19 &amp; </w:t>
      </w:r>
      <w:r w:rsidRPr="00260F44">
        <w:rPr>
          <w:b/>
          <w:sz w:val="24"/>
          <w:szCs w:val="24"/>
        </w:rPr>
        <w:t>Warrior</w:t>
      </w:r>
      <w:r w:rsidRPr="00260F44">
        <w:rPr>
          <w:sz w:val="24"/>
          <w:szCs w:val="24"/>
        </w:rPr>
        <w:t xml:space="preserve"> in Job 16:14. These had a demon origin &amp; nature that rebelled against God &amp; Lucifer fell in Ephesians 6:12. Fallen angels are still active </w:t>
      </w:r>
      <w:r w:rsidRPr="00260F44">
        <w:rPr>
          <w:sz w:val="24"/>
          <w:szCs w:val="24"/>
        </w:rPr>
        <w:lastRenderedPageBreak/>
        <w:t>on the earth, but they will go to Hell with Satan. There will be a 2</w:t>
      </w:r>
      <w:r w:rsidRPr="00260F44">
        <w:rPr>
          <w:sz w:val="24"/>
          <w:szCs w:val="24"/>
          <w:vertAlign w:val="superscript"/>
        </w:rPr>
        <w:t>nd</w:t>
      </w:r>
      <w:r w:rsidRPr="00260F44">
        <w:rPr>
          <w:sz w:val="24"/>
          <w:szCs w:val="24"/>
        </w:rPr>
        <w:t xml:space="preserve"> chance for angels in Stephen’s mercy &amp; wisdom/power in Acts 6:8-7:60. Some scriptures of Lucifer’s fall are  Luke  10:18-20  says  Jesus  saw  Lucifer  fall  from  heaven  like lightning. In 2</w:t>
      </w:r>
      <w:r w:rsidRPr="00260F44">
        <w:rPr>
          <w:sz w:val="24"/>
          <w:szCs w:val="24"/>
          <w:vertAlign w:val="superscript"/>
        </w:rPr>
        <w:t>nd</w:t>
      </w:r>
      <w:r w:rsidRPr="00260F4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60F44">
        <w:rPr>
          <w:sz w:val="24"/>
          <w:szCs w:val="24"/>
          <w:vertAlign w:val="superscript"/>
        </w:rPr>
        <w:t>st</w:t>
      </w:r>
      <w:r w:rsidRPr="00260F44">
        <w:rPr>
          <w:sz w:val="24"/>
          <w:szCs w:val="24"/>
        </w:rPr>
        <w:t xml:space="preserve"> domain, suffering eternal fire &amp; chains of darkness reserved for that terrible…day of the Lord. In 1</w:t>
      </w:r>
      <w:r w:rsidRPr="00260F44">
        <w:rPr>
          <w:sz w:val="24"/>
          <w:szCs w:val="24"/>
          <w:vertAlign w:val="superscript"/>
        </w:rPr>
        <w:t>st</w:t>
      </w:r>
      <w:r w:rsidRPr="00260F44">
        <w:rPr>
          <w:sz w:val="24"/>
          <w:szCs w:val="24"/>
        </w:rPr>
        <w:t xml:space="preserve"> John 3:24-4:6; 2</w:t>
      </w:r>
      <w:r w:rsidRPr="00260F44">
        <w:rPr>
          <w:sz w:val="24"/>
          <w:szCs w:val="24"/>
          <w:vertAlign w:val="superscript"/>
        </w:rPr>
        <w:t>nd</w:t>
      </w:r>
      <w:r w:rsidRPr="00260F44">
        <w:rPr>
          <w:sz w:val="24"/>
          <w:szCs w:val="24"/>
        </w:rPr>
        <w:t xml:space="preserve"> John 7-11 says the Spirit of Error is everyone who says that Jesus has not come into the flesh is the Spirit of Antichrist. In 2</w:t>
      </w:r>
      <w:r w:rsidRPr="00260F44">
        <w:rPr>
          <w:sz w:val="24"/>
          <w:szCs w:val="24"/>
          <w:vertAlign w:val="superscript"/>
        </w:rPr>
        <w:t>nd</w:t>
      </w:r>
      <w:r w:rsidRPr="00260F44">
        <w:rPr>
          <w:sz w:val="24"/>
          <w:szCs w:val="24"/>
        </w:rPr>
        <w:t xml:space="preserve"> Peter 2:4-11 says God did not spare them that sinned but cast them in Hell. In 2</w:t>
      </w:r>
      <w:r w:rsidRPr="00260F44">
        <w:rPr>
          <w:sz w:val="24"/>
          <w:szCs w:val="24"/>
          <w:vertAlign w:val="superscript"/>
        </w:rPr>
        <w:t>nd</w:t>
      </w:r>
      <w:r w:rsidRPr="00260F44">
        <w:rPr>
          <w:sz w:val="24"/>
          <w:szCs w:val="24"/>
        </w:rPr>
        <w:t xml:space="preserve"> Thessalonians 2:1-12 the Great Sexual Eros Love Apostasy says Lucifer is God in lawlessness &amp; in Jude 5-19 &amp; Revelation 17-20. With Michael the 120 levels of giants in heaven by the Trinity (</w:t>
      </w:r>
      <w:r w:rsidRPr="00260F44">
        <w:rPr>
          <w:b/>
          <w:sz w:val="24"/>
          <w:szCs w:val="24"/>
        </w:rPr>
        <w:t>The Dragons Lords are the Lord Stephen handles 24 levels of Giants in the 29</w:t>
      </w:r>
      <w:r w:rsidRPr="00260F44">
        <w:rPr>
          <w:b/>
          <w:sz w:val="24"/>
          <w:szCs w:val="24"/>
          <w:vertAlign w:val="superscript"/>
        </w:rPr>
        <w:t>th</w:t>
      </w:r>
      <w:r w:rsidRPr="00260F44">
        <w:rPr>
          <w:b/>
          <w:sz w:val="24"/>
          <w:szCs w:val="24"/>
        </w:rPr>
        <w:t xml:space="preserve"> order, the Lord Jesus handles 24 levels of Giants in the 26</w:t>
      </w:r>
      <w:r w:rsidRPr="00260F44">
        <w:rPr>
          <w:b/>
          <w:sz w:val="24"/>
          <w:szCs w:val="24"/>
          <w:vertAlign w:val="superscript"/>
        </w:rPr>
        <w:t>th</w:t>
      </w:r>
      <w:r w:rsidRPr="00260F44">
        <w:rPr>
          <w:b/>
          <w:sz w:val="24"/>
          <w:szCs w:val="24"/>
        </w:rPr>
        <w:t xml:space="preserve"> order &amp; the Lord John handles 24 levels of Giants in the 25</w:t>
      </w:r>
      <w:r w:rsidRPr="00260F44">
        <w:rPr>
          <w:b/>
          <w:sz w:val="24"/>
          <w:szCs w:val="24"/>
          <w:vertAlign w:val="superscript"/>
        </w:rPr>
        <w:t>th</w:t>
      </w:r>
      <w:r w:rsidRPr="00260F44">
        <w:rPr>
          <w:b/>
          <w:sz w:val="24"/>
          <w:szCs w:val="24"/>
        </w:rPr>
        <w:t xml:space="preserve"> order</w:t>
      </w:r>
      <w:r w:rsidRPr="00260F44">
        <w:rPr>
          <w:sz w:val="24"/>
          <w:szCs w:val="24"/>
        </w:rPr>
        <w:t xml:space="preserve">). </w:t>
      </w:r>
      <w:r w:rsidRPr="00260F44">
        <w:rPr>
          <w:b/>
          <w:sz w:val="24"/>
          <w:szCs w:val="24"/>
        </w:rPr>
        <w:t>The Lord James’ 2-fold office of Boys &amp; the Law of God handles 24 levels of Giants in the 27</w:t>
      </w:r>
      <w:r w:rsidRPr="00260F44">
        <w:rPr>
          <w:b/>
          <w:sz w:val="24"/>
          <w:szCs w:val="24"/>
          <w:vertAlign w:val="superscript"/>
        </w:rPr>
        <w:t>th</w:t>
      </w:r>
      <w:r w:rsidRPr="00260F44">
        <w:rPr>
          <w:b/>
          <w:sz w:val="24"/>
          <w:szCs w:val="24"/>
        </w:rPr>
        <w:t>/28</w:t>
      </w:r>
      <w:r w:rsidRPr="00260F44">
        <w:rPr>
          <w:b/>
          <w:sz w:val="24"/>
          <w:szCs w:val="24"/>
          <w:vertAlign w:val="superscript"/>
        </w:rPr>
        <w:t>th</w:t>
      </w:r>
      <w:r w:rsidRPr="00260F44">
        <w:rPr>
          <w:b/>
          <w:sz w:val="24"/>
          <w:szCs w:val="24"/>
        </w:rPr>
        <w:t xml:space="preserve"> orders</w:t>
      </w:r>
      <w:r w:rsidRPr="00260F44">
        <w:rPr>
          <w:sz w:val="24"/>
          <w:szCs w:val="24"/>
        </w:rPr>
        <w:t xml:space="preserve">. </w:t>
      </w:r>
    </w:p>
    <w:p w14:paraId="3B5FE9EC" w14:textId="77777777" w:rsidR="00C16ED1" w:rsidRPr="00260F44" w:rsidRDefault="00C16ED1" w:rsidP="00117832">
      <w:pPr>
        <w:spacing w:line="480" w:lineRule="auto"/>
        <w:rPr>
          <w:sz w:val="24"/>
          <w:szCs w:val="24"/>
        </w:rPr>
      </w:pPr>
      <w:r w:rsidRPr="00260F44">
        <w:rPr>
          <w:sz w:val="24"/>
          <w:szCs w:val="24"/>
        </w:rPr>
        <w:t xml:space="preserve">How did Lucifer become Satan?  </w:t>
      </w:r>
    </w:p>
    <w:p w14:paraId="699DC6B1" w14:textId="77777777" w:rsidR="00C16ED1" w:rsidRPr="00260F44" w:rsidRDefault="00C16ED1" w:rsidP="00117832">
      <w:pPr>
        <w:spacing w:line="480" w:lineRule="auto"/>
        <w:jc w:val="both"/>
        <w:rPr>
          <w:sz w:val="24"/>
          <w:szCs w:val="24"/>
        </w:rPr>
      </w:pPr>
      <w:r w:rsidRPr="00260F4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260F44">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14:paraId="64DC6AD6" w14:textId="77777777" w:rsidR="00C16ED1" w:rsidRPr="00260F44" w:rsidRDefault="00C16ED1" w:rsidP="00117832">
      <w:pPr>
        <w:spacing w:line="480" w:lineRule="auto"/>
        <w:rPr>
          <w:sz w:val="24"/>
          <w:szCs w:val="24"/>
        </w:rPr>
      </w:pPr>
      <w:r w:rsidRPr="00260F44">
        <w:rPr>
          <w:sz w:val="24"/>
          <w:szCs w:val="24"/>
        </w:rPr>
        <w:t>Why is Lucifer the originator of this sin?</w:t>
      </w:r>
    </w:p>
    <w:p w14:paraId="76FB7B37" w14:textId="77777777" w:rsidR="00C16ED1" w:rsidRPr="00260F44" w:rsidRDefault="00C16ED1" w:rsidP="00117832">
      <w:pPr>
        <w:spacing w:line="480" w:lineRule="auto"/>
        <w:jc w:val="both"/>
        <w:rPr>
          <w:sz w:val="24"/>
          <w:szCs w:val="24"/>
        </w:rPr>
      </w:pPr>
      <w:r w:rsidRPr="00260F4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60F44">
        <w:rPr>
          <w:sz w:val="24"/>
          <w:szCs w:val="24"/>
          <w:vertAlign w:val="superscript"/>
        </w:rPr>
        <w:t>st</w:t>
      </w:r>
      <w:r w:rsidRPr="00260F4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60F44">
        <w:rPr>
          <w:b/>
          <w:sz w:val="24"/>
          <w:szCs w:val="24"/>
        </w:rPr>
        <w:t>The Lord Yah and His Book on Hell in the Holy Bible</w:t>
      </w:r>
      <w:r w:rsidRPr="00260F44">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260F44">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260F44">
        <w:rPr>
          <w:sz w:val="24"/>
          <w:szCs w:val="24"/>
          <w:vertAlign w:val="superscript"/>
        </w:rPr>
        <w:t>nd</w:t>
      </w:r>
      <w:r w:rsidRPr="00260F44">
        <w:rPr>
          <w:sz w:val="24"/>
          <w:szCs w:val="24"/>
        </w:rPr>
        <w:t xml:space="preserve"> Corinthians 11:3 &amp; 1</w:t>
      </w:r>
      <w:r w:rsidRPr="00260F44">
        <w:rPr>
          <w:sz w:val="24"/>
          <w:szCs w:val="24"/>
          <w:vertAlign w:val="superscript"/>
        </w:rPr>
        <w:t>st</w:t>
      </w:r>
      <w:r w:rsidRPr="00260F4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14:paraId="28B2E744" w14:textId="77777777" w:rsidR="00C16ED1" w:rsidRPr="00260F44" w:rsidRDefault="00C16ED1" w:rsidP="00117832">
      <w:pPr>
        <w:spacing w:line="480" w:lineRule="auto"/>
        <w:jc w:val="both"/>
        <w:rPr>
          <w:sz w:val="24"/>
          <w:szCs w:val="24"/>
        </w:rPr>
      </w:pPr>
      <w:r w:rsidRPr="00260F4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60F44">
        <w:rPr>
          <w:b/>
          <w:sz w:val="24"/>
          <w:szCs w:val="24"/>
        </w:rPr>
        <w:t>Qanah</w:t>
      </w:r>
      <w:r w:rsidRPr="00260F4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60F44">
        <w:rPr>
          <w:b/>
          <w:sz w:val="24"/>
          <w:szCs w:val="24"/>
        </w:rPr>
        <w:t>This Eternal Godly Sin</w:t>
      </w:r>
      <w:r w:rsidRPr="00260F44">
        <w:rPr>
          <w:sz w:val="24"/>
          <w:szCs w:val="24"/>
        </w:rPr>
        <w:t xml:space="preserve">” is recorded in Proverbs 8:22-25 (RSV) by </w:t>
      </w:r>
      <w:r w:rsidRPr="00260F44">
        <w:rPr>
          <w:b/>
          <w:sz w:val="24"/>
          <w:szCs w:val="24"/>
        </w:rPr>
        <w:lastRenderedPageBreak/>
        <w:t>Qanah</w:t>
      </w:r>
      <w:r w:rsidRPr="00260F44">
        <w:rPr>
          <w:sz w:val="24"/>
          <w:szCs w:val="24"/>
        </w:rPr>
        <w:t xml:space="preserve"> meaning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is recorded in Isaiah 14:12-21 and “</w:t>
      </w:r>
      <w:r w:rsidRPr="00260F44">
        <w:rPr>
          <w:b/>
          <w:sz w:val="24"/>
          <w:szCs w:val="24"/>
        </w:rPr>
        <w:t>This Eternal Earthly Sin</w:t>
      </w:r>
      <w:r w:rsidRPr="00260F44">
        <w:rPr>
          <w:sz w:val="24"/>
          <w:szCs w:val="24"/>
        </w:rPr>
        <w:t>” is recorded in Ezekiel 28:15-19.  The Lord Lucifer sinned in Heaven!!! There are three different kinds of “</w:t>
      </w:r>
      <w:r w:rsidRPr="00260F44">
        <w:rPr>
          <w:b/>
          <w:sz w:val="24"/>
          <w:szCs w:val="24"/>
        </w:rPr>
        <w:t>Intercourse</w:t>
      </w:r>
      <w:r w:rsidRPr="00260F44">
        <w:rPr>
          <w:sz w:val="24"/>
          <w:szCs w:val="24"/>
        </w:rPr>
        <w:t xml:space="preserve">” in the Holy Bible. First, is the </w:t>
      </w:r>
      <w:r w:rsidRPr="00260F44">
        <w:rPr>
          <w:b/>
          <w:sz w:val="24"/>
          <w:szCs w:val="24"/>
        </w:rPr>
        <w:t>Popular</w:t>
      </w:r>
      <w:r w:rsidRPr="00260F44">
        <w:rPr>
          <w:sz w:val="24"/>
          <w:szCs w:val="24"/>
        </w:rPr>
        <w:t xml:space="preserve"> </w:t>
      </w:r>
      <w:r w:rsidRPr="00260F44">
        <w:rPr>
          <w:b/>
          <w:sz w:val="24"/>
          <w:szCs w:val="24"/>
        </w:rPr>
        <w:t>Sexual Eros Love Intercourse</w:t>
      </w:r>
      <w:r w:rsidRPr="00260F44">
        <w:rPr>
          <w:sz w:val="24"/>
          <w:szCs w:val="24"/>
        </w:rPr>
        <w:t xml:space="preserve"> from the Tree of the Knowledge of Good and Evil that is only committed by Man and Woman in a Strength 40 Year Kingdom of This World in Genesis 4:1. Second, is the </w:t>
      </w:r>
      <w:r w:rsidRPr="00260F44">
        <w:rPr>
          <w:b/>
          <w:sz w:val="24"/>
          <w:szCs w:val="24"/>
        </w:rPr>
        <w:t>Known Holy Law Love Intercourse</w:t>
      </w:r>
      <w:r w:rsidRPr="00260F44">
        <w:rPr>
          <w:sz w:val="24"/>
          <w:szCs w:val="24"/>
        </w:rPr>
        <w:t xml:space="preserve"> in Luke 2:23 in the midst of the Tree of Life done by Man and Woman and also Boys and Girls in Luke 20:35-36 in a Wisdom 80 Year Law Kingdom of Heaven in Genesis 2:9 &amp; 1</w:t>
      </w:r>
      <w:r w:rsidRPr="00260F44">
        <w:rPr>
          <w:sz w:val="24"/>
          <w:szCs w:val="24"/>
          <w:vertAlign w:val="superscript"/>
        </w:rPr>
        <w:t>st</w:t>
      </w:r>
      <w:r w:rsidRPr="00260F44">
        <w:rPr>
          <w:sz w:val="24"/>
          <w:szCs w:val="24"/>
        </w:rPr>
        <w:t xml:space="preserve"> Kings 11:3. King Solomon did this kind of Holy Law Love Intercourse with His 700 Wives and 300 Concubines. But King Solomon committed “</w:t>
      </w:r>
      <w:r w:rsidRPr="00260F44">
        <w:rPr>
          <w:b/>
          <w:sz w:val="24"/>
          <w:szCs w:val="24"/>
        </w:rPr>
        <w:t>Marital Fornication</w:t>
      </w:r>
      <w:r w:rsidRPr="00260F44">
        <w:rPr>
          <w:sz w:val="24"/>
          <w:szCs w:val="24"/>
        </w:rPr>
        <w:t>” in Tobit 4:12-13 with the minority of His Foreign Wives after 80 years, but not with the majority of His 100’s of Local Wives or His 300 Concubines after 80 years in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xml:space="preserve"> from the Tree of Life done by the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w:t>
      </w:r>
      <w:r w:rsidRPr="00260F44">
        <w:rPr>
          <w:sz w:val="24"/>
          <w:szCs w:val="24"/>
        </w:rPr>
        <w:lastRenderedPageBreak/>
        <w:t>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the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     </w:t>
      </w:r>
    </w:p>
    <w:p w14:paraId="725EDFF6" w14:textId="77777777" w:rsidR="00C16ED1" w:rsidRPr="00260F44" w:rsidRDefault="00C16ED1" w:rsidP="00117832">
      <w:pPr>
        <w:spacing w:line="480" w:lineRule="auto"/>
        <w:rPr>
          <w:sz w:val="24"/>
          <w:szCs w:val="24"/>
        </w:rPr>
      </w:pPr>
      <w:r w:rsidRPr="00260F44">
        <w:rPr>
          <w:sz w:val="24"/>
          <w:szCs w:val="24"/>
        </w:rPr>
        <w:t>Why was Lucifer self-centered and prideful?</w:t>
      </w:r>
    </w:p>
    <w:p w14:paraId="3CC2CC6A" w14:textId="77777777" w:rsidR="00C16ED1" w:rsidRPr="00260F44" w:rsidRDefault="00C16ED1" w:rsidP="00117832">
      <w:pPr>
        <w:spacing w:line="480" w:lineRule="auto"/>
        <w:jc w:val="both"/>
        <w:rPr>
          <w:sz w:val="24"/>
          <w:szCs w:val="24"/>
        </w:rPr>
      </w:pPr>
      <w:r w:rsidRPr="00260F4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260F44">
        <w:rPr>
          <w:sz w:val="24"/>
          <w:szCs w:val="24"/>
        </w:rPr>
        <w:lastRenderedPageBreak/>
        <w:t>Revelation 12:4. But because of Lucifer’s own nonsense and pride it caused Lucifer to pay attention to Himself and not God. Lucifer forgot His Youth and left his 1</w:t>
      </w:r>
      <w:r w:rsidRPr="00260F44">
        <w:rPr>
          <w:sz w:val="24"/>
          <w:szCs w:val="24"/>
          <w:vertAlign w:val="superscript"/>
        </w:rPr>
        <w:t>st</w:t>
      </w:r>
      <w:r w:rsidRPr="00260F4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60F44">
        <w:rPr>
          <w:sz w:val="24"/>
          <w:szCs w:val="24"/>
          <w:vertAlign w:val="superscript"/>
        </w:rPr>
        <w:t>st</w:t>
      </w:r>
      <w:r w:rsidRPr="00260F4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14:paraId="1828D5A7" w14:textId="77777777" w:rsidR="00C16ED1" w:rsidRPr="00260F44" w:rsidRDefault="00C16ED1" w:rsidP="00117832">
      <w:pPr>
        <w:spacing w:line="480" w:lineRule="auto"/>
        <w:rPr>
          <w:sz w:val="24"/>
          <w:szCs w:val="24"/>
        </w:rPr>
      </w:pPr>
      <w:r w:rsidRPr="00260F44">
        <w:rPr>
          <w:sz w:val="24"/>
          <w:szCs w:val="24"/>
        </w:rPr>
        <w:t>Satan and demons</w:t>
      </w:r>
    </w:p>
    <w:p w14:paraId="719924A8" w14:textId="77777777" w:rsidR="00C16ED1" w:rsidRPr="00260F44" w:rsidRDefault="00C16ED1" w:rsidP="00117832">
      <w:pPr>
        <w:spacing w:line="480" w:lineRule="auto"/>
        <w:jc w:val="both"/>
        <w:rPr>
          <w:sz w:val="24"/>
          <w:szCs w:val="24"/>
        </w:rPr>
      </w:pPr>
      <w:r w:rsidRPr="00260F4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260F44">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60F44">
        <w:rPr>
          <w:sz w:val="24"/>
          <w:szCs w:val="24"/>
          <w:vertAlign w:val="superscript"/>
        </w:rPr>
        <w:t>st</w:t>
      </w:r>
      <w:r w:rsidRPr="00260F44">
        <w:rPr>
          <w:sz w:val="24"/>
          <w:szCs w:val="24"/>
        </w:rPr>
        <w:t xml:space="preserve"> John 4:4; Matthew 10:8; Luke 10:17, 20 and Romans 6:4, 11, 14; 8:1-2. Some other scriptures that prove Demons are in Genesis 3:1-5; 2</w:t>
      </w:r>
      <w:r w:rsidRPr="00260F44">
        <w:rPr>
          <w:sz w:val="24"/>
          <w:szCs w:val="24"/>
          <w:vertAlign w:val="superscript"/>
        </w:rPr>
        <w:t>nd</w:t>
      </w:r>
      <w:r w:rsidRPr="00260F44">
        <w:rPr>
          <w:sz w:val="24"/>
          <w:szCs w:val="24"/>
        </w:rPr>
        <w:t xml:space="preserve"> Peter 2:4; Jude 6; Isaiah 14:12-15; Genesis 6:1-5; Job chapters 1-2; 1</w:t>
      </w:r>
      <w:r w:rsidRPr="00260F44">
        <w:rPr>
          <w:sz w:val="24"/>
          <w:szCs w:val="24"/>
          <w:vertAlign w:val="superscript"/>
        </w:rPr>
        <w:t>st</w:t>
      </w:r>
      <w:r w:rsidRPr="00260F4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60F44">
        <w:rPr>
          <w:sz w:val="24"/>
          <w:szCs w:val="24"/>
          <w:vertAlign w:val="superscript"/>
        </w:rPr>
        <w:t>nd</w:t>
      </w:r>
      <w:r w:rsidRPr="00260F44">
        <w:rPr>
          <w:sz w:val="24"/>
          <w:szCs w:val="24"/>
        </w:rPr>
        <w:t xml:space="preserve"> Corinthians 4:4 and keeps them into bondage in Galatians 4:8. There has been Demonic Activity in scriptures during history in Deuteronomy  32:16-17; Psalms 106:34-38; 1</w:t>
      </w:r>
      <w:r w:rsidRPr="00260F44">
        <w:rPr>
          <w:sz w:val="24"/>
          <w:szCs w:val="24"/>
          <w:vertAlign w:val="superscript"/>
        </w:rPr>
        <w:t>st</w:t>
      </w:r>
      <w:r w:rsidRPr="00260F44">
        <w:rPr>
          <w:sz w:val="24"/>
          <w:szCs w:val="24"/>
        </w:rPr>
        <w:t xml:space="preserve"> Corinthians 10:20-21; 1</w:t>
      </w:r>
      <w:r w:rsidRPr="00260F44">
        <w:rPr>
          <w:sz w:val="24"/>
          <w:szCs w:val="24"/>
          <w:vertAlign w:val="superscript"/>
        </w:rPr>
        <w:t xml:space="preserve">st </w:t>
      </w:r>
      <w:r w:rsidRPr="00260F44">
        <w:rPr>
          <w:sz w:val="24"/>
          <w:szCs w:val="24"/>
        </w:rPr>
        <w:t>John 5:19; 1</w:t>
      </w:r>
      <w:r w:rsidRPr="00260F44">
        <w:rPr>
          <w:sz w:val="24"/>
          <w:szCs w:val="24"/>
          <w:vertAlign w:val="superscript"/>
        </w:rPr>
        <w:t xml:space="preserve">st </w:t>
      </w:r>
      <w:r w:rsidRPr="00260F44">
        <w:rPr>
          <w:sz w:val="24"/>
          <w:szCs w:val="24"/>
        </w:rPr>
        <w:t>Samuel 16:23; 1</w:t>
      </w:r>
      <w:r w:rsidRPr="00260F44">
        <w:rPr>
          <w:sz w:val="24"/>
          <w:szCs w:val="24"/>
          <w:vertAlign w:val="superscript"/>
        </w:rPr>
        <w:t xml:space="preserve">st </w:t>
      </w:r>
      <w:r w:rsidRPr="00260F44">
        <w:rPr>
          <w:sz w:val="24"/>
          <w:szCs w:val="24"/>
        </w:rPr>
        <w:t>Kings 14:24; 18:28; Deuteronomy 14:1; 23:17 &amp; Hosea 14:4. But Christians can be attacked by Demons in 2</w:t>
      </w:r>
      <w:r w:rsidRPr="00260F44">
        <w:rPr>
          <w:sz w:val="24"/>
          <w:szCs w:val="24"/>
          <w:vertAlign w:val="superscript"/>
        </w:rPr>
        <w:t>nd</w:t>
      </w:r>
      <w:r w:rsidRPr="00260F44">
        <w:rPr>
          <w:sz w:val="24"/>
          <w:szCs w:val="24"/>
        </w:rPr>
        <w:t xml:space="preserve"> Corinthians 12:7; Ephesians 6:12; James 4:7 and 1</w:t>
      </w:r>
      <w:r w:rsidRPr="00260F44">
        <w:rPr>
          <w:sz w:val="24"/>
          <w:szCs w:val="24"/>
          <w:vertAlign w:val="superscript"/>
        </w:rPr>
        <w:t>st</w:t>
      </w:r>
      <w:r w:rsidRPr="00260F44">
        <w:rPr>
          <w:sz w:val="24"/>
          <w:szCs w:val="24"/>
        </w:rPr>
        <w:t xml:space="preserve"> Peter 5:8. We have to remember that the weapons of Our warfare are not carnal weapons, but are very mighty in casting down imaginations, arguments, high things and breaking every stronghold </w:t>
      </w:r>
      <w:r w:rsidRPr="00260F44">
        <w:rPr>
          <w:sz w:val="24"/>
          <w:szCs w:val="24"/>
        </w:rPr>
        <w:lastRenderedPageBreak/>
        <w:t>that exalts itself over the knowledge of God in 2</w:t>
      </w:r>
      <w:r w:rsidRPr="00260F44">
        <w:rPr>
          <w:sz w:val="24"/>
          <w:szCs w:val="24"/>
          <w:vertAlign w:val="superscript"/>
        </w:rPr>
        <w:t>nd</w:t>
      </w:r>
      <w:r w:rsidRPr="00260F44">
        <w:rPr>
          <w:sz w:val="24"/>
          <w:szCs w:val="24"/>
        </w:rPr>
        <w:t xml:space="preserve"> Corinthians 10:4. How can We as Christians recognize Demonic Activity in the lives of others? Some scriptures are Mark 1:23-27; 9:17-29; Psalms 106:37; Matthew 8:28-32; 12:43-46; 17:14-21; Luke 8:27-37; 2</w:t>
      </w:r>
      <w:r w:rsidRPr="00260F44">
        <w:rPr>
          <w:sz w:val="24"/>
          <w:szCs w:val="24"/>
          <w:vertAlign w:val="superscript"/>
        </w:rPr>
        <w:t>nd</w:t>
      </w:r>
      <w:r w:rsidRPr="00260F44">
        <w:rPr>
          <w:sz w:val="24"/>
          <w:szCs w:val="24"/>
        </w:rPr>
        <w:t xml:space="preserve"> Corinthians 11:5-15; 12:1-9; James 3:6 &amp; 1</w:t>
      </w:r>
      <w:r w:rsidRPr="00260F44">
        <w:rPr>
          <w:sz w:val="24"/>
          <w:szCs w:val="24"/>
          <w:vertAlign w:val="superscript"/>
        </w:rPr>
        <w:t>st</w:t>
      </w:r>
      <w:r w:rsidRPr="00260F4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14:paraId="1B203BB1" w14:textId="77777777" w:rsidR="00C16ED1" w:rsidRPr="00260F44" w:rsidRDefault="00C16ED1" w:rsidP="00117832">
      <w:pPr>
        <w:spacing w:line="480" w:lineRule="auto"/>
        <w:rPr>
          <w:sz w:val="24"/>
          <w:szCs w:val="24"/>
        </w:rPr>
      </w:pPr>
      <w:r w:rsidRPr="00260F44">
        <w:rPr>
          <w:sz w:val="24"/>
          <w:szCs w:val="24"/>
        </w:rPr>
        <w:t>Satan the Father of lies</w:t>
      </w:r>
    </w:p>
    <w:p w14:paraId="3E9EB61D" w14:textId="77777777" w:rsidR="00C16ED1" w:rsidRPr="00260F44" w:rsidRDefault="00C16ED1" w:rsidP="00117832">
      <w:pPr>
        <w:spacing w:line="480" w:lineRule="auto"/>
        <w:jc w:val="both"/>
        <w:rPr>
          <w:sz w:val="24"/>
          <w:szCs w:val="24"/>
        </w:rPr>
      </w:pPr>
      <w:r w:rsidRPr="00260F44">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14:paraId="69BD54F1" w14:textId="77777777" w:rsidR="00C16ED1" w:rsidRPr="00260F44" w:rsidRDefault="00C16ED1" w:rsidP="00117832">
      <w:pPr>
        <w:spacing w:line="480" w:lineRule="auto"/>
        <w:jc w:val="both"/>
        <w:rPr>
          <w:sz w:val="24"/>
          <w:szCs w:val="24"/>
        </w:rPr>
      </w:pPr>
      <w:r w:rsidRPr="00260F44">
        <w:rPr>
          <w:sz w:val="24"/>
          <w:szCs w:val="24"/>
        </w:rPr>
        <w:t>Satan doomed to Hell</w:t>
      </w:r>
    </w:p>
    <w:p w14:paraId="1F709CA9" w14:textId="77777777" w:rsidR="00C16ED1" w:rsidRPr="00260F44" w:rsidRDefault="00C16ED1" w:rsidP="00117832">
      <w:pPr>
        <w:spacing w:line="480" w:lineRule="auto"/>
        <w:jc w:val="both"/>
        <w:rPr>
          <w:sz w:val="24"/>
          <w:szCs w:val="24"/>
        </w:rPr>
      </w:pPr>
      <w:r w:rsidRPr="00260F4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260F44">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14:paraId="3E36C394" w14:textId="77777777" w:rsidR="00C16ED1" w:rsidRPr="00260F44" w:rsidRDefault="00C16ED1" w:rsidP="00117832">
      <w:pPr>
        <w:spacing w:line="480" w:lineRule="auto"/>
        <w:jc w:val="both"/>
        <w:rPr>
          <w:sz w:val="24"/>
          <w:szCs w:val="24"/>
        </w:rPr>
      </w:pPr>
      <w:r w:rsidRPr="00260F44">
        <w:rPr>
          <w:sz w:val="24"/>
          <w:szCs w:val="24"/>
        </w:rPr>
        <w:t>How can we beat Satan?</w:t>
      </w:r>
    </w:p>
    <w:p w14:paraId="55F9E9D8" w14:textId="77777777" w:rsidR="00C16ED1" w:rsidRPr="00260F44" w:rsidRDefault="00C16ED1" w:rsidP="00117832">
      <w:pPr>
        <w:spacing w:line="480" w:lineRule="auto"/>
        <w:jc w:val="both"/>
        <w:rPr>
          <w:sz w:val="24"/>
          <w:szCs w:val="24"/>
        </w:rPr>
      </w:pPr>
      <w:r w:rsidRPr="00260F4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260F44">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60F44">
        <w:rPr>
          <w:sz w:val="24"/>
          <w:szCs w:val="24"/>
          <w:vertAlign w:val="superscript"/>
        </w:rPr>
        <w:t>st</w:t>
      </w:r>
      <w:r w:rsidRPr="00260F4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260F44">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A0328" w:rsidRPr="00260F44">
        <w:rPr>
          <w:sz w:val="24"/>
          <w:szCs w:val="24"/>
        </w:rPr>
        <w:t>t</w:t>
      </w:r>
      <w:r w:rsidRPr="00260F4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14:paraId="6F8CDE94" w14:textId="77777777" w:rsidR="00C16ED1" w:rsidRPr="00260F44" w:rsidRDefault="00C16ED1" w:rsidP="00117832">
      <w:pPr>
        <w:spacing w:line="480" w:lineRule="auto"/>
        <w:jc w:val="both"/>
        <w:rPr>
          <w:sz w:val="24"/>
          <w:szCs w:val="24"/>
        </w:rPr>
      </w:pPr>
      <w:r w:rsidRPr="00260F44">
        <w:rPr>
          <w:sz w:val="24"/>
          <w:szCs w:val="24"/>
        </w:rPr>
        <w:t xml:space="preserve">The charge of Satan in the garden </w:t>
      </w:r>
    </w:p>
    <w:p w14:paraId="0A43CF2D" w14:textId="77777777" w:rsidR="00C16ED1" w:rsidRPr="00260F44" w:rsidRDefault="00C16ED1" w:rsidP="00117832">
      <w:pPr>
        <w:spacing w:line="480" w:lineRule="auto"/>
        <w:jc w:val="both"/>
        <w:rPr>
          <w:sz w:val="24"/>
          <w:szCs w:val="24"/>
        </w:rPr>
      </w:pPr>
      <w:r w:rsidRPr="00260F44">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14:paraId="666FAB1E" w14:textId="77777777" w:rsidR="00C16ED1" w:rsidRPr="00260F44" w:rsidRDefault="00C16ED1" w:rsidP="00117832">
      <w:pPr>
        <w:spacing w:line="480" w:lineRule="auto"/>
        <w:jc w:val="center"/>
        <w:rPr>
          <w:b/>
          <w:sz w:val="24"/>
          <w:szCs w:val="24"/>
        </w:rPr>
      </w:pPr>
      <w:r w:rsidRPr="00260F44">
        <w:rPr>
          <w:b/>
          <w:sz w:val="24"/>
          <w:szCs w:val="24"/>
        </w:rPr>
        <w:t>THE GARDEN OF EDEN FOR 40 YEARS</w:t>
      </w:r>
    </w:p>
    <w:p w14:paraId="65047975" w14:textId="77777777" w:rsidR="00C16ED1" w:rsidRPr="00260F44" w:rsidRDefault="00C16ED1" w:rsidP="00117832">
      <w:pPr>
        <w:spacing w:line="480" w:lineRule="auto"/>
        <w:jc w:val="both"/>
        <w:rPr>
          <w:sz w:val="24"/>
          <w:szCs w:val="24"/>
        </w:rPr>
      </w:pPr>
      <w:r w:rsidRPr="00260F44">
        <w:rPr>
          <w:sz w:val="24"/>
          <w:szCs w:val="24"/>
        </w:rPr>
        <w:t>How did the garden come into being?</w:t>
      </w:r>
    </w:p>
    <w:p w14:paraId="77B47C5B" w14:textId="77777777" w:rsidR="00C16ED1" w:rsidRPr="00260F44" w:rsidRDefault="00C16ED1" w:rsidP="00117832">
      <w:pPr>
        <w:spacing w:line="480" w:lineRule="auto"/>
        <w:jc w:val="both"/>
        <w:rPr>
          <w:sz w:val="24"/>
          <w:szCs w:val="24"/>
        </w:rPr>
      </w:pPr>
      <w:r w:rsidRPr="00260F4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60F44">
        <w:rPr>
          <w:sz w:val="24"/>
          <w:szCs w:val="24"/>
          <w:vertAlign w:val="superscript"/>
        </w:rPr>
        <w:t>nd</w:t>
      </w:r>
      <w:r w:rsidRPr="00260F44">
        <w:rPr>
          <w:sz w:val="24"/>
          <w:szCs w:val="24"/>
        </w:rPr>
        <w:t xml:space="preserve"> Peter 3:8. In Genesis 2:8-9 it declares “The Lord God planted a garden eastward in  Eden…and out  of the  ground the Lord God made every tree grow that is pleasant to the sight and good for food. The tree of life </w:t>
      </w:r>
      <w:r w:rsidRPr="00260F44">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14:paraId="62139CC0" w14:textId="77777777" w:rsidR="00C16ED1" w:rsidRPr="00260F44" w:rsidRDefault="00C16ED1" w:rsidP="00117832">
      <w:pPr>
        <w:spacing w:line="480" w:lineRule="auto"/>
        <w:jc w:val="both"/>
        <w:rPr>
          <w:sz w:val="24"/>
          <w:szCs w:val="24"/>
        </w:rPr>
      </w:pPr>
      <w:r w:rsidRPr="00260F44">
        <w:rPr>
          <w:sz w:val="24"/>
          <w:szCs w:val="24"/>
        </w:rPr>
        <w:t>What was the command in the garden?</w:t>
      </w:r>
    </w:p>
    <w:p w14:paraId="25716EF5" w14:textId="77777777" w:rsidR="00C16ED1" w:rsidRPr="00260F44" w:rsidRDefault="00C16ED1" w:rsidP="00117832">
      <w:pPr>
        <w:spacing w:line="480" w:lineRule="auto"/>
        <w:jc w:val="both"/>
        <w:rPr>
          <w:sz w:val="24"/>
          <w:szCs w:val="24"/>
        </w:rPr>
      </w:pPr>
      <w:r w:rsidRPr="00260F44">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60F44">
        <w:rPr>
          <w:sz w:val="24"/>
          <w:szCs w:val="24"/>
          <w:vertAlign w:val="superscript"/>
        </w:rPr>
        <w:t>st</w:t>
      </w:r>
      <w:r w:rsidRPr="00260F4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60F44">
        <w:rPr>
          <w:sz w:val="24"/>
          <w:szCs w:val="24"/>
          <w:vertAlign w:val="superscript"/>
        </w:rPr>
        <w:t>st</w:t>
      </w:r>
      <w:r w:rsidRPr="00260F44">
        <w:rPr>
          <w:sz w:val="24"/>
          <w:szCs w:val="24"/>
        </w:rPr>
        <w:t xml:space="preserve"> time Moses came down from the mountain), 10 Jewish commands/10 Gentile commands &amp; 4 Gentile Laws).     </w:t>
      </w:r>
    </w:p>
    <w:p w14:paraId="0BBA747D" w14:textId="77777777" w:rsidR="00C16ED1" w:rsidRPr="00260F44" w:rsidRDefault="00C16ED1" w:rsidP="00117832">
      <w:pPr>
        <w:spacing w:line="480" w:lineRule="auto"/>
        <w:jc w:val="both"/>
        <w:rPr>
          <w:sz w:val="24"/>
          <w:szCs w:val="24"/>
        </w:rPr>
      </w:pPr>
      <w:r w:rsidRPr="00260F44">
        <w:rPr>
          <w:sz w:val="24"/>
          <w:szCs w:val="24"/>
        </w:rPr>
        <w:t>The Ten Commandments</w:t>
      </w:r>
    </w:p>
    <w:p w14:paraId="0B139DD4" w14:textId="77777777" w:rsidR="00C16ED1" w:rsidRPr="00260F44" w:rsidRDefault="00C16ED1" w:rsidP="00117832">
      <w:pPr>
        <w:spacing w:line="480" w:lineRule="auto"/>
        <w:jc w:val="both"/>
        <w:rPr>
          <w:sz w:val="24"/>
          <w:szCs w:val="24"/>
        </w:rPr>
      </w:pPr>
      <w:r w:rsidRPr="00260F44">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60F44">
        <w:rPr>
          <w:sz w:val="24"/>
          <w:szCs w:val="24"/>
          <w:vertAlign w:val="superscript"/>
        </w:rPr>
        <w:t>st</w:t>
      </w:r>
      <w:r w:rsidRPr="00260F44">
        <w:rPr>
          <w:sz w:val="24"/>
          <w:szCs w:val="24"/>
        </w:rPr>
        <w:t xml:space="preserve"> commandment says “</w:t>
      </w:r>
      <w:r w:rsidRPr="00260F44">
        <w:rPr>
          <w:b/>
          <w:sz w:val="24"/>
          <w:szCs w:val="24"/>
        </w:rPr>
        <w:t>Thou shall worship no other Gods before Me</w:t>
      </w:r>
      <w:r w:rsidRPr="00260F44">
        <w:rPr>
          <w:sz w:val="24"/>
          <w:szCs w:val="24"/>
        </w:rPr>
        <w:t>.” Jesus fulfilled this in Luke 4:8 &amp; Matthew 4:10. The 2</w:t>
      </w:r>
      <w:r w:rsidRPr="00260F44">
        <w:rPr>
          <w:sz w:val="24"/>
          <w:szCs w:val="24"/>
          <w:vertAlign w:val="superscript"/>
        </w:rPr>
        <w:t>nd</w:t>
      </w:r>
      <w:r w:rsidRPr="00260F44">
        <w:rPr>
          <w:sz w:val="24"/>
          <w:szCs w:val="24"/>
        </w:rPr>
        <w:t xml:space="preserve"> Commandment  says, “</w:t>
      </w:r>
      <w:r w:rsidRPr="00260F4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60F44">
        <w:rPr>
          <w:sz w:val="24"/>
          <w:szCs w:val="24"/>
        </w:rPr>
        <w:t>.” Jesus fulfilled this in Matthew 4:4 &amp; Luke 4:4. The 3</w:t>
      </w:r>
      <w:r w:rsidRPr="00260F44">
        <w:rPr>
          <w:sz w:val="24"/>
          <w:szCs w:val="24"/>
          <w:vertAlign w:val="superscript"/>
        </w:rPr>
        <w:t>rd</w:t>
      </w:r>
      <w:r w:rsidRPr="00260F44">
        <w:rPr>
          <w:sz w:val="24"/>
          <w:szCs w:val="24"/>
        </w:rPr>
        <w:t xml:space="preserve"> commandment says, “</w:t>
      </w:r>
      <w:r w:rsidRPr="00260F44">
        <w:rPr>
          <w:b/>
          <w:sz w:val="24"/>
          <w:szCs w:val="24"/>
        </w:rPr>
        <w:t>Thou shall not take the God’s name in vain, for the Lord will not hold Him guiltless who takes His name in vain</w:t>
      </w:r>
      <w:r w:rsidRPr="00260F44">
        <w:rPr>
          <w:sz w:val="24"/>
          <w:szCs w:val="24"/>
        </w:rPr>
        <w:t>.” Jesus fulfilled this in John 14:7-11. The 4</w:t>
      </w:r>
      <w:r w:rsidRPr="00260F44">
        <w:rPr>
          <w:sz w:val="24"/>
          <w:szCs w:val="24"/>
          <w:vertAlign w:val="superscript"/>
        </w:rPr>
        <w:t>th</w:t>
      </w:r>
      <w:r w:rsidRPr="00260F44">
        <w:rPr>
          <w:sz w:val="24"/>
          <w:szCs w:val="24"/>
        </w:rPr>
        <w:t xml:space="preserve"> commandment says, “</w:t>
      </w:r>
      <w:r w:rsidRPr="00260F4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60F44">
        <w:rPr>
          <w:sz w:val="24"/>
          <w:szCs w:val="24"/>
        </w:rPr>
        <w:t>.” Jesus fulfilled this in Luke 6:5 &amp; Mark 2:27-28. The 5</w:t>
      </w:r>
      <w:r w:rsidRPr="00260F44">
        <w:rPr>
          <w:sz w:val="24"/>
          <w:szCs w:val="24"/>
          <w:vertAlign w:val="superscript"/>
        </w:rPr>
        <w:t>th</w:t>
      </w:r>
      <w:r w:rsidRPr="00260F44">
        <w:rPr>
          <w:sz w:val="24"/>
          <w:szCs w:val="24"/>
        </w:rPr>
        <w:t xml:space="preserve"> commandment says, “</w:t>
      </w:r>
      <w:r w:rsidRPr="00260F44">
        <w:rPr>
          <w:b/>
          <w:sz w:val="24"/>
          <w:szCs w:val="24"/>
        </w:rPr>
        <w:t>Honor thy Father and   Mother, that Your days may be long upon the land which the Lord Your God is giving You</w:t>
      </w:r>
      <w:r w:rsidRPr="00260F44">
        <w:rPr>
          <w:sz w:val="24"/>
          <w:szCs w:val="24"/>
        </w:rPr>
        <w:t xml:space="preserve">.”  </w:t>
      </w:r>
      <w:r w:rsidRPr="00260F44">
        <w:rPr>
          <w:sz w:val="24"/>
          <w:szCs w:val="24"/>
        </w:rPr>
        <w:lastRenderedPageBreak/>
        <w:t>Jesus fulfilled this in Matthew 15:3-9. The 6</w:t>
      </w:r>
      <w:r w:rsidRPr="00260F44">
        <w:rPr>
          <w:sz w:val="24"/>
          <w:szCs w:val="24"/>
          <w:vertAlign w:val="superscript"/>
        </w:rPr>
        <w:t>th</w:t>
      </w:r>
      <w:r w:rsidRPr="00260F44">
        <w:rPr>
          <w:sz w:val="24"/>
          <w:szCs w:val="24"/>
        </w:rPr>
        <w:t xml:space="preserve"> commandment says, “</w:t>
      </w:r>
      <w:r w:rsidRPr="00260F44">
        <w:rPr>
          <w:b/>
          <w:sz w:val="24"/>
          <w:szCs w:val="24"/>
        </w:rPr>
        <w:t>Thou shall not murder</w:t>
      </w:r>
      <w:r w:rsidRPr="00260F44">
        <w:rPr>
          <w:sz w:val="24"/>
          <w:szCs w:val="24"/>
        </w:rPr>
        <w:t>.” Jesus fulfilled this in Matthew 5:22 &amp; Luke 18:20. The 7</w:t>
      </w:r>
      <w:r w:rsidRPr="00260F44">
        <w:rPr>
          <w:sz w:val="24"/>
          <w:szCs w:val="24"/>
          <w:vertAlign w:val="superscript"/>
        </w:rPr>
        <w:t>th</w:t>
      </w:r>
      <w:r w:rsidRPr="00260F44">
        <w:rPr>
          <w:sz w:val="24"/>
          <w:szCs w:val="24"/>
        </w:rPr>
        <w:t xml:space="preserve"> commandment says, “</w:t>
      </w:r>
      <w:r w:rsidRPr="00260F44">
        <w:rPr>
          <w:b/>
          <w:sz w:val="24"/>
          <w:szCs w:val="24"/>
        </w:rPr>
        <w:t>Thou shall not commit adultery</w:t>
      </w:r>
      <w:r w:rsidRPr="00260F44">
        <w:rPr>
          <w:sz w:val="24"/>
          <w:szCs w:val="24"/>
        </w:rPr>
        <w:t>.” Jesus fulfilled this in Matthew 5:28 &amp; Luke 18:20. The 8</w:t>
      </w:r>
      <w:r w:rsidRPr="00260F44">
        <w:rPr>
          <w:sz w:val="24"/>
          <w:szCs w:val="24"/>
          <w:vertAlign w:val="superscript"/>
        </w:rPr>
        <w:t>th</w:t>
      </w:r>
      <w:r w:rsidRPr="00260F44">
        <w:rPr>
          <w:sz w:val="24"/>
          <w:szCs w:val="24"/>
        </w:rPr>
        <w:t xml:space="preserve"> commandment says, “</w:t>
      </w:r>
      <w:r w:rsidRPr="00260F44">
        <w:rPr>
          <w:b/>
          <w:sz w:val="24"/>
          <w:szCs w:val="24"/>
        </w:rPr>
        <w:t>Thou shall not steal</w:t>
      </w:r>
      <w:r w:rsidRPr="00260F44">
        <w:rPr>
          <w:sz w:val="24"/>
          <w:szCs w:val="24"/>
        </w:rPr>
        <w:t>.” Jesus fulfilled this in Matthew 5:4 &amp; Luke 18:20. The 9</w:t>
      </w:r>
      <w:r w:rsidRPr="00260F44">
        <w:rPr>
          <w:sz w:val="24"/>
          <w:szCs w:val="24"/>
          <w:vertAlign w:val="superscript"/>
        </w:rPr>
        <w:t>th</w:t>
      </w:r>
      <w:r w:rsidRPr="00260F44">
        <w:rPr>
          <w:sz w:val="24"/>
          <w:szCs w:val="24"/>
        </w:rPr>
        <w:t xml:space="preserve"> commandment says, “</w:t>
      </w:r>
      <w:r w:rsidRPr="00260F44">
        <w:rPr>
          <w:b/>
          <w:sz w:val="24"/>
          <w:szCs w:val="24"/>
        </w:rPr>
        <w:t>Thou shall not bear False Witness against thy Neighbor</w:t>
      </w:r>
      <w:r w:rsidRPr="00260F44">
        <w:rPr>
          <w:sz w:val="24"/>
          <w:szCs w:val="24"/>
        </w:rPr>
        <w:t>.” Jesus fulfilled this in Luke 18:20. The 10</w:t>
      </w:r>
      <w:r w:rsidRPr="00260F44">
        <w:rPr>
          <w:sz w:val="24"/>
          <w:szCs w:val="24"/>
          <w:vertAlign w:val="superscript"/>
        </w:rPr>
        <w:t>Th</w:t>
      </w:r>
      <w:r w:rsidRPr="00260F44">
        <w:rPr>
          <w:sz w:val="24"/>
          <w:szCs w:val="24"/>
        </w:rPr>
        <w:t xml:space="preserve"> commandment says, “</w:t>
      </w:r>
      <w:r w:rsidRPr="00260F4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60F44">
        <w:rPr>
          <w:sz w:val="24"/>
          <w:szCs w:val="24"/>
        </w:rPr>
        <w:t xml:space="preserve">.” Jesus fulfilled this in Luke 12:15 &amp; 16:19-31.         </w:t>
      </w:r>
    </w:p>
    <w:p w14:paraId="0A9A8D42" w14:textId="77777777" w:rsidR="00C16ED1" w:rsidRPr="00260F44" w:rsidRDefault="00C16ED1" w:rsidP="00117832">
      <w:pPr>
        <w:spacing w:line="480" w:lineRule="auto"/>
        <w:jc w:val="both"/>
        <w:rPr>
          <w:sz w:val="24"/>
          <w:szCs w:val="24"/>
        </w:rPr>
      </w:pPr>
      <w:r w:rsidRPr="00260F44">
        <w:rPr>
          <w:sz w:val="24"/>
          <w:szCs w:val="24"/>
        </w:rPr>
        <w:t xml:space="preserve">Who protected the garden?  </w:t>
      </w:r>
    </w:p>
    <w:p w14:paraId="6629DC24" w14:textId="77777777" w:rsidR="00C16ED1" w:rsidRPr="00260F44" w:rsidRDefault="00C16ED1" w:rsidP="00117832">
      <w:pPr>
        <w:spacing w:line="480" w:lineRule="auto"/>
        <w:jc w:val="both"/>
        <w:rPr>
          <w:sz w:val="24"/>
          <w:szCs w:val="24"/>
        </w:rPr>
      </w:pPr>
      <w:r w:rsidRPr="00260F4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260F44">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14:paraId="6EEF2FA3" w14:textId="77777777" w:rsidR="00C16ED1" w:rsidRPr="00260F44" w:rsidRDefault="00C16ED1" w:rsidP="00117832">
      <w:pPr>
        <w:spacing w:line="480" w:lineRule="auto"/>
        <w:jc w:val="both"/>
        <w:rPr>
          <w:sz w:val="24"/>
          <w:szCs w:val="24"/>
        </w:rPr>
      </w:pPr>
      <w:r w:rsidRPr="00260F44">
        <w:rPr>
          <w:sz w:val="24"/>
          <w:szCs w:val="24"/>
        </w:rPr>
        <w:t>What was the work in the garden?</w:t>
      </w:r>
    </w:p>
    <w:p w14:paraId="690362E5" w14:textId="77777777" w:rsidR="00C16ED1" w:rsidRPr="00260F44" w:rsidRDefault="00C16ED1" w:rsidP="00117832">
      <w:pPr>
        <w:spacing w:line="480" w:lineRule="auto"/>
        <w:jc w:val="both"/>
        <w:rPr>
          <w:sz w:val="24"/>
          <w:szCs w:val="24"/>
        </w:rPr>
      </w:pPr>
      <w:r w:rsidRPr="00260F4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260F44">
        <w:rPr>
          <w:sz w:val="24"/>
          <w:szCs w:val="24"/>
        </w:rPr>
        <w:lastRenderedPageBreak/>
        <w:t xml:space="preserve">weapons or any kind of instrument to kill except for the means of food because the garden was in harmony with God and everything He created was very good.  </w:t>
      </w:r>
    </w:p>
    <w:p w14:paraId="41F5CD93" w14:textId="77777777" w:rsidR="00C16ED1" w:rsidRPr="00260F44" w:rsidRDefault="00C16ED1" w:rsidP="00117832">
      <w:pPr>
        <w:spacing w:line="480" w:lineRule="auto"/>
        <w:jc w:val="both"/>
        <w:rPr>
          <w:sz w:val="24"/>
          <w:szCs w:val="24"/>
        </w:rPr>
      </w:pPr>
      <w:r w:rsidRPr="00260F44">
        <w:rPr>
          <w:sz w:val="24"/>
          <w:szCs w:val="24"/>
        </w:rPr>
        <w:t xml:space="preserve">What was in the garden?  </w:t>
      </w:r>
    </w:p>
    <w:p w14:paraId="0DDC46D7" w14:textId="77777777" w:rsidR="00C16ED1" w:rsidRPr="00260F44" w:rsidRDefault="00C16ED1" w:rsidP="00117832">
      <w:pPr>
        <w:spacing w:line="480" w:lineRule="auto"/>
        <w:jc w:val="both"/>
        <w:rPr>
          <w:sz w:val="24"/>
          <w:szCs w:val="24"/>
        </w:rPr>
      </w:pPr>
      <w:r w:rsidRPr="00260F4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14:paraId="56964FB1" w14:textId="77777777" w:rsidR="00C16ED1" w:rsidRPr="00260F44" w:rsidRDefault="00C16ED1" w:rsidP="00117832">
      <w:pPr>
        <w:spacing w:line="480" w:lineRule="auto"/>
        <w:jc w:val="both"/>
        <w:rPr>
          <w:sz w:val="24"/>
          <w:szCs w:val="24"/>
        </w:rPr>
      </w:pPr>
      <w:r w:rsidRPr="00260F44">
        <w:rPr>
          <w:sz w:val="24"/>
          <w:szCs w:val="24"/>
        </w:rPr>
        <w:t>Why did God create the garden?</w:t>
      </w:r>
    </w:p>
    <w:p w14:paraId="5F7C0BDF" w14:textId="77777777" w:rsidR="00C16ED1" w:rsidRPr="00260F44" w:rsidRDefault="00C16ED1" w:rsidP="00117832">
      <w:pPr>
        <w:spacing w:line="480" w:lineRule="auto"/>
        <w:jc w:val="both"/>
        <w:rPr>
          <w:sz w:val="24"/>
          <w:szCs w:val="24"/>
        </w:rPr>
      </w:pPr>
      <w:r w:rsidRPr="00260F4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260F44">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14:paraId="34E04A4C" w14:textId="77777777" w:rsidR="00C16ED1" w:rsidRPr="00260F44" w:rsidRDefault="00C16ED1" w:rsidP="00117832">
      <w:pPr>
        <w:spacing w:line="480" w:lineRule="auto"/>
        <w:jc w:val="both"/>
        <w:rPr>
          <w:sz w:val="24"/>
          <w:szCs w:val="24"/>
        </w:rPr>
      </w:pPr>
      <w:r w:rsidRPr="00260F44">
        <w:rPr>
          <w:sz w:val="24"/>
          <w:szCs w:val="24"/>
        </w:rPr>
        <w:t>Why was there a tree of life in the garden?</w:t>
      </w:r>
    </w:p>
    <w:p w14:paraId="1B8F08BF" w14:textId="77777777" w:rsidR="00C16ED1" w:rsidRPr="00260F44" w:rsidRDefault="00C16ED1" w:rsidP="00117832">
      <w:pPr>
        <w:spacing w:line="480" w:lineRule="auto"/>
        <w:jc w:val="both"/>
        <w:rPr>
          <w:sz w:val="24"/>
          <w:szCs w:val="24"/>
        </w:rPr>
      </w:pPr>
      <w:r w:rsidRPr="00260F4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60F44">
        <w:rPr>
          <w:sz w:val="24"/>
          <w:szCs w:val="24"/>
          <w:vertAlign w:val="superscript"/>
        </w:rPr>
        <w:t>st</w:t>
      </w:r>
      <w:r w:rsidRPr="00260F4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14:paraId="594F57A2" w14:textId="77777777" w:rsidR="00C16ED1" w:rsidRPr="00260F44" w:rsidRDefault="00C16ED1" w:rsidP="00117832">
      <w:pPr>
        <w:spacing w:line="480" w:lineRule="auto"/>
        <w:jc w:val="both"/>
        <w:rPr>
          <w:sz w:val="24"/>
          <w:szCs w:val="24"/>
        </w:rPr>
      </w:pPr>
      <w:r w:rsidRPr="00260F44">
        <w:rPr>
          <w:sz w:val="24"/>
          <w:szCs w:val="24"/>
        </w:rPr>
        <w:t>Why was there a tree of the knowledge of good and evil in the garden?</w:t>
      </w:r>
    </w:p>
    <w:p w14:paraId="53E1D04C" w14:textId="77777777" w:rsidR="00C16ED1" w:rsidRPr="00260F44" w:rsidRDefault="00C16ED1" w:rsidP="00117832">
      <w:pPr>
        <w:spacing w:line="480" w:lineRule="auto"/>
        <w:jc w:val="both"/>
        <w:rPr>
          <w:sz w:val="24"/>
          <w:szCs w:val="24"/>
        </w:rPr>
      </w:pPr>
      <w:r w:rsidRPr="00260F44">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260F44">
        <w:rPr>
          <w:sz w:val="24"/>
          <w:szCs w:val="24"/>
          <w:vertAlign w:val="superscript"/>
        </w:rPr>
        <w:t>st</w:t>
      </w:r>
      <w:r w:rsidRPr="00260F4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60F44">
        <w:rPr>
          <w:sz w:val="24"/>
          <w:szCs w:val="24"/>
          <w:vertAlign w:val="superscript"/>
        </w:rPr>
        <w:t>nd</w:t>
      </w:r>
      <w:r w:rsidRPr="00260F4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60F44">
        <w:rPr>
          <w:b/>
          <w:sz w:val="24"/>
          <w:szCs w:val="24"/>
        </w:rPr>
        <w:t>Age of the Dragon Lords</w:t>
      </w:r>
      <w:r w:rsidRPr="00260F44">
        <w:rPr>
          <w:sz w:val="24"/>
          <w:szCs w:val="24"/>
        </w:rPr>
        <w:t>” as a 3 races before Adam was created in Isaiah 24 &amp; Genesis 1:3-19. “</w:t>
      </w:r>
      <w:r w:rsidRPr="00260F44">
        <w:rPr>
          <w:b/>
          <w:i/>
          <w:sz w:val="24"/>
          <w:szCs w:val="24"/>
        </w:rPr>
        <w:t>Nathan</w:t>
      </w:r>
      <w:r w:rsidRPr="00260F44">
        <w:rPr>
          <w:sz w:val="24"/>
          <w:szCs w:val="24"/>
        </w:rPr>
        <w:t xml:space="preserve">” is the High Sons of God as Angels, Arch Angels &amp; Principalities (Rulers) was punished in Isaiah 24:6, 21 by the Lord’s fire because of Eternal Folly (Error) in Job 4:18 &amp; </w:t>
      </w:r>
      <w:r w:rsidRPr="00260F44">
        <w:rPr>
          <w:sz w:val="24"/>
          <w:szCs w:val="24"/>
        </w:rPr>
        <w:lastRenderedPageBreak/>
        <w:t>Romans 1:27. “</w:t>
      </w:r>
      <w:r w:rsidRPr="00260F44">
        <w:rPr>
          <w:b/>
          <w:i/>
          <w:sz w:val="24"/>
          <w:szCs w:val="24"/>
        </w:rPr>
        <w:t>Asah</w:t>
      </w:r>
      <w:r w:rsidRPr="00260F44">
        <w:rPr>
          <w:sz w:val="24"/>
          <w:szCs w:val="24"/>
        </w:rPr>
        <w:t>” is the Higher Sons of God as Powers (Authorities), Virtues &amp; Dominions was punished in Isaiah 14:12-21 by the Lord’s fire because of Eternal Folly (Error) in Job 4:18 &amp; Romans 1:27. “</w:t>
      </w:r>
      <w:r w:rsidRPr="00260F44">
        <w:rPr>
          <w:b/>
          <w:i/>
          <w:sz w:val="24"/>
          <w:szCs w:val="24"/>
        </w:rPr>
        <w:t>Bara</w:t>
      </w:r>
      <w:r w:rsidRPr="00260F4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60F44">
        <w:rPr>
          <w:b/>
          <w:i/>
          <w:sz w:val="24"/>
          <w:szCs w:val="24"/>
        </w:rPr>
        <w:t>Bara</w:t>
      </w:r>
      <w:r w:rsidRPr="00260F44">
        <w:rPr>
          <w:sz w:val="24"/>
          <w:szCs w:val="24"/>
        </w:rPr>
        <w:t xml:space="preserve"> in Genesis 1:1 means “to create” as the 60 Lord’s &amp; Highest Sons of God, </w:t>
      </w:r>
      <w:r w:rsidRPr="00260F44">
        <w:rPr>
          <w:b/>
          <w:i/>
          <w:sz w:val="24"/>
          <w:szCs w:val="24"/>
        </w:rPr>
        <w:t xml:space="preserve">Asah </w:t>
      </w:r>
      <w:r w:rsidRPr="00260F44">
        <w:rPr>
          <w:sz w:val="24"/>
          <w:szCs w:val="24"/>
        </w:rPr>
        <w:t xml:space="preserve">in Genesis 1:7 means “to make” as the Higher Sons of God &amp; </w:t>
      </w:r>
      <w:r w:rsidRPr="00260F44">
        <w:rPr>
          <w:b/>
          <w:i/>
          <w:sz w:val="24"/>
          <w:szCs w:val="24"/>
        </w:rPr>
        <w:t xml:space="preserve">Nathan </w:t>
      </w:r>
      <w:r w:rsidRPr="00260F4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60F44">
        <w:rPr>
          <w:sz w:val="24"/>
          <w:szCs w:val="24"/>
          <w:vertAlign w:val="superscript"/>
        </w:rPr>
        <w:t>th</w:t>
      </w:r>
      <w:r w:rsidRPr="00260F44">
        <w:rPr>
          <w:sz w:val="24"/>
          <w:szCs w:val="24"/>
        </w:rPr>
        <w:t xml:space="preserve"> year &amp; Eve’s creation is 7,000</w:t>
      </w:r>
      <w:r w:rsidRPr="00260F44">
        <w:rPr>
          <w:sz w:val="24"/>
          <w:szCs w:val="24"/>
          <w:vertAlign w:val="superscript"/>
        </w:rPr>
        <w:t>th</w:t>
      </w:r>
      <w:r w:rsidRPr="00260F4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14:paraId="1900C369" w14:textId="77777777" w:rsidR="00C16ED1" w:rsidRPr="00260F44" w:rsidRDefault="00C16ED1" w:rsidP="00117832">
      <w:pPr>
        <w:spacing w:line="480" w:lineRule="auto"/>
        <w:jc w:val="both"/>
        <w:rPr>
          <w:sz w:val="24"/>
          <w:szCs w:val="24"/>
        </w:rPr>
      </w:pPr>
      <w:r w:rsidRPr="00260F44">
        <w:rPr>
          <w:sz w:val="24"/>
          <w:szCs w:val="24"/>
        </w:rPr>
        <w:t>Why did God send Lucifer in the garden?</w:t>
      </w:r>
    </w:p>
    <w:p w14:paraId="4D5557C7" w14:textId="77777777" w:rsidR="00C16ED1" w:rsidRPr="00260F44" w:rsidRDefault="00C16ED1" w:rsidP="00117832">
      <w:pPr>
        <w:spacing w:line="480" w:lineRule="auto"/>
        <w:jc w:val="both"/>
        <w:rPr>
          <w:sz w:val="24"/>
          <w:szCs w:val="24"/>
        </w:rPr>
      </w:pPr>
      <w:r w:rsidRPr="00260F44">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60F44">
        <w:rPr>
          <w:sz w:val="24"/>
          <w:szCs w:val="24"/>
          <w:vertAlign w:val="superscript"/>
        </w:rPr>
        <w:t>nd</w:t>
      </w:r>
      <w:r w:rsidRPr="00260F4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14:paraId="5E1555D1" w14:textId="77777777" w:rsidR="00C16ED1" w:rsidRPr="00260F44" w:rsidRDefault="00C16ED1" w:rsidP="00117832">
      <w:pPr>
        <w:spacing w:line="480" w:lineRule="auto"/>
        <w:jc w:val="both"/>
        <w:rPr>
          <w:sz w:val="24"/>
          <w:szCs w:val="24"/>
        </w:rPr>
      </w:pPr>
      <w:r w:rsidRPr="00260F44">
        <w:rPr>
          <w:sz w:val="24"/>
          <w:szCs w:val="24"/>
        </w:rPr>
        <w:t>What was God’s intent of Man to be in the garden?</w:t>
      </w:r>
    </w:p>
    <w:p w14:paraId="738A1BAC" w14:textId="77777777" w:rsidR="00C16ED1" w:rsidRPr="00260F44" w:rsidRDefault="00C16ED1" w:rsidP="00117832">
      <w:pPr>
        <w:spacing w:line="480" w:lineRule="auto"/>
        <w:jc w:val="both"/>
        <w:rPr>
          <w:sz w:val="24"/>
          <w:szCs w:val="24"/>
        </w:rPr>
      </w:pPr>
      <w:r w:rsidRPr="00260F4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260F44">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14:paraId="14549324" w14:textId="77777777" w:rsidR="00C16ED1" w:rsidRPr="00260F44" w:rsidRDefault="00C16ED1" w:rsidP="00117832">
      <w:pPr>
        <w:spacing w:line="480" w:lineRule="auto"/>
        <w:jc w:val="both"/>
        <w:rPr>
          <w:sz w:val="24"/>
          <w:szCs w:val="24"/>
        </w:rPr>
      </w:pPr>
      <w:r w:rsidRPr="00260F44">
        <w:rPr>
          <w:sz w:val="24"/>
          <w:szCs w:val="24"/>
        </w:rPr>
        <w:t>Why did God create Man first and not Woman first in the garden?</w:t>
      </w:r>
    </w:p>
    <w:p w14:paraId="0B9D9716" w14:textId="77777777" w:rsidR="00C16ED1" w:rsidRPr="00260F44" w:rsidRDefault="00C16ED1" w:rsidP="00117832">
      <w:pPr>
        <w:spacing w:line="480" w:lineRule="auto"/>
        <w:jc w:val="both"/>
        <w:rPr>
          <w:sz w:val="24"/>
          <w:szCs w:val="24"/>
        </w:rPr>
      </w:pPr>
      <w:r w:rsidRPr="00260F44">
        <w:rPr>
          <w:sz w:val="24"/>
          <w:szCs w:val="24"/>
        </w:rPr>
        <w:t>God’s intent for the Human Race was for Man and not for Woman. God chose Man first to reveal His glory to Himself in Isaiah 43:7; Ephesians 1:11-12 &amp; 1</w:t>
      </w:r>
      <w:r w:rsidRPr="00260F44">
        <w:rPr>
          <w:sz w:val="24"/>
          <w:szCs w:val="24"/>
          <w:vertAlign w:val="superscript"/>
        </w:rPr>
        <w:t>st</w:t>
      </w:r>
      <w:r w:rsidRPr="00260F4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60F44">
        <w:rPr>
          <w:sz w:val="24"/>
          <w:szCs w:val="24"/>
          <w:vertAlign w:val="superscript"/>
        </w:rPr>
        <w:t>st</w:t>
      </w:r>
      <w:r w:rsidRPr="00260F44">
        <w:rPr>
          <w:sz w:val="24"/>
          <w:szCs w:val="24"/>
        </w:rPr>
        <w:t xml:space="preserve"> Corinthians 15:47. There is a symbolism of Man being created with God since God is Male 99.99% of the time throughout the scripture.   </w:t>
      </w:r>
    </w:p>
    <w:p w14:paraId="37B9D3A6" w14:textId="77777777" w:rsidR="00C16ED1" w:rsidRPr="00260F44" w:rsidRDefault="00C16ED1" w:rsidP="00117832">
      <w:pPr>
        <w:spacing w:line="480" w:lineRule="auto"/>
        <w:jc w:val="both"/>
        <w:rPr>
          <w:sz w:val="24"/>
          <w:szCs w:val="24"/>
        </w:rPr>
      </w:pPr>
      <w:r w:rsidRPr="00260F44">
        <w:rPr>
          <w:sz w:val="24"/>
          <w:szCs w:val="24"/>
        </w:rPr>
        <w:t>Were the animals eternal in the garden?</w:t>
      </w:r>
    </w:p>
    <w:p w14:paraId="6EF96B08" w14:textId="77777777" w:rsidR="00C16ED1" w:rsidRPr="00260F44" w:rsidRDefault="00C16ED1" w:rsidP="00117832">
      <w:pPr>
        <w:spacing w:line="480" w:lineRule="auto"/>
        <w:jc w:val="both"/>
        <w:rPr>
          <w:sz w:val="24"/>
          <w:szCs w:val="24"/>
        </w:rPr>
      </w:pPr>
      <w:r w:rsidRPr="00260F44">
        <w:rPr>
          <w:sz w:val="24"/>
          <w:szCs w:val="24"/>
        </w:rPr>
        <w:t xml:space="preserve">The animals were eternal in Genesis 2:8-2:20. The Animal Kingdom was under Adam’s rule since God said to Adam to have dominion over the face of the Earth. The proof that the Animals were </w:t>
      </w:r>
      <w:r w:rsidRPr="00260F44">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260F44">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14:paraId="718C090A" w14:textId="77777777" w:rsidR="00C16ED1" w:rsidRPr="00260F44" w:rsidRDefault="00C16ED1" w:rsidP="00117832">
      <w:pPr>
        <w:spacing w:line="480" w:lineRule="auto"/>
        <w:jc w:val="both"/>
        <w:rPr>
          <w:sz w:val="24"/>
          <w:szCs w:val="24"/>
        </w:rPr>
      </w:pPr>
      <w:r w:rsidRPr="00260F44">
        <w:rPr>
          <w:sz w:val="24"/>
          <w:szCs w:val="24"/>
        </w:rPr>
        <w:t>Why was there a fall and a restoration needed in the garden?</w:t>
      </w:r>
    </w:p>
    <w:p w14:paraId="2443BDA5" w14:textId="77777777" w:rsidR="00C16ED1" w:rsidRPr="00260F44" w:rsidRDefault="00C16ED1" w:rsidP="00117832">
      <w:pPr>
        <w:spacing w:line="480" w:lineRule="auto"/>
        <w:jc w:val="both"/>
        <w:rPr>
          <w:sz w:val="24"/>
          <w:szCs w:val="24"/>
        </w:rPr>
      </w:pPr>
      <w:r w:rsidRPr="00260F4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260F44">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60F44">
        <w:rPr>
          <w:sz w:val="24"/>
          <w:szCs w:val="24"/>
          <w:vertAlign w:val="superscript"/>
        </w:rPr>
        <w:t>nd</w:t>
      </w:r>
      <w:r w:rsidRPr="00260F44">
        <w:rPr>
          <w:sz w:val="24"/>
          <w:szCs w:val="24"/>
        </w:rPr>
        <w:t xml:space="preserve"> Eve offered restoration to Eve in respects to the fall through the Lord Jesus in Luke 22-23. Jesus Christ’s death as the 2</w:t>
      </w:r>
      <w:r w:rsidRPr="00260F44">
        <w:rPr>
          <w:sz w:val="24"/>
          <w:szCs w:val="24"/>
          <w:vertAlign w:val="superscript"/>
        </w:rPr>
        <w:t>nd</w:t>
      </w:r>
      <w:r w:rsidRPr="00260F44">
        <w:rPr>
          <w:sz w:val="24"/>
          <w:szCs w:val="24"/>
        </w:rPr>
        <w:t xml:space="preserve"> Adam offered restoration to Adam in respects to the fall through Lord James in Acts 15 &amp; 21. James death as the 2</w:t>
      </w:r>
      <w:r w:rsidRPr="00260F44">
        <w:rPr>
          <w:sz w:val="24"/>
          <w:szCs w:val="24"/>
          <w:vertAlign w:val="superscript"/>
        </w:rPr>
        <w:t>nd</w:t>
      </w:r>
      <w:r w:rsidRPr="00260F44">
        <w:rPr>
          <w:sz w:val="24"/>
          <w:szCs w:val="24"/>
        </w:rPr>
        <w:t xml:space="preserve"> Serpent Lucifer offered restoration to Lucifer in respects to </w:t>
      </w:r>
      <w:r w:rsidRPr="00260F44">
        <w:rPr>
          <w:sz w:val="24"/>
          <w:szCs w:val="24"/>
        </w:rPr>
        <w:lastRenderedPageBreak/>
        <w:t>the fall through the Lord Stephen in Acts 7:1-8:3. Stephen’s death as the 2</w:t>
      </w:r>
      <w:r w:rsidRPr="00260F44">
        <w:rPr>
          <w:sz w:val="24"/>
          <w:szCs w:val="24"/>
          <w:vertAlign w:val="superscript"/>
        </w:rPr>
        <w:t>nd</w:t>
      </w:r>
      <w:r w:rsidRPr="00260F4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60F44">
        <w:rPr>
          <w:sz w:val="24"/>
          <w:szCs w:val="24"/>
          <w:vertAlign w:val="superscript"/>
        </w:rPr>
        <w:t>st</w:t>
      </w:r>
      <w:r w:rsidRPr="00260F44">
        <w:rPr>
          <w:sz w:val="24"/>
          <w:szCs w:val="24"/>
        </w:rPr>
        <w:t xml:space="preserve"> positions of the 1</w:t>
      </w:r>
      <w:r w:rsidRPr="00260F44">
        <w:rPr>
          <w:sz w:val="24"/>
          <w:szCs w:val="24"/>
          <w:vertAlign w:val="superscript"/>
        </w:rPr>
        <w:t>st</w:t>
      </w:r>
      <w:r w:rsidRPr="00260F44">
        <w:rPr>
          <w:sz w:val="24"/>
          <w:szCs w:val="24"/>
        </w:rPr>
        <w:t xml:space="preserve"> Eve, 1</w:t>
      </w:r>
      <w:r w:rsidRPr="00260F44">
        <w:rPr>
          <w:sz w:val="24"/>
          <w:szCs w:val="24"/>
          <w:vertAlign w:val="superscript"/>
        </w:rPr>
        <w:t>st</w:t>
      </w:r>
      <w:r w:rsidRPr="00260F44">
        <w:rPr>
          <w:sz w:val="24"/>
          <w:szCs w:val="24"/>
        </w:rPr>
        <w:t xml:space="preserve"> Adam, 1</w:t>
      </w:r>
      <w:r w:rsidRPr="00260F44">
        <w:rPr>
          <w:sz w:val="24"/>
          <w:szCs w:val="24"/>
          <w:vertAlign w:val="superscript"/>
        </w:rPr>
        <w:t>st</w:t>
      </w:r>
      <w:r w:rsidRPr="00260F44">
        <w:rPr>
          <w:sz w:val="24"/>
          <w:szCs w:val="24"/>
        </w:rPr>
        <w:t xml:space="preserve"> Lucifer &amp; 1</w:t>
      </w:r>
      <w:r w:rsidRPr="00260F44">
        <w:rPr>
          <w:sz w:val="24"/>
          <w:szCs w:val="24"/>
          <w:vertAlign w:val="superscript"/>
        </w:rPr>
        <w:t>st</w:t>
      </w:r>
      <w:r w:rsidRPr="00260F4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14:paraId="55CF23E7" w14:textId="77777777" w:rsidR="00C16ED1" w:rsidRPr="00260F44" w:rsidRDefault="00C16ED1" w:rsidP="00117832">
      <w:pPr>
        <w:spacing w:line="480" w:lineRule="auto"/>
        <w:jc w:val="both"/>
        <w:rPr>
          <w:sz w:val="24"/>
          <w:szCs w:val="24"/>
        </w:rPr>
      </w:pPr>
      <w:r w:rsidRPr="00260F44">
        <w:rPr>
          <w:sz w:val="24"/>
          <w:szCs w:val="24"/>
        </w:rPr>
        <w:t>What was the 2</w:t>
      </w:r>
      <w:r w:rsidRPr="00260F44">
        <w:rPr>
          <w:sz w:val="24"/>
          <w:szCs w:val="24"/>
          <w:vertAlign w:val="superscript"/>
        </w:rPr>
        <w:t>nd</w:t>
      </w:r>
      <w:r w:rsidRPr="00260F44">
        <w:rPr>
          <w:sz w:val="24"/>
          <w:szCs w:val="24"/>
        </w:rPr>
        <w:t xml:space="preserve"> Garden of Eden in Jerusalem?</w:t>
      </w:r>
    </w:p>
    <w:p w14:paraId="06A14145" w14:textId="77777777" w:rsidR="00C16ED1" w:rsidRPr="00260F44" w:rsidRDefault="00C16ED1" w:rsidP="00117832">
      <w:pPr>
        <w:spacing w:line="480" w:lineRule="auto"/>
        <w:jc w:val="both"/>
        <w:rPr>
          <w:sz w:val="24"/>
          <w:szCs w:val="24"/>
        </w:rPr>
      </w:pPr>
      <w:r w:rsidRPr="00260F44">
        <w:rPr>
          <w:sz w:val="24"/>
          <w:szCs w:val="24"/>
        </w:rPr>
        <w:t>It was the repentance of the grace ministry of the Lord John in Luke 3:1-9:9 as the 2</w:t>
      </w:r>
      <w:r w:rsidRPr="00260F44">
        <w:rPr>
          <w:sz w:val="24"/>
          <w:szCs w:val="24"/>
          <w:vertAlign w:val="superscript"/>
        </w:rPr>
        <w:t>nd</w:t>
      </w:r>
      <w:r w:rsidRPr="00260F44">
        <w:rPr>
          <w:sz w:val="24"/>
          <w:szCs w:val="24"/>
        </w:rPr>
        <w:t xml:space="preserve"> Eve in Lord’s wisdom &amp; understanding. Also it was the forgiveness of the salvation ministry of the Lord Jesus in Luke 4:1-24:53 as the 2</w:t>
      </w:r>
      <w:r w:rsidRPr="00260F44">
        <w:rPr>
          <w:sz w:val="24"/>
          <w:szCs w:val="24"/>
          <w:vertAlign w:val="superscript"/>
        </w:rPr>
        <w:t>nd</w:t>
      </w:r>
      <w:r w:rsidRPr="00260F44">
        <w:rPr>
          <w:sz w:val="24"/>
          <w:szCs w:val="24"/>
        </w:rPr>
        <w:t xml:space="preserve"> Adam. It was the release of mercy of the Law ministry of the </w:t>
      </w:r>
      <w:r w:rsidRPr="00260F44">
        <w:rPr>
          <w:sz w:val="24"/>
          <w:szCs w:val="24"/>
        </w:rPr>
        <w:lastRenderedPageBreak/>
        <w:t>Lord James in Acts 15:13-29; 21:18-25 as the 2</w:t>
      </w:r>
      <w:r w:rsidRPr="00260F44">
        <w:rPr>
          <w:sz w:val="24"/>
          <w:szCs w:val="24"/>
          <w:vertAlign w:val="superscript"/>
        </w:rPr>
        <w:t>nd</w:t>
      </w:r>
      <w:r w:rsidRPr="00260F44">
        <w:rPr>
          <w:sz w:val="24"/>
          <w:szCs w:val="24"/>
        </w:rPr>
        <w:t xml:space="preserve"> Serpent. Last, it was the release of wisdom/power of the Lord’s ministry in Acts 1:4-8:3 as the 2</w:t>
      </w:r>
      <w:r w:rsidRPr="00260F44">
        <w:rPr>
          <w:sz w:val="24"/>
          <w:szCs w:val="24"/>
          <w:vertAlign w:val="superscript"/>
        </w:rPr>
        <w:t>nd</w:t>
      </w:r>
      <w:r w:rsidRPr="00260F44">
        <w:rPr>
          <w:sz w:val="24"/>
          <w:szCs w:val="24"/>
        </w:rPr>
        <w:t xml:space="preserve"> Wisdom Lord. These four ministries hold the total plan of God for His people. This was called the 2</w:t>
      </w:r>
      <w:r w:rsidRPr="00260F44">
        <w:rPr>
          <w:sz w:val="24"/>
          <w:szCs w:val="24"/>
          <w:vertAlign w:val="superscript"/>
        </w:rPr>
        <w:t>nd</w:t>
      </w:r>
      <w:r w:rsidRPr="00260F4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60F44">
        <w:rPr>
          <w:sz w:val="24"/>
          <w:szCs w:val="24"/>
          <w:vertAlign w:val="superscript"/>
        </w:rPr>
        <w:t>st</w:t>
      </w:r>
      <w:r w:rsidRPr="00260F44">
        <w:rPr>
          <w:sz w:val="24"/>
          <w:szCs w:val="24"/>
        </w:rPr>
        <w:t xml:space="preserve"> Garden of Eden. In short this summarizes the 2</w:t>
      </w:r>
      <w:r w:rsidRPr="00260F44">
        <w:rPr>
          <w:sz w:val="24"/>
          <w:szCs w:val="24"/>
          <w:vertAlign w:val="superscript"/>
        </w:rPr>
        <w:t>nd</w:t>
      </w:r>
      <w:r w:rsidRPr="00260F44">
        <w:rPr>
          <w:sz w:val="24"/>
          <w:szCs w:val="24"/>
        </w:rPr>
        <w:t xml:space="preserve"> Garden of Eden.  </w:t>
      </w:r>
    </w:p>
    <w:p w14:paraId="73519A34" w14:textId="77777777" w:rsidR="00C16ED1" w:rsidRPr="00260F44" w:rsidRDefault="00C16ED1" w:rsidP="00117832">
      <w:pPr>
        <w:spacing w:line="480" w:lineRule="auto"/>
        <w:jc w:val="both"/>
        <w:rPr>
          <w:sz w:val="24"/>
          <w:szCs w:val="24"/>
        </w:rPr>
      </w:pPr>
      <w:r w:rsidRPr="00260F44">
        <w:rPr>
          <w:sz w:val="24"/>
          <w:szCs w:val="24"/>
        </w:rPr>
        <w:t>What were other names for the Garden of Eden?</w:t>
      </w:r>
    </w:p>
    <w:p w14:paraId="1C95A831" w14:textId="77777777" w:rsidR="00C16ED1" w:rsidRPr="00260F44" w:rsidRDefault="00C16ED1" w:rsidP="00117832">
      <w:pPr>
        <w:spacing w:line="480" w:lineRule="auto"/>
        <w:jc w:val="both"/>
        <w:rPr>
          <w:sz w:val="24"/>
          <w:szCs w:val="24"/>
        </w:rPr>
      </w:pPr>
      <w:r w:rsidRPr="00260F4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14:paraId="34621779" w14:textId="77777777" w:rsidR="00C16ED1" w:rsidRPr="00260F44" w:rsidRDefault="00C16ED1" w:rsidP="00117832">
      <w:pPr>
        <w:spacing w:line="480" w:lineRule="auto"/>
        <w:jc w:val="both"/>
        <w:rPr>
          <w:sz w:val="24"/>
          <w:szCs w:val="24"/>
        </w:rPr>
      </w:pPr>
      <w:r w:rsidRPr="00260F44">
        <w:rPr>
          <w:sz w:val="24"/>
          <w:szCs w:val="24"/>
        </w:rPr>
        <w:t>The 61 other Lord’s &amp; the other 61 Ladies</w:t>
      </w:r>
    </w:p>
    <w:p w14:paraId="322B5539" w14:textId="77777777" w:rsidR="00C16ED1" w:rsidRPr="00260F44" w:rsidRDefault="00C16ED1" w:rsidP="00117832">
      <w:pPr>
        <w:spacing w:line="480" w:lineRule="auto"/>
        <w:jc w:val="both"/>
        <w:rPr>
          <w:sz w:val="24"/>
          <w:szCs w:val="24"/>
        </w:rPr>
      </w:pPr>
      <w:r w:rsidRPr="00260F44">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260F44">
        <w:rPr>
          <w:sz w:val="24"/>
          <w:szCs w:val="24"/>
        </w:rPr>
        <w:lastRenderedPageBreak/>
        <w:t>in Lordship in 1</w:t>
      </w:r>
      <w:r w:rsidRPr="00260F44">
        <w:rPr>
          <w:sz w:val="24"/>
          <w:szCs w:val="24"/>
          <w:vertAlign w:val="superscript"/>
        </w:rPr>
        <w:t>st</w:t>
      </w:r>
      <w:r w:rsidRPr="00260F4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14:paraId="4371447F" w14:textId="77777777" w:rsidR="00C16ED1" w:rsidRPr="00260F44" w:rsidRDefault="00C16ED1" w:rsidP="00117832">
      <w:pPr>
        <w:spacing w:line="480" w:lineRule="auto"/>
        <w:jc w:val="both"/>
        <w:rPr>
          <w:sz w:val="24"/>
          <w:szCs w:val="24"/>
        </w:rPr>
      </w:pPr>
      <w:r w:rsidRPr="00260F4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260F44">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14:paraId="6B5D9F57" w14:textId="77777777" w:rsidR="00C16ED1" w:rsidRPr="00260F44" w:rsidRDefault="00C16ED1" w:rsidP="00117832">
      <w:pPr>
        <w:spacing w:line="480" w:lineRule="auto"/>
        <w:jc w:val="both"/>
        <w:rPr>
          <w:sz w:val="24"/>
          <w:szCs w:val="24"/>
        </w:rPr>
      </w:pPr>
      <w:r w:rsidRPr="00260F4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60F44">
        <w:rPr>
          <w:b/>
          <w:sz w:val="24"/>
          <w:szCs w:val="24"/>
        </w:rPr>
        <w:t>Lady of Kingdoms</w:t>
      </w:r>
      <w:r w:rsidRPr="00260F44">
        <w:rPr>
          <w:sz w:val="24"/>
          <w:szCs w:val="24"/>
        </w:rPr>
        <w:t xml:space="preserve">” (NKJV) &amp; Zechariah 5:9 &amp; Revelation 12:1-2, 4-5. </w:t>
      </w:r>
    </w:p>
    <w:p w14:paraId="01B6B955" w14:textId="77777777" w:rsidR="00C16ED1" w:rsidRPr="00260F44" w:rsidRDefault="00C16ED1" w:rsidP="00117832">
      <w:pPr>
        <w:spacing w:line="480" w:lineRule="auto"/>
        <w:jc w:val="both"/>
        <w:rPr>
          <w:sz w:val="24"/>
          <w:szCs w:val="24"/>
        </w:rPr>
      </w:pPr>
      <w:r w:rsidRPr="00260F44">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260F44">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14:paraId="59F09492" w14:textId="77777777" w:rsidR="00C16ED1" w:rsidRPr="00260F44" w:rsidRDefault="00C16ED1" w:rsidP="00117832">
      <w:pPr>
        <w:spacing w:line="480" w:lineRule="auto"/>
        <w:jc w:val="center"/>
        <w:rPr>
          <w:b/>
          <w:sz w:val="24"/>
          <w:szCs w:val="24"/>
        </w:rPr>
      </w:pPr>
      <w:r w:rsidRPr="00260F44">
        <w:rPr>
          <w:b/>
          <w:sz w:val="24"/>
          <w:szCs w:val="24"/>
        </w:rPr>
        <w:t>THE LORD ADAM (THE LADY EVE THE LADY OF KINGDOMS) WITH THE RANK OF GENERAL OR HIGHER FOR 40 YEARS</w:t>
      </w:r>
    </w:p>
    <w:p w14:paraId="7D8082B3" w14:textId="77777777" w:rsidR="00C16ED1" w:rsidRPr="00260F44" w:rsidRDefault="00C16ED1" w:rsidP="00117832">
      <w:pPr>
        <w:spacing w:line="480" w:lineRule="auto"/>
        <w:jc w:val="center"/>
        <w:rPr>
          <w:b/>
          <w:sz w:val="24"/>
          <w:szCs w:val="24"/>
        </w:rPr>
      </w:pPr>
      <w:r w:rsidRPr="00260F44">
        <w:rPr>
          <w:b/>
          <w:sz w:val="24"/>
          <w:szCs w:val="24"/>
        </w:rPr>
        <w:t xml:space="preserve">THE LOWER RANKING HEROES AS </w:t>
      </w:r>
      <w:r w:rsidR="00FE22F6" w:rsidRPr="00260F44">
        <w:rPr>
          <w:b/>
          <w:sz w:val="24"/>
          <w:szCs w:val="24"/>
        </w:rPr>
        <w:t>CAPTAIN</w:t>
      </w:r>
      <w:r w:rsidRPr="00260F44">
        <w:rPr>
          <w:b/>
          <w:sz w:val="24"/>
          <w:szCs w:val="24"/>
        </w:rPr>
        <w:t>S &amp; COLONELS UNDER THE GENERALS</w:t>
      </w:r>
    </w:p>
    <w:p w14:paraId="4622FFD1" w14:textId="77777777" w:rsidR="00C16ED1" w:rsidRPr="00260F44" w:rsidRDefault="00C16ED1" w:rsidP="00117832">
      <w:pPr>
        <w:spacing w:line="480" w:lineRule="auto"/>
        <w:jc w:val="both"/>
        <w:rPr>
          <w:sz w:val="24"/>
          <w:szCs w:val="24"/>
        </w:rPr>
      </w:pPr>
      <w:r w:rsidRPr="00260F44">
        <w:rPr>
          <w:sz w:val="24"/>
          <w:szCs w:val="24"/>
        </w:rPr>
        <w:t>The Lord Adam’s name means “</w:t>
      </w:r>
      <w:r w:rsidRPr="00260F44">
        <w:rPr>
          <w:b/>
          <w:sz w:val="24"/>
          <w:szCs w:val="24"/>
        </w:rPr>
        <w:t>Man</w:t>
      </w:r>
      <w:r w:rsidRPr="00260F44">
        <w:rPr>
          <w:sz w:val="24"/>
          <w:szCs w:val="24"/>
        </w:rPr>
        <w:t>” or “</w:t>
      </w:r>
      <w:r w:rsidRPr="00260F44">
        <w:rPr>
          <w:b/>
          <w:sz w:val="24"/>
          <w:szCs w:val="24"/>
        </w:rPr>
        <w:t>Humanity</w:t>
      </w:r>
      <w:r w:rsidRPr="00260F44">
        <w:rPr>
          <w:sz w:val="24"/>
          <w:szCs w:val="24"/>
        </w:rPr>
        <w:t>.” The Scripture references of the Lord Adam is in Genesis 1:26-5:5; 1</w:t>
      </w:r>
      <w:r w:rsidRPr="00260F44">
        <w:rPr>
          <w:sz w:val="24"/>
          <w:szCs w:val="24"/>
          <w:vertAlign w:val="superscript"/>
        </w:rPr>
        <w:t>st</w:t>
      </w:r>
      <w:r w:rsidRPr="00260F44">
        <w:rPr>
          <w:sz w:val="24"/>
          <w:szCs w:val="24"/>
        </w:rPr>
        <w:t xml:space="preserve"> Chronicles 1:1; Romans 5:12-17; 1</w:t>
      </w:r>
      <w:r w:rsidRPr="00260F44">
        <w:rPr>
          <w:sz w:val="24"/>
          <w:szCs w:val="24"/>
          <w:vertAlign w:val="superscript"/>
        </w:rPr>
        <w:t>st</w:t>
      </w:r>
      <w:r w:rsidRPr="00260F44">
        <w:rPr>
          <w:sz w:val="24"/>
          <w:szCs w:val="24"/>
        </w:rPr>
        <w:t xml:space="preserve"> Corinthians 15:21-23, 45; 1</w:t>
      </w:r>
      <w:r w:rsidRPr="00260F44">
        <w:rPr>
          <w:sz w:val="24"/>
          <w:szCs w:val="24"/>
          <w:vertAlign w:val="superscript"/>
        </w:rPr>
        <w:t>st</w:t>
      </w:r>
      <w:r w:rsidRPr="00260F44">
        <w:rPr>
          <w:sz w:val="24"/>
          <w:szCs w:val="24"/>
        </w:rPr>
        <w:t xml:space="preserve"> Timothy 2:13, 14 &amp; Luke 3:38. The variations of the name is Human, Mankind, Humanity, Adame, Adamu, Man, Adom &amp; Dam. This refers to Adam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Adam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sexuality [the sexual union happened only once in Genesis 4:1 &amp; 3 divine unions afterwards in Genesis 4:2-26] by which all His family was killed, except the Lord Enoch the 7</w:t>
      </w:r>
      <w:r w:rsidRPr="00260F44">
        <w:rPr>
          <w:sz w:val="24"/>
          <w:szCs w:val="24"/>
          <w:vertAlign w:val="superscript"/>
        </w:rPr>
        <w:t>th</w:t>
      </w:r>
      <w:r w:rsidRPr="00260F44">
        <w:rPr>
          <w:sz w:val="24"/>
          <w:szCs w:val="24"/>
        </w:rPr>
        <w:t xml:space="preserve"> from Adam, then on the 8</w:t>
      </w:r>
      <w:r w:rsidRPr="00260F44">
        <w:rPr>
          <w:sz w:val="24"/>
          <w:szCs w:val="24"/>
          <w:vertAlign w:val="superscript"/>
        </w:rPr>
        <w:t>th</w:t>
      </w:r>
      <w:r w:rsidRPr="00260F44">
        <w:rPr>
          <w:sz w:val="24"/>
          <w:szCs w:val="24"/>
        </w:rPr>
        <w:t xml:space="preserve"> day He was renamed.  </w:t>
      </w:r>
    </w:p>
    <w:p w14:paraId="47BCD941" w14:textId="77777777" w:rsidR="00C16ED1" w:rsidRPr="00260F44" w:rsidRDefault="00C16ED1" w:rsidP="00117832">
      <w:pPr>
        <w:spacing w:line="480" w:lineRule="auto"/>
        <w:jc w:val="both"/>
        <w:rPr>
          <w:sz w:val="24"/>
          <w:szCs w:val="24"/>
        </w:rPr>
      </w:pPr>
      <w:r w:rsidRPr="00260F44">
        <w:rPr>
          <w:sz w:val="24"/>
          <w:szCs w:val="24"/>
        </w:rPr>
        <w:t xml:space="preserve">The Lord Adam’s Role in Scripture: The Hebrew word </w:t>
      </w:r>
      <w:r w:rsidRPr="00260F44">
        <w:rPr>
          <w:b/>
          <w:i/>
          <w:sz w:val="24"/>
          <w:szCs w:val="24"/>
        </w:rPr>
        <w:t>‘adam</w:t>
      </w:r>
      <w:r w:rsidRPr="00260F44">
        <w:rPr>
          <w:sz w:val="24"/>
          <w:szCs w:val="24"/>
        </w:rPr>
        <w:t xml:space="preserve"> is used over 500 times in the OT meaning “</w:t>
      </w:r>
      <w:r w:rsidRPr="00260F44">
        <w:rPr>
          <w:b/>
          <w:sz w:val="24"/>
          <w:szCs w:val="24"/>
        </w:rPr>
        <w:t>Human Being</w:t>
      </w:r>
      <w:r w:rsidRPr="00260F44">
        <w:rPr>
          <w:sz w:val="24"/>
          <w:szCs w:val="24"/>
        </w:rPr>
        <w:t>” or “</w:t>
      </w:r>
      <w:r w:rsidRPr="00260F44">
        <w:rPr>
          <w:b/>
          <w:sz w:val="24"/>
          <w:szCs w:val="24"/>
        </w:rPr>
        <w:t>Humanity</w:t>
      </w:r>
      <w:r w:rsidRPr="00260F44">
        <w:rPr>
          <w:sz w:val="24"/>
          <w:szCs w:val="24"/>
        </w:rPr>
        <w:t>.” Only in early Genesis &amp; 1</w:t>
      </w:r>
      <w:r w:rsidRPr="00260F44">
        <w:rPr>
          <w:sz w:val="24"/>
          <w:szCs w:val="24"/>
          <w:vertAlign w:val="superscript"/>
        </w:rPr>
        <w:t>st</w:t>
      </w:r>
      <w:r w:rsidRPr="00260F44">
        <w:rPr>
          <w:sz w:val="24"/>
          <w:szCs w:val="24"/>
        </w:rPr>
        <w:t xml:space="preserve"> Chronicles 1:1 is the proper name of Adam, the 1</w:t>
      </w:r>
      <w:r w:rsidRPr="00260F44">
        <w:rPr>
          <w:sz w:val="24"/>
          <w:szCs w:val="24"/>
          <w:vertAlign w:val="superscript"/>
        </w:rPr>
        <w:t>st</w:t>
      </w:r>
      <w:r w:rsidRPr="00260F44">
        <w:rPr>
          <w:sz w:val="24"/>
          <w:szCs w:val="24"/>
        </w:rPr>
        <w:t xml:space="preserve"> Man.    </w:t>
      </w:r>
    </w:p>
    <w:p w14:paraId="32E774C5" w14:textId="77777777" w:rsidR="00C16ED1" w:rsidRPr="00260F44" w:rsidRDefault="00C16ED1" w:rsidP="00117832">
      <w:pPr>
        <w:spacing w:line="480" w:lineRule="auto"/>
        <w:jc w:val="both"/>
        <w:rPr>
          <w:sz w:val="24"/>
          <w:szCs w:val="24"/>
        </w:rPr>
      </w:pPr>
      <w:r w:rsidRPr="00260F4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14:paraId="74778174" w14:textId="77777777" w:rsidR="00C16ED1" w:rsidRPr="00260F44" w:rsidRDefault="00C16ED1" w:rsidP="00117832">
      <w:pPr>
        <w:spacing w:line="480" w:lineRule="auto"/>
        <w:jc w:val="both"/>
        <w:rPr>
          <w:sz w:val="24"/>
          <w:szCs w:val="24"/>
        </w:rPr>
      </w:pPr>
      <w:r w:rsidRPr="00260F4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14:paraId="27AE41D1" w14:textId="77777777" w:rsidR="00C16ED1" w:rsidRPr="00260F44" w:rsidRDefault="00C16ED1" w:rsidP="00117832">
      <w:pPr>
        <w:spacing w:line="480" w:lineRule="auto"/>
        <w:jc w:val="both"/>
        <w:rPr>
          <w:sz w:val="24"/>
          <w:szCs w:val="24"/>
        </w:rPr>
      </w:pPr>
      <w:r w:rsidRPr="00260F44">
        <w:rPr>
          <w:sz w:val="24"/>
          <w:szCs w:val="24"/>
        </w:rPr>
        <w:t>Who was Adam?</w:t>
      </w:r>
    </w:p>
    <w:p w14:paraId="631FC05F" w14:textId="77777777" w:rsidR="00C16ED1" w:rsidRPr="00260F44" w:rsidRDefault="00C16ED1" w:rsidP="00117832">
      <w:pPr>
        <w:spacing w:line="480" w:lineRule="auto"/>
        <w:jc w:val="both"/>
        <w:rPr>
          <w:sz w:val="24"/>
          <w:szCs w:val="24"/>
        </w:rPr>
      </w:pPr>
      <w:r w:rsidRPr="00260F4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60F44">
        <w:rPr>
          <w:i/>
          <w:sz w:val="24"/>
          <w:szCs w:val="24"/>
        </w:rPr>
        <w:t xml:space="preserve">Bara </w:t>
      </w:r>
      <w:r w:rsidRPr="00260F44">
        <w:rPr>
          <w:sz w:val="24"/>
          <w:szCs w:val="24"/>
        </w:rPr>
        <w:t xml:space="preserve">which means “to create” in Genesis 1:1, </w:t>
      </w:r>
      <w:r w:rsidRPr="00260F44">
        <w:rPr>
          <w:i/>
          <w:sz w:val="24"/>
          <w:szCs w:val="24"/>
        </w:rPr>
        <w:t xml:space="preserve">Asah </w:t>
      </w:r>
      <w:r w:rsidRPr="00260F44">
        <w:rPr>
          <w:sz w:val="24"/>
          <w:szCs w:val="24"/>
        </w:rPr>
        <w:t xml:space="preserve">which means “to make” in Genesis 1:7, </w:t>
      </w:r>
      <w:r w:rsidRPr="00260F44">
        <w:rPr>
          <w:i/>
          <w:sz w:val="24"/>
          <w:szCs w:val="24"/>
        </w:rPr>
        <w:t xml:space="preserve">Nathan </w:t>
      </w:r>
      <w:r w:rsidRPr="00260F44">
        <w:rPr>
          <w:sz w:val="24"/>
          <w:szCs w:val="24"/>
        </w:rPr>
        <w:t xml:space="preserve">which means “set” </w:t>
      </w:r>
      <w:r w:rsidRPr="00260F44">
        <w:rPr>
          <w:sz w:val="24"/>
          <w:szCs w:val="24"/>
        </w:rPr>
        <w:lastRenderedPageBreak/>
        <w:t xml:space="preserve">in Genesis 1:17, </w:t>
      </w:r>
      <w:r w:rsidRPr="00260F44">
        <w:rPr>
          <w:i/>
          <w:sz w:val="24"/>
          <w:szCs w:val="24"/>
        </w:rPr>
        <w:t xml:space="preserve">Yatsar </w:t>
      </w:r>
      <w:r w:rsidRPr="00260F44">
        <w:rPr>
          <w:sz w:val="24"/>
          <w:szCs w:val="24"/>
        </w:rPr>
        <w:t xml:space="preserve"> which  means  “to form” in Genesis  2:7, </w:t>
      </w:r>
      <w:r w:rsidRPr="00260F44">
        <w:rPr>
          <w:i/>
          <w:sz w:val="24"/>
          <w:szCs w:val="24"/>
        </w:rPr>
        <w:t xml:space="preserve">Banah </w:t>
      </w:r>
      <w:r w:rsidRPr="00260F44">
        <w:rPr>
          <w:sz w:val="24"/>
          <w:szCs w:val="24"/>
        </w:rPr>
        <w:t xml:space="preserve">which means “to make or build” in Genesis 2:22  &amp;  </w:t>
      </w:r>
      <w:r w:rsidRPr="00260F44">
        <w:rPr>
          <w:i/>
          <w:sz w:val="24"/>
          <w:szCs w:val="24"/>
        </w:rPr>
        <w:t xml:space="preserve">Qanah  </w:t>
      </w:r>
      <w:r w:rsidRPr="00260F44">
        <w:rPr>
          <w:sz w:val="24"/>
          <w:szCs w:val="24"/>
        </w:rPr>
        <w:t xml:space="preserve">which  means  “to  create,  possess or  acquire”  in  Genesis 4:1; 14:19. </w:t>
      </w:r>
      <w:r w:rsidRPr="00260F44">
        <w:rPr>
          <w:i/>
          <w:sz w:val="24"/>
          <w:szCs w:val="24"/>
        </w:rPr>
        <w:t>Yatsar</w:t>
      </w:r>
      <w:r w:rsidRPr="00260F44">
        <w:rPr>
          <w:sz w:val="24"/>
          <w:szCs w:val="24"/>
        </w:rPr>
        <w:t xml:space="preserve">, </w:t>
      </w:r>
      <w:r w:rsidRPr="00260F44">
        <w:rPr>
          <w:i/>
          <w:sz w:val="24"/>
          <w:szCs w:val="24"/>
        </w:rPr>
        <w:t>Banah &amp; Qanah</w:t>
      </w:r>
      <w:r w:rsidRPr="00260F4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60F44">
        <w:rPr>
          <w:i/>
          <w:sz w:val="24"/>
          <w:szCs w:val="24"/>
        </w:rPr>
        <w:t>Bara</w:t>
      </w:r>
      <w:r w:rsidRPr="00260F44">
        <w:rPr>
          <w:sz w:val="24"/>
          <w:szCs w:val="24"/>
        </w:rPr>
        <w:t xml:space="preserve">, </w:t>
      </w:r>
      <w:r w:rsidRPr="00260F44">
        <w:rPr>
          <w:i/>
          <w:sz w:val="24"/>
          <w:szCs w:val="24"/>
        </w:rPr>
        <w:t xml:space="preserve">Asah </w:t>
      </w:r>
      <w:r w:rsidRPr="00260F44">
        <w:rPr>
          <w:sz w:val="24"/>
          <w:szCs w:val="24"/>
        </w:rPr>
        <w:t xml:space="preserve">and </w:t>
      </w:r>
      <w:r w:rsidRPr="00260F44">
        <w:rPr>
          <w:i/>
          <w:sz w:val="24"/>
          <w:szCs w:val="24"/>
        </w:rPr>
        <w:t>Nathan</w:t>
      </w:r>
      <w:r w:rsidRPr="00260F44">
        <w:rPr>
          <w:sz w:val="24"/>
          <w:szCs w:val="24"/>
        </w:rPr>
        <w:t xml:space="preserve"> are the “</w:t>
      </w:r>
      <w:r w:rsidRPr="00260F44">
        <w:rPr>
          <w:b/>
          <w:sz w:val="24"/>
          <w:szCs w:val="24"/>
        </w:rPr>
        <w:t>Sons of God</w:t>
      </w:r>
      <w:r w:rsidRPr="00260F44">
        <w:rPr>
          <w:sz w:val="24"/>
          <w:szCs w:val="24"/>
        </w:rPr>
        <w:t>” also called “</w:t>
      </w:r>
      <w:r w:rsidRPr="00260F44">
        <w:rPr>
          <w:b/>
          <w:sz w:val="24"/>
          <w:szCs w:val="24"/>
        </w:rPr>
        <w:t>Age of the Dragons</w:t>
      </w:r>
      <w:r w:rsidRPr="00260F4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14:paraId="5423E75C" w14:textId="77777777" w:rsidR="00C16ED1" w:rsidRPr="00260F44" w:rsidRDefault="00C16ED1" w:rsidP="00117832">
      <w:pPr>
        <w:spacing w:line="480" w:lineRule="auto"/>
        <w:jc w:val="both"/>
        <w:rPr>
          <w:sz w:val="24"/>
          <w:szCs w:val="24"/>
        </w:rPr>
      </w:pPr>
      <w:r w:rsidRPr="00260F44">
        <w:rPr>
          <w:sz w:val="24"/>
          <w:szCs w:val="24"/>
        </w:rPr>
        <w:t>Adam’s life</w:t>
      </w:r>
    </w:p>
    <w:p w14:paraId="006F8F04" w14:textId="77777777" w:rsidR="00C16ED1" w:rsidRPr="00260F44" w:rsidRDefault="00C16ED1" w:rsidP="00117832">
      <w:pPr>
        <w:spacing w:line="480" w:lineRule="auto"/>
        <w:jc w:val="both"/>
        <w:rPr>
          <w:sz w:val="24"/>
          <w:szCs w:val="24"/>
        </w:rPr>
      </w:pPr>
      <w:r w:rsidRPr="00260F4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60F44">
        <w:rPr>
          <w:b/>
          <w:sz w:val="24"/>
          <w:szCs w:val="24"/>
        </w:rPr>
        <w:t>flesh and bones</w:t>
      </w:r>
      <w:r w:rsidRPr="00260F4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60F4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60F44">
        <w:rPr>
          <w:sz w:val="24"/>
          <w:szCs w:val="24"/>
          <w:vertAlign w:val="superscript"/>
        </w:rPr>
        <w:t>st</w:t>
      </w:r>
      <w:r w:rsidRPr="00260F4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60F44">
        <w:rPr>
          <w:sz w:val="24"/>
          <w:szCs w:val="24"/>
          <w:vertAlign w:val="superscript"/>
        </w:rPr>
        <w:t>st</w:t>
      </w:r>
      <w:r w:rsidRPr="00260F4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60F44">
        <w:rPr>
          <w:sz w:val="24"/>
          <w:szCs w:val="24"/>
          <w:vertAlign w:val="superscript"/>
        </w:rPr>
        <w:t>st</w:t>
      </w:r>
      <w:r w:rsidRPr="00260F4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60F44">
        <w:rPr>
          <w:sz w:val="24"/>
          <w:szCs w:val="24"/>
          <w:vertAlign w:val="superscript"/>
        </w:rPr>
        <w:t xml:space="preserve">st </w:t>
      </w:r>
      <w:r w:rsidRPr="00260F44">
        <w:rPr>
          <w:sz w:val="24"/>
          <w:szCs w:val="24"/>
        </w:rPr>
        <w:t>Corinthians 5:3, 5; 7:34; 2</w:t>
      </w:r>
      <w:r w:rsidRPr="00260F44">
        <w:rPr>
          <w:sz w:val="24"/>
          <w:szCs w:val="24"/>
          <w:vertAlign w:val="superscript"/>
        </w:rPr>
        <w:t xml:space="preserve">nd </w:t>
      </w:r>
      <w:r w:rsidRPr="00260F4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60F44">
        <w:rPr>
          <w:sz w:val="24"/>
          <w:szCs w:val="24"/>
          <w:vertAlign w:val="superscript"/>
        </w:rPr>
        <w:t>st</w:t>
      </w:r>
      <w:r w:rsidRPr="00260F44">
        <w:rPr>
          <w:sz w:val="24"/>
          <w:szCs w:val="24"/>
        </w:rPr>
        <w:t xml:space="preserve"> Peter 3:19 and Revelation 6:9; 20:4. </w:t>
      </w:r>
    </w:p>
    <w:p w14:paraId="52CE30B8" w14:textId="77777777" w:rsidR="00C16ED1" w:rsidRPr="00260F44" w:rsidRDefault="00C16ED1" w:rsidP="00117832">
      <w:pPr>
        <w:spacing w:line="480" w:lineRule="auto"/>
        <w:jc w:val="both"/>
        <w:rPr>
          <w:sz w:val="24"/>
          <w:szCs w:val="24"/>
        </w:rPr>
      </w:pPr>
      <w:r w:rsidRPr="00260F44">
        <w:rPr>
          <w:sz w:val="24"/>
          <w:szCs w:val="24"/>
        </w:rPr>
        <w:t>Adam’s significance in the garden</w:t>
      </w:r>
    </w:p>
    <w:p w14:paraId="4B2FD963" w14:textId="77777777" w:rsidR="00C16ED1" w:rsidRPr="00260F44" w:rsidRDefault="00C16ED1" w:rsidP="00117832">
      <w:pPr>
        <w:spacing w:line="480" w:lineRule="auto"/>
        <w:jc w:val="both"/>
        <w:rPr>
          <w:sz w:val="24"/>
          <w:szCs w:val="24"/>
        </w:rPr>
      </w:pPr>
      <w:r w:rsidRPr="00260F4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60F44">
        <w:rPr>
          <w:b/>
          <w:sz w:val="24"/>
          <w:szCs w:val="24"/>
        </w:rPr>
        <w:t>image-likeness</w:t>
      </w:r>
      <w:r w:rsidRPr="00260F4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60F4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60F4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14:paraId="05B38868" w14:textId="77777777" w:rsidR="00C16ED1" w:rsidRPr="00260F44" w:rsidRDefault="00C16ED1" w:rsidP="00117832">
      <w:pPr>
        <w:spacing w:line="480" w:lineRule="auto"/>
        <w:jc w:val="both"/>
        <w:rPr>
          <w:sz w:val="24"/>
          <w:szCs w:val="24"/>
        </w:rPr>
      </w:pPr>
      <w:r w:rsidRPr="00260F44">
        <w:rPr>
          <w:sz w:val="24"/>
          <w:szCs w:val="24"/>
        </w:rPr>
        <w:t>Adam’s roles</w:t>
      </w:r>
    </w:p>
    <w:p w14:paraId="53849E4D" w14:textId="77777777" w:rsidR="00C16ED1" w:rsidRPr="00260F44" w:rsidRDefault="00C16ED1" w:rsidP="00117832">
      <w:pPr>
        <w:spacing w:line="480" w:lineRule="auto"/>
        <w:jc w:val="both"/>
        <w:rPr>
          <w:sz w:val="24"/>
          <w:szCs w:val="24"/>
        </w:rPr>
      </w:pPr>
      <w:r w:rsidRPr="00260F4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60F44">
        <w:rPr>
          <w:b/>
          <w:sz w:val="24"/>
          <w:szCs w:val="24"/>
        </w:rPr>
        <w:t>image-likeness</w:t>
      </w:r>
      <w:r w:rsidRPr="00260F44">
        <w:rPr>
          <w:sz w:val="24"/>
          <w:szCs w:val="24"/>
        </w:rPr>
        <w:t xml:space="preserve">” carries the responsibility to guard and protect God’s creative works rather than abandon it. </w:t>
      </w:r>
    </w:p>
    <w:p w14:paraId="21B9C35F" w14:textId="77777777" w:rsidR="00C16ED1" w:rsidRPr="00260F44" w:rsidRDefault="00C16ED1" w:rsidP="00117832">
      <w:pPr>
        <w:spacing w:line="480" w:lineRule="auto"/>
        <w:jc w:val="both"/>
        <w:rPr>
          <w:sz w:val="24"/>
          <w:szCs w:val="24"/>
        </w:rPr>
      </w:pPr>
      <w:r w:rsidRPr="00260F4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14:paraId="6E88CD5B" w14:textId="77777777" w:rsidR="00C16ED1" w:rsidRPr="00260F44" w:rsidRDefault="00C16ED1" w:rsidP="00117832">
      <w:pPr>
        <w:spacing w:line="480" w:lineRule="auto"/>
        <w:jc w:val="both"/>
        <w:rPr>
          <w:sz w:val="24"/>
          <w:szCs w:val="24"/>
        </w:rPr>
      </w:pPr>
      <w:r w:rsidRPr="00260F44">
        <w:rPr>
          <w:sz w:val="24"/>
          <w:szCs w:val="24"/>
        </w:rPr>
        <w:t xml:space="preserve">Adam was a Husband in Genesis 2:23-5:32. Adam was Husband to Eve (wife). Adam would love His wife as his own life since Eve came out of Adam and would sanctify Her and cleanse Her by </w:t>
      </w:r>
      <w:r w:rsidRPr="00260F4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14:paraId="113AFE98" w14:textId="77777777" w:rsidR="00C16ED1" w:rsidRPr="00260F44" w:rsidRDefault="00C16ED1" w:rsidP="00117832">
      <w:pPr>
        <w:spacing w:line="480" w:lineRule="auto"/>
        <w:jc w:val="both"/>
        <w:rPr>
          <w:sz w:val="24"/>
          <w:szCs w:val="24"/>
        </w:rPr>
      </w:pPr>
      <w:r w:rsidRPr="00260F4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14:paraId="1F45BB4D" w14:textId="77777777" w:rsidR="00C16ED1" w:rsidRPr="00260F44" w:rsidRDefault="00C16ED1" w:rsidP="00117832">
      <w:pPr>
        <w:spacing w:line="480" w:lineRule="auto"/>
        <w:jc w:val="both"/>
        <w:rPr>
          <w:sz w:val="24"/>
          <w:szCs w:val="24"/>
        </w:rPr>
      </w:pPr>
      <w:r w:rsidRPr="00260F44">
        <w:rPr>
          <w:sz w:val="24"/>
          <w:szCs w:val="24"/>
        </w:rPr>
        <w:t>Adam’s relationship to God</w:t>
      </w:r>
    </w:p>
    <w:p w14:paraId="512F47A6" w14:textId="77777777" w:rsidR="00C16ED1" w:rsidRPr="00260F44" w:rsidRDefault="00C16ED1" w:rsidP="00117832">
      <w:pPr>
        <w:spacing w:line="480" w:lineRule="auto"/>
        <w:jc w:val="both"/>
        <w:rPr>
          <w:sz w:val="24"/>
          <w:szCs w:val="24"/>
        </w:rPr>
      </w:pPr>
      <w:r w:rsidRPr="00260F4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60F44">
        <w:rPr>
          <w:b/>
          <w:sz w:val="24"/>
          <w:szCs w:val="24"/>
        </w:rPr>
        <w:t>image-likeness</w:t>
      </w:r>
      <w:r w:rsidRPr="00260F44">
        <w:rPr>
          <w:sz w:val="24"/>
          <w:szCs w:val="24"/>
        </w:rPr>
        <w:t xml:space="preserve">” of God. This means Adam functioned like the Trinity—Father Stephen, Son Jesus and Holy Ghost (Brother John)—three Persons in One God and that He took on the image-likeness </w:t>
      </w:r>
      <w:r w:rsidRPr="00260F4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60F44">
        <w:rPr>
          <w:b/>
          <w:sz w:val="24"/>
          <w:szCs w:val="24"/>
        </w:rPr>
        <w:t>image-likeness</w:t>
      </w:r>
      <w:r w:rsidRPr="00260F44">
        <w:rPr>
          <w:sz w:val="24"/>
          <w:szCs w:val="24"/>
        </w:rPr>
        <w:t>” of God while He was single in Genesis 1:26-2:20 in “</w:t>
      </w:r>
      <w:r w:rsidRPr="00260F44">
        <w:rPr>
          <w:b/>
          <w:sz w:val="24"/>
          <w:szCs w:val="24"/>
        </w:rPr>
        <w:t>that age</w:t>
      </w:r>
      <w:r w:rsidRPr="00260F44">
        <w:rPr>
          <w:sz w:val="24"/>
          <w:szCs w:val="24"/>
        </w:rPr>
        <w:t>” mentioned in Luke 20:35-38. Not only was His “</w:t>
      </w:r>
      <w:r w:rsidRPr="00260F44">
        <w:rPr>
          <w:b/>
          <w:sz w:val="24"/>
          <w:szCs w:val="24"/>
        </w:rPr>
        <w:t>image-likeness</w:t>
      </w:r>
      <w:r w:rsidRPr="00260F4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60F44">
        <w:rPr>
          <w:b/>
          <w:sz w:val="24"/>
          <w:szCs w:val="24"/>
        </w:rPr>
        <w:t>given in marriage process</w:t>
      </w:r>
      <w:r w:rsidRPr="00260F4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60F4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60F44">
        <w:rPr>
          <w:sz w:val="24"/>
          <w:szCs w:val="24"/>
          <w:vertAlign w:val="superscript"/>
        </w:rPr>
        <w:t>st</w:t>
      </w:r>
      <w:r w:rsidRPr="00260F4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14:paraId="1DDC7A82" w14:textId="77777777" w:rsidR="00C16ED1" w:rsidRPr="00260F44" w:rsidRDefault="00C16ED1" w:rsidP="00117832">
      <w:pPr>
        <w:spacing w:line="480" w:lineRule="auto"/>
        <w:jc w:val="both"/>
        <w:rPr>
          <w:sz w:val="24"/>
          <w:szCs w:val="24"/>
        </w:rPr>
      </w:pPr>
      <w:r w:rsidRPr="00260F44">
        <w:rPr>
          <w:sz w:val="24"/>
          <w:szCs w:val="24"/>
        </w:rPr>
        <w:t>Adam’s relationships to the animals</w:t>
      </w:r>
    </w:p>
    <w:p w14:paraId="2E54807B" w14:textId="77777777" w:rsidR="00C16ED1" w:rsidRPr="00260F44" w:rsidRDefault="00C16ED1" w:rsidP="00117832">
      <w:pPr>
        <w:spacing w:line="480" w:lineRule="auto"/>
        <w:jc w:val="both"/>
        <w:rPr>
          <w:sz w:val="24"/>
          <w:szCs w:val="24"/>
        </w:rPr>
      </w:pPr>
      <w:r w:rsidRPr="00260F4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60F44">
        <w:rPr>
          <w:sz w:val="24"/>
          <w:szCs w:val="24"/>
        </w:rPr>
        <w:lastRenderedPageBreak/>
        <w:t xml:space="preserve">animal that Adam did not name in the animal kingdom. Adam did kill some of the animals for food, as birds of the air &amp; beasts of the field. This showed Adam’s dominion over all the Earth. </w:t>
      </w:r>
    </w:p>
    <w:p w14:paraId="7AD1AB72" w14:textId="77777777" w:rsidR="00C16ED1" w:rsidRPr="00260F44" w:rsidRDefault="00C16ED1" w:rsidP="00117832">
      <w:pPr>
        <w:spacing w:line="480" w:lineRule="auto"/>
        <w:jc w:val="both"/>
        <w:rPr>
          <w:sz w:val="24"/>
          <w:szCs w:val="24"/>
        </w:rPr>
      </w:pPr>
      <w:r w:rsidRPr="00260F44">
        <w:rPr>
          <w:sz w:val="24"/>
          <w:szCs w:val="24"/>
        </w:rPr>
        <w:t>Adam’s relationship to Eve</w:t>
      </w:r>
    </w:p>
    <w:p w14:paraId="58AB4087" w14:textId="77777777" w:rsidR="00C16ED1" w:rsidRPr="00260F44" w:rsidRDefault="00C16ED1" w:rsidP="00117832">
      <w:pPr>
        <w:spacing w:line="480" w:lineRule="auto"/>
        <w:jc w:val="both"/>
        <w:rPr>
          <w:sz w:val="24"/>
          <w:szCs w:val="24"/>
        </w:rPr>
      </w:pPr>
      <w:r w:rsidRPr="00260F4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14:paraId="3CD76EA8" w14:textId="77777777" w:rsidR="00C16ED1" w:rsidRPr="00260F44" w:rsidRDefault="00C16ED1" w:rsidP="00117832">
      <w:pPr>
        <w:spacing w:line="480" w:lineRule="auto"/>
        <w:jc w:val="both"/>
        <w:rPr>
          <w:sz w:val="24"/>
          <w:szCs w:val="24"/>
        </w:rPr>
      </w:pPr>
      <w:r w:rsidRPr="00260F44">
        <w:rPr>
          <w:sz w:val="24"/>
          <w:szCs w:val="24"/>
        </w:rPr>
        <w:t>Adam’s relationship with the cherubs</w:t>
      </w:r>
    </w:p>
    <w:p w14:paraId="2FBD0749" w14:textId="77777777" w:rsidR="00C16ED1" w:rsidRPr="00260F44" w:rsidRDefault="00C16ED1" w:rsidP="00117832">
      <w:pPr>
        <w:spacing w:line="480" w:lineRule="auto"/>
        <w:jc w:val="both"/>
        <w:rPr>
          <w:sz w:val="24"/>
          <w:szCs w:val="24"/>
        </w:rPr>
      </w:pPr>
      <w:r w:rsidRPr="00260F4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60F4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14:paraId="01CD56B6" w14:textId="77777777" w:rsidR="00C16ED1" w:rsidRPr="00260F44" w:rsidRDefault="00C16ED1" w:rsidP="00117832">
      <w:pPr>
        <w:spacing w:line="480" w:lineRule="auto"/>
        <w:jc w:val="both"/>
        <w:rPr>
          <w:sz w:val="24"/>
          <w:szCs w:val="24"/>
        </w:rPr>
      </w:pPr>
      <w:r w:rsidRPr="00260F44">
        <w:rPr>
          <w:sz w:val="24"/>
          <w:szCs w:val="24"/>
        </w:rPr>
        <w:t>Adam’s relationships to His Sons</w:t>
      </w:r>
    </w:p>
    <w:p w14:paraId="3D8439C4" w14:textId="77777777" w:rsidR="00C16ED1" w:rsidRPr="00260F44" w:rsidRDefault="00C16ED1" w:rsidP="00117832">
      <w:pPr>
        <w:spacing w:line="480" w:lineRule="auto"/>
        <w:jc w:val="both"/>
        <w:rPr>
          <w:sz w:val="24"/>
          <w:szCs w:val="24"/>
        </w:rPr>
      </w:pPr>
      <w:r w:rsidRPr="00260F4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60F4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14:paraId="14A8F025" w14:textId="77777777" w:rsidR="00C16ED1" w:rsidRPr="00260F44" w:rsidRDefault="00C16ED1" w:rsidP="00117832">
      <w:pPr>
        <w:spacing w:line="480" w:lineRule="auto"/>
        <w:jc w:val="both"/>
        <w:rPr>
          <w:sz w:val="24"/>
          <w:szCs w:val="24"/>
        </w:rPr>
      </w:pPr>
      <w:r w:rsidRPr="00260F4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14:paraId="3011810D" w14:textId="77777777" w:rsidR="00C16ED1" w:rsidRPr="00260F44" w:rsidRDefault="00C16ED1" w:rsidP="00117832">
      <w:pPr>
        <w:spacing w:line="480" w:lineRule="auto"/>
        <w:jc w:val="both"/>
        <w:rPr>
          <w:sz w:val="24"/>
          <w:szCs w:val="24"/>
        </w:rPr>
      </w:pPr>
      <w:r w:rsidRPr="00260F44">
        <w:rPr>
          <w:sz w:val="24"/>
          <w:szCs w:val="24"/>
        </w:rPr>
        <w:t xml:space="preserve">Third, Adam and Eve have a third Son named Seth which means appointed. Seth had a very good relationship with God and His parents because Seth took the place of Abel who was slain </w:t>
      </w:r>
      <w:r w:rsidRPr="00260F44">
        <w:rPr>
          <w:sz w:val="24"/>
          <w:szCs w:val="24"/>
        </w:rPr>
        <w:lastRenderedPageBreak/>
        <w:t xml:space="preserve">by Cain. Seth is called the New Son and is the beginning of the Covenant of the Lord. Seth was considered the “new seed” taking the place of Abel that was killed.           </w:t>
      </w:r>
    </w:p>
    <w:p w14:paraId="2A909FBF" w14:textId="77777777" w:rsidR="00C16ED1" w:rsidRPr="00260F44" w:rsidRDefault="00C16ED1" w:rsidP="00117832">
      <w:pPr>
        <w:spacing w:line="480" w:lineRule="auto"/>
        <w:jc w:val="both"/>
        <w:rPr>
          <w:sz w:val="24"/>
          <w:szCs w:val="24"/>
        </w:rPr>
      </w:pPr>
      <w:r w:rsidRPr="00260F4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14:paraId="094D3BEE" w14:textId="77777777" w:rsidR="00C16ED1" w:rsidRPr="00260F44" w:rsidRDefault="00C16ED1" w:rsidP="00117832">
      <w:pPr>
        <w:spacing w:line="480" w:lineRule="auto"/>
        <w:jc w:val="both"/>
        <w:rPr>
          <w:sz w:val="24"/>
          <w:szCs w:val="24"/>
        </w:rPr>
      </w:pPr>
      <w:r w:rsidRPr="00260F44">
        <w:rPr>
          <w:sz w:val="24"/>
          <w:szCs w:val="24"/>
        </w:rPr>
        <w:t xml:space="preserve">What was Adam’s world?                                </w:t>
      </w:r>
    </w:p>
    <w:p w14:paraId="7300CF42" w14:textId="77777777" w:rsidR="00C16ED1" w:rsidRPr="00260F44" w:rsidRDefault="00C16ED1" w:rsidP="00117832">
      <w:pPr>
        <w:spacing w:line="480" w:lineRule="auto"/>
        <w:jc w:val="both"/>
        <w:rPr>
          <w:sz w:val="24"/>
          <w:szCs w:val="24"/>
        </w:rPr>
      </w:pPr>
      <w:r w:rsidRPr="00260F4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60F44">
        <w:rPr>
          <w:sz w:val="24"/>
          <w:szCs w:val="24"/>
          <w:vertAlign w:val="superscript"/>
        </w:rPr>
        <w:t>st</w:t>
      </w:r>
      <w:r w:rsidRPr="00260F4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60F44">
        <w:rPr>
          <w:sz w:val="24"/>
          <w:szCs w:val="24"/>
        </w:rPr>
        <w:lastRenderedPageBreak/>
        <w:t xml:space="preserve">years but lasted from 969 to 777 years of age, then by Genesis 6:2 it fell to 120 years of age and in Psalm 90:10 it fell to 70 years in weakness and 80 years in strength.  </w:t>
      </w:r>
    </w:p>
    <w:p w14:paraId="011C00DB" w14:textId="77777777" w:rsidR="00C16ED1" w:rsidRPr="00260F44" w:rsidRDefault="00C16ED1" w:rsidP="00117832">
      <w:pPr>
        <w:spacing w:line="480" w:lineRule="auto"/>
        <w:jc w:val="both"/>
        <w:rPr>
          <w:sz w:val="24"/>
          <w:szCs w:val="24"/>
        </w:rPr>
      </w:pPr>
      <w:r w:rsidRPr="00260F44">
        <w:rPr>
          <w:sz w:val="24"/>
          <w:szCs w:val="24"/>
        </w:rPr>
        <w:t>The intrinsic value of Man</w:t>
      </w:r>
    </w:p>
    <w:p w14:paraId="2A597800" w14:textId="77777777" w:rsidR="00C16ED1" w:rsidRPr="00260F44" w:rsidRDefault="00C16ED1" w:rsidP="00117832">
      <w:pPr>
        <w:spacing w:line="480" w:lineRule="auto"/>
        <w:jc w:val="both"/>
        <w:rPr>
          <w:sz w:val="24"/>
          <w:szCs w:val="24"/>
        </w:rPr>
      </w:pPr>
      <w:r w:rsidRPr="00260F4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14:paraId="455D5272" w14:textId="77777777" w:rsidR="00C16ED1" w:rsidRPr="00260F44" w:rsidRDefault="00C16ED1" w:rsidP="00117832">
      <w:pPr>
        <w:spacing w:line="480" w:lineRule="auto"/>
        <w:jc w:val="both"/>
        <w:rPr>
          <w:sz w:val="24"/>
          <w:szCs w:val="24"/>
        </w:rPr>
      </w:pPr>
      <w:r w:rsidRPr="00260F44">
        <w:rPr>
          <w:sz w:val="24"/>
          <w:szCs w:val="24"/>
        </w:rPr>
        <w:t>The creation of Man</w:t>
      </w:r>
    </w:p>
    <w:p w14:paraId="2830B878" w14:textId="77777777" w:rsidR="00C16ED1" w:rsidRPr="00260F44" w:rsidRDefault="00C16ED1" w:rsidP="00117832">
      <w:pPr>
        <w:spacing w:line="480" w:lineRule="auto"/>
        <w:jc w:val="both"/>
        <w:rPr>
          <w:sz w:val="24"/>
          <w:szCs w:val="24"/>
        </w:rPr>
      </w:pPr>
      <w:r w:rsidRPr="00260F4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60F44">
        <w:rPr>
          <w:sz w:val="24"/>
          <w:szCs w:val="24"/>
          <w:vertAlign w:val="superscript"/>
        </w:rPr>
        <w:t>st</w:t>
      </w:r>
      <w:r w:rsidRPr="00260F4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60F44">
        <w:rPr>
          <w:sz w:val="24"/>
          <w:szCs w:val="24"/>
          <w:vertAlign w:val="superscript"/>
        </w:rPr>
        <w:t>st</w:t>
      </w:r>
      <w:r w:rsidRPr="00260F44">
        <w:rPr>
          <w:sz w:val="24"/>
          <w:szCs w:val="24"/>
        </w:rPr>
        <w:t xml:space="preserve"> Thessalonians 5:16-</w:t>
      </w:r>
      <w:r w:rsidRPr="00260F44">
        <w:rPr>
          <w:sz w:val="24"/>
          <w:szCs w:val="24"/>
        </w:rPr>
        <w:lastRenderedPageBreak/>
        <w:t>18; James 1:2; 1</w:t>
      </w:r>
      <w:r w:rsidRPr="00260F44">
        <w:rPr>
          <w:sz w:val="24"/>
          <w:szCs w:val="24"/>
          <w:vertAlign w:val="superscript"/>
        </w:rPr>
        <w:t>st</w:t>
      </w:r>
      <w:r w:rsidRPr="00260F4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60F44">
        <w:rPr>
          <w:b/>
          <w:sz w:val="24"/>
          <w:szCs w:val="24"/>
        </w:rPr>
        <w:t>image/likeness of God</w:t>
      </w:r>
      <w:r w:rsidRPr="00260F4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60F44">
        <w:rPr>
          <w:sz w:val="24"/>
          <w:szCs w:val="24"/>
          <w:vertAlign w:val="superscript"/>
        </w:rPr>
        <w:t>nd</w:t>
      </w:r>
      <w:r w:rsidRPr="00260F44">
        <w:rPr>
          <w:sz w:val="24"/>
          <w:szCs w:val="24"/>
        </w:rPr>
        <w:t xml:space="preserve"> Corinthians 3:18; 4:4 (NASB); Romans 8:29; 1</w:t>
      </w:r>
      <w:r w:rsidRPr="00260F44">
        <w:rPr>
          <w:sz w:val="24"/>
          <w:szCs w:val="24"/>
          <w:vertAlign w:val="superscript"/>
        </w:rPr>
        <w:t>st</w:t>
      </w:r>
      <w:r w:rsidRPr="00260F44">
        <w:rPr>
          <w:sz w:val="24"/>
          <w:szCs w:val="24"/>
        </w:rPr>
        <w:t xml:space="preserve"> Corinthians 15:49; Colossians 1:15; 3:10 &amp; 1</w:t>
      </w:r>
      <w:r w:rsidRPr="00260F44">
        <w:rPr>
          <w:sz w:val="24"/>
          <w:szCs w:val="24"/>
          <w:vertAlign w:val="superscript"/>
        </w:rPr>
        <w:t>st</w:t>
      </w:r>
      <w:r w:rsidRPr="00260F44">
        <w:rPr>
          <w:sz w:val="24"/>
          <w:szCs w:val="24"/>
        </w:rPr>
        <w:t xml:space="preserve"> </w:t>
      </w:r>
      <w:r w:rsidRPr="00260F4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60F44">
        <w:rPr>
          <w:sz w:val="24"/>
          <w:szCs w:val="24"/>
          <w:vertAlign w:val="superscript"/>
        </w:rPr>
        <w:t>st</w:t>
      </w:r>
      <w:r w:rsidRPr="00260F44">
        <w:rPr>
          <w:sz w:val="24"/>
          <w:szCs w:val="24"/>
        </w:rPr>
        <w:t xml:space="preserve"> Corinthians 3:10-15; 15:43-45; Genesis 5:3; Ephesians 5:1; 1</w:t>
      </w:r>
      <w:r w:rsidRPr="00260F44">
        <w:rPr>
          <w:sz w:val="24"/>
          <w:szCs w:val="24"/>
          <w:vertAlign w:val="superscript"/>
        </w:rPr>
        <w:t>st</w:t>
      </w:r>
      <w:r w:rsidRPr="00260F44">
        <w:rPr>
          <w:sz w:val="24"/>
          <w:szCs w:val="24"/>
        </w:rPr>
        <w:t xml:space="preserve"> Peter 1:16; 2</w:t>
      </w:r>
      <w:r w:rsidRPr="00260F44">
        <w:rPr>
          <w:sz w:val="24"/>
          <w:szCs w:val="24"/>
          <w:vertAlign w:val="superscript"/>
        </w:rPr>
        <w:t>nd</w:t>
      </w:r>
      <w:r w:rsidRPr="00260F44">
        <w:rPr>
          <w:sz w:val="24"/>
          <w:szCs w:val="24"/>
        </w:rPr>
        <w:t xml:space="preserve"> Corinthians 5:10; 7:1; Matthew 6:19-21 &amp; 1</w:t>
      </w:r>
      <w:r w:rsidRPr="00260F44">
        <w:rPr>
          <w:sz w:val="24"/>
          <w:szCs w:val="24"/>
          <w:vertAlign w:val="superscript"/>
        </w:rPr>
        <w:t>st</w:t>
      </w:r>
      <w:r w:rsidRPr="00260F44">
        <w:rPr>
          <w:sz w:val="24"/>
          <w:szCs w:val="24"/>
        </w:rPr>
        <w:t xml:space="preserve"> Samuel 13:14.       </w:t>
      </w:r>
    </w:p>
    <w:p w14:paraId="702195AE" w14:textId="77777777" w:rsidR="00C16ED1" w:rsidRPr="00260F44" w:rsidRDefault="00C16ED1" w:rsidP="00117832">
      <w:pPr>
        <w:spacing w:line="480" w:lineRule="auto"/>
        <w:jc w:val="both"/>
        <w:rPr>
          <w:sz w:val="24"/>
          <w:szCs w:val="24"/>
        </w:rPr>
      </w:pPr>
      <w:r w:rsidRPr="00260F44">
        <w:rPr>
          <w:sz w:val="24"/>
          <w:szCs w:val="24"/>
        </w:rPr>
        <w:t>Man as Male and Female</w:t>
      </w:r>
    </w:p>
    <w:p w14:paraId="537815FE" w14:textId="77777777" w:rsidR="00C16ED1" w:rsidRPr="00260F44" w:rsidRDefault="00C16ED1" w:rsidP="00117832">
      <w:pPr>
        <w:spacing w:line="480" w:lineRule="auto"/>
        <w:jc w:val="both"/>
        <w:rPr>
          <w:sz w:val="24"/>
          <w:szCs w:val="24"/>
        </w:rPr>
      </w:pPr>
      <w:r w:rsidRPr="00260F4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60F44">
        <w:rPr>
          <w:sz w:val="24"/>
          <w:szCs w:val="24"/>
          <w:vertAlign w:val="superscript"/>
        </w:rPr>
        <w:t>st</w:t>
      </w:r>
      <w:r w:rsidRPr="00260F44">
        <w:rPr>
          <w:sz w:val="24"/>
          <w:szCs w:val="24"/>
        </w:rPr>
        <w:t xml:space="preserve"> Corinthians 6:16, 18-20. Also  in  marriage  they  do  not  have  the  rule  over  their own  bodies  but share it with their Spouses in 1</w:t>
      </w:r>
      <w:r w:rsidRPr="00260F44">
        <w:rPr>
          <w:sz w:val="24"/>
          <w:szCs w:val="24"/>
          <w:vertAlign w:val="superscript"/>
        </w:rPr>
        <w:t>st</w:t>
      </w:r>
      <w:r w:rsidRPr="00260F44">
        <w:rPr>
          <w:sz w:val="24"/>
          <w:szCs w:val="24"/>
        </w:rPr>
        <w:t xml:space="preserve"> Corinthians 7:3-5. In Ephesians 5:28  it  tells  us  that  Husbands  should  (agape) </w:t>
      </w:r>
      <w:r w:rsidRPr="00260F4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60F44">
        <w:rPr>
          <w:sz w:val="24"/>
          <w:szCs w:val="24"/>
          <w:vertAlign w:val="superscript"/>
        </w:rPr>
        <w:t>st</w:t>
      </w:r>
      <w:r w:rsidRPr="00260F44">
        <w:rPr>
          <w:sz w:val="24"/>
          <w:szCs w:val="24"/>
        </w:rPr>
        <w:t xml:space="preserve"> Corinthians 7:1, 7-9, 28, 36. For the form of This World is passing away and it is better if He remains as He is in 1</w:t>
      </w:r>
      <w:r w:rsidRPr="00260F44">
        <w:rPr>
          <w:sz w:val="24"/>
          <w:szCs w:val="24"/>
          <w:vertAlign w:val="superscript"/>
        </w:rPr>
        <w:t>st</w:t>
      </w:r>
      <w:r w:rsidRPr="00260F44">
        <w:rPr>
          <w:sz w:val="24"/>
          <w:szCs w:val="24"/>
        </w:rPr>
        <w:t xml:space="preserve"> Corinthians 7:26, 29, 31. Also Paul the Apostle and Minister of the Lord Jesus Christ says You can have Spiritual Children in 1</w:t>
      </w:r>
      <w:r w:rsidRPr="00260F44">
        <w:rPr>
          <w:sz w:val="24"/>
          <w:szCs w:val="24"/>
          <w:vertAlign w:val="superscript"/>
        </w:rPr>
        <w:t>st</w:t>
      </w:r>
      <w:r w:rsidRPr="00260F44">
        <w:rPr>
          <w:sz w:val="24"/>
          <w:szCs w:val="24"/>
        </w:rPr>
        <w:t xml:space="preserve"> Corinthians 4:19; 1</w:t>
      </w:r>
      <w:r w:rsidRPr="00260F44">
        <w:rPr>
          <w:sz w:val="24"/>
          <w:szCs w:val="24"/>
          <w:vertAlign w:val="superscript"/>
        </w:rPr>
        <w:t>st</w:t>
      </w:r>
      <w:r w:rsidRPr="00260F44">
        <w:rPr>
          <w:sz w:val="24"/>
          <w:szCs w:val="24"/>
        </w:rPr>
        <w:t xml:space="preserve"> Timothy 1:2; Titus 1:4 and Galatians 4:19. </w:t>
      </w:r>
    </w:p>
    <w:p w14:paraId="40F08CC3" w14:textId="77777777" w:rsidR="00C16ED1" w:rsidRPr="00260F44" w:rsidRDefault="00C16ED1" w:rsidP="00117832">
      <w:pPr>
        <w:spacing w:line="480" w:lineRule="auto"/>
        <w:jc w:val="both"/>
        <w:rPr>
          <w:sz w:val="24"/>
          <w:szCs w:val="24"/>
        </w:rPr>
      </w:pPr>
      <w:r w:rsidRPr="00260F44">
        <w:rPr>
          <w:sz w:val="24"/>
          <w:szCs w:val="24"/>
        </w:rPr>
        <w:t>The relationship between the Trinity and delegated authority in Marriage</w:t>
      </w:r>
    </w:p>
    <w:p w14:paraId="6754E65C" w14:textId="77777777" w:rsidR="00C16ED1" w:rsidRPr="00260F44" w:rsidRDefault="00C16ED1" w:rsidP="00117832">
      <w:pPr>
        <w:spacing w:line="480" w:lineRule="auto"/>
        <w:jc w:val="both"/>
        <w:rPr>
          <w:sz w:val="24"/>
          <w:szCs w:val="24"/>
        </w:rPr>
      </w:pPr>
      <w:r w:rsidRPr="00260F4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60F44">
        <w:rPr>
          <w:sz w:val="24"/>
          <w:szCs w:val="24"/>
          <w:vertAlign w:val="superscript"/>
        </w:rPr>
        <w:t>st</w:t>
      </w:r>
      <w:r w:rsidRPr="00260F4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60F44">
        <w:rPr>
          <w:sz w:val="24"/>
          <w:szCs w:val="24"/>
          <w:vertAlign w:val="superscript"/>
        </w:rPr>
        <w:t>st</w:t>
      </w:r>
      <w:r w:rsidRPr="00260F44">
        <w:rPr>
          <w:sz w:val="24"/>
          <w:szCs w:val="24"/>
        </w:rPr>
        <w:t xml:space="preserve"> Corinthians 11:3. There are certain roles before the fall. First, Adam was first formed, then Eve. Normally the birthright goes to the first born. Second, Eve was created as a helper for Adam in 1</w:t>
      </w:r>
      <w:r w:rsidRPr="00260F44">
        <w:rPr>
          <w:sz w:val="24"/>
          <w:szCs w:val="24"/>
          <w:vertAlign w:val="superscript"/>
        </w:rPr>
        <w:t>st</w:t>
      </w:r>
      <w:r w:rsidRPr="00260F44">
        <w:rPr>
          <w:sz w:val="24"/>
          <w:szCs w:val="24"/>
        </w:rPr>
        <w:t xml:space="preserve"> Corinthians 11:9; Genesis 2:18. Third, </w:t>
      </w:r>
      <w:r w:rsidRPr="00260F4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60F44">
        <w:rPr>
          <w:sz w:val="24"/>
          <w:szCs w:val="24"/>
          <w:vertAlign w:val="superscript"/>
        </w:rPr>
        <w:t>st</w:t>
      </w:r>
      <w:r w:rsidRPr="00260F44">
        <w:rPr>
          <w:sz w:val="24"/>
          <w:szCs w:val="24"/>
        </w:rPr>
        <w:t xml:space="preserve"> Timothy 2:14. Sixth, God spoke to Adam first after the fall in Genesis 3:9. Seventh, Adam and not Eve represented the Human Race in Genesis 5; 1</w:t>
      </w:r>
      <w:r w:rsidRPr="00260F44">
        <w:rPr>
          <w:sz w:val="24"/>
          <w:szCs w:val="24"/>
          <w:vertAlign w:val="superscript"/>
        </w:rPr>
        <w:t>st</w:t>
      </w:r>
      <w:r w:rsidRPr="00260F4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60F44">
        <w:rPr>
          <w:sz w:val="24"/>
          <w:szCs w:val="24"/>
          <w:vertAlign w:val="superscript"/>
        </w:rPr>
        <w:t>st</w:t>
      </w:r>
      <w:r w:rsidRPr="00260F44">
        <w:rPr>
          <w:sz w:val="24"/>
          <w:szCs w:val="24"/>
        </w:rPr>
        <w:t xml:space="preserve"> Peter 3:1-7 tells us that Wives should be submissive to their own Husbands in all things. </w:t>
      </w:r>
    </w:p>
    <w:p w14:paraId="3F16493D" w14:textId="77777777" w:rsidR="00C16ED1" w:rsidRPr="00260F44" w:rsidRDefault="00C16ED1" w:rsidP="00117832">
      <w:pPr>
        <w:spacing w:line="480" w:lineRule="auto"/>
        <w:jc w:val="both"/>
        <w:rPr>
          <w:sz w:val="24"/>
          <w:szCs w:val="24"/>
        </w:rPr>
      </w:pPr>
      <w:r w:rsidRPr="00260F4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60F44">
        <w:rPr>
          <w:sz w:val="24"/>
          <w:szCs w:val="24"/>
          <w:vertAlign w:val="superscript"/>
        </w:rPr>
        <w:t>st</w:t>
      </w:r>
      <w:r w:rsidRPr="00260F44">
        <w:rPr>
          <w:sz w:val="24"/>
          <w:szCs w:val="24"/>
        </w:rPr>
        <w:t xml:space="preserve"> Corinthians 2:7; Ephesians 1:4-5; 2</w:t>
      </w:r>
      <w:r w:rsidRPr="00260F44">
        <w:rPr>
          <w:sz w:val="24"/>
          <w:szCs w:val="24"/>
          <w:vertAlign w:val="superscript"/>
        </w:rPr>
        <w:t>nd</w:t>
      </w:r>
      <w:r w:rsidRPr="00260F44">
        <w:rPr>
          <w:sz w:val="24"/>
          <w:szCs w:val="24"/>
        </w:rPr>
        <w:t xml:space="preserve"> Timothy 1:9; Titus 1:2; 1</w:t>
      </w:r>
      <w:r w:rsidRPr="00260F44">
        <w:rPr>
          <w:sz w:val="24"/>
          <w:szCs w:val="24"/>
          <w:vertAlign w:val="superscript"/>
        </w:rPr>
        <w:t>st</w:t>
      </w:r>
      <w:r w:rsidRPr="00260F4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60F44">
        <w:rPr>
          <w:sz w:val="24"/>
          <w:szCs w:val="24"/>
          <w:vertAlign w:val="superscript"/>
        </w:rPr>
        <w:t>st</w:t>
      </w:r>
      <w:r w:rsidRPr="00260F44">
        <w:rPr>
          <w:sz w:val="24"/>
          <w:szCs w:val="24"/>
        </w:rPr>
        <w:t xml:space="preserve"> Chronicles 28:12; 1</w:t>
      </w:r>
      <w:r w:rsidRPr="00260F44">
        <w:rPr>
          <w:sz w:val="24"/>
          <w:szCs w:val="24"/>
          <w:vertAlign w:val="superscript"/>
        </w:rPr>
        <w:t>st</w:t>
      </w:r>
      <w:r w:rsidRPr="00260F44">
        <w:rPr>
          <w:sz w:val="24"/>
          <w:szCs w:val="24"/>
        </w:rPr>
        <w:t xml:space="preserve"> Corinthians 14:32-33 &amp; Acts 7:44. Personal Devotion includes Orderliness is in Proverbs 25:28; 1</w:t>
      </w:r>
      <w:r w:rsidRPr="00260F44">
        <w:rPr>
          <w:sz w:val="24"/>
          <w:szCs w:val="24"/>
          <w:vertAlign w:val="superscript"/>
        </w:rPr>
        <w:t>st</w:t>
      </w:r>
      <w:r w:rsidRPr="00260F44">
        <w:rPr>
          <w:sz w:val="24"/>
          <w:szCs w:val="24"/>
        </w:rPr>
        <w:t xml:space="preserve"> Thessalonians 5:6; Romans 13:13; 1</w:t>
      </w:r>
      <w:r w:rsidRPr="00260F44">
        <w:rPr>
          <w:sz w:val="24"/>
          <w:szCs w:val="24"/>
          <w:vertAlign w:val="superscript"/>
        </w:rPr>
        <w:t>st</w:t>
      </w:r>
      <w:r w:rsidRPr="00260F44">
        <w:rPr>
          <w:sz w:val="24"/>
          <w:szCs w:val="24"/>
        </w:rPr>
        <w:t xml:space="preserve"> Corinthians 7:17; Ephesians 5:16 &amp; 1</w:t>
      </w:r>
      <w:r w:rsidRPr="00260F44">
        <w:rPr>
          <w:sz w:val="24"/>
          <w:szCs w:val="24"/>
          <w:vertAlign w:val="superscript"/>
        </w:rPr>
        <w:t>st</w:t>
      </w:r>
      <w:r w:rsidRPr="00260F44">
        <w:rPr>
          <w:sz w:val="24"/>
          <w:szCs w:val="24"/>
        </w:rPr>
        <w:t xml:space="preserve"> Timothy 3:2-5. The Respect for Leaders as part of the Father Stephen’s Order is in Exodus 22:28; 1</w:t>
      </w:r>
      <w:r w:rsidRPr="00260F44">
        <w:rPr>
          <w:sz w:val="24"/>
          <w:szCs w:val="24"/>
          <w:vertAlign w:val="superscript"/>
        </w:rPr>
        <w:t>st</w:t>
      </w:r>
      <w:r w:rsidRPr="00260F44">
        <w:rPr>
          <w:sz w:val="24"/>
          <w:szCs w:val="24"/>
        </w:rPr>
        <w:t xml:space="preserve"> Samuel 24:6; 1</w:t>
      </w:r>
      <w:r w:rsidRPr="00260F44">
        <w:rPr>
          <w:sz w:val="24"/>
          <w:szCs w:val="24"/>
          <w:vertAlign w:val="superscript"/>
        </w:rPr>
        <w:t>st</w:t>
      </w:r>
      <w:r w:rsidRPr="00260F44">
        <w:rPr>
          <w:sz w:val="24"/>
          <w:szCs w:val="24"/>
        </w:rPr>
        <w:t xml:space="preserve"> Timothy 5:17 &amp; Hebrews 13:7, 17. Order in Pastoral Care is in Romans 12:4-8; 1</w:t>
      </w:r>
      <w:r w:rsidRPr="00260F44">
        <w:rPr>
          <w:sz w:val="24"/>
          <w:szCs w:val="24"/>
          <w:vertAlign w:val="superscript"/>
        </w:rPr>
        <w:t>st</w:t>
      </w:r>
      <w:r w:rsidRPr="00260F44">
        <w:rPr>
          <w:sz w:val="24"/>
          <w:szCs w:val="24"/>
        </w:rPr>
        <w:t xml:space="preserve"> Corinthians 12:28; Ephesians 4:11; Titus 1:5 &amp; 1</w:t>
      </w:r>
      <w:r w:rsidRPr="00260F44">
        <w:rPr>
          <w:sz w:val="24"/>
          <w:szCs w:val="24"/>
          <w:vertAlign w:val="superscript"/>
        </w:rPr>
        <w:t>st</w:t>
      </w:r>
      <w:r w:rsidRPr="00260F44">
        <w:rPr>
          <w:sz w:val="24"/>
          <w:szCs w:val="24"/>
        </w:rPr>
        <w:t xml:space="preserve"> Peter 4:10; 5:1-3. Orderliness in Society: The Father Stephen gives Responsibility in His administration to His Appointed Ministerial Police Authorities in Psalms 82:6; Daniel 6:2-7; Romans 13:1; Titus </w:t>
      </w:r>
      <w:r w:rsidRPr="00260F44">
        <w:rPr>
          <w:sz w:val="24"/>
          <w:szCs w:val="24"/>
        </w:rPr>
        <w:lastRenderedPageBreak/>
        <w:t>3:1 &amp; 1</w:t>
      </w:r>
      <w:r w:rsidRPr="00260F44">
        <w:rPr>
          <w:sz w:val="24"/>
          <w:szCs w:val="24"/>
          <w:vertAlign w:val="superscript"/>
        </w:rPr>
        <w:t>st</w:t>
      </w:r>
      <w:r w:rsidRPr="00260F44">
        <w:rPr>
          <w:sz w:val="24"/>
          <w:szCs w:val="24"/>
        </w:rPr>
        <w:t xml:space="preserve"> Peter 2:13-14. Governing Authorities are Ordained by the Father Stephen is in Romans 13:1, 6 &amp; John 19:11. Those in Authority are to be Honored is in Matthew 22:21; Mark 12:17; 1</w:t>
      </w:r>
      <w:r w:rsidRPr="00260F44">
        <w:rPr>
          <w:sz w:val="24"/>
          <w:szCs w:val="24"/>
          <w:vertAlign w:val="superscript"/>
        </w:rPr>
        <w:t>st</w:t>
      </w:r>
      <w:r w:rsidRPr="00260F44">
        <w:rPr>
          <w:sz w:val="24"/>
          <w:szCs w:val="24"/>
        </w:rPr>
        <w:t xml:space="preserve"> Timothy 2:1-2; Titus 3:1; 1</w:t>
      </w:r>
      <w:r w:rsidRPr="00260F44">
        <w:rPr>
          <w:sz w:val="24"/>
          <w:szCs w:val="24"/>
          <w:vertAlign w:val="superscript"/>
        </w:rPr>
        <w:t>st</w:t>
      </w:r>
      <w:r w:rsidRPr="00260F44">
        <w:rPr>
          <w:sz w:val="24"/>
          <w:szCs w:val="24"/>
        </w:rPr>
        <w:t xml:space="preserve"> Peter 2:13 &amp; Luke 20:25. Order in the Home and Workplace is in Exodus 6:14; 20:12; 1</w:t>
      </w:r>
      <w:r w:rsidRPr="00260F44">
        <w:rPr>
          <w:sz w:val="24"/>
          <w:szCs w:val="24"/>
          <w:vertAlign w:val="superscript"/>
        </w:rPr>
        <w:t>st</w:t>
      </w:r>
      <w:r w:rsidRPr="00260F44">
        <w:rPr>
          <w:sz w:val="24"/>
          <w:szCs w:val="24"/>
        </w:rPr>
        <w:t xml:space="preserve"> Samuel 3:13; Job 1:5; Ephesians 6:1, 5; 1</w:t>
      </w:r>
      <w:r w:rsidRPr="00260F44">
        <w:rPr>
          <w:sz w:val="24"/>
          <w:szCs w:val="24"/>
          <w:vertAlign w:val="superscript"/>
        </w:rPr>
        <w:t>st</w:t>
      </w:r>
      <w:r w:rsidRPr="00260F44">
        <w:rPr>
          <w:sz w:val="24"/>
          <w:szCs w:val="24"/>
        </w:rPr>
        <w:t xml:space="preserve"> Timothy 3:4, 12; 6:1; Titus 1:6; 2:4-5, 9-10 &amp; 1</w:t>
      </w:r>
      <w:r w:rsidRPr="00260F44">
        <w:rPr>
          <w:sz w:val="24"/>
          <w:szCs w:val="24"/>
          <w:vertAlign w:val="superscript"/>
        </w:rPr>
        <w:t>st</w:t>
      </w:r>
      <w:r w:rsidRPr="00260F44">
        <w:rPr>
          <w:sz w:val="24"/>
          <w:szCs w:val="24"/>
        </w:rPr>
        <w:t xml:space="preserve"> Peter 2:18.     </w:t>
      </w:r>
    </w:p>
    <w:p w14:paraId="55047FA0" w14:textId="77777777" w:rsidR="00C16ED1" w:rsidRPr="00260F44" w:rsidRDefault="00C16ED1" w:rsidP="00117832">
      <w:pPr>
        <w:spacing w:line="480" w:lineRule="auto"/>
        <w:jc w:val="both"/>
        <w:rPr>
          <w:sz w:val="24"/>
          <w:szCs w:val="24"/>
        </w:rPr>
      </w:pPr>
      <w:r w:rsidRPr="00260F44">
        <w:rPr>
          <w:sz w:val="24"/>
          <w:szCs w:val="24"/>
        </w:rPr>
        <w:t>Total mutual submission by Wives to their Husbands</w:t>
      </w:r>
    </w:p>
    <w:p w14:paraId="28A10E7E" w14:textId="77777777" w:rsidR="00C16ED1" w:rsidRPr="00260F44" w:rsidRDefault="00C16ED1" w:rsidP="00117832">
      <w:pPr>
        <w:spacing w:line="480" w:lineRule="auto"/>
        <w:jc w:val="both"/>
        <w:rPr>
          <w:sz w:val="24"/>
          <w:szCs w:val="24"/>
        </w:rPr>
      </w:pPr>
      <w:r w:rsidRPr="00260F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60F44">
        <w:rPr>
          <w:b/>
          <w:i/>
          <w:sz w:val="24"/>
          <w:szCs w:val="24"/>
        </w:rPr>
        <w:t>hypotasso</w:t>
      </w:r>
      <w:r w:rsidRPr="00260F44">
        <w:rPr>
          <w:sz w:val="24"/>
          <w:szCs w:val="24"/>
        </w:rPr>
        <w:t xml:space="preserve"> which is submission to an authority. Also the submission of Jesus to the authority of His Parents Mary &amp; Joseph is in Luke 2:51. Also Demons being subject to the Disciples in Luke 10:17 means to “</w:t>
      </w:r>
      <w:r w:rsidRPr="00260F44">
        <w:rPr>
          <w:b/>
          <w:sz w:val="24"/>
          <w:szCs w:val="24"/>
        </w:rPr>
        <w:t>act in agape love and be considerate</w:t>
      </w:r>
      <w:r w:rsidRPr="00260F44">
        <w:rPr>
          <w:sz w:val="24"/>
          <w:szCs w:val="24"/>
        </w:rPr>
        <w:t>”. Citizens being subject to the Government Authorities are in Romans 13:1-10; Titus 3:1 &amp; 1</w:t>
      </w:r>
      <w:r w:rsidRPr="00260F44">
        <w:rPr>
          <w:sz w:val="24"/>
          <w:szCs w:val="24"/>
          <w:vertAlign w:val="superscript"/>
        </w:rPr>
        <w:t>st</w:t>
      </w:r>
      <w:r w:rsidRPr="00260F44">
        <w:rPr>
          <w:sz w:val="24"/>
          <w:szCs w:val="24"/>
        </w:rPr>
        <w:t xml:space="preserve"> Peter 2:13-17. The Kingdom of Men being subject to the Father Stephen is in Revelation 2;26; Psalms 110:2; Ezekiel 20:33; 2</w:t>
      </w:r>
      <w:r w:rsidRPr="00260F44">
        <w:rPr>
          <w:sz w:val="24"/>
          <w:szCs w:val="24"/>
          <w:vertAlign w:val="superscript"/>
        </w:rPr>
        <w:t>nd</w:t>
      </w:r>
      <w:r w:rsidRPr="00260F44">
        <w:rPr>
          <w:sz w:val="24"/>
          <w:szCs w:val="24"/>
        </w:rPr>
        <w:t xml:space="preserve"> Esdras 5:38 &amp; Daniel 4:32; 5:21. The Kingdom of Law being subject to the Father Stephen is in 2</w:t>
      </w:r>
      <w:r w:rsidRPr="00260F44">
        <w:rPr>
          <w:sz w:val="24"/>
          <w:szCs w:val="24"/>
          <w:vertAlign w:val="superscript"/>
        </w:rPr>
        <w:t>nd</w:t>
      </w:r>
      <w:r w:rsidRPr="00260F44">
        <w:rPr>
          <w:sz w:val="24"/>
          <w:szCs w:val="24"/>
        </w:rPr>
        <w:t xml:space="preserve"> Esdras 7:17. The Universe being subject to Christ by the Father Stephen is in 1</w:t>
      </w:r>
      <w:r w:rsidRPr="00260F44">
        <w:rPr>
          <w:sz w:val="24"/>
          <w:szCs w:val="24"/>
          <w:vertAlign w:val="superscript"/>
        </w:rPr>
        <w:t>st</w:t>
      </w:r>
      <w:r w:rsidRPr="00260F44">
        <w:rPr>
          <w:sz w:val="24"/>
          <w:szCs w:val="24"/>
        </w:rPr>
        <w:t xml:space="preserve"> Corinthians 15:27 &amp; Ephesians 1:22. The Apostles being subject to the Saints is in Hebrews 13:24. Also to unseen powers being subject to Christ by the Father Stephen is in 1</w:t>
      </w:r>
      <w:r w:rsidRPr="00260F44">
        <w:rPr>
          <w:sz w:val="24"/>
          <w:szCs w:val="24"/>
          <w:vertAlign w:val="superscript"/>
        </w:rPr>
        <w:t>st</w:t>
      </w:r>
      <w:r w:rsidRPr="00260F44">
        <w:rPr>
          <w:sz w:val="24"/>
          <w:szCs w:val="24"/>
        </w:rPr>
        <w:t xml:space="preserve"> Peter 3:22. The Lord Jesus Christ being subject to God the Father Stephen Our Lord is in Philippians 2:9-11; Revelation 2:27; 12:5; 19:15; 1</w:t>
      </w:r>
      <w:r w:rsidRPr="00260F44">
        <w:rPr>
          <w:sz w:val="24"/>
          <w:szCs w:val="24"/>
          <w:vertAlign w:val="superscript"/>
        </w:rPr>
        <w:t>st</w:t>
      </w:r>
      <w:r w:rsidRPr="00260F44">
        <w:rPr>
          <w:sz w:val="24"/>
          <w:szCs w:val="24"/>
        </w:rPr>
        <w:t xml:space="preserve"> Corinthians 15:12-28. The Younger (All </w:t>
      </w:r>
      <w:r w:rsidRPr="00260F44">
        <w:rPr>
          <w:sz w:val="24"/>
          <w:szCs w:val="24"/>
        </w:rPr>
        <w:lastRenderedPageBreak/>
        <w:t>Creation in Ephesians 4:6) in the “</w:t>
      </w:r>
      <w:r w:rsidRPr="00260F44">
        <w:rPr>
          <w:b/>
          <w:sz w:val="24"/>
          <w:szCs w:val="24"/>
        </w:rPr>
        <w:t>same aeon, aione, age, universe, level, realm, kingdom or world</w:t>
      </w:r>
      <w:r w:rsidRPr="00260F44">
        <w:rPr>
          <w:sz w:val="24"/>
          <w:szCs w:val="24"/>
        </w:rPr>
        <w:t>” being submissive to their Elders (The Father Stephen Our Lord in Proverbs 8:22-25---RSV) in the “</w:t>
      </w:r>
      <w:r w:rsidRPr="00260F44">
        <w:rPr>
          <w:b/>
          <w:sz w:val="24"/>
          <w:szCs w:val="24"/>
        </w:rPr>
        <w:t>same aeon, aione, age, universe, level, realm, kingdom or world</w:t>
      </w:r>
      <w:r w:rsidRPr="00260F44">
        <w:rPr>
          <w:sz w:val="24"/>
          <w:szCs w:val="24"/>
        </w:rPr>
        <w:t>” is in 1</w:t>
      </w:r>
      <w:r w:rsidRPr="00260F44">
        <w:rPr>
          <w:sz w:val="24"/>
          <w:szCs w:val="24"/>
          <w:vertAlign w:val="superscript"/>
        </w:rPr>
        <w:t>st</w:t>
      </w:r>
      <w:r w:rsidRPr="00260F44">
        <w:rPr>
          <w:sz w:val="24"/>
          <w:szCs w:val="24"/>
        </w:rPr>
        <w:t xml:space="preserve"> Timothy 5:17; Luke 20:35-36 &amp; 1</w:t>
      </w:r>
      <w:r w:rsidRPr="00260F44">
        <w:rPr>
          <w:sz w:val="24"/>
          <w:szCs w:val="24"/>
          <w:vertAlign w:val="superscript"/>
        </w:rPr>
        <w:t>st</w:t>
      </w:r>
      <w:r w:rsidRPr="00260F44">
        <w:rPr>
          <w:sz w:val="24"/>
          <w:szCs w:val="24"/>
        </w:rPr>
        <w:t xml:space="preserve"> Peter 5:5-11. The true Church Members being subject to true Church Leaders is in 1</w:t>
      </w:r>
      <w:r w:rsidRPr="00260F44">
        <w:rPr>
          <w:sz w:val="24"/>
          <w:szCs w:val="24"/>
          <w:vertAlign w:val="superscript"/>
        </w:rPr>
        <w:t>st</w:t>
      </w:r>
      <w:r w:rsidRPr="00260F44">
        <w:rPr>
          <w:sz w:val="24"/>
          <w:szCs w:val="24"/>
        </w:rPr>
        <w:t xml:space="preserve"> Corinthians 16:15-16. Also Wives being subject to their own Husbands are in Colossians 3:18; Titus 2:5; 1</w:t>
      </w:r>
      <w:r w:rsidRPr="00260F44">
        <w:rPr>
          <w:sz w:val="24"/>
          <w:szCs w:val="24"/>
          <w:vertAlign w:val="superscript"/>
        </w:rPr>
        <w:t>st</w:t>
      </w:r>
      <w:r w:rsidRPr="00260F44">
        <w:rPr>
          <w:sz w:val="24"/>
          <w:szCs w:val="24"/>
        </w:rPr>
        <w:t xml:space="preserve"> Peter 3:5; Ephesians 5: 22, 24. The Church being subject to Christ by the Father Stephen is in Ephesians 5:24. Servants being subject to Masters are in Titus 2:9 &amp; 1</w:t>
      </w:r>
      <w:r w:rsidRPr="00260F44">
        <w:rPr>
          <w:sz w:val="24"/>
          <w:szCs w:val="24"/>
          <w:vertAlign w:val="superscript"/>
        </w:rPr>
        <w:t>st</w:t>
      </w:r>
      <w:r w:rsidRPr="00260F4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45B5CACB" w14:textId="77777777" w:rsidR="00C16ED1" w:rsidRPr="00260F44" w:rsidRDefault="00C16ED1" w:rsidP="00117832">
      <w:pPr>
        <w:spacing w:line="480" w:lineRule="auto"/>
        <w:jc w:val="both"/>
        <w:rPr>
          <w:sz w:val="24"/>
          <w:szCs w:val="24"/>
        </w:rPr>
      </w:pPr>
      <w:r w:rsidRPr="00260F44">
        <w:rPr>
          <w:sz w:val="24"/>
          <w:szCs w:val="24"/>
        </w:rPr>
        <w:t>The nature of Man</w:t>
      </w:r>
    </w:p>
    <w:p w14:paraId="6A31B179" w14:textId="77777777" w:rsidR="00C16ED1" w:rsidRPr="00260F44" w:rsidRDefault="00C16ED1" w:rsidP="00117832">
      <w:pPr>
        <w:spacing w:line="480" w:lineRule="auto"/>
        <w:jc w:val="both"/>
        <w:rPr>
          <w:sz w:val="24"/>
          <w:szCs w:val="24"/>
        </w:rPr>
      </w:pPr>
      <w:r w:rsidRPr="00260F44">
        <w:rPr>
          <w:sz w:val="24"/>
          <w:szCs w:val="24"/>
        </w:rPr>
        <w:t>At death either the “Soul departs” or the “Spirit departs” in scripture. First, the soul departs is proven in Genesis 35:18; 1</w:t>
      </w:r>
      <w:r w:rsidRPr="00260F44">
        <w:rPr>
          <w:sz w:val="24"/>
          <w:szCs w:val="24"/>
          <w:vertAlign w:val="superscript"/>
        </w:rPr>
        <w:t>st</w:t>
      </w:r>
      <w:r w:rsidRPr="00260F4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60F44">
        <w:rPr>
          <w:sz w:val="24"/>
          <w:szCs w:val="24"/>
          <w:vertAlign w:val="superscript"/>
        </w:rPr>
        <w:t>st</w:t>
      </w:r>
      <w:r w:rsidRPr="00260F44">
        <w:rPr>
          <w:sz w:val="24"/>
          <w:szCs w:val="24"/>
        </w:rPr>
        <w:t xml:space="preserve"> Peter 1:22 &amp; Revelation 18:14. Some implicate that Spirits sin less and stays more pure than Souls. In 2</w:t>
      </w:r>
      <w:r w:rsidRPr="00260F44">
        <w:rPr>
          <w:sz w:val="24"/>
          <w:szCs w:val="24"/>
          <w:vertAlign w:val="superscript"/>
        </w:rPr>
        <w:t>nd</w:t>
      </w:r>
      <w:r w:rsidRPr="00260F44">
        <w:rPr>
          <w:sz w:val="24"/>
          <w:szCs w:val="24"/>
        </w:rPr>
        <w:t xml:space="preserve"> Corinthians 7:1 Paul clearly says that there can be sin in Our Spirits. But can be cleansed from sin in 1</w:t>
      </w:r>
      <w:r w:rsidRPr="00260F44">
        <w:rPr>
          <w:sz w:val="24"/>
          <w:szCs w:val="24"/>
          <w:vertAlign w:val="superscript"/>
        </w:rPr>
        <w:t>st</w:t>
      </w:r>
      <w:r w:rsidRPr="00260F44">
        <w:rPr>
          <w:sz w:val="24"/>
          <w:szCs w:val="24"/>
        </w:rPr>
        <w:t xml:space="preserve"> Corinthians 7:34. Some scriptures that concern Spirits are Deuteronomy 2:30; Psalm </w:t>
      </w:r>
      <w:r w:rsidRPr="00260F4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60F44">
        <w:rPr>
          <w:sz w:val="24"/>
          <w:szCs w:val="24"/>
          <w:vertAlign w:val="superscript"/>
        </w:rPr>
        <w:t>st</w:t>
      </w:r>
      <w:r w:rsidRPr="00260F4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60F44">
        <w:rPr>
          <w:sz w:val="24"/>
          <w:szCs w:val="24"/>
          <w:vertAlign w:val="superscript"/>
        </w:rPr>
        <w:t>st</w:t>
      </w:r>
      <w:r w:rsidRPr="00260F44">
        <w:rPr>
          <w:sz w:val="24"/>
          <w:szCs w:val="24"/>
        </w:rPr>
        <w:t xml:space="preserve"> Thessalonians 5:23. Third, in 1</w:t>
      </w:r>
      <w:r w:rsidRPr="00260F44">
        <w:rPr>
          <w:sz w:val="24"/>
          <w:szCs w:val="24"/>
          <w:vertAlign w:val="superscript"/>
        </w:rPr>
        <w:t>st</w:t>
      </w:r>
      <w:r w:rsidRPr="00260F44">
        <w:rPr>
          <w:sz w:val="24"/>
          <w:szCs w:val="24"/>
        </w:rPr>
        <w:t xml:space="preserve"> Corinthians 2:14-3:4 mentions different kinds of people who are “of the flesh” in 1</w:t>
      </w:r>
      <w:r w:rsidRPr="00260F44">
        <w:rPr>
          <w:sz w:val="24"/>
          <w:szCs w:val="24"/>
          <w:vertAlign w:val="superscript"/>
        </w:rPr>
        <w:t>st</w:t>
      </w:r>
      <w:r w:rsidRPr="00260F44">
        <w:rPr>
          <w:sz w:val="24"/>
          <w:szCs w:val="24"/>
        </w:rPr>
        <w:t xml:space="preserve"> Corinthians 3:1, who are “unspiritual” in 1</w:t>
      </w:r>
      <w:r w:rsidRPr="00260F44">
        <w:rPr>
          <w:sz w:val="24"/>
          <w:szCs w:val="24"/>
          <w:vertAlign w:val="superscript"/>
        </w:rPr>
        <w:t>st</w:t>
      </w:r>
      <w:r w:rsidRPr="00260F44">
        <w:rPr>
          <w:sz w:val="24"/>
          <w:szCs w:val="24"/>
        </w:rPr>
        <w:t xml:space="preserve"> Corinthians 2:14, who are “truly spiritual” in 1</w:t>
      </w:r>
      <w:r w:rsidRPr="00260F44">
        <w:rPr>
          <w:sz w:val="24"/>
          <w:szCs w:val="24"/>
          <w:vertAlign w:val="superscript"/>
        </w:rPr>
        <w:t>st</w:t>
      </w:r>
      <w:r w:rsidRPr="00260F44">
        <w:rPr>
          <w:sz w:val="24"/>
          <w:szCs w:val="24"/>
        </w:rPr>
        <w:t xml:space="preserve"> Corinthians 2:15. Does this concern Our natures as different entities? No, Paul is talking about the Work of the Holy Ghost in truth being revealed. Fourth, in 1</w:t>
      </w:r>
      <w:r w:rsidRPr="00260F44">
        <w:rPr>
          <w:sz w:val="24"/>
          <w:szCs w:val="24"/>
          <w:vertAlign w:val="superscript"/>
        </w:rPr>
        <w:t>st</w:t>
      </w:r>
      <w:r w:rsidRPr="00260F4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14:paraId="0F726619" w14:textId="77777777" w:rsidR="00C16ED1" w:rsidRPr="00260F44" w:rsidRDefault="00C16ED1" w:rsidP="00117832">
      <w:pPr>
        <w:spacing w:line="480" w:lineRule="auto"/>
        <w:jc w:val="both"/>
        <w:rPr>
          <w:sz w:val="24"/>
          <w:szCs w:val="24"/>
        </w:rPr>
      </w:pPr>
      <w:r w:rsidRPr="00260F44">
        <w:rPr>
          <w:sz w:val="24"/>
          <w:szCs w:val="24"/>
        </w:rPr>
        <w:t>Why was Adam disobedient to God?</w:t>
      </w:r>
    </w:p>
    <w:p w14:paraId="32C37937" w14:textId="77777777" w:rsidR="00C16ED1" w:rsidRPr="00260F44" w:rsidRDefault="00C16ED1" w:rsidP="00117832">
      <w:pPr>
        <w:spacing w:line="480" w:lineRule="auto"/>
        <w:jc w:val="both"/>
        <w:rPr>
          <w:sz w:val="24"/>
          <w:szCs w:val="24"/>
        </w:rPr>
      </w:pPr>
      <w:r w:rsidRPr="00260F44">
        <w:rPr>
          <w:sz w:val="24"/>
          <w:szCs w:val="24"/>
        </w:rPr>
        <w:t>First, Adam  was obedient  from  Genesis 1:26-3:5  which  it  lasted  decades  of  years because Adam was created on the 6</w:t>
      </w:r>
      <w:r w:rsidRPr="00260F44">
        <w:rPr>
          <w:sz w:val="24"/>
          <w:szCs w:val="24"/>
          <w:vertAlign w:val="superscript"/>
        </w:rPr>
        <w:t>th</w:t>
      </w:r>
      <w:r w:rsidRPr="00260F44">
        <w:rPr>
          <w:sz w:val="24"/>
          <w:szCs w:val="24"/>
        </w:rPr>
        <w:t xml:space="preserve"> day and He did not fail until the 7</w:t>
      </w:r>
      <w:r w:rsidRPr="00260F44">
        <w:rPr>
          <w:sz w:val="24"/>
          <w:szCs w:val="24"/>
          <w:vertAlign w:val="superscript"/>
        </w:rPr>
        <w:t>th</w:t>
      </w:r>
      <w:r w:rsidRPr="00260F44">
        <w:rPr>
          <w:sz w:val="24"/>
          <w:szCs w:val="24"/>
        </w:rPr>
        <w:t xml:space="preserve"> day. Adam while being alone </w:t>
      </w:r>
      <w:r w:rsidRPr="00260F44">
        <w:rPr>
          <w:sz w:val="24"/>
          <w:szCs w:val="24"/>
        </w:rPr>
        <w:lastRenderedPageBreak/>
        <w:t>did the command God. It was done without question &amp; the Lord blessed Adam where He named all the Animals. On the 7</w:t>
      </w:r>
      <w:r w:rsidRPr="00260F44">
        <w:rPr>
          <w:sz w:val="24"/>
          <w:szCs w:val="24"/>
          <w:vertAlign w:val="superscript"/>
        </w:rPr>
        <w:t>th</w:t>
      </w:r>
      <w:r w:rsidRPr="00260F4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14:paraId="100E0C4C" w14:textId="77777777" w:rsidR="00C16ED1" w:rsidRPr="00260F44" w:rsidRDefault="00C16ED1" w:rsidP="00117832">
      <w:pPr>
        <w:spacing w:line="480" w:lineRule="auto"/>
        <w:jc w:val="both"/>
        <w:rPr>
          <w:sz w:val="24"/>
          <w:szCs w:val="24"/>
        </w:rPr>
      </w:pPr>
      <w:r w:rsidRPr="00260F44">
        <w:rPr>
          <w:sz w:val="24"/>
          <w:szCs w:val="24"/>
        </w:rPr>
        <w:t xml:space="preserve">Adam’s fall concerning His sin    </w:t>
      </w:r>
    </w:p>
    <w:p w14:paraId="05FA86DF" w14:textId="77777777" w:rsidR="00C16ED1" w:rsidRPr="00260F44" w:rsidRDefault="00C16ED1" w:rsidP="00117832">
      <w:pPr>
        <w:spacing w:line="480" w:lineRule="auto"/>
        <w:jc w:val="both"/>
        <w:rPr>
          <w:sz w:val="24"/>
          <w:szCs w:val="24"/>
        </w:rPr>
      </w:pPr>
      <w:r w:rsidRPr="00260F44">
        <w:rPr>
          <w:sz w:val="24"/>
          <w:szCs w:val="24"/>
        </w:rPr>
        <w:t>The significance of the Lord Adam’s fall is in Genesis 3:1-19. Also in 1</w:t>
      </w:r>
      <w:r w:rsidRPr="00260F44">
        <w:rPr>
          <w:sz w:val="24"/>
          <w:szCs w:val="24"/>
          <w:vertAlign w:val="superscript"/>
        </w:rPr>
        <w:t>st</w:t>
      </w:r>
      <w:r w:rsidRPr="00260F44">
        <w:rPr>
          <w:sz w:val="24"/>
          <w:szCs w:val="24"/>
        </w:rPr>
        <w:t xml:space="preserve"> Timothy 2:1 says that the Lord Adam was not deceived, but the Woman Eve was. The impact of the Lord Adam’s fall on the Human Race is in Genesis 2:17. The 2</w:t>
      </w:r>
      <w:r w:rsidRPr="00260F44">
        <w:rPr>
          <w:sz w:val="24"/>
          <w:szCs w:val="24"/>
          <w:vertAlign w:val="superscript"/>
        </w:rPr>
        <w:t>nd</w:t>
      </w:r>
      <w:r w:rsidRPr="00260F44">
        <w:rPr>
          <w:sz w:val="24"/>
          <w:szCs w:val="24"/>
        </w:rPr>
        <w:t xml:space="preserve"> death because of unbelief is in Revelation 20:14. The New Testament passages on Death and the Fall is in Romans 5:12-17; 1</w:t>
      </w:r>
      <w:r w:rsidRPr="00260F44">
        <w:rPr>
          <w:sz w:val="24"/>
          <w:szCs w:val="24"/>
          <w:vertAlign w:val="superscript"/>
        </w:rPr>
        <w:t>st</w:t>
      </w:r>
      <w:r w:rsidRPr="00260F4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14:paraId="7714C285" w14:textId="77777777" w:rsidR="00C16ED1" w:rsidRPr="00260F44" w:rsidRDefault="00C16ED1" w:rsidP="00117832">
      <w:pPr>
        <w:spacing w:line="480" w:lineRule="auto"/>
        <w:jc w:val="both"/>
        <w:rPr>
          <w:sz w:val="24"/>
          <w:szCs w:val="24"/>
        </w:rPr>
      </w:pPr>
      <w:r w:rsidRPr="00260F4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60F4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60F44">
        <w:rPr>
          <w:sz w:val="24"/>
          <w:szCs w:val="24"/>
          <w:vertAlign w:val="superscript"/>
        </w:rPr>
        <w:t>st</w:t>
      </w:r>
      <w:r w:rsidRPr="00260F44">
        <w:rPr>
          <w:sz w:val="24"/>
          <w:szCs w:val="24"/>
        </w:rPr>
        <w:t xml:space="preserve"> and 2</w:t>
      </w:r>
      <w:r w:rsidRPr="00260F44">
        <w:rPr>
          <w:sz w:val="24"/>
          <w:szCs w:val="24"/>
          <w:vertAlign w:val="superscript"/>
        </w:rPr>
        <w:t>nd</w:t>
      </w:r>
      <w:r w:rsidRPr="00260F44">
        <w:rPr>
          <w:sz w:val="24"/>
          <w:szCs w:val="24"/>
        </w:rPr>
        <w:t xml:space="preserve"> greatest commandments, “…</w:t>
      </w:r>
      <w:r w:rsidRPr="00260F44">
        <w:rPr>
          <w:b/>
          <w:sz w:val="24"/>
          <w:szCs w:val="24"/>
        </w:rPr>
        <w:t>to Love the Lord thy God with all thy heart, all thy soul, all thy mind and all thy strength</w:t>
      </w:r>
      <w:r w:rsidRPr="00260F44">
        <w:rPr>
          <w:sz w:val="24"/>
          <w:szCs w:val="24"/>
        </w:rPr>
        <w:t>.” The 2</w:t>
      </w:r>
      <w:r w:rsidRPr="00260F44">
        <w:rPr>
          <w:sz w:val="24"/>
          <w:szCs w:val="24"/>
          <w:vertAlign w:val="superscript"/>
        </w:rPr>
        <w:t>nd</w:t>
      </w:r>
      <w:r w:rsidRPr="00260F44">
        <w:rPr>
          <w:sz w:val="24"/>
          <w:szCs w:val="24"/>
        </w:rPr>
        <w:t xml:space="preserve"> is like it that says “</w:t>
      </w:r>
      <w:r w:rsidRPr="00260F44">
        <w:rPr>
          <w:b/>
          <w:sz w:val="24"/>
          <w:szCs w:val="24"/>
        </w:rPr>
        <w:t>Love Your neighbor as thy self</w:t>
      </w:r>
      <w:r w:rsidRPr="00260F44">
        <w:rPr>
          <w:sz w:val="24"/>
          <w:szCs w:val="24"/>
        </w:rPr>
        <w:t>.” On these 2 commandments hang all the Moral Law and the Prophets. Sin can be selfishness. Sin is lawlessness in 1</w:t>
      </w:r>
      <w:r w:rsidRPr="00260F44">
        <w:rPr>
          <w:sz w:val="24"/>
          <w:szCs w:val="24"/>
          <w:vertAlign w:val="superscript"/>
        </w:rPr>
        <w:t>st</w:t>
      </w:r>
      <w:r w:rsidRPr="00260F4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60F44">
        <w:rPr>
          <w:sz w:val="24"/>
          <w:szCs w:val="24"/>
          <w:vertAlign w:val="superscript"/>
        </w:rPr>
        <w:t>nd</w:t>
      </w:r>
      <w:r w:rsidRPr="00260F44">
        <w:rPr>
          <w:sz w:val="24"/>
          <w:szCs w:val="24"/>
        </w:rPr>
        <w:t xml:space="preserve"> Corinthians 11:3; 1</w:t>
      </w:r>
      <w:r w:rsidRPr="00260F44">
        <w:rPr>
          <w:sz w:val="24"/>
          <w:szCs w:val="24"/>
          <w:vertAlign w:val="superscript"/>
        </w:rPr>
        <w:t xml:space="preserve">st </w:t>
      </w:r>
      <w:r w:rsidRPr="00260F4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60F44">
        <w:rPr>
          <w:sz w:val="24"/>
          <w:szCs w:val="24"/>
          <w:vertAlign w:val="superscript"/>
        </w:rPr>
        <w:t>st</w:t>
      </w:r>
      <w:r w:rsidRPr="00260F44">
        <w:rPr>
          <w:sz w:val="24"/>
          <w:szCs w:val="24"/>
        </w:rPr>
        <w:t xml:space="preserve"> Kings 8:46; Psalms 116:11 and 1</w:t>
      </w:r>
      <w:r w:rsidRPr="00260F44">
        <w:rPr>
          <w:sz w:val="24"/>
          <w:szCs w:val="24"/>
          <w:vertAlign w:val="superscript"/>
        </w:rPr>
        <w:t>st</w:t>
      </w:r>
      <w:r w:rsidRPr="00260F4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60F44">
        <w:rPr>
          <w:sz w:val="24"/>
          <w:szCs w:val="24"/>
        </w:rPr>
        <w:lastRenderedPageBreak/>
        <w:t>Also Married People’s actions cannot bring forth spiritual good. Some scriptures are Romans 3:9-20; 8:8; John 8:34; 15:5; Hebrews 3:7-8, 15; 11:6; 12:17; Ephesians 2:1-2; Isaiah 64:6; 1</w:t>
      </w:r>
      <w:r w:rsidRPr="00260F44">
        <w:rPr>
          <w:sz w:val="24"/>
          <w:szCs w:val="24"/>
          <w:vertAlign w:val="superscript"/>
        </w:rPr>
        <w:t>st</w:t>
      </w:r>
      <w:r w:rsidRPr="00260F44">
        <w:rPr>
          <w:sz w:val="24"/>
          <w:szCs w:val="24"/>
        </w:rPr>
        <w:t xml:space="preserve"> Corinthians 2:14. All married  people  sin  is  proven in scripture in Psalm 14:3; 116:11; 143:2; 1</w:t>
      </w:r>
      <w:r w:rsidRPr="00260F44">
        <w:rPr>
          <w:sz w:val="24"/>
          <w:szCs w:val="24"/>
          <w:vertAlign w:val="superscript"/>
        </w:rPr>
        <w:t xml:space="preserve">st </w:t>
      </w:r>
      <w:r w:rsidRPr="00260F44">
        <w:rPr>
          <w:sz w:val="24"/>
          <w:szCs w:val="24"/>
        </w:rPr>
        <w:t xml:space="preserve"> Kings  8:46; Proverbs  20:9;  Romans  1:18-3:23; James 3:2 &amp; 1</w:t>
      </w:r>
      <w:r w:rsidRPr="00260F44">
        <w:rPr>
          <w:sz w:val="24"/>
          <w:szCs w:val="24"/>
          <w:vertAlign w:val="superscript"/>
        </w:rPr>
        <w:t>st</w:t>
      </w:r>
      <w:r w:rsidRPr="00260F44">
        <w:rPr>
          <w:sz w:val="24"/>
          <w:szCs w:val="24"/>
        </w:rPr>
        <w:t xml:space="preserve"> John 1:8, 10. Adam’s fall would concern married people only because in Genesis 2:24 Adam got married then fell in Genesis 3:6.       </w:t>
      </w:r>
    </w:p>
    <w:p w14:paraId="72775A48" w14:textId="77777777" w:rsidR="00C16ED1" w:rsidRPr="00260F44" w:rsidRDefault="00C16ED1" w:rsidP="00117832">
      <w:pPr>
        <w:spacing w:line="480" w:lineRule="auto"/>
        <w:jc w:val="both"/>
        <w:rPr>
          <w:sz w:val="24"/>
          <w:szCs w:val="24"/>
        </w:rPr>
      </w:pPr>
      <w:r w:rsidRPr="00260F44">
        <w:rPr>
          <w:sz w:val="24"/>
          <w:szCs w:val="24"/>
        </w:rPr>
        <w:t>The 6 Covenants between God and Man</w:t>
      </w:r>
    </w:p>
    <w:p w14:paraId="67CF60A2" w14:textId="77777777" w:rsidR="00C16ED1" w:rsidRPr="00260F44" w:rsidRDefault="00C16ED1" w:rsidP="00117832">
      <w:pPr>
        <w:spacing w:line="480" w:lineRule="auto"/>
        <w:jc w:val="both"/>
        <w:rPr>
          <w:sz w:val="24"/>
          <w:szCs w:val="24"/>
        </w:rPr>
      </w:pPr>
      <w:r w:rsidRPr="00260F44">
        <w:rPr>
          <w:sz w:val="24"/>
          <w:szCs w:val="24"/>
        </w:rPr>
        <w:t>The Covenant is a legal agreement between God and Man that concerns their relationship with One Another. The covenants are unchangeable in Jeremiah 31:33 &amp; 2</w:t>
      </w:r>
      <w:r w:rsidRPr="00260F44">
        <w:rPr>
          <w:sz w:val="24"/>
          <w:szCs w:val="24"/>
          <w:vertAlign w:val="superscript"/>
        </w:rPr>
        <w:t>nd</w:t>
      </w:r>
      <w:r w:rsidRPr="00260F4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60F44">
        <w:rPr>
          <w:sz w:val="24"/>
          <w:szCs w:val="24"/>
          <w:vertAlign w:val="superscript"/>
        </w:rPr>
        <w:t>st</w:t>
      </w:r>
      <w:r w:rsidRPr="00260F44">
        <w:rPr>
          <w:sz w:val="24"/>
          <w:szCs w:val="24"/>
        </w:rPr>
        <w:t xml:space="preserve"> Peter 2:22; Romans 5:18-19 and Galatians 3:10-11. Some says that the Covenant of Works is still in force outside the Kingdom of God. </w:t>
      </w:r>
    </w:p>
    <w:p w14:paraId="19BB1706" w14:textId="77777777" w:rsidR="00C16ED1" w:rsidRPr="00260F44" w:rsidRDefault="00C16ED1" w:rsidP="00117832">
      <w:pPr>
        <w:spacing w:line="480" w:lineRule="auto"/>
        <w:jc w:val="both"/>
        <w:rPr>
          <w:sz w:val="24"/>
          <w:szCs w:val="24"/>
        </w:rPr>
      </w:pPr>
      <w:r w:rsidRPr="00260F44">
        <w:rPr>
          <w:sz w:val="24"/>
          <w:szCs w:val="24"/>
        </w:rPr>
        <w:lastRenderedPageBreak/>
        <w:t>Covenant of Redemption</w:t>
      </w:r>
    </w:p>
    <w:p w14:paraId="396EF16F" w14:textId="77777777" w:rsidR="00C16ED1" w:rsidRPr="00260F44" w:rsidRDefault="00C16ED1" w:rsidP="00117832">
      <w:pPr>
        <w:spacing w:line="480" w:lineRule="auto"/>
        <w:jc w:val="both"/>
        <w:rPr>
          <w:sz w:val="24"/>
          <w:szCs w:val="24"/>
        </w:rPr>
      </w:pPr>
      <w:r w:rsidRPr="00260F4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14:paraId="70310843" w14:textId="77777777" w:rsidR="00C16ED1" w:rsidRPr="00260F44" w:rsidRDefault="00C16ED1" w:rsidP="00117832">
      <w:pPr>
        <w:spacing w:line="480" w:lineRule="auto"/>
        <w:jc w:val="both"/>
        <w:rPr>
          <w:sz w:val="24"/>
          <w:szCs w:val="24"/>
        </w:rPr>
      </w:pPr>
      <w:r w:rsidRPr="00260F44">
        <w:rPr>
          <w:sz w:val="24"/>
          <w:szCs w:val="24"/>
        </w:rPr>
        <w:t xml:space="preserve">Covenant of Mercy &amp; Covenant of Lordship </w:t>
      </w:r>
    </w:p>
    <w:p w14:paraId="2416E37C" w14:textId="77777777" w:rsidR="00C16ED1" w:rsidRPr="00260F44" w:rsidRDefault="00C16ED1" w:rsidP="00117832">
      <w:pPr>
        <w:spacing w:line="480" w:lineRule="auto"/>
        <w:jc w:val="both"/>
        <w:rPr>
          <w:sz w:val="24"/>
          <w:szCs w:val="24"/>
        </w:rPr>
      </w:pPr>
      <w:r w:rsidRPr="00260F4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60F4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14:paraId="1D21CA51" w14:textId="77777777" w:rsidR="00C16ED1" w:rsidRPr="00260F44" w:rsidRDefault="00C16ED1" w:rsidP="00117832">
      <w:pPr>
        <w:spacing w:line="480" w:lineRule="auto"/>
        <w:jc w:val="both"/>
        <w:rPr>
          <w:sz w:val="24"/>
          <w:szCs w:val="24"/>
        </w:rPr>
      </w:pPr>
      <w:r w:rsidRPr="00260F44">
        <w:rPr>
          <w:sz w:val="24"/>
          <w:szCs w:val="24"/>
        </w:rPr>
        <w:t>Covenant of Grace</w:t>
      </w:r>
    </w:p>
    <w:p w14:paraId="345B36BB" w14:textId="77777777" w:rsidR="00C16ED1" w:rsidRPr="00260F44" w:rsidRDefault="00C16ED1" w:rsidP="00117832">
      <w:pPr>
        <w:spacing w:line="480" w:lineRule="auto"/>
        <w:jc w:val="both"/>
        <w:rPr>
          <w:sz w:val="24"/>
          <w:szCs w:val="24"/>
        </w:rPr>
      </w:pPr>
      <w:r w:rsidRPr="00260F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60F44">
        <w:rPr>
          <w:sz w:val="24"/>
          <w:szCs w:val="24"/>
          <w:vertAlign w:val="superscript"/>
        </w:rPr>
        <w:t>st</w:t>
      </w:r>
      <w:r w:rsidRPr="00260F44">
        <w:rPr>
          <w:sz w:val="24"/>
          <w:szCs w:val="24"/>
        </w:rPr>
        <w:t xml:space="preserve"> John 2:3-11. God promised that  He  would  be  their  God  and  they  would  be  His  people  in  Genesis 17:7; Jeremiah 31:33;  32:38-40;  Ezekiel  34:30-31;  36:28;  37:26-27; 2</w:t>
      </w:r>
      <w:r w:rsidRPr="00260F44">
        <w:rPr>
          <w:sz w:val="24"/>
          <w:szCs w:val="24"/>
          <w:vertAlign w:val="superscript"/>
        </w:rPr>
        <w:t>nd</w:t>
      </w:r>
      <w:r w:rsidRPr="00260F44">
        <w:rPr>
          <w:sz w:val="24"/>
          <w:szCs w:val="24"/>
        </w:rPr>
        <w:t xml:space="preserve">  Corinthians 6:16, 17-18; 1</w:t>
      </w:r>
      <w:r w:rsidRPr="00260F44">
        <w:rPr>
          <w:sz w:val="24"/>
          <w:szCs w:val="24"/>
          <w:vertAlign w:val="superscript"/>
        </w:rPr>
        <w:t>st</w:t>
      </w:r>
      <w:r w:rsidRPr="00260F44">
        <w:rPr>
          <w:sz w:val="24"/>
          <w:szCs w:val="24"/>
        </w:rPr>
        <w:t xml:space="preserve"> Peter 2:9-10; Hebrews 8:10 and Revelation 21:3. This Covenant is still in force outside the Kingdom of God. John did the Plan of Grace in Luke 3.    </w:t>
      </w:r>
    </w:p>
    <w:p w14:paraId="2A4F6B58" w14:textId="77777777" w:rsidR="00C16ED1" w:rsidRPr="00260F44" w:rsidRDefault="00C16ED1" w:rsidP="00117832">
      <w:pPr>
        <w:spacing w:line="480" w:lineRule="auto"/>
        <w:jc w:val="both"/>
        <w:rPr>
          <w:sz w:val="24"/>
          <w:szCs w:val="24"/>
        </w:rPr>
      </w:pPr>
      <w:r w:rsidRPr="00260F44">
        <w:rPr>
          <w:sz w:val="24"/>
          <w:szCs w:val="24"/>
        </w:rPr>
        <w:t>The 10 Various Forms of the 6 Covenants</w:t>
      </w:r>
    </w:p>
    <w:p w14:paraId="43D5C66A" w14:textId="77777777" w:rsidR="00C16ED1" w:rsidRPr="00260F44" w:rsidRDefault="00C16ED1" w:rsidP="00117832">
      <w:pPr>
        <w:spacing w:line="480" w:lineRule="auto"/>
        <w:jc w:val="both"/>
        <w:rPr>
          <w:sz w:val="24"/>
          <w:szCs w:val="24"/>
        </w:rPr>
      </w:pPr>
      <w:r w:rsidRPr="00260F44">
        <w:rPr>
          <w:sz w:val="24"/>
          <w:szCs w:val="24"/>
        </w:rPr>
        <w:t>1</w:t>
      </w:r>
      <w:r w:rsidRPr="00260F44">
        <w:rPr>
          <w:sz w:val="24"/>
          <w:szCs w:val="24"/>
          <w:vertAlign w:val="superscript"/>
        </w:rPr>
        <w:t>st</w:t>
      </w:r>
      <w:r w:rsidRPr="00260F44">
        <w:rPr>
          <w:sz w:val="24"/>
          <w:szCs w:val="24"/>
        </w:rPr>
        <w:t>, is the Father Stephen’s Upright Covenant with the Man Job is unstable because of ignorance which was marital fornication in Tobit 4:12-13 &amp; Job 1:1-42:17. 2</w:t>
      </w:r>
      <w:r w:rsidRPr="00260F44">
        <w:rPr>
          <w:sz w:val="24"/>
          <w:szCs w:val="24"/>
          <w:vertAlign w:val="superscript"/>
        </w:rPr>
        <w:t>nd</w:t>
      </w:r>
      <w:r w:rsidRPr="00260F4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60F44">
        <w:rPr>
          <w:sz w:val="24"/>
          <w:szCs w:val="24"/>
        </w:rPr>
        <w:lastRenderedPageBreak/>
        <w:t>and Eve disobeyed God, the Covenant was broken, and God no longer allowed them to live there. 3</w:t>
      </w:r>
      <w:r w:rsidRPr="00260F44">
        <w:rPr>
          <w:sz w:val="24"/>
          <w:szCs w:val="24"/>
          <w:vertAlign w:val="superscript"/>
        </w:rPr>
        <w:t>rd</w:t>
      </w:r>
      <w:r w:rsidRPr="00260F4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60F44">
        <w:rPr>
          <w:sz w:val="24"/>
          <w:szCs w:val="24"/>
          <w:vertAlign w:val="superscript"/>
        </w:rPr>
        <w:t>th</w:t>
      </w:r>
      <w:r w:rsidRPr="00260F4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60F44">
        <w:rPr>
          <w:sz w:val="24"/>
          <w:szCs w:val="24"/>
          <w:vertAlign w:val="superscript"/>
        </w:rPr>
        <w:t>th</w:t>
      </w:r>
      <w:r w:rsidRPr="00260F4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60F44">
        <w:rPr>
          <w:sz w:val="24"/>
          <w:szCs w:val="24"/>
          <w:vertAlign w:val="superscript"/>
        </w:rPr>
        <w:t>th</w:t>
      </w:r>
      <w:r w:rsidRPr="00260F44">
        <w:rPr>
          <w:sz w:val="24"/>
          <w:szCs w:val="24"/>
        </w:rPr>
        <w:t>, Father Stephen’s Mercy Covenant with the Man James in the Gentile/Christian Law of God was established when Moses came down the mountain the 1</w:t>
      </w:r>
      <w:r w:rsidRPr="00260F44">
        <w:rPr>
          <w:sz w:val="24"/>
          <w:szCs w:val="24"/>
          <w:vertAlign w:val="superscript"/>
        </w:rPr>
        <w:t>st</w:t>
      </w:r>
      <w:r w:rsidRPr="00260F4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60F44">
        <w:rPr>
          <w:sz w:val="24"/>
          <w:szCs w:val="24"/>
        </w:rPr>
        <w:lastRenderedPageBreak/>
        <w:t>eating or drinking blood in James 2:8-13 &amp; Acts 15:20, 29; 21:25. Without Gentile Laws there would be no Jewish Laws. 7</w:t>
      </w:r>
      <w:r w:rsidRPr="00260F44">
        <w:rPr>
          <w:sz w:val="24"/>
          <w:szCs w:val="24"/>
          <w:vertAlign w:val="superscript"/>
        </w:rPr>
        <w:t>th</w:t>
      </w:r>
      <w:r w:rsidRPr="00260F44">
        <w:rPr>
          <w:sz w:val="24"/>
          <w:szCs w:val="24"/>
        </w:rPr>
        <w:t>, Father Stephen’s Beloved Covenant with the Man David was while David was King for 40 years. God modified His covenant with the people of Israel again &amp; said that the descendants of David would always be “King” in 2</w:t>
      </w:r>
      <w:r w:rsidRPr="00260F44">
        <w:rPr>
          <w:sz w:val="24"/>
          <w:szCs w:val="24"/>
          <w:vertAlign w:val="superscript"/>
        </w:rPr>
        <w:t>nd</w:t>
      </w:r>
      <w:r w:rsidRPr="00260F44">
        <w:rPr>
          <w:sz w:val="24"/>
          <w:szCs w:val="24"/>
        </w:rPr>
        <w:t xml:space="preserve"> Samuel 23:5. David’s descendants did in fact rule until Babylon conquered them. God’s promise is with Jesus’ birth, who was a descendant of David, &amp; who was King for all eternity. 8</w:t>
      </w:r>
      <w:r w:rsidRPr="00260F44">
        <w:rPr>
          <w:sz w:val="24"/>
          <w:szCs w:val="24"/>
          <w:vertAlign w:val="superscript"/>
        </w:rPr>
        <w:t>th</w:t>
      </w:r>
      <w:r w:rsidRPr="00260F44">
        <w:rPr>
          <w:sz w:val="24"/>
          <w:szCs w:val="24"/>
        </w:rPr>
        <w:t>, Father Stephen’s Comfort Covenant with the Man John is grace and the End of the Old World in Luke 16:16. What is the New Covenant? The Book of Hebrews talks extensively about God’s New Covenant. 9</w:t>
      </w:r>
      <w:r w:rsidRPr="00260F44">
        <w:rPr>
          <w:sz w:val="24"/>
          <w:szCs w:val="24"/>
          <w:vertAlign w:val="superscript"/>
        </w:rPr>
        <w:t>th</w:t>
      </w:r>
      <w:r w:rsidRPr="00260F4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60F44">
        <w:rPr>
          <w:sz w:val="24"/>
          <w:szCs w:val="24"/>
          <w:vertAlign w:val="superscript"/>
        </w:rPr>
        <w:t>th</w:t>
      </w:r>
      <w:r w:rsidRPr="00260F4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14:paraId="7B29BA3A" w14:textId="77777777" w:rsidR="00C16ED1" w:rsidRPr="00260F44" w:rsidRDefault="00C16ED1" w:rsidP="00117832">
      <w:pPr>
        <w:spacing w:line="480" w:lineRule="auto"/>
        <w:jc w:val="both"/>
        <w:rPr>
          <w:sz w:val="24"/>
          <w:szCs w:val="24"/>
        </w:rPr>
      </w:pPr>
      <w:r w:rsidRPr="00260F44">
        <w:rPr>
          <w:sz w:val="24"/>
          <w:szCs w:val="24"/>
        </w:rPr>
        <w:t xml:space="preserve">The charge of Adam in the garden     </w:t>
      </w:r>
    </w:p>
    <w:p w14:paraId="0ADA4E97" w14:textId="77777777" w:rsidR="00C16ED1" w:rsidRPr="00260F44" w:rsidRDefault="00C16ED1" w:rsidP="00117832">
      <w:pPr>
        <w:spacing w:line="480" w:lineRule="auto"/>
        <w:jc w:val="both"/>
        <w:rPr>
          <w:sz w:val="24"/>
          <w:szCs w:val="24"/>
        </w:rPr>
      </w:pPr>
      <w:r w:rsidRPr="00260F4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60F4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60F44">
        <w:rPr>
          <w:b/>
          <w:sz w:val="24"/>
          <w:szCs w:val="24"/>
        </w:rPr>
        <w:t>Mitzvot</w:t>
      </w:r>
      <w:r w:rsidRPr="00260F44">
        <w:rPr>
          <w:sz w:val="24"/>
          <w:szCs w:val="24"/>
        </w:rPr>
        <w:t xml:space="preserve"> is the 18 orders of the </w:t>
      </w:r>
      <w:r w:rsidRPr="00260F44">
        <w:rPr>
          <w:b/>
          <w:sz w:val="24"/>
          <w:szCs w:val="24"/>
        </w:rPr>
        <w:t xml:space="preserve">Law </w:t>
      </w:r>
      <w:r w:rsidRPr="00260F44">
        <w:rPr>
          <w:sz w:val="24"/>
          <w:szCs w:val="24"/>
        </w:rPr>
        <w:t xml:space="preserve">used as </w:t>
      </w:r>
      <w:r w:rsidRPr="00260F44">
        <w:rPr>
          <w:b/>
          <w:sz w:val="24"/>
          <w:szCs w:val="24"/>
        </w:rPr>
        <w:t xml:space="preserve">Ways </w:t>
      </w:r>
      <w:r w:rsidRPr="00260F44">
        <w:rPr>
          <w:sz w:val="24"/>
          <w:szCs w:val="24"/>
        </w:rPr>
        <w:t>in 1</w:t>
      </w:r>
      <w:r w:rsidRPr="00260F44">
        <w:rPr>
          <w:sz w:val="24"/>
          <w:szCs w:val="24"/>
          <w:vertAlign w:val="superscript"/>
        </w:rPr>
        <w:t>st</w:t>
      </w:r>
      <w:r w:rsidRPr="00260F44">
        <w:rPr>
          <w:sz w:val="24"/>
          <w:szCs w:val="24"/>
        </w:rPr>
        <w:t xml:space="preserve"> Kings 2:3 &amp; Psalms 18:21. </w:t>
      </w:r>
      <w:r w:rsidRPr="00260F44">
        <w:rPr>
          <w:b/>
          <w:sz w:val="24"/>
          <w:szCs w:val="24"/>
        </w:rPr>
        <w:t xml:space="preserve">Testimonies </w:t>
      </w:r>
      <w:r w:rsidRPr="00260F44">
        <w:rPr>
          <w:sz w:val="24"/>
          <w:szCs w:val="24"/>
        </w:rPr>
        <w:t xml:space="preserve">in Deuteronomy 4:45; 6:17 (KJV). </w:t>
      </w:r>
      <w:r w:rsidRPr="00260F44">
        <w:rPr>
          <w:b/>
          <w:sz w:val="24"/>
          <w:szCs w:val="24"/>
        </w:rPr>
        <w:t>Stipulations</w:t>
      </w:r>
      <w:r w:rsidRPr="00260F44">
        <w:rPr>
          <w:sz w:val="24"/>
          <w:szCs w:val="24"/>
        </w:rPr>
        <w:t xml:space="preserve"> in Deuteronomy 6:17 (NIV). </w:t>
      </w:r>
      <w:r w:rsidRPr="00260F44">
        <w:rPr>
          <w:b/>
          <w:sz w:val="24"/>
          <w:szCs w:val="24"/>
        </w:rPr>
        <w:t>Requirements</w:t>
      </w:r>
      <w:r w:rsidRPr="00260F44">
        <w:rPr>
          <w:sz w:val="24"/>
          <w:szCs w:val="24"/>
        </w:rPr>
        <w:t xml:space="preserve"> in 1</w:t>
      </w:r>
      <w:r w:rsidRPr="00260F44">
        <w:rPr>
          <w:sz w:val="24"/>
          <w:szCs w:val="24"/>
          <w:vertAlign w:val="superscript"/>
        </w:rPr>
        <w:t>st</w:t>
      </w:r>
      <w:r w:rsidRPr="00260F44">
        <w:rPr>
          <w:sz w:val="24"/>
          <w:szCs w:val="24"/>
        </w:rPr>
        <w:t xml:space="preserve"> Kings 2:3. </w:t>
      </w:r>
      <w:r w:rsidRPr="00260F44">
        <w:rPr>
          <w:b/>
          <w:sz w:val="24"/>
          <w:szCs w:val="24"/>
        </w:rPr>
        <w:t>Precepts</w:t>
      </w:r>
      <w:r w:rsidRPr="00260F44">
        <w:rPr>
          <w:sz w:val="24"/>
          <w:szCs w:val="24"/>
        </w:rPr>
        <w:t xml:space="preserve"> in Psalms 119:4 (NIV). </w:t>
      </w:r>
      <w:r w:rsidRPr="00260F44">
        <w:rPr>
          <w:b/>
          <w:sz w:val="24"/>
          <w:szCs w:val="24"/>
        </w:rPr>
        <w:t>Statutes</w:t>
      </w:r>
      <w:r w:rsidRPr="00260F44">
        <w:rPr>
          <w:sz w:val="24"/>
          <w:szCs w:val="24"/>
        </w:rPr>
        <w:t xml:space="preserve"> in Leviticus 3:17; 10:11 (KJV). </w:t>
      </w:r>
      <w:r w:rsidRPr="00260F44">
        <w:rPr>
          <w:b/>
          <w:sz w:val="24"/>
          <w:szCs w:val="24"/>
        </w:rPr>
        <w:t xml:space="preserve">Decrees </w:t>
      </w:r>
      <w:r w:rsidRPr="00260F44">
        <w:rPr>
          <w:sz w:val="24"/>
          <w:szCs w:val="24"/>
        </w:rPr>
        <w:t>in 1</w:t>
      </w:r>
      <w:r w:rsidRPr="00260F44">
        <w:rPr>
          <w:sz w:val="24"/>
          <w:szCs w:val="24"/>
          <w:vertAlign w:val="superscript"/>
        </w:rPr>
        <w:t>st</w:t>
      </w:r>
      <w:r w:rsidRPr="00260F44">
        <w:rPr>
          <w:sz w:val="24"/>
          <w:szCs w:val="24"/>
        </w:rPr>
        <w:t xml:space="preserve"> Chronicles 29:19. </w:t>
      </w:r>
      <w:r w:rsidRPr="00260F44">
        <w:rPr>
          <w:b/>
          <w:sz w:val="24"/>
          <w:szCs w:val="24"/>
        </w:rPr>
        <w:t xml:space="preserve">Ordinances </w:t>
      </w:r>
      <w:r w:rsidRPr="00260F44">
        <w:rPr>
          <w:sz w:val="24"/>
          <w:szCs w:val="24"/>
        </w:rPr>
        <w:t xml:space="preserve">in Numbers 9:12 (KJV). </w:t>
      </w:r>
      <w:r w:rsidRPr="00260F44">
        <w:rPr>
          <w:b/>
          <w:sz w:val="24"/>
          <w:szCs w:val="24"/>
        </w:rPr>
        <w:t xml:space="preserve">Commands </w:t>
      </w:r>
      <w:r w:rsidRPr="00260F44">
        <w:rPr>
          <w:sz w:val="24"/>
          <w:szCs w:val="24"/>
        </w:rPr>
        <w:t xml:space="preserve">in Deuteronomy 6:1-9. </w:t>
      </w:r>
      <w:r w:rsidRPr="00260F44">
        <w:rPr>
          <w:b/>
          <w:sz w:val="24"/>
          <w:szCs w:val="24"/>
        </w:rPr>
        <w:t>Judgments</w:t>
      </w:r>
      <w:r w:rsidRPr="00260F44">
        <w:rPr>
          <w:sz w:val="24"/>
          <w:szCs w:val="24"/>
        </w:rPr>
        <w:t xml:space="preserve"> in Exodus 24:3 (KJV). </w:t>
      </w:r>
      <w:r w:rsidRPr="00260F44">
        <w:rPr>
          <w:b/>
          <w:sz w:val="24"/>
          <w:szCs w:val="24"/>
        </w:rPr>
        <w:t xml:space="preserve">Words </w:t>
      </w:r>
      <w:r w:rsidRPr="00260F44">
        <w:rPr>
          <w:sz w:val="24"/>
          <w:szCs w:val="24"/>
        </w:rPr>
        <w:t xml:space="preserve">in Deuteronomy 33:9. </w:t>
      </w:r>
      <w:r w:rsidRPr="00260F44">
        <w:rPr>
          <w:b/>
          <w:sz w:val="24"/>
          <w:szCs w:val="24"/>
        </w:rPr>
        <w:t xml:space="preserve">Regulation </w:t>
      </w:r>
      <w:r w:rsidRPr="00260F44">
        <w:rPr>
          <w:sz w:val="24"/>
          <w:szCs w:val="24"/>
        </w:rPr>
        <w:t xml:space="preserve">in Exodus 24:3. </w:t>
      </w:r>
      <w:r w:rsidRPr="00260F44">
        <w:rPr>
          <w:b/>
          <w:sz w:val="24"/>
          <w:szCs w:val="24"/>
        </w:rPr>
        <w:t>Teachings</w:t>
      </w:r>
      <w:r w:rsidRPr="00260F44">
        <w:rPr>
          <w:sz w:val="24"/>
          <w:szCs w:val="24"/>
        </w:rPr>
        <w:t xml:space="preserve"> in Exodus 24:3. </w:t>
      </w:r>
      <w:r w:rsidRPr="00260F44">
        <w:rPr>
          <w:b/>
          <w:sz w:val="24"/>
          <w:szCs w:val="24"/>
        </w:rPr>
        <w:t xml:space="preserve">Rules </w:t>
      </w:r>
      <w:r w:rsidRPr="00260F44">
        <w:rPr>
          <w:sz w:val="24"/>
          <w:szCs w:val="24"/>
        </w:rPr>
        <w:t>in Psalms 110:2; 2</w:t>
      </w:r>
      <w:r w:rsidRPr="00260F44">
        <w:rPr>
          <w:sz w:val="24"/>
          <w:szCs w:val="24"/>
          <w:vertAlign w:val="superscript"/>
        </w:rPr>
        <w:t>nd</w:t>
      </w:r>
      <w:r w:rsidRPr="00260F44">
        <w:rPr>
          <w:sz w:val="24"/>
          <w:szCs w:val="24"/>
        </w:rPr>
        <w:t xml:space="preserve"> Esdras 4:38; 5:23, 38; 6:11; 7:17; 12:7; 13:51 &amp; in the Damascus Document on pages 146-150. </w:t>
      </w:r>
      <w:r w:rsidRPr="00260F44">
        <w:rPr>
          <w:b/>
          <w:sz w:val="24"/>
          <w:szCs w:val="24"/>
        </w:rPr>
        <w:t xml:space="preserve">Codes (Penal) </w:t>
      </w:r>
      <w:r w:rsidRPr="00260F44">
        <w:rPr>
          <w:sz w:val="24"/>
          <w:szCs w:val="24"/>
        </w:rPr>
        <w:t xml:space="preserve">in Romans 2:27, 29 (NIV); Colossians 2:14 (NIV) &amp; in the Damascus Document on pages 150:153. </w:t>
      </w:r>
      <w:r w:rsidRPr="00260F44">
        <w:rPr>
          <w:b/>
          <w:sz w:val="24"/>
          <w:szCs w:val="24"/>
        </w:rPr>
        <w:t>Covenant Rituals</w:t>
      </w:r>
      <w:r w:rsidRPr="00260F44">
        <w:rPr>
          <w:sz w:val="24"/>
          <w:szCs w:val="24"/>
        </w:rPr>
        <w:t xml:space="preserve"> in Job 1:1; Genesis 1:26; 6:18; 15:18; Exodus 19:6; 2</w:t>
      </w:r>
      <w:r w:rsidRPr="00260F44">
        <w:rPr>
          <w:sz w:val="24"/>
          <w:szCs w:val="24"/>
          <w:vertAlign w:val="superscript"/>
        </w:rPr>
        <w:t>nd</w:t>
      </w:r>
      <w:r w:rsidRPr="00260F44">
        <w:rPr>
          <w:sz w:val="24"/>
          <w:szCs w:val="24"/>
        </w:rPr>
        <w:t xml:space="preserve"> Samuel 23:5; Psalms 105:10; Hebrews 8:6; Sirach 24:23; 28:7; 44:20; 45:7, 15 &amp; in the Damascus Document on pages 150-153. </w:t>
      </w:r>
      <w:r w:rsidRPr="00260F44">
        <w:rPr>
          <w:b/>
          <w:sz w:val="24"/>
          <w:szCs w:val="24"/>
        </w:rPr>
        <w:t xml:space="preserve">Manuals </w:t>
      </w:r>
      <w:r w:rsidRPr="00260F44">
        <w:rPr>
          <w:sz w:val="24"/>
          <w:szCs w:val="24"/>
        </w:rPr>
        <w:t>in Numbers 35:18; 2</w:t>
      </w:r>
      <w:r w:rsidRPr="00260F44">
        <w:rPr>
          <w:sz w:val="24"/>
          <w:szCs w:val="24"/>
          <w:vertAlign w:val="superscript"/>
        </w:rPr>
        <w:t>nd</w:t>
      </w:r>
      <w:r w:rsidRPr="00260F44">
        <w:rPr>
          <w:sz w:val="24"/>
          <w:szCs w:val="24"/>
        </w:rPr>
        <w:t xml:space="preserve"> Samuel 1:27; Job 20:24; Ecclesiastes 9:18; Isaiah 13:5; 54:17; Jeremiah 50:25; 1</w:t>
      </w:r>
      <w:r w:rsidRPr="00260F44">
        <w:rPr>
          <w:sz w:val="24"/>
          <w:szCs w:val="24"/>
          <w:vertAlign w:val="superscript"/>
        </w:rPr>
        <w:t>st</w:t>
      </w:r>
      <w:r w:rsidRPr="00260F44">
        <w:rPr>
          <w:sz w:val="24"/>
          <w:szCs w:val="24"/>
        </w:rPr>
        <w:t xml:space="preserve"> Maccabees 10:6; 2</w:t>
      </w:r>
      <w:r w:rsidRPr="00260F44">
        <w:rPr>
          <w:sz w:val="24"/>
          <w:szCs w:val="24"/>
          <w:vertAlign w:val="superscript"/>
        </w:rPr>
        <w:t>nd</w:t>
      </w:r>
      <w:r w:rsidRPr="00260F44">
        <w:rPr>
          <w:sz w:val="24"/>
          <w:szCs w:val="24"/>
        </w:rPr>
        <w:t xml:space="preserve"> Maccabees 3:28; 8:18; 2</w:t>
      </w:r>
      <w:r w:rsidRPr="00260F44">
        <w:rPr>
          <w:sz w:val="24"/>
          <w:szCs w:val="24"/>
          <w:vertAlign w:val="superscript"/>
        </w:rPr>
        <w:t>nd</w:t>
      </w:r>
      <w:r w:rsidRPr="00260F44">
        <w:rPr>
          <w:sz w:val="24"/>
          <w:szCs w:val="24"/>
        </w:rPr>
        <w:t xml:space="preserve"> Corinthians 10:4-6 &amp; in the Manual of Discipline on pages 208-222. These Words for Law mean the same thing in Deuteronomy 4:1; 5:1; 6:1 &amp; 1</w:t>
      </w:r>
      <w:r w:rsidRPr="00260F44">
        <w:rPr>
          <w:sz w:val="24"/>
          <w:szCs w:val="24"/>
          <w:vertAlign w:val="superscript"/>
        </w:rPr>
        <w:t>st</w:t>
      </w:r>
      <w:r w:rsidRPr="00260F44">
        <w:rPr>
          <w:sz w:val="24"/>
          <w:szCs w:val="24"/>
        </w:rPr>
        <w:t xml:space="preserve"> Kings 2:3. The 19</w:t>
      </w:r>
      <w:r w:rsidRPr="00260F44">
        <w:rPr>
          <w:sz w:val="24"/>
          <w:szCs w:val="24"/>
          <w:vertAlign w:val="superscript"/>
        </w:rPr>
        <w:t>th</w:t>
      </w:r>
      <w:r w:rsidRPr="00260F44">
        <w:rPr>
          <w:sz w:val="24"/>
          <w:szCs w:val="24"/>
        </w:rPr>
        <w:t>/20</w:t>
      </w:r>
      <w:r w:rsidRPr="00260F44">
        <w:rPr>
          <w:sz w:val="24"/>
          <w:szCs w:val="24"/>
          <w:vertAlign w:val="superscript"/>
        </w:rPr>
        <w:t xml:space="preserve">th </w:t>
      </w:r>
      <w:r w:rsidRPr="00260F44">
        <w:rPr>
          <w:sz w:val="24"/>
          <w:szCs w:val="24"/>
        </w:rPr>
        <w:t xml:space="preserve">orders are </w:t>
      </w:r>
      <w:r w:rsidRPr="00260F44">
        <w:rPr>
          <w:b/>
          <w:sz w:val="24"/>
          <w:szCs w:val="24"/>
        </w:rPr>
        <w:t>The 2 Greatest Commands of the Law</w:t>
      </w:r>
      <w:r w:rsidRPr="00260F44">
        <w:rPr>
          <w:sz w:val="24"/>
          <w:szCs w:val="24"/>
        </w:rPr>
        <w:t xml:space="preserve"> is in Luke 10:27. The Gentile Laws have 4 Laws for Gentiles to abstain from things strangled, from idols (idolatry), from blood (not to shed, eat or drink it) &amp; from flesh (Sexual Eros Love). The </w:t>
      </w:r>
      <w:r w:rsidRPr="00260F44">
        <w:rPr>
          <w:b/>
          <w:sz w:val="24"/>
          <w:szCs w:val="24"/>
        </w:rPr>
        <w:t>Whole Law</w:t>
      </w:r>
      <w:r w:rsidRPr="00260F44">
        <w:rPr>
          <w:sz w:val="24"/>
          <w:szCs w:val="24"/>
        </w:rPr>
        <w:t xml:space="preserve"> is done by the </w:t>
      </w:r>
      <w:r w:rsidRPr="00260F44">
        <w:rPr>
          <w:b/>
          <w:sz w:val="24"/>
          <w:szCs w:val="24"/>
        </w:rPr>
        <w:t>21</w:t>
      </w:r>
      <w:r w:rsidRPr="00260F44">
        <w:rPr>
          <w:b/>
          <w:sz w:val="24"/>
          <w:szCs w:val="24"/>
          <w:vertAlign w:val="superscript"/>
        </w:rPr>
        <w:t>st</w:t>
      </w:r>
      <w:r w:rsidRPr="00260F44">
        <w:rPr>
          <w:b/>
          <w:sz w:val="24"/>
          <w:szCs w:val="24"/>
        </w:rPr>
        <w:t>/22</w:t>
      </w:r>
      <w:r w:rsidRPr="00260F44">
        <w:rPr>
          <w:b/>
          <w:sz w:val="24"/>
          <w:szCs w:val="24"/>
          <w:vertAlign w:val="superscript"/>
        </w:rPr>
        <w:t>nd</w:t>
      </w:r>
      <w:r w:rsidRPr="00260F44">
        <w:rPr>
          <w:b/>
          <w:sz w:val="24"/>
          <w:szCs w:val="24"/>
        </w:rPr>
        <w:t xml:space="preserve"> orders of Aaron &amp; Moses in 2 or 3 in Jewish Law</w:t>
      </w:r>
      <w:r w:rsidRPr="00260F44">
        <w:rPr>
          <w:sz w:val="24"/>
          <w:szCs w:val="24"/>
        </w:rPr>
        <w:t xml:space="preserve">, by the </w:t>
      </w:r>
      <w:r w:rsidRPr="00260F44">
        <w:rPr>
          <w:b/>
          <w:sz w:val="24"/>
          <w:szCs w:val="24"/>
        </w:rPr>
        <w:t>23</w:t>
      </w:r>
      <w:r w:rsidRPr="00260F44">
        <w:rPr>
          <w:b/>
          <w:sz w:val="24"/>
          <w:szCs w:val="24"/>
          <w:vertAlign w:val="superscript"/>
        </w:rPr>
        <w:t>rd</w:t>
      </w:r>
      <w:r w:rsidRPr="00260F44">
        <w:rPr>
          <w:b/>
          <w:sz w:val="24"/>
          <w:szCs w:val="24"/>
        </w:rPr>
        <w:t xml:space="preserve"> order of James in or 2 in </w:t>
      </w:r>
      <w:r w:rsidRPr="00260F44">
        <w:rPr>
          <w:b/>
          <w:sz w:val="24"/>
          <w:szCs w:val="24"/>
        </w:rPr>
        <w:lastRenderedPageBreak/>
        <w:t>Gentile Law</w:t>
      </w:r>
      <w:r w:rsidRPr="00260F44">
        <w:rPr>
          <w:sz w:val="24"/>
          <w:szCs w:val="24"/>
        </w:rPr>
        <w:t xml:space="preserve">, by the </w:t>
      </w:r>
      <w:r w:rsidRPr="00260F44">
        <w:rPr>
          <w:b/>
          <w:sz w:val="24"/>
          <w:szCs w:val="24"/>
        </w:rPr>
        <w:t>24</w:t>
      </w:r>
      <w:r w:rsidRPr="00260F44">
        <w:rPr>
          <w:b/>
          <w:sz w:val="24"/>
          <w:szCs w:val="24"/>
          <w:vertAlign w:val="superscript"/>
        </w:rPr>
        <w:t>th</w:t>
      </w:r>
      <w:r w:rsidRPr="00260F44">
        <w:rPr>
          <w:sz w:val="24"/>
          <w:szCs w:val="24"/>
        </w:rPr>
        <w:t xml:space="preserve"> </w:t>
      </w:r>
      <w:r w:rsidRPr="00260F44">
        <w:rPr>
          <w:b/>
          <w:sz w:val="24"/>
          <w:szCs w:val="24"/>
        </w:rPr>
        <w:t>order of James in alone or 1 in Christian Law</w:t>
      </w:r>
      <w:r w:rsidRPr="00260F44">
        <w:rPr>
          <w:sz w:val="24"/>
          <w:szCs w:val="24"/>
        </w:rPr>
        <w:t xml:space="preserve"> &amp; by the </w:t>
      </w:r>
      <w:r w:rsidRPr="00260F44">
        <w:rPr>
          <w:b/>
          <w:sz w:val="24"/>
          <w:szCs w:val="24"/>
        </w:rPr>
        <w:t>30</w:t>
      </w:r>
      <w:r w:rsidRPr="00260F44">
        <w:rPr>
          <w:b/>
          <w:sz w:val="24"/>
          <w:szCs w:val="24"/>
          <w:vertAlign w:val="superscript"/>
        </w:rPr>
        <w:t>th</w:t>
      </w:r>
      <w:r w:rsidRPr="00260F44">
        <w:rPr>
          <w:b/>
          <w:sz w:val="24"/>
          <w:szCs w:val="24"/>
        </w:rPr>
        <w:t xml:space="preserve"> Supreme</w:t>
      </w:r>
      <w:r w:rsidRPr="00260F44">
        <w:rPr>
          <w:sz w:val="24"/>
          <w:szCs w:val="24"/>
        </w:rPr>
        <w:t xml:space="preserve"> </w:t>
      </w:r>
      <w:r w:rsidRPr="00260F44">
        <w:rPr>
          <w:b/>
          <w:sz w:val="24"/>
          <w:szCs w:val="24"/>
        </w:rPr>
        <w:t>order of Melchizedek (Giants), Elohim (Dragon Hosts, Camps &amp; Armies) &amp; El (Law) in Lordship above the Law</w:t>
      </w:r>
      <w:r w:rsidRPr="00260F44">
        <w:rPr>
          <w:sz w:val="24"/>
          <w:szCs w:val="24"/>
        </w:rPr>
        <w:t xml:space="preserve"> in Hebrews 7:11, 21 &amp; James 2:8-13. </w:t>
      </w:r>
      <w:r w:rsidRPr="00260F44">
        <w:rPr>
          <w:b/>
          <w:sz w:val="24"/>
          <w:szCs w:val="24"/>
        </w:rPr>
        <w:t>The Lord John/Lord Jesus as the Lord’s Woman/Lord’s Man is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w:t>
      </w:r>
      <w:r w:rsidRPr="00260F44">
        <w:rPr>
          <w:sz w:val="24"/>
          <w:szCs w:val="24"/>
        </w:rPr>
        <w:t xml:space="preserve">. </w:t>
      </w:r>
      <w:r w:rsidRPr="00260F44">
        <w:rPr>
          <w:b/>
          <w:sz w:val="24"/>
          <w:szCs w:val="24"/>
        </w:rPr>
        <w:t>The Lord James’ 2-fold office for Boys and the Law of God (Angels, Spirits, Ghost’s, shadows &amp; phantom’s) &amp; the Lord Stephen for Lords are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El</w:t>
      </w:r>
      <w:r w:rsidRPr="00260F44">
        <w:rPr>
          <w:sz w:val="24"/>
          <w:szCs w:val="24"/>
        </w:rPr>
        <w:t xml:space="preserve">. </w:t>
      </w:r>
    </w:p>
    <w:p w14:paraId="7405B2B8" w14:textId="77777777" w:rsidR="00C16ED1" w:rsidRPr="00260F44" w:rsidRDefault="00C16ED1" w:rsidP="00117832">
      <w:pPr>
        <w:spacing w:line="480" w:lineRule="auto"/>
        <w:jc w:val="center"/>
        <w:rPr>
          <w:b/>
          <w:sz w:val="24"/>
          <w:szCs w:val="24"/>
        </w:rPr>
      </w:pPr>
      <w:r w:rsidRPr="00260F44">
        <w:rPr>
          <w:b/>
          <w:sz w:val="24"/>
          <w:szCs w:val="24"/>
        </w:rPr>
        <w:t>THE LORD NOAH WITH THE RANK OF COLONEL OR HIGHER FOR 40 YEARS</w:t>
      </w:r>
    </w:p>
    <w:p w14:paraId="19A64212" w14:textId="77777777" w:rsidR="00C16ED1" w:rsidRPr="00260F44" w:rsidRDefault="00C16ED1" w:rsidP="00117832">
      <w:pPr>
        <w:spacing w:line="480" w:lineRule="auto"/>
        <w:jc w:val="both"/>
        <w:rPr>
          <w:sz w:val="24"/>
          <w:szCs w:val="24"/>
        </w:rPr>
      </w:pPr>
      <w:r w:rsidRPr="00260F44">
        <w:rPr>
          <w:sz w:val="24"/>
          <w:szCs w:val="24"/>
        </w:rPr>
        <w:t xml:space="preserve">The Lord Noah’s (Noe) name means </w:t>
      </w:r>
      <w:r w:rsidRPr="00260F44">
        <w:rPr>
          <w:b/>
          <w:sz w:val="24"/>
          <w:szCs w:val="24"/>
        </w:rPr>
        <w:t xml:space="preserve">“Rest” or “Comfort.” </w:t>
      </w:r>
      <w:r w:rsidRPr="00260F44">
        <w:rPr>
          <w:sz w:val="24"/>
          <w:szCs w:val="24"/>
        </w:rPr>
        <w:t>The Scripture references of the Lord Noah is in Genesis chapter 5-9; Ezekiel 14:14-20; Hebrews 11:7 &amp; 1</w:t>
      </w:r>
      <w:r w:rsidRPr="00260F44">
        <w:rPr>
          <w:sz w:val="24"/>
          <w:szCs w:val="24"/>
          <w:vertAlign w:val="superscript"/>
        </w:rPr>
        <w:t>st</w:t>
      </w:r>
      <w:r w:rsidRPr="00260F4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14:paraId="1A415E85" w14:textId="77777777" w:rsidR="00C16ED1" w:rsidRPr="00260F44" w:rsidRDefault="00C16ED1" w:rsidP="00117832">
      <w:pPr>
        <w:spacing w:line="480" w:lineRule="auto"/>
        <w:jc w:val="both"/>
        <w:rPr>
          <w:sz w:val="24"/>
          <w:szCs w:val="24"/>
        </w:rPr>
      </w:pPr>
      <w:r w:rsidRPr="00260F4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14:paraId="58D3CDB6"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14:paraId="50879E33" w14:textId="77777777" w:rsidR="00C16ED1" w:rsidRPr="00260F44" w:rsidRDefault="00C16ED1" w:rsidP="00117832">
      <w:pPr>
        <w:spacing w:line="480" w:lineRule="auto"/>
        <w:jc w:val="both"/>
        <w:rPr>
          <w:sz w:val="24"/>
          <w:szCs w:val="24"/>
        </w:rPr>
      </w:pPr>
      <w:r w:rsidRPr="00260F44">
        <w:rPr>
          <w:sz w:val="24"/>
          <w:szCs w:val="24"/>
        </w:rPr>
        <w:t>The Lord Noah’s experience foreshadowed Our salvation in the Father Stephen is in 1</w:t>
      </w:r>
      <w:r w:rsidRPr="00260F44">
        <w:rPr>
          <w:sz w:val="24"/>
          <w:szCs w:val="24"/>
          <w:vertAlign w:val="superscript"/>
        </w:rPr>
        <w:t>st</w:t>
      </w:r>
      <w:r w:rsidRPr="00260F44">
        <w:rPr>
          <w:sz w:val="24"/>
          <w:szCs w:val="24"/>
        </w:rPr>
        <w:t xml:space="preserve"> Peter 3:18-4:3. The Waters is the Father Stephen’s Divine Judgment, The Ark is the Christ, The New Earth is the Christ’s Kingdom and the Baptism mentioned is not a Water Baptism, but a Spiritual Baptism in Romans 6:1-14. </w:t>
      </w:r>
    </w:p>
    <w:p w14:paraId="7DCCF79F" w14:textId="77777777" w:rsidR="00C16ED1" w:rsidRPr="00260F44" w:rsidRDefault="00C16ED1" w:rsidP="00117832">
      <w:pPr>
        <w:spacing w:line="480" w:lineRule="auto"/>
        <w:jc w:val="both"/>
        <w:rPr>
          <w:b/>
          <w:sz w:val="24"/>
          <w:szCs w:val="24"/>
        </w:rPr>
      </w:pPr>
      <w:r w:rsidRPr="00260F4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60F44">
        <w:rPr>
          <w:b/>
          <w:sz w:val="24"/>
          <w:szCs w:val="24"/>
        </w:rPr>
        <w:t xml:space="preserve"> </w:t>
      </w:r>
    </w:p>
    <w:p w14:paraId="3B447A96" w14:textId="77777777" w:rsidR="00C16ED1" w:rsidRPr="00260F44" w:rsidRDefault="00C16ED1" w:rsidP="00117832">
      <w:pPr>
        <w:spacing w:line="480" w:lineRule="auto"/>
        <w:jc w:val="both"/>
        <w:rPr>
          <w:sz w:val="24"/>
          <w:szCs w:val="24"/>
        </w:rPr>
      </w:pPr>
      <w:r w:rsidRPr="00260F4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60F4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14:paraId="4D1F8EA7" w14:textId="77777777" w:rsidR="00C16ED1" w:rsidRPr="00260F44" w:rsidRDefault="00C16ED1" w:rsidP="00117832">
      <w:pPr>
        <w:spacing w:line="480" w:lineRule="auto"/>
        <w:jc w:val="both"/>
        <w:rPr>
          <w:sz w:val="24"/>
          <w:szCs w:val="24"/>
        </w:rPr>
      </w:pPr>
      <w:r w:rsidRPr="00260F44">
        <w:rPr>
          <w:sz w:val="24"/>
          <w:szCs w:val="24"/>
        </w:rPr>
        <w:t>The Lord Noah’s riding out of the Great Flood is in Genesis 7:1-8:14. The Noah with His family would have been in the ark from June 1</w:t>
      </w:r>
      <w:r w:rsidRPr="00260F44">
        <w:rPr>
          <w:sz w:val="24"/>
          <w:szCs w:val="24"/>
          <w:vertAlign w:val="superscript"/>
        </w:rPr>
        <w:t>st</w:t>
      </w:r>
      <w:r w:rsidRPr="00260F44">
        <w:rPr>
          <w:sz w:val="24"/>
          <w:szCs w:val="24"/>
        </w:rPr>
        <w:t xml:space="preserve"> (Genesis 7:10) to June 18</w:t>
      </w:r>
      <w:r w:rsidRPr="00260F44">
        <w:rPr>
          <w:sz w:val="24"/>
          <w:szCs w:val="24"/>
          <w:vertAlign w:val="superscript"/>
        </w:rPr>
        <w:t>th</w:t>
      </w:r>
      <w:r w:rsidRPr="00260F44">
        <w:rPr>
          <w:sz w:val="24"/>
          <w:szCs w:val="24"/>
        </w:rPr>
        <w:t xml:space="preserve"> the next year (Genesis 8:14) on the Sacred Calendar, December 1</w:t>
      </w:r>
      <w:r w:rsidRPr="00260F44">
        <w:rPr>
          <w:sz w:val="24"/>
          <w:szCs w:val="24"/>
          <w:vertAlign w:val="superscript"/>
        </w:rPr>
        <w:t>st</w:t>
      </w:r>
      <w:r w:rsidRPr="00260F44">
        <w:rPr>
          <w:sz w:val="24"/>
          <w:szCs w:val="24"/>
        </w:rPr>
        <w:t xml:space="preserve"> to December 18</w:t>
      </w:r>
      <w:r w:rsidRPr="00260F44">
        <w:rPr>
          <w:sz w:val="24"/>
          <w:szCs w:val="24"/>
          <w:vertAlign w:val="superscript"/>
        </w:rPr>
        <w:t>th</w:t>
      </w:r>
      <w:r w:rsidRPr="00260F44">
        <w:rPr>
          <w:sz w:val="24"/>
          <w:szCs w:val="24"/>
        </w:rPr>
        <w:t xml:space="preserve"> on the Civil Calendar &amp; May 10</w:t>
      </w:r>
      <w:r w:rsidRPr="00260F44">
        <w:rPr>
          <w:sz w:val="24"/>
          <w:szCs w:val="24"/>
          <w:vertAlign w:val="superscript"/>
        </w:rPr>
        <w:t>th</w:t>
      </w:r>
      <w:r w:rsidRPr="00260F44">
        <w:rPr>
          <w:sz w:val="24"/>
          <w:szCs w:val="24"/>
        </w:rPr>
        <w:t xml:space="preserve"> to May 27</w:t>
      </w:r>
      <w:r w:rsidRPr="00260F44">
        <w:rPr>
          <w:sz w:val="24"/>
          <w:szCs w:val="24"/>
          <w:vertAlign w:val="superscript"/>
        </w:rPr>
        <w:t>th</w:t>
      </w:r>
      <w:r w:rsidRPr="00260F44">
        <w:rPr>
          <w:sz w:val="24"/>
          <w:szCs w:val="24"/>
        </w:rPr>
        <w:t xml:space="preserve"> on the Gregorian Calendar. </w:t>
      </w:r>
    </w:p>
    <w:p w14:paraId="4EB0856B" w14:textId="77777777" w:rsidR="00C16ED1" w:rsidRPr="00260F44" w:rsidRDefault="00C16ED1" w:rsidP="00117832">
      <w:pPr>
        <w:spacing w:line="480" w:lineRule="auto"/>
        <w:jc w:val="both"/>
        <w:rPr>
          <w:sz w:val="24"/>
          <w:szCs w:val="24"/>
        </w:rPr>
      </w:pPr>
      <w:r w:rsidRPr="00260F4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60F4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60F44">
        <w:rPr>
          <w:sz w:val="24"/>
          <w:szCs w:val="24"/>
          <w:vertAlign w:val="superscript"/>
        </w:rPr>
        <w:t>nd</w:t>
      </w:r>
      <w:r w:rsidRPr="00260F44">
        <w:rPr>
          <w:sz w:val="24"/>
          <w:szCs w:val="24"/>
        </w:rPr>
        <w:t xml:space="preserve"> Peter 3:10-13. The Lord Noah challenges Us to commit to the unseen. The Lord Noah challenges Us to right persistence in a Divine Union. The Lord Noah challenges Us to withstand peer pressure.        </w:t>
      </w:r>
    </w:p>
    <w:p w14:paraId="64FB3129" w14:textId="77777777" w:rsidR="00C16ED1" w:rsidRPr="00260F44" w:rsidRDefault="00C16ED1" w:rsidP="00117832">
      <w:pPr>
        <w:spacing w:line="480" w:lineRule="auto"/>
        <w:jc w:val="center"/>
        <w:rPr>
          <w:b/>
          <w:sz w:val="24"/>
          <w:szCs w:val="24"/>
        </w:rPr>
      </w:pPr>
      <w:r w:rsidRPr="00260F44">
        <w:rPr>
          <w:b/>
          <w:sz w:val="24"/>
          <w:szCs w:val="24"/>
        </w:rPr>
        <w:t>THE LORD ABRAHAM (THE LADY SARAH THE LADY OF KINGDOMS) WITH THE RANK OF COLONEL OR HIGHER FOR 40 YEARS</w:t>
      </w:r>
    </w:p>
    <w:p w14:paraId="1399E330" w14:textId="77777777" w:rsidR="00C16ED1" w:rsidRPr="00260F44" w:rsidRDefault="00C16ED1" w:rsidP="00117832">
      <w:pPr>
        <w:spacing w:line="480" w:lineRule="auto"/>
        <w:jc w:val="both"/>
        <w:rPr>
          <w:sz w:val="24"/>
          <w:szCs w:val="24"/>
        </w:rPr>
      </w:pPr>
      <w:r w:rsidRPr="00260F44">
        <w:rPr>
          <w:sz w:val="24"/>
          <w:szCs w:val="24"/>
        </w:rPr>
        <w:t>The Lord Abram’s name means “</w:t>
      </w:r>
      <w:r w:rsidRPr="00260F44">
        <w:rPr>
          <w:b/>
          <w:sz w:val="24"/>
          <w:szCs w:val="24"/>
        </w:rPr>
        <w:t>Exalted Father</w:t>
      </w:r>
      <w:r w:rsidRPr="00260F44">
        <w:rPr>
          <w:sz w:val="24"/>
          <w:szCs w:val="24"/>
        </w:rPr>
        <w:t>.” The Scripture references of the Lord Abraham is in Genesis chapters 12-24; Romans chapter 4; Galatians chapter 3 &amp; Hebrew 11:8-10, 17-19. The variations of the name is Abram. The Lord Abraham’s name means “</w:t>
      </w:r>
      <w:r w:rsidRPr="00260F44">
        <w:rPr>
          <w:b/>
          <w:sz w:val="24"/>
          <w:szCs w:val="24"/>
        </w:rPr>
        <w:t>Father of a Nation</w:t>
      </w:r>
      <w:r w:rsidRPr="00260F44">
        <w:rPr>
          <w:sz w:val="24"/>
          <w:szCs w:val="24"/>
        </w:rPr>
        <w:t xml:space="preserve">.” The Lord Abraham’s Role in Scripture is summarized in two themes---Covenant &amp; Faith---concerning the different relationships of His Creatures to their Father Stephen. </w:t>
      </w:r>
    </w:p>
    <w:p w14:paraId="11AD747E" w14:textId="77777777" w:rsidR="00C16ED1" w:rsidRPr="00260F44" w:rsidRDefault="00C16ED1" w:rsidP="00117832">
      <w:pPr>
        <w:spacing w:line="480" w:lineRule="auto"/>
        <w:jc w:val="both"/>
        <w:rPr>
          <w:sz w:val="24"/>
          <w:szCs w:val="24"/>
        </w:rPr>
      </w:pPr>
      <w:r w:rsidRPr="00260F4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260F44">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14:paraId="465AC743" w14:textId="77777777" w:rsidR="00C16ED1" w:rsidRPr="00260F44" w:rsidRDefault="00C16ED1" w:rsidP="00117832">
      <w:pPr>
        <w:spacing w:line="480" w:lineRule="auto"/>
        <w:jc w:val="both"/>
        <w:rPr>
          <w:sz w:val="24"/>
          <w:szCs w:val="24"/>
        </w:rPr>
      </w:pPr>
      <w:r w:rsidRPr="00260F4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14:paraId="239B25BD" w14:textId="77777777" w:rsidR="00C16ED1" w:rsidRPr="00260F44" w:rsidRDefault="00C16ED1" w:rsidP="00117832">
      <w:pPr>
        <w:spacing w:line="480" w:lineRule="auto"/>
        <w:jc w:val="both"/>
        <w:rPr>
          <w:sz w:val="24"/>
          <w:szCs w:val="24"/>
        </w:rPr>
      </w:pPr>
      <w:r w:rsidRPr="00260F44">
        <w:rPr>
          <w:sz w:val="24"/>
          <w:szCs w:val="24"/>
        </w:rPr>
        <w:t xml:space="preserve">The progression of the 10 covenants are as follows: </w:t>
      </w:r>
    </w:p>
    <w:p w14:paraId="120399AE" w14:textId="77777777" w:rsidR="00C16ED1" w:rsidRPr="00260F44" w:rsidRDefault="00C16ED1" w:rsidP="00117832">
      <w:pPr>
        <w:spacing w:line="480" w:lineRule="auto"/>
        <w:jc w:val="center"/>
        <w:rPr>
          <w:b/>
          <w:sz w:val="24"/>
          <w:szCs w:val="24"/>
        </w:rPr>
      </w:pPr>
      <w:r w:rsidRPr="00260F44">
        <w:rPr>
          <w:b/>
          <w:sz w:val="24"/>
          <w:szCs w:val="24"/>
        </w:rPr>
        <w:t>The Faithfulness of the Ten Covenants done by the Father Stephen</w:t>
      </w:r>
    </w:p>
    <w:p w14:paraId="2F2B6FC5"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JOB’S UPRIGHT COVENANT IN THE FATHER STEPHEN</w:t>
      </w:r>
    </w:p>
    <w:p w14:paraId="306B9DF4"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2B9754C3"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ADAM’S PERFECT COVENANT IN THE FATHER STEPHEN</w:t>
      </w:r>
    </w:p>
    <w:p w14:paraId="679B7C60"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52FF7046"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NOAH’S GRACE COVENANT IN THE FATHER STEPHEN</w:t>
      </w:r>
    </w:p>
    <w:p w14:paraId="2C8321DF"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60F4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3DB725D4"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ABRAHAM’S FATHERLY COVENANT IN THE FATHER STEPHEN</w:t>
      </w:r>
    </w:p>
    <w:p w14:paraId="36330A3C"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60F4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60F44">
        <w:rPr>
          <w:rFonts w:cstheme="minorHAnsi"/>
          <w:sz w:val="24"/>
          <w:szCs w:val="24"/>
          <w:vertAlign w:val="superscript"/>
        </w:rPr>
        <w:t>nd</w:t>
      </w:r>
      <w:r w:rsidRPr="00260F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5F1C7FEE"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ISRAEL’S SUPPLANTING COVENANT IN THE FATHER STEPHEN</w:t>
      </w:r>
    </w:p>
    <w:p w14:paraId="6364A905"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60F4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60F44">
        <w:rPr>
          <w:rFonts w:cstheme="minorHAnsi"/>
          <w:sz w:val="24"/>
          <w:szCs w:val="24"/>
          <w:vertAlign w:val="superscript"/>
        </w:rPr>
        <w:t>st</w:t>
      </w:r>
      <w:r w:rsidRPr="00260F44">
        <w:rPr>
          <w:rFonts w:cstheme="minorHAnsi"/>
          <w:sz w:val="24"/>
          <w:szCs w:val="24"/>
        </w:rPr>
        <w:t xml:space="preserve"> Peter 2:9. This happened in the Young Universe from 3,441 years.</w:t>
      </w:r>
    </w:p>
    <w:p w14:paraId="27B523AC"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DAVID’S BELOVED COVENANT IN THE FATHER STEPHEN</w:t>
      </w:r>
    </w:p>
    <w:p w14:paraId="6B2644D0"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In 2</w:t>
      </w:r>
      <w:r w:rsidRPr="00260F44">
        <w:rPr>
          <w:rFonts w:cstheme="minorHAnsi"/>
          <w:sz w:val="24"/>
          <w:szCs w:val="24"/>
          <w:vertAlign w:val="superscript"/>
        </w:rPr>
        <w:t>nd</w:t>
      </w:r>
      <w:r w:rsidRPr="00260F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60F44">
        <w:rPr>
          <w:rFonts w:cstheme="minorHAnsi"/>
          <w:sz w:val="24"/>
          <w:szCs w:val="24"/>
          <w:vertAlign w:val="superscript"/>
        </w:rPr>
        <w:t>nd</w:t>
      </w:r>
      <w:r w:rsidRPr="00260F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60F44">
        <w:rPr>
          <w:rFonts w:cstheme="minorHAnsi"/>
          <w:sz w:val="24"/>
          <w:szCs w:val="24"/>
          <w:vertAlign w:val="superscript"/>
        </w:rPr>
        <w:t>nd</w:t>
      </w:r>
      <w:r w:rsidRPr="00260F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60F4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60F44">
        <w:rPr>
          <w:rFonts w:cstheme="minorHAnsi"/>
          <w:sz w:val="24"/>
          <w:szCs w:val="24"/>
          <w:vertAlign w:val="superscript"/>
        </w:rPr>
        <w:t>nd</w:t>
      </w:r>
      <w:r w:rsidRPr="00260F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362ADCC5"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JAMES’ CHRISTIAN LAW COVENANT IN THE FATHER STEPHEN</w:t>
      </w:r>
    </w:p>
    <w:p w14:paraId="25643920"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60F44">
        <w:rPr>
          <w:rFonts w:cstheme="minorHAnsi"/>
          <w:sz w:val="24"/>
          <w:szCs w:val="24"/>
          <w:vertAlign w:val="superscript"/>
        </w:rPr>
        <w:t>st</w:t>
      </w:r>
      <w:r w:rsidRPr="00260F44">
        <w:rPr>
          <w:rFonts w:cstheme="minorHAnsi"/>
          <w:sz w:val="24"/>
          <w:szCs w:val="24"/>
        </w:rPr>
        <w:t xml:space="preserve"> Maccabees 2:54 says “Phinees our Father in being zealous (for Law) obtained a Covenant of an Everlasting Priesthood.” In 2</w:t>
      </w:r>
      <w:r w:rsidRPr="00260F44">
        <w:rPr>
          <w:rFonts w:cstheme="minorHAnsi"/>
          <w:sz w:val="24"/>
          <w:szCs w:val="24"/>
          <w:vertAlign w:val="superscript"/>
        </w:rPr>
        <w:t>nd</w:t>
      </w:r>
      <w:r w:rsidRPr="00260F44">
        <w:rPr>
          <w:rFonts w:cstheme="minorHAnsi"/>
          <w:sz w:val="24"/>
          <w:szCs w:val="24"/>
        </w:rPr>
        <w:t xml:space="preserve"> Maccabees 7:36 tells Us “For our Brethren who have now suffered a short </w:t>
      </w:r>
      <w:r w:rsidRPr="00260F4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10F04603"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JOHN’S GIVING COVENANT IN THE FATHER STEPHEN</w:t>
      </w:r>
    </w:p>
    <w:p w14:paraId="6CBA9C35" w14:textId="77777777" w:rsidR="00C16ED1" w:rsidRPr="00260F44" w:rsidRDefault="00C16ED1" w:rsidP="00117832">
      <w:pPr>
        <w:spacing w:line="480" w:lineRule="auto"/>
        <w:jc w:val="both"/>
        <w:rPr>
          <w:rFonts w:cstheme="minorHAnsi"/>
          <w:sz w:val="24"/>
          <w:szCs w:val="24"/>
        </w:rPr>
      </w:pPr>
      <w:r w:rsidRPr="00260F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60F44">
        <w:rPr>
          <w:sz w:val="24"/>
          <w:szCs w:val="24"/>
          <w:vertAlign w:val="superscript"/>
        </w:rPr>
        <w:t>st</w:t>
      </w:r>
      <w:r w:rsidRPr="00260F44">
        <w:rPr>
          <w:sz w:val="24"/>
          <w:szCs w:val="24"/>
        </w:rPr>
        <w:t xml:space="preserve"> John 2:3-11. God promised that  He  would  be  their  God  and  they  would  be  His  people  in  Genesis 17:7; Jeremiah 31:33;  32:38-40;  Ezekiel  34:30-31;  36:28;  37:26-27; 2</w:t>
      </w:r>
      <w:r w:rsidRPr="00260F44">
        <w:rPr>
          <w:sz w:val="24"/>
          <w:szCs w:val="24"/>
          <w:vertAlign w:val="superscript"/>
        </w:rPr>
        <w:t>nd</w:t>
      </w:r>
      <w:r w:rsidRPr="00260F44">
        <w:rPr>
          <w:sz w:val="24"/>
          <w:szCs w:val="24"/>
        </w:rPr>
        <w:t xml:space="preserve">  Corinthians 6:16, 17-18; 1</w:t>
      </w:r>
      <w:r w:rsidRPr="00260F44">
        <w:rPr>
          <w:sz w:val="24"/>
          <w:szCs w:val="24"/>
          <w:vertAlign w:val="superscript"/>
        </w:rPr>
        <w:t>st</w:t>
      </w:r>
      <w:r w:rsidRPr="00260F44">
        <w:rPr>
          <w:sz w:val="24"/>
          <w:szCs w:val="24"/>
        </w:rPr>
        <w:t xml:space="preserve"> Peter 2:9-10; Hebrews 8:10 and Revelation 21:3. This Covenant is still in force outside the Kingdom of God. John did the Plan of Grace in Luke 3. </w:t>
      </w:r>
      <w:r w:rsidRPr="00260F44">
        <w:rPr>
          <w:rFonts w:cstheme="minorHAnsi"/>
          <w:sz w:val="24"/>
          <w:szCs w:val="24"/>
        </w:rPr>
        <w:t xml:space="preserve">This happened in the Young Universe before 1,931 years.               </w:t>
      </w:r>
    </w:p>
    <w:p w14:paraId="4E078328"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FATHER STEPHEN’S HIGHEST SUPREME AUTHORITY COVENANT IN THE LORD YAHWEH</w:t>
      </w:r>
    </w:p>
    <w:p w14:paraId="113F7093"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60F4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49CE5F1D"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LORD JESUS’ SALVATION COVENANT IN THE FATHER STEPHEN</w:t>
      </w:r>
    </w:p>
    <w:p w14:paraId="0D23BFB8"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14:paraId="2F7EA3B4" w14:textId="77777777" w:rsidR="00C16ED1" w:rsidRPr="00260F44" w:rsidRDefault="00C16ED1" w:rsidP="00117832">
      <w:pPr>
        <w:spacing w:line="480" w:lineRule="auto"/>
        <w:jc w:val="both"/>
        <w:rPr>
          <w:sz w:val="24"/>
          <w:szCs w:val="24"/>
        </w:rPr>
      </w:pPr>
      <w:r w:rsidRPr="00260F4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60F44">
        <w:rPr>
          <w:sz w:val="24"/>
          <w:szCs w:val="24"/>
        </w:rPr>
        <w:lastRenderedPageBreak/>
        <w:t xml:space="preserve">about Faith was corrected by the Lord James Theological Doctrine of Faith with Works is in James 2:21-24. </w:t>
      </w:r>
    </w:p>
    <w:p w14:paraId="285AEA2A" w14:textId="77777777" w:rsidR="00C16ED1" w:rsidRPr="00260F44" w:rsidRDefault="00C16ED1" w:rsidP="00117832">
      <w:pPr>
        <w:spacing w:line="480" w:lineRule="auto"/>
        <w:jc w:val="both"/>
        <w:rPr>
          <w:sz w:val="24"/>
          <w:szCs w:val="24"/>
        </w:rPr>
      </w:pPr>
      <w:r w:rsidRPr="00260F4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14:paraId="42D60275" w14:textId="77777777" w:rsidR="00C16ED1" w:rsidRPr="00260F44" w:rsidRDefault="00C16ED1" w:rsidP="00117832">
      <w:pPr>
        <w:spacing w:line="480" w:lineRule="auto"/>
        <w:jc w:val="both"/>
        <w:rPr>
          <w:sz w:val="24"/>
          <w:szCs w:val="24"/>
        </w:rPr>
      </w:pPr>
      <w:r w:rsidRPr="00260F4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60F44">
        <w:rPr>
          <w:sz w:val="24"/>
          <w:szCs w:val="24"/>
        </w:rPr>
        <w:lastRenderedPageBreak/>
        <w:t xml:space="preserve">was able to raise Him up, even from the dead, from which He also received Him in a figurative sense.”   </w:t>
      </w:r>
    </w:p>
    <w:p w14:paraId="27291AFF" w14:textId="77777777" w:rsidR="00C16ED1" w:rsidRPr="00260F44" w:rsidRDefault="00C16ED1" w:rsidP="00117832">
      <w:pPr>
        <w:spacing w:line="480" w:lineRule="auto"/>
        <w:jc w:val="both"/>
        <w:rPr>
          <w:sz w:val="24"/>
          <w:szCs w:val="24"/>
        </w:rPr>
      </w:pPr>
      <w:r w:rsidRPr="00260F4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14:paraId="6EFD6FF7" w14:textId="77777777" w:rsidR="00C16ED1" w:rsidRPr="00260F44" w:rsidRDefault="00C16ED1" w:rsidP="00117832">
      <w:pPr>
        <w:spacing w:line="480" w:lineRule="auto"/>
        <w:jc w:val="both"/>
        <w:rPr>
          <w:sz w:val="24"/>
          <w:szCs w:val="24"/>
        </w:rPr>
      </w:pPr>
      <w:r w:rsidRPr="00260F4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14:paraId="0BBD53F0" w14:textId="77777777" w:rsidR="00C16ED1" w:rsidRPr="00260F44" w:rsidRDefault="00C16ED1" w:rsidP="00117832">
      <w:pPr>
        <w:spacing w:line="480" w:lineRule="auto"/>
        <w:jc w:val="both"/>
        <w:rPr>
          <w:sz w:val="24"/>
          <w:szCs w:val="24"/>
        </w:rPr>
      </w:pPr>
      <w:r w:rsidRPr="00260F4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14:paraId="7949E5BE" w14:textId="77777777" w:rsidR="00C16ED1" w:rsidRPr="00260F44" w:rsidRDefault="00C16ED1" w:rsidP="00117832">
      <w:pPr>
        <w:spacing w:line="480" w:lineRule="auto"/>
        <w:jc w:val="both"/>
        <w:rPr>
          <w:sz w:val="24"/>
          <w:szCs w:val="24"/>
        </w:rPr>
      </w:pPr>
      <w:r w:rsidRPr="00260F44">
        <w:rPr>
          <w:sz w:val="24"/>
          <w:szCs w:val="24"/>
        </w:rPr>
        <w:t xml:space="preserve">The Lord Abraham’s Relationship with His Son Ishmael is in Genesis chapter 21; 25:7-9. The Lord Abraham was 86 when Ishmael was born in Genesis 16:16.  </w:t>
      </w:r>
    </w:p>
    <w:p w14:paraId="22FF95C6"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Abraham’s Relationship with His Son Isaac is in Genesis chapter 22. The Father Stephen tested the Lord Abraham in sacrificing Isaac on the altar. </w:t>
      </w:r>
    </w:p>
    <w:p w14:paraId="42218833" w14:textId="77777777" w:rsidR="00C16ED1" w:rsidRPr="00260F44" w:rsidRDefault="00C16ED1" w:rsidP="00117832">
      <w:pPr>
        <w:spacing w:line="480" w:lineRule="auto"/>
        <w:jc w:val="both"/>
        <w:rPr>
          <w:sz w:val="24"/>
          <w:szCs w:val="24"/>
        </w:rPr>
      </w:pPr>
      <w:r w:rsidRPr="00260F4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14:paraId="1B72DA01" w14:textId="77777777" w:rsidR="00C16ED1" w:rsidRPr="00260F44" w:rsidRDefault="00C16ED1" w:rsidP="00117832">
      <w:pPr>
        <w:spacing w:line="480" w:lineRule="auto"/>
        <w:jc w:val="center"/>
        <w:rPr>
          <w:b/>
          <w:sz w:val="24"/>
          <w:szCs w:val="24"/>
        </w:rPr>
      </w:pPr>
      <w:r w:rsidRPr="00260F44">
        <w:rPr>
          <w:b/>
          <w:sz w:val="24"/>
          <w:szCs w:val="24"/>
        </w:rPr>
        <w:t>THE LORD ISAAC (THE LADY REBEKAH THE LADY OF KINGDOMS) WITH THE RANK OF COLONEL OR HIGHER FOR 40 YEARS</w:t>
      </w:r>
    </w:p>
    <w:p w14:paraId="20222B29" w14:textId="77777777" w:rsidR="00C16ED1" w:rsidRPr="00260F44" w:rsidRDefault="00C16ED1" w:rsidP="00117832">
      <w:pPr>
        <w:spacing w:line="480" w:lineRule="auto"/>
        <w:jc w:val="both"/>
        <w:rPr>
          <w:sz w:val="24"/>
          <w:szCs w:val="24"/>
        </w:rPr>
      </w:pPr>
      <w:r w:rsidRPr="00260F44">
        <w:rPr>
          <w:sz w:val="24"/>
          <w:szCs w:val="24"/>
        </w:rPr>
        <w:t>The Lord Isaac’s Name means “</w:t>
      </w:r>
      <w:r w:rsidRPr="00260F44">
        <w:rPr>
          <w:b/>
          <w:sz w:val="24"/>
          <w:szCs w:val="24"/>
        </w:rPr>
        <w:t>Laughter</w:t>
      </w:r>
      <w:r w:rsidRPr="00260F4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Israel </w:t>
      </w:r>
      <w:r w:rsidRPr="00260F44">
        <w:rPr>
          <w:sz w:val="24"/>
          <w:szCs w:val="24"/>
        </w:rPr>
        <w:lastRenderedPageBreak/>
        <w:t>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Hedid not fall, by which all His family was killed, except the Lord Israel being translated, then killed in Luke 20:35-36, then on the 8</w:t>
      </w:r>
      <w:r w:rsidRPr="00260F44">
        <w:rPr>
          <w:sz w:val="24"/>
          <w:szCs w:val="24"/>
          <w:vertAlign w:val="superscript"/>
        </w:rPr>
        <w:t>th</w:t>
      </w:r>
      <w:r w:rsidRPr="00260F44">
        <w:rPr>
          <w:sz w:val="24"/>
          <w:szCs w:val="24"/>
        </w:rPr>
        <w:t xml:space="preserve"> day He was renamed.  </w:t>
      </w:r>
    </w:p>
    <w:p w14:paraId="59DE92B8" w14:textId="77777777" w:rsidR="00C16ED1" w:rsidRPr="00260F44" w:rsidRDefault="00C16ED1" w:rsidP="00117832">
      <w:pPr>
        <w:spacing w:line="480" w:lineRule="auto"/>
        <w:jc w:val="both"/>
        <w:rPr>
          <w:sz w:val="24"/>
          <w:szCs w:val="24"/>
        </w:rPr>
      </w:pPr>
      <w:r w:rsidRPr="00260F4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14:paraId="4AAF79FB" w14:textId="77777777" w:rsidR="00C16ED1" w:rsidRPr="00260F44" w:rsidRDefault="00C16ED1" w:rsidP="00117832">
      <w:pPr>
        <w:spacing w:line="480" w:lineRule="auto"/>
        <w:jc w:val="both"/>
        <w:rPr>
          <w:sz w:val="24"/>
          <w:szCs w:val="24"/>
        </w:rPr>
      </w:pPr>
      <w:r w:rsidRPr="00260F4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14:paraId="48E7638E"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14:paraId="6FE32276" w14:textId="77777777" w:rsidR="00C16ED1" w:rsidRPr="00260F44" w:rsidRDefault="00C16ED1" w:rsidP="00117832">
      <w:pPr>
        <w:spacing w:line="480" w:lineRule="auto"/>
        <w:jc w:val="both"/>
        <w:rPr>
          <w:sz w:val="24"/>
          <w:szCs w:val="24"/>
        </w:rPr>
      </w:pPr>
      <w:r w:rsidRPr="00260F4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14:paraId="77AE0DF0" w14:textId="77777777" w:rsidR="00C16ED1" w:rsidRPr="00260F44" w:rsidRDefault="00C16ED1" w:rsidP="00117832">
      <w:pPr>
        <w:spacing w:line="480" w:lineRule="auto"/>
        <w:jc w:val="both"/>
        <w:rPr>
          <w:sz w:val="24"/>
          <w:szCs w:val="24"/>
        </w:rPr>
      </w:pPr>
      <w:r w:rsidRPr="00260F4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14:paraId="6B59A0CD" w14:textId="77777777" w:rsidR="00C16ED1" w:rsidRPr="00260F44" w:rsidRDefault="00C16ED1" w:rsidP="00117832">
      <w:pPr>
        <w:spacing w:line="480" w:lineRule="auto"/>
        <w:ind w:left="2160" w:hanging="2160"/>
        <w:jc w:val="center"/>
        <w:rPr>
          <w:b/>
          <w:sz w:val="24"/>
          <w:szCs w:val="24"/>
        </w:rPr>
      </w:pPr>
      <w:r w:rsidRPr="00260F44">
        <w:rPr>
          <w:b/>
          <w:sz w:val="24"/>
          <w:szCs w:val="24"/>
        </w:rPr>
        <w:t>THE LORD JOSEPH WITH THE RANK OF COLONEL OR HIGHER FOR 40 YEARS</w:t>
      </w:r>
    </w:p>
    <w:p w14:paraId="687AD8F9" w14:textId="77777777" w:rsidR="00C16ED1" w:rsidRPr="00260F44" w:rsidRDefault="00C16ED1" w:rsidP="00117832">
      <w:pPr>
        <w:spacing w:line="480" w:lineRule="auto"/>
        <w:jc w:val="both"/>
        <w:rPr>
          <w:sz w:val="24"/>
          <w:szCs w:val="24"/>
        </w:rPr>
      </w:pPr>
      <w:r w:rsidRPr="00260F44">
        <w:rPr>
          <w:sz w:val="24"/>
          <w:szCs w:val="24"/>
        </w:rPr>
        <w:t>The Lord Joseph’s name mean “</w:t>
      </w:r>
      <w:r w:rsidRPr="00260F44">
        <w:rPr>
          <w:b/>
          <w:sz w:val="24"/>
          <w:szCs w:val="24"/>
        </w:rPr>
        <w:t>May God Add</w:t>
      </w:r>
      <w:r w:rsidRPr="00260F4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260F44">
        <w:rPr>
          <w:b/>
          <w:sz w:val="24"/>
          <w:szCs w:val="24"/>
        </w:rPr>
        <w:t>He who is called Anakh</w:t>
      </w:r>
      <w:r w:rsidRPr="00260F44">
        <w:rPr>
          <w:sz w:val="24"/>
          <w:szCs w:val="24"/>
        </w:rPr>
        <w:t xml:space="preserve">.”   </w:t>
      </w:r>
    </w:p>
    <w:p w14:paraId="4BE2B614" w14:textId="77777777" w:rsidR="00C16ED1" w:rsidRPr="00260F44" w:rsidRDefault="00C16ED1" w:rsidP="00117832">
      <w:pPr>
        <w:spacing w:line="480" w:lineRule="auto"/>
        <w:jc w:val="both"/>
        <w:rPr>
          <w:sz w:val="24"/>
          <w:szCs w:val="24"/>
        </w:rPr>
      </w:pPr>
      <w:r w:rsidRPr="00260F4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60F4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14:paraId="536FED23" w14:textId="77777777" w:rsidR="00C16ED1" w:rsidRPr="00260F44" w:rsidRDefault="00C16ED1" w:rsidP="00117832">
      <w:pPr>
        <w:spacing w:line="480" w:lineRule="auto"/>
        <w:jc w:val="both"/>
        <w:rPr>
          <w:sz w:val="24"/>
          <w:szCs w:val="24"/>
        </w:rPr>
      </w:pPr>
      <w:r w:rsidRPr="00260F4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14:paraId="07E949AF" w14:textId="77777777" w:rsidR="00C16ED1" w:rsidRPr="00260F44" w:rsidRDefault="00C16ED1" w:rsidP="00117832">
      <w:pPr>
        <w:spacing w:line="480" w:lineRule="auto"/>
        <w:jc w:val="both"/>
        <w:rPr>
          <w:sz w:val="24"/>
          <w:szCs w:val="24"/>
        </w:rPr>
      </w:pPr>
      <w:r w:rsidRPr="00260F4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14:paraId="1BBC7C9E" w14:textId="77777777" w:rsidR="00C16ED1" w:rsidRPr="00260F44" w:rsidRDefault="00C16ED1" w:rsidP="00117832">
      <w:pPr>
        <w:spacing w:line="480" w:lineRule="auto"/>
        <w:jc w:val="both"/>
        <w:rPr>
          <w:sz w:val="24"/>
          <w:szCs w:val="24"/>
        </w:rPr>
      </w:pPr>
      <w:r w:rsidRPr="00260F44">
        <w:rPr>
          <w:sz w:val="24"/>
          <w:szCs w:val="24"/>
        </w:rPr>
        <w:t>The Lord Joseph’s Exaltation as 2</w:t>
      </w:r>
      <w:r w:rsidRPr="00260F44">
        <w:rPr>
          <w:sz w:val="24"/>
          <w:szCs w:val="24"/>
          <w:vertAlign w:val="superscript"/>
        </w:rPr>
        <w:t>nd</w:t>
      </w:r>
      <w:r w:rsidRPr="00260F44">
        <w:rPr>
          <w:sz w:val="24"/>
          <w:szCs w:val="24"/>
        </w:rPr>
        <w:t xml:space="preserve"> Ruler of Egypt is in Genesis chapter 41. The symbols of the Lord Joseph’s office that are described in Genesis 41:21 can be seen in wall paintings from the </w:t>
      </w:r>
      <w:r w:rsidRPr="00260F44">
        <w:rPr>
          <w:sz w:val="24"/>
          <w:szCs w:val="24"/>
        </w:rPr>
        <w:lastRenderedPageBreak/>
        <w:t xml:space="preserve">era. They suggest that the Lord Joseph was made Vizier of Egypt, as the Highest administrative position in the Kingdom. </w:t>
      </w:r>
    </w:p>
    <w:p w14:paraId="29057C29" w14:textId="77777777" w:rsidR="00C16ED1" w:rsidRPr="00260F44" w:rsidRDefault="00C16ED1" w:rsidP="00117832">
      <w:pPr>
        <w:spacing w:line="480" w:lineRule="auto"/>
        <w:jc w:val="both"/>
        <w:rPr>
          <w:sz w:val="24"/>
          <w:szCs w:val="24"/>
        </w:rPr>
      </w:pPr>
      <w:r w:rsidRPr="00260F4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14:paraId="527904AA" w14:textId="77777777" w:rsidR="00C16ED1" w:rsidRPr="00260F44" w:rsidRDefault="00C16ED1" w:rsidP="00117832">
      <w:pPr>
        <w:spacing w:line="480" w:lineRule="auto"/>
        <w:jc w:val="both"/>
        <w:rPr>
          <w:sz w:val="24"/>
          <w:szCs w:val="24"/>
        </w:rPr>
      </w:pPr>
      <w:r w:rsidRPr="00260F4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14:paraId="07B4CA73" w14:textId="77777777" w:rsidR="00C16ED1" w:rsidRPr="00260F44" w:rsidRDefault="00C16ED1" w:rsidP="00117832">
      <w:pPr>
        <w:spacing w:line="480" w:lineRule="auto"/>
        <w:jc w:val="both"/>
        <w:rPr>
          <w:sz w:val="24"/>
          <w:szCs w:val="24"/>
        </w:rPr>
      </w:pPr>
      <w:r w:rsidRPr="00260F44">
        <w:rPr>
          <w:sz w:val="24"/>
          <w:szCs w:val="24"/>
        </w:rPr>
        <w:t>The Lord Joseph’s Later Relationship with His Brothers is in Genesis chapters 42-50. The Lord Joseph immediately recognized His Brothers when they came to buy grain in Egypt. The 1</w:t>
      </w:r>
      <w:r w:rsidRPr="00260F44">
        <w:rPr>
          <w:sz w:val="24"/>
          <w:szCs w:val="24"/>
          <w:vertAlign w:val="superscript"/>
        </w:rPr>
        <w:t>st</w:t>
      </w:r>
      <w:r w:rsidRPr="00260F44">
        <w:rPr>
          <w:sz w:val="24"/>
          <w:szCs w:val="24"/>
        </w:rPr>
        <w:t xml:space="preserve"> trip to Egypt is in Genesis chapter 42. The 2</w:t>
      </w:r>
      <w:r w:rsidRPr="00260F44">
        <w:rPr>
          <w:sz w:val="24"/>
          <w:szCs w:val="24"/>
          <w:vertAlign w:val="superscript"/>
        </w:rPr>
        <w:t>nd</w:t>
      </w:r>
      <w:r w:rsidRPr="00260F44">
        <w:rPr>
          <w:sz w:val="24"/>
          <w:szCs w:val="24"/>
        </w:rPr>
        <w:t xml:space="preserve"> trip to Egypt is in Genesis chapter 43. The Lord Joseph threatens to keep Benjamin as a slave is in Genesis 44:20, 31. </w:t>
      </w:r>
    </w:p>
    <w:p w14:paraId="3DC74557" w14:textId="77777777" w:rsidR="00C16ED1" w:rsidRPr="00260F44" w:rsidRDefault="00C16ED1" w:rsidP="00117832">
      <w:pPr>
        <w:spacing w:line="480" w:lineRule="auto"/>
        <w:jc w:val="both"/>
        <w:rPr>
          <w:sz w:val="24"/>
          <w:szCs w:val="24"/>
        </w:rPr>
      </w:pPr>
      <w:r w:rsidRPr="00260F4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60F4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14:paraId="20BBF0DA" w14:textId="77777777" w:rsidR="00C16ED1" w:rsidRPr="00260F44" w:rsidRDefault="00C16ED1" w:rsidP="00117832">
      <w:pPr>
        <w:spacing w:line="480" w:lineRule="auto"/>
        <w:jc w:val="center"/>
        <w:rPr>
          <w:b/>
          <w:sz w:val="24"/>
          <w:szCs w:val="24"/>
        </w:rPr>
      </w:pPr>
      <w:r w:rsidRPr="00260F44">
        <w:rPr>
          <w:b/>
          <w:sz w:val="24"/>
          <w:szCs w:val="24"/>
        </w:rPr>
        <w:t>THE LORD GIDEON WITH THE RANK OF COLONEL OR HIGHER FOR 40 YEARS</w:t>
      </w:r>
    </w:p>
    <w:p w14:paraId="6513914B" w14:textId="77777777" w:rsidR="00C16ED1" w:rsidRPr="00260F44" w:rsidRDefault="00C16ED1" w:rsidP="00117832">
      <w:pPr>
        <w:spacing w:line="480" w:lineRule="auto"/>
        <w:jc w:val="both"/>
        <w:rPr>
          <w:sz w:val="24"/>
          <w:szCs w:val="24"/>
        </w:rPr>
      </w:pPr>
      <w:r w:rsidRPr="00260F44">
        <w:rPr>
          <w:sz w:val="24"/>
          <w:szCs w:val="24"/>
        </w:rPr>
        <w:t>The Lord Gideon’s name means “</w:t>
      </w:r>
      <w:r w:rsidRPr="00260F44">
        <w:rPr>
          <w:b/>
          <w:sz w:val="24"/>
          <w:szCs w:val="24"/>
        </w:rPr>
        <w:t>Hewer</w:t>
      </w:r>
      <w:r w:rsidRPr="00260F44">
        <w:rPr>
          <w:sz w:val="24"/>
          <w:szCs w:val="24"/>
        </w:rPr>
        <w:t>” or “</w:t>
      </w:r>
      <w:r w:rsidRPr="00260F44">
        <w:rPr>
          <w:b/>
          <w:sz w:val="24"/>
          <w:szCs w:val="24"/>
        </w:rPr>
        <w:t>Great Warrior</w:t>
      </w:r>
      <w:r w:rsidRPr="00260F44">
        <w:rPr>
          <w:sz w:val="24"/>
          <w:szCs w:val="24"/>
        </w:rPr>
        <w:t xml:space="preserve">.” The Scripture References of the Lord Gideon is in Judges chapters 6-8 &amp; Hebrews 11:32. The variations of the name is Gedeon &amp; Gidon.  </w:t>
      </w:r>
    </w:p>
    <w:p w14:paraId="3AB9C9A1" w14:textId="77777777" w:rsidR="00C16ED1" w:rsidRPr="00260F44" w:rsidRDefault="00C16ED1" w:rsidP="00117832">
      <w:pPr>
        <w:spacing w:line="480" w:lineRule="auto"/>
        <w:jc w:val="both"/>
        <w:rPr>
          <w:sz w:val="24"/>
          <w:szCs w:val="24"/>
        </w:rPr>
      </w:pPr>
      <w:r w:rsidRPr="00260F4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14:paraId="04790819" w14:textId="77777777" w:rsidR="00C16ED1" w:rsidRPr="00260F44" w:rsidRDefault="00C16ED1" w:rsidP="00117832">
      <w:pPr>
        <w:spacing w:line="480" w:lineRule="auto"/>
        <w:jc w:val="both"/>
        <w:rPr>
          <w:sz w:val="24"/>
          <w:szCs w:val="24"/>
        </w:rPr>
      </w:pPr>
      <w:r w:rsidRPr="00260F4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60F44">
        <w:rPr>
          <w:sz w:val="24"/>
          <w:szCs w:val="24"/>
          <w:vertAlign w:val="superscript"/>
        </w:rPr>
        <w:t>st</w:t>
      </w:r>
      <w:r w:rsidRPr="00260F44">
        <w:rPr>
          <w:sz w:val="24"/>
          <w:szCs w:val="24"/>
        </w:rPr>
        <w:t xml:space="preserve"> Command to the Lord Gideon is in Judges 6:25-32. The Father Stephen’s Spirit empower the </w:t>
      </w:r>
      <w:r w:rsidRPr="00260F44">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14:paraId="32385C0F" w14:textId="77777777" w:rsidR="00C16ED1" w:rsidRPr="00260F44" w:rsidRDefault="00C16ED1" w:rsidP="00117832">
      <w:pPr>
        <w:spacing w:line="480" w:lineRule="auto"/>
        <w:jc w:val="both"/>
        <w:rPr>
          <w:sz w:val="24"/>
          <w:szCs w:val="24"/>
        </w:rPr>
      </w:pPr>
      <w:r w:rsidRPr="00260F4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14:paraId="37306F09" w14:textId="77777777" w:rsidR="00C16ED1" w:rsidRPr="00260F44" w:rsidRDefault="00C16ED1" w:rsidP="00117832">
      <w:pPr>
        <w:spacing w:line="480" w:lineRule="auto"/>
        <w:jc w:val="center"/>
        <w:rPr>
          <w:b/>
          <w:sz w:val="24"/>
          <w:szCs w:val="24"/>
        </w:rPr>
      </w:pPr>
      <w:r w:rsidRPr="00260F44">
        <w:rPr>
          <w:b/>
          <w:sz w:val="24"/>
          <w:szCs w:val="24"/>
        </w:rPr>
        <w:t>THE LORD SAMUEL WITH THE RANK OF COLONEL OR HIGHER FOR 40 YEARS</w:t>
      </w:r>
    </w:p>
    <w:p w14:paraId="58207FF7" w14:textId="77777777" w:rsidR="00C16ED1" w:rsidRPr="00260F44" w:rsidRDefault="00C16ED1" w:rsidP="00117832">
      <w:pPr>
        <w:spacing w:line="480" w:lineRule="auto"/>
        <w:jc w:val="both"/>
        <w:rPr>
          <w:sz w:val="24"/>
          <w:szCs w:val="24"/>
        </w:rPr>
      </w:pPr>
      <w:r w:rsidRPr="00260F44">
        <w:rPr>
          <w:sz w:val="24"/>
          <w:szCs w:val="24"/>
        </w:rPr>
        <w:t>The Lord Samuel’s name means “</w:t>
      </w:r>
      <w:r w:rsidRPr="00260F44">
        <w:rPr>
          <w:b/>
          <w:sz w:val="24"/>
          <w:szCs w:val="24"/>
        </w:rPr>
        <w:t>The Name of God</w:t>
      </w:r>
      <w:r w:rsidRPr="00260F44">
        <w:rPr>
          <w:sz w:val="24"/>
          <w:szCs w:val="24"/>
        </w:rPr>
        <w:t>.” The Scripture references of the Lord Samuel is in 1</w:t>
      </w:r>
      <w:r w:rsidRPr="00260F44">
        <w:rPr>
          <w:sz w:val="24"/>
          <w:szCs w:val="24"/>
          <w:vertAlign w:val="superscript"/>
        </w:rPr>
        <w:t>st</w:t>
      </w:r>
      <w:r w:rsidRPr="00260F44">
        <w:rPr>
          <w:sz w:val="24"/>
          <w:szCs w:val="24"/>
        </w:rPr>
        <w:t xml:space="preserve"> Samuel chapters 1-8, 28; 1</w:t>
      </w:r>
      <w:r w:rsidRPr="00260F44">
        <w:rPr>
          <w:sz w:val="24"/>
          <w:szCs w:val="24"/>
          <w:vertAlign w:val="superscript"/>
        </w:rPr>
        <w:t>st</w:t>
      </w:r>
      <w:r w:rsidRPr="00260F44">
        <w:rPr>
          <w:sz w:val="24"/>
          <w:szCs w:val="24"/>
        </w:rPr>
        <w:t xml:space="preserve"> Chronicles 6:27, 28; Psalms 99:6; Jeremiah 15:1; Hebrews 11:32 &amp; Acts 3:24; 13:20. The variations of the name is Shaal, Shaul &amp; Saul. </w:t>
      </w:r>
    </w:p>
    <w:p w14:paraId="71D9FC72" w14:textId="77777777" w:rsidR="00C16ED1" w:rsidRPr="00260F44" w:rsidRDefault="00C16ED1" w:rsidP="00117832">
      <w:pPr>
        <w:spacing w:line="480" w:lineRule="auto"/>
        <w:jc w:val="both"/>
        <w:rPr>
          <w:sz w:val="24"/>
          <w:szCs w:val="24"/>
        </w:rPr>
      </w:pPr>
      <w:r w:rsidRPr="00260F4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60F44">
        <w:rPr>
          <w:sz w:val="24"/>
          <w:szCs w:val="24"/>
          <w:vertAlign w:val="superscript"/>
        </w:rPr>
        <w:t>st</w:t>
      </w:r>
      <w:r w:rsidRPr="00260F4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14:paraId="52B699D3" w14:textId="77777777" w:rsidR="00C16ED1" w:rsidRPr="00260F44" w:rsidRDefault="00C16ED1" w:rsidP="00117832">
      <w:pPr>
        <w:spacing w:line="480" w:lineRule="auto"/>
        <w:jc w:val="both"/>
        <w:rPr>
          <w:sz w:val="24"/>
          <w:szCs w:val="24"/>
        </w:rPr>
      </w:pPr>
      <w:r w:rsidRPr="00260F4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60F44">
        <w:rPr>
          <w:sz w:val="24"/>
          <w:szCs w:val="24"/>
          <w:vertAlign w:val="superscript"/>
        </w:rPr>
        <w:t>st</w:t>
      </w:r>
      <w:r w:rsidRPr="00260F44">
        <w:rPr>
          <w:sz w:val="24"/>
          <w:szCs w:val="24"/>
        </w:rPr>
        <w:t xml:space="preserve"> Samuel chapter 2. When the Lord Samuel was a Young Man, the Philistines not only defeated the Israelites militia at Aphek, but captured the Ark of the Covenant in 1</w:t>
      </w:r>
      <w:r w:rsidRPr="00260F44">
        <w:rPr>
          <w:sz w:val="24"/>
          <w:szCs w:val="24"/>
          <w:vertAlign w:val="superscript"/>
        </w:rPr>
        <w:t>st</w:t>
      </w:r>
      <w:r w:rsidRPr="00260F4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60F44">
        <w:rPr>
          <w:sz w:val="24"/>
          <w:szCs w:val="24"/>
          <w:vertAlign w:val="superscript"/>
        </w:rPr>
        <w:t>st</w:t>
      </w:r>
      <w:r w:rsidRPr="00260F4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60F44">
        <w:rPr>
          <w:sz w:val="24"/>
          <w:szCs w:val="24"/>
          <w:vertAlign w:val="superscript"/>
        </w:rPr>
        <w:t>st</w:t>
      </w:r>
      <w:r w:rsidRPr="00260F44">
        <w:rPr>
          <w:sz w:val="24"/>
          <w:szCs w:val="24"/>
        </w:rPr>
        <w:t xml:space="preserve"> Samuel 7:13. When the Lord Samuel was old, the people demanded a King, and tragically, the Lord Samuel’s Son had turned to extortion is in 1</w:t>
      </w:r>
      <w:r w:rsidRPr="00260F44">
        <w:rPr>
          <w:sz w:val="24"/>
          <w:szCs w:val="24"/>
          <w:vertAlign w:val="superscript"/>
        </w:rPr>
        <w:t>st</w:t>
      </w:r>
      <w:r w:rsidRPr="00260F4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14:paraId="42380998" w14:textId="77777777" w:rsidR="00C16ED1" w:rsidRPr="00260F44" w:rsidRDefault="00C16ED1" w:rsidP="00117832">
      <w:pPr>
        <w:spacing w:line="480" w:lineRule="auto"/>
        <w:jc w:val="both"/>
        <w:rPr>
          <w:sz w:val="24"/>
          <w:szCs w:val="24"/>
        </w:rPr>
      </w:pPr>
      <w:r w:rsidRPr="00260F44">
        <w:rPr>
          <w:sz w:val="24"/>
          <w:szCs w:val="24"/>
        </w:rPr>
        <w:t>The Exploring of the Lord Samuel’s Relationships: The Lord Samuel’s Relationship with His Mother is in 1</w:t>
      </w:r>
      <w:r w:rsidRPr="00260F44">
        <w:rPr>
          <w:sz w:val="24"/>
          <w:szCs w:val="24"/>
          <w:vertAlign w:val="superscript"/>
        </w:rPr>
        <w:t>st</w:t>
      </w:r>
      <w:r w:rsidRPr="00260F44">
        <w:rPr>
          <w:sz w:val="24"/>
          <w:szCs w:val="24"/>
        </w:rPr>
        <w:t xml:space="preserve"> Samuel chapters 1 &amp; 2. There is not much about this relationship, but we know His sincere prayers which proves a good upbringing in Jeremiah 15:1. </w:t>
      </w:r>
    </w:p>
    <w:p w14:paraId="7AD4F32B" w14:textId="77777777" w:rsidR="00C16ED1" w:rsidRPr="00260F44" w:rsidRDefault="00C16ED1" w:rsidP="00117832">
      <w:pPr>
        <w:spacing w:line="480" w:lineRule="auto"/>
        <w:jc w:val="both"/>
        <w:rPr>
          <w:sz w:val="24"/>
          <w:szCs w:val="24"/>
        </w:rPr>
      </w:pPr>
      <w:r w:rsidRPr="00260F44">
        <w:rPr>
          <w:sz w:val="24"/>
          <w:szCs w:val="24"/>
        </w:rPr>
        <w:t>The Lord Samuel’s Relationship with the High Priest Eli is in 1</w:t>
      </w:r>
      <w:r w:rsidRPr="00260F44">
        <w:rPr>
          <w:sz w:val="24"/>
          <w:szCs w:val="24"/>
          <w:vertAlign w:val="superscript"/>
        </w:rPr>
        <w:t>st</w:t>
      </w:r>
      <w:r w:rsidRPr="00260F44">
        <w:rPr>
          <w:sz w:val="24"/>
          <w:szCs w:val="24"/>
        </w:rPr>
        <w:t xml:space="preserve"> Samuel chapter 2. After the Lord Samuel was weaned by His Mother, He was bought to Eli the Priest. The Lord Eli’s Sons were </w:t>
      </w:r>
      <w:r w:rsidRPr="00260F44">
        <w:rPr>
          <w:sz w:val="24"/>
          <w:szCs w:val="24"/>
        </w:rPr>
        <w:lastRenderedPageBreak/>
        <w:t>very corrupt in sexuality, but the Lord Eli was a dedicated Man but also a weak individual. Eli took the Lord Samuel under His care is in 1</w:t>
      </w:r>
      <w:r w:rsidRPr="00260F44">
        <w:rPr>
          <w:sz w:val="24"/>
          <w:szCs w:val="24"/>
          <w:vertAlign w:val="superscript"/>
        </w:rPr>
        <w:t>st</w:t>
      </w:r>
      <w:r w:rsidRPr="00260F44">
        <w:rPr>
          <w:sz w:val="24"/>
          <w:szCs w:val="24"/>
        </w:rPr>
        <w:t xml:space="preserve"> Samuel 2:18. But Eli had failed to restrain His sexual Sons &amp; the Lord Samuel would then have the task of judgment on His own family is in 1</w:t>
      </w:r>
      <w:r w:rsidRPr="00260F44">
        <w:rPr>
          <w:sz w:val="24"/>
          <w:szCs w:val="24"/>
          <w:vertAlign w:val="superscript"/>
        </w:rPr>
        <w:t>st</w:t>
      </w:r>
      <w:r w:rsidRPr="00260F44">
        <w:rPr>
          <w:sz w:val="24"/>
          <w:szCs w:val="24"/>
        </w:rPr>
        <w:t xml:space="preserve"> Samuel 3:18. </w:t>
      </w:r>
    </w:p>
    <w:p w14:paraId="5681A87D" w14:textId="77777777" w:rsidR="00C16ED1" w:rsidRPr="00260F44" w:rsidRDefault="00C16ED1" w:rsidP="00117832">
      <w:pPr>
        <w:spacing w:line="480" w:lineRule="auto"/>
        <w:jc w:val="both"/>
        <w:rPr>
          <w:sz w:val="24"/>
          <w:szCs w:val="24"/>
        </w:rPr>
      </w:pPr>
      <w:r w:rsidRPr="00260F44">
        <w:rPr>
          <w:sz w:val="24"/>
          <w:szCs w:val="24"/>
        </w:rPr>
        <w:t>The Lord Samuel’s Relationship with the Father Stephen: The foundation for the Lord Samuel’s Relationship with the Father Stephen was early laid is in 1</w:t>
      </w:r>
      <w:r w:rsidRPr="00260F44">
        <w:rPr>
          <w:sz w:val="24"/>
          <w:szCs w:val="24"/>
          <w:vertAlign w:val="superscript"/>
        </w:rPr>
        <w:t>st</w:t>
      </w:r>
      <w:r w:rsidRPr="00260F44">
        <w:rPr>
          <w:sz w:val="24"/>
          <w:szCs w:val="24"/>
        </w:rPr>
        <w:t xml:space="preserve"> Samuel chapter 2. The Lord Samuel proved responsive to the Father Stephen in His youth is in 1</w:t>
      </w:r>
      <w:r w:rsidRPr="00260F44">
        <w:rPr>
          <w:sz w:val="24"/>
          <w:szCs w:val="24"/>
          <w:vertAlign w:val="superscript"/>
        </w:rPr>
        <w:t>st</w:t>
      </w:r>
      <w:r w:rsidRPr="00260F44">
        <w:rPr>
          <w:sz w:val="24"/>
          <w:szCs w:val="24"/>
        </w:rPr>
        <w:t xml:space="preserve"> Samuel chapter 3. The Lord Samuel saw the right and wrong, the godly and the sexual is in 1</w:t>
      </w:r>
      <w:r w:rsidRPr="00260F44">
        <w:rPr>
          <w:sz w:val="24"/>
          <w:szCs w:val="24"/>
          <w:vertAlign w:val="superscript"/>
        </w:rPr>
        <w:t>st</w:t>
      </w:r>
      <w:r w:rsidRPr="00260F44">
        <w:rPr>
          <w:sz w:val="24"/>
          <w:szCs w:val="24"/>
        </w:rPr>
        <w:t xml:space="preserve"> Samuel 3:20. The Lord Samuel influenced all Israel to recommit to the Father Stephen is in 1</w:t>
      </w:r>
      <w:r w:rsidRPr="00260F44">
        <w:rPr>
          <w:sz w:val="24"/>
          <w:szCs w:val="24"/>
          <w:vertAlign w:val="superscript"/>
        </w:rPr>
        <w:t>st</w:t>
      </w:r>
      <w:r w:rsidRPr="00260F44">
        <w:rPr>
          <w:sz w:val="24"/>
          <w:szCs w:val="24"/>
        </w:rPr>
        <w:t xml:space="preserve"> Samuel 7:1-9. The Lord Samuel led Israel to victory over the Philistine Lords is in 1</w:t>
      </w:r>
      <w:r w:rsidRPr="00260F44">
        <w:rPr>
          <w:sz w:val="24"/>
          <w:szCs w:val="24"/>
          <w:vertAlign w:val="superscript"/>
        </w:rPr>
        <w:t>st</w:t>
      </w:r>
      <w:r w:rsidRPr="00260F44">
        <w:rPr>
          <w:sz w:val="24"/>
          <w:szCs w:val="24"/>
        </w:rPr>
        <w:t xml:space="preserve"> Samuel 7:10-14. The Lord Samuel was Jealous for the Father Stephen’s Honor is in 1</w:t>
      </w:r>
      <w:r w:rsidRPr="00260F44">
        <w:rPr>
          <w:sz w:val="24"/>
          <w:szCs w:val="24"/>
          <w:vertAlign w:val="superscript"/>
        </w:rPr>
        <w:t>st</w:t>
      </w:r>
      <w:r w:rsidRPr="00260F44">
        <w:rPr>
          <w:sz w:val="24"/>
          <w:szCs w:val="24"/>
        </w:rPr>
        <w:t xml:space="preserve"> Samuel chapter 8. The Father Stephen led the Lord Samuel to Israel’s 1</w:t>
      </w:r>
      <w:r w:rsidRPr="00260F44">
        <w:rPr>
          <w:sz w:val="24"/>
          <w:szCs w:val="24"/>
          <w:vertAlign w:val="superscript"/>
        </w:rPr>
        <w:t>st</w:t>
      </w:r>
      <w:r w:rsidRPr="00260F44">
        <w:rPr>
          <w:sz w:val="24"/>
          <w:szCs w:val="24"/>
        </w:rPr>
        <w:t xml:space="preserve"> two Kings is in 1</w:t>
      </w:r>
      <w:r w:rsidRPr="00260F44">
        <w:rPr>
          <w:sz w:val="24"/>
          <w:szCs w:val="24"/>
          <w:vertAlign w:val="superscript"/>
        </w:rPr>
        <w:t>st</w:t>
      </w:r>
      <w:r w:rsidRPr="00260F44">
        <w:rPr>
          <w:sz w:val="24"/>
          <w:szCs w:val="24"/>
        </w:rPr>
        <w:t xml:space="preserve"> Samuel chapters 9 &amp; 16. </w:t>
      </w:r>
    </w:p>
    <w:p w14:paraId="4729A498" w14:textId="77777777" w:rsidR="00C16ED1" w:rsidRPr="00260F44" w:rsidRDefault="00C16ED1" w:rsidP="00117832">
      <w:pPr>
        <w:spacing w:line="480" w:lineRule="auto"/>
        <w:jc w:val="both"/>
        <w:rPr>
          <w:sz w:val="24"/>
          <w:szCs w:val="24"/>
        </w:rPr>
      </w:pPr>
      <w:r w:rsidRPr="00260F44">
        <w:rPr>
          <w:sz w:val="24"/>
          <w:szCs w:val="24"/>
        </w:rPr>
        <w:t>The Lord Samuel’s Relationship with the Lord Saul: The Lord Samuel anointed the Lord Saul King is in 1</w:t>
      </w:r>
      <w:r w:rsidRPr="00260F44">
        <w:rPr>
          <w:sz w:val="24"/>
          <w:szCs w:val="24"/>
          <w:vertAlign w:val="superscript"/>
        </w:rPr>
        <w:t>st</w:t>
      </w:r>
      <w:r w:rsidRPr="00260F44">
        <w:rPr>
          <w:sz w:val="24"/>
          <w:szCs w:val="24"/>
        </w:rPr>
        <w:t xml:space="preserve"> Samuel chapters 9 &amp; 10. The Lord Samuel rebukes the Lord Saul for disobedience is in 1</w:t>
      </w:r>
      <w:r w:rsidRPr="00260F44">
        <w:rPr>
          <w:sz w:val="24"/>
          <w:szCs w:val="24"/>
          <w:vertAlign w:val="superscript"/>
        </w:rPr>
        <w:t>st</w:t>
      </w:r>
      <w:r w:rsidRPr="00260F44">
        <w:rPr>
          <w:sz w:val="24"/>
          <w:szCs w:val="24"/>
        </w:rPr>
        <w:t xml:space="preserve"> Samuel 10:8; chapter 13. The Lord Samuel rejected the Lord Saul for rebelling against the Father Stephen is in 1</w:t>
      </w:r>
      <w:r w:rsidRPr="00260F44">
        <w:rPr>
          <w:sz w:val="24"/>
          <w:szCs w:val="24"/>
          <w:vertAlign w:val="superscript"/>
        </w:rPr>
        <w:t>st</w:t>
      </w:r>
      <w:r w:rsidRPr="00260F44">
        <w:rPr>
          <w:sz w:val="24"/>
          <w:szCs w:val="24"/>
        </w:rPr>
        <w:t xml:space="preserve"> Samuel chapter 15. </w:t>
      </w:r>
    </w:p>
    <w:p w14:paraId="239C2540" w14:textId="77777777" w:rsidR="00C16ED1" w:rsidRPr="00260F44" w:rsidRDefault="00C16ED1" w:rsidP="00117832">
      <w:pPr>
        <w:spacing w:line="480" w:lineRule="auto"/>
        <w:jc w:val="both"/>
        <w:rPr>
          <w:sz w:val="24"/>
          <w:szCs w:val="24"/>
        </w:rPr>
      </w:pPr>
      <w:r w:rsidRPr="00260F4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60F44">
        <w:rPr>
          <w:sz w:val="24"/>
          <w:szCs w:val="24"/>
        </w:rPr>
        <w:lastRenderedPageBreak/>
        <w:t xml:space="preserve">personal and decisive choice. The Lord Samuel’s commitment involved dedication to prayer. The Lord Samuel’s commitment was expressed as a concern for the Father Stephen’s glory.                                     </w:t>
      </w:r>
    </w:p>
    <w:p w14:paraId="384DCD69" w14:textId="77777777" w:rsidR="00C16ED1" w:rsidRPr="00260F44" w:rsidRDefault="00C16ED1" w:rsidP="00117832">
      <w:pPr>
        <w:spacing w:line="480" w:lineRule="auto"/>
        <w:jc w:val="center"/>
        <w:rPr>
          <w:b/>
          <w:sz w:val="24"/>
          <w:szCs w:val="24"/>
        </w:rPr>
      </w:pPr>
      <w:r w:rsidRPr="00260F44">
        <w:rPr>
          <w:b/>
          <w:sz w:val="24"/>
          <w:szCs w:val="24"/>
        </w:rPr>
        <w:t>THE LORD BARAK WITH THE RANK OF COLONEL OR HIGHER FOR 40 YEARS</w:t>
      </w:r>
    </w:p>
    <w:p w14:paraId="1BCE01B9" w14:textId="77777777" w:rsidR="00C16ED1" w:rsidRPr="00260F44" w:rsidRDefault="00C16ED1" w:rsidP="00117832">
      <w:pPr>
        <w:spacing w:line="480" w:lineRule="auto"/>
        <w:jc w:val="both"/>
        <w:rPr>
          <w:sz w:val="24"/>
          <w:szCs w:val="24"/>
        </w:rPr>
      </w:pPr>
      <w:r w:rsidRPr="00260F44">
        <w:rPr>
          <w:sz w:val="24"/>
          <w:szCs w:val="24"/>
        </w:rPr>
        <w:t>The Lord Barak’s name means “</w:t>
      </w:r>
      <w:r w:rsidRPr="00260F44">
        <w:rPr>
          <w:b/>
          <w:sz w:val="24"/>
          <w:szCs w:val="24"/>
        </w:rPr>
        <w:t>Lightning</w:t>
      </w:r>
      <w:r w:rsidRPr="00260F44">
        <w:rPr>
          <w:sz w:val="24"/>
          <w:szCs w:val="24"/>
        </w:rPr>
        <w:t xml:space="preserve">.” The Scripture references of the Lord Barak is in Judges 4:6-22; 5:1-12, 15. The variations of the name is black.  </w:t>
      </w:r>
    </w:p>
    <w:p w14:paraId="4924E21C" w14:textId="77777777" w:rsidR="00C16ED1" w:rsidRPr="00260F44" w:rsidRDefault="00C16ED1" w:rsidP="00117832">
      <w:pPr>
        <w:spacing w:line="480" w:lineRule="auto"/>
        <w:jc w:val="both"/>
        <w:rPr>
          <w:sz w:val="24"/>
          <w:szCs w:val="24"/>
        </w:rPr>
      </w:pPr>
      <w:r w:rsidRPr="00260F4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14:paraId="27032616" w14:textId="77777777" w:rsidR="00C16ED1" w:rsidRPr="00260F44" w:rsidRDefault="00C16ED1" w:rsidP="00117832">
      <w:pPr>
        <w:spacing w:line="480" w:lineRule="auto"/>
        <w:jc w:val="center"/>
        <w:rPr>
          <w:b/>
          <w:sz w:val="24"/>
          <w:szCs w:val="24"/>
        </w:rPr>
      </w:pPr>
      <w:r w:rsidRPr="00260F44">
        <w:rPr>
          <w:b/>
          <w:sz w:val="24"/>
          <w:szCs w:val="24"/>
        </w:rPr>
        <w:t>THE LORD JOSHUA WITH THE RANK OF COLONEL OR HIGHER FOR 40 YEARS</w:t>
      </w:r>
    </w:p>
    <w:p w14:paraId="3ED8F2A2" w14:textId="77777777" w:rsidR="00C16ED1" w:rsidRPr="00260F44" w:rsidRDefault="00C16ED1" w:rsidP="00117832">
      <w:pPr>
        <w:spacing w:line="480" w:lineRule="auto"/>
        <w:jc w:val="both"/>
        <w:rPr>
          <w:sz w:val="24"/>
          <w:szCs w:val="24"/>
        </w:rPr>
      </w:pPr>
      <w:r w:rsidRPr="00260F44">
        <w:rPr>
          <w:sz w:val="24"/>
          <w:szCs w:val="24"/>
        </w:rPr>
        <w:lastRenderedPageBreak/>
        <w:t>The Lord Joshua’s name means “</w:t>
      </w:r>
      <w:r w:rsidRPr="00260F44">
        <w:rPr>
          <w:b/>
          <w:sz w:val="24"/>
          <w:szCs w:val="24"/>
        </w:rPr>
        <w:t>Yahweh is Salvation</w:t>
      </w:r>
      <w:r w:rsidRPr="00260F4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14:paraId="23E1061F" w14:textId="77777777" w:rsidR="00C16ED1" w:rsidRPr="00260F44" w:rsidRDefault="00C16ED1" w:rsidP="00117832">
      <w:pPr>
        <w:spacing w:line="480" w:lineRule="auto"/>
        <w:jc w:val="both"/>
        <w:rPr>
          <w:sz w:val="24"/>
          <w:szCs w:val="24"/>
        </w:rPr>
      </w:pPr>
      <w:r w:rsidRPr="00260F4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14:paraId="0AB4A1DD" w14:textId="77777777" w:rsidR="00C16ED1" w:rsidRPr="00260F44" w:rsidRDefault="00C16ED1" w:rsidP="00117832">
      <w:pPr>
        <w:spacing w:line="480" w:lineRule="auto"/>
        <w:jc w:val="both"/>
        <w:rPr>
          <w:sz w:val="24"/>
          <w:szCs w:val="24"/>
        </w:rPr>
      </w:pPr>
      <w:r w:rsidRPr="00260F4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14:paraId="4EB26384" w14:textId="77777777" w:rsidR="00C16ED1" w:rsidRPr="00260F44" w:rsidRDefault="00C16ED1" w:rsidP="00117832">
      <w:pPr>
        <w:spacing w:line="480" w:lineRule="auto"/>
        <w:jc w:val="both"/>
        <w:rPr>
          <w:sz w:val="24"/>
          <w:szCs w:val="24"/>
        </w:rPr>
      </w:pPr>
      <w:r w:rsidRPr="00260F4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260F44">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60F44">
        <w:rPr>
          <w:b/>
          <w:sz w:val="24"/>
          <w:szCs w:val="24"/>
        </w:rPr>
        <w:t>Commander of the Army of the LORD</w:t>
      </w:r>
      <w:r w:rsidRPr="00260F44">
        <w:rPr>
          <w:sz w:val="24"/>
          <w:szCs w:val="24"/>
        </w:rPr>
        <w:t xml:space="preserve">” is in Joshua 5:14-15. The Lord Joshua’s commitment to obedience is in Joshua chapter 7. The Lord Joshua’s unusual prayer is in Joshua chapter 100. </w:t>
      </w:r>
    </w:p>
    <w:p w14:paraId="2CA09CB1" w14:textId="77777777" w:rsidR="00C16ED1" w:rsidRPr="00260F44" w:rsidRDefault="00C16ED1" w:rsidP="00117832">
      <w:pPr>
        <w:spacing w:line="480" w:lineRule="auto"/>
        <w:jc w:val="both"/>
        <w:rPr>
          <w:sz w:val="24"/>
          <w:szCs w:val="24"/>
        </w:rPr>
      </w:pPr>
      <w:r w:rsidRPr="00260F4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14:paraId="28A7EEB2" w14:textId="77777777" w:rsidR="00C16ED1" w:rsidRPr="00260F44" w:rsidRDefault="00C16ED1" w:rsidP="00117832">
      <w:pPr>
        <w:spacing w:line="480" w:lineRule="auto"/>
        <w:jc w:val="both"/>
        <w:rPr>
          <w:sz w:val="24"/>
          <w:szCs w:val="24"/>
        </w:rPr>
      </w:pPr>
      <w:r w:rsidRPr="00260F4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14:paraId="4D7CE593" w14:textId="77777777" w:rsidR="00C16ED1" w:rsidRPr="00260F44" w:rsidRDefault="00C16ED1" w:rsidP="00117832">
      <w:pPr>
        <w:spacing w:line="480" w:lineRule="auto"/>
        <w:jc w:val="center"/>
        <w:rPr>
          <w:b/>
          <w:sz w:val="24"/>
          <w:szCs w:val="24"/>
        </w:rPr>
      </w:pPr>
      <w:r w:rsidRPr="00260F44">
        <w:rPr>
          <w:b/>
          <w:sz w:val="24"/>
          <w:szCs w:val="24"/>
        </w:rPr>
        <w:t>THE LORD JEROBOAM WITH THE RANK OF COLONEL OR HIGHER FOR 40 YEARS</w:t>
      </w:r>
    </w:p>
    <w:p w14:paraId="4B801A1C" w14:textId="77777777" w:rsidR="00C16ED1" w:rsidRPr="00260F44" w:rsidRDefault="00C16ED1" w:rsidP="00117832">
      <w:pPr>
        <w:spacing w:line="480" w:lineRule="auto"/>
        <w:jc w:val="both"/>
        <w:rPr>
          <w:sz w:val="24"/>
          <w:szCs w:val="24"/>
        </w:rPr>
      </w:pPr>
      <w:r w:rsidRPr="00260F44">
        <w:rPr>
          <w:sz w:val="24"/>
          <w:szCs w:val="24"/>
        </w:rPr>
        <w:lastRenderedPageBreak/>
        <w:t>The Lord Jeroboam’s name means</w:t>
      </w:r>
      <w:r w:rsidRPr="00260F44">
        <w:rPr>
          <w:b/>
          <w:sz w:val="24"/>
          <w:szCs w:val="24"/>
        </w:rPr>
        <w:t xml:space="preserve"> “May the People Increase.” </w:t>
      </w:r>
      <w:r w:rsidRPr="00260F44">
        <w:rPr>
          <w:sz w:val="24"/>
          <w:szCs w:val="24"/>
        </w:rPr>
        <w:t>The Scripture references of the Lord Jeroboam is in 1</w:t>
      </w:r>
      <w:r w:rsidRPr="00260F44">
        <w:rPr>
          <w:sz w:val="24"/>
          <w:szCs w:val="24"/>
          <w:vertAlign w:val="superscript"/>
        </w:rPr>
        <w:t>st</w:t>
      </w:r>
      <w:r w:rsidRPr="00260F44">
        <w:rPr>
          <w:sz w:val="24"/>
          <w:szCs w:val="24"/>
        </w:rPr>
        <w:t xml:space="preserve"> Kings 11:26-14:20 &amp; 2</w:t>
      </w:r>
      <w:r w:rsidRPr="00260F44">
        <w:rPr>
          <w:sz w:val="24"/>
          <w:szCs w:val="24"/>
          <w:vertAlign w:val="superscript"/>
        </w:rPr>
        <w:t>nd</w:t>
      </w:r>
      <w:r w:rsidRPr="00260F44">
        <w:rPr>
          <w:sz w:val="24"/>
          <w:szCs w:val="24"/>
        </w:rPr>
        <w:t xml:space="preserve"> Chronicles chapter 13. The variations of the name is Hieroboam, Riybam &amp; Yarobham. </w:t>
      </w:r>
    </w:p>
    <w:p w14:paraId="0C76789F" w14:textId="77777777" w:rsidR="00C16ED1" w:rsidRPr="00260F44" w:rsidRDefault="00C16ED1" w:rsidP="00117832">
      <w:pPr>
        <w:spacing w:line="480" w:lineRule="auto"/>
        <w:jc w:val="both"/>
        <w:rPr>
          <w:sz w:val="24"/>
          <w:szCs w:val="24"/>
        </w:rPr>
      </w:pPr>
      <w:r w:rsidRPr="00260F4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60F44">
        <w:rPr>
          <w:sz w:val="24"/>
          <w:szCs w:val="24"/>
          <w:vertAlign w:val="superscript"/>
        </w:rPr>
        <w:t>st</w:t>
      </w:r>
      <w:r w:rsidRPr="00260F44">
        <w:rPr>
          <w:sz w:val="24"/>
          <w:szCs w:val="24"/>
        </w:rPr>
        <w:t xml:space="preserve"> Kings 15:30; 16:2, 19, 26, 31 &amp; 2</w:t>
      </w:r>
      <w:r w:rsidRPr="00260F44">
        <w:rPr>
          <w:sz w:val="24"/>
          <w:szCs w:val="24"/>
          <w:vertAlign w:val="superscript"/>
        </w:rPr>
        <w:t>nd</w:t>
      </w:r>
      <w:r w:rsidRPr="00260F44">
        <w:rPr>
          <w:sz w:val="24"/>
          <w:szCs w:val="24"/>
        </w:rPr>
        <w:t xml:space="preserve"> Kings 3:3; 10:29. The Lord Jeroboam is a powerful example of a Man who had great opportunity, but purposely refused the Father Stephen’s ways and by His choice, damned Himself and the future generations afterwards. </w:t>
      </w:r>
    </w:p>
    <w:p w14:paraId="37FE1413" w14:textId="77777777" w:rsidR="00C16ED1" w:rsidRPr="00260F44" w:rsidRDefault="00C16ED1" w:rsidP="00117832">
      <w:pPr>
        <w:spacing w:line="480" w:lineRule="auto"/>
        <w:jc w:val="both"/>
        <w:rPr>
          <w:sz w:val="24"/>
          <w:szCs w:val="24"/>
        </w:rPr>
      </w:pPr>
      <w:r w:rsidRPr="00260F4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60F44">
        <w:rPr>
          <w:sz w:val="24"/>
          <w:szCs w:val="24"/>
          <w:vertAlign w:val="superscript"/>
        </w:rPr>
        <w:t>th</w:t>
      </w:r>
      <w:r w:rsidRPr="00260F44">
        <w:rPr>
          <w:sz w:val="24"/>
          <w:szCs w:val="24"/>
        </w:rPr>
        <w:t xml:space="preserve"> year, He lost territory. Three years later He died. </w:t>
      </w:r>
    </w:p>
    <w:p w14:paraId="2954EC1A" w14:textId="77777777" w:rsidR="00C16ED1" w:rsidRPr="00260F44" w:rsidRDefault="00C16ED1" w:rsidP="00117832">
      <w:pPr>
        <w:spacing w:line="480" w:lineRule="auto"/>
        <w:jc w:val="both"/>
        <w:rPr>
          <w:sz w:val="24"/>
          <w:szCs w:val="24"/>
        </w:rPr>
      </w:pPr>
      <w:r w:rsidRPr="00260F44">
        <w:rPr>
          <w:sz w:val="24"/>
          <w:szCs w:val="24"/>
        </w:rPr>
        <w:t>The Exploring the Lord Jeroboam’s Relationships: The Lord Jeroboam commissioned by the Father Stephen is in 1</w:t>
      </w:r>
      <w:r w:rsidRPr="00260F44">
        <w:rPr>
          <w:sz w:val="24"/>
          <w:szCs w:val="24"/>
          <w:vertAlign w:val="superscript"/>
        </w:rPr>
        <w:t>st</w:t>
      </w:r>
      <w:r w:rsidRPr="00260F44">
        <w:rPr>
          <w:sz w:val="24"/>
          <w:szCs w:val="24"/>
        </w:rPr>
        <w:t xml:space="preserve"> Kings 11:26-40. The Lord Jeroboam’s choice is in 1</w:t>
      </w:r>
      <w:r w:rsidRPr="00260F44">
        <w:rPr>
          <w:sz w:val="24"/>
          <w:szCs w:val="24"/>
          <w:vertAlign w:val="superscript"/>
        </w:rPr>
        <w:t>st</w:t>
      </w:r>
      <w:r w:rsidRPr="00260F44">
        <w:rPr>
          <w:sz w:val="24"/>
          <w:szCs w:val="24"/>
        </w:rPr>
        <w:t xml:space="preserve"> Kings 12:25-33. The </w:t>
      </w:r>
      <w:r w:rsidRPr="00260F44">
        <w:rPr>
          <w:sz w:val="24"/>
          <w:szCs w:val="24"/>
        </w:rPr>
        <w:lastRenderedPageBreak/>
        <w:t>Father Stephen’s response is in 1</w:t>
      </w:r>
      <w:r w:rsidRPr="00260F44">
        <w:rPr>
          <w:sz w:val="24"/>
          <w:szCs w:val="24"/>
          <w:vertAlign w:val="superscript"/>
        </w:rPr>
        <w:t>st</w:t>
      </w:r>
      <w:r w:rsidRPr="00260F44">
        <w:rPr>
          <w:sz w:val="24"/>
          <w:szCs w:val="24"/>
        </w:rPr>
        <w:t xml:space="preserve"> Kings chapter 13. The Father Stephen helps Judah is in 2</w:t>
      </w:r>
      <w:r w:rsidRPr="00260F44">
        <w:rPr>
          <w:sz w:val="24"/>
          <w:szCs w:val="24"/>
          <w:vertAlign w:val="superscript"/>
        </w:rPr>
        <w:t>nd</w:t>
      </w:r>
      <w:r w:rsidRPr="00260F44">
        <w:rPr>
          <w:sz w:val="24"/>
          <w:szCs w:val="24"/>
        </w:rPr>
        <w:t xml:space="preserve"> Chronicles 13:20. </w:t>
      </w:r>
    </w:p>
    <w:p w14:paraId="39F27B0F" w14:textId="77777777" w:rsidR="00C16ED1" w:rsidRPr="00260F44" w:rsidRDefault="00C16ED1" w:rsidP="00117832">
      <w:pPr>
        <w:spacing w:line="480" w:lineRule="auto"/>
        <w:jc w:val="both"/>
        <w:rPr>
          <w:b/>
          <w:sz w:val="24"/>
          <w:szCs w:val="24"/>
        </w:rPr>
      </w:pPr>
      <w:r w:rsidRPr="00260F4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60F44">
        <w:rPr>
          <w:b/>
          <w:sz w:val="24"/>
          <w:szCs w:val="24"/>
        </w:rPr>
        <w:t xml:space="preserve"> </w:t>
      </w:r>
    </w:p>
    <w:p w14:paraId="2667D195" w14:textId="77777777" w:rsidR="00C16ED1" w:rsidRPr="00260F44" w:rsidRDefault="00C16ED1" w:rsidP="00117832">
      <w:pPr>
        <w:spacing w:line="480" w:lineRule="auto"/>
        <w:jc w:val="center"/>
        <w:rPr>
          <w:b/>
          <w:sz w:val="24"/>
          <w:szCs w:val="24"/>
        </w:rPr>
      </w:pPr>
      <w:r w:rsidRPr="00260F44">
        <w:rPr>
          <w:b/>
          <w:sz w:val="24"/>
          <w:szCs w:val="24"/>
        </w:rPr>
        <w:t>THE LORD AHAB WITH THE RANK OF COLONEL OR HIGHER FOR 40 YEARS</w:t>
      </w:r>
    </w:p>
    <w:p w14:paraId="77E00084" w14:textId="77777777" w:rsidR="00C16ED1" w:rsidRPr="00260F44" w:rsidRDefault="00C16ED1" w:rsidP="00117832">
      <w:pPr>
        <w:spacing w:line="480" w:lineRule="auto"/>
        <w:jc w:val="both"/>
        <w:rPr>
          <w:sz w:val="24"/>
          <w:szCs w:val="24"/>
        </w:rPr>
      </w:pPr>
      <w:r w:rsidRPr="00260F44">
        <w:rPr>
          <w:sz w:val="24"/>
          <w:szCs w:val="24"/>
        </w:rPr>
        <w:t>The Lord Ahab’s name means “</w:t>
      </w:r>
      <w:r w:rsidRPr="00260F44">
        <w:rPr>
          <w:b/>
          <w:sz w:val="24"/>
          <w:szCs w:val="24"/>
        </w:rPr>
        <w:t>Father is Brother</w:t>
      </w:r>
      <w:r w:rsidRPr="00260F44">
        <w:rPr>
          <w:sz w:val="24"/>
          <w:szCs w:val="24"/>
        </w:rPr>
        <w:t>.” The Scripture references of the Lord Ahab is in 1</w:t>
      </w:r>
      <w:r w:rsidRPr="00260F44">
        <w:rPr>
          <w:sz w:val="24"/>
          <w:szCs w:val="24"/>
          <w:vertAlign w:val="superscript"/>
        </w:rPr>
        <w:t>st</w:t>
      </w:r>
      <w:r w:rsidRPr="00260F44">
        <w:rPr>
          <w:sz w:val="24"/>
          <w:szCs w:val="24"/>
        </w:rPr>
        <w:t xml:space="preserve"> Kings chapters 16-18, 20-22 &amp; 2</w:t>
      </w:r>
      <w:r w:rsidRPr="00260F44">
        <w:rPr>
          <w:sz w:val="24"/>
          <w:szCs w:val="24"/>
          <w:vertAlign w:val="superscript"/>
        </w:rPr>
        <w:t>nd</w:t>
      </w:r>
      <w:r w:rsidRPr="00260F44">
        <w:rPr>
          <w:sz w:val="24"/>
          <w:szCs w:val="24"/>
        </w:rPr>
        <w:t xml:space="preserve"> Chronicles chapter 18. The variations of the name is Ahav &amp; Achab. </w:t>
      </w:r>
    </w:p>
    <w:p w14:paraId="6780BB6A" w14:textId="77777777" w:rsidR="00C16ED1" w:rsidRPr="00260F44" w:rsidRDefault="00C16ED1" w:rsidP="00117832">
      <w:pPr>
        <w:spacing w:line="480" w:lineRule="auto"/>
        <w:jc w:val="both"/>
        <w:rPr>
          <w:sz w:val="24"/>
          <w:szCs w:val="24"/>
        </w:rPr>
      </w:pPr>
      <w:r w:rsidRPr="00260F4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14:paraId="50A2CE43" w14:textId="77777777" w:rsidR="00C16ED1" w:rsidRPr="00260F44" w:rsidRDefault="00C16ED1" w:rsidP="00117832">
      <w:pPr>
        <w:spacing w:line="480" w:lineRule="auto"/>
        <w:jc w:val="both"/>
        <w:rPr>
          <w:sz w:val="24"/>
          <w:szCs w:val="24"/>
        </w:rPr>
      </w:pPr>
      <w:r w:rsidRPr="00260F44">
        <w:rPr>
          <w:sz w:val="24"/>
          <w:szCs w:val="24"/>
        </w:rPr>
        <w:t>The Lord Ahab’s Life and Times: The Lord Ahab had a long rule, in general He was a capable leader. He continued to build is in 1</w:t>
      </w:r>
      <w:r w:rsidRPr="00260F44">
        <w:rPr>
          <w:sz w:val="24"/>
          <w:szCs w:val="24"/>
          <w:vertAlign w:val="superscript"/>
        </w:rPr>
        <w:t>st</w:t>
      </w:r>
      <w:r w:rsidRPr="00260F4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14:paraId="10CFCABE" w14:textId="77777777" w:rsidR="00C16ED1" w:rsidRPr="00260F44" w:rsidRDefault="00C16ED1" w:rsidP="00117832">
      <w:pPr>
        <w:spacing w:line="480" w:lineRule="auto"/>
        <w:jc w:val="both"/>
        <w:rPr>
          <w:sz w:val="24"/>
          <w:szCs w:val="24"/>
        </w:rPr>
      </w:pPr>
      <w:r w:rsidRPr="00260F44">
        <w:rPr>
          <w:sz w:val="24"/>
          <w:szCs w:val="24"/>
        </w:rPr>
        <w:lastRenderedPageBreak/>
        <w:t>The Exploring of the Lord Ahab’s Relationships: The Lord Ahab’s Relationship with Jezebel is in 1</w:t>
      </w:r>
      <w:r w:rsidRPr="00260F44">
        <w:rPr>
          <w:sz w:val="24"/>
          <w:szCs w:val="24"/>
          <w:vertAlign w:val="superscript"/>
        </w:rPr>
        <w:t>st</w:t>
      </w:r>
      <w:r w:rsidRPr="00260F4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60F44">
        <w:rPr>
          <w:sz w:val="24"/>
          <w:szCs w:val="24"/>
          <w:vertAlign w:val="superscript"/>
        </w:rPr>
        <w:t>st</w:t>
      </w:r>
      <w:r w:rsidRPr="00260F4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60F44">
        <w:rPr>
          <w:sz w:val="24"/>
          <w:szCs w:val="24"/>
          <w:vertAlign w:val="superscript"/>
        </w:rPr>
        <w:t>st</w:t>
      </w:r>
      <w:r w:rsidRPr="00260F44">
        <w:rPr>
          <w:sz w:val="24"/>
          <w:szCs w:val="24"/>
        </w:rPr>
        <w:t xml:space="preserve"> Kings 18:4. In 1</w:t>
      </w:r>
      <w:r w:rsidRPr="00260F44">
        <w:rPr>
          <w:sz w:val="24"/>
          <w:szCs w:val="24"/>
          <w:vertAlign w:val="superscript"/>
        </w:rPr>
        <w:t>st</w:t>
      </w:r>
      <w:r w:rsidRPr="00260F4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14:paraId="0EA18BCE" w14:textId="77777777" w:rsidR="00C16ED1" w:rsidRPr="00260F44" w:rsidRDefault="00C16ED1" w:rsidP="00117832">
      <w:pPr>
        <w:spacing w:line="480" w:lineRule="auto"/>
        <w:jc w:val="both"/>
        <w:rPr>
          <w:sz w:val="24"/>
          <w:szCs w:val="24"/>
        </w:rPr>
      </w:pPr>
      <w:r w:rsidRPr="00260F4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260F44">
        <w:rPr>
          <w:sz w:val="24"/>
          <w:szCs w:val="24"/>
          <w:vertAlign w:val="superscript"/>
        </w:rPr>
        <w:t>st</w:t>
      </w:r>
      <w:r w:rsidRPr="00260F44">
        <w:rPr>
          <w:sz w:val="24"/>
          <w:szCs w:val="24"/>
        </w:rPr>
        <w:t xml:space="preserve"> Kings chapter 17. The Lord Ahab accepted the Lord Elijah’s challenge is in 1</w:t>
      </w:r>
      <w:r w:rsidRPr="00260F44">
        <w:rPr>
          <w:sz w:val="24"/>
          <w:szCs w:val="24"/>
          <w:vertAlign w:val="superscript"/>
        </w:rPr>
        <w:t>st</w:t>
      </w:r>
      <w:r w:rsidRPr="00260F44">
        <w:rPr>
          <w:sz w:val="24"/>
          <w:szCs w:val="24"/>
        </w:rPr>
        <w:t xml:space="preserve"> Kings chapter 18. The Father Stephen assisted the Lord Ahab against the Syrians is in 1</w:t>
      </w:r>
      <w:r w:rsidRPr="00260F44">
        <w:rPr>
          <w:sz w:val="24"/>
          <w:szCs w:val="24"/>
          <w:vertAlign w:val="superscript"/>
        </w:rPr>
        <w:t>st</w:t>
      </w:r>
      <w:r w:rsidRPr="00260F44">
        <w:rPr>
          <w:sz w:val="24"/>
          <w:szCs w:val="24"/>
        </w:rPr>
        <w:t xml:space="preserve"> Kings chapter 20. The Lord Ahab fear the Father Stephen’s Judgment is in 1</w:t>
      </w:r>
      <w:r w:rsidRPr="00260F44">
        <w:rPr>
          <w:sz w:val="24"/>
          <w:szCs w:val="24"/>
          <w:vertAlign w:val="superscript"/>
        </w:rPr>
        <w:t>st</w:t>
      </w:r>
      <w:r w:rsidRPr="00260F44">
        <w:rPr>
          <w:sz w:val="24"/>
          <w:szCs w:val="24"/>
        </w:rPr>
        <w:t xml:space="preserve"> Kings chapter 21. The Lord Ahab disregarded the warning of the Prophet Micaiah is in 1</w:t>
      </w:r>
      <w:r w:rsidRPr="00260F44">
        <w:rPr>
          <w:sz w:val="24"/>
          <w:szCs w:val="24"/>
          <w:vertAlign w:val="superscript"/>
        </w:rPr>
        <w:t>st</w:t>
      </w:r>
      <w:r w:rsidRPr="00260F44">
        <w:rPr>
          <w:sz w:val="24"/>
          <w:szCs w:val="24"/>
        </w:rPr>
        <w:t xml:space="preserve"> Kings chapter 22. </w:t>
      </w:r>
    </w:p>
    <w:p w14:paraId="667D1AD3" w14:textId="77777777" w:rsidR="00C16ED1" w:rsidRPr="00260F44" w:rsidRDefault="00C16ED1" w:rsidP="00117832">
      <w:pPr>
        <w:spacing w:line="480" w:lineRule="auto"/>
        <w:jc w:val="both"/>
        <w:rPr>
          <w:sz w:val="24"/>
          <w:szCs w:val="24"/>
        </w:rPr>
      </w:pPr>
      <w:r w:rsidRPr="00260F4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260F44">
        <w:rPr>
          <w:sz w:val="24"/>
          <w:szCs w:val="24"/>
        </w:rPr>
        <w:lastRenderedPageBreak/>
        <w:t xml:space="preserve">Ahab warns Us against the faith of a Wife who lure’s it prey into sexuality and idolatry. The Lord Ahab warns Us against showing contempt for the Father Stephen’s grace.              </w:t>
      </w:r>
    </w:p>
    <w:p w14:paraId="687B0B4F" w14:textId="77777777" w:rsidR="00C16ED1" w:rsidRPr="00260F44" w:rsidRDefault="00C16ED1" w:rsidP="00117832">
      <w:pPr>
        <w:spacing w:line="480" w:lineRule="auto"/>
        <w:jc w:val="center"/>
        <w:rPr>
          <w:b/>
          <w:sz w:val="24"/>
          <w:szCs w:val="24"/>
        </w:rPr>
      </w:pPr>
      <w:r w:rsidRPr="00260F44">
        <w:rPr>
          <w:b/>
          <w:sz w:val="24"/>
          <w:szCs w:val="24"/>
        </w:rPr>
        <w:t>THE LORD JEHU WITH THE RANK OF COLONEL OR HIGHER FOR 40 YEARS</w:t>
      </w:r>
    </w:p>
    <w:p w14:paraId="536DBCCD" w14:textId="77777777" w:rsidR="00C16ED1" w:rsidRPr="00260F44" w:rsidRDefault="00C16ED1" w:rsidP="00117832">
      <w:pPr>
        <w:spacing w:line="480" w:lineRule="auto"/>
        <w:jc w:val="both"/>
        <w:rPr>
          <w:sz w:val="24"/>
          <w:szCs w:val="24"/>
        </w:rPr>
      </w:pPr>
      <w:r w:rsidRPr="00260F44">
        <w:rPr>
          <w:sz w:val="24"/>
          <w:szCs w:val="24"/>
        </w:rPr>
        <w:t>The Lord Jehu’s name means “</w:t>
      </w:r>
      <w:r w:rsidRPr="00260F44">
        <w:rPr>
          <w:b/>
          <w:sz w:val="24"/>
          <w:szCs w:val="24"/>
        </w:rPr>
        <w:t>He is Yahweh</w:t>
      </w:r>
      <w:r w:rsidRPr="00260F44">
        <w:rPr>
          <w:sz w:val="24"/>
          <w:szCs w:val="24"/>
        </w:rPr>
        <w:t>.” The Scripture references of the Lord Jehu is in 1</w:t>
      </w:r>
      <w:r w:rsidRPr="00260F44">
        <w:rPr>
          <w:sz w:val="24"/>
          <w:szCs w:val="24"/>
          <w:vertAlign w:val="superscript"/>
        </w:rPr>
        <w:t>st</w:t>
      </w:r>
      <w:r w:rsidRPr="00260F44">
        <w:rPr>
          <w:sz w:val="24"/>
          <w:szCs w:val="24"/>
        </w:rPr>
        <w:t xml:space="preserve"> Kings 19:16, 17; 2</w:t>
      </w:r>
      <w:r w:rsidRPr="00260F44">
        <w:rPr>
          <w:sz w:val="24"/>
          <w:szCs w:val="24"/>
          <w:vertAlign w:val="superscript"/>
        </w:rPr>
        <w:t>nd</w:t>
      </w:r>
      <w:r w:rsidRPr="00260F44">
        <w:rPr>
          <w:sz w:val="24"/>
          <w:szCs w:val="24"/>
        </w:rPr>
        <w:t xml:space="preserve"> Kings 9:1-10:36; 2</w:t>
      </w:r>
      <w:r w:rsidRPr="00260F44">
        <w:rPr>
          <w:sz w:val="24"/>
          <w:szCs w:val="24"/>
          <w:vertAlign w:val="superscript"/>
        </w:rPr>
        <w:t>nd</w:t>
      </w:r>
      <w:r w:rsidRPr="00260F44">
        <w:rPr>
          <w:sz w:val="24"/>
          <w:szCs w:val="24"/>
        </w:rPr>
        <w:t xml:space="preserve"> Chronicles chapter 22 &amp; Hosea 1:4. The variations of the name is Yehu &amp; Lehu. </w:t>
      </w:r>
    </w:p>
    <w:p w14:paraId="33F0DBEA" w14:textId="77777777" w:rsidR="00C16ED1" w:rsidRPr="00260F44" w:rsidRDefault="00C16ED1" w:rsidP="00117832">
      <w:pPr>
        <w:spacing w:line="480" w:lineRule="auto"/>
        <w:jc w:val="both"/>
        <w:rPr>
          <w:sz w:val="24"/>
          <w:szCs w:val="24"/>
        </w:rPr>
      </w:pPr>
      <w:r w:rsidRPr="00260F4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14:paraId="3A3178E0" w14:textId="77777777" w:rsidR="00C16ED1" w:rsidRPr="00260F44" w:rsidRDefault="00C16ED1" w:rsidP="00117832">
      <w:pPr>
        <w:spacing w:line="480" w:lineRule="auto"/>
        <w:jc w:val="both"/>
        <w:rPr>
          <w:sz w:val="24"/>
          <w:szCs w:val="24"/>
        </w:rPr>
      </w:pPr>
      <w:r w:rsidRPr="00260F44">
        <w:rPr>
          <w:sz w:val="24"/>
          <w:szCs w:val="24"/>
        </w:rPr>
        <w:t>The Exploring of the Lord Jehu’s Relationships: The Lord Jehu was anointed by the Father Stephen’s Prophets is in 1</w:t>
      </w:r>
      <w:r w:rsidRPr="00260F44">
        <w:rPr>
          <w:sz w:val="24"/>
          <w:szCs w:val="24"/>
          <w:vertAlign w:val="superscript"/>
        </w:rPr>
        <w:t>st</w:t>
      </w:r>
      <w:r w:rsidRPr="00260F44">
        <w:rPr>
          <w:sz w:val="24"/>
          <w:szCs w:val="24"/>
        </w:rPr>
        <w:t xml:space="preserve"> Kings 19:16, 16 &amp; 2</w:t>
      </w:r>
      <w:r w:rsidRPr="00260F44">
        <w:rPr>
          <w:sz w:val="24"/>
          <w:szCs w:val="24"/>
          <w:vertAlign w:val="superscript"/>
        </w:rPr>
        <w:t>nd</w:t>
      </w:r>
      <w:r w:rsidRPr="00260F44">
        <w:rPr>
          <w:sz w:val="24"/>
          <w:szCs w:val="24"/>
        </w:rPr>
        <w:t xml:space="preserve"> Kings 9:1-10. </w:t>
      </w:r>
    </w:p>
    <w:p w14:paraId="16F6ED30" w14:textId="77777777" w:rsidR="00C16ED1" w:rsidRPr="00260F44" w:rsidRDefault="00C16ED1" w:rsidP="00117832">
      <w:pPr>
        <w:spacing w:line="480" w:lineRule="auto"/>
        <w:jc w:val="both"/>
        <w:rPr>
          <w:sz w:val="24"/>
          <w:szCs w:val="24"/>
        </w:rPr>
      </w:pPr>
      <w:r w:rsidRPr="00260F44">
        <w:rPr>
          <w:sz w:val="24"/>
          <w:szCs w:val="24"/>
        </w:rPr>
        <w:t>The Lord Jehu fulfilled the Father Stephen’s Word is in 2</w:t>
      </w:r>
      <w:r w:rsidRPr="00260F44">
        <w:rPr>
          <w:sz w:val="24"/>
          <w:szCs w:val="24"/>
          <w:vertAlign w:val="superscript"/>
        </w:rPr>
        <w:t>nd</w:t>
      </w:r>
      <w:r w:rsidRPr="00260F44">
        <w:rPr>
          <w:sz w:val="24"/>
          <w:szCs w:val="24"/>
        </w:rPr>
        <w:t xml:space="preserve"> Kings 9:11-10:28. The Lord Jehu killed Members of the Lord Ahab’s Family is in 2</w:t>
      </w:r>
      <w:r w:rsidRPr="00260F44">
        <w:rPr>
          <w:sz w:val="24"/>
          <w:szCs w:val="24"/>
          <w:vertAlign w:val="superscript"/>
        </w:rPr>
        <w:t>nd</w:t>
      </w:r>
      <w:r w:rsidRPr="00260F44">
        <w:rPr>
          <w:sz w:val="24"/>
          <w:szCs w:val="24"/>
        </w:rPr>
        <w:t xml:space="preserve"> Kings 9:11-10:17. The Lord Jehu ended Baal Worship is in 2</w:t>
      </w:r>
      <w:r w:rsidRPr="00260F44">
        <w:rPr>
          <w:sz w:val="24"/>
          <w:szCs w:val="24"/>
          <w:vertAlign w:val="superscript"/>
        </w:rPr>
        <w:t>nd</w:t>
      </w:r>
      <w:r w:rsidRPr="00260F44">
        <w:rPr>
          <w:sz w:val="24"/>
          <w:szCs w:val="24"/>
        </w:rPr>
        <w:t xml:space="preserve"> Kings 10:18-28. The Lord Jehu’s incomplete obedience and reward is in 2</w:t>
      </w:r>
      <w:r w:rsidRPr="00260F44">
        <w:rPr>
          <w:sz w:val="24"/>
          <w:szCs w:val="24"/>
          <w:vertAlign w:val="superscript"/>
        </w:rPr>
        <w:t>nd</w:t>
      </w:r>
      <w:r w:rsidRPr="00260F44">
        <w:rPr>
          <w:sz w:val="24"/>
          <w:szCs w:val="24"/>
        </w:rPr>
        <w:t xml:space="preserve"> Kings 10:29-33. </w:t>
      </w:r>
    </w:p>
    <w:p w14:paraId="19F60CAD" w14:textId="77777777" w:rsidR="00C16ED1" w:rsidRPr="00260F44" w:rsidRDefault="00C16ED1" w:rsidP="00117832">
      <w:pPr>
        <w:spacing w:line="480" w:lineRule="auto"/>
        <w:jc w:val="both"/>
        <w:rPr>
          <w:sz w:val="24"/>
          <w:szCs w:val="24"/>
        </w:rPr>
      </w:pPr>
      <w:r w:rsidRPr="00260F4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260F44">
        <w:rPr>
          <w:sz w:val="24"/>
          <w:szCs w:val="24"/>
        </w:rPr>
        <w:lastRenderedPageBreak/>
        <w:t xml:space="preserve">warns Us not to take Everyone who quotes Scripture as them living in the total truth. The Lord Jehu confirms the importance of complete obedience.     </w:t>
      </w:r>
    </w:p>
    <w:p w14:paraId="0F511235" w14:textId="77777777" w:rsidR="00C16ED1" w:rsidRPr="00260F44" w:rsidRDefault="00C16ED1" w:rsidP="00117832">
      <w:pPr>
        <w:spacing w:line="480" w:lineRule="auto"/>
        <w:jc w:val="center"/>
        <w:rPr>
          <w:b/>
          <w:sz w:val="24"/>
          <w:szCs w:val="24"/>
        </w:rPr>
      </w:pPr>
      <w:r w:rsidRPr="00260F44">
        <w:rPr>
          <w:b/>
          <w:sz w:val="24"/>
          <w:szCs w:val="24"/>
        </w:rPr>
        <w:t>THE LORD HEZEKIAH WITH THE RANK OF COLONEL OR HIGHER FOR 40 YEARS</w:t>
      </w:r>
    </w:p>
    <w:p w14:paraId="34342810" w14:textId="77777777" w:rsidR="00C16ED1" w:rsidRPr="00260F44" w:rsidRDefault="00C16ED1" w:rsidP="00117832">
      <w:pPr>
        <w:spacing w:line="480" w:lineRule="auto"/>
        <w:jc w:val="both"/>
        <w:rPr>
          <w:sz w:val="24"/>
          <w:szCs w:val="24"/>
        </w:rPr>
      </w:pPr>
      <w:r w:rsidRPr="00260F44">
        <w:rPr>
          <w:sz w:val="24"/>
          <w:szCs w:val="24"/>
        </w:rPr>
        <w:t>The Lord Hezekiah’s name means “</w:t>
      </w:r>
      <w:r w:rsidRPr="00260F44">
        <w:rPr>
          <w:b/>
          <w:sz w:val="24"/>
          <w:szCs w:val="24"/>
        </w:rPr>
        <w:t>Yahweh is My Strength</w:t>
      </w:r>
      <w:r w:rsidRPr="00260F44">
        <w:rPr>
          <w:sz w:val="24"/>
          <w:szCs w:val="24"/>
        </w:rPr>
        <w:t>.” The Scripture references of the Lord Hezekiah is in 2</w:t>
      </w:r>
      <w:r w:rsidRPr="00260F44">
        <w:rPr>
          <w:sz w:val="24"/>
          <w:szCs w:val="24"/>
          <w:vertAlign w:val="superscript"/>
        </w:rPr>
        <w:t>nd</w:t>
      </w:r>
      <w:r w:rsidRPr="00260F44">
        <w:rPr>
          <w:sz w:val="24"/>
          <w:szCs w:val="24"/>
        </w:rPr>
        <w:t xml:space="preserve"> Kings chapters 18-20; 2</w:t>
      </w:r>
      <w:r w:rsidRPr="00260F44">
        <w:rPr>
          <w:sz w:val="24"/>
          <w:szCs w:val="24"/>
          <w:vertAlign w:val="superscript"/>
        </w:rPr>
        <w:t>nd</w:t>
      </w:r>
      <w:r w:rsidRPr="00260F44">
        <w:rPr>
          <w:sz w:val="24"/>
          <w:szCs w:val="24"/>
        </w:rPr>
        <w:t xml:space="preserve"> Chronicles chapters 29-32 &amp; Isaiah chapters 36-39. The variations of the name is Ezekias, Ezechias, Hizkiyyahu &amp; Hizkiyyah.  </w:t>
      </w:r>
    </w:p>
    <w:p w14:paraId="4FF1B91D" w14:textId="77777777" w:rsidR="00C16ED1" w:rsidRPr="00260F44" w:rsidRDefault="00C16ED1" w:rsidP="00117832">
      <w:pPr>
        <w:spacing w:line="480" w:lineRule="auto"/>
        <w:jc w:val="both"/>
        <w:rPr>
          <w:sz w:val="24"/>
          <w:szCs w:val="24"/>
        </w:rPr>
      </w:pPr>
      <w:r w:rsidRPr="00260F4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60F44">
        <w:rPr>
          <w:sz w:val="24"/>
          <w:szCs w:val="24"/>
          <w:vertAlign w:val="superscript"/>
        </w:rPr>
        <w:t>th</w:t>
      </w:r>
      <w:r w:rsidRPr="00260F44">
        <w:rPr>
          <w:sz w:val="24"/>
          <w:szCs w:val="24"/>
        </w:rPr>
        <w:t xml:space="preserve"> year, the Assyrians invaded Israel and was defeated after a 3 year struggle. In the Lord Hezekiah’s 14</w:t>
      </w:r>
      <w:r w:rsidRPr="00260F44">
        <w:rPr>
          <w:sz w:val="24"/>
          <w:szCs w:val="24"/>
          <w:vertAlign w:val="superscript"/>
        </w:rPr>
        <w:t>th</w:t>
      </w:r>
      <w:r w:rsidRPr="00260F4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14:paraId="07577C6F" w14:textId="77777777" w:rsidR="00C16ED1" w:rsidRPr="00260F44" w:rsidRDefault="00C16ED1" w:rsidP="00117832">
      <w:pPr>
        <w:spacing w:line="480" w:lineRule="auto"/>
        <w:jc w:val="both"/>
        <w:rPr>
          <w:sz w:val="24"/>
          <w:szCs w:val="24"/>
        </w:rPr>
      </w:pPr>
      <w:r w:rsidRPr="00260F44">
        <w:rPr>
          <w:sz w:val="24"/>
          <w:szCs w:val="24"/>
        </w:rPr>
        <w:t>The Exploring the Lord Hezekiah’s Relationships: The Lord Hezekiah’s Relationship with the Father Stephen: The Lord Hezekiah’s focus on true worship is in 2</w:t>
      </w:r>
      <w:r w:rsidRPr="00260F44">
        <w:rPr>
          <w:sz w:val="24"/>
          <w:szCs w:val="24"/>
          <w:vertAlign w:val="superscript"/>
        </w:rPr>
        <w:t>nd</w:t>
      </w:r>
      <w:r w:rsidRPr="00260F44">
        <w:rPr>
          <w:sz w:val="24"/>
          <w:szCs w:val="24"/>
        </w:rPr>
        <w:t xml:space="preserve"> Chronicles chapters 29-31. This set the tone of His reign with 3 significant challenges. The Lord Hezekiah’s 1</w:t>
      </w:r>
      <w:r w:rsidRPr="00260F44">
        <w:rPr>
          <w:sz w:val="24"/>
          <w:szCs w:val="24"/>
          <w:vertAlign w:val="superscript"/>
        </w:rPr>
        <w:t>st</w:t>
      </w:r>
      <w:r w:rsidRPr="00260F44">
        <w:rPr>
          <w:sz w:val="24"/>
          <w:szCs w:val="24"/>
        </w:rPr>
        <w:t xml:space="preserve"> Challenge is in 2</w:t>
      </w:r>
      <w:r w:rsidRPr="00260F44">
        <w:rPr>
          <w:sz w:val="24"/>
          <w:szCs w:val="24"/>
          <w:vertAlign w:val="superscript"/>
        </w:rPr>
        <w:t>nd</w:t>
      </w:r>
      <w:r w:rsidRPr="00260F44">
        <w:rPr>
          <w:sz w:val="24"/>
          <w:szCs w:val="24"/>
        </w:rPr>
        <w:t xml:space="preserve"> Chronicles 32:24; 2</w:t>
      </w:r>
      <w:r w:rsidRPr="00260F44">
        <w:rPr>
          <w:sz w:val="24"/>
          <w:szCs w:val="24"/>
          <w:vertAlign w:val="superscript"/>
        </w:rPr>
        <w:t>nd</w:t>
      </w:r>
      <w:r w:rsidRPr="00260F44">
        <w:rPr>
          <w:sz w:val="24"/>
          <w:szCs w:val="24"/>
        </w:rPr>
        <w:t xml:space="preserve"> Kings 20:1-11 &amp; Isaiah chapter 38. The Lord Hezekiah’s 2</w:t>
      </w:r>
      <w:r w:rsidRPr="00260F44">
        <w:rPr>
          <w:sz w:val="24"/>
          <w:szCs w:val="24"/>
          <w:vertAlign w:val="superscript"/>
        </w:rPr>
        <w:t>nd</w:t>
      </w:r>
      <w:r w:rsidRPr="00260F44">
        <w:rPr>
          <w:sz w:val="24"/>
          <w:szCs w:val="24"/>
        </w:rPr>
        <w:t xml:space="preserve"> Challenge is in 2</w:t>
      </w:r>
      <w:r w:rsidRPr="00260F44">
        <w:rPr>
          <w:sz w:val="24"/>
          <w:szCs w:val="24"/>
          <w:vertAlign w:val="superscript"/>
        </w:rPr>
        <w:t>nd</w:t>
      </w:r>
      <w:r w:rsidRPr="00260F44">
        <w:rPr>
          <w:sz w:val="24"/>
          <w:szCs w:val="24"/>
        </w:rPr>
        <w:t xml:space="preserve"> Chronicles 32:27-31; 2</w:t>
      </w:r>
      <w:r w:rsidRPr="00260F44">
        <w:rPr>
          <w:sz w:val="24"/>
          <w:szCs w:val="24"/>
          <w:vertAlign w:val="superscript"/>
        </w:rPr>
        <w:t>nd</w:t>
      </w:r>
      <w:r w:rsidRPr="00260F44">
        <w:rPr>
          <w:sz w:val="24"/>
          <w:szCs w:val="24"/>
        </w:rPr>
        <w:t xml:space="preserve"> Kings 20:12-19 &amp; Isaiah chapter 39. The Lord Hezekiah’s 3</w:t>
      </w:r>
      <w:r w:rsidRPr="00260F44">
        <w:rPr>
          <w:sz w:val="24"/>
          <w:szCs w:val="24"/>
          <w:vertAlign w:val="superscript"/>
        </w:rPr>
        <w:t>rd</w:t>
      </w:r>
      <w:r w:rsidRPr="00260F44">
        <w:rPr>
          <w:sz w:val="24"/>
          <w:szCs w:val="24"/>
        </w:rPr>
        <w:t xml:space="preserve"> Challenge is in 2</w:t>
      </w:r>
      <w:r w:rsidRPr="00260F44">
        <w:rPr>
          <w:sz w:val="24"/>
          <w:szCs w:val="24"/>
          <w:vertAlign w:val="superscript"/>
        </w:rPr>
        <w:t>nd</w:t>
      </w:r>
      <w:r w:rsidRPr="00260F44">
        <w:rPr>
          <w:sz w:val="24"/>
          <w:szCs w:val="24"/>
        </w:rPr>
        <w:t xml:space="preserve"> Chronicles 32:1-23; 2</w:t>
      </w:r>
      <w:r w:rsidRPr="00260F44">
        <w:rPr>
          <w:sz w:val="24"/>
          <w:szCs w:val="24"/>
          <w:vertAlign w:val="superscript"/>
        </w:rPr>
        <w:t>nd</w:t>
      </w:r>
      <w:r w:rsidRPr="00260F44">
        <w:rPr>
          <w:sz w:val="24"/>
          <w:szCs w:val="24"/>
        </w:rPr>
        <w:t xml:space="preserve"> Kings 18:9-19:37 &amp; Isaiah chapters 36 &amp; 37. </w:t>
      </w:r>
    </w:p>
    <w:p w14:paraId="424D5B35"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Hezekiah’s Relationship with the Prophets: During His reign He predominately listened to, trusted and depended on the Prophet Isaiah. </w:t>
      </w:r>
    </w:p>
    <w:p w14:paraId="2CB0D287" w14:textId="77777777" w:rsidR="00C16ED1" w:rsidRPr="00260F44" w:rsidRDefault="00C16ED1" w:rsidP="00117832">
      <w:pPr>
        <w:spacing w:line="480" w:lineRule="auto"/>
        <w:jc w:val="both"/>
        <w:rPr>
          <w:sz w:val="24"/>
          <w:szCs w:val="24"/>
        </w:rPr>
      </w:pPr>
      <w:r w:rsidRPr="00260F4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14:paraId="16894975" w14:textId="77777777" w:rsidR="00C16ED1" w:rsidRPr="00260F44" w:rsidRDefault="00C16ED1" w:rsidP="00117832">
      <w:pPr>
        <w:spacing w:line="480" w:lineRule="auto"/>
        <w:jc w:val="both"/>
        <w:rPr>
          <w:sz w:val="24"/>
          <w:szCs w:val="24"/>
        </w:rPr>
      </w:pPr>
      <w:r w:rsidRPr="00260F4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14:paraId="2BD3BAC3" w14:textId="77777777" w:rsidR="00C16ED1" w:rsidRPr="00260F44" w:rsidRDefault="00C16ED1" w:rsidP="00117832">
      <w:pPr>
        <w:spacing w:line="480" w:lineRule="auto"/>
        <w:jc w:val="center"/>
        <w:rPr>
          <w:b/>
          <w:sz w:val="24"/>
          <w:szCs w:val="24"/>
        </w:rPr>
      </w:pPr>
      <w:r w:rsidRPr="00260F44">
        <w:rPr>
          <w:b/>
          <w:sz w:val="24"/>
          <w:szCs w:val="24"/>
        </w:rPr>
        <w:t>THE LORD JOSIAH WITH THE RANK OF COLONEL OR HIGHER FOR 40 YEARS</w:t>
      </w:r>
    </w:p>
    <w:p w14:paraId="74B09996" w14:textId="77777777" w:rsidR="00C16ED1" w:rsidRPr="00260F44" w:rsidRDefault="00C16ED1" w:rsidP="00117832">
      <w:pPr>
        <w:spacing w:line="480" w:lineRule="auto"/>
        <w:jc w:val="both"/>
        <w:rPr>
          <w:b/>
          <w:sz w:val="24"/>
          <w:szCs w:val="24"/>
        </w:rPr>
      </w:pPr>
      <w:r w:rsidRPr="00260F44">
        <w:rPr>
          <w:sz w:val="24"/>
          <w:szCs w:val="24"/>
        </w:rPr>
        <w:t>The Lord Josiah’s name means “</w:t>
      </w:r>
      <w:r w:rsidRPr="00260F44">
        <w:rPr>
          <w:b/>
          <w:sz w:val="24"/>
          <w:szCs w:val="24"/>
        </w:rPr>
        <w:t>Yahweh Supports</w:t>
      </w:r>
      <w:r w:rsidRPr="00260F44">
        <w:rPr>
          <w:sz w:val="24"/>
          <w:szCs w:val="24"/>
        </w:rPr>
        <w:t>.” The Scripture references of the Lord Josiah is in 1</w:t>
      </w:r>
      <w:r w:rsidRPr="00260F44">
        <w:rPr>
          <w:sz w:val="24"/>
          <w:szCs w:val="24"/>
          <w:vertAlign w:val="superscript"/>
        </w:rPr>
        <w:t>st</w:t>
      </w:r>
      <w:r w:rsidRPr="00260F44">
        <w:rPr>
          <w:sz w:val="24"/>
          <w:szCs w:val="24"/>
        </w:rPr>
        <w:t xml:space="preserve"> Kings 13:2; 2</w:t>
      </w:r>
      <w:r w:rsidRPr="00260F44">
        <w:rPr>
          <w:sz w:val="24"/>
          <w:szCs w:val="24"/>
          <w:vertAlign w:val="superscript"/>
        </w:rPr>
        <w:t>nd</w:t>
      </w:r>
      <w:r w:rsidRPr="00260F44">
        <w:rPr>
          <w:sz w:val="24"/>
          <w:szCs w:val="24"/>
        </w:rPr>
        <w:t xml:space="preserve"> Kings chapters 22-23 &amp; 2</w:t>
      </w:r>
      <w:r w:rsidRPr="00260F44">
        <w:rPr>
          <w:sz w:val="24"/>
          <w:szCs w:val="24"/>
          <w:vertAlign w:val="superscript"/>
        </w:rPr>
        <w:t>nd</w:t>
      </w:r>
      <w:r w:rsidRPr="00260F44">
        <w:rPr>
          <w:sz w:val="24"/>
          <w:szCs w:val="24"/>
        </w:rPr>
        <w:t xml:space="preserve"> Chronicles chapters 34-35. The variations of the name is Yoshiyahu, Yosiyyahu &amp; Josias.   </w:t>
      </w:r>
      <w:r w:rsidRPr="00260F44">
        <w:rPr>
          <w:b/>
          <w:sz w:val="24"/>
          <w:szCs w:val="24"/>
        </w:rPr>
        <w:t xml:space="preserve">  </w:t>
      </w:r>
    </w:p>
    <w:p w14:paraId="36010C06" w14:textId="77777777" w:rsidR="00C16ED1" w:rsidRPr="00260F44" w:rsidRDefault="00C16ED1" w:rsidP="00117832">
      <w:pPr>
        <w:spacing w:line="480" w:lineRule="auto"/>
        <w:jc w:val="both"/>
        <w:rPr>
          <w:sz w:val="24"/>
          <w:szCs w:val="24"/>
        </w:rPr>
      </w:pPr>
      <w:r w:rsidRPr="00260F44">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260F44">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60F44">
        <w:rPr>
          <w:sz w:val="24"/>
          <w:szCs w:val="24"/>
          <w:vertAlign w:val="superscript"/>
        </w:rPr>
        <w:t>st</w:t>
      </w:r>
      <w:r w:rsidRPr="00260F44">
        <w:rPr>
          <w:sz w:val="24"/>
          <w:szCs w:val="24"/>
        </w:rPr>
        <w:t xml:space="preserve"> Kings 13:2. In His latter years, the Assyrian Empire was being crushed by the Babylonian Empire around 609BC. </w:t>
      </w:r>
    </w:p>
    <w:p w14:paraId="613717D2" w14:textId="77777777" w:rsidR="00C16ED1" w:rsidRPr="00260F44" w:rsidRDefault="00C16ED1" w:rsidP="00117832">
      <w:pPr>
        <w:spacing w:line="480" w:lineRule="auto"/>
        <w:jc w:val="both"/>
        <w:rPr>
          <w:sz w:val="24"/>
          <w:szCs w:val="24"/>
        </w:rPr>
      </w:pPr>
      <w:r w:rsidRPr="00260F44">
        <w:rPr>
          <w:sz w:val="24"/>
          <w:szCs w:val="24"/>
        </w:rPr>
        <w:t>The Exploring of the Lord Josiah’s Relationships: The Lord Josiah’s commitment to true worship is in 2</w:t>
      </w:r>
      <w:r w:rsidRPr="00260F44">
        <w:rPr>
          <w:sz w:val="24"/>
          <w:szCs w:val="24"/>
          <w:vertAlign w:val="superscript"/>
        </w:rPr>
        <w:t>nd</w:t>
      </w:r>
      <w:r w:rsidRPr="00260F44">
        <w:rPr>
          <w:sz w:val="24"/>
          <w:szCs w:val="24"/>
        </w:rPr>
        <w:t xml:space="preserve"> Kings 22:1-7; 23:1-30 &amp; 2</w:t>
      </w:r>
      <w:r w:rsidRPr="00260F44">
        <w:rPr>
          <w:sz w:val="24"/>
          <w:szCs w:val="24"/>
          <w:vertAlign w:val="superscript"/>
        </w:rPr>
        <w:t>nd</w:t>
      </w:r>
      <w:r w:rsidRPr="00260F44">
        <w:rPr>
          <w:sz w:val="24"/>
          <w:szCs w:val="24"/>
        </w:rPr>
        <w:t xml:space="preserve"> Chronicles chapters 34-35. The Lord Josiah’s commitment to the Father Stephen Inerrant Word is in 2</w:t>
      </w:r>
      <w:r w:rsidRPr="00260F44">
        <w:rPr>
          <w:sz w:val="24"/>
          <w:szCs w:val="24"/>
          <w:vertAlign w:val="superscript"/>
        </w:rPr>
        <w:t>nd</w:t>
      </w:r>
      <w:r w:rsidRPr="00260F44">
        <w:rPr>
          <w:sz w:val="24"/>
          <w:szCs w:val="24"/>
        </w:rPr>
        <w:t xml:space="preserve"> Kings chapter 22. </w:t>
      </w:r>
    </w:p>
    <w:p w14:paraId="1999C4BC" w14:textId="77777777" w:rsidR="00C16ED1" w:rsidRPr="00260F44" w:rsidRDefault="00C16ED1" w:rsidP="00117832">
      <w:pPr>
        <w:spacing w:line="480" w:lineRule="auto"/>
        <w:jc w:val="both"/>
        <w:rPr>
          <w:sz w:val="24"/>
          <w:szCs w:val="24"/>
        </w:rPr>
      </w:pPr>
      <w:r w:rsidRPr="00260F4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14:paraId="3B1D13EC" w14:textId="77777777" w:rsidR="00C16ED1" w:rsidRPr="00260F44" w:rsidRDefault="00C16ED1" w:rsidP="00117832">
      <w:pPr>
        <w:spacing w:line="480" w:lineRule="auto"/>
        <w:jc w:val="center"/>
        <w:rPr>
          <w:b/>
          <w:sz w:val="24"/>
          <w:szCs w:val="24"/>
        </w:rPr>
      </w:pPr>
      <w:r w:rsidRPr="00260F44">
        <w:rPr>
          <w:b/>
          <w:sz w:val="24"/>
          <w:szCs w:val="24"/>
        </w:rPr>
        <w:t xml:space="preserve">THE LORD AARON WITH THE RANK OF COLONEL OR HIGHER FOR 40 YEARS </w:t>
      </w:r>
    </w:p>
    <w:p w14:paraId="65922457" w14:textId="77777777" w:rsidR="00C16ED1" w:rsidRPr="00260F44" w:rsidRDefault="00C16ED1" w:rsidP="00117832">
      <w:pPr>
        <w:spacing w:line="480" w:lineRule="auto"/>
        <w:rPr>
          <w:sz w:val="24"/>
          <w:szCs w:val="24"/>
        </w:rPr>
      </w:pPr>
      <w:r w:rsidRPr="00260F44">
        <w:rPr>
          <w:sz w:val="24"/>
          <w:szCs w:val="24"/>
        </w:rPr>
        <w:t>The Lord Aaron’s name means “</w:t>
      </w:r>
      <w:r w:rsidRPr="00260F44">
        <w:rPr>
          <w:b/>
          <w:sz w:val="24"/>
          <w:szCs w:val="24"/>
        </w:rPr>
        <w:t>Highest Light</w:t>
      </w:r>
      <w:r w:rsidRPr="00260F44">
        <w:rPr>
          <w:sz w:val="24"/>
          <w:szCs w:val="24"/>
        </w:rPr>
        <w:t xml:space="preserve">.” The Scripture references of the Lord Aaron is in the Books of Exodus, Leviticus, Numbers &amp; Deuteronomy and other various references. There is no variations of the name. </w:t>
      </w:r>
    </w:p>
    <w:p w14:paraId="3289151E"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14:paraId="4FFBEEDF" w14:textId="77777777" w:rsidR="00C16ED1" w:rsidRPr="00260F44" w:rsidRDefault="00C16ED1" w:rsidP="00117832">
      <w:pPr>
        <w:spacing w:line="480" w:lineRule="auto"/>
        <w:jc w:val="both"/>
        <w:rPr>
          <w:sz w:val="24"/>
          <w:szCs w:val="24"/>
        </w:rPr>
      </w:pPr>
      <w:r w:rsidRPr="00260F4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14:paraId="0F07CC16" w14:textId="77777777" w:rsidR="00C16ED1" w:rsidRPr="00260F44" w:rsidRDefault="00C16ED1" w:rsidP="00117832">
      <w:pPr>
        <w:spacing w:line="480" w:lineRule="auto"/>
        <w:jc w:val="both"/>
        <w:rPr>
          <w:sz w:val="24"/>
          <w:szCs w:val="24"/>
        </w:rPr>
      </w:pPr>
      <w:r w:rsidRPr="00260F4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14:paraId="392D311F" w14:textId="77777777" w:rsidR="00C16ED1" w:rsidRPr="00260F44" w:rsidRDefault="00C16ED1" w:rsidP="00117832">
      <w:pPr>
        <w:spacing w:line="480" w:lineRule="auto"/>
        <w:jc w:val="center"/>
        <w:rPr>
          <w:b/>
          <w:sz w:val="24"/>
          <w:szCs w:val="24"/>
        </w:rPr>
      </w:pPr>
      <w:r w:rsidRPr="00260F44">
        <w:rPr>
          <w:b/>
          <w:sz w:val="24"/>
          <w:szCs w:val="24"/>
        </w:rPr>
        <w:t>THE LORD EZRA WITH THE RANK OF COLONEL OR HIGHER FOR 40 YEARS</w:t>
      </w:r>
    </w:p>
    <w:p w14:paraId="15C256E5" w14:textId="77777777" w:rsidR="00C16ED1" w:rsidRPr="00260F44" w:rsidRDefault="00C16ED1" w:rsidP="00117832">
      <w:pPr>
        <w:spacing w:line="480" w:lineRule="auto"/>
        <w:jc w:val="both"/>
        <w:rPr>
          <w:sz w:val="24"/>
          <w:szCs w:val="24"/>
        </w:rPr>
      </w:pPr>
      <w:r w:rsidRPr="00260F44">
        <w:rPr>
          <w:sz w:val="24"/>
          <w:szCs w:val="24"/>
        </w:rPr>
        <w:t>The Lord Ezra’s name means “</w:t>
      </w:r>
      <w:r w:rsidRPr="00260F44">
        <w:rPr>
          <w:b/>
          <w:sz w:val="24"/>
          <w:szCs w:val="24"/>
        </w:rPr>
        <w:t>Yahweh Helps</w:t>
      </w:r>
      <w:r w:rsidRPr="00260F44">
        <w:rPr>
          <w:sz w:val="24"/>
          <w:szCs w:val="24"/>
        </w:rPr>
        <w:t xml:space="preserve">.” The Scripture references of the Lord Ezra is in Ezra chapters 7-10 &amp; Nehemiah chapter 8. The variation of the name is Azaryahu &amp; Esdras. </w:t>
      </w:r>
    </w:p>
    <w:p w14:paraId="5B8C407E" w14:textId="77777777" w:rsidR="00C16ED1" w:rsidRPr="00260F44" w:rsidRDefault="00C16ED1" w:rsidP="00117832">
      <w:pPr>
        <w:spacing w:line="480" w:lineRule="auto"/>
        <w:jc w:val="both"/>
        <w:rPr>
          <w:sz w:val="24"/>
          <w:szCs w:val="24"/>
        </w:rPr>
      </w:pPr>
      <w:r w:rsidRPr="00260F44">
        <w:rPr>
          <w:sz w:val="24"/>
          <w:szCs w:val="24"/>
        </w:rPr>
        <w:t>The Lord Ezra’s Role in Scripture: The Lord Ezra led a 2</w:t>
      </w:r>
      <w:r w:rsidRPr="00260F44">
        <w:rPr>
          <w:sz w:val="24"/>
          <w:szCs w:val="24"/>
          <w:vertAlign w:val="superscript"/>
        </w:rPr>
        <w:t>nd</w:t>
      </w:r>
      <w:r w:rsidRPr="00260F44">
        <w:rPr>
          <w:sz w:val="24"/>
          <w:szCs w:val="24"/>
        </w:rPr>
        <w:t xml:space="preserve"> group of Jews back to their homeland some 80 years after a 1</w:t>
      </w:r>
      <w:r w:rsidRPr="00260F44">
        <w:rPr>
          <w:sz w:val="24"/>
          <w:szCs w:val="24"/>
          <w:vertAlign w:val="superscript"/>
        </w:rPr>
        <w:t>st</w:t>
      </w:r>
      <w:r w:rsidRPr="00260F4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14:paraId="2E930F8B" w14:textId="77777777" w:rsidR="00C16ED1" w:rsidRPr="00260F44" w:rsidRDefault="00C16ED1" w:rsidP="00117832">
      <w:pPr>
        <w:spacing w:line="480" w:lineRule="auto"/>
        <w:jc w:val="both"/>
        <w:rPr>
          <w:sz w:val="24"/>
          <w:szCs w:val="24"/>
        </w:rPr>
      </w:pPr>
      <w:r w:rsidRPr="00260F44">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14:paraId="5AC8254E" w14:textId="77777777" w:rsidR="00C16ED1" w:rsidRPr="00260F44" w:rsidRDefault="00C16ED1" w:rsidP="00117832">
      <w:pPr>
        <w:spacing w:line="480" w:lineRule="auto"/>
        <w:jc w:val="both"/>
        <w:rPr>
          <w:sz w:val="24"/>
          <w:szCs w:val="24"/>
        </w:rPr>
      </w:pPr>
      <w:r w:rsidRPr="00260F4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14:paraId="4B4C0B0F" w14:textId="77777777" w:rsidR="00C16ED1" w:rsidRPr="00260F44" w:rsidRDefault="00C16ED1" w:rsidP="00117832">
      <w:pPr>
        <w:spacing w:line="480" w:lineRule="auto"/>
        <w:jc w:val="both"/>
        <w:rPr>
          <w:sz w:val="24"/>
          <w:szCs w:val="24"/>
        </w:rPr>
      </w:pPr>
      <w:r w:rsidRPr="00260F4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14:paraId="3F51239A" w14:textId="77777777" w:rsidR="00C16ED1" w:rsidRPr="00260F44" w:rsidRDefault="00C16ED1" w:rsidP="00117832">
      <w:pPr>
        <w:spacing w:line="480" w:lineRule="auto"/>
        <w:jc w:val="center"/>
        <w:rPr>
          <w:b/>
          <w:sz w:val="24"/>
          <w:szCs w:val="24"/>
        </w:rPr>
      </w:pPr>
      <w:r w:rsidRPr="00260F44">
        <w:rPr>
          <w:b/>
          <w:sz w:val="24"/>
          <w:szCs w:val="24"/>
        </w:rPr>
        <w:t xml:space="preserve">THE LORD NEHEMIAH WITH THE RANK OF COLONEL OR HIGHER FOR 40 YEARS </w:t>
      </w:r>
    </w:p>
    <w:p w14:paraId="26CFAD07" w14:textId="77777777" w:rsidR="00C16ED1" w:rsidRPr="00260F44" w:rsidRDefault="00C16ED1" w:rsidP="00117832">
      <w:pPr>
        <w:spacing w:line="480" w:lineRule="auto"/>
        <w:rPr>
          <w:sz w:val="24"/>
          <w:szCs w:val="24"/>
        </w:rPr>
      </w:pPr>
      <w:r w:rsidRPr="00260F44">
        <w:rPr>
          <w:sz w:val="24"/>
          <w:szCs w:val="24"/>
        </w:rPr>
        <w:t>The Lord Nehemiah’s name means “</w:t>
      </w:r>
      <w:r w:rsidRPr="00260F44">
        <w:rPr>
          <w:b/>
          <w:sz w:val="24"/>
          <w:szCs w:val="24"/>
        </w:rPr>
        <w:t>Yahweh Comforts</w:t>
      </w:r>
      <w:r w:rsidRPr="00260F44">
        <w:rPr>
          <w:sz w:val="24"/>
          <w:szCs w:val="24"/>
        </w:rPr>
        <w:t xml:space="preserve">.” The Scripture references of the Lord Nehemiah is in the Book of Nehemiah. The variations of the name is Nehemyah &amp; Nehemya. </w:t>
      </w:r>
    </w:p>
    <w:p w14:paraId="082DB678" w14:textId="77777777" w:rsidR="00C16ED1" w:rsidRPr="00260F44" w:rsidRDefault="00C16ED1" w:rsidP="00117832">
      <w:pPr>
        <w:spacing w:line="480" w:lineRule="auto"/>
        <w:rPr>
          <w:sz w:val="24"/>
          <w:szCs w:val="24"/>
        </w:rPr>
      </w:pPr>
      <w:r w:rsidRPr="00260F44">
        <w:rPr>
          <w:sz w:val="24"/>
          <w:szCs w:val="24"/>
        </w:rPr>
        <w:lastRenderedPageBreak/>
        <w:t xml:space="preserve">The Lord Nehemiah’s Role in Scripture: The Lord Nehemiah while as Governor of Judah He was motivated and organized in the rebuilding of the Jerusalem Wall. </w:t>
      </w:r>
    </w:p>
    <w:p w14:paraId="5CBDD3A9" w14:textId="77777777" w:rsidR="00C16ED1" w:rsidRPr="00260F44" w:rsidRDefault="00C16ED1" w:rsidP="00117832">
      <w:pPr>
        <w:spacing w:line="480" w:lineRule="auto"/>
        <w:jc w:val="both"/>
        <w:rPr>
          <w:sz w:val="24"/>
          <w:szCs w:val="24"/>
        </w:rPr>
      </w:pPr>
      <w:r w:rsidRPr="00260F4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14:paraId="796DF1D4" w14:textId="77777777" w:rsidR="00C16ED1" w:rsidRPr="00260F44" w:rsidRDefault="00C16ED1" w:rsidP="00117832">
      <w:pPr>
        <w:spacing w:line="480" w:lineRule="auto"/>
        <w:jc w:val="both"/>
        <w:rPr>
          <w:sz w:val="24"/>
          <w:szCs w:val="24"/>
        </w:rPr>
      </w:pPr>
      <w:r w:rsidRPr="00260F4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14:paraId="09E34063" w14:textId="77777777" w:rsidR="00C16ED1" w:rsidRPr="00260F44" w:rsidRDefault="00C16ED1" w:rsidP="00117832">
      <w:pPr>
        <w:spacing w:line="480" w:lineRule="auto"/>
        <w:jc w:val="both"/>
        <w:rPr>
          <w:sz w:val="24"/>
          <w:szCs w:val="24"/>
        </w:rPr>
      </w:pPr>
      <w:r w:rsidRPr="00260F4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14:paraId="6E29DEDE" w14:textId="77777777" w:rsidR="00C16ED1" w:rsidRPr="00260F44" w:rsidRDefault="00C16ED1" w:rsidP="00117832">
      <w:pPr>
        <w:spacing w:line="480" w:lineRule="auto"/>
        <w:jc w:val="center"/>
        <w:rPr>
          <w:b/>
          <w:sz w:val="24"/>
          <w:szCs w:val="24"/>
        </w:rPr>
      </w:pPr>
      <w:r w:rsidRPr="00260F44">
        <w:rPr>
          <w:b/>
          <w:sz w:val="24"/>
          <w:szCs w:val="24"/>
        </w:rPr>
        <w:t>THE LORD NATHAN WITH THE RANK OF COLONEL OR HIGHER FOR 40 YEARS</w:t>
      </w:r>
    </w:p>
    <w:p w14:paraId="5757E0BC" w14:textId="77777777" w:rsidR="00C16ED1" w:rsidRPr="00260F44" w:rsidRDefault="00C16ED1" w:rsidP="00117832">
      <w:pPr>
        <w:spacing w:line="480" w:lineRule="auto"/>
        <w:jc w:val="both"/>
        <w:rPr>
          <w:sz w:val="24"/>
          <w:szCs w:val="24"/>
        </w:rPr>
      </w:pPr>
      <w:r w:rsidRPr="00260F44">
        <w:rPr>
          <w:sz w:val="24"/>
          <w:szCs w:val="24"/>
        </w:rPr>
        <w:lastRenderedPageBreak/>
        <w:t>The Lord Nathan’s name means “</w:t>
      </w:r>
      <w:r w:rsidRPr="00260F44">
        <w:rPr>
          <w:b/>
          <w:sz w:val="24"/>
          <w:szCs w:val="24"/>
        </w:rPr>
        <w:t>Gift</w:t>
      </w:r>
      <w:r w:rsidRPr="00260F44">
        <w:rPr>
          <w:sz w:val="24"/>
          <w:szCs w:val="24"/>
        </w:rPr>
        <w:t>.” The Scripture references of the Lord Nathan is in 2</w:t>
      </w:r>
      <w:r w:rsidRPr="00260F44">
        <w:rPr>
          <w:sz w:val="24"/>
          <w:szCs w:val="24"/>
          <w:vertAlign w:val="superscript"/>
        </w:rPr>
        <w:t>nd</w:t>
      </w:r>
      <w:r w:rsidRPr="00260F44">
        <w:rPr>
          <w:sz w:val="24"/>
          <w:szCs w:val="24"/>
        </w:rPr>
        <w:t xml:space="preserve"> Samuel chapters 7 &amp; 12; 1</w:t>
      </w:r>
      <w:r w:rsidRPr="00260F44">
        <w:rPr>
          <w:sz w:val="24"/>
          <w:szCs w:val="24"/>
          <w:vertAlign w:val="superscript"/>
        </w:rPr>
        <w:t>st</w:t>
      </w:r>
      <w:r w:rsidRPr="00260F44">
        <w:rPr>
          <w:sz w:val="24"/>
          <w:szCs w:val="24"/>
        </w:rPr>
        <w:t xml:space="preserve"> Kings chapter 1 &amp; 1</w:t>
      </w:r>
      <w:r w:rsidRPr="00260F44">
        <w:rPr>
          <w:sz w:val="24"/>
          <w:szCs w:val="24"/>
          <w:vertAlign w:val="superscript"/>
        </w:rPr>
        <w:t>st</w:t>
      </w:r>
      <w:r w:rsidRPr="00260F44">
        <w:rPr>
          <w:sz w:val="24"/>
          <w:szCs w:val="24"/>
        </w:rPr>
        <w:t xml:space="preserve"> Chronicles chapters 17 &amp; 29. The variation of the name is Natan. </w:t>
      </w:r>
    </w:p>
    <w:p w14:paraId="61557053" w14:textId="77777777" w:rsidR="00C16ED1" w:rsidRPr="00260F44" w:rsidRDefault="00C16ED1" w:rsidP="00117832">
      <w:pPr>
        <w:spacing w:line="480" w:lineRule="auto"/>
        <w:jc w:val="both"/>
        <w:rPr>
          <w:sz w:val="24"/>
          <w:szCs w:val="24"/>
        </w:rPr>
      </w:pPr>
      <w:r w:rsidRPr="00260F4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14:paraId="25C30CCD" w14:textId="77777777" w:rsidR="00C16ED1" w:rsidRPr="00260F44" w:rsidRDefault="00C16ED1" w:rsidP="00117832">
      <w:pPr>
        <w:spacing w:line="480" w:lineRule="auto"/>
        <w:jc w:val="both"/>
        <w:rPr>
          <w:sz w:val="24"/>
          <w:szCs w:val="24"/>
        </w:rPr>
      </w:pPr>
      <w:r w:rsidRPr="00260F44">
        <w:rPr>
          <w:sz w:val="24"/>
          <w:szCs w:val="24"/>
        </w:rPr>
        <w:t>The Exploring of the Lord Nathan’s Relationships: The Lord Nathan’s Relationship with the Lord David: The Lord Nathan reported the Father Stephen’s promise is in 2</w:t>
      </w:r>
      <w:r w:rsidRPr="00260F44">
        <w:rPr>
          <w:sz w:val="24"/>
          <w:szCs w:val="24"/>
          <w:vertAlign w:val="superscript"/>
        </w:rPr>
        <w:t>nd</w:t>
      </w:r>
      <w:r w:rsidRPr="00260F44">
        <w:rPr>
          <w:sz w:val="24"/>
          <w:szCs w:val="24"/>
        </w:rPr>
        <w:t xml:space="preserve"> Samuel chapter 7 &amp; 1</w:t>
      </w:r>
      <w:r w:rsidRPr="00260F44">
        <w:rPr>
          <w:sz w:val="24"/>
          <w:szCs w:val="24"/>
          <w:vertAlign w:val="superscript"/>
        </w:rPr>
        <w:t>st</w:t>
      </w:r>
      <w:r w:rsidRPr="00260F44">
        <w:rPr>
          <w:sz w:val="24"/>
          <w:szCs w:val="24"/>
        </w:rPr>
        <w:t xml:space="preserve"> Chronicles chapter 17. The Lord Nathan confronted the Lord David is in 2</w:t>
      </w:r>
      <w:r w:rsidRPr="00260F44">
        <w:rPr>
          <w:sz w:val="24"/>
          <w:szCs w:val="24"/>
          <w:vertAlign w:val="superscript"/>
        </w:rPr>
        <w:t>nd</w:t>
      </w:r>
      <w:r w:rsidRPr="00260F44">
        <w:rPr>
          <w:sz w:val="24"/>
          <w:szCs w:val="24"/>
        </w:rPr>
        <w:t xml:space="preserve"> Samuel chapter 12. The Lord Nathan acted to preserve the Lord Solomon’s Rights is in 1</w:t>
      </w:r>
      <w:r w:rsidRPr="00260F44">
        <w:rPr>
          <w:sz w:val="24"/>
          <w:szCs w:val="24"/>
          <w:vertAlign w:val="superscript"/>
        </w:rPr>
        <w:t>st</w:t>
      </w:r>
      <w:r w:rsidRPr="00260F44">
        <w:rPr>
          <w:sz w:val="24"/>
          <w:szCs w:val="24"/>
        </w:rPr>
        <w:t xml:space="preserve"> Kings chapter 1. </w:t>
      </w:r>
    </w:p>
    <w:p w14:paraId="46CED67C" w14:textId="77777777" w:rsidR="00C16ED1" w:rsidRPr="00260F44" w:rsidRDefault="00C16ED1" w:rsidP="00117832">
      <w:pPr>
        <w:spacing w:line="480" w:lineRule="auto"/>
        <w:jc w:val="both"/>
        <w:rPr>
          <w:sz w:val="24"/>
          <w:szCs w:val="24"/>
        </w:rPr>
      </w:pPr>
      <w:r w:rsidRPr="00260F44">
        <w:rPr>
          <w:sz w:val="24"/>
          <w:szCs w:val="24"/>
        </w:rPr>
        <w:t>The Lord Nathan as an Example for Today: The Lord Nathan was able to live near the center of authority and remain uncorrupted is in 1</w:t>
      </w:r>
      <w:r w:rsidRPr="00260F44">
        <w:rPr>
          <w:sz w:val="24"/>
          <w:szCs w:val="24"/>
          <w:vertAlign w:val="superscript"/>
        </w:rPr>
        <w:t>st</w:t>
      </w:r>
      <w:r w:rsidRPr="00260F4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14:paraId="08072DDD" w14:textId="77777777" w:rsidR="00C16ED1" w:rsidRPr="00260F44" w:rsidRDefault="00C16ED1" w:rsidP="00117832">
      <w:pPr>
        <w:spacing w:line="480" w:lineRule="auto"/>
        <w:jc w:val="center"/>
        <w:rPr>
          <w:b/>
          <w:sz w:val="24"/>
          <w:szCs w:val="24"/>
        </w:rPr>
      </w:pPr>
      <w:r w:rsidRPr="00260F44">
        <w:rPr>
          <w:b/>
          <w:sz w:val="24"/>
          <w:szCs w:val="24"/>
        </w:rPr>
        <w:lastRenderedPageBreak/>
        <w:t>THE LORD ELISHA WITH THE RANK OF COLONEL OR HIGHER FOR 40 YEARS</w:t>
      </w:r>
    </w:p>
    <w:p w14:paraId="16773075" w14:textId="77777777" w:rsidR="00C16ED1" w:rsidRPr="00260F44" w:rsidRDefault="00C16ED1" w:rsidP="00117832">
      <w:pPr>
        <w:spacing w:line="480" w:lineRule="auto"/>
        <w:jc w:val="both"/>
        <w:rPr>
          <w:sz w:val="24"/>
          <w:szCs w:val="24"/>
        </w:rPr>
      </w:pPr>
      <w:r w:rsidRPr="00260F44">
        <w:rPr>
          <w:sz w:val="24"/>
          <w:szCs w:val="24"/>
        </w:rPr>
        <w:t>The Lord Elisha’s name means “</w:t>
      </w:r>
      <w:r w:rsidRPr="00260F44">
        <w:rPr>
          <w:b/>
          <w:sz w:val="24"/>
          <w:szCs w:val="24"/>
        </w:rPr>
        <w:t>God is Salvation</w:t>
      </w:r>
      <w:r w:rsidRPr="00260F44">
        <w:rPr>
          <w:sz w:val="24"/>
          <w:szCs w:val="24"/>
        </w:rPr>
        <w:t>.” The Scripture references of the Lord Elisha is in 1</w:t>
      </w:r>
      <w:r w:rsidRPr="00260F44">
        <w:rPr>
          <w:sz w:val="24"/>
          <w:szCs w:val="24"/>
          <w:vertAlign w:val="superscript"/>
        </w:rPr>
        <w:t>st</w:t>
      </w:r>
      <w:r w:rsidRPr="00260F44">
        <w:rPr>
          <w:sz w:val="24"/>
          <w:szCs w:val="24"/>
        </w:rPr>
        <w:t xml:space="preserve"> Kings chapter 19; 2</w:t>
      </w:r>
      <w:r w:rsidRPr="00260F44">
        <w:rPr>
          <w:sz w:val="24"/>
          <w:szCs w:val="24"/>
          <w:vertAlign w:val="superscript"/>
        </w:rPr>
        <w:t>nd</w:t>
      </w:r>
      <w:r w:rsidRPr="00260F44">
        <w:rPr>
          <w:sz w:val="24"/>
          <w:szCs w:val="24"/>
        </w:rPr>
        <w:t xml:space="preserve"> Kings chapters 2-13 &amp; Luke 4:27. The variations of the name is Elisa, Elissaios, Elisaie, Eliseus, Alyasa, Lisa, Melissa &amp; Elyesa. </w:t>
      </w:r>
    </w:p>
    <w:p w14:paraId="758AC2AE" w14:textId="77777777" w:rsidR="00C16ED1" w:rsidRPr="00260F44" w:rsidRDefault="00C16ED1" w:rsidP="00117832">
      <w:pPr>
        <w:spacing w:line="480" w:lineRule="auto"/>
        <w:jc w:val="both"/>
        <w:rPr>
          <w:sz w:val="24"/>
          <w:szCs w:val="24"/>
        </w:rPr>
      </w:pPr>
      <w:r w:rsidRPr="00260F4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14:paraId="675B86AB" w14:textId="77777777" w:rsidR="00C16ED1" w:rsidRPr="00260F44" w:rsidRDefault="00C16ED1" w:rsidP="00117832">
      <w:pPr>
        <w:spacing w:line="480" w:lineRule="auto"/>
        <w:jc w:val="both"/>
        <w:rPr>
          <w:sz w:val="24"/>
          <w:szCs w:val="24"/>
        </w:rPr>
      </w:pPr>
      <w:r w:rsidRPr="00260F44">
        <w:rPr>
          <w:sz w:val="24"/>
          <w:szCs w:val="24"/>
        </w:rPr>
        <w:t>The 14 miracles of the Lord Elisha is compared with the 7 miracles performed by the Lord Elijah [1</w:t>
      </w:r>
      <w:r w:rsidRPr="00260F44">
        <w:rPr>
          <w:sz w:val="24"/>
          <w:szCs w:val="24"/>
          <w:vertAlign w:val="superscript"/>
        </w:rPr>
        <w:t>st</w:t>
      </w:r>
      <w:r w:rsidRPr="00260F44">
        <w:rPr>
          <w:sz w:val="24"/>
          <w:szCs w:val="24"/>
        </w:rPr>
        <w:t xml:space="preserve"> Kings 19:19-21; 2</w:t>
      </w:r>
      <w:r w:rsidRPr="00260F44">
        <w:rPr>
          <w:sz w:val="24"/>
          <w:szCs w:val="24"/>
          <w:vertAlign w:val="superscript"/>
        </w:rPr>
        <w:t>nd</w:t>
      </w:r>
      <w:r w:rsidRPr="00260F44">
        <w:rPr>
          <w:sz w:val="24"/>
          <w:szCs w:val="24"/>
        </w:rPr>
        <w:t xml:space="preserve"> Kings 2:9; 13:14-20] are as follows in 2</w:t>
      </w:r>
      <w:r w:rsidRPr="00260F44">
        <w:rPr>
          <w:sz w:val="24"/>
          <w:szCs w:val="24"/>
          <w:vertAlign w:val="superscript"/>
        </w:rPr>
        <w:t>nd</w:t>
      </w:r>
      <w:r w:rsidRPr="00260F44">
        <w:rPr>
          <w:sz w:val="24"/>
          <w:szCs w:val="24"/>
        </w:rPr>
        <w:t xml:space="preserve"> Kings: 1. The Lord Elisha separated the waters of Jordon is in 2</w:t>
      </w:r>
      <w:r w:rsidRPr="00260F44">
        <w:rPr>
          <w:sz w:val="24"/>
          <w:szCs w:val="24"/>
          <w:vertAlign w:val="superscript"/>
        </w:rPr>
        <w:t>nd</w:t>
      </w:r>
      <w:r w:rsidRPr="00260F44">
        <w:rPr>
          <w:sz w:val="24"/>
          <w:szCs w:val="24"/>
        </w:rPr>
        <w:t xml:space="preserve"> Kings 2:14. 2. The Lord Elisha healed bitter spring waters is in 2</w:t>
      </w:r>
      <w:r w:rsidRPr="00260F44">
        <w:rPr>
          <w:sz w:val="24"/>
          <w:szCs w:val="24"/>
          <w:vertAlign w:val="superscript"/>
        </w:rPr>
        <w:t>nd</w:t>
      </w:r>
      <w:r w:rsidRPr="00260F44">
        <w:rPr>
          <w:sz w:val="24"/>
          <w:szCs w:val="24"/>
        </w:rPr>
        <w:t xml:space="preserve"> Kings 2:21. 3. The Lord Elisha cursed Young Men who ridiculed the Father Stephen is in 2</w:t>
      </w:r>
      <w:r w:rsidRPr="00260F44">
        <w:rPr>
          <w:sz w:val="24"/>
          <w:szCs w:val="24"/>
          <w:vertAlign w:val="superscript"/>
        </w:rPr>
        <w:t>nd</w:t>
      </w:r>
      <w:r w:rsidRPr="00260F44">
        <w:rPr>
          <w:sz w:val="24"/>
          <w:szCs w:val="24"/>
        </w:rPr>
        <w:t xml:space="preserve"> Kings 2:24. 4. The Lord Elisha was a battle for Israel is in 2</w:t>
      </w:r>
      <w:r w:rsidRPr="00260F44">
        <w:rPr>
          <w:sz w:val="24"/>
          <w:szCs w:val="24"/>
          <w:vertAlign w:val="superscript"/>
        </w:rPr>
        <w:t>nd</w:t>
      </w:r>
      <w:r w:rsidRPr="00260F44">
        <w:rPr>
          <w:sz w:val="24"/>
          <w:szCs w:val="24"/>
        </w:rPr>
        <w:t xml:space="preserve"> Kings 3:15-26. 5. The Lord Elisha multiplied a poor Widow’s oil is in 2</w:t>
      </w:r>
      <w:r w:rsidRPr="00260F44">
        <w:rPr>
          <w:sz w:val="24"/>
          <w:szCs w:val="24"/>
          <w:vertAlign w:val="superscript"/>
        </w:rPr>
        <w:t>nd</w:t>
      </w:r>
      <w:r w:rsidRPr="00260F44">
        <w:rPr>
          <w:sz w:val="24"/>
          <w:szCs w:val="24"/>
        </w:rPr>
        <w:t xml:space="preserve"> Kings 4:1-7. 6. The Lord Elisha promised a Good Woman a Child is in 2</w:t>
      </w:r>
      <w:r w:rsidRPr="00260F44">
        <w:rPr>
          <w:sz w:val="24"/>
          <w:szCs w:val="24"/>
          <w:vertAlign w:val="superscript"/>
        </w:rPr>
        <w:t>nd</w:t>
      </w:r>
      <w:r w:rsidRPr="00260F44">
        <w:rPr>
          <w:sz w:val="24"/>
          <w:szCs w:val="24"/>
        </w:rPr>
        <w:t xml:space="preserve"> Kings 4:14-17. 7. The Lord Elisha raised the Good Woman’s Child from the dead is in 2</w:t>
      </w:r>
      <w:r w:rsidRPr="00260F44">
        <w:rPr>
          <w:sz w:val="24"/>
          <w:szCs w:val="24"/>
          <w:vertAlign w:val="superscript"/>
        </w:rPr>
        <w:t>nd</w:t>
      </w:r>
      <w:r w:rsidRPr="00260F44">
        <w:rPr>
          <w:sz w:val="24"/>
          <w:szCs w:val="24"/>
        </w:rPr>
        <w:t xml:space="preserve"> Kings 4:32-37. 8. The Lord Elisha made poison stew edible is in 2</w:t>
      </w:r>
      <w:r w:rsidRPr="00260F44">
        <w:rPr>
          <w:sz w:val="24"/>
          <w:szCs w:val="24"/>
          <w:vertAlign w:val="superscript"/>
        </w:rPr>
        <w:t>nd</w:t>
      </w:r>
      <w:r w:rsidRPr="00260F44">
        <w:rPr>
          <w:sz w:val="24"/>
          <w:szCs w:val="24"/>
        </w:rPr>
        <w:t xml:space="preserve"> Kings 4:38-41. 9. The Lord Elisha multiplied loaves to feed many is in 2</w:t>
      </w:r>
      <w:r w:rsidRPr="00260F44">
        <w:rPr>
          <w:sz w:val="24"/>
          <w:szCs w:val="24"/>
          <w:vertAlign w:val="superscript"/>
        </w:rPr>
        <w:t>nd</w:t>
      </w:r>
      <w:r w:rsidRPr="00260F44">
        <w:rPr>
          <w:sz w:val="24"/>
          <w:szCs w:val="24"/>
        </w:rPr>
        <w:t xml:space="preserve"> Kings 4:42-44. 10. The Lord Elisha healed a Syrian General’s leprosy is in 2</w:t>
      </w:r>
      <w:r w:rsidRPr="00260F44">
        <w:rPr>
          <w:sz w:val="24"/>
          <w:szCs w:val="24"/>
          <w:vertAlign w:val="superscript"/>
        </w:rPr>
        <w:t>nd</w:t>
      </w:r>
      <w:r w:rsidRPr="00260F44">
        <w:rPr>
          <w:sz w:val="24"/>
          <w:szCs w:val="24"/>
        </w:rPr>
        <w:t xml:space="preserve"> Kings 5:1-19. 11. The Lord Elisha made a borrowed ax head float is in 2</w:t>
      </w:r>
      <w:r w:rsidRPr="00260F44">
        <w:rPr>
          <w:sz w:val="24"/>
          <w:szCs w:val="24"/>
          <w:vertAlign w:val="superscript"/>
        </w:rPr>
        <w:t>nd</w:t>
      </w:r>
      <w:r w:rsidRPr="00260F44">
        <w:rPr>
          <w:sz w:val="24"/>
          <w:szCs w:val="24"/>
        </w:rPr>
        <w:t xml:space="preserve"> Kings 6:1-6. 12. The Lord Elisha trapped an Aramean Army is in 2</w:t>
      </w:r>
      <w:r w:rsidRPr="00260F44">
        <w:rPr>
          <w:sz w:val="24"/>
          <w:szCs w:val="24"/>
          <w:vertAlign w:val="superscript"/>
        </w:rPr>
        <w:t>nd</w:t>
      </w:r>
      <w:r w:rsidRPr="00260F44">
        <w:rPr>
          <w:sz w:val="24"/>
          <w:szCs w:val="24"/>
        </w:rPr>
        <w:t xml:space="preserve"> Kings 6:8-23. 13. The Lord Elisha showed His Servant an Angel Army is in 2</w:t>
      </w:r>
      <w:r w:rsidRPr="00260F44">
        <w:rPr>
          <w:sz w:val="24"/>
          <w:szCs w:val="24"/>
          <w:vertAlign w:val="superscript"/>
        </w:rPr>
        <w:t>nd</w:t>
      </w:r>
      <w:r w:rsidRPr="00260F44">
        <w:rPr>
          <w:sz w:val="24"/>
          <w:szCs w:val="24"/>
        </w:rPr>
        <w:t xml:space="preserve"> Kings 6:15-17. 14. The Lord Elisha predicted an excess of food for starving Samaria is in 2</w:t>
      </w:r>
      <w:r w:rsidRPr="00260F44">
        <w:rPr>
          <w:sz w:val="24"/>
          <w:szCs w:val="24"/>
          <w:vertAlign w:val="superscript"/>
        </w:rPr>
        <w:t>nd</w:t>
      </w:r>
      <w:r w:rsidRPr="00260F44">
        <w:rPr>
          <w:sz w:val="24"/>
          <w:szCs w:val="24"/>
        </w:rPr>
        <w:t xml:space="preserve"> Kings 6:24-7:20. </w:t>
      </w:r>
      <w:r w:rsidRPr="00260F44">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14:paraId="3D4A38E5" w14:textId="77777777" w:rsidR="00C16ED1" w:rsidRPr="00260F44" w:rsidRDefault="00C16ED1" w:rsidP="00117832">
      <w:pPr>
        <w:spacing w:line="480" w:lineRule="auto"/>
        <w:jc w:val="both"/>
        <w:rPr>
          <w:sz w:val="24"/>
          <w:szCs w:val="24"/>
        </w:rPr>
      </w:pPr>
      <w:r w:rsidRPr="00260F4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14:paraId="63757CCF" w14:textId="77777777" w:rsidR="00C16ED1" w:rsidRPr="00260F44" w:rsidRDefault="00C16ED1" w:rsidP="00117832">
      <w:pPr>
        <w:spacing w:line="480" w:lineRule="auto"/>
        <w:jc w:val="center"/>
        <w:rPr>
          <w:b/>
          <w:sz w:val="24"/>
          <w:szCs w:val="24"/>
        </w:rPr>
      </w:pPr>
      <w:r w:rsidRPr="00260F44">
        <w:rPr>
          <w:b/>
          <w:sz w:val="24"/>
          <w:szCs w:val="24"/>
        </w:rPr>
        <w:t>THE LORD JONAH WITH THE RANK OF COLONEL OR HIGHER FOR 40 YEARS</w:t>
      </w:r>
    </w:p>
    <w:p w14:paraId="2D420650" w14:textId="77777777" w:rsidR="00C16ED1" w:rsidRPr="00260F44" w:rsidRDefault="00C16ED1" w:rsidP="00117832">
      <w:pPr>
        <w:spacing w:line="480" w:lineRule="auto"/>
        <w:jc w:val="both"/>
        <w:rPr>
          <w:sz w:val="24"/>
          <w:szCs w:val="24"/>
        </w:rPr>
      </w:pPr>
      <w:r w:rsidRPr="00260F44">
        <w:rPr>
          <w:sz w:val="24"/>
          <w:szCs w:val="24"/>
        </w:rPr>
        <w:t>The Lord Jonah’s name means “</w:t>
      </w:r>
      <w:r w:rsidRPr="00260F44">
        <w:rPr>
          <w:b/>
          <w:sz w:val="24"/>
          <w:szCs w:val="24"/>
        </w:rPr>
        <w:t>Dove</w:t>
      </w:r>
      <w:r w:rsidRPr="00260F44">
        <w:rPr>
          <w:sz w:val="24"/>
          <w:szCs w:val="24"/>
        </w:rPr>
        <w:t>.” The Scripture references of the Lord Jonah is in 2</w:t>
      </w:r>
      <w:r w:rsidRPr="00260F44">
        <w:rPr>
          <w:sz w:val="24"/>
          <w:szCs w:val="24"/>
          <w:vertAlign w:val="superscript"/>
        </w:rPr>
        <w:t>nd</w:t>
      </w:r>
      <w:r w:rsidRPr="00260F44">
        <w:rPr>
          <w:sz w:val="24"/>
          <w:szCs w:val="24"/>
        </w:rPr>
        <w:t xml:space="preserve"> Kings 14:25; the Book of Jonah; Matthew 12:39-41; 16:4 &amp; Luke 11:29-32. The variations of the name is Yona, Yunus, Yunis, Lonas &amp; Jonas. </w:t>
      </w:r>
    </w:p>
    <w:p w14:paraId="58F9013B" w14:textId="77777777" w:rsidR="00C16ED1" w:rsidRPr="00260F44" w:rsidRDefault="00C16ED1" w:rsidP="00117832">
      <w:pPr>
        <w:spacing w:line="480" w:lineRule="auto"/>
        <w:jc w:val="both"/>
        <w:rPr>
          <w:sz w:val="24"/>
          <w:szCs w:val="24"/>
        </w:rPr>
      </w:pPr>
      <w:r w:rsidRPr="00260F4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14:paraId="63B109ED" w14:textId="77777777" w:rsidR="00C16ED1" w:rsidRPr="00260F44" w:rsidRDefault="00C16ED1" w:rsidP="00117832">
      <w:pPr>
        <w:spacing w:line="480" w:lineRule="auto"/>
        <w:jc w:val="both"/>
        <w:rPr>
          <w:sz w:val="24"/>
          <w:szCs w:val="24"/>
        </w:rPr>
      </w:pPr>
      <w:r w:rsidRPr="00260F44">
        <w:rPr>
          <w:sz w:val="24"/>
          <w:szCs w:val="24"/>
        </w:rPr>
        <w:t>The Lord Jonah’s Life and Times: The Lord Jonah was a Patriot who predicted the victories won by Jeroboam II in 2</w:t>
      </w:r>
      <w:r w:rsidRPr="00260F44">
        <w:rPr>
          <w:sz w:val="24"/>
          <w:szCs w:val="24"/>
          <w:vertAlign w:val="superscript"/>
        </w:rPr>
        <w:t>nd</w:t>
      </w:r>
      <w:r w:rsidRPr="00260F4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260F44">
        <w:rPr>
          <w:sz w:val="24"/>
          <w:szCs w:val="24"/>
        </w:rPr>
        <w:lastRenderedPageBreak/>
        <w:t xml:space="preserve">The Lord Jonah begged the Father Stephen to end His life. Instead, the Lord Jonah rebuked His Prophet is in Jonah 4:11. The Lord Jonah missed the Father Stephen’s relenting as whole.  </w:t>
      </w:r>
    </w:p>
    <w:p w14:paraId="19D6AC9B" w14:textId="77777777" w:rsidR="00C16ED1" w:rsidRPr="00260F44" w:rsidRDefault="00C16ED1" w:rsidP="00117832">
      <w:pPr>
        <w:spacing w:line="480" w:lineRule="auto"/>
        <w:jc w:val="both"/>
        <w:rPr>
          <w:sz w:val="24"/>
          <w:szCs w:val="24"/>
        </w:rPr>
      </w:pPr>
      <w:r w:rsidRPr="00260F4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14:paraId="5BA8722D" w14:textId="77777777" w:rsidR="00C16ED1" w:rsidRPr="00260F44" w:rsidRDefault="00C16ED1" w:rsidP="00117832">
      <w:pPr>
        <w:spacing w:line="480" w:lineRule="auto"/>
        <w:jc w:val="center"/>
        <w:rPr>
          <w:b/>
          <w:sz w:val="24"/>
          <w:szCs w:val="24"/>
        </w:rPr>
      </w:pPr>
      <w:r w:rsidRPr="00260F44">
        <w:rPr>
          <w:b/>
          <w:sz w:val="24"/>
          <w:szCs w:val="24"/>
        </w:rPr>
        <w:t>THE LORD ISAIAH WITH THE RANK OF COLONEL OR HIGHER FOR 40 YEARS</w:t>
      </w:r>
    </w:p>
    <w:p w14:paraId="68310734" w14:textId="77777777" w:rsidR="00C16ED1" w:rsidRPr="00260F44" w:rsidRDefault="00C16ED1" w:rsidP="00117832">
      <w:pPr>
        <w:spacing w:line="480" w:lineRule="auto"/>
        <w:jc w:val="both"/>
        <w:rPr>
          <w:sz w:val="24"/>
          <w:szCs w:val="24"/>
        </w:rPr>
      </w:pPr>
      <w:r w:rsidRPr="00260F44">
        <w:rPr>
          <w:sz w:val="24"/>
          <w:szCs w:val="24"/>
        </w:rPr>
        <w:t>The Lord Isaiah’s name means “</w:t>
      </w:r>
      <w:r w:rsidRPr="00260F44">
        <w:rPr>
          <w:b/>
          <w:sz w:val="24"/>
          <w:szCs w:val="24"/>
        </w:rPr>
        <w:t>Yahweh is Salvation</w:t>
      </w:r>
      <w:r w:rsidRPr="00260F44">
        <w:rPr>
          <w:sz w:val="24"/>
          <w:szCs w:val="24"/>
        </w:rPr>
        <w:t>.” The Scripture references of the Lord Isaiah is in 2</w:t>
      </w:r>
      <w:r w:rsidRPr="00260F44">
        <w:rPr>
          <w:sz w:val="24"/>
          <w:szCs w:val="24"/>
          <w:vertAlign w:val="superscript"/>
        </w:rPr>
        <w:t>nd</w:t>
      </w:r>
      <w:r w:rsidRPr="00260F44">
        <w:rPr>
          <w:sz w:val="24"/>
          <w:szCs w:val="24"/>
        </w:rPr>
        <w:t xml:space="preserve"> Kings chapters 19-20; 2</w:t>
      </w:r>
      <w:r w:rsidRPr="00260F44">
        <w:rPr>
          <w:sz w:val="24"/>
          <w:szCs w:val="24"/>
          <w:vertAlign w:val="superscript"/>
        </w:rPr>
        <w:t>nd</w:t>
      </w:r>
      <w:r w:rsidRPr="00260F44">
        <w:rPr>
          <w:sz w:val="24"/>
          <w:szCs w:val="24"/>
        </w:rPr>
        <w:t xml:space="preserve"> Chronicles 26:22; 32:30-32; Isaiah 20:2-3; 38:21. The variation of the name is Yeshayahu, Yesayahu, Eshaya, Esiaias &amp; Ishiya.  </w:t>
      </w:r>
    </w:p>
    <w:p w14:paraId="3BEE5472" w14:textId="77777777" w:rsidR="00C16ED1" w:rsidRPr="00260F44" w:rsidRDefault="00C16ED1" w:rsidP="00117832">
      <w:pPr>
        <w:spacing w:line="480" w:lineRule="auto"/>
        <w:jc w:val="both"/>
        <w:rPr>
          <w:sz w:val="24"/>
          <w:szCs w:val="24"/>
        </w:rPr>
      </w:pPr>
      <w:r w:rsidRPr="00260F4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14:paraId="412A6B3C" w14:textId="77777777" w:rsidR="00C16ED1" w:rsidRPr="00260F44" w:rsidRDefault="00C16ED1" w:rsidP="00117832">
      <w:pPr>
        <w:spacing w:line="480" w:lineRule="auto"/>
        <w:jc w:val="both"/>
        <w:rPr>
          <w:sz w:val="24"/>
          <w:szCs w:val="24"/>
        </w:rPr>
      </w:pPr>
      <w:r w:rsidRPr="00260F44">
        <w:rPr>
          <w:sz w:val="24"/>
          <w:szCs w:val="24"/>
        </w:rPr>
        <w:t xml:space="preserve">The Lord Isaiah’s Life and Times: The Lord Isaiah’s personal vision of the Father Stephen took place in the temple is in Isaiah chapter 6. His kind of special character is displayed by the Father </w:t>
      </w:r>
      <w:r w:rsidRPr="00260F44">
        <w:rPr>
          <w:sz w:val="24"/>
          <w:szCs w:val="24"/>
        </w:rPr>
        <w:lastRenderedPageBreak/>
        <w:t xml:space="preserve">Stephen’s command in Isaiah 20:2, 3. He was married to an unnamed Prophetess and He had Children is in Isaiah chapters 7 &amp; 8. </w:t>
      </w:r>
    </w:p>
    <w:p w14:paraId="1360C420" w14:textId="77777777" w:rsidR="00C16ED1" w:rsidRPr="00260F44" w:rsidRDefault="00C16ED1" w:rsidP="00117832">
      <w:pPr>
        <w:spacing w:line="480" w:lineRule="auto"/>
        <w:jc w:val="both"/>
        <w:rPr>
          <w:sz w:val="24"/>
          <w:szCs w:val="24"/>
        </w:rPr>
      </w:pPr>
      <w:r w:rsidRPr="00260F4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14:paraId="0250C59D" w14:textId="77777777" w:rsidR="00C16ED1" w:rsidRPr="00260F44" w:rsidRDefault="00C16ED1" w:rsidP="00117832">
      <w:pPr>
        <w:spacing w:line="480" w:lineRule="auto"/>
        <w:jc w:val="center"/>
        <w:rPr>
          <w:b/>
          <w:sz w:val="24"/>
          <w:szCs w:val="24"/>
        </w:rPr>
      </w:pPr>
      <w:r w:rsidRPr="00260F44">
        <w:rPr>
          <w:b/>
          <w:sz w:val="24"/>
          <w:szCs w:val="24"/>
        </w:rPr>
        <w:t>THE LORD EZEKIEL WITH THE RANK OF COLONEL OR HIGHER FOR 40 YEARS</w:t>
      </w:r>
    </w:p>
    <w:p w14:paraId="6FB9BE2C" w14:textId="77777777" w:rsidR="00C16ED1" w:rsidRPr="00260F44" w:rsidRDefault="00C16ED1" w:rsidP="00117832">
      <w:pPr>
        <w:spacing w:line="480" w:lineRule="auto"/>
        <w:jc w:val="both"/>
        <w:rPr>
          <w:sz w:val="24"/>
          <w:szCs w:val="24"/>
        </w:rPr>
      </w:pPr>
      <w:r w:rsidRPr="00260F44">
        <w:rPr>
          <w:sz w:val="24"/>
          <w:szCs w:val="24"/>
        </w:rPr>
        <w:t>The Lord Ezekiel’s name means “</w:t>
      </w:r>
      <w:r w:rsidRPr="00260F44">
        <w:rPr>
          <w:b/>
          <w:sz w:val="24"/>
          <w:szCs w:val="24"/>
        </w:rPr>
        <w:t>God Strengthens</w:t>
      </w:r>
      <w:r w:rsidRPr="00260F44">
        <w:rPr>
          <w:sz w:val="24"/>
          <w:szCs w:val="24"/>
        </w:rPr>
        <w:t xml:space="preserve">.” The Scripture references of the Lord Ezekiel is in the Book of Ezekiel. The variations of the name is Yhezqel, Jeheaqel, Hazaq &amp; El.  </w:t>
      </w:r>
    </w:p>
    <w:p w14:paraId="43C18949" w14:textId="77777777" w:rsidR="00C16ED1" w:rsidRPr="00260F44" w:rsidRDefault="00C16ED1" w:rsidP="00117832">
      <w:pPr>
        <w:spacing w:line="480" w:lineRule="auto"/>
        <w:jc w:val="both"/>
        <w:rPr>
          <w:sz w:val="24"/>
          <w:szCs w:val="24"/>
        </w:rPr>
      </w:pPr>
      <w:r w:rsidRPr="00260F4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14:paraId="72BC8444"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14:paraId="452B213C" w14:textId="77777777" w:rsidR="00C16ED1" w:rsidRPr="00260F44" w:rsidRDefault="00C16ED1" w:rsidP="00117832">
      <w:pPr>
        <w:spacing w:line="480" w:lineRule="auto"/>
        <w:jc w:val="both"/>
        <w:rPr>
          <w:sz w:val="24"/>
          <w:szCs w:val="24"/>
        </w:rPr>
      </w:pPr>
      <w:r w:rsidRPr="00260F4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14:paraId="22A6D071" w14:textId="77777777" w:rsidR="00C16ED1" w:rsidRPr="00260F44" w:rsidRDefault="00C16ED1" w:rsidP="00117832">
      <w:pPr>
        <w:spacing w:line="480" w:lineRule="auto"/>
        <w:jc w:val="center"/>
        <w:rPr>
          <w:b/>
          <w:sz w:val="24"/>
          <w:szCs w:val="24"/>
        </w:rPr>
      </w:pPr>
      <w:r w:rsidRPr="00260F44">
        <w:rPr>
          <w:b/>
          <w:sz w:val="24"/>
          <w:szCs w:val="24"/>
        </w:rPr>
        <w:t>THE LORD DANIEL WITH THE RANK OF COLONEL OR HIGHER FOR 40 YEARS</w:t>
      </w:r>
    </w:p>
    <w:p w14:paraId="74974A20" w14:textId="77777777" w:rsidR="00C16ED1" w:rsidRPr="00260F44" w:rsidRDefault="00C16ED1" w:rsidP="00117832">
      <w:pPr>
        <w:spacing w:line="480" w:lineRule="auto"/>
        <w:jc w:val="both"/>
        <w:rPr>
          <w:sz w:val="24"/>
          <w:szCs w:val="24"/>
        </w:rPr>
      </w:pPr>
      <w:r w:rsidRPr="00260F44">
        <w:rPr>
          <w:sz w:val="24"/>
          <w:szCs w:val="24"/>
        </w:rPr>
        <w:t>The Lord Daniel’s name means “</w:t>
      </w:r>
      <w:r w:rsidRPr="00260F44">
        <w:rPr>
          <w:b/>
          <w:sz w:val="24"/>
          <w:szCs w:val="24"/>
        </w:rPr>
        <w:t>God is My Judge</w:t>
      </w:r>
      <w:r w:rsidRPr="00260F44">
        <w:rPr>
          <w:sz w:val="24"/>
          <w:szCs w:val="24"/>
        </w:rPr>
        <w:t xml:space="preserve">.” The Scripture references of the Lord Daniel is in the Book of Daniel; Ezekiel 14:14, 20; 28:3; Matthew chapters 24 &amp; 25 &amp; Mark 13:14. The variation of the name is over a 100 male and female names together. </w:t>
      </w:r>
    </w:p>
    <w:p w14:paraId="6B03ADFA" w14:textId="77777777" w:rsidR="00C16ED1" w:rsidRPr="00260F44" w:rsidRDefault="00C16ED1" w:rsidP="00117832">
      <w:pPr>
        <w:spacing w:line="480" w:lineRule="auto"/>
        <w:jc w:val="both"/>
        <w:rPr>
          <w:sz w:val="24"/>
          <w:szCs w:val="24"/>
        </w:rPr>
      </w:pPr>
      <w:r w:rsidRPr="00260F44">
        <w:rPr>
          <w:sz w:val="24"/>
          <w:szCs w:val="24"/>
        </w:rPr>
        <w:t xml:space="preserve">The Lord Daniel’s Life and Times: The Lord Daniel is best known for His prophesies that outline the History of the East until the appearance of Jesus Christ, and even relates to His triumphal </w:t>
      </w:r>
      <w:r w:rsidRPr="00260F4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14:paraId="07362F82" w14:textId="77777777" w:rsidR="00C16ED1" w:rsidRPr="00260F44" w:rsidRDefault="00C16ED1" w:rsidP="00117832">
      <w:pPr>
        <w:spacing w:line="480" w:lineRule="auto"/>
        <w:jc w:val="both"/>
        <w:rPr>
          <w:sz w:val="24"/>
          <w:szCs w:val="24"/>
        </w:rPr>
      </w:pPr>
      <w:r w:rsidRPr="00260F4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14:paraId="44C9400E" w14:textId="77777777" w:rsidR="00C16ED1" w:rsidRPr="00260F44" w:rsidRDefault="00C16ED1" w:rsidP="00117832">
      <w:pPr>
        <w:spacing w:line="480" w:lineRule="auto"/>
        <w:jc w:val="both"/>
        <w:rPr>
          <w:sz w:val="24"/>
          <w:szCs w:val="24"/>
        </w:rPr>
      </w:pPr>
      <w:r w:rsidRPr="00260F4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14:paraId="77AB2AE8" w14:textId="77777777" w:rsidR="00C16ED1" w:rsidRPr="00260F44" w:rsidRDefault="00C16ED1" w:rsidP="00117832">
      <w:pPr>
        <w:spacing w:line="480" w:lineRule="auto"/>
        <w:jc w:val="both"/>
        <w:rPr>
          <w:sz w:val="24"/>
          <w:szCs w:val="24"/>
        </w:rPr>
      </w:pPr>
      <w:r w:rsidRPr="00260F4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14:paraId="7C99ED9B" w14:textId="77777777" w:rsidR="00C16ED1" w:rsidRPr="00260F44" w:rsidRDefault="00C16ED1" w:rsidP="00117832">
      <w:pPr>
        <w:spacing w:line="480" w:lineRule="auto"/>
        <w:jc w:val="center"/>
        <w:rPr>
          <w:b/>
          <w:sz w:val="24"/>
          <w:szCs w:val="24"/>
        </w:rPr>
      </w:pPr>
      <w:r w:rsidRPr="00260F44">
        <w:rPr>
          <w:b/>
          <w:sz w:val="24"/>
          <w:szCs w:val="24"/>
        </w:rPr>
        <w:lastRenderedPageBreak/>
        <w:t>THE LORD JEREMIAH WITH THE RANK OF COLONEL OR HIGHER FOR 40 YEARS</w:t>
      </w:r>
    </w:p>
    <w:p w14:paraId="383D3FBB" w14:textId="77777777" w:rsidR="00C16ED1" w:rsidRPr="00260F44" w:rsidRDefault="00C16ED1" w:rsidP="00117832">
      <w:pPr>
        <w:spacing w:line="480" w:lineRule="auto"/>
        <w:jc w:val="both"/>
        <w:rPr>
          <w:sz w:val="24"/>
          <w:szCs w:val="24"/>
        </w:rPr>
      </w:pPr>
      <w:r w:rsidRPr="00260F44">
        <w:rPr>
          <w:sz w:val="24"/>
          <w:szCs w:val="24"/>
        </w:rPr>
        <w:t>The Lord Jeremiah’s name means “</w:t>
      </w:r>
      <w:r w:rsidRPr="00260F44">
        <w:rPr>
          <w:b/>
          <w:sz w:val="24"/>
          <w:szCs w:val="24"/>
        </w:rPr>
        <w:t>Yahweh Lifts Up</w:t>
      </w:r>
      <w:r w:rsidRPr="00260F44">
        <w:rPr>
          <w:sz w:val="24"/>
          <w:szCs w:val="24"/>
        </w:rPr>
        <w:t>.” The Scripture references of the Lord Jeremiah is in the Book of Jeremiah &amp; 2</w:t>
      </w:r>
      <w:r w:rsidRPr="00260F44">
        <w:rPr>
          <w:sz w:val="24"/>
          <w:szCs w:val="24"/>
          <w:vertAlign w:val="superscript"/>
        </w:rPr>
        <w:t>nd</w:t>
      </w:r>
      <w:r w:rsidRPr="00260F44">
        <w:rPr>
          <w:sz w:val="24"/>
          <w:szCs w:val="24"/>
        </w:rPr>
        <w:t xml:space="preserve"> Chronicles chapter 35. The variations of the name is Yirmeyahu, Jirme’Jahu, Yirmiyahu, Irmiya &amp; Jeremy. </w:t>
      </w:r>
    </w:p>
    <w:p w14:paraId="20C2BC7B" w14:textId="77777777" w:rsidR="00C16ED1" w:rsidRPr="00260F44" w:rsidRDefault="00C16ED1" w:rsidP="00117832">
      <w:pPr>
        <w:spacing w:line="480" w:lineRule="auto"/>
        <w:jc w:val="both"/>
        <w:rPr>
          <w:sz w:val="24"/>
          <w:szCs w:val="24"/>
        </w:rPr>
      </w:pPr>
      <w:r w:rsidRPr="00260F44">
        <w:rPr>
          <w:sz w:val="24"/>
          <w:szCs w:val="24"/>
        </w:rPr>
        <w:t>The Lord Jeremiah’s Life and Times: The Lord Jeremiah was born during the 44</w:t>
      </w:r>
      <w:r w:rsidRPr="00260F44">
        <w:rPr>
          <w:sz w:val="24"/>
          <w:szCs w:val="24"/>
          <w:vertAlign w:val="superscript"/>
        </w:rPr>
        <w:t>th</w:t>
      </w:r>
      <w:r w:rsidRPr="00260F4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14:paraId="69C58276" w14:textId="77777777" w:rsidR="00C16ED1" w:rsidRPr="00260F44" w:rsidRDefault="00C16ED1" w:rsidP="00117832">
      <w:pPr>
        <w:spacing w:line="480" w:lineRule="auto"/>
        <w:jc w:val="both"/>
        <w:rPr>
          <w:sz w:val="24"/>
          <w:szCs w:val="24"/>
        </w:rPr>
      </w:pPr>
      <w:r w:rsidRPr="00260F4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14:paraId="592AE985" w14:textId="77777777" w:rsidR="00C16ED1" w:rsidRPr="00260F44" w:rsidRDefault="00C16ED1" w:rsidP="00117832">
      <w:pPr>
        <w:spacing w:line="480" w:lineRule="auto"/>
        <w:jc w:val="both"/>
        <w:rPr>
          <w:sz w:val="24"/>
          <w:szCs w:val="24"/>
        </w:rPr>
      </w:pPr>
      <w:r w:rsidRPr="00260F4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260F4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14:paraId="5E4D686F" w14:textId="77777777" w:rsidR="00C16ED1" w:rsidRPr="00260F44" w:rsidRDefault="00C16ED1" w:rsidP="00117832">
      <w:pPr>
        <w:spacing w:line="480" w:lineRule="auto"/>
        <w:jc w:val="both"/>
        <w:rPr>
          <w:sz w:val="24"/>
          <w:szCs w:val="24"/>
        </w:rPr>
      </w:pPr>
      <w:r w:rsidRPr="00260F4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14:paraId="5AAC5159" w14:textId="77777777" w:rsidR="00C16ED1" w:rsidRPr="00260F44" w:rsidRDefault="00C16ED1" w:rsidP="00117832">
      <w:pPr>
        <w:spacing w:line="480" w:lineRule="auto"/>
        <w:jc w:val="center"/>
        <w:rPr>
          <w:b/>
          <w:sz w:val="24"/>
          <w:szCs w:val="24"/>
        </w:rPr>
      </w:pPr>
      <w:r w:rsidRPr="00260F44">
        <w:rPr>
          <w:b/>
          <w:sz w:val="24"/>
          <w:szCs w:val="24"/>
        </w:rPr>
        <w:t xml:space="preserve">THE LORD AHIKAR WITH THE RANK OF COLONEL OR HIGHER FOR 40 YEARS </w:t>
      </w:r>
    </w:p>
    <w:p w14:paraId="1FB9BA2C" w14:textId="77777777" w:rsidR="00C16ED1" w:rsidRPr="00260F44" w:rsidRDefault="00C16ED1" w:rsidP="00117832">
      <w:pPr>
        <w:spacing w:line="480" w:lineRule="auto"/>
        <w:jc w:val="both"/>
        <w:rPr>
          <w:sz w:val="24"/>
          <w:szCs w:val="24"/>
        </w:rPr>
      </w:pPr>
      <w:r w:rsidRPr="00260F44">
        <w:rPr>
          <w:sz w:val="24"/>
          <w:szCs w:val="24"/>
        </w:rPr>
        <w:lastRenderedPageBreak/>
        <w:t>The Lord Ahikar’s name means “</w:t>
      </w:r>
      <w:r w:rsidRPr="00260F44">
        <w:rPr>
          <w:b/>
          <w:sz w:val="24"/>
          <w:szCs w:val="24"/>
        </w:rPr>
        <w:t>Achiacharus</w:t>
      </w:r>
      <w:r w:rsidRPr="00260F4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14:paraId="3327E09C" w14:textId="77777777" w:rsidR="00C16ED1" w:rsidRPr="00260F44" w:rsidRDefault="00C16ED1" w:rsidP="00117832">
      <w:pPr>
        <w:spacing w:line="480" w:lineRule="auto"/>
        <w:jc w:val="center"/>
        <w:rPr>
          <w:b/>
          <w:sz w:val="24"/>
          <w:szCs w:val="24"/>
        </w:rPr>
      </w:pPr>
      <w:r w:rsidRPr="00260F44">
        <w:rPr>
          <w:b/>
          <w:sz w:val="24"/>
          <w:szCs w:val="24"/>
        </w:rPr>
        <w:t>THE LORD ALEXANDER THE GREAT WITH THE RANK OF COLONEL OR HIGHER FOR 40 YEARS</w:t>
      </w:r>
    </w:p>
    <w:p w14:paraId="1BE0841C" w14:textId="77777777" w:rsidR="00C16ED1" w:rsidRPr="00260F44" w:rsidRDefault="00C16ED1" w:rsidP="00117832">
      <w:pPr>
        <w:spacing w:line="480" w:lineRule="auto"/>
        <w:jc w:val="both"/>
        <w:rPr>
          <w:sz w:val="24"/>
          <w:szCs w:val="24"/>
        </w:rPr>
      </w:pPr>
      <w:r w:rsidRPr="00260F44">
        <w:rPr>
          <w:sz w:val="24"/>
          <w:szCs w:val="24"/>
        </w:rPr>
        <w:t>The Lord Alexander’s name means “</w:t>
      </w:r>
      <w:r w:rsidRPr="00260F44">
        <w:rPr>
          <w:b/>
          <w:sz w:val="24"/>
          <w:szCs w:val="24"/>
        </w:rPr>
        <w:t>Defender &amp; Protector of Man</w:t>
      </w:r>
      <w:r w:rsidRPr="00260F44">
        <w:rPr>
          <w:sz w:val="24"/>
          <w:szCs w:val="24"/>
        </w:rPr>
        <w:t>.” The Scripture references of the Lord Alexander is in 1</w:t>
      </w:r>
      <w:r w:rsidRPr="00260F44">
        <w:rPr>
          <w:sz w:val="24"/>
          <w:szCs w:val="24"/>
          <w:vertAlign w:val="superscript"/>
        </w:rPr>
        <w:t>st</w:t>
      </w:r>
      <w:r w:rsidRPr="00260F44">
        <w:rPr>
          <w:sz w:val="24"/>
          <w:szCs w:val="24"/>
        </w:rPr>
        <w:t xml:space="preserve"> Maccabees 1:1-7. The variations of the name is Alexandros, Alex, Alexandra, Hera, Paris &amp; Alexeinaner. </w:t>
      </w:r>
    </w:p>
    <w:p w14:paraId="0F38EBEF" w14:textId="77777777" w:rsidR="00C16ED1" w:rsidRPr="00260F44" w:rsidRDefault="00C16ED1" w:rsidP="00117832">
      <w:pPr>
        <w:spacing w:line="480" w:lineRule="auto"/>
        <w:jc w:val="both"/>
        <w:rPr>
          <w:sz w:val="24"/>
          <w:szCs w:val="24"/>
        </w:rPr>
      </w:pPr>
      <w:r w:rsidRPr="00260F4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260F4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260F44">
        <w:rPr>
          <w:sz w:val="24"/>
          <w:szCs w:val="24"/>
          <w:vertAlign w:val="superscript"/>
        </w:rPr>
        <w:t>st</w:t>
      </w:r>
      <w:r w:rsidRPr="00260F4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14:paraId="15BFE76D" w14:textId="77777777" w:rsidR="00C16ED1" w:rsidRPr="00260F44" w:rsidRDefault="00C16ED1" w:rsidP="00117832">
      <w:pPr>
        <w:spacing w:line="480" w:lineRule="auto"/>
        <w:jc w:val="center"/>
        <w:rPr>
          <w:b/>
          <w:sz w:val="24"/>
          <w:szCs w:val="24"/>
        </w:rPr>
      </w:pPr>
      <w:r w:rsidRPr="00260F44">
        <w:rPr>
          <w:b/>
          <w:sz w:val="24"/>
          <w:szCs w:val="24"/>
        </w:rPr>
        <w:t xml:space="preserve">THE LORD ARETAS WITH THE RANK OF COLONEL OR HIGHER FOR 40 YEARS </w:t>
      </w:r>
    </w:p>
    <w:p w14:paraId="7E1DEB87" w14:textId="77777777" w:rsidR="00C16ED1" w:rsidRPr="00260F44" w:rsidRDefault="00C16ED1" w:rsidP="00117832">
      <w:pPr>
        <w:spacing w:line="480" w:lineRule="auto"/>
        <w:jc w:val="both"/>
        <w:rPr>
          <w:sz w:val="24"/>
          <w:szCs w:val="24"/>
        </w:rPr>
      </w:pPr>
      <w:r w:rsidRPr="00260F44">
        <w:rPr>
          <w:sz w:val="24"/>
          <w:szCs w:val="24"/>
        </w:rPr>
        <w:t>The Lord Aretas means “</w:t>
      </w:r>
      <w:r w:rsidRPr="00260F44">
        <w:rPr>
          <w:b/>
          <w:sz w:val="24"/>
          <w:szCs w:val="24"/>
        </w:rPr>
        <w:t>Ruler of Nabataea</w:t>
      </w:r>
      <w:r w:rsidRPr="00260F44">
        <w:rPr>
          <w:sz w:val="24"/>
          <w:szCs w:val="24"/>
        </w:rPr>
        <w:t>.” The variations of the name is Haritha &amp; Harthah. The Lord Aretas II is the 1</w:t>
      </w:r>
      <w:r w:rsidRPr="00260F44">
        <w:rPr>
          <w:sz w:val="24"/>
          <w:szCs w:val="24"/>
          <w:vertAlign w:val="superscript"/>
        </w:rPr>
        <w:t>st</w:t>
      </w:r>
      <w:r w:rsidRPr="00260F44">
        <w:rPr>
          <w:sz w:val="24"/>
          <w:szCs w:val="24"/>
        </w:rPr>
        <w:t xml:space="preserve"> Ruler of Nabataea of whom which is mentioned in 2</w:t>
      </w:r>
      <w:r w:rsidRPr="00260F44">
        <w:rPr>
          <w:sz w:val="24"/>
          <w:szCs w:val="24"/>
          <w:vertAlign w:val="superscript"/>
        </w:rPr>
        <w:t>nd</w:t>
      </w:r>
      <w:r w:rsidRPr="00260F4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260F44">
        <w:rPr>
          <w:sz w:val="24"/>
          <w:szCs w:val="24"/>
        </w:rPr>
        <w:lastRenderedPageBreak/>
        <w:t>2</w:t>
      </w:r>
      <w:r w:rsidRPr="00260F44">
        <w:rPr>
          <w:sz w:val="24"/>
          <w:szCs w:val="24"/>
          <w:vertAlign w:val="superscript"/>
        </w:rPr>
        <w:t>nd</w:t>
      </w:r>
      <w:r w:rsidRPr="00260F44">
        <w:rPr>
          <w:sz w:val="24"/>
          <w:szCs w:val="24"/>
        </w:rPr>
        <w:t xml:space="preserve"> Corinthians 11:32 tells us that the Lord Aretas in Damascus was in power to arrest Paul. Yet it was still under Roman Rule.   </w:t>
      </w:r>
    </w:p>
    <w:p w14:paraId="5CE19D51" w14:textId="77777777" w:rsidR="00C16ED1" w:rsidRPr="00260F44" w:rsidRDefault="00C16ED1" w:rsidP="00117832">
      <w:pPr>
        <w:spacing w:line="480" w:lineRule="auto"/>
        <w:jc w:val="center"/>
        <w:rPr>
          <w:b/>
          <w:sz w:val="24"/>
          <w:szCs w:val="24"/>
        </w:rPr>
      </w:pPr>
      <w:r w:rsidRPr="00260F44">
        <w:rPr>
          <w:b/>
          <w:sz w:val="24"/>
          <w:szCs w:val="24"/>
        </w:rPr>
        <w:t>THE LORD BACCHIDES WITH THE RANK OF COLONEL OR HIGHER FOR 40 YEARS</w:t>
      </w:r>
    </w:p>
    <w:p w14:paraId="565D0F41" w14:textId="77777777" w:rsidR="00C16ED1" w:rsidRPr="00260F44" w:rsidRDefault="00C16ED1" w:rsidP="00117832">
      <w:pPr>
        <w:spacing w:line="480" w:lineRule="auto"/>
        <w:jc w:val="both"/>
        <w:rPr>
          <w:sz w:val="24"/>
          <w:szCs w:val="24"/>
        </w:rPr>
      </w:pPr>
      <w:r w:rsidRPr="00260F44">
        <w:rPr>
          <w:sz w:val="24"/>
          <w:szCs w:val="24"/>
        </w:rPr>
        <w:t>The Lord Bacchides means “</w:t>
      </w:r>
      <w:r w:rsidRPr="00260F44">
        <w:rPr>
          <w:b/>
          <w:sz w:val="24"/>
          <w:szCs w:val="24"/>
        </w:rPr>
        <w:t>Ruler of the Country of the Euphrates River</w:t>
      </w:r>
      <w:r w:rsidRPr="00260F44">
        <w:rPr>
          <w:sz w:val="24"/>
          <w:szCs w:val="24"/>
        </w:rPr>
        <w:t>.” The variations of the name is Bakxions. The Lord Bacchides was a Greek Hellenist General &amp; Friend of the Seleucid Emperor Demetruis I (Syrian), who appointed Him Governor of the west region of the Euphrates River in 1</w:t>
      </w:r>
      <w:r w:rsidRPr="00260F44">
        <w:rPr>
          <w:sz w:val="24"/>
          <w:szCs w:val="24"/>
          <w:vertAlign w:val="superscript"/>
        </w:rPr>
        <w:t>st</w:t>
      </w:r>
      <w:r w:rsidRPr="00260F4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260F4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14:paraId="4B1F20DB" w14:textId="77777777" w:rsidR="00C16ED1" w:rsidRPr="00260F44" w:rsidRDefault="00C16ED1" w:rsidP="00117832">
      <w:pPr>
        <w:spacing w:line="480" w:lineRule="auto"/>
        <w:jc w:val="center"/>
        <w:rPr>
          <w:b/>
          <w:sz w:val="24"/>
          <w:szCs w:val="24"/>
        </w:rPr>
      </w:pPr>
      <w:r w:rsidRPr="00260F44">
        <w:rPr>
          <w:b/>
          <w:sz w:val="24"/>
          <w:szCs w:val="24"/>
        </w:rPr>
        <w:t>THE LORD JASON WITH THE RANK OF COLONEL OR HIGHER FOR 40 YEARS</w:t>
      </w:r>
    </w:p>
    <w:p w14:paraId="043C4F26" w14:textId="77777777" w:rsidR="00C16ED1" w:rsidRPr="00260F44" w:rsidRDefault="00C16ED1" w:rsidP="00117832">
      <w:pPr>
        <w:spacing w:line="480" w:lineRule="auto"/>
        <w:jc w:val="both"/>
        <w:rPr>
          <w:sz w:val="24"/>
          <w:szCs w:val="24"/>
        </w:rPr>
      </w:pPr>
      <w:r w:rsidRPr="00260F44">
        <w:rPr>
          <w:sz w:val="24"/>
          <w:szCs w:val="24"/>
        </w:rPr>
        <w:t>The Lord Jason’s name means “</w:t>
      </w:r>
      <w:r w:rsidRPr="00260F44">
        <w:rPr>
          <w:b/>
          <w:sz w:val="24"/>
          <w:szCs w:val="24"/>
        </w:rPr>
        <w:t>Healer</w:t>
      </w:r>
      <w:r w:rsidRPr="00260F44">
        <w:rPr>
          <w:sz w:val="24"/>
          <w:szCs w:val="24"/>
        </w:rPr>
        <w:t>.” The variations of the name is Lason, Jayson, Jay, I-Ja-te, Jacin, Jacinta, Jaacinda, Iaomai, Laso, Iatros &amp; I-Ja-te-ra-ne. And His real name Joshua means “</w:t>
      </w:r>
      <w:r w:rsidRPr="00260F44">
        <w:rPr>
          <w:b/>
          <w:sz w:val="24"/>
          <w:szCs w:val="24"/>
        </w:rPr>
        <w:t>Yahweh is Salvation</w:t>
      </w:r>
      <w:r w:rsidRPr="00260F4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260F44">
        <w:rPr>
          <w:sz w:val="24"/>
          <w:szCs w:val="24"/>
          <w:vertAlign w:val="superscript"/>
        </w:rPr>
        <w:t>nd</w:t>
      </w:r>
      <w:r w:rsidRPr="00260F4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260F44">
        <w:rPr>
          <w:sz w:val="24"/>
          <w:szCs w:val="24"/>
          <w:vertAlign w:val="superscript"/>
        </w:rPr>
        <w:t>nd</w:t>
      </w:r>
      <w:r w:rsidRPr="00260F44">
        <w:rPr>
          <w:sz w:val="24"/>
          <w:szCs w:val="24"/>
        </w:rPr>
        <w:t xml:space="preserve"> Maccabees 4:18. He then had a festival in 2</w:t>
      </w:r>
      <w:r w:rsidRPr="00260F44">
        <w:rPr>
          <w:sz w:val="24"/>
          <w:szCs w:val="24"/>
          <w:vertAlign w:val="superscript"/>
        </w:rPr>
        <w:t>nd</w:t>
      </w:r>
      <w:r w:rsidRPr="00260F44">
        <w:rPr>
          <w:sz w:val="24"/>
          <w:szCs w:val="24"/>
        </w:rPr>
        <w:t xml:space="preserve"> Maccabees 4:22. In 171BC He sent the Lord Menelaus to the Lord Antiochus with the balance of </w:t>
      </w:r>
      <w:r w:rsidRPr="00260F4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260F44">
        <w:rPr>
          <w:sz w:val="24"/>
          <w:szCs w:val="24"/>
          <w:vertAlign w:val="superscript"/>
        </w:rPr>
        <w:t>nd</w:t>
      </w:r>
      <w:r w:rsidRPr="00260F44">
        <w:rPr>
          <w:sz w:val="24"/>
          <w:szCs w:val="24"/>
        </w:rPr>
        <w:t xml:space="preserve"> Maccabees 5:8.       </w:t>
      </w:r>
    </w:p>
    <w:p w14:paraId="18B51343" w14:textId="77777777" w:rsidR="00C16ED1" w:rsidRPr="00260F44" w:rsidRDefault="00C16ED1" w:rsidP="00117832">
      <w:pPr>
        <w:spacing w:line="480" w:lineRule="auto"/>
        <w:jc w:val="center"/>
        <w:rPr>
          <w:b/>
          <w:sz w:val="24"/>
          <w:szCs w:val="24"/>
        </w:rPr>
      </w:pPr>
      <w:r w:rsidRPr="00260F44">
        <w:rPr>
          <w:b/>
          <w:sz w:val="24"/>
          <w:szCs w:val="24"/>
        </w:rPr>
        <w:t>THE LORD JONATHAN WITH THE RANK OF COLONEL OR HIGHER FOR 40 YEARS</w:t>
      </w:r>
    </w:p>
    <w:p w14:paraId="75B0BC7D" w14:textId="77777777" w:rsidR="00C16ED1" w:rsidRPr="00260F44" w:rsidRDefault="00C16ED1" w:rsidP="00117832">
      <w:pPr>
        <w:spacing w:line="480" w:lineRule="auto"/>
        <w:jc w:val="both"/>
        <w:rPr>
          <w:sz w:val="24"/>
          <w:szCs w:val="24"/>
        </w:rPr>
      </w:pPr>
      <w:r w:rsidRPr="00260F44">
        <w:rPr>
          <w:sz w:val="24"/>
          <w:szCs w:val="24"/>
        </w:rPr>
        <w:t>The Lord Jonathan’s name means “</w:t>
      </w:r>
      <w:r w:rsidRPr="00260F44">
        <w:rPr>
          <w:b/>
          <w:sz w:val="24"/>
          <w:szCs w:val="24"/>
        </w:rPr>
        <w:t>YHWH has Given</w:t>
      </w:r>
      <w:r w:rsidRPr="00260F4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260F44">
        <w:rPr>
          <w:sz w:val="24"/>
          <w:szCs w:val="24"/>
          <w:vertAlign w:val="superscript"/>
        </w:rPr>
        <w:t>rd</w:t>
      </w:r>
      <w:r w:rsidRPr="00260F4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260F4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14:paraId="183C0EBC" w14:textId="77777777" w:rsidR="00C16ED1" w:rsidRPr="00260F44" w:rsidRDefault="00C16ED1" w:rsidP="00117832">
      <w:pPr>
        <w:spacing w:line="480" w:lineRule="auto"/>
        <w:jc w:val="center"/>
        <w:rPr>
          <w:b/>
          <w:sz w:val="24"/>
          <w:szCs w:val="24"/>
        </w:rPr>
      </w:pPr>
      <w:r w:rsidRPr="00260F44">
        <w:rPr>
          <w:b/>
          <w:sz w:val="24"/>
          <w:szCs w:val="24"/>
        </w:rPr>
        <w:t>THE LORD LYSIMACHUS WITH THE RANK OF COLONEL OR HIGHER FOR 40 YEARS</w:t>
      </w:r>
    </w:p>
    <w:p w14:paraId="530DF792" w14:textId="77777777" w:rsidR="00C16ED1" w:rsidRPr="00260F44" w:rsidRDefault="00C16ED1" w:rsidP="00117832">
      <w:pPr>
        <w:spacing w:line="480" w:lineRule="auto"/>
        <w:jc w:val="both"/>
        <w:rPr>
          <w:sz w:val="24"/>
          <w:szCs w:val="24"/>
        </w:rPr>
      </w:pPr>
      <w:r w:rsidRPr="00260F44">
        <w:rPr>
          <w:sz w:val="24"/>
          <w:szCs w:val="24"/>
        </w:rPr>
        <w:t>The Lord Lysimachus’s name means “</w:t>
      </w:r>
      <w:r w:rsidRPr="00260F44">
        <w:rPr>
          <w:b/>
          <w:sz w:val="24"/>
          <w:szCs w:val="24"/>
        </w:rPr>
        <w:t>Scattering the Battle</w:t>
      </w:r>
      <w:r w:rsidRPr="00260F44">
        <w:rPr>
          <w:sz w:val="24"/>
          <w:szCs w:val="24"/>
        </w:rPr>
        <w:t>.” The variations of the name is Lysimachos. The Lord Lysimachus was the Brother of the Lord Menelaus, the Man who replace the Lord Jason as High Pries in the time of the Maccabees. He was corrupt in 2</w:t>
      </w:r>
      <w:r w:rsidRPr="00260F44">
        <w:rPr>
          <w:sz w:val="24"/>
          <w:szCs w:val="24"/>
          <w:vertAlign w:val="superscript"/>
        </w:rPr>
        <w:t>nd</w:t>
      </w:r>
      <w:r w:rsidRPr="00260F4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260F44">
        <w:rPr>
          <w:sz w:val="24"/>
          <w:szCs w:val="24"/>
          <w:vertAlign w:val="superscript"/>
        </w:rPr>
        <w:t>nd</w:t>
      </w:r>
      <w:r w:rsidRPr="00260F44">
        <w:rPr>
          <w:sz w:val="24"/>
          <w:szCs w:val="24"/>
        </w:rPr>
        <w:t xml:space="preserve"> Maccabees 4:41-42. The Lord Menelaus was brought on charges, but He bribed the court officials and remained in office.   </w:t>
      </w:r>
    </w:p>
    <w:p w14:paraId="59DF7B7F" w14:textId="77777777" w:rsidR="00C16ED1" w:rsidRPr="00260F44" w:rsidRDefault="00C16ED1" w:rsidP="00117832">
      <w:pPr>
        <w:spacing w:line="480" w:lineRule="auto"/>
        <w:jc w:val="center"/>
        <w:rPr>
          <w:b/>
          <w:sz w:val="24"/>
          <w:szCs w:val="24"/>
        </w:rPr>
      </w:pPr>
      <w:r w:rsidRPr="00260F44">
        <w:rPr>
          <w:b/>
          <w:sz w:val="24"/>
          <w:szCs w:val="24"/>
        </w:rPr>
        <w:t xml:space="preserve">THE LORD AHASUERUS (XERSES I) WITH THE RANK OF COLONEL OR HIGHER FOR 40 YEARS </w:t>
      </w:r>
    </w:p>
    <w:p w14:paraId="6D91A0B5" w14:textId="77777777" w:rsidR="00C16ED1" w:rsidRPr="00260F44" w:rsidRDefault="00C16ED1" w:rsidP="00117832">
      <w:pPr>
        <w:spacing w:line="480" w:lineRule="auto"/>
        <w:jc w:val="both"/>
        <w:rPr>
          <w:b/>
          <w:sz w:val="24"/>
          <w:szCs w:val="24"/>
        </w:rPr>
      </w:pPr>
      <w:r w:rsidRPr="00260F44">
        <w:rPr>
          <w:sz w:val="24"/>
          <w:szCs w:val="24"/>
        </w:rPr>
        <w:t>The Lord Ahasuerus also known as Xerses I means “</w:t>
      </w:r>
      <w:r w:rsidRPr="00260F44">
        <w:rPr>
          <w:b/>
          <w:sz w:val="24"/>
          <w:szCs w:val="24"/>
        </w:rPr>
        <w:t>Ruling over Heroes.</w:t>
      </w:r>
      <w:r w:rsidRPr="00260F4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260F4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14:paraId="06CF3D56" w14:textId="77777777" w:rsidR="00C16ED1" w:rsidRPr="00260F44" w:rsidRDefault="00C16ED1" w:rsidP="00117832">
      <w:pPr>
        <w:spacing w:line="480" w:lineRule="auto"/>
        <w:jc w:val="center"/>
        <w:rPr>
          <w:b/>
          <w:sz w:val="24"/>
          <w:szCs w:val="24"/>
        </w:rPr>
      </w:pPr>
      <w:r w:rsidRPr="00260F44">
        <w:rPr>
          <w:b/>
          <w:sz w:val="24"/>
          <w:szCs w:val="24"/>
        </w:rPr>
        <w:t xml:space="preserve">THE LORD CORNELIUS WITH THE RANK OF COLONEL OR HIGHER FOR 40 YEARS </w:t>
      </w:r>
    </w:p>
    <w:p w14:paraId="5770D033" w14:textId="77777777" w:rsidR="00C16ED1" w:rsidRPr="00260F44" w:rsidRDefault="00C16ED1" w:rsidP="00117832">
      <w:pPr>
        <w:spacing w:line="480" w:lineRule="auto"/>
        <w:jc w:val="both"/>
        <w:rPr>
          <w:sz w:val="24"/>
          <w:szCs w:val="24"/>
        </w:rPr>
      </w:pPr>
      <w:r w:rsidRPr="00260F44">
        <w:rPr>
          <w:sz w:val="24"/>
          <w:szCs w:val="24"/>
        </w:rPr>
        <w:t>The Lord Cornelius’s name means “</w:t>
      </w:r>
      <w:r w:rsidRPr="00260F44">
        <w:rPr>
          <w:b/>
          <w:sz w:val="24"/>
          <w:szCs w:val="24"/>
        </w:rPr>
        <w:t>Horn</w:t>
      </w:r>
      <w:r w:rsidRPr="00260F4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260F44">
        <w:rPr>
          <w:b/>
          <w:sz w:val="24"/>
          <w:szCs w:val="24"/>
        </w:rPr>
        <w:t>God-fearers</w:t>
      </w:r>
      <w:r w:rsidRPr="00260F44">
        <w:rPr>
          <w:sz w:val="24"/>
          <w:szCs w:val="24"/>
        </w:rPr>
        <w:t xml:space="preserve">” by the Scripture in Acts 10:2. These were the Ones who respected and worshiped the Father Stephen continually. They </w:t>
      </w:r>
      <w:r w:rsidRPr="00260F4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260F44">
        <w:rPr>
          <w:sz w:val="24"/>
          <w:szCs w:val="24"/>
          <w:vertAlign w:val="superscript"/>
        </w:rPr>
        <w:t>st</w:t>
      </w:r>
      <w:r w:rsidRPr="00260F4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14:paraId="1DF02B11" w14:textId="77777777" w:rsidR="00C16ED1" w:rsidRPr="00260F44" w:rsidRDefault="00C16ED1" w:rsidP="00117832">
      <w:pPr>
        <w:spacing w:line="480" w:lineRule="auto"/>
        <w:ind w:left="2160" w:hanging="2160"/>
        <w:jc w:val="center"/>
        <w:rPr>
          <w:b/>
          <w:sz w:val="24"/>
          <w:szCs w:val="24"/>
        </w:rPr>
      </w:pPr>
      <w:r w:rsidRPr="00260F44">
        <w:rPr>
          <w:b/>
          <w:sz w:val="24"/>
          <w:szCs w:val="24"/>
        </w:rPr>
        <w:t>THE LORD GAMALIEL WITH THE RANK OF COLONEL OR HIGHER FOR 40 YEARS</w:t>
      </w:r>
    </w:p>
    <w:p w14:paraId="21B0EC4A" w14:textId="77777777" w:rsidR="00C16ED1" w:rsidRPr="00260F44" w:rsidRDefault="00C16ED1" w:rsidP="00117832">
      <w:pPr>
        <w:spacing w:line="480" w:lineRule="auto"/>
        <w:jc w:val="both"/>
        <w:rPr>
          <w:b/>
          <w:sz w:val="24"/>
          <w:szCs w:val="24"/>
        </w:rPr>
      </w:pPr>
      <w:r w:rsidRPr="00260F44">
        <w:rPr>
          <w:sz w:val="24"/>
          <w:szCs w:val="24"/>
        </w:rPr>
        <w:t>The Lord Gamaliel’s name means “</w:t>
      </w:r>
      <w:r w:rsidRPr="00260F44">
        <w:rPr>
          <w:b/>
          <w:sz w:val="24"/>
          <w:szCs w:val="24"/>
        </w:rPr>
        <w:t>Teacher of the Law</w:t>
      </w:r>
      <w:r w:rsidRPr="00260F44">
        <w:rPr>
          <w:sz w:val="24"/>
          <w:szCs w:val="24"/>
        </w:rPr>
        <w:t>” or “</w:t>
      </w:r>
      <w:r w:rsidRPr="00260F44">
        <w:rPr>
          <w:b/>
          <w:sz w:val="24"/>
          <w:szCs w:val="24"/>
        </w:rPr>
        <w:t>Doctor of the Law</w:t>
      </w:r>
      <w:r w:rsidRPr="00260F4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260F44">
        <w:rPr>
          <w:b/>
          <w:sz w:val="24"/>
          <w:szCs w:val="24"/>
        </w:rPr>
        <w:t>Our Master</w:t>
      </w:r>
      <w:r w:rsidRPr="00260F44">
        <w:rPr>
          <w:sz w:val="24"/>
          <w:szCs w:val="24"/>
        </w:rPr>
        <w:t>” rather than the title Rabbi meaning “</w:t>
      </w:r>
      <w:r w:rsidRPr="00260F44">
        <w:rPr>
          <w:b/>
          <w:sz w:val="24"/>
          <w:szCs w:val="24"/>
        </w:rPr>
        <w:t>My Master</w:t>
      </w:r>
      <w:r w:rsidRPr="00260F44">
        <w:rPr>
          <w:sz w:val="24"/>
          <w:szCs w:val="24"/>
        </w:rPr>
        <w:t>.” The Lord Gamaliel was part of the Sect of the Pharisees that had a prominent reputation with His wisdom, tolerance and fair-mindedness that strengthened the cause of the Pharisees in the 1</w:t>
      </w:r>
      <w:r w:rsidRPr="00260F44">
        <w:rPr>
          <w:sz w:val="24"/>
          <w:szCs w:val="24"/>
          <w:vertAlign w:val="superscript"/>
        </w:rPr>
        <w:t>st</w:t>
      </w:r>
      <w:r w:rsidRPr="00260F4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260F4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260F44">
        <w:rPr>
          <w:b/>
          <w:sz w:val="24"/>
          <w:szCs w:val="24"/>
        </w:rPr>
        <w:t xml:space="preserve"> </w:t>
      </w:r>
    </w:p>
    <w:p w14:paraId="1B65A6CE" w14:textId="77777777" w:rsidR="00C16ED1" w:rsidRPr="00260F44" w:rsidRDefault="00C16ED1" w:rsidP="00117832">
      <w:pPr>
        <w:spacing w:line="480" w:lineRule="auto"/>
        <w:jc w:val="center"/>
        <w:rPr>
          <w:b/>
          <w:sz w:val="24"/>
          <w:szCs w:val="24"/>
        </w:rPr>
      </w:pPr>
      <w:r w:rsidRPr="00260F44">
        <w:rPr>
          <w:b/>
          <w:sz w:val="24"/>
          <w:szCs w:val="24"/>
        </w:rPr>
        <w:t>THE LORD SAMSON WITH THE RANK OF COLONEL OR HIGHER FOR 40 YEARS</w:t>
      </w:r>
    </w:p>
    <w:p w14:paraId="25BCF119" w14:textId="77777777" w:rsidR="00C16ED1" w:rsidRPr="00260F44" w:rsidRDefault="00C16ED1" w:rsidP="00117832">
      <w:pPr>
        <w:spacing w:line="480" w:lineRule="auto"/>
        <w:jc w:val="both"/>
        <w:rPr>
          <w:sz w:val="24"/>
          <w:szCs w:val="24"/>
        </w:rPr>
      </w:pPr>
      <w:r w:rsidRPr="00260F44">
        <w:rPr>
          <w:sz w:val="24"/>
          <w:szCs w:val="24"/>
        </w:rPr>
        <w:t>The Lord Samson’s name means “</w:t>
      </w:r>
      <w:r w:rsidRPr="00260F44">
        <w:rPr>
          <w:b/>
          <w:sz w:val="24"/>
          <w:szCs w:val="24"/>
        </w:rPr>
        <w:t>Distinguished</w:t>
      </w:r>
      <w:r w:rsidRPr="00260F44">
        <w:rPr>
          <w:sz w:val="24"/>
          <w:szCs w:val="24"/>
        </w:rPr>
        <w:t>” or “</w:t>
      </w:r>
      <w:r w:rsidRPr="00260F44">
        <w:rPr>
          <w:b/>
          <w:sz w:val="24"/>
          <w:szCs w:val="24"/>
        </w:rPr>
        <w:t>Man of the Sun</w:t>
      </w:r>
      <w:r w:rsidRPr="00260F44">
        <w:rPr>
          <w:sz w:val="24"/>
          <w:szCs w:val="24"/>
        </w:rPr>
        <w:t xml:space="preserve">.” The Scripture references of the Lord Samson is in Judges chapters 13-16 &amp; Hebrews 11:32. The variations of the name is Shimshon, Simson, Simpson, Shamshoun, Sam, Sammy, Sammie, Samatha, Sampson, Shamshun &amp; Samsun.  </w:t>
      </w:r>
    </w:p>
    <w:p w14:paraId="5C7A11C4" w14:textId="77777777" w:rsidR="00C16ED1" w:rsidRPr="00260F44" w:rsidRDefault="00C16ED1" w:rsidP="00117832">
      <w:pPr>
        <w:spacing w:line="480" w:lineRule="auto"/>
        <w:jc w:val="both"/>
        <w:rPr>
          <w:sz w:val="24"/>
          <w:szCs w:val="24"/>
        </w:rPr>
      </w:pPr>
      <w:r w:rsidRPr="00260F4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14:paraId="52086332" w14:textId="77777777" w:rsidR="00C16ED1" w:rsidRPr="00260F44" w:rsidRDefault="00C16ED1" w:rsidP="00117832">
      <w:pPr>
        <w:spacing w:line="480" w:lineRule="auto"/>
        <w:jc w:val="both"/>
        <w:rPr>
          <w:sz w:val="24"/>
          <w:szCs w:val="24"/>
        </w:rPr>
      </w:pPr>
      <w:r w:rsidRPr="00260F4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14:paraId="26D24A96" w14:textId="77777777" w:rsidR="00C16ED1" w:rsidRPr="00260F44" w:rsidRDefault="00C16ED1" w:rsidP="00117832">
      <w:pPr>
        <w:spacing w:line="480" w:lineRule="auto"/>
        <w:jc w:val="both"/>
        <w:rPr>
          <w:sz w:val="24"/>
          <w:szCs w:val="24"/>
        </w:rPr>
      </w:pPr>
      <w:r w:rsidRPr="00260F44">
        <w:rPr>
          <w:sz w:val="24"/>
          <w:szCs w:val="24"/>
        </w:rPr>
        <w:t>The Lord Samson’s Relationship with the Philistines is in Judges chapters 14-16. The secret of iron weapons remained dominance of the Philistines over the Israelites is in 1</w:t>
      </w:r>
      <w:r w:rsidRPr="00260F44">
        <w:rPr>
          <w:sz w:val="24"/>
          <w:szCs w:val="24"/>
          <w:vertAlign w:val="superscript"/>
        </w:rPr>
        <w:t>st</w:t>
      </w:r>
      <w:r w:rsidRPr="00260F44">
        <w:rPr>
          <w:sz w:val="24"/>
          <w:szCs w:val="24"/>
        </w:rPr>
        <w:t xml:space="preserve"> Samuel 13:19-23. But Samson used His extraordinary strength instead of iron weapons is in Judges 14:19; 15:1-5; chapter 16. </w:t>
      </w:r>
    </w:p>
    <w:p w14:paraId="6C8412AA" w14:textId="77777777" w:rsidR="00C16ED1" w:rsidRPr="00260F44" w:rsidRDefault="00C16ED1" w:rsidP="00117832">
      <w:pPr>
        <w:spacing w:line="480" w:lineRule="auto"/>
        <w:jc w:val="both"/>
        <w:rPr>
          <w:sz w:val="24"/>
          <w:szCs w:val="24"/>
        </w:rPr>
      </w:pPr>
      <w:r w:rsidRPr="00260F4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14:paraId="21CCEA1D" w14:textId="77777777" w:rsidR="00C16ED1" w:rsidRPr="00260F44" w:rsidRDefault="00C16ED1" w:rsidP="00117832">
      <w:pPr>
        <w:spacing w:line="480" w:lineRule="auto"/>
        <w:jc w:val="both"/>
        <w:rPr>
          <w:sz w:val="24"/>
          <w:szCs w:val="24"/>
        </w:rPr>
      </w:pPr>
      <w:r w:rsidRPr="00260F4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14:paraId="4D3E12CE" w14:textId="77777777" w:rsidR="00C16ED1" w:rsidRPr="00260F44" w:rsidRDefault="00C16ED1" w:rsidP="00117832">
      <w:pPr>
        <w:spacing w:line="480" w:lineRule="auto"/>
        <w:jc w:val="both"/>
        <w:rPr>
          <w:sz w:val="24"/>
          <w:szCs w:val="24"/>
        </w:rPr>
      </w:pPr>
      <w:r w:rsidRPr="00260F4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60F4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14:paraId="6164527C" w14:textId="77777777" w:rsidR="00C16ED1" w:rsidRPr="00260F44" w:rsidRDefault="00C16ED1" w:rsidP="00117832">
      <w:pPr>
        <w:spacing w:line="480" w:lineRule="auto"/>
        <w:jc w:val="both"/>
        <w:rPr>
          <w:b/>
          <w:sz w:val="24"/>
          <w:szCs w:val="24"/>
        </w:rPr>
      </w:pPr>
      <w:r w:rsidRPr="00260F4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14:paraId="60BD3D3B" w14:textId="77777777" w:rsidR="00C16ED1" w:rsidRPr="00260F44" w:rsidRDefault="00C16ED1" w:rsidP="00117832">
      <w:pPr>
        <w:spacing w:line="480" w:lineRule="auto"/>
        <w:ind w:left="2160" w:hanging="2160"/>
        <w:jc w:val="center"/>
        <w:rPr>
          <w:b/>
          <w:sz w:val="24"/>
          <w:szCs w:val="24"/>
        </w:rPr>
      </w:pPr>
      <w:r w:rsidRPr="00260F44">
        <w:rPr>
          <w:b/>
          <w:sz w:val="24"/>
          <w:szCs w:val="24"/>
        </w:rPr>
        <w:t>THE LORD SHAMGAR WITH THE RANK OF COLONEL OR HIGHER FOR 40 YEARS</w:t>
      </w:r>
    </w:p>
    <w:p w14:paraId="56E2E6A2" w14:textId="77777777" w:rsidR="00C16ED1" w:rsidRPr="00260F44" w:rsidRDefault="00C16ED1" w:rsidP="00117832">
      <w:pPr>
        <w:spacing w:line="480" w:lineRule="auto"/>
        <w:jc w:val="both"/>
        <w:rPr>
          <w:sz w:val="24"/>
          <w:szCs w:val="24"/>
        </w:rPr>
      </w:pPr>
      <w:r w:rsidRPr="00260F44">
        <w:rPr>
          <w:sz w:val="24"/>
          <w:szCs w:val="24"/>
        </w:rPr>
        <w:t>The Lord Shamgar’s [also known as Shammah] name means “</w:t>
      </w:r>
      <w:r w:rsidRPr="00260F44">
        <w:rPr>
          <w:b/>
          <w:sz w:val="24"/>
          <w:szCs w:val="24"/>
        </w:rPr>
        <w:t>JEHOVAH is Omnipresent</w:t>
      </w:r>
      <w:r w:rsidRPr="00260F4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260F44">
        <w:rPr>
          <w:sz w:val="24"/>
          <w:szCs w:val="24"/>
        </w:rPr>
        <w:lastRenderedPageBreak/>
        <w:t xml:space="preserve">The clan and linage is interracial line between the Hararites the Son of Anath, the Hararites the Son of Agee &amp; the Israelites the Son of Manoah.              </w:t>
      </w:r>
    </w:p>
    <w:p w14:paraId="59B6CBC3" w14:textId="77777777" w:rsidR="00C16ED1" w:rsidRPr="00260F44" w:rsidRDefault="00C16ED1" w:rsidP="00117832">
      <w:pPr>
        <w:spacing w:line="480" w:lineRule="auto"/>
        <w:ind w:left="2160" w:hanging="2160"/>
        <w:jc w:val="center"/>
        <w:rPr>
          <w:b/>
          <w:sz w:val="24"/>
          <w:szCs w:val="24"/>
        </w:rPr>
      </w:pPr>
      <w:r w:rsidRPr="00260F44">
        <w:rPr>
          <w:b/>
          <w:sz w:val="24"/>
          <w:szCs w:val="24"/>
        </w:rPr>
        <w:t>THE LORD EHUD BEN-GERA WITH THE RANK OF COLONEL OR HIGHER FOR 40 YEARS</w:t>
      </w:r>
    </w:p>
    <w:p w14:paraId="54B3DBCB" w14:textId="77777777" w:rsidR="00C16ED1" w:rsidRPr="00260F44" w:rsidRDefault="00C16ED1" w:rsidP="00117832">
      <w:pPr>
        <w:tabs>
          <w:tab w:val="left" w:pos="630"/>
        </w:tabs>
        <w:spacing w:line="480" w:lineRule="auto"/>
        <w:jc w:val="both"/>
        <w:rPr>
          <w:sz w:val="24"/>
          <w:szCs w:val="24"/>
        </w:rPr>
      </w:pPr>
      <w:r w:rsidRPr="00260F44">
        <w:rPr>
          <w:sz w:val="24"/>
          <w:szCs w:val="24"/>
        </w:rPr>
        <w:t>The Lord Ehud’s name means “</w:t>
      </w:r>
      <w:r w:rsidRPr="00260F44">
        <w:rPr>
          <w:b/>
          <w:sz w:val="24"/>
          <w:szCs w:val="24"/>
        </w:rPr>
        <w:t>The Call of the LORD</w:t>
      </w:r>
      <w:r w:rsidRPr="00260F4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14:paraId="1303E06D" w14:textId="77777777" w:rsidR="00C16ED1" w:rsidRPr="00260F44" w:rsidRDefault="00C16ED1" w:rsidP="00117832">
      <w:pPr>
        <w:spacing w:line="480" w:lineRule="auto"/>
        <w:ind w:left="2160" w:hanging="2160"/>
        <w:jc w:val="center"/>
        <w:rPr>
          <w:sz w:val="24"/>
          <w:szCs w:val="24"/>
        </w:rPr>
      </w:pPr>
      <w:r w:rsidRPr="00260F44">
        <w:rPr>
          <w:b/>
          <w:sz w:val="24"/>
          <w:szCs w:val="24"/>
        </w:rPr>
        <w:t>THE LORD OTHNIEL WITH THE RANK OF COLONEL OR HIGHER FOR 40 YEARS</w:t>
      </w:r>
      <w:r w:rsidRPr="00260F44">
        <w:rPr>
          <w:sz w:val="24"/>
          <w:szCs w:val="24"/>
        </w:rPr>
        <w:t xml:space="preserve"> </w:t>
      </w:r>
    </w:p>
    <w:p w14:paraId="16C57BBC" w14:textId="77777777" w:rsidR="00C16ED1" w:rsidRPr="00260F44" w:rsidRDefault="00C16ED1" w:rsidP="00117832">
      <w:pPr>
        <w:spacing w:line="480" w:lineRule="auto"/>
        <w:jc w:val="both"/>
        <w:rPr>
          <w:sz w:val="24"/>
          <w:szCs w:val="24"/>
        </w:rPr>
      </w:pPr>
      <w:r w:rsidRPr="00260F44">
        <w:rPr>
          <w:sz w:val="24"/>
          <w:szCs w:val="24"/>
        </w:rPr>
        <w:t>The Lord Othniel’s name means “</w:t>
      </w:r>
      <w:r w:rsidRPr="00260F44">
        <w:rPr>
          <w:b/>
          <w:sz w:val="24"/>
          <w:szCs w:val="24"/>
        </w:rPr>
        <w:t>Lion of God</w:t>
      </w:r>
      <w:r w:rsidRPr="00260F44">
        <w:rPr>
          <w:sz w:val="24"/>
          <w:szCs w:val="24"/>
        </w:rPr>
        <w:t>” or “</w:t>
      </w:r>
      <w:r w:rsidRPr="00260F44">
        <w:rPr>
          <w:b/>
          <w:sz w:val="24"/>
          <w:szCs w:val="24"/>
        </w:rPr>
        <w:t>Might of God</w:t>
      </w:r>
      <w:r w:rsidRPr="00260F44">
        <w:rPr>
          <w:sz w:val="24"/>
          <w:szCs w:val="24"/>
        </w:rPr>
        <w:t>.” The variation of the name is Otniel. With the death of the Lord Joshua, the Father Stephen raised up Judges to lead and protect them in place of a single leader. Judge (Shaphat) means Hero or Deliverer. The Lord Othniel’s 1</w:t>
      </w:r>
      <w:r w:rsidRPr="00260F44">
        <w:rPr>
          <w:sz w:val="24"/>
          <w:szCs w:val="24"/>
          <w:vertAlign w:val="superscript"/>
        </w:rPr>
        <w:t>st</w:t>
      </w:r>
      <w:r w:rsidRPr="00260F44">
        <w:rPr>
          <w:sz w:val="24"/>
          <w:szCs w:val="24"/>
        </w:rPr>
        <w:t xml:space="preserve"> accomplishment was the restoration to the Israelites of the city of Debir. This city </w:t>
      </w:r>
      <w:r w:rsidRPr="00260F4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260F44">
        <w:rPr>
          <w:sz w:val="24"/>
          <w:szCs w:val="24"/>
          <w:vertAlign w:val="superscript"/>
        </w:rPr>
        <w:t>nd</w:t>
      </w:r>
      <w:r w:rsidRPr="00260F4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14:paraId="31288F60" w14:textId="77777777" w:rsidR="00C16ED1" w:rsidRPr="00260F44" w:rsidRDefault="00C16ED1" w:rsidP="00117832">
      <w:pPr>
        <w:spacing w:line="480" w:lineRule="auto"/>
        <w:ind w:left="2160" w:hanging="2160"/>
        <w:jc w:val="center"/>
        <w:rPr>
          <w:b/>
          <w:sz w:val="24"/>
          <w:szCs w:val="24"/>
        </w:rPr>
      </w:pPr>
      <w:r w:rsidRPr="00260F44">
        <w:rPr>
          <w:b/>
          <w:sz w:val="24"/>
          <w:szCs w:val="24"/>
        </w:rPr>
        <w:t>THE LORD ABIMELECH WITH THE RANK OF COLONEL OR HIGHER FOR 40 YEARS</w:t>
      </w:r>
    </w:p>
    <w:p w14:paraId="7C111290" w14:textId="77777777" w:rsidR="00C16ED1" w:rsidRPr="00260F44" w:rsidRDefault="00C16ED1" w:rsidP="00117832">
      <w:pPr>
        <w:spacing w:line="480" w:lineRule="auto"/>
        <w:jc w:val="both"/>
        <w:rPr>
          <w:b/>
          <w:sz w:val="24"/>
          <w:szCs w:val="24"/>
        </w:rPr>
      </w:pPr>
      <w:r w:rsidRPr="00260F44">
        <w:rPr>
          <w:sz w:val="24"/>
          <w:szCs w:val="24"/>
        </w:rPr>
        <w:t>The Lord Abimelech’s name means “</w:t>
      </w:r>
      <w:r w:rsidRPr="00260F44">
        <w:rPr>
          <w:b/>
          <w:sz w:val="24"/>
          <w:szCs w:val="24"/>
        </w:rPr>
        <w:t>Father of a King---Crown Prince</w:t>
      </w:r>
      <w:r w:rsidRPr="00260F44">
        <w:rPr>
          <w:sz w:val="24"/>
          <w:szCs w:val="24"/>
        </w:rPr>
        <w:t>” or “</w:t>
      </w:r>
      <w:r w:rsidRPr="00260F44">
        <w:rPr>
          <w:b/>
          <w:sz w:val="24"/>
          <w:szCs w:val="24"/>
        </w:rPr>
        <w:t>Leader of a King</w:t>
      </w:r>
      <w:r w:rsidRPr="00260F4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260F4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14:paraId="36022376" w14:textId="77777777" w:rsidR="00C16ED1" w:rsidRPr="00260F44" w:rsidRDefault="00C16ED1" w:rsidP="00117832">
      <w:pPr>
        <w:spacing w:line="480" w:lineRule="auto"/>
        <w:ind w:left="2160" w:hanging="2160"/>
        <w:jc w:val="center"/>
        <w:rPr>
          <w:b/>
          <w:sz w:val="24"/>
          <w:szCs w:val="24"/>
        </w:rPr>
      </w:pPr>
      <w:r w:rsidRPr="00260F44">
        <w:rPr>
          <w:b/>
          <w:sz w:val="24"/>
          <w:szCs w:val="24"/>
        </w:rPr>
        <w:t>THE LORD JAIR WITH THE RANK OF COLONEL OR HIGHER FOR 40 YEARS</w:t>
      </w:r>
    </w:p>
    <w:p w14:paraId="0B17372B" w14:textId="77777777" w:rsidR="00C16ED1" w:rsidRPr="00260F44" w:rsidRDefault="00C16ED1" w:rsidP="00117832">
      <w:pPr>
        <w:spacing w:line="480" w:lineRule="auto"/>
        <w:jc w:val="both"/>
        <w:rPr>
          <w:b/>
          <w:sz w:val="24"/>
          <w:szCs w:val="24"/>
        </w:rPr>
      </w:pPr>
      <w:r w:rsidRPr="00260F44">
        <w:rPr>
          <w:sz w:val="24"/>
          <w:szCs w:val="24"/>
        </w:rPr>
        <w:t>The Lord Jair’s name means “</w:t>
      </w:r>
      <w:r w:rsidRPr="00260F44">
        <w:rPr>
          <w:b/>
          <w:sz w:val="24"/>
          <w:szCs w:val="24"/>
        </w:rPr>
        <w:t>He Enlightens</w:t>
      </w:r>
      <w:r w:rsidRPr="00260F4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260F44">
        <w:rPr>
          <w:b/>
          <w:sz w:val="24"/>
          <w:szCs w:val="24"/>
        </w:rPr>
        <w:t>the Villages of Jair</w:t>
      </w:r>
      <w:r w:rsidRPr="00260F44">
        <w:rPr>
          <w:sz w:val="24"/>
          <w:szCs w:val="24"/>
        </w:rPr>
        <w:t>” that were before conquere</w:t>
      </w:r>
      <w:r w:rsidR="00D75603" w:rsidRPr="00260F44">
        <w:rPr>
          <w:sz w:val="24"/>
          <w:szCs w:val="24"/>
        </w:rPr>
        <w:t>d</w:t>
      </w:r>
      <w:r w:rsidRPr="00260F44">
        <w:rPr>
          <w:sz w:val="24"/>
          <w:szCs w:val="24"/>
        </w:rPr>
        <w:t xml:space="preserve"> by Him in Numbers 32:41.  The Lord Jair ruled 22 years and died and was buried in Kamn, a city in Gilead.    </w:t>
      </w:r>
      <w:r w:rsidRPr="00260F44">
        <w:rPr>
          <w:b/>
          <w:sz w:val="24"/>
          <w:szCs w:val="24"/>
        </w:rPr>
        <w:t xml:space="preserve"> </w:t>
      </w:r>
    </w:p>
    <w:p w14:paraId="14AC232C" w14:textId="77777777" w:rsidR="00C16ED1" w:rsidRPr="00260F44" w:rsidRDefault="00C16ED1" w:rsidP="00117832">
      <w:pPr>
        <w:spacing w:line="480" w:lineRule="auto"/>
        <w:jc w:val="center"/>
        <w:rPr>
          <w:b/>
          <w:sz w:val="24"/>
          <w:szCs w:val="24"/>
        </w:rPr>
      </w:pPr>
      <w:r w:rsidRPr="00260F44">
        <w:rPr>
          <w:b/>
          <w:sz w:val="24"/>
          <w:szCs w:val="24"/>
        </w:rPr>
        <w:t>THE LORD JEPHTHATH WITH THE RANK OF COLONEL OR HIGHER FOR 40 YEARS</w:t>
      </w:r>
    </w:p>
    <w:p w14:paraId="2ACE0B74" w14:textId="77777777" w:rsidR="00C16ED1" w:rsidRPr="00260F44" w:rsidRDefault="00C16ED1" w:rsidP="00117832">
      <w:pPr>
        <w:spacing w:line="480" w:lineRule="auto"/>
        <w:jc w:val="both"/>
        <w:rPr>
          <w:sz w:val="24"/>
          <w:szCs w:val="24"/>
        </w:rPr>
      </w:pPr>
      <w:r w:rsidRPr="00260F44">
        <w:rPr>
          <w:sz w:val="24"/>
          <w:szCs w:val="24"/>
        </w:rPr>
        <w:t>The Lord Jephthah’s name means “</w:t>
      </w:r>
      <w:r w:rsidRPr="00260F44">
        <w:rPr>
          <w:b/>
          <w:sz w:val="24"/>
          <w:szCs w:val="24"/>
        </w:rPr>
        <w:t>He Opens</w:t>
      </w:r>
      <w:r w:rsidRPr="00260F44">
        <w:rPr>
          <w:sz w:val="24"/>
          <w:szCs w:val="24"/>
        </w:rPr>
        <w:t>” &amp; His Daughter’s name is unknown. The Scripture references of the Lord Jephthah &amp; His Daughter is in Judges chapter 10; 11:1-12:7 &amp; Hebrews 11:32. The variations of the name is Yiptah.</w:t>
      </w:r>
    </w:p>
    <w:p w14:paraId="3D9A2B05" w14:textId="77777777" w:rsidR="00C16ED1" w:rsidRPr="00260F44" w:rsidRDefault="00C16ED1" w:rsidP="00117832">
      <w:pPr>
        <w:spacing w:line="480" w:lineRule="auto"/>
        <w:jc w:val="both"/>
        <w:rPr>
          <w:sz w:val="24"/>
          <w:szCs w:val="24"/>
        </w:rPr>
      </w:pPr>
      <w:r w:rsidRPr="00260F44">
        <w:rPr>
          <w:sz w:val="24"/>
          <w:szCs w:val="24"/>
        </w:rPr>
        <w:t xml:space="preserve">The Lord Jephthah &amp; His Daughter’s Role in Scripture: The Lord Jephthah was the illegitimate Son of an Israelite who was expelled &amp; rejected by His own family and clan after His Father’s </w:t>
      </w:r>
      <w:r w:rsidRPr="00260F4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60F44">
        <w:rPr>
          <w:b/>
          <w:sz w:val="24"/>
          <w:szCs w:val="24"/>
        </w:rPr>
        <w:t>that I cannot break</w:t>
      </w:r>
      <w:r w:rsidRPr="00260F4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60F44">
        <w:rPr>
          <w:sz w:val="24"/>
          <w:szCs w:val="24"/>
          <w:vertAlign w:val="superscript"/>
        </w:rPr>
        <w:t>st</w:t>
      </w:r>
      <w:r w:rsidRPr="00260F4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60F44">
        <w:rPr>
          <w:b/>
          <w:sz w:val="24"/>
          <w:szCs w:val="24"/>
        </w:rPr>
        <w:t>because I will never marry</w:t>
      </w:r>
      <w:r w:rsidRPr="00260F44">
        <w:rPr>
          <w:sz w:val="24"/>
          <w:szCs w:val="24"/>
        </w:rPr>
        <w:t xml:space="preserve">” is in Luke 11:37.   </w:t>
      </w:r>
    </w:p>
    <w:p w14:paraId="5E713C66" w14:textId="77777777" w:rsidR="00C16ED1" w:rsidRPr="00260F44" w:rsidRDefault="00C16ED1" w:rsidP="00117832">
      <w:pPr>
        <w:tabs>
          <w:tab w:val="left" w:pos="270"/>
        </w:tabs>
        <w:spacing w:line="480" w:lineRule="auto"/>
        <w:jc w:val="both"/>
        <w:rPr>
          <w:sz w:val="24"/>
          <w:szCs w:val="24"/>
        </w:rPr>
      </w:pPr>
      <w:r w:rsidRPr="00260F4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14:paraId="3927103D" w14:textId="77777777" w:rsidR="00C16ED1" w:rsidRPr="00260F44" w:rsidRDefault="00C16ED1" w:rsidP="00117832">
      <w:pPr>
        <w:tabs>
          <w:tab w:val="left" w:pos="270"/>
        </w:tabs>
        <w:spacing w:line="480" w:lineRule="auto"/>
        <w:jc w:val="both"/>
        <w:rPr>
          <w:sz w:val="24"/>
          <w:szCs w:val="24"/>
        </w:rPr>
      </w:pPr>
      <w:r w:rsidRPr="00260F4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14:paraId="2AA6BF51" w14:textId="77777777" w:rsidR="00C16ED1" w:rsidRPr="00260F44" w:rsidRDefault="00C16ED1" w:rsidP="00117832">
      <w:pPr>
        <w:spacing w:line="480" w:lineRule="auto"/>
        <w:ind w:left="2160" w:hanging="2160"/>
        <w:jc w:val="center"/>
        <w:rPr>
          <w:b/>
          <w:sz w:val="24"/>
          <w:szCs w:val="24"/>
        </w:rPr>
      </w:pPr>
      <w:r w:rsidRPr="00260F44">
        <w:rPr>
          <w:b/>
          <w:sz w:val="24"/>
          <w:szCs w:val="24"/>
        </w:rPr>
        <w:t>THE LORD TOLA WITH THE RANK OF COLONEL OR HIGHER FOR 40 YEARS</w:t>
      </w:r>
    </w:p>
    <w:p w14:paraId="5A064105" w14:textId="77777777" w:rsidR="00C16ED1" w:rsidRPr="00260F44" w:rsidRDefault="00C16ED1" w:rsidP="00117832">
      <w:pPr>
        <w:spacing w:line="480" w:lineRule="auto"/>
        <w:jc w:val="both"/>
        <w:rPr>
          <w:sz w:val="24"/>
          <w:szCs w:val="24"/>
        </w:rPr>
      </w:pPr>
      <w:r w:rsidRPr="00260F44">
        <w:rPr>
          <w:sz w:val="24"/>
          <w:szCs w:val="24"/>
        </w:rPr>
        <w:t>The Lord Tola’s name means “</w:t>
      </w:r>
      <w:r w:rsidRPr="00260F44">
        <w:rPr>
          <w:b/>
          <w:sz w:val="24"/>
          <w:szCs w:val="24"/>
        </w:rPr>
        <w:t>Crimson Worm---A Snail</w:t>
      </w:r>
      <w:r w:rsidRPr="00260F4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14:paraId="3CF9384E" w14:textId="77777777" w:rsidR="00C16ED1" w:rsidRPr="00260F44" w:rsidRDefault="00C16ED1" w:rsidP="00117832">
      <w:pPr>
        <w:spacing w:line="480" w:lineRule="auto"/>
        <w:ind w:left="2160" w:hanging="2160"/>
        <w:jc w:val="center"/>
        <w:rPr>
          <w:b/>
          <w:sz w:val="24"/>
          <w:szCs w:val="24"/>
        </w:rPr>
      </w:pPr>
      <w:r w:rsidRPr="00260F44">
        <w:rPr>
          <w:b/>
          <w:sz w:val="24"/>
          <w:szCs w:val="24"/>
        </w:rPr>
        <w:t>THE LORD IBZAN WITH THE RANK OF COLONEL OR HIGHER FOR 40 YEARS</w:t>
      </w:r>
    </w:p>
    <w:p w14:paraId="3FF1D9DC" w14:textId="77777777" w:rsidR="00C16ED1" w:rsidRPr="00260F44" w:rsidRDefault="00C16ED1" w:rsidP="00117832">
      <w:pPr>
        <w:spacing w:line="480" w:lineRule="auto"/>
        <w:jc w:val="both"/>
        <w:rPr>
          <w:sz w:val="24"/>
          <w:szCs w:val="24"/>
        </w:rPr>
      </w:pPr>
      <w:r w:rsidRPr="00260F44">
        <w:rPr>
          <w:sz w:val="24"/>
          <w:szCs w:val="24"/>
        </w:rPr>
        <w:t>The Lord Ibzan’s name means “</w:t>
      </w:r>
      <w:r w:rsidRPr="00260F44">
        <w:rPr>
          <w:b/>
          <w:sz w:val="24"/>
          <w:szCs w:val="24"/>
        </w:rPr>
        <w:t>Father of a Target</w:t>
      </w:r>
      <w:r w:rsidRPr="00260F44">
        <w:rPr>
          <w:sz w:val="24"/>
          <w:szCs w:val="24"/>
        </w:rPr>
        <w:t>” or “</w:t>
      </w:r>
      <w:r w:rsidRPr="00260F44">
        <w:rPr>
          <w:b/>
          <w:sz w:val="24"/>
          <w:szCs w:val="24"/>
        </w:rPr>
        <w:t>Father of Coldness</w:t>
      </w:r>
      <w:r w:rsidRPr="00260F4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14:paraId="3C3F9860" w14:textId="77777777" w:rsidR="00C16ED1" w:rsidRPr="00260F44" w:rsidRDefault="00C16ED1" w:rsidP="00117832">
      <w:pPr>
        <w:spacing w:line="480" w:lineRule="auto"/>
        <w:ind w:left="2160" w:hanging="2160"/>
        <w:jc w:val="center"/>
        <w:rPr>
          <w:b/>
          <w:sz w:val="24"/>
          <w:szCs w:val="24"/>
        </w:rPr>
      </w:pPr>
      <w:r w:rsidRPr="00260F44">
        <w:rPr>
          <w:b/>
          <w:sz w:val="24"/>
          <w:szCs w:val="24"/>
        </w:rPr>
        <w:t>THE LORD ELON WITH THE RANK OF COLONEL OR HIGHER FOR 40 YEARS</w:t>
      </w:r>
    </w:p>
    <w:p w14:paraId="6EC57157" w14:textId="77777777" w:rsidR="00C16ED1" w:rsidRPr="00260F44" w:rsidRDefault="00C16ED1" w:rsidP="00117832">
      <w:pPr>
        <w:spacing w:line="480" w:lineRule="auto"/>
        <w:jc w:val="both"/>
        <w:rPr>
          <w:sz w:val="24"/>
          <w:szCs w:val="24"/>
        </w:rPr>
      </w:pPr>
      <w:r w:rsidRPr="00260F44">
        <w:rPr>
          <w:sz w:val="24"/>
          <w:szCs w:val="24"/>
        </w:rPr>
        <w:lastRenderedPageBreak/>
        <w:t>The Lord Elon’s name means “</w:t>
      </w:r>
      <w:r w:rsidRPr="00260F44">
        <w:rPr>
          <w:b/>
          <w:sz w:val="24"/>
          <w:szCs w:val="24"/>
        </w:rPr>
        <w:t>Oak, Grove &amp; Strong</w:t>
      </w:r>
      <w:r w:rsidRPr="00260F44">
        <w:rPr>
          <w:sz w:val="24"/>
          <w:szCs w:val="24"/>
        </w:rPr>
        <w:t>” or “</w:t>
      </w:r>
      <w:r w:rsidRPr="00260F44">
        <w:rPr>
          <w:b/>
          <w:sz w:val="24"/>
          <w:szCs w:val="24"/>
        </w:rPr>
        <w:t>Spirit</w:t>
      </w:r>
      <w:r w:rsidRPr="00260F44">
        <w:rPr>
          <w:sz w:val="24"/>
          <w:szCs w:val="24"/>
        </w:rPr>
        <w:t xml:space="preserve">.” The variations of the name is Ahialon. The Lord Elon was a Judge the Zebilunite that judges Israel 10 years in Judges 12:11. </w:t>
      </w:r>
    </w:p>
    <w:p w14:paraId="279A07F9" w14:textId="77777777" w:rsidR="00C16ED1" w:rsidRPr="00260F44" w:rsidRDefault="00C16ED1" w:rsidP="00117832">
      <w:pPr>
        <w:spacing w:line="480" w:lineRule="auto"/>
        <w:ind w:left="2160" w:hanging="2160"/>
        <w:jc w:val="center"/>
        <w:rPr>
          <w:b/>
          <w:sz w:val="24"/>
          <w:szCs w:val="24"/>
        </w:rPr>
      </w:pPr>
      <w:r w:rsidRPr="00260F44">
        <w:rPr>
          <w:b/>
          <w:sz w:val="24"/>
          <w:szCs w:val="24"/>
        </w:rPr>
        <w:t>THE LORD ABDON WITH THE RANK OF COLONEL OR HIGHER FOR 40 YEARS</w:t>
      </w:r>
    </w:p>
    <w:p w14:paraId="5B30AE8D" w14:textId="77777777" w:rsidR="00C16ED1" w:rsidRPr="00260F44" w:rsidRDefault="00C16ED1" w:rsidP="00117832">
      <w:pPr>
        <w:tabs>
          <w:tab w:val="left" w:pos="1170"/>
          <w:tab w:val="left" w:pos="3978"/>
        </w:tabs>
        <w:spacing w:line="480" w:lineRule="auto"/>
        <w:jc w:val="both"/>
        <w:rPr>
          <w:sz w:val="24"/>
          <w:szCs w:val="24"/>
        </w:rPr>
      </w:pPr>
      <w:r w:rsidRPr="00260F44">
        <w:rPr>
          <w:sz w:val="24"/>
          <w:szCs w:val="24"/>
        </w:rPr>
        <w:t>The Lord Abdon’s name means “</w:t>
      </w:r>
      <w:r w:rsidRPr="00260F44">
        <w:rPr>
          <w:b/>
          <w:sz w:val="24"/>
          <w:szCs w:val="24"/>
        </w:rPr>
        <w:t>Servant &amp; Cloud of Judgment</w:t>
      </w:r>
      <w:r w:rsidRPr="00260F44">
        <w:rPr>
          <w:sz w:val="24"/>
          <w:szCs w:val="24"/>
        </w:rPr>
        <w:t>” or “</w:t>
      </w:r>
      <w:r w:rsidRPr="00260F44">
        <w:rPr>
          <w:b/>
          <w:sz w:val="24"/>
          <w:szCs w:val="24"/>
        </w:rPr>
        <w:t>Servile or Service</w:t>
      </w:r>
      <w:r w:rsidRPr="00260F44">
        <w:rPr>
          <w:sz w:val="24"/>
          <w:szCs w:val="24"/>
        </w:rPr>
        <w:t>.” There is no variations of the name. The Lord Abdon was a Judge &amp; the Son of Hillel in the 12</w:t>
      </w:r>
      <w:r w:rsidRPr="00260F44">
        <w:rPr>
          <w:sz w:val="24"/>
          <w:szCs w:val="24"/>
          <w:vertAlign w:val="superscript"/>
        </w:rPr>
        <w:t>th</w:t>
      </w:r>
      <w:r w:rsidRPr="00260F44">
        <w:rPr>
          <w:sz w:val="24"/>
          <w:szCs w:val="24"/>
        </w:rPr>
        <w:t xml:space="preserve"> Century BC in Judges 12:13-15. He was a Man of great wealth who had 40 Sons and 30 Grandsons, of all who rode on donkeys.   </w:t>
      </w:r>
    </w:p>
    <w:p w14:paraId="75A541EB" w14:textId="77777777" w:rsidR="00C16ED1" w:rsidRPr="00260F44" w:rsidRDefault="00C16ED1" w:rsidP="00117832">
      <w:pPr>
        <w:spacing w:line="480" w:lineRule="auto"/>
        <w:ind w:left="2160" w:hanging="2160"/>
        <w:jc w:val="center"/>
        <w:rPr>
          <w:b/>
          <w:sz w:val="24"/>
          <w:szCs w:val="24"/>
        </w:rPr>
      </w:pPr>
      <w:r w:rsidRPr="00260F44">
        <w:rPr>
          <w:b/>
          <w:sz w:val="24"/>
          <w:szCs w:val="24"/>
        </w:rPr>
        <w:t>THE LORD JEHOSHAPHAT WITH THE RANK OF COLONEL OR HIGHER FOR 40 YEARS</w:t>
      </w:r>
    </w:p>
    <w:p w14:paraId="5FDEC762" w14:textId="77777777" w:rsidR="00C16ED1" w:rsidRPr="00260F44" w:rsidRDefault="00C16ED1" w:rsidP="00117832">
      <w:pPr>
        <w:spacing w:line="480" w:lineRule="auto"/>
        <w:jc w:val="both"/>
        <w:rPr>
          <w:b/>
          <w:sz w:val="24"/>
          <w:szCs w:val="24"/>
        </w:rPr>
      </w:pPr>
      <w:r w:rsidRPr="00260F44">
        <w:rPr>
          <w:sz w:val="24"/>
          <w:szCs w:val="24"/>
        </w:rPr>
        <w:t>The Lord Jehoshaphat’s name means “</w:t>
      </w:r>
      <w:r w:rsidRPr="00260F44">
        <w:rPr>
          <w:b/>
          <w:sz w:val="24"/>
          <w:szCs w:val="24"/>
        </w:rPr>
        <w:t>JEHOVAH has Judged</w:t>
      </w:r>
      <w:r w:rsidRPr="00260F4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260F44">
        <w:rPr>
          <w:sz w:val="24"/>
          <w:szCs w:val="24"/>
          <w:vertAlign w:val="superscript"/>
        </w:rPr>
        <w:t>st</w:t>
      </w:r>
      <w:r w:rsidRPr="00260F4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260F44">
        <w:rPr>
          <w:sz w:val="24"/>
          <w:szCs w:val="24"/>
        </w:rPr>
        <w:lastRenderedPageBreak/>
        <w:t>prophesied victory, but the Lord Jehoshaphat was not convinced. The Lord Micaiah Ben-Lmlah who told the truth about His Prophets, that the Syrians would be victorious &amp; kill the Lord Ahab in 1</w:t>
      </w:r>
      <w:r w:rsidRPr="00260F44">
        <w:rPr>
          <w:sz w:val="24"/>
          <w:szCs w:val="24"/>
          <w:vertAlign w:val="superscript"/>
        </w:rPr>
        <w:t>st</w:t>
      </w:r>
      <w:r w:rsidRPr="00260F44">
        <w:rPr>
          <w:sz w:val="24"/>
          <w:szCs w:val="24"/>
        </w:rPr>
        <w:t xml:space="preserve"> Kings 22:13. The Lord Ahab proved Himself as devious and a coward in 1</w:t>
      </w:r>
      <w:r w:rsidRPr="00260F44">
        <w:rPr>
          <w:sz w:val="24"/>
          <w:szCs w:val="24"/>
          <w:vertAlign w:val="superscript"/>
        </w:rPr>
        <w:t>st</w:t>
      </w:r>
      <w:r w:rsidRPr="00260F44">
        <w:rPr>
          <w:sz w:val="24"/>
          <w:szCs w:val="24"/>
        </w:rPr>
        <w:t xml:space="preserve"> Kings 22:30. He died from His battle wounds, but the Lord Jehoshaphat survived the ordeal.        </w:t>
      </w:r>
      <w:r w:rsidRPr="00260F44">
        <w:rPr>
          <w:b/>
          <w:sz w:val="24"/>
          <w:szCs w:val="24"/>
        </w:rPr>
        <w:t xml:space="preserve"> </w:t>
      </w:r>
    </w:p>
    <w:p w14:paraId="0093F3EA" w14:textId="77777777" w:rsidR="00C16ED1" w:rsidRPr="00260F44" w:rsidRDefault="00C16ED1" w:rsidP="00117832">
      <w:pPr>
        <w:spacing w:line="480" w:lineRule="auto"/>
        <w:ind w:left="2160" w:hanging="2160"/>
        <w:jc w:val="center"/>
        <w:rPr>
          <w:b/>
          <w:sz w:val="24"/>
          <w:szCs w:val="24"/>
        </w:rPr>
      </w:pPr>
      <w:r w:rsidRPr="00260F44">
        <w:rPr>
          <w:b/>
          <w:sz w:val="24"/>
          <w:szCs w:val="24"/>
        </w:rPr>
        <w:t>THE LORD MICAIAH WITH THE RANK OF COLONEL OR HIGHER FOR 40 YEARS</w:t>
      </w:r>
    </w:p>
    <w:p w14:paraId="47010E68" w14:textId="77777777" w:rsidR="00C16ED1" w:rsidRPr="00260F44" w:rsidRDefault="00C16ED1" w:rsidP="00117832">
      <w:pPr>
        <w:spacing w:line="480" w:lineRule="auto"/>
        <w:jc w:val="both"/>
        <w:rPr>
          <w:b/>
          <w:sz w:val="24"/>
          <w:szCs w:val="24"/>
        </w:rPr>
      </w:pPr>
      <w:r w:rsidRPr="00260F44">
        <w:rPr>
          <w:sz w:val="24"/>
          <w:szCs w:val="24"/>
        </w:rPr>
        <w:t>The Lord Micaiah’s name means “</w:t>
      </w:r>
      <w:r w:rsidRPr="00260F44">
        <w:rPr>
          <w:b/>
          <w:sz w:val="24"/>
          <w:szCs w:val="24"/>
        </w:rPr>
        <w:t>Who is like Yah</w:t>
      </w:r>
      <w:r w:rsidRPr="00260F4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260F44">
        <w:rPr>
          <w:sz w:val="24"/>
          <w:szCs w:val="24"/>
          <w:vertAlign w:val="superscript"/>
        </w:rPr>
        <w:t>st</w:t>
      </w:r>
      <w:r w:rsidRPr="00260F4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260F44">
        <w:rPr>
          <w:b/>
          <w:sz w:val="24"/>
          <w:szCs w:val="24"/>
        </w:rPr>
        <w:t xml:space="preserve"> </w:t>
      </w:r>
    </w:p>
    <w:p w14:paraId="0E9280AE" w14:textId="77777777" w:rsidR="00C16ED1" w:rsidRPr="00260F44" w:rsidRDefault="00C16ED1" w:rsidP="00117832">
      <w:pPr>
        <w:spacing w:line="480" w:lineRule="auto"/>
        <w:ind w:left="2160" w:hanging="2160"/>
        <w:jc w:val="center"/>
        <w:rPr>
          <w:b/>
          <w:sz w:val="24"/>
          <w:szCs w:val="24"/>
        </w:rPr>
      </w:pPr>
      <w:r w:rsidRPr="00260F44">
        <w:rPr>
          <w:b/>
          <w:sz w:val="24"/>
          <w:szCs w:val="24"/>
        </w:rPr>
        <w:t>THE LORD JETHER WITH THE RANK OF COLONEL OR HIGHER FOR 40 YEARS</w:t>
      </w:r>
    </w:p>
    <w:p w14:paraId="255F4A6F" w14:textId="77777777" w:rsidR="00C16ED1" w:rsidRPr="00260F44" w:rsidRDefault="00C16ED1" w:rsidP="00117832">
      <w:pPr>
        <w:spacing w:line="480" w:lineRule="auto"/>
        <w:jc w:val="both"/>
        <w:rPr>
          <w:sz w:val="24"/>
          <w:szCs w:val="24"/>
        </w:rPr>
      </w:pPr>
      <w:r w:rsidRPr="00260F44">
        <w:rPr>
          <w:sz w:val="24"/>
          <w:szCs w:val="24"/>
        </w:rPr>
        <w:t>The Lord Jether’s [also known as Jethro] name means “</w:t>
      </w:r>
      <w:r w:rsidRPr="00260F44">
        <w:rPr>
          <w:b/>
          <w:sz w:val="24"/>
          <w:szCs w:val="24"/>
        </w:rPr>
        <w:t>Surplus</w:t>
      </w:r>
      <w:r w:rsidRPr="00260F44">
        <w:rPr>
          <w:sz w:val="24"/>
          <w:szCs w:val="24"/>
        </w:rPr>
        <w:t>” or “</w:t>
      </w:r>
      <w:r w:rsidRPr="00260F44">
        <w:rPr>
          <w:b/>
          <w:sz w:val="24"/>
          <w:szCs w:val="24"/>
        </w:rPr>
        <w:t>Excellence</w:t>
      </w:r>
      <w:r w:rsidRPr="00260F4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260F44">
        <w:rPr>
          <w:sz w:val="24"/>
          <w:szCs w:val="24"/>
          <w:vertAlign w:val="superscript"/>
        </w:rPr>
        <w:t>nd</w:t>
      </w:r>
      <w:r w:rsidRPr="00260F44">
        <w:rPr>
          <w:sz w:val="24"/>
          <w:szCs w:val="24"/>
        </w:rPr>
        <w:t xml:space="preserve"> Wife Keturah. The Midianites harassed continually the Israelites with raids, by stealing their crops and burning their fields. The Lord Gideon then subdued them, by capturing two Midianite </w:t>
      </w:r>
      <w:r w:rsidRPr="00260F4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14:paraId="53B75924" w14:textId="77777777" w:rsidR="00C16ED1" w:rsidRPr="00260F44" w:rsidRDefault="00C16ED1" w:rsidP="00117832">
      <w:pPr>
        <w:spacing w:line="480" w:lineRule="auto"/>
        <w:ind w:left="2160" w:hanging="2160"/>
        <w:jc w:val="center"/>
        <w:rPr>
          <w:b/>
          <w:sz w:val="24"/>
          <w:szCs w:val="24"/>
        </w:rPr>
      </w:pPr>
      <w:r w:rsidRPr="00260F44">
        <w:rPr>
          <w:b/>
          <w:sz w:val="24"/>
          <w:szCs w:val="24"/>
        </w:rPr>
        <w:t>THE LORD JOTHAM WITH THE RANK OF COLONEL OR HIGHER FOR 40 YEARS</w:t>
      </w:r>
    </w:p>
    <w:p w14:paraId="3BE3AB98" w14:textId="77777777" w:rsidR="00C16ED1" w:rsidRPr="00260F44" w:rsidRDefault="00C16ED1" w:rsidP="00117832">
      <w:pPr>
        <w:spacing w:line="480" w:lineRule="auto"/>
        <w:jc w:val="both"/>
        <w:rPr>
          <w:sz w:val="24"/>
          <w:szCs w:val="24"/>
        </w:rPr>
      </w:pPr>
      <w:r w:rsidRPr="00260F44">
        <w:rPr>
          <w:sz w:val="24"/>
          <w:szCs w:val="24"/>
        </w:rPr>
        <w:t>The Lord Jotham’s name means “</w:t>
      </w:r>
      <w:r w:rsidRPr="00260F44">
        <w:rPr>
          <w:b/>
          <w:sz w:val="24"/>
          <w:szCs w:val="24"/>
        </w:rPr>
        <w:t>God is Perfect &amp; God is Complete</w:t>
      </w:r>
      <w:r w:rsidRPr="00260F44">
        <w:rPr>
          <w:sz w:val="24"/>
          <w:szCs w:val="24"/>
        </w:rPr>
        <w:t>.” The variations of the name is Yo-tam &amp; Joatham. He was the Son of Izziah and the Lord Uzziah is remembered as an able Ruler and a Man who “did what was right in the eyes of the LORD” in 2</w:t>
      </w:r>
      <w:r w:rsidRPr="00260F44">
        <w:rPr>
          <w:sz w:val="24"/>
          <w:szCs w:val="24"/>
          <w:vertAlign w:val="superscript"/>
        </w:rPr>
        <w:t>nd</w:t>
      </w:r>
      <w:r w:rsidRPr="00260F4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14:paraId="283AC72E" w14:textId="77777777" w:rsidR="00C16ED1" w:rsidRPr="00260F44" w:rsidRDefault="00C16ED1" w:rsidP="00117832">
      <w:pPr>
        <w:spacing w:line="480" w:lineRule="auto"/>
        <w:ind w:left="2160" w:hanging="2160"/>
        <w:jc w:val="center"/>
        <w:rPr>
          <w:b/>
          <w:sz w:val="24"/>
          <w:szCs w:val="24"/>
        </w:rPr>
      </w:pPr>
      <w:r w:rsidRPr="00260F44">
        <w:rPr>
          <w:b/>
          <w:sz w:val="24"/>
          <w:szCs w:val="24"/>
        </w:rPr>
        <w:t>THE LORD JULIUS WITH THE RANK (NAVY) OF CAPTAIN OR HIGHER FOR 40 YEARS</w:t>
      </w:r>
    </w:p>
    <w:p w14:paraId="71F7E4D5" w14:textId="77777777" w:rsidR="00C16ED1" w:rsidRPr="00260F44" w:rsidRDefault="00C16ED1" w:rsidP="00117832">
      <w:pPr>
        <w:spacing w:line="480" w:lineRule="auto"/>
        <w:jc w:val="both"/>
        <w:rPr>
          <w:sz w:val="24"/>
          <w:szCs w:val="24"/>
        </w:rPr>
      </w:pPr>
      <w:r w:rsidRPr="00260F44">
        <w:rPr>
          <w:sz w:val="24"/>
          <w:szCs w:val="24"/>
        </w:rPr>
        <w:t>The Lord Julius’s name means “</w:t>
      </w:r>
      <w:r w:rsidRPr="00260F44">
        <w:rPr>
          <w:b/>
          <w:sz w:val="24"/>
          <w:szCs w:val="24"/>
        </w:rPr>
        <w:t>Downy Bearded</w:t>
      </w:r>
      <w:r w:rsidRPr="00260F44">
        <w:rPr>
          <w:sz w:val="24"/>
          <w:szCs w:val="24"/>
        </w:rPr>
        <w:t>” or “</w:t>
      </w:r>
      <w:r w:rsidRPr="00260F44">
        <w:rPr>
          <w:b/>
          <w:sz w:val="24"/>
          <w:szCs w:val="24"/>
        </w:rPr>
        <w:t>Devoted to Jove [The Roman God Jupiter] the King of the Gods</w:t>
      </w:r>
      <w:r w:rsidRPr="00260F44">
        <w:rPr>
          <w:sz w:val="24"/>
          <w:szCs w:val="24"/>
        </w:rPr>
        <w:t xml:space="preserve">.” The variations of the name is Julie, June, Julii, Julia &amp; Lulia. The Pagan Captain Julius, a Roman Centurion of a Ship’s Imperial Regiment is in Acts 27:1. This signified </w:t>
      </w:r>
      <w:r w:rsidRPr="00260F4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260F44">
        <w:rPr>
          <w:b/>
          <w:sz w:val="24"/>
          <w:szCs w:val="24"/>
        </w:rPr>
        <w:t>Euroclydon, a Southeast Wind---Euraquilon, a Northeaster</w:t>
      </w:r>
      <w:r w:rsidRPr="00260F4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14:paraId="4E12B743" w14:textId="77777777" w:rsidR="00C16ED1" w:rsidRPr="00260F44" w:rsidRDefault="00C16ED1" w:rsidP="00117832">
      <w:pPr>
        <w:spacing w:line="480" w:lineRule="auto"/>
        <w:jc w:val="both"/>
        <w:rPr>
          <w:sz w:val="24"/>
          <w:szCs w:val="24"/>
        </w:rPr>
      </w:pPr>
      <w:r w:rsidRPr="00260F4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14:paraId="3F0D7728" w14:textId="77777777" w:rsidR="00C16ED1" w:rsidRPr="00260F44" w:rsidRDefault="00C16ED1" w:rsidP="00117832">
      <w:pPr>
        <w:spacing w:line="480" w:lineRule="auto"/>
        <w:ind w:left="2160" w:hanging="2160"/>
        <w:jc w:val="center"/>
        <w:rPr>
          <w:b/>
          <w:sz w:val="24"/>
          <w:szCs w:val="24"/>
        </w:rPr>
      </w:pPr>
      <w:r w:rsidRPr="00260F44">
        <w:rPr>
          <w:b/>
          <w:sz w:val="24"/>
          <w:szCs w:val="24"/>
        </w:rPr>
        <w:t>THE LORD LOT WITH THE RANK OF COLONEL OR HIGHER FOR 40 YEARS</w:t>
      </w:r>
    </w:p>
    <w:p w14:paraId="02A11001" w14:textId="77777777" w:rsidR="00C16ED1" w:rsidRPr="00260F44" w:rsidRDefault="00C16ED1" w:rsidP="00117832">
      <w:pPr>
        <w:spacing w:line="480" w:lineRule="auto"/>
        <w:jc w:val="both"/>
        <w:rPr>
          <w:sz w:val="24"/>
          <w:szCs w:val="24"/>
        </w:rPr>
      </w:pPr>
      <w:r w:rsidRPr="00260F44">
        <w:rPr>
          <w:sz w:val="24"/>
          <w:szCs w:val="24"/>
        </w:rPr>
        <w:t>The Lord Lot’s name means “</w:t>
      </w:r>
      <w:r w:rsidRPr="00260F44">
        <w:rPr>
          <w:b/>
          <w:sz w:val="24"/>
          <w:szCs w:val="24"/>
        </w:rPr>
        <w:t>Veil</w:t>
      </w:r>
      <w:r w:rsidRPr="00260F44">
        <w:rPr>
          <w:sz w:val="24"/>
          <w:szCs w:val="24"/>
        </w:rPr>
        <w:t>” or “</w:t>
      </w:r>
      <w:r w:rsidRPr="00260F44">
        <w:rPr>
          <w:b/>
          <w:sz w:val="24"/>
          <w:szCs w:val="24"/>
        </w:rPr>
        <w:t>Covering</w:t>
      </w:r>
      <w:r w:rsidRPr="00260F44">
        <w:rPr>
          <w:sz w:val="24"/>
          <w:szCs w:val="24"/>
        </w:rPr>
        <w:t>” or “</w:t>
      </w:r>
      <w:r w:rsidRPr="00260F44">
        <w:rPr>
          <w:b/>
          <w:sz w:val="24"/>
          <w:szCs w:val="24"/>
        </w:rPr>
        <w:t>Hedge</w:t>
      </w:r>
      <w:r w:rsidRPr="00260F44">
        <w:rPr>
          <w:sz w:val="24"/>
          <w:szCs w:val="24"/>
        </w:rPr>
        <w:t xml:space="preserve">.” There are no variations of the name. The Lord Lot is a controversial character because He holds the example of a tenacious </w:t>
      </w:r>
      <w:r w:rsidRPr="00260F4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260F44">
        <w:rPr>
          <w:sz w:val="24"/>
          <w:szCs w:val="24"/>
          <w:vertAlign w:val="superscript"/>
        </w:rPr>
        <w:t>nd</w:t>
      </w:r>
      <w:r w:rsidRPr="00260F44">
        <w:rPr>
          <w:sz w:val="24"/>
          <w:szCs w:val="24"/>
        </w:rPr>
        <w:t xml:space="preserve"> Peter 2:7, 9.     </w:t>
      </w:r>
    </w:p>
    <w:p w14:paraId="77EF9B00" w14:textId="77777777" w:rsidR="00C16ED1" w:rsidRPr="00260F44" w:rsidRDefault="00C16ED1" w:rsidP="00117832">
      <w:pPr>
        <w:spacing w:line="480" w:lineRule="auto"/>
        <w:ind w:left="2160" w:hanging="2160"/>
        <w:jc w:val="center"/>
        <w:rPr>
          <w:b/>
          <w:sz w:val="24"/>
          <w:szCs w:val="24"/>
        </w:rPr>
      </w:pPr>
      <w:r w:rsidRPr="00260F44">
        <w:rPr>
          <w:b/>
          <w:sz w:val="24"/>
          <w:szCs w:val="24"/>
        </w:rPr>
        <w:lastRenderedPageBreak/>
        <w:t>THE LORD NEBUZARADAN WITH THE RANK OF COLONEL OR HIGHER FOR 40 YEARS</w:t>
      </w:r>
    </w:p>
    <w:p w14:paraId="3E1A4863" w14:textId="77777777" w:rsidR="00C16ED1" w:rsidRPr="00260F44" w:rsidRDefault="00C16ED1" w:rsidP="00117832">
      <w:pPr>
        <w:spacing w:line="480" w:lineRule="auto"/>
        <w:jc w:val="both"/>
        <w:rPr>
          <w:sz w:val="24"/>
          <w:szCs w:val="24"/>
        </w:rPr>
      </w:pPr>
      <w:r w:rsidRPr="00260F44">
        <w:rPr>
          <w:sz w:val="24"/>
          <w:szCs w:val="24"/>
        </w:rPr>
        <w:t>The Lord Nebuzaradan’s name means “</w:t>
      </w:r>
      <w:r w:rsidRPr="00260F44">
        <w:rPr>
          <w:b/>
          <w:sz w:val="24"/>
          <w:szCs w:val="24"/>
        </w:rPr>
        <w:t>Nebo has given Seed</w:t>
      </w:r>
      <w:r w:rsidRPr="00260F44">
        <w:rPr>
          <w:sz w:val="24"/>
          <w:szCs w:val="24"/>
        </w:rPr>
        <w:t>” or “</w:t>
      </w:r>
      <w:r w:rsidRPr="00260F44">
        <w:rPr>
          <w:b/>
          <w:sz w:val="24"/>
          <w:szCs w:val="24"/>
        </w:rPr>
        <w:t>Captain of the Guard</w:t>
      </w:r>
      <w:r w:rsidRPr="00260F44">
        <w:rPr>
          <w:sz w:val="24"/>
          <w:szCs w:val="24"/>
        </w:rPr>
        <w:t>.” The Lord Nebuzaradan was the Commander General of the Guard in the Babylonian Court of Nebuchadnezzar II. He is also the Chief Cook. There are no variations of the name. In 587BC He led the 2</w:t>
      </w:r>
      <w:r w:rsidRPr="00260F44">
        <w:rPr>
          <w:sz w:val="24"/>
          <w:szCs w:val="24"/>
          <w:vertAlign w:val="superscript"/>
        </w:rPr>
        <w:t>nd</w:t>
      </w:r>
      <w:r w:rsidRPr="00260F4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260F44">
        <w:rPr>
          <w:sz w:val="24"/>
          <w:szCs w:val="24"/>
          <w:vertAlign w:val="superscript"/>
        </w:rPr>
        <w:t>nd</w:t>
      </w:r>
      <w:r w:rsidRPr="00260F4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14:paraId="1157D26A" w14:textId="77777777" w:rsidR="00C16ED1" w:rsidRPr="00260F44" w:rsidRDefault="00C16ED1" w:rsidP="00117832">
      <w:pPr>
        <w:spacing w:line="480" w:lineRule="auto"/>
        <w:ind w:left="2160" w:hanging="2160"/>
        <w:jc w:val="center"/>
        <w:rPr>
          <w:b/>
          <w:sz w:val="24"/>
          <w:szCs w:val="24"/>
        </w:rPr>
      </w:pPr>
      <w:r w:rsidRPr="00260F44">
        <w:rPr>
          <w:b/>
          <w:sz w:val="24"/>
          <w:szCs w:val="24"/>
        </w:rPr>
        <w:t>THE LORD PASHHUR WITH THE RANK OF COLONEL OR HIGHER FOR 40 YEARS</w:t>
      </w:r>
    </w:p>
    <w:p w14:paraId="712FD4D1" w14:textId="77777777" w:rsidR="00C16ED1" w:rsidRPr="00260F44" w:rsidRDefault="00C16ED1" w:rsidP="00117832">
      <w:pPr>
        <w:tabs>
          <w:tab w:val="left" w:pos="1260"/>
        </w:tabs>
        <w:spacing w:line="480" w:lineRule="auto"/>
        <w:jc w:val="both"/>
        <w:rPr>
          <w:b/>
          <w:sz w:val="24"/>
          <w:szCs w:val="24"/>
        </w:rPr>
      </w:pPr>
      <w:r w:rsidRPr="00260F44">
        <w:rPr>
          <w:sz w:val="24"/>
          <w:szCs w:val="24"/>
        </w:rPr>
        <w:t>The Lord Pashhur’s name means “</w:t>
      </w:r>
      <w:r w:rsidRPr="00260F44">
        <w:rPr>
          <w:b/>
          <w:sz w:val="24"/>
          <w:szCs w:val="24"/>
        </w:rPr>
        <w:t>Burn</w:t>
      </w:r>
      <w:r w:rsidRPr="00260F44">
        <w:rPr>
          <w:sz w:val="24"/>
          <w:szCs w:val="24"/>
        </w:rPr>
        <w:t>” or “</w:t>
      </w:r>
      <w:r w:rsidRPr="00260F44">
        <w:rPr>
          <w:b/>
          <w:sz w:val="24"/>
          <w:szCs w:val="24"/>
        </w:rPr>
        <w:t>Ignite</w:t>
      </w:r>
      <w:r w:rsidRPr="00260F44">
        <w:rPr>
          <w:sz w:val="24"/>
          <w:szCs w:val="24"/>
        </w:rPr>
        <w:t>” or “</w:t>
      </w:r>
      <w:r w:rsidRPr="00260F44">
        <w:rPr>
          <w:b/>
          <w:sz w:val="24"/>
          <w:szCs w:val="24"/>
        </w:rPr>
        <w:t>Parched</w:t>
      </w:r>
      <w:r w:rsidRPr="00260F44">
        <w:rPr>
          <w:sz w:val="24"/>
          <w:szCs w:val="24"/>
        </w:rPr>
        <w:t>” or “</w:t>
      </w:r>
      <w:r w:rsidRPr="00260F44">
        <w:rPr>
          <w:b/>
          <w:sz w:val="24"/>
          <w:szCs w:val="24"/>
        </w:rPr>
        <w:t>Violent Heat</w:t>
      </w:r>
      <w:r w:rsidRPr="00260F44">
        <w:rPr>
          <w:sz w:val="24"/>
          <w:szCs w:val="24"/>
        </w:rPr>
        <w:t>” or “</w:t>
      </w:r>
      <w:r w:rsidRPr="00260F44">
        <w:rPr>
          <w:b/>
          <w:sz w:val="24"/>
          <w:szCs w:val="24"/>
        </w:rPr>
        <w:t>Fever</w:t>
      </w:r>
      <w:r w:rsidRPr="00260F44">
        <w:rPr>
          <w:sz w:val="24"/>
          <w:szCs w:val="24"/>
        </w:rPr>
        <w:t>” or “</w:t>
      </w:r>
      <w:r w:rsidRPr="00260F44">
        <w:rPr>
          <w:b/>
          <w:sz w:val="24"/>
          <w:szCs w:val="24"/>
        </w:rPr>
        <w:t>Hole</w:t>
      </w:r>
      <w:r w:rsidRPr="00260F44">
        <w:rPr>
          <w:sz w:val="24"/>
          <w:szCs w:val="24"/>
        </w:rPr>
        <w:t>” or “</w:t>
      </w:r>
      <w:r w:rsidRPr="00260F44">
        <w:rPr>
          <w:b/>
          <w:sz w:val="24"/>
          <w:szCs w:val="24"/>
        </w:rPr>
        <w:t>White Bread</w:t>
      </w:r>
      <w:r w:rsidRPr="00260F44">
        <w:rPr>
          <w:sz w:val="24"/>
          <w:szCs w:val="24"/>
        </w:rPr>
        <w:t>” or “</w:t>
      </w:r>
      <w:r w:rsidRPr="00260F44">
        <w:rPr>
          <w:b/>
          <w:sz w:val="24"/>
          <w:szCs w:val="24"/>
        </w:rPr>
        <w:t>Snorting</w:t>
      </w:r>
      <w:r w:rsidRPr="00260F44">
        <w:rPr>
          <w:sz w:val="24"/>
          <w:szCs w:val="24"/>
        </w:rPr>
        <w:t>” or “</w:t>
      </w:r>
      <w:r w:rsidRPr="00260F44">
        <w:rPr>
          <w:b/>
          <w:sz w:val="24"/>
          <w:szCs w:val="24"/>
        </w:rPr>
        <w:t>Nostril</w:t>
      </w:r>
      <w:r w:rsidRPr="00260F44">
        <w:rPr>
          <w:sz w:val="24"/>
          <w:szCs w:val="24"/>
        </w:rPr>
        <w:t>” or “</w:t>
      </w:r>
      <w:r w:rsidRPr="00260F44">
        <w:rPr>
          <w:b/>
          <w:sz w:val="24"/>
          <w:szCs w:val="24"/>
        </w:rPr>
        <w:t>White Stuff</w:t>
      </w:r>
      <w:r w:rsidRPr="00260F44">
        <w:rPr>
          <w:sz w:val="24"/>
          <w:szCs w:val="24"/>
        </w:rPr>
        <w:t>” of “</w:t>
      </w:r>
      <w:r w:rsidRPr="00260F44">
        <w:rPr>
          <w:b/>
          <w:sz w:val="24"/>
          <w:szCs w:val="24"/>
        </w:rPr>
        <w:t>Scattering of Caverns or Scattered in Caves</w:t>
      </w:r>
      <w:r w:rsidRPr="00260F44">
        <w:rPr>
          <w:sz w:val="24"/>
          <w:szCs w:val="24"/>
        </w:rPr>
        <w:t>.” The variations of the name is Pashur &amp; Ps-Hr. The Lord Pashhur was the Chief Officer (1</w:t>
      </w:r>
      <w:r w:rsidRPr="00260F44">
        <w:rPr>
          <w:sz w:val="24"/>
          <w:szCs w:val="24"/>
          <w:vertAlign w:val="superscript"/>
        </w:rPr>
        <w:t>st</w:t>
      </w:r>
      <w:r w:rsidRPr="00260F44">
        <w:rPr>
          <w:sz w:val="24"/>
          <w:szCs w:val="24"/>
        </w:rPr>
        <w:t xml:space="preserve"> Lieutenant) or Deputy Chief Priest of the temple in the time of the Lord Jeremiah and was 2</w:t>
      </w:r>
      <w:r w:rsidRPr="00260F44">
        <w:rPr>
          <w:sz w:val="24"/>
          <w:szCs w:val="24"/>
          <w:vertAlign w:val="superscript"/>
        </w:rPr>
        <w:t>nd</w:t>
      </w:r>
      <w:r w:rsidRPr="00260F44">
        <w:rPr>
          <w:sz w:val="24"/>
          <w:szCs w:val="24"/>
        </w:rPr>
        <w:t xml:space="preserve"> in Authority to the Chief High Priest [Chief Captain or 1</w:t>
      </w:r>
      <w:r w:rsidRPr="00260F44">
        <w:rPr>
          <w:sz w:val="24"/>
          <w:szCs w:val="24"/>
          <w:vertAlign w:val="superscript"/>
        </w:rPr>
        <w:t>st</w:t>
      </w:r>
      <w:r w:rsidRPr="00260F44">
        <w:rPr>
          <w:sz w:val="24"/>
          <w:szCs w:val="24"/>
        </w:rPr>
        <w:t xml:space="preserve"> Chief of Police] Himself. He had the responsibility to maintain peace and order in the temple, and in Jerusalem. The Lord Jeremiah was a constant threat because He teached against the King and </w:t>
      </w:r>
      <w:r w:rsidRPr="00260F4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260F44">
        <w:rPr>
          <w:b/>
          <w:sz w:val="24"/>
          <w:szCs w:val="24"/>
        </w:rPr>
        <w:t>Quiet All Around</w:t>
      </w:r>
      <w:r w:rsidRPr="00260F44">
        <w:rPr>
          <w:sz w:val="24"/>
          <w:szCs w:val="24"/>
        </w:rPr>
        <w:t>.” When He was released He said Your name is not Pashhur, but Magor-Missabib, which means “</w:t>
      </w:r>
      <w:r w:rsidRPr="00260F44">
        <w:rPr>
          <w:b/>
          <w:sz w:val="24"/>
          <w:szCs w:val="24"/>
        </w:rPr>
        <w:t>Terror All Around</w:t>
      </w:r>
      <w:r w:rsidRPr="00260F4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260F44">
        <w:rPr>
          <w:b/>
          <w:sz w:val="24"/>
          <w:szCs w:val="24"/>
        </w:rPr>
        <w:t xml:space="preserve"> </w:t>
      </w:r>
    </w:p>
    <w:p w14:paraId="53044B7D" w14:textId="77777777" w:rsidR="00C16ED1" w:rsidRPr="00260F44" w:rsidRDefault="00C16ED1" w:rsidP="00117832">
      <w:pPr>
        <w:spacing w:line="480" w:lineRule="auto"/>
        <w:ind w:left="2160" w:hanging="2160"/>
        <w:jc w:val="center"/>
        <w:rPr>
          <w:b/>
          <w:sz w:val="24"/>
          <w:szCs w:val="24"/>
        </w:rPr>
      </w:pPr>
      <w:r w:rsidRPr="00260F44">
        <w:rPr>
          <w:b/>
          <w:sz w:val="24"/>
          <w:szCs w:val="24"/>
        </w:rPr>
        <w:t>THE LORD LUCIUS SERGIUS PAULUS WITH THE RANK OF COLONEL OR HIGHER FOR 40 YEARS</w:t>
      </w:r>
    </w:p>
    <w:p w14:paraId="66D0D419" w14:textId="77777777" w:rsidR="00C16ED1" w:rsidRPr="00260F44" w:rsidRDefault="00C16ED1" w:rsidP="00117832">
      <w:pPr>
        <w:spacing w:line="480" w:lineRule="auto"/>
        <w:jc w:val="both"/>
        <w:rPr>
          <w:sz w:val="24"/>
          <w:szCs w:val="24"/>
        </w:rPr>
      </w:pPr>
      <w:r w:rsidRPr="00260F44">
        <w:rPr>
          <w:sz w:val="24"/>
          <w:szCs w:val="24"/>
        </w:rPr>
        <w:t>The Lord Lucius Sergius Paulus’s name means “</w:t>
      </w:r>
      <w:r w:rsidRPr="00260F44">
        <w:rPr>
          <w:b/>
          <w:sz w:val="24"/>
          <w:szCs w:val="24"/>
        </w:rPr>
        <w:t>Intelligent Man</w:t>
      </w:r>
      <w:r w:rsidRPr="00260F4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260F44">
        <w:rPr>
          <w:sz w:val="24"/>
          <w:szCs w:val="24"/>
          <w:vertAlign w:val="superscript"/>
        </w:rPr>
        <w:t>st</w:t>
      </w:r>
      <w:r w:rsidRPr="00260F4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260F44">
        <w:rPr>
          <w:sz w:val="24"/>
          <w:szCs w:val="24"/>
        </w:rPr>
        <w:lastRenderedPageBreak/>
        <w:t>Lord Paul responded by blinding Him. The Lord Paulus was so impressed that He accepted the teaching, making Him the 1</w:t>
      </w:r>
      <w:r w:rsidRPr="00260F44">
        <w:rPr>
          <w:sz w:val="24"/>
          <w:szCs w:val="24"/>
          <w:vertAlign w:val="superscript"/>
        </w:rPr>
        <w:t>st</w:t>
      </w:r>
      <w:r w:rsidRPr="00260F44">
        <w:rPr>
          <w:sz w:val="24"/>
          <w:szCs w:val="24"/>
        </w:rPr>
        <w:t xml:space="preserve"> Roman High Official to convert. </w:t>
      </w:r>
    </w:p>
    <w:p w14:paraId="7465AD2D" w14:textId="77777777" w:rsidR="00C16ED1" w:rsidRPr="00260F44" w:rsidRDefault="00C16ED1" w:rsidP="00117832">
      <w:pPr>
        <w:spacing w:line="480" w:lineRule="auto"/>
        <w:ind w:left="2160" w:hanging="2160"/>
        <w:jc w:val="center"/>
        <w:rPr>
          <w:b/>
          <w:sz w:val="24"/>
          <w:szCs w:val="24"/>
        </w:rPr>
      </w:pPr>
      <w:r w:rsidRPr="00260F44">
        <w:rPr>
          <w:b/>
          <w:sz w:val="24"/>
          <w:szCs w:val="24"/>
        </w:rPr>
        <w:t>THE LORD PONTIUS PILATE WITH THE RANK OF COLONEL OR HIGHER FOR 40 YEARS</w:t>
      </w:r>
    </w:p>
    <w:p w14:paraId="7BB19F57" w14:textId="77777777" w:rsidR="00C16ED1" w:rsidRPr="00260F44" w:rsidRDefault="00C16ED1" w:rsidP="00117832">
      <w:pPr>
        <w:spacing w:line="480" w:lineRule="auto"/>
        <w:jc w:val="both"/>
        <w:rPr>
          <w:sz w:val="24"/>
          <w:szCs w:val="24"/>
        </w:rPr>
      </w:pPr>
      <w:r w:rsidRPr="00260F44">
        <w:rPr>
          <w:sz w:val="24"/>
          <w:szCs w:val="24"/>
        </w:rPr>
        <w:t>The Lord Pontius Pilate’s name means “</w:t>
      </w:r>
      <w:r w:rsidRPr="00260F44">
        <w:rPr>
          <w:b/>
          <w:sz w:val="24"/>
          <w:szCs w:val="24"/>
        </w:rPr>
        <w:t>Roman</w:t>
      </w:r>
      <w:r w:rsidRPr="00260F44">
        <w:rPr>
          <w:sz w:val="24"/>
          <w:szCs w:val="24"/>
        </w:rPr>
        <w:t xml:space="preserve"> </w:t>
      </w:r>
      <w:r w:rsidRPr="00260F44">
        <w:rPr>
          <w:b/>
          <w:sz w:val="24"/>
          <w:szCs w:val="24"/>
        </w:rPr>
        <w:t>Knight wearing the Pileus (Cap or Badge)</w:t>
      </w:r>
      <w:r w:rsidRPr="00260F44">
        <w:rPr>
          <w:sz w:val="24"/>
          <w:szCs w:val="24"/>
        </w:rPr>
        <w:t>.” The variations of the name is Ponti, Pontic, Pontios, Pilatus &amp; Pilatos. The Lord Pontius Pilate was the 5</w:t>
      </w:r>
      <w:r w:rsidRPr="00260F44">
        <w:rPr>
          <w:sz w:val="24"/>
          <w:szCs w:val="24"/>
          <w:vertAlign w:val="superscript"/>
        </w:rPr>
        <w:t>th</w:t>
      </w:r>
      <w:r w:rsidRPr="00260F4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260F44">
        <w:rPr>
          <w:sz w:val="24"/>
          <w:szCs w:val="24"/>
          <w:vertAlign w:val="superscript"/>
        </w:rPr>
        <w:t>st</w:t>
      </w:r>
      <w:r w:rsidRPr="00260F4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14:paraId="683AC084" w14:textId="77777777" w:rsidR="00C16ED1" w:rsidRPr="00260F44" w:rsidRDefault="00C16ED1" w:rsidP="00117832">
      <w:pPr>
        <w:spacing w:line="480" w:lineRule="auto"/>
        <w:ind w:left="2160" w:hanging="2160"/>
        <w:jc w:val="center"/>
        <w:rPr>
          <w:b/>
          <w:sz w:val="24"/>
          <w:szCs w:val="24"/>
        </w:rPr>
      </w:pPr>
      <w:r w:rsidRPr="00260F44">
        <w:rPr>
          <w:b/>
          <w:sz w:val="24"/>
          <w:szCs w:val="24"/>
        </w:rPr>
        <w:t>THE LORD ANTONIUS FELIX WITH THE RANK OF COLONEL OR HIGHER FOR 40 YEARS</w:t>
      </w:r>
    </w:p>
    <w:p w14:paraId="30F88828" w14:textId="77777777" w:rsidR="00C16ED1" w:rsidRPr="00260F44" w:rsidRDefault="00C16ED1" w:rsidP="00117832">
      <w:pPr>
        <w:spacing w:line="480" w:lineRule="auto"/>
        <w:jc w:val="both"/>
        <w:rPr>
          <w:b/>
          <w:sz w:val="24"/>
          <w:szCs w:val="24"/>
        </w:rPr>
      </w:pPr>
      <w:r w:rsidRPr="00260F44">
        <w:rPr>
          <w:sz w:val="24"/>
          <w:szCs w:val="24"/>
        </w:rPr>
        <w:t>The Lord Antonius Felix’s name means “</w:t>
      </w:r>
      <w:r w:rsidRPr="00260F44">
        <w:rPr>
          <w:b/>
          <w:sz w:val="24"/>
          <w:szCs w:val="24"/>
        </w:rPr>
        <w:t>Happy</w:t>
      </w:r>
      <w:r w:rsidRPr="00260F44">
        <w:rPr>
          <w:sz w:val="24"/>
          <w:szCs w:val="24"/>
        </w:rPr>
        <w:t>” or “</w:t>
      </w:r>
      <w:r w:rsidRPr="00260F44">
        <w:rPr>
          <w:b/>
          <w:sz w:val="24"/>
          <w:szCs w:val="24"/>
        </w:rPr>
        <w:t>Successful</w:t>
      </w:r>
      <w:r w:rsidRPr="00260F44">
        <w:rPr>
          <w:sz w:val="24"/>
          <w:szCs w:val="24"/>
        </w:rPr>
        <w:t>” or “</w:t>
      </w:r>
      <w:r w:rsidRPr="00260F44">
        <w:rPr>
          <w:b/>
          <w:sz w:val="24"/>
          <w:szCs w:val="24"/>
        </w:rPr>
        <w:t>Lucky</w:t>
      </w:r>
      <w:r w:rsidRPr="00260F44">
        <w:rPr>
          <w:sz w:val="24"/>
          <w:szCs w:val="24"/>
        </w:rPr>
        <w:t xml:space="preserve">.” The variations of the name is Antonia, Antonio, Tony, Anthony, Ant, Antoine, Antonetta, Antoinette, Anton, </w:t>
      </w:r>
      <w:r w:rsidRPr="00260F4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260F44">
        <w:rPr>
          <w:b/>
          <w:sz w:val="24"/>
          <w:szCs w:val="24"/>
        </w:rPr>
        <w:t xml:space="preserve"> </w:t>
      </w:r>
    </w:p>
    <w:p w14:paraId="498C3834" w14:textId="77777777" w:rsidR="00C16ED1" w:rsidRPr="00260F44" w:rsidRDefault="00C16ED1" w:rsidP="00117832">
      <w:pPr>
        <w:spacing w:line="480" w:lineRule="auto"/>
        <w:ind w:left="2160" w:hanging="2160"/>
        <w:jc w:val="center"/>
        <w:rPr>
          <w:b/>
          <w:sz w:val="24"/>
          <w:szCs w:val="24"/>
        </w:rPr>
      </w:pPr>
      <w:r w:rsidRPr="00260F44">
        <w:rPr>
          <w:b/>
          <w:sz w:val="24"/>
          <w:szCs w:val="24"/>
        </w:rPr>
        <w:t>THE LORD PORCIUS FESTUS WITH THE RANK OF COLONEL OR HIGHER FOR 40 YEARS</w:t>
      </w:r>
    </w:p>
    <w:p w14:paraId="2354FC48" w14:textId="77777777" w:rsidR="00C16ED1" w:rsidRPr="00260F44" w:rsidRDefault="00C16ED1" w:rsidP="00117832">
      <w:pPr>
        <w:spacing w:line="480" w:lineRule="auto"/>
        <w:jc w:val="both"/>
        <w:rPr>
          <w:sz w:val="24"/>
          <w:szCs w:val="24"/>
        </w:rPr>
      </w:pPr>
      <w:r w:rsidRPr="00260F44">
        <w:rPr>
          <w:sz w:val="24"/>
          <w:szCs w:val="24"/>
        </w:rPr>
        <w:t>The Lord Porcius Festus’s name means “</w:t>
      </w:r>
      <w:r w:rsidRPr="00260F44">
        <w:rPr>
          <w:b/>
          <w:sz w:val="24"/>
          <w:szCs w:val="24"/>
        </w:rPr>
        <w:t>Pork Skins Festival</w:t>
      </w:r>
      <w:r w:rsidRPr="00260F4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260F4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14:paraId="0E5F2462" w14:textId="77777777" w:rsidR="00C16ED1" w:rsidRPr="00260F44" w:rsidRDefault="00C16ED1" w:rsidP="00117832">
      <w:pPr>
        <w:spacing w:line="480" w:lineRule="auto"/>
        <w:ind w:left="2160" w:hanging="2160"/>
        <w:jc w:val="center"/>
        <w:rPr>
          <w:b/>
          <w:sz w:val="24"/>
          <w:szCs w:val="24"/>
        </w:rPr>
      </w:pPr>
      <w:r w:rsidRPr="00260F44">
        <w:rPr>
          <w:b/>
          <w:sz w:val="24"/>
          <w:szCs w:val="24"/>
        </w:rPr>
        <w:t>THE LORD PEKAH WITH THE RANK OF COLONEL OR HIGHER FOR 40 YEARS</w:t>
      </w:r>
    </w:p>
    <w:p w14:paraId="73038F5A" w14:textId="77777777" w:rsidR="00C16ED1" w:rsidRPr="00260F44" w:rsidRDefault="00C16ED1" w:rsidP="00117832">
      <w:pPr>
        <w:spacing w:line="480" w:lineRule="auto"/>
        <w:jc w:val="both"/>
        <w:rPr>
          <w:b/>
          <w:sz w:val="24"/>
          <w:szCs w:val="24"/>
        </w:rPr>
      </w:pPr>
      <w:r w:rsidRPr="00260F44">
        <w:rPr>
          <w:sz w:val="24"/>
          <w:szCs w:val="24"/>
        </w:rPr>
        <w:t>The Lord Pekah’s name means “</w:t>
      </w:r>
      <w:r w:rsidRPr="00260F44">
        <w:rPr>
          <w:b/>
          <w:sz w:val="24"/>
          <w:szCs w:val="24"/>
        </w:rPr>
        <w:t>Open-Eyed</w:t>
      </w:r>
      <w:r w:rsidRPr="00260F4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260F44">
        <w:rPr>
          <w:sz w:val="24"/>
          <w:szCs w:val="24"/>
          <w:vertAlign w:val="superscript"/>
        </w:rPr>
        <w:t>nd</w:t>
      </w:r>
      <w:r w:rsidRPr="00260F4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260F44">
        <w:rPr>
          <w:sz w:val="24"/>
          <w:szCs w:val="24"/>
          <w:vertAlign w:val="superscript"/>
        </w:rPr>
        <w:t>nd</w:t>
      </w:r>
      <w:r w:rsidRPr="00260F44">
        <w:rPr>
          <w:sz w:val="24"/>
          <w:szCs w:val="24"/>
        </w:rPr>
        <w:t xml:space="preserve"> Kings 15:25. The Lord Pekah refused to pay tribute to Assyria, and instead established an alliance with Syria. Tiglath-Pileser III of Assyria struck quickly, and the Lord Pekah murdered.     </w:t>
      </w:r>
      <w:r w:rsidRPr="00260F44">
        <w:rPr>
          <w:b/>
          <w:sz w:val="24"/>
          <w:szCs w:val="24"/>
        </w:rPr>
        <w:t xml:space="preserve">   </w:t>
      </w:r>
    </w:p>
    <w:p w14:paraId="6A9F6209" w14:textId="77777777" w:rsidR="00C16ED1" w:rsidRPr="00260F44" w:rsidRDefault="00C16ED1" w:rsidP="00117832">
      <w:pPr>
        <w:spacing w:line="480" w:lineRule="auto"/>
        <w:ind w:left="2160" w:hanging="2160"/>
        <w:jc w:val="center"/>
        <w:rPr>
          <w:b/>
          <w:sz w:val="24"/>
          <w:szCs w:val="24"/>
        </w:rPr>
      </w:pPr>
      <w:r w:rsidRPr="00260F44">
        <w:rPr>
          <w:b/>
          <w:sz w:val="24"/>
          <w:szCs w:val="24"/>
        </w:rPr>
        <w:t>THE LORD POTIPHAR WITH THE RANK OF COLONEL OR HIGHER FOR 40 YEARS</w:t>
      </w:r>
    </w:p>
    <w:p w14:paraId="7F80D44C" w14:textId="77777777" w:rsidR="00C16ED1" w:rsidRPr="00260F44" w:rsidRDefault="00C16ED1" w:rsidP="00117832">
      <w:pPr>
        <w:spacing w:line="480" w:lineRule="auto"/>
        <w:jc w:val="both"/>
        <w:rPr>
          <w:sz w:val="24"/>
          <w:szCs w:val="24"/>
        </w:rPr>
      </w:pPr>
      <w:r w:rsidRPr="00260F44">
        <w:rPr>
          <w:sz w:val="24"/>
          <w:szCs w:val="24"/>
        </w:rPr>
        <w:t>The Lord Potiphar’s name means “</w:t>
      </w:r>
      <w:r w:rsidRPr="00260F44">
        <w:rPr>
          <w:b/>
          <w:sz w:val="24"/>
          <w:szCs w:val="24"/>
        </w:rPr>
        <w:t>He whom Ra gave</w:t>
      </w:r>
      <w:r w:rsidRPr="00260F44">
        <w:rPr>
          <w:sz w:val="24"/>
          <w:szCs w:val="24"/>
        </w:rPr>
        <w:t>” or “</w:t>
      </w:r>
      <w:r w:rsidRPr="00260F44">
        <w:rPr>
          <w:b/>
          <w:sz w:val="24"/>
          <w:szCs w:val="24"/>
        </w:rPr>
        <w:t>God’s</w:t>
      </w:r>
      <w:r w:rsidRPr="00260F44">
        <w:rPr>
          <w:sz w:val="24"/>
          <w:szCs w:val="24"/>
        </w:rPr>
        <w:t xml:space="preserve"> </w:t>
      </w:r>
      <w:r w:rsidRPr="00260F44">
        <w:rPr>
          <w:b/>
          <w:sz w:val="24"/>
          <w:szCs w:val="24"/>
        </w:rPr>
        <w:t>Gift</w:t>
      </w:r>
      <w:r w:rsidRPr="00260F44">
        <w:rPr>
          <w:sz w:val="24"/>
          <w:szCs w:val="24"/>
        </w:rPr>
        <w:t xml:space="preserve">.” The variations of the name is Potifar, Potiphera &amp; Theodore. The Lord Potiphar was the Commanding General as the Captain of the Guard in the Royal Court of Pharaoh. The Lord Potiphar recognized the Lord </w:t>
      </w:r>
      <w:r w:rsidRPr="00260F4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260F44">
        <w:rPr>
          <w:sz w:val="24"/>
          <w:szCs w:val="24"/>
          <w:vertAlign w:val="superscript"/>
        </w:rPr>
        <w:t>nd</w:t>
      </w:r>
      <w:r w:rsidRPr="00260F44">
        <w:rPr>
          <w:sz w:val="24"/>
          <w:szCs w:val="24"/>
        </w:rPr>
        <w:t xml:space="preserve"> in Command.   </w:t>
      </w:r>
    </w:p>
    <w:p w14:paraId="0C5D706F" w14:textId="77777777" w:rsidR="00C16ED1" w:rsidRPr="00260F44" w:rsidRDefault="00C16ED1" w:rsidP="00117832">
      <w:pPr>
        <w:spacing w:line="480" w:lineRule="auto"/>
        <w:jc w:val="center"/>
        <w:rPr>
          <w:b/>
          <w:sz w:val="24"/>
          <w:szCs w:val="24"/>
        </w:rPr>
      </w:pPr>
      <w:r w:rsidRPr="00260F44">
        <w:rPr>
          <w:b/>
          <w:sz w:val="24"/>
          <w:szCs w:val="24"/>
        </w:rPr>
        <w:t>THE LORD PUBLIUS SULPICIUS QUIRINIUS WITH THE RANK OF COLONEL OR HIGHER FOR 40 YEARS</w:t>
      </w:r>
    </w:p>
    <w:p w14:paraId="77AEF982" w14:textId="77777777" w:rsidR="00C16ED1" w:rsidRPr="00260F44" w:rsidRDefault="00C16ED1" w:rsidP="00117832">
      <w:pPr>
        <w:spacing w:line="480" w:lineRule="auto"/>
        <w:jc w:val="both"/>
        <w:rPr>
          <w:sz w:val="24"/>
          <w:szCs w:val="24"/>
        </w:rPr>
      </w:pPr>
      <w:r w:rsidRPr="00260F44">
        <w:rPr>
          <w:sz w:val="24"/>
          <w:szCs w:val="24"/>
        </w:rPr>
        <w:t>The Lord Quirinius’s name means “</w:t>
      </w:r>
      <w:r w:rsidRPr="00260F44">
        <w:rPr>
          <w:b/>
          <w:sz w:val="24"/>
          <w:szCs w:val="24"/>
        </w:rPr>
        <w:t>Cyrenius</w:t>
      </w:r>
      <w:r w:rsidRPr="00260F44">
        <w:rPr>
          <w:sz w:val="24"/>
          <w:szCs w:val="24"/>
        </w:rPr>
        <w:t>” or “</w:t>
      </w:r>
      <w:r w:rsidRPr="00260F44">
        <w:rPr>
          <w:b/>
          <w:sz w:val="24"/>
          <w:szCs w:val="24"/>
        </w:rPr>
        <w:t>Kyrenios</w:t>
      </w:r>
      <w:r w:rsidRPr="00260F4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260F4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14:paraId="0EA6F05B" w14:textId="77777777" w:rsidR="00C16ED1" w:rsidRPr="00260F44" w:rsidRDefault="00C16ED1" w:rsidP="00117832">
      <w:pPr>
        <w:spacing w:line="480" w:lineRule="auto"/>
        <w:ind w:left="2160" w:hanging="2160"/>
        <w:jc w:val="center"/>
        <w:rPr>
          <w:b/>
          <w:sz w:val="24"/>
          <w:szCs w:val="24"/>
        </w:rPr>
      </w:pPr>
      <w:r w:rsidRPr="00260F44">
        <w:rPr>
          <w:b/>
          <w:sz w:val="24"/>
          <w:szCs w:val="24"/>
        </w:rPr>
        <w:t>THE LORD SANBALLAT WITH THE RANK OF COLONEL OR HIGHER FOR 40 YEARS</w:t>
      </w:r>
    </w:p>
    <w:p w14:paraId="355F9DEA" w14:textId="77777777" w:rsidR="00C16ED1" w:rsidRPr="00260F44" w:rsidRDefault="00C16ED1" w:rsidP="00117832">
      <w:pPr>
        <w:spacing w:line="480" w:lineRule="auto"/>
        <w:jc w:val="both"/>
        <w:rPr>
          <w:sz w:val="24"/>
          <w:szCs w:val="24"/>
        </w:rPr>
      </w:pPr>
      <w:r w:rsidRPr="00260F44">
        <w:rPr>
          <w:sz w:val="24"/>
          <w:szCs w:val="24"/>
        </w:rPr>
        <w:t>The Lord Sanballat’s name means “</w:t>
      </w:r>
      <w:r w:rsidRPr="00260F44">
        <w:rPr>
          <w:b/>
          <w:sz w:val="24"/>
          <w:szCs w:val="24"/>
        </w:rPr>
        <w:t>The Moon God Sin Has Begotten</w:t>
      </w:r>
      <w:r w:rsidRPr="00260F4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260F44">
        <w:rPr>
          <w:sz w:val="24"/>
          <w:szCs w:val="24"/>
          <w:vertAlign w:val="superscript"/>
        </w:rPr>
        <w:t>st</w:t>
      </w:r>
      <w:r w:rsidRPr="00260F4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14:paraId="3039DF18" w14:textId="77777777" w:rsidR="00C16ED1" w:rsidRPr="00260F44" w:rsidRDefault="00C16ED1" w:rsidP="00117832">
      <w:pPr>
        <w:spacing w:line="480" w:lineRule="auto"/>
        <w:ind w:left="2160" w:hanging="2160"/>
        <w:jc w:val="center"/>
        <w:rPr>
          <w:b/>
          <w:sz w:val="24"/>
          <w:szCs w:val="24"/>
        </w:rPr>
      </w:pPr>
      <w:r w:rsidRPr="00260F44">
        <w:rPr>
          <w:b/>
          <w:sz w:val="24"/>
          <w:szCs w:val="24"/>
        </w:rPr>
        <w:t>THE LORD SARGON II WITH THE RANK OF COLONEL OR HIGHER FOR 40 YEARS</w:t>
      </w:r>
    </w:p>
    <w:p w14:paraId="37306154" w14:textId="77777777" w:rsidR="00C16ED1" w:rsidRPr="00260F44" w:rsidRDefault="00C16ED1" w:rsidP="00117832">
      <w:pPr>
        <w:spacing w:line="480" w:lineRule="auto"/>
        <w:jc w:val="both"/>
        <w:rPr>
          <w:sz w:val="24"/>
          <w:szCs w:val="24"/>
        </w:rPr>
      </w:pPr>
      <w:r w:rsidRPr="00260F44">
        <w:rPr>
          <w:sz w:val="24"/>
          <w:szCs w:val="24"/>
        </w:rPr>
        <w:t>The Lord Sargon’s name means “</w:t>
      </w:r>
      <w:r w:rsidRPr="00260F44">
        <w:rPr>
          <w:b/>
          <w:sz w:val="24"/>
          <w:szCs w:val="24"/>
        </w:rPr>
        <w:t>The God who made Firm the King</w:t>
      </w:r>
      <w:r w:rsidRPr="00260F44">
        <w:rPr>
          <w:sz w:val="24"/>
          <w:szCs w:val="24"/>
        </w:rPr>
        <w:t>.” There are no variations of the name. The Lord Sargon II was the King of Assyria and Babylonia in 722BC-704BC. He was the Son of Tiglath-Pileser III, the Assyrian King who 1</w:t>
      </w:r>
      <w:r w:rsidRPr="00260F44">
        <w:rPr>
          <w:sz w:val="24"/>
          <w:szCs w:val="24"/>
          <w:vertAlign w:val="superscript"/>
        </w:rPr>
        <w:t>st</w:t>
      </w:r>
      <w:r w:rsidRPr="00260F44">
        <w:rPr>
          <w:sz w:val="24"/>
          <w:szCs w:val="24"/>
        </w:rPr>
        <w:t xml:space="preserve"> conquered areas of Israel. The Lord Sargon </w:t>
      </w:r>
      <w:r w:rsidRPr="00260F44">
        <w:rPr>
          <w:sz w:val="24"/>
          <w:szCs w:val="24"/>
        </w:rPr>
        <w:lastRenderedPageBreak/>
        <w:t>ascended the throne in 722BC, succeeding His Brother Shalmaneset V, who was murdered in the siege of Samaria. Many Scholars believe the Lord Sargon was inv</w:t>
      </w:r>
      <w:r w:rsidR="00AA0328" w:rsidRPr="00260F44">
        <w:rPr>
          <w:sz w:val="24"/>
          <w:szCs w:val="24"/>
        </w:rPr>
        <w:t>o</w:t>
      </w:r>
      <w:r w:rsidRPr="00260F44">
        <w:rPr>
          <w:sz w:val="24"/>
          <w:szCs w:val="24"/>
        </w:rPr>
        <w:t>l</w:t>
      </w:r>
      <w:r w:rsidR="00AA0328" w:rsidRPr="00260F44">
        <w:rPr>
          <w:sz w:val="24"/>
          <w:szCs w:val="24"/>
        </w:rPr>
        <w:t>v</w:t>
      </w:r>
      <w:r w:rsidRPr="00260F44">
        <w:rPr>
          <w:sz w:val="24"/>
          <w:szCs w:val="24"/>
        </w:rPr>
        <w:t>ed with the murder. The Lord Sargon’s name called “</w:t>
      </w:r>
      <w:r w:rsidRPr="00260F44">
        <w:rPr>
          <w:b/>
          <w:sz w:val="24"/>
          <w:szCs w:val="24"/>
        </w:rPr>
        <w:t>The King is Legitimate</w:t>
      </w:r>
      <w:r w:rsidRPr="00260F44">
        <w:rPr>
          <w:sz w:val="24"/>
          <w:szCs w:val="24"/>
        </w:rPr>
        <w:t>” was given on His coronation when He assumed the throne. The Lord Sargon’s 1</w:t>
      </w:r>
      <w:r w:rsidRPr="00260F44">
        <w:rPr>
          <w:sz w:val="24"/>
          <w:szCs w:val="24"/>
          <w:vertAlign w:val="superscript"/>
        </w:rPr>
        <w:t>st</w:t>
      </w:r>
      <w:r w:rsidRPr="00260F4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14:paraId="5612A38A" w14:textId="77777777" w:rsidR="00C16ED1" w:rsidRPr="00260F44" w:rsidRDefault="00C16ED1" w:rsidP="00117832">
      <w:pPr>
        <w:spacing w:line="480" w:lineRule="auto"/>
        <w:ind w:left="2160" w:hanging="2160"/>
        <w:jc w:val="center"/>
        <w:rPr>
          <w:b/>
          <w:sz w:val="24"/>
          <w:szCs w:val="24"/>
        </w:rPr>
      </w:pPr>
      <w:r w:rsidRPr="00260F44">
        <w:rPr>
          <w:b/>
          <w:sz w:val="24"/>
          <w:szCs w:val="24"/>
        </w:rPr>
        <w:t>THE LORD SENNACHERIB WITH THE RANK OF COLONEL OR HIGHER FOR 40 YEARS</w:t>
      </w:r>
    </w:p>
    <w:p w14:paraId="2418BEAD" w14:textId="77777777" w:rsidR="00C16ED1" w:rsidRPr="00260F44" w:rsidRDefault="00C16ED1" w:rsidP="00117832">
      <w:pPr>
        <w:spacing w:line="480" w:lineRule="auto"/>
        <w:jc w:val="both"/>
        <w:rPr>
          <w:sz w:val="24"/>
          <w:szCs w:val="24"/>
        </w:rPr>
      </w:pPr>
      <w:r w:rsidRPr="00260F44">
        <w:rPr>
          <w:sz w:val="24"/>
          <w:szCs w:val="24"/>
        </w:rPr>
        <w:t>The Lord Sennacherib’s name means “</w:t>
      </w:r>
      <w:r w:rsidRPr="00260F44">
        <w:rPr>
          <w:b/>
          <w:sz w:val="24"/>
          <w:szCs w:val="24"/>
        </w:rPr>
        <w:t>Sin has Increased the Brothers</w:t>
      </w:r>
      <w:r w:rsidRPr="00260F4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260F44">
        <w:rPr>
          <w:sz w:val="24"/>
          <w:szCs w:val="24"/>
          <w:vertAlign w:val="superscript"/>
        </w:rPr>
        <w:t>st</w:t>
      </w:r>
      <w:r w:rsidRPr="00260F44">
        <w:rPr>
          <w:sz w:val="24"/>
          <w:szCs w:val="24"/>
        </w:rPr>
        <w:t xml:space="preserve"> conquered Babylonia, then Chaldea, Elam and the Phoenician city-states. The Lord Hezekiah </w:t>
      </w:r>
      <w:r w:rsidRPr="00260F44">
        <w:rPr>
          <w:sz w:val="24"/>
          <w:szCs w:val="24"/>
        </w:rPr>
        <w:lastRenderedPageBreak/>
        <w:t>give all the spoil to the Lord Sennacherib in 2</w:t>
      </w:r>
      <w:r w:rsidRPr="00260F44">
        <w:rPr>
          <w:sz w:val="24"/>
          <w:szCs w:val="24"/>
          <w:vertAlign w:val="superscript"/>
        </w:rPr>
        <w:t>nd</w:t>
      </w:r>
      <w:r w:rsidRPr="00260F4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14:paraId="6457A8A5" w14:textId="77777777" w:rsidR="00C16ED1" w:rsidRPr="00260F44" w:rsidRDefault="00C16ED1" w:rsidP="00117832">
      <w:pPr>
        <w:spacing w:line="480" w:lineRule="auto"/>
        <w:ind w:left="2160" w:hanging="2160"/>
        <w:jc w:val="center"/>
        <w:rPr>
          <w:b/>
          <w:sz w:val="24"/>
          <w:szCs w:val="24"/>
        </w:rPr>
      </w:pPr>
      <w:r w:rsidRPr="00260F44">
        <w:rPr>
          <w:b/>
          <w:sz w:val="24"/>
          <w:szCs w:val="24"/>
        </w:rPr>
        <w:t>THE LORD SERIAH WITH THE RANK OF COLONEL OR HIGHER FOR 40 YEARS</w:t>
      </w:r>
    </w:p>
    <w:p w14:paraId="11EDABD1" w14:textId="77777777" w:rsidR="00C16ED1" w:rsidRPr="00260F44" w:rsidRDefault="00C16ED1" w:rsidP="00117832">
      <w:pPr>
        <w:spacing w:line="480" w:lineRule="auto"/>
        <w:jc w:val="both"/>
        <w:rPr>
          <w:sz w:val="24"/>
          <w:szCs w:val="24"/>
        </w:rPr>
      </w:pPr>
      <w:r w:rsidRPr="00260F44">
        <w:rPr>
          <w:sz w:val="24"/>
          <w:szCs w:val="24"/>
        </w:rPr>
        <w:t>The Lord Seriah’s name means “</w:t>
      </w:r>
      <w:r w:rsidRPr="00260F44">
        <w:rPr>
          <w:b/>
          <w:sz w:val="24"/>
          <w:szCs w:val="24"/>
        </w:rPr>
        <w:t>Soldier &amp; Prince is of the LORD</w:t>
      </w:r>
      <w:r w:rsidRPr="00260F4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260F44">
        <w:rPr>
          <w:sz w:val="24"/>
          <w:szCs w:val="24"/>
          <w:vertAlign w:val="superscript"/>
        </w:rPr>
        <w:t>nd</w:t>
      </w:r>
      <w:r w:rsidRPr="00260F4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14:paraId="65E53DA6" w14:textId="77777777" w:rsidR="00C16ED1" w:rsidRPr="00260F44" w:rsidRDefault="00C16ED1" w:rsidP="00117832">
      <w:pPr>
        <w:spacing w:line="480" w:lineRule="auto"/>
        <w:ind w:left="2160" w:hanging="2160"/>
        <w:jc w:val="center"/>
        <w:rPr>
          <w:b/>
          <w:sz w:val="24"/>
          <w:szCs w:val="24"/>
        </w:rPr>
      </w:pPr>
      <w:r w:rsidRPr="00260F44">
        <w:rPr>
          <w:b/>
          <w:sz w:val="24"/>
          <w:szCs w:val="24"/>
        </w:rPr>
        <w:t>THE LORD SERIAH WITH THE RANK OF COLONEL OR HIGHER FOR 40 YEARS</w:t>
      </w:r>
    </w:p>
    <w:p w14:paraId="267B0982" w14:textId="77777777" w:rsidR="00C16ED1" w:rsidRPr="00260F44" w:rsidRDefault="00C16ED1" w:rsidP="00117832">
      <w:pPr>
        <w:spacing w:line="480" w:lineRule="auto"/>
        <w:jc w:val="both"/>
        <w:rPr>
          <w:sz w:val="24"/>
          <w:szCs w:val="24"/>
        </w:rPr>
      </w:pPr>
      <w:r w:rsidRPr="00260F44">
        <w:rPr>
          <w:sz w:val="24"/>
          <w:szCs w:val="24"/>
        </w:rPr>
        <w:t>The Lord Seriah’s name means “</w:t>
      </w:r>
      <w:r w:rsidRPr="00260F44">
        <w:rPr>
          <w:b/>
          <w:sz w:val="24"/>
          <w:szCs w:val="24"/>
        </w:rPr>
        <w:t>Soldier &amp; Prince is of the LORD</w:t>
      </w:r>
      <w:r w:rsidRPr="00260F44">
        <w:rPr>
          <w:sz w:val="24"/>
          <w:szCs w:val="24"/>
        </w:rPr>
        <w:t xml:space="preserve">.” The variations of the name is Sraya, Seraya &amp; Serayah. The Lord Seriah the Son of Neriah was a Quartermaster in the Jewish </w:t>
      </w:r>
      <w:r w:rsidRPr="00260F4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14:paraId="592891E6" w14:textId="77777777" w:rsidR="00C16ED1" w:rsidRPr="00260F44" w:rsidRDefault="00C16ED1" w:rsidP="00117832">
      <w:pPr>
        <w:spacing w:line="480" w:lineRule="auto"/>
        <w:ind w:left="2160" w:hanging="2160"/>
        <w:jc w:val="center"/>
        <w:rPr>
          <w:b/>
          <w:sz w:val="24"/>
          <w:szCs w:val="24"/>
        </w:rPr>
      </w:pPr>
      <w:r w:rsidRPr="00260F44">
        <w:rPr>
          <w:b/>
          <w:sz w:val="24"/>
          <w:szCs w:val="24"/>
        </w:rPr>
        <w:t>THE LORD SHAPHAN WITH THE RANK OF COLONEL OR HIGHER FOR 40 YEARS</w:t>
      </w:r>
    </w:p>
    <w:p w14:paraId="0471FDF3" w14:textId="77777777" w:rsidR="00C16ED1" w:rsidRPr="00260F44" w:rsidRDefault="00C16ED1" w:rsidP="00117832">
      <w:pPr>
        <w:spacing w:line="480" w:lineRule="auto"/>
        <w:jc w:val="both"/>
        <w:rPr>
          <w:sz w:val="24"/>
          <w:szCs w:val="24"/>
        </w:rPr>
      </w:pPr>
      <w:r w:rsidRPr="00260F44">
        <w:rPr>
          <w:sz w:val="24"/>
          <w:szCs w:val="24"/>
        </w:rPr>
        <w:t>The Lord Shaphan’s name means “</w:t>
      </w:r>
      <w:r w:rsidRPr="00260F44">
        <w:rPr>
          <w:b/>
          <w:sz w:val="24"/>
          <w:szCs w:val="24"/>
        </w:rPr>
        <w:t>Hyrax</w:t>
      </w:r>
      <w:r w:rsidRPr="00260F44">
        <w:rPr>
          <w:sz w:val="24"/>
          <w:szCs w:val="24"/>
        </w:rPr>
        <w:t>” or “</w:t>
      </w:r>
      <w:r w:rsidRPr="00260F44">
        <w:rPr>
          <w:b/>
          <w:sz w:val="24"/>
          <w:szCs w:val="24"/>
        </w:rPr>
        <w:t>Shrewd-Mouse</w:t>
      </w:r>
      <w:r w:rsidRPr="00260F4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260F44">
        <w:rPr>
          <w:sz w:val="24"/>
          <w:szCs w:val="24"/>
          <w:vertAlign w:val="superscript"/>
        </w:rPr>
        <w:t>nd</w:t>
      </w:r>
      <w:r w:rsidRPr="00260F44">
        <w:rPr>
          <w:sz w:val="24"/>
          <w:szCs w:val="24"/>
        </w:rPr>
        <w:t xml:space="preserve"> Kings 22:3. The Lord Shaphan read Him the book in 2</w:t>
      </w:r>
      <w:r w:rsidRPr="00260F44">
        <w:rPr>
          <w:sz w:val="24"/>
          <w:szCs w:val="24"/>
          <w:vertAlign w:val="superscript"/>
        </w:rPr>
        <w:t>nd</w:t>
      </w:r>
      <w:r w:rsidRPr="00260F4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14:paraId="2427FB24" w14:textId="77777777" w:rsidR="00C16ED1" w:rsidRPr="00260F44" w:rsidRDefault="00C16ED1" w:rsidP="00117832">
      <w:pPr>
        <w:spacing w:line="480" w:lineRule="auto"/>
        <w:ind w:left="2160" w:hanging="2160"/>
        <w:jc w:val="center"/>
        <w:rPr>
          <w:b/>
          <w:sz w:val="24"/>
          <w:szCs w:val="24"/>
        </w:rPr>
      </w:pPr>
      <w:r w:rsidRPr="00260F44">
        <w:rPr>
          <w:b/>
          <w:sz w:val="24"/>
          <w:szCs w:val="24"/>
        </w:rPr>
        <w:t>THE LORD SHEBNA WITH THE RANK OF COLONEL OR HIGHER FOR 40 YEARS</w:t>
      </w:r>
    </w:p>
    <w:p w14:paraId="2CDA5FD5" w14:textId="77777777" w:rsidR="00C16ED1" w:rsidRPr="00260F44" w:rsidRDefault="00C16ED1" w:rsidP="00117832">
      <w:pPr>
        <w:spacing w:line="480" w:lineRule="auto"/>
        <w:jc w:val="both"/>
        <w:rPr>
          <w:sz w:val="24"/>
          <w:szCs w:val="24"/>
        </w:rPr>
      </w:pPr>
      <w:r w:rsidRPr="00260F44">
        <w:rPr>
          <w:sz w:val="24"/>
          <w:szCs w:val="24"/>
        </w:rPr>
        <w:t>The Lord Shebna’s name means “</w:t>
      </w:r>
      <w:r w:rsidRPr="00260F44">
        <w:rPr>
          <w:b/>
          <w:sz w:val="24"/>
          <w:szCs w:val="24"/>
        </w:rPr>
        <w:t>Tender Youth</w:t>
      </w:r>
      <w:r w:rsidRPr="00260F44">
        <w:rPr>
          <w:sz w:val="24"/>
          <w:szCs w:val="24"/>
        </w:rPr>
        <w:t>.” The variations of the name is Shevna &amp; Sebna. The Lord Shebna was in the High Court of the Lord Hezekiah of Judah in 715BC-687BC, as the State Secretary in 2</w:t>
      </w:r>
      <w:r w:rsidRPr="00260F44">
        <w:rPr>
          <w:sz w:val="24"/>
          <w:szCs w:val="24"/>
          <w:vertAlign w:val="superscript"/>
        </w:rPr>
        <w:t>nd</w:t>
      </w:r>
      <w:r w:rsidRPr="00260F44">
        <w:rPr>
          <w:sz w:val="24"/>
          <w:szCs w:val="24"/>
        </w:rPr>
        <w:t xml:space="preserve"> Kings 18:18 &amp; the Lord’s Steward in Isaiah 22:15. This makes up a position </w:t>
      </w:r>
      <w:r w:rsidRPr="00260F4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260F44">
        <w:rPr>
          <w:sz w:val="24"/>
          <w:szCs w:val="24"/>
          <w:vertAlign w:val="superscript"/>
        </w:rPr>
        <w:t>nd</w:t>
      </w:r>
      <w:r w:rsidRPr="00260F4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14:paraId="509B3A5B" w14:textId="77777777" w:rsidR="00C16ED1" w:rsidRPr="00260F44" w:rsidRDefault="00C16ED1" w:rsidP="00117832">
      <w:pPr>
        <w:spacing w:line="480" w:lineRule="auto"/>
        <w:ind w:left="2160" w:hanging="2160"/>
        <w:jc w:val="center"/>
        <w:rPr>
          <w:b/>
          <w:sz w:val="24"/>
          <w:szCs w:val="24"/>
        </w:rPr>
      </w:pPr>
      <w:r w:rsidRPr="00260F44">
        <w:rPr>
          <w:b/>
          <w:sz w:val="24"/>
          <w:szCs w:val="24"/>
        </w:rPr>
        <w:t>THE LORD SHESHBAZZAR WITH THE RANK OF COLONEL OR HIGHER FOR 40 YEARS</w:t>
      </w:r>
    </w:p>
    <w:p w14:paraId="6E1A95F0" w14:textId="77777777" w:rsidR="00C16ED1" w:rsidRPr="00260F44" w:rsidRDefault="00C16ED1" w:rsidP="00117832">
      <w:pPr>
        <w:spacing w:line="480" w:lineRule="auto"/>
        <w:jc w:val="both"/>
        <w:rPr>
          <w:sz w:val="24"/>
          <w:szCs w:val="24"/>
        </w:rPr>
      </w:pPr>
      <w:r w:rsidRPr="00260F44">
        <w:rPr>
          <w:sz w:val="24"/>
          <w:szCs w:val="24"/>
        </w:rPr>
        <w:t>The Lord Sheshbazzar’s [also may be known as Zerubbabel] name means “</w:t>
      </w:r>
      <w:r w:rsidRPr="00260F44">
        <w:rPr>
          <w:b/>
          <w:sz w:val="24"/>
          <w:szCs w:val="24"/>
        </w:rPr>
        <w:t>The Prince of Judah</w:t>
      </w:r>
      <w:r w:rsidRPr="00260F44">
        <w:rPr>
          <w:sz w:val="24"/>
          <w:szCs w:val="24"/>
        </w:rPr>
        <w:t>” or “</w:t>
      </w:r>
      <w:r w:rsidRPr="00260F44">
        <w:rPr>
          <w:b/>
          <w:sz w:val="24"/>
          <w:szCs w:val="24"/>
        </w:rPr>
        <w:t>The Christ, the Messiah of YHVH</w:t>
      </w:r>
      <w:r w:rsidRPr="00260F4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260F44">
        <w:rPr>
          <w:sz w:val="24"/>
          <w:szCs w:val="24"/>
        </w:rPr>
        <w:lastRenderedPageBreak/>
        <w:t xml:space="preserve">[Business] is in Acts 6:3-7:60], but the Lord Zerubbabel finished it in 23 years [Acts 9:3], making 40 years to build the Temple [Business] of the LORD STEPHEN. </w:t>
      </w:r>
    </w:p>
    <w:p w14:paraId="0CF71313" w14:textId="77777777" w:rsidR="00C16ED1" w:rsidRPr="00260F44" w:rsidRDefault="00C16ED1" w:rsidP="00117832">
      <w:pPr>
        <w:spacing w:line="480" w:lineRule="auto"/>
        <w:jc w:val="both"/>
        <w:rPr>
          <w:sz w:val="24"/>
          <w:szCs w:val="24"/>
        </w:rPr>
      </w:pPr>
      <w:r w:rsidRPr="00260F4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14:paraId="7DA36F2E" w14:textId="77777777" w:rsidR="00C16ED1" w:rsidRPr="00260F44" w:rsidRDefault="00C16ED1" w:rsidP="00117832">
      <w:pPr>
        <w:spacing w:line="480" w:lineRule="auto"/>
        <w:ind w:left="2160" w:hanging="2160"/>
        <w:jc w:val="center"/>
        <w:rPr>
          <w:b/>
          <w:sz w:val="24"/>
          <w:szCs w:val="24"/>
        </w:rPr>
      </w:pPr>
      <w:r w:rsidRPr="00260F44">
        <w:rPr>
          <w:b/>
          <w:sz w:val="24"/>
          <w:szCs w:val="24"/>
        </w:rPr>
        <w:t>THE LORD TERTULLUS WITH THE RANK OF COLONEL OR HIGHER FOR 40 YEARS</w:t>
      </w:r>
    </w:p>
    <w:p w14:paraId="01ED2928" w14:textId="77777777" w:rsidR="00C16ED1" w:rsidRPr="00260F44" w:rsidRDefault="00C16ED1" w:rsidP="00117832">
      <w:pPr>
        <w:spacing w:line="480" w:lineRule="auto"/>
        <w:jc w:val="both"/>
        <w:rPr>
          <w:sz w:val="24"/>
          <w:szCs w:val="24"/>
        </w:rPr>
      </w:pPr>
      <w:r w:rsidRPr="00260F44">
        <w:rPr>
          <w:sz w:val="24"/>
          <w:szCs w:val="24"/>
        </w:rPr>
        <w:t>The Lord Tertullus’s name means “</w:t>
      </w:r>
      <w:r w:rsidRPr="00260F44">
        <w:rPr>
          <w:b/>
          <w:sz w:val="24"/>
          <w:szCs w:val="24"/>
        </w:rPr>
        <w:t>Lawyer in Law</w:t>
      </w:r>
      <w:r w:rsidRPr="00260F44">
        <w:rPr>
          <w:sz w:val="24"/>
          <w:szCs w:val="24"/>
        </w:rPr>
        <w:t>” or “</w:t>
      </w:r>
      <w:r w:rsidRPr="00260F44">
        <w:rPr>
          <w:b/>
          <w:sz w:val="24"/>
          <w:szCs w:val="24"/>
        </w:rPr>
        <w:t>Prosecutor in Law</w:t>
      </w:r>
      <w:r w:rsidRPr="00260F4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14:paraId="02509750" w14:textId="77777777" w:rsidR="00C16ED1" w:rsidRPr="00260F44" w:rsidRDefault="00C16ED1" w:rsidP="00117832">
      <w:pPr>
        <w:spacing w:line="480" w:lineRule="auto"/>
        <w:ind w:left="2160" w:hanging="2160"/>
        <w:jc w:val="center"/>
        <w:rPr>
          <w:b/>
          <w:sz w:val="24"/>
          <w:szCs w:val="24"/>
        </w:rPr>
      </w:pPr>
      <w:r w:rsidRPr="00260F44">
        <w:rPr>
          <w:b/>
          <w:sz w:val="24"/>
          <w:szCs w:val="24"/>
        </w:rPr>
        <w:t>THE LORD TIGLATH-PILESER III WITH THE RANK OF COLONEL OR HIGHER FOR 40 YEARS</w:t>
      </w:r>
    </w:p>
    <w:p w14:paraId="68C978E2" w14:textId="77777777" w:rsidR="00C16ED1" w:rsidRPr="00260F44" w:rsidRDefault="00C16ED1" w:rsidP="00117832">
      <w:pPr>
        <w:spacing w:line="480" w:lineRule="auto"/>
        <w:jc w:val="both"/>
        <w:rPr>
          <w:sz w:val="24"/>
          <w:szCs w:val="24"/>
        </w:rPr>
      </w:pPr>
      <w:r w:rsidRPr="00260F44">
        <w:rPr>
          <w:sz w:val="24"/>
          <w:szCs w:val="24"/>
        </w:rPr>
        <w:lastRenderedPageBreak/>
        <w:t>The Lord Tiglath-Pileser’s name means “</w:t>
      </w:r>
      <w:r w:rsidRPr="00260F44">
        <w:rPr>
          <w:b/>
          <w:sz w:val="24"/>
          <w:szCs w:val="24"/>
        </w:rPr>
        <w:t>My Trust is in the Son of Esharra</w:t>
      </w:r>
      <w:r w:rsidRPr="00260F4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14:paraId="142F5602" w14:textId="77777777" w:rsidR="00C16ED1" w:rsidRPr="00260F44" w:rsidRDefault="00C16ED1" w:rsidP="00117832">
      <w:pPr>
        <w:spacing w:line="480" w:lineRule="auto"/>
        <w:ind w:left="2160" w:hanging="2160"/>
        <w:jc w:val="center"/>
        <w:rPr>
          <w:b/>
          <w:sz w:val="24"/>
          <w:szCs w:val="24"/>
        </w:rPr>
      </w:pPr>
      <w:r w:rsidRPr="00260F44">
        <w:rPr>
          <w:b/>
          <w:sz w:val="24"/>
          <w:szCs w:val="24"/>
        </w:rPr>
        <w:t>THE LORD ZADOK WITH THE RANK OF COLONEL OR HIGHER FOR 40 YEARS</w:t>
      </w:r>
    </w:p>
    <w:p w14:paraId="770349BD" w14:textId="77777777" w:rsidR="00C16ED1" w:rsidRPr="00260F44" w:rsidRDefault="00C16ED1" w:rsidP="00117832">
      <w:pPr>
        <w:spacing w:line="480" w:lineRule="auto"/>
        <w:jc w:val="both"/>
        <w:rPr>
          <w:sz w:val="24"/>
          <w:szCs w:val="24"/>
        </w:rPr>
      </w:pPr>
      <w:r w:rsidRPr="00260F44">
        <w:rPr>
          <w:sz w:val="24"/>
          <w:szCs w:val="24"/>
        </w:rPr>
        <w:lastRenderedPageBreak/>
        <w:t>The Lord Zadok’s name means “</w:t>
      </w:r>
      <w:r w:rsidRPr="00260F44">
        <w:rPr>
          <w:b/>
          <w:sz w:val="24"/>
          <w:szCs w:val="24"/>
        </w:rPr>
        <w:t>Just, Justified &amp; Righteous</w:t>
      </w:r>
      <w:r w:rsidRPr="00260F4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260F44">
        <w:rPr>
          <w:sz w:val="24"/>
          <w:szCs w:val="24"/>
          <w:vertAlign w:val="superscript"/>
        </w:rPr>
        <w:t>nd</w:t>
      </w:r>
      <w:r w:rsidRPr="00260F4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260F44">
        <w:rPr>
          <w:sz w:val="24"/>
          <w:szCs w:val="24"/>
          <w:vertAlign w:val="superscript"/>
        </w:rPr>
        <w:t>st</w:t>
      </w:r>
      <w:r w:rsidRPr="00260F44">
        <w:rPr>
          <w:sz w:val="24"/>
          <w:szCs w:val="24"/>
        </w:rPr>
        <w:t xml:space="preserve"> Samuel 2:35-36.   </w:t>
      </w:r>
    </w:p>
    <w:p w14:paraId="5430CEA5" w14:textId="77777777" w:rsidR="00C16ED1" w:rsidRPr="00260F44" w:rsidRDefault="00C16ED1" w:rsidP="00117832">
      <w:pPr>
        <w:spacing w:line="480" w:lineRule="auto"/>
        <w:ind w:left="2160" w:hanging="2160"/>
        <w:jc w:val="center"/>
        <w:rPr>
          <w:b/>
          <w:sz w:val="24"/>
          <w:szCs w:val="24"/>
        </w:rPr>
      </w:pPr>
      <w:r w:rsidRPr="00260F44">
        <w:rPr>
          <w:b/>
          <w:sz w:val="24"/>
          <w:szCs w:val="24"/>
        </w:rPr>
        <w:t>THE LORD ZEBUL WITH THE RANK OF COLONEL OR HIGHER FOR 40 YEARS</w:t>
      </w:r>
    </w:p>
    <w:p w14:paraId="6F747ADD" w14:textId="77777777" w:rsidR="00C16ED1" w:rsidRPr="00260F44" w:rsidRDefault="00C16ED1" w:rsidP="00117832">
      <w:pPr>
        <w:spacing w:line="480" w:lineRule="auto"/>
        <w:jc w:val="both"/>
        <w:rPr>
          <w:sz w:val="24"/>
          <w:szCs w:val="24"/>
        </w:rPr>
      </w:pPr>
      <w:r w:rsidRPr="00260F44">
        <w:rPr>
          <w:sz w:val="24"/>
          <w:szCs w:val="24"/>
        </w:rPr>
        <w:t>The Lord Zebul’s name means “</w:t>
      </w:r>
      <w:r w:rsidRPr="00260F44">
        <w:rPr>
          <w:b/>
          <w:sz w:val="24"/>
          <w:szCs w:val="24"/>
        </w:rPr>
        <w:t>Exalted</w:t>
      </w:r>
      <w:r w:rsidRPr="00260F4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14:paraId="629A51D7" w14:textId="77777777" w:rsidR="00C16ED1" w:rsidRPr="00260F44" w:rsidRDefault="00C16ED1" w:rsidP="00117832">
      <w:pPr>
        <w:tabs>
          <w:tab w:val="left" w:pos="7800"/>
        </w:tabs>
        <w:spacing w:line="480" w:lineRule="auto"/>
        <w:ind w:left="2160" w:hanging="2160"/>
        <w:jc w:val="center"/>
        <w:rPr>
          <w:b/>
          <w:sz w:val="24"/>
          <w:szCs w:val="24"/>
        </w:rPr>
      </w:pPr>
      <w:r w:rsidRPr="00260F44">
        <w:rPr>
          <w:b/>
          <w:sz w:val="24"/>
          <w:szCs w:val="24"/>
        </w:rPr>
        <w:t>THE LORD ZIMRI [ZAMBRI] WITH THE RANK OF COLONEL OR HIGHER FOR 40 YEARS</w:t>
      </w:r>
    </w:p>
    <w:p w14:paraId="55429220" w14:textId="77777777" w:rsidR="00C16ED1" w:rsidRPr="00260F44" w:rsidRDefault="00C16ED1" w:rsidP="00117832">
      <w:pPr>
        <w:tabs>
          <w:tab w:val="left" w:pos="7800"/>
        </w:tabs>
        <w:spacing w:line="480" w:lineRule="auto"/>
        <w:jc w:val="both"/>
        <w:rPr>
          <w:sz w:val="24"/>
          <w:szCs w:val="24"/>
        </w:rPr>
      </w:pPr>
      <w:r w:rsidRPr="00260F44">
        <w:rPr>
          <w:sz w:val="24"/>
          <w:szCs w:val="24"/>
        </w:rPr>
        <w:lastRenderedPageBreak/>
        <w:t>The Lord Zimri’s name means “</w:t>
      </w:r>
      <w:r w:rsidRPr="00260F44">
        <w:rPr>
          <w:b/>
          <w:sz w:val="24"/>
          <w:szCs w:val="24"/>
        </w:rPr>
        <w:t>Praiseworthy</w:t>
      </w:r>
      <w:r w:rsidRPr="00260F4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260F44">
        <w:rPr>
          <w:sz w:val="24"/>
          <w:szCs w:val="24"/>
          <w:vertAlign w:val="superscript"/>
        </w:rPr>
        <w:t>st</w:t>
      </w:r>
      <w:r w:rsidRPr="00260F4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14:paraId="75ECBA7A" w14:textId="77777777" w:rsidR="00C16ED1" w:rsidRPr="00260F44" w:rsidRDefault="00C16ED1" w:rsidP="00117832">
      <w:pPr>
        <w:spacing w:line="480" w:lineRule="auto"/>
        <w:jc w:val="center"/>
        <w:rPr>
          <w:b/>
          <w:sz w:val="24"/>
          <w:szCs w:val="24"/>
        </w:rPr>
      </w:pPr>
      <w:r w:rsidRPr="00260F44">
        <w:rPr>
          <w:b/>
          <w:sz w:val="24"/>
          <w:szCs w:val="24"/>
        </w:rPr>
        <w:t>THE LORD PHILIP WITH THE RANK OF GENERAL OR HIGHER FOR 40 YEARS</w:t>
      </w:r>
    </w:p>
    <w:p w14:paraId="15BAC6E5" w14:textId="77777777" w:rsidR="00C16ED1" w:rsidRPr="00260F44" w:rsidRDefault="00C16ED1" w:rsidP="00117832">
      <w:pPr>
        <w:spacing w:line="480" w:lineRule="auto"/>
        <w:jc w:val="both"/>
        <w:rPr>
          <w:sz w:val="24"/>
          <w:szCs w:val="24"/>
        </w:rPr>
      </w:pPr>
      <w:r w:rsidRPr="00260F44">
        <w:rPr>
          <w:sz w:val="24"/>
          <w:szCs w:val="24"/>
        </w:rPr>
        <w:t>The Lord Philip’s name means “</w:t>
      </w:r>
      <w:r w:rsidRPr="00260F44">
        <w:rPr>
          <w:b/>
          <w:sz w:val="24"/>
          <w:szCs w:val="24"/>
        </w:rPr>
        <w:t>The Lover of Horses</w:t>
      </w:r>
      <w:r w:rsidRPr="00260F44">
        <w:rPr>
          <w:sz w:val="24"/>
          <w:szCs w:val="24"/>
        </w:rPr>
        <w:t xml:space="preserve">.” The Scripture references of the Lord Philip is in Acts 6:5; 8:5-40; 21:8. The variations of the name is Phillip, Phil, Philippe, Felipe, Philippos &amp; Philippus.  </w:t>
      </w:r>
    </w:p>
    <w:p w14:paraId="396CFA50" w14:textId="77777777" w:rsidR="00C16ED1" w:rsidRPr="00260F44" w:rsidRDefault="00C16ED1" w:rsidP="00117832">
      <w:pPr>
        <w:spacing w:line="480" w:lineRule="auto"/>
        <w:jc w:val="both"/>
        <w:rPr>
          <w:sz w:val="24"/>
          <w:szCs w:val="24"/>
        </w:rPr>
      </w:pPr>
      <w:r w:rsidRPr="00260F4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260F44">
        <w:rPr>
          <w:b/>
          <w:sz w:val="24"/>
          <w:szCs w:val="24"/>
        </w:rPr>
        <w:t>Prophetesses</w:t>
      </w:r>
      <w:r w:rsidRPr="00260F44">
        <w:rPr>
          <w:sz w:val="24"/>
          <w:szCs w:val="24"/>
        </w:rPr>
        <w:t xml:space="preserve">.” After the </w:t>
      </w:r>
      <w:r w:rsidRPr="00260F4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260F44">
        <w:rPr>
          <w:sz w:val="24"/>
          <w:szCs w:val="24"/>
          <w:vertAlign w:val="superscript"/>
        </w:rPr>
        <w:t xml:space="preserve">st </w:t>
      </w:r>
      <w:r w:rsidRPr="00260F44">
        <w:rPr>
          <w:sz w:val="24"/>
          <w:szCs w:val="24"/>
        </w:rPr>
        <w:t xml:space="preserve">Corinthians 7:29 it tells us that the married people should “put away their Wives” as having none to be single after marriage for the time is short to please God. </w:t>
      </w:r>
    </w:p>
    <w:p w14:paraId="24CB8E9B" w14:textId="77777777" w:rsidR="00C16ED1" w:rsidRPr="00260F44" w:rsidRDefault="00C16ED1" w:rsidP="00117832">
      <w:pPr>
        <w:spacing w:line="480" w:lineRule="auto"/>
        <w:jc w:val="both"/>
        <w:rPr>
          <w:sz w:val="24"/>
          <w:szCs w:val="24"/>
        </w:rPr>
      </w:pPr>
      <w:r w:rsidRPr="00260F4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260F4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260F44">
        <w:rPr>
          <w:b/>
          <w:sz w:val="24"/>
          <w:szCs w:val="24"/>
        </w:rPr>
        <w:t>good reputation</w:t>
      </w:r>
      <w:r w:rsidRPr="00260F4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260F44">
        <w:rPr>
          <w:b/>
          <w:sz w:val="24"/>
          <w:szCs w:val="24"/>
        </w:rPr>
        <w:t>Eunuch</w:t>
      </w:r>
      <w:r w:rsidRPr="00260F4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260F44">
        <w:rPr>
          <w:sz w:val="24"/>
          <w:szCs w:val="24"/>
        </w:rPr>
        <w:lastRenderedPageBreak/>
        <w:t>the Ethiopian, the Lord Philip “</w:t>
      </w:r>
      <w:r w:rsidRPr="00260F44">
        <w:rPr>
          <w:b/>
          <w:sz w:val="24"/>
          <w:szCs w:val="24"/>
        </w:rPr>
        <w:t>preached in all the cities</w:t>
      </w:r>
      <w:r w:rsidRPr="00260F4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14:paraId="302A84FC" w14:textId="77777777" w:rsidR="00C16ED1" w:rsidRPr="00260F44" w:rsidRDefault="00C16ED1" w:rsidP="00117832">
      <w:pPr>
        <w:spacing w:line="480" w:lineRule="auto"/>
        <w:jc w:val="both"/>
        <w:rPr>
          <w:sz w:val="24"/>
          <w:szCs w:val="24"/>
        </w:rPr>
      </w:pPr>
      <w:r w:rsidRPr="00260F4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260F4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14:paraId="6A3C859F" w14:textId="77777777" w:rsidR="00C16ED1" w:rsidRPr="00260F44" w:rsidRDefault="00C16ED1"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WHITE CHRISTIAN VIRGINS FOR THE BEAUTY PREPARATIONS OF TRUE HOLINESS</w:t>
      </w:r>
    </w:p>
    <w:p w14:paraId="2EDF08F1" w14:textId="77777777" w:rsidR="00C16ED1" w:rsidRPr="00260F44" w:rsidRDefault="00C16ED1" w:rsidP="00117832">
      <w:pPr>
        <w:spacing w:line="480" w:lineRule="auto"/>
        <w:jc w:val="both"/>
        <w:rPr>
          <w:sz w:val="24"/>
          <w:szCs w:val="24"/>
        </w:rPr>
      </w:pPr>
      <w:r w:rsidRPr="00260F4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60F4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3D66D9C5" w14:textId="77777777" w:rsidR="00C16ED1" w:rsidRPr="00260F44" w:rsidRDefault="00C16ED1"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BLACK CHRISTIAN VIRGINS FOR THE BEAUTY PREPARATIONS OF TRUE HOLINESS</w:t>
      </w:r>
    </w:p>
    <w:p w14:paraId="2DBD3AB3" w14:textId="77777777" w:rsidR="00C16ED1" w:rsidRPr="00260F44" w:rsidRDefault="00C16ED1" w:rsidP="00117832">
      <w:pPr>
        <w:spacing w:line="480" w:lineRule="auto"/>
        <w:jc w:val="both"/>
        <w:rPr>
          <w:sz w:val="24"/>
          <w:szCs w:val="24"/>
        </w:rPr>
      </w:pPr>
      <w:r w:rsidRPr="00260F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60F4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4F81C097" w14:textId="77777777" w:rsidR="00C16ED1" w:rsidRPr="00260F44" w:rsidRDefault="00C16ED1" w:rsidP="00117832">
      <w:pPr>
        <w:spacing w:line="480" w:lineRule="auto"/>
        <w:jc w:val="both"/>
        <w:rPr>
          <w:sz w:val="24"/>
          <w:szCs w:val="24"/>
        </w:rPr>
      </w:pPr>
      <w:r w:rsidRPr="00260F44">
        <w:rPr>
          <w:sz w:val="24"/>
          <w:szCs w:val="24"/>
        </w:rPr>
        <w:t>Eunuchs as Royal Servants is in Esther 1:10-11; 2:1-3, 15; 4:4-11; 2</w:t>
      </w:r>
      <w:r w:rsidRPr="00260F44">
        <w:rPr>
          <w:sz w:val="24"/>
          <w:szCs w:val="24"/>
          <w:vertAlign w:val="superscript"/>
        </w:rPr>
        <w:t>nd</w:t>
      </w:r>
      <w:r w:rsidRPr="00260F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60F44">
        <w:rPr>
          <w:sz w:val="24"/>
          <w:szCs w:val="24"/>
          <w:vertAlign w:val="superscript"/>
        </w:rPr>
        <w:t>st</w:t>
      </w:r>
      <w:r w:rsidRPr="00260F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14:paraId="3FC63959" w14:textId="77777777" w:rsidR="00C16ED1" w:rsidRPr="00260F44" w:rsidRDefault="00C16ED1" w:rsidP="00117832">
      <w:pPr>
        <w:spacing w:line="480" w:lineRule="auto"/>
        <w:jc w:val="center"/>
        <w:rPr>
          <w:b/>
          <w:sz w:val="24"/>
          <w:szCs w:val="24"/>
        </w:rPr>
      </w:pPr>
      <w:r w:rsidRPr="00260F44">
        <w:rPr>
          <w:b/>
          <w:sz w:val="24"/>
          <w:szCs w:val="24"/>
        </w:rPr>
        <w:t>LORD AMENHOTEP II WITH THE RANK OF GENERAL OR HIGHER FOR 40 YEARS</w:t>
      </w:r>
    </w:p>
    <w:p w14:paraId="3292D2AA" w14:textId="77777777" w:rsidR="00C16ED1" w:rsidRPr="00260F44" w:rsidRDefault="00C16ED1" w:rsidP="00117832">
      <w:pPr>
        <w:tabs>
          <w:tab w:val="left" w:pos="3111"/>
        </w:tabs>
        <w:spacing w:line="480" w:lineRule="auto"/>
        <w:rPr>
          <w:sz w:val="24"/>
          <w:szCs w:val="24"/>
        </w:rPr>
      </w:pPr>
      <w:r w:rsidRPr="00260F44">
        <w:rPr>
          <w:sz w:val="24"/>
          <w:szCs w:val="24"/>
        </w:rPr>
        <w:tab/>
      </w:r>
    </w:p>
    <w:p w14:paraId="45A89A9A" w14:textId="77777777" w:rsidR="00C16ED1" w:rsidRPr="00260F44" w:rsidRDefault="00C16ED1" w:rsidP="00117832">
      <w:pPr>
        <w:spacing w:line="480" w:lineRule="auto"/>
        <w:jc w:val="both"/>
        <w:rPr>
          <w:sz w:val="24"/>
          <w:szCs w:val="24"/>
        </w:rPr>
      </w:pPr>
      <w:r w:rsidRPr="00260F44">
        <w:rPr>
          <w:sz w:val="24"/>
          <w:szCs w:val="24"/>
        </w:rPr>
        <w:lastRenderedPageBreak/>
        <w:t>The Lord Amenhotep’s Name means “</w:t>
      </w:r>
      <w:r w:rsidRPr="00260F44">
        <w:rPr>
          <w:b/>
          <w:sz w:val="24"/>
          <w:szCs w:val="24"/>
        </w:rPr>
        <w:t>The Great House</w:t>
      </w:r>
      <w:r w:rsidRPr="00260F44">
        <w:rPr>
          <w:sz w:val="24"/>
          <w:szCs w:val="24"/>
        </w:rPr>
        <w:t>” or “</w:t>
      </w:r>
      <w:r w:rsidRPr="00260F44">
        <w:rPr>
          <w:b/>
          <w:sz w:val="24"/>
          <w:szCs w:val="24"/>
        </w:rPr>
        <w:t>The Big House</w:t>
      </w:r>
      <w:r w:rsidRPr="00260F44">
        <w:rPr>
          <w:sz w:val="24"/>
          <w:szCs w:val="24"/>
        </w:rPr>
        <w:t>.” The Scripture references of the Lord Amenhotep is in Exodus chapters 3-15; Deuteronomy chapters 7, 11, 29; 1</w:t>
      </w:r>
      <w:r w:rsidRPr="00260F44">
        <w:rPr>
          <w:sz w:val="24"/>
          <w:szCs w:val="24"/>
          <w:vertAlign w:val="superscript"/>
        </w:rPr>
        <w:t>st</w:t>
      </w:r>
      <w:r w:rsidRPr="00260F44">
        <w:rPr>
          <w:sz w:val="24"/>
          <w:szCs w:val="24"/>
        </w:rPr>
        <w:t xml:space="preserve"> Samuel 6:6; Psalms 135:9; 136:15 &amp; Romans 9:17. The variations of the name is Amun, Imn-htp, Imenhetep, Imenhotep &amp; Amenophis. </w:t>
      </w:r>
    </w:p>
    <w:p w14:paraId="703FCD6D" w14:textId="77777777" w:rsidR="00C16ED1" w:rsidRPr="00260F44" w:rsidRDefault="00C16ED1" w:rsidP="00117832">
      <w:pPr>
        <w:spacing w:line="480" w:lineRule="auto"/>
        <w:jc w:val="both"/>
        <w:rPr>
          <w:sz w:val="24"/>
          <w:szCs w:val="24"/>
        </w:rPr>
      </w:pPr>
      <w:r w:rsidRPr="00260F4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14:paraId="5AB8B360" w14:textId="77777777" w:rsidR="00C16ED1" w:rsidRPr="00260F44" w:rsidRDefault="00C16ED1" w:rsidP="00117832">
      <w:pPr>
        <w:spacing w:line="480" w:lineRule="auto"/>
        <w:jc w:val="both"/>
        <w:rPr>
          <w:sz w:val="24"/>
          <w:szCs w:val="24"/>
        </w:rPr>
      </w:pPr>
      <w:r w:rsidRPr="00260F4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14:paraId="7AC64F8D" w14:textId="77777777" w:rsidR="00C16ED1" w:rsidRPr="00260F44" w:rsidRDefault="00C16ED1" w:rsidP="00117832">
      <w:pPr>
        <w:spacing w:line="480" w:lineRule="auto"/>
        <w:jc w:val="center"/>
        <w:rPr>
          <w:b/>
          <w:sz w:val="24"/>
          <w:szCs w:val="24"/>
        </w:rPr>
      </w:pPr>
      <w:r w:rsidRPr="00260F44">
        <w:rPr>
          <w:b/>
          <w:sz w:val="24"/>
          <w:szCs w:val="24"/>
        </w:rPr>
        <w:t xml:space="preserve">THE 12 </w:t>
      </w:r>
      <w:r w:rsidR="00FE22F6" w:rsidRPr="00260F44">
        <w:rPr>
          <w:b/>
          <w:sz w:val="24"/>
          <w:szCs w:val="24"/>
        </w:rPr>
        <w:t>PHARAOH</w:t>
      </w:r>
      <w:r w:rsidRPr="00260F44">
        <w:rPr>
          <w:b/>
          <w:sz w:val="24"/>
          <w:szCs w:val="24"/>
        </w:rPr>
        <w:t xml:space="preserve">’S EGYPTIAN EMPIRE RULES THE OLD TESTAMENT &amp; MIDDLE TESTAMENT UNDER THE BABYLONIAN EMPIRE </w:t>
      </w:r>
    </w:p>
    <w:p w14:paraId="24E6C0B9" w14:textId="77777777" w:rsidR="00C16ED1" w:rsidRPr="00260F44" w:rsidRDefault="00C16ED1" w:rsidP="00117832">
      <w:pPr>
        <w:spacing w:line="480" w:lineRule="auto"/>
        <w:jc w:val="center"/>
        <w:rPr>
          <w:b/>
          <w:sz w:val="24"/>
          <w:szCs w:val="24"/>
        </w:rPr>
      </w:pPr>
      <w:r w:rsidRPr="00260F44">
        <w:rPr>
          <w:b/>
          <w:sz w:val="24"/>
          <w:szCs w:val="24"/>
        </w:rPr>
        <w:lastRenderedPageBreak/>
        <w:t>THE 12 PHARAOH’S OF THE OLD &amp; MIDDLE TESTAMENTS WITH THE RANK OF GENERALS OR HIGHER IN THE ANCIENT LAW, ANCIENT MILITARY LAW &amp; ANCIENT MINISTERIAL LAW AUTHORITIES</w:t>
      </w:r>
    </w:p>
    <w:p w14:paraId="437C2D48" w14:textId="77777777" w:rsidR="00C16ED1" w:rsidRPr="00260F44" w:rsidRDefault="00C16ED1" w:rsidP="00117832">
      <w:pPr>
        <w:spacing w:line="480" w:lineRule="auto"/>
        <w:jc w:val="both"/>
        <w:rPr>
          <w:sz w:val="24"/>
          <w:szCs w:val="24"/>
        </w:rPr>
      </w:pPr>
      <w:r w:rsidRPr="00260F44">
        <w:rPr>
          <w:sz w:val="24"/>
          <w:szCs w:val="24"/>
        </w:rPr>
        <w:t>The 12 Egyptians Pharaoh’s (Rulers) of the Bible- Unknown Pharaoh of the 12</w:t>
      </w:r>
      <w:r w:rsidRPr="00260F44">
        <w:rPr>
          <w:sz w:val="24"/>
          <w:szCs w:val="24"/>
          <w:vertAlign w:val="superscript"/>
        </w:rPr>
        <w:t>th</w:t>
      </w:r>
      <w:r w:rsidRPr="00260F44">
        <w:rPr>
          <w:sz w:val="24"/>
          <w:szCs w:val="24"/>
        </w:rPr>
        <w:t xml:space="preserve"> Dynasty to whom Abraham lied concerning Sarah in Genesis 12:14-20. The Pharaoh Hyksos of the 15</w:t>
      </w:r>
      <w:r w:rsidRPr="00260F44">
        <w:rPr>
          <w:sz w:val="24"/>
          <w:szCs w:val="24"/>
          <w:vertAlign w:val="superscript"/>
        </w:rPr>
        <w:t>th</w:t>
      </w:r>
      <w:r w:rsidRPr="00260F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60F44">
        <w:rPr>
          <w:sz w:val="24"/>
          <w:szCs w:val="24"/>
          <w:vertAlign w:val="superscript"/>
        </w:rPr>
        <w:t>st</w:t>
      </w:r>
      <w:r w:rsidRPr="00260F44">
        <w:rPr>
          <w:sz w:val="24"/>
          <w:szCs w:val="24"/>
        </w:rPr>
        <w:t xml:space="preserve"> Kings 3:1; 7:6; 9:16-24; 11:1. Pharaoh Amenemope, who welcomed Hadad when David crushed Edom is in 1</w:t>
      </w:r>
      <w:r w:rsidRPr="00260F44">
        <w:rPr>
          <w:sz w:val="24"/>
          <w:szCs w:val="24"/>
          <w:vertAlign w:val="superscript"/>
        </w:rPr>
        <w:t>st</w:t>
      </w:r>
      <w:r w:rsidRPr="00260F44">
        <w:rPr>
          <w:sz w:val="24"/>
          <w:szCs w:val="24"/>
        </w:rPr>
        <w:t xml:space="preserve"> Kings 11:18-22. Pharaoh Shishak (Sheshonq I), who besieged Jerusalem in the days of Rehoboam &amp; invaded Judah in 1</w:t>
      </w:r>
      <w:r w:rsidRPr="00260F44">
        <w:rPr>
          <w:sz w:val="24"/>
          <w:szCs w:val="24"/>
          <w:vertAlign w:val="superscript"/>
        </w:rPr>
        <w:t>st</w:t>
      </w:r>
      <w:r w:rsidRPr="00260F44">
        <w:rPr>
          <w:sz w:val="24"/>
          <w:szCs w:val="24"/>
        </w:rPr>
        <w:t xml:space="preserve"> Kings 11:40; 14:25-26 &amp; 2</w:t>
      </w:r>
      <w:r w:rsidRPr="00260F44">
        <w:rPr>
          <w:sz w:val="24"/>
          <w:szCs w:val="24"/>
          <w:vertAlign w:val="superscript"/>
        </w:rPr>
        <w:t>nd</w:t>
      </w:r>
      <w:r w:rsidRPr="00260F44">
        <w:rPr>
          <w:sz w:val="24"/>
          <w:szCs w:val="24"/>
        </w:rPr>
        <w:t xml:space="preserve"> Chronicles 12:1-12. Pharaoh Tirhakah (Taharqa), who unsuccessfully fought Sennacherib of Assyria is in 2</w:t>
      </w:r>
      <w:r w:rsidRPr="00260F44">
        <w:rPr>
          <w:sz w:val="24"/>
          <w:szCs w:val="24"/>
          <w:vertAlign w:val="superscript"/>
        </w:rPr>
        <w:t>nd</w:t>
      </w:r>
      <w:r w:rsidRPr="00260F44">
        <w:rPr>
          <w:sz w:val="24"/>
          <w:szCs w:val="24"/>
        </w:rPr>
        <w:t xml:space="preserve"> Kings 19:9.  Pharaoh Osokorn IV, concerns Hoshea of Israel that allied against Assyria is in 2</w:t>
      </w:r>
      <w:r w:rsidRPr="00260F44">
        <w:rPr>
          <w:sz w:val="24"/>
          <w:szCs w:val="24"/>
          <w:vertAlign w:val="superscript"/>
        </w:rPr>
        <w:t>nd</w:t>
      </w:r>
      <w:r w:rsidRPr="00260F44">
        <w:rPr>
          <w:sz w:val="24"/>
          <w:szCs w:val="24"/>
        </w:rPr>
        <w:t xml:space="preserve"> Kings 17:4. Pharaoh Necho (Necho II), the King who killed Josiah in battle and was later defeat by the Babylonians in 2</w:t>
      </w:r>
      <w:r w:rsidRPr="00260F44">
        <w:rPr>
          <w:sz w:val="24"/>
          <w:szCs w:val="24"/>
          <w:vertAlign w:val="superscript"/>
        </w:rPr>
        <w:t>nd</w:t>
      </w:r>
      <w:r w:rsidRPr="00260F44">
        <w:rPr>
          <w:sz w:val="24"/>
          <w:szCs w:val="24"/>
        </w:rPr>
        <w:t xml:space="preserve"> Kings 23:29-30 &amp; 2</w:t>
      </w:r>
      <w:r w:rsidRPr="00260F44">
        <w:rPr>
          <w:sz w:val="24"/>
          <w:szCs w:val="24"/>
          <w:vertAlign w:val="superscript"/>
        </w:rPr>
        <w:t>nd</w:t>
      </w:r>
      <w:r w:rsidRPr="00260F44">
        <w:rPr>
          <w:sz w:val="24"/>
          <w:szCs w:val="24"/>
        </w:rPr>
        <w:t xml:space="preserve"> Chronicles 35:20-24. Pharaoh Hophra (Waibre), defeated by the Babylonians at the Battle of Carchemish &amp; His fall to Nebuchadnezzar was predicted in Jeremiah 44:30; 46:1-26 &amp; Ezekiel 17:11-21; 29:1-16. </w:t>
      </w:r>
    </w:p>
    <w:p w14:paraId="0DE20637" w14:textId="77777777" w:rsidR="00C16ED1" w:rsidRPr="00260F44" w:rsidRDefault="00C16ED1" w:rsidP="00117832">
      <w:pPr>
        <w:spacing w:line="480" w:lineRule="auto"/>
        <w:jc w:val="center"/>
        <w:rPr>
          <w:b/>
          <w:sz w:val="24"/>
          <w:szCs w:val="24"/>
        </w:rPr>
      </w:pPr>
      <w:r w:rsidRPr="00260F44">
        <w:rPr>
          <w:b/>
          <w:sz w:val="24"/>
          <w:szCs w:val="24"/>
        </w:rPr>
        <w:t>THE 19 NORTHERN KINGS RULES UNDER THE 12 PHARAOH’S EGYPTIAN EMPIRE</w:t>
      </w:r>
    </w:p>
    <w:p w14:paraId="33152467" w14:textId="77777777" w:rsidR="00C16ED1" w:rsidRPr="00260F44" w:rsidRDefault="00C16ED1" w:rsidP="00117832">
      <w:pPr>
        <w:spacing w:line="480" w:lineRule="auto"/>
        <w:jc w:val="center"/>
        <w:rPr>
          <w:b/>
          <w:sz w:val="24"/>
          <w:szCs w:val="24"/>
        </w:rPr>
      </w:pPr>
      <w:r w:rsidRPr="00260F44">
        <w:rPr>
          <w:b/>
          <w:sz w:val="24"/>
          <w:szCs w:val="24"/>
        </w:rPr>
        <w:t>THE 19 NORTHERN KINGS WITH THE RANKS OF COLONEL OR HIGHER</w:t>
      </w:r>
    </w:p>
    <w:p w14:paraId="4D2254A4" w14:textId="77777777" w:rsidR="00C16ED1" w:rsidRPr="00260F44" w:rsidRDefault="00C16ED1" w:rsidP="00117832">
      <w:pPr>
        <w:spacing w:line="480" w:lineRule="auto"/>
        <w:jc w:val="both"/>
        <w:rPr>
          <w:sz w:val="24"/>
          <w:szCs w:val="24"/>
        </w:rPr>
      </w:pPr>
      <w:r w:rsidRPr="00260F44">
        <w:rPr>
          <w:b/>
          <w:sz w:val="24"/>
          <w:szCs w:val="24"/>
        </w:rPr>
        <w:lastRenderedPageBreak/>
        <w:t>Israel the Northern Kingdom</w:t>
      </w:r>
      <w:r w:rsidRPr="00260F44">
        <w:rPr>
          <w:sz w:val="24"/>
          <w:szCs w:val="24"/>
        </w:rPr>
        <w:t>- Jeroboam, who perverted the worship of the Father Stephen in 1</w:t>
      </w:r>
      <w:r w:rsidRPr="00260F44">
        <w:rPr>
          <w:sz w:val="24"/>
          <w:szCs w:val="24"/>
          <w:vertAlign w:val="superscript"/>
        </w:rPr>
        <w:t>st</w:t>
      </w:r>
      <w:r w:rsidRPr="00260F44">
        <w:rPr>
          <w:sz w:val="24"/>
          <w:szCs w:val="24"/>
        </w:rPr>
        <w:t xml:space="preserve"> Kings 11:26-14:20. Nadab, Son of Jeroboam, killed by the rebel Baasha in 1</w:t>
      </w:r>
      <w:r w:rsidRPr="00260F44">
        <w:rPr>
          <w:sz w:val="24"/>
          <w:szCs w:val="24"/>
          <w:vertAlign w:val="superscript"/>
        </w:rPr>
        <w:t>st</w:t>
      </w:r>
      <w:r w:rsidRPr="00260F44">
        <w:rPr>
          <w:sz w:val="24"/>
          <w:szCs w:val="24"/>
        </w:rPr>
        <w:t xml:space="preserve"> Kings 15:25-28. Baasha, who built a wall to cut off trade with Jerusalem in 1</w:t>
      </w:r>
      <w:r w:rsidRPr="00260F44">
        <w:rPr>
          <w:sz w:val="24"/>
          <w:szCs w:val="24"/>
          <w:vertAlign w:val="superscript"/>
        </w:rPr>
        <w:t>st</w:t>
      </w:r>
      <w:r w:rsidRPr="00260F44">
        <w:rPr>
          <w:sz w:val="24"/>
          <w:szCs w:val="24"/>
        </w:rPr>
        <w:t xml:space="preserve"> Kings 15:27-16:7. Elah, Son of Baasha, killed while drunk by Zimri in 1</w:t>
      </w:r>
      <w:r w:rsidRPr="00260F44">
        <w:rPr>
          <w:sz w:val="24"/>
          <w:szCs w:val="24"/>
          <w:vertAlign w:val="superscript"/>
        </w:rPr>
        <w:t>st</w:t>
      </w:r>
      <w:r w:rsidRPr="00260F44">
        <w:rPr>
          <w:sz w:val="24"/>
          <w:szCs w:val="24"/>
        </w:rPr>
        <w:t xml:space="preserve"> Kings 16:6-14. Zimri, who committed suicide after ruling for 7 days in 1</w:t>
      </w:r>
      <w:r w:rsidRPr="00260F44">
        <w:rPr>
          <w:sz w:val="24"/>
          <w:szCs w:val="24"/>
          <w:vertAlign w:val="superscript"/>
        </w:rPr>
        <w:t>st</w:t>
      </w:r>
      <w:r w:rsidRPr="00260F44">
        <w:rPr>
          <w:sz w:val="24"/>
          <w:szCs w:val="24"/>
        </w:rPr>
        <w:t xml:space="preserve"> Kings 16:9-20. Omri, builder of Samaria, the northern capital in 1</w:t>
      </w:r>
      <w:r w:rsidRPr="00260F44">
        <w:rPr>
          <w:sz w:val="24"/>
          <w:szCs w:val="24"/>
          <w:vertAlign w:val="superscript"/>
        </w:rPr>
        <w:t>st</w:t>
      </w:r>
      <w:r w:rsidRPr="00260F44">
        <w:rPr>
          <w:sz w:val="24"/>
          <w:szCs w:val="24"/>
        </w:rPr>
        <w:t xml:space="preserve"> Kings 16:15-28.  Ahab, Son of Omri, wicked Husband of Jezebel, condemned by Elijah and killed in battle in 1</w:t>
      </w:r>
      <w:r w:rsidRPr="00260F44">
        <w:rPr>
          <w:sz w:val="24"/>
          <w:szCs w:val="24"/>
          <w:vertAlign w:val="superscript"/>
        </w:rPr>
        <w:t>st</w:t>
      </w:r>
      <w:r w:rsidRPr="00260F44">
        <w:rPr>
          <w:sz w:val="24"/>
          <w:szCs w:val="24"/>
        </w:rPr>
        <w:t xml:space="preserve"> Kings 16:28-22:40. Ahaziah, wicked Oldest Son of Ahab in 1</w:t>
      </w:r>
      <w:r w:rsidRPr="00260F44">
        <w:rPr>
          <w:sz w:val="24"/>
          <w:szCs w:val="24"/>
          <w:vertAlign w:val="superscript"/>
        </w:rPr>
        <w:t>st</w:t>
      </w:r>
      <w:r w:rsidRPr="00260F44">
        <w:rPr>
          <w:sz w:val="24"/>
          <w:szCs w:val="24"/>
        </w:rPr>
        <w:t xml:space="preserve"> Kings 22:40-2</w:t>
      </w:r>
      <w:r w:rsidRPr="00260F44">
        <w:rPr>
          <w:sz w:val="24"/>
          <w:szCs w:val="24"/>
          <w:vertAlign w:val="superscript"/>
        </w:rPr>
        <w:t>nd</w:t>
      </w:r>
      <w:r w:rsidRPr="00260F44">
        <w:rPr>
          <w:sz w:val="24"/>
          <w:szCs w:val="24"/>
        </w:rPr>
        <w:t xml:space="preserve"> Kings 1:18. Jehoram, Youngest Son of Ahab, who sent Naaman to the Prophet Elisha to be healed in 2</w:t>
      </w:r>
      <w:r w:rsidRPr="00260F44">
        <w:rPr>
          <w:sz w:val="24"/>
          <w:szCs w:val="24"/>
          <w:vertAlign w:val="superscript"/>
        </w:rPr>
        <w:t>nd</w:t>
      </w:r>
      <w:r w:rsidRPr="00260F44">
        <w:rPr>
          <w:sz w:val="24"/>
          <w:szCs w:val="24"/>
        </w:rPr>
        <w:t xml:space="preserve"> Kings 3:1-9:25. Jehu, known for His Chariot riding and extermination of Ahab’s dynasty in 2</w:t>
      </w:r>
      <w:r w:rsidRPr="00260F44">
        <w:rPr>
          <w:sz w:val="24"/>
          <w:szCs w:val="24"/>
          <w:vertAlign w:val="superscript"/>
        </w:rPr>
        <w:t>nd</w:t>
      </w:r>
      <w:r w:rsidRPr="00260F44">
        <w:rPr>
          <w:sz w:val="24"/>
          <w:szCs w:val="24"/>
        </w:rPr>
        <w:t xml:space="preserve"> Kings 9:1-10:36. Jehoahaz, Jehu‘s Son, who saw His army almost wiped out by the Syrians in 2</w:t>
      </w:r>
      <w:r w:rsidRPr="00260F44">
        <w:rPr>
          <w:sz w:val="24"/>
          <w:szCs w:val="24"/>
          <w:vertAlign w:val="superscript"/>
        </w:rPr>
        <w:t>nd</w:t>
      </w:r>
      <w:r w:rsidRPr="00260F44">
        <w:rPr>
          <w:sz w:val="24"/>
          <w:szCs w:val="24"/>
        </w:rPr>
        <w:t xml:space="preserve"> Kings 13:1-9. Jehoash, Jehoahaz’s Son, who waged a successful war against Judah and visited Elisha in His deathbed in 2</w:t>
      </w:r>
      <w:r w:rsidRPr="00260F44">
        <w:rPr>
          <w:sz w:val="24"/>
          <w:szCs w:val="24"/>
          <w:vertAlign w:val="superscript"/>
        </w:rPr>
        <w:t>nd</w:t>
      </w:r>
      <w:r w:rsidRPr="00260F44">
        <w:rPr>
          <w:sz w:val="24"/>
          <w:szCs w:val="24"/>
        </w:rPr>
        <w:t xml:space="preserve"> Kings 13:10-14:16. Jeroboam II, Jehoahaz’s Son, who reigned during the time of Jonah the Prophet in 2</w:t>
      </w:r>
      <w:r w:rsidRPr="00260F44">
        <w:rPr>
          <w:sz w:val="24"/>
          <w:szCs w:val="24"/>
          <w:vertAlign w:val="superscript"/>
        </w:rPr>
        <w:t>nd</w:t>
      </w:r>
      <w:r w:rsidRPr="00260F44">
        <w:rPr>
          <w:sz w:val="24"/>
          <w:szCs w:val="24"/>
        </w:rPr>
        <w:t xml:space="preserve"> Kings 14:23-29. Zechariah, Jeroboam’s Son and the last of Jehu’s dynasty, killed by Shallum in 2</w:t>
      </w:r>
      <w:r w:rsidRPr="00260F44">
        <w:rPr>
          <w:sz w:val="24"/>
          <w:szCs w:val="24"/>
          <w:vertAlign w:val="superscript"/>
        </w:rPr>
        <w:t>nd</w:t>
      </w:r>
      <w:r w:rsidRPr="00260F44">
        <w:rPr>
          <w:sz w:val="24"/>
          <w:szCs w:val="24"/>
        </w:rPr>
        <w:t xml:space="preserve"> Kings 14:19-15:12. Shallum, who reigned for only a month and was killed by Menahem in 2</w:t>
      </w:r>
      <w:r w:rsidRPr="00260F44">
        <w:rPr>
          <w:sz w:val="24"/>
          <w:szCs w:val="24"/>
          <w:vertAlign w:val="superscript"/>
        </w:rPr>
        <w:t>nd</w:t>
      </w:r>
      <w:r w:rsidRPr="00260F44">
        <w:rPr>
          <w:sz w:val="24"/>
          <w:szCs w:val="24"/>
        </w:rPr>
        <w:t xml:space="preserve"> Kings 15:10-15. Menaham, One of the most brutal King ruling over the 10 tribes in 2</w:t>
      </w:r>
      <w:r w:rsidRPr="00260F44">
        <w:rPr>
          <w:sz w:val="24"/>
          <w:szCs w:val="24"/>
          <w:vertAlign w:val="superscript"/>
        </w:rPr>
        <w:t>nd</w:t>
      </w:r>
      <w:r w:rsidRPr="00260F44">
        <w:rPr>
          <w:sz w:val="24"/>
          <w:szCs w:val="24"/>
        </w:rPr>
        <w:t xml:space="preserve"> Kings 15:14-22. Pekahiah, Son of Menaham, killed by His army commander, Pekah in 2</w:t>
      </w:r>
      <w:r w:rsidRPr="00260F44">
        <w:rPr>
          <w:sz w:val="24"/>
          <w:szCs w:val="24"/>
          <w:vertAlign w:val="superscript"/>
        </w:rPr>
        <w:t>nd</w:t>
      </w:r>
      <w:r w:rsidRPr="00260F44">
        <w:rPr>
          <w:sz w:val="24"/>
          <w:szCs w:val="24"/>
        </w:rPr>
        <w:t xml:space="preserve"> Kings 15:22-26. Pekah, killed by Hoshea in 2</w:t>
      </w:r>
      <w:r w:rsidRPr="00260F44">
        <w:rPr>
          <w:sz w:val="24"/>
          <w:szCs w:val="24"/>
          <w:vertAlign w:val="superscript"/>
        </w:rPr>
        <w:t>nd</w:t>
      </w:r>
      <w:r w:rsidRPr="00260F44">
        <w:rPr>
          <w:sz w:val="24"/>
          <w:szCs w:val="24"/>
        </w:rPr>
        <w:t xml:space="preserve"> Kings 15:27-31. Hoshea, dethroned and imprisoned by the Assyrians in 2</w:t>
      </w:r>
      <w:r w:rsidRPr="00260F44">
        <w:rPr>
          <w:sz w:val="24"/>
          <w:szCs w:val="24"/>
          <w:vertAlign w:val="superscript"/>
        </w:rPr>
        <w:t>nd</w:t>
      </w:r>
      <w:r w:rsidRPr="00260F44">
        <w:rPr>
          <w:sz w:val="24"/>
          <w:szCs w:val="24"/>
        </w:rPr>
        <w:t xml:space="preserve"> Kings 15:30-17:1-6. </w:t>
      </w:r>
    </w:p>
    <w:p w14:paraId="3915ED86" w14:textId="77777777" w:rsidR="00C16ED1" w:rsidRPr="00260F44" w:rsidRDefault="00C16ED1" w:rsidP="00117832">
      <w:pPr>
        <w:spacing w:line="480" w:lineRule="auto"/>
        <w:jc w:val="center"/>
        <w:rPr>
          <w:b/>
          <w:sz w:val="24"/>
          <w:szCs w:val="24"/>
        </w:rPr>
      </w:pPr>
      <w:r w:rsidRPr="00260F44">
        <w:rPr>
          <w:b/>
          <w:sz w:val="24"/>
          <w:szCs w:val="24"/>
        </w:rPr>
        <w:t>THE 19 SOUTHERN KINGS RULES UNDER THE 12 PHARAOH’S EGYPTIAN EMPIRE</w:t>
      </w:r>
    </w:p>
    <w:p w14:paraId="1945EE45" w14:textId="77777777" w:rsidR="00C16ED1" w:rsidRPr="00260F44" w:rsidRDefault="00C16ED1" w:rsidP="00117832">
      <w:pPr>
        <w:spacing w:line="480" w:lineRule="auto"/>
        <w:jc w:val="center"/>
        <w:rPr>
          <w:b/>
          <w:sz w:val="24"/>
          <w:szCs w:val="24"/>
        </w:rPr>
      </w:pPr>
      <w:r w:rsidRPr="00260F44">
        <w:rPr>
          <w:b/>
          <w:sz w:val="24"/>
          <w:szCs w:val="24"/>
        </w:rPr>
        <w:t>THE 19 SOUTHERN LORDS WITH THE RANKS OF COLONEL OR HIGHER</w:t>
      </w:r>
    </w:p>
    <w:p w14:paraId="2AD29693" w14:textId="77777777" w:rsidR="00C16ED1" w:rsidRPr="00260F44" w:rsidRDefault="00C16ED1" w:rsidP="00117832">
      <w:pPr>
        <w:spacing w:line="480" w:lineRule="auto"/>
        <w:jc w:val="both"/>
        <w:rPr>
          <w:b/>
          <w:sz w:val="24"/>
          <w:szCs w:val="24"/>
        </w:rPr>
      </w:pPr>
      <w:r w:rsidRPr="00260F44">
        <w:rPr>
          <w:b/>
          <w:sz w:val="24"/>
          <w:szCs w:val="24"/>
        </w:rPr>
        <w:lastRenderedPageBreak/>
        <w:t>Judah the Southern Kingdom</w:t>
      </w:r>
      <w:r w:rsidRPr="00260F44">
        <w:rPr>
          <w:sz w:val="24"/>
          <w:szCs w:val="24"/>
        </w:rPr>
        <w:t>- Rehoboam, Solomon’s Son, whose stupidity and arrogance sparked the civil war in 1</w:t>
      </w:r>
      <w:r w:rsidRPr="00260F44">
        <w:rPr>
          <w:sz w:val="24"/>
          <w:szCs w:val="24"/>
          <w:vertAlign w:val="superscript"/>
        </w:rPr>
        <w:t>st</w:t>
      </w:r>
      <w:r w:rsidRPr="00260F44">
        <w:rPr>
          <w:sz w:val="24"/>
          <w:szCs w:val="24"/>
        </w:rPr>
        <w:t xml:space="preserve"> Kings 11:43-12:24; 14:21-31. Abijam, Rehoboam’s Son, helped by the Father Stephen to defeat Jeroboam in battle in 1</w:t>
      </w:r>
      <w:r w:rsidRPr="00260F44">
        <w:rPr>
          <w:sz w:val="24"/>
          <w:szCs w:val="24"/>
          <w:vertAlign w:val="superscript"/>
        </w:rPr>
        <w:t>st</w:t>
      </w:r>
      <w:r w:rsidRPr="00260F44">
        <w:rPr>
          <w:sz w:val="24"/>
          <w:szCs w:val="24"/>
        </w:rPr>
        <w:t xml:space="preserve"> Kings 14:31-15:8. Asa, Abijam’s Son, Judah’s first Godly King in 1</w:t>
      </w:r>
      <w:r w:rsidRPr="00260F44">
        <w:rPr>
          <w:sz w:val="24"/>
          <w:szCs w:val="24"/>
          <w:vertAlign w:val="superscript"/>
        </w:rPr>
        <w:t>st</w:t>
      </w:r>
      <w:r w:rsidRPr="00260F44">
        <w:rPr>
          <w:sz w:val="24"/>
          <w:szCs w:val="24"/>
        </w:rPr>
        <w:t xml:space="preserve"> Kings 15:8-14. Jehoshaphat, Asa’s Son, Godly King who built a merchant fleet (Navy) and made an alliance with Ahab in 1</w:t>
      </w:r>
      <w:r w:rsidRPr="00260F44">
        <w:rPr>
          <w:sz w:val="24"/>
          <w:szCs w:val="24"/>
          <w:vertAlign w:val="superscript"/>
        </w:rPr>
        <w:t>st</w:t>
      </w:r>
      <w:r w:rsidRPr="00260F44">
        <w:rPr>
          <w:sz w:val="24"/>
          <w:szCs w:val="24"/>
        </w:rPr>
        <w:t xml:space="preserve"> Kings 22:41-50. Hehoram, Jehoshaphat’s Son, married to Athaliah, the Wicked Daughter of Ahab and Jezebel in 2</w:t>
      </w:r>
      <w:r w:rsidRPr="00260F44">
        <w:rPr>
          <w:sz w:val="24"/>
          <w:szCs w:val="24"/>
          <w:vertAlign w:val="superscript"/>
        </w:rPr>
        <w:t>nd</w:t>
      </w:r>
      <w:r w:rsidRPr="00260F44">
        <w:rPr>
          <w:sz w:val="24"/>
          <w:szCs w:val="24"/>
        </w:rPr>
        <w:t xml:space="preserve"> Kings 8:16-24. Ahaziah, Son of Jehoram and Athaliah, killed by Jehu in 2</w:t>
      </w:r>
      <w:r w:rsidRPr="00260F44">
        <w:rPr>
          <w:sz w:val="24"/>
          <w:szCs w:val="24"/>
          <w:vertAlign w:val="superscript"/>
        </w:rPr>
        <w:t>nd</w:t>
      </w:r>
      <w:r w:rsidRPr="00260F44">
        <w:rPr>
          <w:sz w:val="24"/>
          <w:szCs w:val="24"/>
        </w:rPr>
        <w:t xml:space="preserve"> Kings 8:24-9:29. Athaliah, Queen, Daughter of Ahab, who assumed the throne on the death of Ahaziah and slaughtered all the royal seed but One in 2</w:t>
      </w:r>
      <w:r w:rsidRPr="00260F44">
        <w:rPr>
          <w:sz w:val="24"/>
          <w:szCs w:val="24"/>
          <w:vertAlign w:val="superscript"/>
        </w:rPr>
        <w:t>nd</w:t>
      </w:r>
      <w:r w:rsidRPr="00260F44">
        <w:rPr>
          <w:sz w:val="24"/>
          <w:szCs w:val="24"/>
        </w:rPr>
        <w:t xml:space="preserve"> Kings 11:1-20.  Joash, Son of Ahaziah, hidden a Boy from Athaliah and Ruler after She was executed in 2</w:t>
      </w:r>
      <w:r w:rsidRPr="00260F44">
        <w:rPr>
          <w:sz w:val="24"/>
          <w:szCs w:val="24"/>
          <w:vertAlign w:val="superscript"/>
        </w:rPr>
        <w:t>nd</w:t>
      </w:r>
      <w:r w:rsidRPr="00260F44">
        <w:rPr>
          <w:sz w:val="24"/>
          <w:szCs w:val="24"/>
        </w:rPr>
        <w:t xml:space="preserve"> Kings 11:1-12:21. Amaziah, Son of Joash, defeated by Jehoash, King of the 10 tribes and slain in a conspiracy in 2</w:t>
      </w:r>
      <w:r w:rsidRPr="00260F44">
        <w:rPr>
          <w:sz w:val="24"/>
          <w:szCs w:val="24"/>
          <w:vertAlign w:val="superscript"/>
        </w:rPr>
        <w:t>nd</w:t>
      </w:r>
      <w:r w:rsidRPr="00260F44">
        <w:rPr>
          <w:sz w:val="24"/>
          <w:szCs w:val="24"/>
        </w:rPr>
        <w:t xml:space="preserve"> Kings 14:1-20. Uzziah (Azariah), Son of Amaziah, struck with leprosy for His sin in the temple in 2</w:t>
      </w:r>
      <w:r w:rsidRPr="00260F44">
        <w:rPr>
          <w:sz w:val="24"/>
          <w:szCs w:val="24"/>
          <w:vertAlign w:val="superscript"/>
        </w:rPr>
        <w:t>nd</w:t>
      </w:r>
      <w:r w:rsidRPr="00260F44">
        <w:rPr>
          <w:sz w:val="24"/>
          <w:szCs w:val="24"/>
        </w:rPr>
        <w:t xml:space="preserve"> Kings 15:1-7. Jotham, Son of Uzziah, who built the temple’s upper gate and fortified Jerusalem in 2</w:t>
      </w:r>
      <w:r w:rsidRPr="00260F44">
        <w:rPr>
          <w:sz w:val="24"/>
          <w:szCs w:val="24"/>
          <w:vertAlign w:val="superscript"/>
        </w:rPr>
        <w:t>nd</w:t>
      </w:r>
      <w:r w:rsidRPr="00260F44">
        <w:rPr>
          <w:sz w:val="24"/>
          <w:szCs w:val="24"/>
        </w:rPr>
        <w:t xml:space="preserve"> Kings 15:32-38. Ahaz, Son of Jotham, Godless King who sacrificed His Son to a Pagan God in 2</w:t>
      </w:r>
      <w:r w:rsidRPr="00260F44">
        <w:rPr>
          <w:sz w:val="24"/>
          <w:szCs w:val="24"/>
          <w:vertAlign w:val="superscript"/>
        </w:rPr>
        <w:t>nd</w:t>
      </w:r>
      <w:r w:rsidRPr="00260F44">
        <w:rPr>
          <w:sz w:val="24"/>
          <w:szCs w:val="24"/>
        </w:rPr>
        <w:t xml:space="preserve"> Kings 16:1-20. Hezekiah, Son of Ahaz, reformer, friend of Isaiah, and King when Jerusalem was saved by the Death Angel in 2</w:t>
      </w:r>
      <w:r w:rsidRPr="00260F44">
        <w:rPr>
          <w:sz w:val="24"/>
          <w:szCs w:val="24"/>
          <w:vertAlign w:val="superscript"/>
        </w:rPr>
        <w:t>nd</w:t>
      </w:r>
      <w:r w:rsidRPr="00260F44">
        <w:rPr>
          <w:sz w:val="24"/>
          <w:szCs w:val="24"/>
        </w:rPr>
        <w:t xml:space="preserve"> Kings chapters 18-20. Manasseh, Son of Hezekiah and Judah’s worst King, though later converted in 2</w:t>
      </w:r>
      <w:r w:rsidRPr="00260F44">
        <w:rPr>
          <w:sz w:val="24"/>
          <w:szCs w:val="24"/>
          <w:vertAlign w:val="superscript"/>
        </w:rPr>
        <w:t>nd</w:t>
      </w:r>
      <w:r w:rsidRPr="00260F44">
        <w:rPr>
          <w:sz w:val="24"/>
          <w:szCs w:val="24"/>
        </w:rPr>
        <w:t xml:space="preserve"> Kings 21:1-18. Amon, Son of Manasseh, executed by His own Household Servants in 2</w:t>
      </w:r>
      <w:r w:rsidRPr="00260F44">
        <w:rPr>
          <w:sz w:val="24"/>
          <w:szCs w:val="24"/>
          <w:vertAlign w:val="superscript"/>
        </w:rPr>
        <w:t>nd</w:t>
      </w:r>
      <w:r w:rsidRPr="00260F44">
        <w:rPr>
          <w:sz w:val="24"/>
          <w:szCs w:val="24"/>
        </w:rPr>
        <w:t xml:space="preserve"> Kings 21:19-26. Josiah, Son of Amon, Ruler when the Book of the Law was found in the temple, Leader of a national reform, slain in battle against Egypt in 2</w:t>
      </w:r>
      <w:r w:rsidRPr="00260F44">
        <w:rPr>
          <w:sz w:val="24"/>
          <w:szCs w:val="24"/>
          <w:vertAlign w:val="superscript"/>
        </w:rPr>
        <w:t>nd</w:t>
      </w:r>
      <w:r w:rsidRPr="00260F44">
        <w:rPr>
          <w:sz w:val="24"/>
          <w:szCs w:val="24"/>
        </w:rPr>
        <w:t xml:space="preserve"> Kings 22:1-23:30. Jehoahaz, Son of Josiah and Ruler after His death in battle, deposed after only 90 days by Pharaoh-Neco and taken to Egypt, where He died in 2</w:t>
      </w:r>
      <w:r w:rsidRPr="00260F44">
        <w:rPr>
          <w:sz w:val="24"/>
          <w:szCs w:val="24"/>
          <w:vertAlign w:val="superscript"/>
        </w:rPr>
        <w:t>nd</w:t>
      </w:r>
      <w:r w:rsidRPr="00260F44">
        <w:rPr>
          <w:sz w:val="24"/>
          <w:szCs w:val="24"/>
        </w:rPr>
        <w:t xml:space="preserve"> Kings 23:31-33. Jehoaikim, Joaiah’s Son who persecuted Jeremiah and burned the Prophet’s scroll, carried to Babylon by Nebuchadnezzar in 2</w:t>
      </w:r>
      <w:r w:rsidRPr="00260F44">
        <w:rPr>
          <w:sz w:val="24"/>
          <w:szCs w:val="24"/>
          <w:vertAlign w:val="superscript"/>
        </w:rPr>
        <w:t>nd</w:t>
      </w:r>
      <w:r w:rsidRPr="00260F44">
        <w:rPr>
          <w:sz w:val="24"/>
          <w:szCs w:val="24"/>
        </w:rPr>
        <w:t xml:space="preserve"> Kings </w:t>
      </w:r>
      <w:r w:rsidRPr="00260F44">
        <w:rPr>
          <w:sz w:val="24"/>
          <w:szCs w:val="24"/>
        </w:rPr>
        <w:lastRenderedPageBreak/>
        <w:t>23:34-24:5 &amp; Jeremiah chapter 36. Jehoiachin, Jehoiakim’s Son who incurred a special judgment from the Father Stephen and mid was carried away to Babylon with Nebuchadnezzar in 2</w:t>
      </w:r>
      <w:r w:rsidRPr="00260F44">
        <w:rPr>
          <w:sz w:val="24"/>
          <w:szCs w:val="24"/>
          <w:vertAlign w:val="superscript"/>
        </w:rPr>
        <w:t>nd</w:t>
      </w:r>
      <w:r w:rsidRPr="00260F44">
        <w:rPr>
          <w:sz w:val="24"/>
          <w:szCs w:val="24"/>
        </w:rPr>
        <w:t xml:space="preserve"> Kings 24:6-16. Zedekiah (Mattaniah), Uncle of Jehoiachin, blinded and taken into exile in Babylon while Jerusalem and the temple were destroyed in 2</w:t>
      </w:r>
      <w:r w:rsidRPr="00260F44">
        <w:rPr>
          <w:sz w:val="24"/>
          <w:szCs w:val="24"/>
          <w:vertAlign w:val="superscript"/>
        </w:rPr>
        <w:t>nd</w:t>
      </w:r>
      <w:r w:rsidRPr="00260F44">
        <w:rPr>
          <w:sz w:val="24"/>
          <w:szCs w:val="24"/>
        </w:rPr>
        <w:t xml:space="preserve"> Kings 24:17-25:30.    </w:t>
      </w:r>
    </w:p>
    <w:p w14:paraId="6BE74025" w14:textId="77777777" w:rsidR="00C16ED1" w:rsidRPr="00260F44" w:rsidRDefault="00C16ED1" w:rsidP="00117832">
      <w:pPr>
        <w:spacing w:line="480" w:lineRule="auto"/>
        <w:jc w:val="both"/>
        <w:rPr>
          <w:sz w:val="24"/>
          <w:szCs w:val="24"/>
        </w:rPr>
      </w:pPr>
      <w:r w:rsidRPr="00260F44">
        <w:rPr>
          <w:sz w:val="24"/>
          <w:szCs w:val="24"/>
        </w:rPr>
        <w:t>The Exploring of the Lord Amenhotep’s Relationships: The Lord Amenhotep’s Relationship with the Lord Moses: The Pharaoh rejected the Lord Moses’ 1</w:t>
      </w:r>
      <w:r w:rsidRPr="00260F44">
        <w:rPr>
          <w:sz w:val="24"/>
          <w:szCs w:val="24"/>
          <w:vertAlign w:val="superscript"/>
        </w:rPr>
        <w:t>st</w:t>
      </w:r>
      <w:r w:rsidRPr="00260F4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14:paraId="2194B4DE" w14:textId="77777777" w:rsidR="00C16ED1" w:rsidRPr="00260F44" w:rsidRDefault="00C16ED1" w:rsidP="00117832">
      <w:pPr>
        <w:spacing w:line="480" w:lineRule="auto"/>
        <w:jc w:val="both"/>
        <w:rPr>
          <w:sz w:val="24"/>
          <w:szCs w:val="24"/>
        </w:rPr>
      </w:pPr>
      <w:r w:rsidRPr="00260F4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14:paraId="60EB7200" w14:textId="77777777" w:rsidR="00C16ED1" w:rsidRPr="00260F44" w:rsidRDefault="00C16ED1" w:rsidP="00117832">
      <w:pPr>
        <w:spacing w:line="480" w:lineRule="auto"/>
        <w:jc w:val="center"/>
        <w:rPr>
          <w:b/>
          <w:sz w:val="24"/>
          <w:szCs w:val="24"/>
        </w:rPr>
      </w:pPr>
      <w:r w:rsidRPr="00260F44">
        <w:rPr>
          <w:b/>
          <w:sz w:val="24"/>
          <w:szCs w:val="24"/>
        </w:rPr>
        <w:t xml:space="preserve">THE FATHER STEPHEN’S AUTHORITY ABOVE THE 12 </w:t>
      </w:r>
      <w:r w:rsidR="00FE22F6" w:rsidRPr="00260F44">
        <w:rPr>
          <w:b/>
          <w:sz w:val="24"/>
          <w:szCs w:val="24"/>
        </w:rPr>
        <w:t>PHARAOH</w:t>
      </w:r>
      <w:r w:rsidRPr="00260F44">
        <w:rPr>
          <w:b/>
          <w:sz w:val="24"/>
          <w:szCs w:val="24"/>
        </w:rPr>
        <w:t>’S OF EGYPT</w:t>
      </w:r>
    </w:p>
    <w:p w14:paraId="43816389" w14:textId="77777777" w:rsidR="00C16ED1" w:rsidRPr="00260F44" w:rsidRDefault="00C16ED1" w:rsidP="00117832">
      <w:pPr>
        <w:spacing w:line="480" w:lineRule="auto"/>
        <w:jc w:val="both"/>
        <w:rPr>
          <w:sz w:val="24"/>
          <w:szCs w:val="24"/>
        </w:rPr>
      </w:pPr>
      <w:r w:rsidRPr="00260F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60F4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14:paraId="55D44A12" w14:textId="77777777" w:rsidR="00C16ED1" w:rsidRPr="00260F44" w:rsidRDefault="00C16ED1" w:rsidP="00117832">
      <w:pPr>
        <w:spacing w:line="480" w:lineRule="auto"/>
        <w:jc w:val="both"/>
        <w:rPr>
          <w:sz w:val="24"/>
          <w:szCs w:val="24"/>
        </w:rPr>
      </w:pPr>
      <w:r w:rsidRPr="00260F4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14:paraId="4C2A836F" w14:textId="77777777" w:rsidR="00C16ED1" w:rsidRPr="00260F44" w:rsidRDefault="00C16ED1" w:rsidP="00117832">
      <w:pPr>
        <w:spacing w:line="480" w:lineRule="auto"/>
        <w:jc w:val="center"/>
        <w:rPr>
          <w:b/>
          <w:sz w:val="24"/>
          <w:szCs w:val="24"/>
        </w:rPr>
      </w:pPr>
      <w:r w:rsidRPr="00260F44">
        <w:rPr>
          <w:b/>
          <w:sz w:val="24"/>
          <w:szCs w:val="24"/>
        </w:rPr>
        <w:t xml:space="preserve">THE 82 HEROES IN THE APOCRPHA IN THE HALL OF FAME </w:t>
      </w:r>
    </w:p>
    <w:p w14:paraId="16010C93" w14:textId="77777777" w:rsidR="00C16ED1" w:rsidRPr="00260F44" w:rsidRDefault="00C16ED1" w:rsidP="00117832">
      <w:pPr>
        <w:spacing w:line="480" w:lineRule="auto"/>
        <w:jc w:val="center"/>
        <w:rPr>
          <w:b/>
          <w:sz w:val="24"/>
          <w:szCs w:val="24"/>
        </w:rPr>
      </w:pPr>
      <w:r w:rsidRPr="00260F44">
        <w:rPr>
          <w:b/>
          <w:sz w:val="24"/>
          <w:szCs w:val="24"/>
        </w:rPr>
        <w:t>The 29 Seleucid Emperor’s Empire as Generals</w:t>
      </w:r>
    </w:p>
    <w:p w14:paraId="414C0F50" w14:textId="77777777" w:rsidR="00C16ED1" w:rsidRPr="00260F44" w:rsidRDefault="00C16ED1" w:rsidP="00117832">
      <w:pPr>
        <w:spacing w:line="480" w:lineRule="auto"/>
        <w:jc w:val="both"/>
        <w:rPr>
          <w:sz w:val="24"/>
          <w:szCs w:val="24"/>
        </w:rPr>
      </w:pPr>
      <w:r w:rsidRPr="00260F4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260F4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14:paraId="1DF43479" w14:textId="77777777" w:rsidR="00C16ED1" w:rsidRPr="00260F44" w:rsidRDefault="00C16ED1" w:rsidP="00117832">
      <w:pPr>
        <w:spacing w:line="480" w:lineRule="auto"/>
        <w:jc w:val="center"/>
        <w:rPr>
          <w:b/>
          <w:sz w:val="24"/>
          <w:szCs w:val="24"/>
        </w:rPr>
      </w:pPr>
      <w:r w:rsidRPr="00260F44">
        <w:rPr>
          <w:b/>
          <w:sz w:val="24"/>
          <w:szCs w:val="24"/>
        </w:rPr>
        <w:t>The 4 Maccabean Leaders as Captains</w:t>
      </w:r>
    </w:p>
    <w:p w14:paraId="3C8DD994" w14:textId="77777777" w:rsidR="00C16ED1" w:rsidRPr="00260F44" w:rsidRDefault="00C16ED1" w:rsidP="00117832">
      <w:pPr>
        <w:spacing w:line="480" w:lineRule="auto"/>
        <w:jc w:val="both"/>
        <w:rPr>
          <w:sz w:val="24"/>
          <w:szCs w:val="24"/>
        </w:rPr>
      </w:pPr>
      <w:r w:rsidRPr="00260F44">
        <w:rPr>
          <w:sz w:val="24"/>
          <w:szCs w:val="24"/>
        </w:rPr>
        <w:t xml:space="preserve">Matthathias (?-167), Judas Maccabeus (167-160), Jonathan Maccabeus (160-141) &amp; Simon Maccabeus (141). </w:t>
      </w:r>
    </w:p>
    <w:p w14:paraId="28E0D184" w14:textId="77777777" w:rsidR="00C16ED1" w:rsidRPr="00260F44" w:rsidRDefault="00C16ED1" w:rsidP="00117832">
      <w:pPr>
        <w:spacing w:line="480" w:lineRule="auto"/>
        <w:jc w:val="center"/>
        <w:rPr>
          <w:b/>
          <w:sz w:val="24"/>
          <w:szCs w:val="24"/>
        </w:rPr>
      </w:pPr>
      <w:r w:rsidRPr="00260F44">
        <w:rPr>
          <w:b/>
          <w:sz w:val="24"/>
          <w:szCs w:val="24"/>
        </w:rPr>
        <w:t>The 7 Hasmonean Kings as Colonels</w:t>
      </w:r>
    </w:p>
    <w:p w14:paraId="53D28B1F" w14:textId="77777777" w:rsidR="00C16ED1" w:rsidRPr="00260F44" w:rsidRDefault="00C16ED1" w:rsidP="00117832">
      <w:pPr>
        <w:spacing w:line="480" w:lineRule="auto"/>
        <w:jc w:val="both"/>
        <w:rPr>
          <w:sz w:val="24"/>
          <w:szCs w:val="24"/>
        </w:rPr>
      </w:pPr>
      <w:r w:rsidRPr="00260F44">
        <w:rPr>
          <w:sz w:val="24"/>
          <w:szCs w:val="24"/>
        </w:rPr>
        <w:t xml:space="preserve">Simon Maccabeus (141-135), John Hyrcanus (135-104), Judas Aristobulus I (104-103), Alexander Jannaeus (103-76), Salome Alexandra (76-69), Hyrcanus II/Judas Aristobulus II (69-63) &amp; Judaea fell to Rome (63).     </w:t>
      </w:r>
    </w:p>
    <w:p w14:paraId="4F2FF9C1" w14:textId="77777777" w:rsidR="00C16ED1" w:rsidRPr="00260F44" w:rsidRDefault="00C16ED1" w:rsidP="00117832">
      <w:pPr>
        <w:spacing w:line="480" w:lineRule="auto"/>
        <w:jc w:val="center"/>
        <w:rPr>
          <w:b/>
          <w:sz w:val="24"/>
          <w:szCs w:val="24"/>
        </w:rPr>
      </w:pPr>
      <w:r w:rsidRPr="00260F44">
        <w:rPr>
          <w:b/>
          <w:sz w:val="24"/>
          <w:szCs w:val="24"/>
        </w:rPr>
        <w:t>The 34 in the Family of the Herods as Captains or Colonels</w:t>
      </w:r>
    </w:p>
    <w:p w14:paraId="7E8D449D" w14:textId="77777777" w:rsidR="00C16ED1" w:rsidRPr="00260F44" w:rsidRDefault="00C16ED1" w:rsidP="00117832">
      <w:pPr>
        <w:spacing w:line="480" w:lineRule="auto"/>
        <w:jc w:val="both"/>
        <w:rPr>
          <w:sz w:val="24"/>
          <w:szCs w:val="24"/>
        </w:rPr>
      </w:pPr>
      <w:r w:rsidRPr="00260F4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14:paraId="0C8E43A2" w14:textId="77777777" w:rsidR="00C16ED1" w:rsidRPr="00260F44" w:rsidRDefault="00C16ED1" w:rsidP="00117832">
      <w:pPr>
        <w:spacing w:line="480" w:lineRule="auto"/>
        <w:jc w:val="center"/>
        <w:rPr>
          <w:b/>
          <w:sz w:val="24"/>
          <w:szCs w:val="24"/>
        </w:rPr>
      </w:pPr>
      <w:r w:rsidRPr="00260F44">
        <w:rPr>
          <w:b/>
          <w:sz w:val="24"/>
          <w:szCs w:val="24"/>
        </w:rPr>
        <w:t>The Herodian Dynasty of 9 Colonels</w:t>
      </w:r>
    </w:p>
    <w:p w14:paraId="48C5566C" w14:textId="77777777" w:rsidR="00C16ED1" w:rsidRPr="00260F44" w:rsidRDefault="00C16ED1" w:rsidP="00117832">
      <w:pPr>
        <w:spacing w:line="480" w:lineRule="auto"/>
        <w:jc w:val="both"/>
        <w:rPr>
          <w:sz w:val="24"/>
          <w:szCs w:val="24"/>
        </w:rPr>
      </w:pPr>
      <w:r w:rsidRPr="00260F44">
        <w:rPr>
          <w:sz w:val="24"/>
          <w:szCs w:val="24"/>
        </w:rPr>
        <w:t xml:space="preserve">Antippater (63BC-67BC)---Governor of Judea, Galilee, Iturea and Idumea (later as Roman Procurator), Herod the Great (37BC-4BC)---King of Judea, Galilee, Iturea, Idumea and Trchonitis, </w:t>
      </w:r>
      <w:r w:rsidRPr="00260F4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14:paraId="55914C64" w14:textId="77777777" w:rsidR="00C16ED1" w:rsidRPr="00260F44" w:rsidRDefault="00C16ED1" w:rsidP="00117832">
      <w:pPr>
        <w:spacing w:line="480" w:lineRule="auto"/>
        <w:jc w:val="center"/>
        <w:rPr>
          <w:b/>
          <w:sz w:val="24"/>
          <w:szCs w:val="24"/>
        </w:rPr>
      </w:pPr>
      <w:r w:rsidRPr="00260F44">
        <w:rPr>
          <w:b/>
          <w:sz w:val="24"/>
          <w:szCs w:val="24"/>
        </w:rPr>
        <w:t>THE BABYLONIAN EMPIRE UNDER THE ROMAN EMPIRE</w:t>
      </w:r>
    </w:p>
    <w:p w14:paraId="422C8C64" w14:textId="77777777" w:rsidR="00C16ED1" w:rsidRPr="00260F44" w:rsidRDefault="00C16ED1" w:rsidP="00117832">
      <w:pPr>
        <w:spacing w:before="240" w:line="480" w:lineRule="auto"/>
        <w:jc w:val="center"/>
        <w:rPr>
          <w:b/>
          <w:sz w:val="24"/>
          <w:szCs w:val="24"/>
        </w:rPr>
      </w:pPr>
      <w:r w:rsidRPr="00260F44">
        <w:rPr>
          <w:b/>
          <w:sz w:val="24"/>
          <w:szCs w:val="24"/>
        </w:rPr>
        <w:t xml:space="preserve">THE 12 ROMAN EMPEROR’S RULES THE NEW TESTAMENT, HIGHER TESTAMENT &amp; THE HIGHEST TESTAMENT UNDER THE SAINTLY CHRISTIAN ETERNAL EMPIRE </w:t>
      </w:r>
    </w:p>
    <w:p w14:paraId="4212C007" w14:textId="77777777" w:rsidR="00C16ED1" w:rsidRPr="00260F44" w:rsidRDefault="00C16ED1" w:rsidP="00117832">
      <w:pPr>
        <w:spacing w:before="240" w:line="480" w:lineRule="auto"/>
        <w:jc w:val="center"/>
        <w:rPr>
          <w:b/>
          <w:sz w:val="24"/>
          <w:szCs w:val="24"/>
        </w:rPr>
      </w:pPr>
      <w:r w:rsidRPr="00260F44">
        <w:rPr>
          <w:b/>
          <w:sz w:val="24"/>
          <w:szCs w:val="24"/>
        </w:rPr>
        <w:t xml:space="preserve">THE 12 ROMAN EMPERORS (THE 12 LADIES OF KINGDOMS) [LIKE THE 12 EGYPTIAN </w:t>
      </w:r>
      <w:r w:rsidR="00FE22F6" w:rsidRPr="00260F44">
        <w:rPr>
          <w:b/>
          <w:sz w:val="24"/>
          <w:szCs w:val="24"/>
        </w:rPr>
        <w:t>PHARAOH</w:t>
      </w:r>
      <w:r w:rsidRPr="00260F44">
        <w:rPr>
          <w:b/>
          <w:sz w:val="24"/>
          <w:szCs w:val="24"/>
        </w:rPr>
        <w:t>’S] OF THE NEW, HIGHER &amp; HIGHEST TESTAMENTS WITH THE RANK OF GENERALS OR HIGHER, SUCH AS IN THE MODERN DAY OF THE LAW, MILITARY LAW, CIA, FBI, SECRET SERVICE &amp; MINISTERIAL LAW AUTHORITIES</w:t>
      </w:r>
    </w:p>
    <w:p w14:paraId="645DB55E" w14:textId="77777777" w:rsidR="00C16ED1" w:rsidRPr="00260F44" w:rsidRDefault="00C16ED1" w:rsidP="00117832">
      <w:pPr>
        <w:spacing w:before="240" w:line="480" w:lineRule="auto"/>
        <w:jc w:val="both"/>
        <w:rPr>
          <w:sz w:val="24"/>
          <w:szCs w:val="24"/>
        </w:rPr>
      </w:pPr>
      <w:r w:rsidRPr="00260F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60F44">
        <w:rPr>
          <w:sz w:val="24"/>
          <w:szCs w:val="24"/>
          <w:vertAlign w:val="superscript"/>
        </w:rPr>
        <w:t>th</w:t>
      </w:r>
      <w:r w:rsidRPr="00260F44">
        <w:rPr>
          <w:sz w:val="24"/>
          <w:szCs w:val="24"/>
        </w:rPr>
        <w:t xml:space="preserve"> Kingdom Position) by the 5</w:t>
      </w:r>
      <w:r w:rsidRPr="00260F44">
        <w:rPr>
          <w:sz w:val="24"/>
          <w:szCs w:val="24"/>
          <w:vertAlign w:val="superscript"/>
        </w:rPr>
        <w:t>th</w:t>
      </w:r>
      <w:r w:rsidRPr="00260F44">
        <w:rPr>
          <w:sz w:val="24"/>
          <w:szCs w:val="24"/>
        </w:rPr>
        <w:t xml:space="preserve"> Emperor Lordship of </w:t>
      </w:r>
      <w:r w:rsidRPr="00260F44">
        <w:rPr>
          <w:sz w:val="24"/>
          <w:szCs w:val="24"/>
        </w:rPr>
        <w:lastRenderedPageBreak/>
        <w:t>Rome named Nero Claudius Caesar Augustus Germanicus in His reign of Italy from October 13</w:t>
      </w:r>
      <w:r w:rsidRPr="00260F44">
        <w:rPr>
          <w:sz w:val="24"/>
          <w:szCs w:val="24"/>
          <w:vertAlign w:val="superscript"/>
        </w:rPr>
        <w:t>th</w:t>
      </w:r>
      <w:r w:rsidRPr="00260F44">
        <w:rPr>
          <w:sz w:val="24"/>
          <w:szCs w:val="24"/>
        </w:rPr>
        <w:t>, 54AD-June 9</w:t>
      </w:r>
      <w:r w:rsidRPr="00260F44">
        <w:rPr>
          <w:sz w:val="24"/>
          <w:szCs w:val="24"/>
          <w:vertAlign w:val="superscript"/>
        </w:rPr>
        <w:t>th</w:t>
      </w:r>
      <w:r w:rsidRPr="00260F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60F44">
        <w:rPr>
          <w:sz w:val="24"/>
          <w:szCs w:val="24"/>
          <w:vertAlign w:val="superscript"/>
        </w:rPr>
        <w:t>st</w:t>
      </w:r>
      <w:r w:rsidRPr="00260F44">
        <w:rPr>
          <w:sz w:val="24"/>
          <w:szCs w:val="24"/>
        </w:rPr>
        <w:t xml:space="preserve"> Emperor Lordship of Rome that had the sovereign rule over Israel at the time is named Gaius Julius Caesar Octavianus Divi Filius Augustus had His reign from January 16</w:t>
      </w:r>
      <w:r w:rsidRPr="00260F44">
        <w:rPr>
          <w:sz w:val="24"/>
          <w:szCs w:val="24"/>
          <w:vertAlign w:val="superscript"/>
        </w:rPr>
        <w:t>th</w:t>
      </w:r>
      <w:r w:rsidRPr="00260F44">
        <w:rPr>
          <w:sz w:val="24"/>
          <w:szCs w:val="24"/>
        </w:rPr>
        <w:t>, 27BC-August 19</w:t>
      </w:r>
      <w:r w:rsidRPr="00260F44">
        <w:rPr>
          <w:sz w:val="24"/>
          <w:szCs w:val="24"/>
          <w:vertAlign w:val="superscript"/>
        </w:rPr>
        <w:t>th</w:t>
      </w:r>
      <w:r w:rsidRPr="00260F44">
        <w:rPr>
          <w:sz w:val="24"/>
          <w:szCs w:val="24"/>
        </w:rPr>
        <w:t>, 14AD for 41 years &amp; 7 months. The 3</w:t>
      </w:r>
      <w:r w:rsidRPr="00260F44">
        <w:rPr>
          <w:sz w:val="24"/>
          <w:szCs w:val="24"/>
          <w:vertAlign w:val="superscript"/>
        </w:rPr>
        <w:t>rd</w:t>
      </w:r>
      <w:r w:rsidRPr="00260F44">
        <w:rPr>
          <w:sz w:val="24"/>
          <w:szCs w:val="24"/>
        </w:rPr>
        <w:t xml:space="preserve"> Emperor Lordship of Rome is named Gaius Julius Caesar Augustus Germanicus had His reign from March 16</w:t>
      </w:r>
      <w:r w:rsidRPr="00260F44">
        <w:rPr>
          <w:sz w:val="24"/>
          <w:szCs w:val="24"/>
          <w:vertAlign w:val="superscript"/>
        </w:rPr>
        <w:t>th</w:t>
      </w:r>
      <w:r w:rsidRPr="00260F44">
        <w:rPr>
          <w:sz w:val="24"/>
          <w:szCs w:val="24"/>
        </w:rPr>
        <w:t>, 37AD-January 24</w:t>
      </w:r>
      <w:r w:rsidRPr="00260F44">
        <w:rPr>
          <w:sz w:val="24"/>
          <w:szCs w:val="24"/>
          <w:vertAlign w:val="superscript"/>
        </w:rPr>
        <w:t>th</w:t>
      </w:r>
      <w:r w:rsidRPr="00260F44">
        <w:rPr>
          <w:sz w:val="24"/>
          <w:szCs w:val="24"/>
        </w:rPr>
        <w:t>, 41AD for 3 years &amp; 10 months. The 4</w:t>
      </w:r>
      <w:r w:rsidRPr="00260F44">
        <w:rPr>
          <w:sz w:val="24"/>
          <w:szCs w:val="24"/>
          <w:vertAlign w:val="superscript"/>
        </w:rPr>
        <w:t>th</w:t>
      </w:r>
      <w:r w:rsidRPr="00260F44">
        <w:rPr>
          <w:sz w:val="24"/>
          <w:szCs w:val="24"/>
        </w:rPr>
        <w:t xml:space="preserve"> Emperor Lordship of Rome is named Tiberius Claudius Caesar Augustus Germanicus had His reign from January 24</w:t>
      </w:r>
      <w:r w:rsidRPr="00260F44">
        <w:rPr>
          <w:sz w:val="24"/>
          <w:szCs w:val="24"/>
          <w:vertAlign w:val="superscript"/>
        </w:rPr>
        <w:t>th</w:t>
      </w:r>
      <w:r w:rsidRPr="00260F44">
        <w:rPr>
          <w:sz w:val="24"/>
          <w:szCs w:val="24"/>
        </w:rPr>
        <w:t>, 41AD-October 13</w:t>
      </w:r>
      <w:r w:rsidRPr="00260F44">
        <w:rPr>
          <w:sz w:val="24"/>
          <w:szCs w:val="24"/>
          <w:vertAlign w:val="superscript"/>
        </w:rPr>
        <w:t>th</w:t>
      </w:r>
      <w:r w:rsidRPr="00260F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60F44">
        <w:rPr>
          <w:sz w:val="24"/>
          <w:szCs w:val="24"/>
          <w:vertAlign w:val="superscript"/>
        </w:rPr>
        <w:t>th</w:t>
      </w:r>
      <w:r w:rsidRPr="00260F44">
        <w:rPr>
          <w:sz w:val="24"/>
          <w:szCs w:val="24"/>
        </w:rPr>
        <w:t xml:space="preserve"> Emperor Lordship of Rome is named Servius Suplicius Galba Caesar Augustus had His reign from June 8</w:t>
      </w:r>
      <w:r w:rsidRPr="00260F44">
        <w:rPr>
          <w:sz w:val="24"/>
          <w:szCs w:val="24"/>
          <w:vertAlign w:val="superscript"/>
        </w:rPr>
        <w:t>th</w:t>
      </w:r>
      <w:r w:rsidRPr="00260F44">
        <w:rPr>
          <w:sz w:val="24"/>
          <w:szCs w:val="24"/>
        </w:rPr>
        <w:t>, 68AD-January 15</w:t>
      </w:r>
      <w:r w:rsidRPr="00260F44">
        <w:rPr>
          <w:sz w:val="24"/>
          <w:szCs w:val="24"/>
          <w:vertAlign w:val="superscript"/>
        </w:rPr>
        <w:t>th</w:t>
      </w:r>
      <w:r w:rsidRPr="00260F44">
        <w:rPr>
          <w:sz w:val="24"/>
          <w:szCs w:val="24"/>
        </w:rPr>
        <w:t>, 69AD for 7 months. The 7</w:t>
      </w:r>
      <w:r w:rsidRPr="00260F44">
        <w:rPr>
          <w:sz w:val="24"/>
          <w:szCs w:val="24"/>
          <w:vertAlign w:val="superscript"/>
        </w:rPr>
        <w:t>th</w:t>
      </w:r>
      <w:r w:rsidRPr="00260F44">
        <w:rPr>
          <w:sz w:val="24"/>
          <w:szCs w:val="24"/>
        </w:rPr>
        <w:t xml:space="preserve"> Emperor </w:t>
      </w:r>
      <w:r w:rsidRPr="00260F44">
        <w:rPr>
          <w:sz w:val="24"/>
          <w:szCs w:val="24"/>
        </w:rPr>
        <w:lastRenderedPageBreak/>
        <w:t>Lordship of Rome is named Marcus Salvius Otho Caesar Augustus or Marcus Salvius Otho Nero Caesar Augustus had His reign from January 15</w:t>
      </w:r>
      <w:r w:rsidRPr="00260F44">
        <w:rPr>
          <w:sz w:val="24"/>
          <w:szCs w:val="24"/>
          <w:vertAlign w:val="superscript"/>
        </w:rPr>
        <w:t>th</w:t>
      </w:r>
      <w:r w:rsidRPr="00260F44">
        <w:rPr>
          <w:sz w:val="24"/>
          <w:szCs w:val="24"/>
        </w:rPr>
        <w:t>, 69AD-April 16</w:t>
      </w:r>
      <w:r w:rsidRPr="00260F44">
        <w:rPr>
          <w:sz w:val="24"/>
          <w:szCs w:val="24"/>
          <w:vertAlign w:val="superscript"/>
        </w:rPr>
        <w:t>th</w:t>
      </w:r>
      <w:r w:rsidRPr="00260F44">
        <w:rPr>
          <w:sz w:val="24"/>
          <w:szCs w:val="24"/>
        </w:rPr>
        <w:t>, 69AD for 3 months. The 8</w:t>
      </w:r>
      <w:r w:rsidRPr="00260F44">
        <w:rPr>
          <w:sz w:val="24"/>
          <w:szCs w:val="24"/>
          <w:vertAlign w:val="superscript"/>
        </w:rPr>
        <w:t>th</w:t>
      </w:r>
      <w:r w:rsidRPr="00260F44">
        <w:rPr>
          <w:sz w:val="24"/>
          <w:szCs w:val="24"/>
        </w:rPr>
        <w:t xml:space="preserve"> Emperor Lordship of Rome is named Aulus Vitelius Germanicus Augustus has His reign from April 16</w:t>
      </w:r>
      <w:r w:rsidRPr="00260F44">
        <w:rPr>
          <w:sz w:val="24"/>
          <w:szCs w:val="24"/>
          <w:vertAlign w:val="superscript"/>
        </w:rPr>
        <w:t>th</w:t>
      </w:r>
      <w:r w:rsidRPr="00260F44">
        <w:rPr>
          <w:sz w:val="24"/>
          <w:szCs w:val="24"/>
        </w:rPr>
        <w:t>, 69AD-December 22</w:t>
      </w:r>
      <w:r w:rsidRPr="00260F44">
        <w:rPr>
          <w:sz w:val="24"/>
          <w:szCs w:val="24"/>
          <w:vertAlign w:val="superscript"/>
        </w:rPr>
        <w:t>nd</w:t>
      </w:r>
      <w:r w:rsidRPr="00260F44">
        <w:rPr>
          <w:sz w:val="24"/>
          <w:szCs w:val="24"/>
        </w:rPr>
        <w:t>, 69AD for 8 months. The 9</w:t>
      </w:r>
      <w:r w:rsidRPr="00260F44">
        <w:rPr>
          <w:sz w:val="24"/>
          <w:szCs w:val="24"/>
          <w:vertAlign w:val="superscript"/>
        </w:rPr>
        <w:t>th</w:t>
      </w:r>
      <w:r w:rsidRPr="00260F44">
        <w:rPr>
          <w:sz w:val="24"/>
          <w:szCs w:val="24"/>
        </w:rPr>
        <w:t xml:space="preserve"> Emperor Lordship of Rome is named Titus Flavius Caesar Vespasianus Augustus had His reign from July 1</w:t>
      </w:r>
      <w:r w:rsidRPr="00260F44">
        <w:rPr>
          <w:sz w:val="24"/>
          <w:szCs w:val="24"/>
          <w:vertAlign w:val="superscript"/>
        </w:rPr>
        <w:t>st</w:t>
      </w:r>
      <w:r w:rsidRPr="00260F44">
        <w:rPr>
          <w:sz w:val="24"/>
          <w:szCs w:val="24"/>
        </w:rPr>
        <w:t>, 69AD-June 23</w:t>
      </w:r>
      <w:r w:rsidRPr="00260F44">
        <w:rPr>
          <w:sz w:val="24"/>
          <w:szCs w:val="24"/>
          <w:vertAlign w:val="superscript"/>
        </w:rPr>
        <w:t>rd</w:t>
      </w:r>
      <w:r w:rsidRPr="00260F44">
        <w:rPr>
          <w:sz w:val="24"/>
          <w:szCs w:val="24"/>
        </w:rPr>
        <w:t>, 79AD for 10 years. The 10</w:t>
      </w:r>
      <w:r w:rsidRPr="00260F44">
        <w:rPr>
          <w:sz w:val="24"/>
          <w:szCs w:val="24"/>
          <w:vertAlign w:val="superscript"/>
        </w:rPr>
        <w:t>th</w:t>
      </w:r>
      <w:r w:rsidRPr="00260F44">
        <w:rPr>
          <w:sz w:val="24"/>
          <w:szCs w:val="24"/>
        </w:rPr>
        <w:t xml:space="preserve"> Emperor Lordship of Rome is named Titus Flavius Caesar Vespasianus Augustus had His reign from June 24</w:t>
      </w:r>
      <w:r w:rsidRPr="00260F44">
        <w:rPr>
          <w:sz w:val="24"/>
          <w:szCs w:val="24"/>
          <w:vertAlign w:val="superscript"/>
        </w:rPr>
        <w:t>th</w:t>
      </w:r>
      <w:r w:rsidRPr="00260F44">
        <w:rPr>
          <w:sz w:val="24"/>
          <w:szCs w:val="24"/>
        </w:rPr>
        <w:t>, 79AD-September 13</w:t>
      </w:r>
      <w:r w:rsidRPr="00260F44">
        <w:rPr>
          <w:sz w:val="24"/>
          <w:szCs w:val="24"/>
          <w:vertAlign w:val="superscript"/>
        </w:rPr>
        <w:t>th</w:t>
      </w:r>
      <w:r w:rsidRPr="00260F44">
        <w:rPr>
          <w:sz w:val="24"/>
          <w:szCs w:val="24"/>
        </w:rPr>
        <w:t>, 81AD for 1 year &amp; 9 months. The 11</w:t>
      </w:r>
      <w:r w:rsidRPr="00260F44">
        <w:rPr>
          <w:sz w:val="24"/>
          <w:szCs w:val="24"/>
          <w:vertAlign w:val="superscript"/>
        </w:rPr>
        <w:t>th</w:t>
      </w:r>
      <w:r w:rsidRPr="00260F44">
        <w:rPr>
          <w:sz w:val="24"/>
          <w:szCs w:val="24"/>
        </w:rPr>
        <w:t xml:space="preserve"> Emperor Lordship of Rome is named truly Titus Flavius Caesar Domitianus Augustus had His reign from September 14</w:t>
      </w:r>
      <w:r w:rsidRPr="00260F44">
        <w:rPr>
          <w:sz w:val="24"/>
          <w:szCs w:val="24"/>
          <w:vertAlign w:val="superscript"/>
        </w:rPr>
        <w:t>th</w:t>
      </w:r>
      <w:r w:rsidRPr="00260F44">
        <w:rPr>
          <w:sz w:val="24"/>
          <w:szCs w:val="24"/>
        </w:rPr>
        <w:t>, 81AD-September 18</w:t>
      </w:r>
      <w:r w:rsidRPr="00260F44">
        <w:rPr>
          <w:sz w:val="24"/>
          <w:szCs w:val="24"/>
          <w:vertAlign w:val="superscript"/>
        </w:rPr>
        <w:t>th</w:t>
      </w:r>
      <w:r w:rsidRPr="00260F44">
        <w:rPr>
          <w:sz w:val="24"/>
          <w:szCs w:val="24"/>
        </w:rPr>
        <w:t>, 96AD for about 15 years. The 6</w:t>
      </w:r>
      <w:r w:rsidRPr="00260F44">
        <w:rPr>
          <w:sz w:val="24"/>
          <w:szCs w:val="24"/>
          <w:vertAlign w:val="superscript"/>
        </w:rPr>
        <w:t>th</w:t>
      </w:r>
      <w:r w:rsidRPr="00260F44">
        <w:rPr>
          <w:sz w:val="24"/>
          <w:szCs w:val="24"/>
        </w:rPr>
        <w:t xml:space="preserve"> to 11</w:t>
      </w:r>
      <w:r w:rsidRPr="00260F44">
        <w:rPr>
          <w:sz w:val="24"/>
          <w:szCs w:val="24"/>
          <w:vertAlign w:val="superscript"/>
        </w:rPr>
        <w:t>th</w:t>
      </w:r>
      <w:r w:rsidRPr="00260F44">
        <w:rPr>
          <w:sz w:val="24"/>
          <w:szCs w:val="24"/>
        </w:rPr>
        <w:t xml:space="preserve"> Emperors Lordships from June 8</w:t>
      </w:r>
      <w:r w:rsidRPr="00260F44">
        <w:rPr>
          <w:sz w:val="24"/>
          <w:szCs w:val="24"/>
          <w:vertAlign w:val="superscript"/>
        </w:rPr>
        <w:t>th</w:t>
      </w:r>
      <w:r w:rsidRPr="00260F44">
        <w:rPr>
          <w:sz w:val="24"/>
          <w:szCs w:val="24"/>
        </w:rPr>
        <w:t>, 68AD-September 18</w:t>
      </w:r>
      <w:r w:rsidRPr="00260F44">
        <w:rPr>
          <w:sz w:val="24"/>
          <w:szCs w:val="24"/>
          <w:vertAlign w:val="superscript"/>
        </w:rPr>
        <w:t>th</w:t>
      </w:r>
      <w:r w:rsidRPr="00260F44">
        <w:rPr>
          <w:sz w:val="24"/>
          <w:szCs w:val="24"/>
        </w:rPr>
        <w:t>, 96AD for about 28 years were during the writing of the Gospel Book of Matthew (maybe), Gospel Book of Mark (maybe), Gospel Book of Luke (maybe), Gospel Book of John, the Book of Hebrews, the Book of 1</w:t>
      </w:r>
      <w:r w:rsidRPr="00260F44">
        <w:rPr>
          <w:sz w:val="24"/>
          <w:szCs w:val="24"/>
          <w:vertAlign w:val="superscript"/>
        </w:rPr>
        <w:t>st</w:t>
      </w:r>
      <w:r w:rsidRPr="00260F44">
        <w:rPr>
          <w:sz w:val="24"/>
          <w:szCs w:val="24"/>
        </w:rPr>
        <w:t xml:space="preserve"> John, the Book of 2</w:t>
      </w:r>
      <w:r w:rsidRPr="00260F44">
        <w:rPr>
          <w:sz w:val="24"/>
          <w:szCs w:val="24"/>
          <w:vertAlign w:val="superscript"/>
        </w:rPr>
        <w:t>nd</w:t>
      </w:r>
      <w:r w:rsidRPr="00260F44">
        <w:rPr>
          <w:sz w:val="24"/>
          <w:szCs w:val="24"/>
        </w:rPr>
        <w:t xml:space="preserve"> John, the Book of 3</w:t>
      </w:r>
      <w:r w:rsidRPr="00260F44">
        <w:rPr>
          <w:sz w:val="24"/>
          <w:szCs w:val="24"/>
          <w:vertAlign w:val="superscript"/>
        </w:rPr>
        <w:t>rd</w:t>
      </w:r>
      <w:r w:rsidRPr="00260F44">
        <w:rPr>
          <w:sz w:val="24"/>
          <w:szCs w:val="24"/>
        </w:rPr>
        <w:t xml:space="preserve"> John, the Book of Jude (maybe) &amp; the Book of Revelation.  </w:t>
      </w:r>
    </w:p>
    <w:p w14:paraId="7A03B568" w14:textId="77777777" w:rsidR="00C16ED1" w:rsidRPr="00260F44" w:rsidRDefault="00C16ED1" w:rsidP="00117832">
      <w:pPr>
        <w:spacing w:before="240" w:line="480" w:lineRule="auto"/>
        <w:jc w:val="both"/>
        <w:rPr>
          <w:sz w:val="24"/>
          <w:szCs w:val="24"/>
        </w:rPr>
      </w:pPr>
      <w:r w:rsidRPr="00260F44">
        <w:rPr>
          <w:sz w:val="24"/>
          <w:szCs w:val="24"/>
        </w:rPr>
        <w:t>The Succession of the 12 Roman Emperors: The name “</w:t>
      </w:r>
      <w:r w:rsidRPr="00260F44">
        <w:rPr>
          <w:b/>
          <w:sz w:val="24"/>
          <w:szCs w:val="24"/>
        </w:rPr>
        <w:t>Caesar</w:t>
      </w:r>
      <w:r w:rsidRPr="00260F44">
        <w:rPr>
          <w:sz w:val="24"/>
          <w:szCs w:val="24"/>
        </w:rPr>
        <w:t xml:space="preserve">” derives from the German </w:t>
      </w:r>
      <w:r w:rsidRPr="00260F44">
        <w:rPr>
          <w:b/>
          <w:i/>
          <w:sz w:val="24"/>
          <w:szCs w:val="24"/>
        </w:rPr>
        <w:t>Kaiser</w:t>
      </w:r>
      <w:r w:rsidRPr="00260F44">
        <w:rPr>
          <w:sz w:val="24"/>
          <w:szCs w:val="24"/>
        </w:rPr>
        <w:t xml:space="preserve">, Dutch </w:t>
      </w:r>
      <w:r w:rsidRPr="00260F44">
        <w:rPr>
          <w:b/>
          <w:i/>
          <w:sz w:val="24"/>
          <w:szCs w:val="24"/>
        </w:rPr>
        <w:t>Keizer</w:t>
      </w:r>
      <w:r w:rsidRPr="00260F44">
        <w:rPr>
          <w:sz w:val="24"/>
          <w:szCs w:val="24"/>
        </w:rPr>
        <w:t xml:space="preserve"> and Russian </w:t>
      </w:r>
      <w:r w:rsidRPr="00260F44">
        <w:rPr>
          <w:b/>
          <w:i/>
          <w:sz w:val="24"/>
          <w:szCs w:val="24"/>
        </w:rPr>
        <w:t>Czar</w:t>
      </w:r>
      <w:r w:rsidRPr="00260F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7B5343F3" w14:textId="77777777" w:rsidR="00C16ED1" w:rsidRPr="00260F44" w:rsidRDefault="00C16ED1" w:rsidP="00117832">
      <w:pPr>
        <w:spacing w:before="240" w:line="480" w:lineRule="auto"/>
        <w:jc w:val="both"/>
        <w:rPr>
          <w:sz w:val="24"/>
          <w:szCs w:val="24"/>
        </w:rPr>
      </w:pPr>
      <w:r w:rsidRPr="00260F4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60F44">
        <w:rPr>
          <w:sz w:val="24"/>
          <w:szCs w:val="24"/>
          <w:vertAlign w:val="superscript"/>
        </w:rPr>
        <w:t>th</w:t>
      </w:r>
      <w:r w:rsidRPr="00260F44">
        <w:rPr>
          <w:sz w:val="24"/>
          <w:szCs w:val="24"/>
        </w:rPr>
        <w:t xml:space="preserve">, 12 AD]. Even though the conspiracy was a success, its purposes failed. In the Civil War that followed, Caesar’s Nephew Octavian emerged as Victor and in 31BC became the first Roman Emperor.            </w:t>
      </w:r>
    </w:p>
    <w:p w14:paraId="4462B424" w14:textId="77777777" w:rsidR="00C16ED1" w:rsidRPr="00260F44" w:rsidRDefault="00C16ED1" w:rsidP="00117832">
      <w:pPr>
        <w:spacing w:before="240" w:line="480" w:lineRule="auto"/>
        <w:jc w:val="both"/>
        <w:rPr>
          <w:sz w:val="24"/>
          <w:szCs w:val="24"/>
        </w:rPr>
      </w:pPr>
      <w:r w:rsidRPr="00260F4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60F4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60F4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60F44">
        <w:rPr>
          <w:sz w:val="24"/>
          <w:szCs w:val="24"/>
          <w:vertAlign w:val="superscript"/>
        </w:rPr>
        <w:t>th</w:t>
      </w:r>
      <w:r w:rsidRPr="00260F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19A5B474" w14:textId="77777777" w:rsidR="00C16ED1" w:rsidRPr="00260F44" w:rsidRDefault="00C16ED1" w:rsidP="00117832">
      <w:pPr>
        <w:spacing w:before="240" w:line="480" w:lineRule="auto"/>
        <w:jc w:val="both"/>
        <w:rPr>
          <w:sz w:val="24"/>
          <w:szCs w:val="24"/>
        </w:rPr>
      </w:pPr>
      <w:r w:rsidRPr="00260F4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60F44">
        <w:rPr>
          <w:sz w:val="24"/>
          <w:szCs w:val="24"/>
        </w:rPr>
        <w:lastRenderedPageBreak/>
        <w:t>ministry in the 15</w:t>
      </w:r>
      <w:r w:rsidRPr="00260F44">
        <w:rPr>
          <w:sz w:val="24"/>
          <w:szCs w:val="24"/>
          <w:vertAlign w:val="superscript"/>
        </w:rPr>
        <w:t>th</w:t>
      </w:r>
      <w:r w:rsidRPr="00260F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050884C9" w14:textId="77777777" w:rsidR="00C16ED1" w:rsidRPr="00260F44" w:rsidRDefault="00C16ED1" w:rsidP="00117832">
      <w:pPr>
        <w:spacing w:before="240" w:line="480" w:lineRule="auto"/>
        <w:jc w:val="both"/>
        <w:rPr>
          <w:sz w:val="24"/>
          <w:szCs w:val="24"/>
        </w:rPr>
      </w:pPr>
      <w:r w:rsidRPr="00260F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60F4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32DAC0CD" w14:textId="77777777" w:rsidR="00C16ED1" w:rsidRPr="00260F44" w:rsidRDefault="00C16ED1" w:rsidP="00117832">
      <w:pPr>
        <w:spacing w:before="240" w:line="480" w:lineRule="auto"/>
        <w:jc w:val="both"/>
        <w:rPr>
          <w:sz w:val="24"/>
          <w:szCs w:val="24"/>
        </w:rPr>
      </w:pPr>
      <w:r w:rsidRPr="00260F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60F4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0D2351A4" w14:textId="77777777" w:rsidR="00C16ED1" w:rsidRPr="00260F44" w:rsidRDefault="00C16ED1" w:rsidP="00117832">
      <w:pPr>
        <w:spacing w:before="240" w:line="480" w:lineRule="auto"/>
        <w:jc w:val="both"/>
        <w:rPr>
          <w:sz w:val="24"/>
          <w:szCs w:val="24"/>
        </w:rPr>
      </w:pPr>
      <w:r w:rsidRPr="00260F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60F4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60F44">
        <w:rPr>
          <w:sz w:val="24"/>
          <w:szCs w:val="24"/>
          <w:vertAlign w:val="superscript"/>
        </w:rPr>
        <w:t>st</w:t>
      </w:r>
      <w:r w:rsidRPr="00260F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60F4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14:paraId="1EFFB9E7" w14:textId="77777777" w:rsidR="00C16ED1" w:rsidRPr="00260F44" w:rsidRDefault="00C16ED1" w:rsidP="00117832">
      <w:pPr>
        <w:spacing w:before="240" w:line="480" w:lineRule="auto"/>
        <w:jc w:val="both"/>
        <w:rPr>
          <w:sz w:val="24"/>
          <w:szCs w:val="24"/>
        </w:rPr>
      </w:pPr>
      <w:r w:rsidRPr="00260F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538B84AB" w14:textId="77777777" w:rsidR="00C16ED1" w:rsidRPr="00260F44" w:rsidRDefault="00C16ED1" w:rsidP="00117832">
      <w:pPr>
        <w:spacing w:before="240" w:line="480" w:lineRule="auto"/>
        <w:jc w:val="both"/>
        <w:rPr>
          <w:sz w:val="24"/>
          <w:szCs w:val="24"/>
        </w:rPr>
      </w:pPr>
      <w:r w:rsidRPr="00260F44">
        <w:rPr>
          <w:sz w:val="24"/>
          <w:szCs w:val="24"/>
        </w:rPr>
        <w:t xml:space="preserve">Otho: Otho’s Life is from AD 32 to AD 69. He ruled for 95 days before committing suicide when Vitellius’ Army defeated Him in Battle. </w:t>
      </w:r>
    </w:p>
    <w:p w14:paraId="2A6D8557" w14:textId="77777777" w:rsidR="00C16ED1" w:rsidRPr="00260F44" w:rsidRDefault="00C16ED1" w:rsidP="00117832">
      <w:pPr>
        <w:spacing w:before="240" w:line="480" w:lineRule="auto"/>
        <w:jc w:val="both"/>
        <w:rPr>
          <w:sz w:val="24"/>
          <w:szCs w:val="24"/>
        </w:rPr>
      </w:pPr>
      <w:r w:rsidRPr="00260F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46A11FB0" w14:textId="77777777" w:rsidR="00C16ED1" w:rsidRPr="00260F44" w:rsidRDefault="00C16ED1" w:rsidP="00117832">
      <w:pPr>
        <w:spacing w:before="240" w:line="480" w:lineRule="auto"/>
        <w:jc w:val="both"/>
        <w:rPr>
          <w:sz w:val="24"/>
          <w:szCs w:val="24"/>
        </w:rPr>
      </w:pPr>
      <w:r w:rsidRPr="00260F44">
        <w:rPr>
          <w:sz w:val="24"/>
          <w:szCs w:val="24"/>
        </w:rPr>
        <w:t xml:space="preserve">Vespasian: Vespasian reigned from AD 69 to AD 79. This was a period of stability, order and peace in Rome. He reestablished Rome’s finances, reorganized the Roman Armies and made it </w:t>
      </w:r>
      <w:r w:rsidRPr="00260F4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2E498EE9" w14:textId="77777777" w:rsidR="00C16ED1" w:rsidRPr="00260F44" w:rsidRDefault="00C16ED1" w:rsidP="00117832">
      <w:pPr>
        <w:spacing w:before="240" w:line="480" w:lineRule="auto"/>
        <w:jc w:val="both"/>
        <w:rPr>
          <w:sz w:val="24"/>
          <w:szCs w:val="24"/>
        </w:rPr>
      </w:pPr>
      <w:r w:rsidRPr="00260F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60F44">
        <w:rPr>
          <w:sz w:val="24"/>
          <w:szCs w:val="24"/>
          <w:vertAlign w:val="superscript"/>
        </w:rPr>
        <w:t>th</w:t>
      </w:r>
      <w:r w:rsidRPr="00260F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60F44">
        <w:rPr>
          <w:sz w:val="24"/>
          <w:szCs w:val="24"/>
        </w:rPr>
        <w:lastRenderedPageBreak/>
        <w:t xml:space="preserve">spread throughout the Imperial City. When Titus died unexpectedly, His Death caused universal mourning. </w:t>
      </w:r>
    </w:p>
    <w:p w14:paraId="56FC50AB" w14:textId="77777777" w:rsidR="00C16ED1" w:rsidRPr="00260F44" w:rsidRDefault="00C16ED1" w:rsidP="00117832">
      <w:pPr>
        <w:spacing w:before="240" w:line="480" w:lineRule="auto"/>
        <w:jc w:val="both"/>
        <w:rPr>
          <w:sz w:val="24"/>
          <w:szCs w:val="24"/>
        </w:rPr>
      </w:pPr>
      <w:r w:rsidRPr="00260F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28AF89AA" w14:textId="77777777" w:rsidR="00C16ED1" w:rsidRPr="00260F44" w:rsidRDefault="00C16ED1" w:rsidP="00117832">
      <w:pPr>
        <w:spacing w:before="240" w:line="480" w:lineRule="auto"/>
        <w:jc w:val="center"/>
        <w:rPr>
          <w:b/>
          <w:sz w:val="24"/>
          <w:szCs w:val="24"/>
        </w:rPr>
      </w:pPr>
      <w:r w:rsidRPr="00260F44">
        <w:rPr>
          <w:b/>
          <w:sz w:val="24"/>
          <w:szCs w:val="24"/>
        </w:rPr>
        <w:t>THE 28 CHIEF’S OF POLICE [HIGH PRIEST’S] RULES UNDER THE 12 ROMAN EMPEROR’S EMPIRE</w:t>
      </w:r>
    </w:p>
    <w:p w14:paraId="7140F48E" w14:textId="77777777" w:rsidR="00C16ED1" w:rsidRPr="00260F44" w:rsidRDefault="00C16ED1" w:rsidP="00117832">
      <w:pPr>
        <w:spacing w:before="240" w:line="480" w:lineRule="auto"/>
        <w:jc w:val="center"/>
        <w:rPr>
          <w:b/>
          <w:sz w:val="24"/>
          <w:szCs w:val="24"/>
        </w:rPr>
      </w:pPr>
      <w:r w:rsidRPr="00260F44">
        <w:rPr>
          <w:b/>
          <w:sz w:val="24"/>
          <w:szCs w:val="24"/>
        </w:rPr>
        <w:t>THE 28 CHIEF’S OF POLICE AUTHORITY [HIGH PRIESTS] (THE 28 LADIES OF KINGDOMS) WITH THE RANKS OF CAPTAINS OR HIGHER, SUCH AS IN THE MODERN DAY OF THE LAW, MILITARY LAW, CIA, FBI, SECRET SERVICE &amp; MINISTERIAL LAW AUTHORITIES</w:t>
      </w:r>
    </w:p>
    <w:p w14:paraId="63F2D575" w14:textId="77777777" w:rsidR="00C16ED1" w:rsidRPr="00260F44" w:rsidRDefault="00C16ED1" w:rsidP="00117832">
      <w:pPr>
        <w:spacing w:before="240" w:line="480" w:lineRule="auto"/>
        <w:jc w:val="both"/>
        <w:rPr>
          <w:sz w:val="24"/>
          <w:szCs w:val="24"/>
        </w:rPr>
      </w:pPr>
      <w:r w:rsidRPr="00260F4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14:paraId="75F3DCAA"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Worldly Law Armed Forces: The 30 Orders</w:t>
      </w:r>
    </w:p>
    <w:p w14:paraId="27656CEE"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7910B402"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Military Law Armed Forces: The 30 Orders</w:t>
      </w:r>
    </w:p>
    <w:p w14:paraId="10D6B0DB"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the Heavenly Soldiers (Dignitaries) with the 5 House Orders:</w:t>
      </w:r>
    </w:p>
    <w:p w14:paraId="174B8C6A"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48568397"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Governors (Presidents) with the 7 City Orders:</w:t>
      </w:r>
    </w:p>
    <w:p w14:paraId="3A0323D4"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25824C0A"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Guardians (Protectors) with the 10 Kingdom Orders:</w:t>
      </w:r>
    </w:p>
    <w:p w14:paraId="12ABF52D"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69E97525"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Ministry of the Heavenly Crown with the 2 Foundational Orders:</w:t>
      </w:r>
    </w:p>
    <w:p w14:paraId="3C3FF651" w14:textId="77777777" w:rsidR="00C16ED1" w:rsidRPr="00260F44" w:rsidRDefault="00C16ED1" w:rsidP="00117832">
      <w:pPr>
        <w:spacing w:after="0" w:line="480" w:lineRule="auto"/>
        <w:rPr>
          <w:rFonts w:cstheme="minorHAnsi"/>
          <w:sz w:val="24"/>
          <w:szCs w:val="24"/>
        </w:rPr>
      </w:pPr>
    </w:p>
    <w:p w14:paraId="7CD94E26" w14:textId="77777777" w:rsidR="00C16ED1" w:rsidRPr="00260F44" w:rsidRDefault="00C16ED1" w:rsidP="00117832">
      <w:pPr>
        <w:spacing w:after="0" w:line="480" w:lineRule="auto"/>
        <w:rPr>
          <w:rFonts w:cstheme="minorHAnsi"/>
          <w:sz w:val="24"/>
          <w:szCs w:val="24"/>
        </w:rPr>
      </w:pPr>
      <w:r w:rsidRPr="00260F44">
        <w:rPr>
          <w:rFonts w:cstheme="minorHAnsi"/>
          <w:sz w:val="24"/>
          <w:szCs w:val="24"/>
        </w:rPr>
        <w:t>The Dragons called Chubby Ones &amp; The Dragons called Cherubim’s.</w:t>
      </w:r>
    </w:p>
    <w:p w14:paraId="37980802" w14:textId="77777777" w:rsidR="00C16ED1" w:rsidRPr="00260F44" w:rsidRDefault="00C16ED1" w:rsidP="00117832">
      <w:pPr>
        <w:spacing w:after="0" w:line="480" w:lineRule="auto"/>
        <w:rPr>
          <w:rFonts w:cstheme="minorHAnsi"/>
          <w:sz w:val="24"/>
          <w:szCs w:val="24"/>
        </w:rPr>
      </w:pPr>
    </w:p>
    <w:p w14:paraId="5E780679"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6 Supreme Dragon Lordship Commands of the Lord Elohim in the 1 Rock Order:</w:t>
      </w:r>
    </w:p>
    <w:p w14:paraId="3D9D3051"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 xml:space="preserve"> </w:t>
      </w:r>
    </w:p>
    <w:p w14:paraId="52535D87"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6337F688"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lastRenderedPageBreak/>
        <w:t>The Law Enforcement Armed Forces: The 30 Orders</w:t>
      </w:r>
    </w:p>
    <w:p w14:paraId="74F9AE39"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60F44">
        <w:rPr>
          <w:rFonts w:cstheme="minorHAnsi"/>
          <w:sz w:val="24"/>
          <w:szCs w:val="24"/>
          <w:vertAlign w:val="superscript"/>
        </w:rPr>
        <w:t>nd</w:t>
      </w:r>
      <w:r w:rsidRPr="00260F44">
        <w:rPr>
          <w:rFonts w:cstheme="minorHAnsi"/>
          <w:sz w:val="24"/>
          <w:szCs w:val="24"/>
        </w:rPr>
        <w:t xml:space="preserve"> Greatest Command, The Law called the 1</w:t>
      </w:r>
      <w:r w:rsidRPr="00260F44">
        <w:rPr>
          <w:rFonts w:cstheme="minorHAnsi"/>
          <w:sz w:val="24"/>
          <w:szCs w:val="24"/>
          <w:vertAlign w:val="superscript"/>
        </w:rPr>
        <w:t>st</w:t>
      </w:r>
      <w:r w:rsidRPr="00260F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299DB359" w14:textId="77777777" w:rsidR="00C16ED1" w:rsidRPr="00260F44" w:rsidRDefault="00C16ED1" w:rsidP="00117832">
      <w:pPr>
        <w:spacing w:before="240" w:line="480" w:lineRule="auto"/>
        <w:jc w:val="both"/>
        <w:rPr>
          <w:sz w:val="24"/>
          <w:szCs w:val="24"/>
        </w:rPr>
      </w:pPr>
      <w:r w:rsidRPr="00260F44">
        <w:rPr>
          <w:sz w:val="24"/>
          <w:szCs w:val="24"/>
        </w:rPr>
        <w:t>There are 19 offices that are Lord’s in the Lordship of the Church &amp; the Lordship of the Law. They are the Chief Shepherd or Pastor in 1</w:t>
      </w:r>
      <w:r w:rsidRPr="00260F44">
        <w:rPr>
          <w:sz w:val="24"/>
          <w:szCs w:val="24"/>
          <w:vertAlign w:val="superscript"/>
        </w:rPr>
        <w:t>st</w:t>
      </w:r>
      <w:r w:rsidRPr="00260F44">
        <w:rPr>
          <w:sz w:val="24"/>
          <w:szCs w:val="24"/>
        </w:rPr>
        <w:t xml:space="preserve"> Peter 2:25; 5:1-4, Preacher, Teacher or Leader in Ecclesiastes 1:1-2, 12; Matthew 23:8, Bishop or Overseer (President &amp; Governor) in Daniel 6:2-7 &amp; Supervisor in 2</w:t>
      </w:r>
      <w:r w:rsidRPr="00260F44">
        <w:rPr>
          <w:sz w:val="24"/>
          <w:szCs w:val="24"/>
          <w:vertAlign w:val="superscript"/>
        </w:rPr>
        <w:t>nd</w:t>
      </w:r>
      <w:r w:rsidRPr="00260F44">
        <w:rPr>
          <w:sz w:val="24"/>
          <w:szCs w:val="24"/>
        </w:rPr>
        <w:t xml:space="preserve"> Chronicles 34:12 or Elder in 1</w:t>
      </w:r>
      <w:r w:rsidRPr="00260F44">
        <w:rPr>
          <w:sz w:val="24"/>
          <w:szCs w:val="24"/>
          <w:vertAlign w:val="superscript"/>
        </w:rPr>
        <w:t>st</w:t>
      </w:r>
      <w:r w:rsidRPr="00260F44">
        <w:rPr>
          <w:sz w:val="24"/>
          <w:szCs w:val="24"/>
        </w:rPr>
        <w:t xml:space="preserve"> Peter 2:25; 5:4, Counselor (High Official) in Isaiah 9:6, Helper (Comforter) in John 15:26, Deacon &amp; Minister (Servant) in Acts 6:5; Isaiah </w:t>
      </w:r>
      <w:r w:rsidRPr="00260F44">
        <w:rPr>
          <w:sz w:val="24"/>
          <w:szCs w:val="24"/>
        </w:rPr>
        <w:lastRenderedPageBreak/>
        <w:t>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60F44">
        <w:rPr>
          <w:b/>
          <w:sz w:val="24"/>
          <w:szCs w:val="24"/>
        </w:rPr>
        <w:t>Qualified as 100% Single Lordship</w:t>
      </w:r>
      <w:r w:rsidRPr="00260F44">
        <w:rPr>
          <w:sz w:val="24"/>
          <w:szCs w:val="24"/>
        </w:rPr>
        <w:t>” as a Non-apostle &amp; not living as a Pharisee as a Non-Pharisee not being commanded by the Pharisaic Law as a Man Being Born of God is above His Son Jesus Christ Our Lord “</w:t>
      </w:r>
      <w:r w:rsidRPr="00260F44">
        <w:rPr>
          <w:b/>
          <w:sz w:val="24"/>
          <w:szCs w:val="24"/>
        </w:rPr>
        <w:t>Qualified in Marriage Law</w:t>
      </w:r>
      <w:r w:rsidRPr="00260F44">
        <w:rPr>
          <w:sz w:val="24"/>
          <w:szCs w:val="24"/>
        </w:rPr>
        <w:t>” as an Qualified Apostle or living as a Qualified Pharisee being commanded by the Pharisaic Law as a Man Being Born of a Woman in 1</w:t>
      </w:r>
      <w:r w:rsidRPr="00260F44">
        <w:rPr>
          <w:sz w:val="24"/>
          <w:szCs w:val="24"/>
          <w:vertAlign w:val="superscript"/>
        </w:rPr>
        <w:t>st</w:t>
      </w:r>
      <w:r w:rsidRPr="00260F44">
        <w:rPr>
          <w:sz w:val="24"/>
          <w:szCs w:val="24"/>
        </w:rPr>
        <w:t xml:space="preserve"> Corinthians 7:25; Hebrews 3:1; Philippians 3:5; Galatians 4:4; Luke 20:34-38; Acts 6:5-15; chapter 26. </w:t>
      </w:r>
    </w:p>
    <w:p w14:paraId="21F633E0" w14:textId="77777777" w:rsidR="00C16ED1" w:rsidRPr="00260F44" w:rsidRDefault="00C16ED1" w:rsidP="00117832">
      <w:pPr>
        <w:spacing w:before="240" w:line="480" w:lineRule="auto"/>
        <w:jc w:val="both"/>
        <w:rPr>
          <w:sz w:val="24"/>
          <w:szCs w:val="24"/>
        </w:rPr>
      </w:pPr>
      <w:r w:rsidRPr="00260F44">
        <w:rPr>
          <w:sz w:val="24"/>
          <w:szCs w:val="24"/>
        </w:rPr>
        <w:t>A Bishop is declared in 1</w:t>
      </w:r>
      <w:r w:rsidRPr="00260F44">
        <w:rPr>
          <w:sz w:val="24"/>
          <w:szCs w:val="24"/>
          <w:vertAlign w:val="superscript"/>
        </w:rPr>
        <w:t>st</w:t>
      </w:r>
      <w:r w:rsidRPr="00260F4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w:t>
      </w:r>
      <w:r w:rsidRPr="00260F44">
        <w:rPr>
          <w:sz w:val="24"/>
          <w:szCs w:val="24"/>
        </w:rPr>
        <w:lastRenderedPageBreak/>
        <w:t xml:space="preserve">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14:paraId="7D30EA58" w14:textId="77777777" w:rsidR="00C16ED1" w:rsidRPr="00260F44" w:rsidRDefault="00C16ED1" w:rsidP="00117832">
      <w:pPr>
        <w:spacing w:before="240" w:line="480" w:lineRule="auto"/>
        <w:jc w:val="center"/>
        <w:rPr>
          <w:b/>
          <w:sz w:val="24"/>
          <w:szCs w:val="24"/>
        </w:rPr>
      </w:pPr>
      <w:r w:rsidRPr="00260F44">
        <w:rPr>
          <w:b/>
          <w:sz w:val="24"/>
          <w:szCs w:val="24"/>
        </w:rPr>
        <w:t>The Attack to the Eternal Kingdom of Lordship but not Destroyed or Conquered because of the Lord Enoch’s Most Highest Status</w:t>
      </w:r>
    </w:p>
    <w:p w14:paraId="589B273B" w14:textId="77777777" w:rsidR="00C16ED1" w:rsidRPr="00260F44" w:rsidRDefault="00C16ED1" w:rsidP="00117832">
      <w:pPr>
        <w:spacing w:line="480" w:lineRule="auto"/>
        <w:jc w:val="center"/>
        <w:rPr>
          <w:b/>
          <w:sz w:val="24"/>
          <w:szCs w:val="24"/>
        </w:rPr>
      </w:pPr>
      <w:r w:rsidRPr="00260F44">
        <w:rPr>
          <w:b/>
          <w:sz w:val="24"/>
          <w:szCs w:val="24"/>
        </w:rPr>
        <w:t>The first part of the Kingdom of God involves the eternal scriptures from Acts 1:1-5:42</w:t>
      </w:r>
    </w:p>
    <w:p w14:paraId="533CE69D" w14:textId="77777777" w:rsidR="00C16ED1" w:rsidRPr="00260F44" w:rsidRDefault="00C16ED1" w:rsidP="00117832">
      <w:pPr>
        <w:spacing w:line="480" w:lineRule="auto"/>
        <w:jc w:val="both"/>
        <w:rPr>
          <w:sz w:val="24"/>
          <w:szCs w:val="24"/>
        </w:rPr>
      </w:pPr>
      <w:r w:rsidRPr="00260F4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w:t>
      </w:r>
      <w:r w:rsidRPr="00260F44">
        <w:rPr>
          <w:sz w:val="24"/>
          <w:szCs w:val="24"/>
        </w:rPr>
        <w:lastRenderedPageBreak/>
        <w:t xml:space="preserve">Acts 5:16 by the Apostles using exorcisms (solemnly commanding) concerning Satan &amp; His Demonic Host with the Lord Jesus. Protection by the Good Angels (Lords) with all Apostles is revealed in Acts 5. Eternal violence can take the Kingdom by force in Matthew 11:12. </w:t>
      </w:r>
    </w:p>
    <w:p w14:paraId="6267E941" w14:textId="77777777" w:rsidR="00C16ED1" w:rsidRPr="00260F44" w:rsidRDefault="00C16ED1" w:rsidP="00117832">
      <w:pPr>
        <w:spacing w:line="480" w:lineRule="auto"/>
        <w:jc w:val="center"/>
        <w:rPr>
          <w:b/>
          <w:sz w:val="24"/>
          <w:szCs w:val="24"/>
        </w:rPr>
      </w:pPr>
      <w:r w:rsidRPr="00260F44">
        <w:rPr>
          <w:b/>
          <w:sz w:val="24"/>
          <w:szCs w:val="24"/>
        </w:rPr>
        <w:t>The second part of the Eternal Kingdom of Lordship concerns the everlasting scriptures from Acts 8:1-28:31</w:t>
      </w:r>
    </w:p>
    <w:p w14:paraId="476C42BF" w14:textId="77777777" w:rsidR="00C16ED1" w:rsidRPr="00260F44" w:rsidRDefault="00C16ED1" w:rsidP="00117832">
      <w:pPr>
        <w:spacing w:line="480" w:lineRule="auto"/>
        <w:jc w:val="both"/>
        <w:rPr>
          <w:sz w:val="24"/>
          <w:szCs w:val="24"/>
        </w:rPr>
      </w:pPr>
      <w:r w:rsidRPr="00260F44">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w:t>
      </w:r>
      <w:r w:rsidRPr="00260F44">
        <w:rPr>
          <w:sz w:val="24"/>
          <w:szCs w:val="24"/>
        </w:rPr>
        <w:lastRenderedPageBreak/>
        <w:t>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60F44">
        <w:rPr>
          <w:b/>
          <w:sz w:val="24"/>
          <w:szCs w:val="24"/>
        </w:rPr>
        <w:t>The Lord Yah and His Book on Hell in the Holy Bible</w:t>
      </w:r>
      <w:r w:rsidRPr="00260F44">
        <w:rPr>
          <w:sz w:val="24"/>
          <w:szCs w:val="24"/>
        </w:rPr>
        <w:t xml:space="preserve">.” </w:t>
      </w:r>
    </w:p>
    <w:p w14:paraId="1F4974F4" w14:textId="77777777" w:rsidR="00C16ED1" w:rsidRPr="00260F44" w:rsidRDefault="00C16ED1" w:rsidP="00117832">
      <w:pPr>
        <w:spacing w:line="480" w:lineRule="auto"/>
        <w:jc w:val="center"/>
        <w:rPr>
          <w:sz w:val="24"/>
          <w:szCs w:val="24"/>
        </w:rPr>
      </w:pPr>
      <w:r w:rsidRPr="00260F44">
        <w:rPr>
          <w:b/>
          <w:sz w:val="24"/>
          <w:szCs w:val="24"/>
        </w:rPr>
        <w:t>The final part of the Eternal Kingdom of Lordship concerns the Lord’s scriptures in Acts 6:1-7:60</w:t>
      </w:r>
    </w:p>
    <w:p w14:paraId="601866C4"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w:t>
      </w:r>
      <w:r w:rsidRPr="00260F44">
        <w:rPr>
          <w:sz w:val="24"/>
          <w:szCs w:val="24"/>
        </w:rPr>
        <w:lastRenderedPageBreak/>
        <w:t>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60F44">
        <w:rPr>
          <w:sz w:val="24"/>
          <w:szCs w:val="24"/>
          <w:vertAlign w:val="superscript"/>
        </w:rPr>
        <w:t>st</w:t>
      </w:r>
      <w:r w:rsidRPr="00260F44">
        <w:rPr>
          <w:sz w:val="24"/>
          <w:szCs w:val="24"/>
        </w:rPr>
        <w:t>, are the Chalkydri, 2</w:t>
      </w:r>
      <w:r w:rsidRPr="00260F44">
        <w:rPr>
          <w:sz w:val="24"/>
          <w:szCs w:val="24"/>
          <w:vertAlign w:val="superscript"/>
        </w:rPr>
        <w:t>nd</w:t>
      </w:r>
      <w:r w:rsidRPr="00260F44">
        <w:rPr>
          <w:sz w:val="24"/>
          <w:szCs w:val="24"/>
        </w:rPr>
        <w:t>, are the Angels. 3</w:t>
      </w:r>
      <w:r w:rsidRPr="00260F44">
        <w:rPr>
          <w:sz w:val="24"/>
          <w:szCs w:val="24"/>
          <w:vertAlign w:val="superscript"/>
        </w:rPr>
        <w:t>rd</w:t>
      </w:r>
      <w:r w:rsidRPr="00260F44">
        <w:rPr>
          <w:sz w:val="24"/>
          <w:szCs w:val="24"/>
        </w:rPr>
        <w:t>, are the Archangels,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are the Principalities or Rulers.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are the Powers or Authorities.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are the Virtues or Strongholds.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are the Dominions, Hashmallims or Lordships. 13</w:t>
      </w:r>
      <w:r w:rsidRPr="00260F44">
        <w:rPr>
          <w:sz w:val="24"/>
          <w:szCs w:val="24"/>
          <w:vertAlign w:val="superscript"/>
        </w:rPr>
        <w:t>th</w:t>
      </w:r>
      <w:r w:rsidRPr="00260F44">
        <w:rPr>
          <w:sz w:val="24"/>
          <w:szCs w:val="24"/>
        </w:rPr>
        <w:t>-18</w:t>
      </w:r>
      <w:r w:rsidRPr="00260F44">
        <w:rPr>
          <w:sz w:val="24"/>
          <w:szCs w:val="24"/>
          <w:vertAlign w:val="superscript"/>
        </w:rPr>
        <w:t>th</w:t>
      </w:r>
      <w:r w:rsidRPr="00260F44">
        <w:rPr>
          <w:sz w:val="24"/>
          <w:szCs w:val="24"/>
        </w:rPr>
        <w:t>, are the Thrones, Wheels, Ophanims, Ophde’s, Ofanims or Galgallins.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are the Seraphim’s or Burning Ones.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are the Living Creatures or Chayot’s &amp;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are the Chubby Ones or Cherubim’s. If You have any questions on the 24 orders, You must get My book called “</w:t>
      </w:r>
      <w:r w:rsidRPr="00260F44">
        <w:rPr>
          <w:b/>
          <w:sz w:val="24"/>
          <w:szCs w:val="24"/>
        </w:rPr>
        <w:t>The Lord Yah and the 30 Orders of the Biblical Giants, Biblical Dragons and Biblical Law</w:t>
      </w:r>
      <w:r w:rsidRPr="00260F44">
        <w:rPr>
          <w:sz w:val="24"/>
          <w:szCs w:val="24"/>
        </w:rPr>
        <w:t xml:space="preserve">.”  The LORD’S Angel (Lord) is the command of the Angels (Lords) in Acts 7:30-33 by the Lord Stephen Himself. The Trinity &amp; Deity (Godhead bodily &amp; Divine Nature) in 3 positions endures disabilities </w:t>
      </w:r>
      <w:r w:rsidRPr="00260F44">
        <w:rPr>
          <w:sz w:val="24"/>
          <w:szCs w:val="24"/>
        </w:rPr>
        <w:lastRenderedPageBreak/>
        <w:t xml:space="preserve">&amp;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14:paraId="232B5AE6" w14:textId="77777777" w:rsidR="00C16ED1" w:rsidRPr="00260F44" w:rsidRDefault="00C16ED1" w:rsidP="00117832">
      <w:pPr>
        <w:pStyle w:val="ListBullet"/>
        <w:numPr>
          <w:ilvl w:val="0"/>
          <w:numId w:val="0"/>
        </w:numPr>
        <w:tabs>
          <w:tab w:val="left" w:pos="720"/>
        </w:tabs>
        <w:spacing w:after="200" w:line="480" w:lineRule="auto"/>
        <w:jc w:val="both"/>
        <w:rPr>
          <w:sz w:val="24"/>
          <w:szCs w:val="24"/>
        </w:rPr>
      </w:pPr>
      <w:r w:rsidRPr="00260F44">
        <w:rPr>
          <w:sz w:val="24"/>
          <w:szCs w:val="24"/>
        </w:rPr>
        <w:t xml:space="preserve">Why is Lucifer, called the other Lord of Wisdom trying to breakthrough to the Eternal Kingdom? </w:t>
      </w:r>
    </w:p>
    <w:p w14:paraId="514B0065" w14:textId="77777777" w:rsidR="00C16ED1" w:rsidRPr="00260F44" w:rsidRDefault="00C16ED1" w:rsidP="00117832">
      <w:pPr>
        <w:pStyle w:val="ListBullet"/>
        <w:numPr>
          <w:ilvl w:val="0"/>
          <w:numId w:val="0"/>
        </w:numPr>
        <w:tabs>
          <w:tab w:val="left" w:pos="720"/>
        </w:tabs>
        <w:spacing w:after="200" w:line="480" w:lineRule="auto"/>
        <w:jc w:val="both"/>
        <w:rPr>
          <w:sz w:val="24"/>
          <w:szCs w:val="24"/>
        </w:rPr>
      </w:pPr>
      <w:r w:rsidRPr="00260F44">
        <w:rPr>
          <w:sz w:val="24"/>
          <w:szCs w:val="24"/>
        </w:rPr>
        <w:t>A Devil is a Fallen Cherub Dragon concerning supposedly the very Highest Lord in Lordship in His order at that time called the Lord Lucifer as the 2</w:t>
      </w:r>
      <w:r w:rsidRPr="00260F44">
        <w:rPr>
          <w:sz w:val="24"/>
          <w:szCs w:val="24"/>
          <w:vertAlign w:val="superscript"/>
        </w:rPr>
        <w:t>nd</w:t>
      </w:r>
      <w:r w:rsidRPr="00260F44">
        <w:rPr>
          <w:sz w:val="24"/>
          <w:szCs w:val="24"/>
        </w:rPr>
        <w:t xml:space="preserve"> Serpent Satan called the Married Lord called Wisdom the “</w:t>
      </w:r>
      <w:r w:rsidRPr="00260F44">
        <w:rPr>
          <w:b/>
          <w:sz w:val="24"/>
          <w:szCs w:val="24"/>
        </w:rPr>
        <w:t>Creator of the Eternal Sin</w:t>
      </w:r>
      <w:r w:rsidRPr="00260F4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w:t>
      </w:r>
      <w:r w:rsidRPr="00260F44">
        <w:rPr>
          <w:sz w:val="24"/>
          <w:szCs w:val="24"/>
        </w:rPr>
        <w:lastRenderedPageBreak/>
        <w:t>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60F44">
        <w:rPr>
          <w:sz w:val="24"/>
          <w:szCs w:val="24"/>
          <w:vertAlign w:val="superscript"/>
        </w:rPr>
        <w:t>nd</w:t>
      </w:r>
      <w:r w:rsidRPr="00260F44">
        <w:rPr>
          <w:sz w:val="24"/>
          <w:szCs w:val="24"/>
        </w:rPr>
        <w:t xml:space="preserve"> Thessalonians 2:1-12 and 2</w:t>
      </w:r>
      <w:r w:rsidRPr="00260F44">
        <w:rPr>
          <w:sz w:val="24"/>
          <w:szCs w:val="24"/>
          <w:vertAlign w:val="superscript"/>
        </w:rPr>
        <w:t>nd</w:t>
      </w:r>
      <w:r w:rsidRPr="00260F4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60F44">
        <w:rPr>
          <w:b/>
          <w:sz w:val="24"/>
          <w:szCs w:val="24"/>
        </w:rPr>
        <w:t>Eternal Sexual Eros Love</w:t>
      </w:r>
      <w:r w:rsidRPr="00260F4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60F44">
        <w:rPr>
          <w:sz w:val="24"/>
          <w:szCs w:val="24"/>
          <w:vertAlign w:val="superscript"/>
        </w:rPr>
        <w:t>nd</w:t>
      </w:r>
      <w:r w:rsidRPr="00260F44">
        <w:rPr>
          <w:sz w:val="24"/>
          <w:szCs w:val="24"/>
        </w:rPr>
        <w:t xml:space="preserve"> Corinthians 5:21 and 1</w:t>
      </w:r>
      <w:r w:rsidRPr="00260F44">
        <w:rPr>
          <w:sz w:val="24"/>
          <w:szCs w:val="24"/>
          <w:vertAlign w:val="superscript"/>
        </w:rPr>
        <w:t>st</w:t>
      </w:r>
      <w:r w:rsidRPr="00260F44">
        <w:rPr>
          <w:sz w:val="24"/>
          <w:szCs w:val="24"/>
        </w:rPr>
        <w:t xml:space="preserve"> John 3:9; 5:4 (referenced to the Doctrine of Christ concerning both the Father Stephen Our Lord and Son Jesus Christ Our Lord in 1</w:t>
      </w:r>
      <w:r w:rsidRPr="00260F44">
        <w:rPr>
          <w:sz w:val="24"/>
          <w:szCs w:val="24"/>
          <w:vertAlign w:val="superscript"/>
        </w:rPr>
        <w:t>st</w:t>
      </w:r>
      <w:r w:rsidRPr="00260F44">
        <w:rPr>
          <w:sz w:val="24"/>
          <w:szCs w:val="24"/>
        </w:rPr>
        <w:t xml:space="preserve"> John 2:21-24 and 2</w:t>
      </w:r>
      <w:r w:rsidRPr="00260F44">
        <w:rPr>
          <w:sz w:val="24"/>
          <w:szCs w:val="24"/>
          <w:vertAlign w:val="superscript"/>
        </w:rPr>
        <w:t>nd</w:t>
      </w:r>
      <w:r w:rsidRPr="00260F4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w:t>
      </w:r>
      <w:r w:rsidRPr="00260F44">
        <w:rPr>
          <w:sz w:val="24"/>
          <w:szCs w:val="24"/>
        </w:rPr>
        <w:lastRenderedPageBreak/>
        <w:t xml:space="preserve">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260F44">
        <w:rPr>
          <w:i/>
          <w:sz w:val="24"/>
          <w:szCs w:val="24"/>
        </w:rPr>
        <w:t>Qanah</w:t>
      </w:r>
      <w:r w:rsidRPr="00260F44">
        <w:rPr>
          <w:sz w:val="24"/>
          <w:szCs w:val="24"/>
        </w:rPr>
        <w:t xml:space="preserve"> technically means “</w:t>
      </w:r>
      <w:r w:rsidRPr="00260F44">
        <w:rPr>
          <w:b/>
          <w:sz w:val="24"/>
          <w:szCs w:val="24"/>
        </w:rPr>
        <w:t>Lordly Marital Sexual Eros Love</w:t>
      </w:r>
      <w:r w:rsidRPr="00260F44">
        <w:rPr>
          <w:sz w:val="24"/>
          <w:szCs w:val="24"/>
        </w:rPr>
        <w:t xml:space="preserve">” linked to marriage in Genesis 4:1-6:7. In John 8:41 means there is a birth concerning the unforgiveable fornication which originates from lust or evil desire in John 8:44. Also the Angels (Lords) could not marry </w:t>
      </w:r>
      <w:r w:rsidR="00AA0328" w:rsidRPr="00260F44">
        <w:rPr>
          <w:sz w:val="24"/>
          <w:szCs w:val="24"/>
        </w:rPr>
        <w:t>t</w:t>
      </w:r>
      <w:r w:rsidRPr="00260F4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60F44">
        <w:rPr>
          <w:sz w:val="24"/>
          <w:szCs w:val="24"/>
          <w:vertAlign w:val="superscript"/>
        </w:rPr>
        <w:t>nd</w:t>
      </w:r>
      <w:r w:rsidRPr="00260F4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w:t>
      </w:r>
      <w:r w:rsidRPr="00260F44">
        <w:rPr>
          <w:sz w:val="24"/>
          <w:szCs w:val="24"/>
        </w:rPr>
        <w:lastRenderedPageBreak/>
        <w:t xml:space="preserve">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14:paraId="455B1089" w14:textId="77777777" w:rsidR="00C16ED1" w:rsidRPr="00260F44" w:rsidRDefault="00C16ED1" w:rsidP="00117832">
      <w:pPr>
        <w:pStyle w:val="ListBullet"/>
        <w:numPr>
          <w:ilvl w:val="0"/>
          <w:numId w:val="0"/>
        </w:numPr>
        <w:tabs>
          <w:tab w:val="left" w:pos="720"/>
        </w:tabs>
        <w:spacing w:after="200" w:line="480" w:lineRule="auto"/>
        <w:jc w:val="both"/>
        <w:rPr>
          <w:sz w:val="24"/>
          <w:szCs w:val="24"/>
        </w:rPr>
      </w:pPr>
      <w:r w:rsidRPr="00260F44">
        <w:rPr>
          <w:sz w:val="24"/>
          <w:szCs w:val="24"/>
        </w:rPr>
        <w:t xml:space="preserve">Some of the Characteristics of the Angelical Host concerning the Eternal Kingdom of God </w:t>
      </w:r>
    </w:p>
    <w:p w14:paraId="51963C8C" w14:textId="77777777" w:rsidR="00C16ED1" w:rsidRPr="00260F44" w:rsidRDefault="00C16ED1" w:rsidP="00117832">
      <w:pPr>
        <w:pStyle w:val="ListBullet"/>
        <w:numPr>
          <w:ilvl w:val="0"/>
          <w:numId w:val="0"/>
        </w:numPr>
        <w:tabs>
          <w:tab w:val="left" w:pos="720"/>
        </w:tabs>
        <w:spacing w:after="200" w:line="480" w:lineRule="auto"/>
        <w:jc w:val="both"/>
        <w:rPr>
          <w:sz w:val="24"/>
          <w:szCs w:val="24"/>
        </w:rPr>
      </w:pPr>
      <w:r w:rsidRPr="00260F44">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14:paraId="0B9DAC77" w14:textId="77777777" w:rsidR="00C16ED1" w:rsidRPr="00260F44" w:rsidRDefault="00C16ED1" w:rsidP="00117832">
      <w:pPr>
        <w:spacing w:line="480" w:lineRule="auto"/>
        <w:jc w:val="both"/>
        <w:rPr>
          <w:sz w:val="24"/>
          <w:szCs w:val="24"/>
        </w:rPr>
      </w:pPr>
      <w:r w:rsidRPr="00260F44">
        <w:rPr>
          <w:sz w:val="24"/>
          <w:szCs w:val="24"/>
        </w:rPr>
        <w:t>The End of the Church Age concerning the Spiritual/Mental Trinity and the Physical Trinity</w:t>
      </w:r>
    </w:p>
    <w:p w14:paraId="3AEE1065" w14:textId="77777777" w:rsidR="00C16ED1" w:rsidRPr="00260F44" w:rsidRDefault="00C16ED1" w:rsidP="00117832">
      <w:pPr>
        <w:spacing w:line="480" w:lineRule="auto"/>
        <w:jc w:val="both"/>
        <w:rPr>
          <w:sz w:val="24"/>
          <w:szCs w:val="24"/>
        </w:rPr>
      </w:pPr>
      <w:r w:rsidRPr="00260F4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w:t>
      </w:r>
      <w:r w:rsidRPr="00260F44">
        <w:rPr>
          <w:sz w:val="24"/>
          <w:szCs w:val="24"/>
        </w:rPr>
        <w:lastRenderedPageBreak/>
        <w:t xml:space="preserve">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w:t>
      </w:r>
      <w:r w:rsidRPr="00260F44">
        <w:rPr>
          <w:sz w:val="24"/>
          <w:szCs w:val="24"/>
        </w:rPr>
        <w:lastRenderedPageBreak/>
        <w:t>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60F44">
        <w:rPr>
          <w:b/>
          <w:sz w:val="24"/>
          <w:szCs w:val="24"/>
        </w:rPr>
        <w:t>Lady of Kingdoms</w:t>
      </w:r>
      <w:r w:rsidRPr="00260F44">
        <w:rPr>
          <w:sz w:val="24"/>
          <w:szCs w:val="24"/>
        </w:rPr>
        <w:t xml:space="preserve">” in Isaiah 47:5 (NKJV). The Trinity is God in Genesis 1:1 &amp; the Lord Yah the “WORD” in Revelation 4:11; 19:11-21 over the </w:t>
      </w:r>
      <w:r w:rsidRPr="00260F44">
        <w:rPr>
          <w:sz w:val="24"/>
          <w:szCs w:val="24"/>
        </w:rPr>
        <w:lastRenderedPageBreak/>
        <w:t>Universe. The Father Stephen is in Acts 1:7. The Son Jesus is in John 1:1-3, 6, 12, 18; 20:25-29. The Father Stephen &amp; Son Jesus are in Psalms 102:25; Titus 2:13; 2</w:t>
      </w:r>
      <w:r w:rsidRPr="00260F44">
        <w:rPr>
          <w:sz w:val="24"/>
          <w:szCs w:val="24"/>
          <w:vertAlign w:val="superscript"/>
        </w:rPr>
        <w:t xml:space="preserve">nd </w:t>
      </w:r>
      <w:r w:rsidRPr="00260F44">
        <w:rPr>
          <w:sz w:val="24"/>
          <w:szCs w:val="24"/>
        </w:rPr>
        <w:t>Peter 1:1; Romans 9:5; Hebrews 1:10; Isaiah 40:3; Matthew 3:3 &amp; Colossians 2:9. Also God the Holy Ghost (Brother John Our Lord) is in Matthew 28:19; 1</w:t>
      </w:r>
      <w:r w:rsidRPr="00260F44">
        <w:rPr>
          <w:sz w:val="24"/>
          <w:szCs w:val="24"/>
          <w:vertAlign w:val="superscript"/>
        </w:rPr>
        <w:t>st</w:t>
      </w:r>
      <w:r w:rsidRPr="00260F44">
        <w:rPr>
          <w:sz w:val="24"/>
          <w:szCs w:val="24"/>
        </w:rPr>
        <w:t xml:space="preserve"> Corinthians 2:10-11; 12:4-6; 2</w:t>
      </w:r>
      <w:r w:rsidRPr="00260F44">
        <w:rPr>
          <w:sz w:val="24"/>
          <w:szCs w:val="24"/>
          <w:vertAlign w:val="superscript"/>
        </w:rPr>
        <w:t xml:space="preserve">nd </w:t>
      </w:r>
      <w:r w:rsidRPr="00260F44">
        <w:rPr>
          <w:sz w:val="24"/>
          <w:szCs w:val="24"/>
        </w:rPr>
        <w:t>Corinthians 13:14; Ephesians 4:4-6; 1</w:t>
      </w:r>
      <w:r w:rsidRPr="00260F44">
        <w:rPr>
          <w:sz w:val="24"/>
          <w:szCs w:val="24"/>
          <w:vertAlign w:val="superscript"/>
        </w:rPr>
        <w:t xml:space="preserve">st </w:t>
      </w:r>
      <w:r w:rsidRPr="00260F44">
        <w:rPr>
          <w:sz w:val="24"/>
          <w:szCs w:val="24"/>
        </w:rPr>
        <w:t>Peter 1:2; Jude 20-21; Psalms 139:7-8; John 3:5-8 &amp; Acts 5:3-4. There is One Jewish Lord of the Universe (under the Lord Yah and the 60 Gentile Lord’s) in Exodus 15:11; 1</w:t>
      </w:r>
      <w:r w:rsidRPr="00260F44">
        <w:rPr>
          <w:sz w:val="24"/>
          <w:szCs w:val="24"/>
          <w:vertAlign w:val="superscript"/>
        </w:rPr>
        <w:t>st</w:t>
      </w:r>
      <w:r w:rsidRPr="00260F44">
        <w:rPr>
          <w:sz w:val="24"/>
          <w:szCs w:val="24"/>
        </w:rPr>
        <w:t xml:space="preserve"> Kings 8:60; Isaiah 44:6-8;  45:5-6, 21-22; 1</w:t>
      </w:r>
      <w:r w:rsidRPr="00260F44">
        <w:rPr>
          <w:sz w:val="24"/>
          <w:szCs w:val="24"/>
          <w:vertAlign w:val="superscript"/>
        </w:rPr>
        <w:t>st</w:t>
      </w:r>
      <w:r w:rsidRPr="00260F44">
        <w:rPr>
          <w:sz w:val="24"/>
          <w:szCs w:val="24"/>
        </w:rPr>
        <w:t xml:space="preserve">  Timothy 2:5; Romans 3:30 and James 2:19. The only Lord Yah eternally exists because of the Trinity as the Father Stephen, Son Jesus &amp; Holy Ghost (John) in 1</w:t>
      </w:r>
      <w:r w:rsidRPr="00260F44">
        <w:rPr>
          <w:sz w:val="24"/>
          <w:szCs w:val="24"/>
          <w:vertAlign w:val="superscript"/>
        </w:rPr>
        <w:t>st</w:t>
      </w:r>
      <w:r w:rsidRPr="00260F44">
        <w:rPr>
          <w:sz w:val="24"/>
          <w:szCs w:val="24"/>
        </w:rPr>
        <w:t xml:space="preserve"> Corinthians 8:6; Colossians 1:16; Hebrews 1:2; Genesis 1:2; John 1:3; 17:5, 24; Ephesians 1:3-4; 3:14-15; Romans 8:29-30; Proverbs 8:22-31;  John 3:16-17; 1</w:t>
      </w:r>
      <w:r w:rsidRPr="00260F44">
        <w:rPr>
          <w:sz w:val="24"/>
          <w:szCs w:val="24"/>
          <w:vertAlign w:val="superscript"/>
        </w:rPr>
        <w:t xml:space="preserve">st </w:t>
      </w:r>
      <w:r w:rsidRPr="00260F4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60F44">
        <w:rPr>
          <w:b/>
          <w:sz w:val="24"/>
          <w:szCs w:val="24"/>
        </w:rPr>
        <w:t>Does the Son Jesus Our Lord fully know His Father Stephen Our Lord</w:t>
      </w:r>
      <w:r w:rsidRPr="00260F44">
        <w:rPr>
          <w:sz w:val="24"/>
          <w:szCs w:val="24"/>
        </w:rPr>
        <w:t xml:space="preserve">.”  </w:t>
      </w:r>
    </w:p>
    <w:p w14:paraId="59F7D140" w14:textId="77777777" w:rsidR="00C16ED1" w:rsidRPr="00260F44" w:rsidRDefault="00C16ED1" w:rsidP="00117832">
      <w:pPr>
        <w:spacing w:line="480" w:lineRule="auto"/>
        <w:jc w:val="both"/>
        <w:rPr>
          <w:sz w:val="24"/>
          <w:szCs w:val="24"/>
        </w:rPr>
      </w:pPr>
      <w:r w:rsidRPr="00260F44">
        <w:rPr>
          <w:sz w:val="24"/>
          <w:szCs w:val="24"/>
        </w:rPr>
        <w:t>The Lord Stephen’s Armor and the Lord Jesus’ Armor</w:t>
      </w:r>
    </w:p>
    <w:p w14:paraId="132366EF" w14:textId="77777777" w:rsidR="00C16ED1" w:rsidRPr="00260F44" w:rsidRDefault="00C16ED1" w:rsidP="00117832">
      <w:pPr>
        <w:spacing w:line="480" w:lineRule="auto"/>
        <w:jc w:val="both"/>
        <w:rPr>
          <w:sz w:val="24"/>
          <w:szCs w:val="24"/>
        </w:rPr>
      </w:pPr>
      <w:r w:rsidRPr="00260F4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w:t>
      </w:r>
      <w:r w:rsidRPr="00260F44">
        <w:rPr>
          <w:sz w:val="24"/>
          <w:szCs w:val="24"/>
        </w:rPr>
        <w:lastRenderedPageBreak/>
        <w:t xml:space="preserve">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60F44">
        <w:rPr>
          <w:b/>
          <w:sz w:val="24"/>
          <w:szCs w:val="24"/>
        </w:rPr>
        <w:t>HELMET OF IMPARTIAL JUSTICE</w:t>
      </w:r>
      <w:r w:rsidRPr="00260F44">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60F44">
        <w:rPr>
          <w:sz w:val="24"/>
          <w:szCs w:val="24"/>
          <w:vertAlign w:val="superscript"/>
        </w:rPr>
        <w:t>nd</w:t>
      </w:r>
      <w:r w:rsidRPr="00260F4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60F44">
        <w:rPr>
          <w:sz w:val="24"/>
          <w:szCs w:val="24"/>
          <w:vertAlign w:val="superscript"/>
        </w:rPr>
        <w:t>nd</w:t>
      </w:r>
      <w:r w:rsidRPr="00260F4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60F44">
        <w:rPr>
          <w:sz w:val="24"/>
          <w:szCs w:val="24"/>
          <w:vertAlign w:val="superscript"/>
        </w:rPr>
        <w:t>nd</w:t>
      </w:r>
      <w:r w:rsidRPr="00260F44">
        <w:rPr>
          <w:sz w:val="24"/>
          <w:szCs w:val="24"/>
        </w:rPr>
        <w:t xml:space="preserve"> Thessalonians  2:1-12 by </w:t>
      </w:r>
      <w:r w:rsidRPr="00260F44">
        <w:rPr>
          <w:sz w:val="24"/>
          <w:szCs w:val="24"/>
        </w:rPr>
        <w:lastRenderedPageBreak/>
        <w:t xml:space="preserve">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w:t>
      </w:r>
      <w:r w:rsidRPr="00260F44">
        <w:rPr>
          <w:sz w:val="24"/>
          <w:szCs w:val="24"/>
        </w:rPr>
        <w:lastRenderedPageBreak/>
        <w:t>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260F44">
        <w:rPr>
          <w:sz w:val="24"/>
          <w:szCs w:val="24"/>
          <w:vertAlign w:val="superscript"/>
        </w:rPr>
        <w:t>nd</w:t>
      </w:r>
      <w:r w:rsidRPr="00260F4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60F44">
        <w:rPr>
          <w:sz w:val="24"/>
          <w:szCs w:val="24"/>
          <w:vertAlign w:val="superscript"/>
        </w:rPr>
        <w:t>st</w:t>
      </w:r>
      <w:r w:rsidRPr="00260F4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w:t>
      </w:r>
      <w:r w:rsidRPr="00260F44">
        <w:rPr>
          <w:sz w:val="24"/>
          <w:szCs w:val="24"/>
        </w:rPr>
        <w:lastRenderedPageBreak/>
        <w:t>24 and 25 may refer to the Father Stephen allowing the Son Jesus to do His  created  work  which  is  Holy Divine  Nature  (Lord’s Offspring)  in  forming  the  Universe. If You have any questions on the two complete armors, You must get My book called “</w:t>
      </w:r>
      <w:r w:rsidRPr="00260F44">
        <w:rPr>
          <w:b/>
          <w:sz w:val="24"/>
          <w:szCs w:val="24"/>
        </w:rPr>
        <w:t>The Lord Yah and His Armors in the Holy Bible</w:t>
      </w:r>
      <w:r w:rsidRPr="00260F44">
        <w:rPr>
          <w:sz w:val="24"/>
          <w:szCs w:val="24"/>
        </w:rPr>
        <w:t xml:space="preserve">.”  </w:t>
      </w:r>
    </w:p>
    <w:p w14:paraId="50309AC4" w14:textId="77777777" w:rsidR="00C16ED1" w:rsidRPr="00260F44" w:rsidRDefault="00C16ED1" w:rsidP="00117832">
      <w:pPr>
        <w:spacing w:line="480" w:lineRule="auto"/>
        <w:jc w:val="both"/>
        <w:rPr>
          <w:sz w:val="24"/>
          <w:szCs w:val="24"/>
        </w:rPr>
      </w:pPr>
      <w:r w:rsidRPr="00260F44">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60F44">
        <w:rPr>
          <w:b/>
          <w:sz w:val="24"/>
          <w:szCs w:val="24"/>
        </w:rPr>
        <w:t>HELMET OF SALVATION</w:t>
      </w:r>
      <w:r w:rsidRPr="00260F4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60F44">
        <w:rPr>
          <w:sz w:val="24"/>
          <w:szCs w:val="24"/>
          <w:vertAlign w:val="superscript"/>
        </w:rPr>
        <w:t>nd</w:t>
      </w:r>
      <w:r w:rsidRPr="00260F44">
        <w:rPr>
          <w:sz w:val="24"/>
          <w:szCs w:val="24"/>
        </w:rPr>
        <w:t xml:space="preserve"> Chronicles 21:18; Job 34:6; Jeremiah 15:18; 30:12, 15; Micah 1:9; Judith 5:12 and  2</w:t>
      </w:r>
      <w:r w:rsidRPr="00260F44">
        <w:rPr>
          <w:sz w:val="24"/>
          <w:szCs w:val="24"/>
          <w:vertAlign w:val="superscript"/>
        </w:rPr>
        <w:t>nd</w:t>
      </w:r>
      <w:r w:rsidRPr="00260F4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w:t>
      </w:r>
      <w:r w:rsidRPr="00260F44">
        <w:rPr>
          <w:sz w:val="24"/>
          <w:szCs w:val="24"/>
        </w:rPr>
        <w:lastRenderedPageBreak/>
        <w:t>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60F44">
        <w:rPr>
          <w:sz w:val="24"/>
          <w:szCs w:val="24"/>
          <w:vertAlign w:val="superscript"/>
        </w:rPr>
        <w:t>st</w:t>
      </w:r>
      <w:r w:rsidRPr="00260F4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w:t>
      </w:r>
      <w:r w:rsidRPr="00260F44">
        <w:rPr>
          <w:sz w:val="24"/>
          <w:szCs w:val="24"/>
        </w:rPr>
        <w:lastRenderedPageBreak/>
        <w:t xml:space="preserve">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w:t>
      </w:r>
      <w:r w:rsidRPr="00260F44">
        <w:rPr>
          <w:sz w:val="24"/>
          <w:szCs w:val="24"/>
        </w:rPr>
        <w:lastRenderedPageBreak/>
        <w:t>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60F44">
        <w:rPr>
          <w:sz w:val="24"/>
          <w:szCs w:val="24"/>
          <w:vertAlign w:val="superscript"/>
        </w:rPr>
        <w:t>nd</w:t>
      </w:r>
      <w:r w:rsidRPr="00260F4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w:t>
      </w:r>
      <w:r w:rsidRPr="00260F44">
        <w:rPr>
          <w:sz w:val="24"/>
          <w:szCs w:val="24"/>
        </w:rPr>
        <w:lastRenderedPageBreak/>
        <w:t>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60F44">
        <w:rPr>
          <w:b/>
          <w:sz w:val="24"/>
          <w:szCs w:val="24"/>
        </w:rPr>
        <w:t>authorized suicides</w:t>
      </w:r>
      <w:r w:rsidRPr="00260F44">
        <w:rPr>
          <w:sz w:val="24"/>
          <w:szCs w:val="24"/>
        </w:rPr>
        <w:t xml:space="preserve">” since it had to be allowed.       </w:t>
      </w:r>
    </w:p>
    <w:p w14:paraId="73AE3707" w14:textId="77777777" w:rsidR="00C16ED1" w:rsidRPr="00260F44" w:rsidRDefault="00C16ED1" w:rsidP="00117832">
      <w:pPr>
        <w:spacing w:line="480" w:lineRule="auto"/>
        <w:jc w:val="center"/>
        <w:rPr>
          <w:b/>
          <w:sz w:val="24"/>
          <w:szCs w:val="24"/>
        </w:rPr>
      </w:pPr>
      <w:r w:rsidRPr="00260F44">
        <w:rPr>
          <w:b/>
          <w:sz w:val="24"/>
          <w:szCs w:val="24"/>
        </w:rPr>
        <w:t xml:space="preserve">THE SAINTLY CHRISTIAN LORDS (LADIES) RULES THE ETERNAL KINGDOM OF LORDSHIP AS THE ETERNAL EMPIRE ABOVE ALL OTHER EMPIRES </w:t>
      </w:r>
    </w:p>
    <w:p w14:paraId="7D8201F9" w14:textId="77777777" w:rsidR="00C16ED1" w:rsidRPr="00260F44" w:rsidRDefault="00C16ED1" w:rsidP="00117832">
      <w:pPr>
        <w:spacing w:line="480" w:lineRule="auto"/>
        <w:jc w:val="center"/>
        <w:rPr>
          <w:b/>
          <w:sz w:val="24"/>
          <w:szCs w:val="24"/>
        </w:rPr>
      </w:pPr>
      <w:r w:rsidRPr="00260F44">
        <w:rPr>
          <w:b/>
          <w:sz w:val="24"/>
          <w:szCs w:val="24"/>
        </w:rPr>
        <w:t>THE 61 KNOWN SAINTLY CHRISTIAN LORDS (61 SAINTLY CHRISTIAN LADIES) WITH THE RANKS OF THE MOST HIGHEST GENERALS</w:t>
      </w:r>
    </w:p>
    <w:p w14:paraId="7F92A62A" w14:textId="77777777" w:rsidR="00C16ED1" w:rsidRPr="00260F44" w:rsidRDefault="00C16ED1" w:rsidP="00117832">
      <w:pPr>
        <w:spacing w:line="480" w:lineRule="auto"/>
        <w:jc w:val="both"/>
        <w:rPr>
          <w:sz w:val="24"/>
          <w:szCs w:val="24"/>
        </w:rPr>
      </w:pPr>
      <w:r w:rsidRPr="00260F44">
        <w:rPr>
          <w:sz w:val="24"/>
          <w:szCs w:val="24"/>
        </w:rPr>
        <w:t>The Chronological List of at least 60 Saintly Christian Lords to possess the Kingdom of Lordship forever &amp; ever is in Daniel 7:14, 18, 22 in the 1</w:t>
      </w:r>
      <w:r w:rsidRPr="00260F44">
        <w:rPr>
          <w:sz w:val="24"/>
          <w:szCs w:val="24"/>
          <w:vertAlign w:val="superscript"/>
        </w:rPr>
        <w:t>st</w:t>
      </w:r>
      <w:r w:rsidRPr="00260F44">
        <w:rPr>
          <w:sz w:val="24"/>
          <w:szCs w:val="24"/>
        </w:rPr>
        <w:t xml:space="preserve"> century AD which are proven in the Holy Scripture &amp; the Ancient Manuscripts.                  </w:t>
      </w:r>
    </w:p>
    <w:p w14:paraId="37FD8B13" w14:textId="77777777" w:rsidR="00C16ED1" w:rsidRPr="00260F44" w:rsidRDefault="00C16ED1" w:rsidP="00117832">
      <w:pPr>
        <w:spacing w:line="480" w:lineRule="auto"/>
        <w:jc w:val="both"/>
        <w:rPr>
          <w:sz w:val="24"/>
          <w:szCs w:val="24"/>
        </w:rPr>
      </w:pPr>
      <w:r w:rsidRPr="00260F44">
        <w:rPr>
          <w:sz w:val="24"/>
          <w:szCs w:val="24"/>
        </w:rPr>
        <w:t>1.   Saint Joseph which means the Lord will Add</w:t>
      </w:r>
    </w:p>
    <w:p w14:paraId="14CD2E73" w14:textId="77777777" w:rsidR="00C16ED1" w:rsidRPr="00260F44" w:rsidRDefault="00C16ED1" w:rsidP="00117832">
      <w:pPr>
        <w:spacing w:line="480" w:lineRule="auto"/>
        <w:jc w:val="both"/>
        <w:rPr>
          <w:sz w:val="24"/>
          <w:szCs w:val="24"/>
        </w:rPr>
      </w:pPr>
      <w:r w:rsidRPr="00260F44">
        <w:rPr>
          <w:sz w:val="24"/>
          <w:szCs w:val="24"/>
        </w:rPr>
        <w:t>2.   Saint Elizabeth which means God’s Oath with Saint John the Baptist which means Grace</w:t>
      </w:r>
    </w:p>
    <w:p w14:paraId="1E7B9D63" w14:textId="77777777" w:rsidR="00C16ED1" w:rsidRPr="00260F44" w:rsidRDefault="00C16ED1" w:rsidP="00117832">
      <w:pPr>
        <w:spacing w:line="480" w:lineRule="auto"/>
        <w:jc w:val="both"/>
        <w:rPr>
          <w:sz w:val="24"/>
          <w:szCs w:val="24"/>
        </w:rPr>
      </w:pPr>
      <w:r w:rsidRPr="00260F44">
        <w:rPr>
          <w:sz w:val="24"/>
          <w:szCs w:val="24"/>
        </w:rPr>
        <w:t>3.   Saint Mary which means Agape Loved by Yahweh with Saint Jesus which means Savior</w:t>
      </w:r>
    </w:p>
    <w:p w14:paraId="0751ADDE" w14:textId="77777777" w:rsidR="00C16ED1" w:rsidRPr="00260F44" w:rsidRDefault="00C16ED1" w:rsidP="00117832">
      <w:pPr>
        <w:spacing w:line="480" w:lineRule="auto"/>
        <w:jc w:val="both"/>
        <w:rPr>
          <w:sz w:val="24"/>
          <w:szCs w:val="24"/>
        </w:rPr>
      </w:pPr>
      <w:r w:rsidRPr="00260F44">
        <w:rPr>
          <w:sz w:val="24"/>
          <w:szCs w:val="24"/>
        </w:rPr>
        <w:t xml:space="preserve">4.   Saint Barbara---derived from Bara which means Lordship in Genesis 1:1 with Saint Stephen (female sense is the Lady Stephanie) the first and foremost which means Crown or the Lady Atarah </w:t>
      </w:r>
    </w:p>
    <w:p w14:paraId="6387DB63" w14:textId="77777777" w:rsidR="00C16ED1" w:rsidRPr="00260F44" w:rsidRDefault="00C16ED1" w:rsidP="00117832">
      <w:pPr>
        <w:spacing w:line="480" w:lineRule="auto"/>
        <w:jc w:val="both"/>
        <w:rPr>
          <w:sz w:val="24"/>
          <w:szCs w:val="24"/>
        </w:rPr>
      </w:pPr>
      <w:r w:rsidRPr="00260F44">
        <w:rPr>
          <w:sz w:val="24"/>
          <w:szCs w:val="24"/>
        </w:rPr>
        <w:t xml:space="preserve">5.   Saint Dismas which means Good Thief or the Thief of the Cross </w:t>
      </w:r>
    </w:p>
    <w:p w14:paraId="6DF85894" w14:textId="77777777" w:rsidR="00C16ED1" w:rsidRPr="00260F44" w:rsidRDefault="00C16ED1" w:rsidP="00117832">
      <w:pPr>
        <w:spacing w:line="480" w:lineRule="auto"/>
        <w:jc w:val="both"/>
        <w:rPr>
          <w:sz w:val="24"/>
          <w:szCs w:val="24"/>
        </w:rPr>
      </w:pPr>
      <w:r w:rsidRPr="00260F44">
        <w:rPr>
          <w:sz w:val="24"/>
          <w:szCs w:val="24"/>
        </w:rPr>
        <w:t xml:space="preserve">6.   Saint James the Greater which means Greater Supplanter </w:t>
      </w:r>
    </w:p>
    <w:p w14:paraId="6B6B0A04" w14:textId="77777777" w:rsidR="00C16ED1" w:rsidRPr="00260F44" w:rsidRDefault="00C16ED1" w:rsidP="00117832">
      <w:pPr>
        <w:spacing w:line="480" w:lineRule="auto"/>
        <w:jc w:val="both"/>
        <w:rPr>
          <w:sz w:val="24"/>
          <w:szCs w:val="24"/>
        </w:rPr>
      </w:pPr>
      <w:r w:rsidRPr="00260F44">
        <w:rPr>
          <w:sz w:val="24"/>
          <w:szCs w:val="24"/>
        </w:rPr>
        <w:lastRenderedPageBreak/>
        <w:t>7.   Saint Stachys which means Ear Spike</w:t>
      </w:r>
    </w:p>
    <w:p w14:paraId="046C3D28" w14:textId="77777777" w:rsidR="00C16ED1" w:rsidRPr="00260F44" w:rsidRDefault="00C16ED1" w:rsidP="00117832">
      <w:pPr>
        <w:spacing w:line="480" w:lineRule="auto"/>
        <w:jc w:val="both"/>
        <w:rPr>
          <w:sz w:val="24"/>
          <w:szCs w:val="24"/>
        </w:rPr>
      </w:pPr>
      <w:r w:rsidRPr="00260F44">
        <w:rPr>
          <w:sz w:val="24"/>
          <w:szCs w:val="24"/>
        </w:rPr>
        <w:t>8.   Saint Barnabas which means Son of Encouragement, Consolation or Prophesy</w:t>
      </w:r>
    </w:p>
    <w:p w14:paraId="4772EB31" w14:textId="77777777" w:rsidR="00C16ED1" w:rsidRPr="00260F44" w:rsidRDefault="00C16ED1" w:rsidP="00117832">
      <w:pPr>
        <w:spacing w:line="480" w:lineRule="auto"/>
        <w:jc w:val="both"/>
        <w:rPr>
          <w:sz w:val="24"/>
          <w:szCs w:val="24"/>
        </w:rPr>
      </w:pPr>
      <w:r w:rsidRPr="00260F44">
        <w:rPr>
          <w:sz w:val="24"/>
          <w:szCs w:val="24"/>
        </w:rPr>
        <w:t xml:space="preserve">9.   Saint Pudens which means Modest </w:t>
      </w:r>
    </w:p>
    <w:p w14:paraId="1EB59177" w14:textId="77777777" w:rsidR="00C16ED1" w:rsidRPr="00260F44" w:rsidRDefault="00C16ED1" w:rsidP="00117832">
      <w:pPr>
        <w:spacing w:line="480" w:lineRule="auto"/>
        <w:jc w:val="both"/>
        <w:rPr>
          <w:sz w:val="24"/>
          <w:szCs w:val="24"/>
        </w:rPr>
      </w:pPr>
      <w:r w:rsidRPr="00260F44">
        <w:rPr>
          <w:sz w:val="24"/>
          <w:szCs w:val="24"/>
        </w:rPr>
        <w:t xml:space="preserve">10. Saint Andrew which means Manly as Courageous, Strong or Warrior </w:t>
      </w:r>
    </w:p>
    <w:p w14:paraId="369A53D4" w14:textId="77777777" w:rsidR="00C16ED1" w:rsidRPr="00260F44" w:rsidRDefault="00C16ED1" w:rsidP="00117832">
      <w:pPr>
        <w:spacing w:line="480" w:lineRule="auto"/>
        <w:jc w:val="both"/>
        <w:rPr>
          <w:sz w:val="24"/>
          <w:szCs w:val="24"/>
        </w:rPr>
      </w:pPr>
      <w:r w:rsidRPr="00260F44">
        <w:rPr>
          <w:sz w:val="24"/>
          <w:szCs w:val="24"/>
        </w:rPr>
        <w:t>11. Saint Mary which means Agape Loved by Yahweh with Saint James the Just means Just Supplanter</w:t>
      </w:r>
    </w:p>
    <w:p w14:paraId="598EBE6F" w14:textId="77777777" w:rsidR="00C16ED1" w:rsidRPr="00260F44" w:rsidRDefault="00C16ED1" w:rsidP="00117832">
      <w:pPr>
        <w:spacing w:line="480" w:lineRule="auto"/>
        <w:jc w:val="both"/>
        <w:rPr>
          <w:sz w:val="24"/>
          <w:szCs w:val="24"/>
        </w:rPr>
      </w:pPr>
      <w:r w:rsidRPr="00260F44">
        <w:rPr>
          <w:sz w:val="24"/>
          <w:szCs w:val="24"/>
        </w:rPr>
        <w:t xml:space="preserve">12. Saint Clateus which means Christian Martyr </w:t>
      </w:r>
    </w:p>
    <w:p w14:paraId="542CA108" w14:textId="77777777" w:rsidR="00C16ED1" w:rsidRPr="00260F44" w:rsidRDefault="00C16ED1" w:rsidP="00117832">
      <w:pPr>
        <w:spacing w:line="480" w:lineRule="auto"/>
        <w:jc w:val="both"/>
        <w:rPr>
          <w:sz w:val="24"/>
          <w:szCs w:val="24"/>
        </w:rPr>
      </w:pPr>
      <w:r w:rsidRPr="00260F44">
        <w:rPr>
          <w:sz w:val="24"/>
          <w:szCs w:val="24"/>
        </w:rPr>
        <w:t>13. Saint Evodius which means Christian Conversion</w:t>
      </w:r>
    </w:p>
    <w:p w14:paraId="4F2AA1A6" w14:textId="77777777" w:rsidR="00C16ED1" w:rsidRPr="00260F44" w:rsidRDefault="00C16ED1" w:rsidP="00117832">
      <w:pPr>
        <w:spacing w:line="480" w:lineRule="auto"/>
        <w:jc w:val="both"/>
        <w:rPr>
          <w:sz w:val="24"/>
          <w:szCs w:val="24"/>
        </w:rPr>
      </w:pPr>
      <w:r w:rsidRPr="00260F44">
        <w:rPr>
          <w:sz w:val="24"/>
          <w:szCs w:val="24"/>
        </w:rPr>
        <w:t>14. Saint Basilissa which means Elizabeth the Oath of God</w:t>
      </w:r>
    </w:p>
    <w:p w14:paraId="31882CCE" w14:textId="77777777" w:rsidR="00C16ED1" w:rsidRPr="00260F44" w:rsidRDefault="00C16ED1" w:rsidP="00117832">
      <w:pPr>
        <w:spacing w:line="480" w:lineRule="auto"/>
        <w:jc w:val="both"/>
        <w:rPr>
          <w:sz w:val="24"/>
          <w:szCs w:val="24"/>
        </w:rPr>
      </w:pPr>
      <w:r w:rsidRPr="00260F44">
        <w:rPr>
          <w:sz w:val="24"/>
          <w:szCs w:val="24"/>
        </w:rPr>
        <w:t>15. Saint Anastasia which means Resurrection</w:t>
      </w:r>
    </w:p>
    <w:p w14:paraId="502BA9F6" w14:textId="77777777" w:rsidR="00C16ED1" w:rsidRPr="00260F44" w:rsidRDefault="00C16ED1" w:rsidP="00117832">
      <w:pPr>
        <w:spacing w:line="480" w:lineRule="auto"/>
        <w:jc w:val="both"/>
        <w:rPr>
          <w:sz w:val="24"/>
          <w:szCs w:val="24"/>
        </w:rPr>
      </w:pPr>
      <w:r w:rsidRPr="00260F44">
        <w:rPr>
          <w:sz w:val="24"/>
          <w:szCs w:val="24"/>
        </w:rPr>
        <w:t xml:space="preserve">16. Saint Evellius which means Christian Counselor of Conversion &amp; Martyrdom </w:t>
      </w:r>
    </w:p>
    <w:p w14:paraId="36241504" w14:textId="77777777" w:rsidR="00C16ED1" w:rsidRPr="00260F44" w:rsidRDefault="00C16ED1" w:rsidP="00117832">
      <w:pPr>
        <w:spacing w:line="480" w:lineRule="auto"/>
        <w:jc w:val="both"/>
        <w:rPr>
          <w:sz w:val="24"/>
          <w:szCs w:val="24"/>
        </w:rPr>
      </w:pPr>
      <w:r w:rsidRPr="00260F44">
        <w:rPr>
          <w:sz w:val="24"/>
          <w:szCs w:val="24"/>
        </w:rPr>
        <w:t>17. Saint Matthew which means Tax Collector</w:t>
      </w:r>
    </w:p>
    <w:p w14:paraId="2146FB58" w14:textId="77777777" w:rsidR="00C16ED1" w:rsidRPr="00260F44" w:rsidRDefault="00C16ED1" w:rsidP="00117832">
      <w:pPr>
        <w:spacing w:line="480" w:lineRule="auto"/>
        <w:jc w:val="both"/>
        <w:rPr>
          <w:sz w:val="24"/>
          <w:szCs w:val="24"/>
        </w:rPr>
      </w:pPr>
      <w:r w:rsidRPr="00260F44">
        <w:rPr>
          <w:sz w:val="24"/>
          <w:szCs w:val="24"/>
        </w:rPr>
        <w:t>18. Saint Torpes which means Navy Sailors</w:t>
      </w:r>
    </w:p>
    <w:p w14:paraId="3B251DFC" w14:textId="77777777" w:rsidR="00C16ED1" w:rsidRPr="00260F44" w:rsidRDefault="00C16ED1" w:rsidP="00117832">
      <w:pPr>
        <w:spacing w:line="480" w:lineRule="auto"/>
        <w:jc w:val="both"/>
        <w:rPr>
          <w:sz w:val="24"/>
          <w:szCs w:val="24"/>
        </w:rPr>
      </w:pPr>
      <w:r w:rsidRPr="00260F44">
        <w:rPr>
          <w:sz w:val="24"/>
          <w:szCs w:val="24"/>
        </w:rPr>
        <w:t>19. Saint Paulinus which means a Roman General</w:t>
      </w:r>
    </w:p>
    <w:p w14:paraId="19FC1D2C" w14:textId="77777777" w:rsidR="00C16ED1" w:rsidRPr="00260F44" w:rsidRDefault="00C16ED1" w:rsidP="00117832">
      <w:pPr>
        <w:spacing w:line="480" w:lineRule="auto"/>
        <w:jc w:val="both"/>
        <w:rPr>
          <w:sz w:val="24"/>
          <w:szCs w:val="24"/>
        </w:rPr>
      </w:pPr>
      <w:r w:rsidRPr="00260F44">
        <w:rPr>
          <w:sz w:val="24"/>
          <w:szCs w:val="24"/>
        </w:rPr>
        <w:t>20. Saint Peter which means Stone with the Lady Rizpah which means Hot Stone or the Lady Victoria which means Royalty, Victory and Conqueror</w:t>
      </w:r>
    </w:p>
    <w:p w14:paraId="77F7E58A" w14:textId="77777777" w:rsidR="00C16ED1" w:rsidRPr="00260F44" w:rsidRDefault="00C16ED1" w:rsidP="00117832">
      <w:pPr>
        <w:spacing w:line="480" w:lineRule="auto"/>
        <w:jc w:val="both"/>
        <w:rPr>
          <w:sz w:val="24"/>
          <w:szCs w:val="24"/>
        </w:rPr>
      </w:pPr>
      <w:r w:rsidRPr="00260F44">
        <w:rPr>
          <w:sz w:val="24"/>
          <w:szCs w:val="24"/>
        </w:rPr>
        <w:t>21. Saint Paul which means Little</w:t>
      </w:r>
    </w:p>
    <w:p w14:paraId="7C2DE70D" w14:textId="77777777" w:rsidR="00C16ED1" w:rsidRPr="00260F44" w:rsidRDefault="00C16ED1" w:rsidP="00117832">
      <w:pPr>
        <w:spacing w:line="480" w:lineRule="auto"/>
        <w:jc w:val="both"/>
        <w:rPr>
          <w:sz w:val="24"/>
          <w:szCs w:val="24"/>
        </w:rPr>
      </w:pPr>
      <w:r w:rsidRPr="00260F44">
        <w:rPr>
          <w:sz w:val="24"/>
          <w:szCs w:val="24"/>
        </w:rPr>
        <w:lastRenderedPageBreak/>
        <w:t>22. Saint Plautilla which means Roman Widow</w:t>
      </w:r>
    </w:p>
    <w:p w14:paraId="0805CABF" w14:textId="77777777" w:rsidR="00C16ED1" w:rsidRPr="00260F44" w:rsidRDefault="00C16ED1" w:rsidP="00117832">
      <w:pPr>
        <w:spacing w:line="480" w:lineRule="auto"/>
        <w:jc w:val="both"/>
        <w:rPr>
          <w:sz w:val="24"/>
          <w:szCs w:val="24"/>
        </w:rPr>
      </w:pPr>
      <w:r w:rsidRPr="00260F44">
        <w:rPr>
          <w:sz w:val="24"/>
          <w:szCs w:val="24"/>
        </w:rPr>
        <w:t>23. Saint Processus which means Martinian the Process of the God of War [Army]</w:t>
      </w:r>
    </w:p>
    <w:p w14:paraId="613FBFF3" w14:textId="77777777" w:rsidR="00C16ED1" w:rsidRPr="00260F44" w:rsidRDefault="00C16ED1" w:rsidP="00117832">
      <w:pPr>
        <w:spacing w:line="480" w:lineRule="auto"/>
        <w:jc w:val="both"/>
        <w:rPr>
          <w:sz w:val="24"/>
          <w:szCs w:val="24"/>
        </w:rPr>
      </w:pPr>
      <w:r w:rsidRPr="00260F44">
        <w:rPr>
          <w:sz w:val="24"/>
          <w:szCs w:val="24"/>
        </w:rPr>
        <w:t>24. Saint Martinian which means Mars the God of War [Army]</w:t>
      </w:r>
    </w:p>
    <w:p w14:paraId="65B3C0D1" w14:textId="77777777" w:rsidR="00C16ED1" w:rsidRPr="00260F44" w:rsidRDefault="00C16ED1" w:rsidP="00117832">
      <w:pPr>
        <w:spacing w:line="480" w:lineRule="auto"/>
        <w:jc w:val="both"/>
        <w:rPr>
          <w:sz w:val="24"/>
          <w:szCs w:val="24"/>
        </w:rPr>
      </w:pPr>
      <w:r w:rsidRPr="00260F44">
        <w:rPr>
          <w:sz w:val="24"/>
          <w:szCs w:val="24"/>
        </w:rPr>
        <w:t>25. Saint Simon which means God has Heard</w:t>
      </w:r>
    </w:p>
    <w:p w14:paraId="3BF8EF36" w14:textId="77777777" w:rsidR="00C16ED1" w:rsidRPr="00260F44" w:rsidRDefault="00C16ED1" w:rsidP="00117832">
      <w:pPr>
        <w:spacing w:line="480" w:lineRule="auto"/>
        <w:jc w:val="both"/>
        <w:rPr>
          <w:sz w:val="24"/>
          <w:szCs w:val="24"/>
        </w:rPr>
      </w:pPr>
      <w:r w:rsidRPr="00260F44">
        <w:rPr>
          <w:sz w:val="24"/>
          <w:szCs w:val="24"/>
        </w:rPr>
        <w:t>26. Saint Ursicinus which means June</w:t>
      </w:r>
    </w:p>
    <w:p w14:paraId="57FDC9ED" w14:textId="77777777" w:rsidR="00C16ED1" w:rsidRPr="00260F44" w:rsidRDefault="00C16ED1" w:rsidP="00117832">
      <w:pPr>
        <w:spacing w:line="480" w:lineRule="auto"/>
        <w:jc w:val="both"/>
        <w:rPr>
          <w:sz w:val="24"/>
          <w:szCs w:val="24"/>
        </w:rPr>
      </w:pPr>
      <w:r w:rsidRPr="00260F44">
        <w:rPr>
          <w:sz w:val="24"/>
          <w:szCs w:val="24"/>
        </w:rPr>
        <w:t>27. Saint Mark which means Mars the God of War or to be Warlike [Army]</w:t>
      </w:r>
    </w:p>
    <w:p w14:paraId="3E3864BC" w14:textId="77777777" w:rsidR="00C16ED1" w:rsidRPr="00260F44" w:rsidRDefault="00C16ED1" w:rsidP="00117832">
      <w:pPr>
        <w:spacing w:line="480" w:lineRule="auto"/>
        <w:jc w:val="both"/>
        <w:rPr>
          <w:sz w:val="24"/>
          <w:szCs w:val="24"/>
        </w:rPr>
      </w:pPr>
      <w:r w:rsidRPr="00260F44">
        <w:rPr>
          <w:sz w:val="24"/>
          <w:szCs w:val="24"/>
        </w:rPr>
        <w:t>28. Saint Philemon which means Wealthy Christian Slave Owner with the Lady Apphia which means Christian Wife of Philemon</w:t>
      </w:r>
    </w:p>
    <w:p w14:paraId="147D5FC2" w14:textId="77777777" w:rsidR="00C16ED1" w:rsidRPr="00260F44" w:rsidRDefault="00C16ED1" w:rsidP="00117832">
      <w:pPr>
        <w:spacing w:line="480" w:lineRule="auto"/>
        <w:jc w:val="both"/>
        <w:rPr>
          <w:sz w:val="24"/>
          <w:szCs w:val="24"/>
        </w:rPr>
      </w:pPr>
      <w:r w:rsidRPr="00260F44">
        <w:rPr>
          <w:sz w:val="24"/>
          <w:szCs w:val="24"/>
        </w:rPr>
        <w:t>29. Saint Apphia which means the Wife of a Wealthy Christian Slave Owner</w:t>
      </w:r>
    </w:p>
    <w:p w14:paraId="28CF58B0" w14:textId="77777777" w:rsidR="00C16ED1" w:rsidRPr="00260F44" w:rsidRDefault="00C16ED1" w:rsidP="00117832">
      <w:pPr>
        <w:spacing w:line="480" w:lineRule="auto"/>
        <w:jc w:val="both"/>
        <w:rPr>
          <w:sz w:val="24"/>
          <w:szCs w:val="24"/>
        </w:rPr>
      </w:pPr>
      <w:r w:rsidRPr="00260F44">
        <w:rPr>
          <w:sz w:val="24"/>
          <w:szCs w:val="24"/>
        </w:rPr>
        <w:t>30. Saint Bartholomew or Nathaniel which means Son of the Furrows</w:t>
      </w:r>
    </w:p>
    <w:p w14:paraId="358A2F28" w14:textId="77777777" w:rsidR="00C16ED1" w:rsidRPr="00260F44" w:rsidRDefault="00C16ED1" w:rsidP="00117832">
      <w:pPr>
        <w:spacing w:line="480" w:lineRule="auto"/>
        <w:jc w:val="both"/>
        <w:rPr>
          <w:sz w:val="24"/>
          <w:szCs w:val="24"/>
        </w:rPr>
      </w:pPr>
      <w:r w:rsidRPr="00260F44">
        <w:rPr>
          <w:sz w:val="24"/>
          <w:szCs w:val="24"/>
        </w:rPr>
        <w:t>31. Saint Thomas Judas Didymas which means Twins</w:t>
      </w:r>
    </w:p>
    <w:p w14:paraId="113FD57F" w14:textId="77777777" w:rsidR="00C16ED1" w:rsidRPr="00260F44" w:rsidRDefault="00C16ED1" w:rsidP="00117832">
      <w:pPr>
        <w:spacing w:line="480" w:lineRule="auto"/>
        <w:jc w:val="both"/>
        <w:rPr>
          <w:sz w:val="24"/>
          <w:szCs w:val="24"/>
        </w:rPr>
      </w:pPr>
      <w:r w:rsidRPr="00260F44">
        <w:rPr>
          <w:sz w:val="24"/>
          <w:szCs w:val="24"/>
        </w:rPr>
        <w:t>32. Saint Linus which means Roman Pope</w:t>
      </w:r>
    </w:p>
    <w:p w14:paraId="58EE12F2" w14:textId="77777777" w:rsidR="00C16ED1" w:rsidRPr="00260F44" w:rsidRDefault="00C16ED1" w:rsidP="00117832">
      <w:pPr>
        <w:spacing w:line="480" w:lineRule="auto"/>
        <w:jc w:val="both"/>
        <w:rPr>
          <w:sz w:val="24"/>
          <w:szCs w:val="24"/>
        </w:rPr>
      </w:pPr>
      <w:r w:rsidRPr="00260F44">
        <w:rPr>
          <w:sz w:val="24"/>
          <w:szCs w:val="24"/>
        </w:rPr>
        <w:t xml:space="preserve">33. Saint Nicanor which means Victorious Conqueror </w:t>
      </w:r>
    </w:p>
    <w:p w14:paraId="4059B564" w14:textId="77777777" w:rsidR="00C16ED1" w:rsidRPr="00260F44" w:rsidRDefault="00C16ED1" w:rsidP="00117832">
      <w:pPr>
        <w:spacing w:line="480" w:lineRule="auto"/>
        <w:jc w:val="both"/>
        <w:rPr>
          <w:sz w:val="24"/>
          <w:szCs w:val="24"/>
        </w:rPr>
      </w:pPr>
      <w:r w:rsidRPr="00260F44">
        <w:rPr>
          <w:sz w:val="24"/>
          <w:szCs w:val="24"/>
        </w:rPr>
        <w:t>34. Saint Mary Magdalene which means Agape Loved by Yahweh</w:t>
      </w:r>
    </w:p>
    <w:p w14:paraId="4C90913F" w14:textId="77777777" w:rsidR="00C16ED1" w:rsidRPr="00260F44" w:rsidRDefault="00C16ED1" w:rsidP="00117832">
      <w:pPr>
        <w:spacing w:line="480" w:lineRule="auto"/>
        <w:jc w:val="both"/>
        <w:rPr>
          <w:sz w:val="24"/>
          <w:szCs w:val="24"/>
        </w:rPr>
      </w:pPr>
      <w:r w:rsidRPr="00260F44">
        <w:rPr>
          <w:sz w:val="24"/>
          <w:szCs w:val="24"/>
        </w:rPr>
        <w:t>35. Saint Candida which means White or Caucasian</w:t>
      </w:r>
    </w:p>
    <w:p w14:paraId="61210882" w14:textId="77777777" w:rsidR="00C16ED1" w:rsidRPr="00260F44" w:rsidRDefault="00C16ED1" w:rsidP="00117832">
      <w:pPr>
        <w:spacing w:line="480" w:lineRule="auto"/>
        <w:jc w:val="both"/>
        <w:rPr>
          <w:sz w:val="24"/>
          <w:szCs w:val="24"/>
        </w:rPr>
      </w:pPr>
      <w:r w:rsidRPr="00260F44">
        <w:rPr>
          <w:sz w:val="24"/>
          <w:szCs w:val="24"/>
        </w:rPr>
        <w:t>36. Saint Aspren means Pain Medicine</w:t>
      </w:r>
    </w:p>
    <w:p w14:paraId="4B504F46" w14:textId="77777777" w:rsidR="00C16ED1" w:rsidRPr="00260F44" w:rsidRDefault="00C16ED1" w:rsidP="00117832">
      <w:pPr>
        <w:spacing w:line="480" w:lineRule="auto"/>
        <w:jc w:val="both"/>
        <w:rPr>
          <w:sz w:val="24"/>
          <w:szCs w:val="24"/>
        </w:rPr>
      </w:pPr>
      <w:r w:rsidRPr="00260F44">
        <w:rPr>
          <w:sz w:val="24"/>
          <w:szCs w:val="24"/>
        </w:rPr>
        <w:t xml:space="preserve">37. Saint Martha which means to Choose the Good Part </w:t>
      </w:r>
    </w:p>
    <w:p w14:paraId="62FE076B" w14:textId="77777777" w:rsidR="00C16ED1" w:rsidRPr="00260F44" w:rsidRDefault="00C16ED1" w:rsidP="00117832">
      <w:pPr>
        <w:spacing w:line="480" w:lineRule="auto"/>
        <w:jc w:val="both"/>
        <w:rPr>
          <w:sz w:val="24"/>
          <w:szCs w:val="24"/>
        </w:rPr>
      </w:pPr>
      <w:r w:rsidRPr="00260F44">
        <w:rPr>
          <w:sz w:val="24"/>
          <w:szCs w:val="24"/>
        </w:rPr>
        <w:lastRenderedPageBreak/>
        <w:t>38. Saint Matthias which means Tax Collector</w:t>
      </w:r>
    </w:p>
    <w:p w14:paraId="466F8FA7" w14:textId="77777777" w:rsidR="00C16ED1" w:rsidRPr="00260F44" w:rsidRDefault="00C16ED1" w:rsidP="00117832">
      <w:pPr>
        <w:spacing w:line="480" w:lineRule="auto"/>
        <w:jc w:val="both"/>
        <w:rPr>
          <w:sz w:val="24"/>
          <w:szCs w:val="24"/>
        </w:rPr>
      </w:pPr>
      <w:r w:rsidRPr="00260F44">
        <w:rPr>
          <w:sz w:val="24"/>
          <w:szCs w:val="24"/>
        </w:rPr>
        <w:t>39. Saint Philip which means Agape Lover of Horses</w:t>
      </w:r>
    </w:p>
    <w:p w14:paraId="40E6D634" w14:textId="77777777" w:rsidR="00C16ED1" w:rsidRPr="00260F44" w:rsidRDefault="00C16ED1" w:rsidP="00117832">
      <w:pPr>
        <w:spacing w:line="480" w:lineRule="auto"/>
        <w:jc w:val="both"/>
        <w:rPr>
          <w:sz w:val="24"/>
          <w:szCs w:val="24"/>
        </w:rPr>
      </w:pPr>
      <w:r w:rsidRPr="00260F44">
        <w:rPr>
          <w:sz w:val="24"/>
          <w:szCs w:val="24"/>
        </w:rPr>
        <w:t>40. Saint Onesiphorus which means bringing Profit and Useful</w:t>
      </w:r>
    </w:p>
    <w:p w14:paraId="72B46F3D" w14:textId="77777777" w:rsidR="00C16ED1" w:rsidRPr="00260F44" w:rsidRDefault="00C16ED1" w:rsidP="00117832">
      <w:pPr>
        <w:spacing w:line="480" w:lineRule="auto"/>
        <w:jc w:val="both"/>
        <w:rPr>
          <w:sz w:val="24"/>
          <w:szCs w:val="24"/>
        </w:rPr>
      </w:pPr>
      <w:r w:rsidRPr="00260F44">
        <w:rPr>
          <w:sz w:val="24"/>
          <w:szCs w:val="24"/>
        </w:rPr>
        <w:t>41. Saint Anianus [Pope] which means Cobblers</w:t>
      </w:r>
    </w:p>
    <w:p w14:paraId="0F1C7C03" w14:textId="77777777" w:rsidR="00C16ED1" w:rsidRPr="00260F44" w:rsidRDefault="00C16ED1" w:rsidP="00117832">
      <w:pPr>
        <w:spacing w:line="480" w:lineRule="auto"/>
        <w:jc w:val="both"/>
        <w:rPr>
          <w:sz w:val="24"/>
          <w:szCs w:val="24"/>
        </w:rPr>
      </w:pPr>
      <w:r w:rsidRPr="00260F44">
        <w:rPr>
          <w:sz w:val="24"/>
          <w:szCs w:val="24"/>
        </w:rPr>
        <w:t>42. Saint Luke which means Medical Doctor</w:t>
      </w:r>
    </w:p>
    <w:p w14:paraId="52CE3483" w14:textId="77777777" w:rsidR="00C16ED1" w:rsidRPr="00260F44" w:rsidRDefault="00C16ED1" w:rsidP="00117832">
      <w:pPr>
        <w:spacing w:line="480" w:lineRule="auto"/>
        <w:jc w:val="both"/>
        <w:rPr>
          <w:sz w:val="24"/>
          <w:szCs w:val="24"/>
        </w:rPr>
      </w:pPr>
      <w:r w:rsidRPr="00260F44">
        <w:rPr>
          <w:sz w:val="24"/>
          <w:szCs w:val="24"/>
        </w:rPr>
        <w:t>43. Saint Birillus means Ordination of Priests</w:t>
      </w:r>
    </w:p>
    <w:p w14:paraId="4BC172FC" w14:textId="77777777" w:rsidR="00C16ED1" w:rsidRPr="00260F44" w:rsidRDefault="00C16ED1" w:rsidP="00117832">
      <w:pPr>
        <w:spacing w:line="480" w:lineRule="auto"/>
        <w:jc w:val="both"/>
        <w:rPr>
          <w:sz w:val="24"/>
          <w:szCs w:val="24"/>
        </w:rPr>
      </w:pPr>
      <w:r w:rsidRPr="00260F44">
        <w:rPr>
          <w:sz w:val="24"/>
          <w:szCs w:val="24"/>
        </w:rPr>
        <w:t>44. Saint Felicula means Chasity</w:t>
      </w:r>
    </w:p>
    <w:p w14:paraId="57650EE1" w14:textId="77777777" w:rsidR="00C16ED1" w:rsidRPr="00260F44" w:rsidRDefault="00C16ED1" w:rsidP="00117832">
      <w:pPr>
        <w:spacing w:line="480" w:lineRule="auto"/>
        <w:jc w:val="both"/>
        <w:rPr>
          <w:sz w:val="24"/>
          <w:szCs w:val="24"/>
        </w:rPr>
      </w:pPr>
      <w:r w:rsidRPr="00260F44">
        <w:rPr>
          <w:sz w:val="24"/>
          <w:szCs w:val="24"/>
        </w:rPr>
        <w:t>45. Saint Petronilla which means Virgin</w:t>
      </w:r>
    </w:p>
    <w:p w14:paraId="5AF8A5B4" w14:textId="77777777" w:rsidR="00C16ED1" w:rsidRPr="00260F44" w:rsidRDefault="00C16ED1" w:rsidP="00117832">
      <w:pPr>
        <w:spacing w:line="480" w:lineRule="auto"/>
        <w:jc w:val="both"/>
        <w:rPr>
          <w:sz w:val="24"/>
          <w:szCs w:val="24"/>
        </w:rPr>
      </w:pPr>
      <w:r w:rsidRPr="00260F44">
        <w:rPr>
          <w:sz w:val="24"/>
          <w:szCs w:val="24"/>
        </w:rPr>
        <w:t>46. Saint Nicomedes which means Enemy to Rome</w:t>
      </w:r>
    </w:p>
    <w:p w14:paraId="0FF9CDAD" w14:textId="77777777" w:rsidR="00C16ED1" w:rsidRPr="00260F44" w:rsidRDefault="00C16ED1" w:rsidP="00117832">
      <w:pPr>
        <w:spacing w:line="480" w:lineRule="auto"/>
        <w:jc w:val="both"/>
        <w:rPr>
          <w:sz w:val="24"/>
          <w:szCs w:val="24"/>
        </w:rPr>
      </w:pPr>
      <w:r w:rsidRPr="00260F44">
        <w:rPr>
          <w:sz w:val="24"/>
          <w:szCs w:val="24"/>
        </w:rPr>
        <w:t>47. Saint Anacletus [Pope] which means the One who has been Called back</w:t>
      </w:r>
    </w:p>
    <w:p w14:paraId="7D540CCF" w14:textId="77777777" w:rsidR="00C16ED1" w:rsidRPr="00260F44" w:rsidRDefault="00C16ED1" w:rsidP="00117832">
      <w:pPr>
        <w:spacing w:line="480" w:lineRule="auto"/>
        <w:jc w:val="both"/>
        <w:rPr>
          <w:sz w:val="24"/>
          <w:szCs w:val="24"/>
        </w:rPr>
      </w:pPr>
      <w:r w:rsidRPr="00260F44">
        <w:rPr>
          <w:sz w:val="24"/>
          <w:szCs w:val="24"/>
        </w:rPr>
        <w:t>48. Saint Antipas which means Father’s Likeness and Father against All</w:t>
      </w:r>
    </w:p>
    <w:p w14:paraId="1C7C4C6D" w14:textId="77777777" w:rsidR="00C16ED1" w:rsidRPr="00260F44" w:rsidRDefault="00C16ED1" w:rsidP="00117832">
      <w:pPr>
        <w:spacing w:line="480" w:lineRule="auto"/>
        <w:jc w:val="both"/>
        <w:rPr>
          <w:sz w:val="24"/>
          <w:szCs w:val="24"/>
        </w:rPr>
      </w:pPr>
      <w:r w:rsidRPr="00260F44">
        <w:rPr>
          <w:sz w:val="24"/>
          <w:szCs w:val="24"/>
        </w:rPr>
        <w:t>49. Saint Avilius [Pope] which means Patriarch of the See of Saint Mark</w:t>
      </w:r>
    </w:p>
    <w:p w14:paraId="678CA260" w14:textId="77777777" w:rsidR="00C16ED1" w:rsidRPr="00260F44" w:rsidRDefault="00C16ED1" w:rsidP="00117832">
      <w:pPr>
        <w:spacing w:line="480" w:lineRule="auto"/>
        <w:jc w:val="both"/>
        <w:rPr>
          <w:sz w:val="24"/>
          <w:szCs w:val="24"/>
        </w:rPr>
      </w:pPr>
      <w:r w:rsidRPr="00260F44">
        <w:rPr>
          <w:sz w:val="24"/>
          <w:szCs w:val="24"/>
        </w:rPr>
        <w:t>50. Saint Onesimus means Useful</w:t>
      </w:r>
    </w:p>
    <w:p w14:paraId="193E203C" w14:textId="77777777" w:rsidR="00C16ED1" w:rsidRPr="00260F44" w:rsidRDefault="00C16ED1" w:rsidP="00117832">
      <w:pPr>
        <w:spacing w:line="480" w:lineRule="auto"/>
        <w:jc w:val="both"/>
        <w:rPr>
          <w:sz w:val="24"/>
          <w:szCs w:val="24"/>
        </w:rPr>
      </w:pPr>
      <w:r w:rsidRPr="00260F44">
        <w:rPr>
          <w:sz w:val="24"/>
          <w:szCs w:val="24"/>
        </w:rPr>
        <w:t>51. Saint Flavius means Golden Blonde</w:t>
      </w:r>
    </w:p>
    <w:p w14:paraId="7F674BB9" w14:textId="77777777" w:rsidR="00C16ED1" w:rsidRPr="00260F44" w:rsidRDefault="00C16ED1" w:rsidP="00117832">
      <w:pPr>
        <w:spacing w:line="480" w:lineRule="auto"/>
        <w:jc w:val="both"/>
        <w:rPr>
          <w:sz w:val="24"/>
          <w:szCs w:val="24"/>
        </w:rPr>
      </w:pPr>
      <w:r w:rsidRPr="00260F44">
        <w:rPr>
          <w:sz w:val="24"/>
          <w:szCs w:val="24"/>
        </w:rPr>
        <w:t>52. Saint Titus which means Diligence, Commitment and Responsibility</w:t>
      </w:r>
    </w:p>
    <w:p w14:paraId="38D105AC" w14:textId="77777777" w:rsidR="00C16ED1" w:rsidRPr="00260F44" w:rsidRDefault="00C16ED1" w:rsidP="00117832">
      <w:pPr>
        <w:spacing w:line="480" w:lineRule="auto"/>
        <w:jc w:val="both"/>
        <w:rPr>
          <w:sz w:val="24"/>
          <w:szCs w:val="24"/>
        </w:rPr>
      </w:pPr>
      <w:r w:rsidRPr="00260F44">
        <w:rPr>
          <w:sz w:val="24"/>
          <w:szCs w:val="24"/>
        </w:rPr>
        <w:t>53. Saint Timothy which means Carefulness, Watchfulness, Strength and Commitment</w:t>
      </w:r>
    </w:p>
    <w:p w14:paraId="45D36EED" w14:textId="77777777" w:rsidR="00C16ED1" w:rsidRPr="00260F44" w:rsidRDefault="00C16ED1" w:rsidP="00117832">
      <w:pPr>
        <w:spacing w:line="480" w:lineRule="auto"/>
        <w:jc w:val="both"/>
        <w:rPr>
          <w:sz w:val="24"/>
          <w:szCs w:val="24"/>
        </w:rPr>
      </w:pPr>
      <w:r w:rsidRPr="00260F44">
        <w:rPr>
          <w:sz w:val="24"/>
          <w:szCs w:val="24"/>
        </w:rPr>
        <w:t>54. Saint Parmenas which means Faithful and Standing Firm</w:t>
      </w:r>
    </w:p>
    <w:p w14:paraId="5B5352F6" w14:textId="77777777" w:rsidR="00C16ED1" w:rsidRPr="00260F44" w:rsidRDefault="00C16ED1" w:rsidP="00117832">
      <w:pPr>
        <w:spacing w:line="480" w:lineRule="auto"/>
        <w:jc w:val="both"/>
        <w:rPr>
          <w:sz w:val="24"/>
          <w:szCs w:val="24"/>
        </w:rPr>
      </w:pPr>
      <w:r w:rsidRPr="00260F44">
        <w:rPr>
          <w:sz w:val="24"/>
          <w:szCs w:val="24"/>
        </w:rPr>
        <w:lastRenderedPageBreak/>
        <w:t>55. Saint Prisca which means Long Life</w:t>
      </w:r>
    </w:p>
    <w:p w14:paraId="26A2918B" w14:textId="77777777" w:rsidR="00C16ED1" w:rsidRPr="00260F44" w:rsidRDefault="00C16ED1" w:rsidP="00117832">
      <w:pPr>
        <w:spacing w:line="480" w:lineRule="auto"/>
        <w:jc w:val="both"/>
        <w:rPr>
          <w:sz w:val="24"/>
          <w:szCs w:val="24"/>
        </w:rPr>
      </w:pPr>
      <w:r w:rsidRPr="00260F44">
        <w:rPr>
          <w:sz w:val="24"/>
          <w:szCs w:val="24"/>
        </w:rPr>
        <w:t>56. Saint Clement [Pope] which means Fatherhood of Rome</w:t>
      </w:r>
    </w:p>
    <w:p w14:paraId="45B643BC" w14:textId="77777777" w:rsidR="00C16ED1" w:rsidRPr="00260F44" w:rsidRDefault="00C16ED1" w:rsidP="00117832">
      <w:pPr>
        <w:spacing w:line="480" w:lineRule="auto"/>
        <w:jc w:val="both"/>
        <w:rPr>
          <w:sz w:val="24"/>
          <w:szCs w:val="24"/>
        </w:rPr>
      </w:pPr>
      <w:r w:rsidRPr="00260F44">
        <w:rPr>
          <w:sz w:val="24"/>
          <w:szCs w:val="24"/>
        </w:rPr>
        <w:t>57. Saint John the Apostle which mean Grace</w:t>
      </w:r>
    </w:p>
    <w:p w14:paraId="7C514CA6" w14:textId="77777777" w:rsidR="00C16ED1" w:rsidRPr="00260F44" w:rsidRDefault="00C16ED1" w:rsidP="00117832">
      <w:pPr>
        <w:spacing w:line="480" w:lineRule="auto"/>
        <w:jc w:val="both"/>
        <w:rPr>
          <w:sz w:val="24"/>
          <w:szCs w:val="24"/>
        </w:rPr>
      </w:pPr>
      <w:r w:rsidRPr="00260F44">
        <w:rPr>
          <w:sz w:val="24"/>
          <w:szCs w:val="24"/>
        </w:rPr>
        <w:t>58. Saint Nereus which means the God of the Sea</w:t>
      </w:r>
    </w:p>
    <w:p w14:paraId="55F675D6" w14:textId="77777777" w:rsidR="00C16ED1" w:rsidRPr="00260F44" w:rsidRDefault="00C16ED1" w:rsidP="00117832">
      <w:pPr>
        <w:spacing w:line="480" w:lineRule="auto"/>
        <w:jc w:val="both"/>
        <w:rPr>
          <w:sz w:val="24"/>
          <w:szCs w:val="24"/>
        </w:rPr>
      </w:pPr>
      <w:r w:rsidRPr="00260F44">
        <w:rPr>
          <w:sz w:val="24"/>
          <w:szCs w:val="24"/>
        </w:rPr>
        <w:t>59. Saint Achilleus which means the Hero of the Trojan War [Chasity &amp; Abstinance against Sexuality]</w:t>
      </w:r>
    </w:p>
    <w:p w14:paraId="6B13848E" w14:textId="77777777" w:rsidR="00C16ED1" w:rsidRPr="00260F44" w:rsidRDefault="00C16ED1" w:rsidP="00117832">
      <w:pPr>
        <w:spacing w:line="480" w:lineRule="auto"/>
        <w:jc w:val="both"/>
        <w:rPr>
          <w:sz w:val="24"/>
          <w:szCs w:val="24"/>
        </w:rPr>
      </w:pPr>
      <w:r w:rsidRPr="00260F44">
        <w:rPr>
          <w:sz w:val="24"/>
          <w:szCs w:val="24"/>
        </w:rPr>
        <w:t>60. Saint Domitilla which means no Basis for Traditions</w:t>
      </w:r>
    </w:p>
    <w:p w14:paraId="66D1386A" w14:textId="77777777" w:rsidR="00C16ED1" w:rsidRPr="00260F44" w:rsidRDefault="00C16ED1" w:rsidP="00117832">
      <w:pPr>
        <w:spacing w:line="480" w:lineRule="auto"/>
        <w:jc w:val="both"/>
        <w:rPr>
          <w:sz w:val="24"/>
          <w:szCs w:val="24"/>
        </w:rPr>
      </w:pPr>
      <w:r w:rsidRPr="00260F44">
        <w:rPr>
          <w:sz w:val="24"/>
          <w:szCs w:val="24"/>
        </w:rPr>
        <w:t>61. Saint Prosdocimus which means a Bishop holding a Jar</w:t>
      </w:r>
    </w:p>
    <w:p w14:paraId="036E2C07" w14:textId="77777777" w:rsidR="00C16ED1" w:rsidRPr="00260F44" w:rsidRDefault="00C16ED1" w:rsidP="00117832">
      <w:pPr>
        <w:spacing w:line="480" w:lineRule="auto"/>
        <w:jc w:val="center"/>
        <w:rPr>
          <w:b/>
          <w:sz w:val="24"/>
          <w:szCs w:val="24"/>
        </w:rPr>
      </w:pPr>
      <w:r w:rsidRPr="00260F44">
        <w:rPr>
          <w:b/>
          <w:sz w:val="24"/>
          <w:szCs w:val="24"/>
        </w:rPr>
        <w:t>THE 5 KNOWN SAINTLY CHRISTIAN LORDS (5 KNOWN SAITNLY CHRISTIAN LADIES) WITH THE RANKS OF THE MOST HIGHEST KNOWN GENERALS</w:t>
      </w:r>
    </w:p>
    <w:p w14:paraId="349BC323" w14:textId="77777777" w:rsidR="00C16ED1" w:rsidRPr="00260F44" w:rsidRDefault="00C16ED1" w:rsidP="00117832">
      <w:pPr>
        <w:spacing w:line="480" w:lineRule="auto"/>
        <w:jc w:val="both"/>
        <w:rPr>
          <w:sz w:val="24"/>
          <w:szCs w:val="24"/>
        </w:rPr>
      </w:pPr>
      <w:r w:rsidRPr="00260F44">
        <w:rPr>
          <w:sz w:val="24"/>
          <w:szCs w:val="24"/>
        </w:rPr>
        <w:t xml:space="preserve">1. The </w:t>
      </w:r>
      <w:r w:rsidRPr="00260F44">
        <w:rPr>
          <w:b/>
          <w:sz w:val="24"/>
          <w:szCs w:val="24"/>
        </w:rPr>
        <w:t>LORD YAHWEH</w:t>
      </w:r>
      <w:r w:rsidRPr="00260F44">
        <w:rPr>
          <w:sz w:val="24"/>
          <w:szCs w:val="24"/>
        </w:rPr>
        <w:t xml:space="preserve"> the Supreme Creator of the Father Stephen Our Lord in Proverbs 8:22-29 (RSV) also called the </w:t>
      </w:r>
      <w:r w:rsidRPr="00260F44">
        <w:rPr>
          <w:b/>
          <w:sz w:val="24"/>
          <w:szCs w:val="24"/>
        </w:rPr>
        <w:t>LORD JEHOVAH</w:t>
      </w:r>
      <w:r w:rsidRPr="00260F44">
        <w:rPr>
          <w:sz w:val="24"/>
          <w:szCs w:val="24"/>
        </w:rPr>
        <w:t xml:space="preserve"> the Creator of the Entire Earth in Psalms 83:18 and the </w:t>
      </w:r>
      <w:r w:rsidRPr="00260F44">
        <w:rPr>
          <w:b/>
          <w:sz w:val="24"/>
          <w:szCs w:val="24"/>
        </w:rPr>
        <w:t>LORD VICTOR</w:t>
      </w:r>
      <w:r w:rsidRPr="00260F44">
        <w:rPr>
          <w:sz w:val="24"/>
          <w:szCs w:val="24"/>
        </w:rPr>
        <w:t xml:space="preserve"> the Creator of the Entire Heavens in Isaiah 38:11. The Female Sense of the Creator is the </w:t>
      </w:r>
      <w:r w:rsidRPr="00260F44">
        <w:rPr>
          <w:b/>
          <w:sz w:val="24"/>
          <w:szCs w:val="24"/>
        </w:rPr>
        <w:t>LADY VICTORIA</w:t>
      </w:r>
      <w:r w:rsidRPr="00260F44">
        <w:rPr>
          <w:sz w:val="24"/>
          <w:szCs w:val="24"/>
        </w:rPr>
        <w:t xml:space="preserve"> called the “</w:t>
      </w:r>
      <w:r w:rsidRPr="00260F44">
        <w:rPr>
          <w:b/>
          <w:sz w:val="24"/>
          <w:szCs w:val="24"/>
        </w:rPr>
        <w:t>Lady of Kingdoms</w:t>
      </w:r>
      <w:r w:rsidRPr="00260F44">
        <w:rPr>
          <w:sz w:val="24"/>
          <w:szCs w:val="24"/>
        </w:rPr>
        <w:t xml:space="preserve">” derived from Yahweh in Isaiah 47:5 (NKJV).     </w:t>
      </w:r>
    </w:p>
    <w:p w14:paraId="5699F134" w14:textId="77777777" w:rsidR="00C16ED1" w:rsidRPr="00260F44" w:rsidRDefault="00C16ED1" w:rsidP="00117832">
      <w:pPr>
        <w:spacing w:line="480" w:lineRule="auto"/>
        <w:jc w:val="both"/>
        <w:rPr>
          <w:sz w:val="24"/>
          <w:szCs w:val="24"/>
        </w:rPr>
      </w:pPr>
      <w:r w:rsidRPr="00260F44">
        <w:rPr>
          <w:sz w:val="24"/>
          <w:szCs w:val="24"/>
        </w:rPr>
        <w:t>2. The Father Stephen Our Lord the 1</w:t>
      </w:r>
      <w:r w:rsidRPr="00260F44">
        <w:rPr>
          <w:sz w:val="24"/>
          <w:szCs w:val="24"/>
          <w:vertAlign w:val="superscript"/>
        </w:rPr>
        <w:t>st</w:t>
      </w:r>
      <w:r w:rsidRPr="00260F4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14:paraId="6AC72969" w14:textId="77777777" w:rsidR="00C16ED1" w:rsidRPr="00260F44" w:rsidRDefault="00C16ED1" w:rsidP="00117832">
      <w:pPr>
        <w:spacing w:line="480" w:lineRule="auto"/>
        <w:jc w:val="both"/>
        <w:rPr>
          <w:sz w:val="24"/>
          <w:szCs w:val="24"/>
        </w:rPr>
      </w:pPr>
      <w:r w:rsidRPr="00260F44">
        <w:rPr>
          <w:sz w:val="24"/>
          <w:szCs w:val="24"/>
        </w:rPr>
        <w:lastRenderedPageBreak/>
        <w:t>3. The Lord James the Lordship of the Entire Law is in Acts 15:13-29; 21:18-25 &amp; James 2:8-13. The Female Sense is the Virgin Lady Mary in Acts 1:14.</w:t>
      </w:r>
    </w:p>
    <w:p w14:paraId="758C92F5" w14:textId="77777777" w:rsidR="00C16ED1" w:rsidRPr="00260F44" w:rsidRDefault="00C16ED1" w:rsidP="00117832">
      <w:pPr>
        <w:spacing w:line="480" w:lineRule="auto"/>
        <w:jc w:val="both"/>
        <w:rPr>
          <w:sz w:val="24"/>
          <w:szCs w:val="24"/>
        </w:rPr>
      </w:pPr>
      <w:r w:rsidRPr="00260F44">
        <w:rPr>
          <w:sz w:val="24"/>
          <w:szCs w:val="24"/>
        </w:rPr>
        <w:t>4. The Son Jesus Our Lord the 2</w:t>
      </w:r>
      <w:r w:rsidRPr="00260F44">
        <w:rPr>
          <w:sz w:val="24"/>
          <w:szCs w:val="24"/>
          <w:vertAlign w:val="superscript"/>
        </w:rPr>
        <w:t>nd</w:t>
      </w:r>
      <w:r w:rsidRPr="00260F44">
        <w:rPr>
          <w:sz w:val="24"/>
          <w:szCs w:val="24"/>
        </w:rPr>
        <w:t xml:space="preserve"> Person of the Trinity in Luke 1:26-Acts 1:3. The Female Sense is the Virgin Lady Mary in Acts 1:14.</w:t>
      </w:r>
    </w:p>
    <w:p w14:paraId="2CEEBDE9" w14:textId="77777777" w:rsidR="00C16ED1" w:rsidRPr="00260F44" w:rsidRDefault="00C16ED1" w:rsidP="00117832">
      <w:pPr>
        <w:spacing w:line="480" w:lineRule="auto"/>
        <w:jc w:val="both"/>
        <w:rPr>
          <w:sz w:val="24"/>
          <w:szCs w:val="24"/>
        </w:rPr>
      </w:pPr>
      <w:r w:rsidRPr="00260F44">
        <w:rPr>
          <w:sz w:val="24"/>
          <w:szCs w:val="24"/>
        </w:rPr>
        <w:t>5. The Brother John Our Lord the Holy Ghost the 3</w:t>
      </w:r>
      <w:r w:rsidRPr="00260F44">
        <w:rPr>
          <w:sz w:val="24"/>
          <w:szCs w:val="24"/>
          <w:vertAlign w:val="superscript"/>
        </w:rPr>
        <w:t>rd</w:t>
      </w:r>
      <w:r w:rsidRPr="00260F44">
        <w:rPr>
          <w:sz w:val="24"/>
          <w:szCs w:val="24"/>
        </w:rPr>
        <w:t xml:space="preserve"> Person of the Trinity is in Luke 1:5-9:9. The Female Sense is the Lady Elizabeth in Luke 1:24.</w:t>
      </w:r>
    </w:p>
    <w:p w14:paraId="5DF865B1" w14:textId="77777777" w:rsidR="00C16ED1" w:rsidRPr="00260F44" w:rsidRDefault="00C16ED1" w:rsidP="00117832">
      <w:pPr>
        <w:spacing w:line="480" w:lineRule="auto"/>
        <w:jc w:val="center"/>
        <w:rPr>
          <w:b/>
          <w:sz w:val="24"/>
          <w:szCs w:val="24"/>
        </w:rPr>
      </w:pPr>
      <w:r w:rsidRPr="00260F44">
        <w:rPr>
          <w:b/>
          <w:sz w:val="24"/>
          <w:szCs w:val="24"/>
        </w:rPr>
        <w:t xml:space="preserve">THE 56 MYSTERY SAINTLY CHRISTIAN LORDS (56 MYSTERY SAINTLY CHRISTIAN LADIES) WITH THE RANKS OF THE MOST HIGHEST GENERALS </w:t>
      </w:r>
    </w:p>
    <w:p w14:paraId="1D620D2C" w14:textId="77777777" w:rsidR="00C16ED1" w:rsidRPr="00260F44" w:rsidRDefault="00C16ED1" w:rsidP="00117832">
      <w:pPr>
        <w:spacing w:line="480" w:lineRule="auto"/>
        <w:jc w:val="both"/>
        <w:rPr>
          <w:sz w:val="24"/>
          <w:szCs w:val="24"/>
        </w:rPr>
      </w:pPr>
      <w:r w:rsidRPr="00260F44">
        <w:rPr>
          <w:sz w:val="24"/>
          <w:szCs w:val="24"/>
        </w:rPr>
        <w:t xml:space="preserve">6. The Lord Yahweh in Marriage Law in Hosea 1:7. The Female Sense is the Lady Victoria in Isaiah 47:5.  </w:t>
      </w:r>
    </w:p>
    <w:p w14:paraId="55A00A9A" w14:textId="77777777" w:rsidR="00C16ED1" w:rsidRPr="00260F44" w:rsidRDefault="00C16ED1" w:rsidP="00117832">
      <w:pPr>
        <w:spacing w:line="480" w:lineRule="auto"/>
        <w:jc w:val="both"/>
        <w:rPr>
          <w:sz w:val="24"/>
          <w:szCs w:val="24"/>
        </w:rPr>
      </w:pPr>
      <w:r w:rsidRPr="00260F44">
        <w:rPr>
          <w:sz w:val="24"/>
          <w:szCs w:val="24"/>
        </w:rPr>
        <w:t>7. The Lord Yahweh over the Trinity Law from the Books of Genesis to Deuteronomy. The Female Sense is the Lady Victoria in Isaiah 47:5.</w:t>
      </w:r>
    </w:p>
    <w:p w14:paraId="77C3A9EE" w14:textId="77777777" w:rsidR="00C16ED1" w:rsidRPr="00260F44" w:rsidRDefault="00C16ED1" w:rsidP="00117832">
      <w:pPr>
        <w:spacing w:line="480" w:lineRule="auto"/>
        <w:jc w:val="both"/>
        <w:rPr>
          <w:sz w:val="24"/>
          <w:szCs w:val="24"/>
        </w:rPr>
      </w:pPr>
      <w:r w:rsidRPr="00260F44">
        <w:rPr>
          <w:sz w:val="24"/>
          <w:szCs w:val="24"/>
        </w:rPr>
        <w:t>8. The Father Stephen in Law in Acts 11:19. The Female Sense is the Lady Atarah also called the Lady Stephanie derived from Stephanos in 1</w:t>
      </w:r>
      <w:r w:rsidRPr="00260F44">
        <w:rPr>
          <w:sz w:val="24"/>
          <w:szCs w:val="24"/>
          <w:vertAlign w:val="superscript"/>
        </w:rPr>
        <w:t>st</w:t>
      </w:r>
      <w:r w:rsidRPr="00260F44">
        <w:rPr>
          <w:sz w:val="24"/>
          <w:szCs w:val="24"/>
        </w:rPr>
        <w:t xml:space="preserve"> Chronicles 2:26 &amp; Isaiah 47:5.  </w:t>
      </w:r>
    </w:p>
    <w:p w14:paraId="285B168F" w14:textId="77777777" w:rsidR="00C16ED1" w:rsidRPr="00260F44" w:rsidRDefault="00C16ED1" w:rsidP="00117832">
      <w:pPr>
        <w:spacing w:line="480" w:lineRule="auto"/>
        <w:jc w:val="both"/>
        <w:rPr>
          <w:sz w:val="24"/>
          <w:szCs w:val="24"/>
        </w:rPr>
      </w:pPr>
      <w:r w:rsidRPr="00260F44">
        <w:rPr>
          <w:sz w:val="24"/>
          <w:szCs w:val="24"/>
        </w:rPr>
        <w:t>9. The Son Jesus in Law in Colossians 4:11. The Female Sense is the Lady Mary in Acts 12:12.</w:t>
      </w:r>
    </w:p>
    <w:p w14:paraId="497D329B" w14:textId="77777777" w:rsidR="00C16ED1" w:rsidRPr="00260F44" w:rsidRDefault="00C16ED1" w:rsidP="00117832">
      <w:pPr>
        <w:spacing w:line="480" w:lineRule="auto"/>
        <w:jc w:val="both"/>
        <w:rPr>
          <w:sz w:val="24"/>
          <w:szCs w:val="24"/>
        </w:rPr>
      </w:pPr>
      <w:r w:rsidRPr="00260F44">
        <w:rPr>
          <w:sz w:val="24"/>
          <w:szCs w:val="24"/>
        </w:rPr>
        <w:t>10. The Brother John in Law in the Book of Revelation. The Female Sense is the Lady Elizabeth in Luke 1:25.</w:t>
      </w:r>
    </w:p>
    <w:p w14:paraId="630B4929" w14:textId="77777777" w:rsidR="00C16ED1" w:rsidRPr="00260F44" w:rsidRDefault="00C16ED1" w:rsidP="00117832">
      <w:pPr>
        <w:spacing w:line="480" w:lineRule="auto"/>
        <w:jc w:val="both"/>
        <w:rPr>
          <w:sz w:val="24"/>
          <w:szCs w:val="24"/>
        </w:rPr>
      </w:pPr>
      <w:r w:rsidRPr="00260F44">
        <w:rPr>
          <w:sz w:val="24"/>
          <w:szCs w:val="24"/>
        </w:rPr>
        <w:t xml:space="preserve">11. The Owner in Isaiah 1:3. The Female Sense is the Female Owner in Isaiah 47:5. </w:t>
      </w:r>
    </w:p>
    <w:p w14:paraId="43029677" w14:textId="77777777" w:rsidR="00C16ED1" w:rsidRPr="00260F44" w:rsidRDefault="00C16ED1" w:rsidP="00117832">
      <w:pPr>
        <w:spacing w:line="480" w:lineRule="auto"/>
        <w:jc w:val="both"/>
        <w:rPr>
          <w:sz w:val="24"/>
          <w:szCs w:val="24"/>
        </w:rPr>
      </w:pPr>
      <w:r w:rsidRPr="00260F44">
        <w:rPr>
          <w:sz w:val="24"/>
          <w:szCs w:val="24"/>
        </w:rPr>
        <w:lastRenderedPageBreak/>
        <w:t xml:space="preserve">12. The Single/Married Lord called Wisdom in Proverbs 8:22-25 (RSV). The Female Sense is the Single/Married Lady called Wisdom in Isaiah 47:5. </w:t>
      </w:r>
    </w:p>
    <w:p w14:paraId="555334A3" w14:textId="77777777" w:rsidR="00C16ED1" w:rsidRPr="00260F44" w:rsidRDefault="00C16ED1" w:rsidP="00117832">
      <w:pPr>
        <w:spacing w:line="480" w:lineRule="auto"/>
        <w:jc w:val="both"/>
        <w:rPr>
          <w:sz w:val="24"/>
          <w:szCs w:val="24"/>
        </w:rPr>
      </w:pPr>
      <w:r w:rsidRPr="00260F44">
        <w:rPr>
          <w:sz w:val="24"/>
          <w:szCs w:val="24"/>
        </w:rPr>
        <w:t xml:space="preserve">13. The Personalities in Proverbs 8:22-31. The Female Sense is the Female Personalities in Isaiah 47:5. </w:t>
      </w:r>
    </w:p>
    <w:p w14:paraId="74173025" w14:textId="77777777" w:rsidR="00C16ED1" w:rsidRPr="00260F44" w:rsidRDefault="00C16ED1" w:rsidP="00117832">
      <w:pPr>
        <w:spacing w:line="480" w:lineRule="auto"/>
        <w:jc w:val="both"/>
        <w:rPr>
          <w:sz w:val="24"/>
          <w:szCs w:val="24"/>
        </w:rPr>
      </w:pPr>
      <w:r w:rsidRPr="00260F44">
        <w:rPr>
          <w:sz w:val="24"/>
          <w:szCs w:val="24"/>
        </w:rPr>
        <w:t xml:space="preserve">14. The Craftsman in Proverbs 8:22-31 (NIV). The Female Sense is the Female Craftsman in Isaiah 47:5. </w:t>
      </w:r>
    </w:p>
    <w:p w14:paraId="389F00F7" w14:textId="77777777" w:rsidR="00C16ED1" w:rsidRPr="00260F44" w:rsidRDefault="00C16ED1" w:rsidP="00117832">
      <w:pPr>
        <w:spacing w:line="480" w:lineRule="auto"/>
        <w:jc w:val="both"/>
        <w:rPr>
          <w:sz w:val="24"/>
          <w:szCs w:val="24"/>
        </w:rPr>
      </w:pPr>
      <w:r w:rsidRPr="00260F44">
        <w:rPr>
          <w:sz w:val="24"/>
          <w:szCs w:val="24"/>
        </w:rPr>
        <w:t xml:space="preserve">15. The Angel is in Genesis 16:13; Exodus 3:2-6; 23:20-22; Numbers 22:35 with 38; Judges 2:1-2; 6:11 with 14. The Female Sense is the Female Angel in Zechariah 5:5-11; Revelation 12:1-2, 5-6 &amp; Isaiah 47:5.  </w:t>
      </w:r>
    </w:p>
    <w:p w14:paraId="46F4D195" w14:textId="77777777" w:rsidR="00C16ED1" w:rsidRPr="00260F44" w:rsidRDefault="00C16ED1" w:rsidP="00117832">
      <w:pPr>
        <w:spacing w:line="480" w:lineRule="auto"/>
        <w:jc w:val="both"/>
        <w:rPr>
          <w:sz w:val="24"/>
          <w:szCs w:val="24"/>
        </w:rPr>
      </w:pPr>
      <w:r w:rsidRPr="00260F44">
        <w:rPr>
          <w:sz w:val="24"/>
          <w:szCs w:val="24"/>
        </w:rPr>
        <w:t>16. The Spirit is the same scriptures as number 15.</w:t>
      </w:r>
    </w:p>
    <w:p w14:paraId="39191067" w14:textId="77777777" w:rsidR="00C16ED1" w:rsidRPr="00260F44" w:rsidRDefault="00C16ED1" w:rsidP="00117832">
      <w:pPr>
        <w:spacing w:line="480" w:lineRule="auto"/>
        <w:jc w:val="both"/>
        <w:rPr>
          <w:sz w:val="24"/>
          <w:szCs w:val="24"/>
        </w:rPr>
      </w:pPr>
      <w:r w:rsidRPr="00260F44">
        <w:rPr>
          <w:sz w:val="24"/>
          <w:szCs w:val="24"/>
        </w:rPr>
        <w:t>17. The Ghost is the same scriptures as number 15.</w:t>
      </w:r>
    </w:p>
    <w:p w14:paraId="11972001" w14:textId="77777777" w:rsidR="00C16ED1" w:rsidRPr="00260F44" w:rsidRDefault="00C16ED1" w:rsidP="00117832">
      <w:pPr>
        <w:spacing w:line="480" w:lineRule="auto"/>
        <w:jc w:val="both"/>
        <w:rPr>
          <w:sz w:val="24"/>
          <w:szCs w:val="24"/>
        </w:rPr>
      </w:pPr>
      <w:r w:rsidRPr="00260F44">
        <w:rPr>
          <w:sz w:val="24"/>
          <w:szCs w:val="24"/>
        </w:rPr>
        <w:t>18. The Phantom is the same scriptures as number 15.</w:t>
      </w:r>
    </w:p>
    <w:p w14:paraId="6DB37F02" w14:textId="77777777" w:rsidR="00C16ED1" w:rsidRPr="00260F44" w:rsidRDefault="00C16ED1" w:rsidP="00117832">
      <w:pPr>
        <w:spacing w:line="480" w:lineRule="auto"/>
        <w:jc w:val="both"/>
        <w:rPr>
          <w:sz w:val="24"/>
          <w:szCs w:val="24"/>
        </w:rPr>
      </w:pPr>
      <w:r w:rsidRPr="00260F44">
        <w:rPr>
          <w:sz w:val="24"/>
          <w:szCs w:val="24"/>
        </w:rPr>
        <w:t>19. The Shadow is the same scriptures as number 15.</w:t>
      </w:r>
    </w:p>
    <w:p w14:paraId="1A1C55DB" w14:textId="77777777" w:rsidR="00C16ED1" w:rsidRPr="00260F44" w:rsidRDefault="00C16ED1" w:rsidP="00117832">
      <w:pPr>
        <w:spacing w:line="480" w:lineRule="auto"/>
        <w:jc w:val="both"/>
        <w:rPr>
          <w:sz w:val="24"/>
          <w:szCs w:val="24"/>
        </w:rPr>
      </w:pPr>
      <w:r w:rsidRPr="00260F44">
        <w:rPr>
          <w:sz w:val="24"/>
          <w:szCs w:val="24"/>
        </w:rPr>
        <w:t xml:space="preserve">20. The Boy in Luke 20:35-36. The Female Sense is the Girl in Luke 20:35-36. </w:t>
      </w:r>
    </w:p>
    <w:p w14:paraId="4C167C36" w14:textId="77777777" w:rsidR="00C16ED1" w:rsidRPr="00260F44" w:rsidRDefault="00C16ED1" w:rsidP="00117832">
      <w:pPr>
        <w:spacing w:line="480" w:lineRule="auto"/>
        <w:jc w:val="both"/>
        <w:rPr>
          <w:sz w:val="24"/>
          <w:szCs w:val="24"/>
        </w:rPr>
      </w:pPr>
      <w:r w:rsidRPr="00260F44">
        <w:rPr>
          <w:sz w:val="24"/>
          <w:szCs w:val="24"/>
        </w:rPr>
        <w:t>21. The Child in Luke 20:35-36. The Female Sense is the Female Child in Revelation 12:1-2, 5-6.</w:t>
      </w:r>
    </w:p>
    <w:p w14:paraId="15A812AA" w14:textId="77777777" w:rsidR="00C16ED1" w:rsidRPr="00260F44" w:rsidRDefault="00C16ED1" w:rsidP="00117832">
      <w:pPr>
        <w:spacing w:line="480" w:lineRule="auto"/>
        <w:jc w:val="both"/>
        <w:rPr>
          <w:sz w:val="24"/>
          <w:szCs w:val="24"/>
        </w:rPr>
      </w:pPr>
      <w:r w:rsidRPr="00260F44">
        <w:rPr>
          <w:sz w:val="24"/>
          <w:szCs w:val="24"/>
        </w:rPr>
        <w:t xml:space="preserve">22. The Messenger is the same scriptures as number 15. </w:t>
      </w:r>
    </w:p>
    <w:p w14:paraId="6BE0BE93" w14:textId="77777777" w:rsidR="00C16ED1" w:rsidRPr="00260F44" w:rsidRDefault="00C16ED1" w:rsidP="00117832">
      <w:pPr>
        <w:spacing w:line="480" w:lineRule="auto"/>
        <w:jc w:val="both"/>
        <w:rPr>
          <w:sz w:val="24"/>
          <w:szCs w:val="24"/>
        </w:rPr>
      </w:pPr>
      <w:r w:rsidRPr="00260F44">
        <w:rPr>
          <w:sz w:val="24"/>
          <w:szCs w:val="24"/>
        </w:rPr>
        <w:t>23.  The Master in Colossians 4:1. The Female Sense is the Mistress in Isaiah 47:5.</w:t>
      </w:r>
    </w:p>
    <w:p w14:paraId="27FBFDCC" w14:textId="77777777" w:rsidR="00C16ED1" w:rsidRPr="00260F44" w:rsidRDefault="00C16ED1" w:rsidP="00117832">
      <w:pPr>
        <w:spacing w:line="480" w:lineRule="auto"/>
        <w:jc w:val="both"/>
        <w:rPr>
          <w:sz w:val="24"/>
          <w:szCs w:val="24"/>
        </w:rPr>
      </w:pPr>
      <w:r w:rsidRPr="00260F44">
        <w:rPr>
          <w:sz w:val="24"/>
          <w:szCs w:val="24"/>
        </w:rPr>
        <w:lastRenderedPageBreak/>
        <w:t xml:space="preserve">24. The Servant in Isaiah 48:16. The Female Sense is the Handmaiden also called Maidservant in Isaiah 47:5. </w:t>
      </w:r>
    </w:p>
    <w:p w14:paraId="09444046" w14:textId="77777777" w:rsidR="00C16ED1" w:rsidRPr="00260F44" w:rsidRDefault="00C16ED1" w:rsidP="00117832">
      <w:pPr>
        <w:spacing w:line="480" w:lineRule="auto"/>
        <w:jc w:val="both"/>
        <w:rPr>
          <w:sz w:val="24"/>
          <w:szCs w:val="24"/>
        </w:rPr>
      </w:pPr>
      <w:r w:rsidRPr="00260F44">
        <w:rPr>
          <w:sz w:val="24"/>
          <w:szCs w:val="24"/>
        </w:rPr>
        <w:t xml:space="preserve">25. The Minister (Female Virgin) is the same as number 24.  </w:t>
      </w:r>
    </w:p>
    <w:p w14:paraId="1A6263A5" w14:textId="77777777" w:rsidR="00C16ED1" w:rsidRPr="00260F44" w:rsidRDefault="00C16ED1" w:rsidP="00117832">
      <w:pPr>
        <w:spacing w:line="480" w:lineRule="auto"/>
        <w:jc w:val="both"/>
        <w:rPr>
          <w:sz w:val="24"/>
          <w:szCs w:val="24"/>
        </w:rPr>
      </w:pPr>
      <w:r w:rsidRPr="00260F44">
        <w:rPr>
          <w:sz w:val="24"/>
          <w:szCs w:val="24"/>
        </w:rPr>
        <w:t xml:space="preserve">26. The God of My Fathers in Acts 7:30-32. The Female Sense is the Goddess of My Mothers in Isaiah 47:5.    </w:t>
      </w:r>
    </w:p>
    <w:p w14:paraId="4B957CD8" w14:textId="77777777" w:rsidR="00C16ED1" w:rsidRPr="00260F44" w:rsidRDefault="00C16ED1" w:rsidP="00117832">
      <w:pPr>
        <w:spacing w:line="480" w:lineRule="auto"/>
        <w:jc w:val="both"/>
        <w:rPr>
          <w:sz w:val="24"/>
          <w:szCs w:val="24"/>
        </w:rPr>
      </w:pPr>
      <w:r w:rsidRPr="00260F44">
        <w:rPr>
          <w:sz w:val="24"/>
          <w:szCs w:val="24"/>
        </w:rPr>
        <w:t>27. The Father of Abraham in Acts 30-32. The Female Sense is the Mother of Sarah in Isaiah 47:5.</w:t>
      </w:r>
    </w:p>
    <w:p w14:paraId="40E34462" w14:textId="77777777" w:rsidR="00C16ED1" w:rsidRPr="00260F44" w:rsidRDefault="00C16ED1" w:rsidP="00117832">
      <w:pPr>
        <w:spacing w:line="480" w:lineRule="auto"/>
        <w:jc w:val="both"/>
        <w:rPr>
          <w:sz w:val="24"/>
          <w:szCs w:val="24"/>
        </w:rPr>
      </w:pPr>
      <w:r w:rsidRPr="00260F44">
        <w:rPr>
          <w:sz w:val="24"/>
          <w:szCs w:val="24"/>
        </w:rPr>
        <w:t xml:space="preserve">28. The Son of Isaac in Acts 7:30-32. The Female Sense is the Daughter of Rebecca in Isaiah 47:5. </w:t>
      </w:r>
    </w:p>
    <w:p w14:paraId="69C33C3D" w14:textId="77777777" w:rsidR="00C16ED1" w:rsidRPr="00260F44" w:rsidRDefault="00C16ED1" w:rsidP="00117832">
      <w:pPr>
        <w:spacing w:line="480" w:lineRule="auto"/>
        <w:jc w:val="both"/>
        <w:rPr>
          <w:sz w:val="24"/>
          <w:szCs w:val="24"/>
        </w:rPr>
      </w:pPr>
      <w:r w:rsidRPr="00260F44">
        <w:rPr>
          <w:sz w:val="24"/>
          <w:szCs w:val="24"/>
        </w:rPr>
        <w:t>29. The Brother of Jacob in Acts 7:30-32. The Female Sense is the Sister of Rachel in Isaiah 47:5.</w:t>
      </w:r>
    </w:p>
    <w:p w14:paraId="01EAEBCC" w14:textId="77777777" w:rsidR="00C16ED1" w:rsidRPr="00260F44" w:rsidRDefault="00C16ED1" w:rsidP="00117832">
      <w:pPr>
        <w:spacing w:line="480" w:lineRule="auto"/>
        <w:jc w:val="both"/>
        <w:rPr>
          <w:sz w:val="24"/>
          <w:szCs w:val="24"/>
        </w:rPr>
      </w:pPr>
      <w:r w:rsidRPr="00260F44">
        <w:rPr>
          <w:sz w:val="24"/>
          <w:szCs w:val="24"/>
        </w:rPr>
        <w:t xml:space="preserve">30. The King in Revelation 19:16. The Female Sense is the Queen in Isaiah 47:5. </w:t>
      </w:r>
    </w:p>
    <w:p w14:paraId="2C649959" w14:textId="77777777" w:rsidR="00C16ED1" w:rsidRPr="00260F44" w:rsidRDefault="00C16ED1" w:rsidP="00117832">
      <w:pPr>
        <w:spacing w:line="480" w:lineRule="auto"/>
        <w:jc w:val="both"/>
        <w:rPr>
          <w:sz w:val="24"/>
          <w:szCs w:val="24"/>
        </w:rPr>
      </w:pPr>
      <w:r w:rsidRPr="00260F44">
        <w:rPr>
          <w:sz w:val="24"/>
          <w:szCs w:val="24"/>
        </w:rPr>
        <w:t xml:space="preserve">31. The Military Lord called Army Hosts-Camps in Malachi 3:1-2. The Female Sense is the Military Lady of Army Hosts-Camps in Isaiah 47:5. </w:t>
      </w:r>
    </w:p>
    <w:p w14:paraId="2A5BB391" w14:textId="77777777" w:rsidR="00C16ED1" w:rsidRPr="00260F44" w:rsidRDefault="00C16ED1" w:rsidP="00117832">
      <w:pPr>
        <w:spacing w:line="480" w:lineRule="auto"/>
        <w:jc w:val="both"/>
        <w:rPr>
          <w:sz w:val="24"/>
          <w:szCs w:val="24"/>
        </w:rPr>
      </w:pPr>
      <w:r w:rsidRPr="00260F44">
        <w:rPr>
          <w:sz w:val="24"/>
          <w:szCs w:val="24"/>
        </w:rPr>
        <w:t xml:space="preserve">32. The Mind also called Psychological Parts known as Head Knowledge in Isaiah 61:1. The Female Sense is the Female Mind in Isaiah 47:5. </w:t>
      </w:r>
    </w:p>
    <w:p w14:paraId="1B04900E" w14:textId="77777777" w:rsidR="00C16ED1" w:rsidRPr="00260F44" w:rsidRDefault="00C16ED1" w:rsidP="00117832">
      <w:pPr>
        <w:spacing w:line="480" w:lineRule="auto"/>
        <w:jc w:val="both"/>
        <w:rPr>
          <w:sz w:val="24"/>
          <w:szCs w:val="24"/>
        </w:rPr>
      </w:pPr>
      <w:r w:rsidRPr="00260F44">
        <w:rPr>
          <w:sz w:val="24"/>
          <w:szCs w:val="24"/>
        </w:rPr>
        <w:t>33. The Heart is the same scriptures as number 32.</w:t>
      </w:r>
    </w:p>
    <w:p w14:paraId="19171C6A" w14:textId="77777777" w:rsidR="00C16ED1" w:rsidRPr="00260F44" w:rsidRDefault="00C16ED1" w:rsidP="00117832">
      <w:pPr>
        <w:spacing w:line="480" w:lineRule="auto"/>
        <w:jc w:val="both"/>
        <w:rPr>
          <w:sz w:val="24"/>
          <w:szCs w:val="24"/>
        </w:rPr>
      </w:pPr>
      <w:r w:rsidRPr="00260F44">
        <w:rPr>
          <w:sz w:val="24"/>
          <w:szCs w:val="24"/>
        </w:rPr>
        <w:t xml:space="preserve">34. The Reign is the same scriptures as number 32. </w:t>
      </w:r>
    </w:p>
    <w:p w14:paraId="26A9D23F" w14:textId="77777777" w:rsidR="00C16ED1" w:rsidRPr="00260F44" w:rsidRDefault="00C16ED1" w:rsidP="00117832">
      <w:pPr>
        <w:spacing w:line="480" w:lineRule="auto"/>
        <w:jc w:val="both"/>
        <w:rPr>
          <w:sz w:val="24"/>
          <w:szCs w:val="24"/>
        </w:rPr>
      </w:pPr>
      <w:r w:rsidRPr="00260F44">
        <w:rPr>
          <w:sz w:val="24"/>
          <w:szCs w:val="24"/>
        </w:rPr>
        <w:t>35. The Spirit is the same scriptures as number 32.</w:t>
      </w:r>
    </w:p>
    <w:p w14:paraId="5BF37627" w14:textId="77777777" w:rsidR="00C16ED1" w:rsidRPr="00260F44" w:rsidRDefault="00C16ED1" w:rsidP="00117832">
      <w:pPr>
        <w:spacing w:line="480" w:lineRule="auto"/>
        <w:jc w:val="both"/>
        <w:rPr>
          <w:sz w:val="24"/>
          <w:szCs w:val="24"/>
        </w:rPr>
      </w:pPr>
      <w:r w:rsidRPr="00260F44">
        <w:rPr>
          <w:sz w:val="24"/>
          <w:szCs w:val="24"/>
        </w:rPr>
        <w:lastRenderedPageBreak/>
        <w:t xml:space="preserve">36. The Soul is the same scriptures as number 32.     </w:t>
      </w:r>
    </w:p>
    <w:p w14:paraId="2608AA02" w14:textId="77777777" w:rsidR="00C16ED1" w:rsidRPr="00260F44" w:rsidRDefault="00C16ED1" w:rsidP="00117832">
      <w:pPr>
        <w:spacing w:line="480" w:lineRule="auto"/>
        <w:jc w:val="both"/>
        <w:rPr>
          <w:sz w:val="24"/>
          <w:szCs w:val="24"/>
        </w:rPr>
      </w:pPr>
      <w:r w:rsidRPr="00260F44">
        <w:rPr>
          <w:sz w:val="24"/>
          <w:szCs w:val="24"/>
        </w:rPr>
        <w:t>37. The My Lord also known as My God is in Psalms 110:1 (NIV); Matthew 22:41-46 &amp; Acts 2:34-35. The Female Sense is My Lady also known as My Goddess in Isaiah 47:5.</w:t>
      </w:r>
    </w:p>
    <w:p w14:paraId="356EE186" w14:textId="77777777" w:rsidR="00C16ED1" w:rsidRPr="00260F44" w:rsidRDefault="00C16ED1" w:rsidP="00117832">
      <w:pPr>
        <w:spacing w:line="480" w:lineRule="auto"/>
        <w:jc w:val="both"/>
        <w:rPr>
          <w:sz w:val="24"/>
          <w:szCs w:val="24"/>
        </w:rPr>
      </w:pPr>
      <w:r w:rsidRPr="00260F44">
        <w:rPr>
          <w:sz w:val="24"/>
          <w:szCs w:val="24"/>
        </w:rPr>
        <w:t>38. The God (Goddess) is the same scriptures as number 6.</w:t>
      </w:r>
    </w:p>
    <w:p w14:paraId="79CEA080" w14:textId="77777777" w:rsidR="00C16ED1" w:rsidRPr="00260F44" w:rsidRDefault="00C16ED1" w:rsidP="00117832">
      <w:pPr>
        <w:spacing w:line="480" w:lineRule="auto"/>
        <w:jc w:val="both"/>
        <w:rPr>
          <w:sz w:val="24"/>
          <w:szCs w:val="24"/>
        </w:rPr>
      </w:pPr>
      <w:r w:rsidRPr="00260F44">
        <w:rPr>
          <w:sz w:val="24"/>
          <w:szCs w:val="24"/>
        </w:rPr>
        <w:t xml:space="preserve">39. The Lord (Lady) is the same scriptures as number 6. </w:t>
      </w:r>
    </w:p>
    <w:p w14:paraId="06F05201" w14:textId="77777777" w:rsidR="00C16ED1" w:rsidRPr="00260F44" w:rsidRDefault="00C16ED1" w:rsidP="00117832">
      <w:pPr>
        <w:spacing w:line="480" w:lineRule="auto"/>
        <w:jc w:val="both"/>
        <w:rPr>
          <w:sz w:val="24"/>
          <w:szCs w:val="24"/>
        </w:rPr>
      </w:pPr>
      <w:r w:rsidRPr="00260F44">
        <w:rPr>
          <w:sz w:val="24"/>
          <w:szCs w:val="24"/>
        </w:rPr>
        <w:t xml:space="preserve">40. The Power is the same scriptures as number 24. </w:t>
      </w:r>
    </w:p>
    <w:p w14:paraId="4C869B72" w14:textId="77777777" w:rsidR="00C16ED1" w:rsidRPr="00260F44" w:rsidRDefault="00C16ED1" w:rsidP="00117832">
      <w:pPr>
        <w:spacing w:line="480" w:lineRule="auto"/>
        <w:jc w:val="both"/>
        <w:rPr>
          <w:sz w:val="24"/>
          <w:szCs w:val="24"/>
        </w:rPr>
      </w:pPr>
      <w:r w:rsidRPr="00260F44">
        <w:rPr>
          <w:sz w:val="24"/>
          <w:szCs w:val="24"/>
        </w:rPr>
        <w:t>41. The Omnipotent is the same scriptures as number 24.</w:t>
      </w:r>
    </w:p>
    <w:p w14:paraId="63064F43" w14:textId="77777777" w:rsidR="00C16ED1" w:rsidRPr="00260F44" w:rsidRDefault="00C16ED1" w:rsidP="00117832">
      <w:pPr>
        <w:spacing w:line="480" w:lineRule="auto"/>
        <w:jc w:val="both"/>
        <w:rPr>
          <w:sz w:val="24"/>
          <w:szCs w:val="24"/>
        </w:rPr>
      </w:pPr>
      <w:r w:rsidRPr="00260F44">
        <w:rPr>
          <w:sz w:val="24"/>
          <w:szCs w:val="24"/>
        </w:rPr>
        <w:t xml:space="preserve">42. The Almighty is the same scriptures as number 24.  </w:t>
      </w:r>
    </w:p>
    <w:p w14:paraId="041B97EF" w14:textId="77777777" w:rsidR="00C16ED1" w:rsidRPr="00260F44" w:rsidRDefault="00C16ED1" w:rsidP="00117832">
      <w:pPr>
        <w:spacing w:line="480" w:lineRule="auto"/>
        <w:jc w:val="both"/>
        <w:rPr>
          <w:sz w:val="24"/>
          <w:szCs w:val="24"/>
        </w:rPr>
      </w:pPr>
      <w:r w:rsidRPr="00260F44">
        <w:rPr>
          <w:sz w:val="24"/>
          <w:szCs w:val="24"/>
        </w:rPr>
        <w:t>43. The Authority is the same scriptures as number 24.</w:t>
      </w:r>
    </w:p>
    <w:p w14:paraId="31A05017" w14:textId="77777777" w:rsidR="00C16ED1" w:rsidRPr="00260F44" w:rsidRDefault="00C16ED1" w:rsidP="00117832">
      <w:pPr>
        <w:spacing w:line="480" w:lineRule="auto"/>
        <w:jc w:val="both"/>
        <w:rPr>
          <w:sz w:val="24"/>
          <w:szCs w:val="24"/>
        </w:rPr>
      </w:pPr>
      <w:r w:rsidRPr="00260F44">
        <w:rPr>
          <w:sz w:val="24"/>
          <w:szCs w:val="24"/>
        </w:rPr>
        <w:t xml:space="preserve">44. The Sovereignty is the same scriptures as number 24. </w:t>
      </w:r>
    </w:p>
    <w:p w14:paraId="6E2D58E5" w14:textId="77777777" w:rsidR="00C16ED1" w:rsidRPr="00260F44" w:rsidRDefault="00C16ED1" w:rsidP="00117832">
      <w:pPr>
        <w:spacing w:line="480" w:lineRule="auto"/>
        <w:jc w:val="both"/>
        <w:rPr>
          <w:sz w:val="24"/>
          <w:szCs w:val="24"/>
        </w:rPr>
      </w:pPr>
      <w:r w:rsidRPr="00260F44">
        <w:rPr>
          <w:sz w:val="24"/>
          <w:szCs w:val="24"/>
        </w:rPr>
        <w:t xml:space="preserve">45. The Spirit of Holiness in Isaiah 63:10 (NIV). The Female Sense is called the Female Spirit of Holiness in Isaiah 47:5.  </w:t>
      </w:r>
    </w:p>
    <w:p w14:paraId="5CB84186" w14:textId="77777777" w:rsidR="00C16ED1" w:rsidRPr="00260F44" w:rsidRDefault="00C16ED1" w:rsidP="00117832">
      <w:pPr>
        <w:spacing w:line="480" w:lineRule="auto"/>
        <w:jc w:val="both"/>
        <w:rPr>
          <w:sz w:val="24"/>
          <w:szCs w:val="24"/>
        </w:rPr>
      </w:pPr>
      <w:r w:rsidRPr="00260F44">
        <w:rPr>
          <w:sz w:val="24"/>
          <w:szCs w:val="24"/>
        </w:rPr>
        <w:t xml:space="preserve">46. The Reasons also called Decisions is the same as number 45. </w:t>
      </w:r>
    </w:p>
    <w:p w14:paraId="23B6A718" w14:textId="77777777" w:rsidR="00C16ED1" w:rsidRPr="00260F44" w:rsidRDefault="00C16ED1" w:rsidP="00117832">
      <w:pPr>
        <w:spacing w:line="480" w:lineRule="auto"/>
        <w:jc w:val="both"/>
        <w:rPr>
          <w:sz w:val="24"/>
          <w:szCs w:val="24"/>
        </w:rPr>
      </w:pPr>
      <w:r w:rsidRPr="00260F44">
        <w:rPr>
          <w:sz w:val="24"/>
          <w:szCs w:val="24"/>
        </w:rPr>
        <w:t xml:space="preserve">47. The Holy Spirit is the same scriptures as number 45. </w:t>
      </w:r>
    </w:p>
    <w:p w14:paraId="31350F66" w14:textId="77777777" w:rsidR="00C16ED1" w:rsidRPr="00260F44" w:rsidRDefault="00C16ED1" w:rsidP="00117832">
      <w:pPr>
        <w:spacing w:line="480" w:lineRule="auto"/>
        <w:jc w:val="both"/>
        <w:rPr>
          <w:sz w:val="24"/>
          <w:szCs w:val="24"/>
        </w:rPr>
      </w:pPr>
      <w:r w:rsidRPr="00260F44">
        <w:rPr>
          <w:sz w:val="24"/>
          <w:szCs w:val="24"/>
        </w:rPr>
        <w:t xml:space="preserve">48. The Holy God is the same scriptures as number 45. </w:t>
      </w:r>
    </w:p>
    <w:p w14:paraId="5B9C8110" w14:textId="77777777" w:rsidR="00C16ED1" w:rsidRPr="00260F44" w:rsidRDefault="00C16ED1" w:rsidP="00117832">
      <w:pPr>
        <w:spacing w:line="480" w:lineRule="auto"/>
        <w:jc w:val="both"/>
        <w:rPr>
          <w:sz w:val="24"/>
          <w:szCs w:val="24"/>
        </w:rPr>
      </w:pPr>
      <w:r w:rsidRPr="00260F44">
        <w:rPr>
          <w:sz w:val="24"/>
          <w:szCs w:val="24"/>
        </w:rPr>
        <w:t xml:space="preserve">49. The Holy Lord is the same scriptures as number 45. </w:t>
      </w:r>
    </w:p>
    <w:p w14:paraId="1E1027D1" w14:textId="77777777" w:rsidR="00C16ED1" w:rsidRPr="00260F44" w:rsidRDefault="00C16ED1" w:rsidP="00117832">
      <w:pPr>
        <w:spacing w:line="480" w:lineRule="auto"/>
        <w:jc w:val="both"/>
        <w:rPr>
          <w:sz w:val="24"/>
          <w:szCs w:val="24"/>
        </w:rPr>
      </w:pPr>
      <w:r w:rsidRPr="00260F44">
        <w:rPr>
          <w:sz w:val="24"/>
          <w:szCs w:val="24"/>
        </w:rPr>
        <w:t xml:space="preserve">50. The Holy Ghost is the same scriptures as number 45. </w:t>
      </w:r>
    </w:p>
    <w:p w14:paraId="6CD45111" w14:textId="77777777" w:rsidR="00C16ED1" w:rsidRPr="00260F44" w:rsidRDefault="00C16ED1" w:rsidP="00117832">
      <w:pPr>
        <w:spacing w:line="480" w:lineRule="auto"/>
        <w:jc w:val="both"/>
        <w:rPr>
          <w:sz w:val="24"/>
          <w:szCs w:val="24"/>
        </w:rPr>
      </w:pPr>
      <w:r w:rsidRPr="00260F44">
        <w:rPr>
          <w:sz w:val="24"/>
          <w:szCs w:val="24"/>
        </w:rPr>
        <w:lastRenderedPageBreak/>
        <w:t xml:space="preserve">51. The Holy Soul is the same scriptures as number 45. </w:t>
      </w:r>
    </w:p>
    <w:p w14:paraId="2836F8B5" w14:textId="77777777" w:rsidR="00C16ED1" w:rsidRPr="00260F44" w:rsidRDefault="00C16ED1" w:rsidP="00117832">
      <w:pPr>
        <w:spacing w:line="480" w:lineRule="auto"/>
        <w:jc w:val="both"/>
        <w:rPr>
          <w:sz w:val="24"/>
          <w:szCs w:val="24"/>
        </w:rPr>
      </w:pPr>
      <w:r w:rsidRPr="00260F44">
        <w:rPr>
          <w:sz w:val="24"/>
          <w:szCs w:val="24"/>
        </w:rPr>
        <w:t xml:space="preserve">52. The Holy Will is the same scriptures as number 45.  </w:t>
      </w:r>
    </w:p>
    <w:p w14:paraId="5FEFF139" w14:textId="77777777" w:rsidR="00C16ED1" w:rsidRPr="00260F44" w:rsidRDefault="00C16ED1" w:rsidP="00117832">
      <w:pPr>
        <w:spacing w:line="480" w:lineRule="auto"/>
        <w:jc w:val="both"/>
        <w:rPr>
          <w:sz w:val="24"/>
          <w:szCs w:val="24"/>
        </w:rPr>
      </w:pPr>
      <w:r w:rsidRPr="00260F44">
        <w:rPr>
          <w:sz w:val="24"/>
          <w:szCs w:val="24"/>
        </w:rPr>
        <w:t xml:space="preserve">53. The Holy Emotions is the same scriptures as number 45. </w:t>
      </w:r>
    </w:p>
    <w:p w14:paraId="1305FDC3" w14:textId="77777777" w:rsidR="00C16ED1" w:rsidRPr="00260F44" w:rsidRDefault="00C16ED1" w:rsidP="00117832">
      <w:pPr>
        <w:spacing w:line="480" w:lineRule="auto"/>
        <w:jc w:val="both"/>
        <w:rPr>
          <w:sz w:val="24"/>
          <w:szCs w:val="24"/>
        </w:rPr>
      </w:pPr>
      <w:r w:rsidRPr="00260F44">
        <w:rPr>
          <w:sz w:val="24"/>
          <w:szCs w:val="24"/>
        </w:rPr>
        <w:t xml:space="preserve">54. The Holy Feelings is the same scriptures as number 45. </w:t>
      </w:r>
    </w:p>
    <w:p w14:paraId="67E4E473" w14:textId="77777777" w:rsidR="00C16ED1" w:rsidRPr="00260F44" w:rsidRDefault="00C16ED1" w:rsidP="00117832">
      <w:pPr>
        <w:spacing w:line="480" w:lineRule="auto"/>
        <w:jc w:val="both"/>
        <w:rPr>
          <w:sz w:val="24"/>
          <w:szCs w:val="24"/>
        </w:rPr>
      </w:pPr>
      <w:r w:rsidRPr="00260F44">
        <w:rPr>
          <w:sz w:val="24"/>
          <w:szCs w:val="24"/>
        </w:rPr>
        <w:t xml:space="preserve">55. The Holy Mind is the same scriptures as number 45. </w:t>
      </w:r>
    </w:p>
    <w:p w14:paraId="531CFBF9" w14:textId="77777777" w:rsidR="00C16ED1" w:rsidRPr="00260F44" w:rsidRDefault="00C16ED1" w:rsidP="00117832">
      <w:pPr>
        <w:spacing w:line="480" w:lineRule="auto"/>
        <w:jc w:val="both"/>
        <w:rPr>
          <w:sz w:val="24"/>
          <w:szCs w:val="24"/>
        </w:rPr>
      </w:pPr>
      <w:r w:rsidRPr="00260F44">
        <w:rPr>
          <w:sz w:val="24"/>
          <w:szCs w:val="24"/>
        </w:rPr>
        <w:t>56. The Lord in Hebrews 1:8. The Female Sense is the Lady in Isaiah 47:5.</w:t>
      </w:r>
    </w:p>
    <w:p w14:paraId="19FB6463" w14:textId="77777777" w:rsidR="00C16ED1" w:rsidRPr="00260F44" w:rsidRDefault="00C16ED1" w:rsidP="00117832">
      <w:pPr>
        <w:spacing w:line="480" w:lineRule="auto"/>
        <w:jc w:val="both"/>
        <w:rPr>
          <w:sz w:val="24"/>
          <w:szCs w:val="24"/>
        </w:rPr>
      </w:pPr>
      <w:r w:rsidRPr="00260F44">
        <w:rPr>
          <w:sz w:val="24"/>
          <w:szCs w:val="24"/>
        </w:rPr>
        <w:t xml:space="preserve">57. The God (Goddess) is the same scriptures as number 55. </w:t>
      </w:r>
    </w:p>
    <w:p w14:paraId="5C46F724" w14:textId="77777777" w:rsidR="00C16ED1" w:rsidRPr="00260F44" w:rsidRDefault="00C16ED1" w:rsidP="00117832">
      <w:pPr>
        <w:spacing w:line="480" w:lineRule="auto"/>
        <w:jc w:val="both"/>
        <w:rPr>
          <w:sz w:val="24"/>
          <w:szCs w:val="24"/>
        </w:rPr>
      </w:pPr>
      <w:r w:rsidRPr="00260F44">
        <w:rPr>
          <w:sz w:val="24"/>
          <w:szCs w:val="24"/>
        </w:rPr>
        <w:t>58. The Worker is the same as the number 14.</w:t>
      </w:r>
    </w:p>
    <w:p w14:paraId="2983FD5E" w14:textId="77777777" w:rsidR="00C16ED1" w:rsidRPr="00260F44" w:rsidRDefault="00C16ED1" w:rsidP="00117832">
      <w:pPr>
        <w:spacing w:line="480" w:lineRule="auto"/>
        <w:jc w:val="both"/>
        <w:rPr>
          <w:sz w:val="24"/>
          <w:szCs w:val="24"/>
        </w:rPr>
      </w:pPr>
      <w:r w:rsidRPr="00260F44">
        <w:rPr>
          <w:sz w:val="24"/>
          <w:szCs w:val="24"/>
        </w:rPr>
        <w:t xml:space="preserve">59. The Holy One of Israel in Isaiah 47:4 &amp; Malachi 3:1-2. The Female Sense is the Female Holy One of Israel in Isaiah 47:5. </w:t>
      </w:r>
    </w:p>
    <w:p w14:paraId="479BB818" w14:textId="77777777" w:rsidR="00C16ED1" w:rsidRPr="00260F44" w:rsidRDefault="00C16ED1" w:rsidP="00117832">
      <w:pPr>
        <w:spacing w:line="480" w:lineRule="auto"/>
        <w:jc w:val="both"/>
        <w:rPr>
          <w:sz w:val="24"/>
          <w:szCs w:val="24"/>
        </w:rPr>
      </w:pPr>
      <w:r w:rsidRPr="00260F44">
        <w:rPr>
          <w:sz w:val="24"/>
          <w:szCs w:val="24"/>
        </w:rPr>
        <w:t xml:space="preserve">60. The Lord of Glory in Acts 7:2 &amp; Isaiah 47:4 &amp; Malachi 3:1-2. The Female Sense is the Lady of Glory in Isaiah 47:5.    </w:t>
      </w:r>
    </w:p>
    <w:p w14:paraId="3BF24C5B" w14:textId="77777777" w:rsidR="00C16ED1" w:rsidRPr="00260F44" w:rsidRDefault="00C16ED1" w:rsidP="00117832">
      <w:pPr>
        <w:spacing w:line="480" w:lineRule="auto"/>
        <w:jc w:val="both"/>
        <w:rPr>
          <w:sz w:val="24"/>
          <w:szCs w:val="24"/>
        </w:rPr>
      </w:pPr>
      <w:r w:rsidRPr="00260F44">
        <w:rPr>
          <w:sz w:val="24"/>
          <w:szCs w:val="24"/>
        </w:rPr>
        <w:t>61. The Man known as the Ministerial Police over the Military Police &amp; Law Enforcement Police in Genesis 1:26. The Woman in Genesis 1:26 &amp; Isaiah 47:5.</w:t>
      </w:r>
    </w:p>
    <w:p w14:paraId="59681E84" w14:textId="77777777" w:rsidR="00C16ED1" w:rsidRPr="00260F44" w:rsidRDefault="00C16ED1" w:rsidP="00117832">
      <w:pPr>
        <w:spacing w:line="480" w:lineRule="auto"/>
        <w:jc w:val="center"/>
        <w:rPr>
          <w:b/>
          <w:sz w:val="24"/>
          <w:szCs w:val="24"/>
        </w:rPr>
      </w:pPr>
      <w:r w:rsidRPr="00260F44">
        <w:rPr>
          <w:b/>
          <w:sz w:val="24"/>
          <w:szCs w:val="24"/>
        </w:rPr>
        <w:t>The 7 Saintly Christian Lords in the Candidacy of the Father Stephen</w:t>
      </w:r>
    </w:p>
    <w:p w14:paraId="0A679788" w14:textId="77777777" w:rsidR="00C16ED1" w:rsidRPr="00260F44" w:rsidRDefault="00C16ED1" w:rsidP="00117832">
      <w:pPr>
        <w:spacing w:line="480" w:lineRule="auto"/>
        <w:jc w:val="both"/>
        <w:rPr>
          <w:sz w:val="24"/>
          <w:szCs w:val="24"/>
        </w:rPr>
      </w:pPr>
      <w:r w:rsidRPr="00260F44">
        <w:rPr>
          <w:sz w:val="24"/>
          <w:szCs w:val="24"/>
        </w:rPr>
        <w:t>Not much can be learned from these five Heavenly Single Ministers except they were also appointed with the Lord Philip and the Father Stephen over “</w:t>
      </w:r>
      <w:r w:rsidRPr="00260F44">
        <w:rPr>
          <w:b/>
          <w:sz w:val="24"/>
          <w:szCs w:val="24"/>
        </w:rPr>
        <w:t>This Business---Holy Temple</w:t>
      </w:r>
      <w:r w:rsidRPr="00260F44">
        <w:rPr>
          <w:sz w:val="24"/>
          <w:szCs w:val="24"/>
        </w:rPr>
        <w:t xml:space="preserve">” for the daily food distribution in Acts 6:1-3. They also were full of omniscience and the Holy Ghost </w:t>
      </w:r>
      <w:r w:rsidRPr="00260F44">
        <w:rPr>
          <w:sz w:val="24"/>
          <w:szCs w:val="24"/>
        </w:rPr>
        <w:lastRenderedPageBreak/>
        <w:t xml:space="preserve">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14:paraId="432CED42" w14:textId="77777777" w:rsidR="00C16ED1" w:rsidRPr="00260F44" w:rsidRDefault="00C16ED1" w:rsidP="00117832">
      <w:pPr>
        <w:tabs>
          <w:tab w:val="left" w:pos="5130"/>
        </w:tabs>
        <w:spacing w:line="480" w:lineRule="auto"/>
        <w:jc w:val="center"/>
        <w:rPr>
          <w:b/>
          <w:sz w:val="24"/>
          <w:szCs w:val="24"/>
        </w:rPr>
      </w:pPr>
      <w:r w:rsidRPr="00260F44">
        <w:rPr>
          <w:b/>
          <w:sz w:val="24"/>
          <w:szCs w:val="24"/>
        </w:rPr>
        <w:t>THE FATHER STEPHEN’S JEALOUS IMPARTIAL JUSTICE ARMOR</w:t>
      </w:r>
    </w:p>
    <w:p w14:paraId="2D96E74D" w14:textId="77777777" w:rsidR="00C16ED1" w:rsidRPr="00260F44" w:rsidRDefault="00C16ED1" w:rsidP="00117832">
      <w:pPr>
        <w:tabs>
          <w:tab w:val="left" w:pos="5130"/>
        </w:tabs>
        <w:spacing w:line="480" w:lineRule="auto"/>
        <w:jc w:val="both"/>
        <w:rPr>
          <w:b/>
          <w:sz w:val="24"/>
          <w:szCs w:val="24"/>
        </w:rPr>
      </w:pPr>
      <w:r w:rsidRPr="00260F44">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60F44">
        <w:rPr>
          <w:sz w:val="24"/>
          <w:szCs w:val="24"/>
        </w:rPr>
        <w:t xml:space="preserve">: The Lord used in Wisdom of Solomon 5:15-23.                       </w:t>
      </w:r>
      <w:r w:rsidRPr="00260F44">
        <w:rPr>
          <w:b/>
          <w:sz w:val="24"/>
          <w:szCs w:val="24"/>
        </w:rPr>
        <w:t xml:space="preserve"> </w:t>
      </w:r>
    </w:p>
    <w:p w14:paraId="11344526" w14:textId="77777777" w:rsidR="00C16ED1" w:rsidRPr="00260F44" w:rsidRDefault="00C16ED1" w:rsidP="00117832">
      <w:pPr>
        <w:spacing w:line="480" w:lineRule="auto"/>
        <w:jc w:val="center"/>
        <w:rPr>
          <w:b/>
          <w:sz w:val="24"/>
          <w:szCs w:val="24"/>
        </w:rPr>
      </w:pPr>
      <w:r w:rsidRPr="00260F44">
        <w:rPr>
          <w:b/>
          <w:sz w:val="24"/>
          <w:szCs w:val="24"/>
        </w:rPr>
        <w:t>THE LORD NEBUCHADNEZZAR WITH THE RANK OF GENERAL OR HIGHER FOR 40 YEARS</w:t>
      </w:r>
    </w:p>
    <w:p w14:paraId="1D4D83EB" w14:textId="77777777" w:rsidR="00C16ED1" w:rsidRPr="00260F44" w:rsidRDefault="00C16ED1" w:rsidP="00117832">
      <w:pPr>
        <w:spacing w:line="480" w:lineRule="auto"/>
        <w:jc w:val="both"/>
        <w:rPr>
          <w:sz w:val="24"/>
          <w:szCs w:val="24"/>
        </w:rPr>
      </w:pPr>
      <w:r w:rsidRPr="00260F44">
        <w:rPr>
          <w:sz w:val="24"/>
          <w:szCs w:val="24"/>
        </w:rPr>
        <w:lastRenderedPageBreak/>
        <w:t>The Lord Nebuchadnezzar’s name means “</w:t>
      </w:r>
      <w:r w:rsidRPr="00260F44">
        <w:rPr>
          <w:b/>
          <w:sz w:val="24"/>
          <w:szCs w:val="24"/>
        </w:rPr>
        <w:t>Nabu had Protected the Boundary Stone</w:t>
      </w:r>
      <w:r w:rsidRPr="00260F44">
        <w:rPr>
          <w:sz w:val="24"/>
          <w:szCs w:val="24"/>
        </w:rPr>
        <w:t>.” The Scripture references of the Lord Nebuchadnezzar is in 2</w:t>
      </w:r>
      <w:r w:rsidRPr="00260F44">
        <w:rPr>
          <w:sz w:val="24"/>
          <w:szCs w:val="24"/>
          <w:vertAlign w:val="superscript"/>
        </w:rPr>
        <w:t>nd</w:t>
      </w:r>
      <w:r w:rsidRPr="00260F44">
        <w:rPr>
          <w:sz w:val="24"/>
          <w:szCs w:val="24"/>
        </w:rPr>
        <w:t xml:space="preserve"> Kings chapters 24 &amp; 25; 2</w:t>
      </w:r>
      <w:r w:rsidRPr="00260F44">
        <w:rPr>
          <w:sz w:val="24"/>
          <w:szCs w:val="24"/>
          <w:vertAlign w:val="superscript"/>
        </w:rPr>
        <w:t>nd</w:t>
      </w:r>
      <w:r w:rsidRPr="00260F44">
        <w:rPr>
          <w:sz w:val="24"/>
          <w:szCs w:val="24"/>
        </w:rPr>
        <w:t xml:space="preserve"> Chronicles chapter 36; Jeremiah chapters 21-52; Ezekiel chapters 26, 29 &amp; 30 &amp; Daniel chapters 1-4. The variations of the name is Nebukadnessar, Naboukhodonosor &amp; Nibuhadnissar.  </w:t>
      </w:r>
    </w:p>
    <w:p w14:paraId="41CAA24A" w14:textId="77777777" w:rsidR="00C16ED1" w:rsidRPr="00260F44" w:rsidRDefault="00C16ED1" w:rsidP="00117832">
      <w:pPr>
        <w:spacing w:line="480" w:lineRule="auto"/>
        <w:jc w:val="both"/>
        <w:rPr>
          <w:sz w:val="24"/>
          <w:szCs w:val="24"/>
        </w:rPr>
      </w:pPr>
      <w:r w:rsidRPr="00260F4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14:paraId="15C0DB82" w14:textId="77777777" w:rsidR="00C16ED1" w:rsidRPr="00260F44" w:rsidRDefault="00C16ED1" w:rsidP="00117832">
      <w:pPr>
        <w:spacing w:line="480" w:lineRule="auto"/>
        <w:jc w:val="both"/>
        <w:rPr>
          <w:sz w:val="24"/>
          <w:szCs w:val="24"/>
        </w:rPr>
      </w:pPr>
      <w:r w:rsidRPr="00260F4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w:t>
      </w:r>
      <w:r w:rsidRPr="00260F44">
        <w:rPr>
          <w:sz w:val="24"/>
          <w:szCs w:val="24"/>
        </w:rPr>
        <w:lastRenderedPageBreak/>
        <w:t xml:space="preserve">the belief in the Father Stephen is proven in Daniel 4:37. This may mean He was actually saved and a converted Christian. </w:t>
      </w:r>
    </w:p>
    <w:p w14:paraId="22B1CFE9" w14:textId="77777777" w:rsidR="00C16ED1" w:rsidRPr="00260F44" w:rsidRDefault="00C16ED1" w:rsidP="00117832">
      <w:pPr>
        <w:spacing w:line="480" w:lineRule="auto"/>
        <w:jc w:val="both"/>
        <w:rPr>
          <w:sz w:val="24"/>
          <w:szCs w:val="24"/>
        </w:rPr>
      </w:pPr>
      <w:r w:rsidRPr="00260F4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14:paraId="1A81F4A4" w14:textId="77777777" w:rsidR="00C16ED1" w:rsidRPr="00260F44" w:rsidRDefault="00C16ED1" w:rsidP="00117832">
      <w:pPr>
        <w:spacing w:line="480" w:lineRule="auto"/>
        <w:jc w:val="center"/>
        <w:rPr>
          <w:b/>
          <w:sz w:val="24"/>
          <w:szCs w:val="24"/>
        </w:rPr>
      </w:pPr>
      <w:r w:rsidRPr="00260F44">
        <w:rPr>
          <w:b/>
          <w:sz w:val="24"/>
          <w:szCs w:val="24"/>
        </w:rPr>
        <w:t>THE LORD CYRUS WITH THE RANK OF GENERAL OR HIGHER FOR 40 YEARS</w:t>
      </w:r>
    </w:p>
    <w:p w14:paraId="0692E6A3" w14:textId="77777777" w:rsidR="00C16ED1" w:rsidRPr="00260F44" w:rsidRDefault="00C16ED1" w:rsidP="00117832">
      <w:pPr>
        <w:spacing w:line="480" w:lineRule="auto"/>
        <w:jc w:val="both"/>
        <w:rPr>
          <w:sz w:val="24"/>
          <w:szCs w:val="24"/>
        </w:rPr>
      </w:pPr>
      <w:r w:rsidRPr="00260F44">
        <w:rPr>
          <w:sz w:val="24"/>
          <w:szCs w:val="24"/>
        </w:rPr>
        <w:t>The Lord Cyrus’s Name means “</w:t>
      </w:r>
      <w:r w:rsidRPr="00260F44">
        <w:rPr>
          <w:b/>
          <w:sz w:val="24"/>
          <w:szCs w:val="24"/>
        </w:rPr>
        <w:t>Sun</w:t>
      </w:r>
      <w:r w:rsidRPr="00260F44">
        <w:rPr>
          <w:sz w:val="24"/>
          <w:szCs w:val="24"/>
        </w:rPr>
        <w:t>” or “</w:t>
      </w:r>
      <w:r w:rsidRPr="00260F44">
        <w:rPr>
          <w:b/>
          <w:sz w:val="24"/>
          <w:szCs w:val="24"/>
        </w:rPr>
        <w:t>Hero</w:t>
      </w:r>
      <w:r w:rsidRPr="00260F44">
        <w:rPr>
          <w:sz w:val="24"/>
          <w:szCs w:val="24"/>
        </w:rPr>
        <w:t>.” The Scripture references of the Lord Cyrus is in 2</w:t>
      </w:r>
      <w:r w:rsidRPr="00260F44">
        <w:rPr>
          <w:sz w:val="24"/>
          <w:szCs w:val="24"/>
          <w:vertAlign w:val="superscript"/>
        </w:rPr>
        <w:t>nd</w:t>
      </w:r>
      <w:r w:rsidRPr="00260F44">
        <w:rPr>
          <w:sz w:val="24"/>
          <w:szCs w:val="24"/>
        </w:rPr>
        <w:t xml:space="preserve"> Chronicles 36:22, 23 &amp; the Book of Ezra; Isaiah 44:28; 45:1-7 &amp; Daniel 1:21; 6:28; 10:1. The variations of the name is Kuras, Kyros, Kur-ras, Kur-raas, Kwrs &amp; Kourosh.     </w:t>
      </w:r>
    </w:p>
    <w:p w14:paraId="4CA6B163" w14:textId="77777777" w:rsidR="00C16ED1" w:rsidRPr="00260F44" w:rsidRDefault="00C16ED1" w:rsidP="00117832">
      <w:pPr>
        <w:spacing w:line="480" w:lineRule="auto"/>
        <w:jc w:val="both"/>
        <w:rPr>
          <w:sz w:val="24"/>
          <w:szCs w:val="24"/>
        </w:rPr>
      </w:pPr>
      <w:r w:rsidRPr="00260F4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w:t>
      </w:r>
      <w:r w:rsidRPr="00260F44">
        <w:rPr>
          <w:sz w:val="24"/>
          <w:szCs w:val="24"/>
        </w:rPr>
        <w:lastRenderedPageBreak/>
        <w:t xml:space="preserve">Cyrus was a Pagan Ruler who did not know of worship the Father Stephen, the Father Stephen tells us about who the Lord Cyrus is to the Father Stephen is in Isaiah 44:28.  </w:t>
      </w:r>
    </w:p>
    <w:p w14:paraId="31F00951" w14:textId="77777777" w:rsidR="00C16ED1" w:rsidRPr="00260F44" w:rsidRDefault="00C16ED1" w:rsidP="00117832">
      <w:pPr>
        <w:spacing w:line="480" w:lineRule="auto"/>
        <w:jc w:val="both"/>
        <w:rPr>
          <w:sz w:val="24"/>
          <w:szCs w:val="24"/>
        </w:rPr>
      </w:pPr>
      <w:r w:rsidRPr="00260F4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14:paraId="60A246E9" w14:textId="77777777" w:rsidR="00C16ED1" w:rsidRPr="00260F44" w:rsidRDefault="00C16ED1" w:rsidP="00117832">
      <w:pPr>
        <w:spacing w:line="480" w:lineRule="auto"/>
        <w:jc w:val="center"/>
        <w:rPr>
          <w:b/>
          <w:sz w:val="24"/>
          <w:szCs w:val="24"/>
        </w:rPr>
      </w:pPr>
      <w:r w:rsidRPr="00260F44">
        <w:rPr>
          <w:b/>
          <w:sz w:val="24"/>
          <w:szCs w:val="24"/>
        </w:rPr>
        <w:t xml:space="preserve">THE LOWER RANKING HEROES AS </w:t>
      </w:r>
      <w:r w:rsidR="00FE22F6" w:rsidRPr="00260F44">
        <w:rPr>
          <w:b/>
          <w:sz w:val="24"/>
          <w:szCs w:val="24"/>
        </w:rPr>
        <w:t>CAPTAIN</w:t>
      </w:r>
      <w:r w:rsidRPr="00260F44">
        <w:rPr>
          <w:b/>
          <w:sz w:val="24"/>
          <w:szCs w:val="24"/>
        </w:rPr>
        <w:t>S UNDER THE COLONELS</w:t>
      </w:r>
    </w:p>
    <w:p w14:paraId="4C87345B" w14:textId="77777777" w:rsidR="00C16ED1" w:rsidRPr="00260F44" w:rsidRDefault="00C16ED1" w:rsidP="00117832">
      <w:pPr>
        <w:spacing w:line="480" w:lineRule="auto"/>
        <w:jc w:val="center"/>
        <w:rPr>
          <w:b/>
          <w:sz w:val="24"/>
          <w:szCs w:val="24"/>
        </w:rPr>
      </w:pPr>
      <w:r w:rsidRPr="00260F44">
        <w:rPr>
          <w:b/>
          <w:sz w:val="24"/>
          <w:szCs w:val="24"/>
        </w:rPr>
        <w:t>THE LORD SAUL ALSO CALLED THE LORD PAUL WITH THE RANK OF CAPTAIN OR HIGHER FOR 40 YEARS</w:t>
      </w:r>
    </w:p>
    <w:p w14:paraId="79F06D7B" w14:textId="77777777" w:rsidR="00C16ED1" w:rsidRPr="00260F44" w:rsidRDefault="00C16ED1" w:rsidP="00117832">
      <w:pPr>
        <w:spacing w:line="480" w:lineRule="auto"/>
        <w:jc w:val="both"/>
        <w:rPr>
          <w:sz w:val="24"/>
          <w:szCs w:val="24"/>
        </w:rPr>
      </w:pPr>
      <w:r w:rsidRPr="00260F44">
        <w:rPr>
          <w:sz w:val="24"/>
          <w:szCs w:val="24"/>
        </w:rPr>
        <w:t>The Lord Saul’s name means “</w:t>
      </w:r>
      <w:r w:rsidRPr="00260F44">
        <w:rPr>
          <w:b/>
          <w:sz w:val="24"/>
          <w:szCs w:val="24"/>
        </w:rPr>
        <w:t>Judgment</w:t>
      </w:r>
      <w:r w:rsidRPr="00260F44">
        <w:rPr>
          <w:sz w:val="24"/>
          <w:szCs w:val="24"/>
        </w:rPr>
        <w:t>” or “</w:t>
      </w:r>
      <w:r w:rsidRPr="00260F44">
        <w:rPr>
          <w:b/>
          <w:sz w:val="24"/>
          <w:szCs w:val="24"/>
        </w:rPr>
        <w:t>Justice</w:t>
      </w:r>
      <w:r w:rsidRPr="00260F44">
        <w:rPr>
          <w:sz w:val="24"/>
          <w:szCs w:val="24"/>
        </w:rPr>
        <w:t xml:space="preserve">.” The variations of the name is Saoul, Talut &amp; Paul.     </w:t>
      </w:r>
    </w:p>
    <w:p w14:paraId="17A51381" w14:textId="77777777" w:rsidR="00C16ED1" w:rsidRPr="00260F44" w:rsidRDefault="00C16ED1" w:rsidP="00117832">
      <w:pPr>
        <w:spacing w:line="480" w:lineRule="auto"/>
        <w:jc w:val="both"/>
        <w:rPr>
          <w:sz w:val="24"/>
          <w:szCs w:val="24"/>
        </w:rPr>
      </w:pPr>
      <w:r w:rsidRPr="00260F4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w:t>
      </w:r>
      <w:r w:rsidRPr="00260F44">
        <w:rPr>
          <w:sz w:val="24"/>
          <w:szCs w:val="24"/>
        </w:rPr>
        <w:lastRenderedPageBreak/>
        <w:t xml:space="preserve">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14:paraId="32E9ED3E" w14:textId="77777777" w:rsidR="00C16ED1" w:rsidRPr="00260F44" w:rsidRDefault="00C16ED1" w:rsidP="00117832">
      <w:pPr>
        <w:spacing w:line="480" w:lineRule="auto"/>
        <w:jc w:val="both"/>
        <w:rPr>
          <w:sz w:val="24"/>
          <w:szCs w:val="24"/>
        </w:rPr>
      </w:pPr>
      <w:r w:rsidRPr="00260F4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w:t>
      </w:r>
      <w:r w:rsidRPr="00260F44">
        <w:rPr>
          <w:sz w:val="24"/>
          <w:szCs w:val="24"/>
        </w:rPr>
        <w:lastRenderedPageBreak/>
        <w:t xml:space="preserve">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14:paraId="533F31E6" w14:textId="77777777" w:rsidR="00C16ED1" w:rsidRPr="00260F44" w:rsidRDefault="00C16ED1" w:rsidP="00117832">
      <w:pPr>
        <w:spacing w:line="480" w:lineRule="auto"/>
        <w:jc w:val="both"/>
        <w:rPr>
          <w:sz w:val="24"/>
          <w:szCs w:val="24"/>
        </w:rPr>
      </w:pPr>
      <w:r w:rsidRPr="00260F44">
        <w:rPr>
          <w:sz w:val="24"/>
          <w:szCs w:val="24"/>
        </w:rPr>
        <w:t xml:space="preserve">The Lord Paul’s roles: The Lord Paul became a significant theologian and was practical in His Epistle letters about real Men and Women who struggled with life threatening issues. The Lord </w:t>
      </w:r>
      <w:r w:rsidRPr="00260F44">
        <w:rPr>
          <w:sz w:val="24"/>
          <w:szCs w:val="24"/>
        </w:rPr>
        <w:lastRenderedPageBreak/>
        <w:t xml:space="preserve">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14:paraId="3A6A1E3F" w14:textId="77777777" w:rsidR="00C16ED1" w:rsidRPr="00260F44" w:rsidRDefault="00C16ED1" w:rsidP="00117832">
      <w:pPr>
        <w:spacing w:line="480" w:lineRule="auto"/>
        <w:jc w:val="both"/>
        <w:rPr>
          <w:sz w:val="24"/>
          <w:szCs w:val="24"/>
        </w:rPr>
      </w:pPr>
      <w:r w:rsidRPr="00260F44">
        <w:rPr>
          <w:sz w:val="24"/>
          <w:szCs w:val="24"/>
        </w:rPr>
        <w:t>The Lord Paul’s relationships: The Paul’s relationship with Young Christians is noted in 1</w:t>
      </w:r>
      <w:r w:rsidRPr="00260F44">
        <w:rPr>
          <w:sz w:val="24"/>
          <w:szCs w:val="24"/>
          <w:vertAlign w:val="superscript"/>
        </w:rPr>
        <w:t>st</w:t>
      </w:r>
      <w:r w:rsidRPr="00260F44">
        <w:rPr>
          <w:sz w:val="24"/>
          <w:szCs w:val="24"/>
        </w:rPr>
        <w:t xml:space="preserve"> Thessalonians 2 and 2</w:t>
      </w:r>
      <w:r w:rsidRPr="00260F44">
        <w:rPr>
          <w:sz w:val="24"/>
          <w:szCs w:val="24"/>
          <w:vertAlign w:val="superscript"/>
        </w:rPr>
        <w:t>nd</w:t>
      </w:r>
      <w:r w:rsidRPr="00260F4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60F44">
        <w:rPr>
          <w:sz w:val="24"/>
          <w:szCs w:val="24"/>
          <w:vertAlign w:val="superscript"/>
        </w:rPr>
        <w:t>nd</w:t>
      </w:r>
      <w:r w:rsidRPr="00260F4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14:paraId="14171AA0" w14:textId="77777777" w:rsidR="00C16ED1" w:rsidRPr="00260F44" w:rsidRDefault="00C16ED1" w:rsidP="00117832">
      <w:pPr>
        <w:spacing w:line="480" w:lineRule="auto"/>
        <w:jc w:val="both"/>
        <w:rPr>
          <w:sz w:val="24"/>
          <w:szCs w:val="24"/>
        </w:rPr>
      </w:pPr>
      <w:r w:rsidRPr="00260F44">
        <w:rPr>
          <w:sz w:val="24"/>
          <w:szCs w:val="24"/>
        </w:rPr>
        <w:t xml:space="preserve">The Lord Paul’s relationship with His coworkers: The Lord Paul as a Team Player is documented in Acts 13 &amp; Romans 16. The Antioch Team on the Lord Paul’s first missionary journey was lead </w:t>
      </w:r>
      <w:r w:rsidRPr="00260F44">
        <w:rPr>
          <w:sz w:val="24"/>
          <w:szCs w:val="24"/>
        </w:rPr>
        <w:lastRenderedPageBreak/>
        <w:t>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60F44">
        <w:rPr>
          <w:b/>
          <w:sz w:val="24"/>
          <w:szCs w:val="24"/>
        </w:rPr>
        <w:t>Fellow Workers in Christ Jesus</w:t>
      </w:r>
      <w:r w:rsidRPr="00260F4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60F44">
        <w:rPr>
          <w:sz w:val="24"/>
          <w:szCs w:val="24"/>
          <w:vertAlign w:val="superscript"/>
        </w:rPr>
        <w:t>nd</w:t>
      </w:r>
      <w:r w:rsidRPr="00260F44">
        <w:rPr>
          <w:sz w:val="24"/>
          <w:szCs w:val="24"/>
        </w:rPr>
        <w:t xml:space="preserve"> missionary journey, but the Lord Paul refused  and resisted. The Lord John Mark had abandoned them on their 1</w:t>
      </w:r>
      <w:r w:rsidRPr="00260F44">
        <w:rPr>
          <w:sz w:val="24"/>
          <w:szCs w:val="24"/>
          <w:vertAlign w:val="superscript"/>
        </w:rPr>
        <w:t>st</w:t>
      </w:r>
      <w:r w:rsidRPr="00260F4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60F44">
        <w:rPr>
          <w:b/>
          <w:sz w:val="24"/>
          <w:szCs w:val="24"/>
        </w:rPr>
        <w:t>for He is useful to Me for Ministry</w:t>
      </w:r>
      <w:r w:rsidRPr="00260F44">
        <w:rPr>
          <w:sz w:val="24"/>
          <w:szCs w:val="24"/>
        </w:rPr>
        <w:t>”  in  2</w:t>
      </w:r>
      <w:r w:rsidRPr="00260F44">
        <w:rPr>
          <w:sz w:val="24"/>
          <w:szCs w:val="24"/>
          <w:vertAlign w:val="superscript"/>
        </w:rPr>
        <w:t>nd</w:t>
      </w:r>
      <w:r w:rsidRPr="00260F44">
        <w:rPr>
          <w:sz w:val="24"/>
          <w:szCs w:val="24"/>
        </w:rPr>
        <w:t xml:space="preserve"> Timothy 4:11. </w:t>
      </w:r>
    </w:p>
    <w:p w14:paraId="55652764" w14:textId="77777777" w:rsidR="00C16ED1" w:rsidRPr="00260F44" w:rsidRDefault="00C16ED1" w:rsidP="00117832">
      <w:pPr>
        <w:spacing w:line="480" w:lineRule="auto"/>
        <w:jc w:val="both"/>
        <w:rPr>
          <w:sz w:val="24"/>
          <w:szCs w:val="24"/>
        </w:rPr>
      </w:pPr>
      <w:r w:rsidRPr="00260F44">
        <w:rPr>
          <w:sz w:val="24"/>
          <w:szCs w:val="24"/>
        </w:rPr>
        <w:t>The Lord Paul’s relationship with those He mentored: The Lord Paul’s mentoring is proven in Acts 16:1; 1</w:t>
      </w:r>
      <w:r w:rsidRPr="00260F44">
        <w:rPr>
          <w:sz w:val="24"/>
          <w:szCs w:val="24"/>
          <w:vertAlign w:val="superscript"/>
        </w:rPr>
        <w:t>st</w:t>
      </w:r>
      <w:r w:rsidRPr="00260F44">
        <w:rPr>
          <w:sz w:val="24"/>
          <w:szCs w:val="24"/>
        </w:rPr>
        <w:t xml:space="preserve"> and 2</w:t>
      </w:r>
      <w:r w:rsidRPr="00260F44">
        <w:rPr>
          <w:sz w:val="24"/>
          <w:szCs w:val="24"/>
          <w:vertAlign w:val="superscript"/>
        </w:rPr>
        <w:t>nd</w:t>
      </w:r>
      <w:r w:rsidRPr="00260F44">
        <w:rPr>
          <w:sz w:val="24"/>
          <w:szCs w:val="24"/>
        </w:rPr>
        <w:t xml:space="preserve"> Timothy. The Lord Paul did not like quitters, but had a lot of patience to those who would keep trying. The Lord Paul had recruited Timothy in Lystra on His 2</w:t>
      </w:r>
      <w:r w:rsidRPr="00260F44">
        <w:rPr>
          <w:sz w:val="24"/>
          <w:szCs w:val="24"/>
          <w:vertAlign w:val="superscript"/>
        </w:rPr>
        <w:t>nd</w:t>
      </w:r>
      <w:r w:rsidRPr="00260F4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60F44">
        <w:rPr>
          <w:sz w:val="24"/>
          <w:szCs w:val="24"/>
          <w:vertAlign w:val="superscript"/>
        </w:rPr>
        <w:t>nd</w:t>
      </w:r>
      <w:r w:rsidRPr="00260F44">
        <w:rPr>
          <w:sz w:val="24"/>
          <w:szCs w:val="24"/>
        </w:rPr>
        <w:t xml:space="preserve"> Timothy 2:2. It declares “The things that You have </w:t>
      </w:r>
      <w:r w:rsidRPr="00260F44">
        <w:rPr>
          <w:sz w:val="24"/>
          <w:szCs w:val="24"/>
        </w:rPr>
        <w:lastRenderedPageBreak/>
        <w:t>heard from Me among many Witnesses, commit these to Faithful Men who will be able to teach others also.” The Lord Paul’s two letters to the Lord Timothy showed His deep affection for His “</w:t>
      </w:r>
      <w:r w:rsidRPr="00260F44">
        <w:rPr>
          <w:b/>
          <w:sz w:val="24"/>
          <w:szCs w:val="24"/>
        </w:rPr>
        <w:t>True Beloved Son</w:t>
      </w:r>
      <w:r w:rsidRPr="00260F44">
        <w:rPr>
          <w:sz w:val="24"/>
          <w:szCs w:val="24"/>
        </w:rPr>
        <w:t>” in 2</w:t>
      </w:r>
      <w:r w:rsidRPr="00260F44">
        <w:rPr>
          <w:sz w:val="24"/>
          <w:szCs w:val="24"/>
          <w:vertAlign w:val="superscript"/>
        </w:rPr>
        <w:t>nd</w:t>
      </w:r>
      <w:r w:rsidRPr="00260F44">
        <w:rPr>
          <w:sz w:val="24"/>
          <w:szCs w:val="24"/>
        </w:rPr>
        <w:t xml:space="preserve"> Timothy 1:2. The Lord Paul commanded to “be watchful in all things, endure afflictions, do the work of an Evangelist, fulfill Your Ministry” in 2</w:t>
      </w:r>
      <w:r w:rsidRPr="00260F44">
        <w:rPr>
          <w:sz w:val="24"/>
          <w:szCs w:val="24"/>
          <w:vertAlign w:val="superscript"/>
        </w:rPr>
        <w:t>nd</w:t>
      </w:r>
      <w:r w:rsidRPr="00260F4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14:paraId="24A51B2B" w14:textId="77777777" w:rsidR="00C16ED1" w:rsidRPr="00260F44" w:rsidRDefault="00C16ED1" w:rsidP="00117832">
      <w:pPr>
        <w:spacing w:line="480" w:lineRule="auto"/>
        <w:jc w:val="both"/>
        <w:rPr>
          <w:sz w:val="24"/>
          <w:szCs w:val="24"/>
        </w:rPr>
      </w:pPr>
      <w:r w:rsidRPr="00260F4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w:t>
      </w:r>
      <w:r w:rsidRPr="00260F44">
        <w:rPr>
          <w:sz w:val="24"/>
          <w:szCs w:val="24"/>
        </w:rPr>
        <w:lastRenderedPageBreak/>
        <w:t>Christ and carried His message to all regions. The Lord Paul agreed with the Lord Peter, who also commanded submission to “</w:t>
      </w:r>
      <w:r w:rsidRPr="00260F44">
        <w:rPr>
          <w:b/>
          <w:sz w:val="24"/>
          <w:szCs w:val="24"/>
        </w:rPr>
        <w:t>every ordinance of Man for the Lord’s Sake</w:t>
      </w:r>
      <w:r w:rsidRPr="00260F44">
        <w:rPr>
          <w:sz w:val="24"/>
          <w:szCs w:val="24"/>
        </w:rPr>
        <w:t>” in 1</w:t>
      </w:r>
      <w:r w:rsidRPr="00260F44">
        <w:rPr>
          <w:sz w:val="24"/>
          <w:szCs w:val="24"/>
          <w:vertAlign w:val="superscript"/>
        </w:rPr>
        <w:t>st</w:t>
      </w:r>
      <w:r w:rsidRPr="00260F4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14:paraId="6D10136A" w14:textId="77777777" w:rsidR="00C16ED1" w:rsidRPr="00260F44" w:rsidRDefault="00C16ED1" w:rsidP="00117832">
      <w:pPr>
        <w:spacing w:line="480" w:lineRule="auto"/>
        <w:jc w:val="both"/>
        <w:rPr>
          <w:sz w:val="24"/>
          <w:szCs w:val="24"/>
        </w:rPr>
      </w:pPr>
      <w:r w:rsidRPr="00260F4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60F44">
        <w:rPr>
          <w:sz w:val="24"/>
          <w:szCs w:val="24"/>
          <w:vertAlign w:val="superscript"/>
        </w:rPr>
        <w:t>st</w:t>
      </w:r>
      <w:r w:rsidRPr="00260F4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w:t>
      </w:r>
      <w:r w:rsidRPr="00260F44">
        <w:rPr>
          <w:sz w:val="24"/>
          <w:szCs w:val="24"/>
        </w:rPr>
        <w:lastRenderedPageBreak/>
        <w:t>agape loves all people &amp; the Holy Ghost taught the same agape love in the Lord Paul’s heart. The Lord Paul says “What is Our hope, or joy, or crown of rejoicing? Is it not even You in the Presence of Our Lord Jesus Christ as His coming?” in 1</w:t>
      </w:r>
      <w:r w:rsidRPr="00260F44">
        <w:rPr>
          <w:sz w:val="24"/>
          <w:szCs w:val="24"/>
          <w:vertAlign w:val="superscript"/>
        </w:rPr>
        <w:t>st</w:t>
      </w:r>
      <w:r w:rsidRPr="00260F4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14:paraId="1CC5BEB3" w14:textId="77777777" w:rsidR="00C16ED1" w:rsidRPr="00260F44" w:rsidRDefault="00C16ED1" w:rsidP="00117832">
      <w:pPr>
        <w:spacing w:line="480" w:lineRule="auto"/>
        <w:jc w:val="center"/>
        <w:rPr>
          <w:b/>
          <w:sz w:val="24"/>
          <w:szCs w:val="24"/>
        </w:rPr>
      </w:pPr>
      <w:r w:rsidRPr="00260F44">
        <w:rPr>
          <w:b/>
          <w:sz w:val="24"/>
          <w:szCs w:val="24"/>
        </w:rPr>
        <w:t>THE LORD BARUCH WITH THE RANK OF CAPTAIN OR HIGHER FOR 40 YEARS</w:t>
      </w:r>
    </w:p>
    <w:p w14:paraId="69318FCC" w14:textId="77777777" w:rsidR="00C16ED1" w:rsidRPr="00260F44" w:rsidRDefault="00C16ED1" w:rsidP="00117832">
      <w:pPr>
        <w:spacing w:line="480" w:lineRule="auto"/>
        <w:jc w:val="both"/>
        <w:rPr>
          <w:sz w:val="24"/>
          <w:szCs w:val="24"/>
        </w:rPr>
      </w:pPr>
      <w:r w:rsidRPr="00260F44">
        <w:rPr>
          <w:sz w:val="24"/>
          <w:szCs w:val="24"/>
        </w:rPr>
        <w:t>The Lord Baruch’s name means “</w:t>
      </w:r>
      <w:r w:rsidRPr="00260F44">
        <w:rPr>
          <w:b/>
          <w:sz w:val="24"/>
          <w:szCs w:val="24"/>
        </w:rPr>
        <w:t>Blessed</w:t>
      </w:r>
      <w:r w:rsidRPr="00260F44">
        <w:rPr>
          <w:sz w:val="24"/>
          <w:szCs w:val="24"/>
        </w:rPr>
        <w:t xml:space="preserve">.” The Scripture references is in Jeremiah chapters 32, 36, 43 &amp; 45. The variations of the name is Barukh, Baruk, Berakhah, Bracha, Berakhot, Baraka, B-R-K, Benedictus, Mubarak &amp; Barakah. </w:t>
      </w:r>
    </w:p>
    <w:p w14:paraId="2D667CD9" w14:textId="77777777" w:rsidR="00C16ED1" w:rsidRPr="00260F44" w:rsidRDefault="00C16ED1" w:rsidP="00117832">
      <w:pPr>
        <w:spacing w:line="480" w:lineRule="auto"/>
        <w:jc w:val="both"/>
        <w:rPr>
          <w:sz w:val="24"/>
          <w:szCs w:val="24"/>
        </w:rPr>
      </w:pPr>
      <w:r w:rsidRPr="00260F4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w:t>
      </w:r>
      <w:r w:rsidRPr="00260F44">
        <w:rPr>
          <w:sz w:val="24"/>
          <w:szCs w:val="24"/>
        </w:rPr>
        <w:lastRenderedPageBreak/>
        <w:t xml:space="preserve">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14:paraId="4FD04E59" w14:textId="77777777" w:rsidR="00C16ED1" w:rsidRPr="00260F44" w:rsidRDefault="00C16ED1" w:rsidP="00117832">
      <w:pPr>
        <w:spacing w:line="480" w:lineRule="auto"/>
        <w:jc w:val="both"/>
        <w:rPr>
          <w:sz w:val="24"/>
          <w:szCs w:val="24"/>
        </w:rPr>
      </w:pPr>
      <w:r w:rsidRPr="00260F4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14:paraId="055A8B0C" w14:textId="77777777" w:rsidR="00C16ED1" w:rsidRPr="00260F44" w:rsidRDefault="00C16ED1" w:rsidP="00117832">
      <w:pPr>
        <w:spacing w:line="480" w:lineRule="auto"/>
        <w:jc w:val="both"/>
        <w:rPr>
          <w:sz w:val="24"/>
          <w:szCs w:val="24"/>
        </w:rPr>
      </w:pPr>
      <w:r w:rsidRPr="00260F4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14:paraId="7D94EF3F" w14:textId="77777777" w:rsidR="00C16ED1" w:rsidRPr="00260F44" w:rsidRDefault="00C16ED1" w:rsidP="00117832">
      <w:pPr>
        <w:spacing w:line="480" w:lineRule="auto"/>
        <w:jc w:val="center"/>
        <w:rPr>
          <w:b/>
          <w:sz w:val="24"/>
          <w:szCs w:val="24"/>
        </w:rPr>
      </w:pPr>
      <w:r w:rsidRPr="00260F44">
        <w:rPr>
          <w:b/>
          <w:sz w:val="24"/>
          <w:szCs w:val="24"/>
        </w:rPr>
        <w:t>THE LORD BOAZ WITH THE RANK OF CAPTAIN OR HIGHER FOR 40 YEARS</w:t>
      </w:r>
    </w:p>
    <w:p w14:paraId="55AB4450" w14:textId="77777777" w:rsidR="00C16ED1" w:rsidRPr="00260F44" w:rsidRDefault="00C16ED1" w:rsidP="00117832">
      <w:pPr>
        <w:spacing w:line="480" w:lineRule="auto"/>
        <w:jc w:val="both"/>
        <w:rPr>
          <w:sz w:val="24"/>
          <w:szCs w:val="24"/>
        </w:rPr>
      </w:pPr>
      <w:r w:rsidRPr="00260F44">
        <w:rPr>
          <w:sz w:val="24"/>
          <w:szCs w:val="24"/>
        </w:rPr>
        <w:t>The Lord Boaz’s name means “</w:t>
      </w:r>
      <w:r w:rsidRPr="00260F44">
        <w:rPr>
          <w:b/>
          <w:sz w:val="24"/>
          <w:szCs w:val="24"/>
        </w:rPr>
        <w:t>Strength</w:t>
      </w:r>
      <w:r w:rsidRPr="00260F44">
        <w:rPr>
          <w:sz w:val="24"/>
          <w:szCs w:val="24"/>
        </w:rPr>
        <w:t xml:space="preserve">.” The Scripture references is in Ruth chapters 2, 3 &amp; 4. The variations of the name is Bouaez, Beoz &amp; Booz.  </w:t>
      </w:r>
    </w:p>
    <w:p w14:paraId="266897CB" w14:textId="77777777" w:rsidR="00C16ED1" w:rsidRPr="00260F44" w:rsidRDefault="00C16ED1" w:rsidP="00117832">
      <w:pPr>
        <w:spacing w:line="480" w:lineRule="auto"/>
        <w:jc w:val="both"/>
        <w:rPr>
          <w:sz w:val="24"/>
          <w:szCs w:val="24"/>
        </w:rPr>
      </w:pPr>
      <w:r w:rsidRPr="00260F4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14:paraId="1593FB59"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14:paraId="691E4C70" w14:textId="77777777" w:rsidR="00C16ED1" w:rsidRPr="00260F44" w:rsidRDefault="00C16ED1" w:rsidP="00117832">
      <w:pPr>
        <w:spacing w:line="480" w:lineRule="auto"/>
        <w:jc w:val="both"/>
        <w:rPr>
          <w:sz w:val="24"/>
          <w:szCs w:val="24"/>
        </w:rPr>
      </w:pPr>
      <w:r w:rsidRPr="00260F44">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14:paraId="4A674CFD" w14:textId="77777777" w:rsidR="00C16ED1" w:rsidRPr="00260F44" w:rsidRDefault="00C16ED1" w:rsidP="00117832">
      <w:pPr>
        <w:spacing w:line="480" w:lineRule="auto"/>
        <w:jc w:val="both"/>
        <w:rPr>
          <w:sz w:val="24"/>
          <w:szCs w:val="24"/>
        </w:rPr>
      </w:pPr>
      <w:r w:rsidRPr="00260F44">
        <w:rPr>
          <w:sz w:val="24"/>
          <w:szCs w:val="24"/>
        </w:rPr>
        <w:t xml:space="preserve">The Lord Boaz challenges Us to have Good Character and High Moral Standards. The Lord Boaz  reminds Us that with the Father Stephen all things are possible.     </w:t>
      </w:r>
    </w:p>
    <w:p w14:paraId="780159C0" w14:textId="77777777" w:rsidR="00C16ED1" w:rsidRPr="00260F44" w:rsidRDefault="00C16ED1" w:rsidP="00117832">
      <w:pPr>
        <w:spacing w:line="480" w:lineRule="auto"/>
        <w:jc w:val="center"/>
        <w:rPr>
          <w:b/>
          <w:sz w:val="24"/>
          <w:szCs w:val="24"/>
        </w:rPr>
      </w:pPr>
      <w:r w:rsidRPr="00260F44">
        <w:rPr>
          <w:b/>
          <w:sz w:val="24"/>
          <w:szCs w:val="24"/>
        </w:rPr>
        <w:t>THE LORD CALEB WITH THE RANK OF CAPTAIN OR HIGHER FOR 40 YEARS</w:t>
      </w:r>
    </w:p>
    <w:p w14:paraId="66DD24C4" w14:textId="77777777" w:rsidR="00C16ED1" w:rsidRPr="00260F44" w:rsidRDefault="00C16ED1" w:rsidP="00117832">
      <w:pPr>
        <w:spacing w:line="480" w:lineRule="auto"/>
        <w:jc w:val="both"/>
        <w:rPr>
          <w:sz w:val="24"/>
          <w:szCs w:val="24"/>
        </w:rPr>
      </w:pPr>
      <w:r w:rsidRPr="00260F44">
        <w:rPr>
          <w:sz w:val="24"/>
          <w:szCs w:val="24"/>
        </w:rPr>
        <w:t>The Lord Caleb’s name means “</w:t>
      </w:r>
      <w:r w:rsidRPr="00260F44">
        <w:rPr>
          <w:b/>
          <w:sz w:val="24"/>
          <w:szCs w:val="24"/>
        </w:rPr>
        <w:t>Rabid---Extreme Belief or Fanatical Support</w:t>
      </w:r>
      <w:r w:rsidRPr="00260F44">
        <w:rPr>
          <w:sz w:val="24"/>
          <w:szCs w:val="24"/>
        </w:rPr>
        <w:t xml:space="preserve">.” The Scripture references is in Numbers 13:6, 30; 14:6, 24, 30, 38; 26:65; 32:12; 34:19; Deuteronomy 1:36; Joshua chapters 14 &amp; 15; 21:12. The variations of the name is Kaleb, Kalev &amp; Dog. </w:t>
      </w:r>
    </w:p>
    <w:p w14:paraId="4CD86385" w14:textId="77777777" w:rsidR="00C16ED1" w:rsidRPr="00260F44" w:rsidRDefault="00C16ED1" w:rsidP="00117832">
      <w:pPr>
        <w:spacing w:line="480" w:lineRule="auto"/>
        <w:jc w:val="both"/>
        <w:rPr>
          <w:sz w:val="24"/>
          <w:szCs w:val="24"/>
        </w:rPr>
      </w:pPr>
      <w:r w:rsidRPr="00260F44">
        <w:rPr>
          <w:sz w:val="24"/>
          <w:szCs w:val="24"/>
        </w:rPr>
        <w:t>The Lord Caleb’s Life and Times: The Lord Caleb came back with the report of the riches of the land and with total confidence for going up and taking it. When the people ref</w:t>
      </w:r>
      <w:r w:rsidR="00AA0328" w:rsidRPr="00260F44">
        <w:rPr>
          <w:sz w:val="24"/>
          <w:szCs w:val="24"/>
        </w:rPr>
        <w:t>u</w:t>
      </w:r>
      <w:r w:rsidRPr="00260F44">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AA0328" w:rsidRPr="00260F44">
        <w:rPr>
          <w:sz w:val="24"/>
          <w:szCs w:val="24"/>
        </w:rPr>
        <w:t>a</w:t>
      </w:r>
      <w:r w:rsidRPr="00260F44">
        <w:rPr>
          <w:sz w:val="24"/>
          <w:szCs w:val="24"/>
        </w:rPr>
        <w:t xml:space="preserve">an some 40 years later. The Enemy was overcome &amp; broken in Joshua chapter 15. </w:t>
      </w:r>
    </w:p>
    <w:p w14:paraId="246EC9DF"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Caleb’s Relationships: The Lord Caleb’s Relationship with the Father Stephen: The Lord Caleb kept His eyes on the Father Stephen &amp; totally trusted Him. The Lord Caleb also took it as a personal responsibility. </w:t>
      </w:r>
    </w:p>
    <w:p w14:paraId="494340B6" w14:textId="77777777" w:rsidR="00C16ED1" w:rsidRPr="00260F44" w:rsidRDefault="00C16ED1" w:rsidP="00117832">
      <w:pPr>
        <w:spacing w:line="480" w:lineRule="auto"/>
        <w:jc w:val="both"/>
        <w:rPr>
          <w:sz w:val="24"/>
          <w:szCs w:val="24"/>
        </w:rPr>
      </w:pPr>
      <w:r w:rsidRPr="00260F44">
        <w:rPr>
          <w:sz w:val="24"/>
          <w:szCs w:val="24"/>
        </w:rPr>
        <w:t xml:space="preserve">The Lord Caleb’s Relationship with His Colleagues: The Lord Caleb lacked the worthiness and glory of the Lord Moses and the Lord Joshua, but like Him made this conquest possible. </w:t>
      </w:r>
    </w:p>
    <w:p w14:paraId="341651A5" w14:textId="77777777" w:rsidR="00C16ED1" w:rsidRPr="00260F44" w:rsidRDefault="00C16ED1" w:rsidP="00117832">
      <w:pPr>
        <w:spacing w:line="480" w:lineRule="auto"/>
        <w:jc w:val="both"/>
        <w:rPr>
          <w:sz w:val="24"/>
          <w:szCs w:val="24"/>
        </w:rPr>
      </w:pPr>
      <w:r w:rsidRPr="00260F44">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14:paraId="57470460" w14:textId="77777777" w:rsidR="00C16ED1" w:rsidRPr="00260F44" w:rsidRDefault="00C16ED1" w:rsidP="00117832">
      <w:pPr>
        <w:spacing w:line="480" w:lineRule="auto"/>
        <w:jc w:val="center"/>
        <w:rPr>
          <w:b/>
          <w:sz w:val="24"/>
          <w:szCs w:val="24"/>
        </w:rPr>
      </w:pPr>
      <w:r w:rsidRPr="00260F44">
        <w:rPr>
          <w:b/>
          <w:sz w:val="24"/>
          <w:szCs w:val="24"/>
        </w:rPr>
        <w:t>THE LORD GEDALIAH WITH THE RANK OF CAPTAIN OR HIGHER FOR 40 YEARS</w:t>
      </w:r>
    </w:p>
    <w:p w14:paraId="5A7FC41F" w14:textId="77777777" w:rsidR="00C16ED1" w:rsidRPr="00260F44" w:rsidRDefault="00C16ED1" w:rsidP="00117832">
      <w:pPr>
        <w:spacing w:line="480" w:lineRule="auto"/>
        <w:jc w:val="both"/>
        <w:rPr>
          <w:sz w:val="24"/>
          <w:szCs w:val="24"/>
        </w:rPr>
      </w:pPr>
      <w:r w:rsidRPr="00260F44">
        <w:rPr>
          <w:sz w:val="24"/>
          <w:szCs w:val="24"/>
        </w:rPr>
        <w:t>The Lord Gedaliah’s name means “</w:t>
      </w:r>
      <w:r w:rsidRPr="00260F44">
        <w:rPr>
          <w:b/>
          <w:sz w:val="24"/>
          <w:szCs w:val="24"/>
        </w:rPr>
        <w:t>Yahweh is Great</w:t>
      </w:r>
      <w:r w:rsidRPr="00260F44">
        <w:rPr>
          <w:sz w:val="24"/>
          <w:szCs w:val="24"/>
        </w:rPr>
        <w:t>.” The Scripture references of the Lord Gedaliah is in 2</w:t>
      </w:r>
      <w:r w:rsidRPr="00260F44">
        <w:rPr>
          <w:sz w:val="24"/>
          <w:szCs w:val="24"/>
          <w:vertAlign w:val="superscript"/>
        </w:rPr>
        <w:t>nd</w:t>
      </w:r>
      <w:r w:rsidRPr="00260F44">
        <w:rPr>
          <w:sz w:val="24"/>
          <w:szCs w:val="24"/>
        </w:rPr>
        <w:t xml:space="preserve"> Kings 25:22-25; Jeremiah chapters 39, 40 &amp; 41; 43:6 &amp; Zephaniah 1:1. The variations of the name is G’dalyyah &amp; G’dalyyahu.  </w:t>
      </w:r>
    </w:p>
    <w:p w14:paraId="7293ACA7" w14:textId="77777777" w:rsidR="00C16ED1" w:rsidRPr="00260F44" w:rsidRDefault="00C16ED1" w:rsidP="00117832">
      <w:pPr>
        <w:spacing w:line="480" w:lineRule="auto"/>
        <w:jc w:val="both"/>
        <w:rPr>
          <w:sz w:val="24"/>
          <w:szCs w:val="24"/>
        </w:rPr>
      </w:pPr>
      <w:r w:rsidRPr="00260F4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14:paraId="2653893E" w14:textId="77777777" w:rsidR="00C16ED1" w:rsidRPr="00260F44" w:rsidRDefault="00C16ED1" w:rsidP="00117832">
      <w:pPr>
        <w:spacing w:line="480" w:lineRule="auto"/>
        <w:jc w:val="both"/>
        <w:rPr>
          <w:sz w:val="24"/>
          <w:szCs w:val="24"/>
        </w:rPr>
      </w:pPr>
      <w:r w:rsidRPr="00260F4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w:t>
      </w:r>
      <w:r w:rsidRPr="00260F44">
        <w:rPr>
          <w:sz w:val="24"/>
          <w:szCs w:val="24"/>
        </w:rPr>
        <w:lastRenderedPageBreak/>
        <w:t xml:space="preserve">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14:paraId="6DC4CBB0" w14:textId="77777777" w:rsidR="00C16ED1" w:rsidRPr="00260F44" w:rsidRDefault="00C16ED1" w:rsidP="00117832">
      <w:pPr>
        <w:spacing w:line="480" w:lineRule="auto"/>
        <w:jc w:val="both"/>
        <w:rPr>
          <w:sz w:val="24"/>
          <w:szCs w:val="24"/>
        </w:rPr>
      </w:pPr>
      <w:r w:rsidRPr="00260F44">
        <w:rPr>
          <w:sz w:val="24"/>
          <w:szCs w:val="24"/>
        </w:rPr>
        <w:t xml:space="preserve">The Lord Gadaliah’s Relationship with the Father Stephen: The Lord Gadaliah was a caring person, but He trusted in the Father Stephen. He was also a Good Man.  </w:t>
      </w:r>
    </w:p>
    <w:p w14:paraId="31C719AC" w14:textId="77777777" w:rsidR="00C16ED1" w:rsidRPr="00260F44" w:rsidRDefault="00C16ED1" w:rsidP="00117832">
      <w:pPr>
        <w:spacing w:line="480" w:lineRule="auto"/>
        <w:jc w:val="both"/>
        <w:rPr>
          <w:sz w:val="24"/>
          <w:szCs w:val="24"/>
        </w:rPr>
      </w:pPr>
      <w:r w:rsidRPr="00260F4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14:paraId="3E30A357" w14:textId="77777777" w:rsidR="00C16ED1" w:rsidRPr="00260F44" w:rsidRDefault="00C16ED1" w:rsidP="00117832">
      <w:pPr>
        <w:spacing w:line="480" w:lineRule="auto"/>
        <w:jc w:val="center"/>
        <w:rPr>
          <w:b/>
          <w:sz w:val="24"/>
          <w:szCs w:val="24"/>
        </w:rPr>
      </w:pPr>
      <w:r w:rsidRPr="00260F44">
        <w:rPr>
          <w:b/>
          <w:sz w:val="24"/>
          <w:szCs w:val="24"/>
        </w:rPr>
        <w:t>THE LORD HUSHAI WITH THE RANK OF CAPTAIN OR HIGHER FOR 40 YEARS</w:t>
      </w:r>
    </w:p>
    <w:p w14:paraId="6AF721DC" w14:textId="77777777" w:rsidR="00C16ED1" w:rsidRPr="00260F44" w:rsidRDefault="00C16ED1" w:rsidP="00117832">
      <w:pPr>
        <w:spacing w:line="480" w:lineRule="auto"/>
        <w:jc w:val="both"/>
        <w:rPr>
          <w:sz w:val="24"/>
          <w:szCs w:val="24"/>
        </w:rPr>
      </w:pPr>
      <w:r w:rsidRPr="00260F44">
        <w:rPr>
          <w:sz w:val="24"/>
          <w:szCs w:val="24"/>
        </w:rPr>
        <w:t>The Lord Hushai’s name means “</w:t>
      </w:r>
      <w:r w:rsidRPr="00260F44">
        <w:rPr>
          <w:b/>
          <w:sz w:val="24"/>
          <w:szCs w:val="24"/>
        </w:rPr>
        <w:t>Archite</w:t>
      </w:r>
      <w:r w:rsidRPr="00260F44">
        <w:rPr>
          <w:sz w:val="24"/>
          <w:szCs w:val="24"/>
        </w:rPr>
        <w:t>” or “</w:t>
      </w:r>
      <w:r w:rsidRPr="00260F44">
        <w:rPr>
          <w:b/>
          <w:sz w:val="24"/>
          <w:szCs w:val="24"/>
        </w:rPr>
        <w:t>The King’s Friend</w:t>
      </w:r>
      <w:r w:rsidRPr="00260F44">
        <w:rPr>
          <w:sz w:val="24"/>
          <w:szCs w:val="24"/>
        </w:rPr>
        <w:t>.” The Scripture references of the Lord Hushai is in 2</w:t>
      </w:r>
      <w:r w:rsidRPr="00260F44">
        <w:rPr>
          <w:sz w:val="24"/>
          <w:szCs w:val="24"/>
          <w:vertAlign w:val="superscript"/>
        </w:rPr>
        <w:t>nd</w:t>
      </w:r>
      <w:r w:rsidRPr="00260F44">
        <w:rPr>
          <w:sz w:val="24"/>
          <w:szCs w:val="24"/>
        </w:rPr>
        <w:t xml:space="preserve"> Samuel 15:32, 37; 16:16-18; 17:5-8, 14-15 &amp; 1</w:t>
      </w:r>
      <w:r w:rsidRPr="00260F44">
        <w:rPr>
          <w:sz w:val="24"/>
          <w:szCs w:val="24"/>
          <w:vertAlign w:val="superscript"/>
        </w:rPr>
        <w:t>st</w:t>
      </w:r>
      <w:r w:rsidRPr="00260F44">
        <w:rPr>
          <w:sz w:val="24"/>
          <w:szCs w:val="24"/>
        </w:rPr>
        <w:t xml:space="preserve"> Chronicles 27:33. The variations of the name is Chusai &amp; Hus-sha-i.  </w:t>
      </w:r>
    </w:p>
    <w:p w14:paraId="25DAEC49"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14:paraId="5AA76DA2" w14:textId="77777777" w:rsidR="00C16ED1" w:rsidRPr="00260F44" w:rsidRDefault="00C16ED1" w:rsidP="00117832">
      <w:pPr>
        <w:spacing w:line="480" w:lineRule="auto"/>
        <w:jc w:val="both"/>
        <w:rPr>
          <w:sz w:val="24"/>
          <w:szCs w:val="24"/>
        </w:rPr>
      </w:pPr>
      <w:r w:rsidRPr="00260F44">
        <w:rPr>
          <w:sz w:val="24"/>
          <w:szCs w:val="24"/>
        </w:rPr>
        <w:t xml:space="preserve">The Lord Hushai’s Relationships: The Lord Hushai’s Relationship with the Lord David: The Lord Hushai was in the service of the King and stayed loyal to Him when things got tricky. </w:t>
      </w:r>
    </w:p>
    <w:p w14:paraId="6425B3C5" w14:textId="77777777" w:rsidR="00C16ED1" w:rsidRPr="00260F44" w:rsidRDefault="00C16ED1" w:rsidP="00117832">
      <w:pPr>
        <w:spacing w:line="480" w:lineRule="auto"/>
        <w:jc w:val="both"/>
        <w:rPr>
          <w:sz w:val="24"/>
          <w:szCs w:val="24"/>
        </w:rPr>
      </w:pPr>
      <w:r w:rsidRPr="00260F4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14:paraId="156E7731" w14:textId="77777777" w:rsidR="00C16ED1" w:rsidRPr="00260F44" w:rsidRDefault="00C16ED1" w:rsidP="00117832">
      <w:pPr>
        <w:spacing w:line="480" w:lineRule="auto"/>
        <w:jc w:val="both"/>
        <w:rPr>
          <w:sz w:val="24"/>
          <w:szCs w:val="24"/>
        </w:rPr>
      </w:pPr>
      <w:r w:rsidRPr="00260F44">
        <w:rPr>
          <w:sz w:val="24"/>
          <w:szCs w:val="24"/>
        </w:rPr>
        <w:t xml:space="preserve">The Lord Hushai’s Relationship with the Father Stephen: The Lord Hushia followed the Lord David whose heart was after the Father Stephen. This means he trusted in the Father Stephen, which paid off in the long run. </w:t>
      </w:r>
    </w:p>
    <w:p w14:paraId="49DF587C" w14:textId="77777777" w:rsidR="00C16ED1" w:rsidRPr="00260F44" w:rsidRDefault="00C16ED1" w:rsidP="00117832">
      <w:pPr>
        <w:spacing w:line="480" w:lineRule="auto"/>
        <w:jc w:val="both"/>
        <w:rPr>
          <w:sz w:val="24"/>
          <w:szCs w:val="24"/>
        </w:rPr>
      </w:pPr>
      <w:r w:rsidRPr="00260F4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14:paraId="1852640B" w14:textId="77777777" w:rsidR="00C16ED1" w:rsidRPr="00260F44" w:rsidRDefault="00C16ED1" w:rsidP="00117832">
      <w:pPr>
        <w:spacing w:line="480" w:lineRule="auto"/>
        <w:jc w:val="center"/>
        <w:rPr>
          <w:b/>
          <w:sz w:val="24"/>
          <w:szCs w:val="24"/>
        </w:rPr>
      </w:pPr>
      <w:r w:rsidRPr="00260F44">
        <w:rPr>
          <w:b/>
          <w:sz w:val="24"/>
          <w:szCs w:val="24"/>
        </w:rPr>
        <w:lastRenderedPageBreak/>
        <w:t>THE LORD ITTAL WITH THE RANK OF CAPTAIN OR HIGHER FOR 40 YEARS</w:t>
      </w:r>
    </w:p>
    <w:p w14:paraId="2BD4A90D" w14:textId="77777777" w:rsidR="00C16ED1" w:rsidRPr="00260F44" w:rsidRDefault="00C16ED1" w:rsidP="00117832">
      <w:pPr>
        <w:spacing w:line="480" w:lineRule="auto"/>
        <w:jc w:val="both"/>
        <w:rPr>
          <w:sz w:val="24"/>
          <w:szCs w:val="24"/>
        </w:rPr>
      </w:pPr>
      <w:r w:rsidRPr="00260F44">
        <w:rPr>
          <w:sz w:val="24"/>
          <w:szCs w:val="24"/>
        </w:rPr>
        <w:t>The Lord Ittai’s name means “</w:t>
      </w:r>
      <w:r w:rsidRPr="00260F44">
        <w:rPr>
          <w:b/>
          <w:sz w:val="24"/>
          <w:szCs w:val="24"/>
        </w:rPr>
        <w:t>Mercenary---Paid Assassin</w:t>
      </w:r>
      <w:r w:rsidRPr="00260F44">
        <w:rPr>
          <w:sz w:val="24"/>
          <w:szCs w:val="24"/>
        </w:rPr>
        <w:t>.” The Scripture references of the Lord Ittai is in 2</w:t>
      </w:r>
      <w:r w:rsidRPr="00260F44">
        <w:rPr>
          <w:sz w:val="24"/>
          <w:szCs w:val="24"/>
          <w:vertAlign w:val="superscript"/>
        </w:rPr>
        <w:t>nd</w:t>
      </w:r>
      <w:r w:rsidRPr="00260F44">
        <w:rPr>
          <w:sz w:val="24"/>
          <w:szCs w:val="24"/>
        </w:rPr>
        <w:t xml:space="preserve"> Samuel 15:19, 20-22; 18:25, 12. There are no variations of the name.</w:t>
      </w:r>
    </w:p>
    <w:p w14:paraId="18663443" w14:textId="77777777" w:rsidR="00C16ED1" w:rsidRPr="00260F44" w:rsidRDefault="00C16ED1" w:rsidP="00117832">
      <w:pPr>
        <w:spacing w:line="480" w:lineRule="auto"/>
        <w:jc w:val="both"/>
        <w:rPr>
          <w:sz w:val="24"/>
          <w:szCs w:val="24"/>
        </w:rPr>
      </w:pPr>
      <w:r w:rsidRPr="00260F44">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14:paraId="23EFAE55" w14:textId="77777777" w:rsidR="00C16ED1" w:rsidRPr="00260F44" w:rsidRDefault="00C16ED1" w:rsidP="00117832">
      <w:pPr>
        <w:spacing w:line="480" w:lineRule="auto"/>
        <w:jc w:val="both"/>
        <w:rPr>
          <w:sz w:val="24"/>
          <w:szCs w:val="24"/>
        </w:rPr>
      </w:pPr>
      <w:r w:rsidRPr="00260F4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60F44">
        <w:rPr>
          <w:sz w:val="24"/>
          <w:szCs w:val="24"/>
          <w:vertAlign w:val="superscript"/>
        </w:rPr>
        <w:t>nd</w:t>
      </w:r>
      <w:r w:rsidRPr="00260F44">
        <w:rPr>
          <w:sz w:val="24"/>
          <w:szCs w:val="24"/>
        </w:rPr>
        <w:t xml:space="preserve"> Samuel 15:20. But Ittai refused and pledged to be with Him no matter to consequences is in 2</w:t>
      </w:r>
      <w:r w:rsidRPr="00260F44">
        <w:rPr>
          <w:sz w:val="24"/>
          <w:szCs w:val="24"/>
          <w:vertAlign w:val="superscript"/>
        </w:rPr>
        <w:t>nd</w:t>
      </w:r>
      <w:r w:rsidRPr="00260F44">
        <w:rPr>
          <w:sz w:val="24"/>
          <w:szCs w:val="24"/>
        </w:rPr>
        <w:t xml:space="preserve"> Samuel 15:21. </w:t>
      </w:r>
    </w:p>
    <w:p w14:paraId="3CFFAB00" w14:textId="77777777" w:rsidR="00C16ED1" w:rsidRPr="00260F44" w:rsidRDefault="00C16ED1" w:rsidP="00117832">
      <w:pPr>
        <w:spacing w:line="480" w:lineRule="auto"/>
        <w:jc w:val="both"/>
        <w:rPr>
          <w:sz w:val="24"/>
          <w:szCs w:val="24"/>
        </w:rPr>
      </w:pPr>
      <w:r w:rsidRPr="00260F44">
        <w:rPr>
          <w:sz w:val="24"/>
          <w:szCs w:val="24"/>
        </w:rPr>
        <w:t xml:space="preserve">The Lord Ittai’s Relationship with the Father Stephen: The Lord Ittai was doing the Father Stephen’s will by going in the Lord David’s service, His faithful servant. </w:t>
      </w:r>
    </w:p>
    <w:p w14:paraId="374FFAB7" w14:textId="77777777" w:rsidR="00C16ED1" w:rsidRPr="00260F44" w:rsidRDefault="00C16ED1" w:rsidP="00117832">
      <w:pPr>
        <w:spacing w:line="480" w:lineRule="auto"/>
        <w:jc w:val="both"/>
        <w:rPr>
          <w:sz w:val="24"/>
          <w:szCs w:val="24"/>
        </w:rPr>
      </w:pPr>
      <w:r w:rsidRPr="00260F4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w:t>
      </w:r>
      <w:r w:rsidRPr="00260F44">
        <w:rPr>
          <w:sz w:val="24"/>
          <w:szCs w:val="24"/>
        </w:rPr>
        <w:lastRenderedPageBreak/>
        <w:t xml:space="preserve">challenges Us when things get mushy, We must unchange Our commitment for the greater good, without excuses.        </w:t>
      </w:r>
    </w:p>
    <w:p w14:paraId="1251FE8C" w14:textId="77777777" w:rsidR="00C16ED1" w:rsidRPr="00260F44" w:rsidRDefault="00C16ED1" w:rsidP="00117832">
      <w:pPr>
        <w:spacing w:line="480" w:lineRule="auto"/>
        <w:jc w:val="center"/>
        <w:rPr>
          <w:b/>
          <w:sz w:val="24"/>
          <w:szCs w:val="24"/>
        </w:rPr>
      </w:pPr>
      <w:r w:rsidRPr="00260F44">
        <w:rPr>
          <w:b/>
          <w:sz w:val="24"/>
          <w:szCs w:val="24"/>
        </w:rPr>
        <w:t>THE LORD JONATHAN WITH THE RANK OF CAPTAIN OR HIGHER FOR 40 YEARS</w:t>
      </w:r>
    </w:p>
    <w:p w14:paraId="6E9EFFF2" w14:textId="77777777" w:rsidR="00C16ED1" w:rsidRPr="00260F44" w:rsidRDefault="00C16ED1" w:rsidP="00117832">
      <w:pPr>
        <w:spacing w:line="480" w:lineRule="auto"/>
        <w:jc w:val="both"/>
        <w:rPr>
          <w:sz w:val="24"/>
          <w:szCs w:val="24"/>
        </w:rPr>
      </w:pPr>
      <w:r w:rsidRPr="00260F44">
        <w:rPr>
          <w:sz w:val="24"/>
          <w:szCs w:val="24"/>
        </w:rPr>
        <w:t>The Lord Jonathan’s name means “</w:t>
      </w:r>
      <w:r w:rsidRPr="00260F44">
        <w:rPr>
          <w:b/>
          <w:sz w:val="24"/>
          <w:szCs w:val="24"/>
        </w:rPr>
        <w:t>Yahweh has Given</w:t>
      </w:r>
      <w:r w:rsidRPr="00260F44">
        <w:rPr>
          <w:sz w:val="24"/>
          <w:szCs w:val="24"/>
        </w:rPr>
        <w:t>.” The Scripture references of the Lord Jonathan is in 1</w:t>
      </w:r>
      <w:r w:rsidRPr="00260F44">
        <w:rPr>
          <w:sz w:val="24"/>
          <w:szCs w:val="24"/>
          <w:vertAlign w:val="superscript"/>
        </w:rPr>
        <w:t>st</w:t>
      </w:r>
      <w:r w:rsidRPr="00260F44">
        <w:rPr>
          <w:sz w:val="24"/>
          <w:szCs w:val="24"/>
        </w:rPr>
        <w:t xml:space="preserve"> Samuel 13:2-3, 16, 22; Chapter 14; 18:1, 3-4; 19:1-7; 20:1-42; 23:16, 18; 31:2;  2</w:t>
      </w:r>
      <w:r w:rsidRPr="00260F44">
        <w:rPr>
          <w:sz w:val="24"/>
          <w:szCs w:val="24"/>
          <w:vertAlign w:val="superscript"/>
        </w:rPr>
        <w:t>nd</w:t>
      </w:r>
      <w:r w:rsidRPr="00260F44">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14:paraId="64CDE4DE" w14:textId="77777777" w:rsidR="00C16ED1" w:rsidRPr="00260F44" w:rsidRDefault="00C16ED1" w:rsidP="00117832">
      <w:pPr>
        <w:spacing w:line="480" w:lineRule="auto"/>
        <w:jc w:val="both"/>
        <w:rPr>
          <w:sz w:val="24"/>
          <w:szCs w:val="24"/>
        </w:rPr>
      </w:pPr>
      <w:r w:rsidRPr="00260F44">
        <w:rPr>
          <w:sz w:val="24"/>
          <w:szCs w:val="24"/>
        </w:rPr>
        <w:t>The Lord Jonathan’s Life and Times: The Lord Jonathan is the Son of the Lord Saul, and is one of the most attractive figures in the OT. The Lord Jonathan was a Military Hero in 1</w:t>
      </w:r>
      <w:r w:rsidRPr="00260F44">
        <w:rPr>
          <w:sz w:val="24"/>
          <w:szCs w:val="24"/>
          <w:vertAlign w:val="superscript"/>
        </w:rPr>
        <w:t>st</w:t>
      </w:r>
      <w:r w:rsidRPr="00260F44">
        <w:rPr>
          <w:sz w:val="24"/>
          <w:szCs w:val="24"/>
        </w:rPr>
        <w:t xml:space="preserve"> Samuel chapter 14. The Lord Jonathan’s feats were eclipsed by the Lord David. </w:t>
      </w:r>
    </w:p>
    <w:p w14:paraId="49D1FF86" w14:textId="77777777" w:rsidR="00C16ED1" w:rsidRPr="00260F44" w:rsidRDefault="00C16ED1" w:rsidP="00117832">
      <w:pPr>
        <w:spacing w:line="480" w:lineRule="auto"/>
        <w:jc w:val="both"/>
        <w:rPr>
          <w:sz w:val="24"/>
          <w:szCs w:val="24"/>
        </w:rPr>
      </w:pPr>
      <w:r w:rsidRPr="00260F4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14:paraId="1844A095" w14:textId="77777777" w:rsidR="00C16ED1" w:rsidRPr="00260F44" w:rsidRDefault="00C16ED1" w:rsidP="00117832">
      <w:pPr>
        <w:spacing w:line="480" w:lineRule="auto"/>
        <w:jc w:val="both"/>
        <w:rPr>
          <w:sz w:val="24"/>
          <w:szCs w:val="24"/>
        </w:rPr>
      </w:pPr>
      <w:r w:rsidRPr="00260F44">
        <w:rPr>
          <w:sz w:val="24"/>
          <w:szCs w:val="24"/>
        </w:rPr>
        <w:lastRenderedPageBreak/>
        <w:t>The Lord Jonathan’s Relationship with the Father Stephen: The Lord Jonathan was a Military Hero who has a deep faith in the Father Stephen is in 1</w:t>
      </w:r>
      <w:r w:rsidRPr="00260F44">
        <w:rPr>
          <w:sz w:val="24"/>
          <w:szCs w:val="24"/>
          <w:vertAlign w:val="superscript"/>
        </w:rPr>
        <w:t>st</w:t>
      </w:r>
      <w:r w:rsidRPr="00260F44">
        <w:rPr>
          <w:sz w:val="24"/>
          <w:szCs w:val="24"/>
        </w:rPr>
        <w:t xml:space="preserve"> Samuel chapter 14. </w:t>
      </w:r>
    </w:p>
    <w:p w14:paraId="1BD132FF" w14:textId="77777777" w:rsidR="00C16ED1" w:rsidRPr="00260F44" w:rsidRDefault="00C16ED1" w:rsidP="00117832">
      <w:pPr>
        <w:spacing w:line="480" w:lineRule="auto"/>
        <w:jc w:val="both"/>
        <w:rPr>
          <w:sz w:val="24"/>
          <w:szCs w:val="24"/>
        </w:rPr>
      </w:pPr>
      <w:r w:rsidRPr="00260F4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14:paraId="439E2353" w14:textId="77777777" w:rsidR="00C16ED1" w:rsidRPr="00260F44" w:rsidRDefault="00C16ED1" w:rsidP="00117832">
      <w:pPr>
        <w:spacing w:line="480" w:lineRule="auto"/>
        <w:jc w:val="center"/>
        <w:rPr>
          <w:b/>
          <w:sz w:val="24"/>
          <w:szCs w:val="24"/>
        </w:rPr>
      </w:pPr>
      <w:r w:rsidRPr="00260F44">
        <w:rPr>
          <w:b/>
          <w:sz w:val="24"/>
          <w:szCs w:val="24"/>
        </w:rPr>
        <w:t>THE LORD PHINEHAS WITH THE RANK OF CAPTAIN OR HIGHER FOR 40 YEARS</w:t>
      </w:r>
    </w:p>
    <w:p w14:paraId="24BDF3F5" w14:textId="77777777" w:rsidR="00C16ED1" w:rsidRPr="00260F44" w:rsidRDefault="00C16ED1" w:rsidP="00117832">
      <w:pPr>
        <w:spacing w:line="480" w:lineRule="auto"/>
        <w:jc w:val="both"/>
        <w:rPr>
          <w:sz w:val="24"/>
          <w:szCs w:val="24"/>
        </w:rPr>
      </w:pPr>
      <w:r w:rsidRPr="00260F44">
        <w:rPr>
          <w:sz w:val="24"/>
          <w:szCs w:val="24"/>
        </w:rPr>
        <w:t>The Lord Phinehas’s name means “</w:t>
      </w:r>
      <w:r w:rsidRPr="00260F44">
        <w:rPr>
          <w:b/>
          <w:sz w:val="24"/>
          <w:szCs w:val="24"/>
        </w:rPr>
        <w:t>Mouth of Brass</w:t>
      </w:r>
      <w:r w:rsidRPr="00260F44">
        <w:rPr>
          <w:sz w:val="24"/>
          <w:szCs w:val="24"/>
        </w:rPr>
        <w:t xml:space="preserve">.” The Scripture references of the Lord Phinehas is in Exodus 6:25; Numbers 25:7-11; 31:6; Joshua 22:13, 30-32; 24:33 &amp; Judges 20:28. The variations of the name is Phineas, Pinehas &amp; Pinchas. </w:t>
      </w:r>
    </w:p>
    <w:p w14:paraId="2644B873" w14:textId="77777777" w:rsidR="00C16ED1" w:rsidRPr="00260F44" w:rsidRDefault="00C16ED1" w:rsidP="00117832">
      <w:pPr>
        <w:spacing w:line="480" w:lineRule="auto"/>
        <w:jc w:val="both"/>
        <w:rPr>
          <w:sz w:val="24"/>
          <w:szCs w:val="24"/>
        </w:rPr>
      </w:pPr>
      <w:r w:rsidRPr="00260F44">
        <w:rPr>
          <w:sz w:val="24"/>
          <w:szCs w:val="24"/>
        </w:rPr>
        <w:t>The Lord Phinehas’s Life and Times: The Lord Phinehas was a 2</w:t>
      </w:r>
      <w:r w:rsidRPr="00260F44">
        <w:rPr>
          <w:sz w:val="24"/>
          <w:szCs w:val="24"/>
          <w:vertAlign w:val="superscript"/>
        </w:rPr>
        <w:t>nd</w:t>
      </w:r>
      <w:r w:rsidRPr="00260F4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AA0328" w:rsidRPr="00260F44">
        <w:rPr>
          <w:sz w:val="24"/>
          <w:szCs w:val="24"/>
        </w:rPr>
        <w:t>o</w:t>
      </w:r>
      <w:r w:rsidRPr="00260F4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260F44">
        <w:rPr>
          <w:b/>
          <w:sz w:val="24"/>
          <w:szCs w:val="24"/>
        </w:rPr>
        <w:t>Covenant of Peace</w:t>
      </w:r>
      <w:r w:rsidRPr="00260F44">
        <w:rPr>
          <w:sz w:val="24"/>
          <w:szCs w:val="24"/>
        </w:rPr>
        <w:t xml:space="preserve">” in the camp. </w:t>
      </w:r>
    </w:p>
    <w:p w14:paraId="3564E154" w14:textId="77777777" w:rsidR="00C16ED1" w:rsidRPr="00260F44" w:rsidRDefault="00C16ED1" w:rsidP="00117832">
      <w:pPr>
        <w:spacing w:line="480" w:lineRule="auto"/>
        <w:jc w:val="both"/>
        <w:rPr>
          <w:sz w:val="24"/>
          <w:szCs w:val="24"/>
        </w:rPr>
      </w:pPr>
      <w:r w:rsidRPr="00260F44">
        <w:rPr>
          <w:sz w:val="24"/>
          <w:szCs w:val="24"/>
        </w:rPr>
        <w:lastRenderedPageBreak/>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14:paraId="7A252D47" w14:textId="77777777" w:rsidR="00C16ED1" w:rsidRPr="00260F44" w:rsidRDefault="00C16ED1" w:rsidP="00117832">
      <w:pPr>
        <w:spacing w:line="480" w:lineRule="auto"/>
        <w:jc w:val="both"/>
        <w:rPr>
          <w:sz w:val="24"/>
          <w:szCs w:val="24"/>
        </w:rPr>
      </w:pPr>
      <w:r w:rsidRPr="00260F4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14:paraId="7F46EDDB" w14:textId="77777777" w:rsidR="00C16ED1" w:rsidRPr="00260F44" w:rsidRDefault="00C16ED1" w:rsidP="00117832">
      <w:pPr>
        <w:spacing w:line="480" w:lineRule="auto"/>
        <w:jc w:val="both"/>
        <w:rPr>
          <w:sz w:val="24"/>
          <w:szCs w:val="24"/>
        </w:rPr>
      </w:pPr>
      <w:r w:rsidRPr="00260F4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14:paraId="5F1FEE81" w14:textId="77777777" w:rsidR="00C16ED1" w:rsidRPr="00260F44" w:rsidRDefault="00C16ED1" w:rsidP="00117832">
      <w:pPr>
        <w:spacing w:line="480" w:lineRule="auto"/>
        <w:jc w:val="center"/>
        <w:rPr>
          <w:b/>
          <w:sz w:val="24"/>
          <w:szCs w:val="24"/>
        </w:rPr>
      </w:pPr>
      <w:r w:rsidRPr="00260F44">
        <w:rPr>
          <w:b/>
          <w:sz w:val="24"/>
          <w:szCs w:val="24"/>
        </w:rPr>
        <w:t xml:space="preserve">THE LORD URIAH WITH THE RANK OF </w:t>
      </w:r>
      <w:r w:rsidR="00FE22F6" w:rsidRPr="00260F44">
        <w:rPr>
          <w:b/>
          <w:sz w:val="24"/>
          <w:szCs w:val="24"/>
        </w:rPr>
        <w:t>CAPTAIN</w:t>
      </w:r>
      <w:r w:rsidRPr="00260F44">
        <w:rPr>
          <w:b/>
          <w:sz w:val="24"/>
          <w:szCs w:val="24"/>
        </w:rPr>
        <w:t xml:space="preserve"> OR HIGHER FOR 40 YEARS</w:t>
      </w:r>
    </w:p>
    <w:p w14:paraId="670DC61E" w14:textId="77777777" w:rsidR="00C16ED1" w:rsidRPr="00260F44" w:rsidRDefault="00C16ED1" w:rsidP="00117832">
      <w:pPr>
        <w:spacing w:line="480" w:lineRule="auto"/>
        <w:jc w:val="both"/>
        <w:rPr>
          <w:sz w:val="24"/>
          <w:szCs w:val="24"/>
        </w:rPr>
      </w:pPr>
      <w:r w:rsidRPr="00260F44">
        <w:rPr>
          <w:sz w:val="24"/>
          <w:szCs w:val="24"/>
        </w:rPr>
        <w:t>The Lord Uriah’s name means “</w:t>
      </w:r>
      <w:r w:rsidRPr="00260F44">
        <w:rPr>
          <w:b/>
          <w:sz w:val="24"/>
          <w:szCs w:val="24"/>
        </w:rPr>
        <w:t>Yahweh is Light</w:t>
      </w:r>
      <w:r w:rsidRPr="00260F44">
        <w:rPr>
          <w:sz w:val="24"/>
          <w:szCs w:val="24"/>
        </w:rPr>
        <w:t>.” The Scripture references of the Lord Uriah is in 2</w:t>
      </w:r>
      <w:r w:rsidRPr="00260F44">
        <w:rPr>
          <w:sz w:val="24"/>
          <w:szCs w:val="24"/>
          <w:vertAlign w:val="superscript"/>
        </w:rPr>
        <w:t>nd</w:t>
      </w:r>
      <w:r w:rsidRPr="00260F44">
        <w:rPr>
          <w:sz w:val="24"/>
          <w:szCs w:val="24"/>
        </w:rPr>
        <w:t xml:space="preserve"> Samuel chapters 11 &amp; 12; 23:39; 1</w:t>
      </w:r>
      <w:r w:rsidRPr="00260F44">
        <w:rPr>
          <w:sz w:val="24"/>
          <w:szCs w:val="24"/>
          <w:vertAlign w:val="superscript"/>
        </w:rPr>
        <w:t>st</w:t>
      </w:r>
      <w:r w:rsidRPr="00260F44">
        <w:rPr>
          <w:sz w:val="24"/>
          <w:szCs w:val="24"/>
        </w:rPr>
        <w:t xml:space="preserve"> Kings 15:5; 1</w:t>
      </w:r>
      <w:r w:rsidRPr="00260F44">
        <w:rPr>
          <w:sz w:val="24"/>
          <w:szCs w:val="24"/>
          <w:vertAlign w:val="superscript"/>
        </w:rPr>
        <w:t>st</w:t>
      </w:r>
      <w:r w:rsidRPr="00260F44">
        <w:rPr>
          <w:sz w:val="24"/>
          <w:szCs w:val="24"/>
        </w:rPr>
        <w:t xml:space="preserve"> Chronicles 11:41 &amp; Matthew 1:6. The variations of the name is Uriyah &amp; Uriyya. </w:t>
      </w:r>
    </w:p>
    <w:p w14:paraId="16766563"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Uriah’s Life and Times: The Lord Uriah was an Officer in the Lord David’s Army. He was also married to a beautiful Woman named Bathsheba. </w:t>
      </w:r>
    </w:p>
    <w:p w14:paraId="571C3D70" w14:textId="77777777" w:rsidR="00C16ED1" w:rsidRPr="00260F44" w:rsidRDefault="00C16ED1" w:rsidP="00117832">
      <w:pPr>
        <w:spacing w:line="480" w:lineRule="auto"/>
        <w:jc w:val="both"/>
        <w:rPr>
          <w:sz w:val="24"/>
          <w:szCs w:val="24"/>
        </w:rPr>
      </w:pPr>
      <w:r w:rsidRPr="00260F4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60F44">
        <w:rPr>
          <w:sz w:val="24"/>
          <w:szCs w:val="24"/>
          <w:vertAlign w:val="superscript"/>
        </w:rPr>
        <w:t>st</w:t>
      </w:r>
      <w:r w:rsidRPr="00260F44">
        <w:rPr>
          <w:sz w:val="24"/>
          <w:szCs w:val="24"/>
        </w:rPr>
        <w:t xml:space="preserve"> Chronicles chapters 17-28. King David found a better way to invest His energies, and His enthusiasm for life was restored after the fling with Virgin Bathsheba. </w:t>
      </w:r>
    </w:p>
    <w:p w14:paraId="716DCD8C" w14:textId="77777777" w:rsidR="00C16ED1" w:rsidRPr="00260F44" w:rsidRDefault="00C16ED1" w:rsidP="00117832">
      <w:pPr>
        <w:spacing w:line="480" w:lineRule="auto"/>
        <w:jc w:val="both"/>
        <w:rPr>
          <w:sz w:val="24"/>
          <w:szCs w:val="24"/>
        </w:rPr>
      </w:pPr>
      <w:r w:rsidRPr="00260F4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14:paraId="1C73683A" w14:textId="77777777" w:rsidR="00C16ED1" w:rsidRPr="00260F44" w:rsidRDefault="00C16ED1" w:rsidP="00117832">
      <w:pPr>
        <w:spacing w:line="480" w:lineRule="auto"/>
        <w:jc w:val="both"/>
        <w:rPr>
          <w:sz w:val="24"/>
          <w:szCs w:val="24"/>
        </w:rPr>
      </w:pPr>
      <w:r w:rsidRPr="00260F4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w:t>
      </w:r>
      <w:r w:rsidRPr="00260F44">
        <w:rPr>
          <w:sz w:val="24"/>
          <w:szCs w:val="24"/>
        </w:rPr>
        <w:lastRenderedPageBreak/>
        <w:t xml:space="preserve">Leader who put their Soldiers in harm’s way can be selfish and devious in nature. The Lord Uriah teaches that those who live and die with honor are better than those who try to manipulate them for personal gain.         </w:t>
      </w:r>
    </w:p>
    <w:p w14:paraId="12722FFF" w14:textId="77777777" w:rsidR="00C16ED1" w:rsidRPr="00260F44" w:rsidRDefault="00C16ED1" w:rsidP="00117832">
      <w:pPr>
        <w:spacing w:line="480" w:lineRule="auto"/>
        <w:jc w:val="center"/>
        <w:rPr>
          <w:b/>
          <w:sz w:val="24"/>
          <w:szCs w:val="24"/>
        </w:rPr>
      </w:pPr>
      <w:r w:rsidRPr="00260F44">
        <w:rPr>
          <w:b/>
          <w:sz w:val="24"/>
          <w:szCs w:val="24"/>
        </w:rPr>
        <w:t>THE LORDSHIPS OF SHADRACH, MESHAK &amp; ABEDNEGO WITH THE RANK OF CAPTAIN’S OR HIGHER FOR 40 YEARS EACH</w:t>
      </w:r>
    </w:p>
    <w:p w14:paraId="41A80295" w14:textId="77777777" w:rsidR="00C16ED1" w:rsidRPr="00260F44" w:rsidRDefault="00C16ED1" w:rsidP="00117832">
      <w:pPr>
        <w:spacing w:line="480" w:lineRule="auto"/>
        <w:jc w:val="both"/>
        <w:rPr>
          <w:sz w:val="24"/>
          <w:szCs w:val="24"/>
        </w:rPr>
      </w:pPr>
      <w:r w:rsidRPr="00260F44">
        <w:rPr>
          <w:sz w:val="24"/>
          <w:szCs w:val="24"/>
        </w:rPr>
        <w:t>The Lordships of Shadrach [Hananiah], Meshak [Misheal] and Abednego’s [Azariah’s] names means “</w:t>
      </w:r>
      <w:r w:rsidRPr="00260F44">
        <w:rPr>
          <w:b/>
          <w:sz w:val="24"/>
          <w:szCs w:val="24"/>
        </w:rPr>
        <w:t>Yahweh is Gracious</w:t>
      </w:r>
      <w:r w:rsidRPr="00260F44">
        <w:rPr>
          <w:sz w:val="24"/>
          <w:szCs w:val="24"/>
        </w:rPr>
        <w:t>,” “</w:t>
      </w:r>
      <w:r w:rsidRPr="00260F44">
        <w:rPr>
          <w:b/>
          <w:sz w:val="24"/>
          <w:szCs w:val="24"/>
        </w:rPr>
        <w:t>Who is like God</w:t>
      </w:r>
      <w:r w:rsidRPr="00260F44">
        <w:rPr>
          <w:sz w:val="24"/>
          <w:szCs w:val="24"/>
        </w:rPr>
        <w:t>” &amp; “</w:t>
      </w:r>
      <w:r w:rsidRPr="00260F44">
        <w:rPr>
          <w:b/>
          <w:sz w:val="24"/>
          <w:szCs w:val="24"/>
        </w:rPr>
        <w:t>Yah has Helped</w:t>
      </w:r>
      <w:r w:rsidRPr="00260F44">
        <w:rPr>
          <w:sz w:val="24"/>
          <w:szCs w:val="24"/>
        </w:rPr>
        <w:t xml:space="preserve">.”  The Scripture references of the Lordships of Shadrah, Meshak &amp; Abenego are in Daniel 1:7; 2:49; 3:12-30. The variations of the names is Hananiah, Misheal &amp; Azariah. </w:t>
      </w:r>
    </w:p>
    <w:p w14:paraId="6577E9C4" w14:textId="77777777" w:rsidR="00C16ED1" w:rsidRPr="00260F44" w:rsidRDefault="00C16ED1" w:rsidP="00117832">
      <w:pPr>
        <w:spacing w:line="480" w:lineRule="auto"/>
        <w:jc w:val="both"/>
        <w:rPr>
          <w:sz w:val="24"/>
          <w:szCs w:val="24"/>
        </w:rPr>
      </w:pPr>
      <w:r w:rsidRPr="00260F4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60F44">
        <w:rPr>
          <w:sz w:val="24"/>
          <w:szCs w:val="24"/>
          <w:vertAlign w:val="superscript"/>
        </w:rPr>
        <w:t>th</w:t>
      </w:r>
      <w:r w:rsidRPr="00260F44">
        <w:rPr>
          <w:sz w:val="24"/>
          <w:szCs w:val="24"/>
        </w:rPr>
        <w:t xml:space="preserve"> figure. They were brought out of the furnace without any harm done to them. </w:t>
      </w:r>
    </w:p>
    <w:p w14:paraId="444FE3A9" w14:textId="77777777" w:rsidR="00C16ED1" w:rsidRPr="00260F44" w:rsidRDefault="00C16ED1" w:rsidP="00117832">
      <w:pPr>
        <w:spacing w:line="480" w:lineRule="auto"/>
        <w:jc w:val="both"/>
        <w:rPr>
          <w:sz w:val="24"/>
          <w:szCs w:val="24"/>
        </w:rPr>
      </w:pPr>
      <w:r w:rsidRPr="00260F44">
        <w:rPr>
          <w:sz w:val="24"/>
          <w:szCs w:val="24"/>
        </w:rPr>
        <w:t xml:space="preserve">The Lordships of Shadrach, Meshak &amp; Abednego’s Relationships: Their Relationship with the King: They all has a good relationship with the King until they disobeyed His command. </w:t>
      </w:r>
    </w:p>
    <w:p w14:paraId="47DDB3F8" w14:textId="77777777" w:rsidR="00C16ED1" w:rsidRPr="00260F44" w:rsidRDefault="00C16ED1" w:rsidP="00117832">
      <w:pPr>
        <w:spacing w:line="480" w:lineRule="auto"/>
        <w:jc w:val="both"/>
        <w:rPr>
          <w:sz w:val="24"/>
          <w:szCs w:val="24"/>
        </w:rPr>
      </w:pPr>
      <w:r w:rsidRPr="00260F44">
        <w:rPr>
          <w:sz w:val="24"/>
          <w:szCs w:val="24"/>
        </w:rPr>
        <w:lastRenderedPageBreak/>
        <w:t xml:space="preserve">Their Relationship with the Father Stephen: They all were determined to remain faithful to the Father Stephen and was delivered from the fiery furnace. They were confident that the Father Stephen would work.   </w:t>
      </w:r>
    </w:p>
    <w:p w14:paraId="1F4E0850" w14:textId="77777777" w:rsidR="00C16ED1" w:rsidRPr="00260F44" w:rsidRDefault="00C16ED1" w:rsidP="00117832">
      <w:pPr>
        <w:spacing w:line="480" w:lineRule="auto"/>
        <w:jc w:val="both"/>
        <w:rPr>
          <w:sz w:val="24"/>
          <w:szCs w:val="24"/>
        </w:rPr>
      </w:pPr>
      <w:r w:rsidRPr="00260F4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14:paraId="0FA1A907" w14:textId="77777777" w:rsidR="00C16ED1" w:rsidRPr="00260F44" w:rsidRDefault="00C16ED1" w:rsidP="00117832">
      <w:pPr>
        <w:spacing w:line="480" w:lineRule="auto"/>
        <w:jc w:val="center"/>
        <w:rPr>
          <w:b/>
          <w:sz w:val="24"/>
          <w:szCs w:val="24"/>
        </w:rPr>
      </w:pPr>
      <w:r w:rsidRPr="00260F44">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14:paraId="47DE1B5A" w14:textId="77777777" w:rsidR="00C16ED1" w:rsidRPr="00260F44" w:rsidRDefault="00C16ED1" w:rsidP="00117832">
      <w:pPr>
        <w:spacing w:line="480" w:lineRule="auto"/>
        <w:jc w:val="both"/>
        <w:rPr>
          <w:sz w:val="24"/>
          <w:szCs w:val="24"/>
        </w:rPr>
      </w:pPr>
      <w:r w:rsidRPr="00260F44">
        <w:rPr>
          <w:sz w:val="24"/>
          <w:szCs w:val="24"/>
        </w:rPr>
        <w:t>The Lord Israel’s name means “</w:t>
      </w:r>
      <w:r w:rsidRPr="00260F44">
        <w:rPr>
          <w:b/>
          <w:sz w:val="24"/>
          <w:szCs w:val="24"/>
        </w:rPr>
        <w:t>Prince</w:t>
      </w:r>
      <w:r w:rsidRPr="00260F44">
        <w:rPr>
          <w:sz w:val="24"/>
          <w:szCs w:val="24"/>
        </w:rPr>
        <w:t>.” The variations of the name is Yisrael. The Lord Jehovah will come back in the End Time in the Spirit &amp; Authority of the Lord Jacob. This refers to Israel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Israel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did not fall, by which all His family was killed, except the Lord Israel being translated, then killed in Luke 20:35-36, then on the 8</w:t>
      </w:r>
      <w:r w:rsidRPr="00260F44">
        <w:rPr>
          <w:sz w:val="24"/>
          <w:szCs w:val="24"/>
          <w:vertAlign w:val="superscript"/>
        </w:rPr>
        <w:t>th</w:t>
      </w:r>
      <w:r w:rsidRPr="00260F44">
        <w:rPr>
          <w:sz w:val="24"/>
          <w:szCs w:val="24"/>
        </w:rPr>
        <w:t xml:space="preserve"> day He was renamed. This eternity only concerns Saturday as the Jewish Israel in Genesis to the Gentile Israel in Luke till it became the Christian Israel in Acts chapter 7.  </w:t>
      </w:r>
    </w:p>
    <w:p w14:paraId="2ECC332C" w14:textId="77777777" w:rsidR="00C16ED1" w:rsidRPr="00260F44" w:rsidRDefault="00C16ED1" w:rsidP="00117832">
      <w:pPr>
        <w:spacing w:line="480" w:lineRule="auto"/>
        <w:jc w:val="both"/>
        <w:rPr>
          <w:sz w:val="24"/>
          <w:szCs w:val="24"/>
        </w:rPr>
      </w:pPr>
      <w:r w:rsidRPr="00260F44">
        <w:rPr>
          <w:sz w:val="24"/>
          <w:szCs w:val="24"/>
        </w:rPr>
        <w:lastRenderedPageBreak/>
        <w:t>The white skin colored Lord Israel’s name means “</w:t>
      </w:r>
      <w:r w:rsidRPr="00260F44">
        <w:rPr>
          <w:b/>
          <w:sz w:val="24"/>
          <w:szCs w:val="24"/>
        </w:rPr>
        <w:t>Prevailing Prince in Lordship</w:t>
      </w:r>
      <w:r w:rsidRPr="00260F44">
        <w:rPr>
          <w:sz w:val="24"/>
          <w:szCs w:val="24"/>
        </w:rPr>
        <w:t>.” If You have any questions on white skin color Lords, You must get My book called “</w:t>
      </w:r>
      <w:r w:rsidRPr="00260F44">
        <w:rPr>
          <w:b/>
          <w:sz w:val="24"/>
          <w:szCs w:val="24"/>
        </w:rPr>
        <w:t>The Lord Yah and the Different Kinds of Flesh in the Holy Bible</w:t>
      </w:r>
      <w:r w:rsidRPr="00260F44">
        <w:rPr>
          <w:sz w:val="24"/>
          <w:szCs w:val="24"/>
        </w:rPr>
        <w:t>.” The Lord Israel’s Kingdom lasts for a “</w:t>
      </w:r>
      <w:r w:rsidRPr="00260F44">
        <w:rPr>
          <w:b/>
          <w:sz w:val="24"/>
          <w:szCs w:val="24"/>
        </w:rPr>
        <w:t>Million Year Reign</w:t>
      </w:r>
      <w:r w:rsidRPr="00260F4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260F44">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60F44">
        <w:rPr>
          <w:b/>
          <w:sz w:val="24"/>
          <w:szCs w:val="24"/>
        </w:rPr>
        <w:t>Who is the Lord Lucifer’s Party that the Lord Yahweh will cast into Hell at the End Time</w:t>
      </w:r>
      <w:r w:rsidRPr="00260F44">
        <w:rPr>
          <w:sz w:val="24"/>
          <w:szCs w:val="24"/>
        </w:rPr>
        <w:t xml:space="preserve">.” </w:t>
      </w:r>
    </w:p>
    <w:p w14:paraId="6AD3F2E7" w14:textId="77777777" w:rsidR="00C16ED1" w:rsidRPr="00260F44" w:rsidRDefault="00C16ED1" w:rsidP="00117832">
      <w:pPr>
        <w:spacing w:line="480" w:lineRule="auto"/>
        <w:jc w:val="center"/>
        <w:rPr>
          <w:b/>
          <w:sz w:val="24"/>
          <w:szCs w:val="24"/>
        </w:rPr>
      </w:pPr>
      <w:r w:rsidRPr="00260F44">
        <w:rPr>
          <w:b/>
          <w:sz w:val="24"/>
          <w:szCs w:val="24"/>
        </w:rPr>
        <w:t>THE LORD JEHOVAH (THE LADY VICTORIA THE LADY OF KINGDOMS) [THERE ARE AT LEAST 8 OTHER LORD JEHOVAH’S (THE 8 LADY VICTORIA’S THE LADIES OF KINGDOMS) IN SCRIPTURE] WITH THE RANK OF GENERAL OR HIGHER FOR 40 YEARS</w:t>
      </w:r>
    </w:p>
    <w:p w14:paraId="601A728A" w14:textId="77777777" w:rsidR="00C16ED1" w:rsidRPr="00260F44" w:rsidRDefault="00C16ED1" w:rsidP="00117832">
      <w:pPr>
        <w:spacing w:line="480" w:lineRule="auto"/>
        <w:jc w:val="both"/>
        <w:rPr>
          <w:sz w:val="24"/>
          <w:szCs w:val="24"/>
        </w:rPr>
      </w:pPr>
      <w:r w:rsidRPr="00260F44">
        <w:rPr>
          <w:sz w:val="24"/>
          <w:szCs w:val="24"/>
        </w:rPr>
        <w:t>The Lord Jehovah’s name means “</w:t>
      </w:r>
      <w:r w:rsidRPr="00260F44">
        <w:rPr>
          <w:b/>
          <w:sz w:val="24"/>
          <w:szCs w:val="24"/>
        </w:rPr>
        <w:t>Most High</w:t>
      </w:r>
      <w:r w:rsidRPr="00260F44">
        <w:rPr>
          <w:sz w:val="24"/>
          <w:szCs w:val="24"/>
        </w:rPr>
        <w:t>” or “</w:t>
      </w:r>
      <w:r w:rsidRPr="00260F44">
        <w:rPr>
          <w:b/>
          <w:sz w:val="24"/>
          <w:szCs w:val="24"/>
        </w:rPr>
        <w:t>Lord</w:t>
      </w:r>
      <w:r w:rsidRPr="00260F44">
        <w:rPr>
          <w:sz w:val="24"/>
          <w:szCs w:val="24"/>
        </w:rPr>
        <w:t>.” The variations of the name is Victor, Jah, Yah &amp; Yahweh. This refers to Jehovah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Jehovah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did not fall, by which all His family was killed, except the Lord Israel being translated, </w:t>
      </w:r>
      <w:r w:rsidRPr="00260F44">
        <w:rPr>
          <w:sz w:val="24"/>
          <w:szCs w:val="24"/>
        </w:rPr>
        <w:lastRenderedPageBreak/>
        <w:t>then killed in Luke 20:35-36, then on the 8</w:t>
      </w:r>
      <w:r w:rsidRPr="00260F44">
        <w:rPr>
          <w:sz w:val="24"/>
          <w:szCs w:val="24"/>
          <w:vertAlign w:val="superscript"/>
        </w:rPr>
        <w:t>th</w:t>
      </w:r>
      <w:r w:rsidRPr="00260F44">
        <w:rPr>
          <w:sz w:val="24"/>
          <w:szCs w:val="24"/>
        </w:rPr>
        <w:t xml:space="preserve"> day He was renamed. The Lord Jehovah will come back in the End Time in the Spirit &amp; Authority of the Lord Jacob.</w:t>
      </w:r>
    </w:p>
    <w:p w14:paraId="71A90440" w14:textId="77777777" w:rsidR="00C16ED1" w:rsidRPr="00260F44" w:rsidRDefault="00C16ED1" w:rsidP="00117832">
      <w:pPr>
        <w:spacing w:line="480" w:lineRule="auto"/>
        <w:jc w:val="both"/>
        <w:rPr>
          <w:b/>
          <w:sz w:val="24"/>
          <w:szCs w:val="24"/>
        </w:rPr>
      </w:pPr>
      <w:r w:rsidRPr="00260F4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14:paraId="7C150F92" w14:textId="77777777" w:rsidR="00C16ED1" w:rsidRPr="00260F44" w:rsidRDefault="00C16ED1" w:rsidP="00117832">
      <w:pPr>
        <w:spacing w:line="480" w:lineRule="auto"/>
        <w:jc w:val="both"/>
        <w:rPr>
          <w:i/>
          <w:sz w:val="24"/>
          <w:szCs w:val="24"/>
        </w:rPr>
      </w:pPr>
      <w:r w:rsidRPr="00260F44">
        <w:rPr>
          <w:i/>
          <w:sz w:val="24"/>
          <w:szCs w:val="24"/>
        </w:rPr>
        <w:t>God’s Invisible Attributes and Visible Attributes</w:t>
      </w:r>
    </w:p>
    <w:p w14:paraId="4F034BD9" w14:textId="77777777" w:rsidR="00C16ED1" w:rsidRPr="00260F44" w:rsidRDefault="00C16ED1" w:rsidP="00117832">
      <w:pPr>
        <w:spacing w:line="480" w:lineRule="auto"/>
        <w:jc w:val="both"/>
        <w:rPr>
          <w:i/>
          <w:sz w:val="24"/>
          <w:szCs w:val="24"/>
        </w:rPr>
      </w:pPr>
      <w:r w:rsidRPr="00260F44">
        <w:rPr>
          <w:i/>
          <w:sz w:val="24"/>
          <w:szCs w:val="24"/>
        </w:rPr>
        <w:t>God’s Personal Being Attributes</w:t>
      </w:r>
    </w:p>
    <w:p w14:paraId="4C81AEC1" w14:textId="77777777" w:rsidR="00C16ED1" w:rsidRPr="00260F44" w:rsidRDefault="00C16ED1" w:rsidP="00117832">
      <w:pPr>
        <w:spacing w:line="480" w:lineRule="auto"/>
        <w:jc w:val="both"/>
        <w:rPr>
          <w:sz w:val="24"/>
          <w:szCs w:val="24"/>
        </w:rPr>
      </w:pPr>
      <w:r w:rsidRPr="00260F44">
        <w:rPr>
          <w:sz w:val="24"/>
          <w:szCs w:val="24"/>
        </w:rPr>
        <w:t>His spirituality (incorporeal) - God is a Spirit in John 4:21, 24; Psalm 139:7-10; 1</w:t>
      </w:r>
      <w:r w:rsidRPr="00260F44">
        <w:rPr>
          <w:sz w:val="24"/>
          <w:szCs w:val="24"/>
          <w:vertAlign w:val="superscript"/>
        </w:rPr>
        <w:t>st</w:t>
      </w:r>
      <w:r w:rsidRPr="00260F44">
        <w:rPr>
          <w:sz w:val="24"/>
          <w:szCs w:val="24"/>
        </w:rPr>
        <w:t xml:space="preserve"> Kings 8:27; Exodus 20:4-6; Deuteronomy 4:23-24; 1</w:t>
      </w:r>
      <w:r w:rsidRPr="00260F44">
        <w:rPr>
          <w:sz w:val="24"/>
          <w:szCs w:val="24"/>
          <w:vertAlign w:val="superscript"/>
        </w:rPr>
        <w:t>st</w:t>
      </w:r>
      <w:r w:rsidRPr="00260F44">
        <w:rPr>
          <w:sz w:val="24"/>
          <w:szCs w:val="24"/>
        </w:rPr>
        <w:t xml:space="preserve"> Corinthians 14:14; Philippians 1:23-24, 3:3; Luke 23:46; Ecclesiastes 12:7, Hebrews 12:23 and Acts 6:3, 5; 7:55. </w:t>
      </w:r>
    </w:p>
    <w:p w14:paraId="261A03AC" w14:textId="77777777" w:rsidR="00C16ED1" w:rsidRPr="00260F44" w:rsidRDefault="00C16ED1" w:rsidP="00117832">
      <w:pPr>
        <w:spacing w:line="480" w:lineRule="auto"/>
        <w:jc w:val="both"/>
        <w:rPr>
          <w:sz w:val="24"/>
          <w:szCs w:val="24"/>
        </w:rPr>
      </w:pPr>
      <w:r w:rsidRPr="00260F44">
        <w:rPr>
          <w:sz w:val="24"/>
          <w:szCs w:val="24"/>
        </w:rPr>
        <w:t>His invisibility- God is invisible in John 1:18; 6:46; 1</w:t>
      </w:r>
      <w:r w:rsidRPr="00260F44">
        <w:rPr>
          <w:sz w:val="24"/>
          <w:szCs w:val="24"/>
          <w:vertAlign w:val="superscript"/>
        </w:rPr>
        <w:t>st</w:t>
      </w:r>
      <w:r w:rsidRPr="00260F44">
        <w:rPr>
          <w:sz w:val="24"/>
          <w:szCs w:val="24"/>
        </w:rPr>
        <w:t xml:space="preserve"> Timothy 1:17, 6:16; 1</w:t>
      </w:r>
      <w:r w:rsidRPr="00260F44">
        <w:rPr>
          <w:sz w:val="24"/>
          <w:szCs w:val="24"/>
          <w:vertAlign w:val="superscript"/>
        </w:rPr>
        <w:t>st</w:t>
      </w:r>
      <w:r w:rsidRPr="00260F44">
        <w:rPr>
          <w:sz w:val="24"/>
          <w:szCs w:val="24"/>
        </w:rPr>
        <w:t xml:space="preserve"> John 4:12, Exodus 33:11, 20, 21-23; Colossians 1:15, Psalm 145:3 and Acts 6:15; 7:47-50.   </w:t>
      </w:r>
    </w:p>
    <w:p w14:paraId="4F0BA3FE" w14:textId="77777777" w:rsidR="00C16ED1" w:rsidRPr="00260F44" w:rsidRDefault="00C16ED1" w:rsidP="00117832">
      <w:pPr>
        <w:spacing w:line="480" w:lineRule="auto"/>
        <w:jc w:val="both"/>
        <w:rPr>
          <w:sz w:val="24"/>
          <w:szCs w:val="24"/>
        </w:rPr>
      </w:pPr>
      <w:r w:rsidRPr="00260F44">
        <w:rPr>
          <w:sz w:val="24"/>
          <w:szCs w:val="24"/>
        </w:rPr>
        <w:t>His physicality- The  true  God  becomes  flesh in John 1:1-18, 14:9; Genesis 1:27; Psalm 16:11,   19:1;  Romans  1:20;  Matthew  5:8;  Revelation  1:7,  4:2-3,  5;  5:6,  22:3-4;  1</w:t>
      </w:r>
      <w:r w:rsidRPr="00260F44">
        <w:rPr>
          <w:sz w:val="24"/>
          <w:szCs w:val="24"/>
          <w:vertAlign w:val="superscript"/>
        </w:rPr>
        <w:t>st</w:t>
      </w:r>
      <w:r w:rsidRPr="00260F44">
        <w:rPr>
          <w:sz w:val="24"/>
          <w:szCs w:val="24"/>
        </w:rPr>
        <w:t xml:space="preserve"> Corinthians 13:12; 1</w:t>
      </w:r>
      <w:r w:rsidRPr="00260F44">
        <w:rPr>
          <w:sz w:val="24"/>
          <w:szCs w:val="24"/>
          <w:vertAlign w:val="superscript"/>
        </w:rPr>
        <w:t xml:space="preserve">st </w:t>
      </w:r>
      <w:r w:rsidRPr="00260F44">
        <w:rPr>
          <w:sz w:val="24"/>
          <w:szCs w:val="24"/>
        </w:rPr>
        <w:t>John 3:2, 2</w:t>
      </w:r>
      <w:r w:rsidRPr="00260F44">
        <w:rPr>
          <w:sz w:val="24"/>
          <w:szCs w:val="24"/>
          <w:vertAlign w:val="superscript"/>
        </w:rPr>
        <w:t xml:space="preserve">nd </w:t>
      </w:r>
      <w:r w:rsidRPr="00260F44">
        <w:rPr>
          <w:sz w:val="24"/>
          <w:szCs w:val="24"/>
        </w:rPr>
        <w:t xml:space="preserve"> Corinthians  3:18; Acts 7:49; 17:29 &amp; Colossians 2:9.</w:t>
      </w:r>
    </w:p>
    <w:p w14:paraId="0C9F1E32" w14:textId="77777777" w:rsidR="00C16ED1" w:rsidRPr="00260F44" w:rsidRDefault="00C16ED1" w:rsidP="00117832">
      <w:pPr>
        <w:spacing w:line="480" w:lineRule="auto"/>
        <w:jc w:val="both"/>
        <w:rPr>
          <w:i/>
          <w:sz w:val="24"/>
          <w:szCs w:val="24"/>
        </w:rPr>
      </w:pPr>
      <w:r w:rsidRPr="00260F44">
        <w:rPr>
          <w:i/>
          <w:sz w:val="24"/>
          <w:szCs w:val="24"/>
        </w:rPr>
        <w:t>God’s Personal Mental Attributes</w:t>
      </w:r>
    </w:p>
    <w:p w14:paraId="4F560C40" w14:textId="77777777" w:rsidR="00C16ED1" w:rsidRPr="00260F44" w:rsidRDefault="00C16ED1" w:rsidP="00117832">
      <w:pPr>
        <w:spacing w:line="480" w:lineRule="auto"/>
        <w:jc w:val="both"/>
        <w:rPr>
          <w:sz w:val="24"/>
          <w:szCs w:val="24"/>
        </w:rPr>
      </w:pPr>
      <w:r w:rsidRPr="00260F44">
        <w:rPr>
          <w:sz w:val="24"/>
          <w:szCs w:val="24"/>
        </w:rPr>
        <w:t xml:space="preserve">His omniscience- (God is infinite knowledge/intelligence &amp; wisdom) God is all knowing in His wisdom. God shows his omniscience in that all that God created on the Earth was indeed good  </w:t>
      </w:r>
      <w:r w:rsidRPr="00260F44">
        <w:rPr>
          <w:sz w:val="24"/>
          <w:szCs w:val="24"/>
        </w:rPr>
        <w:lastRenderedPageBreak/>
        <w:t>in Genesis 1:1-31; 1</w:t>
      </w:r>
      <w:r w:rsidRPr="00260F44">
        <w:rPr>
          <w:sz w:val="24"/>
          <w:szCs w:val="24"/>
          <w:vertAlign w:val="superscript"/>
        </w:rPr>
        <w:t>st</w:t>
      </w:r>
      <w:r w:rsidRPr="00260F44">
        <w:rPr>
          <w:sz w:val="24"/>
          <w:szCs w:val="24"/>
        </w:rPr>
        <w:t xml:space="preserve"> John 3:20; Job 28:24, 37:16;  1</w:t>
      </w:r>
      <w:r w:rsidRPr="00260F44">
        <w:rPr>
          <w:sz w:val="24"/>
          <w:szCs w:val="24"/>
          <w:vertAlign w:val="superscript"/>
        </w:rPr>
        <w:t>st</w:t>
      </w:r>
      <w:r w:rsidRPr="00260F44">
        <w:rPr>
          <w:sz w:val="24"/>
          <w:szCs w:val="24"/>
        </w:rPr>
        <w:t xml:space="preserve"> Corinthians  2:10-11; Hebrews  4:13;  2</w:t>
      </w:r>
      <w:r w:rsidRPr="00260F44">
        <w:rPr>
          <w:sz w:val="24"/>
          <w:szCs w:val="24"/>
          <w:vertAlign w:val="superscript"/>
        </w:rPr>
        <w:t>nd</w:t>
      </w:r>
      <w:r w:rsidRPr="00260F44">
        <w:rPr>
          <w:sz w:val="24"/>
          <w:szCs w:val="24"/>
        </w:rPr>
        <w:t xml:space="preserve"> Chronicles 16:9;  Matthew 6:8, 10:29-30, 11:23; Isaiah 42:8-9, 43:25, 46:9-10, 55:9,  Psalm  90:4, 139;  2</w:t>
      </w:r>
      <w:r w:rsidRPr="00260F44">
        <w:rPr>
          <w:sz w:val="24"/>
          <w:szCs w:val="24"/>
          <w:vertAlign w:val="superscript"/>
        </w:rPr>
        <w:t>nd</w:t>
      </w:r>
      <w:r w:rsidRPr="00260F44">
        <w:rPr>
          <w:sz w:val="24"/>
          <w:szCs w:val="24"/>
        </w:rPr>
        <w:t xml:space="preserve"> Peter 3:8;  Jeremiah 19:5, 31:35; Romans 11:33 and Acts 6:10. </w:t>
      </w:r>
    </w:p>
    <w:p w14:paraId="3320D3E9" w14:textId="77777777" w:rsidR="00C16ED1" w:rsidRPr="00260F44" w:rsidRDefault="00C16ED1" w:rsidP="00117832">
      <w:pPr>
        <w:spacing w:line="480" w:lineRule="auto"/>
        <w:jc w:val="both"/>
        <w:rPr>
          <w:sz w:val="24"/>
          <w:szCs w:val="24"/>
        </w:rPr>
      </w:pPr>
      <w:r w:rsidRPr="00260F44">
        <w:rPr>
          <w:sz w:val="24"/>
          <w:szCs w:val="24"/>
        </w:rPr>
        <w:t>His wisdom- (omniscience) God is all wise over all in Romans 8:28, 16:27; Job 9:4, 12:13; Psalm 104:24; 1</w:t>
      </w:r>
      <w:r w:rsidRPr="00260F44">
        <w:rPr>
          <w:sz w:val="24"/>
          <w:szCs w:val="24"/>
          <w:vertAlign w:val="superscript"/>
        </w:rPr>
        <w:t>st</w:t>
      </w:r>
      <w:r w:rsidRPr="00260F44">
        <w:rPr>
          <w:sz w:val="24"/>
          <w:szCs w:val="24"/>
        </w:rPr>
        <w:t xml:space="preserve"> Corinthians  1:18-20,  21,  24,  27,  29-30  Romans  11:33; Ephesians  3:6,  9,  10; Psalm 111:10;  Proverbs 1:7,  3:5-6,  9:10  1</w:t>
      </w:r>
      <w:r w:rsidRPr="00260F44">
        <w:rPr>
          <w:sz w:val="24"/>
          <w:szCs w:val="24"/>
          <w:vertAlign w:val="superscript"/>
        </w:rPr>
        <w:t>st</w:t>
      </w:r>
      <w:r w:rsidRPr="00260F44">
        <w:rPr>
          <w:sz w:val="24"/>
          <w:szCs w:val="24"/>
        </w:rPr>
        <w:t xml:space="preserve"> Peter  4:18-19,  Deuteronomy 29:29 &amp; Acts 6:3, 10.  </w:t>
      </w:r>
    </w:p>
    <w:p w14:paraId="0D6E5143" w14:textId="77777777" w:rsidR="00C16ED1" w:rsidRPr="00260F44" w:rsidRDefault="00C16ED1" w:rsidP="00117832">
      <w:pPr>
        <w:spacing w:line="480" w:lineRule="auto"/>
        <w:jc w:val="both"/>
        <w:rPr>
          <w:sz w:val="24"/>
          <w:szCs w:val="24"/>
        </w:rPr>
      </w:pPr>
      <w:r w:rsidRPr="00260F44">
        <w:rPr>
          <w:sz w:val="24"/>
          <w:szCs w:val="24"/>
        </w:rPr>
        <w:t>His truthfulness- The God  is the whole truth  and cannot  lie  and does not lie to Anyone in Jeremiah  10:10-11; John 17:3, 17; 1</w:t>
      </w:r>
      <w:r w:rsidRPr="00260F44">
        <w:rPr>
          <w:sz w:val="24"/>
          <w:szCs w:val="24"/>
          <w:vertAlign w:val="superscript"/>
        </w:rPr>
        <w:t>st</w:t>
      </w:r>
      <w:r w:rsidRPr="00260F44">
        <w:rPr>
          <w:sz w:val="24"/>
          <w:szCs w:val="24"/>
        </w:rPr>
        <w:t xml:space="preserve"> John 5:20;  Titus 1:2;  Hebrews 6:18; Psalm 12:6, 139:17; Colossians 3:9-10; Ephesians 4:25; 2</w:t>
      </w:r>
      <w:r w:rsidRPr="00260F44">
        <w:rPr>
          <w:sz w:val="24"/>
          <w:szCs w:val="24"/>
          <w:vertAlign w:val="superscript"/>
        </w:rPr>
        <w:t>nd</w:t>
      </w:r>
      <w:r w:rsidRPr="00260F44">
        <w:rPr>
          <w:sz w:val="24"/>
          <w:szCs w:val="24"/>
        </w:rPr>
        <w:t xml:space="preserve"> Corinthians 4:2; Psalm 19:14 Exodus 20:16, Acts 7:1-7:60 and Zechariah 8:17. </w:t>
      </w:r>
    </w:p>
    <w:p w14:paraId="5C3032FB" w14:textId="77777777" w:rsidR="00C16ED1" w:rsidRPr="00260F44" w:rsidRDefault="00C16ED1" w:rsidP="00117832">
      <w:pPr>
        <w:spacing w:line="480" w:lineRule="auto"/>
        <w:jc w:val="both"/>
        <w:rPr>
          <w:sz w:val="24"/>
          <w:szCs w:val="24"/>
        </w:rPr>
      </w:pPr>
      <w:r w:rsidRPr="00260F44">
        <w:rPr>
          <w:sz w:val="24"/>
          <w:szCs w:val="24"/>
        </w:rPr>
        <w:t>His faithfulness- God is always faithful in Numbers 23:19; 2</w:t>
      </w:r>
      <w:r w:rsidRPr="00260F44">
        <w:rPr>
          <w:sz w:val="24"/>
          <w:szCs w:val="24"/>
          <w:vertAlign w:val="superscript"/>
        </w:rPr>
        <w:t>nd</w:t>
      </w:r>
      <w:r w:rsidRPr="00260F44">
        <w:rPr>
          <w:sz w:val="24"/>
          <w:szCs w:val="24"/>
        </w:rPr>
        <w:t xml:space="preserve"> Samuel 7:28; Psalm 141:6; Proverbs 12:22; Isaiah 59:1 and Acts 7:60.</w:t>
      </w:r>
    </w:p>
    <w:p w14:paraId="4020B780" w14:textId="77777777" w:rsidR="00C16ED1" w:rsidRPr="00260F44" w:rsidRDefault="00C16ED1" w:rsidP="00117832">
      <w:pPr>
        <w:spacing w:line="480" w:lineRule="auto"/>
        <w:jc w:val="both"/>
        <w:rPr>
          <w:i/>
          <w:sz w:val="24"/>
          <w:szCs w:val="24"/>
        </w:rPr>
      </w:pPr>
      <w:r w:rsidRPr="00260F44">
        <w:rPr>
          <w:i/>
          <w:sz w:val="24"/>
          <w:szCs w:val="24"/>
        </w:rPr>
        <w:t>God’s Personal Moral Attributes</w:t>
      </w:r>
    </w:p>
    <w:p w14:paraId="422C8E0E" w14:textId="77777777" w:rsidR="00C16ED1" w:rsidRPr="00260F44" w:rsidRDefault="00C16ED1" w:rsidP="00117832">
      <w:pPr>
        <w:spacing w:line="480" w:lineRule="auto"/>
        <w:jc w:val="both"/>
        <w:rPr>
          <w:sz w:val="24"/>
          <w:szCs w:val="24"/>
        </w:rPr>
      </w:pPr>
      <w:r w:rsidRPr="00260F44">
        <w:rPr>
          <w:sz w:val="24"/>
          <w:szCs w:val="24"/>
        </w:rPr>
        <w:t>His goodness- God is good in forming the Universe for His glory in Luke 6:27, 33-36, 18:19; Psalm 16:11, 34:8, 42:1-2, 73:25-26, 84:11, 100:5, 106:1, 107:1, 119:68, 145:9;  Genesis  1:31;  Roman  8:32, 12:2; James 1:17; Acts 14:17; 1</w:t>
      </w:r>
      <w:r w:rsidRPr="00260F44">
        <w:rPr>
          <w:sz w:val="24"/>
          <w:szCs w:val="24"/>
          <w:vertAlign w:val="superscript"/>
        </w:rPr>
        <w:t>st</w:t>
      </w:r>
      <w:r w:rsidRPr="00260F44">
        <w:rPr>
          <w:sz w:val="24"/>
          <w:szCs w:val="24"/>
        </w:rPr>
        <w:t xml:space="preserve"> Thessalonians 5:18; Galatians 6:10; 2</w:t>
      </w:r>
      <w:r w:rsidRPr="00260F44">
        <w:rPr>
          <w:sz w:val="24"/>
          <w:szCs w:val="24"/>
          <w:vertAlign w:val="superscript"/>
        </w:rPr>
        <w:t>nd</w:t>
      </w:r>
      <w:r w:rsidRPr="00260F44">
        <w:rPr>
          <w:sz w:val="24"/>
          <w:szCs w:val="24"/>
        </w:rPr>
        <w:t xml:space="preserve"> Timothy 3:17 and Acts 6:3.  </w:t>
      </w:r>
    </w:p>
    <w:p w14:paraId="42527FC9" w14:textId="77777777" w:rsidR="00C16ED1" w:rsidRPr="00260F44" w:rsidRDefault="00C16ED1" w:rsidP="00117832">
      <w:pPr>
        <w:spacing w:line="480" w:lineRule="auto"/>
        <w:jc w:val="both"/>
        <w:rPr>
          <w:sz w:val="24"/>
          <w:szCs w:val="24"/>
        </w:rPr>
      </w:pPr>
      <w:r w:rsidRPr="00260F44">
        <w:rPr>
          <w:sz w:val="24"/>
          <w:szCs w:val="24"/>
        </w:rPr>
        <w:t>His Omni-Benevolence (agape love) – God  is  agape love  in 1</w:t>
      </w:r>
      <w:r w:rsidRPr="00260F44">
        <w:rPr>
          <w:sz w:val="24"/>
          <w:szCs w:val="24"/>
          <w:vertAlign w:val="superscript"/>
        </w:rPr>
        <w:t>st</w:t>
      </w:r>
      <w:r w:rsidRPr="00260F44">
        <w:rPr>
          <w:sz w:val="24"/>
          <w:szCs w:val="24"/>
        </w:rPr>
        <w:t xml:space="preserve"> John 2:15, 4:8, 10, 19; 5:3; John 3:16, 35, 14:31, 15:13, 17:24, 26;  Romans  5:5, 8, 13:10;  Galatians  2: 20;  Matthew  5:43-48, 22:37-38; 1</w:t>
      </w:r>
      <w:r w:rsidRPr="00260F44">
        <w:rPr>
          <w:sz w:val="24"/>
          <w:szCs w:val="24"/>
          <w:vertAlign w:val="superscript"/>
        </w:rPr>
        <w:t>st</w:t>
      </w:r>
      <w:r w:rsidRPr="00260F44">
        <w:rPr>
          <w:sz w:val="24"/>
          <w:szCs w:val="24"/>
        </w:rPr>
        <w:t xml:space="preserve"> Corinthians 13:4-7; Hebrews 10:24 and Acts 7:60.</w:t>
      </w:r>
    </w:p>
    <w:p w14:paraId="71FD0D8B" w14:textId="77777777" w:rsidR="00C16ED1" w:rsidRPr="00260F44" w:rsidRDefault="00C16ED1" w:rsidP="00117832">
      <w:pPr>
        <w:spacing w:line="480" w:lineRule="auto"/>
        <w:jc w:val="both"/>
        <w:rPr>
          <w:sz w:val="24"/>
          <w:szCs w:val="24"/>
        </w:rPr>
      </w:pPr>
      <w:r w:rsidRPr="00260F44">
        <w:rPr>
          <w:sz w:val="24"/>
          <w:szCs w:val="24"/>
        </w:rPr>
        <w:lastRenderedPageBreak/>
        <w:t>His mercy (patience &amp; grace) - God’s mercy endures forever in Exodus 33:19, 34:6; 2</w:t>
      </w:r>
      <w:r w:rsidRPr="00260F44">
        <w:rPr>
          <w:sz w:val="24"/>
          <w:szCs w:val="24"/>
          <w:vertAlign w:val="superscript"/>
        </w:rPr>
        <w:t>nd</w:t>
      </w:r>
      <w:r w:rsidRPr="00260F44">
        <w:rPr>
          <w:sz w:val="24"/>
          <w:szCs w:val="24"/>
        </w:rPr>
        <w:t xml:space="preserve"> Samuel 24:14; Matthew  5:7,  9:27;  2</w:t>
      </w:r>
      <w:r w:rsidRPr="00260F44">
        <w:rPr>
          <w:sz w:val="24"/>
          <w:szCs w:val="24"/>
          <w:vertAlign w:val="superscript"/>
        </w:rPr>
        <w:t>nd</w:t>
      </w:r>
      <w:r w:rsidRPr="00260F44">
        <w:rPr>
          <w:sz w:val="24"/>
          <w:szCs w:val="24"/>
        </w:rPr>
        <w:t xml:space="preserve"> Corinthians  1:3-4,  13:14;  Hebrews  2:17,  4:16; James  1:19,  5:7-8, 11; Romans 1:7; 2:4; 3:23-24; 4:16; 8:25; 9:15, 22, 11:6; 16:20; Psalms 119:132  (NASB);  1</w:t>
      </w:r>
      <w:r w:rsidRPr="00260F44">
        <w:rPr>
          <w:sz w:val="24"/>
          <w:szCs w:val="24"/>
          <w:vertAlign w:val="superscript"/>
        </w:rPr>
        <w:t>st</w:t>
      </w:r>
      <w:r w:rsidRPr="00260F44">
        <w:rPr>
          <w:sz w:val="24"/>
          <w:szCs w:val="24"/>
        </w:rPr>
        <w:t xml:space="preserve"> Peter 2:20; 3:20; 5:10;  1</w:t>
      </w:r>
      <w:r w:rsidRPr="00260F44">
        <w:rPr>
          <w:sz w:val="24"/>
          <w:szCs w:val="24"/>
          <w:vertAlign w:val="superscript"/>
        </w:rPr>
        <w:t>st</w:t>
      </w:r>
      <w:r w:rsidRPr="00260F44">
        <w:rPr>
          <w:sz w:val="24"/>
          <w:szCs w:val="24"/>
        </w:rPr>
        <w:t xml:space="preserve"> Corinthians 1:3, 11, 15:10; 16:23; Acts 14:26; Galatians 1:3; 5:22; 6:18; Numbers  14:18;  Psalm 103:8; 145:8; Jonah 4:2; Nahum 1:3; 1</w:t>
      </w:r>
      <w:r w:rsidRPr="00260F44">
        <w:rPr>
          <w:sz w:val="24"/>
          <w:szCs w:val="24"/>
          <w:vertAlign w:val="superscript"/>
        </w:rPr>
        <w:t>st</w:t>
      </w:r>
      <w:r w:rsidRPr="00260F44">
        <w:rPr>
          <w:sz w:val="24"/>
          <w:szCs w:val="24"/>
        </w:rPr>
        <w:t xml:space="preserve"> Timothy 1:16; Ephesians  4:2; 2</w:t>
      </w:r>
      <w:r w:rsidRPr="00260F44">
        <w:rPr>
          <w:sz w:val="24"/>
          <w:szCs w:val="24"/>
          <w:vertAlign w:val="superscript"/>
        </w:rPr>
        <w:t>nd</w:t>
      </w:r>
      <w:r w:rsidRPr="00260F44">
        <w:rPr>
          <w:sz w:val="24"/>
          <w:szCs w:val="24"/>
        </w:rPr>
        <w:t xml:space="preserve"> Timothy 3:10; 4:2;  Revelation 2:2-3 and Acts 7:60 . </w:t>
      </w:r>
    </w:p>
    <w:p w14:paraId="13FD914C" w14:textId="77777777" w:rsidR="00C16ED1" w:rsidRPr="00260F44" w:rsidRDefault="00C16ED1" w:rsidP="00117832">
      <w:pPr>
        <w:spacing w:line="480" w:lineRule="auto"/>
        <w:jc w:val="both"/>
        <w:rPr>
          <w:sz w:val="24"/>
          <w:szCs w:val="24"/>
        </w:rPr>
      </w:pPr>
      <w:r w:rsidRPr="00260F44">
        <w:rPr>
          <w:sz w:val="24"/>
          <w:szCs w:val="24"/>
        </w:rPr>
        <w:t>His holiness- (impeccability, invincibility, impregnability &amp; invulnerability) God is Most Holy in Exodus  19:4-6; 20:11; 26:33; 29:44; 30:25-33; Psalm 24:3; 71:22; 89:18; 99:3, 5, 9; Genesis 2:3; Isaiah 1:4; 5:19, 24, 6:3; Leviticus 19:2;  Hebrews  12:10;  2</w:t>
      </w:r>
      <w:r w:rsidRPr="00260F44">
        <w:rPr>
          <w:sz w:val="24"/>
          <w:szCs w:val="24"/>
          <w:vertAlign w:val="superscript"/>
        </w:rPr>
        <w:t>nd</w:t>
      </w:r>
      <w:r w:rsidRPr="00260F44">
        <w:rPr>
          <w:sz w:val="24"/>
          <w:szCs w:val="24"/>
        </w:rPr>
        <w:t xml:space="preserve"> Corinthians 6:14-18;  Romans 12:1;  Ephesians 2:21; 5:26-27, Zechariah 14:20-21; Judith 16:13; Solomon’s Wisdom 5:19 &amp; Acts 7:30-33.  </w:t>
      </w:r>
    </w:p>
    <w:p w14:paraId="01BBD792" w14:textId="77777777" w:rsidR="00C16ED1" w:rsidRPr="00260F44" w:rsidRDefault="00C16ED1" w:rsidP="00117832">
      <w:pPr>
        <w:spacing w:line="480" w:lineRule="auto"/>
        <w:jc w:val="both"/>
        <w:rPr>
          <w:sz w:val="24"/>
          <w:szCs w:val="24"/>
        </w:rPr>
      </w:pPr>
      <w:r w:rsidRPr="00260F44">
        <w:rPr>
          <w:sz w:val="24"/>
          <w:szCs w:val="24"/>
        </w:rPr>
        <w:t>His jealousy- Zealous God in 2</w:t>
      </w:r>
      <w:r w:rsidRPr="00260F44">
        <w:rPr>
          <w:sz w:val="24"/>
          <w:szCs w:val="24"/>
          <w:vertAlign w:val="superscript"/>
        </w:rPr>
        <w:t xml:space="preserve">nd </w:t>
      </w:r>
      <w:r w:rsidRPr="00260F44">
        <w:rPr>
          <w:sz w:val="24"/>
          <w:szCs w:val="24"/>
        </w:rPr>
        <w:t>Corinthians 11:2, Exodus 34:14; Deuteronomy 4:24; 1</w:t>
      </w:r>
      <w:r w:rsidRPr="00260F44">
        <w:rPr>
          <w:sz w:val="24"/>
          <w:szCs w:val="24"/>
          <w:vertAlign w:val="superscript"/>
        </w:rPr>
        <w:t>st</w:t>
      </w:r>
      <w:r w:rsidRPr="00260F44">
        <w:rPr>
          <w:sz w:val="24"/>
          <w:szCs w:val="24"/>
        </w:rPr>
        <w:t xml:space="preserve"> Corinthians 4:7; Revelation 4:11, Solomon’s Wisdom 5:15-23, Isaiah 48:11 &amp; Acts 6:8.</w:t>
      </w:r>
    </w:p>
    <w:p w14:paraId="1E49B00B" w14:textId="77777777" w:rsidR="00C16ED1" w:rsidRPr="00260F44" w:rsidRDefault="00C16ED1" w:rsidP="00117832">
      <w:pPr>
        <w:spacing w:line="480" w:lineRule="auto"/>
        <w:jc w:val="both"/>
        <w:rPr>
          <w:sz w:val="24"/>
          <w:szCs w:val="24"/>
        </w:rPr>
      </w:pPr>
      <w:r w:rsidRPr="00260F44">
        <w:rPr>
          <w:sz w:val="24"/>
          <w:szCs w:val="24"/>
        </w:rPr>
        <w:t>His wrath- God is angry in Exodus 32:9-10; Deuteronomy  9:7-8, 29:23; 2</w:t>
      </w:r>
      <w:r w:rsidRPr="00260F44">
        <w:rPr>
          <w:sz w:val="24"/>
          <w:szCs w:val="24"/>
          <w:vertAlign w:val="superscript"/>
        </w:rPr>
        <w:t>nd</w:t>
      </w:r>
      <w:r w:rsidRPr="00260F44">
        <w:rPr>
          <w:sz w:val="24"/>
          <w:szCs w:val="24"/>
        </w:rPr>
        <w:t xml:space="preserve"> Kings 22:13; Romans   1:18-32;  2:4-5, 8;  3:25-26;  5:9,  10;  9:22;  Colossians  3:6; 1</w:t>
      </w:r>
      <w:r w:rsidRPr="00260F44">
        <w:rPr>
          <w:sz w:val="24"/>
          <w:szCs w:val="24"/>
          <w:vertAlign w:val="superscript"/>
        </w:rPr>
        <w:t>st</w:t>
      </w:r>
      <w:r w:rsidRPr="00260F44">
        <w:rPr>
          <w:sz w:val="24"/>
          <w:szCs w:val="24"/>
        </w:rPr>
        <w:t xml:space="preserve">  Thessalonians 1:10; 2:16; 5:9; Hebrews 1:9; 3:11;  Revelation  6:16-17;  19:15;  Zechariah  8:17;  Psalm 103:8-9; 2</w:t>
      </w:r>
      <w:r w:rsidRPr="00260F44">
        <w:rPr>
          <w:sz w:val="24"/>
          <w:szCs w:val="24"/>
          <w:vertAlign w:val="superscript"/>
        </w:rPr>
        <w:t>nd</w:t>
      </w:r>
      <w:r w:rsidRPr="00260F44">
        <w:rPr>
          <w:sz w:val="24"/>
          <w:szCs w:val="24"/>
        </w:rPr>
        <w:t xml:space="preserve"> Peter 3:9-10 and Acts 7:54.</w:t>
      </w:r>
    </w:p>
    <w:p w14:paraId="0BF34BBA" w14:textId="77777777" w:rsidR="00C16ED1" w:rsidRPr="00260F44" w:rsidRDefault="00C16ED1" w:rsidP="00117832">
      <w:pPr>
        <w:spacing w:line="480" w:lineRule="auto"/>
        <w:jc w:val="both"/>
        <w:rPr>
          <w:sz w:val="24"/>
          <w:szCs w:val="24"/>
        </w:rPr>
      </w:pPr>
      <w:r w:rsidRPr="00260F44">
        <w:rPr>
          <w:sz w:val="24"/>
          <w:szCs w:val="24"/>
        </w:rPr>
        <w:t xml:space="preserve">His  righteousness (impartial justice) -God  is  righteous  in  Deuteronomy  32:4;  Genesis 18:25;  Psalm  19:8;  Isaiah  45:19;  Romans  3:25-26; 9:20-21; Job 40:2, 8; 38:12, 34-35; 39:19, 26; 40:4 and Acts 6:5, 8.  </w:t>
      </w:r>
    </w:p>
    <w:p w14:paraId="0FACCBC1" w14:textId="77777777" w:rsidR="00C16ED1" w:rsidRPr="00260F44" w:rsidRDefault="00C16ED1" w:rsidP="00117832">
      <w:pPr>
        <w:spacing w:line="480" w:lineRule="auto"/>
        <w:jc w:val="both"/>
        <w:rPr>
          <w:sz w:val="24"/>
          <w:szCs w:val="24"/>
        </w:rPr>
      </w:pPr>
      <w:r w:rsidRPr="00260F44">
        <w:rPr>
          <w:sz w:val="24"/>
          <w:szCs w:val="24"/>
        </w:rPr>
        <w:lastRenderedPageBreak/>
        <w:t>His peace (order) - God  is  peace &amp; the wicked has no peace in Hebrews 13:20; 1</w:t>
      </w:r>
      <w:r w:rsidRPr="00260F44">
        <w:rPr>
          <w:sz w:val="24"/>
          <w:szCs w:val="24"/>
          <w:vertAlign w:val="superscript"/>
        </w:rPr>
        <w:t>st</w:t>
      </w:r>
      <w:r w:rsidRPr="00260F44">
        <w:rPr>
          <w:sz w:val="24"/>
          <w:szCs w:val="24"/>
        </w:rPr>
        <w:t xml:space="preserve"> Corinthians 14:33;  Romans 8:6; 14:17;  15:33; 16:20;  Philippians 4:9;  1</w:t>
      </w:r>
      <w:r w:rsidRPr="00260F44">
        <w:rPr>
          <w:sz w:val="24"/>
          <w:szCs w:val="24"/>
          <w:vertAlign w:val="superscript"/>
        </w:rPr>
        <w:t>st</w:t>
      </w:r>
      <w:r w:rsidRPr="00260F44">
        <w:rPr>
          <w:sz w:val="24"/>
          <w:szCs w:val="24"/>
        </w:rPr>
        <w:t xml:space="preserve"> Thessalonians 5:23; Ephesians 2:14; 2</w:t>
      </w:r>
      <w:r w:rsidRPr="00260F44">
        <w:rPr>
          <w:sz w:val="24"/>
          <w:szCs w:val="24"/>
          <w:vertAlign w:val="superscript"/>
        </w:rPr>
        <w:t>nd</w:t>
      </w:r>
      <w:r w:rsidRPr="00260F44">
        <w:rPr>
          <w:sz w:val="24"/>
          <w:szCs w:val="24"/>
        </w:rPr>
        <w:t xml:space="preserve"> Thessalonians 3:16; Isaiah 9:6-7; 26:3; 48:22; 57:19, 21; 54:11-12; 59:8;  Psalm 29:11; 85:8; 119:165, 121:4; Proverbs 3:17; John 5:17, 14:27; Galatians 5:22-23; Acts 9:31, &amp; Acts 7:47-7:50.</w:t>
      </w:r>
    </w:p>
    <w:p w14:paraId="731172E4" w14:textId="77777777" w:rsidR="00C16ED1" w:rsidRPr="00260F44" w:rsidRDefault="00C16ED1" w:rsidP="00117832">
      <w:pPr>
        <w:spacing w:line="480" w:lineRule="auto"/>
        <w:jc w:val="both"/>
        <w:rPr>
          <w:sz w:val="24"/>
          <w:szCs w:val="24"/>
        </w:rPr>
      </w:pPr>
      <w:r w:rsidRPr="00260F44">
        <w:rPr>
          <w:sz w:val="24"/>
          <w:szCs w:val="24"/>
        </w:rPr>
        <w:t>His infinitude- God is infinite, He knows no boundaries &amp; is without measure in Acts 7:47-50; 17:24-25; 2</w:t>
      </w:r>
      <w:r w:rsidRPr="00260F44">
        <w:rPr>
          <w:sz w:val="24"/>
          <w:szCs w:val="24"/>
          <w:vertAlign w:val="superscript"/>
        </w:rPr>
        <w:t>nd</w:t>
      </w:r>
      <w:r w:rsidRPr="00260F44">
        <w:rPr>
          <w:sz w:val="24"/>
          <w:szCs w:val="24"/>
        </w:rPr>
        <w:t xml:space="preserve"> Chronicles 2:6; 6:18; John 21:25 and 1</w:t>
      </w:r>
      <w:r w:rsidRPr="00260F44">
        <w:rPr>
          <w:sz w:val="24"/>
          <w:szCs w:val="24"/>
          <w:vertAlign w:val="superscript"/>
        </w:rPr>
        <w:t>st</w:t>
      </w:r>
      <w:r w:rsidRPr="00260F44">
        <w:rPr>
          <w:sz w:val="24"/>
          <w:szCs w:val="24"/>
        </w:rPr>
        <w:t xml:space="preserve"> kings 8:27.</w:t>
      </w:r>
    </w:p>
    <w:p w14:paraId="7F71957A" w14:textId="77777777" w:rsidR="00C16ED1" w:rsidRPr="00260F44" w:rsidRDefault="00C16ED1" w:rsidP="00117832">
      <w:pPr>
        <w:spacing w:line="480" w:lineRule="auto"/>
        <w:jc w:val="both"/>
        <w:rPr>
          <w:sz w:val="24"/>
          <w:szCs w:val="24"/>
        </w:rPr>
      </w:pPr>
      <w:r w:rsidRPr="00260F44">
        <w:rPr>
          <w:sz w:val="24"/>
          <w:szCs w:val="24"/>
        </w:rPr>
        <w:t>His infallibility (un-mistakableness &amp; inerrancy) God is without mistakes in Acts 1:3.</w:t>
      </w:r>
    </w:p>
    <w:p w14:paraId="438064E1" w14:textId="77777777" w:rsidR="00C16ED1" w:rsidRPr="00260F44" w:rsidRDefault="00C16ED1" w:rsidP="00117832">
      <w:pPr>
        <w:spacing w:line="480" w:lineRule="auto"/>
        <w:jc w:val="both"/>
        <w:rPr>
          <w:i/>
          <w:sz w:val="24"/>
          <w:szCs w:val="24"/>
        </w:rPr>
      </w:pPr>
      <w:r w:rsidRPr="00260F44">
        <w:rPr>
          <w:i/>
          <w:sz w:val="24"/>
          <w:szCs w:val="24"/>
        </w:rPr>
        <w:t>God’s Personal Purpose Attributes</w:t>
      </w:r>
    </w:p>
    <w:p w14:paraId="2FAAD372" w14:textId="77777777" w:rsidR="00C16ED1" w:rsidRPr="00260F44" w:rsidRDefault="00C16ED1" w:rsidP="00117832">
      <w:pPr>
        <w:spacing w:line="480" w:lineRule="auto"/>
        <w:jc w:val="both"/>
        <w:rPr>
          <w:sz w:val="24"/>
          <w:szCs w:val="24"/>
        </w:rPr>
      </w:pPr>
      <w:r w:rsidRPr="00260F44">
        <w:rPr>
          <w:sz w:val="24"/>
          <w:szCs w:val="24"/>
        </w:rPr>
        <w:t>His omnipotence- (Almightiness, greatness, sovereignty &amp; all-powerful) in Psalm 24:8; 115:3; Matthew 19:26; Genesis 18:14; Jeremiah 32:17, 27; Ephesians 3:20; 2</w:t>
      </w:r>
      <w:r w:rsidRPr="00260F44">
        <w:rPr>
          <w:sz w:val="24"/>
          <w:szCs w:val="24"/>
          <w:vertAlign w:val="superscript"/>
        </w:rPr>
        <w:t>nd</w:t>
      </w:r>
      <w:r w:rsidRPr="00260F44">
        <w:rPr>
          <w:sz w:val="24"/>
          <w:szCs w:val="24"/>
        </w:rPr>
        <w:t xml:space="preserve"> Corinthians 6:18; Revelation 1:8; Luke 1:37; Exodus 32:10; Titus 1:2; 2</w:t>
      </w:r>
      <w:r w:rsidRPr="00260F44">
        <w:rPr>
          <w:sz w:val="24"/>
          <w:szCs w:val="24"/>
          <w:vertAlign w:val="superscript"/>
        </w:rPr>
        <w:t>nd</w:t>
      </w:r>
      <w:r w:rsidRPr="00260F44">
        <w:rPr>
          <w:sz w:val="24"/>
          <w:szCs w:val="24"/>
        </w:rPr>
        <w:t xml:space="preserve"> Timothy 2:13; James 1:13; Job 38:1-41:34 and Acts 6:8.</w:t>
      </w:r>
    </w:p>
    <w:p w14:paraId="477E8FBC" w14:textId="77777777" w:rsidR="00C16ED1" w:rsidRPr="00260F44" w:rsidRDefault="00C16ED1" w:rsidP="00117832">
      <w:pPr>
        <w:spacing w:line="480" w:lineRule="auto"/>
        <w:jc w:val="both"/>
        <w:rPr>
          <w:sz w:val="24"/>
          <w:szCs w:val="24"/>
        </w:rPr>
      </w:pPr>
      <w:r w:rsidRPr="00260F44">
        <w:rPr>
          <w:sz w:val="24"/>
          <w:szCs w:val="24"/>
        </w:rPr>
        <w:t>His divine will- He has necessary &amp; free will  in  Ephesians 1:10-11, 23; 3:9; 4:10; Colossians 1:16; Romans 11:36; 13:1; 1</w:t>
      </w:r>
      <w:r w:rsidRPr="00260F44">
        <w:rPr>
          <w:sz w:val="24"/>
          <w:szCs w:val="24"/>
          <w:vertAlign w:val="superscript"/>
        </w:rPr>
        <w:t>st</w:t>
      </w:r>
      <w:r w:rsidRPr="00260F44">
        <w:rPr>
          <w:sz w:val="24"/>
          <w:szCs w:val="24"/>
        </w:rPr>
        <w:t xml:space="preserve"> Corinthians 4:19; 8:6; 15:27-28; Revelation 4:11; Daniel 4:32;  1</w:t>
      </w:r>
      <w:r w:rsidRPr="00260F44">
        <w:rPr>
          <w:sz w:val="24"/>
          <w:szCs w:val="24"/>
          <w:vertAlign w:val="superscript"/>
        </w:rPr>
        <w:t>st</w:t>
      </w:r>
      <w:r w:rsidRPr="00260F44">
        <w:rPr>
          <w:sz w:val="24"/>
          <w:szCs w:val="24"/>
        </w:rPr>
        <w:t xml:space="preserve"> Peter 3:17;  4:19;  James 4:13-15; Isaiah 43:4; 48:9-11; Romans 1:10; 11:36;  15:32; 1</w:t>
      </w:r>
      <w:r w:rsidRPr="00260F44">
        <w:rPr>
          <w:sz w:val="24"/>
          <w:szCs w:val="24"/>
          <w:vertAlign w:val="superscript"/>
        </w:rPr>
        <w:t>st</w:t>
      </w:r>
      <w:r w:rsidRPr="00260F44">
        <w:rPr>
          <w:sz w:val="24"/>
          <w:szCs w:val="24"/>
        </w:rPr>
        <w:t xml:space="preserve"> Corinthians 8:6;  Deuteronomy  29:29;  Matthew  6:10;  11:25-26;  12:50; 18:14;  Ephesians  </w:t>
      </w:r>
    </w:p>
    <w:p w14:paraId="5D5CF889" w14:textId="77777777" w:rsidR="00C16ED1" w:rsidRPr="00260F44" w:rsidRDefault="00C16ED1" w:rsidP="00117832">
      <w:pPr>
        <w:spacing w:line="480" w:lineRule="auto"/>
        <w:jc w:val="both"/>
        <w:rPr>
          <w:sz w:val="24"/>
          <w:szCs w:val="24"/>
        </w:rPr>
      </w:pPr>
      <w:r w:rsidRPr="00260F44">
        <w:rPr>
          <w:sz w:val="24"/>
          <w:szCs w:val="24"/>
        </w:rPr>
        <w:t>5:17; Romans 2:18; 1</w:t>
      </w:r>
      <w:r w:rsidRPr="00260F44">
        <w:rPr>
          <w:sz w:val="24"/>
          <w:szCs w:val="24"/>
          <w:vertAlign w:val="superscript"/>
        </w:rPr>
        <w:t>st</w:t>
      </w:r>
      <w:r w:rsidRPr="00260F44">
        <w:rPr>
          <w:sz w:val="24"/>
          <w:szCs w:val="24"/>
        </w:rPr>
        <w:t xml:space="preserve"> John 5:14; 1</w:t>
      </w:r>
      <w:r w:rsidRPr="00260F44">
        <w:rPr>
          <w:sz w:val="24"/>
          <w:szCs w:val="24"/>
          <w:vertAlign w:val="superscript"/>
        </w:rPr>
        <w:t>st</w:t>
      </w:r>
      <w:r w:rsidRPr="00260F44">
        <w:rPr>
          <w:sz w:val="24"/>
          <w:szCs w:val="24"/>
        </w:rPr>
        <w:t xml:space="preserve"> Timothy 2:4; 2</w:t>
      </w:r>
      <w:r w:rsidRPr="00260F44">
        <w:rPr>
          <w:sz w:val="24"/>
          <w:szCs w:val="24"/>
          <w:vertAlign w:val="superscript"/>
        </w:rPr>
        <w:t>nd</w:t>
      </w:r>
      <w:r w:rsidRPr="00260F44">
        <w:rPr>
          <w:sz w:val="24"/>
          <w:szCs w:val="24"/>
        </w:rPr>
        <w:t xml:space="preserve"> Peter 3:9; Genesis 50:20; Acts 2:23;  21:14, Ezekiel 33:11 and Acts 4:27-28 .    </w:t>
      </w:r>
    </w:p>
    <w:p w14:paraId="52B7866C" w14:textId="77777777" w:rsidR="00C16ED1" w:rsidRPr="00260F44" w:rsidRDefault="00C16ED1" w:rsidP="00117832">
      <w:pPr>
        <w:spacing w:line="480" w:lineRule="auto"/>
        <w:jc w:val="both"/>
        <w:rPr>
          <w:sz w:val="24"/>
          <w:szCs w:val="24"/>
        </w:rPr>
      </w:pPr>
      <w:r w:rsidRPr="00260F44">
        <w:rPr>
          <w:sz w:val="24"/>
          <w:szCs w:val="24"/>
        </w:rPr>
        <w:t>His freedom- God’s liberty is Psalm 115:3; Proverbs 21:1, Daniel 4:35 and Acts 7.</w:t>
      </w:r>
    </w:p>
    <w:p w14:paraId="65ACB13A" w14:textId="77777777" w:rsidR="00C16ED1" w:rsidRPr="00260F44" w:rsidRDefault="00C16ED1" w:rsidP="00117832">
      <w:pPr>
        <w:spacing w:line="480" w:lineRule="auto"/>
        <w:jc w:val="both"/>
        <w:rPr>
          <w:i/>
          <w:sz w:val="24"/>
          <w:szCs w:val="24"/>
        </w:rPr>
      </w:pPr>
      <w:r w:rsidRPr="00260F44">
        <w:rPr>
          <w:i/>
          <w:sz w:val="24"/>
          <w:szCs w:val="24"/>
        </w:rPr>
        <w:lastRenderedPageBreak/>
        <w:t>God’s Other Personal Incommunicable Attributes</w:t>
      </w:r>
    </w:p>
    <w:p w14:paraId="2D17EFAA" w14:textId="77777777" w:rsidR="00C16ED1" w:rsidRPr="00260F44" w:rsidRDefault="00C16ED1" w:rsidP="00117832">
      <w:pPr>
        <w:spacing w:line="480" w:lineRule="auto"/>
        <w:jc w:val="both"/>
        <w:rPr>
          <w:sz w:val="24"/>
          <w:szCs w:val="24"/>
        </w:rPr>
      </w:pPr>
      <w:r w:rsidRPr="00260F44">
        <w:rPr>
          <w:sz w:val="24"/>
          <w:szCs w:val="24"/>
        </w:rPr>
        <w:t xml:space="preserve">His omnipresence- (immensity or ubiquity) God is all present in Psalm 139:7-10; Genesis 1:1; Deuteronomy 10:14; Jeremiah 23:23-24; Acts 17:28; Colossians 1:17 and Acts 1:7.  </w:t>
      </w:r>
    </w:p>
    <w:p w14:paraId="0A520E53" w14:textId="77777777" w:rsidR="00C16ED1" w:rsidRPr="00260F44" w:rsidRDefault="00C16ED1" w:rsidP="00117832">
      <w:pPr>
        <w:spacing w:line="480" w:lineRule="auto"/>
        <w:jc w:val="both"/>
        <w:rPr>
          <w:sz w:val="24"/>
          <w:szCs w:val="24"/>
        </w:rPr>
      </w:pPr>
      <w:r w:rsidRPr="00260F44">
        <w:rPr>
          <w:sz w:val="24"/>
          <w:szCs w:val="24"/>
        </w:rPr>
        <w:t>His divine perfection (full of wisdom and perfect in beauty) - God is perfect in Matthew 5:48; Psalm 18:30; James 1:17; 2</w:t>
      </w:r>
      <w:r w:rsidRPr="00260F44">
        <w:rPr>
          <w:sz w:val="24"/>
          <w:szCs w:val="24"/>
          <w:vertAlign w:val="superscript"/>
        </w:rPr>
        <w:t>nd</w:t>
      </w:r>
      <w:r w:rsidRPr="00260F44">
        <w:rPr>
          <w:sz w:val="24"/>
          <w:szCs w:val="24"/>
        </w:rPr>
        <w:t xml:space="preserve"> Samuel 22:31; Deuteronomy 32:4 and Acts 6:3.</w:t>
      </w:r>
    </w:p>
    <w:p w14:paraId="08FC3729" w14:textId="77777777" w:rsidR="00C16ED1" w:rsidRPr="00260F44" w:rsidRDefault="00C16ED1" w:rsidP="00117832">
      <w:pPr>
        <w:spacing w:line="480" w:lineRule="auto"/>
        <w:jc w:val="both"/>
        <w:rPr>
          <w:sz w:val="24"/>
          <w:szCs w:val="24"/>
        </w:rPr>
      </w:pPr>
      <w:r w:rsidRPr="00260F44">
        <w:rPr>
          <w:sz w:val="24"/>
          <w:szCs w:val="24"/>
        </w:rPr>
        <w:t>His glory- God  is glorious  in Isaiah 43:7;  Romans 3:23; John 17:5; Hebrews 1:3; Psalm 24:10, 104:1-2;  Luke 2:9;  Matthew  5:16, 17:2;  Revelation 21:23;  2</w:t>
      </w:r>
      <w:r w:rsidRPr="00260F44">
        <w:rPr>
          <w:sz w:val="24"/>
          <w:szCs w:val="24"/>
          <w:vertAlign w:val="superscript"/>
        </w:rPr>
        <w:t>nd</w:t>
      </w:r>
      <w:r w:rsidRPr="00260F44">
        <w:rPr>
          <w:sz w:val="24"/>
          <w:szCs w:val="24"/>
        </w:rPr>
        <w:t xml:space="preserve"> Corinthians 3:18; Philippians 2:15; Proverbs 4:18;  Daniel 12:3;  Matthew  13:43; 1</w:t>
      </w:r>
      <w:r w:rsidRPr="00260F44">
        <w:rPr>
          <w:sz w:val="24"/>
          <w:szCs w:val="24"/>
          <w:vertAlign w:val="superscript"/>
        </w:rPr>
        <w:t xml:space="preserve">st </w:t>
      </w:r>
      <w:r w:rsidRPr="00260F44">
        <w:rPr>
          <w:sz w:val="24"/>
          <w:szCs w:val="24"/>
        </w:rPr>
        <w:t xml:space="preserve"> Corinthians 15:43 and Acts 7:55-56.  </w:t>
      </w:r>
    </w:p>
    <w:p w14:paraId="4EDCCB6D" w14:textId="77777777" w:rsidR="00C16ED1" w:rsidRPr="00260F44" w:rsidRDefault="00C16ED1" w:rsidP="00117832">
      <w:pPr>
        <w:spacing w:line="480" w:lineRule="auto"/>
        <w:jc w:val="both"/>
        <w:rPr>
          <w:sz w:val="24"/>
          <w:szCs w:val="24"/>
        </w:rPr>
      </w:pPr>
      <w:r w:rsidRPr="00260F44">
        <w:rPr>
          <w:sz w:val="24"/>
          <w:szCs w:val="24"/>
        </w:rPr>
        <w:t>His blessedness- God is blessed in 1</w:t>
      </w:r>
      <w:r w:rsidRPr="00260F44">
        <w:rPr>
          <w:sz w:val="24"/>
          <w:szCs w:val="24"/>
          <w:vertAlign w:val="superscript"/>
        </w:rPr>
        <w:t>st</w:t>
      </w:r>
      <w:r w:rsidRPr="00260F44">
        <w:rPr>
          <w:sz w:val="24"/>
          <w:szCs w:val="24"/>
        </w:rPr>
        <w:t xml:space="preserve"> Timothy 1:11; Genesis 1:31; Isaiah 62:5; Proverbs 8:30-31; Zephaniah 3:17; James 1:17; 1</w:t>
      </w:r>
      <w:r w:rsidRPr="00260F44">
        <w:rPr>
          <w:sz w:val="24"/>
          <w:szCs w:val="24"/>
          <w:vertAlign w:val="superscript"/>
        </w:rPr>
        <w:t>st</w:t>
      </w:r>
      <w:r w:rsidRPr="00260F44">
        <w:rPr>
          <w:sz w:val="24"/>
          <w:szCs w:val="24"/>
        </w:rPr>
        <w:t xml:space="preserve"> Corinthians 4:7 and Acts 7:60.</w:t>
      </w:r>
    </w:p>
    <w:p w14:paraId="077502E5" w14:textId="77777777" w:rsidR="00C16ED1" w:rsidRPr="00260F44" w:rsidRDefault="00C16ED1" w:rsidP="00117832">
      <w:pPr>
        <w:spacing w:line="480" w:lineRule="auto"/>
        <w:jc w:val="both"/>
        <w:rPr>
          <w:sz w:val="24"/>
          <w:szCs w:val="24"/>
        </w:rPr>
      </w:pPr>
      <w:r w:rsidRPr="00260F44">
        <w:rPr>
          <w:sz w:val="24"/>
          <w:szCs w:val="24"/>
        </w:rPr>
        <w:t>His beauty- God is all beautiful  in Psalm 27:4, 73:25; Revelation 22:4; 1</w:t>
      </w:r>
      <w:r w:rsidRPr="00260F44">
        <w:rPr>
          <w:sz w:val="24"/>
          <w:szCs w:val="24"/>
          <w:vertAlign w:val="superscript"/>
        </w:rPr>
        <w:t>st</w:t>
      </w:r>
      <w:r w:rsidRPr="00260F44">
        <w:rPr>
          <w:sz w:val="24"/>
          <w:szCs w:val="24"/>
        </w:rPr>
        <w:t xml:space="preserve"> Peter 3:4; Titus 2:10; Ephesians 5:27 and Acts 6:10.</w:t>
      </w:r>
    </w:p>
    <w:p w14:paraId="2EFCCD0E" w14:textId="77777777" w:rsidR="00C16ED1" w:rsidRPr="00260F44" w:rsidRDefault="00C16ED1" w:rsidP="00117832">
      <w:pPr>
        <w:spacing w:line="480" w:lineRule="auto"/>
        <w:jc w:val="both"/>
        <w:rPr>
          <w:sz w:val="24"/>
          <w:szCs w:val="24"/>
        </w:rPr>
      </w:pPr>
      <w:r w:rsidRPr="00260F44">
        <w:rPr>
          <w:sz w:val="24"/>
          <w:szCs w:val="24"/>
        </w:rPr>
        <w:t>God’s immanence (holy independence &amp; transcendence)- He is not dependent on Anyone &amp; the Most Holiest Lord in  Hebrews 9:3, 5; Job 41:11; Psalm 50:10-12; John 1:3; 17:5, 24; Revelation 4:11; Romans 11:35-36; 1</w:t>
      </w:r>
      <w:r w:rsidRPr="00260F44">
        <w:rPr>
          <w:sz w:val="24"/>
          <w:szCs w:val="24"/>
          <w:vertAlign w:val="superscript"/>
        </w:rPr>
        <w:t xml:space="preserve">st </w:t>
      </w:r>
      <w:r w:rsidRPr="00260F44">
        <w:rPr>
          <w:sz w:val="24"/>
          <w:szCs w:val="24"/>
        </w:rPr>
        <w:t>Corinthians  8:6; Psalm  90:2; Exodus  3:14; Ephesians   1:11-12;  Isaiah  62:3-5; Zephaniah 3:17-18 &amp; Acts 7:47-50; 17:24-25.</w:t>
      </w:r>
    </w:p>
    <w:p w14:paraId="33535EF7" w14:textId="77777777" w:rsidR="00C16ED1" w:rsidRPr="00260F44" w:rsidRDefault="00C16ED1" w:rsidP="00117832">
      <w:pPr>
        <w:spacing w:line="480" w:lineRule="auto"/>
        <w:jc w:val="both"/>
        <w:rPr>
          <w:sz w:val="24"/>
          <w:szCs w:val="24"/>
        </w:rPr>
      </w:pPr>
      <w:r w:rsidRPr="00260F44">
        <w:rPr>
          <w:sz w:val="24"/>
          <w:szCs w:val="24"/>
        </w:rPr>
        <w:t>God’s immutability (unchangeableness) - God  as being eternal is  the  same, today, yesterday and  forever   more  in  Psalm  33:11;  102:25-27;  James  1:17;  Matthew   13:35;  25:34;  Ephesians  1:4, 11; 3:9, 11;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Peter  1:20;  Revelation  13:8;  Isaiah  46:9-11;  Numbers 23:19; 1</w:t>
      </w:r>
      <w:r w:rsidRPr="00260F44">
        <w:rPr>
          <w:sz w:val="24"/>
          <w:szCs w:val="24"/>
          <w:vertAlign w:val="superscript"/>
        </w:rPr>
        <w:t>st</w:t>
      </w:r>
      <w:r w:rsidRPr="00260F44">
        <w:rPr>
          <w:sz w:val="24"/>
          <w:szCs w:val="24"/>
        </w:rPr>
        <w:t xml:space="preserve"> Samuel 15:29 and Acts 9; 22; 26.   </w:t>
      </w:r>
    </w:p>
    <w:p w14:paraId="206EEB25" w14:textId="77777777" w:rsidR="00C16ED1" w:rsidRPr="00260F44" w:rsidRDefault="00C16ED1" w:rsidP="00117832">
      <w:pPr>
        <w:spacing w:line="480" w:lineRule="auto"/>
        <w:jc w:val="both"/>
        <w:rPr>
          <w:sz w:val="24"/>
          <w:szCs w:val="24"/>
        </w:rPr>
      </w:pPr>
      <w:r w:rsidRPr="00260F44">
        <w:rPr>
          <w:sz w:val="24"/>
          <w:szCs w:val="24"/>
        </w:rPr>
        <w:lastRenderedPageBreak/>
        <w:t>God’s relenting- God does can change His mind in Exodus 32:9-14; Jonah 3:4-10; Genesis 6:6-7; 18:23-33; 2</w:t>
      </w:r>
      <w:r w:rsidRPr="00260F44">
        <w:rPr>
          <w:sz w:val="24"/>
          <w:szCs w:val="24"/>
          <w:vertAlign w:val="superscript"/>
        </w:rPr>
        <w:t>nd</w:t>
      </w:r>
      <w:r w:rsidRPr="00260F44">
        <w:rPr>
          <w:sz w:val="24"/>
          <w:szCs w:val="24"/>
        </w:rPr>
        <w:t xml:space="preserve"> Samuel 24:16; 1</w:t>
      </w:r>
      <w:r w:rsidRPr="00260F44">
        <w:rPr>
          <w:sz w:val="24"/>
          <w:szCs w:val="24"/>
          <w:vertAlign w:val="superscript"/>
        </w:rPr>
        <w:t>st</w:t>
      </w:r>
      <w:r w:rsidRPr="00260F44">
        <w:rPr>
          <w:sz w:val="24"/>
          <w:szCs w:val="24"/>
        </w:rPr>
        <w:t xml:space="preserve"> Chronicles 21:15; Jeremiah 18:8; 26:3, 13, 19; 42:10; Joel 2:13-14; Amos 7:3, 9; Jonah 3:6, 9, 10; Psalms 106:45 and Acts 7:51-53, 60. God does not relent in 1</w:t>
      </w:r>
      <w:r w:rsidRPr="00260F44">
        <w:rPr>
          <w:sz w:val="24"/>
          <w:szCs w:val="24"/>
          <w:vertAlign w:val="superscript"/>
        </w:rPr>
        <w:t>st</w:t>
      </w:r>
      <w:r w:rsidRPr="00260F44">
        <w:rPr>
          <w:sz w:val="24"/>
          <w:szCs w:val="24"/>
        </w:rPr>
        <w:t xml:space="preserve"> Samuel 15:29; Hebrews 7:21; Zechariah 8:14; Ezekiel 24:14 &amp; Jeremiah 15:6; 20:16.</w:t>
      </w:r>
    </w:p>
    <w:p w14:paraId="5A3FB3DF" w14:textId="77777777" w:rsidR="00C16ED1" w:rsidRPr="00260F44" w:rsidRDefault="00C16ED1" w:rsidP="00117832">
      <w:pPr>
        <w:spacing w:line="480" w:lineRule="auto"/>
        <w:jc w:val="both"/>
        <w:rPr>
          <w:sz w:val="24"/>
          <w:szCs w:val="24"/>
        </w:rPr>
      </w:pPr>
      <w:r w:rsidRPr="00260F44">
        <w:rPr>
          <w:sz w:val="24"/>
          <w:szCs w:val="24"/>
        </w:rPr>
        <w:t>God’s impassibility- God’s  Divine Passions is His impassibility without Sexual Eros Love Passions in Isaiah 54:8; 62:5; Psalm 78:40, 103:17; Ephesians 4:30; Exodus 32:10 and Acts 6:15; 14:15.</w:t>
      </w:r>
    </w:p>
    <w:p w14:paraId="58E44C26" w14:textId="77777777" w:rsidR="00C16ED1" w:rsidRPr="00260F44" w:rsidRDefault="00C16ED1" w:rsidP="00117832">
      <w:pPr>
        <w:spacing w:line="480" w:lineRule="auto"/>
        <w:jc w:val="both"/>
        <w:rPr>
          <w:sz w:val="24"/>
          <w:szCs w:val="24"/>
        </w:rPr>
      </w:pPr>
      <w:r w:rsidRPr="00260F44">
        <w:rPr>
          <w:sz w:val="24"/>
          <w:szCs w:val="24"/>
        </w:rPr>
        <w:t>God’s preexistence (eternal) - God is forever &amp; ever in Psalm 90:2; 1</w:t>
      </w:r>
      <w:r w:rsidRPr="00260F44">
        <w:rPr>
          <w:sz w:val="24"/>
          <w:szCs w:val="24"/>
          <w:vertAlign w:val="superscript"/>
        </w:rPr>
        <w:t>st</w:t>
      </w:r>
      <w:r w:rsidRPr="00260F44">
        <w:rPr>
          <w:sz w:val="24"/>
          <w:szCs w:val="24"/>
        </w:rPr>
        <w:t xml:space="preserve"> Timothy 1:17; 6:16; 2</w:t>
      </w:r>
      <w:r w:rsidRPr="00260F44">
        <w:rPr>
          <w:sz w:val="24"/>
          <w:szCs w:val="24"/>
          <w:vertAlign w:val="superscript"/>
        </w:rPr>
        <w:t>nd</w:t>
      </w:r>
      <w:r w:rsidRPr="00260F44">
        <w:rPr>
          <w:sz w:val="24"/>
          <w:szCs w:val="24"/>
        </w:rPr>
        <w:t xml:space="preserve"> Timothy 1:10; Wisdom of Solomon 1:15; 2:23; 4:1; 5:15-23; 8:17 &amp; Acts 1:7.</w:t>
      </w:r>
    </w:p>
    <w:p w14:paraId="494A3B59" w14:textId="77777777" w:rsidR="00C16ED1" w:rsidRPr="00260F44" w:rsidRDefault="00C16ED1" w:rsidP="00117832">
      <w:pPr>
        <w:spacing w:line="480" w:lineRule="auto"/>
        <w:jc w:val="both"/>
        <w:rPr>
          <w:sz w:val="24"/>
          <w:szCs w:val="24"/>
        </w:rPr>
      </w:pPr>
      <w:r w:rsidRPr="00260F44">
        <w:rPr>
          <w:sz w:val="24"/>
          <w:szCs w:val="24"/>
        </w:rPr>
        <w:t>God’s providence (reprobation and intellect) – God is in Control of His Preservation: John 10:27; Romans 8:29; Luke 5:18; 2</w:t>
      </w:r>
      <w:r w:rsidRPr="00260F44">
        <w:rPr>
          <w:sz w:val="24"/>
          <w:szCs w:val="24"/>
          <w:vertAlign w:val="superscript"/>
        </w:rPr>
        <w:t>nd</w:t>
      </w:r>
      <w:r w:rsidRPr="00260F44">
        <w:rPr>
          <w:sz w:val="24"/>
          <w:szCs w:val="24"/>
        </w:rPr>
        <w:t xml:space="preserve"> Timothy 4:13; John 2:8; Colossians 1:17; Acts 17:28; 2</w:t>
      </w:r>
      <w:r w:rsidRPr="00260F44">
        <w:rPr>
          <w:sz w:val="24"/>
          <w:szCs w:val="24"/>
          <w:vertAlign w:val="superscript"/>
        </w:rPr>
        <w:t>nd</w:t>
      </w:r>
      <w:r w:rsidRPr="00260F4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260F44">
        <w:rPr>
          <w:sz w:val="24"/>
          <w:szCs w:val="24"/>
          <w:vertAlign w:val="superscript"/>
        </w:rPr>
        <w:t>st</w:t>
      </w:r>
      <w:r w:rsidRPr="00260F44">
        <w:rPr>
          <w:sz w:val="24"/>
          <w:szCs w:val="24"/>
        </w:rPr>
        <w:t xml:space="preserve"> Corinthians 7:7; Ezra 1:1; 6:22 and Philippians 2:13. God is on control of His Government. In Psalms 103:19; Daniel 4:35; Romans 8:28; 11:36; </w:t>
      </w:r>
    </w:p>
    <w:p w14:paraId="3FD3B49A" w14:textId="77777777" w:rsidR="00C16ED1" w:rsidRPr="00260F44" w:rsidRDefault="00C16ED1" w:rsidP="00117832">
      <w:pPr>
        <w:spacing w:line="480" w:lineRule="auto"/>
        <w:jc w:val="both"/>
        <w:rPr>
          <w:sz w:val="24"/>
          <w:szCs w:val="24"/>
        </w:rPr>
      </w:pPr>
      <w:r w:rsidRPr="00260F44">
        <w:rPr>
          <w:sz w:val="24"/>
          <w:szCs w:val="24"/>
        </w:rPr>
        <w:t>Philippians 2:10-11; 1</w:t>
      </w:r>
      <w:r w:rsidRPr="00260F44">
        <w:rPr>
          <w:sz w:val="24"/>
          <w:szCs w:val="24"/>
          <w:vertAlign w:val="superscript"/>
        </w:rPr>
        <w:t>st</w:t>
      </w:r>
      <w:r w:rsidRPr="00260F44">
        <w:rPr>
          <w:sz w:val="24"/>
          <w:szCs w:val="24"/>
        </w:rPr>
        <w:t xml:space="preserve"> Corinthians 15:27; Ephesians 1:11and Acts 7:49. </w:t>
      </w:r>
    </w:p>
    <w:p w14:paraId="37C447AB" w14:textId="77777777" w:rsidR="00C16ED1" w:rsidRPr="00260F44" w:rsidRDefault="00C16ED1" w:rsidP="00117832">
      <w:pPr>
        <w:spacing w:line="480" w:lineRule="auto"/>
        <w:jc w:val="both"/>
        <w:rPr>
          <w:sz w:val="24"/>
          <w:szCs w:val="24"/>
        </w:rPr>
      </w:pPr>
      <w:r w:rsidRPr="00260F4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260F44">
        <w:rPr>
          <w:sz w:val="24"/>
          <w:szCs w:val="24"/>
          <w:vertAlign w:val="superscript"/>
        </w:rPr>
        <w:t>st</w:t>
      </w:r>
      <w:r w:rsidRPr="00260F44">
        <w:rPr>
          <w:sz w:val="24"/>
          <w:szCs w:val="24"/>
        </w:rPr>
        <w:t xml:space="preserve"> Corinthians 6:1-</w:t>
      </w:r>
    </w:p>
    <w:p w14:paraId="7FFE4F26" w14:textId="77777777" w:rsidR="00C16ED1" w:rsidRPr="00260F44" w:rsidRDefault="00C16ED1" w:rsidP="00117832">
      <w:pPr>
        <w:spacing w:line="480" w:lineRule="auto"/>
        <w:jc w:val="both"/>
        <w:rPr>
          <w:sz w:val="24"/>
          <w:szCs w:val="24"/>
        </w:rPr>
      </w:pPr>
      <w:r w:rsidRPr="00260F44">
        <w:rPr>
          <w:sz w:val="24"/>
          <w:szCs w:val="24"/>
        </w:rPr>
        <w:lastRenderedPageBreak/>
        <w:t>11; Genesis 4:4; Exodus 2:25; Leviticus 26:9; 1</w:t>
      </w:r>
      <w:r w:rsidRPr="00260F44">
        <w:rPr>
          <w:sz w:val="24"/>
          <w:szCs w:val="24"/>
          <w:vertAlign w:val="superscript"/>
        </w:rPr>
        <w:t>st</w:t>
      </w:r>
      <w:r w:rsidRPr="00260F44">
        <w:rPr>
          <w:sz w:val="24"/>
          <w:szCs w:val="24"/>
        </w:rPr>
        <w:t xml:space="preserve"> Kings 8:28. But to the rest, God is no Respecter of Persons and not partial in judgment in Acts 10:34; Sirach 35:12; Deuteronomy 1:7; 16:19; 2</w:t>
      </w:r>
      <w:r w:rsidRPr="00260F44">
        <w:rPr>
          <w:sz w:val="24"/>
          <w:szCs w:val="24"/>
          <w:vertAlign w:val="superscript"/>
        </w:rPr>
        <w:t>nd</w:t>
      </w:r>
      <w:r w:rsidRPr="00260F44">
        <w:rPr>
          <w:sz w:val="24"/>
          <w:szCs w:val="24"/>
        </w:rPr>
        <w:t xml:space="preserve"> Samuel 14:14; 2</w:t>
      </w:r>
      <w:r w:rsidRPr="00260F44">
        <w:rPr>
          <w:sz w:val="24"/>
          <w:szCs w:val="24"/>
          <w:vertAlign w:val="superscript"/>
        </w:rPr>
        <w:t>nd</w:t>
      </w:r>
      <w:r w:rsidRPr="00260F44">
        <w:rPr>
          <w:sz w:val="24"/>
          <w:szCs w:val="24"/>
        </w:rPr>
        <w:t xml:space="preserve"> Chronicles 19:7; Proverbs 28:21; Romans 2:11; Ephesians 6:9; Colossians 3:25; James 2:1, 3, 9 and 1</w:t>
      </w:r>
      <w:r w:rsidRPr="00260F44">
        <w:rPr>
          <w:sz w:val="24"/>
          <w:szCs w:val="24"/>
          <w:vertAlign w:val="superscript"/>
        </w:rPr>
        <w:t>st</w:t>
      </w:r>
      <w:r w:rsidRPr="00260F44">
        <w:rPr>
          <w:sz w:val="24"/>
          <w:szCs w:val="24"/>
        </w:rPr>
        <w:t xml:space="preserve"> Peter 1:17.</w:t>
      </w:r>
    </w:p>
    <w:p w14:paraId="5A2F5173" w14:textId="77777777" w:rsidR="00C16ED1" w:rsidRPr="00260F44" w:rsidRDefault="00C16ED1" w:rsidP="00117832">
      <w:pPr>
        <w:spacing w:line="480" w:lineRule="auto"/>
        <w:jc w:val="both"/>
        <w:rPr>
          <w:i/>
          <w:sz w:val="24"/>
          <w:szCs w:val="24"/>
        </w:rPr>
      </w:pPr>
      <w:r w:rsidRPr="00260F44">
        <w:rPr>
          <w:i/>
          <w:sz w:val="24"/>
          <w:szCs w:val="24"/>
        </w:rPr>
        <w:t>Father Stephen’s Time</w:t>
      </w:r>
    </w:p>
    <w:p w14:paraId="6454914D" w14:textId="77777777" w:rsidR="00C16ED1" w:rsidRPr="00260F44" w:rsidRDefault="00C16ED1" w:rsidP="00117832">
      <w:pPr>
        <w:spacing w:line="480" w:lineRule="auto"/>
        <w:jc w:val="both"/>
        <w:rPr>
          <w:sz w:val="24"/>
          <w:szCs w:val="24"/>
        </w:rPr>
      </w:pPr>
      <w:r w:rsidRPr="00260F44">
        <w:rPr>
          <w:sz w:val="24"/>
          <w:szCs w:val="24"/>
        </w:rPr>
        <w:t>God’s timelessness in own being  in Job 36:26; Revelation 1:8, 4:8;  John 1:3, 8:58; Exodus 3:14; 1</w:t>
      </w:r>
      <w:r w:rsidRPr="00260F44">
        <w:rPr>
          <w:sz w:val="24"/>
          <w:szCs w:val="24"/>
          <w:vertAlign w:val="superscript"/>
        </w:rPr>
        <w:t>st</w:t>
      </w:r>
      <w:r w:rsidRPr="00260F44">
        <w:rPr>
          <w:sz w:val="24"/>
          <w:szCs w:val="24"/>
        </w:rPr>
        <w:t xml:space="preserve"> Corinthians 8:6; Colossians 1:16; Hebrews 1:2; Genesis 1:1 and Acts 1:6-7.   </w:t>
      </w:r>
    </w:p>
    <w:p w14:paraId="1B571FBA" w14:textId="77777777" w:rsidR="00C16ED1" w:rsidRPr="00260F44" w:rsidRDefault="00C16ED1" w:rsidP="00117832">
      <w:pPr>
        <w:spacing w:line="480" w:lineRule="auto"/>
        <w:jc w:val="both"/>
        <w:rPr>
          <w:i/>
          <w:sz w:val="24"/>
          <w:szCs w:val="24"/>
        </w:rPr>
      </w:pPr>
      <w:r w:rsidRPr="00260F44">
        <w:rPr>
          <w:i/>
          <w:sz w:val="24"/>
          <w:szCs w:val="24"/>
        </w:rPr>
        <w:t>God’s Time seen equally</w:t>
      </w:r>
    </w:p>
    <w:p w14:paraId="7868D37F" w14:textId="77777777" w:rsidR="00C16ED1" w:rsidRPr="00260F44" w:rsidRDefault="00C16ED1" w:rsidP="00117832">
      <w:pPr>
        <w:spacing w:line="480" w:lineRule="auto"/>
        <w:jc w:val="both"/>
        <w:rPr>
          <w:sz w:val="24"/>
          <w:szCs w:val="24"/>
        </w:rPr>
      </w:pPr>
      <w:r w:rsidRPr="00260F44">
        <w:rPr>
          <w:sz w:val="24"/>
          <w:szCs w:val="24"/>
        </w:rPr>
        <w:t>His time does not change in 2</w:t>
      </w:r>
      <w:r w:rsidRPr="00260F44">
        <w:rPr>
          <w:sz w:val="24"/>
          <w:szCs w:val="24"/>
          <w:vertAlign w:val="superscript"/>
        </w:rPr>
        <w:t>nd</w:t>
      </w:r>
      <w:r w:rsidRPr="00260F44">
        <w:rPr>
          <w:sz w:val="24"/>
          <w:szCs w:val="24"/>
        </w:rPr>
        <w:t xml:space="preserve"> Peter 3:8; Psalm 90; Isaiah 45:21; 46:9-10 and Acts 1:6-8.</w:t>
      </w:r>
    </w:p>
    <w:p w14:paraId="6886A06D" w14:textId="77777777" w:rsidR="00C16ED1" w:rsidRPr="00260F44" w:rsidRDefault="00C16ED1" w:rsidP="00117832">
      <w:pPr>
        <w:spacing w:line="480" w:lineRule="auto"/>
        <w:jc w:val="both"/>
        <w:rPr>
          <w:i/>
          <w:sz w:val="24"/>
          <w:szCs w:val="24"/>
        </w:rPr>
      </w:pPr>
      <w:r w:rsidRPr="00260F44">
        <w:rPr>
          <w:i/>
          <w:sz w:val="24"/>
          <w:szCs w:val="24"/>
        </w:rPr>
        <w:t>God’s Unity</w:t>
      </w:r>
    </w:p>
    <w:p w14:paraId="0FC56804" w14:textId="77777777" w:rsidR="00C16ED1" w:rsidRPr="00260F44" w:rsidRDefault="00C16ED1" w:rsidP="00117832">
      <w:pPr>
        <w:spacing w:line="480" w:lineRule="auto"/>
        <w:jc w:val="both"/>
        <w:rPr>
          <w:sz w:val="24"/>
          <w:szCs w:val="24"/>
        </w:rPr>
      </w:pPr>
      <w:r w:rsidRPr="00260F44">
        <w:rPr>
          <w:sz w:val="24"/>
          <w:szCs w:val="24"/>
        </w:rPr>
        <w:t>God is unified in 1</w:t>
      </w:r>
      <w:r w:rsidRPr="00260F44">
        <w:rPr>
          <w:sz w:val="24"/>
          <w:szCs w:val="24"/>
          <w:vertAlign w:val="superscript"/>
        </w:rPr>
        <w:t>st</w:t>
      </w:r>
      <w:r w:rsidRPr="00260F44">
        <w:rPr>
          <w:sz w:val="24"/>
          <w:szCs w:val="24"/>
        </w:rPr>
        <w:t xml:space="preserve"> John 1:5; 4:8; Isaiah 7:14; Mathew 1:23; Exodus 34:6-7 and Acts 7:59. </w:t>
      </w:r>
    </w:p>
    <w:p w14:paraId="233422F1" w14:textId="77777777" w:rsidR="00C16ED1" w:rsidRPr="00260F44" w:rsidRDefault="00C16ED1" w:rsidP="00117832">
      <w:pPr>
        <w:spacing w:line="480" w:lineRule="auto"/>
        <w:jc w:val="both"/>
        <w:rPr>
          <w:i/>
          <w:sz w:val="24"/>
          <w:szCs w:val="24"/>
        </w:rPr>
      </w:pPr>
      <w:r w:rsidRPr="00260F44">
        <w:rPr>
          <w:i/>
          <w:sz w:val="24"/>
          <w:szCs w:val="24"/>
        </w:rPr>
        <w:t>God’s Limitations concerning Himself (God is the “Unlying God” in Titus 1:2 &amp; Hebrews 6:18)</w:t>
      </w:r>
    </w:p>
    <w:p w14:paraId="222D47F3" w14:textId="77777777" w:rsidR="00C16ED1" w:rsidRPr="00260F44" w:rsidRDefault="00C16ED1" w:rsidP="00117832">
      <w:pPr>
        <w:spacing w:line="480" w:lineRule="auto"/>
        <w:jc w:val="both"/>
        <w:rPr>
          <w:sz w:val="24"/>
          <w:szCs w:val="24"/>
        </w:rPr>
      </w:pPr>
      <w:r w:rsidRPr="00260F44">
        <w:rPr>
          <w:sz w:val="24"/>
          <w:szCs w:val="24"/>
        </w:rPr>
        <w:t>God cannot look upon sin  in  Matthew  27:46; Mark 15:34, but good in Genesis 1; He  thinks no  evil in 1</w:t>
      </w:r>
      <w:r w:rsidRPr="00260F44">
        <w:rPr>
          <w:sz w:val="24"/>
          <w:szCs w:val="24"/>
          <w:vertAlign w:val="superscript"/>
        </w:rPr>
        <w:t>st</w:t>
      </w:r>
      <w:r w:rsidRPr="00260F44">
        <w:rPr>
          <w:sz w:val="24"/>
          <w:szCs w:val="24"/>
        </w:rPr>
        <w:t xml:space="preserve"> Corinthians 13:5 &amp; never lies in Romans 3:4; God can’t be tempted &amp; He tempts no  One in James 1:13 and God cannot deny Himself in 2</w:t>
      </w:r>
      <w:r w:rsidRPr="00260F44">
        <w:rPr>
          <w:sz w:val="24"/>
          <w:szCs w:val="24"/>
          <w:vertAlign w:val="superscript"/>
        </w:rPr>
        <w:t>nd</w:t>
      </w:r>
      <w:r w:rsidRPr="00260F44">
        <w:rPr>
          <w:sz w:val="24"/>
          <w:szCs w:val="24"/>
        </w:rPr>
        <w:t xml:space="preserve"> Timothy 2:13.  </w:t>
      </w:r>
    </w:p>
    <w:p w14:paraId="3E2E0B4C" w14:textId="77777777" w:rsidR="00C16ED1" w:rsidRPr="00260F44" w:rsidRDefault="00C16ED1" w:rsidP="00117832">
      <w:pPr>
        <w:spacing w:line="480" w:lineRule="auto"/>
        <w:jc w:val="both"/>
        <w:rPr>
          <w:i/>
          <w:sz w:val="24"/>
          <w:szCs w:val="24"/>
        </w:rPr>
      </w:pPr>
      <w:r w:rsidRPr="00260F44">
        <w:rPr>
          <w:i/>
          <w:sz w:val="24"/>
          <w:szCs w:val="24"/>
        </w:rPr>
        <w:t>God’s Sovereignty</w:t>
      </w:r>
    </w:p>
    <w:p w14:paraId="07742A2B" w14:textId="77777777" w:rsidR="00C16ED1" w:rsidRPr="00260F44" w:rsidRDefault="00C16ED1" w:rsidP="00117832">
      <w:pPr>
        <w:spacing w:line="480" w:lineRule="auto"/>
        <w:jc w:val="both"/>
        <w:rPr>
          <w:sz w:val="24"/>
          <w:szCs w:val="24"/>
        </w:rPr>
      </w:pPr>
      <w:r w:rsidRPr="00260F4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14:paraId="0E827902" w14:textId="77777777" w:rsidR="00C16ED1" w:rsidRPr="00260F44" w:rsidRDefault="00C16ED1" w:rsidP="00117832">
      <w:pPr>
        <w:spacing w:line="480" w:lineRule="auto"/>
        <w:jc w:val="both"/>
        <w:rPr>
          <w:i/>
          <w:sz w:val="24"/>
          <w:szCs w:val="24"/>
        </w:rPr>
      </w:pPr>
      <w:r w:rsidRPr="00260F44">
        <w:rPr>
          <w:i/>
          <w:sz w:val="24"/>
          <w:szCs w:val="24"/>
        </w:rPr>
        <w:lastRenderedPageBreak/>
        <w:t>God’s Worthiness</w:t>
      </w:r>
    </w:p>
    <w:p w14:paraId="3E68FCD8" w14:textId="77777777" w:rsidR="00C16ED1" w:rsidRPr="00260F44" w:rsidRDefault="00C16ED1" w:rsidP="00117832">
      <w:pPr>
        <w:spacing w:line="480" w:lineRule="auto"/>
        <w:jc w:val="both"/>
        <w:rPr>
          <w:sz w:val="24"/>
          <w:szCs w:val="24"/>
        </w:rPr>
      </w:pPr>
      <w:r w:rsidRPr="00260F4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14:paraId="5CB8D05F" w14:textId="77777777" w:rsidR="00C16ED1" w:rsidRPr="00260F44" w:rsidRDefault="00C16ED1" w:rsidP="00117832">
      <w:pPr>
        <w:spacing w:line="480" w:lineRule="auto"/>
        <w:jc w:val="both"/>
        <w:rPr>
          <w:i/>
          <w:sz w:val="24"/>
          <w:szCs w:val="24"/>
        </w:rPr>
      </w:pPr>
      <w:r w:rsidRPr="00260F44">
        <w:rPr>
          <w:i/>
          <w:sz w:val="24"/>
          <w:szCs w:val="24"/>
        </w:rPr>
        <w:t>God’s Divine Nature</w:t>
      </w:r>
    </w:p>
    <w:p w14:paraId="391EA78D" w14:textId="77777777" w:rsidR="00C16ED1" w:rsidRPr="00260F44" w:rsidRDefault="00C16ED1" w:rsidP="00117832">
      <w:pPr>
        <w:spacing w:line="480" w:lineRule="auto"/>
        <w:jc w:val="both"/>
        <w:rPr>
          <w:sz w:val="24"/>
          <w:szCs w:val="24"/>
        </w:rPr>
      </w:pPr>
      <w:r w:rsidRPr="00260F4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260F44">
        <w:rPr>
          <w:sz w:val="24"/>
          <w:szCs w:val="24"/>
          <w:vertAlign w:val="superscript"/>
        </w:rPr>
        <w:t>nd</w:t>
      </w:r>
      <w:r w:rsidRPr="00260F44">
        <w:rPr>
          <w:sz w:val="24"/>
          <w:szCs w:val="24"/>
        </w:rPr>
        <w:t xml:space="preserve"> Peter 1:4.</w:t>
      </w:r>
    </w:p>
    <w:p w14:paraId="680E9A4C" w14:textId="77777777" w:rsidR="00C16ED1" w:rsidRPr="00260F44" w:rsidRDefault="00C16ED1" w:rsidP="00117832">
      <w:pPr>
        <w:spacing w:line="480" w:lineRule="auto"/>
        <w:jc w:val="both"/>
        <w:rPr>
          <w:sz w:val="24"/>
          <w:szCs w:val="24"/>
        </w:rPr>
      </w:pPr>
      <w:r w:rsidRPr="00260F44">
        <w:rPr>
          <w:i/>
          <w:sz w:val="24"/>
          <w:szCs w:val="24"/>
        </w:rPr>
        <w:t>God’s Controlled Providence</w:t>
      </w:r>
    </w:p>
    <w:p w14:paraId="134239CB" w14:textId="77777777" w:rsidR="00C16ED1" w:rsidRPr="00260F44" w:rsidRDefault="00C16ED1" w:rsidP="00117832">
      <w:pPr>
        <w:spacing w:line="480" w:lineRule="auto"/>
        <w:jc w:val="both"/>
        <w:rPr>
          <w:sz w:val="24"/>
          <w:szCs w:val="24"/>
        </w:rPr>
      </w:pPr>
      <w:r w:rsidRPr="00260F4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260F44">
        <w:rPr>
          <w:sz w:val="24"/>
          <w:szCs w:val="24"/>
          <w:vertAlign w:val="superscript"/>
        </w:rPr>
        <w:t>nd</w:t>
      </w:r>
      <w:r w:rsidRPr="00260F44">
        <w:rPr>
          <w:sz w:val="24"/>
          <w:szCs w:val="24"/>
        </w:rPr>
        <w:t xml:space="preserve"> Peter 3:7. Paul says, “In Him we live &amp; move &amp; have our being” in Acts 17:28.      </w:t>
      </w:r>
    </w:p>
    <w:p w14:paraId="6EAFCE9A" w14:textId="77777777" w:rsidR="00C16ED1" w:rsidRPr="00260F44" w:rsidRDefault="00C16ED1" w:rsidP="00117832">
      <w:pPr>
        <w:spacing w:line="480" w:lineRule="auto"/>
        <w:jc w:val="both"/>
        <w:rPr>
          <w:i/>
          <w:sz w:val="24"/>
          <w:szCs w:val="24"/>
        </w:rPr>
      </w:pPr>
      <w:r w:rsidRPr="00260F44">
        <w:rPr>
          <w:i/>
          <w:sz w:val="24"/>
          <w:szCs w:val="24"/>
        </w:rPr>
        <w:t>God’s Works: Appointment</w:t>
      </w:r>
    </w:p>
    <w:p w14:paraId="6995CA13" w14:textId="77777777" w:rsidR="00C16ED1" w:rsidRPr="00260F44" w:rsidRDefault="00C16ED1" w:rsidP="00117832">
      <w:pPr>
        <w:spacing w:line="480" w:lineRule="auto"/>
        <w:jc w:val="both"/>
        <w:rPr>
          <w:sz w:val="24"/>
          <w:szCs w:val="24"/>
        </w:rPr>
      </w:pPr>
      <w:r w:rsidRPr="00260F44">
        <w:rPr>
          <w:sz w:val="24"/>
          <w:szCs w:val="24"/>
        </w:rPr>
        <w:lastRenderedPageBreak/>
        <w:t>God appoints apostles, prophets, teachers, evangelists (miracle worker), gifts of healings, helps, administrations and varieties of tongues in the Church of God in 1</w:t>
      </w:r>
      <w:r w:rsidRPr="00260F44">
        <w:rPr>
          <w:sz w:val="24"/>
          <w:szCs w:val="24"/>
          <w:vertAlign w:val="superscript"/>
        </w:rPr>
        <w:t>st</w:t>
      </w:r>
      <w:r w:rsidRPr="00260F44">
        <w:rPr>
          <w:sz w:val="24"/>
          <w:szCs w:val="24"/>
        </w:rPr>
        <w:t xml:space="preserve"> Corinthians 12:28. God equips in the church to discover &amp; do His will in the Kingdom of God in Acts 1:1-28:31.</w:t>
      </w:r>
    </w:p>
    <w:p w14:paraId="32763CE7" w14:textId="77777777" w:rsidR="00C16ED1" w:rsidRPr="00260F44" w:rsidRDefault="00C16ED1" w:rsidP="00117832">
      <w:pPr>
        <w:spacing w:line="480" w:lineRule="auto"/>
        <w:jc w:val="both"/>
        <w:rPr>
          <w:i/>
          <w:sz w:val="24"/>
          <w:szCs w:val="24"/>
        </w:rPr>
      </w:pPr>
      <w:r w:rsidRPr="00260F44">
        <w:rPr>
          <w:i/>
          <w:sz w:val="24"/>
          <w:szCs w:val="24"/>
        </w:rPr>
        <w:t>Other Divine Works of God</w:t>
      </w:r>
    </w:p>
    <w:p w14:paraId="7D0B4960" w14:textId="77777777" w:rsidR="00C16ED1" w:rsidRPr="00260F44" w:rsidRDefault="00C16ED1" w:rsidP="00117832">
      <w:pPr>
        <w:spacing w:line="480" w:lineRule="auto"/>
        <w:jc w:val="both"/>
        <w:rPr>
          <w:sz w:val="24"/>
          <w:szCs w:val="24"/>
        </w:rPr>
      </w:pPr>
      <w:r w:rsidRPr="00260F44">
        <w:rPr>
          <w:b/>
          <w:sz w:val="24"/>
          <w:szCs w:val="24"/>
        </w:rPr>
        <w:t xml:space="preserve">Signs </w:t>
      </w:r>
      <w:r w:rsidRPr="00260F44">
        <w:rPr>
          <w:sz w:val="24"/>
          <w:szCs w:val="24"/>
        </w:rPr>
        <w:t>are performed by God in the Earth to show His control of the physical realm and to  accomplish what He wants done in existence in  Hebrews 2:4; 2</w:t>
      </w:r>
      <w:r w:rsidRPr="00260F44">
        <w:rPr>
          <w:sz w:val="24"/>
          <w:szCs w:val="24"/>
          <w:vertAlign w:val="superscript"/>
        </w:rPr>
        <w:t>nd</w:t>
      </w:r>
      <w:r w:rsidRPr="00260F44">
        <w:rPr>
          <w:sz w:val="24"/>
          <w:szCs w:val="24"/>
        </w:rPr>
        <w:t xml:space="preserve"> Corinthians 12:12;  Acts  4:30,  5:12,  6:8, 15:12; Romans 15:19; 1</w:t>
      </w:r>
      <w:r w:rsidRPr="00260F44">
        <w:rPr>
          <w:sz w:val="24"/>
          <w:szCs w:val="24"/>
          <w:vertAlign w:val="superscript"/>
        </w:rPr>
        <w:t xml:space="preserve">st </w:t>
      </w:r>
      <w:r w:rsidRPr="00260F44">
        <w:rPr>
          <w:sz w:val="24"/>
          <w:szCs w:val="24"/>
        </w:rPr>
        <w:t xml:space="preserve"> Corinthians 1:22-24 and Revelation 12:1-2.</w:t>
      </w:r>
    </w:p>
    <w:p w14:paraId="350AD173" w14:textId="77777777" w:rsidR="00C16ED1" w:rsidRPr="00260F44" w:rsidRDefault="00C16ED1" w:rsidP="00117832">
      <w:pPr>
        <w:spacing w:line="480" w:lineRule="auto"/>
        <w:jc w:val="both"/>
        <w:rPr>
          <w:sz w:val="24"/>
          <w:szCs w:val="24"/>
        </w:rPr>
      </w:pPr>
      <w:r w:rsidRPr="00260F44">
        <w:rPr>
          <w:b/>
          <w:sz w:val="24"/>
          <w:szCs w:val="24"/>
        </w:rPr>
        <w:t xml:space="preserve">Wonders </w:t>
      </w:r>
      <w:r w:rsidRPr="00260F4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14:paraId="7B120011" w14:textId="77777777" w:rsidR="00C16ED1" w:rsidRPr="00260F44" w:rsidRDefault="00C16ED1" w:rsidP="00117832">
      <w:pPr>
        <w:spacing w:line="480" w:lineRule="auto"/>
        <w:jc w:val="both"/>
        <w:rPr>
          <w:sz w:val="24"/>
          <w:szCs w:val="24"/>
        </w:rPr>
      </w:pPr>
      <w:r w:rsidRPr="00260F44">
        <w:rPr>
          <w:b/>
          <w:sz w:val="24"/>
          <w:szCs w:val="24"/>
        </w:rPr>
        <w:t>Miracles</w:t>
      </w:r>
      <w:r w:rsidRPr="00260F4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260F44">
        <w:rPr>
          <w:sz w:val="24"/>
          <w:szCs w:val="24"/>
          <w:vertAlign w:val="superscript"/>
        </w:rPr>
        <w:t xml:space="preserve">st </w:t>
      </w:r>
      <w:r w:rsidRPr="00260F44">
        <w:rPr>
          <w:sz w:val="24"/>
          <w:szCs w:val="24"/>
        </w:rPr>
        <w:t xml:space="preserve"> Kings 17:1, 18:41-45; Acts  2:43, 3:6-10,  4:30; 6:8,  8:6-8, 13; 9:36-42; 19:11-12,   1</w:t>
      </w:r>
      <w:r w:rsidRPr="00260F44">
        <w:rPr>
          <w:sz w:val="24"/>
          <w:szCs w:val="24"/>
          <w:vertAlign w:val="superscript"/>
        </w:rPr>
        <w:t>st</w:t>
      </w:r>
      <w:r w:rsidRPr="00260F44">
        <w:rPr>
          <w:sz w:val="24"/>
          <w:szCs w:val="24"/>
        </w:rPr>
        <w:t xml:space="preserve">  Corinthians 12:4-11, 28, 14:4, 12, 26; Galatians 3:5; Luke 9:49-50; 10:1, 9, 17-19; and 2</w:t>
      </w:r>
      <w:r w:rsidRPr="00260F44">
        <w:rPr>
          <w:sz w:val="24"/>
          <w:szCs w:val="24"/>
          <w:vertAlign w:val="superscript"/>
        </w:rPr>
        <w:t>nd</w:t>
      </w:r>
      <w:r w:rsidRPr="00260F44">
        <w:rPr>
          <w:sz w:val="24"/>
          <w:szCs w:val="24"/>
        </w:rPr>
        <w:t xml:space="preserve"> Corinthians 10:3-4. </w:t>
      </w:r>
    </w:p>
    <w:p w14:paraId="7C997D77" w14:textId="77777777" w:rsidR="00C16ED1" w:rsidRPr="00260F44" w:rsidRDefault="00C16ED1" w:rsidP="00117832">
      <w:pPr>
        <w:spacing w:line="480" w:lineRule="auto"/>
        <w:jc w:val="both"/>
        <w:rPr>
          <w:sz w:val="24"/>
          <w:szCs w:val="24"/>
        </w:rPr>
      </w:pPr>
    </w:p>
    <w:p w14:paraId="276F30A6" w14:textId="77777777" w:rsidR="00C16ED1" w:rsidRPr="00260F44" w:rsidRDefault="00C16ED1" w:rsidP="00117832">
      <w:pPr>
        <w:spacing w:line="480" w:lineRule="auto"/>
        <w:jc w:val="both"/>
        <w:rPr>
          <w:sz w:val="24"/>
          <w:szCs w:val="24"/>
        </w:rPr>
      </w:pPr>
      <w:r w:rsidRPr="00260F44">
        <w:rPr>
          <w:b/>
          <w:sz w:val="24"/>
          <w:szCs w:val="24"/>
        </w:rPr>
        <w:t>Healings</w:t>
      </w:r>
      <w:r w:rsidRPr="00260F44">
        <w:rPr>
          <w:sz w:val="24"/>
          <w:szCs w:val="24"/>
        </w:rPr>
        <w:t xml:space="preserve"> are performed by God to cure all diseases, sickness, or plagues to show His agape love to His creations in Luke 4:40;  Matthew 8:15; 4:23; 10:7-8; 9:35; 14:14; 20:30, 34; Acts 6:8; 8:6-7, 13; 19:11-12, 28:8.</w:t>
      </w:r>
    </w:p>
    <w:p w14:paraId="6FAA11DD" w14:textId="77777777" w:rsidR="00C16ED1" w:rsidRPr="00260F44" w:rsidRDefault="00C16ED1" w:rsidP="00117832">
      <w:pPr>
        <w:spacing w:line="480" w:lineRule="auto"/>
        <w:jc w:val="both"/>
        <w:rPr>
          <w:sz w:val="24"/>
          <w:szCs w:val="24"/>
        </w:rPr>
      </w:pPr>
      <w:r w:rsidRPr="00260F44">
        <w:rPr>
          <w:b/>
          <w:sz w:val="24"/>
          <w:szCs w:val="24"/>
        </w:rPr>
        <w:lastRenderedPageBreak/>
        <w:t>Revelations</w:t>
      </w:r>
      <w:r w:rsidRPr="00260F44">
        <w:rPr>
          <w:sz w:val="24"/>
          <w:szCs w:val="24"/>
        </w:rPr>
        <w:t xml:space="preserve"> are done by God to show His divine attributes on a particular subject &amp; to demonstrate His purpose in the Revelation Book to John the Revelator, Hebrews 1:1-14 &amp; Acts 2:7-21; 9; 22; 26.</w:t>
      </w:r>
    </w:p>
    <w:p w14:paraId="6A7C4903" w14:textId="77777777" w:rsidR="00C16ED1" w:rsidRPr="00260F44" w:rsidRDefault="00C16ED1" w:rsidP="00117832">
      <w:pPr>
        <w:spacing w:line="480" w:lineRule="auto"/>
        <w:jc w:val="both"/>
        <w:rPr>
          <w:sz w:val="24"/>
          <w:szCs w:val="24"/>
        </w:rPr>
      </w:pPr>
      <w:r w:rsidRPr="00260F44">
        <w:rPr>
          <w:b/>
          <w:sz w:val="24"/>
          <w:szCs w:val="24"/>
        </w:rPr>
        <w:t>Dreams</w:t>
      </w:r>
      <w:r w:rsidRPr="00260F44">
        <w:rPr>
          <w:sz w:val="24"/>
          <w:szCs w:val="24"/>
        </w:rPr>
        <w:t xml:space="preserve"> are done by God to show things in the past, present or futuristic events that God wants to be revealed and to show Man’s frailty and God’s immutability in Genesis 41:1-36; Daniel 2:1-13; 4:1-27 and Acts 2:17.  </w:t>
      </w:r>
      <w:r w:rsidRPr="00260F44">
        <w:rPr>
          <w:vanish/>
          <w:sz w:val="24"/>
          <w:szCs w:val="24"/>
        </w:rPr>
        <w:t>isHis</w:t>
      </w:r>
      <w:r w:rsidRPr="00260F44">
        <w:rPr>
          <w:sz w:val="24"/>
          <w:szCs w:val="24"/>
        </w:rPr>
        <w:t xml:space="preserve"> </w:t>
      </w:r>
    </w:p>
    <w:p w14:paraId="3D09F080" w14:textId="77777777" w:rsidR="00C16ED1" w:rsidRPr="00260F44" w:rsidRDefault="00C16ED1" w:rsidP="00117832">
      <w:pPr>
        <w:spacing w:line="480" w:lineRule="auto"/>
        <w:jc w:val="both"/>
        <w:rPr>
          <w:sz w:val="24"/>
          <w:szCs w:val="24"/>
        </w:rPr>
      </w:pPr>
      <w:r w:rsidRPr="00260F44">
        <w:rPr>
          <w:b/>
          <w:sz w:val="24"/>
          <w:szCs w:val="24"/>
        </w:rPr>
        <w:t>Visions</w:t>
      </w:r>
      <w:r w:rsidRPr="00260F4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260F44">
        <w:rPr>
          <w:sz w:val="24"/>
          <w:szCs w:val="24"/>
          <w:vertAlign w:val="superscript"/>
        </w:rPr>
        <w:t>nd</w:t>
      </w:r>
      <w:r w:rsidRPr="00260F44">
        <w:rPr>
          <w:sz w:val="24"/>
          <w:szCs w:val="24"/>
        </w:rPr>
        <w:t xml:space="preserve"> Baruch p. 509; 4</w:t>
      </w:r>
      <w:r w:rsidRPr="00260F44">
        <w:rPr>
          <w:sz w:val="24"/>
          <w:szCs w:val="24"/>
          <w:vertAlign w:val="superscript"/>
        </w:rPr>
        <w:t>th</w:t>
      </w:r>
      <w:r w:rsidRPr="00260F44">
        <w:rPr>
          <w:sz w:val="24"/>
          <w:szCs w:val="24"/>
        </w:rPr>
        <w:t xml:space="preserve"> Ezra p. 515-516; the Ascension of Isaiah pages 524-521 &amp; 1</w:t>
      </w:r>
      <w:r w:rsidRPr="00260F44">
        <w:rPr>
          <w:sz w:val="24"/>
          <w:szCs w:val="24"/>
          <w:vertAlign w:val="superscript"/>
        </w:rPr>
        <w:t>st</w:t>
      </w:r>
      <w:r w:rsidRPr="00260F44">
        <w:rPr>
          <w:sz w:val="24"/>
          <w:szCs w:val="24"/>
        </w:rPr>
        <w:t xml:space="preserve"> Enoch pages 485-494.</w:t>
      </w:r>
    </w:p>
    <w:p w14:paraId="415C345E" w14:textId="77777777" w:rsidR="00C16ED1" w:rsidRPr="00260F44" w:rsidRDefault="00C16ED1" w:rsidP="00117832">
      <w:pPr>
        <w:spacing w:line="480" w:lineRule="auto"/>
        <w:jc w:val="both"/>
        <w:rPr>
          <w:sz w:val="24"/>
          <w:szCs w:val="24"/>
        </w:rPr>
      </w:pPr>
      <w:r w:rsidRPr="00260F44">
        <w:rPr>
          <w:b/>
          <w:sz w:val="24"/>
          <w:szCs w:val="24"/>
        </w:rPr>
        <w:t>Tongues &amp; Interpretations of Tongues</w:t>
      </w:r>
      <w:r w:rsidRPr="00260F44">
        <w:rPr>
          <w:sz w:val="24"/>
          <w:szCs w:val="24"/>
        </w:rPr>
        <w:t>: God’s voice shows His omniscience and to allow special people who are called to understand  what  God  is  really  saying  in  Genesis  41:14-57;  Daniel 2:24-45; 4:19-27 and Acts 2.</w:t>
      </w:r>
    </w:p>
    <w:p w14:paraId="0951DA23" w14:textId="77777777" w:rsidR="00C16ED1" w:rsidRPr="00260F44" w:rsidRDefault="00C16ED1" w:rsidP="00117832">
      <w:pPr>
        <w:spacing w:line="480" w:lineRule="auto"/>
        <w:jc w:val="both"/>
        <w:rPr>
          <w:i/>
          <w:sz w:val="24"/>
          <w:szCs w:val="24"/>
        </w:rPr>
      </w:pPr>
      <w:r w:rsidRPr="00260F44">
        <w:rPr>
          <w:i/>
          <w:sz w:val="24"/>
          <w:szCs w:val="24"/>
        </w:rPr>
        <w:t>God’s creative works</w:t>
      </w:r>
    </w:p>
    <w:p w14:paraId="242A17FB" w14:textId="77777777" w:rsidR="00C16ED1" w:rsidRPr="00260F44" w:rsidRDefault="00C16ED1" w:rsidP="00117832">
      <w:pPr>
        <w:spacing w:line="480" w:lineRule="auto"/>
        <w:jc w:val="both"/>
        <w:rPr>
          <w:b/>
          <w:sz w:val="24"/>
          <w:szCs w:val="24"/>
        </w:rPr>
      </w:pPr>
      <w:r w:rsidRPr="00260F44">
        <w:rPr>
          <w:b/>
          <w:sz w:val="24"/>
          <w:szCs w:val="24"/>
        </w:rPr>
        <w:t xml:space="preserve">Done by the Lord Yahweh the Creator of the Father Stephen Our Lord- Qanah directed to the Father Stephen Our Lord- </w:t>
      </w:r>
      <w:r w:rsidRPr="00260F44">
        <w:rPr>
          <w:sz w:val="24"/>
          <w:szCs w:val="24"/>
        </w:rPr>
        <w:t>This is a Holy Divine Love Nature &amp; not a Sexual Eros Love Nature in Proverbs 8:22-29 (RSV).</w:t>
      </w:r>
      <w:r w:rsidRPr="00260F44">
        <w:rPr>
          <w:b/>
          <w:sz w:val="24"/>
          <w:szCs w:val="24"/>
        </w:rPr>
        <w:t xml:space="preserve"> </w:t>
      </w:r>
    </w:p>
    <w:p w14:paraId="7DE6B28D" w14:textId="77777777" w:rsidR="00C16ED1" w:rsidRPr="00260F44" w:rsidRDefault="00C16ED1" w:rsidP="00117832">
      <w:pPr>
        <w:spacing w:line="480" w:lineRule="auto"/>
        <w:jc w:val="both"/>
        <w:rPr>
          <w:b/>
          <w:sz w:val="24"/>
          <w:szCs w:val="24"/>
        </w:rPr>
      </w:pPr>
      <w:r w:rsidRPr="00260F44">
        <w:rPr>
          <w:b/>
          <w:sz w:val="24"/>
          <w:szCs w:val="24"/>
        </w:rPr>
        <w:t xml:space="preserve">The Seven Creation Processes are done by the Father Stephen Our Lord the Potter Creator of the Entire Universe </w:t>
      </w:r>
      <w:r w:rsidRPr="00260F44">
        <w:rPr>
          <w:sz w:val="24"/>
          <w:szCs w:val="24"/>
        </w:rPr>
        <w:t>is in John 1:1-5, 14; 8:58; Hebrews 1:1-3; Isaiah 64:8; Deuteronomy 32:6; Genesis 1:1; Romans 13:1-10 &amp; Ephesians 4:6.</w:t>
      </w:r>
      <w:r w:rsidRPr="00260F44">
        <w:rPr>
          <w:b/>
          <w:sz w:val="24"/>
          <w:szCs w:val="24"/>
        </w:rPr>
        <w:t xml:space="preserve"> </w:t>
      </w:r>
    </w:p>
    <w:p w14:paraId="165CB82C" w14:textId="77777777" w:rsidR="00C16ED1" w:rsidRPr="00260F44" w:rsidRDefault="00C16ED1" w:rsidP="00117832">
      <w:pPr>
        <w:spacing w:line="480" w:lineRule="auto"/>
        <w:jc w:val="both"/>
        <w:rPr>
          <w:sz w:val="24"/>
          <w:szCs w:val="24"/>
        </w:rPr>
      </w:pPr>
      <w:r w:rsidRPr="00260F44">
        <w:rPr>
          <w:b/>
          <w:sz w:val="24"/>
          <w:szCs w:val="24"/>
        </w:rPr>
        <w:lastRenderedPageBreak/>
        <w:t>Done By the Father Stephen Our Lord- Bara</w:t>
      </w:r>
      <w:r w:rsidRPr="00260F44">
        <w:rPr>
          <w:sz w:val="24"/>
          <w:szCs w:val="24"/>
        </w:rPr>
        <w:t xml:space="preserve">- to create in Genesis 1:1 in the Married Wisdom Lord, 60 Lord’s &amp; Highest Son’s of God </w:t>
      </w:r>
    </w:p>
    <w:p w14:paraId="7E1227A7" w14:textId="77777777" w:rsidR="00C16ED1" w:rsidRPr="00260F44" w:rsidRDefault="00C16ED1" w:rsidP="00117832">
      <w:pPr>
        <w:spacing w:line="480" w:lineRule="auto"/>
        <w:jc w:val="both"/>
        <w:rPr>
          <w:sz w:val="24"/>
          <w:szCs w:val="24"/>
        </w:rPr>
      </w:pPr>
      <w:r w:rsidRPr="00260F44">
        <w:rPr>
          <w:b/>
          <w:sz w:val="24"/>
          <w:szCs w:val="24"/>
        </w:rPr>
        <w:t>Done by the Father Stephen Our Lord- Asah</w:t>
      </w:r>
      <w:r w:rsidRPr="00260F44">
        <w:rPr>
          <w:sz w:val="24"/>
          <w:szCs w:val="24"/>
        </w:rPr>
        <w:t>- to make in Genesis 1:7 in Lucifer &amp; the Higher Son’s of God</w:t>
      </w:r>
    </w:p>
    <w:p w14:paraId="1988304D" w14:textId="77777777" w:rsidR="00C16ED1" w:rsidRPr="00260F44" w:rsidRDefault="00C16ED1" w:rsidP="00117832">
      <w:pPr>
        <w:spacing w:line="480" w:lineRule="auto"/>
        <w:jc w:val="both"/>
        <w:rPr>
          <w:sz w:val="24"/>
          <w:szCs w:val="24"/>
        </w:rPr>
      </w:pPr>
      <w:r w:rsidRPr="00260F44">
        <w:rPr>
          <w:b/>
          <w:sz w:val="24"/>
          <w:szCs w:val="24"/>
        </w:rPr>
        <w:t>Done by the Father Stephen Our Lord- Nathan</w:t>
      </w:r>
      <w:r w:rsidRPr="00260F44">
        <w:rPr>
          <w:sz w:val="24"/>
          <w:szCs w:val="24"/>
        </w:rPr>
        <w:t>- to set in Genesis 1:17 in Michael &amp; the High Son’s of God</w:t>
      </w:r>
    </w:p>
    <w:p w14:paraId="18B1AC8D" w14:textId="77777777" w:rsidR="00C16ED1" w:rsidRPr="00260F44" w:rsidRDefault="00C16ED1" w:rsidP="00117832">
      <w:pPr>
        <w:spacing w:line="480" w:lineRule="auto"/>
        <w:jc w:val="both"/>
        <w:rPr>
          <w:sz w:val="24"/>
          <w:szCs w:val="24"/>
        </w:rPr>
      </w:pPr>
      <w:r w:rsidRPr="00260F44">
        <w:rPr>
          <w:b/>
          <w:sz w:val="24"/>
          <w:szCs w:val="24"/>
        </w:rPr>
        <w:t>Done by the Father Stephen Our Lord- Yatsar</w:t>
      </w:r>
      <w:r w:rsidRPr="00260F44">
        <w:rPr>
          <w:sz w:val="24"/>
          <w:szCs w:val="24"/>
        </w:rPr>
        <w:t>- to form in Genesis 2:7 in Adam the Man and the World of Mankind</w:t>
      </w:r>
    </w:p>
    <w:p w14:paraId="73356800" w14:textId="77777777" w:rsidR="00C16ED1" w:rsidRPr="00260F44" w:rsidRDefault="00C16ED1" w:rsidP="00117832">
      <w:pPr>
        <w:spacing w:line="480" w:lineRule="auto"/>
        <w:jc w:val="both"/>
        <w:rPr>
          <w:sz w:val="24"/>
          <w:szCs w:val="24"/>
        </w:rPr>
      </w:pPr>
      <w:r w:rsidRPr="00260F44">
        <w:rPr>
          <w:b/>
          <w:sz w:val="24"/>
          <w:szCs w:val="24"/>
        </w:rPr>
        <w:t>Done by the Father Stephen Our Lord- Banah</w:t>
      </w:r>
      <w:r w:rsidRPr="00260F44">
        <w:rPr>
          <w:sz w:val="24"/>
          <w:szCs w:val="24"/>
        </w:rPr>
        <w:t>- to make or build in Genesis 2:22 in Eve the Woman and Womankind</w:t>
      </w:r>
    </w:p>
    <w:p w14:paraId="62E3AC7A" w14:textId="77777777" w:rsidR="00C16ED1" w:rsidRPr="00260F44" w:rsidRDefault="00C16ED1" w:rsidP="00117832">
      <w:pPr>
        <w:spacing w:line="480" w:lineRule="auto"/>
        <w:jc w:val="both"/>
        <w:rPr>
          <w:sz w:val="24"/>
          <w:szCs w:val="24"/>
        </w:rPr>
      </w:pPr>
      <w:r w:rsidRPr="00260F44">
        <w:rPr>
          <w:b/>
          <w:sz w:val="24"/>
          <w:szCs w:val="24"/>
        </w:rPr>
        <w:t>Done by the Father Stephen Our Lord- Qanah</w:t>
      </w:r>
      <w:r w:rsidRPr="00260F44">
        <w:rPr>
          <w:sz w:val="24"/>
          <w:szCs w:val="24"/>
        </w:rPr>
        <w:t>- to create, possess &amp; acquire in Genesis 4:1 in Adam &amp; Eve’s Divine Union</w:t>
      </w:r>
    </w:p>
    <w:p w14:paraId="535CB47D" w14:textId="77777777" w:rsidR="00C16ED1" w:rsidRPr="00260F44" w:rsidRDefault="00C16ED1" w:rsidP="00117832">
      <w:pPr>
        <w:spacing w:line="480" w:lineRule="auto"/>
        <w:jc w:val="both"/>
        <w:rPr>
          <w:sz w:val="24"/>
          <w:szCs w:val="24"/>
        </w:rPr>
      </w:pPr>
      <w:r w:rsidRPr="00260F44">
        <w:rPr>
          <w:b/>
          <w:sz w:val="24"/>
          <w:szCs w:val="24"/>
        </w:rPr>
        <w:t>Done by the Father Stephen Our Lord- Hidden Bara</w:t>
      </w:r>
      <w:r w:rsidRPr="00260F44">
        <w:rPr>
          <w:sz w:val="24"/>
          <w:szCs w:val="24"/>
        </w:rPr>
        <w:t>- to create secret in womb in Genesis 4:1 in Cain the Child and Child Kind</w:t>
      </w:r>
    </w:p>
    <w:p w14:paraId="2684F607" w14:textId="77777777" w:rsidR="00C16ED1" w:rsidRPr="00260F44" w:rsidRDefault="00C16ED1" w:rsidP="00117832">
      <w:pPr>
        <w:spacing w:line="480" w:lineRule="auto"/>
        <w:jc w:val="both"/>
        <w:rPr>
          <w:i/>
          <w:sz w:val="24"/>
          <w:szCs w:val="24"/>
        </w:rPr>
      </w:pPr>
      <w:r w:rsidRPr="00260F44">
        <w:rPr>
          <w:i/>
          <w:sz w:val="24"/>
          <w:szCs w:val="24"/>
        </w:rPr>
        <w:t>God’s 4 fold Witnesses</w:t>
      </w:r>
    </w:p>
    <w:p w14:paraId="55DF437B" w14:textId="77777777" w:rsidR="00C16ED1" w:rsidRPr="00260F44" w:rsidRDefault="00C16ED1" w:rsidP="00117832">
      <w:pPr>
        <w:spacing w:line="480" w:lineRule="auto"/>
        <w:jc w:val="both"/>
        <w:rPr>
          <w:sz w:val="24"/>
          <w:szCs w:val="24"/>
        </w:rPr>
      </w:pPr>
      <w:r w:rsidRPr="00260F44">
        <w:rPr>
          <w:sz w:val="24"/>
          <w:szCs w:val="24"/>
        </w:rPr>
        <w:t>The Water, Blood, &amp; Spirit are the Witness on the Earth in 1</w:t>
      </w:r>
      <w:r w:rsidRPr="00260F44">
        <w:rPr>
          <w:sz w:val="24"/>
          <w:szCs w:val="24"/>
          <w:vertAlign w:val="superscript"/>
        </w:rPr>
        <w:t>st</w:t>
      </w:r>
      <w:r w:rsidRPr="00260F44">
        <w:rPr>
          <w:sz w:val="24"/>
          <w:szCs w:val="24"/>
        </w:rPr>
        <w:t xml:space="preserve"> John 5:8. The Holy Spirit, Word, Father are the Witness in Heaven in 1</w:t>
      </w:r>
      <w:r w:rsidRPr="00260F44">
        <w:rPr>
          <w:sz w:val="24"/>
          <w:szCs w:val="24"/>
          <w:vertAlign w:val="superscript"/>
        </w:rPr>
        <w:t xml:space="preserve">st </w:t>
      </w:r>
      <w:r w:rsidRPr="00260F44">
        <w:rPr>
          <w:sz w:val="24"/>
          <w:szCs w:val="24"/>
        </w:rPr>
        <w:t>John 5:7. The Holy Ghost, Son, &amp; the Father are the Witness in God in 1</w:t>
      </w:r>
      <w:r w:rsidRPr="00260F44">
        <w:rPr>
          <w:sz w:val="24"/>
          <w:szCs w:val="24"/>
          <w:vertAlign w:val="superscript"/>
        </w:rPr>
        <w:t>st</w:t>
      </w:r>
      <w:r w:rsidRPr="00260F44">
        <w:rPr>
          <w:sz w:val="24"/>
          <w:szCs w:val="24"/>
        </w:rPr>
        <w:t xml:space="preserve"> John 5:10-13.</w:t>
      </w:r>
    </w:p>
    <w:p w14:paraId="712CB6D3" w14:textId="77777777" w:rsidR="00C16ED1" w:rsidRPr="00260F44" w:rsidRDefault="00C16ED1" w:rsidP="00117832">
      <w:pPr>
        <w:spacing w:line="480" w:lineRule="auto"/>
        <w:jc w:val="both"/>
        <w:rPr>
          <w:sz w:val="24"/>
          <w:szCs w:val="24"/>
        </w:rPr>
      </w:pPr>
      <w:r w:rsidRPr="00260F44">
        <w:rPr>
          <w:i/>
          <w:sz w:val="24"/>
          <w:szCs w:val="24"/>
        </w:rPr>
        <w:lastRenderedPageBreak/>
        <w:t xml:space="preserve">God’s Person: </w:t>
      </w:r>
      <w:r w:rsidRPr="00260F4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260F44">
        <w:rPr>
          <w:sz w:val="24"/>
          <w:szCs w:val="24"/>
          <w:vertAlign w:val="superscript"/>
        </w:rPr>
        <w:t>st</w:t>
      </w:r>
      <w:r w:rsidRPr="00260F44">
        <w:rPr>
          <w:sz w:val="24"/>
          <w:szCs w:val="24"/>
        </w:rPr>
        <w:t xml:space="preserve"> John 5:7; Jude 20-21; 1</w:t>
      </w:r>
      <w:r w:rsidRPr="00260F44">
        <w:rPr>
          <w:sz w:val="24"/>
          <w:szCs w:val="24"/>
          <w:vertAlign w:val="superscript"/>
        </w:rPr>
        <w:t>st</w:t>
      </w:r>
      <w:r w:rsidRPr="00260F44">
        <w:rPr>
          <w:sz w:val="24"/>
          <w:szCs w:val="24"/>
        </w:rPr>
        <w:t xml:space="preserve"> Peter 1:2, 2</w:t>
      </w:r>
      <w:r w:rsidRPr="00260F44">
        <w:rPr>
          <w:sz w:val="24"/>
          <w:szCs w:val="24"/>
          <w:vertAlign w:val="superscript"/>
        </w:rPr>
        <w:t>nd</w:t>
      </w:r>
      <w:r w:rsidRPr="00260F4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260F44">
        <w:rPr>
          <w:sz w:val="24"/>
          <w:szCs w:val="24"/>
          <w:vertAlign w:val="superscript"/>
        </w:rPr>
        <w:t>nd</w:t>
      </w:r>
      <w:r w:rsidRPr="00260F44">
        <w:rPr>
          <w:sz w:val="24"/>
          <w:szCs w:val="24"/>
        </w:rPr>
        <w:t xml:space="preserve"> Peter 1:4 and 1</w:t>
      </w:r>
      <w:r w:rsidRPr="00260F44">
        <w:rPr>
          <w:sz w:val="24"/>
          <w:szCs w:val="24"/>
          <w:vertAlign w:val="superscript"/>
        </w:rPr>
        <w:t>st</w:t>
      </w:r>
      <w:r w:rsidRPr="00260F44">
        <w:rPr>
          <w:sz w:val="24"/>
          <w:szCs w:val="24"/>
        </w:rPr>
        <w:t xml:space="preserve"> John 5:6-13.</w:t>
      </w:r>
    </w:p>
    <w:p w14:paraId="5B6EA121" w14:textId="77777777" w:rsidR="00C16ED1" w:rsidRPr="00260F44" w:rsidRDefault="00C16ED1" w:rsidP="00117832">
      <w:pPr>
        <w:spacing w:line="480" w:lineRule="auto"/>
        <w:jc w:val="both"/>
        <w:rPr>
          <w:sz w:val="24"/>
          <w:szCs w:val="24"/>
        </w:rPr>
      </w:pPr>
      <w:r w:rsidRPr="00260F44">
        <w:rPr>
          <w:i/>
          <w:sz w:val="24"/>
          <w:szCs w:val="24"/>
        </w:rPr>
        <w:t>God’s Resurrections from the Dead:</w:t>
      </w:r>
      <w:r w:rsidRPr="00260F4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14:paraId="3E285F28" w14:textId="77777777" w:rsidR="00C16ED1" w:rsidRPr="00260F44" w:rsidRDefault="00C16ED1" w:rsidP="00117832">
      <w:pPr>
        <w:spacing w:line="480" w:lineRule="auto"/>
        <w:jc w:val="both"/>
        <w:rPr>
          <w:i/>
          <w:sz w:val="24"/>
          <w:szCs w:val="24"/>
        </w:rPr>
      </w:pPr>
      <w:r w:rsidRPr="00260F44">
        <w:rPr>
          <w:i/>
          <w:sz w:val="24"/>
          <w:szCs w:val="24"/>
        </w:rPr>
        <w:t>God’s Throne</w:t>
      </w:r>
    </w:p>
    <w:p w14:paraId="2DD75826" w14:textId="77777777" w:rsidR="00C16ED1" w:rsidRPr="00260F44" w:rsidRDefault="00C16ED1" w:rsidP="00117832">
      <w:pPr>
        <w:spacing w:line="480" w:lineRule="auto"/>
        <w:jc w:val="both"/>
        <w:rPr>
          <w:sz w:val="24"/>
          <w:szCs w:val="24"/>
        </w:rPr>
      </w:pPr>
      <w:r w:rsidRPr="00260F44">
        <w:rPr>
          <w:sz w:val="24"/>
          <w:szCs w:val="24"/>
        </w:rPr>
        <w:lastRenderedPageBreak/>
        <w:t>Through Saul according to His flesh puts John on His throne in 1</w:t>
      </w:r>
      <w:r w:rsidRPr="00260F44">
        <w:rPr>
          <w:sz w:val="24"/>
          <w:szCs w:val="24"/>
          <w:vertAlign w:val="superscript"/>
        </w:rPr>
        <w:t>st</w:t>
      </w:r>
      <w:r w:rsidRPr="00260F44">
        <w:rPr>
          <w:sz w:val="24"/>
          <w:szCs w:val="24"/>
        </w:rPr>
        <w:t xml:space="preserve"> Samuel 9:1-31:13. Through David according to His flesh puts Christ on His throne in Acts 2:30; 1</w:t>
      </w:r>
      <w:r w:rsidRPr="00260F44">
        <w:rPr>
          <w:sz w:val="24"/>
          <w:szCs w:val="24"/>
          <w:vertAlign w:val="superscript"/>
        </w:rPr>
        <w:t>st</w:t>
      </w:r>
      <w:r w:rsidRPr="00260F44">
        <w:rPr>
          <w:sz w:val="24"/>
          <w:szCs w:val="24"/>
        </w:rPr>
        <w:t xml:space="preserve"> Samuel 16:1-1</w:t>
      </w:r>
      <w:r w:rsidRPr="00260F44">
        <w:rPr>
          <w:sz w:val="24"/>
          <w:szCs w:val="24"/>
          <w:vertAlign w:val="superscript"/>
        </w:rPr>
        <w:t>st</w:t>
      </w:r>
      <w:r w:rsidRPr="00260F44">
        <w:rPr>
          <w:sz w:val="24"/>
          <w:szCs w:val="24"/>
        </w:rPr>
        <w:t xml:space="preserve"> Kings 2:12. Through Solomon according to His flesh puts Stephen on His throne in 1</w:t>
      </w:r>
      <w:r w:rsidRPr="00260F44">
        <w:rPr>
          <w:sz w:val="24"/>
          <w:szCs w:val="24"/>
          <w:vertAlign w:val="superscript"/>
        </w:rPr>
        <w:t>st</w:t>
      </w:r>
      <w:r w:rsidRPr="00260F44">
        <w:rPr>
          <w:sz w:val="24"/>
          <w:szCs w:val="24"/>
        </w:rPr>
        <w:t xml:space="preserve"> Kings 14:21-31 and Acts 8:3. </w:t>
      </w:r>
    </w:p>
    <w:p w14:paraId="395D82BF" w14:textId="77777777" w:rsidR="00C16ED1" w:rsidRPr="00260F44" w:rsidRDefault="00C16ED1" w:rsidP="00117832">
      <w:pPr>
        <w:spacing w:line="480" w:lineRule="auto"/>
        <w:jc w:val="both"/>
        <w:rPr>
          <w:i/>
          <w:sz w:val="24"/>
          <w:szCs w:val="24"/>
        </w:rPr>
      </w:pPr>
      <w:r w:rsidRPr="00260F44">
        <w:rPr>
          <w:i/>
          <w:sz w:val="24"/>
          <w:szCs w:val="24"/>
        </w:rPr>
        <w:t>God’s Existence to Humanity</w:t>
      </w:r>
    </w:p>
    <w:p w14:paraId="536DA42A" w14:textId="77777777" w:rsidR="00C16ED1" w:rsidRPr="00260F44" w:rsidRDefault="00C16ED1" w:rsidP="00117832">
      <w:pPr>
        <w:spacing w:line="480" w:lineRule="auto"/>
        <w:jc w:val="both"/>
        <w:rPr>
          <w:sz w:val="24"/>
          <w:szCs w:val="24"/>
        </w:rPr>
      </w:pPr>
      <w:r w:rsidRPr="00260F44">
        <w:rPr>
          <w:sz w:val="24"/>
          <w:szCs w:val="24"/>
        </w:rPr>
        <w:t>God  exists  in  Romans  1:18-19,  21-25,  28, 32; 8:15;  Psalm 10:3-4; Ephesians 3:17; 1</w:t>
      </w:r>
      <w:r w:rsidRPr="00260F44">
        <w:rPr>
          <w:sz w:val="24"/>
          <w:szCs w:val="24"/>
          <w:vertAlign w:val="superscript"/>
        </w:rPr>
        <w:t>st</w:t>
      </w:r>
      <w:r w:rsidRPr="00260F44">
        <w:rPr>
          <w:sz w:val="24"/>
          <w:szCs w:val="24"/>
        </w:rPr>
        <w:t xml:space="preserve"> Peter 1:8; Philippians 3:8, 10; Colossians 1:27; John 14:23, and Acts 7:47-50; 17:23-26. </w:t>
      </w:r>
    </w:p>
    <w:p w14:paraId="303FC3BD" w14:textId="77777777" w:rsidR="00C16ED1" w:rsidRPr="00260F44" w:rsidRDefault="00C16ED1" w:rsidP="00117832">
      <w:pPr>
        <w:spacing w:line="480" w:lineRule="auto"/>
        <w:jc w:val="both"/>
        <w:rPr>
          <w:sz w:val="24"/>
          <w:szCs w:val="24"/>
        </w:rPr>
      </w:pPr>
      <w:r w:rsidRPr="00260F44">
        <w:rPr>
          <w:i/>
          <w:sz w:val="24"/>
          <w:szCs w:val="24"/>
        </w:rPr>
        <w:t>We can never fully understand God</w:t>
      </w:r>
      <w:r w:rsidRPr="00260F44">
        <w:rPr>
          <w:sz w:val="24"/>
          <w:szCs w:val="24"/>
        </w:rPr>
        <w:t xml:space="preserve"> </w:t>
      </w:r>
    </w:p>
    <w:p w14:paraId="1944F364" w14:textId="77777777" w:rsidR="00C16ED1" w:rsidRPr="00260F44" w:rsidRDefault="00C16ED1" w:rsidP="00117832">
      <w:pPr>
        <w:spacing w:line="480" w:lineRule="auto"/>
        <w:jc w:val="both"/>
        <w:rPr>
          <w:sz w:val="24"/>
          <w:szCs w:val="24"/>
        </w:rPr>
      </w:pPr>
      <w:r w:rsidRPr="00260F44">
        <w:rPr>
          <w:sz w:val="24"/>
          <w:szCs w:val="24"/>
        </w:rPr>
        <w:t>In Psalm 139:6, 17-18; 145:3; 147:5; 1</w:t>
      </w:r>
      <w:r w:rsidRPr="00260F44">
        <w:rPr>
          <w:sz w:val="24"/>
          <w:szCs w:val="24"/>
          <w:vertAlign w:val="superscript"/>
        </w:rPr>
        <w:t>st</w:t>
      </w:r>
      <w:r w:rsidRPr="00260F44">
        <w:rPr>
          <w:sz w:val="24"/>
          <w:szCs w:val="24"/>
        </w:rPr>
        <w:t xml:space="preserve"> Corinthians 2:10-12; Romans 11:33; Isaiah 55:9; Job 11:7-9; 26:14; 37:5, Colossians 1:10 and Acts 1:7.</w:t>
      </w:r>
    </w:p>
    <w:p w14:paraId="053A12FB" w14:textId="77777777" w:rsidR="00C16ED1" w:rsidRPr="00260F44" w:rsidRDefault="00C16ED1" w:rsidP="00117832">
      <w:pPr>
        <w:spacing w:line="480" w:lineRule="auto"/>
        <w:jc w:val="both"/>
        <w:rPr>
          <w:i/>
          <w:sz w:val="24"/>
          <w:szCs w:val="24"/>
        </w:rPr>
      </w:pPr>
      <w:r w:rsidRPr="00260F44">
        <w:rPr>
          <w:i/>
          <w:sz w:val="24"/>
          <w:szCs w:val="24"/>
        </w:rPr>
        <w:t xml:space="preserve">We can know God truly: </w:t>
      </w:r>
    </w:p>
    <w:p w14:paraId="1FF6DDE2" w14:textId="77777777" w:rsidR="00C16ED1" w:rsidRPr="00260F44" w:rsidRDefault="00C16ED1" w:rsidP="00117832">
      <w:pPr>
        <w:spacing w:line="480" w:lineRule="auto"/>
        <w:jc w:val="both"/>
        <w:rPr>
          <w:sz w:val="24"/>
          <w:szCs w:val="24"/>
        </w:rPr>
      </w:pPr>
      <w:r w:rsidRPr="00260F44">
        <w:rPr>
          <w:sz w:val="24"/>
          <w:szCs w:val="24"/>
        </w:rPr>
        <w:t>In 1</w:t>
      </w:r>
      <w:r w:rsidRPr="00260F44">
        <w:rPr>
          <w:sz w:val="24"/>
          <w:szCs w:val="24"/>
          <w:vertAlign w:val="superscript"/>
        </w:rPr>
        <w:t xml:space="preserve">st </w:t>
      </w:r>
      <w:r w:rsidRPr="00260F44">
        <w:rPr>
          <w:sz w:val="24"/>
          <w:szCs w:val="24"/>
        </w:rPr>
        <w:t xml:space="preserve"> John  1:5;  2:3,  13,  4:8;  5:20; John 4:24; 14:23; Romans 3:26; Psalm 139:17; John 17:3; Jeremiah 9:23-24; Hebrews 8:11; Galatians 4:9 and Acts 6:5; 7:55, 59.</w:t>
      </w:r>
    </w:p>
    <w:p w14:paraId="5CAAF181" w14:textId="77777777" w:rsidR="00C16ED1" w:rsidRPr="00260F44" w:rsidRDefault="00C16ED1" w:rsidP="00117832">
      <w:pPr>
        <w:spacing w:line="480" w:lineRule="auto"/>
        <w:jc w:val="both"/>
        <w:rPr>
          <w:i/>
          <w:sz w:val="24"/>
          <w:szCs w:val="24"/>
        </w:rPr>
      </w:pPr>
      <w:r w:rsidRPr="00260F44">
        <w:rPr>
          <w:i/>
          <w:sz w:val="24"/>
          <w:szCs w:val="24"/>
        </w:rPr>
        <w:t>Why does God want us to Pray to Him and give 10% of all Tithes and Offerings to Him?</w:t>
      </w:r>
    </w:p>
    <w:p w14:paraId="24FFC9DE" w14:textId="77777777" w:rsidR="00C16ED1" w:rsidRPr="00260F44" w:rsidRDefault="00C16ED1" w:rsidP="00117832">
      <w:pPr>
        <w:spacing w:line="480" w:lineRule="auto"/>
        <w:jc w:val="both"/>
        <w:rPr>
          <w:sz w:val="24"/>
          <w:szCs w:val="24"/>
        </w:rPr>
      </w:pPr>
      <w:r w:rsidRPr="00260F44">
        <w:rPr>
          <w:sz w:val="24"/>
          <w:szCs w:val="24"/>
        </w:rPr>
        <w:t>Prayer &amp; 10% of revenue are to the Father Stephen our Lord to what is needed for All in Malachi 3:6-15; Luke 11:2-4, 9-10, 2</w:t>
      </w:r>
      <w:r w:rsidRPr="00260F44">
        <w:rPr>
          <w:sz w:val="24"/>
          <w:szCs w:val="24"/>
          <w:vertAlign w:val="superscript"/>
        </w:rPr>
        <w:t>nd</w:t>
      </w:r>
      <w:r w:rsidRPr="00260F44">
        <w:rPr>
          <w:sz w:val="24"/>
          <w:szCs w:val="24"/>
        </w:rPr>
        <w:t xml:space="preserve"> Esdras 9:25,44; Matthew 6:9-13; 21:22; James 1:6; 5:15; Sirach 37:15; 39:5; 2</w:t>
      </w:r>
      <w:r w:rsidRPr="00260F44">
        <w:rPr>
          <w:sz w:val="24"/>
          <w:szCs w:val="24"/>
          <w:vertAlign w:val="superscript"/>
        </w:rPr>
        <w:t>nd</w:t>
      </w:r>
      <w:r w:rsidRPr="00260F44">
        <w:rPr>
          <w:sz w:val="24"/>
          <w:szCs w:val="24"/>
        </w:rPr>
        <w:t xml:space="preserve"> Maccabees 1:24; Judith 9:12; Hebrews 7:1-10 &amp; Acts 7:59-60.</w:t>
      </w:r>
    </w:p>
    <w:p w14:paraId="03F001A0" w14:textId="77777777" w:rsidR="00C16ED1" w:rsidRPr="00260F44" w:rsidRDefault="00C16ED1" w:rsidP="00117832">
      <w:pPr>
        <w:spacing w:line="480" w:lineRule="auto"/>
        <w:jc w:val="both"/>
        <w:rPr>
          <w:sz w:val="24"/>
          <w:szCs w:val="24"/>
        </w:rPr>
      </w:pPr>
      <w:r w:rsidRPr="00260F44">
        <w:rPr>
          <w:i/>
          <w:sz w:val="24"/>
          <w:szCs w:val="24"/>
        </w:rPr>
        <w:lastRenderedPageBreak/>
        <w:t xml:space="preserve">God is as Angel of the Lord </w:t>
      </w:r>
      <w:r w:rsidRPr="00260F44">
        <w:rPr>
          <w:sz w:val="24"/>
          <w:szCs w:val="24"/>
        </w:rPr>
        <w:t>in John 1:1 becoming creative flesh and called the Angel (Lord) of the LORD in Genesis  16:10,  13;  22:12;  31:11, 13;  Exodus  3:2,  6;  2</w:t>
      </w:r>
      <w:r w:rsidRPr="00260F44">
        <w:rPr>
          <w:sz w:val="24"/>
          <w:szCs w:val="24"/>
          <w:vertAlign w:val="superscript"/>
        </w:rPr>
        <w:t>nd</w:t>
      </w:r>
      <w:r w:rsidRPr="00260F44">
        <w:rPr>
          <w:sz w:val="24"/>
          <w:szCs w:val="24"/>
        </w:rPr>
        <w:t xml:space="preserve">  Samuel  24:16;  Psalm 34:7; Zechariah 1:11-13, Luke 1:11 and Acts 6:5, 15; 7:30-32.  </w:t>
      </w:r>
    </w:p>
    <w:p w14:paraId="297AFE8A" w14:textId="77777777" w:rsidR="00C16ED1" w:rsidRPr="00260F44" w:rsidRDefault="00C16ED1" w:rsidP="00117832">
      <w:pPr>
        <w:spacing w:line="480" w:lineRule="auto"/>
        <w:jc w:val="both"/>
        <w:rPr>
          <w:sz w:val="24"/>
          <w:szCs w:val="24"/>
        </w:rPr>
      </w:pPr>
      <w:r w:rsidRPr="00260F44">
        <w:rPr>
          <w:sz w:val="24"/>
          <w:szCs w:val="24"/>
        </w:rPr>
        <w:t>Angels witnesses were fashioned by God in  Nehemiah  9:6; Psalm  148:2, 5;  Colossians 1:16;  2</w:t>
      </w:r>
      <w:r w:rsidRPr="00260F44">
        <w:rPr>
          <w:sz w:val="24"/>
          <w:szCs w:val="24"/>
          <w:vertAlign w:val="superscript"/>
        </w:rPr>
        <w:t>nd</w:t>
      </w:r>
      <w:r w:rsidRPr="00260F44">
        <w:rPr>
          <w:sz w:val="24"/>
          <w:szCs w:val="24"/>
        </w:rPr>
        <w:t xml:space="preserve">  Peter 2:4;  Jude  6; Acts  12:6-11; Revelation 4:11, 5:11;  Hebrews 1:14, 12:22, 13:2;  Luke </w:t>
      </w:r>
    </w:p>
    <w:p w14:paraId="6E83BC70" w14:textId="77777777" w:rsidR="00C16ED1" w:rsidRPr="00260F44" w:rsidRDefault="00C16ED1" w:rsidP="00117832">
      <w:pPr>
        <w:spacing w:line="480" w:lineRule="auto"/>
        <w:jc w:val="both"/>
        <w:rPr>
          <w:sz w:val="24"/>
          <w:szCs w:val="24"/>
        </w:rPr>
      </w:pPr>
      <w:r w:rsidRPr="00260F44">
        <w:rPr>
          <w:sz w:val="24"/>
          <w:szCs w:val="24"/>
        </w:rPr>
        <w:t>2:13, 24:39; Numbers 22:31; 2</w:t>
      </w:r>
      <w:r w:rsidRPr="00260F44">
        <w:rPr>
          <w:sz w:val="24"/>
          <w:szCs w:val="24"/>
          <w:vertAlign w:val="superscript"/>
        </w:rPr>
        <w:t xml:space="preserve">nd </w:t>
      </w:r>
      <w:r w:rsidRPr="00260F44">
        <w:rPr>
          <w:sz w:val="24"/>
          <w:szCs w:val="24"/>
        </w:rPr>
        <w:t>Kings 6:17 and Psalm 34:7; 91:11.</w:t>
      </w:r>
    </w:p>
    <w:p w14:paraId="4EE0F964" w14:textId="77777777" w:rsidR="00C16ED1" w:rsidRPr="00260F44" w:rsidRDefault="00C16ED1" w:rsidP="00117832">
      <w:pPr>
        <w:spacing w:line="480" w:lineRule="auto"/>
        <w:jc w:val="both"/>
        <w:rPr>
          <w:i/>
          <w:sz w:val="24"/>
          <w:szCs w:val="24"/>
        </w:rPr>
      </w:pPr>
      <w:r w:rsidRPr="00260F44">
        <w:rPr>
          <w:i/>
          <w:sz w:val="24"/>
          <w:szCs w:val="24"/>
        </w:rPr>
        <w:t>Names of God as the Angel of the Lord</w:t>
      </w:r>
    </w:p>
    <w:p w14:paraId="27CC4FF7" w14:textId="77777777" w:rsidR="00C16ED1" w:rsidRPr="00260F44" w:rsidRDefault="00C16ED1" w:rsidP="00117832">
      <w:pPr>
        <w:spacing w:line="480" w:lineRule="auto"/>
        <w:jc w:val="both"/>
        <w:rPr>
          <w:sz w:val="24"/>
          <w:szCs w:val="24"/>
        </w:rPr>
      </w:pPr>
      <w:r w:rsidRPr="00260F4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14:paraId="64247A04" w14:textId="77777777" w:rsidR="00C16ED1" w:rsidRPr="00260F44" w:rsidRDefault="00C16ED1" w:rsidP="00117832">
      <w:pPr>
        <w:spacing w:line="480" w:lineRule="auto"/>
        <w:jc w:val="both"/>
        <w:rPr>
          <w:i/>
          <w:sz w:val="24"/>
          <w:szCs w:val="24"/>
        </w:rPr>
      </w:pPr>
      <w:r w:rsidRPr="00260F44">
        <w:rPr>
          <w:i/>
          <w:sz w:val="24"/>
          <w:szCs w:val="24"/>
        </w:rPr>
        <w:t>God’s Creative Identities of Himself as the Archangel on earth and as the Cherubim in heaven.</w:t>
      </w:r>
    </w:p>
    <w:p w14:paraId="6669C9A3" w14:textId="77777777" w:rsidR="00C16ED1" w:rsidRPr="00260F44" w:rsidRDefault="00C16ED1" w:rsidP="00117832">
      <w:pPr>
        <w:spacing w:line="480" w:lineRule="auto"/>
        <w:jc w:val="both"/>
        <w:rPr>
          <w:sz w:val="24"/>
          <w:szCs w:val="24"/>
        </w:rPr>
      </w:pPr>
      <w:r w:rsidRPr="00260F44">
        <w:rPr>
          <w:sz w:val="24"/>
          <w:szCs w:val="24"/>
        </w:rPr>
        <w:t>Michael- (who is like God) - Jude 9; Revelation 12:7-8; Daniel 10:13, 21; Bartholomew page 358</w:t>
      </w:r>
    </w:p>
    <w:p w14:paraId="0369586C" w14:textId="77777777" w:rsidR="00C16ED1" w:rsidRPr="00260F44" w:rsidRDefault="00C16ED1" w:rsidP="00117832">
      <w:pPr>
        <w:spacing w:line="480" w:lineRule="auto"/>
        <w:jc w:val="both"/>
        <w:rPr>
          <w:sz w:val="24"/>
          <w:szCs w:val="24"/>
        </w:rPr>
      </w:pPr>
      <w:r w:rsidRPr="00260F44">
        <w:rPr>
          <w:sz w:val="24"/>
          <w:szCs w:val="24"/>
        </w:rPr>
        <w:t>Gabriel- (strength) – Daniel 8:16; 9:21; Luke 1:19, 26-27.</w:t>
      </w:r>
    </w:p>
    <w:p w14:paraId="7B71D16A" w14:textId="77777777" w:rsidR="00C16ED1" w:rsidRPr="00260F44" w:rsidRDefault="00C16ED1" w:rsidP="00117832">
      <w:pPr>
        <w:spacing w:line="480" w:lineRule="auto"/>
        <w:jc w:val="both"/>
        <w:rPr>
          <w:sz w:val="24"/>
          <w:szCs w:val="24"/>
        </w:rPr>
      </w:pPr>
      <w:r w:rsidRPr="00260F44">
        <w:rPr>
          <w:sz w:val="24"/>
          <w:szCs w:val="24"/>
        </w:rPr>
        <w:t>Uriel- (fire) – 2</w:t>
      </w:r>
      <w:r w:rsidRPr="00260F44">
        <w:rPr>
          <w:sz w:val="24"/>
          <w:szCs w:val="24"/>
          <w:vertAlign w:val="superscript"/>
        </w:rPr>
        <w:t>nd</w:t>
      </w:r>
      <w:r w:rsidRPr="00260F44">
        <w:rPr>
          <w:sz w:val="24"/>
          <w:szCs w:val="24"/>
        </w:rPr>
        <w:t xml:space="preserve"> Esdras 4</w:t>
      </w:r>
    </w:p>
    <w:p w14:paraId="587BD9D3" w14:textId="77777777" w:rsidR="00C16ED1" w:rsidRPr="00260F44" w:rsidRDefault="00C16ED1" w:rsidP="00117832">
      <w:pPr>
        <w:spacing w:line="480" w:lineRule="auto"/>
        <w:jc w:val="both"/>
        <w:rPr>
          <w:sz w:val="24"/>
          <w:szCs w:val="24"/>
        </w:rPr>
      </w:pPr>
      <w:r w:rsidRPr="00260F44">
        <w:rPr>
          <w:sz w:val="24"/>
          <w:szCs w:val="24"/>
        </w:rPr>
        <w:t xml:space="preserve">Raphael or Azariah- (healing) – Tobit 5:13 </w:t>
      </w:r>
    </w:p>
    <w:p w14:paraId="2260597B" w14:textId="77777777" w:rsidR="00C16ED1" w:rsidRPr="00260F44" w:rsidRDefault="00C16ED1" w:rsidP="00117832">
      <w:pPr>
        <w:spacing w:line="480" w:lineRule="auto"/>
        <w:jc w:val="both"/>
        <w:rPr>
          <w:sz w:val="24"/>
          <w:szCs w:val="24"/>
        </w:rPr>
      </w:pPr>
      <w:r w:rsidRPr="00260F44">
        <w:rPr>
          <w:sz w:val="24"/>
          <w:szCs w:val="24"/>
        </w:rPr>
        <w:t>Jeremiel or Ramiel- (mercy) – 2</w:t>
      </w:r>
      <w:r w:rsidRPr="00260F44">
        <w:rPr>
          <w:sz w:val="24"/>
          <w:szCs w:val="24"/>
          <w:vertAlign w:val="superscript"/>
        </w:rPr>
        <w:t>nd</w:t>
      </w:r>
      <w:r w:rsidRPr="00260F44">
        <w:rPr>
          <w:sz w:val="24"/>
          <w:szCs w:val="24"/>
        </w:rPr>
        <w:t xml:space="preserve"> Esdras 4</w:t>
      </w:r>
    </w:p>
    <w:p w14:paraId="655597C0" w14:textId="77777777" w:rsidR="00C16ED1" w:rsidRPr="00260F44" w:rsidRDefault="00C16ED1" w:rsidP="00117832">
      <w:pPr>
        <w:spacing w:line="480" w:lineRule="auto"/>
        <w:jc w:val="both"/>
        <w:rPr>
          <w:sz w:val="24"/>
          <w:szCs w:val="24"/>
        </w:rPr>
      </w:pPr>
      <w:r w:rsidRPr="00260F44">
        <w:rPr>
          <w:sz w:val="24"/>
          <w:szCs w:val="24"/>
        </w:rPr>
        <w:lastRenderedPageBreak/>
        <w:t>Stephen- (crown) – Acts 6:5, 8-9, 15; 8:2; 11:19; 22:20</w:t>
      </w:r>
    </w:p>
    <w:p w14:paraId="1FAB9950" w14:textId="77777777" w:rsidR="00C16ED1" w:rsidRPr="00260F44" w:rsidRDefault="00C16ED1" w:rsidP="00117832">
      <w:pPr>
        <w:spacing w:line="480" w:lineRule="auto"/>
        <w:jc w:val="both"/>
        <w:rPr>
          <w:sz w:val="24"/>
          <w:szCs w:val="24"/>
        </w:rPr>
      </w:pPr>
      <w:r w:rsidRPr="00260F44">
        <w:rPr>
          <w:sz w:val="24"/>
          <w:szCs w:val="24"/>
        </w:rPr>
        <w:t>Jesus-(savoir) – Revelation 22:16</w:t>
      </w:r>
    </w:p>
    <w:p w14:paraId="15254F82" w14:textId="77777777" w:rsidR="00C16ED1" w:rsidRPr="00260F44" w:rsidRDefault="00C16ED1" w:rsidP="00117832">
      <w:pPr>
        <w:spacing w:line="480" w:lineRule="auto"/>
        <w:jc w:val="both"/>
        <w:rPr>
          <w:sz w:val="24"/>
          <w:szCs w:val="24"/>
        </w:rPr>
      </w:pPr>
      <w:r w:rsidRPr="00260F44">
        <w:rPr>
          <w:sz w:val="24"/>
          <w:szCs w:val="24"/>
        </w:rPr>
        <w:t>Lucifer- (light-bearer)-Genesis 1:2-25</w:t>
      </w:r>
    </w:p>
    <w:p w14:paraId="5367DF9A" w14:textId="77777777" w:rsidR="00C16ED1" w:rsidRPr="00260F44" w:rsidRDefault="00C16ED1" w:rsidP="00117832">
      <w:pPr>
        <w:spacing w:line="480" w:lineRule="auto"/>
        <w:jc w:val="both"/>
        <w:rPr>
          <w:sz w:val="24"/>
          <w:szCs w:val="24"/>
        </w:rPr>
      </w:pPr>
      <w:r w:rsidRPr="00260F44">
        <w:rPr>
          <w:sz w:val="24"/>
          <w:szCs w:val="24"/>
        </w:rPr>
        <w:t xml:space="preserve">Satan- (Satanial, Sammael, Beliar, Belchira) Adversary – Genesis 3:1-3:24; Enoch page 9 &amp; 152 </w:t>
      </w:r>
    </w:p>
    <w:p w14:paraId="52FA0BAF" w14:textId="77777777" w:rsidR="00C16ED1" w:rsidRPr="00260F44" w:rsidRDefault="00C16ED1" w:rsidP="00117832">
      <w:pPr>
        <w:spacing w:line="480" w:lineRule="auto"/>
        <w:jc w:val="both"/>
        <w:rPr>
          <w:sz w:val="24"/>
          <w:szCs w:val="24"/>
        </w:rPr>
      </w:pPr>
      <w:r w:rsidRPr="00260F44">
        <w:rPr>
          <w:sz w:val="24"/>
          <w:szCs w:val="24"/>
        </w:rPr>
        <w:t xml:space="preserve">Remphan or Rephan- (praise) – Acts 7:43 </w:t>
      </w:r>
    </w:p>
    <w:p w14:paraId="5D9F1243" w14:textId="77777777" w:rsidR="00C16ED1" w:rsidRPr="00260F44" w:rsidRDefault="00C16ED1" w:rsidP="00117832">
      <w:pPr>
        <w:spacing w:line="480" w:lineRule="auto"/>
        <w:jc w:val="both"/>
        <w:rPr>
          <w:sz w:val="24"/>
          <w:szCs w:val="24"/>
        </w:rPr>
      </w:pPr>
      <w:r w:rsidRPr="00260F44">
        <w:rPr>
          <w:sz w:val="24"/>
          <w:szCs w:val="24"/>
        </w:rPr>
        <w:t>Asmodeus- (before His fall) (delight) – Tobit 3:9</w:t>
      </w:r>
    </w:p>
    <w:p w14:paraId="3A8C7E70" w14:textId="77777777" w:rsidR="00C16ED1" w:rsidRPr="00260F44" w:rsidRDefault="00C16ED1" w:rsidP="00117832">
      <w:pPr>
        <w:spacing w:line="480" w:lineRule="auto"/>
        <w:jc w:val="both"/>
        <w:rPr>
          <w:sz w:val="24"/>
          <w:szCs w:val="24"/>
        </w:rPr>
      </w:pPr>
      <w:r w:rsidRPr="00260F44">
        <w:rPr>
          <w:sz w:val="24"/>
          <w:szCs w:val="24"/>
        </w:rPr>
        <w:t>Elijah- (defender) – 2</w:t>
      </w:r>
      <w:r w:rsidRPr="00260F44">
        <w:rPr>
          <w:sz w:val="24"/>
          <w:szCs w:val="24"/>
          <w:vertAlign w:val="superscript"/>
        </w:rPr>
        <w:t>nd</w:t>
      </w:r>
      <w:r w:rsidRPr="00260F44">
        <w:rPr>
          <w:sz w:val="24"/>
          <w:szCs w:val="24"/>
        </w:rPr>
        <w:t xml:space="preserve"> Kings 2:6-12 </w:t>
      </w:r>
    </w:p>
    <w:p w14:paraId="3ADB7052" w14:textId="77777777" w:rsidR="00C16ED1" w:rsidRPr="00260F44" w:rsidRDefault="00C16ED1" w:rsidP="00117832">
      <w:pPr>
        <w:spacing w:line="480" w:lineRule="auto"/>
        <w:jc w:val="both"/>
        <w:rPr>
          <w:sz w:val="24"/>
          <w:szCs w:val="24"/>
        </w:rPr>
      </w:pPr>
      <w:r w:rsidRPr="00260F44">
        <w:rPr>
          <w:sz w:val="24"/>
          <w:szCs w:val="24"/>
        </w:rPr>
        <w:t>Enoch- (pleasing) – Genesis 5:24 &amp; 2</w:t>
      </w:r>
      <w:r w:rsidRPr="00260F44">
        <w:rPr>
          <w:sz w:val="24"/>
          <w:szCs w:val="24"/>
          <w:vertAlign w:val="superscript"/>
        </w:rPr>
        <w:t>nd</w:t>
      </w:r>
      <w:r w:rsidRPr="00260F44">
        <w:rPr>
          <w:sz w:val="24"/>
          <w:szCs w:val="24"/>
        </w:rPr>
        <w:t xml:space="preserve"> Enoch page 500</w:t>
      </w:r>
    </w:p>
    <w:p w14:paraId="0F70C745" w14:textId="77777777" w:rsidR="00C16ED1" w:rsidRPr="00260F44" w:rsidRDefault="00C16ED1" w:rsidP="00117832">
      <w:pPr>
        <w:spacing w:line="480" w:lineRule="auto"/>
        <w:jc w:val="both"/>
        <w:rPr>
          <w:sz w:val="24"/>
          <w:szCs w:val="24"/>
        </w:rPr>
      </w:pPr>
      <w:r w:rsidRPr="00260F44">
        <w:rPr>
          <w:sz w:val="24"/>
          <w:szCs w:val="24"/>
        </w:rPr>
        <w:t>Abaddon or Apollion- (before His fall) (kingship) – Revelation 9:11</w:t>
      </w:r>
    </w:p>
    <w:p w14:paraId="74994E7F" w14:textId="77777777" w:rsidR="00C16ED1" w:rsidRPr="00260F44" w:rsidRDefault="00C16ED1" w:rsidP="00117832">
      <w:pPr>
        <w:spacing w:line="480" w:lineRule="auto"/>
        <w:jc w:val="both"/>
        <w:rPr>
          <w:sz w:val="24"/>
          <w:szCs w:val="24"/>
        </w:rPr>
      </w:pPr>
      <w:r w:rsidRPr="00260F44">
        <w:rPr>
          <w:sz w:val="24"/>
          <w:szCs w:val="24"/>
        </w:rPr>
        <w:t>Anakin, Anakim, Anak, Long Neck- (before His fall) (greatness) - Genesis 6:1-2; Numbers 13:33</w:t>
      </w:r>
    </w:p>
    <w:p w14:paraId="38655353" w14:textId="77777777" w:rsidR="00C16ED1" w:rsidRPr="00260F44" w:rsidRDefault="00C16ED1" w:rsidP="00117832">
      <w:pPr>
        <w:spacing w:line="480" w:lineRule="auto"/>
        <w:jc w:val="both"/>
        <w:rPr>
          <w:sz w:val="24"/>
          <w:szCs w:val="24"/>
        </w:rPr>
      </w:pPr>
      <w:r w:rsidRPr="00260F44">
        <w:rPr>
          <w:sz w:val="24"/>
          <w:szCs w:val="24"/>
        </w:rPr>
        <w:t>Ariel- (lion) – Isaiah 29:1</w:t>
      </w:r>
    </w:p>
    <w:p w14:paraId="223A744A" w14:textId="77777777" w:rsidR="00C16ED1" w:rsidRPr="00260F44" w:rsidRDefault="00C16ED1" w:rsidP="00117832">
      <w:pPr>
        <w:spacing w:line="480" w:lineRule="auto"/>
        <w:jc w:val="both"/>
        <w:rPr>
          <w:sz w:val="24"/>
          <w:szCs w:val="24"/>
        </w:rPr>
      </w:pPr>
      <w:r w:rsidRPr="00260F44">
        <w:rPr>
          <w:sz w:val="24"/>
          <w:szCs w:val="24"/>
        </w:rPr>
        <w:t>Asaph- (music) – Psalm 50, 73, 83</w:t>
      </w:r>
    </w:p>
    <w:p w14:paraId="378C0C41" w14:textId="77777777" w:rsidR="00C16ED1" w:rsidRPr="00260F44" w:rsidRDefault="00C16ED1" w:rsidP="00117832">
      <w:pPr>
        <w:spacing w:line="480" w:lineRule="auto"/>
        <w:jc w:val="both"/>
        <w:rPr>
          <w:sz w:val="24"/>
          <w:szCs w:val="24"/>
        </w:rPr>
      </w:pPr>
      <w:r w:rsidRPr="00260F44">
        <w:rPr>
          <w:sz w:val="24"/>
          <w:szCs w:val="24"/>
        </w:rPr>
        <w:t>Baal- (before his fall) (possessor) – Romans 11:4</w:t>
      </w:r>
    </w:p>
    <w:p w14:paraId="12BEFD7F" w14:textId="77777777" w:rsidR="00C16ED1" w:rsidRPr="00260F44" w:rsidRDefault="00C16ED1" w:rsidP="00117832">
      <w:pPr>
        <w:spacing w:line="480" w:lineRule="auto"/>
        <w:jc w:val="both"/>
        <w:rPr>
          <w:sz w:val="24"/>
          <w:szCs w:val="24"/>
        </w:rPr>
      </w:pPr>
      <w:r w:rsidRPr="00260F44">
        <w:rPr>
          <w:sz w:val="24"/>
          <w:szCs w:val="24"/>
        </w:rPr>
        <w:t>Bedura- (reign) – Esdras</w:t>
      </w:r>
    </w:p>
    <w:p w14:paraId="440FA97C" w14:textId="77777777" w:rsidR="00C16ED1" w:rsidRPr="00260F44" w:rsidRDefault="00C16ED1" w:rsidP="00117832">
      <w:pPr>
        <w:spacing w:line="480" w:lineRule="auto"/>
        <w:jc w:val="both"/>
        <w:rPr>
          <w:sz w:val="24"/>
          <w:szCs w:val="24"/>
        </w:rPr>
      </w:pPr>
      <w:r w:rsidRPr="00260F44">
        <w:rPr>
          <w:sz w:val="24"/>
          <w:szCs w:val="24"/>
        </w:rPr>
        <w:t>Bene Elohim- (son) – Genesis 6:2</w:t>
      </w:r>
    </w:p>
    <w:p w14:paraId="27E5C44D" w14:textId="77777777" w:rsidR="00C16ED1" w:rsidRPr="00260F44" w:rsidRDefault="00C16ED1" w:rsidP="00117832">
      <w:pPr>
        <w:spacing w:line="480" w:lineRule="auto"/>
        <w:jc w:val="both"/>
        <w:rPr>
          <w:sz w:val="24"/>
          <w:szCs w:val="24"/>
        </w:rPr>
      </w:pPr>
      <w:r w:rsidRPr="00260F44">
        <w:rPr>
          <w:sz w:val="24"/>
          <w:szCs w:val="24"/>
        </w:rPr>
        <w:t>Adonai- (Jehovah) Psalm 84:18</w:t>
      </w:r>
    </w:p>
    <w:p w14:paraId="34A8980A" w14:textId="77777777" w:rsidR="00C16ED1" w:rsidRPr="00260F44" w:rsidRDefault="00C16ED1" w:rsidP="00117832">
      <w:pPr>
        <w:spacing w:line="480" w:lineRule="auto"/>
        <w:jc w:val="both"/>
        <w:rPr>
          <w:sz w:val="24"/>
          <w:szCs w:val="24"/>
        </w:rPr>
      </w:pPr>
      <w:r w:rsidRPr="00260F44">
        <w:rPr>
          <w:sz w:val="24"/>
          <w:szCs w:val="24"/>
        </w:rPr>
        <w:t>Chamuel- (might) – Genesis 30:24-30</w:t>
      </w:r>
    </w:p>
    <w:p w14:paraId="42DD77D9" w14:textId="77777777" w:rsidR="00C16ED1" w:rsidRPr="00260F44" w:rsidRDefault="00C16ED1" w:rsidP="00117832">
      <w:pPr>
        <w:spacing w:line="480" w:lineRule="auto"/>
        <w:jc w:val="both"/>
        <w:rPr>
          <w:sz w:val="24"/>
          <w:szCs w:val="24"/>
        </w:rPr>
      </w:pPr>
      <w:r w:rsidRPr="00260F44">
        <w:rPr>
          <w:sz w:val="24"/>
          <w:szCs w:val="24"/>
        </w:rPr>
        <w:lastRenderedPageBreak/>
        <w:t>Eiael- (before his fall) (secret) – Psalm 36</w:t>
      </w:r>
    </w:p>
    <w:p w14:paraId="454B8CDC" w14:textId="77777777" w:rsidR="00C16ED1" w:rsidRPr="00260F44" w:rsidRDefault="00C16ED1" w:rsidP="00117832">
      <w:pPr>
        <w:spacing w:line="480" w:lineRule="auto"/>
        <w:jc w:val="both"/>
        <w:rPr>
          <w:sz w:val="24"/>
          <w:szCs w:val="24"/>
        </w:rPr>
      </w:pPr>
      <w:r w:rsidRPr="00260F44">
        <w:rPr>
          <w:sz w:val="24"/>
          <w:szCs w:val="24"/>
        </w:rPr>
        <w:t>Elohim- (Yahweh) – Deuteronomy 28:58</w:t>
      </w:r>
    </w:p>
    <w:p w14:paraId="7E67A344" w14:textId="77777777" w:rsidR="00C16ED1" w:rsidRPr="00260F44" w:rsidRDefault="00C16ED1" w:rsidP="00117832">
      <w:pPr>
        <w:spacing w:line="480" w:lineRule="auto"/>
        <w:jc w:val="both"/>
        <w:rPr>
          <w:sz w:val="24"/>
          <w:szCs w:val="24"/>
        </w:rPr>
      </w:pPr>
      <w:r w:rsidRPr="00260F44">
        <w:rPr>
          <w:sz w:val="24"/>
          <w:szCs w:val="24"/>
        </w:rPr>
        <w:t>Emmanuel- (God with us) – Isaiah 7:14</w:t>
      </w:r>
    </w:p>
    <w:p w14:paraId="68EF759D" w14:textId="77777777" w:rsidR="00C16ED1" w:rsidRPr="00260F44" w:rsidRDefault="00C16ED1" w:rsidP="00117832">
      <w:pPr>
        <w:spacing w:line="480" w:lineRule="auto"/>
        <w:jc w:val="both"/>
        <w:rPr>
          <w:sz w:val="24"/>
          <w:szCs w:val="24"/>
        </w:rPr>
      </w:pPr>
      <w:r w:rsidRPr="00260F44">
        <w:rPr>
          <w:sz w:val="24"/>
          <w:szCs w:val="24"/>
        </w:rPr>
        <w:t>Hayyoth- (light bearer) – Ezekiel 1:4-28</w:t>
      </w:r>
    </w:p>
    <w:p w14:paraId="45800970" w14:textId="77777777" w:rsidR="00C16ED1" w:rsidRPr="00260F44" w:rsidRDefault="00C16ED1" w:rsidP="00117832">
      <w:pPr>
        <w:spacing w:line="480" w:lineRule="auto"/>
        <w:jc w:val="both"/>
        <w:rPr>
          <w:sz w:val="24"/>
          <w:szCs w:val="24"/>
        </w:rPr>
      </w:pPr>
      <w:r w:rsidRPr="00260F44">
        <w:rPr>
          <w:sz w:val="24"/>
          <w:szCs w:val="24"/>
        </w:rPr>
        <w:t>Ischim- (fire and ice) – Psalm 104:1-4</w:t>
      </w:r>
    </w:p>
    <w:p w14:paraId="5BF6DBC3" w14:textId="77777777" w:rsidR="00C16ED1" w:rsidRPr="00260F44" w:rsidRDefault="00C16ED1" w:rsidP="00117832">
      <w:pPr>
        <w:spacing w:line="480" w:lineRule="auto"/>
        <w:jc w:val="both"/>
        <w:rPr>
          <w:sz w:val="24"/>
          <w:szCs w:val="24"/>
        </w:rPr>
      </w:pPr>
      <w:r w:rsidRPr="00260F44">
        <w:rPr>
          <w:sz w:val="24"/>
          <w:szCs w:val="24"/>
        </w:rPr>
        <w:t>Jeduthun- (praise) – Psalm 39, 62, 77</w:t>
      </w:r>
    </w:p>
    <w:p w14:paraId="2859AC05" w14:textId="77777777" w:rsidR="00C16ED1" w:rsidRPr="00260F44" w:rsidRDefault="00C16ED1" w:rsidP="00117832">
      <w:pPr>
        <w:spacing w:line="480" w:lineRule="auto"/>
        <w:jc w:val="both"/>
        <w:rPr>
          <w:sz w:val="24"/>
          <w:szCs w:val="24"/>
        </w:rPr>
      </w:pPr>
      <w:r w:rsidRPr="00260F44">
        <w:rPr>
          <w:sz w:val="24"/>
          <w:szCs w:val="24"/>
        </w:rPr>
        <w:t>Jophiel- (beauty) – Genesis 3:24</w:t>
      </w:r>
    </w:p>
    <w:p w14:paraId="1329100A" w14:textId="77777777" w:rsidR="00C16ED1" w:rsidRPr="00260F44" w:rsidRDefault="00C16ED1" w:rsidP="00117832">
      <w:pPr>
        <w:spacing w:line="480" w:lineRule="auto"/>
        <w:jc w:val="both"/>
        <w:rPr>
          <w:sz w:val="24"/>
          <w:szCs w:val="24"/>
        </w:rPr>
      </w:pPr>
      <w:r w:rsidRPr="00260F44">
        <w:rPr>
          <w:sz w:val="24"/>
          <w:szCs w:val="24"/>
        </w:rPr>
        <w:t>Kolazonta- (chastiser) – Maccabees 7:11</w:t>
      </w:r>
    </w:p>
    <w:p w14:paraId="29590967" w14:textId="77777777" w:rsidR="00C16ED1" w:rsidRPr="00260F44" w:rsidRDefault="00C16ED1" w:rsidP="00117832">
      <w:pPr>
        <w:spacing w:line="480" w:lineRule="auto"/>
        <w:jc w:val="both"/>
        <w:rPr>
          <w:sz w:val="24"/>
          <w:szCs w:val="24"/>
        </w:rPr>
      </w:pPr>
      <w:r w:rsidRPr="00260F44">
        <w:rPr>
          <w:sz w:val="24"/>
          <w:szCs w:val="24"/>
        </w:rPr>
        <w:t>Lailah or Layla- (night) – Job 3:3</w:t>
      </w:r>
    </w:p>
    <w:p w14:paraId="57CA8FFB" w14:textId="77777777" w:rsidR="00C16ED1" w:rsidRPr="00260F44" w:rsidRDefault="00C16ED1" w:rsidP="00117832">
      <w:pPr>
        <w:spacing w:line="480" w:lineRule="auto"/>
        <w:jc w:val="both"/>
        <w:rPr>
          <w:sz w:val="24"/>
          <w:szCs w:val="24"/>
        </w:rPr>
      </w:pPr>
      <w:r w:rsidRPr="00260F44">
        <w:rPr>
          <w:sz w:val="24"/>
          <w:szCs w:val="24"/>
        </w:rPr>
        <w:t>Mahanaim- (two armies) – Genesis 32</w:t>
      </w:r>
    </w:p>
    <w:p w14:paraId="110268AD" w14:textId="77777777" w:rsidR="00C16ED1" w:rsidRPr="00260F44" w:rsidRDefault="00C16ED1" w:rsidP="00117832">
      <w:pPr>
        <w:spacing w:line="480" w:lineRule="auto"/>
        <w:jc w:val="both"/>
        <w:rPr>
          <w:sz w:val="24"/>
          <w:szCs w:val="24"/>
        </w:rPr>
      </w:pPr>
      <w:r w:rsidRPr="00260F44">
        <w:rPr>
          <w:sz w:val="24"/>
          <w:szCs w:val="24"/>
        </w:rPr>
        <w:t>Nephilim or Nefilim- (before the fall) (greatness) – Genesis 6:1-2</w:t>
      </w:r>
    </w:p>
    <w:p w14:paraId="24767C2E" w14:textId="77777777" w:rsidR="00C16ED1" w:rsidRPr="00260F44" w:rsidRDefault="00C16ED1" w:rsidP="00117832">
      <w:pPr>
        <w:spacing w:line="480" w:lineRule="auto"/>
        <w:jc w:val="both"/>
        <w:rPr>
          <w:sz w:val="24"/>
          <w:szCs w:val="24"/>
        </w:rPr>
      </w:pPr>
      <w:r w:rsidRPr="00260F44">
        <w:rPr>
          <w:sz w:val="24"/>
          <w:szCs w:val="24"/>
        </w:rPr>
        <w:t>Zamzummim, Zumzamim or Zuzim- (before His fall) (greatness) – Genesis 6:1-2</w:t>
      </w:r>
    </w:p>
    <w:p w14:paraId="7086C78D" w14:textId="77777777" w:rsidR="00C16ED1" w:rsidRPr="00260F44" w:rsidRDefault="00C16ED1" w:rsidP="00117832">
      <w:pPr>
        <w:spacing w:line="480" w:lineRule="auto"/>
        <w:jc w:val="both"/>
        <w:rPr>
          <w:sz w:val="24"/>
          <w:szCs w:val="24"/>
        </w:rPr>
      </w:pPr>
      <w:r w:rsidRPr="00260F44">
        <w:rPr>
          <w:sz w:val="24"/>
          <w:szCs w:val="24"/>
        </w:rPr>
        <w:t>Gibborim, Mighty Ones- (before His fall) (greatness) – Genesis 6:1-2</w:t>
      </w:r>
    </w:p>
    <w:p w14:paraId="7DA25A10" w14:textId="77777777" w:rsidR="00C16ED1" w:rsidRPr="00260F44" w:rsidRDefault="00C16ED1" w:rsidP="00117832">
      <w:pPr>
        <w:spacing w:line="480" w:lineRule="auto"/>
        <w:jc w:val="both"/>
        <w:rPr>
          <w:sz w:val="24"/>
          <w:szCs w:val="24"/>
        </w:rPr>
      </w:pPr>
      <w:r w:rsidRPr="00260F44">
        <w:rPr>
          <w:sz w:val="24"/>
          <w:szCs w:val="24"/>
        </w:rPr>
        <w:t>Nisroch- (before His fall) (brother) 2</w:t>
      </w:r>
      <w:r w:rsidRPr="00260F44">
        <w:rPr>
          <w:sz w:val="24"/>
          <w:szCs w:val="24"/>
          <w:vertAlign w:val="superscript"/>
        </w:rPr>
        <w:t>nd</w:t>
      </w:r>
      <w:r w:rsidRPr="00260F44">
        <w:rPr>
          <w:sz w:val="24"/>
          <w:szCs w:val="24"/>
        </w:rPr>
        <w:t xml:space="preserve"> King 19:37 </w:t>
      </w:r>
    </w:p>
    <w:p w14:paraId="5866231A" w14:textId="77777777" w:rsidR="00C16ED1" w:rsidRPr="00260F44" w:rsidRDefault="00C16ED1" w:rsidP="00117832">
      <w:pPr>
        <w:spacing w:line="480" w:lineRule="auto"/>
        <w:jc w:val="both"/>
        <w:rPr>
          <w:sz w:val="24"/>
          <w:szCs w:val="24"/>
        </w:rPr>
      </w:pPr>
      <w:r w:rsidRPr="00260F44">
        <w:rPr>
          <w:sz w:val="24"/>
          <w:szCs w:val="24"/>
        </w:rPr>
        <w:t>Ophanim, Ophde’s, Ofanim or Ophannim- (wheels) – Ezekiel 10</w:t>
      </w:r>
    </w:p>
    <w:p w14:paraId="615D900F" w14:textId="77777777" w:rsidR="00C16ED1" w:rsidRPr="00260F44" w:rsidRDefault="00C16ED1" w:rsidP="00117832">
      <w:pPr>
        <w:spacing w:line="480" w:lineRule="auto"/>
        <w:jc w:val="both"/>
        <w:rPr>
          <w:sz w:val="24"/>
          <w:szCs w:val="24"/>
        </w:rPr>
      </w:pPr>
      <w:r w:rsidRPr="00260F44">
        <w:rPr>
          <w:sz w:val="24"/>
          <w:szCs w:val="24"/>
        </w:rPr>
        <w:t>Penemu- (grace) – Enoch 69</w:t>
      </w:r>
    </w:p>
    <w:p w14:paraId="5D6C73B4" w14:textId="77777777" w:rsidR="00C16ED1" w:rsidRPr="00260F44" w:rsidRDefault="00C16ED1" w:rsidP="00117832">
      <w:pPr>
        <w:spacing w:line="480" w:lineRule="auto"/>
        <w:jc w:val="both"/>
        <w:rPr>
          <w:sz w:val="24"/>
          <w:szCs w:val="24"/>
        </w:rPr>
      </w:pPr>
      <w:r w:rsidRPr="00260F44">
        <w:rPr>
          <w:sz w:val="24"/>
          <w:szCs w:val="24"/>
        </w:rPr>
        <w:t>Peniel- (face) – Genesis 32:30</w:t>
      </w:r>
    </w:p>
    <w:p w14:paraId="249F9B95" w14:textId="77777777" w:rsidR="00C16ED1" w:rsidRPr="00260F44" w:rsidRDefault="00C16ED1" w:rsidP="00117832">
      <w:pPr>
        <w:spacing w:line="480" w:lineRule="auto"/>
        <w:jc w:val="both"/>
        <w:rPr>
          <w:sz w:val="24"/>
          <w:szCs w:val="24"/>
        </w:rPr>
      </w:pPr>
      <w:r w:rsidRPr="00260F44">
        <w:rPr>
          <w:sz w:val="24"/>
          <w:szCs w:val="24"/>
        </w:rPr>
        <w:lastRenderedPageBreak/>
        <w:t>Qaddiisin- (holiness) – Daniel 4:13, 17</w:t>
      </w:r>
    </w:p>
    <w:p w14:paraId="1A2058C8" w14:textId="77777777" w:rsidR="00C16ED1" w:rsidRPr="00260F44" w:rsidRDefault="00C16ED1" w:rsidP="00117832">
      <w:pPr>
        <w:spacing w:line="480" w:lineRule="auto"/>
        <w:jc w:val="both"/>
        <w:rPr>
          <w:sz w:val="24"/>
          <w:szCs w:val="24"/>
        </w:rPr>
      </w:pPr>
      <w:r w:rsidRPr="00260F44">
        <w:rPr>
          <w:sz w:val="24"/>
          <w:szCs w:val="24"/>
        </w:rPr>
        <w:t xml:space="preserve">Ramiel- (assistance) – 2 Baruch </w:t>
      </w:r>
    </w:p>
    <w:p w14:paraId="65FAA63A" w14:textId="77777777" w:rsidR="00C16ED1" w:rsidRPr="00260F44" w:rsidRDefault="00C16ED1" w:rsidP="00117832">
      <w:pPr>
        <w:spacing w:line="480" w:lineRule="auto"/>
        <w:jc w:val="both"/>
        <w:rPr>
          <w:sz w:val="24"/>
          <w:szCs w:val="24"/>
        </w:rPr>
      </w:pPr>
      <w:r w:rsidRPr="00260F44">
        <w:rPr>
          <w:sz w:val="24"/>
          <w:szCs w:val="24"/>
        </w:rPr>
        <w:t>Uzzah- (strength) – 2</w:t>
      </w:r>
      <w:r w:rsidRPr="00260F44">
        <w:rPr>
          <w:sz w:val="24"/>
          <w:szCs w:val="24"/>
          <w:vertAlign w:val="superscript"/>
        </w:rPr>
        <w:t>nd</w:t>
      </w:r>
      <w:r w:rsidRPr="00260F44">
        <w:rPr>
          <w:sz w:val="24"/>
          <w:szCs w:val="24"/>
        </w:rPr>
        <w:t xml:space="preserve"> Samuel 6:2-7</w:t>
      </w:r>
    </w:p>
    <w:p w14:paraId="5BC7FA67" w14:textId="77777777" w:rsidR="00C16ED1" w:rsidRPr="00260F44" w:rsidRDefault="00C16ED1" w:rsidP="00117832">
      <w:pPr>
        <w:spacing w:line="480" w:lineRule="auto"/>
        <w:jc w:val="both"/>
        <w:rPr>
          <w:sz w:val="24"/>
          <w:szCs w:val="24"/>
        </w:rPr>
      </w:pPr>
      <w:r w:rsidRPr="00260F44">
        <w:rPr>
          <w:sz w:val="24"/>
          <w:szCs w:val="24"/>
        </w:rPr>
        <w:t>Rephaim or Refaim- (before His fall) (greatness) –Joshua 17:15; Deuteronomy 2:11, 20; 3:11-12</w:t>
      </w:r>
    </w:p>
    <w:p w14:paraId="21DE1A83" w14:textId="77777777" w:rsidR="00C16ED1" w:rsidRPr="00260F44" w:rsidRDefault="00C16ED1" w:rsidP="00117832">
      <w:pPr>
        <w:spacing w:line="480" w:lineRule="auto"/>
        <w:jc w:val="both"/>
        <w:rPr>
          <w:sz w:val="24"/>
          <w:szCs w:val="24"/>
        </w:rPr>
      </w:pPr>
      <w:r w:rsidRPr="00260F44">
        <w:rPr>
          <w:sz w:val="24"/>
          <w:szCs w:val="24"/>
        </w:rPr>
        <w:t>Emim, Emma or Ema- (before His fall) (greatness)-Joshua 17:15; Deuteronomy 2:11, 20; 3:11-12</w:t>
      </w:r>
    </w:p>
    <w:p w14:paraId="60ABC5F1" w14:textId="77777777" w:rsidR="00C16ED1" w:rsidRPr="00260F44" w:rsidRDefault="00C16ED1" w:rsidP="00117832">
      <w:pPr>
        <w:spacing w:line="480" w:lineRule="auto"/>
        <w:jc w:val="both"/>
        <w:rPr>
          <w:sz w:val="24"/>
          <w:szCs w:val="24"/>
          <w:u w:val="double"/>
        </w:rPr>
      </w:pPr>
      <w:r w:rsidRPr="00260F44">
        <w:rPr>
          <w:sz w:val="24"/>
          <w:szCs w:val="24"/>
        </w:rPr>
        <w:t>Warrior- (before His fall) (greatness) – Job 16:14</w:t>
      </w:r>
    </w:p>
    <w:p w14:paraId="38D58ACA" w14:textId="77777777" w:rsidR="00C16ED1" w:rsidRPr="00260F44" w:rsidRDefault="00C16ED1" w:rsidP="00117832">
      <w:pPr>
        <w:spacing w:line="480" w:lineRule="auto"/>
        <w:jc w:val="both"/>
        <w:rPr>
          <w:sz w:val="24"/>
          <w:szCs w:val="24"/>
        </w:rPr>
      </w:pPr>
      <w:r w:rsidRPr="00260F44">
        <w:rPr>
          <w:sz w:val="24"/>
          <w:szCs w:val="24"/>
        </w:rPr>
        <w:t>Raphah or Rapha- (before His fall) (greatness) –1</w:t>
      </w:r>
      <w:r w:rsidRPr="00260F44">
        <w:rPr>
          <w:sz w:val="24"/>
          <w:szCs w:val="24"/>
          <w:vertAlign w:val="superscript"/>
        </w:rPr>
        <w:t>st</w:t>
      </w:r>
      <w:r w:rsidRPr="00260F44">
        <w:rPr>
          <w:sz w:val="24"/>
          <w:szCs w:val="24"/>
        </w:rPr>
        <w:t xml:space="preserve"> Chronicles 20:4; 2</w:t>
      </w:r>
      <w:r w:rsidRPr="00260F44">
        <w:rPr>
          <w:sz w:val="24"/>
          <w:szCs w:val="24"/>
          <w:vertAlign w:val="superscript"/>
        </w:rPr>
        <w:t>nd</w:t>
      </w:r>
      <w:r w:rsidRPr="00260F44">
        <w:rPr>
          <w:sz w:val="24"/>
          <w:szCs w:val="24"/>
        </w:rPr>
        <w:t xml:space="preserve"> Samuel 21:15-22</w:t>
      </w:r>
    </w:p>
    <w:p w14:paraId="733A31DC" w14:textId="77777777" w:rsidR="00C16ED1" w:rsidRPr="00260F44" w:rsidRDefault="00C16ED1" w:rsidP="00117832">
      <w:pPr>
        <w:spacing w:line="480" w:lineRule="auto"/>
        <w:jc w:val="both"/>
        <w:rPr>
          <w:sz w:val="24"/>
          <w:szCs w:val="24"/>
        </w:rPr>
      </w:pPr>
      <w:r w:rsidRPr="00260F44">
        <w:rPr>
          <w:sz w:val="24"/>
          <w:szCs w:val="24"/>
        </w:rPr>
        <w:t>Arioch or Orioch- (fierce loin) Genesis 14:1, 9; Daniel 2:14</w:t>
      </w:r>
    </w:p>
    <w:p w14:paraId="1A97B3E5" w14:textId="77777777" w:rsidR="00C16ED1" w:rsidRPr="00260F44" w:rsidRDefault="00C16ED1" w:rsidP="00117832">
      <w:pPr>
        <w:spacing w:line="480" w:lineRule="auto"/>
        <w:jc w:val="both"/>
        <w:rPr>
          <w:sz w:val="24"/>
          <w:szCs w:val="24"/>
        </w:rPr>
      </w:pPr>
      <w:r w:rsidRPr="00260F44">
        <w:rPr>
          <w:sz w:val="24"/>
          <w:szCs w:val="24"/>
        </w:rPr>
        <w:t>Kruno or Chornos- (time) 2</w:t>
      </w:r>
      <w:r w:rsidRPr="00260F44">
        <w:rPr>
          <w:sz w:val="24"/>
          <w:szCs w:val="24"/>
          <w:vertAlign w:val="superscript"/>
        </w:rPr>
        <w:t>nd</w:t>
      </w:r>
      <w:r w:rsidRPr="00260F44">
        <w:rPr>
          <w:sz w:val="24"/>
          <w:szCs w:val="24"/>
        </w:rPr>
        <w:t xml:space="preserve"> Enoch page 9</w:t>
      </w:r>
    </w:p>
    <w:p w14:paraId="48DD0C1E" w14:textId="77777777" w:rsidR="00C16ED1" w:rsidRPr="00260F44" w:rsidRDefault="00C16ED1" w:rsidP="00117832">
      <w:pPr>
        <w:spacing w:line="480" w:lineRule="auto"/>
        <w:jc w:val="both"/>
        <w:rPr>
          <w:sz w:val="24"/>
          <w:szCs w:val="24"/>
        </w:rPr>
      </w:pPr>
      <w:r w:rsidRPr="00260F44">
        <w:rPr>
          <w:sz w:val="24"/>
          <w:szCs w:val="24"/>
        </w:rPr>
        <w:t>Aphrodit or Aphrodite- (love, beauty, pleasure &amp; procreation) 2</w:t>
      </w:r>
      <w:r w:rsidRPr="00260F44">
        <w:rPr>
          <w:sz w:val="24"/>
          <w:szCs w:val="24"/>
          <w:vertAlign w:val="superscript"/>
        </w:rPr>
        <w:t>nd</w:t>
      </w:r>
      <w:r w:rsidRPr="00260F44">
        <w:rPr>
          <w:sz w:val="24"/>
          <w:szCs w:val="24"/>
        </w:rPr>
        <w:t xml:space="preserve"> Enoch page 9</w:t>
      </w:r>
    </w:p>
    <w:p w14:paraId="6326B004" w14:textId="77777777" w:rsidR="00C16ED1" w:rsidRPr="00260F44" w:rsidRDefault="00C16ED1" w:rsidP="00117832">
      <w:pPr>
        <w:spacing w:line="480" w:lineRule="auto"/>
        <w:jc w:val="both"/>
        <w:rPr>
          <w:sz w:val="24"/>
          <w:szCs w:val="24"/>
        </w:rPr>
      </w:pPr>
      <w:r w:rsidRPr="00260F44">
        <w:rPr>
          <w:sz w:val="24"/>
          <w:szCs w:val="24"/>
        </w:rPr>
        <w:t>Aris or Ares- (war) 2</w:t>
      </w:r>
      <w:r w:rsidRPr="00260F44">
        <w:rPr>
          <w:sz w:val="24"/>
          <w:szCs w:val="24"/>
          <w:vertAlign w:val="superscript"/>
        </w:rPr>
        <w:t>nd</w:t>
      </w:r>
      <w:r w:rsidRPr="00260F44">
        <w:rPr>
          <w:sz w:val="24"/>
          <w:szCs w:val="24"/>
        </w:rPr>
        <w:t xml:space="preserve"> Enoch page 9</w:t>
      </w:r>
    </w:p>
    <w:p w14:paraId="5E3B707A" w14:textId="77777777" w:rsidR="00C16ED1" w:rsidRPr="00260F44" w:rsidRDefault="00C16ED1" w:rsidP="00117832">
      <w:pPr>
        <w:spacing w:line="480" w:lineRule="auto"/>
        <w:jc w:val="both"/>
        <w:rPr>
          <w:sz w:val="24"/>
          <w:szCs w:val="24"/>
        </w:rPr>
      </w:pPr>
      <w:r w:rsidRPr="00260F44">
        <w:rPr>
          <w:sz w:val="24"/>
          <w:szCs w:val="24"/>
        </w:rPr>
        <w:t>Ermis or Hermes- (Olympics) Acts 14:12 &amp; 2</w:t>
      </w:r>
      <w:r w:rsidRPr="00260F44">
        <w:rPr>
          <w:sz w:val="24"/>
          <w:szCs w:val="24"/>
          <w:vertAlign w:val="superscript"/>
        </w:rPr>
        <w:t>nd</w:t>
      </w:r>
      <w:r w:rsidRPr="00260F44">
        <w:rPr>
          <w:sz w:val="24"/>
          <w:szCs w:val="24"/>
        </w:rPr>
        <w:t xml:space="preserve"> Enoch page 9 </w:t>
      </w:r>
    </w:p>
    <w:p w14:paraId="2956EF29" w14:textId="77777777" w:rsidR="00C16ED1" w:rsidRPr="00260F44" w:rsidRDefault="00C16ED1" w:rsidP="00117832">
      <w:pPr>
        <w:spacing w:line="480" w:lineRule="auto"/>
        <w:jc w:val="both"/>
        <w:rPr>
          <w:sz w:val="24"/>
          <w:szCs w:val="24"/>
        </w:rPr>
      </w:pPr>
      <w:r w:rsidRPr="00260F44">
        <w:rPr>
          <w:sz w:val="24"/>
          <w:szCs w:val="24"/>
        </w:rPr>
        <w:t>Zeus or Jupiter- (Father of God’s &amp; Men) Acts 14:12 &amp; 2</w:t>
      </w:r>
      <w:r w:rsidRPr="00260F44">
        <w:rPr>
          <w:sz w:val="24"/>
          <w:szCs w:val="24"/>
          <w:vertAlign w:val="superscript"/>
        </w:rPr>
        <w:t>nd</w:t>
      </w:r>
      <w:r w:rsidRPr="00260F44">
        <w:rPr>
          <w:sz w:val="24"/>
          <w:szCs w:val="24"/>
        </w:rPr>
        <w:t xml:space="preserve"> Enoch page 9</w:t>
      </w:r>
    </w:p>
    <w:p w14:paraId="0721AE85" w14:textId="77777777" w:rsidR="00C16ED1" w:rsidRPr="00260F44" w:rsidRDefault="00C16ED1" w:rsidP="00117832">
      <w:pPr>
        <w:spacing w:line="480" w:lineRule="auto"/>
        <w:jc w:val="both"/>
        <w:rPr>
          <w:sz w:val="24"/>
          <w:szCs w:val="24"/>
        </w:rPr>
      </w:pPr>
      <w:r w:rsidRPr="00260F44">
        <w:rPr>
          <w:sz w:val="24"/>
          <w:szCs w:val="24"/>
        </w:rPr>
        <w:t>Castor- (Zeus’ Son meaning beaver)-Acts 28:11</w:t>
      </w:r>
    </w:p>
    <w:p w14:paraId="3230E7C1" w14:textId="77777777" w:rsidR="00C16ED1" w:rsidRPr="00260F44" w:rsidRDefault="00C16ED1" w:rsidP="00117832">
      <w:pPr>
        <w:spacing w:line="480" w:lineRule="auto"/>
        <w:jc w:val="both"/>
        <w:rPr>
          <w:sz w:val="24"/>
          <w:szCs w:val="24"/>
        </w:rPr>
      </w:pPr>
      <w:r w:rsidRPr="00260F44">
        <w:rPr>
          <w:sz w:val="24"/>
          <w:szCs w:val="24"/>
        </w:rPr>
        <w:t>Pollux- (Zeus’ Son meaning much sweet wine)-Acts 28:11</w:t>
      </w:r>
    </w:p>
    <w:p w14:paraId="19379CE0" w14:textId="77777777" w:rsidR="00C16ED1" w:rsidRPr="00260F44" w:rsidRDefault="00C16ED1" w:rsidP="00117832">
      <w:pPr>
        <w:spacing w:line="480" w:lineRule="auto"/>
        <w:jc w:val="both"/>
        <w:rPr>
          <w:sz w:val="24"/>
          <w:szCs w:val="24"/>
        </w:rPr>
      </w:pPr>
      <w:r w:rsidRPr="00260F44">
        <w:rPr>
          <w:sz w:val="24"/>
          <w:szCs w:val="24"/>
        </w:rPr>
        <w:t>Semil- (Samuil)-2</w:t>
      </w:r>
      <w:r w:rsidRPr="00260F44">
        <w:rPr>
          <w:sz w:val="24"/>
          <w:szCs w:val="24"/>
          <w:vertAlign w:val="superscript"/>
        </w:rPr>
        <w:t>nd</w:t>
      </w:r>
      <w:r w:rsidRPr="00260F44">
        <w:rPr>
          <w:sz w:val="24"/>
          <w:szCs w:val="24"/>
        </w:rPr>
        <w:t xml:space="preserve"> Enoch</w:t>
      </w:r>
    </w:p>
    <w:p w14:paraId="0589F4FA" w14:textId="77777777" w:rsidR="00C16ED1" w:rsidRPr="00260F44" w:rsidRDefault="00C16ED1" w:rsidP="00117832">
      <w:pPr>
        <w:spacing w:line="480" w:lineRule="auto"/>
        <w:jc w:val="both"/>
        <w:rPr>
          <w:sz w:val="24"/>
          <w:szCs w:val="24"/>
        </w:rPr>
      </w:pPr>
      <w:r w:rsidRPr="00260F44">
        <w:rPr>
          <w:sz w:val="24"/>
          <w:szCs w:val="24"/>
        </w:rPr>
        <w:t>Rasuil- (Raguil)-1</w:t>
      </w:r>
      <w:r w:rsidRPr="00260F44">
        <w:rPr>
          <w:sz w:val="24"/>
          <w:szCs w:val="24"/>
          <w:vertAlign w:val="superscript"/>
        </w:rPr>
        <w:t>st</w:t>
      </w:r>
      <w:r w:rsidRPr="00260F44">
        <w:rPr>
          <w:sz w:val="24"/>
          <w:szCs w:val="24"/>
        </w:rPr>
        <w:t xml:space="preserve"> Enoch 20:4</w:t>
      </w:r>
    </w:p>
    <w:p w14:paraId="1887C5C2" w14:textId="77777777" w:rsidR="00C16ED1" w:rsidRPr="00260F44" w:rsidRDefault="00C16ED1" w:rsidP="00117832">
      <w:pPr>
        <w:spacing w:line="480" w:lineRule="auto"/>
        <w:jc w:val="both"/>
        <w:rPr>
          <w:sz w:val="24"/>
          <w:szCs w:val="24"/>
        </w:rPr>
      </w:pPr>
      <w:r w:rsidRPr="00260F44">
        <w:rPr>
          <w:sz w:val="24"/>
          <w:szCs w:val="24"/>
        </w:rPr>
        <w:lastRenderedPageBreak/>
        <w:t>Ptahil- (Lord of the World)-The Other Bible: Creation of the World &amp; alien Man page 141</w:t>
      </w:r>
    </w:p>
    <w:p w14:paraId="2BBA5A07" w14:textId="77777777" w:rsidR="00C16ED1" w:rsidRPr="00260F44" w:rsidRDefault="00C16ED1" w:rsidP="00117832">
      <w:pPr>
        <w:spacing w:line="480" w:lineRule="auto"/>
        <w:jc w:val="both"/>
        <w:rPr>
          <w:sz w:val="24"/>
          <w:szCs w:val="24"/>
        </w:rPr>
      </w:pPr>
      <w:r w:rsidRPr="00260F44">
        <w:rPr>
          <w:sz w:val="24"/>
          <w:szCs w:val="24"/>
        </w:rPr>
        <w:t xml:space="preserve">Lidzbarski- (Lord of the World)-The Other Bible: Creation of the World &amp; alien Man page 141    </w:t>
      </w:r>
    </w:p>
    <w:p w14:paraId="271C7B03" w14:textId="77777777" w:rsidR="00C16ED1" w:rsidRPr="00260F44" w:rsidRDefault="00C16ED1" w:rsidP="00117832">
      <w:pPr>
        <w:spacing w:line="480" w:lineRule="auto"/>
        <w:jc w:val="both"/>
        <w:rPr>
          <w:sz w:val="24"/>
          <w:szCs w:val="24"/>
        </w:rPr>
      </w:pPr>
      <w:r w:rsidRPr="00260F44">
        <w:rPr>
          <w:sz w:val="24"/>
          <w:szCs w:val="24"/>
        </w:rPr>
        <w:t>Pravuil- (secret identity)-The Other Bible: 2</w:t>
      </w:r>
      <w:r w:rsidRPr="00260F44">
        <w:rPr>
          <w:sz w:val="24"/>
          <w:szCs w:val="24"/>
          <w:vertAlign w:val="superscript"/>
        </w:rPr>
        <w:t>nd</w:t>
      </w:r>
      <w:r w:rsidRPr="00260F44">
        <w:rPr>
          <w:sz w:val="24"/>
          <w:szCs w:val="24"/>
        </w:rPr>
        <w:t xml:space="preserve"> Enoch page 500</w:t>
      </w:r>
    </w:p>
    <w:p w14:paraId="0AA7EBF9" w14:textId="77777777" w:rsidR="00C16ED1" w:rsidRPr="00260F44" w:rsidRDefault="00C16ED1" w:rsidP="00117832">
      <w:pPr>
        <w:spacing w:line="480" w:lineRule="auto"/>
        <w:jc w:val="both"/>
        <w:rPr>
          <w:sz w:val="24"/>
          <w:szCs w:val="24"/>
        </w:rPr>
      </w:pPr>
      <w:r w:rsidRPr="00260F44">
        <w:rPr>
          <w:sz w:val="24"/>
          <w:szCs w:val="24"/>
        </w:rPr>
        <w:t>Metatron- (highest youth &amp; mediator)-The Other Bible: Haggadah page 17</w:t>
      </w:r>
    </w:p>
    <w:p w14:paraId="671466AD" w14:textId="77777777" w:rsidR="00C16ED1" w:rsidRPr="00260F44" w:rsidRDefault="00C16ED1" w:rsidP="00117832">
      <w:pPr>
        <w:spacing w:line="480" w:lineRule="auto"/>
        <w:jc w:val="both"/>
        <w:rPr>
          <w:sz w:val="24"/>
          <w:szCs w:val="24"/>
        </w:rPr>
      </w:pPr>
      <w:r w:rsidRPr="00260F44">
        <w:rPr>
          <w:sz w:val="24"/>
          <w:szCs w:val="24"/>
        </w:rPr>
        <w:t xml:space="preserve">Ben Nez- (winged)-The Other Bible: Haggadah page 18 </w:t>
      </w:r>
    </w:p>
    <w:p w14:paraId="14B3F608" w14:textId="77777777" w:rsidR="00C16ED1" w:rsidRPr="00260F44" w:rsidRDefault="00C16ED1" w:rsidP="00117832">
      <w:pPr>
        <w:spacing w:line="480" w:lineRule="auto"/>
        <w:jc w:val="both"/>
        <w:rPr>
          <w:sz w:val="24"/>
          <w:szCs w:val="24"/>
        </w:rPr>
      </w:pPr>
      <w:r w:rsidRPr="00260F44">
        <w:rPr>
          <w:sz w:val="24"/>
          <w:szCs w:val="24"/>
        </w:rPr>
        <w:t>Rahab- (large &amp; broad)-The Other Bible: Haggadah page 19</w:t>
      </w:r>
    </w:p>
    <w:p w14:paraId="56F25C0F" w14:textId="77777777" w:rsidR="00C16ED1" w:rsidRPr="00260F44" w:rsidRDefault="00C16ED1" w:rsidP="00117832">
      <w:pPr>
        <w:spacing w:line="480" w:lineRule="auto"/>
        <w:jc w:val="both"/>
        <w:rPr>
          <w:sz w:val="24"/>
          <w:szCs w:val="24"/>
        </w:rPr>
      </w:pPr>
      <w:r w:rsidRPr="00260F44">
        <w:rPr>
          <w:sz w:val="24"/>
          <w:szCs w:val="24"/>
        </w:rPr>
        <w:t>Harmozel- (first light) The Other Bible: The Secret Book of John page 55</w:t>
      </w:r>
    </w:p>
    <w:p w14:paraId="2AC28C68" w14:textId="77777777" w:rsidR="00C16ED1" w:rsidRPr="00260F44" w:rsidRDefault="00C16ED1" w:rsidP="00117832">
      <w:pPr>
        <w:spacing w:line="480" w:lineRule="auto"/>
        <w:jc w:val="both"/>
        <w:rPr>
          <w:sz w:val="24"/>
          <w:szCs w:val="24"/>
        </w:rPr>
      </w:pPr>
      <w:r w:rsidRPr="00260F44">
        <w:rPr>
          <w:sz w:val="24"/>
          <w:szCs w:val="24"/>
        </w:rPr>
        <w:t>Oroiael- (second light) The Other Bible: The Secret Book of John page 55</w:t>
      </w:r>
    </w:p>
    <w:p w14:paraId="04914D46" w14:textId="77777777" w:rsidR="00C16ED1" w:rsidRPr="00260F44" w:rsidRDefault="00C16ED1" w:rsidP="00117832">
      <w:pPr>
        <w:spacing w:line="480" w:lineRule="auto"/>
        <w:jc w:val="both"/>
        <w:rPr>
          <w:sz w:val="24"/>
          <w:szCs w:val="24"/>
        </w:rPr>
      </w:pPr>
      <w:r w:rsidRPr="00260F44">
        <w:rPr>
          <w:sz w:val="24"/>
          <w:szCs w:val="24"/>
        </w:rPr>
        <w:t>Daueithe- (third light) The Other Bible: The Secret Book of John page 55</w:t>
      </w:r>
    </w:p>
    <w:p w14:paraId="554E2196" w14:textId="77777777" w:rsidR="00C16ED1" w:rsidRPr="00260F44" w:rsidRDefault="00C16ED1" w:rsidP="00117832">
      <w:pPr>
        <w:spacing w:line="480" w:lineRule="auto"/>
        <w:jc w:val="both"/>
        <w:rPr>
          <w:sz w:val="24"/>
          <w:szCs w:val="24"/>
        </w:rPr>
      </w:pPr>
      <w:r w:rsidRPr="00260F44">
        <w:rPr>
          <w:sz w:val="24"/>
          <w:szCs w:val="24"/>
        </w:rPr>
        <w:t xml:space="preserve">Eleleth- (fourth light) The Other Bible: The Secret Book of John page 55 </w:t>
      </w:r>
    </w:p>
    <w:p w14:paraId="316B694F" w14:textId="77777777" w:rsidR="00C16ED1" w:rsidRPr="00260F44" w:rsidRDefault="00C16ED1" w:rsidP="00117832">
      <w:pPr>
        <w:spacing w:line="480" w:lineRule="auto"/>
        <w:jc w:val="both"/>
        <w:rPr>
          <w:sz w:val="24"/>
          <w:szCs w:val="24"/>
        </w:rPr>
      </w:pPr>
      <w:r w:rsidRPr="00260F44">
        <w:rPr>
          <w:sz w:val="24"/>
          <w:szCs w:val="24"/>
        </w:rPr>
        <w:t>Abrasax- (magical amulets &amp; charms)-The Other Bible: The Apocalypse of Adam pages 83.</w:t>
      </w:r>
    </w:p>
    <w:p w14:paraId="00B3D22C" w14:textId="77777777" w:rsidR="00C16ED1" w:rsidRPr="00260F44" w:rsidRDefault="00C16ED1" w:rsidP="00117832">
      <w:pPr>
        <w:spacing w:line="480" w:lineRule="auto"/>
        <w:jc w:val="both"/>
        <w:rPr>
          <w:sz w:val="24"/>
          <w:szCs w:val="24"/>
        </w:rPr>
      </w:pPr>
      <w:r w:rsidRPr="00260F44">
        <w:rPr>
          <w:sz w:val="24"/>
          <w:szCs w:val="24"/>
        </w:rPr>
        <w:t>Sablo- (imperishable seed) The Other Bible: The Apocalypse of Adam page 83</w:t>
      </w:r>
    </w:p>
    <w:p w14:paraId="0D9286A1" w14:textId="77777777" w:rsidR="00C16ED1" w:rsidRPr="00260F44" w:rsidRDefault="00C16ED1" w:rsidP="00117832">
      <w:pPr>
        <w:spacing w:line="480" w:lineRule="auto"/>
        <w:jc w:val="both"/>
        <w:rPr>
          <w:sz w:val="24"/>
          <w:szCs w:val="24"/>
        </w:rPr>
      </w:pPr>
      <w:r w:rsidRPr="00260F44">
        <w:rPr>
          <w:sz w:val="24"/>
          <w:szCs w:val="24"/>
        </w:rPr>
        <w:t xml:space="preserve">Gamaliel- (law doctor &amp; respect)-The Other Bible: The Apocalypse of Adam page 83. </w:t>
      </w:r>
    </w:p>
    <w:p w14:paraId="49437B25" w14:textId="77777777" w:rsidR="00C16ED1" w:rsidRPr="00260F44" w:rsidRDefault="00C16ED1" w:rsidP="00117832">
      <w:pPr>
        <w:spacing w:line="480" w:lineRule="auto"/>
        <w:jc w:val="both"/>
        <w:rPr>
          <w:sz w:val="24"/>
          <w:szCs w:val="24"/>
        </w:rPr>
      </w:pPr>
      <w:r w:rsidRPr="00260F44">
        <w:rPr>
          <w:sz w:val="24"/>
          <w:szCs w:val="24"/>
        </w:rPr>
        <w:t>Temlakos- (child keeper) The Other Bible: The Apocalypse of Peter p. 535</w:t>
      </w:r>
    </w:p>
    <w:p w14:paraId="3CD829AC" w14:textId="77777777" w:rsidR="00C16ED1" w:rsidRPr="00260F44" w:rsidRDefault="00C16ED1" w:rsidP="00117832">
      <w:pPr>
        <w:spacing w:line="480" w:lineRule="auto"/>
        <w:jc w:val="both"/>
        <w:rPr>
          <w:sz w:val="24"/>
          <w:szCs w:val="24"/>
        </w:rPr>
      </w:pPr>
      <w:r w:rsidRPr="00260F44">
        <w:rPr>
          <w:sz w:val="24"/>
          <w:szCs w:val="24"/>
        </w:rPr>
        <w:t>Tartarouchos- (fire pursuer) The Other Bible: The Book of Thomas the Contender p. 585</w:t>
      </w:r>
    </w:p>
    <w:p w14:paraId="4BC38AF1" w14:textId="77777777" w:rsidR="00C16ED1" w:rsidRPr="00260F44" w:rsidRDefault="00C16ED1" w:rsidP="00117832">
      <w:pPr>
        <w:spacing w:line="480" w:lineRule="auto"/>
        <w:jc w:val="both"/>
        <w:rPr>
          <w:sz w:val="24"/>
          <w:szCs w:val="24"/>
        </w:rPr>
      </w:pPr>
      <w:r w:rsidRPr="00260F44">
        <w:rPr>
          <w:sz w:val="24"/>
          <w:szCs w:val="24"/>
        </w:rPr>
        <w:t xml:space="preserve">Thegri- (animal keeper)-Lost Scriptures p. 263 </w:t>
      </w:r>
    </w:p>
    <w:p w14:paraId="27B62920" w14:textId="77777777" w:rsidR="00C16ED1" w:rsidRPr="00260F44" w:rsidRDefault="00C16ED1" w:rsidP="00117832">
      <w:pPr>
        <w:spacing w:line="480" w:lineRule="auto"/>
        <w:jc w:val="both"/>
        <w:rPr>
          <w:sz w:val="24"/>
          <w:szCs w:val="24"/>
        </w:rPr>
      </w:pPr>
      <w:r w:rsidRPr="00260F44">
        <w:rPr>
          <w:b/>
          <w:i/>
          <w:sz w:val="24"/>
          <w:szCs w:val="24"/>
        </w:rPr>
        <w:lastRenderedPageBreak/>
        <w:t xml:space="preserve">God’s gifts of the Holy Ghost (Brother John Christ) &amp; the Son Jesus Christ </w:t>
      </w:r>
      <w:r w:rsidRPr="00260F44">
        <w:rPr>
          <w:sz w:val="24"/>
          <w:szCs w:val="24"/>
        </w:rPr>
        <w:t>in 1</w:t>
      </w:r>
      <w:r w:rsidRPr="00260F44">
        <w:rPr>
          <w:sz w:val="24"/>
          <w:szCs w:val="24"/>
          <w:vertAlign w:val="superscript"/>
        </w:rPr>
        <w:t>st</w:t>
      </w:r>
      <w:r w:rsidRPr="00260F44">
        <w:rPr>
          <w:sz w:val="24"/>
          <w:szCs w:val="24"/>
        </w:rPr>
        <w:t xml:space="preserve"> Corinthians 12:28</w:t>
      </w:r>
    </w:p>
    <w:p w14:paraId="125487D8" w14:textId="77777777" w:rsidR="00C16ED1" w:rsidRPr="00260F44" w:rsidRDefault="00C16ED1" w:rsidP="00117832">
      <w:pPr>
        <w:spacing w:line="480" w:lineRule="auto"/>
        <w:jc w:val="both"/>
        <w:rPr>
          <w:sz w:val="24"/>
          <w:szCs w:val="24"/>
        </w:rPr>
      </w:pPr>
      <w:r w:rsidRPr="00260F44">
        <w:rPr>
          <w:sz w:val="24"/>
          <w:szCs w:val="24"/>
        </w:rPr>
        <w:t>1. Apostle</w:t>
      </w:r>
    </w:p>
    <w:p w14:paraId="4FEC2D6E" w14:textId="77777777" w:rsidR="00C16ED1" w:rsidRPr="00260F44" w:rsidRDefault="00C16ED1" w:rsidP="00117832">
      <w:pPr>
        <w:spacing w:line="480" w:lineRule="auto"/>
        <w:jc w:val="both"/>
        <w:rPr>
          <w:sz w:val="24"/>
          <w:szCs w:val="24"/>
        </w:rPr>
      </w:pPr>
      <w:r w:rsidRPr="00260F44">
        <w:rPr>
          <w:sz w:val="24"/>
          <w:szCs w:val="24"/>
        </w:rPr>
        <w:t>2. Prophet</w:t>
      </w:r>
    </w:p>
    <w:p w14:paraId="3297A523" w14:textId="77777777" w:rsidR="00C16ED1" w:rsidRPr="00260F44" w:rsidRDefault="00C16ED1" w:rsidP="00117832">
      <w:pPr>
        <w:spacing w:line="480" w:lineRule="auto"/>
        <w:jc w:val="both"/>
        <w:rPr>
          <w:sz w:val="24"/>
          <w:szCs w:val="24"/>
        </w:rPr>
      </w:pPr>
      <w:r w:rsidRPr="00260F44">
        <w:rPr>
          <w:sz w:val="24"/>
          <w:szCs w:val="24"/>
        </w:rPr>
        <w:t>3. Teacher</w:t>
      </w:r>
    </w:p>
    <w:p w14:paraId="7EA6F0D3" w14:textId="77777777" w:rsidR="00C16ED1" w:rsidRPr="00260F44" w:rsidRDefault="00C16ED1" w:rsidP="00117832">
      <w:pPr>
        <w:spacing w:line="480" w:lineRule="auto"/>
        <w:jc w:val="both"/>
        <w:rPr>
          <w:sz w:val="24"/>
          <w:szCs w:val="24"/>
        </w:rPr>
      </w:pPr>
      <w:r w:rsidRPr="00260F44">
        <w:rPr>
          <w:sz w:val="24"/>
          <w:szCs w:val="24"/>
        </w:rPr>
        <w:t>4. Miracles</w:t>
      </w:r>
    </w:p>
    <w:p w14:paraId="6571C8EF" w14:textId="77777777" w:rsidR="00C16ED1" w:rsidRPr="00260F44" w:rsidRDefault="00C16ED1" w:rsidP="00117832">
      <w:pPr>
        <w:spacing w:line="480" w:lineRule="auto"/>
        <w:jc w:val="both"/>
        <w:rPr>
          <w:sz w:val="24"/>
          <w:szCs w:val="24"/>
        </w:rPr>
      </w:pPr>
      <w:r w:rsidRPr="00260F44">
        <w:rPr>
          <w:sz w:val="24"/>
          <w:szCs w:val="24"/>
        </w:rPr>
        <w:t>5. Kinds of Healings</w:t>
      </w:r>
    </w:p>
    <w:p w14:paraId="59366372" w14:textId="77777777" w:rsidR="00C16ED1" w:rsidRPr="00260F44" w:rsidRDefault="00C16ED1" w:rsidP="00117832">
      <w:pPr>
        <w:spacing w:line="480" w:lineRule="auto"/>
        <w:jc w:val="both"/>
        <w:rPr>
          <w:sz w:val="24"/>
          <w:szCs w:val="24"/>
        </w:rPr>
      </w:pPr>
      <w:r w:rsidRPr="00260F44">
        <w:rPr>
          <w:sz w:val="24"/>
          <w:szCs w:val="24"/>
        </w:rPr>
        <w:t>6. Helps</w:t>
      </w:r>
    </w:p>
    <w:p w14:paraId="1691F877" w14:textId="77777777" w:rsidR="00C16ED1" w:rsidRPr="00260F44" w:rsidRDefault="00C16ED1" w:rsidP="00117832">
      <w:pPr>
        <w:spacing w:line="480" w:lineRule="auto"/>
        <w:jc w:val="both"/>
        <w:rPr>
          <w:sz w:val="24"/>
          <w:szCs w:val="24"/>
        </w:rPr>
      </w:pPr>
      <w:r w:rsidRPr="00260F44">
        <w:rPr>
          <w:sz w:val="24"/>
          <w:szCs w:val="24"/>
        </w:rPr>
        <w:t>7. Administrations</w:t>
      </w:r>
    </w:p>
    <w:p w14:paraId="78F59DDB" w14:textId="77777777" w:rsidR="00C16ED1" w:rsidRPr="00260F44" w:rsidRDefault="00C16ED1" w:rsidP="00117832">
      <w:pPr>
        <w:spacing w:line="480" w:lineRule="auto"/>
        <w:jc w:val="both"/>
        <w:rPr>
          <w:sz w:val="24"/>
          <w:szCs w:val="24"/>
        </w:rPr>
      </w:pPr>
      <w:r w:rsidRPr="00260F44">
        <w:rPr>
          <w:sz w:val="24"/>
          <w:szCs w:val="24"/>
        </w:rPr>
        <w:t>8. Varieties of Tongues</w:t>
      </w:r>
    </w:p>
    <w:p w14:paraId="01B5D658" w14:textId="77777777" w:rsidR="00C16ED1" w:rsidRPr="00260F44" w:rsidRDefault="00C16ED1" w:rsidP="00117832">
      <w:pPr>
        <w:spacing w:line="480" w:lineRule="auto"/>
        <w:jc w:val="both"/>
        <w:rPr>
          <w:sz w:val="24"/>
          <w:szCs w:val="24"/>
        </w:rPr>
      </w:pPr>
      <w:r w:rsidRPr="00260F44">
        <w:rPr>
          <w:b/>
          <w:i/>
          <w:sz w:val="24"/>
          <w:szCs w:val="24"/>
        </w:rPr>
        <w:t xml:space="preserve">God’s gifts of the Holy Ghost (Brother John Christ) </w:t>
      </w:r>
      <w:r w:rsidRPr="00260F44">
        <w:rPr>
          <w:sz w:val="24"/>
          <w:szCs w:val="24"/>
        </w:rPr>
        <w:t>in 1</w:t>
      </w:r>
      <w:r w:rsidRPr="00260F44">
        <w:rPr>
          <w:sz w:val="24"/>
          <w:szCs w:val="24"/>
          <w:vertAlign w:val="superscript"/>
        </w:rPr>
        <w:t>st</w:t>
      </w:r>
      <w:r w:rsidRPr="00260F44">
        <w:rPr>
          <w:sz w:val="24"/>
          <w:szCs w:val="24"/>
        </w:rPr>
        <w:t xml:space="preserve"> Corinthians 12:8-10</w:t>
      </w:r>
    </w:p>
    <w:p w14:paraId="37ECA425" w14:textId="77777777" w:rsidR="00C16ED1" w:rsidRPr="00260F44" w:rsidRDefault="00C16ED1" w:rsidP="00117832">
      <w:pPr>
        <w:spacing w:line="480" w:lineRule="auto"/>
        <w:jc w:val="both"/>
        <w:rPr>
          <w:sz w:val="24"/>
          <w:szCs w:val="24"/>
        </w:rPr>
      </w:pPr>
      <w:r w:rsidRPr="00260F44">
        <w:rPr>
          <w:sz w:val="24"/>
          <w:szCs w:val="24"/>
        </w:rPr>
        <w:t>1. Word of Wisdom</w:t>
      </w:r>
    </w:p>
    <w:p w14:paraId="0C61DF70" w14:textId="77777777" w:rsidR="00C16ED1" w:rsidRPr="00260F44" w:rsidRDefault="00C16ED1" w:rsidP="00117832">
      <w:pPr>
        <w:spacing w:line="480" w:lineRule="auto"/>
        <w:jc w:val="both"/>
        <w:rPr>
          <w:sz w:val="24"/>
          <w:szCs w:val="24"/>
        </w:rPr>
      </w:pPr>
      <w:r w:rsidRPr="00260F44">
        <w:rPr>
          <w:sz w:val="24"/>
          <w:szCs w:val="24"/>
        </w:rPr>
        <w:t>2. Word of Knowledge</w:t>
      </w:r>
    </w:p>
    <w:p w14:paraId="21C57473" w14:textId="77777777" w:rsidR="00C16ED1" w:rsidRPr="00260F44" w:rsidRDefault="00C16ED1" w:rsidP="00117832">
      <w:pPr>
        <w:spacing w:line="480" w:lineRule="auto"/>
        <w:jc w:val="both"/>
        <w:rPr>
          <w:sz w:val="24"/>
          <w:szCs w:val="24"/>
        </w:rPr>
      </w:pPr>
      <w:r w:rsidRPr="00260F44">
        <w:rPr>
          <w:sz w:val="24"/>
          <w:szCs w:val="24"/>
        </w:rPr>
        <w:t>3. Faith</w:t>
      </w:r>
    </w:p>
    <w:p w14:paraId="2F11326D" w14:textId="77777777" w:rsidR="00C16ED1" w:rsidRPr="00260F44" w:rsidRDefault="00C16ED1" w:rsidP="00117832">
      <w:pPr>
        <w:spacing w:line="480" w:lineRule="auto"/>
        <w:jc w:val="both"/>
        <w:rPr>
          <w:sz w:val="24"/>
          <w:szCs w:val="24"/>
        </w:rPr>
      </w:pPr>
      <w:r w:rsidRPr="00260F44">
        <w:rPr>
          <w:sz w:val="24"/>
          <w:szCs w:val="24"/>
        </w:rPr>
        <w:t>4. Gifts of Healings</w:t>
      </w:r>
    </w:p>
    <w:p w14:paraId="41C8407C" w14:textId="77777777" w:rsidR="00C16ED1" w:rsidRPr="00260F44" w:rsidRDefault="00C16ED1" w:rsidP="00117832">
      <w:pPr>
        <w:spacing w:line="480" w:lineRule="auto"/>
        <w:jc w:val="both"/>
        <w:rPr>
          <w:sz w:val="24"/>
          <w:szCs w:val="24"/>
        </w:rPr>
      </w:pPr>
      <w:r w:rsidRPr="00260F44">
        <w:rPr>
          <w:sz w:val="24"/>
          <w:szCs w:val="24"/>
        </w:rPr>
        <w:t>5. Miracles</w:t>
      </w:r>
    </w:p>
    <w:p w14:paraId="3A5EBA6D" w14:textId="77777777" w:rsidR="00C16ED1" w:rsidRPr="00260F44" w:rsidRDefault="00C16ED1" w:rsidP="00117832">
      <w:pPr>
        <w:spacing w:line="480" w:lineRule="auto"/>
        <w:jc w:val="both"/>
        <w:rPr>
          <w:sz w:val="24"/>
          <w:szCs w:val="24"/>
        </w:rPr>
      </w:pPr>
      <w:r w:rsidRPr="00260F44">
        <w:rPr>
          <w:sz w:val="24"/>
          <w:szCs w:val="24"/>
        </w:rPr>
        <w:t>6. Prophesy</w:t>
      </w:r>
    </w:p>
    <w:p w14:paraId="5F22B838" w14:textId="77777777" w:rsidR="00C16ED1" w:rsidRPr="00260F44" w:rsidRDefault="00C16ED1" w:rsidP="00117832">
      <w:pPr>
        <w:spacing w:line="480" w:lineRule="auto"/>
        <w:jc w:val="both"/>
        <w:rPr>
          <w:sz w:val="24"/>
          <w:szCs w:val="24"/>
        </w:rPr>
      </w:pPr>
      <w:r w:rsidRPr="00260F44">
        <w:rPr>
          <w:sz w:val="24"/>
          <w:szCs w:val="24"/>
        </w:rPr>
        <w:lastRenderedPageBreak/>
        <w:t>7. Discerning of Spirits</w:t>
      </w:r>
    </w:p>
    <w:p w14:paraId="52022744" w14:textId="77777777" w:rsidR="00C16ED1" w:rsidRPr="00260F44" w:rsidRDefault="00C16ED1" w:rsidP="00117832">
      <w:pPr>
        <w:spacing w:line="480" w:lineRule="auto"/>
        <w:jc w:val="both"/>
        <w:rPr>
          <w:sz w:val="24"/>
          <w:szCs w:val="24"/>
        </w:rPr>
      </w:pPr>
      <w:r w:rsidRPr="00260F44">
        <w:rPr>
          <w:sz w:val="24"/>
          <w:szCs w:val="24"/>
        </w:rPr>
        <w:t>8. Tongues</w:t>
      </w:r>
    </w:p>
    <w:p w14:paraId="37A93D43" w14:textId="77777777" w:rsidR="00C16ED1" w:rsidRPr="00260F44" w:rsidRDefault="00C16ED1" w:rsidP="00117832">
      <w:pPr>
        <w:spacing w:line="480" w:lineRule="auto"/>
        <w:jc w:val="both"/>
        <w:rPr>
          <w:sz w:val="24"/>
          <w:szCs w:val="24"/>
        </w:rPr>
      </w:pPr>
      <w:r w:rsidRPr="00260F44">
        <w:rPr>
          <w:sz w:val="24"/>
          <w:szCs w:val="24"/>
        </w:rPr>
        <w:t xml:space="preserve">9. Interpretation of Tongues  </w:t>
      </w:r>
    </w:p>
    <w:p w14:paraId="729FF9D8" w14:textId="77777777" w:rsidR="00C16ED1" w:rsidRPr="00260F44" w:rsidRDefault="00C16ED1" w:rsidP="00117832">
      <w:pPr>
        <w:spacing w:line="480" w:lineRule="auto"/>
        <w:jc w:val="both"/>
        <w:rPr>
          <w:sz w:val="24"/>
          <w:szCs w:val="24"/>
        </w:rPr>
      </w:pPr>
      <w:r w:rsidRPr="00260F44">
        <w:rPr>
          <w:b/>
          <w:i/>
          <w:sz w:val="24"/>
          <w:szCs w:val="24"/>
        </w:rPr>
        <w:t xml:space="preserve">God’s gifts of the Son Jesus Christ </w:t>
      </w:r>
      <w:r w:rsidRPr="00260F44">
        <w:rPr>
          <w:sz w:val="24"/>
          <w:szCs w:val="24"/>
        </w:rPr>
        <w:t>in Ephesians 4:11; 1</w:t>
      </w:r>
      <w:r w:rsidRPr="00260F44">
        <w:rPr>
          <w:sz w:val="24"/>
          <w:szCs w:val="24"/>
          <w:vertAlign w:val="superscript"/>
        </w:rPr>
        <w:t>st</w:t>
      </w:r>
      <w:r w:rsidRPr="00260F44">
        <w:rPr>
          <w:sz w:val="24"/>
          <w:szCs w:val="24"/>
        </w:rPr>
        <w:t xml:space="preserve"> Corinthians 7:7</w:t>
      </w:r>
    </w:p>
    <w:p w14:paraId="7E40D0BF" w14:textId="77777777" w:rsidR="00C16ED1" w:rsidRPr="00260F44" w:rsidRDefault="00C16ED1" w:rsidP="00117832">
      <w:pPr>
        <w:spacing w:line="480" w:lineRule="auto"/>
        <w:jc w:val="both"/>
        <w:rPr>
          <w:sz w:val="24"/>
          <w:szCs w:val="24"/>
        </w:rPr>
      </w:pPr>
      <w:r w:rsidRPr="00260F44">
        <w:rPr>
          <w:sz w:val="24"/>
          <w:szCs w:val="24"/>
        </w:rPr>
        <w:t>1. Apostle</w:t>
      </w:r>
    </w:p>
    <w:p w14:paraId="17952434" w14:textId="77777777" w:rsidR="00C16ED1" w:rsidRPr="00260F44" w:rsidRDefault="00C16ED1" w:rsidP="00117832">
      <w:pPr>
        <w:spacing w:line="480" w:lineRule="auto"/>
        <w:jc w:val="both"/>
        <w:rPr>
          <w:sz w:val="24"/>
          <w:szCs w:val="24"/>
        </w:rPr>
      </w:pPr>
      <w:r w:rsidRPr="00260F44">
        <w:rPr>
          <w:sz w:val="24"/>
          <w:szCs w:val="24"/>
        </w:rPr>
        <w:t>2. Prophet</w:t>
      </w:r>
    </w:p>
    <w:p w14:paraId="4F9A9942" w14:textId="77777777" w:rsidR="00C16ED1" w:rsidRPr="00260F44" w:rsidRDefault="00C16ED1" w:rsidP="00117832">
      <w:pPr>
        <w:spacing w:line="480" w:lineRule="auto"/>
        <w:jc w:val="both"/>
        <w:rPr>
          <w:sz w:val="24"/>
          <w:szCs w:val="24"/>
        </w:rPr>
      </w:pPr>
      <w:r w:rsidRPr="00260F44">
        <w:rPr>
          <w:sz w:val="24"/>
          <w:szCs w:val="24"/>
        </w:rPr>
        <w:t>3. Evangelist</w:t>
      </w:r>
    </w:p>
    <w:p w14:paraId="78F665EB" w14:textId="77777777" w:rsidR="00C16ED1" w:rsidRPr="00260F44" w:rsidRDefault="00C16ED1" w:rsidP="00117832">
      <w:pPr>
        <w:spacing w:line="480" w:lineRule="auto"/>
        <w:jc w:val="both"/>
        <w:rPr>
          <w:sz w:val="24"/>
          <w:szCs w:val="24"/>
        </w:rPr>
      </w:pPr>
      <w:r w:rsidRPr="00260F44">
        <w:rPr>
          <w:sz w:val="24"/>
          <w:szCs w:val="24"/>
        </w:rPr>
        <w:t>4. Pastor</w:t>
      </w:r>
    </w:p>
    <w:p w14:paraId="1FB0EC9F" w14:textId="77777777" w:rsidR="00C16ED1" w:rsidRPr="00260F44" w:rsidRDefault="00C16ED1" w:rsidP="00117832">
      <w:pPr>
        <w:spacing w:line="480" w:lineRule="auto"/>
        <w:jc w:val="both"/>
        <w:rPr>
          <w:sz w:val="24"/>
          <w:szCs w:val="24"/>
        </w:rPr>
      </w:pPr>
      <w:r w:rsidRPr="00260F44">
        <w:rPr>
          <w:sz w:val="24"/>
          <w:szCs w:val="24"/>
        </w:rPr>
        <w:t>5. Teacher</w:t>
      </w:r>
    </w:p>
    <w:p w14:paraId="61725A2A" w14:textId="77777777" w:rsidR="00C16ED1" w:rsidRPr="00260F44" w:rsidRDefault="00C16ED1" w:rsidP="00117832">
      <w:pPr>
        <w:spacing w:line="480" w:lineRule="auto"/>
        <w:jc w:val="both"/>
        <w:rPr>
          <w:sz w:val="24"/>
          <w:szCs w:val="24"/>
        </w:rPr>
      </w:pPr>
      <w:r w:rsidRPr="00260F44">
        <w:rPr>
          <w:sz w:val="24"/>
          <w:szCs w:val="24"/>
        </w:rPr>
        <w:t>6. Missionary</w:t>
      </w:r>
    </w:p>
    <w:p w14:paraId="7AF9E541" w14:textId="77777777" w:rsidR="00C16ED1" w:rsidRPr="00260F44" w:rsidRDefault="00C16ED1" w:rsidP="00117832">
      <w:pPr>
        <w:spacing w:line="480" w:lineRule="auto"/>
        <w:jc w:val="both"/>
        <w:rPr>
          <w:sz w:val="24"/>
          <w:szCs w:val="24"/>
        </w:rPr>
      </w:pPr>
      <w:r w:rsidRPr="00260F44">
        <w:rPr>
          <w:sz w:val="24"/>
          <w:szCs w:val="24"/>
        </w:rPr>
        <w:t>7. Marriage</w:t>
      </w:r>
    </w:p>
    <w:p w14:paraId="5FDCF34F" w14:textId="77777777" w:rsidR="00C16ED1" w:rsidRPr="00260F44" w:rsidRDefault="00C16ED1" w:rsidP="00117832">
      <w:pPr>
        <w:spacing w:line="480" w:lineRule="auto"/>
        <w:jc w:val="both"/>
        <w:rPr>
          <w:sz w:val="24"/>
          <w:szCs w:val="24"/>
        </w:rPr>
      </w:pPr>
      <w:r w:rsidRPr="00260F44">
        <w:rPr>
          <w:sz w:val="24"/>
          <w:szCs w:val="24"/>
        </w:rPr>
        <w:t>8. Celibacy</w:t>
      </w:r>
    </w:p>
    <w:p w14:paraId="3A6F11EA" w14:textId="77777777" w:rsidR="00C16ED1" w:rsidRPr="00260F44" w:rsidRDefault="00C16ED1" w:rsidP="00117832">
      <w:pPr>
        <w:spacing w:line="480" w:lineRule="auto"/>
        <w:jc w:val="both"/>
        <w:rPr>
          <w:sz w:val="24"/>
          <w:szCs w:val="24"/>
        </w:rPr>
      </w:pPr>
      <w:r w:rsidRPr="00260F44">
        <w:rPr>
          <w:b/>
          <w:i/>
          <w:sz w:val="24"/>
          <w:szCs w:val="24"/>
        </w:rPr>
        <w:t xml:space="preserve">Gifts of the Father Stephen Christ </w:t>
      </w:r>
      <w:r w:rsidRPr="00260F44">
        <w:rPr>
          <w:sz w:val="24"/>
          <w:szCs w:val="24"/>
        </w:rPr>
        <w:t>in</w:t>
      </w:r>
      <w:r w:rsidRPr="00260F44">
        <w:rPr>
          <w:b/>
          <w:i/>
          <w:sz w:val="24"/>
          <w:szCs w:val="24"/>
        </w:rPr>
        <w:t xml:space="preserve"> </w:t>
      </w:r>
      <w:r w:rsidRPr="00260F44">
        <w:rPr>
          <w:sz w:val="24"/>
          <w:szCs w:val="24"/>
        </w:rPr>
        <w:t>Romans 12:6-8</w:t>
      </w:r>
    </w:p>
    <w:p w14:paraId="520F0D48" w14:textId="77777777" w:rsidR="00C16ED1" w:rsidRPr="00260F44" w:rsidRDefault="00C16ED1" w:rsidP="00117832">
      <w:pPr>
        <w:spacing w:line="480" w:lineRule="auto"/>
        <w:jc w:val="both"/>
        <w:rPr>
          <w:sz w:val="24"/>
          <w:szCs w:val="24"/>
        </w:rPr>
      </w:pPr>
      <w:r w:rsidRPr="00260F44">
        <w:rPr>
          <w:sz w:val="24"/>
          <w:szCs w:val="24"/>
        </w:rPr>
        <w:t>1. Prophesy</w:t>
      </w:r>
    </w:p>
    <w:p w14:paraId="267D63BE" w14:textId="77777777" w:rsidR="00C16ED1" w:rsidRPr="00260F44" w:rsidRDefault="00C16ED1" w:rsidP="00117832">
      <w:pPr>
        <w:spacing w:line="480" w:lineRule="auto"/>
        <w:jc w:val="both"/>
        <w:rPr>
          <w:sz w:val="24"/>
          <w:szCs w:val="24"/>
        </w:rPr>
      </w:pPr>
      <w:r w:rsidRPr="00260F44">
        <w:rPr>
          <w:sz w:val="24"/>
          <w:szCs w:val="24"/>
        </w:rPr>
        <w:t xml:space="preserve">2. Serving (Single Heavenly Deaconate) </w:t>
      </w:r>
    </w:p>
    <w:p w14:paraId="336828AC" w14:textId="77777777" w:rsidR="00C16ED1" w:rsidRPr="00260F44" w:rsidRDefault="00C16ED1" w:rsidP="00117832">
      <w:pPr>
        <w:spacing w:line="480" w:lineRule="auto"/>
        <w:jc w:val="both"/>
        <w:rPr>
          <w:sz w:val="24"/>
          <w:szCs w:val="24"/>
        </w:rPr>
      </w:pPr>
      <w:r w:rsidRPr="00260F44">
        <w:rPr>
          <w:sz w:val="24"/>
          <w:szCs w:val="24"/>
        </w:rPr>
        <w:t>3. Ministry</w:t>
      </w:r>
    </w:p>
    <w:p w14:paraId="3DED0E40" w14:textId="77777777" w:rsidR="00C16ED1" w:rsidRPr="00260F44" w:rsidRDefault="00C16ED1" w:rsidP="00117832">
      <w:pPr>
        <w:spacing w:line="480" w:lineRule="auto"/>
        <w:jc w:val="both"/>
        <w:rPr>
          <w:sz w:val="24"/>
          <w:szCs w:val="24"/>
        </w:rPr>
      </w:pPr>
      <w:r w:rsidRPr="00260F44">
        <w:rPr>
          <w:sz w:val="24"/>
          <w:szCs w:val="24"/>
        </w:rPr>
        <w:t>4. Teaching</w:t>
      </w:r>
    </w:p>
    <w:p w14:paraId="4A4876D4" w14:textId="77777777" w:rsidR="00C16ED1" w:rsidRPr="00260F44" w:rsidRDefault="00C16ED1" w:rsidP="00117832">
      <w:pPr>
        <w:spacing w:line="480" w:lineRule="auto"/>
        <w:jc w:val="both"/>
        <w:rPr>
          <w:sz w:val="24"/>
          <w:szCs w:val="24"/>
        </w:rPr>
      </w:pPr>
      <w:r w:rsidRPr="00260F44">
        <w:rPr>
          <w:sz w:val="24"/>
          <w:szCs w:val="24"/>
        </w:rPr>
        <w:lastRenderedPageBreak/>
        <w:t>5. Encouraging or Exhortation</w:t>
      </w:r>
    </w:p>
    <w:p w14:paraId="59038B17" w14:textId="77777777" w:rsidR="00C16ED1" w:rsidRPr="00260F44" w:rsidRDefault="00C16ED1" w:rsidP="00117832">
      <w:pPr>
        <w:spacing w:line="480" w:lineRule="auto"/>
        <w:jc w:val="both"/>
        <w:rPr>
          <w:sz w:val="24"/>
          <w:szCs w:val="24"/>
        </w:rPr>
      </w:pPr>
      <w:r w:rsidRPr="00260F44">
        <w:rPr>
          <w:sz w:val="24"/>
          <w:szCs w:val="24"/>
        </w:rPr>
        <w:t>6. Contributing or Giving</w:t>
      </w:r>
    </w:p>
    <w:p w14:paraId="77FBD6A8" w14:textId="77777777" w:rsidR="00C16ED1" w:rsidRPr="00260F44" w:rsidRDefault="00C16ED1" w:rsidP="00117832">
      <w:pPr>
        <w:spacing w:line="480" w:lineRule="auto"/>
        <w:jc w:val="both"/>
        <w:rPr>
          <w:sz w:val="24"/>
          <w:szCs w:val="24"/>
        </w:rPr>
      </w:pPr>
      <w:r w:rsidRPr="00260F44">
        <w:rPr>
          <w:sz w:val="24"/>
          <w:szCs w:val="24"/>
        </w:rPr>
        <w:t>7. Leadership</w:t>
      </w:r>
    </w:p>
    <w:p w14:paraId="1366DB0D" w14:textId="77777777" w:rsidR="00C16ED1" w:rsidRPr="00260F44" w:rsidRDefault="00C16ED1" w:rsidP="00117832">
      <w:pPr>
        <w:spacing w:line="480" w:lineRule="auto"/>
        <w:jc w:val="both"/>
        <w:rPr>
          <w:sz w:val="24"/>
          <w:szCs w:val="24"/>
        </w:rPr>
      </w:pPr>
      <w:r w:rsidRPr="00260F44">
        <w:rPr>
          <w:sz w:val="24"/>
          <w:szCs w:val="24"/>
        </w:rPr>
        <w:t>8. Mercy</w:t>
      </w:r>
    </w:p>
    <w:p w14:paraId="6BEE4A7A" w14:textId="77777777" w:rsidR="00C16ED1" w:rsidRPr="00260F44" w:rsidRDefault="00C16ED1" w:rsidP="00117832">
      <w:pPr>
        <w:spacing w:line="480" w:lineRule="auto"/>
        <w:jc w:val="both"/>
        <w:rPr>
          <w:i/>
          <w:sz w:val="24"/>
          <w:szCs w:val="24"/>
        </w:rPr>
      </w:pPr>
      <w:r w:rsidRPr="00260F44">
        <w:rPr>
          <w:i/>
          <w:sz w:val="24"/>
          <w:szCs w:val="24"/>
        </w:rPr>
        <w:t>Some of God’s names in the Tanach and NT</w:t>
      </w:r>
    </w:p>
    <w:p w14:paraId="2FAC1279" w14:textId="77777777" w:rsidR="00C16ED1" w:rsidRPr="00260F44" w:rsidRDefault="00C16ED1" w:rsidP="00117832">
      <w:pPr>
        <w:spacing w:line="480" w:lineRule="auto"/>
        <w:jc w:val="both"/>
        <w:rPr>
          <w:sz w:val="24"/>
          <w:szCs w:val="24"/>
        </w:rPr>
      </w:pPr>
      <w:r w:rsidRPr="00260F44">
        <w:rPr>
          <w:i/>
          <w:sz w:val="24"/>
          <w:szCs w:val="24"/>
        </w:rPr>
        <w:t>El: The Mighty, Strong &amp; Prominent</w:t>
      </w:r>
      <w:r w:rsidRPr="00260F44">
        <w:rPr>
          <w:sz w:val="24"/>
          <w:szCs w:val="24"/>
        </w:rPr>
        <w:t xml:space="preserve"> used in Gen. 7:1; 28:3; 35:11; Num. 23:22; Josh. 3:10; 2</w:t>
      </w:r>
      <w:r w:rsidRPr="00260F44">
        <w:rPr>
          <w:sz w:val="24"/>
          <w:szCs w:val="24"/>
          <w:vertAlign w:val="superscript"/>
        </w:rPr>
        <w:t>nd</w:t>
      </w:r>
      <w:r w:rsidRPr="00260F44">
        <w:rPr>
          <w:sz w:val="24"/>
          <w:szCs w:val="24"/>
        </w:rPr>
        <w:t xml:space="preserve"> Samuel 22:31, 32; Neh. 1:5; 9:32; Ezek. 10:5; Jer. 10:11; Job 3:4-40:2 &amp; Acts 6:8.</w:t>
      </w:r>
    </w:p>
    <w:p w14:paraId="774D7203" w14:textId="77777777" w:rsidR="00C16ED1" w:rsidRPr="00260F44" w:rsidRDefault="00C16ED1" w:rsidP="00117832">
      <w:pPr>
        <w:spacing w:line="480" w:lineRule="auto"/>
        <w:jc w:val="both"/>
        <w:rPr>
          <w:sz w:val="24"/>
          <w:szCs w:val="24"/>
        </w:rPr>
      </w:pPr>
      <w:r w:rsidRPr="00260F44">
        <w:rPr>
          <w:i/>
          <w:sz w:val="24"/>
          <w:szCs w:val="24"/>
        </w:rPr>
        <w:t xml:space="preserve">Elohim: The Only Creator, Preserver,  Transcendent, Mighty,  and Strong  </w:t>
      </w:r>
      <w:r w:rsidRPr="00260F44">
        <w:rPr>
          <w:sz w:val="24"/>
          <w:szCs w:val="24"/>
        </w:rPr>
        <w:t>used  in Genesis 17:7; 6:18; 9:15; 50:24; 1</w:t>
      </w:r>
      <w:r w:rsidRPr="00260F44">
        <w:rPr>
          <w:sz w:val="24"/>
          <w:szCs w:val="24"/>
          <w:vertAlign w:val="superscript"/>
        </w:rPr>
        <w:t>st</w:t>
      </w:r>
      <w:r w:rsidRPr="00260F44">
        <w:rPr>
          <w:sz w:val="24"/>
          <w:szCs w:val="24"/>
        </w:rPr>
        <w:t xml:space="preserve"> Kings 8:23; Jeremiah 31:33; Isaiah 40:1 and Acts 17.</w:t>
      </w:r>
    </w:p>
    <w:p w14:paraId="711BD6EC" w14:textId="77777777" w:rsidR="00C16ED1" w:rsidRPr="00260F44" w:rsidRDefault="00C16ED1" w:rsidP="00117832">
      <w:pPr>
        <w:spacing w:line="480" w:lineRule="auto"/>
        <w:jc w:val="both"/>
        <w:rPr>
          <w:sz w:val="24"/>
          <w:szCs w:val="24"/>
        </w:rPr>
      </w:pPr>
      <w:r w:rsidRPr="00260F44">
        <w:rPr>
          <w:i/>
          <w:sz w:val="24"/>
          <w:szCs w:val="24"/>
        </w:rPr>
        <w:t xml:space="preserve">EL Shaddai: The  Almighty  and  All  Sufficient  </w:t>
      </w:r>
      <w:r w:rsidRPr="00260F44">
        <w:rPr>
          <w:sz w:val="24"/>
          <w:szCs w:val="24"/>
        </w:rPr>
        <w:t>used  in Genesis 17:1, 2; 31:29;  49:24, 25; Proverbs 3:27; Micah 2:1; Isaiah 60:15, 16; 66:10-13; Ruth 1:20-21; Revelation 16:7 and Acts 7:22.</w:t>
      </w:r>
    </w:p>
    <w:p w14:paraId="5411030F" w14:textId="77777777" w:rsidR="00C16ED1" w:rsidRPr="00260F44" w:rsidRDefault="00C16ED1" w:rsidP="00117832">
      <w:pPr>
        <w:spacing w:line="480" w:lineRule="auto"/>
        <w:jc w:val="both"/>
        <w:rPr>
          <w:i/>
          <w:sz w:val="24"/>
          <w:szCs w:val="24"/>
        </w:rPr>
      </w:pPr>
      <w:r w:rsidRPr="00260F44">
        <w:rPr>
          <w:i/>
          <w:sz w:val="24"/>
          <w:szCs w:val="24"/>
        </w:rPr>
        <w:t xml:space="preserve">El-Elylon or Heleyon or Hupsistos: The Lord is the Highest, Crown and Most High </w:t>
      </w:r>
      <w:r w:rsidRPr="00260F44">
        <w:rPr>
          <w:sz w:val="24"/>
          <w:szCs w:val="24"/>
        </w:rPr>
        <w:t>used in Deuteronomy 26:19; 32:8; Psalms 18:13; Genesis 14:18; Numbers 24:16; Psalms 7:17; 18:13; 78:35, 56; 97:9; 56:2; Daniel 7:25, 27; Isaiah 14:14 &amp; Acts 6:5, 8-9; 7:59; 8:2; 11:19; 22:20.</w:t>
      </w:r>
      <w:r w:rsidRPr="00260F44">
        <w:rPr>
          <w:i/>
          <w:sz w:val="24"/>
          <w:szCs w:val="24"/>
        </w:rPr>
        <w:t xml:space="preserve"> </w:t>
      </w:r>
    </w:p>
    <w:p w14:paraId="2BAF42DF" w14:textId="77777777" w:rsidR="00C16ED1" w:rsidRPr="00260F44" w:rsidRDefault="00C16ED1" w:rsidP="00117832">
      <w:pPr>
        <w:spacing w:line="480" w:lineRule="auto"/>
        <w:jc w:val="both"/>
        <w:rPr>
          <w:sz w:val="24"/>
          <w:szCs w:val="24"/>
        </w:rPr>
      </w:pPr>
      <w:r w:rsidRPr="00260F44">
        <w:rPr>
          <w:i/>
          <w:sz w:val="24"/>
          <w:szCs w:val="24"/>
        </w:rPr>
        <w:t xml:space="preserve">El-Roi: The Lord who Sees </w:t>
      </w:r>
      <w:r w:rsidRPr="00260F44">
        <w:rPr>
          <w:sz w:val="24"/>
          <w:szCs w:val="24"/>
        </w:rPr>
        <w:t>used in Genesis 16:13 and Acts 7:55-56.</w:t>
      </w:r>
    </w:p>
    <w:p w14:paraId="7DA5387A" w14:textId="77777777" w:rsidR="00C16ED1" w:rsidRPr="00260F44" w:rsidRDefault="00C16ED1" w:rsidP="00117832">
      <w:pPr>
        <w:spacing w:line="480" w:lineRule="auto"/>
        <w:jc w:val="both"/>
        <w:rPr>
          <w:i/>
          <w:sz w:val="24"/>
          <w:szCs w:val="24"/>
        </w:rPr>
      </w:pPr>
      <w:r w:rsidRPr="00260F44">
        <w:rPr>
          <w:i/>
          <w:sz w:val="24"/>
          <w:szCs w:val="24"/>
        </w:rPr>
        <w:t xml:space="preserve">El-Olam: The Lord the Everlasting God </w:t>
      </w:r>
      <w:r w:rsidRPr="00260F44">
        <w:rPr>
          <w:sz w:val="24"/>
          <w:szCs w:val="24"/>
        </w:rPr>
        <w:t>used in Genesis 21:23; Daniel 7:9, 13, 22; Isaiah 40:28-31.</w:t>
      </w:r>
      <w:r w:rsidRPr="00260F44">
        <w:rPr>
          <w:i/>
          <w:sz w:val="24"/>
          <w:szCs w:val="24"/>
        </w:rPr>
        <w:t xml:space="preserve"> </w:t>
      </w:r>
    </w:p>
    <w:p w14:paraId="4674ADDC" w14:textId="77777777" w:rsidR="00C16ED1" w:rsidRPr="00260F44" w:rsidRDefault="00C16ED1" w:rsidP="00117832">
      <w:pPr>
        <w:spacing w:line="480" w:lineRule="auto"/>
        <w:jc w:val="both"/>
        <w:rPr>
          <w:i/>
          <w:sz w:val="24"/>
          <w:szCs w:val="24"/>
        </w:rPr>
      </w:pPr>
      <w:r w:rsidRPr="00260F44">
        <w:rPr>
          <w:i/>
          <w:sz w:val="24"/>
          <w:szCs w:val="24"/>
        </w:rPr>
        <w:t xml:space="preserve">El-Bethel: GOD of the House of God </w:t>
      </w:r>
      <w:r w:rsidRPr="00260F44">
        <w:rPr>
          <w:sz w:val="24"/>
          <w:szCs w:val="24"/>
        </w:rPr>
        <w:t>used in Genesis 35:7.</w:t>
      </w:r>
      <w:r w:rsidRPr="00260F44">
        <w:rPr>
          <w:i/>
          <w:sz w:val="24"/>
          <w:szCs w:val="24"/>
        </w:rPr>
        <w:t xml:space="preserve"> </w:t>
      </w:r>
    </w:p>
    <w:p w14:paraId="053EAF69" w14:textId="77777777" w:rsidR="00C16ED1" w:rsidRPr="00260F44" w:rsidRDefault="00C16ED1" w:rsidP="00117832">
      <w:pPr>
        <w:spacing w:line="480" w:lineRule="auto"/>
        <w:jc w:val="both"/>
        <w:rPr>
          <w:sz w:val="24"/>
          <w:szCs w:val="24"/>
        </w:rPr>
      </w:pPr>
      <w:r w:rsidRPr="00260F44">
        <w:rPr>
          <w:i/>
          <w:sz w:val="24"/>
          <w:szCs w:val="24"/>
        </w:rPr>
        <w:lastRenderedPageBreak/>
        <w:t xml:space="preserve">El-Emunah: The Faithful GOD </w:t>
      </w:r>
      <w:r w:rsidRPr="00260F44">
        <w:rPr>
          <w:sz w:val="24"/>
          <w:szCs w:val="24"/>
        </w:rPr>
        <w:t>used in Deuteronomy 7:9.</w:t>
      </w:r>
    </w:p>
    <w:p w14:paraId="50DC047E" w14:textId="77777777" w:rsidR="00C16ED1" w:rsidRPr="00260F44" w:rsidRDefault="00C16ED1" w:rsidP="00117832">
      <w:pPr>
        <w:spacing w:line="480" w:lineRule="auto"/>
        <w:jc w:val="both"/>
        <w:rPr>
          <w:i/>
          <w:sz w:val="24"/>
          <w:szCs w:val="24"/>
        </w:rPr>
      </w:pPr>
      <w:r w:rsidRPr="00260F44">
        <w:rPr>
          <w:i/>
          <w:sz w:val="24"/>
          <w:szCs w:val="24"/>
        </w:rPr>
        <w:t xml:space="preserve">El-Marom: GOD Most High </w:t>
      </w:r>
      <w:r w:rsidRPr="00260F44">
        <w:rPr>
          <w:sz w:val="24"/>
          <w:szCs w:val="24"/>
        </w:rPr>
        <w:t>used in Micah 6:6.</w:t>
      </w:r>
      <w:r w:rsidRPr="00260F44">
        <w:rPr>
          <w:i/>
          <w:sz w:val="24"/>
          <w:szCs w:val="24"/>
        </w:rPr>
        <w:t xml:space="preserve"> </w:t>
      </w:r>
    </w:p>
    <w:p w14:paraId="23A53C34" w14:textId="77777777" w:rsidR="00C16ED1" w:rsidRPr="00260F44" w:rsidRDefault="00C16ED1" w:rsidP="00117832">
      <w:pPr>
        <w:spacing w:line="480" w:lineRule="auto"/>
        <w:jc w:val="both"/>
        <w:rPr>
          <w:sz w:val="24"/>
          <w:szCs w:val="24"/>
        </w:rPr>
      </w:pPr>
      <w:r w:rsidRPr="00260F44">
        <w:rPr>
          <w:i/>
          <w:sz w:val="24"/>
          <w:szCs w:val="24"/>
        </w:rPr>
        <w:t xml:space="preserve">El-Kanna or El Kanno: The Jealous God </w:t>
      </w:r>
      <w:r w:rsidRPr="00260F44">
        <w:rPr>
          <w:sz w:val="24"/>
          <w:szCs w:val="24"/>
        </w:rPr>
        <w:t>used in Exodus 20:5 &amp; Joshua 24:19.</w:t>
      </w:r>
    </w:p>
    <w:p w14:paraId="150355FC" w14:textId="77777777" w:rsidR="00C16ED1" w:rsidRPr="00260F44" w:rsidRDefault="00C16ED1" w:rsidP="00117832">
      <w:pPr>
        <w:spacing w:line="480" w:lineRule="auto"/>
        <w:jc w:val="both"/>
        <w:rPr>
          <w:sz w:val="24"/>
          <w:szCs w:val="24"/>
        </w:rPr>
      </w:pPr>
      <w:r w:rsidRPr="00260F44">
        <w:rPr>
          <w:i/>
          <w:sz w:val="24"/>
          <w:szCs w:val="24"/>
        </w:rPr>
        <w:t xml:space="preserve">Adonai: The Master or Lord </w:t>
      </w:r>
      <w:r w:rsidRPr="00260F44">
        <w:rPr>
          <w:sz w:val="24"/>
          <w:szCs w:val="24"/>
        </w:rPr>
        <w:t>used in Genesis 15:2; Exodus 4:10; Judges 6:15; 2</w:t>
      </w:r>
      <w:r w:rsidRPr="00260F44">
        <w:rPr>
          <w:sz w:val="24"/>
          <w:szCs w:val="24"/>
          <w:vertAlign w:val="superscript"/>
        </w:rPr>
        <w:t>nd</w:t>
      </w:r>
      <w:r w:rsidRPr="00260F44">
        <w:rPr>
          <w:sz w:val="24"/>
          <w:szCs w:val="24"/>
        </w:rPr>
        <w:t xml:space="preserve"> Samuel 7:18-20; Psalms 8, 114:7; 135:5; 141:8; 109:21-28, Daniel 9 and Acts 7:60.</w:t>
      </w:r>
    </w:p>
    <w:p w14:paraId="3C0655C6" w14:textId="77777777" w:rsidR="00C16ED1" w:rsidRPr="00260F44" w:rsidRDefault="00C16ED1" w:rsidP="00117832">
      <w:pPr>
        <w:spacing w:line="480" w:lineRule="auto"/>
        <w:jc w:val="both"/>
        <w:rPr>
          <w:i/>
          <w:sz w:val="24"/>
          <w:szCs w:val="24"/>
        </w:rPr>
      </w:pPr>
      <w:r w:rsidRPr="00260F44">
        <w:rPr>
          <w:i/>
          <w:sz w:val="24"/>
          <w:szCs w:val="24"/>
        </w:rPr>
        <w:t>Alam: The Secret Name for God</w:t>
      </w:r>
    </w:p>
    <w:p w14:paraId="5A1573BB" w14:textId="77777777" w:rsidR="00C16ED1" w:rsidRPr="00260F44" w:rsidRDefault="00C16ED1" w:rsidP="00117832">
      <w:pPr>
        <w:spacing w:line="480" w:lineRule="auto"/>
        <w:jc w:val="both"/>
        <w:rPr>
          <w:sz w:val="24"/>
          <w:szCs w:val="24"/>
        </w:rPr>
      </w:pPr>
      <w:r w:rsidRPr="00260F44">
        <w:rPr>
          <w:i/>
          <w:sz w:val="24"/>
          <w:szCs w:val="24"/>
        </w:rPr>
        <w:t xml:space="preserve">Jehovah: Yahweh or Kurios or Despotes </w:t>
      </w:r>
      <w:r w:rsidRPr="00260F44">
        <w:rPr>
          <w:sz w:val="24"/>
          <w:szCs w:val="24"/>
        </w:rPr>
        <w:t>used in Daniel 9:14; Psalms 11:7; Leviticus 19:2; Habakkuk 1:12; Deuteronomy 6:4, 5; Luke 2:29; Acts 4:24; 2</w:t>
      </w:r>
      <w:r w:rsidRPr="00260F44">
        <w:rPr>
          <w:sz w:val="24"/>
          <w:szCs w:val="24"/>
          <w:vertAlign w:val="superscript"/>
        </w:rPr>
        <w:t>nd</w:t>
      </w:r>
      <w:r w:rsidRPr="00260F44">
        <w:rPr>
          <w:sz w:val="24"/>
          <w:szCs w:val="24"/>
        </w:rPr>
        <w:t xml:space="preserve"> Peter 2:1; Jude 4, Revelation 6:10 and Acts 7:60.</w:t>
      </w:r>
    </w:p>
    <w:p w14:paraId="0405AEDE" w14:textId="77777777" w:rsidR="00C16ED1" w:rsidRPr="00260F44" w:rsidRDefault="00C16ED1" w:rsidP="00117832">
      <w:pPr>
        <w:spacing w:line="480" w:lineRule="auto"/>
        <w:jc w:val="both"/>
        <w:rPr>
          <w:sz w:val="24"/>
          <w:szCs w:val="24"/>
        </w:rPr>
      </w:pPr>
      <w:r w:rsidRPr="00260F44">
        <w:rPr>
          <w:i/>
          <w:sz w:val="24"/>
          <w:szCs w:val="24"/>
        </w:rPr>
        <w:t xml:space="preserve">Jehovah-Jireh: The Lord our Provider </w:t>
      </w:r>
      <w:r w:rsidRPr="00260F44">
        <w:rPr>
          <w:sz w:val="24"/>
          <w:szCs w:val="24"/>
        </w:rPr>
        <w:t>used in Genesis 22:14 and Acts 6:8.</w:t>
      </w:r>
    </w:p>
    <w:p w14:paraId="69123DA2" w14:textId="77777777" w:rsidR="00C16ED1" w:rsidRPr="00260F44" w:rsidRDefault="00C16ED1" w:rsidP="00117832">
      <w:pPr>
        <w:spacing w:line="480" w:lineRule="auto"/>
        <w:jc w:val="both"/>
        <w:rPr>
          <w:sz w:val="24"/>
          <w:szCs w:val="24"/>
        </w:rPr>
      </w:pPr>
      <w:r w:rsidRPr="00260F44">
        <w:rPr>
          <w:i/>
          <w:sz w:val="24"/>
          <w:szCs w:val="24"/>
        </w:rPr>
        <w:t xml:space="preserve">Jehovah-Rophe: The Lord our Healer </w:t>
      </w:r>
      <w:r w:rsidRPr="00260F44">
        <w:rPr>
          <w:sz w:val="24"/>
          <w:szCs w:val="24"/>
        </w:rPr>
        <w:t>used in Exodus 15:22-26; Jeremiah 30:17; Isaiah 61:1 and Acts 6:8.</w:t>
      </w:r>
    </w:p>
    <w:p w14:paraId="7BD35886" w14:textId="77777777" w:rsidR="00C16ED1" w:rsidRPr="00260F44" w:rsidRDefault="00C16ED1" w:rsidP="00117832">
      <w:pPr>
        <w:spacing w:line="480" w:lineRule="auto"/>
        <w:jc w:val="both"/>
        <w:rPr>
          <w:sz w:val="24"/>
          <w:szCs w:val="24"/>
        </w:rPr>
      </w:pPr>
      <w:r w:rsidRPr="00260F44">
        <w:rPr>
          <w:i/>
          <w:sz w:val="24"/>
          <w:szCs w:val="24"/>
        </w:rPr>
        <w:t xml:space="preserve">Jehovah-Nissi: The Lord our Banner </w:t>
      </w:r>
      <w:r w:rsidRPr="00260F44">
        <w:rPr>
          <w:sz w:val="24"/>
          <w:szCs w:val="24"/>
        </w:rPr>
        <w:t>used in Exodus 17:15; Psalms 4:6 and Acts 7:22.</w:t>
      </w:r>
    </w:p>
    <w:p w14:paraId="75F8035D" w14:textId="77777777" w:rsidR="00C16ED1" w:rsidRPr="00260F44" w:rsidRDefault="00C16ED1" w:rsidP="00117832">
      <w:pPr>
        <w:spacing w:line="480" w:lineRule="auto"/>
        <w:jc w:val="both"/>
        <w:rPr>
          <w:sz w:val="24"/>
          <w:szCs w:val="24"/>
        </w:rPr>
      </w:pPr>
      <w:r w:rsidRPr="00260F44">
        <w:rPr>
          <w:i/>
          <w:sz w:val="24"/>
          <w:szCs w:val="24"/>
        </w:rPr>
        <w:t xml:space="preserve">Jehovah-M’Kaddesh: The Lord our Sanctifier </w:t>
      </w:r>
      <w:r w:rsidRPr="00260F44">
        <w:rPr>
          <w:sz w:val="24"/>
          <w:szCs w:val="24"/>
        </w:rPr>
        <w:t>used in Leviticus 20:8 and Acts 6:3.</w:t>
      </w:r>
    </w:p>
    <w:p w14:paraId="46A5FC33" w14:textId="77777777" w:rsidR="00C16ED1" w:rsidRPr="00260F44" w:rsidRDefault="00C16ED1" w:rsidP="00117832">
      <w:pPr>
        <w:spacing w:line="480" w:lineRule="auto"/>
        <w:jc w:val="both"/>
        <w:rPr>
          <w:sz w:val="24"/>
          <w:szCs w:val="24"/>
        </w:rPr>
      </w:pPr>
      <w:r w:rsidRPr="00260F44">
        <w:rPr>
          <w:i/>
          <w:sz w:val="24"/>
          <w:szCs w:val="24"/>
        </w:rPr>
        <w:t xml:space="preserve">Jehovah-Shalom: The Lord our Peace </w:t>
      </w:r>
      <w:r w:rsidRPr="00260F44">
        <w:rPr>
          <w:sz w:val="24"/>
          <w:szCs w:val="24"/>
        </w:rPr>
        <w:t>used in Judges 6:24; Deuteronomy 27:6; Daniel 5:26; 1</w:t>
      </w:r>
      <w:r w:rsidRPr="00260F44">
        <w:rPr>
          <w:sz w:val="24"/>
          <w:szCs w:val="24"/>
          <w:vertAlign w:val="superscript"/>
        </w:rPr>
        <w:t>st</w:t>
      </w:r>
      <w:r w:rsidRPr="00260F44">
        <w:rPr>
          <w:sz w:val="24"/>
          <w:szCs w:val="24"/>
        </w:rPr>
        <w:t xml:space="preserve"> Kings 8:61; 9:25; Genesis 15:16; Exodus 21:34; 22:5, 6; Leviticus 7:11-21 and Acts 7:47-50.</w:t>
      </w:r>
    </w:p>
    <w:p w14:paraId="68C8FC47" w14:textId="77777777" w:rsidR="00C16ED1" w:rsidRPr="00260F44" w:rsidRDefault="00C16ED1" w:rsidP="00117832">
      <w:pPr>
        <w:spacing w:line="480" w:lineRule="auto"/>
        <w:jc w:val="both"/>
        <w:rPr>
          <w:sz w:val="24"/>
          <w:szCs w:val="24"/>
        </w:rPr>
      </w:pPr>
      <w:r w:rsidRPr="00260F44">
        <w:rPr>
          <w:i/>
          <w:sz w:val="24"/>
          <w:szCs w:val="24"/>
        </w:rPr>
        <w:t xml:space="preserve">Jehovah-Elohim: The Lord God or Theos </w:t>
      </w:r>
      <w:r w:rsidRPr="00260F44">
        <w:rPr>
          <w:sz w:val="24"/>
          <w:szCs w:val="24"/>
        </w:rPr>
        <w:t>used in  Genesis 2:4;  Judges 5:3;  Isaiah 17:6;  Zephaniah 2:9;  Psalms 59:5 and Acts 7:60.</w:t>
      </w:r>
    </w:p>
    <w:p w14:paraId="01832223" w14:textId="77777777" w:rsidR="00C16ED1" w:rsidRPr="00260F44" w:rsidRDefault="00C16ED1" w:rsidP="00117832">
      <w:pPr>
        <w:spacing w:line="480" w:lineRule="auto"/>
        <w:jc w:val="both"/>
        <w:rPr>
          <w:sz w:val="24"/>
          <w:szCs w:val="24"/>
        </w:rPr>
      </w:pPr>
      <w:r w:rsidRPr="00260F44">
        <w:rPr>
          <w:i/>
          <w:sz w:val="24"/>
          <w:szCs w:val="24"/>
        </w:rPr>
        <w:lastRenderedPageBreak/>
        <w:t xml:space="preserve">Jehovah-El Elohim: The Lord God of Gods </w:t>
      </w:r>
      <w:r w:rsidRPr="00260F44">
        <w:rPr>
          <w:sz w:val="24"/>
          <w:szCs w:val="24"/>
        </w:rPr>
        <w:t>used in Joshua 22:22.</w:t>
      </w:r>
    </w:p>
    <w:p w14:paraId="1EC1533C" w14:textId="77777777" w:rsidR="00C16ED1" w:rsidRPr="00260F44" w:rsidRDefault="00C16ED1" w:rsidP="00117832">
      <w:pPr>
        <w:spacing w:line="480" w:lineRule="auto"/>
        <w:jc w:val="both"/>
        <w:rPr>
          <w:sz w:val="24"/>
          <w:szCs w:val="24"/>
        </w:rPr>
      </w:pPr>
      <w:r w:rsidRPr="00260F44">
        <w:rPr>
          <w:i/>
          <w:sz w:val="24"/>
          <w:szCs w:val="24"/>
        </w:rPr>
        <w:t xml:space="preserve">Jehovah Elohe Abothekem: The Lord God of Your Fathers </w:t>
      </w:r>
      <w:r w:rsidRPr="00260F44">
        <w:rPr>
          <w:sz w:val="24"/>
          <w:szCs w:val="24"/>
        </w:rPr>
        <w:t>used in Joshua 18:3.</w:t>
      </w:r>
    </w:p>
    <w:p w14:paraId="79A2F950" w14:textId="77777777" w:rsidR="00C16ED1" w:rsidRPr="00260F44" w:rsidRDefault="00C16ED1" w:rsidP="00117832">
      <w:pPr>
        <w:spacing w:line="480" w:lineRule="auto"/>
        <w:jc w:val="both"/>
        <w:rPr>
          <w:sz w:val="24"/>
          <w:szCs w:val="24"/>
        </w:rPr>
      </w:pPr>
      <w:r w:rsidRPr="00260F44">
        <w:rPr>
          <w:i/>
          <w:sz w:val="24"/>
          <w:szCs w:val="24"/>
        </w:rPr>
        <w:t>Jehovah El Gemuwal: The Lord God of Recompenses</w:t>
      </w:r>
      <w:r w:rsidRPr="00260F44">
        <w:rPr>
          <w:sz w:val="24"/>
          <w:szCs w:val="24"/>
        </w:rPr>
        <w:t xml:space="preserve"> used in Jeremiah 51:56.</w:t>
      </w:r>
    </w:p>
    <w:p w14:paraId="7C437991" w14:textId="77777777" w:rsidR="00C16ED1" w:rsidRPr="00260F44" w:rsidRDefault="00C16ED1" w:rsidP="00117832">
      <w:pPr>
        <w:spacing w:line="480" w:lineRule="auto"/>
        <w:jc w:val="both"/>
        <w:rPr>
          <w:sz w:val="24"/>
          <w:szCs w:val="24"/>
        </w:rPr>
      </w:pPr>
      <w:r w:rsidRPr="00260F44">
        <w:rPr>
          <w:i/>
          <w:sz w:val="24"/>
          <w:szCs w:val="24"/>
        </w:rPr>
        <w:t xml:space="preserve">Jehovah El Emeth: Lord God of Truth </w:t>
      </w:r>
      <w:r w:rsidRPr="00260F44">
        <w:rPr>
          <w:sz w:val="24"/>
          <w:szCs w:val="24"/>
        </w:rPr>
        <w:t>used in Psalms 31:5.</w:t>
      </w:r>
    </w:p>
    <w:p w14:paraId="439BAFE1" w14:textId="77777777" w:rsidR="00C16ED1" w:rsidRPr="00260F44" w:rsidRDefault="00C16ED1" w:rsidP="00117832">
      <w:pPr>
        <w:spacing w:line="480" w:lineRule="auto"/>
        <w:jc w:val="both"/>
        <w:rPr>
          <w:i/>
          <w:sz w:val="24"/>
          <w:szCs w:val="24"/>
        </w:rPr>
      </w:pPr>
      <w:r w:rsidRPr="00260F44">
        <w:rPr>
          <w:i/>
          <w:sz w:val="24"/>
          <w:szCs w:val="24"/>
        </w:rPr>
        <w:t xml:space="preserve">Jehovah Elohe Yeshuathi: Lord God of my Salvation </w:t>
      </w:r>
      <w:r w:rsidRPr="00260F44">
        <w:rPr>
          <w:sz w:val="24"/>
          <w:szCs w:val="24"/>
        </w:rPr>
        <w:t xml:space="preserve">used in Psalms </w:t>
      </w:r>
      <w:r w:rsidRPr="00260F44">
        <w:rPr>
          <w:i/>
          <w:sz w:val="24"/>
          <w:szCs w:val="24"/>
        </w:rPr>
        <w:t>41:13.</w:t>
      </w:r>
    </w:p>
    <w:p w14:paraId="46B71C7C" w14:textId="77777777" w:rsidR="00C16ED1" w:rsidRPr="00260F44" w:rsidRDefault="00C16ED1" w:rsidP="00117832">
      <w:pPr>
        <w:spacing w:line="480" w:lineRule="auto"/>
        <w:jc w:val="both"/>
        <w:rPr>
          <w:sz w:val="24"/>
          <w:szCs w:val="24"/>
        </w:rPr>
      </w:pPr>
      <w:r w:rsidRPr="00260F44">
        <w:rPr>
          <w:i/>
          <w:sz w:val="24"/>
          <w:szCs w:val="24"/>
        </w:rPr>
        <w:t xml:space="preserve">Jehovah Elohe Yisreal: The Lord God of Israel </w:t>
      </w:r>
      <w:r w:rsidRPr="00260F44">
        <w:rPr>
          <w:sz w:val="24"/>
          <w:szCs w:val="24"/>
        </w:rPr>
        <w:t>used in Psalms 41:13.</w:t>
      </w:r>
    </w:p>
    <w:p w14:paraId="79CCA167" w14:textId="77777777" w:rsidR="00C16ED1" w:rsidRPr="00260F44" w:rsidRDefault="00C16ED1" w:rsidP="00117832">
      <w:pPr>
        <w:spacing w:line="480" w:lineRule="auto"/>
        <w:jc w:val="both"/>
        <w:rPr>
          <w:sz w:val="24"/>
          <w:szCs w:val="24"/>
        </w:rPr>
      </w:pPr>
      <w:r w:rsidRPr="00260F44">
        <w:rPr>
          <w:i/>
          <w:sz w:val="24"/>
          <w:szCs w:val="24"/>
        </w:rPr>
        <w:t xml:space="preserve">Jehovah-Tsidkenu: The Lord our Righteousness </w:t>
      </w:r>
      <w:r w:rsidRPr="00260F44">
        <w:rPr>
          <w:sz w:val="24"/>
          <w:szCs w:val="24"/>
        </w:rPr>
        <w:t>used in Jeremiah 23:5, 6; 33:16 &amp; Acts 6:5, 8.</w:t>
      </w:r>
    </w:p>
    <w:p w14:paraId="3A58DCE3" w14:textId="77777777" w:rsidR="00C16ED1" w:rsidRPr="00260F44" w:rsidRDefault="00C16ED1" w:rsidP="00117832">
      <w:pPr>
        <w:spacing w:line="480" w:lineRule="auto"/>
        <w:jc w:val="both"/>
        <w:rPr>
          <w:sz w:val="24"/>
          <w:szCs w:val="24"/>
        </w:rPr>
      </w:pPr>
      <w:r w:rsidRPr="00260F44">
        <w:rPr>
          <w:i/>
          <w:sz w:val="24"/>
          <w:szCs w:val="24"/>
        </w:rPr>
        <w:t xml:space="preserve">Jehovah-Rohi: The Lord our Shepherd </w:t>
      </w:r>
      <w:r w:rsidRPr="00260F44">
        <w:rPr>
          <w:sz w:val="24"/>
          <w:szCs w:val="24"/>
        </w:rPr>
        <w:t>used in Psalms 23 and Acts 6:8.</w:t>
      </w:r>
    </w:p>
    <w:p w14:paraId="7E1EBCAA" w14:textId="77777777" w:rsidR="00C16ED1" w:rsidRPr="00260F44" w:rsidRDefault="00C16ED1" w:rsidP="00117832">
      <w:pPr>
        <w:spacing w:line="480" w:lineRule="auto"/>
        <w:jc w:val="both"/>
        <w:rPr>
          <w:sz w:val="24"/>
          <w:szCs w:val="24"/>
        </w:rPr>
      </w:pPr>
      <w:r w:rsidRPr="00260F44">
        <w:rPr>
          <w:i/>
          <w:sz w:val="24"/>
          <w:szCs w:val="24"/>
        </w:rPr>
        <w:t xml:space="preserve">Jehovah-Shammah: The Lord is There </w:t>
      </w:r>
      <w:r w:rsidRPr="00260F44">
        <w:rPr>
          <w:sz w:val="24"/>
          <w:szCs w:val="24"/>
        </w:rPr>
        <w:t>used in Ezekiel 48:35 and Acts 7:49-50.</w:t>
      </w:r>
    </w:p>
    <w:p w14:paraId="7C38BB8B" w14:textId="77777777" w:rsidR="00C16ED1" w:rsidRPr="00260F44" w:rsidRDefault="00C16ED1" w:rsidP="00117832">
      <w:pPr>
        <w:spacing w:line="480" w:lineRule="auto"/>
        <w:jc w:val="both"/>
        <w:rPr>
          <w:sz w:val="24"/>
          <w:szCs w:val="24"/>
        </w:rPr>
      </w:pPr>
      <w:r w:rsidRPr="00260F44">
        <w:rPr>
          <w:i/>
          <w:sz w:val="24"/>
          <w:szCs w:val="24"/>
        </w:rPr>
        <w:t xml:space="preserve">Jehovah-Sabaoth: The Lord of Army Hosts </w:t>
      </w:r>
      <w:r w:rsidRPr="00260F44">
        <w:rPr>
          <w:sz w:val="24"/>
          <w:szCs w:val="24"/>
        </w:rPr>
        <w:t>used in Isaiah 1:24; 46:7; 11:2; 2</w:t>
      </w:r>
      <w:r w:rsidRPr="00260F44">
        <w:rPr>
          <w:sz w:val="24"/>
          <w:szCs w:val="24"/>
          <w:vertAlign w:val="superscript"/>
        </w:rPr>
        <w:t>nd</w:t>
      </w:r>
      <w:r w:rsidRPr="00260F44">
        <w:rPr>
          <w:sz w:val="24"/>
          <w:szCs w:val="24"/>
        </w:rPr>
        <w:t xml:space="preserve"> Kings. 3:9-12; Jeremiah 11:20; Romans 9:29; James 5:4; Revelation 19:11-16 &amp; Acts 7:30-32.</w:t>
      </w:r>
    </w:p>
    <w:p w14:paraId="277FB204" w14:textId="77777777" w:rsidR="00C16ED1" w:rsidRPr="00260F44" w:rsidRDefault="00C16ED1" w:rsidP="00117832">
      <w:pPr>
        <w:spacing w:line="480" w:lineRule="auto"/>
        <w:jc w:val="both"/>
        <w:rPr>
          <w:sz w:val="24"/>
          <w:szCs w:val="24"/>
        </w:rPr>
      </w:pPr>
      <w:r w:rsidRPr="00260F44">
        <w:rPr>
          <w:i/>
          <w:sz w:val="24"/>
          <w:szCs w:val="24"/>
        </w:rPr>
        <w:t xml:space="preserve">Jehovah-Tsebaoth: The LORD God of Hosts (Camps) </w:t>
      </w:r>
      <w:r w:rsidRPr="00260F44">
        <w:rPr>
          <w:sz w:val="24"/>
          <w:szCs w:val="24"/>
        </w:rPr>
        <w:t>used in Psalms 59:5 and Isaiah 28:22.</w:t>
      </w:r>
    </w:p>
    <w:p w14:paraId="68DD1A4B" w14:textId="77777777" w:rsidR="00C16ED1" w:rsidRPr="00260F44" w:rsidRDefault="00C16ED1" w:rsidP="00117832">
      <w:pPr>
        <w:spacing w:line="480" w:lineRule="auto"/>
        <w:jc w:val="both"/>
        <w:rPr>
          <w:sz w:val="24"/>
          <w:szCs w:val="24"/>
        </w:rPr>
      </w:pPr>
      <w:r w:rsidRPr="00260F44">
        <w:rPr>
          <w:i/>
          <w:sz w:val="24"/>
          <w:szCs w:val="24"/>
        </w:rPr>
        <w:t xml:space="preserve">Jehovah-Gmolah: The Lord of Recompense </w:t>
      </w:r>
      <w:r w:rsidRPr="00260F44">
        <w:rPr>
          <w:sz w:val="24"/>
          <w:szCs w:val="24"/>
        </w:rPr>
        <w:t>used in Jeremiah 51:6.</w:t>
      </w:r>
    </w:p>
    <w:p w14:paraId="05469D18" w14:textId="77777777" w:rsidR="00C16ED1" w:rsidRPr="00260F44" w:rsidRDefault="00C16ED1" w:rsidP="00117832">
      <w:pPr>
        <w:spacing w:line="480" w:lineRule="auto"/>
        <w:jc w:val="both"/>
        <w:rPr>
          <w:i/>
          <w:sz w:val="24"/>
          <w:szCs w:val="24"/>
        </w:rPr>
      </w:pPr>
      <w:r w:rsidRPr="00260F44">
        <w:rPr>
          <w:i/>
          <w:sz w:val="24"/>
          <w:szCs w:val="24"/>
        </w:rPr>
        <w:t xml:space="preserve">Jehovah-Hoseenu: The Lord our Maker </w:t>
      </w:r>
      <w:r w:rsidRPr="00260F44">
        <w:rPr>
          <w:sz w:val="24"/>
          <w:szCs w:val="24"/>
        </w:rPr>
        <w:t xml:space="preserve">used in Psalms 95:6; Hebrews 11:10 &amp; Ephesians 2:22. </w:t>
      </w:r>
      <w:r w:rsidRPr="00260F44">
        <w:rPr>
          <w:i/>
          <w:sz w:val="24"/>
          <w:szCs w:val="24"/>
        </w:rPr>
        <w:t xml:space="preserve"> </w:t>
      </w:r>
    </w:p>
    <w:p w14:paraId="01056023" w14:textId="77777777" w:rsidR="00C16ED1" w:rsidRPr="00260F44" w:rsidRDefault="00C16ED1" w:rsidP="00117832">
      <w:pPr>
        <w:spacing w:line="480" w:lineRule="auto"/>
        <w:rPr>
          <w:sz w:val="24"/>
          <w:szCs w:val="24"/>
        </w:rPr>
      </w:pPr>
      <w:r w:rsidRPr="00260F44">
        <w:rPr>
          <w:i/>
          <w:sz w:val="24"/>
          <w:szCs w:val="24"/>
        </w:rPr>
        <w:t xml:space="preserve">Jehovah-Maginnenu: The Lord our Defense </w:t>
      </w:r>
      <w:r w:rsidRPr="00260F44">
        <w:rPr>
          <w:sz w:val="24"/>
          <w:szCs w:val="24"/>
        </w:rPr>
        <w:t>used in Psalms 89:18.</w:t>
      </w:r>
    </w:p>
    <w:p w14:paraId="4645DDF4" w14:textId="77777777" w:rsidR="00C16ED1" w:rsidRPr="00260F44" w:rsidRDefault="00C16ED1" w:rsidP="00117832">
      <w:pPr>
        <w:spacing w:line="480" w:lineRule="auto"/>
        <w:rPr>
          <w:sz w:val="24"/>
          <w:szCs w:val="24"/>
        </w:rPr>
      </w:pPr>
      <w:r w:rsidRPr="00260F44">
        <w:rPr>
          <w:i/>
          <w:sz w:val="24"/>
          <w:szCs w:val="24"/>
        </w:rPr>
        <w:t xml:space="preserve">Jehovah-Elohe Abothekem: The LORD GOD of Your Fathers </w:t>
      </w:r>
      <w:r w:rsidRPr="00260F44">
        <w:rPr>
          <w:sz w:val="24"/>
          <w:szCs w:val="24"/>
        </w:rPr>
        <w:t>used in Joshua 18:3.</w:t>
      </w:r>
    </w:p>
    <w:p w14:paraId="0160BF2C" w14:textId="77777777" w:rsidR="00C16ED1" w:rsidRPr="00260F44" w:rsidRDefault="00C16ED1" w:rsidP="00117832">
      <w:pPr>
        <w:spacing w:line="480" w:lineRule="auto"/>
        <w:rPr>
          <w:sz w:val="24"/>
          <w:szCs w:val="24"/>
        </w:rPr>
      </w:pPr>
      <w:r w:rsidRPr="00260F44">
        <w:rPr>
          <w:i/>
          <w:sz w:val="24"/>
          <w:szCs w:val="24"/>
        </w:rPr>
        <w:t xml:space="preserve">Jehovah-Adon Kol Ha-arets: The LORD, the Lord of All the Earth </w:t>
      </w:r>
      <w:r w:rsidRPr="00260F44">
        <w:rPr>
          <w:sz w:val="24"/>
          <w:szCs w:val="24"/>
        </w:rPr>
        <w:t>used in Joshua 3:11.</w:t>
      </w:r>
    </w:p>
    <w:p w14:paraId="7792BEA4" w14:textId="77777777" w:rsidR="00C16ED1" w:rsidRPr="00260F44" w:rsidRDefault="00C16ED1" w:rsidP="00117832">
      <w:pPr>
        <w:spacing w:line="480" w:lineRule="auto"/>
        <w:jc w:val="both"/>
        <w:rPr>
          <w:sz w:val="24"/>
          <w:szCs w:val="24"/>
        </w:rPr>
      </w:pPr>
      <w:r w:rsidRPr="00260F44">
        <w:rPr>
          <w:sz w:val="24"/>
          <w:szCs w:val="24"/>
        </w:rPr>
        <w:lastRenderedPageBreak/>
        <w:t>If You want to know more about the Divine Names of God, You must get My book called “</w:t>
      </w:r>
      <w:r w:rsidRPr="00260F44">
        <w:rPr>
          <w:b/>
          <w:sz w:val="24"/>
          <w:szCs w:val="24"/>
        </w:rPr>
        <w:t>What are the Divine Names &amp; Divine Titles used for God the Father Stephen from 0 to All in the Holy Bible</w:t>
      </w:r>
      <w:r w:rsidRPr="00260F44">
        <w:rPr>
          <w:sz w:val="24"/>
          <w:szCs w:val="24"/>
        </w:rPr>
        <w:t>.”</w:t>
      </w:r>
    </w:p>
    <w:p w14:paraId="53A89A9B" w14:textId="77777777" w:rsidR="00C16ED1" w:rsidRPr="00260F44" w:rsidRDefault="00C16ED1" w:rsidP="00117832">
      <w:pPr>
        <w:spacing w:line="480" w:lineRule="auto"/>
        <w:jc w:val="center"/>
        <w:rPr>
          <w:b/>
          <w:sz w:val="24"/>
          <w:szCs w:val="24"/>
        </w:rPr>
      </w:pPr>
      <w:r w:rsidRPr="00260F44">
        <w:rPr>
          <w:b/>
          <w:sz w:val="24"/>
          <w:szCs w:val="24"/>
        </w:rPr>
        <w:t>THE LORD JACOB (THE LADY LEAH THE LADY OF KINGDOMS) WITH THE RANK OF COLONEL OR HIGHER FOR 40 YEARS</w:t>
      </w:r>
    </w:p>
    <w:p w14:paraId="06400973" w14:textId="77777777" w:rsidR="00C16ED1" w:rsidRPr="00260F44" w:rsidRDefault="00C16ED1" w:rsidP="00117832">
      <w:pPr>
        <w:spacing w:line="480" w:lineRule="auto"/>
        <w:jc w:val="both"/>
        <w:rPr>
          <w:sz w:val="24"/>
          <w:szCs w:val="24"/>
        </w:rPr>
      </w:pPr>
      <w:r w:rsidRPr="00260F44">
        <w:rPr>
          <w:sz w:val="24"/>
          <w:szCs w:val="24"/>
        </w:rPr>
        <w:t>The white skin color King Jacob’s name means “</w:t>
      </w:r>
      <w:r w:rsidRPr="00260F44">
        <w:rPr>
          <w:b/>
          <w:sz w:val="24"/>
          <w:szCs w:val="24"/>
        </w:rPr>
        <w:t>Crowned</w:t>
      </w:r>
      <w:r w:rsidRPr="00260F44">
        <w:rPr>
          <w:sz w:val="24"/>
          <w:szCs w:val="24"/>
        </w:rPr>
        <w:t xml:space="preserve"> </w:t>
      </w:r>
      <w:r w:rsidRPr="00260F44">
        <w:rPr>
          <w:b/>
          <w:sz w:val="24"/>
          <w:szCs w:val="24"/>
        </w:rPr>
        <w:t>Supplanter</w:t>
      </w:r>
      <w:r w:rsidRPr="00260F44">
        <w:rPr>
          <w:sz w:val="24"/>
          <w:szCs w:val="24"/>
        </w:rPr>
        <w:t xml:space="preserve">.”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w:t>
      </w:r>
      <w:r w:rsidRPr="00260F44">
        <w:rPr>
          <w:sz w:val="24"/>
          <w:szCs w:val="24"/>
        </w:rPr>
        <w:lastRenderedPageBreak/>
        <w:t>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Jacob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supplanting, by which all His family was killed, then on the 8</w:t>
      </w:r>
      <w:r w:rsidRPr="00260F44">
        <w:rPr>
          <w:sz w:val="24"/>
          <w:szCs w:val="24"/>
          <w:vertAlign w:val="superscript"/>
        </w:rPr>
        <w:t>th</w:t>
      </w:r>
      <w:r w:rsidRPr="00260F44">
        <w:rPr>
          <w:sz w:val="24"/>
          <w:szCs w:val="24"/>
        </w:rPr>
        <w:t xml:space="preserve"> day He was renamed.  </w:t>
      </w:r>
    </w:p>
    <w:p w14:paraId="61B72BC9" w14:textId="77777777" w:rsidR="00C16ED1" w:rsidRPr="00260F44" w:rsidRDefault="00C16ED1" w:rsidP="00117832">
      <w:pPr>
        <w:spacing w:line="480" w:lineRule="auto"/>
        <w:jc w:val="both"/>
        <w:rPr>
          <w:sz w:val="24"/>
          <w:szCs w:val="24"/>
        </w:rPr>
      </w:pPr>
      <w:r w:rsidRPr="00260F4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14:paraId="4B17A1E6" w14:textId="77777777" w:rsidR="00C16ED1" w:rsidRPr="00260F44" w:rsidRDefault="00C16ED1" w:rsidP="00117832">
      <w:pPr>
        <w:spacing w:line="480" w:lineRule="auto"/>
        <w:jc w:val="both"/>
        <w:rPr>
          <w:sz w:val="24"/>
          <w:szCs w:val="24"/>
        </w:rPr>
      </w:pPr>
      <w:r w:rsidRPr="00260F4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w:t>
      </w:r>
      <w:r w:rsidRPr="00260F44">
        <w:rPr>
          <w:sz w:val="24"/>
          <w:szCs w:val="24"/>
        </w:rPr>
        <w:lastRenderedPageBreak/>
        <w:t xml:space="preserve">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14:paraId="64AAD343" w14:textId="77777777" w:rsidR="00C16ED1" w:rsidRPr="00260F44" w:rsidRDefault="00C16ED1" w:rsidP="00117832">
      <w:pPr>
        <w:spacing w:line="480" w:lineRule="auto"/>
        <w:jc w:val="both"/>
        <w:rPr>
          <w:sz w:val="24"/>
          <w:szCs w:val="24"/>
        </w:rPr>
      </w:pPr>
      <w:r w:rsidRPr="00260F4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w:t>
      </w:r>
      <w:r w:rsidRPr="00260F44">
        <w:rPr>
          <w:sz w:val="24"/>
          <w:szCs w:val="24"/>
        </w:rPr>
        <w:lastRenderedPageBreak/>
        <w:t xml:space="preserve">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14:paraId="0877A1F6" w14:textId="77777777" w:rsidR="00C16ED1" w:rsidRPr="00260F44" w:rsidRDefault="00C16ED1" w:rsidP="00117832">
      <w:pPr>
        <w:spacing w:line="480" w:lineRule="auto"/>
        <w:jc w:val="both"/>
        <w:rPr>
          <w:sz w:val="24"/>
          <w:szCs w:val="24"/>
        </w:rPr>
      </w:pPr>
      <w:r w:rsidRPr="00260F4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14:paraId="708D0E11" w14:textId="77777777" w:rsidR="00C16ED1" w:rsidRPr="00260F44" w:rsidRDefault="00C16ED1" w:rsidP="00117832">
      <w:pPr>
        <w:spacing w:line="480" w:lineRule="auto"/>
        <w:jc w:val="both"/>
        <w:rPr>
          <w:sz w:val="24"/>
          <w:szCs w:val="24"/>
        </w:rPr>
      </w:pPr>
      <w:r w:rsidRPr="00260F4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w:t>
      </w:r>
      <w:r w:rsidRPr="00260F44">
        <w:rPr>
          <w:sz w:val="24"/>
          <w:szCs w:val="24"/>
        </w:rPr>
        <w:lastRenderedPageBreak/>
        <w:t xml:space="preserve">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14:paraId="6E6188C0" w14:textId="77777777" w:rsidR="00C16ED1" w:rsidRPr="00260F44" w:rsidRDefault="00C16ED1" w:rsidP="00117832">
      <w:pPr>
        <w:spacing w:line="480" w:lineRule="auto"/>
        <w:jc w:val="both"/>
        <w:rPr>
          <w:sz w:val="24"/>
          <w:szCs w:val="24"/>
        </w:rPr>
      </w:pPr>
      <w:r w:rsidRPr="00260F4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14:paraId="2EC82137" w14:textId="77777777" w:rsidR="00C16ED1" w:rsidRPr="00260F44" w:rsidRDefault="00C16ED1" w:rsidP="00117832">
      <w:pPr>
        <w:spacing w:line="480" w:lineRule="auto"/>
        <w:jc w:val="both"/>
        <w:rPr>
          <w:sz w:val="24"/>
          <w:szCs w:val="24"/>
        </w:rPr>
      </w:pPr>
      <w:r w:rsidRPr="00260F4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w:t>
      </w:r>
      <w:r w:rsidRPr="00260F44">
        <w:rPr>
          <w:sz w:val="24"/>
          <w:szCs w:val="24"/>
        </w:rPr>
        <w:lastRenderedPageBreak/>
        <w:t xml:space="preserve">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14:paraId="4EAF115F" w14:textId="77777777" w:rsidR="00C16ED1" w:rsidRPr="00260F44" w:rsidRDefault="00C16ED1" w:rsidP="00117832">
      <w:pPr>
        <w:spacing w:line="480" w:lineRule="auto"/>
        <w:jc w:val="both"/>
        <w:rPr>
          <w:sz w:val="24"/>
          <w:szCs w:val="24"/>
        </w:rPr>
      </w:pPr>
      <w:r w:rsidRPr="00260F4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14:paraId="2D3A53E9" w14:textId="77777777" w:rsidR="00C16ED1" w:rsidRPr="00260F44" w:rsidRDefault="00C16ED1" w:rsidP="00117832">
      <w:pPr>
        <w:spacing w:line="480" w:lineRule="auto"/>
        <w:jc w:val="both"/>
        <w:rPr>
          <w:sz w:val="24"/>
          <w:szCs w:val="24"/>
        </w:rPr>
      </w:pPr>
      <w:r w:rsidRPr="00260F44">
        <w:rPr>
          <w:sz w:val="24"/>
          <w:szCs w:val="24"/>
        </w:rPr>
        <w:t>King Jacob’s initial meeting with the Father Stephen in Genesis 28:10-22. When King Jacob was forced to leave His home, He had an experience with the Father Stephen at a site He named Beth-el meaning “</w:t>
      </w:r>
      <w:r w:rsidRPr="00260F44">
        <w:rPr>
          <w:b/>
          <w:sz w:val="24"/>
          <w:szCs w:val="24"/>
        </w:rPr>
        <w:t>House of God</w:t>
      </w:r>
      <w:r w:rsidRPr="00260F4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14:paraId="31B1E8CA" w14:textId="77777777" w:rsidR="00C16ED1" w:rsidRPr="00260F44" w:rsidRDefault="00C16ED1" w:rsidP="00117832">
      <w:pPr>
        <w:spacing w:line="480" w:lineRule="auto"/>
        <w:jc w:val="both"/>
        <w:rPr>
          <w:sz w:val="24"/>
          <w:szCs w:val="24"/>
        </w:rPr>
      </w:pPr>
      <w:r w:rsidRPr="00260F4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w:t>
      </w:r>
      <w:r w:rsidRPr="00260F44">
        <w:rPr>
          <w:sz w:val="24"/>
          <w:szCs w:val="24"/>
        </w:rPr>
        <w:lastRenderedPageBreak/>
        <w:t xml:space="preserve">in herds to Himself while being honest with His Uncle Laban. In time, the Uncle Laban and His Sons saw their wealth lost, and King Jacob’s wealth increased. This is when the Father Stephen sent King Jacob back to the Promised Land. </w:t>
      </w:r>
    </w:p>
    <w:p w14:paraId="113C4A61" w14:textId="77777777" w:rsidR="00C16ED1" w:rsidRPr="00260F44" w:rsidRDefault="00C16ED1" w:rsidP="00117832">
      <w:pPr>
        <w:spacing w:line="480" w:lineRule="auto"/>
        <w:jc w:val="both"/>
        <w:rPr>
          <w:sz w:val="24"/>
          <w:szCs w:val="24"/>
        </w:rPr>
      </w:pPr>
      <w:r w:rsidRPr="00260F4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14:paraId="50FE192B" w14:textId="77777777" w:rsidR="00C16ED1" w:rsidRPr="00260F44" w:rsidRDefault="00C16ED1" w:rsidP="00117832">
      <w:pPr>
        <w:spacing w:line="480" w:lineRule="auto"/>
        <w:jc w:val="both"/>
        <w:rPr>
          <w:sz w:val="24"/>
          <w:szCs w:val="24"/>
        </w:rPr>
      </w:pPr>
      <w:r w:rsidRPr="00260F4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14:paraId="3F186DB9" w14:textId="77777777" w:rsidR="00C16ED1" w:rsidRPr="00260F44" w:rsidRDefault="00C16ED1" w:rsidP="00117832">
      <w:pPr>
        <w:spacing w:line="480" w:lineRule="auto"/>
        <w:jc w:val="both"/>
        <w:rPr>
          <w:sz w:val="24"/>
          <w:szCs w:val="24"/>
        </w:rPr>
      </w:pPr>
      <w:r w:rsidRPr="00260F44">
        <w:rPr>
          <w:sz w:val="24"/>
          <w:szCs w:val="24"/>
        </w:rPr>
        <w:lastRenderedPageBreak/>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14:paraId="273629A6" w14:textId="77777777" w:rsidR="00C16ED1" w:rsidRPr="00260F44" w:rsidRDefault="00C16ED1" w:rsidP="00117832">
      <w:pPr>
        <w:spacing w:line="480" w:lineRule="auto"/>
        <w:jc w:val="both"/>
        <w:rPr>
          <w:sz w:val="24"/>
          <w:szCs w:val="24"/>
        </w:rPr>
      </w:pPr>
      <w:r w:rsidRPr="00260F4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w:t>
      </w:r>
      <w:r w:rsidRPr="00260F44">
        <w:rPr>
          <w:sz w:val="24"/>
          <w:szCs w:val="24"/>
        </w:rPr>
        <w:lastRenderedPageBreak/>
        <w:t xml:space="preserve">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14:paraId="63E89E2B" w14:textId="77777777" w:rsidR="00C16ED1" w:rsidRPr="00260F44" w:rsidRDefault="00C16ED1" w:rsidP="00117832">
      <w:pPr>
        <w:spacing w:line="480" w:lineRule="auto"/>
        <w:jc w:val="both"/>
        <w:rPr>
          <w:sz w:val="24"/>
          <w:szCs w:val="24"/>
        </w:rPr>
      </w:pPr>
      <w:r w:rsidRPr="00260F4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260F44">
        <w:rPr>
          <w:b/>
          <w:sz w:val="24"/>
          <w:szCs w:val="24"/>
        </w:rPr>
        <w:t>birthright</w:t>
      </w:r>
      <w:r w:rsidRPr="00260F4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60F44">
        <w:rPr>
          <w:b/>
          <w:sz w:val="24"/>
          <w:szCs w:val="24"/>
        </w:rPr>
        <w:t>birthright</w:t>
      </w:r>
      <w:r w:rsidRPr="00260F4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t>
      </w:r>
      <w:r w:rsidRPr="00260F44">
        <w:rPr>
          <w:sz w:val="24"/>
          <w:szCs w:val="24"/>
        </w:rPr>
        <w:lastRenderedPageBreak/>
        <w:t xml:space="preserve">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14:paraId="6E08C1CB" w14:textId="77777777" w:rsidR="00C16ED1" w:rsidRPr="00260F44" w:rsidRDefault="00C16ED1" w:rsidP="00117832">
      <w:pPr>
        <w:spacing w:line="480" w:lineRule="auto"/>
        <w:jc w:val="both"/>
        <w:rPr>
          <w:sz w:val="24"/>
          <w:szCs w:val="24"/>
        </w:rPr>
      </w:pPr>
      <w:r w:rsidRPr="00260F44">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14:paraId="60FF7158" w14:textId="77777777" w:rsidR="00C16ED1" w:rsidRPr="00260F44" w:rsidRDefault="00C16ED1" w:rsidP="00117832">
      <w:pPr>
        <w:spacing w:line="480" w:lineRule="auto"/>
        <w:jc w:val="center"/>
        <w:rPr>
          <w:b/>
          <w:sz w:val="24"/>
          <w:szCs w:val="24"/>
        </w:rPr>
      </w:pPr>
      <w:r w:rsidRPr="00260F44">
        <w:rPr>
          <w:b/>
          <w:sz w:val="24"/>
          <w:szCs w:val="24"/>
        </w:rPr>
        <w:lastRenderedPageBreak/>
        <w:t>THE LORD CAIN (THE LORD CAIN’S LADY OF KINGDOMS) WITH THE RANK OF CAPTAIN OR HIGHER FOR 40 YEARS</w:t>
      </w:r>
    </w:p>
    <w:p w14:paraId="42AC2CB0" w14:textId="77777777" w:rsidR="00C16ED1" w:rsidRPr="00260F44" w:rsidRDefault="00C16ED1" w:rsidP="00117832">
      <w:pPr>
        <w:spacing w:line="480" w:lineRule="auto"/>
        <w:jc w:val="both"/>
        <w:rPr>
          <w:sz w:val="24"/>
          <w:szCs w:val="24"/>
        </w:rPr>
      </w:pPr>
      <w:r w:rsidRPr="00260F44">
        <w:rPr>
          <w:sz w:val="24"/>
          <w:szCs w:val="24"/>
        </w:rPr>
        <w:t>The Lord Cain’s name means “</w:t>
      </w:r>
      <w:r w:rsidRPr="00260F44">
        <w:rPr>
          <w:b/>
          <w:sz w:val="24"/>
          <w:szCs w:val="24"/>
        </w:rPr>
        <w:t>Acquire</w:t>
      </w:r>
      <w:r w:rsidRPr="00260F44">
        <w:rPr>
          <w:sz w:val="24"/>
          <w:szCs w:val="24"/>
        </w:rPr>
        <w:t>.” The variations of the name is Qayin, Ka-in, Qayen &amp; Qabil. The Lord Cain was the Firstborn Son of the Lord Adam &amp; Lady Eve, and was considered the 3</w:t>
      </w:r>
      <w:r w:rsidRPr="00260F44">
        <w:rPr>
          <w:sz w:val="24"/>
          <w:szCs w:val="24"/>
          <w:vertAlign w:val="superscript"/>
        </w:rPr>
        <w:t>rd</w:t>
      </w:r>
      <w:r w:rsidRPr="00260F44">
        <w:rPr>
          <w:sz w:val="24"/>
          <w:szCs w:val="24"/>
        </w:rPr>
        <w:t xml:space="preserve"> Human Being on Earth and the 1</w:t>
      </w:r>
      <w:r w:rsidRPr="00260F44">
        <w:rPr>
          <w:sz w:val="24"/>
          <w:szCs w:val="24"/>
          <w:vertAlign w:val="superscript"/>
        </w:rPr>
        <w:t>st</w:t>
      </w:r>
      <w:r w:rsidRPr="00260F44">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260F44">
        <w:rPr>
          <w:b/>
          <w:sz w:val="24"/>
          <w:szCs w:val="24"/>
        </w:rPr>
        <w:t>original sexual sin</w:t>
      </w:r>
      <w:r w:rsidRPr="00260F4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260F44">
        <w:rPr>
          <w:sz w:val="24"/>
          <w:szCs w:val="24"/>
          <w:vertAlign w:val="superscript"/>
        </w:rPr>
        <w:t>th</w:t>
      </w:r>
      <w:r w:rsidRPr="00260F4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w:t>
      </w:r>
      <w:r w:rsidRPr="00260F44">
        <w:rPr>
          <w:sz w:val="24"/>
          <w:szCs w:val="24"/>
        </w:rPr>
        <w:lastRenderedPageBreak/>
        <w:t xml:space="preserve">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14:paraId="623B2F1B" w14:textId="77777777" w:rsidR="00C16ED1" w:rsidRPr="00260F44" w:rsidRDefault="00C16ED1" w:rsidP="00117832">
      <w:pPr>
        <w:spacing w:line="480" w:lineRule="auto"/>
        <w:jc w:val="both"/>
        <w:rPr>
          <w:sz w:val="24"/>
          <w:szCs w:val="24"/>
        </w:rPr>
      </w:pPr>
      <w:r w:rsidRPr="00260F44">
        <w:rPr>
          <w:sz w:val="24"/>
          <w:szCs w:val="24"/>
        </w:rPr>
        <w:t>When the Father Stephen cast out the Lord Cain, He said that where ever He went people would try to kill Him---what people [this may refer to the Race of the “</w:t>
      </w:r>
      <w:r w:rsidRPr="00260F44">
        <w:rPr>
          <w:b/>
          <w:sz w:val="24"/>
          <w:szCs w:val="24"/>
        </w:rPr>
        <w:t>Sons of God</w:t>
      </w:r>
      <w:r w:rsidRPr="00260F44">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D26270" w:rsidRPr="00260F44">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D26270" w:rsidRPr="00260F44">
        <w:rPr>
          <w:b/>
          <w:sz w:val="24"/>
          <w:szCs w:val="24"/>
        </w:rPr>
        <w:t>X</w:t>
      </w:r>
      <w:r w:rsidR="00D26270" w:rsidRPr="00260F44">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w:t>
      </w:r>
      <w:r w:rsidR="00D26270" w:rsidRPr="00260F44">
        <w:rPr>
          <w:sz w:val="24"/>
          <w:szCs w:val="24"/>
        </w:rPr>
        <w:lastRenderedPageBreak/>
        <w:t>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00D26270" w:rsidRPr="00260F44">
        <w:rPr>
          <w:b/>
          <w:sz w:val="24"/>
          <w:szCs w:val="24"/>
        </w:rPr>
        <w:t xml:space="preserve"> </w:t>
      </w:r>
      <w:r w:rsidRPr="00260F44">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14:paraId="138B107A" w14:textId="77777777" w:rsidR="00C16ED1" w:rsidRPr="00260F44" w:rsidRDefault="00C16ED1" w:rsidP="00117832">
      <w:pPr>
        <w:spacing w:line="480" w:lineRule="auto"/>
        <w:jc w:val="both"/>
        <w:rPr>
          <w:sz w:val="24"/>
          <w:szCs w:val="24"/>
        </w:rPr>
      </w:pPr>
      <w:r w:rsidRPr="00260F44">
        <w:rPr>
          <w:sz w:val="24"/>
          <w:szCs w:val="24"/>
        </w:rPr>
        <w:t>The firm belief that the 1</w:t>
      </w:r>
      <w:r w:rsidRPr="00260F44">
        <w:rPr>
          <w:sz w:val="24"/>
          <w:szCs w:val="24"/>
          <w:vertAlign w:val="superscript"/>
        </w:rPr>
        <w:t>st</w:t>
      </w:r>
      <w:r w:rsidRPr="00260F4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through predestination, then Cain being named on the 6</w:t>
      </w:r>
      <w:r w:rsidRPr="00260F44">
        <w:rPr>
          <w:sz w:val="24"/>
          <w:szCs w:val="24"/>
          <w:vertAlign w:val="superscript"/>
        </w:rPr>
        <w:t>th</w:t>
      </w:r>
      <w:r w:rsidRPr="00260F44">
        <w:rPr>
          <w:sz w:val="24"/>
          <w:szCs w:val="24"/>
        </w:rPr>
        <w:t xml:space="preserve"> day as Man [Boys &amp; Girls] through predestination and on the 7</w:t>
      </w:r>
      <w:r w:rsidRPr="00260F44">
        <w:rPr>
          <w:sz w:val="24"/>
          <w:szCs w:val="24"/>
          <w:vertAlign w:val="superscript"/>
        </w:rPr>
        <w:t>th</w:t>
      </w:r>
      <w:r w:rsidRPr="00260F4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260F44">
        <w:rPr>
          <w:sz w:val="24"/>
          <w:szCs w:val="24"/>
          <w:vertAlign w:val="superscript"/>
        </w:rPr>
        <w:t>th</w:t>
      </w:r>
      <w:r w:rsidRPr="00260F44">
        <w:rPr>
          <w:sz w:val="24"/>
          <w:szCs w:val="24"/>
        </w:rPr>
        <w:t xml:space="preserve"> day He was renamed.     </w:t>
      </w:r>
    </w:p>
    <w:p w14:paraId="5903E0DA" w14:textId="77777777" w:rsidR="00C16ED1" w:rsidRPr="00260F44" w:rsidRDefault="00C16ED1" w:rsidP="00117832">
      <w:pPr>
        <w:spacing w:line="480" w:lineRule="auto"/>
        <w:jc w:val="center"/>
        <w:rPr>
          <w:b/>
          <w:sz w:val="24"/>
          <w:szCs w:val="24"/>
        </w:rPr>
      </w:pPr>
      <w:r w:rsidRPr="00260F44">
        <w:rPr>
          <w:b/>
          <w:sz w:val="24"/>
          <w:szCs w:val="24"/>
        </w:rPr>
        <w:lastRenderedPageBreak/>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14:paraId="04D5DE72" w14:textId="77777777" w:rsidR="00C16ED1" w:rsidRPr="00260F44" w:rsidRDefault="00C16ED1" w:rsidP="00117832">
      <w:pPr>
        <w:spacing w:line="480" w:lineRule="auto"/>
        <w:jc w:val="both"/>
        <w:rPr>
          <w:sz w:val="24"/>
          <w:szCs w:val="24"/>
        </w:rPr>
      </w:pPr>
      <w:r w:rsidRPr="00260F44">
        <w:rPr>
          <w:sz w:val="24"/>
          <w:szCs w:val="24"/>
        </w:rPr>
        <w:t>The Lord Peter’s name means “</w:t>
      </w:r>
      <w:r w:rsidRPr="00260F44">
        <w:rPr>
          <w:b/>
          <w:sz w:val="24"/>
          <w:szCs w:val="24"/>
        </w:rPr>
        <w:t>Stone</w:t>
      </w:r>
      <w:r w:rsidRPr="00260F44">
        <w:rPr>
          <w:sz w:val="24"/>
          <w:szCs w:val="24"/>
        </w:rPr>
        <w:t>” or “</w:t>
      </w:r>
      <w:r w:rsidRPr="00260F44">
        <w:rPr>
          <w:b/>
          <w:sz w:val="24"/>
          <w:szCs w:val="24"/>
        </w:rPr>
        <w:t>Rock</w:t>
      </w:r>
      <w:r w:rsidRPr="00260F44">
        <w:rPr>
          <w:sz w:val="24"/>
          <w:szCs w:val="24"/>
        </w:rPr>
        <w:t>.” The Scripture references is in the 4 Gospels,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Peter; Galatians 2:11-21 &amp; Acts chapters 1-5, 8, 10-12, 15. The variations of the name is Pete &amp; Petra. </w:t>
      </w:r>
    </w:p>
    <w:p w14:paraId="1BC36753" w14:textId="77777777" w:rsidR="00C16ED1" w:rsidRPr="00260F44" w:rsidRDefault="00C16ED1" w:rsidP="00117832">
      <w:pPr>
        <w:spacing w:line="480" w:lineRule="auto"/>
        <w:jc w:val="both"/>
        <w:rPr>
          <w:sz w:val="24"/>
          <w:szCs w:val="24"/>
        </w:rPr>
      </w:pPr>
      <w:r w:rsidRPr="00260F4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260F44">
        <w:rPr>
          <w:sz w:val="24"/>
          <w:szCs w:val="24"/>
          <w:vertAlign w:val="superscript"/>
        </w:rPr>
        <w:t>st</w:t>
      </w:r>
      <w:r w:rsidRPr="00260F44">
        <w:rPr>
          <w:sz w:val="24"/>
          <w:szCs w:val="24"/>
        </w:rPr>
        <w:t xml:space="preserve"> Local Christian Church. The Lord Peter’s visit to the house of the Roman Centurion Cornelius in Acts chapters 10 &amp; 11, initiated the 1</w:t>
      </w:r>
      <w:r w:rsidRPr="00260F44">
        <w:rPr>
          <w:sz w:val="24"/>
          <w:szCs w:val="24"/>
          <w:vertAlign w:val="superscript"/>
        </w:rPr>
        <w:t>st</w:t>
      </w:r>
      <w:r w:rsidRPr="00260F44">
        <w:rPr>
          <w:sz w:val="24"/>
          <w:szCs w:val="24"/>
        </w:rPr>
        <w:t xml:space="preserve"> Gentile Christian’s to receive the Father Stephen’s Inerrant Word. The Lord Peter’s prominence </w:t>
      </w:r>
      <w:r w:rsidRPr="00260F44">
        <w:rPr>
          <w:sz w:val="24"/>
          <w:szCs w:val="24"/>
        </w:rPr>
        <w:lastRenderedPageBreak/>
        <w:t xml:space="preserve">in these unique, but critical transition stages identifies Him as One of the most significant Men of the NT. </w:t>
      </w:r>
    </w:p>
    <w:p w14:paraId="325F9F90" w14:textId="77777777" w:rsidR="00C16ED1" w:rsidRPr="00260F44" w:rsidRDefault="00C16ED1" w:rsidP="00117832">
      <w:pPr>
        <w:spacing w:line="480" w:lineRule="auto"/>
        <w:jc w:val="both"/>
        <w:rPr>
          <w:sz w:val="24"/>
          <w:szCs w:val="24"/>
        </w:rPr>
      </w:pPr>
      <w:r w:rsidRPr="00260F44">
        <w:rPr>
          <w:sz w:val="24"/>
          <w:szCs w:val="24"/>
        </w:rPr>
        <w:t xml:space="preserve">The Lord Peter’s Life and Times: The Lord Peter is divided into 4 sections, as a Fisherman, a Disciple, a Teacher and then a Missionary. The Lord Peter’s Birth: The only reason the Father Stephen created </w:t>
      </w:r>
      <w:r w:rsidRPr="00260F44">
        <w:rPr>
          <w:b/>
          <w:sz w:val="24"/>
          <w:szCs w:val="24"/>
        </w:rPr>
        <w:t>PETER</w:t>
      </w:r>
      <w:r w:rsidRPr="00260F44">
        <w:rPr>
          <w:sz w:val="24"/>
          <w:szCs w:val="24"/>
        </w:rPr>
        <w:t xml:space="preserve"> (name on the 8</w:t>
      </w:r>
      <w:r w:rsidRPr="00260F44">
        <w:rPr>
          <w:sz w:val="24"/>
          <w:szCs w:val="24"/>
          <w:vertAlign w:val="superscript"/>
        </w:rPr>
        <w:t>th</w:t>
      </w:r>
      <w:r w:rsidRPr="00260F44">
        <w:rPr>
          <w:sz w:val="24"/>
          <w:szCs w:val="24"/>
        </w:rPr>
        <w:t xml:space="preserve"> Day) in His birth at 1BC-67AD (1</w:t>
      </w:r>
      <w:r w:rsidRPr="00260F44">
        <w:rPr>
          <w:sz w:val="24"/>
          <w:szCs w:val="24"/>
          <w:vertAlign w:val="superscript"/>
        </w:rPr>
        <w:t>st</w:t>
      </w:r>
      <w:r w:rsidRPr="00260F44">
        <w:rPr>
          <w:sz w:val="24"/>
          <w:szCs w:val="24"/>
        </w:rPr>
        <w:t xml:space="preserve"> Day of His Birth called the Lord &amp; Child) which He would be about 68 years old at His death was as the 2</w:t>
      </w:r>
      <w:r w:rsidRPr="00260F44">
        <w:rPr>
          <w:sz w:val="24"/>
          <w:szCs w:val="24"/>
          <w:vertAlign w:val="superscript"/>
        </w:rPr>
        <w:t>nd</w:t>
      </w:r>
      <w:r w:rsidRPr="00260F44">
        <w:rPr>
          <w:sz w:val="24"/>
          <w:szCs w:val="24"/>
        </w:rPr>
        <w:t xml:space="preserve"> Cain restoring the 1</w:t>
      </w:r>
      <w:r w:rsidRPr="00260F44">
        <w:rPr>
          <w:sz w:val="24"/>
          <w:szCs w:val="24"/>
          <w:vertAlign w:val="superscript"/>
        </w:rPr>
        <w:t>st</w:t>
      </w:r>
      <w:r w:rsidRPr="00260F44">
        <w:rPr>
          <w:sz w:val="24"/>
          <w:szCs w:val="24"/>
        </w:rPr>
        <w:t xml:space="preserve"> Cain for murder to His Brother Abel by enduring the upside down cross. Peter’s parents are not mentioned in scripture. Maybe His Mother is named </w:t>
      </w:r>
      <w:r w:rsidRPr="00260F44">
        <w:rPr>
          <w:b/>
          <w:sz w:val="24"/>
          <w:szCs w:val="24"/>
        </w:rPr>
        <w:t>VICTORIA</w:t>
      </w:r>
      <w:r w:rsidRPr="00260F4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260F44">
        <w:rPr>
          <w:b/>
          <w:sz w:val="24"/>
          <w:szCs w:val="24"/>
        </w:rPr>
        <w:t>Rock</w:t>
      </w:r>
      <w:r w:rsidRPr="00260F4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260F44">
        <w:rPr>
          <w:sz w:val="24"/>
          <w:szCs w:val="24"/>
          <w:vertAlign w:val="superscript"/>
        </w:rPr>
        <w:t>st</w:t>
      </w:r>
      <w:r w:rsidRPr="00260F44">
        <w:rPr>
          <w:sz w:val="24"/>
          <w:szCs w:val="24"/>
        </w:rPr>
        <w:t xml:space="preserve"> Peter 2:2; Psalms 8:2 &amp; Hebrews 5:13. This is called the “</w:t>
      </w:r>
      <w:r w:rsidRPr="00260F44">
        <w:rPr>
          <w:b/>
          <w:i/>
          <w:sz w:val="24"/>
          <w:szCs w:val="24"/>
        </w:rPr>
        <w:t>Age of the 2</w:t>
      </w:r>
      <w:r w:rsidRPr="00260F44">
        <w:rPr>
          <w:b/>
          <w:i/>
          <w:sz w:val="24"/>
          <w:szCs w:val="24"/>
          <w:vertAlign w:val="superscript"/>
        </w:rPr>
        <w:t>nd</w:t>
      </w:r>
      <w:r w:rsidRPr="00260F44">
        <w:rPr>
          <w:b/>
          <w:i/>
          <w:sz w:val="24"/>
          <w:szCs w:val="24"/>
        </w:rPr>
        <w:t xml:space="preserve"> Single Child Cain</w:t>
      </w:r>
      <w:r w:rsidRPr="00260F44">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Peter being named on the </w:t>
      </w:r>
      <w:r w:rsidRPr="00260F44">
        <w:rPr>
          <w:sz w:val="24"/>
          <w:szCs w:val="24"/>
        </w:rPr>
        <w:lastRenderedPageBreak/>
        <w:t>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the Upside-Down Cross once, then translated, by which all His family was killed, then on the 8</w:t>
      </w:r>
      <w:r w:rsidRPr="00260F44">
        <w:rPr>
          <w:sz w:val="24"/>
          <w:szCs w:val="24"/>
          <w:vertAlign w:val="superscript"/>
        </w:rPr>
        <w:t>th</w:t>
      </w:r>
      <w:r w:rsidRPr="00260F44">
        <w:rPr>
          <w:sz w:val="24"/>
          <w:szCs w:val="24"/>
        </w:rPr>
        <w:t xml:space="preserve"> day He was renamed. This eternity only concerns Saturday as the Jewish Peter in Genesis to the Gentile Peter in Luke till it became the Christian Peter in Acts chapter 7.  </w:t>
      </w:r>
    </w:p>
    <w:p w14:paraId="19792AEF" w14:textId="77777777" w:rsidR="00C16ED1" w:rsidRPr="00260F44" w:rsidRDefault="00C16ED1" w:rsidP="00117832">
      <w:pPr>
        <w:spacing w:line="480" w:lineRule="auto"/>
        <w:jc w:val="both"/>
        <w:rPr>
          <w:sz w:val="24"/>
          <w:szCs w:val="24"/>
        </w:rPr>
      </w:pPr>
      <w:r w:rsidRPr="00260F44">
        <w:rPr>
          <w:sz w:val="24"/>
          <w:szCs w:val="24"/>
        </w:rPr>
        <w:t>The Lord Peter as a Fisherman started in Bethsaida in John 1:44. The Historian Josephus stated that 330 fishing boats operated &amp; were active on the Sea of Galilee in the 1</w:t>
      </w:r>
      <w:r w:rsidRPr="00260F44">
        <w:rPr>
          <w:sz w:val="24"/>
          <w:szCs w:val="24"/>
          <w:vertAlign w:val="superscript"/>
        </w:rPr>
        <w:t>st</w:t>
      </w:r>
      <w:r w:rsidRPr="00260F44">
        <w:rPr>
          <w:sz w:val="24"/>
          <w:szCs w:val="24"/>
        </w:rPr>
        <w:t xml:space="preserve"> century. One boat, cradled in mud for 2,000 years, has been discovered in the 1980’s along Galilee’s shore. The boat, was 27 feet long, and is the kind of boat the Lord Peter &amp; His crew used. </w:t>
      </w:r>
    </w:p>
    <w:p w14:paraId="5870E193" w14:textId="77777777" w:rsidR="00C16ED1" w:rsidRPr="00260F44" w:rsidRDefault="00C16ED1" w:rsidP="00117832">
      <w:pPr>
        <w:spacing w:line="480" w:lineRule="auto"/>
        <w:jc w:val="both"/>
        <w:rPr>
          <w:sz w:val="24"/>
          <w:szCs w:val="24"/>
        </w:rPr>
      </w:pPr>
      <w:r w:rsidRPr="00260F4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14:paraId="7D8A9A91" w14:textId="77777777" w:rsidR="00C16ED1" w:rsidRPr="00260F44" w:rsidRDefault="00C16ED1" w:rsidP="00117832">
      <w:pPr>
        <w:spacing w:line="480" w:lineRule="auto"/>
        <w:jc w:val="both"/>
        <w:rPr>
          <w:sz w:val="24"/>
          <w:szCs w:val="24"/>
        </w:rPr>
      </w:pPr>
      <w:r w:rsidRPr="00260F44">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260F44">
        <w:rPr>
          <w:sz w:val="24"/>
          <w:szCs w:val="24"/>
          <w:vertAlign w:val="superscript"/>
        </w:rPr>
        <w:t>st</w:t>
      </w:r>
      <w:r w:rsidRPr="00260F44">
        <w:rPr>
          <w:sz w:val="24"/>
          <w:szCs w:val="24"/>
        </w:rPr>
        <w:t xml:space="preserve"> to present the Gospel to the 1</w:t>
      </w:r>
      <w:r w:rsidRPr="00260F44">
        <w:rPr>
          <w:sz w:val="24"/>
          <w:szCs w:val="24"/>
          <w:vertAlign w:val="superscript"/>
        </w:rPr>
        <w:t>st</w:t>
      </w:r>
      <w:r w:rsidRPr="00260F44">
        <w:rPr>
          <w:sz w:val="24"/>
          <w:szCs w:val="24"/>
        </w:rPr>
        <w:t xml:space="preserve"> Christian Gentiles is in Acts chapters 10 &amp; 11. </w:t>
      </w:r>
    </w:p>
    <w:p w14:paraId="4958A888"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14:paraId="69464CFC" w14:textId="77777777" w:rsidR="00C16ED1" w:rsidRPr="00260F44" w:rsidRDefault="00C16ED1" w:rsidP="00117832">
      <w:pPr>
        <w:spacing w:line="480" w:lineRule="auto"/>
        <w:jc w:val="both"/>
        <w:rPr>
          <w:sz w:val="24"/>
          <w:szCs w:val="24"/>
        </w:rPr>
      </w:pPr>
      <w:r w:rsidRPr="00260F44">
        <w:rPr>
          <w:sz w:val="24"/>
          <w:szCs w:val="24"/>
        </w:rPr>
        <w:t xml:space="preserve">The Exploring of the Lord Peter’s Relationships: The Lord Peter’s Relationship with the other Disciples: The Lord Peter is named first in Mark 5:37; 14:13. The Lord Peter’s influence over others is in John chapter 21. </w:t>
      </w:r>
    </w:p>
    <w:p w14:paraId="490448BF" w14:textId="77777777" w:rsidR="00C16ED1" w:rsidRPr="00260F44" w:rsidRDefault="00C16ED1" w:rsidP="00117832">
      <w:pPr>
        <w:spacing w:line="480" w:lineRule="auto"/>
        <w:jc w:val="both"/>
        <w:rPr>
          <w:sz w:val="24"/>
          <w:szCs w:val="24"/>
        </w:rPr>
      </w:pPr>
      <w:r w:rsidRPr="00260F44">
        <w:rPr>
          <w:sz w:val="24"/>
          <w:szCs w:val="24"/>
        </w:rPr>
        <w:t>The Lord Peter’s Relationship with the Father Stephen: The Lord Peter’s 1</w:t>
      </w:r>
      <w:r w:rsidRPr="00260F44">
        <w:rPr>
          <w:sz w:val="24"/>
          <w:szCs w:val="24"/>
          <w:vertAlign w:val="superscript"/>
        </w:rPr>
        <w:t>st</w:t>
      </w:r>
      <w:r w:rsidRPr="00260F44">
        <w:rPr>
          <w:sz w:val="24"/>
          <w:szCs w:val="24"/>
        </w:rPr>
        <w:t xml:space="preserve"> Contact with the Father Stephen is in John 1:41, 42. The Lord Peter 1</w:t>
      </w:r>
      <w:r w:rsidRPr="00260F44">
        <w:rPr>
          <w:sz w:val="24"/>
          <w:szCs w:val="24"/>
          <w:vertAlign w:val="superscript"/>
        </w:rPr>
        <w:t>st</w:t>
      </w:r>
      <w:r w:rsidRPr="00260F4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260F44">
        <w:rPr>
          <w:sz w:val="24"/>
          <w:szCs w:val="24"/>
          <w:vertAlign w:val="superscript"/>
        </w:rPr>
        <w:t>st</w:t>
      </w:r>
      <w:r w:rsidRPr="00260F4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w:t>
      </w:r>
      <w:r w:rsidRPr="00260F44">
        <w:rPr>
          <w:sz w:val="24"/>
          <w:szCs w:val="24"/>
        </w:rPr>
        <w:lastRenderedPageBreak/>
        <w:t>Ascension is in Acts chapter 1. The Lord Peter is 1</w:t>
      </w:r>
      <w:r w:rsidRPr="00260F44">
        <w:rPr>
          <w:sz w:val="24"/>
          <w:szCs w:val="24"/>
          <w:vertAlign w:val="superscript"/>
        </w:rPr>
        <w:t>st</w:t>
      </w:r>
      <w:r w:rsidRPr="00260F4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14:paraId="4467A220" w14:textId="77777777" w:rsidR="00C16ED1" w:rsidRPr="00260F44" w:rsidRDefault="00C16ED1" w:rsidP="00117832">
      <w:pPr>
        <w:spacing w:line="480" w:lineRule="auto"/>
        <w:jc w:val="both"/>
        <w:rPr>
          <w:sz w:val="24"/>
          <w:szCs w:val="24"/>
        </w:rPr>
      </w:pPr>
      <w:r w:rsidRPr="00260F4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14:paraId="56C37E30" w14:textId="77777777" w:rsidR="00C16ED1" w:rsidRPr="00260F44" w:rsidRDefault="00C16ED1" w:rsidP="00117832">
      <w:pPr>
        <w:spacing w:line="480" w:lineRule="auto"/>
        <w:jc w:val="center"/>
        <w:rPr>
          <w:b/>
          <w:sz w:val="24"/>
          <w:szCs w:val="24"/>
        </w:rPr>
      </w:pPr>
      <w:r w:rsidRPr="00260F44">
        <w:rPr>
          <w:b/>
          <w:sz w:val="24"/>
          <w:szCs w:val="24"/>
        </w:rPr>
        <w:t>THE LORD ISRAEL (THE LADY RACHEL THE LADY OF KINGDOMS) WITH THE RANK OF GENERAL OR HIGHER FOR 40 YEARS</w:t>
      </w:r>
    </w:p>
    <w:p w14:paraId="24CCEC1A" w14:textId="77777777" w:rsidR="00C16ED1" w:rsidRPr="00260F44" w:rsidRDefault="00C16ED1" w:rsidP="00117832">
      <w:pPr>
        <w:spacing w:line="480" w:lineRule="auto"/>
        <w:jc w:val="both"/>
        <w:rPr>
          <w:sz w:val="24"/>
          <w:szCs w:val="24"/>
        </w:rPr>
      </w:pPr>
      <w:r w:rsidRPr="00260F44">
        <w:rPr>
          <w:sz w:val="24"/>
          <w:szCs w:val="24"/>
        </w:rPr>
        <w:t>The Lord Israel’s name means “</w:t>
      </w:r>
      <w:r w:rsidRPr="00260F44">
        <w:rPr>
          <w:b/>
          <w:sz w:val="24"/>
          <w:szCs w:val="24"/>
        </w:rPr>
        <w:t>Prince</w:t>
      </w:r>
      <w:r w:rsidRPr="00260F44">
        <w:rPr>
          <w:sz w:val="24"/>
          <w:szCs w:val="24"/>
        </w:rPr>
        <w:t>.” The variations of the name is Yisrael. This refers to Israel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Israel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did not fall by which all His family was killed, except the Lord Israel being translated, then killed in Luke 20:35-36, then on the 8</w:t>
      </w:r>
      <w:r w:rsidRPr="00260F44">
        <w:rPr>
          <w:sz w:val="24"/>
          <w:szCs w:val="24"/>
          <w:vertAlign w:val="superscript"/>
        </w:rPr>
        <w:t>th</w:t>
      </w:r>
      <w:r w:rsidRPr="00260F44">
        <w:rPr>
          <w:sz w:val="24"/>
          <w:szCs w:val="24"/>
        </w:rPr>
        <w:t xml:space="preserve"> day He was renamed.  </w:t>
      </w:r>
    </w:p>
    <w:p w14:paraId="648A742A" w14:textId="77777777" w:rsidR="00C16ED1" w:rsidRPr="00260F44" w:rsidRDefault="00C16ED1" w:rsidP="00117832">
      <w:pPr>
        <w:spacing w:line="480" w:lineRule="auto"/>
        <w:jc w:val="both"/>
        <w:rPr>
          <w:sz w:val="24"/>
          <w:szCs w:val="24"/>
        </w:rPr>
      </w:pPr>
      <w:r w:rsidRPr="00260F44">
        <w:rPr>
          <w:sz w:val="24"/>
          <w:szCs w:val="24"/>
        </w:rPr>
        <w:lastRenderedPageBreak/>
        <w:t>The white skin colored Lord Israel’s name means “</w:t>
      </w:r>
      <w:r w:rsidRPr="00260F44">
        <w:rPr>
          <w:b/>
          <w:sz w:val="24"/>
          <w:szCs w:val="24"/>
        </w:rPr>
        <w:t>Prevailing Prince in Lordship</w:t>
      </w:r>
      <w:r w:rsidRPr="00260F44">
        <w:rPr>
          <w:sz w:val="24"/>
          <w:szCs w:val="24"/>
        </w:rPr>
        <w:t>.” If You have any questions on white skin color Lords, You must get My book called “</w:t>
      </w:r>
      <w:r w:rsidRPr="00260F44">
        <w:rPr>
          <w:b/>
          <w:sz w:val="24"/>
          <w:szCs w:val="24"/>
        </w:rPr>
        <w:t>The Lord Yah and the Different Kinds of Flesh in the Holy Bible</w:t>
      </w:r>
      <w:r w:rsidRPr="00260F44">
        <w:rPr>
          <w:sz w:val="24"/>
          <w:szCs w:val="24"/>
        </w:rPr>
        <w:t>.” The Lord Israel’s Kingdom lasts for a “</w:t>
      </w:r>
      <w:r w:rsidRPr="00260F44">
        <w:rPr>
          <w:b/>
          <w:sz w:val="24"/>
          <w:szCs w:val="24"/>
        </w:rPr>
        <w:t>Million Year Reign</w:t>
      </w:r>
      <w:r w:rsidRPr="00260F4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w:t>
      </w:r>
      <w:r w:rsidRPr="00260F44">
        <w:rPr>
          <w:sz w:val="24"/>
          <w:szCs w:val="24"/>
        </w:rPr>
        <w:lastRenderedPageBreak/>
        <w:t>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60F44">
        <w:rPr>
          <w:b/>
          <w:sz w:val="24"/>
          <w:szCs w:val="24"/>
        </w:rPr>
        <w:t>Who is the Lord Lucifer’s Party that the Lord Yahweh will cast into Hell at the End Time</w:t>
      </w:r>
      <w:r w:rsidRPr="00260F44">
        <w:rPr>
          <w:sz w:val="24"/>
          <w:szCs w:val="24"/>
        </w:rPr>
        <w:t xml:space="preserve">.” </w:t>
      </w:r>
    </w:p>
    <w:p w14:paraId="2E975D7B" w14:textId="77777777" w:rsidR="00C16ED1" w:rsidRPr="00260F44" w:rsidRDefault="00C16ED1" w:rsidP="00117832">
      <w:pPr>
        <w:spacing w:line="480" w:lineRule="auto"/>
        <w:jc w:val="center"/>
        <w:rPr>
          <w:b/>
          <w:sz w:val="24"/>
          <w:szCs w:val="24"/>
        </w:rPr>
      </w:pPr>
      <w:r w:rsidRPr="00260F44">
        <w:rPr>
          <w:b/>
          <w:sz w:val="24"/>
          <w:szCs w:val="24"/>
        </w:rPr>
        <w:t xml:space="preserve">THE LORD CHURCH (THE LADY CHURCH THE LADY OF KINGDOMS) WITH THE RANKS OF COLONEL IN REVELATION OR HIGHER &amp; GENERAL IN ACTS OR HIGHER FOR 40 YEARS EACH </w:t>
      </w:r>
    </w:p>
    <w:p w14:paraId="7FE9F293" w14:textId="77777777" w:rsidR="00C16ED1" w:rsidRPr="00260F44" w:rsidRDefault="00C16ED1" w:rsidP="00117832">
      <w:pPr>
        <w:spacing w:line="480" w:lineRule="auto"/>
        <w:jc w:val="both"/>
        <w:rPr>
          <w:sz w:val="24"/>
          <w:szCs w:val="24"/>
        </w:rPr>
      </w:pPr>
      <w:r w:rsidRPr="00260F44">
        <w:rPr>
          <w:sz w:val="24"/>
          <w:szCs w:val="24"/>
        </w:rPr>
        <w:t>The Lord Church’s name means “</w:t>
      </w:r>
      <w:r w:rsidRPr="00260F44">
        <w:rPr>
          <w:b/>
          <w:sz w:val="24"/>
          <w:szCs w:val="24"/>
        </w:rPr>
        <w:t>Christianity</w:t>
      </w:r>
      <w:r w:rsidRPr="00260F44">
        <w:rPr>
          <w:sz w:val="24"/>
          <w:szCs w:val="24"/>
        </w:rPr>
        <w:t>.” The variations of the name is Christ, Chris &amp; Christos. This refers to 7 Church’s being named on the 1</w:t>
      </w:r>
      <w:r w:rsidRPr="00260F44">
        <w:rPr>
          <w:sz w:val="24"/>
          <w:szCs w:val="24"/>
          <w:vertAlign w:val="superscript"/>
        </w:rPr>
        <w:t>st</w:t>
      </w:r>
      <w:r w:rsidRPr="00260F44">
        <w:rPr>
          <w:sz w:val="24"/>
          <w:szCs w:val="24"/>
        </w:rPr>
        <w:t xml:space="preserve"> day to the 7</w:t>
      </w:r>
      <w:r w:rsidRPr="00260F44">
        <w:rPr>
          <w:sz w:val="24"/>
          <w:szCs w:val="24"/>
          <w:vertAlign w:val="superscript"/>
        </w:rPr>
        <w:t>th</w:t>
      </w:r>
      <w:r w:rsidRPr="00260F44">
        <w:rPr>
          <w:sz w:val="24"/>
          <w:szCs w:val="24"/>
        </w:rPr>
        <w:t xml:space="preserve"> day with the image likeness of the LORD, then the 6</w:t>
      </w:r>
      <w:r w:rsidRPr="00260F44">
        <w:rPr>
          <w:sz w:val="24"/>
          <w:szCs w:val="24"/>
          <w:vertAlign w:val="superscript"/>
        </w:rPr>
        <w:t>th</w:t>
      </w:r>
      <w:r w:rsidRPr="00260F44">
        <w:rPr>
          <w:sz w:val="24"/>
          <w:szCs w:val="24"/>
        </w:rPr>
        <w:t xml:space="preserve"> Church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of the 7</w:t>
      </w:r>
      <w:r w:rsidRPr="00260F44">
        <w:rPr>
          <w:sz w:val="24"/>
          <w:szCs w:val="24"/>
          <w:vertAlign w:val="superscript"/>
        </w:rPr>
        <w:t>th</w:t>
      </w:r>
      <w:r w:rsidRPr="00260F44">
        <w:rPr>
          <w:sz w:val="24"/>
          <w:szCs w:val="24"/>
        </w:rPr>
        <w:t xml:space="preserve"> Church they fell by the sexuality of their wives [only in Revelation &amp; not in Acts], </w:t>
      </w:r>
      <w:r w:rsidRPr="00260F44">
        <w:rPr>
          <w:sz w:val="24"/>
          <w:szCs w:val="24"/>
        </w:rPr>
        <w:lastRenderedPageBreak/>
        <w:t>which all the 7</w:t>
      </w:r>
      <w:r w:rsidRPr="00260F44">
        <w:rPr>
          <w:sz w:val="24"/>
          <w:szCs w:val="24"/>
          <w:vertAlign w:val="superscript"/>
        </w:rPr>
        <w:t>th</w:t>
      </w:r>
      <w:r w:rsidRPr="00260F44">
        <w:rPr>
          <w:sz w:val="24"/>
          <w:szCs w:val="24"/>
        </w:rPr>
        <w:t xml:space="preserve"> Church’s family was eventually killed in Luke 20:35-36, then on the 8</w:t>
      </w:r>
      <w:r w:rsidRPr="00260F44">
        <w:rPr>
          <w:sz w:val="24"/>
          <w:szCs w:val="24"/>
          <w:vertAlign w:val="superscript"/>
        </w:rPr>
        <w:t>th</w:t>
      </w:r>
      <w:r w:rsidRPr="00260F44">
        <w:rPr>
          <w:sz w:val="24"/>
          <w:szCs w:val="24"/>
        </w:rPr>
        <w:t xml:space="preserve"> day the 7</w:t>
      </w:r>
      <w:r w:rsidRPr="00260F44">
        <w:rPr>
          <w:sz w:val="24"/>
          <w:szCs w:val="24"/>
          <w:vertAlign w:val="superscript"/>
        </w:rPr>
        <w:t>th</w:t>
      </w:r>
      <w:r w:rsidRPr="00260F44">
        <w:rPr>
          <w:sz w:val="24"/>
          <w:szCs w:val="24"/>
        </w:rPr>
        <w:t xml:space="preserve"> Church was renamed.</w:t>
      </w:r>
    </w:p>
    <w:p w14:paraId="4D0BE8C3" w14:textId="77777777" w:rsidR="00C16ED1" w:rsidRPr="00260F44" w:rsidRDefault="00C16ED1" w:rsidP="00117832">
      <w:pPr>
        <w:spacing w:line="480" w:lineRule="auto"/>
        <w:jc w:val="both"/>
        <w:rPr>
          <w:sz w:val="24"/>
          <w:szCs w:val="24"/>
        </w:rPr>
      </w:pPr>
      <w:r w:rsidRPr="00260F44">
        <w:rPr>
          <w:sz w:val="24"/>
          <w:szCs w:val="24"/>
        </w:rPr>
        <w:t>The Church age lasts from Revelation 1:1-Acts 28:31. It is over a span of about one hundred years. The beginning seven different churches that is recorded in Acts are as follows: 1</w:t>
      </w:r>
      <w:r w:rsidRPr="00260F44">
        <w:rPr>
          <w:sz w:val="24"/>
          <w:szCs w:val="24"/>
          <w:vertAlign w:val="superscript"/>
        </w:rPr>
        <w:t>st</w:t>
      </w:r>
      <w:r w:rsidRPr="00260F44">
        <w:rPr>
          <w:sz w:val="24"/>
          <w:szCs w:val="24"/>
        </w:rPr>
        <w:t xml:space="preserve"> Church is from Acts 1:1-6:7. This Church involved faith and obedience by the Priests. 2</w:t>
      </w:r>
      <w:r w:rsidRPr="00260F44">
        <w:rPr>
          <w:sz w:val="24"/>
          <w:szCs w:val="24"/>
          <w:vertAlign w:val="superscript"/>
        </w:rPr>
        <w:t>nd</w:t>
      </w:r>
      <w:r w:rsidRPr="00260F44">
        <w:rPr>
          <w:sz w:val="24"/>
          <w:szCs w:val="24"/>
        </w:rPr>
        <w:t xml:space="preserve"> Church is from Acts 6:8-8:1. This Church had to endure a great persecution that arose after the killing of the Father Stephen. 3</w:t>
      </w:r>
      <w:r w:rsidRPr="00260F44">
        <w:rPr>
          <w:sz w:val="24"/>
          <w:szCs w:val="24"/>
          <w:vertAlign w:val="superscript"/>
        </w:rPr>
        <w:t>rd</w:t>
      </w:r>
      <w:r w:rsidRPr="00260F44">
        <w:rPr>
          <w:sz w:val="24"/>
          <w:szCs w:val="24"/>
        </w:rPr>
        <w:t xml:space="preserve"> Church is from Acts 8:2-9:31. This Church had peace, were edified, and walking in the fear of the Lord and in the comfort of the Holy Spirit were multiplied in Acts 9:31. 4</w:t>
      </w:r>
      <w:r w:rsidRPr="00260F44">
        <w:rPr>
          <w:sz w:val="24"/>
          <w:szCs w:val="24"/>
          <w:vertAlign w:val="superscript"/>
        </w:rPr>
        <w:t>th</w:t>
      </w:r>
      <w:r w:rsidRPr="00260F44">
        <w:rPr>
          <w:sz w:val="24"/>
          <w:szCs w:val="24"/>
        </w:rPr>
        <w:t xml:space="preserve"> Church is from Acts 9:32-12:25. This Church grew and multiplied greatly. 5</w:t>
      </w:r>
      <w:r w:rsidRPr="00260F44">
        <w:rPr>
          <w:sz w:val="24"/>
          <w:szCs w:val="24"/>
          <w:vertAlign w:val="superscript"/>
        </w:rPr>
        <w:t>th</w:t>
      </w:r>
      <w:r w:rsidRPr="00260F44">
        <w:rPr>
          <w:sz w:val="24"/>
          <w:szCs w:val="24"/>
        </w:rPr>
        <w:t xml:space="preserve"> Church is from Acts 13-1-16:5. This Church was strengthened in the faith, &amp; increased in the daily number of disciples. 6</w:t>
      </w:r>
      <w:r w:rsidRPr="00260F44">
        <w:rPr>
          <w:sz w:val="24"/>
          <w:szCs w:val="24"/>
          <w:vertAlign w:val="superscript"/>
        </w:rPr>
        <w:t xml:space="preserve">th </w:t>
      </w:r>
      <w:r w:rsidRPr="00260F44">
        <w:rPr>
          <w:sz w:val="24"/>
          <w:szCs w:val="24"/>
        </w:rPr>
        <w:t>Church is in Acts 16:6-19:20. This Church grew mightily in the word and prevailed. 7</w:t>
      </w:r>
      <w:r w:rsidRPr="00260F44">
        <w:rPr>
          <w:sz w:val="24"/>
          <w:szCs w:val="24"/>
          <w:vertAlign w:val="superscript"/>
        </w:rPr>
        <w:t>th</w:t>
      </w:r>
      <w:r w:rsidRPr="00260F4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260F44">
        <w:rPr>
          <w:sz w:val="24"/>
          <w:szCs w:val="24"/>
          <w:vertAlign w:val="superscript"/>
        </w:rPr>
        <w:t>st</w:t>
      </w:r>
      <w:r w:rsidRPr="00260F4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260F44">
        <w:rPr>
          <w:sz w:val="24"/>
          <w:szCs w:val="24"/>
          <w:vertAlign w:val="superscript"/>
        </w:rPr>
        <w:t>nd</w:t>
      </w:r>
      <w:r w:rsidRPr="00260F4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260F44">
        <w:rPr>
          <w:sz w:val="24"/>
          <w:szCs w:val="24"/>
          <w:vertAlign w:val="superscript"/>
        </w:rPr>
        <w:t>rd</w:t>
      </w:r>
      <w:r w:rsidRPr="00260F44">
        <w:rPr>
          <w:sz w:val="24"/>
          <w:szCs w:val="24"/>
        </w:rPr>
        <w:t xml:space="preserve"> Church is Pergamos. The commendation of this Church is to keep the faith of Christ. The criticism of this Church is </w:t>
      </w:r>
      <w:r w:rsidRPr="00260F44">
        <w:rPr>
          <w:sz w:val="24"/>
          <w:szCs w:val="24"/>
        </w:rPr>
        <w:lastRenderedPageBreak/>
        <w:t>tolerating Sexual Immorality, Idolatry which is marital fornication in Tobit 4:12-13 and Heresies. The instruction of this Church is repent. The promise of this Church is the hidden manna and a stone with a new name.  4</w:t>
      </w:r>
      <w:r w:rsidRPr="00260F44">
        <w:rPr>
          <w:sz w:val="24"/>
          <w:szCs w:val="24"/>
          <w:vertAlign w:val="superscript"/>
        </w:rPr>
        <w:t>th</w:t>
      </w:r>
      <w:r w:rsidRPr="00260F4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260F44">
        <w:rPr>
          <w:sz w:val="24"/>
          <w:szCs w:val="24"/>
          <w:vertAlign w:val="superscript"/>
        </w:rPr>
        <w:t>th</w:t>
      </w:r>
      <w:r w:rsidRPr="00260F4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260F44">
        <w:rPr>
          <w:sz w:val="24"/>
          <w:szCs w:val="24"/>
          <w:vertAlign w:val="superscript"/>
        </w:rPr>
        <w:t>th</w:t>
      </w:r>
      <w:r w:rsidRPr="00260F4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260F44">
        <w:rPr>
          <w:sz w:val="24"/>
          <w:szCs w:val="24"/>
          <w:vertAlign w:val="superscript"/>
        </w:rPr>
        <w:t xml:space="preserve">th </w:t>
      </w:r>
      <w:r w:rsidRPr="00260F4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260F44">
        <w:rPr>
          <w:b/>
          <w:sz w:val="24"/>
          <w:szCs w:val="24"/>
        </w:rPr>
        <w:t>Epistles</w:t>
      </w:r>
      <w:r w:rsidRPr="00260F44">
        <w:rPr>
          <w:sz w:val="24"/>
          <w:szCs w:val="24"/>
        </w:rPr>
        <w:t>” of Paul are written for the 7 churches in Romans to Jude so Christians will know how to live. They are the 1</w:t>
      </w:r>
      <w:r w:rsidRPr="00260F44">
        <w:rPr>
          <w:sz w:val="24"/>
          <w:szCs w:val="24"/>
          <w:vertAlign w:val="superscript"/>
        </w:rPr>
        <w:t>st</w:t>
      </w:r>
      <w:r w:rsidRPr="00260F44">
        <w:rPr>
          <w:sz w:val="24"/>
          <w:szCs w:val="24"/>
        </w:rPr>
        <w:t xml:space="preserve"> Church of the Romans in Romans 16:1, the 2</w:t>
      </w:r>
      <w:r w:rsidRPr="00260F44">
        <w:rPr>
          <w:sz w:val="24"/>
          <w:szCs w:val="24"/>
          <w:vertAlign w:val="superscript"/>
        </w:rPr>
        <w:t>nd</w:t>
      </w:r>
      <w:r w:rsidRPr="00260F44">
        <w:rPr>
          <w:sz w:val="24"/>
          <w:szCs w:val="24"/>
        </w:rPr>
        <w:t xml:space="preserve"> Church to the Corinthians in 1</w:t>
      </w:r>
      <w:r w:rsidRPr="00260F44">
        <w:rPr>
          <w:sz w:val="24"/>
          <w:szCs w:val="24"/>
          <w:vertAlign w:val="superscript"/>
        </w:rPr>
        <w:t>st</w:t>
      </w:r>
      <w:r w:rsidRPr="00260F44">
        <w:rPr>
          <w:sz w:val="24"/>
          <w:szCs w:val="24"/>
        </w:rPr>
        <w:t xml:space="preserve"> Corinthians 1:2, the 3</w:t>
      </w:r>
      <w:r w:rsidRPr="00260F44">
        <w:rPr>
          <w:sz w:val="24"/>
          <w:szCs w:val="24"/>
          <w:vertAlign w:val="superscript"/>
        </w:rPr>
        <w:t>rd</w:t>
      </w:r>
      <w:r w:rsidRPr="00260F44">
        <w:rPr>
          <w:sz w:val="24"/>
          <w:szCs w:val="24"/>
        </w:rPr>
        <w:t xml:space="preserve"> Church to the Ephesians in Ephesians 1:2, the 4</w:t>
      </w:r>
      <w:r w:rsidRPr="00260F44">
        <w:rPr>
          <w:sz w:val="24"/>
          <w:szCs w:val="24"/>
          <w:vertAlign w:val="superscript"/>
        </w:rPr>
        <w:t>th</w:t>
      </w:r>
      <w:r w:rsidRPr="00260F44">
        <w:rPr>
          <w:sz w:val="24"/>
          <w:szCs w:val="24"/>
        </w:rPr>
        <w:t xml:space="preserve"> Church to the Galatians in Galatians 1:2, the 5</w:t>
      </w:r>
      <w:r w:rsidRPr="00260F44">
        <w:rPr>
          <w:sz w:val="24"/>
          <w:szCs w:val="24"/>
          <w:vertAlign w:val="superscript"/>
        </w:rPr>
        <w:t>th</w:t>
      </w:r>
      <w:r w:rsidRPr="00260F44">
        <w:rPr>
          <w:sz w:val="24"/>
          <w:szCs w:val="24"/>
        </w:rPr>
        <w:t xml:space="preserve"> Church of the Philippians in Philippians 1:1, the 6</w:t>
      </w:r>
      <w:r w:rsidRPr="00260F44">
        <w:rPr>
          <w:sz w:val="24"/>
          <w:szCs w:val="24"/>
          <w:vertAlign w:val="superscript"/>
        </w:rPr>
        <w:t>th</w:t>
      </w:r>
      <w:r w:rsidRPr="00260F44">
        <w:rPr>
          <w:sz w:val="24"/>
          <w:szCs w:val="24"/>
        </w:rPr>
        <w:t xml:space="preserve"> Church of the Colossians in Colossians 4:16, the 7</w:t>
      </w:r>
      <w:r w:rsidRPr="00260F44">
        <w:rPr>
          <w:sz w:val="24"/>
          <w:szCs w:val="24"/>
          <w:vertAlign w:val="superscript"/>
        </w:rPr>
        <w:t>th</w:t>
      </w:r>
      <w:r w:rsidRPr="00260F44">
        <w:rPr>
          <w:sz w:val="24"/>
          <w:szCs w:val="24"/>
        </w:rPr>
        <w:t xml:space="preserve"> Church to the Thessalonians in 1</w:t>
      </w:r>
      <w:r w:rsidRPr="00260F44">
        <w:rPr>
          <w:sz w:val="24"/>
          <w:szCs w:val="24"/>
          <w:vertAlign w:val="superscript"/>
        </w:rPr>
        <w:t>st</w:t>
      </w:r>
      <w:r w:rsidRPr="00260F44">
        <w:rPr>
          <w:sz w:val="24"/>
          <w:szCs w:val="24"/>
        </w:rPr>
        <w:t xml:space="preserve"> Thessalonians 1:1.            </w:t>
      </w:r>
    </w:p>
    <w:p w14:paraId="5CED6850" w14:textId="77777777" w:rsidR="00C16ED1" w:rsidRPr="00260F44" w:rsidRDefault="00C16ED1" w:rsidP="00117832">
      <w:pPr>
        <w:spacing w:line="480" w:lineRule="auto"/>
        <w:jc w:val="center"/>
        <w:rPr>
          <w:b/>
          <w:sz w:val="24"/>
          <w:szCs w:val="24"/>
        </w:rPr>
      </w:pPr>
      <w:r w:rsidRPr="00260F44">
        <w:rPr>
          <w:b/>
          <w:sz w:val="24"/>
          <w:szCs w:val="24"/>
        </w:rPr>
        <w:lastRenderedPageBreak/>
        <w:t xml:space="preserve">THE LORD ABEL (THE LORD ABEL’S LADY OF KINGDOMS) WITH THE RANK OF </w:t>
      </w:r>
      <w:r w:rsidR="00FE22F6" w:rsidRPr="00260F44">
        <w:rPr>
          <w:b/>
          <w:sz w:val="24"/>
          <w:szCs w:val="24"/>
        </w:rPr>
        <w:t>CAPTAIN</w:t>
      </w:r>
      <w:r w:rsidRPr="00260F44">
        <w:rPr>
          <w:b/>
          <w:sz w:val="24"/>
          <w:szCs w:val="24"/>
        </w:rPr>
        <w:t xml:space="preserve"> OR HIGHER FOR 40 YEARS</w:t>
      </w:r>
    </w:p>
    <w:p w14:paraId="1AC7BF59" w14:textId="77777777" w:rsidR="00C16ED1" w:rsidRPr="00260F44" w:rsidRDefault="00C16ED1" w:rsidP="00117832">
      <w:pPr>
        <w:spacing w:line="480" w:lineRule="auto"/>
        <w:jc w:val="both"/>
        <w:rPr>
          <w:b/>
          <w:sz w:val="24"/>
          <w:szCs w:val="24"/>
        </w:rPr>
      </w:pPr>
      <w:r w:rsidRPr="00260F44">
        <w:rPr>
          <w:sz w:val="24"/>
          <w:szCs w:val="24"/>
        </w:rPr>
        <w:t>The Lord Abel’s name means “</w:t>
      </w:r>
      <w:r w:rsidRPr="00260F44">
        <w:rPr>
          <w:b/>
          <w:sz w:val="24"/>
          <w:szCs w:val="24"/>
        </w:rPr>
        <w:t>Nothing</w:t>
      </w:r>
      <w:r w:rsidRPr="00260F44">
        <w:rPr>
          <w:sz w:val="24"/>
          <w:szCs w:val="24"/>
        </w:rPr>
        <w:t>” or “</w:t>
      </w:r>
      <w:r w:rsidRPr="00260F44">
        <w:rPr>
          <w:b/>
          <w:sz w:val="24"/>
          <w:szCs w:val="24"/>
        </w:rPr>
        <w:t>Breath</w:t>
      </w:r>
      <w:r w:rsidRPr="00260F4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through predestination, then Abel being named on the 6</w:t>
      </w:r>
      <w:r w:rsidRPr="00260F44">
        <w:rPr>
          <w:sz w:val="24"/>
          <w:szCs w:val="24"/>
          <w:vertAlign w:val="superscript"/>
        </w:rPr>
        <w:t>th</w:t>
      </w:r>
      <w:r w:rsidRPr="00260F44">
        <w:rPr>
          <w:sz w:val="24"/>
          <w:szCs w:val="24"/>
        </w:rPr>
        <w:t xml:space="preserve"> day as Man [Boys &amp; Girls] through predestination and on the 7</w:t>
      </w:r>
      <w:r w:rsidRPr="00260F44">
        <w:rPr>
          <w:sz w:val="24"/>
          <w:szCs w:val="24"/>
          <w:vertAlign w:val="superscript"/>
        </w:rPr>
        <w:t>th</w:t>
      </w:r>
      <w:r w:rsidRPr="00260F44">
        <w:rPr>
          <w:sz w:val="24"/>
          <w:szCs w:val="24"/>
        </w:rPr>
        <w:t xml:space="preserve"> day He fell by being murdered, which all His family was killed, except the Lord Enoch, then on the 8</w:t>
      </w:r>
      <w:r w:rsidRPr="00260F44">
        <w:rPr>
          <w:sz w:val="24"/>
          <w:szCs w:val="24"/>
          <w:vertAlign w:val="superscript"/>
        </w:rPr>
        <w:t>th</w:t>
      </w:r>
      <w:r w:rsidRPr="00260F44">
        <w:rPr>
          <w:sz w:val="24"/>
          <w:szCs w:val="24"/>
        </w:rPr>
        <w:t xml:space="preserve"> day He was renamed.  </w:t>
      </w:r>
    </w:p>
    <w:p w14:paraId="7C047D97" w14:textId="77777777" w:rsidR="00C16ED1" w:rsidRPr="00260F44" w:rsidRDefault="00C16ED1" w:rsidP="00117832">
      <w:pPr>
        <w:spacing w:line="480" w:lineRule="auto"/>
        <w:jc w:val="center"/>
        <w:rPr>
          <w:b/>
          <w:sz w:val="24"/>
          <w:szCs w:val="24"/>
        </w:rPr>
      </w:pPr>
      <w:r w:rsidRPr="00260F44">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14:paraId="5352F5E7" w14:textId="77777777" w:rsidR="00C16ED1" w:rsidRPr="00260F44" w:rsidRDefault="00C16ED1" w:rsidP="00117832">
      <w:pPr>
        <w:spacing w:line="480" w:lineRule="auto"/>
        <w:jc w:val="both"/>
        <w:rPr>
          <w:sz w:val="24"/>
          <w:szCs w:val="24"/>
        </w:rPr>
      </w:pPr>
      <w:r w:rsidRPr="00260F44">
        <w:rPr>
          <w:sz w:val="24"/>
          <w:szCs w:val="24"/>
        </w:rPr>
        <w:t>The white skin color Lord Elijah name means “</w:t>
      </w:r>
      <w:r w:rsidRPr="00260F44">
        <w:rPr>
          <w:b/>
          <w:sz w:val="24"/>
          <w:szCs w:val="24"/>
        </w:rPr>
        <w:t>Yahweh is My God in Lordship</w:t>
      </w:r>
      <w:r w:rsidRPr="00260F44">
        <w:rPr>
          <w:sz w:val="24"/>
          <w:szCs w:val="24"/>
        </w:rPr>
        <w:t>.” The variations of the name is Eliyahu, Elias, Elyae, Iiyas &amp; Iiya. The Lord Elijah’s Kingdom lasts for a “</w:t>
      </w:r>
      <w:r w:rsidRPr="00260F44">
        <w:rPr>
          <w:b/>
          <w:sz w:val="24"/>
          <w:szCs w:val="24"/>
        </w:rPr>
        <w:t>Multi-Million Year Reign</w:t>
      </w:r>
      <w:r w:rsidRPr="00260F44">
        <w:rPr>
          <w:sz w:val="24"/>
          <w:szCs w:val="24"/>
        </w:rPr>
        <w:t xml:space="preserve">” with the Lord Stephen. The Father Stephen Our Lord acts as the Lord Yahweh in </w:t>
      </w:r>
      <w:r w:rsidRPr="00260F44">
        <w:rPr>
          <w:sz w:val="24"/>
          <w:szCs w:val="24"/>
        </w:rPr>
        <w:lastRenderedPageBreak/>
        <w:t>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Elijah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did not fall concerning once by which all His family was killed, except the Lord Elijah being caught in a whirlwind, and afterward He dies in Revelation 11:8, then on the 8</w:t>
      </w:r>
      <w:r w:rsidRPr="00260F44">
        <w:rPr>
          <w:sz w:val="24"/>
          <w:szCs w:val="24"/>
          <w:vertAlign w:val="superscript"/>
        </w:rPr>
        <w:t>th</w:t>
      </w:r>
      <w:r w:rsidRPr="00260F44">
        <w:rPr>
          <w:sz w:val="24"/>
          <w:szCs w:val="24"/>
        </w:rPr>
        <w:t xml:space="preserve"> day He was renamed. This eternity only concerns Saturday as the Jewish Elijah in Genesis to the Gentile Elijah in Luke till it became the Christian Elijah in Acts chapter 7.  </w:t>
      </w:r>
    </w:p>
    <w:p w14:paraId="30B07610" w14:textId="77777777" w:rsidR="00C16ED1" w:rsidRPr="00260F44" w:rsidRDefault="00C16ED1" w:rsidP="00117832">
      <w:pPr>
        <w:spacing w:line="480" w:lineRule="auto"/>
        <w:jc w:val="both"/>
        <w:rPr>
          <w:sz w:val="24"/>
          <w:szCs w:val="24"/>
        </w:rPr>
      </w:pPr>
      <w:r w:rsidRPr="00260F44">
        <w:rPr>
          <w:sz w:val="24"/>
          <w:szCs w:val="24"/>
        </w:rPr>
        <w:t>The Lord Elijah’s Role in Holy Scripture is in 1</w:t>
      </w:r>
      <w:r w:rsidRPr="00260F44">
        <w:rPr>
          <w:sz w:val="24"/>
          <w:szCs w:val="24"/>
          <w:vertAlign w:val="superscript"/>
        </w:rPr>
        <w:t>st</w:t>
      </w:r>
      <w:r w:rsidRPr="00260F44">
        <w:rPr>
          <w:sz w:val="24"/>
          <w:szCs w:val="24"/>
        </w:rPr>
        <w:t xml:space="preserve"> Kings chapters 17-19; 2</w:t>
      </w:r>
      <w:r w:rsidRPr="00260F44">
        <w:rPr>
          <w:sz w:val="24"/>
          <w:szCs w:val="24"/>
          <w:vertAlign w:val="superscript"/>
        </w:rPr>
        <w:t>nd</w:t>
      </w:r>
      <w:r w:rsidRPr="00260F4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260F44">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60F44">
        <w:rPr>
          <w:sz w:val="24"/>
          <w:szCs w:val="24"/>
          <w:vertAlign w:val="superscript"/>
        </w:rPr>
        <w:t>st</w:t>
      </w:r>
      <w:r w:rsidRPr="00260F4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60F44">
        <w:rPr>
          <w:b/>
          <w:sz w:val="24"/>
          <w:szCs w:val="24"/>
        </w:rPr>
        <w:t>Lord Elijah</w:t>
      </w:r>
      <w:r w:rsidRPr="00260F4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14:paraId="7CAE00CD" w14:textId="77777777" w:rsidR="00C16ED1" w:rsidRPr="00260F44" w:rsidRDefault="00C16ED1" w:rsidP="00117832">
      <w:pPr>
        <w:spacing w:line="480" w:lineRule="auto"/>
        <w:jc w:val="both"/>
        <w:rPr>
          <w:sz w:val="24"/>
          <w:szCs w:val="24"/>
        </w:rPr>
      </w:pPr>
      <w:r w:rsidRPr="00260F44">
        <w:rPr>
          <w:sz w:val="24"/>
          <w:szCs w:val="24"/>
        </w:rPr>
        <w:t>The Lord Elijah’s Relationships:</w:t>
      </w:r>
      <w:r w:rsidRPr="00260F44">
        <w:rPr>
          <w:b/>
          <w:sz w:val="24"/>
          <w:szCs w:val="24"/>
        </w:rPr>
        <w:t xml:space="preserve"> </w:t>
      </w:r>
      <w:r w:rsidRPr="00260F44">
        <w:rPr>
          <w:sz w:val="24"/>
          <w:szCs w:val="24"/>
        </w:rPr>
        <w:t>The Lord Elijah’s Relationship with Israel’s Rulers in 1</w:t>
      </w:r>
      <w:r w:rsidRPr="00260F44">
        <w:rPr>
          <w:sz w:val="24"/>
          <w:szCs w:val="24"/>
          <w:vertAlign w:val="superscript"/>
        </w:rPr>
        <w:t>st</w:t>
      </w:r>
      <w:r w:rsidRPr="00260F44">
        <w:rPr>
          <w:sz w:val="24"/>
          <w:szCs w:val="24"/>
        </w:rPr>
        <w:t xml:space="preserve"> Kings chapters 17-19 &amp; 2</w:t>
      </w:r>
      <w:r w:rsidRPr="00260F44">
        <w:rPr>
          <w:sz w:val="24"/>
          <w:szCs w:val="24"/>
          <w:vertAlign w:val="superscript"/>
        </w:rPr>
        <w:t>nd</w:t>
      </w:r>
      <w:r w:rsidRPr="00260F44">
        <w:rPr>
          <w:sz w:val="24"/>
          <w:szCs w:val="24"/>
        </w:rPr>
        <w:t xml:space="preserve"> Kings chapter 1. The Lord Elijah dealt with the Rulers who were hostile to the Father Stephen Our Lord and to Him. There are four main incidents that orchestrated the </w:t>
      </w:r>
      <w:r w:rsidRPr="00260F44">
        <w:rPr>
          <w:sz w:val="24"/>
          <w:szCs w:val="24"/>
        </w:rPr>
        <w:lastRenderedPageBreak/>
        <w:t>antagonism that existed between the Lord Elijah and the Rulers of the Lord Israel. First, the Lord Elijah announced a Drought in 1</w:t>
      </w:r>
      <w:r w:rsidRPr="00260F44">
        <w:rPr>
          <w:sz w:val="24"/>
          <w:szCs w:val="24"/>
          <w:vertAlign w:val="superscript"/>
        </w:rPr>
        <w:t>st</w:t>
      </w:r>
      <w:r w:rsidRPr="00260F4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60F44">
        <w:rPr>
          <w:sz w:val="24"/>
          <w:szCs w:val="24"/>
          <w:vertAlign w:val="superscript"/>
        </w:rPr>
        <w:t>st</w:t>
      </w:r>
      <w:r w:rsidRPr="00260F4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60F44">
        <w:rPr>
          <w:sz w:val="24"/>
          <w:szCs w:val="24"/>
          <w:vertAlign w:val="superscript"/>
        </w:rPr>
        <w:t>st</w:t>
      </w:r>
      <w:r w:rsidRPr="00260F4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260F44">
        <w:rPr>
          <w:sz w:val="24"/>
          <w:szCs w:val="24"/>
        </w:rPr>
        <w:lastRenderedPageBreak/>
        <w:t>in Military Battle. Fourth, the Lord Elijah announced the Death of Ahaziah, King Ahab’s Son and Successor in 2</w:t>
      </w:r>
      <w:r w:rsidRPr="00260F44">
        <w:rPr>
          <w:sz w:val="24"/>
          <w:szCs w:val="24"/>
          <w:vertAlign w:val="superscript"/>
        </w:rPr>
        <w:t>nd</w:t>
      </w:r>
      <w:r w:rsidRPr="00260F4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60F44">
        <w:rPr>
          <w:sz w:val="24"/>
          <w:szCs w:val="24"/>
          <w:vertAlign w:val="superscript"/>
        </w:rPr>
        <w:t>st</w:t>
      </w:r>
      <w:r w:rsidRPr="00260F4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14:paraId="3A61B322" w14:textId="77777777" w:rsidR="00C16ED1" w:rsidRPr="00260F44" w:rsidRDefault="00C16ED1" w:rsidP="00117832">
      <w:pPr>
        <w:spacing w:line="480" w:lineRule="auto"/>
        <w:jc w:val="both"/>
        <w:rPr>
          <w:sz w:val="24"/>
          <w:szCs w:val="24"/>
        </w:rPr>
      </w:pPr>
      <w:r w:rsidRPr="00260F44">
        <w:rPr>
          <w:sz w:val="24"/>
          <w:szCs w:val="24"/>
        </w:rPr>
        <w:t>The Lord Elijah’s Relationship with the Lord Elisha in 1</w:t>
      </w:r>
      <w:r w:rsidRPr="00260F44">
        <w:rPr>
          <w:sz w:val="24"/>
          <w:szCs w:val="24"/>
          <w:vertAlign w:val="superscript"/>
        </w:rPr>
        <w:t>st</w:t>
      </w:r>
      <w:r w:rsidRPr="00260F44">
        <w:rPr>
          <w:sz w:val="24"/>
          <w:szCs w:val="24"/>
        </w:rPr>
        <w:t xml:space="preserve"> Kings 19:19-21 &amp; 2</w:t>
      </w:r>
      <w:r w:rsidRPr="00260F44">
        <w:rPr>
          <w:sz w:val="24"/>
          <w:szCs w:val="24"/>
          <w:vertAlign w:val="superscript"/>
        </w:rPr>
        <w:t>nd</w:t>
      </w:r>
      <w:r w:rsidRPr="00260F4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14:paraId="5121E02A" w14:textId="77777777" w:rsidR="00C16ED1" w:rsidRPr="00260F44" w:rsidRDefault="00C16ED1" w:rsidP="00117832">
      <w:pPr>
        <w:spacing w:line="480" w:lineRule="auto"/>
        <w:jc w:val="both"/>
        <w:rPr>
          <w:sz w:val="24"/>
          <w:szCs w:val="24"/>
        </w:rPr>
      </w:pPr>
      <w:r w:rsidRPr="00260F44">
        <w:rPr>
          <w:sz w:val="24"/>
          <w:szCs w:val="24"/>
        </w:rPr>
        <w:lastRenderedPageBreak/>
        <w:t>The Lord Elijah’s Relationship with the Father Stephen Our Lord in 1</w:t>
      </w:r>
      <w:r w:rsidRPr="00260F44">
        <w:rPr>
          <w:sz w:val="24"/>
          <w:szCs w:val="24"/>
          <w:vertAlign w:val="superscript"/>
        </w:rPr>
        <w:t>st</w:t>
      </w:r>
      <w:r w:rsidRPr="00260F4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60F44">
        <w:rPr>
          <w:b/>
          <w:sz w:val="24"/>
          <w:szCs w:val="24"/>
        </w:rPr>
        <w:t>Lord Elijah</w:t>
      </w:r>
      <w:r w:rsidRPr="00260F44">
        <w:rPr>
          <w:sz w:val="24"/>
          <w:szCs w:val="24"/>
        </w:rPr>
        <w:t>” was a “Man with a nature like Ours” in James 5:17.  The Father Stephen provided for the Lord Elijah in 1</w:t>
      </w:r>
      <w:r w:rsidRPr="00260F44">
        <w:rPr>
          <w:sz w:val="24"/>
          <w:szCs w:val="24"/>
          <w:vertAlign w:val="superscript"/>
        </w:rPr>
        <w:t>st</w:t>
      </w:r>
      <w:r w:rsidRPr="00260F4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60F44">
        <w:rPr>
          <w:sz w:val="24"/>
          <w:szCs w:val="24"/>
          <w:vertAlign w:val="superscript"/>
        </w:rPr>
        <w:t>st</w:t>
      </w:r>
      <w:r w:rsidRPr="00260F4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60F44">
        <w:rPr>
          <w:sz w:val="24"/>
          <w:szCs w:val="24"/>
          <w:vertAlign w:val="superscript"/>
        </w:rPr>
        <w:t>st</w:t>
      </w:r>
      <w:r w:rsidRPr="00260F4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60F44">
        <w:rPr>
          <w:b/>
          <w:sz w:val="24"/>
          <w:szCs w:val="24"/>
        </w:rPr>
        <w:t>still small voice</w:t>
      </w:r>
      <w:r w:rsidRPr="00260F44">
        <w:rPr>
          <w:sz w:val="24"/>
          <w:szCs w:val="24"/>
        </w:rPr>
        <w:t>” in 1</w:t>
      </w:r>
      <w:r w:rsidRPr="00260F44">
        <w:rPr>
          <w:sz w:val="24"/>
          <w:szCs w:val="24"/>
          <w:vertAlign w:val="superscript"/>
        </w:rPr>
        <w:t>st</w:t>
      </w:r>
      <w:r w:rsidRPr="00260F44">
        <w:rPr>
          <w:sz w:val="24"/>
          <w:szCs w:val="24"/>
        </w:rPr>
        <w:t xml:space="preserve"> Kings 19:12. The Lord Elijah needed to know that the Father Stephen was on His side and the gentile response of the Father Stephen divinely communicated His real power. Second, the </w:t>
      </w:r>
      <w:r w:rsidRPr="00260F44">
        <w:rPr>
          <w:sz w:val="24"/>
          <w:szCs w:val="24"/>
        </w:rPr>
        <w:lastRenderedPageBreak/>
        <w:t>Father Stephen gave the Lord Elijah a divine task to complete in 1</w:t>
      </w:r>
      <w:r w:rsidRPr="00260F44">
        <w:rPr>
          <w:sz w:val="24"/>
          <w:szCs w:val="24"/>
          <w:vertAlign w:val="superscript"/>
        </w:rPr>
        <w:t>st</w:t>
      </w:r>
      <w:r w:rsidRPr="00260F4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60F44">
        <w:rPr>
          <w:sz w:val="24"/>
          <w:szCs w:val="24"/>
          <w:vertAlign w:val="superscript"/>
        </w:rPr>
        <w:t>st</w:t>
      </w:r>
      <w:r w:rsidRPr="00260F4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60F44">
        <w:rPr>
          <w:sz w:val="24"/>
          <w:szCs w:val="24"/>
          <w:vertAlign w:val="superscript"/>
        </w:rPr>
        <w:t>st</w:t>
      </w:r>
      <w:r w:rsidRPr="00260F4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14:paraId="1BA189AC" w14:textId="77777777" w:rsidR="00C16ED1" w:rsidRPr="00260F44" w:rsidRDefault="00C16ED1" w:rsidP="00117832">
      <w:pPr>
        <w:spacing w:line="480" w:lineRule="auto"/>
        <w:jc w:val="both"/>
        <w:rPr>
          <w:sz w:val="24"/>
          <w:szCs w:val="24"/>
        </w:rPr>
      </w:pPr>
      <w:r w:rsidRPr="00260F4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60F44">
        <w:rPr>
          <w:sz w:val="24"/>
          <w:szCs w:val="24"/>
          <w:vertAlign w:val="superscript"/>
        </w:rPr>
        <w:t>st</w:t>
      </w:r>
      <w:r w:rsidRPr="00260F4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260F44">
        <w:rPr>
          <w:sz w:val="24"/>
          <w:szCs w:val="24"/>
        </w:rPr>
        <w:lastRenderedPageBreak/>
        <w:t>that when We feel the weakest the Father Stephen may be the closest to Us, ready to communicate His word to Us in a “</w:t>
      </w:r>
      <w:r w:rsidRPr="00260F44">
        <w:rPr>
          <w:b/>
          <w:sz w:val="24"/>
          <w:szCs w:val="24"/>
        </w:rPr>
        <w:t>still small voice</w:t>
      </w:r>
      <w:r w:rsidRPr="00260F4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14:paraId="1F2B39DE" w14:textId="77777777" w:rsidR="00C16ED1" w:rsidRPr="00260F44" w:rsidRDefault="00C16ED1" w:rsidP="00117832">
      <w:pPr>
        <w:spacing w:line="480" w:lineRule="auto"/>
        <w:jc w:val="center"/>
        <w:rPr>
          <w:b/>
          <w:sz w:val="24"/>
          <w:szCs w:val="24"/>
        </w:rPr>
      </w:pPr>
      <w:r w:rsidRPr="00260F44">
        <w:rPr>
          <w:b/>
          <w:sz w:val="24"/>
          <w:szCs w:val="24"/>
        </w:rPr>
        <w:t>THE LORD SAUL (THE LADY AHINOAM THE LADY OF KINGDOMS) WITH THE RANK OF COLONEL OR HIGHER FOR 40 YEARS</w:t>
      </w:r>
    </w:p>
    <w:p w14:paraId="5857BDD5" w14:textId="77777777" w:rsidR="00C16ED1" w:rsidRPr="00260F44" w:rsidRDefault="00C16ED1" w:rsidP="00117832">
      <w:pPr>
        <w:spacing w:line="480" w:lineRule="auto"/>
        <w:jc w:val="both"/>
        <w:rPr>
          <w:sz w:val="24"/>
          <w:szCs w:val="24"/>
        </w:rPr>
      </w:pPr>
      <w:r w:rsidRPr="00260F44">
        <w:rPr>
          <w:sz w:val="24"/>
          <w:szCs w:val="24"/>
        </w:rPr>
        <w:t>The white skin color King Saul’s name means “</w:t>
      </w:r>
      <w:r w:rsidRPr="00260F44">
        <w:rPr>
          <w:b/>
          <w:sz w:val="24"/>
          <w:szCs w:val="24"/>
        </w:rPr>
        <w:t>Crowned</w:t>
      </w:r>
      <w:r w:rsidRPr="00260F44">
        <w:rPr>
          <w:sz w:val="24"/>
          <w:szCs w:val="24"/>
        </w:rPr>
        <w:t xml:space="preserve"> </w:t>
      </w:r>
      <w:r w:rsidRPr="00260F44">
        <w:rPr>
          <w:b/>
          <w:sz w:val="24"/>
          <w:szCs w:val="24"/>
        </w:rPr>
        <w:t>Judgment, Asked or Demand</w:t>
      </w:r>
      <w:r w:rsidRPr="00260F44">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Saul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sexuality &amp; disobedience concerning once to the LORD by which all His family was killed, then on the 8</w:t>
      </w:r>
      <w:r w:rsidRPr="00260F44">
        <w:rPr>
          <w:sz w:val="24"/>
          <w:szCs w:val="24"/>
          <w:vertAlign w:val="superscript"/>
        </w:rPr>
        <w:t>th</w:t>
      </w:r>
      <w:r w:rsidRPr="00260F44">
        <w:rPr>
          <w:sz w:val="24"/>
          <w:szCs w:val="24"/>
        </w:rPr>
        <w:t xml:space="preserve"> day He was renamed.  </w:t>
      </w:r>
    </w:p>
    <w:p w14:paraId="391A7975" w14:textId="77777777" w:rsidR="00C16ED1" w:rsidRPr="00260F44" w:rsidRDefault="00C16ED1" w:rsidP="00117832">
      <w:pPr>
        <w:spacing w:line="480" w:lineRule="auto"/>
        <w:jc w:val="both"/>
        <w:rPr>
          <w:sz w:val="24"/>
          <w:szCs w:val="24"/>
        </w:rPr>
      </w:pPr>
      <w:r w:rsidRPr="00260F44">
        <w:rPr>
          <w:sz w:val="24"/>
          <w:szCs w:val="24"/>
        </w:rPr>
        <w:lastRenderedPageBreak/>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14:paraId="47B2589E" w14:textId="77777777" w:rsidR="00C16ED1" w:rsidRPr="00260F44" w:rsidRDefault="00C16ED1" w:rsidP="00117832">
      <w:pPr>
        <w:spacing w:line="480" w:lineRule="auto"/>
        <w:jc w:val="both"/>
        <w:rPr>
          <w:sz w:val="24"/>
          <w:szCs w:val="24"/>
        </w:rPr>
      </w:pPr>
      <w:r w:rsidRPr="00260F4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14:paraId="1FFE7A72" w14:textId="77777777" w:rsidR="00C16ED1" w:rsidRPr="00260F44" w:rsidRDefault="00C16ED1" w:rsidP="00117832">
      <w:pPr>
        <w:spacing w:line="480" w:lineRule="auto"/>
        <w:jc w:val="both"/>
        <w:rPr>
          <w:sz w:val="24"/>
          <w:szCs w:val="24"/>
        </w:rPr>
      </w:pPr>
      <w:r w:rsidRPr="00260F44">
        <w:rPr>
          <w:sz w:val="24"/>
          <w:szCs w:val="24"/>
        </w:rPr>
        <w:lastRenderedPageBreak/>
        <w:t xml:space="preserve">King Saul’s Relationships: King Saul’s Relationship with the soon King David is in the King David’s section later on in this book. </w:t>
      </w:r>
    </w:p>
    <w:p w14:paraId="00AC211D" w14:textId="77777777" w:rsidR="00C16ED1" w:rsidRPr="00260F44" w:rsidRDefault="00C16ED1" w:rsidP="00117832">
      <w:pPr>
        <w:spacing w:line="480" w:lineRule="auto"/>
        <w:jc w:val="both"/>
        <w:rPr>
          <w:sz w:val="24"/>
          <w:szCs w:val="24"/>
        </w:rPr>
      </w:pPr>
      <w:r w:rsidRPr="00260F44">
        <w:rPr>
          <w:sz w:val="24"/>
          <w:szCs w:val="24"/>
        </w:rPr>
        <w:t>King Saul had only One Wife in Scripture named Ahinoam (Brother is Delight) which is the Mother of Jonathan (Yahweh Gave), who became King David’s closest friend.</w:t>
      </w:r>
    </w:p>
    <w:p w14:paraId="667F03C4" w14:textId="77777777" w:rsidR="00C16ED1" w:rsidRPr="00260F44" w:rsidRDefault="00C16ED1" w:rsidP="00117832">
      <w:pPr>
        <w:spacing w:line="480" w:lineRule="auto"/>
        <w:jc w:val="both"/>
        <w:rPr>
          <w:sz w:val="24"/>
          <w:szCs w:val="24"/>
        </w:rPr>
      </w:pPr>
      <w:r w:rsidRPr="00260F44">
        <w:rPr>
          <w:sz w:val="24"/>
          <w:szCs w:val="24"/>
        </w:rPr>
        <w:t>King Saul’s Relationship with the Father Stephen in 1</w:t>
      </w:r>
      <w:r w:rsidRPr="00260F44">
        <w:rPr>
          <w:sz w:val="24"/>
          <w:szCs w:val="24"/>
          <w:vertAlign w:val="superscript"/>
        </w:rPr>
        <w:t>st</w:t>
      </w:r>
      <w:r w:rsidRPr="00260F4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60F44">
        <w:rPr>
          <w:sz w:val="24"/>
          <w:szCs w:val="24"/>
          <w:vertAlign w:val="superscript"/>
        </w:rPr>
        <w:t>st</w:t>
      </w:r>
      <w:r w:rsidRPr="00260F44">
        <w:rPr>
          <w:sz w:val="24"/>
          <w:szCs w:val="24"/>
        </w:rPr>
        <w:t xml:space="preserve"> Samuel chapter 11. When the Ammonites attacked the Israelite City, King Saul raised a Militia and defeated them. Appropriately, He announced that “today the LORD has accomplished salvation in Israel” in 1</w:t>
      </w:r>
      <w:r w:rsidRPr="00260F44">
        <w:rPr>
          <w:sz w:val="24"/>
          <w:szCs w:val="24"/>
          <w:vertAlign w:val="superscript"/>
        </w:rPr>
        <w:t>st</w:t>
      </w:r>
      <w:r w:rsidRPr="00260F44">
        <w:rPr>
          <w:sz w:val="24"/>
          <w:szCs w:val="24"/>
        </w:rPr>
        <w:t xml:space="preserve"> Samuel 11:13. All Israel, then made allegiance to Saul as King. </w:t>
      </w:r>
    </w:p>
    <w:p w14:paraId="31C052D1" w14:textId="77777777" w:rsidR="00C16ED1" w:rsidRPr="00260F44" w:rsidRDefault="00C16ED1" w:rsidP="00117832">
      <w:pPr>
        <w:spacing w:line="480" w:lineRule="auto"/>
        <w:jc w:val="both"/>
        <w:rPr>
          <w:sz w:val="24"/>
          <w:szCs w:val="24"/>
        </w:rPr>
      </w:pPr>
      <w:r w:rsidRPr="00260F44">
        <w:rPr>
          <w:sz w:val="24"/>
          <w:szCs w:val="24"/>
        </w:rPr>
        <w:t>King Saul’s Ungodly Fear which led to Disobedience in 1</w:t>
      </w:r>
      <w:r w:rsidRPr="00260F44">
        <w:rPr>
          <w:sz w:val="24"/>
          <w:szCs w:val="24"/>
          <w:vertAlign w:val="superscript"/>
        </w:rPr>
        <w:t>st</w:t>
      </w:r>
      <w:r w:rsidRPr="00260F44">
        <w:rPr>
          <w:sz w:val="24"/>
          <w:szCs w:val="24"/>
        </w:rPr>
        <w:t xml:space="preserve"> Samuel chapter 13. King Saul established a Small Army. In His 2</w:t>
      </w:r>
      <w:r w:rsidRPr="00260F44">
        <w:rPr>
          <w:sz w:val="24"/>
          <w:szCs w:val="24"/>
          <w:vertAlign w:val="superscript"/>
        </w:rPr>
        <w:t>nd</w:t>
      </w:r>
      <w:r w:rsidRPr="00260F4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60F44">
        <w:rPr>
          <w:b/>
          <w:sz w:val="24"/>
          <w:szCs w:val="24"/>
        </w:rPr>
        <w:t>foolishly</w:t>
      </w:r>
      <w:r w:rsidRPr="00260F44">
        <w:rPr>
          <w:sz w:val="24"/>
          <w:szCs w:val="24"/>
        </w:rPr>
        <w:t>.” In the Hebrew the word “</w:t>
      </w:r>
      <w:r w:rsidRPr="00260F44">
        <w:rPr>
          <w:b/>
          <w:sz w:val="24"/>
          <w:szCs w:val="24"/>
        </w:rPr>
        <w:t>fool</w:t>
      </w:r>
      <w:r w:rsidRPr="00260F44">
        <w:rPr>
          <w:sz w:val="24"/>
          <w:szCs w:val="24"/>
        </w:rPr>
        <w:t>” means “</w:t>
      </w:r>
      <w:r w:rsidRPr="00260F44">
        <w:rPr>
          <w:b/>
          <w:sz w:val="24"/>
          <w:szCs w:val="24"/>
        </w:rPr>
        <w:t>as one who acts in rebellion</w:t>
      </w:r>
      <w:r w:rsidRPr="00260F44">
        <w:rPr>
          <w:sz w:val="24"/>
          <w:szCs w:val="24"/>
        </w:rPr>
        <w:t xml:space="preserve">.” The Lord Samuel announced that because of King Saul’s negligence, </w:t>
      </w:r>
      <w:r w:rsidRPr="00260F44">
        <w:rPr>
          <w:sz w:val="24"/>
          <w:szCs w:val="24"/>
        </w:rPr>
        <w:lastRenderedPageBreak/>
        <w:t xml:space="preserve">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14:paraId="3A35EE59" w14:textId="77777777" w:rsidR="00C16ED1" w:rsidRPr="00260F44" w:rsidRDefault="00C16ED1" w:rsidP="00117832">
      <w:pPr>
        <w:spacing w:line="480" w:lineRule="auto"/>
        <w:jc w:val="both"/>
        <w:rPr>
          <w:sz w:val="24"/>
          <w:szCs w:val="24"/>
        </w:rPr>
      </w:pPr>
      <w:r w:rsidRPr="00260F44">
        <w:rPr>
          <w:sz w:val="24"/>
          <w:szCs w:val="24"/>
        </w:rPr>
        <w:t>King Saul disobeyed the Father Stephen again in 1</w:t>
      </w:r>
      <w:r w:rsidRPr="00260F44">
        <w:rPr>
          <w:sz w:val="24"/>
          <w:szCs w:val="24"/>
          <w:vertAlign w:val="superscript"/>
        </w:rPr>
        <w:t>st</w:t>
      </w:r>
      <w:r w:rsidRPr="00260F4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60F44">
        <w:rPr>
          <w:sz w:val="24"/>
          <w:szCs w:val="24"/>
          <w:vertAlign w:val="superscript"/>
        </w:rPr>
        <w:t>st</w:t>
      </w:r>
      <w:r w:rsidRPr="00260F4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14:paraId="42059EAE" w14:textId="77777777" w:rsidR="00C16ED1" w:rsidRPr="00260F44" w:rsidRDefault="00C16ED1" w:rsidP="00117832">
      <w:pPr>
        <w:spacing w:line="480" w:lineRule="auto"/>
        <w:jc w:val="both"/>
        <w:rPr>
          <w:sz w:val="24"/>
          <w:szCs w:val="24"/>
        </w:rPr>
      </w:pPr>
      <w:r w:rsidRPr="00260F44">
        <w:rPr>
          <w:sz w:val="24"/>
          <w:szCs w:val="24"/>
        </w:rPr>
        <w:t>King Saul ordered the Murder of the Priests of Nob in 1</w:t>
      </w:r>
      <w:r w:rsidRPr="00260F44">
        <w:rPr>
          <w:sz w:val="24"/>
          <w:szCs w:val="24"/>
          <w:vertAlign w:val="superscript"/>
        </w:rPr>
        <w:t>st</w:t>
      </w:r>
      <w:r w:rsidRPr="00260F4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14:paraId="6CA54496" w14:textId="77777777" w:rsidR="00C16ED1" w:rsidRPr="00260F44" w:rsidRDefault="00C16ED1" w:rsidP="00117832">
      <w:pPr>
        <w:spacing w:line="480" w:lineRule="auto"/>
        <w:jc w:val="both"/>
        <w:rPr>
          <w:sz w:val="24"/>
          <w:szCs w:val="24"/>
        </w:rPr>
      </w:pPr>
      <w:r w:rsidRPr="00260F44">
        <w:rPr>
          <w:sz w:val="24"/>
          <w:szCs w:val="24"/>
        </w:rPr>
        <w:t>King Saul consulted a Witch in 1</w:t>
      </w:r>
      <w:r w:rsidRPr="00260F44">
        <w:rPr>
          <w:sz w:val="24"/>
          <w:szCs w:val="24"/>
          <w:vertAlign w:val="superscript"/>
        </w:rPr>
        <w:t>st</w:t>
      </w:r>
      <w:r w:rsidRPr="00260F44">
        <w:rPr>
          <w:sz w:val="24"/>
          <w:szCs w:val="24"/>
        </w:rPr>
        <w:t xml:space="preserve"> Samuel chapter 31. Near the end of the reign, King Saul was about to go out for War with the Philistines again. By now King Saul was isolated and totally </w:t>
      </w:r>
      <w:r w:rsidRPr="00260F44">
        <w:rPr>
          <w:sz w:val="24"/>
          <w:szCs w:val="24"/>
        </w:rPr>
        <w:lastRenderedPageBreak/>
        <w:t>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60F44">
        <w:rPr>
          <w:b/>
          <w:sz w:val="24"/>
          <w:szCs w:val="24"/>
        </w:rPr>
        <w:t>Moses’ Rod &amp; the Magical Arts in the Holy Bible</w:t>
      </w:r>
      <w:r w:rsidRPr="00260F44">
        <w:rPr>
          <w:sz w:val="24"/>
          <w:szCs w:val="24"/>
        </w:rPr>
        <w:t xml:space="preserve">.”        </w:t>
      </w:r>
    </w:p>
    <w:p w14:paraId="1B45245B" w14:textId="77777777" w:rsidR="00C16ED1" w:rsidRPr="00260F44" w:rsidRDefault="00C16ED1" w:rsidP="00117832">
      <w:pPr>
        <w:spacing w:line="480" w:lineRule="auto"/>
        <w:jc w:val="both"/>
        <w:rPr>
          <w:sz w:val="24"/>
          <w:szCs w:val="24"/>
        </w:rPr>
      </w:pPr>
      <w:r w:rsidRPr="00260F4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w:t>
      </w:r>
      <w:r w:rsidRPr="00260F44">
        <w:rPr>
          <w:sz w:val="24"/>
          <w:szCs w:val="24"/>
        </w:rPr>
        <w:lastRenderedPageBreak/>
        <w:t xml:space="preserve">official. We need to do the Divine Will of the Father Stephen Our Lord and obey His Commands without question. </w:t>
      </w:r>
    </w:p>
    <w:p w14:paraId="46908642" w14:textId="77777777" w:rsidR="00C16ED1" w:rsidRPr="00260F44" w:rsidRDefault="00C16ED1" w:rsidP="00117832">
      <w:pPr>
        <w:spacing w:line="480" w:lineRule="auto"/>
        <w:jc w:val="center"/>
        <w:rPr>
          <w:b/>
          <w:sz w:val="24"/>
          <w:szCs w:val="24"/>
        </w:rPr>
      </w:pPr>
      <w:r w:rsidRPr="00260F44">
        <w:rPr>
          <w:b/>
          <w:vanish/>
          <w:sz w:val="24"/>
          <w:szCs w:val="24"/>
        </w:rPr>
        <w:t>Hen</w:t>
      </w:r>
      <w:r w:rsidRPr="00260F44">
        <w:rPr>
          <w:b/>
          <w:sz w:val="24"/>
          <w:szCs w:val="24"/>
        </w:rPr>
        <w:t xml:space="preserve"> THE LORD JOHN CHRIST (THE LADY ELIZABETH CHRIST THE LADY OF KINGDOMS) WITH THE RANK OF A 3 GOLD STAR GENERAL FOR 40 YEARS</w:t>
      </w:r>
    </w:p>
    <w:p w14:paraId="317B6B98" w14:textId="77777777" w:rsidR="00C16ED1" w:rsidRPr="00260F44" w:rsidRDefault="00C16ED1" w:rsidP="00117832">
      <w:pPr>
        <w:spacing w:line="480" w:lineRule="auto"/>
        <w:jc w:val="both"/>
        <w:rPr>
          <w:sz w:val="24"/>
          <w:szCs w:val="24"/>
        </w:rPr>
      </w:pPr>
      <w:r w:rsidRPr="00260F44">
        <w:rPr>
          <w:sz w:val="24"/>
          <w:szCs w:val="24"/>
        </w:rPr>
        <w:t>There is a certain John whose name means “</w:t>
      </w:r>
      <w:r w:rsidRPr="00260F44">
        <w:rPr>
          <w:b/>
          <w:sz w:val="24"/>
          <w:szCs w:val="24"/>
        </w:rPr>
        <w:t>The Lord has shown favor, grace or comfort</w:t>
      </w:r>
      <w:r w:rsidRPr="00260F44">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John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the Beheading once, by which all His family was eventually killed, then on the 8</w:t>
      </w:r>
      <w:r w:rsidRPr="00260F44">
        <w:rPr>
          <w:sz w:val="24"/>
          <w:szCs w:val="24"/>
          <w:vertAlign w:val="superscript"/>
        </w:rPr>
        <w:t>th</w:t>
      </w:r>
      <w:r w:rsidRPr="00260F44">
        <w:rPr>
          <w:sz w:val="24"/>
          <w:szCs w:val="24"/>
        </w:rPr>
        <w:t xml:space="preserve"> day He was renamed.  </w:t>
      </w:r>
    </w:p>
    <w:p w14:paraId="66DB62FC" w14:textId="77777777" w:rsidR="00C16ED1" w:rsidRPr="00260F44" w:rsidRDefault="00C16ED1" w:rsidP="00117832">
      <w:pPr>
        <w:spacing w:line="480" w:lineRule="auto"/>
        <w:jc w:val="both"/>
        <w:rPr>
          <w:sz w:val="24"/>
          <w:szCs w:val="24"/>
        </w:rPr>
      </w:pPr>
      <w:r w:rsidRPr="00260F44">
        <w:rPr>
          <w:sz w:val="24"/>
          <w:szCs w:val="24"/>
        </w:rPr>
        <w:lastRenderedPageBreak/>
        <w:t xml:space="preserve">John’s Birth  </w:t>
      </w:r>
    </w:p>
    <w:p w14:paraId="0971434E" w14:textId="77777777" w:rsidR="00C16ED1" w:rsidRPr="00260F44" w:rsidRDefault="00C16ED1" w:rsidP="00117832">
      <w:pPr>
        <w:spacing w:line="480" w:lineRule="auto"/>
        <w:jc w:val="both"/>
        <w:rPr>
          <w:sz w:val="24"/>
          <w:szCs w:val="24"/>
        </w:rPr>
      </w:pPr>
      <w:r w:rsidRPr="00260F4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260F44">
        <w:rPr>
          <w:sz w:val="24"/>
          <w:szCs w:val="24"/>
          <w:vertAlign w:val="superscript"/>
        </w:rPr>
        <w:t>st</w:t>
      </w:r>
      <w:r w:rsidRPr="00260F44">
        <w:rPr>
          <w:sz w:val="24"/>
          <w:szCs w:val="24"/>
        </w:rPr>
        <w:t xml:space="preserve"> Day called the Brother &amp; the Holy Ghost), and shall call His name </w:t>
      </w:r>
      <w:r w:rsidRPr="00260F44">
        <w:rPr>
          <w:b/>
          <w:sz w:val="24"/>
          <w:szCs w:val="24"/>
        </w:rPr>
        <w:t>JOHN</w:t>
      </w:r>
      <w:r w:rsidRPr="00260F44">
        <w:rPr>
          <w:sz w:val="24"/>
          <w:szCs w:val="24"/>
        </w:rPr>
        <w:t xml:space="preserve"> (8</w:t>
      </w:r>
      <w:r w:rsidRPr="00260F44">
        <w:rPr>
          <w:sz w:val="24"/>
          <w:szCs w:val="24"/>
          <w:vertAlign w:val="superscript"/>
        </w:rPr>
        <w:t>th</w:t>
      </w:r>
      <w:r w:rsidRPr="00260F4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260F44">
        <w:rPr>
          <w:b/>
          <w:sz w:val="24"/>
          <w:szCs w:val="24"/>
        </w:rPr>
        <w:t>ELIZABETH</w:t>
      </w:r>
      <w:r w:rsidRPr="00260F4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w:t>
      </w:r>
      <w:r w:rsidRPr="00260F44">
        <w:rPr>
          <w:sz w:val="24"/>
          <w:szCs w:val="24"/>
        </w:rPr>
        <w:lastRenderedPageBreak/>
        <w:t>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260F44">
        <w:rPr>
          <w:sz w:val="24"/>
          <w:szCs w:val="24"/>
          <w:vertAlign w:val="superscript"/>
        </w:rPr>
        <w:t>nd</w:t>
      </w:r>
      <w:r w:rsidRPr="00260F44">
        <w:rPr>
          <w:sz w:val="24"/>
          <w:szCs w:val="24"/>
        </w:rPr>
        <w:t xml:space="preserve"> Eve restoring the 1</w:t>
      </w:r>
      <w:r w:rsidRPr="00260F44">
        <w:rPr>
          <w:sz w:val="24"/>
          <w:szCs w:val="24"/>
          <w:vertAlign w:val="superscript"/>
        </w:rPr>
        <w:t>st</w:t>
      </w:r>
      <w:r w:rsidRPr="00260F4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260F44">
        <w:rPr>
          <w:b/>
          <w:i/>
          <w:sz w:val="24"/>
          <w:szCs w:val="24"/>
        </w:rPr>
        <w:t>Age of the 2</w:t>
      </w:r>
      <w:r w:rsidRPr="00260F44">
        <w:rPr>
          <w:b/>
          <w:i/>
          <w:sz w:val="24"/>
          <w:szCs w:val="24"/>
          <w:vertAlign w:val="superscript"/>
        </w:rPr>
        <w:t>nd</w:t>
      </w:r>
      <w:r w:rsidRPr="00260F44">
        <w:rPr>
          <w:b/>
          <w:i/>
          <w:sz w:val="24"/>
          <w:szCs w:val="24"/>
        </w:rPr>
        <w:t xml:space="preserve"> Single Woman Eve</w:t>
      </w:r>
      <w:r w:rsidRPr="00260F44">
        <w:rPr>
          <w:sz w:val="24"/>
          <w:szCs w:val="24"/>
        </w:rPr>
        <w:t>” in 1</w:t>
      </w:r>
      <w:r w:rsidRPr="00260F44">
        <w:rPr>
          <w:sz w:val="24"/>
          <w:szCs w:val="24"/>
          <w:vertAlign w:val="superscript"/>
        </w:rPr>
        <w:t>st</w:t>
      </w:r>
      <w:r w:rsidRPr="00260F4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w:t>
      </w:r>
      <w:r w:rsidRPr="00260F44">
        <w:rPr>
          <w:sz w:val="24"/>
          <w:szCs w:val="24"/>
        </w:rPr>
        <w:lastRenderedPageBreak/>
        <w:t xml:space="preserve">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14:paraId="592FAE13" w14:textId="77777777" w:rsidR="00C16ED1" w:rsidRPr="00260F44" w:rsidRDefault="00C16ED1" w:rsidP="00117832">
      <w:pPr>
        <w:spacing w:line="480" w:lineRule="auto"/>
        <w:jc w:val="both"/>
        <w:rPr>
          <w:sz w:val="24"/>
          <w:szCs w:val="24"/>
        </w:rPr>
      </w:pPr>
      <w:r w:rsidRPr="00260F44">
        <w:rPr>
          <w:sz w:val="24"/>
          <w:szCs w:val="24"/>
        </w:rPr>
        <w:t xml:space="preserve">John’s place of birth is in the hill country of Judah (Luke 1:39). John’s parents were Zacharias &amp; Elizabeth. Elizabeth conceived in Her womb and brought forth a Son, and shall call His name </w:t>
      </w:r>
      <w:r w:rsidRPr="00260F44">
        <w:rPr>
          <w:b/>
          <w:sz w:val="24"/>
          <w:szCs w:val="24"/>
        </w:rPr>
        <w:t>JOHN</w:t>
      </w:r>
      <w:r w:rsidRPr="00260F44">
        <w:rPr>
          <w:sz w:val="24"/>
          <w:szCs w:val="24"/>
        </w:rPr>
        <w:t xml:space="preserve"> (8</w:t>
      </w:r>
      <w:r w:rsidRPr="00260F44">
        <w:rPr>
          <w:sz w:val="24"/>
          <w:szCs w:val="24"/>
          <w:vertAlign w:val="superscript"/>
        </w:rPr>
        <w:t>th</w:t>
      </w:r>
      <w:r w:rsidRPr="00260F44">
        <w:rPr>
          <w:sz w:val="24"/>
          <w:szCs w:val="24"/>
        </w:rPr>
        <w:t xml:space="preserve"> Day). On the 1</w:t>
      </w:r>
      <w:r w:rsidRPr="00260F44">
        <w:rPr>
          <w:sz w:val="24"/>
          <w:szCs w:val="24"/>
          <w:vertAlign w:val="superscript"/>
        </w:rPr>
        <w:t>st</w:t>
      </w:r>
      <w:r w:rsidRPr="00260F4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w:t>
      </w:r>
      <w:r w:rsidRPr="00260F44">
        <w:rPr>
          <w:sz w:val="24"/>
          <w:szCs w:val="24"/>
        </w:rPr>
        <w:lastRenderedPageBreak/>
        <w:t xml:space="preserve">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w:t>
      </w:r>
      <w:r w:rsidRPr="00260F44">
        <w:rPr>
          <w:sz w:val="24"/>
          <w:szCs w:val="24"/>
        </w:rPr>
        <w:lastRenderedPageBreak/>
        <w:t xml:space="preserve">(Angelical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14:paraId="1535E539" w14:textId="77777777" w:rsidR="00C16ED1" w:rsidRPr="00260F44" w:rsidRDefault="00C16ED1" w:rsidP="00117832">
      <w:pPr>
        <w:spacing w:line="480" w:lineRule="auto"/>
        <w:jc w:val="both"/>
        <w:rPr>
          <w:sz w:val="24"/>
          <w:szCs w:val="24"/>
        </w:rPr>
      </w:pPr>
      <w:r w:rsidRPr="00260F44">
        <w:rPr>
          <w:sz w:val="24"/>
          <w:szCs w:val="24"/>
        </w:rPr>
        <w:t xml:space="preserve">John’s Childhood/Boyhood  </w:t>
      </w:r>
    </w:p>
    <w:p w14:paraId="4FA778C6" w14:textId="77777777" w:rsidR="00C16ED1" w:rsidRPr="00260F44" w:rsidRDefault="00C16ED1" w:rsidP="00117832">
      <w:pPr>
        <w:spacing w:line="480" w:lineRule="auto"/>
        <w:jc w:val="both"/>
        <w:rPr>
          <w:sz w:val="24"/>
          <w:szCs w:val="24"/>
        </w:rPr>
      </w:pPr>
      <w:r w:rsidRPr="00260F4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260F44">
        <w:rPr>
          <w:sz w:val="24"/>
          <w:szCs w:val="24"/>
        </w:rPr>
        <w:lastRenderedPageBreak/>
        <w:t xml:space="preserve">return. But in all their similarities there are differences between the Essenes party &amp; John the Baptist’s ministry.    </w:t>
      </w:r>
    </w:p>
    <w:p w14:paraId="66D11F31" w14:textId="77777777" w:rsidR="00C16ED1" w:rsidRPr="00260F44" w:rsidRDefault="00C16ED1" w:rsidP="00117832">
      <w:pPr>
        <w:spacing w:line="480" w:lineRule="auto"/>
        <w:jc w:val="both"/>
        <w:rPr>
          <w:sz w:val="24"/>
          <w:szCs w:val="24"/>
        </w:rPr>
      </w:pPr>
      <w:r w:rsidRPr="00260F44">
        <w:rPr>
          <w:sz w:val="24"/>
          <w:szCs w:val="24"/>
        </w:rPr>
        <w:t>John’s Appointment</w:t>
      </w:r>
    </w:p>
    <w:p w14:paraId="7FA67DC7" w14:textId="77777777" w:rsidR="00C16ED1" w:rsidRPr="00260F44" w:rsidRDefault="00C16ED1" w:rsidP="00117832">
      <w:pPr>
        <w:spacing w:line="480" w:lineRule="auto"/>
        <w:jc w:val="both"/>
        <w:rPr>
          <w:sz w:val="24"/>
          <w:szCs w:val="24"/>
        </w:rPr>
      </w:pPr>
      <w:r w:rsidRPr="00260F4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14:paraId="31343979" w14:textId="77777777" w:rsidR="00C16ED1" w:rsidRPr="00260F44" w:rsidRDefault="00C16ED1" w:rsidP="00117832">
      <w:pPr>
        <w:spacing w:line="480" w:lineRule="auto"/>
        <w:jc w:val="both"/>
        <w:rPr>
          <w:sz w:val="24"/>
          <w:szCs w:val="24"/>
        </w:rPr>
      </w:pPr>
      <w:r w:rsidRPr="00260F44">
        <w:rPr>
          <w:sz w:val="24"/>
          <w:szCs w:val="24"/>
        </w:rPr>
        <w:t xml:space="preserve">John’s Appearance  </w:t>
      </w:r>
    </w:p>
    <w:p w14:paraId="3B8DAC4D" w14:textId="77777777" w:rsidR="00C16ED1" w:rsidRPr="00260F44" w:rsidRDefault="00C16ED1" w:rsidP="00117832">
      <w:pPr>
        <w:spacing w:line="480" w:lineRule="auto"/>
        <w:jc w:val="both"/>
        <w:rPr>
          <w:sz w:val="24"/>
          <w:szCs w:val="24"/>
        </w:rPr>
      </w:pPr>
      <w:r w:rsidRPr="00260F44">
        <w:rPr>
          <w:sz w:val="24"/>
          <w:szCs w:val="24"/>
        </w:rPr>
        <w:t xml:space="preserve">John’s Appearance is a great mystery. John lived in the wilderness through God’s wonderful works. For example, God showed Himself to Moses in the wilderness in Exodus 3. God gave the </w:t>
      </w:r>
      <w:r w:rsidRPr="00260F44">
        <w:rPr>
          <w:sz w:val="24"/>
          <w:szCs w:val="24"/>
        </w:rPr>
        <w:lastRenderedPageBreak/>
        <w:t>covenant &amp; established His Law to Israel in the wilderness in Exodus 19-20. Also David in 1</w:t>
      </w:r>
      <w:r w:rsidRPr="00260F44">
        <w:rPr>
          <w:sz w:val="24"/>
          <w:szCs w:val="24"/>
          <w:vertAlign w:val="superscript"/>
        </w:rPr>
        <w:t>st</w:t>
      </w:r>
      <w:r w:rsidRPr="00260F44">
        <w:rPr>
          <w:sz w:val="24"/>
          <w:szCs w:val="24"/>
        </w:rPr>
        <w:t xml:space="preserve"> Samuel 23, 26; Psalm 63 found refuge in the wilderness. Also Elijah in 1</w:t>
      </w:r>
      <w:r w:rsidRPr="00260F44">
        <w:rPr>
          <w:sz w:val="24"/>
          <w:szCs w:val="24"/>
          <w:vertAlign w:val="superscript"/>
        </w:rPr>
        <w:t>st</w:t>
      </w:r>
      <w:r w:rsidRPr="00260F4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60F44">
        <w:rPr>
          <w:sz w:val="24"/>
          <w:szCs w:val="24"/>
          <w:vertAlign w:val="superscript"/>
        </w:rPr>
        <w:t>nd</w:t>
      </w:r>
      <w:r w:rsidRPr="00260F4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14:paraId="4517DB8A" w14:textId="77777777" w:rsidR="00C16ED1" w:rsidRPr="00260F44" w:rsidRDefault="00C16ED1" w:rsidP="00117832">
      <w:pPr>
        <w:spacing w:line="480" w:lineRule="auto"/>
        <w:jc w:val="both"/>
        <w:rPr>
          <w:sz w:val="24"/>
          <w:szCs w:val="24"/>
        </w:rPr>
      </w:pPr>
      <w:r w:rsidRPr="00260F44">
        <w:rPr>
          <w:sz w:val="24"/>
          <w:szCs w:val="24"/>
        </w:rPr>
        <w:t>John’s Identity</w:t>
      </w:r>
    </w:p>
    <w:p w14:paraId="3F4E279B" w14:textId="77777777" w:rsidR="00C16ED1" w:rsidRPr="00260F44" w:rsidRDefault="00C16ED1" w:rsidP="00117832">
      <w:pPr>
        <w:spacing w:line="480" w:lineRule="auto"/>
        <w:jc w:val="both"/>
        <w:rPr>
          <w:sz w:val="24"/>
          <w:szCs w:val="24"/>
        </w:rPr>
      </w:pPr>
      <w:r w:rsidRPr="00260F4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260F44">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14:paraId="3452436B" w14:textId="77777777" w:rsidR="00C16ED1" w:rsidRPr="00260F44" w:rsidRDefault="00C16ED1" w:rsidP="00117832">
      <w:pPr>
        <w:spacing w:line="480" w:lineRule="auto"/>
        <w:jc w:val="both"/>
        <w:rPr>
          <w:sz w:val="24"/>
          <w:szCs w:val="24"/>
        </w:rPr>
      </w:pPr>
      <w:r w:rsidRPr="00260F44">
        <w:rPr>
          <w:sz w:val="24"/>
          <w:szCs w:val="24"/>
        </w:rPr>
        <w:t>John’s View of Jesus</w:t>
      </w:r>
    </w:p>
    <w:p w14:paraId="52F13F1B" w14:textId="77777777" w:rsidR="00C16ED1" w:rsidRPr="00260F44" w:rsidRDefault="00C16ED1" w:rsidP="00117832">
      <w:pPr>
        <w:spacing w:line="480" w:lineRule="auto"/>
        <w:jc w:val="both"/>
        <w:rPr>
          <w:sz w:val="24"/>
          <w:szCs w:val="24"/>
        </w:rPr>
      </w:pPr>
      <w:r w:rsidRPr="00260F4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14:paraId="0C0EC37B" w14:textId="77777777" w:rsidR="00C16ED1" w:rsidRPr="00260F44" w:rsidRDefault="00C16ED1" w:rsidP="00117832">
      <w:pPr>
        <w:spacing w:line="480" w:lineRule="auto"/>
        <w:jc w:val="both"/>
        <w:rPr>
          <w:sz w:val="24"/>
          <w:szCs w:val="24"/>
        </w:rPr>
      </w:pPr>
      <w:r w:rsidRPr="00260F44">
        <w:rPr>
          <w:sz w:val="24"/>
          <w:szCs w:val="24"/>
        </w:rPr>
        <w:lastRenderedPageBreak/>
        <w:t>Jesus’ View of John</w:t>
      </w:r>
    </w:p>
    <w:p w14:paraId="2D6E02E7" w14:textId="77777777" w:rsidR="00C16ED1" w:rsidRPr="00260F44" w:rsidRDefault="00C16ED1" w:rsidP="00117832">
      <w:pPr>
        <w:spacing w:line="480" w:lineRule="auto"/>
        <w:jc w:val="both"/>
        <w:rPr>
          <w:sz w:val="24"/>
          <w:szCs w:val="24"/>
        </w:rPr>
      </w:pPr>
      <w:r w:rsidRPr="00260F4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14:paraId="70721AC0" w14:textId="77777777" w:rsidR="00C16ED1" w:rsidRPr="00260F44" w:rsidRDefault="00C16ED1" w:rsidP="00117832">
      <w:pPr>
        <w:spacing w:line="480" w:lineRule="auto"/>
        <w:jc w:val="center"/>
        <w:rPr>
          <w:sz w:val="24"/>
          <w:szCs w:val="24"/>
        </w:rPr>
      </w:pPr>
      <w:r w:rsidRPr="00260F44">
        <w:rPr>
          <w:sz w:val="24"/>
          <w:szCs w:val="24"/>
        </w:rPr>
        <w:t>The Lord John’s Ministries</w:t>
      </w:r>
    </w:p>
    <w:p w14:paraId="647938D9" w14:textId="77777777" w:rsidR="00C16ED1" w:rsidRPr="00260F44" w:rsidRDefault="00C16ED1" w:rsidP="00117832">
      <w:pPr>
        <w:spacing w:line="480" w:lineRule="auto"/>
        <w:jc w:val="both"/>
        <w:rPr>
          <w:sz w:val="24"/>
          <w:szCs w:val="24"/>
        </w:rPr>
      </w:pPr>
      <w:r w:rsidRPr="00260F4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w:t>
      </w:r>
      <w:r w:rsidRPr="00260F44">
        <w:rPr>
          <w:sz w:val="24"/>
          <w:szCs w:val="24"/>
        </w:rPr>
        <w:lastRenderedPageBreak/>
        <w:t>doom. Second, the blessing to people who are now righteous because of their repentant life is proven in scripture. John called for a “</w:t>
      </w:r>
      <w:r w:rsidRPr="00260F44">
        <w:rPr>
          <w:b/>
          <w:sz w:val="24"/>
          <w:szCs w:val="24"/>
        </w:rPr>
        <w:t>turning forward</w:t>
      </w:r>
      <w:r w:rsidRPr="00260F44">
        <w:rPr>
          <w:sz w:val="24"/>
          <w:szCs w:val="24"/>
        </w:rPr>
        <w:t>” or “</w:t>
      </w:r>
      <w:r w:rsidRPr="00260F44">
        <w:rPr>
          <w:b/>
          <w:sz w:val="24"/>
          <w:szCs w:val="24"/>
        </w:rPr>
        <w:t>turning back</w:t>
      </w:r>
      <w:r w:rsidRPr="00260F44">
        <w:rPr>
          <w:sz w:val="24"/>
          <w:szCs w:val="24"/>
        </w:rPr>
        <w:t>” to God in obedience that would bring forgiveness of sins done by the Messiah. This should be done in everyday life as John expressed in Luke 2:10-13.</w:t>
      </w:r>
    </w:p>
    <w:p w14:paraId="1986DBD7" w14:textId="77777777" w:rsidR="00C16ED1" w:rsidRPr="00260F44" w:rsidRDefault="00C16ED1" w:rsidP="00117832">
      <w:pPr>
        <w:spacing w:line="480" w:lineRule="auto"/>
        <w:jc w:val="both"/>
        <w:rPr>
          <w:sz w:val="24"/>
          <w:szCs w:val="24"/>
        </w:rPr>
      </w:pPr>
      <w:r w:rsidRPr="00260F44">
        <w:rPr>
          <w:sz w:val="24"/>
          <w:szCs w:val="24"/>
        </w:rPr>
        <w:t>John’s Ministry of Grace, Favor, and Comfort</w:t>
      </w:r>
    </w:p>
    <w:p w14:paraId="65AC7602" w14:textId="77777777" w:rsidR="00C16ED1" w:rsidRPr="00260F44" w:rsidRDefault="00C16ED1" w:rsidP="00117832">
      <w:pPr>
        <w:spacing w:line="480" w:lineRule="auto"/>
        <w:jc w:val="both"/>
        <w:rPr>
          <w:sz w:val="24"/>
          <w:szCs w:val="24"/>
        </w:rPr>
      </w:pPr>
      <w:r w:rsidRPr="00260F4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w:t>
      </w:r>
      <w:r w:rsidRPr="00260F44">
        <w:rPr>
          <w:sz w:val="24"/>
          <w:szCs w:val="24"/>
        </w:rPr>
        <w:lastRenderedPageBreak/>
        <w:t>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60F44">
        <w:rPr>
          <w:sz w:val="24"/>
          <w:szCs w:val="24"/>
          <w:vertAlign w:val="superscript"/>
        </w:rPr>
        <w:t>st</w:t>
      </w:r>
      <w:r w:rsidRPr="00260F44">
        <w:rPr>
          <w:sz w:val="24"/>
          <w:szCs w:val="24"/>
        </w:rPr>
        <w:t xml:space="preserve"> Corinthians 2:10-11. Also He  engages  in true revealing  activities  in  2</w:t>
      </w:r>
      <w:r w:rsidRPr="00260F44">
        <w:rPr>
          <w:sz w:val="24"/>
          <w:szCs w:val="24"/>
          <w:vertAlign w:val="superscript"/>
        </w:rPr>
        <w:t>nd</w:t>
      </w:r>
      <w:r w:rsidRPr="00260F4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60F44">
        <w:rPr>
          <w:sz w:val="24"/>
          <w:szCs w:val="24"/>
          <w:vertAlign w:val="superscript"/>
        </w:rPr>
        <w:t>st</w:t>
      </w:r>
      <w:r w:rsidRPr="00260F4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w:t>
      </w:r>
      <w:r w:rsidRPr="00260F44">
        <w:rPr>
          <w:sz w:val="24"/>
          <w:szCs w:val="24"/>
        </w:rPr>
        <w:lastRenderedPageBreak/>
        <w:t>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60F44">
        <w:rPr>
          <w:b/>
          <w:sz w:val="24"/>
          <w:szCs w:val="24"/>
        </w:rPr>
        <w:t>The Garden of Eden that the Lord God Created</w:t>
      </w:r>
      <w:r w:rsidRPr="00260F4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w:t>
      </w:r>
      <w:r w:rsidRPr="00260F44">
        <w:rPr>
          <w:sz w:val="24"/>
          <w:szCs w:val="24"/>
        </w:rPr>
        <w:lastRenderedPageBreak/>
        <w:t xml:space="preserve">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14:paraId="24381FB1" w14:textId="77777777" w:rsidR="00C16ED1" w:rsidRPr="00260F44" w:rsidRDefault="00C16ED1" w:rsidP="00117832">
      <w:pPr>
        <w:spacing w:line="480" w:lineRule="auto"/>
        <w:jc w:val="both"/>
        <w:rPr>
          <w:sz w:val="24"/>
          <w:szCs w:val="24"/>
        </w:rPr>
      </w:pPr>
      <w:r w:rsidRPr="00260F44">
        <w:rPr>
          <w:sz w:val="24"/>
          <w:szCs w:val="24"/>
        </w:rPr>
        <w:t xml:space="preserve">John’s Ministry of Manhood </w:t>
      </w:r>
    </w:p>
    <w:p w14:paraId="18249189" w14:textId="77777777" w:rsidR="00C16ED1" w:rsidRPr="00260F44" w:rsidRDefault="00C16ED1" w:rsidP="00117832">
      <w:pPr>
        <w:spacing w:line="480" w:lineRule="auto"/>
        <w:jc w:val="both"/>
        <w:rPr>
          <w:sz w:val="24"/>
          <w:szCs w:val="24"/>
        </w:rPr>
      </w:pPr>
      <w:r w:rsidRPr="00260F44">
        <w:rPr>
          <w:sz w:val="24"/>
          <w:szCs w:val="24"/>
        </w:rPr>
        <w:t>John is called the Greatest Man of the Old Testament. John’s natural manhood is found in 1</w:t>
      </w:r>
      <w:r w:rsidRPr="00260F44">
        <w:rPr>
          <w:sz w:val="24"/>
          <w:szCs w:val="24"/>
          <w:vertAlign w:val="superscript"/>
        </w:rPr>
        <w:t>st</w:t>
      </w:r>
      <w:r w:rsidRPr="00260F44">
        <w:rPr>
          <w:sz w:val="24"/>
          <w:szCs w:val="24"/>
        </w:rPr>
        <w:t xml:space="preserve"> Corinthians 15:44, 46; James 3:17-18 &amp; Jude 20-25. But I would like to focus on the “Spiritual Manhood” of John. In Paul’s writings in 1</w:t>
      </w:r>
      <w:r w:rsidRPr="00260F44">
        <w:rPr>
          <w:sz w:val="24"/>
          <w:szCs w:val="24"/>
          <w:vertAlign w:val="superscript"/>
        </w:rPr>
        <w:t>st</w:t>
      </w:r>
      <w:r w:rsidRPr="00260F44">
        <w:rPr>
          <w:sz w:val="24"/>
          <w:szCs w:val="24"/>
        </w:rPr>
        <w:t xml:space="preserve"> Corinthians, it refers to the work of the Holy Spirit in Romans 7:14 concerning the Law, 1</w:t>
      </w:r>
      <w:r w:rsidRPr="00260F44">
        <w:rPr>
          <w:sz w:val="24"/>
          <w:szCs w:val="24"/>
          <w:vertAlign w:val="superscript"/>
        </w:rPr>
        <w:t xml:space="preserve">st </w:t>
      </w:r>
      <w:r w:rsidRPr="00260F44">
        <w:rPr>
          <w:sz w:val="24"/>
          <w:szCs w:val="24"/>
        </w:rPr>
        <w:t>Corinthians 12:4 concerning the gifts, Ephesians 1:3 concerning the blessings and 1</w:t>
      </w:r>
      <w:r w:rsidRPr="00260F44">
        <w:rPr>
          <w:sz w:val="24"/>
          <w:szCs w:val="24"/>
          <w:vertAlign w:val="superscript"/>
        </w:rPr>
        <w:t>st</w:t>
      </w:r>
      <w:r w:rsidRPr="00260F44">
        <w:rPr>
          <w:sz w:val="24"/>
          <w:szCs w:val="24"/>
        </w:rPr>
        <w:t xml:space="preserve"> Peter 2:5 concerning the sacrifices. When it does concern Persons, it means being motivated and truly directed by the Holy Spirit in 1</w:t>
      </w:r>
      <w:r w:rsidRPr="00260F44">
        <w:rPr>
          <w:sz w:val="24"/>
          <w:szCs w:val="24"/>
          <w:vertAlign w:val="superscript"/>
        </w:rPr>
        <w:t>st</w:t>
      </w:r>
      <w:r w:rsidRPr="00260F44">
        <w:rPr>
          <w:sz w:val="24"/>
          <w:szCs w:val="24"/>
        </w:rPr>
        <w:t xml:space="preserve"> Corinthians 2:15; 14:37 &amp; Galatians 6:1. The natural Man like Jesus Christ as Man cannot discern the spiritual </w:t>
      </w:r>
      <w:r w:rsidRPr="00260F44">
        <w:rPr>
          <w:sz w:val="24"/>
          <w:szCs w:val="24"/>
        </w:rPr>
        <w:lastRenderedPageBreak/>
        <w:t>things of the Holy Spirit in 1</w:t>
      </w:r>
      <w:r w:rsidRPr="00260F44">
        <w:rPr>
          <w:sz w:val="24"/>
          <w:szCs w:val="24"/>
          <w:vertAlign w:val="superscript"/>
        </w:rPr>
        <w:t>st</w:t>
      </w:r>
      <w:r w:rsidRPr="00260F44">
        <w:rPr>
          <w:sz w:val="24"/>
          <w:szCs w:val="24"/>
        </w:rPr>
        <w:t xml:space="preserve"> Corinthians 2:11, the spiritual in 1</w:t>
      </w:r>
      <w:r w:rsidRPr="00260F44">
        <w:rPr>
          <w:sz w:val="24"/>
          <w:szCs w:val="24"/>
          <w:vertAlign w:val="superscript"/>
        </w:rPr>
        <w:t>st</w:t>
      </w:r>
      <w:r w:rsidRPr="00260F4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14:paraId="4DEFEC24" w14:textId="77777777" w:rsidR="00C16ED1" w:rsidRPr="00260F44" w:rsidRDefault="00C16ED1" w:rsidP="00117832">
      <w:pPr>
        <w:spacing w:line="480" w:lineRule="auto"/>
        <w:jc w:val="both"/>
        <w:rPr>
          <w:sz w:val="24"/>
          <w:szCs w:val="24"/>
        </w:rPr>
      </w:pPr>
      <w:r w:rsidRPr="00260F44">
        <w:rPr>
          <w:sz w:val="24"/>
          <w:szCs w:val="24"/>
        </w:rPr>
        <w:t>John’s Ministry of Conviction</w:t>
      </w:r>
    </w:p>
    <w:p w14:paraId="084303D6" w14:textId="77777777" w:rsidR="00C16ED1" w:rsidRPr="00260F44" w:rsidRDefault="00C16ED1" w:rsidP="00117832">
      <w:pPr>
        <w:spacing w:line="480" w:lineRule="auto"/>
        <w:jc w:val="both"/>
        <w:rPr>
          <w:sz w:val="24"/>
          <w:szCs w:val="24"/>
        </w:rPr>
      </w:pPr>
      <w:r w:rsidRPr="00260F4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60F44">
        <w:rPr>
          <w:sz w:val="24"/>
          <w:szCs w:val="24"/>
          <w:vertAlign w:val="superscript"/>
        </w:rPr>
        <w:t>st</w:t>
      </w:r>
      <w:r w:rsidRPr="00260F44">
        <w:rPr>
          <w:sz w:val="24"/>
          <w:szCs w:val="24"/>
        </w:rPr>
        <w:t xml:space="preserve"> Corinthians 9:19-23. But pork was cleansed by God in Acts chapters 10 &amp; 11. Before it was established, it was an abomination for trillions of years.  </w:t>
      </w:r>
    </w:p>
    <w:p w14:paraId="0DF6EBA8" w14:textId="77777777" w:rsidR="00C16ED1" w:rsidRPr="00260F44" w:rsidRDefault="00C16ED1" w:rsidP="00117832">
      <w:pPr>
        <w:spacing w:line="480" w:lineRule="auto"/>
        <w:jc w:val="both"/>
        <w:rPr>
          <w:sz w:val="24"/>
          <w:szCs w:val="24"/>
        </w:rPr>
      </w:pPr>
      <w:r w:rsidRPr="00260F44">
        <w:rPr>
          <w:sz w:val="24"/>
          <w:szCs w:val="24"/>
        </w:rPr>
        <w:t xml:space="preserve">John’s Ministry of Repentance </w:t>
      </w:r>
    </w:p>
    <w:p w14:paraId="54BB4760" w14:textId="77777777" w:rsidR="00C16ED1" w:rsidRPr="00260F44" w:rsidRDefault="00C16ED1" w:rsidP="00117832">
      <w:pPr>
        <w:spacing w:line="480" w:lineRule="auto"/>
        <w:jc w:val="both"/>
        <w:rPr>
          <w:sz w:val="24"/>
          <w:szCs w:val="24"/>
        </w:rPr>
      </w:pPr>
      <w:r w:rsidRPr="00260F44">
        <w:rPr>
          <w:sz w:val="24"/>
          <w:szCs w:val="24"/>
        </w:rPr>
        <w:lastRenderedPageBreak/>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60F44">
        <w:rPr>
          <w:b/>
          <w:sz w:val="24"/>
          <w:szCs w:val="24"/>
        </w:rPr>
        <w:t>repentance unto life</w:t>
      </w:r>
      <w:r w:rsidRPr="00260F4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14:paraId="2FAE0252" w14:textId="77777777" w:rsidR="00C16ED1" w:rsidRPr="00260F44" w:rsidRDefault="00C16ED1" w:rsidP="00117832">
      <w:pPr>
        <w:spacing w:line="480" w:lineRule="auto"/>
        <w:jc w:val="both"/>
        <w:rPr>
          <w:sz w:val="24"/>
          <w:szCs w:val="24"/>
        </w:rPr>
      </w:pPr>
      <w:r w:rsidRPr="00260F44">
        <w:rPr>
          <w:sz w:val="24"/>
          <w:szCs w:val="24"/>
        </w:rPr>
        <w:t>John’s Ministry of Preaching/Teaching</w:t>
      </w:r>
    </w:p>
    <w:p w14:paraId="419BD277" w14:textId="77777777" w:rsidR="00C16ED1" w:rsidRPr="00260F44" w:rsidRDefault="00C16ED1" w:rsidP="00117832">
      <w:pPr>
        <w:spacing w:line="480" w:lineRule="auto"/>
        <w:jc w:val="both"/>
        <w:rPr>
          <w:sz w:val="24"/>
          <w:szCs w:val="24"/>
        </w:rPr>
      </w:pPr>
      <w:r w:rsidRPr="00260F4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60F44">
        <w:rPr>
          <w:sz w:val="24"/>
          <w:szCs w:val="24"/>
          <w:vertAlign w:val="superscript"/>
        </w:rPr>
        <w:t>nd</w:t>
      </w:r>
      <w:r w:rsidRPr="00260F4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w:t>
      </w:r>
      <w:r w:rsidRPr="00260F44">
        <w:rPr>
          <w:sz w:val="24"/>
          <w:szCs w:val="24"/>
        </w:rPr>
        <w:lastRenderedPageBreak/>
        <w:t>Deuteronomy 6:4-9. Christians are responsible to teaching to the next generation in Matthew 4:23.  Effective teaching cannot begin until We totally obey God in His word in James 1:21-27 &amp; 2</w:t>
      </w:r>
      <w:r w:rsidRPr="00260F44">
        <w:rPr>
          <w:sz w:val="24"/>
          <w:szCs w:val="24"/>
          <w:vertAlign w:val="superscript"/>
        </w:rPr>
        <w:t>nd</w:t>
      </w:r>
      <w:r w:rsidRPr="00260F4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14:paraId="11E5EE6F" w14:textId="77777777" w:rsidR="00C16ED1" w:rsidRPr="00260F44" w:rsidRDefault="00C16ED1" w:rsidP="00117832">
      <w:pPr>
        <w:spacing w:line="480" w:lineRule="auto"/>
        <w:jc w:val="both"/>
        <w:rPr>
          <w:sz w:val="24"/>
          <w:szCs w:val="24"/>
        </w:rPr>
      </w:pPr>
      <w:r w:rsidRPr="00260F44">
        <w:rPr>
          <w:sz w:val="24"/>
          <w:szCs w:val="24"/>
        </w:rPr>
        <w:t>John’s Ministry of Prophesy</w:t>
      </w:r>
    </w:p>
    <w:p w14:paraId="3CF8CB93" w14:textId="77777777" w:rsidR="00C16ED1" w:rsidRPr="00260F44" w:rsidRDefault="00C16ED1" w:rsidP="00117832">
      <w:pPr>
        <w:spacing w:line="480" w:lineRule="auto"/>
        <w:jc w:val="both"/>
        <w:rPr>
          <w:sz w:val="24"/>
          <w:szCs w:val="24"/>
        </w:rPr>
      </w:pPr>
    </w:p>
    <w:p w14:paraId="2FA6A989" w14:textId="77777777" w:rsidR="00C16ED1" w:rsidRPr="00260F44" w:rsidRDefault="00C16ED1" w:rsidP="00117832">
      <w:pPr>
        <w:spacing w:line="480" w:lineRule="auto"/>
        <w:jc w:val="both"/>
        <w:rPr>
          <w:sz w:val="24"/>
          <w:szCs w:val="24"/>
        </w:rPr>
      </w:pPr>
      <w:r w:rsidRPr="00260F4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60F44">
        <w:rPr>
          <w:b/>
          <w:sz w:val="24"/>
          <w:szCs w:val="24"/>
        </w:rPr>
        <w:t>What are the Father Stephen’s Ten Baptisms in the Christian Era</w:t>
      </w:r>
      <w:r w:rsidRPr="00260F44">
        <w:rPr>
          <w:sz w:val="24"/>
          <w:szCs w:val="24"/>
        </w:rPr>
        <w:t>.” The office of the Prophet is divinely done by God’s hand. Anyone who would not listen to the Brother John the Holy Ghost of God would be utterly destroyed or killed.</w:t>
      </w:r>
    </w:p>
    <w:p w14:paraId="27C2AC29" w14:textId="77777777" w:rsidR="00C16ED1" w:rsidRPr="00260F44" w:rsidRDefault="00C16ED1" w:rsidP="00117832">
      <w:pPr>
        <w:spacing w:line="480" w:lineRule="auto"/>
        <w:jc w:val="both"/>
        <w:rPr>
          <w:sz w:val="24"/>
          <w:szCs w:val="24"/>
        </w:rPr>
      </w:pPr>
      <w:r w:rsidRPr="00260F44">
        <w:rPr>
          <w:sz w:val="24"/>
          <w:szCs w:val="24"/>
        </w:rPr>
        <w:t>John’s Ministry of Righteousness</w:t>
      </w:r>
    </w:p>
    <w:p w14:paraId="72536DFE" w14:textId="77777777" w:rsidR="00C16ED1" w:rsidRPr="00260F44" w:rsidRDefault="00C16ED1" w:rsidP="00117832">
      <w:pPr>
        <w:spacing w:line="480" w:lineRule="auto"/>
        <w:jc w:val="both"/>
        <w:rPr>
          <w:sz w:val="24"/>
          <w:szCs w:val="24"/>
        </w:rPr>
      </w:pPr>
      <w:r w:rsidRPr="00260F44">
        <w:rPr>
          <w:sz w:val="24"/>
          <w:szCs w:val="24"/>
        </w:rPr>
        <w:t xml:space="preserve">True righteousness is the establishment of a good and right relationship between God and His individuals, and it as done at every level of society and in everyday life. Also this righteousness </w:t>
      </w:r>
      <w:r w:rsidRPr="00260F44">
        <w:rPr>
          <w:sz w:val="24"/>
          <w:szCs w:val="24"/>
        </w:rPr>
        <w:lastRenderedPageBreak/>
        <w:t>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60F44">
        <w:rPr>
          <w:sz w:val="24"/>
          <w:szCs w:val="24"/>
          <w:vertAlign w:val="superscript"/>
        </w:rPr>
        <w:t>nd</w:t>
      </w:r>
      <w:r w:rsidRPr="00260F4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60F44">
        <w:rPr>
          <w:sz w:val="24"/>
          <w:szCs w:val="24"/>
          <w:vertAlign w:val="superscript"/>
        </w:rPr>
        <w:t>nd</w:t>
      </w:r>
      <w:r w:rsidRPr="00260F44">
        <w:rPr>
          <w:sz w:val="24"/>
          <w:szCs w:val="24"/>
        </w:rPr>
        <w:t xml:space="preserve"> Corinthians 3:18; and 2</w:t>
      </w:r>
      <w:r w:rsidRPr="00260F44">
        <w:rPr>
          <w:sz w:val="24"/>
          <w:szCs w:val="24"/>
          <w:vertAlign w:val="superscript"/>
        </w:rPr>
        <w:t>nd</w:t>
      </w:r>
      <w:r w:rsidRPr="00260F44">
        <w:rPr>
          <w:sz w:val="24"/>
          <w:szCs w:val="24"/>
        </w:rPr>
        <w:t xml:space="preserve"> Peter 3:13.</w:t>
      </w:r>
    </w:p>
    <w:p w14:paraId="05AFA5F5" w14:textId="77777777" w:rsidR="00C16ED1" w:rsidRPr="00260F44" w:rsidRDefault="00C16ED1" w:rsidP="00117832">
      <w:pPr>
        <w:spacing w:line="480" w:lineRule="auto"/>
        <w:jc w:val="both"/>
        <w:rPr>
          <w:sz w:val="24"/>
          <w:szCs w:val="24"/>
        </w:rPr>
      </w:pPr>
      <w:r w:rsidRPr="00260F44">
        <w:rPr>
          <w:sz w:val="24"/>
          <w:szCs w:val="24"/>
        </w:rPr>
        <w:t>John’s Ministry of Warning and Judgment</w:t>
      </w:r>
    </w:p>
    <w:p w14:paraId="3E7E6512" w14:textId="77777777" w:rsidR="00C16ED1" w:rsidRPr="00260F44" w:rsidRDefault="00C16ED1" w:rsidP="00117832">
      <w:pPr>
        <w:spacing w:line="480" w:lineRule="auto"/>
        <w:jc w:val="both"/>
        <w:rPr>
          <w:sz w:val="24"/>
          <w:szCs w:val="24"/>
        </w:rPr>
      </w:pPr>
      <w:r w:rsidRPr="00260F4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60F44">
        <w:rPr>
          <w:sz w:val="24"/>
          <w:szCs w:val="24"/>
          <w:vertAlign w:val="superscript"/>
        </w:rPr>
        <w:t>st</w:t>
      </w:r>
      <w:r w:rsidRPr="00260F4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w:t>
      </w:r>
      <w:r w:rsidRPr="00260F44">
        <w:rPr>
          <w:sz w:val="24"/>
          <w:szCs w:val="24"/>
        </w:rPr>
        <w:lastRenderedPageBreak/>
        <w:t>38:10. Also some scriptures about “Hades” are in Matthew 16:18; Revelation 1:18 &amp; 20:13-14. Also is “Gehenna (Hell)” in 2</w:t>
      </w:r>
      <w:r w:rsidRPr="00260F44">
        <w:rPr>
          <w:sz w:val="24"/>
          <w:szCs w:val="24"/>
          <w:vertAlign w:val="superscript"/>
        </w:rPr>
        <w:t>nd</w:t>
      </w:r>
      <w:r w:rsidRPr="00260F44">
        <w:rPr>
          <w:sz w:val="24"/>
          <w:szCs w:val="24"/>
        </w:rPr>
        <w:t xml:space="preserve"> kings 23:10; 2</w:t>
      </w:r>
      <w:r w:rsidRPr="00260F44">
        <w:rPr>
          <w:sz w:val="24"/>
          <w:szCs w:val="24"/>
          <w:vertAlign w:val="superscript"/>
        </w:rPr>
        <w:t>nd</w:t>
      </w:r>
      <w:r w:rsidRPr="00260F44">
        <w:rPr>
          <w:sz w:val="24"/>
          <w:szCs w:val="24"/>
        </w:rPr>
        <w:t xml:space="preserve"> Chronicles 28:3; Matthew 5:22; 10:28; 25:46; Mark</w:t>
      </w:r>
      <w:r w:rsidRPr="00260F44">
        <w:rPr>
          <w:vanish/>
          <w:sz w:val="24"/>
          <w:szCs w:val="24"/>
        </w:rPr>
        <w:t>adesHades</w:t>
      </w:r>
      <w:r w:rsidRPr="00260F4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60F44">
        <w:rPr>
          <w:b/>
          <w:sz w:val="24"/>
          <w:szCs w:val="24"/>
        </w:rPr>
        <w:t>The Lord Yah and His Book on Hell in the Holy Bible</w:t>
      </w:r>
      <w:r w:rsidRPr="00260F44">
        <w:rPr>
          <w:sz w:val="24"/>
          <w:szCs w:val="24"/>
        </w:rPr>
        <w:t xml:space="preserve">.”  </w:t>
      </w:r>
    </w:p>
    <w:p w14:paraId="11F83ECE" w14:textId="77777777" w:rsidR="00C16ED1" w:rsidRPr="00260F44" w:rsidRDefault="00C16ED1" w:rsidP="00117832">
      <w:pPr>
        <w:spacing w:line="480" w:lineRule="auto"/>
        <w:jc w:val="both"/>
        <w:rPr>
          <w:sz w:val="24"/>
          <w:szCs w:val="24"/>
        </w:rPr>
      </w:pPr>
      <w:r w:rsidRPr="00260F44">
        <w:rPr>
          <w:sz w:val="24"/>
          <w:szCs w:val="24"/>
        </w:rPr>
        <w:t>John’s Ministry of Confession</w:t>
      </w:r>
    </w:p>
    <w:p w14:paraId="7B8E2173" w14:textId="77777777" w:rsidR="00C16ED1" w:rsidRPr="00260F44" w:rsidRDefault="00C16ED1" w:rsidP="00117832">
      <w:pPr>
        <w:spacing w:line="480" w:lineRule="auto"/>
        <w:jc w:val="both"/>
        <w:rPr>
          <w:sz w:val="24"/>
          <w:szCs w:val="24"/>
        </w:rPr>
      </w:pPr>
      <w:r w:rsidRPr="00260F4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60F44">
        <w:rPr>
          <w:sz w:val="24"/>
          <w:szCs w:val="24"/>
          <w:vertAlign w:val="superscript"/>
        </w:rPr>
        <w:t>st</w:t>
      </w:r>
      <w:r w:rsidRPr="00260F4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60F44">
        <w:rPr>
          <w:sz w:val="24"/>
          <w:szCs w:val="24"/>
          <w:vertAlign w:val="superscript"/>
        </w:rPr>
        <w:t>nd</w:t>
      </w:r>
      <w:r w:rsidRPr="00260F44">
        <w:rPr>
          <w:sz w:val="24"/>
          <w:szCs w:val="24"/>
        </w:rPr>
        <w:t xml:space="preserve"> Chronicles 7:14. The individuals can pray to God for grace, mercy and deliverance in Daniel 9:20; Ezra 10:1 and Nehemiah 1:6. Second, are Individuals who confess that God rules over the Universe in 1</w:t>
      </w:r>
      <w:r w:rsidRPr="00260F44">
        <w:rPr>
          <w:sz w:val="24"/>
          <w:szCs w:val="24"/>
          <w:vertAlign w:val="superscript"/>
        </w:rPr>
        <w:t>st</w:t>
      </w:r>
      <w:r w:rsidRPr="00260F4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60F44">
        <w:rPr>
          <w:sz w:val="24"/>
          <w:szCs w:val="24"/>
          <w:vertAlign w:val="superscript"/>
        </w:rPr>
        <w:t xml:space="preserve">st </w:t>
      </w:r>
      <w:r w:rsidRPr="00260F44">
        <w:rPr>
          <w:sz w:val="24"/>
          <w:szCs w:val="24"/>
        </w:rPr>
        <w:t>John 1:8-10; 4:2, 15 &amp; 1</w:t>
      </w:r>
      <w:r w:rsidRPr="00260F44">
        <w:rPr>
          <w:sz w:val="24"/>
          <w:szCs w:val="24"/>
          <w:vertAlign w:val="superscript"/>
        </w:rPr>
        <w:t xml:space="preserve">st </w:t>
      </w:r>
      <w:r w:rsidRPr="00260F44">
        <w:rPr>
          <w:sz w:val="24"/>
          <w:szCs w:val="24"/>
        </w:rPr>
        <w:t xml:space="preserve">Timothy  </w:t>
      </w:r>
      <w:r w:rsidRPr="00260F44">
        <w:rPr>
          <w:sz w:val="24"/>
          <w:szCs w:val="24"/>
        </w:rPr>
        <w:lastRenderedPageBreak/>
        <w:t xml:space="preserve">6:12-13. In John the Baptist’s Ministry the confession of sin is evident. Man was instructed to publicly confess His sin and repent in Mark 1:4-5.      </w:t>
      </w:r>
    </w:p>
    <w:p w14:paraId="16A636F6" w14:textId="77777777" w:rsidR="00C16ED1" w:rsidRPr="00260F44" w:rsidRDefault="00C16ED1" w:rsidP="00117832">
      <w:pPr>
        <w:spacing w:line="480" w:lineRule="auto"/>
        <w:jc w:val="both"/>
        <w:rPr>
          <w:sz w:val="24"/>
          <w:szCs w:val="24"/>
        </w:rPr>
      </w:pPr>
      <w:r w:rsidRPr="00260F44">
        <w:rPr>
          <w:sz w:val="24"/>
          <w:szCs w:val="24"/>
        </w:rPr>
        <w:t>John’s Ministry of Worthiness</w:t>
      </w:r>
    </w:p>
    <w:p w14:paraId="01972A5A" w14:textId="77777777" w:rsidR="00C16ED1" w:rsidRPr="00260F44" w:rsidRDefault="00C16ED1" w:rsidP="00117832">
      <w:pPr>
        <w:spacing w:line="480" w:lineRule="auto"/>
        <w:jc w:val="both"/>
        <w:rPr>
          <w:sz w:val="24"/>
          <w:szCs w:val="24"/>
        </w:rPr>
      </w:pPr>
      <w:r w:rsidRPr="00260F4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60F44">
        <w:rPr>
          <w:sz w:val="24"/>
          <w:szCs w:val="24"/>
          <w:vertAlign w:val="superscript"/>
        </w:rPr>
        <w:t>nd</w:t>
      </w:r>
      <w:r w:rsidRPr="00260F4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60F44">
        <w:rPr>
          <w:sz w:val="24"/>
          <w:szCs w:val="24"/>
          <w:vertAlign w:val="superscript"/>
        </w:rPr>
        <w:t>st</w:t>
      </w:r>
      <w:r w:rsidRPr="00260F44">
        <w:rPr>
          <w:sz w:val="24"/>
          <w:szCs w:val="24"/>
        </w:rPr>
        <w:t xml:space="preserve"> Corinthians 2:11. In 1</w:t>
      </w:r>
      <w:r w:rsidRPr="00260F44">
        <w:rPr>
          <w:sz w:val="24"/>
          <w:szCs w:val="24"/>
          <w:vertAlign w:val="superscript"/>
        </w:rPr>
        <w:t>st</w:t>
      </w:r>
      <w:r w:rsidRPr="00260F44">
        <w:rPr>
          <w:sz w:val="24"/>
          <w:szCs w:val="24"/>
        </w:rPr>
        <w:t xml:space="preserve"> Corinthians 6:20 states “For You were bought at a price; therefore glorify God in Your body &amp; in Your Spirit, which are God’s.” In </w:t>
      </w:r>
      <w:r w:rsidRPr="00260F44">
        <w:rPr>
          <w:sz w:val="24"/>
          <w:szCs w:val="24"/>
        </w:rPr>
        <w:lastRenderedPageBreak/>
        <w:t>Ephesians 1:4-7 says that Man is holy, blameless, predestined, adoption as Sons, and riches of His grace. What does the Lord consider to be of worth? Some scriptures are 1</w:t>
      </w:r>
      <w:r w:rsidRPr="00260F44">
        <w:rPr>
          <w:sz w:val="24"/>
          <w:szCs w:val="24"/>
          <w:vertAlign w:val="superscript"/>
        </w:rPr>
        <w:t>st</w:t>
      </w:r>
      <w:r w:rsidRPr="00260F44">
        <w:rPr>
          <w:sz w:val="24"/>
          <w:szCs w:val="24"/>
        </w:rPr>
        <w:t xml:space="preserve"> Timothy 4:8; Proverbs 4:7; 20:15; 31:10; 1</w:t>
      </w:r>
      <w:r w:rsidRPr="00260F44">
        <w:rPr>
          <w:sz w:val="24"/>
          <w:szCs w:val="24"/>
          <w:vertAlign w:val="superscript"/>
        </w:rPr>
        <w:t xml:space="preserve">st </w:t>
      </w:r>
      <w:r w:rsidRPr="00260F44">
        <w:rPr>
          <w:sz w:val="24"/>
          <w:szCs w:val="24"/>
        </w:rPr>
        <w:t xml:space="preserve">Corinthians 13:13 &amp; Ecclesiastes 7:1. How can He focus on what is of total worth? Some scriptures are Acts 14:15; 20:24; Philippians 3:8; 4:8; Psalm 119:37; Luke 10:42.     </w:t>
      </w:r>
    </w:p>
    <w:p w14:paraId="1F406DE7" w14:textId="77777777" w:rsidR="00C16ED1" w:rsidRPr="00260F44" w:rsidRDefault="00C16ED1" w:rsidP="00117832">
      <w:pPr>
        <w:spacing w:line="480" w:lineRule="auto"/>
        <w:jc w:val="both"/>
        <w:rPr>
          <w:sz w:val="24"/>
          <w:szCs w:val="24"/>
        </w:rPr>
      </w:pPr>
      <w:r w:rsidRPr="00260F44">
        <w:rPr>
          <w:sz w:val="24"/>
          <w:szCs w:val="24"/>
        </w:rPr>
        <w:t>John’s Ministry of Baptism</w:t>
      </w:r>
    </w:p>
    <w:p w14:paraId="05C4FB08" w14:textId="77777777" w:rsidR="00C16ED1" w:rsidRPr="00260F44" w:rsidRDefault="00C16ED1" w:rsidP="00117832">
      <w:pPr>
        <w:spacing w:line="480" w:lineRule="auto"/>
        <w:jc w:val="both"/>
        <w:rPr>
          <w:sz w:val="24"/>
          <w:szCs w:val="24"/>
        </w:rPr>
      </w:pPr>
    </w:p>
    <w:p w14:paraId="70DF2527" w14:textId="77777777" w:rsidR="00C16ED1" w:rsidRPr="00260F44" w:rsidRDefault="00C16ED1" w:rsidP="00117832">
      <w:pPr>
        <w:spacing w:line="480" w:lineRule="auto"/>
        <w:jc w:val="both"/>
        <w:rPr>
          <w:sz w:val="24"/>
          <w:szCs w:val="24"/>
        </w:rPr>
      </w:pPr>
      <w:r w:rsidRPr="00260F4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60F44">
        <w:rPr>
          <w:sz w:val="24"/>
          <w:szCs w:val="24"/>
          <w:vertAlign w:val="superscript"/>
        </w:rPr>
        <w:t>nd</w:t>
      </w:r>
      <w:r w:rsidRPr="00260F44">
        <w:rPr>
          <w:sz w:val="24"/>
          <w:szCs w:val="24"/>
        </w:rPr>
        <w:t xml:space="preserve"> Corinthians 5:21; Hebrews 4:15 and 1</w:t>
      </w:r>
      <w:r w:rsidRPr="00260F44">
        <w:rPr>
          <w:sz w:val="24"/>
          <w:szCs w:val="24"/>
          <w:vertAlign w:val="superscript"/>
        </w:rPr>
        <w:t>st</w:t>
      </w:r>
      <w:r w:rsidRPr="00260F4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260F4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14:paraId="3BA1370D" w14:textId="77777777" w:rsidR="00C16ED1" w:rsidRPr="00260F44" w:rsidRDefault="00C16ED1" w:rsidP="00117832">
      <w:pPr>
        <w:spacing w:line="480" w:lineRule="auto"/>
        <w:jc w:val="both"/>
        <w:rPr>
          <w:sz w:val="24"/>
          <w:szCs w:val="24"/>
        </w:rPr>
      </w:pPr>
      <w:r w:rsidRPr="00260F44">
        <w:rPr>
          <w:sz w:val="24"/>
          <w:szCs w:val="24"/>
        </w:rPr>
        <w:t>John’s Ministry of Angels</w:t>
      </w:r>
    </w:p>
    <w:p w14:paraId="32C9C2EB" w14:textId="77777777" w:rsidR="00C16ED1" w:rsidRPr="00260F44" w:rsidRDefault="00C16ED1" w:rsidP="00117832">
      <w:pPr>
        <w:spacing w:line="480" w:lineRule="auto"/>
        <w:jc w:val="both"/>
        <w:rPr>
          <w:sz w:val="24"/>
          <w:szCs w:val="24"/>
        </w:rPr>
      </w:pPr>
      <w:r w:rsidRPr="00260F4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14:paraId="01477902" w14:textId="77777777" w:rsidR="00C16ED1" w:rsidRPr="00260F44" w:rsidRDefault="00C16ED1" w:rsidP="00117832">
      <w:pPr>
        <w:spacing w:line="480" w:lineRule="auto"/>
        <w:jc w:val="both"/>
        <w:rPr>
          <w:sz w:val="24"/>
          <w:szCs w:val="24"/>
        </w:rPr>
      </w:pPr>
      <w:r w:rsidRPr="00260F44">
        <w:rPr>
          <w:sz w:val="24"/>
          <w:szCs w:val="24"/>
        </w:rPr>
        <w:t>John’s Ministry of Deity as God</w:t>
      </w:r>
    </w:p>
    <w:p w14:paraId="2DF9E7B7" w14:textId="77777777" w:rsidR="00C16ED1" w:rsidRPr="00260F44" w:rsidRDefault="00C16ED1" w:rsidP="00117832">
      <w:pPr>
        <w:spacing w:line="480" w:lineRule="auto"/>
        <w:jc w:val="both"/>
        <w:rPr>
          <w:sz w:val="24"/>
          <w:szCs w:val="24"/>
        </w:rPr>
      </w:pPr>
      <w:r w:rsidRPr="00260F44">
        <w:rPr>
          <w:sz w:val="24"/>
          <w:szCs w:val="24"/>
        </w:rPr>
        <w:t>John is as fully Woman &amp; fully God. John being fully Woman means He is in the wisdom &amp; understanding of the Lord. John died in the beheading as the 2</w:t>
      </w:r>
      <w:r w:rsidRPr="00260F44">
        <w:rPr>
          <w:sz w:val="24"/>
          <w:szCs w:val="24"/>
          <w:vertAlign w:val="superscript"/>
        </w:rPr>
        <w:t>nd</w:t>
      </w:r>
      <w:r w:rsidRPr="00260F44">
        <w:rPr>
          <w:sz w:val="24"/>
          <w:szCs w:val="24"/>
        </w:rPr>
        <w:t xml:space="preserve"> Eve as the Woman of the Lord to restore the 1</w:t>
      </w:r>
      <w:r w:rsidRPr="00260F44">
        <w:rPr>
          <w:sz w:val="24"/>
          <w:szCs w:val="24"/>
          <w:vertAlign w:val="superscript"/>
        </w:rPr>
        <w:t>st</w:t>
      </w:r>
      <w:r w:rsidRPr="00260F4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260F4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60F44">
        <w:rPr>
          <w:sz w:val="24"/>
          <w:szCs w:val="24"/>
          <w:vertAlign w:val="superscript"/>
        </w:rPr>
        <w:t>nd</w:t>
      </w:r>
      <w:r w:rsidRPr="00260F44">
        <w:rPr>
          <w:sz w:val="24"/>
          <w:szCs w:val="24"/>
        </w:rPr>
        <w:t xml:space="preserve"> John 7-13. Sixth, John (2</w:t>
      </w:r>
      <w:r w:rsidRPr="00260F44">
        <w:rPr>
          <w:sz w:val="24"/>
          <w:szCs w:val="24"/>
          <w:vertAlign w:val="superscript"/>
        </w:rPr>
        <w:t>nd</w:t>
      </w:r>
      <w:r w:rsidRPr="00260F44">
        <w:rPr>
          <w:sz w:val="24"/>
          <w:szCs w:val="24"/>
        </w:rPr>
        <w:t xml:space="preserve"> Eve) is called Jesus (2</w:t>
      </w:r>
      <w:r w:rsidRPr="00260F44">
        <w:rPr>
          <w:sz w:val="24"/>
          <w:szCs w:val="24"/>
          <w:vertAlign w:val="superscript"/>
        </w:rPr>
        <w:t>nd</w:t>
      </w:r>
      <w:r w:rsidRPr="00260F44">
        <w:rPr>
          <w:sz w:val="24"/>
          <w:szCs w:val="24"/>
        </w:rPr>
        <w:t xml:space="preserve"> Adam) in Genesis 2:23; 3:20 &amp; 1</w:t>
      </w:r>
      <w:r w:rsidRPr="00260F44">
        <w:rPr>
          <w:sz w:val="24"/>
          <w:szCs w:val="24"/>
          <w:vertAlign w:val="superscript"/>
        </w:rPr>
        <w:t>st</w:t>
      </w:r>
      <w:r w:rsidRPr="00260F44">
        <w:rPr>
          <w:sz w:val="24"/>
          <w:szCs w:val="24"/>
        </w:rPr>
        <w:t xml:space="preserve"> Corinthians 15:47. Seventh, John as the Holy Ghost is God in 1</w:t>
      </w:r>
      <w:r w:rsidRPr="00260F44">
        <w:rPr>
          <w:sz w:val="24"/>
          <w:szCs w:val="24"/>
          <w:vertAlign w:val="superscript"/>
        </w:rPr>
        <w:t>st</w:t>
      </w:r>
      <w:r w:rsidRPr="00260F44">
        <w:rPr>
          <w:sz w:val="24"/>
          <w:szCs w:val="24"/>
        </w:rPr>
        <w:t xml:space="preserve"> John 5:7; Hebrews 10:15; 1</w:t>
      </w:r>
      <w:r w:rsidRPr="00260F44">
        <w:rPr>
          <w:sz w:val="24"/>
          <w:szCs w:val="24"/>
          <w:vertAlign w:val="superscript"/>
        </w:rPr>
        <w:t>st</w:t>
      </w:r>
      <w:r w:rsidRPr="00260F44">
        <w:rPr>
          <w:sz w:val="24"/>
          <w:szCs w:val="24"/>
        </w:rPr>
        <w:t xml:space="preserve"> Thessalonians 4:8; Ephesians 4:30; 1</w:t>
      </w:r>
      <w:r w:rsidRPr="00260F44">
        <w:rPr>
          <w:sz w:val="24"/>
          <w:szCs w:val="24"/>
          <w:vertAlign w:val="superscript"/>
        </w:rPr>
        <w:t>st</w:t>
      </w:r>
      <w:r w:rsidRPr="00260F44">
        <w:rPr>
          <w:sz w:val="24"/>
          <w:szCs w:val="24"/>
        </w:rPr>
        <w:t xml:space="preserve"> Corinthians 12:3; Romans 9:1; Acts 1:33; 7:55; John 14:26; Mark 12:36 and Matthew 28:19. </w:t>
      </w:r>
    </w:p>
    <w:p w14:paraId="673B34D7" w14:textId="77777777" w:rsidR="00C16ED1" w:rsidRPr="00260F44" w:rsidRDefault="00C16ED1" w:rsidP="00117832">
      <w:pPr>
        <w:spacing w:line="480" w:lineRule="auto"/>
        <w:jc w:val="center"/>
        <w:rPr>
          <w:sz w:val="24"/>
          <w:szCs w:val="24"/>
        </w:rPr>
      </w:pPr>
      <w:r w:rsidRPr="00260F44">
        <w:rPr>
          <w:sz w:val="24"/>
          <w:szCs w:val="24"/>
        </w:rPr>
        <w:t>The Lord John’s Office</w:t>
      </w:r>
    </w:p>
    <w:p w14:paraId="65670DE2" w14:textId="77777777" w:rsidR="00C16ED1" w:rsidRPr="00260F44" w:rsidRDefault="00C16ED1" w:rsidP="00117832">
      <w:pPr>
        <w:spacing w:line="480" w:lineRule="auto"/>
        <w:jc w:val="both"/>
        <w:rPr>
          <w:sz w:val="24"/>
          <w:szCs w:val="24"/>
        </w:rPr>
      </w:pPr>
      <w:r w:rsidRPr="00260F44">
        <w:rPr>
          <w:sz w:val="24"/>
          <w:szCs w:val="24"/>
        </w:rPr>
        <w:t>John’s Office as a Prophet</w:t>
      </w:r>
    </w:p>
    <w:p w14:paraId="3D8C7D4E" w14:textId="77777777" w:rsidR="00C16ED1" w:rsidRPr="00260F44" w:rsidRDefault="00C16ED1" w:rsidP="00117832">
      <w:pPr>
        <w:spacing w:line="480" w:lineRule="auto"/>
        <w:jc w:val="both"/>
        <w:rPr>
          <w:sz w:val="24"/>
          <w:szCs w:val="24"/>
        </w:rPr>
      </w:pPr>
      <w:r w:rsidRPr="00260F4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60F44">
        <w:rPr>
          <w:sz w:val="24"/>
          <w:szCs w:val="24"/>
          <w:vertAlign w:val="superscript"/>
        </w:rPr>
        <w:t>nd</w:t>
      </w:r>
      <w:r w:rsidRPr="00260F44">
        <w:rPr>
          <w:sz w:val="24"/>
          <w:szCs w:val="24"/>
        </w:rPr>
        <w:t xml:space="preserve"> Kings 4:9, John would be called Man of God. In 1</w:t>
      </w:r>
      <w:r w:rsidRPr="00260F44">
        <w:rPr>
          <w:sz w:val="24"/>
          <w:szCs w:val="24"/>
          <w:vertAlign w:val="superscript"/>
        </w:rPr>
        <w:t>st</w:t>
      </w:r>
      <w:r w:rsidRPr="00260F44">
        <w:rPr>
          <w:sz w:val="24"/>
          <w:szCs w:val="24"/>
        </w:rPr>
        <w:t xml:space="preserve"> Samuel 9:9; 2</w:t>
      </w:r>
      <w:r w:rsidRPr="00260F44">
        <w:rPr>
          <w:sz w:val="24"/>
          <w:szCs w:val="24"/>
          <w:vertAlign w:val="superscript"/>
        </w:rPr>
        <w:t>nd</w:t>
      </w:r>
      <w:r w:rsidRPr="00260F4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t>
      </w:r>
      <w:r w:rsidRPr="00260F44">
        <w:rPr>
          <w:sz w:val="24"/>
          <w:szCs w:val="24"/>
        </w:rPr>
        <w:lastRenderedPageBreak/>
        <w:t xml:space="preserve">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14:paraId="51AFE9E2" w14:textId="77777777" w:rsidR="00C16ED1" w:rsidRPr="00260F44" w:rsidRDefault="00C16ED1" w:rsidP="00117832">
      <w:pPr>
        <w:spacing w:line="480" w:lineRule="auto"/>
        <w:jc w:val="both"/>
        <w:rPr>
          <w:sz w:val="24"/>
          <w:szCs w:val="24"/>
        </w:rPr>
      </w:pPr>
      <w:r w:rsidRPr="00260F44">
        <w:rPr>
          <w:sz w:val="24"/>
          <w:szCs w:val="24"/>
        </w:rPr>
        <w:t>What did the Blood of John accomplish as Holy?</w:t>
      </w:r>
    </w:p>
    <w:p w14:paraId="64AC670E" w14:textId="77777777" w:rsidR="00C16ED1" w:rsidRPr="00260F44" w:rsidRDefault="00C16ED1" w:rsidP="00117832">
      <w:pPr>
        <w:spacing w:line="480" w:lineRule="auto"/>
        <w:jc w:val="both"/>
        <w:rPr>
          <w:sz w:val="24"/>
          <w:szCs w:val="24"/>
        </w:rPr>
      </w:pPr>
      <w:r w:rsidRPr="00260F4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60F44">
        <w:rPr>
          <w:sz w:val="24"/>
          <w:szCs w:val="24"/>
          <w:vertAlign w:val="superscript"/>
        </w:rPr>
        <w:t>st</w:t>
      </w:r>
      <w:r w:rsidRPr="00260F4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w:t>
      </w:r>
      <w:r w:rsidRPr="00260F44">
        <w:rPr>
          <w:sz w:val="24"/>
          <w:szCs w:val="24"/>
        </w:rPr>
        <w:lastRenderedPageBreak/>
        <w:t xml:space="preserve">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14:paraId="44FA69C3" w14:textId="77777777" w:rsidR="00C16ED1" w:rsidRPr="00260F44" w:rsidRDefault="00C16ED1" w:rsidP="00117832">
      <w:pPr>
        <w:spacing w:line="480" w:lineRule="auto"/>
        <w:jc w:val="both"/>
        <w:rPr>
          <w:sz w:val="24"/>
          <w:szCs w:val="24"/>
        </w:rPr>
      </w:pPr>
      <w:r w:rsidRPr="00260F44">
        <w:rPr>
          <w:sz w:val="24"/>
          <w:szCs w:val="24"/>
        </w:rPr>
        <w:t>John’s arrest, imprisonment, beheading in the Alone Position</w:t>
      </w:r>
    </w:p>
    <w:p w14:paraId="55B84A56" w14:textId="77777777" w:rsidR="00C16ED1" w:rsidRPr="00260F44" w:rsidRDefault="00C16ED1" w:rsidP="00117832">
      <w:pPr>
        <w:spacing w:line="480" w:lineRule="auto"/>
        <w:jc w:val="both"/>
        <w:rPr>
          <w:sz w:val="24"/>
          <w:szCs w:val="24"/>
        </w:rPr>
      </w:pPr>
      <w:r w:rsidRPr="00260F4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w:t>
      </w:r>
      <w:r w:rsidRPr="00260F44">
        <w:rPr>
          <w:sz w:val="24"/>
          <w:szCs w:val="24"/>
        </w:rPr>
        <w:lastRenderedPageBreak/>
        <w:t>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60F44">
        <w:rPr>
          <w:vanish/>
          <w:sz w:val="24"/>
          <w:szCs w:val="24"/>
        </w:rPr>
        <w:t xml:space="preserve">erods fear ofJohn’s influence over the crowds. </w:t>
      </w:r>
      <w:r w:rsidRPr="00260F4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14:paraId="1A089FAF" w14:textId="77777777" w:rsidR="00C16ED1" w:rsidRPr="00260F44" w:rsidRDefault="00C16ED1" w:rsidP="00117832">
      <w:pPr>
        <w:spacing w:line="480" w:lineRule="auto"/>
        <w:jc w:val="both"/>
        <w:rPr>
          <w:sz w:val="24"/>
          <w:szCs w:val="24"/>
        </w:rPr>
      </w:pPr>
      <w:r w:rsidRPr="00260F4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60F44">
        <w:rPr>
          <w:sz w:val="24"/>
          <w:szCs w:val="24"/>
          <w:vertAlign w:val="superscript"/>
        </w:rPr>
        <w:t>st</w:t>
      </w:r>
      <w:r w:rsidRPr="00260F44">
        <w:rPr>
          <w:sz w:val="24"/>
          <w:szCs w:val="24"/>
        </w:rPr>
        <w:t xml:space="preserve"> Maccabees 2:1. Nine, is John the Father of Eupolemus in 1</w:t>
      </w:r>
      <w:r w:rsidRPr="00260F44">
        <w:rPr>
          <w:sz w:val="24"/>
          <w:szCs w:val="24"/>
          <w:vertAlign w:val="superscript"/>
        </w:rPr>
        <w:t>st</w:t>
      </w:r>
      <w:r w:rsidRPr="00260F44">
        <w:rPr>
          <w:sz w:val="24"/>
          <w:szCs w:val="24"/>
        </w:rPr>
        <w:t xml:space="preserve"> Maccabees 8:17. Ten, is John the Brother of Jonathan in 1</w:t>
      </w:r>
      <w:r w:rsidRPr="00260F44">
        <w:rPr>
          <w:sz w:val="24"/>
          <w:szCs w:val="24"/>
          <w:vertAlign w:val="superscript"/>
        </w:rPr>
        <w:t>st</w:t>
      </w:r>
      <w:r w:rsidRPr="00260F44">
        <w:rPr>
          <w:sz w:val="24"/>
          <w:szCs w:val="24"/>
        </w:rPr>
        <w:t xml:space="preserve"> Maccabees. Eleven, is John the Brother of Judas in 1</w:t>
      </w:r>
      <w:r w:rsidRPr="00260F44">
        <w:rPr>
          <w:sz w:val="24"/>
          <w:szCs w:val="24"/>
          <w:vertAlign w:val="superscript"/>
        </w:rPr>
        <w:t>st</w:t>
      </w:r>
      <w:r w:rsidRPr="00260F44">
        <w:rPr>
          <w:sz w:val="24"/>
          <w:szCs w:val="24"/>
        </w:rPr>
        <w:t xml:space="preserve"> Maccabees. </w:t>
      </w:r>
      <w:r w:rsidRPr="00260F44">
        <w:rPr>
          <w:sz w:val="24"/>
          <w:szCs w:val="24"/>
        </w:rPr>
        <w:lastRenderedPageBreak/>
        <w:t>Twelve, is John the Warrior in 1</w:t>
      </w:r>
      <w:r w:rsidRPr="00260F44">
        <w:rPr>
          <w:sz w:val="24"/>
          <w:szCs w:val="24"/>
          <w:vertAlign w:val="superscript"/>
        </w:rPr>
        <w:t>st</w:t>
      </w:r>
      <w:r w:rsidRPr="00260F44">
        <w:rPr>
          <w:sz w:val="24"/>
          <w:szCs w:val="24"/>
        </w:rPr>
        <w:t xml:space="preserve"> Macabees. Thirteen, is John with Absalom in 2</w:t>
      </w:r>
      <w:r w:rsidRPr="00260F44">
        <w:rPr>
          <w:sz w:val="24"/>
          <w:szCs w:val="24"/>
          <w:vertAlign w:val="superscript"/>
        </w:rPr>
        <w:t>nd</w:t>
      </w:r>
      <w:r w:rsidRPr="00260F4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60F44">
        <w:rPr>
          <w:sz w:val="24"/>
          <w:szCs w:val="24"/>
          <w:vertAlign w:val="superscript"/>
        </w:rPr>
        <w:t>st</w:t>
      </w:r>
      <w:r w:rsidRPr="00260F44">
        <w:rPr>
          <w:sz w:val="24"/>
          <w:szCs w:val="24"/>
        </w:rPr>
        <w:t xml:space="preserve"> Samuel 13:16. Thirty-Four, is John called Jonathan in 2</w:t>
      </w:r>
      <w:r w:rsidRPr="00260F44">
        <w:rPr>
          <w:sz w:val="24"/>
          <w:szCs w:val="24"/>
          <w:vertAlign w:val="superscript"/>
        </w:rPr>
        <w:t>nd</w:t>
      </w:r>
      <w:r w:rsidRPr="00260F44">
        <w:rPr>
          <w:sz w:val="24"/>
          <w:szCs w:val="24"/>
        </w:rPr>
        <w:t xml:space="preserve"> Samuel 15:27. Thirty-Five, is John called Jonathan in 1</w:t>
      </w:r>
      <w:r w:rsidRPr="00260F44">
        <w:rPr>
          <w:sz w:val="24"/>
          <w:szCs w:val="24"/>
          <w:vertAlign w:val="superscript"/>
        </w:rPr>
        <w:t>st</w:t>
      </w:r>
      <w:r w:rsidRPr="00260F44">
        <w:rPr>
          <w:sz w:val="24"/>
          <w:szCs w:val="24"/>
        </w:rPr>
        <w:t xml:space="preserve"> Chronicles 27:32. Thirty-Six, is John called Jonathan in 2</w:t>
      </w:r>
      <w:r w:rsidRPr="00260F44">
        <w:rPr>
          <w:sz w:val="24"/>
          <w:szCs w:val="24"/>
          <w:vertAlign w:val="superscript"/>
        </w:rPr>
        <w:t>nd</w:t>
      </w:r>
      <w:r w:rsidRPr="00260F44">
        <w:rPr>
          <w:sz w:val="24"/>
          <w:szCs w:val="24"/>
        </w:rPr>
        <w:t xml:space="preserve"> Samuel 21:21. Thirty-Seven, is John called Jonathan in 2</w:t>
      </w:r>
      <w:r w:rsidRPr="00260F44">
        <w:rPr>
          <w:sz w:val="24"/>
          <w:szCs w:val="24"/>
          <w:vertAlign w:val="superscript"/>
        </w:rPr>
        <w:t>nd</w:t>
      </w:r>
      <w:r w:rsidRPr="00260F44">
        <w:rPr>
          <w:sz w:val="24"/>
          <w:szCs w:val="24"/>
        </w:rPr>
        <w:t xml:space="preserve"> Samuel 23:32. Thirty-Eight, is John called Jonathan in 1</w:t>
      </w:r>
      <w:r w:rsidRPr="00260F44">
        <w:rPr>
          <w:sz w:val="24"/>
          <w:szCs w:val="24"/>
          <w:vertAlign w:val="superscript"/>
        </w:rPr>
        <w:t>st</w:t>
      </w:r>
      <w:r w:rsidRPr="00260F4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60F44">
        <w:rPr>
          <w:sz w:val="24"/>
          <w:szCs w:val="24"/>
          <w:vertAlign w:val="superscript"/>
        </w:rPr>
        <w:t>st</w:t>
      </w:r>
      <w:r w:rsidRPr="00260F44">
        <w:rPr>
          <w:sz w:val="24"/>
          <w:szCs w:val="24"/>
        </w:rPr>
        <w:t xml:space="preserve"> Chronicles 2:32. Forty-Six, is John called Johanan in the Apocrypha. Forty-Seven, is John called Jonathan in 1</w:t>
      </w:r>
      <w:r w:rsidRPr="00260F44">
        <w:rPr>
          <w:sz w:val="24"/>
          <w:szCs w:val="24"/>
          <w:vertAlign w:val="superscript"/>
        </w:rPr>
        <w:t>st</w:t>
      </w:r>
      <w:r w:rsidRPr="00260F44">
        <w:rPr>
          <w:sz w:val="24"/>
          <w:szCs w:val="24"/>
        </w:rPr>
        <w:t xml:space="preserve"> Maccabees 9:23. Forty-Eight, is John called Jonathan in 1</w:t>
      </w:r>
      <w:r w:rsidRPr="00260F44">
        <w:rPr>
          <w:sz w:val="24"/>
          <w:szCs w:val="24"/>
          <w:vertAlign w:val="superscript"/>
        </w:rPr>
        <w:t>st</w:t>
      </w:r>
      <w:r w:rsidRPr="00260F44">
        <w:rPr>
          <w:sz w:val="24"/>
          <w:szCs w:val="24"/>
        </w:rPr>
        <w:t xml:space="preserve"> Maccabees 13:11. </w:t>
      </w:r>
      <w:r w:rsidRPr="00260F44">
        <w:rPr>
          <w:sz w:val="24"/>
          <w:szCs w:val="24"/>
        </w:rPr>
        <w:lastRenderedPageBreak/>
        <w:t>Forty-Nine, is John called Jonah in 2</w:t>
      </w:r>
      <w:r w:rsidRPr="00260F44">
        <w:rPr>
          <w:sz w:val="24"/>
          <w:szCs w:val="24"/>
          <w:vertAlign w:val="superscript"/>
        </w:rPr>
        <w:t>nd</w:t>
      </w:r>
      <w:r w:rsidRPr="00260F44">
        <w:rPr>
          <w:sz w:val="24"/>
          <w:szCs w:val="24"/>
        </w:rPr>
        <w:t xml:space="preserve"> Kings 14:25 &amp; Jonah 1:1. Fifty, is John called Jonah in 1</w:t>
      </w:r>
      <w:r w:rsidRPr="00260F44">
        <w:rPr>
          <w:sz w:val="24"/>
          <w:szCs w:val="24"/>
          <w:vertAlign w:val="superscript"/>
        </w:rPr>
        <w:t>st</w:t>
      </w:r>
      <w:r w:rsidRPr="00260F44">
        <w:rPr>
          <w:sz w:val="24"/>
          <w:szCs w:val="24"/>
        </w:rPr>
        <w:t xml:space="preserve"> Esdras 9:23. Fifty-One, is John called Jonah in Matthew 16:17. Fifty-Two, is John called Gaddi in 1</w:t>
      </w:r>
      <w:r w:rsidRPr="00260F44">
        <w:rPr>
          <w:sz w:val="24"/>
          <w:szCs w:val="24"/>
          <w:vertAlign w:val="superscript"/>
        </w:rPr>
        <w:t>st</w:t>
      </w:r>
      <w:r w:rsidRPr="00260F44">
        <w:rPr>
          <w:sz w:val="24"/>
          <w:szCs w:val="24"/>
        </w:rPr>
        <w:t xml:space="preserve"> Maccabees 2:2. Fifty-Three, is John called an Envoy in 2</w:t>
      </w:r>
      <w:r w:rsidRPr="00260F44">
        <w:rPr>
          <w:sz w:val="24"/>
          <w:szCs w:val="24"/>
          <w:vertAlign w:val="superscript"/>
        </w:rPr>
        <w:t>nd</w:t>
      </w:r>
      <w:r w:rsidRPr="00260F44">
        <w:rPr>
          <w:sz w:val="24"/>
          <w:szCs w:val="24"/>
        </w:rPr>
        <w:t xml:space="preserve"> Maccabees 11:17. Fifty-Four, is John called the Evangelist not named in the 4</w:t>
      </w:r>
      <w:r w:rsidRPr="00260F44">
        <w:rPr>
          <w:sz w:val="24"/>
          <w:szCs w:val="24"/>
          <w:vertAlign w:val="superscript"/>
        </w:rPr>
        <w:t>th</w:t>
      </w:r>
      <w:r w:rsidRPr="00260F44">
        <w:rPr>
          <w:sz w:val="24"/>
          <w:szCs w:val="24"/>
        </w:rPr>
        <w:t xml:space="preserve"> Gospel. Fifty-Five, is John called Johanan in 1</w:t>
      </w:r>
      <w:r w:rsidRPr="00260F44">
        <w:rPr>
          <w:sz w:val="24"/>
          <w:szCs w:val="24"/>
          <w:vertAlign w:val="superscript"/>
        </w:rPr>
        <w:t>st</w:t>
      </w:r>
      <w:r w:rsidRPr="00260F44">
        <w:rPr>
          <w:sz w:val="24"/>
          <w:szCs w:val="24"/>
        </w:rPr>
        <w:t xml:space="preserve"> Chronicles 12:4. Fifty-Six, is John called Johanan in 1</w:t>
      </w:r>
      <w:r w:rsidRPr="00260F44">
        <w:rPr>
          <w:sz w:val="24"/>
          <w:szCs w:val="24"/>
          <w:vertAlign w:val="superscript"/>
        </w:rPr>
        <w:t>st</w:t>
      </w:r>
      <w:r w:rsidRPr="00260F44">
        <w:rPr>
          <w:sz w:val="24"/>
          <w:szCs w:val="24"/>
        </w:rPr>
        <w:t xml:space="preserve"> Chronicles 12:12. Fifty-Seven, is John called Johanan a Priest in 1</w:t>
      </w:r>
      <w:r w:rsidRPr="00260F44">
        <w:rPr>
          <w:sz w:val="24"/>
          <w:szCs w:val="24"/>
          <w:vertAlign w:val="superscript"/>
        </w:rPr>
        <w:t>st</w:t>
      </w:r>
      <w:r w:rsidRPr="00260F44">
        <w:rPr>
          <w:sz w:val="24"/>
          <w:szCs w:val="24"/>
        </w:rPr>
        <w:t xml:space="preserve"> Chronicles 6:9. Fifty-Eight, is John called Johanan in 2</w:t>
      </w:r>
      <w:r w:rsidRPr="00260F44">
        <w:rPr>
          <w:sz w:val="24"/>
          <w:szCs w:val="24"/>
          <w:vertAlign w:val="superscript"/>
        </w:rPr>
        <w:t>nd</w:t>
      </w:r>
      <w:r w:rsidRPr="00260F44">
        <w:rPr>
          <w:sz w:val="24"/>
          <w:szCs w:val="24"/>
        </w:rPr>
        <w:t xml:space="preserve"> Chronicles 28:12. Fifty-Nine, is John called Johanan in 1</w:t>
      </w:r>
      <w:r w:rsidRPr="00260F44">
        <w:rPr>
          <w:sz w:val="24"/>
          <w:szCs w:val="24"/>
          <w:vertAlign w:val="superscript"/>
        </w:rPr>
        <w:t>st</w:t>
      </w:r>
      <w:r w:rsidRPr="00260F44">
        <w:rPr>
          <w:sz w:val="24"/>
          <w:szCs w:val="24"/>
        </w:rPr>
        <w:t xml:space="preserve"> Chronicles 3:15. Sixty, is John called Johanan in Jeremiah 40:8. Sixty-One, is John called Johanan in 1</w:t>
      </w:r>
      <w:r w:rsidRPr="00260F44">
        <w:rPr>
          <w:sz w:val="24"/>
          <w:szCs w:val="24"/>
          <w:vertAlign w:val="superscript"/>
        </w:rPr>
        <w:t>st</w:t>
      </w:r>
      <w:r w:rsidRPr="00260F4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60F44">
        <w:rPr>
          <w:sz w:val="24"/>
          <w:szCs w:val="24"/>
          <w:vertAlign w:val="superscript"/>
        </w:rPr>
        <w:t>nd</w:t>
      </w:r>
      <w:r w:rsidRPr="00260F44">
        <w:rPr>
          <w:sz w:val="24"/>
          <w:szCs w:val="24"/>
        </w:rPr>
        <w:t xml:space="preserve"> Eve in 1</w:t>
      </w:r>
      <w:r w:rsidRPr="00260F44">
        <w:rPr>
          <w:sz w:val="24"/>
          <w:szCs w:val="24"/>
          <w:vertAlign w:val="superscript"/>
        </w:rPr>
        <w:t>st</w:t>
      </w:r>
      <w:r w:rsidRPr="00260F44">
        <w:rPr>
          <w:sz w:val="24"/>
          <w:szCs w:val="24"/>
        </w:rPr>
        <w:t xml:space="preserve"> Corinthians 15:47. But there is only One John the Baptist who paid the price of the beheading without spot to Womankind &amp; all the other John’s had problems with (Sexual Eros Love) in marriage.      </w:t>
      </w:r>
    </w:p>
    <w:p w14:paraId="57E2B944" w14:textId="77777777" w:rsidR="00C16ED1" w:rsidRPr="00260F44" w:rsidRDefault="00C16ED1" w:rsidP="00117832">
      <w:pPr>
        <w:spacing w:line="480" w:lineRule="auto"/>
        <w:jc w:val="both"/>
        <w:rPr>
          <w:sz w:val="24"/>
          <w:szCs w:val="24"/>
        </w:rPr>
      </w:pPr>
      <w:r w:rsidRPr="00260F44">
        <w:rPr>
          <w:sz w:val="24"/>
          <w:szCs w:val="24"/>
        </w:rPr>
        <w:t>John’s Resurrection and Ascension</w:t>
      </w:r>
    </w:p>
    <w:p w14:paraId="2FEA447D" w14:textId="77777777" w:rsidR="00C16ED1" w:rsidRPr="00260F44" w:rsidRDefault="00C16ED1" w:rsidP="00117832">
      <w:pPr>
        <w:spacing w:line="480" w:lineRule="auto"/>
        <w:jc w:val="both"/>
        <w:rPr>
          <w:sz w:val="24"/>
          <w:szCs w:val="24"/>
        </w:rPr>
      </w:pPr>
      <w:r w:rsidRPr="00260F4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w:t>
      </w:r>
      <w:r w:rsidRPr="00260F44">
        <w:rPr>
          <w:sz w:val="24"/>
          <w:szCs w:val="24"/>
        </w:rPr>
        <w:lastRenderedPageBreak/>
        <w:t>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60F44">
        <w:rPr>
          <w:sz w:val="24"/>
          <w:szCs w:val="24"/>
          <w:vertAlign w:val="superscript"/>
        </w:rPr>
        <w:t>th</w:t>
      </w:r>
      <w:r w:rsidRPr="00260F44">
        <w:rPr>
          <w:sz w:val="24"/>
          <w:szCs w:val="24"/>
        </w:rPr>
        <w:t>.</w:t>
      </w:r>
    </w:p>
    <w:p w14:paraId="495240A2" w14:textId="77777777" w:rsidR="00C16ED1" w:rsidRPr="00260F44" w:rsidRDefault="00C16ED1" w:rsidP="00117832">
      <w:pPr>
        <w:spacing w:line="480" w:lineRule="auto"/>
        <w:jc w:val="both"/>
        <w:rPr>
          <w:sz w:val="24"/>
          <w:szCs w:val="24"/>
        </w:rPr>
      </w:pPr>
      <w:r w:rsidRPr="00260F44">
        <w:rPr>
          <w:sz w:val="24"/>
          <w:szCs w:val="24"/>
        </w:rPr>
        <w:t>John’s Throne</w:t>
      </w:r>
    </w:p>
    <w:p w14:paraId="73865CCB" w14:textId="77777777" w:rsidR="00C16ED1" w:rsidRPr="00260F44" w:rsidRDefault="00C16ED1" w:rsidP="00117832">
      <w:pPr>
        <w:spacing w:line="480" w:lineRule="auto"/>
        <w:jc w:val="both"/>
        <w:rPr>
          <w:sz w:val="24"/>
          <w:szCs w:val="24"/>
        </w:rPr>
      </w:pPr>
      <w:r w:rsidRPr="00260F4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60F44">
        <w:rPr>
          <w:sz w:val="24"/>
          <w:szCs w:val="24"/>
          <w:vertAlign w:val="superscript"/>
        </w:rPr>
        <w:t>rd</w:t>
      </w:r>
      <w:r w:rsidRPr="00260F4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60F44">
        <w:rPr>
          <w:sz w:val="24"/>
          <w:szCs w:val="24"/>
          <w:vertAlign w:val="superscript"/>
        </w:rPr>
        <w:t>nd</w:t>
      </w:r>
      <w:r w:rsidRPr="00260F44">
        <w:rPr>
          <w:sz w:val="24"/>
          <w:szCs w:val="24"/>
        </w:rPr>
        <w:t xml:space="preserve"> Timothy 3:10-17.  </w:t>
      </w:r>
    </w:p>
    <w:p w14:paraId="04A2BEB4" w14:textId="77777777" w:rsidR="00C16ED1" w:rsidRPr="00260F44" w:rsidRDefault="00C16ED1" w:rsidP="00117832">
      <w:pPr>
        <w:spacing w:line="480" w:lineRule="auto"/>
        <w:jc w:val="center"/>
        <w:rPr>
          <w:b/>
          <w:sz w:val="24"/>
          <w:szCs w:val="24"/>
        </w:rPr>
      </w:pPr>
      <w:r w:rsidRPr="00260F4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14:paraId="727AA2AE" w14:textId="77777777" w:rsidR="00C16ED1" w:rsidRPr="00260F44" w:rsidRDefault="00C16ED1" w:rsidP="00117832">
      <w:pPr>
        <w:spacing w:line="480" w:lineRule="auto"/>
        <w:jc w:val="both"/>
        <w:rPr>
          <w:sz w:val="24"/>
          <w:szCs w:val="24"/>
        </w:rPr>
      </w:pPr>
      <w:r w:rsidRPr="00260F44">
        <w:rPr>
          <w:sz w:val="24"/>
          <w:szCs w:val="24"/>
        </w:rPr>
        <w:t>The white skin color Lord Moses’ name means “</w:t>
      </w:r>
      <w:r w:rsidRPr="00260F44">
        <w:rPr>
          <w:b/>
          <w:sz w:val="24"/>
          <w:szCs w:val="24"/>
        </w:rPr>
        <w:t>Drawn Out of the Water in Lordship</w:t>
      </w:r>
      <w:r w:rsidRPr="00260F44">
        <w:rPr>
          <w:sz w:val="24"/>
          <w:szCs w:val="24"/>
        </w:rPr>
        <w:t>.” The variations of the name is Moshe, Moseh, Mose, Moushe, Musa &amp; Moyses. The Lord Moses’ name means “</w:t>
      </w:r>
      <w:r w:rsidRPr="00260F44">
        <w:rPr>
          <w:b/>
          <w:sz w:val="24"/>
          <w:szCs w:val="24"/>
        </w:rPr>
        <w:t>Drawn out of the Water</w:t>
      </w:r>
      <w:r w:rsidRPr="00260F4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60F44">
        <w:rPr>
          <w:b/>
          <w:sz w:val="24"/>
          <w:szCs w:val="24"/>
        </w:rPr>
        <w:t>Billion Year Reign</w:t>
      </w:r>
      <w:r w:rsidRPr="00260F4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Supreme Authority of the LORD, then Moses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260F44">
        <w:rPr>
          <w:sz w:val="24"/>
          <w:szCs w:val="24"/>
          <w:vertAlign w:val="superscript"/>
        </w:rPr>
        <w:t>th</w:t>
      </w:r>
      <w:r w:rsidRPr="00260F44">
        <w:rPr>
          <w:sz w:val="24"/>
          <w:szCs w:val="24"/>
        </w:rPr>
        <w:t xml:space="preserve"> day renamed. This eternity only concerns </w:t>
      </w:r>
      <w:r w:rsidRPr="00260F44">
        <w:rPr>
          <w:sz w:val="24"/>
          <w:szCs w:val="24"/>
        </w:rPr>
        <w:lastRenderedPageBreak/>
        <w:t xml:space="preserve">Saturday as the Jewish Moses in Genesis to the Gentile Moses in Luke till it became the Christian Moses in Acts chapter 7.  </w:t>
      </w:r>
    </w:p>
    <w:p w14:paraId="65BFDC41" w14:textId="77777777" w:rsidR="00C16ED1" w:rsidRPr="00260F44" w:rsidRDefault="00C16ED1" w:rsidP="00117832">
      <w:pPr>
        <w:spacing w:line="480" w:lineRule="auto"/>
        <w:jc w:val="both"/>
        <w:rPr>
          <w:sz w:val="24"/>
          <w:szCs w:val="24"/>
        </w:rPr>
      </w:pPr>
      <w:r w:rsidRPr="00260F4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14:paraId="0C718AF3" w14:textId="77777777" w:rsidR="00C16ED1" w:rsidRPr="00260F44" w:rsidRDefault="00C16ED1" w:rsidP="00117832">
      <w:pPr>
        <w:spacing w:line="480" w:lineRule="auto"/>
        <w:jc w:val="both"/>
        <w:rPr>
          <w:sz w:val="24"/>
          <w:szCs w:val="24"/>
        </w:rPr>
      </w:pPr>
      <w:r w:rsidRPr="00260F4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60F4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14:paraId="7AEC3DE0" w14:textId="77777777" w:rsidR="00C16ED1" w:rsidRPr="00260F44" w:rsidRDefault="00C16ED1" w:rsidP="00117832">
      <w:pPr>
        <w:spacing w:line="480" w:lineRule="auto"/>
        <w:jc w:val="both"/>
        <w:rPr>
          <w:sz w:val="24"/>
          <w:szCs w:val="24"/>
        </w:rPr>
      </w:pPr>
      <w:r w:rsidRPr="00260F4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14:paraId="540EC404" w14:textId="77777777" w:rsidR="00C16ED1" w:rsidRPr="00260F44" w:rsidRDefault="00C16ED1" w:rsidP="00117832">
      <w:pPr>
        <w:spacing w:line="480" w:lineRule="auto"/>
        <w:jc w:val="both"/>
        <w:rPr>
          <w:sz w:val="24"/>
          <w:szCs w:val="24"/>
        </w:rPr>
      </w:pPr>
      <w:r w:rsidRPr="00260F4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60F4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14:paraId="5582C137" w14:textId="77777777" w:rsidR="00C16ED1" w:rsidRPr="00260F44" w:rsidRDefault="00C16ED1" w:rsidP="00117832">
      <w:pPr>
        <w:spacing w:line="480" w:lineRule="auto"/>
        <w:jc w:val="both"/>
        <w:rPr>
          <w:sz w:val="24"/>
          <w:szCs w:val="24"/>
        </w:rPr>
      </w:pPr>
      <w:r w:rsidRPr="00260F4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60F44">
        <w:rPr>
          <w:b/>
          <w:sz w:val="24"/>
          <w:szCs w:val="24"/>
        </w:rPr>
        <w:t>content to live</w:t>
      </w:r>
      <w:r w:rsidRPr="00260F44">
        <w:rPr>
          <w:sz w:val="24"/>
          <w:szCs w:val="24"/>
        </w:rPr>
        <w:t xml:space="preserve">” there in Exodus 2:21.  </w:t>
      </w:r>
    </w:p>
    <w:p w14:paraId="143B4D2D" w14:textId="77777777" w:rsidR="00C16ED1" w:rsidRPr="00260F44" w:rsidRDefault="00C16ED1" w:rsidP="00117832">
      <w:pPr>
        <w:spacing w:line="480" w:lineRule="auto"/>
        <w:jc w:val="both"/>
        <w:rPr>
          <w:sz w:val="24"/>
          <w:szCs w:val="24"/>
        </w:rPr>
      </w:pPr>
      <w:r w:rsidRPr="00260F4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60F4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14:paraId="420C63EE" w14:textId="77777777" w:rsidR="00C16ED1" w:rsidRPr="00260F44" w:rsidRDefault="00C16ED1" w:rsidP="00117832">
      <w:pPr>
        <w:spacing w:line="480" w:lineRule="auto"/>
        <w:jc w:val="both"/>
        <w:rPr>
          <w:sz w:val="24"/>
          <w:szCs w:val="24"/>
        </w:rPr>
      </w:pPr>
      <w:r w:rsidRPr="00260F4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14:paraId="70627E38" w14:textId="77777777" w:rsidR="00C16ED1" w:rsidRPr="00260F44" w:rsidRDefault="00C16ED1" w:rsidP="00117832">
      <w:pPr>
        <w:spacing w:line="480" w:lineRule="auto"/>
        <w:jc w:val="both"/>
        <w:rPr>
          <w:sz w:val="24"/>
          <w:szCs w:val="24"/>
        </w:rPr>
      </w:pPr>
      <w:r w:rsidRPr="00260F4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14:paraId="0D91259B" w14:textId="77777777" w:rsidR="00C16ED1" w:rsidRPr="00260F44" w:rsidRDefault="00C16ED1" w:rsidP="00117832">
      <w:pPr>
        <w:spacing w:line="480" w:lineRule="auto"/>
        <w:jc w:val="both"/>
        <w:rPr>
          <w:sz w:val="24"/>
          <w:szCs w:val="24"/>
        </w:rPr>
      </w:pPr>
      <w:r w:rsidRPr="00260F4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14:paraId="145C5725" w14:textId="77777777" w:rsidR="00C16ED1" w:rsidRPr="00260F44" w:rsidRDefault="00C16ED1" w:rsidP="00117832">
      <w:pPr>
        <w:spacing w:line="480" w:lineRule="auto"/>
        <w:jc w:val="both"/>
        <w:rPr>
          <w:sz w:val="24"/>
          <w:szCs w:val="24"/>
        </w:rPr>
      </w:pPr>
      <w:r w:rsidRPr="00260F44">
        <w:rPr>
          <w:sz w:val="24"/>
          <w:szCs w:val="24"/>
        </w:rPr>
        <w:t>The Lord Moses’ Relationships:</w:t>
      </w:r>
      <w:r w:rsidRPr="00260F44">
        <w:rPr>
          <w:b/>
          <w:sz w:val="24"/>
          <w:szCs w:val="24"/>
        </w:rPr>
        <w:t xml:space="preserve"> </w:t>
      </w:r>
      <w:r w:rsidRPr="00260F4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14:paraId="3587E3E2" w14:textId="77777777" w:rsidR="00C16ED1" w:rsidRPr="00260F44" w:rsidRDefault="00C16ED1" w:rsidP="00117832">
      <w:pPr>
        <w:spacing w:line="480" w:lineRule="auto"/>
        <w:jc w:val="both"/>
        <w:rPr>
          <w:sz w:val="24"/>
          <w:szCs w:val="24"/>
        </w:rPr>
      </w:pPr>
      <w:r w:rsidRPr="00260F4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14:paraId="393E2CD8" w14:textId="77777777" w:rsidR="00C16ED1" w:rsidRPr="00260F44" w:rsidRDefault="00C16ED1" w:rsidP="00117832">
      <w:pPr>
        <w:spacing w:line="480" w:lineRule="auto"/>
        <w:jc w:val="both"/>
        <w:rPr>
          <w:sz w:val="24"/>
          <w:szCs w:val="24"/>
        </w:rPr>
      </w:pPr>
      <w:r w:rsidRPr="00260F4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60F44">
        <w:rPr>
          <w:b/>
          <w:sz w:val="24"/>
          <w:szCs w:val="24"/>
        </w:rPr>
        <w:t>YAHWEH</w:t>
      </w:r>
      <w:r w:rsidRPr="00260F44">
        <w:rPr>
          <w:sz w:val="24"/>
          <w:szCs w:val="24"/>
        </w:rPr>
        <w:t xml:space="preserve">” as the </w:t>
      </w:r>
      <w:r w:rsidRPr="00260F44">
        <w:rPr>
          <w:b/>
          <w:sz w:val="24"/>
          <w:szCs w:val="24"/>
        </w:rPr>
        <w:t>GOD OF MY FATHER’S</w:t>
      </w:r>
      <w:r w:rsidRPr="00260F44">
        <w:rPr>
          <w:sz w:val="24"/>
          <w:szCs w:val="24"/>
        </w:rPr>
        <w:t xml:space="preserve"> with the </w:t>
      </w:r>
      <w:r w:rsidRPr="00260F44">
        <w:rPr>
          <w:b/>
          <w:sz w:val="24"/>
          <w:szCs w:val="24"/>
        </w:rPr>
        <w:t>LORD STEPHEN</w:t>
      </w:r>
      <w:r w:rsidRPr="00260F44">
        <w:rPr>
          <w:sz w:val="24"/>
          <w:szCs w:val="24"/>
        </w:rPr>
        <w:t xml:space="preserve"> in Acts 7:30-32 &amp; John 8:58 and “</w:t>
      </w:r>
      <w:r w:rsidRPr="00260F44">
        <w:rPr>
          <w:b/>
          <w:sz w:val="24"/>
          <w:szCs w:val="24"/>
        </w:rPr>
        <w:t>I AM</w:t>
      </w:r>
      <w:r w:rsidRPr="00260F44">
        <w:rPr>
          <w:sz w:val="24"/>
          <w:szCs w:val="24"/>
        </w:rPr>
        <w:t xml:space="preserve">” as the </w:t>
      </w:r>
      <w:r w:rsidRPr="00260F44">
        <w:rPr>
          <w:b/>
          <w:sz w:val="24"/>
          <w:szCs w:val="24"/>
        </w:rPr>
        <w:t>GOD OF ABRAHAM</w:t>
      </w:r>
      <w:r w:rsidRPr="00260F44">
        <w:rPr>
          <w:sz w:val="24"/>
          <w:szCs w:val="24"/>
        </w:rPr>
        <w:t xml:space="preserve"> with the </w:t>
      </w:r>
      <w:r w:rsidRPr="00260F44">
        <w:rPr>
          <w:b/>
          <w:sz w:val="24"/>
          <w:szCs w:val="24"/>
        </w:rPr>
        <w:t>LORD JESUS</w:t>
      </w:r>
      <w:r w:rsidRPr="00260F44">
        <w:rPr>
          <w:sz w:val="24"/>
          <w:szCs w:val="24"/>
        </w:rPr>
        <w:t xml:space="preserve"> in Luke 1:33 &amp; John 8:58 or in biblical texts as the “</w:t>
      </w:r>
      <w:r w:rsidRPr="00260F44">
        <w:rPr>
          <w:b/>
          <w:sz w:val="24"/>
          <w:szCs w:val="24"/>
        </w:rPr>
        <w:t>JEHOVAH</w:t>
      </w:r>
      <w:r w:rsidRPr="00260F44">
        <w:rPr>
          <w:sz w:val="24"/>
          <w:szCs w:val="24"/>
        </w:rPr>
        <w:t xml:space="preserve"> or </w:t>
      </w:r>
      <w:r w:rsidRPr="00260F44">
        <w:rPr>
          <w:b/>
          <w:sz w:val="24"/>
          <w:szCs w:val="24"/>
        </w:rPr>
        <w:t>VICTOR</w:t>
      </w:r>
      <w:r w:rsidRPr="00260F44">
        <w:rPr>
          <w:sz w:val="24"/>
          <w:szCs w:val="24"/>
        </w:rPr>
        <w:t xml:space="preserve">” as the </w:t>
      </w:r>
      <w:r w:rsidRPr="00260F44">
        <w:rPr>
          <w:b/>
          <w:sz w:val="24"/>
          <w:szCs w:val="24"/>
        </w:rPr>
        <w:t>GOD OF JACOB</w:t>
      </w:r>
      <w:r w:rsidRPr="00260F44">
        <w:rPr>
          <w:sz w:val="24"/>
          <w:szCs w:val="24"/>
        </w:rPr>
        <w:t xml:space="preserve"> with the </w:t>
      </w:r>
      <w:r w:rsidRPr="00260F44">
        <w:rPr>
          <w:b/>
          <w:sz w:val="24"/>
          <w:szCs w:val="24"/>
        </w:rPr>
        <w:t>LORD JAMES</w:t>
      </w:r>
      <w:r w:rsidRPr="00260F44">
        <w:rPr>
          <w:sz w:val="24"/>
          <w:szCs w:val="24"/>
        </w:rPr>
        <w:t xml:space="preserve"> in Genesis 32:22-32 &amp; James 2:8-13 or “</w:t>
      </w:r>
      <w:r w:rsidRPr="00260F44">
        <w:rPr>
          <w:b/>
          <w:sz w:val="24"/>
          <w:szCs w:val="24"/>
        </w:rPr>
        <w:t>THE ONE WHO IS ALWAYS PRESENT</w:t>
      </w:r>
      <w:r w:rsidRPr="00260F44">
        <w:rPr>
          <w:sz w:val="24"/>
          <w:szCs w:val="24"/>
        </w:rPr>
        <w:t xml:space="preserve">” as the </w:t>
      </w:r>
      <w:r w:rsidRPr="00260F44">
        <w:rPr>
          <w:b/>
          <w:sz w:val="24"/>
          <w:szCs w:val="24"/>
        </w:rPr>
        <w:t xml:space="preserve">GOD OF ISAAC </w:t>
      </w:r>
      <w:r w:rsidRPr="00260F44">
        <w:rPr>
          <w:sz w:val="24"/>
          <w:szCs w:val="24"/>
        </w:rPr>
        <w:t xml:space="preserve">with the </w:t>
      </w:r>
      <w:r w:rsidRPr="00260F44">
        <w:rPr>
          <w:b/>
          <w:sz w:val="24"/>
          <w:szCs w:val="24"/>
        </w:rPr>
        <w:t>LORD JOHN</w:t>
      </w:r>
      <w:r w:rsidRPr="00260F44">
        <w:rPr>
          <w:sz w:val="24"/>
          <w:szCs w:val="24"/>
        </w:rPr>
        <w:t xml:space="preserve"> in Luke 1:68 &amp; the “</w:t>
      </w:r>
      <w:r w:rsidRPr="00260F44">
        <w:rPr>
          <w:b/>
          <w:sz w:val="24"/>
          <w:szCs w:val="24"/>
        </w:rPr>
        <w:t>BURNING BUSH</w:t>
      </w:r>
      <w:r w:rsidRPr="00260F44">
        <w:rPr>
          <w:sz w:val="24"/>
          <w:szCs w:val="24"/>
        </w:rPr>
        <w:t xml:space="preserve">” as the </w:t>
      </w:r>
      <w:r w:rsidRPr="00260F44">
        <w:rPr>
          <w:b/>
          <w:sz w:val="24"/>
          <w:szCs w:val="24"/>
        </w:rPr>
        <w:t>GOD OF ISRAEL</w:t>
      </w:r>
      <w:r w:rsidRPr="00260F44">
        <w:rPr>
          <w:sz w:val="24"/>
          <w:szCs w:val="24"/>
        </w:rPr>
        <w:t xml:space="preserve"> with the </w:t>
      </w:r>
      <w:r w:rsidRPr="00260F44">
        <w:rPr>
          <w:b/>
          <w:sz w:val="24"/>
          <w:szCs w:val="24"/>
        </w:rPr>
        <w:t>LORD PETER</w:t>
      </w:r>
      <w:r w:rsidRPr="00260F4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60F44">
        <w:rPr>
          <w:sz w:val="24"/>
          <w:szCs w:val="24"/>
        </w:rPr>
        <w:lastRenderedPageBreak/>
        <w:t xml:space="preserve">His arm to perfect health by the Father Stephen. This was done to convince the people of Israel that the Father Stephen was present. </w:t>
      </w:r>
    </w:p>
    <w:p w14:paraId="214B28D9" w14:textId="77777777" w:rsidR="00C16ED1" w:rsidRPr="00260F44" w:rsidRDefault="00C16ED1" w:rsidP="00117832">
      <w:pPr>
        <w:spacing w:line="480" w:lineRule="auto"/>
        <w:jc w:val="both"/>
        <w:rPr>
          <w:sz w:val="24"/>
          <w:szCs w:val="24"/>
        </w:rPr>
      </w:pPr>
      <w:r w:rsidRPr="00260F4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60F44">
        <w:rPr>
          <w:b/>
          <w:sz w:val="24"/>
          <w:szCs w:val="24"/>
        </w:rPr>
        <w:t>a sword</w:t>
      </w:r>
      <w:r w:rsidRPr="00260F4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60F44">
        <w:rPr>
          <w:sz w:val="24"/>
          <w:szCs w:val="24"/>
        </w:rPr>
        <w:lastRenderedPageBreak/>
        <w:t>complaints every time by giving Him what He needed in every situation. Pharaoh would resist, but the Father Stephen would “</w:t>
      </w:r>
      <w:r w:rsidRPr="00260F44">
        <w:rPr>
          <w:b/>
          <w:sz w:val="24"/>
          <w:szCs w:val="24"/>
        </w:rPr>
        <w:t>multiply His signs and wonders in the land of Egypt</w:t>
      </w:r>
      <w:r w:rsidRPr="00260F44">
        <w:rPr>
          <w:sz w:val="24"/>
          <w:szCs w:val="24"/>
        </w:rPr>
        <w:t xml:space="preserve">” to prove that the </w:t>
      </w:r>
      <w:r w:rsidRPr="00260F44">
        <w:rPr>
          <w:b/>
          <w:sz w:val="24"/>
          <w:szCs w:val="24"/>
        </w:rPr>
        <w:t>LORD YAHWEH</w:t>
      </w:r>
      <w:r w:rsidRPr="00260F44">
        <w:rPr>
          <w:sz w:val="24"/>
          <w:szCs w:val="24"/>
        </w:rPr>
        <w:t xml:space="preserve"> is </w:t>
      </w:r>
      <w:r w:rsidRPr="00260F44">
        <w:rPr>
          <w:b/>
          <w:sz w:val="24"/>
          <w:szCs w:val="24"/>
        </w:rPr>
        <w:t>GOD</w:t>
      </w:r>
      <w:r w:rsidRPr="00260F44">
        <w:rPr>
          <w:sz w:val="24"/>
          <w:szCs w:val="24"/>
        </w:rPr>
        <w:t xml:space="preserve"> in Exodus 7:3. </w:t>
      </w:r>
    </w:p>
    <w:p w14:paraId="5B6AC028" w14:textId="77777777" w:rsidR="00C16ED1" w:rsidRPr="00260F44" w:rsidRDefault="00C16ED1" w:rsidP="00117832">
      <w:pPr>
        <w:spacing w:line="480" w:lineRule="auto"/>
        <w:jc w:val="both"/>
        <w:rPr>
          <w:sz w:val="24"/>
          <w:szCs w:val="24"/>
        </w:rPr>
      </w:pPr>
      <w:r w:rsidRPr="00260F4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14:paraId="295AA8A2" w14:textId="77777777" w:rsidR="00C16ED1" w:rsidRPr="00260F44" w:rsidRDefault="00C16ED1" w:rsidP="00117832">
      <w:pPr>
        <w:spacing w:line="480" w:lineRule="auto"/>
        <w:jc w:val="both"/>
        <w:rPr>
          <w:sz w:val="24"/>
          <w:szCs w:val="24"/>
        </w:rPr>
      </w:pPr>
      <w:r w:rsidRPr="00260F4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60F4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14:paraId="16040A1F" w14:textId="77777777" w:rsidR="00C16ED1" w:rsidRPr="00260F44" w:rsidRDefault="00C16ED1" w:rsidP="00117832">
      <w:pPr>
        <w:spacing w:line="480" w:lineRule="auto"/>
        <w:jc w:val="both"/>
        <w:rPr>
          <w:sz w:val="24"/>
          <w:szCs w:val="24"/>
        </w:rPr>
      </w:pPr>
      <w:r w:rsidRPr="00260F4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60F4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60F44">
        <w:rPr>
          <w:sz w:val="24"/>
          <w:szCs w:val="24"/>
          <w:vertAlign w:val="superscript"/>
        </w:rPr>
        <w:t>nd</w:t>
      </w:r>
      <w:r w:rsidRPr="00260F4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60F44">
        <w:rPr>
          <w:sz w:val="24"/>
          <w:szCs w:val="24"/>
          <w:vertAlign w:val="superscript"/>
        </w:rPr>
        <w:t>nd</w:t>
      </w:r>
      <w:r w:rsidRPr="00260F4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60F44">
        <w:rPr>
          <w:b/>
          <w:sz w:val="24"/>
          <w:szCs w:val="24"/>
        </w:rPr>
        <w:t>speak to the rock</w:t>
      </w:r>
      <w:r w:rsidRPr="00260F4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60F44">
        <w:rPr>
          <w:sz w:val="24"/>
          <w:szCs w:val="24"/>
          <w:vertAlign w:val="superscript"/>
        </w:rPr>
        <w:t>st</w:t>
      </w:r>
      <w:r w:rsidRPr="00260F44">
        <w:rPr>
          <w:sz w:val="24"/>
          <w:szCs w:val="24"/>
        </w:rPr>
        <w:t xml:space="preserve"> Corinthians 10:4. This meant the Prices paid for all Creation was only done once in Hebrews 10:10. </w:t>
      </w:r>
    </w:p>
    <w:p w14:paraId="340514BD"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14:paraId="41F96975" w14:textId="77777777" w:rsidR="00C16ED1" w:rsidRPr="00260F44" w:rsidRDefault="00C16ED1" w:rsidP="00117832">
      <w:pPr>
        <w:spacing w:line="480" w:lineRule="auto"/>
        <w:jc w:val="both"/>
        <w:rPr>
          <w:sz w:val="24"/>
          <w:szCs w:val="24"/>
        </w:rPr>
      </w:pPr>
      <w:r w:rsidRPr="00260F4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14:paraId="184F7C55" w14:textId="77777777" w:rsidR="00C16ED1" w:rsidRPr="00260F44" w:rsidRDefault="00C16ED1" w:rsidP="00117832">
      <w:pPr>
        <w:spacing w:line="480" w:lineRule="auto"/>
        <w:jc w:val="both"/>
        <w:rPr>
          <w:sz w:val="24"/>
          <w:szCs w:val="24"/>
        </w:rPr>
      </w:pPr>
      <w:r w:rsidRPr="00260F4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60F4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14:paraId="3C617FA7" w14:textId="77777777" w:rsidR="00C16ED1" w:rsidRPr="00260F44" w:rsidRDefault="00C16ED1" w:rsidP="00117832">
      <w:pPr>
        <w:spacing w:line="480" w:lineRule="auto"/>
        <w:jc w:val="both"/>
        <w:rPr>
          <w:sz w:val="24"/>
          <w:szCs w:val="24"/>
        </w:rPr>
      </w:pPr>
      <w:r w:rsidRPr="00260F4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60F44">
        <w:rPr>
          <w:b/>
          <w:sz w:val="24"/>
          <w:szCs w:val="24"/>
        </w:rPr>
        <w:t>bear all these people alone</w:t>
      </w:r>
      <w:r w:rsidRPr="00260F44">
        <w:rPr>
          <w:sz w:val="24"/>
          <w:szCs w:val="24"/>
        </w:rPr>
        <w:t>”, the Lord Moses was right to bring the complaint directly to the Father Stephen. The Father Stephen’s response was to provide the meat the Israelites craved, but with it He sent a “</w:t>
      </w:r>
      <w:r w:rsidRPr="00260F44">
        <w:rPr>
          <w:b/>
          <w:sz w:val="24"/>
          <w:szCs w:val="24"/>
        </w:rPr>
        <w:t>very great</w:t>
      </w:r>
      <w:r w:rsidRPr="00260F44">
        <w:rPr>
          <w:sz w:val="24"/>
          <w:szCs w:val="24"/>
        </w:rPr>
        <w:t xml:space="preserve">” plague and killed thousands in Psalms 78:29-33.     </w:t>
      </w:r>
    </w:p>
    <w:p w14:paraId="036AFB0B" w14:textId="77777777" w:rsidR="00C16ED1" w:rsidRPr="00260F44" w:rsidRDefault="00C16ED1" w:rsidP="00117832">
      <w:pPr>
        <w:spacing w:line="480" w:lineRule="auto"/>
        <w:jc w:val="both"/>
        <w:rPr>
          <w:sz w:val="24"/>
          <w:szCs w:val="24"/>
        </w:rPr>
      </w:pPr>
      <w:r w:rsidRPr="00260F4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14:paraId="3A2D9283" w14:textId="77777777" w:rsidR="00C16ED1" w:rsidRPr="00260F44" w:rsidRDefault="00C16ED1" w:rsidP="00117832">
      <w:pPr>
        <w:spacing w:line="480" w:lineRule="auto"/>
        <w:jc w:val="both"/>
        <w:rPr>
          <w:sz w:val="24"/>
          <w:szCs w:val="24"/>
        </w:rPr>
      </w:pPr>
      <w:r w:rsidRPr="00260F4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60F4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14:paraId="015A8A4E" w14:textId="77777777" w:rsidR="00C16ED1" w:rsidRPr="00260F44" w:rsidRDefault="00C16ED1" w:rsidP="00117832">
      <w:pPr>
        <w:spacing w:line="480" w:lineRule="auto"/>
        <w:jc w:val="both"/>
        <w:rPr>
          <w:sz w:val="24"/>
          <w:szCs w:val="24"/>
        </w:rPr>
      </w:pPr>
      <w:r w:rsidRPr="00260F4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60F4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14:paraId="0978763B" w14:textId="77777777" w:rsidR="00C16ED1" w:rsidRPr="00260F44" w:rsidRDefault="00C16ED1" w:rsidP="00117832">
      <w:pPr>
        <w:spacing w:line="480" w:lineRule="auto"/>
        <w:jc w:val="center"/>
        <w:rPr>
          <w:b/>
          <w:sz w:val="24"/>
          <w:szCs w:val="24"/>
        </w:rPr>
      </w:pPr>
      <w:r w:rsidRPr="00260F44">
        <w:rPr>
          <w:b/>
          <w:sz w:val="24"/>
          <w:szCs w:val="24"/>
        </w:rPr>
        <w:t>THE LORD DAVID (THE LADY BATHSHEBA THE LADY OF KINGDOMS) WITH THE RANK OF COLONEL OR HIGHER FOR 40 YEARS</w:t>
      </w:r>
    </w:p>
    <w:p w14:paraId="6D5C6922" w14:textId="77777777" w:rsidR="00C16ED1" w:rsidRPr="00260F44" w:rsidRDefault="00C16ED1" w:rsidP="00117832">
      <w:pPr>
        <w:spacing w:line="480" w:lineRule="auto"/>
        <w:jc w:val="both"/>
        <w:rPr>
          <w:sz w:val="24"/>
          <w:szCs w:val="24"/>
        </w:rPr>
      </w:pPr>
      <w:r w:rsidRPr="00260F44">
        <w:rPr>
          <w:sz w:val="24"/>
          <w:szCs w:val="24"/>
        </w:rPr>
        <w:t>The white skin color King David’s name means “</w:t>
      </w:r>
      <w:r w:rsidRPr="00260F44">
        <w:rPr>
          <w:b/>
          <w:sz w:val="24"/>
          <w:szCs w:val="24"/>
        </w:rPr>
        <w:t>Crowned Beloved</w:t>
      </w:r>
      <w:r w:rsidRPr="00260F4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David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sexuality &amp; murder of Uriah concerning once by which all His family was killed, then on the 8</w:t>
      </w:r>
      <w:r w:rsidRPr="00260F44">
        <w:rPr>
          <w:sz w:val="24"/>
          <w:szCs w:val="24"/>
          <w:vertAlign w:val="superscript"/>
        </w:rPr>
        <w:t>th</w:t>
      </w:r>
      <w:r w:rsidRPr="00260F44">
        <w:rPr>
          <w:sz w:val="24"/>
          <w:szCs w:val="24"/>
        </w:rPr>
        <w:t xml:space="preserve"> day He was renamed.  </w:t>
      </w:r>
    </w:p>
    <w:p w14:paraId="0D3A2F6F" w14:textId="77777777" w:rsidR="00C16ED1" w:rsidRPr="00260F44" w:rsidRDefault="00C16ED1" w:rsidP="00117832">
      <w:pPr>
        <w:spacing w:line="480" w:lineRule="auto"/>
        <w:jc w:val="both"/>
        <w:rPr>
          <w:sz w:val="24"/>
          <w:szCs w:val="24"/>
        </w:rPr>
      </w:pPr>
      <w:r w:rsidRPr="00260F44">
        <w:rPr>
          <w:sz w:val="24"/>
          <w:szCs w:val="24"/>
        </w:rPr>
        <w:t>King David’s Role in Scripture:</w:t>
      </w:r>
      <w:r w:rsidRPr="00260F44">
        <w:rPr>
          <w:b/>
          <w:sz w:val="24"/>
          <w:szCs w:val="24"/>
        </w:rPr>
        <w:t xml:space="preserve"> </w:t>
      </w:r>
      <w:r w:rsidRPr="00260F4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260F4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260F4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14:paraId="0C3A6AC0" w14:textId="77777777" w:rsidR="00C16ED1" w:rsidRPr="00260F44" w:rsidRDefault="00C16ED1" w:rsidP="00117832">
      <w:pPr>
        <w:spacing w:line="480" w:lineRule="auto"/>
        <w:jc w:val="both"/>
        <w:rPr>
          <w:sz w:val="24"/>
          <w:szCs w:val="24"/>
        </w:rPr>
      </w:pPr>
      <w:r w:rsidRPr="00260F4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14:paraId="381E0EC8" w14:textId="77777777" w:rsidR="00C16ED1" w:rsidRPr="00260F44" w:rsidRDefault="00C16ED1" w:rsidP="00117832">
      <w:pPr>
        <w:spacing w:line="480" w:lineRule="auto"/>
        <w:jc w:val="both"/>
        <w:rPr>
          <w:sz w:val="24"/>
          <w:szCs w:val="24"/>
        </w:rPr>
      </w:pPr>
      <w:r w:rsidRPr="00260F44">
        <w:rPr>
          <w:sz w:val="24"/>
          <w:szCs w:val="24"/>
        </w:rPr>
        <w:t>David’s early life as a Shepherd in 1</w:t>
      </w:r>
      <w:r w:rsidRPr="00260F44">
        <w:rPr>
          <w:sz w:val="24"/>
          <w:szCs w:val="24"/>
          <w:vertAlign w:val="superscript"/>
        </w:rPr>
        <w:t>st</w:t>
      </w:r>
      <w:r w:rsidRPr="00260F4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60F44">
        <w:rPr>
          <w:sz w:val="24"/>
          <w:szCs w:val="24"/>
          <w:vertAlign w:val="superscript"/>
        </w:rPr>
        <w:t>st</w:t>
      </w:r>
      <w:r w:rsidRPr="00260F4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260F44">
        <w:rPr>
          <w:sz w:val="24"/>
          <w:szCs w:val="24"/>
        </w:rPr>
        <w:lastRenderedPageBreak/>
        <w:t>Samuel that “the LORD does not see as Man sees, for Man looks at the outward appearance, but the LORD looks at the heart” in 1</w:t>
      </w:r>
      <w:r w:rsidRPr="00260F44">
        <w:rPr>
          <w:sz w:val="24"/>
          <w:szCs w:val="24"/>
          <w:vertAlign w:val="superscript"/>
        </w:rPr>
        <w:t>st</w:t>
      </w:r>
      <w:r w:rsidRPr="00260F44">
        <w:rPr>
          <w:sz w:val="24"/>
          <w:szCs w:val="24"/>
        </w:rPr>
        <w:t xml:space="preserve"> Samuel 16:7. </w:t>
      </w:r>
    </w:p>
    <w:p w14:paraId="7429EFFC" w14:textId="77777777" w:rsidR="00C16ED1" w:rsidRPr="00260F44" w:rsidRDefault="00C16ED1" w:rsidP="00117832">
      <w:pPr>
        <w:spacing w:line="480" w:lineRule="auto"/>
        <w:jc w:val="both"/>
        <w:rPr>
          <w:sz w:val="24"/>
          <w:szCs w:val="24"/>
        </w:rPr>
      </w:pPr>
      <w:r w:rsidRPr="00260F44">
        <w:rPr>
          <w:sz w:val="24"/>
          <w:szCs w:val="24"/>
        </w:rPr>
        <w:t>King David’s emergence as a Military Army Hero in 1</w:t>
      </w:r>
      <w:r w:rsidRPr="00260F44">
        <w:rPr>
          <w:sz w:val="24"/>
          <w:szCs w:val="24"/>
          <w:vertAlign w:val="superscript"/>
        </w:rPr>
        <w:t>st</w:t>
      </w:r>
      <w:r w:rsidRPr="00260F4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14:paraId="07E894E1" w14:textId="77777777" w:rsidR="00C16ED1" w:rsidRPr="00260F44" w:rsidRDefault="00C16ED1" w:rsidP="00117832">
      <w:pPr>
        <w:spacing w:line="480" w:lineRule="auto"/>
        <w:jc w:val="both"/>
        <w:rPr>
          <w:sz w:val="24"/>
          <w:szCs w:val="24"/>
        </w:rPr>
      </w:pPr>
      <w:r w:rsidRPr="00260F44">
        <w:rPr>
          <w:sz w:val="24"/>
          <w:szCs w:val="24"/>
        </w:rPr>
        <w:t>David’s Outlaw Years in 1</w:t>
      </w:r>
      <w:r w:rsidRPr="00260F44">
        <w:rPr>
          <w:sz w:val="24"/>
          <w:szCs w:val="24"/>
          <w:vertAlign w:val="superscript"/>
        </w:rPr>
        <w:t>st</w:t>
      </w:r>
      <w:r w:rsidRPr="00260F4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14:paraId="00A438CF" w14:textId="77777777" w:rsidR="00C16ED1" w:rsidRPr="00260F44" w:rsidRDefault="00C16ED1" w:rsidP="00117832">
      <w:pPr>
        <w:spacing w:line="480" w:lineRule="auto"/>
        <w:jc w:val="both"/>
        <w:rPr>
          <w:sz w:val="24"/>
          <w:szCs w:val="24"/>
        </w:rPr>
      </w:pPr>
      <w:r w:rsidRPr="00260F44">
        <w:rPr>
          <w:sz w:val="24"/>
          <w:szCs w:val="24"/>
        </w:rPr>
        <w:lastRenderedPageBreak/>
        <w:t>King David’s Rule over Judah in 2</w:t>
      </w:r>
      <w:r w:rsidRPr="00260F44">
        <w:rPr>
          <w:sz w:val="24"/>
          <w:szCs w:val="24"/>
          <w:vertAlign w:val="superscript"/>
        </w:rPr>
        <w:t>nd</w:t>
      </w:r>
      <w:r w:rsidRPr="00260F4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14:paraId="37241219" w14:textId="77777777" w:rsidR="00C16ED1" w:rsidRPr="00260F44" w:rsidRDefault="00C16ED1" w:rsidP="00117832">
      <w:pPr>
        <w:spacing w:line="480" w:lineRule="auto"/>
        <w:jc w:val="both"/>
        <w:rPr>
          <w:sz w:val="24"/>
          <w:szCs w:val="24"/>
        </w:rPr>
      </w:pPr>
      <w:r w:rsidRPr="00260F44">
        <w:rPr>
          <w:sz w:val="24"/>
          <w:szCs w:val="24"/>
        </w:rPr>
        <w:t>King David builds a Nation in 2</w:t>
      </w:r>
      <w:r w:rsidRPr="00260F44">
        <w:rPr>
          <w:sz w:val="24"/>
          <w:szCs w:val="24"/>
          <w:vertAlign w:val="superscript"/>
        </w:rPr>
        <w:t>nd</w:t>
      </w:r>
      <w:r w:rsidRPr="00260F44">
        <w:rPr>
          <w:sz w:val="24"/>
          <w:szCs w:val="24"/>
        </w:rPr>
        <w:t xml:space="preserve"> Samuel chapters 5-10 &amp; 1</w:t>
      </w:r>
      <w:r w:rsidRPr="00260F44">
        <w:rPr>
          <w:sz w:val="24"/>
          <w:szCs w:val="24"/>
          <w:vertAlign w:val="superscript"/>
        </w:rPr>
        <w:t>st</w:t>
      </w:r>
      <w:r w:rsidRPr="00260F4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14:paraId="7DD72C0F" w14:textId="77777777" w:rsidR="00C16ED1" w:rsidRPr="00260F44" w:rsidRDefault="00C16ED1" w:rsidP="00117832">
      <w:pPr>
        <w:spacing w:line="480" w:lineRule="auto"/>
        <w:jc w:val="both"/>
        <w:rPr>
          <w:sz w:val="24"/>
          <w:szCs w:val="24"/>
        </w:rPr>
      </w:pPr>
      <w:r w:rsidRPr="00260F44">
        <w:rPr>
          <w:sz w:val="24"/>
          <w:szCs w:val="24"/>
        </w:rPr>
        <w:lastRenderedPageBreak/>
        <w:t>King David‘s Declining Years in 2</w:t>
      </w:r>
      <w:r w:rsidRPr="00260F44">
        <w:rPr>
          <w:sz w:val="24"/>
          <w:szCs w:val="24"/>
          <w:vertAlign w:val="superscript"/>
        </w:rPr>
        <w:t>nd</w:t>
      </w:r>
      <w:r w:rsidRPr="00260F44">
        <w:rPr>
          <w:sz w:val="24"/>
          <w:szCs w:val="24"/>
        </w:rPr>
        <w:t xml:space="preserve"> Samuel chapters 11-24 &amp; 1</w:t>
      </w:r>
      <w:r w:rsidRPr="00260F44">
        <w:rPr>
          <w:sz w:val="24"/>
          <w:szCs w:val="24"/>
          <w:vertAlign w:val="superscript"/>
        </w:rPr>
        <w:t>st</w:t>
      </w:r>
      <w:r w:rsidRPr="00260F44">
        <w:rPr>
          <w:sz w:val="24"/>
          <w:szCs w:val="24"/>
        </w:rPr>
        <w:t xml:space="preserve"> Chronicles chapters 20-29. King David’s energy and faith enabled Him to build a powerful and stable Kingdom. Once this was accomplished, King David would have to face a moral and interpersonal challenge in 1</w:t>
      </w:r>
      <w:r w:rsidRPr="00260F44">
        <w:rPr>
          <w:sz w:val="24"/>
          <w:szCs w:val="24"/>
          <w:vertAlign w:val="superscript"/>
        </w:rPr>
        <w:t>st</w:t>
      </w:r>
      <w:r w:rsidRPr="00260F4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60F44">
        <w:rPr>
          <w:sz w:val="24"/>
          <w:szCs w:val="24"/>
          <w:vertAlign w:val="superscript"/>
        </w:rPr>
        <w:t>st</w:t>
      </w:r>
      <w:r w:rsidRPr="00260F4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14:paraId="42C24518" w14:textId="77777777" w:rsidR="00C16ED1" w:rsidRPr="00260F44" w:rsidRDefault="00C16ED1" w:rsidP="00117832">
      <w:pPr>
        <w:spacing w:line="480" w:lineRule="auto"/>
        <w:jc w:val="both"/>
        <w:rPr>
          <w:sz w:val="24"/>
          <w:szCs w:val="24"/>
        </w:rPr>
      </w:pPr>
      <w:r w:rsidRPr="00260F4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60F44">
        <w:rPr>
          <w:sz w:val="24"/>
          <w:szCs w:val="24"/>
          <w:vertAlign w:val="superscript"/>
        </w:rPr>
        <w:t>st</w:t>
      </w:r>
      <w:r w:rsidRPr="00260F44">
        <w:rPr>
          <w:sz w:val="24"/>
          <w:szCs w:val="24"/>
        </w:rPr>
        <w:t xml:space="preserve"> Samuel 13:14. This does not mean King David was perfect, but that He agape loved the Father Stephen and was responsive to Him. </w:t>
      </w:r>
    </w:p>
    <w:p w14:paraId="31E1771F" w14:textId="77777777" w:rsidR="00C16ED1" w:rsidRPr="00260F44" w:rsidRDefault="00C16ED1" w:rsidP="00117832">
      <w:pPr>
        <w:spacing w:line="480" w:lineRule="auto"/>
        <w:jc w:val="both"/>
        <w:rPr>
          <w:sz w:val="24"/>
          <w:szCs w:val="24"/>
        </w:rPr>
      </w:pPr>
      <w:r w:rsidRPr="00260F4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14:paraId="31A3AC17" w14:textId="77777777" w:rsidR="00C16ED1" w:rsidRPr="00260F44" w:rsidRDefault="00C16ED1" w:rsidP="00117832">
      <w:pPr>
        <w:spacing w:line="480" w:lineRule="auto"/>
        <w:jc w:val="both"/>
        <w:rPr>
          <w:sz w:val="24"/>
          <w:szCs w:val="24"/>
        </w:rPr>
      </w:pPr>
      <w:r w:rsidRPr="00260F44">
        <w:rPr>
          <w:sz w:val="24"/>
          <w:szCs w:val="24"/>
        </w:rPr>
        <w:t>King David displayed confidence in the Father Stephen’s promises in 1</w:t>
      </w:r>
      <w:r w:rsidRPr="00260F44">
        <w:rPr>
          <w:sz w:val="24"/>
          <w:szCs w:val="24"/>
          <w:vertAlign w:val="superscript"/>
        </w:rPr>
        <w:t>st</w:t>
      </w:r>
      <w:r w:rsidRPr="00260F4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14:paraId="6F0DC14C" w14:textId="77777777" w:rsidR="00C16ED1" w:rsidRPr="00260F44" w:rsidRDefault="00C16ED1" w:rsidP="00117832">
      <w:pPr>
        <w:spacing w:line="480" w:lineRule="auto"/>
        <w:jc w:val="both"/>
        <w:rPr>
          <w:sz w:val="24"/>
          <w:szCs w:val="24"/>
        </w:rPr>
      </w:pPr>
      <w:r w:rsidRPr="00260F44">
        <w:rPr>
          <w:sz w:val="24"/>
          <w:szCs w:val="24"/>
        </w:rPr>
        <w:t>King David looked to the Father Stephen for guidance in 1</w:t>
      </w:r>
      <w:r w:rsidRPr="00260F44">
        <w:rPr>
          <w:sz w:val="24"/>
          <w:szCs w:val="24"/>
          <w:vertAlign w:val="superscript"/>
        </w:rPr>
        <w:t>st</w:t>
      </w:r>
      <w:r w:rsidRPr="00260F4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60F44">
        <w:rPr>
          <w:sz w:val="24"/>
          <w:szCs w:val="24"/>
          <w:vertAlign w:val="superscript"/>
        </w:rPr>
        <w:t>st</w:t>
      </w:r>
      <w:r w:rsidRPr="00260F44">
        <w:rPr>
          <w:sz w:val="24"/>
          <w:szCs w:val="24"/>
        </w:rPr>
        <w:t xml:space="preserve"> Samuel 28:6; Ezra 2:63; Nehemiah 7:65 &amp; Sirach 45:10. King David’s dependence in the Father Stephen is reflected in Psalms 31:3-5. </w:t>
      </w:r>
    </w:p>
    <w:p w14:paraId="7DBD83BB" w14:textId="77777777" w:rsidR="00C16ED1" w:rsidRPr="00260F44" w:rsidRDefault="00C16ED1" w:rsidP="00117832">
      <w:pPr>
        <w:spacing w:line="480" w:lineRule="auto"/>
        <w:jc w:val="both"/>
        <w:rPr>
          <w:sz w:val="24"/>
          <w:szCs w:val="24"/>
        </w:rPr>
      </w:pPr>
      <w:r w:rsidRPr="00260F44">
        <w:rPr>
          <w:sz w:val="24"/>
          <w:szCs w:val="24"/>
        </w:rPr>
        <w:lastRenderedPageBreak/>
        <w:t>King David encouraged others to honor and worship the Father Stephen. King David set a personal example in 1</w:t>
      </w:r>
      <w:r w:rsidRPr="00260F44">
        <w:rPr>
          <w:sz w:val="24"/>
          <w:szCs w:val="24"/>
          <w:vertAlign w:val="superscript"/>
        </w:rPr>
        <w:t>st</w:t>
      </w:r>
      <w:r w:rsidRPr="00260F4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60F44">
        <w:rPr>
          <w:sz w:val="24"/>
          <w:szCs w:val="24"/>
          <w:vertAlign w:val="superscript"/>
        </w:rPr>
        <w:t>nd</w:t>
      </w:r>
      <w:r w:rsidRPr="00260F4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60F44">
        <w:rPr>
          <w:b/>
          <w:sz w:val="24"/>
          <w:szCs w:val="24"/>
        </w:rPr>
        <w:t>to the Chief Musician</w:t>
      </w:r>
      <w:r w:rsidRPr="00260F44">
        <w:rPr>
          <w:sz w:val="24"/>
          <w:szCs w:val="24"/>
        </w:rPr>
        <w:t>” which was the first in the leading of worship to the Father Stephen. King David committed His later years to prepare for the construction of the Father Stephen’s Temple in 1</w:t>
      </w:r>
      <w:r w:rsidRPr="00260F44">
        <w:rPr>
          <w:sz w:val="24"/>
          <w:szCs w:val="24"/>
          <w:vertAlign w:val="superscript"/>
        </w:rPr>
        <w:t>st</w:t>
      </w:r>
      <w:r w:rsidRPr="00260F44">
        <w:rPr>
          <w:sz w:val="24"/>
          <w:szCs w:val="24"/>
        </w:rPr>
        <w:t xml:space="preserve"> Chronicles chapters 21-27. King David used His money to push forward the project of building the Father Stephen’s Temple for the future times of His Son, King Solomon to reign in His stead. </w:t>
      </w:r>
    </w:p>
    <w:p w14:paraId="6A739857" w14:textId="77777777" w:rsidR="00C16ED1" w:rsidRPr="00260F44" w:rsidRDefault="00C16ED1" w:rsidP="00117832">
      <w:pPr>
        <w:spacing w:line="480" w:lineRule="auto"/>
        <w:jc w:val="both"/>
        <w:rPr>
          <w:sz w:val="24"/>
          <w:szCs w:val="24"/>
        </w:rPr>
      </w:pPr>
      <w:r w:rsidRPr="00260F4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260F4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60F44">
        <w:rPr>
          <w:sz w:val="24"/>
          <w:szCs w:val="24"/>
          <w:vertAlign w:val="superscript"/>
        </w:rPr>
        <w:t>st</w:t>
      </w:r>
      <w:r w:rsidRPr="00260F4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60F44">
        <w:rPr>
          <w:sz w:val="24"/>
          <w:szCs w:val="24"/>
          <w:vertAlign w:val="superscript"/>
        </w:rPr>
        <w:t>st</w:t>
      </w:r>
      <w:r w:rsidRPr="00260F4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60F44">
        <w:rPr>
          <w:sz w:val="24"/>
          <w:szCs w:val="24"/>
          <w:vertAlign w:val="superscript"/>
        </w:rPr>
        <w:t>st</w:t>
      </w:r>
      <w:r w:rsidRPr="00260F4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260F4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60F44">
        <w:rPr>
          <w:b/>
          <w:sz w:val="24"/>
          <w:szCs w:val="24"/>
        </w:rPr>
        <w:t>all day long</w:t>
      </w:r>
      <w:r w:rsidRPr="00260F4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260F4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14:paraId="6FA821BC" w14:textId="77777777" w:rsidR="00C16ED1" w:rsidRPr="00260F44" w:rsidRDefault="00C16ED1" w:rsidP="00117832">
      <w:pPr>
        <w:spacing w:line="480" w:lineRule="auto"/>
        <w:jc w:val="both"/>
        <w:rPr>
          <w:sz w:val="24"/>
          <w:szCs w:val="24"/>
        </w:rPr>
      </w:pPr>
      <w:r w:rsidRPr="00260F4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14:paraId="20232B3A" w14:textId="77777777" w:rsidR="00C16ED1" w:rsidRPr="00260F44" w:rsidRDefault="00C16ED1" w:rsidP="00117832">
      <w:pPr>
        <w:spacing w:line="480" w:lineRule="auto"/>
        <w:jc w:val="both"/>
        <w:rPr>
          <w:sz w:val="24"/>
          <w:szCs w:val="24"/>
        </w:rPr>
      </w:pPr>
      <w:r w:rsidRPr="00260F44">
        <w:rPr>
          <w:sz w:val="24"/>
          <w:szCs w:val="24"/>
        </w:rPr>
        <w:t>King David as a Musician in King Saul’s Court in 1</w:t>
      </w:r>
      <w:r w:rsidRPr="00260F44">
        <w:rPr>
          <w:sz w:val="24"/>
          <w:szCs w:val="24"/>
          <w:vertAlign w:val="superscript"/>
        </w:rPr>
        <w:t>st</w:t>
      </w:r>
      <w:r w:rsidRPr="00260F4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260F44">
        <w:rPr>
          <w:sz w:val="24"/>
          <w:szCs w:val="24"/>
        </w:rPr>
        <w:lastRenderedPageBreak/>
        <w:t xml:space="preserve">Stephen. King Saul liked the Young Man and made Him His armor-bearer, an official court position. </w:t>
      </w:r>
    </w:p>
    <w:p w14:paraId="003E025A" w14:textId="77777777" w:rsidR="00C16ED1" w:rsidRPr="00260F44" w:rsidRDefault="00C16ED1" w:rsidP="00117832">
      <w:pPr>
        <w:spacing w:line="480" w:lineRule="auto"/>
        <w:jc w:val="both"/>
        <w:rPr>
          <w:sz w:val="24"/>
          <w:szCs w:val="24"/>
        </w:rPr>
      </w:pPr>
      <w:r w:rsidRPr="00260F44">
        <w:rPr>
          <w:sz w:val="24"/>
          <w:szCs w:val="24"/>
        </w:rPr>
        <w:t>King David as Victor over Goliath and as an Official Army Officer in 1</w:t>
      </w:r>
      <w:r w:rsidRPr="00260F44">
        <w:rPr>
          <w:sz w:val="24"/>
          <w:szCs w:val="24"/>
          <w:vertAlign w:val="superscript"/>
        </w:rPr>
        <w:t>st</w:t>
      </w:r>
      <w:r w:rsidRPr="00260F4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60F44">
        <w:rPr>
          <w:sz w:val="24"/>
          <w:szCs w:val="24"/>
          <w:vertAlign w:val="superscript"/>
        </w:rPr>
        <w:t>st</w:t>
      </w:r>
      <w:r w:rsidRPr="00260F4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14:paraId="65ECE599" w14:textId="77777777" w:rsidR="00C16ED1" w:rsidRPr="00260F44" w:rsidRDefault="00C16ED1" w:rsidP="00117832">
      <w:pPr>
        <w:spacing w:line="480" w:lineRule="auto"/>
        <w:jc w:val="both"/>
        <w:rPr>
          <w:sz w:val="24"/>
          <w:szCs w:val="24"/>
        </w:rPr>
      </w:pPr>
      <w:r w:rsidRPr="00260F44">
        <w:rPr>
          <w:sz w:val="24"/>
          <w:szCs w:val="24"/>
        </w:rPr>
        <w:t>King David as King Saul’s Son in Law in 1</w:t>
      </w:r>
      <w:r w:rsidRPr="00260F44">
        <w:rPr>
          <w:sz w:val="24"/>
          <w:szCs w:val="24"/>
          <w:vertAlign w:val="superscript"/>
        </w:rPr>
        <w:t>st</w:t>
      </w:r>
      <w:r w:rsidRPr="00260F4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260F44">
        <w:rPr>
          <w:sz w:val="24"/>
          <w:szCs w:val="24"/>
        </w:rPr>
        <w:lastRenderedPageBreak/>
        <w:t xml:space="preserve">at first could not believe that King Saul was out to kill Him, but finally King Saul moved openly against David, and David was forced to flee. </w:t>
      </w:r>
    </w:p>
    <w:p w14:paraId="4C31138C" w14:textId="77777777" w:rsidR="00C16ED1" w:rsidRPr="00260F44" w:rsidRDefault="00C16ED1" w:rsidP="00117832">
      <w:pPr>
        <w:spacing w:line="480" w:lineRule="auto"/>
        <w:jc w:val="both"/>
        <w:rPr>
          <w:sz w:val="24"/>
          <w:szCs w:val="24"/>
        </w:rPr>
      </w:pPr>
      <w:r w:rsidRPr="00260F44">
        <w:rPr>
          <w:sz w:val="24"/>
          <w:szCs w:val="24"/>
        </w:rPr>
        <w:t>King David as a Fugitive in 1</w:t>
      </w:r>
      <w:r w:rsidRPr="00260F44">
        <w:rPr>
          <w:sz w:val="24"/>
          <w:szCs w:val="24"/>
          <w:vertAlign w:val="superscript"/>
        </w:rPr>
        <w:t>st</w:t>
      </w:r>
      <w:r w:rsidRPr="00260F4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14:paraId="11C7B87B" w14:textId="77777777" w:rsidR="00C16ED1" w:rsidRPr="00260F44" w:rsidRDefault="00C16ED1" w:rsidP="00117832">
      <w:pPr>
        <w:spacing w:line="480" w:lineRule="auto"/>
        <w:jc w:val="both"/>
        <w:rPr>
          <w:sz w:val="24"/>
          <w:szCs w:val="24"/>
        </w:rPr>
      </w:pPr>
      <w:r w:rsidRPr="00260F44">
        <w:rPr>
          <w:sz w:val="24"/>
          <w:szCs w:val="24"/>
        </w:rPr>
        <w:t>King David’s Relationship with His Wives:  King David’s Relationship with His Wife Michal (Who is like Yah), King Saul’s Daughter is in 1</w:t>
      </w:r>
      <w:r w:rsidRPr="00260F44">
        <w:rPr>
          <w:sz w:val="24"/>
          <w:szCs w:val="24"/>
          <w:vertAlign w:val="superscript"/>
        </w:rPr>
        <w:t>st</w:t>
      </w:r>
      <w:r w:rsidRPr="00260F44">
        <w:rPr>
          <w:sz w:val="24"/>
          <w:szCs w:val="24"/>
        </w:rPr>
        <w:t xml:space="preserve"> Samuel chapters 18-19 &amp; 2</w:t>
      </w:r>
      <w:r w:rsidRPr="00260F44">
        <w:rPr>
          <w:sz w:val="24"/>
          <w:szCs w:val="24"/>
          <w:vertAlign w:val="superscript"/>
        </w:rPr>
        <w:t>nd</w:t>
      </w:r>
      <w:r w:rsidRPr="00260F44">
        <w:rPr>
          <w:sz w:val="24"/>
          <w:szCs w:val="24"/>
        </w:rPr>
        <w:t xml:space="preserve"> Samuel chapters 3 &amp; 6. King Saul’s Younger Daughter fell in Divine Love with the Handsome &amp; Young Army Officer who </w:t>
      </w:r>
      <w:r w:rsidRPr="00260F4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60F44">
        <w:rPr>
          <w:sz w:val="24"/>
          <w:szCs w:val="24"/>
          <w:vertAlign w:val="superscript"/>
        </w:rPr>
        <w:t>nd</w:t>
      </w:r>
      <w:r w:rsidRPr="00260F44">
        <w:rPr>
          <w:sz w:val="24"/>
          <w:szCs w:val="24"/>
        </w:rPr>
        <w:t xml:space="preserve"> Samuel 6:16-23. King David’s relationship with Michal reveals Him to be an exploiter of Women as King Saul had been. </w:t>
      </w:r>
    </w:p>
    <w:p w14:paraId="35FCF943" w14:textId="77777777" w:rsidR="00C16ED1" w:rsidRPr="00260F44" w:rsidRDefault="00C16ED1" w:rsidP="00117832">
      <w:pPr>
        <w:spacing w:line="480" w:lineRule="auto"/>
        <w:jc w:val="both"/>
        <w:rPr>
          <w:sz w:val="24"/>
          <w:szCs w:val="24"/>
        </w:rPr>
      </w:pPr>
      <w:r w:rsidRPr="00260F44">
        <w:rPr>
          <w:sz w:val="24"/>
          <w:szCs w:val="24"/>
        </w:rPr>
        <w:t>King David’s Relationship with Abigail (My Father rejoiced) in 1</w:t>
      </w:r>
      <w:r w:rsidRPr="00260F44">
        <w:rPr>
          <w:sz w:val="24"/>
          <w:szCs w:val="24"/>
          <w:vertAlign w:val="superscript"/>
        </w:rPr>
        <w:t>st</w:t>
      </w:r>
      <w:r w:rsidRPr="00260F4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14:paraId="44F34A1E" w14:textId="77777777" w:rsidR="00C16ED1" w:rsidRPr="00260F44" w:rsidRDefault="00C16ED1" w:rsidP="00117832">
      <w:pPr>
        <w:spacing w:line="480" w:lineRule="auto"/>
        <w:jc w:val="both"/>
        <w:rPr>
          <w:sz w:val="24"/>
          <w:szCs w:val="24"/>
        </w:rPr>
      </w:pPr>
      <w:r w:rsidRPr="00260F44">
        <w:rPr>
          <w:sz w:val="24"/>
          <w:szCs w:val="24"/>
        </w:rPr>
        <w:t>King David’s Relationship with Bathsheba (Daughter of an Oath) in 2</w:t>
      </w:r>
      <w:r w:rsidRPr="00260F44">
        <w:rPr>
          <w:sz w:val="24"/>
          <w:szCs w:val="24"/>
          <w:vertAlign w:val="superscript"/>
        </w:rPr>
        <w:t>nd</w:t>
      </w:r>
      <w:r w:rsidRPr="00260F44">
        <w:rPr>
          <w:sz w:val="24"/>
          <w:szCs w:val="24"/>
        </w:rPr>
        <w:t xml:space="preserve"> Samuel chapters 11-12 &amp; 1</w:t>
      </w:r>
      <w:r w:rsidRPr="00260F44">
        <w:rPr>
          <w:sz w:val="24"/>
          <w:szCs w:val="24"/>
          <w:vertAlign w:val="superscript"/>
        </w:rPr>
        <w:t>st</w:t>
      </w:r>
      <w:r w:rsidRPr="00260F44">
        <w:rPr>
          <w:sz w:val="24"/>
          <w:szCs w:val="24"/>
        </w:rPr>
        <w:t xml:space="preserve"> Kings chapter 1. King David’s attraction to Her was purely sensual at the beginning. She was </w:t>
      </w:r>
      <w:r w:rsidRPr="00260F44">
        <w:rPr>
          <w:sz w:val="24"/>
          <w:szCs w:val="24"/>
        </w:rPr>
        <w:lastRenderedPageBreak/>
        <w:t>beautiful and King David wanted Her and took Her. King David ignored that She was another Man’s Wife by His passion and power. In Biblical Text makes it clear that She was not a temptress in 2</w:t>
      </w:r>
      <w:r w:rsidRPr="00260F44">
        <w:rPr>
          <w:sz w:val="24"/>
          <w:szCs w:val="24"/>
          <w:vertAlign w:val="superscript"/>
        </w:rPr>
        <w:t>nd</w:t>
      </w:r>
      <w:r w:rsidRPr="00260F4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60F44">
        <w:rPr>
          <w:sz w:val="24"/>
          <w:szCs w:val="24"/>
          <w:vertAlign w:val="superscript"/>
        </w:rPr>
        <w:t>st</w:t>
      </w:r>
      <w:r w:rsidRPr="00260F44">
        <w:rPr>
          <w:sz w:val="24"/>
          <w:szCs w:val="24"/>
        </w:rPr>
        <w:t xml:space="preserve"> Kings 1:21. This caused King David to act. But from lust to divine love King David shared with Bathsheba in Psalms chapter 51. </w:t>
      </w:r>
    </w:p>
    <w:p w14:paraId="446F4561" w14:textId="77777777" w:rsidR="00C16ED1" w:rsidRPr="00260F44" w:rsidRDefault="00C16ED1" w:rsidP="00117832">
      <w:pPr>
        <w:spacing w:line="480" w:lineRule="auto"/>
        <w:jc w:val="both"/>
        <w:rPr>
          <w:sz w:val="24"/>
          <w:szCs w:val="24"/>
        </w:rPr>
      </w:pPr>
      <w:r w:rsidRPr="00260F44">
        <w:rPr>
          <w:sz w:val="24"/>
          <w:szCs w:val="24"/>
        </w:rPr>
        <w:t>King David’s other 5 Wives are Eglah (Calf) in 2</w:t>
      </w:r>
      <w:r w:rsidRPr="00260F44">
        <w:rPr>
          <w:sz w:val="24"/>
          <w:szCs w:val="24"/>
          <w:vertAlign w:val="superscript"/>
        </w:rPr>
        <w:t>nd</w:t>
      </w:r>
      <w:r w:rsidRPr="00260F44">
        <w:rPr>
          <w:sz w:val="24"/>
          <w:szCs w:val="24"/>
        </w:rPr>
        <w:t xml:space="preserve"> Samuel 3:5 &amp; 1</w:t>
      </w:r>
      <w:r w:rsidRPr="00260F44">
        <w:rPr>
          <w:sz w:val="24"/>
          <w:szCs w:val="24"/>
          <w:vertAlign w:val="superscript"/>
        </w:rPr>
        <w:t>st</w:t>
      </w:r>
      <w:r w:rsidRPr="00260F44">
        <w:rPr>
          <w:sz w:val="24"/>
          <w:szCs w:val="24"/>
        </w:rPr>
        <w:t xml:space="preserve"> Chronicles 3:3, Avital also called Abital (Father is the Dew) in 2</w:t>
      </w:r>
      <w:r w:rsidRPr="00260F44">
        <w:rPr>
          <w:sz w:val="24"/>
          <w:szCs w:val="24"/>
          <w:vertAlign w:val="superscript"/>
        </w:rPr>
        <w:t>nd</w:t>
      </w:r>
      <w:r w:rsidRPr="00260F44">
        <w:rPr>
          <w:sz w:val="24"/>
          <w:szCs w:val="24"/>
        </w:rPr>
        <w:t xml:space="preserve"> Samuel 3:4 &amp;1</w:t>
      </w:r>
      <w:r w:rsidRPr="00260F44">
        <w:rPr>
          <w:sz w:val="24"/>
          <w:szCs w:val="24"/>
          <w:vertAlign w:val="superscript"/>
        </w:rPr>
        <w:t>st</w:t>
      </w:r>
      <w:r w:rsidRPr="00260F44">
        <w:rPr>
          <w:sz w:val="24"/>
          <w:szCs w:val="24"/>
        </w:rPr>
        <w:t xml:space="preserve"> Chronicles 3:3, Ahinoam (Brother is Delight) in 1</w:t>
      </w:r>
      <w:r w:rsidRPr="00260F44">
        <w:rPr>
          <w:sz w:val="24"/>
          <w:szCs w:val="24"/>
          <w:vertAlign w:val="superscript"/>
        </w:rPr>
        <w:t>st</w:t>
      </w:r>
      <w:r w:rsidRPr="00260F44">
        <w:rPr>
          <w:sz w:val="24"/>
          <w:szCs w:val="24"/>
        </w:rPr>
        <w:t xml:space="preserve"> Samuel 25:43; 27:3; 30:5 &amp; 2</w:t>
      </w:r>
      <w:r w:rsidRPr="00260F44">
        <w:rPr>
          <w:sz w:val="24"/>
          <w:szCs w:val="24"/>
          <w:vertAlign w:val="superscript"/>
        </w:rPr>
        <w:t>nd</w:t>
      </w:r>
      <w:r w:rsidRPr="00260F44">
        <w:rPr>
          <w:sz w:val="24"/>
          <w:szCs w:val="24"/>
        </w:rPr>
        <w:t xml:space="preserve"> Samuel 3:2, Haggith (Born on a Feast Day) in 2</w:t>
      </w:r>
      <w:r w:rsidRPr="00260F44">
        <w:rPr>
          <w:sz w:val="24"/>
          <w:szCs w:val="24"/>
          <w:vertAlign w:val="superscript"/>
        </w:rPr>
        <w:t>nd</w:t>
      </w:r>
      <w:r w:rsidRPr="00260F44">
        <w:rPr>
          <w:sz w:val="24"/>
          <w:szCs w:val="24"/>
        </w:rPr>
        <w:t xml:space="preserve"> Samuel 3:4 &amp; 1</w:t>
      </w:r>
      <w:r w:rsidRPr="00260F44">
        <w:rPr>
          <w:sz w:val="24"/>
          <w:szCs w:val="24"/>
          <w:vertAlign w:val="superscript"/>
        </w:rPr>
        <w:t>st</w:t>
      </w:r>
      <w:r w:rsidRPr="00260F44">
        <w:rPr>
          <w:sz w:val="24"/>
          <w:szCs w:val="24"/>
        </w:rPr>
        <w:t xml:space="preserve"> King 1:5 &amp; Maacah (Oppressed) in 2</w:t>
      </w:r>
      <w:r w:rsidRPr="00260F44">
        <w:rPr>
          <w:sz w:val="24"/>
          <w:szCs w:val="24"/>
          <w:vertAlign w:val="superscript"/>
        </w:rPr>
        <w:t>nd</w:t>
      </w:r>
      <w:r w:rsidRPr="00260F44">
        <w:rPr>
          <w:sz w:val="24"/>
          <w:szCs w:val="24"/>
        </w:rPr>
        <w:t xml:space="preserve"> Samuel 3:3 &amp; 1</w:t>
      </w:r>
      <w:r w:rsidRPr="00260F44">
        <w:rPr>
          <w:sz w:val="24"/>
          <w:szCs w:val="24"/>
          <w:vertAlign w:val="superscript"/>
        </w:rPr>
        <w:t>st</w:t>
      </w:r>
      <w:r w:rsidRPr="00260F44">
        <w:rPr>
          <w:sz w:val="24"/>
          <w:szCs w:val="24"/>
        </w:rPr>
        <w:t xml:space="preserve"> Chronicles 3:2. King David has at least eight Wives in Scripture. </w:t>
      </w:r>
    </w:p>
    <w:p w14:paraId="7BC563F7" w14:textId="77777777" w:rsidR="00C16ED1" w:rsidRPr="00260F44" w:rsidRDefault="00C16ED1" w:rsidP="00117832">
      <w:pPr>
        <w:spacing w:line="480" w:lineRule="auto"/>
        <w:jc w:val="both"/>
        <w:rPr>
          <w:sz w:val="24"/>
          <w:szCs w:val="24"/>
        </w:rPr>
      </w:pPr>
      <w:r w:rsidRPr="00260F44">
        <w:rPr>
          <w:sz w:val="24"/>
          <w:szCs w:val="24"/>
        </w:rPr>
        <w:t>King David’s Relationship with His Children in 1</w:t>
      </w:r>
      <w:r w:rsidRPr="00260F44">
        <w:rPr>
          <w:sz w:val="24"/>
          <w:szCs w:val="24"/>
          <w:vertAlign w:val="superscript"/>
        </w:rPr>
        <w:t>st</w:t>
      </w:r>
      <w:r w:rsidRPr="00260F4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14:paraId="5E98F0BE" w14:textId="77777777" w:rsidR="00C16ED1" w:rsidRPr="00260F44" w:rsidRDefault="00C16ED1" w:rsidP="00117832">
      <w:pPr>
        <w:spacing w:line="480" w:lineRule="auto"/>
        <w:jc w:val="both"/>
        <w:rPr>
          <w:sz w:val="24"/>
          <w:szCs w:val="24"/>
        </w:rPr>
      </w:pPr>
      <w:r w:rsidRPr="00260F44">
        <w:rPr>
          <w:sz w:val="24"/>
          <w:szCs w:val="24"/>
        </w:rPr>
        <w:t>King David’s Relationship with Amnon (Trustworthy &amp; Faithful) and Tamar (Date Palm) in 2</w:t>
      </w:r>
      <w:r w:rsidRPr="00260F44">
        <w:rPr>
          <w:sz w:val="24"/>
          <w:szCs w:val="24"/>
          <w:vertAlign w:val="superscript"/>
        </w:rPr>
        <w:t>nd</w:t>
      </w:r>
      <w:r w:rsidRPr="00260F4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260F44">
        <w:rPr>
          <w:sz w:val="24"/>
          <w:szCs w:val="24"/>
        </w:rPr>
        <w:lastRenderedPageBreak/>
        <w:t xml:space="preserve">bitterly. Tamar hid Herself in Her Brother Absalom’s home, and the anger and pain of the rape festered. King David’s failure to act made things worse and did not resolve anything.  </w:t>
      </w:r>
    </w:p>
    <w:p w14:paraId="2C588629" w14:textId="77777777" w:rsidR="00C16ED1" w:rsidRPr="00260F44" w:rsidRDefault="00C16ED1" w:rsidP="00117832">
      <w:pPr>
        <w:spacing w:line="480" w:lineRule="auto"/>
        <w:jc w:val="both"/>
        <w:rPr>
          <w:sz w:val="24"/>
          <w:szCs w:val="24"/>
        </w:rPr>
      </w:pPr>
      <w:r w:rsidRPr="00260F44">
        <w:rPr>
          <w:sz w:val="24"/>
          <w:szCs w:val="24"/>
        </w:rPr>
        <w:t>King David’s Relationship with Absalom (Father of Peace) in 2</w:t>
      </w:r>
      <w:r w:rsidRPr="00260F44">
        <w:rPr>
          <w:sz w:val="24"/>
          <w:szCs w:val="24"/>
          <w:vertAlign w:val="superscript"/>
        </w:rPr>
        <w:t>nd</w:t>
      </w:r>
      <w:r w:rsidRPr="00260F4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14:paraId="5B1FA444" w14:textId="77777777" w:rsidR="00C16ED1" w:rsidRPr="00260F44" w:rsidRDefault="00C16ED1" w:rsidP="00117832">
      <w:pPr>
        <w:spacing w:line="480" w:lineRule="auto"/>
        <w:jc w:val="both"/>
        <w:rPr>
          <w:sz w:val="24"/>
          <w:szCs w:val="24"/>
        </w:rPr>
      </w:pPr>
      <w:r w:rsidRPr="00260F44">
        <w:rPr>
          <w:sz w:val="24"/>
          <w:szCs w:val="24"/>
        </w:rPr>
        <w:t>King David’s Relationship with Solomon (God is Peace) in 1</w:t>
      </w:r>
      <w:r w:rsidRPr="00260F44">
        <w:rPr>
          <w:sz w:val="24"/>
          <w:szCs w:val="24"/>
          <w:vertAlign w:val="superscript"/>
        </w:rPr>
        <w:t>st</w:t>
      </w:r>
      <w:r w:rsidRPr="00260F44">
        <w:rPr>
          <w:sz w:val="24"/>
          <w:szCs w:val="24"/>
        </w:rPr>
        <w:t xml:space="preserve"> Chronicles chapter 29. King David has His doubts about Solomon’s readiness. Near the death of King David, He commented in public, “My Son Solomon, who alone God had chosen, is Young and Inexperienced in 1</w:t>
      </w:r>
      <w:r w:rsidRPr="00260F44">
        <w:rPr>
          <w:sz w:val="24"/>
          <w:szCs w:val="24"/>
          <w:vertAlign w:val="superscript"/>
        </w:rPr>
        <w:t>st</w:t>
      </w:r>
      <w:r w:rsidRPr="00260F4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14:paraId="67EDA895" w14:textId="77777777" w:rsidR="00C16ED1" w:rsidRPr="00260F44" w:rsidRDefault="00C16ED1" w:rsidP="00117832">
      <w:pPr>
        <w:spacing w:line="480" w:lineRule="auto"/>
        <w:jc w:val="both"/>
        <w:rPr>
          <w:sz w:val="24"/>
          <w:szCs w:val="24"/>
        </w:rPr>
      </w:pPr>
      <w:r w:rsidRPr="00260F44">
        <w:rPr>
          <w:sz w:val="24"/>
          <w:szCs w:val="24"/>
        </w:rPr>
        <w:t>King David repented every time when He disobeyed the Father Stephen’s Command in 2</w:t>
      </w:r>
      <w:r w:rsidRPr="00260F44">
        <w:rPr>
          <w:sz w:val="24"/>
          <w:szCs w:val="24"/>
          <w:vertAlign w:val="superscript"/>
        </w:rPr>
        <w:t>nd</w:t>
      </w:r>
      <w:r w:rsidRPr="00260F44">
        <w:rPr>
          <w:sz w:val="24"/>
          <w:szCs w:val="24"/>
        </w:rPr>
        <w:t xml:space="preserve"> Samuel chapter 12. The Old Testament records at least three sins that King David committed </w:t>
      </w:r>
      <w:r w:rsidRPr="00260F44">
        <w:rPr>
          <w:sz w:val="24"/>
          <w:szCs w:val="24"/>
        </w:rPr>
        <w:lastRenderedPageBreak/>
        <w:t>while He was King. First, is King David’s sin in numbering Israel in 2</w:t>
      </w:r>
      <w:r w:rsidRPr="00260F44">
        <w:rPr>
          <w:sz w:val="24"/>
          <w:szCs w:val="24"/>
          <w:vertAlign w:val="superscript"/>
        </w:rPr>
        <w:t>nd</w:t>
      </w:r>
      <w:r w:rsidRPr="00260F44">
        <w:rPr>
          <w:sz w:val="24"/>
          <w:szCs w:val="24"/>
        </w:rPr>
        <w:t xml:space="preserve"> Samuel chapter 24. Second, is His sexual assault on Bathsheba and His subsequent murder of Uriah Her Husband in 2</w:t>
      </w:r>
      <w:r w:rsidRPr="00260F44">
        <w:rPr>
          <w:sz w:val="24"/>
          <w:szCs w:val="24"/>
          <w:vertAlign w:val="superscript"/>
        </w:rPr>
        <w:t>nd</w:t>
      </w:r>
      <w:r w:rsidRPr="00260F44">
        <w:rPr>
          <w:sz w:val="24"/>
          <w:szCs w:val="24"/>
        </w:rPr>
        <w:t xml:space="preserve"> Samuel chapters 11, 12, 15-14. However, King David’s sense of guilt is revealed in Psalms chapter 32 and His public repentance is in Psalms chapter 51.  </w:t>
      </w:r>
    </w:p>
    <w:p w14:paraId="23693AD7" w14:textId="77777777" w:rsidR="00C16ED1" w:rsidRPr="00260F44" w:rsidRDefault="00C16ED1" w:rsidP="00117832">
      <w:pPr>
        <w:tabs>
          <w:tab w:val="left" w:pos="388"/>
          <w:tab w:val="center" w:pos="4680"/>
        </w:tabs>
        <w:spacing w:line="480" w:lineRule="auto"/>
        <w:jc w:val="both"/>
        <w:rPr>
          <w:b/>
          <w:sz w:val="24"/>
          <w:szCs w:val="24"/>
        </w:rPr>
      </w:pPr>
      <w:r w:rsidRPr="00260F4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260F44">
        <w:rPr>
          <w:b/>
          <w:sz w:val="24"/>
          <w:szCs w:val="24"/>
        </w:rPr>
        <w:tab/>
      </w:r>
    </w:p>
    <w:p w14:paraId="1703145D" w14:textId="77777777" w:rsidR="00C16ED1" w:rsidRPr="00260F44" w:rsidRDefault="00C16ED1" w:rsidP="00117832">
      <w:pPr>
        <w:tabs>
          <w:tab w:val="left" w:pos="388"/>
          <w:tab w:val="center" w:pos="4680"/>
        </w:tabs>
        <w:spacing w:line="480" w:lineRule="auto"/>
        <w:jc w:val="center"/>
        <w:rPr>
          <w:b/>
          <w:sz w:val="24"/>
          <w:szCs w:val="24"/>
        </w:rPr>
      </w:pPr>
      <w:r w:rsidRPr="00260F44">
        <w:rPr>
          <w:b/>
          <w:sz w:val="24"/>
          <w:szCs w:val="24"/>
        </w:rPr>
        <w:t>THE LORD JESUS CHRIST (THE LADY MARY CHRIST THE LADY OF KINGDOMS) WITH THE RANK OF A 4 GOLD STAR GENERAL FOR 40 YEARS</w:t>
      </w:r>
    </w:p>
    <w:p w14:paraId="6C30E77C" w14:textId="77777777" w:rsidR="00C16ED1" w:rsidRPr="00260F44" w:rsidRDefault="00C16ED1" w:rsidP="00117832">
      <w:pPr>
        <w:spacing w:line="480" w:lineRule="auto"/>
        <w:jc w:val="both"/>
        <w:rPr>
          <w:sz w:val="24"/>
          <w:szCs w:val="24"/>
        </w:rPr>
      </w:pPr>
      <w:r w:rsidRPr="00260F44">
        <w:rPr>
          <w:sz w:val="24"/>
          <w:szCs w:val="24"/>
        </w:rPr>
        <w:t>There was a certain Savoir called Jesus. Jesus means “</w:t>
      </w:r>
      <w:r w:rsidRPr="00260F44">
        <w:rPr>
          <w:b/>
          <w:sz w:val="24"/>
          <w:szCs w:val="24"/>
        </w:rPr>
        <w:t>Savoir</w:t>
      </w:r>
      <w:r w:rsidRPr="00260F44">
        <w:rPr>
          <w:sz w:val="24"/>
          <w:szCs w:val="24"/>
        </w:rPr>
        <w:t>” or “</w:t>
      </w:r>
      <w:r w:rsidRPr="00260F44">
        <w:rPr>
          <w:b/>
          <w:sz w:val="24"/>
          <w:szCs w:val="24"/>
        </w:rPr>
        <w:t>to save</w:t>
      </w:r>
      <w:r w:rsidRPr="00260F4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260F44">
        <w:rPr>
          <w:sz w:val="24"/>
          <w:szCs w:val="24"/>
        </w:rPr>
        <w:lastRenderedPageBreak/>
        <w:t>33 years on Earth shows that He is the Son of God in John 20:30-31. This refers to Jesus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Jesus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the Cross once, by which all His family was eventually killed, then on the 8</w:t>
      </w:r>
      <w:r w:rsidRPr="00260F44">
        <w:rPr>
          <w:sz w:val="24"/>
          <w:szCs w:val="24"/>
          <w:vertAlign w:val="superscript"/>
        </w:rPr>
        <w:t>th</w:t>
      </w:r>
      <w:r w:rsidRPr="00260F44">
        <w:rPr>
          <w:sz w:val="24"/>
          <w:szCs w:val="24"/>
        </w:rPr>
        <w:t xml:space="preserve"> day He was renamed.  </w:t>
      </w:r>
    </w:p>
    <w:p w14:paraId="2B2D66A0" w14:textId="77777777" w:rsidR="00C16ED1" w:rsidRPr="00260F44" w:rsidRDefault="00C16ED1" w:rsidP="00117832">
      <w:pPr>
        <w:spacing w:line="480" w:lineRule="auto"/>
        <w:jc w:val="both"/>
        <w:rPr>
          <w:sz w:val="24"/>
          <w:szCs w:val="24"/>
        </w:rPr>
      </w:pPr>
      <w:r w:rsidRPr="00260F44">
        <w:rPr>
          <w:sz w:val="24"/>
          <w:szCs w:val="24"/>
        </w:rPr>
        <w:t>Jesus Christ’s Birth</w:t>
      </w:r>
    </w:p>
    <w:p w14:paraId="07C6D53B" w14:textId="77777777" w:rsidR="00C16ED1" w:rsidRPr="00260F44" w:rsidRDefault="00C16ED1" w:rsidP="00117832">
      <w:pPr>
        <w:spacing w:line="480" w:lineRule="auto"/>
        <w:jc w:val="both"/>
        <w:rPr>
          <w:sz w:val="24"/>
          <w:szCs w:val="24"/>
        </w:rPr>
      </w:pPr>
      <w:r w:rsidRPr="00260F4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260F44">
        <w:rPr>
          <w:b/>
          <w:sz w:val="24"/>
          <w:szCs w:val="24"/>
        </w:rPr>
        <w:t>MARY</w:t>
      </w:r>
      <w:r w:rsidRPr="00260F4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60F44">
        <w:rPr>
          <w:sz w:val="24"/>
          <w:szCs w:val="24"/>
          <w:vertAlign w:val="superscript"/>
        </w:rPr>
        <w:t>st</w:t>
      </w:r>
      <w:r w:rsidRPr="00260F44">
        <w:rPr>
          <w:sz w:val="24"/>
          <w:szCs w:val="24"/>
        </w:rPr>
        <w:t xml:space="preserve"> Day called the Son &amp; the Lord Christ in Luke 2:11), and He shall be called </w:t>
      </w:r>
      <w:r w:rsidRPr="00260F44">
        <w:rPr>
          <w:b/>
          <w:sz w:val="24"/>
          <w:szCs w:val="24"/>
        </w:rPr>
        <w:t xml:space="preserve">JESUS </w:t>
      </w:r>
      <w:r w:rsidRPr="00260F44">
        <w:rPr>
          <w:sz w:val="24"/>
          <w:szCs w:val="24"/>
        </w:rPr>
        <w:t>(8</w:t>
      </w:r>
      <w:r w:rsidRPr="00260F44">
        <w:rPr>
          <w:sz w:val="24"/>
          <w:szCs w:val="24"/>
          <w:vertAlign w:val="superscript"/>
        </w:rPr>
        <w:t>th</w:t>
      </w:r>
      <w:r w:rsidRPr="00260F4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260F4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260F44">
        <w:rPr>
          <w:b/>
          <w:sz w:val="24"/>
          <w:szCs w:val="24"/>
        </w:rPr>
        <w:t>Song of Mary</w:t>
      </w:r>
      <w:r w:rsidRPr="00260F4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260F4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60F44">
        <w:rPr>
          <w:sz w:val="24"/>
          <w:szCs w:val="24"/>
          <w:vertAlign w:val="superscript"/>
        </w:rPr>
        <w:t>nd</w:t>
      </w:r>
      <w:r w:rsidRPr="00260F44">
        <w:rPr>
          <w:sz w:val="24"/>
          <w:szCs w:val="24"/>
        </w:rPr>
        <w:t xml:space="preserve"> Adam restoring the 1</w:t>
      </w:r>
      <w:r w:rsidRPr="00260F44">
        <w:rPr>
          <w:sz w:val="24"/>
          <w:szCs w:val="24"/>
          <w:vertAlign w:val="superscript"/>
        </w:rPr>
        <w:t>st</w:t>
      </w:r>
      <w:r w:rsidRPr="00260F44">
        <w:rPr>
          <w:sz w:val="24"/>
          <w:szCs w:val="24"/>
        </w:rPr>
        <w:t xml:space="preserve"> Adam in disobedience by handling the cross by the Plan of Salvation in Luke 23. In Hebrews 1:6 declares “Let all of Angels (Men) of God worship Him.” It is called the “</w:t>
      </w:r>
      <w:r w:rsidRPr="00260F44">
        <w:rPr>
          <w:b/>
          <w:i/>
          <w:sz w:val="24"/>
          <w:szCs w:val="24"/>
        </w:rPr>
        <w:t>Age of the 2</w:t>
      </w:r>
      <w:r w:rsidRPr="00260F44">
        <w:rPr>
          <w:b/>
          <w:i/>
          <w:sz w:val="24"/>
          <w:szCs w:val="24"/>
          <w:vertAlign w:val="superscript"/>
        </w:rPr>
        <w:t>nd</w:t>
      </w:r>
      <w:r w:rsidRPr="00260F44">
        <w:rPr>
          <w:b/>
          <w:i/>
          <w:sz w:val="24"/>
          <w:szCs w:val="24"/>
        </w:rPr>
        <w:t xml:space="preserve"> Single Man Adam</w:t>
      </w:r>
      <w:r w:rsidRPr="00260F44">
        <w:rPr>
          <w:sz w:val="24"/>
          <w:szCs w:val="24"/>
        </w:rPr>
        <w:t>” in 1</w:t>
      </w:r>
      <w:r w:rsidRPr="00260F44">
        <w:rPr>
          <w:sz w:val="24"/>
          <w:szCs w:val="24"/>
          <w:vertAlign w:val="superscript"/>
        </w:rPr>
        <w:t>st</w:t>
      </w:r>
      <w:r w:rsidRPr="00260F4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14:paraId="71EEE863" w14:textId="77777777" w:rsidR="00C16ED1" w:rsidRPr="00260F44" w:rsidRDefault="00C16ED1" w:rsidP="00117832">
      <w:pPr>
        <w:spacing w:line="480" w:lineRule="auto"/>
        <w:jc w:val="both"/>
        <w:rPr>
          <w:sz w:val="24"/>
          <w:szCs w:val="24"/>
        </w:rPr>
      </w:pPr>
      <w:r w:rsidRPr="00260F4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60F44">
        <w:rPr>
          <w:sz w:val="24"/>
          <w:szCs w:val="24"/>
          <w:vertAlign w:val="superscript"/>
        </w:rPr>
        <w:t>st</w:t>
      </w:r>
      <w:r w:rsidRPr="00260F44">
        <w:rPr>
          <w:sz w:val="24"/>
          <w:szCs w:val="24"/>
        </w:rPr>
        <w:t xml:space="preserve"> Day of Birth called the Son &amp; Lord Christ in Luke 2:11), and He shall be called </w:t>
      </w:r>
      <w:r w:rsidRPr="00260F44">
        <w:rPr>
          <w:b/>
          <w:sz w:val="24"/>
          <w:szCs w:val="24"/>
        </w:rPr>
        <w:t>JESUS</w:t>
      </w:r>
      <w:r w:rsidRPr="00260F44">
        <w:rPr>
          <w:sz w:val="24"/>
          <w:szCs w:val="24"/>
        </w:rPr>
        <w:t xml:space="preserve"> (He was called on the 8</w:t>
      </w:r>
      <w:r w:rsidRPr="00260F44">
        <w:rPr>
          <w:sz w:val="24"/>
          <w:szCs w:val="24"/>
          <w:vertAlign w:val="superscript"/>
        </w:rPr>
        <w:t>th</w:t>
      </w:r>
      <w:r w:rsidRPr="00260F44">
        <w:rPr>
          <w:sz w:val="24"/>
          <w:szCs w:val="24"/>
        </w:rPr>
        <w:t xml:space="preserve"> Day with Mary at 16 years old). He will be great, and will be called the Son of the Highest; &amp; the Lord God will give Him the Throne of His Father David. And </w:t>
      </w:r>
      <w:r w:rsidRPr="00260F44">
        <w:rPr>
          <w:vanish/>
          <w:sz w:val="24"/>
          <w:szCs w:val="24"/>
        </w:rPr>
        <w:t>E willHe</w:t>
      </w:r>
      <w:r w:rsidRPr="00260F4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260F44">
        <w:rPr>
          <w:sz w:val="24"/>
          <w:szCs w:val="24"/>
        </w:rPr>
        <w:lastRenderedPageBreak/>
        <w:t>upon You, &amp; the power of the Highest will overshadow You…that Holy One…will be called the Son of God (1</w:t>
      </w:r>
      <w:r w:rsidRPr="00260F44">
        <w:rPr>
          <w:sz w:val="24"/>
          <w:szCs w:val="24"/>
          <w:vertAlign w:val="superscript"/>
        </w:rPr>
        <w:t>st</w:t>
      </w:r>
      <w:r w:rsidRPr="00260F4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260F44">
        <w:rPr>
          <w:sz w:val="24"/>
          <w:szCs w:val="24"/>
          <w:vertAlign w:val="superscript"/>
        </w:rPr>
        <w:t>st</w:t>
      </w:r>
      <w:r w:rsidRPr="00260F4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60F44">
        <w:rPr>
          <w:sz w:val="24"/>
          <w:szCs w:val="24"/>
          <w:vertAlign w:val="superscript"/>
        </w:rPr>
        <w:t>nd</w:t>
      </w:r>
      <w:r w:rsidRPr="00260F4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260F44">
        <w:rPr>
          <w:sz w:val="24"/>
          <w:szCs w:val="24"/>
        </w:rPr>
        <w:lastRenderedPageBreak/>
        <w:t xml:space="preserve">of the Holy Ghost on the Gentiles. In Hebrews 1:6 says “Let all the Men/Angels (Lords) of God worship Him.” Jesus birthday is most likely in March. </w:t>
      </w:r>
    </w:p>
    <w:p w14:paraId="75560164" w14:textId="77777777" w:rsidR="00C16ED1" w:rsidRPr="00260F44" w:rsidRDefault="00C16ED1" w:rsidP="00117832">
      <w:pPr>
        <w:spacing w:line="480" w:lineRule="auto"/>
        <w:rPr>
          <w:rFonts w:cs="Calibri"/>
          <w:sz w:val="24"/>
          <w:szCs w:val="24"/>
        </w:rPr>
      </w:pPr>
      <w:r w:rsidRPr="00260F44">
        <w:rPr>
          <w:rFonts w:cs="Calibri"/>
          <w:sz w:val="24"/>
          <w:szCs w:val="24"/>
        </w:rPr>
        <w:t>Jesus Christ’s Appointment</w:t>
      </w:r>
    </w:p>
    <w:p w14:paraId="7F805B07" w14:textId="77777777" w:rsidR="00C16ED1" w:rsidRPr="00260F44" w:rsidRDefault="00C16ED1" w:rsidP="00117832">
      <w:pPr>
        <w:spacing w:line="480" w:lineRule="auto"/>
        <w:jc w:val="both"/>
        <w:rPr>
          <w:sz w:val="24"/>
          <w:szCs w:val="24"/>
        </w:rPr>
      </w:pPr>
      <w:r w:rsidRPr="00260F4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14:paraId="7A310590" w14:textId="77777777" w:rsidR="00C16ED1" w:rsidRPr="00260F44" w:rsidRDefault="00C16ED1" w:rsidP="00117832">
      <w:pPr>
        <w:spacing w:line="480" w:lineRule="auto"/>
        <w:jc w:val="both"/>
        <w:rPr>
          <w:sz w:val="24"/>
          <w:szCs w:val="24"/>
        </w:rPr>
      </w:pPr>
      <w:r w:rsidRPr="00260F44">
        <w:rPr>
          <w:sz w:val="24"/>
          <w:szCs w:val="24"/>
        </w:rPr>
        <w:t>Savior’s Ministry</w:t>
      </w:r>
    </w:p>
    <w:p w14:paraId="45AF666A" w14:textId="77777777" w:rsidR="00C16ED1" w:rsidRPr="00260F44" w:rsidRDefault="00C16ED1" w:rsidP="00117832">
      <w:pPr>
        <w:spacing w:line="480" w:lineRule="auto"/>
        <w:jc w:val="both"/>
        <w:rPr>
          <w:sz w:val="24"/>
          <w:szCs w:val="24"/>
        </w:rPr>
      </w:pPr>
      <w:r w:rsidRPr="00260F4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60F44">
        <w:rPr>
          <w:sz w:val="24"/>
          <w:szCs w:val="24"/>
          <w:vertAlign w:val="superscript"/>
        </w:rPr>
        <w:t>nd</w:t>
      </w:r>
      <w:r w:rsidRPr="00260F4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260F44">
        <w:rPr>
          <w:sz w:val="24"/>
          <w:szCs w:val="24"/>
        </w:rPr>
        <w:lastRenderedPageBreak/>
        <w:t>first to Witness the salvation of the Lord, except for Noah‘s family. Some  other  scriptures  are 1</w:t>
      </w:r>
      <w:r w:rsidRPr="00260F44">
        <w:rPr>
          <w:sz w:val="24"/>
          <w:szCs w:val="24"/>
          <w:vertAlign w:val="superscript"/>
        </w:rPr>
        <w:t>st</w:t>
      </w:r>
      <w:r w:rsidRPr="00260F44">
        <w:rPr>
          <w:sz w:val="24"/>
          <w:szCs w:val="24"/>
        </w:rPr>
        <w:t xml:space="preserve"> Samuel 2:1;  and  Psalm  3:8;  9:14;  21:1;  35:3; 38:22; 69:29; 140:7; 144:10. The Bible says every Man who ever lived is a sinner in Romans 3:4, 23; 1</w:t>
      </w:r>
      <w:r w:rsidRPr="00260F44">
        <w:rPr>
          <w:sz w:val="24"/>
          <w:szCs w:val="24"/>
          <w:vertAlign w:val="superscript"/>
        </w:rPr>
        <w:t>st</w:t>
      </w:r>
      <w:r w:rsidRPr="00260F44">
        <w:rPr>
          <w:sz w:val="24"/>
          <w:szCs w:val="24"/>
        </w:rPr>
        <w:t xml:space="preserve"> Kings 8:46; 1</w:t>
      </w:r>
      <w:r w:rsidRPr="00260F44">
        <w:rPr>
          <w:sz w:val="24"/>
          <w:szCs w:val="24"/>
          <w:vertAlign w:val="superscript"/>
        </w:rPr>
        <w:t>st</w:t>
      </w:r>
      <w:r w:rsidRPr="00260F4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60F44">
        <w:rPr>
          <w:i/>
          <w:sz w:val="24"/>
          <w:szCs w:val="24"/>
        </w:rPr>
        <w:t>soteria</w:t>
      </w:r>
      <w:r w:rsidRPr="00260F44">
        <w:rPr>
          <w:sz w:val="24"/>
          <w:szCs w:val="24"/>
        </w:rPr>
        <w:t xml:space="preserve"> for the stipulation of deliverance and rescue. Second, is the verb </w:t>
      </w:r>
      <w:r w:rsidRPr="00260F44">
        <w:rPr>
          <w:i/>
          <w:sz w:val="24"/>
          <w:szCs w:val="24"/>
        </w:rPr>
        <w:t>sozo</w:t>
      </w:r>
      <w:r w:rsidRPr="00260F44">
        <w:rPr>
          <w:sz w:val="24"/>
          <w:szCs w:val="24"/>
        </w:rPr>
        <w:t xml:space="preserve"> which means ‘to save.” Third, is the word </w:t>
      </w:r>
      <w:r w:rsidRPr="00260F44">
        <w:rPr>
          <w:i/>
          <w:sz w:val="24"/>
          <w:szCs w:val="24"/>
        </w:rPr>
        <w:t xml:space="preserve">yasha </w:t>
      </w:r>
      <w:r w:rsidRPr="00260F4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14:paraId="74F8C925" w14:textId="77777777" w:rsidR="00C16ED1" w:rsidRPr="00260F44" w:rsidRDefault="00C16ED1" w:rsidP="00117832">
      <w:pPr>
        <w:spacing w:line="480" w:lineRule="auto"/>
        <w:jc w:val="center"/>
        <w:rPr>
          <w:sz w:val="24"/>
          <w:szCs w:val="24"/>
        </w:rPr>
      </w:pPr>
      <w:r w:rsidRPr="00260F44">
        <w:rPr>
          <w:sz w:val="24"/>
          <w:szCs w:val="24"/>
        </w:rPr>
        <w:t>The Lord Jesus’ Ministries</w:t>
      </w:r>
    </w:p>
    <w:p w14:paraId="07498C14" w14:textId="77777777" w:rsidR="00C16ED1" w:rsidRPr="00260F44" w:rsidRDefault="00C16ED1" w:rsidP="00117832">
      <w:pPr>
        <w:spacing w:line="480" w:lineRule="auto"/>
        <w:jc w:val="both"/>
        <w:rPr>
          <w:sz w:val="24"/>
          <w:szCs w:val="24"/>
        </w:rPr>
      </w:pPr>
      <w:r w:rsidRPr="00260F4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260F4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14:paraId="2B8F83A7" w14:textId="77777777" w:rsidR="00C16ED1" w:rsidRPr="00260F44" w:rsidRDefault="00C16ED1" w:rsidP="00117832">
      <w:pPr>
        <w:spacing w:line="480" w:lineRule="auto"/>
        <w:jc w:val="both"/>
        <w:rPr>
          <w:sz w:val="24"/>
          <w:szCs w:val="24"/>
        </w:rPr>
      </w:pPr>
      <w:r w:rsidRPr="00260F44">
        <w:rPr>
          <w:sz w:val="24"/>
          <w:szCs w:val="24"/>
        </w:rPr>
        <w:t>The Forgotten Ministry of the Morning Star</w:t>
      </w:r>
    </w:p>
    <w:p w14:paraId="3BBA73D6" w14:textId="77777777" w:rsidR="00C16ED1" w:rsidRPr="00260F44" w:rsidRDefault="00C16ED1" w:rsidP="00117832">
      <w:pPr>
        <w:spacing w:line="480" w:lineRule="auto"/>
        <w:jc w:val="both"/>
        <w:rPr>
          <w:sz w:val="24"/>
          <w:szCs w:val="24"/>
        </w:rPr>
      </w:pPr>
      <w:r w:rsidRPr="00260F4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14:paraId="7AFAAE3B" w14:textId="77777777" w:rsidR="00C16ED1" w:rsidRPr="00260F44" w:rsidRDefault="00C16ED1" w:rsidP="00117832">
      <w:pPr>
        <w:spacing w:line="480" w:lineRule="auto"/>
        <w:jc w:val="both"/>
        <w:rPr>
          <w:sz w:val="24"/>
          <w:szCs w:val="24"/>
        </w:rPr>
      </w:pPr>
      <w:r w:rsidRPr="00260F44">
        <w:rPr>
          <w:sz w:val="24"/>
          <w:szCs w:val="24"/>
        </w:rPr>
        <w:lastRenderedPageBreak/>
        <w:t>The Office of the Morning Star</w:t>
      </w:r>
    </w:p>
    <w:p w14:paraId="7DFB174C" w14:textId="77777777" w:rsidR="00C16ED1" w:rsidRPr="00260F44" w:rsidRDefault="00C16ED1" w:rsidP="00117832">
      <w:pPr>
        <w:spacing w:line="480" w:lineRule="auto"/>
        <w:jc w:val="both"/>
        <w:rPr>
          <w:sz w:val="24"/>
          <w:szCs w:val="24"/>
        </w:rPr>
      </w:pPr>
      <w:r w:rsidRPr="00260F4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60F44">
        <w:rPr>
          <w:sz w:val="24"/>
          <w:szCs w:val="24"/>
          <w:vertAlign w:val="superscript"/>
        </w:rPr>
        <w:t>nd</w:t>
      </w:r>
      <w:r w:rsidRPr="00260F4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60F44">
        <w:rPr>
          <w:sz w:val="24"/>
          <w:szCs w:val="24"/>
          <w:vertAlign w:val="superscript"/>
        </w:rPr>
        <w:t>st</w:t>
      </w:r>
      <w:r w:rsidRPr="00260F4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260F44">
        <w:rPr>
          <w:sz w:val="24"/>
          <w:szCs w:val="24"/>
        </w:rPr>
        <w:lastRenderedPageBreak/>
        <w:t xml:space="preserve">to You than what You  have  received, let Him be accursed.”  The Gospel of Jesus Christ concerns Mankind, but after His death it grows into Jesus being the Morning Star in Revelation 22:16.   </w:t>
      </w:r>
    </w:p>
    <w:p w14:paraId="24B9C735" w14:textId="77777777" w:rsidR="00C16ED1" w:rsidRPr="00260F44" w:rsidRDefault="00C16ED1" w:rsidP="00117832">
      <w:pPr>
        <w:spacing w:line="480" w:lineRule="auto"/>
        <w:jc w:val="both"/>
        <w:rPr>
          <w:sz w:val="24"/>
          <w:szCs w:val="24"/>
        </w:rPr>
      </w:pPr>
      <w:r w:rsidRPr="00260F44">
        <w:rPr>
          <w:sz w:val="24"/>
          <w:szCs w:val="24"/>
        </w:rPr>
        <w:t>The Ministry of Restoration</w:t>
      </w:r>
    </w:p>
    <w:p w14:paraId="061BF4D4" w14:textId="77777777" w:rsidR="00C16ED1" w:rsidRPr="00260F44" w:rsidRDefault="00C16ED1" w:rsidP="00117832">
      <w:pPr>
        <w:spacing w:line="480" w:lineRule="auto"/>
        <w:jc w:val="both"/>
        <w:rPr>
          <w:sz w:val="24"/>
          <w:szCs w:val="24"/>
        </w:rPr>
      </w:pPr>
      <w:r w:rsidRPr="00260F4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260F4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14:paraId="798C21CF" w14:textId="77777777" w:rsidR="00C16ED1" w:rsidRPr="00260F44" w:rsidRDefault="00C16ED1" w:rsidP="00117832">
      <w:pPr>
        <w:spacing w:line="480" w:lineRule="auto"/>
        <w:jc w:val="both"/>
        <w:rPr>
          <w:sz w:val="24"/>
          <w:szCs w:val="24"/>
        </w:rPr>
      </w:pPr>
      <w:r w:rsidRPr="00260F44">
        <w:rPr>
          <w:sz w:val="24"/>
          <w:szCs w:val="24"/>
        </w:rPr>
        <w:t>The Ministry of the Kingdom of God</w:t>
      </w:r>
    </w:p>
    <w:p w14:paraId="0FF9F644" w14:textId="77777777" w:rsidR="00C16ED1" w:rsidRPr="00260F44" w:rsidRDefault="00C16ED1" w:rsidP="00117832">
      <w:pPr>
        <w:spacing w:line="480" w:lineRule="auto"/>
        <w:jc w:val="both"/>
        <w:rPr>
          <w:sz w:val="24"/>
          <w:szCs w:val="24"/>
        </w:rPr>
      </w:pPr>
      <w:r w:rsidRPr="00260F44">
        <w:rPr>
          <w:b/>
          <w:sz w:val="24"/>
          <w:szCs w:val="24"/>
        </w:rPr>
        <w:t>The New Kingdom of the Father Stephen</w:t>
      </w:r>
      <w:r w:rsidRPr="00260F4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14:paraId="0369501F" w14:textId="77777777" w:rsidR="00C16ED1" w:rsidRPr="00260F44" w:rsidRDefault="00C16ED1" w:rsidP="00117832">
      <w:pPr>
        <w:spacing w:line="480" w:lineRule="auto"/>
        <w:jc w:val="both"/>
        <w:rPr>
          <w:sz w:val="24"/>
          <w:szCs w:val="24"/>
        </w:rPr>
      </w:pPr>
      <w:r w:rsidRPr="00260F44">
        <w:rPr>
          <w:b/>
          <w:sz w:val="24"/>
          <w:szCs w:val="24"/>
        </w:rPr>
        <w:t>The Universal Authority of the “Kingdom of God”</w:t>
      </w:r>
      <w:r w:rsidRPr="00260F4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60F44">
        <w:rPr>
          <w:sz w:val="24"/>
          <w:szCs w:val="24"/>
          <w:vertAlign w:val="superscript"/>
        </w:rPr>
        <w:t>st</w:t>
      </w:r>
      <w:r w:rsidRPr="00260F44">
        <w:rPr>
          <w:sz w:val="24"/>
          <w:szCs w:val="24"/>
        </w:rPr>
        <w:t xml:space="preserve"> Chronicles 29:11-12 declares “Thine, O Lord, is the greatness, and the power, and the glory, and the victory, and the majesty, for all that is in the Heaven and in the Earth is thine, thine is the kingdom, O Lord, </w:t>
      </w:r>
      <w:r w:rsidRPr="00260F44">
        <w:rPr>
          <w:sz w:val="24"/>
          <w:szCs w:val="24"/>
        </w:rPr>
        <w:lastRenderedPageBreak/>
        <w:t>and thou art exalted as head above All. Both riches and honor come of thee, and thou reignest over all, and in thine hand are power and might, and in thine hand is to make great, and give strength unto All.”</w:t>
      </w:r>
    </w:p>
    <w:p w14:paraId="7A335853" w14:textId="77777777" w:rsidR="00C16ED1" w:rsidRPr="00260F44" w:rsidRDefault="00C16ED1" w:rsidP="00117832">
      <w:pPr>
        <w:spacing w:line="480" w:lineRule="auto"/>
        <w:jc w:val="both"/>
        <w:rPr>
          <w:sz w:val="24"/>
          <w:szCs w:val="24"/>
        </w:rPr>
      </w:pPr>
      <w:r w:rsidRPr="00260F44">
        <w:rPr>
          <w:b/>
          <w:sz w:val="24"/>
          <w:szCs w:val="24"/>
        </w:rPr>
        <w:t>The Soteriological Kingdom</w:t>
      </w:r>
      <w:r w:rsidRPr="00260F4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14:paraId="1ED068A8" w14:textId="77777777" w:rsidR="00C16ED1" w:rsidRPr="00260F44" w:rsidRDefault="00C16ED1" w:rsidP="00117832">
      <w:pPr>
        <w:spacing w:line="480" w:lineRule="auto"/>
        <w:jc w:val="both"/>
        <w:rPr>
          <w:sz w:val="24"/>
          <w:szCs w:val="24"/>
        </w:rPr>
      </w:pPr>
      <w:r w:rsidRPr="00260F44">
        <w:rPr>
          <w:b/>
          <w:sz w:val="24"/>
          <w:szCs w:val="24"/>
        </w:rPr>
        <w:t>The Active Kingdom</w:t>
      </w:r>
      <w:r w:rsidRPr="00260F4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14:paraId="3C4BBC4A" w14:textId="77777777" w:rsidR="00C16ED1" w:rsidRPr="00260F44" w:rsidRDefault="00C16ED1" w:rsidP="00117832">
      <w:pPr>
        <w:spacing w:line="480" w:lineRule="auto"/>
        <w:jc w:val="both"/>
        <w:rPr>
          <w:sz w:val="24"/>
          <w:szCs w:val="24"/>
        </w:rPr>
      </w:pPr>
      <w:r w:rsidRPr="00260F44">
        <w:rPr>
          <w:b/>
          <w:sz w:val="24"/>
          <w:szCs w:val="24"/>
        </w:rPr>
        <w:t>The Unified Kingdom</w:t>
      </w:r>
      <w:r w:rsidRPr="00260F4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260F4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14:paraId="408332C2" w14:textId="77777777" w:rsidR="00C16ED1" w:rsidRPr="00260F44" w:rsidRDefault="00C16ED1" w:rsidP="00117832">
      <w:pPr>
        <w:spacing w:line="480" w:lineRule="auto"/>
        <w:jc w:val="both"/>
        <w:rPr>
          <w:sz w:val="24"/>
          <w:szCs w:val="24"/>
        </w:rPr>
      </w:pPr>
      <w:r w:rsidRPr="00260F44">
        <w:rPr>
          <w:b/>
          <w:sz w:val="24"/>
          <w:szCs w:val="24"/>
        </w:rPr>
        <w:t>The National Authority of the Kingdom</w:t>
      </w:r>
      <w:r w:rsidRPr="00260F44">
        <w:rPr>
          <w:sz w:val="24"/>
          <w:szCs w:val="24"/>
        </w:rPr>
        <w:t xml:space="preserve"> is proven in scripture. </w:t>
      </w:r>
      <w:r w:rsidRPr="00260F44">
        <w:rPr>
          <w:b/>
          <w:sz w:val="24"/>
          <w:szCs w:val="24"/>
        </w:rPr>
        <w:t>The Past Old Testament Kingdom</w:t>
      </w:r>
      <w:r w:rsidRPr="00260F44">
        <w:rPr>
          <w:sz w:val="24"/>
          <w:szCs w:val="24"/>
        </w:rPr>
        <w:t xml:space="preserve"> concerns T</w:t>
      </w:r>
      <w:r w:rsidRPr="00260F44">
        <w:rPr>
          <w:b/>
          <w:sz w:val="24"/>
          <w:szCs w:val="24"/>
        </w:rPr>
        <w:t>he Father Stephen’s Kingdom at Mount Sinai</w:t>
      </w:r>
      <w:r w:rsidRPr="00260F4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60F44">
        <w:rPr>
          <w:b/>
          <w:sz w:val="24"/>
          <w:szCs w:val="24"/>
        </w:rPr>
        <w:t>. The Future Millennial Kingdom</w:t>
      </w:r>
      <w:r w:rsidRPr="00260F44">
        <w:rPr>
          <w:sz w:val="24"/>
          <w:szCs w:val="24"/>
        </w:rPr>
        <w:t xml:space="preserve"> is the </w:t>
      </w:r>
      <w:r w:rsidRPr="00260F44">
        <w:rPr>
          <w:b/>
          <w:sz w:val="24"/>
          <w:szCs w:val="24"/>
        </w:rPr>
        <w:t>Past Old Testament Kingdom</w:t>
      </w:r>
      <w:r w:rsidRPr="00260F44">
        <w:rPr>
          <w:sz w:val="24"/>
          <w:szCs w:val="24"/>
        </w:rPr>
        <w:t xml:space="preserve"> being restored under Father Stephen as Lord. Some scriptures are Psalm 2; Isaiah 9:6-7; Matthew 20:21; Luke 1:32-33 &amp; Acts 1:7.</w:t>
      </w:r>
    </w:p>
    <w:p w14:paraId="043F0815" w14:textId="77777777" w:rsidR="00C16ED1" w:rsidRPr="00260F44" w:rsidRDefault="00C16ED1" w:rsidP="00117832">
      <w:pPr>
        <w:spacing w:line="480" w:lineRule="auto"/>
        <w:jc w:val="both"/>
        <w:rPr>
          <w:sz w:val="24"/>
          <w:szCs w:val="24"/>
        </w:rPr>
      </w:pPr>
      <w:r w:rsidRPr="00260F44">
        <w:rPr>
          <w:b/>
          <w:sz w:val="24"/>
          <w:szCs w:val="24"/>
        </w:rPr>
        <w:t>The Present Authority of the Kingdom</w:t>
      </w:r>
      <w:r w:rsidRPr="00260F44">
        <w:rPr>
          <w:sz w:val="24"/>
          <w:szCs w:val="24"/>
        </w:rPr>
        <w:t xml:space="preserve"> is proven in infallible scripture. A  </w:t>
      </w:r>
      <w:r w:rsidRPr="00260F44">
        <w:rPr>
          <w:b/>
          <w:sz w:val="24"/>
          <w:szCs w:val="24"/>
        </w:rPr>
        <w:t>Mysterious Kingdom of the Present</w:t>
      </w:r>
      <w:r w:rsidRPr="00260F4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60F44">
        <w:rPr>
          <w:b/>
          <w:sz w:val="24"/>
          <w:szCs w:val="24"/>
        </w:rPr>
        <w:t>The Surprise Attack on Satan’s Kingdom</w:t>
      </w:r>
      <w:r w:rsidRPr="00260F44">
        <w:rPr>
          <w:sz w:val="24"/>
          <w:szCs w:val="24"/>
        </w:rPr>
        <w:t xml:space="preserve"> is revealed in Matthew 8:29; Luke 11:20-22.  </w:t>
      </w:r>
    </w:p>
    <w:p w14:paraId="0125CBAC" w14:textId="77777777" w:rsidR="00C16ED1" w:rsidRPr="00260F44" w:rsidRDefault="00C16ED1" w:rsidP="00117832">
      <w:pPr>
        <w:spacing w:line="480" w:lineRule="auto"/>
        <w:jc w:val="both"/>
        <w:rPr>
          <w:sz w:val="24"/>
          <w:szCs w:val="24"/>
        </w:rPr>
      </w:pPr>
      <w:r w:rsidRPr="00260F44">
        <w:rPr>
          <w:b/>
          <w:sz w:val="24"/>
          <w:szCs w:val="24"/>
        </w:rPr>
        <w:t>The Spiritual Kingdom</w:t>
      </w:r>
      <w:r w:rsidRPr="00260F44">
        <w:rPr>
          <w:sz w:val="24"/>
          <w:szCs w:val="24"/>
        </w:rPr>
        <w:t xml:space="preserve"> </w:t>
      </w:r>
      <w:r w:rsidRPr="00260F44">
        <w:rPr>
          <w:b/>
          <w:sz w:val="24"/>
          <w:szCs w:val="24"/>
        </w:rPr>
        <w:t>of the Universal Church</w:t>
      </w:r>
      <w:r w:rsidRPr="00260F44">
        <w:rPr>
          <w:sz w:val="24"/>
          <w:szCs w:val="24"/>
        </w:rPr>
        <w:t xml:space="preserve"> is by salvation by faith. It requires Child-like faith in Matthew 19:14. It is identical to salvation in Matthew 19:23-24. Christ rules in the lives </w:t>
      </w:r>
      <w:r w:rsidRPr="00260F44">
        <w:rPr>
          <w:sz w:val="24"/>
          <w:szCs w:val="24"/>
        </w:rPr>
        <w:lastRenderedPageBreak/>
        <w:t>only if they acknowledge Him as Lord and Savoir of the world in John 18:36; 2</w:t>
      </w:r>
      <w:r w:rsidRPr="00260F44">
        <w:rPr>
          <w:sz w:val="24"/>
          <w:szCs w:val="24"/>
          <w:vertAlign w:val="superscript"/>
        </w:rPr>
        <w:t>nd</w:t>
      </w:r>
      <w:r w:rsidRPr="00260F44">
        <w:rPr>
          <w:sz w:val="24"/>
          <w:szCs w:val="24"/>
        </w:rPr>
        <w:t xml:space="preserve"> Thessalonians 1:5; Acts 14:22. </w:t>
      </w:r>
    </w:p>
    <w:p w14:paraId="2203483F" w14:textId="77777777" w:rsidR="00C16ED1" w:rsidRPr="00260F44" w:rsidRDefault="00C16ED1" w:rsidP="00117832">
      <w:pPr>
        <w:spacing w:line="480" w:lineRule="auto"/>
        <w:jc w:val="both"/>
        <w:rPr>
          <w:sz w:val="24"/>
          <w:szCs w:val="24"/>
        </w:rPr>
      </w:pPr>
      <w:r w:rsidRPr="00260F44">
        <w:rPr>
          <w:b/>
          <w:sz w:val="24"/>
          <w:szCs w:val="24"/>
        </w:rPr>
        <w:t>The Visible Kingdom or Christendom</w:t>
      </w:r>
      <w:r w:rsidRPr="00260F44">
        <w:rPr>
          <w:sz w:val="24"/>
          <w:szCs w:val="24"/>
        </w:rPr>
        <w:t xml:space="preserve"> involves True and False Teachers in Matthew 13:47-50. Outer works  or  service  will  not  consider  </w:t>
      </w:r>
      <w:r w:rsidRPr="00260F44">
        <w:rPr>
          <w:b/>
          <w:sz w:val="24"/>
          <w:szCs w:val="24"/>
        </w:rPr>
        <w:t>The Future Kingdom</w:t>
      </w:r>
      <w:r w:rsidRPr="00260F44">
        <w:rPr>
          <w:sz w:val="24"/>
          <w:szCs w:val="24"/>
        </w:rPr>
        <w:t xml:space="preserve"> but  the  relationship with  the  Father Stephen through total submission to His will &amp; the faith of God in Matthew 7:21-23. </w:t>
      </w:r>
    </w:p>
    <w:p w14:paraId="72F76CA8" w14:textId="77777777" w:rsidR="00C16ED1" w:rsidRPr="00260F44" w:rsidRDefault="00C16ED1" w:rsidP="00117832">
      <w:pPr>
        <w:spacing w:line="480" w:lineRule="auto"/>
        <w:jc w:val="both"/>
        <w:rPr>
          <w:sz w:val="24"/>
          <w:szCs w:val="24"/>
        </w:rPr>
      </w:pPr>
      <w:r w:rsidRPr="00260F44">
        <w:rPr>
          <w:b/>
          <w:sz w:val="24"/>
          <w:szCs w:val="24"/>
        </w:rPr>
        <w:t>The Future Authority of the Kingdom</w:t>
      </w:r>
      <w:r w:rsidRPr="00260F44">
        <w:rPr>
          <w:sz w:val="24"/>
          <w:szCs w:val="24"/>
        </w:rPr>
        <w:t xml:space="preserve"> involves Christ coming and rewarding His people in Christianity and He will judge the Governments of the Earth in Matthew 24:31. </w:t>
      </w:r>
    </w:p>
    <w:p w14:paraId="19105139" w14:textId="77777777" w:rsidR="00C16ED1" w:rsidRPr="00260F44" w:rsidRDefault="00C16ED1" w:rsidP="00117832">
      <w:pPr>
        <w:spacing w:line="480" w:lineRule="auto"/>
        <w:jc w:val="both"/>
        <w:rPr>
          <w:sz w:val="24"/>
          <w:szCs w:val="24"/>
        </w:rPr>
      </w:pPr>
      <w:r w:rsidRPr="00260F44">
        <w:rPr>
          <w:b/>
          <w:sz w:val="24"/>
          <w:szCs w:val="24"/>
        </w:rPr>
        <w:t>The Millennial Kingdom</w:t>
      </w:r>
      <w:r w:rsidRPr="00260F44">
        <w:rPr>
          <w:sz w:val="24"/>
          <w:szCs w:val="24"/>
        </w:rPr>
        <w:t xml:space="preserve"> </w:t>
      </w:r>
      <w:r w:rsidRPr="00260F44">
        <w:rPr>
          <w:b/>
          <w:sz w:val="24"/>
          <w:szCs w:val="24"/>
        </w:rPr>
        <w:t>is International</w:t>
      </w:r>
      <w:r w:rsidRPr="00260F44">
        <w:rPr>
          <w:sz w:val="24"/>
          <w:szCs w:val="24"/>
        </w:rPr>
        <w:t xml:space="preserve"> in all the Earth in Isaiah 11&amp; Zechariah 14. The Father Stephen will give a 1000 years reign on Earth in the throne of the Kingdom in Daniel 7:18, 27; Revelation 19:11-15, 20:1-6. </w:t>
      </w:r>
    </w:p>
    <w:p w14:paraId="2208AE08" w14:textId="77777777" w:rsidR="00C16ED1" w:rsidRPr="00260F44" w:rsidRDefault="00C16ED1" w:rsidP="00117832">
      <w:pPr>
        <w:spacing w:line="480" w:lineRule="auto"/>
        <w:jc w:val="both"/>
        <w:rPr>
          <w:sz w:val="24"/>
          <w:szCs w:val="24"/>
        </w:rPr>
      </w:pPr>
      <w:r w:rsidRPr="00260F44">
        <w:rPr>
          <w:b/>
          <w:sz w:val="24"/>
          <w:szCs w:val="24"/>
        </w:rPr>
        <w:t xml:space="preserve">The Eternal Kingdom is the  consummation  of  the Trinity and the Father Stephen’s promise </w:t>
      </w:r>
      <w:r w:rsidRPr="00260F44">
        <w:rPr>
          <w:sz w:val="24"/>
          <w:szCs w:val="24"/>
        </w:rPr>
        <w:t>to believers for the inheritance in Heaven of eternal life through Jesus Christ Our Lord in James 2:5; 2</w:t>
      </w:r>
      <w:r w:rsidRPr="00260F44">
        <w:rPr>
          <w:sz w:val="24"/>
          <w:szCs w:val="24"/>
          <w:vertAlign w:val="superscript"/>
        </w:rPr>
        <w:t>nd</w:t>
      </w:r>
      <w:r w:rsidRPr="00260F44">
        <w:rPr>
          <w:sz w:val="24"/>
          <w:szCs w:val="24"/>
        </w:rPr>
        <w:t xml:space="preserve"> Timothy 4:18; 1</w:t>
      </w:r>
      <w:r w:rsidRPr="00260F44">
        <w:rPr>
          <w:sz w:val="24"/>
          <w:szCs w:val="24"/>
          <w:vertAlign w:val="superscript"/>
        </w:rPr>
        <w:t>st</w:t>
      </w:r>
      <w:r w:rsidRPr="00260F44">
        <w:rPr>
          <w:sz w:val="24"/>
          <w:szCs w:val="24"/>
        </w:rPr>
        <w:t xml:space="preserve"> Timothy 2:12. </w:t>
      </w:r>
      <w:r w:rsidRPr="00260F44">
        <w:rPr>
          <w:b/>
          <w:sz w:val="24"/>
          <w:szCs w:val="24"/>
        </w:rPr>
        <w:t>The Eternal Kingdom of the Father Stephen’s Kingdom</w:t>
      </w:r>
      <w:r w:rsidRPr="00260F44">
        <w:rPr>
          <w:sz w:val="24"/>
          <w:szCs w:val="24"/>
        </w:rPr>
        <w:t xml:space="preserve"> has no temporal qualities of limitations different from </w:t>
      </w:r>
    </w:p>
    <w:p w14:paraId="420936D5" w14:textId="77777777" w:rsidR="00C16ED1" w:rsidRPr="00260F44" w:rsidRDefault="00C16ED1" w:rsidP="00117832">
      <w:pPr>
        <w:spacing w:line="480" w:lineRule="auto"/>
        <w:jc w:val="both"/>
        <w:rPr>
          <w:sz w:val="24"/>
          <w:szCs w:val="24"/>
        </w:rPr>
      </w:pPr>
      <w:r w:rsidRPr="00260F44">
        <w:rPr>
          <w:b/>
          <w:sz w:val="24"/>
          <w:szCs w:val="24"/>
        </w:rPr>
        <w:t xml:space="preserve">The Universal Kingdom </w:t>
      </w:r>
      <w:r w:rsidRPr="00260F44">
        <w:rPr>
          <w:sz w:val="24"/>
          <w:szCs w:val="24"/>
        </w:rPr>
        <w:t>both comes from the Father Stephen in Matthew 13:43 &amp; Revelation 11:15. In 1</w:t>
      </w:r>
      <w:r w:rsidRPr="00260F44">
        <w:rPr>
          <w:sz w:val="24"/>
          <w:szCs w:val="24"/>
          <w:vertAlign w:val="superscript"/>
        </w:rPr>
        <w:t>st</w:t>
      </w:r>
      <w:r w:rsidRPr="00260F44">
        <w:rPr>
          <w:sz w:val="24"/>
          <w:szCs w:val="24"/>
        </w:rPr>
        <w:t xml:space="preserve"> Corinthians 4:20 says </w:t>
      </w:r>
      <w:r w:rsidRPr="00260F44">
        <w:rPr>
          <w:b/>
          <w:sz w:val="24"/>
          <w:szCs w:val="24"/>
        </w:rPr>
        <w:t>The Kingdom of God is in Authority</w:t>
      </w:r>
      <w:r w:rsidRPr="00260F44">
        <w:rPr>
          <w:sz w:val="24"/>
          <w:szCs w:val="24"/>
        </w:rPr>
        <w:t xml:space="preserve"> &amp; not in Word. </w:t>
      </w:r>
    </w:p>
    <w:p w14:paraId="76895F9E" w14:textId="77777777" w:rsidR="00C16ED1" w:rsidRPr="00260F44" w:rsidRDefault="00C16ED1" w:rsidP="00117832">
      <w:pPr>
        <w:spacing w:line="480" w:lineRule="auto"/>
        <w:jc w:val="both"/>
        <w:rPr>
          <w:sz w:val="24"/>
          <w:szCs w:val="24"/>
        </w:rPr>
      </w:pPr>
      <w:r w:rsidRPr="00260F44">
        <w:rPr>
          <w:sz w:val="24"/>
          <w:szCs w:val="24"/>
        </w:rPr>
        <w:t>Jesus Christ’s Ministry of the Light</w:t>
      </w:r>
    </w:p>
    <w:p w14:paraId="0F26333A" w14:textId="77777777" w:rsidR="00C16ED1" w:rsidRPr="00260F44" w:rsidRDefault="00C16ED1" w:rsidP="00117832">
      <w:pPr>
        <w:spacing w:line="480" w:lineRule="auto"/>
        <w:jc w:val="both"/>
        <w:rPr>
          <w:sz w:val="24"/>
          <w:szCs w:val="24"/>
        </w:rPr>
      </w:pPr>
      <w:r w:rsidRPr="00260F4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60F4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14:paraId="4787F13E" w14:textId="77777777" w:rsidR="00C16ED1" w:rsidRPr="00260F44" w:rsidRDefault="00C16ED1" w:rsidP="00117832">
      <w:pPr>
        <w:spacing w:line="480" w:lineRule="auto"/>
        <w:jc w:val="both"/>
        <w:rPr>
          <w:sz w:val="24"/>
          <w:szCs w:val="24"/>
        </w:rPr>
      </w:pPr>
      <w:r w:rsidRPr="00260F44">
        <w:rPr>
          <w:sz w:val="24"/>
          <w:szCs w:val="24"/>
        </w:rPr>
        <w:t>Jesus Christ’s Ministry of the Spirit of God</w:t>
      </w:r>
    </w:p>
    <w:p w14:paraId="453EA1B4" w14:textId="77777777" w:rsidR="00C16ED1" w:rsidRPr="00260F44" w:rsidRDefault="00C16ED1" w:rsidP="00117832">
      <w:pPr>
        <w:spacing w:line="480" w:lineRule="auto"/>
        <w:jc w:val="both"/>
        <w:rPr>
          <w:sz w:val="24"/>
          <w:szCs w:val="24"/>
        </w:rPr>
      </w:pPr>
      <w:r w:rsidRPr="00260F4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14:paraId="0ECE497D" w14:textId="77777777" w:rsidR="00C16ED1" w:rsidRPr="00260F44" w:rsidRDefault="00C16ED1" w:rsidP="00117832">
      <w:pPr>
        <w:spacing w:line="480" w:lineRule="auto"/>
        <w:jc w:val="both"/>
        <w:rPr>
          <w:sz w:val="24"/>
          <w:szCs w:val="24"/>
        </w:rPr>
      </w:pPr>
      <w:r w:rsidRPr="00260F44">
        <w:rPr>
          <w:sz w:val="24"/>
          <w:szCs w:val="24"/>
        </w:rPr>
        <w:t>Jesus Christ’s Ministry of Divine Love</w:t>
      </w:r>
    </w:p>
    <w:p w14:paraId="1AE604BF" w14:textId="77777777" w:rsidR="00C16ED1" w:rsidRPr="00260F44" w:rsidRDefault="00C16ED1" w:rsidP="00117832">
      <w:pPr>
        <w:spacing w:line="480" w:lineRule="auto"/>
        <w:jc w:val="both"/>
        <w:rPr>
          <w:sz w:val="24"/>
          <w:szCs w:val="24"/>
        </w:rPr>
      </w:pPr>
      <w:r w:rsidRPr="00260F4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14:paraId="0550E00B" w14:textId="77777777" w:rsidR="00C16ED1" w:rsidRPr="00260F44" w:rsidRDefault="00C16ED1" w:rsidP="00117832">
      <w:pPr>
        <w:spacing w:line="480" w:lineRule="auto"/>
        <w:jc w:val="both"/>
        <w:rPr>
          <w:sz w:val="24"/>
          <w:szCs w:val="24"/>
        </w:rPr>
      </w:pPr>
      <w:r w:rsidRPr="00260F44">
        <w:rPr>
          <w:sz w:val="24"/>
          <w:szCs w:val="24"/>
        </w:rPr>
        <w:t>Jesus Christ’s Ministry of True Holiness</w:t>
      </w:r>
    </w:p>
    <w:p w14:paraId="0AAFB282" w14:textId="77777777" w:rsidR="00C16ED1" w:rsidRPr="00260F44" w:rsidRDefault="00C16ED1" w:rsidP="00117832">
      <w:pPr>
        <w:spacing w:line="480" w:lineRule="auto"/>
        <w:jc w:val="both"/>
        <w:rPr>
          <w:sz w:val="24"/>
          <w:szCs w:val="24"/>
        </w:rPr>
      </w:pPr>
      <w:r w:rsidRPr="00260F4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14:paraId="115FD4A9" w14:textId="77777777" w:rsidR="00C16ED1" w:rsidRPr="00260F44" w:rsidRDefault="00C16ED1" w:rsidP="00117832">
      <w:pPr>
        <w:spacing w:line="480" w:lineRule="auto"/>
        <w:jc w:val="both"/>
        <w:rPr>
          <w:sz w:val="24"/>
          <w:szCs w:val="24"/>
        </w:rPr>
      </w:pPr>
      <w:r w:rsidRPr="00260F44">
        <w:rPr>
          <w:sz w:val="24"/>
          <w:szCs w:val="24"/>
        </w:rPr>
        <w:t xml:space="preserve">Jesus Christ’s Ministry of Power </w:t>
      </w:r>
    </w:p>
    <w:p w14:paraId="246E0A0C" w14:textId="77777777" w:rsidR="00C16ED1" w:rsidRPr="00260F44" w:rsidRDefault="00C16ED1" w:rsidP="00117832">
      <w:pPr>
        <w:spacing w:line="480" w:lineRule="auto"/>
        <w:jc w:val="both"/>
        <w:rPr>
          <w:sz w:val="24"/>
          <w:szCs w:val="24"/>
        </w:rPr>
      </w:pPr>
      <w:r w:rsidRPr="00260F4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14:paraId="2C84401C" w14:textId="77777777" w:rsidR="00C16ED1" w:rsidRPr="00260F44" w:rsidRDefault="00C16ED1" w:rsidP="00117832">
      <w:pPr>
        <w:spacing w:line="480" w:lineRule="auto"/>
        <w:jc w:val="both"/>
        <w:rPr>
          <w:sz w:val="24"/>
          <w:szCs w:val="24"/>
        </w:rPr>
      </w:pPr>
      <w:r w:rsidRPr="00260F44">
        <w:rPr>
          <w:sz w:val="24"/>
          <w:szCs w:val="24"/>
        </w:rPr>
        <w:t>Jesus Christ’s Ministry of Blessing</w:t>
      </w:r>
    </w:p>
    <w:p w14:paraId="689C2C2A" w14:textId="77777777" w:rsidR="00C16ED1" w:rsidRPr="00260F44" w:rsidRDefault="00C16ED1" w:rsidP="00117832">
      <w:pPr>
        <w:spacing w:line="480" w:lineRule="auto"/>
        <w:jc w:val="both"/>
        <w:rPr>
          <w:sz w:val="24"/>
          <w:szCs w:val="24"/>
        </w:rPr>
      </w:pPr>
      <w:r w:rsidRPr="00260F4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14:paraId="4A5737BA" w14:textId="77777777" w:rsidR="00C16ED1" w:rsidRPr="00260F44" w:rsidRDefault="00C16ED1" w:rsidP="00117832">
      <w:pPr>
        <w:spacing w:line="480" w:lineRule="auto"/>
        <w:jc w:val="both"/>
        <w:rPr>
          <w:sz w:val="24"/>
          <w:szCs w:val="24"/>
        </w:rPr>
      </w:pPr>
      <w:r w:rsidRPr="00260F44">
        <w:rPr>
          <w:sz w:val="24"/>
          <w:szCs w:val="24"/>
        </w:rPr>
        <w:t>Jesus Christ’s Ministry of Strength</w:t>
      </w:r>
    </w:p>
    <w:p w14:paraId="0F01A6B3" w14:textId="77777777" w:rsidR="00C16ED1" w:rsidRPr="00260F44" w:rsidRDefault="00C16ED1" w:rsidP="00117832">
      <w:pPr>
        <w:spacing w:line="480" w:lineRule="auto"/>
        <w:jc w:val="both"/>
        <w:rPr>
          <w:sz w:val="24"/>
          <w:szCs w:val="24"/>
        </w:rPr>
      </w:pPr>
      <w:r w:rsidRPr="00260F4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60F44">
        <w:rPr>
          <w:sz w:val="24"/>
          <w:szCs w:val="24"/>
        </w:rPr>
        <w:lastRenderedPageBreak/>
        <w:t xml:space="preserve">He increases strength. Even the Young Men shall utterly fall, But those who wait on the Lord shall renew their strength. They shall run and not be weary. They shall walk and not faint.” </w:t>
      </w:r>
    </w:p>
    <w:p w14:paraId="4D64E97C" w14:textId="77777777" w:rsidR="00C16ED1" w:rsidRPr="00260F44" w:rsidRDefault="00C16ED1" w:rsidP="00117832">
      <w:pPr>
        <w:spacing w:line="480" w:lineRule="auto"/>
        <w:jc w:val="both"/>
        <w:rPr>
          <w:sz w:val="24"/>
          <w:szCs w:val="24"/>
        </w:rPr>
      </w:pPr>
      <w:r w:rsidRPr="00260F44">
        <w:rPr>
          <w:sz w:val="24"/>
          <w:szCs w:val="24"/>
        </w:rPr>
        <w:t>Jesus Christ’s Ministry of Honor and Glory</w:t>
      </w:r>
    </w:p>
    <w:p w14:paraId="335E0653" w14:textId="77777777" w:rsidR="00C16ED1" w:rsidRPr="00260F44" w:rsidRDefault="00C16ED1" w:rsidP="00117832">
      <w:pPr>
        <w:spacing w:line="480" w:lineRule="auto"/>
        <w:jc w:val="both"/>
        <w:rPr>
          <w:sz w:val="24"/>
          <w:szCs w:val="24"/>
        </w:rPr>
      </w:pPr>
      <w:r w:rsidRPr="00260F4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14:paraId="3925748C" w14:textId="77777777" w:rsidR="00C16ED1" w:rsidRPr="00260F44" w:rsidRDefault="00C16ED1" w:rsidP="00117832">
      <w:pPr>
        <w:spacing w:line="480" w:lineRule="auto"/>
        <w:jc w:val="both"/>
        <w:rPr>
          <w:sz w:val="24"/>
          <w:szCs w:val="24"/>
        </w:rPr>
      </w:pPr>
      <w:r w:rsidRPr="00260F4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14:paraId="6CF4E2E4" w14:textId="77777777" w:rsidR="00C16ED1" w:rsidRPr="00260F44" w:rsidRDefault="00C16ED1" w:rsidP="00117832">
      <w:pPr>
        <w:spacing w:line="480" w:lineRule="auto"/>
        <w:jc w:val="both"/>
        <w:rPr>
          <w:sz w:val="24"/>
          <w:szCs w:val="24"/>
        </w:rPr>
      </w:pPr>
      <w:r w:rsidRPr="00260F44">
        <w:rPr>
          <w:sz w:val="24"/>
          <w:szCs w:val="24"/>
        </w:rPr>
        <w:t>Jesus Christ’s Ministry of His Manhood</w:t>
      </w:r>
    </w:p>
    <w:p w14:paraId="09B14256" w14:textId="77777777" w:rsidR="00C16ED1" w:rsidRPr="00260F44" w:rsidRDefault="00C16ED1" w:rsidP="00117832">
      <w:pPr>
        <w:spacing w:line="480" w:lineRule="auto"/>
        <w:jc w:val="both"/>
        <w:rPr>
          <w:sz w:val="24"/>
          <w:szCs w:val="24"/>
        </w:rPr>
      </w:pPr>
      <w:r w:rsidRPr="00260F44">
        <w:rPr>
          <w:sz w:val="24"/>
          <w:szCs w:val="24"/>
        </w:rPr>
        <w:t>Man means a Natural Person or the Soul found in 1</w:t>
      </w:r>
      <w:r w:rsidRPr="00260F44">
        <w:rPr>
          <w:sz w:val="24"/>
          <w:szCs w:val="24"/>
          <w:vertAlign w:val="superscript"/>
        </w:rPr>
        <w:t>st</w:t>
      </w:r>
      <w:r w:rsidRPr="00260F4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60F44">
        <w:rPr>
          <w:sz w:val="24"/>
          <w:szCs w:val="24"/>
        </w:rPr>
        <w:lastRenderedPageBreak/>
        <w:t>Jesus as the perfect teacher knowing the mind of God. This is how Mankind should think in Philippians 2:5-11; 1</w:t>
      </w:r>
      <w:r w:rsidRPr="00260F44">
        <w:rPr>
          <w:sz w:val="24"/>
          <w:szCs w:val="24"/>
          <w:vertAlign w:val="superscript"/>
        </w:rPr>
        <w:t>st</w:t>
      </w:r>
      <w:r w:rsidRPr="00260F4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60F44">
        <w:rPr>
          <w:b/>
          <w:sz w:val="24"/>
          <w:szCs w:val="24"/>
        </w:rPr>
        <w:t>JESUS</w:t>
      </w:r>
      <w:r w:rsidRPr="00260F44">
        <w:rPr>
          <w:sz w:val="24"/>
          <w:szCs w:val="24"/>
        </w:rPr>
        <w:t xml:space="preserve">. He will be great, and will be called the Son of the Highest, and the Lord God will give Him the Throne of His Father David. And He will reign </w:t>
      </w:r>
      <w:r w:rsidRPr="00260F4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60F44">
        <w:rPr>
          <w:sz w:val="24"/>
          <w:szCs w:val="24"/>
          <w:vertAlign w:val="superscript"/>
        </w:rPr>
        <w:t>st</w:t>
      </w:r>
      <w:r w:rsidRPr="00260F4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14:paraId="704A9A4E" w14:textId="77777777" w:rsidR="00C16ED1" w:rsidRPr="00260F44" w:rsidRDefault="00C16ED1" w:rsidP="00117832">
      <w:pPr>
        <w:spacing w:line="480" w:lineRule="auto"/>
        <w:jc w:val="both"/>
        <w:rPr>
          <w:sz w:val="24"/>
          <w:szCs w:val="24"/>
        </w:rPr>
      </w:pPr>
      <w:r w:rsidRPr="00260F44">
        <w:rPr>
          <w:sz w:val="24"/>
          <w:szCs w:val="24"/>
        </w:rPr>
        <w:t xml:space="preserve">Mary’s Song of praise to Her Son </w:t>
      </w:r>
    </w:p>
    <w:p w14:paraId="790EA3F5" w14:textId="77777777" w:rsidR="00C16ED1" w:rsidRPr="00260F44" w:rsidRDefault="00C16ED1" w:rsidP="00117832">
      <w:pPr>
        <w:spacing w:line="480" w:lineRule="auto"/>
        <w:jc w:val="both"/>
        <w:rPr>
          <w:sz w:val="24"/>
          <w:szCs w:val="24"/>
        </w:rPr>
      </w:pPr>
      <w:r w:rsidRPr="00260F4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60F4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60F44">
        <w:rPr>
          <w:sz w:val="24"/>
          <w:szCs w:val="24"/>
          <w:vertAlign w:val="superscript"/>
        </w:rPr>
        <w:t>nd</w:t>
      </w:r>
      <w:r w:rsidRPr="00260F44">
        <w:rPr>
          <w:sz w:val="24"/>
          <w:szCs w:val="24"/>
        </w:rPr>
        <w:t xml:space="preserve"> Corinthians 5:21. Jesus is the Mediator between Humanity and God in 1</w:t>
      </w:r>
      <w:r w:rsidRPr="00260F44">
        <w:rPr>
          <w:sz w:val="24"/>
          <w:szCs w:val="24"/>
          <w:vertAlign w:val="superscript"/>
        </w:rPr>
        <w:t>st</w:t>
      </w:r>
      <w:r w:rsidRPr="00260F44">
        <w:rPr>
          <w:sz w:val="24"/>
          <w:szCs w:val="24"/>
        </w:rPr>
        <w:t xml:space="preserve"> Timothy 2:5. Jesus does in fact rule over Mankind in </w:t>
      </w:r>
      <w:r w:rsidRPr="00260F44">
        <w:rPr>
          <w:sz w:val="24"/>
          <w:szCs w:val="24"/>
        </w:rPr>
        <w:lastRenderedPageBreak/>
        <w:t>Matthew 28:18; Ephesians 1:22; 1</w:t>
      </w:r>
      <w:r w:rsidRPr="00260F44">
        <w:rPr>
          <w:sz w:val="24"/>
          <w:szCs w:val="24"/>
          <w:vertAlign w:val="superscript"/>
        </w:rPr>
        <w:t>st</w:t>
      </w:r>
      <w:r w:rsidRPr="00260F44">
        <w:rPr>
          <w:sz w:val="24"/>
          <w:szCs w:val="24"/>
        </w:rPr>
        <w:t xml:space="preserve"> Corinthians 6:3; Revelation 3:21; Luke 19:17, 19 &amp; Hebrews 2:8. Jesus will always have flesh and bones in Heaven in Luke 24:39; 41-42 and Acts 1:11.                    </w:t>
      </w:r>
    </w:p>
    <w:p w14:paraId="41B4F77F" w14:textId="77777777" w:rsidR="00C16ED1" w:rsidRPr="00260F44" w:rsidRDefault="00C16ED1" w:rsidP="00117832">
      <w:pPr>
        <w:spacing w:line="480" w:lineRule="auto"/>
        <w:jc w:val="both"/>
        <w:rPr>
          <w:sz w:val="24"/>
          <w:szCs w:val="24"/>
        </w:rPr>
      </w:pPr>
      <w:r w:rsidRPr="00260F44">
        <w:rPr>
          <w:sz w:val="24"/>
          <w:szCs w:val="24"/>
        </w:rPr>
        <w:t xml:space="preserve">Jesus Christ’s ministry on The Deity of Christ </w:t>
      </w:r>
    </w:p>
    <w:p w14:paraId="5687A8F7" w14:textId="77777777" w:rsidR="00C16ED1" w:rsidRPr="00260F44" w:rsidRDefault="00C16ED1" w:rsidP="00117832">
      <w:pPr>
        <w:spacing w:line="480" w:lineRule="auto"/>
        <w:jc w:val="both"/>
        <w:rPr>
          <w:sz w:val="24"/>
          <w:szCs w:val="24"/>
        </w:rPr>
      </w:pPr>
      <w:r w:rsidRPr="00260F44">
        <w:rPr>
          <w:sz w:val="24"/>
          <w:szCs w:val="24"/>
        </w:rPr>
        <w:t>Throughout Biblical Scripture most of the time God or “</w:t>
      </w:r>
      <w:r w:rsidRPr="00260F44">
        <w:rPr>
          <w:b/>
          <w:sz w:val="24"/>
          <w:szCs w:val="24"/>
        </w:rPr>
        <w:t>Theos</w:t>
      </w:r>
      <w:r w:rsidRPr="00260F4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60F44">
        <w:rPr>
          <w:sz w:val="24"/>
          <w:szCs w:val="24"/>
          <w:vertAlign w:val="superscript"/>
        </w:rPr>
        <w:t>nd</w:t>
      </w:r>
      <w:r w:rsidRPr="00260F44">
        <w:rPr>
          <w:sz w:val="24"/>
          <w:szCs w:val="24"/>
        </w:rPr>
        <w:t xml:space="preserve"> Peter 1:1; Romans 9:5; Psalms 45:6; Isaiah 9:6; Titus 2:13; John 1:1, 18; 20:28 and Hebrews 1:8. There are only 9 scriptures that refer to </w:t>
      </w:r>
      <w:r w:rsidRPr="00260F44">
        <w:rPr>
          <w:b/>
          <w:sz w:val="24"/>
          <w:szCs w:val="24"/>
        </w:rPr>
        <w:t>JEHOVAH</w:t>
      </w:r>
      <w:r w:rsidRPr="00260F44">
        <w:rPr>
          <w:sz w:val="24"/>
          <w:szCs w:val="24"/>
        </w:rPr>
        <w:t xml:space="preserve">, </w:t>
      </w:r>
      <w:r w:rsidRPr="00260F44">
        <w:rPr>
          <w:b/>
          <w:sz w:val="24"/>
          <w:szCs w:val="24"/>
        </w:rPr>
        <w:t>YAHWEH</w:t>
      </w:r>
      <w:r w:rsidRPr="00260F44">
        <w:rPr>
          <w:sz w:val="24"/>
          <w:szCs w:val="24"/>
        </w:rPr>
        <w:t xml:space="preserve"> or </w:t>
      </w:r>
      <w:r w:rsidRPr="00260F44">
        <w:rPr>
          <w:b/>
          <w:sz w:val="24"/>
          <w:szCs w:val="24"/>
        </w:rPr>
        <w:t>VICTOR</w:t>
      </w:r>
      <w:r w:rsidRPr="00260F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60F44">
        <w:rPr>
          <w:b/>
          <w:sz w:val="24"/>
          <w:szCs w:val="24"/>
        </w:rPr>
        <w:t>Kyrios</w:t>
      </w:r>
      <w:r w:rsidRPr="00260F4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60F44">
        <w:rPr>
          <w:sz w:val="24"/>
          <w:szCs w:val="24"/>
          <w:vertAlign w:val="superscript"/>
        </w:rPr>
        <w:t>st</w:t>
      </w:r>
      <w:r w:rsidRPr="00260F4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14:paraId="2D69DFCD" w14:textId="77777777" w:rsidR="00C16ED1" w:rsidRPr="00260F44" w:rsidRDefault="00C16ED1" w:rsidP="00117832">
      <w:pPr>
        <w:spacing w:line="480" w:lineRule="auto"/>
        <w:jc w:val="both"/>
        <w:rPr>
          <w:sz w:val="24"/>
          <w:szCs w:val="24"/>
        </w:rPr>
      </w:pPr>
      <w:r w:rsidRPr="00260F44">
        <w:rPr>
          <w:sz w:val="24"/>
          <w:szCs w:val="24"/>
        </w:rPr>
        <w:t>Jesus possessed Deity attributes</w:t>
      </w:r>
    </w:p>
    <w:p w14:paraId="51BB8DAB" w14:textId="77777777" w:rsidR="00C16ED1" w:rsidRPr="00260F44" w:rsidRDefault="00C16ED1" w:rsidP="00117832">
      <w:pPr>
        <w:spacing w:line="480" w:lineRule="auto"/>
        <w:jc w:val="both"/>
        <w:rPr>
          <w:sz w:val="24"/>
          <w:szCs w:val="24"/>
        </w:rPr>
      </w:pPr>
      <w:r w:rsidRPr="00260F4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60F44">
        <w:rPr>
          <w:sz w:val="24"/>
          <w:szCs w:val="24"/>
          <w:vertAlign w:val="superscript"/>
        </w:rPr>
        <w:t>st</w:t>
      </w:r>
      <w:r w:rsidRPr="00260F44">
        <w:rPr>
          <w:sz w:val="24"/>
          <w:szCs w:val="24"/>
        </w:rPr>
        <w:t xml:space="preserve"> Timothy 6:16. Jesus is worthy to be worshipped in Revelation 5:12-13; 19:10; Philippians 2:9-11 and Hebrews 1:6.    </w:t>
      </w:r>
    </w:p>
    <w:p w14:paraId="2336BCED" w14:textId="77777777" w:rsidR="00C16ED1" w:rsidRPr="00260F44" w:rsidRDefault="00C16ED1" w:rsidP="00117832">
      <w:pPr>
        <w:spacing w:line="480" w:lineRule="auto"/>
        <w:jc w:val="both"/>
        <w:rPr>
          <w:sz w:val="24"/>
          <w:szCs w:val="24"/>
        </w:rPr>
      </w:pPr>
      <w:r w:rsidRPr="00260F44">
        <w:rPr>
          <w:sz w:val="24"/>
          <w:szCs w:val="24"/>
        </w:rPr>
        <w:t>The “</w:t>
      </w:r>
      <w:r w:rsidRPr="00260F44">
        <w:rPr>
          <w:b/>
          <w:sz w:val="24"/>
          <w:szCs w:val="24"/>
        </w:rPr>
        <w:t>Kenotic Theology</w:t>
      </w:r>
      <w:r w:rsidRPr="00260F44">
        <w:rPr>
          <w:sz w:val="24"/>
          <w:szCs w:val="24"/>
        </w:rPr>
        <w:t>” says that the Man Jesus Christ as fully Human was divested of certain attributes while on Earth. In Philippians 2:5-7  it  decrees that Jesus “</w:t>
      </w:r>
      <w:r w:rsidRPr="00260F44">
        <w:rPr>
          <w:b/>
          <w:sz w:val="24"/>
          <w:szCs w:val="24"/>
        </w:rPr>
        <w:t>Emptied Himself</w:t>
      </w:r>
      <w:r w:rsidRPr="00260F4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60F44">
        <w:rPr>
          <w:b/>
          <w:sz w:val="24"/>
          <w:szCs w:val="24"/>
        </w:rPr>
        <w:t>Emmanuel</w:t>
      </w:r>
      <w:r w:rsidRPr="00260F4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60F44">
        <w:rPr>
          <w:sz w:val="24"/>
          <w:szCs w:val="24"/>
          <w:vertAlign w:val="superscript"/>
        </w:rPr>
        <w:t>st</w:t>
      </w:r>
      <w:r w:rsidRPr="00260F4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60F44">
        <w:rPr>
          <w:sz w:val="24"/>
          <w:szCs w:val="24"/>
          <w:vertAlign w:val="superscript"/>
        </w:rPr>
        <w:t>nd</w:t>
      </w:r>
      <w:r w:rsidRPr="00260F44">
        <w:rPr>
          <w:sz w:val="24"/>
          <w:szCs w:val="24"/>
        </w:rPr>
        <w:t xml:space="preserve"> John 9. Anyone that denies the Son Jesus denies the Father </w:t>
      </w:r>
      <w:r w:rsidRPr="00260F44">
        <w:rPr>
          <w:sz w:val="24"/>
          <w:szCs w:val="24"/>
        </w:rPr>
        <w:lastRenderedPageBreak/>
        <w:t>Stephen also in 1</w:t>
      </w:r>
      <w:r w:rsidRPr="00260F44">
        <w:rPr>
          <w:sz w:val="24"/>
          <w:szCs w:val="24"/>
          <w:vertAlign w:val="superscript"/>
        </w:rPr>
        <w:t>st</w:t>
      </w:r>
      <w:r w:rsidRPr="00260F44">
        <w:rPr>
          <w:sz w:val="24"/>
          <w:szCs w:val="24"/>
        </w:rPr>
        <w:t xml:space="preserve"> John 2:23. The Law did in fact in unbelief blaspheme because the Lord Jesus Christ did say </w:t>
      </w:r>
      <w:r w:rsidRPr="00260F44">
        <w:rPr>
          <w:b/>
          <w:sz w:val="24"/>
          <w:szCs w:val="24"/>
        </w:rPr>
        <w:t>I AM</w:t>
      </w:r>
      <w:r w:rsidRPr="00260F44">
        <w:rPr>
          <w:sz w:val="24"/>
          <w:szCs w:val="24"/>
        </w:rPr>
        <w:t xml:space="preserve"> the only Son of God in John 10:36.  </w:t>
      </w:r>
    </w:p>
    <w:p w14:paraId="05FAA7D8" w14:textId="77777777" w:rsidR="00C16ED1" w:rsidRPr="00260F44" w:rsidRDefault="00C16ED1" w:rsidP="00117832">
      <w:pPr>
        <w:spacing w:line="480" w:lineRule="auto"/>
        <w:jc w:val="both"/>
        <w:rPr>
          <w:sz w:val="24"/>
          <w:szCs w:val="24"/>
        </w:rPr>
      </w:pPr>
      <w:r w:rsidRPr="00260F44">
        <w:rPr>
          <w:sz w:val="24"/>
          <w:szCs w:val="24"/>
        </w:rPr>
        <w:t>Jesus Christ’s Ministry on Original Sin</w:t>
      </w:r>
    </w:p>
    <w:p w14:paraId="7C05B17A" w14:textId="77777777" w:rsidR="00C16ED1" w:rsidRPr="00260F44" w:rsidRDefault="00C16ED1" w:rsidP="00117832">
      <w:pPr>
        <w:spacing w:line="480" w:lineRule="auto"/>
        <w:jc w:val="both"/>
        <w:rPr>
          <w:sz w:val="24"/>
          <w:szCs w:val="24"/>
        </w:rPr>
      </w:pPr>
      <w:r w:rsidRPr="00260F4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60F44">
        <w:rPr>
          <w:sz w:val="24"/>
          <w:szCs w:val="24"/>
          <w:vertAlign w:val="superscript"/>
        </w:rPr>
        <w:t>st</w:t>
      </w:r>
      <w:r w:rsidRPr="00260F4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60F44">
        <w:rPr>
          <w:sz w:val="24"/>
          <w:szCs w:val="24"/>
          <w:vertAlign w:val="superscript"/>
        </w:rPr>
        <w:t>nd</w:t>
      </w:r>
      <w:r w:rsidRPr="00260F44">
        <w:rPr>
          <w:sz w:val="24"/>
          <w:szCs w:val="24"/>
        </w:rPr>
        <w:t xml:space="preserve"> Corinthians 11:3; 1</w:t>
      </w:r>
      <w:r w:rsidRPr="00260F44">
        <w:rPr>
          <w:sz w:val="24"/>
          <w:szCs w:val="24"/>
          <w:vertAlign w:val="superscript"/>
        </w:rPr>
        <w:t>st</w:t>
      </w:r>
      <w:r w:rsidRPr="00260F4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14:paraId="01769560" w14:textId="77777777" w:rsidR="00C16ED1" w:rsidRPr="00260F44" w:rsidRDefault="00C16ED1" w:rsidP="00117832">
      <w:pPr>
        <w:spacing w:line="480" w:lineRule="auto"/>
        <w:jc w:val="both"/>
        <w:rPr>
          <w:sz w:val="24"/>
          <w:szCs w:val="24"/>
        </w:rPr>
      </w:pPr>
      <w:r w:rsidRPr="00260F44">
        <w:rPr>
          <w:sz w:val="24"/>
          <w:szCs w:val="24"/>
        </w:rPr>
        <w:t>Jesus Christ’s Ministry on Man as Male and Female</w:t>
      </w:r>
    </w:p>
    <w:p w14:paraId="3D4D47B0" w14:textId="77777777" w:rsidR="00C16ED1" w:rsidRPr="00260F44" w:rsidRDefault="00C16ED1" w:rsidP="00117832">
      <w:pPr>
        <w:spacing w:line="480" w:lineRule="auto"/>
        <w:jc w:val="both"/>
        <w:rPr>
          <w:sz w:val="24"/>
          <w:szCs w:val="24"/>
        </w:rPr>
      </w:pPr>
      <w:r w:rsidRPr="00260F4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60F44">
        <w:rPr>
          <w:sz w:val="24"/>
          <w:szCs w:val="24"/>
        </w:rPr>
        <w:lastRenderedPageBreak/>
        <w:t>2:14-16; 1</w:t>
      </w:r>
      <w:r w:rsidRPr="00260F44">
        <w:rPr>
          <w:sz w:val="24"/>
          <w:szCs w:val="24"/>
          <w:vertAlign w:val="superscript"/>
        </w:rPr>
        <w:t>st</w:t>
      </w:r>
      <w:r w:rsidRPr="00260F4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60F44">
        <w:rPr>
          <w:sz w:val="24"/>
          <w:szCs w:val="24"/>
          <w:vertAlign w:val="superscript"/>
        </w:rPr>
        <w:t>st</w:t>
      </w:r>
      <w:r w:rsidRPr="00260F4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14:paraId="58C3ED2D" w14:textId="77777777" w:rsidR="00C16ED1" w:rsidRPr="00260F44" w:rsidRDefault="00C16ED1" w:rsidP="00117832">
      <w:pPr>
        <w:spacing w:line="480" w:lineRule="auto"/>
        <w:jc w:val="both"/>
        <w:rPr>
          <w:sz w:val="24"/>
          <w:szCs w:val="24"/>
        </w:rPr>
      </w:pPr>
      <w:r w:rsidRPr="00260F4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60F44">
        <w:rPr>
          <w:sz w:val="24"/>
          <w:szCs w:val="24"/>
          <w:vertAlign w:val="superscript"/>
        </w:rPr>
        <w:t>st</w:t>
      </w:r>
      <w:r w:rsidRPr="00260F44">
        <w:rPr>
          <w:sz w:val="24"/>
          <w:szCs w:val="24"/>
        </w:rPr>
        <w:t xml:space="preserve"> Corinthians 11:7 for Man and 1</w:t>
      </w:r>
      <w:r w:rsidRPr="00260F44">
        <w:rPr>
          <w:sz w:val="24"/>
          <w:szCs w:val="24"/>
          <w:vertAlign w:val="superscript"/>
        </w:rPr>
        <w:t>st</w:t>
      </w:r>
      <w:r w:rsidRPr="00260F44">
        <w:rPr>
          <w:sz w:val="24"/>
          <w:szCs w:val="24"/>
        </w:rPr>
        <w:t xml:space="preserve"> Corinthians 11:6 for Woman. In the Lord, Man is dependent for Woman and Woman is dependent for Man in 1</w:t>
      </w:r>
      <w:r w:rsidRPr="00260F44">
        <w:rPr>
          <w:sz w:val="24"/>
          <w:szCs w:val="24"/>
          <w:vertAlign w:val="superscript"/>
        </w:rPr>
        <w:t>st</w:t>
      </w:r>
      <w:r w:rsidRPr="00260F44">
        <w:rPr>
          <w:sz w:val="24"/>
          <w:szCs w:val="24"/>
        </w:rPr>
        <w:t xml:space="preserve"> Corinthians 11:11, 12. Also in prophesying Man and Woman receive the same Spirit in Acts 2:17-18. Also in 1</w:t>
      </w:r>
      <w:r w:rsidRPr="00260F44">
        <w:rPr>
          <w:sz w:val="24"/>
          <w:szCs w:val="24"/>
          <w:vertAlign w:val="superscript"/>
        </w:rPr>
        <w:t>st</w:t>
      </w:r>
      <w:r w:rsidRPr="00260F4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60F4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60F44">
        <w:rPr>
          <w:sz w:val="24"/>
          <w:szCs w:val="24"/>
          <w:vertAlign w:val="superscript"/>
        </w:rPr>
        <w:t>st</w:t>
      </w:r>
      <w:r w:rsidRPr="00260F44">
        <w:rPr>
          <w:sz w:val="24"/>
          <w:szCs w:val="24"/>
        </w:rPr>
        <w:t xml:space="preserve"> formed then the Woman Eve denotes supreme authority over Woman in Genesis 2:7, 18-23. Eve was created to help Adam to be comparable to Him in Genesis 2:18; 1</w:t>
      </w:r>
      <w:r w:rsidRPr="00260F44">
        <w:rPr>
          <w:sz w:val="24"/>
          <w:szCs w:val="24"/>
          <w:vertAlign w:val="superscript"/>
        </w:rPr>
        <w:t xml:space="preserve">st </w:t>
      </w:r>
      <w:r w:rsidRPr="00260F44">
        <w:rPr>
          <w:sz w:val="24"/>
          <w:szCs w:val="24"/>
        </w:rPr>
        <w:t>Corinthians 11:9. Adam named Eve is also called the Mother of all living in Gen. 2:23; 3:20. God names &amp; represents Mankind as Man and not Woman in Genesis 5:2; 1</w:t>
      </w:r>
      <w:r w:rsidRPr="00260F44">
        <w:rPr>
          <w:sz w:val="24"/>
          <w:szCs w:val="24"/>
          <w:vertAlign w:val="superscript"/>
        </w:rPr>
        <w:t xml:space="preserve">st </w:t>
      </w:r>
      <w:r w:rsidRPr="00260F4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60F44">
        <w:rPr>
          <w:sz w:val="24"/>
          <w:szCs w:val="24"/>
          <w:vertAlign w:val="superscript"/>
        </w:rPr>
        <w:t>st</w:t>
      </w:r>
      <w:r w:rsidRPr="00260F44">
        <w:rPr>
          <w:sz w:val="24"/>
          <w:szCs w:val="24"/>
        </w:rPr>
        <w:t xml:space="preserve"> Peter 3:1-7. Jesus is the 2</w:t>
      </w:r>
      <w:r w:rsidRPr="00260F44">
        <w:rPr>
          <w:sz w:val="24"/>
          <w:szCs w:val="24"/>
          <w:vertAlign w:val="superscript"/>
        </w:rPr>
        <w:t>nd</w:t>
      </w:r>
      <w:r w:rsidRPr="00260F44">
        <w:rPr>
          <w:sz w:val="24"/>
          <w:szCs w:val="24"/>
        </w:rPr>
        <w:t xml:space="preserve"> Adam to give authority to 1</w:t>
      </w:r>
      <w:r w:rsidRPr="00260F44">
        <w:rPr>
          <w:sz w:val="24"/>
          <w:szCs w:val="24"/>
          <w:vertAlign w:val="superscript"/>
        </w:rPr>
        <w:t>st</w:t>
      </w:r>
      <w:r w:rsidRPr="00260F44">
        <w:rPr>
          <w:sz w:val="24"/>
          <w:szCs w:val="24"/>
        </w:rPr>
        <w:t xml:space="preserve"> Adam in 1</w:t>
      </w:r>
      <w:r w:rsidRPr="00260F44">
        <w:rPr>
          <w:sz w:val="24"/>
          <w:szCs w:val="24"/>
          <w:vertAlign w:val="superscript"/>
        </w:rPr>
        <w:t xml:space="preserve">st </w:t>
      </w:r>
      <w:r w:rsidRPr="00260F4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60F44">
        <w:rPr>
          <w:sz w:val="24"/>
          <w:szCs w:val="24"/>
          <w:vertAlign w:val="superscript"/>
        </w:rPr>
        <w:t xml:space="preserve">st </w:t>
      </w:r>
      <w:r w:rsidRPr="00260F44">
        <w:rPr>
          <w:sz w:val="24"/>
          <w:szCs w:val="24"/>
        </w:rPr>
        <w:t>John 2:1; Hebrews 7:25; Romans  8:16, 27; 15:13; Matthew  28:19;  1</w:t>
      </w:r>
      <w:r w:rsidRPr="00260F44">
        <w:rPr>
          <w:sz w:val="24"/>
          <w:szCs w:val="24"/>
          <w:vertAlign w:val="superscript"/>
        </w:rPr>
        <w:t xml:space="preserve">st </w:t>
      </w:r>
      <w:r w:rsidRPr="00260F44">
        <w:rPr>
          <w:sz w:val="24"/>
          <w:szCs w:val="24"/>
        </w:rPr>
        <w:t xml:space="preserve"> Corinthians  2:4,  10-11; 12:4-6; 2</w:t>
      </w:r>
      <w:r w:rsidRPr="00260F44">
        <w:rPr>
          <w:sz w:val="24"/>
          <w:szCs w:val="24"/>
          <w:vertAlign w:val="superscript"/>
        </w:rPr>
        <w:t>nd</w:t>
      </w:r>
      <w:r w:rsidRPr="00260F44">
        <w:rPr>
          <w:sz w:val="24"/>
          <w:szCs w:val="24"/>
        </w:rPr>
        <w:t xml:space="preserve"> Corinthians 13:4, 14;  Ephesians  4:4-6, 30; 1</w:t>
      </w:r>
      <w:r w:rsidRPr="00260F44">
        <w:rPr>
          <w:sz w:val="24"/>
          <w:szCs w:val="24"/>
          <w:vertAlign w:val="superscript"/>
        </w:rPr>
        <w:t>st</w:t>
      </w:r>
      <w:r w:rsidRPr="00260F44">
        <w:rPr>
          <w:sz w:val="24"/>
          <w:szCs w:val="24"/>
        </w:rPr>
        <w:t xml:space="preserve"> Peter 1:2; Luke  4:14 &amp; Acts 8:29; 10:38; 13:2; 15:28; 16:6-7.                </w:t>
      </w:r>
    </w:p>
    <w:p w14:paraId="6F6EAC2A" w14:textId="77777777" w:rsidR="00C16ED1" w:rsidRPr="00260F44" w:rsidRDefault="00C16ED1" w:rsidP="00117832">
      <w:pPr>
        <w:spacing w:line="480" w:lineRule="auto"/>
        <w:jc w:val="both"/>
        <w:rPr>
          <w:sz w:val="24"/>
          <w:szCs w:val="24"/>
        </w:rPr>
      </w:pPr>
      <w:r w:rsidRPr="00260F44">
        <w:rPr>
          <w:sz w:val="24"/>
          <w:szCs w:val="24"/>
        </w:rPr>
        <w:t>Jesus Christ’s Ministry on the Nature of Man</w:t>
      </w:r>
    </w:p>
    <w:p w14:paraId="03CFB8C7" w14:textId="77777777" w:rsidR="00C16ED1" w:rsidRPr="00260F44" w:rsidRDefault="00C16ED1" w:rsidP="00117832">
      <w:pPr>
        <w:spacing w:line="480" w:lineRule="auto"/>
        <w:jc w:val="both"/>
        <w:rPr>
          <w:sz w:val="24"/>
          <w:szCs w:val="24"/>
        </w:rPr>
      </w:pPr>
      <w:r w:rsidRPr="00260F4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60F44">
        <w:rPr>
          <w:sz w:val="24"/>
          <w:szCs w:val="24"/>
          <w:vertAlign w:val="superscript"/>
        </w:rPr>
        <w:t>nd</w:t>
      </w:r>
      <w:r w:rsidRPr="00260F44">
        <w:rPr>
          <w:sz w:val="24"/>
          <w:szCs w:val="24"/>
        </w:rPr>
        <w:t xml:space="preserve"> Corinthians 5:8. Some biblical proof of Soul and Spirit of Man are Genesis 2:7; 1</w:t>
      </w:r>
      <w:r w:rsidRPr="00260F44">
        <w:rPr>
          <w:sz w:val="24"/>
          <w:szCs w:val="24"/>
          <w:vertAlign w:val="superscript"/>
        </w:rPr>
        <w:t>st</w:t>
      </w:r>
      <w:r w:rsidRPr="00260F44">
        <w:rPr>
          <w:sz w:val="24"/>
          <w:szCs w:val="24"/>
        </w:rPr>
        <w:t xml:space="preserve"> Corinthians 15:51-54; &amp; 2</w:t>
      </w:r>
      <w:r w:rsidRPr="00260F44">
        <w:rPr>
          <w:sz w:val="24"/>
          <w:szCs w:val="24"/>
          <w:vertAlign w:val="superscript"/>
        </w:rPr>
        <w:t>nd</w:t>
      </w:r>
      <w:r w:rsidRPr="00260F44">
        <w:rPr>
          <w:sz w:val="24"/>
          <w:szCs w:val="24"/>
        </w:rPr>
        <w:t xml:space="preserve"> Corinthians 7:1. Soul and Spirit are used the same in John 12:27 and John 13:21. Also in Hebrews 12:23; 1</w:t>
      </w:r>
      <w:r w:rsidRPr="00260F44">
        <w:rPr>
          <w:sz w:val="24"/>
          <w:szCs w:val="24"/>
          <w:vertAlign w:val="superscript"/>
        </w:rPr>
        <w:t xml:space="preserve">st </w:t>
      </w:r>
      <w:r w:rsidRPr="00260F44">
        <w:rPr>
          <w:sz w:val="24"/>
          <w:szCs w:val="24"/>
        </w:rPr>
        <w:t>Peter 3:19; Revelation 6:9; 20:4 concerns being in Heaven or Hell in respects to the Soul and Spirit. The scripture says that the Soul and Spirit departs to go to its place from the Father Stephen. The  proof is  1</w:t>
      </w:r>
      <w:r w:rsidRPr="00260F44">
        <w:rPr>
          <w:sz w:val="24"/>
          <w:szCs w:val="24"/>
          <w:vertAlign w:val="superscript"/>
        </w:rPr>
        <w:t>st</w:t>
      </w:r>
      <w:r w:rsidRPr="00260F44">
        <w:rPr>
          <w:sz w:val="24"/>
          <w:szCs w:val="24"/>
        </w:rPr>
        <w:t xml:space="preserve"> Kings  17:21; Isaiah 53:12; Luke 12:20; 23:46; Ecclesiastes 12:7; Genesis 35:18; Psalm 31:5. Also Man can be “</w:t>
      </w:r>
      <w:r w:rsidRPr="00260F44">
        <w:rPr>
          <w:b/>
          <w:sz w:val="24"/>
          <w:szCs w:val="24"/>
        </w:rPr>
        <w:t>Body and Soul</w:t>
      </w:r>
      <w:r w:rsidRPr="00260F44">
        <w:rPr>
          <w:sz w:val="24"/>
          <w:szCs w:val="24"/>
        </w:rPr>
        <w:t>” or “</w:t>
      </w:r>
      <w:r w:rsidRPr="00260F44">
        <w:rPr>
          <w:b/>
          <w:sz w:val="24"/>
          <w:szCs w:val="24"/>
        </w:rPr>
        <w:t>Body and Spirit</w:t>
      </w:r>
      <w:r w:rsidRPr="00260F44">
        <w:rPr>
          <w:sz w:val="24"/>
          <w:szCs w:val="24"/>
        </w:rPr>
        <w:t>”. Some scriptures are James 2:26; 1</w:t>
      </w:r>
      <w:r w:rsidRPr="00260F44">
        <w:rPr>
          <w:sz w:val="24"/>
          <w:szCs w:val="24"/>
          <w:vertAlign w:val="superscript"/>
        </w:rPr>
        <w:t>st</w:t>
      </w:r>
      <w:r w:rsidRPr="00260F44">
        <w:rPr>
          <w:sz w:val="24"/>
          <w:szCs w:val="24"/>
        </w:rPr>
        <w:t xml:space="preserve"> Corinthians 5:3, 5; 7:34; Colossians 2:5; Romans 8:10; 2</w:t>
      </w:r>
      <w:r w:rsidRPr="00260F44">
        <w:rPr>
          <w:sz w:val="24"/>
          <w:szCs w:val="24"/>
          <w:vertAlign w:val="superscript"/>
        </w:rPr>
        <w:t>nd</w:t>
      </w:r>
      <w:r w:rsidRPr="00260F44">
        <w:rPr>
          <w:sz w:val="24"/>
          <w:szCs w:val="24"/>
        </w:rPr>
        <w:t xml:space="preserve"> Corinthians 7:1. The proof that all things the Soul can do the Spirit can do. The proof is in John 13:21; Acts 17:16; Proverbs 17:22; Romans 8:16; Mark 2:8; 12:30;  1</w:t>
      </w:r>
      <w:r w:rsidRPr="00260F44">
        <w:rPr>
          <w:sz w:val="24"/>
          <w:szCs w:val="24"/>
          <w:vertAlign w:val="superscript"/>
        </w:rPr>
        <w:t>st</w:t>
      </w:r>
      <w:r w:rsidRPr="00260F44">
        <w:rPr>
          <w:sz w:val="24"/>
          <w:szCs w:val="24"/>
        </w:rPr>
        <w:t xml:space="preserve"> Corinthians  2:11; Isaiah  29:24; Psalm  35:9; 42:1, 2; 62:1; 63:1; 84:2; 119:20, 167; 146:1; Deuteronomy 6:5; Luke 1:46 and 1</w:t>
      </w:r>
      <w:r w:rsidRPr="00260F44">
        <w:rPr>
          <w:sz w:val="24"/>
          <w:szCs w:val="24"/>
          <w:vertAlign w:val="superscript"/>
        </w:rPr>
        <w:t>st</w:t>
      </w:r>
      <w:r w:rsidRPr="00260F44">
        <w:rPr>
          <w:sz w:val="24"/>
          <w:szCs w:val="24"/>
        </w:rPr>
        <w:t xml:space="preserve"> Samuel 1:15.         </w:t>
      </w:r>
    </w:p>
    <w:p w14:paraId="52F064F6" w14:textId="77777777" w:rsidR="00C16ED1" w:rsidRPr="00260F44" w:rsidRDefault="00C16ED1" w:rsidP="00117832">
      <w:pPr>
        <w:spacing w:line="480" w:lineRule="auto"/>
        <w:jc w:val="both"/>
        <w:rPr>
          <w:sz w:val="24"/>
          <w:szCs w:val="24"/>
        </w:rPr>
      </w:pPr>
      <w:r w:rsidRPr="00260F44">
        <w:rPr>
          <w:sz w:val="24"/>
          <w:szCs w:val="24"/>
        </w:rPr>
        <w:t>Jesus Christ’s Ministry of Messiahship the Christ</w:t>
      </w:r>
    </w:p>
    <w:p w14:paraId="6B5E13D2" w14:textId="77777777" w:rsidR="00C16ED1" w:rsidRPr="00260F44" w:rsidRDefault="00C16ED1" w:rsidP="00117832">
      <w:pPr>
        <w:spacing w:line="480" w:lineRule="auto"/>
        <w:jc w:val="both"/>
        <w:rPr>
          <w:sz w:val="24"/>
          <w:szCs w:val="24"/>
        </w:rPr>
      </w:pPr>
      <w:r w:rsidRPr="00260F4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60F44">
        <w:rPr>
          <w:sz w:val="24"/>
          <w:szCs w:val="24"/>
          <w:vertAlign w:val="superscript"/>
        </w:rPr>
        <w:t>st</w:t>
      </w:r>
      <w:r w:rsidRPr="00260F44">
        <w:rPr>
          <w:sz w:val="24"/>
          <w:szCs w:val="24"/>
        </w:rPr>
        <w:t xml:space="preserve"> Samuel 12:14; 2</w:t>
      </w:r>
      <w:r w:rsidRPr="00260F44">
        <w:rPr>
          <w:sz w:val="24"/>
          <w:szCs w:val="24"/>
          <w:vertAlign w:val="superscript"/>
        </w:rPr>
        <w:t>nd</w:t>
      </w:r>
      <w:r w:rsidRPr="00260F44">
        <w:rPr>
          <w:sz w:val="24"/>
          <w:szCs w:val="24"/>
        </w:rPr>
        <w:t xml:space="preserve"> Samuel 19:21. Many prophesies in the Old Testament were truly foretold of a Messiah that would come. Some scriptures are 2</w:t>
      </w:r>
      <w:r w:rsidRPr="00260F44">
        <w:rPr>
          <w:sz w:val="24"/>
          <w:szCs w:val="24"/>
          <w:vertAlign w:val="superscript"/>
        </w:rPr>
        <w:t>nd</w:t>
      </w:r>
      <w:r w:rsidRPr="00260F44">
        <w:rPr>
          <w:sz w:val="24"/>
          <w:szCs w:val="24"/>
        </w:rPr>
        <w:t xml:space="preserve"> Samuel 7:16; 22:48-51; Jeremiah 33; Acts 1:6. Judaism also defined the Messiah as being One that would totally rule at the end of time. The Messiah’s origin is linked to the house of David in 2</w:t>
      </w:r>
      <w:r w:rsidRPr="00260F44">
        <w:rPr>
          <w:sz w:val="24"/>
          <w:szCs w:val="24"/>
          <w:vertAlign w:val="superscript"/>
        </w:rPr>
        <w:t>nd</w:t>
      </w:r>
      <w:r w:rsidRPr="00260F4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60F44">
        <w:rPr>
          <w:sz w:val="24"/>
          <w:szCs w:val="24"/>
          <w:vertAlign w:val="superscript"/>
        </w:rPr>
        <w:t>nd</w:t>
      </w:r>
      <w:r w:rsidRPr="00260F44">
        <w:rPr>
          <w:sz w:val="24"/>
          <w:szCs w:val="24"/>
        </w:rPr>
        <w:t xml:space="preserve"> Corinthians 5:21. The Messiah is considered as a Judge in Psalms chapter 2; chapter 72; chapter </w:t>
      </w:r>
      <w:r w:rsidRPr="00260F4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60F44">
        <w:rPr>
          <w:sz w:val="24"/>
          <w:szCs w:val="24"/>
          <w:vertAlign w:val="superscript"/>
        </w:rPr>
        <w:t>nd</w:t>
      </w:r>
      <w:r w:rsidRPr="00260F4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14:paraId="132B530E" w14:textId="77777777" w:rsidR="00C16ED1" w:rsidRPr="00260F44" w:rsidRDefault="00C16ED1" w:rsidP="00117832">
      <w:pPr>
        <w:spacing w:line="480" w:lineRule="auto"/>
        <w:jc w:val="both"/>
        <w:rPr>
          <w:sz w:val="24"/>
          <w:szCs w:val="24"/>
        </w:rPr>
      </w:pPr>
      <w:r w:rsidRPr="00260F44">
        <w:rPr>
          <w:sz w:val="24"/>
          <w:szCs w:val="24"/>
        </w:rPr>
        <w:t>Jesus Christ’s Ministry of Truth</w:t>
      </w:r>
    </w:p>
    <w:p w14:paraId="001E0BFE" w14:textId="77777777" w:rsidR="00C16ED1" w:rsidRPr="00260F44" w:rsidRDefault="00C16ED1" w:rsidP="00117832">
      <w:pPr>
        <w:spacing w:line="480" w:lineRule="auto"/>
        <w:jc w:val="both"/>
        <w:rPr>
          <w:sz w:val="24"/>
          <w:szCs w:val="24"/>
        </w:rPr>
      </w:pPr>
      <w:r w:rsidRPr="00260F4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60F44">
        <w:rPr>
          <w:sz w:val="24"/>
          <w:szCs w:val="24"/>
        </w:rPr>
        <w:lastRenderedPageBreak/>
        <w:t xml:space="preserve">divine plan in the 4 gospels. Truth in Jesus &amp; the apostles are recorded in John 8:44-47; 16:13; 18:37 and Romans 9:1-2. Christ made things of the Spirit real in John 1:17. </w:t>
      </w:r>
    </w:p>
    <w:p w14:paraId="1BBEC2D4" w14:textId="77777777" w:rsidR="00C16ED1" w:rsidRPr="00260F44" w:rsidRDefault="00C16ED1" w:rsidP="00117832">
      <w:pPr>
        <w:spacing w:line="480" w:lineRule="auto"/>
        <w:jc w:val="both"/>
        <w:rPr>
          <w:sz w:val="24"/>
          <w:szCs w:val="24"/>
        </w:rPr>
      </w:pPr>
      <w:r w:rsidRPr="00260F44">
        <w:rPr>
          <w:sz w:val="24"/>
          <w:szCs w:val="24"/>
        </w:rPr>
        <w:t>Jesus Christ’s Ministry of Joy</w:t>
      </w:r>
    </w:p>
    <w:p w14:paraId="0044F14C" w14:textId="77777777" w:rsidR="00C16ED1" w:rsidRPr="00260F44" w:rsidRDefault="00C16ED1" w:rsidP="00117832">
      <w:pPr>
        <w:spacing w:line="480" w:lineRule="auto"/>
        <w:jc w:val="both"/>
        <w:rPr>
          <w:sz w:val="24"/>
          <w:szCs w:val="24"/>
        </w:rPr>
      </w:pPr>
      <w:r w:rsidRPr="00260F4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60F44">
        <w:rPr>
          <w:sz w:val="24"/>
          <w:szCs w:val="24"/>
          <w:vertAlign w:val="superscript"/>
        </w:rPr>
        <w:t>st</w:t>
      </w:r>
      <w:r w:rsidRPr="00260F44">
        <w:rPr>
          <w:sz w:val="24"/>
          <w:szCs w:val="24"/>
        </w:rPr>
        <w:t xml:space="preserve"> Corinthians 13:6; 2</w:t>
      </w:r>
      <w:r w:rsidRPr="00260F44">
        <w:rPr>
          <w:sz w:val="24"/>
          <w:szCs w:val="24"/>
          <w:vertAlign w:val="superscript"/>
        </w:rPr>
        <w:t>nd</w:t>
      </w:r>
      <w:r w:rsidRPr="00260F44">
        <w:rPr>
          <w:sz w:val="24"/>
          <w:szCs w:val="24"/>
        </w:rPr>
        <w:t xml:space="preserve"> Samuel 6:12; 1</w:t>
      </w:r>
      <w:r w:rsidRPr="00260F44">
        <w:rPr>
          <w:sz w:val="24"/>
          <w:szCs w:val="24"/>
          <w:vertAlign w:val="superscript"/>
        </w:rPr>
        <w:t>st</w:t>
      </w:r>
      <w:r w:rsidRPr="00260F44">
        <w:rPr>
          <w:sz w:val="24"/>
          <w:szCs w:val="24"/>
        </w:rPr>
        <w:t xml:space="preserve"> Kings 1:40; 1</w:t>
      </w:r>
      <w:r w:rsidRPr="00260F44">
        <w:rPr>
          <w:sz w:val="24"/>
          <w:szCs w:val="24"/>
          <w:vertAlign w:val="superscript"/>
        </w:rPr>
        <w:t>st</w:t>
      </w:r>
      <w:r w:rsidRPr="00260F4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60F44">
        <w:rPr>
          <w:sz w:val="24"/>
          <w:szCs w:val="24"/>
          <w:vertAlign w:val="superscript"/>
        </w:rPr>
        <w:t>st</w:t>
      </w:r>
      <w:r w:rsidRPr="00260F44">
        <w:rPr>
          <w:sz w:val="24"/>
          <w:szCs w:val="24"/>
        </w:rPr>
        <w:t xml:space="preserve"> Thessalonians 5:16. James said that Christians should consider it all joy falling into testing in James 1:2-4.  Joy is possible only as a fruit of the Spirit in Galatians 5:22. </w:t>
      </w:r>
    </w:p>
    <w:p w14:paraId="6FE9ADE6" w14:textId="77777777" w:rsidR="00C16ED1" w:rsidRPr="00260F44" w:rsidRDefault="00C16ED1" w:rsidP="00117832">
      <w:pPr>
        <w:spacing w:line="480" w:lineRule="auto"/>
        <w:jc w:val="both"/>
        <w:rPr>
          <w:sz w:val="24"/>
          <w:szCs w:val="24"/>
        </w:rPr>
      </w:pPr>
      <w:r w:rsidRPr="00260F44">
        <w:rPr>
          <w:sz w:val="24"/>
          <w:szCs w:val="24"/>
        </w:rPr>
        <w:t xml:space="preserve">Jesus Christ’s Ministry of Trustworthiness </w:t>
      </w:r>
    </w:p>
    <w:p w14:paraId="72C140B9" w14:textId="77777777" w:rsidR="00C16ED1" w:rsidRPr="00260F44" w:rsidRDefault="00C16ED1" w:rsidP="00117832">
      <w:pPr>
        <w:spacing w:line="480" w:lineRule="auto"/>
        <w:jc w:val="both"/>
        <w:rPr>
          <w:sz w:val="24"/>
          <w:szCs w:val="24"/>
        </w:rPr>
      </w:pPr>
      <w:r w:rsidRPr="00260F44">
        <w:rPr>
          <w:sz w:val="24"/>
          <w:szCs w:val="24"/>
        </w:rPr>
        <w:t>Trustworthiness comes from the Lord.  For the “</w:t>
      </w:r>
      <w:r w:rsidRPr="00260F44">
        <w:rPr>
          <w:b/>
          <w:sz w:val="24"/>
          <w:szCs w:val="24"/>
        </w:rPr>
        <w:t>Lord is the Rock</w:t>
      </w:r>
      <w:r w:rsidRPr="00260F44">
        <w:rPr>
          <w:sz w:val="24"/>
          <w:szCs w:val="24"/>
        </w:rPr>
        <w:t>” in Deuteronomy 32:4. His work is perfect &amp; everything He does is righteous &amp; fair. He is a faithful God in all things who does no wrong. Some scriptures are 2</w:t>
      </w:r>
      <w:r w:rsidRPr="00260F44">
        <w:rPr>
          <w:sz w:val="24"/>
          <w:szCs w:val="24"/>
          <w:vertAlign w:val="superscript"/>
        </w:rPr>
        <w:t>nd</w:t>
      </w:r>
      <w:r w:rsidRPr="00260F44">
        <w:rPr>
          <w:sz w:val="24"/>
          <w:szCs w:val="24"/>
        </w:rPr>
        <w:t xml:space="preserve"> Chronicles 6:4, 14-15; Psalm 15:1-5; 19:7;  22:4-5;  24:2-3; 41:9; 111:7;  119:138; 145:13;  147:11-12; Luke 1:68-70; 12:48; 16:10-12; 1</w:t>
      </w:r>
      <w:r w:rsidRPr="00260F44">
        <w:rPr>
          <w:sz w:val="24"/>
          <w:szCs w:val="24"/>
          <w:vertAlign w:val="superscript"/>
        </w:rPr>
        <w:t>st</w:t>
      </w:r>
      <w:r w:rsidRPr="00260F44">
        <w:rPr>
          <w:sz w:val="24"/>
          <w:szCs w:val="24"/>
        </w:rPr>
        <w:t xml:space="preserve"> Corinthians 1:9;  </w:t>
      </w:r>
      <w:r w:rsidRPr="00260F44">
        <w:rPr>
          <w:sz w:val="24"/>
          <w:szCs w:val="24"/>
        </w:rPr>
        <w:lastRenderedPageBreak/>
        <w:t>4:1-2;  9:17-18; Hebrews  6:18;  10:23; 13:8;  2</w:t>
      </w:r>
      <w:r w:rsidRPr="00260F44">
        <w:rPr>
          <w:sz w:val="24"/>
          <w:szCs w:val="24"/>
          <w:vertAlign w:val="superscript"/>
        </w:rPr>
        <w:t>nd</w:t>
      </w:r>
      <w:r w:rsidRPr="00260F44">
        <w:rPr>
          <w:sz w:val="24"/>
          <w:szCs w:val="24"/>
        </w:rPr>
        <w:t xml:space="preserve"> Timothy 1:14; 2:13; 1</w:t>
      </w:r>
      <w:r w:rsidRPr="00260F44">
        <w:rPr>
          <w:sz w:val="24"/>
          <w:szCs w:val="24"/>
          <w:vertAlign w:val="superscript"/>
        </w:rPr>
        <w:t>st</w:t>
      </w:r>
      <w:r w:rsidRPr="00260F44">
        <w:rPr>
          <w:sz w:val="24"/>
          <w:szCs w:val="24"/>
        </w:rPr>
        <w:t xml:space="preserve"> Peter 1:21; Proverbs  11:1, 3, 13; 12:17; 13:11; 16:13; 20:19, 23; 24:26; 25:9, 13; 27:6; Ephesians 4:25; Zechariah 8:16; Matthew 25:14-15, 20-27, 29; 1</w:t>
      </w:r>
      <w:r w:rsidRPr="00260F44">
        <w:rPr>
          <w:sz w:val="24"/>
          <w:szCs w:val="24"/>
          <w:vertAlign w:val="superscript"/>
        </w:rPr>
        <w:t>st</w:t>
      </w:r>
      <w:r w:rsidRPr="00260F44">
        <w:rPr>
          <w:sz w:val="24"/>
          <w:szCs w:val="24"/>
        </w:rPr>
        <w:t xml:space="preserve"> Timothy 1:12; 3:8; 6:20; Jude 1:3; Daniel 6:4; 2</w:t>
      </w:r>
      <w:r w:rsidRPr="00260F44">
        <w:rPr>
          <w:sz w:val="24"/>
          <w:szCs w:val="24"/>
          <w:vertAlign w:val="superscript"/>
        </w:rPr>
        <w:t>nd</w:t>
      </w:r>
      <w:r w:rsidRPr="00260F44">
        <w:rPr>
          <w:sz w:val="24"/>
          <w:szCs w:val="24"/>
        </w:rPr>
        <w:t xml:space="preserve"> Kings  12:15; 22:7;  Numbers 30:2; Deuteronomy 25:13-16; Leviticus 19:36; Hosea  12:6-7; Micah  6:11-13;  Exodus 18:21; 1</w:t>
      </w:r>
      <w:r w:rsidRPr="00260F44">
        <w:rPr>
          <w:sz w:val="24"/>
          <w:szCs w:val="24"/>
          <w:vertAlign w:val="superscript"/>
        </w:rPr>
        <w:t>st</w:t>
      </w:r>
      <w:r w:rsidRPr="00260F4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14:paraId="7ADCDE48" w14:textId="77777777" w:rsidR="00C16ED1" w:rsidRPr="00260F44" w:rsidRDefault="00C16ED1" w:rsidP="00117832">
      <w:pPr>
        <w:spacing w:line="480" w:lineRule="auto"/>
        <w:jc w:val="both"/>
        <w:rPr>
          <w:sz w:val="24"/>
          <w:szCs w:val="24"/>
        </w:rPr>
      </w:pPr>
      <w:r w:rsidRPr="00260F44">
        <w:rPr>
          <w:sz w:val="24"/>
          <w:szCs w:val="24"/>
        </w:rPr>
        <w:t>Jesus Christ’s Ministry of Vicarious Repentance</w:t>
      </w:r>
    </w:p>
    <w:p w14:paraId="064871B6" w14:textId="77777777" w:rsidR="00C16ED1" w:rsidRPr="00260F44" w:rsidRDefault="00C16ED1" w:rsidP="00117832">
      <w:pPr>
        <w:spacing w:line="480" w:lineRule="auto"/>
        <w:jc w:val="both"/>
        <w:rPr>
          <w:sz w:val="24"/>
          <w:szCs w:val="24"/>
        </w:rPr>
      </w:pPr>
      <w:r w:rsidRPr="00260F44">
        <w:rPr>
          <w:sz w:val="24"/>
          <w:szCs w:val="24"/>
        </w:rPr>
        <w:t>Jesus Christ’s vicarious repentance means that He became sin without being sin in 2</w:t>
      </w:r>
      <w:r w:rsidRPr="00260F44">
        <w:rPr>
          <w:sz w:val="24"/>
          <w:szCs w:val="24"/>
          <w:vertAlign w:val="superscript"/>
        </w:rPr>
        <w:t>nd</w:t>
      </w:r>
      <w:r w:rsidRPr="00260F4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60F44">
        <w:rPr>
          <w:sz w:val="24"/>
          <w:szCs w:val="24"/>
        </w:rPr>
        <w:lastRenderedPageBreak/>
        <w:t xml:space="preserve">should be as they requested. And He released to them the One they requested, who for rebellion and murder had been thrown into prison, but He delivered Jesus to their will.”          </w:t>
      </w:r>
    </w:p>
    <w:p w14:paraId="243F08D8" w14:textId="77777777" w:rsidR="00C16ED1" w:rsidRPr="00260F44" w:rsidRDefault="00C16ED1" w:rsidP="00117832">
      <w:pPr>
        <w:spacing w:line="480" w:lineRule="auto"/>
        <w:jc w:val="both"/>
        <w:rPr>
          <w:sz w:val="24"/>
          <w:szCs w:val="24"/>
        </w:rPr>
      </w:pPr>
      <w:r w:rsidRPr="00260F44">
        <w:rPr>
          <w:sz w:val="24"/>
          <w:szCs w:val="24"/>
        </w:rPr>
        <w:t>Jesus Christ’s Ministry of being Born of God</w:t>
      </w:r>
    </w:p>
    <w:p w14:paraId="21430303" w14:textId="77777777" w:rsidR="00C16ED1" w:rsidRPr="00260F44" w:rsidRDefault="00C16ED1" w:rsidP="00117832">
      <w:pPr>
        <w:spacing w:line="480" w:lineRule="auto"/>
        <w:jc w:val="both"/>
        <w:rPr>
          <w:sz w:val="24"/>
          <w:szCs w:val="24"/>
        </w:rPr>
      </w:pPr>
      <w:r w:rsidRPr="00260F4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60F44">
        <w:rPr>
          <w:sz w:val="24"/>
          <w:szCs w:val="24"/>
          <w:vertAlign w:val="superscript"/>
        </w:rPr>
        <w:t>st</w:t>
      </w:r>
      <w:r w:rsidRPr="00260F44">
        <w:rPr>
          <w:sz w:val="24"/>
          <w:szCs w:val="24"/>
        </w:rPr>
        <w:t xml:space="preserve"> Peter 1:23 it declares “having been born again, not of corruptible seed but incorruptible, through the word of God which lives and abides forever. Also  in  1</w:t>
      </w:r>
      <w:r w:rsidRPr="00260F44">
        <w:rPr>
          <w:sz w:val="24"/>
          <w:szCs w:val="24"/>
          <w:vertAlign w:val="superscript"/>
        </w:rPr>
        <w:t>st</w:t>
      </w:r>
      <w:r w:rsidRPr="00260F4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14:paraId="22D75AF1" w14:textId="77777777" w:rsidR="00C16ED1" w:rsidRPr="00260F44" w:rsidRDefault="00C16ED1" w:rsidP="00117832">
      <w:pPr>
        <w:spacing w:line="480" w:lineRule="auto"/>
        <w:jc w:val="both"/>
        <w:rPr>
          <w:sz w:val="24"/>
          <w:szCs w:val="24"/>
        </w:rPr>
      </w:pPr>
      <w:r w:rsidRPr="00260F44">
        <w:rPr>
          <w:sz w:val="24"/>
          <w:szCs w:val="24"/>
        </w:rPr>
        <w:t>Jesus Christ’s Ministry of the Crown</w:t>
      </w:r>
    </w:p>
    <w:p w14:paraId="3AC882A7" w14:textId="77777777" w:rsidR="00C16ED1" w:rsidRPr="00260F44" w:rsidRDefault="00C16ED1" w:rsidP="00117832">
      <w:pPr>
        <w:spacing w:line="480" w:lineRule="auto"/>
        <w:jc w:val="both"/>
        <w:rPr>
          <w:vanish/>
          <w:sz w:val="24"/>
          <w:szCs w:val="24"/>
        </w:rPr>
      </w:pPr>
      <w:r w:rsidRPr="00260F4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60F44">
        <w:rPr>
          <w:sz w:val="24"/>
          <w:szCs w:val="24"/>
        </w:rPr>
        <w:lastRenderedPageBreak/>
        <w:t xml:space="preserve">has certainly earned many crowns (24 Lordships) and He should be commended for His sacrifice on the cross for Mankind.   </w:t>
      </w:r>
      <w:r w:rsidRPr="00260F44">
        <w:rPr>
          <w:vanish/>
          <w:sz w:val="24"/>
          <w:szCs w:val="24"/>
        </w:rPr>
        <w:t>im. H</w:t>
      </w:r>
    </w:p>
    <w:p w14:paraId="394915DD" w14:textId="77777777" w:rsidR="00C16ED1" w:rsidRPr="00260F44" w:rsidRDefault="00C16ED1" w:rsidP="00117832">
      <w:pPr>
        <w:spacing w:line="480" w:lineRule="auto"/>
        <w:jc w:val="both"/>
        <w:rPr>
          <w:sz w:val="24"/>
          <w:szCs w:val="24"/>
        </w:rPr>
      </w:pPr>
    </w:p>
    <w:p w14:paraId="43D886EB" w14:textId="77777777" w:rsidR="00C16ED1" w:rsidRPr="00260F44" w:rsidRDefault="00C16ED1" w:rsidP="00117832">
      <w:pPr>
        <w:spacing w:line="480" w:lineRule="auto"/>
        <w:jc w:val="both"/>
        <w:rPr>
          <w:sz w:val="24"/>
          <w:szCs w:val="24"/>
        </w:rPr>
      </w:pPr>
      <w:r w:rsidRPr="00260F44">
        <w:rPr>
          <w:sz w:val="24"/>
          <w:szCs w:val="24"/>
        </w:rPr>
        <w:t>Jesus Christ’s Ministry of the Jewish Unpardonable Sin</w:t>
      </w:r>
    </w:p>
    <w:p w14:paraId="64BCB1B9" w14:textId="77777777" w:rsidR="00C16ED1" w:rsidRPr="00260F44" w:rsidRDefault="00C16ED1" w:rsidP="00117832">
      <w:pPr>
        <w:spacing w:line="480" w:lineRule="auto"/>
        <w:jc w:val="both"/>
        <w:rPr>
          <w:sz w:val="24"/>
          <w:szCs w:val="24"/>
        </w:rPr>
      </w:pPr>
      <w:r w:rsidRPr="00260F4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60F44">
        <w:rPr>
          <w:b/>
          <w:sz w:val="24"/>
          <w:szCs w:val="24"/>
        </w:rPr>
        <w:t>I AM</w:t>
      </w:r>
      <w:r w:rsidRPr="00260F44">
        <w:rPr>
          <w:sz w:val="24"/>
          <w:szCs w:val="24"/>
        </w:rPr>
        <w:t xml:space="preserve">, because the Jews were accusing Jesus of having a Demon. Also In John 10:20-21 Jesus was accused by the Jews that did not believe, but some said “these are not the words of One who has a Demon. Can a </w:t>
      </w:r>
      <w:r w:rsidRPr="00260F4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14:paraId="35FAE392" w14:textId="77777777" w:rsidR="00C16ED1" w:rsidRPr="00260F44" w:rsidRDefault="00C16ED1" w:rsidP="00117832">
      <w:pPr>
        <w:spacing w:line="480" w:lineRule="auto"/>
        <w:jc w:val="both"/>
        <w:rPr>
          <w:sz w:val="24"/>
          <w:szCs w:val="24"/>
        </w:rPr>
      </w:pPr>
      <w:r w:rsidRPr="00260F44">
        <w:rPr>
          <w:sz w:val="24"/>
          <w:szCs w:val="24"/>
        </w:rPr>
        <w:t>Jesus Christ’s Ministry of Meekness</w:t>
      </w:r>
    </w:p>
    <w:p w14:paraId="74F917F3" w14:textId="77777777" w:rsidR="00C16ED1" w:rsidRPr="00260F44" w:rsidRDefault="00C16ED1" w:rsidP="00117832">
      <w:pPr>
        <w:spacing w:line="480" w:lineRule="auto"/>
        <w:jc w:val="both"/>
        <w:rPr>
          <w:sz w:val="24"/>
          <w:szCs w:val="24"/>
        </w:rPr>
      </w:pPr>
      <w:r w:rsidRPr="00260F4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60F44">
        <w:rPr>
          <w:sz w:val="24"/>
          <w:szCs w:val="24"/>
          <w:vertAlign w:val="superscript"/>
        </w:rPr>
        <w:t>st</w:t>
      </w:r>
      <w:r w:rsidRPr="00260F44">
        <w:rPr>
          <w:sz w:val="24"/>
          <w:szCs w:val="24"/>
        </w:rPr>
        <w:t xml:space="preserve"> year is the year of obscurity in John 1. The 2</w:t>
      </w:r>
      <w:r w:rsidRPr="00260F44">
        <w:rPr>
          <w:sz w:val="24"/>
          <w:szCs w:val="24"/>
          <w:vertAlign w:val="superscript"/>
        </w:rPr>
        <w:t>nd</w:t>
      </w:r>
      <w:r w:rsidRPr="00260F44">
        <w:rPr>
          <w:sz w:val="24"/>
          <w:szCs w:val="24"/>
        </w:rPr>
        <w:t xml:space="preserve"> year is the year of popularity in John 2-6. The 3</w:t>
      </w:r>
      <w:r w:rsidRPr="00260F44">
        <w:rPr>
          <w:sz w:val="24"/>
          <w:szCs w:val="24"/>
          <w:vertAlign w:val="superscript"/>
        </w:rPr>
        <w:t>rd</w:t>
      </w:r>
      <w:r w:rsidRPr="00260F44">
        <w:rPr>
          <w:sz w:val="24"/>
          <w:szCs w:val="24"/>
        </w:rPr>
        <w:t xml:space="preserve"> year is the year of animosity in John 7-19.    </w:t>
      </w:r>
    </w:p>
    <w:p w14:paraId="1318C329" w14:textId="77777777" w:rsidR="00C16ED1" w:rsidRPr="00260F44" w:rsidRDefault="00C16ED1" w:rsidP="00117832">
      <w:pPr>
        <w:spacing w:line="480" w:lineRule="auto"/>
        <w:jc w:val="center"/>
        <w:rPr>
          <w:sz w:val="24"/>
          <w:szCs w:val="24"/>
        </w:rPr>
      </w:pPr>
      <w:r w:rsidRPr="00260F44">
        <w:rPr>
          <w:sz w:val="24"/>
          <w:szCs w:val="24"/>
        </w:rPr>
        <w:t>The Lord Jesus’ Office’s</w:t>
      </w:r>
    </w:p>
    <w:p w14:paraId="3803B55E" w14:textId="77777777" w:rsidR="00C16ED1" w:rsidRPr="00260F44" w:rsidRDefault="00C16ED1" w:rsidP="00117832">
      <w:pPr>
        <w:spacing w:line="480" w:lineRule="auto"/>
        <w:jc w:val="both"/>
        <w:rPr>
          <w:sz w:val="24"/>
          <w:szCs w:val="24"/>
        </w:rPr>
      </w:pPr>
      <w:r w:rsidRPr="00260F44">
        <w:rPr>
          <w:sz w:val="24"/>
          <w:szCs w:val="24"/>
        </w:rPr>
        <w:t>Jesus Christ’s Office as a King</w:t>
      </w:r>
    </w:p>
    <w:p w14:paraId="015196D7" w14:textId="77777777" w:rsidR="00C16ED1" w:rsidRPr="00260F44" w:rsidRDefault="00C16ED1" w:rsidP="00117832">
      <w:pPr>
        <w:spacing w:line="480" w:lineRule="auto"/>
        <w:jc w:val="both"/>
        <w:rPr>
          <w:sz w:val="24"/>
          <w:szCs w:val="24"/>
        </w:rPr>
      </w:pPr>
      <w:r w:rsidRPr="00260F4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60F44">
        <w:rPr>
          <w:sz w:val="24"/>
          <w:szCs w:val="24"/>
          <w:vertAlign w:val="superscript"/>
        </w:rPr>
        <w:t>st</w:t>
      </w:r>
      <w:r w:rsidRPr="00260F4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60F44">
        <w:rPr>
          <w:sz w:val="24"/>
          <w:szCs w:val="24"/>
        </w:rPr>
        <w:lastRenderedPageBreak/>
        <w:t>lives and deeds in John 17:20-26; Matthew 25:33-40. In Revelation, Jesus is viewed as the King over the Church in Revelation 4:2, 9-11; 5:1, 8-14. At Jesus’ 2</w:t>
      </w:r>
      <w:r w:rsidRPr="00260F44">
        <w:rPr>
          <w:sz w:val="24"/>
          <w:szCs w:val="24"/>
          <w:vertAlign w:val="superscript"/>
        </w:rPr>
        <w:t>nd</w:t>
      </w:r>
      <w:r w:rsidRPr="00260F44">
        <w:rPr>
          <w:sz w:val="24"/>
          <w:szCs w:val="24"/>
        </w:rPr>
        <w:t xml:space="preserve"> coming His Kingship will be established &amp; the Enemies will bow to Him as the Messiah in 1</w:t>
      </w:r>
      <w:r w:rsidRPr="00260F44">
        <w:rPr>
          <w:sz w:val="24"/>
          <w:szCs w:val="24"/>
          <w:vertAlign w:val="superscript"/>
        </w:rPr>
        <w:t>st</w:t>
      </w:r>
      <w:r w:rsidRPr="00260F44">
        <w:rPr>
          <w:sz w:val="24"/>
          <w:szCs w:val="24"/>
        </w:rPr>
        <w:t xml:space="preserve"> Corinthians 15:25-28. In the end, Jesus’ Kingdom will be turned over to the Father Stephen in 1</w:t>
      </w:r>
      <w:r w:rsidRPr="00260F44">
        <w:rPr>
          <w:sz w:val="24"/>
          <w:szCs w:val="24"/>
          <w:vertAlign w:val="superscript"/>
        </w:rPr>
        <w:t>st</w:t>
      </w:r>
      <w:r w:rsidRPr="00260F44">
        <w:rPr>
          <w:sz w:val="24"/>
          <w:szCs w:val="24"/>
        </w:rPr>
        <w:t xml:space="preserve"> Corinthians 15:24. Some scriptures are Matthew 4:17, 23; 12:28, 21:5, 26:64, 28:18; John 1:49; Luke 19:38-40; Acts 17:7; Ephesians 1:20-23; 1</w:t>
      </w:r>
      <w:r w:rsidRPr="00260F44">
        <w:rPr>
          <w:sz w:val="24"/>
          <w:szCs w:val="24"/>
          <w:vertAlign w:val="superscript"/>
        </w:rPr>
        <w:t>st</w:t>
      </w:r>
      <w:r w:rsidRPr="00260F44">
        <w:rPr>
          <w:sz w:val="24"/>
          <w:szCs w:val="24"/>
        </w:rPr>
        <w:t xml:space="preserve"> Corinthians 15:25; 2</w:t>
      </w:r>
      <w:r w:rsidRPr="00260F44">
        <w:rPr>
          <w:sz w:val="24"/>
          <w:szCs w:val="24"/>
          <w:vertAlign w:val="superscript"/>
        </w:rPr>
        <w:t>nd</w:t>
      </w:r>
      <w:r w:rsidRPr="00260F44">
        <w:rPr>
          <w:sz w:val="24"/>
          <w:szCs w:val="24"/>
        </w:rPr>
        <w:t xml:space="preserve"> Thessalonians 1:7-10 &amp; Revelation 19:11-16. </w:t>
      </w:r>
    </w:p>
    <w:p w14:paraId="321478B8" w14:textId="77777777" w:rsidR="00C16ED1" w:rsidRPr="00260F44" w:rsidRDefault="00C16ED1" w:rsidP="00117832">
      <w:pPr>
        <w:spacing w:line="480" w:lineRule="auto"/>
        <w:jc w:val="both"/>
        <w:rPr>
          <w:sz w:val="24"/>
          <w:szCs w:val="24"/>
        </w:rPr>
      </w:pPr>
      <w:r w:rsidRPr="00260F44">
        <w:rPr>
          <w:sz w:val="24"/>
          <w:szCs w:val="24"/>
        </w:rPr>
        <w:t>Jesus Christ’s Office as a High Priest</w:t>
      </w:r>
    </w:p>
    <w:p w14:paraId="5667F0AD" w14:textId="77777777" w:rsidR="00C16ED1" w:rsidRPr="00260F44" w:rsidRDefault="00C16ED1" w:rsidP="00117832">
      <w:pPr>
        <w:spacing w:line="480" w:lineRule="auto"/>
        <w:jc w:val="both"/>
        <w:rPr>
          <w:sz w:val="24"/>
          <w:szCs w:val="24"/>
        </w:rPr>
      </w:pPr>
      <w:r w:rsidRPr="00260F4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60F44">
        <w:rPr>
          <w:sz w:val="24"/>
          <w:szCs w:val="24"/>
        </w:rPr>
        <w:lastRenderedPageBreak/>
        <w:t>that correspond with intercession (prayer) are Romans 11:2; Acts 25:24. There is One God, and One Mediator which is the Lord Jesus Christ between God and Man in 1</w:t>
      </w:r>
      <w:r w:rsidRPr="00260F44">
        <w:rPr>
          <w:sz w:val="24"/>
          <w:szCs w:val="24"/>
          <w:vertAlign w:val="superscript"/>
        </w:rPr>
        <w:t>st</w:t>
      </w:r>
      <w:r w:rsidRPr="00260F44">
        <w:rPr>
          <w:sz w:val="24"/>
          <w:szCs w:val="24"/>
        </w:rPr>
        <w:t xml:space="preserve"> Timothy 2:5. The people will be able to enter into the Kingdom of God if they believe in Jesus in 2</w:t>
      </w:r>
      <w:r w:rsidRPr="00260F44">
        <w:rPr>
          <w:sz w:val="24"/>
          <w:szCs w:val="24"/>
          <w:vertAlign w:val="superscript"/>
        </w:rPr>
        <w:t>nd</w:t>
      </w:r>
      <w:r w:rsidRPr="00260F44">
        <w:rPr>
          <w:sz w:val="24"/>
          <w:szCs w:val="24"/>
        </w:rPr>
        <w:t xml:space="preserve"> Corinthians 5:18-20; 1</w:t>
      </w:r>
      <w:r w:rsidRPr="00260F44">
        <w:rPr>
          <w:sz w:val="24"/>
          <w:szCs w:val="24"/>
          <w:vertAlign w:val="superscript"/>
        </w:rPr>
        <w:t>st</w:t>
      </w:r>
      <w:r w:rsidRPr="00260F4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60F44">
        <w:rPr>
          <w:sz w:val="24"/>
          <w:szCs w:val="24"/>
          <w:vertAlign w:val="superscript"/>
        </w:rPr>
        <w:t>st</w:t>
      </w:r>
      <w:r w:rsidRPr="00260F44">
        <w:rPr>
          <w:sz w:val="24"/>
          <w:szCs w:val="24"/>
        </w:rPr>
        <w:t xml:space="preserve"> Peter 2:5. John says that Christians are “Priests who serve God” in Revelation 1:6, 5:10, 20:6.      </w:t>
      </w:r>
    </w:p>
    <w:p w14:paraId="6C890D46" w14:textId="77777777" w:rsidR="00C16ED1" w:rsidRPr="00260F44" w:rsidRDefault="00C16ED1" w:rsidP="00117832">
      <w:pPr>
        <w:spacing w:line="480" w:lineRule="auto"/>
        <w:jc w:val="both"/>
        <w:rPr>
          <w:sz w:val="24"/>
          <w:szCs w:val="24"/>
        </w:rPr>
      </w:pPr>
      <w:r w:rsidRPr="00260F44">
        <w:rPr>
          <w:sz w:val="24"/>
          <w:szCs w:val="24"/>
        </w:rPr>
        <w:t>Jesus Christ’s Office as a Prophet</w:t>
      </w:r>
    </w:p>
    <w:p w14:paraId="60CF38A7" w14:textId="77777777" w:rsidR="00C16ED1" w:rsidRPr="00260F44" w:rsidRDefault="00C16ED1" w:rsidP="00117832">
      <w:pPr>
        <w:spacing w:line="480" w:lineRule="auto"/>
        <w:jc w:val="both"/>
        <w:rPr>
          <w:sz w:val="24"/>
          <w:szCs w:val="24"/>
        </w:rPr>
      </w:pPr>
      <w:r w:rsidRPr="00260F4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60F44">
        <w:rPr>
          <w:sz w:val="24"/>
          <w:szCs w:val="24"/>
          <w:vertAlign w:val="superscript"/>
        </w:rPr>
        <w:t>st</w:t>
      </w:r>
      <w:r w:rsidRPr="00260F4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60F4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14:paraId="08BD532F" w14:textId="77777777" w:rsidR="00C16ED1" w:rsidRPr="00260F44" w:rsidRDefault="00C16ED1" w:rsidP="00117832">
      <w:pPr>
        <w:spacing w:line="480" w:lineRule="auto"/>
        <w:jc w:val="both"/>
        <w:rPr>
          <w:sz w:val="24"/>
          <w:szCs w:val="24"/>
        </w:rPr>
      </w:pPr>
      <w:r w:rsidRPr="00260F44">
        <w:rPr>
          <w:sz w:val="24"/>
          <w:szCs w:val="24"/>
        </w:rPr>
        <w:t>Jesus Christ’s Death of Atonement</w:t>
      </w:r>
    </w:p>
    <w:p w14:paraId="622CF6DB" w14:textId="77777777" w:rsidR="00C16ED1" w:rsidRPr="00260F44" w:rsidRDefault="00C16ED1" w:rsidP="00117832">
      <w:pPr>
        <w:spacing w:line="480" w:lineRule="auto"/>
        <w:jc w:val="both"/>
        <w:rPr>
          <w:sz w:val="24"/>
          <w:szCs w:val="24"/>
        </w:rPr>
      </w:pPr>
      <w:r w:rsidRPr="00260F4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60F44">
        <w:rPr>
          <w:sz w:val="24"/>
          <w:szCs w:val="24"/>
          <w:vertAlign w:val="superscript"/>
        </w:rPr>
        <w:t>st</w:t>
      </w:r>
      <w:r w:rsidRPr="00260F4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60F44">
        <w:rPr>
          <w:sz w:val="24"/>
          <w:szCs w:val="24"/>
          <w:vertAlign w:val="superscript"/>
        </w:rPr>
        <w:t>st</w:t>
      </w:r>
      <w:r w:rsidRPr="00260F44">
        <w:rPr>
          <w:sz w:val="24"/>
          <w:szCs w:val="24"/>
        </w:rPr>
        <w:t xml:space="preserve"> Peter 2:24. In this scripture, Jesus Christ became sin </w:t>
      </w:r>
      <w:r w:rsidRPr="00260F44">
        <w:rPr>
          <w:sz w:val="24"/>
          <w:szCs w:val="24"/>
        </w:rPr>
        <w:lastRenderedPageBreak/>
        <w:t>without being sin in 2</w:t>
      </w:r>
      <w:r w:rsidRPr="00260F44">
        <w:rPr>
          <w:sz w:val="24"/>
          <w:szCs w:val="24"/>
          <w:vertAlign w:val="superscript"/>
        </w:rPr>
        <w:t>nd</w:t>
      </w:r>
      <w:r w:rsidRPr="00260F4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60F44">
        <w:rPr>
          <w:sz w:val="24"/>
          <w:szCs w:val="24"/>
          <w:vertAlign w:val="superscript"/>
        </w:rPr>
        <w:t>nd</w:t>
      </w:r>
      <w:r w:rsidRPr="00260F4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60F44">
        <w:rPr>
          <w:sz w:val="24"/>
          <w:szCs w:val="24"/>
          <w:vertAlign w:val="superscript"/>
        </w:rPr>
        <w:t>st</w:t>
      </w:r>
      <w:r w:rsidRPr="00260F44">
        <w:rPr>
          <w:sz w:val="24"/>
          <w:szCs w:val="24"/>
        </w:rPr>
        <w:t xml:space="preserve"> John 5:19, Hebrews 2:15 &amp; Romans 6:11, 14. Fourth, is the Propitiation by removing God’s Judgment on sinners. In 1</w:t>
      </w:r>
      <w:r w:rsidRPr="00260F44">
        <w:rPr>
          <w:sz w:val="24"/>
          <w:szCs w:val="24"/>
          <w:vertAlign w:val="superscript"/>
        </w:rPr>
        <w:t>st</w:t>
      </w:r>
      <w:r w:rsidRPr="00260F4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60F44">
        <w:rPr>
          <w:sz w:val="24"/>
          <w:szCs w:val="24"/>
          <w:vertAlign w:val="superscript"/>
        </w:rPr>
        <w:t>st</w:t>
      </w:r>
      <w:r w:rsidRPr="00260F44">
        <w:rPr>
          <w:sz w:val="24"/>
          <w:szCs w:val="24"/>
        </w:rPr>
        <w:t xml:space="preserve"> Peter 2:18-20, 4:6. Jesus preached in Hell to the Saints/Angels (Lords) bound by Satan in 1</w:t>
      </w:r>
      <w:r w:rsidRPr="00260F44">
        <w:rPr>
          <w:sz w:val="24"/>
          <w:szCs w:val="24"/>
          <w:vertAlign w:val="superscript"/>
        </w:rPr>
        <w:t>st</w:t>
      </w:r>
      <w:r w:rsidRPr="00260F4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60F4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60F44">
        <w:rPr>
          <w:b/>
          <w:sz w:val="24"/>
          <w:szCs w:val="24"/>
        </w:rPr>
        <w:t>The Lord Yah and His Book on Hell in the Holy Bible</w:t>
      </w:r>
      <w:r w:rsidRPr="00260F44">
        <w:rPr>
          <w:sz w:val="24"/>
          <w:szCs w:val="24"/>
        </w:rPr>
        <w:t>.”</w:t>
      </w:r>
    </w:p>
    <w:p w14:paraId="72072604" w14:textId="77777777" w:rsidR="00C16ED1" w:rsidRPr="00260F44" w:rsidRDefault="00C16ED1" w:rsidP="00117832">
      <w:pPr>
        <w:spacing w:line="480" w:lineRule="auto"/>
        <w:jc w:val="both"/>
        <w:rPr>
          <w:sz w:val="24"/>
          <w:szCs w:val="24"/>
        </w:rPr>
      </w:pPr>
      <w:r w:rsidRPr="00260F44">
        <w:rPr>
          <w:sz w:val="24"/>
          <w:szCs w:val="24"/>
        </w:rPr>
        <w:t>What does the Blood of Jesus accomplish as the Holiest?</w:t>
      </w:r>
    </w:p>
    <w:p w14:paraId="174A6E54" w14:textId="77777777" w:rsidR="00C16ED1" w:rsidRPr="00260F44" w:rsidRDefault="00C16ED1" w:rsidP="00117832">
      <w:pPr>
        <w:spacing w:line="480" w:lineRule="auto"/>
        <w:jc w:val="both"/>
        <w:rPr>
          <w:sz w:val="24"/>
          <w:szCs w:val="24"/>
        </w:rPr>
      </w:pPr>
      <w:r w:rsidRPr="00260F4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60F44">
        <w:rPr>
          <w:sz w:val="24"/>
          <w:szCs w:val="24"/>
          <w:vertAlign w:val="superscript"/>
        </w:rPr>
        <w:t>st</w:t>
      </w:r>
      <w:r w:rsidRPr="00260F44">
        <w:rPr>
          <w:sz w:val="24"/>
          <w:szCs w:val="24"/>
        </w:rPr>
        <w:t xml:space="preserve"> Corinthians 10:16 says “the cup of blessing which We bless, is it not the communion of the blood of Christ?” Also in 1</w:t>
      </w:r>
      <w:r w:rsidRPr="00260F44">
        <w:rPr>
          <w:sz w:val="24"/>
          <w:szCs w:val="24"/>
          <w:vertAlign w:val="superscript"/>
        </w:rPr>
        <w:t>st</w:t>
      </w:r>
      <w:r w:rsidRPr="00260F4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60F4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60F44">
        <w:rPr>
          <w:sz w:val="24"/>
          <w:szCs w:val="24"/>
          <w:vertAlign w:val="superscript"/>
        </w:rPr>
        <w:t>st</w:t>
      </w:r>
      <w:r w:rsidRPr="00260F4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60F44">
        <w:rPr>
          <w:sz w:val="24"/>
          <w:szCs w:val="24"/>
          <w:vertAlign w:val="superscript"/>
        </w:rPr>
        <w:t>st</w:t>
      </w:r>
      <w:r w:rsidRPr="00260F4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60F44">
        <w:rPr>
          <w:sz w:val="24"/>
          <w:szCs w:val="24"/>
          <w:vertAlign w:val="superscript"/>
        </w:rPr>
        <w:t>st</w:t>
      </w:r>
      <w:r w:rsidRPr="00260F4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14:paraId="1D773E32" w14:textId="77777777" w:rsidR="00C16ED1" w:rsidRPr="00260F44" w:rsidRDefault="00C16ED1" w:rsidP="00117832">
      <w:pPr>
        <w:spacing w:line="480" w:lineRule="auto"/>
        <w:jc w:val="both"/>
        <w:rPr>
          <w:sz w:val="24"/>
          <w:szCs w:val="24"/>
        </w:rPr>
      </w:pPr>
      <w:r w:rsidRPr="00260F44">
        <w:rPr>
          <w:sz w:val="24"/>
          <w:szCs w:val="24"/>
        </w:rPr>
        <w:t>Jesus Christ’s Resurrection and Ascension</w:t>
      </w:r>
    </w:p>
    <w:p w14:paraId="0299C80E" w14:textId="77777777" w:rsidR="00C16ED1" w:rsidRPr="00260F44" w:rsidRDefault="00C16ED1" w:rsidP="00117832">
      <w:pPr>
        <w:spacing w:line="480" w:lineRule="auto"/>
        <w:jc w:val="both"/>
        <w:rPr>
          <w:sz w:val="24"/>
          <w:szCs w:val="24"/>
        </w:rPr>
      </w:pPr>
      <w:r w:rsidRPr="00260F4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60F44">
        <w:rPr>
          <w:sz w:val="24"/>
          <w:szCs w:val="24"/>
          <w:vertAlign w:val="superscript"/>
        </w:rPr>
        <w:t>st</w:t>
      </w:r>
      <w:r w:rsidRPr="00260F44">
        <w:rPr>
          <w:sz w:val="24"/>
          <w:szCs w:val="24"/>
        </w:rPr>
        <w:t xml:space="preserve"> Corinthians 15:20, 23. By </w:t>
      </w:r>
      <w:r w:rsidRPr="00260F4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60F44">
        <w:rPr>
          <w:sz w:val="24"/>
          <w:szCs w:val="24"/>
          <w:vertAlign w:val="superscript"/>
        </w:rPr>
        <w:t>st</w:t>
      </w:r>
      <w:r w:rsidRPr="00260F44">
        <w:rPr>
          <w:sz w:val="24"/>
          <w:szCs w:val="24"/>
        </w:rPr>
        <w:t xml:space="preserve"> Corinthians 15:53. The resurrected body is raised imperishable, glorious, in power and becomes a spiritual body in 1</w:t>
      </w:r>
      <w:r w:rsidRPr="00260F44">
        <w:rPr>
          <w:sz w:val="24"/>
          <w:szCs w:val="24"/>
          <w:vertAlign w:val="superscript"/>
        </w:rPr>
        <w:t>st</w:t>
      </w:r>
      <w:r w:rsidRPr="00260F4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60F44">
        <w:rPr>
          <w:sz w:val="24"/>
          <w:szCs w:val="24"/>
          <w:vertAlign w:val="superscript"/>
        </w:rPr>
        <w:t>st</w:t>
      </w:r>
      <w:r w:rsidRPr="00260F44">
        <w:rPr>
          <w:sz w:val="24"/>
          <w:szCs w:val="24"/>
        </w:rPr>
        <w:t xml:space="preserve"> Corinthians 6:14; Galatians 1:1; Romans 6:4 and Ephesians 1:20. Jesus Christ received the command to “lay it down or to take it again” from the Father (Stephen) in John 10:17-18. Jesus says that </w:t>
      </w:r>
      <w:r w:rsidRPr="00260F44">
        <w:rPr>
          <w:vanish/>
          <w:sz w:val="24"/>
          <w:szCs w:val="24"/>
        </w:rPr>
        <w:t>eHE is the life and resurrection in Hebrews 7:16; JOhn 11:25. Hehh</w:t>
      </w:r>
      <w:r w:rsidRPr="00260F44">
        <w:rPr>
          <w:sz w:val="24"/>
          <w:szCs w:val="24"/>
        </w:rPr>
        <w:t xml:space="preserve"> He is the life and resurrection in Hebrews 7:16; John 11:25. Also Jesus’ Resurrection guarantees Our regeneration. Some scriptures are Philippians 3:10; 1</w:t>
      </w:r>
      <w:r w:rsidRPr="00260F44">
        <w:rPr>
          <w:sz w:val="24"/>
          <w:szCs w:val="24"/>
          <w:vertAlign w:val="superscript"/>
        </w:rPr>
        <w:t>st</w:t>
      </w:r>
      <w:r w:rsidRPr="00260F44">
        <w:rPr>
          <w:sz w:val="24"/>
          <w:szCs w:val="24"/>
        </w:rPr>
        <w:t xml:space="preserve"> Peter 1:3; Colossians 3:1; Ephesians 1:19-20, 2:5-6; Romans 6:4, 11, 14; 1</w:t>
      </w:r>
      <w:r w:rsidRPr="00260F44">
        <w:rPr>
          <w:sz w:val="24"/>
          <w:szCs w:val="24"/>
          <w:vertAlign w:val="superscript"/>
        </w:rPr>
        <w:t>st</w:t>
      </w:r>
      <w:r w:rsidRPr="00260F44">
        <w:rPr>
          <w:sz w:val="24"/>
          <w:szCs w:val="24"/>
        </w:rPr>
        <w:t xml:space="preserve"> Corinthians 15:17,  and  Acts 1:8. Jesus’ Resurrection guarantees Us to have perfect resurrected bodies. There are some scriptures in 1</w:t>
      </w:r>
      <w:r w:rsidRPr="00260F44">
        <w:rPr>
          <w:sz w:val="24"/>
          <w:szCs w:val="24"/>
          <w:vertAlign w:val="superscript"/>
        </w:rPr>
        <w:t>st</w:t>
      </w:r>
      <w:r w:rsidRPr="00260F44">
        <w:rPr>
          <w:sz w:val="24"/>
          <w:szCs w:val="24"/>
        </w:rPr>
        <w:t xml:space="preserve"> Corinthians 6:14, 15:12-58; 2</w:t>
      </w:r>
      <w:r w:rsidRPr="00260F44">
        <w:rPr>
          <w:sz w:val="24"/>
          <w:szCs w:val="24"/>
          <w:vertAlign w:val="superscript"/>
        </w:rPr>
        <w:t>nd</w:t>
      </w:r>
      <w:r w:rsidRPr="00260F4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60F44">
        <w:rPr>
          <w:sz w:val="24"/>
          <w:szCs w:val="24"/>
        </w:rPr>
        <w:lastRenderedPageBreak/>
        <w:t>Moses’ Law and Elijah’s Law was on the Earth for forty days &amp; nights in Acts 1:3 &amp; was carried up into Heaven in Acts 1:9-11 in around May 21</w:t>
      </w:r>
      <w:r w:rsidRPr="00260F44">
        <w:rPr>
          <w:sz w:val="24"/>
          <w:szCs w:val="24"/>
          <w:vertAlign w:val="superscript"/>
        </w:rPr>
        <w:t>st</w:t>
      </w:r>
      <w:r w:rsidRPr="00260F44">
        <w:rPr>
          <w:sz w:val="24"/>
          <w:szCs w:val="24"/>
        </w:rPr>
        <w:t>. Jesus saw Heaven as Stephen did in Acts 7:55-56. Jesus received glory &amp; honor by the Father Stephen in John 17:5; Acts 2:33; 1</w:t>
      </w:r>
      <w:r w:rsidRPr="00260F44">
        <w:rPr>
          <w:sz w:val="24"/>
          <w:szCs w:val="24"/>
          <w:vertAlign w:val="superscript"/>
        </w:rPr>
        <w:t>st</w:t>
      </w:r>
      <w:r w:rsidRPr="00260F44">
        <w:rPr>
          <w:sz w:val="24"/>
          <w:szCs w:val="24"/>
        </w:rPr>
        <w:t xml:space="preserve"> Timothy 3:16; Hebrews 1:4; Philippians 2:9 &amp; Revelation 5:12. Jesus sat down on the right hand of the Father Stephen in Psalm 110:1; Ephesians 1:20-21; Hebrews 1:3; 1</w:t>
      </w:r>
      <w:r w:rsidRPr="00260F44">
        <w:rPr>
          <w:sz w:val="24"/>
          <w:szCs w:val="24"/>
          <w:vertAlign w:val="superscript"/>
        </w:rPr>
        <w:t>st</w:t>
      </w:r>
      <w:r w:rsidRPr="00260F44">
        <w:rPr>
          <w:sz w:val="24"/>
          <w:szCs w:val="24"/>
        </w:rPr>
        <w:t xml:space="preserve"> Peter 3:22; Acts 2:33, 7:55-56; 1</w:t>
      </w:r>
      <w:r w:rsidRPr="00260F44">
        <w:rPr>
          <w:sz w:val="24"/>
          <w:szCs w:val="24"/>
          <w:vertAlign w:val="superscript"/>
        </w:rPr>
        <w:t>st</w:t>
      </w:r>
      <w:r w:rsidRPr="00260F44">
        <w:rPr>
          <w:sz w:val="24"/>
          <w:szCs w:val="24"/>
        </w:rPr>
        <w:t xml:space="preserve"> Corinthians 15:25 &amp; Revelation 2:1. Jesus Ascension is sound doctrine for Man. Some scriptures are Hebrews 2:5-8, 12:1-3; John 14:2-3; 1</w:t>
      </w:r>
      <w:r w:rsidRPr="00260F44">
        <w:rPr>
          <w:sz w:val="24"/>
          <w:szCs w:val="24"/>
          <w:vertAlign w:val="superscript"/>
        </w:rPr>
        <w:t>st</w:t>
      </w:r>
      <w:r w:rsidRPr="00260F44">
        <w:rPr>
          <w:sz w:val="24"/>
          <w:szCs w:val="24"/>
        </w:rPr>
        <w:t xml:space="preserve"> Thessalonians 4:17; Ephesians 6:10-18; 2</w:t>
      </w:r>
      <w:r w:rsidRPr="00260F44">
        <w:rPr>
          <w:sz w:val="24"/>
          <w:szCs w:val="24"/>
          <w:vertAlign w:val="superscript"/>
        </w:rPr>
        <w:t>nd</w:t>
      </w:r>
      <w:r w:rsidRPr="00260F44">
        <w:rPr>
          <w:sz w:val="24"/>
          <w:szCs w:val="24"/>
        </w:rPr>
        <w:t xml:space="preserve"> Corinthians 10:4; Revelation 2:26-27, 3:21 &amp; 1</w:t>
      </w:r>
      <w:r w:rsidRPr="00260F44">
        <w:rPr>
          <w:sz w:val="24"/>
          <w:szCs w:val="24"/>
          <w:vertAlign w:val="superscript"/>
        </w:rPr>
        <w:t>st</w:t>
      </w:r>
      <w:r w:rsidRPr="00260F44">
        <w:rPr>
          <w:sz w:val="24"/>
          <w:szCs w:val="24"/>
        </w:rPr>
        <w:t xml:space="preserve"> Corinthians 6:3. Jesus’ Resurrection is the 1</w:t>
      </w:r>
      <w:r w:rsidRPr="00260F44">
        <w:rPr>
          <w:sz w:val="24"/>
          <w:szCs w:val="24"/>
          <w:vertAlign w:val="superscript"/>
        </w:rPr>
        <w:t>st</w:t>
      </w:r>
      <w:r w:rsidRPr="00260F44">
        <w:rPr>
          <w:sz w:val="24"/>
          <w:szCs w:val="24"/>
        </w:rPr>
        <w:t xml:space="preserve"> &amp; foremost Resurrection outside God’s Kingdom by salvation in Acts 26:23. </w:t>
      </w:r>
    </w:p>
    <w:p w14:paraId="609C63ED" w14:textId="77777777" w:rsidR="00C16ED1" w:rsidRPr="00260F44" w:rsidRDefault="00C16ED1" w:rsidP="00117832">
      <w:pPr>
        <w:spacing w:line="480" w:lineRule="auto"/>
        <w:jc w:val="both"/>
        <w:rPr>
          <w:sz w:val="24"/>
          <w:szCs w:val="24"/>
        </w:rPr>
      </w:pPr>
      <w:r w:rsidRPr="00260F44">
        <w:rPr>
          <w:sz w:val="24"/>
          <w:szCs w:val="24"/>
        </w:rPr>
        <w:t>Jesus’ Throne</w:t>
      </w:r>
    </w:p>
    <w:p w14:paraId="6AB266B2" w14:textId="77777777" w:rsidR="00C16ED1" w:rsidRPr="00260F44" w:rsidRDefault="00C16ED1" w:rsidP="00117832">
      <w:pPr>
        <w:spacing w:line="480" w:lineRule="auto"/>
        <w:jc w:val="both"/>
        <w:rPr>
          <w:sz w:val="24"/>
          <w:szCs w:val="24"/>
        </w:rPr>
      </w:pPr>
      <w:r w:rsidRPr="00260F44">
        <w:rPr>
          <w:sz w:val="24"/>
          <w:szCs w:val="24"/>
        </w:rPr>
        <w:t>Paul knew a Man in the 3</w:t>
      </w:r>
      <w:r w:rsidRPr="00260F44">
        <w:rPr>
          <w:sz w:val="24"/>
          <w:szCs w:val="24"/>
          <w:vertAlign w:val="superscript"/>
        </w:rPr>
        <w:t>rd</w:t>
      </w:r>
      <w:r w:rsidRPr="00260F44">
        <w:rPr>
          <w:sz w:val="24"/>
          <w:szCs w:val="24"/>
        </w:rPr>
        <w:t xml:space="preserve"> Heaven in 2</w:t>
      </w:r>
      <w:r w:rsidRPr="00260F44">
        <w:rPr>
          <w:sz w:val="24"/>
          <w:szCs w:val="24"/>
          <w:vertAlign w:val="superscript"/>
        </w:rPr>
        <w:t>nd</w:t>
      </w:r>
      <w:r w:rsidRPr="00260F4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60F44">
        <w:rPr>
          <w:sz w:val="24"/>
          <w:szCs w:val="24"/>
          <w:vertAlign w:val="superscript"/>
        </w:rPr>
        <w:t>rd</w:t>
      </w:r>
      <w:r w:rsidRPr="00260F4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60F44">
        <w:rPr>
          <w:sz w:val="24"/>
          <w:szCs w:val="24"/>
          <w:vertAlign w:val="superscript"/>
        </w:rPr>
        <w:t>nd</w:t>
      </w:r>
      <w:r w:rsidRPr="00260F4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60F4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60F44">
        <w:rPr>
          <w:sz w:val="24"/>
          <w:szCs w:val="24"/>
          <w:vertAlign w:val="superscript"/>
        </w:rPr>
        <w:t>nd</w:t>
      </w:r>
      <w:r w:rsidRPr="00260F44">
        <w:rPr>
          <w:sz w:val="24"/>
          <w:szCs w:val="24"/>
        </w:rPr>
        <w:t xml:space="preserve"> Peter 1:16-21. </w:t>
      </w:r>
    </w:p>
    <w:p w14:paraId="591AA536" w14:textId="77777777" w:rsidR="00C16ED1" w:rsidRPr="00260F44" w:rsidRDefault="00C16ED1" w:rsidP="00117832">
      <w:pPr>
        <w:spacing w:line="480" w:lineRule="auto"/>
        <w:jc w:val="center"/>
        <w:rPr>
          <w:b/>
          <w:sz w:val="24"/>
          <w:szCs w:val="24"/>
        </w:rPr>
      </w:pPr>
      <w:r w:rsidRPr="00260F4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14:paraId="6E40EDB1" w14:textId="77777777" w:rsidR="00C16ED1" w:rsidRPr="00260F44" w:rsidRDefault="00C16ED1" w:rsidP="00117832">
      <w:pPr>
        <w:spacing w:line="480" w:lineRule="auto"/>
        <w:jc w:val="both"/>
        <w:rPr>
          <w:sz w:val="24"/>
          <w:szCs w:val="24"/>
        </w:rPr>
      </w:pPr>
      <w:r w:rsidRPr="00260F44">
        <w:rPr>
          <w:sz w:val="24"/>
          <w:szCs w:val="24"/>
        </w:rPr>
        <w:t>The white skin color Lord Michael’s name means “</w:t>
      </w:r>
      <w:r w:rsidRPr="00260F44">
        <w:rPr>
          <w:b/>
          <w:sz w:val="24"/>
          <w:szCs w:val="24"/>
        </w:rPr>
        <w:t>Who is like Yah in Lordship</w:t>
      </w:r>
      <w:r w:rsidRPr="00260F44">
        <w:rPr>
          <w:sz w:val="24"/>
          <w:szCs w:val="24"/>
        </w:rPr>
        <w:t>.” The variations of the name is Mikhael, Mikael, Mike, Mikey, Mickey &amp; Mick. The female forms is Michelle, Michele, Michaela, Mechelle, Micheline &amp; Michaelle. The Lord Michael’s Kingdom lasts for a “</w:t>
      </w:r>
      <w:r w:rsidRPr="00260F44">
        <w:rPr>
          <w:b/>
          <w:sz w:val="24"/>
          <w:szCs w:val="24"/>
        </w:rPr>
        <w:t>Trillion Year Reign</w:t>
      </w:r>
      <w:r w:rsidRPr="00260F4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Michael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being resisted 21 days once &amp; translated, then killed </w:t>
      </w:r>
      <w:r w:rsidRPr="00260F44">
        <w:rPr>
          <w:sz w:val="24"/>
          <w:szCs w:val="24"/>
        </w:rPr>
        <w:lastRenderedPageBreak/>
        <w:t>in Luke 20:35-36, by which all His family was eventually killed, then on the 8</w:t>
      </w:r>
      <w:r w:rsidRPr="00260F44">
        <w:rPr>
          <w:sz w:val="24"/>
          <w:szCs w:val="24"/>
          <w:vertAlign w:val="superscript"/>
        </w:rPr>
        <w:t>th</w:t>
      </w:r>
      <w:r w:rsidRPr="00260F44">
        <w:rPr>
          <w:sz w:val="24"/>
          <w:szCs w:val="24"/>
        </w:rPr>
        <w:t xml:space="preserve"> day He was renamed. This eternity only concerns Saturday as the Jewish Michael in Genesis to the Gentile Michael in Luke till it became the Christian Michael in Acts chapter 7.  </w:t>
      </w:r>
    </w:p>
    <w:p w14:paraId="4BEBA0C7" w14:textId="77777777" w:rsidR="00C16ED1" w:rsidRPr="00260F44" w:rsidRDefault="00C16ED1" w:rsidP="00117832">
      <w:pPr>
        <w:spacing w:line="480" w:lineRule="auto"/>
        <w:jc w:val="both"/>
        <w:rPr>
          <w:sz w:val="24"/>
          <w:szCs w:val="24"/>
        </w:rPr>
      </w:pPr>
      <w:r w:rsidRPr="00260F4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14:paraId="2983C757" w14:textId="77777777" w:rsidR="00C16ED1" w:rsidRPr="00260F44" w:rsidRDefault="00C16ED1" w:rsidP="00117832">
      <w:pPr>
        <w:spacing w:line="480" w:lineRule="auto"/>
        <w:jc w:val="both"/>
        <w:rPr>
          <w:sz w:val="24"/>
          <w:szCs w:val="24"/>
        </w:rPr>
      </w:pPr>
      <w:r w:rsidRPr="00260F4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60F44">
        <w:rPr>
          <w:b/>
          <w:sz w:val="24"/>
          <w:szCs w:val="24"/>
        </w:rPr>
        <w:t>The Garden of Eden that the Lord God Created</w:t>
      </w:r>
      <w:r w:rsidRPr="00260F44">
        <w:rPr>
          <w:sz w:val="24"/>
          <w:szCs w:val="24"/>
        </w:rPr>
        <w:t>.” The Lord Michael will reign until Revelation 22:16 where the Lord Jesus will take over. If You have any questions on the Angelical Hierarchy, You must get My book called “</w:t>
      </w:r>
      <w:r w:rsidRPr="00260F44">
        <w:rPr>
          <w:b/>
          <w:sz w:val="24"/>
          <w:szCs w:val="24"/>
        </w:rPr>
        <w:t>The Lord Yahweh &amp; the Whole Angelical Hierarchy in the Holy Bible</w:t>
      </w:r>
      <w:r w:rsidRPr="00260F4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260F4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14:paraId="3F830E4D" w14:textId="77777777" w:rsidR="00C16ED1" w:rsidRPr="00260F44" w:rsidRDefault="00C16ED1" w:rsidP="00117832">
      <w:pPr>
        <w:spacing w:line="480" w:lineRule="auto"/>
        <w:jc w:val="both"/>
        <w:rPr>
          <w:sz w:val="24"/>
          <w:szCs w:val="24"/>
        </w:rPr>
      </w:pPr>
      <w:r w:rsidRPr="00260F44">
        <w:rPr>
          <w:sz w:val="24"/>
          <w:szCs w:val="24"/>
        </w:rPr>
        <w:t>The Lord Michael’s Angelical Hierarchy. In Michael’s Angelical Hierarchy the 1</w:t>
      </w:r>
      <w:r w:rsidRPr="00260F44">
        <w:rPr>
          <w:sz w:val="24"/>
          <w:szCs w:val="24"/>
          <w:vertAlign w:val="superscript"/>
        </w:rPr>
        <w:t>st</w:t>
      </w:r>
      <w:r w:rsidRPr="00260F44">
        <w:rPr>
          <w:sz w:val="24"/>
          <w:szCs w:val="24"/>
        </w:rPr>
        <w:t xml:space="preserve"> order is called the </w:t>
      </w:r>
      <w:r w:rsidRPr="00260F44">
        <w:rPr>
          <w:b/>
          <w:sz w:val="24"/>
          <w:szCs w:val="24"/>
        </w:rPr>
        <w:t>Chalkydir (Phoenixes)</w:t>
      </w:r>
      <w:r w:rsidRPr="00260F44">
        <w:rPr>
          <w:sz w:val="24"/>
          <w:szCs w:val="24"/>
        </w:rPr>
        <w:t xml:space="preserve"> in 2</w:t>
      </w:r>
      <w:r w:rsidRPr="00260F44">
        <w:rPr>
          <w:sz w:val="24"/>
          <w:szCs w:val="24"/>
          <w:vertAlign w:val="superscript"/>
        </w:rPr>
        <w:t>nd</w:t>
      </w:r>
      <w:r w:rsidRPr="00260F44">
        <w:rPr>
          <w:sz w:val="24"/>
          <w:szCs w:val="24"/>
        </w:rPr>
        <w:t xml:space="preserve"> Enoch p. 500. They are closest to Womankind. </w:t>
      </w:r>
      <w:r w:rsidRPr="00260F44">
        <w:rPr>
          <w:b/>
          <w:sz w:val="24"/>
          <w:szCs w:val="24"/>
        </w:rPr>
        <w:t>The Ministry of the Heavenly Soldiers (Dignitaries)</w:t>
      </w:r>
      <w:r w:rsidRPr="00260F44">
        <w:rPr>
          <w:sz w:val="24"/>
          <w:szCs w:val="24"/>
        </w:rPr>
        <w:t>: The 2</w:t>
      </w:r>
      <w:r w:rsidRPr="00260F44">
        <w:rPr>
          <w:sz w:val="24"/>
          <w:szCs w:val="24"/>
          <w:vertAlign w:val="superscript"/>
        </w:rPr>
        <w:t>nd</w:t>
      </w:r>
      <w:r w:rsidRPr="00260F44">
        <w:rPr>
          <w:sz w:val="24"/>
          <w:szCs w:val="24"/>
        </w:rPr>
        <w:t xml:space="preserve"> order is called </w:t>
      </w:r>
      <w:r w:rsidRPr="00260F44">
        <w:rPr>
          <w:b/>
          <w:sz w:val="24"/>
          <w:szCs w:val="24"/>
        </w:rPr>
        <w:t>Angels</w:t>
      </w:r>
      <w:r w:rsidRPr="00260F44">
        <w:rPr>
          <w:sz w:val="24"/>
          <w:szCs w:val="24"/>
        </w:rPr>
        <w:t>. They are the closest to Man. Some scriptures are in 1</w:t>
      </w:r>
      <w:r w:rsidRPr="00260F44">
        <w:rPr>
          <w:sz w:val="24"/>
          <w:szCs w:val="24"/>
          <w:vertAlign w:val="superscript"/>
        </w:rPr>
        <w:t>st</w:t>
      </w:r>
      <w:r w:rsidRPr="00260F44">
        <w:rPr>
          <w:sz w:val="24"/>
          <w:szCs w:val="24"/>
        </w:rPr>
        <w:t xml:space="preserve"> King 19:2; Genesis 28:12; Haggai 1:13; Malachi 2:7; 3:1; Job 1:6; 38:7; Psalms 89:5, 7; Daniel 4:13, 17, 23 &amp; 1</w:t>
      </w:r>
      <w:r w:rsidRPr="00260F44">
        <w:rPr>
          <w:sz w:val="24"/>
          <w:szCs w:val="24"/>
          <w:vertAlign w:val="superscript"/>
        </w:rPr>
        <w:t>st</w:t>
      </w:r>
      <w:r w:rsidRPr="00260F44">
        <w:rPr>
          <w:sz w:val="24"/>
          <w:szCs w:val="24"/>
        </w:rPr>
        <w:t xml:space="preserve"> Samuel 17:45. The 3</w:t>
      </w:r>
      <w:r w:rsidRPr="00260F44">
        <w:rPr>
          <w:sz w:val="24"/>
          <w:szCs w:val="24"/>
          <w:vertAlign w:val="superscript"/>
        </w:rPr>
        <w:t>rd</w:t>
      </w:r>
      <w:r w:rsidRPr="00260F44">
        <w:rPr>
          <w:sz w:val="24"/>
          <w:szCs w:val="24"/>
        </w:rPr>
        <w:t xml:space="preserve"> Order is called </w:t>
      </w:r>
      <w:r w:rsidRPr="00260F44">
        <w:rPr>
          <w:b/>
          <w:sz w:val="24"/>
          <w:szCs w:val="24"/>
        </w:rPr>
        <w:t>Archangels</w:t>
      </w:r>
      <w:r w:rsidRPr="00260F44">
        <w:rPr>
          <w:sz w:val="24"/>
          <w:szCs w:val="24"/>
        </w:rPr>
        <w:t xml:space="preserve"> and is the highest level on Earth. They rank first and are called Chiefs. Some scriptures are in 1</w:t>
      </w:r>
      <w:r w:rsidRPr="00260F44">
        <w:rPr>
          <w:sz w:val="24"/>
          <w:szCs w:val="24"/>
          <w:vertAlign w:val="superscript"/>
        </w:rPr>
        <w:t>st</w:t>
      </w:r>
      <w:r w:rsidRPr="00260F44">
        <w:rPr>
          <w:sz w:val="24"/>
          <w:szCs w:val="24"/>
        </w:rPr>
        <w:t xml:space="preserve"> Thessalonians 4:16; Jude 9; 2</w:t>
      </w:r>
      <w:r w:rsidRPr="00260F44">
        <w:rPr>
          <w:sz w:val="24"/>
          <w:szCs w:val="24"/>
          <w:vertAlign w:val="superscript"/>
        </w:rPr>
        <w:t>nd</w:t>
      </w:r>
      <w:r w:rsidRPr="00260F44">
        <w:rPr>
          <w:sz w:val="24"/>
          <w:szCs w:val="24"/>
        </w:rPr>
        <w:t xml:space="preserve"> Esdras 4:36; John 5:4 &amp; Revelation 12:7-9. The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orders are called </w:t>
      </w:r>
      <w:r w:rsidRPr="00260F44">
        <w:rPr>
          <w:b/>
          <w:sz w:val="24"/>
          <w:szCs w:val="24"/>
        </w:rPr>
        <w:t>Principalities</w:t>
      </w:r>
      <w:r w:rsidRPr="00260F44">
        <w:rPr>
          <w:sz w:val="24"/>
          <w:szCs w:val="24"/>
        </w:rPr>
        <w:t xml:space="preserve"> or </w:t>
      </w:r>
      <w:r w:rsidRPr="00260F44">
        <w:rPr>
          <w:b/>
          <w:sz w:val="24"/>
          <w:szCs w:val="24"/>
        </w:rPr>
        <w:t>Rulers (Princedoms)</w:t>
      </w:r>
      <w:r w:rsidRPr="00260F44">
        <w:rPr>
          <w:sz w:val="24"/>
          <w:szCs w:val="24"/>
        </w:rPr>
        <w:t>. They are over spiritual warfare of affairs in cities, there ministry breaks strongholds that are against the Father Stephen in 2</w:t>
      </w:r>
      <w:r w:rsidRPr="00260F44">
        <w:rPr>
          <w:sz w:val="24"/>
          <w:szCs w:val="24"/>
          <w:vertAlign w:val="superscript"/>
        </w:rPr>
        <w:t>nd</w:t>
      </w:r>
      <w:r w:rsidRPr="00260F44">
        <w:rPr>
          <w:sz w:val="24"/>
          <w:szCs w:val="24"/>
        </w:rPr>
        <w:t xml:space="preserve"> Corinthians 4:7-15; 10:3-5. </w:t>
      </w:r>
    </w:p>
    <w:p w14:paraId="21C87492" w14:textId="77777777" w:rsidR="00C16ED1" w:rsidRPr="00260F44" w:rsidRDefault="00C16ED1" w:rsidP="00117832">
      <w:pPr>
        <w:spacing w:line="480" w:lineRule="auto"/>
        <w:jc w:val="both"/>
        <w:rPr>
          <w:sz w:val="24"/>
          <w:szCs w:val="24"/>
        </w:rPr>
      </w:pPr>
      <w:r w:rsidRPr="00260F44">
        <w:rPr>
          <w:b/>
          <w:sz w:val="24"/>
          <w:szCs w:val="24"/>
        </w:rPr>
        <w:t>The Ministry of Heavenly Governors (Presidents)</w:t>
      </w:r>
      <w:r w:rsidRPr="00260F44">
        <w:rPr>
          <w:sz w:val="24"/>
          <w:szCs w:val="24"/>
        </w:rPr>
        <w:t>. The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orders are called </w:t>
      </w:r>
      <w:r w:rsidRPr="00260F44">
        <w:rPr>
          <w:b/>
          <w:sz w:val="24"/>
          <w:szCs w:val="24"/>
        </w:rPr>
        <w:t xml:space="preserve">Powers (Potentates) </w:t>
      </w:r>
      <w:r w:rsidRPr="00260F44">
        <w:rPr>
          <w:sz w:val="24"/>
          <w:szCs w:val="24"/>
        </w:rPr>
        <w:t xml:space="preserve">or </w:t>
      </w:r>
      <w:r w:rsidRPr="00260F44">
        <w:rPr>
          <w:b/>
          <w:sz w:val="24"/>
          <w:szCs w:val="24"/>
        </w:rPr>
        <w:t>Authorities</w:t>
      </w:r>
      <w:r w:rsidRPr="00260F44">
        <w:rPr>
          <w:sz w:val="24"/>
          <w:szCs w:val="24"/>
        </w:rPr>
        <w:t>. They fight spiritual warfare over cities, but are at a higher level of glory. Some scriptures are in Ephesians 1:21; 3:10; 6:12; Colossians 1:16; 2:15; Romans 8:38-39; 1</w:t>
      </w:r>
      <w:r w:rsidRPr="00260F44">
        <w:rPr>
          <w:sz w:val="24"/>
          <w:szCs w:val="24"/>
          <w:vertAlign w:val="superscript"/>
        </w:rPr>
        <w:t>st</w:t>
      </w:r>
      <w:r w:rsidRPr="00260F44">
        <w:rPr>
          <w:sz w:val="24"/>
          <w:szCs w:val="24"/>
        </w:rPr>
        <w:t xml:space="preserve"> Corinthians 15:24; 1</w:t>
      </w:r>
      <w:r w:rsidRPr="00260F44">
        <w:rPr>
          <w:sz w:val="24"/>
          <w:szCs w:val="24"/>
          <w:vertAlign w:val="superscript"/>
        </w:rPr>
        <w:t>st</w:t>
      </w:r>
      <w:r w:rsidRPr="00260F44">
        <w:rPr>
          <w:sz w:val="24"/>
          <w:szCs w:val="24"/>
        </w:rPr>
        <w:t xml:space="preserve"> Peter 3:22 &amp; 2</w:t>
      </w:r>
      <w:r w:rsidRPr="00260F44">
        <w:rPr>
          <w:sz w:val="24"/>
          <w:szCs w:val="24"/>
          <w:vertAlign w:val="superscript"/>
        </w:rPr>
        <w:t>nd</w:t>
      </w:r>
      <w:r w:rsidRPr="00260F44">
        <w:rPr>
          <w:sz w:val="24"/>
          <w:szCs w:val="24"/>
        </w:rPr>
        <w:t xml:space="preserve"> Thessalonians 1:7. The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orders are called </w:t>
      </w:r>
      <w:r w:rsidRPr="00260F44">
        <w:rPr>
          <w:b/>
          <w:sz w:val="24"/>
          <w:szCs w:val="24"/>
        </w:rPr>
        <w:t xml:space="preserve">Virtues </w:t>
      </w:r>
      <w:r w:rsidRPr="00260F44">
        <w:rPr>
          <w:sz w:val="24"/>
          <w:szCs w:val="24"/>
        </w:rPr>
        <w:t xml:space="preserve">or </w:t>
      </w:r>
      <w:r w:rsidRPr="00260F44">
        <w:rPr>
          <w:b/>
          <w:sz w:val="24"/>
          <w:szCs w:val="24"/>
        </w:rPr>
        <w:t>Strongholds</w:t>
      </w:r>
      <w:r w:rsidRPr="00260F44">
        <w:rPr>
          <w:sz w:val="24"/>
          <w:szCs w:val="24"/>
        </w:rPr>
        <w:t xml:space="preserve">. They attend to the affairs of spiritual wisdom, prayers &amp; the revelation of the knowledge of the Father Stephen &amp; the protection of the Saints (Lords) in Ephesians </w:t>
      </w:r>
      <w:r w:rsidRPr="00260F4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orders are called </w:t>
      </w:r>
      <w:r w:rsidRPr="00260F44">
        <w:rPr>
          <w:b/>
          <w:sz w:val="24"/>
          <w:szCs w:val="24"/>
        </w:rPr>
        <w:t>Dominions (Dominations)</w:t>
      </w:r>
      <w:r w:rsidRPr="00260F44">
        <w:rPr>
          <w:sz w:val="24"/>
          <w:szCs w:val="24"/>
        </w:rPr>
        <w:t xml:space="preserve"> or </w:t>
      </w:r>
      <w:r w:rsidRPr="00260F44">
        <w:rPr>
          <w:b/>
          <w:sz w:val="24"/>
          <w:szCs w:val="24"/>
        </w:rPr>
        <w:t xml:space="preserve">Hashmallims </w:t>
      </w:r>
      <w:r w:rsidRPr="00260F44">
        <w:rPr>
          <w:sz w:val="24"/>
          <w:szCs w:val="24"/>
        </w:rPr>
        <w:t xml:space="preserve">or </w:t>
      </w:r>
      <w:r w:rsidRPr="00260F44">
        <w:rPr>
          <w:b/>
          <w:sz w:val="24"/>
          <w:szCs w:val="24"/>
        </w:rPr>
        <w:t>Lordships</w:t>
      </w:r>
      <w:r w:rsidRPr="00260F44">
        <w:rPr>
          <w:sz w:val="24"/>
          <w:szCs w:val="24"/>
        </w:rPr>
        <w:t>. These are they whose spiritual understanding to the Saints (Lords) has authority over negative cosmic powers who resisted the Father Stephen &amp; are made subject to His Creations who fell from there 1</w:t>
      </w:r>
      <w:r w:rsidRPr="00260F44">
        <w:rPr>
          <w:sz w:val="24"/>
          <w:szCs w:val="24"/>
          <w:vertAlign w:val="superscript"/>
        </w:rPr>
        <w:t>st</w:t>
      </w:r>
      <w:r w:rsidRPr="00260F44">
        <w:rPr>
          <w:sz w:val="24"/>
          <w:szCs w:val="24"/>
        </w:rPr>
        <w:t xml:space="preserve"> estate or abode. Two scriptures are in Ephesians 1:21 &amp; Colossians 1:16. </w:t>
      </w:r>
    </w:p>
    <w:p w14:paraId="222CBB4A" w14:textId="77777777" w:rsidR="00C16ED1" w:rsidRPr="00260F44" w:rsidRDefault="00C16ED1" w:rsidP="00117832">
      <w:pPr>
        <w:spacing w:line="480" w:lineRule="auto"/>
        <w:jc w:val="both"/>
        <w:rPr>
          <w:sz w:val="24"/>
          <w:szCs w:val="24"/>
        </w:rPr>
      </w:pPr>
      <w:r w:rsidRPr="00260F44">
        <w:rPr>
          <w:b/>
          <w:sz w:val="24"/>
          <w:szCs w:val="24"/>
        </w:rPr>
        <w:t>The Ministry of Heavenly Guardians (Protectors)</w:t>
      </w:r>
      <w:r w:rsidRPr="00260F44">
        <w:rPr>
          <w:sz w:val="24"/>
          <w:szCs w:val="24"/>
        </w:rPr>
        <w:t>. The 13</w:t>
      </w:r>
      <w:r w:rsidRPr="00260F44">
        <w:rPr>
          <w:sz w:val="24"/>
          <w:szCs w:val="24"/>
          <w:vertAlign w:val="superscript"/>
        </w:rPr>
        <w:t>th</w:t>
      </w:r>
      <w:r w:rsidRPr="00260F44">
        <w:rPr>
          <w:sz w:val="24"/>
          <w:szCs w:val="24"/>
        </w:rPr>
        <w:t>-18</w:t>
      </w:r>
      <w:r w:rsidRPr="00260F44">
        <w:rPr>
          <w:sz w:val="24"/>
          <w:szCs w:val="24"/>
          <w:vertAlign w:val="superscript"/>
        </w:rPr>
        <w:t>th</w:t>
      </w:r>
      <w:r w:rsidRPr="00260F44">
        <w:rPr>
          <w:sz w:val="24"/>
          <w:szCs w:val="24"/>
        </w:rPr>
        <w:t xml:space="preserve"> orders are called </w:t>
      </w:r>
      <w:r w:rsidRPr="00260F44">
        <w:rPr>
          <w:b/>
          <w:sz w:val="24"/>
          <w:szCs w:val="24"/>
        </w:rPr>
        <w:t>Thrones (Elders)</w:t>
      </w:r>
      <w:r w:rsidRPr="00260F44">
        <w:rPr>
          <w:sz w:val="24"/>
          <w:szCs w:val="24"/>
        </w:rPr>
        <w:t xml:space="preserve">, </w:t>
      </w:r>
      <w:r w:rsidRPr="00260F44">
        <w:rPr>
          <w:b/>
          <w:sz w:val="24"/>
          <w:szCs w:val="24"/>
        </w:rPr>
        <w:t>Wheels (Rims)</w:t>
      </w:r>
      <w:r w:rsidRPr="00260F44">
        <w:rPr>
          <w:sz w:val="24"/>
          <w:szCs w:val="24"/>
        </w:rPr>
        <w:t xml:space="preserve">, </w:t>
      </w:r>
      <w:r w:rsidRPr="00260F44">
        <w:rPr>
          <w:b/>
          <w:sz w:val="24"/>
          <w:szCs w:val="24"/>
        </w:rPr>
        <w:t>Orphanims</w:t>
      </w:r>
      <w:r w:rsidRPr="00260F44">
        <w:rPr>
          <w:sz w:val="24"/>
          <w:szCs w:val="24"/>
        </w:rPr>
        <w:t xml:space="preserve">, </w:t>
      </w:r>
      <w:r w:rsidRPr="00260F44">
        <w:rPr>
          <w:b/>
          <w:sz w:val="24"/>
          <w:szCs w:val="24"/>
        </w:rPr>
        <w:t>Ophde’s</w:t>
      </w:r>
      <w:r w:rsidRPr="00260F44">
        <w:rPr>
          <w:sz w:val="24"/>
          <w:szCs w:val="24"/>
        </w:rPr>
        <w:t xml:space="preserve">, </w:t>
      </w:r>
      <w:r w:rsidRPr="00260F44">
        <w:rPr>
          <w:b/>
          <w:sz w:val="24"/>
          <w:szCs w:val="24"/>
        </w:rPr>
        <w:t>Ofanim’s</w:t>
      </w:r>
      <w:r w:rsidRPr="00260F44">
        <w:rPr>
          <w:sz w:val="24"/>
          <w:szCs w:val="24"/>
        </w:rPr>
        <w:t xml:space="preserve"> or </w:t>
      </w:r>
      <w:r w:rsidRPr="00260F44">
        <w:rPr>
          <w:b/>
          <w:sz w:val="24"/>
          <w:szCs w:val="24"/>
        </w:rPr>
        <w:t>Gagallims (Many Eyed Ones)</w:t>
      </w:r>
      <w:r w:rsidRPr="00260F4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are called </w:t>
      </w:r>
      <w:r w:rsidRPr="00260F44">
        <w:rPr>
          <w:b/>
          <w:sz w:val="24"/>
          <w:szCs w:val="24"/>
        </w:rPr>
        <w:t>Burning Ones</w:t>
      </w:r>
      <w:r w:rsidRPr="00260F44">
        <w:rPr>
          <w:sz w:val="24"/>
          <w:szCs w:val="24"/>
        </w:rPr>
        <w:t xml:space="preserve"> or </w:t>
      </w:r>
      <w:r w:rsidRPr="00260F44">
        <w:rPr>
          <w:b/>
          <w:sz w:val="24"/>
          <w:szCs w:val="24"/>
        </w:rPr>
        <w:t>Seraphim’s</w:t>
      </w:r>
      <w:r w:rsidRPr="00260F4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14:paraId="2919CCD7" w14:textId="77777777" w:rsidR="00C16ED1" w:rsidRPr="00260F44" w:rsidRDefault="00C16ED1" w:rsidP="00117832">
      <w:pPr>
        <w:spacing w:line="480" w:lineRule="auto"/>
        <w:jc w:val="both"/>
        <w:rPr>
          <w:sz w:val="24"/>
          <w:szCs w:val="24"/>
        </w:rPr>
      </w:pPr>
      <w:r w:rsidRPr="00260F44">
        <w:rPr>
          <w:b/>
          <w:sz w:val="24"/>
          <w:szCs w:val="24"/>
        </w:rPr>
        <w:lastRenderedPageBreak/>
        <w:t>The Ministry of the Heavenly Crown</w:t>
      </w:r>
      <w:r w:rsidRPr="00260F44">
        <w:rPr>
          <w:sz w:val="24"/>
          <w:szCs w:val="24"/>
        </w:rPr>
        <w:t>. The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60F44">
        <w:rPr>
          <w:b/>
          <w:i/>
          <w:sz w:val="24"/>
          <w:szCs w:val="24"/>
        </w:rPr>
        <w:t>porniea</w:t>
      </w:r>
      <w:r w:rsidRPr="00260F44">
        <w:rPr>
          <w:sz w:val="24"/>
          <w:szCs w:val="24"/>
        </w:rPr>
        <w:t xml:space="preserve"> in the temple &amp; the Wicked killed in Ezekiel chapters 2-9.  </w:t>
      </w:r>
    </w:p>
    <w:p w14:paraId="5DD42E78" w14:textId="77777777" w:rsidR="00C16ED1" w:rsidRPr="00260F44" w:rsidRDefault="00C16ED1" w:rsidP="00117832">
      <w:pPr>
        <w:spacing w:line="480" w:lineRule="auto"/>
        <w:jc w:val="center"/>
        <w:rPr>
          <w:b/>
          <w:sz w:val="24"/>
          <w:szCs w:val="24"/>
        </w:rPr>
      </w:pPr>
      <w:r w:rsidRPr="00260F44">
        <w:rPr>
          <w:b/>
          <w:sz w:val="24"/>
          <w:szCs w:val="24"/>
        </w:rPr>
        <w:t>The Lord Michael’s Relationships</w:t>
      </w:r>
    </w:p>
    <w:p w14:paraId="30078DAF" w14:textId="77777777" w:rsidR="00C16ED1" w:rsidRPr="00260F44" w:rsidRDefault="00C16ED1" w:rsidP="00117832">
      <w:pPr>
        <w:spacing w:line="480" w:lineRule="auto"/>
        <w:jc w:val="both"/>
        <w:rPr>
          <w:sz w:val="24"/>
          <w:szCs w:val="24"/>
        </w:rPr>
      </w:pPr>
      <w:r w:rsidRPr="00260F4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260F44">
        <w:rPr>
          <w:b/>
          <w:sz w:val="24"/>
          <w:szCs w:val="24"/>
        </w:rPr>
        <w:t>Wickedness</w:t>
      </w:r>
      <w:r w:rsidRPr="00260F44">
        <w:rPr>
          <w:sz w:val="24"/>
          <w:szCs w:val="24"/>
        </w:rPr>
        <w:t xml:space="preserve">” into the basket to bring it to Shinar. The Lord Michael was never authorized to have sexual relationships with other Female Cherubs since in Luke 20:35-36 &amp; Matthew 22:30.  </w:t>
      </w:r>
    </w:p>
    <w:p w14:paraId="2CD32F1E" w14:textId="77777777" w:rsidR="00C16ED1" w:rsidRPr="00260F44" w:rsidRDefault="00C16ED1" w:rsidP="00117832">
      <w:pPr>
        <w:spacing w:line="480" w:lineRule="auto"/>
        <w:jc w:val="both"/>
        <w:rPr>
          <w:sz w:val="24"/>
          <w:szCs w:val="24"/>
        </w:rPr>
      </w:pPr>
      <w:r w:rsidRPr="00260F44">
        <w:rPr>
          <w:sz w:val="24"/>
          <w:szCs w:val="24"/>
        </w:rPr>
        <w:t>The Lord Michael’s Relationship with Humanity. First, Humans are lower than Angels (Lords) because Angels (Lords) are greater in might and power in 2</w:t>
      </w:r>
      <w:r w:rsidRPr="00260F44">
        <w:rPr>
          <w:sz w:val="24"/>
          <w:szCs w:val="24"/>
          <w:vertAlign w:val="superscript"/>
        </w:rPr>
        <w:t>nd</w:t>
      </w:r>
      <w:r w:rsidRPr="00260F4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60F44">
        <w:rPr>
          <w:sz w:val="24"/>
          <w:szCs w:val="24"/>
          <w:vertAlign w:val="superscript"/>
        </w:rPr>
        <w:t>nd</w:t>
      </w:r>
      <w:r w:rsidRPr="00260F44">
        <w:rPr>
          <w:sz w:val="24"/>
          <w:szCs w:val="24"/>
        </w:rPr>
        <w:t xml:space="preserve"> Corinthians 4:18. Angel (Lords) never die, except once in Luke 20:36. Angel (Lords) do not procreate or have </w:t>
      </w:r>
      <w:r w:rsidRPr="00260F44">
        <w:rPr>
          <w:sz w:val="24"/>
          <w:szCs w:val="24"/>
        </w:rPr>
        <w:lastRenderedPageBreak/>
        <w:t>sexual relations in Matthew 22:30 &amp; Luke 20:36. What does Angel (Lords) have in common with Humanity? They are creation in Genesis 1:26, they have identities in Genesis 1:27, they are Persons in 1</w:t>
      </w:r>
      <w:r w:rsidRPr="00260F44">
        <w:rPr>
          <w:sz w:val="24"/>
          <w:szCs w:val="24"/>
          <w:vertAlign w:val="superscript"/>
        </w:rPr>
        <w:t>st</w:t>
      </w:r>
      <w:r w:rsidRPr="00260F44">
        <w:rPr>
          <w:sz w:val="24"/>
          <w:szCs w:val="24"/>
        </w:rPr>
        <w:t xml:space="preserve"> Peter 1:12 and they always exist in Revelation 22:5 &amp; Matthew 25:41.</w:t>
      </w:r>
    </w:p>
    <w:p w14:paraId="3CC362BF" w14:textId="77777777" w:rsidR="00C16ED1" w:rsidRPr="00260F44" w:rsidRDefault="00C16ED1" w:rsidP="00117832">
      <w:pPr>
        <w:spacing w:line="480" w:lineRule="auto"/>
        <w:jc w:val="both"/>
        <w:rPr>
          <w:sz w:val="24"/>
          <w:szCs w:val="24"/>
        </w:rPr>
      </w:pPr>
      <w:r w:rsidRPr="00260F4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14:paraId="2EB012DA" w14:textId="77777777" w:rsidR="00C16ED1" w:rsidRPr="00260F44" w:rsidRDefault="00C16ED1" w:rsidP="00117832">
      <w:pPr>
        <w:spacing w:line="480" w:lineRule="auto"/>
        <w:jc w:val="both"/>
        <w:rPr>
          <w:sz w:val="24"/>
          <w:szCs w:val="24"/>
        </w:rPr>
      </w:pPr>
      <w:r w:rsidRPr="00260F4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14:paraId="33D00A64" w14:textId="77777777" w:rsidR="00C16ED1" w:rsidRPr="00260F44" w:rsidRDefault="00C16ED1" w:rsidP="00117832">
      <w:pPr>
        <w:spacing w:line="480" w:lineRule="auto"/>
        <w:jc w:val="center"/>
        <w:rPr>
          <w:b/>
          <w:sz w:val="24"/>
          <w:szCs w:val="24"/>
        </w:rPr>
      </w:pPr>
      <w:r w:rsidRPr="00260F44">
        <w:rPr>
          <w:b/>
          <w:sz w:val="24"/>
          <w:szCs w:val="24"/>
        </w:rPr>
        <w:t>THE LORD REHOBOAM (THE LADY ABIHAIL THE LADY OF KINGDOMS) WITH THE RANK OF COLONEL OR HIGHER FOR 40 YEARS</w:t>
      </w:r>
    </w:p>
    <w:p w14:paraId="4F2B65F5" w14:textId="77777777" w:rsidR="00C16ED1" w:rsidRPr="00260F44" w:rsidRDefault="00C16ED1" w:rsidP="00117832">
      <w:pPr>
        <w:spacing w:line="480" w:lineRule="auto"/>
        <w:jc w:val="both"/>
        <w:rPr>
          <w:sz w:val="24"/>
          <w:szCs w:val="24"/>
        </w:rPr>
      </w:pPr>
      <w:r w:rsidRPr="00260F44">
        <w:rPr>
          <w:sz w:val="24"/>
          <w:szCs w:val="24"/>
        </w:rPr>
        <w:t>The white skin color King Rehoboam’s name means “</w:t>
      </w:r>
      <w:r w:rsidRPr="00260F44">
        <w:rPr>
          <w:b/>
          <w:sz w:val="24"/>
          <w:szCs w:val="24"/>
        </w:rPr>
        <w:t>The Crowned He enlarges the People</w:t>
      </w:r>
      <w:r w:rsidRPr="00260F44">
        <w:rPr>
          <w:sz w:val="24"/>
          <w:szCs w:val="24"/>
        </w:rPr>
        <w:t xml:space="preserve">.” The variations of the name is Rehav’am, Rehab‘am &amp; Roboam. The Lord James Christ of the Gospel is raised by King Rehoboam. King Rehoboam’s Reign is from 931BC-913BC. King </w:t>
      </w:r>
      <w:r w:rsidRPr="00260F44">
        <w:rPr>
          <w:sz w:val="24"/>
          <w:szCs w:val="24"/>
        </w:rPr>
        <w:lastRenderedPageBreak/>
        <w:t>Rehoboam’s Kingdom lasts for 17 years in 1</w:t>
      </w:r>
      <w:r w:rsidRPr="00260F44">
        <w:rPr>
          <w:sz w:val="24"/>
          <w:szCs w:val="24"/>
          <w:vertAlign w:val="superscript"/>
        </w:rPr>
        <w:t>st</w:t>
      </w:r>
      <w:r w:rsidRPr="00260F44">
        <w:rPr>
          <w:sz w:val="24"/>
          <w:szCs w:val="24"/>
        </w:rPr>
        <w:t xml:space="preserve"> Kings chapter 12; 14:21-31 &amp; 2</w:t>
      </w:r>
      <w:r w:rsidRPr="00260F44">
        <w:rPr>
          <w:sz w:val="24"/>
          <w:szCs w:val="24"/>
          <w:vertAlign w:val="superscript"/>
        </w:rPr>
        <w:t>nd</w:t>
      </w:r>
      <w:r w:rsidRPr="00260F4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Rehoboam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the sexuality with His wives concerning once, by which all His family was eventually killed, then on the 8</w:t>
      </w:r>
      <w:r w:rsidRPr="00260F44">
        <w:rPr>
          <w:sz w:val="24"/>
          <w:szCs w:val="24"/>
          <w:vertAlign w:val="superscript"/>
        </w:rPr>
        <w:t>th</w:t>
      </w:r>
      <w:r w:rsidRPr="00260F44">
        <w:rPr>
          <w:sz w:val="24"/>
          <w:szCs w:val="24"/>
        </w:rPr>
        <w:t xml:space="preserve"> day He was renamed.  </w:t>
      </w:r>
    </w:p>
    <w:p w14:paraId="4EF35AB8" w14:textId="77777777" w:rsidR="00C16ED1" w:rsidRPr="00260F44" w:rsidRDefault="00C16ED1" w:rsidP="00117832">
      <w:pPr>
        <w:spacing w:line="480" w:lineRule="auto"/>
        <w:jc w:val="both"/>
        <w:rPr>
          <w:sz w:val="24"/>
          <w:szCs w:val="24"/>
        </w:rPr>
      </w:pPr>
      <w:r w:rsidRPr="00260F44">
        <w:rPr>
          <w:sz w:val="24"/>
          <w:szCs w:val="24"/>
        </w:rPr>
        <w:t xml:space="preserve">King Rehoboam‘s birth was in the woodlands of Jerusalem and He died in 915BC. King Rehoboam is the Son of His Father, King Solomon that succeeded to the throne after King Solomon’s death. </w:t>
      </w:r>
    </w:p>
    <w:p w14:paraId="68EC2234" w14:textId="77777777" w:rsidR="00C16ED1" w:rsidRPr="00260F44" w:rsidRDefault="00C16ED1" w:rsidP="00117832">
      <w:pPr>
        <w:spacing w:line="480" w:lineRule="auto"/>
        <w:jc w:val="both"/>
        <w:rPr>
          <w:sz w:val="24"/>
          <w:szCs w:val="24"/>
        </w:rPr>
      </w:pPr>
      <w:r w:rsidRPr="00260F4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260F4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14:paraId="45E90B2B" w14:textId="77777777" w:rsidR="00C16ED1" w:rsidRPr="00260F44" w:rsidRDefault="00C16ED1" w:rsidP="00117832">
      <w:pPr>
        <w:spacing w:line="480" w:lineRule="auto"/>
        <w:jc w:val="both"/>
        <w:rPr>
          <w:sz w:val="24"/>
          <w:szCs w:val="24"/>
        </w:rPr>
      </w:pPr>
      <w:r w:rsidRPr="00260F4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14:paraId="185E4824" w14:textId="77777777" w:rsidR="00C16ED1" w:rsidRPr="00260F44" w:rsidRDefault="00C16ED1" w:rsidP="00117832">
      <w:pPr>
        <w:spacing w:line="480" w:lineRule="auto"/>
        <w:jc w:val="both"/>
        <w:rPr>
          <w:sz w:val="24"/>
          <w:szCs w:val="24"/>
        </w:rPr>
      </w:pPr>
      <w:r w:rsidRPr="00260F4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14:paraId="7402468C" w14:textId="77777777" w:rsidR="00C16ED1" w:rsidRPr="00260F44" w:rsidRDefault="00C16ED1" w:rsidP="00117832">
      <w:pPr>
        <w:spacing w:line="480" w:lineRule="auto"/>
        <w:jc w:val="both"/>
        <w:rPr>
          <w:sz w:val="24"/>
          <w:szCs w:val="24"/>
        </w:rPr>
      </w:pPr>
      <w:r w:rsidRPr="00260F44">
        <w:rPr>
          <w:sz w:val="24"/>
          <w:szCs w:val="24"/>
        </w:rPr>
        <w:t>King Rehoboam’s Army with the Invasion of Egypt. In the 5</w:t>
      </w:r>
      <w:r w:rsidRPr="00260F44">
        <w:rPr>
          <w:sz w:val="24"/>
          <w:szCs w:val="24"/>
          <w:vertAlign w:val="superscript"/>
        </w:rPr>
        <w:t>th</w:t>
      </w:r>
      <w:r w:rsidRPr="00260F44">
        <w:rPr>
          <w:sz w:val="24"/>
          <w:szCs w:val="24"/>
        </w:rPr>
        <w:t xml:space="preserve"> years of King Rehoboam’s reign, Shishaq, King of Egypt brought a huge Army and took many cities. According to Kittle, in 2</w:t>
      </w:r>
      <w:r w:rsidRPr="00260F44">
        <w:rPr>
          <w:sz w:val="24"/>
          <w:szCs w:val="24"/>
          <w:vertAlign w:val="superscript"/>
        </w:rPr>
        <w:t>nd</w:t>
      </w:r>
      <w:r w:rsidRPr="00260F4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14:paraId="16594EEA" w14:textId="77777777" w:rsidR="00C16ED1" w:rsidRPr="00260F44" w:rsidRDefault="00C16ED1" w:rsidP="00117832">
      <w:pPr>
        <w:spacing w:line="480" w:lineRule="auto"/>
        <w:jc w:val="both"/>
        <w:rPr>
          <w:sz w:val="24"/>
          <w:szCs w:val="24"/>
        </w:rPr>
      </w:pPr>
      <w:r w:rsidRPr="00260F44">
        <w:rPr>
          <w:sz w:val="24"/>
          <w:szCs w:val="24"/>
        </w:rPr>
        <w:t xml:space="preserve">King Rehoboam’s Family life. King Rehoboam had 18 Wives and 60 Concubines. His Wives bore Him 26 Sons and 60 Daughters. His Wives in scripture include Mahalath (Mild), the Daughter of </w:t>
      </w:r>
      <w:r w:rsidRPr="00260F4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14:paraId="7B3529C4" w14:textId="77777777" w:rsidR="00C16ED1" w:rsidRPr="00260F44" w:rsidRDefault="00C16ED1" w:rsidP="00117832">
      <w:pPr>
        <w:spacing w:line="480" w:lineRule="auto"/>
        <w:jc w:val="both"/>
        <w:rPr>
          <w:sz w:val="24"/>
          <w:szCs w:val="24"/>
        </w:rPr>
      </w:pPr>
      <w:r w:rsidRPr="00260F4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14:paraId="41903E56" w14:textId="77777777" w:rsidR="00C16ED1" w:rsidRPr="00260F44" w:rsidRDefault="00C16ED1" w:rsidP="00117832">
      <w:pPr>
        <w:spacing w:line="480" w:lineRule="auto"/>
        <w:jc w:val="center"/>
        <w:rPr>
          <w:b/>
          <w:sz w:val="24"/>
          <w:szCs w:val="24"/>
        </w:rPr>
      </w:pPr>
      <w:r w:rsidRPr="00260F44">
        <w:rPr>
          <w:b/>
          <w:sz w:val="24"/>
          <w:szCs w:val="24"/>
        </w:rPr>
        <w:t>THE LORD JAMES CHRIST (THE LADY MARY CHRIST THE LADY OF KINGDOMS) WITH THE RANK OF A 5 GOLD STAR GENERAL FOR 40 YEARS</w:t>
      </w:r>
    </w:p>
    <w:p w14:paraId="55B44614" w14:textId="77777777" w:rsidR="00C16ED1" w:rsidRPr="00260F44" w:rsidRDefault="00C16ED1" w:rsidP="00117832">
      <w:pPr>
        <w:spacing w:line="480" w:lineRule="auto"/>
        <w:jc w:val="center"/>
        <w:rPr>
          <w:b/>
          <w:sz w:val="24"/>
          <w:szCs w:val="24"/>
        </w:rPr>
      </w:pPr>
      <w:r w:rsidRPr="00260F44">
        <w:rPr>
          <w:b/>
          <w:sz w:val="24"/>
          <w:szCs w:val="24"/>
        </w:rPr>
        <w:t>The Lord James Christ’s Identity</w:t>
      </w:r>
    </w:p>
    <w:p w14:paraId="7FF14920" w14:textId="77777777" w:rsidR="00C16ED1" w:rsidRPr="00260F44" w:rsidRDefault="00C16ED1" w:rsidP="00117832">
      <w:pPr>
        <w:spacing w:line="480" w:lineRule="auto"/>
        <w:jc w:val="both"/>
        <w:rPr>
          <w:sz w:val="24"/>
          <w:szCs w:val="24"/>
        </w:rPr>
      </w:pPr>
      <w:r w:rsidRPr="00260F44">
        <w:rPr>
          <w:sz w:val="24"/>
          <w:szCs w:val="24"/>
        </w:rPr>
        <w:t>James’ Birth is unique because He was the eldest after Jesus Christ was Born and the closest to the “</w:t>
      </w:r>
      <w:r w:rsidRPr="00260F44">
        <w:rPr>
          <w:b/>
          <w:sz w:val="24"/>
          <w:szCs w:val="24"/>
        </w:rPr>
        <w:t>Immaculate Conception</w:t>
      </w:r>
      <w:r w:rsidRPr="00260F44">
        <w:rPr>
          <w:sz w:val="24"/>
          <w:szCs w:val="24"/>
        </w:rPr>
        <w:t>” with Mary &amp; Joseph first time having “</w:t>
      </w:r>
      <w:r w:rsidRPr="00260F44">
        <w:rPr>
          <w:b/>
          <w:sz w:val="24"/>
          <w:szCs w:val="24"/>
        </w:rPr>
        <w:t>Holy Divine Love Intercourse</w:t>
      </w:r>
      <w:r w:rsidRPr="00260F4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260F44">
        <w:rPr>
          <w:b/>
          <w:sz w:val="24"/>
          <w:szCs w:val="24"/>
        </w:rPr>
        <w:t>VIRGIN MARY</w:t>
      </w:r>
      <w:r w:rsidRPr="00260F44">
        <w:rPr>
          <w:sz w:val="24"/>
          <w:szCs w:val="24"/>
        </w:rPr>
        <w:t xml:space="preserve">. She conceived in Her womb, and brought forth a Son and shall call His name </w:t>
      </w:r>
      <w:r w:rsidRPr="00260F44">
        <w:rPr>
          <w:b/>
          <w:sz w:val="24"/>
          <w:szCs w:val="24"/>
        </w:rPr>
        <w:t>JAMES</w:t>
      </w:r>
      <w:r w:rsidRPr="00260F44">
        <w:rPr>
          <w:sz w:val="24"/>
          <w:szCs w:val="24"/>
        </w:rPr>
        <w:t xml:space="preserve">. He shall be great and will be called the Son of the </w:t>
      </w:r>
      <w:r w:rsidRPr="00260F4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260F44">
        <w:rPr>
          <w:sz w:val="24"/>
          <w:szCs w:val="24"/>
          <w:vertAlign w:val="superscript"/>
        </w:rPr>
        <w:t>nd</w:t>
      </w:r>
      <w:r w:rsidRPr="00260F44">
        <w:rPr>
          <w:sz w:val="24"/>
          <w:szCs w:val="24"/>
        </w:rPr>
        <w:t xml:space="preserve"> Born She was respected by the Lord Yah. Mary carried and conceived all Her other Children by “</w:t>
      </w:r>
      <w:r w:rsidRPr="00260F44">
        <w:rPr>
          <w:b/>
          <w:sz w:val="24"/>
          <w:szCs w:val="24"/>
        </w:rPr>
        <w:t>sharing divine nature</w:t>
      </w:r>
      <w:r w:rsidRPr="00260F44">
        <w:rPr>
          <w:sz w:val="24"/>
          <w:szCs w:val="24"/>
        </w:rPr>
        <w:t>” also called “</w:t>
      </w:r>
      <w:r w:rsidRPr="00260F44">
        <w:rPr>
          <w:b/>
          <w:sz w:val="24"/>
          <w:szCs w:val="24"/>
        </w:rPr>
        <w:t>Holy Divine Love Intercourse</w:t>
      </w:r>
      <w:r w:rsidRPr="00260F44">
        <w:rPr>
          <w:sz w:val="24"/>
          <w:szCs w:val="24"/>
        </w:rPr>
        <w:t>” with Joseph. Holy Divine Intercourse didn’t mean “Sexual Eros  Intercourse” in the tree of the knowledge of good &amp; evil  but  the Divine Nature in the tree of life in Acts 17:28-29 &amp; 2</w:t>
      </w:r>
      <w:r w:rsidRPr="00260F44">
        <w:rPr>
          <w:sz w:val="24"/>
          <w:szCs w:val="24"/>
          <w:vertAlign w:val="superscript"/>
        </w:rPr>
        <w:t>nd</w:t>
      </w:r>
      <w:r w:rsidRPr="00260F4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14:paraId="668F44FD" w14:textId="77777777" w:rsidR="00C16ED1" w:rsidRPr="00260F44" w:rsidRDefault="00C16ED1" w:rsidP="00117832">
      <w:pPr>
        <w:spacing w:line="480" w:lineRule="auto"/>
        <w:jc w:val="both"/>
        <w:rPr>
          <w:sz w:val="24"/>
          <w:szCs w:val="24"/>
        </w:rPr>
      </w:pPr>
      <w:r w:rsidRPr="00260F44">
        <w:rPr>
          <w:sz w:val="24"/>
          <w:szCs w:val="24"/>
        </w:rPr>
        <w:t>The Lord James (named on the 8</w:t>
      </w:r>
      <w:r w:rsidRPr="00260F44">
        <w:rPr>
          <w:sz w:val="24"/>
          <w:szCs w:val="24"/>
          <w:vertAlign w:val="superscript"/>
        </w:rPr>
        <w:t>th</w:t>
      </w:r>
      <w:r w:rsidRPr="00260F44">
        <w:rPr>
          <w:sz w:val="24"/>
          <w:szCs w:val="24"/>
        </w:rPr>
        <w:t xml:space="preserve"> Day) called the Just (called the Lord &amp; the Law on the 1</w:t>
      </w:r>
      <w:r w:rsidRPr="00260F44">
        <w:rPr>
          <w:sz w:val="24"/>
          <w:szCs w:val="24"/>
          <w:vertAlign w:val="superscript"/>
        </w:rPr>
        <w:t>st</w:t>
      </w:r>
      <w:r w:rsidRPr="00260F4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James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the Stoning once, by which all His family was eventually killed, then on the 8</w:t>
      </w:r>
      <w:r w:rsidRPr="00260F44">
        <w:rPr>
          <w:sz w:val="24"/>
          <w:szCs w:val="24"/>
          <w:vertAlign w:val="superscript"/>
        </w:rPr>
        <w:t>th</w:t>
      </w:r>
      <w:r w:rsidRPr="00260F44">
        <w:rPr>
          <w:sz w:val="24"/>
          <w:szCs w:val="24"/>
        </w:rPr>
        <w:t xml:space="preserve"> day He was renamed.  </w:t>
      </w:r>
    </w:p>
    <w:p w14:paraId="21567B33" w14:textId="77777777" w:rsidR="00C16ED1" w:rsidRPr="00260F44" w:rsidRDefault="00C16ED1" w:rsidP="00117832">
      <w:pPr>
        <w:spacing w:line="480" w:lineRule="auto"/>
        <w:jc w:val="both"/>
        <w:rPr>
          <w:sz w:val="24"/>
          <w:szCs w:val="24"/>
        </w:rPr>
      </w:pPr>
      <w:r w:rsidRPr="00260F4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0DC10C7A" w14:textId="77777777" w:rsidR="00C16ED1" w:rsidRPr="00260F44" w:rsidRDefault="00C16ED1" w:rsidP="00117832">
      <w:pPr>
        <w:spacing w:line="480" w:lineRule="auto"/>
        <w:jc w:val="both"/>
        <w:rPr>
          <w:sz w:val="24"/>
          <w:szCs w:val="24"/>
        </w:rPr>
      </w:pPr>
      <w:r w:rsidRPr="00260F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42085998" w14:textId="77777777" w:rsidR="00C16ED1" w:rsidRPr="00260F44" w:rsidRDefault="00C16ED1" w:rsidP="00117832">
      <w:pPr>
        <w:spacing w:line="480" w:lineRule="auto"/>
        <w:jc w:val="both"/>
        <w:rPr>
          <w:sz w:val="24"/>
          <w:szCs w:val="24"/>
        </w:rPr>
      </w:pPr>
      <w:r w:rsidRPr="00260F4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14:paraId="5561FBAD" w14:textId="77777777" w:rsidR="00C16ED1" w:rsidRPr="00260F44" w:rsidRDefault="00C16ED1" w:rsidP="00117832">
      <w:pPr>
        <w:spacing w:line="480" w:lineRule="auto"/>
        <w:jc w:val="both"/>
        <w:rPr>
          <w:sz w:val="24"/>
          <w:szCs w:val="24"/>
        </w:rPr>
      </w:pPr>
      <w:r w:rsidRPr="00260F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60F44">
        <w:rPr>
          <w:sz w:val="24"/>
          <w:szCs w:val="24"/>
          <w:vertAlign w:val="superscript"/>
        </w:rPr>
        <w:t>th</w:t>
      </w:r>
      <w:r w:rsidRPr="00260F44">
        <w:rPr>
          <w:sz w:val="24"/>
          <w:szCs w:val="24"/>
        </w:rPr>
        <w:t>–Born Son, but 10</w:t>
      </w:r>
      <w:r w:rsidRPr="00260F44">
        <w:rPr>
          <w:sz w:val="24"/>
          <w:szCs w:val="24"/>
          <w:vertAlign w:val="superscript"/>
        </w:rPr>
        <w:t>th</w:t>
      </w:r>
      <w:r w:rsidRPr="00260F44">
        <w:rPr>
          <w:sz w:val="24"/>
          <w:szCs w:val="24"/>
        </w:rPr>
        <w:t xml:space="preserve"> in line with Christ as the 1</w:t>
      </w:r>
      <w:r w:rsidRPr="00260F44">
        <w:rPr>
          <w:sz w:val="24"/>
          <w:szCs w:val="24"/>
          <w:vertAlign w:val="superscript"/>
        </w:rPr>
        <w:t>st</w:t>
      </w:r>
      <w:r w:rsidRPr="00260F44">
        <w:rPr>
          <w:sz w:val="24"/>
          <w:szCs w:val="24"/>
        </w:rPr>
        <w:t>-Born Son to raise up Christ to sit on His throne which makes 8 to 10 positions) were all Divine Unions done by Joseph and Mary by the Tree of Life.</w:t>
      </w:r>
    </w:p>
    <w:p w14:paraId="2B01056C" w14:textId="77777777" w:rsidR="00C16ED1" w:rsidRPr="00260F44" w:rsidRDefault="00C16ED1" w:rsidP="00117832">
      <w:pPr>
        <w:spacing w:line="480" w:lineRule="auto"/>
        <w:jc w:val="both"/>
        <w:rPr>
          <w:sz w:val="24"/>
          <w:szCs w:val="24"/>
        </w:rPr>
      </w:pPr>
      <w:r w:rsidRPr="00260F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60F44">
        <w:rPr>
          <w:sz w:val="24"/>
          <w:szCs w:val="24"/>
          <w:vertAlign w:val="superscript"/>
        </w:rPr>
        <w:t>nd</w:t>
      </w:r>
      <w:r w:rsidRPr="00260F4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260F4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60F44">
        <w:rPr>
          <w:sz w:val="24"/>
          <w:szCs w:val="24"/>
          <w:vertAlign w:val="superscript"/>
        </w:rPr>
        <w:t>th</w:t>
      </w:r>
      <w:r w:rsidRPr="00260F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60F44">
        <w:rPr>
          <w:sz w:val="24"/>
          <w:szCs w:val="24"/>
          <w:vertAlign w:val="superscript"/>
        </w:rPr>
        <w:t>nd</w:t>
      </w:r>
      <w:r w:rsidRPr="00260F44">
        <w:rPr>
          <w:sz w:val="24"/>
          <w:szCs w:val="24"/>
        </w:rPr>
        <w:t xml:space="preserve"> Peter 3:10-13 &amp; Acts 7:60.     </w:t>
      </w:r>
    </w:p>
    <w:p w14:paraId="6139D773" w14:textId="77777777" w:rsidR="00C16ED1" w:rsidRPr="00260F44" w:rsidRDefault="00C16ED1" w:rsidP="00117832">
      <w:pPr>
        <w:spacing w:line="480" w:lineRule="auto"/>
        <w:jc w:val="both"/>
        <w:rPr>
          <w:sz w:val="24"/>
          <w:szCs w:val="24"/>
        </w:rPr>
      </w:pPr>
      <w:r w:rsidRPr="00260F4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260F44">
        <w:rPr>
          <w:sz w:val="24"/>
          <w:szCs w:val="24"/>
          <w:vertAlign w:val="superscript"/>
        </w:rPr>
        <w:t>nd</w:t>
      </w:r>
      <w:r w:rsidRPr="00260F44">
        <w:rPr>
          <w:sz w:val="24"/>
          <w:szCs w:val="24"/>
        </w:rPr>
        <w:t xml:space="preserve"> Serpent Lucifer in Revelation 2:28 &amp; John 10:34-36 restoring the 1</w:t>
      </w:r>
      <w:r w:rsidRPr="00260F44">
        <w:rPr>
          <w:sz w:val="24"/>
          <w:szCs w:val="24"/>
          <w:vertAlign w:val="superscript"/>
        </w:rPr>
        <w:t>st</w:t>
      </w:r>
      <w:r w:rsidRPr="00260F44">
        <w:rPr>
          <w:sz w:val="24"/>
          <w:szCs w:val="24"/>
        </w:rPr>
        <w:t xml:space="preserve"> Serpent Lucifer committing the Eternal Sin in the Law in Isaiah 14:12-21 &amp; Ezekiel 28:15-19 by handling it in the stoning by the Plan of Mercy in James 2:8-13 In Hebrews 1:6 it declares </w:t>
      </w:r>
      <w:r w:rsidRPr="00260F44">
        <w:rPr>
          <w:sz w:val="24"/>
          <w:szCs w:val="24"/>
        </w:rPr>
        <w:lastRenderedPageBreak/>
        <w:t>“Let all the Angels of God (Innumerable Company) worship Him.” This is called the “</w:t>
      </w:r>
      <w:r w:rsidRPr="00260F44">
        <w:rPr>
          <w:b/>
          <w:i/>
          <w:sz w:val="24"/>
          <w:szCs w:val="24"/>
        </w:rPr>
        <w:t>Age of the 2</w:t>
      </w:r>
      <w:r w:rsidRPr="00260F44">
        <w:rPr>
          <w:b/>
          <w:i/>
          <w:sz w:val="24"/>
          <w:szCs w:val="24"/>
          <w:vertAlign w:val="superscript"/>
        </w:rPr>
        <w:t>nd</w:t>
      </w:r>
      <w:r w:rsidRPr="00260F44">
        <w:rPr>
          <w:b/>
          <w:i/>
          <w:sz w:val="24"/>
          <w:szCs w:val="24"/>
        </w:rPr>
        <w:t xml:space="preserve"> Single Serpent Lucifer</w:t>
      </w:r>
      <w:r w:rsidRPr="00260F4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14:paraId="030B411B" w14:textId="77777777" w:rsidR="00C16ED1" w:rsidRPr="00260F44" w:rsidRDefault="00C16ED1" w:rsidP="00117832">
      <w:pPr>
        <w:spacing w:line="480" w:lineRule="auto"/>
        <w:jc w:val="center"/>
        <w:rPr>
          <w:b/>
          <w:sz w:val="24"/>
          <w:szCs w:val="24"/>
        </w:rPr>
      </w:pPr>
      <w:r w:rsidRPr="00260F44">
        <w:rPr>
          <w:b/>
          <w:sz w:val="24"/>
          <w:szCs w:val="24"/>
        </w:rPr>
        <w:t>The Lord James Christ’s Life and Times</w:t>
      </w:r>
    </w:p>
    <w:p w14:paraId="61CD529E" w14:textId="77777777" w:rsidR="00C16ED1" w:rsidRPr="00260F44" w:rsidRDefault="00C16ED1" w:rsidP="00117832">
      <w:pPr>
        <w:spacing w:line="480" w:lineRule="auto"/>
        <w:jc w:val="both"/>
        <w:rPr>
          <w:sz w:val="24"/>
          <w:szCs w:val="24"/>
        </w:rPr>
      </w:pPr>
      <w:r w:rsidRPr="00260F4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60F44">
        <w:rPr>
          <w:b/>
          <w:sz w:val="24"/>
          <w:szCs w:val="24"/>
        </w:rPr>
        <w:t>Camel Knees</w:t>
      </w:r>
      <w:r w:rsidRPr="00260F44">
        <w:rPr>
          <w:sz w:val="24"/>
          <w:szCs w:val="24"/>
        </w:rPr>
        <w:t xml:space="preserve">” because of the calluses on His knees caused by spending too much time in prayer. The Lord James shows His faith like character in the writing of the Book of James.  </w:t>
      </w:r>
    </w:p>
    <w:p w14:paraId="1CE75EE1" w14:textId="77777777" w:rsidR="00C16ED1" w:rsidRPr="00260F44" w:rsidRDefault="00C16ED1" w:rsidP="00117832">
      <w:pPr>
        <w:spacing w:line="480" w:lineRule="auto"/>
        <w:jc w:val="center"/>
        <w:rPr>
          <w:b/>
          <w:sz w:val="24"/>
          <w:szCs w:val="24"/>
        </w:rPr>
      </w:pPr>
      <w:r w:rsidRPr="00260F44">
        <w:rPr>
          <w:b/>
          <w:sz w:val="24"/>
          <w:szCs w:val="24"/>
        </w:rPr>
        <w:t>The Lord James Christ’s Roles and Relationships with Christians</w:t>
      </w:r>
    </w:p>
    <w:p w14:paraId="732FA24B" w14:textId="77777777" w:rsidR="00C16ED1" w:rsidRPr="00260F44" w:rsidRDefault="00C16ED1" w:rsidP="00117832">
      <w:pPr>
        <w:spacing w:line="480" w:lineRule="auto"/>
        <w:jc w:val="both"/>
        <w:rPr>
          <w:sz w:val="24"/>
          <w:szCs w:val="24"/>
        </w:rPr>
      </w:pPr>
      <w:r w:rsidRPr="00260F4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05721F2C" w14:textId="77777777" w:rsidR="00C16ED1" w:rsidRPr="00260F44" w:rsidRDefault="00C16ED1" w:rsidP="00117832">
      <w:pPr>
        <w:spacing w:line="480" w:lineRule="auto"/>
        <w:jc w:val="center"/>
        <w:rPr>
          <w:b/>
          <w:sz w:val="24"/>
          <w:szCs w:val="24"/>
        </w:rPr>
      </w:pPr>
      <w:r w:rsidRPr="00260F44">
        <w:rPr>
          <w:b/>
          <w:sz w:val="24"/>
          <w:szCs w:val="24"/>
        </w:rPr>
        <w:t>The Lord James Christ as a Lawgiver &amp; Leader</w:t>
      </w:r>
    </w:p>
    <w:p w14:paraId="06227B48" w14:textId="77777777" w:rsidR="00C16ED1" w:rsidRPr="00260F44" w:rsidRDefault="00C16ED1" w:rsidP="00117832">
      <w:pPr>
        <w:spacing w:line="480" w:lineRule="auto"/>
        <w:jc w:val="both"/>
        <w:rPr>
          <w:sz w:val="24"/>
          <w:szCs w:val="24"/>
        </w:rPr>
      </w:pPr>
      <w:r w:rsidRPr="00260F4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73E037A5" w14:textId="77777777" w:rsidR="00C16ED1" w:rsidRPr="00260F44" w:rsidRDefault="00C16ED1" w:rsidP="00117832">
      <w:pPr>
        <w:spacing w:line="480" w:lineRule="auto"/>
        <w:jc w:val="center"/>
        <w:rPr>
          <w:b/>
          <w:sz w:val="24"/>
          <w:szCs w:val="24"/>
        </w:rPr>
      </w:pPr>
      <w:r w:rsidRPr="00260F44">
        <w:rPr>
          <w:b/>
          <w:sz w:val="24"/>
          <w:szCs w:val="24"/>
        </w:rPr>
        <w:t>The Lord James Christ’s Candidacy</w:t>
      </w:r>
    </w:p>
    <w:p w14:paraId="7BC3A182" w14:textId="77777777" w:rsidR="00C16ED1" w:rsidRPr="00260F44" w:rsidRDefault="00C16ED1" w:rsidP="00117832">
      <w:pPr>
        <w:spacing w:line="480" w:lineRule="auto"/>
        <w:jc w:val="both"/>
        <w:rPr>
          <w:sz w:val="24"/>
          <w:szCs w:val="24"/>
        </w:rPr>
      </w:pPr>
      <w:r w:rsidRPr="00260F4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260F44">
        <w:rPr>
          <w:sz w:val="24"/>
          <w:szCs w:val="24"/>
        </w:rPr>
        <w:lastRenderedPageBreak/>
        <w:t xml:space="preserve">The Lord James refers to the 12 tribes as the synagogue in James 2:2. He speaks as an Old Testament Prophet in James 5:1. </w:t>
      </w:r>
    </w:p>
    <w:p w14:paraId="1B180013" w14:textId="77777777" w:rsidR="00C16ED1" w:rsidRPr="00260F44" w:rsidRDefault="00C16ED1" w:rsidP="00117832">
      <w:pPr>
        <w:spacing w:line="480" w:lineRule="auto"/>
        <w:jc w:val="center"/>
        <w:rPr>
          <w:b/>
          <w:sz w:val="24"/>
          <w:szCs w:val="24"/>
        </w:rPr>
      </w:pPr>
      <w:r w:rsidRPr="00260F44">
        <w:rPr>
          <w:b/>
          <w:sz w:val="24"/>
          <w:szCs w:val="24"/>
        </w:rPr>
        <w:t>The Lord James Christ’s Proverbs</w:t>
      </w:r>
    </w:p>
    <w:p w14:paraId="02C79885" w14:textId="77777777" w:rsidR="00C16ED1" w:rsidRPr="00260F44" w:rsidRDefault="00C16ED1" w:rsidP="00117832">
      <w:pPr>
        <w:spacing w:line="480" w:lineRule="auto"/>
        <w:jc w:val="both"/>
        <w:rPr>
          <w:sz w:val="24"/>
          <w:szCs w:val="24"/>
        </w:rPr>
      </w:pPr>
      <w:r w:rsidRPr="00260F4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14:paraId="3E32E1F6" w14:textId="77777777" w:rsidR="00C16ED1" w:rsidRPr="00260F44" w:rsidRDefault="00C16ED1" w:rsidP="00117832">
      <w:pPr>
        <w:spacing w:line="480" w:lineRule="auto"/>
        <w:jc w:val="center"/>
        <w:rPr>
          <w:b/>
          <w:sz w:val="24"/>
          <w:szCs w:val="24"/>
        </w:rPr>
      </w:pPr>
      <w:r w:rsidRPr="00260F44">
        <w:rPr>
          <w:b/>
          <w:sz w:val="24"/>
          <w:szCs w:val="24"/>
        </w:rPr>
        <w:t>The Lord James Christ’s Outranking Epistle</w:t>
      </w:r>
    </w:p>
    <w:p w14:paraId="41136453" w14:textId="77777777" w:rsidR="00C16ED1" w:rsidRPr="00260F44" w:rsidRDefault="00C16ED1" w:rsidP="00117832">
      <w:pPr>
        <w:spacing w:line="480" w:lineRule="auto"/>
        <w:jc w:val="both"/>
        <w:rPr>
          <w:sz w:val="24"/>
          <w:szCs w:val="24"/>
        </w:rPr>
      </w:pPr>
      <w:r w:rsidRPr="00260F44">
        <w:rPr>
          <w:sz w:val="24"/>
          <w:szCs w:val="24"/>
        </w:rPr>
        <w:t xml:space="preserve">The Book of James was the first New Testament Epistle to be written &amp; outranks all of Paul’s 14 Epistles in rank and status. The origin of this book was written in Palestine in James 1:11; 3:11, 12; 5:7. </w:t>
      </w:r>
    </w:p>
    <w:p w14:paraId="1FFC9959" w14:textId="77777777" w:rsidR="00C16ED1" w:rsidRPr="00260F44" w:rsidRDefault="00C16ED1" w:rsidP="00117832">
      <w:pPr>
        <w:spacing w:line="480" w:lineRule="auto"/>
        <w:jc w:val="center"/>
        <w:rPr>
          <w:b/>
          <w:sz w:val="24"/>
          <w:szCs w:val="24"/>
        </w:rPr>
      </w:pPr>
      <w:r w:rsidRPr="00260F44">
        <w:rPr>
          <w:b/>
          <w:sz w:val="24"/>
          <w:szCs w:val="24"/>
        </w:rPr>
        <w:t>The Lord James Christ’s Business Affairs</w:t>
      </w:r>
    </w:p>
    <w:p w14:paraId="3893B2F7" w14:textId="77777777" w:rsidR="00C16ED1" w:rsidRPr="00260F44" w:rsidRDefault="00C16ED1" w:rsidP="00117832">
      <w:pPr>
        <w:spacing w:line="480" w:lineRule="auto"/>
        <w:jc w:val="both"/>
        <w:rPr>
          <w:sz w:val="24"/>
          <w:szCs w:val="24"/>
        </w:rPr>
      </w:pPr>
      <w:r w:rsidRPr="00260F4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14:paraId="15457A16" w14:textId="77777777" w:rsidR="00C16ED1" w:rsidRPr="00260F44" w:rsidRDefault="00C16ED1" w:rsidP="00117832">
      <w:pPr>
        <w:spacing w:line="480" w:lineRule="auto"/>
        <w:jc w:val="center"/>
        <w:rPr>
          <w:b/>
          <w:sz w:val="24"/>
          <w:szCs w:val="24"/>
        </w:rPr>
      </w:pPr>
      <w:r w:rsidRPr="00260F44">
        <w:rPr>
          <w:b/>
          <w:sz w:val="24"/>
          <w:szCs w:val="24"/>
        </w:rPr>
        <w:t>The Lord James Christ’s Faith</w:t>
      </w:r>
    </w:p>
    <w:p w14:paraId="256954FE" w14:textId="77777777" w:rsidR="00C16ED1" w:rsidRPr="00260F44" w:rsidRDefault="00C16ED1" w:rsidP="00117832">
      <w:pPr>
        <w:spacing w:line="480" w:lineRule="auto"/>
        <w:jc w:val="both"/>
        <w:rPr>
          <w:sz w:val="24"/>
          <w:szCs w:val="24"/>
        </w:rPr>
      </w:pPr>
      <w:r w:rsidRPr="00260F4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54EE5430" w14:textId="77777777" w:rsidR="00C16ED1" w:rsidRPr="00260F44" w:rsidRDefault="00C16ED1" w:rsidP="00117832">
      <w:pPr>
        <w:spacing w:line="480" w:lineRule="auto"/>
        <w:jc w:val="center"/>
        <w:rPr>
          <w:b/>
          <w:sz w:val="24"/>
          <w:szCs w:val="24"/>
        </w:rPr>
      </w:pPr>
      <w:r w:rsidRPr="00260F44">
        <w:rPr>
          <w:b/>
          <w:sz w:val="24"/>
          <w:szCs w:val="24"/>
        </w:rPr>
        <w:t>The Lord James Christ’s Strength</w:t>
      </w:r>
    </w:p>
    <w:p w14:paraId="56208CF4" w14:textId="77777777" w:rsidR="00C16ED1" w:rsidRPr="00260F44" w:rsidRDefault="00C16ED1" w:rsidP="00117832">
      <w:pPr>
        <w:spacing w:line="480" w:lineRule="auto"/>
        <w:jc w:val="both"/>
        <w:rPr>
          <w:sz w:val="24"/>
          <w:szCs w:val="24"/>
        </w:rPr>
      </w:pPr>
      <w:r w:rsidRPr="00260F4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14:paraId="39CC4C7A" w14:textId="77777777" w:rsidR="00C16ED1" w:rsidRPr="00260F44" w:rsidRDefault="00C16ED1" w:rsidP="00117832">
      <w:pPr>
        <w:spacing w:line="480" w:lineRule="auto"/>
        <w:jc w:val="center"/>
        <w:rPr>
          <w:b/>
          <w:sz w:val="24"/>
          <w:szCs w:val="24"/>
        </w:rPr>
      </w:pPr>
      <w:r w:rsidRPr="00260F44">
        <w:rPr>
          <w:b/>
          <w:sz w:val="24"/>
          <w:szCs w:val="24"/>
        </w:rPr>
        <w:t>The Lord James Christ’s Perfect Law of Liberty</w:t>
      </w:r>
    </w:p>
    <w:p w14:paraId="6D9EA402" w14:textId="77777777" w:rsidR="00C16ED1" w:rsidRPr="00260F44" w:rsidRDefault="00C16ED1" w:rsidP="00117832">
      <w:pPr>
        <w:spacing w:line="480" w:lineRule="auto"/>
        <w:jc w:val="both"/>
        <w:rPr>
          <w:sz w:val="24"/>
          <w:szCs w:val="24"/>
        </w:rPr>
      </w:pPr>
      <w:r w:rsidRPr="00260F4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14:paraId="7A06C9B3" w14:textId="77777777" w:rsidR="00C16ED1" w:rsidRPr="00260F44" w:rsidRDefault="00C16ED1" w:rsidP="00117832">
      <w:pPr>
        <w:spacing w:line="480" w:lineRule="auto"/>
        <w:jc w:val="center"/>
        <w:rPr>
          <w:b/>
          <w:sz w:val="24"/>
          <w:szCs w:val="24"/>
        </w:rPr>
      </w:pPr>
      <w:r w:rsidRPr="00260F44">
        <w:rPr>
          <w:b/>
          <w:sz w:val="24"/>
          <w:szCs w:val="24"/>
        </w:rPr>
        <w:t>The Lord James Christ’s Royal Law of Agape Love (Omni-Benevolence)</w:t>
      </w:r>
    </w:p>
    <w:p w14:paraId="7174C44C" w14:textId="77777777" w:rsidR="00C16ED1" w:rsidRPr="00260F44" w:rsidRDefault="00C16ED1" w:rsidP="00117832">
      <w:pPr>
        <w:spacing w:line="480" w:lineRule="auto"/>
        <w:jc w:val="both"/>
        <w:rPr>
          <w:sz w:val="24"/>
          <w:szCs w:val="24"/>
        </w:rPr>
      </w:pPr>
      <w:r w:rsidRPr="00260F4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14:paraId="279B8395" w14:textId="77777777" w:rsidR="00C16ED1" w:rsidRPr="00260F44" w:rsidRDefault="00C16ED1" w:rsidP="00117832">
      <w:pPr>
        <w:spacing w:line="480" w:lineRule="auto"/>
        <w:jc w:val="center"/>
        <w:rPr>
          <w:b/>
          <w:sz w:val="24"/>
          <w:szCs w:val="24"/>
        </w:rPr>
      </w:pPr>
      <w:r w:rsidRPr="00260F44">
        <w:rPr>
          <w:b/>
          <w:sz w:val="24"/>
          <w:szCs w:val="24"/>
        </w:rPr>
        <w:t>The Lord James Christ’s Faith with Works</w:t>
      </w:r>
    </w:p>
    <w:p w14:paraId="1413BB3B" w14:textId="77777777" w:rsidR="00C16ED1" w:rsidRPr="00260F44" w:rsidRDefault="00C16ED1" w:rsidP="00117832">
      <w:pPr>
        <w:spacing w:line="480" w:lineRule="auto"/>
        <w:jc w:val="both"/>
        <w:rPr>
          <w:sz w:val="24"/>
          <w:szCs w:val="24"/>
        </w:rPr>
      </w:pPr>
      <w:r w:rsidRPr="00260F4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54028094" w14:textId="77777777" w:rsidR="00C16ED1" w:rsidRPr="00260F44" w:rsidRDefault="00C16ED1" w:rsidP="00117832">
      <w:pPr>
        <w:spacing w:line="480" w:lineRule="auto"/>
        <w:jc w:val="center"/>
        <w:rPr>
          <w:b/>
          <w:sz w:val="24"/>
          <w:szCs w:val="24"/>
        </w:rPr>
      </w:pPr>
      <w:r w:rsidRPr="00260F44">
        <w:rPr>
          <w:b/>
          <w:sz w:val="24"/>
          <w:szCs w:val="24"/>
        </w:rPr>
        <w:t>The Lord James Christ’s Wisdom &amp; Intelligence</w:t>
      </w:r>
    </w:p>
    <w:p w14:paraId="7F0B85CE" w14:textId="77777777" w:rsidR="00C16ED1" w:rsidRPr="00260F44" w:rsidRDefault="00C16ED1" w:rsidP="00117832">
      <w:pPr>
        <w:spacing w:line="480" w:lineRule="auto"/>
        <w:jc w:val="both"/>
        <w:rPr>
          <w:sz w:val="24"/>
          <w:szCs w:val="24"/>
        </w:rPr>
      </w:pPr>
      <w:r w:rsidRPr="00260F4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60F44">
        <w:rPr>
          <w:b/>
          <w:sz w:val="24"/>
          <w:szCs w:val="24"/>
        </w:rPr>
        <w:t>Single Lord called Wisdom</w:t>
      </w:r>
      <w:r w:rsidRPr="00260F44">
        <w:rPr>
          <w:sz w:val="24"/>
          <w:szCs w:val="24"/>
        </w:rPr>
        <w:t>” in “</w:t>
      </w:r>
      <w:r w:rsidRPr="00260F44">
        <w:rPr>
          <w:b/>
          <w:sz w:val="24"/>
          <w:szCs w:val="24"/>
        </w:rPr>
        <w:t>That Age</w:t>
      </w:r>
      <w:r w:rsidRPr="00260F44">
        <w:rPr>
          <w:sz w:val="24"/>
          <w:szCs w:val="24"/>
        </w:rPr>
        <w:t xml:space="preserve">” in Luke 20:35-36 &amp; Proverbs 8:22-25 (RSV). Where selfishness and jealousy of wisdom is not from God in James 3:14-16. This refers to the Lord </w:t>
      </w:r>
      <w:r w:rsidRPr="00260F44">
        <w:rPr>
          <w:sz w:val="24"/>
          <w:szCs w:val="24"/>
        </w:rPr>
        <w:lastRenderedPageBreak/>
        <w:t>Lucifer named the “</w:t>
      </w:r>
      <w:r w:rsidRPr="00260F44">
        <w:rPr>
          <w:b/>
          <w:sz w:val="24"/>
          <w:szCs w:val="24"/>
        </w:rPr>
        <w:t>Married Lord called Wisdom</w:t>
      </w:r>
      <w:r w:rsidRPr="00260F44">
        <w:rPr>
          <w:sz w:val="24"/>
          <w:szCs w:val="24"/>
        </w:rPr>
        <w:t>” in “</w:t>
      </w:r>
      <w:r w:rsidRPr="00260F44">
        <w:rPr>
          <w:b/>
          <w:sz w:val="24"/>
          <w:szCs w:val="24"/>
        </w:rPr>
        <w:t>This Age</w:t>
      </w:r>
      <w:r w:rsidRPr="00260F44">
        <w:rPr>
          <w:sz w:val="24"/>
          <w:szCs w:val="24"/>
        </w:rPr>
        <w:t xml:space="preserve">” in Luke 20:34, 37-38 &amp; Proverbs 8:22-25 (RSV). </w:t>
      </w:r>
    </w:p>
    <w:p w14:paraId="78191A15" w14:textId="77777777" w:rsidR="00C16ED1" w:rsidRPr="00260F44" w:rsidRDefault="00C16ED1" w:rsidP="00117832">
      <w:pPr>
        <w:spacing w:line="480" w:lineRule="auto"/>
        <w:jc w:val="center"/>
        <w:rPr>
          <w:b/>
          <w:sz w:val="24"/>
          <w:szCs w:val="24"/>
        </w:rPr>
      </w:pPr>
      <w:r w:rsidRPr="00260F44">
        <w:rPr>
          <w:b/>
          <w:sz w:val="24"/>
          <w:szCs w:val="24"/>
        </w:rPr>
        <w:t>The Lord James Christ’s Kingdom of God</w:t>
      </w:r>
    </w:p>
    <w:p w14:paraId="760A8758" w14:textId="77777777" w:rsidR="00C16ED1" w:rsidRPr="00260F44" w:rsidRDefault="00C16ED1" w:rsidP="00117832">
      <w:pPr>
        <w:spacing w:line="480" w:lineRule="auto"/>
        <w:jc w:val="both"/>
        <w:rPr>
          <w:sz w:val="24"/>
          <w:szCs w:val="24"/>
        </w:rPr>
      </w:pPr>
      <w:r w:rsidRPr="00260F4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260F44">
        <w:rPr>
          <w:sz w:val="24"/>
          <w:szCs w:val="24"/>
        </w:rPr>
        <w:lastRenderedPageBreak/>
        <w:t>must be ready to face the Lord. The fullness of the “</w:t>
      </w:r>
      <w:r w:rsidRPr="00260F44">
        <w:rPr>
          <w:b/>
          <w:sz w:val="24"/>
          <w:szCs w:val="24"/>
        </w:rPr>
        <w:t>Great White Throne Judgment</w:t>
      </w:r>
      <w:r w:rsidRPr="00260F44">
        <w:rPr>
          <w:sz w:val="24"/>
          <w:szCs w:val="24"/>
        </w:rPr>
        <w:t>” is in Revelation 20:5, 11-15. The “</w:t>
      </w:r>
      <w:r w:rsidRPr="00260F44">
        <w:rPr>
          <w:b/>
          <w:sz w:val="24"/>
          <w:szCs w:val="24"/>
        </w:rPr>
        <w:t>Ancient of Days Throne Judgment</w:t>
      </w:r>
      <w:r w:rsidRPr="00260F44">
        <w:rPr>
          <w:sz w:val="24"/>
          <w:szCs w:val="24"/>
        </w:rPr>
        <w:t xml:space="preserve">” is in Daniel 7:9-10. </w:t>
      </w:r>
    </w:p>
    <w:p w14:paraId="0CF73495" w14:textId="77777777" w:rsidR="00C16ED1" w:rsidRPr="00260F44" w:rsidRDefault="00C16ED1" w:rsidP="00117832">
      <w:pPr>
        <w:spacing w:line="480" w:lineRule="auto"/>
        <w:jc w:val="center"/>
        <w:rPr>
          <w:b/>
          <w:sz w:val="24"/>
          <w:szCs w:val="24"/>
        </w:rPr>
      </w:pPr>
      <w:r w:rsidRPr="00260F44">
        <w:rPr>
          <w:b/>
          <w:sz w:val="24"/>
          <w:szCs w:val="24"/>
        </w:rPr>
        <w:t>The Lord James Christ’s Identity to the Father Stephen</w:t>
      </w:r>
    </w:p>
    <w:p w14:paraId="02A8E41E" w14:textId="77777777" w:rsidR="00C16ED1" w:rsidRPr="00260F44" w:rsidRDefault="00C16ED1" w:rsidP="00117832">
      <w:pPr>
        <w:spacing w:line="480" w:lineRule="auto"/>
        <w:jc w:val="both"/>
        <w:rPr>
          <w:sz w:val="24"/>
          <w:szCs w:val="24"/>
        </w:rPr>
      </w:pPr>
      <w:r w:rsidRPr="00260F4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2443F7EA" w14:textId="77777777" w:rsidR="00C16ED1" w:rsidRPr="00260F44" w:rsidRDefault="00C16ED1" w:rsidP="00117832">
      <w:pPr>
        <w:spacing w:line="480" w:lineRule="auto"/>
        <w:jc w:val="center"/>
        <w:rPr>
          <w:b/>
          <w:sz w:val="24"/>
          <w:szCs w:val="24"/>
        </w:rPr>
      </w:pPr>
      <w:r w:rsidRPr="00260F44">
        <w:rPr>
          <w:b/>
          <w:sz w:val="24"/>
          <w:szCs w:val="24"/>
        </w:rPr>
        <w:t>The Lord James Christ’s Encouragement</w:t>
      </w:r>
    </w:p>
    <w:p w14:paraId="5E8A9B82" w14:textId="77777777" w:rsidR="00C16ED1" w:rsidRPr="00260F44" w:rsidRDefault="00C16ED1" w:rsidP="00117832">
      <w:pPr>
        <w:spacing w:line="480" w:lineRule="auto"/>
        <w:jc w:val="both"/>
        <w:rPr>
          <w:sz w:val="24"/>
          <w:szCs w:val="24"/>
        </w:rPr>
      </w:pPr>
      <w:r w:rsidRPr="00260F44">
        <w:rPr>
          <w:sz w:val="24"/>
          <w:szCs w:val="24"/>
        </w:rPr>
        <w:t xml:space="preserve">Second, in trials there should be a true word of encouragement, because You should count trials as a joy which produces spiritual maturity, and is God’s way of testing a Christian in James 1:2-8. </w:t>
      </w:r>
    </w:p>
    <w:p w14:paraId="067CB05C" w14:textId="77777777" w:rsidR="00C16ED1" w:rsidRPr="00260F44" w:rsidRDefault="00C16ED1" w:rsidP="00117832">
      <w:pPr>
        <w:spacing w:line="480" w:lineRule="auto"/>
        <w:jc w:val="center"/>
        <w:rPr>
          <w:b/>
          <w:sz w:val="24"/>
          <w:szCs w:val="24"/>
        </w:rPr>
      </w:pPr>
      <w:r w:rsidRPr="00260F44">
        <w:rPr>
          <w:b/>
          <w:sz w:val="24"/>
          <w:szCs w:val="24"/>
        </w:rPr>
        <w:t>The Lord James Christ’s Exaltation</w:t>
      </w:r>
    </w:p>
    <w:p w14:paraId="78865CA3" w14:textId="77777777" w:rsidR="00C16ED1" w:rsidRPr="00260F44" w:rsidRDefault="00C16ED1" w:rsidP="00117832">
      <w:pPr>
        <w:spacing w:line="480" w:lineRule="auto"/>
        <w:jc w:val="both"/>
        <w:rPr>
          <w:sz w:val="24"/>
          <w:szCs w:val="24"/>
        </w:rPr>
      </w:pPr>
      <w:r w:rsidRPr="00260F44">
        <w:rPr>
          <w:sz w:val="24"/>
          <w:szCs w:val="24"/>
        </w:rPr>
        <w:t>Third, Poor Christians are the Ones that God exalts in James 1:9-11. This is because God resists the proud but gives grace to the humble James 4:6.</w:t>
      </w:r>
    </w:p>
    <w:p w14:paraId="559CC14A" w14:textId="77777777" w:rsidR="00C16ED1" w:rsidRPr="00260F44" w:rsidRDefault="00C16ED1" w:rsidP="00117832">
      <w:pPr>
        <w:spacing w:line="480" w:lineRule="auto"/>
        <w:jc w:val="center"/>
        <w:rPr>
          <w:b/>
          <w:sz w:val="24"/>
          <w:szCs w:val="24"/>
        </w:rPr>
      </w:pPr>
      <w:r w:rsidRPr="00260F44">
        <w:rPr>
          <w:b/>
          <w:sz w:val="24"/>
          <w:szCs w:val="24"/>
        </w:rPr>
        <w:t>The Lord James Christ’s Endurance</w:t>
      </w:r>
    </w:p>
    <w:p w14:paraId="79B01942" w14:textId="77777777" w:rsidR="00C16ED1" w:rsidRPr="00260F44" w:rsidRDefault="00C16ED1" w:rsidP="00117832">
      <w:pPr>
        <w:spacing w:line="480" w:lineRule="auto"/>
        <w:jc w:val="both"/>
        <w:rPr>
          <w:sz w:val="24"/>
          <w:szCs w:val="24"/>
        </w:rPr>
      </w:pPr>
      <w:r w:rsidRPr="00260F44">
        <w:rPr>
          <w:sz w:val="24"/>
          <w:szCs w:val="24"/>
        </w:rPr>
        <w:t xml:space="preserve">Fourth, life is given to the Ones who endure trials. Temptation is the real problem every believer must face, but God has given His best gift, the gift of the new life from the Gospel in James 1:12-18. </w:t>
      </w:r>
    </w:p>
    <w:p w14:paraId="73C5EFF6" w14:textId="77777777" w:rsidR="00C16ED1" w:rsidRPr="00260F44" w:rsidRDefault="00C16ED1" w:rsidP="00117832">
      <w:pPr>
        <w:spacing w:line="480" w:lineRule="auto"/>
        <w:jc w:val="center"/>
        <w:rPr>
          <w:b/>
          <w:sz w:val="24"/>
          <w:szCs w:val="24"/>
        </w:rPr>
      </w:pPr>
      <w:r w:rsidRPr="00260F44">
        <w:rPr>
          <w:b/>
          <w:sz w:val="24"/>
          <w:szCs w:val="24"/>
        </w:rPr>
        <w:t>The Lord James Christ’s Peace</w:t>
      </w:r>
    </w:p>
    <w:p w14:paraId="0B939B4B" w14:textId="77777777" w:rsidR="00C16ED1" w:rsidRPr="00260F44" w:rsidRDefault="00C16ED1" w:rsidP="00117832">
      <w:pPr>
        <w:spacing w:line="480" w:lineRule="auto"/>
        <w:jc w:val="both"/>
        <w:rPr>
          <w:sz w:val="24"/>
          <w:szCs w:val="24"/>
        </w:rPr>
      </w:pPr>
      <w:r w:rsidRPr="00260F4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14:paraId="38B94784" w14:textId="77777777" w:rsidR="00C16ED1" w:rsidRPr="00260F44" w:rsidRDefault="00C16ED1" w:rsidP="00117832">
      <w:pPr>
        <w:spacing w:line="480" w:lineRule="auto"/>
        <w:jc w:val="center"/>
        <w:rPr>
          <w:b/>
          <w:sz w:val="24"/>
          <w:szCs w:val="24"/>
        </w:rPr>
      </w:pPr>
      <w:r w:rsidRPr="00260F44">
        <w:rPr>
          <w:b/>
          <w:sz w:val="24"/>
          <w:szCs w:val="24"/>
        </w:rPr>
        <w:t>The Lord James Christ’s Heart &amp; Words</w:t>
      </w:r>
    </w:p>
    <w:p w14:paraId="36F9606E" w14:textId="77777777" w:rsidR="00C16ED1" w:rsidRPr="00260F44" w:rsidRDefault="00C16ED1" w:rsidP="00117832">
      <w:pPr>
        <w:spacing w:line="480" w:lineRule="auto"/>
        <w:jc w:val="both"/>
        <w:rPr>
          <w:sz w:val="24"/>
          <w:szCs w:val="24"/>
        </w:rPr>
      </w:pPr>
      <w:r w:rsidRPr="00260F4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14:paraId="17F52EC2" w14:textId="77777777" w:rsidR="00C16ED1" w:rsidRPr="00260F44" w:rsidRDefault="00C16ED1" w:rsidP="00117832">
      <w:pPr>
        <w:spacing w:line="480" w:lineRule="auto"/>
        <w:jc w:val="center"/>
        <w:rPr>
          <w:b/>
          <w:sz w:val="24"/>
          <w:szCs w:val="24"/>
        </w:rPr>
      </w:pPr>
      <w:r w:rsidRPr="00260F44">
        <w:rPr>
          <w:b/>
          <w:sz w:val="24"/>
          <w:szCs w:val="24"/>
        </w:rPr>
        <w:t>The Lord James Christ’s Respect, Reverence, Revering &amp; High Esteem</w:t>
      </w:r>
    </w:p>
    <w:p w14:paraId="340F974D" w14:textId="77777777" w:rsidR="00C16ED1" w:rsidRPr="00260F44" w:rsidRDefault="00C16ED1" w:rsidP="00117832">
      <w:pPr>
        <w:spacing w:line="480" w:lineRule="auto"/>
        <w:jc w:val="both"/>
        <w:rPr>
          <w:sz w:val="24"/>
          <w:szCs w:val="24"/>
        </w:rPr>
      </w:pPr>
      <w:r w:rsidRPr="00260F4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552C421C" w14:textId="77777777" w:rsidR="00C16ED1" w:rsidRPr="00260F44" w:rsidRDefault="00C16ED1" w:rsidP="00117832">
      <w:pPr>
        <w:spacing w:line="480" w:lineRule="auto"/>
        <w:jc w:val="center"/>
        <w:rPr>
          <w:b/>
          <w:sz w:val="24"/>
          <w:szCs w:val="24"/>
        </w:rPr>
      </w:pPr>
      <w:r w:rsidRPr="00260F44">
        <w:rPr>
          <w:b/>
          <w:sz w:val="24"/>
          <w:szCs w:val="24"/>
        </w:rPr>
        <w:t>The Lord James Christ’s Salvation</w:t>
      </w:r>
    </w:p>
    <w:p w14:paraId="1DF0FD8C" w14:textId="77777777" w:rsidR="00C16ED1" w:rsidRPr="00260F44" w:rsidRDefault="00C16ED1" w:rsidP="00117832">
      <w:pPr>
        <w:spacing w:line="480" w:lineRule="auto"/>
        <w:jc w:val="both"/>
        <w:rPr>
          <w:sz w:val="24"/>
          <w:szCs w:val="24"/>
        </w:rPr>
      </w:pPr>
      <w:r w:rsidRPr="00260F4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260F44">
        <w:rPr>
          <w:sz w:val="24"/>
          <w:szCs w:val="24"/>
        </w:rPr>
        <w:lastRenderedPageBreak/>
        <w:t xml:space="preserve">the Father Stephen Our Lord can come like a spy in the night in Revelation 16:15. So faith must have works in James 2:14-26. </w:t>
      </w:r>
    </w:p>
    <w:p w14:paraId="413BA160" w14:textId="77777777" w:rsidR="00C16ED1" w:rsidRPr="00260F44" w:rsidRDefault="00C16ED1" w:rsidP="00117832">
      <w:pPr>
        <w:spacing w:line="480" w:lineRule="auto"/>
        <w:jc w:val="center"/>
        <w:rPr>
          <w:b/>
          <w:sz w:val="24"/>
          <w:szCs w:val="24"/>
        </w:rPr>
      </w:pPr>
      <w:r w:rsidRPr="00260F44">
        <w:rPr>
          <w:b/>
          <w:sz w:val="24"/>
          <w:szCs w:val="24"/>
        </w:rPr>
        <w:t>The Lord James Christ’s Teaching</w:t>
      </w:r>
    </w:p>
    <w:p w14:paraId="27AABE96" w14:textId="77777777" w:rsidR="00C16ED1" w:rsidRPr="00260F44" w:rsidRDefault="00C16ED1" w:rsidP="00117832">
      <w:pPr>
        <w:spacing w:line="480" w:lineRule="auto"/>
        <w:jc w:val="both"/>
        <w:rPr>
          <w:sz w:val="24"/>
          <w:szCs w:val="24"/>
        </w:rPr>
      </w:pPr>
      <w:r w:rsidRPr="00260F4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14:paraId="5C5E4ABF" w14:textId="77777777" w:rsidR="00C16ED1" w:rsidRPr="00260F44" w:rsidRDefault="00C16ED1" w:rsidP="00117832">
      <w:pPr>
        <w:spacing w:line="480" w:lineRule="auto"/>
        <w:jc w:val="center"/>
        <w:rPr>
          <w:b/>
          <w:sz w:val="24"/>
          <w:szCs w:val="24"/>
        </w:rPr>
      </w:pPr>
      <w:r w:rsidRPr="00260F44">
        <w:rPr>
          <w:b/>
          <w:sz w:val="24"/>
          <w:szCs w:val="24"/>
        </w:rPr>
        <w:t>The Lord James Christ’s living</w:t>
      </w:r>
    </w:p>
    <w:p w14:paraId="28665B74" w14:textId="77777777" w:rsidR="00C16ED1" w:rsidRPr="00260F44" w:rsidRDefault="00C16ED1" w:rsidP="00117832">
      <w:pPr>
        <w:spacing w:line="480" w:lineRule="auto"/>
        <w:jc w:val="both"/>
        <w:rPr>
          <w:sz w:val="24"/>
          <w:szCs w:val="24"/>
        </w:rPr>
      </w:pPr>
      <w:r w:rsidRPr="00260F44">
        <w:rPr>
          <w:sz w:val="24"/>
          <w:szCs w:val="24"/>
        </w:rPr>
        <w:t>Tenth, wisdom is right living, but jealousy and selfish ambitions are false in James 3:14-16. The right kind of wisdom will equip You to live holy and to fear Your God.</w:t>
      </w:r>
    </w:p>
    <w:p w14:paraId="79CF315A" w14:textId="77777777" w:rsidR="00C16ED1" w:rsidRPr="00260F44" w:rsidRDefault="00C16ED1" w:rsidP="00117832">
      <w:pPr>
        <w:spacing w:line="480" w:lineRule="auto"/>
        <w:jc w:val="center"/>
        <w:rPr>
          <w:b/>
          <w:sz w:val="24"/>
          <w:szCs w:val="24"/>
        </w:rPr>
      </w:pPr>
      <w:r w:rsidRPr="00260F44">
        <w:rPr>
          <w:b/>
          <w:sz w:val="24"/>
          <w:szCs w:val="24"/>
        </w:rPr>
        <w:t>The Lord James Christ’s Jealousy</w:t>
      </w:r>
    </w:p>
    <w:p w14:paraId="1CA53D16" w14:textId="77777777" w:rsidR="00C16ED1" w:rsidRPr="00260F44" w:rsidRDefault="00C16ED1" w:rsidP="00117832">
      <w:pPr>
        <w:spacing w:line="480" w:lineRule="auto"/>
        <w:jc w:val="both"/>
        <w:rPr>
          <w:sz w:val="24"/>
          <w:szCs w:val="24"/>
        </w:rPr>
      </w:pPr>
      <w:r w:rsidRPr="00260F4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0A254458" w14:textId="77777777" w:rsidR="00C16ED1" w:rsidRPr="00260F44" w:rsidRDefault="00C16ED1" w:rsidP="00117832">
      <w:pPr>
        <w:spacing w:line="480" w:lineRule="auto"/>
        <w:jc w:val="center"/>
        <w:rPr>
          <w:b/>
          <w:sz w:val="24"/>
          <w:szCs w:val="24"/>
        </w:rPr>
      </w:pPr>
      <w:r w:rsidRPr="00260F44">
        <w:rPr>
          <w:b/>
          <w:sz w:val="24"/>
          <w:szCs w:val="24"/>
        </w:rPr>
        <w:t>The Lord James Christ’s Brotherly Law</w:t>
      </w:r>
    </w:p>
    <w:p w14:paraId="52BBA528" w14:textId="77777777" w:rsidR="00C16ED1" w:rsidRPr="00260F44" w:rsidRDefault="00C16ED1" w:rsidP="00117832">
      <w:pPr>
        <w:spacing w:line="480" w:lineRule="auto"/>
        <w:jc w:val="both"/>
        <w:rPr>
          <w:sz w:val="24"/>
          <w:szCs w:val="24"/>
        </w:rPr>
      </w:pPr>
      <w:r w:rsidRPr="00260F44">
        <w:rPr>
          <w:sz w:val="24"/>
          <w:szCs w:val="24"/>
        </w:rPr>
        <w:t xml:space="preserve">Twelfth, to speak against a Brother or a Sister is to speak against God’s Law and to be a Judge. There is only one Judge, </w:t>
      </w:r>
      <w:r w:rsidRPr="00260F44">
        <w:rPr>
          <w:b/>
          <w:sz w:val="24"/>
          <w:szCs w:val="24"/>
        </w:rPr>
        <w:t>the Marvelous Lord Yah</w:t>
      </w:r>
      <w:r w:rsidRPr="00260F44">
        <w:rPr>
          <w:sz w:val="24"/>
          <w:szCs w:val="24"/>
        </w:rPr>
        <w:t xml:space="preserve">. The role of a Christian is not a Judge but the doer of the Law in James 4:11-12. </w:t>
      </w:r>
    </w:p>
    <w:p w14:paraId="03BBCA6C" w14:textId="77777777" w:rsidR="00C16ED1" w:rsidRPr="00260F44" w:rsidRDefault="00C16ED1" w:rsidP="00117832">
      <w:pPr>
        <w:spacing w:line="480" w:lineRule="auto"/>
        <w:jc w:val="center"/>
        <w:rPr>
          <w:b/>
          <w:sz w:val="24"/>
          <w:szCs w:val="24"/>
        </w:rPr>
      </w:pPr>
      <w:r w:rsidRPr="00260F44">
        <w:rPr>
          <w:b/>
          <w:sz w:val="24"/>
          <w:szCs w:val="24"/>
        </w:rPr>
        <w:t>The Lord James Christ’s Business Traveling</w:t>
      </w:r>
    </w:p>
    <w:p w14:paraId="5651515F" w14:textId="77777777" w:rsidR="00C16ED1" w:rsidRPr="00260F44" w:rsidRDefault="00C16ED1" w:rsidP="00117832">
      <w:pPr>
        <w:spacing w:line="480" w:lineRule="auto"/>
        <w:jc w:val="both"/>
        <w:rPr>
          <w:sz w:val="24"/>
          <w:szCs w:val="24"/>
        </w:rPr>
      </w:pPr>
      <w:r w:rsidRPr="00260F44">
        <w:rPr>
          <w:sz w:val="24"/>
          <w:szCs w:val="24"/>
        </w:rPr>
        <w:lastRenderedPageBreak/>
        <w:t xml:space="preserve">Thirteenth, live is uncertain. Plans to do business or travel should be done by the will of God. When One knows to do right and does not it is sin in James 4:13-17. </w:t>
      </w:r>
    </w:p>
    <w:p w14:paraId="08AB95F0" w14:textId="77777777" w:rsidR="00C16ED1" w:rsidRPr="00260F44" w:rsidRDefault="00C16ED1" w:rsidP="00117832">
      <w:pPr>
        <w:spacing w:line="480" w:lineRule="auto"/>
        <w:jc w:val="center"/>
        <w:rPr>
          <w:b/>
          <w:sz w:val="24"/>
          <w:szCs w:val="24"/>
        </w:rPr>
      </w:pPr>
      <w:r w:rsidRPr="00260F44">
        <w:rPr>
          <w:b/>
          <w:sz w:val="24"/>
          <w:szCs w:val="24"/>
        </w:rPr>
        <w:t>The Lord James Christ’s Judgment against the Rich</w:t>
      </w:r>
    </w:p>
    <w:p w14:paraId="39A3C54C" w14:textId="77777777" w:rsidR="00C16ED1" w:rsidRPr="00260F44" w:rsidRDefault="00C16ED1" w:rsidP="00117832">
      <w:pPr>
        <w:spacing w:line="480" w:lineRule="auto"/>
        <w:jc w:val="both"/>
        <w:rPr>
          <w:sz w:val="24"/>
          <w:szCs w:val="24"/>
        </w:rPr>
      </w:pPr>
      <w:r w:rsidRPr="00260F4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14:paraId="5AD4B56C" w14:textId="77777777" w:rsidR="00C16ED1" w:rsidRPr="00260F44" w:rsidRDefault="00C16ED1" w:rsidP="00117832">
      <w:pPr>
        <w:spacing w:line="480" w:lineRule="auto"/>
        <w:jc w:val="center"/>
        <w:rPr>
          <w:b/>
          <w:sz w:val="24"/>
          <w:szCs w:val="24"/>
        </w:rPr>
      </w:pPr>
      <w:r w:rsidRPr="00260F44">
        <w:rPr>
          <w:b/>
          <w:sz w:val="24"/>
          <w:szCs w:val="24"/>
        </w:rPr>
        <w:t>The Lord James Christ’s Patience &amp; Communication</w:t>
      </w:r>
    </w:p>
    <w:p w14:paraId="2D40CEA5" w14:textId="77777777" w:rsidR="00C16ED1" w:rsidRPr="00260F44" w:rsidRDefault="00C16ED1" w:rsidP="00117832">
      <w:pPr>
        <w:spacing w:line="480" w:lineRule="auto"/>
        <w:jc w:val="both"/>
        <w:rPr>
          <w:sz w:val="24"/>
          <w:szCs w:val="24"/>
        </w:rPr>
      </w:pPr>
      <w:r w:rsidRPr="00260F44">
        <w:rPr>
          <w:sz w:val="24"/>
          <w:szCs w:val="24"/>
        </w:rPr>
        <w:t xml:space="preserve">Fifteenth, a Christian must be patient to Christ’s coming. Occupy till I come is the command. Judging or complaining to One Another must cease. There should be a simple “Yes” or “No” in James 5:7-12. </w:t>
      </w:r>
    </w:p>
    <w:p w14:paraId="2A4464B0" w14:textId="77777777" w:rsidR="00C16ED1" w:rsidRPr="00260F44" w:rsidRDefault="00C16ED1" w:rsidP="00117832">
      <w:pPr>
        <w:spacing w:line="480" w:lineRule="auto"/>
        <w:jc w:val="center"/>
        <w:rPr>
          <w:b/>
          <w:sz w:val="24"/>
          <w:szCs w:val="24"/>
        </w:rPr>
      </w:pPr>
      <w:r w:rsidRPr="00260F44">
        <w:rPr>
          <w:b/>
          <w:sz w:val="24"/>
          <w:szCs w:val="24"/>
        </w:rPr>
        <w:t>The Lord James Christ’s Prayer of Divine Healing</w:t>
      </w:r>
    </w:p>
    <w:p w14:paraId="1CD77820" w14:textId="77777777" w:rsidR="00C16ED1" w:rsidRPr="00260F44" w:rsidRDefault="00C16ED1" w:rsidP="00117832">
      <w:pPr>
        <w:spacing w:line="480" w:lineRule="auto"/>
        <w:jc w:val="both"/>
        <w:rPr>
          <w:sz w:val="24"/>
          <w:szCs w:val="24"/>
        </w:rPr>
      </w:pPr>
      <w:r w:rsidRPr="00260F4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60F44">
        <w:rPr>
          <w:b/>
          <w:sz w:val="24"/>
          <w:szCs w:val="24"/>
        </w:rPr>
        <w:t>Holy Anointing Oil</w:t>
      </w:r>
      <w:r w:rsidRPr="00260F44">
        <w:rPr>
          <w:sz w:val="24"/>
          <w:szCs w:val="24"/>
        </w:rPr>
        <w:t xml:space="preserve"> in James 5:13-18. </w:t>
      </w:r>
    </w:p>
    <w:p w14:paraId="11282258" w14:textId="77777777" w:rsidR="00C16ED1" w:rsidRPr="00260F44" w:rsidRDefault="00C16ED1" w:rsidP="00117832">
      <w:pPr>
        <w:spacing w:line="480" w:lineRule="auto"/>
        <w:jc w:val="center"/>
        <w:rPr>
          <w:b/>
          <w:sz w:val="24"/>
          <w:szCs w:val="24"/>
        </w:rPr>
      </w:pPr>
      <w:r w:rsidRPr="00260F44">
        <w:rPr>
          <w:b/>
          <w:sz w:val="24"/>
          <w:szCs w:val="24"/>
        </w:rPr>
        <w:t>The Lord James Christ’s Admonishing a Sinning Brother</w:t>
      </w:r>
    </w:p>
    <w:p w14:paraId="4BBA3EB8" w14:textId="77777777" w:rsidR="00C16ED1" w:rsidRPr="00260F44" w:rsidRDefault="00C16ED1" w:rsidP="00117832">
      <w:pPr>
        <w:spacing w:line="480" w:lineRule="auto"/>
        <w:jc w:val="both"/>
        <w:rPr>
          <w:sz w:val="24"/>
          <w:szCs w:val="24"/>
        </w:rPr>
      </w:pPr>
      <w:r w:rsidRPr="00260F4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4304EDE3" w14:textId="77777777" w:rsidR="00C16ED1" w:rsidRPr="00260F44" w:rsidRDefault="00C16ED1" w:rsidP="00117832">
      <w:pPr>
        <w:spacing w:line="480" w:lineRule="auto"/>
        <w:jc w:val="center"/>
        <w:rPr>
          <w:b/>
          <w:sz w:val="24"/>
          <w:szCs w:val="24"/>
        </w:rPr>
      </w:pPr>
      <w:r w:rsidRPr="00260F44">
        <w:rPr>
          <w:b/>
          <w:sz w:val="24"/>
          <w:szCs w:val="24"/>
        </w:rPr>
        <w:lastRenderedPageBreak/>
        <w:t>The Lord James Christ’s Standards for the Lord Man</w:t>
      </w:r>
    </w:p>
    <w:p w14:paraId="2F26FD86" w14:textId="77777777" w:rsidR="00C16ED1" w:rsidRPr="00260F44" w:rsidRDefault="00C16ED1" w:rsidP="00117832">
      <w:pPr>
        <w:spacing w:line="480" w:lineRule="auto"/>
        <w:jc w:val="both"/>
        <w:rPr>
          <w:sz w:val="24"/>
          <w:szCs w:val="24"/>
        </w:rPr>
      </w:pPr>
      <w:r w:rsidRPr="00260F4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14:paraId="05D8D247" w14:textId="77777777" w:rsidR="00C16ED1" w:rsidRPr="00260F44" w:rsidRDefault="00C16ED1" w:rsidP="00117832">
      <w:pPr>
        <w:spacing w:line="480" w:lineRule="auto"/>
        <w:jc w:val="center"/>
        <w:rPr>
          <w:b/>
          <w:sz w:val="24"/>
          <w:szCs w:val="24"/>
        </w:rPr>
      </w:pPr>
      <w:r w:rsidRPr="00260F44">
        <w:rPr>
          <w:b/>
          <w:sz w:val="24"/>
          <w:szCs w:val="24"/>
        </w:rPr>
        <w:t>The Lord James Christ is Stoned to Death</w:t>
      </w:r>
    </w:p>
    <w:p w14:paraId="6A07A40A" w14:textId="77777777" w:rsidR="00C16ED1" w:rsidRPr="00260F44" w:rsidRDefault="00C16ED1" w:rsidP="00117832">
      <w:pPr>
        <w:spacing w:line="480" w:lineRule="auto"/>
        <w:jc w:val="both"/>
        <w:rPr>
          <w:sz w:val="24"/>
          <w:szCs w:val="24"/>
        </w:rPr>
      </w:pPr>
      <w:r w:rsidRPr="00260F4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14:paraId="422D00F4" w14:textId="77777777" w:rsidR="00C16ED1" w:rsidRPr="00260F44" w:rsidRDefault="00C16ED1" w:rsidP="00117832">
      <w:pPr>
        <w:spacing w:line="480" w:lineRule="auto"/>
        <w:jc w:val="center"/>
        <w:rPr>
          <w:b/>
          <w:sz w:val="24"/>
          <w:szCs w:val="24"/>
        </w:rPr>
      </w:pPr>
      <w:r w:rsidRPr="00260F44">
        <w:rPr>
          <w:b/>
          <w:sz w:val="24"/>
          <w:szCs w:val="24"/>
        </w:rPr>
        <w:t>The Blood of the Lord James Christ as the Holiest of All in the Law</w:t>
      </w:r>
    </w:p>
    <w:p w14:paraId="538A6B01" w14:textId="77777777" w:rsidR="00C16ED1" w:rsidRPr="00260F44" w:rsidRDefault="00C16ED1" w:rsidP="00117832">
      <w:pPr>
        <w:spacing w:line="480" w:lineRule="auto"/>
        <w:jc w:val="both"/>
        <w:rPr>
          <w:sz w:val="24"/>
          <w:szCs w:val="24"/>
        </w:rPr>
      </w:pPr>
      <w:r w:rsidRPr="00260F4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60F44">
        <w:rPr>
          <w:sz w:val="24"/>
          <w:szCs w:val="24"/>
          <w:vertAlign w:val="superscript"/>
        </w:rPr>
        <w:t>nd</w:t>
      </w:r>
      <w:r w:rsidRPr="00260F44">
        <w:rPr>
          <w:sz w:val="24"/>
          <w:szCs w:val="24"/>
        </w:rPr>
        <w:t xml:space="preserve"> Maccabees 12:38-45. The blood of the Lord James brings forth mercy in the Law forever in Psalms 21:7.        </w:t>
      </w:r>
    </w:p>
    <w:p w14:paraId="0037E174" w14:textId="77777777" w:rsidR="00C16ED1" w:rsidRPr="00260F44" w:rsidRDefault="00C16ED1" w:rsidP="00117832">
      <w:pPr>
        <w:spacing w:line="480" w:lineRule="auto"/>
        <w:jc w:val="center"/>
        <w:rPr>
          <w:b/>
          <w:sz w:val="24"/>
          <w:szCs w:val="24"/>
        </w:rPr>
      </w:pPr>
      <w:r w:rsidRPr="00260F44">
        <w:rPr>
          <w:b/>
          <w:sz w:val="24"/>
          <w:szCs w:val="24"/>
        </w:rPr>
        <w:t>The Lord James Christ’s Resurrection and Throne</w:t>
      </w:r>
    </w:p>
    <w:p w14:paraId="7AD0DBAE" w14:textId="77777777" w:rsidR="00C16ED1" w:rsidRPr="00260F44" w:rsidRDefault="00C16ED1" w:rsidP="00117832">
      <w:pPr>
        <w:spacing w:line="480" w:lineRule="auto"/>
        <w:rPr>
          <w:sz w:val="24"/>
          <w:szCs w:val="24"/>
        </w:rPr>
      </w:pPr>
      <w:r w:rsidRPr="00260F4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14:paraId="3988996D" w14:textId="77777777" w:rsidR="00C16ED1" w:rsidRPr="00260F44" w:rsidRDefault="00C16ED1" w:rsidP="00117832">
      <w:pPr>
        <w:spacing w:line="480" w:lineRule="auto"/>
        <w:jc w:val="center"/>
        <w:rPr>
          <w:b/>
          <w:sz w:val="24"/>
          <w:szCs w:val="24"/>
        </w:rPr>
      </w:pPr>
      <w:r w:rsidRPr="00260F44">
        <w:rPr>
          <w:b/>
          <w:sz w:val="24"/>
          <w:szCs w:val="24"/>
        </w:rPr>
        <w:t>THE LORD LUCIFER (THE LORD LUCIFER’S LADY OF KINGDOMS) WITH THE RANK OF GENERAL OR HIGHER FOR 40 YEARS [THIS IS IN BOOK ABOVE]</w:t>
      </w:r>
    </w:p>
    <w:p w14:paraId="4872AC29" w14:textId="77777777" w:rsidR="00C16ED1" w:rsidRPr="00260F44" w:rsidRDefault="00C16ED1" w:rsidP="00117832">
      <w:pPr>
        <w:spacing w:line="480" w:lineRule="auto"/>
        <w:jc w:val="center"/>
        <w:rPr>
          <w:b/>
          <w:sz w:val="24"/>
          <w:szCs w:val="24"/>
        </w:rPr>
      </w:pPr>
      <w:r w:rsidRPr="00260F4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14:paraId="72437842" w14:textId="77777777" w:rsidR="00C16ED1" w:rsidRPr="00260F44" w:rsidRDefault="00C16ED1" w:rsidP="00117832">
      <w:pPr>
        <w:spacing w:line="480" w:lineRule="auto"/>
        <w:jc w:val="center"/>
        <w:rPr>
          <w:b/>
          <w:sz w:val="24"/>
          <w:szCs w:val="24"/>
        </w:rPr>
      </w:pPr>
      <w:r w:rsidRPr="00260F44">
        <w:rPr>
          <w:b/>
          <w:sz w:val="24"/>
          <w:szCs w:val="24"/>
        </w:rPr>
        <w:t xml:space="preserve">THE LORD ENOCH (THE LORD ENOCH’S LADY OF KINGDOMS) IS THE RACE OF THE FAITHFUL AS THE ETERNAL VICTOR &amp; IS THE MOST HIGHEST ETERNAL KINGDOM OF LORDSHIP THAT </w:t>
      </w:r>
      <w:r w:rsidRPr="00260F44">
        <w:rPr>
          <w:b/>
          <w:sz w:val="24"/>
          <w:szCs w:val="24"/>
        </w:rPr>
        <w:lastRenderedPageBreak/>
        <w:t>HOUSES ALL TRUE SAINTLY CHRISTIAN LORDS &amp; TRUE SAINTLY CHRISTIAN LADIES THAT WILL NEVER BE DESTROYED &amp; HAS NO END</w:t>
      </w:r>
    </w:p>
    <w:p w14:paraId="2169743D" w14:textId="77777777" w:rsidR="00C16ED1" w:rsidRPr="00260F44" w:rsidRDefault="00C16ED1" w:rsidP="00117832">
      <w:pPr>
        <w:spacing w:before="240" w:line="480" w:lineRule="auto"/>
        <w:jc w:val="both"/>
        <w:rPr>
          <w:sz w:val="24"/>
          <w:szCs w:val="24"/>
        </w:rPr>
      </w:pPr>
      <w:r w:rsidRPr="00260F44">
        <w:rPr>
          <w:sz w:val="24"/>
          <w:szCs w:val="24"/>
        </w:rPr>
        <w:t>The Lord Enoch’s name mainly means</w:t>
      </w:r>
      <w:r w:rsidRPr="00260F44">
        <w:rPr>
          <w:b/>
          <w:sz w:val="24"/>
          <w:szCs w:val="24"/>
        </w:rPr>
        <w:t xml:space="preserve"> “Initiated.” </w:t>
      </w:r>
      <w:r w:rsidRPr="00260F44">
        <w:rPr>
          <w:sz w:val="24"/>
          <w:szCs w:val="24"/>
        </w:rPr>
        <w:t xml:space="preserve">The Scripture references of the Lord Enoch is in Genesis 5:22-24; Hebrews 11:5; Sirach 44:16 &amp; Jude 14-15. The variations of the name is Hanokh, Hanok &amp; Idris.  </w:t>
      </w:r>
    </w:p>
    <w:p w14:paraId="659D102A" w14:textId="77777777" w:rsidR="00C16ED1" w:rsidRPr="00260F44" w:rsidRDefault="00C16ED1" w:rsidP="00117832">
      <w:pPr>
        <w:spacing w:before="240" w:line="480" w:lineRule="auto"/>
        <w:jc w:val="both"/>
        <w:rPr>
          <w:sz w:val="24"/>
          <w:szCs w:val="24"/>
        </w:rPr>
      </w:pPr>
      <w:r w:rsidRPr="00260F4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14:paraId="55820A73" w14:textId="77777777" w:rsidR="00C16ED1" w:rsidRPr="00260F44" w:rsidRDefault="00C16ED1" w:rsidP="00117832">
      <w:pPr>
        <w:spacing w:before="240" w:line="480" w:lineRule="auto"/>
        <w:jc w:val="both"/>
        <w:rPr>
          <w:sz w:val="24"/>
          <w:szCs w:val="24"/>
        </w:rPr>
      </w:pPr>
      <w:r w:rsidRPr="00260F44">
        <w:rPr>
          <w:sz w:val="24"/>
          <w:szCs w:val="24"/>
        </w:rPr>
        <w:t xml:space="preserve">This is because the Father Stephen Our Lord sees all acts &amp; all time equally, which is always Pentecost Sunday is proven in: </w:t>
      </w:r>
    </w:p>
    <w:p w14:paraId="78D7CCE5" w14:textId="77777777" w:rsidR="00C16ED1" w:rsidRPr="00260F44" w:rsidRDefault="00C16ED1" w:rsidP="00117832">
      <w:pPr>
        <w:spacing w:line="480" w:lineRule="auto"/>
        <w:jc w:val="both"/>
        <w:rPr>
          <w:i/>
          <w:sz w:val="24"/>
          <w:szCs w:val="24"/>
        </w:rPr>
      </w:pPr>
      <w:r w:rsidRPr="00260F44">
        <w:rPr>
          <w:i/>
          <w:sz w:val="24"/>
          <w:szCs w:val="24"/>
        </w:rPr>
        <w:t>Father Stephen’s Time</w:t>
      </w:r>
    </w:p>
    <w:p w14:paraId="09DC5558" w14:textId="77777777" w:rsidR="00C16ED1" w:rsidRPr="00260F44" w:rsidRDefault="00C16ED1" w:rsidP="00117832">
      <w:pPr>
        <w:spacing w:line="480" w:lineRule="auto"/>
        <w:jc w:val="both"/>
        <w:rPr>
          <w:sz w:val="24"/>
          <w:szCs w:val="24"/>
        </w:rPr>
      </w:pPr>
      <w:r w:rsidRPr="00260F44">
        <w:rPr>
          <w:sz w:val="24"/>
          <w:szCs w:val="24"/>
        </w:rPr>
        <w:t>God’s timelessness in own being is in Job 36:26; Revelation 1:8, 4:8;  John 1:3, 8:58; Exodus 3:14; 1</w:t>
      </w:r>
      <w:r w:rsidRPr="00260F44">
        <w:rPr>
          <w:sz w:val="24"/>
          <w:szCs w:val="24"/>
          <w:vertAlign w:val="superscript"/>
        </w:rPr>
        <w:t>st</w:t>
      </w:r>
      <w:r w:rsidRPr="00260F44">
        <w:rPr>
          <w:sz w:val="24"/>
          <w:szCs w:val="24"/>
        </w:rPr>
        <w:t xml:space="preserve"> Corinthians 8:6; Colossians 1:16; Hebrews 1:2; Genesis 1:1 and Acts 1:6-7.   </w:t>
      </w:r>
    </w:p>
    <w:p w14:paraId="64C2D706" w14:textId="77777777" w:rsidR="00C16ED1" w:rsidRPr="00260F44" w:rsidRDefault="00C16ED1" w:rsidP="00117832">
      <w:pPr>
        <w:spacing w:line="480" w:lineRule="auto"/>
        <w:jc w:val="both"/>
        <w:rPr>
          <w:i/>
          <w:sz w:val="24"/>
          <w:szCs w:val="24"/>
        </w:rPr>
      </w:pPr>
      <w:r w:rsidRPr="00260F44">
        <w:rPr>
          <w:i/>
          <w:sz w:val="24"/>
          <w:szCs w:val="24"/>
        </w:rPr>
        <w:t>God’s Time seen equally</w:t>
      </w:r>
    </w:p>
    <w:p w14:paraId="21BFFB04" w14:textId="77777777" w:rsidR="00C16ED1" w:rsidRPr="00260F44" w:rsidRDefault="00C16ED1" w:rsidP="00117832">
      <w:pPr>
        <w:spacing w:line="480" w:lineRule="auto"/>
        <w:jc w:val="both"/>
        <w:rPr>
          <w:sz w:val="24"/>
          <w:szCs w:val="24"/>
        </w:rPr>
      </w:pPr>
      <w:r w:rsidRPr="00260F44">
        <w:rPr>
          <w:sz w:val="24"/>
          <w:szCs w:val="24"/>
        </w:rPr>
        <w:t>His time does not change in 2</w:t>
      </w:r>
      <w:r w:rsidRPr="00260F44">
        <w:rPr>
          <w:sz w:val="24"/>
          <w:szCs w:val="24"/>
          <w:vertAlign w:val="superscript"/>
        </w:rPr>
        <w:t>nd</w:t>
      </w:r>
      <w:r w:rsidRPr="00260F44">
        <w:rPr>
          <w:sz w:val="24"/>
          <w:szCs w:val="24"/>
        </w:rPr>
        <w:t xml:space="preserve"> Peter 3:8; Psalm 90; Isaiah 45:21; 46:9-10 and Acts 1:6-8.</w:t>
      </w:r>
    </w:p>
    <w:p w14:paraId="5D0D8944" w14:textId="77777777" w:rsidR="00C16ED1" w:rsidRPr="00260F44" w:rsidRDefault="00C16ED1" w:rsidP="00117832">
      <w:pPr>
        <w:spacing w:line="480" w:lineRule="auto"/>
        <w:jc w:val="both"/>
        <w:rPr>
          <w:i/>
          <w:sz w:val="24"/>
          <w:szCs w:val="24"/>
        </w:rPr>
      </w:pPr>
      <w:r w:rsidRPr="00260F44">
        <w:rPr>
          <w:i/>
          <w:sz w:val="24"/>
          <w:szCs w:val="24"/>
        </w:rPr>
        <w:t>God’s Unity</w:t>
      </w:r>
    </w:p>
    <w:p w14:paraId="6B57D41C" w14:textId="77777777" w:rsidR="00C16ED1" w:rsidRPr="00260F44" w:rsidRDefault="00C16ED1" w:rsidP="00117832">
      <w:pPr>
        <w:spacing w:line="480" w:lineRule="auto"/>
        <w:jc w:val="both"/>
        <w:rPr>
          <w:sz w:val="24"/>
          <w:szCs w:val="24"/>
        </w:rPr>
      </w:pPr>
      <w:r w:rsidRPr="00260F44">
        <w:rPr>
          <w:sz w:val="24"/>
          <w:szCs w:val="24"/>
        </w:rPr>
        <w:t>God is unified in 1</w:t>
      </w:r>
      <w:r w:rsidRPr="00260F44">
        <w:rPr>
          <w:sz w:val="24"/>
          <w:szCs w:val="24"/>
          <w:vertAlign w:val="superscript"/>
        </w:rPr>
        <w:t>st</w:t>
      </w:r>
      <w:r w:rsidRPr="00260F44">
        <w:rPr>
          <w:sz w:val="24"/>
          <w:szCs w:val="24"/>
        </w:rPr>
        <w:t xml:space="preserve"> John 1:5; 4:8; Isaiah 7:14; Mathew 1:23; Exodus 34:6-7 and Acts 7:59. </w:t>
      </w:r>
    </w:p>
    <w:p w14:paraId="23713148" w14:textId="77777777" w:rsidR="00C16ED1" w:rsidRPr="00260F44" w:rsidRDefault="00C16ED1" w:rsidP="00117832">
      <w:pPr>
        <w:spacing w:line="480" w:lineRule="auto"/>
        <w:jc w:val="both"/>
        <w:rPr>
          <w:i/>
          <w:sz w:val="24"/>
          <w:szCs w:val="24"/>
        </w:rPr>
      </w:pPr>
      <w:r w:rsidRPr="00260F44">
        <w:rPr>
          <w:i/>
          <w:sz w:val="24"/>
          <w:szCs w:val="24"/>
        </w:rPr>
        <w:lastRenderedPageBreak/>
        <w:t>God’s Limitations concerning Himself (God is the “Unlying God” in Titus 1:2 &amp; Hebrews 6:18)</w:t>
      </w:r>
    </w:p>
    <w:p w14:paraId="487C5B6A" w14:textId="77777777" w:rsidR="00C16ED1" w:rsidRPr="00260F44" w:rsidRDefault="00C16ED1" w:rsidP="00117832">
      <w:pPr>
        <w:spacing w:line="480" w:lineRule="auto"/>
        <w:jc w:val="both"/>
        <w:rPr>
          <w:sz w:val="24"/>
          <w:szCs w:val="24"/>
        </w:rPr>
      </w:pPr>
      <w:r w:rsidRPr="00260F44">
        <w:rPr>
          <w:sz w:val="24"/>
          <w:szCs w:val="24"/>
        </w:rPr>
        <w:t>God cannot look upon sin  in  Matthew  27:46; Mark 15:34, but good in Genesis 1; He  thinks no  evil in 1</w:t>
      </w:r>
      <w:r w:rsidRPr="00260F44">
        <w:rPr>
          <w:sz w:val="24"/>
          <w:szCs w:val="24"/>
          <w:vertAlign w:val="superscript"/>
        </w:rPr>
        <w:t>st</w:t>
      </w:r>
      <w:r w:rsidRPr="00260F44">
        <w:rPr>
          <w:sz w:val="24"/>
          <w:szCs w:val="24"/>
        </w:rPr>
        <w:t xml:space="preserve"> Corinthians 13:5 &amp; never lies in Romans 3:4; God can’t be tempted &amp; He tempts no  One in James 1:13 and God cannot deny Himself in 2</w:t>
      </w:r>
      <w:r w:rsidRPr="00260F44">
        <w:rPr>
          <w:sz w:val="24"/>
          <w:szCs w:val="24"/>
          <w:vertAlign w:val="superscript"/>
        </w:rPr>
        <w:t>nd</w:t>
      </w:r>
      <w:r w:rsidRPr="00260F44">
        <w:rPr>
          <w:sz w:val="24"/>
          <w:szCs w:val="24"/>
        </w:rPr>
        <w:t xml:space="preserve"> Timothy 2:13.  </w:t>
      </w:r>
    </w:p>
    <w:p w14:paraId="65CBDD8D" w14:textId="77777777" w:rsidR="00C16ED1" w:rsidRPr="00260F44" w:rsidRDefault="00C16ED1" w:rsidP="00117832">
      <w:pPr>
        <w:spacing w:line="480" w:lineRule="auto"/>
        <w:jc w:val="both"/>
        <w:rPr>
          <w:i/>
          <w:sz w:val="24"/>
          <w:szCs w:val="24"/>
        </w:rPr>
      </w:pPr>
      <w:r w:rsidRPr="00260F44">
        <w:rPr>
          <w:i/>
          <w:sz w:val="24"/>
          <w:szCs w:val="24"/>
        </w:rPr>
        <w:t>God’s Sovereignty</w:t>
      </w:r>
    </w:p>
    <w:p w14:paraId="58FF6794" w14:textId="77777777" w:rsidR="00C16ED1" w:rsidRPr="00260F44" w:rsidRDefault="00C16ED1" w:rsidP="00117832">
      <w:pPr>
        <w:spacing w:line="480" w:lineRule="auto"/>
        <w:jc w:val="both"/>
        <w:rPr>
          <w:sz w:val="24"/>
          <w:szCs w:val="24"/>
        </w:rPr>
      </w:pPr>
      <w:r w:rsidRPr="00260F4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14:paraId="59356E2F" w14:textId="77777777" w:rsidR="00C16ED1" w:rsidRPr="00260F44" w:rsidRDefault="00C16ED1" w:rsidP="00117832">
      <w:pPr>
        <w:spacing w:line="480" w:lineRule="auto"/>
        <w:jc w:val="center"/>
        <w:rPr>
          <w:b/>
          <w:sz w:val="24"/>
          <w:szCs w:val="24"/>
        </w:rPr>
      </w:pPr>
      <w:r w:rsidRPr="00260F44">
        <w:rPr>
          <w:b/>
          <w:sz w:val="24"/>
          <w:szCs w:val="24"/>
        </w:rPr>
        <w:t xml:space="preserve">THE LORD ENOCH WITH THE ETERNAL RANK OF A 6 GOLD STAR GENERAL IS FOREVER AUTHORIZED BY HIS ETERNAL GENERAL ORDERS IS UNDER THE FATHER STEPHEN OUR LORD IN HEBREWS 7:17, 21 </w:t>
      </w:r>
    </w:p>
    <w:p w14:paraId="71D0DD9C" w14:textId="77777777" w:rsidR="00C16ED1" w:rsidRPr="00260F44" w:rsidRDefault="00C16ED1" w:rsidP="00117832">
      <w:pPr>
        <w:spacing w:line="480" w:lineRule="auto"/>
        <w:jc w:val="center"/>
        <w:rPr>
          <w:b/>
          <w:sz w:val="24"/>
          <w:szCs w:val="24"/>
        </w:rPr>
      </w:pPr>
      <w:r w:rsidRPr="00260F44">
        <w:rPr>
          <w:b/>
          <w:sz w:val="24"/>
          <w:szCs w:val="24"/>
        </w:rPr>
        <w:t>The Lord Melchizedek’s Identity (ID)</w:t>
      </w:r>
    </w:p>
    <w:p w14:paraId="74D29005" w14:textId="77777777" w:rsidR="00C16ED1" w:rsidRPr="00260F44" w:rsidRDefault="00C16ED1" w:rsidP="00117832">
      <w:pPr>
        <w:spacing w:line="480" w:lineRule="auto"/>
        <w:jc w:val="both"/>
        <w:rPr>
          <w:sz w:val="24"/>
          <w:szCs w:val="24"/>
        </w:rPr>
      </w:pPr>
      <w:r w:rsidRPr="00260F4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60F44">
        <w:rPr>
          <w:sz w:val="24"/>
          <w:szCs w:val="24"/>
          <w:vertAlign w:val="superscript"/>
        </w:rPr>
        <w:t>st</w:t>
      </w:r>
      <w:r w:rsidRPr="00260F44">
        <w:rPr>
          <w:sz w:val="24"/>
          <w:szCs w:val="24"/>
        </w:rPr>
        <w:t xml:space="preserve"> Chief of Police) of (Chief) Righteousness (Chief Colonel) &amp; (Chief) Peace---Salem (Chief General) from a Specialist to a 6 </w:t>
      </w:r>
      <w:r w:rsidRPr="00260F44">
        <w:rPr>
          <w:sz w:val="24"/>
          <w:szCs w:val="24"/>
        </w:rPr>
        <w:lastRenderedPageBreak/>
        <w:t>Gold Star General which is 0 to 36 Rank Structures [US Army] concerns the Lord Enoch [99.7% to 100% completed in Acts 7:57-8:3] is in Hebrews 7:15. The Lord Melchizedek is also called the Chief High Priest (Chief Captain or 1</w:t>
      </w:r>
      <w:r w:rsidRPr="00260F44">
        <w:rPr>
          <w:sz w:val="24"/>
          <w:szCs w:val="24"/>
          <w:vertAlign w:val="superscript"/>
        </w:rPr>
        <w:t>st</w:t>
      </w:r>
      <w:r w:rsidRPr="00260F44">
        <w:rPr>
          <w:sz w:val="24"/>
          <w:szCs w:val="24"/>
        </w:rPr>
        <w:t xml:space="preserve"> Chief of Police) of the Most High God [Ephesians 4:6]---Most Highest Father Stephen [2</w:t>
      </w:r>
      <w:r w:rsidRPr="00260F44">
        <w:rPr>
          <w:sz w:val="24"/>
          <w:szCs w:val="24"/>
          <w:vertAlign w:val="superscript"/>
        </w:rPr>
        <w:t>nd</w:t>
      </w:r>
      <w:r w:rsidRPr="00260F4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14:paraId="4CEC14D0" w14:textId="77777777" w:rsidR="00C16ED1" w:rsidRPr="00260F44" w:rsidRDefault="00C16ED1" w:rsidP="00117832">
      <w:pPr>
        <w:spacing w:line="480" w:lineRule="auto"/>
        <w:jc w:val="center"/>
        <w:rPr>
          <w:b/>
          <w:sz w:val="24"/>
          <w:szCs w:val="24"/>
        </w:rPr>
      </w:pPr>
      <w:r w:rsidRPr="00260F44">
        <w:rPr>
          <w:b/>
          <w:sz w:val="24"/>
          <w:szCs w:val="24"/>
        </w:rPr>
        <w:t>The Problems of the Lord Melchizedek’s Earliest Roots being called the “Priest of God Most High”</w:t>
      </w:r>
    </w:p>
    <w:p w14:paraId="17E7594A" w14:textId="77777777" w:rsidR="00C16ED1" w:rsidRPr="00260F44" w:rsidRDefault="00C16ED1" w:rsidP="00117832">
      <w:pPr>
        <w:spacing w:line="480" w:lineRule="auto"/>
        <w:jc w:val="both"/>
        <w:rPr>
          <w:sz w:val="24"/>
          <w:szCs w:val="24"/>
        </w:rPr>
      </w:pPr>
      <w:r w:rsidRPr="00260F4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w:t>
      </w:r>
      <w:r w:rsidRPr="00260F44">
        <w:rPr>
          <w:sz w:val="24"/>
          <w:szCs w:val="24"/>
        </w:rPr>
        <w:lastRenderedPageBreak/>
        <w:t>concerning the Lord James] in before the Flood concerning the Lord Shem in Genesis 5:32. Remember the Lord Enoch [lived 365 years &amp; was taken] is 7</w:t>
      </w:r>
      <w:r w:rsidRPr="00260F44">
        <w:rPr>
          <w:sz w:val="24"/>
          <w:szCs w:val="24"/>
          <w:vertAlign w:val="superscript"/>
        </w:rPr>
        <w:t>th</w:t>
      </w:r>
      <w:r w:rsidRPr="00260F44">
        <w:rPr>
          <w:sz w:val="24"/>
          <w:szCs w:val="24"/>
        </w:rPr>
        <w:t xml:space="preserve"> from the Lord Adam [lived 930 years &amp; died] &amp; the Lord Noah [lived 950 years &amp; died] is 10</w:t>
      </w:r>
      <w:r w:rsidRPr="00260F44">
        <w:rPr>
          <w:sz w:val="24"/>
          <w:szCs w:val="24"/>
          <w:vertAlign w:val="superscript"/>
        </w:rPr>
        <w:t>th</w:t>
      </w:r>
      <w:r w:rsidRPr="00260F4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21592AAD" w14:textId="77777777" w:rsidR="00C16ED1" w:rsidRPr="00260F44" w:rsidRDefault="00C16ED1" w:rsidP="00117832">
      <w:pPr>
        <w:spacing w:line="480" w:lineRule="auto"/>
        <w:jc w:val="both"/>
        <w:rPr>
          <w:sz w:val="24"/>
          <w:szCs w:val="24"/>
        </w:rPr>
      </w:pPr>
      <w:r w:rsidRPr="00260F4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14:paraId="74C6EA90" w14:textId="77777777" w:rsidR="00C16ED1" w:rsidRPr="00260F44" w:rsidRDefault="00C16ED1" w:rsidP="00117832">
      <w:pPr>
        <w:spacing w:line="480" w:lineRule="auto"/>
        <w:jc w:val="both"/>
        <w:rPr>
          <w:sz w:val="24"/>
          <w:szCs w:val="24"/>
        </w:rPr>
      </w:pPr>
      <w:r w:rsidRPr="00260F44">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260F44">
        <w:rPr>
          <w:sz w:val="24"/>
          <w:szCs w:val="24"/>
        </w:rPr>
        <w:lastRenderedPageBreak/>
        <w:t>the Eternal Attributes of the Lord David &amp; the Lord Solomon in 2</w:t>
      </w:r>
      <w:r w:rsidRPr="00260F44">
        <w:rPr>
          <w:sz w:val="24"/>
          <w:szCs w:val="24"/>
          <w:vertAlign w:val="superscript"/>
        </w:rPr>
        <w:t>nd</w:t>
      </w:r>
      <w:r w:rsidRPr="00260F44">
        <w:rPr>
          <w:sz w:val="24"/>
          <w:szCs w:val="24"/>
        </w:rPr>
        <w:t xml:space="preserve"> Samuel 7:13, 16 &amp; 1</w:t>
      </w:r>
      <w:r w:rsidRPr="00260F44">
        <w:rPr>
          <w:sz w:val="24"/>
          <w:szCs w:val="24"/>
          <w:vertAlign w:val="superscript"/>
        </w:rPr>
        <w:t>st</w:t>
      </w:r>
      <w:r w:rsidRPr="00260F44">
        <w:rPr>
          <w:sz w:val="24"/>
          <w:szCs w:val="24"/>
        </w:rPr>
        <w:t xml:space="preserve"> Kings 1:37, 47. </w:t>
      </w:r>
    </w:p>
    <w:p w14:paraId="0E218D9A" w14:textId="77777777" w:rsidR="00C16ED1" w:rsidRPr="00260F44" w:rsidRDefault="00C16ED1" w:rsidP="00117832">
      <w:pPr>
        <w:spacing w:line="480" w:lineRule="auto"/>
        <w:jc w:val="both"/>
        <w:rPr>
          <w:sz w:val="24"/>
          <w:szCs w:val="24"/>
        </w:rPr>
      </w:pPr>
      <w:r w:rsidRPr="00260F4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14:paraId="38420704" w14:textId="77777777" w:rsidR="00C16ED1" w:rsidRPr="00260F44" w:rsidRDefault="00C16ED1" w:rsidP="00117832">
      <w:pPr>
        <w:spacing w:line="480" w:lineRule="auto"/>
        <w:jc w:val="both"/>
        <w:rPr>
          <w:sz w:val="24"/>
          <w:szCs w:val="24"/>
        </w:rPr>
      </w:pPr>
      <w:r w:rsidRPr="00260F4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60F44">
        <w:rPr>
          <w:b/>
          <w:sz w:val="24"/>
          <w:szCs w:val="24"/>
        </w:rPr>
        <w:t>Indestructible Endless Life</w:t>
      </w:r>
      <w:r w:rsidRPr="00260F44">
        <w:rPr>
          <w:sz w:val="24"/>
          <w:szCs w:val="24"/>
        </w:rPr>
        <w:t xml:space="preserve">” in Hebrews 7:15-16.     </w:t>
      </w:r>
    </w:p>
    <w:p w14:paraId="5813F586" w14:textId="77777777" w:rsidR="00C16ED1" w:rsidRPr="00260F44" w:rsidRDefault="00C16ED1" w:rsidP="00117832">
      <w:pPr>
        <w:spacing w:line="480" w:lineRule="auto"/>
        <w:jc w:val="both"/>
        <w:rPr>
          <w:sz w:val="24"/>
          <w:szCs w:val="24"/>
        </w:rPr>
      </w:pPr>
      <w:r w:rsidRPr="00260F4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10BF040D" w14:textId="77777777" w:rsidR="00C16ED1" w:rsidRPr="00260F44" w:rsidRDefault="00C16ED1" w:rsidP="00117832">
      <w:pPr>
        <w:spacing w:line="480" w:lineRule="auto"/>
        <w:jc w:val="center"/>
        <w:rPr>
          <w:b/>
          <w:sz w:val="24"/>
          <w:szCs w:val="24"/>
        </w:rPr>
      </w:pPr>
      <w:r w:rsidRPr="00260F44">
        <w:rPr>
          <w:b/>
          <w:sz w:val="24"/>
          <w:szCs w:val="24"/>
        </w:rPr>
        <w:t>The 10% Tithe (Sacrifices, Offerings &amp; Spoils) to the Father Stephen by the Eternal General Order of the Lord Melchizedek</w:t>
      </w:r>
    </w:p>
    <w:p w14:paraId="0B0B2F8E" w14:textId="77777777" w:rsidR="00C16ED1" w:rsidRPr="00260F44" w:rsidRDefault="00C16ED1" w:rsidP="00117832">
      <w:pPr>
        <w:spacing w:line="480" w:lineRule="auto"/>
        <w:jc w:val="both"/>
        <w:rPr>
          <w:sz w:val="24"/>
          <w:szCs w:val="24"/>
        </w:rPr>
      </w:pPr>
      <w:r w:rsidRPr="00260F4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260F44">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14:paraId="472C2357" w14:textId="77777777" w:rsidR="00C16ED1" w:rsidRPr="00260F44" w:rsidRDefault="00C16ED1" w:rsidP="00117832">
      <w:pPr>
        <w:spacing w:line="480" w:lineRule="auto"/>
        <w:jc w:val="center"/>
        <w:rPr>
          <w:b/>
          <w:sz w:val="24"/>
          <w:szCs w:val="24"/>
        </w:rPr>
      </w:pPr>
      <w:r w:rsidRPr="00260F44">
        <w:rPr>
          <w:b/>
          <w:sz w:val="24"/>
          <w:szCs w:val="24"/>
        </w:rPr>
        <w:t>The Office of the High Priest</w:t>
      </w:r>
    </w:p>
    <w:p w14:paraId="0354A8C3" w14:textId="77777777" w:rsidR="00C16ED1" w:rsidRPr="00260F44" w:rsidRDefault="00C16ED1" w:rsidP="00117832">
      <w:pPr>
        <w:spacing w:line="480" w:lineRule="auto"/>
        <w:jc w:val="both"/>
        <w:rPr>
          <w:sz w:val="24"/>
          <w:szCs w:val="24"/>
        </w:rPr>
      </w:pPr>
      <w:r w:rsidRPr="00260F4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60F44">
        <w:rPr>
          <w:sz w:val="24"/>
          <w:szCs w:val="24"/>
          <w:vertAlign w:val="superscript"/>
        </w:rPr>
        <w:t>st</w:t>
      </w:r>
      <w:r w:rsidRPr="00260F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60F44">
        <w:rPr>
          <w:sz w:val="24"/>
          <w:szCs w:val="24"/>
          <w:vertAlign w:val="superscript"/>
        </w:rPr>
        <w:t>st</w:t>
      </w:r>
      <w:r w:rsidRPr="00260F44">
        <w:rPr>
          <w:sz w:val="24"/>
          <w:szCs w:val="24"/>
        </w:rPr>
        <w:t xml:space="preserve"> tabernacle &amp; then grew in the 1</w:t>
      </w:r>
      <w:r w:rsidRPr="00260F44">
        <w:rPr>
          <w:sz w:val="24"/>
          <w:szCs w:val="24"/>
          <w:vertAlign w:val="superscript"/>
        </w:rPr>
        <w:t>st</w:t>
      </w:r>
      <w:r w:rsidRPr="00260F44">
        <w:rPr>
          <w:sz w:val="24"/>
          <w:szCs w:val="24"/>
        </w:rPr>
        <w:t xml:space="preserve"> temple. The Priest protected the sacred vessels in the performance of sacrifices &amp; offerings in ceremonies. The Office of the </w:t>
      </w:r>
      <w:r w:rsidRPr="00260F44">
        <w:rPr>
          <w:sz w:val="24"/>
          <w:szCs w:val="24"/>
        </w:rPr>
        <w:lastRenderedPageBreak/>
        <w:t>Priest is also called Teachers which taught about medical knowledge &amp; practices in Leviticus 13-15. If You have any questions on medical knowledge, You must get My Medical Books called “</w:t>
      </w:r>
      <w:r w:rsidRPr="00260F44">
        <w:rPr>
          <w:b/>
          <w:sz w:val="24"/>
          <w:szCs w:val="24"/>
        </w:rPr>
        <w:t>The Lord Yahweh’s Healing and the Medical Herbal Antidotes of the Holy Bible</w:t>
      </w:r>
      <w:r w:rsidRPr="00260F44">
        <w:rPr>
          <w:sz w:val="24"/>
          <w:szCs w:val="24"/>
        </w:rPr>
        <w:t>” and “</w:t>
      </w:r>
      <w:r w:rsidRPr="00260F44">
        <w:rPr>
          <w:b/>
          <w:sz w:val="24"/>
          <w:szCs w:val="24"/>
        </w:rPr>
        <w:t>The Lord Yahweh’s Healing and the Biblical Diseases in the Holy Bible</w:t>
      </w:r>
      <w:r w:rsidRPr="00260F44">
        <w:rPr>
          <w:sz w:val="24"/>
          <w:szCs w:val="24"/>
        </w:rPr>
        <w:t>” and “</w:t>
      </w:r>
      <w:r w:rsidRPr="00260F44">
        <w:rPr>
          <w:b/>
          <w:sz w:val="24"/>
          <w:szCs w:val="24"/>
        </w:rPr>
        <w:t>The Lord Yahweh’s Healing and the Medical Antidotes from Animals in the Holy Bible</w:t>
      </w:r>
      <w:r w:rsidRPr="00260F44">
        <w:rPr>
          <w:sz w:val="24"/>
          <w:szCs w:val="24"/>
        </w:rPr>
        <w:t>” and “</w:t>
      </w:r>
      <w:r w:rsidRPr="00260F44">
        <w:rPr>
          <w:b/>
          <w:sz w:val="24"/>
          <w:szCs w:val="24"/>
        </w:rPr>
        <w:t>The Lord Yahweh’s Healing and the Biblical Smoking in the Holy Bible</w:t>
      </w:r>
      <w:r w:rsidRPr="00260F4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60F44">
        <w:rPr>
          <w:sz w:val="24"/>
          <w:szCs w:val="24"/>
          <w:vertAlign w:val="superscript"/>
        </w:rPr>
        <w:t>st</w:t>
      </w:r>
      <w:r w:rsidRPr="00260F44">
        <w:rPr>
          <w:sz w:val="24"/>
          <w:szCs w:val="24"/>
        </w:rPr>
        <w:t xml:space="preserve"> John 5:16; </w:t>
      </w:r>
      <w:r w:rsidRPr="00260F44">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26:8; Ezra 2:63; Nehemiah 7:65 &amp; Sirach 45:10. No One can call the Lord Stephen the Father, except by His Own Holy Ghost &amp; His Own Truth in John 4:21-24.  </w:t>
      </w:r>
    </w:p>
    <w:p w14:paraId="61DAE062" w14:textId="77777777" w:rsidR="00C16ED1" w:rsidRPr="00260F44" w:rsidRDefault="00C16ED1" w:rsidP="00117832">
      <w:pPr>
        <w:spacing w:line="480" w:lineRule="auto"/>
        <w:jc w:val="center"/>
        <w:rPr>
          <w:b/>
          <w:sz w:val="24"/>
          <w:szCs w:val="24"/>
        </w:rPr>
      </w:pPr>
      <w:r w:rsidRPr="00260F44">
        <w:rPr>
          <w:b/>
          <w:sz w:val="24"/>
          <w:szCs w:val="24"/>
        </w:rPr>
        <w:t>The 7 Complete General Orders of the Lord Melchizedek for All Creation</w:t>
      </w:r>
    </w:p>
    <w:p w14:paraId="24DEFB81" w14:textId="77777777" w:rsidR="00C16ED1" w:rsidRPr="00260F44" w:rsidRDefault="00C16ED1" w:rsidP="00117832">
      <w:pPr>
        <w:spacing w:line="480" w:lineRule="auto"/>
        <w:jc w:val="both"/>
        <w:rPr>
          <w:sz w:val="24"/>
          <w:szCs w:val="24"/>
        </w:rPr>
      </w:pPr>
      <w:r w:rsidRPr="00260F44">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19633D90"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Worldly Law Armed Forces: The 30 Orders of the Lord Melchizedek (Giants)</w:t>
      </w:r>
    </w:p>
    <w:p w14:paraId="0F3D6B8C"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w:t>
      </w:r>
      <w:r w:rsidRPr="00260F44">
        <w:rPr>
          <w:rFonts w:cstheme="minorHAnsi"/>
          <w:sz w:val="24"/>
          <w:szCs w:val="24"/>
        </w:rPr>
        <w:lastRenderedPageBreak/>
        <w:t>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4253901C"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Military Law Armed Forces: The 30 Orders of the Lord Melchizedek by Elohim (Dragon Hosts, Camps &amp; Armies)</w:t>
      </w:r>
    </w:p>
    <w:p w14:paraId="1ACC4922"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the Heavenly Soldiers (Dignitaries) with the 5 House Orders:</w:t>
      </w:r>
    </w:p>
    <w:p w14:paraId="2A1E515A"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6823C5C8"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Governors (Presidents) with the 7 City Orders:</w:t>
      </w:r>
    </w:p>
    <w:p w14:paraId="3F676C90"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7DBCA128"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Guardians (Protectors) with the 10 Kingdom Orders:</w:t>
      </w:r>
    </w:p>
    <w:p w14:paraId="487F7B5C"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5DAC4DC4"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Ministry of the Heavenly Crown with the 2 Foundational Orders:</w:t>
      </w:r>
    </w:p>
    <w:p w14:paraId="36302DC6" w14:textId="77777777" w:rsidR="00C16ED1" w:rsidRPr="00260F44" w:rsidRDefault="00C16ED1" w:rsidP="00117832">
      <w:pPr>
        <w:spacing w:after="0" w:line="480" w:lineRule="auto"/>
        <w:rPr>
          <w:rFonts w:cstheme="minorHAnsi"/>
          <w:sz w:val="24"/>
          <w:szCs w:val="24"/>
        </w:rPr>
      </w:pPr>
    </w:p>
    <w:p w14:paraId="7158C909" w14:textId="77777777" w:rsidR="00C16ED1" w:rsidRPr="00260F44" w:rsidRDefault="00C16ED1" w:rsidP="00117832">
      <w:pPr>
        <w:spacing w:after="0" w:line="480" w:lineRule="auto"/>
        <w:rPr>
          <w:rFonts w:cstheme="minorHAnsi"/>
          <w:sz w:val="24"/>
          <w:szCs w:val="24"/>
        </w:rPr>
      </w:pPr>
      <w:r w:rsidRPr="00260F44">
        <w:rPr>
          <w:rFonts w:cstheme="minorHAnsi"/>
          <w:sz w:val="24"/>
          <w:szCs w:val="24"/>
        </w:rPr>
        <w:t>The Dragons called Chubby Ones &amp; The Dragons called Cherubim’s.</w:t>
      </w:r>
    </w:p>
    <w:p w14:paraId="762562BD" w14:textId="77777777" w:rsidR="00C16ED1" w:rsidRPr="00260F44" w:rsidRDefault="00C16ED1" w:rsidP="00117832">
      <w:pPr>
        <w:spacing w:after="0" w:line="480" w:lineRule="auto"/>
        <w:rPr>
          <w:rFonts w:cstheme="minorHAnsi"/>
          <w:sz w:val="24"/>
          <w:szCs w:val="24"/>
        </w:rPr>
      </w:pPr>
    </w:p>
    <w:p w14:paraId="1349F243"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6 Supreme Dragon Lordship Commands of the Lord Elohim in the 1 Rock Order:</w:t>
      </w:r>
    </w:p>
    <w:p w14:paraId="16DFA2B9"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 xml:space="preserve"> </w:t>
      </w:r>
    </w:p>
    <w:p w14:paraId="1C725765"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698F7C67"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 xml:space="preserve">The Law Enforcement Armed Forces: The 30 Orders of the Lord Melchizedek by EL (Law) </w:t>
      </w:r>
    </w:p>
    <w:p w14:paraId="40A47CE5" w14:textId="77777777" w:rsidR="00C16ED1" w:rsidRPr="00260F44" w:rsidRDefault="00C16ED1" w:rsidP="00117832">
      <w:pPr>
        <w:spacing w:after="0" w:line="480" w:lineRule="auto"/>
        <w:jc w:val="both"/>
        <w:rPr>
          <w:sz w:val="24"/>
          <w:szCs w:val="24"/>
        </w:rPr>
      </w:pPr>
      <w:r w:rsidRPr="00260F4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60F44">
        <w:rPr>
          <w:rFonts w:cstheme="minorHAnsi"/>
          <w:sz w:val="24"/>
          <w:szCs w:val="24"/>
        </w:rPr>
        <w:lastRenderedPageBreak/>
        <w:t>The Law called the Codes (Penal), The Law called the Covenant Rituals (Law Book), The Law called the Manuals, The Law called the 2</w:t>
      </w:r>
      <w:r w:rsidRPr="00260F44">
        <w:rPr>
          <w:rFonts w:cstheme="minorHAnsi"/>
          <w:sz w:val="24"/>
          <w:szCs w:val="24"/>
          <w:vertAlign w:val="superscript"/>
        </w:rPr>
        <w:t>nd</w:t>
      </w:r>
      <w:r w:rsidRPr="00260F44">
        <w:rPr>
          <w:rFonts w:cstheme="minorHAnsi"/>
          <w:sz w:val="24"/>
          <w:szCs w:val="24"/>
        </w:rPr>
        <w:t xml:space="preserve"> Greatest Command, The Law called the 1</w:t>
      </w:r>
      <w:r w:rsidRPr="00260F44">
        <w:rPr>
          <w:rFonts w:cstheme="minorHAnsi"/>
          <w:sz w:val="24"/>
          <w:szCs w:val="24"/>
          <w:vertAlign w:val="superscript"/>
        </w:rPr>
        <w:t>st</w:t>
      </w:r>
      <w:r w:rsidRPr="00260F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0158323D" w14:textId="77777777" w:rsidR="00C16ED1" w:rsidRPr="00260F44" w:rsidRDefault="00C16ED1" w:rsidP="00117832">
      <w:pPr>
        <w:spacing w:line="480" w:lineRule="auto"/>
        <w:jc w:val="center"/>
        <w:rPr>
          <w:b/>
          <w:sz w:val="24"/>
          <w:szCs w:val="24"/>
        </w:rPr>
      </w:pPr>
      <w:r w:rsidRPr="00260F44">
        <w:rPr>
          <w:b/>
          <w:sz w:val="24"/>
          <w:szCs w:val="24"/>
        </w:rPr>
        <w:t>The Eternal General Order of the Lord Melchizedek</w:t>
      </w:r>
    </w:p>
    <w:p w14:paraId="2F8C07DB" w14:textId="77777777" w:rsidR="00C16ED1" w:rsidRPr="00260F44" w:rsidRDefault="00C16ED1" w:rsidP="00117832">
      <w:pPr>
        <w:spacing w:line="480" w:lineRule="auto"/>
        <w:jc w:val="both"/>
        <w:rPr>
          <w:sz w:val="24"/>
          <w:szCs w:val="24"/>
        </w:rPr>
      </w:pPr>
      <w:r w:rsidRPr="00260F4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260F44">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260F44">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260F44">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260F44">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260F44">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w:t>
      </w:r>
      <w:r w:rsidRPr="00260F44">
        <w:rPr>
          <w:sz w:val="24"/>
          <w:szCs w:val="24"/>
        </w:rPr>
        <w:lastRenderedPageBreak/>
        <w:t xml:space="preserve">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2A163128" w14:textId="77777777" w:rsidR="00C16ED1" w:rsidRPr="00260F44" w:rsidRDefault="00C16ED1" w:rsidP="00117832">
      <w:pPr>
        <w:spacing w:line="480" w:lineRule="auto"/>
        <w:jc w:val="both"/>
        <w:rPr>
          <w:sz w:val="24"/>
          <w:szCs w:val="24"/>
        </w:rPr>
      </w:pPr>
      <w:r w:rsidRPr="00260F44">
        <w:rPr>
          <w:sz w:val="24"/>
          <w:szCs w:val="24"/>
        </w:rPr>
        <w:t>The Lord Melchizedek’s Eternal General Order concerns every Eternal Creature who has died within the 1</w:t>
      </w:r>
      <w:r w:rsidRPr="00260F44">
        <w:rPr>
          <w:sz w:val="24"/>
          <w:szCs w:val="24"/>
          <w:vertAlign w:val="superscript"/>
        </w:rPr>
        <w:t>st</w:t>
      </w:r>
      <w:r w:rsidRPr="00260F4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60F44">
        <w:rPr>
          <w:sz w:val="24"/>
          <w:szCs w:val="24"/>
          <w:vertAlign w:val="superscript"/>
        </w:rPr>
        <w:t>st</w:t>
      </w:r>
      <w:r w:rsidRPr="00260F44">
        <w:rPr>
          <w:sz w:val="24"/>
          <w:szCs w:val="24"/>
        </w:rPr>
        <w:t xml:space="preserve"> forty years is in Hebrews 11:5 concerning the Lord Enoch that will never die or experience death. This is because the Lord Enoch initially always pleased the Father Stephen in the 1</w:t>
      </w:r>
      <w:r w:rsidRPr="00260F44">
        <w:rPr>
          <w:sz w:val="24"/>
          <w:szCs w:val="24"/>
          <w:vertAlign w:val="superscript"/>
        </w:rPr>
        <w:t>st</w:t>
      </w:r>
      <w:r w:rsidRPr="00260F44">
        <w:rPr>
          <w:sz w:val="24"/>
          <w:szCs w:val="24"/>
        </w:rPr>
        <w:t xml:space="preserve"> 65 years [the fulfillment of the Lord James’ life &amp; stoning from 2BC-63AD] in His Single Realm in Genesis 5:21 and the Lord Enoch in Adam’s family line [the Lord Enoch is the 7</w:t>
      </w:r>
      <w:r w:rsidRPr="00260F44">
        <w:rPr>
          <w:sz w:val="24"/>
          <w:szCs w:val="24"/>
          <w:vertAlign w:val="superscript"/>
        </w:rPr>
        <w:t>th</w:t>
      </w:r>
      <w:r w:rsidRPr="00260F44">
        <w:rPr>
          <w:sz w:val="24"/>
          <w:szCs w:val="24"/>
        </w:rPr>
        <w:t xml:space="preserve"> from Adam] is Eternally Ordered by the Father Stephen not to experience any death for 300 more years from 65 years of age to 365 years of age in His Marriage Realm in </w:t>
      </w:r>
      <w:r w:rsidRPr="00260F44">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30688D48" w14:textId="77777777" w:rsidR="00C16ED1" w:rsidRPr="00260F44" w:rsidRDefault="00C16ED1" w:rsidP="00117832">
      <w:pPr>
        <w:spacing w:line="480" w:lineRule="auto"/>
        <w:jc w:val="both"/>
        <w:rPr>
          <w:sz w:val="24"/>
          <w:szCs w:val="24"/>
        </w:rPr>
      </w:pPr>
      <w:r w:rsidRPr="00260F4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w:t>
      </w:r>
      <w:r w:rsidRPr="00260F44">
        <w:rPr>
          <w:sz w:val="24"/>
          <w:szCs w:val="24"/>
        </w:rPr>
        <w:lastRenderedPageBreak/>
        <w:t>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260F44">
        <w:rPr>
          <w:sz w:val="24"/>
          <w:szCs w:val="24"/>
          <w:vertAlign w:val="superscript"/>
        </w:rPr>
        <w:t>nd</w:t>
      </w:r>
      <w:r w:rsidRPr="00260F4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260F44">
        <w:rPr>
          <w:sz w:val="24"/>
          <w:szCs w:val="24"/>
          <w:vertAlign w:val="superscript"/>
        </w:rPr>
        <w:t>st</w:t>
      </w:r>
      <w:r w:rsidRPr="00260F44">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14:paraId="3600D8C3" w14:textId="77777777" w:rsidR="00C16ED1" w:rsidRPr="00260F44" w:rsidRDefault="00C16ED1" w:rsidP="00117832">
      <w:pPr>
        <w:spacing w:before="240" w:line="480" w:lineRule="auto"/>
        <w:jc w:val="both"/>
        <w:rPr>
          <w:sz w:val="24"/>
          <w:szCs w:val="24"/>
        </w:rPr>
      </w:pPr>
      <w:r w:rsidRPr="00260F44">
        <w:rPr>
          <w:sz w:val="24"/>
          <w:szCs w:val="24"/>
        </w:rPr>
        <w:t>In Genesis 5:</w:t>
      </w:r>
      <w:r w:rsidR="00AA0328" w:rsidRPr="00260F44">
        <w:rPr>
          <w:sz w:val="24"/>
          <w:szCs w:val="24"/>
        </w:rPr>
        <w:t>2</w:t>
      </w:r>
      <w:r w:rsidRPr="00260F44">
        <w:rPr>
          <w:sz w:val="24"/>
          <w:szCs w:val="24"/>
        </w:rPr>
        <w:t>2</w:t>
      </w:r>
      <w:r w:rsidR="00AA0328" w:rsidRPr="00260F44">
        <w:rPr>
          <w:sz w:val="24"/>
          <w:szCs w:val="24"/>
        </w:rPr>
        <w:t>-</w:t>
      </w:r>
      <w:r w:rsidRPr="00260F44">
        <w:rPr>
          <w:sz w:val="24"/>
          <w:szCs w:val="24"/>
        </w:rPr>
        <w:t xml:space="preserve">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w:t>
      </w:r>
      <w:r w:rsidRPr="00260F44">
        <w:rPr>
          <w:sz w:val="24"/>
          <w:szCs w:val="24"/>
        </w:rPr>
        <w:lastRenderedPageBreak/>
        <w:t>found, because God had translated Him: for before His translation He had the testimony, that He (always) pleased God.” In Jude 14-15 says “And Enoch also, the 7</w:t>
      </w:r>
      <w:r w:rsidRPr="00260F44">
        <w:rPr>
          <w:sz w:val="24"/>
          <w:szCs w:val="24"/>
          <w:vertAlign w:val="superscript"/>
        </w:rPr>
        <w:t>th</w:t>
      </w:r>
      <w:r w:rsidRPr="00260F4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w:t>
      </w:r>
    </w:p>
    <w:p w14:paraId="59888B9D" w14:textId="77777777" w:rsidR="00C16ED1" w:rsidRPr="00260F44" w:rsidRDefault="00C16ED1"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w:t>
      </w:r>
      <w:r w:rsidRPr="00260F44">
        <w:rPr>
          <w:sz w:val="24"/>
          <w:szCs w:val="24"/>
        </w:rPr>
        <w:lastRenderedPageBreak/>
        <w:t>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260F44">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6660F53A" w14:textId="77777777" w:rsidR="00C16ED1" w:rsidRPr="00260F44" w:rsidRDefault="00C16ED1" w:rsidP="00117832">
      <w:pPr>
        <w:spacing w:line="480" w:lineRule="auto"/>
        <w:jc w:val="both"/>
        <w:rPr>
          <w:sz w:val="24"/>
          <w:szCs w:val="24"/>
        </w:rPr>
      </w:pPr>
      <w:r w:rsidRPr="00260F4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60F44">
        <w:rPr>
          <w:sz w:val="24"/>
          <w:szCs w:val="24"/>
          <w:vertAlign w:val="superscript"/>
        </w:rPr>
        <w:t>st</w:t>
      </w:r>
      <w:r w:rsidRPr="00260F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w:t>
      </w:r>
      <w:r w:rsidRPr="00260F44">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60F44">
        <w:rPr>
          <w:sz w:val="24"/>
          <w:szCs w:val="24"/>
          <w:vertAlign w:val="superscript"/>
        </w:rPr>
        <w:t>st</w:t>
      </w:r>
      <w:r w:rsidRPr="00260F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60F44">
        <w:rPr>
          <w:sz w:val="24"/>
          <w:szCs w:val="24"/>
          <w:vertAlign w:val="superscript"/>
        </w:rPr>
        <w:t>th</w:t>
      </w:r>
      <w:r w:rsidRPr="00260F44">
        <w:rPr>
          <w:sz w:val="24"/>
          <w:szCs w:val="24"/>
        </w:rPr>
        <w:t xml:space="preserve"> from the Lord Adam in Jude 14. This means 366 years times 8 from Solomon’s Kingdom in 930BC is completed with a fruitful call [16 years in 2</w:t>
      </w:r>
      <w:r w:rsidRPr="00260F44">
        <w:rPr>
          <w:sz w:val="24"/>
          <w:szCs w:val="24"/>
          <w:vertAlign w:val="superscript"/>
        </w:rPr>
        <w:t>nd</w:t>
      </w:r>
      <w:r w:rsidRPr="00260F44">
        <w:rPr>
          <w:sz w:val="24"/>
          <w:szCs w:val="24"/>
        </w:rPr>
        <w:t xml:space="preserve"> Corinthians 12:1-6] in June 21</w:t>
      </w:r>
      <w:r w:rsidRPr="00260F44">
        <w:rPr>
          <w:sz w:val="24"/>
          <w:szCs w:val="24"/>
          <w:vertAlign w:val="superscript"/>
        </w:rPr>
        <w:t>st</w:t>
      </w:r>
      <w:r w:rsidRPr="00260F44">
        <w:rPr>
          <w:sz w:val="24"/>
          <w:szCs w:val="24"/>
        </w:rPr>
        <w:t xml:space="preserve"> 2015 for 2,945 years. The Father Stephen is 7</w:t>
      </w:r>
      <w:r w:rsidRPr="00260F44">
        <w:rPr>
          <w:sz w:val="24"/>
          <w:szCs w:val="24"/>
          <w:vertAlign w:val="superscript"/>
        </w:rPr>
        <w:t>th</w:t>
      </w:r>
      <w:r w:rsidRPr="00260F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60F44">
        <w:rPr>
          <w:sz w:val="24"/>
          <w:szCs w:val="24"/>
          <w:vertAlign w:val="superscript"/>
        </w:rPr>
        <w:t>st</w:t>
      </w:r>
      <w:r w:rsidRPr="00260F44">
        <w:rPr>
          <w:sz w:val="24"/>
          <w:szCs w:val="24"/>
        </w:rPr>
        <w:t xml:space="preserve"> 2015AD goes back to June 21</w:t>
      </w:r>
      <w:r w:rsidRPr="00260F44">
        <w:rPr>
          <w:sz w:val="24"/>
          <w:szCs w:val="24"/>
          <w:vertAlign w:val="superscript"/>
        </w:rPr>
        <w:t>st</w:t>
      </w:r>
      <w:r w:rsidRPr="00260F44">
        <w:rPr>
          <w:sz w:val="24"/>
          <w:szCs w:val="24"/>
        </w:rPr>
        <w:t xml:space="preserve"> 95AD at the end of the Holy Scripture to complete this.      </w:t>
      </w:r>
    </w:p>
    <w:p w14:paraId="30ACA131" w14:textId="77777777" w:rsidR="00C16ED1" w:rsidRPr="00260F44" w:rsidRDefault="00C16ED1" w:rsidP="00117832">
      <w:pPr>
        <w:spacing w:line="480" w:lineRule="auto"/>
        <w:jc w:val="both"/>
        <w:rPr>
          <w:sz w:val="24"/>
          <w:szCs w:val="24"/>
        </w:rPr>
      </w:pPr>
      <w:r w:rsidRPr="00260F44">
        <w:rPr>
          <w:sz w:val="24"/>
          <w:szCs w:val="24"/>
        </w:rPr>
        <w:t>The white skin color Lord Enoch’s name also means “</w:t>
      </w:r>
      <w:r w:rsidRPr="00260F44">
        <w:rPr>
          <w:b/>
          <w:sz w:val="24"/>
          <w:szCs w:val="24"/>
        </w:rPr>
        <w:t>Pleased God in Lordship</w:t>
      </w:r>
      <w:r w:rsidRPr="00260F44">
        <w:rPr>
          <w:sz w:val="24"/>
          <w:szCs w:val="24"/>
        </w:rPr>
        <w:t>.” The Lord Stephen Christ (Anointed Yahweh in Lordship) of the Gospel of Acts will come back in the Spirit and Power of the Lord Enoch in John 8:58. The Lord Enoch’s Kingdom last for “</w:t>
      </w:r>
      <w:r w:rsidRPr="00260F44">
        <w:rPr>
          <w:b/>
          <w:sz w:val="24"/>
          <w:szCs w:val="24"/>
        </w:rPr>
        <w:t xml:space="preserve">Multi-Trillion </w:t>
      </w:r>
      <w:r w:rsidRPr="00260F44">
        <w:rPr>
          <w:b/>
          <w:sz w:val="24"/>
          <w:szCs w:val="24"/>
        </w:rPr>
        <w:lastRenderedPageBreak/>
        <w:t>Year Reign</w:t>
      </w:r>
      <w:r w:rsidRPr="00260F44">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60F44">
        <w:rPr>
          <w:sz w:val="24"/>
          <w:szCs w:val="24"/>
          <w:vertAlign w:val="superscript"/>
        </w:rPr>
        <w:t>nd</w:t>
      </w:r>
      <w:r w:rsidRPr="00260F44">
        <w:rPr>
          <w:sz w:val="24"/>
          <w:szCs w:val="24"/>
        </w:rPr>
        <w:t xml:space="preserve"> Man Yahweh. The Lord James is the 2</w:t>
      </w:r>
      <w:r w:rsidRPr="00260F44">
        <w:rPr>
          <w:sz w:val="24"/>
          <w:szCs w:val="24"/>
          <w:vertAlign w:val="superscript"/>
        </w:rPr>
        <w:t>nd</w:t>
      </w:r>
      <w:r w:rsidRPr="00260F44">
        <w:rPr>
          <w:sz w:val="24"/>
          <w:szCs w:val="24"/>
        </w:rPr>
        <w:t xml:space="preserve"> Man Lucifer. The Lord Jesus is the 2</w:t>
      </w:r>
      <w:r w:rsidRPr="00260F44">
        <w:rPr>
          <w:sz w:val="24"/>
          <w:szCs w:val="24"/>
          <w:vertAlign w:val="superscript"/>
        </w:rPr>
        <w:t>nd</w:t>
      </w:r>
      <w:r w:rsidRPr="00260F44">
        <w:rPr>
          <w:sz w:val="24"/>
          <w:szCs w:val="24"/>
        </w:rPr>
        <w:t xml:space="preserve"> Man Adam. The Lord John is the 2</w:t>
      </w:r>
      <w:r w:rsidRPr="00260F44">
        <w:rPr>
          <w:sz w:val="24"/>
          <w:szCs w:val="24"/>
          <w:vertAlign w:val="superscript"/>
        </w:rPr>
        <w:t>nd</w:t>
      </w:r>
      <w:r w:rsidRPr="00260F44">
        <w:rPr>
          <w:sz w:val="24"/>
          <w:szCs w:val="24"/>
        </w:rPr>
        <w:t xml:space="preserve"> Man Eve. The Lord Peter is the 2</w:t>
      </w:r>
      <w:r w:rsidRPr="00260F44">
        <w:rPr>
          <w:sz w:val="24"/>
          <w:szCs w:val="24"/>
          <w:vertAlign w:val="superscript"/>
        </w:rPr>
        <w:t>nd</w:t>
      </w:r>
      <w:r w:rsidRPr="00260F4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14:paraId="69B09696" w14:textId="77777777" w:rsidR="00C16ED1" w:rsidRPr="00260F44" w:rsidRDefault="00C16ED1" w:rsidP="00117832">
      <w:pPr>
        <w:spacing w:line="480" w:lineRule="auto"/>
        <w:jc w:val="both"/>
        <w:rPr>
          <w:sz w:val="24"/>
          <w:szCs w:val="24"/>
        </w:rPr>
      </w:pPr>
      <w:r w:rsidRPr="00260F44">
        <w:rPr>
          <w:sz w:val="24"/>
          <w:szCs w:val="24"/>
        </w:rPr>
        <w:t xml:space="preserve">The Lord Enoch’s relationship with the Father Stephen is invincible, impregnable and invulnerable to all testing, trials, trying’s, temptations, sins, and ultimately death itself. The Lord </w:t>
      </w:r>
      <w:r w:rsidRPr="00260F44">
        <w:rPr>
          <w:sz w:val="24"/>
          <w:szCs w:val="24"/>
        </w:rPr>
        <w:lastRenderedPageBreak/>
        <w:t>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60F44">
        <w:rPr>
          <w:sz w:val="24"/>
          <w:szCs w:val="24"/>
          <w:vertAlign w:val="superscript"/>
        </w:rPr>
        <w:t>st</w:t>
      </w:r>
      <w:r w:rsidRPr="00260F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60F44">
        <w:rPr>
          <w:sz w:val="24"/>
          <w:szCs w:val="24"/>
          <w:vertAlign w:val="superscript"/>
        </w:rPr>
        <w:t>st</w:t>
      </w:r>
      <w:r w:rsidRPr="00260F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w:t>
      </w:r>
      <w:r w:rsidRPr="00260F44">
        <w:rPr>
          <w:sz w:val="24"/>
          <w:szCs w:val="24"/>
        </w:rPr>
        <w:lastRenderedPageBreak/>
        <w:t>Father Stephen Our Lord is the Relationship of the Father Stephen Our Lord to His Lord Yahweh in James 1:17; Isaiah 64:8 &amp; John 8:58. The Lord Enoch is 7</w:t>
      </w:r>
      <w:r w:rsidRPr="00260F44">
        <w:rPr>
          <w:sz w:val="24"/>
          <w:szCs w:val="24"/>
          <w:vertAlign w:val="superscript"/>
        </w:rPr>
        <w:t>th</w:t>
      </w:r>
      <w:r w:rsidRPr="00260F44">
        <w:rPr>
          <w:sz w:val="24"/>
          <w:szCs w:val="24"/>
        </w:rPr>
        <w:t xml:space="preserve"> from the Lord Adam in Jude 14. This means 366 years times 8 from Solomon’s Kingdom in 930BC is completed with a fruitful call [16 years in 2</w:t>
      </w:r>
      <w:r w:rsidRPr="00260F44">
        <w:rPr>
          <w:sz w:val="24"/>
          <w:szCs w:val="24"/>
          <w:vertAlign w:val="superscript"/>
        </w:rPr>
        <w:t>nd</w:t>
      </w:r>
      <w:r w:rsidRPr="00260F44">
        <w:rPr>
          <w:sz w:val="24"/>
          <w:szCs w:val="24"/>
        </w:rPr>
        <w:t xml:space="preserve"> Corinthians 12:1-6] in June 21</w:t>
      </w:r>
      <w:r w:rsidRPr="00260F44">
        <w:rPr>
          <w:sz w:val="24"/>
          <w:szCs w:val="24"/>
          <w:vertAlign w:val="superscript"/>
        </w:rPr>
        <w:t>st</w:t>
      </w:r>
      <w:r w:rsidRPr="00260F44">
        <w:rPr>
          <w:sz w:val="24"/>
          <w:szCs w:val="24"/>
        </w:rPr>
        <w:t xml:space="preserve"> 2015 for 2,945 years. The Father Stephen is 7</w:t>
      </w:r>
      <w:r w:rsidRPr="00260F44">
        <w:rPr>
          <w:sz w:val="24"/>
          <w:szCs w:val="24"/>
          <w:vertAlign w:val="superscript"/>
        </w:rPr>
        <w:t>th</w:t>
      </w:r>
      <w:r w:rsidRPr="00260F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60F44">
        <w:rPr>
          <w:sz w:val="24"/>
          <w:szCs w:val="24"/>
          <w:vertAlign w:val="superscript"/>
        </w:rPr>
        <w:t>st</w:t>
      </w:r>
      <w:r w:rsidRPr="00260F44">
        <w:rPr>
          <w:sz w:val="24"/>
          <w:szCs w:val="24"/>
        </w:rPr>
        <w:t xml:space="preserve"> 2015AD goes back to June 21</w:t>
      </w:r>
      <w:r w:rsidRPr="00260F44">
        <w:rPr>
          <w:sz w:val="24"/>
          <w:szCs w:val="24"/>
          <w:vertAlign w:val="superscript"/>
        </w:rPr>
        <w:t>st</w:t>
      </w:r>
      <w:r w:rsidRPr="00260F44">
        <w:rPr>
          <w:sz w:val="24"/>
          <w:szCs w:val="24"/>
        </w:rPr>
        <w:t xml:space="preserve"> 95AD at the end of the Holy Scripture to complete this &amp; 63 years concerning the Lord James in the Lordship of the Law would be 33AD. The 1</w:t>
      </w:r>
      <w:r w:rsidRPr="00260F44">
        <w:rPr>
          <w:sz w:val="24"/>
          <w:szCs w:val="24"/>
          <w:vertAlign w:val="superscript"/>
        </w:rPr>
        <w:t>st</w:t>
      </w:r>
      <w:r w:rsidRPr="00260F4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260F44">
        <w:rPr>
          <w:sz w:val="24"/>
          <w:szCs w:val="24"/>
          <w:vertAlign w:val="superscript"/>
        </w:rPr>
        <w:t>nd</w:t>
      </w:r>
      <w:r w:rsidRPr="00260F44">
        <w:rPr>
          <w:sz w:val="24"/>
          <w:szCs w:val="24"/>
        </w:rPr>
        <w:t xml:space="preserve"> chance (1</w:t>
      </w:r>
      <w:r w:rsidRPr="00260F44">
        <w:rPr>
          <w:sz w:val="24"/>
          <w:szCs w:val="24"/>
          <w:vertAlign w:val="superscript"/>
        </w:rPr>
        <w:t>st</w:t>
      </w:r>
      <w:r w:rsidRPr="00260F44">
        <w:rPr>
          <w:sz w:val="24"/>
          <w:szCs w:val="24"/>
        </w:rPr>
        <w:t xml:space="preserve"> Peter 3:18-22) to receive the Gospel Kingdom in Hell in 2</w:t>
      </w:r>
      <w:r w:rsidRPr="00260F44">
        <w:rPr>
          <w:sz w:val="24"/>
          <w:szCs w:val="24"/>
          <w:vertAlign w:val="superscript"/>
        </w:rPr>
        <w:t>nd</w:t>
      </w:r>
      <w:r w:rsidRPr="00260F44">
        <w:rPr>
          <w:sz w:val="24"/>
          <w:szCs w:val="24"/>
        </w:rPr>
        <w:t xml:space="preserve"> Peter 2:1-22. Then afterwards in the Book of Luke &amp; the Book of Acts only concerns the New Universe trying the be infiltrated by the Lordship of the Law the 2</w:t>
      </w:r>
      <w:r w:rsidRPr="00260F44">
        <w:rPr>
          <w:sz w:val="24"/>
          <w:szCs w:val="24"/>
          <w:vertAlign w:val="superscript"/>
        </w:rPr>
        <w:t>nd</w:t>
      </w:r>
      <w:r w:rsidRPr="00260F44">
        <w:rPr>
          <w:sz w:val="24"/>
          <w:szCs w:val="24"/>
        </w:rPr>
        <w:t xml:space="preserve"> time in the Lord Jesus Christ for 40 years from 5BC to 35AD in 1</w:t>
      </w:r>
      <w:r w:rsidRPr="00260F44">
        <w:rPr>
          <w:sz w:val="24"/>
          <w:szCs w:val="24"/>
          <w:vertAlign w:val="superscript"/>
        </w:rPr>
        <w:t>st</w:t>
      </w:r>
      <w:r w:rsidRPr="00260F44">
        <w:rPr>
          <w:sz w:val="24"/>
          <w:szCs w:val="24"/>
        </w:rPr>
        <w:t xml:space="preserve"> Corinthians 15:24-28 &amp; the Lord James Christ for 66 years from 3BC to 63AD in the Lordship of the Law at the closing of Acts &amp; the Lord Stephen Christ for 40 years from 5BC to 35AD is the End in 1</w:t>
      </w:r>
      <w:r w:rsidRPr="00260F44">
        <w:rPr>
          <w:sz w:val="24"/>
          <w:szCs w:val="24"/>
          <w:vertAlign w:val="superscript"/>
        </w:rPr>
        <w:t>st</w:t>
      </w:r>
      <w:r w:rsidRPr="00260F4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w:t>
      </w:r>
      <w:r w:rsidRPr="00260F44">
        <w:rPr>
          <w:sz w:val="24"/>
          <w:szCs w:val="24"/>
        </w:rPr>
        <w:lastRenderedPageBreak/>
        <w:t xml:space="preserve">Reign of the 28 High Priests (Captains or Chiefs of Police) from 5BC to 72AD at the destruction of the Jerusalem Temple (23AD to 70AD is 46 years concerning the Lifespan of the Temple) which is 77 years.       </w:t>
      </w:r>
    </w:p>
    <w:p w14:paraId="368DE4C4" w14:textId="77777777" w:rsidR="00C16ED1" w:rsidRPr="00260F44" w:rsidRDefault="00C16ED1" w:rsidP="00117832">
      <w:pPr>
        <w:spacing w:line="480" w:lineRule="auto"/>
        <w:jc w:val="both"/>
        <w:rPr>
          <w:sz w:val="24"/>
          <w:szCs w:val="24"/>
        </w:rPr>
      </w:pPr>
      <w:r w:rsidRPr="00260F4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60F44">
        <w:rPr>
          <w:sz w:val="24"/>
          <w:szCs w:val="24"/>
          <w:vertAlign w:val="superscript"/>
        </w:rPr>
        <w:t>st</w:t>
      </w:r>
      <w:r w:rsidRPr="00260F44">
        <w:rPr>
          <w:sz w:val="24"/>
          <w:szCs w:val="24"/>
        </w:rPr>
        <w:t xml:space="preserve"> Chronicles 22:14 &amp; Acts 7:47-50. Which with precious stones and other materials the tithe would concern 1 quadrillion dollars [15 zero’s behind it] for 115 years with a fruitful call [15 years + 10 years in 2</w:t>
      </w:r>
      <w:r w:rsidRPr="00260F44">
        <w:rPr>
          <w:sz w:val="24"/>
          <w:szCs w:val="24"/>
          <w:vertAlign w:val="superscript"/>
        </w:rPr>
        <w:t>nd</w:t>
      </w:r>
      <w:r w:rsidRPr="00260F4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w:t>
      </w:r>
      <w:r w:rsidRPr="00260F44">
        <w:rPr>
          <w:sz w:val="24"/>
          <w:szCs w:val="24"/>
        </w:rPr>
        <w:lastRenderedPageBreak/>
        <w:t>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14:paraId="7C8DF8BC" w14:textId="77777777" w:rsidR="00C16ED1" w:rsidRPr="00260F44" w:rsidRDefault="00C16ED1" w:rsidP="00117832">
      <w:pPr>
        <w:spacing w:line="480" w:lineRule="auto"/>
        <w:jc w:val="both"/>
        <w:rPr>
          <w:sz w:val="24"/>
          <w:szCs w:val="24"/>
        </w:rPr>
      </w:pPr>
      <w:r w:rsidRPr="00260F4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w:t>
      </w:r>
      <w:r w:rsidRPr="00260F44">
        <w:rPr>
          <w:sz w:val="24"/>
          <w:szCs w:val="24"/>
        </w:rPr>
        <w:lastRenderedPageBreak/>
        <w:t xml:space="preserve">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6D8C33B6" w14:textId="77777777" w:rsidR="00C16ED1" w:rsidRPr="00260F44" w:rsidRDefault="00C16ED1" w:rsidP="00117832">
      <w:pPr>
        <w:spacing w:line="480" w:lineRule="auto"/>
        <w:jc w:val="center"/>
        <w:rPr>
          <w:b/>
          <w:sz w:val="24"/>
          <w:szCs w:val="24"/>
        </w:rPr>
      </w:pPr>
      <w:r w:rsidRPr="00260F44">
        <w:rPr>
          <w:b/>
          <w:sz w:val="24"/>
          <w:szCs w:val="24"/>
        </w:rPr>
        <w:t>The Book of the Lord Enoch</w:t>
      </w:r>
    </w:p>
    <w:p w14:paraId="36A8D137" w14:textId="77777777" w:rsidR="00C16ED1" w:rsidRPr="00260F44" w:rsidRDefault="00C16ED1" w:rsidP="00117832">
      <w:pPr>
        <w:spacing w:line="480" w:lineRule="auto"/>
        <w:jc w:val="both"/>
        <w:rPr>
          <w:sz w:val="24"/>
          <w:szCs w:val="24"/>
        </w:rPr>
      </w:pPr>
      <w:r w:rsidRPr="00260F44">
        <w:rPr>
          <w:sz w:val="24"/>
          <w:szCs w:val="24"/>
        </w:rPr>
        <w:t>Enoch’s Book called the Book of Enoch or simply 1</w:t>
      </w:r>
      <w:r w:rsidRPr="00260F44">
        <w:rPr>
          <w:sz w:val="24"/>
          <w:szCs w:val="24"/>
          <w:vertAlign w:val="superscript"/>
        </w:rPr>
        <w:t>st</w:t>
      </w:r>
      <w:r w:rsidRPr="00260F4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260F44">
        <w:rPr>
          <w:sz w:val="24"/>
          <w:szCs w:val="24"/>
          <w:vertAlign w:val="superscript"/>
        </w:rPr>
        <w:t>st</w:t>
      </w:r>
      <w:r w:rsidRPr="00260F44">
        <w:rPr>
          <w:sz w:val="24"/>
          <w:szCs w:val="24"/>
        </w:rPr>
        <w:t xml:space="preserve"> century. The content of the Book is divided into 5 sections. The Book of the Watchers in 1</w:t>
      </w:r>
      <w:r w:rsidRPr="00260F44">
        <w:rPr>
          <w:sz w:val="24"/>
          <w:szCs w:val="24"/>
          <w:vertAlign w:val="superscript"/>
        </w:rPr>
        <w:t>st</w:t>
      </w:r>
      <w:r w:rsidRPr="00260F44">
        <w:rPr>
          <w:sz w:val="24"/>
          <w:szCs w:val="24"/>
        </w:rPr>
        <w:t xml:space="preserve"> Enoch 1-36, the Book of the Parables of Enoch also called the Similitudes of Enoch in 1</w:t>
      </w:r>
      <w:r w:rsidRPr="00260F44">
        <w:rPr>
          <w:sz w:val="24"/>
          <w:szCs w:val="24"/>
          <w:vertAlign w:val="superscript"/>
        </w:rPr>
        <w:t>st</w:t>
      </w:r>
      <w:r w:rsidRPr="00260F44">
        <w:rPr>
          <w:sz w:val="24"/>
          <w:szCs w:val="24"/>
        </w:rPr>
        <w:t xml:space="preserve"> Enoch 37-71, The Astronomical Book also called the Book of the Luminaries or the Book of the </w:t>
      </w:r>
      <w:r w:rsidRPr="00260F44">
        <w:rPr>
          <w:sz w:val="24"/>
          <w:szCs w:val="24"/>
        </w:rPr>
        <w:lastRenderedPageBreak/>
        <w:t>Heavenly Luminaries in 1</w:t>
      </w:r>
      <w:r w:rsidRPr="00260F44">
        <w:rPr>
          <w:sz w:val="24"/>
          <w:szCs w:val="24"/>
          <w:vertAlign w:val="superscript"/>
        </w:rPr>
        <w:t>st</w:t>
      </w:r>
      <w:r w:rsidRPr="00260F44">
        <w:rPr>
          <w:sz w:val="24"/>
          <w:szCs w:val="24"/>
        </w:rPr>
        <w:t xml:space="preserve"> Enoch 72-82, The Book of Dream Visions also called the Book of Dreams or the Animal Apocalypse in 1</w:t>
      </w:r>
      <w:r w:rsidRPr="00260F44">
        <w:rPr>
          <w:sz w:val="24"/>
          <w:szCs w:val="24"/>
          <w:vertAlign w:val="superscript"/>
        </w:rPr>
        <w:t>st</w:t>
      </w:r>
      <w:r w:rsidRPr="00260F44">
        <w:rPr>
          <w:sz w:val="24"/>
          <w:szCs w:val="24"/>
        </w:rPr>
        <w:t xml:space="preserve"> Enoch 83-90 and the Epistle of Enoch or Enoch’s Testament in 1</w:t>
      </w:r>
      <w:r w:rsidRPr="00260F44">
        <w:rPr>
          <w:sz w:val="24"/>
          <w:szCs w:val="24"/>
          <w:vertAlign w:val="superscript"/>
        </w:rPr>
        <w:t>st</w:t>
      </w:r>
      <w:r w:rsidRPr="00260F44">
        <w:rPr>
          <w:sz w:val="24"/>
          <w:szCs w:val="24"/>
        </w:rPr>
        <w:t xml:space="preserve"> Enoch 91-105. The Epilogue or the Book of Noah in 1</w:t>
      </w:r>
      <w:r w:rsidRPr="00260F44">
        <w:rPr>
          <w:sz w:val="24"/>
          <w:szCs w:val="24"/>
          <w:vertAlign w:val="superscript"/>
        </w:rPr>
        <w:t>st</w:t>
      </w:r>
      <w:r w:rsidRPr="00260F4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260F44">
        <w:rPr>
          <w:b/>
          <w:sz w:val="24"/>
          <w:szCs w:val="24"/>
        </w:rPr>
        <w:t>The Father Stephen Our Lord is the only Authority that Appoints All Godly Saintly Christian Lords and All Godly Saintly Christian Ladies</w:t>
      </w:r>
      <w:r w:rsidRPr="00260F44">
        <w:rPr>
          <w:sz w:val="24"/>
          <w:szCs w:val="24"/>
        </w:rPr>
        <w:t xml:space="preserve">.”     </w:t>
      </w:r>
    </w:p>
    <w:p w14:paraId="056F0DD1" w14:textId="77777777" w:rsidR="00C16ED1" w:rsidRPr="00260F44" w:rsidRDefault="00C16ED1" w:rsidP="00117832">
      <w:pPr>
        <w:spacing w:line="480" w:lineRule="auto"/>
        <w:jc w:val="center"/>
        <w:rPr>
          <w:b/>
          <w:sz w:val="24"/>
          <w:szCs w:val="24"/>
        </w:rPr>
      </w:pPr>
      <w:r w:rsidRPr="00260F44">
        <w:rPr>
          <w:b/>
          <w:sz w:val="24"/>
          <w:szCs w:val="24"/>
        </w:rPr>
        <w:t>The Lord Enoch’s Book on 1</w:t>
      </w:r>
      <w:r w:rsidRPr="00260F44">
        <w:rPr>
          <w:b/>
          <w:sz w:val="24"/>
          <w:szCs w:val="24"/>
          <w:vertAlign w:val="superscript"/>
        </w:rPr>
        <w:t>st</w:t>
      </w:r>
      <w:r w:rsidRPr="00260F44">
        <w:rPr>
          <w:b/>
          <w:sz w:val="24"/>
          <w:szCs w:val="24"/>
        </w:rPr>
        <w:t xml:space="preserve"> Enoch</w:t>
      </w:r>
    </w:p>
    <w:p w14:paraId="1071AE72" w14:textId="77777777" w:rsidR="00C16ED1" w:rsidRPr="00260F44" w:rsidRDefault="00C16ED1" w:rsidP="00117832">
      <w:pPr>
        <w:spacing w:line="480" w:lineRule="auto"/>
        <w:jc w:val="both"/>
        <w:rPr>
          <w:sz w:val="24"/>
          <w:szCs w:val="24"/>
        </w:rPr>
      </w:pPr>
      <w:r w:rsidRPr="00260F44">
        <w:rPr>
          <w:sz w:val="24"/>
          <w:szCs w:val="24"/>
        </w:rPr>
        <w:t>The Book of 1</w:t>
      </w:r>
      <w:r w:rsidRPr="00260F44">
        <w:rPr>
          <w:sz w:val="24"/>
          <w:szCs w:val="24"/>
          <w:vertAlign w:val="superscript"/>
        </w:rPr>
        <w:t>st</w:t>
      </w:r>
      <w:r w:rsidRPr="00260F4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260F44">
        <w:rPr>
          <w:sz w:val="24"/>
          <w:szCs w:val="24"/>
          <w:vertAlign w:val="superscript"/>
        </w:rPr>
        <w:t>st</w:t>
      </w:r>
      <w:r w:rsidRPr="00260F44">
        <w:rPr>
          <w:sz w:val="24"/>
          <w:szCs w:val="24"/>
        </w:rPr>
        <w:t xml:space="preserve"> Enoch. Both texts as shaped by an apocalyptic worldview </w:t>
      </w:r>
      <w:r w:rsidRPr="00260F44">
        <w:rPr>
          <w:sz w:val="24"/>
          <w:szCs w:val="24"/>
        </w:rPr>
        <w:lastRenderedPageBreak/>
        <w:t>that concerns good and evil, especially on the abuse of authority. Both Daniel chapter 7 &amp; 1</w:t>
      </w:r>
      <w:r w:rsidRPr="00260F44">
        <w:rPr>
          <w:sz w:val="24"/>
          <w:szCs w:val="24"/>
          <w:vertAlign w:val="superscript"/>
        </w:rPr>
        <w:t>st</w:t>
      </w:r>
      <w:r w:rsidRPr="00260F4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260F44">
        <w:rPr>
          <w:sz w:val="24"/>
          <w:szCs w:val="24"/>
          <w:vertAlign w:val="superscript"/>
        </w:rPr>
        <w:t>st</w:t>
      </w:r>
      <w:r w:rsidRPr="00260F44">
        <w:rPr>
          <w:sz w:val="24"/>
          <w:szCs w:val="24"/>
        </w:rPr>
        <w:t xml:space="preserve"> Enoch 37-71 speak of a Son of Man. In Daniel 7:13; He is given authority over all peoples and Nations. In 1</w:t>
      </w:r>
      <w:r w:rsidRPr="00260F44">
        <w:rPr>
          <w:sz w:val="24"/>
          <w:szCs w:val="24"/>
          <w:vertAlign w:val="superscript"/>
        </w:rPr>
        <w:t>st</w:t>
      </w:r>
      <w:r w:rsidRPr="00260F4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260F44">
        <w:rPr>
          <w:sz w:val="24"/>
          <w:szCs w:val="24"/>
          <w:vertAlign w:val="superscript"/>
        </w:rPr>
        <w:t>st</w:t>
      </w:r>
      <w:r w:rsidRPr="00260F44">
        <w:rPr>
          <w:sz w:val="24"/>
          <w:szCs w:val="24"/>
        </w:rPr>
        <w:t xml:space="preserve"> Enoch does the same in 1</w:t>
      </w:r>
      <w:r w:rsidRPr="00260F44">
        <w:rPr>
          <w:sz w:val="24"/>
          <w:szCs w:val="24"/>
          <w:vertAlign w:val="superscript"/>
        </w:rPr>
        <w:t>st</w:t>
      </w:r>
      <w:r w:rsidRPr="00260F44">
        <w:rPr>
          <w:sz w:val="24"/>
          <w:szCs w:val="24"/>
        </w:rPr>
        <w:t xml:space="preserve"> Enoch 60:10. Ezekiel &amp; Isaiah both share the enthronement imagery that 1</w:t>
      </w:r>
      <w:r w:rsidRPr="00260F44">
        <w:rPr>
          <w:sz w:val="24"/>
          <w:szCs w:val="24"/>
          <w:vertAlign w:val="superscript"/>
        </w:rPr>
        <w:t>st</w:t>
      </w:r>
      <w:r w:rsidRPr="00260F44">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260F44">
        <w:rPr>
          <w:sz w:val="24"/>
          <w:szCs w:val="24"/>
          <w:vertAlign w:val="superscript"/>
        </w:rPr>
        <w:t>st</w:t>
      </w:r>
      <w:r w:rsidRPr="00260F44">
        <w:rPr>
          <w:sz w:val="24"/>
          <w:szCs w:val="24"/>
        </w:rPr>
        <w:t xml:space="preserve"> Enoch 1:9 [10 Million of His Saints]. This means there is a higher level of accountability to the congregation that “</w:t>
      </w:r>
      <w:r w:rsidRPr="00260F44">
        <w:rPr>
          <w:b/>
          <w:sz w:val="24"/>
          <w:szCs w:val="24"/>
        </w:rPr>
        <w:t>two or three Witnesses</w:t>
      </w:r>
      <w:r w:rsidRPr="00260F4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260F44">
        <w:rPr>
          <w:sz w:val="24"/>
          <w:szCs w:val="24"/>
          <w:vertAlign w:val="superscript"/>
        </w:rPr>
        <w:t>st</w:t>
      </w:r>
      <w:r w:rsidRPr="00260F4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260F44">
        <w:rPr>
          <w:sz w:val="24"/>
          <w:szCs w:val="24"/>
          <w:vertAlign w:val="superscript"/>
        </w:rPr>
        <w:t>st</w:t>
      </w:r>
      <w:r w:rsidRPr="00260F44">
        <w:rPr>
          <w:sz w:val="24"/>
          <w:szCs w:val="24"/>
        </w:rPr>
        <w:t xml:space="preserve"> Enoch also </w:t>
      </w:r>
      <w:r w:rsidRPr="00260F44">
        <w:rPr>
          <w:sz w:val="24"/>
          <w:szCs w:val="24"/>
        </w:rPr>
        <w:lastRenderedPageBreak/>
        <w:t>parallels with the binding of the Lord Lucifer in Revelation 20:1-3 &amp; 1</w:t>
      </w:r>
      <w:r w:rsidRPr="00260F44">
        <w:rPr>
          <w:sz w:val="24"/>
          <w:szCs w:val="24"/>
          <w:vertAlign w:val="superscript"/>
        </w:rPr>
        <w:t>st</w:t>
      </w:r>
      <w:r w:rsidRPr="00260F44">
        <w:rPr>
          <w:sz w:val="24"/>
          <w:szCs w:val="24"/>
        </w:rPr>
        <w:t xml:space="preserve"> Enoch 10:11-12. The Son of Man language is often paralleled with the NT in Mark and also in Daniel.      </w:t>
      </w:r>
    </w:p>
    <w:p w14:paraId="743E02A2" w14:textId="77777777" w:rsidR="00C16ED1" w:rsidRPr="00260F44" w:rsidRDefault="00C16ED1" w:rsidP="00117832">
      <w:pPr>
        <w:spacing w:line="480" w:lineRule="auto"/>
        <w:jc w:val="center"/>
        <w:rPr>
          <w:b/>
          <w:sz w:val="24"/>
          <w:szCs w:val="24"/>
        </w:rPr>
      </w:pPr>
      <w:r w:rsidRPr="00260F44">
        <w:rPr>
          <w:b/>
          <w:sz w:val="24"/>
          <w:szCs w:val="24"/>
        </w:rPr>
        <w:t>The Lord Enoch’s Book on 2</w:t>
      </w:r>
      <w:r w:rsidRPr="00260F44">
        <w:rPr>
          <w:b/>
          <w:sz w:val="24"/>
          <w:szCs w:val="24"/>
          <w:vertAlign w:val="superscript"/>
        </w:rPr>
        <w:t>nd</w:t>
      </w:r>
      <w:r w:rsidRPr="00260F44">
        <w:rPr>
          <w:b/>
          <w:sz w:val="24"/>
          <w:szCs w:val="24"/>
        </w:rPr>
        <w:t xml:space="preserve"> Enoch</w:t>
      </w:r>
    </w:p>
    <w:p w14:paraId="09F7FC0A" w14:textId="77777777" w:rsidR="00C16ED1" w:rsidRPr="00260F44" w:rsidRDefault="00C16ED1" w:rsidP="00117832">
      <w:pPr>
        <w:spacing w:line="480" w:lineRule="auto"/>
        <w:jc w:val="both"/>
        <w:rPr>
          <w:sz w:val="24"/>
          <w:szCs w:val="24"/>
        </w:rPr>
      </w:pPr>
      <w:r w:rsidRPr="00260F44">
        <w:rPr>
          <w:sz w:val="24"/>
          <w:szCs w:val="24"/>
        </w:rPr>
        <w:t>The Book of 2</w:t>
      </w:r>
      <w:r w:rsidRPr="00260F44">
        <w:rPr>
          <w:sz w:val="24"/>
          <w:szCs w:val="24"/>
          <w:vertAlign w:val="superscript"/>
        </w:rPr>
        <w:t>nd</w:t>
      </w:r>
      <w:r w:rsidRPr="00260F44">
        <w:rPr>
          <w:sz w:val="24"/>
          <w:szCs w:val="24"/>
        </w:rPr>
        <w:t xml:space="preserve"> Enoch also known as the Slavonic Enoch or the Book of the Secrets of Enoch concerns Enoch’s life and dream. The Revelations of Enoch. The Prologue is in 2</w:t>
      </w:r>
      <w:r w:rsidRPr="00260F44">
        <w:rPr>
          <w:sz w:val="24"/>
          <w:szCs w:val="24"/>
          <w:vertAlign w:val="superscript"/>
        </w:rPr>
        <w:t>nd</w:t>
      </w:r>
      <w:r w:rsidRPr="00260F44">
        <w:rPr>
          <w:sz w:val="24"/>
          <w:szCs w:val="24"/>
        </w:rPr>
        <w:t xml:space="preserve"> Enoch chapters 1-2. The Ascension into the Heavens in 2</w:t>
      </w:r>
      <w:r w:rsidRPr="00260F44">
        <w:rPr>
          <w:sz w:val="24"/>
          <w:szCs w:val="24"/>
          <w:vertAlign w:val="superscript"/>
        </w:rPr>
        <w:t>nd</w:t>
      </w:r>
      <w:r w:rsidRPr="00260F44">
        <w:rPr>
          <w:sz w:val="24"/>
          <w:szCs w:val="24"/>
        </w:rPr>
        <w:t xml:space="preserve"> Enoch chapters 3-37. Enoch’s ascent to the 1</w:t>
      </w:r>
      <w:r w:rsidRPr="00260F44">
        <w:rPr>
          <w:sz w:val="24"/>
          <w:szCs w:val="24"/>
          <w:vertAlign w:val="superscript"/>
        </w:rPr>
        <w:t>st</w:t>
      </w:r>
      <w:r w:rsidRPr="00260F44">
        <w:rPr>
          <w:sz w:val="24"/>
          <w:szCs w:val="24"/>
        </w:rPr>
        <w:t xml:space="preserve"> Heaven. How Enoch was taken to the 2</w:t>
      </w:r>
      <w:r w:rsidRPr="00260F44">
        <w:rPr>
          <w:sz w:val="24"/>
          <w:szCs w:val="24"/>
          <w:vertAlign w:val="superscript"/>
        </w:rPr>
        <w:t>nd</w:t>
      </w:r>
      <w:r w:rsidRPr="00260F44">
        <w:rPr>
          <w:sz w:val="24"/>
          <w:szCs w:val="24"/>
        </w:rPr>
        <w:t xml:space="preserve"> Heaven. Of the Assumption of Enoch to the 3</w:t>
      </w:r>
      <w:r w:rsidRPr="00260F44">
        <w:rPr>
          <w:sz w:val="24"/>
          <w:szCs w:val="24"/>
          <w:vertAlign w:val="superscript"/>
        </w:rPr>
        <w:t>rd</w:t>
      </w:r>
      <w:r w:rsidRPr="00260F44">
        <w:rPr>
          <w:sz w:val="24"/>
          <w:szCs w:val="24"/>
        </w:rPr>
        <w:t xml:space="preserve"> Heaven. Showing Enoch the Place of the Righteous and Compassionate. Here they showed Enoch the Terrible place and Various Tortures. Here they took Enoch up to the 4</w:t>
      </w:r>
      <w:r w:rsidRPr="00260F44">
        <w:rPr>
          <w:sz w:val="24"/>
          <w:szCs w:val="24"/>
          <w:vertAlign w:val="superscript"/>
        </w:rPr>
        <w:t>th</w:t>
      </w:r>
      <w:r w:rsidRPr="00260F44">
        <w:rPr>
          <w:sz w:val="24"/>
          <w:szCs w:val="24"/>
        </w:rPr>
        <w:t xml:space="preserve"> Heaven, the course of Sun and Moon. Of the Marvelous Elements of the Sun. This is the Lunar Disposition. Enoch’s Ascent to the 5</w:t>
      </w:r>
      <w:r w:rsidRPr="00260F44">
        <w:rPr>
          <w:sz w:val="24"/>
          <w:szCs w:val="24"/>
          <w:vertAlign w:val="superscript"/>
        </w:rPr>
        <w:t>th</w:t>
      </w:r>
      <w:r w:rsidRPr="00260F44">
        <w:rPr>
          <w:sz w:val="24"/>
          <w:szCs w:val="24"/>
        </w:rPr>
        <w:t xml:space="preserve"> Heaven. Of the Taking of Enoch on the 6</w:t>
      </w:r>
      <w:r w:rsidRPr="00260F44">
        <w:rPr>
          <w:sz w:val="24"/>
          <w:szCs w:val="24"/>
          <w:vertAlign w:val="superscript"/>
        </w:rPr>
        <w:t>th</w:t>
      </w:r>
      <w:r w:rsidRPr="00260F44">
        <w:rPr>
          <w:sz w:val="24"/>
          <w:szCs w:val="24"/>
        </w:rPr>
        <w:t xml:space="preserve"> Heaven. Enoch in the 7</w:t>
      </w:r>
      <w:r w:rsidRPr="00260F44">
        <w:rPr>
          <w:sz w:val="24"/>
          <w:szCs w:val="24"/>
          <w:vertAlign w:val="superscript"/>
        </w:rPr>
        <w:t>th</w:t>
      </w:r>
      <w:r w:rsidRPr="00260F44">
        <w:rPr>
          <w:sz w:val="24"/>
          <w:szCs w:val="24"/>
        </w:rPr>
        <w:t xml:space="preserve"> Heaven. How the Angels left Enoch at the End of the 7</w:t>
      </w:r>
      <w:r w:rsidRPr="00260F44">
        <w:rPr>
          <w:sz w:val="24"/>
          <w:szCs w:val="24"/>
          <w:vertAlign w:val="superscript"/>
        </w:rPr>
        <w:t>th</w:t>
      </w:r>
      <w:r w:rsidRPr="00260F44">
        <w:rPr>
          <w:sz w:val="24"/>
          <w:szCs w:val="24"/>
        </w:rPr>
        <w:t xml:space="preserve"> Heaven. Enoch in the 8</w:t>
      </w:r>
      <w:r w:rsidRPr="00260F44">
        <w:rPr>
          <w:sz w:val="24"/>
          <w:szCs w:val="24"/>
          <w:vertAlign w:val="superscript"/>
        </w:rPr>
        <w:t>th</w:t>
      </w:r>
      <w:r w:rsidRPr="00260F44">
        <w:rPr>
          <w:sz w:val="24"/>
          <w:szCs w:val="24"/>
        </w:rPr>
        <w:t xml:space="preserve"> Heaven. Enoch in the 9</w:t>
      </w:r>
      <w:r w:rsidRPr="00260F44">
        <w:rPr>
          <w:sz w:val="24"/>
          <w:szCs w:val="24"/>
          <w:vertAlign w:val="superscript"/>
        </w:rPr>
        <w:t>th</w:t>
      </w:r>
      <w:r w:rsidRPr="00260F44">
        <w:rPr>
          <w:sz w:val="24"/>
          <w:szCs w:val="24"/>
        </w:rPr>
        <w:t xml:space="preserve"> Heaven. Enoch in the Tenth Heaven. How Enoch wrote 366 Books is in 2</w:t>
      </w:r>
      <w:r w:rsidRPr="00260F44">
        <w:rPr>
          <w:sz w:val="24"/>
          <w:szCs w:val="24"/>
          <w:vertAlign w:val="superscript"/>
        </w:rPr>
        <w:t>nd</w:t>
      </w:r>
      <w:r w:rsidRPr="00260F44">
        <w:rPr>
          <w:sz w:val="24"/>
          <w:szCs w:val="24"/>
        </w:rPr>
        <w:t xml:space="preserve"> Enoch 21:1-23:6. Enoch’s descent and instructions is in 2</w:t>
      </w:r>
      <w:r w:rsidRPr="00260F44">
        <w:rPr>
          <w:sz w:val="24"/>
          <w:szCs w:val="24"/>
          <w:vertAlign w:val="superscript"/>
        </w:rPr>
        <w:t>nd</w:t>
      </w:r>
      <w:r w:rsidRPr="00260F44">
        <w:rPr>
          <w:sz w:val="24"/>
          <w:szCs w:val="24"/>
        </w:rPr>
        <w:t xml:space="preserve"> Enoch chapters 38-66. Enoch’s ascent, the blessing of Methuselah and Nir, and the Birth of Methuselah is in 2</w:t>
      </w:r>
      <w:r w:rsidRPr="00260F44">
        <w:rPr>
          <w:sz w:val="24"/>
          <w:szCs w:val="24"/>
          <w:vertAlign w:val="superscript"/>
        </w:rPr>
        <w:t>nd</w:t>
      </w:r>
      <w:r w:rsidRPr="00260F44">
        <w:rPr>
          <w:sz w:val="24"/>
          <w:szCs w:val="24"/>
        </w:rPr>
        <w:t xml:space="preserve"> Enoch chapters 67-73. </w:t>
      </w:r>
    </w:p>
    <w:p w14:paraId="098CB06D" w14:textId="77777777" w:rsidR="00C16ED1" w:rsidRPr="00260F44" w:rsidRDefault="00C16ED1" w:rsidP="00117832">
      <w:pPr>
        <w:spacing w:line="480" w:lineRule="auto"/>
        <w:jc w:val="center"/>
        <w:rPr>
          <w:b/>
          <w:sz w:val="24"/>
          <w:szCs w:val="24"/>
        </w:rPr>
      </w:pPr>
      <w:r w:rsidRPr="00260F44">
        <w:rPr>
          <w:b/>
          <w:sz w:val="24"/>
          <w:szCs w:val="24"/>
        </w:rPr>
        <w:t>The Lord Enoch’s Book on the Secrets of 2</w:t>
      </w:r>
      <w:r w:rsidRPr="00260F44">
        <w:rPr>
          <w:b/>
          <w:sz w:val="24"/>
          <w:szCs w:val="24"/>
          <w:vertAlign w:val="superscript"/>
        </w:rPr>
        <w:t>nd</w:t>
      </w:r>
      <w:r w:rsidRPr="00260F44">
        <w:rPr>
          <w:b/>
          <w:sz w:val="24"/>
          <w:szCs w:val="24"/>
        </w:rPr>
        <w:t xml:space="preserve"> Enoch</w:t>
      </w:r>
    </w:p>
    <w:p w14:paraId="75590030" w14:textId="77777777" w:rsidR="00C16ED1" w:rsidRPr="00260F44" w:rsidRDefault="00C16ED1" w:rsidP="00117832">
      <w:pPr>
        <w:spacing w:line="480" w:lineRule="auto"/>
        <w:jc w:val="both"/>
        <w:rPr>
          <w:sz w:val="24"/>
          <w:szCs w:val="24"/>
        </w:rPr>
      </w:pPr>
      <w:r w:rsidRPr="00260F44">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w:t>
      </w:r>
      <w:r w:rsidRPr="00260F44">
        <w:rPr>
          <w:sz w:val="24"/>
          <w:szCs w:val="24"/>
        </w:rPr>
        <w:lastRenderedPageBreak/>
        <w:t>Meek, the Endure Attack and Insult, and not to Offend Widows and Orphans. Enoch Instructs His Sons not to Hide Treasures in the Earth, but Bids them give alms to the Poor. Enoch taken up on High. 2</w:t>
      </w:r>
      <w:r w:rsidRPr="00260F44">
        <w:rPr>
          <w:sz w:val="24"/>
          <w:szCs w:val="24"/>
          <w:vertAlign w:val="superscript"/>
        </w:rPr>
        <w:t>nd</w:t>
      </w:r>
      <w:r w:rsidRPr="00260F44">
        <w:rPr>
          <w:sz w:val="24"/>
          <w:szCs w:val="24"/>
        </w:rPr>
        <w:t xml:space="preserve"> Enoch does not lean on Judaism, but mainly Christianity. In 2</w:t>
      </w:r>
      <w:r w:rsidRPr="00260F44">
        <w:rPr>
          <w:sz w:val="24"/>
          <w:szCs w:val="24"/>
          <w:vertAlign w:val="superscript"/>
        </w:rPr>
        <w:t>nd</w:t>
      </w:r>
      <w:r w:rsidRPr="00260F44">
        <w:rPr>
          <w:sz w:val="24"/>
          <w:szCs w:val="24"/>
        </w:rPr>
        <w:t xml:space="preserve"> Enoch, Enoch travels through the Heavens in 7 divisions. 1</w:t>
      </w:r>
      <w:r w:rsidRPr="00260F44">
        <w:rPr>
          <w:sz w:val="24"/>
          <w:szCs w:val="24"/>
          <w:vertAlign w:val="superscript"/>
        </w:rPr>
        <w:t>st</w:t>
      </w:r>
      <w:r w:rsidRPr="00260F44">
        <w:rPr>
          <w:sz w:val="24"/>
          <w:szCs w:val="24"/>
        </w:rPr>
        <w:t>, is in 2</w:t>
      </w:r>
      <w:r w:rsidRPr="00260F44">
        <w:rPr>
          <w:sz w:val="24"/>
          <w:szCs w:val="24"/>
          <w:vertAlign w:val="superscript"/>
        </w:rPr>
        <w:t>nd</w:t>
      </w:r>
      <w:r w:rsidRPr="00260F44">
        <w:rPr>
          <w:sz w:val="24"/>
          <w:szCs w:val="24"/>
        </w:rPr>
        <w:t xml:space="preserve"> Enoch 3:1-6:1, which contains storehouses of dew &amp; snow. 2</w:t>
      </w:r>
      <w:r w:rsidRPr="00260F44">
        <w:rPr>
          <w:sz w:val="24"/>
          <w:szCs w:val="24"/>
          <w:vertAlign w:val="superscript"/>
        </w:rPr>
        <w:t>nd</w:t>
      </w:r>
      <w:r w:rsidRPr="00260F44">
        <w:rPr>
          <w:sz w:val="24"/>
          <w:szCs w:val="24"/>
        </w:rPr>
        <w:t>, is in 2</w:t>
      </w:r>
      <w:r w:rsidRPr="00260F44">
        <w:rPr>
          <w:sz w:val="24"/>
          <w:szCs w:val="24"/>
          <w:vertAlign w:val="superscript"/>
        </w:rPr>
        <w:t>nd</w:t>
      </w:r>
      <w:r w:rsidRPr="00260F44">
        <w:rPr>
          <w:sz w:val="24"/>
          <w:szCs w:val="24"/>
        </w:rPr>
        <w:t xml:space="preserve"> Enoch 7:1-5, which is full of darkness and the sexual who awaits judgment. 3</w:t>
      </w:r>
      <w:r w:rsidRPr="00260F44">
        <w:rPr>
          <w:sz w:val="24"/>
          <w:szCs w:val="24"/>
          <w:vertAlign w:val="superscript"/>
        </w:rPr>
        <w:t>rd</w:t>
      </w:r>
      <w:r w:rsidRPr="00260F44">
        <w:rPr>
          <w:sz w:val="24"/>
          <w:szCs w:val="24"/>
        </w:rPr>
        <w:t>, is in 2</w:t>
      </w:r>
      <w:r w:rsidRPr="00260F44">
        <w:rPr>
          <w:sz w:val="24"/>
          <w:szCs w:val="24"/>
          <w:vertAlign w:val="superscript"/>
        </w:rPr>
        <w:t>nd</w:t>
      </w:r>
      <w:r w:rsidRPr="00260F44">
        <w:rPr>
          <w:sz w:val="24"/>
          <w:szCs w:val="24"/>
        </w:rPr>
        <w:t xml:space="preserve"> Enoch 8:1-9:1, which contains the Edenic Paradise that has been prepared for the righteous. 4</w:t>
      </w:r>
      <w:r w:rsidRPr="00260F44">
        <w:rPr>
          <w:sz w:val="24"/>
          <w:szCs w:val="24"/>
          <w:vertAlign w:val="superscript"/>
        </w:rPr>
        <w:t>th</w:t>
      </w:r>
      <w:r w:rsidRPr="00260F44">
        <w:rPr>
          <w:sz w:val="24"/>
          <w:szCs w:val="24"/>
        </w:rPr>
        <w:t>, is in 2</w:t>
      </w:r>
      <w:r w:rsidRPr="00260F44">
        <w:rPr>
          <w:sz w:val="24"/>
          <w:szCs w:val="24"/>
          <w:vertAlign w:val="superscript"/>
        </w:rPr>
        <w:t>nd</w:t>
      </w:r>
      <w:r w:rsidRPr="00260F44">
        <w:rPr>
          <w:sz w:val="24"/>
          <w:szCs w:val="24"/>
        </w:rPr>
        <w:t xml:space="preserve"> Enoch 11:1-17:1, which has the movements of the Heavenly Luminaries and Innumerable Heavenly Creatures. 5</w:t>
      </w:r>
      <w:r w:rsidRPr="00260F44">
        <w:rPr>
          <w:sz w:val="24"/>
          <w:szCs w:val="24"/>
          <w:vertAlign w:val="superscript"/>
        </w:rPr>
        <w:t>th</w:t>
      </w:r>
      <w:r w:rsidRPr="00260F44">
        <w:rPr>
          <w:sz w:val="24"/>
          <w:szCs w:val="24"/>
        </w:rPr>
        <w:t>, is in 2</w:t>
      </w:r>
      <w:r w:rsidRPr="00260F44">
        <w:rPr>
          <w:sz w:val="24"/>
          <w:szCs w:val="24"/>
          <w:vertAlign w:val="superscript"/>
        </w:rPr>
        <w:t>nd</w:t>
      </w:r>
      <w:r w:rsidRPr="00260F4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260F44">
        <w:rPr>
          <w:sz w:val="24"/>
          <w:szCs w:val="24"/>
          <w:vertAlign w:val="superscript"/>
        </w:rPr>
        <w:t>th</w:t>
      </w:r>
      <w:r w:rsidRPr="00260F44">
        <w:rPr>
          <w:sz w:val="24"/>
          <w:szCs w:val="24"/>
        </w:rPr>
        <w:t>, is in 2</w:t>
      </w:r>
      <w:r w:rsidRPr="00260F44">
        <w:rPr>
          <w:sz w:val="24"/>
          <w:szCs w:val="24"/>
          <w:vertAlign w:val="superscript"/>
        </w:rPr>
        <w:t>nd</w:t>
      </w:r>
      <w:r w:rsidRPr="00260F44">
        <w:rPr>
          <w:sz w:val="24"/>
          <w:szCs w:val="24"/>
        </w:rPr>
        <w:t xml:space="preserve"> Enoch 19:1-6, which are the Archangels and the 7 groups of angels who supervised over creation. 7</w:t>
      </w:r>
      <w:r w:rsidRPr="00260F44">
        <w:rPr>
          <w:sz w:val="24"/>
          <w:szCs w:val="24"/>
          <w:vertAlign w:val="superscript"/>
        </w:rPr>
        <w:t>th</w:t>
      </w:r>
      <w:r w:rsidRPr="00260F44">
        <w:rPr>
          <w:sz w:val="24"/>
          <w:szCs w:val="24"/>
        </w:rPr>
        <w:t>, is in 2</w:t>
      </w:r>
      <w:r w:rsidRPr="00260F44">
        <w:rPr>
          <w:sz w:val="24"/>
          <w:szCs w:val="24"/>
          <w:vertAlign w:val="superscript"/>
        </w:rPr>
        <w:t>nd</w:t>
      </w:r>
      <w:r w:rsidRPr="00260F4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260F44">
        <w:rPr>
          <w:sz w:val="24"/>
          <w:szCs w:val="24"/>
          <w:vertAlign w:val="superscript"/>
        </w:rPr>
        <w:t>nd</w:t>
      </w:r>
      <w:r w:rsidRPr="00260F44">
        <w:rPr>
          <w:sz w:val="24"/>
          <w:szCs w:val="24"/>
        </w:rPr>
        <w:t xml:space="preserve"> Enoch 24:1-33:12. The Instructions to pass on to His family for a faithful seed is in 2</w:t>
      </w:r>
      <w:r w:rsidRPr="00260F44">
        <w:rPr>
          <w:sz w:val="24"/>
          <w:szCs w:val="24"/>
          <w:vertAlign w:val="superscript"/>
        </w:rPr>
        <w:t>nd</w:t>
      </w:r>
      <w:r w:rsidRPr="00260F44">
        <w:rPr>
          <w:sz w:val="24"/>
          <w:szCs w:val="24"/>
        </w:rPr>
        <w:t xml:space="preserve"> Enoch 34:1-37:2. Enoch then descends back to Earth in order to instruct His Sons about Heaven &amp; ensure they remain faithful to the Father Stephen before He is taken again to Heaven is in 2</w:t>
      </w:r>
      <w:r w:rsidRPr="00260F44">
        <w:rPr>
          <w:sz w:val="24"/>
          <w:szCs w:val="24"/>
          <w:vertAlign w:val="superscript"/>
        </w:rPr>
        <w:t>nd</w:t>
      </w:r>
      <w:r w:rsidRPr="00260F44">
        <w:rPr>
          <w:sz w:val="24"/>
          <w:szCs w:val="24"/>
        </w:rPr>
        <w:t xml:space="preserve"> Enoch 38:1-67:3. The end of 2</w:t>
      </w:r>
      <w:r w:rsidRPr="00260F44">
        <w:rPr>
          <w:sz w:val="24"/>
          <w:szCs w:val="24"/>
          <w:vertAlign w:val="superscript"/>
        </w:rPr>
        <w:t>nd</w:t>
      </w:r>
      <w:r w:rsidRPr="00260F44">
        <w:rPr>
          <w:sz w:val="24"/>
          <w:szCs w:val="24"/>
        </w:rPr>
        <w:t xml:space="preserve"> Enoch focuses on Methuselah and Nir, a Son of Lamech in 2</w:t>
      </w:r>
      <w:r w:rsidRPr="00260F44">
        <w:rPr>
          <w:sz w:val="24"/>
          <w:szCs w:val="24"/>
          <w:vertAlign w:val="superscript"/>
        </w:rPr>
        <w:t>nd</w:t>
      </w:r>
      <w:r w:rsidRPr="00260F4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260F44">
        <w:rPr>
          <w:sz w:val="24"/>
          <w:szCs w:val="24"/>
          <w:vertAlign w:val="superscript"/>
        </w:rPr>
        <w:t>nd</w:t>
      </w:r>
      <w:r w:rsidRPr="00260F44">
        <w:rPr>
          <w:sz w:val="24"/>
          <w:szCs w:val="24"/>
        </w:rPr>
        <w:t xml:space="preserve"> Enoch 71:1-73:9. The NT Parallels is with Revelation chapter 4. The World of 2</w:t>
      </w:r>
      <w:r w:rsidRPr="00260F44">
        <w:rPr>
          <w:sz w:val="24"/>
          <w:szCs w:val="24"/>
          <w:vertAlign w:val="superscript"/>
        </w:rPr>
        <w:t>nd</w:t>
      </w:r>
      <w:r w:rsidRPr="00260F44">
        <w:rPr>
          <w:sz w:val="24"/>
          <w:szCs w:val="24"/>
        </w:rPr>
        <w:t xml:space="preserve"> Enoch describes 7,000 years and the 8</w:t>
      </w:r>
      <w:r w:rsidRPr="00260F44">
        <w:rPr>
          <w:sz w:val="24"/>
          <w:szCs w:val="24"/>
          <w:vertAlign w:val="superscript"/>
        </w:rPr>
        <w:t>th</w:t>
      </w:r>
      <w:r w:rsidRPr="00260F44">
        <w:rPr>
          <w:sz w:val="24"/>
          <w:szCs w:val="24"/>
        </w:rPr>
        <w:t xml:space="preserve"> is endless.              </w:t>
      </w:r>
    </w:p>
    <w:p w14:paraId="72693349" w14:textId="77777777" w:rsidR="00C16ED1" w:rsidRPr="00260F44" w:rsidRDefault="00C16ED1" w:rsidP="00117832">
      <w:pPr>
        <w:spacing w:line="480" w:lineRule="auto"/>
        <w:jc w:val="center"/>
        <w:rPr>
          <w:b/>
          <w:sz w:val="24"/>
          <w:szCs w:val="24"/>
        </w:rPr>
      </w:pPr>
      <w:r w:rsidRPr="00260F44">
        <w:rPr>
          <w:b/>
          <w:sz w:val="24"/>
          <w:szCs w:val="24"/>
        </w:rPr>
        <w:lastRenderedPageBreak/>
        <w:t>The Lord Enoch’s Book on the Sefer Hekalot as 3</w:t>
      </w:r>
      <w:r w:rsidRPr="00260F44">
        <w:rPr>
          <w:b/>
          <w:sz w:val="24"/>
          <w:szCs w:val="24"/>
          <w:vertAlign w:val="superscript"/>
        </w:rPr>
        <w:t>rd</w:t>
      </w:r>
      <w:r w:rsidRPr="00260F44">
        <w:rPr>
          <w:b/>
          <w:sz w:val="24"/>
          <w:szCs w:val="24"/>
        </w:rPr>
        <w:t xml:space="preserve"> Enoch called the Book of Palaces</w:t>
      </w:r>
    </w:p>
    <w:p w14:paraId="48E16F7B" w14:textId="77777777" w:rsidR="00C16ED1" w:rsidRPr="00260F44" w:rsidRDefault="00C16ED1" w:rsidP="00117832">
      <w:pPr>
        <w:spacing w:line="480" w:lineRule="auto"/>
        <w:jc w:val="both"/>
        <w:rPr>
          <w:sz w:val="24"/>
          <w:szCs w:val="24"/>
        </w:rPr>
      </w:pPr>
      <w:r w:rsidRPr="00260F44">
        <w:rPr>
          <w:sz w:val="24"/>
          <w:szCs w:val="24"/>
        </w:rPr>
        <w:t>There is 48 chapters in the Book of Palaces and is claimed to be written by Rabbi Ishmael who lived 90AD to 135AD. He was a Tanna, a rabbinic sage whose writings are held in the Jewish Mishnah. In 3</w:t>
      </w:r>
      <w:r w:rsidRPr="00260F44">
        <w:rPr>
          <w:sz w:val="24"/>
          <w:szCs w:val="24"/>
          <w:vertAlign w:val="superscript"/>
        </w:rPr>
        <w:t>rd</w:t>
      </w:r>
      <w:r w:rsidRPr="00260F44">
        <w:rPr>
          <w:sz w:val="24"/>
          <w:szCs w:val="24"/>
        </w:rPr>
        <w:t xml:space="preserve"> Enoch, Enoch ascends to Heaven and is transformed into the Angel Metatron. Which Metraton refers to “</w:t>
      </w:r>
      <w:r w:rsidRPr="00260F44">
        <w:rPr>
          <w:b/>
          <w:sz w:val="24"/>
          <w:szCs w:val="24"/>
        </w:rPr>
        <w:t>The Lesser Yahweh</w:t>
      </w:r>
      <w:r w:rsidRPr="00260F44">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260F44">
        <w:rPr>
          <w:sz w:val="24"/>
          <w:szCs w:val="24"/>
          <w:vertAlign w:val="superscript"/>
        </w:rPr>
        <w:t>rd</w:t>
      </w:r>
      <w:r w:rsidRPr="00260F44">
        <w:rPr>
          <w:sz w:val="24"/>
          <w:szCs w:val="24"/>
        </w:rPr>
        <w:t xml:space="preserve"> Enoch 24, as well as the Father Stephen’s throne in Isaiah chapter 6. The NT Parallels is in 2</w:t>
      </w:r>
      <w:r w:rsidRPr="00260F44">
        <w:rPr>
          <w:sz w:val="24"/>
          <w:szCs w:val="24"/>
          <w:vertAlign w:val="superscript"/>
        </w:rPr>
        <w:t>nd</w:t>
      </w:r>
      <w:r w:rsidRPr="00260F44">
        <w:rPr>
          <w:sz w:val="24"/>
          <w:szCs w:val="24"/>
        </w:rPr>
        <w:t xml:space="preserve"> Corinthians chapter 12, also in Revelation the defined Relationship of the Universal Church &amp; the Father Stephen’s Kingdom of Lordship, while 3</w:t>
      </w:r>
      <w:r w:rsidRPr="00260F44">
        <w:rPr>
          <w:sz w:val="24"/>
          <w:szCs w:val="24"/>
          <w:vertAlign w:val="superscript"/>
        </w:rPr>
        <w:t>rd</w:t>
      </w:r>
      <w:r w:rsidRPr="00260F44">
        <w:rPr>
          <w:sz w:val="24"/>
          <w:szCs w:val="24"/>
        </w:rPr>
        <w:t xml:space="preserve"> Enoch 45 emphasizes the continuity with their history in the past and the Father Stephen’s promises in their future. </w:t>
      </w:r>
      <w:r w:rsidRPr="00260F44">
        <w:rPr>
          <w:sz w:val="24"/>
          <w:szCs w:val="24"/>
        </w:rPr>
        <w:lastRenderedPageBreak/>
        <w:t>3</w:t>
      </w:r>
      <w:r w:rsidRPr="00260F44">
        <w:rPr>
          <w:sz w:val="24"/>
          <w:szCs w:val="24"/>
          <w:vertAlign w:val="superscript"/>
        </w:rPr>
        <w:t>rd</w:t>
      </w:r>
      <w:r w:rsidRPr="00260F44">
        <w:rPr>
          <w:sz w:val="24"/>
          <w:szCs w:val="24"/>
        </w:rPr>
        <w:t xml:space="preserve"> Enoch is a combination of apocalyptic and mystical/magical which points solely to Palestine or Babylon.       </w:t>
      </w:r>
    </w:p>
    <w:p w14:paraId="0B7E942F" w14:textId="77777777" w:rsidR="00C16ED1" w:rsidRPr="00260F44" w:rsidRDefault="00C16ED1" w:rsidP="00117832">
      <w:pPr>
        <w:spacing w:line="480" w:lineRule="auto"/>
        <w:jc w:val="both"/>
        <w:rPr>
          <w:sz w:val="24"/>
          <w:szCs w:val="24"/>
        </w:rPr>
      </w:pPr>
      <w:r w:rsidRPr="00260F4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14:paraId="12078207" w14:textId="77777777" w:rsidR="00C16ED1" w:rsidRPr="00260F44" w:rsidRDefault="00C16ED1" w:rsidP="00117832">
      <w:pPr>
        <w:spacing w:line="480" w:lineRule="auto"/>
        <w:jc w:val="center"/>
        <w:rPr>
          <w:b/>
          <w:sz w:val="24"/>
          <w:szCs w:val="24"/>
        </w:rPr>
      </w:pPr>
      <w:r w:rsidRPr="00260F44">
        <w:rPr>
          <w:b/>
          <w:sz w:val="24"/>
          <w:szCs w:val="24"/>
        </w:rPr>
        <w:t>THE LORD MELCHIZEDEK (THE LORD MELCHIZEDEK’S LADY OF KINGDOMS) WITH THE RANK OF A 6 GOLD STAR GENERAL IN THE ETERNAL ORDER WHICH IS FOREVER [IN THE BOOK ABOVE]</w:t>
      </w:r>
    </w:p>
    <w:p w14:paraId="45140DCD" w14:textId="77777777" w:rsidR="00C16ED1" w:rsidRPr="00260F44" w:rsidRDefault="00C16ED1" w:rsidP="00117832">
      <w:pPr>
        <w:spacing w:line="480" w:lineRule="auto"/>
        <w:jc w:val="center"/>
        <w:rPr>
          <w:b/>
          <w:sz w:val="24"/>
          <w:szCs w:val="24"/>
        </w:rPr>
      </w:pPr>
      <w:r w:rsidRPr="00260F44">
        <w:rPr>
          <w:b/>
          <w:sz w:val="24"/>
          <w:szCs w:val="24"/>
        </w:rPr>
        <w:t>THE LORD SOLOMON (THE QUEEN OF SHEBA THE LADY OF KINGDOMS AS THE AFRICAN RACE) WITH THE RANK OF COLONEL OR HIGHER FOR 40 YEARS FROM 40 YEARS OF AGE TO 80 YEARS OF AGE</w:t>
      </w:r>
    </w:p>
    <w:p w14:paraId="2D624159" w14:textId="77777777" w:rsidR="00C16ED1" w:rsidRPr="00260F44" w:rsidRDefault="00C16ED1" w:rsidP="00117832">
      <w:pPr>
        <w:spacing w:line="480" w:lineRule="auto"/>
        <w:jc w:val="both"/>
        <w:rPr>
          <w:sz w:val="24"/>
          <w:szCs w:val="24"/>
        </w:rPr>
      </w:pPr>
      <w:r w:rsidRPr="00260F44">
        <w:rPr>
          <w:sz w:val="24"/>
          <w:szCs w:val="24"/>
        </w:rPr>
        <w:t>The white skin color King Solomon’s name means “</w:t>
      </w:r>
      <w:r w:rsidRPr="00260F44">
        <w:rPr>
          <w:b/>
          <w:sz w:val="24"/>
          <w:szCs w:val="24"/>
        </w:rPr>
        <w:t>God is Crowned Peace</w:t>
      </w:r>
      <w:r w:rsidRPr="00260F4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260F44">
        <w:rPr>
          <w:sz w:val="24"/>
          <w:szCs w:val="24"/>
          <w:vertAlign w:val="superscript"/>
        </w:rPr>
        <w:t>st</w:t>
      </w:r>
      <w:r w:rsidRPr="00260F44">
        <w:rPr>
          <w:sz w:val="24"/>
          <w:szCs w:val="24"/>
        </w:rPr>
        <w:t xml:space="preserve"> day to the 5</w:t>
      </w:r>
      <w:r w:rsidRPr="00260F44">
        <w:rPr>
          <w:sz w:val="24"/>
          <w:szCs w:val="24"/>
          <w:vertAlign w:val="superscript"/>
        </w:rPr>
        <w:t>th</w:t>
      </w:r>
      <w:r w:rsidRPr="00260F44">
        <w:rPr>
          <w:sz w:val="24"/>
          <w:szCs w:val="24"/>
        </w:rPr>
        <w:t xml:space="preserve"> day with the image likeness of the LORD, then Solomon being named on the 6</w:t>
      </w:r>
      <w:r w:rsidRPr="00260F44">
        <w:rPr>
          <w:sz w:val="24"/>
          <w:szCs w:val="24"/>
          <w:vertAlign w:val="superscript"/>
        </w:rPr>
        <w:t>th</w:t>
      </w:r>
      <w:r w:rsidRPr="00260F44">
        <w:rPr>
          <w:sz w:val="24"/>
          <w:szCs w:val="24"/>
        </w:rPr>
        <w:t xml:space="preserve"> day as Man and on the 7</w:t>
      </w:r>
      <w:r w:rsidRPr="00260F44">
        <w:rPr>
          <w:sz w:val="24"/>
          <w:szCs w:val="24"/>
          <w:vertAlign w:val="superscript"/>
        </w:rPr>
        <w:t>th</w:t>
      </w:r>
      <w:r w:rsidRPr="00260F44">
        <w:rPr>
          <w:sz w:val="24"/>
          <w:szCs w:val="24"/>
        </w:rPr>
        <w:t xml:space="preserve"> day He fell because of sexuality with His foreign wives concerning once by which all His family was killed, then on the 8</w:t>
      </w:r>
      <w:r w:rsidRPr="00260F44">
        <w:rPr>
          <w:sz w:val="24"/>
          <w:szCs w:val="24"/>
          <w:vertAlign w:val="superscript"/>
        </w:rPr>
        <w:t>th</w:t>
      </w:r>
      <w:r w:rsidRPr="00260F44">
        <w:rPr>
          <w:sz w:val="24"/>
          <w:szCs w:val="24"/>
        </w:rPr>
        <w:t xml:space="preserve"> day He was renamed.  </w:t>
      </w:r>
    </w:p>
    <w:p w14:paraId="2D71BEF0" w14:textId="77777777" w:rsidR="00C16ED1" w:rsidRPr="00260F44" w:rsidRDefault="00C16ED1" w:rsidP="00117832">
      <w:pPr>
        <w:spacing w:line="480" w:lineRule="auto"/>
        <w:jc w:val="both"/>
        <w:rPr>
          <w:sz w:val="24"/>
          <w:szCs w:val="24"/>
        </w:rPr>
      </w:pPr>
      <w:r w:rsidRPr="00260F44">
        <w:rPr>
          <w:sz w:val="24"/>
          <w:szCs w:val="24"/>
        </w:rPr>
        <w:lastRenderedPageBreak/>
        <w:t>King Solomon’s Role in Scripture. King Solomon succeeded His Father David as Israel’s King and King Solomon’s Throne is considered a more exalted, majestic &amp; greater Throne than the Throne of King David in 1</w:t>
      </w:r>
      <w:r w:rsidRPr="00260F44">
        <w:rPr>
          <w:sz w:val="24"/>
          <w:szCs w:val="24"/>
          <w:vertAlign w:val="superscript"/>
        </w:rPr>
        <w:t>st</w:t>
      </w:r>
      <w:r w:rsidRPr="00260F44">
        <w:rPr>
          <w:sz w:val="24"/>
          <w:szCs w:val="24"/>
        </w:rPr>
        <w:t xml:space="preserve"> King 1:37, 47; 9:5 &amp; 2</w:t>
      </w:r>
      <w:r w:rsidRPr="00260F44">
        <w:rPr>
          <w:sz w:val="24"/>
          <w:szCs w:val="24"/>
          <w:vertAlign w:val="superscript"/>
        </w:rPr>
        <w:t>nd</w:t>
      </w:r>
      <w:r w:rsidRPr="00260F44">
        <w:rPr>
          <w:sz w:val="24"/>
          <w:szCs w:val="24"/>
        </w:rPr>
        <w:t xml:space="preserve"> Chronicles 7:18. The other accomplishments of King Solomon are that He spoke 3,000 proverbs, and His songs were 1,005. He also spoke of hyssop, trees, animals, birds, creepy things &amp; fish in 1</w:t>
      </w:r>
      <w:r w:rsidRPr="00260F44">
        <w:rPr>
          <w:sz w:val="24"/>
          <w:szCs w:val="24"/>
          <w:vertAlign w:val="superscript"/>
        </w:rPr>
        <w:t>st</w:t>
      </w:r>
      <w:r w:rsidRPr="00260F44">
        <w:rPr>
          <w:sz w:val="24"/>
          <w:szCs w:val="24"/>
        </w:rPr>
        <w:t xml:space="preserve"> Kings 4:32-33. </w:t>
      </w:r>
    </w:p>
    <w:p w14:paraId="7FB6BB39" w14:textId="77777777" w:rsidR="00C16ED1" w:rsidRPr="00260F44" w:rsidRDefault="00C16ED1" w:rsidP="00117832">
      <w:pPr>
        <w:spacing w:line="480" w:lineRule="auto"/>
        <w:jc w:val="both"/>
        <w:rPr>
          <w:sz w:val="24"/>
          <w:szCs w:val="24"/>
        </w:rPr>
      </w:pPr>
      <w:r w:rsidRPr="00260F4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14:paraId="20398932" w14:textId="77777777" w:rsidR="00C16ED1" w:rsidRPr="00260F44" w:rsidRDefault="00C16ED1" w:rsidP="00117832">
      <w:pPr>
        <w:spacing w:line="480" w:lineRule="auto"/>
        <w:jc w:val="both"/>
        <w:rPr>
          <w:sz w:val="24"/>
          <w:szCs w:val="24"/>
        </w:rPr>
      </w:pPr>
      <w:r w:rsidRPr="00260F44">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w:t>
      </w:r>
      <w:r w:rsidRPr="00260F44">
        <w:rPr>
          <w:sz w:val="24"/>
          <w:szCs w:val="24"/>
        </w:rPr>
        <w:lastRenderedPageBreak/>
        <w:t xml:space="preserve">Solomon kept taxing the people to the extent that, when He died, the northern tribes refused to submit to King Solomon’s Son Rehoboam unless the Young King promised to lower the taxes.  </w:t>
      </w:r>
    </w:p>
    <w:p w14:paraId="5A511702" w14:textId="77777777" w:rsidR="00C16ED1" w:rsidRPr="00260F44" w:rsidRDefault="00C16ED1" w:rsidP="00117832">
      <w:pPr>
        <w:spacing w:line="480" w:lineRule="auto"/>
        <w:jc w:val="both"/>
        <w:rPr>
          <w:sz w:val="24"/>
          <w:szCs w:val="24"/>
        </w:rPr>
      </w:pPr>
      <w:r w:rsidRPr="00260F4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14:paraId="73EC8B61" w14:textId="77777777" w:rsidR="00C16ED1" w:rsidRPr="00260F44" w:rsidRDefault="00C16ED1" w:rsidP="00117832">
      <w:pPr>
        <w:spacing w:line="480" w:lineRule="auto"/>
        <w:jc w:val="both"/>
        <w:rPr>
          <w:sz w:val="24"/>
          <w:szCs w:val="24"/>
        </w:rPr>
      </w:pPr>
      <w:r w:rsidRPr="00260F44">
        <w:rPr>
          <w:b/>
          <w:sz w:val="24"/>
          <w:szCs w:val="24"/>
        </w:rPr>
        <w:t xml:space="preserve">King Solomon’s Relationships: </w:t>
      </w:r>
      <w:r w:rsidRPr="00260F4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54ABF868" w14:textId="77777777" w:rsidR="00C16ED1" w:rsidRPr="00260F44" w:rsidRDefault="00C16ED1" w:rsidP="00117832">
      <w:pPr>
        <w:spacing w:line="480" w:lineRule="auto"/>
        <w:jc w:val="both"/>
        <w:rPr>
          <w:sz w:val="24"/>
          <w:szCs w:val="24"/>
        </w:rPr>
      </w:pPr>
      <w:r w:rsidRPr="00260F44">
        <w:rPr>
          <w:sz w:val="24"/>
          <w:szCs w:val="24"/>
        </w:rPr>
        <w:t>King Solomon asked for Wisdom in 1</w:t>
      </w:r>
      <w:r w:rsidRPr="00260F44">
        <w:rPr>
          <w:sz w:val="24"/>
          <w:szCs w:val="24"/>
          <w:vertAlign w:val="superscript"/>
        </w:rPr>
        <w:t>st</w:t>
      </w:r>
      <w:r w:rsidRPr="00260F44">
        <w:rPr>
          <w:sz w:val="24"/>
          <w:szCs w:val="24"/>
        </w:rPr>
        <w:t xml:space="preserve"> Kings chapter 3. And the very beginning of His reign, King Solomon “(agape) loved the Lord, walking in the statutes of His Father David” in 1</w:t>
      </w:r>
      <w:r w:rsidRPr="00260F44">
        <w:rPr>
          <w:sz w:val="24"/>
          <w:szCs w:val="24"/>
          <w:vertAlign w:val="superscript"/>
        </w:rPr>
        <w:t>st</w:t>
      </w:r>
      <w:r w:rsidRPr="00260F44">
        <w:rPr>
          <w:sz w:val="24"/>
          <w:szCs w:val="24"/>
        </w:rPr>
        <w:t xml:space="preserve"> Kings 3:3. </w:t>
      </w:r>
      <w:r w:rsidRPr="00260F44">
        <w:rPr>
          <w:sz w:val="24"/>
          <w:szCs w:val="24"/>
        </w:rPr>
        <w:lastRenderedPageBreak/>
        <w:t>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60F44">
        <w:rPr>
          <w:sz w:val="24"/>
          <w:szCs w:val="24"/>
          <w:vertAlign w:val="superscript"/>
        </w:rPr>
        <w:t>st</w:t>
      </w:r>
      <w:r w:rsidRPr="00260F44">
        <w:rPr>
          <w:sz w:val="24"/>
          <w:szCs w:val="24"/>
        </w:rPr>
        <w:t xml:space="preserve"> Kings 3:9. This request pleased the Father Stephen, and the Father Stephen granted Him not only wisdom, but peace, wealth, the lives of His Enemies and long life as well. </w:t>
      </w:r>
    </w:p>
    <w:p w14:paraId="64658479" w14:textId="77777777" w:rsidR="00C16ED1" w:rsidRPr="00260F44" w:rsidRDefault="00C16ED1" w:rsidP="00117832">
      <w:pPr>
        <w:spacing w:line="480" w:lineRule="auto"/>
        <w:jc w:val="both"/>
        <w:rPr>
          <w:sz w:val="24"/>
          <w:szCs w:val="24"/>
        </w:rPr>
      </w:pPr>
      <w:r w:rsidRPr="00260F44">
        <w:rPr>
          <w:sz w:val="24"/>
          <w:szCs w:val="24"/>
        </w:rPr>
        <w:t>King Solomon dedicated the Temple in 1</w:t>
      </w:r>
      <w:r w:rsidRPr="00260F44">
        <w:rPr>
          <w:sz w:val="24"/>
          <w:szCs w:val="24"/>
          <w:vertAlign w:val="superscript"/>
        </w:rPr>
        <w:t>st</w:t>
      </w:r>
      <w:r w:rsidRPr="00260F44">
        <w:rPr>
          <w:sz w:val="24"/>
          <w:szCs w:val="24"/>
        </w:rPr>
        <w:t xml:space="preserve"> Kings chapter 8 &amp; 2</w:t>
      </w:r>
      <w:r w:rsidRPr="00260F44">
        <w:rPr>
          <w:sz w:val="24"/>
          <w:szCs w:val="24"/>
          <w:vertAlign w:val="superscript"/>
        </w:rPr>
        <w:t>nd</w:t>
      </w:r>
      <w:r w:rsidRPr="00260F4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260F44">
        <w:rPr>
          <w:sz w:val="24"/>
          <w:szCs w:val="24"/>
          <w:vertAlign w:val="superscript"/>
        </w:rPr>
        <w:t>st</w:t>
      </w:r>
      <w:r w:rsidRPr="00260F44">
        <w:rPr>
          <w:sz w:val="24"/>
          <w:szCs w:val="24"/>
        </w:rPr>
        <w:t xml:space="preserve"> Kings 8:61.  </w:t>
      </w:r>
    </w:p>
    <w:p w14:paraId="2597F5DE" w14:textId="77777777" w:rsidR="00C16ED1" w:rsidRPr="00260F44" w:rsidRDefault="00C16ED1" w:rsidP="00117832">
      <w:pPr>
        <w:spacing w:line="480" w:lineRule="auto"/>
        <w:jc w:val="both"/>
        <w:rPr>
          <w:sz w:val="24"/>
          <w:szCs w:val="24"/>
        </w:rPr>
      </w:pPr>
      <w:r w:rsidRPr="00260F44">
        <w:rPr>
          <w:sz w:val="24"/>
          <w:szCs w:val="24"/>
        </w:rPr>
        <w:t>The Father Stephen’s second appearance to King Solomon in 1</w:t>
      </w:r>
      <w:r w:rsidRPr="00260F44">
        <w:rPr>
          <w:sz w:val="24"/>
          <w:szCs w:val="24"/>
          <w:vertAlign w:val="superscript"/>
        </w:rPr>
        <w:t>st</w:t>
      </w:r>
      <w:r w:rsidRPr="00260F44">
        <w:rPr>
          <w:sz w:val="24"/>
          <w:szCs w:val="24"/>
        </w:rPr>
        <w:t xml:space="preserve"> Kings chapter 9. After the dedication of the Temple, the Father Stephen appeared to King Solomon again, promising to bless the King if He continued to walk in His ways and live in godliness. </w:t>
      </w:r>
    </w:p>
    <w:p w14:paraId="51C00C4E" w14:textId="77777777" w:rsidR="00C16ED1" w:rsidRPr="00260F44" w:rsidRDefault="00C16ED1" w:rsidP="00117832">
      <w:pPr>
        <w:spacing w:line="480" w:lineRule="auto"/>
        <w:jc w:val="both"/>
        <w:rPr>
          <w:sz w:val="24"/>
          <w:szCs w:val="24"/>
        </w:rPr>
      </w:pPr>
      <w:r w:rsidRPr="00260F44">
        <w:rPr>
          <w:sz w:val="24"/>
          <w:szCs w:val="24"/>
        </w:rPr>
        <w:t>King Solomon’s Fall in 1</w:t>
      </w:r>
      <w:r w:rsidRPr="00260F44">
        <w:rPr>
          <w:sz w:val="24"/>
          <w:szCs w:val="24"/>
          <w:vertAlign w:val="superscript"/>
        </w:rPr>
        <w:t>st</w:t>
      </w:r>
      <w:r w:rsidRPr="00260F4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60F44">
        <w:rPr>
          <w:sz w:val="24"/>
          <w:szCs w:val="24"/>
          <w:vertAlign w:val="superscript"/>
        </w:rPr>
        <w:t>st</w:t>
      </w:r>
      <w:r w:rsidRPr="00260F44">
        <w:rPr>
          <w:sz w:val="24"/>
          <w:szCs w:val="24"/>
        </w:rPr>
        <w:t xml:space="preserve"> Kings 11:4. King Solomon paid a very high price for His apostasy. The Book of Ecclesiastes reveals the misery He felt when He had left the Father Stephen. Once this happened He kept on seeking a purpose in </w:t>
      </w:r>
      <w:r w:rsidRPr="00260F44">
        <w:rPr>
          <w:sz w:val="24"/>
          <w:szCs w:val="24"/>
        </w:rPr>
        <w:lastRenderedPageBreak/>
        <w:t xml:space="preserve">life apart from the Father Stephen and from His divine revelations. In this He concluded that all was meaningless including His accomplishments. What a shame He began to build but in the end He did not keep the resources to finish the task in His Kingdom. </w:t>
      </w:r>
    </w:p>
    <w:p w14:paraId="4FA4F130" w14:textId="77777777" w:rsidR="00C16ED1" w:rsidRPr="00260F44" w:rsidRDefault="00C16ED1" w:rsidP="00117832">
      <w:pPr>
        <w:spacing w:line="480" w:lineRule="auto"/>
        <w:jc w:val="both"/>
        <w:rPr>
          <w:sz w:val="24"/>
          <w:szCs w:val="24"/>
        </w:rPr>
      </w:pPr>
      <w:r w:rsidRPr="00260F4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60F44">
        <w:rPr>
          <w:b/>
          <w:sz w:val="24"/>
          <w:szCs w:val="24"/>
        </w:rPr>
        <w:t>God is Love and the Love in the Holy Bible</w:t>
      </w:r>
      <w:r w:rsidRPr="00260F44">
        <w:rPr>
          <w:sz w:val="24"/>
          <w:szCs w:val="24"/>
        </w:rPr>
        <w:t xml:space="preserve">.” </w:t>
      </w:r>
    </w:p>
    <w:p w14:paraId="05C5AB03" w14:textId="77777777" w:rsidR="00C16ED1" w:rsidRPr="00260F44" w:rsidRDefault="00C16ED1" w:rsidP="00117832">
      <w:pPr>
        <w:spacing w:line="480" w:lineRule="auto"/>
        <w:jc w:val="both"/>
        <w:rPr>
          <w:sz w:val="24"/>
          <w:szCs w:val="24"/>
        </w:rPr>
      </w:pPr>
      <w:r w:rsidRPr="00260F44">
        <w:rPr>
          <w:sz w:val="24"/>
          <w:szCs w:val="24"/>
        </w:rPr>
        <w:t>King Solomon’s Marriages and Public Policy in 1</w:t>
      </w:r>
      <w:r w:rsidRPr="00260F44">
        <w:rPr>
          <w:sz w:val="24"/>
          <w:szCs w:val="24"/>
          <w:vertAlign w:val="superscript"/>
        </w:rPr>
        <w:t>st</w:t>
      </w:r>
      <w:r w:rsidRPr="00260F44">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60F44">
        <w:rPr>
          <w:sz w:val="24"/>
          <w:szCs w:val="24"/>
          <w:vertAlign w:val="superscript"/>
        </w:rPr>
        <w:t>st</w:t>
      </w:r>
      <w:r w:rsidRPr="00260F44">
        <w:rPr>
          <w:sz w:val="24"/>
          <w:szCs w:val="24"/>
        </w:rPr>
        <w:t xml:space="preserve"> Peter 1:17-21. In the Ancient World, normally treaties were sealed between Nations by their marriages in their royal houses. Many of King Solomon’s Wives, if not all were introduced into Israel by treaties. </w:t>
      </w:r>
    </w:p>
    <w:p w14:paraId="0B3E4D23" w14:textId="77777777" w:rsidR="00C16ED1" w:rsidRPr="00260F44" w:rsidRDefault="00C16ED1" w:rsidP="00117832">
      <w:pPr>
        <w:spacing w:line="480" w:lineRule="auto"/>
        <w:jc w:val="both"/>
        <w:rPr>
          <w:sz w:val="24"/>
          <w:szCs w:val="24"/>
        </w:rPr>
      </w:pPr>
      <w:r w:rsidRPr="00260F44">
        <w:rPr>
          <w:sz w:val="24"/>
          <w:szCs w:val="24"/>
        </w:rPr>
        <w:t>King Solomon’s Holy Divine Love that turned into Sexual Eros Love for His Foreign Wives in 1</w:t>
      </w:r>
      <w:r w:rsidRPr="00260F44">
        <w:rPr>
          <w:sz w:val="24"/>
          <w:szCs w:val="24"/>
          <w:vertAlign w:val="superscript"/>
        </w:rPr>
        <w:t>st</w:t>
      </w:r>
      <w:r w:rsidRPr="00260F44">
        <w:rPr>
          <w:sz w:val="24"/>
          <w:szCs w:val="24"/>
        </w:rPr>
        <w:t xml:space="preserve"> Kings chapter 11. King Solomon did care for His Wives, however they came to Him and </w:t>
      </w:r>
      <w:r w:rsidRPr="00260F44">
        <w:rPr>
          <w:sz w:val="24"/>
          <w:szCs w:val="24"/>
        </w:rPr>
        <w:lastRenderedPageBreak/>
        <w:t>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60F44">
        <w:rPr>
          <w:sz w:val="24"/>
          <w:szCs w:val="24"/>
          <w:vertAlign w:val="superscript"/>
        </w:rPr>
        <w:t>st</w:t>
      </w:r>
      <w:r w:rsidRPr="00260F44">
        <w:rPr>
          <w:sz w:val="24"/>
          <w:szCs w:val="24"/>
        </w:rPr>
        <w:t xml:space="preserve"> King chapter 11 &amp; Nehemiah 13:25-27. The text says King Solomon “turned from the LORD GOD of Israel, who had appeared to Him twice” in 1</w:t>
      </w:r>
      <w:r w:rsidRPr="00260F44">
        <w:rPr>
          <w:sz w:val="24"/>
          <w:szCs w:val="24"/>
          <w:vertAlign w:val="superscript"/>
        </w:rPr>
        <w:t>st</w:t>
      </w:r>
      <w:r w:rsidRPr="00260F44">
        <w:rPr>
          <w:sz w:val="24"/>
          <w:szCs w:val="24"/>
        </w:rPr>
        <w:t xml:space="preserve"> Kings 11:9.</w:t>
      </w:r>
    </w:p>
    <w:p w14:paraId="7021F048" w14:textId="77777777" w:rsidR="00C16ED1" w:rsidRPr="00260F44" w:rsidRDefault="00C16ED1" w:rsidP="00117832">
      <w:pPr>
        <w:spacing w:line="480" w:lineRule="auto"/>
        <w:jc w:val="both"/>
        <w:rPr>
          <w:sz w:val="24"/>
          <w:szCs w:val="24"/>
        </w:rPr>
      </w:pPr>
      <w:r w:rsidRPr="00260F4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14:paraId="610BFFAD" w14:textId="77777777" w:rsidR="00C16ED1" w:rsidRPr="00260F44" w:rsidRDefault="00C16ED1" w:rsidP="00117832">
      <w:pPr>
        <w:spacing w:line="480" w:lineRule="auto"/>
        <w:jc w:val="both"/>
        <w:rPr>
          <w:sz w:val="24"/>
          <w:szCs w:val="24"/>
        </w:rPr>
      </w:pPr>
      <w:r w:rsidRPr="00260F44">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w:t>
      </w:r>
      <w:r w:rsidRPr="00260F44">
        <w:rPr>
          <w:sz w:val="24"/>
          <w:szCs w:val="24"/>
        </w:rPr>
        <w:lastRenderedPageBreak/>
        <w:t xml:space="preserve">the Father Stephen in Ephesians 5:25. King Solomon teaches Us that only as We continue to walk with the Father Stephen We can find life meaningful and complete. </w:t>
      </w:r>
    </w:p>
    <w:p w14:paraId="245C8410" w14:textId="77777777" w:rsidR="00C16ED1" w:rsidRPr="00260F44" w:rsidRDefault="00C16ED1" w:rsidP="00117832">
      <w:pPr>
        <w:spacing w:line="480" w:lineRule="auto"/>
        <w:jc w:val="center"/>
        <w:rPr>
          <w:b/>
          <w:sz w:val="24"/>
          <w:szCs w:val="24"/>
        </w:rPr>
      </w:pPr>
      <w:r w:rsidRPr="00260F44">
        <w:rPr>
          <w:b/>
          <w:sz w:val="24"/>
          <w:szCs w:val="24"/>
        </w:rPr>
        <w:t>THE LORD JOB (THE LORD JOB’S LADY OF KINGDOMS) WITH THE RANK OF GENERAL OR HIGHER FOR 40 YEARS [IN THIS BOOK ABOVE]</w:t>
      </w:r>
    </w:p>
    <w:p w14:paraId="0C432917" w14:textId="77777777" w:rsidR="00C16ED1" w:rsidRPr="00260F44" w:rsidRDefault="00C16ED1" w:rsidP="00117832">
      <w:pPr>
        <w:spacing w:line="480" w:lineRule="auto"/>
        <w:jc w:val="center"/>
        <w:rPr>
          <w:b/>
          <w:sz w:val="24"/>
          <w:szCs w:val="24"/>
        </w:rPr>
      </w:pPr>
      <w:r w:rsidRPr="00260F44">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14:paraId="078C1194" w14:textId="77777777" w:rsidR="00C16ED1" w:rsidRPr="00260F44" w:rsidRDefault="00C16ED1" w:rsidP="00117832">
      <w:pPr>
        <w:spacing w:line="480" w:lineRule="auto"/>
        <w:jc w:val="center"/>
        <w:rPr>
          <w:b/>
          <w:sz w:val="24"/>
          <w:szCs w:val="24"/>
        </w:rPr>
      </w:pPr>
      <w:r w:rsidRPr="00260F44">
        <w:rPr>
          <w:b/>
          <w:sz w:val="24"/>
          <w:szCs w:val="24"/>
        </w:rPr>
        <w:t>The Lord Melchizedek’s Identity (ID)</w:t>
      </w:r>
    </w:p>
    <w:p w14:paraId="238B136A" w14:textId="77777777" w:rsidR="00C16ED1" w:rsidRPr="00260F44" w:rsidRDefault="00C16ED1" w:rsidP="00117832">
      <w:pPr>
        <w:spacing w:line="480" w:lineRule="auto"/>
        <w:jc w:val="both"/>
        <w:rPr>
          <w:sz w:val="24"/>
          <w:szCs w:val="24"/>
        </w:rPr>
      </w:pPr>
      <w:r w:rsidRPr="00260F4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60F44">
        <w:rPr>
          <w:sz w:val="24"/>
          <w:szCs w:val="24"/>
          <w:vertAlign w:val="superscript"/>
        </w:rPr>
        <w:t>st</w:t>
      </w:r>
      <w:r w:rsidRPr="00260F44">
        <w:rPr>
          <w:sz w:val="24"/>
          <w:szCs w:val="24"/>
        </w:rPr>
        <w:t xml:space="preserve"> Chief of Police) of (Chief) </w:t>
      </w:r>
      <w:r w:rsidRPr="00260F44">
        <w:rPr>
          <w:sz w:val="24"/>
          <w:szCs w:val="24"/>
        </w:rPr>
        <w:lastRenderedPageBreak/>
        <w:t>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60F44">
        <w:rPr>
          <w:sz w:val="24"/>
          <w:szCs w:val="24"/>
          <w:vertAlign w:val="superscript"/>
        </w:rPr>
        <w:t>st</w:t>
      </w:r>
      <w:r w:rsidRPr="00260F44">
        <w:rPr>
          <w:sz w:val="24"/>
          <w:szCs w:val="24"/>
        </w:rPr>
        <w:t xml:space="preserve"> Chief of Police) of the Most High God [Ephesians 4:6]---Most Highest Father Stephen [2</w:t>
      </w:r>
      <w:r w:rsidRPr="00260F44">
        <w:rPr>
          <w:sz w:val="24"/>
          <w:szCs w:val="24"/>
          <w:vertAlign w:val="superscript"/>
        </w:rPr>
        <w:t>nd</w:t>
      </w:r>
      <w:r w:rsidRPr="00260F4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14:paraId="29748946" w14:textId="77777777" w:rsidR="00C16ED1" w:rsidRPr="00260F44" w:rsidRDefault="00C16ED1" w:rsidP="00117832">
      <w:pPr>
        <w:spacing w:line="480" w:lineRule="auto"/>
        <w:jc w:val="center"/>
        <w:rPr>
          <w:b/>
          <w:sz w:val="24"/>
          <w:szCs w:val="24"/>
        </w:rPr>
      </w:pPr>
      <w:r w:rsidRPr="00260F44">
        <w:rPr>
          <w:b/>
          <w:sz w:val="24"/>
          <w:szCs w:val="24"/>
        </w:rPr>
        <w:t>The Problems of the Lord Melchizedek’s Earliest Roots being called the “Priest of God Most High”</w:t>
      </w:r>
    </w:p>
    <w:p w14:paraId="76C30C02" w14:textId="77777777" w:rsidR="00C16ED1" w:rsidRPr="00260F44" w:rsidRDefault="00C16ED1" w:rsidP="00117832">
      <w:pPr>
        <w:spacing w:line="480" w:lineRule="auto"/>
        <w:jc w:val="both"/>
        <w:rPr>
          <w:sz w:val="24"/>
          <w:szCs w:val="24"/>
        </w:rPr>
      </w:pPr>
      <w:r w:rsidRPr="00260F4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260F44">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260F44">
        <w:rPr>
          <w:sz w:val="24"/>
          <w:szCs w:val="24"/>
          <w:vertAlign w:val="superscript"/>
        </w:rPr>
        <w:t>th</w:t>
      </w:r>
      <w:r w:rsidRPr="00260F44">
        <w:rPr>
          <w:sz w:val="24"/>
          <w:szCs w:val="24"/>
        </w:rPr>
        <w:t xml:space="preserve"> from the Lord Adam [lived 930 years &amp; died] &amp; the Lord Noah [lived 950 years &amp; died] is 10</w:t>
      </w:r>
      <w:r w:rsidRPr="00260F44">
        <w:rPr>
          <w:sz w:val="24"/>
          <w:szCs w:val="24"/>
          <w:vertAlign w:val="superscript"/>
        </w:rPr>
        <w:t>th</w:t>
      </w:r>
      <w:r w:rsidRPr="00260F4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33B090CE" w14:textId="77777777" w:rsidR="00C16ED1" w:rsidRPr="00260F44" w:rsidRDefault="00C16ED1" w:rsidP="00117832">
      <w:pPr>
        <w:spacing w:line="480" w:lineRule="auto"/>
        <w:jc w:val="both"/>
        <w:rPr>
          <w:sz w:val="24"/>
          <w:szCs w:val="24"/>
        </w:rPr>
      </w:pPr>
      <w:r w:rsidRPr="00260F4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14:paraId="17AFEDDA" w14:textId="77777777" w:rsidR="00C16ED1" w:rsidRPr="00260F44" w:rsidRDefault="00C16ED1" w:rsidP="00117832">
      <w:pPr>
        <w:spacing w:line="480" w:lineRule="auto"/>
        <w:jc w:val="both"/>
        <w:rPr>
          <w:sz w:val="24"/>
          <w:szCs w:val="24"/>
        </w:rPr>
      </w:pPr>
      <w:r w:rsidRPr="00260F44">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260F44">
        <w:rPr>
          <w:sz w:val="24"/>
          <w:szCs w:val="24"/>
        </w:rPr>
        <w:lastRenderedPageBreak/>
        <w:t>in Psalms 110:2, 4. This Lord Melchizedek is an Eternal Kingship &amp; Eternal Priesthood linked to the Eternal Attributes of the Lord David &amp; the Lord Solomon in 2</w:t>
      </w:r>
      <w:r w:rsidRPr="00260F44">
        <w:rPr>
          <w:sz w:val="24"/>
          <w:szCs w:val="24"/>
          <w:vertAlign w:val="superscript"/>
        </w:rPr>
        <w:t>nd</w:t>
      </w:r>
      <w:r w:rsidRPr="00260F44">
        <w:rPr>
          <w:sz w:val="24"/>
          <w:szCs w:val="24"/>
        </w:rPr>
        <w:t xml:space="preserve"> Samuel 7:13, 16 &amp; 1</w:t>
      </w:r>
      <w:r w:rsidRPr="00260F44">
        <w:rPr>
          <w:sz w:val="24"/>
          <w:szCs w:val="24"/>
          <w:vertAlign w:val="superscript"/>
        </w:rPr>
        <w:t>st</w:t>
      </w:r>
      <w:r w:rsidRPr="00260F44">
        <w:rPr>
          <w:sz w:val="24"/>
          <w:szCs w:val="24"/>
        </w:rPr>
        <w:t xml:space="preserve"> Kings 1:37, 47. </w:t>
      </w:r>
    </w:p>
    <w:p w14:paraId="534494D1" w14:textId="77777777" w:rsidR="00C16ED1" w:rsidRPr="00260F44" w:rsidRDefault="00C16ED1" w:rsidP="00117832">
      <w:pPr>
        <w:spacing w:line="480" w:lineRule="auto"/>
        <w:jc w:val="both"/>
        <w:rPr>
          <w:sz w:val="24"/>
          <w:szCs w:val="24"/>
        </w:rPr>
      </w:pPr>
      <w:r w:rsidRPr="00260F4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14:paraId="090E00DA" w14:textId="77777777" w:rsidR="00C16ED1" w:rsidRPr="00260F44" w:rsidRDefault="00C16ED1" w:rsidP="00117832">
      <w:pPr>
        <w:spacing w:line="480" w:lineRule="auto"/>
        <w:jc w:val="both"/>
        <w:rPr>
          <w:sz w:val="24"/>
          <w:szCs w:val="24"/>
        </w:rPr>
      </w:pPr>
      <w:r w:rsidRPr="00260F4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60F44">
        <w:rPr>
          <w:b/>
          <w:sz w:val="24"/>
          <w:szCs w:val="24"/>
        </w:rPr>
        <w:t>Indestructible Endless Life</w:t>
      </w:r>
      <w:r w:rsidRPr="00260F44">
        <w:rPr>
          <w:sz w:val="24"/>
          <w:szCs w:val="24"/>
        </w:rPr>
        <w:t xml:space="preserve">” in Hebrews 7:15-16.     </w:t>
      </w:r>
    </w:p>
    <w:p w14:paraId="79436663" w14:textId="77777777" w:rsidR="00C16ED1" w:rsidRPr="00260F44" w:rsidRDefault="00C16ED1" w:rsidP="00117832">
      <w:pPr>
        <w:spacing w:line="480" w:lineRule="auto"/>
        <w:jc w:val="both"/>
        <w:rPr>
          <w:sz w:val="24"/>
          <w:szCs w:val="24"/>
        </w:rPr>
      </w:pPr>
      <w:r w:rsidRPr="00260F4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29BBD0D6" w14:textId="77777777" w:rsidR="00C16ED1" w:rsidRPr="00260F44" w:rsidRDefault="00C16ED1" w:rsidP="00117832">
      <w:pPr>
        <w:spacing w:line="480" w:lineRule="auto"/>
        <w:jc w:val="center"/>
        <w:rPr>
          <w:b/>
          <w:sz w:val="24"/>
          <w:szCs w:val="24"/>
        </w:rPr>
      </w:pPr>
      <w:r w:rsidRPr="00260F44">
        <w:rPr>
          <w:b/>
          <w:sz w:val="24"/>
          <w:szCs w:val="24"/>
        </w:rPr>
        <w:t>The 10% Tithe (Sacrifices, Offerings &amp; Spoils) to the Father Stephen by the Eternal General Order of the Lord Melchizedek</w:t>
      </w:r>
    </w:p>
    <w:p w14:paraId="254778BC" w14:textId="77777777" w:rsidR="00C16ED1" w:rsidRPr="00260F44" w:rsidRDefault="00C16ED1" w:rsidP="00117832">
      <w:pPr>
        <w:spacing w:line="480" w:lineRule="auto"/>
        <w:jc w:val="both"/>
        <w:rPr>
          <w:sz w:val="24"/>
          <w:szCs w:val="24"/>
        </w:rPr>
      </w:pPr>
      <w:r w:rsidRPr="00260F44">
        <w:rPr>
          <w:sz w:val="24"/>
          <w:szCs w:val="24"/>
        </w:rPr>
        <w:t xml:space="preserve">The Lord Melchizedek is something of a mystery, He may be historical, allegorical, futuristic or all, but We know He is identified as the King of Salem which is also called the King of Peace at </w:t>
      </w:r>
      <w:r w:rsidRPr="00260F44">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14:paraId="41EF99B7" w14:textId="77777777" w:rsidR="00C16ED1" w:rsidRPr="00260F44" w:rsidRDefault="00C16ED1" w:rsidP="00117832">
      <w:pPr>
        <w:spacing w:line="480" w:lineRule="auto"/>
        <w:jc w:val="center"/>
        <w:rPr>
          <w:b/>
          <w:sz w:val="24"/>
          <w:szCs w:val="24"/>
        </w:rPr>
      </w:pPr>
      <w:r w:rsidRPr="00260F44">
        <w:rPr>
          <w:b/>
          <w:sz w:val="24"/>
          <w:szCs w:val="24"/>
        </w:rPr>
        <w:t>The Office of the High Priest</w:t>
      </w:r>
    </w:p>
    <w:p w14:paraId="1FE8DE05" w14:textId="77777777" w:rsidR="00C16ED1" w:rsidRPr="00260F44" w:rsidRDefault="00C16ED1" w:rsidP="00117832">
      <w:pPr>
        <w:spacing w:line="480" w:lineRule="auto"/>
        <w:jc w:val="both"/>
        <w:rPr>
          <w:sz w:val="24"/>
          <w:szCs w:val="24"/>
        </w:rPr>
      </w:pPr>
      <w:r w:rsidRPr="00260F4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60F44">
        <w:rPr>
          <w:sz w:val="24"/>
          <w:szCs w:val="24"/>
          <w:vertAlign w:val="superscript"/>
        </w:rPr>
        <w:t>st</w:t>
      </w:r>
      <w:r w:rsidRPr="00260F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60F44">
        <w:rPr>
          <w:sz w:val="24"/>
          <w:szCs w:val="24"/>
          <w:vertAlign w:val="superscript"/>
        </w:rPr>
        <w:t>st</w:t>
      </w:r>
      <w:r w:rsidRPr="00260F44">
        <w:rPr>
          <w:sz w:val="24"/>
          <w:szCs w:val="24"/>
        </w:rPr>
        <w:t xml:space="preserve"> tabernacle &amp; then grew in the 1</w:t>
      </w:r>
      <w:r w:rsidRPr="00260F44">
        <w:rPr>
          <w:sz w:val="24"/>
          <w:szCs w:val="24"/>
          <w:vertAlign w:val="superscript"/>
        </w:rPr>
        <w:t>st</w:t>
      </w:r>
      <w:r w:rsidRPr="00260F44">
        <w:rPr>
          <w:sz w:val="24"/>
          <w:szCs w:val="24"/>
        </w:rPr>
        <w:t xml:space="preserve"> temple. The Priest protected the </w:t>
      </w:r>
      <w:r w:rsidRPr="00260F44">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60F44">
        <w:rPr>
          <w:b/>
          <w:sz w:val="24"/>
          <w:szCs w:val="24"/>
        </w:rPr>
        <w:t>The Lord Yahweh’s Healing and the Medical Herbal Antidotes of the Holy Bible</w:t>
      </w:r>
      <w:r w:rsidRPr="00260F44">
        <w:rPr>
          <w:sz w:val="24"/>
          <w:szCs w:val="24"/>
        </w:rPr>
        <w:t>” and “</w:t>
      </w:r>
      <w:r w:rsidRPr="00260F44">
        <w:rPr>
          <w:b/>
          <w:sz w:val="24"/>
          <w:szCs w:val="24"/>
        </w:rPr>
        <w:t>The Lord Yahweh’s Healing and the Biblical Diseases in the Holy Bible</w:t>
      </w:r>
      <w:r w:rsidRPr="00260F44">
        <w:rPr>
          <w:sz w:val="24"/>
          <w:szCs w:val="24"/>
        </w:rPr>
        <w:t>” and “</w:t>
      </w:r>
      <w:r w:rsidRPr="00260F44">
        <w:rPr>
          <w:b/>
          <w:sz w:val="24"/>
          <w:szCs w:val="24"/>
        </w:rPr>
        <w:t>The Lord Yahweh’s Healing and the Medical Antidotes from Animals in the Holy Bible</w:t>
      </w:r>
      <w:r w:rsidRPr="00260F44">
        <w:rPr>
          <w:sz w:val="24"/>
          <w:szCs w:val="24"/>
        </w:rPr>
        <w:t>” and “</w:t>
      </w:r>
      <w:r w:rsidRPr="00260F44">
        <w:rPr>
          <w:b/>
          <w:sz w:val="24"/>
          <w:szCs w:val="24"/>
        </w:rPr>
        <w:t>The Lord Yahweh’s Healing and the Biblical Smoking in the Holy Bible</w:t>
      </w:r>
      <w:r w:rsidRPr="00260F4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260F44">
        <w:rPr>
          <w:sz w:val="24"/>
          <w:szCs w:val="24"/>
        </w:rPr>
        <w:lastRenderedPageBreak/>
        <w:t>2:9. The Father Stephen gives aid to Angels (Lords) in Hebrews 1:5-14; 2:16; 1</w:t>
      </w:r>
      <w:r w:rsidRPr="00260F44">
        <w:rPr>
          <w:sz w:val="24"/>
          <w:szCs w:val="24"/>
          <w:vertAlign w:val="superscript"/>
        </w:rPr>
        <w:t>st</w:t>
      </w:r>
      <w:r w:rsidRPr="00260F4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26:8; Ezra 2:63; Nehemiah 7:65 &amp; Sirach 45:10. No One can call the Lord Stephen the Father, except by His Own Holy Ghost &amp; His Own Truth in John 4:21-24.  </w:t>
      </w:r>
    </w:p>
    <w:p w14:paraId="439A25CE" w14:textId="77777777" w:rsidR="00C16ED1" w:rsidRPr="00260F44" w:rsidRDefault="00C16ED1" w:rsidP="00117832">
      <w:pPr>
        <w:spacing w:line="480" w:lineRule="auto"/>
        <w:jc w:val="center"/>
        <w:rPr>
          <w:b/>
          <w:sz w:val="24"/>
          <w:szCs w:val="24"/>
        </w:rPr>
      </w:pPr>
      <w:r w:rsidRPr="00260F44">
        <w:rPr>
          <w:b/>
          <w:sz w:val="24"/>
          <w:szCs w:val="24"/>
        </w:rPr>
        <w:t>The 7 Complete General Orders of the Lord Melchizedek for All Creation</w:t>
      </w:r>
    </w:p>
    <w:p w14:paraId="0BA92E53" w14:textId="77777777" w:rsidR="00C16ED1" w:rsidRPr="00260F44" w:rsidRDefault="00C16ED1" w:rsidP="00117832">
      <w:pPr>
        <w:spacing w:line="480" w:lineRule="auto"/>
        <w:jc w:val="both"/>
        <w:rPr>
          <w:sz w:val="24"/>
          <w:szCs w:val="24"/>
        </w:rPr>
      </w:pPr>
      <w:r w:rsidRPr="00260F44">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7462DB80"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Worldly Law Armed Forces: The 30 Orders of the Lord Melchizedek (Giants)</w:t>
      </w:r>
    </w:p>
    <w:p w14:paraId="0F8BA3EE"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w:t>
      </w:r>
      <w:r w:rsidRPr="00260F44">
        <w:rPr>
          <w:rFonts w:cstheme="minorHAnsi"/>
          <w:sz w:val="24"/>
          <w:szCs w:val="24"/>
        </w:rPr>
        <w:lastRenderedPageBreak/>
        <w:t>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7B1CA09F"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Military Law Armed Forces: The 30 Orders of the Lord Melchizedek by Elohim (Dragon Hosts, Camps &amp; Armies)</w:t>
      </w:r>
    </w:p>
    <w:p w14:paraId="144AF8B0"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the Heavenly Soldiers (Dignitaries) with the 5 House Orders:</w:t>
      </w:r>
    </w:p>
    <w:p w14:paraId="1B333468"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166E43AA"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Governors (Presidents) with the 7 City Orders:</w:t>
      </w:r>
    </w:p>
    <w:p w14:paraId="1F2687FB"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243B7D01" w14:textId="77777777" w:rsidR="00C16ED1" w:rsidRPr="00260F44" w:rsidRDefault="00C16ED1" w:rsidP="00117832">
      <w:pPr>
        <w:spacing w:line="480" w:lineRule="auto"/>
        <w:jc w:val="center"/>
        <w:rPr>
          <w:rFonts w:cstheme="minorHAnsi"/>
          <w:b/>
          <w:sz w:val="24"/>
          <w:szCs w:val="24"/>
        </w:rPr>
      </w:pPr>
      <w:r w:rsidRPr="00260F44">
        <w:rPr>
          <w:rFonts w:cstheme="minorHAnsi"/>
          <w:b/>
          <w:sz w:val="24"/>
          <w:szCs w:val="24"/>
        </w:rPr>
        <w:t>The Ministry of Heavenly Guardians (Protectors) with the 10 Kingdom Orders:</w:t>
      </w:r>
    </w:p>
    <w:p w14:paraId="19375A85" w14:textId="77777777" w:rsidR="00C16ED1" w:rsidRPr="00260F44" w:rsidRDefault="00C16ED1" w:rsidP="00117832">
      <w:pPr>
        <w:spacing w:line="480" w:lineRule="auto"/>
        <w:jc w:val="both"/>
        <w:rPr>
          <w:rFonts w:cstheme="minorHAnsi"/>
          <w:sz w:val="24"/>
          <w:szCs w:val="24"/>
        </w:rPr>
      </w:pPr>
      <w:r w:rsidRPr="00260F44">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7B985AE8"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Ministry of the Heavenly Crown with the 2 Foundational Orders:</w:t>
      </w:r>
    </w:p>
    <w:p w14:paraId="1EE47822" w14:textId="77777777" w:rsidR="00C16ED1" w:rsidRPr="00260F44" w:rsidRDefault="00C16ED1" w:rsidP="00117832">
      <w:pPr>
        <w:spacing w:after="0" w:line="480" w:lineRule="auto"/>
        <w:rPr>
          <w:rFonts w:cstheme="minorHAnsi"/>
          <w:sz w:val="24"/>
          <w:szCs w:val="24"/>
        </w:rPr>
      </w:pPr>
    </w:p>
    <w:p w14:paraId="3DE181F3" w14:textId="77777777" w:rsidR="00C16ED1" w:rsidRPr="00260F44" w:rsidRDefault="00C16ED1" w:rsidP="00117832">
      <w:pPr>
        <w:spacing w:after="0" w:line="480" w:lineRule="auto"/>
        <w:rPr>
          <w:rFonts w:cstheme="minorHAnsi"/>
          <w:sz w:val="24"/>
          <w:szCs w:val="24"/>
        </w:rPr>
      </w:pPr>
      <w:r w:rsidRPr="00260F44">
        <w:rPr>
          <w:rFonts w:cstheme="minorHAnsi"/>
          <w:sz w:val="24"/>
          <w:szCs w:val="24"/>
        </w:rPr>
        <w:t>The Dragons called Chubby Ones &amp; The Dragons called Cherubim’s.</w:t>
      </w:r>
    </w:p>
    <w:p w14:paraId="0F4319B4" w14:textId="77777777" w:rsidR="00C16ED1" w:rsidRPr="00260F44" w:rsidRDefault="00C16ED1" w:rsidP="00117832">
      <w:pPr>
        <w:spacing w:after="0" w:line="480" w:lineRule="auto"/>
        <w:rPr>
          <w:rFonts w:cstheme="minorHAnsi"/>
          <w:sz w:val="24"/>
          <w:szCs w:val="24"/>
        </w:rPr>
      </w:pPr>
    </w:p>
    <w:p w14:paraId="1C3DBA60"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The 6 Supreme Dragon Lordship Commands of the Lord Elohim in the 1 Rock Order:</w:t>
      </w:r>
    </w:p>
    <w:p w14:paraId="0723C042"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 xml:space="preserve"> </w:t>
      </w:r>
    </w:p>
    <w:p w14:paraId="01934D1E" w14:textId="77777777" w:rsidR="00C16ED1" w:rsidRPr="00260F44" w:rsidRDefault="00C16ED1" w:rsidP="00117832">
      <w:pPr>
        <w:spacing w:after="0" w:line="480" w:lineRule="auto"/>
        <w:jc w:val="both"/>
        <w:rPr>
          <w:rFonts w:cstheme="minorHAnsi"/>
          <w:sz w:val="24"/>
          <w:szCs w:val="24"/>
        </w:rPr>
      </w:pPr>
      <w:r w:rsidRPr="00260F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0B0220AA" w14:textId="77777777" w:rsidR="00C16ED1" w:rsidRPr="00260F44" w:rsidRDefault="00C16ED1" w:rsidP="00117832">
      <w:pPr>
        <w:spacing w:after="0" w:line="480" w:lineRule="auto"/>
        <w:jc w:val="center"/>
        <w:rPr>
          <w:rFonts w:cstheme="minorHAnsi"/>
          <w:b/>
          <w:sz w:val="24"/>
          <w:szCs w:val="24"/>
        </w:rPr>
      </w:pPr>
      <w:r w:rsidRPr="00260F44">
        <w:rPr>
          <w:rFonts w:cstheme="minorHAnsi"/>
          <w:b/>
          <w:sz w:val="24"/>
          <w:szCs w:val="24"/>
        </w:rPr>
        <w:t xml:space="preserve">The Law Enforcement Armed Forces: The 30 Orders of the Lord Melchizedek by EL (Law) </w:t>
      </w:r>
    </w:p>
    <w:p w14:paraId="6BABC60A" w14:textId="77777777" w:rsidR="00C16ED1" w:rsidRPr="00260F44" w:rsidRDefault="00C16ED1" w:rsidP="00117832">
      <w:pPr>
        <w:spacing w:after="0" w:line="480" w:lineRule="auto"/>
        <w:jc w:val="both"/>
        <w:rPr>
          <w:sz w:val="24"/>
          <w:szCs w:val="24"/>
        </w:rPr>
      </w:pPr>
      <w:r w:rsidRPr="00260F4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60F44">
        <w:rPr>
          <w:rFonts w:cstheme="minorHAnsi"/>
          <w:sz w:val="24"/>
          <w:szCs w:val="24"/>
        </w:rPr>
        <w:lastRenderedPageBreak/>
        <w:t>The Law called the Codes (Penal), The Law called the Covenant Rituals (Law Book), The Law called the Manuals, The Law called the 2</w:t>
      </w:r>
      <w:r w:rsidRPr="00260F44">
        <w:rPr>
          <w:rFonts w:cstheme="minorHAnsi"/>
          <w:sz w:val="24"/>
          <w:szCs w:val="24"/>
          <w:vertAlign w:val="superscript"/>
        </w:rPr>
        <w:t>nd</w:t>
      </w:r>
      <w:r w:rsidRPr="00260F44">
        <w:rPr>
          <w:rFonts w:cstheme="minorHAnsi"/>
          <w:sz w:val="24"/>
          <w:szCs w:val="24"/>
        </w:rPr>
        <w:t xml:space="preserve"> Greatest Command, The Law called the 1</w:t>
      </w:r>
      <w:r w:rsidRPr="00260F44">
        <w:rPr>
          <w:rFonts w:cstheme="minorHAnsi"/>
          <w:sz w:val="24"/>
          <w:szCs w:val="24"/>
          <w:vertAlign w:val="superscript"/>
        </w:rPr>
        <w:t>st</w:t>
      </w:r>
      <w:r w:rsidRPr="00260F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37D96063" w14:textId="77777777" w:rsidR="00C16ED1" w:rsidRPr="00260F44" w:rsidRDefault="00C16ED1" w:rsidP="00117832">
      <w:pPr>
        <w:spacing w:line="480" w:lineRule="auto"/>
        <w:jc w:val="center"/>
        <w:rPr>
          <w:b/>
          <w:sz w:val="24"/>
          <w:szCs w:val="24"/>
        </w:rPr>
      </w:pPr>
      <w:r w:rsidRPr="00260F44">
        <w:rPr>
          <w:b/>
          <w:sz w:val="24"/>
          <w:szCs w:val="24"/>
        </w:rPr>
        <w:t>The Eternal General Order of the Lord Melchizedek</w:t>
      </w:r>
    </w:p>
    <w:p w14:paraId="295383AB" w14:textId="77777777" w:rsidR="00C16ED1" w:rsidRPr="00260F44" w:rsidRDefault="00C16ED1" w:rsidP="00117832">
      <w:pPr>
        <w:spacing w:line="480" w:lineRule="auto"/>
        <w:jc w:val="both"/>
        <w:rPr>
          <w:sz w:val="24"/>
          <w:szCs w:val="24"/>
        </w:rPr>
      </w:pPr>
      <w:r w:rsidRPr="00260F4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260F44">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260F44">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260F44">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260F44">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260F44">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w:t>
      </w:r>
      <w:r w:rsidRPr="00260F44">
        <w:rPr>
          <w:sz w:val="24"/>
          <w:szCs w:val="24"/>
        </w:rPr>
        <w:lastRenderedPageBreak/>
        <w:t xml:space="preserve">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03EEF876" w14:textId="77777777" w:rsidR="00C16ED1" w:rsidRPr="00260F44" w:rsidRDefault="00C16ED1" w:rsidP="00117832">
      <w:pPr>
        <w:spacing w:line="480" w:lineRule="auto"/>
        <w:jc w:val="both"/>
        <w:rPr>
          <w:sz w:val="24"/>
          <w:szCs w:val="24"/>
        </w:rPr>
      </w:pPr>
      <w:r w:rsidRPr="00260F44">
        <w:rPr>
          <w:sz w:val="24"/>
          <w:szCs w:val="24"/>
        </w:rPr>
        <w:t>The Lord Melchizedek’s Eternal General Order concerns every Eternal Creature who has died within the 1</w:t>
      </w:r>
      <w:r w:rsidRPr="00260F44">
        <w:rPr>
          <w:sz w:val="24"/>
          <w:szCs w:val="24"/>
          <w:vertAlign w:val="superscript"/>
        </w:rPr>
        <w:t>st</w:t>
      </w:r>
      <w:r w:rsidRPr="00260F4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60F44">
        <w:rPr>
          <w:sz w:val="24"/>
          <w:szCs w:val="24"/>
          <w:vertAlign w:val="superscript"/>
        </w:rPr>
        <w:t>st</w:t>
      </w:r>
      <w:r w:rsidRPr="00260F44">
        <w:rPr>
          <w:sz w:val="24"/>
          <w:szCs w:val="24"/>
        </w:rPr>
        <w:t xml:space="preserve"> forty years is in Hebrews 11:5 concerning the Lord Enoch that will never die or experience death. This is because the Lord Enoch initially always pleased the Father Stephen in the 1</w:t>
      </w:r>
      <w:r w:rsidRPr="00260F44">
        <w:rPr>
          <w:sz w:val="24"/>
          <w:szCs w:val="24"/>
          <w:vertAlign w:val="superscript"/>
        </w:rPr>
        <w:t>st</w:t>
      </w:r>
      <w:r w:rsidRPr="00260F44">
        <w:rPr>
          <w:sz w:val="24"/>
          <w:szCs w:val="24"/>
        </w:rPr>
        <w:t xml:space="preserve"> 65 years [the fulfillment of the Lord James’ life &amp; stoning from 2BC-63AD] in His Single Realm in Genesis 5:21 and the Lord Enoch in Adam’s family line [the Lord Enoch is the 7</w:t>
      </w:r>
      <w:r w:rsidRPr="00260F44">
        <w:rPr>
          <w:sz w:val="24"/>
          <w:szCs w:val="24"/>
          <w:vertAlign w:val="superscript"/>
        </w:rPr>
        <w:t>th</w:t>
      </w:r>
      <w:r w:rsidRPr="00260F44">
        <w:rPr>
          <w:sz w:val="24"/>
          <w:szCs w:val="24"/>
        </w:rPr>
        <w:t xml:space="preserve"> from Adam] is Eternally Ordered by the Father Stephen not to experience any death for 300 more years from 65 years of age to 365 years of age in His Marriage Realm in </w:t>
      </w:r>
      <w:r w:rsidRPr="00260F44">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01BE8955" w14:textId="77777777" w:rsidR="00C16ED1" w:rsidRPr="00260F44" w:rsidRDefault="00C16ED1" w:rsidP="00117832">
      <w:pPr>
        <w:spacing w:line="480" w:lineRule="auto"/>
        <w:jc w:val="both"/>
        <w:rPr>
          <w:b/>
          <w:sz w:val="24"/>
          <w:szCs w:val="24"/>
        </w:rPr>
      </w:pPr>
      <w:r w:rsidRPr="00260F4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14:paraId="05A739C8" w14:textId="77777777" w:rsidR="00C16ED1" w:rsidRPr="00260F44" w:rsidRDefault="00C16ED1" w:rsidP="00117832">
      <w:pPr>
        <w:spacing w:line="480" w:lineRule="auto"/>
        <w:jc w:val="center"/>
        <w:rPr>
          <w:b/>
          <w:sz w:val="24"/>
          <w:szCs w:val="24"/>
        </w:rPr>
      </w:pPr>
      <w:r w:rsidRPr="00260F44">
        <w:rPr>
          <w:b/>
          <w:sz w:val="24"/>
          <w:szCs w:val="24"/>
        </w:rPr>
        <w:lastRenderedPageBreak/>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14:paraId="7B604E19" w14:textId="77777777" w:rsidR="00C16ED1" w:rsidRPr="00260F44" w:rsidRDefault="00C16ED1" w:rsidP="00117832">
      <w:pPr>
        <w:spacing w:line="480" w:lineRule="auto"/>
        <w:jc w:val="both"/>
        <w:rPr>
          <w:sz w:val="24"/>
          <w:szCs w:val="24"/>
        </w:rPr>
      </w:pPr>
      <w:r w:rsidRPr="00260F4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260F44">
        <w:rPr>
          <w:sz w:val="24"/>
          <w:szCs w:val="24"/>
          <w:vertAlign w:val="superscript"/>
        </w:rPr>
        <w:t>st</w:t>
      </w:r>
      <w:r w:rsidRPr="00260F44">
        <w:rPr>
          <w:sz w:val="24"/>
          <w:szCs w:val="24"/>
        </w:rPr>
        <w:t xml:space="preserve"> day to the 6</w:t>
      </w:r>
      <w:r w:rsidRPr="00260F44">
        <w:rPr>
          <w:sz w:val="24"/>
          <w:szCs w:val="24"/>
          <w:vertAlign w:val="superscript"/>
        </w:rPr>
        <w:t>th</w:t>
      </w:r>
      <w:r w:rsidRPr="00260F44">
        <w:rPr>
          <w:sz w:val="24"/>
          <w:szCs w:val="24"/>
        </w:rPr>
        <w:t xml:space="preserve"> day as the Potter Creator of the Entire Universes and not called a Man in Acts 6:5 &amp; Isaiah 64:8, then on the 7</w:t>
      </w:r>
      <w:r w:rsidRPr="00260F44">
        <w:rPr>
          <w:sz w:val="24"/>
          <w:szCs w:val="24"/>
          <w:vertAlign w:val="superscript"/>
        </w:rPr>
        <w:t>th</w:t>
      </w:r>
      <w:r w:rsidRPr="00260F44">
        <w:rPr>
          <w:sz w:val="24"/>
          <w:szCs w:val="24"/>
        </w:rPr>
        <w:t xml:space="preserve"> day He fell because of His Stoning once, by which all His family was eventually killed in Acts 7:60, except the Lord Enoch being taken in Genesis 5:24, then on the 8</w:t>
      </w:r>
      <w:r w:rsidRPr="00260F44">
        <w:rPr>
          <w:sz w:val="24"/>
          <w:szCs w:val="24"/>
          <w:vertAlign w:val="superscript"/>
        </w:rPr>
        <w:t>th</w:t>
      </w:r>
      <w:r w:rsidRPr="00260F44">
        <w:rPr>
          <w:sz w:val="24"/>
          <w:szCs w:val="24"/>
        </w:rPr>
        <w:t xml:space="preserve"> day He was renamed.  </w:t>
      </w:r>
    </w:p>
    <w:p w14:paraId="38A11EDE" w14:textId="77777777" w:rsidR="00C16ED1" w:rsidRPr="00260F44" w:rsidRDefault="00C16ED1" w:rsidP="00117832">
      <w:pPr>
        <w:spacing w:line="480" w:lineRule="auto"/>
        <w:jc w:val="both"/>
        <w:rPr>
          <w:sz w:val="24"/>
          <w:szCs w:val="24"/>
        </w:rPr>
      </w:pPr>
      <w:r w:rsidRPr="00260F44">
        <w:rPr>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260F44">
        <w:rPr>
          <w:b/>
          <w:sz w:val="24"/>
          <w:szCs w:val="24"/>
        </w:rPr>
        <w:t>Moses’ Rod &amp; the Magical Arts in the Holy Bible</w:t>
      </w:r>
      <w:r w:rsidRPr="00260F44">
        <w:rPr>
          <w:sz w:val="24"/>
          <w:szCs w:val="24"/>
        </w:rPr>
        <w:t xml:space="preserve">.”  The variations of the name is Steven, </w:t>
      </w:r>
      <w:r w:rsidRPr="00260F44">
        <w:rPr>
          <w:sz w:val="24"/>
          <w:szCs w:val="24"/>
        </w:rPr>
        <w:lastRenderedPageBreak/>
        <w:t xml:space="preserve">Stefanos, Stephan, Stephanos, Steve, Stevie, Stefan, Stefano, Stefani, Fen, Steph, Stephanie, Stevo &amp; Stanley. There is over 230 male &amp; female names of the variations of the name.   </w:t>
      </w:r>
    </w:p>
    <w:p w14:paraId="1829F6B4" w14:textId="77777777" w:rsidR="00C16ED1" w:rsidRPr="00260F44" w:rsidRDefault="00C16ED1" w:rsidP="00117832">
      <w:pPr>
        <w:spacing w:line="480" w:lineRule="auto"/>
        <w:jc w:val="both"/>
        <w:rPr>
          <w:sz w:val="24"/>
          <w:szCs w:val="24"/>
        </w:rPr>
      </w:pPr>
      <w:r w:rsidRPr="00260F4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60F44">
        <w:rPr>
          <w:sz w:val="24"/>
          <w:szCs w:val="24"/>
          <w:vertAlign w:val="superscript"/>
        </w:rPr>
        <w:t>nd</w:t>
      </w:r>
      <w:r w:rsidRPr="00260F44">
        <w:rPr>
          <w:sz w:val="24"/>
          <w:szCs w:val="24"/>
        </w:rPr>
        <w:t xml:space="preserve"> Esdras 4:11. The Highest Stephen is God the Judge only and none has understanding above the Highest in 2</w:t>
      </w:r>
      <w:r w:rsidRPr="00260F44">
        <w:rPr>
          <w:sz w:val="24"/>
          <w:szCs w:val="24"/>
          <w:vertAlign w:val="superscript"/>
        </w:rPr>
        <w:t>nd</w:t>
      </w:r>
      <w:r w:rsidRPr="00260F44">
        <w:rPr>
          <w:sz w:val="24"/>
          <w:szCs w:val="24"/>
        </w:rPr>
        <w:t xml:space="preserve"> Esdras 7:19. The Highest Stephen will visit the World that He made in 2</w:t>
      </w:r>
      <w:r w:rsidRPr="00260F44">
        <w:rPr>
          <w:sz w:val="24"/>
          <w:szCs w:val="24"/>
          <w:vertAlign w:val="superscript"/>
        </w:rPr>
        <w:t>nd</w:t>
      </w:r>
      <w:r w:rsidRPr="00260F44">
        <w:rPr>
          <w:sz w:val="24"/>
          <w:szCs w:val="24"/>
        </w:rPr>
        <w:t xml:space="preserve"> Esdras 9:2. The Highest Stephen has wonders and powerful works in the beginning and in the end he has effects and signs in 2</w:t>
      </w:r>
      <w:r w:rsidRPr="00260F44">
        <w:rPr>
          <w:sz w:val="24"/>
          <w:szCs w:val="24"/>
          <w:vertAlign w:val="superscript"/>
        </w:rPr>
        <w:t>nd</w:t>
      </w:r>
      <w:r w:rsidRPr="00260F44">
        <w:rPr>
          <w:sz w:val="24"/>
          <w:szCs w:val="24"/>
        </w:rPr>
        <w:t xml:space="preserve"> Esdras 9:6. The Universe only prays to the Highest Stephen as the Father in 2</w:t>
      </w:r>
      <w:r w:rsidRPr="00260F44">
        <w:rPr>
          <w:sz w:val="24"/>
          <w:szCs w:val="24"/>
          <w:vertAlign w:val="superscript"/>
        </w:rPr>
        <w:t>nd</w:t>
      </w:r>
      <w:r w:rsidRPr="00260F44">
        <w:rPr>
          <w:sz w:val="24"/>
          <w:szCs w:val="24"/>
        </w:rPr>
        <w:t xml:space="preserve"> Esdras 9:25, 44. The Highest Stephen shall give You rest and ease from thy labor in Acts 7:49-50 and 2</w:t>
      </w:r>
      <w:r w:rsidRPr="00260F44">
        <w:rPr>
          <w:sz w:val="24"/>
          <w:szCs w:val="24"/>
          <w:vertAlign w:val="superscript"/>
        </w:rPr>
        <w:t>nd</w:t>
      </w:r>
      <w:r w:rsidRPr="00260F44">
        <w:rPr>
          <w:sz w:val="24"/>
          <w:szCs w:val="24"/>
        </w:rPr>
        <w:t xml:space="preserve"> Esdras 10:24. The Highest Stephen will reveal many secret things in 2</w:t>
      </w:r>
      <w:r w:rsidRPr="00260F44">
        <w:rPr>
          <w:sz w:val="24"/>
          <w:szCs w:val="24"/>
          <w:vertAlign w:val="superscript"/>
        </w:rPr>
        <w:t>nd</w:t>
      </w:r>
      <w:r w:rsidRPr="00260F44">
        <w:rPr>
          <w:sz w:val="24"/>
          <w:szCs w:val="24"/>
        </w:rPr>
        <w:t xml:space="preserve"> Esdras 10:38, 52, 54, 59; 11:38; 12:36, 39. With the Highest </w:t>
      </w:r>
      <w:r w:rsidRPr="00260F44">
        <w:rPr>
          <w:sz w:val="24"/>
          <w:szCs w:val="24"/>
        </w:rPr>
        <w:lastRenderedPageBreak/>
        <w:t>Stephen You are called and few which are blessed above many others in 2</w:t>
      </w:r>
      <w:r w:rsidRPr="00260F44">
        <w:rPr>
          <w:sz w:val="24"/>
          <w:szCs w:val="24"/>
          <w:vertAlign w:val="superscript"/>
        </w:rPr>
        <w:t>nd</w:t>
      </w:r>
      <w:r w:rsidRPr="00260F44">
        <w:rPr>
          <w:sz w:val="24"/>
          <w:szCs w:val="24"/>
        </w:rPr>
        <w:t xml:space="preserve"> Esdras 10:57. It is wrongful dealings when You come up to the Highest Stephen in 2</w:t>
      </w:r>
      <w:r w:rsidRPr="00260F44">
        <w:rPr>
          <w:sz w:val="24"/>
          <w:szCs w:val="24"/>
          <w:vertAlign w:val="superscript"/>
        </w:rPr>
        <w:t>nd</w:t>
      </w:r>
      <w:r w:rsidRPr="00260F44">
        <w:rPr>
          <w:sz w:val="24"/>
          <w:szCs w:val="24"/>
        </w:rPr>
        <w:t xml:space="preserve"> Esdras 11:43. The Highest Stephen looks upon the proud times and overthrows the abominations in 2</w:t>
      </w:r>
      <w:r w:rsidRPr="00260F44">
        <w:rPr>
          <w:sz w:val="24"/>
          <w:szCs w:val="24"/>
          <w:vertAlign w:val="superscript"/>
        </w:rPr>
        <w:t>nd</w:t>
      </w:r>
      <w:r w:rsidRPr="00260F44">
        <w:rPr>
          <w:sz w:val="24"/>
          <w:szCs w:val="24"/>
        </w:rPr>
        <w:t xml:space="preserve"> Esdras 11:44. The Highest Stephen will comfort thee in 2</w:t>
      </w:r>
      <w:r w:rsidRPr="00260F44">
        <w:rPr>
          <w:sz w:val="24"/>
          <w:szCs w:val="24"/>
          <w:vertAlign w:val="superscript"/>
        </w:rPr>
        <w:t>nd</w:t>
      </w:r>
      <w:r w:rsidRPr="00260F44">
        <w:rPr>
          <w:sz w:val="24"/>
          <w:szCs w:val="24"/>
        </w:rPr>
        <w:t xml:space="preserve"> Esdras 12:6. The Highest Stephen will even keep the smallest Kingdom to the end in 2</w:t>
      </w:r>
      <w:r w:rsidRPr="00260F44">
        <w:rPr>
          <w:sz w:val="24"/>
          <w:szCs w:val="24"/>
          <w:vertAlign w:val="superscript"/>
        </w:rPr>
        <w:t>nd</w:t>
      </w:r>
      <w:r w:rsidRPr="00260F44">
        <w:rPr>
          <w:sz w:val="24"/>
          <w:szCs w:val="24"/>
        </w:rPr>
        <w:t xml:space="preserve"> Esdras 12:30. The Highest Stephen knows their anointing and wickedness to the end in 2</w:t>
      </w:r>
      <w:r w:rsidRPr="00260F44">
        <w:rPr>
          <w:sz w:val="24"/>
          <w:szCs w:val="24"/>
          <w:vertAlign w:val="superscript"/>
        </w:rPr>
        <w:t>nd</w:t>
      </w:r>
      <w:r w:rsidRPr="00260F44">
        <w:rPr>
          <w:sz w:val="24"/>
          <w:szCs w:val="24"/>
        </w:rPr>
        <w:t xml:space="preserve"> Esdras 12:32. The Highest Stephen remembers You in 2</w:t>
      </w:r>
      <w:r w:rsidRPr="00260F44">
        <w:rPr>
          <w:sz w:val="24"/>
          <w:szCs w:val="24"/>
          <w:vertAlign w:val="superscript"/>
        </w:rPr>
        <w:t>nd</w:t>
      </w:r>
      <w:r w:rsidRPr="00260F44">
        <w:rPr>
          <w:sz w:val="24"/>
          <w:szCs w:val="24"/>
        </w:rPr>
        <w:t xml:space="preserve"> Esdras 12:47. The Highest Stephen has kept a great season which by His own self shall deliver His creature and shall order those left behind in 2</w:t>
      </w:r>
      <w:r w:rsidRPr="00260F44">
        <w:rPr>
          <w:sz w:val="24"/>
          <w:szCs w:val="24"/>
          <w:vertAlign w:val="superscript"/>
        </w:rPr>
        <w:t>nd</w:t>
      </w:r>
      <w:r w:rsidRPr="00260F44">
        <w:rPr>
          <w:sz w:val="24"/>
          <w:szCs w:val="24"/>
        </w:rPr>
        <w:t xml:space="preserve"> Esdras 13:26. The Highest Stephen shall calm the springs of the stream in 2</w:t>
      </w:r>
      <w:r w:rsidRPr="00260F44">
        <w:rPr>
          <w:sz w:val="24"/>
          <w:szCs w:val="24"/>
          <w:vertAlign w:val="superscript"/>
        </w:rPr>
        <w:t>nd</w:t>
      </w:r>
      <w:r w:rsidRPr="00260F44">
        <w:rPr>
          <w:sz w:val="24"/>
          <w:szCs w:val="24"/>
        </w:rPr>
        <w:t xml:space="preserve"> Esdras 13:47. The Highest Stephen shall have an abundance of treasures in 2</w:t>
      </w:r>
      <w:r w:rsidRPr="00260F44">
        <w:rPr>
          <w:sz w:val="24"/>
          <w:szCs w:val="24"/>
          <w:vertAlign w:val="superscript"/>
        </w:rPr>
        <w:t>nd</w:t>
      </w:r>
      <w:r w:rsidRPr="00260F44">
        <w:rPr>
          <w:sz w:val="24"/>
          <w:szCs w:val="24"/>
        </w:rPr>
        <w:t xml:space="preserve"> Esdras 13:56. The Highest Stephen gave understanding to five Men in 2</w:t>
      </w:r>
      <w:r w:rsidRPr="00260F44">
        <w:rPr>
          <w:sz w:val="24"/>
          <w:szCs w:val="24"/>
          <w:vertAlign w:val="superscript"/>
        </w:rPr>
        <w:t>nd</w:t>
      </w:r>
      <w:r w:rsidRPr="00260F44">
        <w:rPr>
          <w:sz w:val="24"/>
          <w:szCs w:val="24"/>
        </w:rPr>
        <w:t xml:space="preserve"> Esdras 14:42. The Highest Stephen shall publish the Holy Bible openly to the worthy or unworthy who reads in 2</w:t>
      </w:r>
      <w:r w:rsidRPr="00260F44">
        <w:rPr>
          <w:sz w:val="24"/>
          <w:szCs w:val="24"/>
          <w:vertAlign w:val="superscript"/>
        </w:rPr>
        <w:t>nd</w:t>
      </w:r>
      <w:r w:rsidRPr="00260F44">
        <w:rPr>
          <w:sz w:val="24"/>
          <w:szCs w:val="24"/>
        </w:rPr>
        <w:t xml:space="preserve"> Esdras 14:45. The Father’s has not kept the command of the Highest Stephen in 2</w:t>
      </w:r>
      <w:r w:rsidRPr="00260F44">
        <w:rPr>
          <w:sz w:val="24"/>
          <w:szCs w:val="24"/>
          <w:vertAlign w:val="superscript"/>
        </w:rPr>
        <w:t>nd</w:t>
      </w:r>
      <w:r w:rsidRPr="00260F44">
        <w:rPr>
          <w:sz w:val="24"/>
          <w:szCs w:val="24"/>
        </w:rPr>
        <w:t xml:space="preserve"> Esdras 14:31 and Acts 7:51-53. King Solomon will raise Stephen as the Most Highest Stephen on His throne in Ecclesiastes 5:8 &amp; 2</w:t>
      </w:r>
      <w:r w:rsidRPr="00260F44">
        <w:rPr>
          <w:sz w:val="24"/>
          <w:szCs w:val="24"/>
          <w:vertAlign w:val="superscript"/>
        </w:rPr>
        <w:t>nd</w:t>
      </w:r>
      <w:r w:rsidRPr="00260F44">
        <w:rPr>
          <w:sz w:val="24"/>
          <w:szCs w:val="24"/>
        </w:rPr>
        <w:t xml:space="preserve"> Esdras 4:34; 12:4. </w:t>
      </w:r>
    </w:p>
    <w:p w14:paraId="1CEA18E1" w14:textId="77777777" w:rsidR="00C16ED1" w:rsidRPr="00260F44" w:rsidRDefault="00C16ED1" w:rsidP="00117832">
      <w:pPr>
        <w:spacing w:line="480" w:lineRule="auto"/>
        <w:jc w:val="both"/>
        <w:rPr>
          <w:sz w:val="24"/>
          <w:szCs w:val="24"/>
        </w:rPr>
      </w:pPr>
      <w:r w:rsidRPr="00260F44">
        <w:rPr>
          <w:sz w:val="24"/>
          <w:szCs w:val="24"/>
        </w:rPr>
        <w:t>Stephen’s Birth</w:t>
      </w:r>
    </w:p>
    <w:p w14:paraId="5BC94023" w14:textId="77777777" w:rsidR="00C16ED1" w:rsidRPr="00260F44" w:rsidRDefault="00C16ED1" w:rsidP="00117832">
      <w:pPr>
        <w:spacing w:line="480" w:lineRule="auto"/>
        <w:jc w:val="both"/>
        <w:rPr>
          <w:sz w:val="24"/>
          <w:szCs w:val="24"/>
        </w:rPr>
      </w:pPr>
      <w:r w:rsidRPr="00260F44">
        <w:rPr>
          <w:sz w:val="24"/>
          <w:szCs w:val="24"/>
        </w:rPr>
        <w:t xml:space="preserve">Stephen’s place of birth is Jerusalem because Solomon was born there. Stephen’s parents are the Greek Christian Mother </w:t>
      </w:r>
      <w:r w:rsidRPr="00260F44">
        <w:rPr>
          <w:b/>
          <w:sz w:val="24"/>
          <w:szCs w:val="24"/>
        </w:rPr>
        <w:t>BARBARA</w:t>
      </w:r>
      <w:r w:rsidRPr="00260F4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260F44">
        <w:rPr>
          <w:b/>
          <w:sz w:val="24"/>
          <w:szCs w:val="24"/>
        </w:rPr>
        <w:t>STEPHEN</w:t>
      </w:r>
      <w:r w:rsidRPr="00260F44">
        <w:rPr>
          <w:sz w:val="24"/>
          <w:szCs w:val="24"/>
        </w:rPr>
        <w:t xml:space="preserve"> (8</w:t>
      </w:r>
      <w:r w:rsidRPr="00260F44">
        <w:rPr>
          <w:sz w:val="24"/>
          <w:szCs w:val="24"/>
          <w:vertAlign w:val="superscript"/>
        </w:rPr>
        <w:t>th</w:t>
      </w:r>
      <w:r w:rsidRPr="00260F44">
        <w:rPr>
          <w:sz w:val="24"/>
          <w:szCs w:val="24"/>
        </w:rPr>
        <w:t xml:space="preserve"> Day). The 1</w:t>
      </w:r>
      <w:r w:rsidRPr="00260F44">
        <w:rPr>
          <w:sz w:val="24"/>
          <w:szCs w:val="24"/>
          <w:vertAlign w:val="superscript"/>
        </w:rPr>
        <w:t>st</w:t>
      </w:r>
      <w:r w:rsidRPr="00260F44">
        <w:rPr>
          <w:sz w:val="24"/>
          <w:szCs w:val="24"/>
        </w:rPr>
        <w:t xml:space="preserve"> Day of His Birth He is called </w:t>
      </w:r>
      <w:r w:rsidRPr="00260F44">
        <w:rPr>
          <w:sz w:val="24"/>
          <w:szCs w:val="24"/>
        </w:rPr>
        <w:lastRenderedPageBreak/>
        <w:t>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60F44">
        <w:rPr>
          <w:sz w:val="24"/>
          <w:szCs w:val="24"/>
          <w:vertAlign w:val="superscript"/>
        </w:rPr>
        <w:t>st</w:t>
      </w:r>
      <w:r w:rsidRPr="00260F4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260F44">
        <w:rPr>
          <w:sz w:val="24"/>
          <w:szCs w:val="24"/>
          <w:vertAlign w:val="superscript"/>
        </w:rPr>
        <w:t>nd</w:t>
      </w:r>
      <w:r w:rsidRPr="00260F44">
        <w:rPr>
          <w:sz w:val="24"/>
          <w:szCs w:val="24"/>
        </w:rPr>
        <w:t xml:space="preserve"> Single Wisdom Lord restoring the 1</w:t>
      </w:r>
      <w:r w:rsidRPr="00260F44">
        <w:rPr>
          <w:sz w:val="24"/>
          <w:szCs w:val="24"/>
          <w:vertAlign w:val="superscript"/>
        </w:rPr>
        <w:t>st</w:t>
      </w:r>
      <w:r w:rsidRPr="00260F44">
        <w:rPr>
          <w:sz w:val="24"/>
          <w:szCs w:val="24"/>
        </w:rPr>
        <w:t xml:space="preserve"> Married Wisdom Lord as the Creator of the Eternal Sin in Lordship by handling it in the stoning by the Plan of Wisdom/Power in Acts 7:51-8:3; Genesis 2:9; Proverbs 8:22-25 (RSV) &amp; James 3:13-18. This is called the “</w:t>
      </w:r>
      <w:r w:rsidRPr="00260F44">
        <w:rPr>
          <w:b/>
          <w:i/>
          <w:sz w:val="24"/>
          <w:szCs w:val="24"/>
        </w:rPr>
        <w:t>Age of the 2</w:t>
      </w:r>
      <w:r w:rsidRPr="00260F44">
        <w:rPr>
          <w:b/>
          <w:i/>
          <w:sz w:val="24"/>
          <w:szCs w:val="24"/>
          <w:vertAlign w:val="superscript"/>
        </w:rPr>
        <w:t>nd</w:t>
      </w:r>
      <w:r w:rsidRPr="00260F44">
        <w:rPr>
          <w:b/>
          <w:i/>
          <w:sz w:val="24"/>
          <w:szCs w:val="24"/>
        </w:rPr>
        <w:t xml:space="preserve"> Single Wisdom Lord</w:t>
      </w:r>
      <w:r w:rsidRPr="00260F44">
        <w:rPr>
          <w:sz w:val="24"/>
          <w:szCs w:val="24"/>
        </w:rPr>
        <w:t>” in Acts 6:3, 10. The essence of Christianity is proven in Galatians 5:1-6; Romans 12:9-21; 1</w:t>
      </w:r>
      <w:r w:rsidRPr="00260F44">
        <w:rPr>
          <w:sz w:val="24"/>
          <w:szCs w:val="24"/>
          <w:vertAlign w:val="superscript"/>
        </w:rPr>
        <w:t>st</w:t>
      </w:r>
      <w:r w:rsidRPr="00260F4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260F44">
        <w:rPr>
          <w:b/>
          <w:sz w:val="24"/>
          <w:szCs w:val="24"/>
        </w:rPr>
        <w:t>Age of the 2</w:t>
      </w:r>
      <w:r w:rsidRPr="00260F44">
        <w:rPr>
          <w:b/>
          <w:sz w:val="24"/>
          <w:szCs w:val="24"/>
          <w:vertAlign w:val="superscript"/>
        </w:rPr>
        <w:t>nd</w:t>
      </w:r>
      <w:r w:rsidRPr="00260F44">
        <w:rPr>
          <w:b/>
          <w:sz w:val="24"/>
          <w:szCs w:val="24"/>
        </w:rPr>
        <w:t xml:space="preserve"> Single Creator Lord</w:t>
      </w:r>
      <w:r w:rsidRPr="00260F4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w:t>
      </w:r>
      <w:r w:rsidRPr="00260F44">
        <w:rPr>
          <w:sz w:val="24"/>
          <w:szCs w:val="24"/>
        </w:rPr>
        <w:lastRenderedPageBreak/>
        <w:t xml:space="preserve">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14:paraId="52AE54BB" w14:textId="77777777" w:rsidR="00C16ED1" w:rsidRPr="00260F44" w:rsidRDefault="00C16ED1" w:rsidP="00117832">
      <w:pPr>
        <w:spacing w:line="480" w:lineRule="auto"/>
        <w:jc w:val="both"/>
        <w:rPr>
          <w:sz w:val="24"/>
          <w:szCs w:val="24"/>
        </w:rPr>
      </w:pPr>
      <w:r w:rsidRPr="00260F44">
        <w:rPr>
          <w:sz w:val="24"/>
          <w:szCs w:val="24"/>
        </w:rPr>
        <w:t>Stephen’s Appointment</w:t>
      </w:r>
    </w:p>
    <w:p w14:paraId="04F577DB" w14:textId="77777777" w:rsidR="00C16ED1" w:rsidRPr="00260F44" w:rsidRDefault="00C16ED1" w:rsidP="00117832">
      <w:pPr>
        <w:spacing w:line="480" w:lineRule="auto"/>
        <w:jc w:val="both"/>
        <w:rPr>
          <w:sz w:val="24"/>
          <w:szCs w:val="24"/>
        </w:rPr>
      </w:pPr>
      <w:r w:rsidRPr="00260F4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w:t>
      </w:r>
      <w:r w:rsidRPr="00260F44">
        <w:rPr>
          <w:sz w:val="24"/>
          <w:szCs w:val="24"/>
        </w:rPr>
        <w:lastRenderedPageBreak/>
        <w:t>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60F44">
        <w:rPr>
          <w:sz w:val="24"/>
          <w:szCs w:val="24"/>
          <w:vertAlign w:val="superscript"/>
        </w:rPr>
        <w:t>st</w:t>
      </w:r>
      <w:r w:rsidRPr="00260F44">
        <w:rPr>
          <w:sz w:val="24"/>
          <w:szCs w:val="24"/>
        </w:rPr>
        <w:t xml:space="preserve"> Corinthians 7:25-40, so it is an Angelical Ministry. Stephen is not commissioned by the Lord Jesus because of Non-Apostleship and a Non-Pharisaic Office in Acts 6:5.   </w:t>
      </w:r>
    </w:p>
    <w:p w14:paraId="5803D1F1" w14:textId="77777777" w:rsidR="00C16ED1" w:rsidRPr="00260F44" w:rsidRDefault="00C16ED1" w:rsidP="00117832">
      <w:pPr>
        <w:spacing w:line="480" w:lineRule="auto"/>
        <w:jc w:val="center"/>
        <w:rPr>
          <w:b/>
          <w:sz w:val="24"/>
          <w:szCs w:val="24"/>
        </w:rPr>
      </w:pPr>
      <w:r w:rsidRPr="00260F44">
        <w:rPr>
          <w:b/>
          <w:sz w:val="24"/>
          <w:szCs w:val="24"/>
        </w:rPr>
        <w:t xml:space="preserve">THE FATHER STEPHEN’S UNIVERSAL ETERNAL GOVERNMENT CALLED THE UNIVERSAL ETERNAL ZION AS THE ETERNAL EMPIRE IN THE MOST HIGHEST KINGDOM OF LORDSHIP </w:t>
      </w:r>
    </w:p>
    <w:p w14:paraId="2599EC09" w14:textId="77777777" w:rsidR="00C16ED1" w:rsidRPr="00260F44" w:rsidRDefault="00C16ED1" w:rsidP="00117832">
      <w:pPr>
        <w:spacing w:line="480" w:lineRule="auto"/>
        <w:jc w:val="center"/>
        <w:rPr>
          <w:sz w:val="24"/>
          <w:szCs w:val="24"/>
        </w:rPr>
      </w:pPr>
      <w:r w:rsidRPr="00260F44">
        <w:rPr>
          <w:sz w:val="24"/>
          <w:szCs w:val="24"/>
        </w:rPr>
        <w:t>The Eternal Inerrant Attributes of the Father Stephen Our Lord &amp; His Universal Eternal Government is in Romans 1:20; 13:1-10; 1</w:t>
      </w:r>
      <w:r w:rsidRPr="00260F44">
        <w:rPr>
          <w:sz w:val="24"/>
          <w:szCs w:val="24"/>
          <w:vertAlign w:val="superscript"/>
        </w:rPr>
        <w:t>st</w:t>
      </w:r>
      <w:r w:rsidRPr="00260F44">
        <w:rPr>
          <w:sz w:val="24"/>
          <w:szCs w:val="24"/>
        </w:rPr>
        <w:t xml:space="preserve"> Peter 2:13-17 &amp; Acts 17:23-31 </w:t>
      </w:r>
    </w:p>
    <w:p w14:paraId="1D00D4D0" w14:textId="77777777" w:rsidR="00C16ED1" w:rsidRPr="00260F44" w:rsidRDefault="00C16ED1" w:rsidP="00117832">
      <w:pPr>
        <w:spacing w:line="480" w:lineRule="auto"/>
        <w:jc w:val="both"/>
        <w:rPr>
          <w:sz w:val="24"/>
          <w:szCs w:val="24"/>
        </w:rPr>
      </w:pPr>
      <w:r w:rsidRPr="00260F44">
        <w:rPr>
          <w:sz w:val="24"/>
          <w:szCs w:val="24"/>
        </w:rPr>
        <w:t xml:space="preserve">His Spirituality (Mentality) also called His Incorporeal attribute is proven in scripture. God is a Spirit. In John 4:23-24 says “But the hour is coming, and now is when the true worshippers will </w:t>
      </w:r>
      <w:r w:rsidRPr="00260F44">
        <w:rPr>
          <w:sz w:val="24"/>
          <w:szCs w:val="24"/>
        </w:rPr>
        <w:lastRenderedPageBreak/>
        <w:t>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60F44">
        <w:rPr>
          <w:sz w:val="24"/>
          <w:szCs w:val="24"/>
          <w:vertAlign w:val="superscript"/>
        </w:rPr>
        <w:t>st</w:t>
      </w:r>
      <w:r w:rsidRPr="00260F4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60F44">
        <w:rPr>
          <w:sz w:val="24"/>
          <w:szCs w:val="24"/>
          <w:vertAlign w:val="superscript"/>
        </w:rPr>
        <w:t>st</w:t>
      </w:r>
      <w:r w:rsidRPr="00260F4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60F44">
        <w:rPr>
          <w:sz w:val="24"/>
          <w:szCs w:val="24"/>
          <w:vertAlign w:val="superscript"/>
        </w:rPr>
        <w:t>st</w:t>
      </w:r>
      <w:r w:rsidRPr="00260F44">
        <w:rPr>
          <w:sz w:val="24"/>
          <w:szCs w:val="24"/>
        </w:rPr>
        <w:t xml:space="preserve"> Corinthians 2:6-16; </w:t>
      </w:r>
      <w:r w:rsidRPr="00260F44">
        <w:rPr>
          <w:sz w:val="24"/>
          <w:szCs w:val="24"/>
        </w:rPr>
        <w:lastRenderedPageBreak/>
        <w:t>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60F44">
        <w:rPr>
          <w:sz w:val="24"/>
          <w:szCs w:val="24"/>
          <w:vertAlign w:val="superscript"/>
        </w:rPr>
        <w:t>st</w:t>
      </w:r>
      <w:r w:rsidRPr="00260F44">
        <w:rPr>
          <w:sz w:val="24"/>
          <w:szCs w:val="24"/>
        </w:rPr>
        <w:t xml:space="preserve"> John 5:6-13.  </w:t>
      </w:r>
    </w:p>
    <w:p w14:paraId="43F0E43D" w14:textId="77777777" w:rsidR="00C16ED1" w:rsidRPr="00260F44" w:rsidRDefault="00C16ED1" w:rsidP="00117832">
      <w:pPr>
        <w:spacing w:line="480" w:lineRule="auto"/>
        <w:jc w:val="both"/>
        <w:rPr>
          <w:sz w:val="24"/>
          <w:szCs w:val="24"/>
        </w:rPr>
      </w:pPr>
      <w:r w:rsidRPr="00260F4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60F44">
        <w:rPr>
          <w:sz w:val="24"/>
          <w:szCs w:val="24"/>
          <w:vertAlign w:val="superscript"/>
        </w:rPr>
        <w:t>st</w:t>
      </w:r>
      <w:r w:rsidRPr="00260F44">
        <w:rPr>
          <w:sz w:val="24"/>
          <w:szCs w:val="24"/>
        </w:rPr>
        <w:t xml:space="preserve"> Timothy 1:17 says “Now to the King eternal, immortal, invisible, to God who alone is wise, be honor and glory forever and ever. Amen.” In 1</w:t>
      </w:r>
      <w:r w:rsidRPr="00260F44">
        <w:rPr>
          <w:sz w:val="24"/>
          <w:szCs w:val="24"/>
          <w:vertAlign w:val="superscript"/>
        </w:rPr>
        <w:t>st</w:t>
      </w:r>
      <w:r w:rsidRPr="00260F44">
        <w:rPr>
          <w:sz w:val="24"/>
          <w:szCs w:val="24"/>
        </w:rPr>
        <w:t xml:space="preserve"> Timothy 6:16 mentions “who alone has immortality, dwelling in unapproachable light, whom no Man has seen or can see, to whom be honor and everlasting power. Amen.” In 1</w:t>
      </w:r>
      <w:r w:rsidRPr="00260F44">
        <w:rPr>
          <w:sz w:val="24"/>
          <w:szCs w:val="24"/>
          <w:vertAlign w:val="superscript"/>
        </w:rPr>
        <w:t>st</w:t>
      </w:r>
      <w:r w:rsidRPr="00260F4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260F44">
        <w:rPr>
          <w:sz w:val="24"/>
          <w:szCs w:val="24"/>
        </w:rPr>
        <w:lastRenderedPageBreak/>
        <w:t>LORD, and greatly to be praised, and His greatness is unsearchable.” This concerns the Father Stephen’s invisibility/visibility in His Kingdom of Lordship in Acts 6:1-8:3.</w:t>
      </w:r>
    </w:p>
    <w:p w14:paraId="0B70C63D" w14:textId="77777777" w:rsidR="00C16ED1" w:rsidRPr="00260F44" w:rsidRDefault="00C16ED1" w:rsidP="00117832">
      <w:pPr>
        <w:spacing w:line="480" w:lineRule="auto"/>
        <w:jc w:val="both"/>
        <w:rPr>
          <w:sz w:val="24"/>
          <w:szCs w:val="24"/>
        </w:rPr>
      </w:pPr>
      <w:r w:rsidRPr="00260F4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260F44">
        <w:rPr>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60F44">
        <w:rPr>
          <w:sz w:val="24"/>
          <w:szCs w:val="24"/>
          <w:vertAlign w:val="superscript"/>
        </w:rPr>
        <w:t>st</w:t>
      </w:r>
      <w:r w:rsidRPr="00260F44">
        <w:rPr>
          <w:sz w:val="24"/>
          <w:szCs w:val="24"/>
        </w:rPr>
        <w:t xml:space="preserve"> Corinthians 13:12 declares “For now We see in a mirror, dimly, but then face to face. Now I know in part, but then I shall know just as I also am known.” In 1</w:t>
      </w:r>
      <w:r w:rsidRPr="00260F44">
        <w:rPr>
          <w:sz w:val="24"/>
          <w:szCs w:val="24"/>
          <w:vertAlign w:val="superscript"/>
        </w:rPr>
        <w:t>st</w:t>
      </w:r>
      <w:r w:rsidRPr="00260F44">
        <w:rPr>
          <w:sz w:val="24"/>
          <w:szCs w:val="24"/>
        </w:rPr>
        <w:t xml:space="preserve"> John 3:2 says “Beloved, now We are the Children of God, and it has not yet been revealed what We shall be, but We know that when He is revealed, We shall be like Him, for We shall see Him as He is.” In 2</w:t>
      </w:r>
      <w:r w:rsidRPr="00260F44">
        <w:rPr>
          <w:sz w:val="24"/>
          <w:szCs w:val="24"/>
          <w:vertAlign w:val="superscript"/>
        </w:rPr>
        <w:t>nd</w:t>
      </w:r>
      <w:r w:rsidRPr="00260F4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60F44">
        <w:rPr>
          <w:sz w:val="24"/>
          <w:szCs w:val="24"/>
          <w:vertAlign w:val="superscript"/>
        </w:rPr>
        <w:t>st</w:t>
      </w:r>
      <w:r w:rsidRPr="00260F4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60F44">
        <w:rPr>
          <w:sz w:val="24"/>
          <w:szCs w:val="24"/>
          <w:vertAlign w:val="superscript"/>
        </w:rPr>
        <w:t>st</w:t>
      </w:r>
      <w:r w:rsidRPr="00260F44">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260F44">
        <w:rPr>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60F44">
        <w:rPr>
          <w:sz w:val="24"/>
          <w:szCs w:val="24"/>
          <w:vertAlign w:val="superscript"/>
        </w:rPr>
        <w:t>st</w:t>
      </w:r>
      <w:r w:rsidRPr="00260F44">
        <w:rPr>
          <w:sz w:val="24"/>
          <w:szCs w:val="24"/>
        </w:rPr>
        <w:t xml:space="preserve"> Corinthians 8:6; 15:24-28 and Ephesians 4:6.   </w:t>
      </w:r>
    </w:p>
    <w:p w14:paraId="0071CFFB" w14:textId="77777777" w:rsidR="00C16ED1" w:rsidRPr="00260F44" w:rsidRDefault="00C16ED1" w:rsidP="00117832">
      <w:pPr>
        <w:spacing w:line="480" w:lineRule="auto"/>
        <w:jc w:val="center"/>
        <w:rPr>
          <w:sz w:val="24"/>
          <w:szCs w:val="24"/>
        </w:rPr>
      </w:pPr>
      <w:r w:rsidRPr="00260F44">
        <w:rPr>
          <w:sz w:val="24"/>
          <w:szCs w:val="24"/>
        </w:rPr>
        <w:t>The Lord Stephen’s Mental Attributes</w:t>
      </w:r>
    </w:p>
    <w:p w14:paraId="29447E0B" w14:textId="77777777" w:rsidR="00C16ED1" w:rsidRPr="00260F44" w:rsidRDefault="00C16ED1" w:rsidP="00117832">
      <w:pPr>
        <w:spacing w:line="480" w:lineRule="auto"/>
        <w:jc w:val="both"/>
        <w:rPr>
          <w:sz w:val="24"/>
          <w:szCs w:val="24"/>
        </w:rPr>
      </w:pPr>
      <w:r w:rsidRPr="00260F44">
        <w:rPr>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260F44">
        <w:rPr>
          <w:sz w:val="24"/>
          <w:szCs w:val="24"/>
        </w:rPr>
        <w:lastRenderedPageBreak/>
        <w:t>7 creation processes, You must get My book called “</w:t>
      </w:r>
      <w:r w:rsidRPr="00260F44">
        <w:rPr>
          <w:b/>
          <w:sz w:val="24"/>
          <w:szCs w:val="24"/>
        </w:rPr>
        <w:t>The Seven Creation Processes that the Lord Yah did in the Universe</w:t>
      </w:r>
      <w:r w:rsidRPr="00260F44">
        <w:rPr>
          <w:sz w:val="24"/>
          <w:szCs w:val="24"/>
        </w:rPr>
        <w:t>.” In 1</w:t>
      </w:r>
      <w:r w:rsidRPr="00260F44">
        <w:rPr>
          <w:sz w:val="24"/>
          <w:szCs w:val="24"/>
          <w:vertAlign w:val="superscript"/>
        </w:rPr>
        <w:t>st</w:t>
      </w:r>
      <w:r w:rsidRPr="00260F4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60F44">
        <w:rPr>
          <w:sz w:val="24"/>
          <w:szCs w:val="24"/>
          <w:vertAlign w:val="superscript"/>
        </w:rPr>
        <w:t>st</w:t>
      </w:r>
      <w:r w:rsidRPr="00260F44">
        <w:rPr>
          <w:sz w:val="24"/>
          <w:szCs w:val="24"/>
        </w:rPr>
        <w:t xml:space="preserve"> Corinthians 2:10-11 declares “But God has revealed them to Us through His Spirit (Stephen in John 4:24; 1</w:t>
      </w:r>
      <w:r w:rsidRPr="00260F44">
        <w:rPr>
          <w:sz w:val="24"/>
          <w:szCs w:val="24"/>
          <w:vertAlign w:val="superscript"/>
        </w:rPr>
        <w:t>st</w:t>
      </w:r>
      <w:r w:rsidRPr="00260F4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60F44">
        <w:rPr>
          <w:sz w:val="24"/>
          <w:szCs w:val="24"/>
          <w:vertAlign w:val="superscript"/>
        </w:rPr>
        <w:t>st</w:t>
      </w:r>
      <w:r w:rsidRPr="00260F44">
        <w:rPr>
          <w:sz w:val="24"/>
          <w:szCs w:val="24"/>
        </w:rPr>
        <w:t xml:space="preserve"> John 5:6-13 &amp; Act 2:17-7:59) of God.” In Hebrews 4:13 tells us “And there is no Creature hidden from His sight, but all things are naked and open to the eyes of Him to whom We must give Account.” In 2</w:t>
      </w:r>
      <w:r w:rsidRPr="00260F44">
        <w:rPr>
          <w:sz w:val="24"/>
          <w:szCs w:val="24"/>
          <w:vertAlign w:val="superscript"/>
        </w:rPr>
        <w:t>nd</w:t>
      </w:r>
      <w:r w:rsidRPr="00260F4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260F44">
        <w:rPr>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60F44">
        <w:rPr>
          <w:sz w:val="24"/>
          <w:szCs w:val="24"/>
          <w:vertAlign w:val="superscript"/>
        </w:rPr>
        <w:t>nd</w:t>
      </w:r>
      <w:r w:rsidRPr="00260F4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260F44">
        <w:rPr>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260F44">
        <w:rPr>
          <w:sz w:val="24"/>
          <w:szCs w:val="24"/>
          <w:vertAlign w:val="superscript"/>
        </w:rPr>
        <w:t>st</w:t>
      </w:r>
      <w:r w:rsidRPr="00260F4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260F44">
        <w:rPr>
          <w:b/>
          <w:sz w:val="24"/>
          <w:szCs w:val="24"/>
        </w:rPr>
        <w:t>Lord’s Omniscience in His Wisdom and His Knowledge in the Holy Bible</w:t>
      </w:r>
      <w:r w:rsidRPr="00260F44">
        <w:rPr>
          <w:sz w:val="24"/>
          <w:szCs w:val="24"/>
        </w:rPr>
        <w:t xml:space="preserve">.” </w:t>
      </w:r>
    </w:p>
    <w:p w14:paraId="43A425C4" w14:textId="77777777" w:rsidR="00C16ED1" w:rsidRPr="00260F44" w:rsidRDefault="00C16ED1" w:rsidP="00117832">
      <w:pPr>
        <w:spacing w:line="480" w:lineRule="auto"/>
        <w:jc w:val="both"/>
        <w:rPr>
          <w:sz w:val="24"/>
          <w:szCs w:val="24"/>
        </w:rPr>
      </w:pPr>
      <w:r w:rsidRPr="00260F44">
        <w:rPr>
          <w:sz w:val="24"/>
          <w:szCs w:val="24"/>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60F44">
        <w:rPr>
          <w:sz w:val="24"/>
          <w:szCs w:val="24"/>
          <w:vertAlign w:val="superscript"/>
        </w:rPr>
        <w:t>st</w:t>
      </w:r>
      <w:r w:rsidRPr="00260F4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60F44">
        <w:rPr>
          <w:sz w:val="24"/>
          <w:szCs w:val="24"/>
          <w:vertAlign w:val="superscript"/>
        </w:rPr>
        <w:t>st</w:t>
      </w:r>
      <w:r w:rsidRPr="00260F44">
        <w:rPr>
          <w:sz w:val="24"/>
          <w:szCs w:val="24"/>
        </w:rPr>
        <w:t xml:space="preserve"> Corinthians 1:21 says “For since in the wisdom of God, the world through wisdom did not know God, it pleased God through the foolishness of the (true) message preached to  save  those  who  believe.” In 1</w:t>
      </w:r>
      <w:r w:rsidRPr="00260F44">
        <w:rPr>
          <w:sz w:val="24"/>
          <w:szCs w:val="24"/>
          <w:vertAlign w:val="superscript"/>
        </w:rPr>
        <w:t>st</w:t>
      </w:r>
      <w:r w:rsidRPr="00260F44">
        <w:rPr>
          <w:sz w:val="24"/>
          <w:szCs w:val="24"/>
        </w:rPr>
        <w:t xml:space="preserve"> Corinthians 1:24 it mentions “But to those who are called, both Jews and Greeks, Christ the power of God and the wisdom of God.” In 1</w:t>
      </w:r>
      <w:r w:rsidRPr="00260F44">
        <w:rPr>
          <w:sz w:val="24"/>
          <w:szCs w:val="24"/>
          <w:vertAlign w:val="superscript"/>
        </w:rPr>
        <w:t>st</w:t>
      </w:r>
      <w:r w:rsidRPr="00260F4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w:t>
      </w:r>
      <w:r w:rsidRPr="00260F44">
        <w:rPr>
          <w:sz w:val="24"/>
          <w:szCs w:val="24"/>
        </w:rPr>
        <w:lastRenderedPageBreak/>
        <w:t>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60F44">
        <w:rPr>
          <w:sz w:val="24"/>
          <w:szCs w:val="24"/>
          <w:vertAlign w:val="superscript"/>
        </w:rPr>
        <w:t>st</w:t>
      </w:r>
      <w:r w:rsidRPr="00260F4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60F44">
        <w:rPr>
          <w:sz w:val="24"/>
          <w:szCs w:val="24"/>
          <w:vertAlign w:val="superscript"/>
        </w:rPr>
        <w:t>st</w:t>
      </w:r>
      <w:r w:rsidRPr="00260F4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60F44">
        <w:rPr>
          <w:sz w:val="24"/>
          <w:szCs w:val="24"/>
          <w:vertAlign w:val="superscript"/>
        </w:rPr>
        <w:t>st</w:t>
      </w:r>
      <w:r w:rsidRPr="00260F44">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260F44">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60F44">
        <w:rPr>
          <w:sz w:val="24"/>
          <w:szCs w:val="24"/>
          <w:vertAlign w:val="superscript"/>
        </w:rPr>
        <w:t>st</w:t>
      </w:r>
      <w:r w:rsidRPr="00260F44">
        <w:rPr>
          <w:sz w:val="24"/>
          <w:szCs w:val="24"/>
        </w:rPr>
        <w:t xml:space="preserve"> Samuel 28:6; Ezra 2:63; Nehemiah 7:65 &amp; Sirach 45:10.   </w:t>
      </w:r>
    </w:p>
    <w:p w14:paraId="0B49B745" w14:textId="77777777" w:rsidR="00C16ED1" w:rsidRPr="00260F44" w:rsidRDefault="00C16ED1" w:rsidP="00117832">
      <w:pPr>
        <w:spacing w:line="480" w:lineRule="auto"/>
        <w:jc w:val="both"/>
        <w:rPr>
          <w:sz w:val="24"/>
          <w:szCs w:val="24"/>
        </w:rPr>
      </w:pPr>
      <w:r w:rsidRPr="00260F4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60F44">
        <w:rPr>
          <w:sz w:val="24"/>
          <w:szCs w:val="24"/>
          <w:vertAlign w:val="superscript"/>
        </w:rPr>
        <w:t>st</w:t>
      </w:r>
      <w:r w:rsidRPr="00260F4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w:t>
      </w:r>
      <w:r w:rsidRPr="00260F44">
        <w:rPr>
          <w:sz w:val="24"/>
          <w:szCs w:val="24"/>
        </w:rPr>
        <w:lastRenderedPageBreak/>
        <w:t>Him who created Him…” In Ephesians 4:25 states “Therefore putting away lying, let each One of You speak truth who His Neighbor, for We are Members of One Another.” In 2</w:t>
      </w:r>
      <w:r w:rsidRPr="00260F44">
        <w:rPr>
          <w:sz w:val="24"/>
          <w:szCs w:val="24"/>
          <w:vertAlign w:val="superscript"/>
        </w:rPr>
        <w:t>nd</w:t>
      </w:r>
      <w:r w:rsidRPr="00260F4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60F44">
        <w:rPr>
          <w:sz w:val="24"/>
          <w:szCs w:val="24"/>
          <w:vertAlign w:val="superscript"/>
        </w:rPr>
        <w:t>nd</w:t>
      </w:r>
      <w:r w:rsidRPr="00260F44">
        <w:rPr>
          <w:sz w:val="24"/>
          <w:szCs w:val="24"/>
        </w:rPr>
        <w:t xml:space="preserve"> Samuel 2:6 says “And now the LORD show kindness and truth unto You…” In 1</w:t>
      </w:r>
      <w:r w:rsidRPr="00260F44">
        <w:rPr>
          <w:sz w:val="24"/>
          <w:szCs w:val="24"/>
          <w:vertAlign w:val="superscript"/>
        </w:rPr>
        <w:t>st</w:t>
      </w:r>
      <w:r w:rsidRPr="00260F4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w:t>
      </w:r>
      <w:r w:rsidRPr="00260F44">
        <w:rPr>
          <w:sz w:val="24"/>
          <w:szCs w:val="24"/>
        </w:rPr>
        <w:lastRenderedPageBreak/>
        <w:t>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60F44">
        <w:rPr>
          <w:sz w:val="24"/>
          <w:szCs w:val="24"/>
          <w:vertAlign w:val="superscript"/>
        </w:rPr>
        <w:t>nd</w:t>
      </w:r>
      <w:r w:rsidRPr="00260F4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60F44">
        <w:rPr>
          <w:sz w:val="24"/>
          <w:szCs w:val="24"/>
          <w:vertAlign w:val="superscript"/>
        </w:rPr>
        <w:t>st</w:t>
      </w:r>
      <w:r w:rsidRPr="00260F44">
        <w:rPr>
          <w:sz w:val="24"/>
          <w:szCs w:val="24"/>
        </w:rPr>
        <w:t xml:space="preserve"> Esdras 3:12 says “…Woman are strongest: but above all things Truth bears away all victory.”  In 1</w:t>
      </w:r>
      <w:r w:rsidRPr="00260F44">
        <w:rPr>
          <w:sz w:val="24"/>
          <w:szCs w:val="24"/>
          <w:vertAlign w:val="superscript"/>
        </w:rPr>
        <w:t>st</w:t>
      </w:r>
      <w:r w:rsidRPr="00260F44">
        <w:rPr>
          <w:sz w:val="24"/>
          <w:szCs w:val="24"/>
        </w:rPr>
        <w:t xml:space="preserve"> Esdras 4:38 mentions “As for the truth, it endures and is always strong, it lives and conquers forevermore.” In 1</w:t>
      </w:r>
      <w:r w:rsidRPr="00260F44">
        <w:rPr>
          <w:sz w:val="24"/>
          <w:szCs w:val="24"/>
          <w:vertAlign w:val="superscript"/>
        </w:rPr>
        <w:t>st</w:t>
      </w:r>
      <w:r w:rsidRPr="00260F44">
        <w:rPr>
          <w:sz w:val="24"/>
          <w:szCs w:val="24"/>
        </w:rPr>
        <w:t xml:space="preserve"> Esdras 4:40 tells us “…Blessed be the God of truth.” In 1</w:t>
      </w:r>
      <w:r w:rsidRPr="00260F44">
        <w:rPr>
          <w:sz w:val="24"/>
          <w:szCs w:val="24"/>
          <w:vertAlign w:val="superscript"/>
        </w:rPr>
        <w:t>st</w:t>
      </w:r>
      <w:r w:rsidRPr="00260F44">
        <w:rPr>
          <w:sz w:val="24"/>
          <w:szCs w:val="24"/>
        </w:rPr>
        <w:t xml:space="preserve"> Esdras 4:41 says “…Great is Truth, and mighty above all things.”  In Acts 6:3-7:53 says that the Father Stephen told the whole truth about the total history (summarized) of the Holy Bible.     </w:t>
      </w:r>
    </w:p>
    <w:p w14:paraId="260892CE" w14:textId="77777777" w:rsidR="00C16ED1" w:rsidRPr="00260F44" w:rsidRDefault="00C16ED1" w:rsidP="00117832">
      <w:pPr>
        <w:spacing w:line="480" w:lineRule="auto"/>
        <w:jc w:val="both"/>
        <w:rPr>
          <w:sz w:val="24"/>
          <w:szCs w:val="24"/>
        </w:rPr>
      </w:pPr>
      <w:r w:rsidRPr="00260F4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60F44">
        <w:rPr>
          <w:sz w:val="24"/>
          <w:szCs w:val="24"/>
          <w:vertAlign w:val="superscript"/>
        </w:rPr>
        <w:t>nd</w:t>
      </w:r>
      <w:r w:rsidRPr="00260F4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w:t>
      </w:r>
      <w:r w:rsidRPr="00260F44">
        <w:rPr>
          <w:sz w:val="24"/>
          <w:szCs w:val="24"/>
        </w:rPr>
        <w:lastRenderedPageBreak/>
        <w:t>“…Hear My prayer, O LORD, give ear to My supplications: in thy faithfulness answer Me…” In 1</w:t>
      </w:r>
      <w:r w:rsidRPr="00260F44">
        <w:rPr>
          <w:sz w:val="24"/>
          <w:szCs w:val="24"/>
          <w:vertAlign w:val="superscript"/>
        </w:rPr>
        <w:t>st</w:t>
      </w:r>
      <w:r w:rsidRPr="00260F4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60F44">
        <w:rPr>
          <w:sz w:val="24"/>
          <w:szCs w:val="24"/>
          <w:vertAlign w:val="superscript"/>
        </w:rPr>
        <w:t>nd</w:t>
      </w:r>
      <w:r w:rsidRPr="00260F4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14:paraId="31F4C047" w14:textId="77777777" w:rsidR="00C16ED1" w:rsidRPr="00260F44" w:rsidRDefault="00C16ED1" w:rsidP="00117832">
      <w:pPr>
        <w:spacing w:line="480" w:lineRule="auto"/>
        <w:jc w:val="center"/>
        <w:rPr>
          <w:sz w:val="24"/>
          <w:szCs w:val="24"/>
        </w:rPr>
      </w:pPr>
      <w:r w:rsidRPr="00260F44">
        <w:rPr>
          <w:sz w:val="24"/>
          <w:szCs w:val="24"/>
        </w:rPr>
        <w:t>The Lord Stephen’s Moral Attributes</w:t>
      </w:r>
    </w:p>
    <w:p w14:paraId="15813CA9" w14:textId="77777777" w:rsidR="00C16ED1" w:rsidRPr="00260F44" w:rsidRDefault="00C16ED1" w:rsidP="00117832">
      <w:pPr>
        <w:spacing w:line="480" w:lineRule="auto"/>
        <w:jc w:val="both"/>
        <w:rPr>
          <w:sz w:val="24"/>
          <w:szCs w:val="24"/>
        </w:rPr>
      </w:pPr>
      <w:r w:rsidRPr="00260F4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260F44">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t>
      </w:r>
      <w:r w:rsidRPr="00260F44">
        <w:rPr>
          <w:sz w:val="24"/>
          <w:szCs w:val="24"/>
        </w:rPr>
        <w:lastRenderedPageBreak/>
        <w:t>will of God.” In James 1:17 says “Every good gift and every perfect gift is from above, and comes down from the Father (Stephen) of Lights, with whom there is no variation or shadow of turning.” In 1</w:t>
      </w:r>
      <w:r w:rsidRPr="00260F44">
        <w:rPr>
          <w:sz w:val="24"/>
          <w:szCs w:val="24"/>
          <w:vertAlign w:val="superscript"/>
        </w:rPr>
        <w:t>st</w:t>
      </w:r>
      <w:r w:rsidRPr="00260F4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60F44">
        <w:rPr>
          <w:sz w:val="24"/>
          <w:szCs w:val="24"/>
          <w:vertAlign w:val="superscript"/>
        </w:rPr>
        <w:t>nd</w:t>
      </w:r>
      <w:r w:rsidRPr="00260F4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60F44">
        <w:rPr>
          <w:sz w:val="24"/>
          <w:szCs w:val="24"/>
          <w:vertAlign w:val="superscript"/>
        </w:rPr>
        <w:t>nd</w:t>
      </w:r>
      <w:r w:rsidRPr="00260F44">
        <w:rPr>
          <w:sz w:val="24"/>
          <w:szCs w:val="24"/>
        </w:rPr>
        <w:t xml:space="preserve"> Samuel 7:28 says “And now, O Lord GOD, thou are that God, and thy words be true, and thou has promised this goodness unto thy servant.” Similar scripture is in 1</w:t>
      </w:r>
      <w:r w:rsidRPr="00260F44">
        <w:rPr>
          <w:sz w:val="24"/>
          <w:szCs w:val="24"/>
          <w:vertAlign w:val="superscript"/>
        </w:rPr>
        <w:t>st</w:t>
      </w:r>
      <w:r w:rsidRPr="00260F4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w:t>
      </w:r>
      <w:r w:rsidRPr="00260F44">
        <w:rPr>
          <w:sz w:val="24"/>
          <w:szCs w:val="24"/>
        </w:rPr>
        <w:lastRenderedPageBreak/>
        <w:t>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260F44">
        <w:rPr>
          <w:sz w:val="24"/>
          <w:szCs w:val="24"/>
          <w:vertAlign w:val="superscript"/>
        </w:rPr>
        <w:t>nd</w:t>
      </w:r>
      <w:r w:rsidRPr="00260F44">
        <w:rPr>
          <w:sz w:val="24"/>
          <w:szCs w:val="24"/>
        </w:rPr>
        <w:t xml:space="preserve"> Thessalonians 1:11 tells us “Wherefore also We pray always for You, that Our God would count You worthy of this calling, and fulfill all the </w:t>
      </w:r>
      <w:r w:rsidRPr="00260F44">
        <w:rPr>
          <w:sz w:val="24"/>
          <w:szCs w:val="24"/>
        </w:rPr>
        <w:lastRenderedPageBreak/>
        <w:t xml:space="preserve">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14:paraId="1A00E335" w14:textId="77777777" w:rsidR="00C16ED1" w:rsidRPr="00260F44" w:rsidRDefault="00C16ED1" w:rsidP="00117832">
      <w:pPr>
        <w:spacing w:line="480" w:lineRule="auto"/>
        <w:jc w:val="both"/>
        <w:rPr>
          <w:sz w:val="24"/>
          <w:szCs w:val="24"/>
        </w:rPr>
      </w:pPr>
      <w:r w:rsidRPr="00260F44">
        <w:rPr>
          <w:sz w:val="24"/>
          <w:szCs w:val="24"/>
        </w:rPr>
        <w:t>His Omni-Benevolence (Agape Love) is proven in scripture. God is Agape Love. In 1</w:t>
      </w:r>
      <w:r w:rsidRPr="00260F44">
        <w:rPr>
          <w:sz w:val="24"/>
          <w:szCs w:val="24"/>
          <w:vertAlign w:val="superscript"/>
        </w:rPr>
        <w:t>st</w:t>
      </w:r>
      <w:r w:rsidRPr="00260F44">
        <w:rPr>
          <w:sz w:val="24"/>
          <w:szCs w:val="24"/>
        </w:rPr>
        <w:t xml:space="preserve"> John 2:15 says “Do not (Eros) Love the World or the things in the World. If anyone (Eros) Loves the World, the (Agape) Love of the Father (Stephen) is not in Him. In 1</w:t>
      </w:r>
      <w:r w:rsidRPr="00260F44">
        <w:rPr>
          <w:sz w:val="24"/>
          <w:szCs w:val="24"/>
          <w:vertAlign w:val="superscript"/>
        </w:rPr>
        <w:t>nd</w:t>
      </w:r>
      <w:r w:rsidRPr="00260F44">
        <w:rPr>
          <w:sz w:val="24"/>
          <w:szCs w:val="24"/>
        </w:rPr>
        <w:t xml:space="preserve"> John 4:8 states “He who does not (Agape) Love does not know God, for God is (Agape) Love.” In 1</w:t>
      </w:r>
      <w:r w:rsidRPr="00260F44">
        <w:rPr>
          <w:sz w:val="24"/>
          <w:szCs w:val="24"/>
          <w:vertAlign w:val="superscript"/>
        </w:rPr>
        <w:t>st</w:t>
      </w:r>
      <w:r w:rsidRPr="00260F44">
        <w:rPr>
          <w:sz w:val="24"/>
          <w:szCs w:val="24"/>
        </w:rPr>
        <w:t xml:space="preserve"> John 4:10 mentions “In this is (Agape) Love, not that We (agape) loved God, but that He (agape) loved Us and sent His Son to be the propitiation of Our sins.” In 1</w:t>
      </w:r>
      <w:r w:rsidRPr="00260F44">
        <w:rPr>
          <w:sz w:val="24"/>
          <w:szCs w:val="24"/>
          <w:vertAlign w:val="superscript"/>
        </w:rPr>
        <w:t>st</w:t>
      </w:r>
      <w:r w:rsidRPr="00260F44">
        <w:rPr>
          <w:sz w:val="24"/>
          <w:szCs w:val="24"/>
        </w:rPr>
        <w:t xml:space="preserve"> John 4:19 says “We (agape) love Him because He first (agape) loved Us.” In 1</w:t>
      </w:r>
      <w:r w:rsidRPr="00260F44">
        <w:rPr>
          <w:sz w:val="24"/>
          <w:szCs w:val="24"/>
          <w:vertAlign w:val="superscript"/>
        </w:rPr>
        <w:t>st</w:t>
      </w:r>
      <w:r w:rsidRPr="00260F4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w:t>
      </w:r>
      <w:r w:rsidRPr="00260F44">
        <w:rPr>
          <w:sz w:val="24"/>
          <w:szCs w:val="24"/>
        </w:rPr>
        <w:lastRenderedPageBreak/>
        <w:t xml:space="preserve">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w:t>
      </w:r>
      <w:r w:rsidRPr="00260F44">
        <w:rPr>
          <w:sz w:val="24"/>
          <w:szCs w:val="24"/>
        </w:rPr>
        <w:lastRenderedPageBreak/>
        <w:t>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60F44">
        <w:rPr>
          <w:b/>
          <w:sz w:val="24"/>
          <w:szCs w:val="24"/>
        </w:rPr>
        <w:t>God is Love and the Love in the Holy Bible</w:t>
      </w:r>
      <w:r w:rsidRPr="00260F44">
        <w:rPr>
          <w:sz w:val="24"/>
          <w:szCs w:val="24"/>
        </w:rPr>
        <w:t xml:space="preserve">.”  </w:t>
      </w:r>
    </w:p>
    <w:p w14:paraId="2F192A7E" w14:textId="77777777" w:rsidR="00C16ED1" w:rsidRPr="00260F44" w:rsidRDefault="00C16ED1" w:rsidP="00117832">
      <w:pPr>
        <w:spacing w:line="480" w:lineRule="auto"/>
        <w:jc w:val="both"/>
        <w:rPr>
          <w:sz w:val="24"/>
          <w:szCs w:val="24"/>
        </w:rPr>
      </w:pPr>
      <w:r w:rsidRPr="00260F4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60F44">
        <w:rPr>
          <w:sz w:val="24"/>
          <w:szCs w:val="24"/>
          <w:vertAlign w:val="superscript"/>
        </w:rPr>
        <w:t>nd</w:t>
      </w:r>
      <w:r w:rsidRPr="00260F4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60F44">
        <w:rPr>
          <w:sz w:val="24"/>
          <w:szCs w:val="24"/>
          <w:vertAlign w:val="superscript"/>
        </w:rPr>
        <w:t>nd</w:t>
      </w:r>
      <w:r w:rsidRPr="00260F44">
        <w:rPr>
          <w:sz w:val="24"/>
          <w:szCs w:val="24"/>
        </w:rPr>
        <w:t xml:space="preserve"> Corinthians 1:3-4 says “Grace to You and peace from God Our Father (Stephen) and the Lord Jesus Christ. I thank My God always concerning You for the grace of God which was given to You by Christ Jesus…” In 2</w:t>
      </w:r>
      <w:r w:rsidRPr="00260F44">
        <w:rPr>
          <w:sz w:val="24"/>
          <w:szCs w:val="24"/>
          <w:vertAlign w:val="superscript"/>
        </w:rPr>
        <w:t>nd</w:t>
      </w:r>
      <w:r w:rsidRPr="00260F44">
        <w:rPr>
          <w:sz w:val="24"/>
          <w:szCs w:val="24"/>
        </w:rPr>
        <w:t xml:space="preserve"> Corinthians 13:14 tells us “The grace of the Lord Jesus Christ, and the (agape) love of God (Stephen), and </w:t>
      </w:r>
      <w:r w:rsidRPr="00260F44">
        <w:rPr>
          <w:sz w:val="24"/>
          <w:szCs w:val="24"/>
        </w:rPr>
        <w:lastRenderedPageBreak/>
        <w:t xml:space="preserve">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w:t>
      </w:r>
      <w:r w:rsidRPr="00260F44">
        <w:rPr>
          <w:sz w:val="24"/>
          <w:szCs w:val="24"/>
        </w:rPr>
        <w:lastRenderedPageBreak/>
        <w:t>Me and be merciful to Me, as Your Custom (Law) is toward those who (agape) love Your name.” In 1</w:t>
      </w:r>
      <w:r w:rsidRPr="00260F44">
        <w:rPr>
          <w:sz w:val="24"/>
          <w:szCs w:val="24"/>
          <w:vertAlign w:val="superscript"/>
        </w:rPr>
        <w:t>st</w:t>
      </w:r>
      <w:r w:rsidRPr="00260F44">
        <w:rPr>
          <w:sz w:val="24"/>
          <w:szCs w:val="24"/>
        </w:rPr>
        <w:t xml:space="preserve"> Peter 2:20 tells us “For what credit is it if, when You are beaten for Your faults, You take it patiently. But when You do good and suffer, it You take it patiently, this is commendable before God.” In 1</w:t>
      </w:r>
      <w:r w:rsidRPr="00260F44">
        <w:rPr>
          <w:sz w:val="24"/>
          <w:szCs w:val="24"/>
          <w:vertAlign w:val="superscript"/>
        </w:rPr>
        <w:t>st</w:t>
      </w:r>
      <w:r w:rsidRPr="00260F44">
        <w:rPr>
          <w:sz w:val="24"/>
          <w:szCs w:val="24"/>
        </w:rPr>
        <w:t xml:space="preserve"> Peter 5:10 says “But may the God of all grace, who called Us to His eternal glory by Christ Jesus, after You have suffered a while, perfect, establish, strengthen &amp; settle You.” In 1</w:t>
      </w:r>
      <w:r w:rsidRPr="00260F44">
        <w:rPr>
          <w:sz w:val="24"/>
          <w:szCs w:val="24"/>
          <w:vertAlign w:val="superscript"/>
        </w:rPr>
        <w:t>st</w:t>
      </w:r>
      <w:r w:rsidRPr="00260F44">
        <w:rPr>
          <w:sz w:val="24"/>
          <w:szCs w:val="24"/>
        </w:rPr>
        <w:t xml:space="preserve"> Corinthians 1:3 states “Grace to You and peace from God Our Father (Stephen) and the Lord Jesus Christ.” In 1</w:t>
      </w:r>
      <w:r w:rsidRPr="00260F44">
        <w:rPr>
          <w:sz w:val="24"/>
          <w:szCs w:val="24"/>
          <w:vertAlign w:val="superscript"/>
        </w:rPr>
        <w:t>st</w:t>
      </w:r>
      <w:r w:rsidRPr="00260F44">
        <w:rPr>
          <w:sz w:val="24"/>
          <w:szCs w:val="24"/>
        </w:rPr>
        <w:t xml:space="preserve"> Corinthians 15:10 says “but by the grace of God  I  am  what I am, and His grace toward Me was not in vain, but I labored more abundantly than they all, yet not I, but the grace of God which was with Me.” In 1</w:t>
      </w:r>
      <w:r w:rsidRPr="00260F44">
        <w:rPr>
          <w:sz w:val="24"/>
          <w:szCs w:val="24"/>
          <w:vertAlign w:val="superscript"/>
        </w:rPr>
        <w:t>st</w:t>
      </w:r>
      <w:r w:rsidRPr="00260F4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w:t>
      </w:r>
      <w:r w:rsidRPr="00260F44">
        <w:rPr>
          <w:sz w:val="24"/>
          <w:szCs w:val="24"/>
        </w:rPr>
        <w:lastRenderedPageBreak/>
        <w:t>the wicked. The LORD has His way in the whirlwind and in the storm, and the clouds are the dust of His feet.” In 1</w:t>
      </w:r>
      <w:r w:rsidRPr="00260F44">
        <w:rPr>
          <w:sz w:val="24"/>
          <w:szCs w:val="24"/>
          <w:vertAlign w:val="superscript"/>
        </w:rPr>
        <w:t>st</w:t>
      </w:r>
      <w:r w:rsidRPr="00260F44">
        <w:rPr>
          <w:sz w:val="24"/>
          <w:szCs w:val="24"/>
        </w:rPr>
        <w:t xml:space="preserve"> Timothy 1:16 declares “However, for this reason I obtained mercy, that in Me, first, Jesus…might show all longsuffering, as a pattern to those who are going to believe on Him for everlasting life.” In 2</w:t>
      </w:r>
      <w:r w:rsidRPr="00260F44">
        <w:rPr>
          <w:sz w:val="24"/>
          <w:szCs w:val="24"/>
          <w:vertAlign w:val="superscript"/>
        </w:rPr>
        <w:t>nd</w:t>
      </w:r>
      <w:r w:rsidRPr="00260F4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60F44">
        <w:rPr>
          <w:sz w:val="24"/>
          <w:szCs w:val="24"/>
          <w:vertAlign w:val="superscript"/>
        </w:rPr>
        <w:t>nd</w:t>
      </w:r>
      <w:r w:rsidRPr="00260F4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60F44">
        <w:rPr>
          <w:sz w:val="24"/>
          <w:szCs w:val="24"/>
          <w:vertAlign w:val="superscript"/>
        </w:rPr>
        <w:t>st</w:t>
      </w:r>
      <w:r w:rsidRPr="00260F44">
        <w:rPr>
          <w:sz w:val="24"/>
          <w:szCs w:val="24"/>
        </w:rPr>
        <w:t xml:space="preserve"> Kings 8:23 tells us “And He said, LORD God of Israel, there is no God like thee, in Heaven above, or on Earth beneath, who keeps covenant and mercy with thy Servants that walk before thee with all thy heart…” In 2</w:t>
      </w:r>
      <w:r w:rsidRPr="00260F44">
        <w:rPr>
          <w:sz w:val="24"/>
          <w:szCs w:val="24"/>
          <w:vertAlign w:val="superscript"/>
        </w:rPr>
        <w:t>nd</w:t>
      </w:r>
      <w:r w:rsidRPr="00260F44">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w:t>
      </w:r>
      <w:r w:rsidRPr="00260F44">
        <w:rPr>
          <w:sz w:val="24"/>
          <w:szCs w:val="24"/>
        </w:rPr>
        <w:lastRenderedPageBreak/>
        <w:t xml:space="preserve">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w:t>
      </w:r>
      <w:r w:rsidRPr="00260F44">
        <w:rPr>
          <w:sz w:val="24"/>
          <w:szCs w:val="24"/>
        </w:rPr>
        <w:lastRenderedPageBreak/>
        <w:t xml:space="preserve">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w:t>
      </w:r>
      <w:r w:rsidRPr="00260F44">
        <w:rPr>
          <w:sz w:val="24"/>
          <w:szCs w:val="24"/>
        </w:rPr>
        <w:lastRenderedPageBreak/>
        <w:t>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260F44">
        <w:rPr>
          <w:b/>
          <w:sz w:val="24"/>
          <w:szCs w:val="24"/>
        </w:rPr>
        <w:t>VAU (WAW)</w:t>
      </w:r>
      <w:r w:rsidRPr="00260F44">
        <w:rPr>
          <w:sz w:val="24"/>
          <w:szCs w:val="24"/>
        </w:rPr>
        <w:t>. Let thy mercies come also unto me, O LORD, even thy salvation, according to thy word.” In 119:64 states “</w:t>
      </w:r>
      <w:r w:rsidRPr="00260F44">
        <w:rPr>
          <w:b/>
          <w:sz w:val="24"/>
          <w:szCs w:val="24"/>
        </w:rPr>
        <w:t>HETH</w:t>
      </w:r>
      <w:r w:rsidRPr="00260F44">
        <w:rPr>
          <w:sz w:val="24"/>
          <w:szCs w:val="24"/>
        </w:rPr>
        <w:t>. The Earth, O LORD, is full of thy mercy: teach Me thy statutes.” In Psalms 119:76 mentions “</w:t>
      </w:r>
      <w:r w:rsidRPr="00260F44">
        <w:rPr>
          <w:b/>
          <w:sz w:val="24"/>
          <w:szCs w:val="24"/>
        </w:rPr>
        <w:t>YOD</w:t>
      </w:r>
      <w:r w:rsidRPr="00260F44">
        <w:rPr>
          <w:sz w:val="24"/>
          <w:szCs w:val="24"/>
        </w:rPr>
        <w:t>. Let, I pray thee, thy merciful kindness be for my comfort, according to thy Word unto thy Servant.” In Psalms 119:77 states “</w:t>
      </w:r>
      <w:r w:rsidRPr="00260F44">
        <w:rPr>
          <w:b/>
          <w:sz w:val="24"/>
          <w:szCs w:val="24"/>
        </w:rPr>
        <w:t>YOD</w:t>
      </w:r>
      <w:r w:rsidRPr="00260F44">
        <w:rPr>
          <w:sz w:val="24"/>
          <w:szCs w:val="24"/>
        </w:rPr>
        <w:t>. Let thy tender mercies come unto Me, that I may live: for thy Law is My delight.” In Psalms 119:124 declares “</w:t>
      </w:r>
      <w:r w:rsidRPr="00260F44">
        <w:rPr>
          <w:b/>
          <w:sz w:val="24"/>
          <w:szCs w:val="24"/>
        </w:rPr>
        <w:t>AYIN</w:t>
      </w:r>
      <w:r w:rsidRPr="00260F44">
        <w:rPr>
          <w:sz w:val="24"/>
          <w:szCs w:val="24"/>
        </w:rPr>
        <w:t>. Deal with thy Servant according to thy mercy, and teach Me thy statutes.” In Psalms 119:156 says “</w:t>
      </w:r>
      <w:r w:rsidRPr="00260F44">
        <w:rPr>
          <w:b/>
          <w:sz w:val="24"/>
          <w:szCs w:val="24"/>
        </w:rPr>
        <w:t>RESH</w:t>
      </w:r>
      <w:r w:rsidRPr="00260F4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w:t>
      </w:r>
      <w:r w:rsidRPr="00260F44">
        <w:rPr>
          <w:sz w:val="24"/>
          <w:szCs w:val="24"/>
        </w:rPr>
        <w:lastRenderedPageBreak/>
        <w:t>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60F44">
        <w:rPr>
          <w:sz w:val="24"/>
          <w:szCs w:val="24"/>
          <w:vertAlign w:val="superscript"/>
        </w:rPr>
        <w:t>st</w:t>
      </w:r>
      <w:r w:rsidRPr="00260F4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60F44">
        <w:rPr>
          <w:sz w:val="24"/>
          <w:szCs w:val="24"/>
          <w:vertAlign w:val="superscript"/>
        </w:rPr>
        <w:t>nd</w:t>
      </w:r>
      <w:r w:rsidRPr="00260F4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w:t>
      </w:r>
      <w:r w:rsidRPr="00260F44">
        <w:rPr>
          <w:sz w:val="24"/>
          <w:szCs w:val="24"/>
        </w:rPr>
        <w:lastRenderedPageBreak/>
        <w:t>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60F44">
        <w:rPr>
          <w:sz w:val="24"/>
          <w:szCs w:val="24"/>
          <w:vertAlign w:val="superscript"/>
        </w:rPr>
        <w:t>nd</w:t>
      </w:r>
      <w:r w:rsidRPr="00260F4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14:paraId="737FED20" w14:textId="77777777" w:rsidR="00C16ED1" w:rsidRPr="00260F44" w:rsidRDefault="00C16ED1" w:rsidP="00117832">
      <w:pPr>
        <w:spacing w:line="480" w:lineRule="auto"/>
        <w:jc w:val="both"/>
        <w:rPr>
          <w:sz w:val="24"/>
          <w:szCs w:val="24"/>
        </w:rPr>
      </w:pPr>
      <w:r w:rsidRPr="00260F4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w:t>
      </w:r>
      <w:r w:rsidRPr="00260F44">
        <w:rPr>
          <w:sz w:val="24"/>
          <w:szCs w:val="24"/>
        </w:rPr>
        <w:lastRenderedPageBreak/>
        <w:t xml:space="preserve">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w:t>
      </w:r>
      <w:r w:rsidRPr="00260F44">
        <w:rPr>
          <w:sz w:val="24"/>
          <w:szCs w:val="24"/>
        </w:rPr>
        <w:lastRenderedPageBreak/>
        <w:t>indeed a few days chastened Us as seemed best to them, but He for Our profit, that We may be Partakers of His holiness.” In 2</w:t>
      </w:r>
      <w:r w:rsidRPr="00260F44">
        <w:rPr>
          <w:sz w:val="24"/>
          <w:szCs w:val="24"/>
          <w:vertAlign w:val="superscript"/>
        </w:rPr>
        <w:t>nd</w:t>
      </w:r>
      <w:r w:rsidRPr="00260F4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260F44">
        <w:rPr>
          <w:b/>
          <w:sz w:val="24"/>
          <w:szCs w:val="24"/>
        </w:rPr>
        <w:t>HOLINESS TO THE LORD</w:t>
      </w:r>
      <w:r w:rsidRPr="00260F44">
        <w:rPr>
          <w:sz w:val="24"/>
          <w:szCs w:val="24"/>
        </w:rPr>
        <w:t>.”  Similar scripture is in Exodus 39:30. In 1</w:t>
      </w:r>
      <w:r w:rsidRPr="00260F44">
        <w:rPr>
          <w:sz w:val="24"/>
          <w:szCs w:val="24"/>
          <w:vertAlign w:val="superscript"/>
        </w:rPr>
        <w:t>st</w:t>
      </w:r>
      <w:r w:rsidRPr="00260F44">
        <w:rPr>
          <w:sz w:val="24"/>
          <w:szCs w:val="24"/>
        </w:rPr>
        <w:t xml:space="preserve"> Chronicles 16:29 states “Give unto the LORD the glory due unto His name: bring an offering, and come </w:t>
      </w:r>
      <w:r w:rsidRPr="00260F44">
        <w:rPr>
          <w:sz w:val="24"/>
          <w:szCs w:val="24"/>
        </w:rPr>
        <w:lastRenderedPageBreak/>
        <w:t>before Him: worship the LORD in the beauty of holiness!” In 2</w:t>
      </w:r>
      <w:r w:rsidRPr="00260F44">
        <w:rPr>
          <w:sz w:val="24"/>
          <w:szCs w:val="24"/>
          <w:vertAlign w:val="superscript"/>
        </w:rPr>
        <w:t>nd</w:t>
      </w:r>
      <w:r w:rsidRPr="00260F4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60F44">
        <w:rPr>
          <w:b/>
          <w:sz w:val="24"/>
          <w:szCs w:val="24"/>
        </w:rPr>
        <w:t>The Highway of Holiness</w:t>
      </w:r>
      <w:r w:rsidRPr="00260F44">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t>
      </w:r>
      <w:r w:rsidRPr="00260F44">
        <w:rPr>
          <w:sz w:val="24"/>
          <w:szCs w:val="24"/>
        </w:rPr>
        <w:lastRenderedPageBreak/>
        <w:t xml:space="preserve">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60F44">
        <w:rPr>
          <w:b/>
          <w:sz w:val="24"/>
          <w:szCs w:val="24"/>
        </w:rPr>
        <w:t>HOLINESS UNTO THE LORD</w:t>
      </w:r>
      <w:r w:rsidRPr="00260F4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60F44">
        <w:rPr>
          <w:sz w:val="24"/>
          <w:szCs w:val="24"/>
          <w:vertAlign w:val="superscript"/>
        </w:rPr>
        <w:t>nd</w:t>
      </w:r>
      <w:r w:rsidRPr="00260F4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60F44">
        <w:rPr>
          <w:sz w:val="24"/>
          <w:szCs w:val="24"/>
          <w:vertAlign w:val="superscript"/>
        </w:rPr>
        <w:t>st</w:t>
      </w:r>
      <w:r w:rsidRPr="00260F44">
        <w:rPr>
          <w:sz w:val="24"/>
          <w:szCs w:val="24"/>
        </w:rPr>
        <w:t xml:space="preserve"> Thessalonians 3:13 declares “To the end He may establish Your hearts blameless in holiness before God, even Our Father (Stephen), at the coming of Our Lord Jesus Christ with all His Saints (Lords).” In 1</w:t>
      </w:r>
      <w:r w:rsidRPr="00260F44">
        <w:rPr>
          <w:sz w:val="24"/>
          <w:szCs w:val="24"/>
          <w:vertAlign w:val="superscript"/>
        </w:rPr>
        <w:t>st</w:t>
      </w:r>
      <w:r w:rsidRPr="00260F4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260F44">
        <w:rPr>
          <w:b/>
          <w:sz w:val="24"/>
          <w:szCs w:val="24"/>
        </w:rPr>
        <w:t>HOLINESS</w:t>
      </w:r>
      <w:r w:rsidRPr="00260F44">
        <w:rPr>
          <w:sz w:val="24"/>
          <w:szCs w:val="24"/>
        </w:rPr>
        <w:t>…” In Sirach 50:11 states “…He made the garment of holiness honorable.” In 2</w:t>
      </w:r>
      <w:r w:rsidRPr="00260F44">
        <w:rPr>
          <w:sz w:val="24"/>
          <w:szCs w:val="24"/>
          <w:vertAlign w:val="superscript"/>
        </w:rPr>
        <w:t>nd</w:t>
      </w:r>
      <w:r w:rsidRPr="00260F44">
        <w:rPr>
          <w:sz w:val="24"/>
          <w:szCs w:val="24"/>
        </w:rPr>
        <w:t xml:space="preserve"> Maccabees 14:36 declares “Therefore now, O holy Lord of all holiness, keep this house ever undefiled, which lately was cleansed, &amp; stop every unrighteous </w:t>
      </w:r>
      <w:r w:rsidRPr="00260F44">
        <w:rPr>
          <w:sz w:val="24"/>
          <w:szCs w:val="24"/>
        </w:rPr>
        <w:lastRenderedPageBreak/>
        <w:t>mouth.” In 2</w:t>
      </w:r>
      <w:r w:rsidRPr="00260F44">
        <w:rPr>
          <w:sz w:val="24"/>
          <w:szCs w:val="24"/>
          <w:vertAlign w:val="superscript"/>
        </w:rPr>
        <w:t>nd</w:t>
      </w:r>
      <w:r w:rsidRPr="00260F44">
        <w:rPr>
          <w:sz w:val="24"/>
          <w:szCs w:val="24"/>
        </w:rPr>
        <w:t xml:space="preserve"> Maccabees 15:2 says “…which He, that sees all things, has honored with holiness above all other days.” In Acts 7:33 it concerns the Father Stephen Our Lord’s Holiness to Moses as Him being the Angel (Lord) of the LORD.  </w:t>
      </w:r>
    </w:p>
    <w:p w14:paraId="0DB8DE29" w14:textId="77777777" w:rsidR="00C16ED1" w:rsidRPr="00260F44" w:rsidRDefault="00C16ED1" w:rsidP="00117832">
      <w:pPr>
        <w:spacing w:line="480" w:lineRule="auto"/>
        <w:jc w:val="both"/>
        <w:rPr>
          <w:sz w:val="24"/>
          <w:szCs w:val="24"/>
        </w:rPr>
      </w:pPr>
      <w:r w:rsidRPr="00260F44">
        <w:rPr>
          <w:sz w:val="24"/>
          <w:szCs w:val="24"/>
        </w:rPr>
        <w:t>His Jealousy is proven in scripture. God is a Zealous God to His people. In 2</w:t>
      </w:r>
      <w:r w:rsidRPr="00260F44">
        <w:rPr>
          <w:sz w:val="24"/>
          <w:szCs w:val="24"/>
          <w:vertAlign w:val="superscript"/>
        </w:rPr>
        <w:t>nd</w:t>
      </w:r>
      <w:r w:rsidRPr="00260F4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60F44">
        <w:rPr>
          <w:sz w:val="24"/>
          <w:szCs w:val="24"/>
          <w:vertAlign w:val="superscript"/>
        </w:rPr>
        <w:t>st</w:t>
      </w:r>
      <w:r w:rsidRPr="00260F4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60F44">
        <w:rPr>
          <w:sz w:val="24"/>
          <w:szCs w:val="24"/>
          <w:vertAlign w:val="superscript"/>
        </w:rPr>
        <w:t>st</w:t>
      </w:r>
      <w:r w:rsidRPr="00260F44">
        <w:rPr>
          <w:sz w:val="24"/>
          <w:szCs w:val="24"/>
        </w:rPr>
        <w:t xml:space="preserve"> Corinthians 10:22 mentions “Do We provoke the Lord to jealousy? Are We stronger than He?” In 2</w:t>
      </w:r>
      <w:r w:rsidRPr="00260F44">
        <w:rPr>
          <w:sz w:val="24"/>
          <w:szCs w:val="24"/>
          <w:vertAlign w:val="superscript"/>
        </w:rPr>
        <w:t>nd</w:t>
      </w:r>
      <w:r w:rsidRPr="00260F44">
        <w:rPr>
          <w:sz w:val="24"/>
          <w:szCs w:val="24"/>
        </w:rPr>
        <w:t xml:space="preserve"> Esdras 15:52 declares “Would I with jealousy have so proceeded against thee, says the Lord…” In Wisdom of Solomon 5:15-23 is the infallible “</w:t>
      </w:r>
      <w:r w:rsidRPr="00260F44">
        <w:rPr>
          <w:b/>
          <w:sz w:val="24"/>
          <w:szCs w:val="24"/>
        </w:rPr>
        <w:t>Jealous Law Justice Armor</w:t>
      </w:r>
      <w:r w:rsidRPr="00260F44">
        <w:rPr>
          <w:sz w:val="24"/>
          <w:szCs w:val="24"/>
        </w:rPr>
        <w:t xml:space="preserve">.” It declares “But the Righteous live forever. And their reward is with the Lord. The Most High (Stephen) takes care of them. Therefore they will </w:t>
      </w:r>
      <w:r w:rsidRPr="00260F44">
        <w:rPr>
          <w:sz w:val="24"/>
          <w:szCs w:val="24"/>
        </w:rPr>
        <w:lastRenderedPageBreak/>
        <w:t xml:space="preserve">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60F44">
        <w:rPr>
          <w:b/>
          <w:sz w:val="24"/>
          <w:szCs w:val="24"/>
        </w:rPr>
        <w:t>IMPARTIAL JUSTICE AS A HELMET</w:t>
      </w:r>
      <w:r w:rsidRPr="00260F4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14:paraId="082F965A" w14:textId="77777777" w:rsidR="00C16ED1" w:rsidRPr="00260F44" w:rsidRDefault="00C16ED1" w:rsidP="00117832">
      <w:pPr>
        <w:spacing w:line="480" w:lineRule="auto"/>
        <w:jc w:val="both"/>
        <w:rPr>
          <w:sz w:val="24"/>
          <w:szCs w:val="24"/>
        </w:rPr>
      </w:pPr>
      <w:r w:rsidRPr="00260F44">
        <w:rPr>
          <w:sz w:val="24"/>
          <w:szCs w:val="24"/>
        </w:rPr>
        <w:t>The Zeal for the Father Stephen is in 1</w:t>
      </w:r>
      <w:r w:rsidRPr="00260F44">
        <w:rPr>
          <w:sz w:val="24"/>
          <w:szCs w:val="24"/>
          <w:vertAlign w:val="superscript"/>
        </w:rPr>
        <w:t>st</w:t>
      </w:r>
      <w:r w:rsidRPr="00260F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60F44">
        <w:rPr>
          <w:sz w:val="24"/>
          <w:szCs w:val="24"/>
          <w:vertAlign w:val="superscript"/>
        </w:rPr>
        <w:t>nd</w:t>
      </w:r>
      <w:r w:rsidRPr="00260F44">
        <w:rPr>
          <w:sz w:val="24"/>
          <w:szCs w:val="24"/>
        </w:rPr>
        <w:t xml:space="preserve"> Corinthians 8:16-22. The Zeal for the Father Stephen’s Inerrant Law is in Psalms 119:137-144 &amp; Acts 21:20. The Zeal for the Father Stephen’s Nation is in 2</w:t>
      </w:r>
      <w:r w:rsidRPr="00260F44">
        <w:rPr>
          <w:sz w:val="24"/>
          <w:szCs w:val="24"/>
          <w:vertAlign w:val="superscript"/>
        </w:rPr>
        <w:t>nd</w:t>
      </w:r>
      <w:r w:rsidRPr="00260F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60F44">
        <w:rPr>
          <w:sz w:val="24"/>
          <w:szCs w:val="24"/>
          <w:vertAlign w:val="superscript"/>
        </w:rPr>
        <w:t>nd</w:t>
      </w:r>
      <w:r w:rsidRPr="00260F44">
        <w:rPr>
          <w:sz w:val="24"/>
          <w:szCs w:val="24"/>
        </w:rPr>
        <w:t xml:space="preserve"> Kings 19:29-31 &amp; Ezekiel 39:25. The Misdirected Zeal from the Lordship of the Law is in Proverbs 19:2; Romans 10:1-4; </w:t>
      </w:r>
      <w:r w:rsidRPr="00260F44">
        <w:rPr>
          <w:sz w:val="24"/>
          <w:szCs w:val="24"/>
        </w:rPr>
        <w:lastRenderedPageBreak/>
        <w:t>1</w:t>
      </w:r>
      <w:r w:rsidRPr="00260F44">
        <w:rPr>
          <w:sz w:val="24"/>
          <w:szCs w:val="24"/>
          <w:vertAlign w:val="superscript"/>
        </w:rPr>
        <w:t>st</w:t>
      </w:r>
      <w:r w:rsidRPr="00260F44">
        <w:rPr>
          <w:sz w:val="24"/>
          <w:szCs w:val="24"/>
        </w:rPr>
        <w:t xml:space="preserve"> Corinthians 13:3; Galatians 1:13-14; 4:17-18; Philippians 3:6 &amp; Acts 21:40-22:5. The Zeal for National Identity: The Zealots is in Matthew 10:2-4; Mark 3:16-19; Luke 6:14-16 &amp; Acts 1:13.        </w:t>
      </w:r>
    </w:p>
    <w:p w14:paraId="24A7AACD" w14:textId="77777777" w:rsidR="00C16ED1" w:rsidRPr="00260F44" w:rsidRDefault="00C16ED1" w:rsidP="00117832">
      <w:pPr>
        <w:spacing w:line="480" w:lineRule="auto"/>
        <w:jc w:val="both"/>
        <w:rPr>
          <w:sz w:val="24"/>
          <w:szCs w:val="24"/>
        </w:rPr>
      </w:pPr>
      <w:r w:rsidRPr="00260F4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60F44">
        <w:rPr>
          <w:sz w:val="24"/>
          <w:szCs w:val="24"/>
          <w:vertAlign w:val="superscript"/>
        </w:rPr>
        <w:t>nd</w:t>
      </w:r>
      <w:r w:rsidRPr="00260F4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w:t>
      </w:r>
      <w:r w:rsidRPr="00260F44">
        <w:rPr>
          <w:sz w:val="24"/>
          <w:szCs w:val="24"/>
        </w:rPr>
        <w:lastRenderedPageBreak/>
        <w:t xml:space="preserve">satisfied </w:t>
      </w:r>
      <w:r w:rsidRPr="00260F44">
        <w:rPr>
          <w:b/>
          <w:sz w:val="24"/>
          <w:szCs w:val="24"/>
        </w:rPr>
        <w:t>the Father Stephen’s Wrath</w:t>
      </w:r>
      <w:r w:rsidRPr="00260F44">
        <w:rPr>
          <w:sz w:val="24"/>
          <w:szCs w:val="24"/>
        </w:rPr>
        <w:t xml:space="preserve"> on sinners in Romans 1:21-32; 2:4-5, 8; 3:25-26; 5:9-10; 6:23; 9:22; 12:19; Ephesians 5:6; Galatians 5:19-21; Colossians 3:6; 1</w:t>
      </w:r>
      <w:r w:rsidRPr="00260F44">
        <w:rPr>
          <w:sz w:val="24"/>
          <w:szCs w:val="24"/>
          <w:vertAlign w:val="superscript"/>
        </w:rPr>
        <w:t>st</w:t>
      </w:r>
      <w:r w:rsidRPr="00260F44">
        <w:rPr>
          <w:sz w:val="24"/>
          <w:szCs w:val="24"/>
        </w:rPr>
        <w:t xml:space="preserve"> Thessalonians 1:10; 2:16; 5:9; Hebrews 1:9; 2:5-18; 3:11; 5:14; Revelation 6:16-17; 19:15; Deuteronomy 9:7-8, 22; 11:17; 29:23, 28; Hosea 13:14; Exodus 32:10-12; Numbers 11:33; 2</w:t>
      </w:r>
      <w:r w:rsidRPr="00260F44">
        <w:rPr>
          <w:sz w:val="24"/>
          <w:szCs w:val="24"/>
          <w:vertAlign w:val="superscript"/>
        </w:rPr>
        <w:t>nd</w:t>
      </w:r>
      <w:r w:rsidRPr="00260F44">
        <w:rPr>
          <w:sz w:val="24"/>
          <w:szCs w:val="24"/>
        </w:rPr>
        <w:t xml:space="preserve"> Timothy 1:10; Zechariah 8:14; Psalms 21:9; 89:46; 103:8-9; 106:40; Proverbs 11:4; Ezekiel 22:21, 31; 38:19; Habakkuk 3:2 and 2</w:t>
      </w:r>
      <w:r w:rsidRPr="00260F44">
        <w:rPr>
          <w:sz w:val="24"/>
          <w:szCs w:val="24"/>
          <w:vertAlign w:val="superscript"/>
        </w:rPr>
        <w:t>nd</w:t>
      </w:r>
      <w:r w:rsidRPr="00260F44">
        <w:rPr>
          <w:sz w:val="24"/>
          <w:szCs w:val="24"/>
        </w:rPr>
        <w:t xml:space="preserve"> Peter 3:9-10. For the Lord John the Brother (Holy Ghost of God) satisfied </w:t>
      </w:r>
      <w:r w:rsidRPr="00260F44">
        <w:rPr>
          <w:b/>
          <w:sz w:val="24"/>
          <w:szCs w:val="24"/>
        </w:rPr>
        <w:t>the Father Stephen’s anger</w:t>
      </w:r>
      <w:r w:rsidRPr="00260F44">
        <w:rPr>
          <w:sz w:val="24"/>
          <w:szCs w:val="24"/>
        </w:rPr>
        <w:t xml:space="preserve"> on sinners in Deuteronomy 6:15; 7:4; 9:19; 13:17; 29:20, 23-24, 27-28; 31:17, 29; 32:16, 21-22; Numbers 11:1, 10; 12:9; 22:22; 25:3-4; 32:10, 13-14; Proverbs 5:5-6; 7:22-23; 9:18. The Lord James the Law of God satisfied </w:t>
      </w:r>
      <w:r w:rsidRPr="00260F44">
        <w:rPr>
          <w:b/>
          <w:sz w:val="24"/>
          <w:szCs w:val="24"/>
        </w:rPr>
        <w:t>the Father Stephen’s</w:t>
      </w:r>
      <w:r w:rsidRPr="00260F44">
        <w:rPr>
          <w:sz w:val="24"/>
          <w:szCs w:val="24"/>
        </w:rPr>
        <w:t xml:space="preserve"> </w:t>
      </w:r>
      <w:r w:rsidRPr="00260F44">
        <w:rPr>
          <w:b/>
          <w:sz w:val="24"/>
          <w:szCs w:val="24"/>
        </w:rPr>
        <w:t>Rage</w:t>
      </w:r>
      <w:r w:rsidRPr="00260F44">
        <w:rPr>
          <w:sz w:val="24"/>
          <w:szCs w:val="24"/>
        </w:rPr>
        <w:t xml:space="preserve"> in Wisdom of Solomon 4:20-5:23; 11:17-20; Sirach 36:1-17; 2</w:t>
      </w:r>
      <w:r w:rsidRPr="00260F44">
        <w:rPr>
          <w:sz w:val="24"/>
          <w:szCs w:val="24"/>
          <w:vertAlign w:val="superscript"/>
        </w:rPr>
        <w:t>nd</w:t>
      </w:r>
      <w:r w:rsidRPr="00260F44">
        <w:rPr>
          <w:sz w:val="24"/>
          <w:szCs w:val="24"/>
        </w:rPr>
        <w:t xml:space="preserve"> Peter 2:4; Genesis 6:1-5; Job 4:18; Isaiah 24:21 and Habakkuk 3:2. The Lord Stephen the Father above All satisfied </w:t>
      </w:r>
      <w:r w:rsidRPr="00260F44">
        <w:rPr>
          <w:b/>
          <w:sz w:val="24"/>
          <w:szCs w:val="24"/>
        </w:rPr>
        <w:t>the  Lord Yah’s fury</w:t>
      </w:r>
      <w:r w:rsidRPr="00260F4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t>
      </w:r>
      <w:r w:rsidRPr="00260F44">
        <w:rPr>
          <w:sz w:val="24"/>
          <w:szCs w:val="24"/>
        </w:rPr>
        <w:lastRenderedPageBreak/>
        <w:t>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60F44">
        <w:rPr>
          <w:b/>
          <w:sz w:val="24"/>
          <w:szCs w:val="24"/>
        </w:rPr>
        <w:t>The Lord Yah and His Book on Hell in the Holy Bible</w:t>
      </w:r>
      <w:r w:rsidRPr="00260F44">
        <w:rPr>
          <w:sz w:val="24"/>
          <w:szCs w:val="24"/>
        </w:rPr>
        <w:t xml:space="preserve">.”       </w:t>
      </w:r>
    </w:p>
    <w:p w14:paraId="4F50457A" w14:textId="77777777" w:rsidR="00C16ED1" w:rsidRPr="00260F44" w:rsidRDefault="00C16ED1" w:rsidP="00117832">
      <w:pPr>
        <w:spacing w:line="480" w:lineRule="auto"/>
        <w:jc w:val="both"/>
        <w:rPr>
          <w:sz w:val="24"/>
          <w:szCs w:val="24"/>
        </w:rPr>
      </w:pPr>
      <w:r w:rsidRPr="00260F4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w:t>
      </w:r>
      <w:r w:rsidRPr="00260F44">
        <w:rPr>
          <w:sz w:val="24"/>
          <w:szCs w:val="24"/>
        </w:rPr>
        <w:lastRenderedPageBreak/>
        <w:t>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260F44">
        <w:rPr>
          <w:b/>
          <w:sz w:val="24"/>
          <w:szCs w:val="24"/>
        </w:rPr>
        <w:t>TSADDE</w:t>
      </w:r>
      <w:r w:rsidRPr="00260F44">
        <w:rPr>
          <w:sz w:val="24"/>
          <w:szCs w:val="24"/>
        </w:rPr>
        <w:t xml:space="preserve">. Thy righteousness is </w:t>
      </w:r>
      <w:r w:rsidRPr="00260F44">
        <w:rPr>
          <w:sz w:val="24"/>
          <w:szCs w:val="24"/>
        </w:rPr>
        <w:lastRenderedPageBreak/>
        <w:t>an everlasting righteousness, and thy Law is the truth.” In Psalms 119:144 says “</w:t>
      </w:r>
      <w:r w:rsidRPr="00260F44">
        <w:rPr>
          <w:b/>
          <w:sz w:val="24"/>
          <w:szCs w:val="24"/>
        </w:rPr>
        <w:t>TSADDE</w:t>
      </w:r>
      <w:r w:rsidRPr="00260F44">
        <w:rPr>
          <w:sz w:val="24"/>
          <w:szCs w:val="24"/>
        </w:rPr>
        <w:t>. The righteousness of thy testimonies is everlasting: give Me understanding and I shall live.” In Psalms 199:172 states “</w:t>
      </w:r>
      <w:r w:rsidRPr="00260F44">
        <w:rPr>
          <w:b/>
          <w:sz w:val="24"/>
          <w:szCs w:val="24"/>
        </w:rPr>
        <w:t>TAU</w:t>
      </w:r>
      <w:r w:rsidRPr="00260F4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60F44">
        <w:rPr>
          <w:b/>
          <w:sz w:val="24"/>
          <w:szCs w:val="24"/>
        </w:rPr>
        <w:t>THE LORD OUR RIGHTEOUSNESS</w:t>
      </w:r>
      <w:r w:rsidRPr="00260F4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14:paraId="55862C57" w14:textId="77777777" w:rsidR="009062F5" w:rsidRPr="00260F44" w:rsidRDefault="00C16ED1" w:rsidP="00117832">
      <w:pPr>
        <w:spacing w:line="480" w:lineRule="auto"/>
        <w:jc w:val="both"/>
        <w:rPr>
          <w:sz w:val="24"/>
          <w:szCs w:val="24"/>
        </w:rPr>
      </w:pPr>
      <w:r w:rsidRPr="00260F44">
        <w:rPr>
          <w:sz w:val="24"/>
          <w:szCs w:val="24"/>
        </w:rPr>
        <w:t xml:space="preserve">His Peace is proven in scripture. God is a God of Order and the wicked has no peace. In Hebrews 13:20 says “Now the God (Father Stephen or Lord) of peace who brought up the Lord Jesus from the dead, that great Shepherd of the sheep, through the blood of the everlasting </w:t>
      </w:r>
      <w:r w:rsidRPr="00260F44">
        <w:rPr>
          <w:sz w:val="24"/>
          <w:szCs w:val="24"/>
        </w:rPr>
        <w:lastRenderedPageBreak/>
        <w:t>covenant, make you complete in every good work to do His will, working in You what is well pleasing in His sight, through Jesus Christ, to whom be glory forever and ever. Amen.” In 1</w:t>
      </w:r>
      <w:r w:rsidRPr="00260F44">
        <w:rPr>
          <w:sz w:val="24"/>
          <w:szCs w:val="24"/>
          <w:vertAlign w:val="superscript"/>
        </w:rPr>
        <w:t>st</w:t>
      </w:r>
      <w:r w:rsidRPr="00260F44">
        <w:rPr>
          <w:sz w:val="24"/>
          <w:szCs w:val="24"/>
        </w:rPr>
        <w:t xml:space="preserve"> Corinthians 14:33 states “For God is not the author of confusion but of peace, as in all the Churches of the Saints (Lords)…” In Romans 8:6 tells us “For to be carnally minded is death, but to be spiritually minded is life and peace.” </w:t>
      </w:r>
    </w:p>
    <w:p w14:paraId="175FE956" w14:textId="77777777" w:rsidR="000B467A" w:rsidRPr="00260F44" w:rsidRDefault="000B467A" w:rsidP="00117832">
      <w:pPr>
        <w:spacing w:line="480" w:lineRule="auto"/>
        <w:jc w:val="center"/>
        <w:rPr>
          <w:rFonts w:cstheme="minorHAnsi"/>
          <w:b/>
          <w:sz w:val="24"/>
          <w:szCs w:val="24"/>
        </w:rPr>
      </w:pPr>
      <w:r w:rsidRPr="00260F44">
        <w:rPr>
          <w:rFonts w:cstheme="minorHAnsi"/>
          <w:b/>
          <w:sz w:val="24"/>
          <w:szCs w:val="24"/>
        </w:rPr>
        <w:t>DUNG TEMPLE [BUSINESS] TAX</w:t>
      </w:r>
      <w:r w:rsidR="00022D8F" w:rsidRPr="00260F44">
        <w:rPr>
          <w:rFonts w:cstheme="minorHAnsi"/>
          <w:b/>
          <w:sz w:val="24"/>
          <w:szCs w:val="24"/>
        </w:rPr>
        <w:t xml:space="preserve"> DONE AT THE HOUSE BARRACKS AUTHORITIES</w:t>
      </w:r>
    </w:p>
    <w:p w14:paraId="55875904" w14:textId="77777777" w:rsidR="00223304" w:rsidRPr="00260F44" w:rsidRDefault="000B467A" w:rsidP="00117832">
      <w:pPr>
        <w:spacing w:line="480" w:lineRule="auto"/>
        <w:jc w:val="both"/>
        <w:rPr>
          <w:rFonts w:cstheme="minorHAnsi"/>
          <w:sz w:val="24"/>
          <w:szCs w:val="24"/>
        </w:rPr>
      </w:pPr>
      <w:r w:rsidRPr="00260F44">
        <w:rPr>
          <w:rFonts w:cstheme="minorHAnsi"/>
          <w:sz w:val="24"/>
          <w:szCs w:val="24"/>
        </w:rPr>
        <w:t xml:space="preserve">In Romans 14:17 declares “For the Kingdom of God is not eating and drinking [This only concerns Caesar’s Kingdom of This World because those who are worthy to enter into the Father Stephen’s Kingdom of Lordship is not Man eating &amp; Drinking, but is God eating &amp; drinking in Ephesians 4:6, which does not put a limitation on God, the Father Stephen Our Lord], but righteousness [Moses] and peace [Solomon] and joy [Samson] in the Holy Spirit [Father Stephen Our Lord in John 4:23-24].” This is proven even further in Luke 20:23-25 declares, But He Perceived Their Craftiness, and said to Them, “Why Do You Test Me [The Father Stephen paid this kind of 1 Penny Tax at a maximum of $105.60 every individual year coming in His House Barracks Authority, the Kingdom of Lordship &amp; then only had to dealt with the 1 cent every individual year coming in His House Barracks Authority, the Kingdom of Lordship]? Show Me a Denarius [A Penny &amp; this can concern 1 Cent in Going One Mile Go Twain in Tithing is 10% with 100% which is $32.00.00 Dollars [going one mile go twain is 3 X 10%, which is $3.20 X 3 &amp; 100% is $32.00 X 3 is equal to $105.60 for the Eating &amp; Drinking Tax every year] in Matthew 5:38-42 &amp; Hebrews 7:1-10]. Whose Image and inscription Does it have? And He said to Them, “Render therefore to Caesar [Lord Lucifer] the Things that are Caesar’s, and to </w:t>
      </w:r>
      <w:r w:rsidRPr="00260F44">
        <w:rPr>
          <w:rFonts w:cstheme="minorHAnsi"/>
          <w:sz w:val="24"/>
          <w:szCs w:val="24"/>
        </w:rPr>
        <w:lastRenderedPageBreak/>
        <w:t xml:space="preserve">God [Father Stephen] the Things that are God’s.” So a Copper Coin is worth up to $105.60, so that 1 cent can be used only to Test God. A Silver Coin is worth up to $422.40 that cannot be used to Test God. A Gold Coin is worth up to $6,336.00 that cannot be used to Test God. A Fire Coin [Electronic Money] is worth up to $37,440.00 that cannot be used to Test God. A Love Coin is worth up to $1,684,800.00 Million that cannot be used to Test God. In these Kinds of Coins, they have 100% Health Abilities, 100% Magic Abilities &amp; 100% Stamina Abilities, Spells &amp; Skills, which only Health was Tested with Job. For the Sex [Eros Love] of 1 Cent is the Root of all Forbidden Evil &amp; Forbidden Good in Caesar’s Kingdom. And the Agape Love [Omni-Benevolence] of 1 Cent is the Root of all Messianic Evil &amp; Messianic Good in God’s Kingdom. </w:t>
      </w:r>
      <w:r w:rsidR="00344C4B" w:rsidRPr="00260F44">
        <w:rPr>
          <w:rFonts w:cstheme="minorHAnsi"/>
          <w:sz w:val="24"/>
          <w:szCs w:val="24"/>
        </w:rPr>
        <w:t>This means You may Test God concerning the 1 Copper Cent, but You cannot Test God anymore, put God on Trial, to Try Him or Tempt Him is in Romans 8:28; 1</w:t>
      </w:r>
      <w:r w:rsidR="00344C4B" w:rsidRPr="00260F44">
        <w:rPr>
          <w:rFonts w:cstheme="minorHAnsi"/>
          <w:sz w:val="24"/>
          <w:szCs w:val="24"/>
          <w:vertAlign w:val="superscript"/>
        </w:rPr>
        <w:t>st</w:t>
      </w:r>
      <w:r w:rsidR="00344C4B" w:rsidRPr="00260F44">
        <w:rPr>
          <w:rFonts w:cstheme="minorHAnsi"/>
          <w:sz w:val="24"/>
          <w:szCs w:val="24"/>
        </w:rPr>
        <w:t xml:space="preserve"> Timothy 6:10 &amp; James 1:12-18; 4:1-10. Once, the 1 Copper Cent is determined in Good or Evil by the Father Stephen Our Lord, it will give You the wrong/right passage from Victory in Luke is free, to Grace in Luke is free, to Salvation in Luke is free, to Mercy in Acts of the Apostles is free to the Ignorant, to Money in the Ultimate Beginning of Acts of the Holy Ghost if You pay Your 10% Tithe in Acts 1:4-7, to Strength in Acts of the Holy Ghost if You excel in Acts 6:8, to Wisdom in Acts of the Holy Ghost if You excel in Acts 6:3, to Power in Acts of the Holy Ghost if You excel in Acts 6:8, to Almightiness in Acts of the Holy Ghost if You excel in Acts 6:8, to Authority in Acts of the Holy Ghost if You excel in Acts 6:10, to Lordship in Acts of the Holy Ghost if You excel in Acts 7:59, to Creator Agentship in Acts of the Holy Ghost if You excel in the Ultimate End in Acts 7:60. </w:t>
      </w:r>
      <w:r w:rsidR="00223304" w:rsidRPr="00260F44">
        <w:rPr>
          <w:rFonts w:cstheme="minorHAnsi"/>
          <w:sz w:val="24"/>
          <w:szCs w:val="24"/>
        </w:rPr>
        <w:t xml:space="preserve">For the Secret of Money is Job, For the Secret of Strength is Samson, For the Secret of Wisdom is Solomon, For the Secret of Power is Moses, For the Secret of Almightiness is John, </w:t>
      </w:r>
      <w:r w:rsidR="00223304" w:rsidRPr="00260F44">
        <w:rPr>
          <w:rFonts w:cstheme="minorHAnsi"/>
          <w:sz w:val="24"/>
          <w:szCs w:val="24"/>
        </w:rPr>
        <w:lastRenderedPageBreak/>
        <w:t xml:space="preserve">For the Secret of Authority is Jesus, For the Secret of Lordship is James, For the Secret of Creator Agentship is Stephen. </w:t>
      </w:r>
      <w:r w:rsidR="0035211D" w:rsidRPr="00260F44">
        <w:rPr>
          <w:rFonts w:cstheme="minorHAnsi"/>
          <w:sz w:val="24"/>
          <w:szCs w:val="24"/>
        </w:rPr>
        <w:t xml:space="preserve">This is proven even further when the Father Stephen commanded the Lord John to eat the little book to have the ability to Truthfully Prophesy and in His mouth it was blessed, but in its draft it was cursed in Revelation 10:8-11. </w:t>
      </w:r>
    </w:p>
    <w:p w14:paraId="446EC0F3" w14:textId="77777777" w:rsidR="00223304" w:rsidRPr="00260F44" w:rsidRDefault="00223304" w:rsidP="00117832">
      <w:pPr>
        <w:spacing w:before="240" w:line="480" w:lineRule="auto"/>
        <w:jc w:val="center"/>
        <w:rPr>
          <w:sz w:val="24"/>
          <w:szCs w:val="24"/>
        </w:rPr>
      </w:pPr>
      <w:r w:rsidRPr="00260F44">
        <w:rPr>
          <w:b/>
          <w:sz w:val="24"/>
          <w:szCs w:val="24"/>
        </w:rPr>
        <w:t>Child Kind’s [Money] Secret of Weakness &amp; Strength</w:t>
      </w:r>
    </w:p>
    <w:p w14:paraId="67ED0397" w14:textId="77777777" w:rsidR="00223304" w:rsidRPr="00260F44" w:rsidRDefault="00223304" w:rsidP="00117832">
      <w:pPr>
        <w:spacing w:before="240" w:line="480" w:lineRule="auto"/>
        <w:jc w:val="center"/>
        <w:rPr>
          <w:b/>
          <w:sz w:val="24"/>
          <w:szCs w:val="24"/>
        </w:rPr>
      </w:pPr>
      <w:r w:rsidRPr="00260F44">
        <w:rPr>
          <w:b/>
          <w:sz w:val="24"/>
          <w:szCs w:val="24"/>
        </w:rPr>
        <w:t>Child Kinds Weakness</w:t>
      </w:r>
    </w:p>
    <w:p w14:paraId="0AAFA57B" w14:textId="77777777" w:rsidR="00223304" w:rsidRPr="00260F44" w:rsidRDefault="00223304" w:rsidP="00117832">
      <w:pPr>
        <w:spacing w:before="240" w:line="480" w:lineRule="auto"/>
        <w:jc w:val="both"/>
        <w:rPr>
          <w:sz w:val="24"/>
          <w:szCs w:val="24"/>
        </w:rPr>
      </w:pPr>
      <w:r w:rsidRPr="00260F44">
        <w:rPr>
          <w:sz w:val="24"/>
          <w:szCs w:val="24"/>
        </w:rPr>
        <w:t>Child Kind’s Secret of Weakness concerns evil desire that brings forth pleasure linked to Unholy Sexual Intercourse with the domineering effect in Child Kind from 0 to 12 year of age in Genesis 4:5-15. When this happens the Father Stephen Our Lord will throw the Whole Kingdom or throw the Holy Book on all of Child Kind at the Child in Child’s Relationship to totally transform them from Slaves of Unrighteousness in Sexual Flesh concerning the Sexual Eros Love Apostasy to Slaves of Righteousness in Holy Flesh in the Spirit of Holiness &amp; Holy Soul concerning the Holy Agape Love Omni-Benevolence in John 7:18; Luke 12:32; 2</w:t>
      </w:r>
      <w:r w:rsidRPr="00260F44">
        <w:rPr>
          <w:sz w:val="24"/>
          <w:szCs w:val="24"/>
          <w:vertAlign w:val="superscript"/>
        </w:rPr>
        <w:t>nd</w:t>
      </w:r>
      <w:r w:rsidRPr="00260F44">
        <w:rPr>
          <w:sz w:val="24"/>
          <w:szCs w:val="24"/>
        </w:rPr>
        <w:t xml:space="preserve"> Corinthians 12:9 &amp; Romans 6:12-23. This weakness involves all of Male Child Kind &amp; Female Child Kind. This is because the Lord Peter as the 2</w:t>
      </w:r>
      <w:r w:rsidRPr="00260F44">
        <w:rPr>
          <w:sz w:val="24"/>
          <w:szCs w:val="24"/>
          <w:vertAlign w:val="superscript"/>
        </w:rPr>
        <w:t>nd</w:t>
      </w:r>
      <w:r w:rsidRPr="00260F44">
        <w:rPr>
          <w:sz w:val="24"/>
          <w:szCs w:val="24"/>
        </w:rPr>
        <w:t xml:space="preserve"> Child Cain vicariously dies for Child Kind concerning ignorance on the upside down cross being charged with the Eternal Damnation wrongfully. This is because of the 1</w:t>
      </w:r>
      <w:r w:rsidRPr="00260F44">
        <w:rPr>
          <w:sz w:val="24"/>
          <w:szCs w:val="24"/>
          <w:vertAlign w:val="superscript"/>
        </w:rPr>
        <w:t>st</w:t>
      </w:r>
      <w:r w:rsidRPr="00260F44">
        <w:rPr>
          <w:sz w:val="24"/>
          <w:szCs w:val="24"/>
        </w:rPr>
        <w:t xml:space="preserve"> Married Child Cain murdering His brother Abel in Genesis 4:2-15.</w:t>
      </w:r>
    </w:p>
    <w:p w14:paraId="0F6C0932" w14:textId="77777777" w:rsidR="00223304" w:rsidRPr="00260F44" w:rsidRDefault="00223304" w:rsidP="00117832">
      <w:pPr>
        <w:spacing w:before="240" w:line="480" w:lineRule="auto"/>
        <w:jc w:val="center"/>
        <w:rPr>
          <w:b/>
          <w:sz w:val="24"/>
          <w:szCs w:val="24"/>
        </w:rPr>
      </w:pPr>
      <w:r w:rsidRPr="00260F44">
        <w:rPr>
          <w:b/>
          <w:sz w:val="24"/>
          <w:szCs w:val="24"/>
        </w:rPr>
        <w:t>Child kinds Strength</w:t>
      </w:r>
    </w:p>
    <w:p w14:paraId="3EA98EC4" w14:textId="77777777" w:rsidR="00223304" w:rsidRPr="00260F44" w:rsidRDefault="00223304" w:rsidP="00117832">
      <w:pPr>
        <w:spacing w:before="240" w:line="480" w:lineRule="auto"/>
        <w:jc w:val="both"/>
        <w:rPr>
          <w:sz w:val="24"/>
          <w:szCs w:val="24"/>
        </w:rPr>
      </w:pPr>
      <w:r w:rsidRPr="00260F44">
        <w:rPr>
          <w:sz w:val="24"/>
          <w:szCs w:val="24"/>
        </w:rPr>
        <w:t xml:space="preserve">Child kind’s Secret of Strength concerns the Supreme Commission (Beginning Grace, Mercy and Strength) linked to Holy Drinking in life which brings forth good lusts, good desires and good </w:t>
      </w:r>
      <w:r w:rsidRPr="00260F44">
        <w:rPr>
          <w:sz w:val="24"/>
          <w:szCs w:val="24"/>
        </w:rPr>
        <w:lastRenderedPageBreak/>
        <w:t>pleasures that if You drink any Holy Deadly Drink it will not hurt You with the trust of the Father Stephen Our Lord in Mark 16:18. This strength involves Male Child Kind and Female Child Kind. This is because the Lord Peter was resurrected from the dead by the Father Stephen Our Lord. This is because of the Lord Peter called the 2</w:t>
      </w:r>
      <w:r w:rsidRPr="00260F44">
        <w:rPr>
          <w:sz w:val="24"/>
          <w:szCs w:val="24"/>
          <w:vertAlign w:val="superscript"/>
        </w:rPr>
        <w:t>nd</w:t>
      </w:r>
      <w:r w:rsidRPr="00260F44">
        <w:rPr>
          <w:sz w:val="24"/>
          <w:szCs w:val="24"/>
        </w:rPr>
        <w:t xml:space="preserve"> Single Child Cain restoring the 1</w:t>
      </w:r>
      <w:r w:rsidRPr="00260F44">
        <w:rPr>
          <w:sz w:val="24"/>
          <w:szCs w:val="24"/>
          <w:vertAlign w:val="superscript"/>
        </w:rPr>
        <w:t>st</w:t>
      </w:r>
      <w:r w:rsidRPr="00260F44">
        <w:rPr>
          <w:sz w:val="24"/>
          <w:szCs w:val="24"/>
        </w:rPr>
        <w:t xml:space="preserve"> Child Cain.</w:t>
      </w:r>
    </w:p>
    <w:p w14:paraId="09D6D99C" w14:textId="77777777" w:rsidR="00223304" w:rsidRPr="00260F44" w:rsidRDefault="00223304" w:rsidP="00117832">
      <w:pPr>
        <w:spacing w:before="240" w:line="480" w:lineRule="auto"/>
        <w:jc w:val="center"/>
        <w:rPr>
          <w:b/>
          <w:sz w:val="24"/>
          <w:szCs w:val="24"/>
        </w:rPr>
      </w:pPr>
      <w:r w:rsidRPr="00260F44">
        <w:rPr>
          <w:b/>
          <w:sz w:val="24"/>
          <w:szCs w:val="24"/>
        </w:rPr>
        <w:t>The proof that Womankind cannot fully know the Father Stephen</w:t>
      </w:r>
    </w:p>
    <w:p w14:paraId="1266F870" w14:textId="77777777" w:rsidR="00223304" w:rsidRPr="00260F44" w:rsidRDefault="00223304" w:rsidP="00117832">
      <w:pPr>
        <w:spacing w:before="240" w:line="480" w:lineRule="auto"/>
        <w:jc w:val="both"/>
        <w:rPr>
          <w:sz w:val="24"/>
          <w:szCs w:val="24"/>
        </w:rPr>
      </w:pPr>
      <w:r w:rsidRPr="00260F44">
        <w:rPr>
          <w:sz w:val="24"/>
          <w:szCs w:val="24"/>
        </w:rPr>
        <w:t>In Proverbs 9:13 says “A Foolish Woman is clamorous, She is simple, and knows nothing.”  In 2</w:t>
      </w:r>
      <w:r w:rsidRPr="00260F44">
        <w:rPr>
          <w:sz w:val="24"/>
          <w:szCs w:val="24"/>
          <w:vertAlign w:val="superscript"/>
        </w:rPr>
        <w:t>nd</w:t>
      </w:r>
      <w:r w:rsidRPr="00260F44">
        <w:rPr>
          <w:sz w:val="24"/>
          <w:szCs w:val="24"/>
        </w:rPr>
        <w:t xml:space="preserve"> Corinthians 11:3 tells us “But I fear, as the Serpent deceived Eve by his craftiness, so Your minds may be corrupted from the simplicity that is in Christ.” Also the other Holy Scriptures about this situation is in Genesis 3:1-6. In 1</w:t>
      </w:r>
      <w:r w:rsidRPr="00260F44">
        <w:rPr>
          <w:sz w:val="24"/>
          <w:szCs w:val="24"/>
          <w:vertAlign w:val="superscript"/>
        </w:rPr>
        <w:t>st</w:t>
      </w:r>
      <w:r w:rsidRPr="00260F44">
        <w:rPr>
          <w:sz w:val="24"/>
          <w:szCs w:val="24"/>
        </w:rPr>
        <w:t xml:space="preserve"> Timothy 2:14 mentions “And Adam was not deceived, but the Woman being deceived (not knowing the Holy Scriptures or the Omnipotence (Supreme Authority) of the Father Stephen in Matthew 22:29-32 &amp; Mark 12:24-27), fell into transgression.”  </w:t>
      </w:r>
    </w:p>
    <w:p w14:paraId="13558E19" w14:textId="77777777" w:rsidR="00223304" w:rsidRPr="00260F44" w:rsidRDefault="00223304" w:rsidP="00117832">
      <w:pPr>
        <w:spacing w:before="240" w:line="480" w:lineRule="auto"/>
        <w:jc w:val="center"/>
        <w:rPr>
          <w:b/>
          <w:sz w:val="24"/>
          <w:szCs w:val="24"/>
        </w:rPr>
      </w:pPr>
      <w:r w:rsidRPr="00260F44">
        <w:rPr>
          <w:b/>
          <w:sz w:val="24"/>
          <w:szCs w:val="24"/>
        </w:rPr>
        <w:t>What can Womankind know about the Father Stephen?</w:t>
      </w:r>
    </w:p>
    <w:p w14:paraId="54390B67" w14:textId="77777777" w:rsidR="00223304" w:rsidRPr="00260F44" w:rsidRDefault="00223304" w:rsidP="00117832">
      <w:pPr>
        <w:spacing w:before="240" w:line="480" w:lineRule="auto"/>
        <w:rPr>
          <w:sz w:val="24"/>
          <w:szCs w:val="24"/>
        </w:rPr>
      </w:pPr>
      <w:r w:rsidRPr="00260F44">
        <w:rPr>
          <w:sz w:val="24"/>
          <w:szCs w:val="24"/>
        </w:rPr>
        <w:t>In Proverbs 14:1 mentions “The Wise Woman builds Her house…” In 1</w:t>
      </w:r>
      <w:r w:rsidRPr="00260F44">
        <w:rPr>
          <w:sz w:val="24"/>
          <w:szCs w:val="24"/>
          <w:vertAlign w:val="superscript"/>
        </w:rPr>
        <w:t>st</w:t>
      </w:r>
      <w:r w:rsidRPr="00260F44">
        <w:rPr>
          <w:sz w:val="24"/>
          <w:szCs w:val="24"/>
        </w:rPr>
        <w:t xml:space="preserve"> Corinthians 7:34 states “The Unmarried Woman cares about the things of the Lord (Father Stephen), that She may be holy both in Body and in Spirit…”   </w:t>
      </w:r>
    </w:p>
    <w:p w14:paraId="2B7762B5" w14:textId="77777777" w:rsidR="00223304" w:rsidRPr="00260F44" w:rsidRDefault="00223304" w:rsidP="00117832">
      <w:pPr>
        <w:spacing w:before="240" w:line="480" w:lineRule="auto"/>
        <w:jc w:val="center"/>
        <w:rPr>
          <w:b/>
          <w:sz w:val="24"/>
          <w:szCs w:val="24"/>
        </w:rPr>
      </w:pPr>
      <w:r w:rsidRPr="00260F44">
        <w:rPr>
          <w:b/>
          <w:sz w:val="24"/>
          <w:szCs w:val="24"/>
        </w:rPr>
        <w:t>Womankind’s [Strength] Secret of Weakness &amp; Strength</w:t>
      </w:r>
    </w:p>
    <w:p w14:paraId="1E129000" w14:textId="77777777" w:rsidR="00223304" w:rsidRPr="00260F44" w:rsidRDefault="00223304" w:rsidP="00117832">
      <w:pPr>
        <w:spacing w:before="240" w:line="480" w:lineRule="auto"/>
        <w:jc w:val="center"/>
        <w:rPr>
          <w:b/>
          <w:sz w:val="24"/>
          <w:szCs w:val="24"/>
        </w:rPr>
      </w:pPr>
      <w:r w:rsidRPr="00260F44">
        <w:rPr>
          <w:b/>
          <w:sz w:val="24"/>
          <w:szCs w:val="24"/>
        </w:rPr>
        <w:t>The Secret of Weakness</w:t>
      </w:r>
    </w:p>
    <w:p w14:paraId="492B0619" w14:textId="77777777" w:rsidR="00223304" w:rsidRPr="00260F44" w:rsidRDefault="00223304" w:rsidP="00117832">
      <w:pPr>
        <w:spacing w:before="240" w:line="480" w:lineRule="auto"/>
        <w:jc w:val="both"/>
        <w:rPr>
          <w:sz w:val="24"/>
          <w:szCs w:val="24"/>
        </w:rPr>
      </w:pPr>
      <w:r w:rsidRPr="00260F44">
        <w:rPr>
          <w:sz w:val="24"/>
          <w:szCs w:val="24"/>
        </w:rPr>
        <w:lastRenderedPageBreak/>
        <w:t>Womankind’s Secret of Weakness concerns evil desire that brings forth pleasure linked to Unholy Sexual Intercourse from Womankind from 30 to 40 years of age in Genesis 4:1. When this happens the Father Stephen Our Lord throws the Whole Kingdom or to throw the Holy Book on all of Womankind at Woman in Woman’s relationship to totally transform them from Slaves of Unrighteousness concerning Sexual Flesh concerning Sexual Eros Love Apostasy to Slaves of Righteousness in the Holy Flesh in the Spirit of Holiness &amp; Holy Soul concerning Holy Agape Love Omni-Benevolence in John 7:18; Luke 12:32; 2</w:t>
      </w:r>
      <w:r w:rsidRPr="00260F44">
        <w:rPr>
          <w:sz w:val="24"/>
          <w:szCs w:val="24"/>
          <w:vertAlign w:val="superscript"/>
        </w:rPr>
        <w:t>nd</w:t>
      </w:r>
      <w:r w:rsidRPr="00260F44">
        <w:rPr>
          <w:sz w:val="24"/>
          <w:szCs w:val="24"/>
        </w:rPr>
        <w:t xml:space="preserve"> Corinthians 12:9 &amp; Romans 6:12-23. This is because the Lord John as the 2</w:t>
      </w:r>
      <w:r w:rsidRPr="00260F44">
        <w:rPr>
          <w:sz w:val="24"/>
          <w:szCs w:val="24"/>
          <w:vertAlign w:val="superscript"/>
        </w:rPr>
        <w:t>nd</w:t>
      </w:r>
      <w:r w:rsidRPr="00260F44">
        <w:rPr>
          <w:sz w:val="24"/>
          <w:szCs w:val="24"/>
        </w:rPr>
        <w:t xml:space="preserve"> Woman Eve vicariously dies in the beheading for Womankind concerning repenting temptations being charged with the Eternal Condemnation wrongfully in Luke 9:9. This is because of the 1</w:t>
      </w:r>
      <w:r w:rsidRPr="00260F44">
        <w:rPr>
          <w:sz w:val="24"/>
          <w:szCs w:val="24"/>
          <w:vertAlign w:val="superscript"/>
        </w:rPr>
        <w:t>st</w:t>
      </w:r>
      <w:r w:rsidRPr="00260F44">
        <w:rPr>
          <w:sz w:val="24"/>
          <w:szCs w:val="24"/>
        </w:rPr>
        <w:t xml:space="preserve"> Married Woman Eve being deceived in wanting to be like the Married Lord called Wisdom in Genesis 3:1-6. </w:t>
      </w:r>
    </w:p>
    <w:p w14:paraId="1295CC78" w14:textId="77777777" w:rsidR="00223304" w:rsidRPr="00260F44" w:rsidRDefault="00223304" w:rsidP="00117832">
      <w:pPr>
        <w:spacing w:before="240" w:line="480" w:lineRule="auto"/>
        <w:jc w:val="center"/>
        <w:rPr>
          <w:b/>
          <w:sz w:val="24"/>
          <w:szCs w:val="24"/>
        </w:rPr>
      </w:pPr>
      <w:r w:rsidRPr="00260F44">
        <w:rPr>
          <w:b/>
          <w:sz w:val="24"/>
          <w:szCs w:val="24"/>
        </w:rPr>
        <w:t>The Secret of Strength</w:t>
      </w:r>
    </w:p>
    <w:p w14:paraId="17D1D3D7" w14:textId="77777777" w:rsidR="00223304" w:rsidRPr="00260F44" w:rsidRDefault="00223304" w:rsidP="00117832">
      <w:pPr>
        <w:spacing w:before="240" w:line="480" w:lineRule="auto"/>
        <w:jc w:val="both"/>
        <w:rPr>
          <w:sz w:val="24"/>
          <w:szCs w:val="24"/>
        </w:rPr>
      </w:pPr>
      <w:r w:rsidRPr="00260F44">
        <w:rPr>
          <w:sz w:val="24"/>
          <w:szCs w:val="24"/>
        </w:rPr>
        <w:t>Womankind’s Secret of Strength concerns the Supreme Omniscience (Wisdom) linked to the Holy Knowledge of Food in life which brings forth good lusts, good desires and good pleasures that it will not hurt You with the trust of the Father Stephen Our Lord in Luke 6:4. This is because the Lord John was raised from the dead by the Father Stephen in Luke 9:7-8. This is because of the Lord John as the 2</w:t>
      </w:r>
      <w:r w:rsidRPr="00260F44">
        <w:rPr>
          <w:sz w:val="24"/>
          <w:szCs w:val="24"/>
          <w:vertAlign w:val="superscript"/>
        </w:rPr>
        <w:t>nd</w:t>
      </w:r>
      <w:r w:rsidRPr="00260F44">
        <w:rPr>
          <w:sz w:val="24"/>
          <w:szCs w:val="24"/>
        </w:rPr>
        <w:t xml:space="preserve"> Single Woman Eve restoring the 1</w:t>
      </w:r>
      <w:r w:rsidRPr="00260F44">
        <w:rPr>
          <w:sz w:val="24"/>
          <w:szCs w:val="24"/>
          <w:vertAlign w:val="superscript"/>
        </w:rPr>
        <w:t>st</w:t>
      </w:r>
      <w:r w:rsidRPr="00260F44">
        <w:rPr>
          <w:sz w:val="24"/>
          <w:szCs w:val="24"/>
        </w:rPr>
        <w:t xml:space="preserve"> Woman Eve in Luke 9:9. </w:t>
      </w:r>
    </w:p>
    <w:p w14:paraId="67B89414" w14:textId="77777777" w:rsidR="00223304" w:rsidRPr="00260F44" w:rsidRDefault="00223304" w:rsidP="00117832">
      <w:pPr>
        <w:spacing w:before="240" w:line="480" w:lineRule="auto"/>
        <w:jc w:val="center"/>
        <w:rPr>
          <w:b/>
          <w:sz w:val="24"/>
          <w:szCs w:val="24"/>
        </w:rPr>
      </w:pPr>
      <w:r w:rsidRPr="00260F44">
        <w:rPr>
          <w:b/>
          <w:sz w:val="24"/>
          <w:szCs w:val="24"/>
        </w:rPr>
        <w:t>The proof that Mankind cannot fully know the Father Stephen</w:t>
      </w:r>
    </w:p>
    <w:p w14:paraId="2F15AD37" w14:textId="77777777" w:rsidR="00223304" w:rsidRPr="00260F44" w:rsidRDefault="00223304" w:rsidP="00117832">
      <w:pPr>
        <w:spacing w:before="240" w:line="480" w:lineRule="auto"/>
        <w:jc w:val="both"/>
        <w:rPr>
          <w:sz w:val="24"/>
          <w:szCs w:val="24"/>
        </w:rPr>
      </w:pPr>
      <w:r w:rsidRPr="00260F44">
        <w:rPr>
          <w:sz w:val="24"/>
          <w:szCs w:val="24"/>
        </w:rPr>
        <w:t xml:space="preserve">In Psalms 52:7 declares “Here is the Man who did not make God (Father Stephen) His strength, but trusted in the abundance of His riches, and strengthened Himself in His wickedness.” In </w:t>
      </w:r>
      <w:r w:rsidRPr="00260F44">
        <w:rPr>
          <w:sz w:val="24"/>
          <w:szCs w:val="24"/>
        </w:rPr>
        <w:lastRenderedPageBreak/>
        <w:t>Psalms 94:11 says “The Lord (Father Stephen) knows the thoughts of Man, that they are futile.” In Proverbs 21:16 tells us “A Man who wanders from the way of understanding will rest in the assembly of the dead.” In Ecclesiastes 10:14 declares “A fool also multiplies words. No Man knows what is to be, who can tell Him what will be after Him?” In Romans 3:4 says “Certainly not! Let God (Father Stephen) be true, but every Man a liar. As it is written: ‘Thus You may be justified in Your words, and may overcome when You are judged.’” Also all of Mankind at some point has failed to know the Father Stephen in Romans 3:4-23. In 1</w:t>
      </w:r>
      <w:r w:rsidRPr="00260F44">
        <w:rPr>
          <w:sz w:val="24"/>
          <w:szCs w:val="24"/>
          <w:vertAlign w:val="superscript"/>
        </w:rPr>
        <w:t>st</w:t>
      </w:r>
      <w:r w:rsidRPr="00260F44">
        <w:rPr>
          <w:sz w:val="24"/>
          <w:szCs w:val="24"/>
        </w:rPr>
        <w:t xml:space="preserve"> Corinthians 2:11 says “For what Man knows the things of a Man except the Spirit of the Man which is in Him? Even so no One knows the things of God (Father Stephen) except the Spirit of God (Father Stephen).”  </w:t>
      </w:r>
    </w:p>
    <w:p w14:paraId="6DA2EAAC" w14:textId="77777777" w:rsidR="00223304" w:rsidRPr="00260F44" w:rsidRDefault="00223304" w:rsidP="00117832">
      <w:pPr>
        <w:spacing w:before="240" w:line="480" w:lineRule="auto"/>
        <w:jc w:val="center"/>
        <w:rPr>
          <w:b/>
          <w:sz w:val="24"/>
          <w:szCs w:val="24"/>
        </w:rPr>
      </w:pPr>
      <w:r w:rsidRPr="00260F44">
        <w:rPr>
          <w:b/>
          <w:sz w:val="24"/>
          <w:szCs w:val="24"/>
        </w:rPr>
        <w:t>What can Mankind know about the Father Stephen?</w:t>
      </w:r>
    </w:p>
    <w:p w14:paraId="1E11C491" w14:textId="77777777" w:rsidR="00223304" w:rsidRPr="00260F44" w:rsidRDefault="00223304" w:rsidP="00117832">
      <w:pPr>
        <w:spacing w:before="240" w:line="480" w:lineRule="auto"/>
        <w:jc w:val="both"/>
        <w:rPr>
          <w:sz w:val="24"/>
          <w:szCs w:val="24"/>
        </w:rPr>
      </w:pPr>
      <w:r w:rsidRPr="00260F44">
        <w:rPr>
          <w:sz w:val="24"/>
          <w:szCs w:val="24"/>
        </w:rPr>
        <w:t xml:space="preserve">In Job 1:8 says “Have You considered My servant Job, that there is none like Him on the Earth, a blameless and upright Man, one who fears God (Father Stephen) and shuns evil? Also the scriptures are in Job 1:1; 2:3. In Job 32:8 states “But there is a Spirit of Man, and the Breath of the Almighty gives Him understanding.” In Psalms 25:12 mentions “Who is the Man that fears the Lord (Father Stephen)? Him shall He teach in the way He chooses.” Also similar scriptures are in Psalms 94:10; 112:1.  In Proverbs 1:5 states “A Wise Man will hear and increase learning, and a Man of understanding will attain wise counsel.” Also a similar scripture is in Proverbs 9:9. In Proverbs 13:16 mentions “Every Prudent Man acts with knowledge...” In Proverbs 24:5 says “A Wise Man is strong, Yes, a Man of knowledge increases strength.” In Ecclesiastes 2:14 mentions “The Wise Man’s eyes are in His head…” in Daniel 5:11 declares “There is a Man in Your Kingdom in whom is the Spirit of the Holy God (Father Stephen). And in the days of Your </w:t>
      </w:r>
      <w:r w:rsidRPr="00260F44">
        <w:rPr>
          <w:sz w:val="24"/>
          <w:szCs w:val="24"/>
        </w:rPr>
        <w:lastRenderedPageBreak/>
        <w:t>Father, light and understanding and wisdom, like the wisdom of the Gods (God---Father Stephen), were found in Him…” in John 16:25 mentions “There things I have spoken to You in figurative language, but the time is coming when I will no longer speak to You in figurative language, but I will tell You plainly about the Father (Stephen).” In 1</w:t>
      </w:r>
      <w:r w:rsidRPr="00260F44">
        <w:rPr>
          <w:sz w:val="24"/>
          <w:szCs w:val="24"/>
          <w:vertAlign w:val="superscript"/>
        </w:rPr>
        <w:t>st</w:t>
      </w:r>
      <w:r w:rsidRPr="00260F44">
        <w:rPr>
          <w:sz w:val="24"/>
          <w:szCs w:val="24"/>
        </w:rPr>
        <w:t xml:space="preserve"> Corinthians 15:47 mentions “…the second Man is the Lord from heaven.” In 2</w:t>
      </w:r>
      <w:r w:rsidRPr="00260F44">
        <w:rPr>
          <w:sz w:val="24"/>
          <w:szCs w:val="24"/>
          <w:vertAlign w:val="superscript"/>
        </w:rPr>
        <w:t>nd</w:t>
      </w:r>
      <w:r w:rsidRPr="00260F44">
        <w:rPr>
          <w:sz w:val="24"/>
          <w:szCs w:val="24"/>
        </w:rPr>
        <w:t xml:space="preserve"> Corinthians 4:2 states “But We have renounced the hidden things of shame, not walking in craftiness nor handling the Word of God (Father Stephen) deceitfully, but by the manifestation of the truth commending Ourselves to every Man’s conscience in the sight of God (Father Stephen).” In Ephesians 4:13 mentions “…till We all come to the unity of the faith and of the knowledge of the Son of God (Son Jesus by the Command of the Father Stephen), to a perfect Man, to the measure of the stature of the fullness of Christ.” Also similar scriptures are in Colossians 1:28; 2</w:t>
      </w:r>
      <w:r w:rsidRPr="00260F44">
        <w:rPr>
          <w:sz w:val="24"/>
          <w:szCs w:val="24"/>
          <w:vertAlign w:val="superscript"/>
        </w:rPr>
        <w:t>nd</w:t>
      </w:r>
      <w:r w:rsidRPr="00260F44">
        <w:rPr>
          <w:sz w:val="24"/>
          <w:szCs w:val="24"/>
        </w:rPr>
        <w:t xml:space="preserve"> Timothy 3:16-17 &amp; James 3:2. In James 1:12 mentions “Blessed is the Man who endures temptation, for when He has been approved, He will receive the Crown of Life which the Lord (Father Stephen) has promised to those who (agape) love Him.”     </w:t>
      </w:r>
    </w:p>
    <w:p w14:paraId="2AAEC0B9" w14:textId="77777777" w:rsidR="00223304" w:rsidRPr="00260F44" w:rsidRDefault="00223304" w:rsidP="00117832">
      <w:pPr>
        <w:spacing w:before="240" w:line="480" w:lineRule="auto"/>
        <w:jc w:val="center"/>
        <w:rPr>
          <w:b/>
          <w:sz w:val="24"/>
          <w:szCs w:val="24"/>
        </w:rPr>
      </w:pPr>
      <w:r w:rsidRPr="00260F44">
        <w:rPr>
          <w:b/>
          <w:sz w:val="24"/>
          <w:szCs w:val="24"/>
        </w:rPr>
        <w:t>Mankind’s [Wisdom] Secret of Weakness &amp; Strength</w:t>
      </w:r>
    </w:p>
    <w:p w14:paraId="0D244F14" w14:textId="77777777" w:rsidR="00223304" w:rsidRPr="00260F44" w:rsidRDefault="00223304" w:rsidP="00117832">
      <w:pPr>
        <w:spacing w:before="240" w:line="480" w:lineRule="auto"/>
        <w:jc w:val="center"/>
        <w:rPr>
          <w:b/>
          <w:sz w:val="24"/>
          <w:szCs w:val="24"/>
        </w:rPr>
      </w:pPr>
      <w:r w:rsidRPr="00260F44">
        <w:rPr>
          <w:b/>
          <w:sz w:val="24"/>
          <w:szCs w:val="24"/>
        </w:rPr>
        <w:t>The Secret of Weakness</w:t>
      </w:r>
    </w:p>
    <w:p w14:paraId="44FA6BE3" w14:textId="77777777" w:rsidR="00223304" w:rsidRPr="00260F44" w:rsidRDefault="00223304" w:rsidP="00117832">
      <w:pPr>
        <w:spacing w:before="240" w:line="480" w:lineRule="auto"/>
        <w:jc w:val="both"/>
        <w:rPr>
          <w:sz w:val="24"/>
          <w:szCs w:val="24"/>
        </w:rPr>
      </w:pPr>
      <w:r w:rsidRPr="00260F44">
        <w:rPr>
          <w:sz w:val="24"/>
          <w:szCs w:val="24"/>
        </w:rPr>
        <w:t xml:space="preserve">The Secret of Weakness concerns evil desire that brings forth pleasure linked to Unholy Sexual Intercourse from Man from 30 to 40 years of age in Genesis 4:1. This means when this happens the Father Stephen Our Lord throws the Whole Kingdom or thrown the Holy Book on all of Mankind at the Man on Man’s relationship that will totally transform them into Slaves of Righteousness concerning the Holy Flesh in the Spirit of Holiness &amp; the Holy Soul to do Holy </w:t>
      </w:r>
      <w:r w:rsidRPr="00260F44">
        <w:rPr>
          <w:sz w:val="24"/>
          <w:szCs w:val="24"/>
        </w:rPr>
        <w:lastRenderedPageBreak/>
        <w:t>Agape Love Omni-Benevolence and overcomes them as Slaves of Unrighteousness concerning the Sexual Flesh in their Sexual Eros Love Apostasy in John 7:18; Luke 12:32; 2</w:t>
      </w:r>
      <w:r w:rsidRPr="00260F44">
        <w:rPr>
          <w:sz w:val="24"/>
          <w:szCs w:val="24"/>
          <w:vertAlign w:val="superscript"/>
        </w:rPr>
        <w:t>nd</w:t>
      </w:r>
      <w:r w:rsidRPr="00260F44">
        <w:rPr>
          <w:sz w:val="24"/>
          <w:szCs w:val="24"/>
        </w:rPr>
        <w:t xml:space="preserve"> Corinthians 12:9 &amp; Romans 6:12-23. This is because Lord Jesus the 2</w:t>
      </w:r>
      <w:r w:rsidRPr="00260F44">
        <w:rPr>
          <w:sz w:val="24"/>
          <w:szCs w:val="24"/>
          <w:vertAlign w:val="superscript"/>
        </w:rPr>
        <w:t>nd</w:t>
      </w:r>
      <w:r w:rsidRPr="00260F44">
        <w:rPr>
          <w:sz w:val="24"/>
          <w:szCs w:val="24"/>
        </w:rPr>
        <w:t xml:space="preserve"> Man Adam vicariously dies for Mankind on the cross concerning forgivable sins being charged with the Eternal Judgment wrongfully in Luke 23:26-56. This is because of the 1</w:t>
      </w:r>
      <w:r w:rsidRPr="00260F44">
        <w:rPr>
          <w:sz w:val="24"/>
          <w:szCs w:val="24"/>
          <w:vertAlign w:val="superscript"/>
        </w:rPr>
        <w:t>st</w:t>
      </w:r>
      <w:r w:rsidRPr="00260F44">
        <w:rPr>
          <w:sz w:val="24"/>
          <w:szCs w:val="24"/>
        </w:rPr>
        <w:t xml:space="preserve"> Married Man Adam being disobedient to the Father Stephen in Genesis 3:6. </w:t>
      </w:r>
    </w:p>
    <w:p w14:paraId="5609B117" w14:textId="77777777" w:rsidR="00223304" w:rsidRPr="00260F44" w:rsidRDefault="00223304" w:rsidP="00117832">
      <w:pPr>
        <w:spacing w:before="240" w:line="480" w:lineRule="auto"/>
        <w:jc w:val="center"/>
        <w:rPr>
          <w:b/>
          <w:sz w:val="24"/>
          <w:szCs w:val="24"/>
        </w:rPr>
      </w:pPr>
      <w:r w:rsidRPr="00260F44">
        <w:rPr>
          <w:b/>
          <w:sz w:val="24"/>
          <w:szCs w:val="24"/>
        </w:rPr>
        <w:t>The Secret of Strength</w:t>
      </w:r>
    </w:p>
    <w:p w14:paraId="4CDBA016" w14:textId="77777777" w:rsidR="00223304" w:rsidRPr="00260F44" w:rsidRDefault="00223304" w:rsidP="00117832">
      <w:pPr>
        <w:spacing w:before="240" w:line="480" w:lineRule="auto"/>
        <w:jc w:val="both"/>
        <w:rPr>
          <w:sz w:val="24"/>
          <w:szCs w:val="24"/>
        </w:rPr>
      </w:pPr>
      <w:r w:rsidRPr="00260F44">
        <w:rPr>
          <w:sz w:val="24"/>
          <w:szCs w:val="24"/>
        </w:rPr>
        <w:t>The Secret of Strength concerns the Supreme Omnipotence (Power) linked to Holy Eating in life which brings forth good lusts, good desires and good pleasures that if You do any Holy Deadly Eating it will not hurt You with the trust of the Father Stephen in Luke 6:4. This is because the Lord Jesus was raised from the dead by the Father Stephen. This is because the Lord Jesus as the 2</w:t>
      </w:r>
      <w:r w:rsidRPr="00260F44">
        <w:rPr>
          <w:sz w:val="24"/>
          <w:szCs w:val="24"/>
          <w:vertAlign w:val="superscript"/>
        </w:rPr>
        <w:t>nd</w:t>
      </w:r>
      <w:r w:rsidRPr="00260F44">
        <w:rPr>
          <w:sz w:val="24"/>
          <w:szCs w:val="24"/>
        </w:rPr>
        <w:t xml:space="preserve"> Single Man Adam restored the 1</w:t>
      </w:r>
      <w:r w:rsidRPr="00260F44">
        <w:rPr>
          <w:sz w:val="24"/>
          <w:szCs w:val="24"/>
          <w:vertAlign w:val="superscript"/>
        </w:rPr>
        <w:t>st</w:t>
      </w:r>
      <w:r w:rsidRPr="00260F44">
        <w:rPr>
          <w:sz w:val="24"/>
          <w:szCs w:val="24"/>
        </w:rPr>
        <w:t xml:space="preserve"> Man Adam in Romans 5:12-21 &amp; Luke 23:26-56. </w:t>
      </w:r>
    </w:p>
    <w:p w14:paraId="209958F1" w14:textId="77777777" w:rsidR="00223304" w:rsidRPr="00260F44" w:rsidRDefault="00223304" w:rsidP="00117832">
      <w:pPr>
        <w:spacing w:before="240" w:line="480" w:lineRule="auto"/>
        <w:jc w:val="center"/>
        <w:rPr>
          <w:b/>
          <w:sz w:val="24"/>
          <w:szCs w:val="24"/>
        </w:rPr>
      </w:pPr>
      <w:r w:rsidRPr="00260F44">
        <w:rPr>
          <w:b/>
          <w:sz w:val="24"/>
          <w:szCs w:val="24"/>
        </w:rPr>
        <w:t>The proof that Law Kind cannot fully know the Father Stephen</w:t>
      </w:r>
    </w:p>
    <w:p w14:paraId="35F5CD13" w14:textId="77777777" w:rsidR="00223304" w:rsidRPr="00260F44" w:rsidRDefault="00223304" w:rsidP="00117832">
      <w:pPr>
        <w:spacing w:before="240" w:line="480" w:lineRule="auto"/>
        <w:jc w:val="both"/>
        <w:rPr>
          <w:sz w:val="24"/>
          <w:szCs w:val="24"/>
        </w:rPr>
      </w:pPr>
      <w:r w:rsidRPr="00260F44">
        <w:rPr>
          <w:sz w:val="24"/>
          <w:szCs w:val="24"/>
        </w:rPr>
        <w:t xml:space="preserve">In Acts 6:11-8:3 declares that the Father Stephen was accused by the Superior Ruler (Chief of Police Joseph Ben Caiaphas operating as the Crown of the Married Lord called Wisdom (Proverbs 8:22-25 (RSV) that killed both the Son Jesus our Lord in 30AD and Father Stephen Our Lord in 33AD which means added desire, added peter (hard rock) and added depression that brings forth enormous pleasure in the 18AD-36AD reign of Caiaphas in the Lordship of the Law of God and gave the death sentence of blasphemy which means they lacked knowledge in knowing the truth about the Father Stephen, because He was accused wrongfully by false </w:t>
      </w:r>
      <w:r w:rsidRPr="00260F44">
        <w:rPr>
          <w:sz w:val="24"/>
          <w:szCs w:val="24"/>
        </w:rPr>
        <w:lastRenderedPageBreak/>
        <w:t xml:space="preserve">witnesses in Acts 6;11, 13. In Hosea 4:6 says “My people are destroyed for lack of knowledge, because You have rejected knowledge, I will also reject to from being (High) Priest of Me (Father Stephen), because You have forsaken the Law of Your God, I will also forget Your children.” This means if the Superiors (Chiefs of Police) did not know how to treat &amp; operate with the Father Stephen, no One does in Creation.      </w:t>
      </w:r>
    </w:p>
    <w:p w14:paraId="31C91C3B" w14:textId="77777777" w:rsidR="00223304" w:rsidRPr="00260F44" w:rsidRDefault="00223304" w:rsidP="00117832">
      <w:pPr>
        <w:spacing w:before="240" w:line="480" w:lineRule="auto"/>
        <w:jc w:val="center"/>
        <w:rPr>
          <w:b/>
          <w:sz w:val="24"/>
          <w:szCs w:val="24"/>
        </w:rPr>
      </w:pPr>
      <w:r w:rsidRPr="00260F44">
        <w:rPr>
          <w:b/>
          <w:sz w:val="24"/>
          <w:szCs w:val="24"/>
        </w:rPr>
        <w:t>What can Law Kind know about the Father Stephen?</w:t>
      </w:r>
    </w:p>
    <w:p w14:paraId="0B4CE478" w14:textId="77777777" w:rsidR="00223304" w:rsidRPr="00260F44" w:rsidRDefault="00223304" w:rsidP="00117832">
      <w:pPr>
        <w:spacing w:before="240" w:line="480" w:lineRule="auto"/>
        <w:jc w:val="both"/>
        <w:rPr>
          <w:sz w:val="24"/>
          <w:szCs w:val="24"/>
        </w:rPr>
      </w:pPr>
      <w:r w:rsidRPr="00260F44">
        <w:rPr>
          <w:sz w:val="24"/>
          <w:szCs w:val="24"/>
        </w:rPr>
        <w:t>In Sirach 9:15 says “Let thy talk be with the wise, and all thy communication in the Law of the Most High (Father Stephen in Ephesians 4:6).” In Sirach 11:15 mentions “Wisdom, knowledge and understanding of the Law, are of the Lord (Father Stephen), and the way of good works, are from Him.”  In Sirach 19:20 states “The fear of the Lord (Father Stephen) is all wisdom, and in all wisdom is the performance of the Law, and the knowledge of His omnipotency.” Also a similar scripture is in Sirach 21:11. In Baruch 4:1 mentions “This is the book of the commandments of God (Father Stephen), and the Law that endures forever: all they that keep it shall come to life, but such as leave it shall die.” In 2</w:t>
      </w:r>
      <w:r w:rsidRPr="00260F44">
        <w:rPr>
          <w:sz w:val="24"/>
          <w:szCs w:val="24"/>
          <w:vertAlign w:val="superscript"/>
        </w:rPr>
        <w:t>nd</w:t>
      </w:r>
      <w:r w:rsidRPr="00260F44">
        <w:rPr>
          <w:sz w:val="24"/>
          <w:szCs w:val="24"/>
        </w:rPr>
        <w:t xml:space="preserve"> Maccabees 7:9 says “…Thou like a fury take Us out of this present life, but the King (Father Stephen) of the World (That Age) shall raise us up, who have died for His Laws, unto everlasting life.” In Psalms 19:7 states “The Law of the Lord (Father Stephen) is perfect, converting the soul: The Testimony of the Lord (Father Stephen) is sure, making wise the simple.” In Psalms 94:12 mentions “Blessed is the Man whom thou chasten, O Lord (Father Stephen), and teaches Him out of thy Law.” If You have any questions on the Law of the Angelical Hierarchy, You must get My book called “</w:t>
      </w:r>
      <w:r w:rsidRPr="00260F44">
        <w:rPr>
          <w:b/>
          <w:sz w:val="24"/>
          <w:szCs w:val="24"/>
        </w:rPr>
        <w:t>The Lord Yahweh and the Whole Angelical Hierarchy in the Holy Bible</w:t>
      </w:r>
      <w:r w:rsidRPr="00260F44">
        <w:rPr>
          <w:sz w:val="24"/>
          <w:szCs w:val="24"/>
        </w:rPr>
        <w:t xml:space="preserve">.”   </w:t>
      </w:r>
    </w:p>
    <w:p w14:paraId="1FE58BB0" w14:textId="77777777" w:rsidR="00223304" w:rsidRPr="00260F44" w:rsidRDefault="00223304" w:rsidP="00117832">
      <w:pPr>
        <w:spacing w:before="240" w:line="480" w:lineRule="auto"/>
        <w:jc w:val="center"/>
        <w:rPr>
          <w:b/>
          <w:sz w:val="24"/>
          <w:szCs w:val="24"/>
        </w:rPr>
      </w:pPr>
      <w:r w:rsidRPr="00260F44">
        <w:rPr>
          <w:b/>
          <w:sz w:val="24"/>
          <w:szCs w:val="24"/>
        </w:rPr>
        <w:lastRenderedPageBreak/>
        <w:t>Law Kind’s [Power, Almighty &amp; Authority] Secret of Weakness and Strength</w:t>
      </w:r>
    </w:p>
    <w:p w14:paraId="442CAC57" w14:textId="77777777" w:rsidR="00223304" w:rsidRPr="00260F44" w:rsidRDefault="00223304" w:rsidP="00117832">
      <w:pPr>
        <w:spacing w:before="240" w:line="480" w:lineRule="auto"/>
        <w:jc w:val="center"/>
        <w:rPr>
          <w:b/>
          <w:sz w:val="24"/>
          <w:szCs w:val="24"/>
        </w:rPr>
      </w:pPr>
      <w:r w:rsidRPr="00260F44">
        <w:rPr>
          <w:b/>
          <w:sz w:val="24"/>
          <w:szCs w:val="24"/>
        </w:rPr>
        <w:t xml:space="preserve">The Secret of Authority </w:t>
      </w:r>
    </w:p>
    <w:p w14:paraId="00DC5170" w14:textId="77777777" w:rsidR="00223304" w:rsidRPr="00260F44" w:rsidRDefault="00223304" w:rsidP="00117832">
      <w:pPr>
        <w:spacing w:before="240" w:line="480" w:lineRule="auto"/>
        <w:jc w:val="both"/>
        <w:rPr>
          <w:sz w:val="24"/>
          <w:szCs w:val="24"/>
        </w:rPr>
      </w:pPr>
      <w:r w:rsidRPr="00260F44">
        <w:rPr>
          <w:sz w:val="24"/>
          <w:szCs w:val="24"/>
        </w:rPr>
        <w:t>The Secret of Strength concerns the Supreme Authority (Almightiness) linked to Holy Divine Intercourse in life which brings forth good lusts, good desires and good pleasures that if You do any Holy Deadly Divine Intercourse it will not hurt You with the trust of the Father Stephen in Genesis 2:22-25. This is because the Lord James was raised from the dead by the Father Stephen. This is because the Lord James as the 2</w:t>
      </w:r>
      <w:r w:rsidRPr="00260F44">
        <w:rPr>
          <w:sz w:val="24"/>
          <w:szCs w:val="24"/>
          <w:vertAlign w:val="superscript"/>
        </w:rPr>
        <w:t>nd</w:t>
      </w:r>
      <w:r w:rsidRPr="00260F44">
        <w:rPr>
          <w:sz w:val="24"/>
          <w:szCs w:val="24"/>
        </w:rPr>
        <w:t xml:space="preserve"> Single Serpent Lucifer called the other Single Lord called Wisdom restored the 1</w:t>
      </w:r>
      <w:r w:rsidRPr="00260F44">
        <w:rPr>
          <w:sz w:val="24"/>
          <w:szCs w:val="24"/>
          <w:vertAlign w:val="superscript"/>
        </w:rPr>
        <w:t>st</w:t>
      </w:r>
      <w:r w:rsidRPr="00260F44">
        <w:rPr>
          <w:sz w:val="24"/>
          <w:szCs w:val="24"/>
        </w:rPr>
        <w:t xml:space="preserve"> Married Serpent Lucifer in Revelation 22:16.</w:t>
      </w:r>
    </w:p>
    <w:p w14:paraId="1F2CE246" w14:textId="77777777" w:rsidR="00223304" w:rsidRPr="00260F44" w:rsidRDefault="00223304" w:rsidP="00117832">
      <w:pPr>
        <w:spacing w:line="480" w:lineRule="auto"/>
        <w:jc w:val="center"/>
        <w:rPr>
          <w:b/>
          <w:sz w:val="24"/>
          <w:szCs w:val="24"/>
        </w:rPr>
      </w:pPr>
      <w:r w:rsidRPr="00260F44">
        <w:rPr>
          <w:b/>
          <w:sz w:val="24"/>
          <w:szCs w:val="24"/>
        </w:rPr>
        <w:t>1</w:t>
      </w:r>
      <w:r w:rsidRPr="00260F44">
        <w:rPr>
          <w:b/>
          <w:sz w:val="24"/>
          <w:szCs w:val="24"/>
          <w:vertAlign w:val="superscript"/>
        </w:rPr>
        <w:t>st</w:t>
      </w:r>
      <w:r w:rsidRPr="00260F44">
        <w:rPr>
          <w:b/>
          <w:sz w:val="24"/>
          <w:szCs w:val="24"/>
        </w:rPr>
        <w:t xml:space="preserve"> Thunder</w:t>
      </w:r>
    </w:p>
    <w:p w14:paraId="17F14DD5" w14:textId="77777777" w:rsidR="00223304" w:rsidRPr="00260F44" w:rsidRDefault="00223304" w:rsidP="00117832">
      <w:pPr>
        <w:spacing w:line="480" w:lineRule="auto"/>
        <w:jc w:val="both"/>
        <w:rPr>
          <w:sz w:val="24"/>
          <w:szCs w:val="24"/>
        </w:rPr>
      </w:pPr>
      <w:r w:rsidRPr="00260F4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1F439E6A" w14:textId="77777777" w:rsidR="00223304" w:rsidRPr="00260F44" w:rsidRDefault="00223304" w:rsidP="00117832">
      <w:pPr>
        <w:spacing w:line="480" w:lineRule="auto"/>
        <w:jc w:val="center"/>
        <w:rPr>
          <w:b/>
          <w:sz w:val="24"/>
          <w:szCs w:val="24"/>
        </w:rPr>
      </w:pPr>
      <w:r w:rsidRPr="00260F44">
        <w:rPr>
          <w:b/>
          <w:sz w:val="24"/>
          <w:szCs w:val="24"/>
        </w:rPr>
        <w:t>2</w:t>
      </w:r>
      <w:r w:rsidRPr="00260F44">
        <w:rPr>
          <w:b/>
          <w:sz w:val="24"/>
          <w:szCs w:val="24"/>
          <w:vertAlign w:val="superscript"/>
        </w:rPr>
        <w:t>nd</w:t>
      </w:r>
      <w:r w:rsidRPr="00260F44">
        <w:rPr>
          <w:b/>
          <w:sz w:val="24"/>
          <w:szCs w:val="24"/>
        </w:rPr>
        <w:t xml:space="preserve"> Thunder</w:t>
      </w:r>
    </w:p>
    <w:p w14:paraId="002102EB" w14:textId="77777777" w:rsidR="00223304" w:rsidRPr="00260F44" w:rsidRDefault="00223304" w:rsidP="00117832">
      <w:pPr>
        <w:spacing w:line="480" w:lineRule="auto"/>
        <w:jc w:val="both"/>
        <w:rPr>
          <w:sz w:val="24"/>
          <w:szCs w:val="24"/>
        </w:rPr>
      </w:pPr>
      <w:r w:rsidRPr="00260F4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0D79A842" w14:textId="77777777" w:rsidR="00223304" w:rsidRPr="00260F44" w:rsidRDefault="00223304" w:rsidP="00117832">
      <w:pPr>
        <w:spacing w:line="480" w:lineRule="auto"/>
        <w:jc w:val="center"/>
        <w:rPr>
          <w:b/>
          <w:sz w:val="24"/>
          <w:szCs w:val="24"/>
        </w:rPr>
      </w:pPr>
      <w:r w:rsidRPr="00260F44">
        <w:rPr>
          <w:b/>
          <w:sz w:val="24"/>
          <w:szCs w:val="24"/>
        </w:rPr>
        <w:t>3</w:t>
      </w:r>
      <w:r w:rsidRPr="00260F44">
        <w:rPr>
          <w:b/>
          <w:sz w:val="24"/>
          <w:szCs w:val="24"/>
          <w:vertAlign w:val="superscript"/>
        </w:rPr>
        <w:t>rd</w:t>
      </w:r>
      <w:r w:rsidRPr="00260F44">
        <w:rPr>
          <w:b/>
          <w:sz w:val="24"/>
          <w:szCs w:val="24"/>
        </w:rPr>
        <w:t xml:space="preserve"> Thunder</w:t>
      </w:r>
    </w:p>
    <w:p w14:paraId="0F38B4A0" w14:textId="77777777" w:rsidR="00223304" w:rsidRPr="00260F44" w:rsidRDefault="00223304" w:rsidP="00117832">
      <w:pPr>
        <w:spacing w:line="480" w:lineRule="auto"/>
        <w:jc w:val="both"/>
        <w:rPr>
          <w:sz w:val="24"/>
          <w:szCs w:val="24"/>
        </w:rPr>
      </w:pPr>
      <w:r w:rsidRPr="00260F44">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14:paraId="0D7610A6" w14:textId="77777777" w:rsidR="00223304" w:rsidRPr="00260F44" w:rsidRDefault="00223304" w:rsidP="00117832">
      <w:pPr>
        <w:spacing w:line="480" w:lineRule="auto"/>
        <w:jc w:val="center"/>
        <w:rPr>
          <w:b/>
          <w:sz w:val="24"/>
          <w:szCs w:val="24"/>
        </w:rPr>
      </w:pPr>
      <w:r w:rsidRPr="00260F44">
        <w:rPr>
          <w:b/>
          <w:sz w:val="24"/>
          <w:szCs w:val="24"/>
        </w:rPr>
        <w:t>4</w:t>
      </w:r>
      <w:r w:rsidRPr="00260F44">
        <w:rPr>
          <w:b/>
          <w:sz w:val="24"/>
          <w:szCs w:val="24"/>
          <w:vertAlign w:val="superscript"/>
        </w:rPr>
        <w:t>th</w:t>
      </w:r>
      <w:r w:rsidRPr="00260F44">
        <w:rPr>
          <w:b/>
          <w:sz w:val="24"/>
          <w:szCs w:val="24"/>
        </w:rPr>
        <w:t xml:space="preserve"> Thunder to 6</w:t>
      </w:r>
      <w:r w:rsidRPr="00260F44">
        <w:rPr>
          <w:b/>
          <w:sz w:val="24"/>
          <w:szCs w:val="24"/>
          <w:vertAlign w:val="superscript"/>
        </w:rPr>
        <w:t>th</w:t>
      </w:r>
      <w:r w:rsidRPr="00260F44">
        <w:rPr>
          <w:b/>
          <w:sz w:val="24"/>
          <w:szCs w:val="24"/>
        </w:rPr>
        <w:t xml:space="preserve"> Thunder</w:t>
      </w:r>
    </w:p>
    <w:p w14:paraId="05696C45" w14:textId="77777777" w:rsidR="00223304" w:rsidRPr="00260F44" w:rsidRDefault="00223304" w:rsidP="00117832">
      <w:pPr>
        <w:spacing w:line="480" w:lineRule="auto"/>
        <w:jc w:val="both"/>
        <w:rPr>
          <w:sz w:val="24"/>
          <w:szCs w:val="24"/>
        </w:rPr>
      </w:pPr>
      <w:r w:rsidRPr="00260F4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14:paraId="386B4AAF" w14:textId="77777777" w:rsidR="00223304" w:rsidRPr="00260F44" w:rsidRDefault="00223304" w:rsidP="00117832">
      <w:pPr>
        <w:spacing w:line="480" w:lineRule="auto"/>
        <w:jc w:val="center"/>
        <w:rPr>
          <w:b/>
          <w:sz w:val="24"/>
          <w:szCs w:val="24"/>
        </w:rPr>
      </w:pPr>
      <w:r w:rsidRPr="00260F44">
        <w:rPr>
          <w:b/>
          <w:sz w:val="24"/>
          <w:szCs w:val="24"/>
        </w:rPr>
        <w:t>7</w:t>
      </w:r>
      <w:r w:rsidRPr="00260F44">
        <w:rPr>
          <w:b/>
          <w:sz w:val="24"/>
          <w:szCs w:val="24"/>
          <w:vertAlign w:val="superscript"/>
        </w:rPr>
        <w:t>th</w:t>
      </w:r>
      <w:r w:rsidRPr="00260F44">
        <w:rPr>
          <w:b/>
          <w:sz w:val="24"/>
          <w:szCs w:val="24"/>
        </w:rPr>
        <w:t xml:space="preserve"> Thunder</w:t>
      </w:r>
    </w:p>
    <w:p w14:paraId="071CE507" w14:textId="77777777" w:rsidR="00223304" w:rsidRPr="00260F44" w:rsidRDefault="00223304" w:rsidP="00117832">
      <w:pPr>
        <w:spacing w:line="480" w:lineRule="auto"/>
        <w:jc w:val="both"/>
        <w:rPr>
          <w:sz w:val="24"/>
          <w:szCs w:val="24"/>
        </w:rPr>
      </w:pPr>
      <w:r w:rsidRPr="00260F4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60F44">
        <w:rPr>
          <w:sz w:val="24"/>
          <w:szCs w:val="24"/>
          <w:vertAlign w:val="superscript"/>
        </w:rPr>
        <w:t>th</w:t>
      </w:r>
      <w:r w:rsidRPr="00260F44">
        <w:rPr>
          <w:sz w:val="24"/>
          <w:szCs w:val="24"/>
        </w:rPr>
        <w:t xml:space="preserve"> Thunder because the 1</w:t>
      </w:r>
      <w:r w:rsidRPr="00260F44">
        <w:rPr>
          <w:sz w:val="24"/>
          <w:szCs w:val="24"/>
          <w:vertAlign w:val="superscript"/>
        </w:rPr>
        <w:t>st</w:t>
      </w:r>
      <w:r w:rsidRPr="00260F44">
        <w:rPr>
          <w:sz w:val="24"/>
          <w:szCs w:val="24"/>
        </w:rPr>
        <w:t xml:space="preserve"> Thunder as Infallible Man to the 6</w:t>
      </w:r>
      <w:r w:rsidRPr="00260F44">
        <w:rPr>
          <w:sz w:val="24"/>
          <w:szCs w:val="24"/>
          <w:vertAlign w:val="superscript"/>
        </w:rPr>
        <w:t>th</w:t>
      </w:r>
      <w:r w:rsidRPr="00260F44">
        <w:rPr>
          <w:sz w:val="24"/>
          <w:szCs w:val="24"/>
        </w:rPr>
        <w:t xml:space="preserve"> Thunder as the Infallible Law is Eternally Ignorant of the 7</w:t>
      </w:r>
      <w:r w:rsidRPr="00260F44">
        <w:rPr>
          <w:sz w:val="24"/>
          <w:szCs w:val="24"/>
          <w:vertAlign w:val="superscript"/>
        </w:rPr>
        <w:t>th</w:t>
      </w:r>
      <w:r w:rsidRPr="00260F4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7A8AE973" w14:textId="77777777" w:rsidR="00223304" w:rsidRPr="00260F44" w:rsidRDefault="00223304" w:rsidP="00117832">
      <w:pPr>
        <w:spacing w:before="240" w:line="480" w:lineRule="auto"/>
        <w:jc w:val="center"/>
        <w:rPr>
          <w:b/>
          <w:sz w:val="24"/>
          <w:szCs w:val="24"/>
        </w:rPr>
      </w:pPr>
      <w:r w:rsidRPr="00260F44">
        <w:rPr>
          <w:b/>
          <w:sz w:val="24"/>
          <w:szCs w:val="24"/>
        </w:rPr>
        <w:t>Law Kind’s [Authority] Secret of Weakness and Strength</w:t>
      </w:r>
    </w:p>
    <w:p w14:paraId="3E2ACB8D" w14:textId="77777777" w:rsidR="00223304" w:rsidRPr="00260F44" w:rsidRDefault="00223304" w:rsidP="00117832">
      <w:pPr>
        <w:spacing w:before="240" w:line="480" w:lineRule="auto"/>
        <w:jc w:val="center"/>
        <w:rPr>
          <w:b/>
          <w:sz w:val="24"/>
          <w:szCs w:val="24"/>
        </w:rPr>
      </w:pPr>
      <w:r w:rsidRPr="00260F44">
        <w:rPr>
          <w:b/>
          <w:sz w:val="24"/>
          <w:szCs w:val="24"/>
        </w:rPr>
        <w:lastRenderedPageBreak/>
        <w:t>The Secret of Weakness</w:t>
      </w:r>
    </w:p>
    <w:p w14:paraId="0ACFB3EC" w14:textId="77777777" w:rsidR="00223304" w:rsidRPr="00260F44" w:rsidRDefault="00223304" w:rsidP="00117832">
      <w:pPr>
        <w:spacing w:line="480" w:lineRule="auto"/>
        <w:jc w:val="both"/>
        <w:rPr>
          <w:sz w:val="24"/>
          <w:szCs w:val="24"/>
        </w:rPr>
      </w:pPr>
      <w:r w:rsidRPr="00260F44">
        <w:rPr>
          <w:sz w:val="24"/>
          <w:szCs w:val="24"/>
        </w:rPr>
        <w:t>The Secret of Weakness concerns evil desire that brings forth pleasure linked to Unholy Sexual Intercourse from the Law from 30 to 40 years of age in Genesis 6:1-5. When this happens the Father Stephen Our Lord will throw the Whole Kingdom or throw the Holy Book on all of Law Kind at the Law which will totally transform them in the Law’s Relationship from Slaves of Unrighteousness in Sexual Flesh concerning the Sexual Eros Love Apostasy to Slaves of Righteousness in Holy Flesh in the Holy Soul &amp; the Spirit of Holiness concerning Holy Agape Love Omni-Benevolence in John 7:18; Luke 12:32; 2</w:t>
      </w:r>
      <w:r w:rsidRPr="00260F44">
        <w:rPr>
          <w:sz w:val="24"/>
          <w:szCs w:val="24"/>
          <w:vertAlign w:val="superscript"/>
        </w:rPr>
        <w:t>nd</w:t>
      </w:r>
      <w:r w:rsidRPr="00260F44">
        <w:rPr>
          <w:sz w:val="24"/>
          <w:szCs w:val="24"/>
        </w:rPr>
        <w:t xml:space="preserve"> Corinthians 12:9 &amp; Romans 2:11-16. This can concern the Lordship of the Law (Angels, Spirits, Ghosts, Shadows, Phantoms) &amp; with Boys and Girls they do not have the same weakness because they are not considered in the fall. This is because the Lord James the 2</w:t>
      </w:r>
      <w:r w:rsidRPr="00260F44">
        <w:rPr>
          <w:sz w:val="24"/>
          <w:szCs w:val="24"/>
          <w:vertAlign w:val="superscript"/>
        </w:rPr>
        <w:t>nd</w:t>
      </w:r>
      <w:r w:rsidRPr="00260F44">
        <w:rPr>
          <w:sz w:val="24"/>
          <w:szCs w:val="24"/>
        </w:rPr>
        <w:t xml:space="preserve"> Serpent Lucifer vicariously dies for the Eternal Law concerning the Eternal Sin in the Lordship of the Eternal Law of the Eternal Stoning being charged with the Eternal Charge wrongfully in the end of Acts at 63 AD. This is because of the Married Lucifer that committed the Eternal Sin in the Lordship of the Law in Isaiah 14:12-21; Revelation 12:7-9 &amp; Ezekiel 28:15-19. This is because the 1</w:t>
      </w:r>
      <w:r w:rsidRPr="00260F44">
        <w:rPr>
          <w:sz w:val="24"/>
          <w:szCs w:val="24"/>
          <w:vertAlign w:val="superscript"/>
        </w:rPr>
        <w:t>st</w:t>
      </w:r>
      <w:r w:rsidRPr="00260F44">
        <w:rPr>
          <w:sz w:val="24"/>
          <w:szCs w:val="24"/>
        </w:rPr>
        <w:t xml:space="preserve"> Married Serpent Lucifer committed the Eternal Sin in the Lordship of the Eternal Law and sinned in Heaven in Isaiah 14:12-21 &amp; sinned on Earth in the Garden of God (Father Stephen) in Ezekiel 28:15.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14:paraId="5D361416" w14:textId="77777777" w:rsidR="00223304" w:rsidRPr="00260F44" w:rsidRDefault="00223304" w:rsidP="00117832">
      <w:pPr>
        <w:spacing w:before="240" w:line="480" w:lineRule="auto"/>
        <w:jc w:val="center"/>
        <w:rPr>
          <w:b/>
          <w:sz w:val="24"/>
          <w:szCs w:val="24"/>
        </w:rPr>
      </w:pPr>
      <w:r w:rsidRPr="00260F44">
        <w:rPr>
          <w:b/>
          <w:sz w:val="24"/>
          <w:szCs w:val="24"/>
        </w:rPr>
        <w:lastRenderedPageBreak/>
        <w:t>The proof that Lord Kind cannot fully know the Father Stephen</w:t>
      </w:r>
    </w:p>
    <w:p w14:paraId="7EAD8866" w14:textId="77777777" w:rsidR="00223304" w:rsidRPr="00260F44" w:rsidRDefault="00223304" w:rsidP="00117832">
      <w:pPr>
        <w:spacing w:before="240" w:line="480" w:lineRule="auto"/>
        <w:jc w:val="both"/>
        <w:rPr>
          <w:sz w:val="24"/>
          <w:szCs w:val="24"/>
        </w:rPr>
      </w:pPr>
      <w:r w:rsidRPr="00260F44">
        <w:rPr>
          <w:sz w:val="24"/>
          <w:szCs w:val="24"/>
        </w:rPr>
        <w:t xml:space="preserve">In Exodus 15:3 says “The LORD is a Man of War: the LORD is His name.” Also similar scriptures are in Psalms 110:1; Matthew 22:44; Mark 12:36; Hebrews 1:13; Luke 20:42-43 &amp; Acts 2:34-35. In Psalms 78:65 mentions “Then the LORD awoke as from sleep, like a mighty Man who shouts because of wine.” This means that MAN as a LORD cannot fully know the </w:t>
      </w:r>
      <w:r w:rsidRPr="00260F44">
        <w:rPr>
          <w:b/>
          <w:sz w:val="24"/>
          <w:szCs w:val="24"/>
        </w:rPr>
        <w:t>FATHER STEPHEN</w:t>
      </w:r>
      <w:r w:rsidRPr="00260F44">
        <w:rPr>
          <w:sz w:val="24"/>
          <w:szCs w:val="24"/>
        </w:rPr>
        <w:t xml:space="preserve"> in John 8:37-47; 10:34-38; 12:44-50; 14:1-6; 14:7-11; 14:12-14; 14:15-18; 15:18-25; 15:26-16:15; 17:1-26. In Philippians 2:5-11 says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 God (Father Stephen)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 (Stephen).” In these Holy Scriptures it proves that Man as a LORD is limited in true knowledge of who the Father Stephen Our Lord truly is in the first 40 Year Kingdom.  </w:t>
      </w:r>
    </w:p>
    <w:p w14:paraId="6256AD49" w14:textId="77777777" w:rsidR="00223304" w:rsidRPr="00260F44" w:rsidRDefault="00223304" w:rsidP="00117832">
      <w:pPr>
        <w:spacing w:before="240" w:line="480" w:lineRule="auto"/>
        <w:jc w:val="center"/>
        <w:rPr>
          <w:b/>
          <w:sz w:val="24"/>
          <w:szCs w:val="24"/>
        </w:rPr>
      </w:pPr>
      <w:r w:rsidRPr="00260F44">
        <w:rPr>
          <w:b/>
          <w:sz w:val="24"/>
          <w:szCs w:val="24"/>
        </w:rPr>
        <w:t>What can Lord Kind know about the Father Stephen?</w:t>
      </w:r>
    </w:p>
    <w:p w14:paraId="3242A9A7" w14:textId="77777777" w:rsidR="00223304" w:rsidRPr="00260F44" w:rsidRDefault="00223304" w:rsidP="00117832">
      <w:pPr>
        <w:spacing w:before="240" w:line="480" w:lineRule="auto"/>
        <w:jc w:val="both"/>
        <w:rPr>
          <w:sz w:val="24"/>
          <w:szCs w:val="24"/>
        </w:rPr>
      </w:pPr>
      <w:r w:rsidRPr="00260F44">
        <w:rPr>
          <w:sz w:val="24"/>
          <w:szCs w:val="24"/>
        </w:rPr>
        <w:t xml:space="preserve">In John 4:23 declares “But the Hour, and now is, when the true worshippers will worship the Father (Stephen) in Spirit and Truth, for the Father (Stephen) is seeking such to worship Him.” In John 5:18 mentions “…because He not only broke the Sabbath, but also said that God (Lord </w:t>
      </w:r>
      <w:r w:rsidRPr="00260F44">
        <w:rPr>
          <w:sz w:val="24"/>
          <w:szCs w:val="24"/>
        </w:rPr>
        <w:lastRenderedPageBreak/>
        <w:t xml:space="preserve">Stephen) was His Father (Stephen), making Himself equal with God (Father Stephen).” In John 8:32 declares “And You shall know the truth, and the truth shall make You free.” This is the motto of the CIA (Central Intelligence Agency). In John 15:15 tells us “No longer do I call You Servants, for a Servant does not know what His Master (Lord) is doing, but I have called You Friends, for all things that I heard from My Father (Stephen) I have made known to You.” In John 16:25 states “These things I have spoken to You in figurative language, but the time is coming when I will no longer speak to You in figurative language, but I will tell You plainly about the Father (Stephen).” These scriptures depends on what the Father Stephen wants His people to know about Him and nothing more.    </w:t>
      </w:r>
    </w:p>
    <w:p w14:paraId="4273473B" w14:textId="77777777" w:rsidR="00223304" w:rsidRPr="00260F44" w:rsidRDefault="00223304" w:rsidP="00117832">
      <w:pPr>
        <w:spacing w:before="240" w:line="480" w:lineRule="auto"/>
        <w:jc w:val="center"/>
        <w:rPr>
          <w:b/>
          <w:sz w:val="24"/>
          <w:szCs w:val="24"/>
        </w:rPr>
      </w:pPr>
      <w:r w:rsidRPr="00260F44">
        <w:rPr>
          <w:b/>
          <w:sz w:val="24"/>
          <w:szCs w:val="24"/>
        </w:rPr>
        <w:t>Lord Kind’s [Lordship &amp; Creator Agentship] Secret of Weakness &amp; Strength</w:t>
      </w:r>
    </w:p>
    <w:p w14:paraId="5B807AEC" w14:textId="77777777" w:rsidR="00223304" w:rsidRPr="00260F44" w:rsidRDefault="00223304" w:rsidP="00117832">
      <w:pPr>
        <w:spacing w:before="240" w:line="480" w:lineRule="auto"/>
        <w:jc w:val="center"/>
        <w:rPr>
          <w:b/>
          <w:sz w:val="24"/>
          <w:szCs w:val="24"/>
        </w:rPr>
      </w:pPr>
      <w:r w:rsidRPr="00260F44">
        <w:rPr>
          <w:b/>
          <w:sz w:val="24"/>
          <w:szCs w:val="24"/>
        </w:rPr>
        <w:t>The Secret of Weakness</w:t>
      </w:r>
    </w:p>
    <w:p w14:paraId="6AF89D6D" w14:textId="77777777" w:rsidR="00223304" w:rsidRPr="00260F44" w:rsidRDefault="00223304" w:rsidP="00117832">
      <w:pPr>
        <w:spacing w:before="240" w:line="480" w:lineRule="auto"/>
        <w:jc w:val="both"/>
        <w:rPr>
          <w:sz w:val="24"/>
          <w:szCs w:val="24"/>
        </w:rPr>
      </w:pPr>
      <w:r w:rsidRPr="00260F44">
        <w:rPr>
          <w:sz w:val="24"/>
          <w:szCs w:val="24"/>
        </w:rPr>
        <w:t>The Secret of Weakness concerns evil desire that brings forth pleasure linked to Unholy Sexual Intercourse from Lordship from 0 to 40 years of age in “Qanah not directed to the Father Stephen” in Proverbs 8:22-25 (RSV). When this happens the Father Stephen Our Lord will throw the Whole Kingdom or thrown the Entire Holy Bible and all Holy Scriptures &amp; the Ancient Manuscripts on them to totally transform them from Slaves of Unrighteousness in Sexual Flesh concerning the Sexual Eros Love Apostasy to Slaves of Righteousness in Holy Flesh in the Spirit of Holiness &amp; Holy Soul concerning Holy Agape Love Omni-Benevolence in John 7:18; Luke 12:32 &amp; 1</w:t>
      </w:r>
      <w:r w:rsidRPr="00260F44">
        <w:rPr>
          <w:sz w:val="24"/>
          <w:szCs w:val="24"/>
          <w:vertAlign w:val="superscript"/>
        </w:rPr>
        <w:t>st</w:t>
      </w:r>
      <w:r w:rsidRPr="00260F44">
        <w:rPr>
          <w:sz w:val="24"/>
          <w:szCs w:val="24"/>
        </w:rPr>
        <w:t xml:space="preserve"> Corinthians 1:25. This is because the Lord Stephen the Father above All dies vicariously for Eternal Lord Kind because of committing the Eternal Sin above the Lordship of the Eternal Law of Father Stephen in His own Eternal Stoning being charged with Eternal </w:t>
      </w:r>
      <w:r w:rsidRPr="00260F44">
        <w:rPr>
          <w:sz w:val="24"/>
          <w:szCs w:val="24"/>
        </w:rPr>
        <w:lastRenderedPageBreak/>
        <w:t>Damnation wrongfully in Acts 7:54-60. This is because the Lord Satan called the 2</w:t>
      </w:r>
      <w:r w:rsidRPr="00260F44">
        <w:rPr>
          <w:sz w:val="24"/>
          <w:szCs w:val="24"/>
          <w:vertAlign w:val="superscript"/>
        </w:rPr>
        <w:t>nd</w:t>
      </w:r>
      <w:r w:rsidRPr="00260F44">
        <w:rPr>
          <w:sz w:val="24"/>
          <w:szCs w:val="24"/>
        </w:rPr>
        <w:t xml:space="preserve"> Serpent Lucifer, the Married Lord called Wisdom is called the “</w:t>
      </w:r>
      <w:r w:rsidRPr="00260F44">
        <w:rPr>
          <w:b/>
          <w:sz w:val="24"/>
          <w:szCs w:val="24"/>
        </w:rPr>
        <w:t>The Creator of the Eternal Sin in Lordship</w:t>
      </w:r>
      <w:r w:rsidRPr="00260F44">
        <w:rPr>
          <w:sz w:val="24"/>
          <w:szCs w:val="24"/>
        </w:rPr>
        <w:t>” concerning the term “Qanah” which means “</w:t>
      </w:r>
      <w:r w:rsidRPr="00260F44">
        <w:rPr>
          <w:b/>
          <w:sz w:val="24"/>
          <w:szCs w:val="24"/>
        </w:rPr>
        <w:t>Eternal Lordly Marital Sexual Eros Love in Creator Lordship</w:t>
      </w:r>
      <w:r w:rsidRPr="00260F44">
        <w:rPr>
          <w:sz w:val="24"/>
          <w:szCs w:val="24"/>
        </w:rPr>
        <w:t>” that committed the Eternal Sin in Lordship in Proverbs 8:22-25 (RSV) &amp; Acts 6:11-8:3. If You have any questions on the weakness &amp; strength of Creation You must get My book called “</w:t>
      </w:r>
      <w:r w:rsidRPr="00260F44">
        <w:rPr>
          <w:b/>
          <w:sz w:val="24"/>
          <w:szCs w:val="24"/>
        </w:rPr>
        <w:t>The Lord’s Book on Uncleanness and Cleanness</w:t>
      </w:r>
      <w:r w:rsidRPr="00260F44">
        <w:rPr>
          <w:sz w:val="24"/>
          <w:szCs w:val="24"/>
        </w:rPr>
        <w:t>.” The Strongest Lust &amp; Strongest Pleasure is governed &amp; overcome by the Strongest Wine in 1</w:t>
      </w:r>
      <w:r w:rsidRPr="00260F44">
        <w:rPr>
          <w:sz w:val="24"/>
          <w:szCs w:val="24"/>
          <w:vertAlign w:val="superscript"/>
        </w:rPr>
        <w:t>st</w:t>
      </w:r>
      <w:r w:rsidRPr="00260F44">
        <w:rPr>
          <w:sz w:val="24"/>
          <w:szCs w:val="24"/>
        </w:rPr>
        <w:t xml:space="preserve"> Esdras 3:24. The Strongest Wine is governed and overcome by the Strongest Truth &amp; Strongest Peace in 1</w:t>
      </w:r>
      <w:r w:rsidRPr="00260F44">
        <w:rPr>
          <w:sz w:val="24"/>
          <w:szCs w:val="24"/>
          <w:vertAlign w:val="superscript"/>
        </w:rPr>
        <w:t>st</w:t>
      </w:r>
      <w:r w:rsidRPr="00260F44">
        <w:rPr>
          <w:sz w:val="24"/>
          <w:szCs w:val="24"/>
        </w:rPr>
        <w:t xml:space="preserve"> Esdras 3:12, 24.  </w:t>
      </w:r>
    </w:p>
    <w:p w14:paraId="5EBC5BCD" w14:textId="77777777" w:rsidR="00223304" w:rsidRPr="00260F44" w:rsidRDefault="00223304" w:rsidP="00117832">
      <w:pPr>
        <w:spacing w:before="240" w:line="480" w:lineRule="auto"/>
        <w:jc w:val="center"/>
        <w:rPr>
          <w:b/>
          <w:sz w:val="24"/>
          <w:szCs w:val="24"/>
        </w:rPr>
      </w:pPr>
      <w:r w:rsidRPr="00260F44">
        <w:rPr>
          <w:b/>
          <w:sz w:val="24"/>
          <w:szCs w:val="24"/>
        </w:rPr>
        <w:t>The Secret of Strength</w:t>
      </w:r>
    </w:p>
    <w:p w14:paraId="7B1AB564" w14:textId="77777777" w:rsidR="00223304" w:rsidRPr="00260F44" w:rsidRDefault="00223304" w:rsidP="00117832">
      <w:pPr>
        <w:spacing w:before="240" w:line="480" w:lineRule="auto"/>
        <w:jc w:val="both"/>
        <w:rPr>
          <w:sz w:val="24"/>
          <w:szCs w:val="24"/>
        </w:rPr>
      </w:pPr>
      <w:r w:rsidRPr="00260F44">
        <w:rPr>
          <w:sz w:val="24"/>
          <w:szCs w:val="24"/>
        </w:rPr>
        <w:t>The Secret of Strength concerns the Supreme Omni-Benevolence (Agape Love) &amp; Supreme Lordship in life Linked to Holy Smoking which brings forth good lusts, good desires and good pleasures in that if You do any Holy Deadly Smoking it will not hurt You with the trust of the Father Stephen in Matthew 12:20 &amp; Luke 11:42. This is because the Lord Stephen was raised by the Lord Yah. This is because the Lord Stephen the Father above All as the 2</w:t>
      </w:r>
      <w:r w:rsidRPr="00260F44">
        <w:rPr>
          <w:sz w:val="24"/>
          <w:szCs w:val="24"/>
          <w:vertAlign w:val="superscript"/>
        </w:rPr>
        <w:t>nd</w:t>
      </w:r>
      <w:r w:rsidRPr="00260F44">
        <w:rPr>
          <w:sz w:val="24"/>
          <w:szCs w:val="24"/>
        </w:rPr>
        <w:t xml:space="preserve"> Single Lord called Wisdom with </w:t>
      </w:r>
      <w:r w:rsidRPr="00260F44">
        <w:rPr>
          <w:b/>
          <w:sz w:val="24"/>
          <w:szCs w:val="24"/>
        </w:rPr>
        <w:t>the Lord Peter the 2</w:t>
      </w:r>
      <w:r w:rsidRPr="00260F44">
        <w:rPr>
          <w:b/>
          <w:sz w:val="24"/>
          <w:szCs w:val="24"/>
          <w:vertAlign w:val="superscript"/>
        </w:rPr>
        <w:t>nd</w:t>
      </w:r>
      <w:r w:rsidRPr="00260F44">
        <w:rPr>
          <w:b/>
          <w:sz w:val="24"/>
          <w:szCs w:val="24"/>
        </w:rPr>
        <w:t xml:space="preserve"> Serpent Raphael</w:t>
      </w:r>
      <w:r w:rsidRPr="00260F44">
        <w:rPr>
          <w:sz w:val="24"/>
          <w:szCs w:val="24"/>
        </w:rPr>
        <w:t xml:space="preserve"> as the Father of Childhoods in Hebrews 1:6 called the other Single Lord called Wisdom, then </w:t>
      </w:r>
      <w:r w:rsidRPr="00260F44">
        <w:rPr>
          <w:b/>
          <w:sz w:val="24"/>
          <w:szCs w:val="24"/>
        </w:rPr>
        <w:t>the Lord James the 2</w:t>
      </w:r>
      <w:r w:rsidRPr="00260F44">
        <w:rPr>
          <w:b/>
          <w:sz w:val="24"/>
          <w:szCs w:val="24"/>
          <w:vertAlign w:val="superscript"/>
        </w:rPr>
        <w:t>nd</w:t>
      </w:r>
      <w:r w:rsidRPr="00260F44">
        <w:rPr>
          <w:b/>
          <w:sz w:val="24"/>
          <w:szCs w:val="24"/>
        </w:rPr>
        <w:t xml:space="preserve"> Serpent Michael</w:t>
      </w:r>
      <w:r w:rsidRPr="00260F44">
        <w:rPr>
          <w:sz w:val="24"/>
          <w:szCs w:val="24"/>
        </w:rPr>
        <w:t xml:space="preserve"> as the Father of the Ultimate Lordships of the Eternal Universal Laws in Hebrews 1:7 over </w:t>
      </w:r>
      <w:r w:rsidRPr="00260F44">
        <w:rPr>
          <w:b/>
          <w:sz w:val="24"/>
          <w:szCs w:val="24"/>
        </w:rPr>
        <w:t>the Lord James called the 2</w:t>
      </w:r>
      <w:r w:rsidRPr="00260F44">
        <w:rPr>
          <w:b/>
          <w:sz w:val="24"/>
          <w:szCs w:val="24"/>
          <w:vertAlign w:val="superscript"/>
        </w:rPr>
        <w:t>nd</w:t>
      </w:r>
      <w:r w:rsidRPr="00260F44">
        <w:rPr>
          <w:b/>
          <w:sz w:val="24"/>
          <w:szCs w:val="24"/>
        </w:rPr>
        <w:t xml:space="preserve"> Serpent Uriel</w:t>
      </w:r>
      <w:r w:rsidRPr="00260F44">
        <w:rPr>
          <w:sz w:val="24"/>
          <w:szCs w:val="24"/>
        </w:rPr>
        <w:t xml:space="preserve"> in the Whole Angelical Hierarchy in Hebrews 1:5-7 &amp; </w:t>
      </w:r>
      <w:r w:rsidRPr="00260F44">
        <w:rPr>
          <w:b/>
          <w:sz w:val="24"/>
          <w:szCs w:val="24"/>
        </w:rPr>
        <w:t>the Lord James called the 2</w:t>
      </w:r>
      <w:r w:rsidRPr="00260F44">
        <w:rPr>
          <w:b/>
          <w:sz w:val="24"/>
          <w:szCs w:val="24"/>
          <w:vertAlign w:val="superscript"/>
        </w:rPr>
        <w:t>nd</w:t>
      </w:r>
      <w:r w:rsidRPr="00260F44">
        <w:rPr>
          <w:b/>
          <w:sz w:val="24"/>
          <w:szCs w:val="24"/>
        </w:rPr>
        <w:t xml:space="preserve"> Serpent Jeremiel</w:t>
      </w:r>
      <w:r w:rsidRPr="00260F44">
        <w:rPr>
          <w:sz w:val="24"/>
          <w:szCs w:val="24"/>
        </w:rPr>
        <w:t xml:space="preserve"> for Boys in Luke 20:35-36 are all called the other Single Lords called Wisdom acting under the Father Stephen Our Lord over the Universe in </w:t>
      </w:r>
      <w:r w:rsidRPr="00260F44">
        <w:rPr>
          <w:sz w:val="24"/>
          <w:szCs w:val="24"/>
        </w:rPr>
        <w:lastRenderedPageBreak/>
        <w:t xml:space="preserve">Hebrews 1:5, then </w:t>
      </w:r>
      <w:r w:rsidRPr="00260F44">
        <w:rPr>
          <w:b/>
          <w:sz w:val="24"/>
          <w:szCs w:val="24"/>
        </w:rPr>
        <w:t>the Lord John called the 2</w:t>
      </w:r>
      <w:r w:rsidRPr="00260F44">
        <w:rPr>
          <w:b/>
          <w:sz w:val="24"/>
          <w:szCs w:val="24"/>
          <w:vertAlign w:val="superscript"/>
        </w:rPr>
        <w:t>nd</w:t>
      </w:r>
      <w:r w:rsidRPr="00260F44">
        <w:rPr>
          <w:b/>
          <w:sz w:val="24"/>
          <w:szCs w:val="24"/>
        </w:rPr>
        <w:t xml:space="preserve"> Serpent Gabriel</w:t>
      </w:r>
      <w:r w:rsidRPr="00260F44">
        <w:rPr>
          <w:sz w:val="24"/>
          <w:szCs w:val="24"/>
        </w:rPr>
        <w:t xml:space="preserve"> as the Brother &amp; Holy Ghost of the Universe in Revelation 19:10 called the other Single Lord called Wisdom for Brothers, then </w:t>
      </w:r>
      <w:r w:rsidRPr="00260F44">
        <w:rPr>
          <w:b/>
          <w:sz w:val="24"/>
          <w:szCs w:val="24"/>
        </w:rPr>
        <w:t>the Lord David called the 2</w:t>
      </w:r>
      <w:r w:rsidRPr="00260F44">
        <w:rPr>
          <w:b/>
          <w:sz w:val="24"/>
          <w:szCs w:val="24"/>
          <w:vertAlign w:val="superscript"/>
        </w:rPr>
        <w:t>nd</w:t>
      </w:r>
      <w:r w:rsidRPr="00260F44">
        <w:rPr>
          <w:b/>
          <w:sz w:val="24"/>
          <w:szCs w:val="24"/>
        </w:rPr>
        <w:t xml:space="preserve"> Serpent Jesus </w:t>
      </w:r>
      <w:r w:rsidRPr="00260F44">
        <w:rPr>
          <w:sz w:val="24"/>
          <w:szCs w:val="24"/>
        </w:rPr>
        <w:t xml:space="preserve">as the Son of the Universe in Hebrews 1:8-14 called the other Single Lord called Wisdom for Sons in Hebrews 1:5 acts under </w:t>
      </w:r>
      <w:r w:rsidRPr="00260F44">
        <w:rPr>
          <w:b/>
          <w:sz w:val="24"/>
          <w:szCs w:val="24"/>
        </w:rPr>
        <w:t>the Father Stephen Our Lord the 2</w:t>
      </w:r>
      <w:r w:rsidRPr="00260F44">
        <w:rPr>
          <w:b/>
          <w:sz w:val="24"/>
          <w:szCs w:val="24"/>
          <w:vertAlign w:val="superscript"/>
        </w:rPr>
        <w:t>nd</w:t>
      </w:r>
      <w:r w:rsidRPr="00260F44">
        <w:rPr>
          <w:b/>
          <w:sz w:val="24"/>
          <w:szCs w:val="24"/>
        </w:rPr>
        <w:t xml:space="preserve"> Serpent Yahweh in the Universe &amp; the 2</w:t>
      </w:r>
      <w:r w:rsidRPr="00260F44">
        <w:rPr>
          <w:b/>
          <w:sz w:val="24"/>
          <w:szCs w:val="24"/>
          <w:vertAlign w:val="superscript"/>
        </w:rPr>
        <w:t>nd</w:t>
      </w:r>
      <w:r w:rsidRPr="00260F44">
        <w:rPr>
          <w:b/>
          <w:sz w:val="24"/>
          <w:szCs w:val="24"/>
        </w:rPr>
        <w:t xml:space="preserve"> Serpent Victor/Jehovah in Heaven over all the Earth above All</w:t>
      </w:r>
      <w:r w:rsidRPr="00260F44">
        <w:rPr>
          <w:sz w:val="24"/>
          <w:szCs w:val="24"/>
        </w:rPr>
        <w:t xml:space="preserve"> for the 5 Fathers in Hebrews 1:5 acts under the Father Stephen Our Lord over all the Universe in Revelation 22:16) restored the Lord Stephen the 2</w:t>
      </w:r>
      <w:r w:rsidRPr="00260F44">
        <w:rPr>
          <w:sz w:val="24"/>
          <w:szCs w:val="24"/>
          <w:vertAlign w:val="superscript"/>
        </w:rPr>
        <w:t>nd</w:t>
      </w:r>
      <w:r w:rsidRPr="00260F44">
        <w:rPr>
          <w:sz w:val="24"/>
          <w:szCs w:val="24"/>
        </w:rPr>
        <w:t xml:space="preserve"> Serpent Lucifer called the Married Lord called Wisdom in Acts 7:60-8:3. If You have any questions on the ins and outs of Holy Smoking You must get My book called “</w:t>
      </w:r>
      <w:r w:rsidRPr="00260F44">
        <w:rPr>
          <w:b/>
          <w:sz w:val="24"/>
          <w:szCs w:val="24"/>
        </w:rPr>
        <w:t>The Lord Yahweh’s Healing and the Biblical Smoking in the Holy Bible</w:t>
      </w:r>
      <w:r w:rsidRPr="00260F44">
        <w:rPr>
          <w:sz w:val="24"/>
          <w:szCs w:val="24"/>
        </w:rPr>
        <w:t xml:space="preserve">.” </w:t>
      </w:r>
    </w:p>
    <w:p w14:paraId="4AADA913" w14:textId="77777777" w:rsidR="00223304" w:rsidRPr="00260F44" w:rsidRDefault="00223304" w:rsidP="00117832">
      <w:pPr>
        <w:spacing w:line="480" w:lineRule="auto"/>
        <w:jc w:val="center"/>
        <w:rPr>
          <w:b/>
          <w:sz w:val="24"/>
          <w:szCs w:val="24"/>
        </w:rPr>
      </w:pPr>
      <w:r w:rsidRPr="00260F44">
        <w:rPr>
          <w:b/>
          <w:sz w:val="24"/>
          <w:szCs w:val="24"/>
        </w:rPr>
        <w:t>Whom should We fear?</w:t>
      </w:r>
    </w:p>
    <w:p w14:paraId="033C1F8A" w14:textId="77777777" w:rsidR="00223304" w:rsidRPr="00260F44" w:rsidRDefault="00223304" w:rsidP="00117832">
      <w:pPr>
        <w:spacing w:line="480" w:lineRule="auto"/>
        <w:jc w:val="both"/>
        <w:rPr>
          <w:sz w:val="24"/>
          <w:szCs w:val="24"/>
        </w:rPr>
      </w:pPr>
      <w:r w:rsidRPr="00260F44">
        <w:rPr>
          <w:sz w:val="24"/>
          <w:szCs w:val="24"/>
        </w:rPr>
        <w:t>In Matthew 10:28 declares “…and fear not them which kill the Body, but are not able to kill the Soul: but rather fear Him (Lord Yah) which is able to destroy both Soul (Spirit) and Body in Hell.” In Matthew 21:23-27 talks about the Lord Jesus’ Authority questioned which declares “…By what Authority are You doing these things? Who gave You this Authority?” The Father Stephen Our Lord did---the reason is the Father Stephen only comes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60F44">
        <w:rPr>
          <w:sz w:val="24"/>
          <w:szCs w:val="24"/>
          <w:vertAlign w:val="superscript"/>
        </w:rPr>
        <w:t>st</w:t>
      </w:r>
      <w:r w:rsidRPr="00260F44">
        <w:rPr>
          <w:sz w:val="24"/>
          <w:szCs w:val="24"/>
        </w:rPr>
        <w:t xml:space="preserve"> John 5:6-13. In John 21:24-27 says “Then Jesus answered and said to them, ‘I also will ask You one thing, which if You tell Me, I likewise will tell </w:t>
      </w:r>
      <w:r w:rsidRPr="00260F44">
        <w:rPr>
          <w:sz w:val="24"/>
          <w:szCs w:val="24"/>
        </w:rPr>
        <w:lastRenderedPageBreak/>
        <w:t>You by what Authority I do these things: The Baptism of John—where was it from? From Heaven or from Men?’ They reasoned among themselves, saying, If We say ‘from Heaven’, He will say to Us, ‘why did you not believed Him?’ But if We say ‘from Men’, We fear the multitude, for all count John as a Prophet. So they answered Jesus and said, ‘We do not know’ And He said to them, ‘Neither will I tell You by what Authority I do these things.’” If you have any questions on Top Secret things, You must get My book called “</w:t>
      </w:r>
      <w:r w:rsidRPr="00260F44">
        <w:rPr>
          <w:b/>
          <w:sz w:val="24"/>
          <w:szCs w:val="24"/>
        </w:rPr>
        <w:t>What are the Father Stephen’s Security Clearances of the Holy Bible</w:t>
      </w:r>
      <w:r w:rsidRPr="00260F44">
        <w:rPr>
          <w:sz w:val="24"/>
          <w:szCs w:val="24"/>
        </w:rPr>
        <w:t>.” Also the Secret Authority with the Lord John as the “</w:t>
      </w:r>
      <w:r w:rsidRPr="00260F44">
        <w:rPr>
          <w:b/>
          <w:sz w:val="24"/>
          <w:szCs w:val="24"/>
        </w:rPr>
        <w:t>Beginning Baptism of Peter</w:t>
      </w:r>
      <w:r w:rsidRPr="00260F44">
        <w:rPr>
          <w:sz w:val="24"/>
          <w:szCs w:val="24"/>
        </w:rPr>
        <w:t>” is in Matthew 16:17-19 &amp; Mark 6:20. Also the Secret Authority with the Lord Jesus as the “</w:t>
      </w:r>
      <w:r w:rsidRPr="00260F44">
        <w:rPr>
          <w:b/>
          <w:sz w:val="24"/>
          <w:szCs w:val="24"/>
        </w:rPr>
        <w:t>Water Baptism of John</w:t>
      </w:r>
      <w:r w:rsidRPr="00260F44">
        <w:rPr>
          <w:sz w:val="24"/>
          <w:szCs w:val="24"/>
        </w:rPr>
        <w:t>” is in Luke 3:21-22; 22:2; John 7:13 &amp; Acts 18:25. Also the Secret Authority with the Lord James as the “</w:t>
      </w:r>
      <w:r w:rsidRPr="00260F44">
        <w:rPr>
          <w:b/>
          <w:sz w:val="24"/>
          <w:szCs w:val="24"/>
        </w:rPr>
        <w:t>Fire Baptism of Jesus</w:t>
      </w:r>
      <w:r w:rsidRPr="00260F44">
        <w:rPr>
          <w:sz w:val="24"/>
          <w:szCs w:val="24"/>
        </w:rPr>
        <w:t>” is in Acts 18:25; 19:5-6 &amp; Luke 3:21-22. Also the Secret Authority with the Lord Stephen as the “</w:t>
      </w:r>
      <w:r w:rsidRPr="00260F44">
        <w:rPr>
          <w:b/>
          <w:sz w:val="24"/>
          <w:szCs w:val="24"/>
        </w:rPr>
        <w:t>Law Baptism of James</w:t>
      </w:r>
      <w:r w:rsidRPr="00260F44">
        <w:rPr>
          <w:sz w:val="24"/>
          <w:szCs w:val="24"/>
        </w:rPr>
        <w:t>” is in James 2:8-13 &amp; Acts 6:5-7:60. Also the Secret Authority with the Lord Yahweh as the “</w:t>
      </w:r>
      <w:r w:rsidRPr="00260F44">
        <w:rPr>
          <w:b/>
          <w:sz w:val="24"/>
          <w:szCs w:val="24"/>
        </w:rPr>
        <w:t>Holy Ghost Baptism of Stephen</w:t>
      </w:r>
      <w:r w:rsidRPr="00260F44">
        <w:rPr>
          <w:sz w:val="24"/>
          <w:szCs w:val="24"/>
        </w:rPr>
        <w:t>” in Acts 6:5-8:3. If You have questions on Baptism, You must get My book called “</w:t>
      </w:r>
      <w:r w:rsidRPr="00260F44">
        <w:rPr>
          <w:b/>
          <w:sz w:val="24"/>
          <w:szCs w:val="24"/>
        </w:rPr>
        <w:t>What are the Father Stephen’s Ten Baptisms in the Christian Era</w:t>
      </w:r>
      <w:r w:rsidRPr="00260F44">
        <w:rPr>
          <w:sz w:val="24"/>
          <w:szCs w:val="24"/>
        </w:rPr>
        <w:t xml:space="preserve">.” In Exodus 15:11 says “Who is like You, O Lord, among the Gods? Who is like You, glorious in holiness, fearful in praises, doing wonders?” You shall fear Your God in Leviticus 19:14, 32; 25:17, 36, 43. In Deuteronomy 28:58 declares “If You do not carefully observe all the Words of this Law that are written in This Book, that You may fear this Glorious Name, </w:t>
      </w:r>
      <w:r w:rsidRPr="00260F44">
        <w:rPr>
          <w:b/>
          <w:sz w:val="24"/>
          <w:szCs w:val="24"/>
        </w:rPr>
        <w:t>THE LORD YOUR GOD</w:t>
      </w:r>
      <w:r w:rsidRPr="00260F44">
        <w:rPr>
          <w:sz w:val="24"/>
          <w:szCs w:val="24"/>
        </w:rPr>
        <w:t>…” Some scriptures to fear the Lord Yah and His Physical Trinity (Father Stephen, Son Jesus Christ and Brother John in Luke to Acts with Yah’s Christian Law of James in Acts 15:13-29; 21:18-25 and James 2:8-13) is in the Old and New Testaments in Joshua 24:14; 1</w:t>
      </w:r>
      <w:r w:rsidRPr="00260F44">
        <w:rPr>
          <w:sz w:val="24"/>
          <w:szCs w:val="24"/>
          <w:vertAlign w:val="superscript"/>
        </w:rPr>
        <w:t>st</w:t>
      </w:r>
      <w:r w:rsidRPr="00260F44">
        <w:rPr>
          <w:sz w:val="24"/>
          <w:szCs w:val="24"/>
        </w:rPr>
        <w:t xml:space="preserve"> Samuel 12:14, 24; 2</w:t>
      </w:r>
      <w:r w:rsidRPr="00260F44">
        <w:rPr>
          <w:sz w:val="24"/>
          <w:szCs w:val="24"/>
          <w:vertAlign w:val="superscript"/>
        </w:rPr>
        <w:t>nd</w:t>
      </w:r>
      <w:r w:rsidRPr="00260F44">
        <w:rPr>
          <w:sz w:val="24"/>
          <w:szCs w:val="24"/>
        </w:rPr>
        <w:t xml:space="preserve"> Kings 17:28, 36, 41; 2</w:t>
      </w:r>
      <w:r w:rsidRPr="00260F44">
        <w:rPr>
          <w:sz w:val="24"/>
          <w:szCs w:val="24"/>
          <w:vertAlign w:val="superscript"/>
        </w:rPr>
        <w:t>nd</w:t>
      </w:r>
      <w:r w:rsidRPr="00260F44">
        <w:rPr>
          <w:sz w:val="24"/>
          <w:szCs w:val="24"/>
        </w:rPr>
        <w:t xml:space="preserve"> Chronicles 17:10; 19:7, 9; Psalms 2:11; 19:9; 22:23; 25:12; 33:8, 18; 34:7, 9; </w:t>
      </w:r>
      <w:r w:rsidRPr="00260F44">
        <w:rPr>
          <w:sz w:val="24"/>
          <w:szCs w:val="24"/>
        </w:rPr>
        <w:lastRenderedPageBreak/>
        <w:t>90:11; 103:11, 13, 17; 111:10; 112:1; 115:11, 13; 118:4; 119:79; 147:11; Proverbs 1:7; 3:7; 8:13; 9:20; 10:27; 13:13; 14:2, 16, 26-27; 15:16, 33; 16:6; 19:23; 22:4; 23:17; 31:30 and Ecclesiastes 3:14; 5:7; 7:18; 8:12; 12:13. Also Job greatly feared the Lord through His Book. In 2</w:t>
      </w:r>
      <w:r w:rsidRPr="00260F44">
        <w:rPr>
          <w:sz w:val="24"/>
          <w:szCs w:val="24"/>
          <w:vertAlign w:val="superscript"/>
        </w:rPr>
        <w:t>nd</w:t>
      </w:r>
      <w:r w:rsidRPr="00260F44">
        <w:rPr>
          <w:sz w:val="24"/>
          <w:szCs w:val="24"/>
        </w:rPr>
        <w:t xml:space="preserve"> Samuel 23:3 mentions “The God of Israel said, the Rock of Israel spoke to Me: ‘He who Rules over Men must be Just, Ruling in the fear of God.’” In Tobit 14:6 says “All the Nations (Laws) shall turn, and fear the Lord God truly, and shall bury their idols.” The fear of the Lord Yah and His Physical Trinity (Father Stephen, Son Jesus Christ and Brother John In Luke to Acts with Yah’s Christian Law of James in Acts 15:13-29; 21:18-25 and James 2:8-13) in the Middle Testament is in Sirach 1:11-12, 14, 16, 18, 20-21, 27-28; 2:7-9; 7:29, 31; 10:19, 21-22; 15:13, 19; 19:18, 20; 21:11; 25:12; 26:3, 25; 28:22; 32:16; 34:13; 40:26-27; 45:23. In Romans 8:15 it states “For We have not received the Spirit of Bondage to fear, but Ye have received the Spirit of Adoption, whereby We cry, Abba, Father (Stephen).” In 2</w:t>
      </w:r>
      <w:r w:rsidRPr="00260F44">
        <w:rPr>
          <w:sz w:val="24"/>
          <w:szCs w:val="24"/>
          <w:vertAlign w:val="superscript"/>
        </w:rPr>
        <w:t>nd</w:t>
      </w:r>
      <w:r w:rsidRPr="00260F44">
        <w:rPr>
          <w:sz w:val="24"/>
          <w:szCs w:val="24"/>
        </w:rPr>
        <w:t xml:space="preserve"> Timothy 1:7 says “For God has not given Us the Spirit of Fear, but of Power, and of Agape Love and of a Sound Mind.” In Hebrews 10:31 declares “It is a fearful thing (terrible) to fall into the Hands of the Living God.” In Hebrews 11:7 tells us that “By faith Noah, being warned of God of things not seen as yet, moved with fear, prepared the ark to the saving (protection) of His house, by which He condemned (damned) the World and became an heir of righteousness which is by faith.” In Hebrews 12:28 mentions “Wherefore We receiving a Kingdom which cannot be moved, let Us have grace, whereby We may serve God acceptably with Reverence (Respect, Highest Esteem &amp; Revering) and godly fear.” In 1</w:t>
      </w:r>
      <w:r w:rsidRPr="00260F44">
        <w:rPr>
          <w:sz w:val="24"/>
          <w:szCs w:val="24"/>
          <w:vertAlign w:val="superscript"/>
        </w:rPr>
        <w:t>st</w:t>
      </w:r>
      <w:r w:rsidRPr="00260F44">
        <w:rPr>
          <w:sz w:val="24"/>
          <w:szCs w:val="24"/>
        </w:rPr>
        <w:t xml:space="preserve"> John 4:18 declares “There is no fear in (Agape) Love, but perfect (Agape) Love casts out fear, because fear has torment. He that fears is not made perfect in (Agape) Love.” In Revelation 2:10 states “Fear none of those things which thou shall suffer, behold, the Devil shall cast some of You into </w:t>
      </w:r>
      <w:r w:rsidRPr="00260F44">
        <w:rPr>
          <w:sz w:val="24"/>
          <w:szCs w:val="24"/>
        </w:rPr>
        <w:lastRenderedPageBreak/>
        <w:t xml:space="preserve">Prison that Ye may be tried, and Ye shall have tribulation 10 days: be thou Faithful unto Death, and I will give thee a Crown of Life.” This means in a Law charge You will receive a Crown every 10 days. In Revelation 21:8 tells us that the fearful will have their part in the lake of fire in Hell. In Acts 10:35 it says “But in every Nation (Law) whoever fears Him (Lord Yah) and works righteousness is accepted by Him (Father Stephen).”  </w:t>
      </w:r>
    </w:p>
    <w:p w14:paraId="3492983F" w14:textId="77777777" w:rsidR="00223304" w:rsidRPr="00260F44" w:rsidRDefault="00223304" w:rsidP="00117832">
      <w:pPr>
        <w:spacing w:line="480" w:lineRule="auto"/>
        <w:jc w:val="both"/>
        <w:rPr>
          <w:sz w:val="24"/>
          <w:szCs w:val="24"/>
        </w:rPr>
      </w:pPr>
      <w:r w:rsidRPr="00260F44">
        <w:rPr>
          <w:sz w:val="24"/>
          <w:szCs w:val="24"/>
        </w:rPr>
        <w:t>What is the Infallible Proof throughout the Beginning to the End of His Truth to Divinely Command shier &amp; Immediate Deaths on all Eternal Creatures because of being contrary &amp; disobedient to the Lord Yahweh’s command at any time. This Inerrantly means that the Father Stephen Our Lord is the only Eternal Creature that is Supremely Authorized by the Lord Yahweh to carry out all Death Sentences &amp; Death Penalties in actuality on all Eternal Creatures at their precise Appointed Times in Genesis 6:7; 2</w:t>
      </w:r>
      <w:r w:rsidRPr="00260F44">
        <w:rPr>
          <w:sz w:val="24"/>
          <w:szCs w:val="24"/>
          <w:vertAlign w:val="superscript"/>
        </w:rPr>
        <w:t>nd</w:t>
      </w:r>
      <w:r w:rsidRPr="00260F44">
        <w:rPr>
          <w:sz w:val="24"/>
          <w:szCs w:val="24"/>
        </w:rPr>
        <w:t xml:space="preserve"> Esdras 4:34; Isaiah 64:8; Ephesians 4:6 &amp; Romans 13:1-2. The only ones Eternally Saved with Eternal Security is the Lord Enoch &amp; Lady Victoria in Genesis 5:22-24; Hebrews 11:5; Jude 14-15 &amp; Wisdom of Solomon 7:22-30. This means that the Father Stephen Our Lord will Solemnly Appoint Special Authorities </w:t>
      </w:r>
      <w:r w:rsidR="00CA0BD1" w:rsidRPr="00260F44">
        <w:rPr>
          <w:sz w:val="24"/>
          <w:szCs w:val="24"/>
        </w:rPr>
        <w:t xml:space="preserve">as True Creator Agents </w:t>
      </w:r>
      <w:r w:rsidRPr="00260F44">
        <w:rPr>
          <w:sz w:val="24"/>
          <w:szCs w:val="24"/>
        </w:rPr>
        <w:t>working through them, which are His True Saintly Christian Lords [Ladies] that concerns Ephesians 5:3 in this same facet to carry out these Divine Orders &amp; Divine Prerogatives without Question at the Appointed Times in Ecclesiastes 5:8; Romans 12:1-2; 13:3-10; James 4:1-10; Jude 14-15 &amp; 1</w:t>
      </w:r>
      <w:r w:rsidRPr="00260F44">
        <w:rPr>
          <w:sz w:val="24"/>
          <w:szCs w:val="24"/>
          <w:vertAlign w:val="superscript"/>
        </w:rPr>
        <w:t>st</w:t>
      </w:r>
      <w:r w:rsidRPr="00260F44">
        <w:rPr>
          <w:sz w:val="24"/>
          <w:szCs w:val="24"/>
        </w:rPr>
        <w:t xml:space="preserve"> Peter 2:13-17; 5:5-11. If the Father Stephen Our Lord chooses to do it Himself, it is in the facet of Acts 5:1-11. This means the Father Stephen does not use any Weapons of War but Governs His Eternal Creatures through His Infinite Truthful Intelligence or simply put, takes back the Spirits given to the Eternal Creatures which causes Immediate Death to all.         </w:t>
      </w:r>
    </w:p>
    <w:p w14:paraId="76E77BAF" w14:textId="77777777" w:rsidR="000B467A" w:rsidRPr="00260F44" w:rsidRDefault="000B467A" w:rsidP="00117832">
      <w:pPr>
        <w:spacing w:line="480" w:lineRule="auto"/>
        <w:jc w:val="center"/>
        <w:rPr>
          <w:rFonts w:cstheme="minorHAnsi"/>
          <w:b/>
          <w:sz w:val="24"/>
          <w:szCs w:val="24"/>
        </w:rPr>
      </w:pPr>
      <w:r w:rsidRPr="00260F44">
        <w:rPr>
          <w:rFonts w:cstheme="minorHAnsi"/>
          <w:b/>
          <w:sz w:val="24"/>
          <w:szCs w:val="24"/>
        </w:rPr>
        <w:lastRenderedPageBreak/>
        <w:t>SALES TEMPLE [BUSINESS] TAX</w:t>
      </w:r>
      <w:r w:rsidR="00022D8F" w:rsidRPr="00260F44">
        <w:rPr>
          <w:rFonts w:cstheme="minorHAnsi"/>
          <w:b/>
          <w:sz w:val="24"/>
          <w:szCs w:val="24"/>
        </w:rPr>
        <w:t xml:space="preserve"> DONE AT THE BUSINESS COMMAND POST AUTHORITIES</w:t>
      </w:r>
    </w:p>
    <w:p w14:paraId="2980CE67" w14:textId="77777777" w:rsidR="000B467A" w:rsidRPr="00260F44" w:rsidRDefault="000B467A" w:rsidP="00117832">
      <w:pPr>
        <w:spacing w:line="480" w:lineRule="auto"/>
        <w:jc w:val="both"/>
        <w:rPr>
          <w:sz w:val="24"/>
          <w:szCs w:val="24"/>
        </w:rPr>
      </w:pPr>
      <w:r w:rsidRPr="00260F44">
        <w:rPr>
          <w:rFonts w:cstheme="minorHAnsi"/>
          <w:sz w:val="24"/>
          <w:szCs w:val="24"/>
        </w:rPr>
        <w:t xml:space="preserve">In Matthew 17:25-27 declares, He said, “Yes.” And when He had Come into the House [Zion], Jesus anticipated Him, saying, “What Do You Think, Simon? From whom Do the Kings of the Earth [Revelation 17:2] take Customs or Taxes [Romans 13:3-10], from Their Sons or from Strangers?” Peter said to Him, “From Strangers.” Jesus said to Him, “Then the Sons [Sons Do not have to Pay Taxes to Caesar or Take Customs in Obeying Man’s Laws] are Free. Nevertheless, lest We Offend Them, Go to the Sea, Cast in a Hook, and Take the Fish that Comes Up First. And when You have Opened His Mouth, You will Find a Piece of Money [Tetra-drachma Stater or 4 Drachmas, the Exact Temple [Business] Tax, which is Sales Tax for Two which 4 Days of Wages is $128.00 &amp; He Refused to Pay State Tax or Pay Governmental Tax because He is a King in Revelation 19:16], Take that and Give it to Them for Me and You.” </w:t>
      </w:r>
      <w:r w:rsidR="00022D8F" w:rsidRPr="00260F44">
        <w:rPr>
          <w:rFonts w:cstheme="minorHAnsi"/>
          <w:sz w:val="24"/>
          <w:szCs w:val="24"/>
        </w:rPr>
        <w:t xml:space="preserve">This is a Sales Tax of 10% of $128.00 for two &amp; 100% coverage would be $128,000.00 for the year. The Father Stephen paid this Sales Tax to not offend others.  </w:t>
      </w:r>
    </w:p>
    <w:p w14:paraId="4D7B1990" w14:textId="77777777" w:rsidR="00C16ED1" w:rsidRPr="00260F44" w:rsidRDefault="00C16ED1" w:rsidP="00117832">
      <w:pPr>
        <w:spacing w:line="480" w:lineRule="auto"/>
        <w:jc w:val="both"/>
        <w:rPr>
          <w:sz w:val="24"/>
          <w:szCs w:val="24"/>
        </w:rPr>
      </w:pPr>
      <w:r w:rsidRPr="00260F44">
        <w:rPr>
          <w:sz w:val="24"/>
          <w:szCs w:val="24"/>
        </w:rPr>
        <w:t>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60F44">
        <w:rPr>
          <w:sz w:val="24"/>
          <w:szCs w:val="24"/>
          <w:vertAlign w:val="superscript"/>
        </w:rPr>
        <w:t>st</w:t>
      </w:r>
      <w:r w:rsidRPr="00260F4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60F44">
        <w:rPr>
          <w:sz w:val="24"/>
          <w:szCs w:val="24"/>
          <w:vertAlign w:val="superscript"/>
        </w:rPr>
        <w:t>nd</w:t>
      </w:r>
      <w:r w:rsidRPr="00260F44">
        <w:rPr>
          <w:sz w:val="24"/>
          <w:szCs w:val="24"/>
        </w:rPr>
        <w:t xml:space="preserve"> Thessalonians 3:16 states “Now may the Lord of Peace Himself give You peace always in every </w:t>
      </w:r>
      <w:r w:rsidRPr="00260F44">
        <w:rPr>
          <w:sz w:val="24"/>
          <w:szCs w:val="24"/>
        </w:rPr>
        <w:lastRenderedPageBreak/>
        <w:t xml:space="preserve">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w:t>
      </w:r>
      <w:r w:rsidRPr="00260F44">
        <w:rPr>
          <w:sz w:val="24"/>
          <w:szCs w:val="24"/>
        </w:rPr>
        <w:lastRenderedPageBreak/>
        <w:t>troubled, neither let it be afraid.” In Galatians 5:22-23 states “But the fruit of the Spirit is…peace.” In Acts 9:31 says the Church had peace &amp; was built up.” In Acts 7:47-50 is the Father Stephen’s peace that was obtained being greater than King Solomon.</w:t>
      </w:r>
    </w:p>
    <w:p w14:paraId="0690827B" w14:textId="77777777" w:rsidR="00C16ED1" w:rsidRPr="00260F44" w:rsidRDefault="00C16ED1" w:rsidP="00117832">
      <w:pPr>
        <w:spacing w:line="480" w:lineRule="auto"/>
        <w:jc w:val="both"/>
        <w:rPr>
          <w:sz w:val="24"/>
          <w:szCs w:val="24"/>
        </w:rPr>
      </w:pPr>
      <w:r w:rsidRPr="00260F44">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60F44">
        <w:rPr>
          <w:sz w:val="24"/>
          <w:szCs w:val="24"/>
          <w:vertAlign w:val="superscript"/>
        </w:rPr>
        <w:t>nd</w:t>
      </w:r>
      <w:r w:rsidRPr="00260F4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60F44">
        <w:rPr>
          <w:sz w:val="24"/>
          <w:szCs w:val="24"/>
          <w:vertAlign w:val="superscript"/>
        </w:rPr>
        <w:t>st</w:t>
      </w:r>
      <w:r w:rsidRPr="00260F44">
        <w:rPr>
          <w:sz w:val="24"/>
          <w:szCs w:val="24"/>
        </w:rPr>
        <w:t xml:space="preserve"> Kings 8:27; 2</w:t>
      </w:r>
      <w:r w:rsidRPr="00260F44">
        <w:rPr>
          <w:sz w:val="24"/>
          <w:szCs w:val="24"/>
          <w:vertAlign w:val="superscript"/>
        </w:rPr>
        <w:t>nd</w:t>
      </w:r>
      <w:r w:rsidRPr="00260F4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60F44">
        <w:rPr>
          <w:sz w:val="24"/>
          <w:szCs w:val="24"/>
          <w:vertAlign w:val="superscript"/>
        </w:rPr>
        <w:t>nd</w:t>
      </w:r>
      <w:r w:rsidRPr="00260F4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14:paraId="70EA6200" w14:textId="77777777" w:rsidR="00C16ED1" w:rsidRPr="00260F44" w:rsidRDefault="00C16ED1" w:rsidP="00117832">
      <w:pPr>
        <w:spacing w:line="480" w:lineRule="auto"/>
        <w:jc w:val="both"/>
        <w:rPr>
          <w:sz w:val="24"/>
          <w:szCs w:val="24"/>
        </w:rPr>
      </w:pPr>
      <w:r w:rsidRPr="00260F44">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14:paraId="6ABE987A" w14:textId="77777777" w:rsidR="00C16ED1" w:rsidRPr="00260F44" w:rsidRDefault="00C16ED1" w:rsidP="00117832">
      <w:pPr>
        <w:spacing w:line="480" w:lineRule="auto"/>
        <w:jc w:val="center"/>
        <w:rPr>
          <w:sz w:val="24"/>
          <w:szCs w:val="24"/>
        </w:rPr>
      </w:pPr>
      <w:r w:rsidRPr="00260F44">
        <w:rPr>
          <w:sz w:val="24"/>
          <w:szCs w:val="24"/>
        </w:rPr>
        <w:t>WHAT IS THE FATHER STEPHEN’S INFALLIBLE INERRANT WORD?</w:t>
      </w:r>
    </w:p>
    <w:p w14:paraId="2CEC718A" w14:textId="77777777" w:rsidR="00C16ED1" w:rsidRPr="00260F44" w:rsidRDefault="00C16ED1" w:rsidP="00117832">
      <w:pPr>
        <w:spacing w:line="480" w:lineRule="auto"/>
        <w:jc w:val="both"/>
        <w:rPr>
          <w:sz w:val="24"/>
          <w:szCs w:val="24"/>
        </w:rPr>
      </w:pPr>
      <w:r w:rsidRPr="00260F44">
        <w:rPr>
          <w:sz w:val="24"/>
          <w:szCs w:val="24"/>
        </w:rPr>
        <w:t>The Definition of the Father Stephen’s Infallibility is that it is always without mistakes because He is the only divine source &amp; supreme authority of all the Holy Scriptures in John 1:1-3; Hebrews 1:1-3 &amp; Romans 13:1-2. In 2</w:t>
      </w:r>
      <w:r w:rsidRPr="00260F44">
        <w:rPr>
          <w:sz w:val="24"/>
          <w:szCs w:val="24"/>
          <w:vertAlign w:val="superscript"/>
        </w:rPr>
        <w:t>nd</w:t>
      </w:r>
      <w:r w:rsidRPr="00260F4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05CC8038" w14:textId="77777777" w:rsidR="00C16ED1" w:rsidRPr="00260F44" w:rsidRDefault="00C16ED1" w:rsidP="00117832">
      <w:pPr>
        <w:spacing w:line="480" w:lineRule="auto"/>
        <w:jc w:val="both"/>
        <w:rPr>
          <w:sz w:val="24"/>
          <w:szCs w:val="24"/>
        </w:rPr>
      </w:pPr>
      <w:r w:rsidRPr="00260F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260F44">
        <w:rPr>
          <w:sz w:val="24"/>
          <w:szCs w:val="24"/>
        </w:rPr>
        <w:lastRenderedPageBreak/>
        <w:t xml:space="preserve">Holy Bible into new languages or to the divine work of the copyists who prepared the ancient manuscripts of the apostolic originals. </w:t>
      </w:r>
    </w:p>
    <w:p w14:paraId="115FA9F5" w14:textId="77777777" w:rsidR="00C16ED1" w:rsidRPr="00260F44" w:rsidRDefault="00C16ED1" w:rsidP="00117832">
      <w:pPr>
        <w:spacing w:line="480" w:lineRule="auto"/>
        <w:jc w:val="both"/>
        <w:rPr>
          <w:sz w:val="24"/>
          <w:szCs w:val="24"/>
        </w:rPr>
      </w:pPr>
      <w:r w:rsidRPr="00260F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1E07C5AB" w14:textId="77777777" w:rsidR="00C16ED1" w:rsidRPr="00260F44" w:rsidRDefault="00C16ED1" w:rsidP="00117832">
      <w:pPr>
        <w:spacing w:line="480" w:lineRule="auto"/>
        <w:jc w:val="both"/>
        <w:rPr>
          <w:sz w:val="24"/>
          <w:szCs w:val="24"/>
        </w:rPr>
      </w:pPr>
      <w:r w:rsidRPr="00260F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2B36E44C" w14:textId="77777777" w:rsidR="00C16ED1" w:rsidRPr="00260F44" w:rsidRDefault="00C16ED1" w:rsidP="00117832">
      <w:pPr>
        <w:spacing w:line="480" w:lineRule="auto"/>
        <w:jc w:val="both"/>
        <w:rPr>
          <w:sz w:val="24"/>
          <w:szCs w:val="24"/>
        </w:rPr>
      </w:pPr>
      <w:r w:rsidRPr="00260F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73E113C5" w14:textId="77777777" w:rsidR="00C16ED1" w:rsidRPr="00260F44" w:rsidRDefault="00C16ED1" w:rsidP="00117832">
      <w:pPr>
        <w:spacing w:line="480" w:lineRule="auto"/>
        <w:jc w:val="both"/>
        <w:rPr>
          <w:sz w:val="24"/>
          <w:szCs w:val="24"/>
        </w:rPr>
      </w:pPr>
      <w:r w:rsidRPr="00260F4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1CC05671" w14:textId="77777777" w:rsidR="00C16ED1" w:rsidRPr="00260F44" w:rsidRDefault="00C16ED1" w:rsidP="00117832">
      <w:pPr>
        <w:spacing w:line="480" w:lineRule="auto"/>
        <w:jc w:val="both"/>
        <w:rPr>
          <w:sz w:val="24"/>
          <w:szCs w:val="24"/>
        </w:rPr>
      </w:pPr>
      <w:r w:rsidRPr="00260F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60F44">
        <w:rPr>
          <w:b/>
          <w:i/>
          <w:sz w:val="24"/>
          <w:szCs w:val="24"/>
        </w:rPr>
        <w:t>Plenus</w:t>
      </w:r>
      <w:r w:rsidRPr="00260F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14:paraId="19C0F9DB" w14:textId="77777777" w:rsidR="00C16ED1" w:rsidRPr="00260F44" w:rsidRDefault="00C16ED1" w:rsidP="00117832">
      <w:pPr>
        <w:spacing w:line="480" w:lineRule="auto"/>
        <w:jc w:val="both"/>
        <w:rPr>
          <w:sz w:val="24"/>
          <w:szCs w:val="24"/>
        </w:rPr>
      </w:pPr>
      <w:r w:rsidRPr="00260F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60F44">
        <w:rPr>
          <w:b/>
          <w:i/>
          <w:sz w:val="24"/>
          <w:szCs w:val="24"/>
        </w:rPr>
        <w:t>Kanon</w:t>
      </w:r>
      <w:r w:rsidRPr="00260F44">
        <w:rPr>
          <w:sz w:val="24"/>
          <w:szCs w:val="24"/>
        </w:rPr>
        <w:t xml:space="preserve"> and from the Hebrew word </w:t>
      </w:r>
      <w:r w:rsidRPr="00260F44">
        <w:rPr>
          <w:b/>
          <w:i/>
          <w:sz w:val="24"/>
          <w:szCs w:val="24"/>
        </w:rPr>
        <w:t xml:space="preserve">Qaneh </w:t>
      </w:r>
      <w:r w:rsidRPr="00260F44">
        <w:rPr>
          <w:sz w:val="24"/>
          <w:szCs w:val="24"/>
        </w:rPr>
        <w:t>which means “</w:t>
      </w:r>
      <w:r w:rsidRPr="00260F44">
        <w:rPr>
          <w:b/>
          <w:sz w:val="24"/>
          <w:szCs w:val="24"/>
        </w:rPr>
        <w:t>measuring rod</w:t>
      </w:r>
      <w:r w:rsidRPr="00260F44">
        <w:rPr>
          <w:sz w:val="24"/>
          <w:szCs w:val="24"/>
        </w:rPr>
        <w:t xml:space="preserve">.” No Creature ever had </w:t>
      </w:r>
      <w:r w:rsidRPr="00260F4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14:paraId="1B3E0101" w14:textId="77777777" w:rsidR="00C16ED1" w:rsidRPr="00260F44" w:rsidRDefault="00C16ED1" w:rsidP="00117832">
      <w:pPr>
        <w:spacing w:line="480" w:lineRule="auto"/>
        <w:jc w:val="center"/>
        <w:rPr>
          <w:sz w:val="24"/>
          <w:szCs w:val="24"/>
        </w:rPr>
      </w:pPr>
      <w:r w:rsidRPr="00260F44">
        <w:rPr>
          <w:sz w:val="24"/>
          <w:szCs w:val="24"/>
        </w:rPr>
        <w:t>What is Truth?</w:t>
      </w:r>
    </w:p>
    <w:p w14:paraId="34B950EA" w14:textId="77777777" w:rsidR="00C16ED1" w:rsidRPr="00260F44" w:rsidRDefault="00C16ED1" w:rsidP="00117832">
      <w:pPr>
        <w:spacing w:line="480" w:lineRule="auto"/>
        <w:jc w:val="both"/>
        <w:rPr>
          <w:sz w:val="24"/>
          <w:szCs w:val="24"/>
        </w:rPr>
      </w:pPr>
      <w:r w:rsidRPr="00260F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4461FAC6" w14:textId="77777777" w:rsidR="00C16ED1" w:rsidRPr="00260F44" w:rsidRDefault="00C16ED1" w:rsidP="00117832">
      <w:pPr>
        <w:spacing w:line="480" w:lineRule="auto"/>
        <w:jc w:val="both"/>
        <w:rPr>
          <w:sz w:val="24"/>
          <w:szCs w:val="24"/>
        </w:rPr>
      </w:pPr>
      <w:r w:rsidRPr="00260F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60F44">
        <w:rPr>
          <w:sz w:val="24"/>
          <w:szCs w:val="24"/>
          <w:vertAlign w:val="superscript"/>
        </w:rPr>
        <w:t>st</w:t>
      </w:r>
      <w:r w:rsidRPr="00260F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60F44">
        <w:rPr>
          <w:sz w:val="24"/>
          <w:szCs w:val="24"/>
          <w:vertAlign w:val="superscript"/>
        </w:rPr>
        <w:t>st</w:t>
      </w:r>
      <w:r w:rsidRPr="00260F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w:t>
      </w:r>
      <w:r w:rsidRPr="00260F44">
        <w:rPr>
          <w:sz w:val="24"/>
          <w:szCs w:val="24"/>
        </w:rPr>
        <w:lastRenderedPageBreak/>
        <w:t>8:12. Truth is the opposite of a lie is in Proverbs 16:13; 1</w:t>
      </w:r>
      <w:r w:rsidRPr="00260F44">
        <w:rPr>
          <w:sz w:val="24"/>
          <w:szCs w:val="24"/>
          <w:vertAlign w:val="superscript"/>
        </w:rPr>
        <w:t>st</w:t>
      </w:r>
      <w:r w:rsidRPr="00260F44">
        <w:rPr>
          <w:sz w:val="24"/>
          <w:szCs w:val="24"/>
        </w:rPr>
        <w:t xml:space="preserve"> Kings 17:24; 22:16; 2</w:t>
      </w:r>
      <w:r w:rsidRPr="00260F44">
        <w:rPr>
          <w:sz w:val="24"/>
          <w:szCs w:val="24"/>
          <w:vertAlign w:val="superscript"/>
        </w:rPr>
        <w:t>nd</w:t>
      </w:r>
      <w:r w:rsidRPr="00260F44">
        <w:rPr>
          <w:sz w:val="24"/>
          <w:szCs w:val="24"/>
        </w:rPr>
        <w:t xml:space="preserve"> Chronicles 18:15; Nehemiah 6:6; Proverbs 8:7; 12:17; Isaiah 45:19 &amp; Zechariah 8:16. Truth is subject to infallible proof is in Genesis 42:14-16; Deuteronomy 13:12-15; 17:2-5; 19:16-19; 22:20-21; 1</w:t>
      </w:r>
      <w:r w:rsidRPr="00260F44">
        <w:rPr>
          <w:sz w:val="24"/>
          <w:szCs w:val="24"/>
          <w:vertAlign w:val="superscript"/>
        </w:rPr>
        <w:t>st</w:t>
      </w:r>
      <w:r w:rsidRPr="00260F44">
        <w:rPr>
          <w:sz w:val="24"/>
          <w:szCs w:val="24"/>
        </w:rPr>
        <w:t xml:space="preserve"> Kings 10:6-7; 2</w:t>
      </w:r>
      <w:r w:rsidRPr="00260F44">
        <w:rPr>
          <w:sz w:val="24"/>
          <w:szCs w:val="24"/>
          <w:vertAlign w:val="superscript"/>
        </w:rPr>
        <w:t>nd</w:t>
      </w:r>
      <w:r w:rsidRPr="00260F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60F44">
        <w:rPr>
          <w:sz w:val="24"/>
          <w:szCs w:val="24"/>
          <w:vertAlign w:val="superscript"/>
        </w:rPr>
        <w:t>nd</w:t>
      </w:r>
      <w:r w:rsidRPr="00260F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60F44">
        <w:rPr>
          <w:sz w:val="24"/>
          <w:szCs w:val="24"/>
          <w:vertAlign w:val="superscript"/>
        </w:rPr>
        <w:t>st</w:t>
      </w:r>
      <w:r w:rsidRPr="00260F44">
        <w:rPr>
          <w:sz w:val="24"/>
          <w:szCs w:val="24"/>
        </w:rPr>
        <w:t xml:space="preserve"> Chronicles 16:36; Nehemiah 8:6 &amp; Psalms 41:13; 72:19; 89:52; 106:48. In general use is in Jeremiah 28:6 &amp; 1</w:t>
      </w:r>
      <w:r w:rsidRPr="00260F44">
        <w:rPr>
          <w:sz w:val="24"/>
          <w:szCs w:val="24"/>
          <w:vertAlign w:val="superscript"/>
        </w:rPr>
        <w:t>st</w:t>
      </w:r>
      <w:r w:rsidRPr="00260F44">
        <w:rPr>
          <w:sz w:val="24"/>
          <w:szCs w:val="24"/>
        </w:rPr>
        <w:t xml:space="preserve"> Kings 1:32-37. In the NT is in Romans 1:25; 9:5; 11:36; Matthew 6:13; 1</w:t>
      </w:r>
      <w:r w:rsidRPr="00260F44">
        <w:rPr>
          <w:sz w:val="24"/>
          <w:szCs w:val="24"/>
          <w:vertAlign w:val="superscript"/>
        </w:rPr>
        <w:t>st</w:t>
      </w:r>
      <w:r w:rsidRPr="00260F44">
        <w:rPr>
          <w:sz w:val="24"/>
          <w:szCs w:val="24"/>
        </w:rPr>
        <w:t xml:space="preserve"> Corinthians 14:16; 2</w:t>
      </w:r>
      <w:r w:rsidRPr="00260F44">
        <w:rPr>
          <w:sz w:val="24"/>
          <w:szCs w:val="24"/>
          <w:vertAlign w:val="superscript"/>
        </w:rPr>
        <w:t>nd</w:t>
      </w:r>
      <w:r w:rsidRPr="00260F44">
        <w:rPr>
          <w:sz w:val="24"/>
          <w:szCs w:val="24"/>
        </w:rPr>
        <w:t xml:space="preserve"> Corinthians 1:20; Galatians 6:18; Philippians 4:20; 1</w:t>
      </w:r>
      <w:r w:rsidRPr="00260F44">
        <w:rPr>
          <w:sz w:val="24"/>
          <w:szCs w:val="24"/>
          <w:vertAlign w:val="superscript"/>
        </w:rPr>
        <w:t>st</w:t>
      </w:r>
      <w:r w:rsidRPr="00260F44">
        <w:rPr>
          <w:sz w:val="24"/>
          <w:szCs w:val="24"/>
        </w:rPr>
        <w:t xml:space="preserve"> Timothy 1:17; Hebrews 13:20-21; 2</w:t>
      </w:r>
      <w:r w:rsidRPr="00260F44">
        <w:rPr>
          <w:sz w:val="24"/>
          <w:szCs w:val="24"/>
          <w:vertAlign w:val="superscript"/>
        </w:rPr>
        <w:t>nd</w:t>
      </w:r>
      <w:r w:rsidRPr="00260F44">
        <w:rPr>
          <w:sz w:val="24"/>
          <w:szCs w:val="24"/>
        </w:rPr>
        <w:t xml:space="preserve"> Peter 3:18; Jude 25 &amp; Revelation 1:6-7; 7:12; 22:20. </w:t>
      </w:r>
    </w:p>
    <w:p w14:paraId="7DDE48A1" w14:textId="77777777" w:rsidR="00C16ED1" w:rsidRPr="00260F44" w:rsidRDefault="00C16ED1" w:rsidP="00117832">
      <w:pPr>
        <w:spacing w:line="480" w:lineRule="auto"/>
        <w:jc w:val="both"/>
        <w:rPr>
          <w:sz w:val="24"/>
          <w:szCs w:val="24"/>
        </w:rPr>
      </w:pPr>
      <w:r w:rsidRPr="00260F44">
        <w:rPr>
          <w:sz w:val="24"/>
          <w:szCs w:val="24"/>
        </w:rPr>
        <w:t>Truth as opposed to falsehoods and downright lies is in Ephesians 4:25; John 3:33; 4:37; 18:23; Romans 1:18; 9:1; 1</w:t>
      </w:r>
      <w:r w:rsidRPr="00260F44">
        <w:rPr>
          <w:sz w:val="24"/>
          <w:szCs w:val="24"/>
          <w:vertAlign w:val="superscript"/>
        </w:rPr>
        <w:t>st</w:t>
      </w:r>
      <w:r w:rsidRPr="00260F44">
        <w:rPr>
          <w:sz w:val="24"/>
          <w:szCs w:val="24"/>
        </w:rPr>
        <w:t xml:space="preserve"> Corinthians 15:54; 2</w:t>
      </w:r>
      <w:r w:rsidRPr="00260F44">
        <w:rPr>
          <w:sz w:val="24"/>
          <w:szCs w:val="24"/>
          <w:vertAlign w:val="superscript"/>
        </w:rPr>
        <w:t>nd</w:t>
      </w:r>
      <w:r w:rsidRPr="00260F44">
        <w:rPr>
          <w:sz w:val="24"/>
          <w:szCs w:val="24"/>
        </w:rPr>
        <w:t xml:space="preserve"> Corinthians 7:14; Galatians 4:16; Titus 1:13; 2</w:t>
      </w:r>
      <w:r w:rsidRPr="00260F44">
        <w:rPr>
          <w:sz w:val="24"/>
          <w:szCs w:val="24"/>
          <w:vertAlign w:val="superscript"/>
        </w:rPr>
        <w:t>nd</w:t>
      </w:r>
      <w:r w:rsidRPr="00260F44">
        <w:rPr>
          <w:sz w:val="24"/>
          <w:szCs w:val="24"/>
        </w:rPr>
        <w:t xml:space="preserve"> Peter 2:22; 1</w:t>
      </w:r>
      <w:r w:rsidRPr="00260F44">
        <w:rPr>
          <w:sz w:val="24"/>
          <w:szCs w:val="24"/>
          <w:vertAlign w:val="superscript"/>
        </w:rPr>
        <w:t>st</w:t>
      </w:r>
      <w:r w:rsidRPr="00260F44">
        <w:rPr>
          <w:sz w:val="24"/>
          <w:szCs w:val="24"/>
        </w:rPr>
        <w:t xml:space="preserve"> John 2:4; 2</w:t>
      </w:r>
      <w:r w:rsidRPr="00260F44">
        <w:rPr>
          <w:sz w:val="24"/>
          <w:szCs w:val="24"/>
          <w:vertAlign w:val="superscript"/>
        </w:rPr>
        <w:t>nd</w:t>
      </w:r>
      <w:r w:rsidRPr="00260F44">
        <w:rPr>
          <w:sz w:val="24"/>
          <w:szCs w:val="24"/>
        </w:rPr>
        <w:t xml:space="preserve"> John 1-2 &amp; Acts 6:8-10; 7:1-53, 55-56, 59-60; 21:24; 24:8; 26:25. Truth as reality is in Hebrews 9:24; John 1:9; 4:23; 17:3; Ephesians 4:24; 1</w:t>
      </w:r>
      <w:r w:rsidRPr="00260F44">
        <w:rPr>
          <w:sz w:val="24"/>
          <w:szCs w:val="24"/>
          <w:vertAlign w:val="superscript"/>
        </w:rPr>
        <w:t>st</w:t>
      </w:r>
      <w:r w:rsidRPr="00260F44">
        <w:rPr>
          <w:sz w:val="24"/>
          <w:szCs w:val="24"/>
        </w:rPr>
        <w:t xml:space="preserve"> Thessalonians 1:9; 1</w:t>
      </w:r>
      <w:r w:rsidRPr="00260F44">
        <w:rPr>
          <w:sz w:val="24"/>
          <w:szCs w:val="24"/>
          <w:vertAlign w:val="superscript"/>
        </w:rPr>
        <w:t>st</w:t>
      </w:r>
      <w:r w:rsidRPr="00260F44">
        <w:rPr>
          <w:sz w:val="24"/>
          <w:szCs w:val="24"/>
        </w:rPr>
        <w:t xml:space="preserve"> Timothy 1:2; 3:2; Hebrews 8:2; 12:8; 1</w:t>
      </w:r>
      <w:r w:rsidRPr="00260F44">
        <w:rPr>
          <w:sz w:val="24"/>
          <w:szCs w:val="24"/>
          <w:vertAlign w:val="superscript"/>
        </w:rPr>
        <w:t>st</w:t>
      </w:r>
      <w:r w:rsidRPr="00260F44">
        <w:rPr>
          <w:sz w:val="24"/>
          <w:szCs w:val="24"/>
        </w:rPr>
        <w:t xml:space="preserve"> Peter 5:12; 1</w:t>
      </w:r>
      <w:r w:rsidRPr="00260F44">
        <w:rPr>
          <w:sz w:val="24"/>
          <w:szCs w:val="24"/>
          <w:vertAlign w:val="superscript"/>
        </w:rPr>
        <w:t>st</w:t>
      </w:r>
      <w:r w:rsidRPr="00260F44">
        <w:rPr>
          <w:sz w:val="24"/>
          <w:szCs w:val="24"/>
        </w:rPr>
        <w:t xml:space="preserve"> John 2:5, 8; 5:20 &amp; Revelation 19:9. Truth as trustworthy affirmations is in John 6:47; Matthew 6:2; 10:23; 16:28; 19:23; 23:36; 26:13; Mark 9:41; 11:23; John 1:51; 5:24-25; 8:34; 10:7; 16:7; Philippians 1:15; 1</w:t>
      </w:r>
      <w:r w:rsidRPr="00260F44">
        <w:rPr>
          <w:sz w:val="24"/>
          <w:szCs w:val="24"/>
          <w:vertAlign w:val="superscript"/>
        </w:rPr>
        <w:t>st</w:t>
      </w:r>
      <w:r w:rsidRPr="00260F44">
        <w:rPr>
          <w:sz w:val="24"/>
          <w:szCs w:val="24"/>
        </w:rPr>
        <w:t xml:space="preserve"> Timothy 3:9 &amp; </w:t>
      </w:r>
      <w:r w:rsidRPr="00260F44">
        <w:rPr>
          <w:sz w:val="24"/>
          <w:szCs w:val="24"/>
        </w:rPr>
        <w:lastRenderedPageBreak/>
        <w:t>Luke 12:44; 21:3. Truth as faithfulness and reliability: The quality of truth is in Philippians 4:8; John 1:17; 3:21; 4:24; 17:17; Romans 2:20; 1</w:t>
      </w:r>
      <w:r w:rsidRPr="00260F44">
        <w:rPr>
          <w:sz w:val="24"/>
          <w:szCs w:val="24"/>
          <w:vertAlign w:val="superscript"/>
        </w:rPr>
        <w:t>st</w:t>
      </w:r>
      <w:r w:rsidRPr="00260F44">
        <w:rPr>
          <w:sz w:val="24"/>
          <w:szCs w:val="24"/>
        </w:rPr>
        <w:t xml:space="preserve"> Corinthians 5:8; 13:6; 2</w:t>
      </w:r>
      <w:r w:rsidRPr="00260F44">
        <w:rPr>
          <w:sz w:val="24"/>
          <w:szCs w:val="24"/>
          <w:vertAlign w:val="superscript"/>
        </w:rPr>
        <w:t>nd</w:t>
      </w:r>
      <w:r w:rsidRPr="00260F44">
        <w:rPr>
          <w:sz w:val="24"/>
          <w:szCs w:val="24"/>
        </w:rPr>
        <w:t xml:space="preserve"> Corinthians 13:8; Ephesians 5:9; 6:14 &amp; 3</w:t>
      </w:r>
      <w:r w:rsidRPr="00260F44">
        <w:rPr>
          <w:sz w:val="24"/>
          <w:szCs w:val="24"/>
          <w:vertAlign w:val="superscript"/>
        </w:rPr>
        <w:t>rd</w:t>
      </w:r>
      <w:r w:rsidRPr="00260F44">
        <w:rPr>
          <w:sz w:val="24"/>
          <w:szCs w:val="24"/>
        </w:rPr>
        <w:t xml:space="preserve"> John 12. The Whole Truth as an aspect of the Divine Character of the Father Stephen is in Romans 3:3-4, 7; 15:8; Psalms 51:4; 1</w:t>
      </w:r>
      <w:r w:rsidRPr="00260F44">
        <w:rPr>
          <w:sz w:val="24"/>
          <w:szCs w:val="24"/>
          <w:vertAlign w:val="superscript"/>
        </w:rPr>
        <w:t>st</w:t>
      </w:r>
      <w:r w:rsidRPr="00260F44">
        <w:rPr>
          <w:sz w:val="24"/>
          <w:szCs w:val="24"/>
        </w:rPr>
        <w:t xml:space="preserve"> John 5:20 &amp; Revelation 3:7, 14; 6:10; 15:3; 16:7; 19:2, 11. Truth as a Human Quality is in 1</w:t>
      </w:r>
      <w:r w:rsidRPr="00260F44">
        <w:rPr>
          <w:sz w:val="24"/>
          <w:szCs w:val="24"/>
          <w:vertAlign w:val="superscript"/>
        </w:rPr>
        <w:t>st</w:t>
      </w:r>
      <w:r w:rsidRPr="00260F44">
        <w:rPr>
          <w:sz w:val="24"/>
          <w:szCs w:val="24"/>
        </w:rPr>
        <w:t xml:space="preserve"> John 1:8; John 3:21; 7:18; Ephesians 4:15; Philippians 1:18; Revelation 2:13 &amp; Acts 11:23; 14:22. The Son Jesus as truth is in John 1:14; 14:6; 15:1; 18:37-38 &amp; 1</w:t>
      </w:r>
      <w:r w:rsidRPr="00260F44">
        <w:rPr>
          <w:sz w:val="24"/>
          <w:szCs w:val="24"/>
          <w:vertAlign w:val="superscript"/>
        </w:rPr>
        <w:t>st</w:t>
      </w:r>
      <w:r w:rsidRPr="00260F44">
        <w:rPr>
          <w:sz w:val="24"/>
          <w:szCs w:val="24"/>
        </w:rPr>
        <w:t xml:space="preserve"> John 5:20. The Brother John the Holy Ghost as truth is in John 14:16-17; 15:26; 16:13 &amp; 1</w:t>
      </w:r>
      <w:r w:rsidRPr="00260F44">
        <w:rPr>
          <w:sz w:val="24"/>
          <w:szCs w:val="24"/>
          <w:vertAlign w:val="superscript"/>
        </w:rPr>
        <w:t>st</w:t>
      </w:r>
      <w:r w:rsidRPr="00260F44">
        <w:rPr>
          <w:sz w:val="24"/>
          <w:szCs w:val="24"/>
        </w:rPr>
        <w:t xml:space="preserve"> John 4:6; 5:6. The Gospel Kingdom and the Saintly Christian Faith as truth is in Ephesians 1:13; John 8:31-32; 2</w:t>
      </w:r>
      <w:r w:rsidRPr="00260F44">
        <w:rPr>
          <w:sz w:val="24"/>
          <w:szCs w:val="24"/>
          <w:vertAlign w:val="superscript"/>
        </w:rPr>
        <w:t>nd</w:t>
      </w:r>
      <w:r w:rsidRPr="00260F44">
        <w:rPr>
          <w:sz w:val="24"/>
          <w:szCs w:val="24"/>
        </w:rPr>
        <w:t xml:space="preserve"> Corinthians 4:2; Galatians 2:5; Colossians 1:5; 1</w:t>
      </w:r>
      <w:r w:rsidRPr="00260F44">
        <w:rPr>
          <w:sz w:val="24"/>
          <w:szCs w:val="24"/>
          <w:vertAlign w:val="superscript"/>
        </w:rPr>
        <w:t>st</w:t>
      </w:r>
      <w:r w:rsidRPr="00260F44">
        <w:rPr>
          <w:sz w:val="24"/>
          <w:szCs w:val="24"/>
        </w:rPr>
        <w:t xml:space="preserve"> Timothy 2:3-4; 4:6; 2</w:t>
      </w:r>
      <w:r w:rsidRPr="00260F44">
        <w:rPr>
          <w:sz w:val="24"/>
          <w:szCs w:val="24"/>
          <w:vertAlign w:val="superscript"/>
        </w:rPr>
        <w:t>nd</w:t>
      </w:r>
      <w:r w:rsidRPr="00260F44">
        <w:rPr>
          <w:sz w:val="24"/>
          <w:szCs w:val="24"/>
        </w:rPr>
        <w:t xml:space="preserve"> Timothy 2:18; 4:4; Titus 1:1; James 5:19; 2</w:t>
      </w:r>
      <w:r w:rsidRPr="00260F44">
        <w:rPr>
          <w:sz w:val="24"/>
          <w:szCs w:val="24"/>
          <w:vertAlign w:val="superscript"/>
        </w:rPr>
        <w:t>nd</w:t>
      </w:r>
      <w:r w:rsidRPr="00260F44">
        <w:rPr>
          <w:sz w:val="24"/>
          <w:szCs w:val="24"/>
        </w:rPr>
        <w:t xml:space="preserve"> Peter 2:2; 1</w:t>
      </w:r>
      <w:r w:rsidRPr="00260F44">
        <w:rPr>
          <w:sz w:val="24"/>
          <w:szCs w:val="24"/>
          <w:vertAlign w:val="superscript"/>
        </w:rPr>
        <w:t>st</w:t>
      </w:r>
      <w:r w:rsidRPr="00260F44">
        <w:rPr>
          <w:sz w:val="24"/>
          <w:szCs w:val="24"/>
        </w:rPr>
        <w:t xml:space="preserve"> John 3:19 &amp; Acts 20:30. </w:t>
      </w:r>
    </w:p>
    <w:p w14:paraId="53954C5C" w14:textId="77777777" w:rsidR="00C16ED1" w:rsidRPr="00260F44" w:rsidRDefault="00C16ED1" w:rsidP="00117832">
      <w:pPr>
        <w:spacing w:before="240" w:line="480" w:lineRule="auto"/>
        <w:jc w:val="both"/>
        <w:rPr>
          <w:sz w:val="24"/>
          <w:szCs w:val="24"/>
        </w:rPr>
      </w:pPr>
      <w:r w:rsidRPr="00260F44">
        <w:rPr>
          <w:sz w:val="24"/>
          <w:szCs w:val="24"/>
        </w:rPr>
        <w:t>The Father Stephen is the Only One True God: He alone is God is in Jeremiah 10:10; Deuteronomy 4:39; 2</w:t>
      </w:r>
      <w:r w:rsidRPr="00260F44">
        <w:rPr>
          <w:sz w:val="24"/>
          <w:szCs w:val="24"/>
          <w:vertAlign w:val="superscript"/>
        </w:rPr>
        <w:t>nd</w:t>
      </w:r>
      <w:r w:rsidRPr="00260F44">
        <w:rPr>
          <w:sz w:val="24"/>
          <w:szCs w:val="24"/>
        </w:rPr>
        <w:t xml:space="preserve"> Chronicles 15:3; Isaiah 43:10-11; 45:5-6, 14, 21; Zechariah 14:9; John 1:18; 17:3 &amp; Revelation 6:10. The contrast with other Gods is in Romans 1:25; Exodus 15:11; Deuteronomy 4:35; 32:39; Psalms 86:8; Isaiah 43:3 &amp; 1</w:t>
      </w:r>
      <w:r w:rsidRPr="00260F44">
        <w:rPr>
          <w:sz w:val="24"/>
          <w:szCs w:val="24"/>
          <w:vertAlign w:val="superscript"/>
        </w:rPr>
        <w:t>st</w:t>
      </w:r>
      <w:r w:rsidRPr="00260F44">
        <w:rPr>
          <w:sz w:val="24"/>
          <w:szCs w:val="24"/>
        </w:rPr>
        <w:t xml:space="preserve"> Thessalonians 1:9. The contrast with Earthly Rulers is in Jeremiah 10:6-8. The Father Stephen is characterized by truth is in Psalms 31:5; 40:10; 43:3; Isaiah 65:16; John 3:33; 7:28; 8:26; 1</w:t>
      </w:r>
      <w:r w:rsidRPr="00260F44">
        <w:rPr>
          <w:sz w:val="24"/>
          <w:szCs w:val="24"/>
          <w:vertAlign w:val="superscript"/>
        </w:rPr>
        <w:t>st</w:t>
      </w:r>
      <w:r w:rsidRPr="00260F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60F44">
        <w:rPr>
          <w:sz w:val="24"/>
          <w:szCs w:val="24"/>
          <w:vertAlign w:val="superscript"/>
        </w:rPr>
        <w:t>st</w:t>
      </w:r>
      <w:r w:rsidRPr="00260F44">
        <w:rPr>
          <w:sz w:val="24"/>
          <w:szCs w:val="24"/>
        </w:rPr>
        <w:t xml:space="preserve"> John 5:20. The Son Jesus &amp; the Brother John the Holy Ghost brings truth is in John 1:14; 14:16-17 &amp; Romans 15:8. The Father Stephen’s Words are always truthful: His words are consistently </w:t>
      </w:r>
      <w:r w:rsidRPr="00260F44">
        <w:rPr>
          <w:sz w:val="24"/>
          <w:szCs w:val="24"/>
        </w:rPr>
        <w:lastRenderedPageBreak/>
        <w:t>true, accurate and reliable is in Numbers 23:19; 1</w:t>
      </w:r>
      <w:r w:rsidRPr="00260F44">
        <w:rPr>
          <w:sz w:val="24"/>
          <w:szCs w:val="24"/>
          <w:vertAlign w:val="superscript"/>
        </w:rPr>
        <w:t>st</w:t>
      </w:r>
      <w:r w:rsidRPr="00260F44">
        <w:rPr>
          <w:sz w:val="24"/>
          <w:szCs w:val="24"/>
        </w:rPr>
        <w:t xml:space="preserve"> Samuel 15:29; Psalms 12:6; 33:4; 119:151, 160; Romans 3:4; Titus 1:2; Hebrews 6:18 &amp; James 1:17. His words of promise are totally true and trustworthy is in Psalms 132:11; Psalms 110:4; 2</w:t>
      </w:r>
      <w:r w:rsidRPr="00260F44">
        <w:rPr>
          <w:sz w:val="24"/>
          <w:szCs w:val="24"/>
          <w:vertAlign w:val="superscript"/>
        </w:rPr>
        <w:t>nd</w:t>
      </w:r>
      <w:r w:rsidRPr="00260F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w:t>
      </w:r>
    </w:p>
    <w:p w14:paraId="219F59A3" w14:textId="77777777" w:rsidR="00C16ED1" w:rsidRPr="00260F44" w:rsidRDefault="00C16ED1" w:rsidP="00117832">
      <w:pPr>
        <w:spacing w:line="480" w:lineRule="auto"/>
        <w:jc w:val="both"/>
        <w:rPr>
          <w:sz w:val="24"/>
          <w:szCs w:val="24"/>
        </w:rPr>
      </w:pPr>
      <w:r w:rsidRPr="00260F44">
        <w:rPr>
          <w:sz w:val="24"/>
          <w:szCs w:val="24"/>
        </w:rPr>
        <w:t>The Truthfulness of the Father Stephen: The Titles reflecting the Father Stephen’s Truthfulness: The True God as the Father Stephen is in 2</w:t>
      </w:r>
      <w:r w:rsidRPr="00260F44">
        <w:rPr>
          <w:sz w:val="24"/>
          <w:szCs w:val="24"/>
          <w:vertAlign w:val="superscript"/>
        </w:rPr>
        <w:t>nd</w:t>
      </w:r>
      <w:r w:rsidRPr="00260F44">
        <w:rPr>
          <w:sz w:val="24"/>
          <w:szCs w:val="24"/>
        </w:rPr>
        <w:t xml:space="preserve"> Chronicles 15:3; Jeremiah 10:10 &amp; 1</w:t>
      </w:r>
      <w:r w:rsidRPr="00260F44">
        <w:rPr>
          <w:sz w:val="24"/>
          <w:szCs w:val="24"/>
          <w:vertAlign w:val="superscript"/>
        </w:rPr>
        <w:t>st</w:t>
      </w:r>
      <w:r w:rsidRPr="00260F44">
        <w:rPr>
          <w:sz w:val="24"/>
          <w:szCs w:val="24"/>
        </w:rPr>
        <w:t xml:space="preserve"> </w:t>
      </w:r>
      <w:r w:rsidRPr="00260F44">
        <w:rPr>
          <w:sz w:val="24"/>
          <w:szCs w:val="24"/>
        </w:rPr>
        <w:lastRenderedPageBreak/>
        <w:t>Thessalonians 1:9. The God of Truth as the Father Stephen is in Psalms 31:5 &amp; Isaiah 65:16. The Son Jesus Christ is the Truth is in John 1:14, 17; 6:32; 14:6; 1</w:t>
      </w:r>
      <w:r w:rsidRPr="00260F44">
        <w:rPr>
          <w:sz w:val="24"/>
          <w:szCs w:val="24"/>
          <w:vertAlign w:val="superscript"/>
        </w:rPr>
        <w:t>st</w:t>
      </w:r>
      <w:r w:rsidRPr="00260F44">
        <w:rPr>
          <w:sz w:val="24"/>
          <w:szCs w:val="24"/>
        </w:rPr>
        <w:t xml:space="preserve"> John 5:20 &amp; Revelation 3:7, 14. The Brother John the Holy Ghost is the Truth is in John 14:17; 15:26; 16:13 &amp; 1</w:t>
      </w:r>
      <w:r w:rsidRPr="00260F44">
        <w:rPr>
          <w:sz w:val="24"/>
          <w:szCs w:val="24"/>
          <w:vertAlign w:val="superscript"/>
        </w:rPr>
        <w:t>st</w:t>
      </w:r>
      <w:r w:rsidRPr="00260F44">
        <w:rPr>
          <w:sz w:val="24"/>
          <w:szCs w:val="24"/>
        </w:rPr>
        <w:t xml:space="preserve"> John 4:6; 5:6. The Father Stephen is true to His divine character and His inerrant word: He speaks the truth is in Isaiah 45:19; 2</w:t>
      </w:r>
      <w:r w:rsidRPr="00260F44">
        <w:rPr>
          <w:sz w:val="24"/>
          <w:szCs w:val="24"/>
          <w:vertAlign w:val="superscript"/>
        </w:rPr>
        <w:t>nd</w:t>
      </w:r>
      <w:r w:rsidRPr="00260F44">
        <w:rPr>
          <w:sz w:val="24"/>
          <w:szCs w:val="24"/>
        </w:rPr>
        <w:t xml:space="preserve"> Samuel 7:28; Psalms 33:4; 119:160; John 17:17 &amp; Revelation 21:5; 22:6. He does not lie is in Numbers 23:19; Romans 3:4; 2</w:t>
      </w:r>
      <w:r w:rsidRPr="00260F44">
        <w:rPr>
          <w:sz w:val="24"/>
          <w:szCs w:val="24"/>
          <w:vertAlign w:val="superscript"/>
        </w:rPr>
        <w:t>nd</w:t>
      </w:r>
      <w:r w:rsidRPr="00260F44">
        <w:rPr>
          <w:sz w:val="24"/>
          <w:szCs w:val="24"/>
        </w:rPr>
        <w:t xml:space="preserve"> Timothy 2:13; Titus 1:2 &amp; Hebrews 6:18. He is true to Himself and His divine promises is in Deuteronomy 32:4; Psalms 25:10; 33:4; 145:13; 146:6; Lamentations 3:23; 2</w:t>
      </w:r>
      <w:r w:rsidRPr="00260F44">
        <w:rPr>
          <w:sz w:val="24"/>
          <w:szCs w:val="24"/>
          <w:vertAlign w:val="superscript"/>
        </w:rPr>
        <w:t>nd</w:t>
      </w:r>
      <w:r w:rsidRPr="00260F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60F44">
        <w:rPr>
          <w:sz w:val="24"/>
          <w:szCs w:val="24"/>
          <w:vertAlign w:val="superscript"/>
        </w:rPr>
        <w:t>nd</w:t>
      </w:r>
      <w:r w:rsidRPr="00260F44">
        <w:rPr>
          <w:sz w:val="24"/>
          <w:szCs w:val="24"/>
        </w:rPr>
        <w:t xml:space="preserve"> Timothy 2:13. If You have any questions on the 10 covenants, You must get My book called “</w:t>
      </w:r>
      <w:r w:rsidRPr="00260F44">
        <w:rPr>
          <w:b/>
          <w:sz w:val="24"/>
          <w:szCs w:val="24"/>
        </w:rPr>
        <w:t>The Garden of Eden that the Lord God Created</w:t>
      </w:r>
      <w:r w:rsidRPr="00260F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60F44">
        <w:rPr>
          <w:sz w:val="24"/>
          <w:szCs w:val="24"/>
          <w:vertAlign w:val="superscript"/>
        </w:rPr>
        <w:t>st</w:t>
      </w:r>
      <w:r w:rsidRPr="00260F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60F44">
        <w:rPr>
          <w:sz w:val="24"/>
          <w:szCs w:val="24"/>
          <w:vertAlign w:val="superscript"/>
        </w:rPr>
        <w:t>st</w:t>
      </w:r>
      <w:r w:rsidRPr="00260F44">
        <w:rPr>
          <w:sz w:val="24"/>
          <w:szCs w:val="24"/>
        </w:rPr>
        <w:t xml:space="preserve"> Peter 1:17-21. The Truthfulness of the Father Stephen undergirds and governs His Teachings is in John 1:17; Matthew 5:18; 22:16; Mark 3:28; 12:14; John 1:51; 8:31-32; 18:37 </w:t>
      </w:r>
      <w:r w:rsidRPr="00260F44">
        <w:rPr>
          <w:sz w:val="24"/>
          <w:szCs w:val="24"/>
        </w:rPr>
        <w:lastRenderedPageBreak/>
        <w:t xml:space="preserve">&amp; Luke 4:24; 20:21. The Father Stephen undergirds and governs by His sovereignty &amp; total control in Romans 13:1-2 &amp; Luke 10:22.      </w:t>
      </w:r>
    </w:p>
    <w:p w14:paraId="793E917C" w14:textId="77777777" w:rsidR="00C16ED1" w:rsidRPr="00260F44" w:rsidRDefault="00C16ED1" w:rsidP="00117832">
      <w:pPr>
        <w:spacing w:line="480" w:lineRule="auto"/>
        <w:jc w:val="both"/>
        <w:rPr>
          <w:sz w:val="24"/>
          <w:szCs w:val="24"/>
        </w:rPr>
      </w:pPr>
      <w:r w:rsidRPr="00260F44">
        <w:rPr>
          <w:sz w:val="24"/>
          <w:szCs w:val="24"/>
        </w:rPr>
        <w:t>The Uniqueness of the Father Stephen: There is no God except the Father Stephen acting as the Lord Yahweh in John 8:58; Isaiah 43:10-11; 44:6-8; 45:5-6, 18; Deuteronomy 4:35; 6:4; 32:3; 1</w:t>
      </w:r>
      <w:r w:rsidRPr="00260F44">
        <w:rPr>
          <w:sz w:val="24"/>
          <w:szCs w:val="24"/>
          <w:vertAlign w:val="superscript"/>
        </w:rPr>
        <w:t>st</w:t>
      </w:r>
      <w:r w:rsidRPr="00260F44">
        <w:rPr>
          <w:sz w:val="24"/>
          <w:szCs w:val="24"/>
        </w:rPr>
        <w:t xml:space="preserve"> Kings 8:60; Psalms 83:18; 86:10; 1</w:t>
      </w:r>
      <w:r w:rsidRPr="00260F44">
        <w:rPr>
          <w:sz w:val="24"/>
          <w:szCs w:val="24"/>
          <w:vertAlign w:val="superscript"/>
        </w:rPr>
        <w:t>st</w:t>
      </w:r>
      <w:r w:rsidRPr="00260F44">
        <w:rPr>
          <w:sz w:val="24"/>
          <w:szCs w:val="24"/>
        </w:rPr>
        <w:t xml:space="preserve"> Corinthians 8:4-6; Ephesians 4:6 &amp; 1</w:t>
      </w:r>
      <w:r w:rsidRPr="00260F44">
        <w:rPr>
          <w:sz w:val="24"/>
          <w:szCs w:val="24"/>
          <w:vertAlign w:val="superscript"/>
        </w:rPr>
        <w:t>st</w:t>
      </w:r>
      <w:r w:rsidRPr="00260F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60F44">
        <w:rPr>
          <w:sz w:val="24"/>
          <w:szCs w:val="24"/>
          <w:vertAlign w:val="superscript"/>
        </w:rPr>
        <w:t>nd</w:t>
      </w:r>
      <w:r w:rsidRPr="00260F44">
        <w:rPr>
          <w:sz w:val="24"/>
          <w:szCs w:val="24"/>
        </w:rPr>
        <w:t xml:space="preserve"> Samuel 7:22 &amp; 1</w:t>
      </w:r>
      <w:r w:rsidRPr="00260F44">
        <w:rPr>
          <w:sz w:val="24"/>
          <w:szCs w:val="24"/>
          <w:vertAlign w:val="superscript"/>
        </w:rPr>
        <w:t>st</w:t>
      </w:r>
      <w:r w:rsidRPr="00260F44">
        <w:rPr>
          <w:sz w:val="24"/>
          <w:szCs w:val="24"/>
        </w:rPr>
        <w:t xml:space="preserve"> Chronicles 29:11. In His Ability to Save is in Deuteronomy 33:26; Isaiah 45:20-22 &amp; Jeremiah 10:5-6. In His Covenant of Omni-Benevolence is in 1</w:t>
      </w:r>
      <w:r w:rsidRPr="00260F44">
        <w:rPr>
          <w:sz w:val="24"/>
          <w:szCs w:val="24"/>
          <w:vertAlign w:val="superscript"/>
        </w:rPr>
        <w:t>st</w:t>
      </w:r>
      <w:r w:rsidRPr="00260F44">
        <w:rPr>
          <w:sz w:val="24"/>
          <w:szCs w:val="24"/>
        </w:rPr>
        <w:t xml:space="preserve"> Kings 8:23; 2</w:t>
      </w:r>
      <w:r w:rsidRPr="00260F44">
        <w:rPr>
          <w:sz w:val="24"/>
          <w:szCs w:val="24"/>
          <w:vertAlign w:val="superscript"/>
        </w:rPr>
        <w:t>nd</w:t>
      </w:r>
      <w:r w:rsidRPr="00260F44">
        <w:rPr>
          <w:sz w:val="24"/>
          <w:szCs w:val="24"/>
        </w:rPr>
        <w:t xml:space="preserve"> Samuel 7:22-23 &amp; 1</w:t>
      </w:r>
      <w:r w:rsidRPr="00260F44">
        <w:rPr>
          <w:sz w:val="24"/>
          <w:szCs w:val="24"/>
          <w:vertAlign w:val="superscript"/>
        </w:rPr>
        <w:t>st</w:t>
      </w:r>
      <w:r w:rsidRPr="00260F44">
        <w:rPr>
          <w:sz w:val="24"/>
          <w:szCs w:val="24"/>
        </w:rPr>
        <w:t xml:space="preserve"> Chronicles 17:20-21. In His Sovereignty is in Zechariah 14:9; Deuteronomy 4:39; 1</w:t>
      </w:r>
      <w:r w:rsidRPr="00260F44">
        <w:rPr>
          <w:sz w:val="24"/>
          <w:szCs w:val="24"/>
          <w:vertAlign w:val="superscript"/>
        </w:rPr>
        <w:t>st</w:t>
      </w:r>
      <w:r w:rsidRPr="00260F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60F44">
        <w:rPr>
          <w:sz w:val="24"/>
          <w:szCs w:val="24"/>
          <w:vertAlign w:val="superscript"/>
        </w:rPr>
        <w:t>nd</w:t>
      </w:r>
      <w:r w:rsidRPr="00260F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260F44">
        <w:rPr>
          <w:sz w:val="24"/>
          <w:szCs w:val="24"/>
        </w:rPr>
        <w:lastRenderedPageBreak/>
        <w:t xml:space="preserve">All Sexual Idolatry is empty and worthless and will be damned in the Day of Judgment is in Jonah 2:8; Deuteronomy 4:28; Isaiah 44:18-20; 45:20; Habakkuk 2:18 &amp; Romans 1:21-25. </w:t>
      </w:r>
    </w:p>
    <w:p w14:paraId="706048FD" w14:textId="77777777" w:rsidR="00C16ED1" w:rsidRPr="00260F44" w:rsidRDefault="00C16ED1" w:rsidP="00117832">
      <w:pPr>
        <w:spacing w:line="480" w:lineRule="auto"/>
        <w:jc w:val="center"/>
        <w:rPr>
          <w:sz w:val="24"/>
          <w:szCs w:val="24"/>
        </w:rPr>
      </w:pPr>
      <w:r w:rsidRPr="00260F44">
        <w:rPr>
          <w:sz w:val="24"/>
          <w:szCs w:val="24"/>
        </w:rPr>
        <w:t>The Father Stephen’s Supreme Glory &amp; Supreme Majesty</w:t>
      </w:r>
    </w:p>
    <w:p w14:paraId="38DD175C" w14:textId="77777777" w:rsidR="00C16ED1" w:rsidRPr="00260F44" w:rsidRDefault="00C16ED1" w:rsidP="00117832">
      <w:pPr>
        <w:spacing w:line="480" w:lineRule="auto"/>
        <w:jc w:val="both"/>
        <w:rPr>
          <w:sz w:val="24"/>
          <w:szCs w:val="24"/>
        </w:rPr>
      </w:pPr>
      <w:r w:rsidRPr="00260F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60F44">
        <w:rPr>
          <w:sz w:val="24"/>
          <w:szCs w:val="24"/>
          <w:vertAlign w:val="superscript"/>
        </w:rPr>
        <w:t>nd</w:t>
      </w:r>
      <w:r w:rsidRPr="00260F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60F44">
        <w:rPr>
          <w:sz w:val="24"/>
          <w:szCs w:val="24"/>
          <w:vertAlign w:val="superscript"/>
        </w:rPr>
        <w:t>nd</w:t>
      </w:r>
      <w:r w:rsidRPr="00260F44">
        <w:rPr>
          <w:sz w:val="24"/>
          <w:szCs w:val="24"/>
        </w:rPr>
        <w:t xml:space="preserve"> Chronicles 5:13-14; 7:1-3; Ezekiel 8:4; 9:3; 10:19; 43:1-5; 1</w:t>
      </w:r>
      <w:r w:rsidRPr="00260F44">
        <w:rPr>
          <w:sz w:val="24"/>
          <w:szCs w:val="24"/>
          <w:vertAlign w:val="superscript"/>
        </w:rPr>
        <w:t>st</w:t>
      </w:r>
      <w:r w:rsidRPr="00260F44">
        <w:rPr>
          <w:sz w:val="24"/>
          <w:szCs w:val="24"/>
        </w:rPr>
        <w:t xml:space="preserve"> Kings 8:10-11; Exodus 40:34-35 &amp; Revelation 15:8. The Father Stephen’s Glory that is revealed: In His Son Jesus Christ is in Hebrews 1:3; Isaiah 49:3; John 1:14; 13:31-32; 17:5; 2</w:t>
      </w:r>
      <w:r w:rsidRPr="00260F44">
        <w:rPr>
          <w:sz w:val="24"/>
          <w:szCs w:val="24"/>
          <w:vertAlign w:val="superscript"/>
        </w:rPr>
        <w:t>nd</w:t>
      </w:r>
      <w:r w:rsidRPr="00260F44">
        <w:rPr>
          <w:sz w:val="24"/>
          <w:szCs w:val="24"/>
        </w:rPr>
        <w:t xml:space="preserve"> Corinthians 4:6 &amp; 2</w:t>
      </w:r>
      <w:r w:rsidRPr="00260F44">
        <w:rPr>
          <w:sz w:val="24"/>
          <w:szCs w:val="24"/>
          <w:vertAlign w:val="superscript"/>
        </w:rPr>
        <w:t>nd</w:t>
      </w:r>
      <w:r w:rsidRPr="00260F44">
        <w:rPr>
          <w:sz w:val="24"/>
          <w:szCs w:val="24"/>
        </w:rPr>
        <w:t xml:space="preserve"> Peter 1:17. In His People is in Colossians 1:27; Isaiah 60:19-21; 62:3; 2</w:t>
      </w:r>
      <w:r w:rsidRPr="00260F44">
        <w:rPr>
          <w:sz w:val="24"/>
          <w:szCs w:val="24"/>
          <w:vertAlign w:val="superscript"/>
        </w:rPr>
        <w:t>nd</w:t>
      </w:r>
      <w:r w:rsidRPr="00260F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60F44">
        <w:rPr>
          <w:sz w:val="24"/>
          <w:szCs w:val="24"/>
          <w:vertAlign w:val="superscript"/>
        </w:rPr>
        <w:t>st</w:t>
      </w:r>
      <w:r w:rsidRPr="00260F44">
        <w:rPr>
          <w:sz w:val="24"/>
          <w:szCs w:val="24"/>
        </w:rPr>
        <w:t xml:space="preserve"> Peter 5:10. In His Divine Name is in Nehemiah 9:5; Deuteronomy 28:58; 1</w:t>
      </w:r>
      <w:r w:rsidRPr="00260F44">
        <w:rPr>
          <w:sz w:val="24"/>
          <w:szCs w:val="24"/>
          <w:vertAlign w:val="superscript"/>
        </w:rPr>
        <w:t>st</w:t>
      </w:r>
      <w:r w:rsidRPr="00260F44">
        <w:rPr>
          <w:sz w:val="24"/>
          <w:szCs w:val="24"/>
        </w:rPr>
        <w:t xml:space="preserve"> Chronicles 29:13 &amp; Psalms 8:1; 79:9. In His Divine Works is in Psalms 19:1; 111:3; Isaiah 12:5; 35:2 &amp; John 11:40-44; 17:4. In His Supreme Kingdom of Lordship is in Psalms 145:11-12; 1</w:t>
      </w:r>
      <w:r w:rsidRPr="00260F44">
        <w:rPr>
          <w:sz w:val="24"/>
          <w:szCs w:val="24"/>
          <w:vertAlign w:val="superscript"/>
        </w:rPr>
        <w:t>st</w:t>
      </w:r>
      <w:r w:rsidRPr="00260F44">
        <w:rPr>
          <w:sz w:val="24"/>
          <w:szCs w:val="24"/>
        </w:rPr>
        <w:t xml:space="preserve"> Chronicles 29:11; Matthew 6:13 &amp; 1</w:t>
      </w:r>
      <w:r w:rsidRPr="00260F44">
        <w:rPr>
          <w:sz w:val="24"/>
          <w:szCs w:val="24"/>
          <w:vertAlign w:val="superscript"/>
        </w:rPr>
        <w:t>st</w:t>
      </w:r>
      <w:r w:rsidRPr="00260F44">
        <w:rPr>
          <w:sz w:val="24"/>
          <w:szCs w:val="24"/>
        </w:rPr>
        <w:t xml:space="preserve"> Thessalonians 2:12. The Father Stephen’s Glory cannot be fully seen by any of His Creations is in 1</w:t>
      </w:r>
      <w:r w:rsidRPr="00260F44">
        <w:rPr>
          <w:sz w:val="24"/>
          <w:szCs w:val="24"/>
          <w:vertAlign w:val="superscript"/>
        </w:rPr>
        <w:t>st</w:t>
      </w:r>
      <w:r w:rsidRPr="00260F44">
        <w:rPr>
          <w:sz w:val="24"/>
          <w:szCs w:val="24"/>
        </w:rPr>
        <w:t xml:space="preserve"> Timothy 6:15-16; Exodus </w:t>
      </w:r>
      <w:r w:rsidRPr="00260F44">
        <w:rPr>
          <w:sz w:val="24"/>
          <w:szCs w:val="24"/>
        </w:rPr>
        <w:lastRenderedPageBreak/>
        <w:t xml:space="preserve">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14D5EB3B" w14:textId="77777777" w:rsidR="00C16ED1" w:rsidRPr="00260F44" w:rsidRDefault="00C16ED1" w:rsidP="00117832">
      <w:pPr>
        <w:spacing w:line="480" w:lineRule="auto"/>
        <w:jc w:val="both"/>
        <w:rPr>
          <w:sz w:val="24"/>
          <w:szCs w:val="24"/>
        </w:rPr>
      </w:pPr>
      <w:r w:rsidRPr="00260F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60F44">
        <w:rPr>
          <w:sz w:val="24"/>
          <w:szCs w:val="24"/>
          <w:vertAlign w:val="superscript"/>
        </w:rPr>
        <w:t>st</w:t>
      </w:r>
      <w:r w:rsidRPr="00260F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60F44">
        <w:rPr>
          <w:sz w:val="24"/>
          <w:szCs w:val="24"/>
          <w:vertAlign w:val="superscript"/>
        </w:rPr>
        <w:t>st</w:t>
      </w:r>
      <w:r w:rsidRPr="00260F44">
        <w:rPr>
          <w:sz w:val="24"/>
          <w:szCs w:val="24"/>
        </w:rPr>
        <w:t xml:space="preserve"> Peter 1:24-25; Isaiah 49:10-11, 16-17, 103:15 &amp; 2</w:t>
      </w:r>
      <w:r w:rsidRPr="00260F44">
        <w:rPr>
          <w:sz w:val="24"/>
          <w:szCs w:val="24"/>
          <w:vertAlign w:val="superscript"/>
        </w:rPr>
        <w:t>nd</w:t>
      </w:r>
      <w:r w:rsidRPr="00260F44">
        <w:rPr>
          <w:sz w:val="24"/>
          <w:szCs w:val="24"/>
        </w:rPr>
        <w:t xml:space="preserve"> Corinthians 3:7-8, 10, 13. Human Glory is given and taken by the Father Stephen is in Psalms 82:6-7; Exodus 9:16; 1</w:t>
      </w:r>
      <w:r w:rsidRPr="00260F44">
        <w:rPr>
          <w:sz w:val="24"/>
          <w:szCs w:val="24"/>
          <w:vertAlign w:val="superscript"/>
        </w:rPr>
        <w:t>st</w:t>
      </w:r>
      <w:r w:rsidRPr="00260F44">
        <w:rPr>
          <w:sz w:val="24"/>
          <w:szCs w:val="24"/>
        </w:rPr>
        <w:t xml:space="preserve"> Kings 3:13; 2</w:t>
      </w:r>
      <w:r w:rsidRPr="00260F44">
        <w:rPr>
          <w:sz w:val="24"/>
          <w:szCs w:val="24"/>
          <w:vertAlign w:val="superscript"/>
        </w:rPr>
        <w:t>nd</w:t>
      </w:r>
      <w:r w:rsidRPr="00260F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60F44">
        <w:rPr>
          <w:sz w:val="24"/>
          <w:szCs w:val="24"/>
          <w:vertAlign w:val="superscript"/>
        </w:rPr>
        <w:t>nd</w:t>
      </w:r>
      <w:r w:rsidRPr="00260F44">
        <w:rPr>
          <w:sz w:val="24"/>
          <w:szCs w:val="24"/>
        </w:rPr>
        <w:t xml:space="preserve"> Timothy 4:10; 1</w:t>
      </w:r>
      <w:r w:rsidRPr="00260F44">
        <w:rPr>
          <w:sz w:val="24"/>
          <w:szCs w:val="24"/>
          <w:vertAlign w:val="superscript"/>
        </w:rPr>
        <w:t>st</w:t>
      </w:r>
      <w:r w:rsidRPr="00260F44">
        <w:rPr>
          <w:sz w:val="24"/>
          <w:szCs w:val="24"/>
        </w:rPr>
        <w:t xml:space="preserve"> John 2:15 &amp; Luke 4:5-7. </w:t>
      </w:r>
    </w:p>
    <w:p w14:paraId="6DAE02DC" w14:textId="77777777" w:rsidR="00C16ED1" w:rsidRPr="00260F44" w:rsidRDefault="00C16ED1" w:rsidP="00117832">
      <w:pPr>
        <w:spacing w:line="480" w:lineRule="auto"/>
        <w:jc w:val="both"/>
        <w:rPr>
          <w:sz w:val="24"/>
          <w:szCs w:val="24"/>
        </w:rPr>
      </w:pPr>
      <w:r w:rsidRPr="00260F44">
        <w:rPr>
          <w:sz w:val="24"/>
          <w:szCs w:val="24"/>
        </w:rPr>
        <w:t>The Uniqueness of the Father Stephen’s Glory is in Job 40:9-10; Exodus 15:11; 1</w:t>
      </w:r>
      <w:r w:rsidRPr="00260F44">
        <w:rPr>
          <w:sz w:val="24"/>
          <w:szCs w:val="24"/>
          <w:vertAlign w:val="superscript"/>
        </w:rPr>
        <w:t>st</w:t>
      </w:r>
      <w:r w:rsidRPr="00260F44">
        <w:rPr>
          <w:sz w:val="24"/>
          <w:szCs w:val="24"/>
        </w:rPr>
        <w:t xml:space="preserve"> Chronicles 16:24-28; Psalms 96:3-7 &amp; Isaiah 42:8; 48:11. The Father Stephen’s Glory is revealed to Human </w:t>
      </w:r>
      <w:r w:rsidRPr="00260F44">
        <w:rPr>
          <w:sz w:val="24"/>
          <w:szCs w:val="24"/>
        </w:rPr>
        <w:lastRenderedPageBreak/>
        <w:t>Beings is in Exodus 16:10; 24:17; Psalms 26:8; Ezekiel 1:25-28; Luke 2:9 &amp; Acts 7:55 with Ephesians 4:6. The Glory is not to be sought from other Human Beings but from the Father Stephen only is in Matthew 6:2; Jeremiah 9:23-24; Hosea 4:7; John 5:41-44; Philippians 3:3; 1</w:t>
      </w:r>
      <w:r w:rsidRPr="00260F44">
        <w:rPr>
          <w:sz w:val="24"/>
          <w:szCs w:val="24"/>
          <w:vertAlign w:val="superscript"/>
        </w:rPr>
        <w:t>st</w:t>
      </w:r>
      <w:r w:rsidRPr="00260F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60F44">
        <w:rPr>
          <w:sz w:val="24"/>
          <w:szCs w:val="24"/>
          <w:vertAlign w:val="superscript"/>
        </w:rPr>
        <w:t>st</w:t>
      </w:r>
      <w:r w:rsidRPr="00260F44">
        <w:rPr>
          <w:sz w:val="24"/>
          <w:szCs w:val="24"/>
        </w:rPr>
        <w:t xml:space="preserve"> Corinthians 15:47-49 &amp; Colossians 3:10. The Spiritual Glory is divinely given by the Father Stephen is in John 17:22; Psalms 84:11 &amp; 2</w:t>
      </w:r>
      <w:r w:rsidRPr="00260F44">
        <w:rPr>
          <w:sz w:val="24"/>
          <w:szCs w:val="24"/>
          <w:vertAlign w:val="superscript"/>
        </w:rPr>
        <w:t>nd</w:t>
      </w:r>
      <w:r w:rsidRPr="00260F44">
        <w:rPr>
          <w:sz w:val="24"/>
          <w:szCs w:val="24"/>
        </w:rPr>
        <w:t xml:space="preserve"> Corinthians 3:18. The Glorification when His Son Jesus Christ returns is in Colossians 3:4; Romans 8:18; Philippians 3:21; 1</w:t>
      </w:r>
      <w:r w:rsidRPr="00260F44">
        <w:rPr>
          <w:sz w:val="24"/>
          <w:szCs w:val="24"/>
          <w:vertAlign w:val="superscript"/>
        </w:rPr>
        <w:t>st</w:t>
      </w:r>
      <w:r w:rsidRPr="00260F44">
        <w:rPr>
          <w:sz w:val="24"/>
          <w:szCs w:val="24"/>
        </w:rPr>
        <w:t xml:space="preserve"> Thessalonians 2:20 &amp; 1</w:t>
      </w:r>
      <w:r w:rsidRPr="00260F44">
        <w:rPr>
          <w:sz w:val="24"/>
          <w:szCs w:val="24"/>
          <w:vertAlign w:val="superscript"/>
        </w:rPr>
        <w:t>st</w:t>
      </w:r>
      <w:r w:rsidRPr="00260F44">
        <w:rPr>
          <w:sz w:val="24"/>
          <w:szCs w:val="24"/>
        </w:rPr>
        <w:t xml:space="preserve"> John 3:2.    </w:t>
      </w:r>
    </w:p>
    <w:p w14:paraId="47B09640" w14:textId="77777777" w:rsidR="00C16ED1" w:rsidRPr="00260F44" w:rsidRDefault="00C16ED1" w:rsidP="00117832">
      <w:pPr>
        <w:spacing w:line="480" w:lineRule="auto"/>
        <w:jc w:val="both"/>
        <w:rPr>
          <w:sz w:val="24"/>
          <w:szCs w:val="24"/>
        </w:rPr>
      </w:pPr>
      <w:r w:rsidRPr="00260F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60F44">
        <w:rPr>
          <w:sz w:val="24"/>
          <w:szCs w:val="24"/>
          <w:vertAlign w:val="superscript"/>
        </w:rPr>
        <w:t>nd</w:t>
      </w:r>
      <w:r w:rsidRPr="00260F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60F44">
        <w:rPr>
          <w:sz w:val="24"/>
          <w:szCs w:val="24"/>
          <w:vertAlign w:val="superscript"/>
        </w:rPr>
        <w:t>nd</w:t>
      </w:r>
      <w:r w:rsidRPr="00260F44">
        <w:rPr>
          <w:sz w:val="24"/>
          <w:szCs w:val="24"/>
        </w:rPr>
        <w:t xml:space="preserve"> Peter 1:17; Luke 9:28-32 &amp; Acts 9:3; 22:6; 26:13. In His Death &amp; His Resurrection is in John 7:39; 12:16, 23; 1</w:t>
      </w:r>
      <w:r w:rsidRPr="00260F44">
        <w:rPr>
          <w:sz w:val="24"/>
          <w:szCs w:val="24"/>
          <w:vertAlign w:val="superscript"/>
        </w:rPr>
        <w:t>st</w:t>
      </w:r>
      <w:r w:rsidRPr="00260F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60F44">
        <w:rPr>
          <w:sz w:val="24"/>
          <w:szCs w:val="24"/>
          <w:vertAlign w:val="superscript"/>
        </w:rPr>
        <w:t>nd</w:t>
      </w:r>
      <w:r w:rsidRPr="00260F44">
        <w:rPr>
          <w:sz w:val="24"/>
          <w:szCs w:val="24"/>
        </w:rPr>
        <w:t xml:space="preserve"> Peter 3:18 &amp; Revelation 1:6; 5:11-12; 7:9-12. The Lord </w:t>
      </w:r>
      <w:r w:rsidRPr="00260F44">
        <w:rPr>
          <w:sz w:val="24"/>
          <w:szCs w:val="24"/>
        </w:rPr>
        <w:lastRenderedPageBreak/>
        <w:t>Jesus Christ’s Glory is shared by all Believers: As they become like Him is in 2</w:t>
      </w:r>
      <w:r w:rsidRPr="00260F44">
        <w:rPr>
          <w:sz w:val="24"/>
          <w:szCs w:val="24"/>
          <w:vertAlign w:val="superscript"/>
        </w:rPr>
        <w:t>nd</w:t>
      </w:r>
      <w:r w:rsidRPr="00260F44">
        <w:rPr>
          <w:sz w:val="24"/>
          <w:szCs w:val="24"/>
        </w:rPr>
        <w:t xml:space="preserve"> Corinthians 3:18; John 17:22 &amp; Colossians 1:27. At the end time is in 1</w:t>
      </w:r>
      <w:r w:rsidRPr="00260F44">
        <w:rPr>
          <w:sz w:val="24"/>
          <w:szCs w:val="24"/>
          <w:vertAlign w:val="superscript"/>
        </w:rPr>
        <w:t>st</w:t>
      </w:r>
      <w:r w:rsidRPr="00260F44">
        <w:rPr>
          <w:sz w:val="24"/>
          <w:szCs w:val="24"/>
        </w:rPr>
        <w:t xml:space="preserve"> Corinthians 15:49; Romans 8:17-18; Philippians 3:21 &amp; Colossians 3:4.  </w:t>
      </w:r>
    </w:p>
    <w:p w14:paraId="5C80F77B" w14:textId="77777777" w:rsidR="00C16ED1" w:rsidRPr="00260F44" w:rsidRDefault="00C16ED1" w:rsidP="00117832">
      <w:pPr>
        <w:spacing w:line="480" w:lineRule="auto"/>
        <w:jc w:val="both"/>
        <w:rPr>
          <w:sz w:val="24"/>
          <w:szCs w:val="24"/>
        </w:rPr>
      </w:pPr>
      <w:r w:rsidRPr="00260F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60F44">
        <w:rPr>
          <w:sz w:val="24"/>
          <w:szCs w:val="24"/>
          <w:vertAlign w:val="superscript"/>
        </w:rPr>
        <w:t>st</w:t>
      </w:r>
      <w:r w:rsidRPr="00260F44">
        <w:rPr>
          <w:sz w:val="24"/>
          <w:szCs w:val="24"/>
        </w:rPr>
        <w:t xml:space="preserve"> Samuel 15:29 &amp; Psalms 24:10. The Majesty belongs to the Father Stephen is in 1</w:t>
      </w:r>
      <w:r w:rsidRPr="00260F44">
        <w:rPr>
          <w:sz w:val="24"/>
          <w:szCs w:val="24"/>
          <w:vertAlign w:val="superscript"/>
        </w:rPr>
        <w:t>st</w:t>
      </w:r>
      <w:r w:rsidRPr="00260F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60F44">
        <w:rPr>
          <w:sz w:val="24"/>
          <w:szCs w:val="24"/>
          <w:vertAlign w:val="superscript"/>
        </w:rPr>
        <w:t>nd</w:t>
      </w:r>
      <w:r w:rsidRPr="00260F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60F44">
        <w:rPr>
          <w:sz w:val="24"/>
          <w:szCs w:val="24"/>
          <w:vertAlign w:val="superscript"/>
        </w:rPr>
        <w:t>st</w:t>
      </w:r>
      <w:r w:rsidRPr="00260F44">
        <w:rPr>
          <w:sz w:val="24"/>
          <w:szCs w:val="24"/>
        </w:rPr>
        <w:t xml:space="preserve"> Chronicles 16:27; Psalms 96:6; 2</w:t>
      </w:r>
      <w:r w:rsidRPr="00260F44">
        <w:rPr>
          <w:sz w:val="24"/>
          <w:szCs w:val="24"/>
          <w:vertAlign w:val="superscript"/>
        </w:rPr>
        <w:t>nd</w:t>
      </w:r>
      <w:r w:rsidRPr="00260F44">
        <w:rPr>
          <w:sz w:val="24"/>
          <w:szCs w:val="24"/>
        </w:rPr>
        <w:t xml:space="preserve"> Thessalonians 1:9 &amp; 2</w:t>
      </w:r>
      <w:r w:rsidRPr="00260F44">
        <w:rPr>
          <w:sz w:val="24"/>
          <w:szCs w:val="24"/>
          <w:vertAlign w:val="superscript"/>
        </w:rPr>
        <w:t>nd</w:t>
      </w:r>
      <w:r w:rsidRPr="00260F44">
        <w:rPr>
          <w:sz w:val="24"/>
          <w:szCs w:val="24"/>
        </w:rPr>
        <w:t xml:space="preserve"> Peter 1:17. The Risen Christ shares in the Father Stephen’s Majesty are in 2</w:t>
      </w:r>
      <w:r w:rsidRPr="00260F44">
        <w:rPr>
          <w:sz w:val="24"/>
          <w:szCs w:val="24"/>
          <w:vertAlign w:val="superscript"/>
        </w:rPr>
        <w:t>nd</w:t>
      </w:r>
      <w:r w:rsidRPr="00260F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60F44">
        <w:rPr>
          <w:sz w:val="24"/>
          <w:szCs w:val="24"/>
          <w:vertAlign w:val="superscript"/>
        </w:rPr>
        <w:t>st</w:t>
      </w:r>
      <w:r w:rsidRPr="00260F44">
        <w:rPr>
          <w:sz w:val="24"/>
          <w:szCs w:val="24"/>
        </w:rPr>
        <w:t xml:space="preserve"> Chronicles 16:29; Psalms 92:1-8; 93:1; 95:3-6 &amp; Luke 1:46.      </w:t>
      </w:r>
    </w:p>
    <w:p w14:paraId="5AA3088B" w14:textId="77777777" w:rsidR="00C16ED1" w:rsidRPr="00260F44" w:rsidRDefault="00C16ED1" w:rsidP="00117832">
      <w:pPr>
        <w:spacing w:line="480" w:lineRule="auto"/>
        <w:jc w:val="both"/>
        <w:rPr>
          <w:sz w:val="24"/>
          <w:szCs w:val="24"/>
        </w:rPr>
      </w:pPr>
      <w:r w:rsidRPr="00260F4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60F44">
        <w:rPr>
          <w:sz w:val="24"/>
          <w:szCs w:val="24"/>
          <w:vertAlign w:val="superscript"/>
        </w:rPr>
        <w:t>nd</w:t>
      </w:r>
      <w:r w:rsidRPr="00260F44">
        <w:rPr>
          <w:sz w:val="24"/>
          <w:szCs w:val="24"/>
        </w:rPr>
        <w:t xml:space="preserve"> Corinthians 8:9. The Lord Jesus Christ’s Majesty is seen in His Earthly Ministry: At the transfiguration is in 2</w:t>
      </w:r>
      <w:r w:rsidRPr="00260F44">
        <w:rPr>
          <w:sz w:val="24"/>
          <w:szCs w:val="24"/>
          <w:vertAlign w:val="superscript"/>
        </w:rPr>
        <w:t>nd</w:t>
      </w:r>
      <w:r w:rsidRPr="00260F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60F44">
        <w:rPr>
          <w:sz w:val="24"/>
          <w:szCs w:val="24"/>
          <w:vertAlign w:val="superscript"/>
        </w:rPr>
        <w:t>st</w:t>
      </w:r>
      <w:r w:rsidRPr="00260F44">
        <w:rPr>
          <w:sz w:val="24"/>
          <w:szCs w:val="24"/>
        </w:rPr>
        <w:t xml:space="preserve"> Peter 3:22 &amp; Acts 5:31. A Vision of the Glorified Christ in His Majesty is in Revelation 1:13-16; 5:6-8; 14:14. The Lord Jesus Christ is Majestic in His absolute Pre-eminence is in Colossians 1:18; Daniel 7:13-14; 1</w:t>
      </w:r>
      <w:r w:rsidRPr="00260F44">
        <w:rPr>
          <w:sz w:val="24"/>
          <w:szCs w:val="24"/>
          <w:vertAlign w:val="superscript"/>
        </w:rPr>
        <w:t>st</w:t>
      </w:r>
      <w:r w:rsidRPr="00260F44">
        <w:rPr>
          <w:sz w:val="24"/>
          <w:szCs w:val="24"/>
        </w:rPr>
        <w:t xml:space="preserve"> Corinthians 15:24-28; Philippians 2:10-11; Revelation 19:16 &amp; Acts 2:36. The Lord Jesus Christ’s Majesty is shown by His authority as Judge of all Men is in Matthew 25:31; 2</w:t>
      </w:r>
      <w:r w:rsidRPr="00260F44">
        <w:rPr>
          <w:sz w:val="24"/>
          <w:szCs w:val="24"/>
          <w:vertAlign w:val="superscript"/>
        </w:rPr>
        <w:t>nd</w:t>
      </w:r>
      <w:r w:rsidRPr="00260F44">
        <w:rPr>
          <w:sz w:val="24"/>
          <w:szCs w:val="24"/>
        </w:rPr>
        <w:t xml:space="preserve"> Timothy 4:1 &amp; Acts 17:31. All Humanity will see the Lord Jesus Christ’s Majesty is in Matthew 24:30; 26:64; Mark 13:26; 14:62; 2</w:t>
      </w:r>
      <w:r w:rsidRPr="00260F44">
        <w:rPr>
          <w:sz w:val="24"/>
          <w:szCs w:val="24"/>
          <w:vertAlign w:val="superscript"/>
        </w:rPr>
        <w:t>nd</w:t>
      </w:r>
      <w:r w:rsidRPr="00260F44">
        <w:rPr>
          <w:sz w:val="24"/>
          <w:szCs w:val="24"/>
        </w:rPr>
        <w:t xml:space="preserve"> Thessalonians 1:7-10; Revelation 1:7; 5:13; 6:15-17; 7:8-10 &amp; Luke 21:27.  </w:t>
      </w:r>
    </w:p>
    <w:p w14:paraId="3B8B94B0" w14:textId="77777777" w:rsidR="00C16ED1" w:rsidRPr="00260F44" w:rsidRDefault="00C16ED1" w:rsidP="00117832">
      <w:pPr>
        <w:spacing w:line="480" w:lineRule="auto"/>
        <w:jc w:val="center"/>
        <w:rPr>
          <w:sz w:val="24"/>
          <w:szCs w:val="24"/>
        </w:rPr>
      </w:pPr>
      <w:r w:rsidRPr="00260F44">
        <w:rPr>
          <w:sz w:val="24"/>
          <w:szCs w:val="24"/>
        </w:rPr>
        <w:t>The Lord Stephen’s Purpose Attributes</w:t>
      </w:r>
    </w:p>
    <w:p w14:paraId="74D3F5C2" w14:textId="77777777" w:rsidR="00C16ED1" w:rsidRPr="00260F44" w:rsidRDefault="00C16ED1" w:rsidP="00117832">
      <w:pPr>
        <w:spacing w:line="480" w:lineRule="auto"/>
        <w:jc w:val="both"/>
        <w:rPr>
          <w:sz w:val="24"/>
          <w:szCs w:val="24"/>
        </w:rPr>
      </w:pPr>
      <w:r w:rsidRPr="00260F44">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w:t>
      </w:r>
      <w:r w:rsidRPr="00260F44">
        <w:rPr>
          <w:sz w:val="24"/>
          <w:szCs w:val="24"/>
        </w:rPr>
        <w:lastRenderedPageBreak/>
        <w:t>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60F44">
        <w:rPr>
          <w:sz w:val="24"/>
          <w:szCs w:val="24"/>
          <w:vertAlign w:val="superscript"/>
        </w:rPr>
        <w:t>nd</w:t>
      </w:r>
      <w:r w:rsidRPr="00260F44">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60F44">
        <w:rPr>
          <w:sz w:val="24"/>
          <w:szCs w:val="24"/>
          <w:vertAlign w:val="superscript"/>
        </w:rPr>
        <w:t>nd</w:t>
      </w:r>
      <w:r w:rsidRPr="00260F4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w:t>
      </w:r>
      <w:r w:rsidRPr="00260F44">
        <w:rPr>
          <w:sz w:val="24"/>
          <w:szCs w:val="24"/>
        </w:rPr>
        <w:lastRenderedPageBreak/>
        <w:t>the Lord is all wisdom, and in all wisdom is the performance of the Law, and the knowledge of His omnipotency.” In Acts 6:8 concerns the Father Stephen’s omnipotence being full of power. If You have any questions on omnipotence You must get My other book called “</w:t>
      </w:r>
      <w:r w:rsidRPr="00260F44">
        <w:rPr>
          <w:b/>
          <w:sz w:val="24"/>
          <w:szCs w:val="24"/>
        </w:rPr>
        <w:t>The Lord’s Omnipotence and  all  Supreme  Authority  in  the Holy Bible</w:t>
      </w:r>
      <w:r w:rsidRPr="00260F44">
        <w:rPr>
          <w:sz w:val="24"/>
          <w:szCs w:val="24"/>
        </w:rPr>
        <w:t>.” and My other book called “</w:t>
      </w:r>
      <w:r w:rsidRPr="00260F44">
        <w:rPr>
          <w:b/>
          <w:sz w:val="24"/>
          <w:szCs w:val="24"/>
        </w:rPr>
        <w:t>The Lord Yah and His Almightiness in the Holy Bible</w:t>
      </w:r>
      <w:r w:rsidRPr="00260F44">
        <w:rPr>
          <w:sz w:val="24"/>
          <w:szCs w:val="24"/>
        </w:rPr>
        <w:t xml:space="preserve">.” </w:t>
      </w:r>
    </w:p>
    <w:p w14:paraId="0287FACF" w14:textId="77777777" w:rsidR="00C16ED1" w:rsidRPr="00260F44" w:rsidRDefault="00C16ED1" w:rsidP="00117832">
      <w:pPr>
        <w:spacing w:line="480" w:lineRule="auto"/>
        <w:jc w:val="both"/>
        <w:rPr>
          <w:sz w:val="24"/>
          <w:szCs w:val="24"/>
        </w:rPr>
      </w:pPr>
      <w:r w:rsidRPr="00260F44">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60F44">
        <w:rPr>
          <w:sz w:val="24"/>
          <w:szCs w:val="24"/>
          <w:vertAlign w:val="superscript"/>
        </w:rPr>
        <w:t>st</w:t>
      </w:r>
      <w:r w:rsidRPr="00260F44">
        <w:rPr>
          <w:sz w:val="24"/>
          <w:szCs w:val="24"/>
        </w:rPr>
        <w:t xml:space="preserve"> Corinthians 4:19 states “But I will come to You shortly, if </w:t>
      </w:r>
      <w:r w:rsidRPr="00260F44">
        <w:rPr>
          <w:sz w:val="24"/>
          <w:szCs w:val="24"/>
        </w:rPr>
        <w:lastRenderedPageBreak/>
        <w:t>the Lord wills, and I will know, not the word of those who are puffed up, but the power.” In 1</w:t>
      </w:r>
      <w:r w:rsidRPr="00260F44">
        <w:rPr>
          <w:sz w:val="24"/>
          <w:szCs w:val="24"/>
          <w:vertAlign w:val="superscript"/>
        </w:rPr>
        <w:t>st</w:t>
      </w:r>
      <w:r w:rsidRPr="00260F44">
        <w:rPr>
          <w:sz w:val="24"/>
          <w:szCs w:val="24"/>
        </w:rPr>
        <w:t xml:space="preserve"> Corinthians 8:6 tells us “Yet for Us there is One God, the Father (Stephen), of whom are all things, and We for Him, and One Lord Jesus Christ, through whom are all things, and through whom We live.” In 1</w:t>
      </w:r>
      <w:r w:rsidRPr="00260F44">
        <w:rPr>
          <w:sz w:val="24"/>
          <w:szCs w:val="24"/>
          <w:vertAlign w:val="superscript"/>
        </w:rPr>
        <w:t>st</w:t>
      </w:r>
      <w:r w:rsidRPr="00260F4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60F44">
        <w:rPr>
          <w:sz w:val="24"/>
          <w:szCs w:val="24"/>
          <w:vertAlign w:val="superscript"/>
        </w:rPr>
        <w:t>st</w:t>
      </w:r>
      <w:r w:rsidRPr="00260F44">
        <w:rPr>
          <w:sz w:val="24"/>
          <w:szCs w:val="24"/>
        </w:rPr>
        <w:t xml:space="preserve"> Peter 3:17 states “For it is better, if it is the will of God, to suffer from doing good than for doing evil.” In 1</w:t>
      </w:r>
      <w:r w:rsidRPr="00260F44">
        <w:rPr>
          <w:sz w:val="24"/>
          <w:szCs w:val="24"/>
          <w:vertAlign w:val="superscript"/>
        </w:rPr>
        <w:t>st</w:t>
      </w:r>
      <w:r w:rsidRPr="00260F4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260F44">
        <w:rPr>
          <w:sz w:val="24"/>
          <w:szCs w:val="24"/>
        </w:rPr>
        <w:lastRenderedPageBreak/>
        <w:t>and to Him are all things, to whom be glory forever. Amen.” In Romans 15:32 states “Now the God of peace be with You all. Amen.” In 1</w:t>
      </w:r>
      <w:r w:rsidRPr="00260F44">
        <w:rPr>
          <w:sz w:val="24"/>
          <w:szCs w:val="24"/>
          <w:vertAlign w:val="superscript"/>
        </w:rPr>
        <w:t>st</w:t>
      </w:r>
      <w:r w:rsidRPr="00260F4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60F44">
        <w:rPr>
          <w:sz w:val="24"/>
          <w:szCs w:val="24"/>
          <w:vertAlign w:val="superscript"/>
        </w:rPr>
        <w:t>st</w:t>
      </w:r>
      <w:r w:rsidRPr="00260F4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60F44">
        <w:rPr>
          <w:sz w:val="24"/>
          <w:szCs w:val="24"/>
          <w:vertAlign w:val="superscript"/>
        </w:rPr>
        <w:t>st</w:t>
      </w:r>
      <w:r w:rsidRPr="00260F44">
        <w:rPr>
          <w:sz w:val="24"/>
          <w:szCs w:val="24"/>
        </w:rPr>
        <w:t xml:space="preserve"> Timothy 2:4 says “…who desires all Men to be saved and to come to the knowledge of the truth.” In 2</w:t>
      </w:r>
      <w:r w:rsidRPr="00260F44">
        <w:rPr>
          <w:sz w:val="24"/>
          <w:szCs w:val="24"/>
          <w:vertAlign w:val="superscript"/>
        </w:rPr>
        <w:t>nd</w:t>
      </w:r>
      <w:r w:rsidRPr="00260F4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260F44">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14:paraId="35AD76E5" w14:textId="77777777" w:rsidR="00C16ED1" w:rsidRPr="00260F44" w:rsidRDefault="00C16ED1" w:rsidP="00117832">
      <w:pPr>
        <w:spacing w:line="480" w:lineRule="auto"/>
        <w:jc w:val="both"/>
        <w:rPr>
          <w:sz w:val="24"/>
          <w:szCs w:val="24"/>
        </w:rPr>
      </w:pPr>
      <w:r w:rsidRPr="00260F44">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260F44">
        <w:rPr>
          <w:sz w:val="24"/>
          <w:szCs w:val="24"/>
          <w:vertAlign w:val="superscript"/>
        </w:rPr>
        <w:t>nd</w:t>
      </w:r>
      <w:r w:rsidRPr="00260F4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14:paraId="5AB702AA" w14:textId="77777777" w:rsidR="00C16ED1" w:rsidRPr="00260F44" w:rsidRDefault="00C16ED1" w:rsidP="00117832">
      <w:pPr>
        <w:spacing w:line="480" w:lineRule="auto"/>
        <w:jc w:val="center"/>
        <w:rPr>
          <w:sz w:val="24"/>
          <w:szCs w:val="24"/>
        </w:rPr>
      </w:pPr>
      <w:r w:rsidRPr="00260F44">
        <w:rPr>
          <w:sz w:val="24"/>
          <w:szCs w:val="24"/>
        </w:rPr>
        <w:t>The Lord Stephen’s other Incommunicable Attributes</w:t>
      </w:r>
    </w:p>
    <w:p w14:paraId="39EE0B93" w14:textId="77777777" w:rsidR="00C16ED1" w:rsidRPr="00260F44" w:rsidRDefault="00C16ED1" w:rsidP="00117832">
      <w:pPr>
        <w:spacing w:line="480" w:lineRule="auto"/>
        <w:jc w:val="both"/>
        <w:rPr>
          <w:sz w:val="24"/>
          <w:szCs w:val="24"/>
        </w:rPr>
      </w:pPr>
      <w:r w:rsidRPr="00260F4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w:t>
      </w:r>
      <w:r w:rsidRPr="00260F44">
        <w:rPr>
          <w:sz w:val="24"/>
          <w:szCs w:val="24"/>
        </w:rPr>
        <w:lastRenderedPageBreak/>
        <w:t>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60F44">
        <w:rPr>
          <w:sz w:val="24"/>
          <w:szCs w:val="24"/>
          <w:vertAlign w:val="superscript"/>
        </w:rPr>
        <w:t>st</w:t>
      </w:r>
      <w:r w:rsidRPr="00260F4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60F44">
        <w:rPr>
          <w:sz w:val="24"/>
          <w:szCs w:val="24"/>
          <w:vertAlign w:val="superscript"/>
        </w:rPr>
        <w:t>nd</w:t>
      </w:r>
      <w:r w:rsidRPr="00260F44">
        <w:rPr>
          <w:sz w:val="24"/>
          <w:szCs w:val="24"/>
        </w:rPr>
        <w:t xml:space="preserve"> Corinthians 3:17 says “Where the Spirit (Stephen in 1</w:t>
      </w:r>
      <w:r w:rsidRPr="00260F44">
        <w:rPr>
          <w:sz w:val="24"/>
          <w:szCs w:val="24"/>
          <w:vertAlign w:val="superscript"/>
        </w:rPr>
        <w:t>st</w:t>
      </w:r>
      <w:r w:rsidRPr="00260F4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w:t>
      </w:r>
      <w:r w:rsidRPr="00260F44">
        <w:rPr>
          <w:sz w:val="24"/>
          <w:szCs w:val="24"/>
        </w:rPr>
        <w:lastRenderedPageBreak/>
        <w:t>“You iniquities have made a separation between You and Your God” In Proverbs 15:29 tells us “The LORD is far from the wicked, but He hears the prayer of the righteous.” If You have questions about omnipresence You must get My other book called “</w:t>
      </w:r>
      <w:r w:rsidRPr="00260F44">
        <w:rPr>
          <w:b/>
          <w:sz w:val="24"/>
          <w:szCs w:val="24"/>
        </w:rPr>
        <w:t>The Lord Jehovah’s Omnipresence in His Universe of the Holy Bible</w:t>
      </w:r>
      <w:r w:rsidRPr="00260F44">
        <w:rPr>
          <w:sz w:val="24"/>
          <w:szCs w:val="24"/>
        </w:rPr>
        <w:t xml:space="preserve">.”   </w:t>
      </w:r>
    </w:p>
    <w:p w14:paraId="7C3EDBBE" w14:textId="77777777" w:rsidR="00C16ED1" w:rsidRPr="00260F44" w:rsidRDefault="00C16ED1" w:rsidP="00117832">
      <w:pPr>
        <w:spacing w:line="480" w:lineRule="auto"/>
        <w:jc w:val="both"/>
        <w:rPr>
          <w:sz w:val="24"/>
          <w:szCs w:val="24"/>
        </w:rPr>
      </w:pPr>
      <w:r w:rsidRPr="00260F44">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260F44">
        <w:rPr>
          <w:sz w:val="24"/>
          <w:szCs w:val="24"/>
          <w:vertAlign w:val="superscript"/>
        </w:rPr>
        <w:t>nd</w:t>
      </w:r>
      <w:r w:rsidRPr="00260F4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14:paraId="128103F5" w14:textId="77777777" w:rsidR="00C16ED1" w:rsidRPr="00260F44" w:rsidRDefault="00C16ED1" w:rsidP="00117832">
      <w:pPr>
        <w:spacing w:line="480" w:lineRule="auto"/>
        <w:jc w:val="both"/>
        <w:rPr>
          <w:sz w:val="24"/>
          <w:szCs w:val="24"/>
        </w:rPr>
      </w:pPr>
      <w:r w:rsidRPr="00260F44">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w:t>
      </w:r>
      <w:r w:rsidRPr="00260F44">
        <w:rPr>
          <w:sz w:val="24"/>
          <w:szCs w:val="24"/>
        </w:rPr>
        <w:lastRenderedPageBreak/>
        <w:t>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60F44">
        <w:rPr>
          <w:sz w:val="24"/>
          <w:szCs w:val="24"/>
          <w:vertAlign w:val="superscript"/>
        </w:rPr>
        <w:t>nd</w:t>
      </w:r>
      <w:r w:rsidRPr="00260F44">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60F44">
        <w:rPr>
          <w:sz w:val="24"/>
          <w:szCs w:val="24"/>
          <w:vertAlign w:val="superscript"/>
        </w:rPr>
        <w:t>st</w:t>
      </w:r>
      <w:r w:rsidRPr="00260F4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w:t>
      </w:r>
      <w:r w:rsidRPr="00260F44">
        <w:rPr>
          <w:sz w:val="24"/>
          <w:szCs w:val="24"/>
        </w:rPr>
        <w:lastRenderedPageBreak/>
        <w:t>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60F44">
        <w:rPr>
          <w:sz w:val="24"/>
          <w:szCs w:val="24"/>
          <w:vertAlign w:val="superscript"/>
        </w:rPr>
        <w:t>st</w:t>
      </w:r>
      <w:r w:rsidRPr="00260F4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260F44">
        <w:rPr>
          <w:sz w:val="24"/>
          <w:szCs w:val="24"/>
          <w:vertAlign w:val="superscript"/>
        </w:rPr>
        <w:t>nd</w:t>
      </w:r>
      <w:r w:rsidRPr="00260F44">
        <w:rPr>
          <w:sz w:val="24"/>
          <w:szCs w:val="24"/>
        </w:rPr>
        <w:t xml:space="preserve"> Esdras 7:52 declares “And that the glory of the Most High (Stephen) is kept to defend them which have led a wary life…” In 2</w:t>
      </w:r>
      <w:r w:rsidRPr="00260F44">
        <w:rPr>
          <w:sz w:val="24"/>
          <w:szCs w:val="24"/>
          <w:vertAlign w:val="superscript"/>
        </w:rPr>
        <w:t>nd</w:t>
      </w:r>
      <w:r w:rsidRPr="00260F44">
        <w:rPr>
          <w:sz w:val="24"/>
          <w:szCs w:val="24"/>
        </w:rPr>
        <w:t xml:space="preserve"> Esdras 8:21 tells us “Whose throne is inestimable, whose glory may not be comprehended, before the Host of Angels (Lords) stand with trembling.”  In 2</w:t>
      </w:r>
      <w:r w:rsidRPr="00260F44">
        <w:rPr>
          <w:sz w:val="24"/>
          <w:szCs w:val="24"/>
          <w:vertAlign w:val="superscript"/>
        </w:rPr>
        <w:t>nd</w:t>
      </w:r>
      <w:r w:rsidRPr="00260F4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14:paraId="7A819243" w14:textId="77777777" w:rsidR="00C16ED1" w:rsidRPr="00260F44" w:rsidRDefault="00C16ED1" w:rsidP="00117832">
      <w:pPr>
        <w:spacing w:line="480" w:lineRule="auto"/>
        <w:jc w:val="both"/>
        <w:rPr>
          <w:sz w:val="24"/>
          <w:szCs w:val="24"/>
        </w:rPr>
      </w:pPr>
      <w:r w:rsidRPr="00260F44">
        <w:rPr>
          <w:sz w:val="24"/>
          <w:szCs w:val="24"/>
        </w:rPr>
        <w:lastRenderedPageBreak/>
        <w:t>His Blessedness (Better to give than to receive) is proven in scripture. God is always blessed. In 1</w:t>
      </w:r>
      <w:r w:rsidRPr="00260F44">
        <w:rPr>
          <w:sz w:val="24"/>
          <w:szCs w:val="24"/>
          <w:vertAlign w:val="superscript"/>
        </w:rPr>
        <w:t>st</w:t>
      </w:r>
      <w:r w:rsidRPr="00260F4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260F44">
        <w:rPr>
          <w:sz w:val="24"/>
          <w:szCs w:val="24"/>
          <w:vertAlign w:val="superscript"/>
        </w:rPr>
        <w:t>st</w:t>
      </w:r>
      <w:r w:rsidRPr="00260F4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260F44">
        <w:rPr>
          <w:sz w:val="24"/>
          <w:szCs w:val="24"/>
        </w:rPr>
        <w:lastRenderedPageBreak/>
        <w:t>22; 104:1; 113:2; 115:18; 124:6; 135:19-21. In Psalms 106:48 says “Blessed by the LORD God of Israel from everlasting to everlasting: and let all the people say, Amen! Praise Ye the LORD!” In Psalms 119:12 mentions “</w:t>
      </w:r>
      <w:r w:rsidRPr="00260F44">
        <w:rPr>
          <w:b/>
          <w:sz w:val="24"/>
          <w:szCs w:val="24"/>
        </w:rPr>
        <w:t>BETH</w:t>
      </w:r>
      <w:r w:rsidRPr="00260F44">
        <w:rPr>
          <w:sz w:val="24"/>
          <w:szCs w:val="24"/>
        </w:rPr>
        <w:t>. Blessed art thou, O LORD: teach Me thy statutes.” The Lord’s Beatitudes are in Matthew 5:3-12. In Matthew 25:34 declares “…Come, Ye blessed of My Father (Stephen), inherit the Kingdom for You from the foundation of the World.” In 2</w:t>
      </w:r>
      <w:r w:rsidRPr="00260F44">
        <w:rPr>
          <w:sz w:val="24"/>
          <w:szCs w:val="24"/>
          <w:vertAlign w:val="superscript"/>
        </w:rPr>
        <w:t>nd</w:t>
      </w:r>
      <w:r w:rsidRPr="00260F4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60F44">
        <w:rPr>
          <w:sz w:val="24"/>
          <w:szCs w:val="24"/>
          <w:vertAlign w:val="superscript"/>
        </w:rPr>
        <w:t>st</w:t>
      </w:r>
      <w:r w:rsidRPr="00260F4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260F44">
        <w:rPr>
          <w:sz w:val="24"/>
          <w:szCs w:val="24"/>
          <w:vertAlign w:val="superscript"/>
        </w:rPr>
        <w:t>st</w:t>
      </w:r>
      <w:r w:rsidRPr="00260F4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60F44">
        <w:rPr>
          <w:sz w:val="24"/>
          <w:szCs w:val="24"/>
          <w:vertAlign w:val="superscript"/>
        </w:rPr>
        <w:t>nd</w:t>
      </w:r>
      <w:r w:rsidRPr="00260F44">
        <w:rPr>
          <w:sz w:val="24"/>
          <w:szCs w:val="24"/>
        </w:rPr>
        <w:t xml:space="preserve"> Maccabees 1:17 says “Blessed be Our God on all things, who have delivered up the ungodly.” In 1</w:t>
      </w:r>
      <w:r w:rsidRPr="00260F44">
        <w:rPr>
          <w:sz w:val="24"/>
          <w:szCs w:val="24"/>
          <w:vertAlign w:val="superscript"/>
        </w:rPr>
        <w:t>st</w:t>
      </w:r>
      <w:r w:rsidRPr="00260F44">
        <w:rPr>
          <w:sz w:val="24"/>
          <w:szCs w:val="24"/>
        </w:rPr>
        <w:t xml:space="preserve"> Esdras 8:25 mentions “…Blessed be the only Lord God of My Fathers, who has put these things into the heart of the King…” In 1</w:t>
      </w:r>
      <w:r w:rsidRPr="00260F44">
        <w:rPr>
          <w:sz w:val="24"/>
          <w:szCs w:val="24"/>
          <w:vertAlign w:val="superscript"/>
        </w:rPr>
        <w:t>st</w:t>
      </w:r>
      <w:r w:rsidRPr="00260F44">
        <w:rPr>
          <w:sz w:val="24"/>
          <w:szCs w:val="24"/>
        </w:rPr>
        <w:t xml:space="preserve"> Esdras 9:46 says “…so Esdras blessed the Lord God Most High (Stephen), the God of Hosts, the Almighty.”  In 2</w:t>
      </w:r>
      <w:r w:rsidRPr="00260F44">
        <w:rPr>
          <w:sz w:val="24"/>
          <w:szCs w:val="24"/>
          <w:vertAlign w:val="superscript"/>
        </w:rPr>
        <w:t>nd</w:t>
      </w:r>
      <w:r w:rsidRPr="00260F44">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260F44">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14:paraId="57D50063" w14:textId="77777777" w:rsidR="00C16ED1" w:rsidRPr="00260F44" w:rsidRDefault="00C16ED1" w:rsidP="00117832">
      <w:pPr>
        <w:spacing w:line="480" w:lineRule="auto"/>
        <w:jc w:val="both"/>
        <w:rPr>
          <w:sz w:val="24"/>
          <w:szCs w:val="24"/>
        </w:rPr>
      </w:pPr>
      <w:r w:rsidRPr="00260F4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60F44">
        <w:rPr>
          <w:sz w:val="24"/>
          <w:szCs w:val="24"/>
          <w:vertAlign w:val="superscript"/>
        </w:rPr>
        <w:t>st</w:t>
      </w:r>
      <w:r w:rsidRPr="00260F44">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60F44">
        <w:rPr>
          <w:sz w:val="24"/>
          <w:szCs w:val="24"/>
          <w:vertAlign w:val="superscript"/>
        </w:rPr>
        <w:t>st</w:t>
      </w:r>
      <w:r w:rsidRPr="00260F44">
        <w:rPr>
          <w:sz w:val="24"/>
          <w:szCs w:val="24"/>
        </w:rPr>
        <w:t xml:space="preserve"> Chronicles 16:29; 2</w:t>
      </w:r>
      <w:r w:rsidRPr="00260F44">
        <w:rPr>
          <w:sz w:val="24"/>
          <w:szCs w:val="24"/>
          <w:vertAlign w:val="superscript"/>
        </w:rPr>
        <w:t>nd</w:t>
      </w:r>
      <w:r w:rsidRPr="00260F4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14:paraId="217CAD1C" w14:textId="77777777" w:rsidR="00C16ED1" w:rsidRPr="00260F44" w:rsidRDefault="00C16ED1" w:rsidP="00117832">
      <w:pPr>
        <w:spacing w:line="480" w:lineRule="auto"/>
        <w:jc w:val="both"/>
        <w:rPr>
          <w:sz w:val="24"/>
          <w:szCs w:val="24"/>
        </w:rPr>
      </w:pPr>
      <w:r w:rsidRPr="00260F44">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60F44">
        <w:rPr>
          <w:sz w:val="24"/>
          <w:szCs w:val="24"/>
          <w:vertAlign w:val="superscript"/>
        </w:rPr>
        <w:t>st</w:t>
      </w:r>
      <w:r w:rsidRPr="00260F4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260F44">
        <w:rPr>
          <w:sz w:val="24"/>
          <w:szCs w:val="24"/>
        </w:rPr>
        <w:lastRenderedPageBreak/>
        <w:t>says “And God said to Moses, ‘</w:t>
      </w:r>
      <w:r w:rsidRPr="00260F44">
        <w:rPr>
          <w:b/>
          <w:sz w:val="24"/>
          <w:szCs w:val="24"/>
        </w:rPr>
        <w:t>I AM WHO I AM</w:t>
      </w:r>
      <w:r w:rsidRPr="00260F4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14:paraId="4709C82A" w14:textId="77777777" w:rsidR="00C16ED1" w:rsidRPr="00260F44" w:rsidRDefault="00C16ED1" w:rsidP="00117832">
      <w:pPr>
        <w:spacing w:line="480" w:lineRule="auto"/>
        <w:jc w:val="both"/>
        <w:rPr>
          <w:sz w:val="24"/>
          <w:szCs w:val="24"/>
        </w:rPr>
      </w:pPr>
      <w:r w:rsidRPr="00260F4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260F44">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60F44">
        <w:rPr>
          <w:sz w:val="24"/>
          <w:szCs w:val="24"/>
          <w:vertAlign w:val="superscript"/>
        </w:rPr>
        <w:t>nd</w:t>
      </w:r>
      <w:r w:rsidRPr="00260F44">
        <w:rPr>
          <w:sz w:val="24"/>
          <w:szCs w:val="24"/>
        </w:rPr>
        <w:t xml:space="preserve"> Timothy 2:19 declares “the solid foundation of God stands, having this seal: “The Lord knows those who are His,” &amp; “Let Everyone who names the name of Christ depart from iniquity.” In 1</w:t>
      </w:r>
      <w:r w:rsidRPr="00260F44">
        <w:rPr>
          <w:sz w:val="24"/>
          <w:szCs w:val="24"/>
          <w:vertAlign w:val="superscript"/>
        </w:rPr>
        <w:t>st</w:t>
      </w:r>
      <w:r w:rsidRPr="00260F4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260F44">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60F44">
        <w:rPr>
          <w:sz w:val="24"/>
          <w:szCs w:val="24"/>
          <w:vertAlign w:val="superscript"/>
        </w:rPr>
        <w:t>st</w:t>
      </w:r>
      <w:r w:rsidRPr="00260F4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14:paraId="5D50C78D" w14:textId="77777777" w:rsidR="00C16ED1" w:rsidRPr="00260F44" w:rsidRDefault="00C16ED1" w:rsidP="00117832">
      <w:pPr>
        <w:spacing w:line="480" w:lineRule="auto"/>
        <w:jc w:val="both"/>
        <w:rPr>
          <w:sz w:val="24"/>
          <w:szCs w:val="24"/>
        </w:rPr>
      </w:pPr>
      <w:r w:rsidRPr="00260F44">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260F44">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60F44">
        <w:rPr>
          <w:sz w:val="24"/>
          <w:szCs w:val="24"/>
          <w:vertAlign w:val="superscript"/>
        </w:rPr>
        <w:t>st</w:t>
      </w:r>
      <w:r w:rsidRPr="00260F44">
        <w:rPr>
          <w:sz w:val="24"/>
          <w:szCs w:val="24"/>
        </w:rPr>
        <w:t xml:space="preserve"> Peter 3:20; 2</w:t>
      </w:r>
      <w:r w:rsidRPr="00260F44">
        <w:rPr>
          <w:sz w:val="24"/>
          <w:szCs w:val="24"/>
          <w:vertAlign w:val="superscript"/>
        </w:rPr>
        <w:t>nd</w:t>
      </w:r>
      <w:r w:rsidRPr="00260F44">
        <w:rPr>
          <w:sz w:val="24"/>
          <w:szCs w:val="24"/>
        </w:rPr>
        <w:t xml:space="preserve"> Peter 2:5; Sirach 44:17; 2</w:t>
      </w:r>
      <w:r w:rsidRPr="00260F44">
        <w:rPr>
          <w:sz w:val="24"/>
          <w:szCs w:val="24"/>
          <w:vertAlign w:val="superscript"/>
        </w:rPr>
        <w:t>nd</w:t>
      </w:r>
      <w:r w:rsidRPr="00260F4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260F44">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60F44">
        <w:rPr>
          <w:sz w:val="24"/>
          <w:szCs w:val="24"/>
          <w:vertAlign w:val="superscript"/>
        </w:rPr>
        <w:t>nd</w:t>
      </w:r>
      <w:r w:rsidRPr="00260F44">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260F44">
        <w:rPr>
          <w:sz w:val="24"/>
          <w:szCs w:val="24"/>
          <w:vertAlign w:val="superscript"/>
        </w:rPr>
        <w:t>st</w:t>
      </w:r>
      <w:r w:rsidRPr="00260F4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260F44">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14:paraId="7F045352" w14:textId="77777777" w:rsidR="00C16ED1" w:rsidRPr="00260F44" w:rsidRDefault="00C16ED1" w:rsidP="00117832">
      <w:pPr>
        <w:spacing w:line="480" w:lineRule="auto"/>
        <w:jc w:val="both"/>
        <w:rPr>
          <w:sz w:val="24"/>
          <w:szCs w:val="24"/>
        </w:rPr>
      </w:pPr>
      <w:r w:rsidRPr="00260F44">
        <w:rPr>
          <w:sz w:val="24"/>
          <w:szCs w:val="24"/>
        </w:rPr>
        <w:t>What are the five levels of Relenting? First, is the Married Lord called Wisdom by the term “Qanah” meaning “</w:t>
      </w:r>
      <w:r w:rsidRPr="00260F44">
        <w:rPr>
          <w:b/>
          <w:sz w:val="24"/>
          <w:szCs w:val="24"/>
        </w:rPr>
        <w:t>Marital Eternal Sexual Eros Love</w:t>
      </w:r>
      <w:r w:rsidRPr="00260F4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260F44">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14:paraId="63FD6E98" w14:textId="77777777" w:rsidR="00C16ED1" w:rsidRPr="00260F44" w:rsidRDefault="00C16ED1" w:rsidP="00117832">
      <w:pPr>
        <w:spacing w:line="480" w:lineRule="auto"/>
        <w:jc w:val="both"/>
        <w:rPr>
          <w:sz w:val="24"/>
          <w:szCs w:val="24"/>
        </w:rPr>
      </w:pPr>
      <w:r w:rsidRPr="00260F44">
        <w:rPr>
          <w:sz w:val="24"/>
          <w:szCs w:val="24"/>
        </w:rPr>
        <w:t>His Relentlessness (does not relent) is proven in scripture. In 1</w:t>
      </w:r>
      <w:r w:rsidRPr="00260F44">
        <w:rPr>
          <w:sz w:val="24"/>
          <w:szCs w:val="24"/>
          <w:vertAlign w:val="superscript"/>
        </w:rPr>
        <w:t>st</w:t>
      </w:r>
      <w:r w:rsidRPr="00260F4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260F44">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60F44">
        <w:rPr>
          <w:sz w:val="24"/>
          <w:szCs w:val="24"/>
          <w:vertAlign w:val="superscript"/>
        </w:rPr>
        <w:t>nd</w:t>
      </w:r>
      <w:r w:rsidRPr="00260F44">
        <w:rPr>
          <w:sz w:val="24"/>
          <w:szCs w:val="24"/>
        </w:rPr>
        <w:t xml:space="preserve"> Thessalonians 2:1-12; 2</w:t>
      </w:r>
      <w:r w:rsidRPr="00260F44">
        <w:rPr>
          <w:sz w:val="24"/>
          <w:szCs w:val="24"/>
          <w:vertAlign w:val="superscript"/>
        </w:rPr>
        <w:t>nd</w:t>
      </w:r>
      <w:r w:rsidRPr="00260F44">
        <w:rPr>
          <w:sz w:val="24"/>
          <w:szCs w:val="24"/>
        </w:rPr>
        <w:t xml:space="preserve"> John 7-11; Jude 5-19; Daniel 2:1-12:13; 2</w:t>
      </w:r>
      <w:r w:rsidRPr="00260F44">
        <w:rPr>
          <w:sz w:val="24"/>
          <w:szCs w:val="24"/>
          <w:vertAlign w:val="superscript"/>
        </w:rPr>
        <w:t>nd</w:t>
      </w:r>
      <w:r w:rsidRPr="00260F44">
        <w:rPr>
          <w:sz w:val="24"/>
          <w:szCs w:val="24"/>
        </w:rPr>
        <w:t xml:space="preserve"> Peter 2:1-22; 3:10-13; Genesis 6:1-8; Revelation 4:1-20:15 and Acts 7:51-8:3. This is done by the Father Stephen’s Law of Division to divide Kingdoms (Kings) and Nations (Laws) in Luke 11:17-23; 21:10. </w:t>
      </w:r>
    </w:p>
    <w:p w14:paraId="0C889629" w14:textId="77777777" w:rsidR="00C16ED1" w:rsidRPr="00260F44" w:rsidRDefault="00C16ED1" w:rsidP="00117832">
      <w:pPr>
        <w:spacing w:line="480" w:lineRule="auto"/>
        <w:jc w:val="both"/>
        <w:rPr>
          <w:sz w:val="24"/>
          <w:szCs w:val="24"/>
        </w:rPr>
      </w:pPr>
      <w:r w:rsidRPr="00260F44">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260F44">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260F44">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60F44">
        <w:rPr>
          <w:sz w:val="24"/>
          <w:szCs w:val="24"/>
          <w:vertAlign w:val="superscript"/>
        </w:rPr>
        <w:t>nd</w:t>
      </w:r>
      <w:r w:rsidRPr="00260F4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60F44">
        <w:rPr>
          <w:sz w:val="24"/>
          <w:szCs w:val="24"/>
          <w:vertAlign w:val="superscript"/>
        </w:rPr>
        <w:t>st</w:t>
      </w:r>
      <w:r w:rsidRPr="00260F44">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60F44">
        <w:rPr>
          <w:sz w:val="24"/>
          <w:szCs w:val="24"/>
          <w:vertAlign w:val="superscript"/>
        </w:rPr>
        <w:t>st</w:t>
      </w:r>
      <w:r w:rsidRPr="00260F44">
        <w:rPr>
          <w:sz w:val="24"/>
          <w:szCs w:val="24"/>
        </w:rPr>
        <w:t xml:space="preserve"> Person of the Trinity and equal to the Lord Yah. 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committed only by a Man and a Woman from the Tree of the Knowledge of Good and Evil in a Strength 40 Year Kingdom of This World in Genesis 4:1. Second, is the “</w:t>
      </w:r>
      <w:r w:rsidRPr="00260F44">
        <w:rPr>
          <w:b/>
          <w:sz w:val="24"/>
          <w:szCs w:val="24"/>
        </w:rPr>
        <w:t>Known Holy Law Love Intercourse</w:t>
      </w:r>
      <w:r w:rsidRPr="00260F44">
        <w:rPr>
          <w:sz w:val="24"/>
          <w:szCs w:val="24"/>
        </w:rPr>
        <w:t>” in Luke 2:23 from the Midst of the Tree of Life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xml:space="preserve">” with the minority of His Foreign Wives after 80 years, but not with the majority of His Local Wives or </w:t>
      </w:r>
      <w:r w:rsidRPr="00260F44">
        <w:rPr>
          <w:sz w:val="24"/>
          <w:szCs w:val="24"/>
        </w:rPr>
        <w:lastRenderedPageBreak/>
        <w:t>300 Concubines after 80 years in Tobit 4:12-13;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6EF56DAC" w14:textId="77777777" w:rsidR="00C16ED1" w:rsidRPr="00260F44" w:rsidRDefault="00C16ED1" w:rsidP="00117832">
      <w:pPr>
        <w:spacing w:line="480" w:lineRule="auto"/>
        <w:jc w:val="both"/>
        <w:rPr>
          <w:sz w:val="24"/>
          <w:szCs w:val="24"/>
        </w:rPr>
      </w:pPr>
      <w:r w:rsidRPr="00260F44">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260F44">
        <w:rPr>
          <w:sz w:val="24"/>
          <w:szCs w:val="24"/>
        </w:rPr>
        <w:lastRenderedPageBreak/>
        <w:t>World, Even from everlasting to everlasting, You are God.” In 1</w:t>
      </w:r>
      <w:r w:rsidRPr="00260F44">
        <w:rPr>
          <w:sz w:val="24"/>
          <w:szCs w:val="24"/>
          <w:vertAlign w:val="superscript"/>
        </w:rPr>
        <w:t>st</w:t>
      </w:r>
      <w:r w:rsidRPr="00260F44">
        <w:rPr>
          <w:sz w:val="24"/>
          <w:szCs w:val="24"/>
        </w:rPr>
        <w:t xml:space="preserve"> Timothy 1:17 states “Now to the King eternal, immortal, invisible, to God who alone is wise, be honor and glory forever and ever. Amen.” In 1</w:t>
      </w:r>
      <w:r w:rsidRPr="00260F44">
        <w:rPr>
          <w:sz w:val="24"/>
          <w:szCs w:val="24"/>
          <w:vertAlign w:val="superscript"/>
        </w:rPr>
        <w:t>st</w:t>
      </w:r>
      <w:r w:rsidRPr="00260F44">
        <w:rPr>
          <w:sz w:val="24"/>
          <w:szCs w:val="24"/>
        </w:rPr>
        <w:t xml:space="preserve"> Timothy 6:16 says “…who alone has immortality, dwelling in unapproachable light, whom no Man has seen or can see, to whom be honor and everlasting power, Amen.” In 2</w:t>
      </w:r>
      <w:r w:rsidRPr="00260F44">
        <w:rPr>
          <w:sz w:val="24"/>
          <w:szCs w:val="24"/>
          <w:vertAlign w:val="superscript"/>
        </w:rPr>
        <w:t>nd</w:t>
      </w:r>
      <w:r w:rsidRPr="00260F4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60F44">
        <w:rPr>
          <w:b/>
          <w:sz w:val="24"/>
          <w:szCs w:val="24"/>
        </w:rPr>
        <w:t>Jealous Law Justice Armor</w:t>
      </w:r>
      <w:r w:rsidRPr="00260F44">
        <w:rPr>
          <w:sz w:val="24"/>
          <w:szCs w:val="24"/>
        </w:rPr>
        <w:t xml:space="preserve"> concerning the Righteous that lives forever. In Acts 6:3, 8, 10 concerns the Father Stephen’s omniscience (full of wisdom), omnipotence (full of power) and righteousness (full of justice) are the fruits of immortality. </w:t>
      </w:r>
    </w:p>
    <w:p w14:paraId="587D43F6" w14:textId="77777777" w:rsidR="00C16ED1" w:rsidRPr="00260F44" w:rsidRDefault="00C16ED1" w:rsidP="00117832">
      <w:pPr>
        <w:spacing w:line="480" w:lineRule="auto"/>
        <w:jc w:val="both"/>
        <w:rPr>
          <w:sz w:val="24"/>
          <w:szCs w:val="24"/>
        </w:rPr>
      </w:pPr>
      <w:r w:rsidRPr="00260F4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60F44">
        <w:rPr>
          <w:b/>
          <w:sz w:val="24"/>
          <w:szCs w:val="24"/>
        </w:rPr>
        <w:t>His Universal Preservation</w:t>
      </w:r>
      <w:r w:rsidRPr="00260F44">
        <w:rPr>
          <w:sz w:val="24"/>
          <w:szCs w:val="24"/>
        </w:rPr>
        <w:t xml:space="preserve">. Preservation is God keeping all created things to exist and maintaining the properties by their own Creation.  In Romans 8:29 declares “For whom He foreknew, He also </w:t>
      </w:r>
      <w:r w:rsidRPr="00260F44">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60F44">
        <w:rPr>
          <w:sz w:val="24"/>
          <w:szCs w:val="24"/>
          <w:vertAlign w:val="superscript"/>
        </w:rPr>
        <w:t>nd</w:t>
      </w:r>
      <w:r w:rsidRPr="00260F4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60F44">
        <w:rPr>
          <w:sz w:val="24"/>
          <w:szCs w:val="24"/>
          <w:vertAlign w:val="superscript"/>
        </w:rPr>
        <w:t>nd</w:t>
      </w:r>
      <w:r w:rsidRPr="00260F44">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260F44">
        <w:rPr>
          <w:b/>
          <w:sz w:val="24"/>
          <w:szCs w:val="24"/>
        </w:rPr>
        <w:t>His Universal Concurrence</w:t>
      </w:r>
      <w:r w:rsidRPr="00260F44">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260F44">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60F44">
        <w:rPr>
          <w:sz w:val="24"/>
          <w:szCs w:val="24"/>
          <w:vertAlign w:val="superscript"/>
        </w:rPr>
        <w:t>st</w:t>
      </w:r>
      <w:r w:rsidRPr="00260F44">
        <w:rPr>
          <w:sz w:val="24"/>
          <w:szCs w:val="24"/>
        </w:rPr>
        <w:t xml:space="preserve"> Corinthians 4:7; Ezra 1:1; 6:22 and Philippians 2:13. Third, Providence is called </w:t>
      </w:r>
      <w:r w:rsidRPr="00260F44">
        <w:rPr>
          <w:b/>
          <w:sz w:val="24"/>
          <w:szCs w:val="24"/>
        </w:rPr>
        <w:t>His Universal Government</w:t>
      </w:r>
      <w:r w:rsidRPr="00260F44">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60F44">
        <w:rPr>
          <w:sz w:val="24"/>
          <w:szCs w:val="24"/>
          <w:vertAlign w:val="superscript"/>
        </w:rPr>
        <w:t>st</w:t>
      </w:r>
      <w:r w:rsidRPr="00260F4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14:paraId="58A52489" w14:textId="77777777" w:rsidR="00C16ED1" w:rsidRPr="00260F44" w:rsidRDefault="00C16ED1" w:rsidP="00117832">
      <w:pPr>
        <w:spacing w:line="480" w:lineRule="auto"/>
        <w:jc w:val="both"/>
        <w:rPr>
          <w:sz w:val="24"/>
          <w:szCs w:val="24"/>
        </w:rPr>
      </w:pPr>
      <w:r w:rsidRPr="00260F44">
        <w:rPr>
          <w:sz w:val="24"/>
          <w:szCs w:val="24"/>
        </w:rPr>
        <w:t xml:space="preserve">Does evil come from God? No, God is not the Author of Evil, but He takes responsibility for evil. There is nowhere in the fullness of scriptures to prove that God directly does evil. Also the </w:t>
      </w:r>
      <w:r w:rsidRPr="00260F44">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60F44">
        <w:rPr>
          <w:sz w:val="24"/>
          <w:szCs w:val="24"/>
          <w:vertAlign w:val="superscript"/>
        </w:rPr>
        <w:t>st</w:t>
      </w:r>
      <w:r w:rsidRPr="00260F44">
        <w:rPr>
          <w:sz w:val="24"/>
          <w:szCs w:val="24"/>
        </w:rPr>
        <w:t xml:space="preserve"> Samuel 16:14 tells us that an Evil Spirit tormented King Saul. When David sinned The Lord raised up evil in His house and it did not depart in until it was fulfilled in 2</w:t>
      </w:r>
      <w:r w:rsidRPr="00260F44">
        <w:rPr>
          <w:sz w:val="24"/>
          <w:szCs w:val="24"/>
          <w:vertAlign w:val="superscript"/>
        </w:rPr>
        <w:t>nd</w:t>
      </w:r>
      <w:r w:rsidRPr="00260F44">
        <w:rPr>
          <w:sz w:val="24"/>
          <w:szCs w:val="24"/>
        </w:rPr>
        <w:t xml:space="preserve"> Samuel 12:11-12; 16:22. More punishment was given to King David about killing Uriah the Hittite in military warfare in 2</w:t>
      </w:r>
      <w:r w:rsidRPr="00260F44">
        <w:rPr>
          <w:sz w:val="24"/>
          <w:szCs w:val="24"/>
          <w:vertAlign w:val="superscript"/>
        </w:rPr>
        <w:t>nd</w:t>
      </w:r>
      <w:r w:rsidRPr="00260F4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60F44">
        <w:rPr>
          <w:sz w:val="24"/>
          <w:szCs w:val="24"/>
          <w:vertAlign w:val="superscript"/>
        </w:rPr>
        <w:t>nd</w:t>
      </w:r>
      <w:r w:rsidRPr="00260F44">
        <w:rPr>
          <w:sz w:val="24"/>
          <w:szCs w:val="24"/>
        </w:rPr>
        <w:t xml:space="preserve"> Samuel 16:5-8, 11; 24:1, 10; 12-17.  Also in the life of Job the Lord allowed Satan to try Job. But Satan failed and Job was victorious over Satan in Job 1:1-2:13. Also in 1</w:t>
      </w:r>
      <w:r w:rsidRPr="00260F44">
        <w:rPr>
          <w:sz w:val="24"/>
          <w:szCs w:val="24"/>
          <w:vertAlign w:val="superscript"/>
        </w:rPr>
        <w:t>st</w:t>
      </w:r>
      <w:r w:rsidRPr="00260F4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60F44">
        <w:rPr>
          <w:sz w:val="24"/>
          <w:szCs w:val="24"/>
          <w:vertAlign w:val="superscript"/>
        </w:rPr>
        <w:t>st</w:t>
      </w:r>
      <w:r w:rsidRPr="00260F44">
        <w:rPr>
          <w:sz w:val="24"/>
          <w:szCs w:val="24"/>
        </w:rPr>
        <w:t xml:space="preserve"> Kings 11:14, 23. In Isaiah 45:7 (OKJV) declares “I form the light and create darkness, I make peace and create (Messianic) Evil.” In the life of Jonah the Man &amp; God threw Him into the sea in </w:t>
      </w:r>
      <w:r w:rsidRPr="00260F44">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260F44">
        <w:rPr>
          <w:sz w:val="24"/>
          <w:szCs w:val="24"/>
          <w:vertAlign w:val="superscript"/>
        </w:rPr>
        <w:t>st</w:t>
      </w:r>
      <w:r w:rsidRPr="00260F4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60F44">
        <w:rPr>
          <w:sz w:val="24"/>
          <w:szCs w:val="24"/>
          <w:vertAlign w:val="superscript"/>
        </w:rPr>
        <w:t>st</w:t>
      </w:r>
      <w:r w:rsidRPr="00260F4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260F44">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260F44">
        <w:rPr>
          <w:sz w:val="24"/>
          <w:szCs w:val="24"/>
          <w:vertAlign w:val="superscript"/>
        </w:rPr>
        <w:t>st</w:t>
      </w:r>
      <w:r w:rsidRPr="00260F44">
        <w:rPr>
          <w:sz w:val="24"/>
          <w:szCs w:val="24"/>
        </w:rPr>
        <w:t xml:space="preserve"> John 5:6-13.                              </w:t>
      </w:r>
    </w:p>
    <w:p w14:paraId="52777263" w14:textId="77777777" w:rsidR="00C16ED1" w:rsidRPr="00260F44" w:rsidRDefault="00C16ED1" w:rsidP="00117832">
      <w:pPr>
        <w:spacing w:line="480" w:lineRule="auto"/>
        <w:jc w:val="both"/>
        <w:rPr>
          <w:sz w:val="24"/>
          <w:szCs w:val="24"/>
        </w:rPr>
      </w:pPr>
      <w:r w:rsidRPr="00260F4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60F44">
        <w:rPr>
          <w:sz w:val="24"/>
          <w:szCs w:val="24"/>
          <w:vertAlign w:val="superscript"/>
        </w:rPr>
        <w:t>nd</w:t>
      </w:r>
      <w:r w:rsidRPr="00260F44">
        <w:rPr>
          <w:sz w:val="24"/>
          <w:szCs w:val="24"/>
        </w:rPr>
        <w:t xml:space="preserve"> Samuel 14:14; 2</w:t>
      </w:r>
      <w:r w:rsidRPr="00260F44">
        <w:rPr>
          <w:sz w:val="24"/>
          <w:szCs w:val="24"/>
          <w:vertAlign w:val="superscript"/>
        </w:rPr>
        <w:t>nd</w:t>
      </w:r>
      <w:r w:rsidRPr="00260F44">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60F44">
        <w:rPr>
          <w:sz w:val="24"/>
          <w:szCs w:val="24"/>
          <w:vertAlign w:val="superscript"/>
        </w:rPr>
        <w:t>st</w:t>
      </w:r>
      <w:r w:rsidRPr="00260F4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14:paraId="4B6C18E8" w14:textId="77777777" w:rsidR="00C16ED1" w:rsidRPr="00260F44" w:rsidRDefault="00C16ED1" w:rsidP="00117832">
      <w:pPr>
        <w:spacing w:line="480" w:lineRule="auto"/>
        <w:jc w:val="both"/>
        <w:rPr>
          <w:sz w:val="24"/>
          <w:szCs w:val="24"/>
        </w:rPr>
      </w:pPr>
      <w:r w:rsidRPr="00260F44">
        <w:rPr>
          <w:sz w:val="24"/>
          <w:szCs w:val="24"/>
        </w:rPr>
        <w:t xml:space="preserve">God respects certain situations with His creations. God is a Respecter of His own Person which is the Trinity as the Father Stephen Our Lord, Son Jesus Christ Our Lord and Brother John Our </w:t>
      </w:r>
      <w:r w:rsidRPr="00260F44">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60F44">
        <w:rPr>
          <w:sz w:val="24"/>
          <w:szCs w:val="24"/>
          <w:vertAlign w:val="superscript"/>
        </w:rPr>
        <w:t>st</w:t>
      </w:r>
      <w:r w:rsidRPr="00260F4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60F44">
        <w:rPr>
          <w:sz w:val="24"/>
          <w:szCs w:val="24"/>
          <w:vertAlign w:val="superscript"/>
        </w:rPr>
        <w:t>st</w:t>
      </w:r>
      <w:r w:rsidRPr="00260F44">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60F44">
        <w:rPr>
          <w:b/>
          <w:sz w:val="24"/>
          <w:szCs w:val="24"/>
        </w:rPr>
        <w:t>The Garden of Eden that the Lord God created</w:t>
      </w:r>
      <w:r w:rsidRPr="00260F4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14:paraId="0D044710" w14:textId="77777777" w:rsidR="00C16ED1" w:rsidRPr="00260F44" w:rsidRDefault="00C16ED1" w:rsidP="00117832">
      <w:pPr>
        <w:spacing w:line="480" w:lineRule="auto"/>
        <w:jc w:val="center"/>
        <w:rPr>
          <w:sz w:val="24"/>
          <w:szCs w:val="24"/>
        </w:rPr>
      </w:pPr>
      <w:r w:rsidRPr="00260F44">
        <w:rPr>
          <w:sz w:val="24"/>
          <w:szCs w:val="24"/>
        </w:rPr>
        <w:t>The Lord Stephen’s Great Divine Works</w:t>
      </w:r>
    </w:p>
    <w:p w14:paraId="7826EEED" w14:textId="77777777" w:rsidR="00C16ED1" w:rsidRPr="00260F44" w:rsidRDefault="00C16ED1" w:rsidP="00117832">
      <w:pPr>
        <w:spacing w:line="480" w:lineRule="auto"/>
        <w:jc w:val="both"/>
        <w:rPr>
          <w:sz w:val="24"/>
          <w:szCs w:val="24"/>
        </w:rPr>
      </w:pPr>
      <w:r w:rsidRPr="00260F44">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60F44">
        <w:rPr>
          <w:b/>
          <w:sz w:val="24"/>
          <w:szCs w:val="24"/>
        </w:rPr>
        <w:t>I AM</w:t>
      </w:r>
      <w:r w:rsidRPr="00260F44">
        <w:rPr>
          <w:sz w:val="24"/>
          <w:szCs w:val="24"/>
        </w:rPr>
        <w:t>.’” In Exodus 3:14-15 tells us “And God said to Moses, ‘</w:t>
      </w:r>
      <w:r w:rsidRPr="00260F44">
        <w:rPr>
          <w:b/>
          <w:sz w:val="24"/>
          <w:szCs w:val="24"/>
        </w:rPr>
        <w:t>I AM WHO I AM</w:t>
      </w:r>
      <w:r w:rsidRPr="00260F4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60F44">
        <w:rPr>
          <w:sz w:val="24"/>
          <w:szCs w:val="24"/>
          <w:vertAlign w:val="superscript"/>
        </w:rPr>
        <w:t>st</w:t>
      </w:r>
      <w:r w:rsidRPr="00260F44">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60F44">
        <w:rPr>
          <w:sz w:val="24"/>
          <w:szCs w:val="24"/>
          <w:vertAlign w:val="superscript"/>
        </w:rPr>
        <w:t>nd</w:t>
      </w:r>
      <w:r w:rsidRPr="00260F44">
        <w:rPr>
          <w:sz w:val="24"/>
          <w:szCs w:val="24"/>
        </w:rPr>
        <w:t xml:space="preserve"> Peter 3:7 declares “But the Heavens and earth, which are now, by the same Word is kept in store, reserved unto fire against the day of </w:t>
      </w:r>
      <w:r w:rsidRPr="00260F44">
        <w:rPr>
          <w:sz w:val="24"/>
          <w:szCs w:val="24"/>
        </w:rPr>
        <w:lastRenderedPageBreak/>
        <w:t>judgment and perdition of ungodly Men.” In 2</w:t>
      </w:r>
      <w:r w:rsidRPr="00260F44">
        <w:rPr>
          <w:sz w:val="24"/>
          <w:szCs w:val="24"/>
          <w:vertAlign w:val="superscript"/>
        </w:rPr>
        <w:t>nd</w:t>
      </w:r>
      <w:r w:rsidRPr="00260F4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60F44">
        <w:rPr>
          <w:sz w:val="24"/>
          <w:szCs w:val="24"/>
          <w:vertAlign w:val="superscript"/>
        </w:rPr>
        <w:t>st</w:t>
      </w:r>
      <w:r w:rsidRPr="00260F4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60F44">
        <w:rPr>
          <w:sz w:val="24"/>
          <w:szCs w:val="24"/>
          <w:vertAlign w:val="superscript"/>
        </w:rPr>
        <w:t>st</w:t>
      </w:r>
      <w:r w:rsidRPr="00260F44">
        <w:rPr>
          <w:sz w:val="24"/>
          <w:szCs w:val="24"/>
        </w:rPr>
        <w:t xml:space="preserve"> Chronicles 16:33; Matthew  24:15-46; 1</w:t>
      </w:r>
      <w:r w:rsidRPr="00260F44">
        <w:rPr>
          <w:sz w:val="24"/>
          <w:szCs w:val="24"/>
          <w:vertAlign w:val="superscript"/>
        </w:rPr>
        <w:t>st</w:t>
      </w:r>
      <w:r w:rsidRPr="00260F44">
        <w:rPr>
          <w:sz w:val="24"/>
          <w:szCs w:val="24"/>
        </w:rPr>
        <w:t xml:space="preserve"> Thessalonians 5:1-11; 2</w:t>
      </w:r>
      <w:r w:rsidRPr="00260F44">
        <w:rPr>
          <w:sz w:val="24"/>
          <w:szCs w:val="24"/>
          <w:vertAlign w:val="superscript"/>
        </w:rPr>
        <w:t>nd</w:t>
      </w:r>
      <w:r w:rsidRPr="00260F44">
        <w:rPr>
          <w:sz w:val="24"/>
          <w:szCs w:val="24"/>
        </w:rPr>
        <w:t xml:space="preserve"> Thessalonians 2:1-12; Zechariah 14:7; 2</w:t>
      </w:r>
      <w:r w:rsidRPr="00260F44">
        <w:rPr>
          <w:sz w:val="24"/>
          <w:szCs w:val="24"/>
          <w:vertAlign w:val="superscript"/>
        </w:rPr>
        <w:t>nd</w:t>
      </w:r>
      <w:r w:rsidRPr="00260F44">
        <w:rPr>
          <w:sz w:val="24"/>
          <w:szCs w:val="24"/>
        </w:rPr>
        <w:t xml:space="preserve"> Esdras 4:22-52; 5:1-20-6:28; 9:1-13; 9:38-13:58; Mark 13:14-27, 32-37; Daniel 1:1-12:13; 2</w:t>
      </w:r>
      <w:r w:rsidRPr="00260F44">
        <w:rPr>
          <w:sz w:val="24"/>
          <w:szCs w:val="24"/>
          <w:vertAlign w:val="superscript"/>
        </w:rPr>
        <w:t>nd</w:t>
      </w:r>
      <w:r w:rsidRPr="00260F44">
        <w:rPr>
          <w:sz w:val="24"/>
          <w:szCs w:val="24"/>
        </w:rPr>
        <w:t xml:space="preserve"> Peter 3:10-13; 1</w:t>
      </w:r>
      <w:r w:rsidRPr="00260F44">
        <w:rPr>
          <w:sz w:val="24"/>
          <w:szCs w:val="24"/>
          <w:vertAlign w:val="superscript"/>
        </w:rPr>
        <w:t>st</w:t>
      </w:r>
      <w:r w:rsidRPr="00260F44">
        <w:rPr>
          <w:sz w:val="24"/>
          <w:szCs w:val="24"/>
        </w:rPr>
        <w:t xml:space="preserve"> John 2:18-23; Revelations 4:1-20:15; Luke 21:7-28, 34-38 and Acts 1:4-8:3. </w:t>
      </w:r>
      <w:r w:rsidRPr="00260F44">
        <w:rPr>
          <w:sz w:val="24"/>
          <w:szCs w:val="24"/>
        </w:rPr>
        <w:lastRenderedPageBreak/>
        <w:t>There are a total of 13 days that rules 13 nights equal to 13,000 (26,000) years with the Lord. The 13 days concerns the 1</w:t>
      </w:r>
      <w:r w:rsidRPr="00260F44">
        <w:rPr>
          <w:sz w:val="24"/>
          <w:szCs w:val="24"/>
          <w:vertAlign w:val="superscript"/>
        </w:rPr>
        <w:t>st</w:t>
      </w:r>
      <w:r w:rsidRPr="00260F44">
        <w:rPr>
          <w:sz w:val="24"/>
          <w:szCs w:val="24"/>
        </w:rPr>
        <w:t xml:space="preserve"> Lord Yahweh’s Creator Qanah Day of the Creation the Father Stephen Our Lord around 10,012 BC-9,012 BC in Proverbs 8:22-25 (RSV), the Father Stephen’s Supreme Lordship of the Trinity’s 2</w:t>
      </w:r>
      <w:r w:rsidRPr="00260F44">
        <w:rPr>
          <w:sz w:val="24"/>
          <w:szCs w:val="24"/>
          <w:vertAlign w:val="superscript"/>
        </w:rPr>
        <w:t>nd</w:t>
      </w:r>
      <w:r w:rsidRPr="00260F44">
        <w:rPr>
          <w:sz w:val="24"/>
          <w:szCs w:val="24"/>
        </w:rPr>
        <w:t xml:space="preserve"> Creator’s Bara Day around 9,012 BC-8,012 BC  in Genesis 1:1, the 3</w:t>
      </w:r>
      <w:r w:rsidRPr="00260F44">
        <w:rPr>
          <w:sz w:val="24"/>
          <w:szCs w:val="24"/>
          <w:vertAlign w:val="superscript"/>
        </w:rPr>
        <w:t>rd</w:t>
      </w:r>
      <w:r w:rsidRPr="00260F44">
        <w:rPr>
          <w:sz w:val="24"/>
          <w:szCs w:val="24"/>
        </w:rPr>
        <w:t xml:space="preserve"> Lord Lucifer’s Bara Day around 8,012 BC-7,012 BC in Genesis 1:1, the 4</w:t>
      </w:r>
      <w:r w:rsidRPr="00260F44">
        <w:rPr>
          <w:sz w:val="24"/>
          <w:szCs w:val="24"/>
          <w:vertAlign w:val="superscript"/>
        </w:rPr>
        <w:t>th</w:t>
      </w:r>
      <w:r w:rsidRPr="00260F44">
        <w:rPr>
          <w:sz w:val="24"/>
          <w:szCs w:val="24"/>
        </w:rPr>
        <w:t xml:space="preserve"> Lord Michael’s Asah Day around 7,012 BC-6,012 BC in Genesis 1:7, the 5</w:t>
      </w:r>
      <w:r w:rsidRPr="00260F44">
        <w:rPr>
          <w:sz w:val="24"/>
          <w:szCs w:val="24"/>
          <w:vertAlign w:val="superscript"/>
        </w:rPr>
        <w:t>th</w:t>
      </w:r>
      <w:r w:rsidRPr="00260F44">
        <w:rPr>
          <w:sz w:val="24"/>
          <w:szCs w:val="24"/>
        </w:rPr>
        <w:t xml:space="preserve"> Man Nathan’s Law Day around 6,012 BC-5,012 BC in Genesis 1:17, the 6</w:t>
      </w:r>
      <w:r w:rsidRPr="00260F44">
        <w:rPr>
          <w:sz w:val="24"/>
          <w:szCs w:val="24"/>
          <w:vertAlign w:val="superscript"/>
        </w:rPr>
        <w:t>th</w:t>
      </w:r>
      <w:r w:rsidRPr="00260F44">
        <w:rPr>
          <w:sz w:val="24"/>
          <w:szCs w:val="24"/>
        </w:rPr>
        <w:t xml:space="preserve"> Man Adam’s Yatsar Day around 5,012 BC-4,012 BC in Genesis 1:26 &amp; Luke 3:38, the 7</w:t>
      </w:r>
      <w:r w:rsidRPr="00260F44">
        <w:rPr>
          <w:sz w:val="24"/>
          <w:szCs w:val="24"/>
          <w:vertAlign w:val="superscript"/>
        </w:rPr>
        <w:t>th</w:t>
      </w:r>
      <w:r w:rsidRPr="00260F44">
        <w:rPr>
          <w:sz w:val="24"/>
          <w:szCs w:val="24"/>
        </w:rPr>
        <w:t xml:space="preserve"> Man Noah’s Day around 4,012 BC-3,012 BC in Genesis 5:29 and Luke 3:36, the 8</w:t>
      </w:r>
      <w:r w:rsidRPr="00260F44">
        <w:rPr>
          <w:sz w:val="24"/>
          <w:szCs w:val="24"/>
          <w:vertAlign w:val="superscript"/>
        </w:rPr>
        <w:t>th</w:t>
      </w:r>
      <w:r w:rsidRPr="00260F44">
        <w:rPr>
          <w:sz w:val="24"/>
          <w:szCs w:val="24"/>
        </w:rPr>
        <w:t xml:space="preserve"> Man Abraham’s Day around 3,012 BC-2,012 BC in Genesis 11:26; Matthew 1:2 and Luke 3:34, the 9</w:t>
      </w:r>
      <w:r w:rsidRPr="00260F44">
        <w:rPr>
          <w:sz w:val="24"/>
          <w:szCs w:val="24"/>
          <w:vertAlign w:val="superscript"/>
        </w:rPr>
        <w:t>th</w:t>
      </w:r>
      <w:r w:rsidRPr="00260F44">
        <w:rPr>
          <w:sz w:val="24"/>
          <w:szCs w:val="24"/>
        </w:rPr>
        <w:t xml:space="preserve"> Man David’s Day around 2,012 BC-1,012 BC in Luke 3:31 and Matthew 1:6, 17, the 10</w:t>
      </w:r>
      <w:r w:rsidRPr="00260F44">
        <w:rPr>
          <w:sz w:val="24"/>
          <w:szCs w:val="24"/>
          <w:vertAlign w:val="superscript"/>
        </w:rPr>
        <w:t>th</w:t>
      </w:r>
      <w:r w:rsidRPr="00260F44">
        <w:rPr>
          <w:sz w:val="24"/>
          <w:szCs w:val="24"/>
        </w:rPr>
        <w:t xml:space="preserve"> Man Babylon’s Day around 1,012 BC-12 AD in Matthew 1:11, 17, the 11</w:t>
      </w:r>
      <w:r w:rsidRPr="00260F44">
        <w:rPr>
          <w:sz w:val="24"/>
          <w:szCs w:val="24"/>
          <w:vertAlign w:val="superscript"/>
        </w:rPr>
        <w:t>th</w:t>
      </w:r>
      <w:r w:rsidRPr="00260F44">
        <w:rPr>
          <w:sz w:val="24"/>
          <w:szCs w:val="24"/>
        </w:rPr>
        <w:t xml:space="preserve"> Son Jesus’ Day around 12 AD-1,012 AD in Matthew 1:16, 17 and Luke 3:23, the 12</w:t>
      </w:r>
      <w:r w:rsidRPr="00260F44">
        <w:rPr>
          <w:sz w:val="24"/>
          <w:szCs w:val="24"/>
          <w:vertAlign w:val="superscript"/>
        </w:rPr>
        <w:t>th</w:t>
      </w:r>
      <w:r w:rsidRPr="00260F44">
        <w:rPr>
          <w:sz w:val="24"/>
          <w:szCs w:val="24"/>
        </w:rPr>
        <w:t xml:space="preserve"> Brother John’s Day around 1,012 AD-2,012 AD and the 13</w:t>
      </w:r>
      <w:r w:rsidRPr="00260F44">
        <w:rPr>
          <w:sz w:val="24"/>
          <w:szCs w:val="24"/>
          <w:vertAlign w:val="superscript"/>
        </w:rPr>
        <w:t>th</w:t>
      </w:r>
      <w:r w:rsidRPr="00260F4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60F44">
        <w:rPr>
          <w:sz w:val="24"/>
          <w:szCs w:val="24"/>
          <w:vertAlign w:val="superscript"/>
        </w:rPr>
        <w:t>nd</w:t>
      </w:r>
      <w:r w:rsidRPr="00260F44">
        <w:rPr>
          <w:sz w:val="24"/>
          <w:szCs w:val="24"/>
        </w:rPr>
        <w:t xml:space="preserve">  </w:t>
      </w:r>
      <w:r w:rsidRPr="00260F44">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60F44">
        <w:rPr>
          <w:sz w:val="24"/>
          <w:szCs w:val="24"/>
          <w:vertAlign w:val="superscript"/>
        </w:rPr>
        <w:t>nd</w:t>
      </w:r>
      <w:r w:rsidRPr="00260F44">
        <w:rPr>
          <w:sz w:val="24"/>
          <w:szCs w:val="24"/>
        </w:rPr>
        <w:t xml:space="preserve"> Peter 3:8. No One knows the day or hour of the Father Stephen in Matthew 24:36-44. The day &amp; hour is as 13/26 hours (13,000/26,000) in 2</w:t>
      </w:r>
      <w:r w:rsidRPr="00260F44">
        <w:rPr>
          <w:sz w:val="24"/>
          <w:szCs w:val="24"/>
          <w:vertAlign w:val="superscript"/>
        </w:rPr>
        <w:t>nd</w:t>
      </w:r>
      <w:r w:rsidRPr="00260F4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60F44">
        <w:rPr>
          <w:sz w:val="24"/>
          <w:szCs w:val="24"/>
          <w:vertAlign w:val="superscript"/>
        </w:rPr>
        <w:t>nd</w:t>
      </w:r>
      <w:r w:rsidRPr="00260F44">
        <w:rPr>
          <w:sz w:val="24"/>
          <w:szCs w:val="24"/>
        </w:rPr>
        <w:t xml:space="preserve"> Peter 3:10-13. The date of March 2,012AD is based on the life of Jesus and Stephen in 3BC-12AD. Medical science says that the dinosaurs lived 65 million years ago. The 2</w:t>
      </w:r>
      <w:r w:rsidRPr="00260F44">
        <w:rPr>
          <w:sz w:val="24"/>
          <w:szCs w:val="24"/>
          <w:vertAlign w:val="superscript"/>
        </w:rPr>
        <w:t>nd</w:t>
      </w:r>
      <w:r w:rsidRPr="00260F44">
        <w:rPr>
          <w:sz w:val="24"/>
          <w:szCs w:val="24"/>
        </w:rPr>
        <w:t xml:space="preserve"> Universe began &amp; lasted for trillions of years in Genesis 1:2 &amp; ended in Genesis 8:1. This is proven in 2</w:t>
      </w:r>
      <w:r w:rsidRPr="00260F44">
        <w:rPr>
          <w:sz w:val="24"/>
          <w:szCs w:val="24"/>
          <w:vertAlign w:val="superscript"/>
        </w:rPr>
        <w:t>nd</w:t>
      </w:r>
      <w:r w:rsidRPr="00260F4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60F44">
        <w:rPr>
          <w:sz w:val="24"/>
          <w:szCs w:val="24"/>
          <w:vertAlign w:val="superscript"/>
        </w:rPr>
        <w:t>st</w:t>
      </w:r>
      <w:r w:rsidRPr="00260F44">
        <w:rPr>
          <w:sz w:val="24"/>
          <w:szCs w:val="24"/>
        </w:rPr>
        <w:t xml:space="preserve"> planet from the sun linked to the Married Lord called Wisdom, &amp; the planet Venus as 2</w:t>
      </w:r>
      <w:r w:rsidRPr="00260F44">
        <w:rPr>
          <w:sz w:val="24"/>
          <w:szCs w:val="24"/>
          <w:vertAlign w:val="superscript"/>
        </w:rPr>
        <w:t>nd</w:t>
      </w:r>
      <w:r w:rsidRPr="00260F4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260F44">
        <w:rPr>
          <w:sz w:val="24"/>
          <w:szCs w:val="24"/>
        </w:rPr>
        <w:lastRenderedPageBreak/>
        <w:t>(NIV); 2</w:t>
      </w:r>
      <w:r w:rsidRPr="00260F44">
        <w:rPr>
          <w:sz w:val="24"/>
          <w:szCs w:val="24"/>
          <w:vertAlign w:val="superscript"/>
        </w:rPr>
        <w:t>nd</w:t>
      </w:r>
      <w:r w:rsidRPr="00260F44">
        <w:rPr>
          <w:sz w:val="24"/>
          <w:szCs w:val="24"/>
        </w:rPr>
        <w:t xml:space="preserve"> Esdras 14:22; Sirach 24:9; 2</w:t>
      </w:r>
      <w:r w:rsidRPr="00260F44">
        <w:rPr>
          <w:sz w:val="24"/>
          <w:szCs w:val="24"/>
          <w:vertAlign w:val="superscript"/>
        </w:rPr>
        <w:t>nd</w:t>
      </w:r>
      <w:r w:rsidRPr="00260F44">
        <w:rPr>
          <w:sz w:val="24"/>
          <w:szCs w:val="24"/>
        </w:rPr>
        <w:t xml:space="preserve"> Maccabees 7:23; Matthew 13:35; 25:34; Luke 16:9; 20:35; John 8:23; 13:1; 15:19; 16:28; 17:5, 11, 14, 24; 18:36; 21:25; Acts 15:18; Romans 1:20; 16:25; 1</w:t>
      </w:r>
      <w:r w:rsidRPr="00260F44">
        <w:rPr>
          <w:sz w:val="24"/>
          <w:szCs w:val="24"/>
          <w:vertAlign w:val="superscript"/>
        </w:rPr>
        <w:t>st</w:t>
      </w:r>
      <w:r w:rsidRPr="00260F44">
        <w:rPr>
          <w:sz w:val="24"/>
          <w:szCs w:val="24"/>
        </w:rPr>
        <w:t xml:space="preserve"> Corinthians 2:7; Ephesians 1:4; 3:9; 2</w:t>
      </w:r>
      <w:r w:rsidRPr="00260F44">
        <w:rPr>
          <w:sz w:val="24"/>
          <w:szCs w:val="24"/>
          <w:vertAlign w:val="superscript"/>
        </w:rPr>
        <w:t>nd</w:t>
      </w:r>
      <w:r w:rsidRPr="00260F44">
        <w:rPr>
          <w:sz w:val="24"/>
          <w:szCs w:val="24"/>
        </w:rPr>
        <w:t xml:space="preserve"> Timothy 1:9; Titus 1:2; Hebrews 1:2; 4:3; 11:3; 1</w:t>
      </w:r>
      <w:r w:rsidRPr="00260F44">
        <w:rPr>
          <w:sz w:val="24"/>
          <w:szCs w:val="24"/>
          <w:vertAlign w:val="superscript"/>
        </w:rPr>
        <w:t>st</w:t>
      </w:r>
      <w:r w:rsidRPr="00260F4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60F44">
        <w:rPr>
          <w:sz w:val="24"/>
          <w:szCs w:val="24"/>
          <w:vertAlign w:val="superscript"/>
        </w:rPr>
        <w:t>st</w:t>
      </w:r>
      <w:r w:rsidRPr="00260F44">
        <w:rPr>
          <w:sz w:val="24"/>
          <w:szCs w:val="24"/>
        </w:rPr>
        <w:t xml:space="preserve"> Corinthians 15:38, 40, 47, 55 &amp; 2</w:t>
      </w:r>
      <w:r w:rsidRPr="00260F44">
        <w:rPr>
          <w:sz w:val="24"/>
          <w:szCs w:val="24"/>
          <w:vertAlign w:val="superscript"/>
        </w:rPr>
        <w:t>nd</w:t>
      </w:r>
      <w:r w:rsidRPr="00260F44">
        <w:rPr>
          <w:sz w:val="24"/>
          <w:szCs w:val="24"/>
        </w:rPr>
        <w:t xml:space="preserve"> Corinthians 4:4. For the Old Lordship/Heaven/Earth of the 2</w:t>
      </w:r>
      <w:r w:rsidRPr="00260F44">
        <w:rPr>
          <w:sz w:val="24"/>
          <w:szCs w:val="24"/>
          <w:vertAlign w:val="superscript"/>
        </w:rPr>
        <w:t>nd</w:t>
      </w:r>
      <w:r w:rsidRPr="00260F4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60F44">
        <w:rPr>
          <w:sz w:val="24"/>
          <w:szCs w:val="24"/>
          <w:vertAlign w:val="superscript"/>
        </w:rPr>
        <w:t>nd</w:t>
      </w:r>
      <w:r w:rsidRPr="00260F44">
        <w:rPr>
          <w:sz w:val="24"/>
          <w:szCs w:val="24"/>
        </w:rPr>
        <w:t xml:space="preserve"> Universe and the Young Lordship/Heaven is Sexless as in the Book of Job, Job’s sinless marriage is considered before Adam’s sinful marriage because it is without sin in the Old Part of the 2</w:t>
      </w:r>
      <w:r w:rsidRPr="00260F44">
        <w:rPr>
          <w:sz w:val="24"/>
          <w:szCs w:val="24"/>
          <w:vertAlign w:val="superscript"/>
        </w:rPr>
        <w:t>nd</w:t>
      </w:r>
      <w:r w:rsidRPr="00260F44">
        <w:rPr>
          <w:sz w:val="24"/>
          <w:szCs w:val="24"/>
        </w:rPr>
        <w:t xml:space="preserve"> Universe in Genesis 2:24-6:7 &amp; Job 1:1-37:24. In the beginning of the 1</w:t>
      </w:r>
      <w:r w:rsidRPr="00260F44">
        <w:rPr>
          <w:sz w:val="24"/>
          <w:szCs w:val="24"/>
          <w:vertAlign w:val="superscript"/>
        </w:rPr>
        <w:t>st</w:t>
      </w:r>
      <w:r w:rsidRPr="00260F44">
        <w:rPr>
          <w:sz w:val="24"/>
          <w:szCs w:val="24"/>
        </w:rPr>
        <w:t xml:space="preserve"> Lordship over the 1</w:t>
      </w:r>
      <w:r w:rsidRPr="00260F44">
        <w:rPr>
          <w:sz w:val="24"/>
          <w:szCs w:val="24"/>
          <w:vertAlign w:val="superscript"/>
        </w:rPr>
        <w:t>st</w:t>
      </w:r>
      <w:r w:rsidRPr="00260F44">
        <w:rPr>
          <w:sz w:val="24"/>
          <w:szCs w:val="24"/>
        </w:rPr>
        <w:t xml:space="preserve"> Heaven/Earth the Married Lord called Wisdom was created from everlasting and the other Lords were also created from eternity in Proverbs 8:23. When the Married Lord called Wisdom went into the 2</w:t>
      </w:r>
      <w:r w:rsidRPr="00260F44">
        <w:rPr>
          <w:sz w:val="24"/>
          <w:szCs w:val="24"/>
          <w:vertAlign w:val="superscript"/>
        </w:rPr>
        <w:t>nd</w:t>
      </w:r>
      <w:r w:rsidRPr="00260F44">
        <w:rPr>
          <w:sz w:val="24"/>
          <w:szCs w:val="24"/>
        </w:rPr>
        <w:t xml:space="preserve"> Old Universe that lasted for trillions of years, He fell in Lordship by the term “Qanah” meaning “Eternal Sexual Eros Love </w:t>
      </w:r>
      <w:r w:rsidRPr="00260F44">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60F44">
        <w:rPr>
          <w:sz w:val="24"/>
          <w:szCs w:val="24"/>
          <w:vertAlign w:val="superscript"/>
        </w:rPr>
        <w:t>nd</w:t>
      </w:r>
      <w:r w:rsidRPr="00260F44">
        <w:rPr>
          <w:sz w:val="24"/>
          <w:szCs w:val="24"/>
        </w:rPr>
        <w:t xml:space="preserve"> Enoch pages 496-500 says there are 10 Heavens &amp; each level gets brighter to the Lord Yah. This is part of the 2</w:t>
      </w:r>
      <w:r w:rsidRPr="00260F44">
        <w:rPr>
          <w:sz w:val="24"/>
          <w:szCs w:val="24"/>
          <w:vertAlign w:val="superscript"/>
        </w:rPr>
        <w:t>nd</w:t>
      </w:r>
      <w:r w:rsidRPr="00260F4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60F44">
        <w:rPr>
          <w:b/>
          <w:sz w:val="24"/>
          <w:szCs w:val="24"/>
        </w:rPr>
        <w:t>the Old Universes &amp; Young Universes being destroyed by Water &amp; the Flood</w:t>
      </w:r>
      <w:r w:rsidRPr="00260F44">
        <w:rPr>
          <w:sz w:val="24"/>
          <w:szCs w:val="24"/>
        </w:rPr>
        <w:t xml:space="preserve"> </w:t>
      </w:r>
      <w:r w:rsidRPr="00260F44">
        <w:rPr>
          <w:b/>
          <w:sz w:val="24"/>
          <w:szCs w:val="24"/>
        </w:rPr>
        <w:t>concerning 70% Fluids of the Body</w:t>
      </w:r>
      <w:r w:rsidRPr="00260F44">
        <w:rPr>
          <w:sz w:val="24"/>
          <w:szCs w:val="24"/>
        </w:rPr>
        <w:t xml:space="preserve"> </w:t>
      </w:r>
      <w:r w:rsidRPr="00260F44">
        <w:rPr>
          <w:b/>
          <w:sz w:val="24"/>
          <w:szCs w:val="24"/>
        </w:rPr>
        <w:t>outside the Father Stephen’s Kingdom</w:t>
      </w:r>
      <w:r w:rsidRPr="00260F44">
        <w:rPr>
          <w:sz w:val="24"/>
          <w:szCs w:val="24"/>
        </w:rPr>
        <w:t xml:space="preserve"> are in Genesis 6:1-7; 9:11, 15; Psalms 29:10; Daniel 9:26; 2</w:t>
      </w:r>
      <w:r w:rsidRPr="00260F44">
        <w:rPr>
          <w:sz w:val="24"/>
          <w:szCs w:val="24"/>
          <w:vertAlign w:val="superscript"/>
        </w:rPr>
        <w:t>nd</w:t>
      </w:r>
      <w:r w:rsidRPr="00260F44">
        <w:rPr>
          <w:sz w:val="24"/>
          <w:szCs w:val="24"/>
        </w:rPr>
        <w:t xml:space="preserve"> Esdras 3:9-10; Wisdom of Solomon 5:22; 10;4; Sirach 40:10; 44:17-18; Matthew 24:38-39; 2</w:t>
      </w:r>
      <w:r w:rsidRPr="00260F44">
        <w:rPr>
          <w:sz w:val="24"/>
          <w:szCs w:val="24"/>
          <w:vertAlign w:val="superscript"/>
        </w:rPr>
        <w:t>nd</w:t>
      </w:r>
      <w:r w:rsidRPr="00260F44">
        <w:rPr>
          <w:sz w:val="24"/>
          <w:szCs w:val="24"/>
        </w:rPr>
        <w:t xml:space="preserve"> Peter 2:5; 3:5; Revelation 12:15-16 &amp; Luke 17:27. The Holy Scriptures that concerns </w:t>
      </w:r>
      <w:r w:rsidRPr="00260F44">
        <w:rPr>
          <w:b/>
          <w:sz w:val="24"/>
          <w:szCs w:val="24"/>
        </w:rPr>
        <w:t xml:space="preserve">the Old Universes &amp; Young Universe being destroyed by Holy Fire &amp; Fervent Heat concerning the fire of the Tongue and fire shut up in the Bones of the Body outside the Father Stephen’s Kingdom </w:t>
      </w:r>
      <w:r w:rsidRPr="00260F44">
        <w:rPr>
          <w:sz w:val="24"/>
          <w:szCs w:val="24"/>
        </w:rPr>
        <w:t>are in Genesis 19:24; Exodus 9:24-25; Psalms 11:6; Ezekiel 38:22; 2</w:t>
      </w:r>
      <w:r w:rsidRPr="00260F44">
        <w:rPr>
          <w:sz w:val="24"/>
          <w:szCs w:val="24"/>
          <w:vertAlign w:val="superscript"/>
        </w:rPr>
        <w:t>nd</w:t>
      </w:r>
      <w:r w:rsidRPr="00260F44">
        <w:rPr>
          <w:sz w:val="24"/>
          <w:szCs w:val="24"/>
        </w:rPr>
        <w:t xml:space="preserve"> Esdras 16:15; Wisdom of Solomon 16:17; Matthew 25:41; 1</w:t>
      </w:r>
      <w:r w:rsidRPr="00260F44">
        <w:rPr>
          <w:sz w:val="24"/>
          <w:szCs w:val="24"/>
          <w:vertAlign w:val="superscript"/>
        </w:rPr>
        <w:t>st</w:t>
      </w:r>
      <w:r w:rsidRPr="00260F44">
        <w:rPr>
          <w:sz w:val="24"/>
          <w:szCs w:val="24"/>
        </w:rPr>
        <w:t xml:space="preserve"> Corinthians 3:13-15; 2</w:t>
      </w:r>
      <w:r w:rsidRPr="00260F44">
        <w:rPr>
          <w:sz w:val="24"/>
          <w:szCs w:val="24"/>
          <w:vertAlign w:val="superscript"/>
        </w:rPr>
        <w:t>nd</w:t>
      </w:r>
      <w:r w:rsidRPr="00260F44">
        <w:rPr>
          <w:sz w:val="24"/>
          <w:szCs w:val="24"/>
        </w:rPr>
        <w:t xml:space="preserve"> Thessalonians 1:5-10; 2</w:t>
      </w:r>
      <w:r w:rsidRPr="00260F44">
        <w:rPr>
          <w:sz w:val="24"/>
          <w:szCs w:val="24"/>
          <w:vertAlign w:val="superscript"/>
        </w:rPr>
        <w:t>nd</w:t>
      </w:r>
      <w:r w:rsidRPr="00260F44">
        <w:rPr>
          <w:sz w:val="24"/>
          <w:szCs w:val="24"/>
        </w:rPr>
        <w:t xml:space="preserve"> Peter 3:7-13; Jude 7; Revelation 8:7-8; 9:17-18; 14:10; 19:20; 20:9 &amp; Luke 17:29. The Holy Scriptures that concerns </w:t>
      </w:r>
      <w:r w:rsidRPr="00260F44">
        <w:rPr>
          <w:b/>
          <w:sz w:val="24"/>
          <w:szCs w:val="24"/>
        </w:rPr>
        <w:t xml:space="preserve">the Old Universes &amp; Young Universes being destroyed by the Agape Loves &amp; Omni-Benevolences concerning the Skin &amp; the Whole Divine Body inside the Father </w:t>
      </w:r>
      <w:r w:rsidRPr="00260F44">
        <w:rPr>
          <w:b/>
          <w:sz w:val="24"/>
          <w:szCs w:val="24"/>
        </w:rPr>
        <w:lastRenderedPageBreak/>
        <w:t>Stephen’s Kingdom</w:t>
      </w:r>
      <w:r w:rsidRPr="00260F44">
        <w:rPr>
          <w:sz w:val="24"/>
          <w:szCs w:val="24"/>
        </w:rPr>
        <w:t xml:space="preserve"> are in Song of Solomon 8:7; Isaiah 24:1-23; Zechariah 14:1-15; 1</w:t>
      </w:r>
      <w:r w:rsidRPr="00260F44">
        <w:rPr>
          <w:sz w:val="24"/>
          <w:szCs w:val="24"/>
          <w:vertAlign w:val="superscript"/>
        </w:rPr>
        <w:t>st</w:t>
      </w:r>
      <w:r w:rsidRPr="00260F44">
        <w:rPr>
          <w:sz w:val="24"/>
          <w:szCs w:val="24"/>
        </w:rPr>
        <w:t xml:space="preserve"> Thessalonians 5:1-11 &amp; 2</w:t>
      </w:r>
      <w:r w:rsidRPr="00260F44">
        <w:rPr>
          <w:sz w:val="24"/>
          <w:szCs w:val="24"/>
          <w:vertAlign w:val="superscript"/>
        </w:rPr>
        <w:t>nd</w:t>
      </w:r>
      <w:r w:rsidRPr="00260F44">
        <w:rPr>
          <w:sz w:val="24"/>
          <w:szCs w:val="24"/>
        </w:rPr>
        <w:t xml:space="preserve"> Thessalonians 2:1-12.  </w:t>
      </w:r>
    </w:p>
    <w:p w14:paraId="08A8EA32" w14:textId="77777777" w:rsidR="00C16ED1" w:rsidRPr="00260F44" w:rsidRDefault="00C16ED1" w:rsidP="00117832">
      <w:pPr>
        <w:spacing w:line="480" w:lineRule="auto"/>
        <w:jc w:val="center"/>
        <w:rPr>
          <w:b/>
          <w:sz w:val="24"/>
          <w:szCs w:val="24"/>
        </w:rPr>
      </w:pPr>
      <w:r w:rsidRPr="00260F44">
        <w:rPr>
          <w:b/>
          <w:sz w:val="24"/>
          <w:szCs w:val="24"/>
        </w:rPr>
        <w:t>The Father Stephen the Single Lord called Lordship in 120 years with the Lord Yah</w:t>
      </w:r>
    </w:p>
    <w:p w14:paraId="532D2973" w14:textId="77777777" w:rsidR="00C16ED1" w:rsidRPr="00260F44" w:rsidRDefault="00C16ED1" w:rsidP="00117832">
      <w:pPr>
        <w:spacing w:line="480" w:lineRule="auto"/>
        <w:jc w:val="both"/>
        <w:rPr>
          <w:sz w:val="24"/>
          <w:szCs w:val="24"/>
        </w:rPr>
      </w:pPr>
      <w:r w:rsidRPr="00260F44">
        <w:rPr>
          <w:b/>
          <w:sz w:val="24"/>
          <w:szCs w:val="24"/>
        </w:rPr>
        <w:t>The Creation of the Father Stephen Our Lord</w:t>
      </w:r>
      <w:r w:rsidRPr="00260F44">
        <w:rPr>
          <w:sz w:val="24"/>
          <w:szCs w:val="24"/>
        </w:rPr>
        <w:t xml:space="preserve"> before the Universe had been created is proven in Holy Scripture. 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14:paraId="069BFDD8" w14:textId="77777777" w:rsidR="00C16ED1" w:rsidRPr="00260F44" w:rsidRDefault="00C16ED1" w:rsidP="00117832">
      <w:pPr>
        <w:spacing w:line="480" w:lineRule="auto"/>
        <w:jc w:val="center"/>
        <w:rPr>
          <w:b/>
          <w:sz w:val="24"/>
          <w:szCs w:val="24"/>
        </w:rPr>
      </w:pPr>
      <w:r w:rsidRPr="00260F44">
        <w:rPr>
          <w:b/>
          <w:sz w:val="24"/>
          <w:szCs w:val="24"/>
        </w:rPr>
        <w:t>The Father Stephen the Single Lord called Wisdom in 80 years with the Lord Yah</w:t>
      </w:r>
    </w:p>
    <w:p w14:paraId="2965EB83" w14:textId="77777777" w:rsidR="00C16ED1" w:rsidRPr="00260F44" w:rsidRDefault="00C16ED1" w:rsidP="00117832">
      <w:pPr>
        <w:spacing w:line="480" w:lineRule="auto"/>
        <w:jc w:val="both"/>
        <w:rPr>
          <w:sz w:val="24"/>
          <w:szCs w:val="24"/>
        </w:rPr>
      </w:pPr>
      <w:r w:rsidRPr="00260F44">
        <w:rPr>
          <w:b/>
          <w:sz w:val="24"/>
          <w:szCs w:val="24"/>
        </w:rPr>
        <w:t>The Birth &amp; Life of the Father Stephen Our Lord</w:t>
      </w:r>
      <w:r w:rsidRPr="00260F44">
        <w:rPr>
          <w:sz w:val="24"/>
          <w:szCs w:val="24"/>
        </w:rPr>
        <w:t xml:space="preserve"> is proven in Holy Scripture. 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4608C23A" w14:textId="77777777" w:rsidR="00C16ED1" w:rsidRPr="00260F44" w:rsidRDefault="00C16ED1" w:rsidP="00117832">
      <w:pPr>
        <w:spacing w:line="480" w:lineRule="auto"/>
        <w:jc w:val="center"/>
        <w:rPr>
          <w:b/>
          <w:sz w:val="24"/>
          <w:szCs w:val="24"/>
        </w:rPr>
      </w:pPr>
      <w:r w:rsidRPr="00260F44">
        <w:rPr>
          <w:b/>
          <w:sz w:val="24"/>
          <w:szCs w:val="24"/>
        </w:rPr>
        <w:lastRenderedPageBreak/>
        <w:t>The Father Stephen the Single Lord called Strength in 40 years with the Lord Yah</w:t>
      </w:r>
    </w:p>
    <w:p w14:paraId="59100967" w14:textId="77777777" w:rsidR="00C16ED1" w:rsidRPr="00260F44" w:rsidRDefault="00C16ED1" w:rsidP="00117832">
      <w:pPr>
        <w:spacing w:line="480" w:lineRule="auto"/>
        <w:jc w:val="both"/>
        <w:rPr>
          <w:sz w:val="24"/>
          <w:szCs w:val="24"/>
        </w:rPr>
      </w:pPr>
      <w:r w:rsidRPr="00260F44">
        <w:rPr>
          <w:b/>
          <w:sz w:val="24"/>
          <w:szCs w:val="24"/>
        </w:rPr>
        <w:t>The Death of the Father Stephen Our Lord</w:t>
      </w:r>
      <w:r w:rsidRPr="00260F44">
        <w:rPr>
          <w:sz w:val="24"/>
          <w:szCs w:val="24"/>
        </w:rPr>
        <w:t xml:space="preserve"> is proven in Holy Scripture. In Proverbs 8:30-31 (NIV) tells us that the Lord Lucifer the 2</w:t>
      </w:r>
      <w:r w:rsidRPr="00260F44">
        <w:rPr>
          <w:sz w:val="24"/>
          <w:szCs w:val="24"/>
          <w:vertAlign w:val="superscript"/>
        </w:rPr>
        <w:t>nd</w:t>
      </w:r>
      <w:r w:rsidRPr="00260F44">
        <w:rPr>
          <w:sz w:val="24"/>
          <w:szCs w:val="24"/>
        </w:rPr>
        <w:t xml:space="preserve"> Serpent Satan named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This is the Eternal Sin in Lordship in Acts 7:60 inside the Kingdom of God.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w:t>
      </w:r>
      <w:r w:rsidRPr="00260F44">
        <w:rPr>
          <w:b/>
          <w:sz w:val="24"/>
          <w:szCs w:val="24"/>
        </w:rPr>
        <w:t>Eternal Lordly Sexual Eros Love</w:t>
      </w:r>
      <w:r w:rsidRPr="00260F4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w:t>
      </w:r>
      <w:r w:rsidRPr="00260F44">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260F44">
        <w:rPr>
          <w:b/>
          <w:sz w:val="24"/>
          <w:szCs w:val="24"/>
        </w:rPr>
        <w:t>The Unforgivable Sin against the Lord Stephen</w:t>
      </w:r>
      <w:r w:rsidRPr="00260F44">
        <w:rPr>
          <w:sz w:val="24"/>
          <w:szCs w:val="24"/>
        </w:rPr>
        <w:t xml:space="preserve">.”      </w:t>
      </w:r>
    </w:p>
    <w:p w14:paraId="5745A88E" w14:textId="77777777" w:rsidR="00C16ED1" w:rsidRPr="00260F44" w:rsidRDefault="00C16ED1"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260F4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60F44">
        <w:rPr>
          <w:sz w:val="24"/>
          <w:szCs w:val="24"/>
          <w:vertAlign w:val="superscript"/>
        </w:rPr>
        <w:t>st</w:t>
      </w:r>
      <w:r w:rsidRPr="00260F44">
        <w:rPr>
          <w:sz w:val="24"/>
          <w:szCs w:val="24"/>
        </w:rPr>
        <w:t xml:space="preserve"> Thunder, the Lord John for Womankind &amp; Mankind is the 2</w:t>
      </w:r>
      <w:r w:rsidRPr="00260F44">
        <w:rPr>
          <w:sz w:val="24"/>
          <w:szCs w:val="24"/>
          <w:vertAlign w:val="superscript"/>
        </w:rPr>
        <w:t>nd</w:t>
      </w:r>
      <w:r w:rsidRPr="00260F44">
        <w:rPr>
          <w:sz w:val="24"/>
          <w:szCs w:val="24"/>
        </w:rPr>
        <w:t xml:space="preserve"> Thunder, the Lord Jesus for Mankind &amp; Womankind is the 3</w:t>
      </w:r>
      <w:r w:rsidRPr="00260F44">
        <w:rPr>
          <w:sz w:val="24"/>
          <w:szCs w:val="24"/>
          <w:vertAlign w:val="superscript"/>
        </w:rPr>
        <w:t>rd</w:t>
      </w:r>
      <w:r w:rsidRPr="00260F44">
        <w:rPr>
          <w:sz w:val="24"/>
          <w:szCs w:val="24"/>
        </w:rPr>
        <w:t xml:space="preserve"> Thunder, the Lord James for Boy Kind/Girl Kind is the 4</w:t>
      </w:r>
      <w:r w:rsidRPr="00260F44">
        <w:rPr>
          <w:sz w:val="24"/>
          <w:szCs w:val="24"/>
          <w:vertAlign w:val="superscript"/>
        </w:rPr>
        <w:t>th</w:t>
      </w:r>
      <w:r w:rsidRPr="00260F44">
        <w:rPr>
          <w:sz w:val="24"/>
          <w:szCs w:val="24"/>
        </w:rPr>
        <w:t xml:space="preserve"> Thunder &amp; Male Angel Kind &amp; Female Angel Kind (Spirits, Phantoms &amp; Shadows) is the 5</w:t>
      </w:r>
      <w:r w:rsidRPr="00260F44">
        <w:rPr>
          <w:sz w:val="24"/>
          <w:szCs w:val="24"/>
          <w:vertAlign w:val="superscript"/>
        </w:rPr>
        <w:t>th</w:t>
      </w:r>
      <w:r w:rsidRPr="00260F44">
        <w:rPr>
          <w:sz w:val="24"/>
          <w:szCs w:val="24"/>
        </w:rPr>
        <w:t xml:space="preserve"> Thunder &amp; the Law is the 6</w:t>
      </w:r>
      <w:r w:rsidRPr="00260F44">
        <w:rPr>
          <w:sz w:val="24"/>
          <w:szCs w:val="24"/>
          <w:vertAlign w:val="superscript"/>
        </w:rPr>
        <w:t>th</w:t>
      </w:r>
      <w:r w:rsidRPr="00260F44">
        <w:rPr>
          <w:sz w:val="24"/>
          <w:szCs w:val="24"/>
        </w:rPr>
        <w:t xml:space="preserve"> Thunder and the Lord Stephen for Lord Kind/Lady Kind is the 7</w:t>
      </w:r>
      <w:r w:rsidRPr="00260F44">
        <w:rPr>
          <w:sz w:val="24"/>
          <w:szCs w:val="24"/>
          <w:vertAlign w:val="superscript"/>
        </w:rPr>
        <w:t>th</w:t>
      </w:r>
      <w:r w:rsidRPr="00260F44">
        <w:rPr>
          <w:sz w:val="24"/>
          <w:szCs w:val="24"/>
        </w:rPr>
        <w:t xml:space="preserve"> Thunder. Also was the Shadow that went forward or back ten degrees, was it in a different dimension or in time travel in 2</w:t>
      </w:r>
      <w:r w:rsidRPr="00260F44">
        <w:rPr>
          <w:sz w:val="24"/>
          <w:szCs w:val="24"/>
          <w:vertAlign w:val="superscript"/>
        </w:rPr>
        <w:t>nd</w:t>
      </w:r>
      <w:r w:rsidRPr="00260F44">
        <w:rPr>
          <w:sz w:val="24"/>
          <w:szCs w:val="24"/>
        </w:rPr>
        <w:t xml:space="preserve"> Kings 20:9-11. Does the Shadow of the Almighty abide in different dimensions in Psalms 91:1. Does the Shadow of Peter really heals in different </w:t>
      </w:r>
      <w:r w:rsidRPr="00260F44">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60F44">
        <w:rPr>
          <w:sz w:val="24"/>
          <w:szCs w:val="24"/>
          <w:vertAlign w:val="superscript"/>
        </w:rPr>
        <w:t>nd</w:t>
      </w:r>
      <w:r w:rsidRPr="00260F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260F44">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26603E42" w14:textId="77777777" w:rsidR="00C16ED1" w:rsidRPr="00260F44" w:rsidRDefault="00C16ED1" w:rsidP="00117832">
      <w:pPr>
        <w:spacing w:line="480" w:lineRule="auto"/>
        <w:jc w:val="both"/>
        <w:rPr>
          <w:sz w:val="24"/>
          <w:szCs w:val="24"/>
        </w:rPr>
      </w:pPr>
      <w:r w:rsidRPr="00260F44">
        <w:rPr>
          <w:sz w:val="24"/>
          <w:szCs w:val="24"/>
        </w:rPr>
        <w:t>The Lord Stephen’s Time is seen equally and does not change like Man’s frailty proven in scripture. In 2</w:t>
      </w:r>
      <w:r w:rsidRPr="00260F44">
        <w:rPr>
          <w:sz w:val="24"/>
          <w:szCs w:val="24"/>
          <w:vertAlign w:val="superscript"/>
        </w:rPr>
        <w:t>nd</w:t>
      </w:r>
      <w:r w:rsidRPr="00260F44">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60F44">
        <w:rPr>
          <w:sz w:val="24"/>
          <w:szCs w:val="24"/>
          <w:vertAlign w:val="superscript"/>
        </w:rPr>
        <w:t>nd</w:t>
      </w:r>
      <w:r w:rsidRPr="00260F44">
        <w:rPr>
          <w:sz w:val="24"/>
          <w:szCs w:val="24"/>
        </w:rPr>
        <w:t xml:space="preserve"> Kings 2:1-15. Elijah is a type of the Lord John in the Young Universe for 26,000 years in 1</w:t>
      </w:r>
      <w:r w:rsidRPr="00260F44">
        <w:rPr>
          <w:sz w:val="24"/>
          <w:szCs w:val="24"/>
          <w:vertAlign w:val="superscript"/>
        </w:rPr>
        <w:t>st</w:t>
      </w:r>
      <w:r w:rsidRPr="00260F44">
        <w:rPr>
          <w:sz w:val="24"/>
          <w:szCs w:val="24"/>
        </w:rPr>
        <w:t xml:space="preserve"> Kings 17:1-2</w:t>
      </w:r>
      <w:r w:rsidRPr="00260F44">
        <w:rPr>
          <w:sz w:val="24"/>
          <w:szCs w:val="24"/>
          <w:vertAlign w:val="superscript"/>
        </w:rPr>
        <w:t>nd</w:t>
      </w:r>
      <w:r w:rsidRPr="00260F44">
        <w:rPr>
          <w:sz w:val="24"/>
          <w:szCs w:val="24"/>
        </w:rPr>
        <w:t xml:space="preserve"> Kings 2:15; Malachi 4:5-6 &amp; Luke 1:17. Elijah appears with the Lord Jesus in the transfiguration in Matthew 17:1-4. These 2 (Elijah &amp; Moses) will come back after being in </w:t>
      </w:r>
      <w:r w:rsidRPr="00260F44">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60F44">
        <w:rPr>
          <w:sz w:val="24"/>
          <w:szCs w:val="24"/>
          <w:vertAlign w:val="superscript"/>
        </w:rPr>
        <w:t>st</w:t>
      </w:r>
      <w:r w:rsidRPr="00260F44">
        <w:rPr>
          <w:sz w:val="24"/>
          <w:szCs w:val="24"/>
        </w:rPr>
        <w:t xml:space="preserve"> John 5:6-13 &amp; Acts 7:2:17-7:59) shall not strive with Man forever, for He is indeed flesh: yet His days shall be one hundred and twenty years.’” Some scriptures are Isaiah 45:21; 46:9-10.  In Revelation 21:1-22:5 says the 1</w:t>
      </w:r>
      <w:r w:rsidRPr="00260F44">
        <w:rPr>
          <w:sz w:val="24"/>
          <w:szCs w:val="24"/>
          <w:vertAlign w:val="superscript"/>
        </w:rPr>
        <w:t>st</w:t>
      </w:r>
      <w:r w:rsidRPr="00260F44">
        <w:rPr>
          <w:sz w:val="24"/>
          <w:szCs w:val="24"/>
        </w:rPr>
        <w:t xml:space="preserve"> Man Adam through the Lord Jesus Christ by the Father Stephen Our Lord has a second chance to live forever. Also the immortality body of the 2</w:t>
      </w:r>
      <w:r w:rsidRPr="00260F44">
        <w:rPr>
          <w:sz w:val="24"/>
          <w:szCs w:val="24"/>
          <w:vertAlign w:val="superscript"/>
        </w:rPr>
        <w:t>nd</w:t>
      </w:r>
      <w:r w:rsidRPr="00260F44">
        <w:rPr>
          <w:sz w:val="24"/>
          <w:szCs w:val="24"/>
        </w:rPr>
        <w:t xml:space="preserve"> Man Adam is in John 5:24-30; Romans 5:12-8:17 and 1</w:t>
      </w:r>
      <w:r w:rsidRPr="00260F44">
        <w:rPr>
          <w:sz w:val="24"/>
          <w:szCs w:val="24"/>
          <w:vertAlign w:val="superscript"/>
        </w:rPr>
        <w:t>st</w:t>
      </w:r>
      <w:r w:rsidRPr="00260F44">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60F44">
        <w:rPr>
          <w:b/>
          <w:sz w:val="24"/>
          <w:szCs w:val="24"/>
        </w:rPr>
        <w:t>Who is the Lord Lucifer’s Party that the Lord Yahweh will cast into Hell at the End Time</w:t>
      </w:r>
      <w:r w:rsidRPr="00260F44">
        <w:rPr>
          <w:sz w:val="24"/>
          <w:szCs w:val="24"/>
        </w:rPr>
        <w:t xml:space="preserve">.” </w:t>
      </w:r>
    </w:p>
    <w:p w14:paraId="55412851" w14:textId="77777777" w:rsidR="00C16ED1" w:rsidRPr="00260F44" w:rsidRDefault="00C16ED1" w:rsidP="00117832">
      <w:pPr>
        <w:spacing w:line="480" w:lineRule="auto"/>
        <w:jc w:val="both"/>
        <w:rPr>
          <w:sz w:val="24"/>
          <w:szCs w:val="24"/>
        </w:rPr>
      </w:pPr>
      <w:r w:rsidRPr="00260F44">
        <w:rPr>
          <w:sz w:val="24"/>
          <w:szCs w:val="24"/>
        </w:rPr>
        <w:t>The Lord Stephen’s Unity is proven in scripture. In 1</w:t>
      </w:r>
      <w:r w:rsidRPr="00260F44">
        <w:rPr>
          <w:sz w:val="24"/>
          <w:szCs w:val="24"/>
          <w:vertAlign w:val="superscript"/>
        </w:rPr>
        <w:t>st</w:t>
      </w:r>
      <w:r w:rsidRPr="00260F44">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260F44">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60F44">
        <w:rPr>
          <w:sz w:val="24"/>
          <w:szCs w:val="24"/>
          <w:vertAlign w:val="superscript"/>
        </w:rPr>
        <w:t>st</w:t>
      </w:r>
      <w:r w:rsidRPr="00260F4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60F44">
        <w:rPr>
          <w:sz w:val="24"/>
          <w:szCs w:val="24"/>
          <w:vertAlign w:val="superscript"/>
        </w:rPr>
        <w:t>rd</w:t>
      </w:r>
      <w:r w:rsidRPr="00260F44">
        <w:rPr>
          <w:sz w:val="24"/>
          <w:szCs w:val="24"/>
        </w:rPr>
        <w:t xml:space="preserve"> and 4</w:t>
      </w:r>
      <w:r w:rsidRPr="00260F44">
        <w:rPr>
          <w:sz w:val="24"/>
          <w:szCs w:val="24"/>
          <w:vertAlign w:val="superscript"/>
        </w:rPr>
        <w:t>th</w:t>
      </w:r>
      <w:r w:rsidRPr="00260F44">
        <w:rPr>
          <w:sz w:val="24"/>
          <w:szCs w:val="24"/>
        </w:rPr>
        <w:t xml:space="preserve"> generations.” </w:t>
      </w:r>
    </w:p>
    <w:p w14:paraId="3FB48A10" w14:textId="77777777" w:rsidR="00C16ED1" w:rsidRPr="00260F44" w:rsidRDefault="00C16ED1"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WHITE CHRISTIAN VIRGINS FOR THE BEAUTY PREPARATIONS OF TRUE HOLINESS</w:t>
      </w:r>
    </w:p>
    <w:p w14:paraId="0C214B1A" w14:textId="77777777" w:rsidR="00C16ED1" w:rsidRPr="00260F44" w:rsidRDefault="00C16ED1" w:rsidP="00117832">
      <w:pPr>
        <w:spacing w:line="480" w:lineRule="auto"/>
        <w:jc w:val="both"/>
        <w:rPr>
          <w:sz w:val="24"/>
          <w:szCs w:val="24"/>
        </w:rPr>
      </w:pPr>
      <w:r w:rsidRPr="00260F4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w:t>
      </w:r>
      <w:r w:rsidRPr="00260F44">
        <w:rPr>
          <w:sz w:val="24"/>
          <w:szCs w:val="24"/>
        </w:rPr>
        <w:lastRenderedPageBreak/>
        <w:t>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744ADC44" w14:textId="77777777" w:rsidR="00C16ED1" w:rsidRPr="00260F44" w:rsidRDefault="00C16ED1"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BLACK CHRISTIAN VIRGINS FOR THE BEAUTY PREPARATIONS OF TRUE HOLINESS</w:t>
      </w:r>
    </w:p>
    <w:p w14:paraId="76F102E7" w14:textId="77777777" w:rsidR="00C16ED1" w:rsidRPr="00260F44" w:rsidRDefault="00C16ED1" w:rsidP="00117832">
      <w:pPr>
        <w:spacing w:line="480" w:lineRule="auto"/>
        <w:jc w:val="both"/>
        <w:rPr>
          <w:sz w:val="24"/>
          <w:szCs w:val="24"/>
        </w:rPr>
      </w:pPr>
      <w:r w:rsidRPr="00260F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w:t>
      </w:r>
      <w:r w:rsidRPr="00260F44">
        <w:rPr>
          <w:sz w:val="24"/>
          <w:szCs w:val="24"/>
        </w:rPr>
        <w:lastRenderedPageBreak/>
        <w:t xml:space="preserve">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17094ED5" w14:textId="77777777" w:rsidR="00C16ED1" w:rsidRPr="00260F44" w:rsidRDefault="00C16ED1" w:rsidP="00117832">
      <w:pPr>
        <w:spacing w:line="480" w:lineRule="auto"/>
        <w:jc w:val="both"/>
        <w:rPr>
          <w:sz w:val="24"/>
          <w:szCs w:val="24"/>
        </w:rPr>
      </w:pPr>
      <w:r w:rsidRPr="00260F44">
        <w:rPr>
          <w:sz w:val="24"/>
          <w:szCs w:val="24"/>
        </w:rPr>
        <w:t>Eunuchs as Royal Servants is in Esther 1:10-11; 2:1-3, 15; 4:4-11; 2</w:t>
      </w:r>
      <w:r w:rsidRPr="00260F44">
        <w:rPr>
          <w:sz w:val="24"/>
          <w:szCs w:val="24"/>
          <w:vertAlign w:val="superscript"/>
        </w:rPr>
        <w:t>nd</w:t>
      </w:r>
      <w:r w:rsidRPr="00260F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60F44">
        <w:rPr>
          <w:sz w:val="24"/>
          <w:szCs w:val="24"/>
          <w:vertAlign w:val="superscript"/>
        </w:rPr>
        <w:t>st</w:t>
      </w:r>
      <w:r w:rsidRPr="00260F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5B21FF0B" w14:textId="77777777" w:rsidR="00C16ED1" w:rsidRPr="00260F44" w:rsidRDefault="00C16ED1" w:rsidP="00117832">
      <w:pPr>
        <w:spacing w:line="480" w:lineRule="auto"/>
        <w:jc w:val="both"/>
        <w:rPr>
          <w:sz w:val="24"/>
          <w:szCs w:val="24"/>
        </w:rPr>
      </w:pPr>
      <w:r w:rsidRPr="00260F44">
        <w:rPr>
          <w:sz w:val="24"/>
          <w:szCs w:val="24"/>
        </w:rPr>
        <w:t xml:space="preserve">The Lord Stephen’s Worthiness is proven in scripture. In Revelation 4:11 says “You are worthy, O Lord, to receive glory and honor and power, for You created all things, and by Your will they exist and were created.” In Revelation 5:12-13 declares “Worthy is the Lamb who was slain to </w:t>
      </w:r>
      <w:r w:rsidRPr="00260F44">
        <w:rPr>
          <w:sz w:val="24"/>
          <w:szCs w:val="24"/>
        </w:rPr>
        <w:lastRenderedPageBreak/>
        <w:t>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60F44">
        <w:rPr>
          <w:sz w:val="24"/>
          <w:szCs w:val="24"/>
          <w:vertAlign w:val="superscript"/>
        </w:rPr>
        <w:t>st</w:t>
      </w:r>
      <w:r w:rsidRPr="00260F4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14:paraId="424235A4" w14:textId="77777777" w:rsidR="00C16ED1" w:rsidRPr="00260F44" w:rsidRDefault="00C16ED1" w:rsidP="00117832">
      <w:pPr>
        <w:spacing w:line="480" w:lineRule="auto"/>
        <w:jc w:val="center"/>
        <w:rPr>
          <w:sz w:val="24"/>
          <w:szCs w:val="24"/>
        </w:rPr>
      </w:pPr>
      <w:r w:rsidRPr="00260F44">
        <w:rPr>
          <w:sz w:val="24"/>
          <w:szCs w:val="24"/>
        </w:rPr>
        <w:t>The Lord Stephen’s other Divine Works</w:t>
      </w:r>
    </w:p>
    <w:p w14:paraId="0110BCF5" w14:textId="77777777" w:rsidR="00C16ED1" w:rsidRPr="00260F44" w:rsidRDefault="00C16ED1" w:rsidP="00117832">
      <w:pPr>
        <w:spacing w:line="480" w:lineRule="auto"/>
        <w:jc w:val="both"/>
        <w:rPr>
          <w:sz w:val="24"/>
          <w:szCs w:val="24"/>
        </w:rPr>
      </w:pPr>
      <w:r w:rsidRPr="00260F4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60F44">
        <w:rPr>
          <w:sz w:val="24"/>
          <w:szCs w:val="24"/>
          <w:vertAlign w:val="superscript"/>
        </w:rPr>
        <w:t>nd</w:t>
      </w:r>
      <w:r w:rsidRPr="00260F44">
        <w:rPr>
          <w:sz w:val="24"/>
          <w:szCs w:val="24"/>
        </w:rPr>
        <w:t xml:space="preserve"> Corinthians 12:12 states “truly the sings of an Apostle were accomplished among You all with perseverance, in signs…” In Acts 4:30 says “by stretching out Your hand to heal, that </w:t>
      </w:r>
      <w:r w:rsidRPr="00260F44">
        <w:rPr>
          <w:sz w:val="24"/>
          <w:szCs w:val="24"/>
        </w:rPr>
        <w:lastRenderedPageBreak/>
        <w:t>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60F44">
        <w:rPr>
          <w:sz w:val="24"/>
          <w:szCs w:val="24"/>
          <w:vertAlign w:val="superscript"/>
        </w:rPr>
        <w:t>st</w:t>
      </w:r>
      <w:r w:rsidRPr="00260F4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14:paraId="7A2DB773" w14:textId="77777777" w:rsidR="00C16ED1" w:rsidRPr="00260F44" w:rsidRDefault="00C16ED1" w:rsidP="00117832">
      <w:pPr>
        <w:spacing w:line="480" w:lineRule="auto"/>
        <w:jc w:val="both"/>
        <w:rPr>
          <w:sz w:val="24"/>
          <w:szCs w:val="24"/>
        </w:rPr>
      </w:pPr>
      <w:r w:rsidRPr="00260F44">
        <w:rPr>
          <w:sz w:val="24"/>
          <w:szCs w:val="24"/>
        </w:rPr>
        <w:t>The “signs of an apostle” are 1</w:t>
      </w:r>
      <w:r w:rsidRPr="00260F44">
        <w:rPr>
          <w:sz w:val="24"/>
          <w:szCs w:val="24"/>
          <w:vertAlign w:val="superscript"/>
        </w:rPr>
        <w:t>st</w:t>
      </w:r>
      <w:r w:rsidRPr="00260F44">
        <w:rPr>
          <w:sz w:val="24"/>
          <w:szCs w:val="24"/>
        </w:rPr>
        <w:t>, spiritual conflict with evil forces in 2</w:t>
      </w:r>
      <w:r w:rsidRPr="00260F44">
        <w:rPr>
          <w:sz w:val="24"/>
          <w:szCs w:val="24"/>
          <w:vertAlign w:val="superscript"/>
        </w:rPr>
        <w:t>nd</w:t>
      </w:r>
      <w:r w:rsidRPr="00260F44">
        <w:rPr>
          <w:sz w:val="24"/>
          <w:szCs w:val="24"/>
        </w:rPr>
        <w:t xml:space="preserve"> Corinthians 10:3-4, 8-11; 13:2-4, 10. 2</w:t>
      </w:r>
      <w:r w:rsidRPr="00260F44">
        <w:rPr>
          <w:sz w:val="24"/>
          <w:szCs w:val="24"/>
          <w:vertAlign w:val="superscript"/>
        </w:rPr>
        <w:t>nd</w:t>
      </w:r>
      <w:r w:rsidRPr="00260F44">
        <w:rPr>
          <w:sz w:val="24"/>
          <w:szCs w:val="24"/>
        </w:rPr>
        <w:t>, is Gaining strength out of frailty (weakness) in 2</w:t>
      </w:r>
      <w:r w:rsidRPr="00260F44">
        <w:rPr>
          <w:sz w:val="24"/>
          <w:szCs w:val="24"/>
          <w:vertAlign w:val="superscript"/>
        </w:rPr>
        <w:t>nd</w:t>
      </w:r>
      <w:r w:rsidRPr="00260F44">
        <w:rPr>
          <w:sz w:val="24"/>
          <w:szCs w:val="24"/>
        </w:rPr>
        <w:t xml:space="preserve"> Corinthians 12:9-10. 3</w:t>
      </w:r>
      <w:r w:rsidRPr="00260F44">
        <w:rPr>
          <w:sz w:val="24"/>
          <w:szCs w:val="24"/>
          <w:vertAlign w:val="superscript"/>
        </w:rPr>
        <w:t>rd</w:t>
      </w:r>
      <w:r w:rsidRPr="00260F44">
        <w:rPr>
          <w:sz w:val="24"/>
          <w:szCs w:val="24"/>
        </w:rPr>
        <w:t xml:space="preserve">, is </w:t>
      </w:r>
      <w:r w:rsidRPr="00260F44">
        <w:rPr>
          <w:sz w:val="24"/>
          <w:szCs w:val="24"/>
        </w:rPr>
        <w:lastRenderedPageBreak/>
        <w:t>true knowledge of Jesus &amp; His Gospel plan in 2</w:t>
      </w:r>
      <w:r w:rsidRPr="00260F44">
        <w:rPr>
          <w:sz w:val="24"/>
          <w:szCs w:val="24"/>
          <w:vertAlign w:val="superscript"/>
        </w:rPr>
        <w:t>nd</w:t>
      </w:r>
      <w:r w:rsidRPr="00260F44">
        <w:rPr>
          <w:sz w:val="24"/>
          <w:szCs w:val="24"/>
        </w:rPr>
        <w:t xml:space="preserve"> Corinthians 11:6. 4</w:t>
      </w:r>
      <w:r w:rsidRPr="00260F44">
        <w:rPr>
          <w:sz w:val="24"/>
          <w:szCs w:val="24"/>
          <w:vertAlign w:val="superscript"/>
        </w:rPr>
        <w:t>th</w:t>
      </w:r>
      <w:r w:rsidRPr="00260F44">
        <w:rPr>
          <w:sz w:val="24"/>
          <w:szCs w:val="24"/>
        </w:rPr>
        <w:t>, is being caught up into heaven in 2</w:t>
      </w:r>
      <w:r w:rsidRPr="00260F44">
        <w:rPr>
          <w:sz w:val="24"/>
          <w:szCs w:val="24"/>
          <w:vertAlign w:val="superscript"/>
        </w:rPr>
        <w:t>nd</w:t>
      </w:r>
      <w:r w:rsidRPr="00260F44">
        <w:rPr>
          <w:sz w:val="24"/>
          <w:szCs w:val="24"/>
        </w:rPr>
        <w:t xml:space="preserve"> Corinthians 12:1-6. 5</w:t>
      </w:r>
      <w:r w:rsidRPr="00260F44">
        <w:rPr>
          <w:sz w:val="24"/>
          <w:szCs w:val="24"/>
          <w:vertAlign w:val="superscript"/>
        </w:rPr>
        <w:t>th</w:t>
      </w:r>
      <w:r w:rsidRPr="00260F44">
        <w:rPr>
          <w:sz w:val="24"/>
          <w:szCs w:val="24"/>
        </w:rPr>
        <w:t>, is not taking advantage of the church in 2</w:t>
      </w:r>
      <w:r w:rsidRPr="00260F44">
        <w:rPr>
          <w:sz w:val="24"/>
          <w:szCs w:val="24"/>
          <w:vertAlign w:val="superscript"/>
        </w:rPr>
        <w:t>nd</w:t>
      </w:r>
      <w:r w:rsidRPr="00260F44">
        <w:rPr>
          <w:sz w:val="24"/>
          <w:szCs w:val="24"/>
        </w:rPr>
        <w:t xml:space="preserve"> Corinthians 11:20-21. 6</w:t>
      </w:r>
      <w:r w:rsidRPr="00260F44">
        <w:rPr>
          <w:sz w:val="24"/>
          <w:szCs w:val="24"/>
          <w:vertAlign w:val="superscript"/>
        </w:rPr>
        <w:t>th</w:t>
      </w:r>
      <w:r w:rsidRPr="00260F44">
        <w:rPr>
          <w:sz w:val="24"/>
          <w:szCs w:val="24"/>
        </w:rPr>
        <w:t>, is not striking people physically in 2</w:t>
      </w:r>
      <w:r w:rsidRPr="00260F44">
        <w:rPr>
          <w:sz w:val="24"/>
          <w:szCs w:val="24"/>
          <w:vertAlign w:val="superscript"/>
        </w:rPr>
        <w:t>nd</w:t>
      </w:r>
      <w:r w:rsidRPr="00260F44">
        <w:rPr>
          <w:sz w:val="24"/>
          <w:szCs w:val="24"/>
        </w:rPr>
        <w:t xml:space="preserve"> Corinthians 11:20-21. 7</w:t>
      </w:r>
      <w:r w:rsidRPr="00260F44">
        <w:rPr>
          <w:sz w:val="24"/>
          <w:szCs w:val="24"/>
          <w:vertAlign w:val="superscript"/>
        </w:rPr>
        <w:t>th</w:t>
      </w:r>
      <w:r w:rsidRPr="00260F44">
        <w:rPr>
          <w:sz w:val="24"/>
          <w:szCs w:val="24"/>
        </w:rPr>
        <w:t>, is contentment &amp; faith to endure &amp; overcome the thorn in the flesh in 2</w:t>
      </w:r>
      <w:r w:rsidRPr="00260F44">
        <w:rPr>
          <w:sz w:val="24"/>
          <w:szCs w:val="24"/>
          <w:vertAlign w:val="superscript"/>
        </w:rPr>
        <w:t>nd</w:t>
      </w:r>
      <w:r w:rsidRPr="00260F44">
        <w:rPr>
          <w:sz w:val="24"/>
          <w:szCs w:val="24"/>
        </w:rPr>
        <w:t xml:space="preserve"> Corinthians 12:7-9. 8</w:t>
      </w:r>
      <w:r w:rsidRPr="00260F44">
        <w:rPr>
          <w:sz w:val="24"/>
          <w:szCs w:val="24"/>
          <w:vertAlign w:val="superscript"/>
        </w:rPr>
        <w:t>th</w:t>
      </w:r>
      <w:r w:rsidRPr="00260F44">
        <w:rPr>
          <w:sz w:val="24"/>
          <w:szCs w:val="24"/>
        </w:rPr>
        <w:t>, is self-support (selflessness) in 2</w:t>
      </w:r>
      <w:r w:rsidRPr="00260F44">
        <w:rPr>
          <w:sz w:val="24"/>
          <w:szCs w:val="24"/>
          <w:vertAlign w:val="superscript"/>
        </w:rPr>
        <w:t>nd</w:t>
      </w:r>
      <w:r w:rsidRPr="00260F44">
        <w:rPr>
          <w:sz w:val="24"/>
          <w:szCs w:val="24"/>
        </w:rPr>
        <w:t xml:space="preserve"> Corinthians 11:7-11. 9</w:t>
      </w:r>
      <w:r w:rsidRPr="00260F44">
        <w:rPr>
          <w:sz w:val="24"/>
          <w:szCs w:val="24"/>
          <w:vertAlign w:val="superscript"/>
        </w:rPr>
        <w:t>th</w:t>
      </w:r>
      <w:r w:rsidRPr="00260F44">
        <w:rPr>
          <w:sz w:val="24"/>
          <w:szCs w:val="24"/>
        </w:rPr>
        <w:t>, is suffering hardship by enduring with Christ in 2</w:t>
      </w:r>
      <w:r w:rsidRPr="00260F44">
        <w:rPr>
          <w:sz w:val="24"/>
          <w:szCs w:val="24"/>
          <w:vertAlign w:val="superscript"/>
        </w:rPr>
        <w:t>nd</w:t>
      </w:r>
      <w:r w:rsidRPr="00260F44">
        <w:rPr>
          <w:sz w:val="24"/>
          <w:szCs w:val="24"/>
        </w:rPr>
        <w:t xml:space="preserve"> Corinthians 11:23-29. 10</w:t>
      </w:r>
      <w:r w:rsidRPr="00260F44">
        <w:rPr>
          <w:sz w:val="24"/>
          <w:szCs w:val="24"/>
          <w:vertAlign w:val="superscript"/>
        </w:rPr>
        <w:t>th</w:t>
      </w:r>
      <w:r w:rsidRPr="00260F44">
        <w:rPr>
          <w:sz w:val="24"/>
          <w:szCs w:val="24"/>
        </w:rPr>
        <w:t>, is the jealous care for the Churches in 2</w:t>
      </w:r>
      <w:r w:rsidRPr="00260F44">
        <w:rPr>
          <w:sz w:val="24"/>
          <w:szCs w:val="24"/>
          <w:vertAlign w:val="superscript"/>
        </w:rPr>
        <w:t>nd</w:t>
      </w:r>
      <w:r w:rsidRPr="00260F44">
        <w:rPr>
          <w:sz w:val="24"/>
          <w:szCs w:val="24"/>
        </w:rPr>
        <w:t xml:space="preserve"> Corinthians 11:1-10. </w:t>
      </w:r>
    </w:p>
    <w:p w14:paraId="46E3BCAD" w14:textId="77777777" w:rsidR="00C16ED1" w:rsidRPr="00260F44" w:rsidRDefault="00C16ED1" w:rsidP="00117832">
      <w:pPr>
        <w:spacing w:line="480" w:lineRule="auto"/>
        <w:jc w:val="both"/>
        <w:rPr>
          <w:sz w:val="24"/>
          <w:szCs w:val="24"/>
        </w:rPr>
      </w:pPr>
      <w:r w:rsidRPr="00260F44">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60F44">
        <w:rPr>
          <w:sz w:val="24"/>
          <w:szCs w:val="24"/>
          <w:vertAlign w:val="superscript"/>
        </w:rPr>
        <w:t>st</w:t>
      </w:r>
      <w:r w:rsidRPr="00260F4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14:paraId="29CA0EA4" w14:textId="77777777" w:rsidR="00C16ED1" w:rsidRPr="00260F44" w:rsidRDefault="00C16ED1" w:rsidP="00117832">
      <w:pPr>
        <w:spacing w:line="480" w:lineRule="auto"/>
        <w:jc w:val="both"/>
        <w:rPr>
          <w:sz w:val="24"/>
          <w:szCs w:val="24"/>
        </w:rPr>
      </w:pPr>
      <w:r w:rsidRPr="00260F44">
        <w:rPr>
          <w:sz w:val="24"/>
          <w:szCs w:val="24"/>
        </w:rPr>
        <w:lastRenderedPageBreak/>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w:t>
      </w:r>
      <w:r w:rsidRPr="00260F44">
        <w:rPr>
          <w:sz w:val="24"/>
          <w:szCs w:val="24"/>
        </w:rPr>
        <w:lastRenderedPageBreak/>
        <w:t xml:space="preserve">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14:paraId="47A08298" w14:textId="77777777" w:rsidR="00C16ED1" w:rsidRPr="00260F44" w:rsidRDefault="00C16ED1" w:rsidP="00117832">
      <w:pPr>
        <w:spacing w:line="480" w:lineRule="auto"/>
        <w:jc w:val="both"/>
        <w:rPr>
          <w:sz w:val="24"/>
          <w:szCs w:val="24"/>
        </w:rPr>
      </w:pPr>
      <w:r w:rsidRPr="00260F4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60F44">
        <w:rPr>
          <w:b/>
          <w:sz w:val="24"/>
          <w:szCs w:val="24"/>
        </w:rPr>
        <w:t>Great Physician</w:t>
      </w:r>
      <w:r w:rsidRPr="00260F44">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w:t>
      </w:r>
      <w:r w:rsidRPr="00260F44">
        <w:rPr>
          <w:sz w:val="24"/>
          <w:szCs w:val="24"/>
        </w:rPr>
        <w:lastRenderedPageBreak/>
        <w:t xml:space="preserve">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14:paraId="73BED2F6" w14:textId="77777777" w:rsidR="00C16ED1" w:rsidRPr="00260F44" w:rsidRDefault="00C16ED1" w:rsidP="00117832">
      <w:pPr>
        <w:spacing w:before="240" w:line="480" w:lineRule="auto"/>
        <w:jc w:val="both"/>
        <w:rPr>
          <w:sz w:val="24"/>
          <w:szCs w:val="24"/>
        </w:rPr>
      </w:pPr>
      <w:r w:rsidRPr="00260F44">
        <w:rPr>
          <w:sz w:val="24"/>
          <w:szCs w:val="24"/>
        </w:rPr>
        <w:lastRenderedPageBreak/>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60F44">
        <w:rPr>
          <w:b/>
          <w:sz w:val="24"/>
          <w:szCs w:val="24"/>
        </w:rPr>
        <w:t>fire against fire</w:t>
      </w:r>
      <w:r w:rsidRPr="00260F44">
        <w:rPr>
          <w:sz w:val="24"/>
          <w:szCs w:val="24"/>
        </w:rPr>
        <w:t>” by the Rod of God (Father Stephen). Israel was protected which is a form of “</w:t>
      </w:r>
      <w:r w:rsidRPr="00260F44">
        <w:rPr>
          <w:b/>
          <w:sz w:val="24"/>
          <w:szCs w:val="24"/>
        </w:rPr>
        <w:t>Divine White Magic</w:t>
      </w:r>
      <w:r w:rsidRPr="00260F44">
        <w:rPr>
          <w:sz w:val="24"/>
          <w:szCs w:val="24"/>
        </w:rPr>
        <w:t>” that the Father Stephen Our Lord used and Egypt was harmed or destroyed which is a form of “</w:t>
      </w:r>
      <w:r w:rsidRPr="00260F44">
        <w:rPr>
          <w:b/>
          <w:sz w:val="24"/>
          <w:szCs w:val="24"/>
        </w:rPr>
        <w:t>Divine Black Magic</w:t>
      </w:r>
      <w:r w:rsidRPr="00260F44">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260F44">
        <w:rPr>
          <w:b/>
          <w:sz w:val="24"/>
          <w:szCs w:val="24"/>
        </w:rPr>
        <w:t>The Lord Yahweh’s Healing and the Medical Herbal Antidotes of the Holy Bible</w:t>
      </w:r>
      <w:r w:rsidRPr="00260F44">
        <w:rPr>
          <w:sz w:val="24"/>
          <w:szCs w:val="24"/>
        </w:rPr>
        <w:t>” and the “</w:t>
      </w:r>
      <w:r w:rsidRPr="00260F44">
        <w:rPr>
          <w:b/>
          <w:sz w:val="24"/>
          <w:szCs w:val="24"/>
        </w:rPr>
        <w:t>The Lord Yahweh’s Healing and the Medical Antidotes from Animals in the Holy Bible</w:t>
      </w:r>
      <w:r w:rsidRPr="00260F44">
        <w:rPr>
          <w:sz w:val="24"/>
          <w:szCs w:val="24"/>
        </w:rPr>
        <w:t>” and the “</w:t>
      </w:r>
      <w:r w:rsidRPr="00260F44">
        <w:rPr>
          <w:b/>
          <w:sz w:val="24"/>
          <w:szCs w:val="24"/>
        </w:rPr>
        <w:t>The Lord Yahweh’s Healing and the Biblical Diseases in the Holy Bible</w:t>
      </w:r>
      <w:r w:rsidRPr="00260F44">
        <w:rPr>
          <w:sz w:val="24"/>
          <w:szCs w:val="24"/>
        </w:rPr>
        <w:t>” and the “</w:t>
      </w:r>
      <w:r w:rsidRPr="00260F44">
        <w:rPr>
          <w:b/>
          <w:sz w:val="24"/>
          <w:szCs w:val="24"/>
        </w:rPr>
        <w:t>The Lord Yahweh’s Healing and the Biblical Smoking in the Holy Bible</w:t>
      </w:r>
      <w:r w:rsidRPr="00260F4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60F44">
        <w:rPr>
          <w:b/>
          <w:sz w:val="24"/>
          <w:szCs w:val="24"/>
        </w:rPr>
        <w:t>NISAN</w:t>
      </w:r>
      <w:r w:rsidRPr="00260F44">
        <w:rPr>
          <w:sz w:val="24"/>
          <w:szCs w:val="24"/>
        </w:rPr>
        <w:t>, which is the month of March 21</w:t>
      </w:r>
      <w:r w:rsidRPr="00260F44">
        <w:rPr>
          <w:sz w:val="24"/>
          <w:szCs w:val="24"/>
          <w:vertAlign w:val="superscript"/>
        </w:rPr>
        <w:t>st</w:t>
      </w:r>
      <w:r w:rsidRPr="00260F44">
        <w:rPr>
          <w:sz w:val="24"/>
          <w:szCs w:val="24"/>
        </w:rPr>
        <w:t xml:space="preserve"> to April 21</w:t>
      </w:r>
      <w:r w:rsidRPr="00260F44">
        <w:rPr>
          <w:sz w:val="24"/>
          <w:szCs w:val="24"/>
          <w:vertAlign w:val="superscript"/>
        </w:rPr>
        <w:t>st</w:t>
      </w:r>
      <w:r w:rsidRPr="00260F44">
        <w:rPr>
          <w:sz w:val="24"/>
          <w:szCs w:val="24"/>
        </w:rPr>
        <w:t xml:space="preserve"> in Exodus 7:19 and the fishes died and the rivers stunk by which the Magicians did in likewise as Moses did with the Rod of God (Father Stephen). Second, it involved frogs on </w:t>
      </w:r>
      <w:r w:rsidRPr="00260F44">
        <w:rPr>
          <w:b/>
          <w:sz w:val="24"/>
          <w:szCs w:val="24"/>
        </w:rPr>
        <w:t>AB</w:t>
      </w:r>
      <w:r w:rsidRPr="00260F44">
        <w:rPr>
          <w:sz w:val="24"/>
          <w:szCs w:val="24"/>
        </w:rPr>
        <w:t>, which is the month of July 21</w:t>
      </w:r>
      <w:r w:rsidRPr="00260F44">
        <w:rPr>
          <w:sz w:val="24"/>
          <w:szCs w:val="24"/>
          <w:vertAlign w:val="superscript"/>
        </w:rPr>
        <w:t>st</w:t>
      </w:r>
      <w:r w:rsidRPr="00260F44">
        <w:rPr>
          <w:sz w:val="24"/>
          <w:szCs w:val="24"/>
        </w:rPr>
        <w:t xml:space="preserve"> to </w:t>
      </w:r>
      <w:r w:rsidRPr="00260F44">
        <w:rPr>
          <w:sz w:val="24"/>
          <w:szCs w:val="24"/>
        </w:rPr>
        <w:lastRenderedPageBreak/>
        <w:t>August 21</w:t>
      </w:r>
      <w:r w:rsidRPr="00260F44">
        <w:rPr>
          <w:sz w:val="24"/>
          <w:szCs w:val="24"/>
          <w:vertAlign w:val="superscript"/>
        </w:rPr>
        <w:t>st</w:t>
      </w:r>
      <w:r w:rsidRPr="00260F4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60F44">
        <w:rPr>
          <w:b/>
          <w:sz w:val="24"/>
          <w:szCs w:val="24"/>
        </w:rPr>
        <w:t>ELUL</w:t>
      </w:r>
      <w:r w:rsidRPr="00260F44">
        <w:rPr>
          <w:sz w:val="24"/>
          <w:szCs w:val="24"/>
        </w:rPr>
        <w:t>, which is the month of August 21</w:t>
      </w:r>
      <w:r w:rsidRPr="00260F44">
        <w:rPr>
          <w:sz w:val="24"/>
          <w:szCs w:val="24"/>
          <w:vertAlign w:val="superscript"/>
        </w:rPr>
        <w:t>st</w:t>
      </w:r>
      <w:r w:rsidRPr="00260F44">
        <w:rPr>
          <w:sz w:val="24"/>
          <w:szCs w:val="24"/>
        </w:rPr>
        <w:t xml:space="preserve"> to September 21</w:t>
      </w:r>
      <w:r w:rsidRPr="00260F44">
        <w:rPr>
          <w:sz w:val="24"/>
          <w:szCs w:val="24"/>
          <w:vertAlign w:val="superscript"/>
        </w:rPr>
        <w:t>st</w:t>
      </w:r>
      <w:r w:rsidRPr="00260F4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60F44">
        <w:rPr>
          <w:b/>
          <w:sz w:val="24"/>
          <w:szCs w:val="24"/>
        </w:rPr>
        <w:t>TISHRI</w:t>
      </w:r>
      <w:r w:rsidRPr="00260F44">
        <w:rPr>
          <w:sz w:val="24"/>
          <w:szCs w:val="24"/>
        </w:rPr>
        <w:t>, which is the month of September 21</w:t>
      </w:r>
      <w:r w:rsidRPr="00260F44">
        <w:rPr>
          <w:sz w:val="24"/>
          <w:szCs w:val="24"/>
          <w:vertAlign w:val="superscript"/>
        </w:rPr>
        <w:t>st</w:t>
      </w:r>
      <w:r w:rsidRPr="00260F44">
        <w:rPr>
          <w:sz w:val="24"/>
          <w:szCs w:val="24"/>
        </w:rPr>
        <w:t xml:space="preserve"> to October 21</w:t>
      </w:r>
      <w:r w:rsidRPr="00260F44">
        <w:rPr>
          <w:sz w:val="24"/>
          <w:szCs w:val="24"/>
          <w:vertAlign w:val="superscript"/>
        </w:rPr>
        <w:t>st</w:t>
      </w:r>
      <w:r w:rsidRPr="00260F44">
        <w:rPr>
          <w:sz w:val="24"/>
          <w:szCs w:val="24"/>
        </w:rPr>
        <w:t xml:space="preserve"> in Exodus 8:24 which were on their People, on their Servants and in their houses. Fifth, is cattle livestock diseased on </w:t>
      </w:r>
      <w:r w:rsidRPr="00260F44">
        <w:rPr>
          <w:b/>
          <w:sz w:val="24"/>
          <w:szCs w:val="24"/>
        </w:rPr>
        <w:t>CHESHVAN (HESHVAN)</w:t>
      </w:r>
      <w:r w:rsidRPr="00260F44">
        <w:rPr>
          <w:sz w:val="24"/>
          <w:szCs w:val="24"/>
        </w:rPr>
        <w:t>, which is the month of October 21</w:t>
      </w:r>
      <w:r w:rsidRPr="00260F44">
        <w:rPr>
          <w:sz w:val="24"/>
          <w:szCs w:val="24"/>
          <w:vertAlign w:val="superscript"/>
        </w:rPr>
        <w:t>st</w:t>
      </w:r>
      <w:r w:rsidRPr="00260F44">
        <w:rPr>
          <w:sz w:val="24"/>
          <w:szCs w:val="24"/>
        </w:rPr>
        <w:t xml:space="preserve"> to November 21</w:t>
      </w:r>
      <w:r w:rsidRPr="00260F44">
        <w:rPr>
          <w:sz w:val="24"/>
          <w:szCs w:val="24"/>
          <w:vertAlign w:val="superscript"/>
        </w:rPr>
        <w:t>st</w:t>
      </w:r>
      <w:r w:rsidRPr="00260F44">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260F44">
        <w:rPr>
          <w:b/>
          <w:sz w:val="24"/>
          <w:szCs w:val="24"/>
        </w:rPr>
        <w:t>KISLEV (CHISLEV)</w:t>
      </w:r>
      <w:r w:rsidRPr="00260F44">
        <w:rPr>
          <w:sz w:val="24"/>
          <w:szCs w:val="24"/>
        </w:rPr>
        <w:t>, which is the month of November 21</w:t>
      </w:r>
      <w:r w:rsidRPr="00260F44">
        <w:rPr>
          <w:sz w:val="24"/>
          <w:szCs w:val="24"/>
          <w:vertAlign w:val="superscript"/>
        </w:rPr>
        <w:t>st</w:t>
      </w:r>
      <w:r w:rsidRPr="00260F44">
        <w:rPr>
          <w:sz w:val="24"/>
          <w:szCs w:val="24"/>
        </w:rPr>
        <w:t xml:space="preserve"> to December 21</w:t>
      </w:r>
      <w:r w:rsidRPr="00260F44">
        <w:rPr>
          <w:sz w:val="24"/>
          <w:szCs w:val="24"/>
          <w:vertAlign w:val="superscript"/>
        </w:rPr>
        <w:t>st</w:t>
      </w:r>
      <w:r w:rsidRPr="00260F44">
        <w:rPr>
          <w:sz w:val="24"/>
          <w:szCs w:val="24"/>
        </w:rPr>
        <w:t xml:space="preserve"> in Exodus 9:9 by which Moses took a handful of ashes from the furnace and scattered it toward the Heavens and the Magicians could not stand because it was on Man and Beast. Seventh, is hail on </w:t>
      </w:r>
      <w:r w:rsidRPr="00260F44">
        <w:rPr>
          <w:b/>
          <w:sz w:val="24"/>
          <w:szCs w:val="24"/>
        </w:rPr>
        <w:t>TEVET (TEBETH)</w:t>
      </w:r>
      <w:r w:rsidRPr="00260F44">
        <w:rPr>
          <w:sz w:val="24"/>
          <w:szCs w:val="24"/>
        </w:rPr>
        <w:t>, which is the month of December 21</w:t>
      </w:r>
      <w:r w:rsidRPr="00260F44">
        <w:rPr>
          <w:sz w:val="24"/>
          <w:szCs w:val="24"/>
          <w:vertAlign w:val="superscript"/>
        </w:rPr>
        <w:t>st</w:t>
      </w:r>
      <w:r w:rsidRPr="00260F44">
        <w:rPr>
          <w:sz w:val="24"/>
          <w:szCs w:val="24"/>
        </w:rPr>
        <w:t xml:space="preserve"> to January 21</w:t>
      </w:r>
      <w:r w:rsidRPr="00260F44">
        <w:rPr>
          <w:sz w:val="24"/>
          <w:szCs w:val="24"/>
          <w:vertAlign w:val="superscript"/>
        </w:rPr>
        <w:t>st</w:t>
      </w:r>
      <w:r w:rsidRPr="00260F44">
        <w:rPr>
          <w:sz w:val="24"/>
          <w:szCs w:val="24"/>
        </w:rPr>
        <w:t xml:space="preserve"> in Exodus 9:24 by which the hail killed every Man and Animal in the field. Eighth, is locusts on </w:t>
      </w:r>
      <w:r w:rsidRPr="00260F44">
        <w:rPr>
          <w:b/>
          <w:sz w:val="24"/>
          <w:szCs w:val="24"/>
        </w:rPr>
        <w:t>SHEVAT (SHEBAT)</w:t>
      </w:r>
      <w:r w:rsidRPr="00260F44">
        <w:rPr>
          <w:sz w:val="24"/>
          <w:szCs w:val="24"/>
        </w:rPr>
        <w:t>, which is the month of January 21</w:t>
      </w:r>
      <w:r w:rsidRPr="00260F44">
        <w:rPr>
          <w:sz w:val="24"/>
          <w:szCs w:val="24"/>
          <w:vertAlign w:val="superscript"/>
        </w:rPr>
        <w:t>st</w:t>
      </w:r>
      <w:r w:rsidRPr="00260F44">
        <w:rPr>
          <w:sz w:val="24"/>
          <w:szCs w:val="24"/>
        </w:rPr>
        <w:t xml:space="preserve"> to February 21</w:t>
      </w:r>
      <w:r w:rsidRPr="00260F44">
        <w:rPr>
          <w:sz w:val="24"/>
          <w:szCs w:val="24"/>
          <w:vertAlign w:val="superscript"/>
        </w:rPr>
        <w:t>st</w:t>
      </w:r>
      <w:r w:rsidRPr="00260F44">
        <w:rPr>
          <w:sz w:val="24"/>
          <w:szCs w:val="24"/>
        </w:rPr>
        <w:t xml:space="preserve"> in Exodus 10:4 by which they covered the Earth and no One could see the Earth and they shall eat the residue of all green things in Egypt. They shall fill their houses. Ninth, is darkness on </w:t>
      </w:r>
      <w:r w:rsidRPr="00260F44">
        <w:rPr>
          <w:b/>
          <w:sz w:val="24"/>
          <w:szCs w:val="24"/>
        </w:rPr>
        <w:t>ADAR</w:t>
      </w:r>
      <w:r w:rsidRPr="00260F44">
        <w:rPr>
          <w:sz w:val="24"/>
          <w:szCs w:val="24"/>
        </w:rPr>
        <w:t>, which is the month of February 21</w:t>
      </w:r>
      <w:r w:rsidRPr="00260F44">
        <w:rPr>
          <w:sz w:val="24"/>
          <w:szCs w:val="24"/>
          <w:vertAlign w:val="superscript"/>
        </w:rPr>
        <w:t>st</w:t>
      </w:r>
      <w:r w:rsidRPr="00260F44">
        <w:rPr>
          <w:sz w:val="24"/>
          <w:szCs w:val="24"/>
        </w:rPr>
        <w:t xml:space="preserve"> to March 21</w:t>
      </w:r>
      <w:r w:rsidRPr="00260F44">
        <w:rPr>
          <w:sz w:val="24"/>
          <w:szCs w:val="24"/>
          <w:vertAlign w:val="superscript"/>
        </w:rPr>
        <w:t>st</w:t>
      </w:r>
      <w:r w:rsidRPr="00260F44">
        <w:rPr>
          <w:sz w:val="24"/>
          <w:szCs w:val="24"/>
        </w:rPr>
        <w:t xml:space="preserve"> in Exodus 10:21 by which it could even be felt by Man and Pharaoh threatened Moses. Tenth, is the death of the firstborn on </w:t>
      </w:r>
      <w:r w:rsidRPr="00260F44">
        <w:rPr>
          <w:b/>
          <w:sz w:val="24"/>
          <w:szCs w:val="24"/>
        </w:rPr>
        <w:t>NISAN</w:t>
      </w:r>
      <w:r w:rsidRPr="00260F44">
        <w:rPr>
          <w:sz w:val="24"/>
          <w:szCs w:val="24"/>
        </w:rPr>
        <w:t xml:space="preserve">, which is the month </w:t>
      </w:r>
      <w:r w:rsidRPr="00260F44">
        <w:rPr>
          <w:sz w:val="24"/>
          <w:szCs w:val="24"/>
        </w:rPr>
        <w:lastRenderedPageBreak/>
        <w:t>of March 21</w:t>
      </w:r>
      <w:r w:rsidRPr="00260F44">
        <w:rPr>
          <w:sz w:val="24"/>
          <w:szCs w:val="24"/>
          <w:vertAlign w:val="superscript"/>
        </w:rPr>
        <w:t>st</w:t>
      </w:r>
      <w:r w:rsidRPr="00260F44">
        <w:rPr>
          <w:sz w:val="24"/>
          <w:szCs w:val="24"/>
        </w:rPr>
        <w:t xml:space="preserve"> to April 21</w:t>
      </w:r>
      <w:r w:rsidRPr="00260F44">
        <w:rPr>
          <w:sz w:val="24"/>
          <w:szCs w:val="24"/>
          <w:vertAlign w:val="superscript"/>
        </w:rPr>
        <w:t>st</w:t>
      </w:r>
      <w:r w:rsidRPr="00260F44">
        <w:rPr>
          <w:sz w:val="24"/>
          <w:szCs w:val="24"/>
        </w:rPr>
        <w:t xml:space="preserve"> in Exodus 11:1-10; 12:29-30 and at 12:00 Midnight all the Firstborn of the Egyptians died and there was not one house where a least One was dead. In these plagues from the 3</w:t>
      </w:r>
      <w:r w:rsidRPr="00260F44">
        <w:rPr>
          <w:sz w:val="24"/>
          <w:szCs w:val="24"/>
          <w:vertAlign w:val="superscript"/>
        </w:rPr>
        <w:t>rd</w:t>
      </w:r>
      <w:r w:rsidRPr="00260F44">
        <w:rPr>
          <w:sz w:val="24"/>
          <w:szCs w:val="24"/>
        </w:rPr>
        <w:t xml:space="preserve"> to the 10</w:t>
      </w:r>
      <w:r w:rsidRPr="00260F44">
        <w:rPr>
          <w:sz w:val="24"/>
          <w:szCs w:val="24"/>
          <w:vertAlign w:val="superscript"/>
        </w:rPr>
        <w:t>th</w:t>
      </w:r>
      <w:r w:rsidRPr="00260F44">
        <w:rPr>
          <w:sz w:val="24"/>
          <w:szCs w:val="24"/>
        </w:rPr>
        <w:t xml:space="preserve"> the Magicians had no powers. The 2 Magicians that resisted Moses were named </w:t>
      </w:r>
      <w:r w:rsidRPr="00260F44">
        <w:rPr>
          <w:b/>
          <w:sz w:val="24"/>
          <w:szCs w:val="24"/>
        </w:rPr>
        <w:t>Jannes</w:t>
      </w:r>
      <w:r w:rsidRPr="00260F44">
        <w:rPr>
          <w:sz w:val="24"/>
          <w:szCs w:val="24"/>
        </w:rPr>
        <w:t xml:space="preserve"> (Johanai, Iannes or Janis) &amp; </w:t>
      </w:r>
      <w:r w:rsidRPr="00260F44">
        <w:rPr>
          <w:b/>
          <w:sz w:val="24"/>
          <w:szCs w:val="24"/>
        </w:rPr>
        <w:t>Jambres</w:t>
      </w:r>
      <w:r w:rsidRPr="00260F44">
        <w:rPr>
          <w:sz w:val="24"/>
          <w:szCs w:val="24"/>
        </w:rPr>
        <w:t xml:space="preserve"> (Mamre, Mambres or Jamberes) in 2</w:t>
      </w:r>
      <w:r w:rsidRPr="00260F44">
        <w:rPr>
          <w:sz w:val="24"/>
          <w:szCs w:val="24"/>
          <w:vertAlign w:val="superscript"/>
        </w:rPr>
        <w:t>nd</w:t>
      </w:r>
      <w:r w:rsidRPr="00260F44">
        <w:rPr>
          <w:sz w:val="24"/>
          <w:szCs w:val="24"/>
        </w:rPr>
        <w:t xml:space="preserve"> Timothy 3:8-9. On the Rod the inscription is </w:t>
      </w:r>
      <w:r w:rsidRPr="00260F44">
        <w:rPr>
          <w:b/>
          <w:sz w:val="24"/>
          <w:szCs w:val="24"/>
        </w:rPr>
        <w:t xml:space="preserve">YAHWEH </w:t>
      </w:r>
      <w:r w:rsidRPr="00260F44">
        <w:rPr>
          <w:sz w:val="24"/>
          <w:szCs w:val="24"/>
        </w:rPr>
        <w:t>or by pious Jews “</w:t>
      </w:r>
      <w:r w:rsidRPr="00260F44">
        <w:rPr>
          <w:b/>
          <w:sz w:val="24"/>
          <w:szCs w:val="24"/>
        </w:rPr>
        <w:t>Ha Shem</w:t>
      </w:r>
      <w:r w:rsidRPr="00260F44">
        <w:rPr>
          <w:sz w:val="24"/>
          <w:szCs w:val="24"/>
        </w:rPr>
        <w:t xml:space="preserve">” (The Name) on </w:t>
      </w:r>
      <w:r w:rsidRPr="00260F44">
        <w:rPr>
          <w:b/>
          <w:sz w:val="24"/>
          <w:szCs w:val="24"/>
        </w:rPr>
        <w:t>TAMMUZ</w:t>
      </w:r>
      <w:r w:rsidRPr="00260F44">
        <w:rPr>
          <w:sz w:val="24"/>
          <w:szCs w:val="24"/>
        </w:rPr>
        <w:t>, which is the month of June 21</w:t>
      </w:r>
      <w:r w:rsidRPr="00260F44">
        <w:rPr>
          <w:sz w:val="24"/>
          <w:szCs w:val="24"/>
          <w:vertAlign w:val="superscript"/>
        </w:rPr>
        <w:t>st</w:t>
      </w:r>
      <w:r w:rsidRPr="00260F44">
        <w:rPr>
          <w:sz w:val="24"/>
          <w:szCs w:val="24"/>
        </w:rPr>
        <w:t xml:space="preserve"> to July 21</w:t>
      </w:r>
      <w:r w:rsidRPr="00260F44">
        <w:rPr>
          <w:sz w:val="24"/>
          <w:szCs w:val="24"/>
          <w:vertAlign w:val="superscript"/>
        </w:rPr>
        <w:t>st</w:t>
      </w:r>
      <w:r w:rsidRPr="00260F4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60F44">
        <w:rPr>
          <w:b/>
          <w:sz w:val="24"/>
          <w:szCs w:val="24"/>
        </w:rPr>
        <w:t>IYAR</w:t>
      </w:r>
      <w:r w:rsidRPr="00260F44">
        <w:rPr>
          <w:sz w:val="24"/>
          <w:szCs w:val="24"/>
        </w:rPr>
        <w:t>, which is the month of April 21</w:t>
      </w:r>
      <w:r w:rsidRPr="00260F44">
        <w:rPr>
          <w:sz w:val="24"/>
          <w:szCs w:val="24"/>
          <w:vertAlign w:val="superscript"/>
        </w:rPr>
        <w:t>st</w:t>
      </w:r>
      <w:r w:rsidRPr="00260F44">
        <w:rPr>
          <w:sz w:val="24"/>
          <w:szCs w:val="24"/>
        </w:rPr>
        <w:t xml:space="preserve"> to May 21</w:t>
      </w:r>
      <w:r w:rsidRPr="00260F44">
        <w:rPr>
          <w:sz w:val="24"/>
          <w:szCs w:val="24"/>
          <w:vertAlign w:val="superscript"/>
        </w:rPr>
        <w:t>st</w:t>
      </w:r>
      <w:r w:rsidRPr="00260F4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260F44">
        <w:rPr>
          <w:b/>
          <w:sz w:val="24"/>
          <w:szCs w:val="24"/>
        </w:rPr>
        <w:t>SIVAN</w:t>
      </w:r>
      <w:r w:rsidRPr="00260F44">
        <w:rPr>
          <w:sz w:val="24"/>
          <w:szCs w:val="24"/>
        </w:rPr>
        <w:t>, which is the month of May 21</w:t>
      </w:r>
      <w:r w:rsidRPr="00260F44">
        <w:rPr>
          <w:sz w:val="24"/>
          <w:szCs w:val="24"/>
          <w:vertAlign w:val="superscript"/>
        </w:rPr>
        <w:t>st</w:t>
      </w:r>
      <w:r w:rsidRPr="00260F44">
        <w:rPr>
          <w:sz w:val="24"/>
          <w:szCs w:val="24"/>
        </w:rPr>
        <w:t xml:space="preserve"> to June 21</w:t>
      </w:r>
      <w:r w:rsidRPr="00260F44">
        <w:rPr>
          <w:sz w:val="24"/>
          <w:szCs w:val="24"/>
          <w:vertAlign w:val="superscript"/>
        </w:rPr>
        <w:t>st</w:t>
      </w:r>
      <w:r w:rsidRPr="00260F44">
        <w:rPr>
          <w:sz w:val="24"/>
          <w:szCs w:val="24"/>
        </w:rPr>
        <w:t xml:space="preserve"> by hitting the rock twice in Numbers 20:1-13. </w:t>
      </w:r>
      <w:r w:rsidRPr="00260F44">
        <w:rPr>
          <w:b/>
          <w:sz w:val="24"/>
          <w:szCs w:val="24"/>
        </w:rPr>
        <w:t>THE GOLDEN RULE</w:t>
      </w:r>
      <w:r w:rsidRPr="00260F44">
        <w:rPr>
          <w:sz w:val="24"/>
          <w:szCs w:val="24"/>
        </w:rPr>
        <w:t xml:space="preserve"> is to do unto others as they would do unto You in Matthew 7:1-2, 12. These 11 Plagues to Egypt or 11 Miracles to Israel is in Exodus 3:1-14:31. If You have any questions on Magic, You must get My book called “</w:t>
      </w:r>
      <w:r w:rsidRPr="00260F44">
        <w:rPr>
          <w:b/>
          <w:sz w:val="24"/>
          <w:szCs w:val="24"/>
        </w:rPr>
        <w:t>Moses’ Rod &amp; the Magical Arts in the Holy Bible</w:t>
      </w:r>
      <w:r w:rsidRPr="00260F44">
        <w:rPr>
          <w:sz w:val="24"/>
          <w:szCs w:val="24"/>
        </w:rPr>
        <w:t xml:space="preserve">.” </w:t>
      </w:r>
    </w:p>
    <w:p w14:paraId="7AB02E16" w14:textId="77777777" w:rsidR="00C16ED1" w:rsidRPr="00260F44" w:rsidRDefault="00C16ED1" w:rsidP="00117832">
      <w:pPr>
        <w:spacing w:before="240" w:line="480" w:lineRule="auto"/>
        <w:jc w:val="center"/>
        <w:rPr>
          <w:b/>
          <w:sz w:val="24"/>
          <w:szCs w:val="24"/>
        </w:rPr>
      </w:pPr>
      <w:r w:rsidRPr="00260F44">
        <w:rPr>
          <w:b/>
          <w:sz w:val="24"/>
          <w:szCs w:val="24"/>
        </w:rPr>
        <w:t>The Reason of the 10 Incurable Diseases with the 10 Keys for the 10 Prisons in the Lowest Hell done by the Father Stephen Our Lord</w:t>
      </w:r>
    </w:p>
    <w:p w14:paraId="53E4F29C" w14:textId="77777777" w:rsidR="00C16ED1" w:rsidRPr="00260F44" w:rsidRDefault="00C16ED1" w:rsidP="00117832">
      <w:pPr>
        <w:spacing w:before="240" w:line="480" w:lineRule="auto"/>
        <w:jc w:val="both"/>
        <w:rPr>
          <w:sz w:val="24"/>
          <w:szCs w:val="24"/>
        </w:rPr>
      </w:pPr>
      <w:r w:rsidRPr="00260F44">
        <w:rPr>
          <w:sz w:val="24"/>
          <w:szCs w:val="24"/>
        </w:rPr>
        <w:t xml:space="preserve">The Reason for the 10 Incurable Diseases that will never be healed by the Lord Yah is declared in the Holy Scriptures, because these things are solely for the Lord Lucifer and His party in the </w:t>
      </w:r>
      <w:r w:rsidRPr="00260F44">
        <w:rPr>
          <w:sz w:val="24"/>
          <w:szCs w:val="24"/>
        </w:rPr>
        <w:lastRenderedPageBreak/>
        <w:t>End of the Universe to be tormented forever in Hell in Revelation 20:7-10. The 1</w:t>
      </w:r>
      <w:r w:rsidRPr="00260F44">
        <w:rPr>
          <w:sz w:val="24"/>
          <w:szCs w:val="24"/>
          <w:vertAlign w:val="superscript"/>
        </w:rPr>
        <w:t>st</w:t>
      </w:r>
      <w:r w:rsidRPr="00260F4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60F44">
        <w:rPr>
          <w:sz w:val="24"/>
          <w:szCs w:val="24"/>
          <w:vertAlign w:val="superscript"/>
        </w:rPr>
        <w:t>nd</w:t>
      </w:r>
      <w:r w:rsidRPr="00260F44">
        <w:rPr>
          <w:sz w:val="24"/>
          <w:szCs w:val="24"/>
        </w:rPr>
        <w:t xml:space="preserve"> Master Key unlocks or locks the Prison of the BEAST OF THE SEA by the Incurable Sorrow with Babel for 1 year in Revelation 13:1-10 &amp; Jeremiah 30:15. The 3</w:t>
      </w:r>
      <w:r w:rsidRPr="00260F44">
        <w:rPr>
          <w:sz w:val="24"/>
          <w:szCs w:val="24"/>
          <w:vertAlign w:val="superscript"/>
        </w:rPr>
        <w:t>rd</w:t>
      </w:r>
      <w:r w:rsidRPr="00260F44">
        <w:rPr>
          <w:sz w:val="24"/>
          <w:szCs w:val="24"/>
        </w:rPr>
        <w:t xml:space="preserve"> Master Key unlocks or locks the Prison of the BEAST OF THE EARTH by the Incurable Severe Wound Affliction with Babylon for 2 years in Revelation 13:11-18 &amp; Jeremiah 30:12. The 4</w:t>
      </w:r>
      <w:r w:rsidRPr="00260F44">
        <w:rPr>
          <w:sz w:val="24"/>
          <w:szCs w:val="24"/>
          <w:vertAlign w:val="superscript"/>
        </w:rPr>
        <w:t>th</w:t>
      </w:r>
      <w:r w:rsidRPr="00260F44">
        <w:rPr>
          <w:sz w:val="24"/>
          <w:szCs w:val="24"/>
        </w:rPr>
        <w:t xml:space="preserve"> Master Key unlocks or locks the Prison of the SCARLET-COLORED BEAST by the Incurable Wound with Shinar for 3 years in Revelation 17:7-18 &amp; Jeremiah 15:18. The 5</w:t>
      </w:r>
      <w:r w:rsidRPr="00260F44">
        <w:rPr>
          <w:sz w:val="24"/>
          <w:szCs w:val="24"/>
          <w:vertAlign w:val="superscript"/>
        </w:rPr>
        <w:t>th</w:t>
      </w:r>
      <w:r w:rsidRPr="00260F44">
        <w:rPr>
          <w:sz w:val="24"/>
          <w:szCs w:val="24"/>
        </w:rPr>
        <w:t xml:space="preserve"> Master Key unlocks or locks the Prison of the FALSE PROPHET by the Incurable Intestine Bowel Disease with Shishak for 4 years in Revelation 19:11-21 &amp; 2</w:t>
      </w:r>
      <w:r w:rsidRPr="00260F44">
        <w:rPr>
          <w:sz w:val="24"/>
          <w:szCs w:val="24"/>
          <w:vertAlign w:val="superscript"/>
        </w:rPr>
        <w:t>nd</w:t>
      </w:r>
      <w:r w:rsidRPr="00260F44">
        <w:rPr>
          <w:sz w:val="24"/>
          <w:szCs w:val="24"/>
        </w:rPr>
        <w:t xml:space="preserve"> Chronicles 21:18.  The 6</w:t>
      </w:r>
      <w:r w:rsidRPr="00260F44">
        <w:rPr>
          <w:sz w:val="24"/>
          <w:szCs w:val="24"/>
          <w:vertAlign w:val="superscript"/>
        </w:rPr>
        <w:t>th</w:t>
      </w:r>
      <w:r w:rsidRPr="00260F44">
        <w:rPr>
          <w:sz w:val="24"/>
          <w:szCs w:val="24"/>
        </w:rPr>
        <w:t xml:space="preserve"> Master Key unlocks or locks the Prison of the ANTICHRIST by the Incurable Plagues with Rome for 5 years in Revelation 19:11-21 &amp; Judith 5:12. The 7</w:t>
      </w:r>
      <w:r w:rsidRPr="00260F44">
        <w:rPr>
          <w:sz w:val="24"/>
          <w:szCs w:val="24"/>
          <w:vertAlign w:val="superscript"/>
        </w:rPr>
        <w:t>th</w:t>
      </w:r>
      <w:r w:rsidRPr="00260F44">
        <w:rPr>
          <w:sz w:val="24"/>
          <w:szCs w:val="24"/>
        </w:rPr>
        <w:t xml:space="preserve"> Master Key unlocks or locks the Prison of the 1</w:t>
      </w:r>
      <w:r w:rsidRPr="00260F44">
        <w:rPr>
          <w:sz w:val="24"/>
          <w:szCs w:val="24"/>
          <w:vertAlign w:val="superscript"/>
        </w:rPr>
        <w:t>ST</w:t>
      </w:r>
      <w:r w:rsidRPr="00260F44">
        <w:rPr>
          <w:sz w:val="24"/>
          <w:szCs w:val="24"/>
        </w:rPr>
        <w:t xml:space="preserve"> LUCIFER also called the 1</w:t>
      </w:r>
      <w:r w:rsidRPr="00260F44">
        <w:rPr>
          <w:sz w:val="24"/>
          <w:szCs w:val="24"/>
          <w:vertAlign w:val="superscript"/>
        </w:rPr>
        <w:t>ST</w:t>
      </w:r>
      <w:r w:rsidRPr="00260F44">
        <w:rPr>
          <w:sz w:val="24"/>
          <w:szCs w:val="24"/>
        </w:rPr>
        <w:t xml:space="preserve"> SATAN, the 1</w:t>
      </w:r>
      <w:r w:rsidRPr="00260F44">
        <w:rPr>
          <w:sz w:val="24"/>
          <w:szCs w:val="24"/>
          <w:vertAlign w:val="superscript"/>
        </w:rPr>
        <w:t>ST</w:t>
      </w:r>
      <w:r w:rsidRPr="00260F44">
        <w:rPr>
          <w:sz w:val="24"/>
          <w:szCs w:val="24"/>
        </w:rPr>
        <w:t xml:space="preserve"> DEVIL or 1</w:t>
      </w:r>
      <w:r w:rsidRPr="00260F44">
        <w:rPr>
          <w:sz w:val="24"/>
          <w:szCs w:val="24"/>
          <w:vertAlign w:val="superscript"/>
        </w:rPr>
        <w:t>ST</w:t>
      </w:r>
      <w:r w:rsidRPr="00260F44">
        <w:rPr>
          <w:sz w:val="24"/>
          <w:szCs w:val="24"/>
        </w:rPr>
        <w:t xml:space="preserve"> THE GREAT RED DRAGON by the Incurable Grievous Bruise with Confusion (Chaos) for 6 years in Revelation 20:1-3 &amp; Jeremiah 30:12 (OKJV). The 8</w:t>
      </w:r>
      <w:r w:rsidRPr="00260F44">
        <w:rPr>
          <w:sz w:val="24"/>
          <w:szCs w:val="24"/>
          <w:vertAlign w:val="superscript"/>
        </w:rPr>
        <w:t>th</w:t>
      </w:r>
      <w:r w:rsidRPr="00260F44">
        <w:rPr>
          <w:sz w:val="24"/>
          <w:szCs w:val="24"/>
        </w:rPr>
        <w:t xml:space="preserve"> Master Key unlock or locks the Prison of the EVIL FATHER by the Incurable Wound with Sodom for 7 years in Jeremiah 30:12 (OKJV). The 9</w:t>
      </w:r>
      <w:r w:rsidRPr="00260F44">
        <w:rPr>
          <w:sz w:val="24"/>
          <w:szCs w:val="24"/>
          <w:vertAlign w:val="superscript"/>
        </w:rPr>
        <w:t>th</w:t>
      </w:r>
      <w:r w:rsidRPr="00260F44">
        <w:rPr>
          <w:sz w:val="24"/>
          <w:szCs w:val="24"/>
        </w:rPr>
        <w:t xml:space="preserve"> Master Key unlocks or locks the Prison of the LORD LUCIFER the 2</w:t>
      </w:r>
      <w:r w:rsidRPr="00260F44">
        <w:rPr>
          <w:sz w:val="24"/>
          <w:szCs w:val="24"/>
          <w:vertAlign w:val="superscript"/>
        </w:rPr>
        <w:t>ND</w:t>
      </w:r>
      <w:r w:rsidRPr="00260F44">
        <w:rPr>
          <w:sz w:val="24"/>
          <w:szCs w:val="24"/>
        </w:rPr>
        <w:t xml:space="preserve"> SERPENT SATAN called the MARRIED LORD called WISDOM the “EVIL CREATOR of the ETERNAL SIN IN LORDSHIP” by the Incurable Invisible Eternal Plague with Egypt for all Eternity in Revelation 20:7-10 &amp; 2</w:t>
      </w:r>
      <w:r w:rsidRPr="00260F44">
        <w:rPr>
          <w:sz w:val="24"/>
          <w:szCs w:val="24"/>
          <w:vertAlign w:val="superscript"/>
        </w:rPr>
        <w:t>nd</w:t>
      </w:r>
      <w:r w:rsidRPr="00260F44">
        <w:rPr>
          <w:sz w:val="24"/>
          <w:szCs w:val="24"/>
        </w:rPr>
        <w:t xml:space="preserve"> Maccabees 9:5. The 10</w:t>
      </w:r>
      <w:r w:rsidRPr="00260F44">
        <w:rPr>
          <w:sz w:val="24"/>
          <w:szCs w:val="24"/>
          <w:vertAlign w:val="superscript"/>
        </w:rPr>
        <w:t>th</w:t>
      </w:r>
      <w:r w:rsidRPr="00260F44">
        <w:rPr>
          <w:sz w:val="24"/>
          <w:szCs w:val="24"/>
        </w:rPr>
        <w:t xml:space="preserve"> Master Key unlocks or locks the Main Prison called the Guard Toll House that keeps &amp; secures the 9 Prisons by the Incurable Wound </w:t>
      </w:r>
      <w:r w:rsidRPr="00260F44">
        <w:rPr>
          <w:sz w:val="24"/>
          <w:szCs w:val="24"/>
        </w:rPr>
        <w:lastRenderedPageBreak/>
        <w:t>with the Father Stephen Our Lord in Job 34:6. If You have any questions on the biblical diseases, You must get My book called “</w:t>
      </w:r>
      <w:r w:rsidRPr="00260F44">
        <w:rPr>
          <w:b/>
          <w:sz w:val="24"/>
          <w:szCs w:val="24"/>
        </w:rPr>
        <w:t>The Lord Yahweh’s Healing &amp; the Biblical Diseases in the Holy Bible</w:t>
      </w:r>
      <w:r w:rsidRPr="00260F44">
        <w:rPr>
          <w:sz w:val="24"/>
          <w:szCs w:val="24"/>
        </w:rPr>
        <w:t xml:space="preserve">.” </w:t>
      </w:r>
    </w:p>
    <w:p w14:paraId="113C24D0" w14:textId="77777777" w:rsidR="00C16ED1" w:rsidRPr="00260F44" w:rsidRDefault="00C16ED1" w:rsidP="00117832">
      <w:pPr>
        <w:spacing w:line="480" w:lineRule="auto"/>
        <w:jc w:val="center"/>
        <w:rPr>
          <w:b/>
          <w:sz w:val="24"/>
          <w:szCs w:val="24"/>
        </w:rPr>
      </w:pPr>
      <w:r w:rsidRPr="00260F44">
        <w:rPr>
          <w:b/>
          <w:sz w:val="24"/>
          <w:szCs w:val="24"/>
        </w:rPr>
        <w:t>The Father Stephen’s Doctrine of Divine Healing</w:t>
      </w:r>
    </w:p>
    <w:p w14:paraId="4B5D06BE" w14:textId="77777777" w:rsidR="00C16ED1" w:rsidRPr="00260F44" w:rsidRDefault="00C16ED1" w:rsidP="00117832">
      <w:pPr>
        <w:spacing w:line="480" w:lineRule="auto"/>
        <w:jc w:val="both"/>
        <w:rPr>
          <w:sz w:val="24"/>
          <w:szCs w:val="24"/>
        </w:rPr>
      </w:pPr>
      <w:r w:rsidRPr="00260F44">
        <w:rPr>
          <w:sz w:val="24"/>
          <w:szCs w:val="24"/>
        </w:rPr>
        <w:t>The Reasonableness of Divine Healing: The Father Stephen is Definitely Interested in the Human Body is in 1</w:t>
      </w:r>
      <w:r w:rsidRPr="00260F44">
        <w:rPr>
          <w:sz w:val="24"/>
          <w:szCs w:val="24"/>
          <w:vertAlign w:val="superscript"/>
        </w:rPr>
        <w:t>st</w:t>
      </w:r>
      <w:r w:rsidRPr="00260F44">
        <w:rPr>
          <w:sz w:val="24"/>
          <w:szCs w:val="24"/>
        </w:rPr>
        <w:t xml:space="preserve"> Corinthians 6:9-20. Man was created in the Father Stephen’s Image is in Genesis 1:26, 27; 9:6 &amp; Luke 12:4, 5. The Human Body is included in the Father Stephen’s Redemption Plan is in Romans 8:23 &amp; 1</w:t>
      </w:r>
      <w:r w:rsidRPr="00260F44">
        <w:rPr>
          <w:sz w:val="24"/>
          <w:szCs w:val="24"/>
          <w:vertAlign w:val="superscript"/>
        </w:rPr>
        <w:t>st</w:t>
      </w:r>
      <w:r w:rsidRPr="00260F44">
        <w:rPr>
          <w:sz w:val="24"/>
          <w:szCs w:val="24"/>
        </w:rPr>
        <w:t xml:space="preserve"> Corinthians 6:19, 20. The Body of a Saintly Christian Lord is a Member of the Father Stephen is in 1</w:t>
      </w:r>
      <w:r w:rsidRPr="00260F44">
        <w:rPr>
          <w:sz w:val="24"/>
          <w:szCs w:val="24"/>
          <w:vertAlign w:val="superscript"/>
        </w:rPr>
        <w:t>st</w:t>
      </w:r>
      <w:r w:rsidRPr="00260F4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60F44">
        <w:rPr>
          <w:sz w:val="24"/>
          <w:szCs w:val="24"/>
          <w:vertAlign w:val="superscript"/>
        </w:rPr>
        <w:t>nd</w:t>
      </w:r>
      <w:r w:rsidRPr="00260F44">
        <w:rPr>
          <w:sz w:val="24"/>
          <w:szCs w:val="24"/>
        </w:rPr>
        <w:t xml:space="preserve"> Peter 1:4 &amp; 1</w:t>
      </w:r>
      <w:r w:rsidRPr="00260F44">
        <w:rPr>
          <w:sz w:val="24"/>
          <w:szCs w:val="24"/>
          <w:vertAlign w:val="superscript"/>
        </w:rPr>
        <w:t>st</w:t>
      </w:r>
      <w:r w:rsidRPr="00260F44">
        <w:rPr>
          <w:sz w:val="24"/>
          <w:szCs w:val="24"/>
        </w:rPr>
        <w:t xml:space="preserve"> Corinthians 6:15-18. The Human Body of the Saintly Christian Lord is the Temple of the Holy Ghost is in 1</w:t>
      </w:r>
      <w:r w:rsidRPr="00260F44">
        <w:rPr>
          <w:sz w:val="24"/>
          <w:szCs w:val="24"/>
          <w:vertAlign w:val="superscript"/>
        </w:rPr>
        <w:t>st</w:t>
      </w:r>
      <w:r w:rsidRPr="00260F4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60F44">
        <w:rPr>
          <w:sz w:val="24"/>
          <w:szCs w:val="24"/>
          <w:vertAlign w:val="superscript"/>
        </w:rPr>
        <w:t>st</w:t>
      </w:r>
      <w:r w:rsidRPr="00260F4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w:t>
      </w:r>
      <w:r w:rsidRPr="00260F44">
        <w:rPr>
          <w:sz w:val="24"/>
          <w:szCs w:val="24"/>
        </w:rPr>
        <w:lastRenderedPageBreak/>
        <w:t>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60F44">
        <w:rPr>
          <w:sz w:val="24"/>
          <w:szCs w:val="24"/>
          <w:vertAlign w:val="superscript"/>
        </w:rPr>
        <w:t>st</w:t>
      </w:r>
      <w:r w:rsidRPr="00260F44">
        <w:rPr>
          <w:sz w:val="24"/>
          <w:szCs w:val="24"/>
        </w:rPr>
        <w:t xml:space="preserve"> Corinthians 5:5. The Sickness is among the Curses of the Broken Law is in Deuteronomy 28:15, 22, 27, 28, 35. Paul’s Thorn in the Flesh is in 2</w:t>
      </w:r>
      <w:r w:rsidRPr="00260F44">
        <w:rPr>
          <w:sz w:val="24"/>
          <w:szCs w:val="24"/>
          <w:vertAlign w:val="superscript"/>
        </w:rPr>
        <w:t>nd</w:t>
      </w:r>
      <w:r w:rsidRPr="00260F4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60F44">
        <w:rPr>
          <w:sz w:val="24"/>
          <w:szCs w:val="24"/>
          <w:vertAlign w:val="superscript"/>
        </w:rPr>
        <w:t>st</w:t>
      </w:r>
      <w:r w:rsidRPr="00260F44">
        <w:rPr>
          <w:sz w:val="24"/>
          <w:szCs w:val="24"/>
        </w:rPr>
        <w:t xml:space="preserve"> Corinthians 5:5. Because of the Failure to rightly discern the Father Stephen’s Body is in 1</w:t>
      </w:r>
      <w:r w:rsidRPr="00260F44">
        <w:rPr>
          <w:sz w:val="24"/>
          <w:szCs w:val="24"/>
          <w:vertAlign w:val="superscript"/>
        </w:rPr>
        <w:t>st</w:t>
      </w:r>
      <w:r w:rsidRPr="00260F4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60F44">
        <w:rPr>
          <w:sz w:val="24"/>
          <w:szCs w:val="24"/>
          <w:vertAlign w:val="superscript"/>
        </w:rPr>
        <w:t>rd</w:t>
      </w:r>
      <w:r w:rsidRPr="00260F44">
        <w:rPr>
          <w:sz w:val="24"/>
          <w:szCs w:val="24"/>
        </w:rPr>
        <w:t xml:space="preserve"> John 2; Luke 5:12, 13; 1</w:t>
      </w:r>
      <w:r w:rsidRPr="00260F44">
        <w:rPr>
          <w:sz w:val="24"/>
          <w:szCs w:val="24"/>
          <w:vertAlign w:val="superscript"/>
        </w:rPr>
        <w:t>st</w:t>
      </w:r>
      <w:r w:rsidRPr="00260F44">
        <w:rPr>
          <w:sz w:val="24"/>
          <w:szCs w:val="24"/>
        </w:rPr>
        <w:t xml:space="preserve"> Thessalonians 5:23 &amp; Mark 9:22, 23: The Scripturalness of Divine Healing: Divine Healing in the </w:t>
      </w:r>
      <w:r w:rsidRPr="00260F44">
        <w:rPr>
          <w:sz w:val="24"/>
          <w:szCs w:val="24"/>
        </w:rPr>
        <w:lastRenderedPageBreak/>
        <w:t>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60F44">
        <w:rPr>
          <w:sz w:val="24"/>
          <w:szCs w:val="24"/>
          <w:vertAlign w:val="superscript"/>
        </w:rPr>
        <w:t>nd</w:t>
      </w:r>
      <w:r w:rsidRPr="00260F44">
        <w:rPr>
          <w:sz w:val="24"/>
          <w:szCs w:val="24"/>
        </w:rPr>
        <w:t xml:space="preserve"> Samuel 24:25; 1</w:t>
      </w:r>
      <w:r w:rsidRPr="00260F44">
        <w:rPr>
          <w:sz w:val="24"/>
          <w:szCs w:val="24"/>
          <w:vertAlign w:val="superscript"/>
        </w:rPr>
        <w:t>st</w:t>
      </w:r>
      <w:r w:rsidRPr="00260F44">
        <w:rPr>
          <w:sz w:val="24"/>
          <w:szCs w:val="24"/>
        </w:rPr>
        <w:t xml:space="preserve"> Kings 17:17-24; 2</w:t>
      </w:r>
      <w:r w:rsidRPr="00260F44">
        <w:rPr>
          <w:sz w:val="24"/>
          <w:szCs w:val="24"/>
          <w:vertAlign w:val="superscript"/>
        </w:rPr>
        <w:t>nd</w:t>
      </w:r>
      <w:r w:rsidRPr="00260F4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60F44">
        <w:rPr>
          <w:sz w:val="24"/>
          <w:szCs w:val="24"/>
          <w:vertAlign w:val="superscript"/>
        </w:rPr>
        <w:t>st</w:t>
      </w:r>
      <w:r w:rsidRPr="00260F4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260F44">
        <w:rPr>
          <w:sz w:val="24"/>
          <w:szCs w:val="24"/>
          <w:vertAlign w:val="superscript"/>
        </w:rPr>
        <w:t>st</w:t>
      </w:r>
      <w:r w:rsidRPr="00260F4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60F44">
        <w:rPr>
          <w:b/>
          <w:sz w:val="24"/>
          <w:szCs w:val="24"/>
        </w:rPr>
        <w:t>Great Physician</w:t>
      </w:r>
      <w:r w:rsidRPr="00260F4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w:t>
      </w:r>
      <w:r w:rsidRPr="00260F44">
        <w:rPr>
          <w:sz w:val="24"/>
          <w:szCs w:val="24"/>
        </w:rPr>
        <w:lastRenderedPageBreak/>
        <w:t xml:space="preserve">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w:t>
      </w:r>
      <w:r w:rsidRPr="00260F44">
        <w:rPr>
          <w:sz w:val="24"/>
          <w:szCs w:val="24"/>
        </w:rPr>
        <w:lastRenderedPageBreak/>
        <w:t xml:space="preserve">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60F44">
        <w:rPr>
          <w:b/>
          <w:i/>
          <w:sz w:val="24"/>
          <w:szCs w:val="24"/>
        </w:rPr>
        <w:t>Kholee</w:t>
      </w:r>
      <w:r w:rsidRPr="00260F44">
        <w:rPr>
          <w:sz w:val="24"/>
          <w:szCs w:val="24"/>
        </w:rPr>
        <w:t xml:space="preserve"> means Griefs or Sicknesses is in Deuteronomy 7:15; 28:61; 1</w:t>
      </w:r>
      <w:r w:rsidRPr="00260F44">
        <w:rPr>
          <w:sz w:val="24"/>
          <w:szCs w:val="24"/>
          <w:vertAlign w:val="superscript"/>
        </w:rPr>
        <w:t>st</w:t>
      </w:r>
      <w:r w:rsidRPr="00260F44">
        <w:rPr>
          <w:sz w:val="24"/>
          <w:szCs w:val="24"/>
        </w:rPr>
        <w:t xml:space="preserve"> Kings 17:17; 2</w:t>
      </w:r>
      <w:r w:rsidRPr="00260F44">
        <w:rPr>
          <w:sz w:val="24"/>
          <w:szCs w:val="24"/>
          <w:vertAlign w:val="superscript"/>
        </w:rPr>
        <w:t>nd</w:t>
      </w:r>
      <w:r w:rsidRPr="00260F44">
        <w:rPr>
          <w:sz w:val="24"/>
          <w:szCs w:val="24"/>
        </w:rPr>
        <w:t xml:space="preserve"> Kings 1:2; 2</w:t>
      </w:r>
      <w:r w:rsidRPr="00260F44">
        <w:rPr>
          <w:sz w:val="24"/>
          <w:szCs w:val="24"/>
          <w:vertAlign w:val="superscript"/>
        </w:rPr>
        <w:t>nd</w:t>
      </w:r>
      <w:r w:rsidRPr="00260F44">
        <w:rPr>
          <w:sz w:val="24"/>
          <w:szCs w:val="24"/>
        </w:rPr>
        <w:t xml:space="preserve"> Kings 8:8 &amp; 2</w:t>
      </w:r>
      <w:r w:rsidRPr="00260F44">
        <w:rPr>
          <w:sz w:val="24"/>
          <w:szCs w:val="24"/>
          <w:vertAlign w:val="superscript"/>
        </w:rPr>
        <w:t>nd</w:t>
      </w:r>
      <w:r w:rsidRPr="00260F44">
        <w:rPr>
          <w:sz w:val="24"/>
          <w:szCs w:val="24"/>
        </w:rPr>
        <w:t xml:space="preserve"> Chronicles 16:12; 21:15. The Word </w:t>
      </w:r>
      <w:r w:rsidRPr="00260F44">
        <w:rPr>
          <w:b/>
          <w:i/>
          <w:sz w:val="24"/>
          <w:szCs w:val="24"/>
        </w:rPr>
        <w:t xml:space="preserve">Makob </w:t>
      </w:r>
      <w:r w:rsidRPr="00260F44">
        <w:rPr>
          <w:sz w:val="24"/>
          <w:szCs w:val="24"/>
        </w:rPr>
        <w:t xml:space="preserve">means pain is in Isaiah 53:4; Job 14:22; 33:19 &amp; Jeremiah 51:8. The Words </w:t>
      </w:r>
      <w:r w:rsidRPr="00260F44">
        <w:rPr>
          <w:b/>
          <w:i/>
          <w:sz w:val="24"/>
          <w:szCs w:val="24"/>
        </w:rPr>
        <w:t xml:space="preserve">Nasa </w:t>
      </w:r>
      <w:r w:rsidRPr="00260F44">
        <w:rPr>
          <w:sz w:val="24"/>
          <w:szCs w:val="24"/>
        </w:rPr>
        <w:t xml:space="preserve">&amp; </w:t>
      </w:r>
      <w:r w:rsidRPr="00260F44">
        <w:rPr>
          <w:b/>
          <w:i/>
          <w:sz w:val="24"/>
          <w:szCs w:val="24"/>
        </w:rPr>
        <w:t xml:space="preserve">Sabal </w:t>
      </w:r>
      <w:r w:rsidRPr="00260F44">
        <w:rPr>
          <w:sz w:val="24"/>
          <w:szCs w:val="24"/>
        </w:rPr>
        <w:t xml:space="preserve">means to bear in the suffering of punishment for </w:t>
      </w:r>
      <w:r w:rsidRPr="00260F44">
        <w:rPr>
          <w:sz w:val="24"/>
          <w:szCs w:val="24"/>
        </w:rPr>
        <w:lastRenderedPageBreak/>
        <w:t xml:space="preserve">something in Isaiah 53:4, 12. The Word </w:t>
      </w:r>
      <w:r w:rsidRPr="00260F44">
        <w:rPr>
          <w:b/>
          <w:i/>
          <w:sz w:val="24"/>
          <w:szCs w:val="24"/>
        </w:rPr>
        <w:t>Sabal</w:t>
      </w:r>
      <w:r w:rsidRPr="00260F44">
        <w:rPr>
          <w:sz w:val="24"/>
          <w:szCs w:val="24"/>
        </w:rPr>
        <w:t xml:space="preserve"> also means to bear the penalty or chastisement is in Lamentations 5:7 &amp; Isaiah 53:4, 11. The regard to this translation and interpretation is in Matthew 8:16, 17; 1</w:t>
      </w:r>
      <w:r w:rsidRPr="00260F44">
        <w:rPr>
          <w:sz w:val="24"/>
          <w:szCs w:val="24"/>
          <w:vertAlign w:val="superscript"/>
        </w:rPr>
        <w:t>st</w:t>
      </w:r>
      <w:r w:rsidRPr="00260F44">
        <w:rPr>
          <w:sz w:val="24"/>
          <w:szCs w:val="24"/>
        </w:rPr>
        <w:t xml:space="preserve"> Peter 2:24 with Isaiah 53:4, 5. The Father Stephen’s Passover and the Father Stephen’s Supper is in Exodus 12:7, 8 &amp; 1</w:t>
      </w:r>
      <w:r w:rsidRPr="00260F44">
        <w:rPr>
          <w:sz w:val="24"/>
          <w:szCs w:val="24"/>
          <w:vertAlign w:val="superscript"/>
        </w:rPr>
        <w:t>st</w:t>
      </w:r>
      <w:r w:rsidRPr="00260F4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60F44">
        <w:rPr>
          <w:sz w:val="24"/>
          <w:szCs w:val="24"/>
          <w:vertAlign w:val="superscript"/>
        </w:rPr>
        <w:t>nd</w:t>
      </w:r>
      <w:r w:rsidRPr="00260F4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60F44">
        <w:rPr>
          <w:sz w:val="24"/>
          <w:szCs w:val="24"/>
          <w:vertAlign w:val="superscript"/>
        </w:rPr>
        <w:t>st</w:t>
      </w:r>
      <w:r w:rsidRPr="00260F44">
        <w:rPr>
          <w:sz w:val="24"/>
          <w:szCs w:val="24"/>
        </w:rPr>
        <w:t xml:space="preserve"> Corinthians 12:9, 28. Why are not All Healed? Some seek Healing before Salvation is in Matthew 5:45. Some seek Healing for Wrong Purposes is in James 4:1-10. Some look to the Minister rather than the Father Stephen is in Acts 3:4, 6; </w:t>
      </w:r>
      <w:r w:rsidRPr="00260F44">
        <w:rPr>
          <w:sz w:val="24"/>
          <w:szCs w:val="24"/>
        </w:rPr>
        <w:lastRenderedPageBreak/>
        <w:t xml:space="preserve">6:8. Disobedience is in Exodus 15:26. Because of Some Unconfessed Sin in the Creature is in Psalms 66:18 &amp; James 5:16. Because of Unbelief is in James 5:15; Mark 16:17 &amp; Hebrews 11:6. The Failure to Stand in Faith until the Answer comes is in Hebrews 10:36 &amp; Daniel 10:12-14. </w:t>
      </w:r>
    </w:p>
    <w:p w14:paraId="4AD8964B" w14:textId="77777777" w:rsidR="00C16ED1" w:rsidRPr="00260F44" w:rsidRDefault="00C16ED1" w:rsidP="00117832">
      <w:pPr>
        <w:spacing w:line="480" w:lineRule="auto"/>
        <w:jc w:val="both"/>
        <w:rPr>
          <w:sz w:val="24"/>
          <w:szCs w:val="24"/>
        </w:rPr>
      </w:pPr>
      <w:r w:rsidRPr="00260F4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60F44">
        <w:rPr>
          <w:b/>
          <w:sz w:val="24"/>
          <w:szCs w:val="24"/>
        </w:rPr>
        <w:t>The 1</w:t>
      </w:r>
      <w:r w:rsidRPr="00260F44">
        <w:rPr>
          <w:b/>
          <w:sz w:val="24"/>
          <w:szCs w:val="24"/>
          <w:vertAlign w:val="superscript"/>
        </w:rPr>
        <w:t>st</w:t>
      </w:r>
      <w:r w:rsidRPr="00260F44">
        <w:rPr>
          <w:b/>
          <w:sz w:val="24"/>
          <w:szCs w:val="24"/>
        </w:rPr>
        <w:t xml:space="preserve"> Master Key unlocks or locks the Prison of Babylon the Great, the Mother of Harlots &amp; the Abominations of the Earth concerning Israel by the Incurable Wounds for under 1 year in Micah 1:9</w:t>
      </w:r>
      <w:r w:rsidRPr="00260F44">
        <w:rPr>
          <w:sz w:val="24"/>
          <w:szCs w:val="24"/>
        </w:rPr>
        <w:t xml:space="preserve">. </w:t>
      </w:r>
      <w:r w:rsidRPr="00260F44">
        <w:rPr>
          <w:b/>
          <w:sz w:val="24"/>
          <w:szCs w:val="24"/>
        </w:rPr>
        <w:t>The 2</w:t>
      </w:r>
      <w:r w:rsidRPr="00260F44">
        <w:rPr>
          <w:b/>
          <w:sz w:val="24"/>
          <w:szCs w:val="24"/>
          <w:vertAlign w:val="superscript"/>
        </w:rPr>
        <w:t>nd</w:t>
      </w:r>
      <w:r w:rsidRPr="00260F44">
        <w:rPr>
          <w:b/>
          <w:sz w:val="24"/>
          <w:szCs w:val="24"/>
        </w:rPr>
        <w:t xml:space="preserve"> Master Key unlocks or locks the Prison of the Beast of the Sea concerning Babel (Babylon) by the Incurable Sorrow for 1 year in Jeremiah 30:15</w:t>
      </w:r>
      <w:r w:rsidRPr="00260F44">
        <w:rPr>
          <w:sz w:val="24"/>
          <w:szCs w:val="24"/>
        </w:rPr>
        <w:t xml:space="preserve">. </w:t>
      </w:r>
      <w:r w:rsidRPr="00260F44">
        <w:rPr>
          <w:b/>
          <w:sz w:val="24"/>
          <w:szCs w:val="24"/>
        </w:rPr>
        <w:t>The 3</w:t>
      </w:r>
      <w:r w:rsidRPr="00260F44">
        <w:rPr>
          <w:b/>
          <w:sz w:val="24"/>
          <w:szCs w:val="24"/>
          <w:vertAlign w:val="superscript"/>
        </w:rPr>
        <w:t>rd</w:t>
      </w:r>
      <w:r w:rsidRPr="00260F44">
        <w:rPr>
          <w:b/>
          <w:sz w:val="24"/>
          <w:szCs w:val="24"/>
        </w:rPr>
        <w:t xml:space="preserve"> Master Key unlocks or locks the Prison of the Beast of the Earth concerning Confusion by the Incurable Severe Affliction for 2 years in Jeremiah 30:12</w:t>
      </w:r>
      <w:r w:rsidRPr="00260F44">
        <w:rPr>
          <w:sz w:val="24"/>
          <w:szCs w:val="24"/>
        </w:rPr>
        <w:t xml:space="preserve">. </w:t>
      </w:r>
      <w:r w:rsidRPr="00260F44">
        <w:rPr>
          <w:b/>
          <w:sz w:val="24"/>
          <w:szCs w:val="24"/>
        </w:rPr>
        <w:t>The 4</w:t>
      </w:r>
      <w:r w:rsidRPr="00260F44">
        <w:rPr>
          <w:b/>
          <w:sz w:val="24"/>
          <w:szCs w:val="24"/>
          <w:vertAlign w:val="superscript"/>
        </w:rPr>
        <w:t>th</w:t>
      </w:r>
      <w:r w:rsidRPr="00260F44">
        <w:rPr>
          <w:b/>
          <w:sz w:val="24"/>
          <w:szCs w:val="24"/>
        </w:rPr>
        <w:t xml:space="preserve"> Master Key unlocks or locks the Prison of the Scarlet Colored Beast concerning Shinar by the Incurable Wound for 3 years in Jeremiah 15:18</w:t>
      </w:r>
      <w:r w:rsidRPr="00260F44">
        <w:rPr>
          <w:sz w:val="24"/>
          <w:szCs w:val="24"/>
        </w:rPr>
        <w:t xml:space="preserve">. </w:t>
      </w:r>
      <w:r w:rsidRPr="00260F44">
        <w:rPr>
          <w:b/>
          <w:sz w:val="24"/>
          <w:szCs w:val="24"/>
        </w:rPr>
        <w:t>The 5</w:t>
      </w:r>
      <w:r w:rsidRPr="00260F44">
        <w:rPr>
          <w:b/>
          <w:sz w:val="24"/>
          <w:szCs w:val="24"/>
          <w:vertAlign w:val="superscript"/>
        </w:rPr>
        <w:t>th</w:t>
      </w:r>
      <w:r w:rsidRPr="00260F44">
        <w:rPr>
          <w:b/>
          <w:sz w:val="24"/>
          <w:szCs w:val="24"/>
        </w:rPr>
        <w:t xml:space="preserve"> Master Key unlocks or locks the Prison of the False Prophet concerning Rome by the Incurable Intestines Bowel Disease for 4 years in 2</w:t>
      </w:r>
      <w:r w:rsidRPr="00260F44">
        <w:rPr>
          <w:b/>
          <w:sz w:val="24"/>
          <w:szCs w:val="24"/>
          <w:vertAlign w:val="superscript"/>
        </w:rPr>
        <w:t>nd</w:t>
      </w:r>
      <w:r w:rsidRPr="00260F44">
        <w:rPr>
          <w:b/>
          <w:sz w:val="24"/>
          <w:szCs w:val="24"/>
        </w:rPr>
        <w:t xml:space="preserve"> Chronicles 21:18</w:t>
      </w:r>
      <w:r w:rsidRPr="00260F44">
        <w:rPr>
          <w:sz w:val="24"/>
          <w:szCs w:val="24"/>
        </w:rPr>
        <w:t xml:space="preserve">. </w:t>
      </w:r>
      <w:r w:rsidRPr="00260F44">
        <w:rPr>
          <w:b/>
          <w:sz w:val="24"/>
          <w:szCs w:val="24"/>
        </w:rPr>
        <w:t>The 6</w:t>
      </w:r>
      <w:r w:rsidRPr="00260F44">
        <w:rPr>
          <w:b/>
          <w:sz w:val="24"/>
          <w:szCs w:val="24"/>
          <w:vertAlign w:val="superscript"/>
        </w:rPr>
        <w:t>th</w:t>
      </w:r>
      <w:r w:rsidRPr="00260F44">
        <w:rPr>
          <w:b/>
          <w:sz w:val="24"/>
          <w:szCs w:val="24"/>
        </w:rPr>
        <w:t xml:space="preserve"> Master Key unlocks or locks the Prison of the Antichrist concerning Shishak by the Incurable Plagues for 5 years in Judith 5:12</w:t>
      </w:r>
      <w:r w:rsidRPr="00260F44">
        <w:rPr>
          <w:sz w:val="24"/>
          <w:szCs w:val="24"/>
        </w:rPr>
        <w:t xml:space="preserve">. </w:t>
      </w:r>
      <w:r w:rsidRPr="00260F44">
        <w:rPr>
          <w:b/>
          <w:sz w:val="24"/>
          <w:szCs w:val="24"/>
        </w:rPr>
        <w:t>The 7</w:t>
      </w:r>
      <w:r w:rsidRPr="00260F44">
        <w:rPr>
          <w:b/>
          <w:sz w:val="24"/>
          <w:szCs w:val="24"/>
          <w:vertAlign w:val="superscript"/>
        </w:rPr>
        <w:t>th</w:t>
      </w:r>
      <w:r w:rsidRPr="00260F44">
        <w:rPr>
          <w:b/>
          <w:sz w:val="24"/>
          <w:szCs w:val="24"/>
        </w:rPr>
        <w:t xml:space="preserve"> Master Key unlocks or locks the Prison of Satan also called the Angel Lucifer concerning Chaos by the Incurable Grievous Bruise for 6 years in Jeremiah 30:12</w:t>
      </w:r>
      <w:r w:rsidRPr="00260F44">
        <w:rPr>
          <w:sz w:val="24"/>
          <w:szCs w:val="24"/>
        </w:rPr>
        <w:t xml:space="preserve">. </w:t>
      </w:r>
      <w:r w:rsidRPr="00260F44">
        <w:rPr>
          <w:b/>
          <w:sz w:val="24"/>
          <w:szCs w:val="24"/>
        </w:rPr>
        <w:t>The 8</w:t>
      </w:r>
      <w:r w:rsidRPr="00260F44">
        <w:rPr>
          <w:b/>
          <w:sz w:val="24"/>
          <w:szCs w:val="24"/>
          <w:vertAlign w:val="superscript"/>
        </w:rPr>
        <w:t>th</w:t>
      </w:r>
      <w:r w:rsidRPr="00260F44">
        <w:rPr>
          <w:b/>
          <w:sz w:val="24"/>
          <w:szCs w:val="24"/>
        </w:rPr>
        <w:t xml:space="preserve"> Master Key unlocks or locks the Prison of the Lord Lucifer the Evil Father concerning Sodom by the Incurable Wound for 7 years in Jeremiah 30:12. The 9</w:t>
      </w:r>
      <w:r w:rsidRPr="00260F44">
        <w:rPr>
          <w:b/>
          <w:sz w:val="24"/>
          <w:szCs w:val="24"/>
          <w:vertAlign w:val="superscript"/>
        </w:rPr>
        <w:t>th</w:t>
      </w:r>
      <w:r w:rsidRPr="00260F44">
        <w:rPr>
          <w:b/>
          <w:sz w:val="24"/>
          <w:szCs w:val="24"/>
        </w:rPr>
        <w:t xml:space="preserve"> Master Key unlocks or locks the </w:t>
      </w:r>
      <w:r w:rsidRPr="00260F44">
        <w:rPr>
          <w:b/>
          <w:sz w:val="24"/>
          <w:szCs w:val="24"/>
        </w:rPr>
        <w:lastRenderedPageBreak/>
        <w:t>Prison of the Lord Lucifer the Married Lord called Wisdom the Evil Creator of the Eternal Sin in Lordship concerning Egypt by the Incurable Invisible Eternal Plague for all Eternity in 2</w:t>
      </w:r>
      <w:r w:rsidRPr="00260F44">
        <w:rPr>
          <w:b/>
          <w:sz w:val="24"/>
          <w:szCs w:val="24"/>
          <w:vertAlign w:val="superscript"/>
        </w:rPr>
        <w:t>nd</w:t>
      </w:r>
      <w:r w:rsidRPr="00260F44">
        <w:rPr>
          <w:b/>
          <w:sz w:val="24"/>
          <w:szCs w:val="24"/>
        </w:rPr>
        <w:t xml:space="preserve"> Maccabees 9:5. The 10</w:t>
      </w:r>
      <w:r w:rsidRPr="00260F44">
        <w:rPr>
          <w:b/>
          <w:sz w:val="24"/>
          <w:szCs w:val="24"/>
          <w:vertAlign w:val="superscript"/>
        </w:rPr>
        <w:t>th</w:t>
      </w:r>
      <w:r w:rsidRPr="00260F4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60F44">
        <w:rPr>
          <w:sz w:val="24"/>
          <w:szCs w:val="24"/>
        </w:rPr>
        <w:t>. These 10 incurable things concerns the 1</w:t>
      </w:r>
      <w:r w:rsidRPr="00260F44">
        <w:rPr>
          <w:sz w:val="24"/>
          <w:szCs w:val="24"/>
          <w:vertAlign w:val="superscript"/>
        </w:rPr>
        <w:t>st</w:t>
      </w:r>
      <w:r w:rsidRPr="00260F44">
        <w:rPr>
          <w:sz w:val="24"/>
          <w:szCs w:val="24"/>
        </w:rPr>
        <w:t xml:space="preserve"> position of the Lord Peter in Acts 7:47-50. The 2</w:t>
      </w:r>
      <w:r w:rsidRPr="00260F44">
        <w:rPr>
          <w:sz w:val="24"/>
          <w:szCs w:val="24"/>
          <w:vertAlign w:val="superscript"/>
        </w:rPr>
        <w:t>nd</w:t>
      </w:r>
      <w:r w:rsidRPr="00260F44">
        <w:rPr>
          <w:sz w:val="24"/>
          <w:szCs w:val="24"/>
        </w:rPr>
        <w:t xml:space="preserve"> position of the Lord John in Acts 7:51. The 3</w:t>
      </w:r>
      <w:r w:rsidRPr="00260F44">
        <w:rPr>
          <w:sz w:val="24"/>
          <w:szCs w:val="24"/>
          <w:vertAlign w:val="superscript"/>
        </w:rPr>
        <w:t>rd</w:t>
      </w:r>
      <w:r w:rsidRPr="00260F44">
        <w:rPr>
          <w:sz w:val="24"/>
          <w:szCs w:val="24"/>
        </w:rPr>
        <w:t xml:space="preserve"> position to the 9</w:t>
      </w:r>
      <w:r w:rsidRPr="00260F44">
        <w:rPr>
          <w:sz w:val="24"/>
          <w:szCs w:val="24"/>
          <w:vertAlign w:val="superscript"/>
        </w:rPr>
        <w:t>th</w:t>
      </w:r>
      <w:r w:rsidRPr="00260F44">
        <w:rPr>
          <w:sz w:val="24"/>
          <w:szCs w:val="24"/>
        </w:rPr>
        <w:t xml:space="preserve"> position of the Lord Jesus in Acts 7:52-58. The 10</w:t>
      </w:r>
      <w:r w:rsidRPr="00260F44">
        <w:rPr>
          <w:sz w:val="24"/>
          <w:szCs w:val="24"/>
          <w:vertAlign w:val="superscript"/>
        </w:rPr>
        <w:t>th</w:t>
      </w:r>
      <w:r w:rsidRPr="00260F44">
        <w:rPr>
          <w:sz w:val="24"/>
          <w:szCs w:val="24"/>
        </w:rPr>
        <w:t xml:space="preserve"> position of the Lord James in Acts 7:59. The 10</w:t>
      </w:r>
      <w:r w:rsidRPr="00260F44">
        <w:rPr>
          <w:sz w:val="24"/>
          <w:szCs w:val="24"/>
          <w:vertAlign w:val="superscript"/>
        </w:rPr>
        <w:t>th</w:t>
      </w:r>
      <w:r w:rsidRPr="00260F4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w:t>
      </w:r>
    </w:p>
    <w:p w14:paraId="720A8AF8" w14:textId="77777777" w:rsidR="00C16ED1" w:rsidRPr="00260F44" w:rsidRDefault="00C16ED1" w:rsidP="00117832">
      <w:pPr>
        <w:spacing w:line="480" w:lineRule="auto"/>
        <w:jc w:val="center"/>
        <w:rPr>
          <w:b/>
          <w:sz w:val="24"/>
          <w:szCs w:val="24"/>
        </w:rPr>
      </w:pPr>
      <w:r w:rsidRPr="00260F44">
        <w:rPr>
          <w:b/>
          <w:sz w:val="24"/>
          <w:szCs w:val="24"/>
        </w:rPr>
        <w:t>What are the three Prisons of Hell on Earth for Wisdom &amp; Satan’s Demonic Host of Demons?</w:t>
      </w:r>
    </w:p>
    <w:p w14:paraId="19823020" w14:textId="77777777" w:rsidR="00C16ED1" w:rsidRPr="00260F44" w:rsidRDefault="00C16ED1" w:rsidP="00117832">
      <w:pPr>
        <w:spacing w:line="480" w:lineRule="auto"/>
        <w:jc w:val="both"/>
        <w:rPr>
          <w:sz w:val="24"/>
          <w:szCs w:val="24"/>
        </w:rPr>
      </w:pPr>
      <w:r w:rsidRPr="00260F44">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t>
      </w:r>
      <w:r w:rsidRPr="00260F44">
        <w:rPr>
          <w:sz w:val="24"/>
          <w:szCs w:val="24"/>
        </w:rPr>
        <w:lastRenderedPageBreak/>
        <w:t>where the Spiritual Trinity beat Him in Revelation 11:8 and Acts 7:17-43. The Lord Satan’s Spirit and the Mind are equal to One Another, parallel and does the same thing proven in John 12:27; 13:21; 1</w:t>
      </w:r>
      <w:r w:rsidRPr="00260F44">
        <w:rPr>
          <w:sz w:val="24"/>
          <w:szCs w:val="24"/>
          <w:vertAlign w:val="superscript"/>
        </w:rPr>
        <w:t>st</w:t>
      </w:r>
      <w:r w:rsidRPr="00260F4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60F44">
        <w:rPr>
          <w:b/>
          <w:sz w:val="24"/>
          <w:szCs w:val="24"/>
        </w:rPr>
        <w:t>marriage rights</w:t>
      </w:r>
      <w:r w:rsidRPr="00260F44">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w:t>
      </w:r>
      <w:r w:rsidRPr="00260F44">
        <w:rPr>
          <w:sz w:val="24"/>
          <w:szCs w:val="24"/>
        </w:rPr>
        <w:lastRenderedPageBreak/>
        <w:t>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60F44">
        <w:rPr>
          <w:sz w:val="24"/>
          <w:szCs w:val="24"/>
          <w:vertAlign w:val="superscript"/>
        </w:rPr>
        <w:t>st</w:t>
      </w:r>
      <w:r w:rsidRPr="00260F44">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w:t>
      </w:r>
      <w:r w:rsidRPr="00260F44">
        <w:rPr>
          <w:sz w:val="24"/>
          <w:szCs w:val="24"/>
        </w:rPr>
        <w:lastRenderedPageBreak/>
        <w:t>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260F44">
        <w:rPr>
          <w:sz w:val="24"/>
          <w:szCs w:val="24"/>
          <w:vertAlign w:val="superscript"/>
        </w:rPr>
        <w:t>st</w:t>
      </w:r>
      <w:r w:rsidRPr="00260F44">
        <w:rPr>
          <w:sz w:val="24"/>
          <w:szCs w:val="24"/>
        </w:rPr>
        <w:t xml:space="preserve"> Corinthians 8:6; 15:24-28; Ephesians 4:6 &amp; Isaiah 47:5. These are the 56 Lords/Ladies &amp; 4 Known Lord’s/Ladies that makes up 60 Lord’s/60 Ladies. The 60 Ladies are derived from the “</w:t>
      </w:r>
      <w:r w:rsidRPr="00260F44">
        <w:rPr>
          <w:b/>
          <w:sz w:val="24"/>
          <w:szCs w:val="24"/>
        </w:rPr>
        <w:t>Lady of Kingdoms</w:t>
      </w:r>
      <w:r w:rsidRPr="00260F4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60F44">
        <w:rPr>
          <w:sz w:val="24"/>
          <w:szCs w:val="24"/>
          <w:vertAlign w:val="superscript"/>
        </w:rPr>
        <w:t>th</w:t>
      </w:r>
      <w:r w:rsidRPr="00260F44">
        <w:rPr>
          <w:sz w:val="24"/>
          <w:szCs w:val="24"/>
        </w:rPr>
        <w:t xml:space="preserve"> day because </w:t>
      </w:r>
      <w:r w:rsidRPr="00260F44">
        <w:rPr>
          <w:sz w:val="24"/>
          <w:szCs w:val="24"/>
        </w:rPr>
        <w:lastRenderedPageBreak/>
        <w:t>Man was perfectly created on the 6</w:t>
      </w:r>
      <w:r w:rsidRPr="00260F44">
        <w:rPr>
          <w:sz w:val="24"/>
          <w:szCs w:val="24"/>
          <w:vertAlign w:val="superscript"/>
        </w:rPr>
        <w:t>th</w:t>
      </w:r>
      <w:r w:rsidRPr="00260F44">
        <w:rPr>
          <w:sz w:val="24"/>
          <w:szCs w:val="24"/>
        </w:rPr>
        <w:t xml:space="preserve"> day is in Hebrew 9:27; Matthew 20:12 &amp; Luke 13:32. Woman only has to handle a minute for sin because She was born on the 7</w:t>
      </w:r>
      <w:r w:rsidRPr="00260F44">
        <w:rPr>
          <w:sz w:val="24"/>
          <w:szCs w:val="24"/>
          <w:vertAlign w:val="superscript"/>
        </w:rPr>
        <w:t>th</w:t>
      </w:r>
      <w:r w:rsidRPr="00260F44">
        <w:rPr>
          <w:sz w:val="24"/>
          <w:szCs w:val="24"/>
        </w:rPr>
        <w:t xml:space="preserve"> day and an hour is equal to a day at Her birth by the Father Stephen.           </w:t>
      </w:r>
    </w:p>
    <w:p w14:paraId="327D01FC" w14:textId="77777777" w:rsidR="00C16ED1" w:rsidRPr="00260F44" w:rsidRDefault="00C16ED1" w:rsidP="00117832">
      <w:pPr>
        <w:spacing w:line="480" w:lineRule="auto"/>
        <w:jc w:val="both"/>
        <w:rPr>
          <w:sz w:val="24"/>
          <w:szCs w:val="24"/>
        </w:rPr>
      </w:pPr>
      <w:r w:rsidRPr="00260F44">
        <w:rPr>
          <w:sz w:val="24"/>
          <w:szCs w:val="24"/>
        </w:rPr>
        <w:t>Second, is Babylon which is called the “</w:t>
      </w:r>
      <w:r w:rsidRPr="00260F44">
        <w:rPr>
          <w:b/>
          <w:sz w:val="24"/>
          <w:szCs w:val="24"/>
        </w:rPr>
        <w:t>Gate of the Gods</w:t>
      </w:r>
      <w:r w:rsidRPr="00260F4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60F44">
        <w:rPr>
          <w:b/>
          <w:sz w:val="24"/>
          <w:szCs w:val="24"/>
        </w:rPr>
        <w:t>This Wickedness</w:t>
      </w:r>
      <w:r w:rsidRPr="00260F44">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260F44">
        <w:rPr>
          <w:sz w:val="24"/>
          <w:szCs w:val="24"/>
          <w:vertAlign w:val="superscript"/>
        </w:rPr>
        <w:t>st</w:t>
      </w:r>
      <w:r w:rsidRPr="00260F4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w:t>
      </w:r>
      <w:r w:rsidRPr="00260F44">
        <w:rPr>
          <w:sz w:val="24"/>
          <w:szCs w:val="24"/>
        </w:rPr>
        <w:lastRenderedPageBreak/>
        <w:t>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14:paraId="00C1E988" w14:textId="77777777" w:rsidR="00C16ED1" w:rsidRPr="00260F44" w:rsidRDefault="00C16ED1" w:rsidP="00117832">
      <w:pPr>
        <w:spacing w:line="480" w:lineRule="auto"/>
        <w:jc w:val="both"/>
        <w:rPr>
          <w:sz w:val="24"/>
          <w:szCs w:val="24"/>
        </w:rPr>
      </w:pPr>
      <w:r w:rsidRPr="00260F44">
        <w:rPr>
          <w:sz w:val="24"/>
          <w:szCs w:val="24"/>
        </w:rPr>
        <w:t>Third, is Israel which is a place called the “</w:t>
      </w:r>
      <w:r w:rsidRPr="00260F44">
        <w:rPr>
          <w:b/>
          <w:sz w:val="24"/>
          <w:szCs w:val="24"/>
        </w:rPr>
        <w:t>City of David</w:t>
      </w:r>
      <w:r w:rsidRPr="00260F4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60F44">
        <w:rPr>
          <w:sz w:val="24"/>
          <w:szCs w:val="24"/>
          <w:vertAlign w:val="superscript"/>
        </w:rPr>
        <w:t>st</w:t>
      </w:r>
      <w:r w:rsidRPr="00260F44">
        <w:rPr>
          <w:sz w:val="24"/>
          <w:szCs w:val="24"/>
        </w:rPr>
        <w:t xml:space="preserve"> Corinthians 6:1-11; Ephesians 6:10-20 and Wisdom of Solomon 5:15-23. Israel worships the Law in Romans 1:18-16:27. For the strength of sin is the Law in 1</w:t>
      </w:r>
      <w:r w:rsidRPr="00260F44">
        <w:rPr>
          <w:sz w:val="24"/>
          <w:szCs w:val="24"/>
          <w:vertAlign w:val="superscript"/>
        </w:rPr>
        <w:t>st</w:t>
      </w:r>
      <w:r w:rsidRPr="00260F4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60F44">
        <w:rPr>
          <w:sz w:val="24"/>
          <w:szCs w:val="24"/>
          <w:vertAlign w:val="superscript"/>
        </w:rPr>
        <w:t>nd</w:t>
      </w:r>
      <w:r w:rsidRPr="00260F4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w:t>
      </w:r>
      <w:r w:rsidRPr="00260F44">
        <w:rPr>
          <w:sz w:val="24"/>
          <w:szCs w:val="24"/>
        </w:rPr>
        <w:lastRenderedPageBreak/>
        <w:t>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60F44">
        <w:rPr>
          <w:sz w:val="24"/>
          <w:szCs w:val="24"/>
          <w:vertAlign w:val="superscript"/>
        </w:rPr>
        <w:t>st</w:t>
      </w:r>
      <w:r w:rsidRPr="00260F4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60F44">
        <w:rPr>
          <w:sz w:val="24"/>
          <w:szCs w:val="24"/>
          <w:vertAlign w:val="superscript"/>
        </w:rPr>
        <w:t>st</w:t>
      </w:r>
      <w:r w:rsidRPr="00260F44">
        <w:rPr>
          <w:sz w:val="24"/>
          <w:szCs w:val="24"/>
        </w:rPr>
        <w:t xml:space="preserve"> Corinthians 1:27. If You have any questions on the End Times, You must get My book called “</w:t>
      </w:r>
      <w:r w:rsidRPr="00260F44">
        <w:rPr>
          <w:b/>
          <w:sz w:val="24"/>
          <w:szCs w:val="24"/>
        </w:rPr>
        <w:t>Who is the Lord Lucifer’s Party that the Lord Yahweh will cast into Hell at the End Time</w:t>
      </w:r>
      <w:r w:rsidRPr="00260F44">
        <w:rPr>
          <w:sz w:val="24"/>
          <w:szCs w:val="24"/>
        </w:rPr>
        <w:t xml:space="preserve">.”  </w:t>
      </w:r>
    </w:p>
    <w:p w14:paraId="2A28B6BD" w14:textId="77777777" w:rsidR="00C16ED1" w:rsidRPr="00260F44" w:rsidRDefault="00C16ED1" w:rsidP="00117832">
      <w:pPr>
        <w:spacing w:before="240" w:line="480" w:lineRule="auto"/>
        <w:jc w:val="both"/>
        <w:rPr>
          <w:sz w:val="24"/>
          <w:szCs w:val="24"/>
        </w:rPr>
      </w:pPr>
      <w:r w:rsidRPr="00260F44">
        <w:rPr>
          <w:sz w:val="24"/>
          <w:szCs w:val="24"/>
        </w:rPr>
        <w:t>How to Retain Divine Healing is in 1</w:t>
      </w:r>
      <w:r w:rsidRPr="00260F44">
        <w:rPr>
          <w:sz w:val="24"/>
          <w:szCs w:val="24"/>
          <w:vertAlign w:val="superscript"/>
        </w:rPr>
        <w:t>st</w:t>
      </w:r>
      <w:r w:rsidRPr="00260F4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260F44">
        <w:rPr>
          <w:sz w:val="24"/>
          <w:szCs w:val="24"/>
          <w:vertAlign w:val="superscript"/>
        </w:rPr>
        <w:t>st</w:t>
      </w:r>
      <w:r w:rsidRPr="00260F44">
        <w:rPr>
          <w:sz w:val="24"/>
          <w:szCs w:val="24"/>
        </w:rPr>
        <w:t xml:space="preserve"> Peter 1:17-21; 2:24 &amp; Acts 7:1-53. Contend in the Faith for Your Healing is in John 8:44; Romans 10:9; James 4:1-10; 1</w:t>
      </w:r>
      <w:r w:rsidRPr="00260F44">
        <w:rPr>
          <w:sz w:val="24"/>
          <w:szCs w:val="24"/>
          <w:vertAlign w:val="superscript"/>
        </w:rPr>
        <w:t>st</w:t>
      </w:r>
      <w:r w:rsidRPr="00260F4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60F44">
        <w:rPr>
          <w:sz w:val="24"/>
          <w:szCs w:val="24"/>
          <w:vertAlign w:val="superscript"/>
        </w:rPr>
        <w:t>nd</w:t>
      </w:r>
      <w:r w:rsidRPr="00260F4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w:t>
      </w:r>
      <w:r w:rsidRPr="00260F44">
        <w:rPr>
          <w:sz w:val="24"/>
          <w:szCs w:val="24"/>
        </w:rPr>
        <w:lastRenderedPageBreak/>
        <w:t>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60F44">
        <w:rPr>
          <w:sz w:val="24"/>
          <w:szCs w:val="24"/>
          <w:vertAlign w:val="superscript"/>
        </w:rPr>
        <w:t>st</w:t>
      </w:r>
      <w:r w:rsidRPr="00260F4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60F44">
        <w:rPr>
          <w:sz w:val="24"/>
          <w:szCs w:val="24"/>
          <w:vertAlign w:val="superscript"/>
        </w:rPr>
        <w:t>nd</w:t>
      </w:r>
      <w:r w:rsidRPr="00260F44">
        <w:rPr>
          <w:sz w:val="24"/>
          <w:szCs w:val="24"/>
        </w:rPr>
        <w:t xml:space="preserve"> Corinthians 1:8-10; 11:23-33; 12:7; Philippians 2:25-27. Divine Healing is only Taught by False Cults is in Acts 8:9-25. Divine Healing puts more Emphasis upon the Body than upon the Soul is in Isaiah 53:4-5; 1</w:t>
      </w:r>
      <w:r w:rsidRPr="00260F44">
        <w:rPr>
          <w:sz w:val="24"/>
          <w:szCs w:val="24"/>
          <w:vertAlign w:val="superscript"/>
        </w:rPr>
        <w:t>st</w:t>
      </w:r>
      <w:r w:rsidRPr="00260F44">
        <w:rPr>
          <w:sz w:val="24"/>
          <w:szCs w:val="24"/>
        </w:rPr>
        <w:t xml:space="preserve"> Corinthians 6:19-20; 1</w:t>
      </w:r>
      <w:r w:rsidRPr="00260F44">
        <w:rPr>
          <w:sz w:val="24"/>
          <w:szCs w:val="24"/>
          <w:vertAlign w:val="superscript"/>
        </w:rPr>
        <w:t>st</w:t>
      </w:r>
      <w:r w:rsidRPr="00260F44">
        <w:rPr>
          <w:sz w:val="24"/>
          <w:szCs w:val="24"/>
        </w:rPr>
        <w:t xml:space="preserve"> Peter 2:24; Acts 3:12-13; 8:5-8; 9:36-42; 14:6-10; 16:16-18; 19:11-12; 28:7-9. If the Father Stephen created Herbs and Drugs, does He not expect Man to use them for Healing? Some Scriptures are in 1</w:t>
      </w:r>
      <w:r w:rsidRPr="00260F44">
        <w:rPr>
          <w:sz w:val="24"/>
          <w:szCs w:val="24"/>
          <w:vertAlign w:val="superscript"/>
        </w:rPr>
        <w:t>st</w:t>
      </w:r>
      <w:r w:rsidRPr="00260F4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60F44">
        <w:rPr>
          <w:b/>
          <w:sz w:val="24"/>
          <w:szCs w:val="24"/>
        </w:rPr>
        <w:t>took</w:t>
      </w:r>
      <w:r w:rsidRPr="00260F44">
        <w:rPr>
          <w:sz w:val="24"/>
          <w:szCs w:val="24"/>
        </w:rPr>
        <w:t>” and “</w:t>
      </w:r>
      <w:r w:rsidRPr="00260F44">
        <w:rPr>
          <w:b/>
          <w:sz w:val="24"/>
          <w:szCs w:val="24"/>
        </w:rPr>
        <w:t>bore</w:t>
      </w:r>
      <w:r w:rsidRPr="00260F44">
        <w:rPr>
          <w:sz w:val="24"/>
          <w:szCs w:val="24"/>
        </w:rPr>
        <w:t>” in Isaiah 53:11-12. Nor does the word “</w:t>
      </w:r>
      <w:r w:rsidRPr="00260F44">
        <w:rPr>
          <w:b/>
          <w:sz w:val="24"/>
          <w:szCs w:val="24"/>
        </w:rPr>
        <w:t>fulfilled</w:t>
      </w:r>
      <w:r w:rsidRPr="00260F44">
        <w:rPr>
          <w:sz w:val="24"/>
          <w:szCs w:val="24"/>
        </w:rPr>
        <w:t xml:space="preserve">” does not concern the complete fulfillment which would cause no similar events to follow in Hebrews 13:8. If Healing </w:t>
      </w:r>
      <w:r w:rsidRPr="00260F44">
        <w:rPr>
          <w:sz w:val="24"/>
          <w:szCs w:val="24"/>
        </w:rPr>
        <w:lastRenderedPageBreak/>
        <w:t>is in the Atonement, Saintly Christian Lords who are sick must conclude that they are Sinners, which is not true is in 1</w:t>
      </w:r>
      <w:r w:rsidRPr="00260F44">
        <w:rPr>
          <w:sz w:val="24"/>
          <w:szCs w:val="24"/>
          <w:vertAlign w:val="superscript"/>
        </w:rPr>
        <w:t>st</w:t>
      </w:r>
      <w:r w:rsidRPr="00260F44">
        <w:rPr>
          <w:sz w:val="24"/>
          <w:szCs w:val="24"/>
        </w:rPr>
        <w:t xml:space="preserve"> John 3:9 &amp; James 4:2. The Failure by Many to receive Healing weakens the Faith of the Whole Church, which is not always true is in Hebrews 11:1 &amp; Mark 16:17.  </w:t>
      </w:r>
    </w:p>
    <w:p w14:paraId="76F72A34" w14:textId="77777777" w:rsidR="00C16ED1" w:rsidRPr="00260F44" w:rsidRDefault="00C16ED1" w:rsidP="00117832">
      <w:pPr>
        <w:spacing w:before="240" w:line="480" w:lineRule="auto"/>
        <w:jc w:val="center"/>
        <w:rPr>
          <w:b/>
          <w:sz w:val="24"/>
          <w:szCs w:val="24"/>
        </w:rPr>
      </w:pPr>
      <w:r w:rsidRPr="00260F44">
        <w:rPr>
          <w:b/>
          <w:sz w:val="24"/>
          <w:szCs w:val="24"/>
        </w:rPr>
        <w:t>Where is the Lord Lucifer locked up on the Earth by the Father Stephen?</w:t>
      </w:r>
    </w:p>
    <w:p w14:paraId="031B056B" w14:textId="77777777" w:rsidR="00C16ED1" w:rsidRPr="00260F44" w:rsidRDefault="00C16ED1" w:rsidP="00117832">
      <w:pPr>
        <w:spacing w:before="240" w:line="480" w:lineRule="auto"/>
        <w:jc w:val="center"/>
        <w:rPr>
          <w:b/>
          <w:sz w:val="24"/>
          <w:szCs w:val="24"/>
        </w:rPr>
      </w:pPr>
      <w:r w:rsidRPr="00260F44">
        <w:rPr>
          <w:b/>
          <w:sz w:val="24"/>
          <w:szCs w:val="24"/>
        </w:rPr>
        <w:t>THE PRISON IN EGYPT FOR ALL ETERNITY IN THE BOOK OF THE PROPHETS</w:t>
      </w:r>
    </w:p>
    <w:p w14:paraId="3EAB80C2" w14:textId="77777777" w:rsidR="00C16ED1" w:rsidRPr="00260F44" w:rsidRDefault="00C16ED1" w:rsidP="00117832">
      <w:pPr>
        <w:spacing w:before="240" w:line="480" w:lineRule="auto"/>
        <w:jc w:val="both"/>
        <w:rPr>
          <w:sz w:val="24"/>
          <w:szCs w:val="24"/>
        </w:rPr>
      </w:pPr>
      <w:r w:rsidRPr="00260F4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60F44">
        <w:rPr>
          <w:sz w:val="24"/>
          <w:szCs w:val="24"/>
          <w:vertAlign w:val="superscript"/>
        </w:rPr>
        <w:t>st</w:t>
      </w:r>
      <w:r w:rsidRPr="00260F4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260F44">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14:paraId="547776BB" w14:textId="77777777" w:rsidR="00C16ED1" w:rsidRPr="00260F44" w:rsidRDefault="00C16ED1" w:rsidP="00117832">
      <w:pPr>
        <w:spacing w:before="240" w:line="480" w:lineRule="auto"/>
        <w:jc w:val="center"/>
        <w:rPr>
          <w:b/>
          <w:sz w:val="24"/>
          <w:szCs w:val="24"/>
        </w:rPr>
      </w:pPr>
      <w:r w:rsidRPr="00260F44">
        <w:rPr>
          <w:b/>
          <w:sz w:val="24"/>
          <w:szCs w:val="24"/>
        </w:rPr>
        <w:t>THE PRISON IN BABYLON FOR 7 YEARS TO 1 YEAR IN THE BOOK OF THE PROPHETS</w:t>
      </w:r>
    </w:p>
    <w:p w14:paraId="0612D621" w14:textId="77777777" w:rsidR="00C16ED1" w:rsidRPr="00260F44" w:rsidRDefault="00C16ED1" w:rsidP="00117832">
      <w:pPr>
        <w:spacing w:before="240" w:line="480" w:lineRule="auto"/>
        <w:jc w:val="both"/>
        <w:rPr>
          <w:sz w:val="24"/>
          <w:szCs w:val="24"/>
        </w:rPr>
      </w:pPr>
      <w:r w:rsidRPr="00260F4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60F44">
        <w:rPr>
          <w:sz w:val="24"/>
          <w:szCs w:val="24"/>
          <w:vertAlign w:val="superscript"/>
        </w:rPr>
        <w:t>st</w:t>
      </w:r>
      <w:r w:rsidRPr="00260F44">
        <w:rPr>
          <w:sz w:val="24"/>
          <w:szCs w:val="24"/>
        </w:rPr>
        <w:t xml:space="preserve"> Timothy 2:5. </w:t>
      </w:r>
    </w:p>
    <w:p w14:paraId="1BAD5C93" w14:textId="77777777" w:rsidR="00C16ED1" w:rsidRPr="00260F44" w:rsidRDefault="00C16ED1" w:rsidP="00117832">
      <w:pPr>
        <w:spacing w:before="240" w:line="480" w:lineRule="auto"/>
        <w:jc w:val="center"/>
        <w:rPr>
          <w:b/>
          <w:sz w:val="24"/>
          <w:szCs w:val="24"/>
        </w:rPr>
      </w:pPr>
      <w:r w:rsidRPr="00260F44">
        <w:rPr>
          <w:b/>
          <w:sz w:val="24"/>
          <w:szCs w:val="24"/>
        </w:rPr>
        <w:t>THE PRISON IN ISRAEL FOR UNDER 1 YEAR (A MONTH) IN THE BOOK OF THE DEAD</w:t>
      </w:r>
    </w:p>
    <w:p w14:paraId="64C529CC" w14:textId="77777777" w:rsidR="00C16ED1" w:rsidRPr="00260F44" w:rsidRDefault="00C16ED1" w:rsidP="00117832">
      <w:pPr>
        <w:spacing w:before="240" w:line="480" w:lineRule="auto"/>
        <w:jc w:val="both"/>
        <w:rPr>
          <w:sz w:val="24"/>
          <w:szCs w:val="24"/>
        </w:rPr>
      </w:pPr>
      <w:r w:rsidRPr="00260F4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60F44">
        <w:rPr>
          <w:sz w:val="24"/>
          <w:szCs w:val="24"/>
          <w:vertAlign w:val="superscript"/>
        </w:rPr>
        <w:t>st</w:t>
      </w:r>
      <w:r w:rsidRPr="00260F44">
        <w:rPr>
          <w:sz w:val="24"/>
          <w:szCs w:val="24"/>
        </w:rPr>
        <w:t xml:space="preserve"> Corinthians 6:1-11; Ephesians 6:10-20  &amp; Wisdom of Solomon 5:15-23. Israel worships the Law </w:t>
      </w:r>
      <w:r w:rsidRPr="00260F44">
        <w:rPr>
          <w:sz w:val="24"/>
          <w:szCs w:val="24"/>
        </w:rPr>
        <w:lastRenderedPageBreak/>
        <w:t>in Romans 1:8-16:27. For the Whole Law operates with the Strength of Sin which is the Law in 1</w:t>
      </w:r>
      <w:r w:rsidRPr="00260F44">
        <w:rPr>
          <w:sz w:val="24"/>
          <w:szCs w:val="24"/>
          <w:vertAlign w:val="superscript"/>
        </w:rPr>
        <w:t>st</w:t>
      </w:r>
      <w:r w:rsidRPr="00260F4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7AE1725D" w14:textId="77777777" w:rsidR="00C16ED1" w:rsidRPr="00260F44" w:rsidRDefault="00C16ED1" w:rsidP="00117832">
      <w:pPr>
        <w:spacing w:line="480" w:lineRule="auto"/>
        <w:jc w:val="both"/>
        <w:rPr>
          <w:sz w:val="24"/>
          <w:szCs w:val="24"/>
        </w:rPr>
      </w:pPr>
      <w:r w:rsidRPr="00260F44">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60F44">
        <w:rPr>
          <w:b/>
          <w:sz w:val="24"/>
          <w:szCs w:val="24"/>
        </w:rPr>
        <w:t>GOD (FATHER STEPHEN)</w:t>
      </w:r>
      <w:r w:rsidRPr="00260F4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w:t>
      </w:r>
      <w:r w:rsidRPr="00260F44">
        <w:rPr>
          <w:sz w:val="24"/>
          <w:szCs w:val="24"/>
        </w:rPr>
        <w:lastRenderedPageBreak/>
        <w:t>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260F44">
        <w:rPr>
          <w:sz w:val="24"/>
          <w:szCs w:val="24"/>
          <w:vertAlign w:val="superscript"/>
        </w:rPr>
        <w:t>nd</w:t>
      </w:r>
      <w:r w:rsidRPr="00260F4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60F44">
        <w:rPr>
          <w:sz w:val="24"/>
          <w:szCs w:val="24"/>
          <w:vertAlign w:val="superscript"/>
        </w:rPr>
        <w:t>rd</w:t>
      </w:r>
      <w:r w:rsidRPr="00260F4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w:t>
      </w:r>
      <w:r w:rsidRPr="00260F44">
        <w:rPr>
          <w:sz w:val="24"/>
          <w:szCs w:val="24"/>
        </w:rPr>
        <w:lastRenderedPageBreak/>
        <w:t>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60F44">
        <w:rPr>
          <w:sz w:val="24"/>
          <w:szCs w:val="24"/>
          <w:vertAlign w:val="superscript"/>
        </w:rPr>
        <w:t>st</w:t>
      </w:r>
      <w:r w:rsidRPr="00260F44">
        <w:rPr>
          <w:sz w:val="24"/>
          <w:szCs w:val="24"/>
        </w:rPr>
        <w:t xml:space="preserve"> Corinthians 14:6 mentions “Now Brethren, if I come unto You speaking with tongues, what shall I profit You, except I shall speak to You by revelation…?” In 1</w:t>
      </w:r>
      <w:r w:rsidRPr="00260F44">
        <w:rPr>
          <w:sz w:val="24"/>
          <w:szCs w:val="24"/>
          <w:vertAlign w:val="superscript"/>
        </w:rPr>
        <w:t>st</w:t>
      </w:r>
      <w:r w:rsidRPr="00260F4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60F44">
        <w:rPr>
          <w:sz w:val="24"/>
          <w:szCs w:val="24"/>
          <w:vertAlign w:val="superscript"/>
        </w:rPr>
        <w:t>st</w:t>
      </w:r>
      <w:r w:rsidRPr="00260F4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w:t>
      </w:r>
      <w:r w:rsidRPr="00260F44">
        <w:rPr>
          <w:sz w:val="24"/>
          <w:szCs w:val="24"/>
        </w:rPr>
        <w:lastRenderedPageBreak/>
        <w:t>(Lord) unto His Servant John.” In Luke 2:32 declares “A light to bring revelation to the Gentiles, and the glory of Your people Israel.” In 1</w:t>
      </w:r>
      <w:r w:rsidRPr="00260F44">
        <w:rPr>
          <w:sz w:val="24"/>
          <w:szCs w:val="24"/>
          <w:vertAlign w:val="superscript"/>
        </w:rPr>
        <w:t>st</w:t>
      </w:r>
      <w:r w:rsidRPr="00260F4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60F44">
        <w:rPr>
          <w:sz w:val="24"/>
          <w:szCs w:val="24"/>
          <w:vertAlign w:val="superscript"/>
        </w:rPr>
        <w:t>st</w:t>
      </w:r>
      <w:r w:rsidRPr="00260F44">
        <w:rPr>
          <w:sz w:val="24"/>
          <w:szCs w:val="24"/>
        </w:rPr>
        <w:t xml:space="preserve"> Samuel 3:1 (NKJV) declares “Now the Boy ministered to the Lord before Eli. And the word of the Lord was rare in those days, there was no widespread revelation.” </w:t>
      </w:r>
    </w:p>
    <w:p w14:paraId="35ED5245" w14:textId="77777777" w:rsidR="00C16ED1" w:rsidRPr="00260F44" w:rsidRDefault="00C16ED1" w:rsidP="00117832">
      <w:pPr>
        <w:spacing w:line="480" w:lineRule="auto"/>
        <w:jc w:val="both"/>
        <w:rPr>
          <w:sz w:val="24"/>
          <w:szCs w:val="24"/>
        </w:rPr>
      </w:pPr>
      <w:r w:rsidRPr="00260F44">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60F44">
        <w:rPr>
          <w:sz w:val="24"/>
          <w:szCs w:val="24"/>
          <w:vertAlign w:val="superscript"/>
        </w:rPr>
        <w:t>TH</w:t>
      </w:r>
      <w:r w:rsidRPr="00260F4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w:t>
      </w:r>
      <w:r w:rsidRPr="00260F44">
        <w:rPr>
          <w:sz w:val="24"/>
          <w:szCs w:val="24"/>
        </w:rPr>
        <w:lastRenderedPageBreak/>
        <w:t>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60F44">
        <w:rPr>
          <w:sz w:val="24"/>
          <w:szCs w:val="24"/>
          <w:vertAlign w:val="superscript"/>
        </w:rPr>
        <w:t>nd</w:t>
      </w:r>
      <w:r w:rsidRPr="00260F4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60F44">
        <w:rPr>
          <w:sz w:val="24"/>
          <w:szCs w:val="24"/>
          <w:vertAlign w:val="superscript"/>
        </w:rPr>
        <w:t>st</w:t>
      </w:r>
      <w:r w:rsidRPr="00260F44">
        <w:rPr>
          <w:sz w:val="24"/>
          <w:szCs w:val="24"/>
        </w:rPr>
        <w:t xml:space="preserve"> John 5:6-13 &amp; Acts 2:17-7:59) on all Flesh. Your Sons and Your Daughters shall prophesy...Your Old Men shall dream dreams.” </w:t>
      </w:r>
    </w:p>
    <w:p w14:paraId="6C79FDE6" w14:textId="77777777" w:rsidR="00C16ED1" w:rsidRPr="00260F44" w:rsidRDefault="00C16ED1" w:rsidP="00117832">
      <w:pPr>
        <w:spacing w:line="480" w:lineRule="auto"/>
        <w:jc w:val="both"/>
        <w:rPr>
          <w:sz w:val="24"/>
          <w:szCs w:val="24"/>
        </w:rPr>
      </w:pPr>
      <w:r w:rsidRPr="00260F44">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w:t>
      </w:r>
      <w:r w:rsidRPr="00260F44">
        <w:rPr>
          <w:sz w:val="24"/>
          <w:szCs w:val="24"/>
        </w:rPr>
        <w:lastRenderedPageBreak/>
        <w:t>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60F44">
        <w:rPr>
          <w:sz w:val="24"/>
          <w:szCs w:val="24"/>
          <w:vertAlign w:val="superscript"/>
        </w:rPr>
        <w:t>nd</w:t>
      </w:r>
      <w:r w:rsidRPr="00260F44">
        <w:rPr>
          <w:sz w:val="24"/>
          <w:szCs w:val="24"/>
        </w:rPr>
        <w:t xml:space="preserve"> Esdras 9:38-10:59 tells us about the Vision of the Weeping Woman. In 2</w:t>
      </w:r>
      <w:r w:rsidRPr="00260F44">
        <w:rPr>
          <w:sz w:val="24"/>
          <w:szCs w:val="24"/>
          <w:vertAlign w:val="superscript"/>
        </w:rPr>
        <w:t>nd</w:t>
      </w:r>
      <w:r w:rsidRPr="00260F44">
        <w:rPr>
          <w:sz w:val="24"/>
          <w:szCs w:val="24"/>
        </w:rPr>
        <w:t xml:space="preserve"> Esdras 11:1-12:39 tells us about the Vision of the Eagle. In 2</w:t>
      </w:r>
      <w:r w:rsidRPr="00260F44">
        <w:rPr>
          <w:sz w:val="24"/>
          <w:szCs w:val="24"/>
          <w:vertAlign w:val="superscript"/>
        </w:rPr>
        <w:t>nd</w:t>
      </w:r>
      <w:r w:rsidRPr="00260F4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60F44">
        <w:rPr>
          <w:sz w:val="24"/>
          <w:szCs w:val="24"/>
          <w:vertAlign w:val="superscript"/>
        </w:rPr>
        <w:t>nd</w:t>
      </w:r>
      <w:r w:rsidRPr="00260F44">
        <w:rPr>
          <w:sz w:val="24"/>
          <w:szCs w:val="24"/>
        </w:rPr>
        <w:t xml:space="preserve"> Corinthians 13:1 and Matthew 18:16. In 2</w:t>
      </w:r>
      <w:r w:rsidRPr="00260F44">
        <w:rPr>
          <w:sz w:val="24"/>
          <w:szCs w:val="24"/>
          <w:vertAlign w:val="superscript"/>
        </w:rPr>
        <w:t>nd</w:t>
      </w:r>
      <w:r w:rsidRPr="00260F44">
        <w:rPr>
          <w:sz w:val="24"/>
          <w:szCs w:val="24"/>
        </w:rPr>
        <w:t xml:space="preserve"> Esdras 15:28-33 tells us about the Terrifying Vision of Warfare. In 1</w:t>
      </w:r>
      <w:r w:rsidRPr="00260F44">
        <w:rPr>
          <w:sz w:val="24"/>
          <w:szCs w:val="24"/>
          <w:vertAlign w:val="superscript"/>
        </w:rPr>
        <w:t>st</w:t>
      </w:r>
      <w:r w:rsidRPr="00260F44">
        <w:rPr>
          <w:sz w:val="24"/>
          <w:szCs w:val="24"/>
        </w:rPr>
        <w:t xml:space="preserve"> Enoch pages 487-488 are the Vision of Heaven, the Watchers and the Giants. In 1</w:t>
      </w:r>
      <w:r w:rsidRPr="00260F44">
        <w:rPr>
          <w:sz w:val="24"/>
          <w:szCs w:val="24"/>
          <w:vertAlign w:val="superscript"/>
        </w:rPr>
        <w:t>st</w:t>
      </w:r>
      <w:r w:rsidRPr="00260F44">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14:paraId="1F0E62C8" w14:textId="77777777" w:rsidR="00C16ED1" w:rsidRPr="00260F44" w:rsidRDefault="00C16ED1" w:rsidP="00117832">
      <w:pPr>
        <w:spacing w:line="480" w:lineRule="auto"/>
        <w:jc w:val="both"/>
        <w:rPr>
          <w:sz w:val="24"/>
          <w:szCs w:val="24"/>
        </w:rPr>
      </w:pPr>
      <w:r w:rsidRPr="00260F4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260F44">
        <w:rPr>
          <w:sz w:val="24"/>
          <w:szCs w:val="24"/>
          <w:vertAlign w:val="superscript"/>
        </w:rPr>
        <w:t>st</w:t>
      </w:r>
      <w:r w:rsidRPr="00260F44">
        <w:rPr>
          <w:sz w:val="24"/>
          <w:szCs w:val="24"/>
        </w:rPr>
        <w:t xml:space="preserve"> Corinthians 14:21. Second, are speaking in tongues as means for rejoicing in 1</w:t>
      </w:r>
      <w:r w:rsidRPr="00260F44">
        <w:rPr>
          <w:sz w:val="24"/>
          <w:szCs w:val="24"/>
          <w:vertAlign w:val="superscript"/>
        </w:rPr>
        <w:t>st</w:t>
      </w:r>
      <w:r w:rsidRPr="00260F44">
        <w:rPr>
          <w:sz w:val="24"/>
          <w:szCs w:val="24"/>
        </w:rPr>
        <w:t xml:space="preserve"> Corinthians 14:15 and Ephesians 5:18-19. Third, </w:t>
      </w:r>
      <w:r w:rsidRPr="00260F44">
        <w:rPr>
          <w:sz w:val="24"/>
          <w:szCs w:val="24"/>
        </w:rPr>
        <w:lastRenderedPageBreak/>
        <w:t>are speaking in tongues as means for communion with God in a private setting of true prayer in 1</w:t>
      </w:r>
      <w:r w:rsidRPr="00260F44">
        <w:rPr>
          <w:sz w:val="24"/>
          <w:szCs w:val="24"/>
          <w:vertAlign w:val="superscript"/>
        </w:rPr>
        <w:t>st</w:t>
      </w:r>
      <w:r w:rsidRPr="00260F44">
        <w:rPr>
          <w:sz w:val="24"/>
          <w:szCs w:val="24"/>
        </w:rPr>
        <w:t xml:space="preserve"> Corinthians 14:15. Fourth, are speaking in tongues for self-edification in 1</w:t>
      </w:r>
      <w:r w:rsidRPr="00260F44">
        <w:rPr>
          <w:sz w:val="24"/>
          <w:szCs w:val="24"/>
          <w:vertAlign w:val="superscript"/>
        </w:rPr>
        <w:t>st</w:t>
      </w:r>
      <w:r w:rsidRPr="00260F44">
        <w:rPr>
          <w:sz w:val="24"/>
          <w:szCs w:val="24"/>
        </w:rPr>
        <w:t xml:space="preserve"> Corinthians 14:4 and Jude 20. Fifth, are speaking in tongues for edification of the Church accompanied by the interpretation in 1</w:t>
      </w:r>
      <w:r w:rsidRPr="00260F44">
        <w:rPr>
          <w:sz w:val="24"/>
          <w:szCs w:val="24"/>
          <w:vertAlign w:val="superscript"/>
        </w:rPr>
        <w:t>st</w:t>
      </w:r>
      <w:r w:rsidRPr="00260F44">
        <w:rPr>
          <w:sz w:val="24"/>
          <w:szCs w:val="24"/>
        </w:rPr>
        <w:t xml:space="preserve"> Corinthians 14:5. Sixth, are speaking in tongues as the evidence of baptism in Acts 2:4; 10:45-46; 19:6. If You have any questions on the ten baptisms, You must get My book called “</w:t>
      </w:r>
      <w:r w:rsidRPr="00260F44">
        <w:rPr>
          <w:b/>
          <w:sz w:val="24"/>
          <w:szCs w:val="24"/>
        </w:rPr>
        <w:t>What are the Father Stephen’s Ten Baptisms in the Christian Era</w:t>
      </w:r>
      <w:r w:rsidRPr="00260F44">
        <w:rPr>
          <w:sz w:val="24"/>
          <w:szCs w:val="24"/>
        </w:rPr>
        <w:t>.” Seventh, are the evidence  of  the  filling  of  the  Holy  Spirit  in  Acts 2:4;  10:45-46; 19:6. Eighth, are speaking in tongues as the fulfillment of Isaiah and Jesus’ prophesies in Mark 16:17 with Acts 2:4; 10:46; 19:6 &amp; 1</w:t>
      </w:r>
      <w:r w:rsidRPr="00260F44">
        <w:rPr>
          <w:sz w:val="24"/>
          <w:szCs w:val="24"/>
          <w:vertAlign w:val="superscript"/>
        </w:rPr>
        <w:t>st</w:t>
      </w:r>
      <w:r w:rsidRPr="00260F44">
        <w:rPr>
          <w:sz w:val="24"/>
          <w:szCs w:val="24"/>
        </w:rPr>
        <w:t xml:space="preserve"> Corinthians 14:5, 14-18, 39, and Isaiah 28:11 with 1</w:t>
      </w:r>
      <w:r w:rsidRPr="00260F44">
        <w:rPr>
          <w:sz w:val="24"/>
          <w:szCs w:val="24"/>
          <w:vertAlign w:val="superscript"/>
        </w:rPr>
        <w:t>st</w:t>
      </w:r>
      <w:r w:rsidRPr="00260F4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60F44">
        <w:rPr>
          <w:sz w:val="24"/>
          <w:szCs w:val="24"/>
          <w:vertAlign w:val="superscript"/>
        </w:rPr>
        <w:t>st</w:t>
      </w:r>
      <w:r w:rsidRPr="00260F44">
        <w:rPr>
          <w:sz w:val="24"/>
          <w:szCs w:val="24"/>
        </w:rPr>
        <w:t xml:space="preserve"> Corinthians 12:28; 14:21. Twelfth, are speaking in tongues as the proof of the Holy Ghost interceding through us in prayer in Romans 8:26; 1</w:t>
      </w:r>
      <w:r w:rsidRPr="00260F44">
        <w:rPr>
          <w:sz w:val="24"/>
          <w:szCs w:val="24"/>
          <w:vertAlign w:val="superscript"/>
        </w:rPr>
        <w:t>st</w:t>
      </w:r>
      <w:r w:rsidRPr="00260F44">
        <w:rPr>
          <w:sz w:val="24"/>
          <w:szCs w:val="24"/>
        </w:rPr>
        <w:t xml:space="preserve"> Corinthians 14:4 and Ephesians 6:18. Thirteenth, are speaking in tongues as the confirmation of the Word of God when it is preached, taught or counseled in Mark 16:17, 20 and 1</w:t>
      </w:r>
      <w:r w:rsidRPr="00260F44">
        <w:rPr>
          <w:sz w:val="24"/>
          <w:szCs w:val="24"/>
          <w:vertAlign w:val="superscript"/>
        </w:rPr>
        <w:t>st</w:t>
      </w:r>
      <w:r w:rsidRPr="00260F4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14:paraId="05F060CF" w14:textId="77777777" w:rsidR="00C16ED1" w:rsidRPr="00260F44" w:rsidRDefault="00C16ED1" w:rsidP="00117832">
      <w:pPr>
        <w:spacing w:line="480" w:lineRule="auto"/>
        <w:jc w:val="both"/>
        <w:rPr>
          <w:sz w:val="24"/>
          <w:szCs w:val="24"/>
        </w:rPr>
      </w:pPr>
      <w:r w:rsidRPr="00260F44">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w:t>
      </w:r>
      <w:r w:rsidRPr="00260F44">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260F44">
        <w:rPr>
          <w:sz w:val="24"/>
          <w:szCs w:val="24"/>
          <w:vertAlign w:val="superscript"/>
        </w:rPr>
        <w:t>st</w:t>
      </w:r>
      <w:r w:rsidRPr="00260F44">
        <w:rPr>
          <w:sz w:val="24"/>
          <w:szCs w:val="24"/>
        </w:rPr>
        <w:t xml:space="preserve"> Corinthians 12:8-10, 28, the 8 Spiritual Gifts of the Son Jesus in Ephesians 4:11, the 16 Spiritual Gifts of the Son Jesus &amp; the Brother John the Holy Ghost is in 1</w:t>
      </w:r>
      <w:r w:rsidRPr="00260F44">
        <w:rPr>
          <w:sz w:val="24"/>
          <w:szCs w:val="24"/>
          <w:vertAlign w:val="superscript"/>
        </w:rPr>
        <w:t>st</w:t>
      </w:r>
      <w:r w:rsidRPr="00260F44">
        <w:rPr>
          <w:sz w:val="24"/>
          <w:szCs w:val="24"/>
        </w:rPr>
        <w:t xml:space="preserve"> Corinthians 12:28 &amp; the 8 Gifts of the Father Stephen in Romans 12:3-8. Also the 3 special graces of the Father Stephen is hospitality in 1</w:t>
      </w:r>
      <w:r w:rsidRPr="00260F44">
        <w:rPr>
          <w:sz w:val="24"/>
          <w:szCs w:val="24"/>
          <w:vertAlign w:val="superscript"/>
        </w:rPr>
        <w:t>st</w:t>
      </w:r>
      <w:r w:rsidRPr="00260F44">
        <w:rPr>
          <w:sz w:val="24"/>
          <w:szCs w:val="24"/>
        </w:rPr>
        <w:t xml:space="preserve"> Peter 4:10-11, celibacy in Matthew 19:10; 1</w:t>
      </w:r>
      <w:r w:rsidRPr="00260F44">
        <w:rPr>
          <w:sz w:val="24"/>
          <w:szCs w:val="24"/>
          <w:vertAlign w:val="superscript"/>
        </w:rPr>
        <w:t>st</w:t>
      </w:r>
      <w:r w:rsidRPr="00260F44">
        <w:rPr>
          <w:sz w:val="24"/>
          <w:szCs w:val="24"/>
        </w:rPr>
        <w:t xml:space="preserve"> Corinthians 7:7-9, 27; 1</w:t>
      </w:r>
      <w:r w:rsidRPr="00260F44">
        <w:rPr>
          <w:sz w:val="24"/>
          <w:szCs w:val="24"/>
          <w:vertAlign w:val="superscript"/>
        </w:rPr>
        <w:t>st</w:t>
      </w:r>
      <w:r w:rsidRPr="00260F44">
        <w:rPr>
          <w:sz w:val="24"/>
          <w:szCs w:val="24"/>
        </w:rPr>
        <w:t xml:space="preserve"> Timothy 4:3 &amp; Revelation 14:4 and martyrdom in Acts 7:59-60 &amp; 2</w:t>
      </w:r>
      <w:r w:rsidRPr="00260F44">
        <w:rPr>
          <w:sz w:val="24"/>
          <w:szCs w:val="24"/>
          <w:vertAlign w:val="superscript"/>
        </w:rPr>
        <w:t>nd</w:t>
      </w:r>
      <w:r w:rsidRPr="00260F44">
        <w:rPr>
          <w:sz w:val="24"/>
          <w:szCs w:val="24"/>
        </w:rPr>
        <w:t xml:space="preserve"> Timothy 4:6-8. The Highest Gift is Omni-Benevolence known as Holy Agape Love as the Father Stephen’s created self in 1</w:t>
      </w:r>
      <w:r w:rsidRPr="00260F44">
        <w:rPr>
          <w:sz w:val="24"/>
          <w:szCs w:val="24"/>
          <w:vertAlign w:val="superscript"/>
        </w:rPr>
        <w:t>st</w:t>
      </w:r>
      <w:r w:rsidRPr="00260F44">
        <w:rPr>
          <w:sz w:val="24"/>
          <w:szCs w:val="24"/>
        </w:rPr>
        <w:t xml:space="preserve"> Corinthians 13:1-13 &amp; Proverbs 8:22-29 (RSV).</w:t>
      </w:r>
    </w:p>
    <w:p w14:paraId="71BEA9FB" w14:textId="77777777" w:rsidR="00C16ED1" w:rsidRPr="00260F44" w:rsidRDefault="00C16ED1" w:rsidP="00117832">
      <w:pPr>
        <w:spacing w:line="480" w:lineRule="auto"/>
        <w:jc w:val="center"/>
        <w:rPr>
          <w:sz w:val="24"/>
          <w:szCs w:val="24"/>
        </w:rPr>
      </w:pPr>
      <w:r w:rsidRPr="00260F44">
        <w:rPr>
          <w:sz w:val="24"/>
          <w:szCs w:val="24"/>
        </w:rPr>
        <w:t>The Lord Stephen’s Creative Works</w:t>
      </w:r>
    </w:p>
    <w:p w14:paraId="3A8BF8A5" w14:textId="77777777" w:rsidR="00C16ED1" w:rsidRPr="00260F44" w:rsidRDefault="00C16ED1" w:rsidP="00117832">
      <w:pPr>
        <w:spacing w:line="480" w:lineRule="auto"/>
        <w:jc w:val="both"/>
        <w:rPr>
          <w:sz w:val="24"/>
          <w:szCs w:val="24"/>
        </w:rPr>
      </w:pPr>
      <w:r w:rsidRPr="00260F44">
        <w:rPr>
          <w:sz w:val="24"/>
          <w:szCs w:val="24"/>
        </w:rPr>
        <w:t>His Seven Creation Processes in the Entire Universe are proven in scripture. The Lord Yahweh is the Creator of the Father Stephen Our Lord by the Ultimate Divine Creation Process called “</w:t>
      </w:r>
      <w:r w:rsidRPr="00260F44">
        <w:rPr>
          <w:b/>
          <w:sz w:val="24"/>
          <w:szCs w:val="24"/>
        </w:rPr>
        <w:t>Qanah directed to the Father Stephen Our Lord</w:t>
      </w:r>
      <w:r w:rsidRPr="00260F44">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60F44">
        <w:rPr>
          <w:b/>
          <w:sz w:val="24"/>
          <w:szCs w:val="24"/>
        </w:rPr>
        <w:t xml:space="preserve">Bara </w:t>
      </w:r>
      <w:r w:rsidRPr="00260F44">
        <w:rPr>
          <w:sz w:val="24"/>
          <w:szCs w:val="24"/>
        </w:rPr>
        <w:t xml:space="preserve">(Highest Lord’s and Highest Angel Lords) in Genesis 1:1. </w:t>
      </w:r>
      <w:r w:rsidRPr="00260F44">
        <w:rPr>
          <w:b/>
          <w:sz w:val="24"/>
          <w:szCs w:val="24"/>
        </w:rPr>
        <w:t xml:space="preserve">Bara </w:t>
      </w:r>
      <w:r w:rsidRPr="00260F4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60F44">
        <w:rPr>
          <w:b/>
          <w:sz w:val="24"/>
          <w:szCs w:val="24"/>
        </w:rPr>
        <w:t>Asah</w:t>
      </w:r>
      <w:r w:rsidRPr="00260F44">
        <w:rPr>
          <w:sz w:val="24"/>
          <w:szCs w:val="24"/>
        </w:rPr>
        <w:t xml:space="preserve"> (Higher Angels) in Genesis </w:t>
      </w:r>
      <w:r w:rsidRPr="00260F44">
        <w:rPr>
          <w:sz w:val="24"/>
          <w:szCs w:val="24"/>
        </w:rPr>
        <w:lastRenderedPageBreak/>
        <w:t xml:space="preserve">1:7. </w:t>
      </w:r>
      <w:r w:rsidRPr="00260F44">
        <w:rPr>
          <w:b/>
          <w:sz w:val="24"/>
          <w:szCs w:val="24"/>
        </w:rPr>
        <w:t>Asah</w:t>
      </w:r>
      <w:r w:rsidRPr="00260F44">
        <w:rPr>
          <w:sz w:val="24"/>
          <w:szCs w:val="24"/>
        </w:rPr>
        <w:t xml:space="preserve"> means “to make.” In involves the Higher Sons of God. Third, is the creation process called </w:t>
      </w:r>
      <w:r w:rsidRPr="00260F44">
        <w:rPr>
          <w:b/>
          <w:sz w:val="24"/>
          <w:szCs w:val="24"/>
        </w:rPr>
        <w:t>Nathan</w:t>
      </w:r>
      <w:r w:rsidRPr="00260F44">
        <w:rPr>
          <w:sz w:val="24"/>
          <w:szCs w:val="24"/>
        </w:rPr>
        <w:t xml:space="preserve"> (High Angels with the Law) in Genesis 1:17. </w:t>
      </w:r>
      <w:r w:rsidRPr="00260F44">
        <w:rPr>
          <w:b/>
          <w:sz w:val="24"/>
          <w:szCs w:val="24"/>
        </w:rPr>
        <w:t xml:space="preserve">Nathan </w:t>
      </w:r>
      <w:r w:rsidRPr="00260F44">
        <w:rPr>
          <w:sz w:val="24"/>
          <w:szCs w:val="24"/>
        </w:rPr>
        <w:t xml:space="preserve">means “to set.” It involves the High Sons of God. Fourth, is the creation process called </w:t>
      </w:r>
      <w:r w:rsidRPr="00260F44">
        <w:rPr>
          <w:b/>
          <w:sz w:val="24"/>
          <w:szCs w:val="24"/>
        </w:rPr>
        <w:t>Yatsar</w:t>
      </w:r>
      <w:r w:rsidRPr="00260F44">
        <w:rPr>
          <w:sz w:val="24"/>
          <w:szCs w:val="24"/>
        </w:rPr>
        <w:t xml:space="preserve"> (Adam or Mankind) in Genesis 2:7. </w:t>
      </w:r>
      <w:r w:rsidRPr="00260F44">
        <w:rPr>
          <w:b/>
          <w:sz w:val="24"/>
          <w:szCs w:val="24"/>
        </w:rPr>
        <w:t xml:space="preserve">Yatsar </w:t>
      </w:r>
      <w:r w:rsidRPr="00260F44">
        <w:rPr>
          <w:sz w:val="24"/>
          <w:szCs w:val="24"/>
        </w:rPr>
        <w:t xml:space="preserve">means “to form.” It involves the World of Mankind called Humanity. Fifth, is the creation process called </w:t>
      </w:r>
      <w:r w:rsidRPr="00260F44">
        <w:rPr>
          <w:b/>
          <w:sz w:val="24"/>
          <w:szCs w:val="24"/>
        </w:rPr>
        <w:t>Banah</w:t>
      </w:r>
      <w:r w:rsidRPr="00260F44">
        <w:rPr>
          <w:sz w:val="24"/>
          <w:szCs w:val="24"/>
        </w:rPr>
        <w:t xml:space="preserve"> (Eve or Womankind) in Genesis 2:22. </w:t>
      </w:r>
      <w:r w:rsidRPr="00260F44">
        <w:rPr>
          <w:b/>
          <w:sz w:val="24"/>
          <w:szCs w:val="24"/>
        </w:rPr>
        <w:t>Banah</w:t>
      </w:r>
      <w:r w:rsidRPr="00260F44">
        <w:rPr>
          <w:sz w:val="24"/>
          <w:szCs w:val="24"/>
        </w:rPr>
        <w:t xml:space="preserve"> means “to make or build.” It involves the race of Womankind. Sixth, is the creation process of </w:t>
      </w:r>
      <w:r w:rsidRPr="00260F44">
        <w:rPr>
          <w:b/>
          <w:sz w:val="24"/>
          <w:szCs w:val="24"/>
        </w:rPr>
        <w:t xml:space="preserve">Qanah </w:t>
      </w:r>
      <w:r w:rsidRPr="00260F44">
        <w:rPr>
          <w:sz w:val="24"/>
          <w:szCs w:val="24"/>
        </w:rPr>
        <w:t xml:space="preserve">in Genesis 4:1. </w:t>
      </w:r>
      <w:r w:rsidRPr="00260F44">
        <w:rPr>
          <w:b/>
          <w:sz w:val="24"/>
          <w:szCs w:val="24"/>
        </w:rPr>
        <w:t xml:space="preserve">Qanah </w:t>
      </w:r>
      <w:r w:rsidRPr="00260F4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60F44">
        <w:rPr>
          <w:b/>
          <w:sz w:val="24"/>
          <w:szCs w:val="24"/>
        </w:rPr>
        <w:t>Hidden Bara</w:t>
      </w:r>
      <w:r w:rsidRPr="00260F44">
        <w:rPr>
          <w:sz w:val="24"/>
          <w:szCs w:val="24"/>
        </w:rPr>
        <w:t xml:space="preserve"> (Cain or Child kind) in Genesis 4:1. </w:t>
      </w:r>
      <w:r w:rsidRPr="00260F44">
        <w:rPr>
          <w:b/>
          <w:sz w:val="24"/>
          <w:szCs w:val="24"/>
        </w:rPr>
        <w:t>Hidden Bara</w:t>
      </w:r>
      <w:r w:rsidRPr="00260F44">
        <w:rPr>
          <w:sz w:val="24"/>
          <w:szCs w:val="24"/>
        </w:rPr>
        <w:t xml:space="preserve"> means “to create secretly in the womb.” It involves the race of Child kind. If You have any questions on the Creative Works of the Lord Yah, You must get My book called “</w:t>
      </w:r>
      <w:r w:rsidRPr="00260F44">
        <w:rPr>
          <w:b/>
          <w:sz w:val="24"/>
          <w:szCs w:val="24"/>
        </w:rPr>
        <w:t>The Seven Creation Processes that the Lord Yah did in the Universe</w:t>
      </w:r>
      <w:r w:rsidRPr="00260F44">
        <w:rPr>
          <w:sz w:val="24"/>
          <w:szCs w:val="24"/>
        </w:rPr>
        <w:t xml:space="preserve">.” </w:t>
      </w:r>
    </w:p>
    <w:p w14:paraId="26CEB287" w14:textId="77777777" w:rsidR="00C16ED1" w:rsidRPr="00260F44" w:rsidRDefault="00C16ED1" w:rsidP="00117832">
      <w:pPr>
        <w:spacing w:line="480" w:lineRule="auto"/>
        <w:jc w:val="both"/>
        <w:rPr>
          <w:sz w:val="24"/>
          <w:szCs w:val="24"/>
        </w:rPr>
      </w:pPr>
      <w:r w:rsidRPr="00260F44">
        <w:rPr>
          <w:sz w:val="24"/>
          <w:szCs w:val="24"/>
        </w:rPr>
        <w:t>His 4-fold Witness in the Universe is proven in scripture. In 1</w:t>
      </w:r>
      <w:r w:rsidRPr="00260F44">
        <w:rPr>
          <w:sz w:val="24"/>
          <w:szCs w:val="24"/>
          <w:vertAlign w:val="superscript"/>
        </w:rPr>
        <w:t>st</w:t>
      </w:r>
      <w:r w:rsidRPr="00260F4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260F44">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60F44">
        <w:rPr>
          <w:b/>
          <w:sz w:val="24"/>
          <w:szCs w:val="24"/>
        </w:rPr>
        <w:t>The Lord Yah and His Book on Hell in the Holy Bible</w:t>
      </w:r>
      <w:r w:rsidRPr="00260F4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260F44">
        <w:rPr>
          <w:sz w:val="24"/>
          <w:szCs w:val="24"/>
        </w:rPr>
        <w:lastRenderedPageBreak/>
        <w:t>in the Gospel of John, especially in John 4:21-24 &amp; Hosea 4:6. If You have any questions on the Realm of Lordship that the Father Stephen possesses, You must get My book called “</w:t>
      </w:r>
      <w:r w:rsidRPr="00260F44">
        <w:rPr>
          <w:b/>
          <w:sz w:val="24"/>
          <w:szCs w:val="24"/>
        </w:rPr>
        <w:t>Does the Son Jesus Our Lord fully know His Father Stephen Our Lord</w:t>
      </w:r>
      <w:r w:rsidRPr="00260F44">
        <w:rPr>
          <w:sz w:val="24"/>
          <w:szCs w:val="24"/>
        </w:rPr>
        <w:t xml:space="preserve">.”       </w:t>
      </w:r>
    </w:p>
    <w:p w14:paraId="62A39DB0" w14:textId="77777777" w:rsidR="00C16ED1" w:rsidRPr="00260F44" w:rsidRDefault="00C16ED1" w:rsidP="00117832">
      <w:pPr>
        <w:spacing w:line="480" w:lineRule="auto"/>
        <w:jc w:val="both"/>
        <w:rPr>
          <w:sz w:val="24"/>
          <w:szCs w:val="24"/>
        </w:rPr>
      </w:pPr>
      <w:r w:rsidRPr="00260F4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60F44">
        <w:rPr>
          <w:sz w:val="24"/>
          <w:szCs w:val="24"/>
          <w:vertAlign w:val="superscript"/>
        </w:rPr>
        <w:t>st</w:t>
      </w:r>
      <w:r w:rsidRPr="00260F4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260F44">
        <w:rPr>
          <w:sz w:val="24"/>
          <w:szCs w:val="24"/>
        </w:rPr>
        <w:lastRenderedPageBreak/>
        <w:t>name means “Reward, Money &amp; Wreath.” Wreath symbolizes who the Father Stephen is being cloaked as the 2</w:t>
      </w:r>
      <w:r w:rsidRPr="00260F44">
        <w:rPr>
          <w:sz w:val="24"/>
          <w:szCs w:val="24"/>
          <w:vertAlign w:val="superscript"/>
        </w:rPr>
        <w:t>nd</w:t>
      </w:r>
      <w:r w:rsidRPr="00260F4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60F44">
        <w:rPr>
          <w:b/>
          <w:sz w:val="24"/>
          <w:szCs w:val="24"/>
        </w:rPr>
        <w:t>Why should We Pay and Submit to the Father Stephen Our Lord</w:t>
      </w:r>
      <w:r w:rsidRPr="00260F4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60F44">
        <w:rPr>
          <w:sz w:val="24"/>
          <w:szCs w:val="24"/>
          <w:vertAlign w:val="superscript"/>
        </w:rPr>
        <w:t>st</w:t>
      </w:r>
      <w:r w:rsidRPr="00260F44">
        <w:rPr>
          <w:sz w:val="24"/>
          <w:szCs w:val="24"/>
        </w:rPr>
        <w:t xml:space="preserve"> Samuel 15:29; Acts 6:5, 11, 13-15; 1</w:t>
      </w:r>
      <w:r w:rsidRPr="00260F44">
        <w:rPr>
          <w:sz w:val="24"/>
          <w:szCs w:val="24"/>
          <w:vertAlign w:val="superscript"/>
        </w:rPr>
        <w:t>st</w:t>
      </w:r>
      <w:r w:rsidRPr="00260F44">
        <w:rPr>
          <w:sz w:val="24"/>
          <w:szCs w:val="24"/>
        </w:rPr>
        <w:t xml:space="preserve"> John 2:22-23 &amp; 2</w:t>
      </w:r>
      <w:r w:rsidRPr="00260F44">
        <w:rPr>
          <w:sz w:val="24"/>
          <w:szCs w:val="24"/>
          <w:vertAlign w:val="superscript"/>
        </w:rPr>
        <w:t>nd</w:t>
      </w:r>
      <w:r w:rsidRPr="00260F4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260F44">
        <w:rPr>
          <w:sz w:val="24"/>
          <w:szCs w:val="24"/>
          <w:vertAlign w:val="superscript"/>
        </w:rPr>
        <w:t>st</w:t>
      </w:r>
      <w:r w:rsidRPr="00260F44">
        <w:rPr>
          <w:sz w:val="24"/>
          <w:szCs w:val="24"/>
        </w:rPr>
        <w:t xml:space="preserve"> Corinthians 2:6-16. The Father Stephen is tried to be made into a Liar &amp; the Father Stephen’s Word or Logos is not in them in 1</w:t>
      </w:r>
      <w:r w:rsidRPr="00260F44">
        <w:rPr>
          <w:sz w:val="24"/>
          <w:szCs w:val="24"/>
          <w:vertAlign w:val="superscript"/>
        </w:rPr>
        <w:t>st</w:t>
      </w:r>
      <w:r w:rsidRPr="00260F44">
        <w:rPr>
          <w:sz w:val="24"/>
          <w:szCs w:val="24"/>
        </w:rPr>
        <w:t xml:space="preserve"> John 1:10. The Father Stephen’s truth &amp; agape love is not in them that try the Father Stephen as Man in 1</w:t>
      </w:r>
      <w:r w:rsidRPr="00260F44">
        <w:rPr>
          <w:sz w:val="24"/>
          <w:szCs w:val="24"/>
          <w:vertAlign w:val="superscript"/>
        </w:rPr>
        <w:t>st</w:t>
      </w:r>
      <w:r w:rsidRPr="00260F4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60F44">
        <w:rPr>
          <w:b/>
          <w:sz w:val="24"/>
          <w:szCs w:val="24"/>
        </w:rPr>
        <w:t>Total Universe Access</w:t>
      </w:r>
      <w:r w:rsidRPr="00260F44">
        <w:rPr>
          <w:sz w:val="24"/>
          <w:szCs w:val="24"/>
        </w:rPr>
        <w:t>” in Matthew 11:27; Luke 10:22; 1</w:t>
      </w:r>
      <w:r w:rsidRPr="00260F44">
        <w:rPr>
          <w:sz w:val="24"/>
          <w:szCs w:val="24"/>
          <w:vertAlign w:val="superscript"/>
        </w:rPr>
        <w:t>st</w:t>
      </w:r>
      <w:r w:rsidRPr="00260F44">
        <w:rPr>
          <w:sz w:val="24"/>
          <w:szCs w:val="24"/>
        </w:rPr>
        <w:t xml:space="preserve"> Corinthians 8:6 &amp; Ephesians 2:18; 4:6. The Female Trinity is proven in scripture. First, is the Lady Elizabeth Our Sister in Luke 1:5-25, 39-45, 57-58. Elizabeth means “God is My Oath.” Second, is the Virgin </w:t>
      </w:r>
      <w:r w:rsidRPr="00260F44">
        <w:rPr>
          <w:sz w:val="24"/>
          <w:szCs w:val="24"/>
        </w:rPr>
        <w:lastRenderedPageBreak/>
        <w:t xml:space="preserve">Lady Mary Our Daughter in Luke 1:26-56; 2:1-20. Mary means “Loved by Yahweh.” Third, is the Lady Barbara (derived from Bara in Genesis 1:1) our Mother in Proverbs 8:22-235 (RSV) &amp; Acts 1:7. Barbara means “Ladyship and Lordship of Bara.” </w:t>
      </w:r>
    </w:p>
    <w:p w14:paraId="39E54F11" w14:textId="77777777" w:rsidR="00C16ED1" w:rsidRPr="00260F44" w:rsidRDefault="00C16ED1" w:rsidP="00117832">
      <w:pPr>
        <w:spacing w:line="480" w:lineRule="auto"/>
        <w:jc w:val="both"/>
        <w:rPr>
          <w:sz w:val="24"/>
          <w:szCs w:val="24"/>
        </w:rPr>
      </w:pPr>
      <w:r w:rsidRPr="00260F4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60F44">
        <w:rPr>
          <w:b/>
          <w:sz w:val="24"/>
          <w:szCs w:val="24"/>
        </w:rPr>
        <w:t>Mitzvot</w:t>
      </w:r>
      <w:r w:rsidRPr="00260F44">
        <w:rPr>
          <w:sz w:val="24"/>
          <w:szCs w:val="24"/>
        </w:rPr>
        <w:t xml:space="preserve"> is the 18 orders for </w:t>
      </w:r>
      <w:r w:rsidRPr="00260F44">
        <w:rPr>
          <w:b/>
          <w:sz w:val="24"/>
          <w:szCs w:val="24"/>
        </w:rPr>
        <w:t xml:space="preserve">Law </w:t>
      </w:r>
      <w:r w:rsidRPr="00260F44">
        <w:rPr>
          <w:sz w:val="24"/>
          <w:szCs w:val="24"/>
        </w:rPr>
        <w:t xml:space="preserve">used as </w:t>
      </w:r>
      <w:r w:rsidRPr="00260F44">
        <w:rPr>
          <w:b/>
          <w:sz w:val="24"/>
          <w:szCs w:val="24"/>
        </w:rPr>
        <w:t>Ways</w:t>
      </w:r>
      <w:r w:rsidRPr="00260F44">
        <w:rPr>
          <w:sz w:val="24"/>
          <w:szCs w:val="24"/>
        </w:rPr>
        <w:t xml:space="preserve"> in 1</w:t>
      </w:r>
      <w:r w:rsidRPr="00260F44">
        <w:rPr>
          <w:sz w:val="24"/>
          <w:szCs w:val="24"/>
          <w:vertAlign w:val="superscript"/>
        </w:rPr>
        <w:t>st</w:t>
      </w:r>
      <w:r w:rsidRPr="00260F44">
        <w:rPr>
          <w:sz w:val="24"/>
          <w:szCs w:val="24"/>
        </w:rPr>
        <w:t xml:space="preserve"> Kings 2:3 &amp; Psalms 18:21. </w:t>
      </w:r>
      <w:r w:rsidRPr="00260F44">
        <w:rPr>
          <w:b/>
          <w:sz w:val="24"/>
          <w:szCs w:val="24"/>
        </w:rPr>
        <w:t>Testimonies</w:t>
      </w:r>
      <w:r w:rsidRPr="00260F44">
        <w:rPr>
          <w:sz w:val="24"/>
          <w:szCs w:val="24"/>
        </w:rPr>
        <w:t xml:space="preserve"> in Deuteronomy 4:45; 6:17 (KJV). </w:t>
      </w:r>
      <w:r w:rsidRPr="00260F44">
        <w:rPr>
          <w:b/>
          <w:sz w:val="24"/>
          <w:szCs w:val="24"/>
        </w:rPr>
        <w:t xml:space="preserve">Statutes </w:t>
      </w:r>
      <w:r w:rsidRPr="00260F44">
        <w:rPr>
          <w:sz w:val="24"/>
          <w:szCs w:val="24"/>
        </w:rPr>
        <w:t xml:space="preserve">in Leviticus 3:17; 10:11 (OKJV). </w:t>
      </w:r>
      <w:r w:rsidRPr="00260F44">
        <w:rPr>
          <w:b/>
          <w:sz w:val="24"/>
          <w:szCs w:val="24"/>
        </w:rPr>
        <w:t xml:space="preserve">Decrees </w:t>
      </w:r>
      <w:r w:rsidRPr="00260F44">
        <w:rPr>
          <w:sz w:val="24"/>
          <w:szCs w:val="24"/>
        </w:rPr>
        <w:t>in 1</w:t>
      </w:r>
      <w:r w:rsidRPr="00260F44">
        <w:rPr>
          <w:sz w:val="24"/>
          <w:szCs w:val="24"/>
          <w:vertAlign w:val="superscript"/>
        </w:rPr>
        <w:t xml:space="preserve">st </w:t>
      </w:r>
      <w:r w:rsidRPr="00260F44">
        <w:rPr>
          <w:sz w:val="24"/>
          <w:szCs w:val="24"/>
        </w:rPr>
        <w:t xml:space="preserve">Chronicles 29:19. </w:t>
      </w:r>
      <w:r w:rsidRPr="00260F44">
        <w:rPr>
          <w:b/>
          <w:sz w:val="24"/>
          <w:szCs w:val="24"/>
        </w:rPr>
        <w:t xml:space="preserve">Ordinances </w:t>
      </w:r>
      <w:r w:rsidRPr="00260F44">
        <w:rPr>
          <w:sz w:val="24"/>
          <w:szCs w:val="24"/>
        </w:rPr>
        <w:t xml:space="preserve">in Numbers 9:12 (OKJV).  </w:t>
      </w:r>
      <w:r w:rsidRPr="00260F44">
        <w:rPr>
          <w:b/>
          <w:sz w:val="24"/>
          <w:szCs w:val="24"/>
        </w:rPr>
        <w:t>Requirements</w:t>
      </w:r>
      <w:r w:rsidRPr="00260F44">
        <w:rPr>
          <w:sz w:val="24"/>
          <w:szCs w:val="24"/>
        </w:rPr>
        <w:t xml:space="preserve"> in 1</w:t>
      </w:r>
      <w:r w:rsidRPr="00260F44">
        <w:rPr>
          <w:sz w:val="24"/>
          <w:szCs w:val="24"/>
          <w:vertAlign w:val="superscript"/>
        </w:rPr>
        <w:t xml:space="preserve">st </w:t>
      </w:r>
      <w:r w:rsidRPr="00260F44">
        <w:rPr>
          <w:sz w:val="24"/>
          <w:szCs w:val="24"/>
        </w:rPr>
        <w:t xml:space="preserve">Kings 2:3. </w:t>
      </w:r>
      <w:r w:rsidRPr="00260F44">
        <w:rPr>
          <w:b/>
          <w:sz w:val="24"/>
          <w:szCs w:val="24"/>
        </w:rPr>
        <w:t>Precepts</w:t>
      </w:r>
      <w:r w:rsidRPr="00260F44">
        <w:rPr>
          <w:sz w:val="24"/>
          <w:szCs w:val="24"/>
        </w:rPr>
        <w:t xml:space="preserve"> in Psalms 119:4 (NIV). </w:t>
      </w:r>
      <w:r w:rsidRPr="00260F44">
        <w:rPr>
          <w:b/>
          <w:sz w:val="24"/>
          <w:szCs w:val="24"/>
        </w:rPr>
        <w:t>Stipulations</w:t>
      </w:r>
      <w:r w:rsidRPr="00260F44">
        <w:rPr>
          <w:sz w:val="24"/>
          <w:szCs w:val="24"/>
        </w:rPr>
        <w:t xml:space="preserve"> in Deuteronomy 6:17 (NIV). </w:t>
      </w:r>
      <w:r w:rsidRPr="00260F44">
        <w:rPr>
          <w:b/>
          <w:sz w:val="24"/>
          <w:szCs w:val="24"/>
        </w:rPr>
        <w:t xml:space="preserve">Commands </w:t>
      </w:r>
      <w:r w:rsidRPr="00260F44">
        <w:rPr>
          <w:sz w:val="24"/>
          <w:szCs w:val="24"/>
        </w:rPr>
        <w:t xml:space="preserve">in Deuteronomy 9:1-9. </w:t>
      </w:r>
      <w:r w:rsidRPr="00260F44">
        <w:rPr>
          <w:b/>
          <w:sz w:val="24"/>
          <w:szCs w:val="24"/>
        </w:rPr>
        <w:t>Judgments</w:t>
      </w:r>
      <w:r w:rsidRPr="00260F44">
        <w:rPr>
          <w:sz w:val="24"/>
          <w:szCs w:val="24"/>
        </w:rPr>
        <w:t xml:space="preserve"> in Exodus 24:3 (KJV). </w:t>
      </w:r>
      <w:r w:rsidRPr="00260F44">
        <w:rPr>
          <w:b/>
          <w:sz w:val="24"/>
          <w:szCs w:val="24"/>
        </w:rPr>
        <w:t>Words</w:t>
      </w:r>
      <w:r w:rsidRPr="00260F44">
        <w:rPr>
          <w:sz w:val="24"/>
          <w:szCs w:val="24"/>
        </w:rPr>
        <w:t xml:space="preserve"> in Deuteronomy 33:9. </w:t>
      </w:r>
      <w:r w:rsidRPr="00260F44">
        <w:rPr>
          <w:b/>
          <w:sz w:val="24"/>
          <w:szCs w:val="24"/>
        </w:rPr>
        <w:t>Regulations</w:t>
      </w:r>
      <w:r w:rsidRPr="00260F44">
        <w:rPr>
          <w:sz w:val="24"/>
          <w:szCs w:val="24"/>
        </w:rPr>
        <w:t xml:space="preserve"> in Exodus 24:3. </w:t>
      </w:r>
      <w:r w:rsidRPr="00260F44">
        <w:rPr>
          <w:b/>
          <w:sz w:val="24"/>
          <w:szCs w:val="24"/>
        </w:rPr>
        <w:t>Teachings</w:t>
      </w:r>
      <w:r w:rsidRPr="00260F44">
        <w:rPr>
          <w:sz w:val="24"/>
          <w:szCs w:val="24"/>
        </w:rPr>
        <w:t xml:space="preserve"> in Exodus 24:3. </w:t>
      </w:r>
      <w:r w:rsidRPr="00260F44">
        <w:rPr>
          <w:b/>
          <w:sz w:val="24"/>
          <w:szCs w:val="24"/>
        </w:rPr>
        <w:t xml:space="preserve">Rules </w:t>
      </w:r>
      <w:r w:rsidRPr="00260F44">
        <w:rPr>
          <w:sz w:val="24"/>
          <w:szCs w:val="24"/>
        </w:rPr>
        <w:t>in Psalms 110:2 &amp; 2</w:t>
      </w:r>
      <w:r w:rsidRPr="00260F44">
        <w:rPr>
          <w:sz w:val="24"/>
          <w:szCs w:val="24"/>
          <w:vertAlign w:val="superscript"/>
        </w:rPr>
        <w:t>nd</w:t>
      </w:r>
      <w:r w:rsidRPr="00260F44">
        <w:rPr>
          <w:sz w:val="24"/>
          <w:szCs w:val="24"/>
        </w:rPr>
        <w:t xml:space="preserve"> Esdras 4:38; 5:23, 38; 6:11; 7:17; 12:7; 13:51. </w:t>
      </w:r>
      <w:r w:rsidRPr="00260F44">
        <w:rPr>
          <w:b/>
          <w:sz w:val="24"/>
          <w:szCs w:val="24"/>
        </w:rPr>
        <w:t>Codes (Penal)</w:t>
      </w:r>
      <w:r w:rsidRPr="00260F44">
        <w:rPr>
          <w:sz w:val="24"/>
          <w:szCs w:val="24"/>
        </w:rPr>
        <w:t xml:space="preserve"> in Romans 2:27, 29 (NIV); 7:6 (NIV) &amp; Colossians 2:14 (NIV). </w:t>
      </w:r>
      <w:r w:rsidRPr="00260F44">
        <w:rPr>
          <w:b/>
          <w:sz w:val="24"/>
          <w:szCs w:val="24"/>
        </w:rPr>
        <w:t>Covenant Rituals</w:t>
      </w:r>
      <w:r w:rsidRPr="00260F44">
        <w:rPr>
          <w:sz w:val="24"/>
          <w:szCs w:val="24"/>
        </w:rPr>
        <w:t xml:space="preserve"> in Job 1:1; Genesis 1:26; 6:18; 15:18; Exodus 19:6; 2</w:t>
      </w:r>
      <w:r w:rsidRPr="00260F44">
        <w:rPr>
          <w:sz w:val="24"/>
          <w:szCs w:val="24"/>
          <w:vertAlign w:val="superscript"/>
        </w:rPr>
        <w:t>nd</w:t>
      </w:r>
      <w:r w:rsidRPr="00260F44">
        <w:rPr>
          <w:sz w:val="24"/>
          <w:szCs w:val="24"/>
        </w:rPr>
        <w:t xml:space="preserve"> Samuel 23:5; Psalms 105:10; Hebrews 8:6; Sirach 24:23; 28:7; 44:20; 45:7, 15 &amp; in the Damascus Document on pages 150-153. </w:t>
      </w:r>
      <w:r w:rsidRPr="00260F44">
        <w:rPr>
          <w:b/>
          <w:sz w:val="24"/>
          <w:szCs w:val="24"/>
        </w:rPr>
        <w:t>Manuals</w:t>
      </w:r>
      <w:r w:rsidRPr="00260F44">
        <w:rPr>
          <w:sz w:val="24"/>
          <w:szCs w:val="24"/>
        </w:rPr>
        <w:t xml:space="preserve"> in Numbers 35:18; 2</w:t>
      </w:r>
      <w:r w:rsidRPr="00260F44">
        <w:rPr>
          <w:sz w:val="24"/>
          <w:szCs w:val="24"/>
          <w:vertAlign w:val="superscript"/>
        </w:rPr>
        <w:t>nd</w:t>
      </w:r>
      <w:r w:rsidRPr="00260F44">
        <w:rPr>
          <w:sz w:val="24"/>
          <w:szCs w:val="24"/>
        </w:rPr>
        <w:t xml:space="preserve"> Samuel 1:27; Job 20:24; Ecclesiastes 9:18; Isaiah 13:5; 54:17; Jeremiah 50:25; 1</w:t>
      </w:r>
      <w:r w:rsidRPr="00260F44">
        <w:rPr>
          <w:sz w:val="24"/>
          <w:szCs w:val="24"/>
          <w:vertAlign w:val="superscript"/>
        </w:rPr>
        <w:t>st</w:t>
      </w:r>
      <w:r w:rsidRPr="00260F44">
        <w:rPr>
          <w:sz w:val="24"/>
          <w:szCs w:val="24"/>
        </w:rPr>
        <w:t xml:space="preserve"> Maccabees 10:6; 2</w:t>
      </w:r>
      <w:r w:rsidRPr="00260F44">
        <w:rPr>
          <w:sz w:val="24"/>
          <w:szCs w:val="24"/>
          <w:vertAlign w:val="superscript"/>
        </w:rPr>
        <w:t>nd</w:t>
      </w:r>
      <w:r w:rsidRPr="00260F44">
        <w:rPr>
          <w:sz w:val="24"/>
          <w:szCs w:val="24"/>
        </w:rPr>
        <w:t xml:space="preserve"> Maccabees 3:28; 8:18 &amp; 2</w:t>
      </w:r>
      <w:r w:rsidRPr="00260F44">
        <w:rPr>
          <w:sz w:val="24"/>
          <w:szCs w:val="24"/>
          <w:vertAlign w:val="superscript"/>
        </w:rPr>
        <w:t>nd</w:t>
      </w:r>
      <w:r w:rsidRPr="00260F44">
        <w:rPr>
          <w:sz w:val="24"/>
          <w:szCs w:val="24"/>
        </w:rPr>
        <w:t xml:space="preserve"> Corinthians 10:4-6. All these words in scripture mean the same thing in Deuteronomy 4:1; 5:1; 6:1 and 1</w:t>
      </w:r>
      <w:r w:rsidRPr="00260F44">
        <w:rPr>
          <w:sz w:val="24"/>
          <w:szCs w:val="24"/>
          <w:vertAlign w:val="superscript"/>
        </w:rPr>
        <w:t>st</w:t>
      </w:r>
      <w:r w:rsidRPr="00260F44">
        <w:rPr>
          <w:sz w:val="24"/>
          <w:szCs w:val="24"/>
        </w:rPr>
        <w:t xml:space="preserve"> Kings 2:3. Israelite Law and the ancient near East were established in Deuteronomy 4:5-8. The Ten Commandments appear throughout the Holy Bible in Exodus 20:1-17; 34:14, 17, </w:t>
      </w:r>
      <w:r w:rsidRPr="00260F44">
        <w:rPr>
          <w:sz w:val="24"/>
          <w:szCs w:val="24"/>
        </w:rPr>
        <w:lastRenderedPageBreak/>
        <w:t>21; 40:20; Deuteronomy 5:6-21; 27:15-16; Leviticus 19:1-8; Matthew 5:17-48; 12:1-14; 22:37-40; 23:23-24; Mark 12:28-34; Luke 10:27; Romans 8:1-17; 13:1-10; Galatians 5:13-6:10; 1</w:t>
      </w:r>
      <w:r w:rsidRPr="00260F44">
        <w:rPr>
          <w:sz w:val="24"/>
          <w:szCs w:val="24"/>
          <w:vertAlign w:val="superscript"/>
        </w:rPr>
        <w:t>st</w:t>
      </w:r>
      <w:r w:rsidRPr="00260F44">
        <w:rPr>
          <w:sz w:val="24"/>
          <w:szCs w:val="24"/>
        </w:rPr>
        <w:t xml:space="preserve"> Corinthians 2:6-16 and Titus 3:1-11. There are a total of 613 commandments Jewish Laws (</w:t>
      </w:r>
      <w:r w:rsidRPr="00260F44">
        <w:rPr>
          <w:b/>
          <w:sz w:val="24"/>
          <w:szCs w:val="24"/>
        </w:rPr>
        <w:t>Mitzvot</w:t>
      </w:r>
      <w:r w:rsidRPr="00260F4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260F44">
        <w:rPr>
          <w:sz w:val="24"/>
          <w:szCs w:val="24"/>
          <w:vertAlign w:val="superscript"/>
        </w:rPr>
        <w:t>st</w:t>
      </w:r>
      <w:r w:rsidRPr="00260F44">
        <w:rPr>
          <w:sz w:val="24"/>
          <w:szCs w:val="24"/>
        </w:rPr>
        <w:t xml:space="preserve"> time when Moses went up to &amp; down the mountain in Gentile Christian Law &amp;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of </w:t>
      </w:r>
      <w:r w:rsidRPr="00260F44">
        <w:rPr>
          <w:b/>
          <w:sz w:val="24"/>
          <w:szCs w:val="24"/>
        </w:rPr>
        <w:t xml:space="preserve">The 2 Greatest Commands in all the Law </w:t>
      </w:r>
      <w:r w:rsidRPr="00260F44">
        <w:rPr>
          <w:sz w:val="24"/>
          <w:szCs w:val="24"/>
        </w:rPr>
        <w:t xml:space="preserve">are in James 2:8-13 &amp; Luke 10:27. The </w:t>
      </w:r>
      <w:r w:rsidRPr="00260F44">
        <w:rPr>
          <w:b/>
          <w:sz w:val="24"/>
          <w:szCs w:val="24"/>
        </w:rPr>
        <w:t>Whole Law</w:t>
      </w:r>
      <w:r w:rsidRPr="00260F44">
        <w:rPr>
          <w:sz w:val="24"/>
          <w:szCs w:val="24"/>
        </w:rPr>
        <w:t xml:space="preserve"> in the </w:t>
      </w:r>
      <w:r w:rsidRPr="00260F44">
        <w:rPr>
          <w:b/>
          <w:sz w:val="24"/>
          <w:szCs w:val="24"/>
        </w:rPr>
        <w:t>21</w:t>
      </w:r>
      <w:r w:rsidRPr="00260F44">
        <w:rPr>
          <w:b/>
          <w:sz w:val="24"/>
          <w:szCs w:val="24"/>
          <w:vertAlign w:val="superscript"/>
        </w:rPr>
        <w:t>st</w:t>
      </w:r>
      <w:r w:rsidRPr="00260F44">
        <w:rPr>
          <w:b/>
          <w:sz w:val="24"/>
          <w:szCs w:val="24"/>
        </w:rPr>
        <w:t>/22</w:t>
      </w:r>
      <w:r w:rsidRPr="00260F44">
        <w:rPr>
          <w:b/>
          <w:sz w:val="24"/>
          <w:szCs w:val="24"/>
          <w:vertAlign w:val="superscript"/>
        </w:rPr>
        <w:t>nd</w:t>
      </w:r>
      <w:r w:rsidRPr="00260F44">
        <w:rPr>
          <w:b/>
          <w:sz w:val="24"/>
          <w:szCs w:val="24"/>
        </w:rPr>
        <w:t xml:space="preserve"> orders of Aaron &amp; Moses in 2 or 3 for Jewish Laws</w:t>
      </w:r>
      <w:r w:rsidRPr="00260F44">
        <w:rPr>
          <w:sz w:val="24"/>
          <w:szCs w:val="24"/>
        </w:rPr>
        <w:t xml:space="preserve"> is stronger in the </w:t>
      </w:r>
      <w:r w:rsidRPr="00260F44">
        <w:rPr>
          <w:b/>
          <w:sz w:val="24"/>
          <w:szCs w:val="24"/>
        </w:rPr>
        <w:t>23</w:t>
      </w:r>
      <w:r w:rsidRPr="00260F44">
        <w:rPr>
          <w:b/>
          <w:sz w:val="24"/>
          <w:szCs w:val="24"/>
          <w:vertAlign w:val="superscript"/>
        </w:rPr>
        <w:t>rd</w:t>
      </w:r>
      <w:r w:rsidRPr="00260F44">
        <w:rPr>
          <w:b/>
          <w:sz w:val="24"/>
          <w:szCs w:val="24"/>
        </w:rPr>
        <w:t xml:space="preserve"> order of James in 1 or 2 for Gentile Law</w:t>
      </w:r>
      <w:r w:rsidRPr="00260F44">
        <w:rPr>
          <w:sz w:val="24"/>
          <w:szCs w:val="24"/>
        </w:rPr>
        <w:t xml:space="preserve">, the </w:t>
      </w:r>
      <w:r w:rsidRPr="00260F44">
        <w:rPr>
          <w:b/>
          <w:sz w:val="24"/>
          <w:szCs w:val="24"/>
        </w:rPr>
        <w:t>24</w:t>
      </w:r>
      <w:r w:rsidRPr="00260F44">
        <w:rPr>
          <w:b/>
          <w:sz w:val="24"/>
          <w:szCs w:val="24"/>
          <w:vertAlign w:val="superscript"/>
        </w:rPr>
        <w:t>th</w:t>
      </w:r>
      <w:r w:rsidRPr="00260F44">
        <w:rPr>
          <w:sz w:val="24"/>
          <w:szCs w:val="24"/>
        </w:rPr>
        <w:t xml:space="preserve"> </w:t>
      </w:r>
      <w:r w:rsidRPr="00260F44">
        <w:rPr>
          <w:b/>
          <w:sz w:val="24"/>
          <w:szCs w:val="24"/>
        </w:rPr>
        <w:t>order of James in 1 or alone for Christian  Law</w:t>
      </w:r>
      <w:r w:rsidRPr="00260F44">
        <w:rPr>
          <w:sz w:val="24"/>
          <w:szCs w:val="24"/>
        </w:rPr>
        <w:t xml:space="preserve">  &amp;  the  </w:t>
      </w:r>
      <w:r w:rsidRPr="00260F44">
        <w:rPr>
          <w:b/>
          <w:sz w:val="24"/>
          <w:szCs w:val="24"/>
        </w:rPr>
        <w:t>30</w:t>
      </w:r>
      <w:r w:rsidRPr="00260F44">
        <w:rPr>
          <w:b/>
          <w:sz w:val="24"/>
          <w:szCs w:val="24"/>
          <w:vertAlign w:val="superscript"/>
        </w:rPr>
        <w:t>th</w:t>
      </w:r>
      <w:r w:rsidRPr="00260F44">
        <w:rPr>
          <w:b/>
          <w:sz w:val="24"/>
          <w:szCs w:val="24"/>
        </w:rPr>
        <w:t xml:space="preserve"> Supreme  order  of  Melchizedek  (Giants), Elohim  (Dragon Hosts, Camps &amp; Armies) &amp; El (Law) in Lordship above the Law</w:t>
      </w:r>
      <w:r w:rsidRPr="00260F44">
        <w:rPr>
          <w:sz w:val="24"/>
          <w:szCs w:val="24"/>
        </w:rPr>
        <w:t xml:space="preserve"> in Romans 2:14-15; 13:1-10; Hebrews 7:11, 21; 10:28-30 &amp; James 2:8-13. Laws were changed into Gentile Laws: The Jewish Laws in Sexual Eros Love to abstain from Your Wife is in Acts 15:20, 29; 21:25 &amp; Ephesians 5:25. </w:t>
      </w:r>
      <w:r w:rsidRPr="00260F44">
        <w:rPr>
          <w:b/>
          <w:sz w:val="24"/>
          <w:szCs w:val="24"/>
        </w:rPr>
        <w:t>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are the Lord John as Woman/Jesus as Man</w:t>
      </w:r>
      <w:r w:rsidRPr="00260F44">
        <w:rPr>
          <w:sz w:val="24"/>
          <w:szCs w:val="24"/>
        </w:rPr>
        <w:t xml:space="preserve">. </w:t>
      </w:r>
      <w:r w:rsidRPr="00260F44">
        <w:rPr>
          <w:b/>
          <w:sz w:val="24"/>
          <w:szCs w:val="24"/>
        </w:rPr>
        <w:t>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as the Lord James for Boys &amp; the Law of God &amp; the Lord Stephen for Lords under El</w:t>
      </w:r>
      <w:r w:rsidRPr="00260F44">
        <w:rPr>
          <w:sz w:val="24"/>
          <w:szCs w:val="24"/>
        </w:rPr>
        <w:t>. There are 60 Lord’s Laws in the Holy Bible. If You have any questions on the other 60 Lords, You must get My book called “</w:t>
      </w:r>
      <w:r w:rsidRPr="00260F44">
        <w:rPr>
          <w:b/>
          <w:sz w:val="24"/>
          <w:szCs w:val="24"/>
        </w:rPr>
        <w:t>The Lord Yahweh and the 360 other Lords that He created</w:t>
      </w:r>
      <w:r w:rsidRPr="00260F44">
        <w:rPr>
          <w:sz w:val="24"/>
          <w:szCs w:val="24"/>
        </w:rPr>
        <w:t xml:space="preserve">.” </w:t>
      </w:r>
    </w:p>
    <w:p w14:paraId="2D1708C2" w14:textId="77777777" w:rsidR="00C16ED1" w:rsidRPr="00260F44" w:rsidRDefault="00C16ED1" w:rsidP="00117832">
      <w:pPr>
        <w:spacing w:line="480" w:lineRule="auto"/>
        <w:jc w:val="both"/>
        <w:rPr>
          <w:sz w:val="24"/>
          <w:szCs w:val="24"/>
        </w:rPr>
      </w:pPr>
      <w:r w:rsidRPr="00260F44">
        <w:rPr>
          <w:sz w:val="24"/>
          <w:szCs w:val="24"/>
        </w:rPr>
        <w:t xml:space="preserve">The Doctrine of the Trinity is proven in scripture. God eternally exists as three Persons, and they are fully God as the Father Stephen, Son Jesus &amp; Brother John the Holy Ghost &amp; the Lord Yah as </w:t>
      </w:r>
      <w:r w:rsidRPr="00260F44">
        <w:rPr>
          <w:sz w:val="24"/>
          <w:szCs w:val="24"/>
        </w:rPr>
        <w:lastRenderedPageBreak/>
        <w:t>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60F44">
        <w:rPr>
          <w:sz w:val="24"/>
          <w:szCs w:val="24"/>
          <w:vertAlign w:val="superscript"/>
        </w:rPr>
        <w:t>st</w:t>
      </w:r>
      <w:r w:rsidRPr="00260F44">
        <w:rPr>
          <w:sz w:val="24"/>
          <w:szCs w:val="24"/>
        </w:rPr>
        <w:t>, is the Lady Elizabeth in doing the Pregnancy of the Lord John for Mankind in Luke 1:5-25, 57-58. 2</w:t>
      </w:r>
      <w:r w:rsidRPr="00260F44">
        <w:rPr>
          <w:sz w:val="24"/>
          <w:szCs w:val="24"/>
          <w:vertAlign w:val="superscript"/>
        </w:rPr>
        <w:t>nd</w:t>
      </w:r>
      <w:r w:rsidRPr="00260F44">
        <w:rPr>
          <w:sz w:val="24"/>
          <w:szCs w:val="24"/>
        </w:rPr>
        <w:t>, is the Lady Mary in doing the Pregnancy of the Lord Jesus for Womankind in Luke 1:26-55; 2:1-20. 3</w:t>
      </w:r>
      <w:r w:rsidRPr="00260F44">
        <w:rPr>
          <w:sz w:val="24"/>
          <w:szCs w:val="24"/>
          <w:vertAlign w:val="superscript"/>
        </w:rPr>
        <w:t>rd</w:t>
      </w:r>
      <w:r w:rsidRPr="00260F44">
        <w:rPr>
          <w:sz w:val="24"/>
          <w:szCs w:val="24"/>
        </w:rPr>
        <w:t>, is the Lady Barbara (derived from Bara in Genesis 1:1) in doing the Pregnancy of Stephen for the 60 other Ladies in Proverbs 8:22-25 (RSV) &amp; Acts 1:4-8. There is proof of the Trinity. Some scriptures  are  Matthew  28:19;  1</w:t>
      </w:r>
      <w:r w:rsidRPr="00260F44">
        <w:rPr>
          <w:sz w:val="24"/>
          <w:szCs w:val="24"/>
          <w:vertAlign w:val="superscript"/>
        </w:rPr>
        <w:t>st</w:t>
      </w:r>
      <w:r w:rsidRPr="00260F44">
        <w:rPr>
          <w:sz w:val="24"/>
          <w:szCs w:val="24"/>
        </w:rPr>
        <w:t xml:space="preserve">  Corinthians  12:4-6;  2</w:t>
      </w:r>
      <w:r w:rsidRPr="00260F44">
        <w:rPr>
          <w:sz w:val="24"/>
          <w:szCs w:val="24"/>
          <w:vertAlign w:val="superscript"/>
        </w:rPr>
        <w:t>nd</w:t>
      </w:r>
      <w:r w:rsidRPr="00260F44">
        <w:rPr>
          <w:sz w:val="24"/>
          <w:szCs w:val="24"/>
        </w:rPr>
        <w:t xml:space="preserve">  Corinthians  13:14;  1</w:t>
      </w:r>
      <w:r w:rsidRPr="00260F44">
        <w:rPr>
          <w:sz w:val="24"/>
          <w:szCs w:val="24"/>
          <w:vertAlign w:val="superscript"/>
        </w:rPr>
        <w:t xml:space="preserve">st </w:t>
      </w:r>
      <w:r w:rsidRPr="00260F4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14:paraId="67B7BC30" w14:textId="77777777" w:rsidR="00C16ED1" w:rsidRPr="00260F44" w:rsidRDefault="00C16ED1" w:rsidP="00117832">
      <w:pPr>
        <w:spacing w:line="480" w:lineRule="auto"/>
        <w:jc w:val="both"/>
        <w:rPr>
          <w:sz w:val="24"/>
          <w:szCs w:val="24"/>
        </w:rPr>
      </w:pPr>
      <w:r w:rsidRPr="00260F44">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260F44">
        <w:rPr>
          <w:sz w:val="24"/>
          <w:szCs w:val="24"/>
        </w:rPr>
        <w:lastRenderedPageBreak/>
        <w:t>Holy Ghost (Brother John) &amp; with power, who went about doing good &amp; healing all that were oppressed by the Devil, for God was with Him.” Some scriptures are in Romans 15:13; 1</w:t>
      </w:r>
      <w:r w:rsidRPr="00260F44">
        <w:rPr>
          <w:sz w:val="24"/>
          <w:szCs w:val="24"/>
          <w:vertAlign w:val="superscript"/>
        </w:rPr>
        <w:t>st</w:t>
      </w:r>
      <w:r w:rsidRPr="00260F4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60F44">
        <w:rPr>
          <w:sz w:val="24"/>
          <w:szCs w:val="24"/>
          <w:vertAlign w:val="superscript"/>
        </w:rPr>
        <w:t>st</w:t>
      </w:r>
      <w:r w:rsidRPr="00260F4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14:paraId="0EBB62BE" w14:textId="77777777" w:rsidR="00C16ED1" w:rsidRPr="00260F44" w:rsidRDefault="00C16ED1" w:rsidP="00117832">
      <w:pPr>
        <w:spacing w:line="480" w:lineRule="auto"/>
        <w:jc w:val="both"/>
        <w:rPr>
          <w:sz w:val="24"/>
          <w:szCs w:val="24"/>
        </w:rPr>
      </w:pPr>
      <w:r w:rsidRPr="00260F44">
        <w:rPr>
          <w:sz w:val="24"/>
          <w:szCs w:val="24"/>
        </w:rPr>
        <w:t>Each Person of the Trinity is fully God which is proven in scripture. In Genesis 1:1 declares that the Father Stephen is fully God in omniscience/omnipotence in the Deity of Stephen in John 1:1-3;  1</w:t>
      </w:r>
      <w:r w:rsidRPr="00260F44">
        <w:rPr>
          <w:sz w:val="24"/>
          <w:szCs w:val="24"/>
          <w:vertAlign w:val="superscript"/>
        </w:rPr>
        <w:t xml:space="preserve">st </w:t>
      </w:r>
      <w:r w:rsidRPr="00260F44">
        <w:rPr>
          <w:sz w:val="24"/>
          <w:szCs w:val="24"/>
        </w:rPr>
        <w:t xml:space="preserve"> John  2:22;  2</w:t>
      </w:r>
      <w:r w:rsidRPr="00260F44">
        <w:rPr>
          <w:sz w:val="24"/>
          <w:szCs w:val="24"/>
          <w:vertAlign w:val="superscript"/>
        </w:rPr>
        <w:t>nd</w:t>
      </w:r>
      <w:r w:rsidRPr="00260F4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60F44">
        <w:rPr>
          <w:sz w:val="24"/>
          <w:szCs w:val="24"/>
          <w:vertAlign w:val="superscript"/>
        </w:rPr>
        <w:t>nd</w:t>
      </w:r>
      <w:r w:rsidRPr="00260F4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260F44">
        <w:rPr>
          <w:sz w:val="24"/>
          <w:szCs w:val="24"/>
        </w:rPr>
        <w:lastRenderedPageBreak/>
        <w:t>Him (the three Person of the Trinity) the whole fullness of Deity dwells bodily (Godhead Bodily &amp; Divine Nature).” Some scriptures that prove the Deity of the Trinity is in Matthew 28:19; Acts 5:3-5 and 1</w:t>
      </w:r>
      <w:r w:rsidRPr="00260F44">
        <w:rPr>
          <w:sz w:val="24"/>
          <w:szCs w:val="24"/>
          <w:vertAlign w:val="superscript"/>
        </w:rPr>
        <w:t>st</w:t>
      </w:r>
      <w:r w:rsidRPr="00260F44">
        <w:rPr>
          <w:sz w:val="24"/>
          <w:szCs w:val="24"/>
        </w:rPr>
        <w:t xml:space="preserve"> Corinthians 2:10-11. </w:t>
      </w:r>
    </w:p>
    <w:p w14:paraId="45C7DCAE" w14:textId="77777777" w:rsidR="00C16ED1" w:rsidRPr="00260F44" w:rsidRDefault="00C16ED1" w:rsidP="00117832">
      <w:pPr>
        <w:spacing w:line="480" w:lineRule="auto"/>
        <w:jc w:val="both"/>
        <w:rPr>
          <w:sz w:val="24"/>
          <w:szCs w:val="24"/>
        </w:rPr>
      </w:pPr>
      <w:r w:rsidRPr="00260F44">
        <w:rPr>
          <w:sz w:val="24"/>
          <w:szCs w:val="24"/>
        </w:rPr>
        <w:t>The Importance of God existing as the Trinity is proven in scripture. Some scriptures that governs this thought are in John 1:1-3; Hebrews 1:1-3; Colossians 1:16; 1</w:t>
      </w:r>
      <w:r w:rsidRPr="00260F44">
        <w:rPr>
          <w:sz w:val="24"/>
          <w:szCs w:val="24"/>
          <w:vertAlign w:val="superscript"/>
        </w:rPr>
        <w:t>st</w:t>
      </w:r>
      <w:r w:rsidRPr="00260F4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260F44">
        <w:rPr>
          <w:sz w:val="24"/>
          <w:szCs w:val="24"/>
          <w:vertAlign w:val="superscript"/>
        </w:rPr>
        <w:t>st</w:t>
      </w:r>
      <w:r w:rsidRPr="00260F44">
        <w:rPr>
          <w:sz w:val="24"/>
          <w:szCs w:val="24"/>
        </w:rPr>
        <w:t xml:space="preserve"> Corinthians 8:6; 15;24-28; Ephesians 4:6; Proverbs 8:22-29 (RSV); 8:30-31 (NIV) and John 5:24-30; 6:22-59. This means there is only One Father Stephen as the Highest by which are all things and We in Him in 1</w:t>
      </w:r>
      <w:r w:rsidRPr="00260F44">
        <w:rPr>
          <w:sz w:val="24"/>
          <w:szCs w:val="24"/>
          <w:vertAlign w:val="superscript"/>
        </w:rPr>
        <w:t>st</w:t>
      </w:r>
      <w:r w:rsidRPr="00260F44">
        <w:rPr>
          <w:sz w:val="24"/>
          <w:szCs w:val="24"/>
        </w:rPr>
        <w:t xml:space="preserve"> Corinthians 8:6. Since the Father Stephen making the Lord James, Son Jesus Christ and Brother John subject to the Father Stephen as the Last of the Trinity in 1</w:t>
      </w:r>
      <w:r w:rsidRPr="00260F44">
        <w:rPr>
          <w:sz w:val="24"/>
          <w:szCs w:val="24"/>
          <w:vertAlign w:val="superscript"/>
        </w:rPr>
        <w:t>st</w:t>
      </w:r>
      <w:r w:rsidRPr="00260F44">
        <w:rPr>
          <w:sz w:val="24"/>
          <w:szCs w:val="24"/>
        </w:rPr>
        <w:t xml:space="preserve"> Corinthians 15:24-28. The Father Stephen Our Lord would be equal and would act as the Lord Yahweh (short name is Yah) the Creator of the Father Stephen proven in 1</w:t>
      </w:r>
      <w:r w:rsidRPr="00260F44">
        <w:rPr>
          <w:sz w:val="24"/>
          <w:szCs w:val="24"/>
          <w:vertAlign w:val="superscript"/>
        </w:rPr>
        <w:t>st</w:t>
      </w:r>
      <w:r w:rsidRPr="00260F44">
        <w:rPr>
          <w:sz w:val="24"/>
          <w:szCs w:val="24"/>
        </w:rPr>
        <w:t xml:space="preserve"> Corinthians 8:6; 15:24-28 &amp; Ephesians 4:6. This means there is One God being the Lord Yahweh and One Father being Stephen who is above all, through all and in You all in Ephesians 4:6. </w:t>
      </w:r>
    </w:p>
    <w:p w14:paraId="1F69C7E5" w14:textId="77777777" w:rsidR="00C16ED1" w:rsidRPr="00260F44" w:rsidRDefault="00C16ED1" w:rsidP="00117832">
      <w:pPr>
        <w:spacing w:line="480" w:lineRule="auto"/>
        <w:jc w:val="both"/>
        <w:rPr>
          <w:sz w:val="24"/>
          <w:szCs w:val="24"/>
        </w:rPr>
      </w:pPr>
      <w:r w:rsidRPr="00260F44">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60F44">
        <w:rPr>
          <w:sz w:val="24"/>
          <w:szCs w:val="24"/>
          <w:vertAlign w:val="superscript"/>
        </w:rPr>
        <w:t>st</w:t>
      </w:r>
      <w:r w:rsidRPr="00260F44">
        <w:rPr>
          <w:sz w:val="24"/>
          <w:szCs w:val="24"/>
        </w:rPr>
        <w:t xml:space="preserve"> Corinthians 8:6; 15:24; Genesis 1:1 &amp; Hebrews 1:1-2. Some scriptures that prove the job of the Holy Ghost (The Brother John) is in Genesis 1:2; John 14:16-18, 26; 16:5-15 and Psalms 33:6; 139:7. </w:t>
      </w:r>
    </w:p>
    <w:p w14:paraId="38265703" w14:textId="77777777" w:rsidR="00C16ED1" w:rsidRPr="00260F44" w:rsidRDefault="00C16ED1" w:rsidP="00117832">
      <w:pPr>
        <w:spacing w:line="480" w:lineRule="auto"/>
        <w:jc w:val="both"/>
        <w:rPr>
          <w:sz w:val="24"/>
          <w:szCs w:val="24"/>
        </w:rPr>
      </w:pPr>
      <w:r w:rsidRPr="00260F44">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60F44">
        <w:rPr>
          <w:sz w:val="24"/>
          <w:szCs w:val="24"/>
          <w:vertAlign w:val="superscript"/>
        </w:rPr>
        <w:t>st</w:t>
      </w:r>
      <w:r w:rsidRPr="00260F4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60F44">
        <w:rPr>
          <w:sz w:val="24"/>
          <w:szCs w:val="24"/>
          <w:vertAlign w:val="superscript"/>
        </w:rPr>
        <w:t>st</w:t>
      </w:r>
      <w:r w:rsidRPr="00260F44">
        <w:rPr>
          <w:sz w:val="24"/>
          <w:szCs w:val="24"/>
        </w:rPr>
        <w:t xml:space="preserve"> Peter 1:2; Acts 1:8 and 1</w:t>
      </w:r>
      <w:r w:rsidRPr="00260F44">
        <w:rPr>
          <w:sz w:val="24"/>
          <w:szCs w:val="24"/>
          <w:vertAlign w:val="superscript"/>
        </w:rPr>
        <w:t>st</w:t>
      </w:r>
      <w:r w:rsidRPr="00260F44">
        <w:rPr>
          <w:sz w:val="24"/>
          <w:szCs w:val="24"/>
        </w:rPr>
        <w:t xml:space="preserve"> </w:t>
      </w:r>
      <w:r w:rsidRPr="00260F44">
        <w:rPr>
          <w:sz w:val="24"/>
          <w:szCs w:val="24"/>
        </w:rPr>
        <w:lastRenderedPageBreak/>
        <w:t>Corinthians 12:7-11. The  Son Jesus  and  Holy  Ghost  (Brother  John)  are  equal  in  Deity to the Father Stephen in the Eternal Kingdom, but are in subordinate jobs in 1</w:t>
      </w:r>
      <w:r w:rsidRPr="00260F44">
        <w:rPr>
          <w:sz w:val="24"/>
          <w:szCs w:val="24"/>
          <w:vertAlign w:val="superscript"/>
        </w:rPr>
        <w:t>st</w:t>
      </w:r>
      <w:r w:rsidRPr="00260F44">
        <w:rPr>
          <w:sz w:val="24"/>
          <w:szCs w:val="24"/>
        </w:rPr>
        <w:t xml:space="preserve"> Corinthians 15:24-28.               </w:t>
      </w:r>
    </w:p>
    <w:p w14:paraId="31E4D81F" w14:textId="77777777" w:rsidR="00C16ED1" w:rsidRPr="00260F44" w:rsidRDefault="00C16ED1" w:rsidP="00117832">
      <w:pPr>
        <w:spacing w:line="480" w:lineRule="auto"/>
        <w:jc w:val="both"/>
        <w:rPr>
          <w:sz w:val="24"/>
          <w:szCs w:val="24"/>
        </w:rPr>
      </w:pPr>
      <w:r w:rsidRPr="00260F44">
        <w:rPr>
          <w:sz w:val="24"/>
          <w:szCs w:val="24"/>
        </w:rPr>
        <w:t>The Trinity’s existence is proven in scripture. The three Persons exist eternally as the Father Stephen, Son Jesus Christ and Holy Ghost (Brother John). Some scriptures that prove this are in Ephesians 1:3-4; 3:14-15; John 1:1-4, 14, 18; 1</w:t>
      </w:r>
      <w:r w:rsidRPr="00260F44">
        <w:rPr>
          <w:sz w:val="24"/>
          <w:szCs w:val="24"/>
          <w:vertAlign w:val="superscript"/>
        </w:rPr>
        <w:t>st</w:t>
      </w:r>
      <w:r w:rsidRPr="00260F4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60F44">
        <w:rPr>
          <w:sz w:val="24"/>
          <w:szCs w:val="24"/>
          <w:vertAlign w:val="superscript"/>
        </w:rPr>
        <w:t>st</w:t>
      </w:r>
      <w:r w:rsidRPr="00260F4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60F44">
        <w:rPr>
          <w:b/>
          <w:sz w:val="24"/>
          <w:szCs w:val="24"/>
        </w:rPr>
        <w:t>The Unchanging God</w:t>
      </w:r>
      <w:r w:rsidRPr="00260F44">
        <w:rPr>
          <w:sz w:val="24"/>
          <w:szCs w:val="24"/>
        </w:rPr>
        <w:t>” and God never changes in anything in His works and plans in Acts 5:38-39. He is the “</w:t>
      </w:r>
      <w:r w:rsidRPr="00260F44">
        <w:rPr>
          <w:b/>
          <w:sz w:val="24"/>
          <w:szCs w:val="24"/>
        </w:rPr>
        <w:t>I AM THAT I AM</w:t>
      </w:r>
      <w:r w:rsidRPr="00260F44">
        <w:rPr>
          <w:sz w:val="24"/>
          <w:szCs w:val="24"/>
        </w:rPr>
        <w:t>” and the “</w:t>
      </w:r>
      <w:r w:rsidRPr="00260F44">
        <w:rPr>
          <w:b/>
          <w:sz w:val="24"/>
          <w:szCs w:val="24"/>
        </w:rPr>
        <w:t>LORD JEHOVAH</w:t>
      </w:r>
      <w:r w:rsidRPr="00260F44">
        <w:rPr>
          <w:sz w:val="24"/>
          <w:szCs w:val="24"/>
        </w:rPr>
        <w:t xml:space="preserve">.”                              </w:t>
      </w:r>
    </w:p>
    <w:p w14:paraId="3343E26C" w14:textId="77777777" w:rsidR="00C16ED1" w:rsidRPr="00260F44" w:rsidRDefault="00C16ED1" w:rsidP="00117832">
      <w:pPr>
        <w:spacing w:line="480" w:lineRule="auto"/>
        <w:jc w:val="both"/>
        <w:rPr>
          <w:sz w:val="24"/>
          <w:szCs w:val="24"/>
        </w:rPr>
      </w:pPr>
      <w:r w:rsidRPr="00260F44">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260F44">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60F44">
        <w:rPr>
          <w:sz w:val="24"/>
          <w:szCs w:val="24"/>
          <w:vertAlign w:val="superscript"/>
        </w:rPr>
        <w:t>st</w:t>
      </w:r>
      <w:r w:rsidRPr="00260F44">
        <w:rPr>
          <w:sz w:val="24"/>
          <w:szCs w:val="24"/>
        </w:rPr>
        <w:t xml:space="preserve"> John 5:1-17 and 1</w:t>
      </w:r>
      <w:r w:rsidRPr="00260F44">
        <w:rPr>
          <w:sz w:val="24"/>
          <w:szCs w:val="24"/>
          <w:vertAlign w:val="superscript"/>
        </w:rPr>
        <w:t>st</w:t>
      </w:r>
      <w:r w:rsidRPr="00260F4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60F44">
        <w:rPr>
          <w:sz w:val="24"/>
          <w:szCs w:val="24"/>
          <w:vertAlign w:val="superscript"/>
        </w:rPr>
        <w:t>nd</w:t>
      </w:r>
      <w:r w:rsidRPr="00260F4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60F44">
        <w:rPr>
          <w:sz w:val="24"/>
          <w:szCs w:val="24"/>
          <w:vertAlign w:val="superscript"/>
        </w:rPr>
        <w:t>st</w:t>
      </w:r>
      <w:r w:rsidRPr="00260F44">
        <w:rPr>
          <w:sz w:val="24"/>
          <w:szCs w:val="24"/>
        </w:rPr>
        <w:t xml:space="preserve"> Corinthians 13:5; 1</w:t>
      </w:r>
      <w:r w:rsidRPr="00260F44">
        <w:rPr>
          <w:sz w:val="24"/>
          <w:szCs w:val="24"/>
          <w:vertAlign w:val="superscript"/>
        </w:rPr>
        <w:t>st</w:t>
      </w:r>
      <w:r w:rsidRPr="00260F44">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60F44">
        <w:rPr>
          <w:sz w:val="24"/>
          <w:szCs w:val="24"/>
          <w:vertAlign w:val="superscript"/>
        </w:rPr>
        <w:t>st</w:t>
      </w:r>
      <w:r w:rsidRPr="00260F44">
        <w:rPr>
          <w:sz w:val="24"/>
          <w:szCs w:val="24"/>
        </w:rPr>
        <w:t xml:space="preserve"> Corinthians 8:6 done by the hand of God in the 10 plagues of Egypt and the Red Sea Crossing in the Eternal Kingdom in Exodus 3:1-14:31 and Acts 7:30-44. This is because </w:t>
      </w:r>
      <w:r w:rsidRPr="00260F44">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60F44">
        <w:rPr>
          <w:sz w:val="24"/>
          <w:szCs w:val="24"/>
          <w:vertAlign w:val="superscript"/>
        </w:rPr>
        <w:t>nd</w:t>
      </w:r>
      <w:r w:rsidRPr="00260F44">
        <w:rPr>
          <w:sz w:val="24"/>
          <w:szCs w:val="24"/>
        </w:rPr>
        <w:t xml:space="preserve"> Timothy 2:13. Seventeenth, the Father Stephen has immortality in 1</w:t>
      </w:r>
      <w:r w:rsidRPr="00260F44">
        <w:rPr>
          <w:sz w:val="24"/>
          <w:szCs w:val="24"/>
          <w:vertAlign w:val="superscript"/>
        </w:rPr>
        <w:t>st</w:t>
      </w:r>
      <w:r w:rsidRPr="00260F44">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60F44">
        <w:rPr>
          <w:sz w:val="24"/>
          <w:szCs w:val="24"/>
          <w:vertAlign w:val="superscript"/>
        </w:rPr>
        <w:t>st</w:t>
      </w:r>
      <w:r w:rsidRPr="00260F44">
        <w:rPr>
          <w:sz w:val="24"/>
          <w:szCs w:val="24"/>
        </w:rPr>
        <w:t xml:space="preserve"> John 5:6-13. The Father Stephen is perfect in Deity proven in Deuteronomy 18:13; 32:4; 2</w:t>
      </w:r>
      <w:r w:rsidRPr="00260F44">
        <w:rPr>
          <w:sz w:val="24"/>
          <w:szCs w:val="24"/>
          <w:vertAlign w:val="superscript"/>
        </w:rPr>
        <w:t>nd</w:t>
      </w:r>
      <w:r w:rsidRPr="00260F44">
        <w:rPr>
          <w:sz w:val="24"/>
          <w:szCs w:val="24"/>
        </w:rPr>
        <w:t xml:space="preserve"> Samuel 22:31, 33; 1</w:t>
      </w:r>
      <w:r w:rsidRPr="00260F44">
        <w:rPr>
          <w:sz w:val="24"/>
          <w:szCs w:val="24"/>
          <w:vertAlign w:val="superscript"/>
        </w:rPr>
        <w:t>st</w:t>
      </w:r>
      <w:r w:rsidRPr="00260F44">
        <w:rPr>
          <w:sz w:val="24"/>
          <w:szCs w:val="24"/>
        </w:rPr>
        <w:t xml:space="preserve"> Kings 8:61; 2</w:t>
      </w:r>
      <w:r w:rsidRPr="00260F44">
        <w:rPr>
          <w:sz w:val="24"/>
          <w:szCs w:val="24"/>
          <w:vertAlign w:val="superscript"/>
        </w:rPr>
        <w:t>nd</w:t>
      </w:r>
      <w:r w:rsidRPr="00260F44">
        <w:rPr>
          <w:sz w:val="24"/>
          <w:szCs w:val="24"/>
        </w:rPr>
        <w:t xml:space="preserve"> Kings 20:3; 1</w:t>
      </w:r>
      <w:r w:rsidRPr="00260F44">
        <w:rPr>
          <w:sz w:val="24"/>
          <w:szCs w:val="24"/>
          <w:vertAlign w:val="superscript"/>
        </w:rPr>
        <w:t>st</w:t>
      </w:r>
      <w:r w:rsidRPr="00260F44">
        <w:rPr>
          <w:sz w:val="24"/>
          <w:szCs w:val="24"/>
        </w:rPr>
        <w:t xml:space="preserve"> Chronicles 28:9, 29:19; 2</w:t>
      </w:r>
      <w:r w:rsidRPr="00260F44">
        <w:rPr>
          <w:sz w:val="24"/>
          <w:szCs w:val="24"/>
          <w:vertAlign w:val="superscript"/>
        </w:rPr>
        <w:t>nd</w:t>
      </w:r>
      <w:r w:rsidRPr="00260F44">
        <w:rPr>
          <w:sz w:val="24"/>
          <w:szCs w:val="24"/>
        </w:rPr>
        <w:t xml:space="preserve"> Chronicles 8:16; 16:9; 19:9; 24:13; Psalms 18:30, 32; 19:7; 50:2;  101:2, 6;  119:96;  138:8;  Proverbs  11:5;  Isaiah 38:3; Wisdom of Solomon 15:3; Sirach 1:18; 7:32; 21:11; 23:20; 31:10; 34:8; 45:8; 50:11; 2</w:t>
      </w:r>
      <w:r w:rsidRPr="00260F44">
        <w:rPr>
          <w:sz w:val="24"/>
          <w:szCs w:val="24"/>
          <w:vertAlign w:val="superscript"/>
        </w:rPr>
        <w:t>nd</w:t>
      </w:r>
      <w:r w:rsidRPr="00260F44">
        <w:rPr>
          <w:sz w:val="24"/>
          <w:szCs w:val="24"/>
        </w:rPr>
        <w:t xml:space="preserve"> Esdras 6:38; 8:52; 9:22; Matthew 5:48; Acts 24:22; 1</w:t>
      </w:r>
      <w:r w:rsidRPr="00260F44">
        <w:rPr>
          <w:sz w:val="24"/>
          <w:szCs w:val="24"/>
          <w:vertAlign w:val="superscript"/>
        </w:rPr>
        <w:t>st</w:t>
      </w:r>
      <w:r w:rsidRPr="00260F44">
        <w:rPr>
          <w:sz w:val="24"/>
          <w:szCs w:val="24"/>
        </w:rPr>
        <w:t xml:space="preserve"> Corinthians 2:6; 13:10; 2</w:t>
      </w:r>
      <w:r w:rsidRPr="00260F44">
        <w:rPr>
          <w:sz w:val="24"/>
          <w:szCs w:val="24"/>
          <w:vertAlign w:val="superscript"/>
        </w:rPr>
        <w:t>nd</w:t>
      </w:r>
      <w:r w:rsidRPr="00260F44">
        <w:rPr>
          <w:sz w:val="24"/>
          <w:szCs w:val="24"/>
        </w:rPr>
        <w:t xml:space="preserve"> Corinthians 7:1; 12:9; 13:9, 11;  Colossians  3:14;  4:12;  Hebrews  9:11;  10:1, 14;  12:23;  James  1:4, 17, 25;  2:22; 1</w:t>
      </w:r>
      <w:r w:rsidRPr="00260F44">
        <w:rPr>
          <w:sz w:val="24"/>
          <w:szCs w:val="24"/>
          <w:vertAlign w:val="superscript"/>
        </w:rPr>
        <w:t>st</w:t>
      </w:r>
      <w:r w:rsidRPr="00260F44">
        <w:rPr>
          <w:sz w:val="24"/>
          <w:szCs w:val="24"/>
        </w:rPr>
        <w:t xml:space="preserve"> </w:t>
      </w:r>
      <w:r w:rsidRPr="00260F44">
        <w:rPr>
          <w:sz w:val="24"/>
          <w:szCs w:val="24"/>
        </w:rPr>
        <w:lastRenderedPageBreak/>
        <w:t>Peter 5:10 &amp; 1</w:t>
      </w:r>
      <w:r w:rsidRPr="00260F44">
        <w:rPr>
          <w:sz w:val="24"/>
          <w:szCs w:val="24"/>
          <w:vertAlign w:val="superscript"/>
        </w:rPr>
        <w:t>st</w:t>
      </w:r>
      <w:r w:rsidRPr="00260F4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60F44">
        <w:rPr>
          <w:sz w:val="24"/>
          <w:szCs w:val="24"/>
          <w:vertAlign w:val="superscript"/>
        </w:rPr>
        <w:t>st</w:t>
      </w:r>
      <w:r w:rsidRPr="00260F4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60F44">
        <w:rPr>
          <w:b/>
          <w:sz w:val="24"/>
          <w:szCs w:val="24"/>
        </w:rPr>
        <w:t>Emptied Himself</w:t>
      </w:r>
      <w:r w:rsidRPr="00260F44">
        <w:rPr>
          <w:sz w:val="24"/>
          <w:szCs w:val="24"/>
        </w:rPr>
        <w:t>” of omnipresence (All present to Lords) in Philippians 2:11 &amp; Acts 7:60. The Father Stephen is worthy to be worshipped in John 4:21-24; 5:19; 7:18; 17:1-5. The Father Stephen is worshipped in the Gospel Book of John; Ephesians 4:6; 1</w:t>
      </w:r>
      <w:r w:rsidRPr="00260F44">
        <w:rPr>
          <w:sz w:val="24"/>
          <w:szCs w:val="24"/>
          <w:vertAlign w:val="superscript"/>
        </w:rPr>
        <w:t>st</w:t>
      </w:r>
      <w:r w:rsidRPr="00260F44">
        <w:rPr>
          <w:sz w:val="24"/>
          <w:szCs w:val="24"/>
        </w:rPr>
        <w:t xml:space="preserve"> Corinthians 8:6 &amp; throughout the Holy Scriptures as the Father Stephen. The Father Stephen Our Lord is called the 2</w:t>
      </w:r>
      <w:r w:rsidRPr="00260F44">
        <w:rPr>
          <w:sz w:val="24"/>
          <w:szCs w:val="24"/>
          <w:vertAlign w:val="superscript"/>
        </w:rPr>
        <w:t>nd</w:t>
      </w:r>
      <w:r w:rsidRPr="00260F44">
        <w:rPr>
          <w:sz w:val="24"/>
          <w:szCs w:val="24"/>
        </w:rPr>
        <w:t xml:space="preserve"> Single Lord called Wisdom in Proverbs 8:22-25 (RSV).   </w:t>
      </w:r>
    </w:p>
    <w:p w14:paraId="4E5215CF" w14:textId="77777777" w:rsidR="00C16ED1" w:rsidRPr="00260F44" w:rsidRDefault="00C16ED1" w:rsidP="00117832">
      <w:pPr>
        <w:spacing w:line="480" w:lineRule="auto"/>
        <w:jc w:val="both"/>
        <w:rPr>
          <w:sz w:val="24"/>
          <w:szCs w:val="24"/>
        </w:rPr>
      </w:pPr>
      <w:r w:rsidRPr="00260F44">
        <w:rPr>
          <w:sz w:val="24"/>
          <w:szCs w:val="24"/>
        </w:rPr>
        <w:t>Second, is the Son Jesus Christ’s Deity as being fully God which is proven in scripture. Throughout Biblical Scripture most of the time God or “</w:t>
      </w:r>
      <w:r w:rsidRPr="00260F44">
        <w:rPr>
          <w:b/>
          <w:sz w:val="24"/>
          <w:szCs w:val="24"/>
        </w:rPr>
        <w:t>Theos</w:t>
      </w:r>
      <w:r w:rsidRPr="00260F4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60F44">
        <w:rPr>
          <w:sz w:val="24"/>
          <w:szCs w:val="24"/>
          <w:vertAlign w:val="superscript"/>
        </w:rPr>
        <w:t>nd</w:t>
      </w:r>
      <w:r w:rsidRPr="00260F44">
        <w:rPr>
          <w:sz w:val="24"/>
          <w:szCs w:val="24"/>
        </w:rPr>
        <w:t xml:space="preserve"> Peter 1:1; Romans 9:5; Isaiah 9:6; Psalms 45:6; Titus 2:13; John 1:1, 18; </w:t>
      </w:r>
      <w:r w:rsidRPr="00260F44">
        <w:rPr>
          <w:sz w:val="24"/>
          <w:szCs w:val="24"/>
        </w:rPr>
        <w:lastRenderedPageBreak/>
        <w:t xml:space="preserve">20:28 &amp; Hebrews 1:8. There are only 9 scriptures for </w:t>
      </w:r>
      <w:r w:rsidRPr="00260F44">
        <w:rPr>
          <w:b/>
          <w:sz w:val="24"/>
          <w:szCs w:val="24"/>
        </w:rPr>
        <w:t>JEHOVAH</w:t>
      </w:r>
      <w:r w:rsidRPr="00260F44">
        <w:rPr>
          <w:sz w:val="24"/>
          <w:szCs w:val="24"/>
        </w:rPr>
        <w:t xml:space="preserve">, </w:t>
      </w:r>
      <w:r w:rsidRPr="00260F44">
        <w:rPr>
          <w:b/>
          <w:sz w:val="24"/>
          <w:szCs w:val="24"/>
        </w:rPr>
        <w:t>YAHWEH</w:t>
      </w:r>
      <w:r w:rsidRPr="00260F44">
        <w:rPr>
          <w:sz w:val="24"/>
          <w:szCs w:val="24"/>
        </w:rPr>
        <w:t xml:space="preserve"> or </w:t>
      </w:r>
      <w:r w:rsidRPr="00260F44">
        <w:rPr>
          <w:b/>
          <w:sz w:val="24"/>
          <w:szCs w:val="24"/>
        </w:rPr>
        <w:t>VICTOR</w:t>
      </w:r>
      <w:r w:rsidRPr="00260F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60F44">
        <w:rPr>
          <w:b/>
          <w:sz w:val="24"/>
          <w:szCs w:val="24"/>
        </w:rPr>
        <w:t>Kyrios</w:t>
      </w:r>
      <w:r w:rsidRPr="00260F4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60F44">
        <w:rPr>
          <w:sz w:val="24"/>
          <w:szCs w:val="24"/>
          <w:vertAlign w:val="superscript"/>
        </w:rPr>
        <w:t>st</w:t>
      </w:r>
      <w:r w:rsidRPr="00260F4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60F44">
        <w:rPr>
          <w:sz w:val="24"/>
          <w:szCs w:val="24"/>
          <w:vertAlign w:val="superscript"/>
        </w:rPr>
        <w:t>st</w:t>
      </w:r>
      <w:r w:rsidRPr="00260F44">
        <w:rPr>
          <w:sz w:val="24"/>
          <w:szCs w:val="24"/>
        </w:rPr>
        <w:t xml:space="preserve"> Timothy 6:16. Jesus is worthy to be worshipped in Revelation 5:12-13; 19:10; Philippians 2:9-11 and Hebrews 1:6. Jesus is the 2</w:t>
      </w:r>
      <w:r w:rsidRPr="00260F44">
        <w:rPr>
          <w:sz w:val="24"/>
          <w:szCs w:val="24"/>
          <w:vertAlign w:val="superscript"/>
        </w:rPr>
        <w:t>nd</w:t>
      </w:r>
      <w:r w:rsidRPr="00260F44">
        <w:rPr>
          <w:sz w:val="24"/>
          <w:szCs w:val="24"/>
        </w:rPr>
        <w:t xml:space="preserve"> Man Adam in 1</w:t>
      </w:r>
      <w:r w:rsidRPr="00260F44">
        <w:rPr>
          <w:sz w:val="24"/>
          <w:szCs w:val="24"/>
          <w:vertAlign w:val="superscript"/>
        </w:rPr>
        <w:t>st</w:t>
      </w:r>
      <w:r w:rsidRPr="00260F44">
        <w:rPr>
          <w:sz w:val="24"/>
          <w:szCs w:val="24"/>
        </w:rPr>
        <w:t xml:space="preserve"> Corinthians 15:47. The “</w:t>
      </w:r>
      <w:r w:rsidRPr="00260F44">
        <w:rPr>
          <w:b/>
          <w:sz w:val="24"/>
          <w:szCs w:val="24"/>
        </w:rPr>
        <w:t>Kenotic Theology</w:t>
      </w:r>
      <w:r w:rsidRPr="00260F44">
        <w:rPr>
          <w:sz w:val="24"/>
          <w:szCs w:val="24"/>
        </w:rPr>
        <w:t xml:space="preserve">” says He was fully Man &amp; divested </w:t>
      </w:r>
      <w:r w:rsidRPr="00260F44">
        <w:rPr>
          <w:sz w:val="24"/>
          <w:szCs w:val="24"/>
        </w:rPr>
        <w:lastRenderedPageBreak/>
        <w:t>of certain attributes on Earth. In Philippians 2:5-7 states Jesus “</w:t>
      </w:r>
      <w:r w:rsidRPr="00260F44">
        <w:rPr>
          <w:b/>
          <w:sz w:val="24"/>
          <w:szCs w:val="24"/>
        </w:rPr>
        <w:t>Emptied Himself</w:t>
      </w:r>
      <w:r w:rsidRPr="00260F4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60F44">
        <w:rPr>
          <w:b/>
          <w:sz w:val="24"/>
          <w:szCs w:val="24"/>
        </w:rPr>
        <w:t>Immanuel</w:t>
      </w:r>
      <w:r w:rsidRPr="00260F4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60F44">
        <w:rPr>
          <w:sz w:val="24"/>
          <w:szCs w:val="24"/>
          <w:vertAlign w:val="superscript"/>
        </w:rPr>
        <w:t>st</w:t>
      </w:r>
      <w:r w:rsidRPr="00260F4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60F44">
        <w:rPr>
          <w:sz w:val="24"/>
          <w:szCs w:val="24"/>
          <w:vertAlign w:val="superscript"/>
        </w:rPr>
        <w:t>nd</w:t>
      </w:r>
      <w:r w:rsidRPr="00260F44">
        <w:rPr>
          <w:sz w:val="24"/>
          <w:szCs w:val="24"/>
        </w:rPr>
        <w:t xml:space="preserve"> John 9. Anyone that denies the Son Jesus Christ denies the Father Stephen in 1</w:t>
      </w:r>
      <w:r w:rsidRPr="00260F44">
        <w:rPr>
          <w:sz w:val="24"/>
          <w:szCs w:val="24"/>
          <w:vertAlign w:val="superscript"/>
        </w:rPr>
        <w:t>st</w:t>
      </w:r>
      <w:r w:rsidRPr="00260F44">
        <w:rPr>
          <w:sz w:val="24"/>
          <w:szCs w:val="24"/>
        </w:rPr>
        <w:t xml:space="preserve"> John 2:23. The Law blasphemed because Jesus said, ‘</w:t>
      </w:r>
      <w:r w:rsidRPr="00260F44">
        <w:rPr>
          <w:b/>
          <w:sz w:val="24"/>
          <w:szCs w:val="24"/>
        </w:rPr>
        <w:t>I AM the Son of God</w:t>
      </w:r>
      <w:r w:rsidRPr="00260F44">
        <w:rPr>
          <w:sz w:val="24"/>
          <w:szCs w:val="24"/>
        </w:rPr>
        <w:t xml:space="preserve">’ in John 10:36. </w:t>
      </w:r>
    </w:p>
    <w:p w14:paraId="3E1B9877" w14:textId="77777777" w:rsidR="00C16ED1" w:rsidRPr="00260F44" w:rsidRDefault="00C16ED1" w:rsidP="00117832">
      <w:pPr>
        <w:spacing w:line="480" w:lineRule="auto"/>
        <w:jc w:val="both"/>
        <w:rPr>
          <w:sz w:val="24"/>
          <w:szCs w:val="24"/>
        </w:rPr>
      </w:pPr>
      <w:r w:rsidRPr="00260F44">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60F44">
        <w:rPr>
          <w:sz w:val="24"/>
          <w:szCs w:val="24"/>
          <w:vertAlign w:val="superscript"/>
        </w:rPr>
        <w:t>nd</w:t>
      </w:r>
      <w:r w:rsidRPr="00260F44">
        <w:rPr>
          <w:sz w:val="24"/>
          <w:szCs w:val="24"/>
        </w:rPr>
        <w:t xml:space="preserve"> Woman Eve concerning being called the Woman of the Lord to restore the 1</w:t>
      </w:r>
      <w:r w:rsidRPr="00260F44">
        <w:rPr>
          <w:sz w:val="24"/>
          <w:szCs w:val="24"/>
          <w:vertAlign w:val="superscript"/>
        </w:rPr>
        <w:t>st</w:t>
      </w:r>
      <w:r w:rsidRPr="00260F44">
        <w:rPr>
          <w:sz w:val="24"/>
          <w:szCs w:val="24"/>
        </w:rPr>
        <w:t xml:space="preserve"> Eve being deceived. John as Deity is a great mystery but we know first that John was born with the Holy Ghost in the womb in Luke 1:15. This means He was born of God in 1</w:t>
      </w:r>
      <w:r w:rsidRPr="00260F44">
        <w:rPr>
          <w:sz w:val="24"/>
          <w:szCs w:val="24"/>
          <w:vertAlign w:val="superscript"/>
        </w:rPr>
        <w:t>st</w:t>
      </w:r>
      <w:r w:rsidRPr="00260F4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260F44">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60F44">
        <w:rPr>
          <w:sz w:val="24"/>
          <w:szCs w:val="24"/>
          <w:vertAlign w:val="superscript"/>
        </w:rPr>
        <w:t>nd</w:t>
      </w:r>
      <w:r w:rsidRPr="00260F44">
        <w:rPr>
          <w:sz w:val="24"/>
          <w:szCs w:val="24"/>
        </w:rPr>
        <w:t xml:space="preserve"> Eve) is also called Jesus (2</w:t>
      </w:r>
      <w:r w:rsidRPr="00260F44">
        <w:rPr>
          <w:sz w:val="24"/>
          <w:szCs w:val="24"/>
          <w:vertAlign w:val="superscript"/>
        </w:rPr>
        <w:t>nd</w:t>
      </w:r>
      <w:r w:rsidRPr="00260F44">
        <w:rPr>
          <w:sz w:val="24"/>
          <w:szCs w:val="24"/>
        </w:rPr>
        <w:t xml:space="preserve"> Adam) in Genesis 2:23; 3:20 and 1</w:t>
      </w:r>
      <w:r w:rsidRPr="00260F44">
        <w:rPr>
          <w:sz w:val="24"/>
          <w:szCs w:val="24"/>
          <w:vertAlign w:val="superscript"/>
        </w:rPr>
        <w:t>st</w:t>
      </w:r>
      <w:r w:rsidRPr="00260F44">
        <w:rPr>
          <w:sz w:val="24"/>
          <w:szCs w:val="24"/>
        </w:rPr>
        <w:t xml:space="preserve"> Corinthians 15:47. If You say it did not happen then You are deceived and have become an Antichrist in 2</w:t>
      </w:r>
      <w:r w:rsidRPr="00260F44">
        <w:rPr>
          <w:sz w:val="24"/>
          <w:szCs w:val="24"/>
          <w:vertAlign w:val="superscript"/>
        </w:rPr>
        <w:t>nd</w:t>
      </w:r>
      <w:r w:rsidRPr="00260F4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260F44">
        <w:rPr>
          <w:sz w:val="24"/>
          <w:szCs w:val="24"/>
          <w:vertAlign w:val="superscript"/>
        </w:rPr>
        <w:t>nd</w:t>
      </w:r>
      <w:r w:rsidRPr="00260F44">
        <w:rPr>
          <w:sz w:val="24"/>
          <w:szCs w:val="24"/>
        </w:rPr>
        <w:t xml:space="preserve"> Corinthians 4:6; 2</w:t>
      </w:r>
      <w:r w:rsidRPr="00260F44">
        <w:rPr>
          <w:sz w:val="24"/>
          <w:szCs w:val="24"/>
          <w:vertAlign w:val="superscript"/>
        </w:rPr>
        <w:t>nd</w:t>
      </w:r>
      <w:r w:rsidRPr="00260F44">
        <w:rPr>
          <w:sz w:val="24"/>
          <w:szCs w:val="24"/>
        </w:rPr>
        <w:t xml:space="preserve"> Peter 1:3; 1</w:t>
      </w:r>
      <w:r w:rsidRPr="00260F44">
        <w:rPr>
          <w:sz w:val="24"/>
          <w:szCs w:val="24"/>
          <w:vertAlign w:val="superscript"/>
        </w:rPr>
        <w:t>st</w:t>
      </w:r>
      <w:r w:rsidRPr="00260F44">
        <w:rPr>
          <w:sz w:val="24"/>
          <w:szCs w:val="24"/>
        </w:rPr>
        <w:t xml:space="preserve"> Corinthians 8:6; Galatians 4:6 &amp; 1</w:t>
      </w:r>
      <w:r w:rsidRPr="00260F44">
        <w:rPr>
          <w:sz w:val="24"/>
          <w:szCs w:val="24"/>
          <w:vertAlign w:val="superscript"/>
        </w:rPr>
        <w:t>st</w:t>
      </w:r>
      <w:r w:rsidRPr="00260F44">
        <w:rPr>
          <w:sz w:val="24"/>
          <w:szCs w:val="24"/>
        </w:rPr>
        <w:t xml:space="preserve"> Thessalonians 1:1. Also John the Holy Ghost is called God in 1</w:t>
      </w:r>
      <w:r w:rsidRPr="00260F44">
        <w:rPr>
          <w:sz w:val="24"/>
          <w:szCs w:val="24"/>
          <w:vertAlign w:val="superscript"/>
        </w:rPr>
        <w:t>st</w:t>
      </w:r>
      <w:r w:rsidRPr="00260F44">
        <w:rPr>
          <w:sz w:val="24"/>
          <w:szCs w:val="24"/>
        </w:rPr>
        <w:t xml:space="preserve"> John 5:7; Hebrews 10:15; 1</w:t>
      </w:r>
      <w:r w:rsidRPr="00260F44">
        <w:rPr>
          <w:sz w:val="24"/>
          <w:szCs w:val="24"/>
          <w:vertAlign w:val="superscript"/>
        </w:rPr>
        <w:t>st</w:t>
      </w:r>
      <w:r w:rsidRPr="00260F44">
        <w:rPr>
          <w:sz w:val="24"/>
          <w:szCs w:val="24"/>
        </w:rPr>
        <w:t xml:space="preserve"> Thessalonians 4:8; Ephesians 4:30; 1</w:t>
      </w:r>
      <w:r w:rsidRPr="00260F44">
        <w:rPr>
          <w:sz w:val="24"/>
          <w:szCs w:val="24"/>
          <w:vertAlign w:val="superscript"/>
        </w:rPr>
        <w:t>st</w:t>
      </w:r>
      <w:r w:rsidRPr="00260F44">
        <w:rPr>
          <w:sz w:val="24"/>
          <w:szCs w:val="24"/>
        </w:rPr>
        <w:t xml:space="preserve"> Corinthians 12:3; Romans 9:1; Acts 1:33; 7:55; John 14:26; Mark 12:36 &amp; Matthew 28:19.  If You have any questions on the Trinity, You must get My book called “</w:t>
      </w:r>
      <w:r w:rsidRPr="00260F44">
        <w:rPr>
          <w:b/>
          <w:sz w:val="24"/>
          <w:szCs w:val="24"/>
        </w:rPr>
        <w:t>The Lord Jehovah the Physical Trinity &amp; the Church of God</w:t>
      </w:r>
      <w:r w:rsidRPr="00260F44">
        <w:rPr>
          <w:sz w:val="24"/>
          <w:szCs w:val="24"/>
        </w:rPr>
        <w:t>.”</w:t>
      </w:r>
    </w:p>
    <w:p w14:paraId="43B4E725" w14:textId="77777777" w:rsidR="00C16ED1" w:rsidRPr="00260F44" w:rsidRDefault="00C16ED1" w:rsidP="00117832">
      <w:pPr>
        <w:spacing w:line="480" w:lineRule="auto"/>
        <w:jc w:val="both"/>
        <w:rPr>
          <w:sz w:val="24"/>
          <w:szCs w:val="24"/>
        </w:rPr>
      </w:pPr>
      <w:r w:rsidRPr="00260F44">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260F44">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60F44">
        <w:rPr>
          <w:sz w:val="24"/>
          <w:szCs w:val="24"/>
          <w:vertAlign w:val="superscript"/>
        </w:rPr>
        <w:t>st</w:t>
      </w:r>
      <w:r w:rsidRPr="00260F4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260F44">
        <w:rPr>
          <w:sz w:val="24"/>
          <w:szCs w:val="24"/>
          <w:vertAlign w:val="superscript"/>
        </w:rPr>
        <w:t>nd</w:t>
      </w:r>
      <w:r w:rsidRPr="00260F44">
        <w:rPr>
          <w:sz w:val="24"/>
          <w:szCs w:val="24"/>
        </w:rPr>
        <w:t xml:space="preserve"> Kings 23:25; James 2:8-13 and Romans 3:30; 13:10. In 1</w:t>
      </w:r>
      <w:r w:rsidRPr="00260F44">
        <w:rPr>
          <w:sz w:val="24"/>
          <w:szCs w:val="24"/>
          <w:vertAlign w:val="superscript"/>
        </w:rPr>
        <w:t>st</w:t>
      </w:r>
      <w:r w:rsidRPr="00260F4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14:paraId="0E144F16" w14:textId="77777777" w:rsidR="00C16ED1" w:rsidRPr="00260F44" w:rsidRDefault="00C16ED1" w:rsidP="00117832">
      <w:pPr>
        <w:spacing w:line="480" w:lineRule="auto"/>
        <w:jc w:val="both"/>
        <w:rPr>
          <w:sz w:val="24"/>
          <w:szCs w:val="24"/>
        </w:rPr>
      </w:pPr>
      <w:r w:rsidRPr="00260F44">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260F44">
        <w:rPr>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60F44">
        <w:rPr>
          <w:sz w:val="24"/>
          <w:szCs w:val="24"/>
          <w:vertAlign w:val="superscript"/>
        </w:rPr>
        <w:t>st</w:t>
      </w:r>
      <w:r w:rsidRPr="00260F44">
        <w:rPr>
          <w:sz w:val="24"/>
          <w:szCs w:val="24"/>
        </w:rPr>
        <w:t xml:space="preserve">  Samuel 9:1-31:13. King David raises up the Lord Jesus in white skin color (Song of Solomon 5:10) to sit on His throne by His Divine Nature in Acts 2:30 and 1</w:t>
      </w:r>
      <w:r w:rsidRPr="00260F44">
        <w:rPr>
          <w:sz w:val="24"/>
          <w:szCs w:val="24"/>
          <w:vertAlign w:val="superscript"/>
        </w:rPr>
        <w:t>st</w:t>
      </w:r>
      <w:r w:rsidRPr="00260F44">
        <w:rPr>
          <w:sz w:val="24"/>
          <w:szCs w:val="24"/>
        </w:rPr>
        <w:t xml:space="preserve"> Samuel 16:1-1</w:t>
      </w:r>
      <w:r w:rsidRPr="00260F44">
        <w:rPr>
          <w:sz w:val="24"/>
          <w:szCs w:val="24"/>
          <w:vertAlign w:val="superscript"/>
        </w:rPr>
        <w:t>st</w:t>
      </w:r>
      <w:r w:rsidRPr="00260F44">
        <w:rPr>
          <w:sz w:val="24"/>
          <w:szCs w:val="24"/>
        </w:rPr>
        <w:t xml:space="preserve"> Kings 2:12. King Solomon raises up the Lord Stephen in white skin color (Song of Solomon 5:10) to sit on His throne by His Divine Nature in 1</w:t>
      </w:r>
      <w:r w:rsidRPr="00260F44">
        <w:rPr>
          <w:sz w:val="24"/>
          <w:szCs w:val="24"/>
          <w:vertAlign w:val="superscript"/>
        </w:rPr>
        <w:t>st</w:t>
      </w:r>
      <w:r w:rsidRPr="00260F44">
        <w:rPr>
          <w:sz w:val="24"/>
          <w:szCs w:val="24"/>
        </w:rPr>
        <w:t xml:space="preserve"> Kings 1:28-11:43 &amp; Acts 7:47-60. King Rehoboam raises up the Lord James in white skin color (Song of Solomon 5:10) to sit on His throne by His Divine Nature in 1</w:t>
      </w:r>
      <w:r w:rsidRPr="00260F44">
        <w:rPr>
          <w:sz w:val="24"/>
          <w:szCs w:val="24"/>
          <w:vertAlign w:val="superscript"/>
        </w:rPr>
        <w:t>st</w:t>
      </w:r>
      <w:r w:rsidRPr="00260F44">
        <w:rPr>
          <w:sz w:val="24"/>
          <w:szCs w:val="24"/>
        </w:rPr>
        <w:t xml:space="preserve"> Kings 12:1-24 &amp; Acts 8:1-3. If You have any questions on His Resurrection, You must get My book called “</w:t>
      </w:r>
      <w:r w:rsidRPr="00260F44">
        <w:rPr>
          <w:b/>
          <w:sz w:val="24"/>
          <w:szCs w:val="24"/>
        </w:rPr>
        <w:t>The Lord Yah &amp; His Book on Hell in the Holy Bible</w:t>
      </w:r>
      <w:r w:rsidRPr="00260F4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60F44">
        <w:rPr>
          <w:b/>
          <w:sz w:val="24"/>
          <w:szCs w:val="24"/>
        </w:rPr>
        <w:t>The Lord Yah and the Different Kinds of Flesh in the Holy Bible</w:t>
      </w:r>
      <w:r w:rsidRPr="00260F44">
        <w:rPr>
          <w:sz w:val="24"/>
          <w:szCs w:val="24"/>
        </w:rPr>
        <w:t xml:space="preserve">.”      </w:t>
      </w:r>
    </w:p>
    <w:p w14:paraId="3C2AADE6" w14:textId="77777777" w:rsidR="00C16ED1" w:rsidRPr="00260F44" w:rsidRDefault="00C16ED1" w:rsidP="00117832">
      <w:pPr>
        <w:spacing w:line="480" w:lineRule="auto"/>
        <w:jc w:val="both"/>
        <w:rPr>
          <w:sz w:val="24"/>
          <w:szCs w:val="24"/>
        </w:rPr>
      </w:pPr>
      <w:r w:rsidRPr="00260F44">
        <w:rPr>
          <w:sz w:val="24"/>
          <w:szCs w:val="24"/>
        </w:rPr>
        <w:t>His existence to Humanity is different from His existence to the Angelical Hierarchy is proven in scripture. First, the Angelical Hierarchy was created in three creation processes. The first creation process is called “</w:t>
      </w:r>
      <w:r w:rsidRPr="00260F44">
        <w:rPr>
          <w:b/>
          <w:sz w:val="24"/>
          <w:szCs w:val="24"/>
        </w:rPr>
        <w:t>Bara</w:t>
      </w:r>
      <w:r w:rsidRPr="00260F44">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260F44">
        <w:rPr>
          <w:sz w:val="24"/>
          <w:szCs w:val="24"/>
        </w:rPr>
        <w:lastRenderedPageBreak/>
        <w:t>called “</w:t>
      </w:r>
      <w:r w:rsidRPr="00260F44">
        <w:rPr>
          <w:b/>
          <w:sz w:val="24"/>
          <w:szCs w:val="24"/>
        </w:rPr>
        <w:t>Asah</w:t>
      </w:r>
      <w:r w:rsidRPr="00260F44">
        <w:rPr>
          <w:sz w:val="24"/>
          <w:szCs w:val="24"/>
        </w:rPr>
        <w:t>” in Genesis 1:7. Asah means “to make.” It concerns the Higher Son of God as the Dominions, Virtues and Powers (Authorities). Third, is the creation process called “</w:t>
      </w:r>
      <w:r w:rsidRPr="00260F44">
        <w:rPr>
          <w:b/>
          <w:sz w:val="24"/>
          <w:szCs w:val="24"/>
        </w:rPr>
        <w:t>Nathan</w:t>
      </w:r>
      <w:r w:rsidRPr="00260F44">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260F44">
        <w:rPr>
          <w:sz w:val="24"/>
          <w:szCs w:val="24"/>
          <w:vertAlign w:val="superscript"/>
        </w:rPr>
        <w:t>nd</w:t>
      </w:r>
      <w:r w:rsidRPr="00260F44">
        <w:rPr>
          <w:sz w:val="24"/>
          <w:szCs w:val="24"/>
        </w:rPr>
        <w:t xml:space="preserve"> Corinthians 4:18 &amp; John 1:1-3.  </w:t>
      </w:r>
    </w:p>
    <w:p w14:paraId="4C5E1F27" w14:textId="77777777" w:rsidR="00C16ED1" w:rsidRPr="00260F44" w:rsidRDefault="00C16ED1" w:rsidP="00117832">
      <w:pPr>
        <w:spacing w:line="480" w:lineRule="auto"/>
        <w:jc w:val="both"/>
        <w:rPr>
          <w:sz w:val="24"/>
          <w:szCs w:val="24"/>
        </w:rPr>
      </w:pPr>
      <w:r w:rsidRPr="00260F44">
        <w:rPr>
          <w:sz w:val="24"/>
          <w:szCs w:val="24"/>
        </w:rPr>
        <w:t>There are four creation processes for Humanity. The first creation process is called “</w:t>
      </w:r>
      <w:r w:rsidRPr="00260F44">
        <w:rPr>
          <w:b/>
          <w:sz w:val="24"/>
          <w:szCs w:val="24"/>
        </w:rPr>
        <w:t>Yatsar</w:t>
      </w:r>
      <w:r w:rsidRPr="00260F44">
        <w:rPr>
          <w:sz w:val="24"/>
          <w:szCs w:val="24"/>
        </w:rPr>
        <w:t>” in Genesis 2:7. Yatsar means “to form” for Mankind. Second, is the creation process called “</w:t>
      </w:r>
      <w:r w:rsidRPr="00260F44">
        <w:rPr>
          <w:b/>
          <w:sz w:val="24"/>
          <w:szCs w:val="24"/>
        </w:rPr>
        <w:t>Banah</w:t>
      </w:r>
      <w:r w:rsidRPr="00260F44">
        <w:rPr>
          <w:sz w:val="24"/>
          <w:szCs w:val="24"/>
        </w:rPr>
        <w:t>” in Genesis 2:22. Banah means “to make or build” for Womankind. Third, is the creation process called “</w:t>
      </w:r>
      <w:r w:rsidRPr="00260F44">
        <w:rPr>
          <w:b/>
          <w:sz w:val="24"/>
          <w:szCs w:val="24"/>
        </w:rPr>
        <w:t>Qanah</w:t>
      </w:r>
      <w:r w:rsidRPr="00260F4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60F44">
        <w:rPr>
          <w:b/>
          <w:sz w:val="24"/>
          <w:szCs w:val="24"/>
        </w:rPr>
        <w:t>Hidden Bara</w:t>
      </w:r>
      <w:r w:rsidRPr="00260F44">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260F44">
        <w:rPr>
          <w:sz w:val="24"/>
          <w:szCs w:val="24"/>
        </w:rPr>
        <w:lastRenderedPageBreak/>
        <w:t>Genesis 3:1-6:7. Humans are visible in 2</w:t>
      </w:r>
      <w:r w:rsidRPr="00260F44">
        <w:rPr>
          <w:sz w:val="24"/>
          <w:szCs w:val="24"/>
          <w:vertAlign w:val="superscript"/>
        </w:rPr>
        <w:t>nd</w:t>
      </w:r>
      <w:r w:rsidRPr="00260F44">
        <w:rPr>
          <w:sz w:val="24"/>
          <w:szCs w:val="24"/>
        </w:rPr>
        <w:t xml:space="preserve"> Kings 6:17; Luke 2:11-12 &amp; 1</w:t>
      </w:r>
      <w:r w:rsidRPr="00260F44">
        <w:rPr>
          <w:sz w:val="24"/>
          <w:szCs w:val="24"/>
          <w:vertAlign w:val="superscript"/>
        </w:rPr>
        <w:t>st</w:t>
      </w:r>
      <w:r w:rsidRPr="00260F44">
        <w:rPr>
          <w:sz w:val="24"/>
          <w:szCs w:val="24"/>
        </w:rPr>
        <w:t xml:space="preserve"> Peter 1:11-12. Humans have Spirits but are not Spirits in Philippians 1:23; 1</w:t>
      </w:r>
      <w:r w:rsidRPr="00260F44">
        <w:rPr>
          <w:sz w:val="24"/>
          <w:szCs w:val="24"/>
          <w:vertAlign w:val="superscript"/>
        </w:rPr>
        <w:t>st</w:t>
      </w:r>
      <w:r w:rsidRPr="00260F44">
        <w:rPr>
          <w:sz w:val="24"/>
          <w:szCs w:val="24"/>
        </w:rPr>
        <w:t xml:space="preserve"> Thessalonians 4:14-17 &amp; 1</w:t>
      </w:r>
      <w:r w:rsidRPr="00260F44">
        <w:rPr>
          <w:sz w:val="24"/>
          <w:szCs w:val="24"/>
          <w:vertAlign w:val="superscript"/>
        </w:rPr>
        <w:t>st</w:t>
      </w:r>
      <w:r w:rsidRPr="00260F44">
        <w:rPr>
          <w:sz w:val="24"/>
          <w:szCs w:val="24"/>
        </w:rPr>
        <w:t xml:space="preserve"> Corinthians 15:44. What does Humans have in common?  They are creation in Genesis 1:26, they have identities in Genesis 1:27, they are Persons in 1</w:t>
      </w:r>
      <w:r w:rsidRPr="00260F44">
        <w:rPr>
          <w:sz w:val="24"/>
          <w:szCs w:val="24"/>
          <w:vertAlign w:val="superscript"/>
        </w:rPr>
        <w:t>st</w:t>
      </w:r>
      <w:r w:rsidRPr="00260F4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260F44">
        <w:rPr>
          <w:b/>
          <w:sz w:val="24"/>
          <w:szCs w:val="24"/>
        </w:rPr>
        <w:t>The Lord Yahweh &amp; the Whole Angelical Hierarchy in the Holy Bible</w:t>
      </w:r>
      <w:r w:rsidRPr="00260F44">
        <w:rPr>
          <w:sz w:val="24"/>
          <w:szCs w:val="24"/>
        </w:rPr>
        <w:t xml:space="preserve">.”  </w:t>
      </w:r>
    </w:p>
    <w:p w14:paraId="51DE09C3" w14:textId="77777777" w:rsidR="00C16ED1" w:rsidRPr="00260F44" w:rsidRDefault="00C16ED1" w:rsidP="00117832">
      <w:pPr>
        <w:spacing w:line="480" w:lineRule="auto"/>
        <w:jc w:val="both"/>
        <w:rPr>
          <w:sz w:val="24"/>
          <w:szCs w:val="24"/>
        </w:rPr>
      </w:pPr>
      <w:r w:rsidRPr="00260F44">
        <w:rPr>
          <w:sz w:val="24"/>
          <w:szCs w:val="24"/>
        </w:rPr>
        <w:t>His Highest Chain of Command of the 60 other Lord’s and 60 other Ladies is proven in scripture. The Creation Process of the 60 other Lord’s and 60 other Ladies is called “</w:t>
      </w:r>
      <w:r w:rsidRPr="00260F44">
        <w:rPr>
          <w:b/>
          <w:sz w:val="24"/>
          <w:szCs w:val="24"/>
        </w:rPr>
        <w:t>Bara</w:t>
      </w:r>
      <w:r w:rsidRPr="00260F44">
        <w:rPr>
          <w:sz w:val="24"/>
          <w:szCs w:val="24"/>
        </w:rPr>
        <w:t>” in Genesis 1:1. First, is the First Person of the Trinity which is the Father Stephen Our Lord (Mother Barbara Our Lady derived from Bara in Genesis 1:1) in “</w:t>
      </w:r>
      <w:r w:rsidRPr="00260F44">
        <w:rPr>
          <w:b/>
          <w:sz w:val="24"/>
          <w:szCs w:val="24"/>
        </w:rPr>
        <w:t>Qanah Creation Process</w:t>
      </w:r>
      <w:r w:rsidRPr="00260F4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14:paraId="4E295B93" w14:textId="77777777" w:rsidR="00C16ED1" w:rsidRPr="00260F44" w:rsidRDefault="00C16ED1" w:rsidP="00117832">
      <w:pPr>
        <w:spacing w:line="480" w:lineRule="auto"/>
        <w:jc w:val="both"/>
        <w:rPr>
          <w:sz w:val="24"/>
          <w:szCs w:val="24"/>
        </w:rPr>
      </w:pPr>
      <w:r w:rsidRPr="00260F44">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60F44">
        <w:rPr>
          <w:sz w:val="24"/>
          <w:szCs w:val="24"/>
          <w:vertAlign w:val="superscript"/>
        </w:rPr>
        <w:t>st</w:t>
      </w:r>
      <w:r w:rsidRPr="00260F4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260F44">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260F44">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60F44">
        <w:rPr>
          <w:b/>
          <w:sz w:val="24"/>
          <w:szCs w:val="24"/>
        </w:rPr>
        <w:t>Lady of Kingdoms</w:t>
      </w:r>
      <w:r w:rsidRPr="00260F44">
        <w:rPr>
          <w:sz w:val="24"/>
          <w:szCs w:val="24"/>
        </w:rPr>
        <w:t>” (NKJV). If You have any questions about the 60 other Lord’s, You must get My other book called “</w:t>
      </w:r>
      <w:r w:rsidRPr="00260F44">
        <w:rPr>
          <w:b/>
          <w:sz w:val="24"/>
          <w:szCs w:val="24"/>
        </w:rPr>
        <w:t>The Lord Yahweh and the 360 other Lord’s that He created</w:t>
      </w:r>
      <w:r w:rsidRPr="00260F44">
        <w:rPr>
          <w:sz w:val="24"/>
          <w:szCs w:val="24"/>
        </w:rPr>
        <w:t>.”</w:t>
      </w:r>
    </w:p>
    <w:p w14:paraId="23AAF929" w14:textId="77777777" w:rsidR="00C16ED1" w:rsidRPr="00260F44" w:rsidRDefault="00C16ED1" w:rsidP="00117832">
      <w:pPr>
        <w:spacing w:line="480" w:lineRule="auto"/>
        <w:jc w:val="center"/>
        <w:rPr>
          <w:sz w:val="24"/>
          <w:szCs w:val="24"/>
        </w:rPr>
      </w:pPr>
      <w:r w:rsidRPr="00260F44">
        <w:rPr>
          <w:sz w:val="24"/>
          <w:szCs w:val="24"/>
        </w:rPr>
        <w:t>The Lord Stephen’s other Creative Works</w:t>
      </w:r>
    </w:p>
    <w:p w14:paraId="71255CCE" w14:textId="77777777" w:rsidR="00C16ED1" w:rsidRPr="00260F44" w:rsidRDefault="00C16ED1" w:rsidP="00117832">
      <w:pPr>
        <w:spacing w:line="480" w:lineRule="auto"/>
        <w:jc w:val="both"/>
        <w:rPr>
          <w:sz w:val="24"/>
          <w:szCs w:val="24"/>
        </w:rPr>
      </w:pPr>
      <w:r w:rsidRPr="00260F44">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60F44">
        <w:rPr>
          <w:sz w:val="24"/>
          <w:szCs w:val="24"/>
          <w:vertAlign w:val="superscript"/>
        </w:rPr>
        <w:t>st</w:t>
      </w:r>
      <w:r w:rsidRPr="00260F4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260F44">
        <w:rPr>
          <w:sz w:val="24"/>
          <w:szCs w:val="24"/>
        </w:rPr>
        <w:lastRenderedPageBreak/>
        <w:t>Sexual Eros Love was not created by the Lord Yah nor would He go against His Person, His Character or His Deity in Acts 14:15. This is because of His attribute of “</w:t>
      </w:r>
      <w:r w:rsidRPr="00260F44">
        <w:rPr>
          <w:b/>
          <w:sz w:val="24"/>
          <w:szCs w:val="24"/>
        </w:rPr>
        <w:t>Impassibility</w:t>
      </w:r>
      <w:r w:rsidRPr="00260F44">
        <w:rPr>
          <w:sz w:val="24"/>
          <w:szCs w:val="24"/>
        </w:rPr>
        <w:t>” and He only has “</w:t>
      </w:r>
      <w:r w:rsidRPr="00260F44">
        <w:rPr>
          <w:b/>
          <w:sz w:val="24"/>
          <w:szCs w:val="24"/>
        </w:rPr>
        <w:t>Holy Divine Passions</w:t>
      </w:r>
      <w:r w:rsidRPr="00260F44">
        <w:rPr>
          <w:sz w:val="24"/>
          <w:szCs w:val="24"/>
        </w:rPr>
        <w:t>” and not “</w:t>
      </w:r>
      <w:r w:rsidRPr="00260F44">
        <w:rPr>
          <w:b/>
          <w:sz w:val="24"/>
          <w:szCs w:val="24"/>
        </w:rPr>
        <w:t>Sexual Eros Passions</w:t>
      </w:r>
      <w:r w:rsidRPr="00260F44">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60F44">
        <w:rPr>
          <w:sz w:val="24"/>
          <w:szCs w:val="24"/>
          <w:vertAlign w:val="superscript"/>
        </w:rPr>
        <w:t>nd</w:t>
      </w:r>
      <w:r w:rsidRPr="00260F44">
        <w:rPr>
          <w:sz w:val="24"/>
          <w:szCs w:val="24"/>
        </w:rPr>
        <w:t xml:space="preserve"> Maccabees 9:5, incurable disease in 2</w:t>
      </w:r>
      <w:r w:rsidRPr="00260F44">
        <w:rPr>
          <w:sz w:val="24"/>
          <w:szCs w:val="24"/>
          <w:vertAlign w:val="superscript"/>
        </w:rPr>
        <w:t>nd</w:t>
      </w:r>
      <w:r w:rsidRPr="00260F4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60F44">
        <w:rPr>
          <w:sz w:val="24"/>
          <w:szCs w:val="24"/>
          <w:vertAlign w:val="superscript"/>
        </w:rPr>
        <w:t>st</w:t>
      </w:r>
      <w:r w:rsidRPr="00260F44">
        <w:rPr>
          <w:sz w:val="24"/>
          <w:szCs w:val="24"/>
        </w:rPr>
        <w:t xml:space="preserve"> Corinthians 2:10-12; Romans 11:33-35; Isaiah 55:9; Job </w:t>
      </w:r>
      <w:r w:rsidRPr="00260F44">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260F44">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260F44">
        <w:rPr>
          <w:b/>
          <w:sz w:val="24"/>
          <w:szCs w:val="24"/>
        </w:rPr>
        <w:t>The Unforgiveable Sin against the Lord Stephen</w:t>
      </w:r>
      <w:r w:rsidRPr="00260F44">
        <w:rPr>
          <w:sz w:val="24"/>
          <w:szCs w:val="24"/>
        </w:rPr>
        <w:t>.” But We know  that   the  Battle (1 or 2 positions) is the (60) Lord’s in 1</w:t>
      </w:r>
      <w:r w:rsidRPr="00260F44">
        <w:rPr>
          <w:sz w:val="24"/>
          <w:szCs w:val="24"/>
          <w:vertAlign w:val="superscript"/>
        </w:rPr>
        <w:t>st</w:t>
      </w:r>
      <w:r w:rsidRPr="00260F44">
        <w:rPr>
          <w:sz w:val="24"/>
          <w:szCs w:val="24"/>
        </w:rPr>
        <w:t xml:space="preserve"> Samuel  17:47; 18:17; 25:28; 1</w:t>
      </w:r>
      <w:r w:rsidRPr="00260F44">
        <w:rPr>
          <w:sz w:val="24"/>
          <w:szCs w:val="24"/>
          <w:vertAlign w:val="superscript"/>
        </w:rPr>
        <w:t xml:space="preserve">st </w:t>
      </w:r>
      <w:r w:rsidRPr="00260F44">
        <w:rPr>
          <w:sz w:val="24"/>
          <w:szCs w:val="24"/>
        </w:rPr>
        <w:t xml:space="preserve"> Chronicles 5:20; 14:15; 2</w:t>
      </w:r>
      <w:r w:rsidRPr="00260F44">
        <w:rPr>
          <w:sz w:val="24"/>
          <w:szCs w:val="24"/>
          <w:vertAlign w:val="superscript"/>
        </w:rPr>
        <w:t>nd</w:t>
      </w:r>
      <w:r w:rsidRPr="00260F4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60F44">
        <w:rPr>
          <w:sz w:val="24"/>
          <w:szCs w:val="24"/>
          <w:vertAlign w:val="superscript"/>
        </w:rPr>
        <w:t>nd</w:t>
      </w:r>
      <w:r w:rsidRPr="00260F44">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260F44">
        <w:rPr>
          <w:b/>
          <w:sz w:val="24"/>
          <w:szCs w:val="24"/>
        </w:rPr>
        <w:t>LORD YAHWEH</w:t>
      </w:r>
      <w:r w:rsidRPr="00260F4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14:paraId="41662C8B" w14:textId="77777777" w:rsidR="00C16ED1" w:rsidRPr="00260F44" w:rsidRDefault="00C16ED1" w:rsidP="00117832">
      <w:pPr>
        <w:spacing w:line="480" w:lineRule="auto"/>
        <w:jc w:val="both"/>
        <w:rPr>
          <w:sz w:val="24"/>
          <w:szCs w:val="24"/>
        </w:rPr>
      </w:pPr>
      <w:r w:rsidRPr="00260F44">
        <w:rPr>
          <w:sz w:val="24"/>
          <w:szCs w:val="24"/>
        </w:rPr>
        <w:t>We can know God truly is proven in scripture. In 1</w:t>
      </w:r>
      <w:r w:rsidRPr="00260F44">
        <w:rPr>
          <w:sz w:val="24"/>
          <w:szCs w:val="24"/>
          <w:vertAlign w:val="superscript"/>
        </w:rPr>
        <w:t>st</w:t>
      </w:r>
      <w:r w:rsidRPr="00260F44">
        <w:rPr>
          <w:sz w:val="24"/>
          <w:szCs w:val="24"/>
        </w:rPr>
        <w:t xml:space="preserve"> John 1:5 says “This is the message which We have heard from Him and declare to You, that God is light and in Him is no darkness at all.” In 1</w:t>
      </w:r>
      <w:r w:rsidRPr="00260F44">
        <w:rPr>
          <w:sz w:val="24"/>
          <w:szCs w:val="24"/>
          <w:vertAlign w:val="superscript"/>
        </w:rPr>
        <w:t>st</w:t>
      </w:r>
      <w:r w:rsidRPr="00260F44">
        <w:rPr>
          <w:sz w:val="24"/>
          <w:szCs w:val="24"/>
        </w:rPr>
        <w:t xml:space="preserve"> John 2:3 declares “Now by this We know that We know Him, if We keep His commandments.” In 1</w:t>
      </w:r>
      <w:r w:rsidRPr="00260F44">
        <w:rPr>
          <w:sz w:val="24"/>
          <w:szCs w:val="24"/>
          <w:vertAlign w:val="superscript"/>
        </w:rPr>
        <w:t>st</w:t>
      </w:r>
      <w:r w:rsidRPr="00260F44">
        <w:rPr>
          <w:sz w:val="24"/>
          <w:szCs w:val="24"/>
        </w:rPr>
        <w:t xml:space="preserve"> John 2:13 tells us “I write to You, Young Men, because You have overcome the Wicked One. I write to You, Little Children, because You have known the Father (Stephen).” In 1</w:t>
      </w:r>
      <w:r w:rsidRPr="00260F44">
        <w:rPr>
          <w:sz w:val="24"/>
          <w:szCs w:val="24"/>
          <w:vertAlign w:val="superscript"/>
        </w:rPr>
        <w:t>st</w:t>
      </w:r>
      <w:r w:rsidRPr="00260F44">
        <w:rPr>
          <w:sz w:val="24"/>
          <w:szCs w:val="24"/>
        </w:rPr>
        <w:t xml:space="preserve"> John 4:8 mentions “He who does not (agape) love does not know God, for </w:t>
      </w:r>
      <w:r w:rsidRPr="00260F44">
        <w:rPr>
          <w:sz w:val="24"/>
          <w:szCs w:val="24"/>
        </w:rPr>
        <w:lastRenderedPageBreak/>
        <w:t>God is (agape) love.” In 1</w:t>
      </w:r>
      <w:r w:rsidRPr="00260F44">
        <w:rPr>
          <w:sz w:val="24"/>
          <w:szCs w:val="24"/>
          <w:vertAlign w:val="superscript"/>
        </w:rPr>
        <w:t>st</w:t>
      </w:r>
      <w:r w:rsidRPr="00260F4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60F44">
        <w:rPr>
          <w:sz w:val="24"/>
          <w:szCs w:val="24"/>
          <w:vertAlign w:val="superscript"/>
        </w:rPr>
        <w:t>st</w:t>
      </w:r>
      <w:r w:rsidRPr="00260F4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14:paraId="07C7A4F2" w14:textId="77777777" w:rsidR="00C16ED1" w:rsidRPr="00260F44" w:rsidRDefault="00C16ED1" w:rsidP="00117832">
      <w:pPr>
        <w:tabs>
          <w:tab w:val="left" w:pos="5130"/>
        </w:tabs>
        <w:spacing w:line="480" w:lineRule="auto"/>
        <w:jc w:val="both"/>
        <w:rPr>
          <w:sz w:val="24"/>
          <w:szCs w:val="24"/>
        </w:rPr>
      </w:pPr>
      <w:r w:rsidRPr="00260F44">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260F44">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60F44">
        <w:rPr>
          <w:sz w:val="24"/>
          <w:szCs w:val="24"/>
          <w:vertAlign w:val="superscript"/>
        </w:rPr>
        <w:t>nd</w:t>
      </w:r>
      <w:r w:rsidRPr="00260F44">
        <w:rPr>
          <w:sz w:val="24"/>
          <w:szCs w:val="24"/>
        </w:rPr>
        <w:t xml:space="preserve"> Esdras 9:25 says “…Pray to the Highest (Stephen) continually, then I will come and talk with You.” In 2</w:t>
      </w:r>
      <w:r w:rsidRPr="00260F44">
        <w:rPr>
          <w:sz w:val="24"/>
          <w:szCs w:val="24"/>
          <w:vertAlign w:val="superscript"/>
        </w:rPr>
        <w:t>nd</w:t>
      </w:r>
      <w:r w:rsidRPr="00260F4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14:paraId="110F803B" w14:textId="77777777" w:rsidR="00316DD9" w:rsidRPr="00260F44" w:rsidRDefault="00C16ED1" w:rsidP="00117832">
      <w:pPr>
        <w:tabs>
          <w:tab w:val="left" w:pos="5130"/>
        </w:tabs>
        <w:spacing w:line="480" w:lineRule="auto"/>
        <w:jc w:val="both"/>
        <w:rPr>
          <w:sz w:val="24"/>
          <w:szCs w:val="24"/>
        </w:rPr>
      </w:pPr>
      <w:r w:rsidRPr="00260F44">
        <w:rPr>
          <w:sz w:val="24"/>
          <w:szCs w:val="24"/>
        </w:rPr>
        <w:t>Also the Highest Father Stephen prays on behalf of the Universe to the Lord Yah the Creator of the Father Stephen in Judith 9:12 and 2</w:t>
      </w:r>
      <w:r w:rsidRPr="00260F44">
        <w:rPr>
          <w:sz w:val="24"/>
          <w:szCs w:val="24"/>
          <w:vertAlign w:val="superscript"/>
        </w:rPr>
        <w:t>nd</w:t>
      </w:r>
      <w:r w:rsidRPr="00260F4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60F44">
        <w:rPr>
          <w:sz w:val="24"/>
          <w:szCs w:val="24"/>
          <w:vertAlign w:val="superscript"/>
        </w:rPr>
        <w:t>st</w:t>
      </w:r>
      <w:r w:rsidRPr="00260F44">
        <w:rPr>
          <w:sz w:val="24"/>
          <w:szCs w:val="24"/>
        </w:rPr>
        <w:t xml:space="preserve"> Peter 1:17-19. </w:t>
      </w:r>
    </w:p>
    <w:p w14:paraId="1AB70046" w14:textId="77777777" w:rsidR="00316DD9" w:rsidRPr="00260F44" w:rsidRDefault="00C16ED1" w:rsidP="00117832">
      <w:pPr>
        <w:spacing w:line="480" w:lineRule="auto"/>
        <w:jc w:val="both"/>
        <w:rPr>
          <w:sz w:val="24"/>
          <w:szCs w:val="24"/>
        </w:rPr>
      </w:pPr>
      <w:r w:rsidRPr="00260F44">
        <w:rPr>
          <w:sz w:val="24"/>
          <w:szCs w:val="24"/>
        </w:rPr>
        <w:t>In Judith 9:12</w:t>
      </w:r>
      <w:r w:rsidR="00316DD9" w:rsidRPr="00260F44">
        <w:rPr>
          <w:sz w:val="24"/>
          <w:szCs w:val="24"/>
        </w:rPr>
        <w:t>-14</w:t>
      </w:r>
      <w:r w:rsidRPr="00260F44">
        <w:rPr>
          <w:sz w:val="24"/>
          <w:szCs w:val="24"/>
        </w:rPr>
        <w:t xml:space="preserve"> says “I pray thee, O God of My Father (Stephen), and God of the inheritance of Israel, Lord (Victor) of the Heavens and Earth, Creator (Jehovah) of the waters, King (Yahweh) of </w:t>
      </w:r>
      <w:r w:rsidRPr="00260F44">
        <w:rPr>
          <w:sz w:val="24"/>
          <w:szCs w:val="24"/>
        </w:rPr>
        <w:lastRenderedPageBreak/>
        <w:t>every creature, hear thou My prayer</w:t>
      </w:r>
      <w:r w:rsidR="00316DD9" w:rsidRPr="00260F44">
        <w:rPr>
          <w:sz w:val="24"/>
          <w:szCs w:val="24"/>
        </w:rPr>
        <w:t xml:space="preserve">! </w:t>
      </w:r>
      <w:r w:rsidR="00316DD9" w:rsidRPr="00260F44">
        <w:rPr>
          <w:rFonts w:cstheme="minorHAnsi"/>
          <w:sz w:val="24"/>
          <w:szCs w:val="24"/>
        </w:rPr>
        <w:t>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w:t>
      </w:r>
      <w:r w:rsidR="00316DD9" w:rsidRPr="00260F44">
        <w:rPr>
          <w:sz w:val="24"/>
          <w:szCs w:val="24"/>
        </w:rPr>
        <w:t xml:space="preserve">  </w:t>
      </w:r>
    </w:p>
    <w:p w14:paraId="799230AD" w14:textId="77777777" w:rsidR="00C16ED1" w:rsidRPr="00260F44" w:rsidRDefault="00C16ED1" w:rsidP="00117832">
      <w:pPr>
        <w:tabs>
          <w:tab w:val="left" w:pos="5130"/>
        </w:tabs>
        <w:spacing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Maccabees 1:24-29 says “And the prayer was after this manner, O Lord</w:t>
      </w:r>
      <w:r w:rsidR="00316DD9" w:rsidRPr="00260F44">
        <w:rPr>
          <w:sz w:val="24"/>
          <w:szCs w:val="24"/>
        </w:rPr>
        <w:t xml:space="preserve"> (Father Stephen)</w:t>
      </w:r>
      <w:r w:rsidRPr="00260F44">
        <w:rPr>
          <w:sz w:val="24"/>
          <w:szCs w:val="24"/>
        </w:rPr>
        <w:t xml:space="preserve">,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14:paraId="78626657" w14:textId="77777777" w:rsidR="00B00B0D" w:rsidRPr="00260F44" w:rsidRDefault="00B00B0D" w:rsidP="00117832">
      <w:pPr>
        <w:spacing w:line="480" w:lineRule="auto"/>
        <w:jc w:val="both"/>
        <w:rPr>
          <w:rFonts w:cstheme="minorHAnsi"/>
          <w:sz w:val="24"/>
          <w:szCs w:val="24"/>
        </w:rPr>
      </w:pPr>
      <w:r w:rsidRPr="00260F44">
        <w:rPr>
          <w:rFonts w:cstheme="minorHAnsi"/>
          <w:sz w:val="24"/>
          <w:szCs w:val="24"/>
        </w:rPr>
        <w:t xml:space="preserve">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or the “Brother of the Top Most-Highest” in Luke 3:21-22 or the “Prophet of the </w:t>
      </w:r>
      <w:r w:rsidRPr="00260F44">
        <w:rPr>
          <w:rFonts w:cstheme="minorHAnsi"/>
          <w:sz w:val="24"/>
          <w:szCs w:val="24"/>
        </w:rPr>
        <w:lastRenderedPageBreak/>
        <w:t>Top Most-Highest” in Luke 1:76. Second, is the Lord Jesus the Son is in Acts 8:37; 9:20, 22. Jesus means “Savior.” Third, is the Lord Stephen Our Father above All in Acts 7:59; Ephesians 4:6 &amp; 1</w:t>
      </w:r>
      <w:r w:rsidRPr="00260F44">
        <w:rPr>
          <w:rFonts w:cstheme="minorHAnsi"/>
          <w:sz w:val="24"/>
          <w:szCs w:val="24"/>
          <w:vertAlign w:val="superscript"/>
        </w:rPr>
        <w:t>st</w:t>
      </w:r>
      <w:r w:rsidRPr="00260F44">
        <w:rPr>
          <w:rFonts w:cstheme="minorHAnsi"/>
          <w:sz w:val="24"/>
          <w:szCs w:val="24"/>
        </w:rPr>
        <w:t xml:space="preserve"> Corinthians 8:6. The Father Stephen is the only Reputation called the Top Most-Highest LORD. The Lord Stephen’s name means “Crown” or the “Top Most-Highest Lord Yahweh.” In Luke 1:32 says that the Lord Jesus Christ is called the “Son of the Top Most-Highest.” In Luke 1:35 states that the Lord Jesus Christ is called “Power of the Top Most-Highest.” In Luke 1:35 mentions that the Lord Jesus Christ is called the Omnipotence of the Top Most-Highest.” In Luke 1:35 tells us that the Lord Jesus Christ is called the “Almighty of the Top Most-Highest.” In Luke 1:35 says that the Lord Jesus Christ is called the “Authority of the Top Most-Highest.” In Luke 1:35 tells us that the Lord Jesus Christ is called the “Sovereignty of the Top Most-Highest.” In Luke 2:14 states that the Lord Jesus Christ is called the “Glory of the Top Most-Highest.” In Luke 2:14 mentions that the Lord Jesus Christ is called the “Glory to God (Jehovah) in the Top Most-Highest.” In Luke 24:19 tells us that the Lord Jesus Christ is called the “Prophet of the Top Most-Highest.” In Mark 11:10 states that the Lord Jesus Christ is called “Hosanna in the Top Most-Highest.” Also the scriptures are in Luke 19:38. In Acts 7:59 declares that the Lord Jesus Christ is called the “Lord of the Most Highest.” In Acts 5:1-11; 15:13-29; 21:15-25 &amp; James 1:1-5:20 declares the Lord Peter is called the “Beginning Law of the Top Most-Highest” &amp; the Lord James is called the “Ending Law of the Top Most-Highest.” The Truthful Intelligence directs Us for Raising up the Father Stephen Our Lord as follows: The Lord Israel is called the “Brother of the Top Most-Highest.” The Lord Rehoboam is called the “Son of the Top Most-Highest.” The Lord Saul is called the “Father of the Top Most-Highest.” The Lord David is called the “Grand Father of the Top Most-Highest.” The Lord Solomon is called the “Great Grand Father of the Top Most-</w:t>
      </w:r>
      <w:r w:rsidRPr="00260F44">
        <w:rPr>
          <w:rFonts w:cstheme="minorHAnsi"/>
          <w:sz w:val="24"/>
          <w:szCs w:val="24"/>
        </w:rPr>
        <w:lastRenderedPageBreak/>
        <w:t>Highest.” The Father Stephen’s name means “Reward, Award, Rank, Promotion, Money &amp; Wreath.” Wreath symbolizes who the Father Stephen is being cloaked as the 2</w:t>
      </w:r>
      <w:r w:rsidRPr="00260F44">
        <w:rPr>
          <w:rFonts w:cstheme="minorHAnsi"/>
          <w:sz w:val="24"/>
          <w:szCs w:val="24"/>
          <w:vertAlign w:val="superscript"/>
        </w:rPr>
        <w:t>nd</w:t>
      </w:r>
      <w:r w:rsidRPr="00260F44">
        <w:rPr>
          <w:rFonts w:cstheme="minorHAnsi"/>
          <w:sz w:val="24"/>
          <w:szCs w:val="24"/>
        </w:rPr>
        <w:t xml:space="preserve"> Single Wisdom Lord in John 5:37 &amp; Acts 6:5-15; 7:1-60. Money symbolizes tithes to the Father Stephen in Malachi 3:8-12. Award, Promotion, Rank, Reward symbolizes prayer, fasting &amp; (charitable deeds) alms in secret to the Father Stephen in Matthew 6:1-18. </w:t>
      </w:r>
    </w:p>
    <w:p w14:paraId="71FCFD6E" w14:textId="77777777" w:rsidR="00A12655" w:rsidRPr="00260F44" w:rsidRDefault="00A12655" w:rsidP="00117832">
      <w:pPr>
        <w:spacing w:line="480" w:lineRule="auto"/>
        <w:jc w:val="center"/>
        <w:rPr>
          <w:rFonts w:cstheme="minorHAnsi"/>
          <w:b/>
          <w:sz w:val="24"/>
          <w:szCs w:val="24"/>
        </w:rPr>
      </w:pPr>
      <w:r w:rsidRPr="00260F44">
        <w:rPr>
          <w:rFonts w:cstheme="minorHAnsi"/>
          <w:b/>
          <w:sz w:val="24"/>
          <w:szCs w:val="24"/>
        </w:rPr>
        <w:t>The Biblical Tithes</w:t>
      </w:r>
    </w:p>
    <w:p w14:paraId="11935F79" w14:textId="77777777" w:rsidR="00A12655" w:rsidRPr="00260F44" w:rsidRDefault="00A12655" w:rsidP="00117832">
      <w:pPr>
        <w:spacing w:line="480" w:lineRule="auto"/>
        <w:jc w:val="both"/>
        <w:rPr>
          <w:rFonts w:cstheme="minorHAnsi"/>
          <w:sz w:val="24"/>
          <w:szCs w:val="24"/>
        </w:rPr>
      </w:pPr>
      <w:r w:rsidRPr="00260F44">
        <w:rPr>
          <w:rFonts w:cstheme="minorHAnsi"/>
          <w:b/>
          <w:sz w:val="24"/>
          <w:szCs w:val="24"/>
        </w:rPr>
        <w:t xml:space="preserve">What is a Biblical Tithe? </w:t>
      </w:r>
      <w:r w:rsidRPr="00260F44">
        <w:rPr>
          <w:rFonts w:cstheme="minorHAnsi"/>
          <w:sz w:val="24"/>
          <w:szCs w:val="24"/>
        </w:rPr>
        <w:t xml:space="preserve">It is a tenth of all your income. </w:t>
      </w:r>
      <w:r w:rsidRPr="00260F44">
        <w:rPr>
          <w:rStyle w:val="Emphasis"/>
          <w:rFonts w:cstheme="minorHAnsi"/>
          <w:sz w:val="24"/>
          <w:szCs w:val="24"/>
        </w:rPr>
        <w:t>It’s in the Holy Bible</w:t>
      </w:r>
      <w:r w:rsidRPr="00260F44">
        <w:rPr>
          <w:rFonts w:cstheme="minorHAnsi"/>
          <w:sz w:val="24"/>
          <w:szCs w:val="24"/>
        </w:rPr>
        <w:t>, in Leviticus 27:30, TLB. “A tenth of the produce of the land, whether grain or fruit, is the Lord’s, and is holy.”</w:t>
      </w:r>
    </w:p>
    <w:p w14:paraId="5DC257D5"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What is tithe used for?</w:t>
      </w:r>
      <w:r w:rsidRPr="00260F44">
        <w:rPr>
          <w:rFonts w:asciiTheme="minorHAnsi" w:hAnsiTheme="minorHAnsi" w:cstheme="minorHAnsi"/>
        </w:rPr>
        <w:t xml:space="preserve"> In the Old Testament to the Most-Highest Testament in Acts of the Holy Ghost, the tithe is used to Directly Support All the Priests [All High Sergeants, All High Lieutenants &amp; All High Chief’s of Police].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Numbers 18:20-21, NKJV. “Then the LORD said to Aaron: ‘You shall have no inheritance in their land, nor shall you have any portion among them; I am your portion and your inheritance among the children of Israel. Behold, I have given the children of Levi All the Tithes [except the 10% Lifetime Tithe &amp; 10% Lifetime Offerings/Sacrifices that belongs to the LORD only in Malachi 3:8-12] in Israel [The Ultimate Beginning is in Israel in Proverbs 8:30-31 &amp; in the Ultimate Ending is in the USA in Acts 29:24-25; 29:1-2 with Acts 30] as an inheritance in return for the work which they perform, the work of the tabernacle of meeting.’”</w:t>
      </w:r>
    </w:p>
    <w:p w14:paraId="03B06D09"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Does God need our tithe?</w:t>
      </w:r>
      <w:r w:rsidRPr="00260F44">
        <w:rPr>
          <w:rFonts w:asciiTheme="minorHAnsi" w:hAnsiTheme="minorHAnsi" w:cstheme="minorHAnsi"/>
        </w:rPr>
        <w:t xml:space="preserve"> No, except what is Eternally Required in the 10% Lifetime Tithe/10% Lifetime Offerings/Sacrifices in Malachi 3:8-12.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xml:space="preserve">, in Psalm 50:10-12, NKJV. </w:t>
      </w:r>
      <w:r w:rsidRPr="00260F44">
        <w:rPr>
          <w:rFonts w:asciiTheme="minorHAnsi" w:hAnsiTheme="minorHAnsi" w:cstheme="minorHAnsi"/>
        </w:rPr>
        <w:lastRenderedPageBreak/>
        <w:t>“For every beast of the forest is Mine, and the cattle on a thousand hills. I know all the birds of the mountains, and the wild beasts of the field are Mine. If I were hungry, I would not tell you; for the world is Mine, and all its fullness.”</w:t>
      </w:r>
    </w:p>
    <w:p w14:paraId="22539FE7"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Why should I tithe?</w:t>
      </w:r>
      <w:r w:rsidRPr="00260F44">
        <w:rPr>
          <w:rFonts w:asciiTheme="minorHAnsi" w:hAnsiTheme="minorHAnsi" w:cstheme="minorHAnsi"/>
        </w:rPr>
        <w:t xml:space="preserve"> Tithing is a way of teaching us that God must be our first priority.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Deuteronomy 14:22-23, TLB. “You must tithe all of your crops every year. Bring this tithe to eat before the Lord your God at the place he shall choose as his sanctuary; this applies to your tithes of grain, new wine, olive oil, and the firstborn of your flocks and herds. The purpose of tithing is to teach you always to put God first in your lives.”</w:t>
      </w:r>
    </w:p>
    <w:p w14:paraId="7D2A2C24"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When should I tithe?</w:t>
      </w:r>
      <w:r w:rsidRPr="00260F44">
        <w:rPr>
          <w:rFonts w:asciiTheme="minorHAnsi" w:hAnsiTheme="minorHAnsi" w:cstheme="minorHAnsi"/>
        </w:rPr>
        <w:t xml:space="preserve"> We are to return the tithe to God first—before we start spending money on other things.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Proverbs 3:9, TLB. “Honor the Lord by giving him the first part of all your income.”</w:t>
      </w:r>
    </w:p>
    <w:p w14:paraId="55EC6F5E"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Christ endorsed tithing.</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Matthew 23:23, NKJV. “Woe to you, scribes and Pharisees, hypocrites! For you pay tithe of mint and anise and cummin, and have neglected the weightier matters of the law: justice and mercy and faith. These you ought to have done, without leaving the others undone.”</w:t>
      </w:r>
    </w:p>
    <w:p w14:paraId="6A794096" w14:textId="77777777" w:rsidR="00A12655" w:rsidRPr="00260F44" w:rsidRDefault="00A12655" w:rsidP="00117832">
      <w:pPr>
        <w:pStyle w:val="NormalWeb"/>
        <w:spacing w:line="480" w:lineRule="auto"/>
        <w:jc w:val="center"/>
        <w:rPr>
          <w:rFonts w:asciiTheme="minorHAnsi" w:hAnsiTheme="minorHAnsi" w:cstheme="minorHAnsi"/>
          <w:b/>
        </w:rPr>
      </w:pPr>
      <w:r w:rsidRPr="00260F44">
        <w:rPr>
          <w:rFonts w:asciiTheme="minorHAnsi" w:hAnsiTheme="minorHAnsi" w:cstheme="minorHAnsi"/>
          <w:b/>
        </w:rPr>
        <w:t>Tithing in the Holy Bible</w:t>
      </w:r>
    </w:p>
    <w:p w14:paraId="48AFB9B8"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How does Paul say the gospel ministry is to be supported?</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xml:space="preserve">, in 1 Corinthians 9:13-14, TLB. “Don’t you realize that God told those working in his temple to take for their own needs some of the food brought there as gifts to him? And those who work at the altar of God get a share of the food that is brought by those offering it to the Lord. In the same </w:t>
      </w:r>
      <w:r w:rsidRPr="00260F44">
        <w:rPr>
          <w:rFonts w:asciiTheme="minorHAnsi" w:hAnsiTheme="minorHAnsi" w:cstheme="minorHAnsi"/>
        </w:rPr>
        <w:lastRenderedPageBreak/>
        <w:t>way the Lord has given orders that those who preach the Gospel should be supported by those who accept it.”</w:t>
      </w:r>
    </w:p>
    <w:p w14:paraId="1874B205"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Returning the tithe to God helps us remember that He is the owner of everything.</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Psalm 24:1, NKJV. “The earth is the LORD’s, and all its fullness, the world and those who dwell therein.”</w:t>
      </w:r>
    </w:p>
    <w:p w14:paraId="4FDE2C0D"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God is the source of all our wealth.</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Deuteronomy 8:18, NKJV. “And you shall remember the LORD your God, for it is He who gives you power to get wealth, that He may establish His covenant which He swore to your fathers, as it is this day.”</w:t>
      </w:r>
    </w:p>
    <w:p w14:paraId="194CDE72"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God says we rob Him if we don’t give the 10% Lifetime tithe and 10% Lifetime Offerings to Him.</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Malachi 3:8, NKJV. “Will a man rob God? Yet you have robbed Me! But you say, ‘In what way have we robbed You?’ In tithes and offerings.”</w:t>
      </w:r>
    </w:p>
    <w:p w14:paraId="34FE6839"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Do I tithe when in debt?</w:t>
      </w:r>
      <w:r w:rsidRPr="00260F44">
        <w:rPr>
          <w:rFonts w:asciiTheme="minorHAnsi" w:hAnsiTheme="minorHAnsi" w:cstheme="minorHAnsi"/>
        </w:rPr>
        <w:t xml:space="preserve"> We should pay what we owe to God first, and God will help us take care of our debts.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Psalm 50:14-15, NKJV. “Offer to God thanksgiving, and pay your vows to the Most-High. Call upon Me in the day of trouble; I will deliver you, and you shall glorify Me.”</w:t>
      </w:r>
    </w:p>
    <w:p w14:paraId="1EF11E03"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 xml:space="preserve">What if I can’t afford to pay tithe? </w:t>
      </w:r>
      <w:r w:rsidRPr="00260F44">
        <w:rPr>
          <w:rFonts w:asciiTheme="minorHAnsi" w:hAnsiTheme="minorHAnsi" w:cstheme="minorHAnsi"/>
        </w:rPr>
        <w:t xml:space="preserve">God promises to richly bless us if we are faithful in tithes and offerings.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Malachi 3:10, NKJV. “‘Bring all the tithes into the storehouse, that there may be food in My house, and try Me now in this,’ says the LORD of hosts, ‘If I will not open for you the windows of heaven and pour out for you such blessing that there will not be room enough to receive it.’”</w:t>
      </w:r>
    </w:p>
    <w:p w14:paraId="2319219F"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lastRenderedPageBreak/>
        <w:t>God owns all the money in the world.</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xml:space="preserve">, in Haggai 2:8, NKJV. “‘The silver is Mine, and the gold is Mine,’ says the LORD of hosts.” The Entire Universe is Mine is in Psalms 50:12. </w:t>
      </w:r>
    </w:p>
    <w:p w14:paraId="162BA403"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God asks us to give voluntary offerings for His work—in addition to the tithe.</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Psalm 96:8, NKJV. “Give to the LORD the glory due His name; bring an offering, and come into His courts.”</w:t>
      </w:r>
    </w:p>
    <w:p w14:paraId="233FB300"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We should give to God’s work willingly.</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2 Corinthians 9:7, NKJV. “So, let each one give as he purposes in his heart, not grudgingly or of necessity; for God loves a cheerful giver...”</w:t>
      </w:r>
    </w:p>
    <w:p w14:paraId="5DC2CB68"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What if I think the church is corrupted, am I still required to tithe and give offerings?</w:t>
      </w:r>
      <w:r w:rsidRPr="00260F44">
        <w:rPr>
          <w:rFonts w:asciiTheme="minorHAnsi" w:hAnsiTheme="minorHAnsi" w:cstheme="minorHAnsi"/>
        </w:rPr>
        <w:t xml:space="preserve"> The temple practices were corrupt in Christ’s day, but Jesus still recognized the offerings as for God.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Luke 21:3-4, NKJV. “So, He said, ‘Truly I say to you that this poor widow has put in more than all; for all these out of their abundance have put in offerings for God, but she out of her poverty put in all the livelihood that she had.’”</w:t>
      </w:r>
    </w:p>
    <w:p w14:paraId="15024EC4"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You can’t out-give God.</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Luke 6:38, NKJV. “Give, and it will be given to you: good measure, pressed down, shaken together, and running over will be put into your bosom. For with the same measure that you use, it will be measured back to you.”</w:t>
      </w:r>
    </w:p>
    <w:p w14:paraId="149483F5" w14:textId="77777777" w:rsidR="00A12655" w:rsidRPr="00260F44" w:rsidRDefault="00A12655" w:rsidP="00117832">
      <w:pPr>
        <w:pStyle w:val="NormalWeb"/>
        <w:spacing w:line="480" w:lineRule="auto"/>
        <w:jc w:val="both"/>
        <w:rPr>
          <w:rFonts w:asciiTheme="minorHAnsi" w:hAnsiTheme="minorHAnsi" w:cstheme="minorHAnsi"/>
        </w:rPr>
      </w:pPr>
      <w:r w:rsidRPr="00260F44">
        <w:rPr>
          <w:rStyle w:val="Strong"/>
          <w:rFonts w:asciiTheme="minorHAnsi" w:eastAsiaTheme="majorEastAsia" w:hAnsiTheme="minorHAnsi" w:cstheme="minorHAnsi"/>
        </w:rPr>
        <w:t>We should give in proportion to the blessing God has given us.</w:t>
      </w:r>
      <w:r w:rsidRPr="00260F44">
        <w:rPr>
          <w:rFonts w:asciiTheme="minorHAnsi" w:hAnsiTheme="minorHAnsi" w:cstheme="minorHAnsi"/>
        </w:rPr>
        <w:t xml:space="preserve"> </w:t>
      </w:r>
      <w:r w:rsidRPr="00260F44">
        <w:rPr>
          <w:rStyle w:val="Emphasis"/>
          <w:rFonts w:asciiTheme="minorHAnsi" w:eastAsiaTheme="majorEastAsia" w:hAnsiTheme="minorHAnsi" w:cstheme="minorHAnsi"/>
        </w:rPr>
        <w:t>It’s in the Holy Bible</w:t>
      </w:r>
      <w:r w:rsidRPr="00260F44">
        <w:rPr>
          <w:rFonts w:asciiTheme="minorHAnsi" w:hAnsiTheme="minorHAnsi" w:cstheme="minorHAnsi"/>
        </w:rPr>
        <w:t>, in Deuteronomy 16:17, NKJV. “Every man shall give as he is able, according to the blessing of the LORD your God which He has given you.”</w:t>
      </w:r>
    </w:p>
    <w:p w14:paraId="2096FDCF" w14:textId="77777777" w:rsidR="00A12655" w:rsidRPr="00260F44" w:rsidRDefault="00A12655" w:rsidP="00117832">
      <w:pPr>
        <w:pStyle w:val="NormalWeb"/>
        <w:spacing w:line="480" w:lineRule="auto"/>
        <w:jc w:val="both"/>
        <w:rPr>
          <w:rFonts w:asciiTheme="minorHAnsi" w:hAnsiTheme="minorHAnsi" w:cstheme="minorHAnsi"/>
        </w:rPr>
      </w:pPr>
      <w:r w:rsidRPr="00260F44">
        <w:rPr>
          <w:rFonts w:asciiTheme="minorHAnsi" w:hAnsiTheme="minorHAnsi" w:cstheme="minorHAnsi"/>
          <w:b/>
        </w:rPr>
        <w:lastRenderedPageBreak/>
        <w:t xml:space="preserve">What Does the Bible say About Money? </w:t>
      </w:r>
      <w:r w:rsidRPr="00260F44">
        <w:rPr>
          <w:rFonts w:asciiTheme="minorHAnsi" w:hAnsiTheme="minorHAnsi" w:cstheme="minorHAnsi"/>
        </w:rPr>
        <w:t>The LORD and the Holy Bible both say a lot about money. Several common Bible verses that talk about money include, “For the love of money is the root of all evil” and “For where your treasure is, there will your heart be also.” (I Tim 6:10, Matt 6:21) It has been said that Jesus spoke about money more than almost any single topic in the Bible. The word "money" is mentioned around 130 times in the Bible. (King James Version)</w:t>
      </w:r>
    </w:p>
    <w:p w14:paraId="5B93C3B1" w14:textId="77777777" w:rsidR="00A12655" w:rsidRPr="00260F44" w:rsidRDefault="00A12655" w:rsidP="00117832">
      <w:pPr>
        <w:pStyle w:val="NormalWeb"/>
        <w:spacing w:line="480" w:lineRule="auto"/>
        <w:rPr>
          <w:rFonts w:asciiTheme="minorHAnsi" w:hAnsiTheme="minorHAnsi" w:cstheme="minorHAnsi"/>
        </w:rPr>
      </w:pPr>
      <w:r w:rsidRPr="00260F44">
        <w:rPr>
          <w:rFonts w:asciiTheme="minorHAnsi" w:hAnsiTheme="minorHAnsi" w:cstheme="minorHAnsi"/>
          <w:b/>
        </w:rPr>
        <w:t xml:space="preserve">Holy Bible Verses About Money. </w:t>
      </w:r>
      <w:r w:rsidRPr="00260F44">
        <w:rPr>
          <w:rFonts w:asciiTheme="minorHAnsi" w:hAnsiTheme="minorHAnsi" w:cstheme="minorHAnsi"/>
        </w:rPr>
        <w:t>Where do material blessings come from? Deuteronomy 8:18 says, "But thou shalt remember the LORD thy God: for it is he that giveth thee power to get wealth, that he may establish his covenant which he sware unto thy fathers, as it is this day."</w:t>
      </w:r>
    </w:p>
    <w:p w14:paraId="4EC740CE" w14:textId="77777777" w:rsidR="00A12655" w:rsidRPr="00260F44" w:rsidRDefault="00A12655" w:rsidP="00117832">
      <w:pPr>
        <w:pStyle w:val="NormalWeb"/>
        <w:spacing w:line="480" w:lineRule="auto"/>
        <w:jc w:val="both"/>
        <w:rPr>
          <w:rFonts w:asciiTheme="minorHAnsi" w:hAnsiTheme="minorHAnsi" w:cstheme="minorHAnsi"/>
        </w:rPr>
      </w:pPr>
      <w:r w:rsidRPr="00260F44">
        <w:rPr>
          <w:rFonts w:asciiTheme="minorHAnsi" w:hAnsiTheme="minorHAnsi" w:cstheme="minorHAnsi"/>
          <w:b/>
        </w:rPr>
        <w:t>Can money get in the way of more important things?</w:t>
      </w:r>
      <w:r w:rsidRPr="00260F44">
        <w:rPr>
          <w:rFonts w:asciiTheme="minorHAnsi" w:hAnsiTheme="minorHAnsi" w:cstheme="minorHAnsi"/>
        </w:rPr>
        <w:t xml:space="preserve"> Wealth can become the center of our life and take God's place. Jeremiah 9:23-24 says, "Thus says the LORD, “Let not a wise man boast of his wisdom, and let not the mighty man boast of his might, let not a rich man boast of his riches; but let him who boasts boast of this, that he understands and knows Me, that I am the LORD who exercises lovingkindness, justice and righteousness on earth; for I delight in these things,” declares the LORD."</w:t>
      </w:r>
    </w:p>
    <w:p w14:paraId="4D0E0111" w14:textId="77777777" w:rsidR="00A12655" w:rsidRPr="00260F44" w:rsidRDefault="00A12655" w:rsidP="00117832">
      <w:pPr>
        <w:pStyle w:val="NormalWeb"/>
        <w:spacing w:line="480" w:lineRule="auto"/>
        <w:jc w:val="both"/>
        <w:rPr>
          <w:rFonts w:asciiTheme="minorHAnsi" w:hAnsiTheme="minorHAnsi" w:cstheme="minorHAnsi"/>
        </w:rPr>
      </w:pPr>
      <w:r w:rsidRPr="00260F44">
        <w:rPr>
          <w:rFonts w:asciiTheme="minorHAnsi" w:hAnsiTheme="minorHAnsi" w:cstheme="minorHAnsi"/>
          <w:b/>
        </w:rPr>
        <w:t xml:space="preserve">Should Wealth be a Priority? </w:t>
      </w:r>
      <w:r w:rsidRPr="00260F44">
        <w:rPr>
          <w:rFonts w:asciiTheme="minorHAnsi" w:hAnsiTheme="minorHAnsi" w:cstheme="minorHAnsi"/>
        </w:rPr>
        <w:t>Wealth can give us wrong attitudes about material things. Luke 12:15 says, "And he said unto them, take heed, and beware of covetousness: for a man's life consisteth not in the abundance of the things which he possesseth." It is unwise to make financial success a priority. Matthew 6:24 says, "No man can serve two masters: for either he will hate the one, and love the other; or else he will hold to the one, and despise the other. Ye cannot serve God and mammon."</w:t>
      </w:r>
    </w:p>
    <w:p w14:paraId="2D4BC809" w14:textId="77777777" w:rsidR="00A12655" w:rsidRPr="00260F44" w:rsidRDefault="00A12655" w:rsidP="00117832">
      <w:pPr>
        <w:pStyle w:val="NormalWeb"/>
        <w:spacing w:line="480" w:lineRule="auto"/>
        <w:jc w:val="both"/>
        <w:rPr>
          <w:rFonts w:asciiTheme="minorHAnsi" w:hAnsiTheme="minorHAnsi" w:cstheme="minorHAnsi"/>
        </w:rPr>
      </w:pPr>
      <w:r w:rsidRPr="00260F44">
        <w:rPr>
          <w:rFonts w:asciiTheme="minorHAnsi" w:hAnsiTheme="minorHAnsi" w:cstheme="minorHAnsi"/>
          <w:b/>
        </w:rPr>
        <w:lastRenderedPageBreak/>
        <w:t xml:space="preserve">Can I Go to Heaven if I AM Rich? </w:t>
      </w:r>
      <w:r w:rsidRPr="00260F44">
        <w:rPr>
          <w:rFonts w:asciiTheme="minorHAnsi" w:hAnsiTheme="minorHAnsi" w:cstheme="minorHAnsi"/>
        </w:rPr>
        <w:t>While it is not impossible, it is difficult for the rich to become citizens of God's kingdom. Mark 10:23-25 says, "And Jesus, looking around, said to His disciples, “How hard it will be for those who are wealthy to enter the kingdom of God!” The disciples were amazed at His words. But Jesus answered again and said to them, “Children, how hard it is to enter the kingdom of God! “It is easier for a camel to go through the eye of a needle than for a rich man to enter the kingdom of God." The love of money leads to ALL Evil &amp; Eternal Bullshit! I Timothy 6:10 says, "For the love of money is the root of all evil: which while some coveted after, they have erred from the faith, and pierced themselves through with many sorrows."</w:t>
      </w:r>
    </w:p>
    <w:p w14:paraId="4F45D976" w14:textId="77777777" w:rsidR="00A12655" w:rsidRPr="00260F44" w:rsidRDefault="00A12655" w:rsidP="00117832">
      <w:pPr>
        <w:pStyle w:val="NormalWeb"/>
        <w:spacing w:line="480" w:lineRule="auto"/>
        <w:jc w:val="both"/>
        <w:rPr>
          <w:rFonts w:asciiTheme="minorHAnsi" w:hAnsiTheme="minorHAnsi" w:cstheme="minorHAnsi"/>
        </w:rPr>
      </w:pPr>
      <w:r w:rsidRPr="00260F44">
        <w:rPr>
          <w:rFonts w:asciiTheme="minorHAnsi" w:hAnsiTheme="minorHAnsi" w:cstheme="minorHAnsi"/>
          <w:b/>
        </w:rPr>
        <w:t xml:space="preserve">Will Being Rich Make Me Happy? </w:t>
      </w:r>
      <w:r w:rsidRPr="00260F44">
        <w:rPr>
          <w:rFonts w:asciiTheme="minorHAnsi" w:hAnsiTheme="minorHAnsi" w:cstheme="minorHAnsi"/>
        </w:rPr>
        <w:t>No, not True Happiness. Contentment is not related to amount of money or possessions. Philippians 4:12-13 says, "I know how to get along with humble means, and I also know how, to live in prosperity; in any and every circumstance I have learned the secret of being filled and going hungry, both of having abundance and suffering need. I can do all things through Him who strengthens me." Our interests, lie where our money is invested. Matthew 6:21 says, "For where your treasure is, there will your heart be also.</w:t>
      </w:r>
    </w:p>
    <w:p w14:paraId="45B455B0" w14:textId="77777777" w:rsidR="00A12655" w:rsidRPr="00260F44" w:rsidRDefault="00A12655" w:rsidP="00117832">
      <w:pPr>
        <w:spacing w:before="100" w:beforeAutospacing="1" w:after="100" w:afterAutospacing="1" w:line="480" w:lineRule="auto"/>
        <w:jc w:val="both"/>
        <w:rPr>
          <w:rFonts w:eastAsia="Times New Roman" w:cstheme="minorHAnsi"/>
          <w:sz w:val="24"/>
          <w:szCs w:val="24"/>
        </w:rPr>
      </w:pPr>
      <w:r w:rsidRPr="00260F44">
        <w:rPr>
          <w:rFonts w:eastAsia="Times New Roman" w:cstheme="minorHAnsi"/>
          <w:b/>
          <w:sz w:val="24"/>
          <w:szCs w:val="24"/>
        </w:rPr>
        <w:t>Where do material blessings come from?</w:t>
      </w:r>
      <w:r w:rsidRPr="00260F44">
        <w:rPr>
          <w:rFonts w:eastAsia="Times New Roman" w:cstheme="minorHAnsi"/>
          <w:sz w:val="24"/>
          <w:szCs w:val="24"/>
        </w:rPr>
        <w:t xml:space="preserve"> </w:t>
      </w:r>
      <w:r w:rsidRPr="00260F44">
        <w:rPr>
          <w:rFonts w:eastAsia="Times New Roman" w:cstheme="minorHAnsi"/>
          <w:i/>
          <w:iCs/>
          <w:sz w:val="24"/>
          <w:szCs w:val="24"/>
        </w:rPr>
        <w:t>It's in the Holy Bible</w:t>
      </w:r>
      <w:r w:rsidRPr="00260F44">
        <w:rPr>
          <w:rFonts w:eastAsia="Times New Roman" w:cstheme="minorHAnsi"/>
          <w:sz w:val="24"/>
          <w:szCs w:val="24"/>
        </w:rPr>
        <w:t xml:space="preserve">, in Deuteronomy 8:18 NIV "But remember the Lord your God, for it is He who gives you the ability to produce wealth." </w:t>
      </w:r>
    </w:p>
    <w:p w14:paraId="32482844" w14:textId="77777777" w:rsidR="00A12655" w:rsidRPr="00260F44" w:rsidRDefault="00A12655" w:rsidP="00117832">
      <w:pPr>
        <w:spacing w:before="100" w:beforeAutospacing="1" w:after="100" w:afterAutospacing="1" w:line="480" w:lineRule="auto"/>
        <w:jc w:val="both"/>
        <w:rPr>
          <w:rFonts w:eastAsia="Times New Roman" w:cstheme="minorHAnsi"/>
          <w:sz w:val="24"/>
          <w:szCs w:val="24"/>
        </w:rPr>
      </w:pPr>
      <w:r w:rsidRPr="00260F44">
        <w:rPr>
          <w:rFonts w:eastAsia="Times New Roman" w:cstheme="minorHAnsi"/>
          <w:b/>
          <w:sz w:val="24"/>
          <w:szCs w:val="24"/>
        </w:rPr>
        <w:t xml:space="preserve">Can money get in the way of more important things? </w:t>
      </w:r>
      <w:r w:rsidRPr="00260F44">
        <w:rPr>
          <w:rFonts w:eastAsia="Times New Roman" w:cstheme="minorHAnsi"/>
          <w:sz w:val="24"/>
          <w:szCs w:val="24"/>
        </w:rPr>
        <w:t xml:space="preserve">Wealth can become the center of our life and take God's place. </w:t>
      </w:r>
      <w:r w:rsidRPr="00260F44">
        <w:rPr>
          <w:rFonts w:eastAsia="Times New Roman" w:cstheme="minorHAnsi"/>
          <w:i/>
          <w:iCs/>
          <w:sz w:val="24"/>
          <w:szCs w:val="24"/>
        </w:rPr>
        <w:t>It's in the Holy Bible</w:t>
      </w:r>
      <w:r w:rsidRPr="00260F44">
        <w:rPr>
          <w:rFonts w:eastAsia="Times New Roman" w:cstheme="minorHAnsi"/>
          <w:sz w:val="24"/>
          <w:szCs w:val="24"/>
        </w:rPr>
        <w:t xml:space="preserve">, in Jeremiah 9:23-24, NIV "This is what the LORD says: "Let not the wise man boast of his wisdom or the strong man boast of his strength or the rich man boast of his riches, but let him who boasts boast about this: that he understands and </w:t>
      </w:r>
      <w:r w:rsidRPr="00260F44">
        <w:rPr>
          <w:rFonts w:eastAsia="Times New Roman" w:cstheme="minorHAnsi"/>
          <w:sz w:val="24"/>
          <w:szCs w:val="24"/>
        </w:rPr>
        <w:lastRenderedPageBreak/>
        <w:t xml:space="preserve">knows Me, that I AM the LORD, who exercises kindness, justice and righteousness on earth, for in these I delight," declares the Lord." </w:t>
      </w:r>
    </w:p>
    <w:p w14:paraId="153D7EB0" w14:textId="77777777" w:rsidR="00A12655" w:rsidRPr="00260F44" w:rsidRDefault="00A12655" w:rsidP="00117832">
      <w:pPr>
        <w:spacing w:before="100" w:beforeAutospacing="1" w:after="100" w:afterAutospacing="1" w:line="480" w:lineRule="auto"/>
        <w:jc w:val="both"/>
        <w:rPr>
          <w:rFonts w:eastAsia="Times New Roman" w:cstheme="minorHAnsi"/>
          <w:sz w:val="24"/>
          <w:szCs w:val="24"/>
        </w:rPr>
      </w:pPr>
      <w:r w:rsidRPr="00260F44">
        <w:rPr>
          <w:rFonts w:eastAsia="Times New Roman" w:cstheme="minorHAnsi"/>
          <w:b/>
          <w:sz w:val="24"/>
          <w:szCs w:val="24"/>
        </w:rPr>
        <w:t>Wealth can give us wrong attitudes about material things.</w:t>
      </w:r>
      <w:r w:rsidRPr="00260F44">
        <w:rPr>
          <w:rFonts w:eastAsia="Times New Roman" w:cstheme="minorHAnsi"/>
          <w:sz w:val="24"/>
          <w:szCs w:val="24"/>
        </w:rPr>
        <w:t xml:space="preserve"> </w:t>
      </w:r>
      <w:r w:rsidRPr="00260F44">
        <w:rPr>
          <w:rFonts w:eastAsia="Times New Roman" w:cstheme="minorHAnsi"/>
          <w:i/>
          <w:iCs/>
          <w:sz w:val="24"/>
          <w:szCs w:val="24"/>
        </w:rPr>
        <w:t>It's in the Holy Bible</w:t>
      </w:r>
      <w:r w:rsidRPr="00260F44">
        <w:rPr>
          <w:rFonts w:eastAsia="Times New Roman" w:cstheme="minorHAnsi"/>
          <w:sz w:val="24"/>
          <w:szCs w:val="24"/>
        </w:rPr>
        <w:t>, in Luke 12:15 NIV "Then [Jesus] said to them, "Watch out! Be on your guard against all kinds of greed; a man's life does not consist in the abundance of his possessions."</w:t>
      </w:r>
    </w:p>
    <w:p w14:paraId="7331F270" w14:textId="77777777" w:rsidR="00A12655" w:rsidRPr="00260F44" w:rsidRDefault="00A12655" w:rsidP="00117832">
      <w:pPr>
        <w:spacing w:before="100" w:beforeAutospacing="1" w:after="100" w:afterAutospacing="1" w:line="480" w:lineRule="auto"/>
        <w:jc w:val="both"/>
        <w:rPr>
          <w:rFonts w:eastAsia="Times New Roman" w:cstheme="minorHAnsi"/>
          <w:sz w:val="24"/>
          <w:szCs w:val="24"/>
        </w:rPr>
      </w:pPr>
      <w:r w:rsidRPr="00260F44">
        <w:rPr>
          <w:rFonts w:eastAsia="Times New Roman" w:cstheme="minorHAnsi"/>
          <w:b/>
          <w:sz w:val="24"/>
          <w:szCs w:val="24"/>
        </w:rPr>
        <w:t>It is unwise to make financial success a priority.</w:t>
      </w:r>
      <w:r w:rsidRPr="00260F44">
        <w:rPr>
          <w:rFonts w:eastAsia="Times New Roman" w:cstheme="minorHAnsi"/>
          <w:sz w:val="24"/>
          <w:szCs w:val="24"/>
        </w:rPr>
        <w:t xml:space="preserve"> </w:t>
      </w:r>
      <w:r w:rsidRPr="00260F44">
        <w:rPr>
          <w:rFonts w:eastAsia="Times New Roman" w:cstheme="minorHAnsi"/>
          <w:i/>
          <w:iCs/>
          <w:sz w:val="24"/>
          <w:szCs w:val="24"/>
        </w:rPr>
        <w:t>It's in the Holy Bible</w:t>
      </w:r>
      <w:r w:rsidRPr="00260F44">
        <w:rPr>
          <w:rFonts w:eastAsia="Times New Roman" w:cstheme="minorHAnsi"/>
          <w:sz w:val="24"/>
          <w:szCs w:val="24"/>
        </w:rPr>
        <w:t>, in Matthew 6:24, NIV "No one can serve two masters. Either he will hate the one and love the other, or he will be devoted to the one and despise the other. You cannot serve both God and Money." I Timothy 6:9, NIV "People who want to get rich fall into temptation and a trap and into many foolish and harmful desires that plunge men into ruin and destruction."</w:t>
      </w:r>
    </w:p>
    <w:p w14:paraId="5E2E9DFC" w14:textId="77777777" w:rsidR="00A12655" w:rsidRPr="00260F44" w:rsidRDefault="00A12655" w:rsidP="00117832">
      <w:pPr>
        <w:spacing w:before="100" w:beforeAutospacing="1" w:after="100" w:afterAutospacing="1" w:line="480" w:lineRule="auto"/>
        <w:jc w:val="both"/>
        <w:rPr>
          <w:rFonts w:eastAsia="Times New Roman" w:cstheme="minorHAnsi"/>
          <w:sz w:val="24"/>
          <w:szCs w:val="24"/>
        </w:rPr>
      </w:pPr>
      <w:r w:rsidRPr="00260F44">
        <w:rPr>
          <w:rFonts w:eastAsia="Times New Roman" w:cstheme="minorHAnsi"/>
          <w:b/>
          <w:sz w:val="24"/>
          <w:szCs w:val="24"/>
        </w:rPr>
        <w:t>While it is not impossible, it is very difficult for the rich to become citizens of the LORD’S Kingdom.</w:t>
      </w:r>
      <w:r w:rsidRPr="00260F44">
        <w:rPr>
          <w:rFonts w:eastAsia="Times New Roman" w:cstheme="minorHAnsi"/>
          <w:sz w:val="24"/>
          <w:szCs w:val="24"/>
        </w:rPr>
        <w:t xml:space="preserve"> </w:t>
      </w:r>
      <w:r w:rsidRPr="00260F44">
        <w:rPr>
          <w:rFonts w:eastAsia="Times New Roman" w:cstheme="minorHAnsi"/>
          <w:i/>
          <w:iCs/>
          <w:sz w:val="24"/>
          <w:szCs w:val="24"/>
        </w:rPr>
        <w:t>It's in the Holy Bible</w:t>
      </w:r>
      <w:r w:rsidRPr="00260F44">
        <w:rPr>
          <w:rFonts w:eastAsia="Times New Roman" w:cstheme="minorHAnsi"/>
          <w:sz w:val="24"/>
          <w:szCs w:val="24"/>
        </w:rPr>
        <w:t>, in Mark 10:23-25, NIV. "Jesus looked around and said to His disciples, 'How hard it is for the rich to enter the Kingdom of God!' The disciples were amazed at His words. But Jesus said again, 'Children, how hard it is to enter the Kingdom of God! It is easier for a camel to go through the eye of a needle than for a rich man to enter the Kingdom of God.'"</w:t>
      </w:r>
    </w:p>
    <w:p w14:paraId="3D6FAA95" w14:textId="77777777" w:rsidR="00A12655" w:rsidRPr="00260F44" w:rsidRDefault="00A12655" w:rsidP="00117832">
      <w:pPr>
        <w:spacing w:before="100" w:beforeAutospacing="1" w:after="100" w:afterAutospacing="1" w:line="480" w:lineRule="auto"/>
        <w:jc w:val="both"/>
        <w:rPr>
          <w:rFonts w:eastAsia="Times New Roman" w:cstheme="minorHAnsi"/>
          <w:sz w:val="24"/>
          <w:szCs w:val="24"/>
        </w:rPr>
      </w:pPr>
      <w:r w:rsidRPr="00260F44">
        <w:rPr>
          <w:rFonts w:eastAsia="Times New Roman" w:cstheme="minorHAnsi"/>
          <w:b/>
          <w:sz w:val="24"/>
          <w:szCs w:val="24"/>
        </w:rPr>
        <w:t>The love of money leads to All Ungodly Evil.</w:t>
      </w:r>
      <w:r w:rsidRPr="00260F44">
        <w:rPr>
          <w:rFonts w:eastAsia="Times New Roman" w:cstheme="minorHAnsi"/>
          <w:sz w:val="24"/>
          <w:szCs w:val="24"/>
        </w:rPr>
        <w:t xml:space="preserve"> </w:t>
      </w:r>
      <w:r w:rsidRPr="00260F44">
        <w:rPr>
          <w:rFonts w:eastAsia="Times New Roman" w:cstheme="minorHAnsi"/>
          <w:i/>
          <w:iCs/>
          <w:sz w:val="24"/>
          <w:szCs w:val="24"/>
        </w:rPr>
        <w:t>It's in the Holy Bible</w:t>
      </w:r>
      <w:r w:rsidRPr="00260F44">
        <w:rPr>
          <w:rFonts w:eastAsia="Times New Roman" w:cstheme="minorHAnsi"/>
          <w:sz w:val="24"/>
          <w:szCs w:val="24"/>
        </w:rPr>
        <w:t>, in 1 Timothy 6:10, NIV. "For the love of money is a root of all kinds of evil. Some people, eager for money, have wandered from the faith and pierced themselves with many griefs."</w:t>
      </w:r>
    </w:p>
    <w:p w14:paraId="7FEFEE64" w14:textId="77777777" w:rsidR="00A12655" w:rsidRPr="00260F44" w:rsidRDefault="00A12655" w:rsidP="00117832">
      <w:pPr>
        <w:spacing w:before="100" w:beforeAutospacing="1" w:after="100" w:afterAutospacing="1" w:line="480" w:lineRule="auto"/>
        <w:jc w:val="both"/>
        <w:rPr>
          <w:rFonts w:cstheme="minorHAnsi"/>
          <w:sz w:val="24"/>
          <w:szCs w:val="24"/>
        </w:rPr>
      </w:pPr>
      <w:r w:rsidRPr="00260F44">
        <w:rPr>
          <w:rFonts w:eastAsia="Times New Roman" w:cstheme="minorHAnsi"/>
          <w:b/>
          <w:sz w:val="24"/>
          <w:szCs w:val="24"/>
        </w:rPr>
        <w:lastRenderedPageBreak/>
        <w:t>Contentment is not related to amount of money or possessions.</w:t>
      </w:r>
      <w:r w:rsidRPr="00260F44">
        <w:rPr>
          <w:rFonts w:eastAsia="Times New Roman" w:cstheme="minorHAnsi"/>
          <w:sz w:val="24"/>
          <w:szCs w:val="24"/>
        </w:rPr>
        <w:t xml:space="preserve"> </w:t>
      </w:r>
      <w:r w:rsidRPr="00260F44">
        <w:rPr>
          <w:rFonts w:eastAsia="Times New Roman" w:cstheme="minorHAnsi"/>
          <w:i/>
          <w:iCs/>
          <w:sz w:val="24"/>
          <w:szCs w:val="24"/>
        </w:rPr>
        <w:t>It's in the Holy Bible</w:t>
      </w:r>
      <w:r w:rsidRPr="00260F44">
        <w:rPr>
          <w:rFonts w:eastAsia="Times New Roman" w:cstheme="minorHAnsi"/>
          <w:sz w:val="24"/>
          <w:szCs w:val="24"/>
        </w:rPr>
        <w:t xml:space="preserve">, in Philippians 4:12-13, TLB. "I know how to live on almost nothing or with everything. I have learned the secret of contentment in every situation, whether it be a full stomach or hunger, plenty or want; for I can do everything God asks me to with the help of Christ who gives me the strength and power." Our interests, lie where our money is invested. </w:t>
      </w:r>
      <w:r w:rsidRPr="00260F44">
        <w:rPr>
          <w:rFonts w:eastAsia="Times New Roman" w:cstheme="minorHAnsi"/>
          <w:i/>
          <w:iCs/>
          <w:sz w:val="24"/>
          <w:szCs w:val="24"/>
        </w:rPr>
        <w:t>It's in the Holy Bible</w:t>
      </w:r>
      <w:r w:rsidRPr="00260F44">
        <w:rPr>
          <w:rFonts w:eastAsia="Times New Roman" w:cstheme="minorHAnsi"/>
          <w:sz w:val="24"/>
          <w:szCs w:val="24"/>
        </w:rPr>
        <w:t>, in Matthew 6:21, NIV. "For where your treasure is, there your heart will be also."</w:t>
      </w:r>
    </w:p>
    <w:p w14:paraId="3299717C" w14:textId="77777777" w:rsidR="00EF1A05" w:rsidRPr="00260F44" w:rsidRDefault="00B00B0D" w:rsidP="00117832">
      <w:pPr>
        <w:spacing w:line="480" w:lineRule="auto"/>
        <w:jc w:val="both"/>
        <w:rPr>
          <w:rFonts w:cstheme="minorHAnsi"/>
          <w:sz w:val="24"/>
          <w:szCs w:val="24"/>
        </w:rPr>
      </w:pPr>
      <w:r w:rsidRPr="00260F44">
        <w:rPr>
          <w:rFonts w:cstheme="minorHAnsi"/>
          <w:sz w:val="24"/>
          <w:szCs w:val="24"/>
        </w:rPr>
        <w:t>What are the Reasons to pay 10% of all the Money Tithes &amp; all the 100.0001% Offerings &amp; 100.0001% Sacrifices from all Work to the Lord Stephen Yahweh? In Malachi 3:8-12 declares “Will a Man rob God? Yet You have robbed Me! But You say, ‘In what have We robbed You [Man always wants His way [Job 19:17], causes divisions [Jeremiah 37:18 &amp; Romans 16:17] &amp; threatening offenses [1</w:t>
      </w:r>
      <w:r w:rsidRPr="00260F44">
        <w:rPr>
          <w:rFonts w:cstheme="minorHAnsi"/>
          <w:sz w:val="24"/>
          <w:szCs w:val="24"/>
          <w:vertAlign w:val="superscript"/>
        </w:rPr>
        <w:t>st</w:t>
      </w:r>
      <w:r w:rsidRPr="00260F44">
        <w:rPr>
          <w:rFonts w:cstheme="minorHAnsi"/>
          <w:sz w:val="24"/>
          <w:szCs w:val="24"/>
        </w:rPr>
        <w:t xml:space="preserve"> Peter 2:8 &amp; Acts 4:5-28] by saying that God does not only impart His Truthful Knowledge to His Holy Prophets [Hebrews 1:1-3 &amp; Acts 3:18-24; 4:29-30; 7:37-43], yet God does only to His True Prophets &amp; the Law [Isaiah 8:14; 2</w:t>
      </w:r>
      <w:r w:rsidRPr="00260F44">
        <w:rPr>
          <w:rFonts w:cstheme="minorHAnsi"/>
          <w:sz w:val="24"/>
          <w:szCs w:val="24"/>
          <w:vertAlign w:val="superscript"/>
        </w:rPr>
        <w:t>nd</w:t>
      </w:r>
      <w:r w:rsidRPr="00260F44">
        <w:rPr>
          <w:rFonts w:cstheme="minorHAnsi"/>
          <w:sz w:val="24"/>
          <w:szCs w:val="24"/>
        </w:rPr>
        <w:t xml:space="preserve"> Corinthians 19:10 &amp; Acts 24:16], but Man also says that God imparts Truthful Knowledge to Man also, but this is not True because Man’s agenda [False Justification in Jeremiah 37:18; Matthew 16:23; 18:7; Romans 14:20; Luke 17:1 &amp; Acts 5:38] is equal to the Devil’s agenda [False Justification in Jeremiah 37:18; Judith 12:2; Matthew 6:3; 16:23 &amp; Habakkuk 1:11] to have to Spirit of Man &amp; thinks [Sirach 23:23 &amp; Ecclesiastes 10:4] the Spirit of God [True Justification in Job 31:11; Proverbs 17:9; Hosea 5:15; Sirach 7:7; 17:25; 3</w:t>
      </w:r>
      <w:r w:rsidRPr="00260F44">
        <w:rPr>
          <w:rFonts w:cstheme="minorHAnsi"/>
          <w:sz w:val="24"/>
          <w:szCs w:val="24"/>
          <w:vertAlign w:val="superscript"/>
        </w:rPr>
        <w:t>rd</w:t>
      </w:r>
      <w:r w:rsidRPr="00260F44">
        <w:rPr>
          <w:rFonts w:cstheme="minorHAnsi"/>
          <w:sz w:val="24"/>
          <w:szCs w:val="24"/>
        </w:rPr>
        <w:t xml:space="preserve"> Maccabees 3:9; Matthew 11:6; Romans 4:25; 5:15-18, 20; 9:33; 1</w:t>
      </w:r>
      <w:r w:rsidRPr="00260F44">
        <w:rPr>
          <w:rFonts w:cstheme="minorHAnsi"/>
          <w:sz w:val="24"/>
          <w:szCs w:val="24"/>
          <w:vertAlign w:val="superscript"/>
        </w:rPr>
        <w:t>st</w:t>
      </w:r>
      <w:r w:rsidRPr="00260F44">
        <w:rPr>
          <w:rFonts w:cstheme="minorHAnsi"/>
          <w:sz w:val="24"/>
          <w:szCs w:val="24"/>
        </w:rPr>
        <w:t xml:space="preserve"> Corinthians 10:32; 2</w:t>
      </w:r>
      <w:r w:rsidRPr="00260F44">
        <w:rPr>
          <w:rFonts w:cstheme="minorHAnsi"/>
          <w:sz w:val="24"/>
          <w:szCs w:val="24"/>
          <w:vertAlign w:val="superscript"/>
        </w:rPr>
        <w:t>nd</w:t>
      </w:r>
      <w:r w:rsidRPr="00260F44">
        <w:rPr>
          <w:rFonts w:cstheme="minorHAnsi"/>
          <w:sz w:val="24"/>
          <w:szCs w:val="24"/>
        </w:rPr>
        <w:t xml:space="preserve"> Corinthians 6:3; Philippians 1:10; Luke 7:23 &amp; Acts 5:39] is False, Nonsense [Bullshit] &amp; Lies [Sirach 31:17 &amp; Galatians 5:11], which is not True in God’s eyes [Sirach 31:16 &amp; Proverbs 19:11] in Romans 1:21-32; 3:4-23 &amp; 1</w:t>
      </w:r>
      <w:r w:rsidRPr="00260F44">
        <w:rPr>
          <w:rFonts w:cstheme="minorHAnsi"/>
          <w:sz w:val="24"/>
          <w:szCs w:val="24"/>
          <w:vertAlign w:val="superscript"/>
        </w:rPr>
        <w:t>st</w:t>
      </w:r>
      <w:r w:rsidRPr="00260F44">
        <w:rPr>
          <w:rFonts w:cstheme="minorHAnsi"/>
          <w:sz w:val="24"/>
          <w:szCs w:val="24"/>
        </w:rPr>
        <w:t xml:space="preserve"> Corinthians 2:6-16]?’ ‘In tithes </w:t>
      </w:r>
      <w:r w:rsidRPr="00260F44">
        <w:rPr>
          <w:rFonts w:cstheme="minorHAnsi"/>
          <w:sz w:val="24"/>
          <w:szCs w:val="24"/>
        </w:rPr>
        <w:lastRenderedPageBreak/>
        <w:t>[All the Men are Instructed to Give a Money Tithe only to the Father Stephen, where No Man has done this, except the Lord Enoch in Hebrews 11:5 &amp; the Lord Solomon in 1</w:t>
      </w:r>
      <w:r w:rsidRPr="00260F44">
        <w:rPr>
          <w:rFonts w:cstheme="minorHAnsi"/>
          <w:sz w:val="24"/>
          <w:szCs w:val="24"/>
          <w:vertAlign w:val="superscript"/>
        </w:rPr>
        <w:t>st</w:t>
      </w:r>
      <w:r w:rsidRPr="00260F44">
        <w:rPr>
          <w:rFonts w:cstheme="minorHAnsi"/>
          <w:sz w:val="24"/>
          <w:szCs w:val="24"/>
        </w:rPr>
        <w:t xml:space="preserve"> Chronicles 22:14, Biblically Speaking] and offerings [All the Women are Instructed to Give a Drink Offering only &amp; a Meat Offering only to the Father Stephen, which does not Require any Money, but the Price of their Bodies the Father Stephen Requires, which the Lady Victoria the Divine Qanah the Great Virgin &amp; the Female Yahweh has Established this Biblically in Giving Birth to the Father Stephen as the First Fruits in Proverbs 8:22-25], You are cursed with a curse [The Unnatural Homosexual Curse involves a Homosexual Reward for Sexual Man only because Man wants to Covet the Father Stephen’s Command by Refusing, Rejecting, Resisting &amp; Lying to Pay His 10% Tithe to the Father Stephen, which the Father Stephen refuses to pay sexuality with sexuality and homosexuality with homosexuality, but will pay sexuality with homosexuality and homosexuality with sexuality to fulfill the curse &amp; because since He is a Man &amp; not a Woman it does not in No way concern any Natural Sexuality &amp; even the Lord Lucifer Himself cannot come or have any Allowance to any Males but uses a Female instead &amp; if it is a Woman Stealing from the Father Stephen, then it would be a Natural Sexuality &amp; not a Unnatural Homosexuality &amp; Yet even if She is a Female that is White or Black, but Interracial in Nature or simply put Unequally Yoked to Determine if the Father Stephen is Black or White, then it would be a Unnatural Homosexuality &amp; not a Natural Sexuality in Genesis 3:1-6:7; 19:1-29 &amp; Romans 1:21-32; 3:4-23], for You have robbed Me [The way the Father Stephen fulfills the Curse of Stealing is if You are a Man Stealing from the Father Stephen, then the Father Stephen will use Woman [Babylon] to take His Money, normally in some form of Sexual Means, even in Marriage &amp; if You are a Woman Stealing from the Father Stephen, then the Father Stephen will use Man [Devil] to </w:t>
      </w:r>
      <w:r w:rsidRPr="00260F44">
        <w:rPr>
          <w:rFonts w:cstheme="minorHAnsi"/>
          <w:sz w:val="24"/>
          <w:szCs w:val="24"/>
        </w:rPr>
        <w:lastRenderedPageBreak/>
        <w:t xml:space="preserve">take Her Money, normally in some form of Sexual Means, even in Marriage], even this Whole Nation (Laws). Bring all the tithes [Man tries to Play God to say that Women are Required to Pay them, but they are Thieves and Liars in Money Tithing, so that Men make payments to all Harlots (Women) and Harlots (Women) make payments to all Her Lovers (Wizards) to be Cursed with a Curse &amp; the Father Stephen receives the Virginity from Females &amp; not Man in this Matter in Ezekiel 16:33]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(Father Stephen as the Holy One of Israel &amp; Lord of Glory in Acts 7:2-3), ‘And all Nations will call You blessed, for You will be a delightful land,’ says the LORD of Hosts (Father Stephen as the Holy One of Israel &amp; God of Glory in Acts 7:2-3).”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If You give 1% to the Father Stephen, then You will have 9% under the 1%. If You give 2% to the Father Stephen, then you have 18% under the 2%. If You give 3% to the Father Stephen, then You have 27% under the 3%. If You give 4% to the Father Stephen, then You have 36% under the 4%. If You give 5% to the Father Stephen, then You have 45% under the 5%. If You give 6% to the Father Stephen, then You have 54% under the 6%. If You give 7% to the Father Stephen, then You have 63% under the 7%. If You give 8% to the Father Stephen, then You have 72% under the 8%. If You </w:t>
      </w:r>
      <w:r w:rsidRPr="00260F44">
        <w:rPr>
          <w:rFonts w:cstheme="minorHAnsi"/>
          <w:sz w:val="24"/>
          <w:szCs w:val="24"/>
        </w:rPr>
        <w:lastRenderedPageBreak/>
        <w:t xml:space="preserve">give 9% to the Father Stephen, then You have 81% under the 9%. If You give 10% to the Father Stephen, then You have 90% under the 10%. If You do not give anything at all to the Father Stephen, then the Father Stephen will have 100% to steal from You, then He will have 100% off of 10%. </w:t>
      </w:r>
      <w:r w:rsidR="004F02B7" w:rsidRPr="00260F44">
        <w:rPr>
          <w:rFonts w:cstheme="minorHAnsi"/>
          <w:sz w:val="24"/>
          <w:szCs w:val="24"/>
        </w:rPr>
        <w:t>This means right off the bat, the 10% is the LORD’s! Even if You swear that it is Your money, You Eternally Lie about it in 1</w:t>
      </w:r>
      <w:r w:rsidR="004F02B7" w:rsidRPr="00260F44">
        <w:rPr>
          <w:rFonts w:cstheme="minorHAnsi"/>
          <w:sz w:val="24"/>
          <w:szCs w:val="24"/>
          <w:vertAlign w:val="superscript"/>
        </w:rPr>
        <w:t>st</w:t>
      </w:r>
      <w:r w:rsidR="004F02B7" w:rsidRPr="00260F44">
        <w:rPr>
          <w:rFonts w:cstheme="minorHAnsi"/>
          <w:sz w:val="24"/>
          <w:szCs w:val="24"/>
        </w:rPr>
        <w:t xml:space="preserve"> JOHN 1:8, 10, because You never have any Control, Say So or Authority whatsoever it may be under the Sun with 10% off what ever Your Lifetime Money Check may be. It starts with 10 cents, but 1 cent belongs to the LORD, which the LORD only Operates in and You only have 9 cents left to deal with Yourself. The 90%, which is 9 cents in this case, is tried by what You do with Your money, this will determine if the 90% is Cursed or the 90% is Blessed based on what the LORD Commands &amp; not You! For example, the Federal Government may accrue 1 quintillion dollars in the short amount of time, but the 10%, which is 100 quadrillion dollars is the LORD’s, which the LORD only Operates in and the 10% never belong to the Federal Government. Now the 90%, which would be 900 quadrillion dollars is either Cursed or Blessed based on the Money Dealings with the LORD! 10 Workers in or around a Business, House, Church, Building, Land, Property, Car or Boat equals to 100% that belongs to the LORD! The LORD’s 10% is always on Top from 90% to 100%, and You can only Operate from 0% to 90% based on what You make. What ever Title, Name or Reputation You have, the LORD Eternally Operates above Your Title, Name or Reputation with at least with 10 Creatures or More in the Local Law Authorities, Military Authorities, &amp; Governmental Authorities at all times! If the 1 Creature equals to 2 positions, then the LORD shall GOVERN Him or Her with at least 20 Creatures and so forth. </w:t>
      </w:r>
      <w:r w:rsidR="00804DC8" w:rsidRPr="00260F44">
        <w:rPr>
          <w:rFonts w:cstheme="minorHAnsi"/>
          <w:sz w:val="24"/>
          <w:szCs w:val="24"/>
        </w:rPr>
        <w:t>Everybody that works professes [Romans 1:21-28, 32] to have a personal relationship with the LORD, but that is mostly the Eternal Lie [1</w:t>
      </w:r>
      <w:r w:rsidR="00804DC8" w:rsidRPr="00260F44">
        <w:rPr>
          <w:rFonts w:cstheme="minorHAnsi"/>
          <w:sz w:val="24"/>
          <w:szCs w:val="24"/>
          <w:vertAlign w:val="superscript"/>
        </w:rPr>
        <w:t>st</w:t>
      </w:r>
      <w:r w:rsidR="00804DC8" w:rsidRPr="00260F44">
        <w:rPr>
          <w:rFonts w:cstheme="minorHAnsi"/>
          <w:sz w:val="24"/>
          <w:szCs w:val="24"/>
        </w:rPr>
        <w:t xml:space="preserve"> JOHN 1:8, 10] </w:t>
      </w:r>
      <w:r w:rsidR="00804DC8" w:rsidRPr="00260F44">
        <w:rPr>
          <w:rFonts w:cstheme="minorHAnsi"/>
          <w:sz w:val="24"/>
          <w:szCs w:val="24"/>
        </w:rPr>
        <w:lastRenderedPageBreak/>
        <w:t>because the LORD shall cut You off as a Thief &amp; Liar that purposely Steals money from Him. These Eternal Creatures says they do an honest day’s work &amp; they say a Worker is worthy of its wages. But what they fail to Know in the TRUTH is that ALL the 10% of their work force never belongs to them, but once they approach their payday, they say to themselves, well I have enough money to do this or that, but on purpose, forgets &amp; forsakes the LORD in the 10% Money Tithe that every individual are commanded &amp; required to pay by the LORD. They make excuses, by saying they have to support their families or churches, the poor or needy, the helpless or powerless &amp; fails to sit down in their house on payday, write their 10% bill to the LORD, and set aside the 10% money to the LORD. Well these Damn Fools, shall have a lot of problems because if You do not pay the 10% money tithe to the LORD, the LORD will never Rebuke the Devil for Your Sakes &amp; You will have a big portion of Your money spent on Doctors that mostly want Your money &amp; does not care about the LORD because they are doing the same thing but in a higher facet with more money. These Dumbass Eternal Creatures [2</w:t>
      </w:r>
      <w:r w:rsidR="00804DC8" w:rsidRPr="00260F44">
        <w:rPr>
          <w:rFonts w:cstheme="minorHAnsi"/>
          <w:sz w:val="24"/>
          <w:szCs w:val="24"/>
          <w:vertAlign w:val="superscript"/>
        </w:rPr>
        <w:t>nd</w:t>
      </w:r>
      <w:r w:rsidR="00804DC8" w:rsidRPr="00260F44">
        <w:rPr>
          <w:rFonts w:cstheme="minorHAnsi"/>
          <w:sz w:val="24"/>
          <w:szCs w:val="24"/>
        </w:rPr>
        <w:t xml:space="preserve"> Peter 2:16] are lying, stealing Motherfuckers [Revelation 17:1-18:24] that do not care about anything from the LORD! But the old saying is “a hard head makes a soft ass!” </w:t>
      </w:r>
      <w:r w:rsidRPr="00260F44">
        <w:rPr>
          <w:rFonts w:cstheme="minorHAnsi"/>
          <w:sz w:val="24"/>
          <w:szCs w:val="24"/>
        </w:rPr>
        <w:t>A Money Tithe is Man giving His hard earned money to the Father Stephen in His own hands or electronic means, but if Man works for the Father Stephen, the Father Stephen pays Him money that He is entitled to, but Man in return does not give His Money Tithe to the Father Stephen, which Man is a Thief and a Liar in Romans 1:21-32; 3:4-23. This means if a Man, like the Lord David [State Authorities] that makes money with the intent to pay His money tithe to another Man, like the Lord Solomon [Governmental Authorities] in a Designated Place, such as a Church, Business or a House, then the Responsibility of the first Man is Released &amp; the Responsibility of the 2</w:t>
      </w:r>
      <w:r w:rsidRPr="00260F44">
        <w:rPr>
          <w:rFonts w:cstheme="minorHAnsi"/>
          <w:sz w:val="24"/>
          <w:szCs w:val="24"/>
          <w:vertAlign w:val="superscript"/>
        </w:rPr>
        <w:t>nd</w:t>
      </w:r>
      <w:r w:rsidRPr="00260F44">
        <w:rPr>
          <w:rFonts w:cstheme="minorHAnsi"/>
          <w:sz w:val="24"/>
          <w:szCs w:val="24"/>
        </w:rPr>
        <w:t xml:space="preserve"> Man </w:t>
      </w:r>
      <w:r w:rsidRPr="00260F44">
        <w:rPr>
          <w:rFonts w:cstheme="minorHAnsi"/>
          <w:sz w:val="24"/>
          <w:szCs w:val="24"/>
        </w:rPr>
        <w:lastRenderedPageBreak/>
        <w:t>is Commanded to Initialize &amp; Authorize the 10% Tithe Payment to the Father Stephen Our Lord, which the 2</w:t>
      </w:r>
      <w:r w:rsidRPr="00260F44">
        <w:rPr>
          <w:rFonts w:cstheme="minorHAnsi"/>
          <w:sz w:val="24"/>
          <w:szCs w:val="24"/>
          <w:vertAlign w:val="superscript"/>
        </w:rPr>
        <w:t>nd</w:t>
      </w:r>
      <w:r w:rsidRPr="00260F44">
        <w:rPr>
          <w:rFonts w:cstheme="minorHAnsi"/>
          <w:sz w:val="24"/>
          <w:szCs w:val="24"/>
        </w:rPr>
        <w:t xml:space="preserve"> Man fails &amp; is held accountable as a Thief &amp; Liar because He is manipulating &amp; lying in some way about the Father Stephen Our Lord. In Every Bank Globally, there are a number of money accounts, and every money account is required to pay the 10% tithe out of their own money accounts to the LORD. But none do this faithfully! Now, if a Man makes money &amp; makes excuse that He refuses to give His money tithe to another Man, the 1</w:t>
      </w:r>
      <w:r w:rsidRPr="00260F44">
        <w:rPr>
          <w:rFonts w:cstheme="minorHAnsi"/>
          <w:sz w:val="24"/>
          <w:szCs w:val="24"/>
          <w:vertAlign w:val="superscript"/>
        </w:rPr>
        <w:t>st</w:t>
      </w:r>
      <w:r w:rsidRPr="00260F44">
        <w:rPr>
          <w:rFonts w:cstheme="minorHAnsi"/>
          <w:sz w:val="24"/>
          <w:szCs w:val="24"/>
        </w:rPr>
        <w:t xml:space="preserve"> Man is held Responsible to pay His 10% money tithe to the Father Stephen Our Lord, and if he chooses to keep the money, He is deemed as a Thief &amp; Liar. It’s a Shame &amp; a Unholy Thing that Rich &amp; Powerful Men have the Ability to do what’s right and at least Pay their Money Tithe to a Legitimate Biblical Institution of Man, like an Unnamed Man did with a 100 Million Tithe to a Church in the USA, so that they can be Released of the Obligation &amp; Responsibility to the Father Stephen Our Lord. But they Lie about it and Rebel &amp; Refuse to do so. Without naming names, currently a Man in the USA that is worth 100 Billion has the Ability to Pay 10%, which is 10 Billion. The Initially Tithe what the Lord Solomon had Paid round about to Build the House of the Father Stephen Our Lord, His Kingdom of Lordship about 3,000 years ago was around 1 Trillion, which covers 1 Quadrillion in Faithfulness as a Good Steward to God. This Man has a Great Opportunity, but decides to be a Thief &amp; Liar against God. There is another Man currently in the USA worth at least 10 Billion, that is Rich &amp; Powerful, but does not Utilize the Opportunity to Pay His 1 Billion in Tithe Money. Also, I had found some reliable Intelligence currently about 7 Multi-Trillionaires linked to the Pentagon, but most likely they do not Pay their 10% Tithe to the Father Stephen Our Lord. These Powerful Men, like lower Millionaires, lower Billionaires &amp; even Trillionaires probably do Help &amp; Support the Poor &amp; Needy, the </w:t>
      </w:r>
      <w:r w:rsidRPr="00260F44">
        <w:rPr>
          <w:rFonts w:cstheme="minorHAnsi"/>
          <w:sz w:val="24"/>
          <w:szCs w:val="24"/>
        </w:rPr>
        <w:lastRenderedPageBreak/>
        <w:t xml:space="preserve">Disabled &amp; Diseased, the Powerless and Bereaved, but in the End, the Eternal Fire will have its will to these kinds of Men because the 10% Money Tithe is only designed for the Father Stephen Our Lord Himself &amp; nobody else. If Male Eternal Creatures Steal the Money from the Father Stephen Our Lord, God will Steal the Truth from all those Male Eternal Creatures in Malachi 3:8-12. And If Female Creatures Steal the Virginity by being Sexual from the Father Stephen Our Lord, God will Steal the Truth from all those Female Eternal Creatures in Job 1:21. Female Eternal Creatures with the Lady Victoria the Great Female Witch tries to Break through to the Father Stephen Our Lord’s Hedge the Eternal Defense of His Lord Steve’s Heart Directly &amp; Steal His Virginity Offerings/Sacrifices through Lies, Deceptions &amp; Sexuality by Her Heart &amp; Lying Mouth Hole. Male Eternal Creatures with the Lord Lucifer the Great Male Witch cannot Break through to the Father Stephen Our Lord’s Hedge the Eternal Defense of His Lord Steve’s Heart Directly, only through a Female Indirectly, but can Steal His Money Tithes through Lies, Deceptions &amp; Denials by His Heart &amp; Lying Mouth Hole. Now the blame game is useless because if You are Unmarried to Single after Marriage &amp; in a Intimate Sexual Relationship that has not been Allowed by God, then the Authority switches &amp; Man steals Virginity from God through Sexuality &amp; Lies and the Woman steals Money from God through Sexuality &amp; Lies, which both are Damned by God. As a result, all those Eternal Creatures that has purposely messed up relationships with God because of their Money Dealings &amp; their Sexual Dealings, will render the Eternal Sexual Curse of the Holy Biblical Law. This means their will be Unmarried or Marital Unfaithfulness cultivating in their Intimate Marriages or Intimate Relationships because of shier defiance to God’s Commands. If Your Wife or Woman cheats on You, this is because of the Husband’s or Man’s enmity status against God. If Your Husband or Man cheats on You, this is </w:t>
      </w:r>
      <w:r w:rsidRPr="00260F44">
        <w:rPr>
          <w:rFonts w:cstheme="minorHAnsi"/>
          <w:sz w:val="24"/>
          <w:szCs w:val="24"/>
        </w:rPr>
        <w:lastRenderedPageBreak/>
        <w:t xml:space="preserve">because of the Wife’s or Woman’s enmity status against God. In the End the LORD will have His way with You! Now I find that most Eternal Creatures says they do not have to pay a 10% tithe to the LORD based on work money because they swear that Jesus Christ fulfilled the OT Law, which is held by most as the truth. But I am here to tell You that its is a eternal lie or eternal partial truth, to try to make false statement about the 10% tithe to the LORD. The absolute truth is that Jesus Christ did not fulfill the Entire Holy Biblical Law because none of the Crucifixion Laws absolutely does not &amp; can never fulfill the Sexual Laws, Homosexual Laws or the Interracial Abominable Laws with any kind of Sexual Stripping. No, the True Divine Jesus Christ did No Intercourse of any kind because He was never Stoned, nor was never Required by the LORD to Screw anything! The Stoning Laws handles all these sexual things in Acts of the Apostles by &amp; from the Apostle Stephen’s Eternal Death as the Lord Barabbas only in Acts 7:60. The Stoning Laws in Acts of the Holy Ghost only handles sexless stripping things &amp; Divine Intercourses [Acts 17:28-29] that done by the Non-Apostle Stephen’s Eternal Death as the Lord Steve only in Acts 7:60. Now I’m here to tell You that if You are Sexual, or Homosexual or Interracial Abominable, in any Marriage, Relationship in Romans 1:21-27 or simply an Alone Sexual Approval in Romans 1:32, then You are still under the OT Law because these sexual things can only reside in the OT Law that goes into the NT Law, but does not enter into Luke in True Gentilism in Acts 15:20, 29; 21:25. This means You are still Eternally Required to pay Your 10% money tithe to the LORD in His Holy Biblical Law if You work, &amp; if You do not You shall be Cursed with a Curse for Robbing the LORD in Malachi 3:8-12! Now if You enter into the Higher Testament in Luke, Highest Testament in Acts of the Apostles or the Most-Highest Testament in Acts of the Holy Ghost &amp; You become Sexual, then You shall be Killed &amp; Damned by the LORD </w:t>
      </w:r>
      <w:r w:rsidRPr="00260F44">
        <w:rPr>
          <w:rFonts w:cstheme="minorHAnsi"/>
          <w:sz w:val="24"/>
          <w:szCs w:val="24"/>
        </w:rPr>
        <w:lastRenderedPageBreak/>
        <w:t xml:space="preserve">because these Divine Realms are only for Sexless Creatures only &amp; not for Your Sexual Bullshit! You must be Sexless as being Divine, Holy &amp; Separated by the LORD to Divinely Operate in these Higher Levels! Also a lot of Eternal Creatures swears their Taxes is their Tithes, which is a Eternal Lie because You pay Taxes to Caesar only in Romans 13:3-10, but You pay the 10% Tithe to the LORD only in Romans 13:1-2. </w:t>
      </w:r>
      <w:r w:rsidR="00070D5F" w:rsidRPr="00260F44">
        <w:rPr>
          <w:rFonts w:cstheme="minorHAnsi"/>
          <w:sz w:val="24"/>
          <w:szCs w:val="24"/>
        </w:rPr>
        <w:t>The LORD JESUS CHRIST declares in Matthew 6:19-21 “Lay not up for yourselves treasures upon EARTH, where moth and rust doth corrupt, and where thieves break through and steal [eternal corruption steals from eternal corruption only at 00.0001% &amp; You always eternally operate in 00.0001% Eternal Corruption only that is eternally lost---PERDITION in the original once in the number 0 for the Devil’s Treasures on KINGDOM OF EARTH [THIS WORLD THE FALLEN STATE] only, which gives You temporal prosperity [2</w:t>
      </w:r>
      <w:r w:rsidR="00070D5F" w:rsidRPr="00260F44">
        <w:rPr>
          <w:rFonts w:cstheme="minorHAnsi"/>
          <w:sz w:val="24"/>
          <w:szCs w:val="24"/>
          <w:vertAlign w:val="superscript"/>
        </w:rPr>
        <w:t>nd</w:t>
      </w:r>
      <w:r w:rsidR="00070D5F" w:rsidRPr="00260F44">
        <w:rPr>
          <w:rFonts w:cstheme="minorHAnsi"/>
          <w:sz w:val="24"/>
          <w:szCs w:val="24"/>
        </w:rPr>
        <w:t xml:space="preserve"> Corinthians 11:13-15]. in false wealth &amp; false health that is always stealed, killed or destroyed &amp; cursed, diseased &amp; damned by the LORD in Acts 5:1-11; 13:4-12]: But lay up for yourselves treasures in HEAVEN, where neither moth nor rust doth corrupt, and where thieves do not break through nor steal [eternal incorruption strengthens eternal incorruption at 00.0000% to 100.0001% &amp; You always eternally operate 100.0001% eternal incorruption that is eternally saved in the original once in the number 0 to the infinite number for the LORD’S Treasures in the KINGDOM OF HELL, the KINGDOM OF THE WORLD in the PERFECT UNFALLEN STATE in the Opposing Side of the Original Once in the number 0 at 00.0001% Eternal Incorruption, the KINGDOM OF EARTH alone, KINGDOM OF EARTH equal to the KINGDOM OF HEAVEN, the HIGHER KINGDOM OF HEAVEN separate from the KINGDOM OF EARTH, the KINGDOM OF CHRIST, the KINGDOM OF GOD &amp; the KINGDOM OF THE FATHER &amp; the KINGDOM OF THE LORD, which is all ALWAYS 100.0001% Eternally Secure, which gives You eternal prosperity [2</w:t>
      </w:r>
      <w:r w:rsidR="00070D5F" w:rsidRPr="00260F44">
        <w:rPr>
          <w:rFonts w:cstheme="minorHAnsi"/>
          <w:sz w:val="24"/>
          <w:szCs w:val="24"/>
          <w:vertAlign w:val="superscript"/>
        </w:rPr>
        <w:t>nd</w:t>
      </w:r>
      <w:r w:rsidR="00070D5F" w:rsidRPr="00260F44">
        <w:rPr>
          <w:rFonts w:cstheme="minorHAnsi"/>
          <w:sz w:val="24"/>
          <w:szCs w:val="24"/>
        </w:rPr>
        <w:t xml:space="preserve"> </w:t>
      </w:r>
      <w:r w:rsidR="00070D5F" w:rsidRPr="00260F44">
        <w:rPr>
          <w:rFonts w:cstheme="minorHAnsi"/>
          <w:sz w:val="24"/>
          <w:szCs w:val="24"/>
        </w:rPr>
        <w:lastRenderedPageBreak/>
        <w:t xml:space="preserve">Corinthians 11:12], which is true wealth &amp; true health that is always given, protected or saved &amp; blessed, given full health &amp; justified by the LORD in Acts 5:1-11; 13:4-12]: For where your treasure is, there will your heart be also.” This means in the KINGDOM of THIS WORLD all are Thieves &amp; Liars against the LORD when You steal &amp; Lie about the 10% Money Tithe, but in the KINGDOM OF HELL, KINGDOM OF THE WORLD [PERFECT UNFALLEN STATE], KINGDOM OF EARTH alone, KINGDOM of EARTH with the KINGDOM OF HEAVEN, KINGDOM OF HEAVEN alone, KINGDOM OF CHRIST, KINGDOM OF GOD, KINGDOM OF FATHERHOOD &amp; the KINGDOM of LORDSHIP You are all Thieves and the TRUTH for the LORD when You do not steal &amp; tell the TRUTH about the 10% Money Tithe. </w:t>
      </w:r>
      <w:r w:rsidR="009342CB" w:rsidRPr="009342CB">
        <w:rPr>
          <w:rFonts w:cstheme="minorHAnsi"/>
          <w:sz w:val="24"/>
          <w:szCs w:val="24"/>
        </w:rPr>
        <w:t xml:space="preserve">Basically, No Money is the 1st Level, with Your Number 0, 1/8 Mite Cent, which is the 2nd Level, with the Eight 1/8th Mites, which is equal to 1 cent, which is the 3rd level to 10th Level, that belongs to the TOP ENGLISH LORD on the 10th Level from the Value of Lead to the Value of Gold, which means if You make 1 cent, You in fact owe 1 Mite, the 1/8th of 1 Cent to the TOP ENGLISH LORD in Mark 12:42! But in similar Respect, but totally opposite &amp; contrary, Eternal Creatures who Choose Money rather than the LORD is ALWAYS Sexual with Money &amp; the Root of ALL EVIL in 1st Timothy 6:9-10, which usually treats Eternal Creatures the same way, because if You borrow Money, most Eternal Creatures likes the same return or greedy for a more bountiful return from their so-called partial generosity by them saying, ‘WHAT CAN I GET OUT OF THIS?’, but with the LORD, if the LORD Chooses to Care for You &amp; has Called You, those who Choose the LORD rather than Money is ALWAYS Sexless with the LORD &amp; the Root of ALL GOOD in 1ST Corinthians 6:12, which usually treats Eternal Creatures the same way, because if You borrow HIS TRUTH because You are never an Owner, but a Steward, in what the LORD has supplied for You, the LORD expects the same return or </w:t>
      </w:r>
      <w:r w:rsidR="009342CB" w:rsidRPr="009342CB">
        <w:rPr>
          <w:rFonts w:cstheme="minorHAnsi"/>
          <w:sz w:val="24"/>
          <w:szCs w:val="24"/>
        </w:rPr>
        <w:lastRenderedPageBreak/>
        <w:t xml:space="preserve">Your best in a Truthful return from His impartial compassion. Also Wicked Creatures swears that Money is not the most important thing, but their Love is. But on the Contrary, the Sexual Love that they Choose is actually the Money they Choose, which proves that the Money in itself or the Love of Money is the Root of all Evil Sexual Loves in Matthew 6:24; 1st Timothy 6:9-10 &amp; LUKE 16:9, 11, 13! In other Words, by Money or the LORD, this will determine who You are loyal &amp; dedicated too, for You can only serve 1 Master! This is with ALL BUSINESSES’ STAFF WORKERS &amp; ALL CHURCHES’ STAFF WORKERS alike because they all Choose the Money rather than the LORD, but how You Run these things, You better Choose the LORD rather than the Money, at ALL the HOUSES’ RESTING DWELLERS PLACES, or You will Receive Your Consolation, &amp; normally be Eternally Arrested, Eternally Killed &amp; Eternally Damned by the LORD because You have made Money into Your GOD &amp; have left the Jealous TOP ENGLISH LORD on the side burner &amp; have been a Thief &amp; a Liar by Stealing the 10% Lifetime Money Tithe from the TOP ENGLISH LORD at the HOUSE LEVEL, which makes You into the TOP DUMBASS MOTHERFUCKER headed to Burn in Hell!!! This is very Important to Understand, it does not matter, what You do at the CHURCH or BUSINESS, on the PROPERTIES or LANDS, in the CARS or SHIPS, in HOUSES for a Vacation or Get Away, but what Eternally Determines Your Truthful Outcomes, is what You Primarily do at the HOUSE, where You Dwell the most, where You suppose to Sit Down &amp; Wright Your Bills &amp; Pay Your Bills to the TOP ENGLISH LORD, this will Eternally Cover You in either Justifying You or Damning You!!! </w:t>
      </w:r>
      <w:r w:rsidR="005856BC">
        <w:rPr>
          <w:rFonts w:cstheme="minorHAnsi"/>
          <w:bCs/>
          <w:kern w:val="32"/>
          <w:sz w:val="24"/>
          <w:szCs w:val="24"/>
        </w:rPr>
        <w:t>Proverbs 11:28: He who trusts in his riches will fall [1</w:t>
      </w:r>
      <w:r w:rsidR="005856BC">
        <w:rPr>
          <w:rFonts w:cstheme="minorHAnsi"/>
          <w:bCs/>
          <w:kern w:val="32"/>
          <w:sz w:val="24"/>
          <w:szCs w:val="24"/>
          <w:vertAlign w:val="superscript"/>
        </w:rPr>
        <w:t>st</w:t>
      </w:r>
      <w:r w:rsidR="005856BC">
        <w:rPr>
          <w:rFonts w:cstheme="minorHAnsi"/>
          <w:bCs/>
          <w:kern w:val="32"/>
          <w:sz w:val="24"/>
          <w:szCs w:val="24"/>
        </w:rPr>
        <w:t xml:space="preserve"> Timothy 6:9-10], but the righteous will flourish like the green leaf [This proves that the LORD holds smoking green herbs as being poor &amp; sexless righteous for medical purposes, but the LORD also holds smoking green herbs as being rich &amp; sexual unrighteous for social purposes, for the so-called criminals &amp; </w:t>
      </w:r>
      <w:r w:rsidR="005856BC">
        <w:rPr>
          <w:rFonts w:cstheme="minorHAnsi"/>
          <w:bCs/>
          <w:kern w:val="32"/>
          <w:sz w:val="24"/>
          <w:szCs w:val="24"/>
        </w:rPr>
        <w:lastRenderedPageBreak/>
        <w:t>hospital patients are more of the LORD’S Kingdom, than the present-day Sexual LAW Abiding MOTHERFUCKERS, who obey this present-day LAW, but disobey the LORD’S LAW &amp; are considered as Sexual Transgressors by the LORD in Romans 1:21-28, 32; 3:4-23 &amp; JAMES 1:14-15; 2:8-13; 3:14-16; 4:1-6].</w:t>
      </w:r>
      <w:r w:rsidR="005856BC">
        <w:rPr>
          <w:rFonts w:cstheme="minorHAnsi"/>
          <w:sz w:val="24"/>
          <w:szCs w:val="24"/>
        </w:rPr>
        <w:t xml:space="preserve">    </w:t>
      </w:r>
      <w:r w:rsidR="005856BC">
        <w:rPr>
          <w:rFonts w:cstheme="minorHAnsi"/>
          <w:vanish/>
          <w:sz w:val="24"/>
          <w:szCs w:val="24"/>
        </w:rPr>
        <w:t>CHC</w:t>
      </w:r>
      <w:r w:rsidR="005856BC">
        <w:rPr>
          <w:rFonts w:cstheme="minorHAnsi"/>
          <w:sz w:val="24"/>
          <w:szCs w:val="24"/>
        </w:rPr>
        <w:t xml:space="preserve">    </w:t>
      </w:r>
      <w:r w:rsidR="005856BC">
        <w:rPr>
          <w:rFonts w:cstheme="minorHAnsi"/>
          <w:vanish/>
          <w:sz w:val="24"/>
          <w:szCs w:val="24"/>
        </w:rPr>
        <w:t>CHC</w:t>
      </w:r>
      <w:r w:rsidR="005856BC">
        <w:rPr>
          <w:rFonts w:cstheme="minorHAnsi"/>
          <w:sz w:val="24"/>
          <w:szCs w:val="24"/>
        </w:rPr>
        <w:t xml:space="preserve">                                                                                                                                                                                                                                                                                                                                                                                                                                                                                                                                                                                                                                                                                                                                                                                                                                                                                                                                                                                                                                                                                                                                                                                                                                                                                                                                                                                                                                                                                                                                                                                                                                                                                                                                 </w:t>
      </w:r>
      <w:r w:rsidR="005856BC">
        <w:rPr>
          <w:rFonts w:cstheme="minorHAnsi"/>
          <w:vanish/>
          <w:sz w:val="24"/>
          <w:szCs w:val="24"/>
        </w:rPr>
        <w:t>CHC</w:t>
      </w:r>
      <w:r w:rsidR="005856BC">
        <w:rPr>
          <w:rFonts w:cstheme="minorHAnsi"/>
          <w:sz w:val="24"/>
          <w:szCs w:val="24"/>
        </w:rPr>
        <w:t xml:space="preserve">                                                                                                                                                                                                                                                                                                                                                                                                                                                                                                                                                                                                                                                                                                                                                                                                                                                                                                                                                                                                                                                                                                                                                                                                                                                                                                                                                                                                                                                                                                                                                                                                                                                                                                                                                                                                                                                                                                                                                                                                                                                                                                                                                                                                                                                                                                                                                                                                                                                                                                                                                                                                                                                                                                                                                                                                                                                                                                                                                                                                                                                                                                                                                                                                                                                                                                                                                                                                                                                                                                                                                                                                                                                                                                                                                                                                                                                                                                                                                                                                                                                                                                                                                                                                                                                                                                                                                                                                                                                                                                                                                                                                                                                                                                                                                                                                                                                                                                                                                                                                                                                                                                                                                                                                                                                                                                                                                                                                                                                                                                                                                                                                                                                                                                                                                                                                                                                                                                                                                                                                                                                                                                           </w:t>
      </w:r>
      <w:r w:rsidR="005856BC">
        <w:rPr>
          <w:rFonts w:cstheme="minorHAnsi"/>
          <w:vanish/>
          <w:sz w:val="24"/>
          <w:szCs w:val="24"/>
        </w:rPr>
        <w:t>CHC</w:t>
      </w:r>
      <w:r w:rsidR="005856BC">
        <w:rPr>
          <w:rFonts w:cstheme="minorHAnsi"/>
          <w:sz w:val="24"/>
          <w:szCs w:val="24"/>
        </w:rPr>
        <w:t xml:space="preserve">    </w:t>
      </w:r>
      <w:r w:rsidR="005856BC">
        <w:rPr>
          <w:rFonts w:cstheme="minorHAnsi"/>
          <w:vanish/>
          <w:sz w:val="24"/>
          <w:szCs w:val="24"/>
        </w:rPr>
        <w:t>CHC</w:t>
      </w:r>
      <w:r w:rsidR="005856BC">
        <w:rPr>
          <w:rFonts w:cstheme="minorHAnsi"/>
          <w:sz w:val="24"/>
          <w:szCs w:val="24"/>
        </w:rPr>
        <w:t xml:space="preserve">                                                                                                                                                                                                                                                                                                                                                                                                                                                                                                                                                                                                                                                                                                                                                                                                                                                                                                                                                                                                                                                                                                                                                                                                                                                                                                                                                                                                                                                                                                                                                                                                                                                                                                                                 </w:t>
      </w:r>
      <w:r w:rsidR="005856BC">
        <w:rPr>
          <w:rFonts w:cstheme="minorHAnsi"/>
          <w:vanish/>
          <w:sz w:val="24"/>
          <w:szCs w:val="24"/>
        </w:rPr>
        <w:t>CHC</w:t>
      </w:r>
      <w:r w:rsidR="005856BC">
        <w:rPr>
          <w:rFonts w:cstheme="minorHAnsi"/>
          <w:sz w:val="24"/>
          <w:szCs w:val="24"/>
        </w:rPr>
        <w:t xml:space="preserve">    </w:t>
      </w:r>
      <w:r w:rsidR="005856BC">
        <w:rPr>
          <w:rFonts w:cstheme="minorHAnsi"/>
          <w:vanish/>
          <w:sz w:val="24"/>
          <w:szCs w:val="24"/>
        </w:rPr>
        <w:t>CHC</w:t>
      </w:r>
      <w:r w:rsidR="005856BC">
        <w:rPr>
          <w:rFonts w:cstheme="minorHAnsi"/>
          <w:sz w:val="24"/>
          <w:szCs w:val="24"/>
        </w:rPr>
        <w:t xml:space="preserve">                                                                                                                                                                                                                                                                                                                                                                                                                                                                                                                                                                                                                                                                                                                                                                                                                                                                                                                                                                                                                                                                                                                                                                                                                                                                                                                                                                                                                                                                                                                                                                                                                                                                                                                                 </w:t>
      </w:r>
      <w:r w:rsidR="005856BC">
        <w:rPr>
          <w:rFonts w:cstheme="minorHAnsi"/>
          <w:vanish/>
          <w:sz w:val="24"/>
          <w:szCs w:val="24"/>
        </w:rPr>
        <w:t>CHC</w:t>
      </w:r>
      <w:r w:rsidR="005856BC">
        <w:rPr>
          <w:rFonts w:cstheme="minorHAnsi"/>
          <w:sz w:val="24"/>
          <w:szCs w:val="24"/>
        </w:rPr>
        <w:t xml:space="preserve">                                                                                                                                                                                                                                                                                                                                                                                                                                                                                                                                                                                                                                                                                                                                                                                                                                                                                                                                                                                                                                                                                                                                                                                                                                                                                                                                                                                                                                                                                                                                                                                                                                                                                                                                                                                                                                                                                                                                                                                                                                                                                                                                                                                                                                                                                                                                                                                                                                                                                                                                                                                                                                                                                                                                                                                                                                                                                                                                                                                                                                                                                                                                                                                                                                                                                                                                                                                                                                                                                                                                                                                                                                                                                                                                                                                                                                                                                                                                                                                                                                                                                                                                                                                                                                                                                                                                                                                                                                                                                                                                                                                                                                                                                                                                                                                                                                                                                                                                                                                                                                                                                                                                                                                                                                                                                                                                                                                                                                                                                                                                                                                                      </w:t>
      </w:r>
      <w:r w:rsidR="00DD3574" w:rsidRPr="00DD3574">
        <w:rPr>
          <w:rFonts w:cstheme="minorHAnsi"/>
          <w:sz w:val="24"/>
          <w:szCs w:val="24"/>
        </w:rPr>
        <w:t xml:space="preserve"> </w:t>
      </w:r>
      <w:r w:rsidR="00DD3574" w:rsidRPr="00DD3574">
        <w:rPr>
          <w:rFonts w:cstheme="minorHAnsi"/>
          <w:vanish/>
          <w:sz w:val="24"/>
          <w:szCs w:val="24"/>
        </w:rPr>
        <w:t>CHC</w:t>
      </w:r>
      <w:r w:rsidR="00DD3574" w:rsidRPr="00DD3574">
        <w:rPr>
          <w:rFonts w:cstheme="minorHAnsi"/>
          <w:sz w:val="24"/>
          <w:szCs w:val="24"/>
        </w:rPr>
        <w:t xml:space="preserve">                                                                                                                                                                                                                                                                                                                                                                                                                                                                                                                                                                                                                                                                                                                                                                                                                                                                                                                                                                                                                                                                                                                                                                                                                                                                                                                                                                                                                                                                                                                                                                                                                                                                                                                                                                                                                                                                                                                                                                                                                                                                                                                                                                                                                                                                                                                                                                                                                                                                                                                                                                                                                                                                                                                                                                                                                                                                                                                                                                                                                                                                                                                                                                                                                                                                                                                                                                                                                                                                                                                                                                                                                                                                                                                                                                                                                                                                                                                                                                                                                                                                       </w:t>
      </w:r>
      <w:r w:rsidR="00070D5F" w:rsidRPr="00DD3574">
        <w:rPr>
          <w:rFonts w:cstheme="minorHAnsi"/>
          <w:sz w:val="24"/>
          <w:szCs w:val="24"/>
        </w:rPr>
        <w:t xml:space="preserve">                                                                                                                                                                                                                                                                                                                                                                                                                                                                                                                                                                                                                                                                                                                                                                                                                                                                                                                                                                                                                                                                                                                                                                                                                                                                                                                                                                                                                                                                                                                                                                                                                                                                                                                                                                                                                                                                                                                                                                                                                                   </w:t>
      </w:r>
    </w:p>
    <w:p w14:paraId="43A35EF7" w14:textId="736618CF" w:rsidR="00B00B0D" w:rsidRPr="00260F44" w:rsidRDefault="00436841" w:rsidP="00117832">
      <w:pPr>
        <w:spacing w:line="480" w:lineRule="auto"/>
        <w:jc w:val="both"/>
        <w:rPr>
          <w:rFonts w:cstheme="minorHAnsi"/>
          <w:sz w:val="24"/>
          <w:szCs w:val="24"/>
        </w:rPr>
      </w:pPr>
      <w:r w:rsidRPr="00260F44">
        <w:rPr>
          <w:rFonts w:cstheme="minorHAnsi"/>
          <w:sz w:val="24"/>
          <w:szCs w:val="24"/>
        </w:rPr>
        <w:t xml:space="preserve">First off, the Medical Field---Hospitals, Doctors Offices, etc. does not want Divine Healing to Occur because this would take them out of their Professions, where they could not make any money. So, they all Operate as Witch-Devils in Opposition to Divine Healing by Offering their Medical Services as the only way to get any healing from their practice. This is Eternal Bullshit &amp; because You steal &amp; lie about the LORD concerning the 10% Lifetime Money Tithe, You, will have a big medical bill coming in the near future. </w:t>
      </w:r>
      <w:r w:rsidR="00B00B0D" w:rsidRPr="00260F44">
        <w:rPr>
          <w:rFonts w:cstheme="minorHAnsi"/>
          <w:sz w:val="24"/>
          <w:szCs w:val="24"/>
        </w:rPr>
        <w:t xml:space="preserve">Since, All Eternal Inferior Creatures swear to say that the money they possess are theirs &amp; not the LORD’S, then it will be a false miracle if they can still keep their wealth &amp; health &amp; their temporal posterity, because in Truth, the LORD always owns &amp; controls all Money, even Your money, and any Eternal Inferior Creatures that has been provided money through the LORD’S Provision, will indeed come to poverty because they swear in saying the money is theirs, which is the Eternal Lie because the LORD gives all Authority to get Wealth only as a Great Steward with a measure of Responsibility &amp; You are never the Account Owner in Hebrews 4:12-13, but since You forsake the LORD, the LORD will cause You to loose Your Authority to get wealth because You are a liar, obstinate, a dumbass </w:t>
      </w:r>
      <w:r w:rsidRPr="00260F44">
        <w:rPr>
          <w:rFonts w:cstheme="minorHAnsi"/>
          <w:sz w:val="24"/>
          <w:szCs w:val="24"/>
        </w:rPr>
        <w:t xml:space="preserve">motherfucker </w:t>
      </w:r>
      <w:r w:rsidR="00B00B0D" w:rsidRPr="00260F44">
        <w:rPr>
          <w:rFonts w:cstheme="minorHAnsi"/>
          <w:sz w:val="24"/>
          <w:szCs w:val="24"/>
        </w:rPr>
        <w:t>&amp; a damn fool to hold that it is Your money &amp; not the LORD’S in Deuteronomy 8:18; Malachi 3:8-12; 2</w:t>
      </w:r>
      <w:r w:rsidR="00B00B0D" w:rsidRPr="00260F44">
        <w:rPr>
          <w:rFonts w:cstheme="minorHAnsi"/>
          <w:sz w:val="24"/>
          <w:szCs w:val="24"/>
          <w:vertAlign w:val="superscript"/>
        </w:rPr>
        <w:t>nd</w:t>
      </w:r>
      <w:r w:rsidR="00B00B0D" w:rsidRPr="00260F44">
        <w:rPr>
          <w:rFonts w:cstheme="minorHAnsi"/>
          <w:sz w:val="24"/>
          <w:szCs w:val="24"/>
        </w:rPr>
        <w:t xml:space="preserve"> Peter 2:16; 1</w:t>
      </w:r>
      <w:r w:rsidR="00B00B0D" w:rsidRPr="00260F44">
        <w:rPr>
          <w:rFonts w:cstheme="minorHAnsi"/>
          <w:sz w:val="24"/>
          <w:szCs w:val="24"/>
          <w:vertAlign w:val="superscript"/>
        </w:rPr>
        <w:t>st</w:t>
      </w:r>
      <w:r w:rsidR="00B00B0D" w:rsidRPr="00260F44">
        <w:rPr>
          <w:rFonts w:cstheme="minorHAnsi"/>
          <w:sz w:val="24"/>
          <w:szCs w:val="24"/>
        </w:rPr>
        <w:t xml:space="preserve"> John 1:8, 10. </w:t>
      </w:r>
      <w:r w:rsidR="00295936" w:rsidRPr="00260F44">
        <w:rPr>
          <w:rFonts w:cstheme="minorHAnsi"/>
          <w:sz w:val="24"/>
          <w:szCs w:val="24"/>
        </w:rPr>
        <w:t xml:space="preserve">But You can only serve 1 Master at a time, and if You choose Mammon [Money], then You will receive Your consolation &amp; have True Permissible Magical Arts only for Your own physical position, but if You choose the LORD, then </w:t>
      </w:r>
      <w:r w:rsidR="00295936" w:rsidRPr="00260F44">
        <w:rPr>
          <w:rFonts w:cstheme="minorHAnsi"/>
          <w:sz w:val="24"/>
          <w:szCs w:val="24"/>
        </w:rPr>
        <w:lastRenderedPageBreak/>
        <w:t>You will receive what the LORD has ordained for You to have &amp; shall have True Miracles for all other things in Godliness in the Holy Biblical Law in James 1:13, 17-18; 3:13, 17-18; 4:7-10, except the Physical Position [Outer Skin] in the Law of Temptation &amp; Death with Females, for Temptation Fully Grown will kill the Female, but Sin Fully Grown will not kill the Female, just like the simple Temptation Approval [Unharnessed, Out of Control Horny Desire in Romans 1:32] will kill the Female, but the Sin Approval [Unbridled Horny Sexuality in Romans 1:32] will not kill the Female in James 1:14-15; 3:14-16; 4:1-6 &amp; except the Physical Position [Outer Skin] in the Law of Sin &amp; Death with Males, for Sin Fully Grown will kill the Male, but Temptation Fully Grown will not kill the Male, just like the simple Sin Approval [Unbridled Horny Sexuality in Romans 1:32] will kill the Male, but the Temptation Approval [Unharnessed, Out of Control Horny Desire in Romans 1:32] will not kill the Male in James 1:14-15; 3:14-16; 4:1-6. Anybody who thinks their Lord has authorized this kind of desire with sex is eternal bullshit, which they basically sign their own death warrant in years to come. This is what kills off generations. The LORD does not have to do not 1 damn thing, You, automatically kill Yourselves own Your own. But I’m afraid that all Eternal Creatures, such as Millionaires, Billionaires &amp; Trillionaires that only chooses the Money Route in their Work says to themselves, ‘What can I get out of it’, &amp; says ‘I AM Rich &amp; Powerful’ which Plays Respect of Persons &amp; is abominable in the LORD’S Sight &amp; is always self-centered, prideful, egotistical, corrupt, greedy &amp; selfish to try to place anything as a Rival at the LORD’S Level or even above the LORD in Romans 1:21-28, 32; 2</w:t>
      </w:r>
      <w:r w:rsidR="00295936" w:rsidRPr="00260F44">
        <w:rPr>
          <w:rFonts w:cstheme="minorHAnsi"/>
          <w:sz w:val="24"/>
          <w:szCs w:val="24"/>
          <w:vertAlign w:val="superscript"/>
        </w:rPr>
        <w:t>nd</w:t>
      </w:r>
      <w:r w:rsidR="00295936" w:rsidRPr="00260F44">
        <w:rPr>
          <w:rFonts w:cstheme="minorHAnsi"/>
          <w:sz w:val="24"/>
          <w:szCs w:val="24"/>
        </w:rPr>
        <w:t xml:space="preserve"> Thessalonians 2:1-12; 1</w:t>
      </w:r>
      <w:r w:rsidR="00295936" w:rsidRPr="00260F44">
        <w:rPr>
          <w:rFonts w:cstheme="minorHAnsi"/>
          <w:sz w:val="24"/>
          <w:szCs w:val="24"/>
          <w:vertAlign w:val="superscript"/>
        </w:rPr>
        <w:t>st</w:t>
      </w:r>
      <w:r w:rsidR="00295936" w:rsidRPr="00260F44">
        <w:rPr>
          <w:rFonts w:cstheme="minorHAnsi"/>
          <w:sz w:val="24"/>
          <w:szCs w:val="24"/>
        </w:rPr>
        <w:t xml:space="preserve"> Timothy 6:9-10 &amp; 1</w:t>
      </w:r>
      <w:r w:rsidR="00295936" w:rsidRPr="00260F44">
        <w:rPr>
          <w:rFonts w:cstheme="minorHAnsi"/>
          <w:sz w:val="24"/>
          <w:szCs w:val="24"/>
          <w:vertAlign w:val="superscript"/>
        </w:rPr>
        <w:t>st</w:t>
      </w:r>
      <w:r w:rsidR="00295936" w:rsidRPr="00260F44">
        <w:rPr>
          <w:rFonts w:cstheme="minorHAnsi"/>
          <w:sz w:val="24"/>
          <w:szCs w:val="24"/>
        </w:rPr>
        <w:t xml:space="preserve"> John 1:8, 10. The LORD does not have to choose, for He truthfully owns all Money &amp; is truthfully the LORD. </w:t>
      </w:r>
      <w:r w:rsidR="000179F7" w:rsidRPr="00260F44">
        <w:rPr>
          <w:rFonts w:cstheme="minorHAnsi"/>
          <w:sz w:val="24"/>
          <w:szCs w:val="24"/>
        </w:rPr>
        <w:t xml:space="preserve">The Lord Stephen Yahweh’s Response to ongoing Prayers of Forbidden Questioning [Job 1-42], Illegal Testing [Acts 5:1-11] or Bullshit </w:t>
      </w:r>
      <w:r w:rsidR="000179F7" w:rsidRPr="00260F44">
        <w:rPr>
          <w:rFonts w:cstheme="minorHAnsi"/>
          <w:sz w:val="24"/>
          <w:szCs w:val="24"/>
        </w:rPr>
        <w:lastRenderedPageBreak/>
        <w:t>Complaints [Jude 5-25]: The Lord Stephen Yahweh Reiterates to Back Down from His True Promises or Sworn Commitments or Changes the True Promises or Sworn Commitments in a Different Outcome to Those who Question Him Falsely &amp; Badger His Witness is in Genesis 15:2-5 &amp; Exodus 6:1-8. The Father Stephen Provides Help for those who Question Him Truly is in 1</w:t>
      </w:r>
      <w:r w:rsidR="000179F7" w:rsidRPr="00260F44">
        <w:rPr>
          <w:rFonts w:cstheme="minorHAnsi"/>
          <w:sz w:val="24"/>
          <w:szCs w:val="24"/>
          <w:vertAlign w:val="superscript"/>
        </w:rPr>
        <w:t>st</w:t>
      </w:r>
      <w:r w:rsidR="000179F7" w:rsidRPr="00260F44">
        <w:rPr>
          <w:rFonts w:cstheme="minorHAnsi"/>
          <w:sz w:val="24"/>
          <w:szCs w:val="24"/>
        </w:rPr>
        <w:t xml:space="preserve"> Kings 19:1-8. The Father Stephen Rebukes those who Question Him Falsely is in Job 40:1-9 &amp; Jeremiah 15:19-21. The Father Stephen Explains Events to those who Questions Him is in Habakkuk 1:5-11. Well since, You all have decided not to play by the LORD’S Rule Book &amp; each throughout the ages have refused to pay the 1 lifetime tithe to the LORD in a rebellious &amp; ongoing effort to try to usurp the LORD’S rightful authority, the promises of Your eternity’s have changed &amp; may altogether be abolished because You simply do not listen to precise detail on what the LORD expects from every inferior eternal creature. The 1 lifetime tithe is designed for ongoing loyalty in This Life to the LORD, but since You break this command, which means You break all the Commands of the LORD, You have forfeited &amp; jeopardized Your promised Eternal Giving’s, Eternal Protections &amp; Eternal Salvations &amp; also the Eternal Blessings, Eternal Health’s &amp; Eternal Justifications from the LORD, to the Eternal Point of Eternally Stealing, Eternally Killing &amp; Eternally Destroying &amp; also Eternally Cursing, Eternally Diseasing &amp; Eternally Damning Your Own Selves. The most important thing the LORD desires is ongoing obedience to Him &amp; to Him only. To swear total allegiance to the LORD does in fact involve securing the 1 lifetime tithe, in order to have a right relationship with all the vast benefits that the LORD can &amp; will supply, if You are worthy of the commitment to pay the 1 lifetime tithe that the LORD demands. But if You are in a frenzy or fits of rage, the LORD will deal with You accordingly in Romans 1:21-28, 32; 3:4-23; James 1:13-18; 3:13-18; 4:1-10 &amp; 1</w:t>
      </w:r>
      <w:r w:rsidR="000179F7" w:rsidRPr="00260F44">
        <w:rPr>
          <w:rFonts w:cstheme="minorHAnsi"/>
          <w:sz w:val="24"/>
          <w:szCs w:val="24"/>
          <w:vertAlign w:val="superscript"/>
        </w:rPr>
        <w:t>st</w:t>
      </w:r>
      <w:r w:rsidR="000179F7" w:rsidRPr="00260F44">
        <w:rPr>
          <w:rFonts w:cstheme="minorHAnsi"/>
          <w:sz w:val="24"/>
          <w:szCs w:val="24"/>
        </w:rPr>
        <w:t xml:space="preserve"> Peter 5:1-11. </w:t>
      </w:r>
      <w:r w:rsidR="004F4E8F" w:rsidRPr="00260F44">
        <w:rPr>
          <w:rFonts w:cstheme="minorHAnsi"/>
          <w:sz w:val="24"/>
          <w:szCs w:val="24"/>
        </w:rPr>
        <w:t xml:space="preserve">Now Victoria the </w:t>
      </w:r>
      <w:r w:rsidR="004F4E8F" w:rsidRPr="00260F44">
        <w:rPr>
          <w:rFonts w:cstheme="minorHAnsi"/>
          <w:sz w:val="24"/>
          <w:szCs w:val="24"/>
        </w:rPr>
        <w:lastRenderedPageBreak/>
        <w:t>Witch &amp; Babylon and Lucifer the Devil &amp; Satan has their own Truth by being the first 2 True Top Evil Creators of all Sickness, Disease, Torments, Plagues, Disorders, Agonies, Illnesses, Tortures, Pains, Disabilities, Infirmities &amp; even everything in Hell itself, and every Eternal Creature has their own truth in inventing other things also, but what separates the LORD &amp; His Absolute Truth from All Others, is that the LORD’S Truth will &amp; shall never break or go void, like all other Inferior Truths eventually. I say the Devil &amp; His Diabolic Bride has their own Truth because it is what is Eternally Allowed in the LORD’S Word that the Devil can do what He does, but the Devil’s Truth always twists &amp; perverts the LORD’S Truth to the point of being an Eternal Lie in Romans 1:21-28, 32 &amp; 2</w:t>
      </w:r>
      <w:r w:rsidR="004F4E8F" w:rsidRPr="00260F44">
        <w:rPr>
          <w:rFonts w:cstheme="minorHAnsi"/>
          <w:sz w:val="24"/>
          <w:szCs w:val="24"/>
          <w:vertAlign w:val="superscript"/>
        </w:rPr>
        <w:t>nd</w:t>
      </w:r>
      <w:r w:rsidR="004F4E8F" w:rsidRPr="00260F44">
        <w:rPr>
          <w:rFonts w:cstheme="minorHAnsi"/>
          <w:sz w:val="24"/>
          <w:szCs w:val="24"/>
        </w:rPr>
        <w:t xml:space="preserve"> Corinthians 11:12-15. But remember the True LORD at the Ultimate Beginning has taken the Authority of Temptation, Sin &amp; Death from the Devil &amp; His Demonic Bride and will recompence it back to opposing disobedient creatures in Satan’s Kingdom in Romans 1:21-28, 32; 3:4-23; 2</w:t>
      </w:r>
      <w:r w:rsidR="004F4E8F" w:rsidRPr="00260F44">
        <w:rPr>
          <w:rFonts w:cstheme="minorHAnsi"/>
          <w:sz w:val="24"/>
          <w:szCs w:val="24"/>
          <w:vertAlign w:val="superscript"/>
        </w:rPr>
        <w:t>nd</w:t>
      </w:r>
      <w:r w:rsidR="004F4E8F" w:rsidRPr="00260F44">
        <w:rPr>
          <w:rFonts w:cstheme="minorHAnsi"/>
          <w:sz w:val="24"/>
          <w:szCs w:val="24"/>
        </w:rPr>
        <w:t xml:space="preserve"> Thessalonians 2:1-12; Hebrews 2:14-18; James 1:13-18; 3:13-18; 4:1-10; 1</w:t>
      </w:r>
      <w:r w:rsidR="004F4E8F" w:rsidRPr="00260F44">
        <w:rPr>
          <w:rFonts w:cstheme="minorHAnsi"/>
          <w:sz w:val="24"/>
          <w:szCs w:val="24"/>
          <w:vertAlign w:val="superscript"/>
        </w:rPr>
        <w:t>st</w:t>
      </w:r>
      <w:r w:rsidR="004F4E8F" w:rsidRPr="00260F44">
        <w:rPr>
          <w:rFonts w:cstheme="minorHAnsi"/>
          <w:sz w:val="24"/>
          <w:szCs w:val="24"/>
        </w:rPr>
        <w:t xml:space="preserve"> Peter 5:1-11; Revelation 20:1-3, 7-15 &amp; Acts 5:38-39. If You really think about this in a high level of truth, every eternal creature is doing some form of truth, but the True </w:t>
      </w:r>
      <w:r w:rsidR="004F4E8F" w:rsidRPr="00260F44">
        <w:rPr>
          <w:rFonts w:cstheme="minorHAnsi"/>
          <w:b/>
          <w:sz w:val="24"/>
          <w:szCs w:val="24"/>
        </w:rPr>
        <w:t>LORD STEPHEN YAHWEH</w:t>
      </w:r>
      <w:r w:rsidR="004F4E8F" w:rsidRPr="00260F44">
        <w:rPr>
          <w:rFonts w:cstheme="minorHAnsi"/>
          <w:sz w:val="24"/>
          <w:szCs w:val="24"/>
        </w:rPr>
        <w:t xml:space="preserve"> is immutable &amp; shall never fail &amp; that truth shall always stand. The True LORD is the True Supreme Creator of Health, Eternal Life, True Perfection &amp; all things that are not considered as the former things of temptation, sin &amp; death. Even though the True LORD is limited because He is the Moral LORD, He still is All-Powerful because He is not limited in that He takes the Authority from the Devil &amp; uses it accordingly &amp; being justified in it without being blamed. </w:t>
      </w:r>
      <w:r w:rsidR="008201F2" w:rsidRPr="00260F44">
        <w:rPr>
          <w:rFonts w:cstheme="minorHAnsi"/>
          <w:sz w:val="24"/>
          <w:szCs w:val="24"/>
        </w:rPr>
        <w:t xml:space="preserve">If Your gripe is not having trust in anyone, that will eventually be a great problem because the True &amp; Great LORD appoints His Own True Prophets &amp; His Own True Servants to do His unquestionable will, and if You cannot simply put trust in those who are appointed to </w:t>
      </w:r>
      <w:r w:rsidR="008201F2" w:rsidRPr="00260F44">
        <w:rPr>
          <w:rFonts w:cstheme="minorHAnsi"/>
          <w:sz w:val="24"/>
          <w:szCs w:val="24"/>
        </w:rPr>
        <w:lastRenderedPageBreak/>
        <w:t>handle certain things for the LORD, such as handling land in Acts 5:1-11 or handling money in the process in Acts 5:1-11, then You absolutely do not trust in the LORD Himself &amp; disobeys all His Commands, nor will the LORD tolerate Your eternal bullshit, but will depart from You and leave You alone, until the Impartial Righteous Judgment Day comes in Romans 1:21-28, 32; 3:4-23! Also, if You do not trust the LORD’s Ordained Prophets &amp; Ordained Servants, the Truth of the HOLY BIBLE declares, that You, which are Thieves &amp; Liars shall be stealed, killed &amp; destroyed and cursed, diseased &amp; damned in Acts 3:18, 21-25; 7:37-38, 42, 52; 29:1-2 with Acts 30. You will also be Eternally Arrested &amp; Eternally Struck with Eternal Blindness for a Season---3 Months, which go 1 mile go twain is a full year---12 Months during the Nighttime on the Euphoria Continent at 3:00AM on Saturday &amp; during the Daytime on the South/North America Continent at 3:00PM on Saturday in Acts 13:4-12, until the LORD Eternally Kills &amp; Eternally Damns You during the Daytime on the Euphoria Continent at 3:00PM on Saturday &amp; during the Nighttime on the South/North America Continent at 3:00AM on Saturday in Acts 5:1-11! This is ongoing &amp; the LORD’s OVERTHROW happens every Saturday! If You save Your money, then You are considered Wicked, if You lay up treasures for Yourself &amp; are not rich towards the LORD &amp; His Own Appointed Authorities in Luke 12:13-21. If You are generous, then You are considered as Righteous with Your SO-CALLED Money [I say So-Called Money because the LORD owns all the Money &amp; everything that You swear to own, but that is ETERNAL BULLSHIT &amp; You are only a Great Steward of the LORD’s things, NOTHING MORE!], You, will be glad to pay Your 10% money lifetime tithe to the LORD, without any DISPUTES, QUARRELING, ARGUING, BICKERING ALL KINDS OF BULLSHIT [2</w:t>
      </w:r>
      <w:r w:rsidR="008201F2" w:rsidRPr="00260F44">
        <w:rPr>
          <w:rFonts w:cstheme="minorHAnsi"/>
          <w:sz w:val="24"/>
          <w:szCs w:val="24"/>
          <w:vertAlign w:val="superscript"/>
        </w:rPr>
        <w:t>nd</w:t>
      </w:r>
      <w:r w:rsidR="008201F2" w:rsidRPr="00260F44">
        <w:rPr>
          <w:rFonts w:cstheme="minorHAnsi"/>
          <w:sz w:val="24"/>
          <w:szCs w:val="24"/>
        </w:rPr>
        <w:t xml:space="preserve"> Corinthians 11:12-15], and DAMNABLE EXCUSES which are DOWNRIGHT ETERNAL LIES [</w:t>
      </w:r>
      <w:r w:rsidR="001D48B2">
        <w:rPr>
          <w:rFonts w:cstheme="minorHAnsi"/>
          <w:sz w:val="24"/>
          <w:szCs w:val="24"/>
        </w:rPr>
        <w:t>1</w:t>
      </w:r>
      <w:r w:rsidR="001D48B2" w:rsidRPr="001D48B2">
        <w:rPr>
          <w:rFonts w:cstheme="minorHAnsi"/>
          <w:sz w:val="24"/>
          <w:szCs w:val="24"/>
          <w:vertAlign w:val="superscript"/>
        </w:rPr>
        <w:t>st</w:t>
      </w:r>
      <w:r w:rsidR="001D48B2">
        <w:rPr>
          <w:rFonts w:cstheme="minorHAnsi"/>
          <w:sz w:val="24"/>
          <w:szCs w:val="24"/>
        </w:rPr>
        <w:t xml:space="preserve"> </w:t>
      </w:r>
      <w:r w:rsidR="008201F2" w:rsidRPr="00260F44">
        <w:rPr>
          <w:rFonts w:cstheme="minorHAnsi"/>
          <w:sz w:val="24"/>
          <w:szCs w:val="24"/>
        </w:rPr>
        <w:t xml:space="preserve">John 1:8, 10] in the LORD’S SIGHT! These sort of things, shall not </w:t>
      </w:r>
      <w:r w:rsidR="008201F2" w:rsidRPr="00260F44">
        <w:rPr>
          <w:rFonts w:cstheme="minorHAnsi"/>
          <w:sz w:val="24"/>
          <w:szCs w:val="24"/>
        </w:rPr>
        <w:lastRenderedPageBreak/>
        <w:t xml:space="preserve">be Eternally Justified, but Eternally Damned by the LORD! </w:t>
      </w:r>
      <w:r w:rsidR="006D0D53">
        <w:rPr>
          <w:rFonts w:cstheme="minorHAnsi"/>
          <w:bCs/>
          <w:sz w:val="24"/>
          <w:szCs w:val="24"/>
        </w:rPr>
        <w:t xml:space="preserve">Any high-interest bearing loan out there is automatically breaking the Top English LORD’S Holy Biblical English LAW because these financial institutions swear that the Top English LORD is a foreigner to his own country, for this to be legal in charging the Top English LORD with high interest or high usury, which is always a damn eternal lie because on the contrary, the Top English LORD who is Native Born English to this English USA is in fact never a foreigner, but the Top English LORD of the USA, and like these sanctimonious hypocritical motherfuckers who do lie &amp; steal money from the Top English LORD on a regular basis shall be eternally damned to hell. But since these financial corporations want to charge with high interest by force &amp; demand fucking money, the Top English LORD shall charge with high interest by force &amp; demand the absolute truth in arresting these &amp; striking these with blindness with only 1 warning in Acts 13:4-12, then eventually killing these &amp; damning these with no warning in Acts 5:1-11! Also the money tithe only concerns what you gross in money &amp; not just take home pay because at the end of the year you get back most from filing tax returns, but still it is your job to pay 10% exactly of work money from each &amp; every check you receive to the Top English LORD, even if you do not possess some of the money! Yes, Caesar (local, state, government &amp; federal) gets what is owed &amp; GOD should get what is owed!                                                                                                                                                                                                                                                                                                                                                                                                                                                                                                                                                                                                                                                                                                                                                                                                                                                                                                                                                                                                                                                                                                                                                                                                                                                                                                                                                                                                                                                                                                                                                                                                                                                                                                                                                                                                                                                                                                                                                                                                                                                                                                                                                                                                                                                                                                                                                                                                                                                                                                                                                                                                                                                                                                                                                                                                                                                                                                                                                                                                                                                                                                                                                                                                                                                                                                                                                                                                                                                                                                                                                                                                                                                                                                                                                                                                                                                                                                                                                                                                                                                                                                                                                                                                                                                                                                                                                                                                                                                                                                                                                                                                                                                                                                                                                                                                                                                                                                                                                                                                                                        </w:t>
      </w:r>
      <w:r w:rsidR="008201F2" w:rsidRPr="00260F44">
        <w:rPr>
          <w:rFonts w:cstheme="minorHAnsi"/>
          <w:sz w:val="24"/>
          <w:szCs w:val="24"/>
        </w:rPr>
        <w:t xml:space="preserve">                                                                                                                                                                                                                                                                                                                                                                                                                                                                                                                                                                                                                                                                                                                                                                                                                                                                                                                                                                                                                                                                                                                                                                                                                                                                                                                                                                                                                                                                                                                                                                                                                                                                                                                                                                                                                                                                                                                                                                                               </w:t>
      </w:r>
      <w:r w:rsidR="004F4E8F" w:rsidRPr="00260F44">
        <w:rPr>
          <w:rFonts w:cstheme="minorHAnsi"/>
          <w:sz w:val="24"/>
          <w:szCs w:val="24"/>
        </w:rPr>
        <w:t xml:space="preserve">                                                                                                                                                                                                                                                                                                                                                                                                                                                                                                                                                                                                                                                                                                                                                                                                                                                                                                                                                                                                                                                                                                                                                                                                                                                                                                                                                                                                                                                                                                                                                                                                                                                                                                                                                                                                                                                                                                                                                                                  </w:t>
      </w:r>
      <w:r w:rsidR="000179F7" w:rsidRPr="00260F44">
        <w:rPr>
          <w:rFonts w:cstheme="minorHAnsi"/>
          <w:sz w:val="24"/>
          <w:szCs w:val="24"/>
        </w:rPr>
        <w:t xml:space="preserve">                                                                                                                                                                                                                                                                                                                                                                                                                                                                                                                                                                                                                                                                                                                                                                                                                                                                                                                                                                                               </w:t>
      </w:r>
      <w:r w:rsidR="00295936" w:rsidRPr="00260F44">
        <w:rPr>
          <w:rFonts w:cstheme="minorHAnsi"/>
          <w:sz w:val="24"/>
          <w:szCs w:val="24"/>
        </w:rPr>
        <w:t xml:space="preserve">                                                                                                                                                                                                                                                                                                                                                                                                                                                                                                                                                                                                                                                                                                                                                                                                                                                                                                                                                                                                  </w:t>
      </w:r>
    </w:p>
    <w:p w14:paraId="6D7EF70E" w14:textId="5D73BC34" w:rsidR="001C3CDB" w:rsidRDefault="00B00B0D" w:rsidP="00117832">
      <w:pPr>
        <w:spacing w:line="480" w:lineRule="auto"/>
        <w:jc w:val="both"/>
        <w:rPr>
          <w:sz w:val="24"/>
          <w:szCs w:val="24"/>
        </w:rPr>
      </w:pPr>
      <w:r w:rsidRPr="00260F44">
        <w:rPr>
          <w:rFonts w:cstheme="minorHAnsi"/>
          <w:sz w:val="24"/>
          <w:szCs w:val="24"/>
        </w:rPr>
        <w:t>The Money Tithe was never Authorized to be paid to Jewish Lord Jehovah, Jewish Lord Victor or Jewish Lady Victoria, even some other Jewish Lord Yahweh in the 1</w:t>
      </w:r>
      <w:r w:rsidRPr="00260F44">
        <w:rPr>
          <w:rFonts w:cstheme="minorHAnsi"/>
          <w:sz w:val="24"/>
          <w:szCs w:val="24"/>
          <w:vertAlign w:val="superscript"/>
        </w:rPr>
        <w:t>st</w:t>
      </w:r>
      <w:r w:rsidRPr="00260F44">
        <w:rPr>
          <w:rFonts w:cstheme="minorHAnsi"/>
          <w:sz w:val="24"/>
          <w:szCs w:val="24"/>
        </w:rPr>
        <w:t xml:space="preserve"> Former Universe with the Emperor Caesar, but it was only Designed in the Beginning to be paid to the Christian Saintly Father Stephen Our Lord &amp; the same Lord in the End to be paid to the Christian Saintly Lord Yahweh, which means the tithe is paid to the </w:t>
      </w:r>
      <w:r w:rsidRPr="00260F44">
        <w:rPr>
          <w:rFonts w:cstheme="minorHAnsi"/>
          <w:b/>
          <w:sz w:val="24"/>
          <w:szCs w:val="24"/>
        </w:rPr>
        <w:t>LORD STEPHEN YAHWEH HIMSELF</w:t>
      </w:r>
      <w:r w:rsidRPr="00260F44">
        <w:rPr>
          <w:rFonts w:cstheme="minorHAnsi"/>
          <w:sz w:val="24"/>
          <w:szCs w:val="24"/>
        </w:rPr>
        <w:t xml:space="preserve"> in the New </w:t>
      </w:r>
      <w:r w:rsidRPr="00260F44">
        <w:rPr>
          <w:rFonts w:cstheme="minorHAnsi"/>
          <w:sz w:val="24"/>
          <w:szCs w:val="24"/>
        </w:rPr>
        <w:lastRenderedPageBreak/>
        <w:t>Universe with the LORD. The Lord Yahweh as Supreme Creator or the Father Stephen Our Lord as Potter Creator was never a Jewish Lord or Gentile Lord in Truth, but has always been a Christian Saintly Lord in Acts of the Holy Ghost. There are about 8 other Lord Yahweh’s---8 other Lord Jehovah’s---8 other Lord Victor’s [8 other Lady Victoria’s] as Supreme Lord’s [Ladies] in Creation in the Holy Scriptures, but not the True Lord Yahweh [Lady Victoria] the Supreme Creator of the True Father Stephen Our Lord the Potter Creator in Acts of the Holy Ghost in Hosea 1:7; the Lord Yahweh in Jewish Law from Genesis to Deuteronomy; Proverbs 8:22-25 (RSV); Acts 7:30-32; Malachi 3:1-2; Isaiah 48:16; Hebrews 1:8 &amp; Isaiah 47:4-5. The Top Man in the Church uses the Gift &amp; Altar for Himself, but not for the Father Stephen’s Sake because of not paying His 10% money tithe. The Top Man in the House uses the Throne &amp; Lordship for Himself, but not for the Father Stephen’s Sake because of not paying His 10% money tithe. The Top Man in the Business uses the Gold &amp; Temple for Himself, but not for the Father Stephen’s Sake because of not paying His 10% money tithe. This means partial truth is being used because the Ordinance is towards Man &amp; not God in 1</w:t>
      </w:r>
      <w:r w:rsidRPr="00260F44">
        <w:rPr>
          <w:rFonts w:cstheme="minorHAnsi"/>
          <w:sz w:val="24"/>
          <w:szCs w:val="24"/>
          <w:vertAlign w:val="superscript"/>
        </w:rPr>
        <w:t>st</w:t>
      </w:r>
      <w:r w:rsidRPr="00260F44">
        <w:rPr>
          <w:rFonts w:cstheme="minorHAnsi"/>
          <w:sz w:val="24"/>
          <w:szCs w:val="24"/>
        </w:rPr>
        <w:t xml:space="preserve"> Peter 2:13. The 10% of tithe money involves every 9 cents earned in work anytime in a lifetime to the Father Stephen requires only 1 cent at the start to all money earned in a total lifetime for an enormous blessing based on the level achieved. If the Father Stephen also authorizes His Appointed Authorities as Thieves [His own Kingdom of Lordship] to do Him just service, then they will take back what belongs to the Father Stephen, but the Father Stephen will never Authorize anyone to steal anything tangible, but will take back what the Father Stephen supplied, which is Authority to get Wealth in Truthful Intelligence only. Also Woman’s Head is Man, so if She chooses to operate as Man in a Sexual Relationship or normally in Marriage concerning the Authority of Her Man’s body to </w:t>
      </w:r>
      <w:r w:rsidRPr="00260F44">
        <w:rPr>
          <w:rFonts w:cstheme="minorHAnsi"/>
          <w:sz w:val="24"/>
          <w:szCs w:val="24"/>
        </w:rPr>
        <w:lastRenderedPageBreak/>
        <w:t>steal tangibly the tithe money or proceeds from the Father Stephen, then She has agreed in transpiring to Illegally Test the Father Stephen, which will reap only death on both of their accounts in Acts 5:1-11. All  Eternal Creatures has a Form of Godliness [Religions vs Monotheist Religion, Freedom of Speech vs Blasphemy or Money Tithing to Man vs Money Tithing to God, to name a few] but denying the Father Stephen’s Supreme Authority in Isaiah 64:1-12; Romans 13:1-2; 1</w:t>
      </w:r>
      <w:r w:rsidRPr="00260F44">
        <w:rPr>
          <w:rFonts w:cstheme="minorHAnsi"/>
          <w:sz w:val="24"/>
          <w:szCs w:val="24"/>
          <w:vertAlign w:val="superscript"/>
        </w:rPr>
        <w:t>st</w:t>
      </w:r>
      <w:r w:rsidRPr="00260F44">
        <w:rPr>
          <w:rFonts w:cstheme="minorHAnsi"/>
          <w:sz w:val="24"/>
          <w:szCs w:val="24"/>
        </w:rPr>
        <w:t xml:space="preserve"> Corinthians 2:6-16; 8:6; 15:24-28; Ephesians 4:6; 1</w:t>
      </w:r>
      <w:r w:rsidRPr="00260F44">
        <w:rPr>
          <w:rFonts w:cstheme="minorHAnsi"/>
          <w:sz w:val="24"/>
          <w:szCs w:val="24"/>
          <w:vertAlign w:val="superscript"/>
        </w:rPr>
        <w:t>st</w:t>
      </w:r>
      <w:r w:rsidRPr="00260F44">
        <w:rPr>
          <w:rFonts w:cstheme="minorHAnsi"/>
          <w:sz w:val="24"/>
          <w:szCs w:val="24"/>
        </w:rPr>
        <w:t xml:space="preserve"> Timothy 6:5 &amp; 2</w:t>
      </w:r>
      <w:r w:rsidRPr="00260F44">
        <w:rPr>
          <w:rFonts w:cstheme="minorHAnsi"/>
          <w:sz w:val="24"/>
          <w:szCs w:val="24"/>
          <w:vertAlign w:val="superscript"/>
        </w:rPr>
        <w:t>nd</w:t>
      </w:r>
      <w:r w:rsidRPr="00260F44">
        <w:rPr>
          <w:rFonts w:cstheme="minorHAnsi"/>
          <w:sz w:val="24"/>
          <w:szCs w:val="24"/>
        </w:rPr>
        <w:t xml:space="preserve"> Timothy 3:5. Also if Man chooses to give the Money to a Business, so that the Father Stephen can have food in His house, Man undermines &amp; underestimates the truth because Man says He is in control of the money, which is a lie and not a tithe to the Father Stephen. If a Bank or Finance Company gives money to the Father Stephen, they all Require by Legalism to Receive more Money on Usury &amp; Interest, and then do not pay their Money Tithe to the Father Stephen. So Man steals from God and another Man will steal from that Man &amp; if Woman steals from God and another Woman will steal from that Woman. What does it mean to pay or not pay their tithes to the Father Stephen? Man chooses to steal the money from God as a thief &amp; liar &amp; God chooses to steal the truthful intelligence from Man as a thief &amp; not a liar. If Man chooses to be humble &amp; pay His tithes, then based on the tithe He will receive truthful intelligence &amp; shall be changed for the better. But I’m afraid that Man don’t want to be changed to be holy &amp; divine, but accepts the sexual way opposite from what Job had endured. Partly this is because of ignorance, but also partly it is intentional &amp; on purpose to not undue their sexual corruptions in Romans 1:21-32; 3:4-23. So Man agrees with Woman by transpiring to illegally test the Father Stephen by Her Price of Her Body that Man has Sex with, which breaks the Covenant of Peace &amp; His Personal Relationship with the Father Stephen. Woman agrees with Man by transpiring to </w:t>
      </w:r>
      <w:r w:rsidRPr="00260F44">
        <w:rPr>
          <w:rFonts w:cstheme="minorHAnsi"/>
          <w:sz w:val="24"/>
          <w:szCs w:val="24"/>
        </w:rPr>
        <w:lastRenderedPageBreak/>
        <w:t>illegally test the Father Stephen by His Money Tithe that Man Steals [Robs] from God with, which breaks the Covenant of Peace &amp; Her Personal Relationship with the Father Stephen. Man disagrees with Woman by transpiring to illegally test the Father Stephen on His own by His Money that Man refuses to Pay God with, which breaks the Covenant of Peace &amp; His Personal Relationship with the Father Stephen. Woman disagrees with Man by transpiring to illegally test the Father Stephen on Her own by Her Price of Her Body that Woman refuses to Pay God with, which breaks the Covenant of Peace &amp; Her Personal Relationship with the Father Stephen. This is because the Love [Sex on Woman’s Part to Refuse to Give Her Virginity to God] of Money [Money Tithing on Man’s Part to Refuse to Give His 10% to God] is the Root of All Evil in 1</w:t>
      </w:r>
      <w:r w:rsidRPr="00260F44">
        <w:rPr>
          <w:rFonts w:cstheme="minorHAnsi"/>
          <w:sz w:val="24"/>
          <w:szCs w:val="24"/>
          <w:vertAlign w:val="superscript"/>
        </w:rPr>
        <w:t>st</w:t>
      </w:r>
      <w:r w:rsidRPr="00260F44">
        <w:rPr>
          <w:rFonts w:cstheme="minorHAnsi"/>
          <w:sz w:val="24"/>
          <w:szCs w:val="24"/>
        </w:rPr>
        <w:t xml:space="preserve"> Timothy 6:10. Bottom Line, is if Man or Woman steals from the Father Stephen Our Lord, the Lord Yahweh will steal from them, normally, by storm, earthquake or a Great flooding. When this happens, they all seek help and support from Man &amp; not God. I say Man because God is the One who did an Impartial Judgment on Robbing God, then they get support from Man &amp; never change their Evil ways but stays in their own sexual lifestyles without the Truth as Thieves &amp; liars against God. So the storms keep coming! You can count on them! Woman is not totally free with Money because if She obtains or takes Money from Man, She is taking the Money Tithes &amp; corrupting them by saying its Her money that solely belongs to the Father Stephen. The only way that Woman is free of Money, is that She makes Her own money, without Man’s help. Man is not totally free with Virginity because if He obtains or takes Virginity from Woman in a Sexual Way, He is taking the Virginity Offerings &amp; corrupting them by making them into Sex that solely belongs to the Father Stephen. The only way Man is free of Virginity, is No Sex at all with Anyone. Bottom Line, is that every Intimate Relationship &amp; Marriage alike, except for the </w:t>
      </w:r>
      <w:r w:rsidRPr="00260F44">
        <w:rPr>
          <w:rFonts w:cstheme="minorHAnsi"/>
          <w:sz w:val="24"/>
          <w:szCs w:val="24"/>
        </w:rPr>
        <w:lastRenderedPageBreak/>
        <w:t>Lord Enoch &amp; Lord Job who both beat the Lord Lucifer at His own game are normally all bent on Sex &amp; Money, which all are Thieves &amp; Liars against God &amp; His Word in Romans 1:21-32; 3:4-23. For all those who were truly called to His Word &amp; has tasted of the Heavenly Gift, shall fall away by choosing Sex &amp; Money over God &amp; His Word, shall be cursed &amp; will eventually burn in Literal Hell in Hebrews 6:1-20; Revelation 20:7-15; 21:8, 27; 22:15, 18-19 &amp; Acts 5:38-39. If Eternal Creatures are called to Serve Tables, then normally their Weakness is Sex &amp; Money. If Eternal Creatures are called to Minister the Truth normally their Weakness is the Word of Truth from their Mouths &amp; will be branded falsely as a Liar at certain times by Perverted &amp; Contrary Creatures. For You to say that the 10% Tithe was only Required in the Jewish Law, is to say that the LORD is partial &amp; plays respect of persons, which is an Eternal Lie to try to justify Yourself with a “get out of jail card” with the LORD, which the LORD never plays Games with You but either Curses You or Blesses You in the Matter! This means when You choose the Unrighteous Mammon [Money] Rather than the LORD, You choose the Gods of Authority---Electronic Fire Money, the Gods of Trees-Paper Money, the Gods of Gold---Gold Money, the Gods of Silver---Silver Money, the Gods of Copper---Copper Money to Sexually Worship, which is Sexual Root of All Evils in Matthew 6:24; 1</w:t>
      </w:r>
      <w:r w:rsidRPr="00260F44">
        <w:rPr>
          <w:rFonts w:cstheme="minorHAnsi"/>
          <w:sz w:val="24"/>
          <w:szCs w:val="24"/>
          <w:vertAlign w:val="superscript"/>
        </w:rPr>
        <w:t>st</w:t>
      </w:r>
      <w:r w:rsidRPr="00260F44">
        <w:rPr>
          <w:rFonts w:cstheme="minorHAnsi"/>
          <w:sz w:val="24"/>
          <w:szCs w:val="24"/>
        </w:rPr>
        <w:t xml:space="preserve"> Timothy 6:9-10 &amp; Luke 16:13. Tax Exemption, Taxes, Sales Tax, Retirement, Unemployment, or any kind of Tax or Non-Tax that is Work Money is No excuse, even for a Federal Government or any Higher Institutions, if You receive or owe these things, You still owe 10% to the </w:t>
      </w:r>
      <w:r w:rsidRPr="00260F44">
        <w:rPr>
          <w:rFonts w:cstheme="minorHAnsi"/>
          <w:b/>
          <w:sz w:val="24"/>
          <w:szCs w:val="24"/>
        </w:rPr>
        <w:t>LORD STEPHEN YAHWEH</w:t>
      </w:r>
      <w:r w:rsidRPr="00260F44">
        <w:rPr>
          <w:rFonts w:cstheme="minorHAnsi"/>
          <w:sz w:val="24"/>
          <w:szCs w:val="24"/>
        </w:rPr>
        <w:t xml:space="preserve">. Not just 1 time but every time! If You refuse &amp; lie, then You are a Thief &amp; a Liar against the LORD. If You say 10 cents to every 1 cent belongs to the LORD is partial truth, because from the Cross to the Stoning is 10 Levels from Luke 22:1-Acts of the Apostles in Acts 7:60, which means 1 cent to every Level, in order to reach the </w:t>
      </w:r>
      <w:r w:rsidRPr="00260F44">
        <w:rPr>
          <w:rFonts w:cstheme="minorHAnsi"/>
          <w:sz w:val="24"/>
          <w:szCs w:val="24"/>
        </w:rPr>
        <w:lastRenderedPageBreak/>
        <w:t>LORD, would concern 1 cent to every 1 cent at the 10</w:t>
      </w:r>
      <w:r w:rsidRPr="00260F44">
        <w:rPr>
          <w:rFonts w:cstheme="minorHAnsi"/>
          <w:sz w:val="24"/>
          <w:szCs w:val="24"/>
          <w:vertAlign w:val="superscript"/>
        </w:rPr>
        <w:t>th</w:t>
      </w:r>
      <w:r w:rsidRPr="00260F44">
        <w:rPr>
          <w:rFonts w:cstheme="minorHAnsi"/>
          <w:sz w:val="24"/>
          <w:szCs w:val="24"/>
        </w:rPr>
        <w:t xml:space="preserve"> Level to Infinite Levels to be close to the LORD means all the money that You have at the LORD’S level is owed to Him because all money is some form of work money that You steal from the LORD! From Luke 22:1 is the 1</w:t>
      </w:r>
      <w:r w:rsidRPr="00260F44">
        <w:rPr>
          <w:rFonts w:cstheme="minorHAnsi"/>
          <w:sz w:val="24"/>
          <w:szCs w:val="24"/>
          <w:vertAlign w:val="superscript"/>
        </w:rPr>
        <w:t>st</w:t>
      </w:r>
      <w:r w:rsidRPr="00260F44">
        <w:rPr>
          <w:rFonts w:cstheme="minorHAnsi"/>
          <w:sz w:val="24"/>
          <w:szCs w:val="24"/>
        </w:rPr>
        <w:t xml:space="preserve"> Level to Acts of the Holy Ghost in Acts 7:60 is the 40</w:t>
      </w:r>
      <w:r w:rsidRPr="00260F44">
        <w:rPr>
          <w:rFonts w:cstheme="minorHAnsi"/>
          <w:sz w:val="24"/>
          <w:szCs w:val="24"/>
          <w:vertAlign w:val="superscript"/>
        </w:rPr>
        <w:t>th</w:t>
      </w:r>
      <w:r w:rsidRPr="00260F44">
        <w:rPr>
          <w:rFonts w:cstheme="minorHAnsi"/>
          <w:sz w:val="24"/>
          <w:szCs w:val="24"/>
        </w:rPr>
        <w:t xml:space="preserve"> Level. Only the Lord Enoch Yahweh &amp; the Lady Stephanie Victoria can achieve past the 10</w:t>
      </w:r>
      <w:r w:rsidRPr="00260F44">
        <w:rPr>
          <w:rFonts w:cstheme="minorHAnsi"/>
          <w:sz w:val="24"/>
          <w:szCs w:val="24"/>
          <w:vertAlign w:val="superscript"/>
        </w:rPr>
        <w:t>th</w:t>
      </w:r>
      <w:r w:rsidRPr="00260F44">
        <w:rPr>
          <w:rFonts w:cstheme="minorHAnsi"/>
          <w:sz w:val="24"/>
          <w:szCs w:val="24"/>
        </w:rPr>
        <w:t xml:space="preserve"> Level because of Proverbs 8:22-29 &amp; Hebrews 11:5! Even those Eternal Creatures who know the True Personal Name of the LORD &amp; pays their tithes to a True Biblical Ministry or a True Biblical Institution, does fail physically &amp; will occur opposition, because not 1 cent reaches the LORD’S Account, but does not fail &amp; shall be blessed mentally, physiologically, spiritually &amp; eternally, if truthfully done in the True Personal Name of the </w:t>
      </w:r>
      <w:r w:rsidRPr="00260F44">
        <w:rPr>
          <w:rFonts w:cstheme="minorHAnsi"/>
          <w:b/>
          <w:sz w:val="24"/>
          <w:szCs w:val="24"/>
        </w:rPr>
        <w:t>LORD STEPHEN YAHWEH HIMSELF</w:t>
      </w:r>
      <w:r w:rsidRPr="00260F44">
        <w:rPr>
          <w:rFonts w:cstheme="minorHAnsi"/>
          <w:sz w:val="24"/>
          <w:szCs w:val="24"/>
        </w:rPr>
        <w:t xml:space="preserve">! </w:t>
      </w:r>
      <w:r w:rsidR="00B77B96" w:rsidRPr="00260F44">
        <w:rPr>
          <w:rFonts w:cstheme="minorHAnsi"/>
          <w:sz w:val="24"/>
          <w:szCs w:val="24"/>
        </w:rPr>
        <w:t>Now all these Eternal Creatures who swear that the Lord Jesus Christ fulfilled the Law is partial truth or a down right lies because what the Lord Jesus Christ did not fulfill in the Law is the Work Money, the Fasting, the Prayers, the Charitable Deeds &amp; the Alms Giving that can only concern the Father Stephen Our Lord &amp; never the Lord Jesus Christ His Son. But You say that the Lord Jesus Christ fulfilled the Entire Law on the Cross, to make an Eternal Excuse to not pay the Father Stephen Our Lord. No, the Lord Jesus Christ never did pay what is only owed to His Father Stephen Our Lord! But You still refuse to listen to the Truth because You are twisted &amp; perverted against the Truth. But that is fine if You still refuse to do what is right &amp; ordained for You to do, but You shall be killed &amp; damned for it because You not only do not show respect, agape love or obedience to the LORD, but You disobey His Command by trying to justify Your Eternal Bullshit! You, dumbass motherfucker in 1</w:t>
      </w:r>
      <w:r w:rsidR="00B77B96" w:rsidRPr="00260F44">
        <w:rPr>
          <w:rFonts w:cstheme="minorHAnsi"/>
          <w:sz w:val="24"/>
          <w:szCs w:val="24"/>
          <w:vertAlign w:val="superscript"/>
        </w:rPr>
        <w:t>st</w:t>
      </w:r>
      <w:r w:rsidR="00B77B96" w:rsidRPr="00260F44">
        <w:rPr>
          <w:rFonts w:cstheme="minorHAnsi"/>
          <w:sz w:val="24"/>
          <w:szCs w:val="24"/>
        </w:rPr>
        <w:t xml:space="preserve"> Timothy 6:9-10; 2</w:t>
      </w:r>
      <w:r w:rsidR="00B77B96" w:rsidRPr="00260F44">
        <w:rPr>
          <w:rFonts w:cstheme="minorHAnsi"/>
          <w:sz w:val="24"/>
          <w:szCs w:val="24"/>
          <w:vertAlign w:val="superscript"/>
        </w:rPr>
        <w:t>nd</w:t>
      </w:r>
      <w:r w:rsidR="00B77B96" w:rsidRPr="00260F44">
        <w:rPr>
          <w:rFonts w:cstheme="minorHAnsi"/>
          <w:sz w:val="24"/>
          <w:szCs w:val="24"/>
        </w:rPr>
        <w:t xml:space="preserve"> Peter 2:16 &amp; Revelation 17:1-18:24! Do You think You can get away with stealing money from the LORD as a Thief &amp; Liar? You better think again because the Holy </w:t>
      </w:r>
      <w:r w:rsidR="00B77B96" w:rsidRPr="00260F44">
        <w:rPr>
          <w:rFonts w:cstheme="minorHAnsi"/>
          <w:sz w:val="24"/>
          <w:szCs w:val="24"/>
        </w:rPr>
        <w:lastRenderedPageBreak/>
        <w:t xml:space="preserve">Biblical Law is very precise in the matter! </w:t>
      </w:r>
      <w:r w:rsidR="00D91513" w:rsidRPr="00260F44">
        <w:rPr>
          <w:rFonts w:cstheme="minorHAnsi"/>
          <w:sz w:val="24"/>
          <w:szCs w:val="24"/>
        </w:rPr>
        <w:t xml:space="preserve">Bottom Line, is that You may put Food, Drinks &amp; Smokes on the Top High Sergeant’s Table, but You Purposely Refuse to put Food, Drinks &amp; Smokes on the LORD’S Table because You do not ever, no not once, no not 1 cent, pay Your 10% Lifetime Money Tithe to the Worthy LORD, but expect the LORD to do something on Your behalf, which shall not happen because the LORD hates ongoing Eternal Thieves &amp; hates ongoing Eternal Liars to the point in Killing &amp; Damning them into Hell! Now who is the Eternal Dumbass &amp; the Eternal Bullshiter in This Matter! Certainly not the LORD! The LORD’S Table is Empty globally, it has no spoons, forks or knives, no plates, dishes or bowls, no cups or glasses, no napkins or any other tableware, so that the LORD can enjoy His self with You! So, the LORD will leave You Empty-Handed also with absolutely No Majesty, No Glory &amp; No Authority!  </w:t>
      </w:r>
      <w:r w:rsidR="00D91513" w:rsidRPr="00260F44">
        <w:rPr>
          <w:sz w:val="24"/>
          <w:szCs w:val="24"/>
        </w:rPr>
        <w:t xml:space="preserve"> </w:t>
      </w:r>
    </w:p>
    <w:p w14:paraId="3B72F669" w14:textId="5CEF8406" w:rsidR="0000005B" w:rsidRDefault="0000005B" w:rsidP="0000005B">
      <w:pPr>
        <w:spacing w:line="480" w:lineRule="auto"/>
        <w:jc w:val="both"/>
        <w:rPr>
          <w:rFonts w:cstheme="minorHAnsi"/>
          <w:noProof/>
          <w:sz w:val="24"/>
          <w:szCs w:val="24"/>
        </w:rPr>
      </w:pPr>
      <w:r>
        <w:rPr>
          <w:rFonts w:cstheme="minorHAnsi"/>
          <w:noProof/>
          <w:sz w:val="24"/>
          <w:szCs w:val="24"/>
        </w:rPr>
        <w:t xml:space="preserve">ALSO THE TOP ENGLISH LORD KNOWS THAT ANY TRANSACTIONS FROM ALL THESE DAMN FINANCIAL MONEY INSTITUTIONS WHO MAKE IT THEIR BUSINESS TO CHARGE OUTSTANDING USURY &amp; OUSTANDING INTEREST TO MAKE ENORMOUS WICKED WEALTH BY USING THEIR SO-CALLED RIGHTS, WHICH ARE ALWAYS UNGODLY TO TAKE MONEY FROM THE HUMBLE POOR CHRISTIANS (IN THE TOP ENGLISH LORD’S RELEASE FOR THE RIGHTEOUS POOR CHRISTIANS ONLY &amp; THE WICKED RICH HAS NO RIGHTS FROM THE TOP ENGLISH LORD IN DEUTERONOMY 15:2, 6; SIRACH 29:2 &amp; MATTHEW 6:12; 18:27) THROUGH LEGALISM, ARE IN FACT BREAKING THE TOP ENGLISH LORD’S TRUTH LAWS (DEUTERONOMY 23:20) &amp; ANY OF THESE TRANSACTIONS FROM THESE KIND OF DAMN FINANCIAL MONEY INSTITUTIONS ARE NEVER AUTHORIZED TRANSACTIONS FROM THE TOP ENGLISH LORD, BUT ARE ALWAYS UNAUTHORIZED TRANSACTIONS, BUT THE TOP ENGLISH LORD MAY ALLOW THEM TO BE ALLOWED TRANSACTIONS SO THAT THE TOP ENGLISH LORD CAN MAKE A JUDGMENT CALL </w:t>
      </w:r>
      <w:r>
        <w:rPr>
          <w:rFonts w:cstheme="minorHAnsi"/>
          <w:noProof/>
          <w:sz w:val="24"/>
          <w:szCs w:val="24"/>
        </w:rPr>
        <w:lastRenderedPageBreak/>
        <w:t xml:space="preserve">(EZEKIEL 18:5-9) TO ARREST THEM &amp; STRIKE THEM WITH BLINDNESS (ACTS 13:4-12) &amp; EVENTUALLY KILL AND DAMN THEM (ACTS 5:1-11) SIMPLY BECAUSE ALL THESE DAMN FINANCIAL MONEY INSTITUTIONS ALWAYS CHOOSES THE MONEY &amp; IN THE PROCESS FORSAKES THE TOP ENGLISH LORD (MATTHEW 6:24; 1 TIMOTHY 6:9-10 &amp; LUKE 16:9, 11, 13, 15), WHILE ALL THESE DAMN FINANCIAL MONEY INSTITUTIONS ARE BREAKING THE TOP ENGLISH LORD’S TRUTH LAWS (DEUTERONOMY 23:20; LEVITICUS 25:36-37)! PLUS THESE DAMN FINANCIAL MONEY INSTITUTIONS NEVER PAY THEIR 10% LIFETIME MONEY TITHE TO THE TOP ENGLISH LORD IN MALACHI 3:8-12! BUT HOW LONG WILL THE WICKED ACT LIKE THEIR RIGHTEOUS? UNTIL THE TOP ENGLISH LORD STEPS IN CUTTING THEM OFF &amp; CUTTING THEM DOWN (2 CORINTHIANS 11:12) BY THE TOP ENGLISH LORD HIMSELF OR BY THE ORDAINED AUTHORIZED DEVILS, SHALL SEND A PLAGUE, DISEASE, CONDITION, DISORDER, DISABILITY, INFIRMITY, SICKNESS, ILLNESS, ETC. OR BY A PANDEMIC, SUCH AS THE CORONAVIRUS, EARTHQUAKE, FLOOD, EPIDEMIC, TSUNAMI, THEFT (JOB 1-2), WIND STORM (JOB 1-2), FLASH FLOOD, FIRE STORM (JOB 1-2), ETC. UNTIL THE DAMN LYING FUCKING WICKED ARE KILLED OFF THE LAND &amp; DAMNED IN LITERAL HELL IN 2 CORINTHIANS 11:13-15! THE RICH HAS NO ETERNAL RIGHTS FROM THE TOP ENGLISH LORD, FOR THE RICH TRUSTS IN THEIR MONEY &amp; HAVE THEIR CONSOLATION, BUT THE POOR IS THE ONLY ONES WHO HAS ETERNAL RIGHTS FROM THE TOP ENGLISH LORD TO INHERIT THE TOP ENGLISH LORD’S IMPREGNABLE KINGDOM &amp; ALL HIS BENEFITS THAT GOES WITH IT! </w:t>
      </w:r>
      <w:r w:rsidR="003572B1">
        <w:rPr>
          <w:rFonts w:cstheme="minorHAnsi"/>
          <w:noProof/>
          <w:sz w:val="24"/>
          <w:szCs w:val="24"/>
        </w:rPr>
        <w:t xml:space="preserve">NOW KING SOLOMON SAYS THE RICH (MONEY) SHALL RULE OVER THE POOR (LORD), AND THE BORROWER (LORD) IS THE LENDER’S (MONEY’S) SLAVE IN PROVERBS 22:7, BUT THE LORD JESUS CHRIST SAYS THAT THIS SHALL NEVER HAPPEN IN MATTHEW 6:24! DOES THE EVIL OVERTAKE THE GOOD? DOES TEMPTATION OVERTAKE THE </w:t>
      </w:r>
      <w:r w:rsidR="003572B1">
        <w:rPr>
          <w:rFonts w:cstheme="minorHAnsi"/>
          <w:noProof/>
          <w:sz w:val="24"/>
          <w:szCs w:val="24"/>
        </w:rPr>
        <w:lastRenderedPageBreak/>
        <w:t>ESCAPE? DOES SIN OVERTAKE THE GRACE? DOES DEATH OVERTAKE LIFE? DOES WICKEDNESS OVERTAKE RIGHTEOUSNESS? DOES CURSES OVERTAKE BLESSINGS? DOES THE DEVIL OVERTAKE THE LORD? NEVER, I DON’T THINK SO IN JOHN 10:18! FOR THE TOP ENGLISH LORD ALWAYS REFUSES TO MAKE MONEY GOOD, FOR IT IS ETERNALLY EVIL &amp; IS KNOWN AS PERD</w:t>
      </w:r>
      <w:r w:rsidR="0017013C">
        <w:rPr>
          <w:rFonts w:cstheme="minorHAnsi"/>
          <w:noProof/>
          <w:sz w:val="24"/>
          <w:szCs w:val="24"/>
        </w:rPr>
        <w:t>I</w:t>
      </w:r>
      <w:r w:rsidR="003572B1">
        <w:rPr>
          <w:rFonts w:cstheme="minorHAnsi"/>
          <w:noProof/>
          <w:sz w:val="24"/>
          <w:szCs w:val="24"/>
        </w:rPr>
        <w:t>TION IN 1 TIMOTHY 6:9-10, WHILE ALL THE WICKED FUCKS ON THEIR MUTLI-MILLIONS, FUCKS ON THEIR MULTI-BILLIONS OR FUCKS ON THEIR MULTI-TRILLIONS, THE WICKED IS SPENDING THEIR EVIL SUSTENCES (EVIL SEEDS), SPENDING THEIR FUCKING MONEY ON ASS, PUSSY OR DICK &amp; BURNING THE PERDITION FIRES OF DAMNATION WHILE THEY WICKED FUCKS LIKE HELL OR HAS GODDAMN SEXUAL RELATIONS, BUT WHEN THE FUCKING FIRES GOES OUT, THE PERDITION SMOKES REMAIN IN THE WICKED &amp; LITERALLY FUCKS THEM UP WITH INCURABLE DISEASES!</w:t>
      </w:r>
    </w:p>
    <w:p w14:paraId="3AD8BF4F" w14:textId="6DB4B482" w:rsidR="00F50EC8" w:rsidRDefault="008E2600" w:rsidP="00117832">
      <w:pPr>
        <w:spacing w:line="480" w:lineRule="auto"/>
        <w:jc w:val="both"/>
        <w:rPr>
          <w:rFonts w:cstheme="minorHAnsi"/>
          <w:sz w:val="24"/>
          <w:szCs w:val="24"/>
        </w:rPr>
      </w:pPr>
      <w:r w:rsidRPr="00260F44">
        <w:rPr>
          <w:rFonts w:cstheme="minorHAnsi"/>
          <w:sz w:val="24"/>
          <w:szCs w:val="24"/>
        </w:rPr>
        <w:t xml:space="preserve">If You think You are in the LORD Solomon’s Kingdom, most likely You are a lying motherfucker because to be like the LORD Solomon in His Kingdom, is to Initialize &amp; Authorize the 1 Trillion Dollar Payment to the LORD. Just the Title of the LORD &amp; not the Personal Name of the </w:t>
      </w:r>
      <w:r w:rsidRPr="00260F44">
        <w:rPr>
          <w:rFonts w:cstheme="minorHAnsi"/>
          <w:b/>
          <w:sz w:val="24"/>
          <w:szCs w:val="24"/>
        </w:rPr>
        <w:t>LORD STEPHEN YAHWEH</w:t>
      </w:r>
      <w:r w:rsidRPr="00260F44">
        <w:rPr>
          <w:rFonts w:cstheme="minorHAnsi"/>
          <w:sz w:val="24"/>
          <w:szCs w:val="24"/>
        </w:rPr>
        <w:t xml:space="preserve">. Most think they can be the LORD David in His Kingdom, but most likely You are also a lying motherfucker because on the LORD David’s death-bed, the LORD David made arrangements to give all His money, not just some of it, but all if it, to His SON Solomon, so that the LORD Solomon could Build the House of the LORD, which amounted to the 10% 1 Lifetime Tithe equal to 1 Trillion Dollars, but in His Faithfulness, the LORD Protected Him up to 1 Quadrillion Dollars to 1 Quintillion Dollars in His Kingdom &amp; where the LORD Solomon did not fail until He was in His mid-90’s. What about You who refuses to pay &amp; steals money from the LORD! The LORD David could not Build the House of the LORD with Blood Money, so He gave it to His SON Solomon &amp; He Built the House of the LORD in Acts 7:46-50. But since all want to be </w:t>
      </w:r>
      <w:r w:rsidRPr="00260F44">
        <w:rPr>
          <w:rFonts w:cstheme="minorHAnsi"/>
          <w:sz w:val="24"/>
          <w:szCs w:val="24"/>
        </w:rPr>
        <w:lastRenderedPageBreak/>
        <w:t xml:space="preserve">like the LORD David, all fails because of the money transaction done for the LORD. Most Eternal Creatures who have Money, denies the Payment to the LORD because none, I mean none, makes that kind of Payment to the LORD &amp; they normally lie about it or deny it. So, if they do not Pay the Worthy LORD the 10% 1 Lifetime Tithe, they shall never have any Supreme Authority [Romans 13:1-2] with a House Fire Throne in the matter to run Heaven &amp; to run the House Fire Altar or the House Fire Temple, nor be able to run anything that belongs to the LORD. Now with Supreme Lordship [Ephesians 4:6] above All, money can never obtain or ascertain this Position, nor with money can never give You the ability to operate in it. So, this matter is clear! </w:t>
      </w:r>
      <w:r w:rsidR="00C47382" w:rsidRPr="00260F44">
        <w:rPr>
          <w:rFonts w:cstheme="minorHAnsi"/>
          <w:sz w:val="24"/>
          <w:szCs w:val="24"/>
        </w:rPr>
        <w:t xml:space="preserve">If You have lived off the LORD David &amp; LORD Solomon 10% Money Tithe to the </w:t>
      </w:r>
      <w:r w:rsidR="00C47382" w:rsidRPr="00260F44">
        <w:rPr>
          <w:rFonts w:cstheme="minorHAnsi"/>
          <w:b/>
          <w:sz w:val="24"/>
          <w:szCs w:val="24"/>
        </w:rPr>
        <w:t>LORD YAHWEH STEPHEN in the Ultimate Beginning on the Euphoria Continent</w:t>
      </w:r>
      <w:r w:rsidR="00C47382" w:rsidRPr="00260F44">
        <w:rPr>
          <w:rFonts w:cstheme="minorHAnsi"/>
          <w:sz w:val="24"/>
          <w:szCs w:val="24"/>
        </w:rPr>
        <w:t>, then it is Fulfilled at 100.0001% based on the Timing of the Cross in the Gospel of Luke at April 6</w:t>
      </w:r>
      <w:r w:rsidR="00C47382" w:rsidRPr="00260F44">
        <w:rPr>
          <w:rFonts w:cstheme="minorHAnsi"/>
          <w:sz w:val="24"/>
          <w:szCs w:val="24"/>
          <w:vertAlign w:val="superscript"/>
        </w:rPr>
        <w:t>th</w:t>
      </w:r>
      <w:r w:rsidR="00C47382" w:rsidRPr="00260F44">
        <w:rPr>
          <w:rFonts w:cstheme="minorHAnsi"/>
          <w:sz w:val="24"/>
          <w:szCs w:val="24"/>
        </w:rPr>
        <w:t>, 29AD to April 6</w:t>
      </w:r>
      <w:r w:rsidR="00C47382" w:rsidRPr="00260F44">
        <w:rPr>
          <w:rFonts w:cstheme="minorHAnsi"/>
          <w:sz w:val="24"/>
          <w:szCs w:val="24"/>
          <w:vertAlign w:val="superscript"/>
        </w:rPr>
        <w:t>th</w:t>
      </w:r>
      <w:r w:rsidR="00C47382" w:rsidRPr="00260F44">
        <w:rPr>
          <w:rFonts w:cstheme="minorHAnsi"/>
          <w:sz w:val="24"/>
          <w:szCs w:val="24"/>
        </w:rPr>
        <w:t>, 2029AD to the Timing of the Stoning in Acts of the Apostles at April 6</w:t>
      </w:r>
      <w:r w:rsidR="00C47382" w:rsidRPr="00260F44">
        <w:rPr>
          <w:rFonts w:cstheme="minorHAnsi"/>
          <w:sz w:val="24"/>
          <w:szCs w:val="24"/>
          <w:vertAlign w:val="superscript"/>
        </w:rPr>
        <w:t>th</w:t>
      </w:r>
      <w:r w:rsidR="00C47382" w:rsidRPr="00260F44">
        <w:rPr>
          <w:rFonts w:cstheme="minorHAnsi"/>
          <w:sz w:val="24"/>
          <w:szCs w:val="24"/>
        </w:rPr>
        <w:t>, 32AD to April 6</w:t>
      </w:r>
      <w:r w:rsidR="00C47382" w:rsidRPr="00260F44">
        <w:rPr>
          <w:rFonts w:cstheme="minorHAnsi"/>
          <w:sz w:val="24"/>
          <w:szCs w:val="24"/>
          <w:vertAlign w:val="superscript"/>
        </w:rPr>
        <w:t>th</w:t>
      </w:r>
      <w:r w:rsidR="00C47382" w:rsidRPr="00260F44">
        <w:rPr>
          <w:rFonts w:cstheme="minorHAnsi"/>
          <w:sz w:val="24"/>
          <w:szCs w:val="24"/>
        </w:rPr>
        <w:t>, 2032AD, which is Cut Short in the Cross from April 6</w:t>
      </w:r>
      <w:r w:rsidR="00C47382" w:rsidRPr="00260F44">
        <w:rPr>
          <w:rFonts w:cstheme="minorHAnsi"/>
          <w:sz w:val="24"/>
          <w:szCs w:val="24"/>
          <w:vertAlign w:val="superscript"/>
        </w:rPr>
        <w:t>th</w:t>
      </w:r>
      <w:r w:rsidR="00C47382" w:rsidRPr="00260F44">
        <w:rPr>
          <w:rFonts w:cstheme="minorHAnsi"/>
          <w:sz w:val="24"/>
          <w:szCs w:val="24"/>
        </w:rPr>
        <w:t>, 13AD to April 6</w:t>
      </w:r>
      <w:r w:rsidR="00C47382" w:rsidRPr="00260F44">
        <w:rPr>
          <w:rFonts w:cstheme="minorHAnsi"/>
          <w:sz w:val="24"/>
          <w:szCs w:val="24"/>
          <w:vertAlign w:val="superscript"/>
        </w:rPr>
        <w:t>th</w:t>
      </w:r>
      <w:r w:rsidR="00C47382" w:rsidRPr="00260F44">
        <w:rPr>
          <w:rFonts w:cstheme="minorHAnsi"/>
          <w:sz w:val="24"/>
          <w:szCs w:val="24"/>
        </w:rPr>
        <w:t>, 2013AD &amp; in the Stoning from April 6</w:t>
      </w:r>
      <w:r w:rsidR="00C47382" w:rsidRPr="00260F44">
        <w:rPr>
          <w:rFonts w:cstheme="minorHAnsi"/>
          <w:sz w:val="24"/>
          <w:szCs w:val="24"/>
          <w:vertAlign w:val="superscript"/>
        </w:rPr>
        <w:t>th</w:t>
      </w:r>
      <w:r w:rsidR="00C47382" w:rsidRPr="00260F44">
        <w:rPr>
          <w:rFonts w:cstheme="minorHAnsi"/>
          <w:sz w:val="24"/>
          <w:szCs w:val="24"/>
        </w:rPr>
        <w:t>, 16AD to April 6</w:t>
      </w:r>
      <w:r w:rsidR="00C47382" w:rsidRPr="00260F44">
        <w:rPr>
          <w:rFonts w:cstheme="minorHAnsi"/>
          <w:sz w:val="24"/>
          <w:szCs w:val="24"/>
          <w:vertAlign w:val="superscript"/>
        </w:rPr>
        <w:t>th</w:t>
      </w:r>
      <w:r w:rsidR="00C47382" w:rsidRPr="00260F44">
        <w:rPr>
          <w:rFonts w:cstheme="minorHAnsi"/>
          <w:sz w:val="24"/>
          <w:szCs w:val="24"/>
        </w:rPr>
        <w:t>, 2016AD in 2</w:t>
      </w:r>
      <w:r w:rsidR="00C47382" w:rsidRPr="00260F44">
        <w:rPr>
          <w:rFonts w:cstheme="minorHAnsi"/>
          <w:sz w:val="24"/>
          <w:szCs w:val="24"/>
          <w:vertAlign w:val="superscript"/>
        </w:rPr>
        <w:t>nd</w:t>
      </w:r>
      <w:r w:rsidR="00C47382" w:rsidRPr="00260F44">
        <w:rPr>
          <w:rFonts w:cstheme="minorHAnsi"/>
          <w:sz w:val="24"/>
          <w:szCs w:val="24"/>
        </w:rPr>
        <w:t xml:space="preserve"> Corinthians 12:1-13:10 &amp; the 2 years of the English Ultimate End of the 2,000 Year Reign is from April 6</w:t>
      </w:r>
      <w:r w:rsidR="00C47382" w:rsidRPr="00260F44">
        <w:rPr>
          <w:rFonts w:cstheme="minorHAnsi"/>
          <w:sz w:val="24"/>
          <w:szCs w:val="24"/>
          <w:vertAlign w:val="superscript"/>
        </w:rPr>
        <w:t>th</w:t>
      </w:r>
      <w:r w:rsidR="00C47382" w:rsidRPr="00260F44">
        <w:rPr>
          <w:rFonts w:cstheme="minorHAnsi"/>
          <w:sz w:val="24"/>
          <w:szCs w:val="24"/>
        </w:rPr>
        <w:t>, 18AD to April 6</w:t>
      </w:r>
      <w:r w:rsidR="00C47382" w:rsidRPr="00260F44">
        <w:rPr>
          <w:rFonts w:cstheme="minorHAnsi"/>
          <w:sz w:val="24"/>
          <w:szCs w:val="24"/>
          <w:vertAlign w:val="superscript"/>
        </w:rPr>
        <w:t>th</w:t>
      </w:r>
      <w:r w:rsidR="00C47382" w:rsidRPr="00260F44">
        <w:rPr>
          <w:rFonts w:cstheme="minorHAnsi"/>
          <w:sz w:val="24"/>
          <w:szCs w:val="24"/>
        </w:rPr>
        <w:t xml:space="preserve">, 2018AD. This means if You still work, You are now Required to pay Your 10% Money Tithe to the </w:t>
      </w:r>
      <w:r w:rsidR="00C47382" w:rsidRPr="00260F44">
        <w:rPr>
          <w:rFonts w:cstheme="minorHAnsi"/>
          <w:b/>
          <w:sz w:val="24"/>
          <w:szCs w:val="24"/>
        </w:rPr>
        <w:t>LORD STEPHEN YAHWEH</w:t>
      </w:r>
      <w:r w:rsidR="00C47382" w:rsidRPr="00260F44">
        <w:rPr>
          <w:rFonts w:cstheme="minorHAnsi"/>
          <w:sz w:val="24"/>
          <w:szCs w:val="24"/>
        </w:rPr>
        <w:t xml:space="preserve"> </w:t>
      </w:r>
      <w:r w:rsidR="00C47382" w:rsidRPr="00260F44">
        <w:rPr>
          <w:rFonts w:cstheme="minorHAnsi"/>
          <w:b/>
          <w:sz w:val="24"/>
          <w:szCs w:val="24"/>
        </w:rPr>
        <w:t>in the Ultimate Ending on the South/North America Continent</w:t>
      </w:r>
      <w:r w:rsidR="00C47382" w:rsidRPr="00260F44">
        <w:rPr>
          <w:rFonts w:cstheme="minorHAnsi"/>
          <w:sz w:val="24"/>
          <w:szCs w:val="24"/>
        </w:rPr>
        <w:t>, because i</w:t>
      </w:r>
      <w:r w:rsidR="0030737A" w:rsidRPr="00260F44">
        <w:rPr>
          <w:rFonts w:cstheme="minorHAnsi"/>
          <w:sz w:val="24"/>
          <w:szCs w:val="24"/>
        </w:rPr>
        <w:t>t</w:t>
      </w:r>
      <w:r w:rsidR="00C47382" w:rsidRPr="00260F44">
        <w:rPr>
          <w:rFonts w:cstheme="minorHAnsi"/>
          <w:sz w:val="24"/>
          <w:szCs w:val="24"/>
        </w:rPr>
        <w:t xml:space="preserve"> has only been Fulfilled at 50.0005% based on the Timing of the Stoning in Acts of the HOLY GHOST at April 6</w:t>
      </w:r>
      <w:r w:rsidR="00C47382" w:rsidRPr="00260F44">
        <w:rPr>
          <w:rFonts w:cstheme="minorHAnsi"/>
          <w:sz w:val="24"/>
          <w:szCs w:val="24"/>
          <w:vertAlign w:val="superscript"/>
        </w:rPr>
        <w:t>th</w:t>
      </w:r>
      <w:r w:rsidR="00C47382" w:rsidRPr="00260F44">
        <w:rPr>
          <w:rFonts w:cstheme="minorHAnsi"/>
          <w:sz w:val="24"/>
          <w:szCs w:val="24"/>
        </w:rPr>
        <w:t xml:space="preserve"> 1016AD to April 6</w:t>
      </w:r>
      <w:r w:rsidR="00C47382" w:rsidRPr="00260F44">
        <w:rPr>
          <w:rFonts w:cstheme="minorHAnsi"/>
          <w:sz w:val="24"/>
          <w:szCs w:val="24"/>
          <w:vertAlign w:val="superscript"/>
        </w:rPr>
        <w:t>th</w:t>
      </w:r>
      <w:r w:rsidR="00C47382" w:rsidRPr="00260F44">
        <w:rPr>
          <w:rFonts w:cstheme="minorHAnsi"/>
          <w:sz w:val="24"/>
          <w:szCs w:val="24"/>
        </w:rPr>
        <w:t>, 3016AD &amp; the 2 Years of the English Ultimate End of the 2,000 Year Reign is from April 6</w:t>
      </w:r>
      <w:r w:rsidR="00C47382" w:rsidRPr="00260F44">
        <w:rPr>
          <w:rFonts w:cstheme="minorHAnsi"/>
          <w:sz w:val="24"/>
          <w:szCs w:val="24"/>
          <w:vertAlign w:val="superscript"/>
        </w:rPr>
        <w:t>th</w:t>
      </w:r>
      <w:r w:rsidR="00C47382" w:rsidRPr="00260F44">
        <w:rPr>
          <w:rFonts w:cstheme="minorHAnsi"/>
          <w:sz w:val="24"/>
          <w:szCs w:val="24"/>
        </w:rPr>
        <w:t>, 1018AD to April 6</w:t>
      </w:r>
      <w:r w:rsidR="00C47382" w:rsidRPr="00260F44">
        <w:rPr>
          <w:rFonts w:cstheme="minorHAnsi"/>
          <w:sz w:val="24"/>
          <w:szCs w:val="24"/>
          <w:vertAlign w:val="superscript"/>
        </w:rPr>
        <w:t>th</w:t>
      </w:r>
      <w:r w:rsidR="00C47382" w:rsidRPr="00260F44">
        <w:rPr>
          <w:rFonts w:cstheme="minorHAnsi"/>
          <w:sz w:val="24"/>
          <w:szCs w:val="24"/>
        </w:rPr>
        <w:t xml:space="preserve">, 3018AD. If You do not Pay, then You are Deemed as the Thief &amp; Liar by the LORD &amp; cursed with a curse! </w:t>
      </w:r>
      <w:r w:rsidR="009873F5" w:rsidRPr="00260F44">
        <w:rPr>
          <w:rFonts w:cstheme="minorHAnsi"/>
          <w:sz w:val="24"/>
          <w:szCs w:val="24"/>
        </w:rPr>
        <w:t xml:space="preserve">If You have at least 8 Million or More in the Bank up North &amp; if You have at least 2 Million or More down South, anywhere in </w:t>
      </w:r>
      <w:r w:rsidR="009873F5" w:rsidRPr="00260F44">
        <w:rPr>
          <w:rFonts w:cstheme="minorHAnsi"/>
          <w:sz w:val="24"/>
          <w:szCs w:val="24"/>
        </w:rPr>
        <w:lastRenderedPageBreak/>
        <w:t>the USA, it is absolutely considered overindulgence &amp; very excessive because the more Money You have attained in Your possession, the more You steal from the Worthy Christian LORD &amp; lie about the Worthy Christian LORD! Currently there is 1 out of 7 creatures, starving in the USA, &amp; those who have millions are sitting on a gold mine, while those who need help are starving. The Rich Man went to Hell to burn &amp; the Poor Man went to Heaven to bliss &amp; this is exactly what these Rich fuckers are doing to the Poor &amp; thinking they’re at a better standing, high number, high rank or high status with the LORD, but they better stop thinking lying bullshit in 1</w:t>
      </w:r>
      <w:r w:rsidR="009873F5" w:rsidRPr="00260F44">
        <w:rPr>
          <w:rFonts w:cstheme="minorHAnsi"/>
          <w:sz w:val="24"/>
          <w:szCs w:val="24"/>
          <w:vertAlign w:val="superscript"/>
        </w:rPr>
        <w:t>st</w:t>
      </w:r>
      <w:r w:rsidR="009873F5" w:rsidRPr="00260F44">
        <w:rPr>
          <w:rFonts w:cstheme="minorHAnsi"/>
          <w:sz w:val="24"/>
          <w:szCs w:val="24"/>
        </w:rPr>
        <w:t xml:space="preserve"> Timothy 6:9-10 &amp; Luke 16:19-31!!!</w:t>
      </w:r>
      <w:r w:rsidR="00D22C33" w:rsidRPr="00260F44">
        <w:rPr>
          <w:rFonts w:cstheme="minorHAnsi"/>
          <w:sz w:val="24"/>
          <w:szCs w:val="24"/>
        </w:rPr>
        <w:t xml:space="preserve"> The US Statistics currently says since 2019, that the Top Rich 10% basically runs 75% of all the US Money in the USA and the 2 most concentrated states that has the most Multi-Billionaire’s is New York &amp; then 2</w:t>
      </w:r>
      <w:r w:rsidR="00D22C33" w:rsidRPr="00260F44">
        <w:rPr>
          <w:rFonts w:cstheme="minorHAnsi"/>
          <w:sz w:val="24"/>
          <w:szCs w:val="24"/>
          <w:vertAlign w:val="superscript"/>
        </w:rPr>
        <w:t>nd</w:t>
      </w:r>
      <w:r w:rsidR="00D22C33" w:rsidRPr="00260F44">
        <w:rPr>
          <w:rFonts w:cstheme="minorHAnsi"/>
          <w:sz w:val="24"/>
          <w:szCs w:val="24"/>
        </w:rPr>
        <w:t xml:space="preserve"> is California. But remember in Virginia there has been reported of at least 7 or 8 Multi-Trillionaires linked to the Pentagon. Another US Statistics also say since 2019, that 20% is the Top Rich, that basically runs the other 80%, which are the Ones who barely survive from paycheck to paycheck. Now which One is on the LORD’s Shit List, the Rich &amp; very Wealthy because 1 out of 8 are starving to death in the USA, while the Rich &amp; very Wealthy’s Money is just sitting in banks accruing interest without any Godly Purpose whatsoever. That is why the LORD eternally damns the Rich &amp; very Wealthy! </w:t>
      </w:r>
      <w:r w:rsidR="001A625A" w:rsidRPr="00260F44">
        <w:rPr>
          <w:rFonts w:cstheme="minorHAnsi"/>
          <w:sz w:val="24"/>
          <w:szCs w:val="24"/>
        </w:rPr>
        <w:t xml:space="preserve">How much AM I willing to bet that if You Owe the LORD money, You are Running from Him &amp; Stealing from the LORD every time because You know deep down that You are lying as a Motherfucker to try to Justify Your Eternal Bullshit &amp; if You are in the LORD’S Presence then You will be Subject to be Eternally Arrested in Acts 13:4-12 or Eternally Damned in Acts 5:1-11. That is why You play the hiding Game with the LORD! But if You say that the LORD Owes You money through Legalism, You try to Pursue the LORD, But what happens is Both of You run into each </w:t>
      </w:r>
      <w:r w:rsidR="001A625A" w:rsidRPr="00260F44">
        <w:rPr>
          <w:rFonts w:cstheme="minorHAnsi"/>
          <w:sz w:val="24"/>
          <w:szCs w:val="24"/>
        </w:rPr>
        <w:lastRenderedPageBreak/>
        <w:t xml:space="preserve">other &amp; the LORD Eternally Arrests You &amp; Eternally Damns You because all You want is the fucking stolen money or the collateral on the fucking stolen money &amp; that is All!  </w:t>
      </w:r>
      <w:r w:rsidR="00D22C33" w:rsidRPr="00260F44">
        <w:rPr>
          <w:rFonts w:cstheme="minorHAnsi"/>
          <w:sz w:val="24"/>
          <w:szCs w:val="24"/>
        </w:rPr>
        <w:t xml:space="preserve">  </w:t>
      </w:r>
    </w:p>
    <w:p w14:paraId="617C37F9" w14:textId="77777777" w:rsidR="00091E01" w:rsidRDefault="00091E01" w:rsidP="00091E01">
      <w:pPr>
        <w:spacing w:line="480" w:lineRule="auto"/>
        <w:jc w:val="both"/>
        <w:rPr>
          <w:rFonts w:cstheme="minorHAnsi"/>
          <w:sz w:val="24"/>
          <w:szCs w:val="24"/>
        </w:rPr>
      </w:pPr>
      <w:r>
        <w:rPr>
          <w:rFonts w:cstheme="minorHAnsi"/>
          <w:sz w:val="24"/>
          <w:szCs w:val="24"/>
        </w:rPr>
        <w:t xml:space="preserve">ANYBODY WHO ACQUIRES GREAT WEALTH FROM MAFIA STATES OR PROSTITUTION STATES ARE ASKING FOR BIG TROUBLE FROM THE TOP ENGLISH LORD! BECAUSE THE TOP ENGLISH LORD DID NOT MAKE THESE MILLIONAIRES, BILLIONAIRES OR TRILLIONAIRES WEALTHY, BUT THE DEVIL IN FACT HAS GIVEN THESE MILLIONAIRES, BILLIONAIRES OR TRILLIONAIRES THEIR FUCKING WEALTH THROUGH WICKED COMMERCE, SUCH AS MAKING MONEY BY SELLING ASS, MAKING MONEY BY SELLING SEXUALITY, MAKING MONEY BY SELLING HOMOSEXUALITY, MAKING MONEY BY SELLING INTERRACIAL ABOMINATIONS, IN ALL FORMS OF PORNOGRAPHIC PARAPHILIA OR SIMPLE PROSTITUTION RINGS. ANYBODY WHO DOES BUSINESS, HAS PROPERTIES, LANDS, INSTITUTIONS &amp; ACCOUNTS IN THESE WICKED STATES ARE ETERNALLY DAMNED BY THE TOP ENGLISH LORD IN THE END! ANY KIND OF APPROVALS TOWARDS THE WICKED IS ALWAYS WORTHY OF DEATH IN ROMANS 1:21-28, 32! SO, WHO IS BULLSHITTING WHO? ABOUT BEING RICH? ONLY THE RICH MOTHERFUCKERS CARE ABOUT THEMSELVES &amp; ONLY RICH TOWARDS THEMSELVES &amp; NEVER THE TOP ENGLISH LORD OR HIS POOR IN ANYWAY IN MATTHEW 6:24; 1 TIMOTHY 6:9-10 &amp; LUKE 16:9, 11, 13, 15! IF THE RICH DOES SUPPORT THE POOR, THE WEALTHY RICH ALWAYS IS LOOKING FOR MORE FAME &amp; MORE MONEY &amp; THAT’S ALL!    </w:t>
      </w:r>
    </w:p>
    <w:p w14:paraId="757C25BE" w14:textId="77777777" w:rsidR="00091E01" w:rsidRDefault="00091E01" w:rsidP="00091E01">
      <w:pPr>
        <w:spacing w:line="480" w:lineRule="auto"/>
        <w:jc w:val="center"/>
        <w:rPr>
          <w:rFonts w:eastAsia="Times New Roman" w:cstheme="minorHAnsi"/>
          <w:kern w:val="32"/>
          <w:sz w:val="24"/>
          <w:szCs w:val="24"/>
        </w:rPr>
      </w:pPr>
      <w:r>
        <w:rPr>
          <w:rFonts w:eastAsia="Times New Roman" w:cstheme="minorHAnsi"/>
          <w:kern w:val="32"/>
          <w:sz w:val="24"/>
          <w:szCs w:val="24"/>
        </w:rPr>
        <w:t>THE WEALTHY’S WEALTH (MONEY RICHES) SHOULD ALWAYS BE STORED UP FOR THE POOR RIGHTEOUS BY THE TOP ENGLISH LORD’S COMMANDS</w:t>
      </w:r>
    </w:p>
    <w:p w14:paraId="36C0E582" w14:textId="77777777" w:rsidR="00091E01" w:rsidRDefault="00091E01" w:rsidP="00091E01">
      <w:pPr>
        <w:spacing w:line="480" w:lineRule="auto"/>
        <w:jc w:val="both"/>
        <w:rPr>
          <w:rFonts w:cstheme="minorHAnsi"/>
          <w:sz w:val="24"/>
          <w:szCs w:val="24"/>
        </w:rPr>
      </w:pPr>
      <w:r>
        <w:rPr>
          <w:rFonts w:eastAsia="Times New Roman" w:cstheme="minorHAnsi"/>
          <w:kern w:val="32"/>
          <w:sz w:val="24"/>
          <w:szCs w:val="24"/>
        </w:rPr>
        <w:lastRenderedPageBreak/>
        <w:t xml:space="preserve">PROVERBS 13:22 ESV A GOOD MAN LEAVES AN INHERITANCE TO HIS CHILDREN'S CHILDREN, BUT THE SINNER'S WEALTH IS LAID UP FOR THE RIGHTEOUS. ECCLESIASTES 2:26 ESV FOR TO THE ONE WHO PLEASES HIM GOD HAS GIVEN WISDOM AND KNOWLEDGE AND JOY, BUT TO THE SINNER HE HAS GIVEN THE BUSINESS OF GATHERING AND COLLECTING, ONLY TO GIVE TO ONE WHO PLEASES GOD. THIS ALSO IS VANITY AND A STRIVING AFTER WIND. PSALM 37:25 ESV I HAVE BEEN YOUNG, AND NOW AM OLD, YET I HAVE NOT SEEN THE RIGHTEOUS FORSAKEN OR HIS CHILDREN BEGGING FOR BREAD. PROVERBS 28:8 ESV WHOEVER MULTIPLIES HIS WEALTH BY INTEREST AND PROFIT GATHERS IT FOR HIM (POOR) WHO IS GENEROUS TO THE POOR. PROVERBS 10:22 ESV THE BLESSING OF THE LORD MAKES (POOR) RICH, AND HE ADDS NO SORROW WITH IT. LUKE 12:15 ESV AND HE SAID TO THEM, “TAKE CARE, AND BE ON YOUR GUARD AGAINST ALL COVETOUSNESS, FOR ONE'S LIFE DOES NOT CONSIST IN THE ABUNDANCE OF HIS POSSESSIONS.” PROVERBS 13:11 ESV WEALTH GAINED HASTILY WILL DWINDLE, BUT WHOEVER GATHERS LITTLE BY LITTLE WILL INCREASE IT. HEBREWS 13:5 ESV KEEP YOUR LIFE FREE FROM LOVE OF MONEY, AND BE CONTENT WITH WHAT YOU HAVE, FOR HE HAS SAID, “I WILL NEVER LEAVE YOU NOR FORSAKE YOU.” 1 CORINTHIANS 16:2 ESV ON THE FIRST DAY OF EVERY WEEK, EACH OF YOU (RICH) IS TO PUT SOMETHING ASIDE AND STORE IT UP, AS HE (POOR) MAY PROSPER, SO THAT THERE WILL BE NO COLLECTING WHEN I COME. DEUTERONOMY 8:18 ESV YOU SHALL REMEMBER THE LORD YOUR GOD, FOR IT IS HE WHO GIVES YOU POWER TO GET WEALTH, THAT HE MAY CONFIRM HIS COVENANT THAT HE SWORE TO YOUR FATHERS, AS IT IS THIS DAY. PROVERBS 11:4 ESV RICHES DO NOT PROFIT IN THE DAY OF WRATH, BUT RIGHTEOUSNESS DELIVERS FROM DEATH. LUKE 14:28-30 ESV FOR WHICH OF YOU, DESIRING TO BUILD A TOWER, DOES NOT FIRST SIT DOWN AND COUNT THE COST, </w:t>
      </w:r>
      <w:r>
        <w:rPr>
          <w:rFonts w:eastAsia="Times New Roman" w:cstheme="minorHAnsi"/>
          <w:kern w:val="32"/>
          <w:sz w:val="24"/>
          <w:szCs w:val="24"/>
        </w:rPr>
        <w:lastRenderedPageBreak/>
        <w:t xml:space="preserve">WHETHER HE HAS ENOUGH TO COMPLETE IT? OTHERWISE, WHEN HE HAS LAID A FOUNDATION AND IS NOT ABLE TO FINISH, ALL WHO SEE IT BEGIN TO MOCK HIM, SAYING, ‘THIS MAN BEGAN TO BUILD AND WAS NOT ABLE TO FINISH.’ MATTHEW 6:24 ESV “NO ONE CAN SERVE TWO MASTERS, FOR EITHER HE WILL HATE THE ONE AND LOVE THE OTHER, OR HE WILL BE DEVOTED TO THE ONE AND DESPISE THE OTHER. YOU CANNOT SERVE GOD AND MONEY. PROVERBS 22:4 ESV THE REWARD FOR HUMILITY AND FEAR OF THE LORD IS RICHES AND HONOR AND LIFE. PHILIPPIANS 4:19 ESV AND MY GOD WILL SUPPLY EVERY NEED OF YOURS ACCORDING TO HIS RICHES IN GLORY IN CHRIST JESUS. 1 SAMUEL 2:7 ESV THE LORD MAKES POOR AND MAKES RICH; HE BRINGS LOW AND HE EXALTS. 1 TIMOTHY 6:17-19 ESV AS FOR THE RICH IN THIS PRESENT AGE, CHARGE THEM NOT TO BE HAUGHTY, NOR TO SET THEIR HOPES ON THE UNCERTAINTY OF RICHES, BUT ON GOD, WHO RICHLY PROVIDES US (POOR) WITH EVERYTHING TO ENJOY. THEY (RICH) ARE TO DO GOOD, TO BE RICH IN GOOD WORKS, TO BE GENEROUS AND READY TO SHARE, THUS STORING UP TREASURE FOR THEMSELVES (THE POOR) AS A GOOD FOUNDATION FOR THE FUTURE, SO THAT THEY (THE POOR) MAY TAKE HOLD OF THAT WHICH IS TRULY LIFE. PHILIPPIANS 4:11-13 ESV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JAMES 5:1-6 ESV COME NOW, YOU RICH, WEEP AND HOWL FOR THE MISERIES THAT ARE COMING UPON YOU. YOUR RICHES HAVE ROTTED AND YOUR GARMENTS ARE MOTH-EATEN. YOUR GOLD AND SILVER HAVE CORRODED, AND THEIR CORROSION WILL BE EVIDENCE AGAINST YOU AND WILL EAT YOUR FLESH LIKE FIRE. </w:t>
      </w:r>
      <w:r>
        <w:rPr>
          <w:rFonts w:eastAsia="Times New Roman" w:cstheme="minorHAnsi"/>
          <w:kern w:val="32"/>
          <w:sz w:val="24"/>
          <w:szCs w:val="24"/>
        </w:rPr>
        <w:lastRenderedPageBreak/>
        <w:t xml:space="preserve">YOU (RICH) HAVE LAID UP TREASURE (FOR HIMSELF &amp; NOT GOD) IN THE LAST DAYS. BEHOLD, THE WAGES OF THE (POOR) LABORERS WHO MOWED YOUR FIELDS, WHICH YOU (RICH) KEPT BACK BY FRAUD, ARE CRYING OUT AGAINST YOU (RICH), AND THE CRIES OF THE (POOR) HARVESTERS HAVE REACHED THE EARS OF THE LORD OF HOSTS. YOU (RICH) HAVE LIVED ON THE EARTH IN LUXURY AND IN SELF-INDULGENCE. YOU (RICH) HAVE FATTENED YOUR HEARTS IN A DAY OF SLAUGHTER... ECCLESIASTES 5:10 ESV HE WHO LOVES MONEY WILL NOT BE SATISFIED WITH MONEY, NOR HE WHO LOVES WEALTH WITH HIS INCOME; THIS ALSO IS VANITY. 3 JOHN 1:2 ESV BELOVED, I PRAY THAT ALL MAY GO WELL WITH YOU (POOR) AND THAT YOU (POOR) MAY BE IN GOOD HEALTH, AS IT GOES WELL WITH YOUR SOUL. 1 TIMOTHY 5:8 ESV BUT IF ANYONE DOES NOT PROVIDE FOR HIS RELATIVES, AND ESPECIALLY FOR MEMBERS OF HIS HOUSEHOLD, HE HAS DENIED THE FAITH AND IS WORSE THAN AN UNBELIEVER. PSALM 37:16 ESV BETTER IS THE LITTLE THAT THE (POOR) RIGHTEOUS HAS THAN THE ABUNDANCE OF MANY (RICH) WICKED. PROVERBS 22:9 ESV WHOEVER HAS A BOUNTIFUL EYE WILL BE BLESSED, FOR HE SHARES HIS BREAD WITH THE POOR. PROVERBS 13:1-25 ESV A WISE SON HEARS HIS FATHER'S INSTRUCTION, BUT A SCOFFER DOES NOT LISTEN TO REBUKE. FROM THE FRUIT OF HIS MOUTH A MAN EATS WHAT IS GOOD, BUT THE DESIRE OF THE TREACHEROUS IS FOR VIOLENCE. WHOEVER GUARDS HIS MOUTH PRESERVES HIS LIFE; HE WHO OPENS WIDE HIS LIPS COMES TO RUIN. THE SOUL OF THE (RICH) SLUGGARD CRAVES AND GETS NOTHING (RIGHTEOUS), WHILE THE SOUL OF THE DILIGENT (POOR) IS RICHLY SUPPLIED. THE (POOR) RIGHTEOUS HATES FALSEHOOD, BUT THE (RICH) WICKED BRINGS SHAME AND DISGRACE... PROVERBS 11:28 ESV WHOEVER TRUSTS IN HIS RICHES WILL FALL, BUT THE (POOR) RIGHTEOUS WILL FLOURISH LIKE A GREEN LEAF (HOLY ANOINTED SMOKING GREEN HERB). </w:t>
      </w:r>
      <w:r>
        <w:rPr>
          <w:rFonts w:eastAsia="Times New Roman" w:cstheme="minorHAnsi"/>
          <w:kern w:val="32"/>
          <w:sz w:val="24"/>
          <w:szCs w:val="24"/>
        </w:rPr>
        <w:lastRenderedPageBreak/>
        <w:t xml:space="preserve">PHILIPPIANS 4:6 ESV DO NOT BE ANXIOUS ABOUT ANYTHING, BUT IN EVERYTHING BY PRAYER AND SUPPLICATION WITH THANKSGIVING LET YOUR REQUESTS BE MADE KNOWN TO GOD. MALACHI 3:10 ESV BRING THE FULL TITHE INTO THE STOREHOUSE, THAT THERE MAY BE FOOD IN MY (CROWN’S) HOUSE. AND THEREBY PUT ME (CROWN) TO THE TEST, SAYS THE LORD OF HOSTS, IF I (CROWN) WILL NOT OPEN THE WINDOWS OF HEAVEN FOR YOU (RIGHTEOUS) AND POUR DOWN FOR YOU (RIGHTEOUS) A BLESSING UNTIL THERE IS NO MORE NEED. PROVERBS 24:3-4 ESV BY WISDOM A HOUSE IS BUILT, AND BY UNDERSTANDING IT IS ESTABLISHED; BY KNOWLEDGE THE ROOMS ARE FILLED WITH ALL PRECIOUS AND PLEASANT RICHES. PROVERBS 3:9-10 ESV HONOR THE LORD WITH YOUR WEALTH (THIS IS ONLY DONE WITH THE LORD IF THE RICH TAKES CARE OF THE POOR) AND WITH THE FIRSTFRUITS OF ALL YOUR PRODUCE; THEN YOUR BARNS WILL BE FILLED WITH PLENTY, AND YOUR VATS WILL BE BURSTING WITH WINE. JAMES 4:1-3 ESV WHAT CAUSES QUARRELS AND WHAT CAUSES FIGHTS AMONG YOU? IS IT NOT THIS, THAT YOUR (MONEY) PASSIONS (1 TIMOTHY 6:9-10) ARE AT WAR WITHIN YOU? YOU DESIRE (MONEY) AND DO NOT HAVE, SO YOU MURDER. YOU COVET AND CANNOT OBTAIN, SO YOU FIGHT AND QUARREL. YOU DO NOT HAVE, BECAUSE YOU DO NOT ASK. YOU ASK AND DO NOT RECEIVE, BECAUSE YOU ASK WRONGLY, TO SPEND IT ON YOUR (MONEY) PASSIONS (1 TIMOTHY 6:9-10). 2 CORINTHIANS 9:8 ESV AND GOD IS ABLE TO MAKE ALL GRACE ABOUND TO YOU, SO THAT HAVING ALL SUFFICIENCY IN ALL THINGS AT ALL TIMES, YOU MAY ABOUND IN EVERY GOOD WORK. PROVERBS 21:17 ESV WHOEVER LOVES PLEASURE WILL BE A POOR MAN; HE WHO LOVES WINE AND OIL WILL NOT BE RICH. ROMANS 13:8 ESV OWE NO ONE ANYTHING, EXCEPT TO LOVE EACH OTHER, FOR THE ONE WHO LOVES ANOTHER HAS FULFILLED THE LAW. ACTS 20:35 ESV IN ALL THINGS I HAVE SHOWN YOU THAT BY WORKING HARD IN THIS WAY WE </w:t>
      </w:r>
      <w:r>
        <w:rPr>
          <w:rFonts w:eastAsia="Times New Roman" w:cstheme="minorHAnsi"/>
          <w:kern w:val="32"/>
          <w:sz w:val="24"/>
          <w:szCs w:val="24"/>
        </w:rPr>
        <w:lastRenderedPageBreak/>
        <w:t xml:space="preserve">MUST HELP THE WEAK (POOR) AND REMEMBER THE WORDS OF THE LORD JESUS, HOW HE HIMSELF SAID, ‘IT IS MORE BLESSED TO GIVE THAN TO RECEIVE.’” LUKE 6:38 ESV GIVE, AND IT WILL BE GIVEN TO YOU. GOOD MEASURE, PRESSED DOWN, SHAKEN TOGETHER, RUNNING OVER, WILL BE PUT INTO YOUR LAP. FOR WITH THE MEASURE YOU USE IT WILL BE MEASURED BACK TO YOU.” ECCLESIASTES 5:19 ESV EVERYONE ALSO TO WHOM GOD HAS GIVEN WEALTH AND POSSESSIONS AND POWER TO ENJOY THEM, AND TO ACCEPT HIS LOT AND REJOICE IN HIS TOIL—THIS IS THE GIFT OF GOD. PROVERBS 28:20 ESV A FAITHFUL MAN WILL ABOUND WITH BLESSINGS, BUT WHOEVER HASTENS TO BE RICH (WITHOUT THE LORD’S FAVOR) WILL NOT GO UNPUNISHED (SHALL NOT BE INNOCENT). PROVERBS 22:16 ESV WHOEVER OPPRESSES THE POOR TO INCREASE HIS OWN WEALTH, OR GIVES TO THE RICH, WILL ONLY COME TO POVERTY. PROVERBS 28:19 ESV WHOEVER WORKS HIS LAND (HONESTLY) WILL HAVE PLENTY OF BREAD, BUT HE WHO FOLLOWS WORTHLESS PURSUITS WILL HAVE PLENTY OF POVERTY. PROVERBS 23:4-5 ESV DO NOT TOIL TO ACQUIRE WEALTH; BE DISCERNING ENOUGH TO DESIST. WHEN YOUR EYES LIGHT ON IT, IT IS GONE, FOR SUDDENLY IT SPROUTS WINGS, FLYING LIKE AN EAGLE TOWARD HEAVEN. PROVERBS 12:2 ESV A GOOD MAN OBTAINS FAVOR FROM THE LORD, BUT A MAN OF EVIL (MONEY) DEVICES HE CONDEMNS. PROVERBS 6:6-8 ESV GO TO THE ANT, O (POOR) SLUGGARD; CONSIDER HER WAYS, AND BE WISE. WITHOUT HAVING ANY CHIEF, OFFICER, OR RULER, SHE PREPARES HER BREAD IN SUMMER AND GATHERS HER FOOD IN HARVEST. PSALM 62:10 ESV PUT NO TRUST IN EXTORTION; SET NO VAIN HOPES ON ROBBERY; IF RICHES INCREASE, SET NOT YOUR HEART ON THEM. JOB 27:16-17 ESV THOUGH HE (RICH) HEAP UP SILVER LIKE DUST, AND PILE UP CLOTHING LIKE CLAY, HE (RICH) MAY PILE IT UP, BUT THE (POOR) RIGHTEOUS WILL WEAR IT, AND THE INNOCENT WILL DIVIDE THE SILVER. HEBREWS </w:t>
      </w:r>
      <w:r>
        <w:rPr>
          <w:rFonts w:eastAsia="Times New Roman" w:cstheme="minorHAnsi"/>
          <w:kern w:val="32"/>
          <w:sz w:val="24"/>
          <w:szCs w:val="24"/>
        </w:rPr>
        <w:lastRenderedPageBreak/>
        <w:t xml:space="preserve">13:6 ESV SO, WE CAN CONFIDENTLY SAY, “THE LORD IS MY HELPER; I WILL NOT FEAR; WHAT CAN MAN DO TO ME?” 2 CORINTHIANS 8:9 ESV FOR YOU KNOW THE GRACE OF OUR LORD JESUS CHRIST, THAT THOUGH HE WAS RICH, YET FOR YOUR SAKE HE BECAME POOR, SO THAT YOU BY HIS POVERTY MIGHT BECOME RICH. ROMANS 8:32 ESV HE WHO DID NOT SPARE HIS OWN SON BUT GAVE HIM UP FOR US ALL, HOW WILL HE NOT ALSO WITH HIM GRACIOUSLY GIVE US ALL THINGS? MATTHEW 6:33 ESV BUT SEEK FIRST THE KINGDOM OF GOD AND HIS RIGHTEOUSNESS, AND ALL THESE THINGS WILL BE ADDED TO YOU. PROVERBS 19:4 ESV WEALTH BRINGS MANY NEW FRIENDS, BUT A POOR MAN IS DESERTED BY HIS FRIEND (THIS IS NOT A TRUE FRIEND WHEN IT ALWAYS COMES TO EVIL MONEY (1 TIMOTHY 6:9-10), BUT THE LORD IS THE ONLY FRIEND THAT ANYONE SHALL EVER NEED &amp; SHOULD ALWAYS DESIRE TO HAVE). PROVERBS 8:18-21 ESV RICHES AND HONOR ARE WITH ME (POOR), ENDURING (LITTLE) WEALTH AND RIGHTEOUSNESS. MY FRUIT IS BETTER THAN GOLD, EVEN FINE GOLD, AND MY YIELD THAN CHOICE SILVER. I WALK IN THE WAY OF RIGHTEOUSNESS, IN THE PATHS OF JUSTICE, GRANTING AN INHERITANCE TO THOSE (POOR) WHO LOVE ME (POOR), AND FILLING THEIR TREASURIES. PSALM 1:1-6 ESV BLESSED IS THE (POOR) MAN WHO WALKS NOT IN THE COUNSEL OF THE (RICH) WICKED, NOR STANDS IN THE WAY OF (RICH) SINNERS, NOR SITS IN THE SEAT OF (RICH) SCOFFERS; BUT HIS (POOR’S) DELIGHT IS IN THE LAW OF THE LORD, AND ON HIS LAW, HE MEDITATES DAY AND NIGHT. HE IS LIKE A TREE PLANTED BY STREAMS OF WATER THAT YIELDS ITS FRUIT IN ITS SEASON, AND ITS LEAF DOES NOT WITHER. IN ALL THAT HE DOES, HE (POOR) PROSPERS. THE (RICH) WICKED ARE NOT SO, BUT ARE LIKE CHAFF THAT THE WIND DRIVES AWAY. THEREFORE, THE (RICH) WICKED WILL NOT STAND IN THE JUDGMENT, NOR (RICH) SINNERS IN THE CONGREGATION OF THE (POOR) RIGHTEOUS... </w:t>
      </w:r>
      <w:r>
        <w:rPr>
          <w:rFonts w:eastAsia="Times New Roman" w:cstheme="minorHAnsi"/>
          <w:kern w:val="32"/>
          <w:sz w:val="24"/>
          <w:szCs w:val="24"/>
        </w:rPr>
        <w:lastRenderedPageBreak/>
        <w:t xml:space="preserve">HEBREWS 11:1-40 ESV NOW FAITH IS THE ASSURANCE OF THINGS HOPED FOR, THE CONVICTION OF THINGS NOT SEEN. FOR BY IT THE PEOPLE OF OLD RECEIVED THEIR COMMENDATION. BY FAITH WE UNDERSTAND THAT THE UNIVERSE WAS CREATED BY THE WORD OF GOD, SO THAT WHAT IS SEEN WAS NOT MADE OUT OF THINGS THAT ARE VISIBLE. BY FAITH ABEL OFFERED TO GOD A MORE ACCEPTABLE SACRIFICE THAN CAIN, THROUGH WHICH HE WAS COMMENDED AS RIGHTEOUS, GOD COMMENDING HIM BY ACCEPTING HIS GIFTS. AND THROUGH HIS FAITH, THOUGH HE DIED, HE STILL SPEAKS. BY FAITH ENOCH WAS TAKEN UP SO THAT HE SHOULD NOT (EVER) SEE DEATH, AND HE WAS NOT FOUND, BECAUSE GOD HAD TAKEN HIM. NOW BEFORE HE WAS TAKEN, HE WAS COMMENDED AS HAVING PLEASED GOD... LUKE 16:11 ESV IF THEN YOU (POOR) HAVE NOT BEEN FAITHFUL IN THE UNRIGHTEOUS WEALTH, WHO WILL ENTRUST TO YOU (POOR) THE TRUE RICHES? LUKE 12:47-48 ESV AND THAT SERVANT WHO KNEW HIS MASTER'S WILL BUT DID NOT GET READY OR ACT ACCORDING TO HIS WILL, WILL RECEIVE A SEVERE BEATING. BUT THE ONE WHO DID NOT KNOW, AND DID WHAT DESERVED A BEATING, WILL RECEIVE A LIGHT BEATING. EVERYONE TO WHOM MUCH WAS GIVEN, OF HIM (RICH) MUCH WILL BE REQUIRED (THIS IS THE 10% LIFETIME MONEY TITHE THAT IS ONLY PAID TO THE CROWN IN MALACHI 3:8-12), AND FROM HIM (RICH) TO WHOM THEY ENTRUSTED MUCH, THEY WILL DEMAND THE MORE. LUKE 12:7 ESV WHY, EVEN THE HAIRS OF YOUR HEAD ARE ALL NUMBERED. FEAR NOT; YOU ARE OF MORE VALUE THAN MANY SPARROWS. MATTHEW 6:34 ESV “THEREFORE, DO NOT BE ANXIOUS ABOUT TOMORROW, FOR TOMORROW WILL BE ANXIOUS FOR ITSELF. SUFFICIENT FOR THE DAY IS ITS OWN TROUBLE. MATTHEW 5:42 ESV GIVE TO THE ONE WHO BEGS FROM YOU, AND DO NOT REFUSE THE ONE WHO WOULD BORROW FROM YOU. ISAIAH 45:3 ESV I WILL GIVE YOU THE TREASURES OF </w:t>
      </w:r>
      <w:r>
        <w:rPr>
          <w:rFonts w:eastAsia="Times New Roman" w:cstheme="minorHAnsi"/>
          <w:kern w:val="32"/>
          <w:sz w:val="24"/>
          <w:szCs w:val="24"/>
        </w:rPr>
        <w:lastRenderedPageBreak/>
        <w:t xml:space="preserve">DARKNESS AND THE HOARDS IN SECRET PLACES, THAT YOU MAY KNOW THAT IT IS I, THE LORD, THE GOD OF ISRAEL, WHO CALL YOU BY YOUR NAME. ECCLESIASTES 10:19 ESV BREAD IS MADE FOR LAUGHTER, AND WINE GLADDENS LIFE, AND MONEY (EVIL) ANSWERS EVERYTHING. PROVERBS 27:23 ESV KNOW WELL THE CONDITION OF YOUR FLOCKS, AND GIVE ATTENTION TO YOUR HERDS… PROVERBS 21:20 ESV PRECIOUS TREASURE AND OIL ARE IN A WISE MAN'S DWELLING, BUT A FOOLISH MAN DEVOURS IT. PROVERBS 15:6 ESV IN THE HOUSE OF THE (POOR) RIGHTEOUS THERE IS MUCH TREASURE, BUT TROUBLE BEFALLS THE INCOME OF THE (RICH) WICKED. PROVERBS 14:20-21 ESV THE POOR IS DISLIKED EVEN BY HIS (RICH) NEIGHBOR, BUT THE RICH HAS MANY (MONEY) FRIENDS. WHOEVER DESPISES HIS (POOR) NEIGHBOR IS A SINNER, BUT BLESSED IS HE (RICH) WHO IS GENEROUS TO THE POOR. PSALM 37:21 ESV THE (RICH) WICKED BORROWS BUT DOES NOT PAY BACK, BUT THE (POOR) RIGHTEOUS IS GENEROUS AND GIVES… 1 TIMOTHY 6:6-10 ESV NOW THERE IS GREAT GAIN IN GODLINESS WITH CONTENTMENT, FOR WE BROUGHT NOTHING INTO THE WORLD, AND WE CANNOT TAKE ANYTHING OUT OF THE WORLD. BUT IF WE HAVE FOOD AND CLOTHING, WITH THESE WE WILL BE CONTENT. BUT THOSE WHO DESIRE TO BE RICH FALL INTO TEMPTATION, INTO A SNARE, INTO MANY SENSELESS AND HARMFUL DESIRES THAT PLUNGE PEOPLE INTO RUIN AND DESTRUCTION. FOR THE LOVE OF MONEY IS A ROOT OF ALL KINDS OF EVILS. IT IS THROUGH THIS CRAVING THAT SOME HAVE WANDERED AWAY FROM THE FAITH AND PIERCED THEMSELVES WITH MANY PANGS. 1 TIMOTHY 6:6 ESV NOW THERE IS GREAT GAIN IN GODLINESS WITH CONTENTMENT… 1 THESSALONIANS 4:11-12 ESV AND TO ASPIRE TO LIVE QUIETLY, AND TO MIND YOUR OWN AFFAIRS (BUSINESS), AND TO WORK WITH YOUR HANDS, AS WE INSTRUCTED YOU, SO THAT YOU MAY WALK PROPERLY BEFORE OUTSIDERS AND BE </w:t>
      </w:r>
      <w:r>
        <w:rPr>
          <w:rFonts w:eastAsia="Times New Roman" w:cstheme="minorHAnsi"/>
          <w:kern w:val="32"/>
          <w:sz w:val="24"/>
          <w:szCs w:val="24"/>
        </w:rPr>
        <w:lastRenderedPageBreak/>
        <w:t xml:space="preserve">DEPENDENT ON NO ONE. GALATIANS 6:7 ESV DO NOT BE DECEIVED: GOD IS NOT MOCKED, FOR WHATEVER ONE SOWS, THAT WILL HE ALSO REAP. LUKE 16:13 ESV NO SERVANT CAN SERVE TWO MASTERS, FOR EITHER HE WILL HATE THE ONE AND LOVE THE OTHER, OR HE WILL BE DEVOTED TO THE ONE AND DESPISE THE OTHER. YOU CANNOT SERVE GOD AND MONEY.” LUKE 6:35 ESV BUT LOVE YOUR ENEMIES, AND DO GOOD, AND LEND, EXPECTING NOTHING IN RETURN, AND YOUR REWARD WILL BE GREAT, AND YOU WILL BE SONS OF THE MOST HIGH, FOR HE IS KIND TO THE UNGRATEFUL AND THE EVIL. LUKE 6:30 ESV GIVE TO EVERYONE WHO BEGS FROM YOU, AND FROM ONE WHO TAKES AWAY YOUR GOODS DO NOT DEMAND THEM BACK. ZECHARIAH 1:17 ESV CRY OUT AGAIN, THUS SAYS THE LORD OF HOSTS: MY CITIES SHALL AGAIN OVERFLOW WITH PROSPERITY, AND THE LORD WILL AGAIN COMFORT ZION AND AGAIN CHOOSE JERUSALEM.’” ISAIAH 60:11 ESV YOUR GATES SHALL BE OPEN CONTINUALLY; DAY AND NIGHT THEY SHALL NOT BE SHUT, THAT PEOPLE MAY BRING TO YOU THE WEALTH OF THE NATIONS, WITH THEIR KINGS LED IN PROCESSION. PROVERBS 28:27 ESV WHOEVER GIVES TO THE POOR WILL NOT WANT, BUT HE WHO HIDES HIS EYES WILL GET MANY A CURSE. PROVERBS 21:5 ESV THE PLANS OF THE DILIGENT LEAD SURELY TO ABUNDANCE, BUT EVERYONE WHO IS HASTY COMES ONLY TO POVERTY. PROVERBS 16:8 ESV BETTER IS A LITTLE (MONEY) WITH RIGHTEOUSNESS THAN GREAT (MONEY) REVENUES WITH INJUSTICE. PROVERBS 12:24 ESV THE HAND OF THE DILIGENT WILL RULE, WHILE THE SLOTHFUL WILL BE PUT TO FORCED LABOR. PROVERBS 12:11 ESV WHOEVER WORKS HIS LAND WILL HAVE PLENTY OF BREAD, BUT HE WHO FOLLOWS WORTHLESS PURSUITS LACKS SENSE (DOES BULLSHITS). EXODUS 23:12 ESV “SIX DAYS YOU SHALL DO YOUR WORK, BUT ON THE SEVENTH DAY YOU SHALL REST; THAT YOUR OX AND YOUR DONKEY MAY HAVE REST, AND THE SON OF YOUR SERVANT WOMAN, AND THE ALIEN, </w:t>
      </w:r>
      <w:r>
        <w:rPr>
          <w:rFonts w:eastAsia="Times New Roman" w:cstheme="minorHAnsi"/>
          <w:kern w:val="32"/>
          <w:sz w:val="24"/>
          <w:szCs w:val="24"/>
        </w:rPr>
        <w:lastRenderedPageBreak/>
        <w:t xml:space="preserve">MAY BE REFRESHED. 1 PETER 5:7 ESV CASTING ALL YOUR ANXIETIES ON HIM, BECAUSE HE CARES FOR YOU. 1 THESSALONIANS 2:5 ESV FOR WE NEVER CAME WITH WORDS OF FLATTERY, AS YOU KNOW, NOR WITH A PRETEXT FOR (MONEY) GREED—GOD IS WITNESS. COLOSSIANS 3:23 ESV WHATEVER YOU DO, WORK HEARTILY, AS FOR THE LORD AND NOT FOR MEN… LUKE 15:13 ESV NOT MANY DAYS LATER, THE YOUNGER SON GATHERED ALL HE HAD AND TOOK A JOURNEY INTO A FAR COUNTRY, AND THERE HE SQUANDERED HIS PROPERTY IN RECKLESS LIVING. MATTHEW 13:22 ESV AS FOR WHAT WAS SOWN AMONG THORNS, THIS IS THE ONE WHO HEARS THE WORD, BUT THE (SEXUAL) CARES OF THE WORLD AND THE (SEXUAL) DECEITFULNESS OF RICHES CHOKE THE WORD, AND IT PROVES UNFRUITFUL. MATTHEW 6:25 ESV “THEREFORE, I TELL YOU, DO NOT BE ANXIOUS ABOUT YOUR LIFE, WHAT YOU WILL EAT OR WHAT YOU WILL DRINK, NOR ABOUT YOUR BODY, WHAT YOU WILL PUT ON. IS NOT LIFE MORE THAN FOOD, AND THE BODY MORE THAN CLOTHING? MATTHEW 6:19-21 ESV “DO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 MATTHEW 5:1-48 ESV SEEING THE CROWDS, HE WENT UP ON THE MOUNTAIN, AND WHEN HE SAT DOWN, HIS DISCIPLES CAME TO HIM. AND HE OPENED HIS MOUTH AND TAUGHT THEM, SAYING: “BLESSED ARE THE POOR IN SPIRIT, FOR THEIRS (POOR’S) IS THE KINGDOM OF HEAVEN. “BLESSED ARE THOSE (POOR) WHO MOURN, FOR THEY (POOR) SHALL BE COMFORTED. “BLESSED ARE THE (POOR) MEEK, FOR THEY (POOR) SHALL INHERIT THE EARTH... ECCLESIASTES 11:1-2 ESV CAST YOUR BREAD UPON THE WATERS, FOR YOU WILL FIND IT AFTER MANY DAYS. GIVE A PORTION TO </w:t>
      </w:r>
      <w:r>
        <w:rPr>
          <w:rFonts w:eastAsia="Times New Roman" w:cstheme="minorHAnsi"/>
          <w:kern w:val="32"/>
          <w:sz w:val="24"/>
          <w:szCs w:val="24"/>
        </w:rPr>
        <w:lastRenderedPageBreak/>
        <w:t>SEVEN, OR EVEN TO EIGHT, FOR YOU (RICH) KNOW NOT WHAT DISASTER MAY HAPPEN ON EARTH. PROVERBS 27:23-27 ESV KNOW WELL THE CONDITION OF YOUR FLOCKS, AND GIVE ATTENTION TO YOUR HERDS, FOR RICHES DO NOT LAST FOREVER; AND DOES A (VICTOR’S GREEK) CROWN ENDURE TO ALL GENERATIONS? WHEN THE GRASS IS GONE AND THE NEW GROWTH APPEARS AND THE VEGETATION OF THE MOUNTAINS IS GATHERED, THE LAMBS WILL PROVIDE YOUR CLOTHING, AND THE GOATS THE PRICE OF A FIELD. THERE WILL BE ENOUGH GOATS' MILK FOR YOUR FOOD, FOR THE FOOD OF YOUR HOUSEHOLD AND MAINTENANCE FOR YOUR GIRLS. PROVERBS 20:4 ESV THE (RICH) SLUGGARD (THESE ARE RICH MOTHERFUCKERS WHO HAS ENORMOUS WEALTH &amp; HAS NO WORRIES IN PAYING THEIR BILLS ON TIME, AND NEVER HAS TO WORK, BUT ONE THING IN COMMON TO THESE RICH MOTHERFUCKERS IS THAT THESE ALL GO TO THE WHORE HOUSES &amp; FUCKS THE HELL OUT OF THE YOUNG PROSTITUTES, AND IS DAMNED WITH NO TRUE HEALING, RETURNING TO TRUE HEALTH OR ANY LORDLY RECUPERATION TO LIVE RIGHTEOUS BY THE LORD) DOES NOT PLOW IN THE AUTUMN; HE WILL SEEK AT HARVEST AND HAVE NOTHING. IN SIRACH 25:2 DECLARES, “THREE SORTS OF MEN MY (TOP ENGLISH LORD’S) SOUL HATETH, AND I AM (TOP ENGLISH LORD) GREATLY OFFENDED AT THEIR LIFE: A POOR MAN THAT IS (WICKEDLY) PROUD, A RICH MAN THAT IS A (WICKED) LIAR, AND AN OLD ADULTERER THAT (WICKEDLY) DOATETH (TO BESTOW OR EXPRESS EXCESSIVE SEXUAL LOVE OR SEXUAL FONDNESS HABITUALLY WITH THEIR NUMBER 1 APPROVALS, AS DOES HABITUAL WICKED LIARS---1 JOHN 1:8, 10).”</w:t>
      </w:r>
    </w:p>
    <w:p w14:paraId="7AD09A20" w14:textId="77777777" w:rsidR="00E54670" w:rsidRDefault="00E54670" w:rsidP="00E54670">
      <w:pPr>
        <w:pStyle w:val="dictionaryresultlistcontent-191"/>
        <w:tabs>
          <w:tab w:val="left" w:pos="0"/>
          <w:tab w:val="left" w:pos="270"/>
        </w:tabs>
        <w:spacing w:line="480" w:lineRule="auto"/>
        <w:jc w:val="center"/>
        <w:rPr>
          <w:rFonts w:asciiTheme="minorHAnsi" w:hAnsiTheme="minorHAnsi" w:cstheme="minorHAnsi"/>
          <w:b/>
          <w:bCs/>
        </w:rPr>
      </w:pPr>
      <w:r>
        <w:rPr>
          <w:rFonts w:asciiTheme="minorHAnsi" w:hAnsiTheme="minorHAnsi" w:cstheme="minorHAnsi"/>
          <w:b/>
          <w:bCs/>
        </w:rPr>
        <w:t>THE CROWN KINGDOM EMPIRE</w:t>
      </w:r>
    </w:p>
    <w:p w14:paraId="2FB5BC54" w14:textId="77777777" w:rsidR="00E54670" w:rsidRDefault="00E54670" w:rsidP="00E54670">
      <w:pPr>
        <w:pStyle w:val="dictionaryresultlistcontent-191"/>
        <w:tabs>
          <w:tab w:val="left" w:pos="0"/>
          <w:tab w:val="left" w:pos="270"/>
        </w:tabs>
        <w:spacing w:line="480" w:lineRule="auto"/>
        <w:jc w:val="both"/>
        <w:rPr>
          <w:rFonts w:asciiTheme="minorHAnsi" w:hAnsiTheme="minorHAnsi" w:cstheme="minorHAnsi"/>
          <w:b/>
          <w:bCs/>
        </w:rPr>
      </w:pPr>
      <w:r>
        <w:rPr>
          <w:rFonts w:asciiTheme="minorHAnsi" w:hAnsiTheme="minorHAnsi" w:cstheme="minorHAnsi"/>
          <w:b/>
          <w:bCs/>
        </w:rPr>
        <w:lastRenderedPageBreak/>
        <w:t>THE BASIC RUN UP OF THE 31 DAYS IN THE KINGDOM OF LORDSHIP IS AS FOLLOWS: THE CROSS OF JESUS CHRIST IN LUKE 23. 0TH DAY IS THE RESURRECTION DOORWAY TO SUPREME LORDSHIP (120 DAYS/120 NIGHTS) OF THE CROWN IN LUKE 24. 1ST DAY IS THE TRUE CROWN HOLY DIVISION IN SUPREME LORDSHIP (MARK 13:32-37) OF ALL THE KINGDOM EMPIRES IN ACTS 1. 2ND DAY IS THE CROWN OFFICE &amp; THE COMING OF THE HOLY GHOST IN THE SUPREME LORDSHIP OF THE LAW (MATTHEW 24:36-44) IN ACTS 2. 3RD DAY IS THE HEALING IN SUPREME AUTHORITY (ROMANS 13:1-2) OF THE DWARF IN ACTS 3. 4TH DAY IS THE ULTIMATE VICTORY IN SUPREME AUTHORITY (ROMANS 13:1-2) IN THE NAME OF JESUS, WHICH IS STEPHEN THE CROWN IN ACTS 4.  5TH DAY IS THE WORK &amp; PLAN IN SUPREME AUTHORITY (ROMANS 13:1-2) OF THE CROWN IN ACTS 5. 6TH DAY IS THE TREASON IN CORRUPT AUTHORITY (ACTS 6:9, 11-14) AGAINST THE CROWN IN ACTS 6. TREASON MEANS “THE OFFENSE OF ATTEMPTING BY OVERT ACTS TO OVERTHROW THE GOVERNMENT OF THE STATE TO WHICH THE OFFENDER OWES ALLEGIANCE OR TO KILL OR PERSONALLY INJURE THE SOVEREIGN OR THE SOVEREIGN'S FAMILY.” OR “THE BETRAYAL OF A TRUST.” THE USA DEFINITION OF TEASON IS “TREASON IS THE ONLY CRIME THAT IS EXPLICITLY DEFINED IN THE U.S. CONSTITUTION, WHICH DESCRIBES IT AS WHEN SOMEONE "OWING ALLEGIANCE TO THE UNITED STATES, LEVIES WAR AGAINST THEM OR ADHERES TO THEIR ENEMIES, GIVING THEM AID AND COMFORT WITHIN THE UNITED STATES OR ELSEWHERE." &amp; ULTIMATELY, “TREASON IS THE BREACH OF THE TRUE ALLEGIANCE THAT IS ONLY OWED TO THE CROWN (THE LORD’S WORK IN ACTS 5:38-39; 6:1-15), WHICH IS THE TOP ENGLISH LORD STEPHEN YAHWEH HIMSELF.” TREASON: SYNONYMS: TREACHERY, LESE-MAJESTY, DISLOYALTY, BETRAYAL, FAITHLESSNESS, PERFIDY, PERFIDIOUSNESS, DUPLICITY, INFIDELITY, SEDITION, SUBVERSION, MUTINY, REBELLION, HIGH TREASON, PUNIC FAITH.  7TH DAY IS THE CONSPIRACY IN CORRUPT AUTHORITY (ACTS 7:57-60) AGAINST THE CROWN IN ACTS 7. CONSPIRACY MEANS “A SECRET PLAN BY A GROUP TO DO SOMETHING UNLAWFUL OR HARMFUL THAT LEADS TO DEATH.” OR “THE ACT OF CONSPIRING TOGETHER” &amp; ULTIMATELY, “THE ACT OF CONSPIRING TOGETHER AGAINST THE CROWN (THE LORD’S PLAN IN ACTS 5:38-39; 7:1-60), WHICH IS THE TOP ENGLISH LORD STEPHEN YAHWEH.” CONSPIRACY: SYNONYMS: PLOT, SCHEME, STRATAGEM, MOTIVE, PLAN, MACHINATION, CABAL, DECEPTION, PLOY, TRICK, RUSE, DODGE, SUBTERFUGE, SHARP PRACTICE, FRAME-UP, FIT-UP, RACKET, PUT-UP JOB, COMPLOT, COVIN. 8TH DAY IS THE KINGDOM EMPIRE OF BLACK AFRICANS IN ACTS 8. 9TH DAY IS THE ULTIMATE VICTORY &amp; ETERNAL ESTABLISHMENT OF THE SUPREME AUTHORITY (ROMANS 13:1-2) KINGDOM EMPIRE OF THE CROWN (KETER) IN ACTS 9. 10TH DAY IS THE SUPREME AUTHORITY (ROMANS 13:1-2) KINGDOM EMPIRE OF THE CROWN IN ACTS 10. 11TH DAY IS THE SUPREME AUTHORITY (ROMANS 13:1-2) KINGDOM EMPIRE OF THE CROWN IN ACTS 11. 12TH DAY IS THE SUPREME AUTHORITY (ROMANS 13:1-2) KINGDOM EMPIRE OF THE CROWN IN ACTS 12. 13TH DAY IS THE SUPREME AUTHORITY (ROMANS 13:1-2) KINGDOM EMPIRE OF THE CROWN IN ACTS 13. 14TH DAY IS THE SUPREME AUTHORITY (ROMANS 13:1-2) KINGDOM EMPIRE OF THE CROWN IN ACTS 14. 15TH DAY IS THE SUPREME AUTHORITY (ROMANS 13:1-2) KINGDOM EMPIRE OF THE CROWN IN ACTS 15. 16TH DAY IS THE SUPREME AUTHORITY (ROMANS 13:1-2) KINGDOM EMPIRE OF THE CROWN IN ACTS 16. 17TH DAY IS THE SUPREME AUTHORITY (ROMANS 13:1-2) KINGDOM EMPIRE OF THE CROWN IN ACTS 17. 18TH DAY IS THE SUPREME AUTHORITY (ROMANS 13:1-2) KINGDOM EMPIRE OF THE CROWN IN ACTS 18. 19TH DAY IS THE SUPREME AUTHORITY (ROMANS 13:1-2) KINGDOM EMPIRE OF THE CROWN IN ACTS 19. 20TH DAY IS THE SUPREME AUTHORITY (ROMANS 13:1-2) KINGDOM EMPIRE OF THE CROWN IN ACTS 20. 21ST DAY IS THE SUPREME AUTHORITY (ROMANS 13:1-2) KINGDOM EMPIRE OF THE CROWN IN ACTS 21. 22ND DAY IS THE SUPREME AUTHORITY (ROMANS 13:1-2) KINGDOM EMPIRE OF THE CROWN IN ACTS 22. 23RD DAY IS THE SUPREME AUTHORITY (ROMANS 13:1-2) KINGDOM EMPIRE OF THE CROWN IN ACTS 23. 24TH DAY IS THE SUPREME AUTHORITY (ROMANS 13:1-2) KINGDOM EMPIRE OF THE CROWN IN ACTS 24. 25TH DAY IS THE SUPREME AUTHORITY (ROMANS 13:1-2) KINGDOM EMPIRE OF THE CROWN IN ACTS 25. 26TH DAY IS THE SUPREME AUTHORITY (ROMANS 13:1-2) KINGDOM EMPIRE OF THE CROWN IN ACTS 26. 27TH DAY IS THE SUPREME AUTHORITY (ROMANS 13:1-2) KINGDOM EMPIRE OF THE CROWN IN ACTS 27. 28TH DAY IS THE SUPREME AUTHORITY (ROMANS 13:1-2) KINGDOM EMPIRE OF THE CROWN IN ACTS 28. 29TH DAY IS THE SUPREME AUTHORITY (ROMANS 13:1-2) KINGDOM EMPIRE OF THE CROWN IN ACTS 29. 30TH DAY IS THE SUPREME LORDSHIP OF THE LAW (MATTHEW 24:36-44) KINGDOM EMPIRE OF THE CROWN IN ACTS 30. 31ST DAY IS THE SUPREME LORDSHIP (MARK 13:32-37) OF THE KINGDOM EMPIRE OF THE CROWN IN ACTS 31.</w:t>
      </w:r>
    </w:p>
    <w:p w14:paraId="6A06C259" w14:textId="77777777" w:rsidR="00E54670" w:rsidRDefault="00E54670" w:rsidP="00E54670">
      <w:pPr>
        <w:pStyle w:val="dictionaryresultlistcontent-191"/>
        <w:tabs>
          <w:tab w:val="left" w:pos="0"/>
        </w:tabs>
        <w:spacing w:line="480" w:lineRule="auto"/>
        <w:jc w:val="center"/>
        <w:rPr>
          <w:rFonts w:asciiTheme="minorHAnsi" w:hAnsiTheme="minorHAnsi" w:cstheme="minorHAnsi"/>
          <w:b/>
          <w:bCs/>
        </w:rPr>
      </w:pPr>
      <w:r>
        <w:rPr>
          <w:rFonts w:asciiTheme="minorHAnsi" w:hAnsiTheme="minorHAnsi" w:cstheme="minorHAnsi"/>
          <w:b/>
          <w:bCs/>
        </w:rPr>
        <w:t>THE TREASON AGAINST THE CROWN OR HIS CROWN APPOINTED AUTHORITIES</w:t>
      </w:r>
    </w:p>
    <w:p w14:paraId="205AB663" w14:textId="300E2F95" w:rsidR="00E54670" w:rsidRDefault="00E54670" w:rsidP="00E54670">
      <w:pPr>
        <w:spacing w:line="480" w:lineRule="auto"/>
        <w:jc w:val="both"/>
        <w:rPr>
          <w:rFonts w:cstheme="minorHAnsi"/>
          <w:b/>
          <w:bCs/>
          <w:sz w:val="24"/>
          <w:szCs w:val="24"/>
        </w:rPr>
      </w:pPr>
      <w:r>
        <w:rPr>
          <w:rFonts w:cstheme="minorHAnsi"/>
          <w:b/>
          <w:bCs/>
          <w:sz w:val="24"/>
          <w:szCs w:val="24"/>
        </w:rPr>
        <w:t xml:space="preserve">TREASON IS CRIMINAL DISLOYALTY, TYPICALLY TO THE STATE. IT IS A CRIME THAT COVERS SOME OF THE MORE EXTREME ACTS AGAINST ONE'S NATION OR SOVEREIGN. THIS USUALLY INCLUDES THINGS SUCH AS PARTICIPATING IN A WAR AGAINST ONE'S NATIVE COUNTRY, ATTEMPTING TO OVERTHROW ITS GOVERNMENT, SPYING ON ITS MILITARY, ITS DIPLOMATS, OR ITS SECRET SERVICES FOR A HOSTILE AND FOREIGN POWER, OR ATTEMPTING TO KILL ITS HEAD OF STATE. A PERSON WHO COMMITS TREASON IS KNOWN IN LAW AS A TRAITOR. BUT BIBLICALLY, ABSOLUTELY TRUTHFUL, AND SIMPLY PUT, ANY KIND OF DISLOYALTY AGAINST THE CROWN, THE CROWN’S COMMANDS, THE CROWN’S AUTHORITIES &amp; THE CROWN’S INTERESTS, SUCH AS THE GLOBAL CRIMINAL DISLOYALTY TO NOT OR NEVER PAY YOUR 10% LIFETIME TITHE FROM ANY INDIVIDUAL WHO MAKES MONEY OR ANY </w:t>
      </w:r>
      <w:r w:rsidR="00F258A1">
        <w:rPr>
          <w:rFonts w:cstheme="minorHAnsi"/>
          <w:b/>
          <w:bCs/>
          <w:sz w:val="24"/>
          <w:szCs w:val="24"/>
        </w:rPr>
        <w:t>INSTITUTION</w:t>
      </w:r>
      <w:r>
        <w:rPr>
          <w:rFonts w:cstheme="minorHAnsi"/>
          <w:b/>
          <w:bCs/>
          <w:sz w:val="24"/>
          <w:szCs w:val="24"/>
        </w:rPr>
        <w:t xml:space="preserve"> WHO MAKES MONEY IN ORDER TO ESTABLISH AUTHORIZED ACCEPTANCE BY GODLY FEAR &amp; WORKING RIGHTEOUSNESS TO THE CROWN &amp; THEN BE AUTHORIZED TO BE ABLE TO SWEAR ALLIEGANCE TO THE CROWN, AND ONLY THE CROWN! BUT SINCE THERE IS A GLOBAL TREASON AGAINST THE CROWN, WHEN IT COMES TO WHAT IS OWED IN THE CROWN’S MONEY TO THE CROWN, THIS IN FACT ALWAYS SHALL INCUR THE ETERNAL ARRESTS &amp; THE ETERNAL DEATH PENALTIES ON ONGING THIEVES (MATTHEW 6:24; 2 CORINTHIANS 11:13-15; 1 TIMOTHY 6:9-10 &amp; LUKE 16:9, 11, 13, 15) &amp; ONGOING LIARS (MATTHEW 6:24; ROMANS 1:21-28, 32 &amp; 1 TIMOTHY 6:9-10; 1 JOHN 1:8, 10 &amp; LUKE 16:9, 11, 13, 15) AGAINST THE CROWN IN ACTS 5:1-11; 13:4-12! HISTORICALLY, IN COMMON LAW COUNTRIES, TREASON ALSO COVERED THE MURDER OF SPECIFIC SOCIAL SUPERIORS, SUCH AS THE MURDER OF A HUSBAND BY HIS WIFE OR THAT OF A MASTER BY HIS SERVANT. TREASON AGAINST THE KING WAS KNOWN AS HIGH TREASON AND TREASON AGAINST A LESSER SUPERIOR WAS PETTY TREASON. AS JURISDICTIONS AROUND THE WORLD ABOLISHED PETTY TREASON, "TREASON" CAME TO REFER TO WHAT WAS HISTORICALLY KNOWN AS HIGH TREASON. AT TIMES, THE TERM TRAITOR HAS BEEN USED AS A POLITICAL EPITHET, REGARDLESS OF ANY VERIFIABLE TREASONABLE ACTION. IN A CIVIL WAR OR INSURRECTION, THE WINNERS MAY DEEM THE LOSERS TO BE TRAITORS. LIKEWISE, THE TERM TRAITOR IS USED IN HEATED POLITICAL DISCUSSION – TYPICALLY AS A SLUR AGAINST POLITICAL DISSIDENTS, OR AGAINST OFFICIALS IN POWER WHO ARE PERCEIVED AS FAILING TO ACT IN THE BEST INTEREST OF THEIR CONSTITUENTS. IN CERTAIN CASES, AS WITH THE DOLCHSTOßLEGENDE (STAB-IN-THE-BACK MYTH), THE ACCUSATION OF TREASON TOWARDS A LARGE GROUP OF PEOPLE CAN BE A UNIFYING POLITICAL MESSAGE. IN ENGLISH LAW, HIGH TREASON WAS PUNISHABLE BY BEING HANGED, DRAWN AND QUARTERED (MEN) OR BURNT AT THE STAKE (WOMEN), ALTHOUGH BEHEADING COULD BE SUBSTITUTED BY ROYAL COMMAND (USUALLY FOR ROYALTY AND NOBILITY). THOSE PENALTIES WERE ABOLISHED IN 1814, 1790 AND 1973 RESPECTIVELY. THE PENALTY WAS USED BY LATER MONARCHS AGAINST PEOPLE WHO COULD REASONABLY BE CALLED TRAITORS. MANY OF THEM WOULD NOW JUST BE CONSIDERED DISSIDENTS. CHRISTIAN THEOLOGY AND POLITICAL THINKING UNTIL AFTER THE ENLIGHTENMENT CONSIDERED TREASON AND BLASPHEMY SYNONYMOUS, AS IT CHALLENGED BOTH THE STATE AND THE WILL OF GOD. KINGS WERE CONSIDERED CHOSEN BY GOD, AND TO BETRAY ONE'S COUNTRY WAS TO DO THE WORK OF LUCIFER (SATAN &amp; THE GREAT DEVIL) &amp; VICTORIA (BABYLON &amp; THE GREAT WITCH). THE WORDS "TREASON" AND "TRAITOR" ARE DERIVED FROM THE LATIN TRADERE, "TO DELIVER OR HAND OVER".[4] SPECIFICALLY, IT IS DERIVED FROM THE TERM "TRADITORS", WHICH REFERS TO BISHOPS AND OTHER CHRISTIANS WHO TURNED OVER SACRED SCRIPTURES OR BETRAYED THEIR FELLOW CHRISTIANS TO THE ROMAN AUTHORITIES UNDER THREAT OF PERSECUTION DURING THE DIOCLETIANIC PERSECUTION BETWEEN AD 303 AND 305. ORIGINALLY, THE CRIME OF TREASON WAS CONCEIVED OF AS BEING COMMITTED AGAINST THE MONARCH; A SUBJECT FAILING IN HIS DUTY OF LOYALTY TO THE SOVEREIGN AND ACTING AGAINST THE SOVEREIGN WAS DEEMED TO BE A TRAITOR. QUEENS ANNE BOLEYN AND CATHERINE HOWARD WERE EXECUTED FOR TREASON FOR ADULTERY AGAINST HENRY VIII, ALTHOUGH MOST HISTORIANS REGARD THE EVIDENCE AGAINST ANNE BOLEYN AND HER ALLEGED LOVERS TO BE DUBIOUS. AS ASSERTED IN THE 18TH CENTURY TRIAL OF JOHANN FRIEDRICH STRUENSEE IN DENMARK, A MAN HAVING SEXUAL RELATIONS WITH A QUEEN CAN BE CONSIDERED GUILTY NOT ONLY OF ORDINARY ADULTERY BUT ALSO OF TREASON AGAINST HER HUSBAND, THE KING. THE ENGLISH REVOLUTION IN THE 17TH CENTURY AND THE FRENCH REVOLUTION IN THE 18TH INTRODUCED A RADICALLY DIFFERENT CONCEPT OF LOYALTY AND TREASON, UNDER WHICH SOVEREIGNTY RESIDES WITH "THE NATION" OR "THE PEOPLE" - TO WHOM ALSO THE MONARCH HAS A DUTY OF LOYALTY, AND FOR FAILING WHICH THE MONARCH, TOO, COULD BE ACCUSED OF TREASON. CHARLES I IN ENGLAND AND LOUIS XVI IN FRANCE WERE FOUND GUILTY OF SUCH TREASON AND DULY EXECUTED. HOWEVER, WHEN CHARLES II WAS RESTORED TO HIS THRONE, HE CONSIDERED THE REVOLUTIONARIES WHO SENTENCED HIS FATHER TO DEATH AS HAVING BEEN TRAITORS IN THE MORE TRADITIONAL SENSE. IN MODERN TIMES, "TRAITOR" AND "TREASON" ARE MAINLY USED WITH REFERENCE TO A PERSON HELPING AN ENEMY IN TIME OF WAR OR CONFLICT. MANY NATIONS' LAWS MENTION VARIOUS TYPES OF TREASON. "CRIMES RELATED TO INSURRECTION" IS THE INTERNAL TREASON, AND MAY INCLUDE A COUP D'ÉTAT. "CRIMES RELATED TO FOREIGN AGGRESSION" IS THE TREASON OF COOPERATING WITH FOREIGN AGGRESSION POSITIVELY REGARDLESS OF THE NATIONAL INSIDE AND OUTSIDE. "CRIMES RELATED TO INDUCEMENT OF FOREIGN AGGRESSION" IS THE CRIME OF COMMUNICATING WITH ALIENS SECRETLY TO CAUSE FOREIGN AGGRESSION OR MENACE. DEPENDING ON THE COUNTRY, CONSPIRACY IS ADDED TO THESE.</w:t>
      </w:r>
    </w:p>
    <w:p w14:paraId="5313B693" w14:textId="77777777" w:rsidR="00E54670" w:rsidRDefault="00E54670" w:rsidP="00E54670">
      <w:pPr>
        <w:spacing w:line="480" w:lineRule="auto"/>
        <w:jc w:val="both"/>
        <w:rPr>
          <w:rFonts w:cstheme="minorHAnsi"/>
          <w:b/>
          <w:bCs/>
          <w:sz w:val="24"/>
          <w:szCs w:val="24"/>
        </w:rPr>
      </w:pPr>
      <w:r>
        <w:rPr>
          <w:rFonts w:cstheme="minorHAnsi"/>
          <w:b/>
          <w:bCs/>
          <w:sz w:val="24"/>
          <w:szCs w:val="24"/>
        </w:rPr>
        <w:t>IN ENGLISH LAW, HIGH TREASON WAS PUNISHABLE BY BEING HANGED, DRAWN AND QUARTERED (MEN) OR BURNT AT THE STAKE (WOMEN), ALTHOUGH BEHEADING COULD BE SUBSTITUTED BY ROYAL COMMAND (USUALLY FOR ROYALTY AND NOBILITY). THOSE PENALTIES WERE ABOLISHED IN 1814, 1790 AND 1973 RESPECTIVELY. THE PENALTY WAS USED BY LATER MONARCHS AGAINST PEOPLE WHO COULD REASONABLY BE CALLED TRAITORS. MANY OF THEM WOULD NOW JUST BE CONSIDERED DISSIDENTS. CHRISTIAN THEOLOGY AND POLITICAL THINKING UNTIL AFTER THE ENLIGHTENMENT CONSIDERED TREASON AND BLASPHEMY SYNONYMOUS, AS IT CHALLENGED BOTH THE STATE AND THE WILL OF GOD. KINGS WERE CONSIDERED CHOSEN BY GOD, AND TO BETRAY ONE'S COUNTRY WAS TO DO THE WORK OF LUCIFER (SATAN &amp; THE GREAT DEVIL) &amp; VICTORIA (BABYLON &amp; THE GREAT WITCH). THE WORDS "TREASON" AND "TRAITOR" ARE DERIVED FROM THE LATIN TRADERE, "TO DELIVER OR HAND OVER". SPECIFICALLY, IT IS DERIVED FROM THE TERM "TRADITORS", WHICH REFERS TO BISHOPS AND OTHER CHRISTIANS WHO TURNED OVER SACRED SCRIPTURES OR BETRAYED THEIR FELLOW CHRISTIANS TO THE ROMAN AUTHORITIES UNDER THREAT OF PERSECUTION DURING THE DIOCLETIANIC PERSECUTION BETWEEN AD 303 AND 305. ORIGINALLY, THE CRIME OF TREASON WAS CONCEIVED OF AS BEING COMMITTED AGAINST THE MONARCH; A SUBJECT FAILING IN HIS DUTY OF LOYALTY TO THE SOVEREIGN AND ACTING AGAINST THE SOVEREIGN WAS DEEMED TO BE A TRAITOR. QUEENS ANNE BOLEYN AND CATHERINE HOWARD WERE EXECUTED FOR TREASON FOR ADULTERY AGAINST HENRY VIII, ALTHOUGH MOST HISTORIANS REGARD THE EVIDENCE AGAINST ANNE BOLEYN AND HER ALLEGED LOVERS TO BE DUBIOUS. AS ASSERTED IN THE 18TH CENTURY TRIAL OF JOHANN FRIEDRICH STRUENSEE IN DENMARK, A MAN HAVING SEXUAL RELATIONS WITH A QUEEN CAN BE CONSIDERED GUILTY NOT ONLY OF ORDINARY ADULTERY BUT ALSO OF TREASON AGAINST HER HUSBAND, THE KING. THE ENGLISH REVOLUTION IN THE 17TH CENTURY AND THE FRENCH REVOLUTION IN THE 18TH INTRODUCED A RADICALLY DIFFERENT CONCEPT OF LOYALTY AND TREASON, UNDER WHICH SOVEREIGNTY RESIDES WITH "THE NATION" OR "THE PEOPLE" - TO WHOM ALSO THE MONARCH HAS A DUTY OF LOYALTY, AND FOR FAILING WHICH THE MONARCH, TOO, COULD BE ACCUSED OF TREASON. CHARLES I IN ENGLAND AND LOUIS XVI IN FRANCE WERE FOUND GUILTY OF SUCH TREASON AND DULY EXECUTED. HOWEVER, WHEN CHARLES II WAS RESTORED TO HIS THRONE, HE CONSIDERED THE REVOLUTIONARIES WHO SENTENCED HIS FATHER TO DEATH AS HAVING BEEN TRAITORS IN THE MORE TRADITIONAL SENSE. IN MODERN TIMES, "TRAITOR" AND "TREASON" ARE MAINLY USED WITH REFERENCE TO A PERSON HELPING AN ENEMY IN TIME OF WAR OR CONFLICT. MANY NATIONS' LAWS MENTION VARIOUS TYPES OF TREASON. "CRIMES RELATED TO INSURRECTION" IS THE INTERNAL TREASON, AND MAY INCLUDE A COUP D'ÉTAT. "CRIMES RELATED TO FOREIGN AGGRESSION" IS THE TREASON OF COOPERATING WITH FOREIGN AGGRESSION POSITIVELY REGARDLESS OF THE NATIONAL INSIDE AND OUTSIDE. "CRIMES RELATED TO INDUCEMENT OF FOREIGN AGGRESSION" IS THE CRIME OF COMMUNICATING WITH ALIENS SECRETLY TO CAUSE FOREIGN AGGRESSION OR MENACE. DEPENDING ON THE COUNTRY, CONSPIRACY IS ADDED TO THESE.</w:t>
      </w:r>
    </w:p>
    <w:p w14:paraId="3650119A" w14:textId="77777777" w:rsidR="00E54670" w:rsidRDefault="00E54670" w:rsidP="00E54670">
      <w:pPr>
        <w:spacing w:line="480" w:lineRule="auto"/>
        <w:jc w:val="both"/>
        <w:rPr>
          <w:rFonts w:cstheme="minorHAnsi"/>
          <w:b/>
          <w:bCs/>
          <w:sz w:val="24"/>
          <w:szCs w:val="24"/>
        </w:rPr>
      </w:pPr>
      <w:r>
        <w:rPr>
          <w:rFonts w:cstheme="minorHAnsi"/>
          <w:b/>
          <w:bCs/>
          <w:sz w:val="24"/>
          <w:szCs w:val="24"/>
        </w:rPr>
        <w:t>THE UNITED STATES OF AMERICA: IN THE UNITED STATES, THERE ARE BOTH FEDERAL LAWS AND STATE LAWS PROHIBITING TREASON. IT WAS DEFINED IN ARTICLE III, SECTION 3 OF THE UNITED STATES CONSTITUTION. MOST STATE CONSTITUTIONS INCLUDE SIMILAR DEFINITIONS OF TREASON, SPECIFICALLY LIMITED TO LEVYING WAR AGAINST THE STATE, "ADHERING TO THE ENEMIES" OF THE STATE, OR AIDING THE ENEMIES OF THE STATE, AND REQUIRING TWO WITNESSES OR A CONFESSION IN OPEN COURT. FEWER THAN THIRTY PEOPLE HAVE EVER BEEN CHARGED WITH TREASON UNDER THESE LAWS. CONSTITUTIONALLY, CITIZENS OF THE UNITED STATES OWE ALLEGIANCE TO AT LEAST TWO SOVEREIGNS. ONE IS THE UNITED STATES, AND THE OTHER IS THEIR STATE. THEY CAN THEREFORE POTENTIALLY COMMIT TREASON AGAINST EITHER, OR AGAINST BOTH. AT LEAST FOURTEEN PEOPLE HAVE BEEN CHARGED WITH TREASON AGAINST VARIOUS STATES; AT LEAST SIX WERE CONVICTED, FIVE OF WHOM WERE EXECUTED. ONLY ONE PERSON HAS EVER BEEN EXECUTED FOR TREASON AGAINST THE FEDERAL GOVERNMENT: WILLIAM BRUCE MUMFORD, WHO WAS CONVICTED OF TREASON AND HANGED IN 1862 FOR TEARING DOWN A UNITED STATES FLAG DURING THE AMERICAN CIVIL WAR. HOWEVER, THIS WAS UNDER MARTIAL LAW, NOT ARTICLE THREE OF THE UNITED STATES CONSTITUTION. WHILE TREASON IS A CRIMINAL MATTER UNDER FEDERAL LAWS AND STATE LAWS, IT MAY BE CONSIDERED A CIVIL MATTER UNDER TRIBAL LAW. THE INDIAN CIVIL RIGHTS ACT LIMITS SENTENCES FOR CRIMES BY TRIBAL COURTS TO NO MORE THAN ONE YEAR IN JAIL AND A $5,000 FINE. IN THE 1790S, OPPOSITION POLITICAL PARTIES WERE NEW AND NOT FULLY ACCEPTED. GOVERNMENT LEADERS OFTEN CONSIDERED THEIR OPPONENTS TO BE TRAITORS. HISTORIAN RON CHERNOW REPORTS THAT SECRETARY OF THE TREASURY ALEXANDER HAMILTON AND PRESIDENT GEORGE WASHINGTON "REGARDED MUCH OF THE CRITICISM FIRED AT THEIR ADMINISTRATION AS DISLOYAL, EVEN TREASONOUS, IN NATURE."[33] WHEN AN UNDECLARED QUASI-WAR BROKE OUT WITH FRANCE IN 1797–98, "HAMILTON INCREASINGLY MISTOOK DISSENT FOR TREASON AND ENGAGED IN HYPERBOLE." FURTHERMORE, THE JEFFERSONIAN OPPOSITION PARTY BEHAVED THE SAME WAY.[34] AFTER 1801, WITH A PEACEFUL TRANSITION IN THE POLITICAL PARTY IN POWER, THE RHETORIC OF "TREASON" AGAINST POLITICAL OPPONENTS DIMINISHED.</w:t>
      </w:r>
    </w:p>
    <w:p w14:paraId="38BFFF83" w14:textId="77777777" w:rsidR="00E54670" w:rsidRDefault="00E54670" w:rsidP="00E54670">
      <w:pPr>
        <w:spacing w:line="480" w:lineRule="auto"/>
        <w:jc w:val="both"/>
        <w:rPr>
          <w:rFonts w:cstheme="minorHAnsi"/>
          <w:b/>
          <w:bCs/>
          <w:sz w:val="24"/>
          <w:szCs w:val="24"/>
        </w:rPr>
      </w:pPr>
      <w:r>
        <w:rPr>
          <w:rFonts w:cstheme="minorHAnsi"/>
          <w:b/>
          <w:bCs/>
          <w:sz w:val="24"/>
          <w:szCs w:val="24"/>
        </w:rPr>
        <w:t>FEDERAL LAW: TO AVOID THE ABUSES OF THE ENGLISH LAW, THE SCOPE OF TREASON WAS SPECIFICALLY RESTRICTED IN THE UNITED STATES CONSTITUTION. ARTICLE III, SECTION 3 READS AS FOLLOWS: TREASON AGAINST THE UNITED STATES, SHALL CONSIST ONLY IN LEVYING WAR AGAINST THEM, OR IN ADHERING TO THEIR ENEMIES, GIVING THEM AID AND COMFORT. NO PERSON SHALL BE CONVICTED OF TREASON UNLESS ON THE TESTIMONY OF TWO WITNESSES TO THE SAME OVERT ACT, OR ON CONFESSION IN OPEN COURT. THE CONGRESS SHALL HAVE POWER TO DECLARE THE PUNISHMENT OF TREASON, BUT NO ATTAINDER OF TREASON SHALL WORK CORRUPTION OF BLOOD, OR FORFEITURE EXCEPT DURING THE LIFE OF THE PERSON ATTAINTED. THE CONSTITUTION DOES NOT ITSELF CREATE THE OFFENSE; IT ONLY RESTRICTS THE DEFINITION (THE FIRST PARAGRAPH), PERMITS THE UNITED STATES CONGRESS TO CREATE THE OFFENSE, AND RESTRICTS ANY PUNISHMENT FOR TREASON TO ONLY THE CONVICTED (THE SECOND PARAGRAPH). THE CRIME IS PROHIBITED BY LEGISLATION PASSED BY CONGRESS. THEREFORE, THE UNITED STATES CODE AT 18 U.S.C. § 2381 STATES: WHOEVER, OWING ALLEGIANCE TO THE UNITED STATES, LEVIES WAR AGAINST THEM OR ADHERES TO THEIR ENEMIES, GIVING THEM AID AND COMFORT WITHIN THE UNITED STATES OR ELSEWHERE, IS GUILTY OF TREASON AND SHALL SUFFER DEATH, OR SHALL BE IMPRISONED NOT LESS THAN FIVE YEARS AND FINED UNDER THIS TITLE BUT NOT LESS THAN $10,000; AND SHALL BE INCAPABLE OF HOLDING ANY OFFICE UNDER THE UNITED STATES. THE REQUIREMENT OF TESTIMONY OF TWO WITNESSES WAS INHERITED FROM THE BRITISH TREASON ACT 1695. HOWEVER, CONGRESS HAS PASSED LAWS CREATING RELATED OFFENSES THAT PUNISH CONDUCT THAT UNDERMINES THE GOVERNMENT OR THE NATIONAL SECURITY, SUCH AS SEDITION IN THE 1798 ALIEN AND SEDITION ACTS, OR ESPIONAGE AND SEDITION IN THE ESPIONAGE ACT OF 1917, WHICH DO NOT REQUIRE THE TESTIMONY OF TWO WITNESSES AND HAVE A MUCH BROADER DEFINITION THAN ARTICLE THREE TREASON. SOME OF THESE LAWS ARE STILL IN EFFECT. THE WELL-KNOWN SPIES JULIUS AND ETHEL ROSENBERG WERE CHARGED WITH CONSPIRACY TO COMMIT ESPIONAGE, RATHER THAN TREASON.</w:t>
      </w:r>
    </w:p>
    <w:p w14:paraId="38BA11C4" w14:textId="77777777" w:rsidR="00E54670" w:rsidRDefault="00E54670" w:rsidP="00E54670">
      <w:pPr>
        <w:spacing w:line="480" w:lineRule="auto"/>
        <w:jc w:val="both"/>
        <w:rPr>
          <w:rFonts w:cstheme="minorHAnsi"/>
          <w:b/>
          <w:bCs/>
          <w:sz w:val="24"/>
          <w:szCs w:val="24"/>
        </w:rPr>
      </w:pPr>
      <w:r>
        <w:rPr>
          <w:rFonts w:cstheme="minorHAnsi"/>
          <w:b/>
          <w:bCs/>
          <w:sz w:val="24"/>
          <w:szCs w:val="24"/>
        </w:rPr>
        <w:t xml:space="preserve">TREASON: THE BETRAYAL OF ONE'S OWN COUNTRY BY WAGING WAR AGAINST IT OR BY CONSCIOUSLY OR PURPOSELY ACTING TO AID ITS ENEMIES. THE TREASON CLAUSE TRACES ITS ROOTS BACK TO AN ENGLISH STATUTE ENACTED DURING THE REIGN OF EDWARD III (1327–1377). THIS STATUTE PROHIBITED LEVYING WAR AGAINST THE KING, ADHERING TO HIS ENEMIES, OR CONTEMPLATING HIS DEATH. ALTHOUGH THIS LAW DEFINED TREASON TO INCLUDE DISLOYAL AND SUBVERSIVE THOUGHTS, IT EFFECTIVELY CIRCUMSCRIBED THE CRIME AS IT EXISTED UNDER THE COMMON LAW. DURING THE THIRTEENTH CENTURY, THE CRIME OF TREASON ENCOMPASSED VIRTUALLY EVERY ACT CONTRARY TO THE KING'S WILL AND BECAME A POLITICAL TOOL OF THE CROWN. BUILDING ON THE TRADITION BEGUN BY EDWARD III, THE FOUNDING FATHERS CAREFULLY DELINEATED THE CRIME OF TREASON IN ARTICLE III OF THE U.S. CONSTITUTION, NARROWLY DEFINING ITS ELEMENTS AND SETTING FORTH STRINGENT EVIDENTIARY REQUIREMENTS. UNDER ARTICLE III, SECTION 3, OF THE CONSTITUTION, ANY PERSON WHO LEVIES WAR AGAINST THE UNITED STATES OR ADHERES TO ITS ENEMIES BY GIVING THEM AID AND COMFORT HAS COMMITTED TREASON WITHIN THE MEANING OF THE CONSTITUTION. THE TERM AID AND COMFORT REFERS TO ANY ACT THAT MANIFESTS A BETRAYAL OF ALLEGIANCE TO THE UNITED STATES, SUCH AS FURNISHING ENEMIES WITH ARMS, TROOPS, TRANSPORTATION, SHELTER, OR CLASSIFIED INFORMATION. IF A SUBVERSIVE ACT HAS ANY TENDENCY TO WEAKEN THE AUTHORITY OF THE UNITED STATES TO ATTACK OR RESIST ITS ENEMIES, AID AND COMFORT HAS BEEN GIVEN. THE TREASON CLAUSE APPLIES ONLY TO DISLOYAL ACTS COMMITTED DURING TIMES OF WAR. ACTS OF DIS-LOYALTY DURING PEACETIME ARE NOT CONSIDERED TREASONOUS UNDER THE CONSTITUTION. NOR DO ACTS OF ESPIONAGE COMMITTED ON BEHALF OF AN ALLY CONSTITUTE TREASON. FOR EXAMPLE, JULIUS AND ETHEL ROSENBERG WERE CONVICTED OF ESPIONAGE, IN 1951, FOR HELPING THE SOVIET UNION STEAL ATOMIC SECRETS FROM THE UNITED STATES DURING WORLD WAR II. THE ROSENBERGS WERE NOT TRIED FOR TREASON BECAUSE THE UNITED STATES AND THE SOVIET UNION WERE ALLIES DURING WORLD WAR II. UNDER ARTICLE III A PERSON CAN LEVY WAR AGAINST THE UNITED STATES WITHOUT THE USE OF ARMS, WEAPONS, OR MILITARY EQUIPMENT. PERSONS WHO PLAY ONLY A PERIPHERAL ROLE IN A CONSPIRACY TO LEVY WAR ARE STILL CONSIDERED TRAITORS UNDER THE CONSTITUTION IF AN ARMED REBELLION AGAINST THE UNITED STATES RESULTS. AFTER THE U.S. CIVIL WAR, FOR EXAMPLE, ALL CONFEDERATE SOLDIERS WERE VULNERABLE TO CHARGES OF TREASON, REGARDLESS OF THEIR ROLE IN THE SECESSION OR INSURRECTION OF THE SOUTHERN STATES. NO TREASON CHARGES WERE FILED AGAINST THESE SOLDIERS, HOWEVER, BECAUSE PRESIDENT ANDREW JOHNSON ISSUED A UNIVERSAL AMNESTY. THE CRIME OF TREASON REQUIRES A TRAITOROUS INTENT. IF A PERSON UNWITTINGLY OR UNINTENTIONALLY GIVES AID AND COMFORT TO AN ENEMY OF THE UNITED STATES DURING WARTIME, TREASON HAS NOT OCCURRED. SIMILARLY, A PERSON WHO PURSUES A COURSE OF ACTION THAT IS INTENDED TO BENEFIT THE UNITED STATES BUT MISTAKENLY HELPS AN ENEMY IS NOT GUILTY OF TREASON. INADVERTENT DISLOYALTY IS NEVER PUNISHABLE AS TREASON, NO MATTER HOW MUCH DAMAGE THE UNITED STATES SUFFERS. AS IN ANY OTHER CRIMINAL TRIAL IN THE UNITED STATES, A DEFENDANT CHARGED WITH TREASON IS PRESUMED INNOCENT UNTIL PROVED GUILTY BEYOND A REASONABLE DOUBT. TREASON MAY BE PROVED BY A VOLUNTARY CONFESSION IN OPEN COURT OR BY EVIDENCE THAT THE DEFENDANT COMMITTED AN OVERT ACT OF TREASON. EACH OVERT ACT MUST BE WITNESSED BY AT LEAST TWO PEOPLE, OR A CONVICTION FOR TREASON WILL NOT STAND. BY REQUIRING THIS TYPE OF DIRECT EVIDENCE, THE CONSTITUTION MINIMIZES THE DANGER OF CONVICTING AN INNOCENT PERSON AND FORESTALLS THE POSSIBILITY OF PARTISAN WITCH-HUNTS WAGED BY A SINGLE ADVERSARY. UNEXPRESSED SEDITIOUS THOUGHTS DO NOT CONSTITUTE TREASON, EVEN IF THOSE THOUGHTS CONTEMPLATE A BLOODY REVOLUTION OR COUP. NOR DOES THE PUBLIC EXPRESSION OF SUBVERSIVE OPINIONS, INCLUDING VEHEMENT CRITICISM OF THE GOVERNMENT AND ITS POLICIES, CONSTITUTE TREASON. THE FIRST AMENDMENT TO THE U.S. CONSTITUTION GUARANTEES THE RIGHT OF ALL AMERICANS TO ADVOCATE THE VIOLENT OVERTHROW OF THEIR GOVERNMENT UNLESS </w:t>
      </w:r>
      <w:r>
        <w:rPr>
          <w:rFonts w:cstheme="minorHAnsi"/>
          <w:b/>
          <w:bCs/>
          <w:sz w:val="24"/>
          <w:szCs w:val="24"/>
        </w:rPr>
        <w:lastRenderedPageBreak/>
        <w:t xml:space="preserve">SUCH ADVOCACY IS DIRECTED TOWARD INCITING IMMINENT LAWLESS ACTION AND IS LIKELY TO PRODUCE IT (BRANDENBURG V. OHIO, 395 U.S. 444, 89 S. CT. 1827, 23 L. ED. 2D 430 [1969]). ON THE OTHER HAND, THE U.S. SUPREME COURT RULED THAT THE DISTRIBUTION OF LEAFLETS PROTESTING THE DRAFT DURING WORLD WAR I WAS NOT CONSTITUTIONALLY PROTECTED SPEECH (SCHENCK V. UNITED STATES, 249 U.S. 47, 39 S. CT. 247, 63 L. ED. 470 [1919]). BECAUSE TREASON INVOLVES THE BETRAYAL OF ALLEGIANCE TO THE UNITED STATES, A PERSON NEED NOT BE A U.S. CITIZEN TO COMMIT TREASON UNDER THE CONSTITUTION. PERSONS WHO OWE TEMPORARY ALLEGIANCE TO THE UNITED STATES CAN COMMIT TREASON. ALIENS WHO ARE DOMICILIARIES OF THE UNITED STATES, FOR EXAMPLE, CAN COMMIT TRAITOROUS ACTS DURING THE PERIOD OF THEIR DOMICILE. A SUBVERSIVE ACT DOES NOT NEED TO OCCUR ON U.S. SOIL TO BE PUNISHABLE AS TREASON. FOR EXAMPLE, MILDRED GILLARS, A U.S. CITIZEN WHO BECAME KNOWN AS AXIS SALLY, WAS CONVICTED OF TREASON FOR BROADCASTING DEMORALIZING PROPAGANDA TO ALLIED FORCES IN EUROPE FROM A NAZI RADIO STATION IN GERMANY DURING WORLD WAR II. TREASON IS PUNISHABLE BY DEATH. IF A DEATH SENTENCE IS NOT IMPOSED, DEFENDANTS FACE A MINIMUM PENALTY OF FIVE YEARS IN PRISON AND A $10,000 FINE (18 U.S.C.A. § 2381). A PERSON WHO IS CONVICTED OF TREASON MAY NOT HOLD FEDERAL OFFICE AT ANY TIME THEREAFTER. THE ENGLISH COMMON LAW REQUIRED DEFENDANTS TO FORFEIT ALL OF THEIR PROPERTY, REAL AND PERSONAL, UPON CONVICTION FOR TREASON. IN SOME CASES, THE BRITISH CROWN CONFISCATED THE PROPERTY OF IMMEDIATE FAMILY MEMBERS AS WELL. THE COMMON LAW ALSO PRECLUDED CONVICTED TRAITORS FROM BEQUEATHING THEIR PROPERTY THROUGH A WILL. RELATIVES WERE PRESUMED TO BE TAINTED BY THE </w:t>
      </w:r>
      <w:r>
        <w:rPr>
          <w:rFonts w:cstheme="minorHAnsi"/>
          <w:b/>
          <w:bCs/>
          <w:sz w:val="24"/>
          <w:szCs w:val="24"/>
        </w:rPr>
        <w:lastRenderedPageBreak/>
        <w:t>BLOOD OF THE TRAITOR AND WERE NOT PERMITTED TO INHERIT FROM HIM. ARTICLE III OF THE U.S. CONSTITUTION OUTLAWS SUCH "CORRUPTION OF THE BLOOD" AND LIMITS THE PENALTY OF FORFEITURE TO "THE LIFE OF THE PERSON ATTAINTED." UNDER THIS PROVISION RELATIVES CANNOT BE MADE TO FORFEIT THEIR PROPERTY OR INHERITANCE FOR CRIMES COMMITTED BY TRAITOROUS FAMILY MEMBERS.</w:t>
      </w:r>
    </w:p>
    <w:p w14:paraId="5548697D" w14:textId="77777777" w:rsidR="00E54670" w:rsidRDefault="00E54670" w:rsidP="00E54670">
      <w:pPr>
        <w:pStyle w:val="dictionaryresultlistcontent-191"/>
        <w:tabs>
          <w:tab w:val="left" w:pos="0"/>
        </w:tabs>
        <w:spacing w:line="480" w:lineRule="auto"/>
        <w:jc w:val="center"/>
        <w:rPr>
          <w:rFonts w:asciiTheme="minorHAnsi" w:hAnsiTheme="minorHAnsi" w:cstheme="minorHAnsi"/>
          <w:b/>
          <w:bCs/>
        </w:rPr>
      </w:pPr>
      <w:r>
        <w:rPr>
          <w:rFonts w:asciiTheme="minorHAnsi" w:hAnsiTheme="minorHAnsi" w:cstheme="minorHAnsi"/>
          <w:b/>
          <w:bCs/>
        </w:rPr>
        <w:t>THE CONSPIRACY AGAINST THE CROWN OR HIS CROWN APPOINTED AUTHORITIES</w:t>
      </w:r>
    </w:p>
    <w:p w14:paraId="5603BFB8" w14:textId="70E56526" w:rsidR="00E54670" w:rsidRDefault="00E54670" w:rsidP="00E54670">
      <w:pPr>
        <w:spacing w:line="480" w:lineRule="auto"/>
        <w:jc w:val="both"/>
        <w:rPr>
          <w:rFonts w:cstheme="minorHAnsi"/>
          <w:b/>
          <w:bCs/>
          <w:sz w:val="24"/>
          <w:szCs w:val="24"/>
        </w:rPr>
      </w:pPr>
      <w:r>
        <w:rPr>
          <w:rFonts w:cstheme="minorHAnsi"/>
          <w:b/>
          <w:bCs/>
          <w:sz w:val="24"/>
          <w:szCs w:val="24"/>
        </w:rPr>
        <w:t xml:space="preserve">A CONSPIRACY, ALSO KNOWN AS A PLOT, IS A SECRET PLAN OR AGREEMENT BETWEEN PERSONS (CALLED CONSPIRERS OR CONSPIRATORS) FOR AN UNLAWFUL OR HARMFUL PURPOSE, SUCH AS MURDER OR TREASON, ESPECIALLY WITH POLITICAL MOTIVATION, WHILE KEEPING THEIR AGREEMENT SECRET FROM THE PUBLIC OR FROM OTHER PEOPLE AFFECTED BY IT. BUT BIBLICALLY, ABSOLUTELY TRUTHFUL, AND SIMPLY PUT, ANY KIND OF DISLOYALTY AGAINST THE CROWN, THE CROWN’S COMMANDS, THE CROWN’S AUTHORITIES &amp; THE CROWN’S INTERESTS, SUCH AS THE GLOBAL CRIMINAL DISLOYALTY TO NOT OR NEVER PAY YOUR 10% LIFETIME TITHE FROM ANY INDIVIDUAL WHO MAKES MONEY OR ANY </w:t>
      </w:r>
      <w:r w:rsidR="00F258A1">
        <w:rPr>
          <w:rFonts w:cstheme="minorHAnsi"/>
          <w:b/>
          <w:bCs/>
          <w:sz w:val="24"/>
          <w:szCs w:val="24"/>
        </w:rPr>
        <w:t>INSTITUTION</w:t>
      </w:r>
      <w:r>
        <w:rPr>
          <w:rFonts w:cstheme="minorHAnsi"/>
          <w:b/>
          <w:bCs/>
          <w:sz w:val="24"/>
          <w:szCs w:val="24"/>
        </w:rPr>
        <w:t xml:space="preserve"> WHO MAKES MONEY IN ORDER TO ESTABLISH AUTHORIZED ACCEPTANCE BY GODLY FEAR &amp; WORKING RIGHTEOUSNESS TO THE CROWN &amp; THEN BE AUTHORIZED TO BE ABLE TO SWEAR ALLIEGANCE TO THE CROWN, AND ONLY THE CROWN! BUT SINCE THERE IS A GLOBAL CONSPIRACY AGAINST THE CROWN, WHEN IT COMES TO WHAT IS OWED IN THE CROWN’S MONEY TO THE CROWN, THIS IN FACT ALWAYS SHALL INCUR THE ETERNAL ARRESTS &amp; THE ETERNAL DEATH PENALTIES ON ONGING THIEVES (MATTHEW 6:24; 2 CORINTHIANS 11:13-15; 1 TIMOTHY 6:9-10 &amp; LUKE 16:9, 11, 13, 15) &amp; ONGOING LIARS </w:t>
      </w:r>
      <w:r>
        <w:rPr>
          <w:rFonts w:cstheme="minorHAnsi"/>
          <w:b/>
          <w:bCs/>
          <w:sz w:val="24"/>
          <w:szCs w:val="24"/>
        </w:rPr>
        <w:lastRenderedPageBreak/>
        <w:t xml:space="preserve">(MATTHEW 6:24; ROMANS 1:21-28, 32 &amp; 1 TIMOTHY 6:9-10; 1 JOHN 1:8, 10 &amp; LUKE 16:9, 11, 13, 15) AGAINST THE CROWN IN ACTS 5:1-11; 13:4-12! IN A POLITICAL SENSE, CONSPIRACY REFERS TO A GROUP OF PEOPLE UNITED IN THE GOAL OF USURPING, ALTERING OR OVERTHROWING AN ESTABLISHED POLITICAL POWER. DEPENDING ON THE CIRCUMSTANCES, A CONSPIRACY MAY ALSO BE A CRIME, OR A CIVIL WRONG. THE TERM GENERALLY IMPLIES WRONGDOING OR ILLEGALITY ON THE PART OF THE CONSPIRATORS, AS PEOPLE WOULD NOT NEED TO CONSPIRE TO ENGAGE IN ACTIVITIES THAT WERE LAWFUL AND ETHICAL, OR TO WHICH NO ONE WOULD OBJECT. THERE ARE SOME COORDINATED ACTIVITIES THAT PEOPLE ENGAGE IN WITH SECRECY THAT ARE NOT GENERALLY THOUGHT OF AS CONSPIRACIES. FOR EXAMPLE, INTELLIGENCE AGENCIES SUCH AS THE AMERICAN CIA AND THE BRITISH MI6 NECESSARILY MAKE PLANS IN SECRET TO SPY ON SUSPECTED ENEMIES OF THEIR RESPECTIVE COUNTRIES, BUT THIS KIND OF ACTIVITY IS GENERALLY NOT CONSIDERED TO BE A CONSPIRACY SO LONG AS THEIR GOAL IS TO FULFILL THEIR OFFICIAL FUNCTIONS, AND NOT SOMETHING LIKE IMPROPERLY ENRICHING THEMSELVES. SIMILARLY, THE COACHES OF COMPETING SPORTS TEAMS ROUTINELY MEET BEHIND CLOSED DOORS TO PLAN GAME STRATEGIES AND SPECIFIC PLAYS DESIGNED TO DEFEAT THEIR OPPONENTS, BUT THIS ACTIVITY IS NOT CONSIDERED A CONSPIRACY BECAUSE THIS IS CONSIDERED A LEGITIMATE PART OF THE SPORT. FURTHERMORE, A CONSPIRACY MUST BE ENGAGED IN KNOWINGLY. THE CONTINUATION OF SOCIAL TRADITIONS THAT WORK TO THE ADVANTAGE OF CERTAIN GROUPS AND TO THE DISADVANTAGE OF CERTAIN OTHER GROUPS, THOUGH POSSIBLY UNETHICAL, IS NOT A CONSPIRACY IF PARTICIPANTS IN THE PRACTICE ARE NOT CARRYING IT FORWARD FOR THE PURPOSE OF PERPETUATING THIS ADVANTAGE. ON THE OTHER HAND, IF </w:t>
      </w:r>
      <w:r>
        <w:rPr>
          <w:rFonts w:cstheme="minorHAnsi"/>
          <w:b/>
          <w:bCs/>
          <w:sz w:val="24"/>
          <w:szCs w:val="24"/>
        </w:rPr>
        <w:lastRenderedPageBreak/>
        <w:t>THE INTENT OF CARRYING OUT A CONSPIRACY EXISTS, THEN THERE IS A CONSPIRACY EVEN IF THE DETAILS ARE NEVER AGREED TO ALOUD BY THE PARTICIPANTS. CIA COVERT OPERATIONS, FOR INSTANCE, ARE BY THEIR VERY NATURE HARD TO PROVE DEFINITIVELY. BUT RESEARCH INTO THE AGENCY'S WORK, AS WELL AS REVELATIONS BY FORMER CIA EMPLOYEES, HAS SUGGESTED SEVERAL CASES WHERE THE AGENCY TRIED TO INFLUENCE EVENTS. BETWEEN 1947 AND 1989, THE UNITED STATES TRIED TO CHANGE OTHER NATIONS' GOVERNMENTS 72 TIMES. DURING THE COLD WAR, 26 OF THE UNITED STATES' COVERT OPERATIONS SUCCESSFULLY BROUGHT A U.S.-BACKED GOVERNMENT TO POWER; THE REMAINING 40 FAILED. A "CONSPIRACY THEORY" IS A BELIEF THAT A CONSPIRACY HAS ACTUALLY BEEN DECISIVE IN PRODUCING A POLITICAL EVENT OF WHICH THE THEORISTS STRONGLY DISAPPROVE. POLITICAL SCIENTIST MICHAEL BARKUN HAS DESCRIBED CONSPIRACY THEORIES AS RELYING ON THE VIEW THAT THE UNIVERSE IS GOVERNED BY DESIGN, AND EMBODY THREE PRINCIPLES: NOTHING HAPPENS BY ACCIDENT, NOTHING IS AS IT SEEMS, AND EVERYTHING IS CONNECTED.[7] ANOTHER COMMON FEATURE IS THAT CONSPIRACY THEORIES EVOLVE TO INCORPORATE WHATEVER EVIDENCE EXISTS AGAINST THEM, SO THAT THEY BECOME, AS BARKUN WRITES, A CLOSED SYSTEM THAT IS UNFALSIFIABLE, AND THEREFORE "A MATTER OF FAITH RATHER THAN PROOF".</w:t>
      </w:r>
    </w:p>
    <w:p w14:paraId="68DED17B" w14:textId="77777777" w:rsidR="00E54670" w:rsidRDefault="00E54670" w:rsidP="00E54670">
      <w:pPr>
        <w:spacing w:line="480" w:lineRule="auto"/>
        <w:jc w:val="both"/>
        <w:rPr>
          <w:rFonts w:cstheme="minorHAnsi"/>
          <w:b/>
          <w:bCs/>
          <w:sz w:val="24"/>
          <w:szCs w:val="24"/>
        </w:rPr>
      </w:pPr>
      <w:r>
        <w:rPr>
          <w:rFonts w:cstheme="minorHAnsi"/>
          <w:b/>
          <w:bCs/>
          <w:sz w:val="24"/>
          <w:szCs w:val="24"/>
        </w:rPr>
        <w:t xml:space="preserve">TYPES OF CONSPIRACIES: CONSPIRACY (CIVIL), AN AGREEMENT BETWEEN PEOPLE TO DECEIVE, MISLEAD, OR DEFRAUD OTHERS OF THEIR LEGAL RIGHTS OR TO GAIN AN UNFAIR ADVANTAGE. CONSPIRACY (CRIMINAL), AN AGREEMENT BETWEEN PEOPLE TO BREAK THE LAW IN THE FUTURE, IN SOME CASES HAVING COMMITTED AN ACT TO FURTHER THAT AGREEMENT. CONSPIRACY (POLITICAL), AN AGREEMENT BETWEEN PEOPLE WITH THE GOAL </w:t>
      </w:r>
      <w:r>
        <w:rPr>
          <w:rFonts w:cstheme="minorHAnsi"/>
          <w:b/>
          <w:bCs/>
          <w:sz w:val="24"/>
          <w:szCs w:val="24"/>
        </w:rPr>
        <w:lastRenderedPageBreak/>
        <w:t>OF GAINING POLITICAL POWER OR MEETING A POLITICAL OBJECTIVE. HUB-AND-SPOKE CONSPIRACY, A CONSPIRACY IN WHICH ONE OR MORE PRINCIPAL CONSPIRATORS (THE "HUB") ENTER INTO SEVERAL SIMILAR AGREEMENTS WITH OTHERS (THE "SPOKES") WHO KNOW CONCERTED ACTION IS CONTEMPLATED, USUALLY WHERE THE SUCCESS OF THE CONCERTED ACTION DEPENDS ON THE PARTICIPATION OF THE OTHER SPOKES.</w:t>
      </w:r>
    </w:p>
    <w:p w14:paraId="47173B24" w14:textId="77777777" w:rsidR="00E54670" w:rsidRDefault="00E54670" w:rsidP="00E54670">
      <w:pPr>
        <w:spacing w:line="480" w:lineRule="auto"/>
        <w:jc w:val="both"/>
        <w:rPr>
          <w:rFonts w:cstheme="minorHAnsi"/>
          <w:b/>
          <w:bCs/>
          <w:sz w:val="24"/>
          <w:szCs w:val="24"/>
        </w:rPr>
      </w:pPr>
      <w:r>
        <w:rPr>
          <w:rFonts w:cstheme="minorHAnsi"/>
          <w:b/>
          <w:bCs/>
          <w:sz w:val="24"/>
          <w:szCs w:val="24"/>
        </w:rPr>
        <w:t xml:space="preserve">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(END OF 1 POSITION)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(MIDST OF POSITION). DAVID HAD ANOTHER PROBLEM THAT HE HAD TO FACE. THE LORD BROUGHT EVIL UP IN HIS HOUSE BECAUSE OF KILLING URIAH IN BATTLE (MIDST OF POSITION) THROUGH HIS COMMAND AS KING. EVEN THOUGH DAVID ASKED THE LORD FOR A CLEAN HEART AND A RENEWED SPIRIT WITHIN HIM [FIGHT-BEGINNING OF 1 POSITION], HE STILL HAD TROUBLE </w:t>
      </w:r>
      <w:r>
        <w:rPr>
          <w:rFonts w:cstheme="minorHAnsi"/>
          <w:b/>
          <w:bCs/>
          <w:sz w:val="24"/>
          <w:szCs w:val="24"/>
        </w:rPr>
        <w:lastRenderedPageBreak/>
        <w:t xml:space="preserve">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1ST KINGS 1:7-2:35. THIS IS AT THE LORD SOLOMON’S LEVEL WHICH ACCORDING TO HIS FLESH WOULD RAISE UP TO CROWN, THE TOP ENGLISH LORD STEPHEN YAHWEH, OR SIMPLY THE TOP ENGLISH LORD STEPHEN TO SIT IN HIS THRONE. AND BECAUSE OF TREASON &amp; CONSPIRACY AGAINST THE ROYAL ENGLISH CROWN, THE LORD SOLOMON HAD TO KILL HIS OWN BROTHER (THIS MEANS ANY SISTER OR BROTHER FOR 30 YEARS) &amp; HIS TOP RANKING GENERAL (THIS MEANS ANY GENERAL FOR 30 YEARS) TO SECURE THE KINGDOM EMPIRE OF MULTI-TRILLIONS OF DOLLARS IN THE BUSINESS, BUT LATER ELEVATED TO KILL HIS OWN SON (THIS MEANS ANY DAUGHTER OR SON FOR 40 YEARS) &amp; HIS HIGHER TOP RANKING GENERAL (THIS MEANS ANY GENERAL FOR 40 YEARS) FOR THE SAME THING TO SECURE THE KINGDOM EMPIRE OF MULTI-QUADRILLIONS OF DOLLARS IN THE CHURCH &amp; THEN ELEVATED TO KILL HIS OWN FATHER (THIS MEANS ANY MOTHER OR FATHER FOR 50 YEARS) &amp; HIS HIGHER TOP MOST RANKING GENERAL (THIS MEANS ANY TOP-MOST GENERAL FOR 50 YEARS) FOR THE SAME THING TO SECURE THE KINGDOM EMPIRE OF MULTI-QUINTILLIONS OF DOLLARS IN THE HOUSE &amp; THEN ELEVATED TO KILL HIS OWN GRANDFATHER (THIS MEANS ANY GRANDMOTHER OR GRANDFATHER FOR 60 YEARS) &amp; HIS TOP MOST HIGHEST RANKING GENERAL (THIS MEANS ANY TOP-MOST HIGHEST GENERAL FOR </w:t>
      </w:r>
      <w:r>
        <w:rPr>
          <w:rFonts w:cstheme="minorHAnsi"/>
          <w:b/>
          <w:bCs/>
          <w:sz w:val="24"/>
          <w:szCs w:val="24"/>
        </w:rPr>
        <w:lastRenderedPageBreak/>
        <w:t>60 YEARS) FOR THE SAME THING TO SECURE THE KINGDOM EMPIRE OF MULTI-SEXTILLIONS OF DOLLARS IN THE TOP HOUSE, SINCE HIS GRANDFATHER, THE LORD DAVID, HIS FATHER WAS KILLED BY THE TOP ENGLISH LORD! THEN IN THE UPTIME DOWN TIME IS THEN ELEVATED TO KILL HIS OWN GREAT GRANDFATHER (THIS MEANS ANY GREAT GRANDMOTHER OR GREAT GRANDFATHER FOR 70 YEARS, THEN THE 1</w:t>
      </w:r>
      <w:r>
        <w:rPr>
          <w:rFonts w:cstheme="minorHAnsi"/>
          <w:b/>
          <w:bCs/>
          <w:sz w:val="24"/>
          <w:szCs w:val="24"/>
          <w:vertAlign w:val="superscript"/>
        </w:rPr>
        <w:t>ST</w:t>
      </w:r>
      <w:r>
        <w:rPr>
          <w:rFonts w:cstheme="minorHAnsi"/>
          <w:b/>
          <w:bCs/>
          <w:sz w:val="24"/>
          <w:szCs w:val="24"/>
        </w:rPr>
        <w:t xml:space="preserve"> MANDATE IS FINISHED) &amp; HIS HIGHER TOP MOST HIGHEST RANKING GENERAL (THIS MEANS ANY TOP-MOST HIGHEST GENERAL FOR 70 YEARS, THEN THE 1</w:t>
      </w:r>
      <w:r>
        <w:rPr>
          <w:rFonts w:cstheme="minorHAnsi"/>
          <w:b/>
          <w:bCs/>
          <w:sz w:val="24"/>
          <w:szCs w:val="24"/>
          <w:vertAlign w:val="superscript"/>
        </w:rPr>
        <w:t>ST</w:t>
      </w:r>
      <w:r>
        <w:rPr>
          <w:rFonts w:cstheme="minorHAnsi"/>
          <w:b/>
          <w:bCs/>
          <w:sz w:val="24"/>
          <w:szCs w:val="24"/>
        </w:rPr>
        <w:t xml:space="preserve"> MANDATE IS FINISHED) FOR THE SAME THING TO SECURE THE KINGDOM EMPIRE OF MULTI-SEPTILLIONS OF DOLLARS IN THE TOP HOUSE &amp; THEN ELEVATED TO KILL HIS OWN GREAT-GREAT GRANDFATHER (THIS MEANS ANY GREAT-GREAT GRANDMOTHER OR GREAT-GREAT GRANDFATHER FOR 80 YEARS, THEN THE 2</w:t>
      </w:r>
      <w:r>
        <w:rPr>
          <w:rFonts w:cstheme="minorHAnsi"/>
          <w:b/>
          <w:bCs/>
          <w:sz w:val="24"/>
          <w:szCs w:val="24"/>
          <w:vertAlign w:val="superscript"/>
        </w:rPr>
        <w:t>ND</w:t>
      </w:r>
      <w:r>
        <w:rPr>
          <w:rFonts w:cstheme="minorHAnsi"/>
          <w:b/>
          <w:bCs/>
          <w:sz w:val="24"/>
          <w:szCs w:val="24"/>
        </w:rPr>
        <w:t xml:space="preserve"> MANDATE IS FINISHED) &amp; HIS HIGHER TOP MOST HIGHEST RANKING GENERAL (THIS MEANS ANY TOP-MOST HIGHEST GENERAL FOR 80 YEARS, THEN THE 2</w:t>
      </w:r>
      <w:r>
        <w:rPr>
          <w:rFonts w:cstheme="minorHAnsi"/>
          <w:b/>
          <w:bCs/>
          <w:sz w:val="24"/>
          <w:szCs w:val="24"/>
          <w:vertAlign w:val="superscript"/>
        </w:rPr>
        <w:t>ND</w:t>
      </w:r>
      <w:r>
        <w:rPr>
          <w:rFonts w:cstheme="minorHAnsi"/>
          <w:b/>
          <w:bCs/>
          <w:sz w:val="24"/>
          <w:szCs w:val="24"/>
        </w:rPr>
        <w:t xml:space="preserve"> MANDATE IS FINISHED) FOR THE SAME THING TO SECURE THE KINGDOM EMPIRE OF MULTI-SEPTILLIONS OF DOLLARS IN THE TOP HOUSE &amp; THEN ELEVATED TO KILL HIS OWN GREAT-GREAT-GREAT GRANDFATHER (THIS MEANS ANY GREAT-GREAT-GREAT GRANDMOTHER OR GREAT-GREAT-GREAT GRANDFATHER FOR 90 YEARS) &amp; HIS HIGHER TOP MOST HIGHEST RANKING GENERAL (THIS MEANS ANY TOP-MOST HIGHEST GENERAL FOR 90 YEARS) FOR THE SAME THING TO SECURE THE KINGDOM EMPIRE OF MULTI-SEPTILLIONS OF DOLLARS IN THE TOP HOUSE &amp; THIS IS THE ETERNAL ESTABLISHMENT AFTER THE LORD SOLOMON’S DEATH AT 96 YEARS DONE BY THE TOP ENGLISH LORD, THEN ELEVATED TO KILL HIS OWN GREAT-GREAT-GREAT-GREAT GRANDFATHER (THIS MEANS ANY GREAT-GREAT-GREAT-GREAT GRANDMOTHER OR GREAT-GREAT-GREAT-GREAT GRANDFATHER FOR 100 YEARS) &amp; HIS HIGHER TOP MOST HIGHEST </w:t>
      </w:r>
      <w:r>
        <w:rPr>
          <w:rFonts w:cstheme="minorHAnsi"/>
          <w:b/>
          <w:bCs/>
          <w:sz w:val="24"/>
          <w:szCs w:val="24"/>
        </w:rPr>
        <w:lastRenderedPageBreak/>
        <w:t>RANKING GENERAL (THIS MEANS ANY TOP-MOST HIGHEST GENERAL FOR 100 YEARS) FOR THE SAME THING TO SECURE THE KINGDOM EMPIRE OF MULTI-SEPTILLIONS OF DOLLARS IN THE TOP HOUSE &amp; THEN ELEVATED TO KILL HIS OWN GREAT GRANDFATHER (THIS MEANS ANY GREAT-GREAT-GREAT-GREAT-GREAT GRANDMOTHER OR GREAT-GREAT-GREAT-GREAT-GREAT GRANDFATHER FOR 110 YEARS) &amp; HIS HIGHER TOP MOST HIGHEST RANKING GENERAL (THIS MEANS ANY TOP-MOST HIGHEST GENERAL FOR 110 YEARS) FOR THE SAME THING TO SECURE THE KINGDOM EMPIRE OF MULTI-SEPTILLIONS OF DOLLARS IN THE TOP HOUSE &amp; THEN ELEVATED TO KILL HIS OWN GREAT-GREAT-GREAT-GREAT-GREAT-GREAT GRANDFATHER (THIS MEANS ANY GREAT-GREAT-GREAT-GREAT-GREAT-GREAT GRANDMOTHER OR GREAT-GREAT-GREAT-GREAT-GREAT-GREAT GRANDFATHER FOR 120 YEARS, THEN THE LAST MANDATE IS FINISHED) &amp; HIS HIGHER TOP MOST HIGHEST RANKING GENERAL (THIS MEANS ANY TOP-MOST HIGHEST GENERAL FOR 120 YEARS, THEN THE LAST MANDATE IS FINISHED) FOR THE SAME THING TO SECURE THE KINGDOM EMPIRE OF MULTI-OCTILLIONS OF DOLLARS IN THE TOP HOUSE! THEN THE LORD ENOCH IN GENESIS 5:22-24 (367 YEARS); BOOK OF ADAM &amp; EVE (387 YEARS); HEBREWS 11:5 &amp; JUDE 14-15! NOW DON’T YOU THINK IF YOU RUN TREASON &amp; RUN CONSPIRACY AGAINST THE CROWN, IN CHOOSING TO NOT OR NEVER TO PAY YOUR 10% LIFETIME TITHE, THIS SAME SORT OF THING SHALL ALSO KILL YOU &amp; DAMN YOU? YES, YOU SHALL BE KILLED &amp; DAMNED BY THE TOP ROYAL ENGLISH CROWN, IF YOU COMMIT TREASON &amp; CONSPIRACY AGAINST HIS SOVERIEGN ROYALTY BY DENYING THE GREAT TRUTH &amp; REFUSING TO PAY WHAT IS OWED TO THE ROYAL ENGLISH CROWN, GODDAMN IT, YES! YOU LYING MOTHERFUCKERS &amp; SANCTIMONIOUS HYPOCRITICAL ASSHOLES!</w:t>
      </w:r>
    </w:p>
    <w:p w14:paraId="6144BDA6" w14:textId="77777777" w:rsidR="00E54670" w:rsidRDefault="00E54670" w:rsidP="00E54670">
      <w:pPr>
        <w:spacing w:after="0" w:line="240" w:lineRule="auto"/>
        <w:jc w:val="both"/>
        <w:rPr>
          <w:rFonts w:cstheme="minorHAnsi"/>
          <w:b/>
          <w:bCs/>
          <w:sz w:val="24"/>
          <w:szCs w:val="24"/>
        </w:rPr>
      </w:pPr>
    </w:p>
    <w:tbl>
      <w:tblPr>
        <w:tblW w:w="9320" w:type="dxa"/>
        <w:jc w:val="center"/>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399"/>
        <w:gridCol w:w="2428"/>
        <w:gridCol w:w="2450"/>
        <w:gridCol w:w="2043"/>
      </w:tblGrid>
      <w:tr w:rsidR="00E54670" w14:paraId="1FE03A6E" w14:textId="77777777" w:rsidTr="00E54670">
        <w:trPr>
          <w:trHeight w:val="1071"/>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hideMark/>
          </w:tcPr>
          <w:p w14:paraId="252C86E3"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NAME</w:t>
            </w:r>
          </w:p>
        </w:tc>
        <w:tc>
          <w:tcPr>
            <w:tcW w:w="2542" w:type="dxa"/>
            <w:tcBorders>
              <w:top w:val="single" w:sz="6" w:space="0" w:color="A2A9B1"/>
              <w:left w:val="single" w:sz="6" w:space="0" w:color="A2A9B1"/>
              <w:bottom w:val="nil"/>
              <w:right w:val="single" w:sz="6" w:space="0" w:color="A2A9B1"/>
            </w:tcBorders>
            <w:shd w:val="clear" w:color="auto" w:fill="EAECF0"/>
            <w:tcMar>
              <w:top w:w="15" w:type="dxa"/>
              <w:left w:w="15" w:type="dxa"/>
              <w:bottom w:w="15" w:type="dxa"/>
              <w:right w:w="15" w:type="dxa"/>
            </w:tcMar>
            <w:hideMark/>
          </w:tcPr>
          <w:p w14:paraId="383F766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VALUE OF THE KINGDOM EMPIRE</w:t>
            </w:r>
          </w:p>
        </w:tc>
        <w:tc>
          <w:tcPr>
            <w:tcW w:w="254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hideMark/>
          </w:tcPr>
          <w:p w14:paraId="75AF03C5"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SHORT SCALE</w:t>
            </w:r>
          </w:p>
          <w:p w14:paraId="5630840B"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(ENGLISH USA, CANADA, OLDER GREAT BRITISH, AUSTRALIA, AND EASTERN EUROPE)</w:t>
            </w:r>
          </w:p>
        </w:tc>
        <w:tc>
          <w:tcPr>
            <w:tcW w:w="211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hideMark/>
          </w:tcPr>
          <w:p w14:paraId="1E466DF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LONG SCALE</w:t>
            </w:r>
          </w:p>
          <w:p w14:paraId="0EF67481"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(FRENCH CANADA, ANCIENT BRITISH, WESTERN &amp; CENTRAL EUROPE)</w:t>
            </w:r>
          </w:p>
        </w:tc>
      </w:tr>
      <w:tr w:rsidR="00E54670" w14:paraId="53F671D9"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2E3EF6"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MILLION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21325BA1"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1F77F"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6</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B08BF8"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6</w:t>
            </w:r>
          </w:p>
        </w:tc>
      </w:tr>
      <w:tr w:rsidR="00E54670" w14:paraId="53191999" w14:textId="77777777" w:rsidTr="00E54670">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7A79FC"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MILLIARD</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65A67E74" w14:textId="77777777" w:rsidR="00E54670" w:rsidRDefault="00E54670">
            <w:pPr>
              <w:spacing w:before="240" w:after="240"/>
              <w:jc w:val="center"/>
              <w:rPr>
                <w:rFonts w:cstheme="minorHAnsi"/>
                <w:b/>
                <w:bCs/>
                <w:i/>
                <w:i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4E140A" w14:textId="77777777" w:rsidR="00E54670" w:rsidRDefault="00E54670">
            <w:pPr>
              <w:spacing w:before="240" w:after="240"/>
              <w:jc w:val="center"/>
              <w:rPr>
                <w:rFonts w:cstheme="minorHAnsi"/>
                <w:b/>
                <w:bCs/>
                <w:color w:val="202122"/>
                <w:sz w:val="24"/>
                <w:szCs w:val="24"/>
              </w:rPr>
            </w:pPr>
            <w:r>
              <w:rPr>
                <w:rFonts w:cstheme="minorHAnsi"/>
                <w:b/>
                <w:bCs/>
                <w:i/>
                <w:iCs/>
                <w:color w:val="202122"/>
                <w:sz w:val="24"/>
                <w:szCs w:val="24"/>
              </w:rPr>
              <w:t>NOT USED</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638CB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9</w:t>
            </w:r>
          </w:p>
        </w:tc>
      </w:tr>
      <w:tr w:rsidR="00E54670" w14:paraId="7834969C"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F7DE6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BILLION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341AA98B"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E71AD3"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9</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FD0EFC"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12</w:t>
            </w:r>
          </w:p>
        </w:tc>
      </w:tr>
      <w:tr w:rsidR="00E54670" w14:paraId="5766BFBB"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82E04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BILLIARD</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7BE3A6BC" w14:textId="77777777" w:rsidR="00E54670" w:rsidRDefault="00E54670">
            <w:pPr>
              <w:spacing w:before="240" w:after="240"/>
              <w:jc w:val="center"/>
              <w:rPr>
                <w:rFonts w:cstheme="minorHAnsi"/>
                <w:b/>
                <w:bCs/>
                <w:i/>
                <w:i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808669" w14:textId="77777777" w:rsidR="00E54670" w:rsidRDefault="00E54670">
            <w:pPr>
              <w:spacing w:before="240" w:after="240"/>
              <w:jc w:val="center"/>
              <w:rPr>
                <w:rFonts w:cstheme="minorHAnsi"/>
                <w:b/>
                <w:bCs/>
                <w:color w:val="202122"/>
                <w:sz w:val="24"/>
                <w:szCs w:val="24"/>
              </w:rPr>
            </w:pPr>
            <w:r>
              <w:rPr>
                <w:rFonts w:cstheme="minorHAnsi"/>
                <w:b/>
                <w:bCs/>
                <w:i/>
                <w:iCs/>
                <w:color w:val="202122"/>
                <w:sz w:val="24"/>
                <w:szCs w:val="24"/>
              </w:rPr>
              <w:t>NOT USED</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B15DC2"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15</w:t>
            </w:r>
          </w:p>
        </w:tc>
      </w:tr>
      <w:tr w:rsidR="00E54670" w14:paraId="522DA0FD"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D6442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TRILLION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06003547"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089A5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12</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16DD1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18</w:t>
            </w:r>
          </w:p>
        </w:tc>
      </w:tr>
      <w:tr w:rsidR="00E54670" w14:paraId="0BD8DFEB" w14:textId="77777777" w:rsidTr="00E54670">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85E2A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QUADRILLION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1A53F05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38EA44"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15</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7FFB5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24</w:t>
            </w:r>
          </w:p>
        </w:tc>
      </w:tr>
      <w:tr w:rsidR="00E54670" w14:paraId="7D178E4B"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12E229"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QUINTILLION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617B03A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48FA4F"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18</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B78935"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30</w:t>
            </w:r>
          </w:p>
        </w:tc>
      </w:tr>
      <w:tr w:rsidR="00E54670" w14:paraId="3F5055E0" w14:textId="77777777" w:rsidTr="00E54670">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BABD7F"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SEXTILLION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16047A7F"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DC06F2"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21</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033D38"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36</w:t>
            </w:r>
          </w:p>
        </w:tc>
      </w:tr>
      <w:tr w:rsidR="00E54670" w14:paraId="433DA021"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FB45A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SEPTILLION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4DAAB708"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3C98A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24</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BA1ED5"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42</w:t>
            </w:r>
          </w:p>
        </w:tc>
      </w:tr>
      <w:tr w:rsidR="00E54670" w14:paraId="2421E9B2" w14:textId="77777777" w:rsidTr="00E54670">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34E828"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OCTILLION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3EBB1C06"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2EF5B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27</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941CC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48</w:t>
            </w:r>
          </w:p>
        </w:tc>
      </w:tr>
      <w:tr w:rsidR="00E54670" w14:paraId="0205380D"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0F29DB"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lastRenderedPageBreak/>
              <w:t>NONILLION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14C58862"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0DD89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30</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39F8A9"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54</w:t>
            </w:r>
          </w:p>
        </w:tc>
      </w:tr>
      <w:tr w:rsidR="00E54670" w14:paraId="5E001A73" w14:textId="77777777" w:rsidTr="00E54670">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43F73C"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5370683A"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5B6917"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33</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DB6009"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60</w:t>
            </w:r>
          </w:p>
        </w:tc>
      </w:tr>
      <w:tr w:rsidR="00E54670" w14:paraId="41A3D2C2"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039E2B"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UNDECILLION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36D7C325"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662F05"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36</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269EB9"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66</w:t>
            </w:r>
          </w:p>
        </w:tc>
      </w:tr>
      <w:tr w:rsidR="00E54670" w14:paraId="53B2B705" w14:textId="77777777" w:rsidTr="00E54670">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D9351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DUODECILLION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5BD7A0A1"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3A2D6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39</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EDD936"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72</w:t>
            </w:r>
          </w:p>
        </w:tc>
      </w:tr>
      <w:tr w:rsidR="00E54670" w14:paraId="79D7C497"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2422D2"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TREDECILLION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27588A43"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BCFA1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42</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D41935"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78</w:t>
            </w:r>
          </w:p>
        </w:tc>
      </w:tr>
      <w:tr w:rsidR="00E54670" w14:paraId="53D03094" w14:textId="77777777" w:rsidTr="00E54670">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9DD9DA"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QUATTUORDECILLION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73BB69EB"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DB4185"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45</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6D93E9"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84</w:t>
            </w:r>
          </w:p>
        </w:tc>
      </w:tr>
      <w:tr w:rsidR="00E54670" w14:paraId="08BE5634"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E47CEC"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QUINDECILLION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7C995DCC"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B042E3"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48</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02C7F8"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90</w:t>
            </w:r>
          </w:p>
        </w:tc>
      </w:tr>
      <w:tr w:rsidR="00E54670" w14:paraId="7BB3E630"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FDCBF5"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SEXDECILLION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0B8618E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76E1F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51</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C6839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96</w:t>
            </w:r>
          </w:p>
        </w:tc>
      </w:tr>
      <w:tr w:rsidR="00E54670" w14:paraId="2F99A19C" w14:textId="77777777" w:rsidTr="00E54670">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92BC91"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SEPTENDECILLION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7B58EDB3"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A3E2D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54</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43156C"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102</w:t>
            </w:r>
          </w:p>
        </w:tc>
      </w:tr>
      <w:tr w:rsidR="00E54670" w14:paraId="3E4AD451"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D99B3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OCTODECILLION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3E235F26"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05FF0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57</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16BC83"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108</w:t>
            </w:r>
          </w:p>
        </w:tc>
      </w:tr>
      <w:tr w:rsidR="00E54670" w14:paraId="192808FE"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C00276"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NOVEMDECILLION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7C2B5D4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A75D84"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60</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BB653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114</w:t>
            </w:r>
          </w:p>
        </w:tc>
      </w:tr>
      <w:tr w:rsidR="00E54670" w14:paraId="655CDAA3"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EDA95A"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VIGINTILLION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4B86BA8F"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AFEA2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63</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B58FD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120</w:t>
            </w:r>
          </w:p>
        </w:tc>
      </w:tr>
      <w:tr w:rsidR="00E54670" w14:paraId="28EBA237"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3C98C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CENTILLION</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4DBCC90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79E69D"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303</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910EA6"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600</w:t>
            </w:r>
          </w:p>
        </w:tc>
      </w:tr>
      <w:tr w:rsidR="00E54670" w14:paraId="6DCE9D9C"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BADC63"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lastRenderedPageBreak/>
              <w:t>GOOGOLGOOGOL</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05A5BBF4"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282807"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1003</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946AB7"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2000</w:t>
            </w:r>
          </w:p>
        </w:tc>
      </w:tr>
      <w:tr w:rsidR="00E54670" w14:paraId="26F2A840" w14:textId="77777777" w:rsidTr="00E54670">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814D2E"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GOOGOLPLEX</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14:paraId="3D7A9994"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62A1A0"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10003</w:t>
            </w:r>
          </w:p>
        </w:tc>
        <w:tc>
          <w:tcPr>
            <w:tcW w:w="21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DF4F51" w14:textId="77777777" w:rsidR="00E54670" w:rsidRDefault="00E54670">
            <w:pPr>
              <w:spacing w:before="240" w:after="240"/>
              <w:jc w:val="center"/>
              <w:rPr>
                <w:rFonts w:cstheme="minorHAnsi"/>
                <w:b/>
                <w:bCs/>
                <w:color w:val="202122"/>
                <w:sz w:val="24"/>
                <w:szCs w:val="24"/>
              </w:rPr>
            </w:pPr>
            <w:r>
              <w:rPr>
                <w:rFonts w:cstheme="minorHAnsi"/>
                <w:b/>
                <w:bCs/>
                <w:color w:val="202122"/>
                <w:sz w:val="24"/>
                <w:szCs w:val="24"/>
              </w:rPr>
              <w:t>10</w:t>
            </w:r>
            <w:r>
              <w:rPr>
                <w:rFonts w:cstheme="minorHAnsi"/>
                <w:b/>
                <w:bCs/>
                <w:color w:val="202122"/>
                <w:sz w:val="24"/>
                <w:szCs w:val="24"/>
                <w:vertAlign w:val="superscript"/>
              </w:rPr>
              <w:t>20000</w:t>
            </w:r>
          </w:p>
        </w:tc>
      </w:tr>
    </w:tbl>
    <w:p w14:paraId="0B0869D9" w14:textId="77777777" w:rsidR="00E54670" w:rsidRDefault="00E54670" w:rsidP="00117832">
      <w:pPr>
        <w:spacing w:line="480" w:lineRule="auto"/>
        <w:jc w:val="both"/>
        <w:rPr>
          <w:rFonts w:cstheme="minorHAnsi"/>
          <w:sz w:val="24"/>
          <w:szCs w:val="24"/>
        </w:rPr>
      </w:pPr>
    </w:p>
    <w:p w14:paraId="283010D8" w14:textId="77777777" w:rsidR="00A309FF" w:rsidRDefault="007B4623" w:rsidP="00117832">
      <w:pPr>
        <w:spacing w:line="480" w:lineRule="auto"/>
        <w:jc w:val="both"/>
        <w:rPr>
          <w:rFonts w:cstheme="minorHAnsi"/>
          <w:sz w:val="24"/>
          <w:szCs w:val="24"/>
        </w:rPr>
      </w:pPr>
      <w:r w:rsidRPr="007B4623">
        <w:rPr>
          <w:rFonts w:cstheme="minorHAnsi"/>
          <w:sz w:val="24"/>
          <w:szCs w:val="24"/>
        </w:rPr>
        <w:t>If You [Man or Woman] works for the TOP ENGLISH LORD, He will pay You faithfully what is owed in Money for Your worthy labor, but I find if the TOP ENGLISH LORD works for You, You [Man &amp; Woman] refuses by stupid complaining, hold back payment by fraud &amp; eternal bullshit and are damn greedy to not pay the 10% Lifetime Money Tithe to the TOP ENGLISH LORD what is owed to Him by being faithful to Work for You [Man &amp; Woman]. So, You, shall have nothing from the TOP ENGLISH LORD, No Help, No Righteousness, No Authority &amp; No Kingdom! Simply Put, the TOP ENGLISH LORD shall not Work for You in Rewarding You any Answered Holy Prayers, Rewarding Holy Money, Rewarding Holy Fasting’s, Rewarding Holy Charitable Deeds or Rewarding Holy Alms Deeds because You profess to know the TOP ENGLISH LORD, but You are found to be a damn fool &amp; a lying greedy thief in Z</w:t>
      </w:r>
      <w:r>
        <w:rPr>
          <w:rFonts w:cstheme="minorHAnsi"/>
          <w:sz w:val="24"/>
          <w:szCs w:val="24"/>
        </w:rPr>
        <w:t>e</w:t>
      </w:r>
      <w:r w:rsidRPr="007B4623">
        <w:rPr>
          <w:rFonts w:cstheme="minorHAnsi"/>
          <w:sz w:val="24"/>
          <w:szCs w:val="24"/>
        </w:rPr>
        <w:t>chariah 5:1-4; Malachi 3:8-12; Romans 1:21-28, 32; 3:4-23 &amp; 1</w:t>
      </w:r>
      <w:r w:rsidRPr="007B4623">
        <w:rPr>
          <w:rFonts w:cstheme="minorHAnsi"/>
          <w:sz w:val="24"/>
          <w:szCs w:val="24"/>
          <w:vertAlign w:val="superscript"/>
        </w:rPr>
        <w:t>st</w:t>
      </w:r>
      <w:r w:rsidRPr="007B4623">
        <w:rPr>
          <w:rFonts w:cstheme="minorHAnsi"/>
          <w:sz w:val="24"/>
          <w:szCs w:val="24"/>
        </w:rPr>
        <w:t xml:space="preserve"> Timothy 6:9-10!!! For Example, I had a Man that told or asked me to move some 100 pound stones in a trailer park without getting paid any money, I told that dumbass man if I work for you, I will get paid for my labor, but the man went off half-cocked &amp; I made up my mind, I will not work for anyone, unless I get paid my worthy money because there is absolutely nothing free in this fucking world, but the man had the audacity to try to treat me that way &amp; not 1 damn stone was ever moved by my hand &amp; also I worked for another man for agreeable hired labor in a business, but the supervisor plotted against me all the time because the LORD favored me more than him, so the supervisor would lie &amp; complain with railing false </w:t>
      </w:r>
      <w:r w:rsidRPr="007B4623">
        <w:rPr>
          <w:rFonts w:cstheme="minorHAnsi"/>
          <w:sz w:val="24"/>
          <w:szCs w:val="24"/>
        </w:rPr>
        <w:lastRenderedPageBreak/>
        <w:t>accusations to the boss to make the supervisor look better &amp; the boss would side with the supervisor because the supervisor was making a lot of money for him, which both agreed to dock me a lot of hours that I faithfully worked for, but eventually it got so bad that the LORD closed down the business because of the way the boss was running it &amp; how he treated his employees &amp; the MILITARY LORD OF SABAOTH [ARMIES] will eternally arrest [Acts 13:4-12], eternally kill [Acts 5:1-11], eternally damn [Acts 5:1-11] the Rich Employers---Bosses, Owners, Shareholders, Trustees, Stockholders, etc. [ALL ETERNAL CREATURES] who does not pay &amp; holds back by fraud &amp; greed what is rightfully owed to their Poor Employees---Workmen, Hirelings, Laborers, Vinedressers, Tenant-workers, etc. [TOP ENGLISH LORD] in 1</w:t>
      </w:r>
      <w:r w:rsidRPr="007B4623">
        <w:rPr>
          <w:rFonts w:cstheme="minorHAnsi"/>
          <w:sz w:val="24"/>
          <w:szCs w:val="24"/>
          <w:vertAlign w:val="superscript"/>
        </w:rPr>
        <w:t>st</w:t>
      </w:r>
      <w:r w:rsidRPr="007B4623">
        <w:rPr>
          <w:rFonts w:cstheme="minorHAnsi"/>
          <w:sz w:val="24"/>
          <w:szCs w:val="24"/>
        </w:rPr>
        <w:t xml:space="preserve"> Timothy 6:9-10 &amp; James 5:4.</w:t>
      </w:r>
      <w:r w:rsidR="00183D1D">
        <w:rPr>
          <w:rFonts w:cstheme="minorHAnsi"/>
          <w:sz w:val="24"/>
          <w:szCs w:val="24"/>
        </w:rPr>
        <w:t xml:space="preserve"> </w:t>
      </w:r>
      <w:r w:rsidR="00183D1D">
        <w:rPr>
          <w:rFonts w:eastAsiaTheme="majorEastAsia" w:cstheme="minorHAnsi"/>
          <w:sz w:val="24"/>
          <w:szCs w:val="24"/>
        </w:rPr>
        <w:t>Proverbs 22:22: Do not rob the poor because he is poor [For example, if You owe credit bills to these rich fuckers &amp; you are poor, but you have a problem with paying the bills in order for food to be on your table, &amp; you have tried to work with these rich fuckers, but to no avail, but you put your bills in a debt management program for a better deal, because these rich fuckers are disobeying the Holy Biblical Law about Interest &amp; Usury, but you have no choice to miss some payments because you are starving &amp; these rich fuckers do a number on your poor finances, then you should not pay these rich fuckers because you should not pay anybody that is doing harm on your poor finances &amp; to you as being poor on purpose, for the LORD commands not to rob the poor, but these rich fuckers are doing just that when they try to destroy a poor man’s finances &amp; if the poor cries to the LORD, the rich fuckers better watch out because the LORD will take you out if you are doing harm to the poor] or crush the afflicted at the gate…</w:t>
      </w:r>
      <w:r w:rsidR="00ED2EFB">
        <w:rPr>
          <w:rFonts w:eastAsiaTheme="majorEastAsia" w:cstheme="minorHAnsi"/>
          <w:sz w:val="24"/>
          <w:szCs w:val="24"/>
        </w:rPr>
        <w:t xml:space="preserve"> </w:t>
      </w:r>
      <w:r w:rsidR="00ED2EFB" w:rsidRPr="00ED2EFB">
        <w:rPr>
          <w:rFonts w:cstheme="minorHAnsi"/>
          <w:bCs/>
          <w:sz w:val="24"/>
          <w:szCs w:val="24"/>
        </w:rPr>
        <w:t xml:space="preserve">1 PETER 2:20: For what credit is there if, when you sin and are harshly treated, you endure it with patience? But if when you do what is right and suffer for it you patiently endure </w:t>
      </w:r>
      <w:r w:rsidR="00ED2EFB" w:rsidRPr="00ED2EFB">
        <w:rPr>
          <w:rFonts w:cstheme="minorHAnsi"/>
          <w:bCs/>
          <w:sz w:val="24"/>
          <w:szCs w:val="24"/>
        </w:rPr>
        <w:lastRenderedPageBreak/>
        <w:t>it this finds favor with GOD [This is for instance, the TOP ENGLISH LORD who is the only Top Supreme Owner of all Money globally &amp; universally, but since Eternal Creatures have been given the Eternal Rights to be Great Stewards to the TOP ENGLISH LORD, in order that these should faithfully pay their 10% Lifetime Money Tithe from all work sources to the TOP ENGLISH LORD, I find these choosing the Money alone by refusing to pay their 10% Lifetime Money Tithe &amp; forgetting about the TOP ENGLISH LORD by fucking Him over through ongoing denials, who has given these, the Supreme Authority to get Wealth by Responsible Measures, but these denying the TOP ENGLISH LORD of their Rebellion in their so-called Money, has forced the TOP ENGLISH LORD to borrow His own Money &amp; have a lot of trouble for the TOP ENGLISH LORD to get back what He rightfully deserves because these break the TOP ENGLISH LORD’S LAW by illegally charging usury &amp; interest to make more fucking money in 1</w:t>
      </w:r>
      <w:r w:rsidR="00ED2EFB" w:rsidRPr="00ED2EFB">
        <w:rPr>
          <w:rFonts w:cstheme="minorHAnsi"/>
          <w:bCs/>
          <w:sz w:val="24"/>
          <w:szCs w:val="24"/>
          <w:vertAlign w:val="superscript"/>
        </w:rPr>
        <w:t>st</w:t>
      </w:r>
      <w:r w:rsidR="00ED2EFB" w:rsidRPr="00ED2EFB">
        <w:rPr>
          <w:rFonts w:cstheme="minorHAnsi"/>
          <w:bCs/>
          <w:sz w:val="24"/>
          <w:szCs w:val="24"/>
        </w:rPr>
        <w:t xml:space="preserve"> Timothy 6:9-10 that only rightfully belongs to the TOP ENGLISH LORD &amp; on top of that because of Disapproving the TOP ENGLISH LORD from His own Money in Untruthful Denials from these damnable lying creatures, based on the Lying Terms of a Fucking Credit Report with so-called Limitations of Credit Worthiness, which is Eternal Bullshit because All the Money initially belongs to the TOP ENGLISH LORD &amp; when this is all said &amp; done, these will still have to answer to the TOP ENGLISH LORD in All Eternity, but this is how the TOP ENGLISH LORD in Supreme Lordship [Matthew 24:36-44; Mark 13:32-37; Ephesians 4:6 &amp; Acts 30] has the Eternal Rights to Eternally Arrest You, Eternally Kill You &amp; Eternally Damn You to Literal Hell in Acts 5:1-11; 13:4-12!!!].</w:t>
      </w:r>
      <w:r w:rsidR="00ED2EFB" w:rsidRPr="00ED2EFB">
        <w:rPr>
          <w:rFonts w:cstheme="minorHAnsi"/>
          <w:sz w:val="24"/>
          <w:szCs w:val="24"/>
        </w:rPr>
        <w:t xml:space="preserve">   </w:t>
      </w:r>
      <w:r w:rsidR="00183D1D">
        <w:rPr>
          <w:rFonts w:cstheme="minorHAnsi"/>
          <w:sz w:val="24"/>
          <w:szCs w:val="24"/>
        </w:rPr>
        <w:t xml:space="preserve">  </w:t>
      </w:r>
    </w:p>
    <w:p w14:paraId="5702EB76" w14:textId="77777777" w:rsidR="00A309FF" w:rsidRDefault="00A309FF" w:rsidP="00A309FF">
      <w:pPr>
        <w:pStyle w:val="result-wrap"/>
        <w:spacing w:line="480" w:lineRule="auto"/>
        <w:jc w:val="center"/>
        <w:rPr>
          <w:rFonts w:asciiTheme="minorHAnsi" w:eastAsiaTheme="minorHAnsi" w:hAnsiTheme="minorHAnsi" w:cstheme="minorHAnsi"/>
          <w:bCs/>
        </w:rPr>
      </w:pPr>
      <w:r>
        <w:rPr>
          <w:rFonts w:asciiTheme="minorHAnsi" w:eastAsiaTheme="minorHAnsi" w:hAnsiTheme="minorHAnsi" w:cstheme="minorHAnsi"/>
          <w:bCs/>
        </w:rPr>
        <w:t>FORBIDDEN SEX DRUGS [UNAUTHORIZED SEXUAL MONEY SUBSTANCE ABUSE BULLSHIT]</w:t>
      </w:r>
    </w:p>
    <w:p w14:paraId="260FE22A" w14:textId="77777777" w:rsidR="00A309FF" w:rsidRDefault="00A309FF" w:rsidP="00A309FF">
      <w:pPr>
        <w:pStyle w:val="result-wrap"/>
        <w:spacing w:line="480" w:lineRule="auto"/>
        <w:jc w:val="both"/>
        <w:rPr>
          <w:rFonts w:asciiTheme="minorHAnsi" w:eastAsiaTheme="minorHAnsi" w:hAnsiTheme="minorHAnsi" w:cstheme="minorHAnsi"/>
          <w:bCs/>
        </w:rPr>
      </w:pPr>
      <w:r>
        <w:rPr>
          <w:rFonts w:asciiTheme="minorHAnsi" w:eastAsiaTheme="minorHAnsi" w:hAnsiTheme="minorHAnsi" w:cstheme="minorHAnsi"/>
          <w:bCs/>
        </w:rPr>
        <w:lastRenderedPageBreak/>
        <w:t>Mark 15:23: They tried to give Him wine mixed with myrrh; but He did not take it. Matthew 27:34: they gave Him wine to drink mixed with gall; and after tasting it, He was unwilling to drink. Exodus 25:6: oil for lighting, spices for the anointing oil and for the fragrant incense… Exodus 31:11: the anointing oil also, and the fragrant incense for the holy place, they are to make them according to all that I have commanded you [</w:t>
      </w:r>
      <w:r>
        <w:rPr>
          <w:rFonts w:asciiTheme="minorHAnsi" w:hAnsiTheme="minorHAnsi" w:cstheme="minorHAnsi"/>
          <w:i/>
          <w:iCs/>
        </w:rPr>
        <w:t xml:space="preserve">synonyms: </w:t>
      </w:r>
      <w:r>
        <w:rPr>
          <w:rFonts w:asciiTheme="minorHAnsi" w:hAnsiTheme="minorHAnsi" w:cstheme="minorHAnsi"/>
          <w:vanish/>
        </w:rPr>
        <w:t>medicine, medical drug, medication, medicament, remedy, cure, antidote, cure-all, panacea, nostrum, potion, elixir, magic bullet, physic</w:t>
      </w:r>
      <w:r>
        <w:rPr>
          <w:rFonts w:asciiTheme="minorHAnsi" w:hAnsiTheme="minorHAnsi" w:cstheme="minorHAnsi"/>
        </w:rPr>
        <w:t>medicine, medical drug, prescribed medication, medication, medical green herbs, pill, capsule, tablet, soft-gel, over the table meds, under the table meds, over the counter meds, under the counter meds, medicament, meds, remedy, cure, healing ingrediency, healing element, concoction, mixture, antidote, dose, hit, cure-all, panacea, nostrum, potion, elixir, magic bullet, physic, anesthetize, give an anesthetic to, narcotize, give drugs to, give narcotics to, give opiates to, overdose, poison, knock out, make/render unconscious, make/render insensible, stupefy, befuddle, dope, add drugs to, tamper with, adulterate, abominate, sex, XXX, contaminate, spike, lace, slip a Mickey Finn into, doctor, stupefied, insensible, befuddled, delirious, hallucinating, narcotized, anesthetized, knocked out, comatose, stoned, high, doped, doped up, dopey, on a trip, tripping, spaced out, zonked, wasted, wrecked, high as a kite, off one's head, out of one's mind, flying, turned on, hyped up, freaked out, charged up, loved-up, turnt, blitzed]</w:t>
      </w:r>
      <w:r>
        <w:rPr>
          <w:rFonts w:asciiTheme="minorHAnsi" w:eastAsiaTheme="minorHAnsi" w:hAnsiTheme="minorHAnsi" w:cstheme="minorHAnsi"/>
          <w:bCs/>
        </w:rPr>
        <w:t xml:space="preserve">." Revelation 22:15: Outside are the dogs and the sorcerers and the immoral persons and the murderers and the idolaters, and everyone who loves and practices lying. Exodus 30:34: Then the LORD said to MOSES, "Take for yourself spices, stacte and onycha and galbanum, spices with pure frankincense; there shall be an equal part of each. Exodus 39:38: and the GOLD ALTAR, and the anointing oil and the fragrant incense, and the veil for the doorway of the tent… Leviticus 19:19: 'You are to keep My statutes. You shall not breed together two kinds of your cattle; you </w:t>
      </w:r>
      <w:r>
        <w:rPr>
          <w:rFonts w:asciiTheme="minorHAnsi" w:eastAsiaTheme="minorHAnsi" w:hAnsiTheme="minorHAnsi" w:cstheme="minorHAnsi"/>
          <w:bCs/>
        </w:rPr>
        <w:lastRenderedPageBreak/>
        <w:t xml:space="preserve">shall not sow your field with two kinds of seed, nor wear a garment upon you of two kinds of material mixed together. Exodus 35:28: and the spice and the oil for the light and for the anointing oil and for the fragrant incense. Revelation 9:21: and they did not repent of their murders nor of their sorceries nor of their immorality nor of their thefts. Genesis 50:2: Joseph commanded his servants the physicians to embalm his father. So, the physicians embalmed ISRAEL. Habakkuk 2:15: "Woe to you who make your neighbors drink, who mix in your venom even to make them drunk so as to look on their nakedness! Galatians 5:20: idolatry, sorcery, enmities, strife, jealousy, outbursts of anger, disputes, dissensions, factions… Jeremiah 9:15: therefore, thus says the LORD of hosts, the GOD of ISRAEL, "behold, I will feed them, this people, with wormwood and give them poisoned water to drink. Ezekiel 47:12: "By the river on its bank, on one side and on the other, will grow all kinds of trees for food Their leaves will not wither and their fruit will not fail They will bear every month because their water flows from the sanctuary, and their fruit will be for food and their leaves for healing." LUKE 23:36: The soldiers also mocked Him, coming up to Him, offering Him sour wine… Romans 7:18: For I know that nothing good dwells in me, that is, in my flesh; for the willing is present in me, but the doing of the good is not. Exodus 37:29: And he made the holy anointing oil and the pure, fragrant incense of spices, the work of a perfumer. Exodus 35:15: and the ALTAR of incense and its poles, and the anointing oil and the fragrant incense, and the screen for the doorway at the entrance of the tabernacle… Exodus 35:8: and oil for lighting, and spices for the anointing oil, and for the fragrant incense… Proverbs 9:2: She has prepared her food, she has mixed her wine; She has also set her table… Ephesians 4:31: Let all bitterness and wrath and anger and clamor and slander be put away from you, along with all malice. Exodus 30:25: "You shall make of </w:t>
      </w:r>
      <w:r>
        <w:rPr>
          <w:rFonts w:asciiTheme="minorHAnsi" w:eastAsiaTheme="minorHAnsi" w:hAnsiTheme="minorHAnsi" w:cstheme="minorHAnsi"/>
          <w:bCs/>
        </w:rPr>
        <w:lastRenderedPageBreak/>
        <w:t>these a holy anointing oil, a perfume mixture, the work of a perfumer; it shall be a holy anointing oil. Deuteronomy 18:10: "There shall not be found among you anyone who makes His SON or His DAUGHTER pass through the fire, one who uses divination, one who practices witchcraft, or one who interprets omens, or a sorcerer, Daniel 2:2: Then the king gave orders to call in the magicians, the conjurers, the sorcerers and the Chaldeans to tell the king his dreams. So, they came in and stood before the king. Revelation 21:8: "But for the cowardly and unbelieving and abominable and murderers and immoral persons and sorcerers and idolaters and all liars, their part will be in the lake that burns with fire and brimstone, which is the second death."</w:t>
      </w:r>
    </w:p>
    <w:p w14:paraId="4A6425FF" w14:textId="77777777" w:rsidR="00A309FF" w:rsidRDefault="00A309FF" w:rsidP="00A309FF">
      <w:pPr>
        <w:pStyle w:val="result-wrap"/>
        <w:spacing w:line="480" w:lineRule="auto"/>
        <w:jc w:val="center"/>
        <w:rPr>
          <w:rFonts w:asciiTheme="minorHAnsi" w:eastAsiaTheme="minorHAnsi" w:hAnsiTheme="minorHAnsi" w:cstheme="minorHAnsi"/>
          <w:bCs/>
        </w:rPr>
      </w:pPr>
      <w:r>
        <w:rPr>
          <w:rFonts w:asciiTheme="minorHAnsi" w:eastAsiaTheme="minorHAnsi" w:hAnsiTheme="minorHAnsi" w:cstheme="minorHAnsi"/>
          <w:bCs/>
        </w:rPr>
        <w:t>MONEY SEX DRUGS, ILLEGAL NARCOTICS</w:t>
      </w:r>
    </w:p>
    <w:p w14:paraId="7F127F13" w14:textId="77777777" w:rsidR="00A309FF" w:rsidRDefault="00A309FF" w:rsidP="00A309FF">
      <w:pPr>
        <w:pStyle w:val="result-wrap"/>
        <w:spacing w:line="480" w:lineRule="auto"/>
        <w:jc w:val="both"/>
        <w:rPr>
          <w:rFonts w:asciiTheme="minorHAnsi" w:eastAsiaTheme="minorHAnsi" w:hAnsiTheme="minorHAnsi" w:cstheme="minorHAnsi"/>
          <w:bCs/>
        </w:rPr>
      </w:pPr>
      <w:r>
        <w:rPr>
          <w:rFonts w:asciiTheme="minorHAnsi" w:eastAsiaTheme="minorHAnsi" w:hAnsiTheme="minorHAnsi" w:cstheme="minorHAnsi"/>
          <w:bCs/>
        </w:rPr>
        <w:t xml:space="preserve">Proverbs 25:28: Like a city that is broken into and without walls Is a man who has no control over his spirit. Matthew 27:34: they gave Him wine to drink mixed with gall; and after tasting it, He was unwilling to drink. Romans 7:18-20: For I know that nothing good dwells in me, that is, in my flesh; for the willing is present in me, but the doing of the good is not. For the good that I want, I do not do, but I practice the very evil that I do not want. But if I AM doing the very thing I do not want, I AM no longer the one doing it, but sin which dwells in me. Romans 12:1: Therefore, I urge you, brethren, by the mercies of GOD, to present your bodies a living and holy sacrifice, acceptable to GOD, which is your spiritual service of worship. 1 Corinthians 6:19-20: Or do you not know that your body is a TEMPLE of the Holy Spirit who is in you, whom you have from GOD, and that you are not your own? For you have been bought with a price: therefore, glorify GOD in your body. 1 Corinthians 10:13: No temptation has overtaken you but such as is </w:t>
      </w:r>
      <w:r>
        <w:rPr>
          <w:rFonts w:asciiTheme="minorHAnsi" w:eastAsiaTheme="minorHAnsi" w:hAnsiTheme="minorHAnsi" w:cstheme="minorHAnsi"/>
          <w:bCs/>
        </w:rPr>
        <w:lastRenderedPageBreak/>
        <w:t xml:space="preserve">common to man; and GOD is faithful, who will not allow you to be tempted beyond what you are able, but with the temptation will provide the way of escape also, so that you will be able to endure it. 1 Corinthians 15:33: Do not be deceived: "Bad company corrupts good morals." Galatians 5:16: But I say, walk by the Spirit, and you will not carry out the desire of the flesh. 1 Thessalonians 5:6: so, then let us not sleep as others do, but let us be alert and sober. 1 PETER 1:13: Therefore, prepare your minds for action, keep sober in spirit, fix your hope completely on the grace to be brought to you at the Revelation of JESUS CHRIST. 1 PETER 4:7: The end of all things is near; therefore, be of sound judgment and sober spirit for the purpose of prayer. 1 PETER 5:8: Be of sober spirit, be on the alert Your adversary, the devil, prowls around like a roaring lion, seeking someone to devour. </w:t>
      </w:r>
    </w:p>
    <w:p w14:paraId="03A1FB22" w14:textId="77777777" w:rsidR="00A309FF" w:rsidRDefault="00A309FF" w:rsidP="00A309FF">
      <w:pPr>
        <w:pStyle w:val="result-wrap"/>
        <w:spacing w:line="480" w:lineRule="auto"/>
        <w:jc w:val="center"/>
        <w:rPr>
          <w:rFonts w:asciiTheme="minorHAnsi" w:eastAsiaTheme="minorHAnsi" w:hAnsiTheme="minorHAnsi" w:cstheme="minorHAnsi"/>
          <w:bCs/>
        </w:rPr>
      </w:pPr>
      <w:r>
        <w:rPr>
          <w:rFonts w:asciiTheme="minorHAnsi" w:eastAsiaTheme="minorHAnsi" w:hAnsiTheme="minorHAnsi" w:cstheme="minorHAnsi"/>
          <w:bCs/>
        </w:rPr>
        <w:t>MONEY SEX DRUG ADDICTION</w:t>
      </w:r>
    </w:p>
    <w:p w14:paraId="782C0B4F" w14:textId="77777777" w:rsidR="00A309FF" w:rsidRDefault="00A309FF" w:rsidP="00A309FF">
      <w:pPr>
        <w:pStyle w:val="result-wrap"/>
        <w:spacing w:line="480" w:lineRule="auto"/>
        <w:jc w:val="both"/>
        <w:rPr>
          <w:rFonts w:asciiTheme="minorHAnsi" w:eastAsiaTheme="minorHAnsi" w:hAnsiTheme="minorHAnsi" w:cstheme="minorHAnsi"/>
          <w:bCs/>
        </w:rPr>
      </w:pPr>
      <w:r>
        <w:rPr>
          <w:rFonts w:asciiTheme="minorHAnsi" w:eastAsiaTheme="minorHAnsi" w:hAnsiTheme="minorHAnsi" w:cstheme="minorHAnsi"/>
          <w:bCs/>
        </w:rPr>
        <w:t xml:space="preserve">2 PETER 2:19: promising them freedom while they themselves are [money] slaves of [sexual] corruption; for by what a man is overcome, by this he is enslaved. JOHN 8:34: JESUS answered them, "Truly, truly, I say to you, everyone who commits sin is the slave of sin. 1 Corinthians 10:13: No temptation has overtaken you but such as is common to man; and GOD is faithful, who will not allow you to be tempted beyond what you are able, but with the temptation will provide the way of escape also, so that you will be able to endure it. Psalm 107:14: He brought them out of darkness and the shadow of death and broke their bands apart. Ecclesiastes 6:7: All a man's labor is for his mouth and yet the appetite is not satisfied. Ecclesiastes 12:12: But beyond this, my son, be warned: the writing of many books is endless, and excessive devotion to books is wearying to the body. 1 Timothy 3:8: Deacons likewise must be men of dignity, not </w:t>
      </w:r>
      <w:r>
        <w:rPr>
          <w:rFonts w:asciiTheme="minorHAnsi" w:eastAsiaTheme="minorHAnsi" w:hAnsiTheme="minorHAnsi" w:cstheme="minorHAnsi"/>
          <w:bCs/>
        </w:rPr>
        <w:lastRenderedPageBreak/>
        <w:t>double-tongued, or addicted to much wine or fond of sordid gain… 1 Timothy 3:3: not addicted to wine or pugnacious, but gentle, peaceable, Free from the Love of Money [You must Pay Your 10% Lifetime Money Tithe from All Work Sources to the TOP ENGLISH LORD to be Possibly Eternally Free of any Lordly Charge of Eternal Damnation &amp; NOT BE Cursed with a Curse that may be Infallibly Inerrantly Charged by the LORD’S LAW, which You must not Choose Mammon [Money, especially well off, rich millionaires, rich billionaires &amp; rich trillionaires as Individuals &amp; Institutions</w:t>
      </w:r>
      <w:r w:rsidR="00F63B5F">
        <w:rPr>
          <w:rFonts w:asciiTheme="minorHAnsi" w:eastAsiaTheme="minorHAnsi" w:hAnsiTheme="minorHAnsi" w:cstheme="minorHAnsi"/>
          <w:bCs/>
        </w:rPr>
        <w:t xml:space="preserve"> </w:t>
      </w:r>
      <w:r w:rsidR="00F63B5F" w:rsidRPr="00F63B5F">
        <w:rPr>
          <w:rFonts w:asciiTheme="minorHAnsi" w:eastAsiaTheme="minorHAnsi" w:hAnsiTheme="minorHAnsi" w:cstheme="minorHAnsi"/>
          <w:bCs/>
        </w:rPr>
        <w:t xml:space="preserve">&amp; </w:t>
      </w:r>
      <w:r w:rsidR="00F63B5F" w:rsidRPr="00F63B5F">
        <w:rPr>
          <w:rFonts w:asciiTheme="minorHAnsi" w:hAnsiTheme="minorHAnsi" w:cstheme="minorHAnsi"/>
          <w:bCs/>
        </w:rPr>
        <w:t xml:space="preserve">in </w:t>
      </w:r>
      <w:r w:rsidR="00F63B5F" w:rsidRPr="00F63B5F">
        <w:rPr>
          <w:rFonts w:asciiTheme="minorHAnsi" w:hAnsiTheme="minorHAnsi" w:cstheme="minorHAnsi"/>
          <w:bCs/>
          <w:kern w:val="32"/>
        </w:rPr>
        <w:t>Psalm 73:3-9: For I was envious of the arrogant as I saw the [temporal] prosperity [health &amp; wealth] of the [sexually] wicked. For there are No [Devil] Pains in their death, and their body is fat [high on the hog &amp; excessively dainty]. They are not in [Devil] Trouble as other men, nor are they [Devil] Plagued like [Righteous] Mankind [The Pact You make in Money is always accompanied with Sex &amp; with the Devil, and this is what You have chosen, instead of the TOP ENGLISH LORD because the LOVE of Money is the Root of All Evil Sex &amp; then You shall receive Temporal Prosperity in Wealth &amp; Health in order to be Temporally Secure from Pain in Death, Live High on the Hog &amp; not be Fucked with by the 2 Devils---LADY VICTORIA/LORD LUCIFER from Their Plagues, and this means You protect Your own ass down here, which shall never have the TOP ENGLISH LORD because if You choose the TOP ENGLISH LORD, the Sexless Righteous must earn Your keep down here in Psalm 34:17-20 &amp; deal with the Devil causing harm or even death, in order to be worthy of Eternity with the LORD, but since You choose the Sexual Money Way, in the end, all these who are Sexually Wicked goes to 1 place, in Literal Hell to burn in eternal fire done by the TOP ENGLISH LORD]</w:t>
      </w:r>
      <w:r w:rsidRPr="00F63B5F">
        <w:rPr>
          <w:rFonts w:asciiTheme="minorHAnsi" w:eastAsiaTheme="minorHAnsi" w:hAnsiTheme="minorHAnsi" w:cstheme="minorHAnsi"/>
          <w:bCs/>
        </w:rPr>
        <w:t>,</w:t>
      </w:r>
      <w:r>
        <w:rPr>
          <w:rFonts w:asciiTheme="minorHAnsi" w:eastAsiaTheme="minorHAnsi" w:hAnsiTheme="minorHAnsi" w:cstheme="minorHAnsi"/>
          <w:bCs/>
        </w:rPr>
        <w:t xml:space="preserve"> but must Choose the TOP ENGLISH LORD as Your Supreme Master because All Individuals must have the TOP ENGLISH LORD in Numbers 23:19 to be Eternally Secure &amp; be able to make it into Heaven’s </w:t>
      </w:r>
      <w:r>
        <w:rPr>
          <w:rFonts w:asciiTheme="minorHAnsi" w:eastAsiaTheme="minorHAnsi" w:hAnsiTheme="minorHAnsi" w:cstheme="minorHAnsi"/>
          <w:bCs/>
        </w:rPr>
        <w:lastRenderedPageBreak/>
        <w:t>Eternity in Matthew 7:21-24; 19:23-24; 23:13; Mark 10:23-25; JOHN 3:4-5; 1</w:t>
      </w:r>
      <w:r>
        <w:rPr>
          <w:rFonts w:asciiTheme="minorHAnsi" w:eastAsiaTheme="minorHAnsi" w:hAnsiTheme="minorHAnsi" w:cstheme="minorHAnsi"/>
          <w:bCs/>
          <w:vertAlign w:val="superscript"/>
        </w:rPr>
        <w:t>st</w:t>
      </w:r>
      <w:r>
        <w:rPr>
          <w:rFonts w:asciiTheme="minorHAnsi" w:eastAsiaTheme="minorHAnsi" w:hAnsiTheme="minorHAnsi" w:cstheme="minorHAnsi"/>
          <w:bCs/>
        </w:rPr>
        <w:t xml:space="preserve"> JOHN 3:9 &amp; LUKE 11:2; 12:28, 34; 13:24; 18:17, 24-25 &amp; Institutions must be for the TOP ENGLISH LORD’S SAKE in Numbers 23:19 &amp; 1</w:t>
      </w:r>
      <w:r>
        <w:rPr>
          <w:rFonts w:asciiTheme="minorHAnsi" w:eastAsiaTheme="minorHAnsi" w:hAnsiTheme="minorHAnsi" w:cstheme="minorHAnsi"/>
          <w:bCs/>
          <w:vertAlign w:val="superscript"/>
        </w:rPr>
        <w:t>st</w:t>
      </w:r>
      <w:r>
        <w:rPr>
          <w:rFonts w:asciiTheme="minorHAnsi" w:eastAsiaTheme="minorHAnsi" w:hAnsiTheme="minorHAnsi" w:cstheme="minorHAnsi"/>
          <w:bCs/>
        </w:rPr>
        <w:t xml:space="preserve"> PETER 2:13-17, but all Eternal Creatures &amp; Institutions shall be Impartially Righteous Judged by the TOP ENGLISH LORD in Daniel 7:9-14 &amp; Romans 1:21-28, 32; 3:4-23; Revelation 20:1-3, 7-10, 11-15; 21:8, 27; 22:15, 18-19 &amp; Acts 5:1-11, 38-39; 13:4-12 who Choose Mammon [Money] &amp; not the TOP ENGLISH LORD will always be True Lying Criminals [1</w:t>
      </w:r>
      <w:r>
        <w:rPr>
          <w:rFonts w:asciiTheme="minorHAnsi" w:eastAsiaTheme="minorHAnsi" w:hAnsiTheme="minorHAnsi" w:cstheme="minorHAnsi"/>
          <w:bCs/>
          <w:vertAlign w:val="superscript"/>
        </w:rPr>
        <w:t>st</w:t>
      </w:r>
      <w:r>
        <w:rPr>
          <w:rFonts w:asciiTheme="minorHAnsi" w:eastAsiaTheme="minorHAnsi" w:hAnsiTheme="minorHAnsi" w:cstheme="minorHAnsi"/>
          <w:bCs/>
        </w:rPr>
        <w:t xml:space="preserve"> JOHN 1:8, 10] against the TOP ENGLISH LORD &amp; His LAW, with a Criminal Record in Zechariah 5:1-4 precisely done by the TOP ENGLISH LORD &amp; His Appointed Authorities &amp; with the Great Trail of Sexual Corruption Bullshit that comes with it in Romans 1:21-28, 32; 3:4-23; 1</w:t>
      </w:r>
      <w:r>
        <w:rPr>
          <w:rFonts w:asciiTheme="minorHAnsi" w:eastAsiaTheme="minorHAnsi" w:hAnsiTheme="minorHAnsi" w:cstheme="minorHAnsi"/>
          <w:bCs/>
          <w:vertAlign w:val="superscript"/>
        </w:rPr>
        <w:t>st</w:t>
      </w:r>
      <w:r>
        <w:rPr>
          <w:rFonts w:asciiTheme="minorHAnsi" w:eastAsiaTheme="minorHAnsi" w:hAnsiTheme="minorHAnsi" w:cstheme="minorHAnsi"/>
          <w:bCs/>
        </w:rPr>
        <w:t xml:space="preserve"> Timothy 6:9-10 &amp; 1</w:t>
      </w:r>
      <w:r>
        <w:rPr>
          <w:rFonts w:asciiTheme="minorHAnsi" w:eastAsiaTheme="minorHAnsi" w:hAnsiTheme="minorHAnsi" w:cstheme="minorHAnsi"/>
          <w:bCs/>
          <w:vertAlign w:val="superscript"/>
        </w:rPr>
        <w:t>st</w:t>
      </w:r>
      <w:r>
        <w:rPr>
          <w:rFonts w:asciiTheme="minorHAnsi" w:eastAsiaTheme="minorHAnsi" w:hAnsiTheme="minorHAnsi" w:cstheme="minorHAnsi"/>
          <w:bCs/>
        </w:rPr>
        <w:t xml:space="preserve"> JOHN 2:15-17, therefore these are on the TOP ENGLISH LORD’S watch list &amp; His shit list &amp; there is absolutely No Other Way with the TOP ENGLISH LORD, but to Choose Wisely because the TOP ENGLISH LORD is extremely jealous &amp; dreadful in His terribleness &amp; You CANNOT LIE or BULLSHIT your way in, nor can You have Your Fucking Way in any Compacity WITH the TOP ENGLISH LORD &amp; HIS TRUTH in Malachi 3:8-12; Mathew 6:24; 1</w:t>
      </w:r>
      <w:r>
        <w:rPr>
          <w:rFonts w:asciiTheme="minorHAnsi" w:eastAsiaTheme="minorHAnsi" w:hAnsiTheme="minorHAnsi" w:cstheme="minorHAnsi"/>
          <w:bCs/>
          <w:vertAlign w:val="superscript"/>
        </w:rPr>
        <w:t>st</w:t>
      </w:r>
      <w:r>
        <w:rPr>
          <w:rFonts w:asciiTheme="minorHAnsi" w:eastAsiaTheme="minorHAnsi" w:hAnsiTheme="minorHAnsi" w:cstheme="minorHAnsi"/>
          <w:bCs/>
        </w:rPr>
        <w:t xml:space="preserve"> Timothy 6:9-10 &amp; LUKE 16:9, 11, 13]. 1 Corinthians 5:11: But actually, I wrote to you not to associate with any so-called brother if he is an immoral person, or covetous, or an idolater, or a reviler, or a drunkard, or a swindler--not even to eat with such a one. Titus 1:7: For the overseer must be above reproach as GOD's steward, not self-willed, not quick-tempered, not addicted to wine, not pugnacious, not fond of sordid gain, 1 Corinthians 6:10: nor thieves, nor the covetous, nor drunkards, nor revilers, nor swindlers, will Inherit the KINGDOM OF GOD. Colossians 3:7: and in them you also once walked, when you were living in them. Matthew 6:13: 'And do not lead us into temptation, but deliver us from evil. [For Yours is the KINGDOM and the power and the glory </w:t>
      </w:r>
      <w:r>
        <w:rPr>
          <w:rFonts w:asciiTheme="minorHAnsi" w:eastAsiaTheme="minorHAnsi" w:hAnsiTheme="minorHAnsi" w:cstheme="minorHAnsi"/>
          <w:bCs/>
        </w:rPr>
        <w:lastRenderedPageBreak/>
        <w:t>forever. Amen.]' Romans 6:19-20: I AM speaking in human terms because of the weakness of your flesh for just as you presented your members as [sexual] slaves to Impurity [Romans 1:21-28, 32; 3:4-23] and to Lawlessness [JAMES 2:8-13], resulting in further Lawlessness [JAMES 1:14-15; 3:14-16; 4:1-6], so now present your members as [un-tempting] slaves to Righteousness [JAMES 1:13, 17; 3:13, 17-18; 4:7-10], resulting in [True] Sanctification. For when you were [tempting] slaves of sin, you were free in regard to [sexless] righteousness. Philippians 3:18-19: For many walk, of whom I often told you, and now tell you even weeping, that they are enemies of the Cross of CHRIST, whose end is destruction, whose GOD is their appetite, and whose glory is in their shame, who set their minds on earthly things. JOHN 8:36: "So, if the Son makes you free, you will be free indeed.</w:t>
      </w:r>
    </w:p>
    <w:p w14:paraId="4CBACC3C" w14:textId="77777777" w:rsidR="00A309FF" w:rsidRDefault="00A309FF" w:rsidP="00A309FF">
      <w:pPr>
        <w:pStyle w:val="result-wrap"/>
        <w:spacing w:line="480" w:lineRule="auto"/>
        <w:jc w:val="center"/>
        <w:rPr>
          <w:rFonts w:asciiTheme="minorHAnsi" w:eastAsiaTheme="minorHAnsi" w:hAnsiTheme="minorHAnsi" w:cstheme="minorHAnsi"/>
          <w:bCs/>
        </w:rPr>
      </w:pPr>
      <w:r>
        <w:rPr>
          <w:rFonts w:asciiTheme="minorHAnsi" w:eastAsiaTheme="minorHAnsi" w:hAnsiTheme="minorHAnsi" w:cstheme="minorHAnsi"/>
          <w:bCs/>
        </w:rPr>
        <w:t>MONEY SEX DRUG ADDICTIONS</w:t>
      </w:r>
    </w:p>
    <w:p w14:paraId="353A016C" w14:textId="77777777" w:rsidR="007B4623" w:rsidRDefault="00A309FF" w:rsidP="00A309FF">
      <w:pPr>
        <w:pStyle w:val="result-wrap"/>
        <w:spacing w:line="480" w:lineRule="auto"/>
        <w:jc w:val="both"/>
        <w:rPr>
          <w:rFonts w:cstheme="minorHAnsi"/>
        </w:rPr>
      </w:pPr>
      <w:r>
        <w:rPr>
          <w:rFonts w:asciiTheme="minorHAnsi" w:hAnsiTheme="minorHAnsi" w:cstheme="minorHAnsi"/>
          <w:bCs/>
        </w:rPr>
        <w:t xml:space="preserve">2 PETER 2:19: promising them freedom while they themselves are [money] slaves of [sexual] corruption; for by what a man is overcome, by this he is enslaved. </w:t>
      </w:r>
      <w:r>
        <w:rPr>
          <w:rFonts w:asciiTheme="minorHAnsi" w:eastAsiaTheme="minorHAnsi" w:hAnsiTheme="minorHAnsi" w:cstheme="minorHAnsi"/>
          <w:bCs/>
        </w:rPr>
        <w:t xml:space="preserve">JOHN 8:34: JESUS answered them, "Truly, truly, I say to you, everyone who commits sin is the slave of sin. Philippians 3:18-19: For many walk, of whom I often told you, and now tell you even weeping, that they are enemies of the Cross of CHRIST, whose end is destruction, whose GOD is their appetite, and whose glory is in their [sexual] shame, who set their minds on earthly things. Titus 2:3: Older women likewise are to be reverent in their [sexless] behavior, not malicious [sexual] gossips nor enslaved to much wine, teaching what is good… Romans 6:20-21: For when you were [sexual] slaves of sin, you were free in regard to [sexless] righteousness. Therefore, what benefit were you then deriving from the [sexual] things of which you are now ashamed? For the outcome of </w:t>
      </w:r>
      <w:r>
        <w:rPr>
          <w:rFonts w:asciiTheme="minorHAnsi" w:eastAsiaTheme="minorHAnsi" w:hAnsiTheme="minorHAnsi" w:cstheme="minorHAnsi"/>
          <w:bCs/>
        </w:rPr>
        <w:lastRenderedPageBreak/>
        <w:t xml:space="preserve">those things is death. Proverbs 20:1: Wine is a mocker, strong drink a brawler, and whoever is [sexually] intoxicated by it is not wise. Proverbs 21:17: He who loves pleasure will become a poor man; He who loves wine and oil will not become rich. 1 Timothy 6:9-10: But those who want to get rich fall into temptation and a snare and many foolish and harmful [sexual] desires which plunge men into ruin and destruction. For the love of money is a root of all sorts of evil [sex], and some by longing for it have wandered away from the faith and pierced themselves with many griefs. JAMES 5:1-3: Come now, you rich, weep and howl for your miseries which are coming upon you. Your riches have rotted and your garments have become moth-eaten. Your GOLD and your silver have rusted; and their rust will be a witness against you [letting Your Great Wealth of Money sit in the fucking bank collecting dust, is an injustice to the TOP ENGLISH LORD &amp; His LAW, where the poor &amp; needy should have justice served &amp; be satisfied with it] and will consume your flesh like fire. It is in the last days that you have stored up your treasure! 1 Corinthians 6:12: All things are Lawful for me, but not all things are profitable. All things are Lawful for me, but I will not be mastered by anything. </w:t>
      </w:r>
    </w:p>
    <w:p w14:paraId="0D556E18" w14:textId="77777777" w:rsidR="00F31583" w:rsidRPr="00F31583" w:rsidRDefault="00F31583" w:rsidP="00F31583">
      <w:pPr>
        <w:spacing w:line="480" w:lineRule="auto"/>
        <w:jc w:val="center"/>
        <w:rPr>
          <w:rFonts w:cstheme="minorHAnsi"/>
          <w:b/>
          <w:bCs/>
          <w:sz w:val="24"/>
          <w:szCs w:val="24"/>
        </w:rPr>
      </w:pPr>
      <w:r w:rsidRPr="00F31583">
        <w:rPr>
          <w:rFonts w:cstheme="minorHAnsi"/>
          <w:b/>
          <w:bCs/>
          <w:sz w:val="24"/>
          <w:szCs w:val="24"/>
        </w:rPr>
        <w:t>THE TOP ENGLISH LORD’S HOLY BIBLICAL LAW AGAINST ALL MONEY-MAKERS &amp; ALL MONEY-MAKING INSTITUTIONS</w:t>
      </w:r>
    </w:p>
    <w:p w14:paraId="216D4ABD" w14:textId="77777777" w:rsidR="00F31583" w:rsidRPr="00F31583" w:rsidRDefault="00F31583" w:rsidP="00F31583">
      <w:pPr>
        <w:spacing w:line="480" w:lineRule="auto"/>
        <w:jc w:val="both"/>
        <w:rPr>
          <w:rFonts w:cstheme="minorHAnsi"/>
          <w:b/>
          <w:bCs/>
          <w:sz w:val="24"/>
          <w:szCs w:val="24"/>
        </w:rPr>
      </w:pPr>
      <w:r w:rsidRPr="00F31583">
        <w:rPr>
          <w:rFonts w:cstheme="minorHAnsi"/>
          <w:b/>
          <w:bCs/>
          <w:sz w:val="24"/>
          <w:szCs w:val="24"/>
        </w:rPr>
        <w:t xml:space="preserve">These 5 Holy Scriptures basically Eternally Damns all the Global Rich Money-Makers &amp; all the Global Rich Money-Making Institutions as a Whole. What is Important is what Job You choose to work in &amp; who You work for because if the Outfit or Operation is disobedient to the LORD’S LAW, all in that Operation shall receive Eternal Damnation against them from the TOP ENGLISH LORD. Even Rich Biblical Institutions who knowingly allow payments with Interest &amp; </w:t>
      </w:r>
      <w:r w:rsidRPr="00F31583">
        <w:rPr>
          <w:rFonts w:cstheme="minorHAnsi"/>
          <w:b/>
          <w:bCs/>
          <w:sz w:val="24"/>
          <w:szCs w:val="24"/>
        </w:rPr>
        <w:lastRenderedPageBreak/>
        <w:t>Usury or Making More Money off of Money Loans against the POOR is also the Accessory to the Fact &amp; Aiding and Abetting against the LORD’S LAW, and shall be Eternally Damn for it. Simply Put, either You obey the LORD’S LAW to its LETTER &amp; be Blessed or either You disobey the LORD’S LAW to its LETTER &amp; be Cursed! For the TOP ENGLISH LORD is the TERRIBLE, JEALOUS LORD!!! THE TOP ENGLISH LORD MAKES IT HIS BUSINESS TO GIVE, PROTECT &amp; SAVE AND BLESS, GIVE FULL HEALTH &amp; JUSTIFY THE POOR EVERY TIME &amp; ALL THE TIME, BUT THE TOP ENGLISH LORD ALSO MAKES IT HIS BUSINESS, TO STEAL [TAKE BACK], KILL &amp; DESTROY AND CURSE, DISEASE &amp; DAMN THE RICH EVERY TIME &amp; ALL THE TIME!!! FORGIVNESS BY JESUS CHRIST MAY SAVE YOU IN THIS LIFE, BUT THAT IS NOT A LICENSE TO THINK YOU ARE OFF THE HOOK OR HAVE A GET OUT OF JAIL CARD, NO! THE TOP ENGLISH LORD WILL STILL ETERNALLY PUNISH YOU FOR YOUR DISOBEDIENCE, SIN &amp; TEMPTATION. NORMALLY AFTER ETERNAL DEATH, THESE SHALL PAY A PRICE IN THE PRISONS IN HELL TO PAY THE TOP ENGLISH LORD WHAT THEY OWE HIM, BUT SHALL PASS THE 2</w:t>
      </w:r>
      <w:r w:rsidRPr="00F31583">
        <w:rPr>
          <w:rFonts w:cstheme="minorHAnsi"/>
          <w:b/>
          <w:bCs/>
          <w:sz w:val="24"/>
          <w:szCs w:val="24"/>
          <w:vertAlign w:val="superscript"/>
        </w:rPr>
        <w:t>ND</w:t>
      </w:r>
      <w:r w:rsidRPr="00F31583">
        <w:rPr>
          <w:rFonts w:cstheme="minorHAnsi"/>
          <w:b/>
          <w:bCs/>
          <w:sz w:val="24"/>
          <w:szCs w:val="24"/>
        </w:rPr>
        <w:t xml:space="preserve"> CHANCES IN THE GUARD TOLL HOUSE, THEN TO GO TO PURGATORY &amp; AFTERWARDS, ENTER INTO HEAVEN’S ETERNITY! SINCE, 2012AD FROM THE PRESENT 2019AD, ALL ETERNAL CREATURES HAVE BEEN ETERNALLY RELEASED, EXCEPT THE LADY VICTORIA, BABYLON &amp; THE GREAT WITCH, WHO HAVE ENTERED INTO HEAVEN’S ETERNITY BECAUSE THE LEAST CHARGE IN THE PRISONS IN HELL IS A MONTH [30 DAYS] AND THE GREATER CHARGES IN THE PRISONS IN HELL IS 1 YEAR [12 MONTHS] UP TO 8 YEARS [96 MONTHS]!!!                             </w:t>
      </w:r>
    </w:p>
    <w:p w14:paraId="78D8FB17" w14:textId="77777777" w:rsidR="00F31583" w:rsidRPr="00F31583" w:rsidRDefault="00F31583" w:rsidP="00F31583">
      <w:pPr>
        <w:spacing w:line="480" w:lineRule="auto"/>
        <w:jc w:val="both"/>
        <w:rPr>
          <w:rFonts w:eastAsiaTheme="majorEastAsia" w:cstheme="minorHAnsi"/>
          <w:sz w:val="24"/>
          <w:szCs w:val="24"/>
        </w:rPr>
      </w:pPr>
      <w:r w:rsidRPr="00F31583">
        <w:rPr>
          <w:rFonts w:cstheme="minorHAnsi"/>
          <w:b/>
          <w:bCs/>
          <w:sz w:val="24"/>
          <w:szCs w:val="24"/>
        </w:rPr>
        <w:t>Deut. 24:10:</w:t>
      </w:r>
      <w:r w:rsidRPr="00F31583">
        <w:rPr>
          <w:rFonts w:cstheme="minorHAnsi"/>
          <w:sz w:val="24"/>
          <w:szCs w:val="24"/>
        </w:rPr>
        <w:t xml:space="preserve"> "When you loan something to your neighbor [The LORD’S TOP NEIGHBOR is the TOP POOR WHITE NATIVE BORN ENGLISH REALM in ACTS 30], don't enter his HOUSE [The HOUSE at the TOP LEVEL---ZZZZ is what Runs all other things at ZYZY LEVELS with the CHURCH &amp; </w:t>
      </w:r>
      <w:r w:rsidRPr="00F31583">
        <w:rPr>
          <w:rFonts w:cstheme="minorHAnsi"/>
          <w:sz w:val="24"/>
          <w:szCs w:val="24"/>
        </w:rPr>
        <w:lastRenderedPageBreak/>
        <w:t xml:space="preserve">BUSINESS, the LANDS &amp; PROPERTIES, the CARS &amp; BOATS] to seize what he offered as collateral [This means even if You have Collateral Loans or a Lease Loan [Title or Deed] or Credit Cards of any kind of fees from RICH MONEY BANKS, CREDIT CARD MONEY COMPANIES, FINANCIAL MONEY INSTITUTIONS/CORPORATIONS, COLLECTION AGENCIES, MORTGAGE COMPANIES, CAR INDUSTRIES OR ANY KIND OF MONEY-MAKING BUSINESSES, CHURCHES or HOUSES, in the Entire LORD’S HOLY BIBLICAL LAW, You shall not seize anything that is Inside or outside the TOP ENGLISH LORD’S HOUSE, not even once, but what is Outside the HOUSE, is still Covered by THIS LAW of the LORD from the HOUSE at the TOP LEVEL---ZZZZ in the Entire LORD’S HOLY BIBLICAL LAW &amp; these DUMBASS MOTHERFUCKERS that BREAK 1 POINT IN THE LORD’S LAW shall be ETERNALLY ARRESTED, ETERNALLY KILLED &amp; ETERNALLY DAMNED by the TOP ENGLISH LORD in Romans 13:1-2; JAMES 2:8-13 &amp; ACTS 5:1-11; 13:4-12 because not only BROTHERS/SISTERS are Covered by THIS LAW of the LORD, but also SONS/DAUGHTERS &amp; FATHERS/MOTHERS by the LORD &amp; HIS HOLY BIBLICAL LAW &amp; the LORD is in You or at least Everyone’s Neighbor in Ephesians 4:6 </w:t>
      </w:r>
      <w:r w:rsidRPr="00F31583">
        <w:rPr>
          <w:rFonts w:eastAsiaTheme="majorEastAsia" w:cstheme="minorHAnsi"/>
          <w:sz w:val="24"/>
          <w:szCs w:val="24"/>
        </w:rPr>
        <w:t>&amp; EVERY INSTITUTION OF MAN SHALL BE DONE IN THE TOP ENGLISH LORD’S TRUTH &amp; TOTAL SUBMISSION FOR THE TOP ENGLISH LORD’S SAKE &amp; ETERNALLY ENFORCED BY HIS HOLY BIBLICAL LAW &amp; THE ONLY WAY TO BREAK THE HOLY BIBLICAL LAW &amp; NOT BE ETERNALLY RESPONSIBLE IS ONLY BY THE ETERNAL FORCE OF THE CONTRARY BIBLICAL MAFIA, BUT THE TOP ENGLISH LORD IMPARTIALLY JUDGES THIS ACCURATELY &amp; FAIRLY in Romans 13:1-2; JAMES 2:8-13 &amp; 1</w:t>
      </w:r>
      <w:r w:rsidRPr="00F31583">
        <w:rPr>
          <w:rFonts w:eastAsiaTheme="majorEastAsia" w:cstheme="minorHAnsi"/>
          <w:sz w:val="24"/>
          <w:szCs w:val="24"/>
          <w:vertAlign w:val="superscript"/>
        </w:rPr>
        <w:t>ST</w:t>
      </w:r>
      <w:r w:rsidRPr="00F31583">
        <w:rPr>
          <w:rFonts w:eastAsiaTheme="majorEastAsia" w:cstheme="minorHAnsi"/>
          <w:sz w:val="24"/>
          <w:szCs w:val="24"/>
        </w:rPr>
        <w:t xml:space="preserve"> PETER 2:13</w:t>
      </w:r>
      <w:r w:rsidRPr="00F31583">
        <w:rPr>
          <w:rFonts w:cstheme="minorHAnsi"/>
          <w:sz w:val="24"/>
          <w:szCs w:val="24"/>
        </w:rPr>
        <w:t xml:space="preserve">]. </w:t>
      </w:r>
      <w:r w:rsidRPr="00F31583">
        <w:rPr>
          <w:rFonts w:cstheme="minorHAnsi"/>
          <w:b/>
          <w:bCs/>
          <w:sz w:val="24"/>
          <w:szCs w:val="24"/>
        </w:rPr>
        <w:t>Ezek. 18:13:</w:t>
      </w:r>
      <w:r w:rsidRPr="00F31583">
        <w:rPr>
          <w:rFonts w:cstheme="minorHAnsi"/>
          <w:sz w:val="24"/>
          <w:szCs w:val="24"/>
        </w:rPr>
        <w:t xml:space="preserve"> loans with usury, and exacts interest; will he live? He certainly will not [This includes ALL ETERNAL CREATURES THAT DO THE WHOLE OPERATION AT RICH MONEY BANKS, CREDIT CARD MONEY COMPANIES, FINANCIAL MONEY INSTITUTIONS/CORPORATIONS, COLLECTION AGENCIES, MORTGAGE COMPANIES, CAR </w:t>
      </w:r>
      <w:r w:rsidRPr="00F31583">
        <w:rPr>
          <w:rFonts w:cstheme="minorHAnsi"/>
          <w:sz w:val="24"/>
          <w:szCs w:val="24"/>
        </w:rPr>
        <w:lastRenderedPageBreak/>
        <w:t xml:space="preserve">INDUSTRIES OR ANY KIND OF MONEY-MAKING BUSINESSES, CHURCHES or HOUSES, All the DUMBASS MOTHERFUCKERS that BREAK 1 POINT OF THE TOP ENGLISH LORD’S LAW shall be ETERNALLY ARRESTED, ETERNALLY KILLED &amp; ETERNALLY DAMNED by the TOP ENGLISH LORD in Romans 13:1-2; JAMES 2:8-13 &amp; ACTS 5:1-11; 13:4-12 because not only BROTHERS/SISTERS are Covered by THIS LAW of the LORD, but also SONS/DAUGHTERS &amp; FATHERS/MOTHERS are the LORD’S TOP NEIGHBORS, which is the TOP POOR WHITE NATIVE BORN ENGLISH REALM in ACTS 30 by the LORD &amp; HIS HOLY BIBLICAL LAW &amp; the LORD is in You or at least Everyone's Neighbor in Ephesians 4:6 </w:t>
      </w:r>
      <w:r w:rsidRPr="00F31583">
        <w:rPr>
          <w:rFonts w:eastAsiaTheme="majorEastAsia" w:cstheme="minorHAnsi"/>
          <w:sz w:val="24"/>
          <w:szCs w:val="24"/>
        </w:rPr>
        <w:t>&amp; EVERY INSTITUTION OF MAN SHALL BE DONE IN THE LORD’S TRUTH &amp; TOTAL SUBMISSION FOR THE TOP ENGLISH LORD’S SAKE &amp; ETERNALLY ENFORCED BY HIS HOLY BIBLICAL LAW &amp; THE ONLY WAY TO BREAK THE HOLY BIBLICAL LAW &amp; NOT BE ETERNALLY RESPONSIBLE IS ONLY BY THE ETERNAL FORCE OF THE CONTRARY BIBLICAL MAFIA, BUT THE TOP ENGLISH LORD IMPARTIALLY JUDGES THIS ACCURATELY &amp; FAIRLY in Romans 13:1-2; JAMES 2:8-13 &amp; 1</w:t>
      </w:r>
      <w:r w:rsidRPr="00F31583">
        <w:rPr>
          <w:rFonts w:eastAsiaTheme="majorEastAsia" w:cstheme="minorHAnsi"/>
          <w:sz w:val="24"/>
          <w:szCs w:val="24"/>
          <w:vertAlign w:val="superscript"/>
        </w:rPr>
        <w:t>ST</w:t>
      </w:r>
      <w:r w:rsidRPr="00F31583">
        <w:rPr>
          <w:rFonts w:eastAsiaTheme="majorEastAsia" w:cstheme="minorHAnsi"/>
          <w:sz w:val="24"/>
          <w:szCs w:val="24"/>
        </w:rPr>
        <w:t xml:space="preserve"> PETER 2:13</w:t>
      </w:r>
      <w:r w:rsidRPr="00F31583">
        <w:rPr>
          <w:rFonts w:cstheme="minorHAnsi"/>
          <w:sz w:val="24"/>
          <w:szCs w:val="24"/>
        </w:rPr>
        <w:t xml:space="preserve">]! He has done all these detestable [sex] practices. He will certainly die, and his [sexual] guilt will be his own [fucking] fault." </w:t>
      </w:r>
      <w:r w:rsidRPr="00F31583">
        <w:rPr>
          <w:rFonts w:cstheme="minorHAnsi"/>
          <w:b/>
          <w:bCs/>
          <w:sz w:val="24"/>
          <w:szCs w:val="24"/>
        </w:rPr>
        <w:t>Ezek. 18:17:</w:t>
      </w:r>
      <w:r w:rsidRPr="00F31583">
        <w:rPr>
          <w:rFonts w:cstheme="minorHAnsi"/>
          <w:sz w:val="24"/>
          <w:szCs w:val="24"/>
        </w:rPr>
        <w:t xml:space="preserve"> He keeps his hand from harming the poor, not taking interest [usury] or profit [money to make more money] on a loan [This means anyone or any institution who gets wealth by interest, usury, or profit from a loan against the POOR, to bleed them dry of what little finances they have shall be eternally arrested, eternally killed &amp; eternally damned by the LORD in Acts 5:1-11; 13:4-12!!!]. He practices My ordinances and follows My statutes. Such a person will not die for His FATHER’S [sexual] iniquity. He will certainly live. </w:t>
      </w:r>
      <w:r w:rsidRPr="00F31583">
        <w:rPr>
          <w:rFonts w:cstheme="minorHAnsi"/>
          <w:b/>
          <w:bCs/>
          <w:sz w:val="24"/>
          <w:szCs w:val="24"/>
        </w:rPr>
        <w:t>Ezek. 18:17</w:t>
      </w:r>
      <w:r w:rsidRPr="00F31583">
        <w:rPr>
          <w:rFonts w:cstheme="minorHAnsi"/>
          <w:sz w:val="24"/>
          <w:szCs w:val="24"/>
        </w:rPr>
        <w:t xml:space="preserve">: He keeps his hand from harming the poor, not taking interest [usury] or profit [money to make more money] on a loan [This means anyone or any institution who gets wealth by interest, usury, or profit from a loan against the </w:t>
      </w:r>
      <w:r w:rsidRPr="00F31583">
        <w:rPr>
          <w:rFonts w:cstheme="minorHAnsi"/>
          <w:sz w:val="24"/>
          <w:szCs w:val="24"/>
        </w:rPr>
        <w:lastRenderedPageBreak/>
        <w:t>POOR, to bleed them dry of what little finances they have shall be eternally arrested, eternally killed &amp; eternally damned by the LORD in Acts 5:1-11; 13:4-12!!!]. He practices My ordinances and follows My statutes. Such a person will not die for His FATHER’S [sexual] iniquity. He will certainly live.</w:t>
      </w:r>
      <w:r w:rsidRPr="00F31583">
        <w:rPr>
          <w:rFonts w:eastAsiaTheme="majorEastAsia" w:cstheme="minorHAnsi"/>
          <w:sz w:val="24"/>
          <w:szCs w:val="24"/>
        </w:rPr>
        <w:t xml:space="preserve"> </w:t>
      </w:r>
      <w:r w:rsidRPr="00F31583">
        <w:rPr>
          <w:rFonts w:cstheme="minorHAnsi"/>
          <w:b/>
          <w:bCs/>
          <w:kern w:val="32"/>
          <w:sz w:val="24"/>
          <w:szCs w:val="24"/>
        </w:rPr>
        <w:t>Ezekiel 22:12:</w:t>
      </w:r>
      <w:r w:rsidRPr="00F31583">
        <w:rPr>
          <w:rFonts w:cstheme="minorHAnsi"/>
          <w:kern w:val="32"/>
          <w:sz w:val="24"/>
          <w:szCs w:val="24"/>
        </w:rPr>
        <w:t xml:space="preserve"> "In you they have taken bribes to shed blood; you have taken interest [high usury] and profits [like all the fucking greedy finance corporations that NEVER PAY their 10% Lifetime Money Tithe to the TOP ENGLISH LORD &amp; over charge usury on purpose for the rich to get richer &amp; the poor to get poorer, but yet most eternally damned in the process by the LORD], and you have injured your neighbors for gain by oppression, and you have forgotten Me," declares the LORD GOD. </w:t>
      </w:r>
      <w:r w:rsidRPr="00F31583">
        <w:rPr>
          <w:rFonts w:eastAsiaTheme="majorEastAsia" w:cstheme="minorHAnsi"/>
          <w:b/>
          <w:bCs/>
          <w:sz w:val="24"/>
          <w:szCs w:val="24"/>
        </w:rPr>
        <w:t>Proverbs 28:8:</w:t>
      </w:r>
      <w:r w:rsidRPr="00F31583">
        <w:rPr>
          <w:rFonts w:eastAsiaTheme="majorEastAsia" w:cstheme="minorHAnsi"/>
          <w:sz w:val="24"/>
          <w:szCs w:val="24"/>
        </w:rPr>
        <w:t xml:space="preserve"> He who increases his wealth by interest and usury Gathers it for him who is gracious to the poor [But I find most Rich Food, Drink &amp; Medical Companies are Charging the Top Poor White Native Born English Realm in ACTS 30 with Money to Receive Food, Drinks &amp; Medicines to be able to Survive, that Right there BREAKS AT LEAST 1 POINT IN THE HOLY BIBLICAL LAW &amp; PROVOKES THE LORD IN ETERNALLY ARRESTING THEM, ETERNALLY KILLING THEM &amp; ETERNALLY DAMNING THEM IN Romans 13:1-2; JAMES 2:8-13 &amp; ACTS 5:1-11; 13:4-12 &amp; EVERY INSTITUTION OF MAN SHALL BE DONE IN THE LORD’S TRUTH &amp; TOTAL SUBMISSION FOR THE TOP ENGLISH LORD’S SAKE &amp; ETERNALLY ENFORCED BY HIS HOLY BIBLICAL LAW &amp; THE ONLY WAY TO BREAK THE HOLY BIBLICAL LAW &amp; NOT BE ETERNALLY RESPONSIBLE IS ONLY BY THE ETERNAL FORCE OF THE CONTRARY BIBLICAL MAFIA, BUT THE TOP ENGLISH LORD IMPARTIALLY JUDGES THIS ACCURATELY &amp; FAIRLY in Romans 13:1-2; JAMES 2:8-13 &amp; 1</w:t>
      </w:r>
      <w:r w:rsidRPr="00F31583">
        <w:rPr>
          <w:rFonts w:eastAsiaTheme="majorEastAsia" w:cstheme="minorHAnsi"/>
          <w:sz w:val="24"/>
          <w:szCs w:val="24"/>
          <w:vertAlign w:val="superscript"/>
        </w:rPr>
        <w:t>ST</w:t>
      </w:r>
      <w:r w:rsidRPr="00F31583">
        <w:rPr>
          <w:rFonts w:eastAsiaTheme="majorEastAsia" w:cstheme="minorHAnsi"/>
          <w:sz w:val="24"/>
          <w:szCs w:val="24"/>
        </w:rPr>
        <w:t xml:space="preserve"> PETER 2:13].</w:t>
      </w:r>
    </w:p>
    <w:p w14:paraId="372597AB" w14:textId="77777777" w:rsidR="00F31583" w:rsidRPr="00F31583" w:rsidRDefault="00F31583" w:rsidP="00F31583">
      <w:pPr>
        <w:spacing w:line="480" w:lineRule="auto"/>
        <w:jc w:val="center"/>
        <w:rPr>
          <w:rFonts w:cstheme="minorHAnsi"/>
          <w:b/>
          <w:bCs/>
          <w:sz w:val="24"/>
          <w:szCs w:val="24"/>
        </w:rPr>
      </w:pPr>
      <w:r w:rsidRPr="00F31583">
        <w:rPr>
          <w:rFonts w:cstheme="minorHAnsi"/>
          <w:b/>
          <w:bCs/>
          <w:sz w:val="24"/>
          <w:szCs w:val="24"/>
        </w:rPr>
        <w:t>ALL HOLY SCRIPTURES ON USURY</w:t>
      </w:r>
    </w:p>
    <w:p w14:paraId="38384DC5" w14:textId="77777777" w:rsidR="00F31583" w:rsidRPr="00F31583" w:rsidRDefault="00F31583" w:rsidP="00F31583">
      <w:pPr>
        <w:spacing w:line="480" w:lineRule="auto"/>
        <w:jc w:val="both"/>
        <w:rPr>
          <w:rFonts w:cstheme="minorHAnsi"/>
          <w:sz w:val="24"/>
          <w:szCs w:val="24"/>
        </w:rPr>
      </w:pPr>
      <w:r w:rsidRPr="00F31583">
        <w:rPr>
          <w:rFonts w:eastAsiaTheme="majorEastAsia" w:cstheme="minorHAnsi"/>
          <w:sz w:val="24"/>
          <w:szCs w:val="24"/>
        </w:rPr>
        <w:lastRenderedPageBreak/>
        <w:t xml:space="preserve">Exodus 22:25: If thou lend money to [any of] my people [that is] poor by thee, thou shalt not be to him as a usurer, neither shalt thou lay upon him usury. Leviticus 25:36: Take thou no usury of him, or increase: but fear thy God; that thy brother may live with thee. Leviticus 25:37: Thou shalt not give him thy money upon usury, nor lend him thy victuals for increase. Deuteronomy 23:19: Thou shalt not lend upon usury to thy brother; usury of money, usury of victuals, usury of any thing that is lent upon usury: Deuteronomy 23:20: Unto a stranger [foreigner] thou mayest lend upon usury; but unto thy brother thou shalt not lend upon usury: that the LORD thy God may bless thee in all that thou settest thine hand to in the land whither thou goest to possess it. Nehemiah 5:7: Then I consulted with myself, and I rebuked the nobles, and the rulers, and said unto them, Ye exact usury, every one of, his brother and I set a great assembly against them.  Nehemiah 5:10: I likewise, [and] my brethren, and my servants, might exact of them money and corn: I pray you, let us leave off this usury. Psalms 15:5: [He that] putteth not out his money to usury [even with strangers &amp; foreigners], nor taketh reward against the innocent. He that doeth these [things] shall never be moved. Proverbs 28:8: He that by usury and unjust gain increaseth his substance, he shall gather it for him that will pity the poor. Isaiah 24:2: And it shall be, as with the people, so with the priest; as with the servant, so with his master; as with the maid, so with her mistress; as with the buyer, so with the seller; as with the lender, so with the borrower; as with the taker of usury, so with the giver of usury to him. Jeremiah 15:10: Woe is me, my mother, that thou hast borne me a man of strife and a man of contention to the whole earth! I have neither lent on usury, nor men have lent to me on usury; [yet] every one of them doth curse me. Ezekiel 18:8: He [that] hath not given forth upon usury [even with strangers &amp; foreigners], neither hath taken any increase, [that] hath withdrawn his </w:t>
      </w:r>
      <w:r w:rsidRPr="00F31583">
        <w:rPr>
          <w:rFonts w:eastAsiaTheme="majorEastAsia" w:cstheme="minorHAnsi"/>
          <w:sz w:val="24"/>
          <w:szCs w:val="24"/>
        </w:rPr>
        <w:lastRenderedPageBreak/>
        <w:t xml:space="preserve">hand from iniquity, hath executed true judgment between man and man… Ezekiel 18:13: Hath given forth upon usury, and hath taken increase: shall he then live? he shall not live: he hath done all these abominations; he shall surely die; his blood shall be upon him. Ezekiel 18:17: [That] hath taken off his hand from the poor, [that] hath not received usury nor increase [even from strangers &amp; foreigners], hath executed my judgments, hath walked in my statutes; he shall not die for the iniquity of his father, he shall surely live. Ezekiel 22:12: In thee have they taken gifts to shed blood; thou hast taken usury and increase, and thou hast greedily gained of thy neighbours by extortion, and hast forgotten me, saith the LORD GOD. Matthew 25:27: Thou oughtest therefore to have put my money to the exchangers, and [then] at my coming I should have received mine own with usury. Luke 19:23: Wherefore then gavest not thou my money into the bank, that at my coming I might have required mine own with usury? </w:t>
      </w:r>
      <w:r w:rsidRPr="00F31583">
        <w:rPr>
          <w:rFonts w:cstheme="minorHAnsi"/>
          <w:sz w:val="24"/>
          <w:szCs w:val="24"/>
        </w:rPr>
        <w:t xml:space="preserve">Acts 1:4-29:26 is the Bank Account.             </w:t>
      </w:r>
    </w:p>
    <w:p w14:paraId="630C3F74" w14:textId="77777777" w:rsidR="00F31583" w:rsidRPr="00F31583" w:rsidRDefault="00F31583" w:rsidP="00F31583">
      <w:pPr>
        <w:spacing w:line="480" w:lineRule="auto"/>
        <w:jc w:val="center"/>
        <w:rPr>
          <w:rFonts w:cstheme="minorHAnsi"/>
          <w:b/>
          <w:bCs/>
          <w:sz w:val="24"/>
          <w:szCs w:val="24"/>
        </w:rPr>
      </w:pPr>
      <w:r w:rsidRPr="00F31583">
        <w:rPr>
          <w:rFonts w:cstheme="minorHAnsi"/>
          <w:b/>
          <w:bCs/>
          <w:sz w:val="24"/>
          <w:szCs w:val="24"/>
        </w:rPr>
        <w:t>ALL HOLY SCRIPTURES ON INTEREST</w:t>
      </w:r>
    </w:p>
    <w:p w14:paraId="67EB2A84" w14:textId="77777777" w:rsidR="00F31583" w:rsidRPr="00F31583" w:rsidRDefault="00F31583" w:rsidP="00F31583">
      <w:pPr>
        <w:spacing w:line="480" w:lineRule="auto"/>
        <w:jc w:val="both"/>
        <w:rPr>
          <w:rFonts w:cstheme="minorHAnsi"/>
          <w:sz w:val="24"/>
          <w:szCs w:val="24"/>
        </w:rPr>
      </w:pPr>
      <w:r w:rsidRPr="00F31583">
        <w:rPr>
          <w:rStyle w:val="exdous"/>
          <w:rFonts w:cstheme="minorHAnsi"/>
          <w:sz w:val="24"/>
          <w:szCs w:val="24"/>
        </w:rPr>
        <w:t xml:space="preserve">Exodus 22:25: "If you lend money to My people, to the poor among you, you are not to act as a creditor to him; you shall not charge him interest. Leviticus 25:35-37: 'Now in case a countryman of yours becomes poor and his means with regard to you falter, then you are to sustain him, like a stranger or a sojourner, that he may live with you. 'Do not take usurious interest from him, but revere your God, that your countryman may live with you. 'You shall not give him your silver at interest, nor your food for gain. Deuteronomy 15:1-11: "At the end of every seven years you shall grant a remission of debts. "This is the manner of remission: every creditor shall release what he has loaned to his neighbor; he shall not exact it of his neighbor </w:t>
      </w:r>
      <w:r w:rsidRPr="00F31583">
        <w:rPr>
          <w:rStyle w:val="exdous"/>
          <w:rFonts w:cstheme="minorHAnsi"/>
          <w:sz w:val="24"/>
          <w:szCs w:val="24"/>
        </w:rPr>
        <w:lastRenderedPageBreak/>
        <w:t xml:space="preserve">and his brother, because the LORD'S remission has been proclaimed. "From a foreigner you may exact it [up to 10 years], but your hand shall release whatever of yours is with your brother. Deuteronomy 15:8: but you shall freely open your hand to him, and shall generously lend him sufficient for his need in whatever he lacks. Deuteronomy 23:19: "You shall not charge interest to your countrymen: interest on money, food, or anything that may be loaned at interest. Deuteronomy 23:20: "You may charge interest to a foreigner, but to your countrymen you shall not charge interest, so that the LORD your God may bless you in all that you undertake in the land which you are about to enter to possess. Nehemiah 5:6-11: Then I was very angry when I had heard their outcry and these words. I consulted with myself and contended with the nobles and the rulers and said to them, "You are exacting usury, each from his brother!" Therefore, I held a great assembly against them. I said to them, "We according to our ability have redeemed our Jewish brothers who were sold to the nations; now would you even sell your brothers that they may be sold to us?" Then they were silent and could not find a word to say. Psalm 15:5: He does not put out his money at interest [even with foreigners], Nor does he take a bribe against the innocent He who does these things will never be shaken. Psalm 112:5: It is well with the man who is gracious and lends; He will maintain his cause in judgment. Proverbs 28:8: He who increases his wealth by interest and usury Gathers it for him who is gracious to the poor. Ezekiel 18:8: if he does not lend money on interest or take increase, if he keeps his hand from iniquity and executes true justice between man and man… Ezekiel 18:13: he lends money on interest and takes increase; will he live? He will not live! He has committed all these abominations he will surely be put to death; his blood will be on his own head. Ezekiel 22:12: "In you they have taken bribes to shed blood; you have taken interest and profits, and </w:t>
      </w:r>
      <w:r w:rsidRPr="00F31583">
        <w:rPr>
          <w:rStyle w:val="exdous"/>
          <w:rFonts w:cstheme="minorHAnsi"/>
          <w:sz w:val="24"/>
          <w:szCs w:val="24"/>
        </w:rPr>
        <w:lastRenderedPageBreak/>
        <w:t>you have injured your neighbors for gain by oppression, and you have forgotten Me," declares the Lord GOD. Jeremiah 15:10: Woe to me, my mother, that you have borne me as a man of strife and a man of contention to all the land! I have not lent, nor have men lent money to me, yet everyone curses me. Matthew 25:27: 'Then you ought to have put my money in the bank, and on my arrival, I would have received my money back with interest. 1 Timothy 6:9: But those who want to get rich fall into temptation and a snare and many foolish and harmful desires which plunge men into ruin and destruction. Luke 6:30: "Give to everyone who asks of you, and whoever takes away what is yours, do not demand it back. Luke 6:35: "But love your enemies, and do good, and lend, expecting nothing in return; and your reward will be great, and you will be sons of the Most-High; for He Himself is kind to ungrateful and evil men. Luke 19:23: 'Then why did you not put my money in the bank, and having come, I would have collected it with interest?'</w:t>
      </w:r>
      <w:r w:rsidRPr="00F31583">
        <w:rPr>
          <w:rFonts w:cstheme="minorHAnsi"/>
          <w:sz w:val="24"/>
          <w:szCs w:val="24"/>
        </w:rPr>
        <w:t xml:space="preserve"> Acts 1:4-29:26 is the Bank Account.     </w:t>
      </w:r>
    </w:p>
    <w:p w14:paraId="43CB00F0" w14:textId="77777777" w:rsidR="00F31583" w:rsidRPr="00F31583" w:rsidRDefault="00F31583" w:rsidP="00F31583">
      <w:pPr>
        <w:spacing w:line="480" w:lineRule="auto"/>
        <w:jc w:val="center"/>
        <w:rPr>
          <w:rFonts w:cstheme="minorHAnsi"/>
          <w:b/>
          <w:bCs/>
          <w:sz w:val="24"/>
          <w:szCs w:val="24"/>
        </w:rPr>
      </w:pPr>
      <w:r w:rsidRPr="00F31583">
        <w:rPr>
          <w:rFonts w:cstheme="minorHAnsi"/>
          <w:b/>
          <w:bCs/>
          <w:sz w:val="24"/>
          <w:szCs w:val="24"/>
        </w:rPr>
        <w:t>SOME SCRIPTURES ON LENDING</w:t>
      </w:r>
    </w:p>
    <w:p w14:paraId="5DEFE21C" w14:textId="77777777" w:rsidR="00F31583" w:rsidRPr="00F31583" w:rsidRDefault="00F31583" w:rsidP="00F31583">
      <w:pPr>
        <w:spacing w:line="480" w:lineRule="auto"/>
        <w:jc w:val="both"/>
        <w:rPr>
          <w:rStyle w:val="exdous"/>
          <w:rFonts w:eastAsiaTheme="majorEastAsia"/>
          <w:sz w:val="24"/>
          <w:szCs w:val="24"/>
        </w:rPr>
      </w:pPr>
      <w:r w:rsidRPr="00F31583">
        <w:rPr>
          <w:rStyle w:val="exdous"/>
          <w:rFonts w:cstheme="minorHAnsi"/>
          <w:sz w:val="24"/>
          <w:szCs w:val="24"/>
        </w:rPr>
        <w:t xml:space="preserve">Psalm 37:25-26: I have been young and now I am old, Yet I have not seen the righteous forsaken or his descendants begging bread. All day long he is gracious and lends, and his descendants are a blessing. Deuteronomy 15:11: "For the poor will never cease to be in the land; therefore, I command you, saying, 'You shall freely open your hand to your brother, to your needy and poor in your land.' Proverbs 3:27-28: Do not withhold good from those to whom it is due, when it is in your power to do it. Do not say to your neighbor, "Go, and come back, and tomorrow I will give it," When you have it with you. Matthew 5:42: "Give to him who asks of you, and do not turn away from him who wants to borrow from you. Deuteronomy </w:t>
      </w:r>
      <w:r w:rsidRPr="00F31583">
        <w:rPr>
          <w:rStyle w:val="exdous"/>
          <w:rFonts w:cstheme="minorHAnsi"/>
          <w:sz w:val="24"/>
          <w:szCs w:val="24"/>
        </w:rPr>
        <w:lastRenderedPageBreak/>
        <w:t xml:space="preserve">15:7-8: "If there is a poor man with you, one of your brothers, in any of your towns in your land which the LORD your God is giving you, you shall not harden your heart, nor close your hand from your poor brother; but you shall freely open your hand to him, and shall generously lend him sufficient for his need in whatever he lacks. Neh. 5:1: </w:t>
      </w:r>
      <w:r w:rsidRPr="00F31583">
        <w:rPr>
          <w:rFonts w:cstheme="minorHAnsi"/>
          <w:sz w:val="24"/>
          <w:szCs w:val="24"/>
        </w:rPr>
        <w:t xml:space="preserve">Now there arose a great cry of the [poor] people and of their wives [driven to </w:t>
      </w:r>
      <w:r w:rsidRPr="00F31583">
        <w:rPr>
          <w:rStyle w:val="yellow-highlight"/>
          <w:rFonts w:cstheme="minorHAnsi"/>
          <w:sz w:val="24"/>
          <w:szCs w:val="24"/>
        </w:rPr>
        <w:t>borrowing</w:t>
      </w:r>
      <w:r w:rsidRPr="00F31583">
        <w:rPr>
          <w:rFonts w:cstheme="minorHAnsi"/>
          <w:sz w:val="24"/>
          <w:szCs w:val="24"/>
        </w:rPr>
        <w:t xml:space="preserve">] against their Jewish brethren [the few who could afford to lend]. </w:t>
      </w:r>
      <w:r w:rsidRPr="00F31583">
        <w:rPr>
          <w:rStyle w:val="exdous"/>
          <w:rFonts w:cstheme="minorHAnsi"/>
          <w:sz w:val="24"/>
          <w:szCs w:val="24"/>
        </w:rPr>
        <w:t xml:space="preserve">Leviticus 25:35-36: 'Now in case a countryman of yours becomes poor and his means with regard to you falter, then you are to sustain him, like a stranger or a sojourner, that he may live with you. 'Do not take usurious interest from him, but revere your God, that your countryman may live with you. Mark 14:7: "For you always have the poor with you, and whenever you wish you can do good to them; but you do not always have Me. Luke 6:34-36: "If you lend to those from whom you expect to receive, what credit is that to you? Even sinners lend to sinners in order to receive back the same amount. "But love your enemies, and do good, and lend, expecting nothing in return; and your reward will be great, and you will be sons of the Most-High; for He Himself is kind to ungrateful and evil men. "Be merciful, just as Your FATHER [STEPHEN] is merciful. Proverbs 22:7: The rich rules over the poor, and the borrower becomes the lender's slave [The RICH can only be in the Lowest Kingdom of This World [Unfallen State or Fallen State] because only the POOR BORROWERS excel in the LORD’S Kingdoms &amp; never the RICH LENDERS! For the RICH has thier CONSOLATION, but the POOR has the LORD &amp; HIS TRUTH]. Deuteronomy 15:6: "For the LORD your God will bless you as He has promised you, and you will lend to many nations, but you will not borrow; and you will rule over many nations, but they will not rule over you. Deuteronomy 28:12-13: "The LORD will open for you His good storehouse, the heavens, to give rain to your land in its season and to </w:t>
      </w:r>
      <w:r w:rsidRPr="00F31583">
        <w:rPr>
          <w:rStyle w:val="exdous"/>
          <w:rFonts w:cstheme="minorHAnsi"/>
          <w:sz w:val="24"/>
          <w:szCs w:val="24"/>
        </w:rPr>
        <w:lastRenderedPageBreak/>
        <w:t xml:space="preserve">bless all the work of your hand; and you shall lend to many nations, but you shall not borrow. "The LORD will make you the head and not the tail, and you only will be above, and you will not be underneath, if you listen to the commandments of the LORD your God, which I charge you today, to observe them carefully, Nehemiah 5:4-5: Also, there were those who said, "We have borrowed money for the king's tax on our fields and our vineyards. "Now our flesh is like the flesh of our brothers, our children like their children Yet behold, we are forcing our sons and our daughters to be slaves, and some of our daughters are forced into bondage already, and we are helpless because our fields and vineyards belong to others." Exodus 22:14: "If a man borrows anything from his neighbor, and it is injured or dies while its owner is not with it, he shall make full restitution. 2 Kings 6:5: But as one was felling a beam, the axe head fell into the water; and he cried out and said, "Alas, my master! For it was borrowed." Isaiah 24:1-2: Behold, the LORD lays the earth waste, devastates it, distorts its surface and scatters its inhabitants. And the people will be like the priest, the servant like his master, the maid like her mistress, the buyer like the seller, the lender like the borrower, the creditor like the debtor. Leviticus 25:36-37: 'Do not take usurious interest from him, but revere your GOD, that your countryman may live with you. 'You shall not give him your silver at interest, nor your food for gain. Exodus 22:25: "If you lend money to My people, to the poor among you, you are not to act as a creditor to him; you shall not charge him interest. Deuteronomy 23:19: "You shall not charge interest to your countrymen: interest on money, food, or anything that may be loaned at interest. Psalm 15:5: He does not put out his money at interest, nor does he take a bribe against the innocent He who does these things will never be shaken. Ezekiel 18:8: if he does not lend money on interest or take increase, if he keeps his hand from iniquity and executes true justice between </w:t>
      </w:r>
      <w:r w:rsidRPr="00F31583">
        <w:rPr>
          <w:rStyle w:val="exdous"/>
          <w:rFonts w:cstheme="minorHAnsi"/>
          <w:sz w:val="24"/>
          <w:szCs w:val="24"/>
        </w:rPr>
        <w:lastRenderedPageBreak/>
        <w:t xml:space="preserve">man and man… Luke 6:30-31: "Give to everyone who asks of you, and whoever takes away what is yours, do not demand it back. "Treat others the same way you want them to treat you. Proverbs 19:17: One who is gracious to a poor man lends to the LORD, and He will repay him for his good deed. Psalm 112:5: It is well with the man who is gracious and lends; He will maintain his cause in judgment. Matthew 5:7: "Blessed are the merciful, for they shall receive mercy. Mark 11:3: "If anyone says to you, 'Why are you doing this?' you say, 'The Lord has need of it'; and immediately he will send it back here." </w:t>
      </w:r>
    </w:p>
    <w:p w14:paraId="56C22DBA" w14:textId="77777777" w:rsidR="00F31583" w:rsidRPr="00F31583" w:rsidRDefault="00F31583" w:rsidP="00F31583">
      <w:pPr>
        <w:spacing w:line="480" w:lineRule="auto"/>
        <w:jc w:val="both"/>
        <w:rPr>
          <w:rStyle w:val="exdous"/>
          <w:rFonts w:cstheme="minorHAnsi"/>
          <w:sz w:val="24"/>
          <w:szCs w:val="24"/>
        </w:rPr>
      </w:pPr>
      <w:r w:rsidRPr="00F31583">
        <w:rPr>
          <w:rStyle w:val="exdous"/>
          <w:rFonts w:cstheme="minorHAnsi"/>
          <w:b/>
          <w:bCs/>
          <w:sz w:val="24"/>
          <w:szCs w:val="24"/>
        </w:rPr>
        <w:t xml:space="preserve">Lending » Who lends: </w:t>
      </w:r>
      <w:r w:rsidRPr="00F31583">
        <w:rPr>
          <w:rStyle w:val="exdous"/>
          <w:rFonts w:cstheme="minorHAnsi"/>
          <w:sz w:val="24"/>
          <w:szCs w:val="24"/>
        </w:rPr>
        <w:t xml:space="preserve">Psalm 37:21: The wicked [sexual] borrows and does not pay back, but the righteous [sexless] is gracious and gives. Psalm 112:5: It is well with the man who is gracious and lends; He will maintain his cause in judgment. </w:t>
      </w:r>
    </w:p>
    <w:p w14:paraId="39D68F15" w14:textId="77777777" w:rsidR="005E0B1D" w:rsidRDefault="005E0B1D" w:rsidP="005E0B1D">
      <w:pPr>
        <w:spacing w:line="480" w:lineRule="auto"/>
        <w:jc w:val="both"/>
        <w:rPr>
          <w:rStyle w:val="exdous"/>
          <w:rFonts w:cstheme="minorHAnsi"/>
          <w:sz w:val="24"/>
          <w:szCs w:val="24"/>
        </w:rPr>
      </w:pPr>
      <w:r>
        <w:rPr>
          <w:rStyle w:val="exdous"/>
          <w:rFonts w:cstheme="minorHAnsi"/>
          <w:b/>
          <w:bCs/>
          <w:sz w:val="24"/>
          <w:szCs w:val="24"/>
        </w:rPr>
        <w:t xml:space="preserve">Lending » Who lends to the LORD: </w:t>
      </w:r>
      <w:r>
        <w:rPr>
          <w:rStyle w:val="exdous"/>
          <w:rFonts w:cstheme="minorHAnsi"/>
          <w:sz w:val="24"/>
          <w:szCs w:val="24"/>
        </w:rPr>
        <w:t>Proverbs 19:17: One who is gracious to a poor man lends to the LORD, and He will repay him for his good deed. But interest or usury to a Brother is contrary to the Truth!</w:t>
      </w:r>
    </w:p>
    <w:p w14:paraId="773BE115" w14:textId="77777777" w:rsidR="005E0B1D" w:rsidRDefault="005E0B1D" w:rsidP="005E0B1D">
      <w:pPr>
        <w:spacing w:line="480" w:lineRule="auto"/>
        <w:jc w:val="both"/>
        <w:rPr>
          <w:rStyle w:val="exdous"/>
          <w:rFonts w:cstheme="minorHAnsi"/>
          <w:sz w:val="24"/>
          <w:szCs w:val="24"/>
        </w:rPr>
      </w:pPr>
      <w:r>
        <w:rPr>
          <w:rStyle w:val="exdous"/>
          <w:rFonts w:cstheme="minorHAnsi"/>
          <w:b/>
          <w:bCs/>
          <w:sz w:val="24"/>
          <w:szCs w:val="24"/>
        </w:rPr>
        <w:t xml:space="preserve">Lending » Who is a Servant to the Lender: </w:t>
      </w:r>
      <w:r>
        <w:rPr>
          <w:rStyle w:val="exdous"/>
          <w:rFonts w:cstheme="minorHAnsi"/>
          <w:sz w:val="24"/>
          <w:szCs w:val="24"/>
        </w:rPr>
        <w:t xml:space="preserve">NOW THIS SCRIPTURE COMES FROM THE MOUTH OF THE LORD SOLOMON, A VERY RICH MULTI-TRILLIONAIRE IN THE VERY LEAST AT THAT TIME BEFORE CHRIST HAD COME: BUT THERE IS 4 PRECISE WAYS IN UNDERSTANDING THIS SCRIPTURE! FIRST, PROVERBS 22:7 (GOES UP TO THE 30TH LEVEL WITH THE NUMBER 0 FROM ACTS 1:1-ACTS 29:1-2/ACTS 30): THE RICH (WICKED) RULES OVER THE POOR (RIGHTEOUS), AND THE BORROWER (RIGHTEOUS) BECOMES THE LENDER'S (WICKED’S) SLAVE (THIS IS VERY CONTRARY TO THE TRUTH &amp; FULL OF ETERNAL BULLSHIT, BUT DOES OPERATE ONCE IN THE ORIGINAL ONCE IN THE NUMBER 0 AT 00.0001% ETERNAL CORRUPTION IN THE FALLEN </w:t>
      </w:r>
      <w:r>
        <w:rPr>
          <w:rStyle w:val="exdous"/>
          <w:rFonts w:cstheme="minorHAnsi"/>
          <w:sz w:val="24"/>
          <w:szCs w:val="24"/>
        </w:rPr>
        <w:lastRenderedPageBreak/>
        <w:t xml:space="preserve">KINGDOM OF THIS WORLD, BUT ANY OTHER TIME &amp; ON THE OPPOSING SIDE OF THE ORIGINAL ONCE IN THE NUMBER 0 AT 00.0001% ETERNAL INCORRUPTION TO THE INFINITE NUMBER AT 100.0001% ETERNAL INCORRUPTION IN ALL THE KINGDOMS OF THE TOP ENGLISH LORD THE POOR (RIGHTEOUS) RULES THE RICH (WICKED) BECAUSE THE RICH (WICKED) HAS THEIR CONSOLATION &amp; STEALS &amp; LIES ABOUT PAYING THE TOP ENGLISH LORD THE 10% LIFETIME MONEY TITHE, BUT THE POOR (RIGHTEOUS) SHALL INHERIT THE KINGDOMS OF LORDSHIP! THIS IS MORE TO THE TRUTH THAN ANYTHING ELSE! SECOND, PROVERBS 22:7: THE RICH (RIGHTEOUS) RULES OVER THE POOR (RIGHTEOUS), AND THE BORROWER (RIGHTEOUS) BECOMES THE LENDER'S (RIGHTEOUS) SLAVE (THIS IS CONTRARY TO THE TRUTH &amp; ALSO ETERNAL BULLSHIT BECAUSE IN ORDER TO BE VERY RICH, EVEN IF YOU ARE RIGHTEOUS, EVEN IF YOU 1ST ASK THE TOP ENGLISH LORD FOR ONLY TRUTH &amp; THE MONEY LATER FALLS INTO PLACE, THERE IS A MONEY LIMIT OF 1,056,000.00 MILLION BY JESUS CHRIST IN HIS PARABLE OF THE MINAS (POUNDS) NOW IN THIS PRESENT TIME SINCE 2,000 YEARS AGO &amp; THE TOP ENGLISH LORD WILL NOT ALLOW YOU TO GO OVER THIS, WHICH IS NOT HAPPENING IN ALL CASES WITH LOW MILLIONAIRES, BILLIONAIRES &amp; TOP TRILLIONAIRES STAYING WITHIN THEIR MEANS (MONEY LIMIT) TO TRUTHFULLY SERVE THE TOP ENGLISH LORD IN LUKE 19:12-27 (GOES UP TO 60 LEVELS IN GOLD WITH THE NUMBER 0 IN ACTS 7:1-60) &amp; FOR THE RICH TO BE RIGHTEOUS YOU MUST PAY 10% TO THE TOP ENGLISH LORD IN MALACHI 3:8-12, WHICH IS NOT HAPPENING GLOBALLY &amp; FOR THE RICH TO BE RIGHTEOUS, YOU MUST FIRST CHOOSE THE TOP ENGLISH LORD &amp; HIS TRUTH AND NEVER THE MONEY AND NOT WORRYING ABOUT BEING VERY RICH, BUT THE TOP ENGLISH LORD WIEGHS THE ACTIONS IN 1 SAMUEL 2:3 &amp; MATTHEW 6:24 &amp; LUKE 16:8, 11, 13, FOR THE RICH TO BE RIGHTEOUS AUTOMATICALLY DISQUALIFIES YOU FROM </w:t>
      </w:r>
      <w:r>
        <w:rPr>
          <w:rStyle w:val="exdous"/>
          <w:rFonts w:cstheme="minorHAnsi"/>
          <w:sz w:val="24"/>
          <w:szCs w:val="24"/>
        </w:rPr>
        <w:lastRenderedPageBreak/>
        <w:t>INHERITING THE KINGDOMS OF LORDSHIP! SO, TO BE RICH &amp; RIGHTEOUS IN THE PRESENT AGE IS IMPOSSIBLE BECAUSE THE TOP ENGLISH LORD KNOWS YOUR HEARTS &amp; EVEN CHOOSING THE MONEY IS VERY EVIL &amp; VERY SEXUALLY CORRUPT WITH CHOOSING THE TOP JEALOUS ENGLISH LORD, YOU MUST BE HOLY &amp; TRUE IN MATTHEW 6:24; JOHN 4:23-24; 1 TIMOTHY 6:9-10 &amp; LUKE 16:9, 11, 13, 15! THIRD, PROVERBS 22:7: THE RICH (RIGHTEOUS) RULES OVER THE POOR (WICKED), AND THE BORROWER (WICKED) BECOMES THE LENDER'S (RIGHTEOUS) SLAVE (THIS ALSO BULLSHIT &amp; DOES NOT WORK BECAUSE YOU CANNOT MIX SWEET WATER WITH SALT WATER, NOR IS A CURSE A BLESSING! FOURTH, PROVERBS 22:7: THE RICH (WICKED) RULES OVER THE POOR (WICKED), AND THE BORROWER (WICKED) BECOMES THE LENDER'S (WICKED’S) SLAVE (THIS IS BULLSHIT ALSO BECAUSE IF BOTH IS FOUND TO BE WICKED, THE TOP ENGLISH LORD SHALL ARREST &amp; STRIKE WITH BLINDNESS WITH 1 WARNING IN ACTS 13:4-12, AND EVENTUALLY KILL &amp; DAMN BOTH BY HIS IMPARTIAL RIGHTEOUS JUDGMENT WITH NO WARNING IN ACTS 5:1-11. SO, THIS DOES NOT WORK EITHER!). This can only be in the Lowest Kingdom of This World [Unfallen State or Fallen State] because only the POOR BORROWERS always, excel in the LORD’S Kingdoms &amp; never the RICH LENDERS! For the RICH has their CONSOLATION, but the POOR has the LORD &amp; HIS TRUTH.</w:t>
      </w:r>
    </w:p>
    <w:p w14:paraId="01D7968C" w14:textId="77777777" w:rsidR="00F31583" w:rsidRPr="00F31583" w:rsidRDefault="00F31583" w:rsidP="00F31583">
      <w:pPr>
        <w:spacing w:line="480" w:lineRule="auto"/>
        <w:jc w:val="both"/>
        <w:rPr>
          <w:rFonts w:eastAsia="Times New Roman"/>
          <w:sz w:val="24"/>
          <w:szCs w:val="24"/>
        </w:rPr>
      </w:pPr>
      <w:r w:rsidRPr="00F31583">
        <w:rPr>
          <w:rStyle w:val="exdous"/>
          <w:rFonts w:cstheme="minorHAnsi"/>
          <w:b/>
          <w:bCs/>
          <w:sz w:val="24"/>
          <w:szCs w:val="24"/>
        </w:rPr>
        <w:t xml:space="preserve">Lending » Those that lend without hoping for anything in return: </w:t>
      </w:r>
      <w:r w:rsidRPr="00F31583">
        <w:rPr>
          <w:rStyle w:val="exdous"/>
          <w:rFonts w:cstheme="minorHAnsi"/>
          <w:sz w:val="24"/>
          <w:szCs w:val="24"/>
        </w:rPr>
        <w:t xml:space="preserve">Luke 6:33-35: "If you do good to those who do good to you, what credit is that to you? For even sinners do the same. "If you lend to those from whom you expect to receive, what credit is that to you? Even sinners lend to sinners in order to receive back the same amount. "But love your enemies, and do good, and lend, expecting nothing in return; and your reward will be great, and you will be Sons of the Most-High; for He Himself is kind to ungrateful and evil men. </w:t>
      </w:r>
      <w:r w:rsidRPr="00F31583">
        <w:rPr>
          <w:rFonts w:cstheme="minorHAnsi"/>
          <w:sz w:val="24"/>
          <w:szCs w:val="24"/>
        </w:rPr>
        <w:t xml:space="preserve">  </w:t>
      </w:r>
    </w:p>
    <w:p w14:paraId="46B73327"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lastRenderedPageBreak/>
        <w:t>LENDING</w:t>
      </w:r>
    </w:p>
    <w:p w14:paraId="7D324525"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Deut 24:11: You shall wait outside, and the man [to] whom you [are] lending, he shall bring the pledge outside to you. 1 Chron 23:29: "Instead, they are to assist by lending a hand to the descendants of Aaron regarding service to the Temple of the LORD relating to the courts, the chambers, purification of everything pertaining to holiness, and to anything else pertaining to service on behalf of the Temple of God, including assisting with the rows of showbread, selecting flour for the grain offerings, the unleavened bread, baked offerings, and oil-based offerings, no matter what the quantity or sizes. Neh 5:10: Even I, as well as my brothers and my servants, have been lending them money and grain. Please, let us stop charging this interest. Psa 37:26: He is always generous, always lending, and his children are a blessing. Psa 83:8: Even Assyria has allied with them, lending its strength to the descendants of Lot. (Selah). Psa 112:5: Good is the man -- gracious and lending, He sustaineth his matters in judgment. Prov 19:17: Whoever is kind to the poor is lending to the LORD the benefit of his gift will return to him in abundance.</w:t>
      </w:r>
    </w:p>
    <w:p w14:paraId="0C939574"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LEND</w:t>
      </w:r>
    </w:p>
    <w:p w14:paraId="14D9441B" w14:textId="77777777" w:rsidR="00F31583" w:rsidRPr="00F31583" w:rsidRDefault="00F31583" w:rsidP="00F31583">
      <w:pPr>
        <w:spacing w:line="480" w:lineRule="auto"/>
        <w:jc w:val="both"/>
        <w:rPr>
          <w:rFonts w:eastAsiaTheme="majorEastAsia" w:cstheme="minorHAnsi"/>
          <w:sz w:val="24"/>
          <w:szCs w:val="24"/>
        </w:rPr>
      </w:pPr>
      <w:r w:rsidRPr="00F31583">
        <w:rPr>
          <w:rFonts w:cstheme="minorHAnsi"/>
          <w:sz w:val="24"/>
          <w:szCs w:val="24"/>
        </w:rPr>
        <w:t xml:space="preserve">Ben Sira 8:12: Lend not unto him that is mightier than thyself; for if thou lendest him, count it but lost. Ben Sira 29:1: He that is merciful will lend unto his neighbour; and he that strengtheneth his hand keepeth the commandments.  Ben Sira 29:2: Lend to thy neighbour in time of his need, and pay thou thy neighbour again in due season. Ben Sira 29:7: Many therefore have refused to lend for other men's ill dealing, fearing to be defrauded. </w:t>
      </w:r>
      <w:r w:rsidRPr="00F31583">
        <w:rPr>
          <w:rFonts w:eastAsiaTheme="majorEastAsia" w:cstheme="minorHAnsi"/>
          <w:sz w:val="24"/>
          <w:szCs w:val="24"/>
        </w:rPr>
        <w:t xml:space="preserve">Exo 22:25: If thou lend money to any of my people that is poor by thee, thou shalt not be to him as a usurer, </w:t>
      </w:r>
      <w:r w:rsidRPr="00F31583">
        <w:rPr>
          <w:rFonts w:eastAsiaTheme="majorEastAsia" w:cstheme="minorHAnsi"/>
          <w:sz w:val="24"/>
          <w:szCs w:val="24"/>
        </w:rPr>
        <w:lastRenderedPageBreak/>
        <w:t xml:space="preserve">neither shalt thou lay upon him usury. Lev 25:37: Thou shalt not give him thy money upon usury, nor lend him thy victuals for increase. Deut 15:6: For the LORD thy God blesseth thee, as he promised thee: and thou shalt lend unto many nations, but thou shalt not borrow; and thou shalt reign over many nations, but they shall not reign over thee. Deut 15:8: But thou shalt open thine hand wide unto him, and shalt surely lend him sufficient for his need, in that which he wanteth. Deut 15:9: Be careful lest you entertain the wicked thought that the seventh year, the year of cancellation of debts, has almost arrived, and your attitude be wrong toward your impoverished fellow Israelite and you do not lend him anything; he will cry out to the Lord against you and you will be regarded as having sinned. Deut 15:10: You must by all means lend to him and not be upset by doing it, for because of this the Lord your God will bless you in all your work and in everything you attempt. Deut 23:19: Thou shalt not lend upon usury to thy brother; usury of money, usury of victuals, usury of any thing that is lent upon usury: Deut 23:20: Unto a stranger thou mayest lend upon usury; but unto thy brother thou shalt not lend upon usury: that the LORD thy God may bless thee in all that thou settest thine hand to in the land whither thou goest to possess it. Deut 24:10: When thou dost lend thy brother any thing, thou shalt not go into his house to fetch his pledge. Deut 24:11: Thou shalt stand abroad, and the man to whom thou dost lend shall bring out the pledge abroad unto thee. Deut 28:12: The LORD shall open unto thee his good treasure, the heaven to give the rain unto thy land in his season, and to bless all the work of thine hand: and thou shalt lend unto many nations, and thou shalt not borrow. Deut 28:44: He shall lend to thee, and thou shalt not lend to him: he shall be the head, and thou shalt be the tail. 2 Sam 3:12: So, Abner sent messengers to David at Hebron to ask him, "Who owns this land? Cut a deal with me, and look! I'll lend my hand in </w:t>
      </w:r>
      <w:r w:rsidRPr="00F31583">
        <w:rPr>
          <w:rFonts w:eastAsiaTheme="majorEastAsia" w:cstheme="minorHAnsi"/>
          <w:sz w:val="24"/>
          <w:szCs w:val="24"/>
        </w:rPr>
        <w:lastRenderedPageBreak/>
        <w:t xml:space="preserve">bringing all of Israel over to you!" Neh 5:1: Now there arose a great cry of the [poor] people and of their wives [driven to borrowing] against their Jewish brethren [the few who could afford to lend]. Neh 5:10: And I likewise, my brethren and my servants, do lend them money and grain. I pray you, let us leave off this usury. Job 24:22: He furthered the violent with his power; he did not lend to anyone in his life. Psa 15:5: who does not lend his money at interest or take a bribe against the innocent—the one who does these things will never be moved. Psa 37:26: All day long they are merciful and deal graciously; they lend, and their offspring are blessed. Psa 83:8: Even Assyria has joined them; they lend support to the sons of Lot. Selah. Isa 38:14: Like a horse or a crane, so I chirp; I moan like dove. My eyes are weak toward the height. Lord, I have oppression; lend me support! Jer 15:10: Woe is me, my mother, that you gave birth to me, a man who incites dispute and conflictin all the land. I did not lend or borrow, yet everyone curses me. Ezek 18:8: He doesn’t lend at interest or for profit but keeps his hand from wrongdoing and carries out true justice between men. Joel 3:11: Lend your aid and come, all you surrounding nations, and gather yourselves to that place." Bring down, O Lord, your warriors! Luk 6:34: And if ye lend to them of whom ye hope to receive, what thank have ye? for sinners also lend to sinners, to receive as much again. Luk 6:35: But love ye your enemies, and do good, and lend, hoping for nothing again; and your reward shall be great, and ye shall be the children of the Highest: for he is kind unto the unthankful and to the evil. Luk 10:40: But Martha [overly occupied and too busy] was distracted with much serving; and she came up to Him and said, Lord, is it nothing to You that my sister has left me to serve alone? Tell her then to help me [to lend a hand and do her part along with me]! Luk 11:5: And he said unto them, which of you shall have a friend, and shall go unto him at midnight, and say unto him, Friend, lend me </w:t>
      </w:r>
      <w:r w:rsidRPr="00F31583">
        <w:rPr>
          <w:rFonts w:eastAsiaTheme="majorEastAsia" w:cstheme="minorHAnsi"/>
          <w:sz w:val="24"/>
          <w:szCs w:val="24"/>
        </w:rPr>
        <w:lastRenderedPageBreak/>
        <w:t>three loaves… Rom 6:13: and no longer lend your faculties as unrighteous weapons for Sin to use. On the contrary surrender your very selves to God as living men who have risen from the dead, and surrender your several faculties to God, to be used as weapons to maintain the right. 2 Cor 1:11: while you on your part lend us your aid in entreaty for us, so that from many lips, thanksgivings may rise on our behalf for the boon granted to us at the intercession of many.</w:t>
      </w:r>
    </w:p>
    <w:p w14:paraId="6E1685CA"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LENDER</w:t>
      </w:r>
    </w:p>
    <w:p w14:paraId="7117893F" w14:textId="77777777" w:rsidR="00F31583" w:rsidRPr="00F31583" w:rsidRDefault="00F31583" w:rsidP="00F31583">
      <w:pPr>
        <w:spacing w:line="480" w:lineRule="auto"/>
        <w:jc w:val="both"/>
        <w:rPr>
          <w:rFonts w:eastAsiaTheme="majorEastAsia" w:cstheme="minorHAnsi"/>
          <w:sz w:val="24"/>
          <w:szCs w:val="24"/>
        </w:rPr>
      </w:pPr>
      <w:r w:rsidRPr="00F31583">
        <w:rPr>
          <w:sz w:val="24"/>
          <w:szCs w:val="24"/>
        </w:rPr>
        <w:t xml:space="preserve">Ben Sira 29:28: These things are grievous to a man of understanding; the upbraiding of houseroom, and reproaching of the lender. </w:t>
      </w:r>
      <w:r w:rsidRPr="00F31583">
        <w:rPr>
          <w:rFonts w:eastAsiaTheme="majorEastAsia" w:cstheme="minorHAnsi"/>
          <w:sz w:val="24"/>
          <w:szCs w:val="24"/>
        </w:rPr>
        <w:t xml:space="preserve">2 Kgs 4:1: And a certain woman of the wives of the sons of the prophets hath cried unto Elisha, saying, 'Thy servant, my husband, is dead, and thou hast known that thy servant was fearing Jehovah, and the lender hath come to take my two children to him for servants.' Prov 19:17: Kindness to the poor is a loan to the Lord, and He will give a reward to the lender. Prov 22:7: The rich ruleth over the poor, and the borrower is servant to the lender. Isa 24:2: And it shall be, as with the people, so with the priest; as with the servant, so with his master; as with the maid, so with her mistress; as with the buyer, so with the seller; as with the lender, so with the borrower; as with the taker of usury, so with the giver of usury to him. Luk 7:41: A certain lender had two debtors: the one owed five hundred shillings, and the other fifty. </w:t>
      </w:r>
    </w:p>
    <w:p w14:paraId="2EF92143"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LENDER’S</w:t>
      </w:r>
    </w:p>
    <w:p w14:paraId="267DC60F"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 xml:space="preserve">Prov 22:7: The rich rules over the poor, And the borrower becomes the lender's slave. </w:t>
      </w:r>
      <w:r w:rsidRPr="00F31583">
        <w:rPr>
          <w:rStyle w:val="exdous"/>
          <w:rFonts w:cstheme="minorHAnsi"/>
          <w:sz w:val="24"/>
          <w:szCs w:val="24"/>
        </w:rPr>
        <w:t xml:space="preserve">The RICH can only be in the Lowest Kingdom of This World [Unfallen State or Fallen State] because only </w:t>
      </w:r>
      <w:r w:rsidRPr="00F31583">
        <w:rPr>
          <w:rStyle w:val="exdous"/>
          <w:rFonts w:cstheme="minorHAnsi"/>
          <w:sz w:val="24"/>
          <w:szCs w:val="24"/>
        </w:rPr>
        <w:lastRenderedPageBreak/>
        <w:t>the POOR BORROWERS always, excel in the LORD’S Kingdoms &amp; never the RICH LENDERS! For the RICH has thier CONSOLATION, but the POOR has the LORD &amp; HIS TRUTH.</w:t>
      </w:r>
    </w:p>
    <w:p w14:paraId="4223E233"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LENDERS</w:t>
      </w:r>
    </w:p>
    <w:p w14:paraId="75A99391"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 xml:space="preserve">Neh 5:12: Then they said, We, will restore these and require nothing from them. We will do as you say. Then I called the priests and took an oath of the lenders that they would do according to this promise. Isa 24:2: It will be the same for the lay people as for priests, the same for servants as for their masters, for female servants as for their mistresses, for buyers as for sellers, for lenders as for borrowers, and for creditors as for debtors. </w:t>
      </w:r>
    </w:p>
    <w:p w14:paraId="058F281A"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LENDETH</w:t>
      </w:r>
    </w:p>
    <w:p w14:paraId="60021BD3" w14:textId="77777777" w:rsidR="00F31583" w:rsidRPr="00F31583" w:rsidRDefault="00F31583" w:rsidP="00F31583">
      <w:pPr>
        <w:pStyle w:val="list-group-item"/>
        <w:spacing w:line="480" w:lineRule="auto"/>
        <w:jc w:val="both"/>
        <w:rPr>
          <w:rFonts w:asciiTheme="minorHAnsi" w:eastAsiaTheme="majorEastAsia" w:hAnsiTheme="minorHAnsi" w:cstheme="minorHAnsi"/>
        </w:rPr>
      </w:pPr>
      <w:r w:rsidRPr="00F31583">
        <w:rPr>
          <w:rFonts w:asciiTheme="minorHAnsi" w:eastAsiaTheme="minorHAnsi" w:hAnsiTheme="minorHAnsi" w:cstheme="minorHAnsi"/>
        </w:rPr>
        <w:t xml:space="preserve">Ben Sira 20:15: He giveth little, and upbraideth much; he openeth his mouth like a crier; to day he lendeth, and to morrow will he ask it again: such an one is to be hated of God and man. </w:t>
      </w:r>
      <w:r w:rsidRPr="00F31583">
        <w:rPr>
          <w:rFonts w:asciiTheme="minorHAnsi" w:eastAsiaTheme="majorEastAsia" w:hAnsiTheme="minorHAnsi" w:cstheme="minorHAnsi"/>
        </w:rPr>
        <w:t>Deut 15:2: And this is the manner of the release: Every creditor that lendeth ought unto his neighbour shall release it; he shall not exact it of his neighbour, or of his brother; because it is called the LORD'S release. Psa 37:26: He is ever merciful, and lendeth; and his seed is blessed. Psa 112:5: A good man sheweth favour, and lendeth: he will guide his affairs with discretion. Prov 19:17: He that hath pity upon the poor lendeth unto the LORD; and that which he hath given will he pay him again.</w:t>
      </w:r>
    </w:p>
    <w:p w14:paraId="4BF25833"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LENDS</w:t>
      </w:r>
    </w:p>
    <w:p w14:paraId="2B2E819B"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 xml:space="preserve">Psa 15:5: He does not charge interest when he lends his money. He does not take bribes to testify against the innocent. The one who lives like this will never be upended. Psa 37:26: All </w:t>
      </w:r>
      <w:r w:rsidRPr="00F31583">
        <w:rPr>
          <w:rFonts w:eastAsiaTheme="majorEastAsia" w:cstheme="minorHAnsi"/>
          <w:sz w:val="24"/>
          <w:szCs w:val="24"/>
        </w:rPr>
        <w:lastRenderedPageBreak/>
        <w:t xml:space="preserve">day long he is gracious and lends, and his descendants are a blessing. Psa 112:5: Good will come to a man who lends generously and conducts his business fairly. Prov 19:17: One who is gracious to a poor man lends to the LORD, And He will repay him for his good deed. Isa 24:2: And it shall be as [with] the people, so [with] the priest; as [with] the slave, so [with] his master; as [with] the female slave, so [with] her mistress; as [with] the buyer, so [with] the seller; as [with] the lender, so [with] the borrower; as [with] the creditor, so [with] [the one] to whom he lends. Ezek 18:8: Who does not charge interest or percentage of increase on what he lends [in compassion], who withholds his hand from iniquity, who executes true justice between man and man… Ezek 18:13: and lends at interest or for profit, will he live? He will not live! Since he has committed all these detestable acts, he will certainly die. His blood will be on him. </w:t>
      </w:r>
    </w:p>
    <w:p w14:paraId="322EF26C"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BORROW</w:t>
      </w:r>
    </w:p>
    <w:p w14:paraId="4E16EE47"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 xml:space="preserve">Exo 3:22: But every woman shall borrow of her neighbour, and of her that sojourneth in her house, jewels of silver, and jewels of gold, and raiment: and ye shall put them upon your sons, and upon your daughters; and ye shall spoil the Egyptians. Exo 11:2: Speak now in the ears of the people, and let every man borrow of his neighbour, and every woman of her neighbour, jewels of silver, and jewels of gold. Exo 22:14: And if a man borrow ought of his neighbour, and it be hurt, or die, the owner thereof being not with it, he shall surely make it good. Deut 15:6: For the LORD thy God blesseth thee, as he promised thee: and thou shalt lend unto many nations, but thou shalt not borrow; and thou shalt reign over many nations, but they shall not reign over thee. Deut 28:12: The LORD shall open unto thee his good treasure, the heaven to give the rain unto thy land in his season, and to bless all the work of thine hand: and thou shalt </w:t>
      </w:r>
      <w:r w:rsidRPr="00F31583">
        <w:rPr>
          <w:rFonts w:eastAsiaTheme="majorEastAsia" w:cstheme="minorHAnsi"/>
          <w:sz w:val="24"/>
          <w:szCs w:val="24"/>
        </w:rPr>
        <w:lastRenderedPageBreak/>
        <w:t>lend unto many nations, and thou shalt not borrow. 2 Kgs 4:3: Then he said, Go, borrow thee vessels abroad of all thy neighbours, even empty vessels; borrow not a few. Psa 37:21: The wicked [sexual] borrow but never pay back; but the righteous are generous and give. Jer 15:10: Woe is me, my mother, that you gave birth to me, a man who incites dispute and conflictin all the land. I did not lend or borrow, yet everyone curses me. Matt 5:42: Give to him that asketh thee, and from him that would borrow of thee turn not thou away. Luk 11:5: Then he told them, "Suppose one of you has a friend, and you go to him at midnight and say to him, "Friend, let me borrow three loaves of bread. Gal 3:15: Brethren, even a covenant made by a man--to borrow an illustration from daily life--when once formally sanctioned is not liable to be set aside or added to.</w:t>
      </w:r>
    </w:p>
    <w:p w14:paraId="60BFF9D9"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BORROWED</w:t>
      </w:r>
    </w:p>
    <w:p w14:paraId="3FE0F4CA" w14:textId="77777777" w:rsidR="00F31583" w:rsidRPr="00F31583" w:rsidRDefault="00F31583" w:rsidP="00F31583">
      <w:pPr>
        <w:spacing w:line="480" w:lineRule="auto"/>
        <w:jc w:val="both"/>
        <w:rPr>
          <w:rFonts w:eastAsiaTheme="majorEastAsia" w:cstheme="minorHAnsi"/>
          <w:sz w:val="24"/>
          <w:szCs w:val="24"/>
        </w:rPr>
      </w:pPr>
      <w:r w:rsidRPr="00F31583">
        <w:rPr>
          <w:sz w:val="24"/>
          <w:szCs w:val="24"/>
        </w:rPr>
        <w:t xml:space="preserve">Wisdom 15:16: For man made them, and he that borrowed his own spirit fashioned them: but no man can make a GOD like unto himself. </w:t>
      </w:r>
      <w:r w:rsidRPr="00F31583">
        <w:rPr>
          <w:rFonts w:eastAsiaTheme="majorEastAsia" w:cstheme="minorHAnsi"/>
          <w:sz w:val="24"/>
          <w:szCs w:val="24"/>
        </w:rPr>
        <w:t xml:space="preserve">Exo 12:35: And the children of Israel did according to the word of Moses; and they borrowed of the Egyptians jewels of silver, and jewels of gold, and raiment: Exo 22:14: "If a man borrows an animal from his neighbor, and it is hurt or dies when its owner was not with it, the man who borrowed it will surely pay. Deut 15:2: This is the way to conduct remission: every creditor must cancel the loan that his friend borrowed, and he must not pressure his friend or brother to repay it, because remission to the LORD will be proclaimed. Deut 15:6: for Jehovah thy God hath blessed thee as He hath spoken to thee; and thou hast lent to many nations, and thou hast not borrowed; and thou hast ruled over many nations, and over thee they do not rule. 2 Kgs 6:5: But as one was felling a beam, the axe head </w:t>
      </w:r>
      <w:r w:rsidRPr="00F31583">
        <w:rPr>
          <w:rFonts w:eastAsiaTheme="majorEastAsia" w:cstheme="minorHAnsi"/>
          <w:sz w:val="24"/>
          <w:szCs w:val="24"/>
        </w:rPr>
        <w:lastRenderedPageBreak/>
        <w:t>fell into the water: and he cried, and said, Alas, master! for it was borrowed. Neh 5:4: There were also that said, We, have borrowed money for the king's tribute, and that upon our lands and vineyards. Jer 15:10: How terrible for me, my mother, that you gave birth to me, a man of strife and contention for the whole land! I've neither lent nor borrowed, yet everyone curses me.</w:t>
      </w:r>
    </w:p>
    <w:p w14:paraId="341BC5FF"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BORROWER</w:t>
      </w:r>
    </w:p>
    <w:p w14:paraId="28878E98"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Exo 22:14: And if a man borrows anything of his neighbor and it gets hurt or dies without its owner being with it, the borrower shall make full restitution. Exo 22:15: But if the owner is with it [when the damage is done], the borrower shall not make it good. If it is a hired thing, the damage is included in its hire. Prov 22:7: The rich ruleth over the poor, and the borrower is servant to the lender. Isa 24:2: And it shall be, as with the people, so with the priest; as with the servant, so with his master; as with the maid, so with her mistress; as with the buyer, so with the seller; as with the lender, so with the borrower; as with the taker of usury, so with the giver of usury to him.</w:t>
      </w:r>
    </w:p>
    <w:p w14:paraId="73763794"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BORROWERS</w:t>
      </w:r>
    </w:p>
    <w:p w14:paraId="193F2B38"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Isa 24:2: It will be the same for the lay people as for priests, the same for servants as for their masters, for female servants as for their mistresses, for buyers as for sellers, for lenders as for borrowers, and for creditors as for debtors.</w:t>
      </w:r>
    </w:p>
    <w:p w14:paraId="2769BFF6"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BORROWETH</w:t>
      </w:r>
    </w:p>
    <w:p w14:paraId="1EF6182F"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lastRenderedPageBreak/>
        <w:t>Psa 37:21: The wicked [sexual] borroweth, and payeth not again: but the righteous [sexless] sheweth mercy, and giveth [very generous].</w:t>
      </w:r>
    </w:p>
    <w:p w14:paraId="620A986A"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BORROWING</w:t>
      </w:r>
    </w:p>
    <w:p w14:paraId="4B861670" w14:textId="77777777" w:rsidR="00F31583" w:rsidRPr="00F31583" w:rsidRDefault="00F31583" w:rsidP="00F31583">
      <w:pPr>
        <w:spacing w:line="480" w:lineRule="auto"/>
        <w:jc w:val="both"/>
        <w:rPr>
          <w:rFonts w:eastAsiaTheme="majorEastAsia" w:cstheme="minorHAnsi"/>
          <w:sz w:val="24"/>
          <w:szCs w:val="24"/>
        </w:rPr>
      </w:pPr>
      <w:r w:rsidRPr="00F31583">
        <w:rPr>
          <w:sz w:val="24"/>
          <w:szCs w:val="24"/>
        </w:rPr>
        <w:t xml:space="preserve">Ben Sira 18:33: Be not made a beggar by banqueting upon borrowing, when thou hast nothing in thy purse: for thou shalt lie in wait for thine own life, and be talked on. </w:t>
      </w:r>
      <w:r w:rsidRPr="00F31583">
        <w:rPr>
          <w:rFonts w:eastAsiaTheme="majorEastAsia" w:cstheme="minorHAnsi"/>
          <w:sz w:val="24"/>
          <w:szCs w:val="24"/>
        </w:rPr>
        <w:t>Neh 5:1: Now there arose a great cry of the [poor] people and of their wives [driven to borrowing] against their Jewish brethren [the few who could afford to lend]. Psa 37:21: The wicked is borrowing and repayeth not, And the righteous is gracious and giving.</w:t>
      </w:r>
    </w:p>
    <w:p w14:paraId="7217B128"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BORROWS</w:t>
      </w:r>
    </w:p>
    <w:p w14:paraId="11F45002"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Exo 22:14: “When a man borrows an animal from his neighbor, and it is injured or dies while its owner is not there with it, the man must make full restitution. Psa 37:21: The wicked man borrows and does not repay, but the righteous one is gracious and giving. Prov 22:7: The wealthy rule over the poor, and anyone who borrows is a slave to the lender [</w:t>
      </w:r>
      <w:r w:rsidRPr="00F31583">
        <w:rPr>
          <w:rStyle w:val="exdous"/>
          <w:rFonts w:cstheme="minorHAnsi"/>
          <w:sz w:val="24"/>
          <w:szCs w:val="24"/>
        </w:rPr>
        <w:t>The RICH can only be in the Lowest Kingdom of This World [Unfallen State or Fallen State] because only the POOR BORROWERS always, excel in the LORD’S Kingdoms &amp; never the RICH LENDERS! For the RICH has thier CONSOLATION, but the POOR has the LORD &amp; HIS TRUTH].</w:t>
      </w:r>
    </w:p>
    <w:p w14:paraId="64AE1598"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LOAN</w:t>
      </w:r>
    </w:p>
    <w:p w14:paraId="057F6341"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 xml:space="preserve">Exo 22:25: "If you loan money to my people, to the poor among you, don't be like a creditor to them and don't impose interest on them. Lev 6:2: "A person sins against the LORD by acting treacherously toward his neighbor regarding something entrusted to his care, regarding </w:t>
      </w:r>
      <w:r w:rsidRPr="00F31583">
        <w:rPr>
          <w:rFonts w:eastAsiaTheme="majorEastAsia" w:cstheme="minorHAnsi"/>
          <w:sz w:val="24"/>
          <w:szCs w:val="24"/>
        </w:rPr>
        <w:lastRenderedPageBreak/>
        <w:t xml:space="preserve">security for a loan, robbery, if he has oppressed his neighbor… Lev 25:37: You are not to loan him money with interest or sell him your food at a profit. Deut 15:2: This is the way to conduct remission: every creditor must cancel the loan that his friend borrowed, and he must not pressure his friend or brother to repay it, because remission to the LORD will be proclaimed. Deut 15:8: Instead, you are to open your hand to him and freely loan him enough for whatever need he has. Deut 23:19: You must not charge interest on a loan to your fellow Israelite, whether on money, food, or anything else that has been loaned with interest. Deut 24:6: "Don't take a pair of millstones, especially the upper millstone, as collateral for a loan, because this means taking a man's livelihood. Deut 24:10: “When you make a loan of any kind to your neighbor, do not enter his house to collect what he offers as security. Deut 24:11: You must stand outside while the man you are making the loan to brings the security out to you. Deut 24:17: "Don't deny justice to a foreigner or to an orphan, nor take a widow's garment as collateral for a loan. 1 Sam 2:20: And Eli blessed Elkanah and his wife, and said, The LORD, give thee seed of this woman for the loan which is lent to the LORD. And they went unto their own home. 2 Kgs 4:7: And she cometh and declareth to the man of God, and he saith, 'Go, sell the oil, and repay thy loan; and thou and thy sons do live of the rest.' 2 Kgs 6:5: It happened that as one of them was felling a beam, his axe head fell into the water. He cried out, "Oh no! Master! The axe was on loan to me!" Neh 10:31: We will not buy on the Sabbath or on a holy day from the neighboring peoples who bring their wares and all kinds of grain to sell on the Sabbath day. We will let the fields lie fallow every seventh year, and we will cancel every loan. Job 24:3: They drive away the orphan's donkey; they take the ox of the widow as security for a loan… Job 24:9: "The fatherless are torn from the breast; the poor are taken away as security for a loan. Psa </w:t>
      </w:r>
      <w:r w:rsidRPr="00F31583">
        <w:rPr>
          <w:rFonts w:eastAsiaTheme="majorEastAsia" w:cstheme="minorHAnsi"/>
          <w:sz w:val="24"/>
          <w:szCs w:val="24"/>
        </w:rPr>
        <w:lastRenderedPageBreak/>
        <w:t>15:5: who does not loan his money with interest, and who does not take a bribe against those who are innocent. The one who does these things will stand firm forever. A special Davidic Psalm. Prov 6:1: My son, if you guarantee a loan for your neighbor, if you have agreed to a deal with a stranger… Prov 11:15: Securing a loan for a stranger will bring suffering, but by refusing to do so, one remains safe. Prov 17:18: A man who lacks sense cosigns a loan, becoming a guarantor for his neighbor. Prov 19:17: Kindness to the poor is a loan to the Lord, and He will give a reward to the lender. Ezek 18:7: and he oppresses {no one} [and] he returns pledge for his loan {and he commits no robbery} [and] he gives his bread to [the] hungry and he covers a naked person [with] a garment… Ezek 18:12: He oppresses [the] needy and [the] poor, [and] {he commits robbery}, [and] he [does] not return pledge for a loan, [and] he lifts his eyes to the idols [so] he does a detestable thing. Ezek 18:16: And he oppresses no one; he requires no pledge for a loan, and {he does not commit robbery}; he gives his bread to [the] hungry, and he covers the naked person [with] a garment. Ezek 18:17: He keeps his hand from harming the poor, not taking interest or profit on a loan. He practices My ordinances and follows My statutes. Such a person will not die for his father’s iniquity. He will certainly live. Ezek 22:12: People who live in you accept bribes in order to shed blood. You take interest and profit on a loan and brutally extort your neighbors. You have forgotten Me.” This is the declaration of the Lord God. Ezek 33:15: returning what has been placed as collateral for a loan, paying back what he has taken, following the regulations that promote life, and committing no iniquity, he will certainly live, and not die. Matt 18:27: Then the master of that slave had compassion, released him, and forgave him the loan.</w:t>
      </w:r>
    </w:p>
    <w:p w14:paraId="030F71D5"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LOANED</w:t>
      </w:r>
    </w:p>
    <w:p w14:paraId="028EBB38"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lastRenderedPageBreak/>
        <w:t>Deut 15:2: "This is the manner of remission: every creditor shall release what he has loaned to his neighbor; he shall not exact it of his neighbor and his brother, because the LORD'S remission has been proclaimed. Deut 23:19: "Don't charge interest to your relatives, whether for money, food, or for anything that has been loaned at interest. Jer 15:10: Woe is me, my mother, that you bore me to be a man of strife and a man of contention to the whole earth! I have neither loaned, nor have men loaned to me, yet everyone curses me. Ezek 18:13: And has charged interest or percentage of increase on what he has loaned [in supposed compassion]; shall he then live? He shall not live! He has done all these abominations; he shall surely die; his blood shall be upon him.</w:t>
      </w:r>
    </w:p>
    <w:p w14:paraId="38B107B9"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LOANS</w:t>
      </w:r>
    </w:p>
    <w:p w14:paraId="7A820D67" w14:textId="77777777" w:rsidR="00F31583" w:rsidRPr="00F31583" w:rsidRDefault="00F31583" w:rsidP="00F31583">
      <w:pPr>
        <w:spacing w:line="480" w:lineRule="auto"/>
        <w:jc w:val="both"/>
        <w:rPr>
          <w:rFonts w:eastAsiaTheme="majorEastAsia" w:cstheme="minorHAnsi"/>
          <w:sz w:val="24"/>
          <w:szCs w:val="24"/>
        </w:rPr>
      </w:pPr>
      <w:r w:rsidRPr="00F31583">
        <w:rPr>
          <w:rFonts w:eastAsiaTheme="majorEastAsia" w:cstheme="minorHAnsi"/>
          <w:sz w:val="24"/>
          <w:szCs w:val="24"/>
        </w:rPr>
        <w:t xml:space="preserve">Prov 11:15: He will suffer trouble when he loans to a stranger, but he who refuses a pledge is safe. Prov 22:26: Don’t be one of those who enter agreements, who put up security for loans. Ezek. 18:13: loans with usury, and exacts interest; will he live? He certainly will not! He has done all these detestable practices. He will certainly die, and his guilt will be his own fault." Hab. 2:6: "Will not all of these take up a taunt-song against him, even mockery and insinuations against him and say, 'Woe to him who increases what is not his-- For how long-- And makes himself rich with loans?' </w:t>
      </w:r>
    </w:p>
    <w:p w14:paraId="6A4932BC" w14:textId="77777777" w:rsidR="00F31583" w:rsidRPr="00F31583" w:rsidRDefault="00F31583" w:rsidP="00F31583">
      <w:pPr>
        <w:spacing w:line="480" w:lineRule="auto"/>
        <w:jc w:val="center"/>
        <w:rPr>
          <w:rFonts w:eastAsiaTheme="majorEastAsia" w:cstheme="minorHAnsi"/>
          <w:b/>
          <w:bCs/>
          <w:sz w:val="24"/>
          <w:szCs w:val="24"/>
        </w:rPr>
      </w:pPr>
      <w:r w:rsidRPr="00F31583">
        <w:rPr>
          <w:rFonts w:eastAsiaTheme="majorEastAsia" w:cstheme="minorHAnsi"/>
          <w:b/>
          <w:bCs/>
          <w:sz w:val="24"/>
          <w:szCs w:val="24"/>
        </w:rPr>
        <w:t>LOANWORD</w:t>
      </w:r>
    </w:p>
    <w:p w14:paraId="152C3C21" w14:textId="77777777" w:rsidR="00F31583" w:rsidRPr="00F31583" w:rsidRDefault="00F31583" w:rsidP="00F31583">
      <w:pPr>
        <w:spacing w:line="480" w:lineRule="auto"/>
        <w:jc w:val="both"/>
        <w:rPr>
          <w:rFonts w:eastAsia="Times New Roman" w:cstheme="minorHAnsi"/>
          <w:sz w:val="24"/>
          <w:szCs w:val="24"/>
        </w:rPr>
      </w:pPr>
      <w:r w:rsidRPr="00F31583">
        <w:rPr>
          <w:rFonts w:eastAsiaTheme="majorEastAsia" w:cstheme="minorHAnsi"/>
          <w:sz w:val="24"/>
          <w:szCs w:val="24"/>
        </w:rPr>
        <w:t>Act 21:38: Aren’t you the Egyptian who raised a rebellion some time ago and led 4,000 Assassins [Thieves &amp; Ninjas] into the wilderness?”</w:t>
      </w:r>
      <w:r w:rsidRPr="00F31583">
        <w:rPr>
          <w:rFonts w:cstheme="minorHAnsi"/>
          <w:sz w:val="24"/>
          <w:szCs w:val="24"/>
        </w:rPr>
        <w:t xml:space="preserve">       </w:t>
      </w:r>
    </w:p>
    <w:p w14:paraId="5D0B6BB1" w14:textId="77777777" w:rsidR="002F48E1" w:rsidRPr="002F48E1" w:rsidRDefault="002F48E1" w:rsidP="002F48E1">
      <w:pPr>
        <w:spacing w:line="480" w:lineRule="auto"/>
        <w:jc w:val="center"/>
        <w:rPr>
          <w:rFonts w:cstheme="minorHAnsi"/>
          <w:b/>
          <w:bCs/>
          <w:sz w:val="24"/>
          <w:szCs w:val="24"/>
        </w:rPr>
      </w:pPr>
      <w:r w:rsidRPr="002F48E1">
        <w:rPr>
          <w:rFonts w:cstheme="minorHAnsi"/>
          <w:b/>
          <w:bCs/>
          <w:sz w:val="24"/>
          <w:szCs w:val="24"/>
        </w:rPr>
        <w:lastRenderedPageBreak/>
        <w:t>THE SECURE RESOLUTION BETWEEN THE RICH [TEMPORAL WEALTH] ---LORD LUCIFER/LADY VICTORIA &amp; THE POOR [ETERNAL WEALTH] ---LORD STEPHEN YAHWEH</w:t>
      </w:r>
    </w:p>
    <w:p w14:paraId="1A2F5DDD" w14:textId="77777777" w:rsidR="002F48E1" w:rsidRPr="002F48E1" w:rsidRDefault="002F48E1" w:rsidP="002F48E1">
      <w:pPr>
        <w:spacing w:line="480" w:lineRule="auto"/>
        <w:jc w:val="both"/>
        <w:rPr>
          <w:rFonts w:cstheme="minorHAnsi"/>
          <w:sz w:val="24"/>
          <w:szCs w:val="24"/>
        </w:rPr>
      </w:pPr>
      <w:r w:rsidRPr="002F48E1">
        <w:rPr>
          <w:rFonts w:cstheme="minorHAnsi"/>
          <w:sz w:val="24"/>
          <w:szCs w:val="24"/>
        </w:rPr>
        <w:t xml:space="preserve">In Matthew 6:24 declares, </w:t>
      </w:r>
      <w:r w:rsidRPr="002F48E1">
        <w:rPr>
          <w:rFonts w:cstheme="minorHAnsi"/>
          <w:color w:val="C00000"/>
          <w:sz w:val="24"/>
          <w:szCs w:val="24"/>
        </w:rPr>
        <w:t>“NO ONE [GLOBAL UNIVERSAL PERIMETER from Proverbs 8:22-Acts of the HOLY GHOST in Acts 29:26] can Serve Two MASTERS [LORD LUCIFER/LADY VICTORIA---Rich or the LORD STEPHEN YAHWEH---Poor &amp; not both in JAMES 4:1-10], for either He will [Godly Poor or Ungodly Rich] Hate the One and [Sexually or Divinely] Love the Other, or else He will be Loyal [LORD LUCIFER/LADY VICTORIA---Rich or the LORD STEPHEN YAHWEH---Poor] to the One and Despise [LORD STEPHEN YAHWEH---Poor or the LORD LUCIFER/LADY VICTORIA---Rich] the Other. You cannot Serve GOD [LORD STEPHEN YAHWEH Our LORD---Poor] &amp; MAMMON [Luxurious Rich Lenders in Riches of Money Wealth in Revelation 17:1-18:24 &amp; 1</w:t>
      </w:r>
      <w:r w:rsidRPr="002F48E1">
        <w:rPr>
          <w:rFonts w:cstheme="minorHAnsi"/>
          <w:color w:val="C00000"/>
          <w:sz w:val="24"/>
          <w:szCs w:val="24"/>
          <w:vertAlign w:val="superscript"/>
        </w:rPr>
        <w:t>st</w:t>
      </w:r>
      <w:r w:rsidRPr="002F48E1">
        <w:rPr>
          <w:rFonts w:cstheme="minorHAnsi"/>
          <w:color w:val="C00000"/>
          <w:sz w:val="24"/>
          <w:szCs w:val="24"/>
        </w:rPr>
        <w:t xml:space="preserve"> Timothy 6:9-10].” </w:t>
      </w:r>
      <w:r w:rsidRPr="002F48E1">
        <w:rPr>
          <w:rFonts w:cstheme="minorHAnsi"/>
          <w:sz w:val="24"/>
          <w:szCs w:val="24"/>
        </w:rPr>
        <w:t>THE SEXUAL LOVE OF MONEY IS THE ROOT OF ALL EVIL [SEX] IN 1</w:t>
      </w:r>
      <w:r w:rsidRPr="002F48E1">
        <w:rPr>
          <w:rFonts w:cstheme="minorHAnsi"/>
          <w:sz w:val="24"/>
          <w:szCs w:val="24"/>
          <w:vertAlign w:val="superscript"/>
        </w:rPr>
        <w:t>ST</w:t>
      </w:r>
      <w:r w:rsidRPr="002F48E1">
        <w:rPr>
          <w:rFonts w:cstheme="minorHAnsi"/>
          <w:sz w:val="24"/>
          <w:szCs w:val="24"/>
        </w:rPr>
        <w:t xml:space="preserve"> TIMOTHY 6:9-10, BUT IF MONEY STANDS ALONE APART FROM THE LORD, THIS IS JUST AS SEXUALLY CORRUPT AS THE SEXUAL LOVE OF MONEY!!! THE ONLY MONEY THAT IS THE ROOT OF ALL GOOD IS THE 10% LIFETIME MONEY TITHE TO THE LORD!!! WITH THE 10% LIFETIME MONEY TITHE WE ARE COMMANDED TO DIRECTLY GO TO GOD THE FATHER STEPHEN OUR LORD WITHOUT GOING THROUGH CHRIST IN JOHN 4:23-24; EPHESIANS 2:18; JAMES 1:17 &amp; 1</w:t>
      </w:r>
      <w:r w:rsidRPr="002F48E1">
        <w:rPr>
          <w:rFonts w:cstheme="minorHAnsi"/>
          <w:sz w:val="24"/>
          <w:szCs w:val="24"/>
          <w:vertAlign w:val="superscript"/>
        </w:rPr>
        <w:t>ST</w:t>
      </w:r>
      <w:r w:rsidRPr="002F48E1">
        <w:rPr>
          <w:rFonts w:cstheme="minorHAnsi"/>
          <w:sz w:val="24"/>
          <w:szCs w:val="24"/>
        </w:rPr>
        <w:t xml:space="preserve"> PETER 1:17-21! NOW ALL OFFERINGS AND ALL SACRIFICES MUST GO THROUGH CHRIST FIRST, THEN IT IS ETERNALLY PASSED TO GOD THE FATHER STEPHEN OUR LORD! WHERE DO YOU PAY THIS SPECIAL TITHE TO THE TOP ENGLISH LORD, ONLY IN THE TOP ENGLISH LORD’S TOP HOUSE---AT ZZZZ TOP LEVEL, WHERE HIS TOP ENGLISH THRONE &amp; HIS TOP ENGLISH SUPREME LORDSHIP RESIDES IN ACTS 30. NEVER IN THE TOP CHURCH---AT ZYZY LEVELS BECAUSE THAT IS ONLY WHERE HIS TOP ALTAR &amp; HIS TOP GIFT RESIDES IN ACTS 29:1-2 &amp; NEVER IN THE TOP BUSINESS--</w:t>
      </w:r>
      <w:r w:rsidRPr="002F48E1">
        <w:rPr>
          <w:rFonts w:cstheme="minorHAnsi"/>
          <w:sz w:val="24"/>
          <w:szCs w:val="24"/>
        </w:rPr>
        <w:lastRenderedPageBreak/>
        <w:t xml:space="preserve">-AT ZYZY LEVELS BECAUSE THIS IS WHERE HIS TOP TEMPLE &amp; HIS TOP GOLD RESIDES IN ACTS 29:1-2 &amp; NEVER IN THE TOP HOUSE---AT ZYZY LEVELS, WHERE HIS TOP THRONE &amp; HIS TOP ENGLISH SUPREME AUTHORITY RESIDES IN ACTS 29:1-2. </w:t>
      </w:r>
    </w:p>
    <w:p w14:paraId="2630A4BA" w14:textId="77777777" w:rsidR="002F48E1" w:rsidRPr="002F48E1" w:rsidRDefault="002F48E1" w:rsidP="002F48E1">
      <w:pPr>
        <w:spacing w:line="480" w:lineRule="auto"/>
        <w:jc w:val="both"/>
        <w:rPr>
          <w:rFonts w:cstheme="minorHAnsi"/>
          <w:sz w:val="24"/>
          <w:szCs w:val="24"/>
        </w:rPr>
      </w:pPr>
      <w:r w:rsidRPr="002F48E1">
        <w:rPr>
          <w:rFonts w:cstheme="minorHAnsi"/>
          <w:sz w:val="24"/>
          <w:szCs w:val="24"/>
        </w:rPr>
        <w:t xml:space="preserve">In LUKE 16:13 declares, </w:t>
      </w:r>
      <w:r w:rsidRPr="002F48E1">
        <w:rPr>
          <w:rFonts w:cstheme="minorHAnsi"/>
          <w:color w:val="FF0000"/>
          <w:sz w:val="24"/>
          <w:szCs w:val="24"/>
        </w:rPr>
        <w:t xml:space="preserve">“NO SERVANT [goes all the way up to the USA TRIBULATION TIME PORTAL in ACTS 29:1-2]  can Serve Two MASTERS </w:t>
      </w:r>
      <w:r w:rsidRPr="002F48E1">
        <w:rPr>
          <w:rFonts w:cstheme="minorHAnsi"/>
          <w:color w:val="C00000"/>
          <w:sz w:val="24"/>
          <w:szCs w:val="24"/>
        </w:rPr>
        <w:t>[LORD LUCIFER/LADY VICTORIA---Rich or the LORD STEPHEN YAHWEH---Poor &amp; not both in JAMES 4:1-10]</w:t>
      </w:r>
      <w:r w:rsidRPr="002F48E1">
        <w:rPr>
          <w:rFonts w:cstheme="minorHAnsi"/>
          <w:color w:val="FF0000"/>
          <w:sz w:val="24"/>
          <w:szCs w:val="24"/>
        </w:rPr>
        <w:t xml:space="preserve">, </w:t>
      </w:r>
      <w:r w:rsidRPr="002F48E1">
        <w:rPr>
          <w:rFonts w:cstheme="minorHAnsi"/>
          <w:color w:val="C00000"/>
          <w:sz w:val="24"/>
          <w:szCs w:val="24"/>
        </w:rPr>
        <w:t xml:space="preserve">for either He will [Godly Poor or Ungodly Rich] Hate the One and [Sexually or Divinely] Love the Other, or else He will be Loyal [LORD LUCIFER/LADY VICTORIA---Rich or the LORD STEPHEN YAHWEH---Poor] to the One and Despise [LORD  STEPHEN YAHWEH---Poor or the LORD LUCIFER/LADY VICTORIA----Rich] the Other. </w:t>
      </w:r>
      <w:r w:rsidRPr="002F48E1">
        <w:rPr>
          <w:rFonts w:cstheme="minorHAnsi"/>
          <w:color w:val="FF0000"/>
          <w:sz w:val="24"/>
          <w:szCs w:val="24"/>
        </w:rPr>
        <w:t xml:space="preserve">You cannot Serve GOD [LORD STEPHEN YAHWEH---Poor] and MAMMON </w:t>
      </w:r>
      <w:r w:rsidRPr="002F48E1">
        <w:rPr>
          <w:rFonts w:cstheme="minorHAnsi"/>
          <w:color w:val="C00000"/>
          <w:sz w:val="24"/>
          <w:szCs w:val="24"/>
        </w:rPr>
        <w:t>[Luxurious Rich Lenders in Riches of Money Wealth in Revelation 17:1-18:24 &amp; 1</w:t>
      </w:r>
      <w:r w:rsidRPr="002F48E1">
        <w:rPr>
          <w:rFonts w:cstheme="minorHAnsi"/>
          <w:color w:val="C00000"/>
          <w:sz w:val="24"/>
          <w:szCs w:val="24"/>
          <w:vertAlign w:val="superscript"/>
        </w:rPr>
        <w:t>st</w:t>
      </w:r>
      <w:r w:rsidRPr="002F48E1">
        <w:rPr>
          <w:rFonts w:cstheme="minorHAnsi"/>
          <w:color w:val="C00000"/>
          <w:sz w:val="24"/>
          <w:szCs w:val="24"/>
        </w:rPr>
        <w:t xml:space="preserve"> Timothy 6:9-10].” </w:t>
      </w:r>
      <w:r w:rsidRPr="002F48E1">
        <w:rPr>
          <w:rFonts w:cstheme="minorHAnsi"/>
          <w:sz w:val="24"/>
          <w:szCs w:val="24"/>
        </w:rPr>
        <w:t>THE SEXUAL LOVE OF MONEY IS THE ROOT OF ALL EVIL [SEX] IN 1</w:t>
      </w:r>
      <w:r w:rsidRPr="002F48E1">
        <w:rPr>
          <w:rFonts w:cstheme="minorHAnsi"/>
          <w:sz w:val="24"/>
          <w:szCs w:val="24"/>
          <w:vertAlign w:val="superscript"/>
        </w:rPr>
        <w:t>ST</w:t>
      </w:r>
      <w:r w:rsidRPr="002F48E1">
        <w:rPr>
          <w:rFonts w:cstheme="minorHAnsi"/>
          <w:sz w:val="24"/>
          <w:szCs w:val="24"/>
        </w:rPr>
        <w:t xml:space="preserve"> TIMOTHY 6:9-10, BUT IF MONEY STANDS ALONE APART FROM THE LORD, THIS IS JUST AS SEXUALLY CORRUPT AS THE SEXUAL LOVE OF MONEY!!! THE ONLY MONEY THAT IS THE ROOT OF ALL GOOD IS THE 10% LIFETIME MONEY TITHE TO THE LORD!!! WITH THE 10% LIFETIME MONEY TITHE WE ARE COMMANDED TO DIRECTLY GO TO GOD THE FATHER STEPHEN OUR LORD WITHOUT GOING THROUGH CHRIST IN JOHN 4:23-24; EPHESIANS 2:18; JAMES 1:17 &amp; 1</w:t>
      </w:r>
      <w:r w:rsidRPr="002F48E1">
        <w:rPr>
          <w:rFonts w:cstheme="minorHAnsi"/>
          <w:sz w:val="24"/>
          <w:szCs w:val="24"/>
          <w:vertAlign w:val="superscript"/>
        </w:rPr>
        <w:t>ST</w:t>
      </w:r>
      <w:r w:rsidRPr="002F48E1">
        <w:rPr>
          <w:rFonts w:cstheme="minorHAnsi"/>
          <w:sz w:val="24"/>
          <w:szCs w:val="24"/>
        </w:rPr>
        <w:t xml:space="preserve"> PETER 1:17-21! NOW ALL OFFERINGS AND ALL SACRIFICES MUST GO THROUGH CHRIST FIRST, THEN IT IS ETERNALLY PASSED TO GOD THE FATHER STEPHEN OUR LORD! WHERE DO YOU PAY THIS SPECIAL TITHE TO THE TOP ENGLISH LORD, ONLY IN THE TOP ENGLISH LORD’S TOP HOUSE---AT ZZZZ TOP LEVEL, WHERE HIS TOP ENGLISH THRONE &amp; HIS TOP ENGLISH SUPREME LORDSHIP RESIDES IN ACTS 30. NEVER IN THE TOP CHURCH---AT ZYZY LEVELS BECAUSE THAT IS ONLY WHERE HIS TOP ALTAR &amp; HIS TOP GIFT </w:t>
      </w:r>
      <w:r w:rsidRPr="002F48E1">
        <w:rPr>
          <w:rFonts w:cstheme="minorHAnsi"/>
          <w:sz w:val="24"/>
          <w:szCs w:val="24"/>
        </w:rPr>
        <w:lastRenderedPageBreak/>
        <w:t xml:space="preserve">RESIDES IN ACTS 29:1-2 &amp; NEVER IN THE TOP BUSINESS---AT ZYZY LEVELS BECAUSE THIS IS WHERE HIS TOP TEMPLE &amp; HIS TOP GOLD RESIDES IN ACTS 29:1-2 &amp; NEVER IN THE TOP HOUSE---AT ZYZY LEVELS, WHERE HIS TOP THRONE &amp; HIS TOP ENGLISH SUPREME AUTHORITY RESIDES IN ACTS 29:1-2. </w:t>
      </w:r>
    </w:p>
    <w:p w14:paraId="332C4B50" w14:textId="77777777" w:rsidR="0012474A" w:rsidRPr="0012474A" w:rsidRDefault="0012474A" w:rsidP="0012474A">
      <w:pPr>
        <w:spacing w:line="480" w:lineRule="auto"/>
        <w:jc w:val="center"/>
        <w:rPr>
          <w:rFonts w:cstheme="minorHAnsi"/>
          <w:b/>
          <w:bCs/>
          <w:sz w:val="24"/>
          <w:szCs w:val="24"/>
        </w:rPr>
      </w:pPr>
      <w:r w:rsidRPr="0012474A">
        <w:rPr>
          <w:rFonts w:cstheme="minorHAnsi"/>
          <w:b/>
          <w:bCs/>
          <w:sz w:val="24"/>
          <w:szCs w:val="24"/>
        </w:rPr>
        <w:t>THE SECURE RESOLUTION BETWEEN FUCKING---TEMPORAL HEALTH [SEX] &amp; THE LORD STEPHEN YAHWEH---DIVINE INTERCOURSE---ETERNAL HEALTH [SEXLESS]</w:t>
      </w:r>
    </w:p>
    <w:p w14:paraId="45520A70" w14:textId="77777777" w:rsidR="0012474A" w:rsidRPr="0012474A" w:rsidRDefault="0012474A" w:rsidP="0012474A">
      <w:pPr>
        <w:spacing w:line="480" w:lineRule="auto"/>
        <w:jc w:val="both"/>
        <w:rPr>
          <w:rFonts w:cstheme="minorHAnsi"/>
          <w:b/>
          <w:bCs/>
          <w:sz w:val="24"/>
          <w:szCs w:val="24"/>
        </w:rPr>
      </w:pPr>
      <w:r w:rsidRPr="0012474A">
        <w:rPr>
          <w:rFonts w:cstheme="minorHAnsi"/>
          <w:sz w:val="24"/>
          <w:szCs w:val="24"/>
        </w:rPr>
        <w:t>In 1</w:t>
      </w:r>
      <w:r w:rsidRPr="0012474A">
        <w:rPr>
          <w:rFonts w:cstheme="minorHAnsi"/>
          <w:sz w:val="24"/>
          <w:szCs w:val="24"/>
          <w:vertAlign w:val="superscript"/>
        </w:rPr>
        <w:t>st</w:t>
      </w:r>
      <w:r w:rsidRPr="0012474A">
        <w:rPr>
          <w:rFonts w:cstheme="minorHAnsi"/>
          <w:sz w:val="24"/>
          <w:szCs w:val="24"/>
        </w:rPr>
        <w:t xml:space="preserve"> JOHN 2:15-17 declares, </w:t>
      </w:r>
      <w:r w:rsidRPr="0012474A">
        <w:rPr>
          <w:rFonts w:cstheme="minorHAnsi"/>
          <w:b/>
          <w:bCs/>
          <w:sz w:val="24"/>
          <w:szCs w:val="24"/>
        </w:rPr>
        <w:t>“Do not (Eros) Love the WORLD (Worldly Sexual Lusts in 1</w:t>
      </w:r>
      <w:r w:rsidRPr="0012474A">
        <w:rPr>
          <w:rFonts w:cstheme="minorHAnsi"/>
          <w:b/>
          <w:bCs/>
          <w:sz w:val="24"/>
          <w:szCs w:val="24"/>
          <w:vertAlign w:val="superscript"/>
        </w:rPr>
        <w:t>st</w:t>
      </w:r>
      <w:r w:rsidRPr="0012474A">
        <w:rPr>
          <w:rFonts w:cstheme="minorHAnsi"/>
          <w:b/>
          <w:bCs/>
          <w:sz w:val="24"/>
          <w:szCs w:val="24"/>
        </w:rPr>
        <w:t xml:space="preserve"> Corinthians 7:33-34; Revelation 17:1-18:24 &amp; 1</w:t>
      </w:r>
      <w:r w:rsidRPr="0012474A">
        <w:rPr>
          <w:rFonts w:cstheme="minorHAnsi"/>
          <w:b/>
          <w:bCs/>
          <w:sz w:val="24"/>
          <w:szCs w:val="24"/>
          <w:vertAlign w:val="superscript"/>
        </w:rPr>
        <w:t>st</w:t>
      </w:r>
      <w:r w:rsidRPr="0012474A">
        <w:rPr>
          <w:rFonts w:cstheme="minorHAnsi"/>
          <w:b/>
          <w:bCs/>
          <w:sz w:val="24"/>
          <w:szCs w:val="24"/>
        </w:rPr>
        <w:t xml:space="preserve"> Timothy 6:9-10) or the things in the WORLD. If anyone (Sexually) Loves the WORLD, the (Omni-Benevolent) Love of the FATHER (STEPHEN) is not in Him. For all that is in the WORLD—the lust of the flesh, the lust of the eyes and the pride of life—is not the FATHER (STEPHEN) but is of the WORLD. And the WORLD is passing away, and the [sexual] lust of it. But He who does the [Sexless] Will of GOD (MOTHER, SISTERS and BROTHERS of the FATHER STEPHEN) abides forever.”</w:t>
      </w:r>
    </w:p>
    <w:p w14:paraId="77674460" w14:textId="77777777" w:rsidR="0012474A" w:rsidRPr="0012474A" w:rsidRDefault="0012474A" w:rsidP="0012474A">
      <w:pPr>
        <w:spacing w:line="480" w:lineRule="auto"/>
        <w:jc w:val="center"/>
        <w:rPr>
          <w:rFonts w:cstheme="minorHAnsi"/>
          <w:b/>
          <w:bCs/>
          <w:sz w:val="24"/>
          <w:szCs w:val="24"/>
        </w:rPr>
      </w:pPr>
      <w:r w:rsidRPr="0012474A">
        <w:rPr>
          <w:rFonts w:cstheme="minorHAnsi"/>
          <w:b/>
          <w:bCs/>
          <w:sz w:val="24"/>
          <w:szCs w:val="24"/>
        </w:rPr>
        <w:t>THE ETERNAL ISSUE, ETERNAL STRONG DELUSION &amp; ETERNAL DECEPTION OF NOT ETERNALLY AUTHORIZING YOUR 10% LIFETIME MONEY TITHE TO ETERNALLY ARRIVE IN THE TOP ENGLISH LORD’S OWN TERRIBLE, JEALOUS HANDS</w:t>
      </w:r>
    </w:p>
    <w:p w14:paraId="4FB700F9" w14:textId="77777777" w:rsidR="0012474A" w:rsidRPr="0012474A" w:rsidRDefault="0012474A" w:rsidP="0012474A">
      <w:pPr>
        <w:spacing w:line="480" w:lineRule="auto"/>
        <w:jc w:val="both"/>
        <w:rPr>
          <w:rFonts w:cstheme="minorHAnsi"/>
          <w:b/>
          <w:bCs/>
          <w:sz w:val="24"/>
          <w:szCs w:val="24"/>
        </w:rPr>
      </w:pPr>
      <w:r w:rsidRPr="0012474A">
        <w:rPr>
          <w:rFonts w:cstheme="minorHAnsi"/>
          <w:sz w:val="24"/>
          <w:szCs w:val="24"/>
        </w:rPr>
        <w:t xml:space="preserve">In Matthew 10:40-42 declares, </w:t>
      </w:r>
      <w:r w:rsidRPr="0012474A">
        <w:rPr>
          <w:rFonts w:cstheme="minorHAnsi"/>
          <w:color w:val="C00000"/>
          <w:sz w:val="24"/>
          <w:szCs w:val="24"/>
        </w:rPr>
        <w:t xml:space="preserve">“He who Receives You Receives Me, and He who Receives Me Receives Him [LORD STEPHEN YAHWEH] who Sent Me. He who Receives a PROPHET in the Name [LORD STEPHEN YAHWEH] of a PROPHET shall Receive a PROPHET’s Reward [FATHER STEPHEN Our LORD]. And He who Receives a Righteous Man in the Name [LORD STEPHEN YAHWEH] of a Righteous Man shall Receive a Righteous Man’s Reward [FATHER STEPHEN Our </w:t>
      </w:r>
      <w:r w:rsidRPr="0012474A">
        <w:rPr>
          <w:rFonts w:cstheme="minorHAnsi"/>
          <w:color w:val="C00000"/>
          <w:sz w:val="24"/>
          <w:szCs w:val="24"/>
        </w:rPr>
        <w:lastRenderedPageBreak/>
        <w:t xml:space="preserve">LORD]. And Whoever Gives One of these Little Ones only a Cup of Cold Water in the Name [LORD STEPHEN YAHWEH] of a Disciple, assuredly, I say to You, He shall by No means Lose His Reward [FATHER STEPHEN Our LORD].” </w:t>
      </w:r>
      <w:r w:rsidRPr="0012474A">
        <w:rPr>
          <w:rFonts w:cstheme="minorHAnsi"/>
          <w:b/>
          <w:bCs/>
          <w:sz w:val="24"/>
          <w:szCs w:val="24"/>
        </w:rPr>
        <w:t>THIS MAY SEE</w:t>
      </w:r>
      <w:r w:rsidR="006A4755">
        <w:rPr>
          <w:rFonts w:cstheme="minorHAnsi"/>
          <w:b/>
          <w:bCs/>
          <w:sz w:val="24"/>
          <w:szCs w:val="24"/>
        </w:rPr>
        <w:t>M</w:t>
      </w:r>
      <w:r w:rsidRPr="0012474A">
        <w:rPr>
          <w:rFonts w:cstheme="minorHAnsi"/>
          <w:b/>
          <w:bCs/>
          <w:sz w:val="24"/>
          <w:szCs w:val="24"/>
        </w:rPr>
        <w:t xml:space="preserve"> ETERNALLY RIGHT TO PAY YOUR 10% LIFETIME MONEY TITHES TO THE TOP LORD JESUS CHRIST IN THE TOP ENGLISH LORD’S NAME---STEPHEN YAHWEH, WHICH THIS SPECIAL TITHE IS NEVER PAID DIRECTLY OR INDIRECTLY TO THE TOP ENGLISH LORD’S LORD JESUS CHRIST OR THE TOP PROPHET IN THE TOP ENGLISH LORD’S NAME---STEPHEN YAHWEH OR THE TOP RIGHTEOUS MAN IN THE TOP ENGLISH LORD’S NAME---STEPHEN YAHWEH OR EVEN TO THE TOP DISCIPLE IN THE TOP ENGLISH LORD’S NAME---STEPHEN YAHWEH, BUT REMEMBER IN MALACHI 3:8-12 THIS EXPLICITLY COMMANDS &amp; DEMANDS THAT THE 10% MONEY TITHE IS PAID ONLY TO THE TOP ENGLISH LORD STEPHEN YAHWEH, BECAUSE IF YOU DEPEND ON THESE OTHER INFERIOR CREATURES, MOST LIKELY THEY HAVE THEIR OWN AGENDAS WITH THE TITHE &amp; IT FUCKS YOU OUT OF THE ENORMOUS BLESSING THAT WOULD BE RIGHTFULLY YOURS FOR YOUR HOUSE, BUSINESS, CHURCH, FAMILY, FRIENDS, NEIGHBORS &amp; RELATIVES, BUT BECAUSE YOU ARE FOUND TO BE NEGLIGENT AND CARELESS, WITH THE SURE INTENT OF YOUR AUTHORIZATION THAT NEVER ETERNALLY REACHES THE TOP ENGLISH LORD’S OWN TERRIBLE, JEALOUS HANDS!!! REMEMBER IN</w:t>
      </w:r>
      <w:r w:rsidRPr="0012474A">
        <w:rPr>
          <w:rFonts w:cstheme="minorHAnsi"/>
          <w:sz w:val="24"/>
          <w:szCs w:val="24"/>
        </w:rPr>
        <w:t xml:space="preserve"> </w:t>
      </w:r>
      <w:r w:rsidRPr="0012474A">
        <w:rPr>
          <w:rFonts w:cstheme="minorHAnsi"/>
          <w:b/>
          <w:bCs/>
          <w:sz w:val="24"/>
          <w:szCs w:val="24"/>
        </w:rPr>
        <w:t xml:space="preserve">MATTHEW 7:21 TELLS US “NOT EVERY ONE THAT SAYS UNTO ME, LORD [STEPHEN YAHWEH], LORD [STEPHEN YAHWEH], SHALL ENTER INTO THE KINGDOM OF HEAVEN, BUT HE THAT DOES THE WILL (MOTHER, SONS &amp; DAUGHTERS, SISTERS &amp; BROTHERS, BUT THIS DOES NOT CONCERN FATHERS OF FAMILIES &amp; THE OPPOSING LAW) OF MY FATHER (STEPHEN) WHICH IS IN HEAVEN.” THIS MEANS YOU CANNOT JUST HAVE TRUST IN THE TOP ENGLISH LORD’S NAME---STEPHEN YAHWEH, WITHOUT ACTUALLY PUTTING IN ETERNAL </w:t>
      </w:r>
      <w:r w:rsidRPr="0012474A">
        <w:rPr>
          <w:rFonts w:cstheme="minorHAnsi"/>
          <w:b/>
          <w:bCs/>
          <w:sz w:val="24"/>
          <w:szCs w:val="24"/>
        </w:rPr>
        <w:lastRenderedPageBreak/>
        <w:t>ACTION TO ETERNALLY PAY YOUR 10% LIFETIME MONEY TITHES TO THE TOP ENGLISH LORD &amp; NOBODY ELSE!!! ETERNAL OBEDIENCE ONLY TO THE TOP ENGLISH LORD IS THE ETERNAL KEY TO ALL ETERNAL SUCCESS!</w:t>
      </w:r>
    </w:p>
    <w:p w14:paraId="3AAD321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w:t>
      </w:r>
    </w:p>
    <w:p w14:paraId="216769D5"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1 Timothy 6:10: For the love of money is a root of all sorts of evil, and some by longing for it have wandered away from the faith and pierced themselves with many griefs. Acts 8:20: But PETER said to him, "May your silver perish with you, because you thought you could obtain the Gift of GOD with money! Matthew 6:24: "No one can serve two masters; for either he will hate the one and love the other, or he will be devoted to one and despise the other You cannot serve GOD and wealth. Proverbs 13:11: Wealth obtained by fraud dwindles, but the one who gathers by labor increases it. 1 PETER 5:2: shepherd the Flock of GOD among you, exercising oversight not under compulsion, but voluntarily, according to the Will of GOD; and not for sordid gain, but with eagerness… 1 Timothy 3:2: An overseer, then, must be above reproach, the husband of one wife, temperate, prudent, respectable, hospitable, able to teach.. Hebrews 13:5: Make sure that your character is free from the love of money, being content with what you have; for He Himself has said, "I WILL NEVER DESERT YOU, NOR WILL I EVER FORSAKE YOU." Ecclesiastes 5:10: He who loves money will not be satisfied with money, nor he who loves abundance with its income. This too is vanity. Matthew 17:26: When PETER said, "From strangers," JESUS said to him, "Then the Sons are exempt. LUKE 16:14: Now the Pharisees, who were lovers of money, were listening to all these things and were scoffing at Him. 1 Timothy 3:6: and not a new convert, so that he will not become conceited and fall into the </w:t>
      </w:r>
      <w:r w:rsidRPr="00260F44">
        <w:rPr>
          <w:rFonts w:cstheme="minorHAnsi"/>
          <w:sz w:val="24"/>
          <w:szCs w:val="24"/>
        </w:rPr>
        <w:lastRenderedPageBreak/>
        <w:t>condemnation incurred by the Devil. Proverbs 22:7: The Rich rules over the Poor, and the Borrower becomes the Lender's slave. Proverbs 3:9: Honor the LORD from your wealth and from the first of all your produce…</w:t>
      </w:r>
    </w:p>
    <w:p w14:paraId="1753E32D"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Brass [Copper &amp; Bronze] » Articles made of » Money</w:t>
      </w:r>
    </w:p>
    <w:p w14:paraId="083F042D"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Matthew 10:9: "Do not acquire gold, or silver, or copper for your money belts… Mark 12:41: And He sat down opposite the treasury, and began observing how the people were putting money into the treasury; and many rich people were putting in large sums. </w:t>
      </w:r>
    </w:p>
    <w:p w14:paraId="748FE91E"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Interest [Usury] » Loaning » Money</w:t>
      </w:r>
    </w:p>
    <w:p w14:paraId="4FEF1BA2"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Exodus 22:25: "If you lend money to My people, to the poor among you, you are not to act as a creditor to him; you shall not charge him interest. Ezekiel 18:13: he lends money on interest and takes increase; will he live? He will not live! He has committed all these abominations he will surely be put to death; his blood will be on his own head. Proverbs 28:8: He who increases his wealth by interest and usury Gathers it for him who is gracious to the poor. Ezekiel 22:12: "In you they have taken bribes to shed blood; you have taken interest and profits, and you have injured your Neighbors for gain by oppression, and you have forgotten Me," declares the LORD GOD. Psalm 15:5: He does not put out his money at interest, nor does he take a bribe against the innocent He who does these things will never be shaken. More verses: Isaiah 24:2; Nehemiah 5:1-13; Deuteronomy 23:19-20; Leviticus 25:36-37; Ezekiel 18:8-9; Ezekiel 18:17. </w:t>
      </w:r>
    </w:p>
    <w:p w14:paraId="2303F9E2"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Judas » Returns » Money » To Jewish Rulers</w:t>
      </w:r>
    </w:p>
    <w:p w14:paraId="6A961962"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lastRenderedPageBreak/>
        <w:t xml:space="preserve">Matthew 27:3-10: Then when Judas, who had betrayed Him, saw that He had been condemned, he felt remorse and returned the thirty pieces of silver to the chief priests and elders, saying, "I have sinned by betraying innocent blood." But they said, "What is that to us? See to that yourself!" And he threw the pieces of silver into the TEMPLE Sanctuary and departed; and he went away and hanged himself. </w:t>
      </w:r>
    </w:p>
    <w:p w14:paraId="1B58ACFB"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Gold used as</w:t>
      </w:r>
    </w:p>
    <w:p w14:paraId="33F0CDA2"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Genesis 13:2: Now Abram was very rich in livestock, in silver and in gold. Genesis 24:35: "The LORD has greatly blessed My Master, so that he has become rich; and He has given him flocks and herds, and silver and gold, and servants and maids, and camels and donkeys. Ezekiel 28:4: "By your wisdom and understanding You have acquired riches for yourself and have acquired gold and silver for your treasuries. Ezekiel 7:19: 'They will fling their silver into the streets and their gold will become an abhorrent thing; their silver and their gold will not be able to deliver them in the day of the wrath of the LORD. They cannot satisfy their appetite nor can they fill their stomachs, for their iniquity has become an occasion of stumbling. Isaiah 46:6: "Those who lavish gold from the purse and weigh silver on the scale Hire a Goldsmith, and he makes it into a GOD; they bow down indeed they worship it. More verses: Matthew 2:11; Matthew 10:9 ;1 PETER 1:18; Acts 3:6; Acts 20:33; Genesis 44:8; Genesis 44:1; 1 Chronicles 21:25; Isaiah 13:17; Isaiah 60:9; Ezra 8:25-27. </w:t>
      </w:r>
    </w:p>
    <w:p w14:paraId="380D9F63"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Weighed</w:t>
      </w:r>
    </w:p>
    <w:p w14:paraId="7DA86324"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Genesis 23:16 Abraham listened to Ephron; and Abraham weighed out for Ephron the silver which he had named in the hearing of the Sons of Heth, four hundred shekels of silver, </w:t>
      </w:r>
      <w:r w:rsidRPr="00260F44">
        <w:rPr>
          <w:rFonts w:cstheme="minorHAnsi"/>
          <w:sz w:val="24"/>
          <w:szCs w:val="24"/>
        </w:rPr>
        <w:lastRenderedPageBreak/>
        <w:t xml:space="preserve">commercial standard. Job 28:15: "Pure gold cannot be given in exchange for it, nor can silver be weighed as its price. Zechariah 11:12: I said to them, "If it is good in your sight, give me my wages; but if not, never mind!" So, they weighed out thirty shekels of silver as my wages. Genesis 43:21: and it came about when we came to the lodging place, that we opened our sacks, and behold, each man's money was in the mouth of his sack, our money in full So we have brought it back in our hand. Jeremiah 32:9-10: "I bought the field which was at Anathoth from Hanamel My Uncle's SON, and I weighed out the silver for him, seventeen shekels of silver. "I signed and sealed the deed, and called in witnesses, and weighed out the silver on the scales. </w:t>
      </w:r>
    </w:p>
    <w:p w14:paraId="3FF0558A"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Power and Usefulness of</w:t>
      </w:r>
    </w:p>
    <w:p w14:paraId="020E538C"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Ecclesiastes 7:12: For wisdom is protection just as money is protection, But the advantage of knowledge is that wisdom preserves the lives of its possessors. Ecclesiastes 10:19: Men prepare a meal for enjoyment, and wine makes life merry, and money is the answer to everything. </w:t>
      </w:r>
    </w:p>
    <w:p w14:paraId="7AA7CF1D"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Value of different pieces of Jewish » Troy Weights</w:t>
      </w:r>
    </w:p>
    <w:p w14:paraId="12C180A7"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Matthew 21:12: And JESUS entered the temple and drove out all those who were buying and selling in the temple, and overturned the tables of the money changers and the seats of those who were selling doves. JOHN 2:15: And He made a scourge of cords, and drove them all out of the TEMPLE, with the sheep and the oxen; and He poured out the coins of the money changers and overturned their tables… Mark 11:15: Then they came to Jerusalem. And He entered the TEMPLE and began to drive out those who were buying and selling in the TEMPLE, and overturned the tables of the money changers and the seats of those who were selling doves… </w:t>
      </w:r>
    </w:p>
    <w:p w14:paraId="24714D7A"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lastRenderedPageBreak/>
        <w:t>Money » Was given » As Wages</w:t>
      </w:r>
    </w:p>
    <w:p w14:paraId="29B60DC0"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Ezra 3:7: Then they gave money to the masons and carpenters, and food, drink and oil to the Sidonians and to the Tyrians, to bring cedar wood from Lebanon to the sea at Joppa, according to the permission they had from Cyrus KING of Persia. JAMES 5:4: Behold, the pay of the laborers who mowed your fields, and which has been withheld by you, cries out against you; and the outcry of those who did the harvesting has reached the ears of the LORD of Sabaoth. Matthew 20:2: "When he had agreed with the laborers for a denarius for the day, he sent them into his vineyard. </w:t>
      </w:r>
    </w:p>
    <w:p w14:paraId="483A3CB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Was given » As Alms</w:t>
      </w:r>
    </w:p>
    <w:p w14:paraId="7D381AA2"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1 Samuel 2:36: 'Everyone who is left in your HOUSE will come and bow down to him for a piece of silver or a loaf of bread and say, "Please assign me to one of the priest's offices so that I may eat a piece of bread."'" Acts 3:6: But Peter said, "I do not possess silver and gold, but what I do have I give to you: In the Name of JESUS CHRIST the Nazarene--walk!" Acts 3:3: When he saw PETER and JOHN about to go into the TEMPLE, he began asking to receive alms. </w:t>
      </w:r>
    </w:p>
    <w:p w14:paraId="6C62B71A"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Talent of Silver</w:t>
      </w:r>
    </w:p>
    <w:p w14:paraId="22176333"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1 Kings 16:24: He bought the hill Samaria from Shemer for two talents of silver; and he built on the hill, and named the city which he built Samaria, after the name of Shemer, the owner of the hill. 2 Kings 5:22-23: He said, "All is well My Master has sent me, saying, 'Behold, just now two young men of the Sons of the PROPHETS have come to me from the hill country of Ephraim Please give them a talent of silver and two changes of clothes.'" Naaman said, "Be pleased to </w:t>
      </w:r>
      <w:r w:rsidRPr="00260F44">
        <w:rPr>
          <w:rFonts w:cstheme="minorHAnsi"/>
          <w:sz w:val="24"/>
          <w:szCs w:val="24"/>
        </w:rPr>
        <w:lastRenderedPageBreak/>
        <w:t xml:space="preserve">take two talents." And he urged him, and bound two talents of silver in two bags with two changes of clothes and gave them to two of his servants; and they carried them before him. </w:t>
      </w:r>
    </w:p>
    <w:p w14:paraId="76454DA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Was given » For Merchandise</w:t>
      </w:r>
    </w:p>
    <w:p w14:paraId="5BC0ED5D"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Deuteronomy 2:6: "You shall buy food from them with money so that you may eat, and you shall also purchase water from them with money so that you may drink. Genesis 43:12: "Take double the money in your hand, and take back in your hand the money that was returned in the mouth of your sacks; perhaps it was a mistake. </w:t>
      </w:r>
    </w:p>
    <w:p w14:paraId="135EDFA1"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Was given » As Offerings</w:t>
      </w:r>
    </w:p>
    <w:p w14:paraId="39B5EAF8"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2 Kings 12:7-9: Then KING Jehoash called for Jehoiada the Priest, and for the other Priests and said to them, "Why do you not repair the damages of the HOUSE? Now therefore take no more money from your acquaintances, but pay it for the damages of the HOUSE." So, the Priests agreed that they would take no more money from the people, nor repair the damages of the HOUSE. But Jehoiada the Priest took a chest and bored a hole in its lid and put it beside the ALTAR, on the right side as one comes into the HOUSE of the LORD; and the Priests who guarded the threshold put in it all the money which was brought into the HOUSE of the LORD. Nehemiah 10:32: We also placed ourselves under obligation to contribute yearly one third of a shekel for the service of the HOUSE of Our GOD: </w:t>
      </w:r>
    </w:p>
    <w:p w14:paraId="130410E0"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Usually taken by Weight</w:t>
      </w:r>
    </w:p>
    <w:p w14:paraId="1E08209E"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Jeremiah 32:10: "I signed and sealed the deed, and called in witnesses, and weighed out the silver on the scales. Genesis 23:16: Abraham listened to Ephron; and Abraham weighed out for </w:t>
      </w:r>
      <w:r w:rsidRPr="00260F44">
        <w:rPr>
          <w:rFonts w:cstheme="minorHAnsi"/>
          <w:sz w:val="24"/>
          <w:szCs w:val="24"/>
        </w:rPr>
        <w:lastRenderedPageBreak/>
        <w:t xml:space="preserve">Ephron the silver which he had named in the hearing of the Sons of Heth, four hundred shekels of silver, commercial standard. </w:t>
      </w:r>
    </w:p>
    <w:p w14:paraId="38D80C90"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Was given » For Tribute</w:t>
      </w:r>
    </w:p>
    <w:p w14:paraId="5366CEDF"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2 Kings 23:33: Pharaoh Neco imprisoned him at Riblah in the land of Hamath, that he might not reign in Jerusalem; and he imposed on the land a fine of one hundred talents of silver and a talent of gold. Matthew 22:19: "Show Me the coin used for the poll-tax." And they brought Him a denarius. </w:t>
      </w:r>
    </w:p>
    <w:p w14:paraId="2A1B23B2"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Of the Jews regulated by the Standard of Sanctuary</w:t>
      </w:r>
    </w:p>
    <w:p w14:paraId="6E351F9B"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Leviticus 5:15: "If a person acts unfaithfully and sins unintentionally against the LORD'S holy things, then he shall bring his guilt offering to the LORD: a ram without defect from the flock, according to your valuation in silver by shekels, in terms of the shekel of the sanctuary, for a guilt offering. Numbers 3:47: you shall take five shekels apiece, per head; you shall take them in terms of the shekel of the sanctuary (the shekel is twenty gerahs), </w:t>
      </w:r>
    </w:p>
    <w:p w14:paraId="070A6324"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Originally stamped with the Image of a Lamb</w:t>
      </w:r>
    </w:p>
    <w:p w14:paraId="348A09DC"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Genesis 33:19: He bought the piece of land where he had pitched his tent from the Hand of the Sons of Hamor, Shechem's father, for one hundred pieces of money. Genesis 23:15: "My LORD, listen to me; a piece of land worth four hundred shekels of silver, what is that between me and you? So, bury your dead." </w:t>
      </w:r>
    </w:p>
    <w:p w14:paraId="2EA9161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Shekel of Silver</w:t>
      </w:r>
    </w:p>
    <w:p w14:paraId="27C129AD"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lastRenderedPageBreak/>
        <w:t xml:space="preserve">Judges 17:10: Micah then said to him, "Dwell with me and be a FATHER and a Priest to me, and I will give you ten pieces of silver a year, a suit of clothes, and your maintenance." So, the Levite went in. 2 Kings 15:20: Then Menahem exacted the money from ISRAEL, even from all the mighty men of wealth, from each man fifty shekels of silver to pay the king of Assyria. So, the KING of Assyria returned and did not remain there in the land. </w:t>
      </w:r>
    </w:p>
    <w:p w14:paraId="3868A9F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Talent of Gold</w:t>
      </w:r>
    </w:p>
    <w:p w14:paraId="224D3396"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1 Kings 9:14: And Hiram sent to the KING, 120 talents of gold.  2 Kings 23:23: But in the eighteenth year of KING Josiah, this Passover was observed to the LORD in Jerusalem. </w:t>
      </w:r>
    </w:p>
    <w:p w14:paraId="06C0C694"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Was given » For Slaves</w:t>
      </w:r>
    </w:p>
    <w:p w14:paraId="2C8EE160"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Genesis 37:28: Then some Midianite traders passed by, so they pulled him up and lifted Joseph out of the pit, and sold him to the Ishmaelites for twenty shekels of silver Thus they brought Joseph into Egypt. Exodus 21:21: "If, however, he survives a day or two, no vengeance shall be taken; for he is his property. </w:t>
      </w:r>
    </w:p>
    <w:p w14:paraId="0068EFE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Gold and Silver used as</w:t>
      </w:r>
    </w:p>
    <w:p w14:paraId="54C82418"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Genesis 13:2: Now Abram was very rich in livestock, in silver and in gold. Numbers 22:18: Balaam replied to the servants of Balak, "Though Balak were to give me his HOUSE full of silver and gold, I could not do anything, either small or great, contrary to the command of the LORD My GOD. </w:t>
      </w:r>
    </w:p>
    <w:p w14:paraId="1D1D88E2"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Changing of, a Trade</w:t>
      </w:r>
    </w:p>
    <w:p w14:paraId="11191800"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lastRenderedPageBreak/>
        <w:t xml:space="preserve">Matthew 21:12: And JESUS entered the TEMPLE and drove out all those who were buying and selling in the TEMPLE, and overturned the tables of the money changers and the seats of those who were selling doves. JOHN 2:15: And He made a scourge of cords, and drove them all out of the temple, with the sheep and the oxen; and He poured out the coins of the money changers and overturned their tables… </w:t>
      </w:r>
    </w:p>
    <w:p w14:paraId="0ABA7FEF"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Farthing in LAW</w:t>
      </w:r>
    </w:p>
    <w:p w14:paraId="2FCAB5B0"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LUKE 12:6: "Are not five sparrows sold for two cents? Yet not one of them is forgotten before GOD. Matthew 5:26: "Truly I say to you, you will not come out of there until you have paid up the last cent. </w:t>
      </w:r>
    </w:p>
    <w:p w14:paraId="0EA8EDD1"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Penny</w:t>
      </w:r>
    </w:p>
    <w:p w14:paraId="01B82C58"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Mark 6:37: But He answered them, "You give them something to eat!" And they said to Him, "Shall we go and spend two hundred denarii on bread and give them something to eat?" Matthew 20:2: "When he had agreed with the laborers for a denarius for the day, he sent them into his vineyard. </w:t>
      </w:r>
    </w:p>
    <w:p w14:paraId="1189CF0A"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Was given » For Lands</w:t>
      </w:r>
    </w:p>
    <w:p w14:paraId="6ED86668"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Genesis 23:9: that he may give me the cave of Machpelah which he owns, which is at the end of his field; for the full price let him give it to me in your presence for a burial site." Acts 4:37: and who owned a tract of land, sold it and brought the money and laid it at the Apostles' feet. </w:t>
      </w:r>
    </w:p>
    <w:p w14:paraId="7EDDA853"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Atonement</w:t>
      </w:r>
    </w:p>
    <w:p w14:paraId="188F84CC"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lastRenderedPageBreak/>
        <w:t xml:space="preserve">Exodus 30:12-16: "When you take a census of the Sons of ISRAEL to number them, then each one of them shall give a ransom for himself to the LORD, when you number them, so that there will be no plague among them when you number them. "This is what everyone who is numbered shall give: half a shekel according to the shekel of the sanctuary (the shekel is twenty gerahs), half a shekel as a contribution to the LORD. "Everyone who is numbered, from twenty years old and over, shall give the contribution to the LORD. Leviticus 5:15-16: "If a person acts unfaithfully and sins unintentionally against the LORD'S holy things, then he shall bring his guilt offering to the LORD: a ram without defect from the flock, according to your valuation in silver by shekels, in terms of the shekel of the sanctuary, for a guilt offering. "He shall make restitution for that which he has sinned against the holy thing, and shall add to it a fifth part of it and give it to the Priest, the Priest shall then make atonement for him with the ram of the guilt offering, and it will be forgiven him. </w:t>
      </w:r>
    </w:p>
    <w:p w14:paraId="54E63756"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Mite</w:t>
      </w:r>
    </w:p>
    <w:p w14:paraId="1EE5C50C"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Mark 12:42: A poor widow came and put in two small copper coins, which amount to a cent. LUKE 21:2: And He saw a poor widow putting in two small copper coins. </w:t>
      </w:r>
    </w:p>
    <w:p w14:paraId="6FC518ED"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Conscience</w:t>
      </w:r>
    </w:p>
    <w:p w14:paraId="775A2572"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Judges 17:2: He said to His MOTHER, "The eleven hundred pieces of silver which were taken from you, about which you uttered a curse in my hearing, behold, the silver is with me; I took it." And his mother said, "Blessed be My SON by the LORD." Matthew 27:3: Then when Judas, who had betrayed Him, saw that He had been condemned, he felt remorse and returned the </w:t>
      </w:r>
      <w:r w:rsidRPr="00260F44">
        <w:rPr>
          <w:rFonts w:cstheme="minorHAnsi"/>
          <w:sz w:val="24"/>
          <w:szCs w:val="24"/>
        </w:rPr>
        <w:lastRenderedPageBreak/>
        <w:t xml:space="preserve">thirty pieces of silver to the chief priests and elders… Matthew 27:5: And he threw the pieces of silver into the temple sanctuary and departed; and he went away and hanged himself. </w:t>
      </w:r>
    </w:p>
    <w:p w14:paraId="585B6F3D"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Farthing</w:t>
      </w:r>
    </w:p>
    <w:p w14:paraId="46C7557F"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Matthew 5:26: "Truly I say to you, you will not come out of there until you have paid up the last cent. Mark 12:42: A poor widow came and put in two small copper coins, which amount to 1 cent. </w:t>
      </w:r>
    </w:p>
    <w:p w14:paraId="6827B6E9"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Of the Romans, stamped with the Image of Caesar</w:t>
      </w:r>
    </w:p>
    <w:p w14:paraId="56A0F750"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Matthew 22:20-21: And He said to them, "Whose likeness and inscription is this?" They said to Him, "Caesar's." Then He said to them, "Then render to Caesar the things that are Caesar's; and to GOD the things that are GOD’S." </w:t>
      </w:r>
    </w:p>
    <w:p w14:paraId="783C9CC3"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Jews forbidden to take Usury for</w:t>
      </w:r>
    </w:p>
    <w:p w14:paraId="4856E9D6"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Leviticus 25:37: 'You shall not give him your silver at interest [This can mean all money &amp; all people because the LORD is not Partial in anything], nor your food for gain. </w:t>
      </w:r>
    </w:p>
    <w:p w14:paraId="4955A07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Third of a Shekel</w:t>
      </w:r>
    </w:p>
    <w:p w14:paraId="74F9DA61"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Nehemiah 10:32: We also placed ourselves under obligation to contribute yearly one third of a shekel for the service of the HOUSE of Our GOD: </w:t>
      </w:r>
    </w:p>
    <w:p w14:paraId="303BC3AF"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Love of, the Root of all Sexual Evil</w:t>
      </w:r>
    </w:p>
    <w:p w14:paraId="7FCEE191"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1 Timothy 6:10: For the love of money is a root of all sorts of evil, and some by longing for it have wandered away from the faith and pierced themselves with many griefs. </w:t>
      </w:r>
    </w:p>
    <w:p w14:paraId="3EB08571"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lastRenderedPageBreak/>
        <w:t>Money » Copper used as</w:t>
      </w:r>
    </w:p>
    <w:p w14:paraId="14FC0D01"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Mark 12:41: And He sat down opposite the treasury, and began observing how the people were putting money into the treasury; and many rich people were putting in large sums. Mark 6:8: and He instructed them that they should take nothing for their journey, except a mere staff--no bread, no bag, no money in their belt… </w:t>
      </w:r>
    </w:p>
    <w:p w14:paraId="248BA7BF"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Was current with the Merchants</w:t>
      </w:r>
    </w:p>
    <w:p w14:paraId="1CAF0FB3"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Genesis 23:16: Abraham listened to Ephron; and Abraham weighed out for Ephron the silver which he had named in the hearing of the Sons of Heth, four hundred shekels of silver, commercial standard. </w:t>
      </w:r>
    </w:p>
    <w:p w14:paraId="02F9FA2E"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Gerah the twentieth of a Shekel</w:t>
      </w:r>
    </w:p>
    <w:p w14:paraId="4AFF7A5F"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Numbers 3:47: you shall take five shekels apiece, per head; you shall take them in terms of the shekel of the sanctuary (the shekel is twenty gerahs), </w:t>
      </w:r>
    </w:p>
    <w:p w14:paraId="4606692D"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Half Shekel or Bekah</w:t>
      </w:r>
    </w:p>
    <w:p w14:paraId="7EFDCBF2"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Exodus 30:15: "The rich shall not pay more and the poor shall not pay less than the half shekel, when you give the contribution to the LORD to make atonement for yourselves. </w:t>
      </w:r>
    </w:p>
    <w:p w14:paraId="6985F2A1"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Fourth of a Shekel</w:t>
      </w:r>
    </w:p>
    <w:p w14:paraId="52BA0419"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1 Samuel 9:8: The Servant answered SAUL again and said, "Behold, I have in my hand a fourth of a shekel of silver; I will give it to the MAN OF GOD and he will tell us our way." </w:t>
      </w:r>
    </w:p>
    <w:p w14:paraId="453C055A"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Brass introduced as, by the Romans</w:t>
      </w:r>
    </w:p>
    <w:p w14:paraId="2AA63878"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lastRenderedPageBreak/>
        <w:t xml:space="preserve">Matthew 10:9: "Do not acquire gold, or silver, or copper for your money belts [This may have been a precautionary measure used against road thieves] … </w:t>
      </w:r>
    </w:p>
    <w:p w14:paraId="45D1273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Image on</w:t>
      </w:r>
    </w:p>
    <w:p w14:paraId="03DA37BC"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Matthew 22:20-21: And He said to them, "Whose likeness and inscription is this?" They said to Him, "Caesar's." Then He said to them, "Then render to Caesar the things that are Caesar's; and to GOD the things that are GOD’S." The Romans had their Caesars, the Egyptians their Kings &amp; Pharaohs, Babylonians their Kings, Israelites their Kings &amp; now the USA their Presidents &amp; Rulers. But in the LORD’S KINGDOMS will only be the LORD STEPHEN YAHWEH on the Money. </w:t>
      </w:r>
    </w:p>
    <w:p w14:paraId="6598D719"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Pieces of mentioned » Pound</w:t>
      </w:r>
    </w:p>
    <w:p w14:paraId="3380D5F1"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LUKE 19:13: "And he called ten of his slaves [servants], and gave them ten minas and said to them, 'Do BUSINESS with this until I come back.' </w:t>
      </w:r>
    </w:p>
    <w:p w14:paraId="709C3BB1"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Temptation/Sin</w:t>
      </w:r>
    </w:p>
    <w:p w14:paraId="34AAD788"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2 Kings 12:16: The money from the guilt offerings and the money from the sin offerings was not brought into the HOUSE of the LORD; it was for the Priests. </w:t>
      </w:r>
    </w:p>
    <w:p w14:paraId="191B5B58"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Custom of presenting a Piece of</w:t>
      </w:r>
    </w:p>
    <w:p w14:paraId="498BF7C4"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Job 42:11: Then all His Brothers and all His Sisters and all who had known him before came to him, and they ate bread with him in His HOUSE; and they consoled him and comforted him for all the adversities that the LORD had brought on him. And each one gave him one piece of money, and each a ring of gold. </w:t>
      </w:r>
    </w:p>
    <w:p w14:paraId="19ACE7E8"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lastRenderedPageBreak/>
        <w:t>Money » Love of any kind of Money or any Value equal to Money, the Root of All Sexual Evil</w:t>
      </w:r>
    </w:p>
    <w:p w14:paraId="1949709F"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1 Timothy 6:10: For the love of money is a root of all sorts of evil, and some by longing for it have wandered away from the faith and pierced themselves with many griefs. </w:t>
      </w:r>
    </w:p>
    <w:p w14:paraId="31724639"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 Value of, varied corruptly</w:t>
      </w:r>
    </w:p>
    <w:p w14:paraId="07FCD6F8"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Amos 8:5: saying, "When will the new moon be over, So, that we may sell grain, and the SABBATH, that we may open the wheat market, to make the bushel smaller and the shekel bigger, and to cheat with dishonest scales… </w:t>
      </w:r>
    </w:p>
    <w:p w14:paraId="09CFAEE8"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Presents » Things given as » Money</w:t>
      </w:r>
    </w:p>
    <w:p w14:paraId="7F75A057"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Job 42:11: Then all His Brothers and all His Sisters and all who had known him before came to him, and they ate bread with him in His HOUSE; and they consoled him and comforted him for all the adversities that the LORD had brought on him. And each one gave him one piece of money, and each a ring of gold. Genesis 45:22: To each of them he gave changes of garments, but to Benjamin he gave three hundred pieces of silver and five changes of garments. 1 Samuel 9:8: The servant answered SAUL again and said, "Behold, I have in my hand a fourth of a shekel of silver; I will give it to the MAN OF GOD and he will tell us our way." </w:t>
      </w:r>
    </w:p>
    <w:p w14:paraId="5E95344C"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Treasure » A thing of highly-estimated value » Money</w:t>
      </w:r>
    </w:p>
    <w:p w14:paraId="1D0429D8"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Genesis 43:23: He said, "Be at ease, do not be afraid. Your GOD and the GOD of Your FATHER has given you treasure in your sacks; I had your money " Then he brought Simeon out to them. Genesis 43:18: Now the men were afraid, because they were brought to Joseph's HOUSE; and they said, "It is because of the money that was returned in our sacks the first time that we are </w:t>
      </w:r>
      <w:r w:rsidRPr="00260F44">
        <w:rPr>
          <w:rFonts w:cstheme="minorHAnsi"/>
          <w:sz w:val="24"/>
          <w:szCs w:val="24"/>
        </w:rPr>
        <w:lastRenderedPageBreak/>
        <w:t xml:space="preserve">being brought in, that he may seek occasion against us and fall upon us, and take us for slaves with our donkeys." Genesis 42:25: Then Joseph gave orders to fill their bags with grain and to restore every man's money in his sack, and to give them provisions for the journey. And thus, it was done for them. Genesis 42:27-28: As one of them opened his sack to give his donkey fodder at the lodging place, he saw his money; and behold, it was in the mouth of his sack. Then he said to his brothers, "My money has been returned, and behold, it is even in my sack." And their hearts sank, and they turned trembling to one another, saying, "What is this that God has done to us?"  Genesis 42:35: Now it came about as they were emptying their sacks, that behold, every man's bundle of money was in his sack; and when they and their FATHER saw their bundles of money, they were dismayed. More verses: Genesis 43:21-22. </w:t>
      </w:r>
    </w:p>
    <w:p w14:paraId="43C5FBF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AS PROTECTION</w:t>
      </w:r>
    </w:p>
    <w:p w14:paraId="1D600AEC"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Ecclesiastes 7:12: For wisdom is protection just as money is protection, But the advantage of knowledge is that wisdom preserves the lives of its possessors. Ecclesiastes 10:19: Men prepare a meal for enjoyment, and wine makes life merry, and money is the answer to everything. JOB 31:24: "If I have put my confidence in gold, and called fine gold my trust… JOB 22:24-25: And place your gold in the dust, And the gold of Ophir among the stones of the brooks, Then the Almighty will be your gold and choice silver to you.</w:t>
      </w:r>
    </w:p>
    <w:p w14:paraId="088FD18F"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BLESSINGS</w:t>
      </w:r>
    </w:p>
    <w:p w14:paraId="10671BEA"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Proverbs 13:11 Wealth obtained by fraud dwindles, but the one who gathers by labor increases it. Deuteronomy 28:2: "All these blessings will come upon you and overtake you if you obey the LORD Your GOD: Deuteronomy 14:25: then you shall exchange it for money, and bind the </w:t>
      </w:r>
      <w:r w:rsidRPr="00260F44">
        <w:rPr>
          <w:rFonts w:cstheme="minorHAnsi"/>
          <w:sz w:val="24"/>
          <w:szCs w:val="24"/>
        </w:rPr>
        <w:lastRenderedPageBreak/>
        <w:t xml:space="preserve">money in your hand and go to the place which the LORD Your GOD chooses. Isaiah 55:2: "Why do you spend money for what is not bread, and your wages for what does not satisfy? Listen carefully to Me, and eat what is good, and delight yourself in abundance. Deuteronomy 15:6: "For the LORD Your GOD will bless you as He has promised you, and you will lend to many Nations, but you will not borrow; and you will rule over many nations, but they will not rule over you. Deuteronomy 14:26: "You may spend the money for whatever your heart desires: for oxen, or sheep, or wine, or strong drink, or whatever your heart desires; and there you shall eat in the [Sexless] Presence of the LORD Your GOD and rejoice, you and your HOUSEhold. Ecclesiastes 6:2: a Man to whom GOD has given riches and wealth and honor so that his soul lacks nothing of all that he desires; yet God has not empowered him to eat from them, for a foreigner enjoys them. This is vanity and a severe affliction. Ecclesiastes 7:12: For wisdom is protection just as money is protection, but the advantage of knowledge is that wisdom preserves the lives of its possessors. Isaiah 55:1: "Ho! Every one who thirsts, come to the waters; And you who have no money come, buy and eat, Come, buy wine and milk Without money and without cost. Proverbs 3:16: Long life is in her right hand; In her left hand are riches and honor. Deuteronomy 2:6: "You shall buy food from them with money so that you may eat, and you shall also purchase water from them with money so that you may drink. Matthew 25:18: "But he who received the one talent went away, and dug a hole in the ground and hid His Master's money. Proverbs 7:20: He has taken a bag of money with him at the full moon he will come home." Ecclesiastes 5:19: Furthermore, as for every Man to whom GOD has given riches and wealth, He has also empowered him to eat from them and to receive his reward and rejoice in his labor; this is the Gift of GOD. Genesis 13:2: Now Abram was very rich in livestock, </w:t>
      </w:r>
      <w:r w:rsidRPr="00260F44">
        <w:rPr>
          <w:rFonts w:cstheme="minorHAnsi"/>
          <w:sz w:val="24"/>
          <w:szCs w:val="24"/>
        </w:rPr>
        <w:lastRenderedPageBreak/>
        <w:t>in silver and in gold. Proverbs 10:22: It is the blessing of the LORD that makes rich, And He adds no sorrow to it. Galatians 6:6: The one who is taught the word is to share all good things with the one who teaches him. Acts 8:18: Now when Simon saw that the SPIRIT was bestowed through the laying on of the Apostles' hands, he offered them money… Proverbs 20:21: An inheritance gained hurriedly at the beginning will not be blessed in the end. 2 Corinthians 9:8: And GOD is able to make all grace abound to you, so that always having all sufficiency in everything, you may have an abundance for every good deed… Acts 8:20: But PETER said to him, "May your silver perish with you, because you thought you could obtain the Gift of GOD with money! Proverbs 23:4: Do not weary yourself to gain wealth, cease from your consideration of it. 1 Corinthians 16:2: On the first day of every week each one of you is to put aside and save, as he may prosper, so that no collections be made when I come. Proverbs 27:24: For riches are not forever, nor does a Crown endure to all generations. Proverbs 28:20: A faithful man will abound with blessings, but he who makes haste to be rich will not go unpunished. Psalm 112:3: Wealth [non-money] and riches [non-money] are in His HOUSE, and his righteousness endures forever. Deuteronomy 14:24: "If the distance is so great for you that you are not able to bring the tithe, since the place where the LORD Your GOD chooses to set His Name [</w:t>
      </w:r>
      <w:r w:rsidRPr="00260F44">
        <w:rPr>
          <w:rFonts w:cstheme="minorHAnsi"/>
          <w:b/>
          <w:bCs/>
          <w:sz w:val="24"/>
          <w:szCs w:val="24"/>
        </w:rPr>
        <w:t>STEPHEN YAHWEH</w:t>
      </w:r>
      <w:r w:rsidRPr="00260F44">
        <w:rPr>
          <w:rFonts w:cstheme="minorHAnsi"/>
          <w:sz w:val="24"/>
          <w:szCs w:val="24"/>
        </w:rPr>
        <w:t xml:space="preserve">] is too far away from you when the LORD Your GOD blesses you… Proverbs 11:24: There is one who scatters, and yet increases all the more, and there is one who withholds what is justly due, and yet it results only in want. Malachi 2:2: "If you do not listen, and if you do not take it to heart to give honor to My Name [STEPHEN YAHWEH]," says the LORD of hosts, "then I will send the curse upon you and I will curse your blessings; and indeed, I have cursed them already, because you are not taking it to heart. Judges 17:2: He said to His </w:t>
      </w:r>
      <w:r w:rsidRPr="00260F44">
        <w:rPr>
          <w:rFonts w:cstheme="minorHAnsi"/>
          <w:sz w:val="24"/>
          <w:szCs w:val="24"/>
        </w:rPr>
        <w:lastRenderedPageBreak/>
        <w:t xml:space="preserve">MOTHER, "The eleven hundred pieces of silver which were taken from you, about which you uttered a curse in my hearing, behold, the silver is with me; I took it." And His MOTHER said, "Blessed be My SON by the LORD." 1 Timothy 6:17: Instruct those who are rich in this present world not to be conceited or to fix their hope on the uncertainty of riches, but on GOD, who richly supplies us with all things to enjoy. Deuteronomy 28:12:  "The LORD will open for you His good storeHOUSE, the heavens, to give rain to your land in its season and to bless all the work of your hand; and you shall lend to many Nations, but you shall not borrow. Matthew 20:15: 'Is it not Lawful for me to do what I wish with what is my own? Or is your eye envious because I AM Generous?' Proverbs 8:18: "Riches and honor are with me, enduring wealth and righteousness. Psalm 37:16: Better [3 positions] is the Little of the Righteous [Sexless] than the Abundance of many [7,680.000.000 billon by 24 times by 1 mile go twain [4] times by 2 positions making peace into 1 position [4] times 100% relenting of 10.000,000 in Jude 14-15] Wicked [Sexual]. 2 Kings 22:7: "Only no accounting shall be made with them for the money delivered into their hands, for they deal faithfully." Psalm 15:5: He does not put out his money at interest, nor does he take a bribe against the innocent He who does these things will never be shaken. Proverbs 3:9: Honor the LORD from your wealth and from the first of all your produce… LUKE 16:9: "And I say to you, make friends for yourselves by means of the wealth of unrighteousness, so that when it fails, they will receive you into the eternal dwellings. Matthew 22:19: "Show Me the coin used for the poll-tax." And they brought Him a denarius. Malachi 3:10: "Bring the whole tithe into the storeHOUSE, so that there may be food in My HOUSE, and test Me now in this," says the LORD of Hosts, "if I will not open for you the Windows of HEAVEN and pour out for you a blessing until it overflows. Proverbs 19:14: HOUSE and wealth are an </w:t>
      </w:r>
      <w:r w:rsidRPr="00260F44">
        <w:rPr>
          <w:rFonts w:cstheme="minorHAnsi"/>
          <w:sz w:val="24"/>
          <w:szCs w:val="24"/>
        </w:rPr>
        <w:lastRenderedPageBreak/>
        <w:t>inheritance from FATHERS, but a prudent Wife is from the LORD. Acts 4:35: and lay them at the Apostles' feet, and they would be distributed to each as any had need. 2 Corinthians 12:14: Here for this third time [the 1</w:t>
      </w:r>
      <w:r w:rsidRPr="00260F44">
        <w:rPr>
          <w:rFonts w:cstheme="minorHAnsi"/>
          <w:sz w:val="24"/>
          <w:szCs w:val="24"/>
          <w:vertAlign w:val="superscript"/>
        </w:rPr>
        <w:t>st</w:t>
      </w:r>
      <w:r w:rsidRPr="00260F44">
        <w:rPr>
          <w:rFonts w:cstheme="minorHAnsi"/>
          <w:sz w:val="24"/>
          <w:szCs w:val="24"/>
        </w:rPr>
        <w:t xml:space="preserve"> time [FIGHT] of the Original Once in the Number 0 at 00.0001% Eternal Corruption in 1 Unsaved Position verses the 2</w:t>
      </w:r>
      <w:r w:rsidRPr="00260F44">
        <w:rPr>
          <w:rFonts w:cstheme="minorHAnsi"/>
          <w:sz w:val="24"/>
          <w:szCs w:val="24"/>
          <w:vertAlign w:val="superscript"/>
        </w:rPr>
        <w:t>nd</w:t>
      </w:r>
      <w:r w:rsidRPr="00260F44">
        <w:rPr>
          <w:rFonts w:cstheme="minorHAnsi"/>
          <w:sz w:val="24"/>
          <w:szCs w:val="24"/>
        </w:rPr>
        <w:t xml:space="preserve"> time [BATTLE &amp; WAR] which is the 1</w:t>
      </w:r>
      <w:r w:rsidRPr="00260F44">
        <w:rPr>
          <w:rFonts w:cstheme="minorHAnsi"/>
          <w:sz w:val="24"/>
          <w:szCs w:val="24"/>
          <w:vertAlign w:val="superscript"/>
        </w:rPr>
        <w:t>st</w:t>
      </w:r>
      <w:r w:rsidRPr="00260F44">
        <w:rPr>
          <w:rFonts w:cstheme="minorHAnsi"/>
          <w:sz w:val="24"/>
          <w:szCs w:val="24"/>
        </w:rPr>
        <w:t xml:space="preserve"> time [FIGHT] of the saved part of the Opposing 1</w:t>
      </w:r>
      <w:r w:rsidRPr="00260F44">
        <w:rPr>
          <w:rFonts w:cstheme="minorHAnsi"/>
          <w:sz w:val="24"/>
          <w:szCs w:val="24"/>
          <w:vertAlign w:val="superscript"/>
        </w:rPr>
        <w:t>st</w:t>
      </w:r>
      <w:r w:rsidRPr="00260F44">
        <w:rPr>
          <w:rFonts w:cstheme="minorHAnsi"/>
          <w:sz w:val="24"/>
          <w:szCs w:val="24"/>
        </w:rPr>
        <w:t xml:space="preserve"> time [FIGHT] in the 1</w:t>
      </w:r>
      <w:r w:rsidRPr="00260F44">
        <w:rPr>
          <w:rFonts w:cstheme="minorHAnsi"/>
          <w:sz w:val="24"/>
          <w:szCs w:val="24"/>
          <w:vertAlign w:val="superscript"/>
        </w:rPr>
        <w:t>st</w:t>
      </w:r>
      <w:r w:rsidRPr="00260F44">
        <w:rPr>
          <w:rFonts w:cstheme="minorHAnsi"/>
          <w:sz w:val="24"/>
          <w:szCs w:val="24"/>
        </w:rPr>
        <w:t xml:space="preserve"> time [BATTLE &amp; WAR] of Opposing Side at 00.0001% Eternal Incorruption &amp; also 00.0000% Eternal Incorruption to 100.0001% Eternal Incorruption in the same 1 Saved Position at 100.0001% Eternal Incorruption, except the 00.0001% Eternal Corruption &amp; 2</w:t>
      </w:r>
      <w:r w:rsidRPr="00260F44">
        <w:rPr>
          <w:rFonts w:cstheme="minorHAnsi"/>
          <w:sz w:val="24"/>
          <w:szCs w:val="24"/>
          <w:vertAlign w:val="superscript"/>
        </w:rPr>
        <w:t>nd</w:t>
      </w:r>
      <w:r w:rsidRPr="00260F44">
        <w:rPr>
          <w:rFonts w:cstheme="minorHAnsi"/>
          <w:sz w:val="24"/>
          <w:szCs w:val="24"/>
        </w:rPr>
        <w:t xml:space="preserve"> time which is the 3</w:t>
      </w:r>
      <w:r w:rsidRPr="00260F44">
        <w:rPr>
          <w:rFonts w:cstheme="minorHAnsi"/>
          <w:sz w:val="24"/>
          <w:szCs w:val="24"/>
          <w:vertAlign w:val="superscript"/>
        </w:rPr>
        <w:t>rd</w:t>
      </w:r>
      <w:r w:rsidRPr="00260F44">
        <w:rPr>
          <w:rFonts w:cstheme="minorHAnsi"/>
          <w:sz w:val="24"/>
          <w:szCs w:val="24"/>
        </w:rPr>
        <w:t xml:space="preserve"> time in the Original Once in the Number 0 at 100.0001% Eternal Incorruption in the same 1 Saved Position, which the 3 times or 3 parts in 1 Person is only 1 Position---by 2 positions making peace into 1 position &amp; is the 4</w:t>
      </w:r>
      <w:r w:rsidRPr="00260F44">
        <w:rPr>
          <w:rFonts w:cstheme="minorHAnsi"/>
          <w:sz w:val="24"/>
          <w:szCs w:val="24"/>
          <w:vertAlign w:val="superscript"/>
        </w:rPr>
        <w:t>th</w:t>
      </w:r>
      <w:r w:rsidRPr="00260F44">
        <w:rPr>
          <w:rFonts w:cstheme="minorHAnsi"/>
          <w:sz w:val="24"/>
          <w:szCs w:val="24"/>
        </w:rPr>
        <w:t xml:space="preserve"> time [2</w:t>
      </w:r>
      <w:r w:rsidRPr="00260F44">
        <w:rPr>
          <w:rFonts w:cstheme="minorHAnsi"/>
          <w:sz w:val="24"/>
          <w:szCs w:val="24"/>
          <w:vertAlign w:val="superscript"/>
        </w:rPr>
        <w:t>ND</w:t>
      </w:r>
      <w:r w:rsidRPr="00260F44">
        <w:rPr>
          <w:rFonts w:cstheme="minorHAnsi"/>
          <w:sz w:val="24"/>
          <w:szCs w:val="24"/>
        </w:rPr>
        <w:t xml:space="preserve"> Person] is the 100.0001% Saved Position in the Original Once in the Number 0 at 100.0001% Eternal Incorruption] I AM ready to come to you, and I will not be a burden to you; for I do not seek what is yours, but you; for Children are not responsible to save up for their Parents, but Parents for their Children. Psalm 49:16: Do not be afraid when a Man becomes rich, when the Glory of His HOUSE is increased…</w:t>
      </w:r>
    </w:p>
    <w:p w14:paraId="5EA6A5FD"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BOX</w:t>
      </w:r>
    </w:p>
    <w:p w14:paraId="3A3ACDC7"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2 Kings 12:9: But Jehoiada the Priest took a chest and bored a hole in its lid and put it beside the ALTAR, on the right side as one comes into the HOUSE of the LORD; and the Priests who guarded the threshold put in it all the money which was brought into the HOUSE of the LORD. Mark 12:41: And He sat down opposite the treasury, and began observing how the people were putting money into the treasury; and many rich people were putting in large sums. LUKE 21:1: </w:t>
      </w:r>
      <w:r w:rsidRPr="00260F44">
        <w:rPr>
          <w:rFonts w:cstheme="minorHAnsi"/>
          <w:sz w:val="24"/>
          <w:szCs w:val="24"/>
        </w:rPr>
        <w:lastRenderedPageBreak/>
        <w:t>And He looked up and saw the rich putting their gifts into the treasury. Matthew 27:6: The chief priests took the pieces of silver and said, "It is not lawful to put them into the temple treasury, since it is the price of blood." Haggai 1:6: "You have sown much, but harvest little; you eat, but there is not enough to be satisfied; you drink, but there is not enough to become drunk; you put on clothing, but no one is warm enough; and he who earns, earns wages to put into a purse with holes." Matthew 2:11: After coming into the HOUSE they saw the Child with MARY His MOTHER; and they fell to the ground and worshiped Him. Then, opening their treasures, they presented to Him gifts of gold, frankincense, and myrrh. Matthew 10:9: "Do not acquire gold, or silver, or copper for your money belts… LUKE 10:4: "Carry no money belt, no bag, no shoes; and greet no one on the way. LUKE 12:33: "Sell your possessions and give to charity; make yourselves money belts which do not wear out, an unfailing treasure in HEAVEN, where no thief comes near nor moth destroys. LUKE 22:35: And He said to them, "When I sent you out without money belt and bag and sandals, you did not lack anything, did you?" They said, "No, nothing." LUKE 22:36: And He said to them, "But now, whoever has a money belt is to take it along, likewise also a bag, and whoever has no sword is to sell his coat and buy one. Proverbs 1:14 Throw in your lot with us, We, shall all have one purse." Isaiah 3:22: festal robes, outer tunics, cloaks, money purses… JOHN 12:6: Now he said this, not because he was concerned about the poor, but because he was a thief, and as he had the money box, he used to pilfer what was put into it.</w:t>
      </w:r>
    </w:p>
    <w:p w14:paraId="7CF51039"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FOR THE TEMPLE</w:t>
      </w:r>
    </w:p>
    <w:p w14:paraId="607C5F1B"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lastRenderedPageBreak/>
        <w:t xml:space="preserve">2 Kings 12:16: The money from the guilt offerings and the money from the sin offerings was not brought into the HOUSE of the LORD; it was for the Priests. Ezra 7:15-18: and to bring the silver and gold, which the king and his counselors have freely offered to the GOD of ISRAEL, whose dwelling is in Jerusalem, with all the silver and gold which you find in the whole province of Babylon, along with the freewill offering of the people and of the priests, who offered willingly for the HOUSE of their GOD which is in Jerusalem; with this money, therefore, you shall diligently buy bulls, rams and lambs, with their grain offerings and their drink offerings and offer them on the altar of the HOUSE of Your GOD which is in Jerusalem. Mark 12:41: And He sat down opposite the treasury, and began observing how the people were putting money into the treasury; and many rich people were putting in large sums. 2 Kings 12:4: Then Jehoash said to the Priests, "All the money of the sacred things which is brought into the HOUSE of the LORD, in current money, both the money of each Man's assessment and all the money which any Man's heart prompts him to bring into the HOUSE of the LORD… 2 Kings 12:10: When they saw that there was much money in the chest, the King's Scribe and the HIGH PRIEST came up and tied it in bags and counted the money which was found in the HOUSE of the LORD. 2 Kings 22:4-6: "Go up to Hilkiah the HIGH PRIEST that he may count the money brought in to the HOUSE of the LORD which the doorkeepers have gathered from the people. "Let them deliver it into the Hand of the Workmen who have the Oversight of the HOUSE of the LORD, and let them give it to the workmen who are in the HOUSE of the LORD to repair the damages of the HOUSE, to the carpenters and the builders and the masons and for buying timber and hewn stone to repair the HOUSE. Ezra 3:7: Then they gave money to the masons and carpenters, and food, drink and oil to the Sidonians and to the Tyrians, to bring cedar wood from Lebanon to the sea </w:t>
      </w:r>
      <w:r w:rsidRPr="00260F44">
        <w:rPr>
          <w:rFonts w:cstheme="minorHAnsi"/>
          <w:sz w:val="24"/>
          <w:szCs w:val="24"/>
        </w:rPr>
        <w:lastRenderedPageBreak/>
        <w:t xml:space="preserve">at Joppa, according to the permission they had from Cyrus KING of Persia. 1 Kings 14:26: He took away the treasures of the HOUSE of the LORD and the treasures of the King's HOUSE, and he took everything, even taking all the shields of gold which SOLOMON had made. 2 Kings 14:14: He took all the gold and silver and all the utensils which were found in the HOUSE of the LORD, and in the treasuries of the King's HOUSE, the hostages also, and returned to Samaria. 1 Kings 15:18: Then Asa took all the silver and the gold which were left in the Treasuries of the HOUSE of the LORD and the Treasuries of the King's HOUSE, and delivered them into the hand of His Servants And KING Asa sent them to Ben-hadad the SON of Tabrimmon, the SON of Hezion, KING of Aram, who lived in Damascus, saying… 2 Kings 12:18: Jehoash KING of Judah took all the sacred things that Jehoshaphat and Jehoram and Ahaziah, His FATHERS, Kings of Judah, had dedicated, and his own sacred things and all the gold that was found among the treasuries of the HOUSE of the LORD and of the King's HOUSE, and sent them to Hazael KING of Aram. Then he went away from Jerusalem. 2 Kings 16:8: Ahaz took the silver and gold that was found in the HOUSE of the LORD and in the Treasuries of the King's HOUSE, and sent a Present to the KING of Assyria. 2 Kings 18:15: Hezekiah gave him all the silver which was found in the HOUSE of the LORD, and in the Treasuries of the King's HOUSE. 2 Kings 18:16: At that time Hezekiah cut off the gold from the Doors of the TEMPLE of the LORD, and from the doorposts which Hezekiah KING of Judah had overlaid, and gave it to the KING of Assyria. 2 Samuel 8:10-11: Toi sent Joram His SON to KING DAVID to greet him and bless him, because he had fought against Hadadezer and defeated him; for Hadadezer had been at war with Toi. And Joram brought with him articles of silver, of gold and of bronze. KING DAVID also dedicated these to the LORD, with the silver and gold that he had dedicated from all the Nations which he had </w:t>
      </w:r>
      <w:r w:rsidRPr="00260F44">
        <w:rPr>
          <w:rFonts w:cstheme="minorHAnsi"/>
          <w:sz w:val="24"/>
          <w:szCs w:val="24"/>
        </w:rPr>
        <w:lastRenderedPageBreak/>
        <w:t xml:space="preserve">subdued: 1 Kings 15:15: He brought into the HOUSE of the LORD the dedicated things of His FATHER and his own dedicated things: silver and gold and utensils. Ezra 8:25-30: and I weighed out to them the silver, the gold and the utensils, the offering for the HOUSE of Our GOD which the KING and his counselors and his princes and all ISRAEL present there had offered. Thus, I weighed into their hands 650 talents of silver, and silver utensils worth 100 talents, and 100 gold talents, and 20 gold bowls worth 1,000 darics, and two utensils of fine shiny bronze, precious as gold. Ezra 2:69: According to their ability they gave to the treasury for the work 61,000 gold drachmas and 5,000 silver minas and 100 priestly garments. Nehemiah 7:71: Some of the heads of FATHERS' HOUSEHOLDS gave into the treasury of the work 20,000 gold drachmas and 2,200 silver minas. Nehemiah 7:70: Some from among the Heads of FATHERS' HOUSEHOLDS gave to the work. The Governor gave to the treasury 1,000 gold drachmas, 50 basins, 530 priests' garments. Nehemiah 7:72: That which the rest of the people gave was 20,000 gold drachmas and 2,000 silver minas and 67 Priests' garments. Mark 12:42: A poor widow came and put in two small copper coins, which amount to a cent. </w:t>
      </w:r>
    </w:p>
    <w:p w14:paraId="1E59672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MANAGEMENT</w:t>
      </w:r>
    </w:p>
    <w:p w14:paraId="66D6FC90"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LUKE 16:9: "And I say to you, make Friends for yourselves by means of the wealth of unrighteousness, so that when it fails, they will receive you into the eternal dwellings. Genesis 13:2: Now Abram was very rich in livestock, in silver and in gold. LUKE 16:5: "And he summoned each one of His Master's debtors, and he began saying to the first, 'How much do you owe My Master?' 2 Kings 12:4: Then Jehoash said to the Priests, "All the money of the sacred things which is brought into the HOUSE of the LORD, in current money, both the money of each Man's </w:t>
      </w:r>
      <w:r w:rsidRPr="00260F44">
        <w:rPr>
          <w:rFonts w:cstheme="minorHAnsi"/>
          <w:sz w:val="24"/>
          <w:szCs w:val="24"/>
        </w:rPr>
        <w:lastRenderedPageBreak/>
        <w:t xml:space="preserve">assessment and all the money which any man's heart prompts him to bring into the HOUSE of the LORD… LUKE 16:10: "He who is faithful in a very little thing is faithful also in much; and he who is unrighteous in a very little thing is unrighteous also in much. LUKE 16:12: "And if you have not been faithful in the use of that which is another's, who will give you that which is your own? Acts 6:2: So, the twelve summoned the Congregation of the Disciples and said, "It is not desirable for us to neglect the Word of GOD in order to serve tables. LUKE 16:3: "The Manager [Supervisor] said to himself, 'What shall I do, since My Master is taking the management away from me? I AM not strong enough to dig; I AM ashamed to beg. 2 Kings 12:15: Moreover, they did not require an accounting from the Men into whose hand they gave the money to pay to those who did the work, for they dealt faithfully. JAMES 1:10: and the Rich Man is to glory in his humiliation, because like flowering grass he will pass away. Proverbs 31:16: She considers a field and buys it; From her earnings she plants a vineyard. LUKE 16:11: "Therefore, if you have not been faithful in the use of unrighteous wealth, who will entrust the true riches to you? Deuteronomy 8:17: "Otherwise, you may say in your heart, 'My power and the strength of my hand made me this wealth.' 1 Corinthians 4:1: Let a Man regard us in this manner, as Servants of CHRIST and Stewards of the Mysteries of GOD. Proverbs 27:23: Know well the condition of your flocks, and pay attention to your herds… Proverbs 20:18: Prepare plans by consultation, and make war by wise guidance. Matthew 25:23: "His Master said to him, 'Well done, good and faithful slave. You were faithful with a few things I will put you in charge of many things; enter into the joy of Your Master.' 2 Kings 4:7: Then she came and told the MAN OF GOD. And he said, "Go, sell the oil and pay your debt, and you and your sons can live on the rest." 1 Timothy 3:12: Deacons must be Husbands of only one Wife, and Good Managers [Supervisors] of their </w:t>
      </w:r>
      <w:r w:rsidRPr="00260F44">
        <w:rPr>
          <w:rFonts w:cstheme="minorHAnsi"/>
          <w:sz w:val="24"/>
          <w:szCs w:val="24"/>
        </w:rPr>
        <w:lastRenderedPageBreak/>
        <w:t xml:space="preserve">Children and their own HOUSEHOLDS. LUKE 16:1: Now He was also saying to the Disciples, "There was a Rich Man who had a Manager, and this Manager [Supervisor] was reported to him as squandering his possessions. 2 Corinthians 8:20: taking precaution so that no one will discredit us in our administration of this generous gift… 1 PETER 4:10: As each one has received a special gift, employ it in serving one another as good stewards of the manifold grace of GOD. 1 Timothy 3:4: He must be one who Manages [Supervises] His own HOUSEHOLD well, keeping His Children under control with all dignity. Proverbs 31:24: She makes linen garments and sells them, and supplies belts to the tradesmen. LUKE 16:8: "And His Master praised the Unrighteous Manager [Supervisor] because he had acted shrewdly; for the Sons of This Age are more-shrewd in relation to their own kind than the Sons of Light. JAMES 1:5: But if any of you lacks wisdom, let him ask of GOD, who gives to all generously and without reproach, and it will be given to him. Proverbs 31:30: Charm is deceitful and beauty is vain, but a woman who fears the LORD, she shall be praised. 1 Corinthians 12:28: And GOD has appointed in the CHURCH, first apostles, second prophets, third teachers, then miracles, then gifts of healings, helps, administrations, various kinds of tongues. JAMES 1:7: For that Man ought not to expect that he will receive anything from the LORD… JAMES 1:4: And let endurance have its perfect result, so that you may be perfect and complete, lacking in nothing. JAMES 1:9: But the BROTHER of humble circumstances is to glory in his high position… Matthew 26:14: Then one of the twelve, named Judas Iscariot, went to the chief priests… LUKE 16:4: 'I know what I shall do, so that when I am removed from the management people will welcome me into their homes.' LUKE 12:42: And the LORD said, "Who then is the faithful and sensible steward, whom his master will put in charge of his servants, to give them their rations at the proper time? Acts 6:1: Now at this </w:t>
      </w:r>
      <w:r w:rsidRPr="00260F44">
        <w:rPr>
          <w:rFonts w:cstheme="minorHAnsi"/>
          <w:sz w:val="24"/>
          <w:szCs w:val="24"/>
        </w:rPr>
        <w:lastRenderedPageBreak/>
        <w:t>time while the disciples were increasing in number, a complaint arose on the part of the Hellenistic Jews against the native Hebrews, because their widows were being overlooked in the daily serving of food.</w:t>
      </w:r>
    </w:p>
    <w:p w14:paraId="60A3FF65"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MONEY’S DEFICIENCIES</w:t>
      </w:r>
    </w:p>
    <w:p w14:paraId="0E89B2CA"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Zephaniah 1:18: Neither their silver nor their gold Will be able to deliver them on the Day of the LORD'S wrath; and all the EARTH will be devoured in the fire of His jealousy, for He will make a complete end, Indeed a terrifying one, of all the Inhabitants of the EARTH. Ezekiel 7:19: 'They will fling their silver into the streets and their gold will become an abhorrent thing; their silver and their gold will not be able to deliver them in the day of the wrath of the LORD. They cannot satisfy their appetite nor can they fill their stomachs, for their iniquity has become an occasion of stumbling. Isaiah 13:17: Behold, I AM going to stir up the Medes against them, who will not value silver or take pleasure in gold. 1 PETER 1:18: knowing that you were not redeemed with perishable things like silver or gold from your futile way of life inherited from your forefathers… Acts 8:18-19: Now when Simon saw that the Spirit was bestowed through the laying on of the apostles' hands, he offered them money, saying, "Give this Authority to me as well, so that Everyone on whom I lay my hands may receive the HOLY SPIRIT." Matthew 27:6: The chief priests took the pieces of silver and said, "It is not lawful to put them into the temple treasury, since it is the price of blood."</w:t>
      </w:r>
    </w:p>
    <w:p w14:paraId="539CB4D7"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ATTITUDES TO</w:t>
      </w:r>
    </w:p>
    <w:p w14:paraId="3DD2848E"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Deuteronomy 8:18: "But you shall remember the LORD Your GOD, for it is He who is giving you power to make wealth, that He may confirm His Covenant which He swore to Your FATHERS, as </w:t>
      </w:r>
      <w:r w:rsidRPr="00260F44">
        <w:rPr>
          <w:rFonts w:cstheme="minorHAnsi"/>
          <w:sz w:val="24"/>
          <w:szCs w:val="24"/>
        </w:rPr>
        <w:lastRenderedPageBreak/>
        <w:t xml:space="preserve">it is this day. 1 Samuel 2:7: "The LORD makes poor and rich; He brings low, He also exalts. 1 Kings 3:13: "I have also given you what you have not asked, both riches and honor, so that there will not be any among the Kings like you all your days. Proverbs 8:18-21: "Riches and honor are with me, Enduring wealth and righteousness. "My fruit is better than gold, even pure gold, And my yield better than choicest silver. "I walk in the way of righteousness, In the midst of the paths of justice… 1 Timothy 6:17: Instruct those who are rich in this present world not to be conceited or to fix their hope on the uncertainty of riches, but on GOD, who richly supplies us with all things to enjoy. Matthew 6:24: "No One can serve two Masters; for either he will hate the one and love the other, or he will be devoted to one and despise the other You cannot serve GOD and WEALTH [THE MONEY LIMIT OR EQUAL VALUE OF GOODS CANNOT EXCEED $950,400.00 IN GOLD OR IN SAME VALUE OF GOODS, BECAUSE THE $105,600.00 in GOLD OR IN SAME VALUE OF GOODS IS THE 10% MONEY TITHE TO THE LORD &amp; THE $1,056,000.00 MILLION IN GOLD OR IN SAME VALUE OF GOODS IS AT 100% WITHOUT PAYING THE 10% MONEY TITHE TO THE LORD FOR THE PARABLE OF THE MINAS OR THE PARABLE OF THE POUNDS UNTIL IT IS LEVELLED AT THE LOWEST KINGDOMS BECAUSE OF BREAKING, SETTING ASIDE, IGNORING OR ANNULING---ALTERING, MAKING VOID OR MAKING INVALID THE TRUE LAW COMMANDMENTS IN MATTHEW 5:19]. LUKE 16:13: "No Servant can serve two Masters; for either he will hate the one and love the other, or else he will be devoted to one and despise the other You cannot serve GOD and WEALTH [THE MONEY LIMIT OR EQUAL VALUE OF GOODS CANNOT EXCEED $950,400.00 IN GOLD OR IN SAME VALUE OF GOODS, BECAUSE THE $105,600.00 in GOLD OR IN SAME VALUE OF GOODS IS THE 10% MONEY TITHE TO THE LORD &amp; THE $1,056,000.00 MILLION IN GOLD OR IN SAME VALUE OF GOODS IS AT 100% WITHOUT PAYING THE 10% MONEY TITHE </w:t>
      </w:r>
      <w:r w:rsidRPr="00260F44">
        <w:rPr>
          <w:rFonts w:cstheme="minorHAnsi"/>
          <w:sz w:val="24"/>
          <w:szCs w:val="24"/>
        </w:rPr>
        <w:lastRenderedPageBreak/>
        <w:t xml:space="preserve">TO THE LORD FOR THE PARABLE OF THE MINAS OR THE PARABLE OF THE POUNDS UNTIL IT IS LEVELLED AT THE LOWEST KINGDOMS BECAUSE OF BREAKING, SETTING ASIDE, IGNORING OR ANNULING---ALTERING, MAKING VOID OR MAKING INVALID THE TRUE LAW COMMANDMENTS IN MATTHEW 5:19]." Ephesians 5:5: For this you know with certainty, that no immoral or impure person or covetous man, who is an idolater, has an inheritance in the KINGDOM of CHRIST and GOD. 1 Timothy 6:10: For the love of money is a root of all sorts of [sexual] evil, and some by longing for it have wandered away from the faith and pierced themselves with many griefs. LUKE 8:14: "The seed which fell among the thorns, these are the ones who have heard, and as they go on their way they are choked with worries and riches and pleasures of this life, and bring no fruit to maturity. LUKE 16:14: Now the Pharisees, who were lovers of money, were listening to all these things and were scoffing at Him. 1 Timothy 3:3: not addicted to wine or pugnacious, but gentle, peaceable, free from the love of money. 2 Timothy 3:2: For men will be lovers of self, lovers of money, boastful, arrogant, revilers, disobedient to parents, ungrateful, unholy… Titus 1:7: For the overseer must be above reproach as GOD’S Steward, not self-willed, not quick-tempered, not addicted to wine, not pugnacious, not fond of sordid gain… Hebrews 13:5: Make sure that your character is free from the love of money, being content with what you have; for He Himself has said, "I WILL NEVER DESERT YOU, NOR WILL I EVER FORSAKE YOU." 1 PETER 5:2: shepherd the Flock of GOD among you, exercising oversight not under compulsion, but voluntarily, according to the Will of GOD; and not for sordid gain, but with eagerness… Deuteronomy 8:12-14: otherwise, when you have eaten and are satisfied, and have built Good HOUSES and lived in them, and when your herds and your flocks multiply, and your silver and gold multiply, and all that you have multiplies, then your heart will become proud </w:t>
      </w:r>
      <w:r w:rsidRPr="00260F44">
        <w:rPr>
          <w:rFonts w:cstheme="minorHAnsi"/>
          <w:sz w:val="24"/>
          <w:szCs w:val="24"/>
        </w:rPr>
        <w:lastRenderedPageBreak/>
        <w:t xml:space="preserve">and you will forget the LORD Your GOD who brought you out from the land of Egypt, out of the HOUSE of slavery. JOB 31:24: "If I have put my confidence in gold, and called fine gold my trust… Psalm 52:7: "Behold, the Man who would not make GOD his refuge, but trusted in the abundance of his riches and was strong in his evil desire." Psalm 62:10: Do not trust in oppression and do not vainly hope in robbery; if riches increase, do not set your heart upon them. Proverbs 11:4: Riches do not profit in the day of wrath, but righteousness [poor status] delivers from death. Proverbs 27:24: For riches are not forever, nor does a Crown endure to all generations. Isaiah 10:3: Now what will you do in the day of punishment, and in the devastation, which will come from afar? To whom will you flee for help? And where will you leave your wealth? Jeremiah 48:7: "For because of your trust in your own achievements and treasures, even you yourself will be captured; and Chemosh will go off into exile together with his priests and his princes. LUKE 12:16-21: And He told them a parable, saying, "The land of a Rich Man was very productive. "And he began reasoning to himself, saying, 'What shall I do, since I have no place to store my crops?' "Then he said, 'This is what I will do: I will tear down my barns and build larger ones, and there I will store all my grain and my goods. JAMES 1:11:  For the sun rises with a scorching wind and withers the grass; and its flower falls off and the beauty of its appearance is destroyed; so too the Rich Man in the midst of his pursuits will fade away. JAMES 5:1-3: Come now, you rich, weep and howl for your miseries which are coming upon you. Your riches have rotted and your garments have become moth-eaten. Your gold and your silver have rusted; and their rust will be a witness against you and will consume your flesh like fire. It is in the last days that you have stored up your treasure! Revelation 18:14: "The fruit you long for has gone from you, and all things that were luxurious and splendid have passed </w:t>
      </w:r>
      <w:r w:rsidRPr="00260F44">
        <w:rPr>
          <w:rFonts w:cstheme="minorHAnsi"/>
          <w:sz w:val="24"/>
          <w:szCs w:val="24"/>
        </w:rPr>
        <w:lastRenderedPageBreak/>
        <w:t xml:space="preserve">away from you and men will no longer find them. Psalm 49:5-6: Why should I fear in days of adversity, When the iniquity of my foes surrounds me, even those who trust in their wealth and boast in the abundance of their riches? Jeremiah 9:23-24: Thus says the LORD, "Let not a wise man boast of his wisdom, and let not the mighty man boast of his might, let not a Rich Man boast of his riches; but let him who boasts boast of this, that he understands and knows Me, that I AM THE LORD who exercises lovingkindness, justice and righteousness on EARTH; for I delight in these things," declares the LORD. Hosea 12:8: And Ephraim said, "Surely I have become rich, I have found wealth for myself; In all my labors they will find in me No iniquity, which would be sin." JAMES 4:13-16: Come now, you who say, "Today or tomorrow we will go to such and such a city, and spend a year there and engage in business and make a profit." Yet you do not know what your life will be like tomorrow. You are just a vapor that appears for a little while and then vanishes away. Instead, you ought to say, "If the LORD wills, we will live and also do this or that." Deuteronomy 23:4: because they did not meet you with food and water on the way when you came out of Egypt, and because they hired against you Balaam the SON of Beor from Pethor of Mesopotamia, to curse you. 2 PETER 2:15: forsaking the right way, they have gone astray, having followed the way of Balaam, the SON of Beor, who loved the wages of unrighteousness… Joshua 7:20-21: So Achan answered Joshua and said, "Truly, I have sinned against the LORD, the GOD of ISRAEL, and this is what I did: when I saw among the spoil a beautiful mantle from Shinar and two hundred shekels of silver and a bar of gold fifty shekels in weight, then I coveted them and took them; and behold, they are concealed in the earth inside my tent with the silver underneath it." 2 Kings 5:19-27: He said to him, "Go in peace." So, he departed from him some distance. But Gehazi, the Servant of Elisha the MAN OF GOD, </w:t>
      </w:r>
      <w:r w:rsidRPr="00260F44">
        <w:rPr>
          <w:rFonts w:cstheme="minorHAnsi"/>
          <w:sz w:val="24"/>
          <w:szCs w:val="24"/>
        </w:rPr>
        <w:lastRenderedPageBreak/>
        <w:t xml:space="preserve">thought, "Behold, My Master has spared this Naaman the Aramean, by not receiving from his hands what he brought As the LORD lives, I will run after him and take something from him." So Gehazi pursued Naaman. When Naaman saw one running after him, he came down from the chariot to meet him and said, "Is all well?" Matthew 19:22-23: But when the Young Man heard this statement, he went away grieving; for he was one who owned much property. And JESUS said to His Disciples, "Truly I say to you, it is hard for a Rich Man to enter the KINGDOM OF HEAVEN. Mark 10:22-23: But at these words he was saddened, and he went away grieving, for he was one who owned much property. And Jesus, looking around, said to His Disciples, "How hard it will be for those who are wealthy to enter the KINGDOM OF GOD!" LUKE 18:23-24: But when he had heard these things, he became very sad, for he was extremely rich. And JESUS looked at him and said, "How hard it is for those who are wealthy to enter the KINGDOM OF GOD! Matthew 26:14-15: Then one of the twelve, named Judas Iscariot, went to the chief priests and said, "What are you willing to give me to betray Him to you?" And they weighed out thirty pieces of silver to him. Mark 14:10-11: Then Judas Iscariot, who was one of the twelve, went off to the chief priests in order to betray Him to them. They were glad when they heard this, and promised to give him money. And he began seeking how to betray Him at an opportune time. LUKE 22:4-5: And he went away and discussed with the chief priests and officers how he might betray Him to them. They were glad and agreed to give him money. Psalm 49:7-9: No man can by any means redeem his brother or give to GOD a ransom for him-- For the redemption of his soul is costly, and he should cease trying forever-- That he should live on eternally, that he should not undergo decay. Isaiah 52:3: For thus says the LORD, "You were sold for nothing and you will be redeemed without money." Matthew 16:26: "For what will it </w:t>
      </w:r>
      <w:r w:rsidRPr="00260F44">
        <w:rPr>
          <w:rFonts w:cstheme="minorHAnsi"/>
          <w:sz w:val="24"/>
          <w:szCs w:val="24"/>
        </w:rPr>
        <w:lastRenderedPageBreak/>
        <w:t>profit a man if he gains the whole world and forfeits his soul? Or what will a man give in exchange for his soul? Mark 8:37: "For what will a man give in exchange for his soul? LUKE 9:25: "For what is a man profited if he gains the whole world, and loses or forfeits himself? 1 PETER 1:18-19: knowing that you were not redeemed with perishable things like silver or gold from your futile way of life inherited from your forefathers, but with precious blood, as of a lamb unblemished and spotless, the Blood of CHRIST. Proverbs 4:7: "The beginning of wisdom is: Acquire wisdom; and with all your acquiring, get understanding. Psalm 49:20: Man, in his pomp, yet without understanding, is like the beasts that perish. Proverbs 3:13-16: How blessed is the man who finds wisdom and the man who gains understanding. For her profit is better than the profit of silver and her gain better than fine gold. She is more precious than jewels; and nothing you desire compares with her. Proverbs 8:10-11: "Take my instruction and not silver, And knowledge rather than choicest gold. "For wisdom is better than jewels; And all desirable things cannot compare with her. Proverbs 16:16: How much better it is to get wisdom than gold! And to get understanding is to be chosen above silver. Proverbs 17:16: Why is there a price in the hand of a fool to buy wisdom, when he has no sense? Proverbs 20:15: There is gold, and an abundance of jewels; But the lips of knowledge are a more precious thing. Proverbs 22:1: A good name is to be more desired than great wealth, Favor is better than silver and gold. Proverbs 31:10: An excellent wife, who can find? For her worth is far above jewels. Acts 3:6: But PETER said, "I do not possess silver and gold, but what I do have I give to you: In the Name [</w:t>
      </w:r>
      <w:r w:rsidRPr="00260F44">
        <w:rPr>
          <w:rFonts w:cstheme="minorHAnsi"/>
          <w:b/>
          <w:bCs/>
          <w:sz w:val="24"/>
          <w:szCs w:val="24"/>
        </w:rPr>
        <w:t>STEPHEN YAHWEH</w:t>
      </w:r>
      <w:r w:rsidRPr="00260F44">
        <w:rPr>
          <w:rFonts w:cstheme="minorHAnsi"/>
          <w:sz w:val="24"/>
          <w:szCs w:val="24"/>
        </w:rPr>
        <w:t xml:space="preserve">] of JESUS CHRIST the Nazarene--walk!" Acts 8:19-20: saying, "Give this Authority to me as well, so that everyone on whom I lay my hands may receive the HOLY SPIRIT." But PETER said to him, "May your silver perish with you, because you thought you </w:t>
      </w:r>
      <w:r w:rsidRPr="00260F44">
        <w:rPr>
          <w:rFonts w:cstheme="minorHAnsi"/>
          <w:sz w:val="24"/>
          <w:szCs w:val="24"/>
        </w:rPr>
        <w:lastRenderedPageBreak/>
        <w:t>could obtain the Gift of GOD with money! Isaiah 55:1: "Ho! Every one who thirsts, come to the waters; and you who have no money come, buy and eat, Come, buy wine and milk without money and without cost. Revelation 3:18: I advise you to buy from Me gold refined by fire so that you may become rich, and white garments so that you may clothe yourself, and that the shame of your nakedness will not be revealed; and eye salve to anoint your eyes so that you may see.</w:t>
      </w:r>
    </w:p>
    <w:p w14:paraId="50341D5E"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STEWARDSHIP OF</w:t>
      </w:r>
    </w:p>
    <w:p w14:paraId="7A577A8F"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Exodus 20:15: "You shall not steal. Deuteronomy 5:19: 'You shall not steal. Proverbs 10:2: Ill-gotten gains do not profit, but righteousness [honest labor] delivers from death. Proverbs 19:26: He who assaults His FATHER [STEPHEN] and drives His MOTHER [VICTORIA] away Is a shameful and disgraceful SON. Mark 10:19: You know the commandments, 'DO NOT MURDER, DO NOT COMMIT ADULTERY, DO NOT STEAL, DO NOT BEAR FALSE WITNESS, DO NOY DEFRAUD, HONOR YOUR FATHER AND MOTHER.'" Leviticus 19:13: 'You shall not oppress your neighbor, nor rob him the wages of a hired man are not to remain with you all night until morning. Proverbs 11:1: A false balance is an abomination to the LORD, but a just weight is His delight. Proverbs 13:11: Wealth obtained by fraud dwindles, But the one who gathers by labor increases it. Proverbs 20:10: Differing weights and differing measures, both of them are abominable to the LORD. Ezekiel 28:18: "By the multitude of your iniquities, In the unrighteousness of your trade You profaned your sanctuaries. Therefore, I have brought fire from the midst of you; It has consumed you, And I have turned you to ashes on the EARTH in the eyes of all who see you. Exodus 22:25: "If you lend money to My people, to the poor among you, you are not to act as a </w:t>
      </w:r>
      <w:r w:rsidRPr="00260F44">
        <w:rPr>
          <w:rFonts w:cstheme="minorHAnsi"/>
          <w:sz w:val="24"/>
          <w:szCs w:val="24"/>
        </w:rPr>
        <w:lastRenderedPageBreak/>
        <w:t xml:space="preserve">creditor to him; you shall not charge him interest. Psalm 15:5: He does not put out his money at interest, nor does he take a bribe against the innocent He who does these things will never be shaken. Proverbs 28:8: He who increases his wealth by interest and usury gathers it for him who is gracious to the poor. Exodus 23:8: "You shall not take a bribe, for a bribe blinds the clear-sighted and subverts the cause of the just. Proverbs 15:27: He who profits illicitly troubles his own HOUSE, but he who hates bribes will live. Proverbs 16:8: Better is a little with righteousness Than great income with injustice. Jeremiah 17:11: "As a partridge that hatches eggs which it has not laid, so is he who makes a fortune, but unjustly; in the midst of his days it will forsake him, and in the end, he will be a fool." LUKE 3:13: And he said to them, "Collect no more than what you have been ordered to." Ezekiel 22:12: "In you they have taken bribes to shed blood; you have taken interest and profits, and you have injured your neighbors for gain by oppression, and you have forgotten Me," declares the LORD GOD. JAMES 5:4: Behold, the pay of the laborers who mowed your fields, and which has been withheld by you, cries out against you; and the outcry of those who did the harvesting has reached the ears of the LORD of Sabaoth. Proverbs 22:16: He who oppresses the poor to make more for himself or who gives to the rich, will only come to poverty. Ezekiel 18:7-8: if a man does not oppress anyone, but restores to the debtor his pledge, does not commit robbery, but gives his bread to the hungry and covers the naked with clothing, if he does not lend money on interest or take increase, if he keeps his hand from iniquity and executes true justice between man and man… Amos 5:11: Therefore, because you impose heavy rent on the poor and exact a tribute of grain from them, Though you have built HOUSES of well-hewn stone, yet you will not live in them; you have planted pleasant vineyards, yet you will not drink their wine. Malachi 3:5: "Then I will draw near </w:t>
      </w:r>
      <w:r w:rsidRPr="00260F44">
        <w:rPr>
          <w:rFonts w:cstheme="minorHAnsi"/>
          <w:sz w:val="24"/>
          <w:szCs w:val="24"/>
        </w:rPr>
        <w:lastRenderedPageBreak/>
        <w:t xml:space="preserve">to you for judgment; and I will be a swift witness against the sorcerers and against the adulterers and against those who swear falsely, and against those who oppress the wage earner in his wages, the widow and the orphan, and those who turn aside the alien and do not fear Me," says the LORD of Hosts. Proverbs 23:4: Do not weary yourself to gain wealth, cease from your consideration of it. Genesis 14:22-23: Abram said to the KING of Sodom, "I have sworn to the LORD GOD MOST-HIGH, Possessor of HEAVEN and EARTH, that I will not take a thread or a sandal thong or anything that is yours, for fear you would say, 'I have made Abram rich.' Matthew 16:26: "For what will it profit a man if he gains the whole world and forfeits his soul? Or what will a man give in exchange for his soul? Mark 8:36: "For what does it profit a man to gain the whole world, and forfeit his soul? LUKE 9:25: "For what is a man profited if he gains the whole world, and loses or forfeits himself? LUKE 12:16-21: And He told them a parable, saying, "The land of a Rich Man was very productive. "And he began reasoning to himself, saying, 'What shall I do, since I have no place to store my crops?' "Then he said, 'This is what I will do: I will tear down my barns and build larger ones, and there I will store all my grain and my goods. 1 Timothy 6:9: But those who want to get rich fall into temptation and a snare and many foolish and harmful desires which plunge men into ruin and destruction. 2 Thessalonians 3:12: Now such persons we command and exhort in the LORD JESUS CHRIST to work in quiet fashion and eat their own bread. Genesis 15:2: Abram said, "O LORD GOD, what will You give me, since I AM childless, and the Heir of My HOUSE is Eliezer of Damascus?" Genesis 34:21: "These men are friendly with us; therefore, let them live in the land and trade in it, for behold, the land is large enough for them. Let us take their daughters in marriage, and give Our Daughters to them. Proverbs 14:23: In all labor there is profit, but mere talk leads only to poverty. Proverbs 19:14: </w:t>
      </w:r>
      <w:r w:rsidRPr="00260F44">
        <w:rPr>
          <w:rFonts w:cstheme="minorHAnsi"/>
          <w:sz w:val="24"/>
          <w:szCs w:val="24"/>
        </w:rPr>
        <w:lastRenderedPageBreak/>
        <w:t xml:space="preserve">HOUSE and Wealth are an inheritance from FATHERS, but a prudent wife is from the LORD. Matthew 25:27: 'Then you ought to have put my money in the bank, and on my arrival, I would have received my money back with interest. LUKE 19:23: 'Then why did you not put my money in the bank, and having come, I would have collected it with interest?' Proverbs 27:23-24: Know well the condition of your flocks, and pay attention to your herds; for riches are not forever, nor does a Crown endure to all generations. 2 Kings 22:4-7: "Go up to Hilkiah the HIGH PRIEST that he may count the money brought in to the HOUSE of the LORD which the doorkeepers have gathered from the people. "Let them deliver it into the hand of the workmen who have the oversight of the HOUSE of the LORD, and let them give it to the workmen who are in the HOUSE of the LORD to repair the damages of the HOUSE, to the carpenters and the builders and the masons and for buying timber and hewn stone to repair the HOUSE. Matthew 25:14-27: "For it is just like a man about to go on a journey, who called his own slaves and entrusted his possessions to them. "To one he gave five talents, to another, two, and to another, one, each according to his own ability; and he went on his journey. "Immediately the one who had received the five talents went and traded with them, and gained five more talents. LUKE 16:10-12: "He who is faithful in a very little thing is faithful also in much; and he who is unrighteous in a very little thing is unrighteous also in much. "Therefore, if you have not been faithful in the use of unrighteous wealth, who will entrust the true riches to you? "And if you have not been faithful in the use of that which is another's, who will give you that which is your own? 1 Corinthians 4:2: In this case, moreover, it is required of stewards that one be found trustworthy. 1 Timothy 5:8: But if anyone does not provide for his own, and especially for those of his HOUSEHOLD, he has denied the faith and is worse than an unbeliever. 1 Timothy 5:16: If </w:t>
      </w:r>
      <w:r w:rsidRPr="00260F44">
        <w:rPr>
          <w:rFonts w:cstheme="minorHAnsi"/>
          <w:sz w:val="24"/>
          <w:szCs w:val="24"/>
        </w:rPr>
        <w:lastRenderedPageBreak/>
        <w:t xml:space="preserve">any woman who is a believer has dependent widows, she must assist them and the CHURCH must not be burdened, so that it may assist those who are widows indeed. Galatians 6:10: So then, while we have opportunity, let us do good to all people, and especially to those who are of the HOUSEHOLD of the faith. Proverbs 19:17: One who is gracious to a Poor Man lends to the LORD, and He will repay him for his good deed. Proverbs 28:27: He who gives to the poor will never want, but he who shuts his eyes will have many curses. Matthew 6:3-4: "But when you give to the poor, do not let your left hand know what your right hand is doing, so that your giving will be in secret; and your Father who sees what is done in secret will reward you. LUKE 12:33: "Sell your possessions and give to charity; make yourselves money belts which do not wear out, an unfailing treasure in heaven, where no thief comes near nor moth destroys. JOHN 13:29: For some were supposing, because Judas had the money box, that JESUS was saying to him, "Buy the things we have need of for the feast"; or else, that he should give something to the poor. Acts 2:45: and they began selling their property and possessions and were sharing them with all, as anyone might have need. Romans 15:26: For Macedonia and Achaia have been pleased to make a contribution for the poor among the saints in Jerusalem. Galatians 2:10: They only asked us to remember the poor--the very thing I also was eager to do. 1 Timothy 6:18: Instruct them to do good, to be rich in good works, to be generous and ready to share… Galatians 6:6: The one who is taught the word is to share all good things with the one who teaches him. Proverbs 3:9-10: Honor the LORD from your wealth and from the first of all your produce; so, your barns will be filled with plenty and your vats will overflow with new wine. Malachi 3:10: "Bring the whole tithe into the storehouse, so that there may be food in My HOUSE, and test Me now in this," says the LORD of hosts, "if I will not open for you the </w:t>
      </w:r>
      <w:r w:rsidRPr="00260F44">
        <w:rPr>
          <w:rFonts w:cstheme="minorHAnsi"/>
          <w:sz w:val="24"/>
          <w:szCs w:val="24"/>
        </w:rPr>
        <w:lastRenderedPageBreak/>
        <w:t>Windows of HEAVEN and pour out for you a blessing until it overflows. LUKE 8:3: and Joanna the wife of Chuza, Herod's steward, and Susanna, and many others who were contributing to their support out of their private means. LUKE 16:9: "And I say to you, make friends for yourselves by means of the wealth of unrighteousness, so that when it fails, they will receive you into the eternal dwellings. Philippians 4:14-19: Nevertheless, you have done well to share with me in my affliction. You yourselves also know, Philippians, that at the first preaching of the GOSPEL, after I left Macedonia, no church shared with me in the matter of giving and receiving but you alone; for even in Thessalonica you sent a gift more than once for my needs.</w:t>
      </w:r>
    </w:p>
    <w:p w14:paraId="0905B0DF" w14:textId="77777777" w:rsidR="00260F44" w:rsidRPr="00260F44" w:rsidRDefault="00260F44" w:rsidP="00117832">
      <w:pPr>
        <w:spacing w:line="480" w:lineRule="auto"/>
        <w:jc w:val="center"/>
        <w:rPr>
          <w:rFonts w:cstheme="minorHAnsi"/>
          <w:b/>
          <w:bCs/>
          <w:sz w:val="24"/>
          <w:szCs w:val="24"/>
        </w:rPr>
      </w:pPr>
      <w:r w:rsidRPr="00260F44">
        <w:rPr>
          <w:rFonts w:cstheme="minorHAnsi"/>
          <w:b/>
          <w:bCs/>
          <w:sz w:val="24"/>
          <w:szCs w:val="24"/>
        </w:rPr>
        <w:t>MONEY, USES OF</w:t>
      </w:r>
    </w:p>
    <w:p w14:paraId="3A5F044C" w14:textId="77777777" w:rsidR="00260F44" w:rsidRPr="00260F44" w:rsidRDefault="00260F44" w:rsidP="00117832">
      <w:pPr>
        <w:spacing w:line="480" w:lineRule="auto"/>
        <w:jc w:val="both"/>
        <w:rPr>
          <w:rFonts w:cstheme="minorHAnsi"/>
          <w:sz w:val="24"/>
          <w:szCs w:val="24"/>
        </w:rPr>
      </w:pPr>
      <w:r w:rsidRPr="00260F44">
        <w:rPr>
          <w:rFonts w:cstheme="minorHAnsi"/>
          <w:sz w:val="24"/>
          <w:szCs w:val="24"/>
        </w:rPr>
        <w:t xml:space="preserve">Genesis 17:12: "And every male among you who is eight days old shall be circumcised throughout your generations, a Servant who is born in the HOUSE or who is bought with money from any foreigner, who is not of your descendants. Genesis 23:14-15: Then Ephron answered Abraham, saying to him, "My lord, listen to me; a piece of land worth four hundred shekels of silver, what is that between me and you? So, bury your dead." Jeremiah 32:9-10: "I bought the field which was at Anathoth from Hanamel My Uncle's SON, and I weighed out the silver for him, seventeen shekels of silver. "I signed and sealed the deed, and called in witnesses, and weighed out the silver on the scales. Matthew 27:7: And they conferred together and with the money bought the Potter's Field as a burial place for strangers. Acts 4:34: For there was not a needy person among them, for all who were Owners of Land or HOUSEs would sell them and bring the proceeds of the sales… Acts 5:1-2: But a man named Ananias, with his wife Sapphira, sold a piece of property, and kept back some of the price for himself, with his wife's full </w:t>
      </w:r>
      <w:r w:rsidRPr="00260F44">
        <w:rPr>
          <w:rFonts w:cstheme="minorHAnsi"/>
          <w:sz w:val="24"/>
          <w:szCs w:val="24"/>
        </w:rPr>
        <w:lastRenderedPageBreak/>
        <w:t xml:space="preserve">knowledge, and bringing a portion of it, he laid it at the Apostles' feet. Acts 7:16: "From there they were removed to Shechem and laid in the tomb which Abraham had purchased for a sum of money from the sons of Hamor in Shechem. Genesis 41:57: The people of all the EARTH came to Egypt to buy grain from Joseph, because the famine was severe in all the EARTH. Genesis 42:5: So, the Sons of ISRAEL came to buy grain among those who were coming, for the famine was in the land of Canaan also. 2 Kings 7:16: So, the people went out and plundered the camp of the Arameans. Then a measure of fine flour was sold for a shekel and two measures of barley for a shekel, according to the Word of the LORD. JOHN 6:5: Therefore JESUS, lifting up His eyes and seeing that a large crowd was coming to Him, said to Philip, "Where are we to buy bread, so that these may eat?" Revelation 6:6: And I heard something like a voice in the center of the four living creatures saying, "A quart of wheat for a denarius, and three quarts of barley for a denarius; and do not damage the oil and the wine." Revelation 18:11-13: "And the Merchants of the EARTH weep and mourn over her, because no one buys their cargoes any more-- cargoes of gold and silver and precious stones and pearls and fine linen and purple and silk and scarlet, and every kind of citron wood and every article of ivory and every article made from very costly wood and bronze and iron and marble, and cinnamon and spice and incense and perfume and frankincense and wine and olive oil and fine flour and wheat and cattle and sheep, and cargoes of horses and chariots and slaves and human lives. Genesis 37:25: Then they sat down to eat a meal. And as they raised their eyes and looked, behold, a caravan of Ishmaelites was coming from Gilead, with their camels bearing aromatic gum and balm and myrrh, on their way to bring them down to Egypt. JAMES 4:13: Come now, you who say, "Today or tomorrow we will go to such and such a city, and spend a year there and engage in BUSINESS </w:t>
      </w:r>
      <w:r w:rsidRPr="00260F44">
        <w:rPr>
          <w:rFonts w:cstheme="minorHAnsi"/>
          <w:sz w:val="24"/>
          <w:szCs w:val="24"/>
        </w:rPr>
        <w:lastRenderedPageBreak/>
        <w:t>and make a profit." Exodus 30:11-16: The LORD also spoke to MOSES, saying, "When you take a census of the Sons of ISRAEL to number them, then each one of them shall give a ransom for himself to the LORD, when you number them, so that there will be no plague among them when you number them. "This is what everyone who is numbered shall give: half a shekel according to the shekel of the sanctuary (the shekel is twenty gerahs), half a shekel as a contribution to the LORD. Numbers 3:44-48: Then the LORD spoke to MOSES, saying, "Take the Levites instead of all the Firstborn among the Sons of ISRAEL and the cattle of the Levites. And the Levites shall be Mine; I AM THE LORD. "For the ransom of the 273 of the Firstborn of the Sons of ISRAEL who are in excess beyond the Levites… Deuteronomy 12:4-6: "You shall not act like this toward the LORD Your GOD. "But you shall seek the LORD at the place which the LORD Your GOD will choose from all your tribes, to establish His Name [</w:t>
      </w:r>
      <w:r w:rsidRPr="00260F44">
        <w:rPr>
          <w:rFonts w:cstheme="minorHAnsi"/>
          <w:b/>
          <w:bCs/>
          <w:sz w:val="24"/>
          <w:szCs w:val="24"/>
        </w:rPr>
        <w:t>STEPHEN YAHWEH</w:t>
      </w:r>
      <w:r w:rsidRPr="00260F44">
        <w:rPr>
          <w:rFonts w:cstheme="minorHAnsi"/>
          <w:sz w:val="24"/>
          <w:szCs w:val="24"/>
        </w:rPr>
        <w:t xml:space="preserve">] there for His dwelling, and there you shall come. "There you shall bring your burnt offerings, your sacrifices, your tithes, the contribution of your hand, your votive offerings, your freewill offerings, and the firstborn of your herd and of your flock. 2 Kings 22:4-6: "Go up to Hilkiah the HIGH PRIEST that he may count the money brought in to the HOUSE of the LORD which the doorkeepers have gathered from the people. "Let them deliver it into the hand of the workmen who have the Oversight of the HOUSE of the LORD, and let them give it to the Workmen who are in the HOUSE of the LORD to repair the damages of the HOUSE, to the carpenters and the builders and the masons and for buying timber and hewn stone to Repair the HOUSE. 2 Chronicles 34:9-11: They came to Hilkiah the HIGH PRIEST and delivered the money that was brought into the HOUSE of GOD, which the Levites, the doorkeepers, had collected from Manasseh and Ephraim, and from all the remnant of Israel, and from all Judah and Benjamin </w:t>
      </w:r>
      <w:r w:rsidRPr="00260F44">
        <w:rPr>
          <w:rFonts w:cstheme="minorHAnsi"/>
          <w:sz w:val="24"/>
          <w:szCs w:val="24"/>
        </w:rPr>
        <w:lastRenderedPageBreak/>
        <w:t xml:space="preserve">and the inhabitants of Jerusalem. Then they gave it into the Hands of the Workmen who had the Oversight of the HOUSE of the LORD, and the Workmen who were working in the HOUSE of the LORD used it to restore and repair the HOUSE. They in turn gave it to the carpenters and to the builders to buy quarried stone and timber for couplings and to make beams for the HOUSEs which the Kings of Judah had let go to ruin. Ezra 7:15-17: and to bring the silver and gold, which the KING and His Counselors have freely offered to the GOD of ISRAEL, whose dwelling is in Jerusalem, with all the silver and gold which you find in the whole province of Babylon, along with the freewill offering of the People and of the Priests, who offered willingly for the HOUSE of their GOD which is in Jerusalem; with this money, therefore, you shall diligently buy bulls, rams and lambs, with their grain offerings and their drink offerings and offer them on the ALTAR of the HOUSE of Your GOD which is in Jerusalem. Matthew 26:9: "For this perfume might have been sold for a high price and the money given to the poor." Mark 14:5: "For this perfume might have been sold for over three hundred denarii, and the money given to the poor." And they were scolding her. JOHN 12:5: "Why was this perfume not sold for three hundred denarii and given to poor people?" Acts 3:3: When he saw PETER and JOHN about to go into the TEMPLE, he began asking to receive alms. Matthew 20:2: "When he had agreed with the laborers for a denarius for the day, he sent them into his vineyard. JAMES 5:4: Behold, the Pay of the Laborers who mowed your fields, and which has been withheld by you, cries out against you; and the outcry of those who did the harvesting has reached the Ears of the LORD of Sabaoth. Matthew 25:27: 'Then you ought to have put my money in the bank, and on my arrival, I would have received my money back with interest. LUKE 19:23: 'Then why did you not put my money in the bank, and having come, I would have collected it with interest?' Exodus </w:t>
      </w:r>
      <w:r w:rsidRPr="00260F44">
        <w:rPr>
          <w:rFonts w:cstheme="minorHAnsi"/>
          <w:sz w:val="24"/>
          <w:szCs w:val="24"/>
        </w:rPr>
        <w:lastRenderedPageBreak/>
        <w:t xml:space="preserve">22:25: "If you lend money to My people, to the poor among you, you are not to act as a creditor to him; you shall not charge him interest. Nehemiah 5:10-11: "And likewise, I, My Brothers and My Servants are lending them money and grain. Please, let us leave off this usury. "Please, give back to them this very day their fields, their vineyards, their olive groves and their HOUSES, also the hundredth part of the money and of the grain, the new wine and the oil that you are exacting from them." LUKE 6:34-35: "If you lend to those from whom you expect to receive, what credit is that to you? Even sinners lend to sinners in order to receive back the same amount. "But love your enemies, and do good, and lend, expecting nothing in return; and your reward will be great, and you will be sons of the MOST-HIGH; for He Himself is kind to ungrateful and evil men. Exodus 21:8-11: "If she is displeasing in the eyes of her master who designated her for himself, then he shall let her be redeemed. He does not have Authority to sell her to a foreign people because of his unfairness to her. "If he designates her for his son, he shall deal with her according to the Custom of Daughters. "If he takes to himself another woman, he may not reduce her food, her clothing, or her conjugal rights. Exodus 22:15: "If its Owner is with it, he shall not make restitution; if it is hired, it came for its hire. Matthew 17:24: When they came to Capernaum, those who collected the two-drachma tax came to Peter and said, "Does your teacher not pay the two-drachma tax?" 1 Kings 10:15: besides that from the traders and the wares of the merchants and all the Kings of the Arabs and the governors of the country. Nehemiah 5:4: Also, there were those who said, "We have borrowed money for the King's tax on our fields and our vineyards. Matthew 22:17-19: "Tell us then, what do You think? Is it lawful to give a poll-tax to Caesar, or not?" But Jesus perceived their malice, and said, "Why are you testing Me, you hypocrites? "Show Me the coin used for the poll-tax." And they brought </w:t>
      </w:r>
      <w:r w:rsidRPr="00260F44">
        <w:rPr>
          <w:rFonts w:cstheme="minorHAnsi"/>
          <w:sz w:val="24"/>
          <w:szCs w:val="24"/>
        </w:rPr>
        <w:lastRenderedPageBreak/>
        <w:t xml:space="preserve">Him a denarius. Mark 12:15: "Shall we pay or shall we not pay?" But He, knowing their hypocrisy, said to them, "Why are you testing Me? Bring Me a denarius to look at." LUKE 20:22-24: "Is it Lawful for us to pay taxes to Caesar, or not?" But He detected their trickery and said to them, "Show Me a denarius. Whose likeness and inscription, does it have?" They said, "Caesar's." 2 Kings 15:19-20: Pul, KING of Assyria, came against the land, and Menahem gave Pul a thousand talents of silver so that his hand might be with him to strengthen the KINGDOM under his rule. Then Menahem exacted the money from ISRAEL, even from all the mighty men of wealth, from each man fifty shekels of silver to pay the king of Assyria. So. the KING of Assyria returned and did not remain there in the land. Leviticus 22:11: 'But if a priest buys a slave as his property with his money, that one may eat of it, and those who are born in his HOUSE may eat of his food. Matthew 28:12-13: And when they had assembled with the elders and consulted together, they gave a large sum of money to the soldiers, and said, "You are to say, 'His disciples came by night and stole Him away while we were asleep.' Acts 24:26: At the same time too, he was hoping that money would be given him by Paul; therefore, he also used to send for him quite often and converse with him. Micah 3:11: Her leaders pronounce judgment for a bribe, Her Priests instruct for a price and Her PROPHETS divine for money, yet they lean on the LORD saying, "Is not the LORD in our midst? Calamity will not come upon us." Acts 16:16: It happened that as we were going to the place of prayer, a slave-girl having a SPIRIT of Divination met us, who was bringing her masters much profit by fortune-telling. Matthew 27:6: The chief priests took the pieces of silver and said, "It is not Lawful to put them into the TEMPLE Treasury, since it is the price of blood." Matthew 21:12: And JESUS entered the TEMPLE and drove out all those who were buying and selling in the TEMPLE, and overturned </w:t>
      </w:r>
      <w:r w:rsidRPr="00260F44">
        <w:rPr>
          <w:rFonts w:cstheme="minorHAnsi"/>
          <w:sz w:val="24"/>
          <w:szCs w:val="24"/>
        </w:rPr>
        <w:lastRenderedPageBreak/>
        <w:t xml:space="preserve">the tables of the money changers and the seats of those who were selling doves. Mark 11:15: Then they came to Jerusalem. And He entered the TEMPLE and began to drive out those who were buying and selling in the TEMPLE, and overturned the tables of the money changers and the seats of those who were selling doves… JOHN 2:14: And He found in the TEMPLE those who were selling oxen and sheep and doves, and the money changers seated at their tables. </w:t>
      </w:r>
    </w:p>
    <w:p w14:paraId="6A34B4AB" w14:textId="77777777" w:rsidR="008E2600" w:rsidRPr="00260F44" w:rsidRDefault="00F50EC8" w:rsidP="00117832">
      <w:pPr>
        <w:spacing w:line="480" w:lineRule="auto"/>
        <w:jc w:val="both"/>
        <w:rPr>
          <w:sz w:val="24"/>
          <w:szCs w:val="24"/>
        </w:rPr>
      </w:pPr>
      <w:r w:rsidRPr="00260F44">
        <w:rPr>
          <w:rFonts w:cstheme="minorHAnsi"/>
          <w:sz w:val="24"/>
          <w:szCs w:val="24"/>
        </w:rPr>
        <w:t xml:space="preserve">Five times "LORD" is a translation of despotes (Luke 2:29 Acts 4:24 2 Peter 2:1 the KING JAMES Version; Jude 1:4 Revelation 6:10 the KING JAMES Version). In each case there is evident emphasis on sovereignty and correspondence to the 'Adhon of the Old Testament. The most common Greek word for LORD is Kurios, representing both </w:t>
      </w:r>
      <w:r w:rsidRPr="00260F44">
        <w:rPr>
          <w:rFonts w:cstheme="minorHAnsi"/>
          <w:b/>
          <w:bCs/>
          <w:sz w:val="24"/>
          <w:szCs w:val="24"/>
        </w:rPr>
        <w:t>STEPHEN YAHWEH</w:t>
      </w:r>
      <w:r w:rsidRPr="00260F44">
        <w:rPr>
          <w:rFonts w:cstheme="minorHAnsi"/>
          <w:sz w:val="24"/>
          <w:szCs w:val="24"/>
        </w:rPr>
        <w:t xml:space="preserve"> and 'Adhonai of the Old Testament, and occurring upwards of 8,796 times in the OKJV. Its use for </w:t>
      </w:r>
      <w:r w:rsidRPr="00260F44">
        <w:rPr>
          <w:rFonts w:cstheme="minorHAnsi"/>
          <w:b/>
          <w:bCs/>
          <w:sz w:val="24"/>
          <w:szCs w:val="24"/>
        </w:rPr>
        <w:t>STEPHEN YAHWEH</w:t>
      </w:r>
      <w:r w:rsidRPr="00260F44">
        <w:rPr>
          <w:rFonts w:cstheme="minorHAnsi"/>
          <w:sz w:val="24"/>
          <w:szCs w:val="24"/>
        </w:rPr>
        <w:t xml:space="preserve"> was in the SPIRIT of both the Hebrew Scribes, who pointed the consonants of the covenant name with the vowels of Adhonay, the title of dominion, and of the Septuagint, which rendered this combination as Kurios. Consequently, quotations from the Old Testament in which </w:t>
      </w:r>
      <w:r w:rsidRPr="00260F44">
        <w:rPr>
          <w:rFonts w:cstheme="minorHAnsi"/>
          <w:b/>
          <w:bCs/>
          <w:sz w:val="24"/>
          <w:szCs w:val="24"/>
        </w:rPr>
        <w:t xml:space="preserve">STEPHEN YAHWEH </w:t>
      </w:r>
      <w:r w:rsidRPr="00260F44">
        <w:rPr>
          <w:rFonts w:cstheme="minorHAnsi"/>
          <w:sz w:val="24"/>
          <w:szCs w:val="24"/>
        </w:rPr>
        <w:t xml:space="preserve">occurs are rendered by Kurios. It is applied to CHRIST [SON JESUS] equally with the FATHER [STEPHEN] and the SPIRIT [BROTHER JOHN], showing that the Messianic hopes conveyed by the Name, </w:t>
      </w:r>
      <w:r w:rsidRPr="00260F44">
        <w:rPr>
          <w:rFonts w:cstheme="minorHAnsi"/>
          <w:b/>
          <w:bCs/>
          <w:sz w:val="24"/>
          <w:szCs w:val="24"/>
        </w:rPr>
        <w:t>STEPHEN YAHWEH</w:t>
      </w:r>
      <w:r w:rsidRPr="00260F44">
        <w:rPr>
          <w:rFonts w:cstheme="minorHAnsi"/>
          <w:sz w:val="24"/>
          <w:szCs w:val="24"/>
        </w:rPr>
        <w:t xml:space="preserve"> were for New Testament Writers fulfilled in JESUS CHRIST as the BOYSCOUTS &amp; GIRLSCOUTS MOTTO IS: “</w:t>
      </w:r>
      <w:r w:rsidRPr="00260F44">
        <w:rPr>
          <w:rFonts w:cstheme="minorHAnsi"/>
          <w:b/>
          <w:bCs/>
          <w:sz w:val="24"/>
          <w:szCs w:val="24"/>
        </w:rPr>
        <w:t>BE PREPARED</w:t>
      </w:r>
      <w:r w:rsidRPr="00260F44">
        <w:rPr>
          <w:rFonts w:cstheme="minorHAnsi"/>
          <w:sz w:val="24"/>
          <w:szCs w:val="24"/>
        </w:rPr>
        <w:t xml:space="preserve">” and that in Him the long hoped for Appearance of </w:t>
      </w:r>
      <w:r w:rsidRPr="00260F44">
        <w:rPr>
          <w:rFonts w:cstheme="minorHAnsi"/>
          <w:b/>
          <w:bCs/>
          <w:sz w:val="24"/>
          <w:szCs w:val="24"/>
        </w:rPr>
        <w:t>STEPHEN YAHWEH</w:t>
      </w:r>
      <w:r w:rsidRPr="00260F44">
        <w:rPr>
          <w:rFonts w:cstheme="minorHAnsi"/>
          <w:sz w:val="24"/>
          <w:szCs w:val="24"/>
        </w:rPr>
        <w:t xml:space="preserve"> was then in actuality realized in the </w:t>
      </w:r>
      <w:r w:rsidRPr="00260F44">
        <w:rPr>
          <w:rFonts w:cstheme="minorHAnsi"/>
          <w:b/>
          <w:bCs/>
          <w:sz w:val="24"/>
          <w:szCs w:val="24"/>
        </w:rPr>
        <w:t>TOP TESTAMENT OF ACTS OF THE HOLY GHOST</w:t>
      </w:r>
      <w:r w:rsidRPr="00260F44">
        <w:rPr>
          <w:rFonts w:cstheme="minorHAnsi"/>
          <w:sz w:val="24"/>
          <w:szCs w:val="24"/>
        </w:rPr>
        <w:t xml:space="preserve"> fulfilled by STEPHEN CHRIST &amp; seen clearly “</w:t>
      </w:r>
      <w:r w:rsidRPr="00260F44">
        <w:rPr>
          <w:rFonts w:cstheme="minorHAnsi"/>
          <w:b/>
          <w:bCs/>
          <w:sz w:val="24"/>
          <w:szCs w:val="24"/>
        </w:rPr>
        <w:t>THE ETERNALLY OWNED ETERNAL HOLY DWELLING PLACE OF THE LORD IN ENDLESS FOREVER ETERNITY</w:t>
      </w:r>
      <w:r w:rsidRPr="00260F44">
        <w:rPr>
          <w:rFonts w:cstheme="minorHAnsi"/>
          <w:sz w:val="24"/>
          <w:szCs w:val="24"/>
        </w:rPr>
        <w:t xml:space="preserve">” in the TOP ENGLISH REALMS in ACTS 7:46-56; 17:22-30; 29:1-2 with an Acts 30 . Basically, the </w:t>
      </w:r>
      <w:r w:rsidRPr="00260F44">
        <w:rPr>
          <w:rFonts w:cstheme="minorHAnsi"/>
          <w:b/>
          <w:bCs/>
          <w:sz w:val="24"/>
          <w:szCs w:val="24"/>
        </w:rPr>
        <w:t>TOP ENGLISH MAN</w:t>
      </w:r>
      <w:r w:rsidRPr="00260F44">
        <w:rPr>
          <w:rFonts w:cstheme="minorHAnsi"/>
          <w:sz w:val="24"/>
          <w:szCs w:val="24"/>
        </w:rPr>
        <w:t xml:space="preserve"> as </w:t>
      </w:r>
      <w:r w:rsidRPr="00260F44">
        <w:rPr>
          <w:rFonts w:cstheme="minorHAnsi"/>
          <w:b/>
          <w:bCs/>
          <w:sz w:val="24"/>
          <w:szCs w:val="24"/>
        </w:rPr>
        <w:t>STEPHEN YAHWEH</w:t>
      </w:r>
      <w:r w:rsidRPr="00260F44">
        <w:rPr>
          <w:rFonts w:cstheme="minorHAnsi"/>
          <w:sz w:val="24"/>
          <w:szCs w:val="24"/>
        </w:rPr>
        <w:t xml:space="preserve"> in the </w:t>
      </w:r>
      <w:r w:rsidRPr="00260F44">
        <w:rPr>
          <w:rFonts w:cstheme="minorHAnsi"/>
          <w:b/>
          <w:bCs/>
          <w:sz w:val="24"/>
          <w:szCs w:val="24"/>
        </w:rPr>
        <w:t>TOP ENGLISH REALM</w:t>
      </w:r>
      <w:r w:rsidRPr="00260F44">
        <w:rPr>
          <w:rFonts w:cstheme="minorHAnsi"/>
          <w:sz w:val="24"/>
          <w:szCs w:val="24"/>
        </w:rPr>
        <w:t xml:space="preserve"> in </w:t>
      </w:r>
      <w:r w:rsidRPr="00260F44">
        <w:rPr>
          <w:rFonts w:cstheme="minorHAnsi"/>
          <w:sz w:val="24"/>
          <w:szCs w:val="24"/>
        </w:rPr>
        <w:lastRenderedPageBreak/>
        <w:t xml:space="preserve">ACTS 30 does not need the </w:t>
      </w:r>
      <w:r w:rsidRPr="00260F44">
        <w:rPr>
          <w:rFonts w:cstheme="minorHAnsi"/>
          <w:b/>
          <w:bCs/>
          <w:sz w:val="24"/>
          <w:szCs w:val="24"/>
        </w:rPr>
        <w:t>LORD JESUS CHRIST</w:t>
      </w:r>
      <w:r w:rsidRPr="00260F44">
        <w:rPr>
          <w:rFonts w:cstheme="minorHAnsi"/>
          <w:sz w:val="24"/>
          <w:szCs w:val="24"/>
        </w:rPr>
        <w:t xml:space="preserve"> in itself, but does need what was Eternally Supplied, in the </w:t>
      </w:r>
      <w:r w:rsidRPr="00260F44">
        <w:rPr>
          <w:rFonts w:cstheme="minorHAnsi"/>
          <w:b/>
          <w:bCs/>
          <w:sz w:val="24"/>
          <w:szCs w:val="24"/>
        </w:rPr>
        <w:t>LORD’S PROVIDENCE OF HIS OWN DIVINE INTERVENTION</w:t>
      </w:r>
      <w:r w:rsidRPr="00260F44">
        <w:rPr>
          <w:rFonts w:cstheme="minorHAnsi"/>
          <w:sz w:val="24"/>
          <w:szCs w:val="24"/>
        </w:rPr>
        <w:t xml:space="preserve"> such as </w:t>
      </w:r>
      <w:r w:rsidRPr="00260F44">
        <w:rPr>
          <w:rFonts w:cstheme="minorHAnsi"/>
          <w:b/>
          <w:bCs/>
          <w:sz w:val="24"/>
          <w:szCs w:val="24"/>
        </w:rPr>
        <w:t>TOP SUPREME AUTHORTY, THE HOLY BIBLICAL LAW</w:t>
      </w:r>
      <w:r w:rsidRPr="00260F44">
        <w:rPr>
          <w:rFonts w:cstheme="minorHAnsi"/>
          <w:sz w:val="24"/>
          <w:szCs w:val="24"/>
        </w:rPr>
        <w:t xml:space="preserve">, and not </w:t>
      </w:r>
      <w:r w:rsidRPr="00260F44">
        <w:rPr>
          <w:rFonts w:cstheme="minorHAnsi"/>
          <w:b/>
          <w:bCs/>
          <w:sz w:val="24"/>
          <w:szCs w:val="24"/>
        </w:rPr>
        <w:t>TOP SUPREME LORDSHIP, THE SUPREME CREATORSHIP</w:t>
      </w:r>
      <w:r w:rsidRPr="00260F44">
        <w:rPr>
          <w:rFonts w:cstheme="minorHAnsi"/>
          <w:sz w:val="24"/>
          <w:szCs w:val="24"/>
        </w:rPr>
        <w:t xml:space="preserve"> that was never Given to </w:t>
      </w:r>
      <w:r w:rsidRPr="00260F44">
        <w:rPr>
          <w:rFonts w:cstheme="minorHAnsi"/>
          <w:b/>
          <w:bCs/>
          <w:sz w:val="24"/>
          <w:szCs w:val="24"/>
        </w:rPr>
        <w:t xml:space="preserve">GOD THE TOP SON JESUS CHRIST OUR LORD AS CREATOR AGENT LORD </w:t>
      </w:r>
      <w:r w:rsidRPr="00260F44">
        <w:rPr>
          <w:rFonts w:cstheme="minorHAnsi"/>
          <w:sz w:val="24"/>
          <w:szCs w:val="24"/>
        </w:rPr>
        <w:t xml:space="preserve">because of </w:t>
      </w:r>
      <w:r w:rsidRPr="00260F44">
        <w:rPr>
          <w:rFonts w:cstheme="minorHAnsi"/>
          <w:b/>
          <w:bCs/>
          <w:sz w:val="24"/>
          <w:szCs w:val="24"/>
        </w:rPr>
        <w:t>SEXUALITY &amp;</w:t>
      </w:r>
      <w:r w:rsidRPr="00260F44">
        <w:rPr>
          <w:rFonts w:cstheme="minorHAnsi"/>
          <w:sz w:val="24"/>
          <w:szCs w:val="24"/>
        </w:rPr>
        <w:t xml:space="preserve"> </w:t>
      </w:r>
      <w:r w:rsidRPr="00260F44">
        <w:rPr>
          <w:rFonts w:cstheme="minorHAnsi"/>
          <w:b/>
          <w:bCs/>
          <w:sz w:val="24"/>
          <w:szCs w:val="24"/>
        </w:rPr>
        <w:t>NO MONEY TITHES</w:t>
      </w:r>
      <w:r w:rsidRPr="00260F44">
        <w:rPr>
          <w:rFonts w:cstheme="minorHAnsi"/>
          <w:sz w:val="24"/>
          <w:szCs w:val="24"/>
        </w:rPr>
        <w:t xml:space="preserve"> in Passing the Flag back in 1</w:t>
      </w:r>
      <w:r w:rsidRPr="00260F44">
        <w:rPr>
          <w:rFonts w:cstheme="minorHAnsi"/>
          <w:sz w:val="24"/>
          <w:szCs w:val="24"/>
          <w:vertAlign w:val="superscript"/>
        </w:rPr>
        <w:t>st</w:t>
      </w:r>
      <w:r w:rsidRPr="00260F44">
        <w:rPr>
          <w:rFonts w:cstheme="minorHAnsi"/>
          <w:sz w:val="24"/>
          <w:szCs w:val="24"/>
        </w:rPr>
        <w:t xml:space="preserve"> Corinthians 15:24-28 &amp; Acts 29:1-2 with an Acts 30 with </w:t>
      </w:r>
      <w:r w:rsidRPr="00260F44">
        <w:rPr>
          <w:rFonts w:cstheme="minorHAnsi"/>
          <w:b/>
          <w:bCs/>
          <w:sz w:val="24"/>
          <w:szCs w:val="24"/>
        </w:rPr>
        <w:t>TOP SUPREME AUTHORITY, THE HOLY BIBLICAL LAW</w:t>
      </w:r>
      <w:r w:rsidRPr="00260F44">
        <w:rPr>
          <w:rFonts w:cstheme="minorHAnsi"/>
          <w:sz w:val="24"/>
          <w:szCs w:val="24"/>
        </w:rPr>
        <w:t xml:space="preserve">, and not </w:t>
      </w:r>
      <w:r w:rsidRPr="00260F44">
        <w:rPr>
          <w:rFonts w:cstheme="minorHAnsi"/>
          <w:b/>
          <w:bCs/>
          <w:sz w:val="24"/>
          <w:szCs w:val="24"/>
        </w:rPr>
        <w:t>TOP SUPREME LORDSHIP, THE SUPREME CREATORSHIP</w:t>
      </w:r>
      <w:r w:rsidRPr="00260F44">
        <w:rPr>
          <w:rFonts w:cstheme="minorHAnsi"/>
          <w:sz w:val="24"/>
          <w:szCs w:val="24"/>
        </w:rPr>
        <w:t xml:space="preserve"> that is only Held to </w:t>
      </w:r>
      <w:r w:rsidRPr="00260F44">
        <w:rPr>
          <w:rFonts w:cstheme="minorHAnsi"/>
          <w:b/>
          <w:bCs/>
          <w:sz w:val="24"/>
          <w:szCs w:val="24"/>
        </w:rPr>
        <w:t>GOD THE TOP FATHER STEPHEN CHRIST OUR LORD AS THE SUPREME POTTER CREATOR</w:t>
      </w:r>
      <w:r w:rsidRPr="00260F44">
        <w:rPr>
          <w:rFonts w:cstheme="minorHAnsi"/>
          <w:sz w:val="24"/>
          <w:szCs w:val="24"/>
        </w:rPr>
        <w:t xml:space="preserve"> because of </w:t>
      </w:r>
      <w:r w:rsidRPr="00260F44">
        <w:rPr>
          <w:rFonts w:cstheme="minorHAnsi"/>
          <w:b/>
          <w:bCs/>
          <w:sz w:val="24"/>
          <w:szCs w:val="24"/>
        </w:rPr>
        <w:t>SEXUALITY &amp;</w:t>
      </w:r>
      <w:r w:rsidRPr="00260F44">
        <w:rPr>
          <w:rFonts w:cstheme="minorHAnsi"/>
          <w:sz w:val="24"/>
          <w:szCs w:val="24"/>
        </w:rPr>
        <w:t xml:space="preserve"> </w:t>
      </w:r>
      <w:r w:rsidRPr="00260F44">
        <w:rPr>
          <w:rFonts w:cstheme="minorHAnsi"/>
          <w:b/>
          <w:bCs/>
          <w:sz w:val="24"/>
          <w:szCs w:val="24"/>
        </w:rPr>
        <w:t>NO MONEY TITHES</w:t>
      </w:r>
      <w:r w:rsidRPr="00260F44">
        <w:rPr>
          <w:rFonts w:cstheme="minorHAnsi"/>
          <w:sz w:val="24"/>
          <w:szCs w:val="24"/>
        </w:rPr>
        <w:t xml:space="preserve"> to Eternally Rebuke, Eternally Arrest, Eternally Kill &amp; Eternally Damn to HELL, the LADY VICTORIA, THE FEMALE DEVIL KNOWN AS BABYLON &amp; THE GREAT WITCH in Acts 5:1-11; 13:4-12! ALL MONEY TITHES, ALL SACRIFICES, ALL OFFERINGS, ALL FASTINGS, ALL ALMS DEEDS, ALL CHARITABLE DEEDS &amp; ALL PRAYERS BELONG ONLY TO THE ONE &amp; ONLY </w:t>
      </w:r>
      <w:r w:rsidRPr="00260F44">
        <w:rPr>
          <w:rFonts w:cstheme="minorHAnsi"/>
          <w:b/>
          <w:bCs/>
          <w:sz w:val="24"/>
          <w:szCs w:val="24"/>
        </w:rPr>
        <w:t>TOP ENGLISH LORD STEPHEN YAHWEH</w:t>
      </w:r>
      <w:r w:rsidRPr="00260F44">
        <w:rPr>
          <w:rFonts w:cstheme="minorHAnsi"/>
          <w:sz w:val="24"/>
          <w:szCs w:val="24"/>
        </w:rPr>
        <w:t xml:space="preserve"> &amp; ABSOLUTELY NOBODY ELSE, NOT EVEN FOR YOUR CHRIST, BUT ONLY FOR THIS TOP ENGLISH LORD, WHICH IS ENORMOUSLY TERRIBLE &amp; REMARKABLY JEALOUS &amp; NONE, I MEAN NONE OF THE 16 CHRIST’S ARE DOING ANYTHING ABOUT IT, BUT FOR THE CHRIST TO HAVE THE SUPREME AUTHORITY TO ETERNALLY REBUKE THE DEVIL, THEIR HAS TO BE MONEY CHANGING FROM HAND TO HAND OR MONEY PLACED IN THE TOP ENGLISH LORD’S FUCKING BANK ACCOUNT! NO! THE 18 CHRIST’S CAN TRUTHFULLY SWEAR THEY ARE NOT ETERNALLY RESPONSIBLE BECAUSE THIS ONLY CONCERNS THE PORTION OF THE “HOUR” OF THE TOP ENGLISH LORD, WHICH IS ABOVE ALL THE 18 TOP ENGLISH CHRIST’S &amp; IN FACT ALL ETERNAL CREATURES IN TOP TRUTHFUL INTELLIGENCE &amp; THIS IS ONLY ETERNALLY ENFORCED IN ETERNAL NECESSARY VIOLENCE BY THE </w:t>
      </w:r>
      <w:r w:rsidRPr="00260F44">
        <w:rPr>
          <w:rFonts w:cstheme="minorHAnsi"/>
          <w:sz w:val="24"/>
          <w:szCs w:val="24"/>
        </w:rPr>
        <w:lastRenderedPageBreak/>
        <w:t xml:space="preserve">TOP ENGLISH LORD &amp; HIS HOLY BIBLICAL LAW IN MATTHEW 24:36-44 &amp; MARK 13:32-37! THIS IS ONLY FOR THE TOP ENGLISH LORD &amp; THE CROSS OR ANY OTHER PRICES PAID WAS FOR YOU &amp; NOT THE TOP ENGLISH LORD! TO SAY THAT THE CHRIST FULFILLED THE HOLY BIBLICAL LAW MAY BE GREATLY APPRECIATED, BUT WHAT IS OWED TO THE TOP ENGLISH LORD, SUCH AS THE MONEY TITHE IS STILL OWED &amp; TO BELIEVE THAT CHRIST PAID THE PRICE ON THE CROSS OR ANY OTHER PRICES PAID FULFILLED THE MONEY TITHE IS THE ETERNAL LIE &amp; ETERNAL BULLSHIT! THE CROSS IS FOR MAN &amp; NOT FOR THE TOP ENGLISH LORD! AS THE ULTIMATE END TIME PROPHET, I AM PISSED OFF HOW EVERYBODY’S DOING, STEALING &amp; LYING ABOUT THE TOP ENGLISH LORD! THERES ETERNAL CREATURES THAT SWEARS THE HOLY BIBLICAL LAW IS VOID OR ABOLISHED, OR THEY PROCLAIM THEIR NOT UNDER THE LAW BUT UNDER GRACE, WHICH IN MY BOOK THEY ARE NOT WORTH A DAMN, OR SIMPLY SWEARS THAT THE HOLY BIBLICAL LAW WAS ONLY GIVEN TO ISRAEL &amp; NOBODY ELSE! ALL THESE THINGS ARE ETERNAL LIES &amp; YOUR ETERNAL BULLSHIT! WE DO NOT SERVE A PARTIAL LORD, BUT AN IMPARTIAL LORD THAT EXSPECTS &amp; DESIRES IMMEDIATE OBEDIENCE TO HIS HOLY BIBLICAL LAW! AS THE ULTIMATE END TIME PROPHET I AM ASHAMED OF THIS, WITH ALL ETERNAL CREATURES ABOUT NOT RECEIVING OR OPERATING THE HOLY BIBLICAL LAW! WITHOUT THE HOLY BIBLICAL LAW, YOU CAN NEVER SERVE THE ONE &amp; ONLY TRUE </w:t>
      </w:r>
      <w:r w:rsidRPr="00260F44">
        <w:rPr>
          <w:rFonts w:cstheme="minorHAnsi"/>
          <w:b/>
          <w:bCs/>
          <w:sz w:val="24"/>
          <w:szCs w:val="24"/>
        </w:rPr>
        <w:t>TOP ENGLISH LORD</w:t>
      </w:r>
      <w:r w:rsidRPr="00260F44">
        <w:rPr>
          <w:rFonts w:cstheme="minorHAnsi"/>
          <w:sz w:val="24"/>
          <w:szCs w:val="24"/>
        </w:rPr>
        <w:t xml:space="preserve"> </w:t>
      </w:r>
      <w:r w:rsidRPr="00260F44">
        <w:rPr>
          <w:rFonts w:cstheme="minorHAnsi"/>
          <w:b/>
          <w:bCs/>
          <w:sz w:val="24"/>
          <w:szCs w:val="24"/>
        </w:rPr>
        <w:t>STEPHEN YAHWEH</w:t>
      </w:r>
      <w:r w:rsidRPr="00260F44">
        <w:rPr>
          <w:rFonts w:cstheme="minorHAnsi"/>
          <w:sz w:val="24"/>
          <w:szCs w:val="24"/>
        </w:rPr>
        <w:t xml:space="preserve"> &amp; WITHOUT HIM, YOU SHALL GO TO HELL TO BURN! FOR THERE IS NO CHRIST ABLE TO KEEP YOU OUT OF HELL, NOR ABLE TO GIVE YOU ACCESS INTO HEAVEN, THIS IS ONLY FOR THE </w:t>
      </w:r>
      <w:r w:rsidRPr="00260F44">
        <w:rPr>
          <w:rFonts w:cstheme="minorHAnsi"/>
          <w:b/>
          <w:bCs/>
          <w:sz w:val="24"/>
          <w:szCs w:val="24"/>
        </w:rPr>
        <w:t>TOP ENGLISH LORD STEPHEN YAHWEH HIMSELF</w:t>
      </w:r>
      <w:r w:rsidRPr="00260F44">
        <w:rPr>
          <w:rFonts w:cstheme="minorHAnsi"/>
          <w:sz w:val="24"/>
          <w:szCs w:val="24"/>
        </w:rPr>
        <w:t xml:space="preserve"> TO HANDLE IN HIS TERRIBLE, JEALOUS HANDS! I, AS THE ULTIMATE END TIME PROPHET, PLACE THIS IMPARTIAL RIGHTEOUS JUDGMENT ON ALL! The </w:t>
      </w:r>
      <w:r w:rsidRPr="00260F44">
        <w:rPr>
          <w:rFonts w:cstheme="minorHAnsi"/>
          <w:b/>
          <w:bCs/>
          <w:sz w:val="24"/>
          <w:szCs w:val="24"/>
        </w:rPr>
        <w:t>ETERNAL QUESTION</w:t>
      </w:r>
      <w:r w:rsidRPr="00260F44">
        <w:rPr>
          <w:rFonts w:cstheme="minorHAnsi"/>
          <w:sz w:val="24"/>
          <w:szCs w:val="24"/>
        </w:rPr>
        <w:t xml:space="preserve"> Arises “Is the </w:t>
      </w:r>
      <w:r w:rsidRPr="00260F44">
        <w:rPr>
          <w:rFonts w:cstheme="minorHAnsi"/>
          <w:b/>
          <w:bCs/>
          <w:sz w:val="24"/>
          <w:szCs w:val="24"/>
        </w:rPr>
        <w:t>TOP LORD JESUS CHRIST</w:t>
      </w:r>
      <w:r w:rsidRPr="00260F44">
        <w:rPr>
          <w:rFonts w:cstheme="minorHAnsi"/>
          <w:sz w:val="24"/>
          <w:szCs w:val="24"/>
        </w:rPr>
        <w:t xml:space="preserve"> OR THE </w:t>
      </w:r>
      <w:r w:rsidRPr="00260F44">
        <w:rPr>
          <w:rFonts w:cstheme="minorHAnsi"/>
          <w:b/>
          <w:bCs/>
          <w:sz w:val="24"/>
          <w:szCs w:val="24"/>
        </w:rPr>
        <w:t xml:space="preserve">7 OTHER TOP MALE </w:t>
      </w:r>
      <w:r w:rsidRPr="00260F44">
        <w:rPr>
          <w:rFonts w:cstheme="minorHAnsi"/>
          <w:b/>
          <w:bCs/>
          <w:sz w:val="24"/>
          <w:szCs w:val="24"/>
        </w:rPr>
        <w:lastRenderedPageBreak/>
        <w:t xml:space="preserve">CHRIST’S </w:t>
      </w:r>
      <w:r w:rsidRPr="00260F44">
        <w:rPr>
          <w:rFonts w:cstheme="minorHAnsi"/>
          <w:sz w:val="24"/>
          <w:szCs w:val="24"/>
        </w:rPr>
        <w:t>&amp; THE</w:t>
      </w:r>
      <w:r w:rsidRPr="00260F44">
        <w:rPr>
          <w:rFonts w:cstheme="minorHAnsi"/>
          <w:b/>
          <w:bCs/>
          <w:sz w:val="24"/>
          <w:szCs w:val="24"/>
        </w:rPr>
        <w:t xml:space="preserve"> 8 OTHER TOP FEMALE CHRIST’S</w:t>
      </w:r>
      <w:r w:rsidRPr="00260F44">
        <w:rPr>
          <w:rFonts w:cstheme="minorHAnsi"/>
          <w:sz w:val="24"/>
          <w:szCs w:val="24"/>
        </w:rPr>
        <w:t xml:space="preserve">, WHICH IS THE </w:t>
      </w:r>
      <w:r w:rsidRPr="00260F44">
        <w:rPr>
          <w:rFonts w:cstheme="minorHAnsi"/>
          <w:b/>
          <w:bCs/>
          <w:sz w:val="24"/>
          <w:szCs w:val="24"/>
        </w:rPr>
        <w:t>LATTER PERIMETER OF THE TOP USA NATIVE BORN ENGLISH REALM</w:t>
      </w:r>
      <w:r w:rsidRPr="00260F44">
        <w:rPr>
          <w:rFonts w:cstheme="minorHAnsi"/>
          <w:sz w:val="24"/>
          <w:szCs w:val="24"/>
        </w:rPr>
        <w:t xml:space="preserve"> FROM 2018AD TO 3018AD TO HANDLE ALL UNIVERSAL CREATION HOLDING OUT ON HIS ONE &amp; ONLY TRUE TOP </w:t>
      </w:r>
      <w:r w:rsidRPr="00260F44">
        <w:rPr>
          <w:rFonts w:cstheme="minorHAnsi"/>
          <w:b/>
          <w:bCs/>
          <w:sz w:val="24"/>
          <w:szCs w:val="24"/>
        </w:rPr>
        <w:t>LORD STEPHEN YAHWEH HIMSELF</w:t>
      </w:r>
      <w:r w:rsidRPr="00260F44">
        <w:rPr>
          <w:rFonts w:cstheme="minorHAnsi"/>
          <w:sz w:val="24"/>
          <w:szCs w:val="24"/>
        </w:rPr>
        <w:t xml:space="preserve">? Well the </w:t>
      </w:r>
      <w:r w:rsidRPr="00260F44">
        <w:rPr>
          <w:rFonts w:cstheme="minorHAnsi"/>
          <w:b/>
          <w:bCs/>
          <w:sz w:val="24"/>
          <w:szCs w:val="24"/>
        </w:rPr>
        <w:t xml:space="preserve">FORMER PERIMETER OF THE TOP USA NATIVE BORN ENGLISH REALM </w:t>
      </w:r>
      <w:r w:rsidRPr="00260F44">
        <w:rPr>
          <w:rFonts w:cstheme="minorHAnsi"/>
          <w:sz w:val="24"/>
          <w:szCs w:val="24"/>
        </w:rPr>
        <w:t xml:space="preserve">is already Fulfilled since 1018AD TO 2018AD &amp; if the </w:t>
      </w:r>
      <w:r w:rsidRPr="00260F44">
        <w:rPr>
          <w:rFonts w:cstheme="minorHAnsi"/>
          <w:b/>
          <w:bCs/>
          <w:sz w:val="24"/>
          <w:szCs w:val="24"/>
        </w:rPr>
        <w:t>TOP SUPREME AUTHORITY, THE HOLY BIBLICAL LAW</w:t>
      </w:r>
      <w:r w:rsidRPr="00260F44">
        <w:rPr>
          <w:rFonts w:cstheme="minorHAnsi"/>
          <w:sz w:val="24"/>
          <w:szCs w:val="24"/>
        </w:rPr>
        <w:t xml:space="preserve"> is Given back to where it belongs, even </w:t>
      </w:r>
      <w:r w:rsidRPr="00260F44">
        <w:rPr>
          <w:rFonts w:cstheme="minorHAnsi"/>
          <w:b/>
          <w:bCs/>
          <w:sz w:val="24"/>
          <w:szCs w:val="24"/>
        </w:rPr>
        <w:t>GOD THE FATHER---LORD STEPHEN YAHWEH</w:t>
      </w:r>
      <w:r w:rsidRPr="00260F44">
        <w:rPr>
          <w:rFonts w:cstheme="minorHAnsi"/>
          <w:sz w:val="24"/>
          <w:szCs w:val="24"/>
        </w:rPr>
        <w:t xml:space="preserve">, then the </w:t>
      </w:r>
      <w:r w:rsidRPr="00260F44">
        <w:rPr>
          <w:rFonts w:cstheme="minorHAnsi"/>
          <w:b/>
          <w:bCs/>
          <w:sz w:val="24"/>
          <w:szCs w:val="24"/>
        </w:rPr>
        <w:t>LORD JESUS CHRIST</w:t>
      </w:r>
      <w:r w:rsidRPr="00260F44">
        <w:rPr>
          <w:rFonts w:cstheme="minorHAnsi"/>
          <w:sz w:val="24"/>
          <w:szCs w:val="24"/>
        </w:rPr>
        <w:t xml:space="preserve"> will have </w:t>
      </w:r>
      <w:r w:rsidRPr="00260F44">
        <w:rPr>
          <w:rFonts w:cstheme="minorHAnsi"/>
          <w:b/>
          <w:bCs/>
          <w:sz w:val="24"/>
          <w:szCs w:val="24"/>
        </w:rPr>
        <w:t>NO ETERNAL DEFENSE OF THE TOP SUPREME AUTHORITY, THE HOLY BIBLICAL LAW FOR ANY MAN</w:t>
      </w:r>
      <w:r w:rsidRPr="00260F44">
        <w:rPr>
          <w:rFonts w:cstheme="minorHAnsi"/>
          <w:sz w:val="24"/>
          <w:szCs w:val="24"/>
        </w:rPr>
        <w:t xml:space="preserve"> or for His People, but the </w:t>
      </w:r>
      <w:r w:rsidRPr="00260F44">
        <w:rPr>
          <w:rFonts w:cstheme="minorHAnsi"/>
          <w:b/>
          <w:bCs/>
          <w:sz w:val="24"/>
          <w:szCs w:val="24"/>
        </w:rPr>
        <w:t xml:space="preserve">TOP ENGLISH LORD </w:t>
      </w:r>
      <w:r w:rsidRPr="00260F44">
        <w:rPr>
          <w:rFonts w:cstheme="minorHAnsi"/>
          <w:sz w:val="24"/>
          <w:szCs w:val="24"/>
        </w:rPr>
        <w:t>as the</w:t>
      </w:r>
      <w:r w:rsidRPr="00260F44">
        <w:rPr>
          <w:rFonts w:cstheme="minorHAnsi"/>
          <w:b/>
          <w:bCs/>
          <w:sz w:val="24"/>
          <w:szCs w:val="24"/>
        </w:rPr>
        <w:t xml:space="preserve"> TOP ENGLISH MAN </w:t>
      </w:r>
      <w:r w:rsidRPr="00260F44">
        <w:rPr>
          <w:rFonts w:cstheme="minorHAnsi"/>
          <w:sz w:val="24"/>
          <w:szCs w:val="24"/>
        </w:rPr>
        <w:t>in Numbers 23:19</w:t>
      </w:r>
      <w:r w:rsidRPr="00260F44">
        <w:rPr>
          <w:rFonts w:cstheme="minorHAnsi"/>
          <w:b/>
          <w:bCs/>
          <w:sz w:val="24"/>
          <w:szCs w:val="24"/>
        </w:rPr>
        <w:t xml:space="preserve"> </w:t>
      </w:r>
      <w:r w:rsidRPr="00260F44">
        <w:rPr>
          <w:rFonts w:cstheme="minorHAnsi"/>
          <w:sz w:val="24"/>
          <w:szCs w:val="24"/>
        </w:rPr>
        <w:t xml:space="preserve"> will be Everyone’s Eternal Hedge, not just MAN &amp; His work will be Complete &amp; what is already Fulfilled is already Completed which is absolutely everything from the </w:t>
      </w:r>
      <w:r w:rsidRPr="00260F44">
        <w:rPr>
          <w:rFonts w:cstheme="minorHAnsi"/>
          <w:b/>
          <w:bCs/>
          <w:sz w:val="24"/>
          <w:szCs w:val="24"/>
        </w:rPr>
        <w:t>TOP ETERNAL KINGDOM OF LORDSHIP</w:t>
      </w:r>
      <w:r w:rsidRPr="00260F44">
        <w:rPr>
          <w:rFonts w:cstheme="minorHAnsi"/>
          <w:sz w:val="24"/>
          <w:szCs w:val="24"/>
        </w:rPr>
        <w:t xml:space="preserve"> with the </w:t>
      </w:r>
      <w:r w:rsidRPr="00260F44">
        <w:rPr>
          <w:rFonts w:cstheme="minorHAnsi"/>
          <w:b/>
          <w:bCs/>
          <w:sz w:val="24"/>
          <w:szCs w:val="24"/>
        </w:rPr>
        <w:t xml:space="preserve">TOP ENGLISH LORD YAHWEH STEPHEN AS THE TOP ENGLISH LORD ENOCH YAHWEH THE LESSER TOP ENGLISH LORD STEPHEN YAHWEH </w:t>
      </w:r>
      <w:r w:rsidRPr="00260F44">
        <w:rPr>
          <w:rFonts w:cstheme="minorHAnsi"/>
          <w:sz w:val="24"/>
          <w:szCs w:val="24"/>
        </w:rPr>
        <w:t>&amp; THE</w:t>
      </w:r>
      <w:r w:rsidRPr="00260F44">
        <w:rPr>
          <w:rFonts w:cstheme="minorHAnsi"/>
          <w:b/>
          <w:bCs/>
          <w:sz w:val="24"/>
          <w:szCs w:val="24"/>
        </w:rPr>
        <w:t xml:space="preserve"> TOP ENGLISH LADY VICTORIA STEPHANIE AS THE TOP ENGLISH LADY VICTORIA YAHWEH THE LESSER TOP ENGLISH LADY STEPHANIE VICTORIA </w:t>
      </w:r>
      <w:r w:rsidRPr="00260F44">
        <w:rPr>
          <w:rFonts w:cstheme="minorHAnsi"/>
          <w:sz w:val="24"/>
          <w:szCs w:val="24"/>
        </w:rPr>
        <w:t xml:space="preserve">in the ULTIMATE BEGINNING of PROVERBS 8:30-31, in the HEBREW, JEWISH, INDIAN, LATIN, GENTILE, GREEK, SPANISH, AFRICAN, EVERY OTHER DESCENT UNDER THE TERM “CELTIC DRUIDS” IN ACTS 29, ROMAN, SICILIAN, ITALIAN, SCOTTISH, ANCIENT BRITAIN, GREAT BRITAIN with the Former Half or 50.0005% of the </w:t>
      </w:r>
      <w:r w:rsidRPr="00260F44">
        <w:rPr>
          <w:rFonts w:cstheme="minorHAnsi"/>
          <w:b/>
          <w:bCs/>
          <w:sz w:val="24"/>
          <w:szCs w:val="24"/>
        </w:rPr>
        <w:t>TOP USA NATIVE BORN ENGLISH REALM</w:t>
      </w:r>
      <w:r w:rsidRPr="00260F44">
        <w:rPr>
          <w:rFonts w:cstheme="minorHAnsi"/>
          <w:sz w:val="24"/>
          <w:szCs w:val="24"/>
        </w:rPr>
        <w:t xml:space="preserve"> [243 YEARS] since 1018AD TO 2018AD in ACTS 30, except what has not been Fulfilled is the Latter Half or 50.0005% of the </w:t>
      </w:r>
      <w:r w:rsidRPr="00260F44">
        <w:rPr>
          <w:rFonts w:cstheme="minorHAnsi"/>
          <w:b/>
          <w:bCs/>
          <w:sz w:val="24"/>
          <w:szCs w:val="24"/>
        </w:rPr>
        <w:t>TOP USA NATIVE BORN ENGLISH REALM</w:t>
      </w:r>
      <w:r w:rsidRPr="00260F44">
        <w:rPr>
          <w:rFonts w:cstheme="minorHAnsi"/>
          <w:sz w:val="24"/>
          <w:szCs w:val="24"/>
        </w:rPr>
        <w:t xml:space="preserve">, the </w:t>
      </w:r>
      <w:r w:rsidRPr="00260F44">
        <w:rPr>
          <w:rFonts w:cstheme="minorHAnsi"/>
          <w:b/>
          <w:bCs/>
          <w:sz w:val="24"/>
          <w:szCs w:val="24"/>
        </w:rPr>
        <w:t>TOP ETERNAL KINGDOM OF LORDSHIP</w:t>
      </w:r>
      <w:r w:rsidRPr="00260F44">
        <w:rPr>
          <w:rFonts w:cstheme="minorHAnsi"/>
          <w:sz w:val="24"/>
          <w:szCs w:val="24"/>
        </w:rPr>
        <w:t xml:space="preserve"> with the </w:t>
      </w:r>
      <w:r w:rsidRPr="00260F44">
        <w:rPr>
          <w:rFonts w:cstheme="minorHAnsi"/>
          <w:b/>
          <w:bCs/>
          <w:sz w:val="24"/>
          <w:szCs w:val="24"/>
        </w:rPr>
        <w:t>TOP ENGLISH LORD STEPHEN YAHWEH</w:t>
      </w:r>
      <w:r w:rsidRPr="00260F44">
        <w:rPr>
          <w:rFonts w:cstheme="minorHAnsi"/>
          <w:sz w:val="24"/>
          <w:szCs w:val="24"/>
        </w:rPr>
        <w:t xml:space="preserve"> in the ULTIMATE ENDING in ACTS 30 from 2018AD to 3018AD! THIS MEANS THE WORLD &amp; THE CROSS &amp; ALL THE OTHER PRICES </w:t>
      </w:r>
      <w:r w:rsidRPr="00260F44">
        <w:rPr>
          <w:rFonts w:cstheme="minorHAnsi"/>
          <w:sz w:val="24"/>
          <w:szCs w:val="24"/>
        </w:rPr>
        <w:lastRenderedPageBreak/>
        <w:t xml:space="preserve">ARE FULFILLED WITHIN THE 2,000 YEAR REIGN SINCE 18AD TO 2018AD, BUT ONLY HALF OR 50.0005% OF THE TOP ENGLISH REALM IN THE </w:t>
      </w:r>
      <w:r w:rsidRPr="00260F44">
        <w:rPr>
          <w:rFonts w:cstheme="minorHAnsi"/>
          <w:b/>
          <w:bCs/>
          <w:sz w:val="24"/>
          <w:szCs w:val="24"/>
        </w:rPr>
        <w:t>TOP ETERNAL KINGDOM OF LORDSHIP</w:t>
      </w:r>
      <w:r w:rsidRPr="00260F44">
        <w:rPr>
          <w:rFonts w:cstheme="minorHAnsi"/>
          <w:sz w:val="24"/>
          <w:szCs w:val="24"/>
        </w:rPr>
        <w:t xml:space="preserve"> IS ETERNALLY FULFILLED, WHICH MEANS CHRIST IS HOLDING OUT ON THE TOP ENGLISH LORD, UNTIL IT IS ETERNALLY FULFILLED! This also means the “DAY” of the </w:t>
      </w:r>
      <w:r w:rsidRPr="00260F44">
        <w:rPr>
          <w:rFonts w:cstheme="minorHAnsi"/>
          <w:b/>
          <w:bCs/>
          <w:sz w:val="24"/>
          <w:szCs w:val="24"/>
        </w:rPr>
        <w:t>LORD STEPHEN YAHWEH</w:t>
      </w:r>
      <w:r w:rsidRPr="00260F44">
        <w:rPr>
          <w:rFonts w:cstheme="minorHAnsi"/>
          <w:sz w:val="24"/>
          <w:szCs w:val="24"/>
        </w:rPr>
        <w:t xml:space="preserve"> in the TOP ENGLISH KINGDOM OF LORDSHIP in MATTHEW 24:36-44 &amp; MARK 13:32-37, which is EQUAL to 60,000 YEARS---1 MONTH---DAY &amp; NIGHT [by 24 hours is 24,000 years + 2 hours is 2,000 years with a Number 0 &amp; an Entrance &amp; Exit is 3,000 years &amp; the LORD’S PROVIDENCE IS 1,000 years] in the Young Universe has already been FULFILLED UNIVERSALLY &amp; GLOBALLY sometime in the OT long before CHRIST came TO SAVE HIS PEOPLE! This also means “HOUR” of the </w:t>
      </w:r>
      <w:r w:rsidRPr="00260F44">
        <w:rPr>
          <w:rFonts w:cstheme="minorHAnsi"/>
          <w:b/>
          <w:bCs/>
          <w:sz w:val="24"/>
          <w:szCs w:val="24"/>
        </w:rPr>
        <w:t>LORD STEPHEN YAHWEH</w:t>
      </w:r>
      <w:r w:rsidRPr="00260F44">
        <w:rPr>
          <w:rFonts w:cstheme="minorHAnsi"/>
          <w:sz w:val="24"/>
          <w:szCs w:val="24"/>
        </w:rPr>
        <w:t xml:space="preserve"> in the TOP ENGLISH KINGDOM OF LORDSHIP in MATTHEW 24:36-44 &amp; MARK 13:32-37, which is EQUAL to 500 Years is HALF or 50.0005% of the HOUR is ETERNALLY FULFILLED, which is 15 MINUTES WITH THE TIME NO MORE, WHICH IS 16 POSITIONS OF THE LATTER PERIMETER EQUAL TO 1 MINUTE EACH IS TOTAL 125 YEARS WITH A 3 YEAR PROPHESY OR 8 YEAR EACH [1 PALESTINE PRESIDENCY EACH] by which only 1 MINUTE has to be handled ONCE because of Isaiah 54:17 on the EUPHORIA CONTINENT IN PALESTINE, IN JERUSALEM, ISRAEL, IN THE ULTIMATE BEGINNING AT 5:59PM TO 6:00PM IN ACTS 30 &amp; only 15 MINUTES WITH THE TIME NO MORE, WHICH IS 16 POSITIONS OF THE LATTER PERIMETER EQUAL TO 1 MINUTE EACH IS TOTAL 125 YEARS WITH A 3 YEAR PROPHESY OR 8 YEARS EACH [1 US PRESIDENCY EACH] by which only 1 MINUTE has to be handled ONCE because of Isaiah 54:17 is left to be ETERNALLY FULFILLED only on the SOUTH AMERICA/NORTH AMERICA CONTINENT IN NORTH AMERICA IN THE USA IN FLORENCE, SC IN THE UTLIMATE ENDING AT 5:59AM TO 6:00AM IN ACTS 30!.   </w:t>
      </w:r>
      <w:r w:rsidR="00D22C33" w:rsidRPr="00260F44">
        <w:rPr>
          <w:rFonts w:cstheme="minorHAnsi"/>
          <w:sz w:val="24"/>
          <w:szCs w:val="24"/>
        </w:rPr>
        <w:t xml:space="preserve">                      </w:t>
      </w:r>
      <w:r w:rsidR="00D22C33" w:rsidRPr="00260F44">
        <w:rPr>
          <w:sz w:val="24"/>
          <w:szCs w:val="24"/>
        </w:rPr>
        <w:t xml:space="preserve">   </w:t>
      </w:r>
      <w:r w:rsidR="009873F5" w:rsidRPr="00260F44">
        <w:rPr>
          <w:rFonts w:cstheme="minorHAnsi"/>
          <w:sz w:val="24"/>
          <w:szCs w:val="24"/>
        </w:rPr>
        <w:t xml:space="preserve">      </w:t>
      </w:r>
      <w:r w:rsidR="00C47382" w:rsidRPr="00260F44">
        <w:rPr>
          <w:rFonts w:cstheme="minorHAnsi"/>
          <w:sz w:val="24"/>
          <w:szCs w:val="24"/>
        </w:rPr>
        <w:t xml:space="preserve">              </w:t>
      </w:r>
      <w:r w:rsidR="00C47382" w:rsidRPr="00260F44">
        <w:rPr>
          <w:sz w:val="24"/>
          <w:szCs w:val="24"/>
        </w:rPr>
        <w:t xml:space="preserve">   </w:t>
      </w:r>
      <w:r w:rsidR="008E2600" w:rsidRPr="00260F44">
        <w:rPr>
          <w:rFonts w:cstheme="minorHAnsi"/>
          <w:sz w:val="24"/>
          <w:szCs w:val="24"/>
        </w:rPr>
        <w:t xml:space="preserve">           </w:t>
      </w:r>
      <w:r w:rsidR="008E2600" w:rsidRPr="00260F44">
        <w:rPr>
          <w:sz w:val="24"/>
          <w:szCs w:val="24"/>
        </w:rPr>
        <w:t xml:space="preserve">   </w:t>
      </w:r>
    </w:p>
    <w:p w14:paraId="0303F4E4" w14:textId="77777777" w:rsidR="001C3CDB" w:rsidRPr="00260F44" w:rsidRDefault="001C3CDB" w:rsidP="00117832">
      <w:pPr>
        <w:tabs>
          <w:tab w:val="left" w:pos="180"/>
        </w:tabs>
        <w:autoSpaceDE w:val="0"/>
        <w:autoSpaceDN w:val="0"/>
        <w:adjustRightInd w:val="0"/>
        <w:spacing w:after="0" w:line="480" w:lineRule="auto"/>
        <w:jc w:val="both"/>
        <w:rPr>
          <w:rFonts w:eastAsia="Times New Roman" w:cstheme="minorHAnsi"/>
          <w:bCs/>
          <w:kern w:val="32"/>
          <w:sz w:val="24"/>
          <w:szCs w:val="24"/>
        </w:rPr>
      </w:pPr>
      <w:r w:rsidRPr="00260F44">
        <w:rPr>
          <w:rFonts w:eastAsia="Times New Roman" w:cstheme="minorHAnsi"/>
          <w:bCs/>
          <w:kern w:val="32"/>
          <w:sz w:val="24"/>
          <w:szCs w:val="24"/>
        </w:rPr>
        <w:lastRenderedPageBreak/>
        <w:t xml:space="preserve">What does the Bible say about tithing? To tithe means to give ten percent. The Old Testament Law commanded the Israelites to tithe (Leviticus 27:30-32; Numbers 18:21-28; Deuteronomy 12:6-17; 14:22-28; 26:12-14). However, when people ask the question, "What does the Bible say about tithing?" what they are really asking is: "Does GOD require me, a Saintly Christian LORD [Lady] as a Creator Agent LORD [Lady], to give 10% of my income to the church?" The Bible, both Old and New Testaments, has a lot to say about giving. So, pastors should not avoid the topic of giving/tithing. But the pressure put on pastors to encourage giving has resulted in many abuses and misinterpretations of what the Bible says about tithing. Some churches have walls that annually picture the previous year's top givers. Some churches require members to provide the church with a copy of tax returns so the church can verify 10% giving was achieved. Some preachers emphasize tithing to the extent that it becomes a legalistic requirement for salvation. Some pastors are quick to pronounce any financial difficulties as evidence of a lack of tithing. While pastors should never allow financial need to impact biblical interpretation, it is understandable when it happens. When there is a lot of pressure on a pastor to raise money for the church and/or when a man's ability to provide for his family depends on his ability to get people to give, it is a tremendous temptation to go with the interpretation that would conceivably encourage more people to give, and to give more generously. Sadly, though, many pastors who know that JESUS fulfilled the Law, and understand that the New Testament does not teach tithing, still preach tithing as if it was a biblical requirement for Christians. This should not be. We should preach the Word accurately and rightly (2 Timothy 2:15; 4:2), and allow the Holy Spirit to do the convicting. Most churches/denominations at least encourage tithing in some sense. Ten percent seems to have been adopted by the Christian church as the standard </w:t>
      </w:r>
      <w:r w:rsidRPr="00260F44">
        <w:rPr>
          <w:rFonts w:eastAsia="Times New Roman" w:cstheme="minorHAnsi"/>
          <w:bCs/>
          <w:kern w:val="32"/>
          <w:sz w:val="24"/>
          <w:szCs w:val="24"/>
        </w:rPr>
        <w:lastRenderedPageBreak/>
        <w:t>for giving. Most who propose tithing do so based on the Old Testament Law. However, if the Old Testament Law is the standard, 10% is not the correct amount for biblical tithing. The Old Testament Law required multiple tithes. If all of them are combined, the Israelites were required to give nearly 25% of their income. But, ultimately, the Old Testament Law is not relevant on the issue of Christians tithing. JESUS fulfilled the Law (Romans 10:4; Galatians 3:23-25; Ephesians 2:15), and that includes the Laws on tithing. The New Testament teaches giving (1 Corinthians 16:2; 2 Corinthians 9:7), but other than being mentioned in the context of discussing the Old Testament Law in Matthew 23:23, the New Testament nowhere else even mentions tithing. There is no set amount of recommended (or required) giving in the New Testament. Christians are to give generously, sacrificially, and joyfully. But, in the freedom we have in CHRIST, there is no biblical tithing requirement for Saintly Christian Lords [Lades] as a Creator Agent Lords [Ladies]. So, what is the biblical message on tithing for Christians? If GOD is leading you to tithe, by all means, tithe. But tithing should never be viewed as a legalistic command. Giving is an aspect of the Christian life, and all Christians should give. But, again, there is no set amount. Having a set amount would be easier, for sure. That's what makes legalism so attractive. The Christian life is easier if we just have a checklist of things we have to do. GOD calls us to live a life of faith, and part of faith is sacrificial giving.</w:t>
      </w:r>
    </w:p>
    <w:p w14:paraId="49D69077" w14:textId="77777777" w:rsidR="001C3CDB" w:rsidRPr="00260F44" w:rsidRDefault="001C3CDB" w:rsidP="00117832">
      <w:pPr>
        <w:tabs>
          <w:tab w:val="left" w:pos="180"/>
        </w:tabs>
        <w:autoSpaceDE w:val="0"/>
        <w:autoSpaceDN w:val="0"/>
        <w:adjustRightInd w:val="0"/>
        <w:spacing w:after="0" w:line="480" w:lineRule="auto"/>
        <w:jc w:val="both"/>
        <w:rPr>
          <w:rFonts w:eastAsia="Times New Roman" w:cstheme="minorHAnsi"/>
          <w:bCs/>
          <w:kern w:val="32"/>
          <w:sz w:val="24"/>
          <w:szCs w:val="24"/>
        </w:rPr>
      </w:pPr>
      <w:r w:rsidRPr="00260F44">
        <w:rPr>
          <w:rFonts w:eastAsia="Times New Roman" w:cstheme="minorHAnsi"/>
          <w:bCs/>
          <w:kern w:val="32"/>
          <w:sz w:val="24"/>
          <w:szCs w:val="24"/>
        </w:rPr>
        <w:t xml:space="preserve">If you have a lot of debt, can you temporarily stop tithing while paying off the debt? It is permissible to stop tithing while paying off debt. Paying debts is a duty; tithing is “optional” for the simple reason that the command to tithe was part of the Mosaic Law, and True Saintly Christian Lords [Ladies] as Creator Agent Lords [Ladies] are never under Law. But those who are under the Law are Commanded to Tithe to the LORD. Please do not misunderstand—giving to </w:t>
      </w:r>
      <w:r w:rsidRPr="00260F44">
        <w:rPr>
          <w:rFonts w:eastAsia="Times New Roman" w:cstheme="minorHAnsi"/>
          <w:bCs/>
          <w:kern w:val="32"/>
          <w:sz w:val="24"/>
          <w:szCs w:val="24"/>
        </w:rPr>
        <w:lastRenderedPageBreak/>
        <w:t xml:space="preserve">the LORD’s work is very important. Sacrificial financial giving is part of GOD’s calling for every Christian. If it is truly impossible to pay off the debt and continue tithing/giving at the same time, it would not be wrong to decrease giving or stop giving entirely, temporarily, in order to pay off the debts that are owed. Our one unalterable duty toward other people is that we love them, dealing with them as we want them to deal with us (Matthew 7:12). All of us want people to pay the debts they owe us. Therefore, as Christians, we should “let no debt remain outstanding, except the continuing debt to love one another, for he who loves his fellowman has fulfilled the Law. The commandments, ‘Do not commit adultery,’ ‘Do not murder,’ ‘Do not steal,’ ‘Do not covet,’ and whatever other, commandment there may be, are summed up in this one rule: ‘Love your neighbor as yourself.’ Love does no harm to its neighbor. Therefore, love is the fulfillment of the Law” (Romans 13:8–10). The tithing Law of the Old Covenant was GOD’s provision for meeting the material needs of the priests from the tribe of Levi. They needed support in order to minister in the temple and meet the needs of the poor (Numbers 18:26; Deuteronomy 26:12–15). Therefore, when the Israelites failed to give the temple tithe, GOD warned, “Will a man rob GOD? Yet you are robbing Me! But you say, ‘How have we robbed You?’ In tithes and offerings” (Malachi 3:8). The tithe was a tenth of a man’s income: “Now the Law requires the descendants of Levi who become priests to collect a tenth from the people—that is, their brothers—even though their brothers are descended from Abraham” (Hebrews 7:5). The Levitical priesthood continued to serve in the temple throughout the earthly lifetime of JESUS, and the tithe was required. But after the death, resurrection, and ascension of the LORD JESUS, things changed: “For when there is a change of the priesthood, there must also be a change of the Law” (Hebrews 7:12). CHRIST is now our High Priest. Christians are now GOD’s </w:t>
      </w:r>
      <w:r w:rsidRPr="00260F44">
        <w:rPr>
          <w:rFonts w:eastAsia="Times New Roman" w:cstheme="minorHAnsi"/>
          <w:bCs/>
          <w:kern w:val="32"/>
          <w:sz w:val="24"/>
          <w:szCs w:val="24"/>
        </w:rPr>
        <w:lastRenderedPageBreak/>
        <w:t>temple and His royal priesthood (Hebrews 4:14–15; 1 Corinthians 6:19–20; 1 Peter 2:9–10). Our High Priest ministers the New Covenant to us (GOD’s Law written on our hearts) by giving us the Holy Spirit (Hebrews 12:24; 10:16). This Law operates powerfully, causing us to love others with Spirit-produced love (Galatians 5:22–23). That is why John writes, “If anyone has material possessions and sees his brother in need but has no pity on him, how can the love of GOD be in him?” (1 John 3:17–18). GOD’s love compels a true Christian to give, but none of the New Testament epistles command or even recommend that Christians pay a tithe or any other percentage. Christian giving is the result of Christian love. Christians may, if they choose, give a tithe (a tenth) of their income to the church, meeting spiritual and material needs in their needy world. Some will choose to give less than a tenth; some will choose to give more. Paul recommends giving to the church on Sunday: “On the first day of every week, each one of you should set aside a sum of money in keeping with his income” (1 Corinthians 16:2). Christians shouldn’t hoard but give as much as GOD directs. It is GOD’s money. His rewards outweigh the cost. “Remember this: Whoever sows sparingly will also reap sparingly, and whoever sows generously will also reap generously. Each man should give what he has decided in his heart to give, not reluctantly or under compulsion, for GOD loves a cheerful giver. And GOD is able to make all grace abound to you, so that in all things at all times, having all that you need, you will abound in every good work” (2 Corinthians 9:6–8).</w:t>
      </w:r>
    </w:p>
    <w:p w14:paraId="47710391" w14:textId="77777777" w:rsidR="00B00B0D" w:rsidRPr="00260F44" w:rsidRDefault="001C3CDB" w:rsidP="00117832">
      <w:pPr>
        <w:tabs>
          <w:tab w:val="left" w:pos="180"/>
        </w:tabs>
        <w:autoSpaceDE w:val="0"/>
        <w:autoSpaceDN w:val="0"/>
        <w:adjustRightInd w:val="0"/>
        <w:spacing w:after="0" w:line="480" w:lineRule="auto"/>
        <w:jc w:val="both"/>
        <w:rPr>
          <w:rFonts w:cstheme="minorHAnsi"/>
          <w:b/>
          <w:sz w:val="24"/>
          <w:szCs w:val="24"/>
        </w:rPr>
      </w:pPr>
      <w:r w:rsidRPr="00260F44">
        <w:rPr>
          <w:rFonts w:cstheme="minorHAnsi"/>
          <w:sz w:val="24"/>
          <w:szCs w:val="24"/>
        </w:rPr>
        <w:t xml:space="preserve">What does the Bible say about Saintly Christian Lords [Ladies] as Creator Agent Lords [Ladies] tithing? Should a Saintly Christian LORD as a Creator Agent LORD tithe? Many Saintly Christian Lords struggle with the issue of tithing. In some churches giving is over-emphasized. At the same time, many Saintly Christian Lords refuse to submit to the biblical exhortations about </w:t>
      </w:r>
      <w:r w:rsidRPr="00260F44">
        <w:rPr>
          <w:rFonts w:cstheme="minorHAnsi"/>
          <w:sz w:val="24"/>
          <w:szCs w:val="24"/>
        </w:rPr>
        <w:lastRenderedPageBreak/>
        <w:t>making offerings to the LORD. Tithing/giving is intended to be a joy and a blessing. Sadly, that is sometimes not the case in the church today. Tithing is an Old Testament concept. The tithe was a requirement of the Law in which the Israelites were to give 10 percent of the crops they grew and the livestock they raised to the tabernacle/temple (Leviticus 27:30; Numbers 18:26; Deuteronomy 14:24; 2 Chronicles 31:5). In fact, the Old Testament Law required multiple tithes—one for the Levites, one for the use of the temple and the feasts, and one for the poor of the land—which would have pushed the total to around 23.3 percent. Some understand the Old Testament tithe as a method of taxation to provide for the needs of the priests and Levites in the sacrificial system. After the death of STEPHEN CHRIST fulfilled the Entire Law, not just the Law of Man, the New Testament nowhere commands, or even recommends, that Saintly Christian Lords as Creator Agent Lords submit to a legalistic tithe system. The problem is that sexual, homosexual &amp; interracial creatures swear they are Saintly Christian Lords, which they are not, but eternally lie about it in 1</w:t>
      </w:r>
      <w:r w:rsidRPr="00260F44">
        <w:rPr>
          <w:rFonts w:cstheme="minorHAnsi"/>
          <w:sz w:val="24"/>
          <w:szCs w:val="24"/>
          <w:vertAlign w:val="superscript"/>
        </w:rPr>
        <w:t>st</w:t>
      </w:r>
      <w:r w:rsidRPr="00260F44">
        <w:rPr>
          <w:rFonts w:cstheme="minorHAnsi"/>
          <w:sz w:val="24"/>
          <w:szCs w:val="24"/>
        </w:rPr>
        <w:t xml:space="preserve"> John 1:8, 10, to try to transform in the same regard &amp; respected as True Saintly Christian Lords, but shall be cut off in 2</w:t>
      </w:r>
      <w:r w:rsidRPr="00260F44">
        <w:rPr>
          <w:rFonts w:cstheme="minorHAnsi"/>
          <w:sz w:val="24"/>
          <w:szCs w:val="24"/>
          <w:vertAlign w:val="superscript"/>
        </w:rPr>
        <w:t>nd</w:t>
      </w:r>
      <w:r w:rsidRPr="00260F44">
        <w:rPr>
          <w:rFonts w:cstheme="minorHAnsi"/>
          <w:sz w:val="24"/>
          <w:szCs w:val="24"/>
        </w:rPr>
        <w:t xml:space="preserve"> Corinthians 11:12-15. And if this is the case as being sexual, then You still are under the OT Law &amp; are required by the LORD to pay Your 10% 1 Lifetime Tithe to Him in Malachi 3:8-12. Even if You are just a Believer, then You are still required to pay the 1 Lifetime Tithe to the LORD because You are found to be sexual in some way in Romans 1:21-28, 32. Only Sexless, Sinless &amp; Guiltless True Saintly Christian Lords [Ladies] as True Creator Agent Lords [Ladies] can only be true exempted &amp; not required by the True Sexless </w:t>
      </w:r>
      <w:r w:rsidRPr="00260F44">
        <w:rPr>
          <w:rFonts w:cstheme="minorHAnsi"/>
          <w:b/>
          <w:sz w:val="24"/>
          <w:szCs w:val="24"/>
        </w:rPr>
        <w:t>LORD STEPHEN YAHWEH HIMSELF</w:t>
      </w:r>
      <w:r w:rsidRPr="00260F44">
        <w:rPr>
          <w:rFonts w:cstheme="minorHAnsi"/>
          <w:sz w:val="24"/>
          <w:szCs w:val="24"/>
        </w:rPr>
        <w:t>. Eternal Creatures who try to be Respected through Bullshit Transformations shall be cut off &amp; still required by the LORD in 2</w:t>
      </w:r>
      <w:r w:rsidRPr="00260F44">
        <w:rPr>
          <w:rFonts w:cstheme="minorHAnsi"/>
          <w:sz w:val="24"/>
          <w:szCs w:val="24"/>
          <w:vertAlign w:val="superscript"/>
        </w:rPr>
        <w:t>nd</w:t>
      </w:r>
      <w:r w:rsidRPr="00260F44">
        <w:rPr>
          <w:rFonts w:cstheme="minorHAnsi"/>
          <w:sz w:val="24"/>
          <w:szCs w:val="24"/>
        </w:rPr>
        <w:t xml:space="preserve"> Corinthians 11:12. The Roots of Sexuality is only in the OT/MT/NT Law &amp; never in True </w:t>
      </w:r>
      <w:r w:rsidRPr="00260F44">
        <w:rPr>
          <w:rFonts w:cstheme="minorHAnsi"/>
          <w:sz w:val="24"/>
          <w:szCs w:val="24"/>
        </w:rPr>
        <w:lastRenderedPageBreak/>
        <w:t>Sexless Gentilism or True Sexless Christianity in Acts 15:20, 29; 21:25, The New Testament nowhere designates a percentage of income a person should set aside, but only says gifts should be “in keeping with income” (1 Corinthians 16:2). Some in the Christian church have taken the 10 percent figure from the Old Testament tithe and applied it as a “recommended minimum” for Saintly Christian Lords in their giving. The New Testament talks about the importance and benefits of giving. We are to give as we are able. Sometimes that means giving more than 10 percent; sometimes that may mean giving less. It all depends on the ability of the Saintly Christian LORD and the needs of the body of CHRIST. Every Saintly Christian LORD should diligently pray and seek GOD’s wisdom in the matter of participating in tithing and/or how much to give (James 1:5). Above all, all tithes and offerings should be given with pure motives and an attitude of worship to GOD and service to the body of CHRIST. “Each man should give what he has decided in his heart to give, not reluctantly or under compulsion, for GOD loves a cheerful giver” (2 Corinthians 9:7).</w:t>
      </w:r>
      <w:r w:rsidRPr="00260F44">
        <w:rPr>
          <w:sz w:val="24"/>
          <w:szCs w:val="24"/>
        </w:rPr>
        <w:t xml:space="preserve">                                                                                                                                                                                                                                                                                                                                                                                                                                                                                                                                                                                                                                                                                                                                                                                                                                                                                                                                                                                                                                                                                                                                                                                                                                                                                                                                                                                            </w:t>
      </w:r>
      <w:r w:rsidRPr="00260F44">
        <w:rPr>
          <w:rFonts w:cstheme="minorHAnsi"/>
          <w:sz w:val="24"/>
          <w:szCs w:val="24"/>
        </w:rPr>
        <w:t xml:space="preserve">                                                                                                                                                                                                                                                                                                                                                                                                                                                                                                                                                                                                                                                                                                                                                                                                                                                                                                                                                                                                                                                                                                                                                                                                                                                                                                                                                                                                                                                                                                                                                                                                                                                                                                                                                                                                                                                                                                                                                                                                                                                                                                                                                                                                                                                                                                                                                                                                                                                                                                                                                                                                                                                                                                                                                                                                                                                                                                                                                                                                                                                                                                                                                                                                                                                                                                                                                                                                                                                                                                                                                                                                                                                                                                                                                                                                                                                                                                                                                                                                                                                                                                                                                                                                                                                                                                                                                                                                                                                                                                                                                                                                                                                                                                                                                                                                                                                                                                                                                                                                                                                                                                                                                                                                                                                                                                                                                                                                                                                                                                                                                                                                                                                                                                                                                                                                                                                                                                                                                                       </w:t>
      </w:r>
      <w:r w:rsidR="00D91513" w:rsidRPr="00260F44">
        <w:rPr>
          <w:sz w:val="24"/>
          <w:szCs w:val="24"/>
        </w:rPr>
        <w:t xml:space="preserve">                                                                                                                                                                                                                                                                                                                                                                                                                                                                                                                                                                                                                                                                                                                                                                                                                                                                                                                                                                                                                                                                                                                                                                                                                                                                                                                                                                                               </w:t>
      </w:r>
      <w:r w:rsidR="00B77B96" w:rsidRPr="00260F44">
        <w:rPr>
          <w:rFonts w:cstheme="minorHAnsi"/>
          <w:sz w:val="24"/>
          <w:szCs w:val="24"/>
        </w:rPr>
        <w:t xml:space="preserve">                                                                                                                                                                                                                                                                                                                                                                                                                                                                                                                                                                                                                                                                                                                                                                                                                                                                                                                                                                                                                                                                                                                                                                                                                                                                                                                                                                                                                                                                                                                                                                                                                                                                                                                                                                                                                                                                                                                                                                                                                                                                                                                                                                                                                                                                                                                                                                                                                                                                                                                                                                                                                                                                                                                                                                                                                                                                                                                                                                                       </w:t>
      </w:r>
      <w:r w:rsidR="00B00B0D" w:rsidRPr="00260F44">
        <w:rPr>
          <w:rFonts w:cstheme="minorHAnsi"/>
          <w:sz w:val="24"/>
          <w:szCs w:val="24"/>
        </w:rPr>
        <w:t xml:space="preserve">                                                                                                                                                                                                                                                                                                                                                                                                                                                                                                                                                                                                                                                                                                                                                                                                                                                                                                                                                                                                                                                                                                                                                                                                                                                                                                                                                                                                                                                                                                                                                                                                                                                                                                                                                                                                                                                                                                                                                                                                                                                                                                                                                                                                                                                                                                                                                                                                                                                                                                                                                                                                                                                                                                                                                                                                                                                                                                                                                                                </w:t>
      </w:r>
    </w:p>
    <w:p w14:paraId="55A2B674" w14:textId="77777777" w:rsidR="00C16ED1" w:rsidRPr="00260F44" w:rsidRDefault="00C16ED1" w:rsidP="00117832">
      <w:pPr>
        <w:tabs>
          <w:tab w:val="left" w:pos="5130"/>
        </w:tabs>
        <w:spacing w:line="480" w:lineRule="auto"/>
        <w:jc w:val="both"/>
        <w:rPr>
          <w:sz w:val="24"/>
          <w:szCs w:val="24"/>
        </w:rPr>
      </w:pPr>
      <w:r w:rsidRPr="00260F44">
        <w:rPr>
          <w:sz w:val="24"/>
          <w:szCs w:val="24"/>
        </w:rPr>
        <w:t>His Gifts of the Trinity are proven in scripture. First, are the 11 Gifts of the Holy Ghost (Brother John Our Lord) and Son Jesus Christ Our Lord. In 1</w:t>
      </w:r>
      <w:r w:rsidRPr="00260F44">
        <w:rPr>
          <w:sz w:val="24"/>
          <w:szCs w:val="24"/>
          <w:vertAlign w:val="superscript"/>
        </w:rPr>
        <w:t>st</w:t>
      </w:r>
      <w:r w:rsidRPr="00260F4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60F44">
        <w:rPr>
          <w:sz w:val="24"/>
          <w:szCs w:val="24"/>
          <w:vertAlign w:val="superscript"/>
        </w:rPr>
        <w:t>st</w:t>
      </w:r>
      <w:r w:rsidRPr="00260F4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260F44">
        <w:rPr>
          <w:sz w:val="24"/>
          <w:szCs w:val="24"/>
        </w:rPr>
        <w:lastRenderedPageBreak/>
        <w:t>Jesus Christ Our Lord. In Ephesians 4:11 and 1</w:t>
      </w:r>
      <w:r w:rsidRPr="00260F44">
        <w:rPr>
          <w:sz w:val="24"/>
          <w:szCs w:val="24"/>
          <w:vertAlign w:val="superscript"/>
        </w:rPr>
        <w:t>st</w:t>
      </w:r>
      <w:r w:rsidRPr="00260F4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60F44">
        <w:rPr>
          <w:sz w:val="24"/>
          <w:szCs w:val="24"/>
          <w:vertAlign w:val="superscript"/>
        </w:rPr>
        <w:t>st</w:t>
      </w:r>
      <w:r w:rsidRPr="00260F44">
        <w:rPr>
          <w:sz w:val="24"/>
          <w:szCs w:val="24"/>
        </w:rPr>
        <w:t xml:space="preserve"> Peter 4:11 says whoever speaks (covering several gifts) and whoever renders service (covers several gifts). </w:t>
      </w:r>
    </w:p>
    <w:p w14:paraId="5E3E65BE" w14:textId="77777777" w:rsidR="00C16ED1" w:rsidRPr="00260F44" w:rsidRDefault="00C16ED1" w:rsidP="00117832">
      <w:pPr>
        <w:spacing w:line="480" w:lineRule="auto"/>
        <w:jc w:val="both"/>
        <w:rPr>
          <w:sz w:val="24"/>
          <w:szCs w:val="24"/>
        </w:rPr>
      </w:pPr>
      <w:r w:rsidRPr="00260F44">
        <w:rPr>
          <w:sz w:val="24"/>
          <w:szCs w:val="24"/>
        </w:rPr>
        <w:t>But the Greatest Gift is Agape Love, In 1</w:t>
      </w:r>
      <w:r w:rsidRPr="00260F44">
        <w:rPr>
          <w:sz w:val="24"/>
          <w:szCs w:val="24"/>
          <w:vertAlign w:val="superscript"/>
        </w:rPr>
        <w:t>st</w:t>
      </w:r>
      <w:r w:rsidRPr="00260F4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260F44">
        <w:rPr>
          <w:sz w:val="24"/>
          <w:szCs w:val="24"/>
        </w:rPr>
        <w:lastRenderedPageBreak/>
        <w:t xml:space="preserve">hope, (agape) love, but the greatest of these is (agape) love.” So in this complete list there are over 120 gifts in the Holy Bible.  </w:t>
      </w:r>
    </w:p>
    <w:p w14:paraId="1AD20F8E" w14:textId="77777777" w:rsidR="00C16ED1" w:rsidRPr="00260F44" w:rsidRDefault="00C16ED1" w:rsidP="00117832">
      <w:pPr>
        <w:spacing w:line="480" w:lineRule="auto"/>
        <w:jc w:val="both"/>
        <w:rPr>
          <w:sz w:val="24"/>
          <w:szCs w:val="24"/>
        </w:rPr>
      </w:pPr>
      <w:r w:rsidRPr="00260F44">
        <w:rPr>
          <w:sz w:val="24"/>
          <w:szCs w:val="24"/>
        </w:rPr>
        <w:t xml:space="preserve">There are 21 of the Father Stephen’s names in the Tanach and the New Testament which are proven in scripture. First, is </w:t>
      </w:r>
      <w:r w:rsidRPr="00260F44">
        <w:rPr>
          <w:b/>
          <w:sz w:val="24"/>
          <w:szCs w:val="24"/>
        </w:rPr>
        <w:t>El</w:t>
      </w:r>
      <w:r w:rsidRPr="00260F44">
        <w:rPr>
          <w:sz w:val="24"/>
          <w:szCs w:val="24"/>
        </w:rPr>
        <w:t>: The Mighty, Strong and Prominent is used in Genesis 7:1; 28:3; 35:11; Numbers 23:22; Joshua 3:10; 2</w:t>
      </w:r>
      <w:r w:rsidRPr="00260F44">
        <w:rPr>
          <w:sz w:val="24"/>
          <w:szCs w:val="24"/>
          <w:vertAlign w:val="superscript"/>
        </w:rPr>
        <w:t>nd</w:t>
      </w:r>
      <w:r w:rsidRPr="00260F44">
        <w:rPr>
          <w:sz w:val="24"/>
          <w:szCs w:val="24"/>
        </w:rPr>
        <w:t xml:space="preserve"> Samuel 22:31, 32; Nehemiah 1:5; 9:32; Ezekiel 10:5; Jeremiah 10:11; Job 3:4-40:2 and Acts 6:8. Second, is </w:t>
      </w:r>
      <w:r w:rsidRPr="00260F44">
        <w:rPr>
          <w:b/>
          <w:sz w:val="24"/>
          <w:szCs w:val="24"/>
        </w:rPr>
        <w:t>Elohim</w:t>
      </w:r>
      <w:r w:rsidRPr="00260F44">
        <w:rPr>
          <w:sz w:val="24"/>
          <w:szCs w:val="24"/>
        </w:rPr>
        <w:t>: The Creator, Preserver, Transcendent, Mighty &amp; Strong is used in Genesis 17:7; 6:18; 9:15; 50:24; 1</w:t>
      </w:r>
      <w:r w:rsidRPr="00260F44">
        <w:rPr>
          <w:sz w:val="24"/>
          <w:szCs w:val="24"/>
          <w:vertAlign w:val="superscript"/>
        </w:rPr>
        <w:t>st</w:t>
      </w:r>
      <w:r w:rsidRPr="00260F44">
        <w:rPr>
          <w:sz w:val="24"/>
          <w:szCs w:val="24"/>
        </w:rPr>
        <w:t xml:space="preserve"> Kings 8:23; Jeremiah 31:33; Isaiah 40:1 &amp; Acts 6:8; chapter 17. Third, is </w:t>
      </w:r>
      <w:r w:rsidRPr="00260F44">
        <w:rPr>
          <w:b/>
          <w:sz w:val="24"/>
          <w:szCs w:val="24"/>
        </w:rPr>
        <w:t>El- Shaddai</w:t>
      </w:r>
      <w:r w:rsidRPr="00260F44">
        <w:rPr>
          <w:sz w:val="24"/>
          <w:szCs w:val="24"/>
        </w:rPr>
        <w:t xml:space="preserve">: The Almighty and the All Sufficient is used in Genesis 17:1-2; 31:29; 49:24-25; Proverbs 3:27; Micah 2:1; Isaiah 60:15-16; 66:10-13; Ruth 1:20-21; Revelation 16:7 and Acts 6:8; 7:22. Fourth, is  </w:t>
      </w:r>
      <w:r w:rsidRPr="00260F44">
        <w:rPr>
          <w:b/>
          <w:sz w:val="24"/>
          <w:szCs w:val="24"/>
        </w:rPr>
        <w:t>El-Elyon</w:t>
      </w:r>
      <w:r w:rsidRPr="00260F44">
        <w:rPr>
          <w:sz w:val="24"/>
          <w:szCs w:val="24"/>
        </w:rPr>
        <w:t xml:space="preserve"> or </w:t>
      </w:r>
      <w:r w:rsidRPr="00260F44">
        <w:rPr>
          <w:b/>
          <w:sz w:val="24"/>
          <w:szCs w:val="24"/>
        </w:rPr>
        <w:t xml:space="preserve">Heleyon </w:t>
      </w:r>
      <w:r w:rsidRPr="00260F44">
        <w:rPr>
          <w:sz w:val="24"/>
          <w:szCs w:val="24"/>
        </w:rPr>
        <w:t xml:space="preserve">or </w:t>
      </w:r>
      <w:r w:rsidRPr="00260F44">
        <w:rPr>
          <w:b/>
          <w:sz w:val="24"/>
          <w:szCs w:val="24"/>
        </w:rPr>
        <w:t>Hupsistos</w:t>
      </w:r>
      <w:r w:rsidRPr="00260F4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60F44">
        <w:rPr>
          <w:b/>
          <w:sz w:val="24"/>
          <w:szCs w:val="24"/>
        </w:rPr>
        <w:t>El-Roi</w:t>
      </w:r>
      <w:r w:rsidRPr="00260F44">
        <w:rPr>
          <w:sz w:val="24"/>
          <w:szCs w:val="24"/>
        </w:rPr>
        <w:t xml:space="preserve">: The LORD who Sees All is used in Genesis 16:13 and Acts 7:55-56. Sixth, is </w:t>
      </w:r>
      <w:r w:rsidRPr="00260F44">
        <w:rPr>
          <w:b/>
          <w:sz w:val="24"/>
          <w:szCs w:val="24"/>
        </w:rPr>
        <w:t>Adonai</w:t>
      </w:r>
      <w:r w:rsidRPr="00260F44">
        <w:rPr>
          <w:sz w:val="24"/>
          <w:szCs w:val="24"/>
        </w:rPr>
        <w:t>: The Master or LORD is used in Genesis 15:2; Exodus 4:10; Judges 6:15; 2</w:t>
      </w:r>
      <w:r w:rsidRPr="00260F44">
        <w:rPr>
          <w:sz w:val="24"/>
          <w:szCs w:val="24"/>
          <w:vertAlign w:val="superscript"/>
        </w:rPr>
        <w:t>nd</w:t>
      </w:r>
      <w:r w:rsidRPr="00260F44">
        <w:rPr>
          <w:sz w:val="24"/>
          <w:szCs w:val="24"/>
        </w:rPr>
        <w:t xml:space="preserve"> Samuel 7:18-20; Psalms 8; 114:7; 135:5; 141:8; 109:21-28; Daniel 9 &amp; Acts 7:47-50. Seventh, is </w:t>
      </w:r>
      <w:r w:rsidRPr="00260F44">
        <w:rPr>
          <w:b/>
          <w:sz w:val="24"/>
          <w:szCs w:val="24"/>
        </w:rPr>
        <w:t>El-Olam</w:t>
      </w:r>
      <w:r w:rsidRPr="00260F44">
        <w:rPr>
          <w:sz w:val="24"/>
          <w:szCs w:val="24"/>
        </w:rPr>
        <w:t xml:space="preserve">: The LORD Our Everlasting God in used in Isaiah 40:28-31 &amp; Acts 7:60. Eighth, is </w:t>
      </w:r>
      <w:r w:rsidRPr="00260F44">
        <w:rPr>
          <w:b/>
          <w:sz w:val="24"/>
          <w:szCs w:val="24"/>
        </w:rPr>
        <w:t>El-Elohe Israel</w:t>
      </w:r>
      <w:r w:rsidRPr="00260F44">
        <w:rPr>
          <w:sz w:val="24"/>
          <w:szCs w:val="24"/>
        </w:rPr>
        <w:t>: The Holy One of Israel in Genesis 31:28; Isaiah 1:24; 1</w:t>
      </w:r>
      <w:r w:rsidRPr="00260F44">
        <w:rPr>
          <w:sz w:val="24"/>
          <w:szCs w:val="24"/>
          <w:vertAlign w:val="superscript"/>
        </w:rPr>
        <w:t>st</w:t>
      </w:r>
      <w:r w:rsidRPr="00260F44">
        <w:rPr>
          <w:sz w:val="24"/>
          <w:szCs w:val="24"/>
        </w:rPr>
        <w:t xml:space="preserve"> Samuel 15:29 &amp; Acts 7:33. Ninth, is </w:t>
      </w:r>
      <w:r w:rsidRPr="00260F44">
        <w:rPr>
          <w:b/>
          <w:sz w:val="24"/>
          <w:szCs w:val="24"/>
        </w:rPr>
        <w:t xml:space="preserve">Heleyon </w:t>
      </w:r>
      <w:r w:rsidRPr="00260F44">
        <w:rPr>
          <w:sz w:val="24"/>
          <w:szCs w:val="24"/>
        </w:rPr>
        <w:t xml:space="preserve">or </w:t>
      </w:r>
      <w:r w:rsidRPr="00260F44">
        <w:rPr>
          <w:b/>
          <w:sz w:val="24"/>
          <w:szCs w:val="24"/>
        </w:rPr>
        <w:t xml:space="preserve">Elyon </w:t>
      </w:r>
      <w:r w:rsidRPr="00260F44">
        <w:rPr>
          <w:sz w:val="24"/>
          <w:szCs w:val="24"/>
        </w:rPr>
        <w:t xml:space="preserve">or </w:t>
      </w:r>
      <w:r w:rsidRPr="00260F44">
        <w:rPr>
          <w:b/>
          <w:sz w:val="24"/>
          <w:szCs w:val="24"/>
        </w:rPr>
        <w:t>Hypsistos</w:t>
      </w:r>
      <w:r w:rsidRPr="00260F44">
        <w:rPr>
          <w:sz w:val="24"/>
          <w:szCs w:val="24"/>
        </w:rPr>
        <w:t xml:space="preserve">: The  Father Stephen’s Crown as the Highest or Most High is used in Psalms 7:17; 47:2; 83:18; 97:9; Isaiah 57:15; Daniel 4:25; Ephesians 4:6 and Acts 6:5, 8-9; 7:59; 8:2; 11:19; 22:20. Tenth, is </w:t>
      </w:r>
      <w:r w:rsidRPr="00260F44">
        <w:rPr>
          <w:b/>
          <w:sz w:val="24"/>
          <w:szCs w:val="24"/>
        </w:rPr>
        <w:t>Eloah</w:t>
      </w:r>
      <w:r w:rsidRPr="00260F44">
        <w:rPr>
          <w:sz w:val="24"/>
          <w:szCs w:val="24"/>
        </w:rPr>
        <w:t xml:space="preserve">: The Adorable or Worshipful Lord is used in Deuteronomy 32:15; Job 19:25-26 &amp; 40 times with Job alone and Acts 7:42-43. Eleventh, is </w:t>
      </w:r>
      <w:r w:rsidRPr="00260F44">
        <w:rPr>
          <w:b/>
          <w:sz w:val="24"/>
          <w:szCs w:val="24"/>
        </w:rPr>
        <w:t>Elah</w:t>
      </w:r>
      <w:r w:rsidRPr="00260F44">
        <w:rPr>
          <w:sz w:val="24"/>
          <w:szCs w:val="24"/>
        </w:rPr>
        <w:t xml:space="preserve">: The Everlasting God is </w:t>
      </w:r>
      <w:r w:rsidRPr="00260F44">
        <w:rPr>
          <w:sz w:val="24"/>
          <w:szCs w:val="24"/>
        </w:rPr>
        <w:lastRenderedPageBreak/>
        <w:t xml:space="preserve">used in Ezra 4:24 and is used 43 times in Ezra &amp; 46 times in Daniel and Acts 6:5. Twelfth, is </w:t>
      </w:r>
      <w:r w:rsidRPr="00260F44">
        <w:rPr>
          <w:b/>
          <w:sz w:val="24"/>
          <w:szCs w:val="24"/>
        </w:rPr>
        <w:t>Adon-Adonai</w:t>
      </w:r>
      <w:r w:rsidRPr="00260F44">
        <w:rPr>
          <w:sz w:val="24"/>
          <w:szCs w:val="24"/>
        </w:rPr>
        <w:t xml:space="preserve">: Jehovah Our Ruler is used Acts 7:35. Thirteenth, is </w:t>
      </w:r>
      <w:r w:rsidRPr="00260F44">
        <w:rPr>
          <w:b/>
          <w:sz w:val="24"/>
          <w:szCs w:val="24"/>
        </w:rPr>
        <w:t>Adoni-Jah</w:t>
      </w:r>
      <w:r w:rsidRPr="00260F44">
        <w:rPr>
          <w:sz w:val="24"/>
          <w:szCs w:val="24"/>
        </w:rPr>
        <w:t xml:space="preserve">: Jehovah is LORD in Psalms 83:18 and Acts 7:60. Fourteenth, is </w:t>
      </w:r>
      <w:r w:rsidRPr="00260F44">
        <w:rPr>
          <w:b/>
          <w:sz w:val="24"/>
          <w:szCs w:val="24"/>
        </w:rPr>
        <w:t>Adon</w:t>
      </w:r>
      <w:r w:rsidRPr="00260F44">
        <w:rPr>
          <w:sz w:val="24"/>
          <w:szCs w:val="24"/>
        </w:rPr>
        <w:t xml:space="preserve">: The Lord Our Controller is used in Acts 7:35. Fifteenth, is </w:t>
      </w:r>
      <w:r w:rsidRPr="00260F44">
        <w:rPr>
          <w:b/>
          <w:sz w:val="24"/>
          <w:szCs w:val="24"/>
        </w:rPr>
        <w:t>Yah</w:t>
      </w:r>
      <w:r w:rsidRPr="00260F44">
        <w:rPr>
          <w:sz w:val="24"/>
          <w:szCs w:val="24"/>
        </w:rPr>
        <w:t xml:space="preserve">: The Everlasting Strong Lord is used in Psalms 68:4, 34; Isaiah 12:2; 26:4; 38:11 &amp; Acts 6:8; 7:36. Sixteenth, is </w:t>
      </w:r>
      <w:r w:rsidRPr="00260F44">
        <w:rPr>
          <w:b/>
          <w:sz w:val="24"/>
          <w:szCs w:val="24"/>
        </w:rPr>
        <w:t>Jah</w:t>
      </w:r>
      <w:r w:rsidRPr="00260F44">
        <w:rPr>
          <w:sz w:val="24"/>
          <w:szCs w:val="24"/>
        </w:rPr>
        <w:t xml:space="preserve">: the Independent Lord &amp; “Breath” is used in Psalms 68:4 and Acts 6:5. Seventeenth, is </w:t>
      </w:r>
      <w:r w:rsidRPr="00260F44">
        <w:rPr>
          <w:b/>
          <w:sz w:val="24"/>
          <w:szCs w:val="24"/>
        </w:rPr>
        <w:t>El-Bethel</w:t>
      </w:r>
      <w:r w:rsidRPr="00260F44">
        <w:rPr>
          <w:sz w:val="24"/>
          <w:szCs w:val="24"/>
        </w:rPr>
        <w:t xml:space="preserve">: GOD of the House of God used in Genesis 35:7. Eighteenth, is </w:t>
      </w:r>
      <w:r w:rsidRPr="00260F44">
        <w:rPr>
          <w:b/>
          <w:sz w:val="24"/>
          <w:szCs w:val="24"/>
        </w:rPr>
        <w:t>El-Emunah</w:t>
      </w:r>
      <w:r w:rsidRPr="00260F44">
        <w:rPr>
          <w:sz w:val="24"/>
          <w:szCs w:val="24"/>
        </w:rPr>
        <w:t xml:space="preserve">: The Faithful GOD used in Deuteronomy 7:9. Nineteenth, is </w:t>
      </w:r>
      <w:r w:rsidRPr="00260F44">
        <w:rPr>
          <w:b/>
          <w:sz w:val="24"/>
          <w:szCs w:val="24"/>
        </w:rPr>
        <w:t>El-Marom</w:t>
      </w:r>
      <w:r w:rsidRPr="00260F44">
        <w:rPr>
          <w:sz w:val="24"/>
          <w:szCs w:val="24"/>
        </w:rPr>
        <w:t xml:space="preserve">: GOD Most High used in Micah 6:6. Twentieth, is </w:t>
      </w:r>
      <w:r w:rsidRPr="00260F44">
        <w:rPr>
          <w:b/>
          <w:sz w:val="24"/>
          <w:szCs w:val="24"/>
        </w:rPr>
        <w:t>El-Kanna</w:t>
      </w:r>
      <w:r w:rsidRPr="00260F44">
        <w:rPr>
          <w:sz w:val="24"/>
          <w:szCs w:val="24"/>
        </w:rPr>
        <w:t xml:space="preserve"> or </w:t>
      </w:r>
      <w:r w:rsidRPr="00260F44">
        <w:rPr>
          <w:b/>
          <w:sz w:val="24"/>
          <w:szCs w:val="24"/>
        </w:rPr>
        <w:t>El Kanno</w:t>
      </w:r>
      <w:r w:rsidRPr="00260F44">
        <w:rPr>
          <w:sz w:val="24"/>
          <w:szCs w:val="24"/>
        </w:rPr>
        <w:t xml:space="preserve">: The Jealous God used in Exodus 20:5 &amp; Joshua 24:19. Twenty-first, is </w:t>
      </w:r>
      <w:r w:rsidRPr="00260F44">
        <w:rPr>
          <w:b/>
          <w:sz w:val="24"/>
          <w:szCs w:val="24"/>
        </w:rPr>
        <w:t>Alam</w:t>
      </w:r>
      <w:r w:rsidRPr="00260F44">
        <w:rPr>
          <w:sz w:val="24"/>
          <w:szCs w:val="24"/>
        </w:rPr>
        <w:t>: The Secret Name for God.</w:t>
      </w:r>
    </w:p>
    <w:p w14:paraId="07AB72C9" w14:textId="77777777" w:rsidR="00C16ED1" w:rsidRPr="00260F44" w:rsidRDefault="00C16ED1" w:rsidP="00117832">
      <w:pPr>
        <w:spacing w:line="480" w:lineRule="auto"/>
        <w:jc w:val="both"/>
        <w:rPr>
          <w:sz w:val="24"/>
          <w:szCs w:val="24"/>
        </w:rPr>
      </w:pPr>
      <w:r w:rsidRPr="00260F44">
        <w:rPr>
          <w:sz w:val="24"/>
          <w:szCs w:val="24"/>
        </w:rPr>
        <w:t>There are 26 Names of “</w:t>
      </w:r>
      <w:r w:rsidRPr="00260F44">
        <w:rPr>
          <w:b/>
          <w:sz w:val="24"/>
          <w:szCs w:val="24"/>
        </w:rPr>
        <w:t>Jehovah</w:t>
      </w:r>
      <w:r w:rsidRPr="00260F44">
        <w:rPr>
          <w:sz w:val="24"/>
          <w:szCs w:val="24"/>
        </w:rPr>
        <w:t>” also known as “</w:t>
      </w:r>
      <w:r w:rsidRPr="00260F44">
        <w:rPr>
          <w:b/>
          <w:sz w:val="24"/>
          <w:szCs w:val="24"/>
        </w:rPr>
        <w:t>Stephen</w:t>
      </w:r>
      <w:r w:rsidRPr="00260F44">
        <w:rPr>
          <w:sz w:val="24"/>
          <w:szCs w:val="24"/>
        </w:rPr>
        <w:t xml:space="preserve">” is proven in the Exodus 6:3; Psalms 83:18; Isaiah 12:2; 26:4; John 8:58; Ephesians 4:6 &amp; Acts 7:60. First, is </w:t>
      </w:r>
      <w:r w:rsidRPr="00260F44">
        <w:rPr>
          <w:b/>
          <w:sz w:val="24"/>
          <w:szCs w:val="24"/>
        </w:rPr>
        <w:t>Jehovah</w:t>
      </w:r>
      <w:r w:rsidRPr="00260F44">
        <w:rPr>
          <w:sz w:val="24"/>
          <w:szCs w:val="24"/>
        </w:rPr>
        <w:t xml:space="preserve">: </w:t>
      </w:r>
      <w:r w:rsidRPr="00260F44">
        <w:rPr>
          <w:b/>
          <w:sz w:val="24"/>
          <w:szCs w:val="24"/>
        </w:rPr>
        <w:t>The LORD called Yahweh</w:t>
      </w:r>
      <w:r w:rsidRPr="00260F44">
        <w:rPr>
          <w:sz w:val="24"/>
          <w:szCs w:val="24"/>
        </w:rPr>
        <w:t xml:space="preserve"> or Victor or Kurios or Despotes is used in Daniel 9:14; Psalms 11:7; Leviticus 19:2; Habakkuk 1:12; Deuteronomy 6:4-5; Luke 2:29; Acts 4:24; 2</w:t>
      </w:r>
      <w:r w:rsidRPr="00260F44">
        <w:rPr>
          <w:sz w:val="24"/>
          <w:szCs w:val="24"/>
          <w:vertAlign w:val="superscript"/>
        </w:rPr>
        <w:t>nd</w:t>
      </w:r>
      <w:r w:rsidRPr="00260F44">
        <w:rPr>
          <w:sz w:val="24"/>
          <w:szCs w:val="24"/>
        </w:rPr>
        <w:t xml:space="preserve"> Peter 2:1; Jude 4; Revelation 6:10 and Acts 7:60. Second, is </w:t>
      </w:r>
      <w:r w:rsidRPr="00260F44">
        <w:rPr>
          <w:b/>
          <w:sz w:val="24"/>
          <w:szCs w:val="24"/>
        </w:rPr>
        <w:t>Jehovah-Jireh</w:t>
      </w:r>
      <w:r w:rsidRPr="00260F44">
        <w:rPr>
          <w:sz w:val="24"/>
          <w:szCs w:val="24"/>
        </w:rPr>
        <w:t xml:space="preserve">: The LORD Our Provider is used in Genesis 22:14 and Acts 6:8. Third, is </w:t>
      </w:r>
      <w:r w:rsidRPr="00260F44">
        <w:rPr>
          <w:b/>
          <w:sz w:val="24"/>
          <w:szCs w:val="24"/>
        </w:rPr>
        <w:t>Jehovah-Rophe</w:t>
      </w:r>
      <w:r w:rsidRPr="00260F44">
        <w:rPr>
          <w:sz w:val="24"/>
          <w:szCs w:val="24"/>
        </w:rPr>
        <w:t xml:space="preserve">: The LORD Our Healer is used in Exodus 15:22-26; Jeremiah 30:17; Isaiah 61:1 and Acts 6:8. Fourth, is </w:t>
      </w:r>
      <w:r w:rsidRPr="00260F44">
        <w:rPr>
          <w:b/>
          <w:sz w:val="24"/>
          <w:szCs w:val="24"/>
        </w:rPr>
        <w:t>Jehovah-Nissi</w:t>
      </w:r>
      <w:r w:rsidRPr="00260F44">
        <w:rPr>
          <w:sz w:val="24"/>
          <w:szCs w:val="24"/>
        </w:rPr>
        <w:t xml:space="preserve">: The LORD Our Banner is used in Exodus 17:15; Psalms 4:6 &amp; Acts 7:22. Fifth, is </w:t>
      </w:r>
      <w:r w:rsidRPr="00260F44">
        <w:rPr>
          <w:b/>
          <w:sz w:val="24"/>
          <w:szCs w:val="24"/>
        </w:rPr>
        <w:t>Jehovah-M’Kaddesh</w:t>
      </w:r>
      <w:r w:rsidRPr="00260F44">
        <w:rPr>
          <w:sz w:val="24"/>
          <w:szCs w:val="24"/>
        </w:rPr>
        <w:t xml:space="preserve">: The LORD Our Sanctifier is used in Leviticus 20:8 and Acts 6:3. Sixth, is </w:t>
      </w:r>
      <w:r w:rsidRPr="00260F44">
        <w:rPr>
          <w:b/>
          <w:sz w:val="24"/>
          <w:szCs w:val="24"/>
        </w:rPr>
        <w:t>Jehovah-Shalom</w:t>
      </w:r>
      <w:r w:rsidRPr="00260F44">
        <w:rPr>
          <w:sz w:val="24"/>
          <w:szCs w:val="24"/>
        </w:rPr>
        <w:t>: the LORD Our Peace is used in Judges 6:24; Deuteronomy 27:6; Daniel 5:26; 1</w:t>
      </w:r>
      <w:r w:rsidRPr="00260F44">
        <w:rPr>
          <w:sz w:val="24"/>
          <w:szCs w:val="24"/>
          <w:vertAlign w:val="superscript"/>
        </w:rPr>
        <w:t>st</w:t>
      </w:r>
      <w:r w:rsidRPr="00260F44">
        <w:rPr>
          <w:sz w:val="24"/>
          <w:szCs w:val="24"/>
        </w:rPr>
        <w:t xml:space="preserve"> Kings 8:61; 9:25; Genesis 15:16; Exodus 21:34; 22:5, 6; Leviticus 7:11-21 and Acts 7:47-50. Seventh, is </w:t>
      </w:r>
      <w:r w:rsidRPr="00260F44">
        <w:rPr>
          <w:b/>
          <w:sz w:val="24"/>
          <w:szCs w:val="24"/>
        </w:rPr>
        <w:t>Jehovah-Elohim</w:t>
      </w:r>
      <w:r w:rsidRPr="00260F44">
        <w:rPr>
          <w:sz w:val="24"/>
          <w:szCs w:val="24"/>
        </w:rPr>
        <w:t xml:space="preserve">: The LORD GOD or Theos is used in Genesis 2:4; Judges 5:3; Isaiah 17:6; Zephaniah 2:9; Psalms 59:5 &amp; Acts 4:24;  7:6-7.  Eighth, is </w:t>
      </w:r>
      <w:r w:rsidRPr="00260F44">
        <w:rPr>
          <w:b/>
          <w:sz w:val="24"/>
          <w:szCs w:val="24"/>
        </w:rPr>
        <w:t>Jehovah-Tsidkenu</w:t>
      </w:r>
      <w:r w:rsidRPr="00260F44">
        <w:rPr>
          <w:sz w:val="24"/>
          <w:szCs w:val="24"/>
        </w:rPr>
        <w:t xml:space="preserve">:  The  LORD Our Righteousness is used in Jeremiah 23:5-6; </w:t>
      </w:r>
      <w:r w:rsidRPr="00260F44">
        <w:rPr>
          <w:sz w:val="24"/>
          <w:szCs w:val="24"/>
        </w:rPr>
        <w:lastRenderedPageBreak/>
        <w:t xml:space="preserve">33:16 and Acts 6:5, 8. Ninth, is </w:t>
      </w:r>
      <w:r w:rsidRPr="00260F44">
        <w:rPr>
          <w:b/>
          <w:sz w:val="24"/>
          <w:szCs w:val="24"/>
        </w:rPr>
        <w:t>Jehovah-Shammah</w:t>
      </w:r>
      <w:r w:rsidRPr="00260F44">
        <w:rPr>
          <w:sz w:val="24"/>
          <w:szCs w:val="24"/>
        </w:rPr>
        <w:t xml:space="preserve">: The LORD is There is used in Ezekiel 48:35 and Acts 7:9. Tenth, is </w:t>
      </w:r>
      <w:r w:rsidRPr="00260F44">
        <w:rPr>
          <w:b/>
          <w:sz w:val="24"/>
          <w:szCs w:val="24"/>
        </w:rPr>
        <w:t>Jehovah-Sabaoth</w:t>
      </w:r>
      <w:r w:rsidRPr="00260F44">
        <w:rPr>
          <w:sz w:val="24"/>
          <w:szCs w:val="24"/>
        </w:rPr>
        <w:t>:  The LORD of Army Host Camps is used in Isaiah 1:24; Psalms 46:7; 11:2; 2</w:t>
      </w:r>
      <w:r w:rsidRPr="00260F44">
        <w:rPr>
          <w:sz w:val="24"/>
          <w:szCs w:val="24"/>
          <w:vertAlign w:val="superscript"/>
        </w:rPr>
        <w:t>nd</w:t>
      </w:r>
      <w:r w:rsidRPr="00260F44">
        <w:rPr>
          <w:sz w:val="24"/>
          <w:szCs w:val="24"/>
        </w:rPr>
        <w:t xml:space="preserve"> Kings 3:9-12; Jeremiah 11:20; Romans 9:29; James 5:4; Revelation 19:11-16 &amp; Acts 7:30-32. Eleventh, is </w:t>
      </w:r>
      <w:r w:rsidRPr="00260F44">
        <w:rPr>
          <w:b/>
          <w:sz w:val="24"/>
          <w:szCs w:val="24"/>
        </w:rPr>
        <w:t>Jehovah-Rohi</w:t>
      </w:r>
      <w:r w:rsidRPr="00260F44">
        <w:rPr>
          <w:sz w:val="24"/>
          <w:szCs w:val="24"/>
        </w:rPr>
        <w:t xml:space="preserve">: The LORD Our Shepherd is used in Psalms 23 and Acts 6:8. Twelfth, is </w:t>
      </w:r>
      <w:r w:rsidRPr="00260F44">
        <w:rPr>
          <w:b/>
          <w:sz w:val="24"/>
          <w:szCs w:val="24"/>
        </w:rPr>
        <w:t>Jehovah-Gmolah</w:t>
      </w:r>
      <w:r w:rsidRPr="00260F44">
        <w:rPr>
          <w:sz w:val="24"/>
          <w:szCs w:val="24"/>
        </w:rPr>
        <w:t xml:space="preserve">: The Lord Our Recompense is used in Jeremiah 51:6 and Acts 7:26; 8:1. Thirteen, is </w:t>
      </w:r>
      <w:r w:rsidRPr="00260F44">
        <w:rPr>
          <w:b/>
          <w:sz w:val="24"/>
          <w:szCs w:val="24"/>
        </w:rPr>
        <w:t>Jehovah-Makkeh:</w:t>
      </w:r>
      <w:r w:rsidRPr="00260F44">
        <w:rPr>
          <w:sz w:val="24"/>
          <w:szCs w:val="24"/>
        </w:rPr>
        <w:t xml:space="preserve"> The Lord who Smites is used in Ezekiel 7:9 in Acts 7:24. Fourteenth, is </w:t>
      </w:r>
      <w:r w:rsidRPr="00260F44">
        <w:rPr>
          <w:b/>
          <w:sz w:val="24"/>
          <w:szCs w:val="24"/>
        </w:rPr>
        <w:t>Jehovah-Hoseenu</w:t>
      </w:r>
      <w:r w:rsidRPr="00260F44">
        <w:rPr>
          <w:sz w:val="24"/>
          <w:szCs w:val="24"/>
        </w:rPr>
        <w:t xml:space="preserve">: The Lord Our Maker is used in Psalms 95:6; Hebrews 11:10 in Acts 7:49-50. Fifteenth, is </w:t>
      </w:r>
      <w:r w:rsidRPr="00260F44">
        <w:rPr>
          <w:b/>
          <w:sz w:val="24"/>
          <w:szCs w:val="24"/>
        </w:rPr>
        <w:t>Jehovah-Eloheka</w:t>
      </w:r>
      <w:r w:rsidRPr="00260F44">
        <w:rPr>
          <w:sz w:val="24"/>
          <w:szCs w:val="24"/>
        </w:rPr>
        <w:t xml:space="preserve">: The LORD Your God is used 20 times in Deuteronomy 16; 28:58; Exodus 20:2 in Acts 7:17. Sixteenth, is </w:t>
      </w:r>
      <w:r w:rsidRPr="00260F44">
        <w:rPr>
          <w:b/>
          <w:sz w:val="24"/>
          <w:szCs w:val="24"/>
        </w:rPr>
        <w:t>Jehovah-Elobeenu</w:t>
      </w:r>
      <w:r w:rsidRPr="00260F44">
        <w:rPr>
          <w:sz w:val="24"/>
          <w:szCs w:val="24"/>
        </w:rPr>
        <w:t xml:space="preserve">: The LORD Our God is used in Deuteronomy 6:24 &amp; Acts 7:7. Seventeenth, is the </w:t>
      </w:r>
      <w:r w:rsidRPr="00260F44">
        <w:rPr>
          <w:b/>
          <w:sz w:val="24"/>
          <w:szCs w:val="24"/>
        </w:rPr>
        <w:t>Jehovah-Elohay</w:t>
      </w:r>
      <w:r w:rsidRPr="00260F44">
        <w:rPr>
          <w:sz w:val="24"/>
          <w:szCs w:val="24"/>
        </w:rPr>
        <w:t xml:space="preserve">: The LORD My GOD is used in Judges 6:15; 13:87; Zechariah 14:5 &amp; Acts 7:7. Eighteenth, is </w:t>
      </w:r>
      <w:r w:rsidRPr="00260F44">
        <w:rPr>
          <w:b/>
          <w:sz w:val="24"/>
          <w:szCs w:val="24"/>
        </w:rPr>
        <w:t>Jehovah-El Elohim</w:t>
      </w:r>
      <w:r w:rsidRPr="00260F44">
        <w:rPr>
          <w:sz w:val="24"/>
          <w:szCs w:val="24"/>
        </w:rPr>
        <w:t xml:space="preserve">: The Lord God of Gods used in Joshua 22:22. Nineteenth, is </w:t>
      </w:r>
      <w:r w:rsidRPr="00260F44">
        <w:rPr>
          <w:b/>
          <w:sz w:val="24"/>
          <w:szCs w:val="24"/>
        </w:rPr>
        <w:t>Jehovah Elohe Abothekem</w:t>
      </w:r>
      <w:r w:rsidRPr="00260F44">
        <w:rPr>
          <w:sz w:val="24"/>
          <w:szCs w:val="24"/>
        </w:rPr>
        <w:t xml:space="preserve">: The Lord God of Your Fathers used in Joshua 18:3. Twentieth, is </w:t>
      </w:r>
      <w:r w:rsidRPr="00260F44">
        <w:rPr>
          <w:b/>
          <w:sz w:val="24"/>
          <w:szCs w:val="24"/>
        </w:rPr>
        <w:t>Jehovah El Gemuwal</w:t>
      </w:r>
      <w:r w:rsidRPr="00260F44">
        <w:rPr>
          <w:sz w:val="24"/>
          <w:szCs w:val="24"/>
        </w:rPr>
        <w:t xml:space="preserve">: The Lord God of Recompenses used in Jeremiah 51:56. Twenty-first, is </w:t>
      </w:r>
      <w:r w:rsidRPr="00260F44">
        <w:rPr>
          <w:b/>
          <w:sz w:val="24"/>
          <w:szCs w:val="24"/>
        </w:rPr>
        <w:t>Jehovah El Emeth</w:t>
      </w:r>
      <w:r w:rsidRPr="00260F44">
        <w:rPr>
          <w:sz w:val="24"/>
          <w:szCs w:val="24"/>
        </w:rPr>
        <w:t xml:space="preserve">: Lord God of Truth used in Psalms 31:5. Twenty-second, is </w:t>
      </w:r>
      <w:r w:rsidRPr="00260F44">
        <w:rPr>
          <w:b/>
          <w:sz w:val="24"/>
          <w:szCs w:val="24"/>
        </w:rPr>
        <w:t>Jehovah Elohe Yeshuathi</w:t>
      </w:r>
      <w:r w:rsidRPr="00260F44">
        <w:rPr>
          <w:sz w:val="24"/>
          <w:szCs w:val="24"/>
        </w:rPr>
        <w:t xml:space="preserve">: Lord God of my Salvation used in Psalms 41:13. Twenty-third, is </w:t>
      </w:r>
      <w:r w:rsidRPr="00260F44">
        <w:rPr>
          <w:b/>
          <w:sz w:val="24"/>
          <w:szCs w:val="24"/>
        </w:rPr>
        <w:t>Jehovah Elohe Yisreal</w:t>
      </w:r>
      <w:r w:rsidRPr="00260F44">
        <w:rPr>
          <w:sz w:val="24"/>
          <w:szCs w:val="24"/>
        </w:rPr>
        <w:t xml:space="preserve">: The Lord God of Israel used in Psalms 41:13. Twenty-fourth, is </w:t>
      </w:r>
      <w:r w:rsidRPr="00260F44">
        <w:rPr>
          <w:b/>
          <w:sz w:val="24"/>
          <w:szCs w:val="24"/>
        </w:rPr>
        <w:t>Jehovah-Maginnenu</w:t>
      </w:r>
      <w:r w:rsidRPr="00260F44">
        <w:rPr>
          <w:sz w:val="24"/>
          <w:szCs w:val="24"/>
        </w:rPr>
        <w:t xml:space="preserve">: The Lord our Defense used in Psalms 89:18. Twenty-fifth, is </w:t>
      </w:r>
      <w:r w:rsidRPr="00260F44">
        <w:rPr>
          <w:b/>
          <w:sz w:val="24"/>
          <w:szCs w:val="24"/>
        </w:rPr>
        <w:t>Jehovah-Adon Kol Ha-arets</w:t>
      </w:r>
      <w:r w:rsidRPr="00260F44">
        <w:rPr>
          <w:sz w:val="24"/>
          <w:szCs w:val="24"/>
        </w:rPr>
        <w:t xml:space="preserve">: The LORD, the Lord of All the Earth used in Joshua 3:11. Twenty-sixth, is </w:t>
      </w:r>
      <w:r w:rsidRPr="00260F44">
        <w:rPr>
          <w:b/>
          <w:sz w:val="24"/>
          <w:szCs w:val="24"/>
        </w:rPr>
        <w:t>Jehovah-Tsebaoth</w:t>
      </w:r>
      <w:r w:rsidRPr="00260F44">
        <w:rPr>
          <w:sz w:val="24"/>
          <w:szCs w:val="24"/>
        </w:rPr>
        <w:t>: The LORD of Army Host Camps is used in Isaiah 1:24; Psalms 46:7; 11:2; 2</w:t>
      </w:r>
      <w:r w:rsidRPr="00260F44">
        <w:rPr>
          <w:sz w:val="24"/>
          <w:szCs w:val="24"/>
          <w:vertAlign w:val="superscript"/>
        </w:rPr>
        <w:t>nd</w:t>
      </w:r>
      <w:r w:rsidRPr="00260F44">
        <w:rPr>
          <w:sz w:val="24"/>
          <w:szCs w:val="24"/>
        </w:rPr>
        <w:t xml:space="preserve"> Kings 3:9-12; Jeremiah 11:20; Romans 9:29; James 5:4; Revelation 19:11-16 &amp; Acts 7:30-32. If You want to know more about the Divine </w:t>
      </w:r>
      <w:r w:rsidRPr="00260F44">
        <w:rPr>
          <w:sz w:val="24"/>
          <w:szCs w:val="24"/>
        </w:rPr>
        <w:lastRenderedPageBreak/>
        <w:t>Names of God, You must get My book called “</w:t>
      </w:r>
      <w:r w:rsidRPr="00260F44">
        <w:rPr>
          <w:b/>
          <w:sz w:val="24"/>
          <w:szCs w:val="24"/>
        </w:rPr>
        <w:t>What are the Divine Names &amp; Divine Titles used for God the Father Stephen from 0 to All in the Holy Bible</w:t>
      </w:r>
      <w:r w:rsidRPr="00260F44">
        <w:rPr>
          <w:sz w:val="24"/>
          <w:szCs w:val="24"/>
        </w:rPr>
        <w:t xml:space="preserve">.” </w:t>
      </w:r>
    </w:p>
    <w:p w14:paraId="575F4556" w14:textId="77777777" w:rsidR="00C16ED1" w:rsidRPr="00260F44" w:rsidRDefault="00C16ED1" w:rsidP="00117832">
      <w:pPr>
        <w:spacing w:line="480" w:lineRule="auto"/>
        <w:jc w:val="both"/>
        <w:rPr>
          <w:sz w:val="24"/>
          <w:szCs w:val="24"/>
        </w:rPr>
      </w:pPr>
      <w:r w:rsidRPr="00260F44">
        <w:rPr>
          <w:sz w:val="24"/>
          <w:szCs w:val="24"/>
        </w:rPr>
        <w:t>Stephen’s Angelical Hierarchy</w:t>
      </w:r>
    </w:p>
    <w:p w14:paraId="7CF3D68B" w14:textId="77777777" w:rsidR="00C16ED1" w:rsidRPr="00260F44" w:rsidRDefault="00C16ED1" w:rsidP="00117832">
      <w:pPr>
        <w:spacing w:line="480" w:lineRule="auto"/>
        <w:jc w:val="both"/>
        <w:rPr>
          <w:sz w:val="24"/>
          <w:szCs w:val="24"/>
        </w:rPr>
      </w:pPr>
      <w:r w:rsidRPr="00260F44">
        <w:rPr>
          <w:sz w:val="24"/>
          <w:szCs w:val="24"/>
        </w:rPr>
        <w:t>Stephen’s Ministry of Angels (Lords) is revealed in Acts 6:15-7:53. It supposed to say The Father Stephen “had the face…face of the Angel (Lord)” in the 29</w:t>
      </w:r>
      <w:r w:rsidRPr="00260F44">
        <w:rPr>
          <w:sz w:val="24"/>
          <w:szCs w:val="24"/>
          <w:vertAlign w:val="superscript"/>
        </w:rPr>
        <w:t>th</w:t>
      </w:r>
      <w:r w:rsidRPr="00260F44">
        <w:rPr>
          <w:sz w:val="24"/>
          <w:szCs w:val="24"/>
        </w:rPr>
        <w:t xml:space="preserve"> order. The 1</w:t>
      </w:r>
      <w:r w:rsidRPr="00260F44">
        <w:rPr>
          <w:sz w:val="24"/>
          <w:szCs w:val="24"/>
          <w:vertAlign w:val="superscript"/>
        </w:rPr>
        <w:t>st</w:t>
      </w:r>
      <w:r w:rsidRPr="00260F44">
        <w:rPr>
          <w:sz w:val="24"/>
          <w:szCs w:val="24"/>
        </w:rPr>
        <w:t xml:space="preserve"> order is the </w:t>
      </w:r>
      <w:r w:rsidRPr="00260F44">
        <w:rPr>
          <w:b/>
          <w:sz w:val="24"/>
          <w:szCs w:val="24"/>
        </w:rPr>
        <w:t>Chalkydri (Phoenixes)</w:t>
      </w:r>
      <w:r w:rsidRPr="00260F44">
        <w:rPr>
          <w:sz w:val="24"/>
          <w:szCs w:val="24"/>
        </w:rPr>
        <w:t>. They are closest to Womankind. Stephen’s</w:t>
      </w:r>
      <w:r w:rsidRPr="00260F44">
        <w:rPr>
          <w:b/>
          <w:sz w:val="24"/>
          <w:szCs w:val="24"/>
        </w:rPr>
        <w:t xml:space="preserve"> Ministry of Heavenly Soldiers (Dignitaries)</w:t>
      </w:r>
      <w:r w:rsidRPr="00260F44">
        <w:rPr>
          <w:sz w:val="24"/>
          <w:szCs w:val="24"/>
        </w:rPr>
        <w:t xml:space="preserve"> consists of the first 5 orders. First, the 2</w:t>
      </w:r>
      <w:r w:rsidRPr="00260F44">
        <w:rPr>
          <w:sz w:val="24"/>
          <w:szCs w:val="24"/>
          <w:vertAlign w:val="superscript"/>
        </w:rPr>
        <w:t>nd</w:t>
      </w:r>
      <w:r w:rsidRPr="00260F44">
        <w:rPr>
          <w:sz w:val="24"/>
          <w:szCs w:val="24"/>
        </w:rPr>
        <w:t xml:space="preserve"> order is called </w:t>
      </w:r>
      <w:r w:rsidRPr="00260F44">
        <w:rPr>
          <w:b/>
          <w:sz w:val="24"/>
          <w:szCs w:val="24"/>
        </w:rPr>
        <w:t>Angels</w:t>
      </w:r>
      <w:r w:rsidRPr="00260F44">
        <w:rPr>
          <w:sz w:val="24"/>
          <w:szCs w:val="24"/>
        </w:rPr>
        <w:t>. They are closest to Man. Some scripture are 1</w:t>
      </w:r>
      <w:r w:rsidRPr="00260F44">
        <w:rPr>
          <w:sz w:val="24"/>
          <w:szCs w:val="24"/>
          <w:vertAlign w:val="superscript"/>
        </w:rPr>
        <w:t>st</w:t>
      </w:r>
      <w:r w:rsidRPr="00260F44">
        <w:rPr>
          <w:sz w:val="24"/>
          <w:szCs w:val="24"/>
        </w:rPr>
        <w:t xml:space="preserve"> Kings 19:2; Haggai 1:13;  Malachi 2:7, 3:1; Genesis  28:12;  Job 1:6,  38:7;  Psalm 89:5, 7;  Daniel  4:13, 17, 23 and 1</w:t>
      </w:r>
      <w:r w:rsidRPr="00260F44">
        <w:rPr>
          <w:sz w:val="24"/>
          <w:szCs w:val="24"/>
          <w:vertAlign w:val="superscript"/>
        </w:rPr>
        <w:t>st</w:t>
      </w:r>
      <w:r w:rsidRPr="00260F44">
        <w:rPr>
          <w:sz w:val="24"/>
          <w:szCs w:val="24"/>
        </w:rPr>
        <w:t xml:space="preserve"> Samuel 17:45. 3</w:t>
      </w:r>
      <w:r w:rsidRPr="00260F44">
        <w:rPr>
          <w:sz w:val="24"/>
          <w:szCs w:val="24"/>
          <w:vertAlign w:val="superscript"/>
        </w:rPr>
        <w:t>rd</w:t>
      </w:r>
      <w:r w:rsidRPr="00260F44">
        <w:rPr>
          <w:sz w:val="24"/>
          <w:szCs w:val="24"/>
        </w:rPr>
        <w:t xml:space="preserve"> order is called </w:t>
      </w:r>
      <w:r w:rsidRPr="00260F44">
        <w:rPr>
          <w:b/>
          <w:sz w:val="24"/>
          <w:szCs w:val="24"/>
        </w:rPr>
        <w:t>Archangels</w:t>
      </w:r>
      <w:r w:rsidRPr="00260F44">
        <w:rPr>
          <w:sz w:val="24"/>
          <w:szCs w:val="24"/>
        </w:rPr>
        <w:t xml:space="preserve"> which are the highest level on Earth. They are ranked 1</w:t>
      </w:r>
      <w:r w:rsidRPr="00260F44">
        <w:rPr>
          <w:sz w:val="24"/>
          <w:szCs w:val="24"/>
          <w:vertAlign w:val="superscript"/>
        </w:rPr>
        <w:t>st</w:t>
      </w:r>
      <w:r w:rsidRPr="00260F44">
        <w:rPr>
          <w:sz w:val="24"/>
          <w:szCs w:val="24"/>
        </w:rPr>
        <w:t xml:space="preserve"> &amp; are called Chiefs. Some scripture verses are 1</w:t>
      </w:r>
      <w:r w:rsidRPr="00260F44">
        <w:rPr>
          <w:sz w:val="24"/>
          <w:szCs w:val="24"/>
          <w:vertAlign w:val="superscript"/>
        </w:rPr>
        <w:t>st</w:t>
      </w:r>
      <w:r w:rsidRPr="00260F44">
        <w:rPr>
          <w:sz w:val="24"/>
          <w:szCs w:val="24"/>
        </w:rPr>
        <w:t xml:space="preserve"> Thessalonians 4:16; Jude 1:9; 2</w:t>
      </w:r>
      <w:r w:rsidRPr="00260F44">
        <w:rPr>
          <w:sz w:val="24"/>
          <w:szCs w:val="24"/>
          <w:vertAlign w:val="superscript"/>
        </w:rPr>
        <w:t>nd</w:t>
      </w:r>
      <w:r w:rsidRPr="00260F44">
        <w:rPr>
          <w:sz w:val="24"/>
          <w:szCs w:val="24"/>
        </w:rPr>
        <w:t xml:space="preserve"> Esdras 4:36; John 5:4 &amp; Revelation 12:7-9.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orders are called </w:t>
      </w:r>
      <w:r w:rsidRPr="00260F44">
        <w:rPr>
          <w:b/>
          <w:sz w:val="24"/>
          <w:szCs w:val="24"/>
        </w:rPr>
        <w:t>Principalities</w:t>
      </w:r>
      <w:r w:rsidRPr="00260F44">
        <w:rPr>
          <w:sz w:val="24"/>
          <w:szCs w:val="24"/>
        </w:rPr>
        <w:t xml:space="preserve"> or </w:t>
      </w:r>
      <w:r w:rsidRPr="00260F44">
        <w:rPr>
          <w:b/>
          <w:sz w:val="24"/>
          <w:szCs w:val="24"/>
        </w:rPr>
        <w:t>Rulers (Princedoms)</w:t>
      </w:r>
      <w:r w:rsidRPr="00260F44">
        <w:rPr>
          <w:sz w:val="24"/>
          <w:szCs w:val="24"/>
        </w:rPr>
        <w:t>. These are over the spiritual warfare of cities &amp; they break strongholds that are against God in 2</w:t>
      </w:r>
      <w:r w:rsidRPr="00260F44">
        <w:rPr>
          <w:sz w:val="24"/>
          <w:szCs w:val="24"/>
          <w:vertAlign w:val="superscript"/>
        </w:rPr>
        <w:t>nd</w:t>
      </w:r>
      <w:r w:rsidRPr="00260F44">
        <w:rPr>
          <w:sz w:val="24"/>
          <w:szCs w:val="24"/>
        </w:rPr>
        <w:t xml:space="preserve"> Corinthians 4:7-15; 10:3-5. Stephen’s  </w:t>
      </w:r>
      <w:r w:rsidRPr="00260F44">
        <w:rPr>
          <w:b/>
          <w:sz w:val="24"/>
          <w:szCs w:val="24"/>
        </w:rPr>
        <w:t>Ministry  of   Heavenly  Governors (Presidents)</w:t>
      </w:r>
      <w:r w:rsidRPr="00260F44">
        <w:rPr>
          <w:sz w:val="24"/>
          <w:szCs w:val="24"/>
        </w:rPr>
        <w:t xml:space="preserve"> consist  of  the  second  7  orders.  The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orders are called </w:t>
      </w:r>
      <w:r w:rsidRPr="00260F44">
        <w:rPr>
          <w:b/>
          <w:sz w:val="24"/>
          <w:szCs w:val="24"/>
        </w:rPr>
        <w:t>Powers</w:t>
      </w:r>
      <w:r w:rsidRPr="00260F44">
        <w:rPr>
          <w:sz w:val="24"/>
          <w:szCs w:val="24"/>
        </w:rPr>
        <w:t xml:space="preserve"> </w:t>
      </w:r>
      <w:r w:rsidRPr="00260F44">
        <w:rPr>
          <w:b/>
          <w:sz w:val="24"/>
          <w:szCs w:val="24"/>
        </w:rPr>
        <w:t>(Potentates)</w:t>
      </w:r>
      <w:r w:rsidRPr="00260F44">
        <w:rPr>
          <w:sz w:val="24"/>
          <w:szCs w:val="24"/>
        </w:rPr>
        <w:t xml:space="preserve"> or </w:t>
      </w:r>
      <w:r w:rsidRPr="00260F44">
        <w:rPr>
          <w:b/>
          <w:sz w:val="24"/>
          <w:szCs w:val="24"/>
        </w:rPr>
        <w:t>Authorities</w:t>
      </w:r>
      <w:r w:rsidRPr="00260F44">
        <w:rPr>
          <w:sz w:val="24"/>
          <w:szCs w:val="24"/>
        </w:rPr>
        <w:t>. They are angels who also fight spiritual warfare’s over cities, but are at a higher level of glory. Some scripture  verses  are Ephesians 1:21, 3:10, 6:12; Colossians 1:16, 2:15; Romans 8:38-39; 1</w:t>
      </w:r>
      <w:r w:rsidRPr="00260F44">
        <w:rPr>
          <w:sz w:val="24"/>
          <w:szCs w:val="24"/>
          <w:vertAlign w:val="superscript"/>
        </w:rPr>
        <w:t>st</w:t>
      </w:r>
      <w:r w:rsidRPr="00260F44">
        <w:rPr>
          <w:sz w:val="24"/>
          <w:szCs w:val="24"/>
        </w:rPr>
        <w:t xml:space="preserve"> Corinthian 15:24; 1</w:t>
      </w:r>
      <w:r w:rsidRPr="00260F44">
        <w:rPr>
          <w:sz w:val="24"/>
          <w:szCs w:val="24"/>
          <w:vertAlign w:val="superscript"/>
        </w:rPr>
        <w:t>st</w:t>
      </w:r>
      <w:r w:rsidRPr="00260F44">
        <w:rPr>
          <w:sz w:val="24"/>
          <w:szCs w:val="24"/>
        </w:rPr>
        <w:t xml:space="preserve"> Peter 3:22; and 2</w:t>
      </w:r>
      <w:r w:rsidRPr="00260F44">
        <w:rPr>
          <w:sz w:val="24"/>
          <w:szCs w:val="24"/>
          <w:vertAlign w:val="superscript"/>
        </w:rPr>
        <w:t>nd</w:t>
      </w:r>
      <w:r w:rsidRPr="00260F44">
        <w:rPr>
          <w:sz w:val="24"/>
          <w:szCs w:val="24"/>
        </w:rPr>
        <w:t xml:space="preserve"> Thessalonians 1:7. The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orders are called </w:t>
      </w:r>
      <w:r w:rsidRPr="00260F44">
        <w:rPr>
          <w:b/>
          <w:sz w:val="24"/>
          <w:szCs w:val="24"/>
        </w:rPr>
        <w:t xml:space="preserve">Virtues </w:t>
      </w:r>
      <w:r w:rsidRPr="00260F44">
        <w:rPr>
          <w:sz w:val="24"/>
          <w:szCs w:val="24"/>
        </w:rPr>
        <w:t xml:space="preserve">or </w:t>
      </w:r>
      <w:r w:rsidRPr="00260F44">
        <w:rPr>
          <w:b/>
          <w:sz w:val="24"/>
          <w:szCs w:val="24"/>
        </w:rPr>
        <w:t>Strongholds</w:t>
      </w:r>
      <w:r w:rsidRPr="00260F4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260F44">
        <w:rPr>
          <w:sz w:val="24"/>
          <w:szCs w:val="24"/>
        </w:rPr>
        <w:lastRenderedPageBreak/>
        <w:t>satanic powers in Ephesians 6:10-20 &amp; Revelation 12:7-9. The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orders are called </w:t>
      </w:r>
      <w:r w:rsidRPr="00260F44">
        <w:rPr>
          <w:b/>
          <w:sz w:val="24"/>
          <w:szCs w:val="24"/>
        </w:rPr>
        <w:t xml:space="preserve">Dominions (Domination) </w:t>
      </w:r>
      <w:r w:rsidRPr="00260F44">
        <w:rPr>
          <w:sz w:val="24"/>
          <w:szCs w:val="24"/>
        </w:rPr>
        <w:t>or</w:t>
      </w:r>
      <w:r w:rsidRPr="00260F44">
        <w:rPr>
          <w:b/>
          <w:sz w:val="24"/>
          <w:szCs w:val="24"/>
        </w:rPr>
        <w:t xml:space="preserve"> Hashmallims </w:t>
      </w:r>
      <w:r w:rsidRPr="00260F44">
        <w:rPr>
          <w:sz w:val="24"/>
          <w:szCs w:val="24"/>
        </w:rPr>
        <w:t>or</w:t>
      </w:r>
      <w:r w:rsidRPr="00260F44">
        <w:rPr>
          <w:b/>
          <w:sz w:val="24"/>
          <w:szCs w:val="24"/>
        </w:rPr>
        <w:t xml:space="preserve"> Lordships</w:t>
      </w:r>
      <w:r w:rsidRPr="00260F44">
        <w:rPr>
          <w:sz w:val="24"/>
          <w:szCs w:val="24"/>
        </w:rPr>
        <w:t>. These are they whose spiritual understanding to the Saints (Lords) has authority over negative cosmic powers who resisted God &amp; are made subject of His creation who fell from there 1</w:t>
      </w:r>
      <w:r w:rsidRPr="00260F44">
        <w:rPr>
          <w:sz w:val="24"/>
          <w:szCs w:val="24"/>
          <w:vertAlign w:val="superscript"/>
        </w:rPr>
        <w:t>st</w:t>
      </w:r>
      <w:r w:rsidRPr="00260F44">
        <w:rPr>
          <w:sz w:val="24"/>
          <w:szCs w:val="24"/>
        </w:rPr>
        <w:t xml:space="preserve"> estate. Two scripture verses are Ephesians 1:21 and Colossians 1:16. Stephen’s </w:t>
      </w:r>
      <w:r w:rsidRPr="00260F44">
        <w:rPr>
          <w:b/>
          <w:sz w:val="24"/>
          <w:szCs w:val="24"/>
        </w:rPr>
        <w:t>Ministry of Heavenly Guardians (Protectors)</w:t>
      </w:r>
      <w:r w:rsidRPr="00260F44">
        <w:rPr>
          <w:sz w:val="24"/>
          <w:szCs w:val="24"/>
        </w:rPr>
        <w:t xml:space="preserve"> is the last 10 orders. The 13</w:t>
      </w:r>
      <w:r w:rsidRPr="00260F44">
        <w:rPr>
          <w:sz w:val="24"/>
          <w:szCs w:val="24"/>
          <w:vertAlign w:val="superscript"/>
        </w:rPr>
        <w:t>th-</w:t>
      </w:r>
      <w:r w:rsidRPr="00260F44">
        <w:rPr>
          <w:sz w:val="24"/>
          <w:szCs w:val="24"/>
        </w:rPr>
        <w:t>18</w:t>
      </w:r>
      <w:r w:rsidRPr="00260F44">
        <w:rPr>
          <w:sz w:val="24"/>
          <w:szCs w:val="24"/>
          <w:vertAlign w:val="superscript"/>
        </w:rPr>
        <w:t>th</w:t>
      </w:r>
      <w:r w:rsidRPr="00260F44">
        <w:rPr>
          <w:sz w:val="24"/>
          <w:szCs w:val="24"/>
        </w:rPr>
        <w:t xml:space="preserve"> orders are called </w:t>
      </w:r>
      <w:r w:rsidRPr="00260F44">
        <w:rPr>
          <w:b/>
          <w:sz w:val="24"/>
          <w:szCs w:val="24"/>
        </w:rPr>
        <w:t>Thrones (Elders)</w:t>
      </w:r>
      <w:r w:rsidRPr="00260F44">
        <w:rPr>
          <w:sz w:val="24"/>
          <w:szCs w:val="24"/>
        </w:rPr>
        <w:t xml:space="preserve">, </w:t>
      </w:r>
      <w:r w:rsidRPr="00260F44">
        <w:rPr>
          <w:b/>
          <w:sz w:val="24"/>
          <w:szCs w:val="24"/>
        </w:rPr>
        <w:t>Wheels (Rims)</w:t>
      </w:r>
      <w:r w:rsidRPr="00260F44">
        <w:rPr>
          <w:sz w:val="24"/>
          <w:szCs w:val="24"/>
        </w:rPr>
        <w:t xml:space="preserve">, </w:t>
      </w:r>
      <w:r w:rsidRPr="00260F44">
        <w:rPr>
          <w:b/>
          <w:sz w:val="24"/>
          <w:szCs w:val="24"/>
        </w:rPr>
        <w:t>Ophanims</w:t>
      </w:r>
      <w:r w:rsidRPr="00260F44">
        <w:rPr>
          <w:sz w:val="24"/>
          <w:szCs w:val="24"/>
        </w:rPr>
        <w:t xml:space="preserve">, </w:t>
      </w:r>
      <w:r w:rsidRPr="00260F44">
        <w:rPr>
          <w:b/>
          <w:sz w:val="24"/>
          <w:szCs w:val="24"/>
        </w:rPr>
        <w:t>Ophde’s</w:t>
      </w:r>
      <w:r w:rsidRPr="00260F44">
        <w:rPr>
          <w:sz w:val="24"/>
          <w:szCs w:val="24"/>
        </w:rPr>
        <w:t xml:space="preserve">, </w:t>
      </w:r>
      <w:r w:rsidRPr="00260F44">
        <w:rPr>
          <w:b/>
          <w:sz w:val="24"/>
          <w:szCs w:val="24"/>
        </w:rPr>
        <w:t>Ofanim’s</w:t>
      </w:r>
      <w:r w:rsidRPr="00260F44">
        <w:rPr>
          <w:sz w:val="24"/>
          <w:szCs w:val="24"/>
        </w:rPr>
        <w:t xml:space="preserve"> or </w:t>
      </w:r>
      <w:r w:rsidRPr="00260F44">
        <w:rPr>
          <w:b/>
          <w:sz w:val="24"/>
          <w:szCs w:val="24"/>
        </w:rPr>
        <w:t>Galgallims (Many Eyed Ones)</w:t>
      </w:r>
      <w:r w:rsidRPr="00260F4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are called </w:t>
      </w:r>
      <w:r w:rsidRPr="00260F44">
        <w:rPr>
          <w:b/>
          <w:sz w:val="24"/>
          <w:szCs w:val="24"/>
        </w:rPr>
        <w:t>Burning Ones</w:t>
      </w:r>
      <w:r w:rsidRPr="00260F44">
        <w:rPr>
          <w:sz w:val="24"/>
          <w:szCs w:val="24"/>
        </w:rPr>
        <w:t xml:space="preserve"> or </w:t>
      </w:r>
      <w:r w:rsidRPr="00260F44">
        <w:rPr>
          <w:b/>
          <w:sz w:val="24"/>
          <w:szCs w:val="24"/>
        </w:rPr>
        <w:t>Seraphim’s</w:t>
      </w:r>
      <w:r w:rsidRPr="00260F4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orders of angels are called </w:t>
      </w:r>
      <w:r w:rsidRPr="00260F44">
        <w:rPr>
          <w:b/>
          <w:sz w:val="24"/>
          <w:szCs w:val="24"/>
        </w:rPr>
        <w:t>Chayot’s</w:t>
      </w:r>
      <w:r w:rsidRPr="00260F44">
        <w:rPr>
          <w:sz w:val="24"/>
          <w:szCs w:val="24"/>
        </w:rPr>
        <w:t xml:space="preserve"> or </w:t>
      </w:r>
      <w:r w:rsidRPr="00260F44">
        <w:rPr>
          <w:b/>
          <w:sz w:val="24"/>
          <w:szCs w:val="24"/>
        </w:rPr>
        <w:t>Living Creatures</w:t>
      </w:r>
      <w:r w:rsidRPr="00260F44">
        <w:rPr>
          <w:sz w:val="24"/>
          <w:szCs w:val="24"/>
        </w:rPr>
        <w:t xml:space="preserve">. </w:t>
      </w:r>
      <w:r w:rsidRPr="00260F44">
        <w:rPr>
          <w:b/>
          <w:sz w:val="24"/>
          <w:szCs w:val="24"/>
        </w:rPr>
        <w:t>Stephen’s Ministry of the Heavenly Crown</w:t>
      </w:r>
      <w:r w:rsidRPr="00260F44">
        <w:rPr>
          <w:sz w:val="24"/>
          <w:szCs w:val="24"/>
        </w:rPr>
        <w:t xml:space="preserve"> is the 23</w:t>
      </w:r>
      <w:r w:rsidRPr="00260F44">
        <w:rPr>
          <w:sz w:val="24"/>
          <w:szCs w:val="24"/>
          <w:vertAlign w:val="superscript"/>
        </w:rPr>
        <w:t>rd</w:t>
      </w:r>
      <w:r w:rsidRPr="00260F44">
        <w:rPr>
          <w:sz w:val="24"/>
          <w:szCs w:val="24"/>
        </w:rPr>
        <w:t xml:space="preserve">/24 orders called </w:t>
      </w:r>
      <w:r w:rsidRPr="00260F44">
        <w:rPr>
          <w:b/>
          <w:sz w:val="24"/>
          <w:szCs w:val="24"/>
        </w:rPr>
        <w:t>Chubby Ones</w:t>
      </w:r>
      <w:r w:rsidRPr="00260F44">
        <w:rPr>
          <w:sz w:val="24"/>
          <w:szCs w:val="24"/>
        </w:rPr>
        <w:t xml:space="preserve"> or </w:t>
      </w:r>
      <w:r w:rsidRPr="00260F44">
        <w:rPr>
          <w:b/>
          <w:sz w:val="24"/>
          <w:szCs w:val="24"/>
        </w:rPr>
        <w:t>Cherubim</w:t>
      </w:r>
      <w:r w:rsidRPr="00260F4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260F4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60F44">
        <w:rPr>
          <w:sz w:val="24"/>
          <w:szCs w:val="24"/>
          <w:vertAlign w:val="superscript"/>
        </w:rPr>
        <w:t>st</w:t>
      </w:r>
      <w:r w:rsidRPr="00260F44">
        <w:rPr>
          <w:sz w:val="24"/>
          <w:szCs w:val="24"/>
        </w:rPr>
        <w:t xml:space="preserve"> Kings 6:23-28; Revelation 4-6 &amp; Psalm 99:1. In  Ezekiel 1-10  control the rebellion, the siege of Jerusalem, the flaming sword against Jerusalem,  idolatry, God’s  judgment, porn (Greek word </w:t>
      </w:r>
      <w:r w:rsidRPr="00260F44">
        <w:rPr>
          <w:b/>
          <w:i/>
          <w:sz w:val="24"/>
          <w:szCs w:val="24"/>
        </w:rPr>
        <w:t>porniea</w:t>
      </w:r>
      <w:r w:rsidRPr="00260F44">
        <w:rPr>
          <w:sz w:val="24"/>
          <w:szCs w:val="24"/>
        </w:rPr>
        <w:t>) or abominations in the temple, &amp; the wicked slayed. The 24 orders of Dragons are 1</w:t>
      </w:r>
      <w:r w:rsidRPr="00260F44">
        <w:rPr>
          <w:sz w:val="24"/>
          <w:szCs w:val="24"/>
          <w:vertAlign w:val="superscript"/>
        </w:rPr>
        <w:t>st</w:t>
      </w:r>
      <w:r w:rsidRPr="00260F44">
        <w:rPr>
          <w:sz w:val="24"/>
          <w:szCs w:val="24"/>
        </w:rPr>
        <w:t xml:space="preserve"> called </w:t>
      </w:r>
      <w:r w:rsidRPr="00260F44">
        <w:rPr>
          <w:b/>
          <w:sz w:val="24"/>
          <w:szCs w:val="24"/>
        </w:rPr>
        <w:t>Chalkydri (Winged Dragons)</w:t>
      </w:r>
      <w:r w:rsidRPr="00260F44">
        <w:rPr>
          <w:sz w:val="24"/>
          <w:szCs w:val="24"/>
        </w:rPr>
        <w:t xml:space="preserve"> 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 8-9, 485-500. Stephen gave aid to angels in Acts 6:15-7:53. </w:t>
      </w:r>
      <w:r w:rsidRPr="00260F44">
        <w:rPr>
          <w:b/>
          <w:sz w:val="24"/>
          <w:szCs w:val="24"/>
        </w:rPr>
        <w:t>The Dragon Lords in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of the Lord John/Jesus made the way for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of the Lord James’ 2-fold office for Boys &amp; Law/Stephen for Lords under Yah</w:t>
      </w:r>
      <w:r w:rsidRPr="00260F4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14:paraId="317A9EB0" w14:textId="77777777" w:rsidR="00C16ED1" w:rsidRPr="00260F44" w:rsidRDefault="00C16ED1" w:rsidP="00117832">
      <w:pPr>
        <w:spacing w:line="480" w:lineRule="auto"/>
        <w:jc w:val="both"/>
        <w:rPr>
          <w:sz w:val="24"/>
          <w:szCs w:val="24"/>
        </w:rPr>
      </w:pPr>
      <w:r w:rsidRPr="00260F44">
        <w:rPr>
          <w:sz w:val="24"/>
          <w:szCs w:val="24"/>
        </w:rPr>
        <w:t>Stephen’s Identity as the Angel of the Lord</w:t>
      </w:r>
    </w:p>
    <w:p w14:paraId="48269A15" w14:textId="77777777" w:rsidR="00C16ED1" w:rsidRPr="00260F44" w:rsidRDefault="00C16ED1" w:rsidP="00117832">
      <w:pPr>
        <w:spacing w:line="480" w:lineRule="auto"/>
        <w:jc w:val="both"/>
        <w:rPr>
          <w:sz w:val="24"/>
          <w:szCs w:val="24"/>
        </w:rPr>
      </w:pPr>
      <w:r w:rsidRPr="00260F4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60F44">
        <w:rPr>
          <w:sz w:val="24"/>
          <w:szCs w:val="24"/>
          <w:vertAlign w:val="superscript"/>
        </w:rPr>
        <w:t>nd</w:t>
      </w:r>
      <w:r w:rsidRPr="00260F4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60F44">
        <w:rPr>
          <w:sz w:val="24"/>
          <w:szCs w:val="24"/>
          <w:vertAlign w:val="superscript"/>
        </w:rPr>
        <w:t>nd</w:t>
      </w:r>
      <w:r w:rsidRPr="00260F44">
        <w:rPr>
          <w:sz w:val="24"/>
          <w:szCs w:val="24"/>
        </w:rPr>
        <w:t xml:space="preserve"> Samuel 24:16-17; 2</w:t>
      </w:r>
      <w:r w:rsidRPr="00260F44">
        <w:rPr>
          <w:sz w:val="24"/>
          <w:szCs w:val="24"/>
          <w:vertAlign w:val="superscript"/>
        </w:rPr>
        <w:t>nd</w:t>
      </w:r>
      <w:r w:rsidRPr="00260F44">
        <w:rPr>
          <w:sz w:val="24"/>
          <w:szCs w:val="24"/>
        </w:rPr>
        <w:t xml:space="preserve"> Chronicles 32:21; Acts 12:23; Revelation 16:1 &amp; 2</w:t>
      </w:r>
      <w:r w:rsidRPr="00260F44">
        <w:rPr>
          <w:sz w:val="24"/>
          <w:szCs w:val="24"/>
          <w:vertAlign w:val="superscript"/>
        </w:rPr>
        <w:t>nd</w:t>
      </w:r>
      <w:r w:rsidRPr="00260F4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60F44">
        <w:rPr>
          <w:sz w:val="24"/>
          <w:szCs w:val="24"/>
          <w:vertAlign w:val="superscript"/>
        </w:rPr>
        <w:t>th</w:t>
      </w:r>
      <w:r w:rsidRPr="00260F4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14:paraId="0BF1F0CC" w14:textId="77777777" w:rsidR="00C16ED1" w:rsidRPr="00260F44" w:rsidRDefault="00C16ED1" w:rsidP="00117832">
      <w:pPr>
        <w:spacing w:line="480" w:lineRule="auto"/>
        <w:jc w:val="both"/>
        <w:rPr>
          <w:sz w:val="24"/>
          <w:szCs w:val="24"/>
        </w:rPr>
      </w:pPr>
      <w:r w:rsidRPr="00260F44">
        <w:rPr>
          <w:sz w:val="24"/>
          <w:szCs w:val="24"/>
        </w:rPr>
        <w:t>Stephen directly glorified God</w:t>
      </w:r>
    </w:p>
    <w:p w14:paraId="5BAF7B6E" w14:textId="77777777" w:rsidR="00C16ED1" w:rsidRPr="00260F44" w:rsidRDefault="00C16ED1" w:rsidP="00117832">
      <w:pPr>
        <w:spacing w:line="480" w:lineRule="auto"/>
        <w:jc w:val="both"/>
        <w:rPr>
          <w:sz w:val="24"/>
          <w:szCs w:val="24"/>
        </w:rPr>
      </w:pPr>
      <w:r w:rsidRPr="00260F44">
        <w:rPr>
          <w:sz w:val="24"/>
          <w:szCs w:val="24"/>
        </w:rPr>
        <w:lastRenderedPageBreak/>
        <w:t>Stephen’s Angelical Ministry glorified God in Acts 7:55-56. Some scripture verses are Psalm 103:20, 148:2; Isaiah 6:2-3; Revelation 4:8; Luke 2:14-15; 15:10; Hebrews 1:6; Ephesians 3:10; 1</w:t>
      </w:r>
      <w:r w:rsidRPr="00260F44">
        <w:rPr>
          <w:sz w:val="24"/>
          <w:szCs w:val="24"/>
          <w:vertAlign w:val="superscript"/>
        </w:rPr>
        <w:t>st</w:t>
      </w:r>
      <w:r w:rsidRPr="00260F44">
        <w:rPr>
          <w:sz w:val="24"/>
          <w:szCs w:val="24"/>
        </w:rPr>
        <w:t xml:space="preserve"> Peter 1:12; 1</w:t>
      </w:r>
      <w:r w:rsidRPr="00260F44">
        <w:rPr>
          <w:sz w:val="24"/>
          <w:szCs w:val="24"/>
          <w:vertAlign w:val="superscript"/>
        </w:rPr>
        <w:t>st</w:t>
      </w:r>
      <w:r w:rsidRPr="00260F44">
        <w:rPr>
          <w:sz w:val="24"/>
          <w:szCs w:val="24"/>
        </w:rPr>
        <w:t xml:space="preserve"> Timothy 3:16, 5:21 and 1</w:t>
      </w:r>
      <w:r w:rsidRPr="00260F44">
        <w:rPr>
          <w:sz w:val="24"/>
          <w:szCs w:val="24"/>
          <w:vertAlign w:val="superscript"/>
        </w:rPr>
        <w:t>st</w:t>
      </w:r>
      <w:r w:rsidRPr="00260F44">
        <w:rPr>
          <w:sz w:val="24"/>
          <w:szCs w:val="24"/>
        </w:rPr>
        <w:t xml:space="preserve"> Corinthians 4:9, 11:10. Stephen is worshipped as the Angel (Lord) of the LORD as the Spirit of the Lord in 1</w:t>
      </w:r>
      <w:r w:rsidRPr="00260F44">
        <w:rPr>
          <w:sz w:val="24"/>
          <w:szCs w:val="24"/>
          <w:vertAlign w:val="superscript"/>
        </w:rPr>
        <w:t>st</w:t>
      </w:r>
      <w:r w:rsidRPr="00260F4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60F44">
        <w:rPr>
          <w:sz w:val="24"/>
          <w:szCs w:val="24"/>
          <w:vertAlign w:val="superscript"/>
        </w:rPr>
        <w:t>nd</w:t>
      </w:r>
      <w:r w:rsidRPr="00260F44">
        <w:rPr>
          <w:sz w:val="24"/>
          <w:szCs w:val="24"/>
        </w:rPr>
        <w:t xml:space="preserve"> Thessalonians 2:11; 2</w:t>
      </w:r>
      <w:r w:rsidRPr="00260F44">
        <w:rPr>
          <w:sz w:val="24"/>
          <w:szCs w:val="24"/>
          <w:vertAlign w:val="superscript"/>
        </w:rPr>
        <w:t>nd</w:t>
      </w:r>
      <w:r w:rsidRPr="00260F44">
        <w:rPr>
          <w:sz w:val="24"/>
          <w:szCs w:val="24"/>
        </w:rPr>
        <w:t xml:space="preserve"> Kings 21:3; Amos 5:25-27; Jeremiah 25:9-12 &amp; Revelation 18:21-24. You cannot worship Lucifer’s Angels (Lords) in Colossians 2:18; Revelation 19:10 &amp; 1</w:t>
      </w:r>
      <w:r w:rsidRPr="00260F44">
        <w:rPr>
          <w:sz w:val="24"/>
          <w:szCs w:val="24"/>
          <w:vertAlign w:val="superscript"/>
        </w:rPr>
        <w:t>st</w:t>
      </w:r>
      <w:r w:rsidRPr="00260F44">
        <w:rPr>
          <w:sz w:val="24"/>
          <w:szCs w:val="24"/>
        </w:rPr>
        <w:t xml:space="preserve"> Timothy 2:5. The Stephen as the Lord’s Angel (Lords) is worshipped in the 16 orders with Hagar in Genesis 16, Abraham in Genesis 22, Moses in Exodus 3-4, Balaam in Numbers 22, David in 2</w:t>
      </w:r>
      <w:r w:rsidRPr="00260F44">
        <w:rPr>
          <w:sz w:val="24"/>
          <w:szCs w:val="24"/>
          <w:vertAlign w:val="superscript"/>
        </w:rPr>
        <w:t>nd</w:t>
      </w:r>
      <w:r w:rsidRPr="00260F44">
        <w:rPr>
          <w:sz w:val="24"/>
          <w:szCs w:val="24"/>
        </w:rPr>
        <w:t xml:space="preserve"> Samuel 24; 1</w:t>
      </w:r>
      <w:r w:rsidRPr="00260F44">
        <w:rPr>
          <w:sz w:val="24"/>
          <w:szCs w:val="24"/>
          <w:vertAlign w:val="superscript"/>
        </w:rPr>
        <w:t>st</w:t>
      </w:r>
      <w:r w:rsidRPr="00260F44">
        <w:rPr>
          <w:sz w:val="24"/>
          <w:szCs w:val="24"/>
        </w:rPr>
        <w:t xml:space="preserve"> Chronicles 21, Jesus in John 1:1-3; 8:58; Acts 7:59; Manoah with Samson in Judges 13-16; Gideon in Judges 6; Elijah in 1</w:t>
      </w:r>
      <w:r w:rsidRPr="00260F44">
        <w:rPr>
          <w:sz w:val="24"/>
          <w:szCs w:val="24"/>
          <w:vertAlign w:val="superscript"/>
        </w:rPr>
        <w:t>st</w:t>
      </w:r>
      <w:r w:rsidRPr="00260F44">
        <w:rPr>
          <w:sz w:val="24"/>
          <w:szCs w:val="24"/>
        </w:rPr>
        <w:t xml:space="preserve"> Kings 19; 2</w:t>
      </w:r>
      <w:r w:rsidRPr="00260F44">
        <w:rPr>
          <w:sz w:val="24"/>
          <w:szCs w:val="24"/>
          <w:vertAlign w:val="superscript"/>
        </w:rPr>
        <w:t>nd</w:t>
      </w:r>
      <w:r w:rsidRPr="00260F4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60F44">
        <w:rPr>
          <w:sz w:val="24"/>
          <w:szCs w:val="24"/>
          <w:vertAlign w:val="superscript"/>
        </w:rPr>
        <w:t>nd</w:t>
      </w:r>
      <w:r w:rsidRPr="00260F44">
        <w:rPr>
          <w:sz w:val="24"/>
          <w:szCs w:val="24"/>
        </w:rPr>
        <w:t xml:space="preserve"> Peter 2:11; Matthew 28:2; Hebrews 2:7; Daniel 10:13; Revelation 12:7-9, 20:1-3; and 1</w:t>
      </w:r>
      <w:r w:rsidRPr="00260F44">
        <w:rPr>
          <w:sz w:val="24"/>
          <w:szCs w:val="24"/>
          <w:vertAlign w:val="superscript"/>
        </w:rPr>
        <w:t>st</w:t>
      </w:r>
      <w:r w:rsidRPr="00260F44">
        <w:rPr>
          <w:sz w:val="24"/>
          <w:szCs w:val="24"/>
        </w:rPr>
        <w:t xml:space="preserve"> Corinthians 6:3. </w:t>
      </w:r>
    </w:p>
    <w:p w14:paraId="761F0313" w14:textId="77777777" w:rsidR="00C16ED1" w:rsidRPr="00260F44" w:rsidRDefault="00C16ED1" w:rsidP="00117832">
      <w:pPr>
        <w:spacing w:line="480" w:lineRule="auto"/>
        <w:jc w:val="both"/>
        <w:rPr>
          <w:sz w:val="24"/>
          <w:szCs w:val="24"/>
        </w:rPr>
      </w:pPr>
      <w:r w:rsidRPr="00260F44">
        <w:rPr>
          <w:sz w:val="24"/>
          <w:szCs w:val="24"/>
        </w:rPr>
        <w:t>Stephen’s 14 identities of the Cherub of the Lord are in Acts 6:15. 1</w:t>
      </w:r>
      <w:r w:rsidRPr="00260F44">
        <w:rPr>
          <w:sz w:val="24"/>
          <w:szCs w:val="24"/>
          <w:vertAlign w:val="superscript"/>
        </w:rPr>
        <w:t>st</w:t>
      </w:r>
      <w:r w:rsidRPr="00260F44">
        <w:rPr>
          <w:sz w:val="24"/>
          <w:szCs w:val="24"/>
        </w:rPr>
        <w:t>, Cherubs are called Griffins, a half lion &amp; half eagle in Mesopotamia texts. 2</w:t>
      </w:r>
      <w:r w:rsidRPr="00260F44">
        <w:rPr>
          <w:sz w:val="24"/>
          <w:szCs w:val="24"/>
          <w:vertAlign w:val="superscript"/>
        </w:rPr>
        <w:t>nd</w:t>
      </w:r>
      <w:r w:rsidRPr="00260F44">
        <w:rPr>
          <w:sz w:val="24"/>
          <w:szCs w:val="24"/>
        </w:rPr>
        <w:t>, Cherubs are called Sphinxes in Mesopotamia texts. 3</w:t>
      </w:r>
      <w:r w:rsidRPr="00260F44">
        <w:rPr>
          <w:sz w:val="24"/>
          <w:szCs w:val="24"/>
          <w:vertAlign w:val="superscript"/>
        </w:rPr>
        <w:t>rd</w:t>
      </w:r>
      <w:r w:rsidRPr="00260F44">
        <w:rPr>
          <w:sz w:val="24"/>
          <w:szCs w:val="24"/>
        </w:rPr>
        <w:t>, Cherubs are called Winged Humans in Mesopotamia texts. 4</w:t>
      </w:r>
      <w:r w:rsidRPr="00260F44">
        <w:rPr>
          <w:sz w:val="24"/>
          <w:szCs w:val="24"/>
          <w:vertAlign w:val="superscript"/>
        </w:rPr>
        <w:t>th</w:t>
      </w:r>
      <w:r w:rsidRPr="00260F44">
        <w:rPr>
          <w:sz w:val="24"/>
          <w:szCs w:val="24"/>
        </w:rPr>
        <w:t xml:space="preserve">, in </w:t>
      </w:r>
      <w:r w:rsidRPr="00260F44">
        <w:rPr>
          <w:sz w:val="24"/>
          <w:szCs w:val="24"/>
        </w:rPr>
        <w:lastRenderedPageBreak/>
        <w:t>Ezekiel 1 &amp; 10 they are known as having 4 faces &amp; 4 wings. 5</w:t>
      </w:r>
      <w:r w:rsidRPr="00260F44">
        <w:rPr>
          <w:sz w:val="24"/>
          <w:szCs w:val="24"/>
          <w:vertAlign w:val="superscript"/>
        </w:rPr>
        <w:t>th</w:t>
      </w:r>
      <w:r w:rsidRPr="00260F44">
        <w:rPr>
          <w:sz w:val="24"/>
          <w:szCs w:val="24"/>
        </w:rPr>
        <w:t>, in Isaiah 14 they are Towering Cherubs. 6</w:t>
      </w:r>
      <w:r w:rsidRPr="00260F44">
        <w:rPr>
          <w:sz w:val="24"/>
          <w:szCs w:val="24"/>
          <w:vertAlign w:val="superscript"/>
        </w:rPr>
        <w:t>th</w:t>
      </w:r>
      <w:r w:rsidRPr="00260F44">
        <w:rPr>
          <w:sz w:val="24"/>
          <w:szCs w:val="24"/>
        </w:rPr>
        <w:t>, in Isaiah 14 they are Guardian Cherubs. 7</w:t>
      </w:r>
      <w:r w:rsidRPr="00260F44">
        <w:rPr>
          <w:sz w:val="24"/>
          <w:szCs w:val="24"/>
          <w:vertAlign w:val="superscript"/>
        </w:rPr>
        <w:t>th</w:t>
      </w:r>
      <w:r w:rsidRPr="00260F44">
        <w:rPr>
          <w:sz w:val="24"/>
          <w:szCs w:val="24"/>
        </w:rPr>
        <w:t>, in Ezekiel 41 they are known as having 2 faces of a Man &amp; a Young Lion. 8</w:t>
      </w:r>
      <w:r w:rsidRPr="00260F44">
        <w:rPr>
          <w:sz w:val="24"/>
          <w:szCs w:val="24"/>
          <w:vertAlign w:val="superscript"/>
        </w:rPr>
        <w:t>th</w:t>
      </w:r>
      <w:r w:rsidRPr="00260F44">
        <w:rPr>
          <w:sz w:val="24"/>
          <w:szCs w:val="24"/>
        </w:rPr>
        <w:t>, In Revelation 4 they are known as having 4 faces &amp; 6 wings. 9</w:t>
      </w:r>
      <w:r w:rsidRPr="00260F44">
        <w:rPr>
          <w:sz w:val="24"/>
          <w:szCs w:val="24"/>
          <w:vertAlign w:val="superscript"/>
        </w:rPr>
        <w:t>th</w:t>
      </w:r>
      <w:r w:rsidRPr="00260F44">
        <w:rPr>
          <w:sz w:val="24"/>
          <w:szCs w:val="24"/>
        </w:rPr>
        <w:t>, in Revelation 12 they are known as being a 7 headed Dragons. 10</w:t>
      </w:r>
      <w:r w:rsidRPr="00260F44">
        <w:rPr>
          <w:sz w:val="24"/>
          <w:szCs w:val="24"/>
          <w:vertAlign w:val="superscript"/>
        </w:rPr>
        <w:t>th</w:t>
      </w:r>
      <w:r w:rsidRPr="00260F44">
        <w:rPr>
          <w:sz w:val="24"/>
          <w:szCs w:val="24"/>
        </w:rPr>
        <w:t>, in Revelation 12 they are known as a 10 horned Dragons. 11</w:t>
      </w:r>
      <w:r w:rsidRPr="00260F44">
        <w:rPr>
          <w:sz w:val="24"/>
          <w:szCs w:val="24"/>
          <w:vertAlign w:val="superscript"/>
        </w:rPr>
        <w:t>th</w:t>
      </w:r>
      <w:r w:rsidRPr="00260F44">
        <w:rPr>
          <w:sz w:val="24"/>
          <w:szCs w:val="24"/>
        </w:rPr>
        <w:t>, in Genesis 3:24 they are known as Protection Cherubs guarding the entrance of the Garden of Eden. 12</w:t>
      </w:r>
      <w:r w:rsidRPr="00260F44">
        <w:rPr>
          <w:sz w:val="24"/>
          <w:szCs w:val="24"/>
          <w:vertAlign w:val="superscript"/>
        </w:rPr>
        <w:t>th</w:t>
      </w:r>
      <w:r w:rsidRPr="00260F44">
        <w:rPr>
          <w:sz w:val="24"/>
          <w:szCs w:val="24"/>
        </w:rPr>
        <w:t>, they are known as Anointed Cherubs in Ezekiel 28:14. 13</w:t>
      </w:r>
      <w:r w:rsidRPr="00260F44">
        <w:rPr>
          <w:sz w:val="24"/>
          <w:szCs w:val="24"/>
          <w:vertAlign w:val="superscript"/>
        </w:rPr>
        <w:t>th</w:t>
      </w:r>
      <w:r w:rsidRPr="00260F44">
        <w:rPr>
          <w:sz w:val="24"/>
          <w:szCs w:val="24"/>
        </w:rPr>
        <w:t>, they are known as chubby in Mesopotamia texts. 14</w:t>
      </w:r>
      <w:r w:rsidRPr="00260F44">
        <w:rPr>
          <w:sz w:val="24"/>
          <w:szCs w:val="24"/>
          <w:vertAlign w:val="superscript"/>
        </w:rPr>
        <w:t>th</w:t>
      </w:r>
      <w:r w:rsidRPr="00260F44">
        <w:rPr>
          <w:sz w:val="24"/>
          <w:szCs w:val="24"/>
        </w:rPr>
        <w:t>, they are known as Beautiful Cherubs in 1</w:t>
      </w:r>
      <w:r w:rsidRPr="00260F44">
        <w:rPr>
          <w:sz w:val="24"/>
          <w:szCs w:val="24"/>
          <w:vertAlign w:val="superscript"/>
        </w:rPr>
        <w:t>st</w:t>
      </w:r>
      <w:r w:rsidRPr="00260F44">
        <w:rPr>
          <w:sz w:val="24"/>
          <w:szCs w:val="24"/>
        </w:rPr>
        <w:t xml:space="preserve"> Kings 6:24-29. For the Heaven of Heavens and the Lordship of the Law cannot contain the Lord Stephen in 1</w:t>
      </w:r>
      <w:r w:rsidRPr="00260F44">
        <w:rPr>
          <w:sz w:val="24"/>
          <w:szCs w:val="24"/>
          <w:vertAlign w:val="superscript"/>
        </w:rPr>
        <w:t>st</w:t>
      </w:r>
      <w:r w:rsidRPr="00260F44">
        <w:rPr>
          <w:sz w:val="24"/>
          <w:szCs w:val="24"/>
        </w:rPr>
        <w:t xml:space="preserve"> Kings 8:27; 2</w:t>
      </w:r>
      <w:r w:rsidRPr="00260F44">
        <w:rPr>
          <w:sz w:val="24"/>
          <w:szCs w:val="24"/>
          <w:vertAlign w:val="superscript"/>
        </w:rPr>
        <w:t>nd</w:t>
      </w:r>
      <w:r w:rsidRPr="00260F44">
        <w:rPr>
          <w:sz w:val="24"/>
          <w:szCs w:val="24"/>
        </w:rPr>
        <w:t xml:space="preserve"> Chronicles 6:18; Ephesians 2:15; 1</w:t>
      </w:r>
      <w:r w:rsidRPr="00260F44">
        <w:rPr>
          <w:sz w:val="24"/>
          <w:szCs w:val="24"/>
          <w:vertAlign w:val="superscript"/>
        </w:rPr>
        <w:t>st</w:t>
      </w:r>
      <w:r w:rsidRPr="00260F44">
        <w:rPr>
          <w:sz w:val="24"/>
          <w:szCs w:val="24"/>
        </w:rPr>
        <w:t xml:space="preserve"> Peter 2:6; 2</w:t>
      </w:r>
      <w:r w:rsidRPr="00260F44">
        <w:rPr>
          <w:sz w:val="24"/>
          <w:szCs w:val="24"/>
          <w:vertAlign w:val="superscript"/>
        </w:rPr>
        <w:t>nd</w:t>
      </w:r>
      <w:r w:rsidRPr="00260F44">
        <w:rPr>
          <w:sz w:val="24"/>
          <w:szCs w:val="24"/>
        </w:rPr>
        <w:t xml:space="preserve"> Maccabees 2:4 &amp; Romans 2:14. </w:t>
      </w:r>
    </w:p>
    <w:p w14:paraId="1EC5E11F" w14:textId="77777777" w:rsidR="00C16ED1" w:rsidRPr="00260F44" w:rsidRDefault="00C16ED1" w:rsidP="00117832">
      <w:pPr>
        <w:spacing w:line="480" w:lineRule="auto"/>
        <w:jc w:val="both"/>
        <w:rPr>
          <w:sz w:val="24"/>
          <w:szCs w:val="24"/>
        </w:rPr>
      </w:pPr>
      <w:r w:rsidRPr="00260F4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260F44">
        <w:rPr>
          <w:sz w:val="24"/>
          <w:szCs w:val="24"/>
        </w:rPr>
        <w:lastRenderedPageBreak/>
        <w:t>is in 1</w:t>
      </w:r>
      <w:r w:rsidRPr="00260F44">
        <w:rPr>
          <w:sz w:val="24"/>
          <w:szCs w:val="24"/>
          <w:vertAlign w:val="superscript"/>
        </w:rPr>
        <w:t>st</w:t>
      </w:r>
      <w:r w:rsidRPr="00260F4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60F44">
        <w:rPr>
          <w:sz w:val="24"/>
          <w:szCs w:val="24"/>
          <w:vertAlign w:val="superscript"/>
        </w:rPr>
        <w:t>st</w:t>
      </w:r>
      <w:r w:rsidRPr="00260F44">
        <w:rPr>
          <w:sz w:val="24"/>
          <w:szCs w:val="24"/>
        </w:rPr>
        <w:t xml:space="preserve"> 40 year Kingdom, the Father Stephen is called after the 40 years, except being called Man in 1</w:t>
      </w:r>
      <w:r w:rsidRPr="00260F44">
        <w:rPr>
          <w:sz w:val="24"/>
          <w:szCs w:val="24"/>
          <w:vertAlign w:val="superscript"/>
        </w:rPr>
        <w:t>st</w:t>
      </w:r>
      <w:r w:rsidRPr="00260F4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14:paraId="285A276C" w14:textId="77777777" w:rsidR="00C16ED1" w:rsidRPr="00260F44" w:rsidRDefault="00C16ED1" w:rsidP="00117832">
      <w:pPr>
        <w:spacing w:line="480" w:lineRule="auto"/>
        <w:jc w:val="center"/>
        <w:rPr>
          <w:b/>
          <w:sz w:val="24"/>
          <w:szCs w:val="24"/>
        </w:rPr>
      </w:pPr>
      <w:r w:rsidRPr="00260F44">
        <w:rPr>
          <w:b/>
          <w:sz w:val="24"/>
          <w:szCs w:val="24"/>
        </w:rPr>
        <w:t>THE FATHER STEPHEN’S DWELLING PLACE CALLED THE UNIVERSAL ZION</w:t>
      </w:r>
    </w:p>
    <w:p w14:paraId="25A726D0" w14:textId="77777777" w:rsidR="00C16ED1" w:rsidRPr="00260F44" w:rsidRDefault="00C16ED1" w:rsidP="00117832">
      <w:pPr>
        <w:spacing w:line="480" w:lineRule="auto"/>
        <w:jc w:val="center"/>
        <w:rPr>
          <w:b/>
          <w:sz w:val="24"/>
          <w:szCs w:val="24"/>
        </w:rPr>
      </w:pPr>
      <w:r w:rsidRPr="00260F44">
        <w:rPr>
          <w:b/>
          <w:sz w:val="24"/>
          <w:szCs w:val="24"/>
        </w:rPr>
        <w:t>ZION THE FATHER STEPHEN’S DWELLING PLACE IN THE KINGDOM OF LORDSHIP</w:t>
      </w:r>
    </w:p>
    <w:p w14:paraId="1888C578" w14:textId="77777777" w:rsidR="00C16ED1" w:rsidRPr="00260F44" w:rsidRDefault="00C16ED1" w:rsidP="00117832">
      <w:pPr>
        <w:spacing w:line="480" w:lineRule="auto"/>
        <w:jc w:val="both"/>
        <w:rPr>
          <w:sz w:val="24"/>
          <w:szCs w:val="24"/>
        </w:rPr>
      </w:pPr>
      <w:r w:rsidRPr="00260F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14:paraId="520C4025" w14:textId="77777777" w:rsidR="00C16ED1" w:rsidRPr="00260F44" w:rsidRDefault="00C16ED1" w:rsidP="00117832">
      <w:pPr>
        <w:spacing w:line="480" w:lineRule="auto"/>
        <w:jc w:val="both"/>
        <w:rPr>
          <w:sz w:val="24"/>
          <w:szCs w:val="24"/>
        </w:rPr>
      </w:pPr>
      <w:r w:rsidRPr="00260F44">
        <w:rPr>
          <w:sz w:val="24"/>
          <w:szCs w:val="24"/>
        </w:rPr>
        <w:t>The Name of Zion is in 1</w:t>
      </w:r>
      <w:r w:rsidRPr="00260F44">
        <w:rPr>
          <w:sz w:val="24"/>
          <w:szCs w:val="24"/>
          <w:vertAlign w:val="superscript"/>
        </w:rPr>
        <w:t>st</w:t>
      </w:r>
      <w:r w:rsidRPr="00260F44">
        <w:rPr>
          <w:sz w:val="24"/>
          <w:szCs w:val="24"/>
        </w:rPr>
        <w:t xml:space="preserve"> Chronicles 11:4-5 &amp; 2</w:t>
      </w:r>
      <w:r w:rsidRPr="00260F44">
        <w:rPr>
          <w:sz w:val="24"/>
          <w:szCs w:val="24"/>
          <w:vertAlign w:val="superscript"/>
        </w:rPr>
        <w:t>nd</w:t>
      </w:r>
      <w:r w:rsidRPr="00260F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60F44">
        <w:rPr>
          <w:sz w:val="24"/>
          <w:szCs w:val="24"/>
          <w:vertAlign w:val="superscript"/>
        </w:rPr>
        <w:t>nd</w:t>
      </w:r>
      <w:r w:rsidRPr="00260F44">
        <w:rPr>
          <w:sz w:val="24"/>
          <w:szCs w:val="24"/>
        </w:rPr>
        <w:t xml:space="preserve"> Samuel 5:6, 8 &amp; 1</w:t>
      </w:r>
      <w:r w:rsidRPr="00260F44">
        <w:rPr>
          <w:sz w:val="24"/>
          <w:szCs w:val="24"/>
          <w:vertAlign w:val="superscript"/>
        </w:rPr>
        <w:t>st</w:t>
      </w:r>
      <w:r w:rsidRPr="00260F44">
        <w:rPr>
          <w:sz w:val="24"/>
          <w:szCs w:val="24"/>
        </w:rPr>
        <w:t xml:space="preserve"> Chronicles 11:4-5. Zion captured by David is in 2</w:t>
      </w:r>
      <w:r w:rsidRPr="00260F44">
        <w:rPr>
          <w:sz w:val="24"/>
          <w:szCs w:val="24"/>
          <w:vertAlign w:val="superscript"/>
        </w:rPr>
        <w:t>nd</w:t>
      </w:r>
      <w:r w:rsidRPr="00260F44">
        <w:rPr>
          <w:sz w:val="24"/>
          <w:szCs w:val="24"/>
        </w:rPr>
        <w:t xml:space="preserve"> Samuel 5:7 &amp; 1</w:t>
      </w:r>
      <w:r w:rsidRPr="00260F44">
        <w:rPr>
          <w:sz w:val="24"/>
          <w:szCs w:val="24"/>
          <w:vertAlign w:val="superscript"/>
        </w:rPr>
        <w:t>st</w:t>
      </w:r>
      <w:r w:rsidRPr="00260F44">
        <w:rPr>
          <w:sz w:val="24"/>
          <w:szCs w:val="24"/>
        </w:rPr>
        <w:t xml:space="preserve"> Chronicles 11:4. Zion, established by David as His new capital and renamed by David is in 2</w:t>
      </w:r>
      <w:r w:rsidRPr="00260F44">
        <w:rPr>
          <w:sz w:val="24"/>
          <w:szCs w:val="24"/>
          <w:vertAlign w:val="superscript"/>
        </w:rPr>
        <w:t>nd</w:t>
      </w:r>
      <w:r w:rsidRPr="00260F44">
        <w:rPr>
          <w:sz w:val="24"/>
          <w:szCs w:val="24"/>
        </w:rPr>
        <w:t xml:space="preserve"> Samuel 5:9 &amp; 1</w:t>
      </w:r>
      <w:r w:rsidRPr="00260F44">
        <w:rPr>
          <w:sz w:val="24"/>
          <w:szCs w:val="24"/>
          <w:vertAlign w:val="superscript"/>
        </w:rPr>
        <w:t>st</w:t>
      </w:r>
      <w:r w:rsidRPr="00260F44">
        <w:rPr>
          <w:sz w:val="24"/>
          <w:szCs w:val="24"/>
        </w:rPr>
        <w:t xml:space="preserve"> Chronicles 11:7. Zion strengthened enormously by David is in 1</w:t>
      </w:r>
      <w:r w:rsidRPr="00260F44">
        <w:rPr>
          <w:sz w:val="24"/>
          <w:szCs w:val="24"/>
          <w:vertAlign w:val="superscript"/>
        </w:rPr>
        <w:t>st</w:t>
      </w:r>
      <w:r w:rsidRPr="00260F44">
        <w:rPr>
          <w:sz w:val="24"/>
          <w:szCs w:val="24"/>
        </w:rPr>
        <w:t xml:space="preserve"> Chronicles 11:8 &amp; 2</w:t>
      </w:r>
      <w:r w:rsidRPr="00260F44">
        <w:rPr>
          <w:sz w:val="24"/>
          <w:szCs w:val="24"/>
          <w:vertAlign w:val="superscript"/>
        </w:rPr>
        <w:t>nd</w:t>
      </w:r>
      <w:r w:rsidRPr="00260F44">
        <w:rPr>
          <w:sz w:val="24"/>
          <w:szCs w:val="24"/>
        </w:rPr>
        <w:t xml:space="preserve"> Samuel 5:9. Zion is the Location of David’s Palace is in 2</w:t>
      </w:r>
      <w:r w:rsidRPr="00260F44">
        <w:rPr>
          <w:sz w:val="24"/>
          <w:szCs w:val="24"/>
          <w:vertAlign w:val="superscript"/>
        </w:rPr>
        <w:t>nd</w:t>
      </w:r>
      <w:r w:rsidRPr="00260F44">
        <w:rPr>
          <w:sz w:val="24"/>
          <w:szCs w:val="24"/>
        </w:rPr>
        <w:t xml:space="preserve"> </w:t>
      </w:r>
      <w:r w:rsidRPr="00260F44">
        <w:rPr>
          <w:sz w:val="24"/>
          <w:szCs w:val="24"/>
        </w:rPr>
        <w:lastRenderedPageBreak/>
        <w:t>Samuel 5:11 &amp; 1</w:t>
      </w:r>
      <w:r w:rsidRPr="00260F44">
        <w:rPr>
          <w:sz w:val="24"/>
          <w:szCs w:val="24"/>
          <w:vertAlign w:val="superscript"/>
        </w:rPr>
        <w:t>st</w:t>
      </w:r>
      <w:r w:rsidRPr="00260F44">
        <w:rPr>
          <w:sz w:val="24"/>
          <w:szCs w:val="24"/>
        </w:rPr>
        <w:t xml:space="preserve"> Chronicles 14:1. Zion is the new resting place for the Ark of the Covenant (Testimony) is in 1</w:t>
      </w:r>
      <w:r w:rsidRPr="00260F44">
        <w:rPr>
          <w:sz w:val="24"/>
          <w:szCs w:val="24"/>
          <w:vertAlign w:val="superscript"/>
        </w:rPr>
        <w:t>st</w:t>
      </w:r>
      <w:r w:rsidRPr="00260F44">
        <w:rPr>
          <w:sz w:val="24"/>
          <w:szCs w:val="24"/>
        </w:rPr>
        <w:t xml:space="preserve"> Chronicles 15:1-16:6 &amp; 2</w:t>
      </w:r>
      <w:r w:rsidRPr="00260F44">
        <w:rPr>
          <w:sz w:val="24"/>
          <w:szCs w:val="24"/>
          <w:vertAlign w:val="superscript"/>
        </w:rPr>
        <w:t>nd</w:t>
      </w:r>
      <w:r w:rsidRPr="00260F44">
        <w:rPr>
          <w:sz w:val="24"/>
          <w:szCs w:val="24"/>
        </w:rPr>
        <w:t xml:space="preserve"> Samuel 6:1-23. Zion as the Name of the extended City of Jerusalem is in Isaiah 4:3; 33:20; 37:21-22; 2</w:t>
      </w:r>
      <w:r w:rsidRPr="00260F44">
        <w:rPr>
          <w:sz w:val="24"/>
          <w:szCs w:val="24"/>
          <w:vertAlign w:val="superscript"/>
        </w:rPr>
        <w:t>nd</w:t>
      </w:r>
      <w:r w:rsidRPr="00260F44">
        <w:rPr>
          <w:sz w:val="24"/>
          <w:szCs w:val="24"/>
        </w:rPr>
        <w:t xml:space="preserve"> Kings 19:20-21; Lamentations 1:4-8; Joel 2:32 &amp; Zephaniah 3:14-16. </w:t>
      </w:r>
    </w:p>
    <w:p w14:paraId="3B05A415" w14:textId="77777777" w:rsidR="00C16ED1" w:rsidRPr="00260F44" w:rsidRDefault="00C16ED1" w:rsidP="00117832">
      <w:pPr>
        <w:spacing w:line="480" w:lineRule="auto"/>
        <w:jc w:val="both"/>
        <w:rPr>
          <w:sz w:val="24"/>
          <w:szCs w:val="24"/>
        </w:rPr>
      </w:pPr>
      <w:r w:rsidRPr="00260F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62748EE5" w14:textId="77777777" w:rsidR="00C16ED1" w:rsidRPr="00260F44" w:rsidRDefault="00C16ED1" w:rsidP="00117832">
      <w:pPr>
        <w:spacing w:line="480" w:lineRule="auto"/>
        <w:jc w:val="both"/>
        <w:rPr>
          <w:sz w:val="24"/>
          <w:szCs w:val="24"/>
        </w:rPr>
      </w:pPr>
      <w:r w:rsidRPr="00260F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60F44">
        <w:rPr>
          <w:sz w:val="24"/>
          <w:szCs w:val="24"/>
          <w:vertAlign w:val="superscript"/>
        </w:rPr>
        <w:t>nd</w:t>
      </w:r>
      <w:r w:rsidRPr="00260F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260F4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60F44">
        <w:rPr>
          <w:sz w:val="24"/>
          <w:szCs w:val="24"/>
          <w:vertAlign w:val="superscript"/>
        </w:rPr>
        <w:t>st</w:t>
      </w:r>
      <w:r w:rsidRPr="00260F44">
        <w:rPr>
          <w:sz w:val="24"/>
          <w:szCs w:val="24"/>
        </w:rPr>
        <w:t xml:space="preserve"> Peter 2:6; Isaiah 8:14; 28:16; Revelation 14:1; 21:1-22:21 &amp; Acts 1:4-7.                 </w:t>
      </w:r>
    </w:p>
    <w:p w14:paraId="2C9ADC28" w14:textId="77777777" w:rsidR="00C16ED1" w:rsidRPr="00260F44" w:rsidRDefault="00C16ED1" w:rsidP="00117832">
      <w:pPr>
        <w:tabs>
          <w:tab w:val="left" w:pos="5130"/>
        </w:tabs>
        <w:spacing w:line="480" w:lineRule="auto"/>
        <w:jc w:val="both"/>
        <w:rPr>
          <w:sz w:val="24"/>
          <w:szCs w:val="24"/>
        </w:rPr>
      </w:pPr>
      <w:r w:rsidRPr="00260F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60F44">
        <w:rPr>
          <w:sz w:val="24"/>
          <w:szCs w:val="24"/>
          <w:vertAlign w:val="superscript"/>
        </w:rPr>
        <w:t>nd</w:t>
      </w:r>
      <w:r w:rsidRPr="00260F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260F4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4BFCB2C3" w14:textId="77777777" w:rsidR="00C16ED1" w:rsidRPr="00260F44" w:rsidRDefault="00C16ED1" w:rsidP="00117832">
      <w:pPr>
        <w:tabs>
          <w:tab w:val="left" w:pos="5130"/>
        </w:tabs>
        <w:spacing w:line="480" w:lineRule="auto"/>
        <w:jc w:val="center"/>
        <w:rPr>
          <w:b/>
          <w:sz w:val="24"/>
          <w:szCs w:val="24"/>
        </w:rPr>
      </w:pPr>
      <w:r w:rsidRPr="00260F44">
        <w:rPr>
          <w:b/>
          <w:sz w:val="24"/>
          <w:szCs w:val="24"/>
        </w:rPr>
        <w:t>THE BARRACK’S AUTHORITIES OVER THE HOUSE AUTHORITIES &amp; THE TENT OF MEETING AUTHORITIES</w:t>
      </w:r>
    </w:p>
    <w:p w14:paraId="3862C093" w14:textId="77777777" w:rsidR="00C16ED1" w:rsidRPr="00260F44" w:rsidRDefault="00C16ED1" w:rsidP="00117832">
      <w:pPr>
        <w:spacing w:line="480" w:lineRule="auto"/>
        <w:jc w:val="center"/>
        <w:rPr>
          <w:sz w:val="24"/>
          <w:szCs w:val="24"/>
        </w:rPr>
      </w:pPr>
      <w:r w:rsidRPr="00260F44">
        <w:rPr>
          <w:sz w:val="24"/>
          <w:szCs w:val="24"/>
        </w:rPr>
        <w:t>The Father Stephen’s Barrack’s Authorities Address verses the Lord Lucifer’s Barrack’s Authorities Address from an Hour to a Minute</w:t>
      </w:r>
    </w:p>
    <w:p w14:paraId="3F82AA28" w14:textId="77777777" w:rsidR="00C16ED1" w:rsidRPr="00260F44" w:rsidRDefault="00C16ED1" w:rsidP="00117832">
      <w:pPr>
        <w:spacing w:line="480" w:lineRule="auto"/>
        <w:jc w:val="both"/>
        <w:rPr>
          <w:sz w:val="24"/>
          <w:szCs w:val="24"/>
        </w:rPr>
      </w:pPr>
      <w:r w:rsidRPr="00260F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12C6A9CF" w14:textId="77777777" w:rsidR="00C16ED1" w:rsidRPr="00260F44" w:rsidRDefault="00C16ED1" w:rsidP="00117832">
      <w:pPr>
        <w:spacing w:line="480" w:lineRule="auto"/>
        <w:jc w:val="center"/>
        <w:rPr>
          <w:b/>
          <w:sz w:val="24"/>
          <w:szCs w:val="24"/>
        </w:rPr>
      </w:pPr>
      <w:r w:rsidRPr="00260F44">
        <w:rPr>
          <w:b/>
          <w:sz w:val="24"/>
          <w:szCs w:val="24"/>
        </w:rPr>
        <w:lastRenderedPageBreak/>
        <w:t>THE COMMAND POST AUTHORITIES OVER THE BUSINESS AUTHORITIES AND THE TEMPLE AUTHORITIES</w:t>
      </w:r>
    </w:p>
    <w:p w14:paraId="6A6D258A" w14:textId="77777777" w:rsidR="00C16ED1" w:rsidRPr="00260F44" w:rsidRDefault="00C16ED1" w:rsidP="00117832">
      <w:pPr>
        <w:spacing w:line="480" w:lineRule="auto"/>
        <w:jc w:val="center"/>
        <w:rPr>
          <w:sz w:val="24"/>
          <w:szCs w:val="24"/>
        </w:rPr>
      </w:pPr>
      <w:r w:rsidRPr="00260F44">
        <w:rPr>
          <w:sz w:val="24"/>
          <w:szCs w:val="24"/>
        </w:rPr>
        <w:t>The Father Stephen’s Command Post Authorities Address verses the Lord Lucifer’s Command Post Authorities Address from a Minute to a Second</w:t>
      </w:r>
    </w:p>
    <w:p w14:paraId="784619F0" w14:textId="77777777" w:rsidR="00C16ED1" w:rsidRPr="00260F44" w:rsidRDefault="00C16ED1" w:rsidP="00117832">
      <w:pPr>
        <w:spacing w:line="480" w:lineRule="auto"/>
        <w:jc w:val="both"/>
        <w:rPr>
          <w:sz w:val="24"/>
          <w:szCs w:val="24"/>
        </w:rPr>
      </w:pPr>
      <w:r w:rsidRPr="00260F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345E013A" w14:textId="77777777" w:rsidR="00C16ED1" w:rsidRPr="00260F44" w:rsidRDefault="00C16ED1" w:rsidP="00117832">
      <w:pPr>
        <w:spacing w:line="480" w:lineRule="auto"/>
        <w:jc w:val="center"/>
        <w:rPr>
          <w:b/>
          <w:sz w:val="24"/>
          <w:szCs w:val="24"/>
        </w:rPr>
      </w:pPr>
      <w:r w:rsidRPr="00260F44">
        <w:rPr>
          <w:b/>
          <w:sz w:val="24"/>
          <w:szCs w:val="24"/>
        </w:rPr>
        <w:t>THE CHAPLAINCY MILITARY AUTHORITIES OVER THE CHURCH SANCTUARY AUTHORITIES &amp; THE TABERNACLE SYNAGOGUE AUTHORITIES</w:t>
      </w:r>
    </w:p>
    <w:p w14:paraId="1561DD6C" w14:textId="77777777" w:rsidR="00C16ED1" w:rsidRPr="00260F44" w:rsidRDefault="00C16ED1" w:rsidP="00117832">
      <w:pPr>
        <w:spacing w:line="480" w:lineRule="auto"/>
        <w:jc w:val="center"/>
        <w:rPr>
          <w:sz w:val="24"/>
          <w:szCs w:val="24"/>
        </w:rPr>
      </w:pPr>
      <w:r w:rsidRPr="00260F44">
        <w:rPr>
          <w:sz w:val="24"/>
          <w:szCs w:val="24"/>
        </w:rPr>
        <w:t>The Father Stephen’s Chaplaincy Authorities Address verses the Lord Lucifer’s Chaplaincy Authorities Address from a Second to Godspeed</w:t>
      </w:r>
    </w:p>
    <w:p w14:paraId="6678396C" w14:textId="77777777" w:rsidR="00C16ED1" w:rsidRPr="00260F44" w:rsidRDefault="00C16ED1" w:rsidP="00117832">
      <w:pPr>
        <w:spacing w:line="480" w:lineRule="auto"/>
        <w:jc w:val="both"/>
        <w:rPr>
          <w:b/>
          <w:sz w:val="24"/>
          <w:szCs w:val="24"/>
        </w:rPr>
      </w:pPr>
      <w:r w:rsidRPr="00260F4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2D3FBF20" w14:textId="77777777" w:rsidR="00C16ED1" w:rsidRPr="00260F44" w:rsidRDefault="00C16ED1" w:rsidP="00117832">
      <w:pPr>
        <w:spacing w:line="480" w:lineRule="auto"/>
        <w:jc w:val="center"/>
        <w:rPr>
          <w:b/>
          <w:sz w:val="24"/>
          <w:szCs w:val="24"/>
        </w:rPr>
      </w:pPr>
      <w:r w:rsidRPr="00260F44">
        <w:rPr>
          <w:b/>
          <w:sz w:val="24"/>
          <w:szCs w:val="24"/>
        </w:rPr>
        <w:t>The Father Stephen’s Zion [Sion] Tabernacle</w:t>
      </w:r>
    </w:p>
    <w:p w14:paraId="0193EEC5" w14:textId="77777777" w:rsidR="00C16ED1" w:rsidRPr="00260F44" w:rsidRDefault="00C16ED1" w:rsidP="00117832">
      <w:pPr>
        <w:spacing w:line="480" w:lineRule="auto"/>
        <w:jc w:val="both"/>
        <w:rPr>
          <w:sz w:val="24"/>
          <w:szCs w:val="24"/>
        </w:rPr>
      </w:pPr>
      <w:r w:rsidRPr="00260F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60F4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233B9B43" w14:textId="77777777" w:rsidR="00C16ED1" w:rsidRPr="00260F44" w:rsidRDefault="00C16ED1"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60F4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0C02CD0" w14:textId="77777777" w:rsidR="00C16ED1" w:rsidRPr="00260F44" w:rsidRDefault="00C16ED1" w:rsidP="00117832">
      <w:pPr>
        <w:spacing w:line="480" w:lineRule="auto"/>
        <w:jc w:val="center"/>
        <w:rPr>
          <w:b/>
          <w:sz w:val="24"/>
          <w:szCs w:val="24"/>
        </w:rPr>
      </w:pPr>
      <w:r w:rsidRPr="00260F44">
        <w:rPr>
          <w:b/>
          <w:sz w:val="24"/>
          <w:szCs w:val="24"/>
        </w:rPr>
        <w:t xml:space="preserve">The Father Stephen’s Zion [Sion] Temple </w:t>
      </w:r>
    </w:p>
    <w:p w14:paraId="2783F3E1" w14:textId="77777777" w:rsidR="00C16ED1" w:rsidRPr="00260F44" w:rsidRDefault="00C16ED1"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w:t>
      </w:r>
      <w:r w:rsidRPr="00260F44">
        <w:rPr>
          <w:sz w:val="24"/>
          <w:szCs w:val="24"/>
        </w:rPr>
        <w:lastRenderedPageBreak/>
        <w:t>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260F44">
        <w:rPr>
          <w:sz w:val="24"/>
          <w:szCs w:val="24"/>
        </w:rPr>
        <w:lastRenderedPageBreak/>
        <w:t>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14:paraId="0C2FC579" w14:textId="77777777" w:rsidR="00C16ED1" w:rsidRPr="00260F44" w:rsidRDefault="00C16ED1" w:rsidP="00117832">
      <w:pPr>
        <w:spacing w:line="480" w:lineRule="auto"/>
        <w:jc w:val="both"/>
        <w:rPr>
          <w:sz w:val="24"/>
          <w:szCs w:val="24"/>
        </w:rPr>
      </w:pPr>
      <w:r w:rsidRPr="00260F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60F44">
        <w:rPr>
          <w:sz w:val="24"/>
          <w:szCs w:val="24"/>
          <w:vertAlign w:val="superscript"/>
        </w:rPr>
        <w:t>st</w:t>
      </w:r>
      <w:r w:rsidRPr="00260F44">
        <w:rPr>
          <w:sz w:val="24"/>
          <w:szCs w:val="24"/>
        </w:rPr>
        <w:t>, 2036AD with the 2,000 year reign being fulfilled from June 21</w:t>
      </w:r>
      <w:r w:rsidRPr="00260F44">
        <w:rPr>
          <w:sz w:val="24"/>
          <w:szCs w:val="24"/>
          <w:vertAlign w:val="superscript"/>
        </w:rPr>
        <w:t>st</w:t>
      </w:r>
      <w:r w:rsidRPr="00260F44">
        <w:rPr>
          <w:sz w:val="24"/>
          <w:szCs w:val="24"/>
        </w:rPr>
        <w:t>, 32AD to June 21</w:t>
      </w:r>
      <w:r w:rsidRPr="00260F44">
        <w:rPr>
          <w:sz w:val="24"/>
          <w:szCs w:val="24"/>
          <w:vertAlign w:val="superscript"/>
        </w:rPr>
        <w:t>st</w:t>
      </w:r>
      <w:r w:rsidRPr="00260F44">
        <w:rPr>
          <w:sz w:val="24"/>
          <w:szCs w:val="24"/>
        </w:rPr>
        <w:t>, 2032AD by the Father Stephen’s Eternal Death in Acts 7:60 &amp; the end is June 21</w:t>
      </w:r>
      <w:r w:rsidRPr="00260F44">
        <w:rPr>
          <w:sz w:val="24"/>
          <w:szCs w:val="24"/>
          <w:vertAlign w:val="superscript"/>
        </w:rPr>
        <w:t>st</w:t>
      </w:r>
      <w:r w:rsidRPr="00260F4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w:t>
      </w:r>
      <w:r w:rsidRPr="00260F44">
        <w:rPr>
          <w:sz w:val="24"/>
          <w:szCs w:val="24"/>
        </w:rPr>
        <w:lastRenderedPageBreak/>
        <w:t>of the United States of America would concern 260 years in the weakness of ignorance from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2036AD to 280 years in the strength of ignorance which is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2025AD concerning the 10 years in strength of each which is 20 years &amp; Globally together, all sexuality from ADAM will be locked up in June 21</w:t>
      </w:r>
      <w:r w:rsidRPr="00260F44">
        <w:rPr>
          <w:sz w:val="24"/>
          <w:szCs w:val="24"/>
          <w:vertAlign w:val="superscript"/>
        </w:rPr>
        <w:t>st</w:t>
      </w:r>
      <w:r w:rsidRPr="00260F44">
        <w:rPr>
          <w:sz w:val="24"/>
          <w:szCs w:val="24"/>
        </w:rPr>
        <w:t>, 2035AD at the end of the 2,000 year reign concerning the 20 years from June 21</w:t>
      </w:r>
      <w:r w:rsidRPr="00260F44">
        <w:rPr>
          <w:sz w:val="24"/>
          <w:szCs w:val="24"/>
          <w:vertAlign w:val="superscript"/>
        </w:rPr>
        <w:t>st</w:t>
      </w:r>
      <w:r w:rsidRPr="00260F44">
        <w:rPr>
          <w:sz w:val="24"/>
          <w:szCs w:val="24"/>
        </w:rPr>
        <w:t>, 2015AD to June 21</w:t>
      </w:r>
      <w:r w:rsidRPr="00260F44">
        <w:rPr>
          <w:sz w:val="24"/>
          <w:szCs w:val="24"/>
          <w:vertAlign w:val="superscript"/>
        </w:rPr>
        <w:t>st</w:t>
      </w:r>
      <w:r w:rsidRPr="00260F44">
        <w:rPr>
          <w:sz w:val="24"/>
          <w:szCs w:val="24"/>
        </w:rPr>
        <w:t>, 2035AD.  This Ultimately means all ignorance from JOB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2045AD concerning the 10 years in strength of each which is 20 years &amp; Globally together, all ignorance from JOB will be locked up in June 21</w:t>
      </w:r>
      <w:r w:rsidRPr="00260F44">
        <w:rPr>
          <w:sz w:val="24"/>
          <w:szCs w:val="24"/>
          <w:vertAlign w:val="superscript"/>
        </w:rPr>
        <w:t>st</w:t>
      </w:r>
      <w:r w:rsidRPr="00260F44">
        <w:rPr>
          <w:sz w:val="24"/>
          <w:szCs w:val="24"/>
        </w:rPr>
        <w:t>, 2055AD at the end of the 2,000 year reign concerning the 20 years from June 21</w:t>
      </w:r>
      <w:r w:rsidRPr="00260F44">
        <w:rPr>
          <w:sz w:val="24"/>
          <w:szCs w:val="24"/>
          <w:vertAlign w:val="superscript"/>
        </w:rPr>
        <w:t>st</w:t>
      </w:r>
      <w:r w:rsidRPr="00260F44">
        <w:rPr>
          <w:sz w:val="24"/>
          <w:szCs w:val="24"/>
        </w:rPr>
        <w:t>, 2035AD to June 21</w:t>
      </w:r>
      <w:r w:rsidRPr="00260F44">
        <w:rPr>
          <w:sz w:val="24"/>
          <w:szCs w:val="24"/>
          <w:vertAlign w:val="superscript"/>
        </w:rPr>
        <w:t>st</w:t>
      </w:r>
      <w:r w:rsidRPr="00260F44">
        <w:rPr>
          <w:sz w:val="24"/>
          <w:szCs w:val="24"/>
        </w:rPr>
        <w:t xml:space="preserve">, 2055AD.  </w:t>
      </w:r>
    </w:p>
    <w:p w14:paraId="1FB7786B" w14:textId="77777777" w:rsidR="00C16ED1" w:rsidRPr="00260F44" w:rsidRDefault="00C16ED1"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xml:space="preserve">” which does not involve violence or </w:t>
      </w:r>
      <w:r w:rsidRPr="00260F44">
        <w:rPr>
          <w:sz w:val="24"/>
          <w:szCs w:val="24"/>
        </w:rPr>
        <w:lastRenderedPageBreak/>
        <w:t>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260F44">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5C9362F5" w14:textId="77777777" w:rsidR="00C16ED1" w:rsidRPr="00260F44" w:rsidRDefault="00C16ED1"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260F44">
        <w:rPr>
          <w:sz w:val="24"/>
          <w:szCs w:val="24"/>
        </w:rPr>
        <w:lastRenderedPageBreak/>
        <w:t>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w:t>
      </w:r>
      <w:r w:rsidRPr="00260F44">
        <w:rPr>
          <w:sz w:val="24"/>
          <w:szCs w:val="24"/>
        </w:rPr>
        <w:lastRenderedPageBreak/>
        <w:t>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1D4832CA" w14:textId="77777777" w:rsidR="00C16ED1" w:rsidRPr="00260F44" w:rsidRDefault="00C16ED1"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260F44">
        <w:rPr>
          <w:sz w:val="24"/>
          <w:szCs w:val="24"/>
        </w:rPr>
        <w:lastRenderedPageBreak/>
        <w:t>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75D1246E" w14:textId="77777777" w:rsidR="00C16ED1" w:rsidRPr="00260F44" w:rsidRDefault="00C16ED1"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736F80E0" w14:textId="77777777" w:rsidR="00C16ED1" w:rsidRPr="00260F44" w:rsidRDefault="00C16ED1" w:rsidP="00117832">
      <w:pPr>
        <w:spacing w:line="480" w:lineRule="auto"/>
        <w:jc w:val="both"/>
        <w:rPr>
          <w:sz w:val="24"/>
          <w:szCs w:val="24"/>
        </w:rPr>
      </w:pPr>
      <w:r w:rsidRPr="00260F44">
        <w:rPr>
          <w:sz w:val="24"/>
          <w:szCs w:val="24"/>
        </w:rPr>
        <w:lastRenderedPageBreak/>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17B00764" w14:textId="77777777" w:rsidR="00C16ED1" w:rsidRPr="00260F44" w:rsidRDefault="00C16ED1"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60F4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57183E1A" w14:textId="77777777" w:rsidR="00C16ED1" w:rsidRPr="00260F44" w:rsidRDefault="00C16ED1"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58133CD1" w14:textId="77777777" w:rsidR="00C16ED1" w:rsidRPr="00260F44" w:rsidRDefault="00C16ED1" w:rsidP="00117832">
      <w:pPr>
        <w:spacing w:line="480" w:lineRule="auto"/>
        <w:jc w:val="both"/>
        <w:rPr>
          <w:sz w:val="24"/>
          <w:szCs w:val="24"/>
        </w:rPr>
      </w:pPr>
      <w:r w:rsidRPr="00260F44">
        <w:rPr>
          <w:sz w:val="24"/>
          <w:szCs w:val="24"/>
        </w:rPr>
        <w:lastRenderedPageBreak/>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751101CD" w14:textId="77777777" w:rsidR="00C16ED1" w:rsidRPr="00260F44" w:rsidRDefault="00C16ED1" w:rsidP="00117832">
      <w:pPr>
        <w:spacing w:line="480" w:lineRule="auto"/>
        <w:jc w:val="center"/>
        <w:rPr>
          <w:b/>
          <w:sz w:val="24"/>
          <w:szCs w:val="24"/>
        </w:rPr>
      </w:pPr>
      <w:r w:rsidRPr="00260F44">
        <w:rPr>
          <w:b/>
          <w:sz w:val="24"/>
          <w:szCs w:val="24"/>
        </w:rPr>
        <w:t>The Father Stephen’s Zion [Sion] Tent of Meeting</w:t>
      </w:r>
    </w:p>
    <w:p w14:paraId="287F1A8C" w14:textId="77777777" w:rsidR="00C16ED1" w:rsidRPr="00260F44" w:rsidRDefault="00C16ED1"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2F2A371D" w14:textId="77777777" w:rsidR="00C16ED1" w:rsidRPr="00260F44" w:rsidRDefault="00C16ED1" w:rsidP="00117832">
      <w:pPr>
        <w:spacing w:line="480" w:lineRule="auto"/>
        <w:jc w:val="both"/>
        <w:rPr>
          <w:sz w:val="24"/>
          <w:szCs w:val="24"/>
        </w:rPr>
      </w:pPr>
      <w:r w:rsidRPr="00260F4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60F44">
        <w:rPr>
          <w:sz w:val="24"/>
          <w:szCs w:val="24"/>
          <w:vertAlign w:val="superscript"/>
        </w:rPr>
        <w:t>st</w:t>
      </w:r>
      <w:r w:rsidRPr="00260F4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60F44">
        <w:rPr>
          <w:sz w:val="24"/>
          <w:szCs w:val="24"/>
          <w:vertAlign w:val="superscript"/>
        </w:rPr>
        <w:t>nd</w:t>
      </w:r>
      <w:r w:rsidRPr="00260F44">
        <w:rPr>
          <w:sz w:val="24"/>
          <w:szCs w:val="24"/>
        </w:rPr>
        <w:t xml:space="preserve"> Person of the Trinity (Lady Mary as the Daughter) in Luke 1:26-56; 2:1-24; 3:23-24:53 &amp; Acts 1:1-3. Fifth, the Lord John the Holy Ghost of God (Brother) &amp; the 3</w:t>
      </w:r>
      <w:r w:rsidRPr="00260F44">
        <w:rPr>
          <w:sz w:val="24"/>
          <w:szCs w:val="24"/>
          <w:vertAlign w:val="superscript"/>
        </w:rPr>
        <w:t>rd</w:t>
      </w:r>
      <w:r w:rsidRPr="00260F44">
        <w:rPr>
          <w:sz w:val="24"/>
          <w:szCs w:val="24"/>
        </w:rPr>
        <w:t xml:space="preserve"> Person of the Trinity (Lady Elizabeth as the Sister) in Luke 1:5-25; 39-45, 57-80; 3:1-22- 9:7-9. </w:t>
      </w:r>
    </w:p>
    <w:p w14:paraId="01912D9A" w14:textId="77777777" w:rsidR="00C16ED1" w:rsidRPr="00260F44" w:rsidRDefault="00C16ED1" w:rsidP="00117832">
      <w:pPr>
        <w:spacing w:line="480" w:lineRule="auto"/>
        <w:jc w:val="both"/>
        <w:rPr>
          <w:sz w:val="24"/>
          <w:szCs w:val="24"/>
        </w:rPr>
      </w:pPr>
      <w:r w:rsidRPr="00260F4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60F44">
        <w:rPr>
          <w:sz w:val="24"/>
          <w:szCs w:val="24"/>
          <w:vertAlign w:val="superscript"/>
        </w:rPr>
        <w:t>st</w:t>
      </w:r>
      <w:r w:rsidRPr="00260F4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60F4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60F4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60F44">
        <w:rPr>
          <w:b/>
          <w:sz w:val="24"/>
          <w:szCs w:val="24"/>
        </w:rPr>
        <w:t>Lady of Kingdoms</w:t>
      </w:r>
      <w:r w:rsidRPr="00260F44">
        <w:rPr>
          <w:sz w:val="24"/>
          <w:szCs w:val="24"/>
        </w:rPr>
        <w:t>” in Isaiah 47:5 (NKJV). If You have any questions on the other 60 Lord’s, You must get My book called “</w:t>
      </w:r>
      <w:r w:rsidRPr="00260F44">
        <w:rPr>
          <w:b/>
          <w:sz w:val="24"/>
          <w:szCs w:val="24"/>
        </w:rPr>
        <w:t>The Lord Yahweh &amp; the 360 other Lord’s that He created</w:t>
      </w:r>
      <w:r w:rsidRPr="00260F44">
        <w:rPr>
          <w:sz w:val="24"/>
          <w:szCs w:val="24"/>
        </w:rPr>
        <w:t xml:space="preserve">.” The Lords are before the Angels &amp; Man is in Genesis 1:1; Proverbs 8:22-31 &amp; Job 38:4-7.      </w:t>
      </w:r>
    </w:p>
    <w:p w14:paraId="398F2D29" w14:textId="77777777" w:rsidR="00C16ED1" w:rsidRPr="00260F44" w:rsidRDefault="00C16ED1" w:rsidP="00117832">
      <w:pPr>
        <w:spacing w:line="480" w:lineRule="auto"/>
        <w:jc w:val="center"/>
        <w:rPr>
          <w:sz w:val="24"/>
          <w:szCs w:val="24"/>
        </w:rPr>
      </w:pPr>
      <w:r w:rsidRPr="00260F44">
        <w:rPr>
          <w:sz w:val="24"/>
          <w:szCs w:val="24"/>
        </w:rPr>
        <w:t>The Father Stephen’s Ministries</w:t>
      </w:r>
    </w:p>
    <w:p w14:paraId="44C44AEC" w14:textId="77777777" w:rsidR="00C16ED1" w:rsidRPr="00260F44" w:rsidRDefault="00C16ED1" w:rsidP="00117832">
      <w:pPr>
        <w:spacing w:line="480" w:lineRule="auto"/>
        <w:jc w:val="both"/>
        <w:rPr>
          <w:sz w:val="24"/>
          <w:szCs w:val="24"/>
        </w:rPr>
      </w:pPr>
      <w:r w:rsidRPr="00260F44">
        <w:rPr>
          <w:sz w:val="24"/>
          <w:szCs w:val="24"/>
        </w:rPr>
        <w:t>The Difference of Adam’s Humanity Ministry &amp; Stephen’s special Angelical Ministry</w:t>
      </w:r>
    </w:p>
    <w:p w14:paraId="397B1A8C" w14:textId="77777777" w:rsidR="00C16ED1" w:rsidRPr="00260F44" w:rsidRDefault="00C16ED1" w:rsidP="00117832">
      <w:pPr>
        <w:spacing w:line="480" w:lineRule="auto"/>
        <w:jc w:val="both"/>
        <w:rPr>
          <w:sz w:val="24"/>
          <w:szCs w:val="24"/>
        </w:rPr>
      </w:pPr>
      <w:r w:rsidRPr="00260F44">
        <w:rPr>
          <w:sz w:val="24"/>
          <w:szCs w:val="24"/>
        </w:rPr>
        <w:t>First, Humans are lower than Angels (Lords) because Angels (Lords) are greater in might &amp; power in 2</w:t>
      </w:r>
      <w:r w:rsidRPr="00260F44">
        <w:rPr>
          <w:sz w:val="24"/>
          <w:szCs w:val="24"/>
          <w:vertAlign w:val="superscript"/>
        </w:rPr>
        <w:t>nd</w:t>
      </w:r>
      <w:r w:rsidRPr="00260F44">
        <w:rPr>
          <w:sz w:val="24"/>
          <w:szCs w:val="24"/>
        </w:rPr>
        <w:t xml:space="preserve"> Peter 2:11. How were the Angels (Lords) created? We know in it happened in Genesis 1:1-1:31. Some scriptures are Psalms 148:1-5; John 1:1-3 &amp; Colossians 1:16. When were </w:t>
      </w:r>
      <w:r w:rsidRPr="00260F4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60F44">
        <w:rPr>
          <w:sz w:val="24"/>
          <w:szCs w:val="24"/>
          <w:vertAlign w:val="superscript"/>
        </w:rPr>
        <w:t>nd</w:t>
      </w:r>
      <w:r w:rsidRPr="00260F44">
        <w:rPr>
          <w:sz w:val="24"/>
          <w:szCs w:val="24"/>
        </w:rPr>
        <w:t xml:space="preserve"> Corinthians 4:18. Lucifer sinned once by the eternal sin in Ezekiel 28:15. Possibly, the Married Lord called Wisdom in “Qanah” sinned once in Eternal Lordship in Genesis 1:1; 2:8-9. </w:t>
      </w:r>
      <w:r w:rsidRPr="00260F44">
        <w:rPr>
          <w:b/>
          <w:sz w:val="24"/>
          <w:szCs w:val="24"/>
        </w:rPr>
        <w:t>Adam’s Humanity:</w:t>
      </w:r>
      <w:r w:rsidRPr="00260F4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60F44">
        <w:rPr>
          <w:sz w:val="24"/>
          <w:szCs w:val="24"/>
          <w:vertAlign w:val="superscript"/>
        </w:rPr>
        <w:t>nd</w:t>
      </w:r>
      <w:r w:rsidRPr="00260F44">
        <w:rPr>
          <w:sz w:val="24"/>
          <w:szCs w:val="24"/>
        </w:rPr>
        <w:t xml:space="preserve"> kings 6:17; Luke 2:11, 12 &amp; 1</w:t>
      </w:r>
      <w:r w:rsidRPr="00260F44">
        <w:rPr>
          <w:sz w:val="24"/>
          <w:szCs w:val="24"/>
          <w:vertAlign w:val="superscript"/>
        </w:rPr>
        <w:t>st</w:t>
      </w:r>
      <w:r w:rsidRPr="00260F44">
        <w:rPr>
          <w:sz w:val="24"/>
          <w:szCs w:val="24"/>
        </w:rPr>
        <w:t xml:space="preserve"> Peter 1:11, 12. Humans have Spirits &amp; are not Spirits in Philippians 1:23; 1</w:t>
      </w:r>
      <w:r w:rsidRPr="00260F44">
        <w:rPr>
          <w:sz w:val="24"/>
          <w:szCs w:val="24"/>
          <w:vertAlign w:val="superscript"/>
        </w:rPr>
        <w:t>st</w:t>
      </w:r>
      <w:r w:rsidRPr="00260F44">
        <w:rPr>
          <w:sz w:val="24"/>
          <w:szCs w:val="24"/>
        </w:rPr>
        <w:t xml:space="preserve"> Thessalonians 4:14-17; 1</w:t>
      </w:r>
      <w:r w:rsidRPr="00260F44">
        <w:rPr>
          <w:sz w:val="24"/>
          <w:szCs w:val="24"/>
          <w:vertAlign w:val="superscript"/>
        </w:rPr>
        <w:t>st</w:t>
      </w:r>
      <w:r w:rsidRPr="00260F44">
        <w:rPr>
          <w:sz w:val="24"/>
          <w:szCs w:val="24"/>
        </w:rPr>
        <w:t xml:space="preserve"> Corinthians 15:44. What does Humans &amp; Angels (Lords) have in common? They are creation in Genesis 1:26, have identities in Genesis 1:27, are Persons in 1</w:t>
      </w:r>
      <w:r w:rsidRPr="00260F44">
        <w:rPr>
          <w:sz w:val="24"/>
          <w:szCs w:val="24"/>
          <w:vertAlign w:val="superscript"/>
        </w:rPr>
        <w:t>st</w:t>
      </w:r>
      <w:r w:rsidRPr="00260F4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60F44">
        <w:rPr>
          <w:rFonts w:cs="Calibri"/>
          <w:sz w:val="24"/>
          <w:szCs w:val="24"/>
        </w:rPr>
        <w:t xml:space="preserve">A scripture that may authorize Sexual Eros Love in marriage concerns the fallen state of “marriage rights” is in Exodus 21:10. </w:t>
      </w:r>
      <w:r w:rsidRPr="00260F44">
        <w:rPr>
          <w:sz w:val="24"/>
          <w:szCs w:val="24"/>
        </w:rPr>
        <w:t xml:space="preserve">    </w:t>
      </w:r>
    </w:p>
    <w:p w14:paraId="42B64C65" w14:textId="77777777" w:rsidR="00C16ED1" w:rsidRPr="00260F44" w:rsidRDefault="00C16ED1" w:rsidP="00117832">
      <w:pPr>
        <w:spacing w:line="480" w:lineRule="auto"/>
        <w:jc w:val="both"/>
        <w:rPr>
          <w:sz w:val="24"/>
          <w:szCs w:val="24"/>
        </w:rPr>
      </w:pPr>
      <w:r w:rsidRPr="00260F44">
        <w:rPr>
          <w:sz w:val="24"/>
          <w:szCs w:val="24"/>
        </w:rPr>
        <w:t>Stephen’s Ministry Office is questioned</w:t>
      </w:r>
    </w:p>
    <w:p w14:paraId="669D88DE" w14:textId="77777777" w:rsidR="00C16ED1" w:rsidRPr="00260F44" w:rsidRDefault="00C16ED1" w:rsidP="00117832">
      <w:pPr>
        <w:spacing w:line="480" w:lineRule="auto"/>
        <w:jc w:val="both"/>
        <w:rPr>
          <w:sz w:val="24"/>
          <w:szCs w:val="24"/>
        </w:rPr>
      </w:pPr>
      <w:r w:rsidRPr="00260F44">
        <w:rPr>
          <w:sz w:val="24"/>
          <w:szCs w:val="24"/>
        </w:rPr>
        <w:lastRenderedPageBreak/>
        <w:t>Stephen’s ministerial calling was not the Office of a Married Deacon because how can One have an Angelical Ministry and a Marriage Ministry in Acts 6:15. The qualifications of a Deacon are declared in 1</w:t>
      </w:r>
      <w:r w:rsidRPr="00260F44">
        <w:rPr>
          <w:sz w:val="24"/>
          <w:szCs w:val="24"/>
          <w:vertAlign w:val="superscript"/>
        </w:rPr>
        <w:t>st</w:t>
      </w:r>
      <w:r w:rsidRPr="00260F4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60F44">
        <w:rPr>
          <w:sz w:val="24"/>
          <w:szCs w:val="24"/>
        </w:rPr>
        <w:lastRenderedPageBreak/>
        <w:t>in John 2:5, 9, a King’s Servant in Matthew 22:13, a Servant of Satan in  2</w:t>
      </w:r>
      <w:r w:rsidRPr="00260F44">
        <w:rPr>
          <w:sz w:val="24"/>
          <w:szCs w:val="24"/>
          <w:vertAlign w:val="superscript"/>
        </w:rPr>
        <w:t>nd</w:t>
      </w:r>
      <w:r w:rsidRPr="00260F44">
        <w:rPr>
          <w:sz w:val="24"/>
          <w:szCs w:val="24"/>
        </w:rPr>
        <w:t xml:space="preserve"> Corinthians 11:15, God’s Servant  in  2</w:t>
      </w:r>
      <w:r w:rsidRPr="00260F44">
        <w:rPr>
          <w:sz w:val="24"/>
          <w:szCs w:val="24"/>
          <w:vertAlign w:val="superscript"/>
        </w:rPr>
        <w:t>nd</w:t>
      </w:r>
      <w:r w:rsidRPr="00260F44">
        <w:rPr>
          <w:sz w:val="24"/>
          <w:szCs w:val="24"/>
        </w:rPr>
        <w:t xml:space="preserve"> Corinthians 6:4, Lord’s Servant in 2</w:t>
      </w:r>
      <w:r w:rsidRPr="00260F44">
        <w:rPr>
          <w:sz w:val="24"/>
          <w:szCs w:val="24"/>
          <w:vertAlign w:val="superscript"/>
        </w:rPr>
        <w:t>nd</w:t>
      </w:r>
      <w:r w:rsidRPr="00260F4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60F44">
        <w:rPr>
          <w:sz w:val="24"/>
          <w:szCs w:val="24"/>
          <w:vertAlign w:val="superscript"/>
        </w:rPr>
        <w:t>st</w:t>
      </w:r>
      <w:r w:rsidRPr="00260F4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60F4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60F44">
        <w:rPr>
          <w:sz w:val="24"/>
          <w:szCs w:val="24"/>
          <w:vertAlign w:val="superscript"/>
        </w:rPr>
        <w:t>st</w:t>
      </w:r>
      <w:r w:rsidRPr="00260F4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60F44">
        <w:rPr>
          <w:sz w:val="24"/>
          <w:szCs w:val="24"/>
          <w:vertAlign w:val="superscript"/>
        </w:rPr>
        <w:t>st</w:t>
      </w:r>
      <w:r w:rsidRPr="00260F44">
        <w:rPr>
          <w:sz w:val="24"/>
          <w:szCs w:val="24"/>
        </w:rPr>
        <w:t xml:space="preserve"> John 1:10 mentions “If We say that We have not </w:t>
      </w:r>
      <w:r w:rsidRPr="00260F4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60F44">
        <w:rPr>
          <w:sz w:val="24"/>
          <w:szCs w:val="24"/>
          <w:vertAlign w:val="superscript"/>
        </w:rPr>
        <w:t>st</w:t>
      </w:r>
      <w:r w:rsidRPr="00260F44">
        <w:rPr>
          <w:sz w:val="24"/>
          <w:szCs w:val="24"/>
        </w:rPr>
        <w:t xml:space="preserve"> Corinthians 5:3 and Colossians 2:5. Some scriptures of Body and Spirit are 1</w:t>
      </w:r>
      <w:r w:rsidRPr="00260F44">
        <w:rPr>
          <w:sz w:val="24"/>
          <w:szCs w:val="24"/>
          <w:vertAlign w:val="superscript"/>
        </w:rPr>
        <w:t>st</w:t>
      </w:r>
      <w:r w:rsidRPr="00260F44">
        <w:rPr>
          <w:sz w:val="24"/>
          <w:szCs w:val="24"/>
        </w:rPr>
        <w:t xml:space="preserve"> Corinthians 5:5, 7:34; James 2:26; 2</w:t>
      </w:r>
      <w:r w:rsidRPr="00260F44">
        <w:rPr>
          <w:sz w:val="24"/>
          <w:szCs w:val="24"/>
          <w:vertAlign w:val="superscript"/>
        </w:rPr>
        <w:t>nd</w:t>
      </w:r>
      <w:r w:rsidRPr="00260F4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60F44">
        <w:rPr>
          <w:sz w:val="24"/>
          <w:szCs w:val="24"/>
          <w:vertAlign w:val="superscript"/>
        </w:rPr>
        <w:t>nd</w:t>
      </w:r>
      <w:r w:rsidRPr="00260F44">
        <w:rPr>
          <w:sz w:val="24"/>
          <w:szCs w:val="24"/>
        </w:rPr>
        <w:t xml:space="preserve"> Serpent Yahweh in Proverbs 8:22-29 (RSV); 8:30-31 (NIV) &amp; Acts 6:8, 15. The Ministry Kingdoms of the Son Jesus are given back to the Father Stephen in 1</w:t>
      </w:r>
      <w:r w:rsidRPr="00260F44">
        <w:rPr>
          <w:sz w:val="24"/>
          <w:szCs w:val="24"/>
          <w:vertAlign w:val="superscript"/>
        </w:rPr>
        <w:t>st</w:t>
      </w:r>
      <w:r w:rsidRPr="00260F44">
        <w:rPr>
          <w:sz w:val="24"/>
          <w:szCs w:val="24"/>
        </w:rPr>
        <w:t xml:space="preserve"> Corinthians 15:24-28.     </w:t>
      </w:r>
    </w:p>
    <w:p w14:paraId="4498A61B" w14:textId="77777777" w:rsidR="00C16ED1" w:rsidRPr="00260F44" w:rsidRDefault="00C16ED1"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WHITE CHRISTIAN VIRGINS FOR THE BEAUTY PREPARATIONS OF TRUE HOLINESS</w:t>
      </w:r>
    </w:p>
    <w:p w14:paraId="2F294482" w14:textId="77777777" w:rsidR="00C16ED1" w:rsidRPr="00260F44" w:rsidRDefault="00C16ED1" w:rsidP="00117832">
      <w:pPr>
        <w:spacing w:line="480" w:lineRule="auto"/>
        <w:jc w:val="both"/>
        <w:rPr>
          <w:sz w:val="24"/>
          <w:szCs w:val="24"/>
        </w:rPr>
      </w:pPr>
      <w:r w:rsidRPr="00260F4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5D35FBE0" w14:textId="77777777" w:rsidR="00C16ED1" w:rsidRPr="00260F44" w:rsidRDefault="00C16ED1"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BLACK CHRISTIAN VIRGINS FOR THE BEAUTY PREPARATIONS OF TRUE HOLINESS</w:t>
      </w:r>
    </w:p>
    <w:p w14:paraId="7B0CB99B" w14:textId="77777777" w:rsidR="00C16ED1" w:rsidRPr="00260F44" w:rsidRDefault="00C16ED1" w:rsidP="00117832">
      <w:pPr>
        <w:spacing w:line="480" w:lineRule="auto"/>
        <w:jc w:val="both"/>
        <w:rPr>
          <w:sz w:val="24"/>
          <w:szCs w:val="24"/>
        </w:rPr>
      </w:pPr>
      <w:r w:rsidRPr="00260F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60F4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32396B77" w14:textId="77777777" w:rsidR="00C16ED1" w:rsidRPr="00260F44" w:rsidRDefault="00C16ED1" w:rsidP="00117832">
      <w:pPr>
        <w:spacing w:line="480" w:lineRule="auto"/>
        <w:jc w:val="both"/>
        <w:rPr>
          <w:sz w:val="24"/>
          <w:szCs w:val="24"/>
        </w:rPr>
      </w:pPr>
      <w:r w:rsidRPr="00260F44">
        <w:rPr>
          <w:sz w:val="24"/>
          <w:szCs w:val="24"/>
        </w:rPr>
        <w:t>Eunuchs as Royal Servants is in Esther 1:10-11; 2:1-3, 15; 4:4-11; 2</w:t>
      </w:r>
      <w:r w:rsidRPr="00260F44">
        <w:rPr>
          <w:sz w:val="24"/>
          <w:szCs w:val="24"/>
          <w:vertAlign w:val="superscript"/>
        </w:rPr>
        <w:t>nd</w:t>
      </w:r>
      <w:r w:rsidRPr="00260F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60F44">
        <w:rPr>
          <w:sz w:val="24"/>
          <w:szCs w:val="24"/>
        </w:rPr>
        <w:lastRenderedPageBreak/>
        <w:t>Obedient to Him is in Isaiah 56:3-5. Eunuchs can become as True Saintly Christian Lords since there is total Sexual Abstinence is in Ephesians 5:3; 1</w:t>
      </w:r>
      <w:r w:rsidRPr="00260F44">
        <w:rPr>
          <w:sz w:val="24"/>
          <w:szCs w:val="24"/>
          <w:vertAlign w:val="superscript"/>
        </w:rPr>
        <w:t>st</w:t>
      </w:r>
      <w:r w:rsidRPr="00260F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5FDC8D52" w14:textId="77777777" w:rsidR="00C16ED1" w:rsidRPr="00260F44" w:rsidRDefault="00C16ED1" w:rsidP="00117832">
      <w:pPr>
        <w:spacing w:line="480" w:lineRule="auto"/>
        <w:jc w:val="both"/>
        <w:rPr>
          <w:sz w:val="24"/>
          <w:szCs w:val="24"/>
        </w:rPr>
      </w:pPr>
      <w:r w:rsidRPr="00260F44">
        <w:rPr>
          <w:sz w:val="24"/>
          <w:szCs w:val="24"/>
        </w:rPr>
        <w:t>The Office of a True Widow in Acts 6:1</w:t>
      </w:r>
    </w:p>
    <w:p w14:paraId="2B265B81" w14:textId="77777777" w:rsidR="00C16ED1" w:rsidRPr="00260F44" w:rsidRDefault="00C16ED1" w:rsidP="00117832">
      <w:pPr>
        <w:spacing w:line="480" w:lineRule="auto"/>
        <w:jc w:val="both"/>
        <w:rPr>
          <w:sz w:val="24"/>
          <w:szCs w:val="24"/>
        </w:rPr>
      </w:pPr>
      <w:r w:rsidRPr="00260F44">
        <w:rPr>
          <w:sz w:val="24"/>
          <w:szCs w:val="24"/>
        </w:rPr>
        <w:t>A Widow is a Woman whose Husband has died and is totally freed from Her Husband’s Law to remarry or stay Unmarried in which She is happier in 1</w:t>
      </w:r>
      <w:r w:rsidRPr="00260F44">
        <w:rPr>
          <w:sz w:val="24"/>
          <w:szCs w:val="24"/>
          <w:vertAlign w:val="superscript"/>
        </w:rPr>
        <w:t>st</w:t>
      </w:r>
      <w:r w:rsidRPr="00260F4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60F44">
        <w:rPr>
          <w:sz w:val="24"/>
          <w:szCs w:val="24"/>
          <w:vertAlign w:val="superscript"/>
        </w:rPr>
        <w:t>rd</w:t>
      </w:r>
      <w:r w:rsidRPr="00260F4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14:paraId="79914019" w14:textId="77777777" w:rsidR="00C16ED1" w:rsidRPr="00260F44" w:rsidRDefault="00C16ED1" w:rsidP="00117832">
      <w:pPr>
        <w:spacing w:line="480" w:lineRule="auto"/>
        <w:jc w:val="both"/>
        <w:rPr>
          <w:sz w:val="24"/>
          <w:szCs w:val="24"/>
        </w:rPr>
      </w:pPr>
      <w:r w:rsidRPr="00260F44">
        <w:rPr>
          <w:sz w:val="24"/>
          <w:szCs w:val="24"/>
        </w:rPr>
        <w:lastRenderedPageBreak/>
        <w:t>Stephen’s Ministry of the Word in Acts 6:8, 10; 7:1-7:53</w:t>
      </w:r>
    </w:p>
    <w:p w14:paraId="5454EFEC" w14:textId="77777777" w:rsidR="00C16ED1" w:rsidRPr="00260F44" w:rsidRDefault="00C16ED1" w:rsidP="00117832">
      <w:pPr>
        <w:spacing w:line="480" w:lineRule="auto"/>
        <w:jc w:val="both"/>
        <w:rPr>
          <w:sz w:val="24"/>
          <w:szCs w:val="24"/>
        </w:rPr>
      </w:pPr>
      <w:r w:rsidRPr="00260F4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60F44">
        <w:rPr>
          <w:sz w:val="24"/>
          <w:szCs w:val="24"/>
          <w:vertAlign w:val="superscript"/>
        </w:rPr>
        <w:t>st</w:t>
      </w:r>
      <w:r w:rsidRPr="00260F44">
        <w:rPr>
          <w:sz w:val="24"/>
          <w:szCs w:val="24"/>
        </w:rPr>
        <w:t xml:space="preserve"> Corinthians 8:6; Revelations 19:13; John 1:1-3; 1</w:t>
      </w:r>
      <w:r w:rsidRPr="00260F44">
        <w:rPr>
          <w:sz w:val="24"/>
          <w:szCs w:val="24"/>
          <w:vertAlign w:val="superscript"/>
        </w:rPr>
        <w:t>st</w:t>
      </w:r>
      <w:r w:rsidRPr="00260F4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14:paraId="59851FDA" w14:textId="77777777" w:rsidR="00C16ED1" w:rsidRPr="00260F44" w:rsidRDefault="00C16ED1" w:rsidP="00117832">
      <w:pPr>
        <w:spacing w:line="480" w:lineRule="auto"/>
        <w:jc w:val="both"/>
        <w:rPr>
          <w:sz w:val="24"/>
          <w:szCs w:val="24"/>
        </w:rPr>
      </w:pPr>
      <w:r w:rsidRPr="00260F44">
        <w:rPr>
          <w:sz w:val="24"/>
          <w:szCs w:val="24"/>
        </w:rPr>
        <w:t>Stephen’s Ministry of Teaching or Counseling in Acts 6:5, 8; 7:1-7:53, 55-56</w:t>
      </w:r>
    </w:p>
    <w:p w14:paraId="6323D658" w14:textId="77777777" w:rsidR="00C16ED1" w:rsidRPr="00260F44" w:rsidRDefault="00C16ED1" w:rsidP="00117832">
      <w:pPr>
        <w:spacing w:line="480" w:lineRule="auto"/>
        <w:jc w:val="both"/>
        <w:rPr>
          <w:sz w:val="24"/>
          <w:szCs w:val="24"/>
        </w:rPr>
      </w:pPr>
      <w:r w:rsidRPr="00260F4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14:paraId="70E2DA3D" w14:textId="77777777" w:rsidR="00C16ED1" w:rsidRPr="00260F44" w:rsidRDefault="00C16ED1" w:rsidP="00117832">
      <w:pPr>
        <w:spacing w:line="480" w:lineRule="auto"/>
        <w:jc w:val="both"/>
        <w:rPr>
          <w:sz w:val="24"/>
          <w:szCs w:val="24"/>
        </w:rPr>
      </w:pPr>
      <w:r w:rsidRPr="00260F44">
        <w:rPr>
          <w:sz w:val="24"/>
          <w:szCs w:val="24"/>
        </w:rPr>
        <w:t>All counseling concerns Advocate, Advice, Advisor &amp; a Lawyer on legal matters. Some scriptures are 2</w:t>
      </w:r>
      <w:r w:rsidRPr="00260F44">
        <w:rPr>
          <w:sz w:val="24"/>
          <w:szCs w:val="24"/>
          <w:vertAlign w:val="superscript"/>
        </w:rPr>
        <w:t>nd</w:t>
      </w:r>
      <w:r w:rsidRPr="00260F44">
        <w:rPr>
          <w:sz w:val="24"/>
          <w:szCs w:val="24"/>
        </w:rPr>
        <w:t xml:space="preserve"> Samuel 16:23; 1</w:t>
      </w:r>
      <w:r w:rsidRPr="00260F44">
        <w:rPr>
          <w:sz w:val="24"/>
          <w:szCs w:val="24"/>
          <w:vertAlign w:val="superscript"/>
        </w:rPr>
        <w:t>st</w:t>
      </w:r>
      <w:r w:rsidRPr="00260F4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60F4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60F44">
        <w:rPr>
          <w:sz w:val="24"/>
          <w:szCs w:val="24"/>
          <w:vertAlign w:val="superscript"/>
        </w:rPr>
        <w:t>st</w:t>
      </w:r>
      <w:r w:rsidRPr="00260F44">
        <w:rPr>
          <w:sz w:val="24"/>
          <w:szCs w:val="24"/>
        </w:rPr>
        <w:t xml:space="preserve"> Samuel 3:19;  1</w:t>
      </w:r>
      <w:r w:rsidRPr="00260F44">
        <w:rPr>
          <w:sz w:val="24"/>
          <w:szCs w:val="24"/>
          <w:vertAlign w:val="superscript"/>
        </w:rPr>
        <w:t>st</w:t>
      </w:r>
      <w:r w:rsidRPr="00260F44">
        <w:rPr>
          <w:sz w:val="24"/>
          <w:szCs w:val="24"/>
        </w:rPr>
        <w:t xml:space="preserve">  Corinthians  12:8;  Acts  6:2-7 and  Numbers  13:30. Also counseling should be practical with necessary application in Proverbs 15:23; 25:11. How do we operate in giving counsel to others? Some scriptures are 2</w:t>
      </w:r>
      <w:r w:rsidRPr="00260F44">
        <w:rPr>
          <w:sz w:val="24"/>
          <w:szCs w:val="24"/>
          <w:vertAlign w:val="superscript"/>
        </w:rPr>
        <w:t>nd</w:t>
      </w:r>
      <w:r w:rsidRPr="00260F44">
        <w:rPr>
          <w:sz w:val="24"/>
          <w:szCs w:val="24"/>
        </w:rPr>
        <w:t xml:space="preserve"> Corinthians 1:4; Galatians 6:1; Romans 1:11; 14:19;  15:2; Colossians 3:16; 1</w:t>
      </w:r>
      <w:r w:rsidRPr="00260F44">
        <w:rPr>
          <w:sz w:val="24"/>
          <w:szCs w:val="24"/>
          <w:vertAlign w:val="superscript"/>
        </w:rPr>
        <w:t>st</w:t>
      </w:r>
      <w:r w:rsidRPr="00260F44">
        <w:rPr>
          <w:sz w:val="24"/>
          <w:szCs w:val="24"/>
        </w:rPr>
        <w:t xml:space="preserve"> Thessalonians 4:18; 5:11-12, 14; 2</w:t>
      </w:r>
      <w:r w:rsidRPr="00260F44">
        <w:rPr>
          <w:sz w:val="24"/>
          <w:szCs w:val="24"/>
          <w:vertAlign w:val="superscript"/>
        </w:rPr>
        <w:t>nd</w:t>
      </w:r>
      <w:r w:rsidRPr="00260F44">
        <w:rPr>
          <w:sz w:val="24"/>
          <w:szCs w:val="24"/>
        </w:rPr>
        <w:t xml:space="preserve"> Timothy 2:24-25, 4:2; Ezekiel 3:20-21; 1</w:t>
      </w:r>
      <w:r w:rsidRPr="00260F44">
        <w:rPr>
          <w:sz w:val="24"/>
          <w:szCs w:val="24"/>
          <w:vertAlign w:val="superscript"/>
        </w:rPr>
        <w:t>st</w:t>
      </w:r>
      <w:r w:rsidRPr="00260F44">
        <w:rPr>
          <w:sz w:val="24"/>
          <w:szCs w:val="24"/>
        </w:rPr>
        <w:t xml:space="preserve"> Timothy 5:20; Titus 2:15; 1</w:t>
      </w:r>
      <w:r w:rsidRPr="00260F44">
        <w:rPr>
          <w:sz w:val="24"/>
          <w:szCs w:val="24"/>
          <w:vertAlign w:val="superscript"/>
        </w:rPr>
        <w:t xml:space="preserve">st  </w:t>
      </w:r>
      <w:r w:rsidRPr="00260F44">
        <w:rPr>
          <w:sz w:val="24"/>
          <w:szCs w:val="24"/>
        </w:rPr>
        <w:t>Corinthians 10:23; 14:26; Ephesians 4:29 &amp; Hebrews 3:13; 10:24. How do we deal with wise counsel? Some scriptures are Proverbs 1:7;  9:9;  12:5;  13:10;  19:20;  29:1; Psalm 141:1-5;  1</w:t>
      </w:r>
      <w:r w:rsidRPr="00260F44">
        <w:rPr>
          <w:sz w:val="24"/>
          <w:szCs w:val="24"/>
          <w:vertAlign w:val="superscript"/>
        </w:rPr>
        <w:t>st</w:t>
      </w:r>
      <w:r w:rsidRPr="00260F44">
        <w:rPr>
          <w:sz w:val="24"/>
          <w:szCs w:val="24"/>
        </w:rPr>
        <w:t xml:space="preserve">  Kings  12:8;  Job  19:2; 2</w:t>
      </w:r>
      <w:r w:rsidRPr="00260F44">
        <w:rPr>
          <w:sz w:val="24"/>
          <w:szCs w:val="24"/>
          <w:vertAlign w:val="superscript"/>
        </w:rPr>
        <w:t>nd</w:t>
      </w:r>
      <w:r w:rsidRPr="00260F44">
        <w:rPr>
          <w:sz w:val="24"/>
          <w:szCs w:val="24"/>
        </w:rPr>
        <w:t xml:space="preserve">  Chronicles  22:4;  Isaiah  19:11; Ezekiel 11:2-4 &amp; 2</w:t>
      </w:r>
      <w:r w:rsidRPr="00260F44">
        <w:rPr>
          <w:sz w:val="24"/>
          <w:szCs w:val="24"/>
          <w:vertAlign w:val="superscript"/>
        </w:rPr>
        <w:t xml:space="preserve">nd </w:t>
      </w:r>
      <w:r w:rsidRPr="00260F4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60F44">
        <w:rPr>
          <w:sz w:val="24"/>
          <w:szCs w:val="24"/>
          <w:vertAlign w:val="superscript"/>
        </w:rPr>
        <w:t>nd</w:t>
      </w:r>
      <w:r w:rsidRPr="00260F44">
        <w:rPr>
          <w:sz w:val="24"/>
          <w:szCs w:val="24"/>
        </w:rPr>
        <w:t xml:space="preserve"> Timothy 2:15. 2. By His Spirit of Truth is in John 14:26; 15:26. 3. By His Anointing is in 1</w:t>
      </w:r>
      <w:r w:rsidRPr="00260F44">
        <w:rPr>
          <w:sz w:val="24"/>
          <w:szCs w:val="24"/>
          <w:vertAlign w:val="superscript"/>
        </w:rPr>
        <w:t>st</w:t>
      </w:r>
      <w:r w:rsidRPr="00260F44">
        <w:rPr>
          <w:sz w:val="24"/>
          <w:szCs w:val="24"/>
        </w:rPr>
        <w:t xml:space="preserve"> John 2:27. 4. By His Divine Wisdom is in 1</w:t>
      </w:r>
      <w:r w:rsidRPr="00260F44">
        <w:rPr>
          <w:sz w:val="24"/>
          <w:szCs w:val="24"/>
          <w:vertAlign w:val="superscript"/>
        </w:rPr>
        <w:t>st</w:t>
      </w:r>
      <w:r w:rsidRPr="00260F44">
        <w:rPr>
          <w:sz w:val="24"/>
          <w:szCs w:val="24"/>
        </w:rPr>
        <w:t xml:space="preserve"> Corinthians 2:10-11. Teaching linked with the other Offices is a stricter judgment over the whole Law in James 3:1.         </w:t>
      </w:r>
    </w:p>
    <w:p w14:paraId="49DB420E" w14:textId="77777777" w:rsidR="00C16ED1" w:rsidRPr="00260F44" w:rsidRDefault="00C16ED1" w:rsidP="00117832">
      <w:pPr>
        <w:spacing w:line="480" w:lineRule="auto"/>
        <w:jc w:val="both"/>
        <w:rPr>
          <w:sz w:val="24"/>
          <w:szCs w:val="24"/>
        </w:rPr>
      </w:pPr>
      <w:r w:rsidRPr="00260F44">
        <w:rPr>
          <w:sz w:val="24"/>
          <w:szCs w:val="24"/>
        </w:rPr>
        <w:t>Stephen’s Ministry of Prayer in Acts 6:2-5; 7:59</w:t>
      </w:r>
    </w:p>
    <w:p w14:paraId="7B820280" w14:textId="77777777" w:rsidR="00C16ED1" w:rsidRPr="00260F44" w:rsidRDefault="00C16ED1" w:rsidP="00117832">
      <w:pPr>
        <w:spacing w:line="480" w:lineRule="auto"/>
        <w:jc w:val="both"/>
        <w:rPr>
          <w:sz w:val="24"/>
          <w:szCs w:val="24"/>
        </w:rPr>
      </w:pPr>
      <w:r w:rsidRPr="00260F44">
        <w:rPr>
          <w:sz w:val="24"/>
          <w:szCs w:val="24"/>
        </w:rPr>
        <w:t xml:space="preserve">Stephen’s prayer in Acts 7:59 is who God is &amp; in complete control of the situation. We should devote ourselves in devotion to God. This act of obedience glorifies the Lord &amp; acts on the </w:t>
      </w:r>
      <w:r w:rsidRPr="00260F4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60F44">
        <w:rPr>
          <w:sz w:val="24"/>
          <w:szCs w:val="24"/>
          <w:vertAlign w:val="superscript"/>
        </w:rPr>
        <w:t>st</w:t>
      </w:r>
      <w:r w:rsidRPr="00260F4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60F44">
        <w:rPr>
          <w:sz w:val="24"/>
          <w:szCs w:val="24"/>
          <w:vertAlign w:val="superscript"/>
        </w:rPr>
        <w:t>nd</w:t>
      </w:r>
      <w:r w:rsidRPr="00260F44">
        <w:rPr>
          <w:sz w:val="24"/>
          <w:szCs w:val="24"/>
        </w:rPr>
        <w:t xml:space="preserve"> Corinthians 10:4-6; 1</w:t>
      </w:r>
      <w:r w:rsidRPr="00260F44">
        <w:rPr>
          <w:sz w:val="24"/>
          <w:szCs w:val="24"/>
          <w:vertAlign w:val="superscript"/>
        </w:rPr>
        <w:t>st</w:t>
      </w:r>
      <w:r w:rsidRPr="00260F44">
        <w:rPr>
          <w:sz w:val="24"/>
          <w:szCs w:val="24"/>
        </w:rPr>
        <w:t xml:space="preserve"> Timothy 1:18; 1</w:t>
      </w:r>
      <w:r w:rsidRPr="00260F44">
        <w:rPr>
          <w:sz w:val="24"/>
          <w:szCs w:val="24"/>
          <w:vertAlign w:val="superscript"/>
        </w:rPr>
        <w:t xml:space="preserve">st </w:t>
      </w:r>
      <w:r w:rsidRPr="00260F44">
        <w:rPr>
          <w:sz w:val="24"/>
          <w:szCs w:val="24"/>
        </w:rPr>
        <w:t xml:space="preserve"> Corinthians 9:7; 2</w:t>
      </w:r>
      <w:r w:rsidRPr="00260F44">
        <w:rPr>
          <w:sz w:val="24"/>
          <w:szCs w:val="24"/>
          <w:vertAlign w:val="superscript"/>
        </w:rPr>
        <w:t>nd</w:t>
      </w:r>
      <w:r w:rsidRPr="00260F44">
        <w:rPr>
          <w:sz w:val="24"/>
          <w:szCs w:val="24"/>
        </w:rPr>
        <w:t xml:space="preserve"> Timothy 2:3; Hebrews 11:30-40; Joshua 10:12-13; 2</w:t>
      </w:r>
      <w:r w:rsidRPr="00260F44">
        <w:rPr>
          <w:sz w:val="24"/>
          <w:szCs w:val="24"/>
          <w:vertAlign w:val="superscript"/>
        </w:rPr>
        <w:t>nd</w:t>
      </w:r>
      <w:r w:rsidRPr="00260F44">
        <w:rPr>
          <w:sz w:val="24"/>
          <w:szCs w:val="24"/>
        </w:rPr>
        <w:t xml:space="preserve"> Kings 6:8-17; 19:8-19; Isaiah 36:1-37:38; Judges 15-16; 1</w:t>
      </w:r>
      <w:r w:rsidRPr="00260F44">
        <w:rPr>
          <w:sz w:val="24"/>
          <w:szCs w:val="24"/>
          <w:vertAlign w:val="superscript"/>
        </w:rPr>
        <w:t>st</w:t>
      </w:r>
      <w:r w:rsidRPr="00260F4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60F44">
        <w:rPr>
          <w:sz w:val="24"/>
          <w:szCs w:val="24"/>
          <w:vertAlign w:val="superscript"/>
        </w:rPr>
        <w:t>st</w:t>
      </w:r>
      <w:r w:rsidRPr="00260F44">
        <w:rPr>
          <w:sz w:val="24"/>
          <w:szCs w:val="24"/>
        </w:rPr>
        <w:t xml:space="preserve"> John 5:16.  </w:t>
      </w:r>
    </w:p>
    <w:p w14:paraId="45A6EC86" w14:textId="77777777" w:rsidR="00C16ED1" w:rsidRPr="00260F44" w:rsidRDefault="00C16ED1" w:rsidP="00117832">
      <w:pPr>
        <w:spacing w:line="480" w:lineRule="auto"/>
        <w:jc w:val="both"/>
        <w:rPr>
          <w:sz w:val="24"/>
          <w:szCs w:val="24"/>
        </w:rPr>
      </w:pPr>
      <w:r w:rsidRPr="00260F4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14:paraId="2FCCAC9E" w14:textId="77777777" w:rsidR="00C16ED1" w:rsidRPr="00260F44" w:rsidRDefault="00C16ED1" w:rsidP="00117832">
      <w:pPr>
        <w:spacing w:line="480" w:lineRule="auto"/>
        <w:jc w:val="both"/>
        <w:rPr>
          <w:sz w:val="24"/>
          <w:szCs w:val="24"/>
        </w:rPr>
      </w:pPr>
      <w:r w:rsidRPr="00260F4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60F44">
        <w:rPr>
          <w:sz w:val="24"/>
          <w:szCs w:val="24"/>
          <w:vertAlign w:val="superscript"/>
        </w:rPr>
        <w:t>st</w:t>
      </w:r>
      <w:r w:rsidRPr="00260F44">
        <w:rPr>
          <w:sz w:val="24"/>
          <w:szCs w:val="24"/>
        </w:rPr>
        <w:t xml:space="preserve"> Kings 8:57-59 &amp; Matthew 18:20. The Habit of Prayer is in Nehemiah 2:4; Daniel 6:10-11, 13 &amp; Luke 5:16. The Contemplative Prayer in Response to the Father Stephen’s Presence is in Psalms 27:4, 8; 105:3-4; 1</w:t>
      </w:r>
      <w:r w:rsidRPr="00260F44">
        <w:rPr>
          <w:sz w:val="24"/>
          <w:szCs w:val="24"/>
          <w:vertAlign w:val="superscript"/>
        </w:rPr>
        <w:t>st</w:t>
      </w:r>
      <w:r w:rsidRPr="00260F44">
        <w:rPr>
          <w:sz w:val="24"/>
          <w:szCs w:val="24"/>
        </w:rPr>
        <w:t xml:space="preserve"> Chronicles 16:10-11; Isaiah 55:6; Jeremiah 29:13; Hebrews 11:6 &amp; Acts 17:27-28. The Prayer of Acceptance in Response to the Father Stephen’s Will is in 1</w:t>
      </w:r>
      <w:r w:rsidRPr="00260F44">
        <w:rPr>
          <w:sz w:val="24"/>
          <w:szCs w:val="24"/>
          <w:vertAlign w:val="superscript"/>
        </w:rPr>
        <w:t>st</w:t>
      </w:r>
      <w:r w:rsidRPr="00260F44">
        <w:rPr>
          <w:sz w:val="24"/>
          <w:szCs w:val="24"/>
        </w:rPr>
        <w:t xml:space="preserve"> Samuel 3:10; Isaiah 6:8 &amp; Revelation 3:20. The Prayer of Confession: In Response to the Father Stephen’s Holiness is in 1</w:t>
      </w:r>
      <w:r w:rsidRPr="00260F44">
        <w:rPr>
          <w:sz w:val="24"/>
          <w:szCs w:val="24"/>
          <w:vertAlign w:val="superscript"/>
        </w:rPr>
        <w:t>st</w:t>
      </w:r>
      <w:r w:rsidRPr="00260F44">
        <w:rPr>
          <w:sz w:val="24"/>
          <w:szCs w:val="24"/>
        </w:rPr>
        <w:t xml:space="preserve"> John 5-9 &amp; Isaiah 6:3-7; 55:7-9. In Response to All Sexuality being Exposed is in 2</w:t>
      </w:r>
      <w:r w:rsidRPr="00260F44">
        <w:rPr>
          <w:sz w:val="24"/>
          <w:szCs w:val="24"/>
          <w:vertAlign w:val="superscript"/>
        </w:rPr>
        <w:t>nd</w:t>
      </w:r>
      <w:r w:rsidRPr="00260F4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14:paraId="5A06FE5E" w14:textId="77777777" w:rsidR="00C16ED1" w:rsidRPr="00260F44" w:rsidRDefault="00C16ED1" w:rsidP="00117832">
      <w:pPr>
        <w:spacing w:line="480" w:lineRule="auto"/>
        <w:jc w:val="both"/>
        <w:rPr>
          <w:sz w:val="24"/>
          <w:szCs w:val="24"/>
        </w:rPr>
      </w:pPr>
      <w:r w:rsidRPr="00260F44">
        <w:rPr>
          <w:sz w:val="24"/>
          <w:szCs w:val="24"/>
        </w:rPr>
        <w:t>Prayer and the Father Stephen’s Will: True Motives for Prayer: The Desire that the Father Stephen’s Name be Honored is in Numbers 14:13-16; Joshua 7:7-9; 2</w:t>
      </w:r>
      <w:r w:rsidRPr="00260F44">
        <w:rPr>
          <w:sz w:val="24"/>
          <w:szCs w:val="24"/>
          <w:vertAlign w:val="superscript"/>
        </w:rPr>
        <w:t>nd</w:t>
      </w:r>
      <w:r w:rsidRPr="00260F44">
        <w:rPr>
          <w:sz w:val="24"/>
          <w:szCs w:val="24"/>
        </w:rPr>
        <w:t xml:space="preserve"> Samuel 7:25-6; 1</w:t>
      </w:r>
      <w:r w:rsidRPr="00260F44">
        <w:rPr>
          <w:sz w:val="24"/>
          <w:szCs w:val="24"/>
          <w:vertAlign w:val="superscript"/>
        </w:rPr>
        <w:t>st</w:t>
      </w:r>
      <w:r w:rsidRPr="00260F4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60F44">
        <w:rPr>
          <w:sz w:val="24"/>
          <w:szCs w:val="24"/>
          <w:vertAlign w:val="superscript"/>
        </w:rPr>
        <w:t>st</w:t>
      </w:r>
      <w:r w:rsidRPr="00260F44">
        <w:rPr>
          <w:sz w:val="24"/>
          <w:szCs w:val="24"/>
        </w:rPr>
        <w:t xml:space="preserve"> John 5:14-15. Petitioners may Enquire of the Father Stephen to Discover His Will is in Psalms 143:10; Genesis 25:22-23; Judges 1:1-2; 2</w:t>
      </w:r>
      <w:r w:rsidRPr="00260F44">
        <w:rPr>
          <w:sz w:val="24"/>
          <w:szCs w:val="24"/>
          <w:vertAlign w:val="superscript"/>
        </w:rPr>
        <w:t>nd</w:t>
      </w:r>
      <w:r w:rsidRPr="00260F44">
        <w:rPr>
          <w:sz w:val="24"/>
          <w:szCs w:val="24"/>
        </w:rPr>
        <w:t xml:space="preserve"> Samuel 2:1 &amp; 1</w:t>
      </w:r>
      <w:r w:rsidRPr="00260F44">
        <w:rPr>
          <w:sz w:val="24"/>
          <w:szCs w:val="24"/>
          <w:vertAlign w:val="superscript"/>
        </w:rPr>
        <w:t>st</w:t>
      </w:r>
      <w:r w:rsidRPr="00260F44">
        <w:rPr>
          <w:sz w:val="24"/>
          <w:szCs w:val="24"/>
        </w:rPr>
        <w:t xml:space="preserve"> Chronicles 14:14-15. The Holy Ghost (Brother John) helps believers to Pray in the Father Stephen’s Will is in Romans 8:26-27. The Father Stephen’s </w:t>
      </w:r>
      <w:r w:rsidRPr="00260F44">
        <w:rPr>
          <w:sz w:val="24"/>
          <w:szCs w:val="24"/>
        </w:rPr>
        <w:lastRenderedPageBreak/>
        <w:t>Response to Prayers allows Believers to Discern His Will is in 2</w:t>
      </w:r>
      <w:r w:rsidRPr="00260F44">
        <w:rPr>
          <w:sz w:val="24"/>
          <w:szCs w:val="24"/>
          <w:vertAlign w:val="superscript"/>
        </w:rPr>
        <w:t>nd</w:t>
      </w:r>
      <w:r w:rsidRPr="00260F44">
        <w:rPr>
          <w:sz w:val="24"/>
          <w:szCs w:val="24"/>
        </w:rPr>
        <w:t xml:space="preserve"> Corinthians 12:7-9; Exodus 33:18-20; 2</w:t>
      </w:r>
      <w:r w:rsidRPr="00260F44">
        <w:rPr>
          <w:sz w:val="24"/>
          <w:szCs w:val="24"/>
          <w:vertAlign w:val="superscript"/>
        </w:rPr>
        <w:t>nd</w:t>
      </w:r>
      <w:r w:rsidRPr="00260F44">
        <w:rPr>
          <w:sz w:val="24"/>
          <w:szCs w:val="24"/>
        </w:rPr>
        <w:t xml:space="preserve"> Samuel 12:15-18; Job 19:7-8 &amp; Psalms 35:13-14. The Father Stephen does not Respond to the Prayers of the Sexual is in John 9:31; Psalms 66:18; Proverbs 15:8; Isaiah 1:15; 59:1-2; Lamentations 3:44 &amp; 1</w:t>
      </w:r>
      <w:r w:rsidRPr="00260F44">
        <w:rPr>
          <w:sz w:val="24"/>
          <w:szCs w:val="24"/>
          <w:vertAlign w:val="superscript"/>
        </w:rPr>
        <w:t>st</w:t>
      </w:r>
      <w:r w:rsidRPr="00260F44">
        <w:rPr>
          <w:sz w:val="24"/>
          <w:szCs w:val="24"/>
        </w:rPr>
        <w:t xml:space="preserve"> Peter 3:12. </w:t>
      </w:r>
    </w:p>
    <w:p w14:paraId="5959353D" w14:textId="77777777" w:rsidR="00C16ED1" w:rsidRPr="00260F44" w:rsidRDefault="00C16ED1" w:rsidP="00117832">
      <w:pPr>
        <w:spacing w:line="480" w:lineRule="auto"/>
        <w:jc w:val="both"/>
        <w:rPr>
          <w:sz w:val="24"/>
          <w:szCs w:val="24"/>
        </w:rPr>
      </w:pPr>
      <w:r w:rsidRPr="00260F4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60F44">
        <w:rPr>
          <w:sz w:val="24"/>
          <w:szCs w:val="24"/>
          <w:vertAlign w:val="superscript"/>
        </w:rPr>
        <w:t>nd</w:t>
      </w:r>
      <w:r w:rsidRPr="00260F44">
        <w:rPr>
          <w:sz w:val="24"/>
          <w:szCs w:val="24"/>
        </w:rPr>
        <w:t xml:space="preserve"> Chronicles 7:14; Ezekiel 36:37 &amp; Zechariah 10:6; 13:8-9. The Father Stephen Promises to Hear the Prayers of the totally Obedient is in 1</w:t>
      </w:r>
      <w:r w:rsidRPr="00260F44">
        <w:rPr>
          <w:sz w:val="24"/>
          <w:szCs w:val="24"/>
          <w:vertAlign w:val="superscript"/>
        </w:rPr>
        <w:t>st</w:t>
      </w:r>
      <w:r w:rsidRPr="00260F44">
        <w:rPr>
          <w:sz w:val="24"/>
          <w:szCs w:val="24"/>
        </w:rPr>
        <w:t xml:space="preserve"> John 3:22. The Need in Prayer to have Confidence in the Father Stephen’s Promises is in Mark 11:24; Matthew 18:19 &amp; 1</w:t>
      </w:r>
      <w:r w:rsidRPr="00260F44">
        <w:rPr>
          <w:sz w:val="24"/>
          <w:szCs w:val="24"/>
          <w:vertAlign w:val="superscript"/>
        </w:rPr>
        <w:t>st</w:t>
      </w:r>
      <w:r w:rsidRPr="00260F44">
        <w:rPr>
          <w:sz w:val="24"/>
          <w:szCs w:val="24"/>
        </w:rPr>
        <w:t xml:space="preserve"> John 5:14. </w:t>
      </w:r>
    </w:p>
    <w:p w14:paraId="4E5C3DE0" w14:textId="77777777" w:rsidR="00C16ED1" w:rsidRPr="00260F44" w:rsidRDefault="00C16ED1" w:rsidP="00117832">
      <w:pPr>
        <w:spacing w:line="480" w:lineRule="auto"/>
        <w:jc w:val="both"/>
        <w:rPr>
          <w:sz w:val="24"/>
          <w:szCs w:val="24"/>
        </w:rPr>
      </w:pPr>
      <w:r w:rsidRPr="00260F44">
        <w:rPr>
          <w:sz w:val="24"/>
          <w:szCs w:val="24"/>
        </w:rPr>
        <w:t>Prayer and Worship: Worship is a Fundamental Requirement of a Holy Life: All Nations are Exhorted to Worship the Father Stephen is in 1</w:t>
      </w:r>
      <w:r w:rsidRPr="00260F44">
        <w:rPr>
          <w:sz w:val="24"/>
          <w:szCs w:val="24"/>
          <w:vertAlign w:val="superscript"/>
        </w:rPr>
        <w:t>st</w:t>
      </w:r>
      <w:r w:rsidRPr="00260F44">
        <w:rPr>
          <w:sz w:val="24"/>
          <w:szCs w:val="24"/>
        </w:rPr>
        <w:t xml:space="preserve"> Chronicles 16:28-29 &amp; Psalms 29:1-2; 96:9. Israel is Commanded to Worship the Father Stephen is in 2</w:t>
      </w:r>
      <w:r w:rsidRPr="00260F44">
        <w:rPr>
          <w:sz w:val="24"/>
          <w:szCs w:val="24"/>
          <w:vertAlign w:val="superscript"/>
        </w:rPr>
        <w:t>nd</w:t>
      </w:r>
      <w:r w:rsidRPr="00260F4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60F4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60F44">
        <w:rPr>
          <w:sz w:val="24"/>
          <w:szCs w:val="24"/>
          <w:vertAlign w:val="superscript"/>
        </w:rPr>
        <w:t>st</w:t>
      </w:r>
      <w:r w:rsidRPr="00260F4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14:paraId="43BE969D" w14:textId="77777777" w:rsidR="00C16ED1" w:rsidRPr="00260F44" w:rsidRDefault="00C16ED1" w:rsidP="00117832">
      <w:pPr>
        <w:spacing w:line="480" w:lineRule="auto"/>
        <w:jc w:val="both"/>
        <w:rPr>
          <w:sz w:val="24"/>
          <w:szCs w:val="24"/>
        </w:rPr>
      </w:pPr>
      <w:r w:rsidRPr="00260F44">
        <w:rPr>
          <w:sz w:val="24"/>
          <w:szCs w:val="24"/>
        </w:rPr>
        <w:t>Prayer as Praise and Thanksgiving: The Holy Scripture Exhorts the Father Stephen’s people to Praise and Thank Him is in Philippians 4:6; Psalms 66:1; 68:4; 95:1-2; 1-5:1-3; Ephesians 5:19-20; Colossians 4:2; 1</w:t>
      </w:r>
      <w:r w:rsidRPr="00260F44">
        <w:rPr>
          <w:sz w:val="24"/>
          <w:szCs w:val="24"/>
          <w:vertAlign w:val="superscript"/>
        </w:rPr>
        <w:t>st</w:t>
      </w:r>
      <w:r w:rsidRPr="00260F4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60F44">
        <w:rPr>
          <w:sz w:val="24"/>
          <w:szCs w:val="24"/>
          <w:vertAlign w:val="superscript"/>
        </w:rPr>
        <w:t>nd</w:t>
      </w:r>
      <w:r w:rsidRPr="00260F44">
        <w:rPr>
          <w:sz w:val="24"/>
          <w:szCs w:val="24"/>
        </w:rPr>
        <w:t xml:space="preserve"> Corinthians 8:1; Ephesians 1:16 &amp; 2</w:t>
      </w:r>
      <w:r w:rsidRPr="00260F44">
        <w:rPr>
          <w:sz w:val="24"/>
          <w:szCs w:val="24"/>
          <w:vertAlign w:val="superscript"/>
        </w:rPr>
        <w:t>nd</w:t>
      </w:r>
      <w:r w:rsidRPr="00260F44">
        <w:rPr>
          <w:sz w:val="24"/>
          <w:szCs w:val="24"/>
        </w:rPr>
        <w:t xml:space="preserve"> Thessalonians 1:3. The Notable Songs of Praise and Thanksgiving is in Exodus 15:1-18; 2</w:t>
      </w:r>
      <w:r w:rsidRPr="00260F44">
        <w:rPr>
          <w:sz w:val="24"/>
          <w:szCs w:val="24"/>
          <w:vertAlign w:val="superscript"/>
        </w:rPr>
        <w:t>nd</w:t>
      </w:r>
      <w:r w:rsidRPr="00260F44">
        <w:rPr>
          <w:sz w:val="24"/>
          <w:szCs w:val="24"/>
        </w:rPr>
        <w:t xml:space="preserve"> </w:t>
      </w:r>
      <w:r w:rsidRPr="00260F44">
        <w:rPr>
          <w:sz w:val="24"/>
          <w:szCs w:val="24"/>
        </w:rPr>
        <w:lastRenderedPageBreak/>
        <w:t>Samuel 22:2-51; Psalms 18:1-50; 1</w:t>
      </w:r>
      <w:r w:rsidRPr="00260F44">
        <w:rPr>
          <w:sz w:val="24"/>
          <w:szCs w:val="24"/>
          <w:vertAlign w:val="superscript"/>
        </w:rPr>
        <w:t>st</w:t>
      </w:r>
      <w:r w:rsidRPr="00260F44">
        <w:rPr>
          <w:sz w:val="24"/>
          <w:szCs w:val="24"/>
        </w:rPr>
        <w:t xml:space="preserve"> Chronicles 16:8-36 &amp; Luke 1:46-55. Prayer as Asking the Father Stephen: The Father Stephen’s people are Commanded to bring their Requests to Him is in Philippians 4:6; 1</w:t>
      </w:r>
      <w:r w:rsidRPr="00260F44">
        <w:rPr>
          <w:sz w:val="24"/>
          <w:szCs w:val="24"/>
          <w:vertAlign w:val="superscript"/>
        </w:rPr>
        <w:t>st</w:t>
      </w:r>
      <w:r w:rsidRPr="00260F44">
        <w:rPr>
          <w:sz w:val="24"/>
          <w:szCs w:val="24"/>
        </w:rPr>
        <w:t xml:space="preserve"> Chronicles 16:11; Matthew 7:7; John 16:24; Ephesians 6:18-20; 1</w:t>
      </w:r>
      <w:r w:rsidRPr="00260F44">
        <w:rPr>
          <w:sz w:val="24"/>
          <w:szCs w:val="24"/>
          <w:vertAlign w:val="superscript"/>
        </w:rPr>
        <w:t>st</w:t>
      </w:r>
      <w:r w:rsidRPr="00260F44">
        <w:rPr>
          <w:sz w:val="24"/>
          <w:szCs w:val="24"/>
        </w:rPr>
        <w:t xml:space="preserve"> Thessalonians 5:17; James 5:13 &amp; Luke 11:9. Prayer for Deliverance from Difficulty is in Psalms 4:1; 40:2-3; 107:6; Jonah 2:1-3 &amp; Acts 12:5. Prayer for Deliverance from All Enemies is in Psalms 17:8-9; 35:4; 2</w:t>
      </w:r>
      <w:r w:rsidRPr="00260F44">
        <w:rPr>
          <w:sz w:val="24"/>
          <w:szCs w:val="24"/>
          <w:vertAlign w:val="superscript"/>
        </w:rPr>
        <w:t>nd</w:t>
      </w:r>
      <w:r w:rsidRPr="00260F44">
        <w:rPr>
          <w:sz w:val="24"/>
          <w:szCs w:val="24"/>
        </w:rPr>
        <w:t xml:space="preserve"> Kings 19:9-11 &amp; 2</w:t>
      </w:r>
      <w:r w:rsidRPr="00260F44">
        <w:rPr>
          <w:sz w:val="24"/>
          <w:szCs w:val="24"/>
          <w:vertAlign w:val="superscript"/>
        </w:rPr>
        <w:t>nd</w:t>
      </w:r>
      <w:r w:rsidRPr="00260F44">
        <w:rPr>
          <w:sz w:val="24"/>
          <w:szCs w:val="24"/>
        </w:rPr>
        <w:t xml:space="preserve"> Chronicles 14:11. The Prayers of Individuals in Time of Crisis: Jacobs Prayer is in Genesis 32:9-12. David’s Prayer is in Psalms 4:1; 5:1-3; 28:1-9; 30:8-10; 142:1-7. Elijah’s Prayer is in 1</w:t>
      </w:r>
      <w:r w:rsidRPr="00260F44">
        <w:rPr>
          <w:sz w:val="24"/>
          <w:szCs w:val="24"/>
          <w:vertAlign w:val="superscript"/>
        </w:rPr>
        <w:t>st</w:t>
      </w:r>
      <w:r w:rsidRPr="00260F4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60F44">
        <w:rPr>
          <w:sz w:val="24"/>
          <w:szCs w:val="24"/>
          <w:vertAlign w:val="superscript"/>
        </w:rPr>
        <w:t>st</w:t>
      </w:r>
      <w:r w:rsidRPr="00260F44">
        <w:rPr>
          <w:sz w:val="24"/>
          <w:szCs w:val="24"/>
        </w:rPr>
        <w:t xml:space="preserve"> Samuel 14:41; 2</w:t>
      </w:r>
      <w:r w:rsidRPr="00260F44">
        <w:rPr>
          <w:sz w:val="24"/>
          <w:szCs w:val="24"/>
          <w:vertAlign w:val="superscript"/>
        </w:rPr>
        <w:t>nd</w:t>
      </w:r>
      <w:r w:rsidRPr="00260F44">
        <w:rPr>
          <w:sz w:val="24"/>
          <w:szCs w:val="24"/>
        </w:rPr>
        <w:t xml:space="preserve"> Samuel 2:1; 1</w:t>
      </w:r>
      <w:r w:rsidRPr="00260F44">
        <w:rPr>
          <w:sz w:val="24"/>
          <w:szCs w:val="24"/>
          <w:vertAlign w:val="superscript"/>
        </w:rPr>
        <w:t>st</w:t>
      </w:r>
      <w:r w:rsidRPr="00260F44">
        <w:rPr>
          <w:sz w:val="24"/>
          <w:szCs w:val="24"/>
        </w:rPr>
        <w:t xml:space="preserve"> Chronicles 14:14-15. Individual Prayer for Healing is in 2</w:t>
      </w:r>
      <w:r w:rsidRPr="00260F44">
        <w:rPr>
          <w:sz w:val="24"/>
          <w:szCs w:val="24"/>
          <w:vertAlign w:val="superscript"/>
        </w:rPr>
        <w:t>nd</w:t>
      </w:r>
      <w:r w:rsidRPr="00260F44">
        <w:rPr>
          <w:sz w:val="24"/>
          <w:szCs w:val="24"/>
        </w:rPr>
        <w:t xml:space="preserve"> Kings 20:1-11 &amp; Isaiah 38:1-10. Individual Prayer for the Birth of a Child or Children is in 1</w:t>
      </w:r>
      <w:r w:rsidRPr="00260F44">
        <w:rPr>
          <w:sz w:val="24"/>
          <w:szCs w:val="24"/>
          <w:vertAlign w:val="superscript"/>
        </w:rPr>
        <w:t>st</w:t>
      </w:r>
      <w:r w:rsidRPr="00260F44">
        <w:rPr>
          <w:sz w:val="24"/>
          <w:szCs w:val="24"/>
        </w:rPr>
        <w:t xml:space="preserve"> Samuel 1:10-11 &amp; Genesis 25:21; 30:17. The Corporate Petition to the Father Stephen: Corporate Prayer for Deliverance is in Exodus 2:23; Numbers 20:15-16; Deuteronomy 26:6-8; Judges 3:9; 4:3; 6:7-10 &amp; 1</w:t>
      </w:r>
      <w:r w:rsidRPr="00260F44">
        <w:rPr>
          <w:sz w:val="24"/>
          <w:szCs w:val="24"/>
          <w:vertAlign w:val="superscript"/>
        </w:rPr>
        <w:t>st</w:t>
      </w:r>
      <w:r w:rsidRPr="00260F44">
        <w:rPr>
          <w:sz w:val="24"/>
          <w:szCs w:val="24"/>
        </w:rPr>
        <w:t xml:space="preserve"> Samuel 12:8. The Corporate Prayer for Restoration is in Psalms 44:23-26; 79:8-9; 80:4-7; 85:4-7. The Corporate Prayer for Protection, especially at Times of Crisis is in Ezra 8:21-23; 10:1; 2</w:t>
      </w:r>
      <w:r w:rsidRPr="00260F44">
        <w:rPr>
          <w:sz w:val="24"/>
          <w:szCs w:val="24"/>
          <w:vertAlign w:val="superscript"/>
        </w:rPr>
        <w:t>nd</w:t>
      </w:r>
      <w:r w:rsidRPr="00260F4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60F44">
        <w:rPr>
          <w:sz w:val="24"/>
          <w:szCs w:val="24"/>
        </w:rPr>
        <w:lastRenderedPageBreak/>
        <w:t>Prayers for Mercy and Grace is in Psalms 130:1-2; 143:1; 2</w:t>
      </w:r>
      <w:r w:rsidRPr="00260F44">
        <w:rPr>
          <w:sz w:val="24"/>
          <w:szCs w:val="24"/>
          <w:vertAlign w:val="superscript"/>
        </w:rPr>
        <w:t>nd</w:t>
      </w:r>
      <w:r w:rsidRPr="00260F4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60F44">
        <w:rPr>
          <w:sz w:val="24"/>
          <w:szCs w:val="24"/>
          <w:vertAlign w:val="superscript"/>
        </w:rPr>
        <w:t>st</w:t>
      </w:r>
      <w:r w:rsidRPr="00260F44">
        <w:rPr>
          <w:sz w:val="24"/>
          <w:szCs w:val="24"/>
        </w:rPr>
        <w:t xml:space="preserve"> Samuel 7:5-9 &amp; 1</w:t>
      </w:r>
      <w:r w:rsidRPr="00260F44">
        <w:rPr>
          <w:sz w:val="24"/>
          <w:szCs w:val="24"/>
          <w:vertAlign w:val="superscript"/>
        </w:rPr>
        <w:t>st</w:t>
      </w:r>
      <w:r w:rsidRPr="00260F44">
        <w:rPr>
          <w:sz w:val="24"/>
          <w:szCs w:val="24"/>
        </w:rPr>
        <w:t xml:space="preserve"> Samuel 12:19-23. Job Prays for His Friends is in Job 42:10. Jeremiah Prays for Judah [Praise] is in Jeremiah 7:16; 11:14; 14:11. His Son Jesus Christ Intercedes for Believers is in Romans 8:34; Isaiah 53:13; Hebrews 7:25; 1</w:t>
      </w:r>
      <w:r w:rsidRPr="00260F44">
        <w:rPr>
          <w:sz w:val="24"/>
          <w:szCs w:val="24"/>
          <w:vertAlign w:val="superscript"/>
        </w:rPr>
        <w:t>st</w:t>
      </w:r>
      <w:r w:rsidRPr="00260F4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60F44">
        <w:rPr>
          <w:sz w:val="24"/>
          <w:szCs w:val="24"/>
          <w:vertAlign w:val="superscript"/>
        </w:rPr>
        <w:t>st</w:t>
      </w:r>
      <w:r w:rsidRPr="00260F44">
        <w:rPr>
          <w:sz w:val="24"/>
          <w:szCs w:val="24"/>
        </w:rPr>
        <w:t xml:space="preserve"> Thessalonians 5:25; Philemon 22; Hebrews 13:18-19; James 5:14-16 &amp; 1</w:t>
      </w:r>
      <w:r w:rsidRPr="00260F44">
        <w:rPr>
          <w:sz w:val="24"/>
          <w:szCs w:val="24"/>
          <w:vertAlign w:val="superscript"/>
        </w:rPr>
        <w:t>st</w:t>
      </w:r>
      <w:r w:rsidRPr="00260F44">
        <w:rPr>
          <w:sz w:val="24"/>
          <w:szCs w:val="24"/>
        </w:rPr>
        <w:t xml:space="preserve"> John 5:16. Saintly Christian Lords [Ladies] are the Pray for Rulers [not an Approved Sexual Nation] is in 1</w:t>
      </w:r>
      <w:r w:rsidRPr="00260F44">
        <w:rPr>
          <w:sz w:val="24"/>
          <w:szCs w:val="24"/>
          <w:vertAlign w:val="superscript"/>
        </w:rPr>
        <w:t>st</w:t>
      </w:r>
      <w:r w:rsidRPr="00260F4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60F44">
        <w:rPr>
          <w:sz w:val="24"/>
          <w:szCs w:val="24"/>
          <w:vertAlign w:val="superscript"/>
        </w:rPr>
        <w:t>nd</w:t>
      </w:r>
      <w:r w:rsidRPr="00260F44">
        <w:rPr>
          <w:sz w:val="24"/>
          <w:szCs w:val="24"/>
        </w:rPr>
        <w:t xml:space="preserve"> Kings 19:14-19; Isaiah 37:14-20; Ezra 8:21-23; Daniel 9:1-19; John 17:6-26; Ephesians 1:15-21; 3:14-21 &amp; Colossians 1:9-13. </w:t>
      </w:r>
    </w:p>
    <w:p w14:paraId="01A4CF85" w14:textId="77777777" w:rsidR="00C16ED1" w:rsidRPr="00260F44" w:rsidRDefault="00C16ED1" w:rsidP="00117832">
      <w:pPr>
        <w:spacing w:line="480" w:lineRule="auto"/>
        <w:jc w:val="both"/>
        <w:rPr>
          <w:sz w:val="24"/>
          <w:szCs w:val="24"/>
        </w:rPr>
      </w:pPr>
      <w:r w:rsidRPr="00260F4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60F44">
        <w:rPr>
          <w:sz w:val="24"/>
          <w:szCs w:val="24"/>
        </w:rPr>
        <w:lastRenderedPageBreak/>
        <w:t>the basis of Faith in the Father Stephen is in Mark 5:25-34; 7:24-30; Matthew 8:5-13; 9:20-22, 27-30; 15:21-28 &amp; Luke 7:1-10; 8:43-48. The Examples of Notable Prayers of Faith is in 1</w:t>
      </w:r>
      <w:r w:rsidRPr="00260F44">
        <w:rPr>
          <w:sz w:val="24"/>
          <w:szCs w:val="24"/>
          <w:vertAlign w:val="superscript"/>
        </w:rPr>
        <w:t>st</w:t>
      </w:r>
      <w:r w:rsidRPr="00260F44">
        <w:rPr>
          <w:sz w:val="24"/>
          <w:szCs w:val="24"/>
        </w:rPr>
        <w:t xml:space="preserve"> Kings 17:19-22; 18:36-37; James 5:17-18 &amp; 2</w:t>
      </w:r>
      <w:r w:rsidRPr="00260F44">
        <w:rPr>
          <w:sz w:val="24"/>
          <w:szCs w:val="24"/>
          <w:vertAlign w:val="superscript"/>
        </w:rPr>
        <w:t>nd</w:t>
      </w:r>
      <w:r w:rsidRPr="00260F44">
        <w:rPr>
          <w:sz w:val="24"/>
          <w:szCs w:val="24"/>
        </w:rPr>
        <w:t xml:space="preserve"> Kings 4:32-35. </w:t>
      </w:r>
    </w:p>
    <w:p w14:paraId="2AB9C38F" w14:textId="77777777" w:rsidR="00C16ED1" w:rsidRPr="00260F44" w:rsidRDefault="00C16ED1" w:rsidP="00117832">
      <w:pPr>
        <w:spacing w:line="480" w:lineRule="auto"/>
        <w:jc w:val="both"/>
        <w:rPr>
          <w:sz w:val="24"/>
          <w:szCs w:val="24"/>
        </w:rPr>
      </w:pPr>
      <w:r w:rsidRPr="00260F44">
        <w:rPr>
          <w:sz w:val="24"/>
          <w:szCs w:val="24"/>
        </w:rPr>
        <w:t>Persistence in Prayer: The Principle of Persistence in Prayer: Prayer should be made with Patience and Perseverance is in Psalms 40:1; 88:1; 116:2 &amp; 1</w:t>
      </w:r>
      <w:r w:rsidRPr="00260F44">
        <w:rPr>
          <w:sz w:val="24"/>
          <w:szCs w:val="24"/>
          <w:vertAlign w:val="superscript"/>
        </w:rPr>
        <w:t>st</w:t>
      </w:r>
      <w:r w:rsidRPr="00260F4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60F44">
        <w:rPr>
          <w:sz w:val="24"/>
          <w:szCs w:val="24"/>
          <w:vertAlign w:val="superscript"/>
        </w:rPr>
        <w:t>st</w:t>
      </w:r>
      <w:r w:rsidRPr="00260F4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60F44">
        <w:rPr>
          <w:sz w:val="24"/>
          <w:szCs w:val="24"/>
          <w:vertAlign w:val="superscript"/>
        </w:rPr>
        <w:t>st</w:t>
      </w:r>
      <w:r w:rsidRPr="00260F44">
        <w:rPr>
          <w:sz w:val="24"/>
          <w:szCs w:val="24"/>
        </w:rPr>
        <w:t xml:space="preserve"> Samuel 1:10-11. Elijah Persists in Prayer about the Rain is in James 5:17-18 &amp; 1</w:t>
      </w:r>
      <w:r w:rsidRPr="00260F44">
        <w:rPr>
          <w:sz w:val="24"/>
          <w:szCs w:val="24"/>
          <w:vertAlign w:val="superscript"/>
        </w:rPr>
        <w:t>st</w:t>
      </w:r>
      <w:r w:rsidRPr="00260F4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14:paraId="33901F2A" w14:textId="77777777" w:rsidR="00C16ED1" w:rsidRPr="00260F44" w:rsidRDefault="00C16ED1" w:rsidP="00117832">
      <w:pPr>
        <w:spacing w:line="480" w:lineRule="auto"/>
        <w:jc w:val="both"/>
        <w:rPr>
          <w:sz w:val="24"/>
          <w:szCs w:val="24"/>
        </w:rPr>
      </w:pPr>
      <w:r w:rsidRPr="00260F4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60F44">
        <w:rPr>
          <w:sz w:val="24"/>
          <w:szCs w:val="24"/>
        </w:rPr>
        <w:lastRenderedPageBreak/>
        <w:t>Servant Hannah’s Prayer for a Son is in 1</w:t>
      </w:r>
      <w:r w:rsidRPr="00260F44">
        <w:rPr>
          <w:sz w:val="24"/>
          <w:szCs w:val="24"/>
          <w:vertAlign w:val="superscript"/>
        </w:rPr>
        <w:t>st</w:t>
      </w:r>
      <w:r w:rsidRPr="00260F44">
        <w:rPr>
          <w:sz w:val="24"/>
          <w:szCs w:val="24"/>
        </w:rPr>
        <w:t xml:space="preserve"> Samuel 1:10-20, 27. The Father Stephen Answers His Servants the Prophets is in Psalms 99:6; 1</w:t>
      </w:r>
      <w:r w:rsidRPr="00260F44">
        <w:rPr>
          <w:sz w:val="24"/>
          <w:szCs w:val="24"/>
          <w:vertAlign w:val="superscript"/>
        </w:rPr>
        <w:t>st</w:t>
      </w:r>
      <w:r w:rsidRPr="00260F44">
        <w:rPr>
          <w:sz w:val="24"/>
          <w:szCs w:val="24"/>
        </w:rPr>
        <w:t xml:space="preserve"> Samuel 7:9; Lamentations 3:55-57; Jonah 2:1-2 &amp; James 5:17-18. The Father Stephen Answers the Prayers of His Servants the Kings of Israel is in 1</w:t>
      </w:r>
      <w:r w:rsidRPr="00260F44">
        <w:rPr>
          <w:sz w:val="24"/>
          <w:szCs w:val="24"/>
          <w:vertAlign w:val="superscript"/>
        </w:rPr>
        <w:t>st</w:t>
      </w:r>
      <w:r w:rsidRPr="00260F44">
        <w:rPr>
          <w:sz w:val="24"/>
          <w:szCs w:val="24"/>
        </w:rPr>
        <w:t xml:space="preserve"> Kings 9:3 &amp; 2</w:t>
      </w:r>
      <w:r w:rsidRPr="00260F44">
        <w:rPr>
          <w:sz w:val="24"/>
          <w:szCs w:val="24"/>
          <w:vertAlign w:val="superscript"/>
        </w:rPr>
        <w:t>nd</w:t>
      </w:r>
      <w:r w:rsidRPr="00260F44">
        <w:rPr>
          <w:sz w:val="24"/>
          <w:szCs w:val="24"/>
        </w:rPr>
        <w:t xml:space="preserve"> Chronicles 18:31. The Father Stephen Answers Corporate Petitions: Answered Prayer for Deliverance from Hardship is in Deuteronomy 26:7-8; Exodus 2:23-25; 3:7-9; Numbers 20:16; 1</w:t>
      </w:r>
      <w:r w:rsidRPr="00260F44">
        <w:rPr>
          <w:sz w:val="24"/>
          <w:szCs w:val="24"/>
          <w:vertAlign w:val="superscript"/>
        </w:rPr>
        <w:t>st</w:t>
      </w:r>
      <w:r w:rsidRPr="00260F44">
        <w:rPr>
          <w:sz w:val="24"/>
          <w:szCs w:val="24"/>
        </w:rPr>
        <w:t xml:space="preserve"> Samuel 12:8 &amp; Psalms 81:7. Answered Prayer for Deliverance from All Enemies is in 1</w:t>
      </w:r>
      <w:r w:rsidRPr="00260F44">
        <w:rPr>
          <w:sz w:val="24"/>
          <w:szCs w:val="24"/>
          <w:vertAlign w:val="superscript"/>
        </w:rPr>
        <w:t>st</w:t>
      </w:r>
      <w:r w:rsidRPr="00260F44">
        <w:rPr>
          <w:sz w:val="24"/>
          <w:szCs w:val="24"/>
        </w:rPr>
        <w:t xml:space="preserve"> Samuel 12:10-11; Judges 3:9, 15; 2</w:t>
      </w:r>
      <w:r w:rsidRPr="00260F44">
        <w:rPr>
          <w:sz w:val="24"/>
          <w:szCs w:val="24"/>
          <w:vertAlign w:val="superscript"/>
        </w:rPr>
        <w:t>nd</w:t>
      </w:r>
      <w:r w:rsidRPr="00260F44">
        <w:rPr>
          <w:sz w:val="24"/>
          <w:szCs w:val="24"/>
        </w:rPr>
        <w:t xml:space="preserve"> Kings 19:19-20 &amp; 1</w:t>
      </w:r>
      <w:r w:rsidRPr="00260F44">
        <w:rPr>
          <w:sz w:val="24"/>
          <w:szCs w:val="24"/>
          <w:vertAlign w:val="superscript"/>
        </w:rPr>
        <w:t>st</w:t>
      </w:r>
      <w:r w:rsidRPr="00260F44">
        <w:rPr>
          <w:sz w:val="24"/>
          <w:szCs w:val="24"/>
        </w:rPr>
        <w:t xml:space="preserve"> Chronicles 5:20. The Father Stephen Answers the Prayer of the Oppressed is in James 5:4; Exodus 22:22-23 &amp; Job 34:28. The Father Stephen Answers the Prayer for Healing is in James 5:14-16; Numbers 12:10-15; 1</w:t>
      </w:r>
      <w:r w:rsidRPr="00260F44">
        <w:rPr>
          <w:sz w:val="24"/>
          <w:szCs w:val="24"/>
          <w:vertAlign w:val="superscript"/>
        </w:rPr>
        <w:t>st</w:t>
      </w:r>
      <w:r w:rsidRPr="00260F44">
        <w:rPr>
          <w:sz w:val="24"/>
          <w:szCs w:val="24"/>
        </w:rPr>
        <w:t xml:space="preserve"> Kings 17:21-22; 2</w:t>
      </w:r>
      <w:r w:rsidRPr="00260F44">
        <w:rPr>
          <w:sz w:val="24"/>
          <w:szCs w:val="24"/>
          <w:vertAlign w:val="superscript"/>
        </w:rPr>
        <w:t>nd</w:t>
      </w:r>
      <w:r w:rsidRPr="00260F44">
        <w:rPr>
          <w:sz w:val="24"/>
          <w:szCs w:val="24"/>
        </w:rPr>
        <w:t xml:space="preserve"> Kings 4:32-35; 20:1-6; 2</w:t>
      </w:r>
      <w:r w:rsidRPr="00260F44">
        <w:rPr>
          <w:sz w:val="24"/>
          <w:szCs w:val="24"/>
          <w:vertAlign w:val="superscript"/>
        </w:rPr>
        <w:t>nd</w:t>
      </w:r>
      <w:r w:rsidRPr="00260F44">
        <w:rPr>
          <w:sz w:val="24"/>
          <w:szCs w:val="24"/>
        </w:rPr>
        <w:t xml:space="preserve"> Chronicles 32:24; Isaiah 38:1-6; Matthew 8:2-3; Mark 1:40-42; Luke 5:12-13 &amp; Acts 9:40. The Father Stephen Answers for Others is in Deuteronomy 9:18-19; 1</w:t>
      </w:r>
      <w:r w:rsidRPr="00260F44">
        <w:rPr>
          <w:sz w:val="24"/>
          <w:szCs w:val="24"/>
          <w:vertAlign w:val="superscript"/>
        </w:rPr>
        <w:t>st</w:t>
      </w:r>
      <w:r w:rsidRPr="00260F44">
        <w:rPr>
          <w:sz w:val="24"/>
          <w:szCs w:val="24"/>
        </w:rPr>
        <w:t xml:space="preserve"> Samuel 7:8-9 &amp; Acts 12:5-8. </w:t>
      </w:r>
    </w:p>
    <w:p w14:paraId="3B0867E9" w14:textId="77777777" w:rsidR="00C16ED1" w:rsidRPr="00260F44" w:rsidRDefault="00C16ED1" w:rsidP="00117832">
      <w:pPr>
        <w:spacing w:line="480" w:lineRule="auto"/>
        <w:jc w:val="both"/>
        <w:rPr>
          <w:sz w:val="24"/>
          <w:szCs w:val="24"/>
        </w:rPr>
      </w:pPr>
      <w:r w:rsidRPr="00260F4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60F44">
        <w:rPr>
          <w:sz w:val="24"/>
          <w:szCs w:val="24"/>
          <w:vertAlign w:val="superscript"/>
        </w:rPr>
        <w:t>st</w:t>
      </w:r>
      <w:r w:rsidRPr="00260F4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60F44">
        <w:rPr>
          <w:sz w:val="24"/>
          <w:szCs w:val="24"/>
        </w:rPr>
        <w:lastRenderedPageBreak/>
        <w:t>is in 1</w:t>
      </w:r>
      <w:r w:rsidRPr="00260F44">
        <w:rPr>
          <w:sz w:val="24"/>
          <w:szCs w:val="24"/>
          <w:vertAlign w:val="superscript"/>
        </w:rPr>
        <w:t>st</w:t>
      </w:r>
      <w:r w:rsidRPr="00260F44">
        <w:rPr>
          <w:sz w:val="24"/>
          <w:szCs w:val="24"/>
        </w:rPr>
        <w:t xml:space="preserve"> Kings 19:1-8. The Father Stephen Rebukes those who Question Him is in Job 40:1-9 &amp; Jeremiah 15:19-21. The Father Stephen Explains Events to those who Questions Him is in Habakkuk 1:5-11. </w:t>
      </w:r>
    </w:p>
    <w:p w14:paraId="4C872914" w14:textId="77777777" w:rsidR="00C16ED1" w:rsidRPr="00260F44" w:rsidRDefault="00C16ED1" w:rsidP="00117832">
      <w:pPr>
        <w:spacing w:line="480" w:lineRule="auto"/>
        <w:jc w:val="both"/>
        <w:rPr>
          <w:sz w:val="24"/>
          <w:szCs w:val="24"/>
        </w:rPr>
      </w:pPr>
      <w:r w:rsidRPr="00260F4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60F44">
        <w:rPr>
          <w:sz w:val="24"/>
          <w:szCs w:val="24"/>
          <w:vertAlign w:val="superscript"/>
        </w:rPr>
        <w:t>st</w:t>
      </w:r>
      <w:r w:rsidRPr="00260F44">
        <w:rPr>
          <w:sz w:val="24"/>
          <w:szCs w:val="24"/>
        </w:rPr>
        <w:t xml:space="preserve"> Peter 3:7. The Examples of Prayerlessness: Joshua, after a Great Victory is in Joshua 7:2-5. King Ahaziah, turning to Idols is in 2</w:t>
      </w:r>
      <w:r w:rsidRPr="00260F44">
        <w:rPr>
          <w:sz w:val="24"/>
          <w:szCs w:val="24"/>
          <w:vertAlign w:val="superscript"/>
        </w:rPr>
        <w:t>nd</w:t>
      </w:r>
      <w:r w:rsidRPr="00260F4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60F44">
        <w:rPr>
          <w:sz w:val="24"/>
          <w:szCs w:val="24"/>
          <w:vertAlign w:val="superscript"/>
        </w:rPr>
        <w:t>nd</w:t>
      </w:r>
      <w:r w:rsidRPr="00260F44">
        <w:rPr>
          <w:sz w:val="24"/>
          <w:szCs w:val="24"/>
        </w:rPr>
        <w:t xml:space="preserve"> Kings 17:15 &amp; Jeremiah 2:5. Ineffective Ministry is in 1</w:t>
      </w:r>
      <w:r w:rsidRPr="00260F44">
        <w:rPr>
          <w:sz w:val="24"/>
          <w:szCs w:val="24"/>
          <w:vertAlign w:val="superscript"/>
        </w:rPr>
        <w:t>st</w:t>
      </w:r>
      <w:r w:rsidRPr="00260F4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14:paraId="783FB4BC" w14:textId="77777777" w:rsidR="00C16ED1" w:rsidRPr="00260F44" w:rsidRDefault="00C16ED1" w:rsidP="00117832">
      <w:pPr>
        <w:spacing w:line="480" w:lineRule="auto"/>
        <w:jc w:val="both"/>
        <w:rPr>
          <w:sz w:val="24"/>
          <w:szCs w:val="24"/>
        </w:rPr>
      </w:pPr>
      <w:r w:rsidRPr="00260F4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60F44">
        <w:rPr>
          <w:sz w:val="24"/>
          <w:szCs w:val="24"/>
          <w:vertAlign w:val="superscript"/>
        </w:rPr>
        <w:t>nd</w:t>
      </w:r>
      <w:r w:rsidRPr="00260F44">
        <w:rPr>
          <w:sz w:val="24"/>
          <w:szCs w:val="24"/>
        </w:rPr>
        <w:t xml:space="preserve"> Samuel 7:18; 2</w:t>
      </w:r>
      <w:r w:rsidRPr="00260F44">
        <w:rPr>
          <w:sz w:val="24"/>
          <w:szCs w:val="24"/>
          <w:vertAlign w:val="superscript"/>
        </w:rPr>
        <w:t>nd</w:t>
      </w:r>
      <w:r w:rsidRPr="00260F44">
        <w:rPr>
          <w:sz w:val="24"/>
          <w:szCs w:val="24"/>
        </w:rPr>
        <w:t xml:space="preserve"> Chronicles 7:14; Psalms 51:16-17; Isaiah 57:15 &amp; Matthew 8:8. Obedience [the Opposite is Disobedience &amp; being Deceived which is Sexual Sin] to the Father Stephen is in 1</w:t>
      </w:r>
      <w:r w:rsidRPr="00260F44">
        <w:rPr>
          <w:sz w:val="24"/>
          <w:szCs w:val="24"/>
          <w:vertAlign w:val="superscript"/>
        </w:rPr>
        <w:t>st</w:t>
      </w:r>
      <w:r w:rsidRPr="00260F44">
        <w:rPr>
          <w:sz w:val="24"/>
          <w:szCs w:val="24"/>
        </w:rPr>
        <w:t xml:space="preserve"> John 2:21-22; 1</w:t>
      </w:r>
      <w:r w:rsidRPr="00260F44">
        <w:rPr>
          <w:sz w:val="24"/>
          <w:szCs w:val="24"/>
          <w:vertAlign w:val="superscript"/>
        </w:rPr>
        <w:t>st</w:t>
      </w:r>
      <w:r w:rsidRPr="00260F44">
        <w:rPr>
          <w:sz w:val="24"/>
          <w:szCs w:val="24"/>
        </w:rPr>
        <w:t xml:space="preserve"> Samuel 15:22 &amp; Jeremiah 7:22-23.  Righteousness with Godly Fear [the Opposite is Wickedness with Torment which is Sexual Sin] to the Father Stephen is in Acts 10:35; Proverbs 15:29; 1</w:t>
      </w:r>
      <w:r w:rsidRPr="00260F44">
        <w:rPr>
          <w:sz w:val="24"/>
          <w:szCs w:val="24"/>
          <w:vertAlign w:val="superscript"/>
        </w:rPr>
        <w:t>st</w:t>
      </w:r>
      <w:r w:rsidRPr="00260F44">
        <w:rPr>
          <w:sz w:val="24"/>
          <w:szCs w:val="24"/>
        </w:rPr>
        <w:t xml:space="preserve"> Kings 3:11-12 &amp; Psalms 34:15. Single-Mindedness [the Opposite is Double-Mindedness which is Sexual Sin] to the Father Stephen is in Jeremiah 29:13; Deuteronomy 4:29 &amp; 1</w:t>
      </w:r>
      <w:r w:rsidRPr="00260F44">
        <w:rPr>
          <w:sz w:val="24"/>
          <w:szCs w:val="24"/>
          <w:vertAlign w:val="superscript"/>
        </w:rPr>
        <w:t>st</w:t>
      </w:r>
      <w:r w:rsidRPr="00260F44">
        <w:rPr>
          <w:sz w:val="24"/>
          <w:szCs w:val="24"/>
        </w:rPr>
        <w:t xml:space="preserve"> Chronicles 28:9. Impartiality [the Opposite is Partiality or Playing Favorites which is Sexual Sin] is in Acts 10:34 &amp; 1</w:t>
      </w:r>
      <w:r w:rsidRPr="00260F44">
        <w:rPr>
          <w:sz w:val="24"/>
          <w:szCs w:val="24"/>
          <w:vertAlign w:val="superscript"/>
        </w:rPr>
        <w:t>st</w:t>
      </w:r>
      <w:r w:rsidRPr="00260F44">
        <w:rPr>
          <w:sz w:val="24"/>
          <w:szCs w:val="24"/>
        </w:rPr>
        <w:t xml:space="preserve"> Peter 1:17-21. Faith [the Opposite is Temporal or any other Kind of Faith which is Sexual Sin] to the Father Stephen is in Matthew 7:7-11; 8:5-13; 15:21-28; 21:21-22; Mark 7:24-30; 11:22-24; John 14:12-14 &amp; Luke 7:1-10; 11:9-13. </w:t>
      </w:r>
    </w:p>
    <w:p w14:paraId="3F0593A6" w14:textId="77777777" w:rsidR="00C16ED1" w:rsidRPr="00260F44" w:rsidRDefault="00C16ED1" w:rsidP="00117832">
      <w:pPr>
        <w:spacing w:line="480" w:lineRule="auto"/>
        <w:jc w:val="both"/>
        <w:rPr>
          <w:sz w:val="24"/>
          <w:szCs w:val="24"/>
        </w:rPr>
      </w:pPr>
      <w:r w:rsidRPr="00260F4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60F44">
        <w:rPr>
          <w:sz w:val="24"/>
          <w:szCs w:val="24"/>
          <w:vertAlign w:val="superscript"/>
        </w:rPr>
        <w:t>st</w:t>
      </w:r>
      <w:r w:rsidRPr="00260F44">
        <w:rPr>
          <w:sz w:val="24"/>
          <w:szCs w:val="24"/>
        </w:rPr>
        <w:t xml:space="preserve"> Timothy 5:5; Romans 13:1-10 &amp; Psalms 86:1; </w:t>
      </w:r>
      <w:r w:rsidRPr="00260F4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Peter 4:7 &amp; Acts 16:25. The Examples of People whose Prayerfulness proved Effective: Hannah, a Lady Woman who Prayed for a Child is in 1</w:t>
      </w:r>
      <w:r w:rsidRPr="00260F44">
        <w:rPr>
          <w:sz w:val="24"/>
          <w:szCs w:val="24"/>
          <w:vertAlign w:val="superscript"/>
        </w:rPr>
        <w:t>st</w:t>
      </w:r>
      <w:r w:rsidRPr="00260F44">
        <w:rPr>
          <w:sz w:val="24"/>
          <w:szCs w:val="24"/>
        </w:rPr>
        <w:t xml:space="preserve"> Samuel 1:20 &amp; Isaiah 1:10-18. Elijah, an Ordinary Lord Man who Prayed is in James 5:17-18 &amp; 1</w:t>
      </w:r>
      <w:r w:rsidRPr="00260F44">
        <w:rPr>
          <w:sz w:val="24"/>
          <w:szCs w:val="24"/>
          <w:vertAlign w:val="superscript"/>
        </w:rPr>
        <w:t>st</w:t>
      </w:r>
      <w:r w:rsidRPr="00260F44">
        <w:rPr>
          <w:sz w:val="24"/>
          <w:szCs w:val="24"/>
        </w:rPr>
        <w:t xml:space="preserve"> Kings 17:1; 18:41-46. Nehemiah, a Lord Man who Discovered the Father Stephen’s Plan through Prayer is in Nehemiah 1:4, 5-11; 2:4-5. David, a Lord Man that was Sustained through Trials is in 1</w:t>
      </w:r>
      <w:r w:rsidRPr="00260F44">
        <w:rPr>
          <w:sz w:val="24"/>
          <w:szCs w:val="24"/>
          <w:vertAlign w:val="superscript"/>
        </w:rPr>
        <w:t>st</w:t>
      </w:r>
      <w:r w:rsidRPr="00260F44">
        <w:rPr>
          <w:sz w:val="24"/>
          <w:szCs w:val="24"/>
        </w:rPr>
        <w:t xml:space="preserve"> Samuel 30:6; 2</w:t>
      </w:r>
      <w:r w:rsidRPr="00260F44">
        <w:rPr>
          <w:sz w:val="24"/>
          <w:szCs w:val="24"/>
          <w:vertAlign w:val="superscript"/>
        </w:rPr>
        <w:t>nd</w:t>
      </w:r>
      <w:r w:rsidRPr="00260F4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60F44">
        <w:rPr>
          <w:sz w:val="24"/>
          <w:szCs w:val="24"/>
          <w:vertAlign w:val="superscript"/>
        </w:rPr>
        <w:t>st</w:t>
      </w:r>
      <w:r w:rsidRPr="00260F44">
        <w:rPr>
          <w:sz w:val="24"/>
          <w:szCs w:val="24"/>
        </w:rPr>
        <w:t xml:space="preserve"> Thessalonians 3:10; 2</w:t>
      </w:r>
      <w:r w:rsidRPr="00260F44">
        <w:rPr>
          <w:sz w:val="24"/>
          <w:szCs w:val="24"/>
          <w:vertAlign w:val="superscript"/>
        </w:rPr>
        <w:t>nd</w:t>
      </w:r>
      <w:r w:rsidRPr="00260F44">
        <w:rPr>
          <w:sz w:val="24"/>
          <w:szCs w:val="24"/>
        </w:rPr>
        <w:t xml:space="preserve"> Thessalonians 1:11; 2</w:t>
      </w:r>
      <w:r w:rsidRPr="00260F44">
        <w:rPr>
          <w:sz w:val="24"/>
          <w:szCs w:val="24"/>
          <w:vertAlign w:val="superscript"/>
        </w:rPr>
        <w:t>nd</w:t>
      </w:r>
      <w:r w:rsidRPr="00260F44">
        <w:rPr>
          <w:sz w:val="24"/>
          <w:szCs w:val="24"/>
        </w:rPr>
        <w:t xml:space="preserve"> Timothy 1:3 &amp; Philemon 4. </w:t>
      </w:r>
    </w:p>
    <w:p w14:paraId="53FE0AD0" w14:textId="77777777" w:rsidR="00C16ED1" w:rsidRPr="00260F44" w:rsidRDefault="00C16ED1" w:rsidP="00117832">
      <w:pPr>
        <w:spacing w:line="480" w:lineRule="auto"/>
        <w:jc w:val="both"/>
        <w:rPr>
          <w:sz w:val="24"/>
          <w:szCs w:val="24"/>
        </w:rPr>
      </w:pPr>
      <w:r w:rsidRPr="00260F4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60F4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2:1 &amp; 1</w:t>
      </w:r>
      <w:r w:rsidRPr="00260F44">
        <w:rPr>
          <w:sz w:val="24"/>
          <w:szCs w:val="24"/>
          <w:vertAlign w:val="superscript"/>
        </w:rPr>
        <w:t>st</w:t>
      </w:r>
      <w:r w:rsidRPr="00260F44">
        <w:rPr>
          <w:sz w:val="24"/>
          <w:szCs w:val="24"/>
        </w:rPr>
        <w:t xml:space="preserve"> Peter 4:7. Prayer for the Holy Spread of the Gospel is in Colossians 4:3-4; Ephesians 6:19-20 &amp; 2</w:t>
      </w:r>
      <w:r w:rsidRPr="00260F44">
        <w:rPr>
          <w:sz w:val="24"/>
          <w:szCs w:val="24"/>
          <w:vertAlign w:val="superscript"/>
        </w:rPr>
        <w:t>nd</w:t>
      </w:r>
      <w:r w:rsidRPr="00260F44">
        <w:rPr>
          <w:sz w:val="24"/>
          <w:szCs w:val="24"/>
        </w:rPr>
        <w:t xml:space="preserve"> Thessalonians 3:1. Prayer for the Sick, Ill, Diseased &amp; Plagued is in James 5:14. Prayer for Sinners [not the Sexually Wicked] is in 1</w:t>
      </w:r>
      <w:r w:rsidRPr="00260F44">
        <w:rPr>
          <w:sz w:val="24"/>
          <w:szCs w:val="24"/>
          <w:vertAlign w:val="superscript"/>
        </w:rPr>
        <w:t>st</w:t>
      </w:r>
      <w:r w:rsidRPr="00260F44">
        <w:rPr>
          <w:sz w:val="24"/>
          <w:szCs w:val="24"/>
        </w:rPr>
        <w:t xml:space="preserve"> John 5:16-17 &amp; James 5:16. Prayer for the Father Stephen’s Servants is in Romans 15:30 &amp; 2</w:t>
      </w:r>
      <w:r w:rsidRPr="00260F44">
        <w:rPr>
          <w:sz w:val="24"/>
          <w:szCs w:val="24"/>
          <w:vertAlign w:val="superscript"/>
        </w:rPr>
        <w:t>nd</w:t>
      </w:r>
      <w:r w:rsidRPr="00260F44">
        <w:rPr>
          <w:sz w:val="24"/>
          <w:szCs w:val="24"/>
        </w:rPr>
        <w:t xml:space="preserve"> Corinthians 1:11. The Orderly Holy Conduct of Public Prayer is in 1</w:t>
      </w:r>
      <w:r w:rsidRPr="00260F44">
        <w:rPr>
          <w:sz w:val="24"/>
          <w:szCs w:val="24"/>
          <w:vertAlign w:val="superscript"/>
        </w:rPr>
        <w:t>st</w:t>
      </w:r>
      <w:r w:rsidRPr="00260F4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60F44">
        <w:rPr>
          <w:sz w:val="24"/>
          <w:szCs w:val="24"/>
          <w:vertAlign w:val="superscript"/>
        </w:rPr>
        <w:t>st</w:t>
      </w:r>
      <w:r w:rsidRPr="00260F44">
        <w:rPr>
          <w:sz w:val="24"/>
          <w:szCs w:val="24"/>
        </w:rPr>
        <w:t xml:space="preserve"> Thessalonians 1:2 &amp; 2</w:t>
      </w:r>
      <w:r w:rsidRPr="00260F44">
        <w:rPr>
          <w:sz w:val="24"/>
          <w:szCs w:val="24"/>
          <w:vertAlign w:val="superscript"/>
        </w:rPr>
        <w:t>nd</w:t>
      </w:r>
      <w:r w:rsidRPr="00260F44">
        <w:rPr>
          <w:sz w:val="24"/>
          <w:szCs w:val="24"/>
        </w:rPr>
        <w:t xml:space="preserve"> Thessalonians 1:11-12.  </w:t>
      </w:r>
    </w:p>
    <w:p w14:paraId="53F1C0A7" w14:textId="77777777" w:rsidR="00C16ED1" w:rsidRPr="00260F44" w:rsidRDefault="00C16ED1" w:rsidP="00117832">
      <w:pPr>
        <w:spacing w:line="480" w:lineRule="auto"/>
        <w:jc w:val="both"/>
        <w:rPr>
          <w:sz w:val="24"/>
          <w:szCs w:val="24"/>
        </w:rPr>
      </w:pPr>
      <w:r w:rsidRPr="00260F44">
        <w:rPr>
          <w:sz w:val="24"/>
          <w:szCs w:val="24"/>
        </w:rPr>
        <w:t>The Practicalities of Prayer: The Holy Scripture Stresses the Holy Importance of Prayer to the Father Stephen is in 1</w:t>
      </w:r>
      <w:r w:rsidRPr="00260F44">
        <w:rPr>
          <w:sz w:val="24"/>
          <w:szCs w:val="24"/>
          <w:vertAlign w:val="superscript"/>
        </w:rPr>
        <w:t>st</w:t>
      </w:r>
      <w:r w:rsidRPr="00260F44">
        <w:rPr>
          <w:sz w:val="24"/>
          <w:szCs w:val="24"/>
        </w:rPr>
        <w:t xml:space="preserve"> Thessalonians 5:16-18; Romans 12:12 &amp; Acts 6:3-4. The Impartial Judgment comes upon those by the Father Stephen who do not Pray is in 1</w:t>
      </w:r>
      <w:r w:rsidRPr="00260F44">
        <w:rPr>
          <w:sz w:val="24"/>
          <w:szCs w:val="24"/>
          <w:vertAlign w:val="superscript"/>
        </w:rPr>
        <w:t>st</w:t>
      </w:r>
      <w:r w:rsidRPr="00260F4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60F44">
        <w:rPr>
          <w:sz w:val="24"/>
          <w:szCs w:val="24"/>
          <w:vertAlign w:val="superscript"/>
        </w:rPr>
        <w:t>nd</w:t>
      </w:r>
      <w:r w:rsidRPr="00260F44">
        <w:rPr>
          <w:sz w:val="24"/>
          <w:szCs w:val="24"/>
        </w:rPr>
        <w:t xml:space="preserve"> Samuel 7:18; Judges 20:26 &amp; Nehemiah 1:4. Kneeling while Praying, like James who inherited calluses on His Knees by too much prayer is in the Book of James; Luke 22:41; 1</w:t>
      </w:r>
      <w:r w:rsidRPr="00260F44">
        <w:rPr>
          <w:sz w:val="24"/>
          <w:szCs w:val="24"/>
          <w:vertAlign w:val="superscript"/>
        </w:rPr>
        <w:t>st</w:t>
      </w:r>
      <w:r w:rsidRPr="00260F44">
        <w:rPr>
          <w:sz w:val="24"/>
          <w:szCs w:val="24"/>
        </w:rPr>
        <w:t xml:space="preserve"> Kings 8:54; 2</w:t>
      </w:r>
      <w:r w:rsidRPr="00260F44">
        <w:rPr>
          <w:sz w:val="24"/>
          <w:szCs w:val="24"/>
          <w:vertAlign w:val="superscript"/>
        </w:rPr>
        <w:t>nd</w:t>
      </w:r>
      <w:r w:rsidRPr="00260F44">
        <w:rPr>
          <w:sz w:val="24"/>
          <w:szCs w:val="24"/>
        </w:rPr>
        <w:t xml:space="preserve"> Chronicles 6:13; Ezra 9:5; Ephesians 3:14 &amp; Acts 9:40; 21:5. Standing while Praying is in 1</w:t>
      </w:r>
      <w:r w:rsidRPr="00260F44">
        <w:rPr>
          <w:sz w:val="24"/>
          <w:szCs w:val="24"/>
          <w:vertAlign w:val="superscript"/>
        </w:rPr>
        <w:t>st</w:t>
      </w:r>
      <w:r w:rsidRPr="00260F44">
        <w:rPr>
          <w:sz w:val="24"/>
          <w:szCs w:val="24"/>
        </w:rPr>
        <w:t xml:space="preserve"> Kings 8:22; 1</w:t>
      </w:r>
      <w:r w:rsidRPr="00260F44">
        <w:rPr>
          <w:sz w:val="24"/>
          <w:szCs w:val="24"/>
          <w:vertAlign w:val="superscript"/>
        </w:rPr>
        <w:t>st</w:t>
      </w:r>
      <w:r w:rsidRPr="00260F44">
        <w:rPr>
          <w:sz w:val="24"/>
          <w:szCs w:val="24"/>
        </w:rPr>
        <w:t xml:space="preserve"> Samuel 1:26 &amp; </w:t>
      </w:r>
      <w:r w:rsidRPr="00260F44">
        <w:rPr>
          <w:sz w:val="24"/>
          <w:szCs w:val="24"/>
        </w:rPr>
        <w:lastRenderedPageBreak/>
        <w:t>Mark 11:25.  Lying Prostrate while Praying is in 2</w:t>
      </w:r>
      <w:r w:rsidRPr="00260F44">
        <w:rPr>
          <w:sz w:val="24"/>
          <w:szCs w:val="24"/>
          <w:vertAlign w:val="superscript"/>
        </w:rPr>
        <w:t>nd</w:t>
      </w:r>
      <w:r w:rsidRPr="00260F44">
        <w:rPr>
          <w:sz w:val="24"/>
          <w:szCs w:val="24"/>
        </w:rPr>
        <w:t xml:space="preserve"> Chronicles 20:18; Genesis 24:52 &amp; Numbers 20:6. Praying with Arms Outstretched is in Exodus 9:29; Isaiah 1:15; 1</w:t>
      </w:r>
      <w:r w:rsidRPr="00260F44">
        <w:rPr>
          <w:sz w:val="24"/>
          <w:szCs w:val="24"/>
          <w:vertAlign w:val="superscript"/>
        </w:rPr>
        <w:t>st</w:t>
      </w:r>
      <w:r w:rsidRPr="00260F44">
        <w:rPr>
          <w:sz w:val="24"/>
          <w:szCs w:val="24"/>
        </w:rPr>
        <w:t xml:space="preserve"> Kings 8:54 &amp; 2</w:t>
      </w:r>
      <w:r w:rsidRPr="00260F44">
        <w:rPr>
          <w:sz w:val="24"/>
          <w:szCs w:val="24"/>
          <w:vertAlign w:val="superscript"/>
        </w:rPr>
        <w:t>nd</w:t>
      </w:r>
      <w:r w:rsidRPr="00260F44">
        <w:rPr>
          <w:sz w:val="24"/>
          <w:szCs w:val="24"/>
        </w:rPr>
        <w:t xml:space="preserve"> Chronicles 6:13. Praying with hands Raised is in 1</w:t>
      </w:r>
      <w:r w:rsidRPr="00260F44">
        <w:rPr>
          <w:sz w:val="24"/>
          <w:szCs w:val="24"/>
          <w:vertAlign w:val="superscript"/>
        </w:rPr>
        <w:t>st</w:t>
      </w:r>
      <w:r w:rsidRPr="00260F44">
        <w:rPr>
          <w:sz w:val="24"/>
          <w:szCs w:val="24"/>
        </w:rPr>
        <w:t xml:space="preserve"> Timothy 2:8; Exodus 9:29; 1</w:t>
      </w:r>
      <w:r w:rsidRPr="00260F44">
        <w:rPr>
          <w:sz w:val="24"/>
          <w:szCs w:val="24"/>
          <w:vertAlign w:val="superscript"/>
        </w:rPr>
        <w:t>st</w:t>
      </w:r>
      <w:r w:rsidRPr="00260F4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60F44">
        <w:rPr>
          <w:sz w:val="24"/>
          <w:szCs w:val="24"/>
          <w:vertAlign w:val="superscript"/>
        </w:rPr>
        <w:t>st</w:t>
      </w:r>
      <w:r w:rsidRPr="00260F44">
        <w:rPr>
          <w:sz w:val="24"/>
          <w:szCs w:val="24"/>
        </w:rPr>
        <w:t xml:space="preserve"> Samuel 15:11. Praying for 30 years in weakness and 40 years in strength every hour of the day and every hour of the night to the Father Stephen is in 2</w:t>
      </w:r>
      <w:r w:rsidRPr="00260F44">
        <w:rPr>
          <w:sz w:val="24"/>
          <w:szCs w:val="24"/>
          <w:vertAlign w:val="superscript"/>
        </w:rPr>
        <w:t>nd</w:t>
      </w:r>
      <w:r w:rsidRPr="00260F44">
        <w:rPr>
          <w:sz w:val="24"/>
          <w:szCs w:val="24"/>
        </w:rPr>
        <w:t xml:space="preserve"> Esdras 9:44. Prayer is not Confined to any single place is in John 4:21-24. Praying inside a Building is in Daniel 6:10; Matthew 6:6 &amp; 1</w:t>
      </w:r>
      <w:r w:rsidRPr="00260F44">
        <w:rPr>
          <w:sz w:val="24"/>
          <w:szCs w:val="24"/>
          <w:vertAlign w:val="superscript"/>
        </w:rPr>
        <w:t>st</w:t>
      </w:r>
      <w:r w:rsidRPr="00260F4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14:paraId="7C78A081" w14:textId="77777777" w:rsidR="00C16ED1" w:rsidRPr="00260F44" w:rsidRDefault="00C16ED1" w:rsidP="00117832">
      <w:pPr>
        <w:spacing w:line="480" w:lineRule="auto"/>
        <w:jc w:val="both"/>
        <w:rPr>
          <w:sz w:val="24"/>
          <w:szCs w:val="24"/>
        </w:rPr>
      </w:pPr>
      <w:r w:rsidRPr="00260F44">
        <w:rPr>
          <w:sz w:val="24"/>
          <w:szCs w:val="24"/>
        </w:rPr>
        <w:t>Stephens’ Ministry of Grace in Acts 6:5, 8</w:t>
      </w:r>
    </w:p>
    <w:p w14:paraId="3AB26CE6" w14:textId="77777777" w:rsidR="00C16ED1" w:rsidRPr="00260F44" w:rsidRDefault="00C16ED1" w:rsidP="00117832">
      <w:pPr>
        <w:spacing w:line="480" w:lineRule="auto"/>
        <w:jc w:val="both"/>
        <w:rPr>
          <w:sz w:val="24"/>
          <w:szCs w:val="24"/>
        </w:rPr>
      </w:pPr>
      <w:r w:rsidRPr="00260F4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60F44">
        <w:rPr>
          <w:sz w:val="24"/>
          <w:szCs w:val="24"/>
          <w:vertAlign w:val="superscript"/>
        </w:rPr>
        <w:t>st</w:t>
      </w:r>
      <w:r w:rsidRPr="00260F44">
        <w:rPr>
          <w:sz w:val="24"/>
          <w:szCs w:val="24"/>
        </w:rPr>
        <w:t xml:space="preserve"> Corinthians 1:3; 2</w:t>
      </w:r>
      <w:r w:rsidRPr="00260F44">
        <w:rPr>
          <w:sz w:val="24"/>
          <w:szCs w:val="24"/>
          <w:vertAlign w:val="superscript"/>
        </w:rPr>
        <w:t>nd</w:t>
      </w:r>
      <w:r w:rsidRPr="00260F44">
        <w:rPr>
          <w:sz w:val="24"/>
          <w:szCs w:val="24"/>
        </w:rPr>
        <w:t xml:space="preserve"> Corinthians 1:2; </w:t>
      </w:r>
      <w:r w:rsidRPr="00260F44">
        <w:rPr>
          <w:sz w:val="24"/>
          <w:szCs w:val="24"/>
        </w:rPr>
        <w:lastRenderedPageBreak/>
        <w:t>Galatians 1:3; Ephesians 1:2; Philippians 1:2; Colossians 1:2; 1</w:t>
      </w:r>
      <w:r w:rsidRPr="00260F44">
        <w:rPr>
          <w:sz w:val="24"/>
          <w:szCs w:val="24"/>
          <w:vertAlign w:val="superscript"/>
        </w:rPr>
        <w:t>st</w:t>
      </w:r>
      <w:r w:rsidRPr="00260F44">
        <w:rPr>
          <w:sz w:val="24"/>
          <w:szCs w:val="24"/>
        </w:rPr>
        <w:t xml:space="preserve"> Thessalonians 1:1; 2</w:t>
      </w:r>
      <w:r w:rsidRPr="00260F44">
        <w:rPr>
          <w:sz w:val="24"/>
          <w:szCs w:val="24"/>
          <w:vertAlign w:val="superscript"/>
        </w:rPr>
        <w:t>nd</w:t>
      </w:r>
      <w:r w:rsidRPr="00260F44">
        <w:rPr>
          <w:sz w:val="24"/>
          <w:szCs w:val="24"/>
        </w:rPr>
        <w:t xml:space="preserve"> Thessalonians 1:2; 2:16; 1</w:t>
      </w:r>
      <w:r w:rsidRPr="00260F44">
        <w:rPr>
          <w:sz w:val="24"/>
          <w:szCs w:val="24"/>
          <w:vertAlign w:val="superscript"/>
        </w:rPr>
        <w:t>st</w:t>
      </w:r>
      <w:r w:rsidRPr="00260F44">
        <w:rPr>
          <w:sz w:val="24"/>
          <w:szCs w:val="24"/>
        </w:rPr>
        <w:t xml:space="preserve"> Timothy 1:2; 2</w:t>
      </w:r>
      <w:r w:rsidRPr="00260F44">
        <w:rPr>
          <w:sz w:val="24"/>
          <w:szCs w:val="24"/>
          <w:vertAlign w:val="superscript"/>
        </w:rPr>
        <w:t>nd</w:t>
      </w:r>
      <w:r w:rsidRPr="00260F44">
        <w:rPr>
          <w:sz w:val="24"/>
          <w:szCs w:val="24"/>
        </w:rPr>
        <w:t xml:space="preserve"> Timothy 1:2; Titus 1:4; Philemon 3; 1</w:t>
      </w:r>
      <w:r w:rsidRPr="00260F44">
        <w:rPr>
          <w:sz w:val="24"/>
          <w:szCs w:val="24"/>
          <w:vertAlign w:val="superscript"/>
        </w:rPr>
        <w:t>st</w:t>
      </w:r>
      <w:r w:rsidRPr="00260F44">
        <w:rPr>
          <w:sz w:val="24"/>
          <w:szCs w:val="24"/>
        </w:rPr>
        <w:t xml:space="preserve"> Peter 1:2 &amp; 2</w:t>
      </w:r>
      <w:r w:rsidRPr="00260F44">
        <w:rPr>
          <w:sz w:val="24"/>
          <w:szCs w:val="24"/>
          <w:vertAlign w:val="superscript"/>
        </w:rPr>
        <w:t>nd</w:t>
      </w:r>
      <w:r w:rsidRPr="00260F44">
        <w:rPr>
          <w:sz w:val="24"/>
          <w:szCs w:val="24"/>
        </w:rPr>
        <w:t xml:space="preserve"> John 3.  </w:t>
      </w:r>
    </w:p>
    <w:p w14:paraId="6A088D17" w14:textId="77777777" w:rsidR="00C16ED1" w:rsidRPr="00260F44" w:rsidRDefault="00C16ED1" w:rsidP="00117832">
      <w:pPr>
        <w:spacing w:line="480" w:lineRule="auto"/>
        <w:jc w:val="both"/>
        <w:rPr>
          <w:sz w:val="24"/>
          <w:szCs w:val="24"/>
        </w:rPr>
      </w:pPr>
      <w:r w:rsidRPr="00260F44">
        <w:rPr>
          <w:sz w:val="24"/>
          <w:szCs w:val="24"/>
        </w:rPr>
        <w:t>Stephen’s Ministry of Wisdom with Riches in Acts 6:3, 10; 7:55, 59</w:t>
      </w:r>
    </w:p>
    <w:p w14:paraId="6519ADE1" w14:textId="77777777" w:rsidR="00C16ED1" w:rsidRPr="00260F44" w:rsidRDefault="00C16ED1" w:rsidP="00117832">
      <w:pPr>
        <w:spacing w:line="480" w:lineRule="auto"/>
        <w:jc w:val="both"/>
        <w:rPr>
          <w:sz w:val="24"/>
          <w:szCs w:val="24"/>
        </w:rPr>
      </w:pPr>
      <w:r w:rsidRPr="00260F4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60F44">
        <w:rPr>
          <w:sz w:val="24"/>
          <w:szCs w:val="24"/>
          <w:vertAlign w:val="superscript"/>
        </w:rPr>
        <w:t>st</w:t>
      </w:r>
      <w:r w:rsidRPr="00260F4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60F44">
        <w:rPr>
          <w:sz w:val="24"/>
          <w:szCs w:val="24"/>
          <w:vertAlign w:val="superscript"/>
        </w:rPr>
        <w:t>st</w:t>
      </w:r>
      <w:r w:rsidRPr="00260F4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60F44">
        <w:rPr>
          <w:sz w:val="24"/>
          <w:szCs w:val="24"/>
          <w:vertAlign w:val="superscript"/>
        </w:rPr>
        <w:t>nd</w:t>
      </w:r>
      <w:r w:rsidRPr="00260F44">
        <w:rPr>
          <w:sz w:val="24"/>
          <w:szCs w:val="24"/>
        </w:rPr>
        <w:t xml:space="preserve"> Esdras 13:55. The Father Stephen’s wisdom is in Ephesians 1:17 &amp; Colossians 2:2.      </w:t>
      </w:r>
    </w:p>
    <w:p w14:paraId="25307A9D" w14:textId="77777777" w:rsidR="00C16ED1" w:rsidRPr="00260F44" w:rsidRDefault="00C16ED1" w:rsidP="00117832">
      <w:pPr>
        <w:spacing w:line="480" w:lineRule="auto"/>
        <w:jc w:val="both"/>
        <w:rPr>
          <w:sz w:val="24"/>
          <w:szCs w:val="24"/>
        </w:rPr>
      </w:pPr>
      <w:r w:rsidRPr="00260F44">
        <w:rPr>
          <w:sz w:val="24"/>
          <w:szCs w:val="24"/>
        </w:rPr>
        <w:lastRenderedPageBreak/>
        <w:t>Stephen’s Ministry of Honor (Reputation) in Acts 6:3, 7:47-50, 55-56</w:t>
      </w:r>
    </w:p>
    <w:p w14:paraId="4FDCA5C3" w14:textId="77777777" w:rsidR="00C16ED1" w:rsidRPr="00260F44" w:rsidRDefault="00C16ED1" w:rsidP="00117832">
      <w:pPr>
        <w:spacing w:line="480" w:lineRule="auto"/>
        <w:jc w:val="both"/>
        <w:rPr>
          <w:sz w:val="24"/>
          <w:szCs w:val="24"/>
        </w:rPr>
      </w:pPr>
      <w:r w:rsidRPr="00260F4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60F44">
        <w:rPr>
          <w:sz w:val="24"/>
          <w:szCs w:val="24"/>
          <w:vertAlign w:val="superscript"/>
        </w:rPr>
        <w:t>st</w:t>
      </w:r>
      <w:r w:rsidRPr="00260F44">
        <w:rPr>
          <w:sz w:val="24"/>
          <w:szCs w:val="24"/>
        </w:rPr>
        <w:t xml:space="preserve"> Timothy 6:1. To honor One must respect God’s Scriptures. The proof is in Romans 13:7; 1</w:t>
      </w:r>
      <w:r w:rsidRPr="00260F44">
        <w:rPr>
          <w:sz w:val="24"/>
          <w:szCs w:val="24"/>
          <w:vertAlign w:val="superscript"/>
        </w:rPr>
        <w:t>st</w:t>
      </w:r>
      <w:r w:rsidRPr="00260F44">
        <w:rPr>
          <w:sz w:val="24"/>
          <w:szCs w:val="24"/>
        </w:rPr>
        <w:t xml:space="preserve"> Peter 2:17. Honor is achieved in Deuteronomy 4:1-14 and Ruth 2:1-23. The Father Stephen’s Honor is in 2</w:t>
      </w:r>
      <w:r w:rsidRPr="00260F44">
        <w:rPr>
          <w:sz w:val="24"/>
          <w:szCs w:val="24"/>
          <w:vertAlign w:val="superscript"/>
        </w:rPr>
        <w:t>nd</w:t>
      </w:r>
      <w:r w:rsidRPr="00260F44">
        <w:rPr>
          <w:sz w:val="24"/>
          <w:szCs w:val="24"/>
        </w:rPr>
        <w:t xml:space="preserve"> Peter 1:17.</w:t>
      </w:r>
    </w:p>
    <w:p w14:paraId="5ED003AD" w14:textId="77777777" w:rsidR="00C16ED1" w:rsidRPr="00260F44" w:rsidRDefault="00C16ED1" w:rsidP="00117832">
      <w:pPr>
        <w:spacing w:line="480" w:lineRule="auto"/>
        <w:jc w:val="both"/>
        <w:rPr>
          <w:sz w:val="24"/>
          <w:szCs w:val="24"/>
        </w:rPr>
      </w:pPr>
      <w:r w:rsidRPr="00260F44">
        <w:rPr>
          <w:sz w:val="24"/>
          <w:szCs w:val="24"/>
        </w:rPr>
        <w:t>Stephen’s Ministry of the Holy Ghost/Holy Spirit/Spirit of God in Acts 6:5, 10, and 7:55</w:t>
      </w:r>
    </w:p>
    <w:p w14:paraId="6D29FBE1" w14:textId="77777777" w:rsidR="00C16ED1" w:rsidRPr="00260F44" w:rsidRDefault="00C16ED1" w:rsidP="00117832">
      <w:pPr>
        <w:spacing w:line="480" w:lineRule="auto"/>
        <w:jc w:val="both"/>
        <w:rPr>
          <w:sz w:val="24"/>
          <w:szCs w:val="24"/>
        </w:rPr>
      </w:pPr>
      <w:r w:rsidRPr="00260F44">
        <w:rPr>
          <w:sz w:val="24"/>
          <w:szCs w:val="24"/>
        </w:rPr>
        <w:t>The Holy Ghost is the 3</w:t>
      </w:r>
      <w:r w:rsidRPr="00260F44">
        <w:rPr>
          <w:sz w:val="24"/>
          <w:szCs w:val="24"/>
          <w:vertAlign w:val="superscript"/>
        </w:rPr>
        <w:t>rd</w:t>
      </w:r>
      <w:r w:rsidRPr="00260F4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60F44">
        <w:rPr>
          <w:sz w:val="24"/>
          <w:szCs w:val="24"/>
          <w:vertAlign w:val="superscript"/>
        </w:rPr>
        <w:t>st</w:t>
      </w:r>
      <w:r w:rsidRPr="00260F4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60F44">
        <w:rPr>
          <w:sz w:val="24"/>
          <w:szCs w:val="24"/>
          <w:vertAlign w:val="superscript"/>
        </w:rPr>
        <w:t>st</w:t>
      </w:r>
      <w:r w:rsidRPr="00260F44">
        <w:rPr>
          <w:sz w:val="24"/>
          <w:szCs w:val="24"/>
        </w:rPr>
        <w:t xml:space="preserve"> Samuel 16:14-16; Judges 9:23; 1</w:t>
      </w:r>
      <w:r w:rsidRPr="00260F44">
        <w:rPr>
          <w:sz w:val="24"/>
          <w:szCs w:val="24"/>
          <w:vertAlign w:val="superscript"/>
        </w:rPr>
        <w:t>st</w:t>
      </w:r>
      <w:r w:rsidRPr="00260F44">
        <w:rPr>
          <w:sz w:val="24"/>
          <w:szCs w:val="24"/>
        </w:rPr>
        <w:t xml:space="preserve"> Kings 22:19-23. The Spirit is God’s witness on the Earth in 1</w:t>
      </w:r>
      <w:r w:rsidRPr="00260F44">
        <w:rPr>
          <w:sz w:val="24"/>
          <w:szCs w:val="24"/>
          <w:vertAlign w:val="superscript"/>
        </w:rPr>
        <w:t>st</w:t>
      </w:r>
      <w:r w:rsidRPr="00260F44">
        <w:rPr>
          <w:sz w:val="24"/>
          <w:szCs w:val="24"/>
        </w:rPr>
        <w:t xml:space="preserve"> John 5:7. The Prophets had messages from God to give divine intervention &amp; and revelation. There is a connection to the Old &amp; New Testaments. These involve John 3:8; 2</w:t>
      </w:r>
      <w:r w:rsidRPr="00260F44">
        <w:rPr>
          <w:sz w:val="24"/>
          <w:szCs w:val="24"/>
          <w:vertAlign w:val="superscript"/>
        </w:rPr>
        <w:t>nd</w:t>
      </w:r>
      <w:r w:rsidRPr="00260F44">
        <w:rPr>
          <w:sz w:val="24"/>
          <w:szCs w:val="24"/>
        </w:rPr>
        <w:t xml:space="preserve"> Thessalonians  2:8;  Revelation  11:11;  Mark  12:36;  Acts  28:25; </w:t>
      </w:r>
      <w:r w:rsidRPr="00260F44">
        <w:rPr>
          <w:sz w:val="24"/>
          <w:szCs w:val="24"/>
        </w:rPr>
        <w:lastRenderedPageBreak/>
        <w:t>Hebrews  3:7 and  2</w:t>
      </w:r>
      <w:r w:rsidRPr="00260F44">
        <w:rPr>
          <w:sz w:val="24"/>
          <w:szCs w:val="24"/>
          <w:vertAlign w:val="superscript"/>
        </w:rPr>
        <w:t xml:space="preserve">nd </w:t>
      </w:r>
      <w:r w:rsidRPr="00260F4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60F44">
        <w:rPr>
          <w:sz w:val="24"/>
          <w:szCs w:val="24"/>
          <w:vertAlign w:val="superscript"/>
        </w:rPr>
        <w:t>st</w:t>
      </w:r>
      <w:r w:rsidRPr="00260F44">
        <w:rPr>
          <w:sz w:val="24"/>
          <w:szCs w:val="24"/>
        </w:rPr>
        <w:t xml:space="preserve"> Corinthians 12:13. The Spirit of God is life and You shall have life and have it more abundantly in John 20:22. There are ways to experience the Spirit. The work is noted in 1</w:t>
      </w:r>
      <w:r w:rsidRPr="00260F44">
        <w:rPr>
          <w:sz w:val="24"/>
          <w:szCs w:val="24"/>
          <w:vertAlign w:val="superscript"/>
        </w:rPr>
        <w:t>st</w:t>
      </w:r>
      <w:r w:rsidRPr="00260F4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60F44">
        <w:rPr>
          <w:sz w:val="24"/>
          <w:szCs w:val="24"/>
          <w:vertAlign w:val="superscript"/>
        </w:rPr>
        <w:t>st</w:t>
      </w:r>
      <w:r w:rsidRPr="00260F44">
        <w:rPr>
          <w:sz w:val="24"/>
          <w:szCs w:val="24"/>
        </w:rPr>
        <w:t xml:space="preserve"> Peter 1:2.        </w:t>
      </w:r>
    </w:p>
    <w:p w14:paraId="7EB0E67D" w14:textId="77777777" w:rsidR="00C16ED1" w:rsidRPr="00260F44" w:rsidRDefault="00C16ED1" w:rsidP="00117832">
      <w:pPr>
        <w:spacing w:line="480" w:lineRule="auto"/>
        <w:jc w:val="both"/>
        <w:rPr>
          <w:sz w:val="24"/>
          <w:szCs w:val="24"/>
        </w:rPr>
      </w:pPr>
      <w:r w:rsidRPr="00260F44">
        <w:rPr>
          <w:sz w:val="24"/>
          <w:szCs w:val="24"/>
        </w:rPr>
        <w:t xml:space="preserve">Stephen’s Ministry of Agape Love in Acts 7:59-60 </w:t>
      </w:r>
    </w:p>
    <w:p w14:paraId="63873E12" w14:textId="77777777" w:rsidR="00C16ED1" w:rsidRPr="00260F44" w:rsidRDefault="00C16ED1" w:rsidP="00117832">
      <w:pPr>
        <w:spacing w:line="480" w:lineRule="auto"/>
        <w:jc w:val="both"/>
        <w:rPr>
          <w:sz w:val="24"/>
          <w:szCs w:val="24"/>
        </w:rPr>
      </w:pPr>
      <w:r w:rsidRPr="00260F44">
        <w:rPr>
          <w:sz w:val="24"/>
          <w:szCs w:val="24"/>
        </w:rPr>
        <w:lastRenderedPageBreak/>
        <w:t>Agape Love the essential for the growing Christian. God’s agape love never fails in 1</w:t>
      </w:r>
      <w:r w:rsidRPr="00260F44">
        <w:rPr>
          <w:sz w:val="24"/>
          <w:szCs w:val="24"/>
          <w:vertAlign w:val="superscript"/>
        </w:rPr>
        <w:t>st</w:t>
      </w:r>
      <w:r w:rsidRPr="00260F44">
        <w:rPr>
          <w:sz w:val="24"/>
          <w:szCs w:val="24"/>
        </w:rPr>
        <w:t xml:space="preserve"> Corinthians 13. God is agape love in 1</w:t>
      </w:r>
      <w:r w:rsidRPr="00260F44">
        <w:rPr>
          <w:sz w:val="24"/>
          <w:szCs w:val="24"/>
          <w:vertAlign w:val="superscript"/>
        </w:rPr>
        <w:t>st</w:t>
      </w:r>
      <w:r w:rsidRPr="00260F44">
        <w:rPr>
          <w:sz w:val="24"/>
          <w:szCs w:val="24"/>
        </w:rPr>
        <w:t xml:space="preserve"> John 4:7-11. The 1</w:t>
      </w:r>
      <w:r w:rsidRPr="00260F44">
        <w:rPr>
          <w:sz w:val="24"/>
          <w:szCs w:val="24"/>
          <w:vertAlign w:val="superscript"/>
        </w:rPr>
        <w:t>st</w:t>
      </w:r>
      <w:r w:rsidRPr="00260F44">
        <w:rPr>
          <w:sz w:val="24"/>
          <w:szCs w:val="24"/>
        </w:rPr>
        <w:t xml:space="preserve"> and 2</w:t>
      </w:r>
      <w:r w:rsidRPr="00260F44">
        <w:rPr>
          <w:sz w:val="24"/>
          <w:szCs w:val="24"/>
          <w:vertAlign w:val="superscript"/>
        </w:rPr>
        <w:t>nd</w:t>
      </w:r>
      <w:r w:rsidRPr="00260F4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60F44">
        <w:rPr>
          <w:sz w:val="24"/>
          <w:szCs w:val="24"/>
          <w:vertAlign w:val="superscript"/>
        </w:rPr>
        <w:t>st</w:t>
      </w:r>
      <w:r w:rsidRPr="00260F4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60F44">
        <w:rPr>
          <w:sz w:val="24"/>
          <w:szCs w:val="24"/>
          <w:vertAlign w:val="superscript"/>
        </w:rPr>
        <w:t>nd</w:t>
      </w:r>
      <w:r w:rsidRPr="00260F44">
        <w:rPr>
          <w:sz w:val="24"/>
          <w:szCs w:val="24"/>
        </w:rPr>
        <w:t xml:space="preserve"> Samuel  22:26;  Hosea  2:19-20;  6:6,  7:1-7;  10:12-13;  Job  6:14-15;  1</w:t>
      </w:r>
      <w:r w:rsidRPr="00260F44">
        <w:rPr>
          <w:sz w:val="24"/>
          <w:szCs w:val="24"/>
          <w:vertAlign w:val="superscript"/>
        </w:rPr>
        <w:t>st</w:t>
      </w:r>
      <w:r w:rsidRPr="00260F4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60F44">
        <w:rPr>
          <w:sz w:val="24"/>
          <w:szCs w:val="24"/>
          <w:vertAlign w:val="superscript"/>
        </w:rPr>
        <w:t>st</w:t>
      </w:r>
      <w:r w:rsidRPr="00260F4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60F44">
        <w:rPr>
          <w:sz w:val="24"/>
          <w:szCs w:val="24"/>
          <w:vertAlign w:val="superscript"/>
        </w:rPr>
        <w:t>nd</w:t>
      </w:r>
      <w:r w:rsidRPr="00260F44">
        <w:rPr>
          <w:sz w:val="24"/>
          <w:szCs w:val="24"/>
        </w:rPr>
        <w:t xml:space="preserve"> Corinthians 13:14; Ephesians 2:4; 2</w:t>
      </w:r>
      <w:r w:rsidRPr="00260F44">
        <w:rPr>
          <w:sz w:val="24"/>
          <w:szCs w:val="24"/>
          <w:vertAlign w:val="superscript"/>
        </w:rPr>
        <w:t>nd</w:t>
      </w:r>
      <w:r w:rsidRPr="00260F44">
        <w:rPr>
          <w:sz w:val="24"/>
          <w:szCs w:val="24"/>
        </w:rPr>
        <w:t xml:space="preserve"> Thessalonians 2:16 and Titus 3:4-5. In the writings of John He states that God so agape loved the world in John 3:16; 16:27; 17:23. In Stephen’s life We know about agape love because He laid down His life for </w:t>
      </w:r>
      <w:r w:rsidRPr="00260F44">
        <w:rPr>
          <w:sz w:val="24"/>
          <w:szCs w:val="24"/>
        </w:rPr>
        <w:lastRenderedPageBreak/>
        <w:t>Angels (Lords) in Acts 7:60. We know God is agape love in John 4:8; 16:1. Also Christians should agape love all people no matter what they believe or do in 1</w:t>
      </w:r>
      <w:r w:rsidRPr="00260F44">
        <w:rPr>
          <w:sz w:val="24"/>
          <w:szCs w:val="24"/>
          <w:vertAlign w:val="superscript"/>
        </w:rPr>
        <w:t>st</w:t>
      </w:r>
      <w:r w:rsidRPr="00260F44">
        <w:rPr>
          <w:sz w:val="24"/>
          <w:szCs w:val="24"/>
        </w:rPr>
        <w:t xml:space="preserve"> Peter 1:7. If You cannot agape love One Another then You cannot grow out of the Church in 1</w:t>
      </w:r>
      <w:r w:rsidRPr="00260F44">
        <w:rPr>
          <w:sz w:val="24"/>
          <w:szCs w:val="24"/>
          <w:vertAlign w:val="superscript"/>
        </w:rPr>
        <w:t>st</w:t>
      </w:r>
      <w:r w:rsidRPr="00260F44">
        <w:rPr>
          <w:sz w:val="24"/>
          <w:szCs w:val="24"/>
        </w:rPr>
        <w:t xml:space="preserve"> John 3:18. Agape Love is proven in Acts 7:60 which are linked to the Lord’s Omni-Benevolence. The Father Stephen’s Agape Love is in John 3:35; 4:20; 14:21, 23; 16:27; Matthew 26:53; Colossians 2:2; James 1:17 &amp; 1</w:t>
      </w:r>
      <w:r w:rsidRPr="00260F44">
        <w:rPr>
          <w:sz w:val="24"/>
          <w:szCs w:val="24"/>
          <w:vertAlign w:val="superscript"/>
        </w:rPr>
        <w:t>st</w:t>
      </w:r>
      <w:r w:rsidRPr="00260F44">
        <w:rPr>
          <w:sz w:val="24"/>
          <w:szCs w:val="24"/>
        </w:rPr>
        <w:t xml:space="preserve"> Thessalonians 1:3; Ephesians 6:23 &amp; 1</w:t>
      </w:r>
      <w:r w:rsidRPr="00260F44">
        <w:rPr>
          <w:sz w:val="24"/>
          <w:szCs w:val="24"/>
          <w:vertAlign w:val="superscript"/>
        </w:rPr>
        <w:t>st</w:t>
      </w:r>
      <w:r w:rsidRPr="00260F44">
        <w:rPr>
          <w:sz w:val="24"/>
          <w:szCs w:val="24"/>
        </w:rPr>
        <w:t xml:space="preserve"> Corinthians 8:6. </w:t>
      </w:r>
    </w:p>
    <w:p w14:paraId="566531B2" w14:textId="77777777" w:rsidR="00C16ED1" w:rsidRPr="00260F44" w:rsidRDefault="00C16ED1" w:rsidP="00117832">
      <w:pPr>
        <w:spacing w:line="480" w:lineRule="auto"/>
        <w:jc w:val="both"/>
        <w:rPr>
          <w:sz w:val="24"/>
          <w:szCs w:val="24"/>
        </w:rPr>
      </w:pPr>
      <w:r w:rsidRPr="00260F44">
        <w:rPr>
          <w:sz w:val="24"/>
          <w:szCs w:val="24"/>
        </w:rPr>
        <w:t>Stephen’s Ministry of the Faith in Acts 6:5, 8</w:t>
      </w:r>
    </w:p>
    <w:p w14:paraId="03306EDB" w14:textId="77777777" w:rsidR="00C16ED1" w:rsidRPr="00260F44" w:rsidRDefault="00C16ED1" w:rsidP="00117832">
      <w:pPr>
        <w:spacing w:line="480" w:lineRule="auto"/>
        <w:jc w:val="both"/>
        <w:rPr>
          <w:sz w:val="24"/>
          <w:szCs w:val="24"/>
        </w:rPr>
      </w:pPr>
      <w:r w:rsidRPr="00260F4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60F44">
        <w:rPr>
          <w:sz w:val="24"/>
          <w:szCs w:val="24"/>
          <w:vertAlign w:val="superscript"/>
        </w:rPr>
        <w:t>nd</w:t>
      </w:r>
      <w:r w:rsidRPr="00260F44">
        <w:rPr>
          <w:sz w:val="24"/>
          <w:szCs w:val="24"/>
        </w:rPr>
        <w:t xml:space="preserve"> Corinthians 5:17-18; Galatians 5:6; and 1</w:t>
      </w:r>
      <w:r w:rsidRPr="00260F44">
        <w:rPr>
          <w:sz w:val="24"/>
          <w:szCs w:val="24"/>
          <w:vertAlign w:val="superscript"/>
        </w:rPr>
        <w:t>st</w:t>
      </w:r>
      <w:r w:rsidRPr="00260F4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14:paraId="74197E54" w14:textId="77777777" w:rsidR="00C16ED1" w:rsidRPr="00260F44" w:rsidRDefault="00C16ED1" w:rsidP="00117832">
      <w:pPr>
        <w:spacing w:line="480" w:lineRule="auto"/>
        <w:jc w:val="both"/>
        <w:rPr>
          <w:sz w:val="24"/>
          <w:szCs w:val="24"/>
        </w:rPr>
      </w:pPr>
      <w:r w:rsidRPr="00260F44">
        <w:rPr>
          <w:sz w:val="24"/>
          <w:szCs w:val="24"/>
        </w:rPr>
        <w:lastRenderedPageBreak/>
        <w:t>Stephen’s Ministry of Holiness in Acts 6:8, 7:33</w:t>
      </w:r>
    </w:p>
    <w:p w14:paraId="11105442" w14:textId="77777777" w:rsidR="00C16ED1" w:rsidRPr="00260F44" w:rsidRDefault="00C16ED1" w:rsidP="00117832">
      <w:pPr>
        <w:spacing w:line="480" w:lineRule="auto"/>
        <w:jc w:val="both"/>
        <w:rPr>
          <w:sz w:val="24"/>
          <w:szCs w:val="24"/>
        </w:rPr>
      </w:pPr>
      <w:r w:rsidRPr="00260F4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60F44">
        <w:rPr>
          <w:sz w:val="24"/>
          <w:szCs w:val="24"/>
          <w:vertAlign w:val="superscript"/>
        </w:rPr>
        <w:t>nd</w:t>
      </w:r>
      <w:r w:rsidRPr="00260F44">
        <w:rPr>
          <w:sz w:val="24"/>
          <w:szCs w:val="24"/>
        </w:rPr>
        <w:t xml:space="preserve"> Peter 1:4. The Lord’s Christian Church is holy in 1</w:t>
      </w:r>
      <w:r w:rsidRPr="00260F44">
        <w:rPr>
          <w:sz w:val="24"/>
          <w:szCs w:val="24"/>
          <w:vertAlign w:val="superscript"/>
        </w:rPr>
        <w:t>st</w:t>
      </w:r>
      <w:r w:rsidRPr="00260F44">
        <w:rPr>
          <w:sz w:val="24"/>
          <w:szCs w:val="24"/>
        </w:rPr>
        <w:t xml:space="preserve"> Peter 1:4; 2:9; 1</w:t>
      </w:r>
      <w:r w:rsidRPr="00260F44">
        <w:rPr>
          <w:sz w:val="24"/>
          <w:szCs w:val="24"/>
          <w:vertAlign w:val="superscript"/>
        </w:rPr>
        <w:t>st</w:t>
      </w:r>
      <w:r w:rsidRPr="00260F4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60F44">
        <w:rPr>
          <w:sz w:val="24"/>
          <w:szCs w:val="24"/>
          <w:vertAlign w:val="superscript"/>
        </w:rPr>
        <w:t>st</w:t>
      </w:r>
      <w:r w:rsidRPr="00260F44">
        <w:rPr>
          <w:sz w:val="24"/>
          <w:szCs w:val="24"/>
        </w:rPr>
        <w:t xml:space="preserve"> Thessalonians 1:13.          </w:t>
      </w:r>
    </w:p>
    <w:p w14:paraId="3A7D1635" w14:textId="77777777" w:rsidR="00C16ED1" w:rsidRPr="00260F44" w:rsidRDefault="00C16ED1" w:rsidP="00117832">
      <w:pPr>
        <w:spacing w:line="480" w:lineRule="auto"/>
        <w:jc w:val="both"/>
        <w:rPr>
          <w:sz w:val="24"/>
          <w:szCs w:val="24"/>
        </w:rPr>
      </w:pPr>
      <w:r w:rsidRPr="00260F44">
        <w:rPr>
          <w:sz w:val="24"/>
          <w:szCs w:val="24"/>
        </w:rPr>
        <w:t>Stephen’s Ministry of Glory, Beauty Strength and Majesty in Acts 6:3, 8, 15; 7:47-50.</w:t>
      </w:r>
    </w:p>
    <w:p w14:paraId="6BC9CBDD" w14:textId="77777777" w:rsidR="00C16ED1" w:rsidRPr="00260F44" w:rsidRDefault="00C16ED1" w:rsidP="00117832">
      <w:pPr>
        <w:spacing w:line="480" w:lineRule="auto"/>
        <w:jc w:val="both"/>
        <w:rPr>
          <w:sz w:val="24"/>
          <w:szCs w:val="24"/>
        </w:rPr>
      </w:pPr>
      <w:r w:rsidRPr="00260F4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60F44">
        <w:rPr>
          <w:sz w:val="24"/>
          <w:szCs w:val="24"/>
          <w:vertAlign w:val="superscript"/>
        </w:rPr>
        <w:t>nd</w:t>
      </w:r>
      <w:r w:rsidRPr="00260F4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60F44">
        <w:rPr>
          <w:sz w:val="24"/>
          <w:szCs w:val="24"/>
          <w:vertAlign w:val="superscript"/>
        </w:rPr>
        <w:t>st</w:t>
      </w:r>
      <w:r w:rsidRPr="00260F44">
        <w:rPr>
          <w:sz w:val="24"/>
          <w:szCs w:val="24"/>
        </w:rPr>
        <w:t xml:space="preserve"> Peter 4:14; 5:10; Romans 5:2; </w:t>
      </w:r>
      <w:r w:rsidRPr="00260F44">
        <w:rPr>
          <w:sz w:val="24"/>
          <w:szCs w:val="24"/>
        </w:rPr>
        <w:lastRenderedPageBreak/>
        <w:t>8:16-18, 21,  30;  9:23;  Philippians  3:21; Colossians 1:27; 3:4; Jude 1:24;  2</w:t>
      </w:r>
      <w:r w:rsidRPr="00260F44">
        <w:rPr>
          <w:sz w:val="24"/>
          <w:szCs w:val="24"/>
          <w:vertAlign w:val="superscript"/>
        </w:rPr>
        <w:t xml:space="preserve">nd </w:t>
      </w:r>
      <w:r w:rsidRPr="00260F44">
        <w:rPr>
          <w:sz w:val="24"/>
          <w:szCs w:val="24"/>
        </w:rPr>
        <w:t xml:space="preserve">  Corinthians  4:17 and John 3:3. The Lord Stephen is perfect in beauty in Acts 6:8. The Father Stephen’s glory is in Romans 6:4; 15:6; Ephesians 1:17; Philippians 2:11; 4:20 &amp; Revelation 1:6.     </w:t>
      </w:r>
    </w:p>
    <w:p w14:paraId="379ECA9B" w14:textId="77777777" w:rsidR="00C16ED1" w:rsidRPr="00260F44" w:rsidRDefault="00C16ED1" w:rsidP="00117832">
      <w:pPr>
        <w:spacing w:line="480" w:lineRule="auto"/>
        <w:jc w:val="both"/>
        <w:rPr>
          <w:sz w:val="24"/>
          <w:szCs w:val="24"/>
        </w:rPr>
      </w:pPr>
      <w:r w:rsidRPr="00260F44">
        <w:rPr>
          <w:sz w:val="24"/>
          <w:szCs w:val="24"/>
        </w:rPr>
        <w:t>Stephen’s Ministry of Blessing in Acts 6:8; 7:59</w:t>
      </w:r>
    </w:p>
    <w:p w14:paraId="61CF76BF" w14:textId="77777777" w:rsidR="00C16ED1" w:rsidRPr="00260F44" w:rsidRDefault="00C16ED1" w:rsidP="00117832">
      <w:pPr>
        <w:spacing w:line="480" w:lineRule="auto"/>
        <w:jc w:val="both"/>
        <w:rPr>
          <w:sz w:val="24"/>
          <w:szCs w:val="24"/>
        </w:rPr>
      </w:pPr>
      <w:r w:rsidRPr="00260F4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60F44">
        <w:rPr>
          <w:sz w:val="24"/>
          <w:szCs w:val="24"/>
          <w:vertAlign w:val="superscript"/>
        </w:rPr>
        <w:t>nd</w:t>
      </w:r>
      <w:r w:rsidRPr="00260F44">
        <w:rPr>
          <w:sz w:val="24"/>
          <w:szCs w:val="24"/>
        </w:rPr>
        <w:t xml:space="preserve"> Corinthians 2:14. How are We limited in blessing? Some scripture verses are 2</w:t>
      </w:r>
      <w:r w:rsidRPr="00260F44">
        <w:rPr>
          <w:sz w:val="24"/>
          <w:szCs w:val="24"/>
          <w:vertAlign w:val="superscript"/>
        </w:rPr>
        <w:t>nd</w:t>
      </w:r>
      <w:r w:rsidRPr="00260F4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60F44">
        <w:rPr>
          <w:sz w:val="24"/>
          <w:szCs w:val="24"/>
          <w:vertAlign w:val="superscript"/>
        </w:rPr>
        <w:t>nd</w:t>
      </w:r>
      <w:r w:rsidRPr="00260F44">
        <w:rPr>
          <w:sz w:val="24"/>
          <w:szCs w:val="24"/>
        </w:rPr>
        <w:t xml:space="preserve"> Corinthians 1:3; 11:31; Ephesians 1:3 &amp; Revelation 14:1.</w:t>
      </w:r>
    </w:p>
    <w:p w14:paraId="6F0B6070" w14:textId="77777777" w:rsidR="00C16ED1" w:rsidRPr="00260F44" w:rsidRDefault="00C16ED1" w:rsidP="00117832">
      <w:pPr>
        <w:spacing w:line="480" w:lineRule="auto"/>
        <w:jc w:val="both"/>
        <w:rPr>
          <w:sz w:val="24"/>
          <w:szCs w:val="24"/>
        </w:rPr>
      </w:pPr>
      <w:r w:rsidRPr="00260F44">
        <w:rPr>
          <w:sz w:val="24"/>
          <w:szCs w:val="24"/>
        </w:rPr>
        <w:t>Stephen’s Ministry of Power and Might in Acts 6:8; 7:55</w:t>
      </w:r>
    </w:p>
    <w:p w14:paraId="227FADD6" w14:textId="77777777" w:rsidR="00C16ED1" w:rsidRPr="00260F44" w:rsidRDefault="00C16ED1" w:rsidP="00117832">
      <w:pPr>
        <w:spacing w:line="480" w:lineRule="auto"/>
        <w:jc w:val="both"/>
        <w:rPr>
          <w:sz w:val="24"/>
          <w:szCs w:val="24"/>
        </w:rPr>
      </w:pPr>
      <w:r w:rsidRPr="00260F4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60F44">
        <w:rPr>
          <w:sz w:val="24"/>
          <w:szCs w:val="24"/>
          <w:vertAlign w:val="superscript"/>
        </w:rPr>
        <w:t>nd</w:t>
      </w:r>
      <w:r w:rsidRPr="00260F44">
        <w:rPr>
          <w:sz w:val="24"/>
          <w:szCs w:val="24"/>
        </w:rPr>
        <w:t xml:space="preserve"> Peter 2:11; Hosea 13:14; Luke 10:19-20; 22:53; Daniel 6:27; John 14:30; 19:11; 2</w:t>
      </w:r>
      <w:r w:rsidRPr="00260F44">
        <w:rPr>
          <w:sz w:val="24"/>
          <w:szCs w:val="24"/>
          <w:vertAlign w:val="superscript"/>
        </w:rPr>
        <w:t>nd</w:t>
      </w:r>
      <w:r w:rsidRPr="00260F4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60F44">
        <w:rPr>
          <w:sz w:val="24"/>
          <w:szCs w:val="24"/>
          <w:vertAlign w:val="superscript"/>
        </w:rPr>
        <w:t>nd</w:t>
      </w:r>
      <w:r w:rsidRPr="00260F44">
        <w:rPr>
          <w:sz w:val="24"/>
          <w:szCs w:val="24"/>
        </w:rPr>
        <w:t xml:space="preserve"> Timothy 1:8; 2</w:t>
      </w:r>
      <w:r w:rsidRPr="00260F44">
        <w:rPr>
          <w:sz w:val="24"/>
          <w:szCs w:val="24"/>
          <w:vertAlign w:val="superscript"/>
        </w:rPr>
        <w:t>nd</w:t>
      </w:r>
      <w:r w:rsidRPr="00260F44">
        <w:rPr>
          <w:sz w:val="24"/>
          <w:szCs w:val="24"/>
        </w:rPr>
        <w:t xml:space="preserve"> Corinthians 12:9; 1</w:t>
      </w:r>
      <w:r w:rsidRPr="00260F44">
        <w:rPr>
          <w:sz w:val="24"/>
          <w:szCs w:val="24"/>
          <w:vertAlign w:val="superscript"/>
        </w:rPr>
        <w:t>st</w:t>
      </w:r>
      <w:r w:rsidRPr="00260F44">
        <w:rPr>
          <w:sz w:val="24"/>
          <w:szCs w:val="24"/>
        </w:rPr>
        <w:t xml:space="preserve"> Peter 1:5; and  Matthew 28:18-20. Stephen’s power is linked to the Lord’s omnipotence in Acts 6:8. The Father Stephen power &amp; might is in 1</w:t>
      </w:r>
      <w:r w:rsidRPr="00260F44">
        <w:rPr>
          <w:sz w:val="24"/>
          <w:szCs w:val="24"/>
          <w:vertAlign w:val="superscript"/>
        </w:rPr>
        <w:t>st</w:t>
      </w:r>
      <w:r w:rsidRPr="00260F44">
        <w:rPr>
          <w:sz w:val="24"/>
          <w:szCs w:val="24"/>
        </w:rPr>
        <w:t xml:space="preserve"> Thessalonians 3:11; Ephesians 4:6 &amp; 1</w:t>
      </w:r>
      <w:r w:rsidRPr="00260F44">
        <w:rPr>
          <w:sz w:val="24"/>
          <w:szCs w:val="24"/>
          <w:vertAlign w:val="superscript"/>
        </w:rPr>
        <w:t>st</w:t>
      </w:r>
      <w:r w:rsidRPr="00260F44">
        <w:rPr>
          <w:sz w:val="24"/>
          <w:szCs w:val="24"/>
        </w:rPr>
        <w:t xml:space="preserve"> Corinthians 8:6; 15:24-28 &amp; 2</w:t>
      </w:r>
      <w:r w:rsidRPr="00260F44">
        <w:rPr>
          <w:sz w:val="24"/>
          <w:szCs w:val="24"/>
          <w:vertAlign w:val="superscript"/>
        </w:rPr>
        <w:t>nd</w:t>
      </w:r>
      <w:r w:rsidRPr="00260F44">
        <w:rPr>
          <w:sz w:val="24"/>
          <w:szCs w:val="24"/>
        </w:rPr>
        <w:t xml:space="preserve"> Corinthians 6:18. </w:t>
      </w:r>
    </w:p>
    <w:p w14:paraId="173CBC0B" w14:textId="77777777" w:rsidR="00C16ED1" w:rsidRPr="00260F44" w:rsidRDefault="00C16ED1" w:rsidP="00117832">
      <w:pPr>
        <w:spacing w:line="480" w:lineRule="auto"/>
        <w:jc w:val="both"/>
        <w:rPr>
          <w:sz w:val="24"/>
          <w:szCs w:val="24"/>
        </w:rPr>
      </w:pPr>
      <w:r w:rsidRPr="00260F44">
        <w:rPr>
          <w:sz w:val="24"/>
          <w:szCs w:val="24"/>
        </w:rPr>
        <w:t>Stephen’s Ministry of Strength in Acts 6:5, 8</w:t>
      </w:r>
    </w:p>
    <w:p w14:paraId="1006A88C" w14:textId="77777777" w:rsidR="00C16ED1" w:rsidRPr="00260F44" w:rsidRDefault="00C16ED1" w:rsidP="00117832">
      <w:pPr>
        <w:spacing w:line="480" w:lineRule="auto"/>
        <w:jc w:val="both"/>
        <w:rPr>
          <w:sz w:val="24"/>
          <w:szCs w:val="24"/>
          <w:u w:val="double"/>
        </w:rPr>
      </w:pPr>
      <w:r w:rsidRPr="00260F4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60F44">
        <w:rPr>
          <w:sz w:val="24"/>
          <w:szCs w:val="24"/>
          <w:vertAlign w:val="superscript"/>
        </w:rPr>
        <w:t>st</w:t>
      </w:r>
      <w:r w:rsidRPr="00260F44">
        <w:rPr>
          <w:sz w:val="24"/>
          <w:szCs w:val="24"/>
        </w:rPr>
        <w:t xml:space="preserve"> Corinthians  2:7, 11; 16:13; Daniel 1:4, 17;  2</w:t>
      </w:r>
      <w:r w:rsidRPr="00260F44">
        <w:rPr>
          <w:sz w:val="24"/>
          <w:szCs w:val="24"/>
          <w:vertAlign w:val="superscript"/>
        </w:rPr>
        <w:t>nd</w:t>
      </w:r>
      <w:r w:rsidRPr="00260F44">
        <w:rPr>
          <w:sz w:val="24"/>
          <w:szCs w:val="24"/>
        </w:rPr>
        <w:t xml:space="preserve"> Corinthians 12:2-10; Exodus 31:3; Romans 12:6; Ephesians 1:16-17; 3:20; 6:10-20; Haggai 2:5; Ezekiel 11:19; John  14:16;  1</w:t>
      </w:r>
      <w:r w:rsidRPr="00260F44">
        <w:rPr>
          <w:sz w:val="24"/>
          <w:szCs w:val="24"/>
          <w:vertAlign w:val="superscript"/>
        </w:rPr>
        <w:t>st</w:t>
      </w:r>
      <w:r w:rsidRPr="00260F44">
        <w:rPr>
          <w:sz w:val="24"/>
          <w:szCs w:val="24"/>
        </w:rPr>
        <w:t xml:space="preserve"> Timothy 4:14; Ecclesiastes 4:12;  10:10;  Zechariah 4:6 and Jeremiah 20:11. The </w:t>
      </w:r>
      <w:r w:rsidRPr="00260F44">
        <w:rPr>
          <w:sz w:val="24"/>
          <w:szCs w:val="24"/>
        </w:rPr>
        <w:lastRenderedPageBreak/>
        <w:t>Father Stephen’s strength is in 2</w:t>
      </w:r>
      <w:r w:rsidRPr="00260F44">
        <w:rPr>
          <w:sz w:val="24"/>
          <w:szCs w:val="24"/>
          <w:vertAlign w:val="superscript"/>
        </w:rPr>
        <w:t>nd</w:t>
      </w:r>
      <w:r w:rsidRPr="00260F44">
        <w:rPr>
          <w:sz w:val="24"/>
          <w:szCs w:val="24"/>
        </w:rPr>
        <w:t xml:space="preserve"> Thessalonians 2:16; 1</w:t>
      </w:r>
      <w:r w:rsidRPr="00260F44">
        <w:rPr>
          <w:sz w:val="24"/>
          <w:szCs w:val="24"/>
          <w:vertAlign w:val="superscript"/>
        </w:rPr>
        <w:t>st</w:t>
      </w:r>
      <w:r w:rsidRPr="00260F44">
        <w:rPr>
          <w:sz w:val="24"/>
          <w:szCs w:val="24"/>
        </w:rPr>
        <w:t xml:space="preserve"> Timothy 1:2; 2</w:t>
      </w:r>
      <w:r w:rsidRPr="00260F44">
        <w:rPr>
          <w:sz w:val="24"/>
          <w:szCs w:val="24"/>
          <w:vertAlign w:val="superscript"/>
        </w:rPr>
        <w:t>nd</w:t>
      </w:r>
      <w:r w:rsidRPr="00260F44">
        <w:rPr>
          <w:sz w:val="24"/>
          <w:szCs w:val="24"/>
        </w:rPr>
        <w:t xml:space="preserve"> Timothy 1:2; Titus 1:4; Hebrews 1:5; James 1:17, 27; 1</w:t>
      </w:r>
      <w:r w:rsidRPr="00260F44">
        <w:rPr>
          <w:sz w:val="24"/>
          <w:szCs w:val="24"/>
          <w:vertAlign w:val="superscript"/>
        </w:rPr>
        <w:t>st</w:t>
      </w:r>
      <w:r w:rsidRPr="00260F44">
        <w:rPr>
          <w:sz w:val="24"/>
          <w:szCs w:val="24"/>
        </w:rPr>
        <w:t xml:space="preserve"> Peter 1:2-3 &amp; 1</w:t>
      </w:r>
      <w:r w:rsidRPr="00260F44">
        <w:rPr>
          <w:sz w:val="24"/>
          <w:szCs w:val="24"/>
          <w:vertAlign w:val="superscript"/>
        </w:rPr>
        <w:t>st</w:t>
      </w:r>
      <w:r w:rsidRPr="00260F44">
        <w:rPr>
          <w:sz w:val="24"/>
          <w:szCs w:val="24"/>
        </w:rPr>
        <w:t xml:space="preserve"> John 1:2.</w:t>
      </w:r>
      <w:r w:rsidRPr="00260F44">
        <w:rPr>
          <w:sz w:val="24"/>
          <w:szCs w:val="24"/>
          <w:u w:val="double"/>
        </w:rPr>
        <w:t xml:space="preserve"> </w:t>
      </w:r>
    </w:p>
    <w:p w14:paraId="6A7CBF53" w14:textId="77777777" w:rsidR="00C16ED1" w:rsidRPr="00260F44" w:rsidRDefault="00C16ED1" w:rsidP="00117832">
      <w:pPr>
        <w:spacing w:line="480" w:lineRule="auto"/>
        <w:jc w:val="both"/>
        <w:rPr>
          <w:sz w:val="24"/>
          <w:szCs w:val="24"/>
        </w:rPr>
      </w:pPr>
      <w:r w:rsidRPr="00260F44">
        <w:rPr>
          <w:sz w:val="24"/>
          <w:szCs w:val="24"/>
        </w:rPr>
        <w:t>Stephen’s Ministry of Thanks and Thanksgiving in Acts 6:3, 5, 8, 7:59</w:t>
      </w:r>
    </w:p>
    <w:p w14:paraId="4EC4C365" w14:textId="77777777" w:rsidR="00C16ED1" w:rsidRPr="00260F44" w:rsidRDefault="00C16ED1" w:rsidP="00117832">
      <w:pPr>
        <w:spacing w:line="480" w:lineRule="auto"/>
        <w:jc w:val="both"/>
        <w:rPr>
          <w:sz w:val="24"/>
          <w:szCs w:val="24"/>
        </w:rPr>
      </w:pPr>
      <w:r w:rsidRPr="00260F4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60F44">
        <w:rPr>
          <w:sz w:val="24"/>
          <w:szCs w:val="24"/>
          <w:vertAlign w:val="superscript"/>
        </w:rPr>
        <w:t>st</w:t>
      </w:r>
      <w:r w:rsidRPr="00260F44">
        <w:rPr>
          <w:sz w:val="24"/>
          <w:szCs w:val="24"/>
        </w:rPr>
        <w:t xml:space="preserve"> Chronicles 16:4; Psalm 92:1-15; Romans 1:18-23; Ephesians 2:1-10; 4:12; Leviticus 7:12-13; Psalm 42:4; 145:7; 150:3-5;  Deuteronomy 16:9-17;  2</w:t>
      </w:r>
      <w:r w:rsidRPr="00260F44">
        <w:rPr>
          <w:sz w:val="24"/>
          <w:szCs w:val="24"/>
          <w:vertAlign w:val="superscript"/>
        </w:rPr>
        <w:t>nd</w:t>
      </w:r>
      <w:r w:rsidRPr="00260F44">
        <w:rPr>
          <w:sz w:val="24"/>
          <w:szCs w:val="24"/>
        </w:rPr>
        <w:t xml:space="preserve">  Chronicles 5:12-13; Nehemiah 11:17; 1</w:t>
      </w:r>
      <w:r w:rsidRPr="00260F44">
        <w:rPr>
          <w:sz w:val="24"/>
          <w:szCs w:val="24"/>
          <w:vertAlign w:val="superscript"/>
        </w:rPr>
        <w:t>st</w:t>
      </w:r>
      <w:r w:rsidRPr="00260F44">
        <w:rPr>
          <w:sz w:val="24"/>
          <w:szCs w:val="24"/>
        </w:rPr>
        <w:t xml:space="preserve"> Thessalonians 1:2-3; 5:18;  1</w:t>
      </w:r>
      <w:r w:rsidRPr="00260F44">
        <w:rPr>
          <w:sz w:val="24"/>
          <w:szCs w:val="24"/>
          <w:vertAlign w:val="superscript"/>
        </w:rPr>
        <w:t>st</w:t>
      </w:r>
      <w:r w:rsidRPr="00260F44">
        <w:rPr>
          <w:sz w:val="24"/>
          <w:szCs w:val="24"/>
        </w:rPr>
        <w:t xml:space="preserve"> Corinthians 11:24; 14:18; 2</w:t>
      </w:r>
      <w:r w:rsidRPr="00260F44">
        <w:rPr>
          <w:sz w:val="24"/>
          <w:szCs w:val="24"/>
          <w:vertAlign w:val="superscript"/>
        </w:rPr>
        <w:t>nd</w:t>
      </w:r>
      <w:r w:rsidRPr="00260F4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14:paraId="6D88D746" w14:textId="77777777" w:rsidR="00C16ED1" w:rsidRPr="00260F44" w:rsidRDefault="00C16ED1" w:rsidP="00117832">
      <w:pPr>
        <w:spacing w:line="480" w:lineRule="auto"/>
        <w:jc w:val="both"/>
        <w:rPr>
          <w:sz w:val="24"/>
          <w:szCs w:val="24"/>
        </w:rPr>
      </w:pPr>
      <w:r w:rsidRPr="00260F44">
        <w:rPr>
          <w:sz w:val="24"/>
          <w:szCs w:val="24"/>
        </w:rPr>
        <w:t>Stephen’s Ministry of the Gentile Christian Law of God in Acts 6:12-8:3</w:t>
      </w:r>
    </w:p>
    <w:p w14:paraId="35B7939D" w14:textId="77777777" w:rsidR="00C16ED1" w:rsidRPr="00260F44" w:rsidRDefault="00C16ED1" w:rsidP="00117832">
      <w:pPr>
        <w:spacing w:line="480" w:lineRule="auto"/>
        <w:jc w:val="both"/>
        <w:rPr>
          <w:sz w:val="24"/>
          <w:szCs w:val="24"/>
        </w:rPr>
      </w:pPr>
      <w:r w:rsidRPr="00260F4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60F44">
        <w:rPr>
          <w:b/>
          <w:sz w:val="24"/>
          <w:szCs w:val="24"/>
        </w:rPr>
        <w:t>Law</w:t>
      </w:r>
      <w:r w:rsidRPr="00260F44">
        <w:rPr>
          <w:sz w:val="24"/>
          <w:szCs w:val="24"/>
        </w:rPr>
        <w:t xml:space="preserve"> is used as </w:t>
      </w:r>
      <w:r w:rsidRPr="00260F44">
        <w:rPr>
          <w:b/>
          <w:sz w:val="24"/>
          <w:szCs w:val="24"/>
        </w:rPr>
        <w:t xml:space="preserve">Ways </w:t>
      </w:r>
      <w:r w:rsidRPr="00260F44">
        <w:rPr>
          <w:sz w:val="24"/>
          <w:szCs w:val="24"/>
        </w:rPr>
        <w:t>in 1</w:t>
      </w:r>
      <w:r w:rsidRPr="00260F44">
        <w:rPr>
          <w:sz w:val="24"/>
          <w:szCs w:val="24"/>
          <w:vertAlign w:val="superscript"/>
        </w:rPr>
        <w:t>st</w:t>
      </w:r>
      <w:r w:rsidRPr="00260F44">
        <w:rPr>
          <w:sz w:val="24"/>
          <w:szCs w:val="24"/>
        </w:rPr>
        <w:t xml:space="preserve"> Kings 2:3 &amp;  Psalm 18:21,  </w:t>
      </w:r>
      <w:r w:rsidRPr="00260F44">
        <w:rPr>
          <w:b/>
          <w:sz w:val="24"/>
          <w:szCs w:val="24"/>
        </w:rPr>
        <w:t>Testimonies</w:t>
      </w:r>
      <w:r w:rsidRPr="00260F44">
        <w:rPr>
          <w:sz w:val="24"/>
          <w:szCs w:val="24"/>
        </w:rPr>
        <w:t xml:space="preserve"> in Deuteronomy 4:45; 6:17 (KJV), </w:t>
      </w:r>
      <w:r w:rsidRPr="00260F44">
        <w:rPr>
          <w:b/>
          <w:sz w:val="24"/>
          <w:szCs w:val="24"/>
        </w:rPr>
        <w:t xml:space="preserve">Stipulations </w:t>
      </w:r>
      <w:r w:rsidRPr="00260F44">
        <w:rPr>
          <w:sz w:val="24"/>
          <w:szCs w:val="24"/>
        </w:rPr>
        <w:t xml:space="preserve">in Deuteronomy 6:17 (NIV),  </w:t>
      </w:r>
      <w:r w:rsidRPr="00260F44">
        <w:rPr>
          <w:b/>
          <w:sz w:val="24"/>
          <w:szCs w:val="24"/>
        </w:rPr>
        <w:t>Requirements</w:t>
      </w:r>
      <w:r w:rsidRPr="00260F44">
        <w:rPr>
          <w:sz w:val="24"/>
          <w:szCs w:val="24"/>
        </w:rPr>
        <w:t xml:space="preserve"> in 1</w:t>
      </w:r>
      <w:r w:rsidRPr="00260F44">
        <w:rPr>
          <w:sz w:val="24"/>
          <w:szCs w:val="24"/>
          <w:vertAlign w:val="superscript"/>
        </w:rPr>
        <w:t>st</w:t>
      </w:r>
      <w:r w:rsidRPr="00260F44">
        <w:rPr>
          <w:sz w:val="24"/>
          <w:szCs w:val="24"/>
        </w:rPr>
        <w:t xml:space="preserve"> Kings 2:3, </w:t>
      </w:r>
      <w:r w:rsidRPr="00260F44">
        <w:rPr>
          <w:b/>
          <w:sz w:val="24"/>
          <w:szCs w:val="24"/>
        </w:rPr>
        <w:t xml:space="preserve">Precepts </w:t>
      </w:r>
      <w:r w:rsidRPr="00260F44">
        <w:rPr>
          <w:sz w:val="24"/>
          <w:szCs w:val="24"/>
        </w:rPr>
        <w:t xml:space="preserve">in Psalm 119:4 (NIV), </w:t>
      </w:r>
      <w:r w:rsidRPr="00260F44">
        <w:rPr>
          <w:b/>
          <w:sz w:val="24"/>
          <w:szCs w:val="24"/>
        </w:rPr>
        <w:t>Statutes</w:t>
      </w:r>
      <w:r w:rsidRPr="00260F44">
        <w:rPr>
          <w:sz w:val="24"/>
          <w:szCs w:val="24"/>
        </w:rPr>
        <w:t xml:space="preserve"> in Leviticus 3:17;  10:11 (KJV), </w:t>
      </w:r>
      <w:r w:rsidRPr="00260F44">
        <w:rPr>
          <w:b/>
          <w:sz w:val="24"/>
          <w:szCs w:val="24"/>
        </w:rPr>
        <w:t xml:space="preserve">Decrees </w:t>
      </w:r>
      <w:r w:rsidRPr="00260F44">
        <w:rPr>
          <w:sz w:val="24"/>
          <w:szCs w:val="24"/>
        </w:rPr>
        <w:t xml:space="preserve"> in  1</w:t>
      </w:r>
      <w:r w:rsidRPr="00260F44">
        <w:rPr>
          <w:sz w:val="24"/>
          <w:szCs w:val="24"/>
          <w:vertAlign w:val="superscript"/>
        </w:rPr>
        <w:t>st</w:t>
      </w:r>
      <w:r w:rsidRPr="00260F44">
        <w:rPr>
          <w:sz w:val="24"/>
          <w:szCs w:val="24"/>
        </w:rPr>
        <w:t xml:space="preserve"> Chronicles  29:19,  </w:t>
      </w:r>
      <w:r w:rsidRPr="00260F44">
        <w:rPr>
          <w:b/>
          <w:sz w:val="24"/>
          <w:szCs w:val="24"/>
        </w:rPr>
        <w:t>Ordinances</w:t>
      </w:r>
      <w:r w:rsidRPr="00260F44">
        <w:rPr>
          <w:sz w:val="24"/>
          <w:szCs w:val="24"/>
        </w:rPr>
        <w:t xml:space="preserve">  in   Numbers  9:12  (KJV),  </w:t>
      </w:r>
      <w:r w:rsidRPr="00260F44">
        <w:rPr>
          <w:b/>
          <w:sz w:val="24"/>
          <w:szCs w:val="24"/>
        </w:rPr>
        <w:t xml:space="preserve">Commands </w:t>
      </w:r>
      <w:r w:rsidRPr="00260F44">
        <w:rPr>
          <w:sz w:val="24"/>
          <w:szCs w:val="24"/>
        </w:rPr>
        <w:t xml:space="preserve"> in Deuteronomy   6:1-9,  </w:t>
      </w:r>
      <w:r w:rsidRPr="00260F44">
        <w:rPr>
          <w:b/>
          <w:sz w:val="24"/>
          <w:szCs w:val="24"/>
        </w:rPr>
        <w:t>Judgments</w:t>
      </w:r>
      <w:r w:rsidRPr="00260F44">
        <w:rPr>
          <w:sz w:val="24"/>
          <w:szCs w:val="24"/>
        </w:rPr>
        <w:t xml:space="preserve">   in  Exodus 24:3 (KJV), </w:t>
      </w:r>
      <w:r w:rsidRPr="00260F44">
        <w:rPr>
          <w:b/>
          <w:sz w:val="24"/>
          <w:szCs w:val="24"/>
        </w:rPr>
        <w:lastRenderedPageBreak/>
        <w:t>Words</w:t>
      </w:r>
      <w:r w:rsidRPr="00260F44">
        <w:rPr>
          <w:sz w:val="24"/>
          <w:szCs w:val="24"/>
        </w:rPr>
        <w:t xml:space="preserve"> in Deuteronomy 33:9, </w:t>
      </w:r>
      <w:r w:rsidRPr="00260F44">
        <w:rPr>
          <w:b/>
          <w:sz w:val="24"/>
          <w:szCs w:val="24"/>
        </w:rPr>
        <w:t xml:space="preserve">Regulations </w:t>
      </w:r>
      <w:r w:rsidRPr="00260F44">
        <w:rPr>
          <w:sz w:val="24"/>
          <w:szCs w:val="24"/>
        </w:rPr>
        <w:t xml:space="preserve">&amp; </w:t>
      </w:r>
      <w:r w:rsidRPr="00260F44">
        <w:rPr>
          <w:b/>
          <w:sz w:val="24"/>
          <w:szCs w:val="24"/>
        </w:rPr>
        <w:t>Teachings</w:t>
      </w:r>
      <w:r w:rsidRPr="00260F44">
        <w:rPr>
          <w:sz w:val="24"/>
          <w:szCs w:val="24"/>
        </w:rPr>
        <w:t xml:space="preserve"> in Exodus 24:3, </w:t>
      </w:r>
      <w:r w:rsidRPr="00260F44">
        <w:rPr>
          <w:b/>
          <w:sz w:val="24"/>
          <w:szCs w:val="24"/>
        </w:rPr>
        <w:t xml:space="preserve">Rules </w:t>
      </w:r>
      <w:r w:rsidRPr="00260F44">
        <w:rPr>
          <w:sz w:val="24"/>
          <w:szCs w:val="24"/>
        </w:rPr>
        <w:t>in Psalms 110:2; 2</w:t>
      </w:r>
      <w:r w:rsidRPr="00260F44">
        <w:rPr>
          <w:sz w:val="24"/>
          <w:szCs w:val="24"/>
          <w:vertAlign w:val="superscript"/>
        </w:rPr>
        <w:t>nd</w:t>
      </w:r>
      <w:r w:rsidRPr="00260F44">
        <w:rPr>
          <w:sz w:val="24"/>
          <w:szCs w:val="24"/>
        </w:rPr>
        <w:t xml:space="preserve"> Esdras 4:38; 5:23, 38; 6:11; 7:17; 12:7; 13:51 &amp; in the Damascus Document on pages 146-150, </w:t>
      </w:r>
      <w:r w:rsidRPr="00260F44">
        <w:rPr>
          <w:b/>
          <w:sz w:val="24"/>
          <w:szCs w:val="24"/>
        </w:rPr>
        <w:t>Codes (Penal)</w:t>
      </w:r>
      <w:r w:rsidRPr="00260F44">
        <w:rPr>
          <w:sz w:val="24"/>
          <w:szCs w:val="24"/>
        </w:rPr>
        <w:t xml:space="preserve"> in Romans 2:27, 29 (NIV); 7:6 (NIV); Colossians 2:14 (NIV), </w:t>
      </w:r>
      <w:r w:rsidRPr="00260F44">
        <w:rPr>
          <w:b/>
          <w:sz w:val="24"/>
          <w:szCs w:val="24"/>
        </w:rPr>
        <w:t>Covenant Rituals</w:t>
      </w:r>
      <w:r w:rsidRPr="00260F44">
        <w:rPr>
          <w:sz w:val="24"/>
          <w:szCs w:val="24"/>
        </w:rPr>
        <w:t xml:space="preserve"> in Job 1:1; Genesis 1:26; 6:18; 15:18; Exodus 19:6; 2</w:t>
      </w:r>
      <w:r w:rsidRPr="00260F44">
        <w:rPr>
          <w:sz w:val="24"/>
          <w:szCs w:val="24"/>
          <w:vertAlign w:val="superscript"/>
        </w:rPr>
        <w:t>nd</w:t>
      </w:r>
      <w:r w:rsidRPr="00260F44">
        <w:rPr>
          <w:sz w:val="24"/>
          <w:szCs w:val="24"/>
        </w:rPr>
        <w:t xml:space="preserve"> Samuel 23:5; Psalms 105:10; Hebrews 8:6; Sirach 24:23; 28:7; 44:20; 45:7, 15 &amp; in the Damascus Document on pages 150-153 &amp; </w:t>
      </w:r>
      <w:r w:rsidRPr="00260F44">
        <w:rPr>
          <w:b/>
          <w:sz w:val="24"/>
          <w:szCs w:val="24"/>
        </w:rPr>
        <w:t>Manuals</w:t>
      </w:r>
      <w:r w:rsidRPr="00260F44">
        <w:rPr>
          <w:sz w:val="24"/>
          <w:szCs w:val="24"/>
        </w:rPr>
        <w:t xml:space="preserve"> in Numbers 35:18; 2</w:t>
      </w:r>
      <w:r w:rsidRPr="00260F44">
        <w:rPr>
          <w:sz w:val="24"/>
          <w:szCs w:val="24"/>
          <w:vertAlign w:val="superscript"/>
        </w:rPr>
        <w:t>nd</w:t>
      </w:r>
      <w:r w:rsidRPr="00260F44">
        <w:rPr>
          <w:sz w:val="24"/>
          <w:szCs w:val="24"/>
        </w:rPr>
        <w:t xml:space="preserve"> Samuel 1:27; Job 20:24; Ecclesiastes 9:18; Isaiah 13:5; 54:17; Jeremiah 50:25; 1</w:t>
      </w:r>
      <w:r w:rsidRPr="00260F44">
        <w:rPr>
          <w:sz w:val="24"/>
          <w:szCs w:val="24"/>
          <w:vertAlign w:val="superscript"/>
        </w:rPr>
        <w:t>st</w:t>
      </w:r>
      <w:r w:rsidRPr="00260F44">
        <w:rPr>
          <w:sz w:val="24"/>
          <w:szCs w:val="24"/>
        </w:rPr>
        <w:t xml:space="preserve"> Maccabees 10:6; 2</w:t>
      </w:r>
      <w:r w:rsidRPr="00260F44">
        <w:rPr>
          <w:sz w:val="24"/>
          <w:szCs w:val="24"/>
          <w:vertAlign w:val="superscript"/>
        </w:rPr>
        <w:t>nd</w:t>
      </w:r>
      <w:r w:rsidRPr="00260F44">
        <w:rPr>
          <w:sz w:val="24"/>
          <w:szCs w:val="24"/>
        </w:rPr>
        <w:t xml:space="preserve"> Maccabees 3:28; 8:18; 2</w:t>
      </w:r>
      <w:r w:rsidRPr="00260F44">
        <w:rPr>
          <w:sz w:val="24"/>
          <w:szCs w:val="24"/>
          <w:vertAlign w:val="superscript"/>
        </w:rPr>
        <w:t>nd</w:t>
      </w:r>
      <w:r w:rsidRPr="00260F44">
        <w:rPr>
          <w:sz w:val="24"/>
          <w:szCs w:val="24"/>
        </w:rPr>
        <w:t xml:space="preserve"> Corinthians 10:4-6 &amp; in the Manual of Discipline on pages 208-222. These words are the same thing in Deuteronomy 4:1; 5:1; 6:1 &amp; 1</w:t>
      </w:r>
      <w:r w:rsidRPr="00260F44">
        <w:rPr>
          <w:sz w:val="24"/>
          <w:szCs w:val="24"/>
          <w:vertAlign w:val="superscript"/>
        </w:rPr>
        <w:t>st</w:t>
      </w:r>
      <w:r w:rsidRPr="00260F44">
        <w:rPr>
          <w:sz w:val="24"/>
          <w:szCs w:val="24"/>
        </w:rPr>
        <w:t xml:space="preserve"> Kings 2:3. Israelite Law &amp; the ancient near east were established in Deuteronomy 4:5-8. The 10 Commandments is a Gentile Law in the 1</w:t>
      </w:r>
      <w:r w:rsidRPr="00260F44">
        <w:rPr>
          <w:sz w:val="24"/>
          <w:szCs w:val="24"/>
          <w:vertAlign w:val="superscript"/>
        </w:rPr>
        <w:t>st</w:t>
      </w:r>
      <w:r w:rsidRPr="00260F44">
        <w:rPr>
          <w:sz w:val="24"/>
          <w:szCs w:val="24"/>
        </w:rPr>
        <w:t xml:space="preserve"> time Moses came down in  Exodus  20:1-17;  34:14,  17, 21; 40:20;  Deuteronomy 5:6-21;  27:15-16;  Leviticus  19:1-8;  Matthew  5:17-48;  12:1-14;  22:37-40; 23:23-24; Mark 12:28-34; Luke  10:27;  Romans  8:1-17;  13:8-9;  Galatians 5:13-6:10; 1</w:t>
      </w:r>
      <w:r w:rsidRPr="00260F44">
        <w:rPr>
          <w:sz w:val="24"/>
          <w:szCs w:val="24"/>
          <w:vertAlign w:val="superscript"/>
        </w:rPr>
        <w:t>st</w:t>
      </w:r>
      <w:r w:rsidRPr="00260F4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60F44">
        <w:rPr>
          <w:b/>
          <w:i/>
          <w:sz w:val="24"/>
          <w:szCs w:val="24"/>
        </w:rPr>
        <w:t>Mitzvot</w:t>
      </w:r>
      <w:r w:rsidRPr="00260F44">
        <w:rPr>
          <w:b/>
          <w:sz w:val="24"/>
          <w:szCs w:val="24"/>
        </w:rPr>
        <w:t xml:space="preserve"> </w:t>
      </w:r>
      <w:r w:rsidRPr="00260F4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60F44">
        <w:rPr>
          <w:sz w:val="24"/>
          <w:szCs w:val="24"/>
        </w:rPr>
        <w:lastRenderedPageBreak/>
        <w:t>21:18-25. Gentile Law is to abstain from things strangled, from idols (martial fornication in Tobit 4:12-13), from flesh (Sexual Eros Love) &amp; from blood. The Ten Commandments (1</w:t>
      </w:r>
      <w:r w:rsidRPr="00260F44">
        <w:rPr>
          <w:sz w:val="24"/>
          <w:szCs w:val="24"/>
          <w:vertAlign w:val="superscript"/>
        </w:rPr>
        <w:t>st</w:t>
      </w:r>
      <w:r w:rsidRPr="00260F44">
        <w:rPr>
          <w:sz w:val="24"/>
          <w:szCs w:val="24"/>
        </w:rPr>
        <w:t xml:space="preserve"> time) is the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of </w:t>
      </w:r>
      <w:r w:rsidRPr="00260F44">
        <w:rPr>
          <w:b/>
          <w:sz w:val="24"/>
          <w:szCs w:val="24"/>
        </w:rPr>
        <w:t xml:space="preserve">The 2 Greatest Commands of the Law </w:t>
      </w:r>
      <w:r w:rsidRPr="00260F44">
        <w:rPr>
          <w:sz w:val="24"/>
          <w:szCs w:val="24"/>
        </w:rPr>
        <w:t xml:space="preserve">in Luke 10:27. To abstain from Sexual Eros Love is in the Acts of Paul pages 445-458 &amp; the Acts of Thomas pages 464-470. The </w:t>
      </w:r>
      <w:r w:rsidRPr="00260F44">
        <w:rPr>
          <w:b/>
          <w:sz w:val="24"/>
          <w:szCs w:val="24"/>
        </w:rPr>
        <w:t>Law</w:t>
      </w:r>
      <w:r w:rsidRPr="00260F44">
        <w:rPr>
          <w:sz w:val="24"/>
          <w:szCs w:val="24"/>
        </w:rPr>
        <w:t xml:space="preserve"> is done by the </w:t>
      </w:r>
      <w:r w:rsidRPr="00260F44">
        <w:rPr>
          <w:b/>
          <w:sz w:val="24"/>
          <w:szCs w:val="24"/>
        </w:rPr>
        <w:t>21</w:t>
      </w:r>
      <w:r w:rsidRPr="00260F44">
        <w:rPr>
          <w:b/>
          <w:sz w:val="24"/>
          <w:szCs w:val="24"/>
          <w:vertAlign w:val="superscript"/>
        </w:rPr>
        <w:t>st</w:t>
      </w:r>
      <w:r w:rsidRPr="00260F44">
        <w:rPr>
          <w:b/>
          <w:sz w:val="24"/>
          <w:szCs w:val="24"/>
        </w:rPr>
        <w:t>/22</w:t>
      </w:r>
      <w:r w:rsidRPr="00260F44">
        <w:rPr>
          <w:b/>
          <w:sz w:val="24"/>
          <w:szCs w:val="24"/>
          <w:vertAlign w:val="superscript"/>
        </w:rPr>
        <w:t>nd</w:t>
      </w:r>
      <w:r w:rsidRPr="00260F44">
        <w:rPr>
          <w:b/>
          <w:sz w:val="24"/>
          <w:szCs w:val="24"/>
        </w:rPr>
        <w:t xml:space="preserve"> orders of Aaron &amp; Moses in Jewish Law</w:t>
      </w:r>
      <w:r w:rsidRPr="00260F44">
        <w:rPr>
          <w:sz w:val="24"/>
          <w:szCs w:val="24"/>
        </w:rPr>
        <w:t xml:space="preserve">, by the </w:t>
      </w:r>
      <w:r w:rsidRPr="00260F44">
        <w:rPr>
          <w:b/>
          <w:sz w:val="24"/>
          <w:szCs w:val="24"/>
        </w:rPr>
        <w:t>23</w:t>
      </w:r>
      <w:r w:rsidRPr="00260F44">
        <w:rPr>
          <w:b/>
          <w:sz w:val="24"/>
          <w:szCs w:val="24"/>
          <w:vertAlign w:val="superscript"/>
        </w:rPr>
        <w:t>rd</w:t>
      </w:r>
      <w:r w:rsidRPr="00260F44">
        <w:rPr>
          <w:b/>
          <w:sz w:val="24"/>
          <w:szCs w:val="24"/>
        </w:rPr>
        <w:t>/24</w:t>
      </w:r>
      <w:r w:rsidRPr="00260F44">
        <w:rPr>
          <w:b/>
          <w:sz w:val="24"/>
          <w:szCs w:val="24"/>
          <w:vertAlign w:val="superscript"/>
        </w:rPr>
        <w:t>th</w:t>
      </w:r>
      <w:r w:rsidRPr="00260F44">
        <w:rPr>
          <w:b/>
          <w:sz w:val="24"/>
          <w:szCs w:val="24"/>
        </w:rPr>
        <w:t xml:space="preserve"> orders of James in 1 or 2 in Gentile Law &amp; in alone or 1 in Christian Law </w:t>
      </w:r>
      <w:r w:rsidRPr="00260F44">
        <w:rPr>
          <w:sz w:val="24"/>
          <w:szCs w:val="24"/>
        </w:rPr>
        <w:t xml:space="preserve">&amp; </w:t>
      </w:r>
      <w:r w:rsidRPr="00260F44">
        <w:rPr>
          <w:b/>
          <w:sz w:val="24"/>
          <w:szCs w:val="24"/>
        </w:rPr>
        <w:t>by the 30</w:t>
      </w:r>
      <w:r w:rsidRPr="00260F44">
        <w:rPr>
          <w:b/>
          <w:sz w:val="24"/>
          <w:szCs w:val="24"/>
          <w:vertAlign w:val="superscript"/>
        </w:rPr>
        <w:t>th</w:t>
      </w:r>
      <w:r w:rsidRPr="00260F44">
        <w:rPr>
          <w:b/>
          <w:sz w:val="24"/>
          <w:szCs w:val="24"/>
        </w:rPr>
        <w:t xml:space="preserve"> Supreme order of Melchizedek (Giants), Elohim (Dragon Hosts, Camps &amp; Armies) &amp; El (Law) in Lordship above the Law</w:t>
      </w:r>
      <w:r w:rsidRPr="00260F44">
        <w:rPr>
          <w:sz w:val="24"/>
          <w:szCs w:val="24"/>
        </w:rPr>
        <w:t xml:space="preserve"> in Hebrews 7:11, 21; 10:28-30; Romans 13:1-10 &amp; James 2:8-13. </w:t>
      </w:r>
      <w:r w:rsidRPr="00260F44">
        <w:rPr>
          <w:b/>
          <w:sz w:val="24"/>
          <w:szCs w:val="24"/>
        </w:rPr>
        <w:t>The Lord John/Jesus as the Lord Woman/Man in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clears the way for the Lord James for Boys &amp; the Law of God/Stephen for Lords in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El</w:t>
      </w:r>
      <w:r w:rsidRPr="00260F44">
        <w:rPr>
          <w:sz w:val="24"/>
          <w:szCs w:val="24"/>
        </w:rPr>
        <w:t>. If You have any questions about the 30 orders, You must get My book called “</w:t>
      </w:r>
      <w:r w:rsidRPr="00260F44">
        <w:rPr>
          <w:b/>
          <w:sz w:val="24"/>
          <w:szCs w:val="24"/>
        </w:rPr>
        <w:t>The Lord Yah and the 30 Orders of the Biblical Giants, Biblical Dragons and Biblical Law</w:t>
      </w:r>
      <w:r w:rsidRPr="00260F4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60F4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60F44">
        <w:rPr>
          <w:b/>
          <w:sz w:val="24"/>
          <w:szCs w:val="24"/>
        </w:rPr>
        <w:t>Does the Son Jesus Our Lord fully know His Father Stephen Our Lord</w:t>
      </w:r>
      <w:r w:rsidRPr="00260F4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60F4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60F44">
        <w:rPr>
          <w:b/>
          <w:sz w:val="24"/>
          <w:szCs w:val="24"/>
        </w:rPr>
        <w:t>:</w:t>
      </w:r>
      <w:r w:rsidRPr="00260F44">
        <w:rPr>
          <w:sz w:val="24"/>
          <w:szCs w:val="24"/>
        </w:rPr>
        <w:t>1, 5,</w:t>
      </w:r>
      <w:r w:rsidRPr="00260F44">
        <w:rPr>
          <w:b/>
          <w:sz w:val="24"/>
          <w:szCs w:val="24"/>
        </w:rPr>
        <w:t xml:space="preserve"> </w:t>
      </w:r>
      <w:r w:rsidRPr="00260F44">
        <w:rPr>
          <w:sz w:val="24"/>
          <w:szCs w:val="24"/>
        </w:rPr>
        <w:t>25; 13:1; 14:23, 27; 15:3-4, 22, 41; 16:5; 18:22; 19:20, 32, 37, 39, 41; 20:17, 28; 22:6-11; 26:12-18; 28:31; 2</w:t>
      </w:r>
      <w:r w:rsidRPr="00260F44">
        <w:rPr>
          <w:sz w:val="24"/>
          <w:szCs w:val="24"/>
          <w:vertAlign w:val="superscript"/>
        </w:rPr>
        <w:t>nd</w:t>
      </w:r>
      <w:r w:rsidRPr="00260F44">
        <w:rPr>
          <w:sz w:val="24"/>
          <w:szCs w:val="24"/>
        </w:rPr>
        <w:t xml:space="preserve"> Corinthians 1:1; Matthew 16:18; 18:17; 1</w:t>
      </w:r>
      <w:r w:rsidRPr="00260F44">
        <w:rPr>
          <w:sz w:val="24"/>
          <w:szCs w:val="24"/>
          <w:vertAlign w:val="superscript"/>
        </w:rPr>
        <w:t>st</w:t>
      </w:r>
      <w:r w:rsidRPr="00260F44">
        <w:rPr>
          <w:sz w:val="24"/>
          <w:szCs w:val="24"/>
        </w:rPr>
        <w:t xml:space="preserve"> Corinthians 1:2; 4:17; 6:4; 10:11, 32; 11:18; 12:12-31; 16:19 &amp; Philippians 3:5; 4:15; 1</w:t>
      </w:r>
      <w:r w:rsidRPr="00260F44">
        <w:rPr>
          <w:sz w:val="24"/>
          <w:szCs w:val="24"/>
          <w:vertAlign w:val="superscript"/>
        </w:rPr>
        <w:t>st</w:t>
      </w:r>
      <w:r w:rsidRPr="00260F4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60F44">
        <w:rPr>
          <w:sz w:val="24"/>
          <w:szCs w:val="24"/>
          <w:vertAlign w:val="superscript"/>
        </w:rPr>
        <w:t>st</w:t>
      </w:r>
      <w:r w:rsidRPr="00260F4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14:paraId="5EA6B930" w14:textId="77777777" w:rsidR="00C16ED1" w:rsidRPr="00260F44" w:rsidRDefault="00C16ED1" w:rsidP="00117832">
      <w:pPr>
        <w:spacing w:line="480" w:lineRule="auto"/>
        <w:jc w:val="both"/>
        <w:rPr>
          <w:sz w:val="24"/>
          <w:szCs w:val="24"/>
        </w:rPr>
      </w:pPr>
      <w:r w:rsidRPr="00260F44">
        <w:rPr>
          <w:sz w:val="24"/>
          <w:szCs w:val="24"/>
        </w:rPr>
        <w:t>Stephen’s Restoration Crown Ministry in Acts 6:5-7:59</w:t>
      </w:r>
    </w:p>
    <w:p w14:paraId="3D1B4765" w14:textId="77777777" w:rsidR="00C16ED1" w:rsidRPr="00260F44" w:rsidRDefault="00C16ED1" w:rsidP="00117832">
      <w:pPr>
        <w:spacing w:line="480" w:lineRule="auto"/>
        <w:jc w:val="both"/>
        <w:rPr>
          <w:sz w:val="24"/>
          <w:szCs w:val="24"/>
        </w:rPr>
      </w:pPr>
      <w:r w:rsidRPr="00260F4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260F44">
        <w:rPr>
          <w:b/>
          <w:sz w:val="24"/>
          <w:szCs w:val="24"/>
        </w:rPr>
        <w:t>HOLINESS UNTO THE LORD</w:t>
      </w:r>
      <w:r w:rsidRPr="00260F44">
        <w:rPr>
          <w:sz w:val="24"/>
          <w:szCs w:val="24"/>
        </w:rPr>
        <w:t>. It signified a special calling from the Lord in Exodus 29:6; 39:30. Second, the Hebrew Kings wore a Crown in Battle (1 or 2 positions) in 2</w:t>
      </w:r>
      <w:r w:rsidRPr="00260F44">
        <w:rPr>
          <w:sz w:val="24"/>
          <w:szCs w:val="24"/>
          <w:vertAlign w:val="superscript"/>
        </w:rPr>
        <w:t>nd</w:t>
      </w:r>
      <w:r w:rsidRPr="00260F44">
        <w:rPr>
          <w:sz w:val="24"/>
          <w:szCs w:val="24"/>
        </w:rPr>
        <w:t xml:space="preserve"> Samuel 1:10. This Office of the King was only given by God. Gold Crowns with jewels were worn by Pagan Kings &amp; idols in 2</w:t>
      </w:r>
      <w:r w:rsidRPr="00260F44">
        <w:rPr>
          <w:sz w:val="24"/>
          <w:szCs w:val="24"/>
          <w:vertAlign w:val="superscript"/>
        </w:rPr>
        <w:t>nd</w:t>
      </w:r>
      <w:r w:rsidRPr="00260F4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60F44">
        <w:rPr>
          <w:sz w:val="24"/>
          <w:szCs w:val="24"/>
          <w:vertAlign w:val="superscript"/>
        </w:rPr>
        <w:t>st</w:t>
      </w:r>
      <w:r w:rsidRPr="00260F44">
        <w:rPr>
          <w:sz w:val="24"/>
          <w:szCs w:val="24"/>
        </w:rPr>
        <w:t xml:space="preserve"> Corinthians 9:25 &amp; 2</w:t>
      </w:r>
      <w:r w:rsidRPr="00260F44">
        <w:rPr>
          <w:sz w:val="24"/>
          <w:szCs w:val="24"/>
          <w:vertAlign w:val="superscript"/>
        </w:rPr>
        <w:t>nd</w:t>
      </w:r>
      <w:r w:rsidRPr="00260F44">
        <w:rPr>
          <w:sz w:val="24"/>
          <w:szCs w:val="24"/>
        </w:rPr>
        <w:t xml:space="preserve"> Timothy 2:5. Christians was thought of as a joy and a Crown in Philippians 4:1 &amp; 1</w:t>
      </w:r>
      <w:r w:rsidRPr="00260F44">
        <w:rPr>
          <w:sz w:val="24"/>
          <w:szCs w:val="24"/>
          <w:vertAlign w:val="superscript"/>
        </w:rPr>
        <w:t>st</w:t>
      </w:r>
      <w:r w:rsidRPr="00260F44">
        <w:rPr>
          <w:sz w:val="24"/>
          <w:szCs w:val="24"/>
        </w:rPr>
        <w:t xml:space="preserve"> Thessalonians 2:19 in training for the ministry. Also the Crown symbolizes Eternal Life to Christian’s in James 1:12; 1</w:t>
      </w:r>
      <w:r w:rsidRPr="00260F44">
        <w:rPr>
          <w:sz w:val="24"/>
          <w:szCs w:val="24"/>
          <w:vertAlign w:val="superscript"/>
        </w:rPr>
        <w:t>st</w:t>
      </w:r>
      <w:r w:rsidRPr="00260F4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60F44">
        <w:rPr>
          <w:sz w:val="24"/>
          <w:szCs w:val="24"/>
        </w:rPr>
        <w:lastRenderedPageBreak/>
        <w:t>of the Lord is glory. The Crown of Glory is in Sirach 47:6. The Crown of Gold is in 2</w:t>
      </w:r>
      <w:r w:rsidRPr="00260F44">
        <w:rPr>
          <w:sz w:val="24"/>
          <w:szCs w:val="24"/>
          <w:vertAlign w:val="superscript"/>
        </w:rPr>
        <w:t>nd</w:t>
      </w:r>
      <w:r w:rsidRPr="00260F44">
        <w:rPr>
          <w:sz w:val="24"/>
          <w:szCs w:val="24"/>
        </w:rPr>
        <w:t xml:space="preserve"> Maccabees 14:4; 1</w:t>
      </w:r>
      <w:r w:rsidRPr="00260F44">
        <w:rPr>
          <w:sz w:val="24"/>
          <w:szCs w:val="24"/>
          <w:vertAlign w:val="superscript"/>
        </w:rPr>
        <w:t>st</w:t>
      </w:r>
      <w:r w:rsidRPr="00260F4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60F44">
        <w:rPr>
          <w:sz w:val="24"/>
          <w:szCs w:val="24"/>
          <w:vertAlign w:val="superscript"/>
        </w:rPr>
        <w:t>st</w:t>
      </w:r>
      <w:r w:rsidRPr="00260F4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14:paraId="5A8EC92D" w14:textId="77777777" w:rsidR="00C16ED1" w:rsidRPr="00260F44" w:rsidRDefault="00C16ED1" w:rsidP="00117832">
      <w:pPr>
        <w:spacing w:line="480" w:lineRule="auto"/>
        <w:jc w:val="both"/>
        <w:rPr>
          <w:sz w:val="24"/>
          <w:szCs w:val="24"/>
        </w:rPr>
      </w:pPr>
      <w:r w:rsidRPr="00260F44">
        <w:rPr>
          <w:sz w:val="24"/>
          <w:szCs w:val="24"/>
        </w:rPr>
        <w:lastRenderedPageBreak/>
        <w:t>Stephen’s Ministry of Holy Divine Love Intercourse of Tree of Life is in Acts 7:30, 50</w:t>
      </w:r>
    </w:p>
    <w:p w14:paraId="32C8BB3C" w14:textId="77777777" w:rsidR="00C16ED1" w:rsidRPr="00260F44" w:rsidRDefault="00C16ED1" w:rsidP="00117832">
      <w:pPr>
        <w:spacing w:line="480" w:lineRule="auto"/>
        <w:jc w:val="both"/>
        <w:rPr>
          <w:sz w:val="24"/>
          <w:szCs w:val="24"/>
        </w:rPr>
      </w:pPr>
      <w:r w:rsidRPr="00260F4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60F44">
        <w:rPr>
          <w:sz w:val="24"/>
          <w:szCs w:val="24"/>
          <w:vertAlign w:val="superscript"/>
        </w:rPr>
        <w:t>nd</w:t>
      </w:r>
      <w:r w:rsidRPr="00260F44">
        <w:rPr>
          <w:sz w:val="24"/>
          <w:szCs w:val="24"/>
        </w:rPr>
        <w:t xml:space="preserve"> Corinthians 12 &amp; 13; Acts 7:55, 56; 17:29; Romans 1:20; 2</w:t>
      </w:r>
      <w:r w:rsidRPr="00260F44">
        <w:rPr>
          <w:sz w:val="24"/>
          <w:szCs w:val="24"/>
          <w:vertAlign w:val="superscript"/>
        </w:rPr>
        <w:t>nd</w:t>
      </w:r>
      <w:r w:rsidRPr="00260F4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60F44">
        <w:rPr>
          <w:sz w:val="24"/>
          <w:szCs w:val="24"/>
          <w:vertAlign w:val="superscript"/>
        </w:rPr>
        <w:t>st</w:t>
      </w:r>
      <w:r w:rsidRPr="00260F44">
        <w:rPr>
          <w:sz w:val="24"/>
          <w:szCs w:val="24"/>
        </w:rPr>
        <w:t xml:space="preserve"> Corinthians 2:6-16; Hebrews 4:15; 1</w:t>
      </w:r>
      <w:r w:rsidRPr="00260F44">
        <w:rPr>
          <w:sz w:val="24"/>
          <w:szCs w:val="24"/>
          <w:vertAlign w:val="superscript"/>
        </w:rPr>
        <w:t>st</w:t>
      </w:r>
      <w:r w:rsidRPr="00260F4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60F44">
        <w:rPr>
          <w:b/>
          <w:sz w:val="24"/>
          <w:szCs w:val="24"/>
        </w:rPr>
        <w:t>Intercourse</w:t>
      </w:r>
      <w:r w:rsidRPr="00260F44">
        <w:rPr>
          <w:sz w:val="24"/>
          <w:szCs w:val="24"/>
        </w:rPr>
        <w:t xml:space="preserve">” in the Holy Bible. First, is the </w:t>
      </w:r>
      <w:r w:rsidRPr="00260F44">
        <w:rPr>
          <w:b/>
          <w:sz w:val="24"/>
          <w:szCs w:val="24"/>
        </w:rPr>
        <w:t xml:space="preserve">Popular Sexual Eros Love Intercourse </w:t>
      </w:r>
      <w:r w:rsidRPr="00260F44">
        <w:rPr>
          <w:sz w:val="24"/>
          <w:szCs w:val="24"/>
        </w:rPr>
        <w:t xml:space="preserve">from the Tree of the Knowledge of Good and Evil that can only be committed by a Man and a Woman in a Strength 40 Year Kingdom of This World in Genesis 4:1. Second, is the </w:t>
      </w:r>
      <w:r w:rsidRPr="00260F44">
        <w:rPr>
          <w:b/>
          <w:sz w:val="24"/>
          <w:szCs w:val="24"/>
        </w:rPr>
        <w:t>Known Holy Law Love Intercourse</w:t>
      </w:r>
      <w:r w:rsidRPr="00260F44">
        <w:rPr>
          <w:sz w:val="24"/>
          <w:szCs w:val="24"/>
        </w:rPr>
        <w:t xml:space="preserve"> in Luke 2:23 from the Midst of the Tree of Life </w:t>
      </w:r>
      <w:r w:rsidRPr="00260F44">
        <w:rPr>
          <w:sz w:val="24"/>
          <w:szCs w:val="24"/>
        </w:rPr>
        <w:lastRenderedPageBreak/>
        <w:t>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in Tobit 4:12-13 by the minority of His Foreign Wives after 80 years, but not with the majority of His Local Wives or 300 Concubines after 80 years in Nehemiah 13:25-27 &amp; 1</w:t>
      </w:r>
      <w:r w:rsidRPr="00260F44">
        <w:rPr>
          <w:sz w:val="24"/>
          <w:szCs w:val="24"/>
          <w:vertAlign w:val="superscript"/>
        </w:rPr>
        <w:t>st</w:t>
      </w:r>
      <w:r w:rsidRPr="00260F44">
        <w:rPr>
          <w:sz w:val="24"/>
          <w:szCs w:val="24"/>
        </w:rPr>
        <w:t xml:space="preserve"> Kings 11:1-13. Third, is the </w:t>
      </w:r>
      <w:r w:rsidRPr="00260F44">
        <w:rPr>
          <w:b/>
          <w:sz w:val="24"/>
          <w:szCs w:val="24"/>
        </w:rPr>
        <w:t>Unknown Holy Divine Love Intercourse</w:t>
      </w:r>
      <w:r w:rsidRPr="00260F44">
        <w:rPr>
          <w:sz w:val="24"/>
          <w:szCs w:val="24"/>
        </w:rPr>
        <w:t xml:space="preserve"> from the Tree of Life done by a Man and a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60F44">
        <w:rPr>
          <w:sz w:val="24"/>
          <w:szCs w:val="24"/>
        </w:rPr>
        <w:lastRenderedPageBreak/>
        <w:t>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14:paraId="59C3B840" w14:textId="77777777" w:rsidR="00C16ED1" w:rsidRPr="00260F44" w:rsidRDefault="00C16ED1"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448045B8" w14:textId="77777777" w:rsidR="00C16ED1" w:rsidRPr="00260F44" w:rsidRDefault="00C16ED1" w:rsidP="00117832">
      <w:pPr>
        <w:spacing w:line="480" w:lineRule="auto"/>
        <w:jc w:val="both"/>
        <w:rPr>
          <w:sz w:val="24"/>
          <w:szCs w:val="24"/>
        </w:rPr>
      </w:pPr>
      <w:r w:rsidRPr="00260F4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07FF6EDA" w14:textId="77777777" w:rsidR="00C16ED1" w:rsidRPr="00260F44" w:rsidRDefault="00C16ED1"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6D4C4DDA" w14:textId="77777777" w:rsidR="00C16ED1" w:rsidRPr="00260F44" w:rsidRDefault="00C16ED1" w:rsidP="00117832">
      <w:pPr>
        <w:spacing w:line="480" w:lineRule="auto"/>
        <w:jc w:val="both"/>
        <w:rPr>
          <w:sz w:val="24"/>
          <w:szCs w:val="24"/>
        </w:rPr>
      </w:pPr>
      <w:r w:rsidRPr="00260F4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235387ED" w14:textId="77777777" w:rsidR="00C16ED1" w:rsidRPr="00260F44" w:rsidRDefault="00C16ED1" w:rsidP="00117832">
      <w:pPr>
        <w:spacing w:line="480" w:lineRule="auto"/>
        <w:jc w:val="both"/>
        <w:rPr>
          <w:sz w:val="24"/>
          <w:szCs w:val="24"/>
        </w:rPr>
      </w:pPr>
      <w:r w:rsidRPr="00260F44">
        <w:rPr>
          <w:sz w:val="24"/>
          <w:szCs w:val="24"/>
        </w:rPr>
        <w:lastRenderedPageBreak/>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56925FF2" w14:textId="77777777" w:rsidR="00C16ED1" w:rsidRPr="00260F44" w:rsidRDefault="00C16ED1" w:rsidP="00117832">
      <w:pPr>
        <w:spacing w:line="480" w:lineRule="auto"/>
        <w:jc w:val="both"/>
        <w:rPr>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4877A061" w14:textId="77777777" w:rsidR="00C16ED1" w:rsidRPr="00260F44" w:rsidRDefault="00C16ED1" w:rsidP="00117832">
      <w:pPr>
        <w:spacing w:line="480" w:lineRule="auto"/>
        <w:jc w:val="center"/>
        <w:rPr>
          <w:sz w:val="24"/>
          <w:szCs w:val="24"/>
        </w:rPr>
      </w:pPr>
      <w:r w:rsidRPr="00260F44">
        <w:rPr>
          <w:sz w:val="24"/>
          <w:szCs w:val="24"/>
        </w:rPr>
        <w:t>The Father Stephen’s Offices</w:t>
      </w:r>
    </w:p>
    <w:p w14:paraId="30507E6F" w14:textId="77777777" w:rsidR="00C16ED1" w:rsidRPr="00260F44" w:rsidRDefault="00C16ED1" w:rsidP="00117832">
      <w:pPr>
        <w:spacing w:line="480" w:lineRule="auto"/>
        <w:jc w:val="both"/>
        <w:rPr>
          <w:sz w:val="24"/>
          <w:szCs w:val="24"/>
        </w:rPr>
      </w:pPr>
      <w:r w:rsidRPr="00260F44">
        <w:rPr>
          <w:sz w:val="24"/>
          <w:szCs w:val="24"/>
        </w:rPr>
        <w:t>Stephen’s Office of a Merciful High Priest in Acts 6:7; 7:59-60</w:t>
      </w:r>
    </w:p>
    <w:p w14:paraId="1B0F2FF5" w14:textId="77777777" w:rsidR="00C16ED1" w:rsidRPr="00260F44" w:rsidRDefault="00C16ED1" w:rsidP="00117832">
      <w:pPr>
        <w:spacing w:line="480" w:lineRule="auto"/>
        <w:jc w:val="both"/>
        <w:rPr>
          <w:sz w:val="24"/>
          <w:szCs w:val="24"/>
        </w:rPr>
      </w:pPr>
      <w:r w:rsidRPr="00260F44">
        <w:rPr>
          <w:sz w:val="24"/>
          <w:szCs w:val="24"/>
        </w:rPr>
        <w:t xml:space="preserve">There are 3 distinct offices mentioned in Stephen’s ministry from Acts 6:7-Acts 7:56. Priesthood is the Church Office function of a Priest. Priests were obedient to the faith by Stephen in His </w:t>
      </w:r>
      <w:r w:rsidRPr="00260F44">
        <w:rPr>
          <w:sz w:val="24"/>
          <w:szCs w:val="24"/>
        </w:rPr>
        <w:lastRenderedPageBreak/>
        <w:t>ministry. The Priest can refer to the clergy of the Anglican, Episcopalian, Orthodox &amp; Catholic churches. It also refers to the “Universal Church” as a Royal Priesthood in 1</w:t>
      </w:r>
      <w:r w:rsidRPr="00260F44">
        <w:rPr>
          <w:sz w:val="24"/>
          <w:szCs w:val="24"/>
          <w:vertAlign w:val="superscript"/>
        </w:rPr>
        <w:t>st</w:t>
      </w:r>
      <w:r w:rsidRPr="00260F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60F44">
        <w:rPr>
          <w:sz w:val="24"/>
          <w:szCs w:val="24"/>
          <w:vertAlign w:val="superscript"/>
        </w:rPr>
        <w:t>st</w:t>
      </w:r>
      <w:r w:rsidRPr="00260F44">
        <w:rPr>
          <w:sz w:val="24"/>
          <w:szCs w:val="24"/>
        </w:rPr>
        <w:t xml:space="preserve"> tabernacle &amp; then grew in the 1</w:t>
      </w:r>
      <w:r w:rsidRPr="00260F44">
        <w:rPr>
          <w:sz w:val="24"/>
          <w:szCs w:val="24"/>
          <w:vertAlign w:val="superscript"/>
        </w:rPr>
        <w:t>st</w:t>
      </w:r>
      <w:r w:rsidRPr="00260F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60F44">
        <w:rPr>
          <w:b/>
          <w:sz w:val="24"/>
          <w:szCs w:val="24"/>
        </w:rPr>
        <w:t>The Lord Yahweh’s Healing and the Medical Herbal Antidotes of the Holy Bible</w:t>
      </w:r>
      <w:r w:rsidRPr="00260F44">
        <w:rPr>
          <w:sz w:val="24"/>
          <w:szCs w:val="24"/>
        </w:rPr>
        <w:t>” and “</w:t>
      </w:r>
      <w:r w:rsidRPr="00260F44">
        <w:rPr>
          <w:b/>
          <w:sz w:val="24"/>
          <w:szCs w:val="24"/>
        </w:rPr>
        <w:t>The Lord Yahweh’s Healing and the Biblical Diseases in the Holy Bible</w:t>
      </w:r>
      <w:r w:rsidRPr="00260F44">
        <w:rPr>
          <w:sz w:val="24"/>
          <w:szCs w:val="24"/>
        </w:rPr>
        <w:t>” and “</w:t>
      </w:r>
      <w:r w:rsidRPr="00260F44">
        <w:rPr>
          <w:b/>
          <w:sz w:val="24"/>
          <w:szCs w:val="24"/>
        </w:rPr>
        <w:t>The Lord Yahweh’s Healing and the Medical Antidotes from Animals in the Holy Bible</w:t>
      </w:r>
      <w:r w:rsidRPr="00260F44">
        <w:rPr>
          <w:sz w:val="24"/>
          <w:szCs w:val="24"/>
        </w:rPr>
        <w:t>” and “</w:t>
      </w:r>
      <w:r w:rsidRPr="00260F44">
        <w:rPr>
          <w:b/>
          <w:sz w:val="24"/>
          <w:szCs w:val="24"/>
        </w:rPr>
        <w:t>The Lord Yahweh’s Healing and the Biblical Smoking in the Holy Bible</w:t>
      </w:r>
      <w:r w:rsidRPr="00260F4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60F4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60F44">
        <w:rPr>
          <w:sz w:val="24"/>
          <w:szCs w:val="24"/>
          <w:vertAlign w:val="superscript"/>
        </w:rPr>
        <w:t>st</w:t>
      </w:r>
      <w:r w:rsidRPr="00260F4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60F4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26:8; Ezra 2:63; Nehemiah 7:65 &amp; Sirach 45:10. No One can call the Lord Stephen the Father, except by His Own Holy Ghost &amp; His Own Truth in John 4:21-24.                </w:t>
      </w:r>
    </w:p>
    <w:p w14:paraId="30AF965B" w14:textId="77777777" w:rsidR="00C16ED1" w:rsidRPr="00260F44" w:rsidRDefault="00C16ED1" w:rsidP="00117832">
      <w:pPr>
        <w:spacing w:line="480" w:lineRule="auto"/>
        <w:jc w:val="both"/>
        <w:rPr>
          <w:sz w:val="24"/>
          <w:szCs w:val="24"/>
        </w:rPr>
      </w:pPr>
      <w:r w:rsidRPr="00260F44">
        <w:rPr>
          <w:sz w:val="24"/>
          <w:szCs w:val="24"/>
        </w:rPr>
        <w:t>Stephen’s Office of a Merciful Prophet in Acts 6:8; 7:58-60</w:t>
      </w:r>
    </w:p>
    <w:p w14:paraId="5B27FE6B" w14:textId="77777777" w:rsidR="00C16ED1" w:rsidRPr="00260F44" w:rsidRDefault="00C16ED1" w:rsidP="00117832">
      <w:pPr>
        <w:spacing w:line="480" w:lineRule="auto"/>
        <w:jc w:val="both"/>
        <w:rPr>
          <w:sz w:val="24"/>
          <w:szCs w:val="24"/>
        </w:rPr>
      </w:pPr>
      <w:r w:rsidRPr="00260F4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60F44">
        <w:rPr>
          <w:sz w:val="24"/>
          <w:szCs w:val="24"/>
          <w:vertAlign w:val="superscript"/>
        </w:rPr>
        <w:t>nd</w:t>
      </w:r>
      <w:r w:rsidRPr="00260F44">
        <w:rPr>
          <w:sz w:val="24"/>
          <w:szCs w:val="24"/>
        </w:rPr>
        <w:t xml:space="preserve">  Samuel 24:16-17;  2</w:t>
      </w:r>
      <w:r w:rsidRPr="00260F44">
        <w:rPr>
          <w:sz w:val="24"/>
          <w:szCs w:val="24"/>
          <w:vertAlign w:val="superscript"/>
        </w:rPr>
        <w:t>nd</w:t>
      </w:r>
      <w:r w:rsidRPr="00260F44">
        <w:rPr>
          <w:sz w:val="24"/>
          <w:szCs w:val="24"/>
        </w:rPr>
        <w:t xml:space="preserve"> Chronicles 32:21;  Revelation 16:1; Matthew 16:27 and 2</w:t>
      </w:r>
      <w:r w:rsidRPr="00260F44">
        <w:rPr>
          <w:sz w:val="24"/>
          <w:szCs w:val="24"/>
          <w:vertAlign w:val="superscript"/>
        </w:rPr>
        <w:t>nd</w:t>
      </w:r>
      <w:r w:rsidRPr="00260F4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60F4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14:paraId="28583526" w14:textId="77777777" w:rsidR="00C16ED1" w:rsidRPr="00260F44" w:rsidRDefault="00C16ED1" w:rsidP="00117832">
      <w:pPr>
        <w:spacing w:line="480" w:lineRule="auto"/>
        <w:jc w:val="both"/>
        <w:rPr>
          <w:sz w:val="24"/>
          <w:szCs w:val="24"/>
        </w:rPr>
      </w:pPr>
      <w:r w:rsidRPr="00260F44">
        <w:rPr>
          <w:sz w:val="24"/>
          <w:szCs w:val="24"/>
        </w:rPr>
        <w:t>Stephen’s Office as a Merciful King in Acts 6:8; 7:10, 18, 47-52</w:t>
      </w:r>
    </w:p>
    <w:p w14:paraId="5AFBCA52" w14:textId="77777777" w:rsidR="00C16ED1" w:rsidRPr="00260F44" w:rsidRDefault="00C16ED1" w:rsidP="00117832">
      <w:pPr>
        <w:spacing w:line="480" w:lineRule="auto"/>
        <w:jc w:val="both"/>
        <w:rPr>
          <w:sz w:val="24"/>
          <w:szCs w:val="24"/>
        </w:rPr>
      </w:pPr>
      <w:r w:rsidRPr="00260F4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60F44">
        <w:rPr>
          <w:sz w:val="24"/>
          <w:szCs w:val="24"/>
          <w:vertAlign w:val="superscript"/>
        </w:rPr>
        <w:t>st</w:t>
      </w:r>
      <w:r w:rsidRPr="00260F44">
        <w:rPr>
          <w:sz w:val="24"/>
          <w:szCs w:val="24"/>
        </w:rPr>
        <w:t xml:space="preserve"> Samuel 10:1-27, 16:13. Kingship was often linked to the secret Angelical Hierarchy in Isaiah 14 concerning Lucifer and the King of Tyre. Also in 1</w:t>
      </w:r>
      <w:r w:rsidRPr="00260F44">
        <w:rPr>
          <w:sz w:val="24"/>
          <w:szCs w:val="24"/>
          <w:vertAlign w:val="superscript"/>
        </w:rPr>
        <w:t>st</w:t>
      </w:r>
      <w:r w:rsidRPr="00260F4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60F44">
        <w:rPr>
          <w:sz w:val="24"/>
          <w:szCs w:val="24"/>
          <w:vertAlign w:val="superscript"/>
        </w:rPr>
        <w:t>nd</w:t>
      </w:r>
      <w:r w:rsidRPr="00260F4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60F4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14:paraId="088D8BA0" w14:textId="77777777" w:rsidR="00C16ED1" w:rsidRPr="00260F44" w:rsidRDefault="00C16ED1" w:rsidP="00117832">
      <w:pPr>
        <w:spacing w:line="480" w:lineRule="auto"/>
        <w:jc w:val="both"/>
        <w:rPr>
          <w:sz w:val="24"/>
          <w:szCs w:val="24"/>
        </w:rPr>
      </w:pPr>
      <w:r w:rsidRPr="00260F44">
        <w:rPr>
          <w:sz w:val="24"/>
          <w:szCs w:val="24"/>
        </w:rPr>
        <w:t>Stephen’s Office of the Deity of God (Godhead Bodily and Holy Divine Nature—Intercourse)</w:t>
      </w:r>
    </w:p>
    <w:p w14:paraId="393238D1" w14:textId="77777777" w:rsidR="00C16ED1" w:rsidRPr="00260F44" w:rsidRDefault="00C16ED1" w:rsidP="00117832">
      <w:pPr>
        <w:spacing w:line="480" w:lineRule="auto"/>
        <w:jc w:val="both"/>
        <w:rPr>
          <w:sz w:val="24"/>
          <w:szCs w:val="24"/>
        </w:rPr>
      </w:pPr>
      <w:r w:rsidRPr="00260F4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60F44">
        <w:rPr>
          <w:sz w:val="24"/>
          <w:szCs w:val="24"/>
          <w:vertAlign w:val="superscript"/>
        </w:rPr>
        <w:t>nd</w:t>
      </w:r>
      <w:r w:rsidRPr="00260F44">
        <w:rPr>
          <w:sz w:val="24"/>
          <w:szCs w:val="24"/>
        </w:rPr>
        <w:t xml:space="preserve">  Thessalonians 1:7-10; 1</w:t>
      </w:r>
      <w:r w:rsidRPr="00260F44">
        <w:rPr>
          <w:sz w:val="24"/>
          <w:szCs w:val="24"/>
          <w:vertAlign w:val="superscript"/>
        </w:rPr>
        <w:t>st</w:t>
      </w:r>
      <w:r w:rsidRPr="00260F44">
        <w:rPr>
          <w:sz w:val="24"/>
          <w:szCs w:val="24"/>
        </w:rPr>
        <w:t xml:space="preserve"> Corinthians 10:9; Galatians 3:19; 4:14; 1</w:t>
      </w:r>
      <w:r w:rsidRPr="00260F44">
        <w:rPr>
          <w:sz w:val="24"/>
          <w:szCs w:val="24"/>
          <w:vertAlign w:val="superscript"/>
        </w:rPr>
        <w:t>st</w:t>
      </w:r>
      <w:r w:rsidRPr="00260F44">
        <w:rPr>
          <w:sz w:val="24"/>
          <w:szCs w:val="24"/>
        </w:rPr>
        <w:t xml:space="preserve"> Peter 1:10-12 &amp; 2</w:t>
      </w:r>
      <w:r w:rsidRPr="00260F44">
        <w:rPr>
          <w:sz w:val="24"/>
          <w:szCs w:val="24"/>
          <w:vertAlign w:val="superscript"/>
        </w:rPr>
        <w:t>nd</w:t>
      </w:r>
      <w:r w:rsidRPr="00260F4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60F44">
        <w:rPr>
          <w:sz w:val="24"/>
          <w:szCs w:val="24"/>
          <w:vertAlign w:val="superscript"/>
        </w:rPr>
        <w:t>st</w:t>
      </w:r>
      <w:r w:rsidRPr="00260F44">
        <w:rPr>
          <w:sz w:val="24"/>
          <w:szCs w:val="24"/>
        </w:rPr>
        <w:t xml:space="preserve"> Samuel 15:29 &amp; Acts 6:5-15; 7:30-32. The Apostles were qualified in marriage &amp; lived as a Pharisee &amp; did not understand the immorality of Angels (Lords) that do not marry &amp; cannot die in the Law, for the </w:t>
      </w:r>
      <w:r w:rsidRPr="00260F4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60F44">
        <w:rPr>
          <w:sz w:val="24"/>
          <w:szCs w:val="24"/>
        </w:rPr>
        <w:lastRenderedPageBreak/>
        <w:t>Christian Lord, which shows His Holy Divine Nature in Acts 17:24-32; and 2</w:t>
      </w:r>
      <w:r w:rsidRPr="00260F44">
        <w:rPr>
          <w:sz w:val="24"/>
          <w:szCs w:val="24"/>
          <w:vertAlign w:val="superscript"/>
        </w:rPr>
        <w:t>nd</w:t>
      </w:r>
      <w:r w:rsidRPr="00260F4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60F44">
        <w:rPr>
          <w:sz w:val="24"/>
          <w:szCs w:val="24"/>
          <w:vertAlign w:val="superscript"/>
        </w:rPr>
        <w:t>st</w:t>
      </w:r>
      <w:r w:rsidRPr="00260F44">
        <w:rPr>
          <w:sz w:val="24"/>
          <w:szCs w:val="24"/>
        </w:rPr>
        <w:t xml:space="preserve"> Corinthians 8:6; 15:24-28; Galatians 1:1; Ephesians 4:6; Hebrews 1:5; 1</w:t>
      </w:r>
      <w:r w:rsidRPr="00260F44">
        <w:rPr>
          <w:sz w:val="24"/>
          <w:szCs w:val="24"/>
          <w:vertAlign w:val="superscript"/>
        </w:rPr>
        <w:t>st</w:t>
      </w:r>
      <w:r w:rsidRPr="00260F44">
        <w:rPr>
          <w:sz w:val="24"/>
          <w:szCs w:val="24"/>
        </w:rPr>
        <w:t xml:space="preserve"> Peter 1:3; 2</w:t>
      </w:r>
      <w:r w:rsidRPr="00260F44">
        <w:rPr>
          <w:sz w:val="24"/>
          <w:szCs w:val="24"/>
          <w:vertAlign w:val="superscript"/>
        </w:rPr>
        <w:t>nd</w:t>
      </w:r>
      <w:r w:rsidRPr="00260F44">
        <w:rPr>
          <w:sz w:val="24"/>
          <w:szCs w:val="24"/>
        </w:rPr>
        <w:t xml:space="preserve"> Peter 1:17; 2</w:t>
      </w:r>
      <w:r w:rsidRPr="00260F44">
        <w:rPr>
          <w:sz w:val="24"/>
          <w:szCs w:val="24"/>
          <w:vertAlign w:val="superscript"/>
        </w:rPr>
        <w:t>nd</w:t>
      </w:r>
      <w:r w:rsidRPr="00260F44">
        <w:rPr>
          <w:sz w:val="24"/>
          <w:szCs w:val="24"/>
        </w:rPr>
        <w:t xml:space="preserve"> John 3; Sirach 23:1 &amp; Revelation 3:21. Seventh, Stephen is Born of God which means “He does not sin, for His seed remains in Him, &amp; He cannot sin, because He has been Born of God” in 1</w:t>
      </w:r>
      <w:r w:rsidRPr="00260F44">
        <w:rPr>
          <w:sz w:val="24"/>
          <w:szCs w:val="24"/>
          <w:vertAlign w:val="superscript"/>
        </w:rPr>
        <w:t>st</w:t>
      </w:r>
      <w:r w:rsidRPr="00260F4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60F44">
        <w:rPr>
          <w:sz w:val="24"/>
          <w:szCs w:val="24"/>
          <w:vertAlign w:val="superscript"/>
        </w:rPr>
        <w:t>st</w:t>
      </w:r>
      <w:r w:rsidRPr="00260F44">
        <w:rPr>
          <w:sz w:val="24"/>
          <w:szCs w:val="24"/>
        </w:rPr>
        <w:t xml:space="preserve"> Christian Lord of Christianity in His own promise in Acts 1:4. Thirteenth, the Christian Law blasphemed Stephen, as the Father in Acts 7:51-60. </w:t>
      </w:r>
      <w:r w:rsidRPr="00260F4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60F44">
        <w:rPr>
          <w:sz w:val="24"/>
          <w:szCs w:val="24"/>
          <w:vertAlign w:val="superscript"/>
        </w:rPr>
        <w:t>nd</w:t>
      </w:r>
      <w:r w:rsidRPr="00260F44">
        <w:rPr>
          <w:sz w:val="24"/>
          <w:szCs w:val="24"/>
        </w:rPr>
        <w:t xml:space="preserve"> Timothy 2:13. Seventeenth, Stephen’s immortality is in Luke 20:36. Eighteenth, Stephen’s sovereignty is in Matthew 11:25-27.             </w:t>
      </w:r>
    </w:p>
    <w:p w14:paraId="56BA6C89" w14:textId="77777777" w:rsidR="00C16ED1" w:rsidRPr="00260F44" w:rsidRDefault="00C16ED1" w:rsidP="00117832">
      <w:pPr>
        <w:spacing w:line="480" w:lineRule="auto"/>
        <w:jc w:val="both"/>
        <w:rPr>
          <w:sz w:val="24"/>
          <w:szCs w:val="24"/>
        </w:rPr>
      </w:pPr>
      <w:r w:rsidRPr="00260F4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14:paraId="48E2AFF7" w14:textId="77777777" w:rsidR="00C16ED1" w:rsidRPr="00260F44" w:rsidRDefault="00C16ED1" w:rsidP="00117832">
      <w:pPr>
        <w:spacing w:line="480" w:lineRule="auto"/>
        <w:jc w:val="both"/>
        <w:rPr>
          <w:sz w:val="24"/>
          <w:szCs w:val="24"/>
        </w:rPr>
      </w:pPr>
      <w:r w:rsidRPr="00260F4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60F4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60F44">
        <w:rPr>
          <w:sz w:val="24"/>
          <w:szCs w:val="24"/>
          <w:vertAlign w:val="superscript"/>
        </w:rPr>
        <w:t>st</w:t>
      </w:r>
      <w:r w:rsidRPr="00260F44">
        <w:rPr>
          <w:sz w:val="24"/>
          <w:szCs w:val="24"/>
        </w:rPr>
        <w:t xml:space="preserve"> Esdras. Twenty-Four, is Jesus called Joshua in 2</w:t>
      </w:r>
      <w:r w:rsidRPr="00260F44">
        <w:rPr>
          <w:sz w:val="24"/>
          <w:szCs w:val="24"/>
          <w:vertAlign w:val="superscript"/>
        </w:rPr>
        <w:t>nd</w:t>
      </w:r>
      <w:r w:rsidRPr="00260F44">
        <w:rPr>
          <w:sz w:val="24"/>
          <w:szCs w:val="24"/>
        </w:rPr>
        <w:t xml:space="preserve"> Esdras. Twenty-Five, is Jesus called Joshua in Exodus 17:9. Twenty-Six, is Jesus called Joshua in 1</w:t>
      </w:r>
      <w:r w:rsidRPr="00260F44">
        <w:rPr>
          <w:sz w:val="24"/>
          <w:szCs w:val="24"/>
          <w:vertAlign w:val="superscript"/>
        </w:rPr>
        <w:t>st</w:t>
      </w:r>
      <w:r w:rsidRPr="00260F44">
        <w:rPr>
          <w:sz w:val="24"/>
          <w:szCs w:val="24"/>
        </w:rPr>
        <w:t xml:space="preserve"> Samuel 6:14. Twenty-Seven, is Jesus called Joshua in 2</w:t>
      </w:r>
      <w:r w:rsidRPr="00260F44">
        <w:rPr>
          <w:sz w:val="24"/>
          <w:szCs w:val="24"/>
          <w:vertAlign w:val="superscript"/>
        </w:rPr>
        <w:t>nd</w:t>
      </w:r>
      <w:r w:rsidRPr="00260F44">
        <w:rPr>
          <w:sz w:val="24"/>
          <w:szCs w:val="24"/>
        </w:rPr>
        <w:t xml:space="preserve"> Kings 23:8. Twenty-Eight, is Jesus called Joshua in Nehemiah 8:17. Twenty-Nine, is Jesus called Joshua in Zechariah 3:1. Thirty, is Jesus called Hosea in the 2</w:t>
      </w:r>
      <w:r w:rsidRPr="00260F44">
        <w:rPr>
          <w:sz w:val="24"/>
          <w:szCs w:val="24"/>
          <w:vertAlign w:val="superscript"/>
        </w:rPr>
        <w:t>nd</w:t>
      </w:r>
      <w:r w:rsidRPr="00260F44">
        <w:rPr>
          <w:sz w:val="24"/>
          <w:szCs w:val="24"/>
        </w:rPr>
        <w:t xml:space="preserve"> Esdras. Thirty-One, is Jesus called Isaiah in 4</w:t>
      </w:r>
      <w:r w:rsidRPr="00260F44">
        <w:rPr>
          <w:sz w:val="24"/>
          <w:szCs w:val="24"/>
          <w:vertAlign w:val="superscript"/>
        </w:rPr>
        <w:t xml:space="preserve">th </w:t>
      </w:r>
      <w:r w:rsidRPr="00260F44">
        <w:rPr>
          <w:sz w:val="24"/>
          <w:szCs w:val="24"/>
        </w:rPr>
        <w:t>Maccabees. Thirty-Two, is Jesus called Jason in 4</w:t>
      </w:r>
      <w:r w:rsidRPr="00260F44">
        <w:rPr>
          <w:sz w:val="24"/>
          <w:szCs w:val="24"/>
          <w:vertAlign w:val="superscript"/>
        </w:rPr>
        <w:t>th</w:t>
      </w:r>
      <w:r w:rsidRPr="00260F44">
        <w:rPr>
          <w:sz w:val="24"/>
          <w:szCs w:val="24"/>
        </w:rPr>
        <w:t xml:space="preserve"> Maccabees.  Thirty-Three, is Jesus called Jason in the 1</w:t>
      </w:r>
      <w:r w:rsidRPr="00260F44">
        <w:rPr>
          <w:sz w:val="24"/>
          <w:szCs w:val="24"/>
          <w:vertAlign w:val="superscript"/>
        </w:rPr>
        <w:t>st</w:t>
      </w:r>
      <w:r w:rsidRPr="00260F44">
        <w:rPr>
          <w:sz w:val="24"/>
          <w:szCs w:val="24"/>
        </w:rPr>
        <w:t xml:space="preserve"> Maccabees. Thirty-Four, is Jesus called Jeshua in 1</w:t>
      </w:r>
      <w:r w:rsidRPr="00260F44">
        <w:rPr>
          <w:sz w:val="24"/>
          <w:szCs w:val="24"/>
          <w:vertAlign w:val="superscript"/>
        </w:rPr>
        <w:t>st</w:t>
      </w:r>
      <w:r w:rsidRPr="00260F44">
        <w:rPr>
          <w:sz w:val="24"/>
          <w:szCs w:val="24"/>
        </w:rPr>
        <w:t xml:space="preserve"> Esdras 9:48. Thirty-Five, is Jesus called Jeshua (Jozadak’s son) in 1</w:t>
      </w:r>
      <w:r w:rsidRPr="00260F44">
        <w:rPr>
          <w:sz w:val="24"/>
          <w:szCs w:val="24"/>
          <w:vertAlign w:val="superscript"/>
        </w:rPr>
        <w:t>st</w:t>
      </w:r>
      <w:r w:rsidRPr="00260F44">
        <w:rPr>
          <w:sz w:val="24"/>
          <w:szCs w:val="24"/>
        </w:rPr>
        <w:t xml:space="preserve"> Esdras. Thirty-Six, is Jesus called Jeshua in Nehemiah 8:17. Thirty-Seven, is Jesus called Jeshua in 1</w:t>
      </w:r>
      <w:r w:rsidRPr="00260F44">
        <w:rPr>
          <w:sz w:val="24"/>
          <w:szCs w:val="24"/>
          <w:vertAlign w:val="superscript"/>
        </w:rPr>
        <w:t>st</w:t>
      </w:r>
      <w:r w:rsidRPr="00260F44">
        <w:rPr>
          <w:sz w:val="24"/>
          <w:szCs w:val="24"/>
        </w:rPr>
        <w:t xml:space="preserve"> Chronicles 24:11. Thirty-Eight, is Jesus called Jeshua in 2</w:t>
      </w:r>
      <w:r w:rsidRPr="00260F44">
        <w:rPr>
          <w:sz w:val="24"/>
          <w:szCs w:val="24"/>
          <w:vertAlign w:val="superscript"/>
        </w:rPr>
        <w:t>nd</w:t>
      </w:r>
      <w:r w:rsidRPr="00260F44">
        <w:rPr>
          <w:sz w:val="24"/>
          <w:szCs w:val="24"/>
        </w:rPr>
        <w:t xml:space="preserve"> Chronicles 31:15. Thirty-Nine, is Jesus called Jeshua in Ezra 2:6. Forty, is Jesus called Jeshua in 1</w:t>
      </w:r>
      <w:r w:rsidRPr="00260F44">
        <w:rPr>
          <w:sz w:val="24"/>
          <w:szCs w:val="24"/>
          <w:vertAlign w:val="superscript"/>
        </w:rPr>
        <w:t>st</w:t>
      </w:r>
      <w:r w:rsidRPr="00260F4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60F4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60F44">
        <w:rPr>
          <w:sz w:val="24"/>
          <w:szCs w:val="24"/>
          <w:vertAlign w:val="superscript"/>
        </w:rPr>
        <w:t>st</w:t>
      </w:r>
      <w:r w:rsidRPr="00260F44">
        <w:rPr>
          <w:sz w:val="24"/>
          <w:szCs w:val="24"/>
        </w:rPr>
        <w:t xml:space="preserve"> Chronicles 25:2. Fifty-Five, is Jesus called Joseph in Ezra 10:42. Fifty-Six, is Jesus called Joseph in Nehemiah 12:14. Fifty-Seven, is Jesus called Joseph in 1</w:t>
      </w:r>
      <w:r w:rsidRPr="00260F44">
        <w:rPr>
          <w:sz w:val="24"/>
          <w:szCs w:val="24"/>
          <w:vertAlign w:val="superscript"/>
        </w:rPr>
        <w:t>st</w:t>
      </w:r>
      <w:r w:rsidRPr="00260F44">
        <w:rPr>
          <w:sz w:val="24"/>
          <w:szCs w:val="24"/>
        </w:rPr>
        <w:t xml:space="preserve"> Maccabees 5:18. Fifty-Eight, is Jesus called Joseph in 2</w:t>
      </w:r>
      <w:r w:rsidRPr="00260F44">
        <w:rPr>
          <w:sz w:val="24"/>
          <w:szCs w:val="24"/>
          <w:vertAlign w:val="superscript"/>
        </w:rPr>
        <w:t>nd</w:t>
      </w:r>
      <w:r w:rsidRPr="00260F4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60F44">
        <w:rPr>
          <w:sz w:val="24"/>
          <w:szCs w:val="24"/>
          <w:vertAlign w:val="superscript"/>
        </w:rPr>
        <w:t xml:space="preserve">nd </w:t>
      </w:r>
      <w:r w:rsidRPr="00260F44">
        <w:rPr>
          <w:sz w:val="24"/>
          <w:szCs w:val="24"/>
        </w:rPr>
        <w:t>Maccabees. Seventy-Eight, is Jesus called Abishua in 1</w:t>
      </w:r>
      <w:r w:rsidRPr="00260F44">
        <w:rPr>
          <w:sz w:val="24"/>
          <w:szCs w:val="24"/>
          <w:vertAlign w:val="superscript"/>
        </w:rPr>
        <w:t>st</w:t>
      </w:r>
      <w:r w:rsidRPr="00260F44">
        <w:rPr>
          <w:sz w:val="24"/>
          <w:szCs w:val="24"/>
        </w:rPr>
        <w:t xml:space="preserve"> Esdras. Seventy-Nine, is Jesus called Jehiel in 1</w:t>
      </w:r>
      <w:r w:rsidRPr="00260F44">
        <w:rPr>
          <w:sz w:val="24"/>
          <w:szCs w:val="24"/>
          <w:vertAlign w:val="superscript"/>
        </w:rPr>
        <w:t>st</w:t>
      </w:r>
      <w:r w:rsidRPr="00260F44">
        <w:rPr>
          <w:sz w:val="24"/>
          <w:szCs w:val="24"/>
        </w:rPr>
        <w:t xml:space="preserve"> Esdras. Eighty, is Jesus called Jeshaiah in 1</w:t>
      </w:r>
      <w:r w:rsidRPr="00260F44">
        <w:rPr>
          <w:sz w:val="24"/>
          <w:szCs w:val="24"/>
          <w:vertAlign w:val="superscript"/>
        </w:rPr>
        <w:t xml:space="preserve">st </w:t>
      </w:r>
      <w:r w:rsidRPr="00260F4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60F4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60F44">
        <w:rPr>
          <w:sz w:val="24"/>
          <w:szCs w:val="24"/>
          <w:vertAlign w:val="superscript"/>
        </w:rPr>
        <w:t>nd</w:t>
      </w:r>
      <w:r w:rsidRPr="00260F44">
        <w:rPr>
          <w:sz w:val="24"/>
          <w:szCs w:val="24"/>
        </w:rPr>
        <w:t xml:space="preserve"> Adam in 1</w:t>
      </w:r>
      <w:r w:rsidRPr="00260F44">
        <w:rPr>
          <w:sz w:val="24"/>
          <w:szCs w:val="24"/>
          <w:vertAlign w:val="superscript"/>
        </w:rPr>
        <w:t>st</w:t>
      </w:r>
      <w:r w:rsidRPr="00260F44">
        <w:rPr>
          <w:sz w:val="24"/>
          <w:szCs w:val="24"/>
        </w:rPr>
        <w:t xml:space="preserve"> Corinthians 15:47. There is only one Jesus that did the cross without spot for Man &amp; the other Jesus’ had problems with (Sexual Eros Love) in marriage. </w:t>
      </w:r>
    </w:p>
    <w:p w14:paraId="3B857BA9" w14:textId="77777777" w:rsidR="00C16ED1" w:rsidRPr="00260F44" w:rsidRDefault="00C16ED1" w:rsidP="00117832">
      <w:pPr>
        <w:spacing w:line="480" w:lineRule="auto"/>
        <w:jc w:val="both"/>
        <w:rPr>
          <w:sz w:val="24"/>
          <w:szCs w:val="24"/>
        </w:rPr>
      </w:pPr>
      <w:r w:rsidRPr="00260F4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60F44">
        <w:rPr>
          <w:sz w:val="24"/>
          <w:szCs w:val="24"/>
          <w:vertAlign w:val="superscript"/>
        </w:rPr>
        <w:t>st</w:t>
      </w:r>
      <w:r w:rsidRPr="00260F4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260F44">
        <w:rPr>
          <w:sz w:val="24"/>
          <w:szCs w:val="24"/>
          <w:vertAlign w:val="superscript"/>
        </w:rPr>
        <w:t>nd</w:t>
      </w:r>
      <w:r w:rsidRPr="00260F44">
        <w:rPr>
          <w:sz w:val="24"/>
          <w:szCs w:val="24"/>
        </w:rPr>
        <w:t xml:space="preserve">  Peter 2:4; Job 1:12; 2:6  and Isaiah 46:9-10.  It was also considered degree murder in God’s eyes. The shedding of Stephen’s blood would bring judgment normally in Genesis 9:6; Deuteronomy 19:11-13; 2</w:t>
      </w:r>
      <w:r w:rsidRPr="00260F44">
        <w:rPr>
          <w:sz w:val="24"/>
          <w:szCs w:val="24"/>
          <w:vertAlign w:val="superscript"/>
        </w:rPr>
        <w:t>nd</w:t>
      </w:r>
      <w:r w:rsidRPr="00260F4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60F44">
        <w:rPr>
          <w:sz w:val="24"/>
          <w:szCs w:val="24"/>
          <w:vertAlign w:val="superscript"/>
        </w:rPr>
        <w:t>st</w:t>
      </w:r>
      <w:r w:rsidRPr="00260F4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60F44">
        <w:rPr>
          <w:sz w:val="24"/>
          <w:szCs w:val="24"/>
          <w:vertAlign w:val="superscript"/>
        </w:rPr>
        <w:t>st</w:t>
      </w:r>
      <w:r w:rsidRPr="00260F4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60F44">
        <w:rPr>
          <w:sz w:val="24"/>
          <w:szCs w:val="24"/>
          <w:vertAlign w:val="superscript"/>
        </w:rPr>
        <w:t>st</w:t>
      </w:r>
      <w:r w:rsidRPr="00260F44">
        <w:rPr>
          <w:sz w:val="24"/>
          <w:szCs w:val="24"/>
        </w:rPr>
        <w:t xml:space="preserve"> Corinthians 15:24-28 &amp; 1</w:t>
      </w:r>
      <w:r w:rsidRPr="00260F44">
        <w:rPr>
          <w:sz w:val="24"/>
          <w:szCs w:val="24"/>
          <w:vertAlign w:val="superscript"/>
        </w:rPr>
        <w:t>st</w:t>
      </w:r>
      <w:r w:rsidRPr="00260F4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14:paraId="0AE5CF93" w14:textId="77777777" w:rsidR="00C16ED1" w:rsidRPr="00260F44" w:rsidRDefault="00C16ED1" w:rsidP="00117832">
      <w:pPr>
        <w:spacing w:line="480" w:lineRule="auto"/>
        <w:jc w:val="both"/>
        <w:rPr>
          <w:sz w:val="24"/>
          <w:szCs w:val="24"/>
        </w:rPr>
      </w:pPr>
      <w:r w:rsidRPr="00260F4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60F44">
        <w:rPr>
          <w:sz w:val="24"/>
          <w:szCs w:val="24"/>
          <w:vertAlign w:val="superscript"/>
        </w:rPr>
        <w:t>nd</w:t>
      </w:r>
      <w:r w:rsidRPr="00260F44">
        <w:rPr>
          <w:sz w:val="24"/>
          <w:szCs w:val="24"/>
        </w:rPr>
        <w:t xml:space="preserve"> Single Lord called Wisdom) never dies because the Holy Biblical Law declares that but the Lord Steve (1</w:t>
      </w:r>
      <w:r w:rsidRPr="00260F44">
        <w:rPr>
          <w:sz w:val="24"/>
          <w:szCs w:val="24"/>
          <w:vertAlign w:val="superscript"/>
        </w:rPr>
        <w:t>st</w:t>
      </w:r>
      <w:r w:rsidRPr="00260F4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14:paraId="2D58F154" w14:textId="77777777" w:rsidR="00C16ED1" w:rsidRPr="00260F44" w:rsidRDefault="00C16ED1" w:rsidP="00117832">
      <w:pPr>
        <w:spacing w:line="480" w:lineRule="auto"/>
        <w:jc w:val="both"/>
        <w:rPr>
          <w:sz w:val="24"/>
          <w:szCs w:val="24"/>
        </w:rPr>
      </w:pPr>
      <w:r w:rsidRPr="00260F4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60F44">
        <w:rPr>
          <w:sz w:val="24"/>
          <w:szCs w:val="24"/>
          <w:vertAlign w:val="superscript"/>
        </w:rPr>
        <w:t>nd</w:t>
      </w:r>
      <w:r w:rsidRPr="00260F44">
        <w:rPr>
          <w:sz w:val="24"/>
          <w:szCs w:val="24"/>
        </w:rPr>
        <w:t xml:space="preserve"> Single Serpent Lucifer) never dies because the Holy Biblical Law declares that but the Lord Barabbas (1</w:t>
      </w:r>
      <w:r w:rsidRPr="00260F44">
        <w:rPr>
          <w:sz w:val="24"/>
          <w:szCs w:val="24"/>
          <w:vertAlign w:val="superscript"/>
        </w:rPr>
        <w:t>st</w:t>
      </w:r>
      <w:r w:rsidRPr="00260F4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14:paraId="482EDC76" w14:textId="77777777" w:rsidR="00C16ED1" w:rsidRPr="00260F44" w:rsidRDefault="00C16ED1" w:rsidP="00117832">
      <w:pPr>
        <w:spacing w:line="480" w:lineRule="auto"/>
        <w:jc w:val="both"/>
        <w:rPr>
          <w:sz w:val="24"/>
          <w:szCs w:val="24"/>
        </w:rPr>
      </w:pPr>
      <w:r w:rsidRPr="00260F4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60F44">
        <w:rPr>
          <w:sz w:val="24"/>
          <w:szCs w:val="24"/>
          <w:vertAlign w:val="superscript"/>
        </w:rPr>
        <w:t>nd</w:t>
      </w:r>
      <w:r w:rsidRPr="00260F44">
        <w:rPr>
          <w:sz w:val="24"/>
          <w:szCs w:val="24"/>
        </w:rPr>
        <w:t xml:space="preserve"> Single Man Adam) never dies because the Holy Biblical Law declares that in Hebrews 13:8 but the Lord Barabbas (1</w:t>
      </w:r>
      <w:r w:rsidRPr="00260F44">
        <w:rPr>
          <w:sz w:val="24"/>
          <w:szCs w:val="24"/>
          <w:vertAlign w:val="superscript"/>
        </w:rPr>
        <w:t>st</w:t>
      </w:r>
      <w:r w:rsidRPr="00260F4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14:paraId="48CC7681" w14:textId="77777777" w:rsidR="00C16ED1" w:rsidRPr="00260F44" w:rsidRDefault="00C16ED1" w:rsidP="00117832">
      <w:pPr>
        <w:spacing w:line="480" w:lineRule="auto"/>
        <w:jc w:val="both"/>
        <w:rPr>
          <w:sz w:val="24"/>
          <w:szCs w:val="24"/>
        </w:rPr>
      </w:pPr>
      <w:r w:rsidRPr="00260F4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60F44">
        <w:rPr>
          <w:sz w:val="24"/>
          <w:szCs w:val="24"/>
          <w:vertAlign w:val="superscript"/>
        </w:rPr>
        <w:t>nd</w:t>
      </w:r>
      <w:r w:rsidRPr="00260F44">
        <w:rPr>
          <w:sz w:val="24"/>
          <w:szCs w:val="24"/>
        </w:rPr>
        <w:t xml:space="preserve"> Single Woman Eve) never dies because the Holy Biblical Law declares that but the Lord Barabbas (1</w:t>
      </w:r>
      <w:r w:rsidRPr="00260F44">
        <w:rPr>
          <w:sz w:val="24"/>
          <w:szCs w:val="24"/>
          <w:vertAlign w:val="superscript"/>
        </w:rPr>
        <w:t>st</w:t>
      </w:r>
      <w:r w:rsidRPr="00260F4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14:paraId="66EB1252" w14:textId="77777777" w:rsidR="00C16ED1" w:rsidRPr="00260F44" w:rsidRDefault="00C16ED1" w:rsidP="00117832">
      <w:pPr>
        <w:spacing w:line="480" w:lineRule="auto"/>
        <w:jc w:val="both"/>
        <w:rPr>
          <w:sz w:val="24"/>
          <w:szCs w:val="24"/>
        </w:rPr>
      </w:pPr>
      <w:r w:rsidRPr="00260F4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60F44">
        <w:rPr>
          <w:sz w:val="24"/>
          <w:szCs w:val="24"/>
          <w:vertAlign w:val="superscript"/>
        </w:rPr>
        <w:t>nd</w:t>
      </w:r>
      <w:r w:rsidRPr="00260F44">
        <w:rPr>
          <w:sz w:val="24"/>
          <w:szCs w:val="24"/>
        </w:rPr>
        <w:t xml:space="preserve"> Single Child Cain) never dies because the Holy Biblical Law declares that but the Lord Barabbas (1</w:t>
      </w:r>
      <w:r w:rsidRPr="00260F44">
        <w:rPr>
          <w:sz w:val="24"/>
          <w:szCs w:val="24"/>
          <w:vertAlign w:val="superscript"/>
        </w:rPr>
        <w:t>st</w:t>
      </w:r>
      <w:r w:rsidRPr="00260F4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14:paraId="632ABD5C" w14:textId="77777777" w:rsidR="00C16ED1" w:rsidRPr="00260F44" w:rsidRDefault="00C16ED1" w:rsidP="00117832">
      <w:pPr>
        <w:spacing w:line="480" w:lineRule="auto"/>
        <w:jc w:val="both"/>
        <w:rPr>
          <w:sz w:val="24"/>
          <w:szCs w:val="24"/>
        </w:rPr>
      </w:pPr>
      <w:r w:rsidRPr="00260F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60F44">
        <w:rPr>
          <w:vanish/>
          <w:sz w:val="24"/>
          <w:szCs w:val="24"/>
        </w:rPr>
        <w:t>is</w:t>
      </w:r>
      <w:r w:rsidRPr="00260F4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60F44">
        <w:rPr>
          <w:sz w:val="24"/>
          <w:szCs w:val="24"/>
          <w:vertAlign w:val="superscript"/>
        </w:rPr>
        <w:t>st</w:t>
      </w:r>
      <w:r w:rsidRPr="00260F44">
        <w:rPr>
          <w:sz w:val="24"/>
          <w:szCs w:val="24"/>
        </w:rPr>
        <w:t xml:space="preserve"> chance (refers to Genesis 3:1-5:32) of the White Christian Law Authorities done by the Father Stephen Our Lord in Acts 6:11-8:3. The “</w:t>
      </w:r>
      <w:r w:rsidRPr="00260F44">
        <w:rPr>
          <w:b/>
          <w:sz w:val="24"/>
          <w:szCs w:val="24"/>
        </w:rPr>
        <w:t>True Holy Division</w:t>
      </w:r>
      <w:r w:rsidRPr="00260F44">
        <w:rPr>
          <w:sz w:val="24"/>
          <w:szCs w:val="24"/>
        </w:rPr>
        <w:t>” concerns the Black Christian Law Authorities (1</w:t>
      </w:r>
      <w:r w:rsidRPr="00260F44">
        <w:rPr>
          <w:sz w:val="24"/>
          <w:szCs w:val="24"/>
          <w:vertAlign w:val="superscript"/>
        </w:rPr>
        <w:t>st</w:t>
      </w:r>
      <w:r w:rsidRPr="00260F44">
        <w:rPr>
          <w:sz w:val="24"/>
          <w:szCs w:val="24"/>
        </w:rPr>
        <w:t xml:space="preserve"> chance of the Black Christian Law City Authorities of the Samaritans &amp; the 2</w:t>
      </w:r>
      <w:r w:rsidRPr="00260F44">
        <w:rPr>
          <w:sz w:val="24"/>
          <w:szCs w:val="24"/>
          <w:vertAlign w:val="superscript"/>
        </w:rPr>
        <w:t>nd</w:t>
      </w:r>
      <w:r w:rsidRPr="00260F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60F44">
        <w:rPr>
          <w:sz w:val="24"/>
          <w:szCs w:val="24"/>
          <w:vertAlign w:val="superscript"/>
        </w:rPr>
        <w:t>nd</w:t>
      </w:r>
      <w:r w:rsidRPr="00260F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60F44">
        <w:rPr>
          <w:sz w:val="24"/>
          <w:szCs w:val="24"/>
          <w:vertAlign w:val="superscript"/>
        </w:rPr>
        <w:t>nd</w:t>
      </w:r>
      <w:r w:rsidRPr="00260F44">
        <w:rPr>
          <w:sz w:val="24"/>
          <w:szCs w:val="24"/>
        </w:rPr>
        <w:t xml:space="preserve"> chance of the White Christian Law Authorities is damned and put down by the Father Stephen Our Lord in Acts 9:3-9. The reason the 2</w:t>
      </w:r>
      <w:r w:rsidRPr="00260F44">
        <w:rPr>
          <w:sz w:val="24"/>
          <w:szCs w:val="24"/>
          <w:vertAlign w:val="superscript"/>
        </w:rPr>
        <w:t>nd</w:t>
      </w:r>
      <w:r w:rsidRPr="00260F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79AF7000" w14:textId="77777777" w:rsidR="00C16ED1" w:rsidRPr="00260F44" w:rsidRDefault="00C16ED1" w:rsidP="00117832">
      <w:pPr>
        <w:spacing w:line="480" w:lineRule="auto"/>
        <w:jc w:val="both"/>
        <w:rPr>
          <w:sz w:val="24"/>
          <w:szCs w:val="24"/>
        </w:rPr>
      </w:pPr>
      <w:r w:rsidRPr="00260F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5A689A52" w14:textId="77777777" w:rsidR="00C16ED1" w:rsidRPr="00260F44" w:rsidRDefault="00C16ED1" w:rsidP="00117832">
      <w:pPr>
        <w:spacing w:before="240" w:line="480" w:lineRule="auto"/>
        <w:jc w:val="both"/>
        <w:rPr>
          <w:sz w:val="24"/>
          <w:szCs w:val="24"/>
        </w:rPr>
      </w:pPr>
      <w:r w:rsidRPr="00260F44">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60F44">
        <w:rPr>
          <w:b/>
          <w:sz w:val="24"/>
          <w:szCs w:val="24"/>
        </w:rPr>
        <w:t>This Sin</w:t>
      </w:r>
      <w:r w:rsidRPr="00260F4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60F44">
        <w:rPr>
          <w:b/>
          <w:sz w:val="24"/>
          <w:szCs w:val="24"/>
        </w:rPr>
        <w:t>17 Apostles</w:t>
      </w:r>
      <w:r w:rsidRPr="00260F44">
        <w:rPr>
          <w:sz w:val="24"/>
          <w:szCs w:val="24"/>
        </w:rPr>
        <w:t>” by saying it is evil in origin in Isaiah 14:12-21 (The Lord Lucifer the 2</w:t>
      </w:r>
      <w:r w:rsidRPr="00260F44">
        <w:rPr>
          <w:sz w:val="24"/>
          <w:szCs w:val="24"/>
          <w:vertAlign w:val="superscript"/>
        </w:rPr>
        <w:t>nd</w:t>
      </w:r>
      <w:r w:rsidRPr="00260F44">
        <w:rPr>
          <w:sz w:val="24"/>
          <w:szCs w:val="24"/>
        </w:rPr>
        <w:t xml:space="preserve"> Serpent Lucifer called the Married Lord called Wisdom’s fall in opposition to the Father Stephen our Lord the 2</w:t>
      </w:r>
      <w:r w:rsidRPr="00260F44">
        <w:rPr>
          <w:sz w:val="24"/>
          <w:szCs w:val="24"/>
          <w:vertAlign w:val="superscript"/>
        </w:rPr>
        <w:t>nd</w:t>
      </w:r>
      <w:r w:rsidRPr="00260F44">
        <w:rPr>
          <w:sz w:val="24"/>
          <w:szCs w:val="24"/>
        </w:rPr>
        <w:t xml:space="preserve"> Serpent Yahweh called the Single Lord called Wisdom), &amp; in Ezekiel 28:11-19 (The Lord Satan the 2</w:t>
      </w:r>
      <w:r w:rsidRPr="00260F44">
        <w:rPr>
          <w:sz w:val="24"/>
          <w:szCs w:val="24"/>
          <w:vertAlign w:val="superscript"/>
        </w:rPr>
        <w:t>nd</w:t>
      </w:r>
      <w:r w:rsidRPr="00260F44">
        <w:rPr>
          <w:sz w:val="24"/>
          <w:szCs w:val="24"/>
        </w:rPr>
        <w:t xml:space="preserve"> Serpent Lucifer called the Married Lord called Wisdom’s fall on the Earth in opposition to the Father Stephen our Lord the 2</w:t>
      </w:r>
      <w:r w:rsidRPr="00260F44">
        <w:rPr>
          <w:sz w:val="24"/>
          <w:szCs w:val="24"/>
          <w:vertAlign w:val="superscript"/>
        </w:rPr>
        <w:t>nd</w:t>
      </w:r>
      <w:r w:rsidRPr="00260F4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60F44">
        <w:rPr>
          <w:b/>
          <w:sz w:val="24"/>
          <w:szCs w:val="24"/>
        </w:rPr>
        <w:t>The Biological This Sin</w:t>
      </w:r>
      <w:r w:rsidRPr="00260F44">
        <w:rPr>
          <w:sz w:val="24"/>
          <w:szCs w:val="24"/>
        </w:rPr>
        <w:t>”&amp;  in Saul of Tarsus Father’s Law concerned “</w:t>
      </w:r>
      <w:r w:rsidRPr="00260F44">
        <w:rPr>
          <w:b/>
          <w:sz w:val="24"/>
          <w:szCs w:val="24"/>
        </w:rPr>
        <w:t>The Eternal This Sin</w:t>
      </w:r>
      <w:r w:rsidRPr="00260F44">
        <w:rPr>
          <w:sz w:val="24"/>
          <w:szCs w:val="24"/>
        </w:rPr>
        <w:t>” in  Numbers 12:11 (NKJV); 1</w:t>
      </w:r>
      <w:r w:rsidRPr="00260F44">
        <w:rPr>
          <w:sz w:val="24"/>
          <w:szCs w:val="24"/>
          <w:vertAlign w:val="superscript"/>
        </w:rPr>
        <w:t>st</w:t>
      </w:r>
      <w:r w:rsidRPr="00260F44">
        <w:rPr>
          <w:sz w:val="24"/>
          <w:szCs w:val="24"/>
        </w:rPr>
        <w:t xml:space="preserve">  Samuel 14:38 (OKJV); Deuteronomy 21:22; 22:26; 1</w:t>
      </w:r>
      <w:r w:rsidRPr="00260F44">
        <w:rPr>
          <w:sz w:val="24"/>
          <w:szCs w:val="24"/>
          <w:vertAlign w:val="superscript"/>
        </w:rPr>
        <w:t>st</w:t>
      </w:r>
      <w:r w:rsidRPr="00260F44">
        <w:rPr>
          <w:sz w:val="24"/>
          <w:szCs w:val="24"/>
        </w:rPr>
        <w:t xml:space="preserve"> John 5:16 &amp; Acts 7:60. People who commit “</w:t>
      </w:r>
      <w:r w:rsidRPr="00260F44">
        <w:rPr>
          <w:b/>
          <w:sz w:val="24"/>
          <w:szCs w:val="24"/>
        </w:rPr>
        <w:t>This Sin</w:t>
      </w:r>
      <w:r w:rsidRPr="00260F44">
        <w:rPr>
          <w:sz w:val="24"/>
          <w:szCs w:val="24"/>
        </w:rPr>
        <w:t>” will be charged with Eternal Damnation &amp; the Soul &amp; Body will burn in Hell. The 28 names of “</w:t>
      </w:r>
      <w:r w:rsidRPr="00260F44">
        <w:rPr>
          <w:b/>
          <w:sz w:val="24"/>
          <w:szCs w:val="24"/>
        </w:rPr>
        <w:t>This Charge</w:t>
      </w:r>
      <w:r w:rsidRPr="00260F44">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60F44">
        <w:rPr>
          <w:sz w:val="24"/>
          <w:szCs w:val="24"/>
          <w:vertAlign w:val="superscript"/>
        </w:rPr>
        <w:t>st</w:t>
      </w:r>
      <w:r w:rsidRPr="00260F44">
        <w:rPr>
          <w:sz w:val="24"/>
          <w:szCs w:val="24"/>
        </w:rPr>
        <w:t xml:space="preserve"> John 5:16, grieving the Holy Spirit in Ephesians 4:30, grieving the Spirit in Ephesians 4:30, grieving the Holy Ghost in Ephesians 4:30, quench the Spirit in 1</w:t>
      </w:r>
      <w:r w:rsidRPr="00260F44">
        <w:rPr>
          <w:sz w:val="24"/>
          <w:szCs w:val="24"/>
          <w:vertAlign w:val="superscript"/>
        </w:rPr>
        <w:t>st</w:t>
      </w:r>
      <w:r w:rsidRPr="00260F44">
        <w:rPr>
          <w:sz w:val="24"/>
          <w:szCs w:val="24"/>
        </w:rPr>
        <w:t xml:space="preserve"> Thessalonians 5:19, quench the Spirit of God, Holy Ghost or the Holy Spirit in 1</w:t>
      </w:r>
      <w:r w:rsidRPr="00260F44">
        <w:rPr>
          <w:sz w:val="24"/>
          <w:szCs w:val="24"/>
          <w:vertAlign w:val="superscript"/>
        </w:rPr>
        <w:t>st</w:t>
      </w:r>
      <w:r w:rsidRPr="00260F44">
        <w:rPr>
          <w:sz w:val="24"/>
          <w:szCs w:val="24"/>
        </w:rPr>
        <w:t xml:space="preserve"> Thessalonians 5:19, lie to the Holy Spirit  in Acts  5:3, lie to the Holy Ghost in Acts 5:3, lie  to  the  Spirit  of  God  in Acts 5:3 &amp; the Whole Sexual Eros Love Apostasy against God in 2</w:t>
      </w:r>
      <w:r w:rsidRPr="00260F44">
        <w:rPr>
          <w:sz w:val="24"/>
          <w:szCs w:val="24"/>
          <w:vertAlign w:val="superscript"/>
        </w:rPr>
        <w:t>nd</w:t>
      </w:r>
      <w:r w:rsidRPr="00260F4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60F44">
        <w:rPr>
          <w:b/>
          <w:sz w:val="24"/>
          <w:szCs w:val="24"/>
        </w:rPr>
        <w:t>This Eternal Heavenly Sin</w:t>
      </w:r>
      <w:r w:rsidRPr="00260F44">
        <w:rPr>
          <w:sz w:val="24"/>
          <w:szCs w:val="24"/>
        </w:rPr>
        <w:t>) &amp; Ezekiel 28:15-19 (</w:t>
      </w:r>
      <w:r w:rsidRPr="00260F44">
        <w:rPr>
          <w:b/>
          <w:sz w:val="24"/>
          <w:szCs w:val="24"/>
        </w:rPr>
        <w:t>This Eternal Earthly Sin</w:t>
      </w:r>
      <w:r w:rsidRPr="00260F44">
        <w:rPr>
          <w:sz w:val="24"/>
          <w:szCs w:val="24"/>
        </w:rPr>
        <w:t xml:space="preserve">). The origin of This Godly Sin is recorded by the term </w:t>
      </w:r>
      <w:r w:rsidRPr="00260F44">
        <w:rPr>
          <w:b/>
          <w:sz w:val="24"/>
          <w:szCs w:val="24"/>
        </w:rPr>
        <w:t>Qanah</w:t>
      </w:r>
      <w:r w:rsidRPr="00260F44">
        <w:rPr>
          <w:sz w:val="24"/>
          <w:szCs w:val="24"/>
        </w:rPr>
        <w:t xml:space="preserve"> which means “</w:t>
      </w:r>
      <w:r w:rsidRPr="00260F44">
        <w:rPr>
          <w:b/>
          <w:sz w:val="24"/>
          <w:szCs w:val="24"/>
        </w:rPr>
        <w:t>Eternal Marital Lordly Sexual Eros Love</w:t>
      </w:r>
      <w:r w:rsidRPr="00260F44">
        <w:rPr>
          <w:sz w:val="24"/>
          <w:szCs w:val="24"/>
        </w:rPr>
        <w:t>” in Proverbs 8:22-29---RSV); 8:30-31---NIV (</w:t>
      </w:r>
      <w:r w:rsidRPr="00260F44">
        <w:rPr>
          <w:b/>
          <w:sz w:val="24"/>
          <w:szCs w:val="24"/>
        </w:rPr>
        <w:t>This Eternal Godly Sin</w:t>
      </w:r>
      <w:r w:rsidRPr="00260F44">
        <w:rPr>
          <w:sz w:val="24"/>
          <w:szCs w:val="24"/>
        </w:rPr>
        <w:t>). The Lord Lucifer sinned in Heaven! The scripture says iniquity, lawlessness, &amp; violence are notated. But it was “</w:t>
      </w:r>
      <w:r w:rsidRPr="00260F44">
        <w:rPr>
          <w:b/>
          <w:sz w:val="24"/>
          <w:szCs w:val="24"/>
        </w:rPr>
        <w:t>This Sin</w:t>
      </w:r>
      <w:r w:rsidRPr="00260F44">
        <w:rPr>
          <w:sz w:val="24"/>
          <w:szCs w:val="24"/>
        </w:rPr>
        <w:t xml:space="preserve">” for an </w:t>
      </w:r>
      <w:r w:rsidRPr="00260F44">
        <w:rPr>
          <w:b/>
          <w:sz w:val="24"/>
          <w:szCs w:val="24"/>
        </w:rPr>
        <w:t>Anointed Cherub Lord</w:t>
      </w:r>
      <w:r w:rsidRPr="00260F4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60F44">
        <w:rPr>
          <w:b/>
          <w:sz w:val="24"/>
          <w:szCs w:val="24"/>
        </w:rPr>
        <w:t>This Sin</w:t>
      </w:r>
      <w:r w:rsidRPr="00260F4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60F44">
        <w:rPr>
          <w:sz w:val="24"/>
          <w:szCs w:val="24"/>
          <w:vertAlign w:val="superscript"/>
        </w:rPr>
        <w:t>st</w:t>
      </w:r>
      <w:r w:rsidRPr="00260F44">
        <w:rPr>
          <w:sz w:val="24"/>
          <w:szCs w:val="24"/>
        </w:rPr>
        <w:t xml:space="preserve"> Timothy 1:13. </w:t>
      </w:r>
    </w:p>
    <w:p w14:paraId="79F53266" w14:textId="77777777" w:rsidR="00C16ED1" w:rsidRPr="00260F44" w:rsidRDefault="00C16ED1" w:rsidP="00117832">
      <w:pPr>
        <w:spacing w:line="480" w:lineRule="auto"/>
        <w:jc w:val="center"/>
        <w:rPr>
          <w:b/>
          <w:sz w:val="24"/>
          <w:szCs w:val="24"/>
        </w:rPr>
      </w:pPr>
      <w:r w:rsidRPr="00260F44">
        <w:rPr>
          <w:b/>
          <w:sz w:val="24"/>
          <w:szCs w:val="24"/>
        </w:rPr>
        <w:t>The Establishing of the 10 Covenants done by the Father Stephen Our Lord in His Kingdom</w:t>
      </w:r>
    </w:p>
    <w:p w14:paraId="4E9B6180" w14:textId="77777777" w:rsidR="00C16ED1" w:rsidRPr="00260F44" w:rsidRDefault="00C16ED1" w:rsidP="00117832">
      <w:pPr>
        <w:spacing w:line="480" w:lineRule="auto"/>
        <w:jc w:val="center"/>
        <w:rPr>
          <w:b/>
          <w:sz w:val="24"/>
          <w:szCs w:val="24"/>
        </w:rPr>
      </w:pPr>
      <w:r w:rsidRPr="00260F44">
        <w:rPr>
          <w:b/>
          <w:sz w:val="24"/>
          <w:szCs w:val="24"/>
        </w:rPr>
        <w:t>The Father Stephen’s Top Secret Clearance to the Authoritative Figures</w:t>
      </w:r>
    </w:p>
    <w:p w14:paraId="39F83B73" w14:textId="77777777" w:rsidR="00C16ED1" w:rsidRPr="00260F44" w:rsidRDefault="00C16ED1" w:rsidP="00117832">
      <w:pPr>
        <w:spacing w:line="480" w:lineRule="auto"/>
        <w:jc w:val="both"/>
        <w:rPr>
          <w:sz w:val="24"/>
          <w:szCs w:val="24"/>
        </w:rPr>
      </w:pPr>
      <w:r w:rsidRPr="00260F4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14:paraId="030D7D5A" w14:textId="77777777" w:rsidR="00C16ED1" w:rsidRPr="00260F44" w:rsidRDefault="00C16ED1" w:rsidP="00117832">
      <w:pPr>
        <w:spacing w:line="480" w:lineRule="auto"/>
        <w:jc w:val="center"/>
        <w:rPr>
          <w:b/>
          <w:sz w:val="24"/>
          <w:szCs w:val="24"/>
        </w:rPr>
      </w:pPr>
      <w:r w:rsidRPr="00260F44">
        <w:rPr>
          <w:b/>
          <w:sz w:val="24"/>
          <w:szCs w:val="24"/>
        </w:rPr>
        <w:t>The Father Stephen’s Speech of 7 Covenants to the Authoritative Figures</w:t>
      </w:r>
    </w:p>
    <w:p w14:paraId="378E9F9E" w14:textId="77777777" w:rsidR="00C16ED1" w:rsidRPr="00260F44" w:rsidRDefault="00C16ED1" w:rsidP="00117832">
      <w:pPr>
        <w:spacing w:line="480" w:lineRule="auto"/>
        <w:jc w:val="both"/>
        <w:rPr>
          <w:sz w:val="24"/>
          <w:szCs w:val="24"/>
        </w:rPr>
      </w:pPr>
      <w:r w:rsidRPr="00260F4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60F44">
        <w:rPr>
          <w:sz w:val="24"/>
          <w:szCs w:val="24"/>
          <w:vertAlign w:val="superscript"/>
        </w:rPr>
        <w:t>st</w:t>
      </w:r>
      <w:r w:rsidRPr="00260F44">
        <w:rPr>
          <w:sz w:val="24"/>
          <w:szCs w:val="24"/>
        </w:rPr>
        <w:t xml:space="preserve"> Samuel 15:35. The Beloved Covenant of David is in Acts 7:46-50 which corresponds to 1</w:t>
      </w:r>
      <w:r w:rsidRPr="00260F44">
        <w:rPr>
          <w:sz w:val="24"/>
          <w:szCs w:val="24"/>
          <w:vertAlign w:val="superscript"/>
        </w:rPr>
        <w:t>st</w:t>
      </w:r>
      <w:r w:rsidRPr="00260F4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14:paraId="758E3389" w14:textId="77777777" w:rsidR="00C16ED1" w:rsidRPr="00260F44" w:rsidRDefault="00C16ED1" w:rsidP="00117832">
      <w:pPr>
        <w:spacing w:line="480" w:lineRule="auto"/>
        <w:jc w:val="center"/>
        <w:rPr>
          <w:b/>
          <w:sz w:val="24"/>
          <w:szCs w:val="24"/>
        </w:rPr>
      </w:pPr>
      <w:r w:rsidRPr="00260F44">
        <w:rPr>
          <w:b/>
          <w:sz w:val="24"/>
          <w:szCs w:val="24"/>
        </w:rPr>
        <w:t>THE FATHER STEPHEN’S TOP-SECRET SQUAD RAN BY A SERGEANT</w:t>
      </w:r>
    </w:p>
    <w:p w14:paraId="6B5BF605" w14:textId="77777777" w:rsidR="00C16ED1" w:rsidRPr="00260F44" w:rsidRDefault="00C16ED1" w:rsidP="00117832">
      <w:pPr>
        <w:spacing w:line="480" w:lineRule="auto"/>
        <w:jc w:val="both"/>
        <w:rPr>
          <w:sz w:val="24"/>
          <w:szCs w:val="24"/>
        </w:rPr>
      </w:pPr>
      <w:r w:rsidRPr="00260F4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14:paraId="41FA0358" w14:textId="77777777" w:rsidR="00C16ED1" w:rsidRPr="00260F44" w:rsidRDefault="00C16ED1" w:rsidP="00117832">
      <w:pPr>
        <w:spacing w:line="480" w:lineRule="auto"/>
        <w:jc w:val="center"/>
        <w:rPr>
          <w:b/>
          <w:sz w:val="24"/>
          <w:szCs w:val="24"/>
        </w:rPr>
      </w:pPr>
      <w:r w:rsidRPr="00260F44">
        <w:rPr>
          <w:b/>
          <w:sz w:val="24"/>
          <w:szCs w:val="24"/>
        </w:rPr>
        <w:t>THE FATHER STEPHEN’S REVEALED PLATOON RAN BY A LIEUTENANT</w:t>
      </w:r>
    </w:p>
    <w:p w14:paraId="2F5F259B" w14:textId="77777777" w:rsidR="00C16ED1" w:rsidRPr="00260F44" w:rsidRDefault="00C16ED1" w:rsidP="00117832">
      <w:pPr>
        <w:spacing w:line="480" w:lineRule="auto"/>
        <w:jc w:val="both"/>
        <w:rPr>
          <w:sz w:val="24"/>
          <w:szCs w:val="24"/>
        </w:rPr>
      </w:pPr>
      <w:r w:rsidRPr="00260F4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14:paraId="70326E97" w14:textId="77777777" w:rsidR="00C16ED1" w:rsidRPr="00260F44" w:rsidRDefault="00C16ED1" w:rsidP="00117832">
      <w:pPr>
        <w:spacing w:line="480" w:lineRule="auto"/>
        <w:jc w:val="center"/>
        <w:rPr>
          <w:b/>
          <w:sz w:val="24"/>
          <w:szCs w:val="24"/>
        </w:rPr>
      </w:pPr>
      <w:r w:rsidRPr="00260F44">
        <w:rPr>
          <w:b/>
          <w:sz w:val="24"/>
          <w:szCs w:val="24"/>
        </w:rPr>
        <w:t>THE FATHER STEPHEN’S INTELLIGENCE TO THE AUTHORITATIVE FIGURES FOR 1 MINUTE</w:t>
      </w:r>
    </w:p>
    <w:p w14:paraId="59C99B67" w14:textId="77777777" w:rsidR="00C16ED1" w:rsidRPr="00260F44" w:rsidRDefault="00C16ED1" w:rsidP="00117832">
      <w:pPr>
        <w:spacing w:line="480" w:lineRule="auto"/>
        <w:jc w:val="both"/>
        <w:rPr>
          <w:sz w:val="24"/>
          <w:szCs w:val="24"/>
        </w:rPr>
      </w:pPr>
      <w:r w:rsidRPr="00260F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60F44">
        <w:rPr>
          <w:b/>
          <w:sz w:val="24"/>
          <w:szCs w:val="24"/>
        </w:rPr>
        <w:t>What are the Father Stephen’s Significant Numbers from 0 to 120 in the Holy Bible</w:t>
      </w:r>
      <w:r w:rsidRPr="00260F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265BA4B2" w14:textId="77777777" w:rsidR="00C16ED1" w:rsidRPr="00260F44" w:rsidRDefault="00C16ED1" w:rsidP="00117832">
      <w:pPr>
        <w:spacing w:before="240" w:line="480" w:lineRule="auto"/>
        <w:jc w:val="center"/>
        <w:rPr>
          <w:b/>
          <w:sz w:val="24"/>
          <w:szCs w:val="24"/>
        </w:rPr>
      </w:pPr>
      <w:r w:rsidRPr="00260F44">
        <w:rPr>
          <w:b/>
          <w:sz w:val="24"/>
          <w:szCs w:val="24"/>
        </w:rPr>
        <w:t>THE OPPOSING RACE AGAINST THE FATHER STEPHEN’S RACE OF THE FAITHFUL</w:t>
      </w:r>
    </w:p>
    <w:p w14:paraId="24CA182F" w14:textId="77777777" w:rsidR="00C16ED1" w:rsidRPr="00260F44" w:rsidRDefault="00C16ED1" w:rsidP="00117832">
      <w:pPr>
        <w:spacing w:before="240" w:line="480" w:lineRule="auto"/>
        <w:jc w:val="center"/>
        <w:rPr>
          <w:b/>
          <w:sz w:val="24"/>
          <w:szCs w:val="24"/>
        </w:rPr>
      </w:pPr>
      <w:r w:rsidRPr="00260F44">
        <w:rPr>
          <w:b/>
          <w:sz w:val="24"/>
          <w:szCs w:val="24"/>
        </w:rPr>
        <w:t xml:space="preserve">THE RANK STRUCTURE OF THE 40 POSITIONS CONSISTING OF 2 </w:t>
      </w:r>
      <w:r w:rsidR="00FE22F6" w:rsidRPr="00260F44">
        <w:rPr>
          <w:b/>
          <w:sz w:val="24"/>
          <w:szCs w:val="24"/>
        </w:rPr>
        <w:t>PHARAOH</w:t>
      </w:r>
      <w:r w:rsidRPr="00260F44">
        <w:rPr>
          <w:b/>
          <w:sz w:val="24"/>
          <w:szCs w:val="24"/>
        </w:rPr>
        <w:t>’S, 19 SOUTHERN KINGS &amp; 19 NORTHERN KINGS IN THE OT [OLD TESTAMENT] &amp; MT [MIDDLE TESTAMENT]</w:t>
      </w:r>
    </w:p>
    <w:p w14:paraId="780E7C8B" w14:textId="77777777" w:rsidR="00C16ED1" w:rsidRPr="00260F44" w:rsidRDefault="00C16ED1" w:rsidP="00117832">
      <w:pPr>
        <w:spacing w:line="480" w:lineRule="auto"/>
        <w:jc w:val="center"/>
        <w:rPr>
          <w:b/>
          <w:sz w:val="24"/>
          <w:szCs w:val="24"/>
        </w:rPr>
      </w:pPr>
      <w:r w:rsidRPr="00260F44">
        <w:rPr>
          <w:b/>
          <w:sz w:val="24"/>
          <w:szCs w:val="24"/>
        </w:rPr>
        <w:t xml:space="preserve">THE 12 </w:t>
      </w:r>
      <w:r w:rsidR="00FE22F6" w:rsidRPr="00260F44">
        <w:rPr>
          <w:b/>
          <w:sz w:val="24"/>
          <w:szCs w:val="24"/>
        </w:rPr>
        <w:t>PHARAOH</w:t>
      </w:r>
      <w:r w:rsidRPr="00260F44">
        <w:rPr>
          <w:b/>
          <w:sz w:val="24"/>
          <w:szCs w:val="24"/>
        </w:rPr>
        <w:t>’S AUTHORITY VERSES THE FATHER STEPHEN’S AUTHORITY IN THE OT &amp; MT</w:t>
      </w:r>
    </w:p>
    <w:p w14:paraId="5ECCC68C" w14:textId="77777777" w:rsidR="00C16ED1" w:rsidRPr="00260F44" w:rsidRDefault="00C16ED1" w:rsidP="00117832">
      <w:pPr>
        <w:spacing w:line="480" w:lineRule="auto"/>
        <w:jc w:val="center"/>
        <w:rPr>
          <w:b/>
          <w:sz w:val="24"/>
          <w:szCs w:val="24"/>
        </w:rPr>
      </w:pPr>
      <w:r w:rsidRPr="00260F44">
        <w:rPr>
          <w:b/>
          <w:sz w:val="24"/>
          <w:szCs w:val="24"/>
        </w:rPr>
        <w:t xml:space="preserve">THE RANK STRUCTURE OF 40 POSITIONS IN THE OT &amp; MT IS THE 2 </w:t>
      </w:r>
      <w:r w:rsidR="00FE22F6" w:rsidRPr="00260F44">
        <w:rPr>
          <w:b/>
          <w:sz w:val="24"/>
          <w:szCs w:val="24"/>
        </w:rPr>
        <w:t>PHARAOH</w:t>
      </w:r>
      <w:r w:rsidRPr="00260F44">
        <w:rPr>
          <w:b/>
          <w:sz w:val="24"/>
          <w:szCs w:val="24"/>
        </w:rPr>
        <w:t>’S DURING THE EXODUS, THE 19 NORTHERN KINGS &amp; THE 19 SOUTHERN KINGS</w:t>
      </w:r>
    </w:p>
    <w:p w14:paraId="70E9D1FB" w14:textId="77777777" w:rsidR="00C16ED1" w:rsidRPr="00260F44" w:rsidRDefault="00C16ED1" w:rsidP="00117832">
      <w:pPr>
        <w:spacing w:line="480" w:lineRule="auto"/>
        <w:jc w:val="both"/>
        <w:rPr>
          <w:sz w:val="24"/>
          <w:szCs w:val="24"/>
        </w:rPr>
      </w:pPr>
      <w:r w:rsidRPr="00260F44">
        <w:rPr>
          <w:sz w:val="24"/>
          <w:szCs w:val="24"/>
        </w:rPr>
        <w:t>The 12 Egyptians Pharaoh’s (Rulers) of the Bible- Unknown Pharaoh of the 12</w:t>
      </w:r>
      <w:r w:rsidRPr="00260F44">
        <w:rPr>
          <w:sz w:val="24"/>
          <w:szCs w:val="24"/>
          <w:vertAlign w:val="superscript"/>
        </w:rPr>
        <w:t>th</w:t>
      </w:r>
      <w:r w:rsidRPr="00260F44">
        <w:rPr>
          <w:sz w:val="24"/>
          <w:szCs w:val="24"/>
        </w:rPr>
        <w:t xml:space="preserve"> Dynasty to whom Abraham lied concerning Sarah in Genesis 12:14-20. The Pharaoh Hyksos of the 15</w:t>
      </w:r>
      <w:r w:rsidRPr="00260F44">
        <w:rPr>
          <w:sz w:val="24"/>
          <w:szCs w:val="24"/>
          <w:vertAlign w:val="superscript"/>
        </w:rPr>
        <w:t>th</w:t>
      </w:r>
      <w:r w:rsidRPr="00260F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60F44">
        <w:rPr>
          <w:sz w:val="24"/>
          <w:szCs w:val="24"/>
          <w:vertAlign w:val="superscript"/>
        </w:rPr>
        <w:t>st</w:t>
      </w:r>
      <w:r w:rsidRPr="00260F44">
        <w:rPr>
          <w:sz w:val="24"/>
          <w:szCs w:val="24"/>
        </w:rPr>
        <w:t xml:space="preserve"> Kings 3:1; 7:6; 9:16-24; 11:1. Pharaoh Amenemope, who welcomed Hadad when David crushed Edom is in 1</w:t>
      </w:r>
      <w:r w:rsidRPr="00260F44">
        <w:rPr>
          <w:sz w:val="24"/>
          <w:szCs w:val="24"/>
          <w:vertAlign w:val="superscript"/>
        </w:rPr>
        <w:t>st</w:t>
      </w:r>
      <w:r w:rsidRPr="00260F44">
        <w:rPr>
          <w:sz w:val="24"/>
          <w:szCs w:val="24"/>
        </w:rPr>
        <w:t xml:space="preserve"> Kings 11:18-22. Pharaoh Shishak (Sheshonq I), who besieged Jerusalem in the days of Rehoboam &amp; invaded Judah in 1</w:t>
      </w:r>
      <w:r w:rsidRPr="00260F44">
        <w:rPr>
          <w:sz w:val="24"/>
          <w:szCs w:val="24"/>
          <w:vertAlign w:val="superscript"/>
        </w:rPr>
        <w:t>st</w:t>
      </w:r>
      <w:r w:rsidRPr="00260F44">
        <w:rPr>
          <w:sz w:val="24"/>
          <w:szCs w:val="24"/>
        </w:rPr>
        <w:t xml:space="preserve"> Kings 11:40; 14:25-26 &amp; 2</w:t>
      </w:r>
      <w:r w:rsidRPr="00260F44">
        <w:rPr>
          <w:sz w:val="24"/>
          <w:szCs w:val="24"/>
          <w:vertAlign w:val="superscript"/>
        </w:rPr>
        <w:t>nd</w:t>
      </w:r>
      <w:r w:rsidRPr="00260F44">
        <w:rPr>
          <w:sz w:val="24"/>
          <w:szCs w:val="24"/>
        </w:rPr>
        <w:t xml:space="preserve"> Chronicles 12:1-12. Pharaoh Tirhakah (Taharqa), who unsuccessfully fought Sennacherib of Assyria is in 2</w:t>
      </w:r>
      <w:r w:rsidRPr="00260F44">
        <w:rPr>
          <w:sz w:val="24"/>
          <w:szCs w:val="24"/>
          <w:vertAlign w:val="superscript"/>
        </w:rPr>
        <w:t>nd</w:t>
      </w:r>
      <w:r w:rsidRPr="00260F44">
        <w:rPr>
          <w:sz w:val="24"/>
          <w:szCs w:val="24"/>
        </w:rPr>
        <w:t xml:space="preserve"> Kings 19:9.  Pharaoh Osokorn IV, concerns Hoshea of Israel that allied against Assyria is in 2</w:t>
      </w:r>
      <w:r w:rsidRPr="00260F44">
        <w:rPr>
          <w:sz w:val="24"/>
          <w:szCs w:val="24"/>
          <w:vertAlign w:val="superscript"/>
        </w:rPr>
        <w:t>nd</w:t>
      </w:r>
      <w:r w:rsidRPr="00260F44">
        <w:rPr>
          <w:sz w:val="24"/>
          <w:szCs w:val="24"/>
        </w:rPr>
        <w:t xml:space="preserve"> Kings 17:4. Pharaoh Necho (Necho II), the King who killed Josiah in battle and was later defeat by the Babylonians in 2</w:t>
      </w:r>
      <w:r w:rsidRPr="00260F44">
        <w:rPr>
          <w:sz w:val="24"/>
          <w:szCs w:val="24"/>
          <w:vertAlign w:val="superscript"/>
        </w:rPr>
        <w:t>nd</w:t>
      </w:r>
      <w:r w:rsidRPr="00260F44">
        <w:rPr>
          <w:sz w:val="24"/>
          <w:szCs w:val="24"/>
        </w:rPr>
        <w:t xml:space="preserve"> Kings 23:29-30 &amp; 2</w:t>
      </w:r>
      <w:r w:rsidRPr="00260F44">
        <w:rPr>
          <w:sz w:val="24"/>
          <w:szCs w:val="24"/>
          <w:vertAlign w:val="superscript"/>
        </w:rPr>
        <w:t>nd</w:t>
      </w:r>
      <w:r w:rsidRPr="00260F44">
        <w:rPr>
          <w:sz w:val="24"/>
          <w:szCs w:val="24"/>
        </w:rPr>
        <w:t xml:space="preserve"> Chronicles 35:20-24. Pharaoh Hophra (Waibre), defeated by the Babylonians at the Battle of Carchemish &amp; His fall to Nebuchadnezzar was predicted in Jeremiah 44:30; 46:1-26 &amp; Ezekiel 17:11-21; 29:1-16.  </w:t>
      </w:r>
    </w:p>
    <w:p w14:paraId="55298451" w14:textId="77777777" w:rsidR="00C16ED1" w:rsidRPr="00260F44" w:rsidRDefault="00C16ED1" w:rsidP="00117832">
      <w:pPr>
        <w:spacing w:line="480" w:lineRule="auto"/>
        <w:jc w:val="center"/>
        <w:rPr>
          <w:b/>
          <w:sz w:val="24"/>
          <w:szCs w:val="24"/>
        </w:rPr>
      </w:pPr>
      <w:r w:rsidRPr="00260F44">
        <w:rPr>
          <w:b/>
          <w:sz w:val="24"/>
          <w:szCs w:val="24"/>
        </w:rPr>
        <w:t xml:space="preserve">THE FATHER STEPHEN’S AUTHORITY ABOVE THE 12 </w:t>
      </w:r>
      <w:r w:rsidR="00FE22F6" w:rsidRPr="00260F44">
        <w:rPr>
          <w:b/>
          <w:sz w:val="24"/>
          <w:szCs w:val="24"/>
        </w:rPr>
        <w:t>PHARAOH</w:t>
      </w:r>
      <w:r w:rsidRPr="00260F44">
        <w:rPr>
          <w:b/>
          <w:sz w:val="24"/>
          <w:szCs w:val="24"/>
        </w:rPr>
        <w:t>’S OF EGYPT</w:t>
      </w:r>
    </w:p>
    <w:p w14:paraId="34C5F443" w14:textId="77777777" w:rsidR="00C16ED1" w:rsidRPr="00260F44" w:rsidRDefault="00C16ED1" w:rsidP="00117832">
      <w:pPr>
        <w:spacing w:line="480" w:lineRule="auto"/>
        <w:jc w:val="both"/>
        <w:rPr>
          <w:sz w:val="24"/>
          <w:szCs w:val="24"/>
        </w:rPr>
      </w:pPr>
      <w:r w:rsidRPr="00260F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29388A34" w14:textId="77777777" w:rsidR="00C16ED1" w:rsidRPr="00260F44" w:rsidRDefault="00C16ED1" w:rsidP="00117832">
      <w:pPr>
        <w:spacing w:line="480" w:lineRule="auto"/>
        <w:jc w:val="center"/>
        <w:rPr>
          <w:b/>
          <w:sz w:val="24"/>
          <w:szCs w:val="24"/>
        </w:rPr>
      </w:pPr>
      <w:r w:rsidRPr="00260F44">
        <w:rPr>
          <w:b/>
          <w:sz w:val="24"/>
          <w:szCs w:val="24"/>
        </w:rPr>
        <w:t>THE 19 NORTHERN KINGS</w:t>
      </w:r>
    </w:p>
    <w:p w14:paraId="791ABAE3" w14:textId="77777777" w:rsidR="00C16ED1" w:rsidRPr="00260F44" w:rsidRDefault="00C16ED1" w:rsidP="00117832">
      <w:pPr>
        <w:spacing w:line="480" w:lineRule="auto"/>
        <w:jc w:val="both"/>
        <w:rPr>
          <w:sz w:val="24"/>
          <w:szCs w:val="24"/>
        </w:rPr>
      </w:pPr>
      <w:r w:rsidRPr="00260F44">
        <w:rPr>
          <w:b/>
          <w:sz w:val="24"/>
          <w:szCs w:val="24"/>
        </w:rPr>
        <w:t>Israel the Northern Kingdom</w:t>
      </w:r>
      <w:r w:rsidRPr="00260F44">
        <w:rPr>
          <w:sz w:val="24"/>
          <w:szCs w:val="24"/>
        </w:rPr>
        <w:t>- Jeroboam, who perverted the worship of the Father Stephen in 1</w:t>
      </w:r>
      <w:r w:rsidRPr="00260F44">
        <w:rPr>
          <w:sz w:val="24"/>
          <w:szCs w:val="24"/>
          <w:vertAlign w:val="superscript"/>
        </w:rPr>
        <w:t>st</w:t>
      </w:r>
      <w:r w:rsidRPr="00260F44">
        <w:rPr>
          <w:sz w:val="24"/>
          <w:szCs w:val="24"/>
        </w:rPr>
        <w:t xml:space="preserve"> Kings 11:26-14:20. Nadab, Son of Jeroboam, killed by the rebel Baasha in 1</w:t>
      </w:r>
      <w:r w:rsidRPr="00260F44">
        <w:rPr>
          <w:sz w:val="24"/>
          <w:szCs w:val="24"/>
          <w:vertAlign w:val="superscript"/>
        </w:rPr>
        <w:t>st</w:t>
      </w:r>
      <w:r w:rsidRPr="00260F44">
        <w:rPr>
          <w:sz w:val="24"/>
          <w:szCs w:val="24"/>
        </w:rPr>
        <w:t xml:space="preserve"> Kings 15:25-28. Baasha, who built a wall to cut off trade with Jerusalem in 1</w:t>
      </w:r>
      <w:r w:rsidRPr="00260F44">
        <w:rPr>
          <w:sz w:val="24"/>
          <w:szCs w:val="24"/>
          <w:vertAlign w:val="superscript"/>
        </w:rPr>
        <w:t>st</w:t>
      </w:r>
      <w:r w:rsidRPr="00260F44">
        <w:rPr>
          <w:sz w:val="24"/>
          <w:szCs w:val="24"/>
        </w:rPr>
        <w:t xml:space="preserve"> Kings 15:27-16:7. Elah, Son of Baasha, killed while drunk by Zimri in 1</w:t>
      </w:r>
      <w:r w:rsidRPr="00260F44">
        <w:rPr>
          <w:sz w:val="24"/>
          <w:szCs w:val="24"/>
          <w:vertAlign w:val="superscript"/>
        </w:rPr>
        <w:t>st</w:t>
      </w:r>
      <w:r w:rsidRPr="00260F44">
        <w:rPr>
          <w:sz w:val="24"/>
          <w:szCs w:val="24"/>
        </w:rPr>
        <w:t xml:space="preserve"> Kings 16:6-14. Zimri, who committed suicide after ruling for 7 days in 1</w:t>
      </w:r>
      <w:r w:rsidRPr="00260F44">
        <w:rPr>
          <w:sz w:val="24"/>
          <w:szCs w:val="24"/>
          <w:vertAlign w:val="superscript"/>
        </w:rPr>
        <w:t>st</w:t>
      </w:r>
      <w:r w:rsidRPr="00260F44">
        <w:rPr>
          <w:sz w:val="24"/>
          <w:szCs w:val="24"/>
        </w:rPr>
        <w:t xml:space="preserve"> Kings 16:9-20. Omri, builder of Samaria, the northern capital in 1</w:t>
      </w:r>
      <w:r w:rsidRPr="00260F44">
        <w:rPr>
          <w:sz w:val="24"/>
          <w:szCs w:val="24"/>
          <w:vertAlign w:val="superscript"/>
        </w:rPr>
        <w:t>st</w:t>
      </w:r>
      <w:r w:rsidRPr="00260F44">
        <w:rPr>
          <w:sz w:val="24"/>
          <w:szCs w:val="24"/>
        </w:rPr>
        <w:t xml:space="preserve"> Kings 16:15-28.  Ahab, Son of Omri, wicked Husband of Jezebel, condemned by Elijah and killed in battle in 1</w:t>
      </w:r>
      <w:r w:rsidRPr="00260F44">
        <w:rPr>
          <w:sz w:val="24"/>
          <w:szCs w:val="24"/>
          <w:vertAlign w:val="superscript"/>
        </w:rPr>
        <w:t>st</w:t>
      </w:r>
      <w:r w:rsidRPr="00260F44">
        <w:rPr>
          <w:sz w:val="24"/>
          <w:szCs w:val="24"/>
        </w:rPr>
        <w:t xml:space="preserve"> Kings 16:28-22:40. Ahaziah, wicked Oldest Son of Ahab in 1</w:t>
      </w:r>
      <w:r w:rsidRPr="00260F44">
        <w:rPr>
          <w:sz w:val="24"/>
          <w:szCs w:val="24"/>
          <w:vertAlign w:val="superscript"/>
        </w:rPr>
        <w:t>st</w:t>
      </w:r>
      <w:r w:rsidRPr="00260F44">
        <w:rPr>
          <w:sz w:val="24"/>
          <w:szCs w:val="24"/>
        </w:rPr>
        <w:t xml:space="preserve"> Kings 22:40-2</w:t>
      </w:r>
      <w:r w:rsidRPr="00260F44">
        <w:rPr>
          <w:sz w:val="24"/>
          <w:szCs w:val="24"/>
          <w:vertAlign w:val="superscript"/>
        </w:rPr>
        <w:t>nd</w:t>
      </w:r>
      <w:r w:rsidRPr="00260F44">
        <w:rPr>
          <w:sz w:val="24"/>
          <w:szCs w:val="24"/>
        </w:rPr>
        <w:t xml:space="preserve"> Kings 1:18. Jehoram, Youngest Son of Ahab, who sent Naaman to the Prophet Elisha to be healed in 2</w:t>
      </w:r>
      <w:r w:rsidRPr="00260F44">
        <w:rPr>
          <w:sz w:val="24"/>
          <w:szCs w:val="24"/>
          <w:vertAlign w:val="superscript"/>
        </w:rPr>
        <w:t>nd</w:t>
      </w:r>
      <w:r w:rsidRPr="00260F44">
        <w:rPr>
          <w:sz w:val="24"/>
          <w:szCs w:val="24"/>
        </w:rPr>
        <w:t xml:space="preserve"> Kings 3:1-9:25. Jehu, known for His Chariot riding and extermination of Ahab’s dynasty in 2</w:t>
      </w:r>
      <w:r w:rsidRPr="00260F44">
        <w:rPr>
          <w:sz w:val="24"/>
          <w:szCs w:val="24"/>
          <w:vertAlign w:val="superscript"/>
        </w:rPr>
        <w:t>nd</w:t>
      </w:r>
      <w:r w:rsidRPr="00260F44">
        <w:rPr>
          <w:sz w:val="24"/>
          <w:szCs w:val="24"/>
        </w:rPr>
        <w:t xml:space="preserve"> Kings 9:1-10:36. Jehoahaz, Jehu‘s Son, who saw His army almost wiped out by the Syrians in 2</w:t>
      </w:r>
      <w:r w:rsidRPr="00260F44">
        <w:rPr>
          <w:sz w:val="24"/>
          <w:szCs w:val="24"/>
          <w:vertAlign w:val="superscript"/>
        </w:rPr>
        <w:t>nd</w:t>
      </w:r>
      <w:r w:rsidRPr="00260F44">
        <w:rPr>
          <w:sz w:val="24"/>
          <w:szCs w:val="24"/>
        </w:rPr>
        <w:t xml:space="preserve"> Kings 13:1-9. Jehoash, Jehoahaz’s Son, who waged a successful war against Judah and visited Elisha in His deathbed in 2</w:t>
      </w:r>
      <w:r w:rsidRPr="00260F44">
        <w:rPr>
          <w:sz w:val="24"/>
          <w:szCs w:val="24"/>
          <w:vertAlign w:val="superscript"/>
        </w:rPr>
        <w:t>nd</w:t>
      </w:r>
      <w:r w:rsidRPr="00260F44">
        <w:rPr>
          <w:sz w:val="24"/>
          <w:szCs w:val="24"/>
        </w:rPr>
        <w:t xml:space="preserve"> Kings 13:10-14:16. Jeroboam II, Jehoahaz’s Son, who reigned during the time of Jonah the Prophet in 2</w:t>
      </w:r>
      <w:r w:rsidRPr="00260F44">
        <w:rPr>
          <w:sz w:val="24"/>
          <w:szCs w:val="24"/>
          <w:vertAlign w:val="superscript"/>
        </w:rPr>
        <w:t>nd</w:t>
      </w:r>
      <w:r w:rsidRPr="00260F44">
        <w:rPr>
          <w:sz w:val="24"/>
          <w:szCs w:val="24"/>
        </w:rPr>
        <w:t xml:space="preserve"> Kings 14:23-29. Zechariah, Jeroboam’s Son and the last of Jehu’s dynasty, killed by Shallum in 2</w:t>
      </w:r>
      <w:r w:rsidRPr="00260F44">
        <w:rPr>
          <w:sz w:val="24"/>
          <w:szCs w:val="24"/>
          <w:vertAlign w:val="superscript"/>
        </w:rPr>
        <w:t>nd</w:t>
      </w:r>
      <w:r w:rsidRPr="00260F44">
        <w:rPr>
          <w:sz w:val="24"/>
          <w:szCs w:val="24"/>
        </w:rPr>
        <w:t xml:space="preserve"> Kings 14:19-15:12. Shallum, who reigned for only a month and was killed by Menahem in 2</w:t>
      </w:r>
      <w:r w:rsidRPr="00260F44">
        <w:rPr>
          <w:sz w:val="24"/>
          <w:szCs w:val="24"/>
          <w:vertAlign w:val="superscript"/>
        </w:rPr>
        <w:t>nd</w:t>
      </w:r>
      <w:r w:rsidRPr="00260F44">
        <w:rPr>
          <w:sz w:val="24"/>
          <w:szCs w:val="24"/>
        </w:rPr>
        <w:t xml:space="preserve"> Kings 15:10-15. Menaham, One of the most brutal King ruling over the 10 tribes in 2</w:t>
      </w:r>
      <w:r w:rsidRPr="00260F44">
        <w:rPr>
          <w:sz w:val="24"/>
          <w:szCs w:val="24"/>
          <w:vertAlign w:val="superscript"/>
        </w:rPr>
        <w:t>nd</w:t>
      </w:r>
      <w:r w:rsidRPr="00260F44">
        <w:rPr>
          <w:sz w:val="24"/>
          <w:szCs w:val="24"/>
        </w:rPr>
        <w:t xml:space="preserve"> Kings 15:14-22. Pekahiah, Son of Menaham, killed by His army commander, Pekah in 2</w:t>
      </w:r>
      <w:r w:rsidRPr="00260F44">
        <w:rPr>
          <w:sz w:val="24"/>
          <w:szCs w:val="24"/>
          <w:vertAlign w:val="superscript"/>
        </w:rPr>
        <w:t>nd</w:t>
      </w:r>
      <w:r w:rsidRPr="00260F44">
        <w:rPr>
          <w:sz w:val="24"/>
          <w:szCs w:val="24"/>
        </w:rPr>
        <w:t xml:space="preserve"> Kings 15:22-26. Pekah, killed by Hoshea in 2</w:t>
      </w:r>
      <w:r w:rsidRPr="00260F44">
        <w:rPr>
          <w:sz w:val="24"/>
          <w:szCs w:val="24"/>
          <w:vertAlign w:val="superscript"/>
        </w:rPr>
        <w:t>nd</w:t>
      </w:r>
      <w:r w:rsidRPr="00260F44">
        <w:rPr>
          <w:sz w:val="24"/>
          <w:szCs w:val="24"/>
        </w:rPr>
        <w:t xml:space="preserve"> Kings 15:27-31. Hoshea, dethroned and imprisoned by the Assyrians in 2</w:t>
      </w:r>
      <w:r w:rsidRPr="00260F44">
        <w:rPr>
          <w:sz w:val="24"/>
          <w:szCs w:val="24"/>
          <w:vertAlign w:val="superscript"/>
        </w:rPr>
        <w:t>nd</w:t>
      </w:r>
      <w:r w:rsidRPr="00260F44">
        <w:rPr>
          <w:sz w:val="24"/>
          <w:szCs w:val="24"/>
        </w:rPr>
        <w:t xml:space="preserve"> Kings 15:30-17:1-6. </w:t>
      </w:r>
    </w:p>
    <w:p w14:paraId="11809A0B" w14:textId="77777777" w:rsidR="00C16ED1" w:rsidRPr="00260F44" w:rsidRDefault="00C16ED1" w:rsidP="00117832">
      <w:pPr>
        <w:spacing w:line="480" w:lineRule="auto"/>
        <w:jc w:val="center"/>
        <w:rPr>
          <w:b/>
          <w:sz w:val="24"/>
          <w:szCs w:val="24"/>
        </w:rPr>
      </w:pPr>
      <w:r w:rsidRPr="00260F44">
        <w:rPr>
          <w:b/>
          <w:sz w:val="24"/>
          <w:szCs w:val="24"/>
        </w:rPr>
        <w:t>THE 19 SOUTHERN KINGS</w:t>
      </w:r>
    </w:p>
    <w:p w14:paraId="0DA249FA" w14:textId="77777777" w:rsidR="00C16ED1" w:rsidRPr="00260F44" w:rsidRDefault="00C16ED1" w:rsidP="00117832">
      <w:pPr>
        <w:spacing w:line="480" w:lineRule="auto"/>
        <w:jc w:val="both"/>
        <w:rPr>
          <w:b/>
          <w:sz w:val="24"/>
          <w:szCs w:val="24"/>
        </w:rPr>
      </w:pPr>
      <w:r w:rsidRPr="00260F44">
        <w:rPr>
          <w:b/>
          <w:sz w:val="24"/>
          <w:szCs w:val="24"/>
        </w:rPr>
        <w:t>Judah the Southern Kingdom</w:t>
      </w:r>
      <w:r w:rsidRPr="00260F44">
        <w:rPr>
          <w:sz w:val="24"/>
          <w:szCs w:val="24"/>
        </w:rPr>
        <w:t>- Rehoboam, Solomon’s Son, whose stupidity and arrogance sparked the civil war in 1</w:t>
      </w:r>
      <w:r w:rsidRPr="00260F44">
        <w:rPr>
          <w:sz w:val="24"/>
          <w:szCs w:val="24"/>
          <w:vertAlign w:val="superscript"/>
        </w:rPr>
        <w:t>st</w:t>
      </w:r>
      <w:r w:rsidRPr="00260F44">
        <w:rPr>
          <w:sz w:val="24"/>
          <w:szCs w:val="24"/>
        </w:rPr>
        <w:t xml:space="preserve"> Kings 11:43-12:24; 14:21-31. Abijam, Rehoboam’s Son, helped by the Father Stephen to defeat Jeroboam in battle in 1</w:t>
      </w:r>
      <w:r w:rsidRPr="00260F44">
        <w:rPr>
          <w:sz w:val="24"/>
          <w:szCs w:val="24"/>
          <w:vertAlign w:val="superscript"/>
        </w:rPr>
        <w:t>st</w:t>
      </w:r>
      <w:r w:rsidRPr="00260F44">
        <w:rPr>
          <w:sz w:val="24"/>
          <w:szCs w:val="24"/>
        </w:rPr>
        <w:t xml:space="preserve"> Kings 14:31-15:8. Asa, Abijam’s Son, Judah’s first Godly King in 1</w:t>
      </w:r>
      <w:r w:rsidRPr="00260F44">
        <w:rPr>
          <w:sz w:val="24"/>
          <w:szCs w:val="24"/>
          <w:vertAlign w:val="superscript"/>
        </w:rPr>
        <w:t>st</w:t>
      </w:r>
      <w:r w:rsidRPr="00260F44">
        <w:rPr>
          <w:sz w:val="24"/>
          <w:szCs w:val="24"/>
        </w:rPr>
        <w:t xml:space="preserve"> Kings 15:8-14. Jehoshaphat, Asa’s Son, Godly King who built a merchant fleet (Navy) and made an alliance with Ahab in 1</w:t>
      </w:r>
      <w:r w:rsidRPr="00260F44">
        <w:rPr>
          <w:sz w:val="24"/>
          <w:szCs w:val="24"/>
          <w:vertAlign w:val="superscript"/>
        </w:rPr>
        <w:t>st</w:t>
      </w:r>
      <w:r w:rsidRPr="00260F44">
        <w:rPr>
          <w:sz w:val="24"/>
          <w:szCs w:val="24"/>
        </w:rPr>
        <w:t xml:space="preserve"> Kings 22:41-50. Hehoram, Jehoshaphat’s Son, married to Athaliah, the Wicked Daughter of Ahab and Jezebel in 2</w:t>
      </w:r>
      <w:r w:rsidRPr="00260F44">
        <w:rPr>
          <w:sz w:val="24"/>
          <w:szCs w:val="24"/>
          <w:vertAlign w:val="superscript"/>
        </w:rPr>
        <w:t>nd</w:t>
      </w:r>
      <w:r w:rsidRPr="00260F44">
        <w:rPr>
          <w:sz w:val="24"/>
          <w:szCs w:val="24"/>
        </w:rPr>
        <w:t xml:space="preserve"> Kings 8:16-24. Ahaziah, Son of Jehoram and Athaliah, killed by Jehu in 2</w:t>
      </w:r>
      <w:r w:rsidRPr="00260F44">
        <w:rPr>
          <w:sz w:val="24"/>
          <w:szCs w:val="24"/>
          <w:vertAlign w:val="superscript"/>
        </w:rPr>
        <w:t>nd</w:t>
      </w:r>
      <w:r w:rsidRPr="00260F44">
        <w:rPr>
          <w:sz w:val="24"/>
          <w:szCs w:val="24"/>
        </w:rPr>
        <w:t xml:space="preserve"> Kings 8:24-9:29. Athaliah, Queen, Daughter of Ahab, who assumed the throne on the death of Ahaziah and slaughtered all the royal seed but One in 2</w:t>
      </w:r>
      <w:r w:rsidRPr="00260F44">
        <w:rPr>
          <w:sz w:val="24"/>
          <w:szCs w:val="24"/>
          <w:vertAlign w:val="superscript"/>
        </w:rPr>
        <w:t>nd</w:t>
      </w:r>
      <w:r w:rsidRPr="00260F44">
        <w:rPr>
          <w:sz w:val="24"/>
          <w:szCs w:val="24"/>
        </w:rPr>
        <w:t xml:space="preserve"> Kings 11:1-20.  Joash, Son of Ahaziah, hidden a Boy from Athaliah and Ruler after She was executed in 2</w:t>
      </w:r>
      <w:r w:rsidRPr="00260F44">
        <w:rPr>
          <w:sz w:val="24"/>
          <w:szCs w:val="24"/>
          <w:vertAlign w:val="superscript"/>
        </w:rPr>
        <w:t>nd</w:t>
      </w:r>
      <w:r w:rsidRPr="00260F44">
        <w:rPr>
          <w:sz w:val="24"/>
          <w:szCs w:val="24"/>
        </w:rPr>
        <w:t xml:space="preserve"> Kings 11:1-12:21. Amaziah, Son of Joash, defeated by Jehoash, King of the 10 tribes and slain in a conspiracy in 2</w:t>
      </w:r>
      <w:r w:rsidRPr="00260F44">
        <w:rPr>
          <w:sz w:val="24"/>
          <w:szCs w:val="24"/>
          <w:vertAlign w:val="superscript"/>
        </w:rPr>
        <w:t>nd</w:t>
      </w:r>
      <w:r w:rsidRPr="00260F44">
        <w:rPr>
          <w:sz w:val="24"/>
          <w:szCs w:val="24"/>
        </w:rPr>
        <w:t xml:space="preserve"> Kings 14:1-20. Uzziah (Azariah), Son of Amaziah, struck with leprosy for His sin in the temple in 2</w:t>
      </w:r>
      <w:r w:rsidRPr="00260F44">
        <w:rPr>
          <w:sz w:val="24"/>
          <w:szCs w:val="24"/>
          <w:vertAlign w:val="superscript"/>
        </w:rPr>
        <w:t>nd</w:t>
      </w:r>
      <w:r w:rsidRPr="00260F44">
        <w:rPr>
          <w:sz w:val="24"/>
          <w:szCs w:val="24"/>
        </w:rPr>
        <w:t xml:space="preserve"> Kings 15:1-7. Jotham, Son of Uzziah, who built the temple’s upper gate and fortified Jerusalem in 2</w:t>
      </w:r>
      <w:r w:rsidRPr="00260F44">
        <w:rPr>
          <w:sz w:val="24"/>
          <w:szCs w:val="24"/>
          <w:vertAlign w:val="superscript"/>
        </w:rPr>
        <w:t>nd</w:t>
      </w:r>
      <w:r w:rsidRPr="00260F44">
        <w:rPr>
          <w:sz w:val="24"/>
          <w:szCs w:val="24"/>
        </w:rPr>
        <w:t xml:space="preserve"> Kings 15:32-38. Ahaz, Son of Jotham, Godless King who sacrificed His Son to a Pagan God in 2</w:t>
      </w:r>
      <w:r w:rsidRPr="00260F44">
        <w:rPr>
          <w:sz w:val="24"/>
          <w:szCs w:val="24"/>
          <w:vertAlign w:val="superscript"/>
        </w:rPr>
        <w:t>nd</w:t>
      </w:r>
      <w:r w:rsidRPr="00260F44">
        <w:rPr>
          <w:sz w:val="24"/>
          <w:szCs w:val="24"/>
        </w:rPr>
        <w:t xml:space="preserve"> Kings 16:1-20. Hezekiah, Son of Ahaz, reformer, friend of Isaiah, and King when Jerusalem was saved by the Death Angel in 2</w:t>
      </w:r>
      <w:r w:rsidRPr="00260F44">
        <w:rPr>
          <w:sz w:val="24"/>
          <w:szCs w:val="24"/>
          <w:vertAlign w:val="superscript"/>
        </w:rPr>
        <w:t>nd</w:t>
      </w:r>
      <w:r w:rsidRPr="00260F44">
        <w:rPr>
          <w:sz w:val="24"/>
          <w:szCs w:val="24"/>
        </w:rPr>
        <w:t xml:space="preserve"> Kings chapters 18-20. Manasseh, Son of Hezekiah and Judah’s worst King, though later converted in 2</w:t>
      </w:r>
      <w:r w:rsidRPr="00260F44">
        <w:rPr>
          <w:sz w:val="24"/>
          <w:szCs w:val="24"/>
          <w:vertAlign w:val="superscript"/>
        </w:rPr>
        <w:t>nd</w:t>
      </w:r>
      <w:r w:rsidRPr="00260F44">
        <w:rPr>
          <w:sz w:val="24"/>
          <w:szCs w:val="24"/>
        </w:rPr>
        <w:t xml:space="preserve"> Kings 21:1-18. Amon, Son of Manasseh, executed by His own Household Servants in 2</w:t>
      </w:r>
      <w:r w:rsidRPr="00260F44">
        <w:rPr>
          <w:sz w:val="24"/>
          <w:szCs w:val="24"/>
          <w:vertAlign w:val="superscript"/>
        </w:rPr>
        <w:t>nd</w:t>
      </w:r>
      <w:r w:rsidRPr="00260F44">
        <w:rPr>
          <w:sz w:val="24"/>
          <w:szCs w:val="24"/>
        </w:rPr>
        <w:t xml:space="preserve"> Kings 21:19-26. Josiah, Son of Amon, Ruler when the Book of the Law was found in the temple, Leader of a national reform, slain in battle against Egypt in 2</w:t>
      </w:r>
      <w:r w:rsidRPr="00260F44">
        <w:rPr>
          <w:sz w:val="24"/>
          <w:szCs w:val="24"/>
          <w:vertAlign w:val="superscript"/>
        </w:rPr>
        <w:t>nd</w:t>
      </w:r>
      <w:r w:rsidRPr="00260F44">
        <w:rPr>
          <w:sz w:val="24"/>
          <w:szCs w:val="24"/>
        </w:rPr>
        <w:t xml:space="preserve"> Kings 22:1-23:30. Jehoahaz, Son of Josiah and Ruler after His death in battle, deposed after only 90 days by Pharaoh-Neco and taken to Egypt, where He died in 2</w:t>
      </w:r>
      <w:r w:rsidRPr="00260F44">
        <w:rPr>
          <w:sz w:val="24"/>
          <w:szCs w:val="24"/>
          <w:vertAlign w:val="superscript"/>
        </w:rPr>
        <w:t>nd</w:t>
      </w:r>
      <w:r w:rsidRPr="00260F44">
        <w:rPr>
          <w:sz w:val="24"/>
          <w:szCs w:val="24"/>
        </w:rPr>
        <w:t xml:space="preserve"> Kings 23:31-33. Jehoaikim, Joaiah’s Son who persecuted Jeremiah and burned the Prophet’s scroll, carried to Babylon by Nebuchadnezzar in 2</w:t>
      </w:r>
      <w:r w:rsidRPr="00260F44">
        <w:rPr>
          <w:sz w:val="24"/>
          <w:szCs w:val="24"/>
          <w:vertAlign w:val="superscript"/>
        </w:rPr>
        <w:t>nd</w:t>
      </w:r>
      <w:r w:rsidRPr="00260F44">
        <w:rPr>
          <w:sz w:val="24"/>
          <w:szCs w:val="24"/>
        </w:rPr>
        <w:t xml:space="preserve"> Kings 23:34-24:5 &amp; Jeremiah chapter 36. Jehoiachin, Jehoiakim’s Son who incurred a special judgment from the Father Stephen and mid was carried away to Babylon with Nebuchadnezzar in 2</w:t>
      </w:r>
      <w:r w:rsidRPr="00260F44">
        <w:rPr>
          <w:sz w:val="24"/>
          <w:szCs w:val="24"/>
          <w:vertAlign w:val="superscript"/>
        </w:rPr>
        <w:t>nd</w:t>
      </w:r>
      <w:r w:rsidRPr="00260F44">
        <w:rPr>
          <w:sz w:val="24"/>
          <w:szCs w:val="24"/>
        </w:rPr>
        <w:t xml:space="preserve"> Kings 24:6-16. Zedekiah (Mattaniah), Uncle of Jehoiachin, blinded and taken into exile in Babylon while Jerusalem and the temple were destroyed in 2</w:t>
      </w:r>
      <w:r w:rsidRPr="00260F44">
        <w:rPr>
          <w:sz w:val="24"/>
          <w:szCs w:val="24"/>
          <w:vertAlign w:val="superscript"/>
        </w:rPr>
        <w:t>nd</w:t>
      </w:r>
      <w:r w:rsidRPr="00260F44">
        <w:rPr>
          <w:sz w:val="24"/>
          <w:szCs w:val="24"/>
        </w:rPr>
        <w:t xml:space="preserve"> Kings 24:17-25:30.    </w:t>
      </w:r>
    </w:p>
    <w:p w14:paraId="25FCB538" w14:textId="77777777" w:rsidR="00C16ED1" w:rsidRPr="00260F44" w:rsidRDefault="00C16ED1" w:rsidP="00117832">
      <w:pPr>
        <w:spacing w:before="240" w:line="480" w:lineRule="auto"/>
        <w:jc w:val="center"/>
        <w:rPr>
          <w:b/>
          <w:sz w:val="24"/>
          <w:szCs w:val="24"/>
        </w:rPr>
      </w:pPr>
      <w:r w:rsidRPr="00260F44">
        <w:rPr>
          <w:b/>
          <w:sz w:val="24"/>
          <w:szCs w:val="24"/>
        </w:rPr>
        <w:t>THE RANK STRUCTURE OF THE 40 POSITIONS CONSISTING OF 12 EMPEROR’S &amp; 28 CHIEF’S OF POLICE [HIGH PRIEST’S] IN THE NT [NEW TESTAMENT], HT [HIGHER TESTAMENT] IN LUKE &amp; THE MHT [MOST HIGHEST TESTAMENT] IN ACTS</w:t>
      </w:r>
    </w:p>
    <w:p w14:paraId="6AC0DE10" w14:textId="77777777" w:rsidR="00C16ED1" w:rsidRPr="00260F44" w:rsidRDefault="00C16ED1" w:rsidP="00117832">
      <w:pPr>
        <w:spacing w:before="240" w:line="480" w:lineRule="auto"/>
        <w:jc w:val="center"/>
        <w:rPr>
          <w:b/>
          <w:sz w:val="24"/>
          <w:szCs w:val="24"/>
        </w:rPr>
      </w:pPr>
      <w:r w:rsidRPr="00260F44">
        <w:rPr>
          <w:b/>
          <w:sz w:val="24"/>
          <w:szCs w:val="24"/>
        </w:rPr>
        <w:t xml:space="preserve">THE 12 EMPEROR’S AUTHORITY VERSES THE LORD STEPHEN’S AUTHORITY IN THE MHT [MOST HIGHEST TESTAMENT] IN ACTS </w:t>
      </w:r>
    </w:p>
    <w:p w14:paraId="0413F8E9" w14:textId="77777777" w:rsidR="00C16ED1" w:rsidRPr="00260F44" w:rsidRDefault="00C16ED1" w:rsidP="00117832">
      <w:pPr>
        <w:spacing w:before="240" w:line="480" w:lineRule="auto"/>
        <w:jc w:val="center"/>
        <w:rPr>
          <w:b/>
          <w:sz w:val="24"/>
          <w:szCs w:val="24"/>
        </w:rPr>
      </w:pPr>
      <w:r w:rsidRPr="00260F44">
        <w:rPr>
          <w:b/>
          <w:sz w:val="24"/>
          <w:szCs w:val="24"/>
        </w:rPr>
        <w:t>The Denial of the Father Stephen our Lord</w:t>
      </w:r>
    </w:p>
    <w:p w14:paraId="0D40C81B" w14:textId="77777777" w:rsidR="00C16ED1" w:rsidRPr="00260F44" w:rsidRDefault="00C16ED1" w:rsidP="00117832">
      <w:pPr>
        <w:spacing w:before="240" w:line="480" w:lineRule="auto"/>
        <w:jc w:val="both"/>
        <w:rPr>
          <w:sz w:val="24"/>
          <w:szCs w:val="24"/>
        </w:rPr>
      </w:pPr>
      <w:r w:rsidRPr="00260F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60F44">
        <w:rPr>
          <w:sz w:val="24"/>
          <w:szCs w:val="24"/>
          <w:vertAlign w:val="superscript"/>
        </w:rPr>
        <w:t>th</w:t>
      </w:r>
      <w:r w:rsidRPr="00260F44">
        <w:rPr>
          <w:sz w:val="24"/>
          <w:szCs w:val="24"/>
        </w:rPr>
        <w:t xml:space="preserve"> Kingdom Position) by the 5</w:t>
      </w:r>
      <w:r w:rsidRPr="00260F44">
        <w:rPr>
          <w:sz w:val="24"/>
          <w:szCs w:val="24"/>
          <w:vertAlign w:val="superscript"/>
        </w:rPr>
        <w:t>th</w:t>
      </w:r>
      <w:r w:rsidRPr="00260F44">
        <w:rPr>
          <w:sz w:val="24"/>
          <w:szCs w:val="24"/>
        </w:rPr>
        <w:t xml:space="preserve"> Emperor Lordship of Rome named Nero Claudius Caesar Augustus Germanicus in His reign of Italy from October 13</w:t>
      </w:r>
      <w:r w:rsidRPr="00260F44">
        <w:rPr>
          <w:sz w:val="24"/>
          <w:szCs w:val="24"/>
          <w:vertAlign w:val="superscript"/>
        </w:rPr>
        <w:t>th</w:t>
      </w:r>
      <w:r w:rsidRPr="00260F44">
        <w:rPr>
          <w:sz w:val="24"/>
          <w:szCs w:val="24"/>
        </w:rPr>
        <w:t>, 54AD-June 9</w:t>
      </w:r>
      <w:r w:rsidRPr="00260F44">
        <w:rPr>
          <w:sz w:val="24"/>
          <w:szCs w:val="24"/>
          <w:vertAlign w:val="superscript"/>
        </w:rPr>
        <w:t>th</w:t>
      </w:r>
      <w:r w:rsidRPr="00260F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60F44">
        <w:rPr>
          <w:sz w:val="24"/>
          <w:szCs w:val="24"/>
          <w:vertAlign w:val="superscript"/>
        </w:rPr>
        <w:t>st</w:t>
      </w:r>
      <w:r w:rsidRPr="00260F44">
        <w:rPr>
          <w:sz w:val="24"/>
          <w:szCs w:val="24"/>
        </w:rPr>
        <w:t xml:space="preserve"> Emperor Lordship of Rome that had the sovereign rule over Israel at the time is named Gaius Julius Caesar Octavianus Divi Filius Augustus had His reign from January 16</w:t>
      </w:r>
      <w:r w:rsidRPr="00260F44">
        <w:rPr>
          <w:sz w:val="24"/>
          <w:szCs w:val="24"/>
          <w:vertAlign w:val="superscript"/>
        </w:rPr>
        <w:t>th</w:t>
      </w:r>
      <w:r w:rsidRPr="00260F44">
        <w:rPr>
          <w:sz w:val="24"/>
          <w:szCs w:val="24"/>
        </w:rPr>
        <w:t>, 27BC-August 19</w:t>
      </w:r>
      <w:r w:rsidRPr="00260F44">
        <w:rPr>
          <w:sz w:val="24"/>
          <w:szCs w:val="24"/>
          <w:vertAlign w:val="superscript"/>
        </w:rPr>
        <w:t>th</w:t>
      </w:r>
      <w:r w:rsidRPr="00260F44">
        <w:rPr>
          <w:sz w:val="24"/>
          <w:szCs w:val="24"/>
        </w:rPr>
        <w:t>, 14AD for 41 years &amp; 7 months. The 3</w:t>
      </w:r>
      <w:r w:rsidRPr="00260F44">
        <w:rPr>
          <w:sz w:val="24"/>
          <w:szCs w:val="24"/>
          <w:vertAlign w:val="superscript"/>
        </w:rPr>
        <w:t>rd</w:t>
      </w:r>
      <w:r w:rsidRPr="00260F44">
        <w:rPr>
          <w:sz w:val="24"/>
          <w:szCs w:val="24"/>
        </w:rPr>
        <w:t xml:space="preserve"> Emperor Lordship of Rome is named Gaius Julius Caesar Augustus Germanicus had His reign from March 16</w:t>
      </w:r>
      <w:r w:rsidRPr="00260F44">
        <w:rPr>
          <w:sz w:val="24"/>
          <w:szCs w:val="24"/>
          <w:vertAlign w:val="superscript"/>
        </w:rPr>
        <w:t>th</w:t>
      </w:r>
      <w:r w:rsidRPr="00260F44">
        <w:rPr>
          <w:sz w:val="24"/>
          <w:szCs w:val="24"/>
        </w:rPr>
        <w:t>, 37AD-January 24</w:t>
      </w:r>
      <w:r w:rsidRPr="00260F44">
        <w:rPr>
          <w:sz w:val="24"/>
          <w:szCs w:val="24"/>
          <w:vertAlign w:val="superscript"/>
        </w:rPr>
        <w:t>th</w:t>
      </w:r>
      <w:r w:rsidRPr="00260F44">
        <w:rPr>
          <w:sz w:val="24"/>
          <w:szCs w:val="24"/>
        </w:rPr>
        <w:t>, 41AD for 3 years &amp; 10 months. The 4</w:t>
      </w:r>
      <w:r w:rsidRPr="00260F44">
        <w:rPr>
          <w:sz w:val="24"/>
          <w:szCs w:val="24"/>
          <w:vertAlign w:val="superscript"/>
        </w:rPr>
        <w:t>th</w:t>
      </w:r>
      <w:r w:rsidRPr="00260F44">
        <w:rPr>
          <w:sz w:val="24"/>
          <w:szCs w:val="24"/>
        </w:rPr>
        <w:t xml:space="preserve"> Emperor Lordship of Rome is named Tiberius Claudius Caesar Augustus Germanicus had His reign from January 24</w:t>
      </w:r>
      <w:r w:rsidRPr="00260F44">
        <w:rPr>
          <w:sz w:val="24"/>
          <w:szCs w:val="24"/>
          <w:vertAlign w:val="superscript"/>
        </w:rPr>
        <w:t>th</w:t>
      </w:r>
      <w:r w:rsidRPr="00260F44">
        <w:rPr>
          <w:sz w:val="24"/>
          <w:szCs w:val="24"/>
        </w:rPr>
        <w:t>, 41AD-October 13</w:t>
      </w:r>
      <w:r w:rsidRPr="00260F44">
        <w:rPr>
          <w:sz w:val="24"/>
          <w:szCs w:val="24"/>
          <w:vertAlign w:val="superscript"/>
        </w:rPr>
        <w:t>th</w:t>
      </w:r>
      <w:r w:rsidRPr="00260F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60F44">
        <w:rPr>
          <w:sz w:val="24"/>
          <w:szCs w:val="24"/>
          <w:vertAlign w:val="superscript"/>
        </w:rPr>
        <w:t>th</w:t>
      </w:r>
      <w:r w:rsidRPr="00260F44">
        <w:rPr>
          <w:sz w:val="24"/>
          <w:szCs w:val="24"/>
        </w:rPr>
        <w:t xml:space="preserve"> Emperor Lordship of Rome is named Servius Suplicius Galba Caesar Augustus had His reign from June 8</w:t>
      </w:r>
      <w:r w:rsidRPr="00260F44">
        <w:rPr>
          <w:sz w:val="24"/>
          <w:szCs w:val="24"/>
          <w:vertAlign w:val="superscript"/>
        </w:rPr>
        <w:t>th</w:t>
      </w:r>
      <w:r w:rsidRPr="00260F44">
        <w:rPr>
          <w:sz w:val="24"/>
          <w:szCs w:val="24"/>
        </w:rPr>
        <w:t>, 68AD-January 15</w:t>
      </w:r>
      <w:r w:rsidRPr="00260F44">
        <w:rPr>
          <w:sz w:val="24"/>
          <w:szCs w:val="24"/>
          <w:vertAlign w:val="superscript"/>
        </w:rPr>
        <w:t>th</w:t>
      </w:r>
      <w:r w:rsidRPr="00260F44">
        <w:rPr>
          <w:sz w:val="24"/>
          <w:szCs w:val="24"/>
        </w:rPr>
        <w:t>, 69AD for 7 months. The 7</w:t>
      </w:r>
      <w:r w:rsidRPr="00260F44">
        <w:rPr>
          <w:sz w:val="24"/>
          <w:szCs w:val="24"/>
          <w:vertAlign w:val="superscript"/>
        </w:rPr>
        <w:t>th</w:t>
      </w:r>
      <w:r w:rsidRPr="00260F44">
        <w:rPr>
          <w:sz w:val="24"/>
          <w:szCs w:val="24"/>
        </w:rPr>
        <w:t xml:space="preserve"> Emperor Lordship of Rome is named Marcus Salvius Otho Caesar Augustus or Marcus Salvius Otho Nero Caesar Augustus had His reign from January 15</w:t>
      </w:r>
      <w:r w:rsidRPr="00260F44">
        <w:rPr>
          <w:sz w:val="24"/>
          <w:szCs w:val="24"/>
          <w:vertAlign w:val="superscript"/>
        </w:rPr>
        <w:t>th</w:t>
      </w:r>
      <w:r w:rsidRPr="00260F44">
        <w:rPr>
          <w:sz w:val="24"/>
          <w:szCs w:val="24"/>
        </w:rPr>
        <w:t>, 69AD-April 16</w:t>
      </w:r>
      <w:r w:rsidRPr="00260F44">
        <w:rPr>
          <w:sz w:val="24"/>
          <w:szCs w:val="24"/>
          <w:vertAlign w:val="superscript"/>
        </w:rPr>
        <w:t>th</w:t>
      </w:r>
      <w:r w:rsidRPr="00260F44">
        <w:rPr>
          <w:sz w:val="24"/>
          <w:szCs w:val="24"/>
        </w:rPr>
        <w:t>, 69AD for 3 months. The 8</w:t>
      </w:r>
      <w:r w:rsidRPr="00260F44">
        <w:rPr>
          <w:sz w:val="24"/>
          <w:szCs w:val="24"/>
          <w:vertAlign w:val="superscript"/>
        </w:rPr>
        <w:t>th</w:t>
      </w:r>
      <w:r w:rsidRPr="00260F44">
        <w:rPr>
          <w:sz w:val="24"/>
          <w:szCs w:val="24"/>
        </w:rPr>
        <w:t xml:space="preserve"> Emperor Lordship of Rome is named Aulus Vitelius Germanicus Augustus has His reign from April 16</w:t>
      </w:r>
      <w:r w:rsidRPr="00260F44">
        <w:rPr>
          <w:sz w:val="24"/>
          <w:szCs w:val="24"/>
          <w:vertAlign w:val="superscript"/>
        </w:rPr>
        <w:t>th</w:t>
      </w:r>
      <w:r w:rsidRPr="00260F44">
        <w:rPr>
          <w:sz w:val="24"/>
          <w:szCs w:val="24"/>
        </w:rPr>
        <w:t>, 69AD-December 22</w:t>
      </w:r>
      <w:r w:rsidRPr="00260F44">
        <w:rPr>
          <w:sz w:val="24"/>
          <w:szCs w:val="24"/>
          <w:vertAlign w:val="superscript"/>
        </w:rPr>
        <w:t>nd</w:t>
      </w:r>
      <w:r w:rsidRPr="00260F44">
        <w:rPr>
          <w:sz w:val="24"/>
          <w:szCs w:val="24"/>
        </w:rPr>
        <w:t>, 69AD for 8 months. The 9</w:t>
      </w:r>
      <w:r w:rsidRPr="00260F44">
        <w:rPr>
          <w:sz w:val="24"/>
          <w:szCs w:val="24"/>
          <w:vertAlign w:val="superscript"/>
        </w:rPr>
        <w:t>th</w:t>
      </w:r>
      <w:r w:rsidRPr="00260F44">
        <w:rPr>
          <w:sz w:val="24"/>
          <w:szCs w:val="24"/>
        </w:rPr>
        <w:t xml:space="preserve"> Emperor Lordship of Rome is named Titus Flavius Caesar Vespasianus Augustus had His reign from July 1</w:t>
      </w:r>
      <w:r w:rsidRPr="00260F44">
        <w:rPr>
          <w:sz w:val="24"/>
          <w:szCs w:val="24"/>
          <w:vertAlign w:val="superscript"/>
        </w:rPr>
        <w:t>st</w:t>
      </w:r>
      <w:r w:rsidRPr="00260F44">
        <w:rPr>
          <w:sz w:val="24"/>
          <w:szCs w:val="24"/>
        </w:rPr>
        <w:t>, 69AD-June 23</w:t>
      </w:r>
      <w:r w:rsidRPr="00260F44">
        <w:rPr>
          <w:sz w:val="24"/>
          <w:szCs w:val="24"/>
          <w:vertAlign w:val="superscript"/>
        </w:rPr>
        <w:t>rd</w:t>
      </w:r>
      <w:r w:rsidRPr="00260F44">
        <w:rPr>
          <w:sz w:val="24"/>
          <w:szCs w:val="24"/>
        </w:rPr>
        <w:t>, 79AD for 10 years. The 10</w:t>
      </w:r>
      <w:r w:rsidRPr="00260F44">
        <w:rPr>
          <w:sz w:val="24"/>
          <w:szCs w:val="24"/>
          <w:vertAlign w:val="superscript"/>
        </w:rPr>
        <w:t>th</w:t>
      </w:r>
      <w:r w:rsidRPr="00260F44">
        <w:rPr>
          <w:sz w:val="24"/>
          <w:szCs w:val="24"/>
        </w:rPr>
        <w:t xml:space="preserve"> Emperor Lordship of Rome is named Titus Flavius Caesar Vespasianus Augustus had His reign from June 24</w:t>
      </w:r>
      <w:r w:rsidRPr="00260F44">
        <w:rPr>
          <w:sz w:val="24"/>
          <w:szCs w:val="24"/>
          <w:vertAlign w:val="superscript"/>
        </w:rPr>
        <w:t>th</w:t>
      </w:r>
      <w:r w:rsidRPr="00260F44">
        <w:rPr>
          <w:sz w:val="24"/>
          <w:szCs w:val="24"/>
        </w:rPr>
        <w:t>, 79AD-September 13</w:t>
      </w:r>
      <w:r w:rsidRPr="00260F44">
        <w:rPr>
          <w:sz w:val="24"/>
          <w:szCs w:val="24"/>
          <w:vertAlign w:val="superscript"/>
        </w:rPr>
        <w:t>th</w:t>
      </w:r>
      <w:r w:rsidRPr="00260F44">
        <w:rPr>
          <w:sz w:val="24"/>
          <w:szCs w:val="24"/>
        </w:rPr>
        <w:t>, 81AD for 1 year &amp; 9 months. The 11</w:t>
      </w:r>
      <w:r w:rsidRPr="00260F44">
        <w:rPr>
          <w:sz w:val="24"/>
          <w:szCs w:val="24"/>
          <w:vertAlign w:val="superscript"/>
        </w:rPr>
        <w:t>th</w:t>
      </w:r>
      <w:r w:rsidRPr="00260F44">
        <w:rPr>
          <w:sz w:val="24"/>
          <w:szCs w:val="24"/>
        </w:rPr>
        <w:t xml:space="preserve"> Emperor Lordship of Rome is named truly Titus Flavius Caesar Domitianus Augustus had His reign from September 14</w:t>
      </w:r>
      <w:r w:rsidRPr="00260F44">
        <w:rPr>
          <w:sz w:val="24"/>
          <w:szCs w:val="24"/>
          <w:vertAlign w:val="superscript"/>
        </w:rPr>
        <w:t>th</w:t>
      </w:r>
      <w:r w:rsidRPr="00260F44">
        <w:rPr>
          <w:sz w:val="24"/>
          <w:szCs w:val="24"/>
        </w:rPr>
        <w:t>, 81AD-September 18</w:t>
      </w:r>
      <w:r w:rsidRPr="00260F44">
        <w:rPr>
          <w:sz w:val="24"/>
          <w:szCs w:val="24"/>
          <w:vertAlign w:val="superscript"/>
        </w:rPr>
        <w:t>th</w:t>
      </w:r>
      <w:r w:rsidRPr="00260F44">
        <w:rPr>
          <w:sz w:val="24"/>
          <w:szCs w:val="24"/>
        </w:rPr>
        <w:t>, 96AD for about 15 years. The 6</w:t>
      </w:r>
      <w:r w:rsidRPr="00260F44">
        <w:rPr>
          <w:sz w:val="24"/>
          <w:szCs w:val="24"/>
          <w:vertAlign w:val="superscript"/>
        </w:rPr>
        <w:t>th</w:t>
      </w:r>
      <w:r w:rsidRPr="00260F44">
        <w:rPr>
          <w:sz w:val="24"/>
          <w:szCs w:val="24"/>
        </w:rPr>
        <w:t xml:space="preserve"> to 11</w:t>
      </w:r>
      <w:r w:rsidRPr="00260F44">
        <w:rPr>
          <w:sz w:val="24"/>
          <w:szCs w:val="24"/>
          <w:vertAlign w:val="superscript"/>
        </w:rPr>
        <w:t>th</w:t>
      </w:r>
      <w:r w:rsidRPr="00260F44">
        <w:rPr>
          <w:sz w:val="24"/>
          <w:szCs w:val="24"/>
        </w:rPr>
        <w:t xml:space="preserve"> Emperors Lordships from June 8</w:t>
      </w:r>
      <w:r w:rsidRPr="00260F44">
        <w:rPr>
          <w:sz w:val="24"/>
          <w:szCs w:val="24"/>
          <w:vertAlign w:val="superscript"/>
        </w:rPr>
        <w:t>th</w:t>
      </w:r>
      <w:r w:rsidRPr="00260F44">
        <w:rPr>
          <w:sz w:val="24"/>
          <w:szCs w:val="24"/>
        </w:rPr>
        <w:t>, 68AD-September 18</w:t>
      </w:r>
      <w:r w:rsidRPr="00260F44">
        <w:rPr>
          <w:sz w:val="24"/>
          <w:szCs w:val="24"/>
          <w:vertAlign w:val="superscript"/>
        </w:rPr>
        <w:t>th</w:t>
      </w:r>
      <w:r w:rsidRPr="00260F44">
        <w:rPr>
          <w:sz w:val="24"/>
          <w:szCs w:val="24"/>
        </w:rPr>
        <w:t>, 96AD for about 28 years were during the writing of the Gospel Book of Matthew (maybe), Gospel Book of Mark (maybe), Gospel Book of Luke (maybe), Gospel Book of John, the Book of Hebrews, the Book of 1</w:t>
      </w:r>
      <w:r w:rsidRPr="00260F44">
        <w:rPr>
          <w:sz w:val="24"/>
          <w:szCs w:val="24"/>
          <w:vertAlign w:val="superscript"/>
        </w:rPr>
        <w:t>st</w:t>
      </w:r>
      <w:r w:rsidRPr="00260F44">
        <w:rPr>
          <w:sz w:val="24"/>
          <w:szCs w:val="24"/>
        </w:rPr>
        <w:t xml:space="preserve"> John, the Book of 2</w:t>
      </w:r>
      <w:r w:rsidRPr="00260F44">
        <w:rPr>
          <w:sz w:val="24"/>
          <w:szCs w:val="24"/>
          <w:vertAlign w:val="superscript"/>
        </w:rPr>
        <w:t>nd</w:t>
      </w:r>
      <w:r w:rsidRPr="00260F44">
        <w:rPr>
          <w:sz w:val="24"/>
          <w:szCs w:val="24"/>
        </w:rPr>
        <w:t xml:space="preserve"> John, the Book of 3</w:t>
      </w:r>
      <w:r w:rsidRPr="00260F44">
        <w:rPr>
          <w:sz w:val="24"/>
          <w:szCs w:val="24"/>
          <w:vertAlign w:val="superscript"/>
        </w:rPr>
        <w:t>rd</w:t>
      </w:r>
      <w:r w:rsidRPr="00260F44">
        <w:rPr>
          <w:sz w:val="24"/>
          <w:szCs w:val="24"/>
        </w:rPr>
        <w:t xml:space="preserve"> John, the Book of Jude (maybe) &amp; the Book of Revelation.  </w:t>
      </w:r>
    </w:p>
    <w:p w14:paraId="094975E6" w14:textId="77777777" w:rsidR="00C16ED1" w:rsidRPr="00260F44" w:rsidRDefault="00C16ED1" w:rsidP="00117832">
      <w:pPr>
        <w:spacing w:before="240" w:line="480" w:lineRule="auto"/>
        <w:jc w:val="both"/>
        <w:rPr>
          <w:sz w:val="24"/>
          <w:szCs w:val="24"/>
        </w:rPr>
      </w:pPr>
      <w:r w:rsidRPr="00260F44">
        <w:rPr>
          <w:sz w:val="24"/>
          <w:szCs w:val="24"/>
        </w:rPr>
        <w:t>The Succession of the 12 Roman Emperors: The name “</w:t>
      </w:r>
      <w:r w:rsidRPr="00260F44">
        <w:rPr>
          <w:b/>
          <w:sz w:val="24"/>
          <w:szCs w:val="24"/>
        </w:rPr>
        <w:t>Caesar</w:t>
      </w:r>
      <w:r w:rsidRPr="00260F44">
        <w:rPr>
          <w:sz w:val="24"/>
          <w:szCs w:val="24"/>
        </w:rPr>
        <w:t xml:space="preserve">” derives from the German </w:t>
      </w:r>
      <w:r w:rsidRPr="00260F44">
        <w:rPr>
          <w:b/>
          <w:i/>
          <w:sz w:val="24"/>
          <w:szCs w:val="24"/>
        </w:rPr>
        <w:t>Kaiser</w:t>
      </w:r>
      <w:r w:rsidRPr="00260F44">
        <w:rPr>
          <w:sz w:val="24"/>
          <w:szCs w:val="24"/>
        </w:rPr>
        <w:t xml:space="preserve">, Dutch </w:t>
      </w:r>
      <w:r w:rsidRPr="00260F44">
        <w:rPr>
          <w:b/>
          <w:i/>
          <w:sz w:val="24"/>
          <w:szCs w:val="24"/>
        </w:rPr>
        <w:t>Keizer</w:t>
      </w:r>
      <w:r w:rsidRPr="00260F44">
        <w:rPr>
          <w:sz w:val="24"/>
          <w:szCs w:val="24"/>
        </w:rPr>
        <w:t xml:space="preserve"> and Russian </w:t>
      </w:r>
      <w:r w:rsidRPr="00260F44">
        <w:rPr>
          <w:b/>
          <w:i/>
          <w:sz w:val="24"/>
          <w:szCs w:val="24"/>
        </w:rPr>
        <w:t>Czar</w:t>
      </w:r>
      <w:r w:rsidRPr="00260F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623CB3F9" w14:textId="77777777" w:rsidR="00C16ED1" w:rsidRPr="00260F44" w:rsidRDefault="00C16ED1" w:rsidP="00117832">
      <w:pPr>
        <w:spacing w:before="240" w:line="480" w:lineRule="auto"/>
        <w:jc w:val="both"/>
        <w:rPr>
          <w:sz w:val="24"/>
          <w:szCs w:val="24"/>
        </w:rPr>
      </w:pPr>
      <w:r w:rsidRPr="00260F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60F44">
        <w:rPr>
          <w:sz w:val="24"/>
          <w:szCs w:val="24"/>
          <w:vertAlign w:val="superscript"/>
        </w:rPr>
        <w:t>th</w:t>
      </w:r>
      <w:r w:rsidRPr="00260F44">
        <w:rPr>
          <w:sz w:val="24"/>
          <w:szCs w:val="24"/>
        </w:rPr>
        <w:t xml:space="preserve">, 12 AD]. Even though the conspiracy was a success, its purposes failed. In the Civil War that followed, Caesar’s Nephew Octavian emerged as Victor and in 31BC became the first Roman Emperor.            </w:t>
      </w:r>
    </w:p>
    <w:p w14:paraId="4DD132DE" w14:textId="77777777" w:rsidR="00C16ED1" w:rsidRPr="00260F44" w:rsidRDefault="00C16ED1" w:rsidP="00117832">
      <w:pPr>
        <w:spacing w:before="240" w:line="480" w:lineRule="auto"/>
        <w:jc w:val="both"/>
        <w:rPr>
          <w:sz w:val="24"/>
          <w:szCs w:val="24"/>
        </w:rPr>
      </w:pPr>
      <w:r w:rsidRPr="00260F4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60F44">
        <w:rPr>
          <w:sz w:val="24"/>
          <w:szCs w:val="24"/>
          <w:vertAlign w:val="superscript"/>
        </w:rPr>
        <w:t>th</w:t>
      </w:r>
      <w:r w:rsidRPr="00260F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6D995F90" w14:textId="77777777" w:rsidR="00C16ED1" w:rsidRPr="00260F44" w:rsidRDefault="00C16ED1" w:rsidP="00117832">
      <w:pPr>
        <w:spacing w:before="240" w:line="480" w:lineRule="auto"/>
        <w:jc w:val="both"/>
        <w:rPr>
          <w:sz w:val="24"/>
          <w:szCs w:val="24"/>
        </w:rPr>
      </w:pPr>
      <w:r w:rsidRPr="00260F4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60F44">
        <w:rPr>
          <w:sz w:val="24"/>
          <w:szCs w:val="24"/>
          <w:vertAlign w:val="superscript"/>
        </w:rPr>
        <w:t>th</w:t>
      </w:r>
      <w:r w:rsidRPr="00260F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2FF40D40" w14:textId="77777777" w:rsidR="00C16ED1" w:rsidRPr="00260F44" w:rsidRDefault="00C16ED1" w:rsidP="00117832">
      <w:pPr>
        <w:spacing w:before="240" w:line="480" w:lineRule="auto"/>
        <w:jc w:val="both"/>
        <w:rPr>
          <w:sz w:val="24"/>
          <w:szCs w:val="24"/>
        </w:rPr>
      </w:pPr>
      <w:r w:rsidRPr="00260F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40AD267E" w14:textId="77777777" w:rsidR="00C16ED1" w:rsidRPr="00260F44" w:rsidRDefault="00C16ED1" w:rsidP="00117832">
      <w:pPr>
        <w:spacing w:before="240" w:line="480" w:lineRule="auto"/>
        <w:jc w:val="both"/>
        <w:rPr>
          <w:sz w:val="24"/>
          <w:szCs w:val="24"/>
        </w:rPr>
      </w:pPr>
      <w:r w:rsidRPr="00260F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4DAA8C3C" w14:textId="77777777" w:rsidR="00C16ED1" w:rsidRPr="00260F44" w:rsidRDefault="00C16ED1" w:rsidP="00117832">
      <w:pPr>
        <w:spacing w:before="240" w:line="480" w:lineRule="auto"/>
        <w:jc w:val="both"/>
        <w:rPr>
          <w:sz w:val="24"/>
          <w:szCs w:val="24"/>
        </w:rPr>
      </w:pPr>
      <w:r w:rsidRPr="00260F4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60F44">
        <w:rPr>
          <w:sz w:val="24"/>
          <w:szCs w:val="24"/>
          <w:vertAlign w:val="superscript"/>
        </w:rPr>
        <w:t>st</w:t>
      </w:r>
      <w:r w:rsidRPr="00260F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22D2B92F" w14:textId="77777777" w:rsidR="00C16ED1" w:rsidRPr="00260F44" w:rsidRDefault="00C16ED1" w:rsidP="00117832">
      <w:pPr>
        <w:spacing w:before="240" w:line="480" w:lineRule="auto"/>
        <w:jc w:val="both"/>
        <w:rPr>
          <w:sz w:val="24"/>
          <w:szCs w:val="24"/>
        </w:rPr>
      </w:pPr>
      <w:r w:rsidRPr="00260F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0916FC52" w14:textId="77777777" w:rsidR="00C16ED1" w:rsidRPr="00260F44" w:rsidRDefault="00C16ED1" w:rsidP="00117832">
      <w:pPr>
        <w:spacing w:before="240" w:line="480" w:lineRule="auto"/>
        <w:jc w:val="both"/>
        <w:rPr>
          <w:sz w:val="24"/>
          <w:szCs w:val="24"/>
        </w:rPr>
      </w:pPr>
      <w:r w:rsidRPr="00260F44">
        <w:rPr>
          <w:sz w:val="24"/>
          <w:szCs w:val="24"/>
        </w:rPr>
        <w:t xml:space="preserve">Otho: Otho’s Life is from AD 32 to AD 69. He ruled for 95 days before committing suicide when Vitellius’ Army defeated Him in Battle. </w:t>
      </w:r>
    </w:p>
    <w:p w14:paraId="51DA8AC3" w14:textId="77777777" w:rsidR="00C16ED1" w:rsidRPr="00260F44" w:rsidRDefault="00C16ED1" w:rsidP="00117832">
      <w:pPr>
        <w:spacing w:before="240" w:line="480" w:lineRule="auto"/>
        <w:jc w:val="both"/>
        <w:rPr>
          <w:sz w:val="24"/>
          <w:szCs w:val="24"/>
        </w:rPr>
      </w:pPr>
      <w:r w:rsidRPr="00260F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480A44CA" w14:textId="77777777" w:rsidR="00C16ED1" w:rsidRPr="00260F44" w:rsidRDefault="00C16ED1" w:rsidP="00117832">
      <w:pPr>
        <w:spacing w:before="240" w:line="480" w:lineRule="auto"/>
        <w:jc w:val="both"/>
        <w:rPr>
          <w:sz w:val="24"/>
          <w:szCs w:val="24"/>
        </w:rPr>
      </w:pPr>
      <w:r w:rsidRPr="00260F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4CFDCD14" w14:textId="77777777" w:rsidR="00C16ED1" w:rsidRPr="00260F44" w:rsidRDefault="00C16ED1" w:rsidP="00117832">
      <w:pPr>
        <w:spacing w:before="240" w:line="480" w:lineRule="auto"/>
        <w:jc w:val="both"/>
        <w:rPr>
          <w:sz w:val="24"/>
          <w:szCs w:val="24"/>
        </w:rPr>
      </w:pPr>
      <w:r w:rsidRPr="00260F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60F44">
        <w:rPr>
          <w:sz w:val="24"/>
          <w:szCs w:val="24"/>
          <w:vertAlign w:val="superscript"/>
        </w:rPr>
        <w:t>th</w:t>
      </w:r>
      <w:r w:rsidRPr="00260F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3FB14DFC" w14:textId="77777777" w:rsidR="00C16ED1" w:rsidRPr="00260F44" w:rsidRDefault="00C16ED1" w:rsidP="00117832">
      <w:pPr>
        <w:spacing w:before="240" w:line="480" w:lineRule="auto"/>
        <w:jc w:val="both"/>
        <w:rPr>
          <w:sz w:val="24"/>
          <w:szCs w:val="24"/>
        </w:rPr>
      </w:pPr>
      <w:r w:rsidRPr="00260F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10098E99" w14:textId="77777777" w:rsidR="00C16ED1" w:rsidRPr="00260F44" w:rsidRDefault="00C16ED1" w:rsidP="00117832">
      <w:pPr>
        <w:spacing w:before="240" w:line="480" w:lineRule="auto"/>
        <w:jc w:val="center"/>
        <w:rPr>
          <w:b/>
          <w:sz w:val="24"/>
          <w:szCs w:val="24"/>
        </w:rPr>
      </w:pPr>
      <w:r w:rsidRPr="00260F44">
        <w:rPr>
          <w:b/>
          <w:sz w:val="24"/>
          <w:szCs w:val="24"/>
        </w:rPr>
        <w:t>The Eternal Charge of Blasphemy against the Father Stephen our Lord</w:t>
      </w:r>
    </w:p>
    <w:p w14:paraId="59B03316" w14:textId="77777777" w:rsidR="00C16ED1" w:rsidRPr="00260F44" w:rsidRDefault="00C16ED1" w:rsidP="00117832">
      <w:pPr>
        <w:spacing w:before="240" w:line="480" w:lineRule="auto"/>
        <w:jc w:val="both"/>
        <w:rPr>
          <w:sz w:val="24"/>
          <w:szCs w:val="24"/>
        </w:rPr>
      </w:pPr>
      <w:r w:rsidRPr="00260F4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60F44">
        <w:rPr>
          <w:sz w:val="24"/>
          <w:szCs w:val="24"/>
          <w:vertAlign w:val="superscript"/>
        </w:rPr>
        <w:t>nd</w:t>
      </w:r>
      <w:r w:rsidRPr="00260F4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57A4B2F9" w14:textId="77777777" w:rsidR="00C16ED1" w:rsidRPr="00260F44" w:rsidRDefault="00C16ED1" w:rsidP="00117832">
      <w:pPr>
        <w:spacing w:before="240" w:line="480" w:lineRule="auto"/>
        <w:jc w:val="center"/>
        <w:rPr>
          <w:b/>
          <w:sz w:val="24"/>
          <w:szCs w:val="24"/>
        </w:rPr>
      </w:pPr>
      <w:r w:rsidRPr="00260F44">
        <w:rPr>
          <w:b/>
          <w:sz w:val="24"/>
          <w:szCs w:val="24"/>
        </w:rPr>
        <w:t>THE 28 CHIEF’S OF POLICE AUTHORITY VERSES THE LORD STEPHEN’S AUTHORITY IN THE HT</w:t>
      </w:r>
    </w:p>
    <w:p w14:paraId="6472EE72" w14:textId="77777777" w:rsidR="00C16ED1" w:rsidRPr="00260F44" w:rsidRDefault="00C16ED1" w:rsidP="00117832">
      <w:pPr>
        <w:spacing w:before="240" w:line="480" w:lineRule="auto"/>
        <w:jc w:val="both"/>
        <w:rPr>
          <w:sz w:val="24"/>
          <w:szCs w:val="24"/>
        </w:rPr>
      </w:pPr>
      <w:r w:rsidRPr="00260F4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28326C26" w14:textId="77777777" w:rsidR="00C16ED1" w:rsidRPr="00260F44" w:rsidRDefault="00C16ED1" w:rsidP="00117832">
      <w:pPr>
        <w:spacing w:line="480" w:lineRule="auto"/>
        <w:jc w:val="both"/>
        <w:rPr>
          <w:sz w:val="24"/>
          <w:szCs w:val="24"/>
        </w:rPr>
      </w:pPr>
      <w:r w:rsidRPr="00260F44">
        <w:rPr>
          <w:sz w:val="24"/>
          <w:szCs w:val="24"/>
        </w:rPr>
        <w:t xml:space="preserve">Also </w:t>
      </w:r>
      <w:r w:rsidRPr="00260F44">
        <w:rPr>
          <w:b/>
          <w:sz w:val="24"/>
          <w:szCs w:val="24"/>
        </w:rPr>
        <w:t xml:space="preserve">Stephen’s Martyrdom </w:t>
      </w:r>
      <w:r w:rsidRPr="00260F44">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60F44">
        <w:rPr>
          <w:sz w:val="24"/>
          <w:szCs w:val="24"/>
          <w:vertAlign w:val="superscript"/>
        </w:rPr>
        <w:t>nd</w:t>
      </w:r>
      <w:r w:rsidRPr="00260F44">
        <w:rPr>
          <w:sz w:val="24"/>
          <w:szCs w:val="24"/>
        </w:rPr>
        <w:t xml:space="preserve"> Peter 2:4. Stephen makes a way of escape for the Angels (Lords). To be locked up in Hell, it was only designed with 10 keys that the Lord Yah has for the Married Lord called Wisdom &amp; His party. The 10</w:t>
      </w:r>
      <w:r w:rsidRPr="00260F44">
        <w:rPr>
          <w:sz w:val="24"/>
          <w:szCs w:val="24"/>
          <w:vertAlign w:val="superscript"/>
        </w:rPr>
        <w:t>th</w:t>
      </w:r>
      <w:r w:rsidRPr="00260F4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60F44">
        <w:rPr>
          <w:b/>
          <w:sz w:val="24"/>
          <w:szCs w:val="24"/>
        </w:rPr>
        <w:t>Does the Son Jesus Our Lord fully know His Father Stephen Our Lord</w:t>
      </w:r>
      <w:r w:rsidRPr="00260F4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60F44">
        <w:rPr>
          <w:sz w:val="24"/>
          <w:szCs w:val="24"/>
          <w:vertAlign w:val="superscript"/>
        </w:rPr>
        <w:t>st</w:t>
      </w:r>
      <w:r w:rsidRPr="00260F4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60F44">
        <w:rPr>
          <w:sz w:val="24"/>
          <w:szCs w:val="24"/>
          <w:vertAlign w:val="superscript"/>
        </w:rPr>
        <w:t>nd</w:t>
      </w:r>
      <w:r w:rsidRPr="00260F4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60F44">
        <w:rPr>
          <w:sz w:val="24"/>
          <w:szCs w:val="24"/>
          <w:vertAlign w:val="superscript"/>
        </w:rPr>
        <w:t>nd</w:t>
      </w:r>
      <w:r w:rsidRPr="00260F44">
        <w:rPr>
          <w:sz w:val="24"/>
          <w:szCs w:val="24"/>
        </w:rPr>
        <w:t xml:space="preserve"> chance in 1</w:t>
      </w:r>
      <w:r w:rsidRPr="00260F44">
        <w:rPr>
          <w:sz w:val="24"/>
          <w:szCs w:val="24"/>
          <w:vertAlign w:val="superscript"/>
        </w:rPr>
        <w:t>st</w:t>
      </w:r>
      <w:r w:rsidRPr="00260F4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60F44">
        <w:rPr>
          <w:sz w:val="24"/>
          <w:szCs w:val="24"/>
          <w:vertAlign w:val="superscript"/>
        </w:rPr>
        <w:t>st</w:t>
      </w:r>
      <w:r w:rsidRPr="00260F4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60F44">
        <w:rPr>
          <w:sz w:val="24"/>
          <w:szCs w:val="24"/>
          <w:vertAlign w:val="superscript"/>
        </w:rPr>
        <w:t>st</w:t>
      </w:r>
      <w:r w:rsidRPr="00260F44">
        <w:rPr>
          <w:sz w:val="24"/>
          <w:szCs w:val="24"/>
        </w:rPr>
        <w:t xml:space="preserve"> Peter 3:19 it says Stephen went to Hell &amp; counseled to the Angels (Lords) to release them by eternal mercy in Psalms 86:13 &amp; Acts 2:27, 31. The prison on the 9</w:t>
      </w:r>
      <w:r w:rsidRPr="00260F44">
        <w:rPr>
          <w:sz w:val="24"/>
          <w:szCs w:val="24"/>
          <w:vertAlign w:val="superscript"/>
        </w:rPr>
        <w:t>th</w:t>
      </w:r>
      <w:r w:rsidRPr="00260F4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60F44">
        <w:rPr>
          <w:sz w:val="24"/>
          <w:szCs w:val="24"/>
          <w:vertAlign w:val="superscript"/>
        </w:rPr>
        <w:t>nd</w:t>
      </w:r>
      <w:r w:rsidRPr="00260F44">
        <w:rPr>
          <w:sz w:val="24"/>
          <w:szCs w:val="24"/>
        </w:rPr>
        <w:t xml:space="preserve"> Serpent Lucifer called Married Lord called Wisdom in “Qanah” (Sexual Eros Love) made the 1</w:t>
      </w:r>
      <w:r w:rsidRPr="00260F44">
        <w:rPr>
          <w:sz w:val="24"/>
          <w:szCs w:val="24"/>
          <w:vertAlign w:val="superscript"/>
        </w:rPr>
        <w:t>st</w:t>
      </w:r>
      <w:r w:rsidRPr="00260F4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60F44">
        <w:rPr>
          <w:sz w:val="24"/>
          <w:szCs w:val="24"/>
          <w:vertAlign w:val="superscript"/>
        </w:rPr>
        <w:t>nd</w:t>
      </w:r>
      <w:r w:rsidRPr="00260F44">
        <w:rPr>
          <w:sz w:val="24"/>
          <w:szCs w:val="24"/>
        </w:rPr>
        <w:t xml:space="preserve"> Peter 3:8 in March 2012AD based on the date with the life of the Son Jesus &amp; the Father Stephen was from 4BC-12AD. This Universe lasting trillions of years is proven in Isaiah 24; Hebrews 1:2 &amp; 2</w:t>
      </w:r>
      <w:r w:rsidRPr="00260F44">
        <w:rPr>
          <w:sz w:val="24"/>
          <w:szCs w:val="24"/>
          <w:vertAlign w:val="superscript"/>
        </w:rPr>
        <w:t>nd</w:t>
      </w:r>
      <w:r w:rsidRPr="00260F4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60F44">
        <w:rPr>
          <w:sz w:val="24"/>
          <w:szCs w:val="24"/>
          <w:vertAlign w:val="superscript"/>
        </w:rPr>
        <w:t>nd</w:t>
      </w:r>
      <w:r w:rsidRPr="00260F4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60F44">
        <w:rPr>
          <w:sz w:val="24"/>
          <w:szCs w:val="24"/>
          <w:vertAlign w:val="superscript"/>
        </w:rPr>
        <w:t>nd</w:t>
      </w:r>
      <w:r w:rsidRPr="00260F4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60F44">
        <w:rPr>
          <w:sz w:val="24"/>
          <w:szCs w:val="24"/>
          <w:vertAlign w:val="superscript"/>
        </w:rPr>
        <w:t>nd</w:t>
      </w:r>
      <w:r w:rsidRPr="00260F44">
        <w:rPr>
          <w:sz w:val="24"/>
          <w:szCs w:val="24"/>
        </w:rPr>
        <w:t xml:space="preserve"> Esdras 14:22; Sirach 24:9; 2</w:t>
      </w:r>
      <w:r w:rsidRPr="00260F44">
        <w:rPr>
          <w:sz w:val="24"/>
          <w:szCs w:val="24"/>
          <w:vertAlign w:val="superscript"/>
        </w:rPr>
        <w:t>nd</w:t>
      </w:r>
      <w:r w:rsidRPr="00260F44">
        <w:rPr>
          <w:sz w:val="24"/>
          <w:szCs w:val="24"/>
        </w:rPr>
        <w:t xml:space="preserve"> Maccabees 7:23; Matthew 13:35; 25:34; Luke 16:8; 20:35; John 8:23; 13:1; 15:19; 16:28; 17:5, 11, 14, 24; 18:36; 21:25; Acts 15:18; Romans 1:20; 16:25; 1</w:t>
      </w:r>
      <w:r w:rsidRPr="00260F44">
        <w:rPr>
          <w:sz w:val="24"/>
          <w:szCs w:val="24"/>
          <w:vertAlign w:val="superscript"/>
        </w:rPr>
        <w:t>st</w:t>
      </w:r>
      <w:r w:rsidRPr="00260F44">
        <w:rPr>
          <w:sz w:val="24"/>
          <w:szCs w:val="24"/>
        </w:rPr>
        <w:t xml:space="preserve"> Corinthians 2:7; Ephesians 1:4; 3:9; 2</w:t>
      </w:r>
      <w:r w:rsidRPr="00260F44">
        <w:rPr>
          <w:sz w:val="24"/>
          <w:szCs w:val="24"/>
          <w:vertAlign w:val="superscript"/>
        </w:rPr>
        <w:t>nd</w:t>
      </w:r>
      <w:r w:rsidRPr="00260F44">
        <w:rPr>
          <w:sz w:val="24"/>
          <w:szCs w:val="24"/>
        </w:rPr>
        <w:t xml:space="preserve"> Timothy 1:9; Titus 1:2; Hebrews 1:2; 4:3; 11:3; 1</w:t>
      </w:r>
      <w:r w:rsidRPr="00260F44">
        <w:rPr>
          <w:sz w:val="24"/>
          <w:szCs w:val="24"/>
          <w:vertAlign w:val="superscript"/>
        </w:rPr>
        <w:t>st</w:t>
      </w:r>
      <w:r w:rsidRPr="00260F44">
        <w:rPr>
          <w:sz w:val="24"/>
          <w:szCs w:val="24"/>
        </w:rPr>
        <w:t xml:space="preserve"> Peter 1:20 &amp; Revelation 11:15. Life may have been on the planet Mercury 1</w:t>
      </w:r>
      <w:r w:rsidRPr="00260F44">
        <w:rPr>
          <w:sz w:val="24"/>
          <w:szCs w:val="24"/>
          <w:vertAlign w:val="superscript"/>
        </w:rPr>
        <w:t>st</w:t>
      </w:r>
      <w:r w:rsidRPr="00260F44">
        <w:rPr>
          <w:sz w:val="24"/>
          <w:szCs w:val="24"/>
        </w:rPr>
        <w:t xml:space="preserve"> from the sun linked to the Lord Lucifer the Married Lord called Wisdom &amp; the planet Venus 2</w:t>
      </w:r>
      <w:r w:rsidRPr="00260F44">
        <w:rPr>
          <w:sz w:val="24"/>
          <w:szCs w:val="24"/>
          <w:vertAlign w:val="superscript"/>
        </w:rPr>
        <w:t>nd</w:t>
      </w:r>
      <w:r w:rsidRPr="00260F4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60F44">
        <w:rPr>
          <w:sz w:val="24"/>
          <w:szCs w:val="24"/>
          <w:vertAlign w:val="superscript"/>
        </w:rPr>
        <w:t>st</w:t>
      </w:r>
      <w:r w:rsidRPr="00260F44">
        <w:rPr>
          <w:sz w:val="24"/>
          <w:szCs w:val="24"/>
        </w:rPr>
        <w:t xml:space="preserve"> Corinthians 15:38, 40, 47, 55 and 2</w:t>
      </w:r>
      <w:r w:rsidRPr="00260F44">
        <w:rPr>
          <w:sz w:val="24"/>
          <w:szCs w:val="24"/>
          <w:vertAlign w:val="superscript"/>
        </w:rPr>
        <w:t>nd</w:t>
      </w:r>
      <w:r w:rsidRPr="00260F4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60F44">
        <w:rPr>
          <w:sz w:val="24"/>
          <w:szCs w:val="24"/>
          <w:vertAlign w:val="superscript"/>
        </w:rPr>
        <w:t>nd</w:t>
      </w:r>
      <w:r w:rsidRPr="00260F44">
        <w:rPr>
          <w:sz w:val="24"/>
          <w:szCs w:val="24"/>
        </w:rPr>
        <w:t xml:space="preserve"> Old Universe &amp; the Young Lordship/Heaven is Sexless without sin. The 2</w:t>
      </w:r>
      <w:r w:rsidRPr="00260F44">
        <w:rPr>
          <w:sz w:val="24"/>
          <w:szCs w:val="24"/>
          <w:vertAlign w:val="superscript"/>
        </w:rPr>
        <w:t>nd</w:t>
      </w:r>
      <w:r w:rsidRPr="00260F4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60F44">
        <w:rPr>
          <w:sz w:val="24"/>
          <w:szCs w:val="24"/>
          <w:vertAlign w:val="superscript"/>
        </w:rPr>
        <w:t>nd</w:t>
      </w:r>
      <w:r w:rsidRPr="00260F44">
        <w:rPr>
          <w:sz w:val="24"/>
          <w:szCs w:val="24"/>
        </w:rPr>
        <w:t xml:space="preserve"> Peter 2:4-5. The Young Universe began in Genesis 8:20 &amp; will end by fire in 2</w:t>
      </w:r>
      <w:r w:rsidRPr="00260F44">
        <w:rPr>
          <w:sz w:val="24"/>
          <w:szCs w:val="24"/>
          <w:vertAlign w:val="superscript"/>
        </w:rPr>
        <w:t>nd</w:t>
      </w:r>
      <w:r w:rsidRPr="00260F44">
        <w:rPr>
          <w:sz w:val="24"/>
          <w:szCs w:val="24"/>
        </w:rPr>
        <w:t xml:space="preserve"> Peter 3:10-13 &amp; Revelation 20:15. Job’s sinless marriage is sexless before Adam’s sinful marriage in the Old part of the 2</w:t>
      </w:r>
      <w:r w:rsidRPr="00260F44">
        <w:rPr>
          <w:sz w:val="24"/>
          <w:szCs w:val="24"/>
          <w:vertAlign w:val="superscript"/>
        </w:rPr>
        <w:t>nd</w:t>
      </w:r>
      <w:r w:rsidRPr="00260F44">
        <w:rPr>
          <w:sz w:val="24"/>
          <w:szCs w:val="24"/>
        </w:rPr>
        <w:t xml:space="preserve"> Universe in Genesis 2:24-6:7 &amp; Job 1:1-37:24. In the beginning of the 1</w:t>
      </w:r>
      <w:r w:rsidRPr="00260F44">
        <w:rPr>
          <w:sz w:val="24"/>
          <w:szCs w:val="24"/>
          <w:vertAlign w:val="superscript"/>
        </w:rPr>
        <w:t>st</w:t>
      </w:r>
      <w:r w:rsidRPr="00260F44">
        <w:rPr>
          <w:sz w:val="24"/>
          <w:szCs w:val="24"/>
        </w:rPr>
        <w:t xml:space="preserve"> Lordship over the 1</w:t>
      </w:r>
      <w:r w:rsidRPr="00260F44">
        <w:rPr>
          <w:sz w:val="24"/>
          <w:szCs w:val="24"/>
          <w:vertAlign w:val="superscript"/>
        </w:rPr>
        <w:t>st</w:t>
      </w:r>
      <w:r w:rsidRPr="00260F44">
        <w:rPr>
          <w:sz w:val="24"/>
          <w:szCs w:val="24"/>
        </w:rPr>
        <w:t xml:space="preserve"> Heaven/Earth the Married Lord called Wisdom was created from everlasting, also the other Lords also were from eternity in Proverbs 8:23. When the Married Lord called Wisdom went to the 2</w:t>
      </w:r>
      <w:r w:rsidRPr="00260F44">
        <w:rPr>
          <w:sz w:val="24"/>
          <w:szCs w:val="24"/>
          <w:vertAlign w:val="superscript"/>
        </w:rPr>
        <w:t>nd</w:t>
      </w:r>
      <w:r w:rsidRPr="00260F44">
        <w:rPr>
          <w:sz w:val="24"/>
          <w:szCs w:val="24"/>
        </w:rPr>
        <w:t xml:space="preserve"> Old Universe that lasted trillions of years, He fell in Lordship by the term “Qanah” meaning “</w:t>
      </w:r>
      <w:r w:rsidRPr="00260F44">
        <w:rPr>
          <w:b/>
          <w:sz w:val="24"/>
          <w:szCs w:val="24"/>
        </w:rPr>
        <w:t>Eternal Eros Love</w:t>
      </w:r>
      <w:r w:rsidRPr="00260F4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60F44">
        <w:rPr>
          <w:b/>
          <w:sz w:val="24"/>
          <w:szCs w:val="24"/>
        </w:rPr>
        <w:t>God is Love and the Love in the Holy Bible</w:t>
      </w:r>
      <w:r w:rsidRPr="00260F44">
        <w:rPr>
          <w:sz w:val="24"/>
          <w:szCs w:val="24"/>
        </w:rPr>
        <w:t xml:space="preserve">.” </w:t>
      </w:r>
    </w:p>
    <w:p w14:paraId="316BB463" w14:textId="77777777" w:rsidR="00C16ED1" w:rsidRPr="00260F44" w:rsidRDefault="00C16ED1" w:rsidP="00117832">
      <w:pPr>
        <w:spacing w:line="480" w:lineRule="auto"/>
        <w:jc w:val="both"/>
        <w:rPr>
          <w:sz w:val="24"/>
          <w:szCs w:val="24"/>
        </w:rPr>
      </w:pPr>
      <w:r w:rsidRPr="00260F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0BF417DA" w14:textId="77777777" w:rsidR="00C16ED1" w:rsidRPr="00260F44" w:rsidRDefault="00C16ED1" w:rsidP="00117832">
      <w:pPr>
        <w:spacing w:line="480" w:lineRule="auto"/>
        <w:jc w:val="both"/>
        <w:rPr>
          <w:sz w:val="24"/>
          <w:szCs w:val="24"/>
        </w:rPr>
      </w:pPr>
      <w:r w:rsidRPr="00260F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2E43D087" w14:textId="77777777" w:rsidR="00C16ED1" w:rsidRPr="00260F44" w:rsidRDefault="00C16ED1" w:rsidP="00117832">
      <w:pPr>
        <w:spacing w:line="480" w:lineRule="auto"/>
        <w:jc w:val="both"/>
        <w:rPr>
          <w:sz w:val="24"/>
          <w:szCs w:val="24"/>
        </w:rPr>
      </w:pPr>
      <w:r w:rsidRPr="00260F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7AA385B5" w14:textId="77777777" w:rsidR="00C16ED1" w:rsidRPr="00260F44" w:rsidRDefault="00C16ED1" w:rsidP="00117832">
      <w:pPr>
        <w:spacing w:line="480" w:lineRule="auto"/>
        <w:jc w:val="both"/>
        <w:rPr>
          <w:sz w:val="24"/>
          <w:szCs w:val="24"/>
        </w:rPr>
      </w:pPr>
      <w:r w:rsidRPr="00260F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60F44">
        <w:rPr>
          <w:sz w:val="24"/>
          <w:szCs w:val="24"/>
          <w:vertAlign w:val="superscript"/>
        </w:rPr>
        <w:t>th</w:t>
      </w:r>
      <w:r w:rsidRPr="00260F44">
        <w:rPr>
          <w:sz w:val="24"/>
          <w:szCs w:val="24"/>
        </w:rPr>
        <w:t>–Born Son, but 10</w:t>
      </w:r>
      <w:r w:rsidRPr="00260F44">
        <w:rPr>
          <w:sz w:val="24"/>
          <w:szCs w:val="24"/>
          <w:vertAlign w:val="superscript"/>
        </w:rPr>
        <w:t>th</w:t>
      </w:r>
      <w:r w:rsidRPr="00260F44">
        <w:rPr>
          <w:sz w:val="24"/>
          <w:szCs w:val="24"/>
        </w:rPr>
        <w:t xml:space="preserve"> in line with Christ as the 1</w:t>
      </w:r>
      <w:r w:rsidRPr="00260F44">
        <w:rPr>
          <w:sz w:val="24"/>
          <w:szCs w:val="24"/>
          <w:vertAlign w:val="superscript"/>
        </w:rPr>
        <w:t>st</w:t>
      </w:r>
      <w:r w:rsidRPr="00260F44">
        <w:rPr>
          <w:sz w:val="24"/>
          <w:szCs w:val="24"/>
        </w:rPr>
        <w:t>-Born Son to raise up Christ to sit on His throne which makes 8 to 10 positions) were all Divine Unions done by Joseph and Mary by the Tree of Life.</w:t>
      </w:r>
    </w:p>
    <w:p w14:paraId="6E4D7992" w14:textId="77777777" w:rsidR="00C16ED1" w:rsidRPr="00260F44" w:rsidRDefault="00C16ED1" w:rsidP="00117832">
      <w:pPr>
        <w:spacing w:line="480" w:lineRule="auto"/>
        <w:jc w:val="both"/>
        <w:rPr>
          <w:sz w:val="24"/>
          <w:szCs w:val="24"/>
        </w:rPr>
      </w:pPr>
      <w:r w:rsidRPr="00260F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60F44">
        <w:rPr>
          <w:sz w:val="24"/>
          <w:szCs w:val="24"/>
          <w:vertAlign w:val="superscript"/>
        </w:rPr>
        <w:t>nd</w:t>
      </w:r>
      <w:r w:rsidRPr="00260F4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60F44">
        <w:rPr>
          <w:sz w:val="24"/>
          <w:szCs w:val="24"/>
          <w:vertAlign w:val="superscript"/>
        </w:rPr>
        <w:t>th</w:t>
      </w:r>
      <w:r w:rsidRPr="00260F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60F44">
        <w:rPr>
          <w:sz w:val="24"/>
          <w:szCs w:val="24"/>
          <w:vertAlign w:val="superscript"/>
        </w:rPr>
        <w:t>nd</w:t>
      </w:r>
      <w:r w:rsidRPr="00260F44">
        <w:rPr>
          <w:sz w:val="24"/>
          <w:szCs w:val="24"/>
        </w:rPr>
        <w:t xml:space="preserve"> Peter 3:10-13 &amp; Acts 7:60.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Man She has to be disobedient.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Woman He has to be deceived.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Serpent 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Man He has to be disobedient.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Serpent She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Woman He has to be deceived. For the Married Lord called Wisdom or the Married Lady called Wisdom to think like all (the 1</w:t>
      </w:r>
      <w:r w:rsidRPr="00260F44">
        <w:rPr>
          <w:sz w:val="24"/>
          <w:szCs w:val="24"/>
          <w:vertAlign w:val="superscript"/>
        </w:rPr>
        <w:t>st</w:t>
      </w:r>
      <w:r w:rsidRPr="00260F44">
        <w:rPr>
          <w:sz w:val="24"/>
          <w:szCs w:val="24"/>
        </w:rPr>
        <w:t xml:space="preserve"> Married Woman, 1</w:t>
      </w:r>
      <w:r w:rsidRPr="00260F44">
        <w:rPr>
          <w:sz w:val="24"/>
          <w:szCs w:val="24"/>
          <w:vertAlign w:val="superscript"/>
        </w:rPr>
        <w:t>st</w:t>
      </w:r>
      <w:r w:rsidRPr="00260F44">
        <w:rPr>
          <w:sz w:val="24"/>
          <w:szCs w:val="24"/>
        </w:rPr>
        <w:t xml:space="preserve"> Married Man &amp; 1</w:t>
      </w:r>
      <w:r w:rsidRPr="00260F44">
        <w:rPr>
          <w:sz w:val="24"/>
          <w:szCs w:val="24"/>
          <w:vertAlign w:val="superscript"/>
        </w:rPr>
        <w:t>st</w:t>
      </w:r>
      <w:r w:rsidRPr="00260F44">
        <w:rPr>
          <w:sz w:val="24"/>
          <w:szCs w:val="24"/>
        </w:rPr>
        <w:t xml:space="preserve"> Married Serpent) He or She has to be deceived, disobedient &amp; a liar. For the 2</w:t>
      </w:r>
      <w:r w:rsidRPr="00260F44">
        <w:rPr>
          <w:sz w:val="24"/>
          <w:szCs w:val="24"/>
          <w:vertAlign w:val="superscript"/>
        </w:rPr>
        <w:t>nd</w:t>
      </w:r>
      <w:r w:rsidRPr="00260F44">
        <w:rPr>
          <w:sz w:val="24"/>
          <w:szCs w:val="24"/>
        </w:rPr>
        <w:t xml:space="preserve"> Single Man is Obedient. For the 2</w:t>
      </w:r>
      <w:r w:rsidRPr="00260F44">
        <w:rPr>
          <w:sz w:val="24"/>
          <w:szCs w:val="24"/>
          <w:vertAlign w:val="superscript"/>
        </w:rPr>
        <w:t>nd</w:t>
      </w:r>
      <w:r w:rsidRPr="00260F44">
        <w:rPr>
          <w:sz w:val="24"/>
          <w:szCs w:val="24"/>
        </w:rPr>
        <w:t xml:space="preserve"> Single Woman is intelligent knowing the Scriptures &amp; the Authority. For the 2</w:t>
      </w:r>
      <w:r w:rsidRPr="00260F44">
        <w:rPr>
          <w:sz w:val="24"/>
          <w:szCs w:val="24"/>
          <w:vertAlign w:val="superscript"/>
        </w:rPr>
        <w:t>nd</w:t>
      </w:r>
      <w:r w:rsidRPr="00260F44">
        <w:rPr>
          <w:sz w:val="24"/>
          <w:szCs w:val="24"/>
        </w:rPr>
        <w:t xml:space="preserve"> Single Serpent is the Truth. For the 2</w:t>
      </w:r>
      <w:r w:rsidRPr="00260F44">
        <w:rPr>
          <w:sz w:val="24"/>
          <w:szCs w:val="24"/>
          <w:vertAlign w:val="superscript"/>
        </w:rPr>
        <w:t>nd</w:t>
      </w:r>
      <w:r w:rsidRPr="00260F44">
        <w:rPr>
          <w:sz w:val="24"/>
          <w:szCs w:val="24"/>
        </w:rPr>
        <w:t xml:space="preserve"> Single Lord called Wisdom is Obedient, Intelligent and Truthful.     </w:t>
      </w:r>
    </w:p>
    <w:p w14:paraId="2D3DC9F4" w14:textId="77777777" w:rsidR="00C16ED1" w:rsidRPr="00260F44" w:rsidRDefault="00C16ED1" w:rsidP="00117832">
      <w:pPr>
        <w:spacing w:line="480" w:lineRule="auto"/>
        <w:jc w:val="both"/>
        <w:rPr>
          <w:sz w:val="24"/>
          <w:szCs w:val="24"/>
        </w:rPr>
      </w:pPr>
      <w:r w:rsidRPr="00260F4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60F44">
        <w:rPr>
          <w:sz w:val="24"/>
          <w:szCs w:val="24"/>
          <w:vertAlign w:val="superscript"/>
        </w:rPr>
        <w:t>st</w:t>
      </w:r>
      <w:r w:rsidRPr="00260F4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60F44">
        <w:rPr>
          <w:sz w:val="24"/>
          <w:szCs w:val="24"/>
          <w:vertAlign w:val="superscript"/>
        </w:rPr>
        <w:t>nd</w:t>
      </w:r>
      <w:r w:rsidRPr="00260F44">
        <w:rPr>
          <w:sz w:val="24"/>
          <w:szCs w:val="24"/>
        </w:rPr>
        <w:t xml:space="preserve"> Corinthians 12:1-6 &amp; 1</w:t>
      </w:r>
      <w:r w:rsidRPr="00260F44">
        <w:rPr>
          <w:sz w:val="24"/>
          <w:szCs w:val="24"/>
          <w:vertAlign w:val="superscript"/>
        </w:rPr>
        <w:t>st</w:t>
      </w:r>
      <w:r w:rsidRPr="00260F4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60F44">
        <w:rPr>
          <w:sz w:val="24"/>
          <w:szCs w:val="24"/>
          <w:vertAlign w:val="superscript"/>
        </w:rPr>
        <w:t>nd</w:t>
      </w:r>
      <w:r w:rsidRPr="00260F44">
        <w:rPr>
          <w:sz w:val="24"/>
          <w:szCs w:val="24"/>
        </w:rPr>
        <w:t xml:space="preserve"> Peter 1:4 &amp; Romans 1:20.  </w:t>
      </w:r>
    </w:p>
    <w:p w14:paraId="36796F7B" w14:textId="77777777" w:rsidR="00C16ED1" w:rsidRPr="00260F44" w:rsidRDefault="00C16ED1" w:rsidP="00117832">
      <w:pPr>
        <w:spacing w:line="480" w:lineRule="auto"/>
        <w:jc w:val="both"/>
        <w:rPr>
          <w:sz w:val="24"/>
          <w:szCs w:val="24"/>
        </w:rPr>
      </w:pPr>
      <w:r w:rsidRPr="00260F44">
        <w:rPr>
          <w:sz w:val="24"/>
          <w:szCs w:val="24"/>
        </w:rPr>
        <w:t xml:space="preserve">What did </w:t>
      </w:r>
      <w:r w:rsidRPr="00260F44">
        <w:rPr>
          <w:b/>
          <w:sz w:val="24"/>
          <w:szCs w:val="24"/>
        </w:rPr>
        <w:t>the Blood of the Lord Stephen</w:t>
      </w:r>
      <w:r w:rsidRPr="00260F4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60F44">
        <w:rPr>
          <w:sz w:val="24"/>
          <w:szCs w:val="24"/>
          <w:vertAlign w:val="superscript"/>
        </w:rPr>
        <w:t>st</w:t>
      </w:r>
      <w:r w:rsidRPr="00260F4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60F44">
        <w:rPr>
          <w:sz w:val="24"/>
          <w:szCs w:val="24"/>
          <w:vertAlign w:val="superscript"/>
        </w:rPr>
        <w:t>st</w:t>
      </w:r>
      <w:r w:rsidRPr="00260F44">
        <w:rPr>
          <w:sz w:val="24"/>
          <w:szCs w:val="24"/>
        </w:rPr>
        <w:t xml:space="preserve"> Peter 1:2 &amp; Acts 7:51-60. In 1</w:t>
      </w:r>
      <w:r w:rsidRPr="00260F44">
        <w:rPr>
          <w:sz w:val="24"/>
          <w:szCs w:val="24"/>
          <w:vertAlign w:val="superscript"/>
        </w:rPr>
        <w:t>st</w:t>
      </w:r>
      <w:r w:rsidRPr="00260F4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60F44">
        <w:rPr>
          <w:sz w:val="24"/>
          <w:szCs w:val="24"/>
          <w:vertAlign w:val="superscript"/>
        </w:rPr>
        <w:t>nd</w:t>
      </w:r>
      <w:r w:rsidRPr="00260F44">
        <w:rPr>
          <w:sz w:val="24"/>
          <w:szCs w:val="24"/>
        </w:rPr>
        <w:t xml:space="preserve"> Maccabees 12:38-45. Stephen’s blood brings forth eternal mercy forever and ever in Psalms 21:7 &amp; Acts 7:60. </w:t>
      </w:r>
    </w:p>
    <w:p w14:paraId="6BB6935A" w14:textId="77777777" w:rsidR="00C16ED1" w:rsidRPr="00260F44" w:rsidRDefault="00C16ED1" w:rsidP="00117832">
      <w:pPr>
        <w:spacing w:line="480" w:lineRule="auto"/>
        <w:jc w:val="both"/>
        <w:rPr>
          <w:sz w:val="24"/>
          <w:szCs w:val="24"/>
        </w:rPr>
      </w:pPr>
      <w:r w:rsidRPr="00260F44">
        <w:rPr>
          <w:b/>
          <w:sz w:val="24"/>
          <w:szCs w:val="24"/>
        </w:rPr>
        <w:t>Stephen is the Christian Messiah from the Branch of Solomon</w:t>
      </w:r>
      <w:r w:rsidRPr="00260F44">
        <w:rPr>
          <w:sz w:val="24"/>
          <w:szCs w:val="24"/>
        </w:rPr>
        <w:t xml:space="preserve"> in Acts 7:47-50;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60F44">
        <w:rPr>
          <w:sz w:val="24"/>
          <w:szCs w:val="24"/>
          <w:vertAlign w:val="superscript"/>
        </w:rPr>
        <w:t>nd</w:t>
      </w:r>
      <w:r w:rsidRPr="00260F4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60F44">
        <w:rPr>
          <w:sz w:val="24"/>
          <w:szCs w:val="24"/>
          <w:vertAlign w:val="superscript"/>
        </w:rPr>
        <w:t>st</w:t>
      </w:r>
      <w:r w:rsidRPr="00260F44">
        <w:rPr>
          <w:sz w:val="24"/>
          <w:szCs w:val="24"/>
        </w:rPr>
        <w:t xml:space="preserve"> Adam &amp; 1</w:t>
      </w:r>
      <w:r w:rsidRPr="00260F44">
        <w:rPr>
          <w:sz w:val="24"/>
          <w:szCs w:val="24"/>
          <w:vertAlign w:val="superscript"/>
        </w:rPr>
        <w:t>st</w:t>
      </w:r>
      <w:r w:rsidRPr="00260F44">
        <w:rPr>
          <w:sz w:val="24"/>
          <w:szCs w:val="24"/>
        </w:rPr>
        <w:t xml:space="preserve"> Eve’s fall by eating from this tree. In 1</w:t>
      </w:r>
      <w:r w:rsidRPr="00260F44">
        <w:rPr>
          <w:sz w:val="24"/>
          <w:szCs w:val="24"/>
          <w:vertAlign w:val="superscript"/>
        </w:rPr>
        <w:t>st</w:t>
      </w:r>
      <w:r w:rsidRPr="00260F44">
        <w:rPr>
          <w:sz w:val="24"/>
          <w:szCs w:val="24"/>
        </w:rPr>
        <w:t xml:space="preserve"> Corinthians 15:47 says Jesus/John is the 2</w:t>
      </w:r>
      <w:r w:rsidRPr="00260F44">
        <w:rPr>
          <w:sz w:val="24"/>
          <w:szCs w:val="24"/>
          <w:vertAlign w:val="superscript"/>
        </w:rPr>
        <w:t>nd</w:t>
      </w:r>
      <w:r w:rsidRPr="00260F44">
        <w:rPr>
          <w:sz w:val="24"/>
          <w:szCs w:val="24"/>
        </w:rPr>
        <w:t xml:space="preserve"> Man Adam/2</w:t>
      </w:r>
      <w:r w:rsidRPr="00260F44">
        <w:rPr>
          <w:sz w:val="24"/>
          <w:szCs w:val="24"/>
          <w:vertAlign w:val="superscript"/>
        </w:rPr>
        <w:t>nd</w:t>
      </w:r>
      <w:r w:rsidRPr="00260F44">
        <w:rPr>
          <w:sz w:val="24"/>
          <w:szCs w:val="24"/>
        </w:rPr>
        <w:t xml:space="preserve"> Woman Eve &amp; James is the 2</w:t>
      </w:r>
      <w:r w:rsidRPr="00260F44">
        <w:rPr>
          <w:sz w:val="24"/>
          <w:szCs w:val="24"/>
          <w:vertAlign w:val="superscript"/>
        </w:rPr>
        <w:t>nd</w:t>
      </w:r>
      <w:r w:rsidRPr="00260F44">
        <w:rPr>
          <w:sz w:val="24"/>
          <w:szCs w:val="24"/>
        </w:rPr>
        <w:t xml:space="preserve"> Serpent Lucifer which in 1</w:t>
      </w:r>
      <w:r w:rsidRPr="00260F44">
        <w:rPr>
          <w:sz w:val="24"/>
          <w:szCs w:val="24"/>
          <w:vertAlign w:val="superscript"/>
        </w:rPr>
        <w:t>st</w:t>
      </w:r>
      <w:r w:rsidRPr="00260F44">
        <w:rPr>
          <w:sz w:val="24"/>
          <w:szCs w:val="24"/>
        </w:rPr>
        <w:t xml:space="preserve"> Corinthians 15:40, 42. Then in 1</w:t>
      </w:r>
      <w:r w:rsidRPr="00260F44">
        <w:rPr>
          <w:sz w:val="24"/>
          <w:szCs w:val="24"/>
          <w:vertAlign w:val="superscript"/>
        </w:rPr>
        <w:t>st</w:t>
      </w:r>
      <w:r w:rsidRPr="00260F44">
        <w:rPr>
          <w:sz w:val="24"/>
          <w:szCs w:val="24"/>
        </w:rPr>
        <w:t xml:space="preserve"> Corinthians 15:54-58, Stephen would be the 2</w:t>
      </w:r>
      <w:r w:rsidRPr="00260F44">
        <w:rPr>
          <w:sz w:val="24"/>
          <w:szCs w:val="24"/>
          <w:vertAlign w:val="superscript"/>
        </w:rPr>
        <w:t>nd</w:t>
      </w:r>
      <w:r w:rsidRPr="00260F4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60F44">
        <w:rPr>
          <w:sz w:val="24"/>
          <w:szCs w:val="24"/>
          <w:vertAlign w:val="superscript"/>
        </w:rPr>
        <w:t xml:space="preserve">st </w:t>
      </w:r>
      <w:r w:rsidRPr="00260F44">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60F44">
        <w:rPr>
          <w:sz w:val="24"/>
          <w:szCs w:val="24"/>
          <w:vertAlign w:val="superscript"/>
        </w:rPr>
        <w:t>st</w:t>
      </w:r>
      <w:r w:rsidRPr="00260F4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60F44">
        <w:rPr>
          <w:sz w:val="24"/>
          <w:szCs w:val="24"/>
          <w:vertAlign w:val="superscript"/>
        </w:rPr>
        <w:t>nd</w:t>
      </w:r>
      <w:r w:rsidRPr="00260F44">
        <w:rPr>
          <w:sz w:val="24"/>
          <w:szCs w:val="24"/>
        </w:rPr>
        <w:t xml:space="preserve"> Man Yahweh. The Lord James is the 2</w:t>
      </w:r>
      <w:r w:rsidRPr="00260F44">
        <w:rPr>
          <w:sz w:val="24"/>
          <w:szCs w:val="24"/>
          <w:vertAlign w:val="superscript"/>
        </w:rPr>
        <w:t>nd</w:t>
      </w:r>
      <w:r w:rsidRPr="00260F44">
        <w:rPr>
          <w:sz w:val="24"/>
          <w:szCs w:val="24"/>
        </w:rPr>
        <w:t xml:space="preserve"> Man Lucifer. The Lord Jesus is the 2</w:t>
      </w:r>
      <w:r w:rsidRPr="00260F44">
        <w:rPr>
          <w:sz w:val="24"/>
          <w:szCs w:val="24"/>
          <w:vertAlign w:val="superscript"/>
        </w:rPr>
        <w:t>nd</w:t>
      </w:r>
      <w:r w:rsidRPr="00260F44">
        <w:rPr>
          <w:sz w:val="24"/>
          <w:szCs w:val="24"/>
        </w:rPr>
        <w:t xml:space="preserve"> Man Adam. The Lord John is the 2</w:t>
      </w:r>
      <w:r w:rsidRPr="00260F44">
        <w:rPr>
          <w:sz w:val="24"/>
          <w:szCs w:val="24"/>
          <w:vertAlign w:val="superscript"/>
        </w:rPr>
        <w:t>nd</w:t>
      </w:r>
      <w:r w:rsidRPr="00260F44">
        <w:rPr>
          <w:sz w:val="24"/>
          <w:szCs w:val="24"/>
        </w:rPr>
        <w:t xml:space="preserve"> Man Eve. The Lord Peter is the 2</w:t>
      </w:r>
      <w:r w:rsidRPr="00260F44">
        <w:rPr>
          <w:sz w:val="24"/>
          <w:szCs w:val="24"/>
          <w:vertAlign w:val="superscript"/>
        </w:rPr>
        <w:t>nd</w:t>
      </w:r>
      <w:r w:rsidRPr="00260F44">
        <w:rPr>
          <w:sz w:val="24"/>
          <w:szCs w:val="24"/>
        </w:rPr>
        <w:t xml:space="preserve"> Man Cain.  </w:t>
      </w:r>
    </w:p>
    <w:p w14:paraId="563FE372" w14:textId="77777777" w:rsidR="00C16ED1" w:rsidRPr="00260F44" w:rsidRDefault="00C16ED1" w:rsidP="00117832">
      <w:pPr>
        <w:spacing w:line="480" w:lineRule="auto"/>
        <w:jc w:val="both"/>
        <w:rPr>
          <w:rFonts w:cs="Calibri"/>
          <w:sz w:val="24"/>
          <w:szCs w:val="24"/>
        </w:rPr>
      </w:pPr>
      <w:r w:rsidRPr="00260F44">
        <w:rPr>
          <w:sz w:val="24"/>
          <w:szCs w:val="24"/>
        </w:rPr>
        <w:t xml:space="preserve">In </w:t>
      </w:r>
      <w:r w:rsidRPr="00260F44">
        <w:rPr>
          <w:b/>
          <w:sz w:val="24"/>
          <w:szCs w:val="24"/>
        </w:rPr>
        <w:t>Stephen’s Defense</w:t>
      </w:r>
      <w:r w:rsidRPr="00260F4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60F44">
        <w:rPr>
          <w:sz w:val="24"/>
          <w:szCs w:val="24"/>
          <w:vertAlign w:val="superscript"/>
        </w:rPr>
        <w:t>st</w:t>
      </w:r>
      <w:r w:rsidRPr="00260F4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60F44">
        <w:rPr>
          <w:sz w:val="24"/>
          <w:szCs w:val="24"/>
          <w:vertAlign w:val="superscript"/>
        </w:rPr>
        <w:t>st</w:t>
      </w:r>
      <w:r w:rsidRPr="00260F44">
        <w:rPr>
          <w:sz w:val="24"/>
          <w:szCs w:val="24"/>
        </w:rPr>
        <w:t xml:space="preserve"> Kings 11:1-13 &amp; Pagan Wives in Ezra 9:1-15. Also it is in 1</w:t>
      </w:r>
      <w:r w:rsidRPr="00260F44">
        <w:rPr>
          <w:sz w:val="24"/>
          <w:szCs w:val="24"/>
          <w:vertAlign w:val="superscript"/>
        </w:rPr>
        <w:t>st</w:t>
      </w:r>
      <w:r w:rsidRPr="00260F4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60F44">
        <w:rPr>
          <w:sz w:val="24"/>
          <w:szCs w:val="24"/>
          <w:vertAlign w:val="superscript"/>
        </w:rPr>
        <w:t>st</w:t>
      </w:r>
      <w:r w:rsidRPr="00260F4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260F44">
        <w:rPr>
          <w:sz w:val="24"/>
          <w:szCs w:val="24"/>
          <w:vertAlign w:val="superscript"/>
        </w:rPr>
        <w:t>st</w:t>
      </w:r>
      <w:r w:rsidRPr="00260F4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60F44">
        <w:rPr>
          <w:vanish/>
          <w:sz w:val="24"/>
          <w:szCs w:val="24"/>
        </w:rPr>
        <w:t>eHe</w:t>
      </w:r>
      <w:r w:rsidRPr="00260F4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60F44">
        <w:rPr>
          <w:sz w:val="24"/>
          <w:szCs w:val="24"/>
          <w:vertAlign w:val="superscript"/>
        </w:rPr>
        <w:t>st</w:t>
      </w:r>
      <w:r w:rsidRPr="00260F44">
        <w:rPr>
          <w:sz w:val="24"/>
          <w:szCs w:val="24"/>
        </w:rPr>
        <w:t xml:space="preserve"> John 2:22 and 2</w:t>
      </w:r>
      <w:r w:rsidRPr="00260F44">
        <w:rPr>
          <w:sz w:val="24"/>
          <w:szCs w:val="24"/>
          <w:vertAlign w:val="superscript"/>
        </w:rPr>
        <w:t>nd</w:t>
      </w:r>
      <w:r w:rsidRPr="00260F4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60F44">
        <w:rPr>
          <w:b/>
          <w:sz w:val="24"/>
          <w:szCs w:val="24"/>
        </w:rPr>
        <w:t>The Lord Yah &amp; the Different Kinds of Flesh in the Holy Bible</w:t>
      </w:r>
      <w:r w:rsidRPr="00260F44">
        <w:rPr>
          <w:sz w:val="24"/>
          <w:szCs w:val="24"/>
        </w:rPr>
        <w:t xml:space="preserve">.” </w:t>
      </w:r>
      <w:r w:rsidRPr="00260F4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6C058113" w14:textId="77777777" w:rsidR="00C16ED1" w:rsidRPr="00260F44" w:rsidRDefault="00C16ED1" w:rsidP="00117832">
      <w:pPr>
        <w:spacing w:line="480" w:lineRule="auto"/>
        <w:jc w:val="both"/>
        <w:rPr>
          <w:rFonts w:cs="Times New Roman"/>
          <w:sz w:val="24"/>
          <w:szCs w:val="24"/>
        </w:rPr>
      </w:pPr>
      <w:r w:rsidRPr="00260F44">
        <w:rPr>
          <w:sz w:val="24"/>
          <w:szCs w:val="24"/>
        </w:rPr>
        <w:t>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2A35AEFD" w14:textId="77777777" w:rsidR="00C16ED1" w:rsidRPr="00260F44" w:rsidRDefault="00C16ED1" w:rsidP="00117832">
      <w:pPr>
        <w:spacing w:line="480" w:lineRule="auto"/>
        <w:jc w:val="both"/>
        <w:rPr>
          <w:sz w:val="24"/>
          <w:szCs w:val="24"/>
        </w:rPr>
      </w:pPr>
      <w:r w:rsidRPr="00260F4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14:paraId="6886E7C4" w14:textId="77777777" w:rsidR="00C16ED1" w:rsidRPr="00260F44" w:rsidRDefault="00C16ED1" w:rsidP="00117832">
      <w:pPr>
        <w:spacing w:line="480" w:lineRule="auto"/>
        <w:jc w:val="both"/>
        <w:rPr>
          <w:sz w:val="24"/>
          <w:szCs w:val="24"/>
        </w:rPr>
      </w:pPr>
      <w:r w:rsidRPr="00260F44">
        <w:rPr>
          <w:sz w:val="24"/>
          <w:szCs w:val="24"/>
        </w:rPr>
        <w:t xml:space="preserve">In </w:t>
      </w:r>
      <w:r w:rsidRPr="00260F44">
        <w:rPr>
          <w:b/>
          <w:sz w:val="24"/>
          <w:szCs w:val="24"/>
        </w:rPr>
        <w:t>Stephen’s Resurrection from the Dead, Ascension and Throne</w:t>
      </w:r>
      <w:r w:rsidRPr="00260F4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60F44">
        <w:rPr>
          <w:sz w:val="24"/>
          <w:szCs w:val="24"/>
          <w:vertAlign w:val="superscript"/>
        </w:rPr>
        <w:t>st</w:t>
      </w:r>
      <w:r w:rsidRPr="00260F44">
        <w:rPr>
          <w:sz w:val="24"/>
          <w:szCs w:val="24"/>
        </w:rPr>
        <w:t xml:space="preserve"> Kings 17:8-24; 2</w:t>
      </w:r>
      <w:r w:rsidRPr="00260F44">
        <w:rPr>
          <w:sz w:val="24"/>
          <w:szCs w:val="24"/>
          <w:vertAlign w:val="superscript"/>
        </w:rPr>
        <w:t>nd</w:t>
      </w:r>
      <w:r w:rsidRPr="00260F4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60F44">
        <w:rPr>
          <w:sz w:val="24"/>
          <w:szCs w:val="24"/>
          <w:vertAlign w:val="superscript"/>
        </w:rPr>
        <w:t>st</w:t>
      </w:r>
      <w:r w:rsidRPr="00260F4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60F44">
        <w:rPr>
          <w:sz w:val="24"/>
          <w:szCs w:val="24"/>
          <w:vertAlign w:val="superscript"/>
        </w:rPr>
        <w:t>nd</w:t>
      </w:r>
      <w:r w:rsidRPr="00260F44">
        <w:rPr>
          <w:sz w:val="24"/>
          <w:szCs w:val="24"/>
        </w:rPr>
        <w:t xml:space="preserve"> Samuel 12:24-1</w:t>
      </w:r>
      <w:r w:rsidRPr="00260F44">
        <w:rPr>
          <w:sz w:val="24"/>
          <w:szCs w:val="24"/>
          <w:vertAlign w:val="superscript"/>
        </w:rPr>
        <w:t>st</w:t>
      </w:r>
      <w:r w:rsidRPr="00260F4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60F44">
        <w:rPr>
          <w:sz w:val="24"/>
          <w:szCs w:val="24"/>
          <w:vertAlign w:val="superscript"/>
        </w:rPr>
        <w:t>st</w:t>
      </w:r>
      <w:r w:rsidRPr="00260F4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60F44">
        <w:rPr>
          <w:sz w:val="24"/>
          <w:szCs w:val="24"/>
          <w:vertAlign w:val="superscript"/>
        </w:rPr>
        <w:t>st</w:t>
      </w:r>
      <w:r w:rsidRPr="00260F4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60F44">
        <w:rPr>
          <w:sz w:val="24"/>
          <w:szCs w:val="24"/>
          <w:vertAlign w:val="superscript"/>
        </w:rPr>
        <w:t>th</w:t>
      </w:r>
      <w:r w:rsidRPr="00260F44">
        <w:rPr>
          <w:sz w:val="24"/>
          <w:szCs w:val="24"/>
        </w:rPr>
        <w:t xml:space="preserve"> to around June 21</w:t>
      </w:r>
      <w:r w:rsidRPr="00260F44">
        <w:rPr>
          <w:sz w:val="24"/>
          <w:szCs w:val="24"/>
          <w:vertAlign w:val="superscript"/>
        </w:rPr>
        <w:t>st</w:t>
      </w:r>
      <w:r w:rsidRPr="00260F44">
        <w:rPr>
          <w:sz w:val="24"/>
          <w:szCs w:val="24"/>
        </w:rPr>
        <w:t>. This is because of the Father Stephen’s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Resurrected Crown Week from March 7</w:t>
      </w:r>
      <w:r w:rsidRPr="00260F44">
        <w:rPr>
          <w:sz w:val="24"/>
          <w:szCs w:val="24"/>
          <w:vertAlign w:val="superscript"/>
        </w:rPr>
        <w:t>th</w:t>
      </w:r>
      <w:r w:rsidRPr="00260F44">
        <w:rPr>
          <w:sz w:val="24"/>
          <w:szCs w:val="24"/>
        </w:rPr>
        <w:t xml:space="preserve"> to March 21</w:t>
      </w:r>
      <w:r w:rsidRPr="00260F44">
        <w:rPr>
          <w:sz w:val="24"/>
          <w:szCs w:val="24"/>
          <w:vertAlign w:val="superscript"/>
        </w:rPr>
        <w:t>st</w:t>
      </w:r>
      <w:r w:rsidRPr="00260F4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60F44">
        <w:rPr>
          <w:b/>
          <w:sz w:val="24"/>
          <w:szCs w:val="24"/>
        </w:rPr>
        <w:t>Who is the Lord Lucifer’s Party that the Lord Yahweh will cast into Hell at the End Time</w:t>
      </w:r>
      <w:r w:rsidRPr="00260F4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Samuel, 1</w:t>
      </w:r>
      <w:r w:rsidRPr="00260F44">
        <w:rPr>
          <w:sz w:val="24"/>
          <w:szCs w:val="24"/>
          <w:vertAlign w:val="superscript"/>
        </w:rPr>
        <w:t xml:space="preserve">st </w:t>
      </w:r>
      <w:r w:rsidRPr="00260F44">
        <w:rPr>
          <w:sz w:val="24"/>
          <w:szCs w:val="24"/>
        </w:rPr>
        <w:t>&amp; 2</w:t>
      </w:r>
      <w:r w:rsidRPr="00260F44">
        <w:rPr>
          <w:sz w:val="24"/>
          <w:szCs w:val="24"/>
          <w:vertAlign w:val="superscript"/>
        </w:rPr>
        <w:t>nd</w:t>
      </w:r>
      <w:r w:rsidRPr="00260F44">
        <w:rPr>
          <w:sz w:val="24"/>
          <w:szCs w:val="24"/>
        </w:rPr>
        <w:t xml:space="preserve"> Kings, Ezra, 1</w:t>
      </w:r>
      <w:r w:rsidRPr="00260F44">
        <w:rPr>
          <w:sz w:val="24"/>
          <w:szCs w:val="24"/>
          <w:vertAlign w:val="superscript"/>
        </w:rPr>
        <w:t xml:space="preserve">st </w:t>
      </w:r>
      <w:r w:rsidRPr="00260F44">
        <w:rPr>
          <w:sz w:val="24"/>
          <w:szCs w:val="24"/>
        </w:rPr>
        <w:t>&amp; 2</w:t>
      </w:r>
      <w:r w:rsidRPr="00260F44">
        <w:rPr>
          <w:sz w:val="24"/>
          <w:szCs w:val="24"/>
          <w:vertAlign w:val="superscript"/>
        </w:rPr>
        <w:t>nd</w:t>
      </w:r>
      <w:r w:rsidRPr="00260F4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60F44">
        <w:rPr>
          <w:b/>
          <w:sz w:val="24"/>
          <w:szCs w:val="24"/>
        </w:rPr>
        <w:t xml:space="preserve">“Total Universe Access” </w:t>
      </w:r>
      <w:r w:rsidRPr="00260F44">
        <w:rPr>
          <w:sz w:val="24"/>
          <w:szCs w:val="24"/>
        </w:rPr>
        <w:t>in Matthew 11:27; Luke 10:22; 1</w:t>
      </w:r>
      <w:r w:rsidRPr="00260F44">
        <w:rPr>
          <w:sz w:val="24"/>
          <w:szCs w:val="24"/>
          <w:vertAlign w:val="superscript"/>
        </w:rPr>
        <w:t>st</w:t>
      </w:r>
      <w:r w:rsidRPr="00260F44">
        <w:rPr>
          <w:sz w:val="24"/>
          <w:szCs w:val="24"/>
        </w:rPr>
        <w:t xml:space="preserve"> Corinthians 8:6 &amp; Ephesians 2:18. No Man has power over the Spirit in Ecclesiastes 8:8. In 1</w:t>
      </w:r>
      <w:r w:rsidRPr="00260F44">
        <w:rPr>
          <w:sz w:val="24"/>
          <w:szCs w:val="24"/>
          <w:vertAlign w:val="superscript"/>
        </w:rPr>
        <w:t>st</w:t>
      </w:r>
      <w:r w:rsidRPr="00260F44">
        <w:rPr>
          <w:sz w:val="24"/>
          <w:szCs w:val="24"/>
        </w:rPr>
        <w:t xml:space="preserve"> Corinthians 2:6-16 says there is 2 Creations. 1</w:t>
      </w:r>
      <w:r w:rsidRPr="00260F44">
        <w:rPr>
          <w:sz w:val="24"/>
          <w:szCs w:val="24"/>
          <w:vertAlign w:val="superscript"/>
        </w:rPr>
        <w:t>st</w:t>
      </w:r>
      <w:r w:rsidRPr="00260F44">
        <w:rPr>
          <w:sz w:val="24"/>
          <w:szCs w:val="24"/>
        </w:rPr>
        <w:t>, the Spirit, Soul &amp; Body of Man knows Man by the weak Flesh in Romans 8:3. Second, the Spirit, Mind &amp; Body of God knows God the Trinity with Divine Flesh/Nature &amp; the weakness of God in 1</w:t>
      </w:r>
      <w:r w:rsidRPr="00260F44">
        <w:rPr>
          <w:sz w:val="24"/>
          <w:szCs w:val="24"/>
          <w:vertAlign w:val="superscript"/>
        </w:rPr>
        <w:t>st</w:t>
      </w:r>
      <w:r w:rsidRPr="00260F44">
        <w:rPr>
          <w:sz w:val="24"/>
          <w:szCs w:val="24"/>
        </w:rPr>
        <w:t xml:space="preserve"> John 3:9; 1</w:t>
      </w:r>
      <w:r w:rsidRPr="00260F44">
        <w:rPr>
          <w:sz w:val="24"/>
          <w:szCs w:val="24"/>
          <w:vertAlign w:val="superscript"/>
        </w:rPr>
        <w:t>st</w:t>
      </w:r>
      <w:r w:rsidRPr="00260F4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14:paraId="1A762B76" w14:textId="77777777" w:rsidR="00C16ED1" w:rsidRPr="00260F44" w:rsidRDefault="00C16ED1" w:rsidP="00117832">
      <w:pPr>
        <w:spacing w:line="480" w:lineRule="auto"/>
        <w:jc w:val="center"/>
        <w:rPr>
          <w:b/>
          <w:sz w:val="24"/>
          <w:szCs w:val="24"/>
        </w:rPr>
      </w:pPr>
      <w:r w:rsidRPr="00260F44">
        <w:rPr>
          <w:b/>
          <w:sz w:val="24"/>
          <w:szCs w:val="24"/>
        </w:rPr>
        <w:t>THE 48 MALE GENERALS [LIST MANY BE INCOMPLETE] IN THE HOLY BIBLE AND THE APOCRYPHA IN THE HALL OF FAME</w:t>
      </w:r>
    </w:p>
    <w:p w14:paraId="426E1EDD" w14:textId="77777777" w:rsidR="00C16ED1" w:rsidRPr="00260F44" w:rsidRDefault="00C16ED1" w:rsidP="00117832">
      <w:pPr>
        <w:spacing w:line="480" w:lineRule="auto"/>
        <w:jc w:val="center"/>
        <w:rPr>
          <w:b/>
          <w:sz w:val="24"/>
          <w:szCs w:val="24"/>
        </w:rPr>
      </w:pPr>
      <w:r w:rsidRPr="00260F4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14:paraId="15A2EBB0" w14:textId="77777777" w:rsidR="00C16ED1" w:rsidRPr="00260F44" w:rsidRDefault="00C16ED1" w:rsidP="00117832">
      <w:pPr>
        <w:spacing w:line="480" w:lineRule="auto"/>
        <w:jc w:val="center"/>
        <w:rPr>
          <w:b/>
          <w:sz w:val="24"/>
          <w:szCs w:val="24"/>
        </w:rPr>
      </w:pPr>
      <w:r w:rsidRPr="00260F44">
        <w:rPr>
          <w:b/>
          <w:sz w:val="24"/>
          <w:szCs w:val="24"/>
        </w:rPr>
        <w:t>THE OLDEST UNIVERSE IN PROVERBS 8:22-31 &amp; ACTS 1:1-28:31</w:t>
      </w:r>
    </w:p>
    <w:p w14:paraId="26388BE4" w14:textId="77777777" w:rsidR="00C16ED1" w:rsidRPr="00260F44" w:rsidRDefault="00C16ED1" w:rsidP="00117832">
      <w:pPr>
        <w:spacing w:line="480" w:lineRule="auto"/>
        <w:jc w:val="center"/>
        <w:rPr>
          <w:b/>
          <w:sz w:val="24"/>
          <w:szCs w:val="24"/>
        </w:rPr>
      </w:pPr>
      <w:r w:rsidRPr="00260F44">
        <w:rPr>
          <w:b/>
          <w:sz w:val="24"/>
          <w:szCs w:val="24"/>
        </w:rPr>
        <w:t>THE OLD UNIVERSE IN GENESIS 1:1-8:30</w:t>
      </w:r>
    </w:p>
    <w:p w14:paraId="625B7235" w14:textId="77777777" w:rsidR="00C16ED1" w:rsidRPr="00260F44" w:rsidRDefault="00C16ED1" w:rsidP="00117832">
      <w:pPr>
        <w:spacing w:line="480" w:lineRule="auto"/>
        <w:jc w:val="center"/>
        <w:rPr>
          <w:b/>
          <w:sz w:val="24"/>
          <w:szCs w:val="24"/>
        </w:rPr>
      </w:pPr>
      <w:r w:rsidRPr="00260F44">
        <w:rPr>
          <w:b/>
          <w:sz w:val="24"/>
          <w:szCs w:val="24"/>
        </w:rPr>
        <w:t>THE YOUNG UNIVERSE IN GENESIS 9:1-LUKE 24:53</w:t>
      </w:r>
    </w:p>
    <w:p w14:paraId="693946EC" w14:textId="77777777" w:rsidR="00C16ED1" w:rsidRPr="00260F44" w:rsidRDefault="00C16ED1" w:rsidP="00117832">
      <w:pPr>
        <w:spacing w:line="480" w:lineRule="auto"/>
        <w:jc w:val="both"/>
        <w:rPr>
          <w:sz w:val="24"/>
          <w:szCs w:val="24"/>
        </w:rPr>
      </w:pPr>
      <w:r w:rsidRPr="00260F4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260F44">
        <w:rPr>
          <w:sz w:val="24"/>
          <w:szCs w:val="24"/>
          <w:vertAlign w:val="superscript"/>
        </w:rPr>
        <w:t>ND</w:t>
      </w:r>
      <w:r w:rsidRPr="00260F44">
        <w:rPr>
          <w:sz w:val="24"/>
          <w:szCs w:val="24"/>
        </w:rPr>
        <w:t xml:space="preserve"> KINGS 1:10. THE ETERNAL GENERAL ISRAEL FOR 26 THOUSANDS OF YEARS [YOUNG UNIVERSE] IS IN GENESIS 32:22-32. THE ETERNAL GENERAL MELCHIZEDEK FOR A TRILLION OF YEARS [OLD UNIVERSE] IS IN HEBREWS 7:21. </w:t>
      </w:r>
    </w:p>
    <w:p w14:paraId="5562CC9C" w14:textId="77777777" w:rsidR="00C16ED1" w:rsidRPr="00260F44" w:rsidRDefault="00C16ED1" w:rsidP="00117832">
      <w:pPr>
        <w:spacing w:line="480" w:lineRule="auto"/>
        <w:jc w:val="center"/>
        <w:rPr>
          <w:b/>
          <w:sz w:val="24"/>
          <w:szCs w:val="24"/>
        </w:rPr>
      </w:pPr>
      <w:r w:rsidRPr="00260F44">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14:paraId="4A5066B2" w14:textId="77777777" w:rsidR="00C16ED1" w:rsidRPr="00260F44" w:rsidRDefault="00C16ED1" w:rsidP="00117832">
      <w:pPr>
        <w:spacing w:line="480" w:lineRule="auto"/>
        <w:jc w:val="center"/>
        <w:rPr>
          <w:b/>
          <w:sz w:val="24"/>
          <w:szCs w:val="24"/>
        </w:rPr>
      </w:pPr>
      <w:r w:rsidRPr="00260F44">
        <w:rPr>
          <w:b/>
          <w:sz w:val="24"/>
          <w:szCs w:val="24"/>
        </w:rPr>
        <w:t>THE YOUNG UNIVERSE IN GENESIS 9:1-LUKE 24:53</w:t>
      </w:r>
    </w:p>
    <w:p w14:paraId="09809555" w14:textId="77777777" w:rsidR="00C16ED1" w:rsidRPr="00260F44" w:rsidRDefault="00C16ED1" w:rsidP="00117832">
      <w:pPr>
        <w:spacing w:line="480" w:lineRule="auto"/>
        <w:jc w:val="both"/>
        <w:rPr>
          <w:sz w:val="24"/>
          <w:szCs w:val="24"/>
        </w:rPr>
      </w:pPr>
      <w:r w:rsidRPr="00260F44">
        <w:rPr>
          <w:sz w:val="24"/>
          <w:szCs w:val="24"/>
        </w:rPr>
        <w:t>GENERAL JEHOAHAZ IS IN 2</w:t>
      </w:r>
      <w:r w:rsidRPr="00260F44">
        <w:rPr>
          <w:sz w:val="24"/>
          <w:szCs w:val="24"/>
          <w:vertAlign w:val="superscript"/>
        </w:rPr>
        <w:t>ND</w:t>
      </w:r>
      <w:r w:rsidRPr="00260F44">
        <w:rPr>
          <w:sz w:val="24"/>
          <w:szCs w:val="24"/>
        </w:rPr>
        <w:t xml:space="preserve"> KINGS 13:7. GENERAL NICANOR IS IN 1</w:t>
      </w:r>
      <w:r w:rsidRPr="00260F44">
        <w:rPr>
          <w:sz w:val="24"/>
          <w:szCs w:val="24"/>
          <w:vertAlign w:val="superscript"/>
        </w:rPr>
        <w:t>ST</w:t>
      </w:r>
      <w:r w:rsidRPr="00260F44">
        <w:rPr>
          <w:sz w:val="24"/>
          <w:szCs w:val="24"/>
        </w:rPr>
        <w:t xml:space="preserve"> MACCABEES 3:38. GENERAL GORGIAS IS IN 1</w:t>
      </w:r>
      <w:r w:rsidRPr="00260F44">
        <w:rPr>
          <w:sz w:val="24"/>
          <w:szCs w:val="24"/>
          <w:vertAlign w:val="superscript"/>
        </w:rPr>
        <w:t>ST</w:t>
      </w:r>
      <w:r w:rsidRPr="00260F44">
        <w:rPr>
          <w:sz w:val="24"/>
          <w:szCs w:val="24"/>
        </w:rPr>
        <w:t xml:space="preserve"> MACCABEES 3:38. GENERAL PTOLEMY (PTOLEMEE) IS IN 1</w:t>
      </w:r>
      <w:r w:rsidRPr="00260F44">
        <w:rPr>
          <w:sz w:val="24"/>
          <w:szCs w:val="24"/>
          <w:vertAlign w:val="superscript"/>
        </w:rPr>
        <w:t>ST</w:t>
      </w:r>
      <w:r w:rsidRPr="00260F44">
        <w:rPr>
          <w:sz w:val="24"/>
          <w:szCs w:val="24"/>
        </w:rPr>
        <w:t xml:space="preserve"> MACCABEES 3:38. GENERAL TRYPHONE IS IN 1</w:t>
      </w:r>
      <w:r w:rsidRPr="00260F44">
        <w:rPr>
          <w:sz w:val="24"/>
          <w:szCs w:val="24"/>
          <w:vertAlign w:val="superscript"/>
        </w:rPr>
        <w:t>ST</w:t>
      </w:r>
      <w:r w:rsidRPr="00260F44">
        <w:rPr>
          <w:sz w:val="24"/>
          <w:szCs w:val="24"/>
        </w:rPr>
        <w:t xml:space="preserve"> MACCABEES 14:1. GENERAL RAPHAEL IS IN TOBIT 12:15. GENERAL BACCHIDES IS IN 1</w:t>
      </w:r>
      <w:r w:rsidRPr="00260F44">
        <w:rPr>
          <w:sz w:val="24"/>
          <w:szCs w:val="24"/>
          <w:vertAlign w:val="superscript"/>
        </w:rPr>
        <w:t>ST</w:t>
      </w:r>
      <w:r w:rsidRPr="00260F44">
        <w:rPr>
          <w:sz w:val="24"/>
          <w:szCs w:val="24"/>
        </w:rPr>
        <w:t xml:space="preserve"> MACCABEES 7:8. GENERAL SISERA IS IN JUDGES 4:7. GENERAL JABIN IS IN JUDGES 4:7. GENERAL JACOB IS IN GENESIS 32:22-32. GENERAL SAUL IS IN 1</w:t>
      </w:r>
      <w:r w:rsidRPr="00260F44">
        <w:rPr>
          <w:sz w:val="24"/>
          <w:szCs w:val="24"/>
          <w:vertAlign w:val="superscript"/>
        </w:rPr>
        <w:t>ST</w:t>
      </w:r>
      <w:r w:rsidRPr="00260F44">
        <w:rPr>
          <w:sz w:val="24"/>
          <w:szCs w:val="24"/>
        </w:rPr>
        <w:t xml:space="preserve"> SAMUEL 14:1. GENERAL DAVID IS IN 1</w:t>
      </w:r>
      <w:r w:rsidRPr="00260F44">
        <w:rPr>
          <w:sz w:val="24"/>
          <w:szCs w:val="24"/>
          <w:vertAlign w:val="superscript"/>
        </w:rPr>
        <w:t>ST</w:t>
      </w:r>
      <w:r w:rsidRPr="00260F44">
        <w:rPr>
          <w:sz w:val="24"/>
          <w:szCs w:val="24"/>
        </w:rPr>
        <w:t xml:space="preserve"> SAMUEL 19:8. GENERAL SOLOMON IS IN 1</w:t>
      </w:r>
      <w:r w:rsidRPr="00260F44">
        <w:rPr>
          <w:sz w:val="24"/>
          <w:szCs w:val="24"/>
          <w:vertAlign w:val="superscript"/>
        </w:rPr>
        <w:t>ST</w:t>
      </w:r>
      <w:r w:rsidRPr="00260F44">
        <w:rPr>
          <w:sz w:val="24"/>
          <w:szCs w:val="24"/>
        </w:rPr>
        <w:t xml:space="preserve"> KINGS 1:37. GENERAL REHOBOAM IS IN 1</w:t>
      </w:r>
      <w:r w:rsidRPr="00260F44">
        <w:rPr>
          <w:sz w:val="24"/>
          <w:szCs w:val="24"/>
          <w:vertAlign w:val="superscript"/>
        </w:rPr>
        <w:t>ST</w:t>
      </w:r>
      <w:r w:rsidRPr="00260F44">
        <w:rPr>
          <w:sz w:val="24"/>
          <w:szCs w:val="24"/>
        </w:rPr>
        <w:t xml:space="preserve"> KINGS 12:21. GENERAL ABNER IS IN 1</w:t>
      </w:r>
      <w:r w:rsidRPr="00260F44">
        <w:rPr>
          <w:sz w:val="24"/>
          <w:szCs w:val="24"/>
          <w:vertAlign w:val="superscript"/>
        </w:rPr>
        <w:t>ST</w:t>
      </w:r>
      <w:r w:rsidRPr="00260F44">
        <w:rPr>
          <w:sz w:val="24"/>
          <w:szCs w:val="24"/>
        </w:rPr>
        <w:t xml:space="preserve"> SAMUEL 17:55. GENERAL ABISHAI IS IN 1</w:t>
      </w:r>
      <w:r w:rsidRPr="00260F44">
        <w:rPr>
          <w:sz w:val="24"/>
          <w:szCs w:val="24"/>
          <w:vertAlign w:val="superscript"/>
        </w:rPr>
        <w:t>ST</w:t>
      </w:r>
      <w:r w:rsidRPr="00260F44">
        <w:rPr>
          <w:sz w:val="24"/>
          <w:szCs w:val="24"/>
        </w:rPr>
        <w:t xml:space="preserve"> CHRONICLES 19:11. GENERAL SHOBACH IS IN 2</w:t>
      </w:r>
      <w:r w:rsidRPr="00260F44">
        <w:rPr>
          <w:sz w:val="24"/>
          <w:szCs w:val="24"/>
          <w:vertAlign w:val="superscript"/>
        </w:rPr>
        <w:t>ND</w:t>
      </w:r>
      <w:r w:rsidRPr="00260F44">
        <w:rPr>
          <w:sz w:val="24"/>
          <w:szCs w:val="24"/>
        </w:rPr>
        <w:t xml:space="preserve"> SAMUEL 10:16. GENERAL AMASA IS IN 2</w:t>
      </w:r>
      <w:r w:rsidRPr="00260F44">
        <w:rPr>
          <w:sz w:val="24"/>
          <w:szCs w:val="24"/>
          <w:vertAlign w:val="superscript"/>
        </w:rPr>
        <w:t>ND</w:t>
      </w:r>
      <w:r w:rsidRPr="00260F44">
        <w:rPr>
          <w:sz w:val="24"/>
          <w:szCs w:val="24"/>
        </w:rPr>
        <w:t xml:space="preserve"> SAMUEL 19:13. GENERAL JESUS IS IN REVLEATION 22:16. GENERAL JOHN IS IN REVELATION 22:16. GENERAL JAMES IS IN JAMES 2:8-13. GENERAL PETER IS IN ACTS 12:3-19. GENERAL BARAK IS IN JUDGES 4:6. GENERAL URIEL IS IN 2</w:t>
      </w:r>
      <w:r w:rsidRPr="00260F44">
        <w:rPr>
          <w:sz w:val="24"/>
          <w:szCs w:val="24"/>
          <w:vertAlign w:val="superscript"/>
        </w:rPr>
        <w:t>ND</w:t>
      </w:r>
      <w:r w:rsidRPr="00260F44">
        <w:rPr>
          <w:sz w:val="24"/>
          <w:szCs w:val="24"/>
        </w:rPr>
        <w:t xml:space="preserve"> ESDRAS 4:36. GENERAL HOLOFERNES IS IN JUDITH 7:1. GENERAL JUDAS IS IN 1</w:t>
      </w:r>
      <w:r w:rsidRPr="00260F44">
        <w:rPr>
          <w:sz w:val="24"/>
          <w:szCs w:val="24"/>
          <w:vertAlign w:val="superscript"/>
        </w:rPr>
        <w:t>ST</w:t>
      </w:r>
      <w:r w:rsidRPr="00260F44">
        <w:rPr>
          <w:sz w:val="24"/>
          <w:szCs w:val="24"/>
        </w:rPr>
        <w:t xml:space="preserve"> MACCABEES 5:49. GENERAL REHUM IS IN EZRA 4:9. GENERAL JONATHAN IS IN 1</w:t>
      </w:r>
      <w:r w:rsidRPr="00260F44">
        <w:rPr>
          <w:sz w:val="24"/>
          <w:szCs w:val="24"/>
          <w:vertAlign w:val="superscript"/>
        </w:rPr>
        <w:t>ST</w:t>
      </w:r>
      <w:r w:rsidRPr="00260F44">
        <w:rPr>
          <w:sz w:val="24"/>
          <w:szCs w:val="24"/>
        </w:rPr>
        <w:t xml:space="preserve"> MACCABEES 12:27. GENERAL LYSIAS (SELEUCID) IS IN 1</w:t>
      </w:r>
      <w:r w:rsidRPr="00260F44">
        <w:rPr>
          <w:sz w:val="24"/>
          <w:szCs w:val="24"/>
          <w:vertAlign w:val="superscript"/>
        </w:rPr>
        <w:t>ST</w:t>
      </w:r>
      <w:r w:rsidRPr="00260F44">
        <w:rPr>
          <w:sz w:val="24"/>
          <w:szCs w:val="24"/>
        </w:rPr>
        <w:t xml:space="preserve"> MACCABEES 3:38. GENERAL GABRIEL IS IN LUKE 1:19. GENERAL SHOPHACH IS IN 1</w:t>
      </w:r>
      <w:r w:rsidRPr="00260F44">
        <w:rPr>
          <w:sz w:val="24"/>
          <w:szCs w:val="24"/>
          <w:vertAlign w:val="superscript"/>
        </w:rPr>
        <w:t>ST</w:t>
      </w:r>
      <w:r w:rsidRPr="00260F44">
        <w:rPr>
          <w:sz w:val="24"/>
          <w:szCs w:val="24"/>
        </w:rPr>
        <w:t xml:space="preserve"> CHRONICLES 19:16. GENERAL JEHU IS IN 2</w:t>
      </w:r>
      <w:r w:rsidRPr="00260F44">
        <w:rPr>
          <w:sz w:val="24"/>
          <w:szCs w:val="24"/>
          <w:vertAlign w:val="superscript"/>
        </w:rPr>
        <w:t>ND</w:t>
      </w:r>
      <w:r w:rsidRPr="00260F44">
        <w:rPr>
          <w:sz w:val="24"/>
          <w:szCs w:val="24"/>
        </w:rPr>
        <w:t xml:space="preserve"> KINGS 9:5. GENERAL JEHOIADA IS IN 2</w:t>
      </w:r>
      <w:r w:rsidRPr="00260F44">
        <w:rPr>
          <w:sz w:val="24"/>
          <w:szCs w:val="24"/>
          <w:vertAlign w:val="superscript"/>
        </w:rPr>
        <w:t>ND</w:t>
      </w:r>
      <w:r w:rsidRPr="00260F44">
        <w:rPr>
          <w:sz w:val="24"/>
          <w:szCs w:val="24"/>
        </w:rPr>
        <w:t xml:space="preserve"> KINGS 11:15. GENERAL JOAB IS IN 1</w:t>
      </w:r>
      <w:r w:rsidRPr="00260F44">
        <w:rPr>
          <w:sz w:val="24"/>
          <w:szCs w:val="24"/>
          <w:vertAlign w:val="superscript"/>
        </w:rPr>
        <w:t>ST</w:t>
      </w:r>
      <w:r w:rsidRPr="00260F44">
        <w:rPr>
          <w:sz w:val="24"/>
          <w:szCs w:val="24"/>
        </w:rPr>
        <w:t xml:space="preserve"> CHRONICLES 20:1. GENERAL JOHANAN IS IN 1</w:t>
      </w:r>
      <w:r w:rsidRPr="00260F44">
        <w:rPr>
          <w:sz w:val="24"/>
          <w:szCs w:val="24"/>
          <w:vertAlign w:val="superscript"/>
        </w:rPr>
        <w:t>ST</w:t>
      </w:r>
      <w:r w:rsidRPr="00260F44">
        <w:rPr>
          <w:sz w:val="24"/>
          <w:szCs w:val="24"/>
        </w:rPr>
        <w:t xml:space="preserve"> MACCABEES 9:44. GENERAL LYSIAS (ROMAN) IS IN ACTS 24:7. GENERAL NAAMAN IS IN 2</w:t>
      </w:r>
      <w:r w:rsidRPr="00260F44">
        <w:rPr>
          <w:sz w:val="24"/>
          <w:szCs w:val="24"/>
          <w:vertAlign w:val="superscript"/>
        </w:rPr>
        <w:t>ND</w:t>
      </w:r>
      <w:r w:rsidRPr="00260F44">
        <w:rPr>
          <w:sz w:val="24"/>
          <w:szCs w:val="24"/>
        </w:rPr>
        <w:t xml:space="preserve"> KINGS 5:1. GENERAL OMRI IS IN 1</w:t>
      </w:r>
      <w:r w:rsidRPr="00260F44">
        <w:rPr>
          <w:sz w:val="24"/>
          <w:szCs w:val="24"/>
          <w:vertAlign w:val="superscript"/>
        </w:rPr>
        <w:t>ST</w:t>
      </w:r>
      <w:r w:rsidRPr="00260F44">
        <w:rPr>
          <w:sz w:val="24"/>
          <w:szCs w:val="24"/>
        </w:rPr>
        <w:t xml:space="preserve"> KINGS 16:16. GENERAL ZIMRI IS IN 1</w:t>
      </w:r>
      <w:r w:rsidRPr="00260F44">
        <w:rPr>
          <w:sz w:val="24"/>
          <w:szCs w:val="24"/>
          <w:vertAlign w:val="superscript"/>
        </w:rPr>
        <w:t>ST</w:t>
      </w:r>
      <w:r w:rsidRPr="00260F44">
        <w:rPr>
          <w:sz w:val="24"/>
          <w:szCs w:val="24"/>
        </w:rPr>
        <w:t xml:space="preserve"> KINGS 16:9. GENERAL PEKAH IS IN 2</w:t>
      </w:r>
      <w:r w:rsidRPr="00260F44">
        <w:rPr>
          <w:sz w:val="24"/>
          <w:szCs w:val="24"/>
          <w:vertAlign w:val="superscript"/>
        </w:rPr>
        <w:t>ND</w:t>
      </w:r>
      <w:r w:rsidRPr="00260F44">
        <w:rPr>
          <w:sz w:val="24"/>
          <w:szCs w:val="24"/>
        </w:rPr>
        <w:t xml:space="preserve"> KINGS 15:25. GENERAL VESPASIAN IN THE END OF ACTS.</w:t>
      </w:r>
    </w:p>
    <w:p w14:paraId="24ED891D" w14:textId="77777777" w:rsidR="00C16ED1" w:rsidRPr="00260F44" w:rsidRDefault="00C16ED1" w:rsidP="00117832">
      <w:pPr>
        <w:spacing w:line="480" w:lineRule="auto"/>
        <w:jc w:val="center"/>
        <w:rPr>
          <w:b/>
          <w:sz w:val="24"/>
          <w:szCs w:val="24"/>
        </w:rPr>
      </w:pPr>
      <w:r w:rsidRPr="00260F44">
        <w:rPr>
          <w:b/>
          <w:sz w:val="24"/>
          <w:szCs w:val="24"/>
        </w:rPr>
        <w:t>THE LIST OF AROUND 571 FEMALE HEROES &amp; AUTHORITATIVE FIGURES IN THE HALL OF FAME</w:t>
      </w:r>
    </w:p>
    <w:p w14:paraId="47B1EFF5" w14:textId="77777777" w:rsidR="00C16ED1" w:rsidRPr="00260F44" w:rsidRDefault="00C16ED1" w:rsidP="00117832">
      <w:pPr>
        <w:spacing w:line="480" w:lineRule="auto"/>
        <w:jc w:val="center"/>
        <w:rPr>
          <w:b/>
          <w:sz w:val="24"/>
          <w:szCs w:val="24"/>
        </w:rPr>
      </w:pPr>
      <w:r w:rsidRPr="00260F44">
        <w:rPr>
          <w:b/>
          <w:sz w:val="24"/>
          <w:szCs w:val="24"/>
        </w:rPr>
        <w:t>THE FATHER STEPHEN’S RACE OF THE FAITHFUL WHICH CONCERNS THE SAINTLY CHRISTIAN LORDS &amp; SAINTLY CHRISTIAN LADIES IN A KINGDOM [10]</w:t>
      </w:r>
    </w:p>
    <w:p w14:paraId="104F5C5A" w14:textId="77777777" w:rsidR="00C16ED1" w:rsidRPr="00260F44" w:rsidRDefault="00C16ED1" w:rsidP="00117832">
      <w:pPr>
        <w:spacing w:line="480" w:lineRule="auto"/>
        <w:jc w:val="center"/>
        <w:rPr>
          <w:b/>
          <w:sz w:val="24"/>
          <w:szCs w:val="24"/>
        </w:rPr>
      </w:pPr>
      <w:r w:rsidRPr="00260F4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14:paraId="4F96B413" w14:textId="77777777" w:rsidR="00C16ED1" w:rsidRPr="00260F44" w:rsidRDefault="00C16ED1" w:rsidP="00117832">
      <w:pPr>
        <w:spacing w:line="480" w:lineRule="auto"/>
        <w:jc w:val="center"/>
        <w:rPr>
          <w:b/>
          <w:sz w:val="24"/>
          <w:szCs w:val="24"/>
        </w:rPr>
      </w:pPr>
      <w:r w:rsidRPr="00260F4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14:paraId="63870C66" w14:textId="77777777" w:rsidR="00C16ED1" w:rsidRPr="00260F44" w:rsidRDefault="00C16ED1" w:rsidP="00117832">
      <w:pPr>
        <w:spacing w:line="480" w:lineRule="auto"/>
        <w:jc w:val="center"/>
        <w:rPr>
          <w:b/>
          <w:sz w:val="24"/>
          <w:szCs w:val="24"/>
        </w:rPr>
      </w:pPr>
      <w:r w:rsidRPr="00260F44">
        <w:rPr>
          <w:b/>
          <w:sz w:val="24"/>
          <w:szCs w:val="24"/>
        </w:rPr>
        <w:t>THE SUPREME FEMALE VIRTUOUS COMMANDERS IN PROVERBS IN THE HALL OF FAME</w:t>
      </w:r>
    </w:p>
    <w:p w14:paraId="4EF39A8B" w14:textId="77777777" w:rsidR="00C16ED1" w:rsidRPr="00260F44" w:rsidRDefault="00C16ED1" w:rsidP="00117832">
      <w:pPr>
        <w:spacing w:line="480" w:lineRule="auto"/>
        <w:jc w:val="center"/>
        <w:rPr>
          <w:b/>
          <w:sz w:val="24"/>
          <w:szCs w:val="24"/>
        </w:rPr>
      </w:pPr>
      <w:r w:rsidRPr="00260F44">
        <w:rPr>
          <w:b/>
          <w:sz w:val="24"/>
          <w:szCs w:val="24"/>
        </w:rPr>
        <w:t xml:space="preserve">THE MOST HIGHEST VIRTUOUS FEMALE COMMANDER (THE LORD ENOCH’S LADY OF KINGDOMS) WITH THE RANK OF A 6 GOLD STAR GENERAL FOR A TIME TO BE DETERMINED </w:t>
      </w:r>
    </w:p>
    <w:p w14:paraId="727C9924" w14:textId="77777777" w:rsidR="00C16ED1" w:rsidRPr="00260F44" w:rsidRDefault="00C16ED1" w:rsidP="00117832">
      <w:pPr>
        <w:spacing w:line="480" w:lineRule="auto"/>
        <w:rPr>
          <w:sz w:val="24"/>
          <w:szCs w:val="24"/>
        </w:rPr>
      </w:pPr>
      <w:r w:rsidRPr="00260F44">
        <w:rPr>
          <w:sz w:val="24"/>
          <w:szCs w:val="24"/>
        </w:rPr>
        <w:t>The Lord Enoch’s Lady of Kingdoms</w:t>
      </w:r>
    </w:p>
    <w:p w14:paraId="310BE155" w14:textId="77777777" w:rsidR="00C16ED1" w:rsidRPr="00260F44" w:rsidRDefault="00C16ED1" w:rsidP="00117832">
      <w:pPr>
        <w:spacing w:line="480" w:lineRule="auto"/>
        <w:rPr>
          <w:sz w:val="24"/>
          <w:szCs w:val="24"/>
        </w:rPr>
      </w:pPr>
      <w:r w:rsidRPr="00260F44">
        <w:rPr>
          <w:sz w:val="24"/>
          <w:szCs w:val="24"/>
        </w:rPr>
        <w:t>The Mystery Lady is Unknown or Top-Secret</w:t>
      </w:r>
    </w:p>
    <w:p w14:paraId="2FD0390B" w14:textId="77777777" w:rsidR="00C16ED1" w:rsidRPr="00260F44" w:rsidRDefault="00C16ED1" w:rsidP="00117832">
      <w:pPr>
        <w:spacing w:line="480" w:lineRule="auto"/>
        <w:jc w:val="center"/>
        <w:rPr>
          <w:b/>
          <w:sz w:val="24"/>
          <w:szCs w:val="24"/>
        </w:rPr>
      </w:pPr>
      <w:r w:rsidRPr="00260F44">
        <w:rPr>
          <w:b/>
          <w:sz w:val="24"/>
          <w:szCs w:val="24"/>
        </w:rPr>
        <w:t>The Divine Resume of a True Virtuous Female Commander in the House Authorities</w:t>
      </w:r>
    </w:p>
    <w:p w14:paraId="6229398E" w14:textId="77777777" w:rsidR="00C16ED1" w:rsidRPr="00260F44" w:rsidRDefault="00C16ED1" w:rsidP="00117832">
      <w:pPr>
        <w:spacing w:line="480" w:lineRule="auto"/>
        <w:jc w:val="both"/>
        <w:rPr>
          <w:b/>
          <w:sz w:val="24"/>
          <w:szCs w:val="24"/>
        </w:rPr>
      </w:pPr>
      <w:r w:rsidRPr="00260F44">
        <w:rPr>
          <w:b/>
          <w:sz w:val="24"/>
          <w:szCs w:val="24"/>
        </w:rPr>
        <w:t xml:space="preserve">A Godly Overview of Proverbs 31:10-30: Her Godly Character in Proverbs 30:10-12: </w:t>
      </w:r>
      <w:r w:rsidRPr="00260F44">
        <w:rPr>
          <w:sz w:val="24"/>
          <w:szCs w:val="24"/>
        </w:rPr>
        <w:t xml:space="preserve">She is trustworthy, virtuous and committed by doing good. </w:t>
      </w:r>
      <w:r w:rsidRPr="00260F44">
        <w:rPr>
          <w:b/>
          <w:sz w:val="24"/>
          <w:szCs w:val="24"/>
        </w:rPr>
        <w:t xml:space="preserve">Her Godly Lifestyle in Proverbs 30:13-19: </w:t>
      </w:r>
      <w:r w:rsidRPr="00260F44">
        <w:rPr>
          <w:sz w:val="24"/>
          <w:szCs w:val="24"/>
        </w:rPr>
        <w:t xml:space="preserve">She fulfills all the Godly Household Roles performed by Holy Women, working hard to support Her family and raising them in the nurture and admonition of the Father Stephen. </w:t>
      </w:r>
      <w:r w:rsidRPr="00260F44">
        <w:rPr>
          <w:b/>
          <w:sz w:val="24"/>
          <w:szCs w:val="24"/>
        </w:rPr>
        <w:t xml:space="preserve">Her Godly Values in Proverbs 30:20-21: </w:t>
      </w:r>
      <w:r w:rsidRPr="00260F44">
        <w:rPr>
          <w:sz w:val="24"/>
          <w:szCs w:val="24"/>
        </w:rPr>
        <w:t xml:space="preserve">She has a deep concern for the needy, poor, strangers, fatherless and widows as well as for the welfare of Her family. </w:t>
      </w:r>
      <w:r w:rsidRPr="00260F44">
        <w:rPr>
          <w:b/>
          <w:sz w:val="24"/>
          <w:szCs w:val="24"/>
        </w:rPr>
        <w:t xml:space="preserve">Her Godly Sense of Self-Worth in Proverbs 30:22: </w:t>
      </w:r>
      <w:r w:rsidRPr="00260F4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260F44">
        <w:rPr>
          <w:b/>
          <w:sz w:val="24"/>
          <w:szCs w:val="24"/>
        </w:rPr>
        <w:t xml:space="preserve">Her Godly Impact in Proverbs 30:23: </w:t>
      </w:r>
      <w:r w:rsidRPr="00260F44">
        <w:rPr>
          <w:sz w:val="24"/>
          <w:szCs w:val="24"/>
        </w:rPr>
        <w:t xml:space="preserve">She is not simply only known as Her Husband’s Wife, but He is also respected as Her Husband. </w:t>
      </w:r>
      <w:r w:rsidRPr="00260F44">
        <w:rPr>
          <w:b/>
          <w:sz w:val="24"/>
          <w:szCs w:val="24"/>
        </w:rPr>
        <w:t xml:space="preserve">Her Godly Enterprise in Proverbs 30:24: </w:t>
      </w:r>
      <w:r w:rsidRPr="00260F44">
        <w:rPr>
          <w:sz w:val="24"/>
          <w:szCs w:val="24"/>
        </w:rPr>
        <w:t xml:space="preserve">She makes all the steps to sell anything that is produced by excess in Her household and also it is reflect in verse 16. </w:t>
      </w:r>
      <w:r w:rsidRPr="00260F44">
        <w:rPr>
          <w:b/>
          <w:sz w:val="24"/>
          <w:szCs w:val="24"/>
        </w:rPr>
        <w:t xml:space="preserve">Her Godly Wisdom in Proverbs 30:25-27: </w:t>
      </w:r>
      <w:r w:rsidRPr="00260F44">
        <w:rPr>
          <w:sz w:val="24"/>
          <w:szCs w:val="24"/>
        </w:rPr>
        <w:t xml:space="preserve">The Good Wife is valued for Her great Godly Wisdom as well as for Her hard work. She is also always respondent to the households call an offers good advice and counsel in an agape loving way. </w:t>
      </w:r>
      <w:r w:rsidRPr="00260F44">
        <w:rPr>
          <w:b/>
          <w:sz w:val="24"/>
          <w:szCs w:val="24"/>
        </w:rPr>
        <w:t xml:space="preserve">Her Godly Reward in Proverbs 30:28-30: </w:t>
      </w:r>
      <w:r w:rsidRPr="00260F44">
        <w:rPr>
          <w:sz w:val="24"/>
          <w:szCs w:val="24"/>
        </w:rPr>
        <w:t xml:space="preserve">She is rewarded the agape love and the praise of Her Children and also Her Husband, and the Godly Knowledge of what She attains and values is always pleasing to the Father Stephen. </w:t>
      </w:r>
      <w:r w:rsidRPr="00260F44">
        <w:rPr>
          <w:b/>
          <w:sz w:val="24"/>
          <w:szCs w:val="24"/>
        </w:rPr>
        <w:t xml:space="preserve"> </w:t>
      </w:r>
    </w:p>
    <w:p w14:paraId="6291DF44" w14:textId="77777777" w:rsidR="00C16ED1" w:rsidRPr="00260F44" w:rsidRDefault="00C16ED1" w:rsidP="00117832">
      <w:pPr>
        <w:spacing w:line="480" w:lineRule="auto"/>
        <w:jc w:val="center"/>
        <w:rPr>
          <w:b/>
          <w:sz w:val="24"/>
          <w:szCs w:val="24"/>
        </w:rPr>
      </w:pPr>
      <w:r w:rsidRPr="00260F44">
        <w:rPr>
          <w:b/>
          <w:sz w:val="24"/>
          <w:szCs w:val="24"/>
        </w:rPr>
        <w:t>The True Descriptions of the Divine Tasks performed by True Virtuous Female Commanders</w:t>
      </w:r>
    </w:p>
    <w:p w14:paraId="112F1603" w14:textId="77777777" w:rsidR="00C16ED1" w:rsidRPr="00260F44" w:rsidRDefault="00C16ED1" w:rsidP="00117832">
      <w:pPr>
        <w:spacing w:line="480" w:lineRule="auto"/>
        <w:jc w:val="both"/>
        <w:rPr>
          <w:b/>
          <w:sz w:val="24"/>
          <w:szCs w:val="24"/>
        </w:rPr>
      </w:pPr>
      <w:r w:rsidRPr="00260F4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260F44">
        <w:rPr>
          <w:b/>
          <w:sz w:val="24"/>
          <w:szCs w:val="24"/>
        </w:rPr>
        <w:t xml:space="preserve">  </w:t>
      </w:r>
      <w:r w:rsidRPr="00260F44">
        <w:rPr>
          <w:sz w:val="24"/>
          <w:szCs w:val="24"/>
        </w:rPr>
        <w:t xml:space="preserve">  </w:t>
      </w:r>
      <w:r w:rsidRPr="00260F44">
        <w:rPr>
          <w:b/>
          <w:sz w:val="24"/>
          <w:szCs w:val="24"/>
        </w:rPr>
        <w:t xml:space="preserve">   </w:t>
      </w:r>
    </w:p>
    <w:p w14:paraId="566C308E" w14:textId="77777777" w:rsidR="00C16ED1" w:rsidRPr="00260F44" w:rsidRDefault="00C16ED1" w:rsidP="00117832">
      <w:pPr>
        <w:spacing w:line="480" w:lineRule="auto"/>
        <w:jc w:val="center"/>
        <w:rPr>
          <w:b/>
          <w:sz w:val="24"/>
          <w:szCs w:val="24"/>
        </w:rPr>
      </w:pPr>
      <w:r w:rsidRPr="00260F44">
        <w:rPr>
          <w:b/>
          <w:sz w:val="24"/>
          <w:szCs w:val="24"/>
        </w:rPr>
        <w:t>Total mutual submission by Godly Wives to their Godly Husbands</w:t>
      </w:r>
    </w:p>
    <w:p w14:paraId="0F8F8BA9" w14:textId="77777777" w:rsidR="00C16ED1" w:rsidRPr="00260F44" w:rsidRDefault="00C16ED1" w:rsidP="00117832">
      <w:pPr>
        <w:spacing w:line="480" w:lineRule="auto"/>
        <w:jc w:val="both"/>
        <w:rPr>
          <w:sz w:val="24"/>
          <w:szCs w:val="24"/>
        </w:rPr>
      </w:pPr>
      <w:r w:rsidRPr="00260F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60F44">
        <w:rPr>
          <w:b/>
          <w:i/>
          <w:sz w:val="24"/>
          <w:szCs w:val="24"/>
        </w:rPr>
        <w:t>hypotasso</w:t>
      </w:r>
      <w:r w:rsidRPr="00260F44">
        <w:rPr>
          <w:sz w:val="24"/>
          <w:szCs w:val="24"/>
        </w:rPr>
        <w:t xml:space="preserve"> which is submission to an authority. Also the submission of Jesus to the authority of His Parents Mary &amp; Joseph is in Luke 2:51. Also Demons being subject to the Disciples in Luke 10:17 means to “</w:t>
      </w:r>
      <w:r w:rsidRPr="00260F44">
        <w:rPr>
          <w:b/>
          <w:sz w:val="24"/>
          <w:szCs w:val="24"/>
        </w:rPr>
        <w:t>act in agape love and be considerate</w:t>
      </w:r>
      <w:r w:rsidRPr="00260F44">
        <w:rPr>
          <w:sz w:val="24"/>
          <w:szCs w:val="24"/>
        </w:rPr>
        <w:t>”. Citizens being subject to the Government Authorities are in Romans 13:1-10; Titus 3:1 &amp; 1</w:t>
      </w:r>
      <w:r w:rsidRPr="00260F44">
        <w:rPr>
          <w:sz w:val="24"/>
          <w:szCs w:val="24"/>
          <w:vertAlign w:val="superscript"/>
        </w:rPr>
        <w:t>st</w:t>
      </w:r>
      <w:r w:rsidRPr="00260F44">
        <w:rPr>
          <w:sz w:val="24"/>
          <w:szCs w:val="24"/>
        </w:rPr>
        <w:t xml:space="preserve"> Peter 2:13-17. The Kingdom of Men being subject to the Father Stephen is in Revelation 2;26; Psalms 110:2; Ezekiel 20:33; 2</w:t>
      </w:r>
      <w:r w:rsidRPr="00260F44">
        <w:rPr>
          <w:sz w:val="24"/>
          <w:szCs w:val="24"/>
          <w:vertAlign w:val="superscript"/>
        </w:rPr>
        <w:t>nd</w:t>
      </w:r>
      <w:r w:rsidRPr="00260F44">
        <w:rPr>
          <w:sz w:val="24"/>
          <w:szCs w:val="24"/>
        </w:rPr>
        <w:t xml:space="preserve"> Esdras 5:38 &amp; Daniel 4:32; 5:21. The Kingdom of Law being subject to the Father Stephen is in 2</w:t>
      </w:r>
      <w:r w:rsidRPr="00260F44">
        <w:rPr>
          <w:sz w:val="24"/>
          <w:szCs w:val="24"/>
          <w:vertAlign w:val="superscript"/>
        </w:rPr>
        <w:t>nd</w:t>
      </w:r>
      <w:r w:rsidRPr="00260F44">
        <w:rPr>
          <w:sz w:val="24"/>
          <w:szCs w:val="24"/>
        </w:rPr>
        <w:t xml:space="preserve"> Esdras 7:17. The Universe being subject to Christ by the Father Stephen is in 1</w:t>
      </w:r>
      <w:r w:rsidRPr="00260F44">
        <w:rPr>
          <w:sz w:val="24"/>
          <w:szCs w:val="24"/>
          <w:vertAlign w:val="superscript"/>
        </w:rPr>
        <w:t>st</w:t>
      </w:r>
      <w:r w:rsidRPr="00260F44">
        <w:rPr>
          <w:sz w:val="24"/>
          <w:szCs w:val="24"/>
        </w:rPr>
        <w:t xml:space="preserve"> Corinthians 15:27 &amp; Ephesians 1:22. The Apostle Lords being subject to the Saintly Lords is in Hebrews 13:24. Also to unseen powers being subject to Christ by the Father Stephen is in 1</w:t>
      </w:r>
      <w:r w:rsidRPr="00260F44">
        <w:rPr>
          <w:sz w:val="24"/>
          <w:szCs w:val="24"/>
          <w:vertAlign w:val="superscript"/>
        </w:rPr>
        <w:t>st</w:t>
      </w:r>
      <w:r w:rsidRPr="00260F44">
        <w:rPr>
          <w:sz w:val="24"/>
          <w:szCs w:val="24"/>
        </w:rPr>
        <w:t xml:space="preserve"> Peter 3:22. The Lord Jesus Christ being subject to God the Father Stephen Our Lord is in Philippians 2:9-11; Revelation 2:27; 12:5; 19:15; 1</w:t>
      </w:r>
      <w:r w:rsidRPr="00260F44">
        <w:rPr>
          <w:sz w:val="24"/>
          <w:szCs w:val="24"/>
          <w:vertAlign w:val="superscript"/>
        </w:rPr>
        <w:t>st</w:t>
      </w:r>
      <w:r w:rsidRPr="00260F44">
        <w:rPr>
          <w:sz w:val="24"/>
          <w:szCs w:val="24"/>
        </w:rPr>
        <w:t xml:space="preserve"> Corinthians 15:12-28. The Younger (All Creation in Ephesians 4:6) in the “</w:t>
      </w:r>
      <w:r w:rsidRPr="00260F44">
        <w:rPr>
          <w:b/>
          <w:sz w:val="24"/>
          <w:szCs w:val="24"/>
        </w:rPr>
        <w:t>same aeon, aione, age, universe, level, realm, kingdom or world</w:t>
      </w:r>
      <w:r w:rsidRPr="00260F44">
        <w:rPr>
          <w:sz w:val="24"/>
          <w:szCs w:val="24"/>
        </w:rPr>
        <w:t>” being submissive to their Elders (The Father Stephen Our Lord in Proverbs 8:22-25---RSV) in the “</w:t>
      </w:r>
      <w:r w:rsidRPr="00260F44">
        <w:rPr>
          <w:b/>
          <w:sz w:val="24"/>
          <w:szCs w:val="24"/>
        </w:rPr>
        <w:t>same aeon, aione, age, universe, level, realm, kingdom or world</w:t>
      </w:r>
      <w:r w:rsidRPr="00260F44">
        <w:rPr>
          <w:sz w:val="24"/>
          <w:szCs w:val="24"/>
        </w:rPr>
        <w:t>” is in 1</w:t>
      </w:r>
      <w:r w:rsidRPr="00260F44">
        <w:rPr>
          <w:sz w:val="24"/>
          <w:szCs w:val="24"/>
          <w:vertAlign w:val="superscript"/>
        </w:rPr>
        <w:t>st</w:t>
      </w:r>
      <w:r w:rsidRPr="00260F44">
        <w:rPr>
          <w:sz w:val="24"/>
          <w:szCs w:val="24"/>
        </w:rPr>
        <w:t xml:space="preserve"> Timothy 5:17; Luke 20:35-36 &amp; 1</w:t>
      </w:r>
      <w:r w:rsidRPr="00260F44">
        <w:rPr>
          <w:sz w:val="24"/>
          <w:szCs w:val="24"/>
          <w:vertAlign w:val="superscript"/>
        </w:rPr>
        <w:t>st</w:t>
      </w:r>
      <w:r w:rsidRPr="00260F44">
        <w:rPr>
          <w:sz w:val="24"/>
          <w:szCs w:val="24"/>
        </w:rPr>
        <w:t xml:space="preserve"> Peter 5:5-11. The true Church Members being subject to true Church Leaders is in 1</w:t>
      </w:r>
      <w:r w:rsidRPr="00260F44">
        <w:rPr>
          <w:sz w:val="24"/>
          <w:szCs w:val="24"/>
          <w:vertAlign w:val="superscript"/>
        </w:rPr>
        <w:t>st</w:t>
      </w:r>
      <w:r w:rsidRPr="00260F44">
        <w:rPr>
          <w:sz w:val="24"/>
          <w:szCs w:val="24"/>
        </w:rPr>
        <w:t xml:space="preserve"> Corinthians 16:15-16. Also Wives being subject to their own Husbands are in Colossians 3:18; Titus 2:5; 1</w:t>
      </w:r>
      <w:r w:rsidRPr="00260F44">
        <w:rPr>
          <w:sz w:val="24"/>
          <w:szCs w:val="24"/>
          <w:vertAlign w:val="superscript"/>
        </w:rPr>
        <w:t>st</w:t>
      </w:r>
      <w:r w:rsidRPr="00260F44">
        <w:rPr>
          <w:sz w:val="24"/>
          <w:szCs w:val="24"/>
        </w:rPr>
        <w:t xml:space="preserve"> Peter 3:5; Ephesians 5: 22, 24. The Church being subject to Christ by the Father Stephen is in Ephesians 5:24. Servants being subject to Masters are in Titus 2:9 &amp; 1</w:t>
      </w:r>
      <w:r w:rsidRPr="00260F44">
        <w:rPr>
          <w:sz w:val="24"/>
          <w:szCs w:val="24"/>
          <w:vertAlign w:val="superscript"/>
        </w:rPr>
        <w:t>st</w:t>
      </w:r>
      <w:r w:rsidRPr="00260F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10ED7E3B" w14:textId="77777777" w:rsidR="00C16ED1" w:rsidRPr="00260F44" w:rsidRDefault="00C16ED1" w:rsidP="00117832">
      <w:pPr>
        <w:spacing w:line="480" w:lineRule="auto"/>
        <w:jc w:val="center"/>
        <w:rPr>
          <w:b/>
          <w:sz w:val="24"/>
          <w:szCs w:val="24"/>
        </w:rPr>
      </w:pPr>
      <w:r w:rsidRPr="00260F44">
        <w:rPr>
          <w:b/>
          <w:sz w:val="24"/>
          <w:szCs w:val="24"/>
        </w:rPr>
        <w:t>Should the Kingdom choose Godly Women as Officers?</w:t>
      </w:r>
    </w:p>
    <w:p w14:paraId="02105AE1" w14:textId="77777777" w:rsidR="00C16ED1" w:rsidRPr="00260F44" w:rsidRDefault="00C16ED1" w:rsidP="00117832">
      <w:pPr>
        <w:spacing w:line="480" w:lineRule="auto"/>
        <w:jc w:val="both"/>
        <w:rPr>
          <w:sz w:val="24"/>
          <w:szCs w:val="24"/>
        </w:rPr>
      </w:pPr>
      <w:r w:rsidRPr="00260F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60F44">
        <w:rPr>
          <w:sz w:val="24"/>
          <w:szCs w:val="24"/>
          <w:vertAlign w:val="superscript"/>
        </w:rPr>
        <w:t>nd</w:t>
      </w:r>
      <w:r w:rsidRPr="00260F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60F44">
        <w:rPr>
          <w:sz w:val="24"/>
          <w:szCs w:val="24"/>
          <w:vertAlign w:val="superscript"/>
        </w:rPr>
        <w:t xml:space="preserve">st </w:t>
      </w:r>
      <w:r w:rsidRPr="00260F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60F44">
        <w:rPr>
          <w:sz w:val="24"/>
          <w:szCs w:val="24"/>
          <w:vertAlign w:val="superscript"/>
        </w:rPr>
        <w:t>st</w:t>
      </w:r>
      <w:r w:rsidRPr="00260F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60F44">
        <w:rPr>
          <w:sz w:val="24"/>
          <w:szCs w:val="24"/>
          <w:vertAlign w:val="superscript"/>
        </w:rPr>
        <w:t xml:space="preserve">st </w:t>
      </w:r>
      <w:r w:rsidRPr="00260F44">
        <w:rPr>
          <w:sz w:val="24"/>
          <w:szCs w:val="24"/>
        </w:rPr>
        <w:t>Timothy  3:1-7 &amp; Titus 1:5-16 is male Elders by the proof of “Husband of One Wife” in 1</w:t>
      </w:r>
      <w:r w:rsidRPr="00260F44">
        <w:rPr>
          <w:sz w:val="24"/>
          <w:szCs w:val="24"/>
          <w:vertAlign w:val="superscript"/>
        </w:rPr>
        <w:t>st</w:t>
      </w:r>
      <w:r w:rsidRPr="00260F44">
        <w:rPr>
          <w:sz w:val="24"/>
          <w:szCs w:val="24"/>
        </w:rPr>
        <w:t xml:space="preserve"> Timothy 3:2; Titus 1:6 must manage His household well, keeping His Children submissive &amp; respectful in 1</w:t>
      </w:r>
      <w:r w:rsidRPr="00260F44">
        <w:rPr>
          <w:sz w:val="24"/>
          <w:szCs w:val="24"/>
          <w:vertAlign w:val="superscript"/>
        </w:rPr>
        <w:t>st</w:t>
      </w:r>
      <w:r w:rsidRPr="00260F44">
        <w:rPr>
          <w:sz w:val="24"/>
          <w:szCs w:val="24"/>
        </w:rPr>
        <w:t xml:space="preserve"> Timothy 3:4. </w:t>
      </w:r>
    </w:p>
    <w:p w14:paraId="487B1B1E" w14:textId="77777777" w:rsidR="00C16ED1" w:rsidRPr="00260F44" w:rsidRDefault="00C16ED1" w:rsidP="00117832">
      <w:pPr>
        <w:spacing w:line="480" w:lineRule="auto"/>
        <w:jc w:val="center"/>
        <w:rPr>
          <w:b/>
          <w:sz w:val="24"/>
          <w:szCs w:val="24"/>
        </w:rPr>
      </w:pPr>
      <w:r w:rsidRPr="00260F44">
        <w:rPr>
          <w:b/>
          <w:sz w:val="24"/>
          <w:szCs w:val="24"/>
        </w:rPr>
        <w:t>The Lord Enoch’s Lady of Kingdoms Concerning Qanah with the Lord Enoch the Lord of Kingdoms</w:t>
      </w:r>
    </w:p>
    <w:p w14:paraId="35CC1C47" w14:textId="77777777" w:rsidR="00C16ED1" w:rsidRPr="00260F44" w:rsidRDefault="00C16ED1" w:rsidP="00117832">
      <w:pPr>
        <w:spacing w:line="480" w:lineRule="auto"/>
        <w:jc w:val="both"/>
        <w:rPr>
          <w:sz w:val="24"/>
          <w:szCs w:val="24"/>
        </w:rPr>
      </w:pPr>
      <w:r w:rsidRPr="00260F4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60F44">
        <w:rPr>
          <w:sz w:val="24"/>
          <w:szCs w:val="24"/>
          <w:vertAlign w:val="superscript"/>
        </w:rPr>
        <w:t>nd</w:t>
      </w:r>
      <w:r w:rsidRPr="00260F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60F44">
        <w:rPr>
          <w:sz w:val="24"/>
          <w:szCs w:val="24"/>
          <w:vertAlign w:val="superscript"/>
        </w:rPr>
        <w:t>st</w:t>
      </w:r>
      <w:r w:rsidRPr="00260F44">
        <w:rPr>
          <w:sz w:val="24"/>
          <w:szCs w:val="24"/>
        </w:rPr>
        <w:t xml:space="preserve"> Corinthians 6:18. Sex Defiles the Society in Leviticus 18:24-25; 1</w:t>
      </w:r>
      <w:r w:rsidRPr="00260F44">
        <w:rPr>
          <w:sz w:val="24"/>
          <w:szCs w:val="24"/>
          <w:vertAlign w:val="superscript"/>
        </w:rPr>
        <w:t>st</w:t>
      </w:r>
      <w:r w:rsidRPr="00260F44">
        <w:rPr>
          <w:sz w:val="24"/>
          <w:szCs w:val="24"/>
        </w:rPr>
        <w:t xml:space="preserve"> Corinthians 5:6 &amp; Revelation 19:2. Sex Offends other Holy People in 2</w:t>
      </w:r>
      <w:r w:rsidRPr="00260F44">
        <w:rPr>
          <w:sz w:val="24"/>
          <w:szCs w:val="24"/>
          <w:vertAlign w:val="superscript"/>
        </w:rPr>
        <w:t>nd</w:t>
      </w:r>
      <w:r w:rsidRPr="00260F44">
        <w:rPr>
          <w:sz w:val="24"/>
          <w:szCs w:val="24"/>
        </w:rPr>
        <w:t xml:space="preserve"> Peter 2:7-8; Genesis 8:22-25; 34:7; 38:24; 2</w:t>
      </w:r>
      <w:r w:rsidRPr="00260F44">
        <w:rPr>
          <w:sz w:val="24"/>
          <w:szCs w:val="24"/>
          <w:vertAlign w:val="superscript"/>
        </w:rPr>
        <w:t>nd</w:t>
      </w:r>
      <w:r w:rsidRPr="00260F44">
        <w:rPr>
          <w:sz w:val="24"/>
          <w:szCs w:val="24"/>
        </w:rPr>
        <w:t xml:space="preserve"> Samuel 13:21-22 &amp; 2</w:t>
      </w:r>
      <w:r w:rsidRPr="00260F44">
        <w:rPr>
          <w:sz w:val="24"/>
          <w:szCs w:val="24"/>
          <w:vertAlign w:val="superscript"/>
        </w:rPr>
        <w:t>nd</w:t>
      </w:r>
      <w:r w:rsidRPr="00260F44">
        <w:rPr>
          <w:sz w:val="24"/>
          <w:szCs w:val="24"/>
        </w:rPr>
        <w:t xml:space="preserve"> Corinthians 12:21. Sex Offends the Holy God in 2</w:t>
      </w:r>
      <w:r w:rsidRPr="00260F44">
        <w:rPr>
          <w:sz w:val="24"/>
          <w:szCs w:val="24"/>
          <w:vertAlign w:val="superscript"/>
        </w:rPr>
        <w:t>nd</w:t>
      </w:r>
      <w:r w:rsidRPr="00260F44">
        <w:rPr>
          <w:sz w:val="24"/>
          <w:szCs w:val="24"/>
        </w:rPr>
        <w:t xml:space="preserve"> Samuel 11:27; Jeremiah 13:26-27 &amp; Malachi 3:5. The Magical Sexual Sin under the Old Covenant: Pre-Marital Sex is in Deuteronomy 22:13-21. Inter-Racial Sex between other Races or Cultures is in Tobit 4:12-13; 1</w:t>
      </w:r>
      <w:r w:rsidRPr="00260F44">
        <w:rPr>
          <w:sz w:val="24"/>
          <w:szCs w:val="24"/>
          <w:vertAlign w:val="superscript"/>
        </w:rPr>
        <w:t>st</w:t>
      </w:r>
      <w:r w:rsidRPr="00260F44">
        <w:rPr>
          <w:sz w:val="24"/>
          <w:szCs w:val="24"/>
        </w:rPr>
        <w:t xml:space="preserve"> Kings 11:1-13; Nehemiah 13:25-27 &amp; Ezra 9:1-10:44. If You have any questions on Inter-Racial Sex, You must get My book called “</w:t>
      </w:r>
      <w:r w:rsidRPr="00260F44">
        <w:rPr>
          <w:b/>
          <w:sz w:val="24"/>
          <w:szCs w:val="24"/>
        </w:rPr>
        <w:t>The Lord Yah and the Different Kinds of Flesh in the Holy Bible</w:t>
      </w:r>
      <w:r w:rsidRPr="00260F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60F44">
        <w:rPr>
          <w:sz w:val="24"/>
          <w:szCs w:val="24"/>
          <w:vertAlign w:val="superscript"/>
        </w:rPr>
        <w:t>st</w:t>
      </w:r>
      <w:r w:rsidRPr="00260F44">
        <w:rPr>
          <w:sz w:val="24"/>
          <w:szCs w:val="24"/>
        </w:rPr>
        <w:t xml:space="preserve"> Corinthians 6:15-16 &amp; Hebrews 13:4. The Need for True Holiness in the Lives of Believers is in 1</w:t>
      </w:r>
      <w:r w:rsidRPr="00260F44">
        <w:rPr>
          <w:sz w:val="24"/>
          <w:szCs w:val="24"/>
          <w:vertAlign w:val="superscript"/>
        </w:rPr>
        <w:t>st</w:t>
      </w:r>
      <w:r w:rsidRPr="00260F44">
        <w:rPr>
          <w:sz w:val="24"/>
          <w:szCs w:val="24"/>
        </w:rPr>
        <w:t xml:space="preserve"> Thessalonians 4:3-7; Acts 15:29; Ephesians 5:3, 25; Hebrews 12:16; 1</w:t>
      </w:r>
      <w:r w:rsidRPr="00260F44">
        <w:rPr>
          <w:sz w:val="24"/>
          <w:szCs w:val="24"/>
          <w:vertAlign w:val="superscript"/>
        </w:rPr>
        <w:t>st</w:t>
      </w:r>
      <w:r w:rsidRPr="00260F44">
        <w:rPr>
          <w:sz w:val="24"/>
          <w:szCs w:val="24"/>
        </w:rPr>
        <w:t xml:space="preserve"> Peter 1:15-16; Leviticus 11:44 &amp; 1</w:t>
      </w:r>
      <w:r w:rsidRPr="00260F44">
        <w:rPr>
          <w:sz w:val="24"/>
          <w:szCs w:val="24"/>
          <w:vertAlign w:val="superscript"/>
        </w:rPr>
        <w:t>st</w:t>
      </w:r>
      <w:r w:rsidRPr="00260F44">
        <w:rPr>
          <w:sz w:val="24"/>
          <w:szCs w:val="24"/>
        </w:rPr>
        <w:t xml:space="preserve"> Peter 4:1-3. The Church must be kept pure is in Revelation 2:14-16, 20; 1</w:t>
      </w:r>
      <w:r w:rsidRPr="00260F44">
        <w:rPr>
          <w:sz w:val="24"/>
          <w:szCs w:val="24"/>
          <w:vertAlign w:val="superscript"/>
        </w:rPr>
        <w:t>st</w:t>
      </w:r>
      <w:r w:rsidRPr="00260F44">
        <w:rPr>
          <w:sz w:val="24"/>
          <w:szCs w:val="24"/>
        </w:rPr>
        <w:t xml:space="preserve"> Corinthians 5:1-5, 9-11. God’s Impartial Judgment on Magical Sexual Sin: 1</w:t>
      </w:r>
      <w:r w:rsidRPr="00260F44">
        <w:rPr>
          <w:sz w:val="24"/>
          <w:szCs w:val="24"/>
          <w:vertAlign w:val="superscript"/>
        </w:rPr>
        <w:t>st</w:t>
      </w:r>
      <w:r w:rsidRPr="00260F44">
        <w:rPr>
          <w:sz w:val="24"/>
          <w:szCs w:val="24"/>
        </w:rPr>
        <w:t xml:space="preserve"> Peter 1:17-21; Revelation 2:21-23; Genesis 19:24; Numbers 25:1-9; 2</w:t>
      </w:r>
      <w:r w:rsidRPr="00260F44">
        <w:rPr>
          <w:sz w:val="24"/>
          <w:szCs w:val="24"/>
          <w:vertAlign w:val="superscript"/>
        </w:rPr>
        <w:t>nd</w:t>
      </w:r>
      <w:r w:rsidRPr="00260F44">
        <w:rPr>
          <w:sz w:val="24"/>
          <w:szCs w:val="24"/>
        </w:rPr>
        <w:t xml:space="preserve"> Samuel 12:11-12; Proverbs 7:26-27 &amp; 1</w:t>
      </w:r>
      <w:r w:rsidRPr="00260F44">
        <w:rPr>
          <w:sz w:val="24"/>
          <w:szCs w:val="24"/>
          <w:vertAlign w:val="superscript"/>
        </w:rPr>
        <w:t>st</w:t>
      </w:r>
      <w:r w:rsidRPr="00260F44">
        <w:rPr>
          <w:sz w:val="24"/>
          <w:szCs w:val="24"/>
        </w:rPr>
        <w:t xml:space="preserve"> Corinthians 10:8. In the World to Come called That Age is in Luke 20:35-36; Revelation 21:8; 22:14-15; Ephesians 5:5-6; 2</w:t>
      </w:r>
      <w:r w:rsidRPr="00260F44">
        <w:rPr>
          <w:sz w:val="24"/>
          <w:szCs w:val="24"/>
          <w:vertAlign w:val="superscript"/>
        </w:rPr>
        <w:t>nd</w:t>
      </w:r>
      <w:r w:rsidRPr="00260F44">
        <w:rPr>
          <w:sz w:val="24"/>
          <w:szCs w:val="24"/>
        </w:rPr>
        <w:t xml:space="preserve"> Peter 2:6 &amp; Jude 7. God’s Authority over Magical Sexual Sin: The Authority is in Romans 13:1-2. If can be forgiven is in John 8:10-11; 2</w:t>
      </w:r>
      <w:r w:rsidRPr="00260F44">
        <w:rPr>
          <w:sz w:val="24"/>
          <w:szCs w:val="24"/>
          <w:vertAlign w:val="superscript"/>
        </w:rPr>
        <w:t>nd</w:t>
      </w:r>
      <w:r w:rsidRPr="00260F44">
        <w:rPr>
          <w:sz w:val="24"/>
          <w:szCs w:val="24"/>
        </w:rPr>
        <w:t xml:space="preserve"> Samuel 12:13; Psalms 51:1 Title; Matthew 21:31-32; Luke 7:36-38. 47-50 &amp; Revelations 2:21. The Hearts can be Changed is in 1</w:t>
      </w:r>
      <w:r w:rsidRPr="00260F44">
        <w:rPr>
          <w:sz w:val="24"/>
          <w:szCs w:val="24"/>
          <w:vertAlign w:val="superscript"/>
        </w:rPr>
        <w:t>st</w:t>
      </w:r>
      <w:r w:rsidRPr="00260F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60F44">
        <w:rPr>
          <w:sz w:val="24"/>
          <w:szCs w:val="24"/>
          <w:vertAlign w:val="superscript"/>
        </w:rPr>
        <w:t>st</w:t>
      </w:r>
      <w:r w:rsidRPr="00260F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60F44">
        <w:rPr>
          <w:sz w:val="24"/>
          <w:szCs w:val="24"/>
          <w:vertAlign w:val="superscript"/>
        </w:rPr>
        <w:t>st</w:t>
      </w:r>
      <w:r w:rsidRPr="00260F44">
        <w:rPr>
          <w:sz w:val="24"/>
          <w:szCs w:val="24"/>
        </w:rPr>
        <w:t xml:space="preserve"> Corinthians 7:2, 9. </w:t>
      </w:r>
    </w:p>
    <w:p w14:paraId="72659A1E" w14:textId="77777777" w:rsidR="00C16ED1" w:rsidRPr="00260F44" w:rsidRDefault="00C16ED1" w:rsidP="00117832">
      <w:pPr>
        <w:spacing w:line="480" w:lineRule="auto"/>
        <w:jc w:val="both"/>
        <w:rPr>
          <w:sz w:val="24"/>
          <w:szCs w:val="24"/>
        </w:rPr>
      </w:pPr>
      <w:r w:rsidRPr="00260F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60F44">
        <w:rPr>
          <w:sz w:val="24"/>
          <w:szCs w:val="24"/>
          <w:vertAlign w:val="superscript"/>
        </w:rPr>
        <w:t>nd</w:t>
      </w:r>
      <w:r w:rsidRPr="00260F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60F44">
        <w:rPr>
          <w:sz w:val="24"/>
          <w:szCs w:val="24"/>
          <w:vertAlign w:val="superscript"/>
        </w:rPr>
        <w:t>nd</w:t>
      </w:r>
      <w:r w:rsidRPr="00260F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60F44">
        <w:rPr>
          <w:sz w:val="24"/>
          <w:szCs w:val="24"/>
          <w:vertAlign w:val="superscript"/>
        </w:rPr>
        <w:t>nd</w:t>
      </w:r>
      <w:r w:rsidRPr="00260F44">
        <w:rPr>
          <w:sz w:val="24"/>
          <w:szCs w:val="24"/>
        </w:rPr>
        <w:t xml:space="preserve"> Chronicles 32:24-25; Job 33:16-18; Jeremiah 7:22-24; Ezekiel 2:4-5; Zechariah 7:11-12 &amp; Acts 19:8-9. </w:t>
      </w:r>
    </w:p>
    <w:p w14:paraId="3ED6784B" w14:textId="77777777" w:rsidR="00C16ED1" w:rsidRPr="00260F44" w:rsidRDefault="00C16ED1" w:rsidP="00117832">
      <w:pPr>
        <w:spacing w:line="480" w:lineRule="auto"/>
        <w:jc w:val="both"/>
        <w:rPr>
          <w:sz w:val="24"/>
          <w:szCs w:val="24"/>
        </w:rPr>
      </w:pPr>
      <w:r w:rsidRPr="00260F44">
        <w:rPr>
          <w:sz w:val="24"/>
          <w:szCs w:val="24"/>
        </w:rPr>
        <w:t>The Universality of Temptation, Test, Trial or Trying: The Inevitability of Temptation to do Wrong is in 1</w:t>
      </w:r>
      <w:r w:rsidRPr="00260F44">
        <w:rPr>
          <w:sz w:val="24"/>
          <w:szCs w:val="24"/>
          <w:vertAlign w:val="superscript"/>
        </w:rPr>
        <w:t>st</w:t>
      </w:r>
      <w:r w:rsidRPr="00260F44">
        <w:rPr>
          <w:sz w:val="24"/>
          <w:szCs w:val="24"/>
        </w:rPr>
        <w:t xml:space="preserve"> Corinthians 10:12, 13; Proverbs 7:21-23; Matthew 13:20-21; Mark 4:16-17; Luke 8:13; 17:1; Romans 7:15; 2</w:t>
      </w:r>
      <w:r w:rsidRPr="00260F44">
        <w:rPr>
          <w:sz w:val="24"/>
          <w:szCs w:val="24"/>
          <w:vertAlign w:val="superscript"/>
        </w:rPr>
        <w:t>nd</w:t>
      </w:r>
      <w:r w:rsidRPr="00260F44">
        <w:rPr>
          <w:sz w:val="24"/>
          <w:szCs w:val="24"/>
        </w:rPr>
        <w:t xml:space="preserve"> Corinthians 11:3 &amp; 1</w:t>
      </w:r>
      <w:r w:rsidRPr="00260F44">
        <w:rPr>
          <w:sz w:val="24"/>
          <w:szCs w:val="24"/>
          <w:vertAlign w:val="superscript"/>
        </w:rPr>
        <w:t>st</w:t>
      </w:r>
      <w:r w:rsidRPr="00260F44">
        <w:rPr>
          <w:sz w:val="24"/>
          <w:szCs w:val="24"/>
        </w:rPr>
        <w:t xml:space="preserve"> Peter 1:6. The Examples of those who were tempted: Job is in Job chapters 1-2. Adam and Eve is in Genesis 3:6-7. Esau is in Genesis 25:29-34. Achan is in Joshua 7:21. Samson is in Judges 14:16-17. David is in 2</w:t>
      </w:r>
      <w:r w:rsidRPr="00260F44">
        <w:rPr>
          <w:sz w:val="24"/>
          <w:szCs w:val="24"/>
          <w:vertAlign w:val="superscript"/>
        </w:rPr>
        <w:t>nd</w:t>
      </w:r>
      <w:r w:rsidRPr="00260F44">
        <w:rPr>
          <w:sz w:val="24"/>
          <w:szCs w:val="24"/>
        </w:rPr>
        <w:t xml:space="preserve"> Samuel 11:2-4. Solomon is in 1</w:t>
      </w:r>
      <w:r w:rsidRPr="00260F44">
        <w:rPr>
          <w:sz w:val="24"/>
          <w:szCs w:val="24"/>
          <w:vertAlign w:val="superscript"/>
        </w:rPr>
        <w:t>st</w:t>
      </w:r>
      <w:r w:rsidRPr="00260F44">
        <w:rPr>
          <w:sz w:val="24"/>
          <w:szCs w:val="24"/>
        </w:rPr>
        <w:t xml:space="preserve"> Kings 11:1, 4. Gehazi is in 2</w:t>
      </w:r>
      <w:r w:rsidRPr="00260F44">
        <w:rPr>
          <w:sz w:val="24"/>
          <w:szCs w:val="24"/>
          <w:vertAlign w:val="superscript"/>
        </w:rPr>
        <w:t>nd</w:t>
      </w:r>
      <w:r w:rsidRPr="00260F44">
        <w:rPr>
          <w:sz w:val="24"/>
          <w:szCs w:val="24"/>
        </w:rPr>
        <w:t xml:space="preserve"> Kings 5:20-23. Peter is in Matthew 26:69-75; Luke 22:55-62 &amp; John 18:16-18, 25-27. The help for those facing Temptation is in Romans 8:31, 37-39; Joshua 1:5; Hebrews 4:15-16; 13:5; 1</w:t>
      </w:r>
      <w:r w:rsidRPr="00260F44">
        <w:rPr>
          <w:sz w:val="24"/>
          <w:szCs w:val="24"/>
          <w:vertAlign w:val="superscript"/>
        </w:rPr>
        <w:t>st</w:t>
      </w:r>
      <w:r w:rsidRPr="00260F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60F44">
        <w:rPr>
          <w:sz w:val="24"/>
          <w:szCs w:val="24"/>
          <w:vertAlign w:val="superscript"/>
        </w:rPr>
        <w:t>nd</w:t>
      </w:r>
      <w:r w:rsidRPr="00260F44">
        <w:rPr>
          <w:sz w:val="24"/>
          <w:szCs w:val="24"/>
        </w:rPr>
        <w:t xml:space="preserve"> Peter 2:18; Genesis 3:6 &amp; Proverbs 5:3-6. Temptation, Test, Trial or Trying from the Lord Lucifer is in Genesis 3:1; Job chapters 1-2; 1</w:t>
      </w:r>
      <w:r w:rsidRPr="00260F44">
        <w:rPr>
          <w:sz w:val="24"/>
          <w:szCs w:val="24"/>
          <w:vertAlign w:val="superscript"/>
        </w:rPr>
        <w:t>st</w:t>
      </w:r>
      <w:r w:rsidRPr="00260F44">
        <w:rPr>
          <w:sz w:val="24"/>
          <w:szCs w:val="24"/>
        </w:rPr>
        <w:t xml:space="preserve"> Chronicles 21:1; Matthew 4:1, 15; Mark 1:13; Luke 4:2; 8:12; 1</w:t>
      </w:r>
      <w:r w:rsidRPr="00260F44">
        <w:rPr>
          <w:sz w:val="24"/>
          <w:szCs w:val="24"/>
          <w:vertAlign w:val="superscript"/>
        </w:rPr>
        <w:t>st</w:t>
      </w:r>
      <w:r w:rsidRPr="00260F44">
        <w:rPr>
          <w:sz w:val="24"/>
          <w:szCs w:val="24"/>
        </w:rPr>
        <w:t xml:space="preserve"> Corinthians 7:5 &amp; 1</w:t>
      </w:r>
      <w:r w:rsidRPr="00260F44">
        <w:rPr>
          <w:sz w:val="24"/>
          <w:szCs w:val="24"/>
          <w:vertAlign w:val="superscript"/>
        </w:rPr>
        <w:t>st</w:t>
      </w:r>
      <w:r w:rsidRPr="00260F44">
        <w:rPr>
          <w:sz w:val="24"/>
          <w:szCs w:val="24"/>
        </w:rPr>
        <w:t xml:space="preserve"> Thessalonians 3:5. The Temptation, Test, Trial or Trying from the World is in 1</w:t>
      </w:r>
      <w:r w:rsidRPr="00260F44">
        <w:rPr>
          <w:sz w:val="24"/>
          <w:szCs w:val="24"/>
          <w:vertAlign w:val="superscript"/>
        </w:rPr>
        <w:t>st</w:t>
      </w:r>
      <w:r w:rsidRPr="00260F44">
        <w:rPr>
          <w:sz w:val="24"/>
          <w:szCs w:val="24"/>
        </w:rPr>
        <w:t xml:space="preserve"> John 2:16; Matthew 13:22; Mark 4:19 &amp; Luke 8:14. The Attractions which lead to Temptation, Test, Trial or Trying: Money is in 1</w:t>
      </w:r>
      <w:r w:rsidRPr="00260F44">
        <w:rPr>
          <w:sz w:val="24"/>
          <w:szCs w:val="24"/>
          <w:vertAlign w:val="superscript"/>
        </w:rPr>
        <w:t>st</w:t>
      </w:r>
      <w:r w:rsidRPr="00260F44">
        <w:rPr>
          <w:sz w:val="24"/>
          <w:szCs w:val="24"/>
        </w:rPr>
        <w:t xml:space="preserve"> Timothy 6:9-10. Authority is in Deuteronomy 8:17-18 &amp; 2</w:t>
      </w:r>
      <w:r w:rsidRPr="00260F44">
        <w:rPr>
          <w:sz w:val="24"/>
          <w:szCs w:val="24"/>
          <w:vertAlign w:val="superscript"/>
        </w:rPr>
        <w:t>nd</w:t>
      </w:r>
      <w:r w:rsidRPr="00260F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60F44">
        <w:rPr>
          <w:sz w:val="24"/>
          <w:szCs w:val="24"/>
          <w:vertAlign w:val="superscript"/>
        </w:rPr>
        <w:t>st</w:t>
      </w:r>
      <w:r w:rsidRPr="00260F44">
        <w:rPr>
          <w:sz w:val="24"/>
          <w:szCs w:val="24"/>
        </w:rPr>
        <w:t xml:space="preserve"> John 4:4. The Finding in God and His Word has Divine Resources to Overcome Temptation, Test, Trial or Trying is in Daniel 11:32; Proverbs 2:1-2, 12-15; Matthew 6:13; Luke 11:4; 1</w:t>
      </w:r>
      <w:r w:rsidRPr="00260F44">
        <w:rPr>
          <w:sz w:val="24"/>
          <w:szCs w:val="24"/>
          <w:vertAlign w:val="superscript"/>
        </w:rPr>
        <w:t>st</w:t>
      </w:r>
      <w:r w:rsidRPr="00260F44">
        <w:rPr>
          <w:sz w:val="24"/>
          <w:szCs w:val="24"/>
        </w:rPr>
        <w:t xml:space="preserve"> Timothy 6:11-12 &amp; James 4:7. The Practical Suggestions for Overcoming Temptation, Test, Trial or Trying: Overcoming it by Prayer to the Father Stephen is in Matthew 18:8-9; 26:41; Mark 14:38; Luke 22:40 &amp; 1</w:t>
      </w:r>
      <w:r w:rsidRPr="00260F44">
        <w:rPr>
          <w:sz w:val="24"/>
          <w:szCs w:val="24"/>
          <w:vertAlign w:val="superscript"/>
        </w:rPr>
        <w:t>st</w:t>
      </w:r>
      <w:r w:rsidRPr="00260F44">
        <w:rPr>
          <w:sz w:val="24"/>
          <w:szCs w:val="24"/>
        </w:rPr>
        <w:t xml:space="preserve"> Corinthians 7:5. Overcoming it through Personal Discipline is in Hebrews 12:4, 7 &amp; 2</w:t>
      </w:r>
      <w:r w:rsidRPr="00260F44">
        <w:rPr>
          <w:sz w:val="24"/>
          <w:szCs w:val="24"/>
          <w:vertAlign w:val="superscript"/>
        </w:rPr>
        <w:t>nd</w:t>
      </w:r>
      <w:r w:rsidRPr="00260F44">
        <w:rPr>
          <w:sz w:val="24"/>
          <w:szCs w:val="24"/>
        </w:rPr>
        <w:t xml:space="preserve"> Peter 3:17. The Encouragements to Resist Temptation, Test, Trial of Trying is in Galatians 6:1; 1</w:t>
      </w:r>
      <w:r w:rsidRPr="00260F44">
        <w:rPr>
          <w:sz w:val="24"/>
          <w:szCs w:val="24"/>
          <w:vertAlign w:val="superscript"/>
        </w:rPr>
        <w:t>st</w:t>
      </w:r>
      <w:r w:rsidRPr="00260F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60F44">
        <w:rPr>
          <w:sz w:val="24"/>
          <w:szCs w:val="24"/>
          <w:vertAlign w:val="superscript"/>
        </w:rPr>
        <w:t>st</w:t>
      </w:r>
      <w:r w:rsidRPr="00260F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60F44">
        <w:rPr>
          <w:sz w:val="24"/>
          <w:szCs w:val="24"/>
          <w:vertAlign w:val="superscript"/>
        </w:rPr>
        <w:t>st</w:t>
      </w:r>
      <w:r w:rsidRPr="00260F44">
        <w:rPr>
          <w:sz w:val="24"/>
          <w:szCs w:val="24"/>
        </w:rPr>
        <w:t xml:space="preserve"> Peter 5:8-9; 1</w:t>
      </w:r>
      <w:r w:rsidRPr="00260F44">
        <w:rPr>
          <w:sz w:val="24"/>
          <w:szCs w:val="24"/>
          <w:vertAlign w:val="superscript"/>
        </w:rPr>
        <w:t>st</w:t>
      </w:r>
      <w:r w:rsidRPr="00260F44">
        <w:rPr>
          <w:sz w:val="24"/>
          <w:szCs w:val="24"/>
        </w:rPr>
        <w:t xml:space="preserve"> John 3:7 &amp; Acts 20:28-31. </w:t>
      </w:r>
    </w:p>
    <w:p w14:paraId="44D1B7C7" w14:textId="77777777" w:rsidR="00C16ED1" w:rsidRPr="00260F44" w:rsidRDefault="00C16ED1" w:rsidP="00117832">
      <w:pPr>
        <w:spacing w:line="480" w:lineRule="auto"/>
        <w:jc w:val="both"/>
        <w:rPr>
          <w:sz w:val="24"/>
          <w:szCs w:val="24"/>
        </w:rPr>
      </w:pPr>
      <w:r w:rsidRPr="00260F44">
        <w:rPr>
          <w:sz w:val="24"/>
          <w:szCs w:val="24"/>
        </w:rPr>
        <w:t>The Abuse of God Himself and His Eternal Creatures: Of God Himself is in 2</w:t>
      </w:r>
      <w:r w:rsidRPr="00260F44">
        <w:rPr>
          <w:sz w:val="24"/>
          <w:szCs w:val="24"/>
          <w:vertAlign w:val="superscript"/>
        </w:rPr>
        <w:t>nd</w:t>
      </w:r>
      <w:r w:rsidRPr="00260F44">
        <w:rPr>
          <w:sz w:val="24"/>
          <w:szCs w:val="24"/>
        </w:rPr>
        <w:t xml:space="preserve"> Kings 19:16. Of God’s Creatures is in Nehemiah 4:1-4; 1</w:t>
      </w:r>
      <w:r w:rsidRPr="00260F44">
        <w:rPr>
          <w:sz w:val="24"/>
          <w:szCs w:val="24"/>
          <w:vertAlign w:val="superscript"/>
        </w:rPr>
        <w:t>st</w:t>
      </w:r>
      <w:r w:rsidRPr="00260F44">
        <w:rPr>
          <w:sz w:val="24"/>
          <w:szCs w:val="24"/>
        </w:rPr>
        <w:t xml:space="preserve"> Peter 4:4; Matthew 5:11; Revelation 2:9 &amp; Acts 2:13; 17:32; 18:6. Of God’s Servants is in 2</w:t>
      </w:r>
      <w:r w:rsidRPr="00260F44">
        <w:rPr>
          <w:sz w:val="24"/>
          <w:szCs w:val="24"/>
          <w:vertAlign w:val="superscript"/>
        </w:rPr>
        <w:t>nd</w:t>
      </w:r>
      <w:r w:rsidRPr="00260F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60F44">
        <w:rPr>
          <w:sz w:val="24"/>
          <w:szCs w:val="24"/>
          <w:vertAlign w:val="superscript"/>
        </w:rPr>
        <w:t>st</w:t>
      </w:r>
      <w:r w:rsidRPr="00260F44">
        <w:rPr>
          <w:sz w:val="24"/>
          <w:szCs w:val="24"/>
        </w:rPr>
        <w:t xml:space="preserve"> John 5:16-18. Grace does not give a License for Believers to Sin is in Romans 6:1-2, 15; 3:5-8 &amp; Galatians 2:17-21. The Eminent Dangers of Abusing Christian Freedom is in 1</w:t>
      </w:r>
      <w:r w:rsidRPr="00260F44">
        <w:rPr>
          <w:sz w:val="24"/>
          <w:szCs w:val="24"/>
          <w:vertAlign w:val="superscript"/>
        </w:rPr>
        <w:t>st</w:t>
      </w:r>
      <w:r w:rsidRPr="00260F44">
        <w:rPr>
          <w:sz w:val="24"/>
          <w:szCs w:val="24"/>
        </w:rPr>
        <w:t xml:space="preserve"> Corinthians 8:9-12; Galatians 5:13 and a means of covering up sexuality is in 1</w:t>
      </w:r>
      <w:r w:rsidRPr="00260F44">
        <w:rPr>
          <w:sz w:val="24"/>
          <w:szCs w:val="24"/>
          <w:vertAlign w:val="superscript"/>
        </w:rPr>
        <w:t>st</w:t>
      </w:r>
      <w:r w:rsidRPr="00260F44">
        <w:rPr>
          <w:sz w:val="24"/>
          <w:szCs w:val="24"/>
        </w:rPr>
        <w:t xml:space="preserve"> Peter 2:16. The Examples of the Abuse of Christian Freedom: Sexual Excesses is in 1</w:t>
      </w:r>
      <w:r w:rsidRPr="00260F44">
        <w:rPr>
          <w:sz w:val="24"/>
          <w:szCs w:val="24"/>
          <w:vertAlign w:val="superscript"/>
        </w:rPr>
        <w:t>st</w:t>
      </w:r>
      <w:r w:rsidRPr="00260F44">
        <w:rPr>
          <w:sz w:val="24"/>
          <w:szCs w:val="24"/>
        </w:rPr>
        <w:t xml:space="preserve"> Corinthians 5:1-2; 6:12-20 &amp; Revelation 2:20-22. The Abuse of Giving is in Acts 5:1-2. The Abuse of the Lord’s Supper is in 1</w:t>
      </w:r>
      <w:r w:rsidRPr="00260F44">
        <w:rPr>
          <w:sz w:val="24"/>
          <w:szCs w:val="24"/>
          <w:vertAlign w:val="superscript"/>
        </w:rPr>
        <w:t>st</w:t>
      </w:r>
      <w:r w:rsidRPr="00260F44">
        <w:rPr>
          <w:sz w:val="24"/>
          <w:szCs w:val="24"/>
        </w:rPr>
        <w:t xml:space="preserve"> Corinthians 11:20-22. The Falling Back into Sin is in Romans 6:1-2; Hebrews 12:1; 1</w:t>
      </w:r>
      <w:r w:rsidRPr="00260F44">
        <w:rPr>
          <w:sz w:val="24"/>
          <w:szCs w:val="24"/>
          <w:vertAlign w:val="superscript"/>
        </w:rPr>
        <w:t>st</w:t>
      </w:r>
      <w:r w:rsidRPr="00260F44">
        <w:rPr>
          <w:sz w:val="24"/>
          <w:szCs w:val="24"/>
        </w:rPr>
        <w:t xml:space="preserve"> John 1:8-10 &amp; Acts 7:37-43. The Disobedience towards God is in Ephesians 5:6; 1</w:t>
      </w:r>
      <w:r w:rsidRPr="00260F44">
        <w:rPr>
          <w:sz w:val="24"/>
          <w:szCs w:val="24"/>
          <w:vertAlign w:val="superscript"/>
        </w:rPr>
        <w:t>st</w:t>
      </w:r>
      <w:r w:rsidRPr="00260F44">
        <w:rPr>
          <w:sz w:val="24"/>
          <w:szCs w:val="24"/>
        </w:rPr>
        <w:t xml:space="preserve"> Peter 2:8; 1</w:t>
      </w:r>
      <w:r w:rsidRPr="00260F44">
        <w:rPr>
          <w:sz w:val="24"/>
          <w:szCs w:val="24"/>
          <w:vertAlign w:val="superscript"/>
        </w:rPr>
        <w:t>st</w:t>
      </w:r>
      <w:r w:rsidRPr="00260F44">
        <w:rPr>
          <w:sz w:val="24"/>
          <w:szCs w:val="24"/>
        </w:rPr>
        <w:t xml:space="preserve"> John 2:3-4; 3:4. The Abuse of Spiritual Gifts is in 1</w:t>
      </w:r>
      <w:r w:rsidRPr="00260F44">
        <w:rPr>
          <w:sz w:val="24"/>
          <w:szCs w:val="24"/>
          <w:vertAlign w:val="superscript"/>
        </w:rPr>
        <w:t>st</w:t>
      </w:r>
      <w:r w:rsidRPr="00260F44">
        <w:rPr>
          <w:sz w:val="24"/>
          <w:szCs w:val="24"/>
        </w:rPr>
        <w:t xml:space="preserve"> Corinthians 14:1-20. The Eating of Foods sacrificed to Idols is in 1</w:t>
      </w:r>
      <w:r w:rsidRPr="00260F44">
        <w:rPr>
          <w:sz w:val="24"/>
          <w:szCs w:val="24"/>
          <w:vertAlign w:val="superscript"/>
        </w:rPr>
        <w:t>st</w:t>
      </w:r>
      <w:r w:rsidRPr="00260F44">
        <w:rPr>
          <w:sz w:val="24"/>
          <w:szCs w:val="24"/>
        </w:rPr>
        <w:t xml:space="preserve"> Corinthians 8:1-13 &amp; Revelation 2:14, 20.   </w:t>
      </w:r>
    </w:p>
    <w:p w14:paraId="3C8421AA" w14:textId="77777777" w:rsidR="00C16ED1" w:rsidRPr="00260F44" w:rsidRDefault="00C16ED1" w:rsidP="00117832">
      <w:pPr>
        <w:spacing w:line="480" w:lineRule="auto"/>
        <w:jc w:val="both"/>
        <w:rPr>
          <w:sz w:val="24"/>
          <w:szCs w:val="24"/>
        </w:rPr>
      </w:pPr>
      <w:r w:rsidRPr="00260F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60F44">
        <w:rPr>
          <w:sz w:val="24"/>
          <w:szCs w:val="24"/>
          <w:vertAlign w:val="superscript"/>
        </w:rPr>
        <w:t>st</w:t>
      </w:r>
      <w:r w:rsidRPr="00260F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60F44">
        <w:rPr>
          <w:sz w:val="24"/>
          <w:szCs w:val="24"/>
          <w:vertAlign w:val="superscript"/>
        </w:rPr>
        <w:t>nd</w:t>
      </w:r>
      <w:r w:rsidRPr="00260F44">
        <w:rPr>
          <w:sz w:val="24"/>
          <w:szCs w:val="24"/>
        </w:rPr>
        <w:t xml:space="preserve"> Kings 17:15; 1</w:t>
      </w:r>
      <w:r w:rsidRPr="00260F44">
        <w:rPr>
          <w:sz w:val="24"/>
          <w:szCs w:val="24"/>
          <w:vertAlign w:val="superscript"/>
        </w:rPr>
        <w:t>st</w:t>
      </w:r>
      <w:r w:rsidRPr="00260F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60F44">
        <w:rPr>
          <w:sz w:val="24"/>
          <w:szCs w:val="24"/>
          <w:vertAlign w:val="superscript"/>
        </w:rPr>
        <w:t>st</w:t>
      </w:r>
      <w:r w:rsidRPr="00260F44">
        <w:rPr>
          <w:sz w:val="24"/>
          <w:szCs w:val="24"/>
        </w:rPr>
        <w:t xml:space="preserve"> Kings 18:29; Isaiah 16:12; Jeremiah 10:5; Colossians 2:20-23 &amp; Acts 5:36-38. The Nominal Religion is Futile: Religious Observance without True Faith is Futile is in Isaiah 1:13; Malachi 3:14; Matthew 15:8-9; Mark 7:6-7; 1</w:t>
      </w:r>
      <w:r w:rsidRPr="00260F44">
        <w:rPr>
          <w:sz w:val="24"/>
          <w:szCs w:val="24"/>
          <w:vertAlign w:val="superscript"/>
        </w:rPr>
        <w:t>st</w:t>
      </w:r>
      <w:r w:rsidRPr="00260F44">
        <w:rPr>
          <w:sz w:val="24"/>
          <w:szCs w:val="24"/>
        </w:rPr>
        <w:t xml:space="preserve"> Corinthians 3:1-3 &amp; James 1:26. Mere Religious Language is Futile is in Titus 3:9; Jeremiah 7:8; Lamentations 2:14; Ephesians 5:6; Colossians 2:18; 1</w:t>
      </w:r>
      <w:r w:rsidRPr="00260F44">
        <w:rPr>
          <w:sz w:val="24"/>
          <w:szCs w:val="24"/>
          <w:vertAlign w:val="superscript"/>
        </w:rPr>
        <w:t>st</w:t>
      </w:r>
      <w:r w:rsidRPr="00260F44">
        <w:rPr>
          <w:sz w:val="24"/>
          <w:szCs w:val="24"/>
        </w:rPr>
        <w:t xml:space="preserve"> Timothy 1:6; 2</w:t>
      </w:r>
      <w:r w:rsidRPr="00260F44">
        <w:rPr>
          <w:sz w:val="24"/>
          <w:szCs w:val="24"/>
          <w:vertAlign w:val="superscript"/>
        </w:rPr>
        <w:t>nd</w:t>
      </w:r>
      <w:r w:rsidRPr="00260F44">
        <w:rPr>
          <w:sz w:val="24"/>
          <w:szCs w:val="24"/>
        </w:rPr>
        <w:t xml:space="preserve"> Timothy 2:14 &amp; 2</w:t>
      </w:r>
      <w:r w:rsidRPr="00260F44">
        <w:rPr>
          <w:sz w:val="24"/>
          <w:szCs w:val="24"/>
          <w:vertAlign w:val="superscript"/>
        </w:rPr>
        <w:t>nd</w:t>
      </w:r>
      <w:r w:rsidRPr="00260F44">
        <w:rPr>
          <w:sz w:val="24"/>
          <w:szCs w:val="24"/>
        </w:rPr>
        <w:t xml:space="preserve"> Peter 2:18. Christian Endeavor using only Human Strength is Futile is in John 15:5 &amp; 1</w:t>
      </w:r>
      <w:r w:rsidRPr="00260F44">
        <w:rPr>
          <w:sz w:val="24"/>
          <w:szCs w:val="24"/>
          <w:vertAlign w:val="superscript"/>
        </w:rPr>
        <w:t>st</w:t>
      </w:r>
      <w:r w:rsidRPr="00260F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60F44">
        <w:rPr>
          <w:sz w:val="24"/>
          <w:szCs w:val="24"/>
          <w:vertAlign w:val="superscript"/>
        </w:rPr>
        <w:t>st</w:t>
      </w:r>
      <w:r w:rsidRPr="00260F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60F44">
        <w:rPr>
          <w:sz w:val="24"/>
          <w:szCs w:val="24"/>
          <w:vertAlign w:val="superscript"/>
        </w:rPr>
        <w:t>st</w:t>
      </w:r>
      <w:r w:rsidRPr="00260F44">
        <w:rPr>
          <w:sz w:val="24"/>
          <w:szCs w:val="24"/>
        </w:rPr>
        <w:t xml:space="preserve"> Peter 1:18 &amp; 2</w:t>
      </w:r>
      <w:r w:rsidRPr="00260F44">
        <w:rPr>
          <w:sz w:val="24"/>
          <w:szCs w:val="24"/>
          <w:vertAlign w:val="superscript"/>
        </w:rPr>
        <w:t>nd</w:t>
      </w:r>
      <w:r w:rsidRPr="00260F44">
        <w:rPr>
          <w:sz w:val="24"/>
          <w:szCs w:val="24"/>
        </w:rPr>
        <w:t xml:space="preserve"> Timothy 2:21.        </w:t>
      </w:r>
    </w:p>
    <w:p w14:paraId="340C3E77" w14:textId="77777777" w:rsidR="00C16ED1" w:rsidRPr="00260F44" w:rsidRDefault="00C16ED1" w:rsidP="00117832">
      <w:pPr>
        <w:spacing w:line="480" w:lineRule="auto"/>
        <w:jc w:val="both"/>
        <w:rPr>
          <w:sz w:val="24"/>
          <w:szCs w:val="24"/>
        </w:rPr>
      </w:pPr>
      <w:r w:rsidRPr="00260F44">
        <w:rPr>
          <w:sz w:val="24"/>
          <w:szCs w:val="24"/>
        </w:rPr>
        <w:t>The Restraint as Holding Back of God’s Actions: The Example of Jesus Christ is in Matthew 26:52-53. Other Examples is in Exodus 36:6; 1</w:t>
      </w:r>
      <w:r w:rsidRPr="00260F44">
        <w:rPr>
          <w:sz w:val="24"/>
          <w:szCs w:val="24"/>
          <w:vertAlign w:val="superscript"/>
        </w:rPr>
        <w:t>st</w:t>
      </w:r>
      <w:r w:rsidRPr="00260F44">
        <w:rPr>
          <w:sz w:val="24"/>
          <w:szCs w:val="24"/>
        </w:rPr>
        <w:t xml:space="preserve"> Samuel 3:13; 24:1-22; 26:1-25; 1</w:t>
      </w:r>
      <w:r w:rsidRPr="00260F44">
        <w:rPr>
          <w:sz w:val="24"/>
          <w:szCs w:val="24"/>
          <w:vertAlign w:val="superscript"/>
        </w:rPr>
        <w:t>st</w:t>
      </w:r>
      <w:r w:rsidRPr="00260F44">
        <w:rPr>
          <w:sz w:val="24"/>
          <w:szCs w:val="24"/>
        </w:rPr>
        <w:t xml:space="preserve"> Kings 1:6; Esther 5:10; Jeremiah 14:10 &amp; 2</w:t>
      </w:r>
      <w:r w:rsidRPr="00260F44">
        <w:rPr>
          <w:sz w:val="24"/>
          <w:szCs w:val="24"/>
          <w:vertAlign w:val="superscript"/>
        </w:rPr>
        <w:t>nd</w:t>
      </w:r>
      <w:r w:rsidRPr="00260F44">
        <w:rPr>
          <w:sz w:val="24"/>
          <w:szCs w:val="24"/>
        </w:rPr>
        <w:t xml:space="preserve"> Peter 2:16. The Restraint as Holding Back of Emotions: Jesus Christ’s Silence under Suffering is in 1</w:t>
      </w:r>
      <w:r w:rsidRPr="00260F44">
        <w:rPr>
          <w:sz w:val="24"/>
          <w:szCs w:val="24"/>
          <w:vertAlign w:val="superscript"/>
        </w:rPr>
        <w:t>st</w:t>
      </w:r>
      <w:r w:rsidRPr="00260F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60F44">
        <w:rPr>
          <w:sz w:val="24"/>
          <w:szCs w:val="24"/>
          <w:vertAlign w:val="superscript"/>
        </w:rPr>
        <w:t>nd</w:t>
      </w:r>
      <w:r w:rsidRPr="00260F44">
        <w:rPr>
          <w:sz w:val="24"/>
          <w:szCs w:val="24"/>
        </w:rPr>
        <w:t xml:space="preserve"> Kings 19:28; Psalms 76:10; 2</w:t>
      </w:r>
      <w:r w:rsidRPr="00260F44">
        <w:rPr>
          <w:sz w:val="24"/>
          <w:szCs w:val="24"/>
          <w:vertAlign w:val="superscript"/>
        </w:rPr>
        <w:t>nd</w:t>
      </w:r>
      <w:r w:rsidRPr="00260F44">
        <w:rPr>
          <w:sz w:val="24"/>
          <w:szCs w:val="24"/>
        </w:rPr>
        <w:t xml:space="preserve"> Thessalonians 2:6-7 &amp; Revelation 20:2. Form the Saintly Christian Lords is in John 17:15; 1</w:t>
      </w:r>
      <w:r w:rsidRPr="00260F44">
        <w:rPr>
          <w:sz w:val="24"/>
          <w:szCs w:val="24"/>
          <w:vertAlign w:val="superscript"/>
        </w:rPr>
        <w:t>st</w:t>
      </w:r>
      <w:r w:rsidRPr="00260F44">
        <w:rPr>
          <w:sz w:val="24"/>
          <w:szCs w:val="24"/>
        </w:rPr>
        <w:t xml:space="preserve"> Samuel 25:39; 1</w:t>
      </w:r>
      <w:r w:rsidRPr="00260F44">
        <w:rPr>
          <w:sz w:val="24"/>
          <w:szCs w:val="24"/>
          <w:vertAlign w:val="superscript"/>
        </w:rPr>
        <w:t>st</w:t>
      </w:r>
      <w:r w:rsidRPr="00260F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60F44">
        <w:rPr>
          <w:sz w:val="24"/>
          <w:szCs w:val="24"/>
          <w:vertAlign w:val="superscript"/>
        </w:rPr>
        <w:t>nd</w:t>
      </w:r>
      <w:r w:rsidRPr="00260F44">
        <w:rPr>
          <w:sz w:val="24"/>
          <w:szCs w:val="24"/>
        </w:rPr>
        <w:t xml:space="preserve"> Peter 3:9. Believers are to Show Restraint: In their Speech is in Psalms 34:13; 39:1; 141:3; James 1:26; 3:2-12; Proverbs 13:3; 21:23 &amp; 1</w:t>
      </w:r>
      <w:r w:rsidRPr="00260F44">
        <w:rPr>
          <w:sz w:val="24"/>
          <w:szCs w:val="24"/>
          <w:vertAlign w:val="superscript"/>
        </w:rPr>
        <w:t>st</w:t>
      </w:r>
      <w:r w:rsidRPr="00260F44">
        <w:rPr>
          <w:sz w:val="24"/>
          <w:szCs w:val="24"/>
        </w:rPr>
        <w:t xml:space="preserve"> Peter 3:10. In their Actions is in Psalms 32:9 &amp; Romans 6:12. </w:t>
      </w:r>
    </w:p>
    <w:p w14:paraId="54C52E8D" w14:textId="77777777" w:rsidR="00C16ED1" w:rsidRPr="00260F44" w:rsidRDefault="00C16ED1" w:rsidP="00117832">
      <w:pPr>
        <w:spacing w:line="480" w:lineRule="auto"/>
        <w:jc w:val="both"/>
        <w:rPr>
          <w:sz w:val="24"/>
          <w:szCs w:val="24"/>
        </w:rPr>
      </w:pPr>
      <w:r w:rsidRPr="00260F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60F44">
        <w:rPr>
          <w:sz w:val="24"/>
          <w:szCs w:val="24"/>
          <w:vertAlign w:val="superscript"/>
        </w:rPr>
        <w:t>nd</w:t>
      </w:r>
      <w:r w:rsidRPr="00260F44">
        <w:rPr>
          <w:sz w:val="24"/>
          <w:szCs w:val="24"/>
        </w:rPr>
        <w:t xml:space="preserve"> Peter 1:4; 2:20; 2</w:t>
      </w:r>
      <w:r w:rsidRPr="00260F44">
        <w:rPr>
          <w:sz w:val="24"/>
          <w:szCs w:val="24"/>
          <w:vertAlign w:val="superscript"/>
        </w:rPr>
        <w:t>nd</w:t>
      </w:r>
      <w:r w:rsidRPr="00260F44">
        <w:rPr>
          <w:sz w:val="24"/>
          <w:szCs w:val="24"/>
        </w:rPr>
        <w:t xml:space="preserve"> Corinthians 7:1-2 &amp; Jude 23. The Examples and Causes of Corruption: Sexual Partial Corruption as Injustice is in Psalms 55:23; 2</w:t>
      </w:r>
      <w:r w:rsidRPr="00260F44">
        <w:rPr>
          <w:sz w:val="24"/>
          <w:szCs w:val="24"/>
          <w:vertAlign w:val="superscript"/>
        </w:rPr>
        <w:t>nd</w:t>
      </w:r>
      <w:r w:rsidRPr="00260F44">
        <w:rPr>
          <w:sz w:val="24"/>
          <w:szCs w:val="24"/>
        </w:rPr>
        <w:t xml:space="preserve"> Chronicles 19:7; Job 5:16; Isaiah 58:6 &amp; Ezekiel 9:9. Sexual Disobedience towards God is in Deuteronomy 31:29; 32:5 &amp; Judges 2:19. Sexuality denying the Truth is in 1</w:t>
      </w:r>
      <w:r w:rsidRPr="00260F44">
        <w:rPr>
          <w:sz w:val="24"/>
          <w:szCs w:val="24"/>
          <w:vertAlign w:val="superscript"/>
        </w:rPr>
        <w:t>st</w:t>
      </w:r>
      <w:r w:rsidRPr="00260F44">
        <w:rPr>
          <w:sz w:val="24"/>
          <w:szCs w:val="24"/>
        </w:rPr>
        <w:t xml:space="preserve"> Timothy 6:5. Sexual Paganism is in Ezra 9:11. Sexuality mocking Justice is in Proverbs 19:28. Sexuality with Money taking Bribes is in Ecclesiastes 7:7. Sexual Bad Company is in 1</w:t>
      </w:r>
      <w:r w:rsidRPr="00260F44">
        <w:rPr>
          <w:sz w:val="24"/>
          <w:szCs w:val="24"/>
          <w:vertAlign w:val="superscript"/>
        </w:rPr>
        <w:t>st</w:t>
      </w:r>
      <w:r w:rsidRPr="00260F44">
        <w:rPr>
          <w:sz w:val="24"/>
          <w:szCs w:val="24"/>
        </w:rPr>
        <w:t xml:space="preserve"> Corinthians 15:33. Sexual Careless Communication is in James 3:5-6 &amp; Proverbs 4:24; 6:12. </w:t>
      </w:r>
    </w:p>
    <w:p w14:paraId="2B97B077" w14:textId="77777777" w:rsidR="00C16ED1" w:rsidRPr="00260F44" w:rsidRDefault="00C16ED1"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75598584" w14:textId="77777777" w:rsidR="00C16ED1" w:rsidRPr="00260F44" w:rsidRDefault="00C16ED1"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06641351" w14:textId="77777777" w:rsidR="00C16ED1" w:rsidRPr="00260F44" w:rsidRDefault="00C16ED1"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4845AF5E" w14:textId="77777777" w:rsidR="00C16ED1" w:rsidRPr="00260F44" w:rsidRDefault="00C16ED1"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346571AE" w14:textId="77777777" w:rsidR="00C16ED1" w:rsidRPr="00260F44" w:rsidRDefault="00C16ED1" w:rsidP="00117832">
      <w:pPr>
        <w:spacing w:line="480" w:lineRule="auto"/>
        <w:jc w:val="both"/>
        <w:rPr>
          <w:sz w:val="24"/>
          <w:szCs w:val="24"/>
        </w:rPr>
      </w:pPr>
      <w:r w:rsidRPr="00260F44">
        <w:rPr>
          <w:sz w:val="24"/>
          <w:szCs w:val="24"/>
        </w:rPr>
        <w:t>The Acts of OT Freedom: The Father Stephen’s People Regain their Freedom: The Exodus from Egypt as an Acts of Freedom (Independence) is in Exodus 12:42; 16:6, 32; 20:2; Joshua 24:6; Judges 6:8; 2</w:t>
      </w:r>
      <w:r w:rsidRPr="00260F44">
        <w:rPr>
          <w:sz w:val="24"/>
          <w:szCs w:val="24"/>
          <w:vertAlign w:val="superscript"/>
        </w:rPr>
        <w:t>nd</w:t>
      </w:r>
      <w:r w:rsidRPr="00260F44">
        <w:rPr>
          <w:sz w:val="24"/>
          <w:szCs w:val="24"/>
        </w:rPr>
        <w:t xml:space="preserve"> Samuel 7:6; 1</w:t>
      </w:r>
      <w:r w:rsidRPr="00260F44">
        <w:rPr>
          <w:sz w:val="24"/>
          <w:szCs w:val="24"/>
          <w:vertAlign w:val="superscript"/>
        </w:rPr>
        <w:t>st</w:t>
      </w:r>
      <w:r w:rsidRPr="00260F44">
        <w:rPr>
          <w:sz w:val="24"/>
          <w:szCs w:val="24"/>
        </w:rPr>
        <w:t xml:space="preserve"> Kings 8:16; 2</w:t>
      </w:r>
      <w:r w:rsidRPr="00260F44">
        <w:rPr>
          <w:sz w:val="24"/>
          <w:szCs w:val="24"/>
          <w:vertAlign w:val="superscript"/>
        </w:rPr>
        <w:t>nd</w:t>
      </w:r>
      <w:r w:rsidRPr="00260F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60F44">
        <w:rPr>
          <w:sz w:val="24"/>
          <w:szCs w:val="24"/>
          <w:vertAlign w:val="superscript"/>
        </w:rPr>
        <w:t>nd</w:t>
      </w:r>
      <w:r w:rsidRPr="00260F44">
        <w:rPr>
          <w:sz w:val="24"/>
          <w:szCs w:val="24"/>
        </w:rPr>
        <w:t xml:space="preserve"> Kings 17:6-23 &amp; Psalms 137:1-4. </w:t>
      </w:r>
    </w:p>
    <w:p w14:paraId="32C6F375" w14:textId="77777777" w:rsidR="00C16ED1" w:rsidRPr="00260F44" w:rsidRDefault="00C16ED1" w:rsidP="00117832">
      <w:pPr>
        <w:spacing w:line="480" w:lineRule="auto"/>
        <w:jc w:val="both"/>
        <w:rPr>
          <w:sz w:val="24"/>
          <w:szCs w:val="24"/>
        </w:rPr>
      </w:pPr>
      <w:r w:rsidRPr="00260F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60F44">
        <w:rPr>
          <w:sz w:val="24"/>
          <w:szCs w:val="24"/>
          <w:vertAlign w:val="superscript"/>
        </w:rPr>
        <w:t>st</w:t>
      </w:r>
      <w:r w:rsidRPr="00260F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60F44">
        <w:rPr>
          <w:sz w:val="24"/>
          <w:szCs w:val="24"/>
          <w:vertAlign w:val="superscript"/>
        </w:rPr>
        <w:t>st</w:t>
      </w:r>
      <w:r w:rsidRPr="00260F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60F44">
        <w:rPr>
          <w:sz w:val="24"/>
          <w:szCs w:val="24"/>
          <w:vertAlign w:val="superscript"/>
        </w:rPr>
        <w:t>st</w:t>
      </w:r>
      <w:r w:rsidRPr="00260F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60F44">
        <w:rPr>
          <w:sz w:val="24"/>
          <w:szCs w:val="24"/>
          <w:vertAlign w:val="superscript"/>
        </w:rPr>
        <w:t>nd</w:t>
      </w:r>
      <w:r w:rsidRPr="00260F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60F44">
        <w:rPr>
          <w:sz w:val="24"/>
          <w:szCs w:val="24"/>
          <w:vertAlign w:val="superscript"/>
        </w:rPr>
        <w:t>st</w:t>
      </w:r>
      <w:r w:rsidRPr="00260F44">
        <w:rPr>
          <w:sz w:val="24"/>
          <w:szCs w:val="24"/>
        </w:rPr>
        <w:t xml:space="preserve"> Thessalonians 3:13; 5:23; Revelation 21:4 &amp; Acts 7:58. The Freedom as the Result of being Rescued from Trials, Trying, Testing’s and Temptations by the Father Stephen is in 2</w:t>
      </w:r>
      <w:r w:rsidRPr="00260F44">
        <w:rPr>
          <w:sz w:val="24"/>
          <w:szCs w:val="24"/>
          <w:vertAlign w:val="superscript"/>
        </w:rPr>
        <w:t>nd</w:t>
      </w:r>
      <w:r w:rsidRPr="00260F44">
        <w:rPr>
          <w:sz w:val="24"/>
          <w:szCs w:val="24"/>
        </w:rPr>
        <w:t xml:space="preserve"> Timothy 3:11; 4:18; 2</w:t>
      </w:r>
      <w:r w:rsidRPr="00260F44">
        <w:rPr>
          <w:sz w:val="24"/>
          <w:szCs w:val="24"/>
          <w:vertAlign w:val="superscript"/>
        </w:rPr>
        <w:t>nd</w:t>
      </w:r>
      <w:r w:rsidRPr="00260F44">
        <w:rPr>
          <w:sz w:val="24"/>
          <w:szCs w:val="24"/>
        </w:rPr>
        <w:t xml:space="preserve"> Peter 2:9 &amp; Acts 6:5-15; 26:17. </w:t>
      </w:r>
    </w:p>
    <w:p w14:paraId="1576A1C7" w14:textId="77777777" w:rsidR="00C16ED1" w:rsidRPr="00260F44" w:rsidRDefault="00C16ED1" w:rsidP="00117832">
      <w:pPr>
        <w:spacing w:line="480" w:lineRule="auto"/>
        <w:jc w:val="both"/>
        <w:rPr>
          <w:sz w:val="24"/>
          <w:szCs w:val="24"/>
        </w:rPr>
      </w:pPr>
      <w:r w:rsidRPr="00260F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60F44">
        <w:rPr>
          <w:sz w:val="24"/>
          <w:szCs w:val="24"/>
          <w:vertAlign w:val="superscript"/>
        </w:rPr>
        <w:t>st</w:t>
      </w:r>
      <w:r w:rsidRPr="00260F44">
        <w:rPr>
          <w:sz w:val="24"/>
          <w:szCs w:val="24"/>
        </w:rPr>
        <w:t xml:space="preserve"> Peter 2:22 &amp; Acts 7:60. The Father Stephen’s Death fulfills the Demands of the Sexual Laws is in 2</w:t>
      </w:r>
      <w:r w:rsidRPr="00260F44">
        <w:rPr>
          <w:sz w:val="24"/>
          <w:szCs w:val="24"/>
          <w:vertAlign w:val="superscript"/>
        </w:rPr>
        <w:t>nd</w:t>
      </w:r>
      <w:r w:rsidRPr="00260F44">
        <w:rPr>
          <w:sz w:val="24"/>
          <w:szCs w:val="24"/>
        </w:rPr>
        <w:t xml:space="preserve"> Corinthians 5:21; Hebrews 7:27; 9:11, 26-28; 10:11-14; 1</w:t>
      </w:r>
      <w:r w:rsidRPr="00260F44">
        <w:rPr>
          <w:sz w:val="24"/>
          <w:szCs w:val="24"/>
          <w:vertAlign w:val="superscript"/>
        </w:rPr>
        <w:t>st</w:t>
      </w:r>
      <w:r w:rsidRPr="00260F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60F44">
        <w:rPr>
          <w:sz w:val="24"/>
          <w:szCs w:val="24"/>
          <w:vertAlign w:val="superscript"/>
        </w:rPr>
        <w:t>nd</w:t>
      </w:r>
      <w:r w:rsidRPr="00260F44">
        <w:rPr>
          <w:sz w:val="24"/>
          <w:szCs w:val="24"/>
        </w:rPr>
        <w:t xml:space="preserve"> Corinthians 3:17-18; Romans 8:1-17; Galatians 5:16-18, 22-26 &amp; Acts 6:5; 7:55-56. The Christians Freedom to Obey the Sexual Laws is Voluntary, but not Demanding is in Psalms 37:31; 119:32, 45, 97; Jeremiah 31:33; 2</w:t>
      </w:r>
      <w:r w:rsidRPr="00260F44">
        <w:rPr>
          <w:sz w:val="24"/>
          <w:szCs w:val="24"/>
          <w:vertAlign w:val="superscript"/>
        </w:rPr>
        <w:t>nd</w:t>
      </w:r>
      <w:r w:rsidRPr="00260F44">
        <w:rPr>
          <w:sz w:val="24"/>
          <w:szCs w:val="24"/>
        </w:rPr>
        <w:t xml:space="preserve"> Corinthians 3:3; James 1:25; 2:12 &amp; Acts 6:5, 11, 13, 15. Sexual Laws concerns a Sexual Corruption in This World through Lust is in 2</w:t>
      </w:r>
      <w:r w:rsidRPr="00260F44">
        <w:rPr>
          <w:sz w:val="24"/>
          <w:szCs w:val="24"/>
          <w:vertAlign w:val="superscript"/>
        </w:rPr>
        <w:t>nd</w:t>
      </w:r>
      <w:r w:rsidRPr="00260F44">
        <w:rPr>
          <w:sz w:val="24"/>
          <w:szCs w:val="24"/>
        </w:rPr>
        <w:t xml:space="preserve"> Peter 1:4. </w:t>
      </w:r>
    </w:p>
    <w:p w14:paraId="032913B5" w14:textId="77777777" w:rsidR="00C16ED1" w:rsidRPr="00260F44" w:rsidRDefault="00C16ED1" w:rsidP="00117832">
      <w:pPr>
        <w:spacing w:line="480" w:lineRule="auto"/>
        <w:jc w:val="both"/>
        <w:rPr>
          <w:sz w:val="24"/>
          <w:szCs w:val="24"/>
        </w:rPr>
      </w:pPr>
      <w:r w:rsidRPr="00260F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60F44">
        <w:rPr>
          <w:sz w:val="24"/>
          <w:szCs w:val="24"/>
          <w:vertAlign w:val="superscript"/>
        </w:rPr>
        <w:t>st</w:t>
      </w:r>
      <w:r w:rsidRPr="00260F44">
        <w:rPr>
          <w:sz w:val="24"/>
          <w:szCs w:val="24"/>
        </w:rPr>
        <w:t xml:space="preserve"> Corinthians 7:22-23; 2</w:t>
      </w:r>
      <w:r w:rsidRPr="00260F44">
        <w:rPr>
          <w:sz w:val="24"/>
          <w:szCs w:val="24"/>
          <w:vertAlign w:val="superscript"/>
        </w:rPr>
        <w:t>nd</w:t>
      </w:r>
      <w:r w:rsidRPr="00260F44">
        <w:rPr>
          <w:sz w:val="24"/>
          <w:szCs w:val="24"/>
        </w:rPr>
        <w:t xml:space="preserve"> Peter 2:19 &amp; Acts 26:16-18. Christians must Resist Sexual Sin is in Romans 1:21-32; 6:12, 14; Hebrews 12:1-2; 1</w:t>
      </w:r>
      <w:r w:rsidRPr="00260F44">
        <w:rPr>
          <w:sz w:val="24"/>
          <w:szCs w:val="24"/>
          <w:vertAlign w:val="superscript"/>
        </w:rPr>
        <w:t>st</w:t>
      </w:r>
      <w:r w:rsidRPr="00260F44">
        <w:rPr>
          <w:sz w:val="24"/>
          <w:szCs w:val="24"/>
        </w:rPr>
        <w:t xml:space="preserve"> John 5:16-18 &amp; Acts 18:14. The False Ideas that Grace gives Christians the Freedom to Sexual Sin is in Romans 3:5-8; 6:1-2:15; 1</w:t>
      </w:r>
      <w:r w:rsidRPr="00260F44">
        <w:rPr>
          <w:sz w:val="24"/>
          <w:szCs w:val="24"/>
          <w:vertAlign w:val="superscript"/>
        </w:rPr>
        <w:t>st</w:t>
      </w:r>
      <w:r w:rsidRPr="00260F44">
        <w:rPr>
          <w:sz w:val="24"/>
          <w:szCs w:val="24"/>
        </w:rPr>
        <w:t xml:space="preserve"> Corinthians 10:23; Galatians 2:17-21 &amp; Acts 6:11, 13. The Dangers of Abusing Christian Freedom: Becoming a Stumbling-block to Others is in 1</w:t>
      </w:r>
      <w:r w:rsidRPr="00260F44">
        <w:rPr>
          <w:sz w:val="24"/>
          <w:szCs w:val="24"/>
          <w:vertAlign w:val="superscript"/>
        </w:rPr>
        <w:t>st</w:t>
      </w:r>
      <w:r w:rsidRPr="00260F44">
        <w:rPr>
          <w:sz w:val="24"/>
          <w:szCs w:val="24"/>
        </w:rPr>
        <w:t xml:space="preserve"> Corinthians 8:9-12 &amp; Romans 15:1-3. Indulging Oneself in Sexual Activity is in Galatians 5:13 &amp; Romans 14:1-18. Using Freedom to Cover up Sexual Evil is in 1</w:t>
      </w:r>
      <w:r w:rsidRPr="00260F44">
        <w:rPr>
          <w:sz w:val="24"/>
          <w:szCs w:val="24"/>
          <w:vertAlign w:val="superscript"/>
        </w:rPr>
        <w:t>st</w:t>
      </w:r>
      <w:r w:rsidRPr="00260F44">
        <w:rPr>
          <w:sz w:val="24"/>
          <w:szCs w:val="24"/>
        </w:rPr>
        <w:t xml:space="preserve"> Peter 2:16. The Examples of Abuse of Christian Freedom: Falling Back into Deliberate Sexual Sin is in Romans 6:1-2; Hebrews 12:1 &amp; 1</w:t>
      </w:r>
      <w:r w:rsidRPr="00260F44">
        <w:rPr>
          <w:sz w:val="24"/>
          <w:szCs w:val="24"/>
          <w:vertAlign w:val="superscript"/>
        </w:rPr>
        <w:t>st</w:t>
      </w:r>
      <w:r w:rsidRPr="00260F44">
        <w:rPr>
          <w:sz w:val="24"/>
          <w:szCs w:val="24"/>
        </w:rPr>
        <w:t xml:space="preserve"> John 3:6; 5:16-18. Disobedience towards the Father Stephen concerning No Sexuality is in 1</w:t>
      </w:r>
      <w:r w:rsidRPr="00260F44">
        <w:rPr>
          <w:sz w:val="24"/>
          <w:szCs w:val="24"/>
          <w:vertAlign w:val="superscript"/>
        </w:rPr>
        <w:t>st</w:t>
      </w:r>
      <w:r w:rsidRPr="00260F44">
        <w:rPr>
          <w:sz w:val="24"/>
          <w:szCs w:val="24"/>
        </w:rPr>
        <w:t xml:space="preserve"> John 3:4; 2</w:t>
      </w:r>
      <w:r w:rsidRPr="00260F44">
        <w:rPr>
          <w:sz w:val="24"/>
          <w:szCs w:val="24"/>
          <w:vertAlign w:val="superscript"/>
        </w:rPr>
        <w:t>nd</w:t>
      </w:r>
      <w:r w:rsidRPr="00260F44">
        <w:rPr>
          <w:sz w:val="24"/>
          <w:szCs w:val="24"/>
        </w:rPr>
        <w:t xml:space="preserve"> Corinthians 10:6 &amp; Ephesians 5:6. Selfishness within Sexuality is in 1</w:t>
      </w:r>
      <w:r w:rsidRPr="00260F44">
        <w:rPr>
          <w:sz w:val="24"/>
          <w:szCs w:val="24"/>
          <w:vertAlign w:val="superscript"/>
        </w:rPr>
        <w:t>st</w:t>
      </w:r>
      <w:r w:rsidRPr="00260F44">
        <w:rPr>
          <w:sz w:val="24"/>
          <w:szCs w:val="24"/>
        </w:rPr>
        <w:t xml:space="preserve"> John 3:17 &amp; Luke 6:32-34. Eating Food Sacrificed to Sexual Idols is in 1</w:t>
      </w:r>
      <w:r w:rsidRPr="00260F44">
        <w:rPr>
          <w:sz w:val="24"/>
          <w:szCs w:val="24"/>
          <w:vertAlign w:val="superscript"/>
        </w:rPr>
        <w:t>st</w:t>
      </w:r>
      <w:r w:rsidRPr="00260F44">
        <w:rPr>
          <w:sz w:val="24"/>
          <w:szCs w:val="24"/>
        </w:rPr>
        <w:t xml:space="preserve"> Corinthians 8:1-13 &amp; Revelation 2:14, 20. </w:t>
      </w:r>
    </w:p>
    <w:p w14:paraId="59E5B402" w14:textId="77777777" w:rsidR="00C16ED1" w:rsidRPr="00260F44" w:rsidRDefault="00C16ED1" w:rsidP="00117832">
      <w:pPr>
        <w:spacing w:line="480" w:lineRule="auto"/>
        <w:jc w:val="both"/>
        <w:rPr>
          <w:sz w:val="24"/>
          <w:szCs w:val="24"/>
        </w:rPr>
      </w:pPr>
      <w:r w:rsidRPr="00260F44">
        <w:rPr>
          <w:sz w:val="24"/>
          <w:szCs w:val="24"/>
        </w:rPr>
        <w:t>The Freedom of the Will: The Freedom of the Will to Choose between Good &amp; Evil is in Deuteronomy 11:26-28; 30:15-16, 19; Joshua 24:15; 1</w:t>
      </w:r>
      <w:r w:rsidRPr="00260F44">
        <w:rPr>
          <w:sz w:val="24"/>
          <w:szCs w:val="24"/>
          <w:vertAlign w:val="superscript"/>
        </w:rPr>
        <w:t>st</w:t>
      </w:r>
      <w:r w:rsidRPr="00260F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60F44">
        <w:rPr>
          <w:sz w:val="24"/>
          <w:szCs w:val="24"/>
          <w:vertAlign w:val="superscript"/>
        </w:rPr>
        <w:t>st</w:t>
      </w:r>
      <w:r w:rsidRPr="00260F44">
        <w:rPr>
          <w:sz w:val="24"/>
          <w:szCs w:val="24"/>
        </w:rPr>
        <w:t xml:space="preserve"> Samuel 6:6; Exodus 8:15, 32; Psalms 95:8; Proverbs 28:14; Hebrews 3:8, 15; 4:7 &amp; Acts 7:11, 13; 7:57-60.  </w:t>
      </w:r>
    </w:p>
    <w:p w14:paraId="5C37A5D7" w14:textId="77777777" w:rsidR="00C16ED1" w:rsidRPr="00260F44" w:rsidRDefault="00C16ED1"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5DE21646" w14:textId="77777777" w:rsidR="00C16ED1" w:rsidRPr="00260F44" w:rsidRDefault="00C16ED1"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457D6E38" w14:textId="77777777" w:rsidR="00C16ED1" w:rsidRPr="00260F44" w:rsidRDefault="00C16ED1"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77FA3EAB" w14:textId="77777777" w:rsidR="00C16ED1" w:rsidRPr="00260F44" w:rsidRDefault="00C16ED1" w:rsidP="00117832">
      <w:pPr>
        <w:spacing w:line="480" w:lineRule="auto"/>
        <w:jc w:val="both"/>
        <w:rPr>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56432EA4" w14:textId="77777777" w:rsidR="00C16ED1" w:rsidRPr="00260F44" w:rsidRDefault="00C16ED1" w:rsidP="00117832">
      <w:pPr>
        <w:spacing w:line="480" w:lineRule="auto"/>
        <w:jc w:val="both"/>
        <w:rPr>
          <w:rFonts w:cstheme="minorHAnsi"/>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60F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6A61219E" w14:textId="77777777" w:rsidR="00C16ED1" w:rsidRPr="00260F44" w:rsidRDefault="00C16ED1" w:rsidP="00117832">
      <w:pPr>
        <w:spacing w:line="480" w:lineRule="auto"/>
        <w:jc w:val="both"/>
        <w:rPr>
          <w:sz w:val="24"/>
          <w:szCs w:val="24"/>
        </w:rPr>
      </w:pPr>
      <w:r w:rsidRPr="00260F44">
        <w:rPr>
          <w:sz w:val="24"/>
          <w:szCs w:val="24"/>
        </w:rPr>
        <w:t>Sexual Sorcery and Sexual Magic: The Examples of Sexual Magic and Sexual Sorcery: Sexual Magic Practices is in Revelation 18:23. Sexual Divination is in Zechariah 10:2. Sexual Spiritism is in Isaiah 8:19-20 &amp; 2</w:t>
      </w:r>
      <w:r w:rsidRPr="00260F44">
        <w:rPr>
          <w:sz w:val="24"/>
          <w:szCs w:val="24"/>
          <w:vertAlign w:val="superscript"/>
        </w:rPr>
        <w:t>nd</w:t>
      </w:r>
      <w:r w:rsidRPr="00260F44">
        <w:rPr>
          <w:sz w:val="24"/>
          <w:szCs w:val="24"/>
        </w:rPr>
        <w:t xml:space="preserve"> Chronicles 33:6. Spiritism forbidden by God is in Leviticus 19:31 &amp; Deuteronomy 18:10-12. Punishment for Spiritism is in Leviticus 20:6, 27. Spiritism practiced in Israel is in 2</w:t>
      </w:r>
      <w:r w:rsidRPr="00260F44">
        <w:rPr>
          <w:sz w:val="24"/>
          <w:szCs w:val="24"/>
          <w:vertAlign w:val="superscript"/>
        </w:rPr>
        <w:t>nd</w:t>
      </w:r>
      <w:r w:rsidRPr="00260F44">
        <w:rPr>
          <w:sz w:val="24"/>
          <w:szCs w:val="24"/>
        </w:rPr>
        <w:t xml:space="preserve"> Kings 21:6; 2</w:t>
      </w:r>
      <w:r w:rsidRPr="00260F44">
        <w:rPr>
          <w:sz w:val="24"/>
          <w:szCs w:val="24"/>
          <w:vertAlign w:val="superscript"/>
        </w:rPr>
        <w:t>nd</w:t>
      </w:r>
      <w:r w:rsidRPr="00260F44">
        <w:rPr>
          <w:sz w:val="24"/>
          <w:szCs w:val="24"/>
        </w:rPr>
        <w:t xml:space="preserve"> Chronicles 33:6 &amp; 1</w:t>
      </w:r>
      <w:r w:rsidRPr="00260F44">
        <w:rPr>
          <w:sz w:val="24"/>
          <w:szCs w:val="24"/>
          <w:vertAlign w:val="superscript"/>
        </w:rPr>
        <w:t>st</w:t>
      </w:r>
      <w:r w:rsidRPr="00260F44">
        <w:rPr>
          <w:sz w:val="24"/>
          <w:szCs w:val="24"/>
        </w:rPr>
        <w:t xml:space="preserve"> Samuel 28:4-20. Spiritists expelled from Israel is in 2</w:t>
      </w:r>
      <w:r w:rsidRPr="00260F44">
        <w:rPr>
          <w:sz w:val="24"/>
          <w:szCs w:val="24"/>
          <w:vertAlign w:val="superscript"/>
        </w:rPr>
        <w:t>nd</w:t>
      </w:r>
      <w:r w:rsidRPr="00260F44">
        <w:rPr>
          <w:sz w:val="24"/>
          <w:szCs w:val="24"/>
        </w:rPr>
        <w:t xml:space="preserve"> Kings 23:24 &amp; 1</w:t>
      </w:r>
      <w:r w:rsidRPr="00260F44">
        <w:rPr>
          <w:sz w:val="24"/>
          <w:szCs w:val="24"/>
          <w:vertAlign w:val="superscript"/>
        </w:rPr>
        <w:t>st</w:t>
      </w:r>
      <w:r w:rsidRPr="00260F44">
        <w:rPr>
          <w:sz w:val="24"/>
          <w:szCs w:val="24"/>
        </w:rPr>
        <w:t xml:space="preserve"> Samuel 28:3. The Futility of Spiritism is in Isaiah 8:19; 19:2-3. Sexual Astrology is in 2</w:t>
      </w:r>
      <w:r w:rsidRPr="00260F44">
        <w:rPr>
          <w:sz w:val="24"/>
          <w:szCs w:val="24"/>
          <w:vertAlign w:val="superscript"/>
        </w:rPr>
        <w:t>nd</w:t>
      </w:r>
      <w:r w:rsidRPr="00260F44">
        <w:rPr>
          <w:sz w:val="24"/>
          <w:szCs w:val="24"/>
        </w:rPr>
        <w:t xml:space="preserve"> Chronicles 33:3-5 &amp; 2</w:t>
      </w:r>
      <w:r w:rsidRPr="00260F44">
        <w:rPr>
          <w:sz w:val="24"/>
          <w:szCs w:val="24"/>
          <w:vertAlign w:val="superscript"/>
        </w:rPr>
        <w:t>nd</w:t>
      </w:r>
      <w:r w:rsidRPr="00260F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60F44">
        <w:rPr>
          <w:sz w:val="24"/>
          <w:szCs w:val="24"/>
          <w:vertAlign w:val="superscript"/>
        </w:rPr>
        <w:t>nd</w:t>
      </w:r>
      <w:r w:rsidRPr="00260F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60F44">
        <w:rPr>
          <w:sz w:val="24"/>
          <w:szCs w:val="24"/>
          <w:vertAlign w:val="superscript"/>
        </w:rPr>
        <w:t>st</w:t>
      </w:r>
      <w:r w:rsidRPr="00260F44">
        <w:rPr>
          <w:sz w:val="24"/>
          <w:szCs w:val="24"/>
        </w:rPr>
        <w:t xml:space="preserve"> Chronicles 10:13-14. Jesus Christ can deliver from Sexual Occultism is in Romans 8:38-39 &amp; Acts 16:16-18; 19:18-19. </w:t>
      </w:r>
    </w:p>
    <w:p w14:paraId="2B5394A6" w14:textId="77777777" w:rsidR="00C16ED1" w:rsidRPr="00260F44" w:rsidRDefault="00C16ED1" w:rsidP="00117832">
      <w:pPr>
        <w:spacing w:line="480" w:lineRule="auto"/>
        <w:jc w:val="both"/>
        <w:rPr>
          <w:sz w:val="24"/>
          <w:szCs w:val="24"/>
        </w:rPr>
      </w:pPr>
      <w:r w:rsidRPr="00260F44">
        <w:rPr>
          <w:sz w:val="24"/>
          <w:szCs w:val="24"/>
        </w:rPr>
        <w:t>Sexuality as Male and Female comes from God: It was Created by God is in Genesis 1:27. God Intended that Men and Women Complement each other in a Divine Union and not a Sexual Union is in 1</w:t>
      </w:r>
      <w:r w:rsidRPr="00260F44">
        <w:rPr>
          <w:sz w:val="24"/>
          <w:szCs w:val="24"/>
          <w:vertAlign w:val="superscript"/>
        </w:rPr>
        <w:t>st</w:t>
      </w:r>
      <w:r w:rsidRPr="00260F44">
        <w:rPr>
          <w:sz w:val="24"/>
          <w:szCs w:val="24"/>
        </w:rPr>
        <w:t xml:space="preserve"> Corinthians 11:11 &amp; Genesis 2:18-22. Sexual Differences in Male and Females: In Strength is in 1</w:t>
      </w:r>
      <w:r w:rsidRPr="00260F44">
        <w:rPr>
          <w:sz w:val="24"/>
          <w:szCs w:val="24"/>
          <w:vertAlign w:val="superscript"/>
        </w:rPr>
        <w:t>st</w:t>
      </w:r>
      <w:r w:rsidRPr="00260F44">
        <w:rPr>
          <w:sz w:val="24"/>
          <w:szCs w:val="24"/>
        </w:rPr>
        <w:t xml:space="preserve"> Peter 3:7. In Role is in 1</w:t>
      </w:r>
      <w:r w:rsidRPr="00260F44">
        <w:rPr>
          <w:sz w:val="24"/>
          <w:szCs w:val="24"/>
          <w:vertAlign w:val="superscript"/>
        </w:rPr>
        <w:t>st</w:t>
      </w:r>
      <w:r w:rsidRPr="00260F44">
        <w:rPr>
          <w:sz w:val="24"/>
          <w:szCs w:val="24"/>
        </w:rPr>
        <w:t xml:space="preserve"> Corinthians 11:3-5; 14:24-25; Ephesians 5:22-25; Colossians 3:18-19; 1</w:t>
      </w:r>
      <w:r w:rsidRPr="00260F44">
        <w:rPr>
          <w:sz w:val="24"/>
          <w:szCs w:val="24"/>
          <w:vertAlign w:val="superscript"/>
        </w:rPr>
        <w:t>st</w:t>
      </w:r>
      <w:r w:rsidRPr="00260F44">
        <w:rPr>
          <w:sz w:val="24"/>
          <w:szCs w:val="24"/>
        </w:rPr>
        <w:t xml:space="preserve"> Timothy 2:12-14 &amp; 1</w:t>
      </w:r>
      <w:r w:rsidRPr="00260F44">
        <w:rPr>
          <w:sz w:val="24"/>
          <w:szCs w:val="24"/>
          <w:vertAlign w:val="superscript"/>
        </w:rPr>
        <w:t>st</w:t>
      </w:r>
      <w:r w:rsidRPr="00260F44">
        <w:rPr>
          <w:sz w:val="24"/>
          <w:szCs w:val="24"/>
        </w:rPr>
        <w:t xml:space="preserve"> Peter 3:1. In Dress is in Deuteronomy 22:5 &amp; 1</w:t>
      </w:r>
      <w:r w:rsidRPr="00260F44">
        <w:rPr>
          <w:sz w:val="24"/>
          <w:szCs w:val="24"/>
          <w:vertAlign w:val="superscript"/>
        </w:rPr>
        <w:t>st</w:t>
      </w:r>
      <w:r w:rsidRPr="00260F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60F44">
        <w:rPr>
          <w:sz w:val="24"/>
          <w:szCs w:val="24"/>
          <w:vertAlign w:val="superscript"/>
        </w:rPr>
        <w:t>st</w:t>
      </w:r>
      <w:r w:rsidRPr="00260F44">
        <w:rPr>
          <w:sz w:val="24"/>
          <w:szCs w:val="24"/>
        </w:rPr>
        <w:t xml:space="preserve"> Corinthians 6:17; 7:2-4 &amp; Ephesians 5:31-33. The wrong Sexual Union as One Flesh is in 1</w:t>
      </w:r>
      <w:r w:rsidRPr="00260F44">
        <w:rPr>
          <w:sz w:val="24"/>
          <w:szCs w:val="24"/>
          <w:vertAlign w:val="superscript"/>
        </w:rPr>
        <w:t>st</w:t>
      </w:r>
      <w:r w:rsidRPr="00260F44">
        <w:rPr>
          <w:sz w:val="24"/>
          <w:szCs w:val="24"/>
        </w:rPr>
        <w:t xml:space="preserve"> Corinthians 6:16. Divine Desire is in Song of Solomon 1:2-4; 4:3-15, 16; 7:11-13; 8:10 &amp; Genesis 3:16. Sexual Abstinence is commended is in Matthew 19:12 &amp; 1</w:t>
      </w:r>
      <w:r w:rsidRPr="00260F44">
        <w:rPr>
          <w:sz w:val="24"/>
          <w:szCs w:val="24"/>
          <w:vertAlign w:val="superscript"/>
        </w:rPr>
        <w:t>st</w:t>
      </w:r>
      <w:r w:rsidRPr="00260F44">
        <w:rPr>
          <w:sz w:val="24"/>
          <w:szCs w:val="24"/>
        </w:rPr>
        <w:t xml:space="preserve"> Corinthians 7:1, 5. The Perversions of Forbidden Sexuality: Sexual Adultery is in Exodus 20:14; Deuteronomy 5:18 &amp; Hebrews 13:4. Sexual Lust is in Matthew 5:28; Ephesians 4:19; 5:3; Colossians 3:5 &amp; 1</w:t>
      </w:r>
      <w:r w:rsidRPr="00260F44">
        <w:rPr>
          <w:sz w:val="24"/>
          <w:szCs w:val="24"/>
          <w:vertAlign w:val="superscript"/>
        </w:rPr>
        <w:t>st</w:t>
      </w:r>
      <w:r w:rsidRPr="00260F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60F44">
        <w:rPr>
          <w:sz w:val="24"/>
          <w:szCs w:val="24"/>
          <w:vertAlign w:val="superscript"/>
        </w:rPr>
        <w:t>st</w:t>
      </w:r>
      <w:r w:rsidRPr="00260F44">
        <w:rPr>
          <w:sz w:val="24"/>
          <w:szCs w:val="24"/>
        </w:rPr>
        <w:t xml:space="preserve"> Corinthians 6:9-10 &amp; Revelation 21:8, 27; 22:15. Sexual Perversion can be Cleansed is in 1</w:t>
      </w:r>
      <w:r w:rsidRPr="00260F44">
        <w:rPr>
          <w:sz w:val="24"/>
          <w:szCs w:val="24"/>
          <w:vertAlign w:val="superscript"/>
        </w:rPr>
        <w:t>st</w:t>
      </w:r>
      <w:r w:rsidRPr="00260F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407A6D83" w14:textId="77777777" w:rsidR="00C16ED1" w:rsidRPr="00260F44" w:rsidRDefault="00C16ED1" w:rsidP="00117832">
      <w:pPr>
        <w:spacing w:line="480" w:lineRule="auto"/>
        <w:jc w:val="both"/>
        <w:rPr>
          <w:sz w:val="24"/>
          <w:szCs w:val="24"/>
        </w:rPr>
      </w:pPr>
      <w:r w:rsidRPr="00260F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60F44">
        <w:rPr>
          <w:sz w:val="24"/>
          <w:szCs w:val="24"/>
          <w:vertAlign w:val="superscript"/>
        </w:rPr>
        <w:t>nd</w:t>
      </w:r>
      <w:r w:rsidRPr="00260F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60F44">
        <w:rPr>
          <w:sz w:val="24"/>
          <w:szCs w:val="24"/>
          <w:vertAlign w:val="superscript"/>
        </w:rPr>
        <w:t>nd</w:t>
      </w:r>
      <w:r w:rsidRPr="00260F44">
        <w:rPr>
          <w:sz w:val="24"/>
          <w:szCs w:val="24"/>
        </w:rPr>
        <w:t xml:space="preserve"> Chronicles 36:16; 2</w:t>
      </w:r>
      <w:r w:rsidRPr="00260F44">
        <w:rPr>
          <w:sz w:val="24"/>
          <w:szCs w:val="24"/>
          <w:vertAlign w:val="superscript"/>
        </w:rPr>
        <w:t>nd</w:t>
      </w:r>
      <w:r w:rsidRPr="00260F44">
        <w:rPr>
          <w:sz w:val="24"/>
          <w:szCs w:val="24"/>
        </w:rPr>
        <w:t xml:space="preserve"> Thessalonians 2:10; Hebrews 6:4-6; 10:26-27 &amp; Acts 7:51-60. The Results of Sexual Impenitence: The Divine Warnings against Sexual Impenitence is in Hebrews 3:7-19; 12:25; 2</w:t>
      </w:r>
      <w:r w:rsidRPr="00260F44">
        <w:rPr>
          <w:sz w:val="24"/>
          <w:szCs w:val="24"/>
          <w:vertAlign w:val="superscript"/>
        </w:rPr>
        <w:t>nd</w:t>
      </w:r>
      <w:r w:rsidRPr="00260F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60F44">
        <w:rPr>
          <w:sz w:val="24"/>
          <w:szCs w:val="24"/>
          <w:vertAlign w:val="superscript"/>
        </w:rPr>
        <w:t>nd</w:t>
      </w:r>
      <w:r w:rsidRPr="00260F44">
        <w:rPr>
          <w:sz w:val="24"/>
          <w:szCs w:val="24"/>
        </w:rPr>
        <w:t xml:space="preserve"> Chronicles 24:20; 36:16-17; Job 36:12; Proverbs 1:24-26; Amos 4:9 &amp; 2</w:t>
      </w:r>
      <w:r w:rsidRPr="00260F44">
        <w:rPr>
          <w:sz w:val="24"/>
          <w:szCs w:val="24"/>
          <w:vertAlign w:val="superscript"/>
        </w:rPr>
        <w:t>nd</w:t>
      </w:r>
      <w:r w:rsidRPr="00260F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60F44">
        <w:rPr>
          <w:sz w:val="24"/>
          <w:szCs w:val="24"/>
          <w:vertAlign w:val="superscript"/>
        </w:rPr>
        <w:t>nd</w:t>
      </w:r>
      <w:r w:rsidRPr="00260F44">
        <w:rPr>
          <w:sz w:val="24"/>
          <w:szCs w:val="24"/>
        </w:rPr>
        <w:t xml:space="preserve"> Kings 17:13-20 &amp; 2</w:t>
      </w:r>
      <w:r w:rsidRPr="00260F44">
        <w:rPr>
          <w:sz w:val="24"/>
          <w:szCs w:val="24"/>
          <w:vertAlign w:val="superscript"/>
        </w:rPr>
        <w:t>nd</w:t>
      </w:r>
      <w:r w:rsidRPr="00260F44">
        <w:rPr>
          <w:sz w:val="24"/>
          <w:szCs w:val="24"/>
        </w:rPr>
        <w:t xml:space="preserve"> Chronicles 29:6-9. The Examples of Impenitence is in Exodus 8:15; Judges 2:19; 1</w:t>
      </w:r>
      <w:r w:rsidRPr="00260F44">
        <w:rPr>
          <w:sz w:val="24"/>
          <w:szCs w:val="24"/>
          <w:vertAlign w:val="superscript"/>
        </w:rPr>
        <w:t>st</w:t>
      </w:r>
      <w:r w:rsidRPr="00260F44">
        <w:rPr>
          <w:sz w:val="24"/>
          <w:szCs w:val="24"/>
        </w:rPr>
        <w:t xml:space="preserve"> Samuel 8:19; Nehemiah 9:26-29; Daniel 9:13-14; 2</w:t>
      </w:r>
      <w:r w:rsidRPr="00260F44">
        <w:rPr>
          <w:sz w:val="24"/>
          <w:szCs w:val="24"/>
          <w:vertAlign w:val="superscript"/>
        </w:rPr>
        <w:t>nd</w:t>
      </w:r>
      <w:r w:rsidRPr="00260F44">
        <w:rPr>
          <w:sz w:val="24"/>
          <w:szCs w:val="24"/>
        </w:rPr>
        <w:t xml:space="preserve"> Chronicles 33:23; 36:13; Jeremiah 6:15; Matthew 21:31; Romans 1:18-23; Revelation 2:21-27; 9:20-21; 16:8-11; Luke 18:18 &amp; Acts 7:1, 53-60. </w:t>
      </w:r>
    </w:p>
    <w:p w14:paraId="33C7FFD3" w14:textId="77777777" w:rsidR="00C16ED1" w:rsidRPr="00260F44" w:rsidRDefault="00C16ED1" w:rsidP="00117832">
      <w:pPr>
        <w:spacing w:line="480" w:lineRule="auto"/>
        <w:jc w:val="both"/>
        <w:rPr>
          <w:sz w:val="24"/>
          <w:szCs w:val="24"/>
        </w:rPr>
      </w:pPr>
      <w:r w:rsidRPr="00260F44">
        <w:rPr>
          <w:sz w:val="24"/>
          <w:szCs w:val="24"/>
        </w:rPr>
        <w:t>The Sexual Corrupting Influence of Sexual Imperfection: The Creation is Imperfect because of Sexual Corruption in the World through Lust is in 2</w:t>
      </w:r>
      <w:r w:rsidRPr="00260F44">
        <w:rPr>
          <w:sz w:val="24"/>
          <w:szCs w:val="24"/>
          <w:vertAlign w:val="superscript"/>
        </w:rPr>
        <w:t>nd</w:t>
      </w:r>
      <w:r w:rsidRPr="00260F44">
        <w:rPr>
          <w:sz w:val="24"/>
          <w:szCs w:val="24"/>
        </w:rPr>
        <w:t xml:space="preserve"> Peter 1:4; Genesis 3:17-19; 5:29 &amp; Romans 8:20-22. Sexual Imperfection is Expressed in the Sexual Corruption and Sexual Death at 120 years or at 70 years to 80 years is in Genesis 6:1-7; Psalms 90:3-10; 103:15-16; 2</w:t>
      </w:r>
      <w:r w:rsidRPr="00260F44">
        <w:rPr>
          <w:sz w:val="24"/>
          <w:szCs w:val="24"/>
          <w:vertAlign w:val="superscript"/>
        </w:rPr>
        <w:t>nd</w:t>
      </w:r>
      <w:r w:rsidRPr="00260F44">
        <w:rPr>
          <w:sz w:val="24"/>
          <w:szCs w:val="24"/>
        </w:rPr>
        <w:t xml:space="preserve"> Peter 1:4; 2</w:t>
      </w:r>
      <w:r w:rsidRPr="00260F44">
        <w:rPr>
          <w:sz w:val="24"/>
          <w:szCs w:val="24"/>
          <w:vertAlign w:val="superscript"/>
        </w:rPr>
        <w:t>nd</w:t>
      </w:r>
      <w:r w:rsidRPr="00260F44">
        <w:rPr>
          <w:sz w:val="24"/>
          <w:szCs w:val="24"/>
        </w:rPr>
        <w:t xml:space="preserve"> Samuel 14:14; Ecclesiastes 12:1-7; James 1:10 &amp; 1</w:t>
      </w:r>
      <w:r w:rsidRPr="00260F44">
        <w:rPr>
          <w:sz w:val="24"/>
          <w:szCs w:val="24"/>
          <w:vertAlign w:val="superscript"/>
        </w:rPr>
        <w:t>st</w:t>
      </w:r>
      <w:r w:rsidRPr="00260F44">
        <w:rPr>
          <w:sz w:val="24"/>
          <w:szCs w:val="24"/>
        </w:rPr>
        <w:t xml:space="preserve"> Peter 1:24. The Sexual Imperfection of the Spiritual Creation is in Job 4:18; Jude 6 &amp; 2</w:t>
      </w:r>
      <w:r w:rsidRPr="00260F44">
        <w:rPr>
          <w:sz w:val="24"/>
          <w:szCs w:val="24"/>
          <w:vertAlign w:val="superscript"/>
        </w:rPr>
        <w:t>nd</w:t>
      </w:r>
      <w:r w:rsidRPr="00260F44">
        <w:rPr>
          <w:sz w:val="24"/>
          <w:szCs w:val="24"/>
        </w:rPr>
        <w:t xml:space="preserve"> Peter 2:4. The Universal Sexual Imperfection of Human beings as Man is in Romans 3:23; Genesis 6:5; 1</w:t>
      </w:r>
      <w:r w:rsidRPr="00260F44">
        <w:rPr>
          <w:sz w:val="24"/>
          <w:szCs w:val="24"/>
          <w:vertAlign w:val="superscript"/>
        </w:rPr>
        <w:t>st</w:t>
      </w:r>
      <w:r w:rsidRPr="00260F44">
        <w:rPr>
          <w:sz w:val="24"/>
          <w:szCs w:val="24"/>
        </w:rPr>
        <w:t xml:space="preserve"> Kings 8:46; 2</w:t>
      </w:r>
      <w:r w:rsidRPr="00260F44">
        <w:rPr>
          <w:sz w:val="24"/>
          <w:szCs w:val="24"/>
          <w:vertAlign w:val="superscript"/>
        </w:rPr>
        <w:t>nd</w:t>
      </w:r>
      <w:r w:rsidRPr="00260F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60F44">
        <w:rPr>
          <w:sz w:val="24"/>
          <w:szCs w:val="24"/>
          <w:vertAlign w:val="superscript"/>
        </w:rPr>
        <w:t>nd</w:t>
      </w:r>
      <w:r w:rsidRPr="00260F44">
        <w:rPr>
          <w:sz w:val="24"/>
          <w:szCs w:val="24"/>
        </w:rPr>
        <w:t xml:space="preserve"> Corinthians 12:20; Philippians 3:12; 1</w:t>
      </w:r>
      <w:r w:rsidRPr="00260F44">
        <w:rPr>
          <w:sz w:val="24"/>
          <w:szCs w:val="24"/>
          <w:vertAlign w:val="superscript"/>
        </w:rPr>
        <w:t>st</w:t>
      </w:r>
      <w:r w:rsidRPr="00260F44">
        <w:rPr>
          <w:sz w:val="24"/>
          <w:szCs w:val="24"/>
        </w:rPr>
        <w:t xml:space="preserve"> Corinthians 3:1-3; 13:12; Colossians 2:20; Hebrews 5:12; 1</w:t>
      </w:r>
      <w:r w:rsidRPr="00260F44">
        <w:rPr>
          <w:sz w:val="24"/>
          <w:szCs w:val="24"/>
          <w:vertAlign w:val="superscript"/>
        </w:rPr>
        <w:t>st</w:t>
      </w:r>
      <w:r w:rsidRPr="00260F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60F44">
        <w:rPr>
          <w:sz w:val="24"/>
          <w:szCs w:val="24"/>
          <w:vertAlign w:val="superscript"/>
        </w:rPr>
        <w:t>st</w:t>
      </w:r>
      <w:r w:rsidRPr="00260F44">
        <w:rPr>
          <w:sz w:val="24"/>
          <w:szCs w:val="24"/>
        </w:rPr>
        <w:t xml:space="preserve"> Corinthians 6:9-10; Ephesians 5:5; Hebrews 10:26-27 &amp; Revelation 21:27; 22:15. God’s People should strive against Sexual Imperfection is in Matthew 5:48; Genesis 17:1; Deuteronomy 18:13; Psalms 34:14; Romans 12:9; 2</w:t>
      </w:r>
      <w:r w:rsidRPr="00260F44">
        <w:rPr>
          <w:sz w:val="24"/>
          <w:szCs w:val="24"/>
          <w:vertAlign w:val="superscript"/>
        </w:rPr>
        <w:t>nd</w:t>
      </w:r>
      <w:r w:rsidRPr="00260F44">
        <w:rPr>
          <w:sz w:val="24"/>
          <w:szCs w:val="24"/>
        </w:rPr>
        <w:t xml:space="preserve"> Corinthians 13:11; Colossians 1:28; 3:5; 1</w:t>
      </w:r>
      <w:r w:rsidRPr="00260F44">
        <w:rPr>
          <w:sz w:val="24"/>
          <w:szCs w:val="24"/>
          <w:vertAlign w:val="superscript"/>
        </w:rPr>
        <w:t>st</w:t>
      </w:r>
      <w:r w:rsidRPr="00260F44">
        <w:rPr>
          <w:sz w:val="24"/>
          <w:szCs w:val="24"/>
        </w:rPr>
        <w:t xml:space="preserve"> Thessalonians 5:22; 2</w:t>
      </w:r>
      <w:r w:rsidRPr="00260F44">
        <w:rPr>
          <w:sz w:val="24"/>
          <w:szCs w:val="24"/>
          <w:vertAlign w:val="superscript"/>
        </w:rPr>
        <w:t>nd</w:t>
      </w:r>
      <w:r w:rsidRPr="00260F44">
        <w:rPr>
          <w:sz w:val="24"/>
          <w:szCs w:val="24"/>
        </w:rPr>
        <w:t xml:space="preserve"> Timothy 2:19; Hebrews 6:1; 12:14 &amp; 2</w:t>
      </w:r>
      <w:r w:rsidRPr="00260F44">
        <w:rPr>
          <w:sz w:val="24"/>
          <w:szCs w:val="24"/>
          <w:vertAlign w:val="superscript"/>
        </w:rPr>
        <w:t>nd</w:t>
      </w:r>
      <w:r w:rsidRPr="00260F44">
        <w:rPr>
          <w:sz w:val="24"/>
          <w:szCs w:val="24"/>
        </w:rPr>
        <w:t xml:space="preserve"> Peter 3:14. Sexual Imperfection will be dealt with at Jesus Christ’s Return: Creation will be Remade is in 1</w:t>
      </w:r>
      <w:r w:rsidRPr="00260F44">
        <w:rPr>
          <w:sz w:val="24"/>
          <w:szCs w:val="24"/>
          <w:vertAlign w:val="superscript"/>
        </w:rPr>
        <w:t>st</w:t>
      </w:r>
      <w:r w:rsidRPr="00260F44">
        <w:rPr>
          <w:sz w:val="24"/>
          <w:szCs w:val="24"/>
        </w:rPr>
        <w:t xml:space="preserve"> John 65:17; Isaiah 66:22; Matthew 19:28; Romans 8:19-21; 2</w:t>
      </w:r>
      <w:r w:rsidRPr="00260F44">
        <w:rPr>
          <w:sz w:val="24"/>
          <w:szCs w:val="24"/>
          <w:vertAlign w:val="superscript"/>
        </w:rPr>
        <w:t>nd</w:t>
      </w:r>
      <w:r w:rsidRPr="00260F44">
        <w:rPr>
          <w:sz w:val="24"/>
          <w:szCs w:val="24"/>
        </w:rPr>
        <w:t xml:space="preserve"> Peter 3:13 &amp; Revelation 21:1-5. God’s People will be Perfected is in 1</w:t>
      </w:r>
      <w:r w:rsidRPr="00260F44">
        <w:rPr>
          <w:sz w:val="24"/>
          <w:szCs w:val="24"/>
          <w:vertAlign w:val="superscript"/>
        </w:rPr>
        <w:t>st</w:t>
      </w:r>
      <w:r w:rsidRPr="00260F44">
        <w:rPr>
          <w:sz w:val="24"/>
          <w:szCs w:val="24"/>
        </w:rPr>
        <w:t xml:space="preserve"> John 3:2 &amp; Philippians 3:20-21. Sexual Evil will be Removed and Abolished is in Revelation 20:10; 21:4, 8; 22:1-5; Isaiah 25:8; 65:19 &amp; 2</w:t>
      </w:r>
      <w:r w:rsidRPr="00260F44">
        <w:rPr>
          <w:sz w:val="24"/>
          <w:szCs w:val="24"/>
          <w:vertAlign w:val="superscript"/>
        </w:rPr>
        <w:t>nd</w:t>
      </w:r>
      <w:r w:rsidRPr="00260F44">
        <w:rPr>
          <w:sz w:val="24"/>
          <w:szCs w:val="24"/>
        </w:rPr>
        <w:t xml:space="preserve"> Thessalonians 2:8. </w:t>
      </w:r>
    </w:p>
    <w:p w14:paraId="1AAE1533" w14:textId="77777777" w:rsidR="00C16ED1" w:rsidRPr="00260F44" w:rsidRDefault="00C16ED1" w:rsidP="00117832">
      <w:pPr>
        <w:spacing w:line="480" w:lineRule="auto"/>
        <w:jc w:val="both"/>
        <w:rPr>
          <w:sz w:val="24"/>
          <w:szCs w:val="24"/>
        </w:rPr>
      </w:pPr>
      <w:r w:rsidRPr="00260F44">
        <w:rPr>
          <w:sz w:val="24"/>
          <w:szCs w:val="24"/>
        </w:rPr>
        <w:t>Mortality originated in the Fall of Man is in Genesis 2:16-17. It is the Decree of God is in Psalms 90:3, 5 &amp; Genesis 3:19; 6:3. It is Universal is in Ecclesiastes 3:20 &amp; 1</w:t>
      </w:r>
      <w:r w:rsidRPr="00260F44">
        <w:rPr>
          <w:sz w:val="24"/>
          <w:szCs w:val="24"/>
          <w:vertAlign w:val="superscript"/>
        </w:rPr>
        <w:t>st</w:t>
      </w:r>
      <w:r w:rsidRPr="00260F44">
        <w:rPr>
          <w:sz w:val="24"/>
          <w:szCs w:val="24"/>
        </w:rPr>
        <w:t xml:space="preserve"> Corinthians 15:22. It is Inevitable is in 2</w:t>
      </w:r>
      <w:r w:rsidRPr="00260F44">
        <w:rPr>
          <w:sz w:val="24"/>
          <w:szCs w:val="24"/>
          <w:vertAlign w:val="superscript"/>
        </w:rPr>
        <w:t>nd</w:t>
      </w:r>
      <w:r w:rsidRPr="00260F44">
        <w:rPr>
          <w:sz w:val="24"/>
          <w:szCs w:val="24"/>
        </w:rPr>
        <w:t xml:space="preserve"> Samuel 14:14; Job 30:23; Ecclesiastes 3:2 &amp; Romans 6:23. It is an Impartial Judgment from God is in Romans 5:12, 15-19. It leads to Impartial Judgment is in Hebrews 9:27 &amp; 2</w:t>
      </w:r>
      <w:r w:rsidRPr="00260F44">
        <w:rPr>
          <w:sz w:val="24"/>
          <w:szCs w:val="24"/>
          <w:vertAlign w:val="superscript"/>
        </w:rPr>
        <w:t>nd</w:t>
      </w:r>
      <w:r w:rsidRPr="00260F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60F44">
        <w:rPr>
          <w:sz w:val="24"/>
          <w:szCs w:val="24"/>
          <w:vertAlign w:val="superscript"/>
        </w:rPr>
        <w:t>st</w:t>
      </w:r>
      <w:r w:rsidRPr="00260F44">
        <w:rPr>
          <w:sz w:val="24"/>
          <w:szCs w:val="24"/>
        </w:rPr>
        <w:t xml:space="preserve"> Peter 1:24 &amp; James 1:10. The Natural Reaction to Mortality: A Sense of Oppression [Depression] is in Job 10:8-9. Carefree Abandoned is in 1</w:t>
      </w:r>
      <w:r w:rsidRPr="00260F44">
        <w:rPr>
          <w:sz w:val="24"/>
          <w:szCs w:val="24"/>
          <w:vertAlign w:val="superscript"/>
        </w:rPr>
        <w:t>st</w:t>
      </w:r>
      <w:r w:rsidRPr="00260F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60F44">
        <w:rPr>
          <w:sz w:val="24"/>
          <w:szCs w:val="24"/>
          <w:vertAlign w:val="superscript"/>
        </w:rPr>
        <w:t>nd</w:t>
      </w:r>
      <w:r w:rsidRPr="00260F44">
        <w:rPr>
          <w:sz w:val="24"/>
          <w:szCs w:val="24"/>
        </w:rPr>
        <w:t xml:space="preserve"> Corinthians 6:2. The Struggle with Sex is in Romans 6:12; 7:14-25. Death is not the End: The Spirit returns to God is in Ecclesiastes 12:7 &amp; Philippians 1:23. The Body will be Raised is in Daniel 12:2; 1</w:t>
      </w:r>
      <w:r w:rsidRPr="00260F44">
        <w:rPr>
          <w:sz w:val="24"/>
          <w:szCs w:val="24"/>
          <w:vertAlign w:val="superscript"/>
        </w:rPr>
        <w:t>st</w:t>
      </w:r>
      <w:r w:rsidRPr="00260F44">
        <w:rPr>
          <w:sz w:val="24"/>
          <w:szCs w:val="24"/>
        </w:rPr>
        <w:t xml:space="preserve"> Corinthians 15:42-44, 53-54; Isaiah 25:8; Romans 8:11 &amp; 2</w:t>
      </w:r>
      <w:r w:rsidRPr="00260F44">
        <w:rPr>
          <w:sz w:val="24"/>
          <w:szCs w:val="24"/>
          <w:vertAlign w:val="superscript"/>
        </w:rPr>
        <w:t>nd</w:t>
      </w:r>
      <w:r w:rsidRPr="00260F44">
        <w:rPr>
          <w:sz w:val="24"/>
          <w:szCs w:val="24"/>
        </w:rPr>
        <w:t xml:space="preserve"> Corinthians 5:4. Eternal Life through Jesus Christ is in John 11:25-26; Matthew 25:46;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John 5:11-12 &amp; Revelation 22:3-5. Eternal Damnation to the Sexually Wicked is in Matthew 25:46 &amp; Revelation 14:11; 20:10, 15. </w:t>
      </w:r>
    </w:p>
    <w:p w14:paraId="23700D50" w14:textId="77777777" w:rsidR="00C16ED1" w:rsidRPr="00260F44" w:rsidRDefault="00C16ED1" w:rsidP="00117832">
      <w:pPr>
        <w:spacing w:line="480" w:lineRule="auto"/>
        <w:jc w:val="both"/>
        <w:rPr>
          <w:sz w:val="24"/>
          <w:szCs w:val="24"/>
        </w:rPr>
      </w:pPr>
      <w:r w:rsidRPr="00260F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60F44">
        <w:rPr>
          <w:sz w:val="24"/>
          <w:szCs w:val="24"/>
          <w:vertAlign w:val="superscript"/>
        </w:rPr>
        <w:t>nd</w:t>
      </w:r>
      <w:r w:rsidRPr="00260F44">
        <w:rPr>
          <w:sz w:val="24"/>
          <w:szCs w:val="24"/>
        </w:rPr>
        <w:t xml:space="preserve"> Samuel 3:8 &amp; 1</w:t>
      </w:r>
      <w:r w:rsidRPr="00260F44">
        <w:rPr>
          <w:sz w:val="24"/>
          <w:szCs w:val="24"/>
          <w:vertAlign w:val="superscript"/>
        </w:rPr>
        <w:t>st</w:t>
      </w:r>
      <w:r w:rsidRPr="00260F44">
        <w:rPr>
          <w:sz w:val="24"/>
          <w:szCs w:val="24"/>
        </w:rPr>
        <w:t xml:space="preserve"> Corinthians 6:9-10. An Offense to other Creatures: On a Sexual National Level is in 1</w:t>
      </w:r>
      <w:r w:rsidRPr="00260F44">
        <w:rPr>
          <w:sz w:val="24"/>
          <w:szCs w:val="24"/>
          <w:vertAlign w:val="superscript"/>
        </w:rPr>
        <w:t>st</w:t>
      </w:r>
      <w:r w:rsidRPr="00260F44">
        <w:rPr>
          <w:sz w:val="24"/>
          <w:szCs w:val="24"/>
        </w:rPr>
        <w:t xml:space="preserve"> Samuel 13:4; 2</w:t>
      </w:r>
      <w:r w:rsidRPr="00260F44">
        <w:rPr>
          <w:sz w:val="24"/>
          <w:szCs w:val="24"/>
          <w:vertAlign w:val="superscript"/>
        </w:rPr>
        <w:t>nd</w:t>
      </w:r>
      <w:r w:rsidRPr="00260F44">
        <w:rPr>
          <w:sz w:val="24"/>
          <w:szCs w:val="24"/>
        </w:rPr>
        <w:t xml:space="preserve"> Samuel 10:6; 1</w:t>
      </w:r>
      <w:r w:rsidRPr="00260F44">
        <w:rPr>
          <w:sz w:val="24"/>
          <w:szCs w:val="24"/>
          <w:vertAlign w:val="superscript"/>
        </w:rPr>
        <w:t>st</w:t>
      </w:r>
      <w:r w:rsidRPr="00260F44">
        <w:rPr>
          <w:sz w:val="24"/>
          <w:szCs w:val="24"/>
        </w:rPr>
        <w:t xml:space="preserve"> Chronicles 19:6; Jeremiah 24:9 &amp; Acts 7:51-53. On a Sexual Personal Level is in 2</w:t>
      </w:r>
      <w:r w:rsidRPr="00260F44">
        <w:rPr>
          <w:sz w:val="24"/>
          <w:szCs w:val="24"/>
          <w:vertAlign w:val="superscript"/>
        </w:rPr>
        <w:t>nd</w:t>
      </w:r>
      <w:r w:rsidRPr="00260F44">
        <w:rPr>
          <w:sz w:val="24"/>
          <w:szCs w:val="24"/>
        </w:rPr>
        <w:t xml:space="preserve"> Samuel 16:21; Genesis 20:1-16; 40:1; 1</w:t>
      </w:r>
      <w:r w:rsidRPr="00260F44">
        <w:rPr>
          <w:sz w:val="24"/>
          <w:szCs w:val="24"/>
          <w:vertAlign w:val="superscript"/>
        </w:rPr>
        <w:t>st</w:t>
      </w:r>
      <w:r w:rsidRPr="00260F44">
        <w:rPr>
          <w:sz w:val="24"/>
          <w:szCs w:val="24"/>
        </w:rPr>
        <w:t xml:space="preserve"> Samuel 25:14-28; Job 19:17; Proverbs 17:9; 18:19; 19:11; Matthew 13:54-57; 15:1-12; 17:24-27; Mark 6:1-4; John 6:53-66. The Sexual Offense against the Holy God is in 1</w:t>
      </w:r>
      <w:r w:rsidRPr="00260F44">
        <w:rPr>
          <w:sz w:val="24"/>
          <w:szCs w:val="24"/>
          <w:vertAlign w:val="superscript"/>
        </w:rPr>
        <w:t>st</w:t>
      </w:r>
      <w:r w:rsidRPr="00260F44">
        <w:rPr>
          <w:sz w:val="24"/>
          <w:szCs w:val="24"/>
        </w:rPr>
        <w:t xml:space="preserve"> Kings 8:50-51; Job 7:21; 10:14; 13:23; 14:16-17; 34:31-33; Psalms 59:3; 139:24; Isaiah 43:24; 44:22; 59:12; Ezekiel 18:1-32; 33:10; 37:23; 39:24; Amos 5:12; Galatians 5:17; 1</w:t>
      </w:r>
      <w:r w:rsidRPr="00260F44">
        <w:rPr>
          <w:sz w:val="24"/>
          <w:szCs w:val="24"/>
          <w:vertAlign w:val="superscript"/>
        </w:rPr>
        <w:t>st</w:t>
      </w:r>
      <w:r w:rsidRPr="00260F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60F44">
        <w:rPr>
          <w:sz w:val="24"/>
          <w:szCs w:val="24"/>
          <w:vertAlign w:val="superscript"/>
        </w:rPr>
        <w:t>st</w:t>
      </w:r>
      <w:r w:rsidRPr="00260F44">
        <w:rPr>
          <w:sz w:val="24"/>
          <w:szCs w:val="24"/>
        </w:rPr>
        <w:t xml:space="preserve"> Corinthians 1:22-24 &amp; Galatians 5:11. A Sexual Stumbling-Block as an Object of a Sexual Offense is in Romans 14:13; Leviticus 19:14; Matthew 16:23; Romans 11:9-10; Psalms 69:22-23; 1</w:t>
      </w:r>
      <w:r w:rsidRPr="00260F44">
        <w:rPr>
          <w:sz w:val="24"/>
          <w:szCs w:val="24"/>
          <w:vertAlign w:val="superscript"/>
        </w:rPr>
        <w:t>st</w:t>
      </w:r>
      <w:r w:rsidRPr="00260F44">
        <w:rPr>
          <w:sz w:val="24"/>
          <w:szCs w:val="24"/>
        </w:rPr>
        <w:t xml:space="preserve"> Corinthians 8:9 &amp; 2</w:t>
      </w:r>
      <w:r w:rsidRPr="00260F44">
        <w:rPr>
          <w:sz w:val="24"/>
          <w:szCs w:val="24"/>
          <w:vertAlign w:val="superscript"/>
        </w:rPr>
        <w:t>nd</w:t>
      </w:r>
      <w:r w:rsidRPr="00260F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1CBB69FE" w14:textId="77777777" w:rsidR="00C16ED1" w:rsidRPr="00260F44" w:rsidRDefault="00C16ED1" w:rsidP="00117832">
      <w:pPr>
        <w:spacing w:line="480" w:lineRule="auto"/>
        <w:jc w:val="both"/>
        <w:rPr>
          <w:sz w:val="24"/>
          <w:szCs w:val="24"/>
        </w:rPr>
      </w:pPr>
      <w:r w:rsidRPr="00260F44">
        <w:rPr>
          <w:sz w:val="24"/>
          <w:szCs w:val="24"/>
        </w:rPr>
        <w:t>The Nature of Authority: The Ultimate Authority belongs to the Father Stephen Our Lord, who does as He pleases is in Psalms 115:3; 135:6; 2</w:t>
      </w:r>
      <w:r w:rsidRPr="00260F44">
        <w:rPr>
          <w:sz w:val="24"/>
          <w:szCs w:val="24"/>
          <w:vertAlign w:val="superscript"/>
        </w:rPr>
        <w:t>nd</w:t>
      </w:r>
      <w:r w:rsidRPr="00260F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60F44">
        <w:rPr>
          <w:sz w:val="24"/>
          <w:szCs w:val="24"/>
          <w:vertAlign w:val="superscript"/>
        </w:rPr>
        <w:t>st</w:t>
      </w:r>
      <w:r w:rsidRPr="00260F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60F44">
        <w:rPr>
          <w:sz w:val="24"/>
          <w:szCs w:val="24"/>
          <w:vertAlign w:val="superscript"/>
        </w:rPr>
        <w:t>st</w:t>
      </w:r>
      <w:r w:rsidRPr="00260F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60F44">
        <w:rPr>
          <w:sz w:val="24"/>
          <w:szCs w:val="24"/>
          <w:vertAlign w:val="superscript"/>
        </w:rPr>
        <w:t>nd</w:t>
      </w:r>
      <w:r w:rsidRPr="00260F44">
        <w:rPr>
          <w:sz w:val="24"/>
          <w:szCs w:val="24"/>
        </w:rPr>
        <w:t xml:space="preserve"> Corinthians 10:8; 13:10 &amp; Romans 13:1-10. It is sometimes necessary to Withhold exercising Holy Authority for Other’s Good is in 1</w:t>
      </w:r>
      <w:r w:rsidRPr="00260F44">
        <w:rPr>
          <w:sz w:val="24"/>
          <w:szCs w:val="24"/>
          <w:vertAlign w:val="superscript"/>
        </w:rPr>
        <w:t>st</w:t>
      </w:r>
      <w:r w:rsidRPr="00260F44">
        <w:rPr>
          <w:sz w:val="24"/>
          <w:szCs w:val="24"/>
        </w:rPr>
        <w:t xml:space="preserve"> Corinthians 6:1-7; 8:8-13; 9:4-18; 10:23-24. The Examples of the Holy Authority of Believers: Holy Authority over Possessions is in Acts 5:4. Holy Authority over the Will is in 1</w:t>
      </w:r>
      <w:r w:rsidRPr="00260F44">
        <w:rPr>
          <w:sz w:val="24"/>
          <w:szCs w:val="24"/>
          <w:vertAlign w:val="superscript"/>
        </w:rPr>
        <w:t>st</w:t>
      </w:r>
      <w:r w:rsidRPr="00260F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60F44">
        <w:rPr>
          <w:sz w:val="24"/>
          <w:szCs w:val="24"/>
          <w:vertAlign w:val="superscript"/>
        </w:rPr>
        <w:t>st</w:t>
      </w:r>
      <w:r w:rsidRPr="00260F44">
        <w:rPr>
          <w:sz w:val="24"/>
          <w:szCs w:val="24"/>
        </w:rPr>
        <w:t xml:space="preserve"> Timothy 3:2; 5:17; Titus 2:1-10; 1</w:t>
      </w:r>
      <w:r w:rsidRPr="00260F44">
        <w:rPr>
          <w:sz w:val="24"/>
          <w:szCs w:val="24"/>
          <w:vertAlign w:val="superscript"/>
        </w:rPr>
        <w:t>st</w:t>
      </w:r>
      <w:r w:rsidRPr="00260F44">
        <w:rPr>
          <w:sz w:val="24"/>
          <w:szCs w:val="24"/>
        </w:rPr>
        <w:t xml:space="preserve"> Peter 5:2 &amp; Acts 20:28. As Overseers or Bishops Ruling the Church is in Romans 12:8; 1</w:t>
      </w:r>
      <w:r w:rsidRPr="00260F44">
        <w:rPr>
          <w:sz w:val="24"/>
          <w:szCs w:val="24"/>
          <w:vertAlign w:val="superscript"/>
        </w:rPr>
        <w:t>st</w:t>
      </w:r>
      <w:r w:rsidRPr="00260F44">
        <w:rPr>
          <w:sz w:val="24"/>
          <w:szCs w:val="24"/>
        </w:rPr>
        <w:t xml:space="preserve"> Thessalonians 5:12; 1</w:t>
      </w:r>
      <w:r w:rsidRPr="00260F44">
        <w:rPr>
          <w:sz w:val="24"/>
          <w:szCs w:val="24"/>
          <w:vertAlign w:val="superscript"/>
        </w:rPr>
        <w:t>st</w:t>
      </w:r>
      <w:r w:rsidRPr="00260F44">
        <w:rPr>
          <w:sz w:val="24"/>
          <w:szCs w:val="24"/>
        </w:rPr>
        <w:t xml:space="preserve"> Timothy 5:17 &amp; Acts 20:28. The Response of the Church to the Holy Authority of the Elders: Elders are to be Obeyed is in Hebrews 13:17. Elders are to be Honored and Respected is in 1</w:t>
      </w:r>
      <w:r w:rsidRPr="00260F44">
        <w:rPr>
          <w:sz w:val="24"/>
          <w:szCs w:val="24"/>
          <w:vertAlign w:val="superscript"/>
        </w:rPr>
        <w:t>st</w:t>
      </w:r>
      <w:r w:rsidRPr="00260F44">
        <w:rPr>
          <w:sz w:val="24"/>
          <w:szCs w:val="24"/>
        </w:rPr>
        <w:t xml:space="preserve"> Thessalonians 5:12-13 &amp; 1</w:t>
      </w:r>
      <w:r w:rsidRPr="00260F44">
        <w:rPr>
          <w:sz w:val="24"/>
          <w:szCs w:val="24"/>
          <w:vertAlign w:val="superscript"/>
        </w:rPr>
        <w:t>st</w:t>
      </w:r>
      <w:r w:rsidRPr="00260F44">
        <w:rPr>
          <w:sz w:val="24"/>
          <w:szCs w:val="24"/>
        </w:rPr>
        <w:t xml:space="preserve"> Timothy 5:17. Paul’s Limits the Holy Authority of Women in the Church is in 1</w:t>
      </w:r>
      <w:r w:rsidRPr="00260F44">
        <w:rPr>
          <w:sz w:val="24"/>
          <w:szCs w:val="24"/>
          <w:vertAlign w:val="superscript"/>
        </w:rPr>
        <w:t>st</w:t>
      </w:r>
      <w:r w:rsidRPr="00260F44">
        <w:rPr>
          <w:sz w:val="24"/>
          <w:szCs w:val="24"/>
        </w:rPr>
        <w:t xml:space="preserve"> Timothy 2:12 &amp; 1</w:t>
      </w:r>
      <w:r w:rsidRPr="00260F44">
        <w:rPr>
          <w:sz w:val="24"/>
          <w:szCs w:val="24"/>
          <w:vertAlign w:val="superscript"/>
        </w:rPr>
        <w:t>st</w:t>
      </w:r>
      <w:r w:rsidRPr="00260F44">
        <w:rPr>
          <w:sz w:val="24"/>
          <w:szCs w:val="24"/>
        </w:rPr>
        <w:t xml:space="preserve"> Corinthians 11:5-6, 10; 14:33-37. The Reason for this prohibition derives from God’s order of Creation is in 1</w:t>
      </w:r>
      <w:r w:rsidRPr="00260F44">
        <w:rPr>
          <w:sz w:val="24"/>
          <w:szCs w:val="24"/>
          <w:vertAlign w:val="superscript"/>
        </w:rPr>
        <w:t>st</w:t>
      </w:r>
      <w:r w:rsidRPr="00260F44">
        <w:rPr>
          <w:sz w:val="24"/>
          <w:szCs w:val="24"/>
        </w:rPr>
        <w:t xml:space="preserve"> Timothy 2:13-14 &amp; 1</w:t>
      </w:r>
      <w:r w:rsidRPr="00260F44">
        <w:rPr>
          <w:sz w:val="24"/>
          <w:szCs w:val="24"/>
          <w:vertAlign w:val="superscript"/>
        </w:rPr>
        <w:t>st</w:t>
      </w:r>
      <w:r w:rsidRPr="00260F44">
        <w:rPr>
          <w:sz w:val="24"/>
          <w:szCs w:val="24"/>
        </w:rPr>
        <w:t xml:space="preserve"> Corinthians 11:3, 7-10.  The Kinds of Holy Authority within the Church: Holy Authority to preach the Gospel is in Matthew 28:18-19 &amp; Mark 16:15. The Holy Authority to Excommunicate is in Matthew 18:15-18 &amp; 1</w:t>
      </w:r>
      <w:r w:rsidRPr="00260F44">
        <w:rPr>
          <w:sz w:val="24"/>
          <w:szCs w:val="24"/>
          <w:vertAlign w:val="superscript"/>
        </w:rPr>
        <w:t>st</w:t>
      </w:r>
      <w:r w:rsidRPr="00260F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60F44">
        <w:rPr>
          <w:sz w:val="24"/>
          <w:szCs w:val="24"/>
          <w:vertAlign w:val="superscript"/>
        </w:rPr>
        <w:t>st</w:t>
      </w:r>
      <w:r w:rsidRPr="00260F44">
        <w:rPr>
          <w:sz w:val="24"/>
          <w:szCs w:val="24"/>
        </w:rPr>
        <w:t xml:space="preserve"> Corinthians 11:3. Jesus Christ’s Headship over the Church is in Ephesians 5:23, 25. God’s Order of Creation is in 1</w:t>
      </w:r>
      <w:r w:rsidRPr="00260F44">
        <w:rPr>
          <w:sz w:val="24"/>
          <w:szCs w:val="24"/>
          <w:vertAlign w:val="superscript"/>
        </w:rPr>
        <w:t>st</w:t>
      </w:r>
      <w:r w:rsidRPr="00260F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60F44">
        <w:rPr>
          <w:sz w:val="24"/>
          <w:szCs w:val="24"/>
          <w:vertAlign w:val="superscript"/>
        </w:rPr>
        <w:t>st</w:t>
      </w:r>
      <w:r w:rsidRPr="00260F44">
        <w:rPr>
          <w:sz w:val="24"/>
          <w:szCs w:val="24"/>
        </w:rPr>
        <w:t xml:space="preserve"> Peter 3:7. As Jesus Christ Rules as Head of the Church is in Ephesians 5:25-29. Regarding His Wife as Part of Himself is in Ephesians 5:28-29 &amp; 1</w:t>
      </w:r>
      <w:r w:rsidRPr="00260F44">
        <w:rPr>
          <w:sz w:val="24"/>
          <w:szCs w:val="24"/>
          <w:vertAlign w:val="superscript"/>
        </w:rPr>
        <w:t>st</w:t>
      </w:r>
      <w:r w:rsidRPr="00260F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60F44">
        <w:rPr>
          <w:sz w:val="24"/>
          <w:szCs w:val="24"/>
          <w:vertAlign w:val="superscript"/>
        </w:rPr>
        <w:t>st</w:t>
      </w:r>
      <w:r w:rsidRPr="00260F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60F44">
        <w:rPr>
          <w:sz w:val="24"/>
          <w:szCs w:val="24"/>
          <w:vertAlign w:val="superscript"/>
        </w:rPr>
        <w:t>st</w:t>
      </w:r>
      <w:r w:rsidRPr="00260F44">
        <w:rPr>
          <w:sz w:val="24"/>
          <w:szCs w:val="24"/>
        </w:rPr>
        <w:t xml:space="preserve"> Peter 2:13. All Holy Rulers are Appointed as the Father Stephen’s Servants to do Good or Messianic Evil to Restrain Evil is in Romans 13:4, 6; Isaiah 45:1; Jeremiah 25:9; 27:6; 43:10; 1</w:t>
      </w:r>
      <w:r w:rsidRPr="00260F44">
        <w:rPr>
          <w:sz w:val="24"/>
          <w:szCs w:val="24"/>
          <w:vertAlign w:val="superscript"/>
        </w:rPr>
        <w:t>st</w:t>
      </w:r>
      <w:r w:rsidRPr="00260F44">
        <w:rPr>
          <w:sz w:val="24"/>
          <w:szCs w:val="24"/>
        </w:rPr>
        <w:t xml:space="preserve"> Timothy 2:2 &amp; 1</w:t>
      </w:r>
      <w:r w:rsidRPr="00260F44">
        <w:rPr>
          <w:sz w:val="24"/>
          <w:szCs w:val="24"/>
          <w:vertAlign w:val="superscript"/>
        </w:rPr>
        <w:t>st</w:t>
      </w:r>
      <w:r w:rsidRPr="00260F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60F44">
        <w:rPr>
          <w:sz w:val="24"/>
          <w:szCs w:val="24"/>
          <w:vertAlign w:val="superscript"/>
        </w:rPr>
        <w:t>st</w:t>
      </w:r>
      <w:r w:rsidRPr="00260F44">
        <w:rPr>
          <w:sz w:val="24"/>
          <w:szCs w:val="24"/>
        </w:rPr>
        <w:t xml:space="preserve"> Peter 2:13-14. They are to be Highly Honored and Highly Respected is in Proverbs 24:21; Romans 13:7 &amp; 1</w:t>
      </w:r>
      <w:r w:rsidRPr="00260F44">
        <w:rPr>
          <w:sz w:val="24"/>
          <w:szCs w:val="24"/>
          <w:vertAlign w:val="superscript"/>
        </w:rPr>
        <w:t>st</w:t>
      </w:r>
      <w:r w:rsidRPr="00260F44">
        <w:rPr>
          <w:sz w:val="24"/>
          <w:szCs w:val="24"/>
        </w:rPr>
        <w:t xml:space="preserve"> Peter 2:17. They are not to be Obeyed if their Demands conflict with the Holy Biblical Law of the Father Stephen is in Exodus 1:17; 1</w:t>
      </w:r>
      <w:r w:rsidRPr="00260F44">
        <w:rPr>
          <w:sz w:val="24"/>
          <w:szCs w:val="24"/>
          <w:vertAlign w:val="superscript"/>
        </w:rPr>
        <w:t>st</w:t>
      </w:r>
      <w:r w:rsidRPr="00260F44">
        <w:rPr>
          <w:sz w:val="24"/>
          <w:szCs w:val="24"/>
        </w:rPr>
        <w:t xml:space="preserve"> Kings 21:3; Daniel 3:18; 6:12; Matthew 22:21; Mark 12:17; Hebrews 11:23; Luke 20:25 &amp; Acts 4:19; 6:11-7:60. They are to be Prayed for is in 1</w:t>
      </w:r>
      <w:r w:rsidRPr="00260F44">
        <w:rPr>
          <w:sz w:val="24"/>
          <w:szCs w:val="24"/>
          <w:vertAlign w:val="superscript"/>
        </w:rPr>
        <w:t>st</w:t>
      </w:r>
      <w:r w:rsidRPr="00260F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60F44">
        <w:rPr>
          <w:sz w:val="24"/>
          <w:szCs w:val="24"/>
          <w:vertAlign w:val="superscript"/>
        </w:rPr>
        <w:t>st</w:t>
      </w:r>
      <w:r w:rsidRPr="00260F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60F44">
        <w:rPr>
          <w:sz w:val="24"/>
          <w:szCs w:val="24"/>
          <w:vertAlign w:val="superscript"/>
        </w:rPr>
        <w:t>st</w:t>
      </w:r>
      <w:r w:rsidRPr="00260F44">
        <w:rPr>
          <w:sz w:val="24"/>
          <w:szCs w:val="24"/>
        </w:rPr>
        <w:t xml:space="preserve"> Kings 12:14 &amp; James 2:6. The Civil Authorities: Civil Authorities are Divinely Appointed in John 19:11; Romans 13:1; 1</w:t>
      </w:r>
      <w:r w:rsidRPr="00260F44">
        <w:rPr>
          <w:sz w:val="24"/>
          <w:szCs w:val="24"/>
          <w:vertAlign w:val="superscript"/>
        </w:rPr>
        <w:t>st</w:t>
      </w:r>
      <w:r w:rsidRPr="00260F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60F44">
        <w:rPr>
          <w:sz w:val="24"/>
          <w:szCs w:val="24"/>
          <w:vertAlign w:val="superscript"/>
        </w:rPr>
        <w:t>st</w:t>
      </w:r>
      <w:r w:rsidRPr="00260F44">
        <w:rPr>
          <w:sz w:val="24"/>
          <w:szCs w:val="24"/>
        </w:rPr>
        <w:t xml:space="preserve"> Peter 2:13-14; Genesis 9:6; Ezra 7:26; Psalms 72:12-14; 78:72; Romans 13:3-4; 1</w:t>
      </w:r>
      <w:r w:rsidRPr="00260F44">
        <w:rPr>
          <w:sz w:val="24"/>
          <w:szCs w:val="24"/>
          <w:vertAlign w:val="superscript"/>
        </w:rPr>
        <w:t>st</w:t>
      </w:r>
      <w:r w:rsidRPr="00260F44">
        <w:rPr>
          <w:sz w:val="24"/>
          <w:szCs w:val="24"/>
        </w:rPr>
        <w:t xml:space="preserve"> Timothy 2:2 &amp; Acts 25:11. Everyone must Submit to Civil Authorities is in Proverbs 24:21-22; Titus 3:1; Ecclesiastes 8:2-5; Matthew 17:24-27; 22:15-21; Mark 12:13-17; Luke 20:20-25; Romans 13:1, 5-7 &amp; 1</w:t>
      </w:r>
      <w:r w:rsidRPr="00260F44">
        <w:rPr>
          <w:sz w:val="24"/>
          <w:szCs w:val="24"/>
          <w:vertAlign w:val="superscript"/>
        </w:rPr>
        <w:t>st</w:t>
      </w:r>
      <w:r w:rsidRPr="00260F44">
        <w:rPr>
          <w:sz w:val="24"/>
          <w:szCs w:val="24"/>
        </w:rPr>
        <w:t xml:space="preserve"> Peter 2:13-14, 17. Civil Authorities are only to be Obeyed in what is Lawful according to Holy Scripture is in Exodus 1:17; 1</w:t>
      </w:r>
      <w:r w:rsidRPr="00260F44">
        <w:rPr>
          <w:sz w:val="24"/>
          <w:szCs w:val="24"/>
          <w:vertAlign w:val="superscript"/>
        </w:rPr>
        <w:t>st</w:t>
      </w:r>
      <w:r w:rsidRPr="00260F44">
        <w:rPr>
          <w:sz w:val="24"/>
          <w:szCs w:val="24"/>
        </w:rPr>
        <w:t xml:space="preserve"> Kings 21:2-3; Daniel 1:8; 3:28; 6:7-10; Matthew 22:21; Mark 12:17; Hebrews 11:23; Luke 20:25 &amp; Acts 4:19; 5:29. </w:t>
      </w:r>
    </w:p>
    <w:p w14:paraId="5CDDE407" w14:textId="77777777" w:rsidR="00C16ED1" w:rsidRPr="00260F44" w:rsidRDefault="00C16ED1" w:rsidP="00117832">
      <w:pPr>
        <w:spacing w:line="480" w:lineRule="auto"/>
        <w:jc w:val="both"/>
        <w:rPr>
          <w:sz w:val="24"/>
          <w:szCs w:val="24"/>
        </w:rPr>
      </w:pPr>
      <w:r w:rsidRPr="00260F44">
        <w:rPr>
          <w:sz w:val="24"/>
          <w:szCs w:val="24"/>
        </w:rPr>
        <w:t>The Supreme Power of the Father Stephen. The Father Stephen’s Saving Power: The Father Stephen’s Power to Save is in Psalms 20:6; 2</w:t>
      </w:r>
      <w:r w:rsidRPr="00260F44">
        <w:rPr>
          <w:sz w:val="24"/>
          <w:szCs w:val="24"/>
          <w:vertAlign w:val="superscript"/>
        </w:rPr>
        <w:t>nd</w:t>
      </w:r>
      <w:r w:rsidRPr="00260F44">
        <w:rPr>
          <w:sz w:val="24"/>
          <w:szCs w:val="24"/>
        </w:rPr>
        <w:t xml:space="preserve"> Chronicles 20:12, 15; Isaiah 40:9-10 &amp; 2</w:t>
      </w:r>
      <w:r w:rsidRPr="00260F44">
        <w:rPr>
          <w:sz w:val="24"/>
          <w:szCs w:val="24"/>
          <w:vertAlign w:val="superscript"/>
        </w:rPr>
        <w:t>nd</w:t>
      </w:r>
      <w:r w:rsidRPr="00260F44">
        <w:rPr>
          <w:sz w:val="24"/>
          <w:szCs w:val="24"/>
        </w:rPr>
        <w:t xml:space="preserve"> Peter 1:3-4. The Father Stephen’s Power to Perform Miracles is in Luke 4:36; 5:17; 6:19; 8:46; Matthew 5:30; 13:54; 14:2; Mark 6:14 &amp; Acts 10:38. The Father Stephen’s Power to Protect is in 1</w:t>
      </w:r>
      <w:r w:rsidRPr="00260F44">
        <w:rPr>
          <w:sz w:val="24"/>
          <w:szCs w:val="24"/>
          <w:vertAlign w:val="superscript"/>
        </w:rPr>
        <w:t>st</w:t>
      </w:r>
      <w:r w:rsidRPr="00260F44">
        <w:rPr>
          <w:sz w:val="24"/>
          <w:szCs w:val="24"/>
        </w:rPr>
        <w:t xml:space="preserve"> Peter 1:3-5; Daniel 6:26-27; John 17:11 &amp; Romans 8:38-39. The Father Stephen’s Creatures Pray for the Father Stephen to Act in Power is in 2</w:t>
      </w:r>
      <w:r w:rsidRPr="00260F44">
        <w:rPr>
          <w:sz w:val="24"/>
          <w:szCs w:val="24"/>
          <w:vertAlign w:val="superscript"/>
        </w:rPr>
        <w:t>nd</w:t>
      </w:r>
      <w:r w:rsidRPr="00260F44">
        <w:rPr>
          <w:sz w:val="24"/>
          <w:szCs w:val="24"/>
        </w:rPr>
        <w:t xml:space="preserve"> Chronicles 14:11; 2</w:t>
      </w:r>
      <w:r w:rsidRPr="00260F44">
        <w:rPr>
          <w:sz w:val="24"/>
          <w:szCs w:val="24"/>
          <w:vertAlign w:val="superscript"/>
        </w:rPr>
        <w:t>nd</w:t>
      </w:r>
      <w:r w:rsidRPr="00260F44">
        <w:rPr>
          <w:sz w:val="24"/>
          <w:szCs w:val="24"/>
        </w:rPr>
        <w:t xml:space="preserve"> Chronicles 20:12; Psalms 68:1-2, 28; Jeremiah 14:9; 2</w:t>
      </w:r>
      <w:r w:rsidRPr="00260F44">
        <w:rPr>
          <w:sz w:val="24"/>
          <w:szCs w:val="24"/>
          <w:vertAlign w:val="superscript"/>
        </w:rPr>
        <w:t>nd</w:t>
      </w:r>
      <w:r w:rsidRPr="00260F44">
        <w:rPr>
          <w:sz w:val="24"/>
          <w:szCs w:val="24"/>
        </w:rPr>
        <w:t xml:space="preserve"> Corinthians 10:4 &amp; Acts 4:23-31. The Power of the Gospel is in Romans 1:16; 4:21; 5:6; 8:3 &amp; 1</w:t>
      </w:r>
      <w:r w:rsidRPr="00260F44">
        <w:rPr>
          <w:sz w:val="24"/>
          <w:szCs w:val="24"/>
          <w:vertAlign w:val="superscript"/>
        </w:rPr>
        <w:t>st</w:t>
      </w:r>
      <w:r w:rsidRPr="00260F44">
        <w:rPr>
          <w:sz w:val="24"/>
          <w:szCs w:val="24"/>
        </w:rPr>
        <w:t xml:space="preserve"> Corinthians 1:18. The Power of the Father Stephen’s Kingdom is in Matthew 6:13; Mark 9:1 &amp; 1</w:t>
      </w:r>
      <w:r w:rsidRPr="00260F44">
        <w:rPr>
          <w:sz w:val="24"/>
          <w:szCs w:val="24"/>
          <w:vertAlign w:val="superscript"/>
        </w:rPr>
        <w:t>st</w:t>
      </w:r>
      <w:r w:rsidRPr="00260F44">
        <w:rPr>
          <w:sz w:val="24"/>
          <w:szCs w:val="24"/>
        </w:rPr>
        <w:t xml:space="preserve"> Corinthians 4:19-20. The Preaching &amp; Power is in 1</w:t>
      </w:r>
      <w:r w:rsidRPr="00260F44">
        <w:rPr>
          <w:sz w:val="24"/>
          <w:szCs w:val="24"/>
          <w:vertAlign w:val="superscript"/>
        </w:rPr>
        <w:t>st</w:t>
      </w:r>
      <w:r w:rsidRPr="00260F44">
        <w:rPr>
          <w:sz w:val="24"/>
          <w:szCs w:val="24"/>
        </w:rPr>
        <w:t xml:space="preserve"> Corinthians 1:17-18; 2:4-5; Romans 15:18-19; Ephesians 3:7; 1</w:t>
      </w:r>
      <w:r w:rsidRPr="00260F44">
        <w:rPr>
          <w:sz w:val="24"/>
          <w:szCs w:val="24"/>
          <w:vertAlign w:val="superscript"/>
        </w:rPr>
        <w:t>st</w:t>
      </w:r>
      <w:r w:rsidRPr="00260F44">
        <w:rPr>
          <w:sz w:val="24"/>
          <w:szCs w:val="24"/>
        </w:rPr>
        <w:t xml:space="preserve"> Thessalonians 1:5; 2</w:t>
      </w:r>
      <w:r w:rsidRPr="00260F44">
        <w:rPr>
          <w:sz w:val="24"/>
          <w:szCs w:val="24"/>
          <w:vertAlign w:val="superscript"/>
        </w:rPr>
        <w:t>nd</w:t>
      </w:r>
      <w:r w:rsidRPr="00260F44">
        <w:rPr>
          <w:sz w:val="24"/>
          <w:szCs w:val="24"/>
        </w:rPr>
        <w:t xml:space="preserve"> Timothy 1:7-8 &amp; Acts 4:33; 9:22. The Powers that Oppose the Father Stephen will be Defeated is in 1</w:t>
      </w:r>
      <w:r w:rsidRPr="00260F44">
        <w:rPr>
          <w:sz w:val="24"/>
          <w:szCs w:val="24"/>
          <w:vertAlign w:val="superscript"/>
        </w:rPr>
        <w:t>st</w:t>
      </w:r>
      <w:r w:rsidRPr="00260F4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60F44">
        <w:rPr>
          <w:sz w:val="24"/>
          <w:szCs w:val="24"/>
          <w:vertAlign w:val="superscript"/>
        </w:rPr>
        <w:t>st</w:t>
      </w:r>
      <w:r w:rsidRPr="00260F44">
        <w:rPr>
          <w:sz w:val="24"/>
          <w:szCs w:val="24"/>
        </w:rPr>
        <w:t xml:space="preserve"> Corinthians 6:14; 15:26, 42-44, 54-57 &amp; Hebrews 2:14-15. </w:t>
      </w:r>
    </w:p>
    <w:p w14:paraId="4781C792" w14:textId="77777777" w:rsidR="00C16ED1" w:rsidRPr="00260F44" w:rsidRDefault="00C16ED1" w:rsidP="00117832">
      <w:pPr>
        <w:spacing w:line="480" w:lineRule="auto"/>
        <w:jc w:val="both"/>
        <w:rPr>
          <w:sz w:val="24"/>
          <w:szCs w:val="24"/>
        </w:rPr>
      </w:pPr>
      <w:r w:rsidRPr="00260F44">
        <w:rPr>
          <w:sz w:val="24"/>
          <w:szCs w:val="24"/>
        </w:rPr>
        <w:t>The Supreme Power of the Father Stephen: His Father Stephen’s Power is from the Lord Yahweh is in Acts 10:38. The Lord Yahweh’s Creative Power is exercised through His Father Stephen is in John 1:3; 1</w:t>
      </w:r>
      <w:r w:rsidRPr="00260F44">
        <w:rPr>
          <w:sz w:val="24"/>
          <w:szCs w:val="24"/>
          <w:vertAlign w:val="superscript"/>
        </w:rPr>
        <w:t>st</w:t>
      </w:r>
      <w:r w:rsidRPr="00260F4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60F44">
        <w:rPr>
          <w:sz w:val="24"/>
          <w:szCs w:val="24"/>
          <w:vertAlign w:val="superscript"/>
        </w:rPr>
        <w:t>st</w:t>
      </w:r>
      <w:r w:rsidRPr="00260F44">
        <w:rPr>
          <w:sz w:val="24"/>
          <w:szCs w:val="24"/>
        </w:rPr>
        <w:t xml:space="preserve"> Corinthians 15:3; Titus 2:14; Hebrews 9:28; 1</w:t>
      </w:r>
      <w:r w:rsidRPr="00260F44">
        <w:rPr>
          <w:sz w:val="24"/>
          <w:szCs w:val="24"/>
          <w:vertAlign w:val="superscript"/>
        </w:rPr>
        <w:t>st</w:t>
      </w:r>
      <w:r w:rsidRPr="00260F4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60F44">
        <w:rPr>
          <w:sz w:val="24"/>
          <w:szCs w:val="24"/>
          <w:vertAlign w:val="superscript"/>
        </w:rPr>
        <w:t>st</w:t>
      </w:r>
      <w:r w:rsidRPr="00260F44">
        <w:rPr>
          <w:sz w:val="24"/>
          <w:szCs w:val="24"/>
        </w:rPr>
        <w:t xml:space="preserve"> Corinthians 15:22 &amp; 1</w:t>
      </w:r>
      <w:r w:rsidRPr="00260F44">
        <w:rPr>
          <w:sz w:val="24"/>
          <w:szCs w:val="24"/>
          <w:vertAlign w:val="superscript"/>
        </w:rPr>
        <w:t>st</w:t>
      </w:r>
      <w:r w:rsidRPr="00260F4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60F44">
        <w:rPr>
          <w:sz w:val="24"/>
          <w:szCs w:val="24"/>
          <w:vertAlign w:val="superscript"/>
        </w:rPr>
        <w:t>st</w:t>
      </w:r>
      <w:r w:rsidRPr="00260F44">
        <w:rPr>
          <w:sz w:val="24"/>
          <w:szCs w:val="24"/>
        </w:rPr>
        <w:t xml:space="preserve"> Corinthians 12:4-6; John 16:14; Luke 9:1; 24:49 &amp; Acts 1:8. </w:t>
      </w:r>
    </w:p>
    <w:p w14:paraId="58D1FC83" w14:textId="77777777" w:rsidR="00C16ED1" w:rsidRPr="00260F44" w:rsidRDefault="00C16ED1" w:rsidP="00117832">
      <w:pPr>
        <w:spacing w:line="480" w:lineRule="auto"/>
        <w:jc w:val="both"/>
        <w:rPr>
          <w:sz w:val="24"/>
          <w:szCs w:val="24"/>
        </w:rPr>
      </w:pPr>
      <w:r w:rsidRPr="00260F4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60F44">
        <w:rPr>
          <w:sz w:val="24"/>
          <w:szCs w:val="24"/>
          <w:vertAlign w:val="superscript"/>
        </w:rPr>
        <w:t>st</w:t>
      </w:r>
      <w:r w:rsidRPr="00260F4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60F44">
        <w:rPr>
          <w:sz w:val="24"/>
          <w:szCs w:val="24"/>
          <w:vertAlign w:val="superscript"/>
        </w:rPr>
        <w:t>st</w:t>
      </w:r>
      <w:r w:rsidRPr="00260F44">
        <w:rPr>
          <w:sz w:val="24"/>
          <w:szCs w:val="24"/>
        </w:rPr>
        <w:t xml:space="preserve"> Samuel 11:6; 16:13. In the lives of His Servants is in Micah 3:8; Numbers 11:17 &amp; 1</w:t>
      </w:r>
      <w:r w:rsidRPr="00260F44">
        <w:rPr>
          <w:sz w:val="24"/>
          <w:szCs w:val="24"/>
          <w:vertAlign w:val="superscript"/>
        </w:rPr>
        <w:t>st</w:t>
      </w:r>
      <w:r w:rsidRPr="00260F4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60F44">
        <w:rPr>
          <w:sz w:val="24"/>
          <w:szCs w:val="24"/>
          <w:vertAlign w:val="superscript"/>
        </w:rPr>
        <w:t>st</w:t>
      </w:r>
      <w:r w:rsidRPr="00260F44">
        <w:rPr>
          <w:sz w:val="24"/>
          <w:szCs w:val="24"/>
        </w:rPr>
        <w:t xml:space="preserve"> Timothy 3:16 &amp; 1</w:t>
      </w:r>
      <w:r w:rsidRPr="00260F44">
        <w:rPr>
          <w:sz w:val="24"/>
          <w:szCs w:val="24"/>
          <w:vertAlign w:val="superscript"/>
        </w:rPr>
        <w:t>st</w:t>
      </w:r>
      <w:r w:rsidRPr="00260F44">
        <w:rPr>
          <w:sz w:val="24"/>
          <w:szCs w:val="24"/>
        </w:rPr>
        <w:t xml:space="preserve"> Peter 3:18. The Holy Ghost’s Power is seen in the Church’s Mission: In the Churches Witness and Preaching is in 1</w:t>
      </w:r>
      <w:r w:rsidRPr="00260F44">
        <w:rPr>
          <w:sz w:val="24"/>
          <w:szCs w:val="24"/>
          <w:vertAlign w:val="superscript"/>
        </w:rPr>
        <w:t>st</w:t>
      </w:r>
      <w:r w:rsidRPr="00260F44">
        <w:rPr>
          <w:sz w:val="24"/>
          <w:szCs w:val="24"/>
        </w:rPr>
        <w:t xml:space="preserve"> Corinthians 2:4; 1</w:t>
      </w:r>
      <w:r w:rsidRPr="00260F44">
        <w:rPr>
          <w:sz w:val="24"/>
          <w:szCs w:val="24"/>
          <w:vertAlign w:val="superscript"/>
        </w:rPr>
        <w:t>st</w:t>
      </w:r>
      <w:r w:rsidRPr="00260F44">
        <w:rPr>
          <w:sz w:val="24"/>
          <w:szCs w:val="24"/>
        </w:rPr>
        <w:t xml:space="preserve"> Thessalonians 1:5; Luke 24:49 &amp; Acts 1:8; 6:10; 16:7. In the Apostolic Ministry of Signs and Wonders is in Romans 15:18-19 &amp; Hebrews 2:4. In the Miraculous Works in the Church is in Galatians 3:5 &amp; 1</w:t>
      </w:r>
      <w:r w:rsidRPr="00260F44">
        <w:rPr>
          <w:sz w:val="24"/>
          <w:szCs w:val="24"/>
          <w:vertAlign w:val="superscript"/>
        </w:rPr>
        <w:t>st</w:t>
      </w:r>
      <w:r w:rsidRPr="00260F44">
        <w:rPr>
          <w:sz w:val="24"/>
          <w:szCs w:val="24"/>
        </w:rPr>
        <w:t xml:space="preserve"> Corinthians 12:28. The Holy Ghost’s Power builds Christian Character is in Romans 15:13 &amp; 2</w:t>
      </w:r>
      <w:r w:rsidRPr="00260F44">
        <w:rPr>
          <w:sz w:val="24"/>
          <w:szCs w:val="24"/>
          <w:vertAlign w:val="superscript"/>
        </w:rPr>
        <w:t>nd</w:t>
      </w:r>
      <w:r w:rsidRPr="00260F44">
        <w:rPr>
          <w:sz w:val="24"/>
          <w:szCs w:val="24"/>
        </w:rPr>
        <w:t xml:space="preserve"> Timothy 1:7. The Holy Ghost’s Power strengthens the Church is in Ephesians 3:16; Romans 1:11 &amp; 1</w:t>
      </w:r>
      <w:r w:rsidRPr="00260F44">
        <w:rPr>
          <w:sz w:val="24"/>
          <w:szCs w:val="24"/>
          <w:vertAlign w:val="superscript"/>
        </w:rPr>
        <w:t>st</w:t>
      </w:r>
      <w:r w:rsidRPr="00260F44">
        <w:rPr>
          <w:sz w:val="24"/>
          <w:szCs w:val="24"/>
        </w:rPr>
        <w:t xml:space="preserve"> Corinthians 1:7-8. </w:t>
      </w:r>
    </w:p>
    <w:p w14:paraId="0AD10A94" w14:textId="77777777" w:rsidR="00C16ED1" w:rsidRPr="00260F44" w:rsidRDefault="00C16ED1" w:rsidP="00117832">
      <w:pPr>
        <w:spacing w:line="480" w:lineRule="auto"/>
        <w:jc w:val="both"/>
        <w:rPr>
          <w:sz w:val="24"/>
          <w:szCs w:val="24"/>
        </w:rPr>
      </w:pPr>
      <w:r w:rsidRPr="00260F44">
        <w:rPr>
          <w:sz w:val="24"/>
          <w:szCs w:val="24"/>
        </w:rPr>
        <w:t>Human Power all comes from the Father Stephen is in Deuteronomy 8:17-18; Romans 13:1; Judges 3:12; 2</w:t>
      </w:r>
      <w:r w:rsidRPr="00260F44">
        <w:rPr>
          <w:sz w:val="24"/>
          <w:szCs w:val="24"/>
          <w:vertAlign w:val="superscript"/>
        </w:rPr>
        <w:t>nd</w:t>
      </w:r>
      <w:r w:rsidRPr="00260F44">
        <w:rPr>
          <w:sz w:val="24"/>
          <w:szCs w:val="24"/>
        </w:rPr>
        <w:t xml:space="preserve"> Kings 13:3, 5; 2</w:t>
      </w:r>
      <w:r w:rsidRPr="00260F44">
        <w:rPr>
          <w:sz w:val="24"/>
          <w:szCs w:val="24"/>
          <w:vertAlign w:val="superscript"/>
        </w:rPr>
        <w:t>nd</w:t>
      </w:r>
      <w:r w:rsidRPr="00260F44">
        <w:rPr>
          <w:sz w:val="24"/>
          <w:szCs w:val="24"/>
        </w:rPr>
        <w:t xml:space="preserve"> Chronicles 25:8; Daniel 2:37; 4:29-32; John 19:10-11; Colossians 1:16; 1</w:t>
      </w:r>
      <w:r w:rsidRPr="00260F44">
        <w:rPr>
          <w:sz w:val="24"/>
          <w:szCs w:val="24"/>
          <w:vertAlign w:val="superscript"/>
        </w:rPr>
        <w:t>st</w:t>
      </w:r>
      <w:r w:rsidRPr="00260F44">
        <w:rPr>
          <w:sz w:val="24"/>
          <w:szCs w:val="24"/>
        </w:rPr>
        <w:t xml:space="preserve"> Peter 2:13-14 &amp; Acts 4:28. The Father Stephen gives Power to His Creatures is in the Father Stephen’s Power is at work in Believers is in Psalms 68:35; Isaiah 40:29-31; 2</w:t>
      </w:r>
      <w:r w:rsidRPr="00260F44">
        <w:rPr>
          <w:sz w:val="24"/>
          <w:szCs w:val="24"/>
          <w:vertAlign w:val="superscript"/>
        </w:rPr>
        <w:t>nd</w:t>
      </w:r>
      <w:r w:rsidRPr="00260F44">
        <w:rPr>
          <w:sz w:val="24"/>
          <w:szCs w:val="24"/>
        </w:rPr>
        <w:t xml:space="preserve"> Corinthians 4:7; 10:4; 12:9; Ephesians 3:20; 6:10; Colossians 1:11 &amp; 2</w:t>
      </w:r>
      <w:r w:rsidRPr="00260F44">
        <w:rPr>
          <w:sz w:val="24"/>
          <w:szCs w:val="24"/>
          <w:vertAlign w:val="superscript"/>
        </w:rPr>
        <w:t>nd</w:t>
      </w:r>
      <w:r w:rsidRPr="00260F44">
        <w:rPr>
          <w:sz w:val="24"/>
          <w:szCs w:val="24"/>
        </w:rPr>
        <w:t xml:space="preserve"> Thessalonians 1:11. The Examples of the Father Stephen giving power to Believers is in Exodus 4:21; Deuteronomy 34:12; Acts 4:7, 10; 6:8; 7:22; 2</w:t>
      </w:r>
      <w:r w:rsidRPr="00260F44">
        <w:rPr>
          <w:sz w:val="24"/>
          <w:szCs w:val="24"/>
          <w:vertAlign w:val="superscript"/>
        </w:rPr>
        <w:t>nd</w:t>
      </w:r>
      <w:r w:rsidRPr="00260F44">
        <w:rPr>
          <w:sz w:val="24"/>
          <w:szCs w:val="24"/>
        </w:rPr>
        <w:t xml:space="preserve"> Samuel 5:10; 1</w:t>
      </w:r>
      <w:r w:rsidRPr="00260F44">
        <w:rPr>
          <w:sz w:val="24"/>
          <w:szCs w:val="24"/>
          <w:vertAlign w:val="superscript"/>
        </w:rPr>
        <w:t>st</w:t>
      </w:r>
      <w:r w:rsidRPr="00260F44">
        <w:rPr>
          <w:sz w:val="24"/>
          <w:szCs w:val="24"/>
        </w:rPr>
        <w:t xml:space="preserve"> Chronicles 11:9; 27:6; 1</w:t>
      </w:r>
      <w:r w:rsidRPr="00260F44">
        <w:rPr>
          <w:sz w:val="24"/>
          <w:szCs w:val="24"/>
          <w:vertAlign w:val="superscript"/>
        </w:rPr>
        <w:t>st</w:t>
      </w:r>
      <w:r w:rsidRPr="00260F44">
        <w:rPr>
          <w:sz w:val="24"/>
          <w:szCs w:val="24"/>
        </w:rPr>
        <w:t xml:space="preserve"> Kings 18:46; Daniel 2:23; Luke 1:17; 9:1; Matthew 10:1, 19; Mark 6:7 &amp; 1</w:t>
      </w:r>
      <w:r w:rsidRPr="00260F44">
        <w:rPr>
          <w:sz w:val="24"/>
          <w:szCs w:val="24"/>
          <w:vertAlign w:val="superscript"/>
        </w:rPr>
        <w:t>st</w:t>
      </w:r>
      <w:r w:rsidRPr="00260F44">
        <w:rPr>
          <w:sz w:val="24"/>
          <w:szCs w:val="24"/>
        </w:rPr>
        <w:t xml:space="preserve"> Corinthians 12:10. The Father Stephen gives resurrection power to Believers is in Ephesians 1:19-20; 2</w:t>
      </w:r>
      <w:r w:rsidRPr="00260F44">
        <w:rPr>
          <w:sz w:val="24"/>
          <w:szCs w:val="24"/>
          <w:vertAlign w:val="superscript"/>
        </w:rPr>
        <w:t>nd</w:t>
      </w:r>
      <w:r w:rsidRPr="00260F44">
        <w:rPr>
          <w:sz w:val="24"/>
          <w:szCs w:val="24"/>
        </w:rPr>
        <w:t xml:space="preserve"> Corinthians 13:4; Philippians 3:10 &amp; Colossians 1:29; 2:12. The Father Stephen equips Individuals for special tasks is in Judges 3:10; 14:6, 19; 15:14; 1</w:t>
      </w:r>
      <w:r w:rsidRPr="00260F44">
        <w:rPr>
          <w:sz w:val="24"/>
          <w:szCs w:val="24"/>
          <w:vertAlign w:val="superscript"/>
        </w:rPr>
        <w:t>st</w:t>
      </w:r>
      <w:r w:rsidRPr="00260F4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60F44">
        <w:rPr>
          <w:sz w:val="24"/>
          <w:szCs w:val="24"/>
          <w:vertAlign w:val="superscript"/>
        </w:rPr>
        <w:t>nd</w:t>
      </w:r>
      <w:r w:rsidRPr="00260F44">
        <w:rPr>
          <w:sz w:val="24"/>
          <w:szCs w:val="24"/>
        </w:rPr>
        <w:t xml:space="preserve"> Chronicles 14:11; Nehemiah 5:5; Job 5:15-16; 6:11-13. The Power of the Wicked is Temporary is in Psalms 37:16-17, 32-33; Esther 9:1; Proverbs 11:7 &amp; Ezekiel 13:20-21.             </w:t>
      </w:r>
    </w:p>
    <w:p w14:paraId="108F9334" w14:textId="77777777" w:rsidR="00C16ED1" w:rsidRPr="00260F44" w:rsidRDefault="00C16ED1" w:rsidP="00117832">
      <w:pPr>
        <w:spacing w:line="480" w:lineRule="auto"/>
        <w:jc w:val="both"/>
        <w:rPr>
          <w:sz w:val="24"/>
          <w:szCs w:val="24"/>
        </w:rPr>
      </w:pPr>
      <w:r w:rsidRPr="00260F44">
        <w:rPr>
          <w:sz w:val="24"/>
          <w:szCs w:val="24"/>
        </w:rPr>
        <w:t>The Father Stephen’s Pre-Eminence: The Scope of the Father Stephen’s Pre-Eminence: Over all Creatures is in John 17:2; Matthew 25:31-32 &amp; Romans 10:12. Over all Enemies is in 1</w:t>
      </w:r>
      <w:r w:rsidRPr="00260F44">
        <w:rPr>
          <w:sz w:val="24"/>
          <w:szCs w:val="24"/>
          <w:vertAlign w:val="superscript"/>
        </w:rPr>
        <w:t>st</w:t>
      </w:r>
      <w:r w:rsidRPr="00260F4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60F44">
        <w:rPr>
          <w:sz w:val="24"/>
          <w:szCs w:val="24"/>
          <w:vertAlign w:val="superscript"/>
        </w:rPr>
        <w:t>st</w:t>
      </w:r>
      <w:r w:rsidRPr="00260F4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60F44">
        <w:rPr>
          <w:sz w:val="24"/>
          <w:szCs w:val="24"/>
          <w:vertAlign w:val="superscript"/>
        </w:rPr>
        <w:t>st</w:t>
      </w:r>
      <w:r w:rsidRPr="00260F44">
        <w:rPr>
          <w:sz w:val="24"/>
          <w:szCs w:val="24"/>
        </w:rPr>
        <w:t xml:space="preserve"> Peter 3:22 &amp; Hebrews 1:4-14. To other Lords and Kings is in 1</w:t>
      </w:r>
      <w:r w:rsidRPr="00260F44">
        <w:rPr>
          <w:sz w:val="24"/>
          <w:szCs w:val="24"/>
          <w:vertAlign w:val="superscript"/>
        </w:rPr>
        <w:t>st</w:t>
      </w:r>
      <w:r w:rsidRPr="00260F4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60F44">
        <w:rPr>
          <w:sz w:val="24"/>
          <w:szCs w:val="24"/>
          <w:vertAlign w:val="superscript"/>
        </w:rPr>
        <w:t>st</w:t>
      </w:r>
      <w:r w:rsidRPr="00260F44">
        <w:rPr>
          <w:sz w:val="24"/>
          <w:szCs w:val="24"/>
        </w:rPr>
        <w:t xml:space="preserve"> Peter 2:7; Matthew 21:42; Mark 12:10-11; Luke 20:17 &amp; Acts 4:11. He is the Chief Shepherd is in John 10:11; Hebrews 13:20 &amp; 1</w:t>
      </w:r>
      <w:r w:rsidRPr="00260F44">
        <w:rPr>
          <w:sz w:val="24"/>
          <w:szCs w:val="24"/>
          <w:vertAlign w:val="superscript"/>
        </w:rPr>
        <w:t>st</w:t>
      </w:r>
      <w:r w:rsidRPr="00260F4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60F44">
        <w:rPr>
          <w:sz w:val="24"/>
          <w:szCs w:val="24"/>
          <w:vertAlign w:val="superscript"/>
        </w:rPr>
        <w:t>st</w:t>
      </w:r>
      <w:r w:rsidRPr="00260F44">
        <w:rPr>
          <w:sz w:val="24"/>
          <w:szCs w:val="24"/>
        </w:rPr>
        <w:t xml:space="preserve"> Corinthians 15:21-23 &amp; Revelation 1:5. His exaltation to the Lord Yahweh’s Right Hand is in Ephesians 1:20-21; 4:8-10; Philippians 2:9-11; Colossians 3:1; Hebrew 8:1; 10:12; 1</w:t>
      </w:r>
      <w:r w:rsidRPr="00260F44">
        <w:rPr>
          <w:sz w:val="24"/>
          <w:szCs w:val="24"/>
          <w:vertAlign w:val="superscript"/>
        </w:rPr>
        <w:t>st</w:t>
      </w:r>
      <w:r w:rsidRPr="00260F44">
        <w:rPr>
          <w:sz w:val="24"/>
          <w:szCs w:val="24"/>
        </w:rPr>
        <w:t xml:space="preserve"> Peter 3:22; Revelation 3:21 &amp; Acts 2:33; 5:31; 7:55.</w:t>
      </w:r>
    </w:p>
    <w:p w14:paraId="6F0EF7A5" w14:textId="77777777" w:rsidR="00C16ED1" w:rsidRPr="00260F44" w:rsidRDefault="00C16ED1" w:rsidP="00117832">
      <w:pPr>
        <w:spacing w:line="480" w:lineRule="auto"/>
        <w:jc w:val="both"/>
        <w:rPr>
          <w:sz w:val="24"/>
          <w:szCs w:val="24"/>
        </w:rPr>
      </w:pPr>
      <w:r w:rsidRPr="00260F44">
        <w:rPr>
          <w:sz w:val="24"/>
          <w:szCs w:val="24"/>
        </w:rPr>
        <w:t>The Zeal for the Father Stephen is in 1</w:t>
      </w:r>
      <w:r w:rsidRPr="00260F44">
        <w:rPr>
          <w:sz w:val="24"/>
          <w:szCs w:val="24"/>
          <w:vertAlign w:val="superscript"/>
        </w:rPr>
        <w:t>st</w:t>
      </w:r>
      <w:r w:rsidRPr="00260F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60F44">
        <w:rPr>
          <w:sz w:val="24"/>
          <w:szCs w:val="24"/>
          <w:vertAlign w:val="superscript"/>
        </w:rPr>
        <w:t>nd</w:t>
      </w:r>
      <w:r w:rsidRPr="00260F44">
        <w:rPr>
          <w:sz w:val="24"/>
          <w:szCs w:val="24"/>
        </w:rPr>
        <w:t xml:space="preserve"> Corinthians 8:16-22. The Zeal for the Father Stephen’s Inerrant Law is in Psalms 119:137-144 &amp; Acts 21:20. The Zeal for the Father Stephen’s Nation is in 2</w:t>
      </w:r>
      <w:r w:rsidRPr="00260F44">
        <w:rPr>
          <w:sz w:val="24"/>
          <w:szCs w:val="24"/>
          <w:vertAlign w:val="superscript"/>
        </w:rPr>
        <w:t>nd</w:t>
      </w:r>
      <w:r w:rsidRPr="00260F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60F44">
        <w:rPr>
          <w:sz w:val="24"/>
          <w:szCs w:val="24"/>
          <w:vertAlign w:val="superscript"/>
        </w:rPr>
        <w:t>nd</w:t>
      </w:r>
      <w:r w:rsidRPr="00260F44">
        <w:rPr>
          <w:sz w:val="24"/>
          <w:szCs w:val="24"/>
        </w:rPr>
        <w:t xml:space="preserve"> Kings 19:29-31 &amp; Ezekiel 39:25. The Misdirected Zeal from the Lordship of the Law is in Proverbs 19:2; Romans 10:1-4; 1</w:t>
      </w:r>
      <w:r w:rsidRPr="00260F44">
        <w:rPr>
          <w:sz w:val="24"/>
          <w:szCs w:val="24"/>
          <w:vertAlign w:val="superscript"/>
        </w:rPr>
        <w:t>st</w:t>
      </w:r>
      <w:r w:rsidRPr="00260F44">
        <w:rPr>
          <w:sz w:val="24"/>
          <w:szCs w:val="24"/>
        </w:rPr>
        <w:t xml:space="preserve"> Corinthians 13:3; Galatians 1:13-14; 4:17-18; Philippians 3:6 &amp; Acts 21:40-22:5. The Zeal for National Identity: The Zealots is in Matthew 10:2-4; Mark 3:16-19; Luke 6:14-16 &amp; Acts 1:13.        </w:t>
      </w:r>
    </w:p>
    <w:p w14:paraId="2C3F7944" w14:textId="77777777" w:rsidR="00C16ED1" w:rsidRPr="00260F44" w:rsidRDefault="00C16ED1" w:rsidP="00117832">
      <w:pPr>
        <w:spacing w:line="480" w:lineRule="auto"/>
        <w:jc w:val="both"/>
        <w:rPr>
          <w:sz w:val="24"/>
          <w:szCs w:val="24"/>
        </w:rPr>
      </w:pPr>
      <w:r w:rsidRPr="00260F4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60F44">
        <w:rPr>
          <w:sz w:val="24"/>
          <w:szCs w:val="24"/>
          <w:vertAlign w:val="superscript"/>
        </w:rPr>
        <w:t>st</w:t>
      </w:r>
      <w:r w:rsidRPr="00260F44">
        <w:rPr>
          <w:sz w:val="24"/>
          <w:szCs w:val="24"/>
        </w:rPr>
        <w:t xml:space="preserve"> Corinthians 3:20 &amp; Acts 17:21. Human Intelligence does not bring the Father Stephen’s Knowledge is in 1</w:t>
      </w:r>
      <w:r w:rsidRPr="00260F44">
        <w:rPr>
          <w:sz w:val="24"/>
          <w:szCs w:val="24"/>
          <w:vertAlign w:val="superscript"/>
        </w:rPr>
        <w:t>st</w:t>
      </w:r>
      <w:r w:rsidRPr="00260F44">
        <w:rPr>
          <w:sz w:val="24"/>
          <w:szCs w:val="24"/>
        </w:rPr>
        <w:t xml:space="preserve"> Corinthians 1:20-21; John 5:39-40; Romans 1:22-23 &amp; Colossians 2:8. Human Intelligence cannot promote Godliness is in Colossians 2:23; 1</w:t>
      </w:r>
      <w:r w:rsidRPr="00260F44">
        <w:rPr>
          <w:sz w:val="24"/>
          <w:szCs w:val="24"/>
          <w:vertAlign w:val="superscript"/>
        </w:rPr>
        <w:t>st</w:t>
      </w:r>
      <w:r w:rsidRPr="00260F44">
        <w:rPr>
          <w:sz w:val="24"/>
          <w:szCs w:val="24"/>
        </w:rPr>
        <w:t xml:space="preserve"> Corinthians 8:1-2 &amp; James 3:14-16. Reliance on Human Intelligence brings the Father Stephen’s  Impartial Judgment is in Isaiah 29:14; Job 5:13; Isaiah 44:25; 1</w:t>
      </w:r>
      <w:r w:rsidRPr="00260F44">
        <w:rPr>
          <w:sz w:val="24"/>
          <w:szCs w:val="24"/>
          <w:vertAlign w:val="superscript"/>
        </w:rPr>
        <w:t>st</w:t>
      </w:r>
      <w:r w:rsidRPr="00260F44">
        <w:rPr>
          <w:sz w:val="24"/>
          <w:szCs w:val="24"/>
        </w:rPr>
        <w:t xml:space="preserve"> Corinthians 1:19 &amp; 1</w:t>
      </w:r>
      <w:r w:rsidRPr="00260F44">
        <w:rPr>
          <w:sz w:val="24"/>
          <w:szCs w:val="24"/>
          <w:vertAlign w:val="superscript"/>
        </w:rPr>
        <w:t>st</w:t>
      </w:r>
      <w:r w:rsidRPr="00260F44">
        <w:rPr>
          <w:sz w:val="24"/>
          <w:szCs w:val="24"/>
        </w:rPr>
        <w:t xml:space="preserve"> Peter 1:17-21. Many of the first Christians were not Intelligent is in 1</w:t>
      </w:r>
      <w:r w:rsidRPr="00260F44">
        <w:rPr>
          <w:sz w:val="24"/>
          <w:szCs w:val="24"/>
          <w:vertAlign w:val="superscript"/>
        </w:rPr>
        <w:t>st</w:t>
      </w:r>
      <w:r w:rsidRPr="00260F44">
        <w:rPr>
          <w:sz w:val="24"/>
          <w:szCs w:val="24"/>
        </w:rPr>
        <w:t xml:space="preserve"> Corinthians 1:26-31 &amp; Acts 4:13. Believers are too use their Minds: The Mind to be used in serving the Father Stephen is in Mark 12:30; Matthew 22:37; Luke 10:27 &amp; 1</w:t>
      </w:r>
      <w:r w:rsidRPr="00260F44">
        <w:rPr>
          <w:sz w:val="24"/>
          <w:szCs w:val="24"/>
          <w:vertAlign w:val="superscript"/>
        </w:rPr>
        <w:t>st</w:t>
      </w:r>
      <w:r w:rsidRPr="00260F4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60F44">
        <w:rPr>
          <w:sz w:val="24"/>
          <w:szCs w:val="24"/>
          <w:vertAlign w:val="superscript"/>
        </w:rPr>
        <w:t>st</w:t>
      </w:r>
      <w:r w:rsidRPr="00260F44">
        <w:rPr>
          <w:sz w:val="24"/>
          <w:szCs w:val="24"/>
        </w:rPr>
        <w:t xml:space="preserve"> Samuel 25:3; 2</w:t>
      </w:r>
      <w:r w:rsidRPr="00260F44">
        <w:rPr>
          <w:sz w:val="24"/>
          <w:szCs w:val="24"/>
          <w:vertAlign w:val="superscript"/>
        </w:rPr>
        <w:t>nd</w:t>
      </w:r>
      <w:r w:rsidRPr="00260F44">
        <w:rPr>
          <w:sz w:val="24"/>
          <w:szCs w:val="24"/>
        </w:rPr>
        <w:t xml:space="preserve"> Chronicles 2:12; Daniel 1:4, 17; Acts 5:34; 6:10; 7:22; 13:6-7 &amp; Acts 26:24. The Examples of Creatures using their Minds is in Ecclesiastes 7:25; 8:9; Ezra 7:10; Daniel 10:12; 2</w:t>
      </w:r>
      <w:r w:rsidRPr="00260F44">
        <w:rPr>
          <w:sz w:val="24"/>
          <w:szCs w:val="24"/>
          <w:vertAlign w:val="superscript"/>
        </w:rPr>
        <w:t>nd</w:t>
      </w:r>
      <w:r w:rsidRPr="00260F44">
        <w:rPr>
          <w:sz w:val="24"/>
          <w:szCs w:val="24"/>
        </w:rPr>
        <w:t xml:space="preserve"> Timothy 2:15 &amp; Acts 7:1-53; 17:11. The Father Stephen uses Intelligence dedicated to Him only is in Genesis 41:45-49; Exodus 31:2-6; 35:30-35; 1</w:t>
      </w:r>
      <w:r w:rsidRPr="00260F44">
        <w:rPr>
          <w:sz w:val="24"/>
          <w:szCs w:val="24"/>
          <w:vertAlign w:val="superscript"/>
        </w:rPr>
        <w:t>st</w:t>
      </w:r>
      <w:r w:rsidRPr="00260F44">
        <w:rPr>
          <w:sz w:val="24"/>
          <w:szCs w:val="24"/>
        </w:rPr>
        <w:t xml:space="preserve"> Kings 7:13-14; 2</w:t>
      </w:r>
      <w:r w:rsidRPr="00260F44">
        <w:rPr>
          <w:sz w:val="24"/>
          <w:szCs w:val="24"/>
          <w:vertAlign w:val="superscript"/>
        </w:rPr>
        <w:t>nd</w:t>
      </w:r>
      <w:r w:rsidRPr="00260F44">
        <w:rPr>
          <w:sz w:val="24"/>
          <w:szCs w:val="24"/>
        </w:rPr>
        <w:t xml:space="preserve"> Chronicles 2:13-14; 26:15; Daniel 5:13-14; Luke 1:3-4 &amp; Acts 1:4-8:3.           </w:t>
      </w:r>
    </w:p>
    <w:p w14:paraId="1A1BF727" w14:textId="77777777" w:rsidR="00C16ED1" w:rsidRPr="00260F44" w:rsidRDefault="00C16ED1" w:rsidP="00117832">
      <w:pPr>
        <w:spacing w:line="480" w:lineRule="auto"/>
        <w:jc w:val="both"/>
        <w:rPr>
          <w:sz w:val="24"/>
          <w:szCs w:val="24"/>
        </w:rPr>
      </w:pPr>
      <w:r w:rsidRPr="00260F44">
        <w:rPr>
          <w:sz w:val="24"/>
          <w:szCs w:val="24"/>
        </w:rPr>
        <w:t>The Facts of the Father Stephen’s Omniscience is in Job 11:7-8; 37:16; Isaiah 40:28; Psalms 147:5; 1</w:t>
      </w:r>
      <w:r w:rsidRPr="00260F44">
        <w:rPr>
          <w:sz w:val="24"/>
          <w:szCs w:val="24"/>
          <w:vertAlign w:val="superscript"/>
        </w:rPr>
        <w:t>st</w:t>
      </w:r>
      <w:r w:rsidRPr="00260F4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60F44">
        <w:rPr>
          <w:sz w:val="24"/>
          <w:szCs w:val="24"/>
          <w:vertAlign w:val="superscript"/>
        </w:rPr>
        <w:t>st</w:t>
      </w:r>
      <w:r w:rsidRPr="00260F44">
        <w:rPr>
          <w:sz w:val="24"/>
          <w:szCs w:val="24"/>
        </w:rPr>
        <w:t xml:space="preserve"> Corinthians 2:6-16 &amp; Romans 11:33.</w:t>
      </w:r>
    </w:p>
    <w:p w14:paraId="3DE557A7" w14:textId="77777777" w:rsidR="00C16ED1" w:rsidRPr="00260F44" w:rsidRDefault="00C16ED1" w:rsidP="00117832">
      <w:pPr>
        <w:spacing w:line="480" w:lineRule="auto"/>
        <w:jc w:val="both"/>
        <w:rPr>
          <w:sz w:val="24"/>
          <w:szCs w:val="24"/>
        </w:rPr>
      </w:pPr>
      <w:r w:rsidRPr="00260F4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14:paraId="22607C42" w14:textId="77777777" w:rsidR="00C16ED1" w:rsidRPr="00260F44" w:rsidRDefault="00C16ED1" w:rsidP="00117832">
      <w:pPr>
        <w:spacing w:line="480" w:lineRule="auto"/>
        <w:jc w:val="both"/>
        <w:rPr>
          <w:sz w:val="24"/>
          <w:szCs w:val="24"/>
        </w:rPr>
      </w:pPr>
      <w:r w:rsidRPr="00260F44">
        <w:rPr>
          <w:sz w:val="24"/>
          <w:szCs w:val="24"/>
        </w:rPr>
        <w:t>The Father Stephen’s Omniscience and Omnipotence is governed by His Omnipresence is in Jeremiah 23:23, 24; Psalms 10:1-14; 139:1-6, 7-12, 13-19; Job 22:12-14; 26:2; Jonah 2:2; 1</w:t>
      </w:r>
      <w:r w:rsidRPr="00260F44">
        <w:rPr>
          <w:sz w:val="24"/>
          <w:szCs w:val="24"/>
          <w:vertAlign w:val="superscript"/>
        </w:rPr>
        <w:t>st</w:t>
      </w:r>
      <w:r w:rsidRPr="00260F44">
        <w:rPr>
          <w:sz w:val="24"/>
          <w:szCs w:val="24"/>
        </w:rPr>
        <w:t xml:space="preserve"> Kings 8:30; Ephesians 1:20; 4:6; Isaiah 66:1; Revelation 21:2 &amp; Acts 17:24-28. The Father Stephen’s Omnipresence can cause some interferences with this Doctrine is in Psalms chapter 139 &amp; Matthew 28:20.  </w:t>
      </w:r>
    </w:p>
    <w:p w14:paraId="6A8BBA9A" w14:textId="77777777" w:rsidR="00C16ED1" w:rsidRPr="00260F44" w:rsidRDefault="00C16ED1" w:rsidP="00117832">
      <w:pPr>
        <w:spacing w:line="480" w:lineRule="auto"/>
        <w:jc w:val="both"/>
        <w:rPr>
          <w:sz w:val="24"/>
          <w:szCs w:val="24"/>
        </w:rPr>
      </w:pPr>
      <w:r w:rsidRPr="00260F4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60F44">
        <w:rPr>
          <w:sz w:val="24"/>
          <w:szCs w:val="24"/>
          <w:vertAlign w:val="superscript"/>
        </w:rPr>
        <w:t>st</w:t>
      </w:r>
      <w:r w:rsidRPr="00260F4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60F44">
        <w:rPr>
          <w:sz w:val="24"/>
          <w:szCs w:val="24"/>
          <w:vertAlign w:val="superscript"/>
        </w:rPr>
        <w:t>st</w:t>
      </w:r>
      <w:r w:rsidRPr="00260F4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60F44">
        <w:rPr>
          <w:sz w:val="24"/>
          <w:szCs w:val="24"/>
          <w:vertAlign w:val="superscript"/>
        </w:rPr>
        <w:t>st</w:t>
      </w:r>
      <w:r w:rsidRPr="00260F44">
        <w:rPr>
          <w:sz w:val="24"/>
          <w:szCs w:val="24"/>
        </w:rPr>
        <w:t xml:space="preserve"> John 2:15-17. The Wrong Deception of the Sexual is in Proverbs 5:1-6. The Father Stephen’s Dangers of Sexuality is in Proverbs 4:1; 5:7-14; Deuteronomy 22:22 &amp; 1</w:t>
      </w:r>
      <w:r w:rsidRPr="00260F44">
        <w:rPr>
          <w:sz w:val="24"/>
          <w:szCs w:val="24"/>
          <w:vertAlign w:val="superscript"/>
        </w:rPr>
        <w:t>st</w:t>
      </w:r>
      <w:r w:rsidRPr="00260F44">
        <w:rPr>
          <w:sz w:val="24"/>
          <w:szCs w:val="24"/>
        </w:rPr>
        <w:t xml:space="preserve"> Corinthians 6:18. The Father Stephen’s Delights of a Divine Union in Marriage is in Proverbs 5:15-19; 1</w:t>
      </w:r>
      <w:r w:rsidRPr="00260F44">
        <w:rPr>
          <w:sz w:val="24"/>
          <w:szCs w:val="24"/>
          <w:vertAlign w:val="superscript"/>
        </w:rPr>
        <w:t>st</w:t>
      </w:r>
      <w:r w:rsidRPr="00260F44">
        <w:rPr>
          <w:sz w:val="24"/>
          <w:szCs w:val="24"/>
        </w:rPr>
        <w:t xml:space="preserve"> Corinthians 7:9 &amp; Song of Solomon 4:15. The Father Stephen’s Disastrous Authority that is against all Sexuality is in Proverbs 5:20-23; 1</w:t>
      </w:r>
      <w:r w:rsidRPr="00260F44">
        <w:rPr>
          <w:sz w:val="24"/>
          <w:szCs w:val="24"/>
          <w:vertAlign w:val="superscript"/>
        </w:rPr>
        <w:t>st</w:t>
      </w:r>
      <w:r w:rsidRPr="00260F4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260F44">
        <w:rPr>
          <w:sz w:val="24"/>
          <w:szCs w:val="24"/>
          <w:vertAlign w:val="superscript"/>
        </w:rPr>
        <w:t>st</w:t>
      </w:r>
      <w:r w:rsidRPr="00260F4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60F44">
        <w:rPr>
          <w:b/>
          <w:sz w:val="24"/>
          <w:szCs w:val="24"/>
        </w:rPr>
        <w:t>Lady of Kingdoms</w:t>
      </w:r>
      <w:r w:rsidRPr="00260F4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14:paraId="0D82A2DB" w14:textId="77777777" w:rsidR="00C16ED1" w:rsidRPr="00260F44" w:rsidRDefault="00C16ED1" w:rsidP="00117832">
      <w:pPr>
        <w:spacing w:line="480" w:lineRule="auto"/>
        <w:jc w:val="both"/>
        <w:rPr>
          <w:sz w:val="24"/>
          <w:szCs w:val="24"/>
        </w:rPr>
      </w:pPr>
      <w:r w:rsidRPr="00260F4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14:paraId="67AE572A" w14:textId="77777777" w:rsidR="00C16ED1" w:rsidRPr="00260F44" w:rsidRDefault="00C16ED1" w:rsidP="00117832">
      <w:pPr>
        <w:spacing w:line="480" w:lineRule="auto"/>
        <w:jc w:val="both"/>
        <w:rPr>
          <w:sz w:val="24"/>
          <w:szCs w:val="24"/>
        </w:rPr>
      </w:pPr>
      <w:r w:rsidRPr="00260F4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14:paraId="2652DB86" w14:textId="77777777" w:rsidR="00C16ED1" w:rsidRPr="00260F44" w:rsidRDefault="00C16ED1" w:rsidP="00117832">
      <w:pPr>
        <w:spacing w:line="480" w:lineRule="auto"/>
        <w:jc w:val="both"/>
        <w:rPr>
          <w:sz w:val="24"/>
          <w:szCs w:val="24"/>
        </w:rPr>
      </w:pPr>
      <w:r w:rsidRPr="00260F4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60F44">
        <w:rPr>
          <w:sz w:val="24"/>
          <w:szCs w:val="24"/>
          <w:vertAlign w:val="superscript"/>
        </w:rPr>
        <w:t>st</w:t>
      </w:r>
      <w:r w:rsidRPr="00260F4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14:paraId="53BC616B" w14:textId="77777777" w:rsidR="00C16ED1" w:rsidRPr="00260F44" w:rsidRDefault="00C16ED1" w:rsidP="00117832">
      <w:pPr>
        <w:spacing w:line="480" w:lineRule="auto"/>
        <w:jc w:val="center"/>
        <w:rPr>
          <w:b/>
          <w:sz w:val="24"/>
          <w:szCs w:val="24"/>
        </w:rPr>
      </w:pPr>
      <w:r w:rsidRPr="00260F44">
        <w:rPr>
          <w:b/>
          <w:sz w:val="24"/>
          <w:szCs w:val="24"/>
        </w:rPr>
        <w:t>The Divine Qanah verses the Sexual Qanah</w:t>
      </w:r>
    </w:p>
    <w:p w14:paraId="7CF2397B" w14:textId="77777777" w:rsidR="00C16ED1" w:rsidRPr="00260F44" w:rsidRDefault="00C16ED1" w:rsidP="00117832">
      <w:pPr>
        <w:spacing w:line="480" w:lineRule="auto"/>
        <w:jc w:val="both"/>
        <w:rPr>
          <w:sz w:val="24"/>
          <w:szCs w:val="24"/>
        </w:rPr>
      </w:pPr>
      <w:r w:rsidRPr="00260F4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60F44">
        <w:rPr>
          <w:sz w:val="24"/>
          <w:szCs w:val="24"/>
          <w:vertAlign w:val="superscript"/>
        </w:rPr>
        <w:t>st</w:t>
      </w:r>
      <w:r w:rsidRPr="00260F44">
        <w:rPr>
          <w:sz w:val="24"/>
          <w:szCs w:val="24"/>
        </w:rPr>
        <w:t xml:space="preserve"> Kings 21:13. In Respect to Destinies is in Proverbs 10:25; 12:7. The Examples of the Sexual and the Righteous: The Prudent Person is in Proverbs 12:8 &amp; 1</w:t>
      </w:r>
      <w:r w:rsidRPr="00260F44">
        <w:rPr>
          <w:sz w:val="24"/>
          <w:szCs w:val="24"/>
          <w:vertAlign w:val="superscript"/>
        </w:rPr>
        <w:t>st</w:t>
      </w:r>
      <w:r w:rsidRPr="00260F4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60F44">
        <w:rPr>
          <w:sz w:val="24"/>
          <w:szCs w:val="24"/>
          <w:vertAlign w:val="superscript"/>
        </w:rPr>
        <w:t>st</w:t>
      </w:r>
      <w:r w:rsidRPr="00260F4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14:paraId="73942E4C" w14:textId="77777777" w:rsidR="00C16ED1" w:rsidRPr="00260F44" w:rsidRDefault="00C16ED1" w:rsidP="00117832">
      <w:pPr>
        <w:spacing w:line="480" w:lineRule="auto"/>
        <w:jc w:val="both"/>
        <w:rPr>
          <w:sz w:val="24"/>
          <w:szCs w:val="24"/>
        </w:rPr>
      </w:pPr>
      <w:r w:rsidRPr="00260F44">
        <w:rPr>
          <w:sz w:val="24"/>
          <w:szCs w:val="24"/>
        </w:rPr>
        <w:t>The Father Stephen’s Impartial Judgment of the Treacherous and the Blameless: Honesty verses Dishonesty is in Proverbs 11:1; Leviticus 19:35 &amp; Deuteronomy 25:13. Humble Humility verses Pride is in Proverbs 11:2; Luke 14:11; 1</w:t>
      </w:r>
      <w:r w:rsidRPr="00260F44">
        <w:rPr>
          <w:sz w:val="24"/>
          <w:szCs w:val="24"/>
          <w:vertAlign w:val="superscript"/>
        </w:rPr>
        <w:t>st</w:t>
      </w:r>
      <w:r w:rsidRPr="00260F4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14:paraId="16C11B50" w14:textId="77777777" w:rsidR="00C16ED1" w:rsidRPr="00260F44" w:rsidRDefault="00C16ED1" w:rsidP="00117832">
      <w:pPr>
        <w:spacing w:line="480" w:lineRule="auto"/>
        <w:jc w:val="both"/>
        <w:rPr>
          <w:sz w:val="24"/>
          <w:szCs w:val="24"/>
        </w:rPr>
      </w:pPr>
      <w:r w:rsidRPr="00260F4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60F44">
        <w:rPr>
          <w:sz w:val="24"/>
          <w:szCs w:val="24"/>
          <w:vertAlign w:val="superscript"/>
        </w:rPr>
        <w:t>st</w:t>
      </w:r>
      <w:r w:rsidRPr="00260F4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14:paraId="09418FBA" w14:textId="77777777" w:rsidR="00C16ED1" w:rsidRPr="00260F44" w:rsidRDefault="00C16ED1" w:rsidP="00117832">
      <w:pPr>
        <w:spacing w:line="480" w:lineRule="auto"/>
        <w:jc w:val="both"/>
        <w:rPr>
          <w:sz w:val="24"/>
          <w:szCs w:val="24"/>
        </w:rPr>
      </w:pPr>
      <w:r w:rsidRPr="00260F4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14:paraId="333386DF" w14:textId="77777777" w:rsidR="00C16ED1" w:rsidRPr="00260F44" w:rsidRDefault="00C16ED1" w:rsidP="00117832">
      <w:pPr>
        <w:spacing w:line="480" w:lineRule="auto"/>
        <w:jc w:val="both"/>
        <w:rPr>
          <w:sz w:val="24"/>
          <w:szCs w:val="24"/>
        </w:rPr>
      </w:pPr>
      <w:r w:rsidRPr="00260F4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60F44">
        <w:rPr>
          <w:sz w:val="24"/>
          <w:szCs w:val="24"/>
          <w:vertAlign w:val="superscript"/>
        </w:rPr>
        <w:t>nd</w:t>
      </w:r>
      <w:r w:rsidRPr="00260F44">
        <w:rPr>
          <w:sz w:val="24"/>
          <w:szCs w:val="24"/>
        </w:rPr>
        <w:t xml:space="preserve"> Timothy 3:2 &amp; 1</w:t>
      </w:r>
      <w:r w:rsidRPr="00260F44">
        <w:rPr>
          <w:sz w:val="24"/>
          <w:szCs w:val="24"/>
          <w:vertAlign w:val="superscript"/>
        </w:rPr>
        <w:t>st</w:t>
      </w:r>
      <w:r w:rsidRPr="00260F44">
        <w:rPr>
          <w:sz w:val="24"/>
          <w:szCs w:val="24"/>
        </w:rPr>
        <w:t xml:space="preserve"> Timothy 6:10, 17. A Trust in Riches in oppressive greed is in Proverbs 11:29. </w:t>
      </w:r>
    </w:p>
    <w:p w14:paraId="5AC9EA9B" w14:textId="77777777" w:rsidR="00C16ED1" w:rsidRPr="00260F44" w:rsidRDefault="00C16ED1" w:rsidP="00117832">
      <w:pPr>
        <w:spacing w:line="480" w:lineRule="auto"/>
        <w:jc w:val="both"/>
        <w:rPr>
          <w:sz w:val="24"/>
          <w:szCs w:val="24"/>
        </w:rPr>
      </w:pPr>
      <w:r w:rsidRPr="00260F44">
        <w:rPr>
          <w:sz w:val="24"/>
          <w:szCs w:val="24"/>
        </w:rPr>
        <w:t>The Father Stephen’s Teaching on Accepting Discipline: The Teaching of a Father is in Proverbs 1:22; 13:1-13 &amp; 1</w:t>
      </w:r>
      <w:r w:rsidRPr="00260F44">
        <w:rPr>
          <w:sz w:val="24"/>
          <w:szCs w:val="24"/>
          <w:vertAlign w:val="superscript"/>
        </w:rPr>
        <w:t>st</w:t>
      </w:r>
      <w:r w:rsidRPr="00260F4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14:paraId="0F3A3519" w14:textId="77777777" w:rsidR="00C16ED1" w:rsidRPr="00260F44" w:rsidRDefault="00C16ED1" w:rsidP="00117832">
      <w:pPr>
        <w:spacing w:line="480" w:lineRule="auto"/>
        <w:jc w:val="both"/>
        <w:rPr>
          <w:sz w:val="24"/>
          <w:szCs w:val="24"/>
        </w:rPr>
      </w:pPr>
      <w:r w:rsidRPr="00260F4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14:paraId="4713AC11" w14:textId="77777777" w:rsidR="00C16ED1" w:rsidRPr="00260F44" w:rsidRDefault="00C16ED1" w:rsidP="00117832">
      <w:pPr>
        <w:spacing w:line="480" w:lineRule="auto"/>
        <w:jc w:val="both"/>
        <w:rPr>
          <w:sz w:val="24"/>
          <w:szCs w:val="24"/>
        </w:rPr>
      </w:pPr>
      <w:r w:rsidRPr="00260F4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14:paraId="58BCD38D" w14:textId="77777777" w:rsidR="00C16ED1" w:rsidRPr="00260F44" w:rsidRDefault="00C16ED1" w:rsidP="00117832">
      <w:pPr>
        <w:spacing w:line="480" w:lineRule="auto"/>
        <w:jc w:val="both"/>
        <w:rPr>
          <w:sz w:val="24"/>
          <w:szCs w:val="24"/>
        </w:rPr>
      </w:pPr>
      <w:r w:rsidRPr="00260F44">
        <w:rPr>
          <w:sz w:val="24"/>
          <w:szCs w:val="24"/>
        </w:rPr>
        <w:t>The Father Stephen’s Divine Qanah named the Lady Victoria as His Mother to Her Royal Son is in Proverbs 31:1-9. Pursue Chastity which is Sexual Abstinence in Marriage, before Marriage or After Marriage is in Proverbs 31:2-3 &amp; 1</w:t>
      </w:r>
      <w:r w:rsidRPr="00260F44">
        <w:rPr>
          <w:sz w:val="24"/>
          <w:szCs w:val="24"/>
          <w:vertAlign w:val="superscript"/>
        </w:rPr>
        <w:t>st</w:t>
      </w:r>
      <w:r w:rsidRPr="00260F4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60F44">
        <w:rPr>
          <w:b/>
          <w:sz w:val="24"/>
          <w:szCs w:val="24"/>
        </w:rPr>
        <w:t>Ladies of Kingdoms</w:t>
      </w:r>
      <w:r w:rsidRPr="00260F44">
        <w:rPr>
          <w:sz w:val="24"/>
          <w:szCs w:val="24"/>
        </w:rPr>
        <w:t xml:space="preserve">” in the Kingdom of Female Lordships is in Isaiah 47:5; Revelation chapter 12; 21:1-22:21; Acts 1:4-7 &amp; Proverbs 31:10-31.      </w:t>
      </w:r>
    </w:p>
    <w:p w14:paraId="5F0CBE15" w14:textId="77777777" w:rsidR="00C16ED1" w:rsidRPr="00260F44" w:rsidRDefault="00C16ED1" w:rsidP="00117832">
      <w:pPr>
        <w:spacing w:line="480" w:lineRule="auto"/>
        <w:jc w:val="both"/>
        <w:rPr>
          <w:sz w:val="24"/>
          <w:szCs w:val="24"/>
        </w:rPr>
      </w:pPr>
      <w:r w:rsidRPr="00260F4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14:paraId="06E5211F" w14:textId="77777777" w:rsidR="00C16ED1" w:rsidRPr="00260F44" w:rsidRDefault="00C16ED1" w:rsidP="00117832">
      <w:pPr>
        <w:spacing w:line="480" w:lineRule="auto"/>
        <w:jc w:val="both"/>
        <w:rPr>
          <w:sz w:val="24"/>
          <w:szCs w:val="24"/>
        </w:rPr>
      </w:pPr>
      <w:r w:rsidRPr="00260F4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14:paraId="1F344E8C" w14:textId="77777777" w:rsidR="00C16ED1" w:rsidRPr="00260F44" w:rsidRDefault="00C16ED1" w:rsidP="00117832">
      <w:pPr>
        <w:spacing w:line="480" w:lineRule="auto"/>
        <w:jc w:val="center"/>
        <w:rPr>
          <w:b/>
          <w:sz w:val="24"/>
          <w:szCs w:val="24"/>
        </w:rPr>
      </w:pPr>
      <w:r w:rsidRPr="00260F44">
        <w:rPr>
          <w:b/>
          <w:sz w:val="24"/>
          <w:szCs w:val="24"/>
        </w:rPr>
        <w:t>The Divine Qanah in the Rulers</w:t>
      </w:r>
    </w:p>
    <w:p w14:paraId="34B611C0" w14:textId="77777777" w:rsidR="00C16ED1" w:rsidRPr="00260F44" w:rsidRDefault="00C16ED1" w:rsidP="00117832">
      <w:pPr>
        <w:spacing w:line="480" w:lineRule="auto"/>
        <w:jc w:val="both"/>
        <w:rPr>
          <w:sz w:val="24"/>
          <w:szCs w:val="24"/>
        </w:rPr>
      </w:pPr>
      <w:r w:rsidRPr="00260F4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60F44">
        <w:rPr>
          <w:sz w:val="24"/>
          <w:szCs w:val="24"/>
          <w:vertAlign w:val="superscript"/>
        </w:rPr>
        <w:t>st</w:t>
      </w:r>
      <w:r w:rsidRPr="00260F44">
        <w:rPr>
          <w:sz w:val="24"/>
          <w:szCs w:val="24"/>
        </w:rPr>
        <w:t xml:space="preserve"> Samuel 25:24.  </w:t>
      </w:r>
    </w:p>
    <w:p w14:paraId="47D3B1C4" w14:textId="77777777" w:rsidR="00C16ED1" w:rsidRPr="00260F44" w:rsidRDefault="00C16ED1" w:rsidP="00117832">
      <w:pPr>
        <w:spacing w:line="480" w:lineRule="auto"/>
        <w:jc w:val="center"/>
        <w:rPr>
          <w:b/>
          <w:sz w:val="24"/>
          <w:szCs w:val="24"/>
        </w:rPr>
      </w:pPr>
      <w:r w:rsidRPr="00260F44">
        <w:rPr>
          <w:b/>
          <w:sz w:val="24"/>
          <w:szCs w:val="24"/>
        </w:rPr>
        <w:t>The Divine Qanah in the King</w:t>
      </w:r>
    </w:p>
    <w:p w14:paraId="1F577CD4" w14:textId="77777777" w:rsidR="00C16ED1" w:rsidRPr="00260F44" w:rsidRDefault="00C16ED1" w:rsidP="00117832">
      <w:pPr>
        <w:spacing w:line="480" w:lineRule="auto"/>
        <w:jc w:val="both"/>
        <w:rPr>
          <w:sz w:val="24"/>
          <w:szCs w:val="24"/>
        </w:rPr>
      </w:pPr>
      <w:r w:rsidRPr="00260F4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60F44">
        <w:rPr>
          <w:sz w:val="24"/>
          <w:szCs w:val="24"/>
          <w:vertAlign w:val="superscript"/>
        </w:rPr>
        <w:t>st</w:t>
      </w:r>
      <w:r w:rsidRPr="00260F44">
        <w:rPr>
          <w:sz w:val="24"/>
          <w:szCs w:val="24"/>
        </w:rPr>
        <w:t xml:space="preserve"> Timothy 2:4; John 3:17; Hebrews 4:12 &amp; Acts 6:10. The Father Stephen acknowledges Humble Humility is in Proverbs 11:20; 16:5-6; James 4:1-10 &amp; 1</w:t>
      </w:r>
      <w:r w:rsidRPr="00260F44">
        <w:rPr>
          <w:sz w:val="24"/>
          <w:szCs w:val="24"/>
          <w:vertAlign w:val="superscript"/>
        </w:rPr>
        <w:t>st</w:t>
      </w:r>
      <w:r w:rsidRPr="00260F4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60F44">
        <w:rPr>
          <w:sz w:val="24"/>
          <w:szCs w:val="24"/>
          <w:vertAlign w:val="superscript"/>
        </w:rPr>
        <w:t>st</w:t>
      </w:r>
      <w:r w:rsidRPr="00260F4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14:paraId="7A5C9592" w14:textId="77777777" w:rsidR="00C16ED1" w:rsidRPr="00260F44" w:rsidRDefault="00C16ED1" w:rsidP="00117832">
      <w:pPr>
        <w:spacing w:line="480" w:lineRule="auto"/>
        <w:jc w:val="both"/>
        <w:rPr>
          <w:sz w:val="24"/>
          <w:szCs w:val="24"/>
        </w:rPr>
      </w:pPr>
      <w:r w:rsidRPr="00260F4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60F44">
        <w:rPr>
          <w:sz w:val="24"/>
          <w:szCs w:val="24"/>
          <w:vertAlign w:val="superscript"/>
        </w:rPr>
        <w:t>nd</w:t>
      </w:r>
      <w:r w:rsidRPr="00260F4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14:paraId="4CE309F5" w14:textId="77777777" w:rsidR="00C16ED1" w:rsidRPr="00260F44" w:rsidRDefault="00C16ED1" w:rsidP="00117832">
      <w:pPr>
        <w:spacing w:line="480" w:lineRule="auto"/>
        <w:jc w:val="both"/>
        <w:rPr>
          <w:sz w:val="24"/>
          <w:szCs w:val="24"/>
        </w:rPr>
      </w:pPr>
      <w:r w:rsidRPr="00260F44">
        <w:rPr>
          <w:sz w:val="24"/>
          <w:szCs w:val="24"/>
        </w:rPr>
        <w:t>The Father Stephen’s Impartial Judgment on the Ambiguity of all Human Actions is in Proverbs 17:1-28. Domestic Tranquility is in Proverbs 15:16; 17:1-3; Ruth 2:14; Ecclesiastes 10:7; Genesis 24:2; 2</w:t>
      </w:r>
      <w:r w:rsidRPr="00260F44">
        <w:rPr>
          <w:sz w:val="24"/>
          <w:szCs w:val="24"/>
          <w:vertAlign w:val="superscript"/>
        </w:rPr>
        <w:t>nd</w:t>
      </w:r>
      <w:r w:rsidRPr="00260F44">
        <w:rPr>
          <w:sz w:val="24"/>
          <w:szCs w:val="24"/>
        </w:rPr>
        <w:t xml:space="preserve"> Samuel 16:4; 1</w:t>
      </w:r>
      <w:r w:rsidRPr="00260F44">
        <w:rPr>
          <w:sz w:val="24"/>
          <w:szCs w:val="24"/>
          <w:vertAlign w:val="superscript"/>
        </w:rPr>
        <w:t>st</w:t>
      </w:r>
      <w:r w:rsidRPr="00260F44">
        <w:rPr>
          <w:sz w:val="24"/>
          <w:szCs w:val="24"/>
        </w:rPr>
        <w:t xml:space="preserve"> Peter 1:7 &amp; Revelation 3:18. Community Tranquility is in Proverbs 17:4-5; Job 31:29 &amp; 1</w:t>
      </w:r>
      <w:r w:rsidRPr="00260F44">
        <w:rPr>
          <w:sz w:val="24"/>
          <w:szCs w:val="24"/>
          <w:vertAlign w:val="superscript"/>
        </w:rPr>
        <w:t>st</w:t>
      </w:r>
      <w:r w:rsidRPr="00260F4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60F44">
        <w:rPr>
          <w:sz w:val="24"/>
          <w:szCs w:val="24"/>
          <w:vertAlign w:val="superscript"/>
        </w:rPr>
        <w:t>nd</w:t>
      </w:r>
      <w:r w:rsidRPr="00260F44">
        <w:rPr>
          <w:sz w:val="24"/>
          <w:szCs w:val="24"/>
        </w:rPr>
        <w:t xml:space="preserve"> Samuel 17:8; Hosea 13:8; Matthew 2:16 &amp; 1</w:t>
      </w:r>
      <w:r w:rsidRPr="00260F44">
        <w:rPr>
          <w:sz w:val="24"/>
          <w:szCs w:val="24"/>
          <w:vertAlign w:val="superscript"/>
        </w:rPr>
        <w:t>st</w:t>
      </w:r>
      <w:r w:rsidRPr="00260F44">
        <w:rPr>
          <w:sz w:val="24"/>
          <w:szCs w:val="24"/>
        </w:rPr>
        <w:t xml:space="preserve"> Samuel 20:30. The Ingrate is in Proverbs 17:13; 1</w:t>
      </w:r>
      <w:r w:rsidRPr="00260F44">
        <w:rPr>
          <w:sz w:val="24"/>
          <w:szCs w:val="24"/>
          <w:vertAlign w:val="superscript"/>
        </w:rPr>
        <w:t>st</w:t>
      </w:r>
      <w:r w:rsidRPr="00260F4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60F44">
        <w:rPr>
          <w:sz w:val="24"/>
          <w:szCs w:val="24"/>
          <w:vertAlign w:val="superscript"/>
        </w:rPr>
        <w:t>st</w:t>
      </w:r>
      <w:r w:rsidRPr="00260F4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60F44">
        <w:rPr>
          <w:sz w:val="24"/>
          <w:szCs w:val="24"/>
          <w:vertAlign w:val="superscript"/>
        </w:rPr>
        <w:t>nd</w:t>
      </w:r>
      <w:r w:rsidRPr="00260F4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60F44">
        <w:rPr>
          <w:sz w:val="24"/>
          <w:szCs w:val="24"/>
          <w:vertAlign w:val="superscript"/>
        </w:rPr>
        <w:t>st</w:t>
      </w:r>
      <w:r w:rsidRPr="00260F44">
        <w:rPr>
          <w:sz w:val="24"/>
          <w:szCs w:val="24"/>
        </w:rPr>
        <w:t xml:space="preserve"> John 1:9. Godly Fear verses the Hardness is in Proverbs 28:14; 1</w:t>
      </w:r>
      <w:r w:rsidRPr="00260F44">
        <w:rPr>
          <w:sz w:val="24"/>
          <w:szCs w:val="24"/>
          <w:vertAlign w:val="superscript"/>
        </w:rPr>
        <w:t>st</w:t>
      </w:r>
      <w:r w:rsidRPr="00260F4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14:paraId="3D01E906" w14:textId="77777777" w:rsidR="00C16ED1" w:rsidRPr="00260F44" w:rsidRDefault="00C16ED1" w:rsidP="00117832">
      <w:pPr>
        <w:spacing w:line="480" w:lineRule="auto"/>
        <w:jc w:val="both"/>
        <w:rPr>
          <w:sz w:val="24"/>
          <w:szCs w:val="24"/>
        </w:rPr>
      </w:pPr>
      <w:r w:rsidRPr="00260F4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14:paraId="0D557009" w14:textId="77777777" w:rsidR="00C16ED1" w:rsidRPr="00260F44" w:rsidRDefault="00C16ED1" w:rsidP="00117832">
      <w:pPr>
        <w:spacing w:line="480" w:lineRule="auto"/>
        <w:jc w:val="both"/>
        <w:rPr>
          <w:sz w:val="24"/>
          <w:szCs w:val="24"/>
        </w:rPr>
      </w:pPr>
      <w:r w:rsidRPr="00260F44">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60F44">
        <w:rPr>
          <w:sz w:val="24"/>
          <w:szCs w:val="24"/>
          <w:vertAlign w:val="superscript"/>
        </w:rPr>
        <w:t>nd</w:t>
      </w:r>
      <w:r w:rsidRPr="00260F44">
        <w:rPr>
          <w:sz w:val="24"/>
          <w:szCs w:val="24"/>
        </w:rPr>
        <w:t xml:space="preserve"> Corinthians 10:18. The Values of Friendship is in Proverbs 27:5-10 &amp; Ephesians 4:15. Family Instruction is in Proverbs 19:13; 20:16; 22:3; 27:11-22; 1</w:t>
      </w:r>
      <w:r w:rsidRPr="00260F44">
        <w:rPr>
          <w:sz w:val="24"/>
          <w:szCs w:val="24"/>
          <w:vertAlign w:val="superscript"/>
        </w:rPr>
        <w:t>st</w:t>
      </w:r>
      <w:r w:rsidRPr="00260F44">
        <w:rPr>
          <w:sz w:val="24"/>
          <w:szCs w:val="24"/>
        </w:rPr>
        <w:t xml:space="preserve"> John 2:16 &amp; Matthew 25:21. The Commendation of Diligence is in Proverbs 27:23-27.   </w:t>
      </w:r>
    </w:p>
    <w:p w14:paraId="21B7CF7B" w14:textId="77777777" w:rsidR="00C16ED1" w:rsidRPr="00260F44" w:rsidRDefault="00C16ED1" w:rsidP="00117832">
      <w:pPr>
        <w:spacing w:line="480" w:lineRule="auto"/>
        <w:jc w:val="both"/>
        <w:rPr>
          <w:sz w:val="24"/>
          <w:szCs w:val="24"/>
        </w:rPr>
      </w:pPr>
      <w:r w:rsidRPr="00260F4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60F44">
        <w:rPr>
          <w:sz w:val="24"/>
          <w:szCs w:val="24"/>
          <w:vertAlign w:val="superscript"/>
        </w:rPr>
        <w:t>st</w:t>
      </w:r>
      <w:r w:rsidRPr="00260F4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14:paraId="239F5CBB" w14:textId="77777777" w:rsidR="00C16ED1" w:rsidRPr="00260F44" w:rsidRDefault="00C16ED1" w:rsidP="00117832">
      <w:pPr>
        <w:spacing w:line="480" w:lineRule="auto"/>
        <w:jc w:val="both"/>
        <w:rPr>
          <w:sz w:val="24"/>
          <w:szCs w:val="24"/>
        </w:rPr>
      </w:pPr>
      <w:r w:rsidRPr="00260F44">
        <w:rPr>
          <w:sz w:val="24"/>
          <w:szCs w:val="24"/>
        </w:rPr>
        <w:t>The Father Stephen’s Discipline of the Tongue is in Proverbs 15:5-19. The Introduction of the Tongue is in Proverbs 15:5-7, 16. The Wisdom and Godly Fear is in Proverbs 15:8-11. Pleasing the Father Stephen is in Proverbs 15:8-9; 1</w:t>
      </w:r>
      <w:r w:rsidRPr="00260F44">
        <w:rPr>
          <w:sz w:val="24"/>
          <w:szCs w:val="24"/>
          <w:vertAlign w:val="superscript"/>
        </w:rPr>
        <w:t>st</w:t>
      </w:r>
      <w:r w:rsidRPr="00260F4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14:paraId="33B52A81" w14:textId="77777777" w:rsidR="00C16ED1" w:rsidRPr="00260F44" w:rsidRDefault="00C16ED1" w:rsidP="00117832">
      <w:pPr>
        <w:spacing w:line="480" w:lineRule="auto"/>
        <w:jc w:val="both"/>
        <w:rPr>
          <w:sz w:val="24"/>
          <w:szCs w:val="24"/>
        </w:rPr>
      </w:pPr>
      <w:r w:rsidRPr="00260F4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14:paraId="482C7606" w14:textId="77777777" w:rsidR="00C16ED1" w:rsidRPr="00260F44" w:rsidRDefault="00C16ED1" w:rsidP="00117832">
      <w:pPr>
        <w:spacing w:line="480" w:lineRule="auto"/>
        <w:jc w:val="both"/>
        <w:rPr>
          <w:sz w:val="24"/>
          <w:szCs w:val="24"/>
        </w:rPr>
      </w:pPr>
      <w:r w:rsidRPr="00260F4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14:paraId="6CB891E1" w14:textId="77777777" w:rsidR="00C16ED1" w:rsidRPr="00260F44" w:rsidRDefault="00C16ED1" w:rsidP="00117832">
      <w:pPr>
        <w:spacing w:line="480" w:lineRule="auto"/>
        <w:jc w:val="both"/>
        <w:rPr>
          <w:sz w:val="24"/>
          <w:szCs w:val="24"/>
        </w:rPr>
      </w:pPr>
      <w:r w:rsidRPr="00260F4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60F44">
        <w:rPr>
          <w:sz w:val="24"/>
          <w:szCs w:val="24"/>
          <w:vertAlign w:val="superscript"/>
        </w:rPr>
        <w:t>st</w:t>
      </w:r>
      <w:r w:rsidRPr="00260F44">
        <w:rPr>
          <w:sz w:val="24"/>
          <w:szCs w:val="24"/>
        </w:rPr>
        <w:t xml:space="preserve"> Corinthians 15:57. </w:t>
      </w:r>
    </w:p>
    <w:p w14:paraId="7FC14C6F" w14:textId="77777777" w:rsidR="00C16ED1" w:rsidRPr="00260F44" w:rsidRDefault="00C16ED1" w:rsidP="00117832">
      <w:pPr>
        <w:spacing w:line="480" w:lineRule="auto"/>
        <w:jc w:val="both"/>
        <w:rPr>
          <w:sz w:val="24"/>
          <w:szCs w:val="24"/>
        </w:rPr>
      </w:pPr>
      <w:r w:rsidRPr="00260F4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60F44">
        <w:rPr>
          <w:sz w:val="24"/>
          <w:szCs w:val="24"/>
          <w:vertAlign w:val="superscript"/>
        </w:rPr>
        <w:t>nd</w:t>
      </w:r>
      <w:r w:rsidRPr="00260F4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14:paraId="359E4D83" w14:textId="77777777" w:rsidR="00C16ED1" w:rsidRPr="00260F44" w:rsidRDefault="00C16ED1" w:rsidP="00117832">
      <w:pPr>
        <w:spacing w:line="480" w:lineRule="auto"/>
        <w:jc w:val="both"/>
        <w:rPr>
          <w:sz w:val="24"/>
          <w:szCs w:val="24"/>
        </w:rPr>
      </w:pPr>
      <w:r w:rsidRPr="00260F4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14:paraId="151078ED" w14:textId="77777777" w:rsidR="0098615A" w:rsidRPr="00260F44" w:rsidRDefault="0098615A" w:rsidP="00117832">
      <w:pPr>
        <w:spacing w:line="480" w:lineRule="auto"/>
        <w:jc w:val="both"/>
        <w:rPr>
          <w:sz w:val="24"/>
          <w:szCs w:val="24"/>
        </w:rPr>
      </w:pPr>
      <w:r w:rsidRPr="00260F44">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14:paraId="33FBE9E0" w14:textId="77777777" w:rsidR="0098615A" w:rsidRPr="00260F44" w:rsidRDefault="0098615A" w:rsidP="00117832">
      <w:pPr>
        <w:spacing w:line="480" w:lineRule="auto"/>
        <w:jc w:val="both"/>
        <w:rPr>
          <w:sz w:val="24"/>
          <w:szCs w:val="24"/>
        </w:rPr>
      </w:pPr>
      <w:r w:rsidRPr="00260F44">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14:paraId="6247FEAE" w14:textId="77777777" w:rsidR="0098615A" w:rsidRPr="00260F44" w:rsidRDefault="0098615A" w:rsidP="00117832">
      <w:pPr>
        <w:spacing w:line="480" w:lineRule="auto"/>
        <w:jc w:val="both"/>
        <w:rPr>
          <w:sz w:val="24"/>
          <w:szCs w:val="24"/>
        </w:rPr>
      </w:pPr>
      <w:r w:rsidRPr="00260F44">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14:paraId="7F023DE9" w14:textId="77777777" w:rsidR="0098615A" w:rsidRPr="00260F44" w:rsidRDefault="0098615A" w:rsidP="00117832">
      <w:pPr>
        <w:spacing w:line="480" w:lineRule="auto"/>
        <w:jc w:val="both"/>
        <w:rPr>
          <w:sz w:val="24"/>
          <w:szCs w:val="24"/>
        </w:rPr>
      </w:pPr>
      <w:r w:rsidRPr="00260F44">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14:paraId="140E18A5" w14:textId="77777777" w:rsidR="0098615A" w:rsidRPr="00260F44" w:rsidRDefault="0098615A" w:rsidP="00117832">
      <w:pPr>
        <w:spacing w:line="480" w:lineRule="auto"/>
        <w:jc w:val="both"/>
        <w:rPr>
          <w:sz w:val="24"/>
          <w:szCs w:val="24"/>
        </w:rPr>
      </w:pPr>
      <w:r w:rsidRPr="00260F44">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260F44">
        <w:rPr>
          <w:sz w:val="24"/>
          <w:szCs w:val="24"/>
          <w:vertAlign w:val="superscript"/>
        </w:rPr>
        <w:t>nd</w:t>
      </w:r>
      <w:r w:rsidRPr="00260F44">
        <w:rPr>
          <w:sz w:val="24"/>
          <w:szCs w:val="24"/>
        </w:rPr>
        <w:t xml:space="preserve"> Corinthians 12:1-13:6; Hebrews 2:14 &amp; Luke 10:22; 12:4.</w:t>
      </w:r>
    </w:p>
    <w:p w14:paraId="7BD4354C" w14:textId="77777777" w:rsidR="00C16ED1" w:rsidRPr="00260F44" w:rsidRDefault="00C16ED1" w:rsidP="00117832">
      <w:pPr>
        <w:spacing w:line="480" w:lineRule="auto"/>
        <w:jc w:val="both"/>
        <w:rPr>
          <w:sz w:val="24"/>
          <w:szCs w:val="24"/>
        </w:rPr>
      </w:pPr>
      <w:r w:rsidRPr="00260F4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14:paraId="170DB021" w14:textId="77777777" w:rsidR="00C16ED1" w:rsidRPr="00260F44" w:rsidRDefault="00C16ED1" w:rsidP="00117832">
      <w:pPr>
        <w:spacing w:line="480" w:lineRule="auto"/>
        <w:jc w:val="both"/>
        <w:rPr>
          <w:sz w:val="24"/>
          <w:szCs w:val="24"/>
        </w:rPr>
      </w:pPr>
      <w:r w:rsidRPr="00260F4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14:paraId="032A9DDC" w14:textId="77777777" w:rsidR="00C16ED1" w:rsidRPr="00260F44" w:rsidRDefault="00C16ED1" w:rsidP="00117832">
      <w:pPr>
        <w:spacing w:line="480" w:lineRule="auto"/>
        <w:jc w:val="both"/>
        <w:rPr>
          <w:sz w:val="24"/>
          <w:szCs w:val="24"/>
        </w:rPr>
      </w:pPr>
      <w:r w:rsidRPr="00260F4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14:paraId="14F6B96C" w14:textId="77777777" w:rsidR="00C16ED1" w:rsidRPr="00260F44" w:rsidRDefault="00C16ED1" w:rsidP="00117832">
      <w:pPr>
        <w:spacing w:line="480" w:lineRule="auto"/>
        <w:jc w:val="both"/>
        <w:rPr>
          <w:sz w:val="24"/>
          <w:szCs w:val="24"/>
        </w:rPr>
      </w:pPr>
      <w:r w:rsidRPr="00260F4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14:paraId="58341610" w14:textId="77777777" w:rsidR="00C16ED1" w:rsidRPr="00260F44" w:rsidRDefault="00C16ED1" w:rsidP="00117832">
      <w:pPr>
        <w:spacing w:line="480" w:lineRule="auto"/>
        <w:jc w:val="both"/>
        <w:rPr>
          <w:sz w:val="24"/>
          <w:szCs w:val="24"/>
        </w:rPr>
      </w:pPr>
      <w:r w:rsidRPr="00260F4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14:paraId="613F4CA3" w14:textId="77777777" w:rsidR="00C16ED1" w:rsidRPr="00260F44" w:rsidRDefault="00C16ED1" w:rsidP="00117832">
      <w:pPr>
        <w:spacing w:line="480" w:lineRule="auto"/>
        <w:jc w:val="center"/>
        <w:rPr>
          <w:b/>
          <w:sz w:val="24"/>
          <w:szCs w:val="24"/>
        </w:rPr>
      </w:pPr>
      <w:r w:rsidRPr="00260F44">
        <w:rPr>
          <w:b/>
          <w:sz w:val="24"/>
          <w:szCs w:val="24"/>
        </w:rPr>
        <w:t>The Divine Qanah in the Koheleth</w:t>
      </w:r>
    </w:p>
    <w:p w14:paraId="546BE779" w14:textId="77777777" w:rsidR="00C16ED1" w:rsidRPr="00260F44" w:rsidRDefault="00C16ED1" w:rsidP="00117832">
      <w:pPr>
        <w:spacing w:line="480" w:lineRule="auto"/>
        <w:jc w:val="both"/>
        <w:rPr>
          <w:sz w:val="24"/>
          <w:szCs w:val="24"/>
        </w:rPr>
      </w:pPr>
      <w:r w:rsidRPr="00260F4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60F44">
        <w:rPr>
          <w:sz w:val="24"/>
          <w:szCs w:val="24"/>
          <w:vertAlign w:val="superscript"/>
        </w:rPr>
        <w:t>st</w:t>
      </w:r>
      <w:r w:rsidRPr="00260F4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60F44">
        <w:rPr>
          <w:sz w:val="24"/>
          <w:szCs w:val="24"/>
          <w:vertAlign w:val="superscript"/>
        </w:rPr>
        <w:t>st</w:t>
      </w:r>
      <w:r w:rsidRPr="00260F44">
        <w:rPr>
          <w:sz w:val="24"/>
          <w:szCs w:val="24"/>
        </w:rPr>
        <w:t xml:space="preserve"> Kings chapters 7 &amp; 9; 2</w:t>
      </w:r>
      <w:r w:rsidRPr="00260F44">
        <w:rPr>
          <w:sz w:val="24"/>
          <w:szCs w:val="24"/>
          <w:vertAlign w:val="superscript"/>
        </w:rPr>
        <w:t>nd</w:t>
      </w:r>
      <w:r w:rsidRPr="00260F44">
        <w:rPr>
          <w:sz w:val="24"/>
          <w:szCs w:val="24"/>
        </w:rPr>
        <w:t xml:space="preserve"> Chronicles chapter 8; 1</w:t>
      </w:r>
      <w:r w:rsidRPr="00260F44">
        <w:rPr>
          <w:sz w:val="24"/>
          <w:szCs w:val="24"/>
          <w:vertAlign w:val="superscript"/>
        </w:rPr>
        <w:t>st</w:t>
      </w:r>
      <w:r w:rsidRPr="00260F44">
        <w:rPr>
          <w:sz w:val="24"/>
          <w:szCs w:val="24"/>
        </w:rPr>
        <w:t xml:space="preserve"> Chronicles 27:27; Song of Solomon 4:13; 8:11; 2</w:t>
      </w:r>
      <w:r w:rsidRPr="00260F44">
        <w:rPr>
          <w:sz w:val="24"/>
          <w:szCs w:val="24"/>
          <w:vertAlign w:val="superscript"/>
        </w:rPr>
        <w:t>nd</w:t>
      </w:r>
      <w:r w:rsidRPr="00260F44">
        <w:rPr>
          <w:sz w:val="24"/>
          <w:szCs w:val="24"/>
        </w:rPr>
        <w:t xml:space="preserve"> Kings 25:4 &amp; Nehemiah 2:14. Wealth is in Ecclesiastes 1:16; 2:7-8 &amp; 1</w:t>
      </w:r>
      <w:r w:rsidRPr="00260F44">
        <w:rPr>
          <w:sz w:val="24"/>
          <w:szCs w:val="24"/>
          <w:vertAlign w:val="superscript"/>
        </w:rPr>
        <w:t>st</w:t>
      </w:r>
      <w:r w:rsidRPr="00260F44">
        <w:rPr>
          <w:sz w:val="24"/>
          <w:szCs w:val="24"/>
        </w:rPr>
        <w:t xml:space="preserve"> Kings 4:22; 8:63; 9:28; 10:5, 14-27 &amp; 2</w:t>
      </w:r>
      <w:r w:rsidRPr="00260F44">
        <w:rPr>
          <w:sz w:val="24"/>
          <w:szCs w:val="24"/>
          <w:vertAlign w:val="superscript"/>
        </w:rPr>
        <w:t>nd</w:t>
      </w:r>
      <w:r w:rsidRPr="00260F44">
        <w:rPr>
          <w:sz w:val="24"/>
          <w:szCs w:val="24"/>
        </w:rPr>
        <w:t xml:space="preserve"> Chronicles 1:15; 9:20-27. Women is in Ecclesiastes 2:8 &amp; 1</w:t>
      </w:r>
      <w:r w:rsidRPr="00260F44">
        <w:rPr>
          <w:sz w:val="24"/>
          <w:szCs w:val="24"/>
          <w:vertAlign w:val="superscript"/>
        </w:rPr>
        <w:t>st</w:t>
      </w:r>
      <w:r w:rsidRPr="00260F44">
        <w:rPr>
          <w:sz w:val="24"/>
          <w:szCs w:val="24"/>
        </w:rPr>
        <w:t xml:space="preserve"> Kings 11:3. The Father Stephen’s Summary and Conclusion is in Ecclesiastes 1:16; 2:7, 9-11 &amp; 1</w:t>
      </w:r>
      <w:r w:rsidRPr="00260F44">
        <w:rPr>
          <w:sz w:val="24"/>
          <w:szCs w:val="24"/>
          <w:vertAlign w:val="superscript"/>
        </w:rPr>
        <w:t>st</w:t>
      </w:r>
      <w:r w:rsidRPr="00260F4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60F44">
        <w:rPr>
          <w:sz w:val="24"/>
          <w:szCs w:val="24"/>
          <w:vertAlign w:val="superscript"/>
        </w:rPr>
        <w:t>st</w:t>
      </w:r>
      <w:r w:rsidRPr="00260F44">
        <w:rPr>
          <w:sz w:val="24"/>
          <w:szCs w:val="24"/>
        </w:rPr>
        <w:t xml:space="preserve"> Complaint about Labor is in Ecclesiastes 2:18-20. The Father Stephen’s 2</w:t>
      </w:r>
      <w:r w:rsidRPr="00260F44">
        <w:rPr>
          <w:sz w:val="24"/>
          <w:szCs w:val="24"/>
          <w:vertAlign w:val="superscript"/>
        </w:rPr>
        <w:t>nd</w:t>
      </w:r>
      <w:r w:rsidRPr="00260F4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60F44">
        <w:rPr>
          <w:sz w:val="24"/>
          <w:szCs w:val="24"/>
          <w:vertAlign w:val="superscript"/>
        </w:rPr>
        <w:t>nd</w:t>
      </w:r>
      <w:r w:rsidRPr="00260F44">
        <w:rPr>
          <w:sz w:val="24"/>
          <w:szCs w:val="24"/>
        </w:rPr>
        <w:t xml:space="preserve"> Kings 3:19; Job 2:13; 32:4; Proverbs 15:23; 17:28; 25:11; 2</w:t>
      </w:r>
      <w:r w:rsidRPr="00260F44">
        <w:rPr>
          <w:sz w:val="24"/>
          <w:szCs w:val="24"/>
          <w:vertAlign w:val="superscript"/>
        </w:rPr>
        <w:t>nd</w:t>
      </w:r>
      <w:r w:rsidRPr="00260F4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60F44">
        <w:rPr>
          <w:sz w:val="24"/>
          <w:szCs w:val="24"/>
          <w:vertAlign w:val="superscript"/>
        </w:rPr>
        <w:t>st</w:t>
      </w:r>
      <w:r w:rsidRPr="00260F4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60F44">
        <w:rPr>
          <w:sz w:val="24"/>
          <w:szCs w:val="24"/>
          <w:vertAlign w:val="superscript"/>
        </w:rPr>
        <w:t>st</w:t>
      </w:r>
      <w:r w:rsidRPr="00260F4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60F44">
        <w:rPr>
          <w:sz w:val="24"/>
          <w:szCs w:val="24"/>
          <w:vertAlign w:val="superscript"/>
        </w:rPr>
        <w:t>st</w:t>
      </w:r>
      <w:r w:rsidRPr="00260F44">
        <w:rPr>
          <w:sz w:val="24"/>
          <w:szCs w:val="24"/>
        </w:rPr>
        <w:t xml:space="preserve"> Samuel 19:11. The Vanity &amp; Futility of Worldly Wealth: Riches cannot Satisfy is in Ecclesiastes 5:10-12. Riches can be Harmful is in Ecclesiastes 5:13-17; Job 1:21 &amp; 1</w:t>
      </w:r>
      <w:r w:rsidRPr="00260F44">
        <w:rPr>
          <w:sz w:val="24"/>
          <w:szCs w:val="24"/>
          <w:vertAlign w:val="superscript"/>
        </w:rPr>
        <w:t>st</w:t>
      </w:r>
      <w:r w:rsidRPr="00260F44">
        <w:rPr>
          <w:sz w:val="24"/>
          <w:szCs w:val="24"/>
        </w:rPr>
        <w:t xml:space="preserve"> Timothy 6:7, 9. Riches can be Enjoyed is in Ecclesiastes 5:18-20; Matthew 6:34 &amp; 1</w:t>
      </w:r>
      <w:r w:rsidRPr="00260F44">
        <w:rPr>
          <w:sz w:val="24"/>
          <w:szCs w:val="24"/>
          <w:vertAlign w:val="superscript"/>
        </w:rPr>
        <w:t>st</w:t>
      </w:r>
      <w:r w:rsidRPr="00260F4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60F44">
        <w:rPr>
          <w:sz w:val="24"/>
          <w:szCs w:val="24"/>
          <w:vertAlign w:val="superscript"/>
        </w:rPr>
        <w:t>st</w:t>
      </w:r>
      <w:r w:rsidRPr="00260F4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60F44">
        <w:rPr>
          <w:sz w:val="24"/>
          <w:szCs w:val="24"/>
          <w:vertAlign w:val="superscript"/>
        </w:rPr>
        <w:t>nd</w:t>
      </w:r>
      <w:r w:rsidRPr="00260F4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60F44">
        <w:rPr>
          <w:sz w:val="24"/>
          <w:szCs w:val="24"/>
          <w:vertAlign w:val="superscript"/>
        </w:rPr>
        <w:t>st</w:t>
      </w:r>
      <w:r w:rsidRPr="00260F4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60F44">
        <w:rPr>
          <w:sz w:val="24"/>
          <w:szCs w:val="24"/>
          <w:vertAlign w:val="superscript"/>
        </w:rPr>
        <w:t>st</w:t>
      </w:r>
      <w:r w:rsidRPr="00260F4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60F44">
        <w:rPr>
          <w:sz w:val="24"/>
          <w:szCs w:val="24"/>
          <w:vertAlign w:val="superscript"/>
        </w:rPr>
        <w:t>nd</w:t>
      </w:r>
      <w:r w:rsidRPr="00260F44">
        <w:rPr>
          <w:sz w:val="24"/>
          <w:szCs w:val="24"/>
        </w:rPr>
        <w:t xml:space="preserve"> Kings 11:17; 2</w:t>
      </w:r>
      <w:r w:rsidRPr="00260F44">
        <w:rPr>
          <w:sz w:val="24"/>
          <w:szCs w:val="24"/>
          <w:vertAlign w:val="superscript"/>
        </w:rPr>
        <w:t>nd</w:t>
      </w:r>
      <w:r w:rsidRPr="00260F44">
        <w:rPr>
          <w:sz w:val="24"/>
          <w:szCs w:val="24"/>
        </w:rPr>
        <w:t xml:space="preserve"> Chronicles 36:13 &amp; Nehemiah 10:29. Submission Defended is in Ecclesiastes 8:6-8 &amp; 1</w:t>
      </w:r>
      <w:r w:rsidRPr="00260F44">
        <w:rPr>
          <w:sz w:val="24"/>
          <w:szCs w:val="24"/>
          <w:vertAlign w:val="superscript"/>
        </w:rPr>
        <w:t>st</w:t>
      </w:r>
      <w:r w:rsidRPr="00260F4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60F44">
        <w:rPr>
          <w:sz w:val="24"/>
          <w:szCs w:val="24"/>
          <w:vertAlign w:val="superscript"/>
        </w:rPr>
        <w:t>st</w:t>
      </w:r>
      <w:r w:rsidRPr="00260F4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60F44">
        <w:rPr>
          <w:sz w:val="24"/>
          <w:szCs w:val="24"/>
          <w:vertAlign w:val="superscript"/>
        </w:rPr>
        <w:t>st</w:t>
      </w:r>
      <w:r w:rsidRPr="00260F44">
        <w:rPr>
          <w:sz w:val="24"/>
          <w:szCs w:val="24"/>
        </w:rPr>
        <w:t xml:space="preserve"> Samuel 17:43; 2</w:t>
      </w:r>
      <w:r w:rsidRPr="00260F44">
        <w:rPr>
          <w:sz w:val="24"/>
          <w:szCs w:val="24"/>
          <w:vertAlign w:val="superscript"/>
        </w:rPr>
        <w:t>nd</w:t>
      </w:r>
      <w:r w:rsidRPr="00260F44">
        <w:rPr>
          <w:sz w:val="24"/>
          <w:szCs w:val="24"/>
        </w:rPr>
        <w:t xml:space="preserve"> Samuel 3:8. What the Dead know is in Ecclesiastes 9:5-6; 12:7 &amp; 2</w:t>
      </w:r>
      <w:r w:rsidRPr="00260F44">
        <w:rPr>
          <w:sz w:val="24"/>
          <w:szCs w:val="24"/>
          <w:vertAlign w:val="superscript"/>
        </w:rPr>
        <w:t>nd</w:t>
      </w:r>
      <w:r w:rsidRPr="00260F44">
        <w:rPr>
          <w:sz w:val="24"/>
          <w:szCs w:val="24"/>
        </w:rPr>
        <w:t xml:space="preserve"> Timothy 1:10. Coping with the Problem of Providence: Be Festive in the Holy Ghost is in Ecclesiastes 2:24; 3:12; 9:7-8; Genesis 27:28; 1</w:t>
      </w:r>
      <w:r w:rsidRPr="00260F44">
        <w:rPr>
          <w:sz w:val="24"/>
          <w:szCs w:val="24"/>
          <w:vertAlign w:val="superscript"/>
        </w:rPr>
        <w:t>st</w:t>
      </w:r>
      <w:r w:rsidRPr="00260F4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60F44">
        <w:rPr>
          <w:sz w:val="24"/>
          <w:szCs w:val="24"/>
          <w:vertAlign w:val="superscript"/>
        </w:rPr>
        <w:t>st</w:t>
      </w:r>
      <w:r w:rsidRPr="00260F44">
        <w:rPr>
          <w:sz w:val="24"/>
          <w:szCs w:val="24"/>
        </w:rPr>
        <w:t xml:space="preserve"> Kings 5:4. Man does not know what will be: Wisdom is Vulnerable is in Ecclesiastes 7:19; 9:13-10:1; 2</w:t>
      </w:r>
      <w:r w:rsidRPr="00260F44">
        <w:rPr>
          <w:sz w:val="24"/>
          <w:szCs w:val="24"/>
          <w:vertAlign w:val="superscript"/>
        </w:rPr>
        <w:t>nd</w:t>
      </w:r>
      <w:r w:rsidRPr="00260F44">
        <w:rPr>
          <w:sz w:val="24"/>
          <w:szCs w:val="24"/>
        </w:rPr>
        <w:t xml:space="preserve"> Samuel 20:15-22. The Impediments to Wisdom is in Ecclesiastes 10:2-7. The Expecting of the Unexpected is in Ecclesiastes 10:8-11; 1</w:t>
      </w:r>
      <w:r w:rsidRPr="00260F44">
        <w:rPr>
          <w:sz w:val="24"/>
          <w:szCs w:val="24"/>
          <w:vertAlign w:val="superscript"/>
        </w:rPr>
        <w:t>st</w:t>
      </w:r>
      <w:r w:rsidRPr="00260F44">
        <w:rPr>
          <w:sz w:val="24"/>
          <w:szCs w:val="24"/>
        </w:rPr>
        <w:t xml:space="preserve"> Kings 5:17; Exodus 7:11 &amp; Proverbs 26:27. The Futility of Words is in Ecclesiastes 10:4, 12-15 &amp; Luke 4:22. Man does not know what Sexual Evil will come: Sexual Evil in High Places is in Ecclesiastes 10:16-17; 1</w:t>
      </w:r>
      <w:r w:rsidRPr="00260F44">
        <w:rPr>
          <w:sz w:val="24"/>
          <w:szCs w:val="24"/>
          <w:vertAlign w:val="superscript"/>
        </w:rPr>
        <w:t>st</w:t>
      </w:r>
      <w:r w:rsidRPr="00260F4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60F44">
        <w:rPr>
          <w:sz w:val="24"/>
          <w:szCs w:val="24"/>
          <w:vertAlign w:val="superscript"/>
        </w:rPr>
        <w:t>nd</w:t>
      </w:r>
      <w:r w:rsidRPr="00260F44">
        <w:rPr>
          <w:sz w:val="24"/>
          <w:szCs w:val="24"/>
        </w:rPr>
        <w:t xml:space="preserve"> Corinthians 5:1 &amp; 2</w:t>
      </w:r>
      <w:r w:rsidRPr="00260F44">
        <w:rPr>
          <w:sz w:val="24"/>
          <w:szCs w:val="24"/>
          <w:vertAlign w:val="superscript"/>
        </w:rPr>
        <w:t>nd</w:t>
      </w:r>
      <w:r w:rsidRPr="00260F4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14:paraId="4A9BFA21" w14:textId="77777777" w:rsidR="00C16ED1" w:rsidRPr="00260F44" w:rsidRDefault="00C16ED1" w:rsidP="00117832">
      <w:pPr>
        <w:spacing w:line="480" w:lineRule="auto"/>
        <w:jc w:val="center"/>
        <w:rPr>
          <w:b/>
          <w:sz w:val="24"/>
          <w:szCs w:val="24"/>
        </w:rPr>
      </w:pPr>
      <w:r w:rsidRPr="00260F44">
        <w:rPr>
          <w:b/>
          <w:sz w:val="24"/>
          <w:szCs w:val="24"/>
        </w:rPr>
        <w:t>The Divine Qanah in Divine Love</w:t>
      </w:r>
    </w:p>
    <w:p w14:paraId="5CD7906A" w14:textId="77777777" w:rsidR="00C16ED1" w:rsidRPr="00260F44" w:rsidRDefault="00C16ED1" w:rsidP="00117832">
      <w:pPr>
        <w:spacing w:line="480" w:lineRule="auto"/>
        <w:jc w:val="both"/>
        <w:rPr>
          <w:sz w:val="24"/>
          <w:szCs w:val="24"/>
        </w:rPr>
      </w:pPr>
      <w:r w:rsidRPr="00260F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60F44">
        <w:rPr>
          <w:sz w:val="24"/>
          <w:szCs w:val="24"/>
          <w:vertAlign w:val="superscript"/>
        </w:rPr>
        <w:t>st</w:t>
      </w:r>
      <w:r w:rsidRPr="00260F44">
        <w:rPr>
          <w:sz w:val="24"/>
          <w:szCs w:val="24"/>
        </w:rPr>
        <w:t xml:space="preserve"> Kings 10:28 &amp; 2</w:t>
      </w:r>
      <w:r w:rsidRPr="00260F44">
        <w:rPr>
          <w:sz w:val="24"/>
          <w:szCs w:val="24"/>
          <w:vertAlign w:val="superscript"/>
        </w:rPr>
        <w:t>nd</w:t>
      </w:r>
      <w:r w:rsidRPr="00260F44">
        <w:rPr>
          <w:sz w:val="24"/>
          <w:szCs w:val="24"/>
        </w:rPr>
        <w:t xml:space="preserve"> Chronicles 9:28. The Maiden’s Resolve is in Song of Solomon 1:12-14. The Suitor’s Charm Continued is in Song of Solomon 1:15. The Maiden’s Resolve Continued is in Song of Solomon 1:16-2:1 &amp; 1</w:t>
      </w:r>
      <w:r w:rsidRPr="00260F44">
        <w:rPr>
          <w:sz w:val="24"/>
          <w:szCs w:val="24"/>
          <w:vertAlign w:val="superscript"/>
        </w:rPr>
        <w:t>st</w:t>
      </w:r>
      <w:r w:rsidRPr="00260F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60F44">
        <w:rPr>
          <w:sz w:val="24"/>
          <w:szCs w:val="24"/>
          <w:vertAlign w:val="superscript"/>
        </w:rPr>
        <w:t>st</w:t>
      </w:r>
      <w:r w:rsidRPr="00260F44">
        <w:rPr>
          <w:sz w:val="24"/>
          <w:szCs w:val="24"/>
        </w:rPr>
        <w:t xml:space="preserve"> Samuel 27:2; 30:9; 1</w:t>
      </w:r>
      <w:r w:rsidRPr="00260F44">
        <w:rPr>
          <w:sz w:val="24"/>
          <w:szCs w:val="24"/>
          <w:vertAlign w:val="superscript"/>
        </w:rPr>
        <w:t>st</w:t>
      </w:r>
      <w:r w:rsidRPr="00260F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60F44">
        <w:rPr>
          <w:sz w:val="24"/>
          <w:szCs w:val="24"/>
          <w:vertAlign w:val="superscript"/>
        </w:rPr>
        <w:t>st</w:t>
      </w:r>
      <w:r w:rsidRPr="00260F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54CC16D6" w14:textId="77777777" w:rsidR="00C16ED1" w:rsidRPr="00260F44" w:rsidRDefault="00C16ED1" w:rsidP="00117832">
      <w:pPr>
        <w:spacing w:line="480" w:lineRule="auto"/>
        <w:jc w:val="both"/>
        <w:rPr>
          <w:sz w:val="24"/>
          <w:szCs w:val="24"/>
        </w:rPr>
      </w:pPr>
      <w:r w:rsidRPr="00260F44">
        <w:rPr>
          <w:sz w:val="24"/>
          <w:szCs w:val="24"/>
        </w:rPr>
        <w:t>The Father Stephen’s Wisdom of Solomon: The 1</w:t>
      </w:r>
      <w:r w:rsidRPr="00260F44">
        <w:rPr>
          <w:sz w:val="24"/>
          <w:szCs w:val="24"/>
          <w:vertAlign w:val="superscript"/>
        </w:rPr>
        <w:t>st</w:t>
      </w:r>
      <w:r w:rsidRPr="00260F44">
        <w:rPr>
          <w:sz w:val="24"/>
          <w:szCs w:val="24"/>
        </w:rPr>
        <w:t xml:space="preserve"> Part is the Destinies of the Righteous and the Sexual in Wisdom of Solomon 1:1-6:8. The primary life of the Sexual is pleasure and the primary life of the Righteous is a blessed immortality. The 2</w:t>
      </w:r>
      <w:r w:rsidRPr="00260F44">
        <w:rPr>
          <w:sz w:val="24"/>
          <w:szCs w:val="24"/>
          <w:vertAlign w:val="superscript"/>
        </w:rPr>
        <w:t>nd</w:t>
      </w:r>
      <w:r w:rsidRPr="00260F4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14:paraId="3494F1E6" w14:textId="77777777" w:rsidR="00C16ED1" w:rsidRPr="00260F44" w:rsidRDefault="00C16ED1" w:rsidP="00117832">
      <w:pPr>
        <w:spacing w:line="480" w:lineRule="auto"/>
        <w:jc w:val="both"/>
        <w:rPr>
          <w:sz w:val="24"/>
          <w:szCs w:val="24"/>
        </w:rPr>
      </w:pPr>
      <w:r w:rsidRPr="00260F44">
        <w:rPr>
          <w:sz w:val="24"/>
          <w:szCs w:val="24"/>
        </w:rPr>
        <w:t>The Wisdom of the Father Stephen: The Father Stephen’s Wisdom is Described in Isaiah 28:29; 1</w:t>
      </w:r>
      <w:r w:rsidRPr="00260F44">
        <w:rPr>
          <w:sz w:val="24"/>
          <w:szCs w:val="24"/>
          <w:vertAlign w:val="superscript"/>
        </w:rPr>
        <w:t>st</w:t>
      </w:r>
      <w:r w:rsidRPr="00260F4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60F44">
        <w:rPr>
          <w:sz w:val="24"/>
          <w:szCs w:val="24"/>
          <w:vertAlign w:val="superscript"/>
        </w:rPr>
        <w:t>st</w:t>
      </w:r>
      <w:r w:rsidRPr="00260F44">
        <w:rPr>
          <w:sz w:val="24"/>
          <w:szCs w:val="24"/>
        </w:rPr>
        <w:t xml:space="preserve"> Chronicles 28:9 &amp; Psalms 139:2, 4, 6. The Son Jesus Christ the Father Stephen’s Wisdom is in 1</w:t>
      </w:r>
      <w:r w:rsidRPr="00260F44">
        <w:rPr>
          <w:sz w:val="24"/>
          <w:szCs w:val="24"/>
          <w:vertAlign w:val="superscript"/>
        </w:rPr>
        <w:t>st</w:t>
      </w:r>
      <w:r w:rsidRPr="00260F44">
        <w:rPr>
          <w:sz w:val="24"/>
          <w:szCs w:val="24"/>
        </w:rPr>
        <w:t xml:space="preserve"> Corinthians 1:24, 30; Isaiah 9:6; 11:2 &amp; Colossians 2:2-3. The Father Stephen’s Wisdom in the Gospel Kingdom is in 1</w:t>
      </w:r>
      <w:r w:rsidRPr="00260F44">
        <w:rPr>
          <w:sz w:val="24"/>
          <w:szCs w:val="24"/>
          <w:vertAlign w:val="superscript"/>
        </w:rPr>
        <w:t>st</w:t>
      </w:r>
      <w:r w:rsidRPr="00260F44">
        <w:rPr>
          <w:sz w:val="24"/>
          <w:szCs w:val="24"/>
        </w:rPr>
        <w:t xml:space="preserve"> Corinthians 1:18-21, 25 &amp; Ephesians 3:10. The Father Stephen gives His Wisdom to Human Beings is in Ephesians 1:17; 2</w:t>
      </w:r>
      <w:r w:rsidRPr="00260F44">
        <w:rPr>
          <w:sz w:val="24"/>
          <w:szCs w:val="24"/>
          <w:vertAlign w:val="superscript"/>
        </w:rPr>
        <w:t>nd</w:t>
      </w:r>
      <w:r w:rsidRPr="00260F44">
        <w:rPr>
          <w:sz w:val="24"/>
          <w:szCs w:val="24"/>
        </w:rPr>
        <w:t xml:space="preserve"> Chronicles 1:11-12; Ezra 7:25; Proverbs 2:6; Ecclesiastes 12:11; Daniel 2:23; 1</w:t>
      </w:r>
      <w:r w:rsidRPr="00260F44">
        <w:rPr>
          <w:sz w:val="24"/>
          <w:szCs w:val="24"/>
          <w:vertAlign w:val="superscript"/>
        </w:rPr>
        <w:t>st</w:t>
      </w:r>
      <w:r w:rsidRPr="00260F44">
        <w:rPr>
          <w:sz w:val="24"/>
          <w:szCs w:val="24"/>
        </w:rPr>
        <w:t xml:space="preserve"> Corinthians 2:6-16 &amp; James 1:5. The Examples of the Father Stephen’s Wisdom is in 1</w:t>
      </w:r>
      <w:r w:rsidRPr="00260F44">
        <w:rPr>
          <w:sz w:val="24"/>
          <w:szCs w:val="24"/>
          <w:vertAlign w:val="superscript"/>
        </w:rPr>
        <w:t>st</w:t>
      </w:r>
      <w:r w:rsidRPr="00260F44">
        <w:rPr>
          <w:sz w:val="24"/>
          <w:szCs w:val="24"/>
        </w:rPr>
        <w:t xml:space="preserve"> Samuel 16:7; 1</w:t>
      </w:r>
      <w:r w:rsidRPr="00260F44">
        <w:rPr>
          <w:sz w:val="24"/>
          <w:szCs w:val="24"/>
          <w:vertAlign w:val="superscript"/>
        </w:rPr>
        <w:t>st</w:t>
      </w:r>
      <w:r w:rsidRPr="00260F44">
        <w:rPr>
          <w:sz w:val="24"/>
          <w:szCs w:val="24"/>
        </w:rPr>
        <w:t xml:space="preserve"> Kings 3:28; Isaiah 28:24-29 &amp; Luke 11:49. </w:t>
      </w:r>
    </w:p>
    <w:p w14:paraId="5110DC72" w14:textId="77777777" w:rsidR="00C16ED1" w:rsidRPr="00260F44" w:rsidRDefault="00C16ED1" w:rsidP="00117832">
      <w:pPr>
        <w:spacing w:line="480" w:lineRule="auto"/>
        <w:jc w:val="both"/>
        <w:rPr>
          <w:sz w:val="24"/>
          <w:szCs w:val="24"/>
        </w:rPr>
      </w:pPr>
      <w:r w:rsidRPr="00260F44">
        <w:rPr>
          <w:sz w:val="24"/>
          <w:szCs w:val="24"/>
        </w:rPr>
        <w:t>The Wisdom of His Son Jesus Christ from the Father Stephen: The Wisdom of the Messiah was foretold and recognized in His Son Jesus Christ is in Isaiah 11:2; 52:13; Proverbs 8:22-23; John 1:1; 4:29; 1</w:t>
      </w:r>
      <w:r w:rsidRPr="00260F44">
        <w:rPr>
          <w:sz w:val="24"/>
          <w:szCs w:val="24"/>
          <w:vertAlign w:val="superscript"/>
        </w:rPr>
        <w:t>st</w:t>
      </w:r>
      <w:r w:rsidRPr="00260F4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14:paraId="0EE5DDBB" w14:textId="77777777" w:rsidR="00C16ED1" w:rsidRPr="00260F44" w:rsidRDefault="00C16ED1" w:rsidP="00117832">
      <w:pPr>
        <w:spacing w:line="480" w:lineRule="auto"/>
        <w:jc w:val="both"/>
        <w:rPr>
          <w:sz w:val="24"/>
          <w:szCs w:val="24"/>
        </w:rPr>
      </w:pPr>
      <w:r w:rsidRPr="00260F4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60F44">
        <w:rPr>
          <w:sz w:val="24"/>
          <w:szCs w:val="24"/>
          <w:vertAlign w:val="superscript"/>
        </w:rPr>
        <w:t>st</w:t>
      </w:r>
      <w:r w:rsidRPr="00260F44">
        <w:rPr>
          <w:sz w:val="24"/>
          <w:szCs w:val="24"/>
        </w:rPr>
        <w:t xml:space="preserve"> Corinthians 2:11, 12-14; 12:8; 1</w:t>
      </w:r>
      <w:r w:rsidRPr="00260F44">
        <w:rPr>
          <w:sz w:val="24"/>
          <w:szCs w:val="24"/>
          <w:vertAlign w:val="superscript"/>
        </w:rPr>
        <w:t>st</w:t>
      </w:r>
      <w:r w:rsidRPr="00260F44">
        <w:rPr>
          <w:sz w:val="24"/>
          <w:szCs w:val="24"/>
        </w:rPr>
        <w:t xml:space="preserve"> Samuel 10:10; 1</w:t>
      </w:r>
      <w:r w:rsidRPr="00260F44">
        <w:rPr>
          <w:sz w:val="24"/>
          <w:szCs w:val="24"/>
          <w:vertAlign w:val="superscript"/>
        </w:rPr>
        <w:t>st</w:t>
      </w:r>
      <w:r w:rsidRPr="00260F44">
        <w:rPr>
          <w:sz w:val="24"/>
          <w:szCs w:val="24"/>
        </w:rPr>
        <w:t xml:space="preserve"> Kings 3:8-9, 12; 4:29-34; 10:1, 23-24; Proverbs 2:6; Daniel 5:10-16; Colossians 1:9 &amp; Acts 6:3, 9-10; 15:28. The Holy Ghost as the Supreme Teacher is in John 14:26; Nehemiah 9:20; Matthew 10:19-20; Mark 13:11; 1</w:t>
      </w:r>
      <w:r w:rsidRPr="00260F44">
        <w:rPr>
          <w:sz w:val="24"/>
          <w:szCs w:val="24"/>
          <w:vertAlign w:val="superscript"/>
        </w:rPr>
        <w:t>st</w:t>
      </w:r>
      <w:r w:rsidRPr="00260F44">
        <w:rPr>
          <w:sz w:val="24"/>
          <w:szCs w:val="24"/>
        </w:rPr>
        <w:t xml:space="preserve"> John 2:27 &amp; Luke 12:12. </w:t>
      </w:r>
    </w:p>
    <w:p w14:paraId="2377FA05" w14:textId="77777777" w:rsidR="00C16ED1" w:rsidRPr="00260F44" w:rsidRDefault="00C16ED1" w:rsidP="00117832">
      <w:pPr>
        <w:spacing w:line="480" w:lineRule="auto"/>
        <w:jc w:val="both"/>
        <w:rPr>
          <w:sz w:val="24"/>
          <w:szCs w:val="24"/>
        </w:rPr>
      </w:pPr>
      <w:r w:rsidRPr="00260F44">
        <w:rPr>
          <w:sz w:val="24"/>
          <w:szCs w:val="24"/>
        </w:rPr>
        <w:t>The Nature of Human Wisdom: The Wisdom as Human Skill: For the Divine Work on the Father Stephen’s Tabernacle is in Exodus 28:3; 31:2-6; 35:25-26, 30-35; 36:1, 8. For the Divine Work on the Father Stephen’s Temple is in 1</w:t>
      </w:r>
      <w:r w:rsidRPr="00260F44">
        <w:rPr>
          <w:sz w:val="24"/>
          <w:szCs w:val="24"/>
          <w:vertAlign w:val="superscript"/>
        </w:rPr>
        <w:t>st</w:t>
      </w:r>
      <w:r w:rsidRPr="00260F44">
        <w:rPr>
          <w:sz w:val="24"/>
          <w:szCs w:val="24"/>
        </w:rPr>
        <w:t xml:space="preserve"> Chronicles 22:15; 28:21; 2</w:t>
      </w:r>
      <w:r w:rsidRPr="00260F44">
        <w:rPr>
          <w:sz w:val="24"/>
          <w:szCs w:val="24"/>
          <w:vertAlign w:val="superscript"/>
        </w:rPr>
        <w:t>nd</w:t>
      </w:r>
      <w:r w:rsidRPr="00260F44">
        <w:rPr>
          <w:sz w:val="24"/>
          <w:szCs w:val="24"/>
        </w:rPr>
        <w:t xml:space="preserve"> Chronicles 2:7, 13-14 &amp; 1</w:t>
      </w:r>
      <w:r w:rsidRPr="00260F44">
        <w:rPr>
          <w:sz w:val="24"/>
          <w:szCs w:val="24"/>
          <w:vertAlign w:val="superscript"/>
        </w:rPr>
        <w:t>st</w:t>
      </w:r>
      <w:r w:rsidRPr="00260F4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60F44">
        <w:rPr>
          <w:sz w:val="24"/>
          <w:szCs w:val="24"/>
          <w:vertAlign w:val="superscript"/>
        </w:rPr>
        <w:t>st</w:t>
      </w:r>
      <w:r w:rsidRPr="00260F44">
        <w:rPr>
          <w:sz w:val="24"/>
          <w:szCs w:val="24"/>
        </w:rPr>
        <w:t xml:space="preserve"> Chronicles 26:14; 27:32-33. Wisdom in Government is in Genesis 41:33-36; 2</w:t>
      </w:r>
      <w:r w:rsidRPr="00260F44">
        <w:rPr>
          <w:sz w:val="24"/>
          <w:szCs w:val="24"/>
          <w:vertAlign w:val="superscript"/>
        </w:rPr>
        <w:t>nd</w:t>
      </w:r>
      <w:r w:rsidRPr="00260F44">
        <w:rPr>
          <w:sz w:val="24"/>
          <w:szCs w:val="24"/>
        </w:rPr>
        <w:t xml:space="preserve"> Samuel 14:20; 1</w:t>
      </w:r>
      <w:r w:rsidRPr="00260F44">
        <w:rPr>
          <w:sz w:val="24"/>
          <w:szCs w:val="24"/>
          <w:vertAlign w:val="superscript"/>
        </w:rPr>
        <w:t>st</w:t>
      </w:r>
      <w:r w:rsidRPr="00260F4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60F44">
        <w:rPr>
          <w:sz w:val="24"/>
          <w:szCs w:val="24"/>
          <w:vertAlign w:val="superscript"/>
        </w:rPr>
        <w:t>st</w:t>
      </w:r>
      <w:r w:rsidRPr="00260F44">
        <w:rPr>
          <w:sz w:val="24"/>
          <w:szCs w:val="24"/>
        </w:rPr>
        <w:t xml:space="preserve"> Corinthians 1:18-25; 4:10. </w:t>
      </w:r>
    </w:p>
    <w:p w14:paraId="4CBF564D" w14:textId="77777777" w:rsidR="00C16ED1" w:rsidRPr="00260F44" w:rsidRDefault="00C16ED1" w:rsidP="00117832">
      <w:pPr>
        <w:spacing w:line="480" w:lineRule="auto"/>
        <w:jc w:val="both"/>
        <w:rPr>
          <w:sz w:val="24"/>
          <w:szCs w:val="24"/>
        </w:rPr>
      </w:pPr>
      <w:r w:rsidRPr="00260F4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60F44">
        <w:rPr>
          <w:sz w:val="24"/>
          <w:szCs w:val="24"/>
          <w:vertAlign w:val="superscript"/>
        </w:rPr>
        <w:t>nd</w:t>
      </w:r>
      <w:r w:rsidRPr="00260F4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60F44">
        <w:rPr>
          <w:sz w:val="24"/>
          <w:szCs w:val="24"/>
          <w:vertAlign w:val="superscript"/>
        </w:rPr>
        <w:t>st</w:t>
      </w:r>
      <w:r w:rsidRPr="00260F44">
        <w:rPr>
          <w:sz w:val="24"/>
          <w:szCs w:val="24"/>
        </w:rPr>
        <w:t xml:space="preserve"> Corinthians 12:8 &amp; Acts 6:3, 10. It is given in response to prayer to the Father Stephen is in James 1:5; 1</w:t>
      </w:r>
      <w:r w:rsidRPr="00260F44">
        <w:rPr>
          <w:sz w:val="24"/>
          <w:szCs w:val="24"/>
          <w:vertAlign w:val="superscript"/>
        </w:rPr>
        <w:t>st</w:t>
      </w:r>
      <w:r w:rsidRPr="00260F44">
        <w:rPr>
          <w:sz w:val="24"/>
          <w:szCs w:val="24"/>
        </w:rPr>
        <w:t xml:space="preserve"> Kings 3:9; 2</w:t>
      </w:r>
      <w:r w:rsidRPr="00260F44">
        <w:rPr>
          <w:sz w:val="24"/>
          <w:szCs w:val="24"/>
          <w:vertAlign w:val="superscript"/>
        </w:rPr>
        <w:t>nd</w:t>
      </w:r>
      <w:r w:rsidRPr="00260F44">
        <w:rPr>
          <w:sz w:val="24"/>
          <w:szCs w:val="24"/>
        </w:rPr>
        <w:t xml:space="preserve"> Chronicles 1:10; Proverbs 2:3-6; Daniel 10:12 &amp; Colossians 1:9. The Emptiness of Worldly Wisdom: Worldly Wisdom is the Foolishness, Insanity &amp; Stupidity to the Father Stephen is in 1</w:t>
      </w:r>
      <w:r w:rsidRPr="00260F44">
        <w:rPr>
          <w:sz w:val="24"/>
          <w:szCs w:val="24"/>
          <w:vertAlign w:val="superscript"/>
        </w:rPr>
        <w:t>st</w:t>
      </w:r>
      <w:r w:rsidRPr="00260F44">
        <w:rPr>
          <w:sz w:val="24"/>
          <w:szCs w:val="24"/>
        </w:rPr>
        <w:t xml:space="preserve"> Corinthians 3:19-20; Job 5:13; Psalms 94:11 &amp; Romans 1:21-25. The Father Stephen cannot be known by Worldly Wisdom is in 1</w:t>
      </w:r>
      <w:r w:rsidRPr="00260F44">
        <w:rPr>
          <w:sz w:val="24"/>
          <w:szCs w:val="24"/>
          <w:vertAlign w:val="superscript"/>
        </w:rPr>
        <w:t>st</w:t>
      </w:r>
      <w:r w:rsidRPr="00260F44">
        <w:rPr>
          <w:sz w:val="24"/>
          <w:szCs w:val="24"/>
        </w:rPr>
        <w:t xml:space="preserve"> Corinthians 1:17, 21; 2:4-5, 11-13; Ecclesiastes 8:16-17; Isaiah 55:9 &amp; Romans 11:33-34. The Worldly Wisdom builds up Pride and False Hope is in Isaiah 5:21; 47:10; Proverbs 3:7; 26:12; 28:11; Jeremiah 9:23; 1</w:t>
      </w:r>
      <w:r w:rsidRPr="00260F44">
        <w:rPr>
          <w:sz w:val="24"/>
          <w:szCs w:val="24"/>
          <w:vertAlign w:val="superscript"/>
        </w:rPr>
        <w:t>st</w:t>
      </w:r>
      <w:r w:rsidRPr="00260F44">
        <w:rPr>
          <w:sz w:val="24"/>
          <w:szCs w:val="24"/>
        </w:rPr>
        <w:t xml:space="preserve"> Corinthians 4:10; 2</w:t>
      </w:r>
      <w:r w:rsidRPr="00260F44">
        <w:rPr>
          <w:sz w:val="24"/>
          <w:szCs w:val="24"/>
          <w:vertAlign w:val="superscript"/>
        </w:rPr>
        <w:t>nd</w:t>
      </w:r>
      <w:r w:rsidRPr="00260F44">
        <w:rPr>
          <w:sz w:val="24"/>
          <w:szCs w:val="24"/>
        </w:rPr>
        <w:t xml:space="preserve"> Corinthians 11:18-19 &amp; Colossians 2:23. The Worldly Wisdom will be Confounded &amp; Overturned by Gainsaying is in Isaiah 19:11; 29:14; 44:25; 1</w:t>
      </w:r>
      <w:r w:rsidRPr="00260F44">
        <w:rPr>
          <w:sz w:val="24"/>
          <w:szCs w:val="24"/>
          <w:vertAlign w:val="superscript"/>
        </w:rPr>
        <w:t>st</w:t>
      </w:r>
      <w:r w:rsidRPr="00260F44">
        <w:rPr>
          <w:sz w:val="24"/>
          <w:szCs w:val="24"/>
        </w:rPr>
        <w:t xml:space="preserve"> Corinthians 1:19-20; Job 5:12-13; Proverbs 21:30; Jeremiah 51:57; Ezekiel 28:6-7, 17 &amp; 1</w:t>
      </w:r>
      <w:r w:rsidRPr="00260F44">
        <w:rPr>
          <w:sz w:val="24"/>
          <w:szCs w:val="24"/>
          <w:vertAlign w:val="superscript"/>
        </w:rPr>
        <w:t>st</w:t>
      </w:r>
      <w:r w:rsidRPr="00260F44">
        <w:rPr>
          <w:sz w:val="24"/>
          <w:szCs w:val="24"/>
        </w:rPr>
        <w:t xml:space="preserve"> Corinthians 1:25. The Divine Revelation of Divine Wisdom: It is Revealed in His Son Jesus Christ is in 1</w:t>
      </w:r>
      <w:r w:rsidRPr="00260F44">
        <w:rPr>
          <w:sz w:val="24"/>
          <w:szCs w:val="24"/>
          <w:vertAlign w:val="superscript"/>
        </w:rPr>
        <w:t>st</w:t>
      </w:r>
      <w:r w:rsidRPr="00260F44">
        <w:rPr>
          <w:sz w:val="24"/>
          <w:szCs w:val="24"/>
        </w:rPr>
        <w:t xml:space="preserve"> Corinthians 1:23-24, 30; 2:6-8 &amp; Colossians 1:15-17. It is Rejected by the Worldly-Wise is in 1</w:t>
      </w:r>
      <w:r w:rsidRPr="00260F44">
        <w:rPr>
          <w:sz w:val="24"/>
          <w:szCs w:val="24"/>
          <w:vertAlign w:val="superscript"/>
        </w:rPr>
        <w:t>st</w:t>
      </w:r>
      <w:r w:rsidRPr="00260F44">
        <w:rPr>
          <w:sz w:val="24"/>
          <w:szCs w:val="24"/>
        </w:rPr>
        <w:t xml:space="preserve"> Corinthians 1:18, 22-23; 2:14. It is Revealed to the Unlearned as a Child is in Matthew 11:25; 1</w:t>
      </w:r>
      <w:r w:rsidRPr="00260F44">
        <w:rPr>
          <w:sz w:val="24"/>
          <w:szCs w:val="24"/>
          <w:vertAlign w:val="superscript"/>
        </w:rPr>
        <w:t>st</w:t>
      </w:r>
      <w:r w:rsidRPr="00260F4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60F44">
        <w:rPr>
          <w:sz w:val="24"/>
          <w:szCs w:val="24"/>
          <w:vertAlign w:val="superscript"/>
        </w:rPr>
        <w:t>st</w:t>
      </w:r>
      <w:r w:rsidRPr="00260F44">
        <w:rPr>
          <w:sz w:val="24"/>
          <w:szCs w:val="24"/>
        </w:rPr>
        <w:t xml:space="preserve"> Kings 4:30; Daniel 1:20; 5:7 &amp; Acts 6:10. </w:t>
      </w:r>
    </w:p>
    <w:p w14:paraId="635EA28F" w14:textId="77777777" w:rsidR="00C16ED1" w:rsidRPr="00260F44" w:rsidRDefault="00C16ED1" w:rsidP="00117832">
      <w:pPr>
        <w:spacing w:line="480" w:lineRule="auto"/>
        <w:jc w:val="both"/>
        <w:rPr>
          <w:sz w:val="24"/>
          <w:szCs w:val="24"/>
        </w:rPr>
      </w:pPr>
      <w:r w:rsidRPr="00260F4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60F44">
        <w:rPr>
          <w:sz w:val="24"/>
          <w:szCs w:val="24"/>
          <w:vertAlign w:val="superscript"/>
        </w:rPr>
        <w:t>st</w:t>
      </w:r>
      <w:r w:rsidRPr="00260F4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60F44">
        <w:rPr>
          <w:sz w:val="24"/>
          <w:szCs w:val="24"/>
          <w:vertAlign w:val="superscript"/>
        </w:rPr>
        <w:t>st</w:t>
      </w:r>
      <w:r w:rsidRPr="00260F44">
        <w:rPr>
          <w:sz w:val="24"/>
          <w:szCs w:val="24"/>
        </w:rPr>
        <w:t xml:space="preserve"> Kings 5:7; 1</w:t>
      </w:r>
      <w:r w:rsidRPr="00260F44">
        <w:rPr>
          <w:sz w:val="24"/>
          <w:szCs w:val="24"/>
          <w:vertAlign w:val="superscript"/>
        </w:rPr>
        <w:t>st</w:t>
      </w:r>
      <w:r w:rsidRPr="00260F44">
        <w:rPr>
          <w:sz w:val="24"/>
          <w:szCs w:val="24"/>
        </w:rPr>
        <w:t xml:space="preserve"> Chronicles 22:12; Psalms 2:10; 105:22; Ecclesiastes 1:16; Isaiah 56:11; Jeremiah 3:15 &amp; Acts 6:3, 10. Wisdom to administer Justice is in 1</w:t>
      </w:r>
      <w:r w:rsidRPr="00260F44">
        <w:rPr>
          <w:sz w:val="24"/>
          <w:szCs w:val="24"/>
          <w:vertAlign w:val="superscript"/>
        </w:rPr>
        <w:t>st</w:t>
      </w:r>
      <w:r w:rsidRPr="00260F44">
        <w:rPr>
          <w:sz w:val="24"/>
          <w:szCs w:val="24"/>
        </w:rPr>
        <w:t xml:space="preserve"> Kings 3:9, 28; 2</w:t>
      </w:r>
      <w:r w:rsidRPr="00260F44">
        <w:rPr>
          <w:sz w:val="24"/>
          <w:szCs w:val="24"/>
          <w:vertAlign w:val="superscript"/>
        </w:rPr>
        <w:t>nd</w:t>
      </w:r>
      <w:r w:rsidRPr="00260F44">
        <w:rPr>
          <w:sz w:val="24"/>
          <w:szCs w:val="24"/>
        </w:rPr>
        <w:t xml:space="preserve"> Chronicles 1:10; Psalms 37:30; Proverbs 20:26; 24:23; Matthew 24:45; 1</w:t>
      </w:r>
      <w:r w:rsidRPr="00260F44">
        <w:rPr>
          <w:sz w:val="24"/>
          <w:szCs w:val="24"/>
          <w:vertAlign w:val="superscript"/>
        </w:rPr>
        <w:t>st</w:t>
      </w:r>
      <w:r w:rsidRPr="00260F44">
        <w:rPr>
          <w:sz w:val="24"/>
          <w:szCs w:val="24"/>
        </w:rPr>
        <w:t xml:space="preserve"> Corinthians 6:5 &amp; Luke 12:42. The Teaching of Wisdom: The Wise give Instruction is in Ecclesiastes 12:9; Psalms 37:30; 49:3; Proverbs 1:20-21; 5:1; 8:1; 16:21; 31:26; Daniel 11:33; 1</w:t>
      </w:r>
      <w:r w:rsidRPr="00260F44">
        <w:rPr>
          <w:sz w:val="24"/>
          <w:szCs w:val="24"/>
          <w:vertAlign w:val="superscript"/>
        </w:rPr>
        <w:t>st</w:t>
      </w:r>
      <w:r w:rsidRPr="00260F4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60F44">
        <w:rPr>
          <w:sz w:val="24"/>
          <w:szCs w:val="24"/>
          <w:vertAlign w:val="superscript"/>
        </w:rPr>
        <w:t>nd</w:t>
      </w:r>
      <w:r w:rsidRPr="00260F44">
        <w:rPr>
          <w:sz w:val="24"/>
          <w:szCs w:val="24"/>
        </w:rPr>
        <w:t xml:space="preserve"> Samuel 14:20 &amp; Psalms 78:72. Solomon in 1</w:t>
      </w:r>
      <w:r w:rsidRPr="00260F44">
        <w:rPr>
          <w:sz w:val="24"/>
          <w:szCs w:val="24"/>
          <w:vertAlign w:val="superscript"/>
        </w:rPr>
        <w:t>st</w:t>
      </w:r>
      <w:r w:rsidRPr="00260F44">
        <w:rPr>
          <w:sz w:val="24"/>
          <w:szCs w:val="24"/>
        </w:rPr>
        <w:t xml:space="preserve"> Kings 3:16-28; 4:29-34; 10:4-8; 2</w:t>
      </w:r>
      <w:r w:rsidRPr="00260F44">
        <w:rPr>
          <w:sz w:val="24"/>
          <w:szCs w:val="24"/>
          <w:vertAlign w:val="superscript"/>
        </w:rPr>
        <w:t>nd</w:t>
      </w:r>
      <w:r w:rsidRPr="00260F44">
        <w:rPr>
          <w:sz w:val="24"/>
          <w:szCs w:val="24"/>
        </w:rPr>
        <w:t xml:space="preserve"> Chronicles 9:3-7; 1</w:t>
      </w:r>
      <w:r w:rsidRPr="00260F44">
        <w:rPr>
          <w:sz w:val="24"/>
          <w:szCs w:val="24"/>
          <w:vertAlign w:val="superscript"/>
        </w:rPr>
        <w:t>st</w:t>
      </w:r>
      <w:r w:rsidRPr="00260F44">
        <w:rPr>
          <w:sz w:val="24"/>
          <w:szCs w:val="24"/>
        </w:rPr>
        <w:t xml:space="preserve"> Chronicles 22:12-13; Matthew 12:42 &amp; Luke 11:31. Ezra in Ezra 7:25. The Messiah in Isaiah 11:2. Daniel and His 3 Friends in Daniel 1:17. Daniel in Daniel 2:19-23, 27-28; 5:11-12. Paul in 2</w:t>
      </w:r>
      <w:r w:rsidRPr="00260F44">
        <w:rPr>
          <w:sz w:val="24"/>
          <w:szCs w:val="24"/>
          <w:vertAlign w:val="superscript"/>
        </w:rPr>
        <w:t>nd</w:t>
      </w:r>
      <w:r w:rsidRPr="00260F44">
        <w:rPr>
          <w:sz w:val="24"/>
          <w:szCs w:val="24"/>
        </w:rPr>
        <w:t xml:space="preserve"> Peter 3:15. </w:t>
      </w:r>
    </w:p>
    <w:p w14:paraId="408F38F1" w14:textId="77777777" w:rsidR="00C16ED1" w:rsidRPr="00260F44" w:rsidRDefault="00C16ED1" w:rsidP="00117832">
      <w:pPr>
        <w:spacing w:line="480" w:lineRule="auto"/>
        <w:jc w:val="both"/>
        <w:rPr>
          <w:sz w:val="24"/>
          <w:szCs w:val="24"/>
        </w:rPr>
      </w:pPr>
      <w:r w:rsidRPr="00260F4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60F44">
        <w:rPr>
          <w:sz w:val="24"/>
          <w:szCs w:val="24"/>
          <w:vertAlign w:val="superscript"/>
        </w:rPr>
        <w:t>st</w:t>
      </w:r>
      <w:r w:rsidRPr="00260F44">
        <w:rPr>
          <w:sz w:val="24"/>
          <w:szCs w:val="24"/>
        </w:rPr>
        <w:t xml:space="preserve"> Kings 4:29; Job 38:36; Daniel 1:17; 2:21, 30; 9:22 &amp; Romans 15:21. Understanding Spiritual Truth: Understanding the Truth about the Father Stephen is in 1</w:t>
      </w:r>
      <w:r w:rsidRPr="00260F44">
        <w:rPr>
          <w:sz w:val="24"/>
          <w:szCs w:val="24"/>
          <w:vertAlign w:val="superscript"/>
        </w:rPr>
        <w:t>st</w:t>
      </w:r>
      <w:r w:rsidRPr="00260F44">
        <w:rPr>
          <w:sz w:val="24"/>
          <w:szCs w:val="24"/>
        </w:rPr>
        <w:t xml:space="preserve"> John 5:20; Proverbs 2:5; 9:10; Isaiah 40:21, 28; 43:10; Jeremiah 9:24; John 10:38 &amp; Romans 1:20. Understanding the Father Stephen’s Divine Purposes is in Deuteronomy 9:6; 1</w:t>
      </w:r>
      <w:r w:rsidRPr="00260F44">
        <w:rPr>
          <w:sz w:val="24"/>
          <w:szCs w:val="24"/>
          <w:vertAlign w:val="superscript"/>
        </w:rPr>
        <w:t>st</w:t>
      </w:r>
      <w:r w:rsidRPr="00260F4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60F44">
        <w:rPr>
          <w:sz w:val="24"/>
          <w:szCs w:val="24"/>
          <w:vertAlign w:val="superscript"/>
        </w:rPr>
        <w:t>st</w:t>
      </w:r>
      <w:r w:rsidRPr="00260F44">
        <w:rPr>
          <w:sz w:val="24"/>
          <w:szCs w:val="24"/>
        </w:rPr>
        <w:t xml:space="preserve"> Corinthians 13:12. Gaining Understanding: Through the Father Stephen’s Faith is in Hebrews 11:3; Matthew 16:8-9 &amp; Acts 6:8. Through the Father Stephen’s Holy Ghost is in 1</w:t>
      </w:r>
      <w:r w:rsidRPr="00260F44">
        <w:rPr>
          <w:sz w:val="24"/>
          <w:szCs w:val="24"/>
          <w:vertAlign w:val="superscript"/>
        </w:rPr>
        <w:t>st</w:t>
      </w:r>
      <w:r w:rsidRPr="00260F44">
        <w:rPr>
          <w:sz w:val="24"/>
          <w:szCs w:val="24"/>
        </w:rPr>
        <w:t xml:space="preserve"> Corinthians 2:12, 14; 1</w:t>
      </w:r>
      <w:r w:rsidRPr="00260F44">
        <w:rPr>
          <w:sz w:val="24"/>
          <w:szCs w:val="24"/>
          <w:vertAlign w:val="superscript"/>
        </w:rPr>
        <w:t>st</w:t>
      </w:r>
      <w:r w:rsidRPr="00260F4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60F44">
        <w:rPr>
          <w:sz w:val="24"/>
          <w:szCs w:val="24"/>
          <w:vertAlign w:val="superscript"/>
        </w:rPr>
        <w:t>st</w:t>
      </w:r>
      <w:r w:rsidRPr="00260F4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60F44">
        <w:rPr>
          <w:sz w:val="24"/>
          <w:szCs w:val="24"/>
          <w:vertAlign w:val="superscript"/>
        </w:rPr>
        <w:t>st</w:t>
      </w:r>
      <w:r w:rsidRPr="00260F44">
        <w:rPr>
          <w:sz w:val="24"/>
          <w:szCs w:val="24"/>
        </w:rPr>
        <w:t xml:space="preserve"> Chronicles 12:32; Esther 1:13; Job 13:1; Proverbs 20:5 &amp; John 7:24. Understanding Languages is in Genesis 11:7; Deuteronomy 28:49; Psalms 81:5; Isaiah 36:11; 1</w:t>
      </w:r>
      <w:r w:rsidRPr="00260F44">
        <w:rPr>
          <w:sz w:val="24"/>
          <w:szCs w:val="24"/>
          <w:vertAlign w:val="superscript"/>
        </w:rPr>
        <w:t>st</w:t>
      </w:r>
      <w:r w:rsidRPr="00260F44">
        <w:rPr>
          <w:sz w:val="24"/>
          <w:szCs w:val="24"/>
        </w:rPr>
        <w:t xml:space="preserve"> Corinthians 14:2 &amp; Acts 2:6. Those who have Understanding: The Wise is in Deuteronomy 32:29; 1</w:t>
      </w:r>
      <w:r w:rsidRPr="00260F44">
        <w:rPr>
          <w:sz w:val="24"/>
          <w:szCs w:val="24"/>
          <w:vertAlign w:val="superscript"/>
        </w:rPr>
        <w:t>st</w:t>
      </w:r>
      <w:r w:rsidRPr="00260F44">
        <w:rPr>
          <w:sz w:val="24"/>
          <w:szCs w:val="24"/>
        </w:rPr>
        <w:t xml:space="preserve"> Kings 4:29; Proverbs 8:14 &amp; Hosea 14:9. The Good Leaders is in Jeremiah 3:15; Deuteronomy 1:13; 1</w:t>
      </w:r>
      <w:r w:rsidRPr="00260F44">
        <w:rPr>
          <w:sz w:val="24"/>
          <w:szCs w:val="24"/>
          <w:vertAlign w:val="superscript"/>
        </w:rPr>
        <w:t>st</w:t>
      </w:r>
      <w:r w:rsidRPr="00260F44">
        <w:rPr>
          <w:sz w:val="24"/>
          <w:szCs w:val="24"/>
        </w:rPr>
        <w:t xml:space="preserve"> Chronicles 22:12; 2</w:t>
      </w:r>
      <w:r w:rsidRPr="00260F44">
        <w:rPr>
          <w:sz w:val="24"/>
          <w:szCs w:val="24"/>
          <w:vertAlign w:val="superscript"/>
        </w:rPr>
        <w:t>nd</w:t>
      </w:r>
      <w:r w:rsidRPr="00260F4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14:paraId="51884C18" w14:textId="77777777" w:rsidR="00C16ED1" w:rsidRPr="00260F44" w:rsidRDefault="00C16ED1"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74DC06B0" w14:textId="77777777" w:rsidR="00C16ED1" w:rsidRPr="00260F44" w:rsidRDefault="00C16ED1"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37F98333" w14:textId="77777777" w:rsidR="00C16ED1" w:rsidRPr="00260F44" w:rsidRDefault="00C16ED1"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7A2B1FB4" w14:textId="77777777" w:rsidR="00C16ED1" w:rsidRPr="00260F44" w:rsidRDefault="00C16ED1"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636C36F9" w14:textId="77777777" w:rsidR="00C16ED1" w:rsidRPr="00260F44" w:rsidRDefault="00C16ED1" w:rsidP="00117832">
      <w:pPr>
        <w:spacing w:line="480" w:lineRule="auto"/>
        <w:jc w:val="both"/>
        <w:rPr>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4985CE97" w14:textId="77777777" w:rsidR="00C16ED1" w:rsidRPr="00260F44" w:rsidRDefault="00C16ED1" w:rsidP="00117832">
      <w:pPr>
        <w:spacing w:line="480" w:lineRule="auto"/>
        <w:jc w:val="both"/>
        <w:rPr>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2D53526B" w14:textId="77777777" w:rsidR="00C16ED1" w:rsidRPr="00260F44" w:rsidRDefault="00C16ED1"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708DAB5C" w14:textId="77777777" w:rsidR="00C16ED1" w:rsidRPr="00260F44" w:rsidRDefault="00C16ED1" w:rsidP="00117832">
      <w:pPr>
        <w:spacing w:line="480" w:lineRule="auto"/>
        <w:jc w:val="both"/>
        <w:rPr>
          <w:sz w:val="24"/>
          <w:szCs w:val="24"/>
        </w:rPr>
      </w:pPr>
      <w:r w:rsidRPr="00260F4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60F44">
        <w:rPr>
          <w:sz w:val="24"/>
          <w:szCs w:val="24"/>
          <w:vertAlign w:val="superscript"/>
        </w:rPr>
        <w:t>st</w:t>
      </w:r>
      <w:r w:rsidRPr="00260F44">
        <w:rPr>
          <w:sz w:val="24"/>
          <w:szCs w:val="24"/>
        </w:rPr>
        <w:t xml:space="preserve"> Corinthians 1:20-21; Hebrews 8:10-11; Jeremiah 31:33-34 &amp; Acts 10:36. The Father Stephen gives Knowledge of Himself through His Son Jesus Christ is in Matthew 11:27; John 3:2; 8:19; 10:32; 14:7; 16:30; 17:3; Colossians 2:2;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Peter 1:20-21 &amp; Luke 10:22. The Father Stephen gives Knowledge of Himself and His ways through His Holy Ghost is in Ephesians 1:17; Isaiah 11:2; John 14:16-17; 15:26; 16:12-15; 1</w:t>
      </w:r>
      <w:r w:rsidRPr="00260F44">
        <w:rPr>
          <w:sz w:val="24"/>
          <w:szCs w:val="24"/>
          <w:vertAlign w:val="superscript"/>
        </w:rPr>
        <w:t>st</w:t>
      </w:r>
      <w:r w:rsidRPr="00260F44">
        <w:rPr>
          <w:sz w:val="24"/>
          <w:szCs w:val="24"/>
        </w:rPr>
        <w:t xml:space="preserve"> Corinthians 2:9-11; 12:8; Ephesians 3:16-19; 1</w:t>
      </w:r>
      <w:r w:rsidRPr="00260F44">
        <w:rPr>
          <w:sz w:val="24"/>
          <w:szCs w:val="24"/>
          <w:vertAlign w:val="superscript"/>
        </w:rPr>
        <w:t>st</w:t>
      </w:r>
      <w:r w:rsidRPr="00260F4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60F44">
        <w:rPr>
          <w:sz w:val="24"/>
          <w:szCs w:val="24"/>
          <w:vertAlign w:val="superscript"/>
        </w:rPr>
        <w:t>st</w:t>
      </w:r>
      <w:r w:rsidRPr="00260F44">
        <w:rPr>
          <w:sz w:val="24"/>
          <w:szCs w:val="24"/>
        </w:rPr>
        <w:t xml:space="preserve"> Thessalonians 4:3-5 &amp; 1</w:t>
      </w:r>
      <w:r w:rsidRPr="00260F44">
        <w:rPr>
          <w:sz w:val="24"/>
          <w:szCs w:val="24"/>
          <w:vertAlign w:val="superscript"/>
        </w:rPr>
        <w:t>st</w:t>
      </w:r>
      <w:r w:rsidRPr="00260F44">
        <w:rPr>
          <w:sz w:val="24"/>
          <w:szCs w:val="24"/>
        </w:rPr>
        <w:t xml:space="preserve"> John 4:8, 16. Knowing His inerrant words and divine works is in Amos 3:7; Genesis 41:25; Exodus 6:6-7; 7:5, 17; 18:11; Deuteronomy 29:29; 1</w:t>
      </w:r>
      <w:r w:rsidRPr="00260F44">
        <w:rPr>
          <w:sz w:val="24"/>
          <w:szCs w:val="24"/>
          <w:vertAlign w:val="superscript"/>
        </w:rPr>
        <w:t>st</w:t>
      </w:r>
      <w:r w:rsidRPr="00260F44">
        <w:rPr>
          <w:sz w:val="24"/>
          <w:szCs w:val="24"/>
        </w:rPr>
        <w:t xml:space="preserve"> Samuel 3:7, 21; 17:46; 2</w:t>
      </w:r>
      <w:r w:rsidRPr="00260F44">
        <w:rPr>
          <w:sz w:val="24"/>
          <w:szCs w:val="24"/>
          <w:vertAlign w:val="superscript"/>
        </w:rPr>
        <w:t>nd</w:t>
      </w:r>
      <w:r w:rsidRPr="00260F44">
        <w:rPr>
          <w:sz w:val="24"/>
          <w:szCs w:val="24"/>
        </w:rPr>
        <w:t xml:space="preserve"> Samuel 7:21, 27; 1</w:t>
      </w:r>
      <w:r w:rsidRPr="00260F44">
        <w:rPr>
          <w:sz w:val="24"/>
          <w:szCs w:val="24"/>
          <w:vertAlign w:val="superscript"/>
        </w:rPr>
        <w:t>st</w:t>
      </w:r>
      <w:r w:rsidRPr="00260F44">
        <w:rPr>
          <w:sz w:val="24"/>
          <w:szCs w:val="24"/>
        </w:rPr>
        <w:t xml:space="preserve"> Chronicles 17:19, 25; 2</w:t>
      </w:r>
      <w:r w:rsidRPr="00260F44">
        <w:rPr>
          <w:sz w:val="24"/>
          <w:szCs w:val="24"/>
          <w:vertAlign w:val="superscript"/>
        </w:rPr>
        <w:t>nd</w:t>
      </w:r>
      <w:r w:rsidRPr="00260F4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60F44">
        <w:rPr>
          <w:sz w:val="24"/>
          <w:szCs w:val="24"/>
          <w:vertAlign w:val="superscript"/>
        </w:rPr>
        <w:t>st</w:t>
      </w:r>
      <w:r w:rsidRPr="00260F44">
        <w:rPr>
          <w:sz w:val="24"/>
          <w:szCs w:val="24"/>
        </w:rPr>
        <w:t xml:space="preserve"> John 5:20. To know the Father Stephen is to experience His salvation is in John 17:3; Psalms 17:6-7; Isaiah 25:9; 43:12; 52:10; 56:1 &amp; 1</w:t>
      </w:r>
      <w:r w:rsidRPr="00260F44">
        <w:rPr>
          <w:sz w:val="24"/>
          <w:szCs w:val="24"/>
          <w:vertAlign w:val="superscript"/>
        </w:rPr>
        <w:t>st</w:t>
      </w:r>
      <w:r w:rsidRPr="00260F44">
        <w:rPr>
          <w:sz w:val="24"/>
          <w:szCs w:val="24"/>
        </w:rPr>
        <w:t xml:space="preserve"> John 5:13, 20. </w:t>
      </w:r>
    </w:p>
    <w:p w14:paraId="05F3D61F" w14:textId="77777777" w:rsidR="00C16ED1" w:rsidRPr="00260F44" w:rsidRDefault="00C16ED1" w:rsidP="00117832">
      <w:pPr>
        <w:spacing w:line="480" w:lineRule="auto"/>
        <w:jc w:val="both"/>
        <w:rPr>
          <w:sz w:val="24"/>
          <w:szCs w:val="24"/>
        </w:rPr>
      </w:pPr>
      <w:r w:rsidRPr="00260F4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60F44">
        <w:rPr>
          <w:sz w:val="24"/>
          <w:szCs w:val="24"/>
          <w:vertAlign w:val="superscript"/>
        </w:rPr>
        <w:t>nd</w:t>
      </w:r>
      <w:r w:rsidRPr="00260F44">
        <w:rPr>
          <w:sz w:val="24"/>
          <w:szCs w:val="24"/>
        </w:rPr>
        <w:t xml:space="preserve"> Corinthians 10:5; 1</w:t>
      </w:r>
      <w:r w:rsidRPr="00260F44">
        <w:rPr>
          <w:sz w:val="24"/>
          <w:szCs w:val="24"/>
          <w:vertAlign w:val="superscript"/>
        </w:rPr>
        <w:t>st</w:t>
      </w:r>
      <w:r w:rsidRPr="00260F44">
        <w:rPr>
          <w:sz w:val="24"/>
          <w:szCs w:val="24"/>
        </w:rPr>
        <w:t xml:space="preserve"> Thessalonians 4:3-5; Romans 16:26; Ephesians 4:17-24; Philippians 1:9-11; Colossians 1:10 &amp; 1</w:t>
      </w:r>
      <w:r w:rsidRPr="00260F44">
        <w:rPr>
          <w:sz w:val="24"/>
          <w:szCs w:val="24"/>
          <w:vertAlign w:val="superscript"/>
        </w:rPr>
        <w:t>st</w:t>
      </w:r>
      <w:r w:rsidRPr="00260F44">
        <w:rPr>
          <w:sz w:val="24"/>
          <w:szCs w:val="24"/>
        </w:rPr>
        <w:t xml:space="preserve"> John 3:10; 4:8. Boldness of Action for the Father Stephen is in Jeremiah 32:38-39; Daniel 11:32; Psalms 138:3; Proverbs 28:1; 2</w:t>
      </w:r>
      <w:r w:rsidRPr="00260F44">
        <w:rPr>
          <w:sz w:val="24"/>
          <w:szCs w:val="24"/>
          <w:vertAlign w:val="superscript"/>
        </w:rPr>
        <w:t>nd</w:t>
      </w:r>
      <w:r w:rsidRPr="00260F44">
        <w:rPr>
          <w:sz w:val="24"/>
          <w:szCs w:val="24"/>
        </w:rPr>
        <w:t xml:space="preserve"> Corinthians 3:12; 1</w:t>
      </w:r>
      <w:r w:rsidRPr="00260F44">
        <w:rPr>
          <w:sz w:val="24"/>
          <w:szCs w:val="24"/>
          <w:vertAlign w:val="superscript"/>
        </w:rPr>
        <w:t>st</w:t>
      </w:r>
      <w:r w:rsidRPr="00260F44">
        <w:rPr>
          <w:sz w:val="24"/>
          <w:szCs w:val="24"/>
        </w:rPr>
        <w:t xml:space="preserve"> Peter 1:13 &amp; Acts 6:8-10. The Biblical Images of Knowing the Father Stephen: Like Parent and Child is in 2</w:t>
      </w:r>
      <w:r w:rsidRPr="00260F44">
        <w:rPr>
          <w:sz w:val="24"/>
          <w:szCs w:val="24"/>
          <w:vertAlign w:val="superscript"/>
        </w:rPr>
        <w:t>nd</w:t>
      </w:r>
      <w:r w:rsidRPr="00260F44">
        <w:rPr>
          <w:sz w:val="24"/>
          <w:szCs w:val="24"/>
        </w:rPr>
        <w:t xml:space="preserve"> Samuel 7:14; 1</w:t>
      </w:r>
      <w:r w:rsidRPr="00260F44">
        <w:rPr>
          <w:sz w:val="24"/>
          <w:szCs w:val="24"/>
          <w:vertAlign w:val="superscript"/>
        </w:rPr>
        <w:t>st</w:t>
      </w:r>
      <w:r w:rsidRPr="00260F44">
        <w:rPr>
          <w:sz w:val="24"/>
          <w:szCs w:val="24"/>
        </w:rPr>
        <w:t xml:space="preserve"> Chronicles 17:13; 1</w:t>
      </w:r>
      <w:r w:rsidRPr="00260F44">
        <w:rPr>
          <w:sz w:val="24"/>
          <w:szCs w:val="24"/>
          <w:vertAlign w:val="superscript"/>
        </w:rPr>
        <w:t>st</w:t>
      </w:r>
      <w:r w:rsidRPr="00260F44">
        <w:rPr>
          <w:sz w:val="24"/>
          <w:szCs w:val="24"/>
        </w:rPr>
        <w:t xml:space="preserve"> John 3:1; Hebrews 12:6; Proverbs 3:12; Deuteronomy 8:5; Psalms 2:7; 27:10; 68:5; 89:26; 103:13; Isaiah 49:15; 66:12-13; Hosea 11:1; Matthew 5:45, 48; 6:6-9, 18, 32; John 14:21; 1</w:t>
      </w:r>
      <w:r w:rsidRPr="00260F44">
        <w:rPr>
          <w:sz w:val="24"/>
          <w:szCs w:val="24"/>
          <w:vertAlign w:val="superscript"/>
        </w:rPr>
        <w:t>st</w:t>
      </w:r>
      <w:r w:rsidRPr="00260F4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60F44">
        <w:rPr>
          <w:sz w:val="24"/>
          <w:szCs w:val="24"/>
          <w:vertAlign w:val="superscript"/>
        </w:rPr>
        <w:t>st</w:t>
      </w:r>
      <w:r w:rsidRPr="00260F44">
        <w:rPr>
          <w:sz w:val="24"/>
          <w:szCs w:val="24"/>
        </w:rPr>
        <w:t xml:space="preserve"> Samuel 8:7; Matthew 6:33; 1</w:t>
      </w:r>
      <w:r w:rsidRPr="00260F44">
        <w:rPr>
          <w:sz w:val="24"/>
          <w:szCs w:val="24"/>
          <w:vertAlign w:val="superscript"/>
        </w:rPr>
        <w:t>st</w:t>
      </w:r>
      <w:r w:rsidRPr="00260F4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60F44">
        <w:rPr>
          <w:sz w:val="24"/>
          <w:szCs w:val="24"/>
          <w:vertAlign w:val="superscript"/>
        </w:rPr>
        <w:t>st</w:t>
      </w:r>
      <w:r w:rsidRPr="00260F44">
        <w:rPr>
          <w:sz w:val="24"/>
          <w:szCs w:val="24"/>
        </w:rPr>
        <w:t xml:space="preserve"> Thessalonians 4:3-5. Eternal Damnation in the Future is in Matthew 7:22-23; Romans 1:18-19; 2:5 &amp; 2</w:t>
      </w:r>
      <w:r w:rsidRPr="00260F44">
        <w:rPr>
          <w:sz w:val="24"/>
          <w:szCs w:val="24"/>
          <w:vertAlign w:val="superscript"/>
        </w:rPr>
        <w:t>nd</w:t>
      </w:r>
      <w:r w:rsidRPr="00260F44">
        <w:rPr>
          <w:sz w:val="24"/>
          <w:szCs w:val="24"/>
        </w:rPr>
        <w:t xml:space="preserve"> Thessalonians 1:8.          </w:t>
      </w:r>
    </w:p>
    <w:p w14:paraId="766A13BD" w14:textId="77777777" w:rsidR="00C16ED1" w:rsidRPr="00260F44" w:rsidRDefault="00C16ED1" w:rsidP="00117832">
      <w:pPr>
        <w:spacing w:line="480" w:lineRule="auto"/>
        <w:jc w:val="both"/>
        <w:rPr>
          <w:sz w:val="24"/>
          <w:szCs w:val="24"/>
        </w:rPr>
      </w:pPr>
      <w:r w:rsidRPr="00260F44">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60F44">
        <w:rPr>
          <w:sz w:val="24"/>
          <w:szCs w:val="24"/>
          <w:vertAlign w:val="superscript"/>
        </w:rPr>
        <w:t>nd</w:t>
      </w:r>
      <w:r w:rsidRPr="00260F4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60F44">
        <w:rPr>
          <w:sz w:val="24"/>
          <w:szCs w:val="24"/>
          <w:vertAlign w:val="superscript"/>
        </w:rPr>
        <w:t>nd</w:t>
      </w:r>
      <w:r w:rsidRPr="00260F4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60F44">
        <w:rPr>
          <w:sz w:val="24"/>
          <w:szCs w:val="24"/>
          <w:vertAlign w:val="superscript"/>
        </w:rPr>
        <w:t>nd</w:t>
      </w:r>
      <w:r w:rsidRPr="00260F4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60F44">
        <w:rPr>
          <w:sz w:val="24"/>
          <w:szCs w:val="24"/>
          <w:vertAlign w:val="superscript"/>
        </w:rPr>
        <w:t>st</w:t>
      </w:r>
      <w:r w:rsidRPr="00260F4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60F44">
        <w:rPr>
          <w:sz w:val="24"/>
          <w:szCs w:val="24"/>
          <w:vertAlign w:val="superscript"/>
        </w:rPr>
        <w:t>nd</w:t>
      </w:r>
      <w:r w:rsidRPr="00260F4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60F44">
        <w:rPr>
          <w:sz w:val="24"/>
          <w:szCs w:val="24"/>
          <w:vertAlign w:val="superscript"/>
        </w:rPr>
        <w:t>nd</w:t>
      </w:r>
      <w:r w:rsidRPr="00260F4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60F44">
        <w:rPr>
          <w:sz w:val="24"/>
          <w:szCs w:val="24"/>
          <w:vertAlign w:val="superscript"/>
        </w:rPr>
        <w:t>th</w:t>
      </w:r>
      <w:r w:rsidRPr="00260F4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60F44">
        <w:rPr>
          <w:sz w:val="24"/>
          <w:szCs w:val="24"/>
          <w:vertAlign w:val="superscript"/>
        </w:rPr>
        <w:t>st</w:t>
      </w:r>
      <w:r w:rsidRPr="00260F44">
        <w:rPr>
          <w:sz w:val="24"/>
          <w:szCs w:val="24"/>
        </w:rPr>
        <w:t xml:space="preserve"> Peter 1:17-21.</w:t>
      </w:r>
    </w:p>
    <w:p w14:paraId="5E842781" w14:textId="77777777" w:rsidR="00C16ED1" w:rsidRPr="00260F44" w:rsidRDefault="00C16ED1" w:rsidP="00117832">
      <w:pPr>
        <w:spacing w:line="480" w:lineRule="auto"/>
        <w:jc w:val="both"/>
        <w:rPr>
          <w:sz w:val="24"/>
          <w:szCs w:val="24"/>
        </w:rPr>
      </w:pPr>
      <w:r w:rsidRPr="00260F4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60F44">
        <w:rPr>
          <w:sz w:val="24"/>
          <w:szCs w:val="24"/>
          <w:vertAlign w:val="superscript"/>
        </w:rPr>
        <w:t>st</w:t>
      </w:r>
      <w:r w:rsidRPr="00260F4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60F44">
        <w:rPr>
          <w:sz w:val="24"/>
          <w:szCs w:val="24"/>
          <w:vertAlign w:val="superscript"/>
        </w:rPr>
        <w:t>st</w:t>
      </w:r>
      <w:r w:rsidRPr="00260F4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60F44">
        <w:rPr>
          <w:sz w:val="24"/>
          <w:szCs w:val="24"/>
          <w:vertAlign w:val="superscript"/>
        </w:rPr>
        <w:t>st</w:t>
      </w:r>
      <w:r w:rsidRPr="00260F4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60F44">
        <w:rPr>
          <w:sz w:val="24"/>
          <w:szCs w:val="24"/>
          <w:vertAlign w:val="superscript"/>
        </w:rPr>
        <w:t>st</w:t>
      </w:r>
      <w:r w:rsidRPr="00260F44">
        <w:rPr>
          <w:sz w:val="24"/>
          <w:szCs w:val="24"/>
        </w:rPr>
        <w:t xml:space="preserve"> Corinthians 1:25 tells us “For the Foolishness of God is wiser than Men, and the Weakness of God is stronger than Men.” In 2</w:t>
      </w:r>
      <w:r w:rsidRPr="00260F44">
        <w:rPr>
          <w:sz w:val="24"/>
          <w:szCs w:val="24"/>
          <w:vertAlign w:val="superscript"/>
        </w:rPr>
        <w:t>nd</w:t>
      </w:r>
      <w:r w:rsidRPr="00260F4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60F44">
        <w:rPr>
          <w:sz w:val="24"/>
          <w:szCs w:val="24"/>
          <w:vertAlign w:val="superscript"/>
        </w:rPr>
        <w:t>st</w:t>
      </w:r>
      <w:r w:rsidRPr="00260F4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60F44">
        <w:rPr>
          <w:sz w:val="24"/>
          <w:szCs w:val="24"/>
          <w:vertAlign w:val="superscript"/>
        </w:rPr>
        <w:t>st</w:t>
      </w:r>
      <w:r w:rsidRPr="00260F44">
        <w:rPr>
          <w:sz w:val="24"/>
          <w:szCs w:val="24"/>
        </w:rPr>
        <w:t xml:space="preserve"> Corinthians 2:6 says “Yet among the mature We do impart wisdom, although it is not a wisdom of This Age (Luke 20:34, 37-38) or of the Rulers of This Age, who are doomed to pass away.” In 1</w:t>
      </w:r>
      <w:r w:rsidRPr="00260F44">
        <w:rPr>
          <w:sz w:val="24"/>
          <w:szCs w:val="24"/>
          <w:vertAlign w:val="superscript"/>
        </w:rPr>
        <w:t>st</w:t>
      </w:r>
      <w:r w:rsidRPr="00260F4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60F44">
        <w:rPr>
          <w:sz w:val="24"/>
          <w:szCs w:val="24"/>
          <w:vertAlign w:val="superscript"/>
        </w:rPr>
        <w:t>st</w:t>
      </w:r>
      <w:r w:rsidRPr="00260F4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60F44">
        <w:rPr>
          <w:sz w:val="24"/>
          <w:szCs w:val="24"/>
          <w:vertAlign w:val="superscript"/>
        </w:rPr>
        <w:t>st</w:t>
      </w:r>
      <w:r w:rsidRPr="00260F4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60F44">
        <w:rPr>
          <w:sz w:val="24"/>
          <w:szCs w:val="24"/>
          <w:vertAlign w:val="superscript"/>
        </w:rPr>
        <w:t>nd</w:t>
      </w:r>
      <w:r w:rsidRPr="00260F4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60F44">
        <w:rPr>
          <w:sz w:val="24"/>
          <w:szCs w:val="24"/>
          <w:vertAlign w:val="superscript"/>
        </w:rPr>
        <w:t>st</w:t>
      </w:r>
      <w:r w:rsidRPr="00260F44">
        <w:rPr>
          <w:sz w:val="24"/>
          <w:szCs w:val="24"/>
        </w:rPr>
        <w:t xml:space="preserve"> Chronicles 11:22. In 1</w:t>
      </w:r>
      <w:r w:rsidRPr="00260F44">
        <w:rPr>
          <w:sz w:val="24"/>
          <w:szCs w:val="24"/>
          <w:vertAlign w:val="superscript"/>
        </w:rPr>
        <w:t>st</w:t>
      </w:r>
      <w:r w:rsidRPr="00260F4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14:paraId="0EEC64CC" w14:textId="77777777" w:rsidR="00C16ED1" w:rsidRPr="00260F44" w:rsidRDefault="00C16ED1" w:rsidP="00117832">
      <w:pPr>
        <w:spacing w:line="480" w:lineRule="auto"/>
        <w:jc w:val="both"/>
        <w:rPr>
          <w:sz w:val="24"/>
          <w:szCs w:val="24"/>
        </w:rPr>
      </w:pPr>
      <w:r w:rsidRPr="00260F44">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60F44">
        <w:rPr>
          <w:sz w:val="24"/>
          <w:szCs w:val="24"/>
          <w:vertAlign w:val="superscript"/>
        </w:rPr>
        <w:t>nd</w:t>
      </w:r>
      <w:r w:rsidRPr="00260F4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60F44">
        <w:rPr>
          <w:sz w:val="24"/>
          <w:szCs w:val="24"/>
          <w:vertAlign w:val="superscript"/>
        </w:rPr>
        <w:t>st</w:t>
      </w:r>
      <w:r w:rsidRPr="00260F44">
        <w:rPr>
          <w:sz w:val="24"/>
          <w:szCs w:val="24"/>
        </w:rPr>
        <w:t xml:space="preserve"> Timothy 1:12 says “I thank Him who has given Me strength, Christ Jesus Our Lord, because He judged Me faithful, appointing Me to His service…” In 2</w:t>
      </w:r>
      <w:r w:rsidRPr="00260F44">
        <w:rPr>
          <w:sz w:val="24"/>
          <w:szCs w:val="24"/>
          <w:vertAlign w:val="superscript"/>
        </w:rPr>
        <w:t>nd</w:t>
      </w:r>
      <w:r w:rsidRPr="00260F4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60F44">
        <w:rPr>
          <w:sz w:val="24"/>
          <w:szCs w:val="24"/>
          <w:vertAlign w:val="superscript"/>
        </w:rPr>
        <w:t>nd</w:t>
      </w:r>
      <w:r w:rsidRPr="00260F4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60F44">
        <w:rPr>
          <w:sz w:val="24"/>
          <w:szCs w:val="24"/>
          <w:vertAlign w:val="superscript"/>
        </w:rPr>
        <w:t>nd</w:t>
      </w:r>
      <w:r w:rsidRPr="00260F44">
        <w:rPr>
          <w:sz w:val="24"/>
          <w:szCs w:val="24"/>
        </w:rPr>
        <w:t xml:space="preserve"> Timothy 2:1 declares “You then, My Child, be strengthened by the grace that is in Christ Jesus…” In 1</w:t>
      </w:r>
      <w:r w:rsidRPr="00260F44">
        <w:rPr>
          <w:sz w:val="24"/>
          <w:szCs w:val="24"/>
          <w:vertAlign w:val="superscript"/>
        </w:rPr>
        <w:t>st</w:t>
      </w:r>
      <w:r w:rsidRPr="00260F4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60F44">
        <w:rPr>
          <w:sz w:val="24"/>
          <w:szCs w:val="24"/>
          <w:vertAlign w:val="superscript"/>
        </w:rPr>
        <w:t>nd</w:t>
      </w:r>
      <w:r w:rsidRPr="00260F4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60F44">
        <w:rPr>
          <w:sz w:val="24"/>
          <w:szCs w:val="24"/>
          <w:vertAlign w:val="superscript"/>
        </w:rPr>
        <w:t>nd</w:t>
      </w:r>
      <w:r w:rsidRPr="00260F4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60F44">
        <w:rPr>
          <w:sz w:val="24"/>
          <w:szCs w:val="24"/>
          <w:vertAlign w:val="superscript"/>
        </w:rPr>
        <w:t>st</w:t>
      </w:r>
      <w:r w:rsidRPr="00260F4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60F44">
        <w:rPr>
          <w:sz w:val="24"/>
          <w:szCs w:val="24"/>
          <w:vertAlign w:val="superscript"/>
        </w:rPr>
        <w:t>st</w:t>
      </w:r>
      <w:r w:rsidRPr="00260F4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60F44">
        <w:rPr>
          <w:sz w:val="24"/>
          <w:szCs w:val="24"/>
          <w:vertAlign w:val="superscript"/>
        </w:rPr>
        <w:t>st</w:t>
      </w:r>
      <w:r w:rsidRPr="00260F4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60F44">
        <w:rPr>
          <w:sz w:val="24"/>
          <w:szCs w:val="24"/>
          <w:vertAlign w:val="superscript"/>
        </w:rPr>
        <w:t>st</w:t>
      </w:r>
      <w:r w:rsidRPr="00260F4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60F44">
        <w:rPr>
          <w:sz w:val="24"/>
          <w:szCs w:val="24"/>
          <w:vertAlign w:val="superscript"/>
        </w:rPr>
        <w:t>st</w:t>
      </w:r>
      <w:r w:rsidRPr="00260F4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14:paraId="1DE38CED" w14:textId="77777777" w:rsidR="00C16ED1" w:rsidRPr="00260F44" w:rsidRDefault="00C16ED1" w:rsidP="00117832">
      <w:pPr>
        <w:spacing w:line="480" w:lineRule="auto"/>
        <w:jc w:val="center"/>
        <w:rPr>
          <w:b/>
          <w:sz w:val="24"/>
          <w:szCs w:val="24"/>
        </w:rPr>
      </w:pPr>
      <w:r w:rsidRPr="00260F44">
        <w:rPr>
          <w:b/>
          <w:sz w:val="24"/>
          <w:szCs w:val="24"/>
        </w:rPr>
        <w:t>What does it mean to be Married?</w:t>
      </w:r>
    </w:p>
    <w:p w14:paraId="3DA21705" w14:textId="77777777" w:rsidR="00C16ED1" w:rsidRPr="00260F44" w:rsidRDefault="00C16ED1" w:rsidP="00117832">
      <w:pPr>
        <w:spacing w:line="480" w:lineRule="auto"/>
        <w:jc w:val="both"/>
        <w:rPr>
          <w:sz w:val="24"/>
          <w:szCs w:val="24"/>
        </w:rPr>
      </w:pPr>
      <w:r w:rsidRPr="00260F4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260F44">
        <w:rPr>
          <w:sz w:val="24"/>
          <w:szCs w:val="24"/>
          <w:vertAlign w:val="superscript"/>
        </w:rPr>
        <w:t>nd</w:t>
      </w:r>
      <w:r w:rsidRPr="00260F4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260F44">
        <w:rPr>
          <w:sz w:val="24"/>
          <w:szCs w:val="24"/>
          <w:vertAlign w:val="superscript"/>
        </w:rPr>
        <w:t>nd</w:t>
      </w:r>
      <w:r w:rsidRPr="00260F44">
        <w:rPr>
          <w:sz w:val="24"/>
          <w:szCs w:val="24"/>
        </w:rPr>
        <w:t xml:space="preserve"> Timothy 3:2. In 1</w:t>
      </w:r>
      <w:r w:rsidRPr="00260F44">
        <w:rPr>
          <w:sz w:val="24"/>
          <w:szCs w:val="24"/>
          <w:vertAlign w:val="superscript"/>
        </w:rPr>
        <w:t>st</w:t>
      </w:r>
      <w:r w:rsidRPr="00260F4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14:paraId="0E59FA21" w14:textId="77777777" w:rsidR="00C16ED1" w:rsidRPr="00260F44" w:rsidRDefault="00C16ED1" w:rsidP="00117832">
      <w:pPr>
        <w:spacing w:line="480" w:lineRule="auto"/>
        <w:jc w:val="center"/>
        <w:rPr>
          <w:b/>
          <w:sz w:val="24"/>
          <w:szCs w:val="24"/>
        </w:rPr>
      </w:pPr>
      <w:r w:rsidRPr="00260F44">
        <w:rPr>
          <w:b/>
          <w:sz w:val="24"/>
          <w:szCs w:val="24"/>
        </w:rPr>
        <w:t>What does it mean to be Single?</w:t>
      </w:r>
    </w:p>
    <w:p w14:paraId="2CDD7944" w14:textId="77777777" w:rsidR="00C16ED1" w:rsidRPr="00260F44" w:rsidRDefault="00C16ED1" w:rsidP="00117832">
      <w:pPr>
        <w:spacing w:line="480" w:lineRule="auto"/>
        <w:jc w:val="both"/>
        <w:rPr>
          <w:sz w:val="24"/>
          <w:szCs w:val="24"/>
        </w:rPr>
      </w:pPr>
      <w:r w:rsidRPr="00260F4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14:paraId="4781DECC" w14:textId="77777777" w:rsidR="00C16ED1" w:rsidRPr="00260F44" w:rsidRDefault="00C16ED1" w:rsidP="00117832">
      <w:pPr>
        <w:spacing w:line="480" w:lineRule="auto"/>
        <w:jc w:val="center"/>
        <w:rPr>
          <w:b/>
          <w:sz w:val="24"/>
          <w:szCs w:val="24"/>
        </w:rPr>
      </w:pPr>
      <w:r w:rsidRPr="00260F44">
        <w:rPr>
          <w:b/>
          <w:sz w:val="24"/>
          <w:szCs w:val="24"/>
        </w:rPr>
        <w:t>The Problems between the Married Parents and the Single Children listening to Marriage</w:t>
      </w:r>
    </w:p>
    <w:p w14:paraId="5C4D21AF" w14:textId="77777777" w:rsidR="00C16ED1" w:rsidRPr="00260F44" w:rsidRDefault="00C16ED1" w:rsidP="00117832">
      <w:pPr>
        <w:spacing w:line="480" w:lineRule="auto"/>
        <w:jc w:val="both"/>
        <w:rPr>
          <w:sz w:val="24"/>
          <w:szCs w:val="24"/>
        </w:rPr>
      </w:pPr>
      <w:r w:rsidRPr="00260F44">
        <w:rPr>
          <w:sz w:val="24"/>
          <w:szCs w:val="24"/>
        </w:rPr>
        <w:t>The problems arise in the single realm to “forbid marriage” in which the Lord created in creation to be received with thanksgiving &amp; not giving heed to Doctrines of Demons and Deceiving Spirits in 1</w:t>
      </w:r>
      <w:r w:rsidRPr="00260F44">
        <w:rPr>
          <w:sz w:val="24"/>
          <w:szCs w:val="24"/>
          <w:vertAlign w:val="superscript"/>
        </w:rPr>
        <w:t>st</w:t>
      </w:r>
      <w:r w:rsidRPr="00260F44">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260F44">
        <w:rPr>
          <w:sz w:val="24"/>
          <w:szCs w:val="24"/>
          <w:vertAlign w:val="superscript"/>
        </w:rPr>
        <w:t>st</w:t>
      </w:r>
      <w:r w:rsidRPr="00260F44">
        <w:rPr>
          <w:sz w:val="24"/>
          <w:szCs w:val="24"/>
        </w:rPr>
        <w:t xml:space="preserve"> Peter 3:20; Matthew 24:38-39 and Luke 17:27. In this ordeal it brought up 24 levels of Evil Giants called </w:t>
      </w:r>
      <w:r w:rsidRPr="00260F44">
        <w:rPr>
          <w:b/>
          <w:i/>
          <w:sz w:val="24"/>
          <w:szCs w:val="24"/>
        </w:rPr>
        <w:t>Grigori (Watchers)</w:t>
      </w:r>
      <w:r w:rsidRPr="00260F44">
        <w:rPr>
          <w:sz w:val="24"/>
          <w:szCs w:val="24"/>
        </w:rPr>
        <w:t xml:space="preserve"> closest to Womankind/Mankind as 1/2 headed Dragons called </w:t>
      </w:r>
      <w:r w:rsidRPr="00260F44">
        <w:rPr>
          <w:b/>
          <w:i/>
          <w:sz w:val="24"/>
          <w:szCs w:val="24"/>
        </w:rPr>
        <w:t>Chalkydri</w:t>
      </w:r>
      <w:r w:rsidRPr="00260F44">
        <w:rPr>
          <w:sz w:val="24"/>
          <w:szCs w:val="24"/>
        </w:rPr>
        <w:t xml:space="preserve"> called Angels in (2</w:t>
      </w:r>
      <w:r w:rsidRPr="00260F44">
        <w:rPr>
          <w:sz w:val="24"/>
          <w:szCs w:val="24"/>
          <w:vertAlign w:val="superscript"/>
        </w:rPr>
        <w:t>nd</w:t>
      </w:r>
      <w:r w:rsidRPr="00260F44">
        <w:rPr>
          <w:sz w:val="24"/>
          <w:szCs w:val="24"/>
        </w:rPr>
        <w:t xml:space="preserve"> Enoch p. 500) which Moses &amp; Joshua destroyed most of them. 3</w:t>
      </w:r>
      <w:r w:rsidRPr="00260F44">
        <w:rPr>
          <w:sz w:val="24"/>
          <w:szCs w:val="24"/>
          <w:vertAlign w:val="superscript"/>
        </w:rPr>
        <w:t>rd</w:t>
      </w:r>
      <w:r w:rsidRPr="00260F44">
        <w:rPr>
          <w:sz w:val="24"/>
          <w:szCs w:val="24"/>
        </w:rPr>
        <w:t>/4</w:t>
      </w:r>
      <w:r w:rsidRPr="00260F44">
        <w:rPr>
          <w:sz w:val="24"/>
          <w:szCs w:val="24"/>
          <w:vertAlign w:val="superscript"/>
        </w:rPr>
        <w:t>th</w:t>
      </w:r>
      <w:r w:rsidRPr="00260F44">
        <w:rPr>
          <w:sz w:val="24"/>
          <w:szCs w:val="24"/>
        </w:rPr>
        <w:t xml:space="preserve">, is the </w:t>
      </w:r>
      <w:r w:rsidRPr="00260F44">
        <w:rPr>
          <w:b/>
          <w:i/>
          <w:sz w:val="24"/>
          <w:szCs w:val="24"/>
        </w:rPr>
        <w:t xml:space="preserve">Anak or Long Neck </w:t>
      </w:r>
      <w:r w:rsidRPr="00260F44">
        <w:rPr>
          <w:sz w:val="24"/>
          <w:szCs w:val="24"/>
        </w:rPr>
        <w:t>as the 3/4 headed Dragons called Archangels/Principalities in Genesis 6:1-5 &amp; Numbers 13:33. 5</w:t>
      </w:r>
      <w:r w:rsidRPr="00260F44">
        <w:rPr>
          <w:sz w:val="24"/>
          <w:szCs w:val="24"/>
          <w:vertAlign w:val="superscript"/>
        </w:rPr>
        <w:t>th</w:t>
      </w:r>
      <w:r w:rsidRPr="00260F44">
        <w:rPr>
          <w:sz w:val="24"/>
          <w:szCs w:val="24"/>
        </w:rPr>
        <w:t>/6</w:t>
      </w:r>
      <w:r w:rsidRPr="00260F44">
        <w:rPr>
          <w:sz w:val="24"/>
          <w:szCs w:val="24"/>
          <w:vertAlign w:val="superscript"/>
        </w:rPr>
        <w:t>th</w:t>
      </w:r>
      <w:r w:rsidRPr="00260F44">
        <w:rPr>
          <w:sz w:val="24"/>
          <w:szCs w:val="24"/>
        </w:rPr>
        <w:t xml:space="preserve">, is the </w:t>
      </w:r>
      <w:r w:rsidRPr="00260F44">
        <w:rPr>
          <w:b/>
          <w:i/>
          <w:sz w:val="24"/>
          <w:szCs w:val="24"/>
        </w:rPr>
        <w:t>Anakin or Anakim</w:t>
      </w:r>
      <w:r w:rsidRPr="00260F44">
        <w:rPr>
          <w:sz w:val="24"/>
          <w:szCs w:val="24"/>
        </w:rPr>
        <w:t xml:space="preserve"> as the 4/5 headed Dragons called Rulers/Powers in Genesis 6:1-5 &amp; Numbers 13:33. 7</w:t>
      </w:r>
      <w:r w:rsidRPr="00260F44">
        <w:rPr>
          <w:sz w:val="24"/>
          <w:szCs w:val="24"/>
          <w:vertAlign w:val="superscript"/>
        </w:rPr>
        <w:t>th</w:t>
      </w:r>
      <w:r w:rsidRPr="00260F44">
        <w:rPr>
          <w:sz w:val="24"/>
          <w:szCs w:val="24"/>
        </w:rPr>
        <w:t xml:space="preserve">, is the </w:t>
      </w:r>
      <w:r w:rsidRPr="00260F44">
        <w:rPr>
          <w:b/>
          <w:i/>
          <w:sz w:val="24"/>
          <w:szCs w:val="24"/>
        </w:rPr>
        <w:t xml:space="preserve">Nephilim </w:t>
      </w:r>
      <w:r w:rsidRPr="00260F44">
        <w:rPr>
          <w:sz w:val="24"/>
          <w:szCs w:val="24"/>
        </w:rPr>
        <w:t>as the 7 headed Dragons called Authorities in Genesis 6:1-5. 8</w:t>
      </w:r>
      <w:r w:rsidRPr="00260F44">
        <w:rPr>
          <w:sz w:val="24"/>
          <w:szCs w:val="24"/>
          <w:vertAlign w:val="superscript"/>
        </w:rPr>
        <w:t>th</w:t>
      </w:r>
      <w:r w:rsidRPr="00260F44">
        <w:rPr>
          <w:sz w:val="24"/>
          <w:szCs w:val="24"/>
        </w:rPr>
        <w:t xml:space="preserve">, is the </w:t>
      </w:r>
      <w:r w:rsidRPr="00260F44">
        <w:rPr>
          <w:b/>
          <w:i/>
          <w:sz w:val="24"/>
          <w:szCs w:val="24"/>
        </w:rPr>
        <w:t xml:space="preserve">Nefilim </w:t>
      </w:r>
      <w:r w:rsidRPr="00260F44">
        <w:rPr>
          <w:sz w:val="24"/>
          <w:szCs w:val="24"/>
        </w:rPr>
        <w:t>as the 8 headed dragons called Virtues in Genesis 6:1-5. 9</w:t>
      </w:r>
      <w:r w:rsidRPr="00260F44">
        <w:rPr>
          <w:sz w:val="24"/>
          <w:szCs w:val="24"/>
          <w:vertAlign w:val="superscript"/>
        </w:rPr>
        <w:t>th</w:t>
      </w:r>
      <w:r w:rsidRPr="00260F44">
        <w:rPr>
          <w:sz w:val="24"/>
          <w:szCs w:val="24"/>
        </w:rPr>
        <w:t>/10</w:t>
      </w:r>
      <w:r w:rsidRPr="00260F44">
        <w:rPr>
          <w:sz w:val="24"/>
          <w:szCs w:val="24"/>
          <w:vertAlign w:val="superscript"/>
        </w:rPr>
        <w:t>th</w:t>
      </w:r>
      <w:r w:rsidRPr="00260F44">
        <w:rPr>
          <w:sz w:val="24"/>
          <w:szCs w:val="24"/>
        </w:rPr>
        <w:t xml:space="preserve">, is the </w:t>
      </w:r>
      <w:r w:rsidRPr="00260F44">
        <w:rPr>
          <w:b/>
          <w:i/>
          <w:sz w:val="24"/>
          <w:szCs w:val="24"/>
        </w:rPr>
        <w:t xml:space="preserve">Zamzummim or Zumzamim (Zuzim) </w:t>
      </w:r>
      <w:r w:rsidRPr="00260F44">
        <w:rPr>
          <w:sz w:val="24"/>
          <w:szCs w:val="24"/>
        </w:rPr>
        <w:t>as the 9/10 headed Dragons called Strongholds/Dominions in Genesis 6:1-5. 11</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is the </w:t>
      </w:r>
      <w:r w:rsidRPr="00260F44">
        <w:rPr>
          <w:b/>
          <w:i/>
          <w:sz w:val="24"/>
          <w:szCs w:val="24"/>
        </w:rPr>
        <w:t xml:space="preserve">Gibborim or Mighty Ones </w:t>
      </w:r>
      <w:r w:rsidRPr="00260F44">
        <w:rPr>
          <w:sz w:val="24"/>
          <w:szCs w:val="24"/>
        </w:rPr>
        <w:t>as the 11/12 headed Dragons called Hashmallim/Lordships in Genesis 6:1-5. 13</w:t>
      </w:r>
      <w:r w:rsidRPr="00260F44">
        <w:rPr>
          <w:sz w:val="24"/>
          <w:szCs w:val="24"/>
          <w:vertAlign w:val="superscript"/>
        </w:rPr>
        <w:t>th</w:t>
      </w:r>
      <w:r w:rsidRPr="00260F44">
        <w:rPr>
          <w:sz w:val="24"/>
          <w:szCs w:val="24"/>
        </w:rPr>
        <w:t>-15</w:t>
      </w:r>
      <w:r w:rsidRPr="00260F44">
        <w:rPr>
          <w:sz w:val="24"/>
          <w:szCs w:val="24"/>
          <w:vertAlign w:val="superscript"/>
        </w:rPr>
        <w:t>th</w:t>
      </w:r>
      <w:r w:rsidRPr="00260F44">
        <w:rPr>
          <w:sz w:val="24"/>
          <w:szCs w:val="24"/>
        </w:rPr>
        <w:t xml:space="preserve">, is the </w:t>
      </w:r>
      <w:r w:rsidRPr="00260F44">
        <w:rPr>
          <w:b/>
          <w:i/>
          <w:sz w:val="24"/>
          <w:szCs w:val="24"/>
        </w:rPr>
        <w:t xml:space="preserve">Rephaim </w:t>
      </w:r>
      <w:r w:rsidRPr="00260F44">
        <w:rPr>
          <w:sz w:val="24"/>
          <w:szCs w:val="24"/>
        </w:rPr>
        <w:t>or</w:t>
      </w:r>
      <w:r w:rsidRPr="00260F44">
        <w:rPr>
          <w:b/>
          <w:i/>
          <w:sz w:val="24"/>
          <w:szCs w:val="24"/>
        </w:rPr>
        <w:t xml:space="preserve"> Rapahaim</w:t>
      </w:r>
      <w:r w:rsidRPr="00260F44">
        <w:rPr>
          <w:sz w:val="24"/>
          <w:szCs w:val="24"/>
        </w:rPr>
        <w:t xml:space="preserve"> or </w:t>
      </w:r>
      <w:r w:rsidRPr="00260F44">
        <w:rPr>
          <w:b/>
          <w:i/>
          <w:sz w:val="24"/>
          <w:szCs w:val="24"/>
        </w:rPr>
        <w:t>Refaim</w:t>
      </w:r>
      <w:r w:rsidRPr="00260F44">
        <w:rPr>
          <w:i/>
          <w:sz w:val="24"/>
          <w:szCs w:val="24"/>
        </w:rPr>
        <w:t xml:space="preserve"> a</w:t>
      </w:r>
      <w:r w:rsidRPr="00260F44">
        <w:rPr>
          <w:sz w:val="24"/>
          <w:szCs w:val="24"/>
        </w:rPr>
        <w:t>s the 13-15 headed Dragons called Thrones/Wheels/Ophanim’s in Joshua 17:15 &amp; Deuteronomy 2:11, 20; 3:11-12. 16</w:t>
      </w:r>
      <w:r w:rsidRPr="00260F44">
        <w:rPr>
          <w:sz w:val="24"/>
          <w:szCs w:val="24"/>
          <w:vertAlign w:val="superscript"/>
        </w:rPr>
        <w:t>th</w:t>
      </w:r>
      <w:r w:rsidRPr="00260F44">
        <w:rPr>
          <w:sz w:val="24"/>
          <w:szCs w:val="24"/>
        </w:rPr>
        <w:t>-19</w:t>
      </w:r>
      <w:r w:rsidRPr="00260F44">
        <w:rPr>
          <w:sz w:val="24"/>
          <w:szCs w:val="24"/>
          <w:vertAlign w:val="superscript"/>
        </w:rPr>
        <w:t>th</w:t>
      </w:r>
      <w:r w:rsidRPr="00260F44">
        <w:rPr>
          <w:sz w:val="24"/>
          <w:szCs w:val="24"/>
        </w:rPr>
        <w:t xml:space="preserve">, is the </w:t>
      </w:r>
      <w:r w:rsidRPr="00260F44">
        <w:rPr>
          <w:b/>
          <w:i/>
          <w:sz w:val="24"/>
          <w:szCs w:val="24"/>
        </w:rPr>
        <w:t>Emim</w:t>
      </w:r>
      <w:r w:rsidRPr="00260F44">
        <w:rPr>
          <w:sz w:val="24"/>
          <w:szCs w:val="24"/>
        </w:rPr>
        <w:t xml:space="preserve"> or </w:t>
      </w:r>
      <w:r w:rsidRPr="00260F44">
        <w:rPr>
          <w:b/>
          <w:i/>
          <w:sz w:val="24"/>
          <w:szCs w:val="24"/>
        </w:rPr>
        <w:t>Emma</w:t>
      </w:r>
      <w:r w:rsidRPr="00260F44">
        <w:rPr>
          <w:sz w:val="24"/>
          <w:szCs w:val="24"/>
        </w:rPr>
        <w:t xml:space="preserve"> or </w:t>
      </w:r>
      <w:r w:rsidRPr="00260F44">
        <w:rPr>
          <w:b/>
          <w:i/>
          <w:sz w:val="24"/>
          <w:szCs w:val="24"/>
        </w:rPr>
        <w:t xml:space="preserve">Ema </w:t>
      </w:r>
      <w:r w:rsidRPr="00260F44">
        <w:rPr>
          <w:sz w:val="24"/>
          <w:szCs w:val="24"/>
        </w:rPr>
        <w:t xml:space="preserve">or </w:t>
      </w:r>
      <w:r w:rsidRPr="00260F44">
        <w:rPr>
          <w:b/>
          <w:i/>
          <w:sz w:val="24"/>
          <w:szCs w:val="24"/>
        </w:rPr>
        <w:t>Emites</w:t>
      </w:r>
      <w:r w:rsidRPr="00260F44">
        <w:rPr>
          <w:sz w:val="24"/>
          <w:szCs w:val="24"/>
        </w:rPr>
        <w:t xml:space="preserve"> as the 16-19 headed Dragons called Ophde’s/Ofanim’s/Galgallin’s/Burning Ones in Joshua 17:15 &amp; Deuteronomy 2:11, 20; 3:11-12. 20</w:t>
      </w:r>
      <w:r w:rsidRPr="00260F44">
        <w:rPr>
          <w:sz w:val="24"/>
          <w:szCs w:val="24"/>
          <w:vertAlign w:val="superscript"/>
        </w:rPr>
        <w:t>th</w:t>
      </w:r>
      <w:r w:rsidRPr="00260F44">
        <w:rPr>
          <w:sz w:val="24"/>
          <w:szCs w:val="24"/>
        </w:rPr>
        <w:t xml:space="preserve">, is the </w:t>
      </w:r>
      <w:r w:rsidRPr="00260F44">
        <w:rPr>
          <w:b/>
          <w:i/>
          <w:sz w:val="24"/>
          <w:szCs w:val="24"/>
        </w:rPr>
        <w:t>Raphah</w:t>
      </w:r>
      <w:r w:rsidRPr="00260F44">
        <w:rPr>
          <w:sz w:val="24"/>
          <w:szCs w:val="24"/>
        </w:rPr>
        <w:t xml:space="preserve"> as the 20 headed Dragons called Seraphim’s in 1</w:t>
      </w:r>
      <w:r w:rsidRPr="00260F44">
        <w:rPr>
          <w:sz w:val="24"/>
          <w:szCs w:val="24"/>
          <w:vertAlign w:val="superscript"/>
        </w:rPr>
        <w:t>st</w:t>
      </w:r>
      <w:r w:rsidRPr="00260F44">
        <w:rPr>
          <w:sz w:val="24"/>
          <w:szCs w:val="24"/>
        </w:rPr>
        <w:t xml:space="preserve"> Chronicles 20:4 &amp; 2</w:t>
      </w:r>
      <w:r w:rsidRPr="00260F44">
        <w:rPr>
          <w:sz w:val="24"/>
          <w:szCs w:val="24"/>
          <w:vertAlign w:val="superscript"/>
        </w:rPr>
        <w:t>nd</w:t>
      </w:r>
      <w:r w:rsidRPr="00260F44">
        <w:rPr>
          <w:sz w:val="24"/>
          <w:szCs w:val="24"/>
        </w:rPr>
        <w:t xml:space="preserve"> Samuel 21:15-22. 21</w:t>
      </w:r>
      <w:r w:rsidRPr="00260F44">
        <w:rPr>
          <w:sz w:val="24"/>
          <w:szCs w:val="24"/>
          <w:vertAlign w:val="superscript"/>
        </w:rPr>
        <w:t>st</w:t>
      </w:r>
      <w:r w:rsidRPr="00260F44">
        <w:rPr>
          <w:sz w:val="24"/>
          <w:szCs w:val="24"/>
        </w:rPr>
        <w:t xml:space="preserve">, is the </w:t>
      </w:r>
      <w:r w:rsidRPr="00260F44">
        <w:rPr>
          <w:b/>
          <w:i/>
          <w:sz w:val="24"/>
          <w:szCs w:val="24"/>
        </w:rPr>
        <w:t xml:space="preserve">Rapha </w:t>
      </w:r>
      <w:r w:rsidRPr="00260F44">
        <w:rPr>
          <w:sz w:val="24"/>
          <w:szCs w:val="24"/>
        </w:rPr>
        <w:t>as the 21 headed Dragons called Chayot’s in 1</w:t>
      </w:r>
      <w:r w:rsidRPr="00260F44">
        <w:rPr>
          <w:sz w:val="24"/>
          <w:szCs w:val="24"/>
          <w:vertAlign w:val="superscript"/>
        </w:rPr>
        <w:t>st</w:t>
      </w:r>
      <w:r w:rsidRPr="00260F44">
        <w:rPr>
          <w:sz w:val="24"/>
          <w:szCs w:val="24"/>
        </w:rPr>
        <w:t xml:space="preserve"> Chronicles  20:4  and  Samuel  21:15-22. 22</w:t>
      </w:r>
      <w:r w:rsidRPr="00260F44">
        <w:rPr>
          <w:sz w:val="24"/>
          <w:szCs w:val="24"/>
          <w:vertAlign w:val="superscript"/>
        </w:rPr>
        <w:t>nd</w:t>
      </w:r>
      <w:r w:rsidRPr="00260F44">
        <w:rPr>
          <w:sz w:val="24"/>
          <w:szCs w:val="24"/>
        </w:rPr>
        <w:t xml:space="preserve">,  is  the  </w:t>
      </w:r>
      <w:r w:rsidRPr="00260F44">
        <w:rPr>
          <w:b/>
          <w:i/>
          <w:sz w:val="24"/>
          <w:szCs w:val="24"/>
        </w:rPr>
        <w:t xml:space="preserve">Haraphah  (Saph/Sippai) </w:t>
      </w:r>
      <w:r w:rsidRPr="00260F44">
        <w:rPr>
          <w:sz w:val="24"/>
          <w:szCs w:val="24"/>
        </w:rPr>
        <w:t>as  the  22  headed  Dragons called Living Creatures in 2</w:t>
      </w:r>
      <w:r w:rsidRPr="00260F44">
        <w:rPr>
          <w:sz w:val="24"/>
          <w:szCs w:val="24"/>
          <w:vertAlign w:val="superscript"/>
        </w:rPr>
        <w:t>nd</w:t>
      </w:r>
      <w:r w:rsidRPr="00260F44">
        <w:rPr>
          <w:sz w:val="24"/>
          <w:szCs w:val="24"/>
        </w:rPr>
        <w:t xml:space="preserve"> Samuel 21:18. 23</w:t>
      </w:r>
      <w:r w:rsidRPr="00260F44">
        <w:rPr>
          <w:sz w:val="24"/>
          <w:szCs w:val="24"/>
          <w:vertAlign w:val="superscript"/>
        </w:rPr>
        <w:t>rd</w:t>
      </w:r>
      <w:r w:rsidRPr="00260F44">
        <w:rPr>
          <w:sz w:val="24"/>
          <w:szCs w:val="24"/>
        </w:rPr>
        <w:t xml:space="preserve">, is the </w:t>
      </w:r>
      <w:r w:rsidRPr="00260F44">
        <w:rPr>
          <w:b/>
          <w:i/>
          <w:sz w:val="24"/>
          <w:szCs w:val="24"/>
        </w:rPr>
        <w:t xml:space="preserve">Gittites (Goliath, Ishbi-Benob His Son &amp; Lahmi His Brother) </w:t>
      </w:r>
      <w:r w:rsidRPr="00260F44">
        <w:rPr>
          <w:sz w:val="24"/>
          <w:szCs w:val="24"/>
        </w:rPr>
        <w:t>as the 23 headed Dragons called Chubby Ones in 2</w:t>
      </w:r>
      <w:r w:rsidRPr="00260F44">
        <w:rPr>
          <w:sz w:val="24"/>
          <w:szCs w:val="24"/>
          <w:vertAlign w:val="superscript"/>
        </w:rPr>
        <w:t xml:space="preserve">nd </w:t>
      </w:r>
      <w:r w:rsidRPr="00260F44">
        <w:rPr>
          <w:sz w:val="24"/>
          <w:szCs w:val="24"/>
        </w:rPr>
        <w:t>Samuel 21: 16, 19. 24</w:t>
      </w:r>
      <w:r w:rsidRPr="00260F44">
        <w:rPr>
          <w:sz w:val="24"/>
          <w:szCs w:val="24"/>
          <w:vertAlign w:val="superscript"/>
        </w:rPr>
        <w:t>th</w:t>
      </w:r>
      <w:r w:rsidRPr="00260F44">
        <w:rPr>
          <w:sz w:val="24"/>
          <w:szCs w:val="24"/>
        </w:rPr>
        <w:t xml:space="preserve">, is the </w:t>
      </w:r>
      <w:r w:rsidRPr="00260F44">
        <w:rPr>
          <w:b/>
          <w:i/>
          <w:sz w:val="24"/>
          <w:szCs w:val="24"/>
        </w:rPr>
        <w:t xml:space="preserve">Warrior </w:t>
      </w:r>
      <w:r w:rsidRPr="00260F4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260F44">
        <w:rPr>
          <w:b/>
          <w:sz w:val="24"/>
          <w:szCs w:val="24"/>
        </w:rPr>
        <w:t>Eternal Forbidden Sexual Eros Love</w:t>
      </w:r>
      <w:r w:rsidRPr="00260F4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260F44">
        <w:rPr>
          <w:b/>
          <w:sz w:val="24"/>
          <w:szCs w:val="24"/>
        </w:rPr>
        <w:t>The Giant Lords is the Lord John/Jesus as the Lords Woman/man is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w:t>
      </w:r>
      <w:r w:rsidRPr="00260F44">
        <w:rPr>
          <w:sz w:val="24"/>
          <w:szCs w:val="24"/>
        </w:rPr>
        <w:t xml:space="preserve">. </w:t>
      </w:r>
      <w:r w:rsidRPr="00260F44">
        <w:rPr>
          <w:b/>
          <w:sz w:val="24"/>
          <w:szCs w:val="24"/>
        </w:rPr>
        <w:t>The Lord James for Boys &amp; the Law of God/Stephen for Lords are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Yah</w:t>
      </w:r>
      <w:r w:rsidRPr="00260F44">
        <w:rPr>
          <w:sz w:val="24"/>
          <w:szCs w:val="24"/>
        </w:rPr>
        <w:t>. The 3 creation processes that got out of hand is “</w:t>
      </w:r>
      <w:r w:rsidRPr="00260F44">
        <w:rPr>
          <w:b/>
          <w:i/>
          <w:sz w:val="24"/>
          <w:szCs w:val="24"/>
        </w:rPr>
        <w:t>Nathan</w:t>
      </w:r>
      <w:r w:rsidRPr="00260F44">
        <w:rPr>
          <w:sz w:val="24"/>
          <w:szCs w:val="24"/>
        </w:rPr>
        <w:t>” in Genesis 1:17 with the High Sons of God as the Chalkydri, Angels, Archangels, Principalities &amp; Rulers that was punished by eternal folly in Isaiah 24:21. The creation process called “</w:t>
      </w:r>
      <w:r w:rsidRPr="00260F44">
        <w:rPr>
          <w:b/>
          <w:i/>
          <w:sz w:val="24"/>
          <w:szCs w:val="24"/>
        </w:rPr>
        <w:t>Asah</w:t>
      </w:r>
      <w:r w:rsidRPr="00260F44">
        <w:rPr>
          <w:sz w:val="24"/>
          <w:szCs w:val="24"/>
        </w:rPr>
        <w:t>” in Genesis 1:7 with the Higher Sons of God as the Powers, Authorities, Virtues, Strongholds, Dominions, Hashmallims &amp; Lordships were punished by eternal folly in Isaiah 24:21. The creation process called “</w:t>
      </w:r>
      <w:r w:rsidRPr="00260F44">
        <w:rPr>
          <w:b/>
          <w:i/>
          <w:sz w:val="24"/>
          <w:szCs w:val="24"/>
        </w:rPr>
        <w:t>Bara</w:t>
      </w:r>
      <w:r w:rsidRPr="00260F44">
        <w:rPr>
          <w:sz w:val="24"/>
          <w:szCs w:val="24"/>
        </w:rPr>
        <w:t>” with the Highest Sons of God as Thrones, Wheels, Ophanim’s, Ophde’s, Ofanim’s, Galgallims, Seraphim’s, Burnings Ones &amp; Living Creatures, Chayot’s that were punished by eternal folly in Isaiah 24:21. Also the creation process of “</w:t>
      </w:r>
      <w:r w:rsidRPr="00260F44">
        <w:rPr>
          <w:b/>
          <w:i/>
          <w:sz w:val="24"/>
          <w:szCs w:val="24"/>
        </w:rPr>
        <w:t>Bara</w:t>
      </w:r>
      <w:r w:rsidRPr="00260F4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260F44">
        <w:rPr>
          <w:b/>
          <w:sz w:val="24"/>
          <w:szCs w:val="24"/>
        </w:rPr>
        <w:t>Sexual Eros Love Passions</w:t>
      </w:r>
      <w:r w:rsidRPr="00260F44">
        <w:rPr>
          <w:sz w:val="24"/>
          <w:szCs w:val="24"/>
        </w:rPr>
        <w:t>” but does have “</w:t>
      </w:r>
      <w:r w:rsidRPr="00260F44">
        <w:rPr>
          <w:b/>
          <w:sz w:val="24"/>
          <w:szCs w:val="24"/>
        </w:rPr>
        <w:t>Holy Divine Love Passions</w:t>
      </w:r>
      <w:r w:rsidRPr="00260F44">
        <w:rPr>
          <w:sz w:val="24"/>
          <w:szCs w:val="24"/>
        </w:rPr>
        <w:t>” by His attribute of “</w:t>
      </w:r>
      <w:r w:rsidRPr="00260F44">
        <w:rPr>
          <w:b/>
          <w:sz w:val="24"/>
          <w:szCs w:val="24"/>
        </w:rPr>
        <w:t>Impassibility</w:t>
      </w:r>
      <w:r w:rsidRPr="00260F44">
        <w:rPr>
          <w:sz w:val="24"/>
          <w:szCs w:val="24"/>
        </w:rPr>
        <w:t>” is in Isaiah 54:8; 62:5; Psalms 78:40; 103:13, 17; Ephesians 4:30 &amp; Exodus 32:10. The other Married Lord called Wisdom in Proverbs 8:22-25 (RSV) by “Qanah” meaning some “</w:t>
      </w:r>
      <w:r w:rsidRPr="00260F44">
        <w:rPr>
          <w:b/>
          <w:sz w:val="24"/>
          <w:szCs w:val="24"/>
        </w:rPr>
        <w:t>Eternal Sexual Eros Love</w:t>
      </w:r>
      <w:r w:rsidRPr="00260F44">
        <w:rPr>
          <w:sz w:val="24"/>
          <w:szCs w:val="24"/>
        </w:rPr>
        <w:t xml:space="preserve">” caused sexual Eros Love to spring up inside of Lucifer by plotting to take the throne of the </w:t>
      </w:r>
      <w:r w:rsidRPr="00260F44">
        <w:rPr>
          <w:b/>
          <w:sz w:val="24"/>
          <w:szCs w:val="24"/>
        </w:rPr>
        <w:t>Married Lord called</w:t>
      </w:r>
      <w:r w:rsidRPr="00260F44">
        <w:rPr>
          <w:sz w:val="24"/>
          <w:szCs w:val="24"/>
        </w:rPr>
        <w:t xml:space="preserve"> </w:t>
      </w:r>
      <w:r w:rsidRPr="00260F44">
        <w:rPr>
          <w:b/>
          <w:i/>
          <w:sz w:val="24"/>
          <w:szCs w:val="24"/>
        </w:rPr>
        <w:t>Wisdom</w:t>
      </w:r>
      <w:r w:rsidRPr="00260F4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260F44">
        <w:rPr>
          <w:b/>
          <w:sz w:val="24"/>
          <w:szCs w:val="24"/>
        </w:rPr>
        <w:t>Sexual Eros Love for marriage</w:t>
      </w:r>
      <w:r w:rsidRPr="00260F44">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260F44">
        <w:rPr>
          <w:b/>
          <w:sz w:val="24"/>
          <w:szCs w:val="24"/>
        </w:rPr>
        <w:t>Sexual Eros Love Relationship</w:t>
      </w:r>
      <w:r w:rsidRPr="00260F44">
        <w:rPr>
          <w:sz w:val="24"/>
          <w:szCs w:val="24"/>
        </w:rPr>
        <w:t>” whatsoever in Ephesians 5:25. This means there was no way for “</w:t>
      </w:r>
      <w:r w:rsidRPr="00260F44">
        <w:rPr>
          <w:b/>
          <w:sz w:val="24"/>
          <w:szCs w:val="24"/>
        </w:rPr>
        <w:t>Sexual Eros Love Intercourse</w:t>
      </w:r>
      <w:r w:rsidRPr="00260F44">
        <w:rPr>
          <w:sz w:val="24"/>
          <w:szCs w:val="24"/>
        </w:rPr>
        <w:t>” since Jesus Christ did not share His body with Anyone in  Sexual Eros Love on the Earth, but did share His body with the Church after the cross in “</w:t>
      </w:r>
      <w:r w:rsidRPr="00260F44">
        <w:rPr>
          <w:b/>
          <w:sz w:val="24"/>
          <w:szCs w:val="24"/>
        </w:rPr>
        <w:t>Holy Divine Nature</w:t>
      </w:r>
      <w:r w:rsidRPr="00260F44">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260F44">
        <w:rPr>
          <w:sz w:val="24"/>
          <w:szCs w:val="24"/>
          <w:vertAlign w:val="superscript"/>
        </w:rPr>
        <w:t>st</w:t>
      </w:r>
      <w:r w:rsidRPr="00260F44">
        <w:rPr>
          <w:sz w:val="24"/>
          <w:szCs w:val="24"/>
        </w:rPr>
        <w:t xml:space="preserve"> Kings 8:46; 1</w:t>
      </w:r>
      <w:r w:rsidRPr="00260F44">
        <w:rPr>
          <w:sz w:val="24"/>
          <w:szCs w:val="24"/>
          <w:vertAlign w:val="superscript"/>
        </w:rPr>
        <w:t>st</w:t>
      </w:r>
      <w:r w:rsidRPr="00260F44">
        <w:rPr>
          <w:sz w:val="24"/>
          <w:szCs w:val="24"/>
        </w:rPr>
        <w:t xml:space="preserve"> John 1:8, 10 &amp; Psalms 116:11. Marriage is a life of luxury, pleasure, sex, &amp; oppression &amp; is Damned in Proverbs 19:10; Luke 7:25; James 2:1-13; 4:4; 5:5; 2</w:t>
      </w:r>
      <w:r w:rsidRPr="00260F44">
        <w:rPr>
          <w:sz w:val="24"/>
          <w:szCs w:val="24"/>
          <w:vertAlign w:val="superscript"/>
        </w:rPr>
        <w:t>nd</w:t>
      </w:r>
      <w:r w:rsidRPr="00260F44">
        <w:rPr>
          <w:sz w:val="24"/>
          <w:szCs w:val="24"/>
        </w:rPr>
        <w:t xml:space="preserve"> Samuel 1:24; Isaiah 3:13-26; 1</w:t>
      </w:r>
      <w:r w:rsidRPr="00260F44">
        <w:rPr>
          <w:sz w:val="24"/>
          <w:szCs w:val="24"/>
          <w:vertAlign w:val="superscript"/>
        </w:rPr>
        <w:t>st</w:t>
      </w:r>
      <w:r w:rsidRPr="00260F44">
        <w:rPr>
          <w:sz w:val="24"/>
          <w:szCs w:val="24"/>
        </w:rPr>
        <w:t xml:space="preserve"> Timothy 5:6; 2</w:t>
      </w:r>
      <w:r w:rsidRPr="00260F44">
        <w:rPr>
          <w:sz w:val="24"/>
          <w:szCs w:val="24"/>
          <w:vertAlign w:val="superscript"/>
        </w:rPr>
        <w:t>nd</w:t>
      </w:r>
      <w:r w:rsidRPr="00260F44">
        <w:rPr>
          <w:sz w:val="24"/>
          <w:szCs w:val="24"/>
        </w:rPr>
        <w:t xml:space="preserve"> Timothy 3:4; Titus 3:3; Hebrews 11:25; 2</w:t>
      </w:r>
      <w:r w:rsidRPr="00260F44">
        <w:rPr>
          <w:sz w:val="24"/>
          <w:szCs w:val="24"/>
          <w:vertAlign w:val="superscript"/>
        </w:rPr>
        <w:t>nd</w:t>
      </w:r>
      <w:r w:rsidRPr="00260F44">
        <w:rPr>
          <w:sz w:val="24"/>
          <w:szCs w:val="24"/>
        </w:rPr>
        <w:t xml:space="preserve"> Peter 2:13; 2</w:t>
      </w:r>
      <w:r w:rsidRPr="00260F44">
        <w:rPr>
          <w:sz w:val="24"/>
          <w:szCs w:val="24"/>
          <w:vertAlign w:val="superscript"/>
        </w:rPr>
        <w:t>nd</w:t>
      </w:r>
      <w:r w:rsidRPr="00260F4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260F44">
        <w:rPr>
          <w:b/>
          <w:sz w:val="24"/>
          <w:szCs w:val="24"/>
        </w:rPr>
        <w:t>Wisdom of Agur</w:t>
      </w:r>
      <w:r w:rsidRPr="00260F4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260F44">
        <w:rPr>
          <w:b/>
          <w:sz w:val="24"/>
          <w:szCs w:val="24"/>
        </w:rPr>
        <w:t xml:space="preserve">Chalkydri </w:t>
      </w:r>
      <w:r w:rsidRPr="00260F44">
        <w:rPr>
          <w:sz w:val="24"/>
          <w:szCs w:val="24"/>
        </w:rPr>
        <w:t xml:space="preserve">called </w:t>
      </w:r>
      <w:r w:rsidRPr="00260F44">
        <w:rPr>
          <w:b/>
          <w:sz w:val="24"/>
          <w:szCs w:val="24"/>
        </w:rPr>
        <w:t>Phoenixes (Winged Dragons)</w:t>
      </w:r>
      <w:r w:rsidRPr="00260F44">
        <w:rPr>
          <w:sz w:val="24"/>
          <w:szCs w:val="24"/>
        </w:rPr>
        <w:t xml:space="preserve"> are 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pages 8-9, 485-500. These are closest to Womankind. First, the </w:t>
      </w:r>
      <w:r w:rsidRPr="00260F44">
        <w:rPr>
          <w:b/>
          <w:i/>
          <w:sz w:val="24"/>
          <w:szCs w:val="24"/>
        </w:rPr>
        <w:t>Ministry of Heavenly Soldiers</w:t>
      </w:r>
      <w:r w:rsidRPr="00260F44">
        <w:rPr>
          <w:sz w:val="24"/>
          <w:szCs w:val="24"/>
        </w:rPr>
        <w:t xml:space="preserve"> is the first of the 5 orders. The 2</w:t>
      </w:r>
      <w:r w:rsidRPr="00260F44">
        <w:rPr>
          <w:sz w:val="24"/>
          <w:szCs w:val="24"/>
          <w:vertAlign w:val="superscript"/>
        </w:rPr>
        <w:t>nd</w:t>
      </w:r>
      <w:r w:rsidRPr="00260F44">
        <w:rPr>
          <w:sz w:val="24"/>
          <w:szCs w:val="24"/>
        </w:rPr>
        <w:t xml:space="preserve"> order is called </w:t>
      </w:r>
      <w:r w:rsidRPr="00260F44">
        <w:rPr>
          <w:b/>
          <w:sz w:val="24"/>
          <w:szCs w:val="24"/>
        </w:rPr>
        <w:t>Angels</w:t>
      </w:r>
      <w:r w:rsidRPr="00260F44">
        <w:rPr>
          <w:sz w:val="24"/>
          <w:szCs w:val="24"/>
        </w:rPr>
        <w:t xml:space="preserve"> in Acts 6:8; 1</w:t>
      </w:r>
      <w:r w:rsidRPr="00260F44">
        <w:rPr>
          <w:sz w:val="24"/>
          <w:szCs w:val="24"/>
          <w:vertAlign w:val="superscript"/>
        </w:rPr>
        <w:t>st</w:t>
      </w:r>
      <w:r w:rsidRPr="00260F44">
        <w:rPr>
          <w:sz w:val="24"/>
          <w:szCs w:val="24"/>
        </w:rPr>
        <w:t xml:space="preserve"> Kings 19:2; Haggai 1:13; Malachi 2:7; 3:1; Genesis 28:12; Job 1:6; 38:7; Psalms 89:5, 7; Daniel 4:13, 17, 23 &amp; 1</w:t>
      </w:r>
      <w:r w:rsidRPr="00260F44">
        <w:rPr>
          <w:sz w:val="24"/>
          <w:szCs w:val="24"/>
          <w:vertAlign w:val="superscript"/>
        </w:rPr>
        <w:t>st</w:t>
      </w:r>
      <w:r w:rsidRPr="00260F44">
        <w:rPr>
          <w:sz w:val="24"/>
          <w:szCs w:val="24"/>
        </w:rPr>
        <w:t xml:space="preserve"> Samuel 17:45. These are the ones closest to Mankind. 3</w:t>
      </w:r>
      <w:r w:rsidRPr="00260F44">
        <w:rPr>
          <w:sz w:val="24"/>
          <w:szCs w:val="24"/>
          <w:vertAlign w:val="superscript"/>
        </w:rPr>
        <w:t>rd</w:t>
      </w:r>
      <w:r w:rsidRPr="00260F44">
        <w:rPr>
          <w:sz w:val="24"/>
          <w:szCs w:val="24"/>
        </w:rPr>
        <w:t xml:space="preserve"> order is called </w:t>
      </w:r>
      <w:r w:rsidRPr="00260F44">
        <w:rPr>
          <w:b/>
          <w:sz w:val="24"/>
          <w:szCs w:val="24"/>
        </w:rPr>
        <w:t>Archangels</w:t>
      </w:r>
      <w:r w:rsidRPr="00260F44">
        <w:rPr>
          <w:sz w:val="24"/>
          <w:szCs w:val="24"/>
        </w:rPr>
        <w:t xml:space="preserve"> in Acts 6:8; 1</w:t>
      </w:r>
      <w:r w:rsidRPr="00260F44">
        <w:rPr>
          <w:sz w:val="24"/>
          <w:szCs w:val="24"/>
          <w:vertAlign w:val="superscript"/>
        </w:rPr>
        <w:t>st</w:t>
      </w:r>
      <w:r w:rsidRPr="00260F44">
        <w:rPr>
          <w:sz w:val="24"/>
          <w:szCs w:val="24"/>
        </w:rPr>
        <w:t xml:space="preserve"> Thessalonians 4:16; Jude 1:9; 2</w:t>
      </w:r>
      <w:r w:rsidRPr="00260F44">
        <w:rPr>
          <w:sz w:val="24"/>
          <w:szCs w:val="24"/>
          <w:vertAlign w:val="superscript"/>
        </w:rPr>
        <w:t>nd</w:t>
      </w:r>
      <w:r w:rsidRPr="00260F44">
        <w:rPr>
          <w:sz w:val="24"/>
          <w:szCs w:val="24"/>
        </w:rPr>
        <w:t xml:space="preserve"> Esdras 4:36; John 5:4 &amp; Revelation 12:7-9. These are chiefs &amp; they are the highest levels on the Earth.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orders are called </w:t>
      </w:r>
      <w:r w:rsidRPr="00260F44">
        <w:rPr>
          <w:b/>
          <w:sz w:val="24"/>
          <w:szCs w:val="24"/>
        </w:rPr>
        <w:t>Principalities</w:t>
      </w:r>
      <w:r w:rsidRPr="00260F44">
        <w:rPr>
          <w:sz w:val="24"/>
          <w:szCs w:val="24"/>
        </w:rPr>
        <w:t xml:space="preserve"> or </w:t>
      </w:r>
      <w:r w:rsidRPr="00260F44">
        <w:rPr>
          <w:b/>
          <w:sz w:val="24"/>
          <w:szCs w:val="24"/>
        </w:rPr>
        <w:t>Rulers</w:t>
      </w:r>
      <w:r w:rsidRPr="00260F44">
        <w:rPr>
          <w:sz w:val="24"/>
          <w:szCs w:val="24"/>
        </w:rPr>
        <w:t xml:space="preserve"> </w:t>
      </w:r>
      <w:r w:rsidRPr="00260F44">
        <w:rPr>
          <w:b/>
          <w:sz w:val="24"/>
          <w:szCs w:val="24"/>
        </w:rPr>
        <w:t>(Princedoms)</w:t>
      </w:r>
      <w:r w:rsidRPr="00260F44">
        <w:rPr>
          <w:sz w:val="24"/>
          <w:szCs w:val="24"/>
        </w:rPr>
        <w:t xml:space="preserve"> in 2</w:t>
      </w:r>
      <w:r w:rsidRPr="00260F44">
        <w:rPr>
          <w:sz w:val="24"/>
          <w:szCs w:val="24"/>
          <w:vertAlign w:val="superscript"/>
        </w:rPr>
        <w:t>nd</w:t>
      </w:r>
      <w:r w:rsidRPr="00260F44">
        <w:rPr>
          <w:sz w:val="24"/>
          <w:szCs w:val="24"/>
        </w:rPr>
        <w:t xml:space="preserve"> Corinthian 4:7-15; 10:3-5 &amp; Acts 7:8. They are over the spiritual warfare in cities, there ministry breaks strongholds that are against God. Second, is the </w:t>
      </w:r>
      <w:r w:rsidRPr="00260F44">
        <w:rPr>
          <w:b/>
          <w:i/>
          <w:sz w:val="24"/>
          <w:szCs w:val="24"/>
        </w:rPr>
        <w:t>Ministry of Heavenly Governors (Presidents)</w:t>
      </w:r>
      <w:r w:rsidRPr="00260F44">
        <w:rPr>
          <w:sz w:val="24"/>
          <w:szCs w:val="24"/>
        </w:rPr>
        <w:t xml:space="preserve"> was the second of 7 orders.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orders are called </w:t>
      </w:r>
      <w:r w:rsidRPr="00260F44">
        <w:rPr>
          <w:b/>
          <w:sz w:val="24"/>
          <w:szCs w:val="24"/>
        </w:rPr>
        <w:t>Powers</w:t>
      </w:r>
      <w:r w:rsidRPr="00260F44">
        <w:rPr>
          <w:sz w:val="24"/>
          <w:szCs w:val="24"/>
        </w:rPr>
        <w:t xml:space="preserve"> </w:t>
      </w:r>
      <w:r w:rsidRPr="00260F44">
        <w:rPr>
          <w:b/>
          <w:sz w:val="24"/>
          <w:szCs w:val="24"/>
        </w:rPr>
        <w:t>(Potentates)</w:t>
      </w:r>
      <w:r w:rsidRPr="00260F44">
        <w:rPr>
          <w:sz w:val="24"/>
          <w:szCs w:val="24"/>
        </w:rPr>
        <w:t xml:space="preserve"> or </w:t>
      </w:r>
      <w:r w:rsidRPr="00260F44">
        <w:rPr>
          <w:b/>
          <w:sz w:val="24"/>
          <w:szCs w:val="24"/>
        </w:rPr>
        <w:t>Authorities</w:t>
      </w:r>
      <w:r w:rsidRPr="00260F44">
        <w:rPr>
          <w:sz w:val="24"/>
          <w:szCs w:val="24"/>
        </w:rPr>
        <w:t xml:space="preserve"> in Acts 7:19; Ephesians 1:21; 3:10; 6:12; Colossians 1:16; 2:15; Romans 8:38-39; 1</w:t>
      </w:r>
      <w:r w:rsidRPr="00260F44">
        <w:rPr>
          <w:sz w:val="24"/>
          <w:szCs w:val="24"/>
          <w:vertAlign w:val="superscript"/>
        </w:rPr>
        <w:t>st</w:t>
      </w:r>
      <w:r w:rsidRPr="00260F44">
        <w:rPr>
          <w:sz w:val="24"/>
          <w:szCs w:val="24"/>
        </w:rPr>
        <w:t xml:space="preserve"> Corinthians 15:24; 1</w:t>
      </w:r>
      <w:r w:rsidRPr="00260F44">
        <w:rPr>
          <w:sz w:val="24"/>
          <w:szCs w:val="24"/>
          <w:vertAlign w:val="superscript"/>
        </w:rPr>
        <w:t>st</w:t>
      </w:r>
      <w:r w:rsidRPr="00260F44">
        <w:rPr>
          <w:sz w:val="24"/>
          <w:szCs w:val="24"/>
        </w:rPr>
        <w:t xml:space="preserve"> Peter 3:22 and 2</w:t>
      </w:r>
      <w:r w:rsidRPr="00260F44">
        <w:rPr>
          <w:sz w:val="24"/>
          <w:szCs w:val="24"/>
          <w:vertAlign w:val="superscript"/>
        </w:rPr>
        <w:t>nd</w:t>
      </w:r>
      <w:r w:rsidRPr="00260F44">
        <w:rPr>
          <w:sz w:val="24"/>
          <w:szCs w:val="24"/>
        </w:rPr>
        <w:t xml:space="preserve"> Thessalonians 1:7. They fight spiritual warfare over cities, but are at a higher level of glory.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orders are called </w:t>
      </w:r>
      <w:r w:rsidRPr="00260F44">
        <w:rPr>
          <w:b/>
          <w:sz w:val="24"/>
          <w:szCs w:val="24"/>
        </w:rPr>
        <w:t>Virtues</w:t>
      </w:r>
      <w:r w:rsidRPr="00260F44">
        <w:rPr>
          <w:sz w:val="24"/>
          <w:szCs w:val="24"/>
        </w:rPr>
        <w:t xml:space="preserve"> or </w:t>
      </w:r>
      <w:r w:rsidRPr="00260F44">
        <w:rPr>
          <w:b/>
          <w:sz w:val="24"/>
          <w:szCs w:val="24"/>
        </w:rPr>
        <w:t>Strongholds</w:t>
      </w:r>
      <w:r w:rsidRPr="00260F4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orders are called </w:t>
      </w:r>
      <w:r w:rsidRPr="00260F44">
        <w:rPr>
          <w:b/>
          <w:sz w:val="24"/>
          <w:szCs w:val="24"/>
        </w:rPr>
        <w:t>Dominions</w:t>
      </w:r>
      <w:r w:rsidRPr="00260F44">
        <w:rPr>
          <w:sz w:val="24"/>
          <w:szCs w:val="24"/>
        </w:rPr>
        <w:t xml:space="preserve"> </w:t>
      </w:r>
      <w:r w:rsidRPr="00260F44">
        <w:rPr>
          <w:b/>
          <w:sz w:val="24"/>
          <w:szCs w:val="24"/>
        </w:rPr>
        <w:t>(Dominations)</w:t>
      </w:r>
      <w:r w:rsidRPr="00260F44">
        <w:rPr>
          <w:sz w:val="24"/>
          <w:szCs w:val="24"/>
        </w:rPr>
        <w:t xml:space="preserve"> or </w:t>
      </w:r>
      <w:r w:rsidRPr="00260F44">
        <w:rPr>
          <w:b/>
          <w:sz w:val="24"/>
          <w:szCs w:val="24"/>
        </w:rPr>
        <w:t>Hashmallims</w:t>
      </w:r>
      <w:r w:rsidRPr="00260F44">
        <w:rPr>
          <w:sz w:val="24"/>
          <w:szCs w:val="24"/>
        </w:rPr>
        <w:t xml:space="preserve"> or </w:t>
      </w:r>
      <w:r w:rsidRPr="00260F44">
        <w:rPr>
          <w:b/>
          <w:sz w:val="24"/>
          <w:szCs w:val="24"/>
        </w:rPr>
        <w:t xml:space="preserve">Lordships </w:t>
      </w:r>
      <w:r w:rsidRPr="00260F44">
        <w:rPr>
          <w:sz w:val="24"/>
          <w:szCs w:val="24"/>
        </w:rPr>
        <w:t>in Acts 7:42; Ephesians 1:21 &amp; Colossians 1:16. They are whose spiritual wisdom to the saints has authority over negative cosmic powers who resisted the Lord and are made subject of His creations who fell from their 1</w:t>
      </w:r>
      <w:r w:rsidRPr="00260F44">
        <w:rPr>
          <w:sz w:val="24"/>
          <w:szCs w:val="24"/>
          <w:vertAlign w:val="superscript"/>
        </w:rPr>
        <w:t>st</w:t>
      </w:r>
      <w:r w:rsidRPr="00260F44">
        <w:rPr>
          <w:sz w:val="24"/>
          <w:szCs w:val="24"/>
        </w:rPr>
        <w:t xml:space="preserve"> estate. Last, the </w:t>
      </w:r>
      <w:r w:rsidRPr="00260F44">
        <w:rPr>
          <w:b/>
          <w:i/>
          <w:sz w:val="24"/>
          <w:szCs w:val="24"/>
        </w:rPr>
        <w:t>Ministry of Heavenly Guardians</w:t>
      </w:r>
      <w:r w:rsidRPr="00260F44">
        <w:rPr>
          <w:sz w:val="24"/>
          <w:szCs w:val="24"/>
        </w:rPr>
        <w:t xml:space="preserve"> is the last 10 orders. 13</w:t>
      </w:r>
      <w:r w:rsidRPr="00260F44">
        <w:rPr>
          <w:sz w:val="24"/>
          <w:szCs w:val="24"/>
          <w:vertAlign w:val="superscript"/>
        </w:rPr>
        <w:t>th</w:t>
      </w:r>
      <w:r w:rsidRPr="00260F44">
        <w:rPr>
          <w:sz w:val="24"/>
          <w:szCs w:val="24"/>
        </w:rPr>
        <w:t>-18</w:t>
      </w:r>
      <w:r w:rsidRPr="00260F44">
        <w:rPr>
          <w:sz w:val="24"/>
          <w:szCs w:val="24"/>
          <w:vertAlign w:val="superscript"/>
        </w:rPr>
        <w:t xml:space="preserve">th </w:t>
      </w:r>
      <w:r w:rsidRPr="00260F44">
        <w:rPr>
          <w:sz w:val="24"/>
          <w:szCs w:val="24"/>
        </w:rPr>
        <w:t xml:space="preserve">orders are called </w:t>
      </w:r>
      <w:r w:rsidRPr="00260F44">
        <w:rPr>
          <w:b/>
          <w:sz w:val="24"/>
          <w:szCs w:val="24"/>
        </w:rPr>
        <w:t>Thrones</w:t>
      </w:r>
      <w:r w:rsidRPr="00260F44">
        <w:rPr>
          <w:sz w:val="24"/>
          <w:szCs w:val="24"/>
        </w:rPr>
        <w:t xml:space="preserve"> </w:t>
      </w:r>
      <w:r w:rsidRPr="00260F44">
        <w:rPr>
          <w:b/>
          <w:sz w:val="24"/>
          <w:szCs w:val="24"/>
        </w:rPr>
        <w:t>(Elders)</w:t>
      </w:r>
      <w:r w:rsidRPr="00260F44">
        <w:rPr>
          <w:sz w:val="24"/>
          <w:szCs w:val="24"/>
        </w:rPr>
        <w:t xml:space="preserve"> or </w:t>
      </w:r>
      <w:r w:rsidRPr="00260F44">
        <w:rPr>
          <w:b/>
          <w:sz w:val="24"/>
          <w:szCs w:val="24"/>
        </w:rPr>
        <w:t xml:space="preserve">Wheels (Rims) </w:t>
      </w:r>
      <w:r w:rsidRPr="00260F44">
        <w:rPr>
          <w:sz w:val="24"/>
          <w:szCs w:val="24"/>
        </w:rPr>
        <w:t xml:space="preserve">or </w:t>
      </w:r>
      <w:r w:rsidRPr="00260F44">
        <w:rPr>
          <w:b/>
          <w:sz w:val="24"/>
          <w:szCs w:val="24"/>
        </w:rPr>
        <w:t xml:space="preserve">Ophanim’s or Ophde’s or Ofanim’s </w:t>
      </w:r>
      <w:r w:rsidRPr="00260F44">
        <w:rPr>
          <w:sz w:val="24"/>
          <w:szCs w:val="24"/>
        </w:rPr>
        <w:t xml:space="preserve">or </w:t>
      </w:r>
      <w:r w:rsidRPr="00260F44">
        <w:rPr>
          <w:b/>
          <w:sz w:val="24"/>
          <w:szCs w:val="24"/>
        </w:rPr>
        <w:t>Galgallim’s (Many Eyed Ones)</w:t>
      </w:r>
      <w:r w:rsidRPr="00260F4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is called </w:t>
      </w:r>
      <w:r w:rsidRPr="00260F44">
        <w:rPr>
          <w:b/>
          <w:sz w:val="24"/>
          <w:szCs w:val="24"/>
        </w:rPr>
        <w:t xml:space="preserve">Burning Ones </w:t>
      </w:r>
      <w:r w:rsidRPr="00260F44">
        <w:rPr>
          <w:sz w:val="24"/>
          <w:szCs w:val="24"/>
        </w:rPr>
        <w:t xml:space="preserve">or </w:t>
      </w:r>
      <w:r w:rsidRPr="00260F44">
        <w:rPr>
          <w:b/>
          <w:sz w:val="24"/>
          <w:szCs w:val="24"/>
        </w:rPr>
        <w:t xml:space="preserve">Seraphim’s </w:t>
      </w:r>
      <w:r w:rsidRPr="00260F4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orders are called </w:t>
      </w:r>
      <w:r w:rsidRPr="00260F44">
        <w:rPr>
          <w:b/>
          <w:sz w:val="24"/>
          <w:szCs w:val="24"/>
        </w:rPr>
        <w:t xml:space="preserve">Chayot’s </w:t>
      </w:r>
      <w:r w:rsidRPr="00260F44">
        <w:rPr>
          <w:sz w:val="24"/>
          <w:szCs w:val="24"/>
        </w:rPr>
        <w:t xml:space="preserve">or </w:t>
      </w:r>
      <w:r w:rsidRPr="00260F44">
        <w:rPr>
          <w:b/>
          <w:sz w:val="24"/>
          <w:szCs w:val="24"/>
        </w:rPr>
        <w:t xml:space="preserve">Living Creatures </w:t>
      </w:r>
      <w:r w:rsidRPr="00260F44">
        <w:rPr>
          <w:sz w:val="24"/>
          <w:szCs w:val="24"/>
        </w:rPr>
        <w:t>in Acts 7:59; Genesis 3:24 &amp; Ezekiel 1, 10. These are the Ones who give constant praise to the Lord Yah for His creative works and they cry, ‘Holy, holy, holy, Lord God Almighty’ in Revelation 4:8. The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xml:space="preserve"> orders that is the </w:t>
      </w:r>
      <w:r w:rsidRPr="00260F44">
        <w:rPr>
          <w:b/>
          <w:i/>
          <w:sz w:val="24"/>
          <w:szCs w:val="24"/>
        </w:rPr>
        <w:t>Ministry of the Heavenly Crown</w:t>
      </w:r>
      <w:r w:rsidRPr="00260F44">
        <w:rPr>
          <w:sz w:val="24"/>
          <w:szCs w:val="24"/>
        </w:rPr>
        <w:t xml:space="preserve"> are called </w:t>
      </w:r>
      <w:r w:rsidRPr="00260F44">
        <w:rPr>
          <w:b/>
          <w:sz w:val="24"/>
          <w:szCs w:val="24"/>
        </w:rPr>
        <w:t>Chubby Ones</w:t>
      </w:r>
      <w:r w:rsidRPr="00260F44">
        <w:rPr>
          <w:sz w:val="24"/>
          <w:szCs w:val="24"/>
        </w:rPr>
        <w:t xml:space="preserve"> or </w:t>
      </w:r>
      <w:r w:rsidRPr="00260F44">
        <w:rPr>
          <w:b/>
          <w:sz w:val="24"/>
          <w:szCs w:val="24"/>
        </w:rPr>
        <w:t>Cherubim’s</w:t>
      </w:r>
      <w:r w:rsidRPr="00260F44">
        <w:rPr>
          <w:sz w:val="24"/>
          <w:szCs w:val="24"/>
        </w:rPr>
        <w:t xml:space="preserve"> in Acts 7:60; Genesis 3:24, Psalms 99:1; Revelation 4-6; 1</w:t>
      </w:r>
      <w:r w:rsidRPr="00260F44">
        <w:rPr>
          <w:sz w:val="24"/>
          <w:szCs w:val="24"/>
          <w:vertAlign w:val="superscript"/>
        </w:rPr>
        <w:t>st</w:t>
      </w:r>
      <w:r w:rsidRPr="00260F44">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260F44">
        <w:rPr>
          <w:b/>
          <w:sz w:val="24"/>
          <w:szCs w:val="24"/>
        </w:rPr>
        <w:t>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w:t>
      </w:r>
      <w:r w:rsidRPr="00260F44">
        <w:rPr>
          <w:sz w:val="24"/>
          <w:szCs w:val="24"/>
        </w:rPr>
        <w:t xml:space="preserve"> are the </w:t>
      </w:r>
      <w:r w:rsidRPr="00260F44">
        <w:rPr>
          <w:b/>
          <w:i/>
          <w:sz w:val="24"/>
          <w:szCs w:val="24"/>
        </w:rPr>
        <w:t>Command Lordship of the Angelical Hierarchy</w:t>
      </w:r>
      <w:r w:rsidRPr="00260F44">
        <w:rPr>
          <w:sz w:val="24"/>
          <w:szCs w:val="24"/>
        </w:rPr>
        <w:t xml:space="preserve"> called “</w:t>
      </w:r>
      <w:r w:rsidRPr="00260F44">
        <w:rPr>
          <w:b/>
          <w:sz w:val="24"/>
          <w:szCs w:val="24"/>
        </w:rPr>
        <w:t>The Dragons Lords</w:t>
      </w:r>
      <w:r w:rsidRPr="00260F44">
        <w:rPr>
          <w:sz w:val="24"/>
          <w:szCs w:val="24"/>
        </w:rPr>
        <w:t xml:space="preserve">” 16 encounters as </w:t>
      </w:r>
      <w:r w:rsidRPr="00260F44">
        <w:rPr>
          <w:b/>
          <w:sz w:val="24"/>
          <w:szCs w:val="24"/>
        </w:rPr>
        <w:t>the Lord James’ 2-fold office for Boys &amp; the Law of God/Stephen for Lords over the Woman John/Man Jesus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w:t>
      </w:r>
      <w:r w:rsidRPr="00260F44">
        <w:rPr>
          <w:sz w:val="24"/>
          <w:szCs w:val="24"/>
        </w:rPr>
        <w:t>. If You have any question on the 16 Angel of the Lord encounters, You must get My book called “</w:t>
      </w:r>
      <w:r w:rsidRPr="00260F44">
        <w:rPr>
          <w:b/>
          <w:sz w:val="24"/>
          <w:szCs w:val="24"/>
        </w:rPr>
        <w:t>The Lord Yahweh and the Whole Angelical Hierarchy in the Holy Bible</w:t>
      </w:r>
      <w:r w:rsidRPr="00260F44">
        <w:rPr>
          <w:sz w:val="24"/>
          <w:szCs w:val="24"/>
        </w:rPr>
        <w:t>.”  Some scriptures are Genesis 16; 22; Exodus 3-4; 6:2; Judges 2, 6, 13; Numbers 22; 2</w:t>
      </w:r>
      <w:r w:rsidRPr="00260F44">
        <w:rPr>
          <w:sz w:val="24"/>
          <w:szCs w:val="24"/>
          <w:vertAlign w:val="superscript"/>
        </w:rPr>
        <w:t>nd</w:t>
      </w:r>
      <w:r w:rsidRPr="00260F44">
        <w:rPr>
          <w:sz w:val="24"/>
          <w:szCs w:val="24"/>
        </w:rPr>
        <w:t xml:space="preserve"> Samuel 24; 1</w:t>
      </w:r>
      <w:r w:rsidRPr="00260F44">
        <w:rPr>
          <w:sz w:val="24"/>
          <w:szCs w:val="24"/>
          <w:vertAlign w:val="superscript"/>
        </w:rPr>
        <w:t>st</w:t>
      </w:r>
      <w:r w:rsidRPr="00260F44">
        <w:rPr>
          <w:sz w:val="24"/>
          <w:szCs w:val="24"/>
        </w:rPr>
        <w:t xml:space="preserve"> Chronicles 21; 1</w:t>
      </w:r>
      <w:r w:rsidRPr="00260F44">
        <w:rPr>
          <w:sz w:val="24"/>
          <w:szCs w:val="24"/>
          <w:vertAlign w:val="superscript"/>
        </w:rPr>
        <w:t>st</w:t>
      </w:r>
      <w:r w:rsidRPr="00260F44">
        <w:rPr>
          <w:sz w:val="24"/>
          <w:szCs w:val="24"/>
        </w:rPr>
        <w:t xml:space="preserve"> Kings 19; 2</w:t>
      </w:r>
      <w:r w:rsidRPr="00260F44">
        <w:rPr>
          <w:sz w:val="24"/>
          <w:szCs w:val="24"/>
          <w:vertAlign w:val="superscript"/>
        </w:rPr>
        <w:t>nd</w:t>
      </w:r>
      <w:r w:rsidRPr="00260F4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from the Tree of the Knowledge of Good and Evil that can only be committed by a Man and a Woman in a Strength 40 Year Kingdom of This World in Genesis 4:1. Second, is the “</w:t>
      </w:r>
      <w:r w:rsidRPr="00260F44">
        <w:rPr>
          <w:b/>
          <w:sz w:val="24"/>
          <w:szCs w:val="24"/>
        </w:rPr>
        <w:t>Known Holy Law Love Intercourse</w:t>
      </w:r>
      <w:r w:rsidRPr="00260F44">
        <w:rPr>
          <w:sz w:val="24"/>
          <w:szCs w:val="24"/>
        </w:rPr>
        <w:t>” in Luke 2:23 from the Midst of the Tree of Life that is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in Tobit 4:12-13 with the minority of His Foreign Wives after 80 years, but not with the majority of His Local Wives or 300 Concubines after 80 years in 1</w:t>
      </w:r>
      <w:r w:rsidRPr="00260F44">
        <w:rPr>
          <w:sz w:val="24"/>
          <w:szCs w:val="24"/>
          <w:vertAlign w:val="superscript"/>
        </w:rPr>
        <w:t>st</w:t>
      </w:r>
      <w:r w:rsidRPr="00260F44">
        <w:rPr>
          <w:sz w:val="24"/>
          <w:szCs w:val="24"/>
        </w:rPr>
        <w:t xml:space="preserve"> Kings 11:1-3 &amp; Nehemiah 13:25-27. Third, is the “</w:t>
      </w:r>
      <w:r w:rsidRPr="00260F44">
        <w:rPr>
          <w:b/>
          <w:sz w:val="24"/>
          <w:szCs w:val="24"/>
        </w:rPr>
        <w:t>Unknown Holy Divine Love Intercourse</w:t>
      </w:r>
      <w:r w:rsidRPr="00260F44">
        <w:rPr>
          <w:sz w:val="24"/>
          <w:szCs w:val="24"/>
        </w:rPr>
        <w:t>” from the Tree of Life that is done by a Man and a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the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14:paraId="16120DCB" w14:textId="77777777" w:rsidR="00C16ED1" w:rsidRPr="00260F44" w:rsidRDefault="00C16ED1" w:rsidP="00117832">
      <w:pPr>
        <w:spacing w:line="480" w:lineRule="auto"/>
        <w:jc w:val="center"/>
        <w:rPr>
          <w:b/>
          <w:sz w:val="24"/>
          <w:szCs w:val="24"/>
        </w:rPr>
      </w:pPr>
      <w:r w:rsidRPr="00260F44">
        <w:rPr>
          <w:b/>
          <w:sz w:val="24"/>
          <w:szCs w:val="24"/>
        </w:rPr>
        <w:t>THE HIGHER VIRTUOUS FEMALE COMMANDER (THE LADY MICHAL THE LADY OF KINGDOMS WITH THE LORD MICHAEL) WITH THE RANK OF A 5 GOLD STAR GENERAL OR HIGHER FOR A TIME TO BE DETERMINED</w:t>
      </w:r>
    </w:p>
    <w:p w14:paraId="4DA7E8B5" w14:textId="77777777" w:rsidR="00C16ED1" w:rsidRPr="00260F44" w:rsidRDefault="00C16ED1" w:rsidP="00117832">
      <w:pPr>
        <w:spacing w:line="480" w:lineRule="auto"/>
        <w:jc w:val="both"/>
        <w:rPr>
          <w:sz w:val="24"/>
          <w:szCs w:val="24"/>
        </w:rPr>
      </w:pPr>
      <w:r w:rsidRPr="00260F44">
        <w:rPr>
          <w:sz w:val="24"/>
          <w:szCs w:val="24"/>
        </w:rPr>
        <w:t>The Lady Michal the Lady of Kingdoms</w:t>
      </w:r>
    </w:p>
    <w:p w14:paraId="3D9737ED" w14:textId="77777777" w:rsidR="00C16ED1" w:rsidRPr="00260F44" w:rsidRDefault="00C16ED1" w:rsidP="00117832">
      <w:pPr>
        <w:spacing w:line="480" w:lineRule="auto"/>
        <w:jc w:val="both"/>
        <w:rPr>
          <w:sz w:val="24"/>
          <w:szCs w:val="24"/>
        </w:rPr>
      </w:pPr>
      <w:r w:rsidRPr="00260F44">
        <w:rPr>
          <w:sz w:val="24"/>
          <w:szCs w:val="24"/>
        </w:rPr>
        <w:t>The Lady Michal’s name means “</w:t>
      </w:r>
      <w:r w:rsidRPr="00260F44">
        <w:rPr>
          <w:b/>
          <w:sz w:val="24"/>
          <w:szCs w:val="24"/>
        </w:rPr>
        <w:t>Who is Like the Lady or Female Lord</w:t>
      </w:r>
      <w:r w:rsidRPr="00260F44">
        <w:rPr>
          <w:sz w:val="24"/>
          <w:szCs w:val="24"/>
        </w:rPr>
        <w:t xml:space="preserve">.” The variation of the name is Mixal &amp; Michael, Mike, Mikey &amp; Micah.   </w:t>
      </w:r>
    </w:p>
    <w:p w14:paraId="6D496692" w14:textId="77777777" w:rsidR="00C16ED1" w:rsidRPr="00260F44" w:rsidRDefault="00C16ED1" w:rsidP="00117832">
      <w:pPr>
        <w:spacing w:line="480" w:lineRule="auto"/>
        <w:jc w:val="center"/>
        <w:rPr>
          <w:b/>
          <w:sz w:val="24"/>
          <w:szCs w:val="24"/>
        </w:rPr>
      </w:pPr>
      <w:r w:rsidRPr="00260F44">
        <w:rPr>
          <w:b/>
          <w:sz w:val="24"/>
          <w:szCs w:val="24"/>
        </w:rPr>
        <w:t>Total mutual submission by Wives to their Husbands</w:t>
      </w:r>
    </w:p>
    <w:p w14:paraId="33F0E953" w14:textId="77777777" w:rsidR="00C16ED1" w:rsidRPr="00260F44" w:rsidRDefault="00C16ED1" w:rsidP="00117832">
      <w:pPr>
        <w:spacing w:line="480" w:lineRule="auto"/>
        <w:jc w:val="both"/>
        <w:rPr>
          <w:sz w:val="24"/>
          <w:szCs w:val="24"/>
        </w:rPr>
      </w:pPr>
      <w:r w:rsidRPr="00260F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60F44">
        <w:rPr>
          <w:b/>
          <w:i/>
          <w:sz w:val="24"/>
          <w:szCs w:val="24"/>
        </w:rPr>
        <w:t>hypotasso</w:t>
      </w:r>
      <w:r w:rsidRPr="00260F44">
        <w:rPr>
          <w:sz w:val="24"/>
          <w:szCs w:val="24"/>
        </w:rPr>
        <w:t xml:space="preserve"> which is submission to an authority. Also the submission of Jesus to the authority of His Parents Mary &amp; Joseph is in Luke 2:51. Also Demons being subject to the Disciples in Luke 10:17 means to “</w:t>
      </w:r>
      <w:r w:rsidRPr="00260F44">
        <w:rPr>
          <w:b/>
          <w:sz w:val="24"/>
          <w:szCs w:val="24"/>
        </w:rPr>
        <w:t>act in agape love and be considerate</w:t>
      </w:r>
      <w:r w:rsidRPr="00260F44">
        <w:rPr>
          <w:sz w:val="24"/>
          <w:szCs w:val="24"/>
        </w:rPr>
        <w:t>”. Citizens being subject to the Government Authorities are in Romans 13:1-10; Titus 3:1 &amp; 1</w:t>
      </w:r>
      <w:r w:rsidRPr="00260F44">
        <w:rPr>
          <w:sz w:val="24"/>
          <w:szCs w:val="24"/>
          <w:vertAlign w:val="superscript"/>
        </w:rPr>
        <w:t>st</w:t>
      </w:r>
      <w:r w:rsidRPr="00260F44">
        <w:rPr>
          <w:sz w:val="24"/>
          <w:szCs w:val="24"/>
        </w:rPr>
        <w:t xml:space="preserve"> Peter 2:13-17. The Kingdom of Men being subject to the Father Stephen is in Revelation 2;26; Psalms 110:2; Ezekiel 20:33; 2</w:t>
      </w:r>
      <w:r w:rsidRPr="00260F44">
        <w:rPr>
          <w:sz w:val="24"/>
          <w:szCs w:val="24"/>
          <w:vertAlign w:val="superscript"/>
        </w:rPr>
        <w:t>nd</w:t>
      </w:r>
      <w:r w:rsidRPr="00260F44">
        <w:rPr>
          <w:sz w:val="24"/>
          <w:szCs w:val="24"/>
        </w:rPr>
        <w:t xml:space="preserve"> Esdras 5:38 &amp; Daniel 4:32; 5:21. The Kingdom of Law being subject to the Father Stephen is in 2</w:t>
      </w:r>
      <w:r w:rsidRPr="00260F44">
        <w:rPr>
          <w:sz w:val="24"/>
          <w:szCs w:val="24"/>
          <w:vertAlign w:val="superscript"/>
        </w:rPr>
        <w:t>nd</w:t>
      </w:r>
      <w:r w:rsidRPr="00260F44">
        <w:rPr>
          <w:sz w:val="24"/>
          <w:szCs w:val="24"/>
        </w:rPr>
        <w:t xml:space="preserve"> Esdras 7:17. The Universe being subject to Christ by the Father Stephen is in 1</w:t>
      </w:r>
      <w:r w:rsidRPr="00260F44">
        <w:rPr>
          <w:sz w:val="24"/>
          <w:szCs w:val="24"/>
          <w:vertAlign w:val="superscript"/>
        </w:rPr>
        <w:t>st</w:t>
      </w:r>
      <w:r w:rsidRPr="00260F44">
        <w:rPr>
          <w:sz w:val="24"/>
          <w:szCs w:val="24"/>
        </w:rPr>
        <w:t xml:space="preserve"> Corinthians 15:27 &amp; Ephesians 1:22. The Apostle Lords being subject to the Saintly Lords is in Hebrews 13:24. Also to unseen powers being subject to Christ by the Father Stephen is in 1</w:t>
      </w:r>
      <w:r w:rsidRPr="00260F44">
        <w:rPr>
          <w:sz w:val="24"/>
          <w:szCs w:val="24"/>
          <w:vertAlign w:val="superscript"/>
        </w:rPr>
        <w:t>st</w:t>
      </w:r>
      <w:r w:rsidRPr="00260F44">
        <w:rPr>
          <w:sz w:val="24"/>
          <w:szCs w:val="24"/>
        </w:rPr>
        <w:t xml:space="preserve"> Peter 3:22. The Lord Jesus Christ being subject to God the Father Stephen Our Lord is in Philippians 2:9-11; Revelation 2:27; 12:5; 19:15; 1</w:t>
      </w:r>
      <w:r w:rsidRPr="00260F44">
        <w:rPr>
          <w:sz w:val="24"/>
          <w:szCs w:val="24"/>
          <w:vertAlign w:val="superscript"/>
        </w:rPr>
        <w:t>st</w:t>
      </w:r>
      <w:r w:rsidRPr="00260F44">
        <w:rPr>
          <w:sz w:val="24"/>
          <w:szCs w:val="24"/>
        </w:rPr>
        <w:t xml:space="preserve"> Corinthians 15:12-28. The Younger (All Creation in Ephesians 4:6) in the “</w:t>
      </w:r>
      <w:r w:rsidRPr="00260F44">
        <w:rPr>
          <w:b/>
          <w:sz w:val="24"/>
          <w:szCs w:val="24"/>
        </w:rPr>
        <w:t>same aeon, aione, age, universe, level, realm, kingdom or world</w:t>
      </w:r>
      <w:r w:rsidRPr="00260F44">
        <w:rPr>
          <w:sz w:val="24"/>
          <w:szCs w:val="24"/>
        </w:rPr>
        <w:t>” being submissive to their Elders (The Father Stephen Our Lord in Proverbs 8:22-25---RSV) in the “</w:t>
      </w:r>
      <w:r w:rsidRPr="00260F44">
        <w:rPr>
          <w:b/>
          <w:sz w:val="24"/>
          <w:szCs w:val="24"/>
        </w:rPr>
        <w:t>same aeon, aione, age, universe, level, realm, kingdom or world</w:t>
      </w:r>
      <w:r w:rsidRPr="00260F44">
        <w:rPr>
          <w:sz w:val="24"/>
          <w:szCs w:val="24"/>
        </w:rPr>
        <w:t>” is in 1</w:t>
      </w:r>
      <w:r w:rsidRPr="00260F44">
        <w:rPr>
          <w:sz w:val="24"/>
          <w:szCs w:val="24"/>
          <w:vertAlign w:val="superscript"/>
        </w:rPr>
        <w:t>st</w:t>
      </w:r>
      <w:r w:rsidRPr="00260F44">
        <w:rPr>
          <w:sz w:val="24"/>
          <w:szCs w:val="24"/>
        </w:rPr>
        <w:t xml:space="preserve"> Timothy 5:17; Luke 20:35-36 &amp; 1</w:t>
      </w:r>
      <w:r w:rsidRPr="00260F44">
        <w:rPr>
          <w:sz w:val="24"/>
          <w:szCs w:val="24"/>
          <w:vertAlign w:val="superscript"/>
        </w:rPr>
        <w:t>st</w:t>
      </w:r>
      <w:r w:rsidRPr="00260F44">
        <w:rPr>
          <w:sz w:val="24"/>
          <w:szCs w:val="24"/>
        </w:rPr>
        <w:t xml:space="preserve"> Peter 5:5-11. The true Church Members being subject to true Church Leaders is in 1</w:t>
      </w:r>
      <w:r w:rsidRPr="00260F44">
        <w:rPr>
          <w:sz w:val="24"/>
          <w:szCs w:val="24"/>
          <w:vertAlign w:val="superscript"/>
        </w:rPr>
        <w:t>st</w:t>
      </w:r>
      <w:r w:rsidRPr="00260F44">
        <w:rPr>
          <w:sz w:val="24"/>
          <w:szCs w:val="24"/>
        </w:rPr>
        <w:t xml:space="preserve"> Corinthians 16:15-16. Also Wives being subject to their own Husbands are in Colossians 3:18; Titus 2:5; 1</w:t>
      </w:r>
      <w:r w:rsidRPr="00260F44">
        <w:rPr>
          <w:sz w:val="24"/>
          <w:szCs w:val="24"/>
          <w:vertAlign w:val="superscript"/>
        </w:rPr>
        <w:t>st</w:t>
      </w:r>
      <w:r w:rsidRPr="00260F44">
        <w:rPr>
          <w:sz w:val="24"/>
          <w:szCs w:val="24"/>
        </w:rPr>
        <w:t xml:space="preserve"> Peter 3:5; Ephesians 5: 22, 24. The Church being subject to Christ by the Father Stephen is in Ephesians 5:24. Servants being subject to Masters are in Titus 2:9 &amp; 1</w:t>
      </w:r>
      <w:r w:rsidRPr="00260F44">
        <w:rPr>
          <w:sz w:val="24"/>
          <w:szCs w:val="24"/>
          <w:vertAlign w:val="superscript"/>
        </w:rPr>
        <w:t>st</w:t>
      </w:r>
      <w:r w:rsidRPr="00260F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14:paraId="3C33D96A" w14:textId="77777777" w:rsidR="00C16ED1" w:rsidRPr="00260F44" w:rsidRDefault="00C16ED1" w:rsidP="00117832">
      <w:pPr>
        <w:spacing w:line="480" w:lineRule="auto"/>
        <w:jc w:val="center"/>
        <w:rPr>
          <w:b/>
          <w:sz w:val="24"/>
          <w:szCs w:val="24"/>
        </w:rPr>
      </w:pPr>
      <w:r w:rsidRPr="00260F44">
        <w:rPr>
          <w:b/>
          <w:sz w:val="24"/>
          <w:szCs w:val="24"/>
        </w:rPr>
        <w:t>Should the Church choose Women as Officers?</w:t>
      </w:r>
    </w:p>
    <w:p w14:paraId="2C287D31" w14:textId="77777777" w:rsidR="00C16ED1" w:rsidRPr="00260F44" w:rsidRDefault="00C16ED1" w:rsidP="00117832">
      <w:pPr>
        <w:spacing w:line="480" w:lineRule="auto"/>
        <w:jc w:val="both"/>
        <w:rPr>
          <w:sz w:val="24"/>
          <w:szCs w:val="24"/>
        </w:rPr>
      </w:pPr>
      <w:r w:rsidRPr="00260F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60F44">
        <w:rPr>
          <w:sz w:val="24"/>
          <w:szCs w:val="24"/>
          <w:vertAlign w:val="superscript"/>
        </w:rPr>
        <w:t>nd</w:t>
      </w:r>
      <w:r w:rsidRPr="00260F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60F44">
        <w:rPr>
          <w:sz w:val="24"/>
          <w:szCs w:val="24"/>
          <w:vertAlign w:val="superscript"/>
        </w:rPr>
        <w:t xml:space="preserve">st </w:t>
      </w:r>
      <w:r w:rsidRPr="00260F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60F44">
        <w:rPr>
          <w:sz w:val="24"/>
          <w:szCs w:val="24"/>
          <w:vertAlign w:val="superscript"/>
        </w:rPr>
        <w:t>st</w:t>
      </w:r>
      <w:r w:rsidRPr="00260F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60F44">
        <w:rPr>
          <w:sz w:val="24"/>
          <w:szCs w:val="24"/>
          <w:vertAlign w:val="superscript"/>
        </w:rPr>
        <w:t xml:space="preserve">st </w:t>
      </w:r>
      <w:r w:rsidRPr="00260F44">
        <w:rPr>
          <w:sz w:val="24"/>
          <w:szCs w:val="24"/>
        </w:rPr>
        <w:t>Timothy  3:1-7 &amp; Titus 1:5-16 is male Elders by the proof of “Husband of One Wife” in 1</w:t>
      </w:r>
      <w:r w:rsidRPr="00260F44">
        <w:rPr>
          <w:sz w:val="24"/>
          <w:szCs w:val="24"/>
          <w:vertAlign w:val="superscript"/>
        </w:rPr>
        <w:t>st</w:t>
      </w:r>
      <w:r w:rsidRPr="00260F44">
        <w:rPr>
          <w:sz w:val="24"/>
          <w:szCs w:val="24"/>
        </w:rPr>
        <w:t xml:space="preserve"> Timothy 3:2; Titus 1:6 must manage His household well, keeping His Children submissive &amp; respectful in 1</w:t>
      </w:r>
      <w:r w:rsidRPr="00260F44">
        <w:rPr>
          <w:sz w:val="24"/>
          <w:szCs w:val="24"/>
          <w:vertAlign w:val="superscript"/>
        </w:rPr>
        <w:t>st</w:t>
      </w:r>
      <w:r w:rsidRPr="00260F44">
        <w:rPr>
          <w:sz w:val="24"/>
          <w:szCs w:val="24"/>
        </w:rPr>
        <w:t xml:space="preserve"> Timothy 3:4. </w:t>
      </w:r>
    </w:p>
    <w:p w14:paraId="285797CB" w14:textId="77777777" w:rsidR="00C16ED1" w:rsidRPr="00260F44" w:rsidRDefault="00C16ED1" w:rsidP="00117832">
      <w:pPr>
        <w:spacing w:line="480" w:lineRule="auto"/>
        <w:jc w:val="center"/>
        <w:rPr>
          <w:b/>
          <w:sz w:val="24"/>
          <w:szCs w:val="24"/>
        </w:rPr>
      </w:pPr>
      <w:r w:rsidRPr="00260F44">
        <w:rPr>
          <w:b/>
          <w:sz w:val="24"/>
          <w:szCs w:val="24"/>
        </w:rPr>
        <w:t>The Divine Qanah in Divine Love</w:t>
      </w:r>
    </w:p>
    <w:p w14:paraId="43671C2A" w14:textId="77777777" w:rsidR="00C16ED1" w:rsidRPr="00260F44" w:rsidRDefault="00C16ED1" w:rsidP="00117832">
      <w:pPr>
        <w:spacing w:line="480" w:lineRule="auto"/>
        <w:jc w:val="both"/>
        <w:rPr>
          <w:sz w:val="24"/>
          <w:szCs w:val="24"/>
        </w:rPr>
      </w:pPr>
      <w:r w:rsidRPr="00260F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60F44">
        <w:rPr>
          <w:sz w:val="24"/>
          <w:szCs w:val="24"/>
          <w:vertAlign w:val="superscript"/>
        </w:rPr>
        <w:t>st</w:t>
      </w:r>
      <w:r w:rsidRPr="00260F44">
        <w:rPr>
          <w:sz w:val="24"/>
          <w:szCs w:val="24"/>
        </w:rPr>
        <w:t xml:space="preserve"> Kings 10:28 &amp; 2</w:t>
      </w:r>
      <w:r w:rsidRPr="00260F44">
        <w:rPr>
          <w:sz w:val="24"/>
          <w:szCs w:val="24"/>
          <w:vertAlign w:val="superscript"/>
        </w:rPr>
        <w:t>nd</w:t>
      </w:r>
      <w:r w:rsidRPr="00260F44">
        <w:rPr>
          <w:sz w:val="24"/>
          <w:szCs w:val="24"/>
        </w:rPr>
        <w:t xml:space="preserve"> Chronicles 9:28. The Maiden’s Resolve is in Song of Solomon 1:12-14. The Suitor’s Charm Continued is in Song of Solomon 1:15. The Maiden’s Resolve Continued is in Song of Solomon 1:16-2:1 &amp; 1</w:t>
      </w:r>
      <w:r w:rsidRPr="00260F44">
        <w:rPr>
          <w:sz w:val="24"/>
          <w:szCs w:val="24"/>
          <w:vertAlign w:val="superscript"/>
        </w:rPr>
        <w:t>st</w:t>
      </w:r>
      <w:r w:rsidRPr="00260F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60F44">
        <w:rPr>
          <w:sz w:val="24"/>
          <w:szCs w:val="24"/>
          <w:vertAlign w:val="superscript"/>
        </w:rPr>
        <w:t>st</w:t>
      </w:r>
      <w:r w:rsidRPr="00260F44">
        <w:rPr>
          <w:sz w:val="24"/>
          <w:szCs w:val="24"/>
        </w:rPr>
        <w:t xml:space="preserve"> Samuel 27:2; 30:9; 1</w:t>
      </w:r>
      <w:r w:rsidRPr="00260F44">
        <w:rPr>
          <w:sz w:val="24"/>
          <w:szCs w:val="24"/>
          <w:vertAlign w:val="superscript"/>
        </w:rPr>
        <w:t>st</w:t>
      </w:r>
      <w:r w:rsidRPr="00260F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60F44">
        <w:rPr>
          <w:sz w:val="24"/>
          <w:szCs w:val="24"/>
          <w:vertAlign w:val="superscript"/>
        </w:rPr>
        <w:t>st</w:t>
      </w:r>
      <w:r w:rsidRPr="00260F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65B053CB" w14:textId="77777777" w:rsidR="00C16ED1" w:rsidRPr="00260F44" w:rsidRDefault="00C16ED1" w:rsidP="00117832">
      <w:pPr>
        <w:spacing w:line="480" w:lineRule="auto"/>
        <w:jc w:val="center"/>
        <w:rPr>
          <w:b/>
          <w:sz w:val="24"/>
          <w:szCs w:val="24"/>
        </w:rPr>
      </w:pPr>
      <w:r w:rsidRPr="00260F44">
        <w:rPr>
          <w:b/>
          <w:sz w:val="24"/>
          <w:szCs w:val="24"/>
        </w:rPr>
        <w:t>THE HIGHER VIRTUOUS FEMALE COMMANDER (THE LADY ZIPPORAH THE LADY OF KINGDOMS WITH THE LORD MOSES) WITH THE RANK OF A 4 GOLD STAR GENERAL OR HIGHER FOR A TIME TO BE DETERMINED</w:t>
      </w:r>
    </w:p>
    <w:p w14:paraId="388B7919" w14:textId="77777777" w:rsidR="00C16ED1" w:rsidRPr="00260F44" w:rsidRDefault="00C16ED1" w:rsidP="00117832">
      <w:pPr>
        <w:spacing w:line="480" w:lineRule="auto"/>
        <w:jc w:val="both"/>
        <w:rPr>
          <w:sz w:val="24"/>
          <w:szCs w:val="24"/>
        </w:rPr>
      </w:pPr>
      <w:r w:rsidRPr="00260F44">
        <w:rPr>
          <w:sz w:val="24"/>
          <w:szCs w:val="24"/>
        </w:rPr>
        <w:t xml:space="preserve">The Lady Zipporah the Lady of Kingdoms </w:t>
      </w:r>
    </w:p>
    <w:p w14:paraId="59B19291" w14:textId="77777777" w:rsidR="00C16ED1" w:rsidRPr="00260F44" w:rsidRDefault="00C16ED1" w:rsidP="00117832">
      <w:pPr>
        <w:spacing w:line="480" w:lineRule="auto"/>
        <w:jc w:val="both"/>
        <w:rPr>
          <w:sz w:val="24"/>
          <w:szCs w:val="24"/>
        </w:rPr>
      </w:pPr>
      <w:r w:rsidRPr="00260F44">
        <w:rPr>
          <w:sz w:val="24"/>
          <w:szCs w:val="24"/>
        </w:rPr>
        <w:t>The Lady Ziporrah means “</w:t>
      </w:r>
      <w:r w:rsidRPr="00260F44">
        <w:rPr>
          <w:b/>
          <w:sz w:val="24"/>
          <w:szCs w:val="24"/>
        </w:rPr>
        <w:t>Bird</w:t>
      </w:r>
      <w:r w:rsidRPr="00260F44">
        <w:rPr>
          <w:sz w:val="24"/>
          <w:szCs w:val="24"/>
        </w:rPr>
        <w:t xml:space="preserve">.” The variation of the name is Tzipora, Tsippora, Sippora &amp; Sepphora.  </w:t>
      </w:r>
    </w:p>
    <w:p w14:paraId="0C50A064" w14:textId="77777777" w:rsidR="00C16ED1" w:rsidRPr="00260F44" w:rsidRDefault="00C16ED1" w:rsidP="00117832">
      <w:pPr>
        <w:spacing w:line="480" w:lineRule="auto"/>
        <w:jc w:val="center"/>
        <w:rPr>
          <w:b/>
          <w:sz w:val="24"/>
          <w:szCs w:val="24"/>
        </w:rPr>
      </w:pPr>
      <w:r w:rsidRPr="00260F44">
        <w:rPr>
          <w:b/>
          <w:sz w:val="24"/>
          <w:szCs w:val="24"/>
        </w:rPr>
        <w:t>Total mutual submission by Wives to their Husbands</w:t>
      </w:r>
    </w:p>
    <w:p w14:paraId="0C25DC65" w14:textId="77777777" w:rsidR="00C16ED1" w:rsidRPr="00260F44" w:rsidRDefault="00C16ED1" w:rsidP="00117832">
      <w:pPr>
        <w:spacing w:line="480" w:lineRule="auto"/>
        <w:jc w:val="both"/>
        <w:rPr>
          <w:sz w:val="24"/>
          <w:szCs w:val="24"/>
        </w:rPr>
      </w:pPr>
      <w:r w:rsidRPr="00260F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60F44">
        <w:rPr>
          <w:b/>
          <w:i/>
          <w:sz w:val="24"/>
          <w:szCs w:val="24"/>
        </w:rPr>
        <w:t>hypotasso</w:t>
      </w:r>
      <w:r w:rsidRPr="00260F44">
        <w:rPr>
          <w:sz w:val="24"/>
          <w:szCs w:val="24"/>
        </w:rPr>
        <w:t xml:space="preserve"> which is submission to an authority. Also the submission of Jesus to the authority of His Parents Mary &amp; Joseph is in Luke 2:51. Also Demons being subject to the Disciples in Luke 10:17 means to “</w:t>
      </w:r>
      <w:r w:rsidRPr="00260F44">
        <w:rPr>
          <w:b/>
          <w:sz w:val="24"/>
          <w:szCs w:val="24"/>
        </w:rPr>
        <w:t>act in agape love and be considerate</w:t>
      </w:r>
      <w:r w:rsidRPr="00260F44">
        <w:rPr>
          <w:sz w:val="24"/>
          <w:szCs w:val="24"/>
        </w:rPr>
        <w:t>”. Citizens being subject to the Government Authorities are in Romans 13:1-10; Titus 3:1 &amp; 1</w:t>
      </w:r>
      <w:r w:rsidRPr="00260F44">
        <w:rPr>
          <w:sz w:val="24"/>
          <w:szCs w:val="24"/>
          <w:vertAlign w:val="superscript"/>
        </w:rPr>
        <w:t>st</w:t>
      </w:r>
      <w:r w:rsidRPr="00260F44">
        <w:rPr>
          <w:sz w:val="24"/>
          <w:szCs w:val="24"/>
        </w:rPr>
        <w:t xml:space="preserve"> Peter 2:13-17. The Kingdom of Men being subject to the Father Stephen is in Revelation 2;26; Psalms 110:2; Ezekiel 20:33; 2</w:t>
      </w:r>
      <w:r w:rsidRPr="00260F44">
        <w:rPr>
          <w:sz w:val="24"/>
          <w:szCs w:val="24"/>
          <w:vertAlign w:val="superscript"/>
        </w:rPr>
        <w:t>nd</w:t>
      </w:r>
      <w:r w:rsidRPr="00260F44">
        <w:rPr>
          <w:sz w:val="24"/>
          <w:szCs w:val="24"/>
        </w:rPr>
        <w:t xml:space="preserve"> Esdras 5:38 &amp; Daniel 4:32; 5:21. The Kingdom of Law being subject to the Father Stephen is in 2</w:t>
      </w:r>
      <w:r w:rsidRPr="00260F44">
        <w:rPr>
          <w:sz w:val="24"/>
          <w:szCs w:val="24"/>
          <w:vertAlign w:val="superscript"/>
        </w:rPr>
        <w:t>nd</w:t>
      </w:r>
      <w:r w:rsidRPr="00260F44">
        <w:rPr>
          <w:sz w:val="24"/>
          <w:szCs w:val="24"/>
        </w:rPr>
        <w:t xml:space="preserve"> Esdras 7:17. The Universe being subject to Christ by the Father Stephen is in 1</w:t>
      </w:r>
      <w:r w:rsidRPr="00260F44">
        <w:rPr>
          <w:sz w:val="24"/>
          <w:szCs w:val="24"/>
          <w:vertAlign w:val="superscript"/>
        </w:rPr>
        <w:t>st</w:t>
      </w:r>
      <w:r w:rsidRPr="00260F44">
        <w:rPr>
          <w:sz w:val="24"/>
          <w:szCs w:val="24"/>
        </w:rPr>
        <w:t xml:space="preserve"> Corinthians 15:27 &amp; Ephesians 1:22. The Apostle Lords being subject to the Saintly Lords is in Hebrews 13:24. Also to unseen powers being subject to Christ by the Father Stephen is in 1</w:t>
      </w:r>
      <w:r w:rsidRPr="00260F44">
        <w:rPr>
          <w:sz w:val="24"/>
          <w:szCs w:val="24"/>
          <w:vertAlign w:val="superscript"/>
        </w:rPr>
        <w:t>st</w:t>
      </w:r>
      <w:r w:rsidRPr="00260F44">
        <w:rPr>
          <w:sz w:val="24"/>
          <w:szCs w:val="24"/>
        </w:rPr>
        <w:t xml:space="preserve"> Peter 3:22. The Lord Jesus Christ being subject to God the Father Stephen Our Lord is in Ephesians 4:6; Isaiah 64:8; John 8:58; Philippians 2:9-11; Revelation 2:27; 12:5; 19:15; 1</w:t>
      </w:r>
      <w:r w:rsidRPr="00260F44">
        <w:rPr>
          <w:sz w:val="24"/>
          <w:szCs w:val="24"/>
          <w:vertAlign w:val="superscript"/>
        </w:rPr>
        <w:t>st</w:t>
      </w:r>
      <w:r w:rsidRPr="00260F44">
        <w:rPr>
          <w:sz w:val="24"/>
          <w:szCs w:val="24"/>
        </w:rPr>
        <w:t xml:space="preserve"> Corinthians 15:12-28. The Younger (All Creation in Ephesians 4:6) in the “</w:t>
      </w:r>
      <w:r w:rsidRPr="00260F44">
        <w:rPr>
          <w:b/>
          <w:sz w:val="24"/>
          <w:szCs w:val="24"/>
        </w:rPr>
        <w:t>same aeon, aione, age, universe, level, realm, kingdom or world</w:t>
      </w:r>
      <w:r w:rsidRPr="00260F44">
        <w:rPr>
          <w:sz w:val="24"/>
          <w:szCs w:val="24"/>
        </w:rPr>
        <w:t>” being submissive to their Elders (The Father Stephen Our Lord in Proverbs 8:22-25---RSV) in the “</w:t>
      </w:r>
      <w:r w:rsidRPr="00260F44">
        <w:rPr>
          <w:b/>
          <w:sz w:val="24"/>
          <w:szCs w:val="24"/>
        </w:rPr>
        <w:t>same aeon, aione, age, universe, level, realm, kingdom or world</w:t>
      </w:r>
      <w:r w:rsidRPr="00260F44">
        <w:rPr>
          <w:sz w:val="24"/>
          <w:szCs w:val="24"/>
        </w:rPr>
        <w:t>” is in 1</w:t>
      </w:r>
      <w:r w:rsidRPr="00260F44">
        <w:rPr>
          <w:sz w:val="24"/>
          <w:szCs w:val="24"/>
          <w:vertAlign w:val="superscript"/>
        </w:rPr>
        <w:t>st</w:t>
      </w:r>
      <w:r w:rsidRPr="00260F44">
        <w:rPr>
          <w:sz w:val="24"/>
          <w:szCs w:val="24"/>
        </w:rPr>
        <w:t xml:space="preserve"> Timothy 5:17; Luke 20:35-36 &amp; 1</w:t>
      </w:r>
      <w:r w:rsidRPr="00260F44">
        <w:rPr>
          <w:sz w:val="24"/>
          <w:szCs w:val="24"/>
          <w:vertAlign w:val="superscript"/>
        </w:rPr>
        <w:t>st</w:t>
      </w:r>
      <w:r w:rsidRPr="00260F44">
        <w:rPr>
          <w:sz w:val="24"/>
          <w:szCs w:val="24"/>
        </w:rPr>
        <w:t xml:space="preserve"> Peter 5:5-11. The true Church Members being subject to true Church Leaders is in 1</w:t>
      </w:r>
      <w:r w:rsidRPr="00260F44">
        <w:rPr>
          <w:sz w:val="24"/>
          <w:szCs w:val="24"/>
          <w:vertAlign w:val="superscript"/>
        </w:rPr>
        <w:t>st</w:t>
      </w:r>
      <w:r w:rsidRPr="00260F44">
        <w:rPr>
          <w:sz w:val="24"/>
          <w:szCs w:val="24"/>
        </w:rPr>
        <w:t xml:space="preserve"> Corinthians 16:15-16. Also Wives being subject to their own Husbands are in Colossians 3:18; Titus 2:5; 1</w:t>
      </w:r>
      <w:r w:rsidRPr="00260F44">
        <w:rPr>
          <w:sz w:val="24"/>
          <w:szCs w:val="24"/>
          <w:vertAlign w:val="superscript"/>
        </w:rPr>
        <w:t>st</w:t>
      </w:r>
      <w:r w:rsidRPr="00260F44">
        <w:rPr>
          <w:sz w:val="24"/>
          <w:szCs w:val="24"/>
        </w:rPr>
        <w:t xml:space="preserve"> Peter 3:5; Ephesians 5: 22, 24. The Church being subject to Christ by the Father Stephen is in Ephesians 5:24. Servants being subject to Masters are in Titus 2:9 &amp; 1</w:t>
      </w:r>
      <w:r w:rsidRPr="00260F44">
        <w:rPr>
          <w:sz w:val="24"/>
          <w:szCs w:val="24"/>
          <w:vertAlign w:val="superscript"/>
        </w:rPr>
        <w:t>st</w:t>
      </w:r>
      <w:r w:rsidRPr="00260F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2384CDC8" w14:textId="77777777" w:rsidR="00C16ED1" w:rsidRPr="00260F44" w:rsidRDefault="00C16ED1" w:rsidP="00117832">
      <w:pPr>
        <w:spacing w:line="480" w:lineRule="auto"/>
        <w:jc w:val="center"/>
        <w:rPr>
          <w:b/>
          <w:sz w:val="24"/>
          <w:szCs w:val="24"/>
        </w:rPr>
      </w:pPr>
      <w:r w:rsidRPr="00260F44">
        <w:rPr>
          <w:b/>
          <w:sz w:val="24"/>
          <w:szCs w:val="24"/>
        </w:rPr>
        <w:t>Should the Kingdom choose Women as Officers?</w:t>
      </w:r>
    </w:p>
    <w:p w14:paraId="38D74940" w14:textId="77777777" w:rsidR="00C16ED1" w:rsidRPr="00260F44" w:rsidRDefault="00C16ED1" w:rsidP="00117832">
      <w:pPr>
        <w:spacing w:line="480" w:lineRule="auto"/>
        <w:jc w:val="both"/>
        <w:rPr>
          <w:sz w:val="24"/>
          <w:szCs w:val="24"/>
        </w:rPr>
      </w:pPr>
      <w:r w:rsidRPr="00260F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60F44">
        <w:rPr>
          <w:sz w:val="24"/>
          <w:szCs w:val="24"/>
          <w:vertAlign w:val="superscript"/>
        </w:rPr>
        <w:t>nd</w:t>
      </w:r>
      <w:r w:rsidRPr="00260F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60F44">
        <w:rPr>
          <w:sz w:val="24"/>
          <w:szCs w:val="24"/>
          <w:vertAlign w:val="superscript"/>
        </w:rPr>
        <w:t xml:space="preserve">st </w:t>
      </w:r>
      <w:r w:rsidRPr="00260F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60F44">
        <w:rPr>
          <w:sz w:val="24"/>
          <w:szCs w:val="24"/>
          <w:vertAlign w:val="superscript"/>
        </w:rPr>
        <w:t>st</w:t>
      </w:r>
      <w:r w:rsidRPr="00260F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60F44">
        <w:rPr>
          <w:sz w:val="24"/>
          <w:szCs w:val="24"/>
          <w:vertAlign w:val="superscript"/>
        </w:rPr>
        <w:t xml:space="preserve">st </w:t>
      </w:r>
      <w:r w:rsidRPr="00260F44">
        <w:rPr>
          <w:sz w:val="24"/>
          <w:szCs w:val="24"/>
        </w:rPr>
        <w:t>Timothy  3:1-7 &amp; Titus 1:5-16 is male Elders by the proof of “Husband of One Wife” in 1</w:t>
      </w:r>
      <w:r w:rsidRPr="00260F44">
        <w:rPr>
          <w:sz w:val="24"/>
          <w:szCs w:val="24"/>
          <w:vertAlign w:val="superscript"/>
        </w:rPr>
        <w:t>st</w:t>
      </w:r>
      <w:r w:rsidRPr="00260F44">
        <w:rPr>
          <w:sz w:val="24"/>
          <w:szCs w:val="24"/>
        </w:rPr>
        <w:t xml:space="preserve"> Timothy 3:2; Titus 1:6 must manage His household well, keeping His Children submissive &amp; respectful in 1</w:t>
      </w:r>
      <w:r w:rsidRPr="00260F44">
        <w:rPr>
          <w:sz w:val="24"/>
          <w:szCs w:val="24"/>
          <w:vertAlign w:val="superscript"/>
        </w:rPr>
        <w:t>st</w:t>
      </w:r>
      <w:r w:rsidRPr="00260F44">
        <w:rPr>
          <w:sz w:val="24"/>
          <w:szCs w:val="24"/>
        </w:rPr>
        <w:t xml:space="preserve"> Timothy 3:4. </w:t>
      </w:r>
    </w:p>
    <w:p w14:paraId="3621DCB0" w14:textId="77777777" w:rsidR="00C16ED1" w:rsidRPr="00260F44" w:rsidRDefault="00C16ED1" w:rsidP="00117832">
      <w:pPr>
        <w:spacing w:line="480" w:lineRule="auto"/>
        <w:jc w:val="both"/>
        <w:rPr>
          <w:sz w:val="24"/>
          <w:szCs w:val="24"/>
        </w:rPr>
      </w:pPr>
      <w:r w:rsidRPr="00260F4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14:paraId="4C1C2DDE" w14:textId="77777777" w:rsidR="00C16ED1" w:rsidRPr="00260F44" w:rsidRDefault="00C16ED1" w:rsidP="00117832">
      <w:pPr>
        <w:spacing w:line="480" w:lineRule="auto"/>
        <w:jc w:val="center"/>
        <w:rPr>
          <w:b/>
          <w:sz w:val="24"/>
          <w:szCs w:val="24"/>
        </w:rPr>
      </w:pPr>
      <w:r w:rsidRPr="00260F44">
        <w:rPr>
          <w:b/>
          <w:sz w:val="24"/>
          <w:szCs w:val="24"/>
        </w:rPr>
        <w:t>The Divine Qanah in Divine Love</w:t>
      </w:r>
    </w:p>
    <w:p w14:paraId="701886FF" w14:textId="77777777" w:rsidR="00C16ED1" w:rsidRPr="00260F44" w:rsidRDefault="00C16ED1" w:rsidP="00117832">
      <w:pPr>
        <w:spacing w:line="480" w:lineRule="auto"/>
        <w:jc w:val="both"/>
        <w:rPr>
          <w:sz w:val="24"/>
          <w:szCs w:val="24"/>
        </w:rPr>
      </w:pPr>
      <w:r w:rsidRPr="00260F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60F44">
        <w:rPr>
          <w:sz w:val="24"/>
          <w:szCs w:val="24"/>
          <w:vertAlign w:val="superscript"/>
        </w:rPr>
        <w:t>st</w:t>
      </w:r>
      <w:r w:rsidRPr="00260F44">
        <w:rPr>
          <w:sz w:val="24"/>
          <w:szCs w:val="24"/>
        </w:rPr>
        <w:t xml:space="preserve"> Kings 10:28 &amp; 2</w:t>
      </w:r>
      <w:r w:rsidRPr="00260F44">
        <w:rPr>
          <w:sz w:val="24"/>
          <w:szCs w:val="24"/>
          <w:vertAlign w:val="superscript"/>
        </w:rPr>
        <w:t>nd</w:t>
      </w:r>
      <w:r w:rsidRPr="00260F44">
        <w:rPr>
          <w:sz w:val="24"/>
          <w:szCs w:val="24"/>
        </w:rPr>
        <w:t xml:space="preserve"> Chronicles 9:28. The Maiden’s Resolve is in Song of Solomon 1:12-14. The Suitor’s Charm Continued is in Song of Solomon 1:15. The Maiden’s Resolve Continued is in Song of Solomon 1:16-2:1 &amp; 1</w:t>
      </w:r>
      <w:r w:rsidRPr="00260F44">
        <w:rPr>
          <w:sz w:val="24"/>
          <w:szCs w:val="24"/>
          <w:vertAlign w:val="superscript"/>
        </w:rPr>
        <w:t>st</w:t>
      </w:r>
      <w:r w:rsidRPr="00260F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60F44">
        <w:rPr>
          <w:sz w:val="24"/>
          <w:szCs w:val="24"/>
          <w:vertAlign w:val="superscript"/>
        </w:rPr>
        <w:t>st</w:t>
      </w:r>
      <w:r w:rsidRPr="00260F44">
        <w:rPr>
          <w:sz w:val="24"/>
          <w:szCs w:val="24"/>
        </w:rPr>
        <w:t xml:space="preserve"> Samuel 27:2; 30:9; 1</w:t>
      </w:r>
      <w:r w:rsidRPr="00260F44">
        <w:rPr>
          <w:sz w:val="24"/>
          <w:szCs w:val="24"/>
          <w:vertAlign w:val="superscript"/>
        </w:rPr>
        <w:t>st</w:t>
      </w:r>
      <w:r w:rsidRPr="00260F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60F44">
        <w:rPr>
          <w:sz w:val="24"/>
          <w:szCs w:val="24"/>
          <w:vertAlign w:val="superscript"/>
        </w:rPr>
        <w:t>st</w:t>
      </w:r>
      <w:r w:rsidRPr="00260F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77FFCD4F" w14:textId="77777777" w:rsidR="00C16ED1" w:rsidRPr="00260F44" w:rsidRDefault="00C16ED1" w:rsidP="00117832">
      <w:pPr>
        <w:spacing w:line="480" w:lineRule="auto"/>
        <w:jc w:val="center"/>
        <w:rPr>
          <w:b/>
          <w:sz w:val="24"/>
          <w:szCs w:val="24"/>
        </w:rPr>
      </w:pPr>
      <w:r w:rsidRPr="00260F44">
        <w:rPr>
          <w:b/>
          <w:sz w:val="24"/>
          <w:szCs w:val="24"/>
        </w:rPr>
        <w:t>THE HIGHER VIRTUOUS FEMALE COMMANDER (THE LORD ELIJAH’S LADY OF KINGDOMS) WITH THE RANK OF A 3 GOLD STAR GENERAL OR HIGHER FOR A TIME TO BE DETERMINED</w:t>
      </w:r>
    </w:p>
    <w:p w14:paraId="2B744676" w14:textId="77777777" w:rsidR="00C16ED1" w:rsidRPr="00260F44" w:rsidRDefault="00C16ED1" w:rsidP="00117832">
      <w:pPr>
        <w:spacing w:line="480" w:lineRule="auto"/>
        <w:jc w:val="both"/>
        <w:rPr>
          <w:sz w:val="24"/>
          <w:szCs w:val="24"/>
        </w:rPr>
      </w:pPr>
      <w:r w:rsidRPr="00260F44">
        <w:rPr>
          <w:sz w:val="24"/>
          <w:szCs w:val="24"/>
        </w:rPr>
        <w:t>The Lord Elijah’s Lady of Kingdoms</w:t>
      </w:r>
    </w:p>
    <w:p w14:paraId="26BFF2F6" w14:textId="77777777" w:rsidR="00C16ED1" w:rsidRPr="00260F44" w:rsidRDefault="00C16ED1" w:rsidP="00117832">
      <w:pPr>
        <w:spacing w:line="480" w:lineRule="auto"/>
        <w:jc w:val="both"/>
        <w:rPr>
          <w:sz w:val="24"/>
          <w:szCs w:val="24"/>
        </w:rPr>
      </w:pPr>
      <w:r w:rsidRPr="00260F44">
        <w:rPr>
          <w:sz w:val="24"/>
          <w:szCs w:val="24"/>
        </w:rPr>
        <w:t xml:space="preserve">The Mystery Lady is Unknown or Top-Secret.   </w:t>
      </w:r>
    </w:p>
    <w:p w14:paraId="2CD895E5" w14:textId="77777777" w:rsidR="00C16ED1" w:rsidRPr="00260F44" w:rsidRDefault="00C16ED1" w:rsidP="00117832">
      <w:pPr>
        <w:spacing w:line="480" w:lineRule="auto"/>
        <w:jc w:val="center"/>
        <w:rPr>
          <w:b/>
          <w:sz w:val="24"/>
          <w:szCs w:val="24"/>
        </w:rPr>
      </w:pPr>
      <w:r w:rsidRPr="00260F44">
        <w:rPr>
          <w:b/>
          <w:sz w:val="24"/>
          <w:szCs w:val="24"/>
        </w:rPr>
        <w:t>Total mutual submission by Wives to their Husbands</w:t>
      </w:r>
    </w:p>
    <w:p w14:paraId="0BFB3375" w14:textId="77777777" w:rsidR="00C16ED1" w:rsidRPr="00260F44" w:rsidRDefault="00C16ED1" w:rsidP="00117832">
      <w:pPr>
        <w:spacing w:line="480" w:lineRule="auto"/>
        <w:jc w:val="both"/>
        <w:rPr>
          <w:sz w:val="24"/>
          <w:szCs w:val="24"/>
        </w:rPr>
      </w:pPr>
      <w:r w:rsidRPr="00260F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60F44">
        <w:rPr>
          <w:b/>
          <w:i/>
          <w:sz w:val="24"/>
          <w:szCs w:val="24"/>
        </w:rPr>
        <w:t>hypotasso</w:t>
      </w:r>
      <w:r w:rsidRPr="00260F44">
        <w:rPr>
          <w:sz w:val="24"/>
          <w:szCs w:val="24"/>
        </w:rPr>
        <w:t xml:space="preserve"> which is submission to an authority. Also the submission of Jesus to the authority of His Parents Mary &amp; Joseph is in Luke 2:51. Also Demons being subject to the Disciples in Luke 10:17 means to “</w:t>
      </w:r>
      <w:r w:rsidRPr="00260F44">
        <w:rPr>
          <w:b/>
          <w:sz w:val="24"/>
          <w:szCs w:val="24"/>
        </w:rPr>
        <w:t>act in agape love and be considerate</w:t>
      </w:r>
      <w:r w:rsidRPr="00260F44">
        <w:rPr>
          <w:sz w:val="24"/>
          <w:szCs w:val="24"/>
        </w:rPr>
        <w:t>”. Citizens being subject to the Government Authorities are in Romans 13:1-10; Titus 3:1 &amp; 1</w:t>
      </w:r>
      <w:r w:rsidRPr="00260F44">
        <w:rPr>
          <w:sz w:val="24"/>
          <w:szCs w:val="24"/>
          <w:vertAlign w:val="superscript"/>
        </w:rPr>
        <w:t>st</w:t>
      </w:r>
      <w:r w:rsidRPr="00260F44">
        <w:rPr>
          <w:sz w:val="24"/>
          <w:szCs w:val="24"/>
        </w:rPr>
        <w:t xml:space="preserve"> Peter 2:13-17. The Kingdom of Men being subject to the Father Stephen is in Revelation 2;26; Psalms 110:2; Ezekiel 20:33; 2</w:t>
      </w:r>
      <w:r w:rsidRPr="00260F44">
        <w:rPr>
          <w:sz w:val="24"/>
          <w:szCs w:val="24"/>
          <w:vertAlign w:val="superscript"/>
        </w:rPr>
        <w:t>nd</w:t>
      </w:r>
      <w:r w:rsidRPr="00260F44">
        <w:rPr>
          <w:sz w:val="24"/>
          <w:szCs w:val="24"/>
        </w:rPr>
        <w:t xml:space="preserve"> Esdras 5:38 &amp; Daniel 4:32; 5:21. The Kingdom of Law being subject to the Father Stephen is in 2</w:t>
      </w:r>
      <w:r w:rsidRPr="00260F44">
        <w:rPr>
          <w:sz w:val="24"/>
          <w:szCs w:val="24"/>
          <w:vertAlign w:val="superscript"/>
        </w:rPr>
        <w:t>nd</w:t>
      </w:r>
      <w:r w:rsidRPr="00260F44">
        <w:rPr>
          <w:sz w:val="24"/>
          <w:szCs w:val="24"/>
        </w:rPr>
        <w:t xml:space="preserve"> Esdras 7:17. The Universe being subject to Christ by the Father Stephen is in 1</w:t>
      </w:r>
      <w:r w:rsidRPr="00260F44">
        <w:rPr>
          <w:sz w:val="24"/>
          <w:szCs w:val="24"/>
          <w:vertAlign w:val="superscript"/>
        </w:rPr>
        <w:t>st</w:t>
      </w:r>
      <w:r w:rsidRPr="00260F44">
        <w:rPr>
          <w:sz w:val="24"/>
          <w:szCs w:val="24"/>
        </w:rPr>
        <w:t xml:space="preserve"> Corinthians 15:27 &amp; Ephesians 1:22. The Apostle Lords being subject to the Saintly Lords is in Hebrews 13:24. Also to unseen powers being subject to Christ by the Father Stephen is in 1</w:t>
      </w:r>
      <w:r w:rsidRPr="00260F44">
        <w:rPr>
          <w:sz w:val="24"/>
          <w:szCs w:val="24"/>
          <w:vertAlign w:val="superscript"/>
        </w:rPr>
        <w:t>st</w:t>
      </w:r>
      <w:r w:rsidRPr="00260F44">
        <w:rPr>
          <w:sz w:val="24"/>
          <w:szCs w:val="24"/>
        </w:rPr>
        <w:t xml:space="preserve"> Peter 3:22. The Lord Jesus Christ being subject to God the Father Stephen Our Lord is in Philippians 2:9-11; Revelation 2:27; 12:5; 19:15; 1</w:t>
      </w:r>
      <w:r w:rsidRPr="00260F44">
        <w:rPr>
          <w:sz w:val="24"/>
          <w:szCs w:val="24"/>
          <w:vertAlign w:val="superscript"/>
        </w:rPr>
        <w:t>st</w:t>
      </w:r>
      <w:r w:rsidRPr="00260F44">
        <w:rPr>
          <w:sz w:val="24"/>
          <w:szCs w:val="24"/>
        </w:rPr>
        <w:t xml:space="preserve"> Corinthians 15:12-28. The Younger (All Creation in Ephesians 4:6) in the “</w:t>
      </w:r>
      <w:r w:rsidRPr="00260F44">
        <w:rPr>
          <w:b/>
          <w:sz w:val="24"/>
          <w:szCs w:val="24"/>
        </w:rPr>
        <w:t>same aeon, aione, age, universe, level, realm, kingdom or world</w:t>
      </w:r>
      <w:r w:rsidRPr="00260F44">
        <w:rPr>
          <w:sz w:val="24"/>
          <w:szCs w:val="24"/>
        </w:rPr>
        <w:t>” being submissive to their Elders (The Father Stephen Our Lord in Proverbs 8:22-25---RSV) in the “</w:t>
      </w:r>
      <w:r w:rsidRPr="00260F44">
        <w:rPr>
          <w:b/>
          <w:sz w:val="24"/>
          <w:szCs w:val="24"/>
        </w:rPr>
        <w:t>same aeon, aione, age, universe, level, realm, kingdom or world</w:t>
      </w:r>
      <w:r w:rsidRPr="00260F44">
        <w:rPr>
          <w:sz w:val="24"/>
          <w:szCs w:val="24"/>
        </w:rPr>
        <w:t>” is in 1</w:t>
      </w:r>
      <w:r w:rsidRPr="00260F44">
        <w:rPr>
          <w:sz w:val="24"/>
          <w:szCs w:val="24"/>
          <w:vertAlign w:val="superscript"/>
        </w:rPr>
        <w:t>st</w:t>
      </w:r>
      <w:r w:rsidRPr="00260F44">
        <w:rPr>
          <w:sz w:val="24"/>
          <w:szCs w:val="24"/>
        </w:rPr>
        <w:t xml:space="preserve"> Timothy 5:17; Luke 20:35-36 &amp; 1</w:t>
      </w:r>
      <w:r w:rsidRPr="00260F44">
        <w:rPr>
          <w:sz w:val="24"/>
          <w:szCs w:val="24"/>
          <w:vertAlign w:val="superscript"/>
        </w:rPr>
        <w:t>st</w:t>
      </w:r>
      <w:r w:rsidRPr="00260F44">
        <w:rPr>
          <w:sz w:val="24"/>
          <w:szCs w:val="24"/>
        </w:rPr>
        <w:t xml:space="preserve"> Peter 5:5-11. The true Church Members being subject to true Church Leaders is in 1</w:t>
      </w:r>
      <w:r w:rsidRPr="00260F44">
        <w:rPr>
          <w:sz w:val="24"/>
          <w:szCs w:val="24"/>
          <w:vertAlign w:val="superscript"/>
        </w:rPr>
        <w:t>st</w:t>
      </w:r>
      <w:r w:rsidRPr="00260F44">
        <w:rPr>
          <w:sz w:val="24"/>
          <w:szCs w:val="24"/>
        </w:rPr>
        <w:t xml:space="preserve"> Corinthians 16:15-16. Also Wives being subject to their own Husbands are in Colossians 3:18; Titus 2:5; 1</w:t>
      </w:r>
      <w:r w:rsidRPr="00260F44">
        <w:rPr>
          <w:sz w:val="24"/>
          <w:szCs w:val="24"/>
          <w:vertAlign w:val="superscript"/>
        </w:rPr>
        <w:t>st</w:t>
      </w:r>
      <w:r w:rsidRPr="00260F44">
        <w:rPr>
          <w:sz w:val="24"/>
          <w:szCs w:val="24"/>
        </w:rPr>
        <w:t xml:space="preserve"> Peter 3:5; Ephesians 5: 22, 24. The Church being subject to Christ by the Father Stephen is in Ephesians 5:24. Servants being subject to Masters are in Titus 2:9 &amp; 1</w:t>
      </w:r>
      <w:r w:rsidRPr="00260F44">
        <w:rPr>
          <w:sz w:val="24"/>
          <w:szCs w:val="24"/>
          <w:vertAlign w:val="superscript"/>
        </w:rPr>
        <w:t>st</w:t>
      </w:r>
      <w:r w:rsidRPr="00260F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3EF1CAFF" w14:textId="77777777" w:rsidR="00C16ED1" w:rsidRPr="00260F44" w:rsidRDefault="00C16ED1" w:rsidP="00117832">
      <w:pPr>
        <w:spacing w:line="480" w:lineRule="auto"/>
        <w:jc w:val="center"/>
        <w:rPr>
          <w:b/>
          <w:sz w:val="24"/>
          <w:szCs w:val="24"/>
        </w:rPr>
      </w:pPr>
      <w:r w:rsidRPr="00260F44">
        <w:rPr>
          <w:b/>
          <w:sz w:val="24"/>
          <w:szCs w:val="24"/>
        </w:rPr>
        <w:t>Should the Kingdom choose Women as Officers?</w:t>
      </w:r>
    </w:p>
    <w:p w14:paraId="5D057B04" w14:textId="77777777" w:rsidR="00C16ED1" w:rsidRPr="00260F44" w:rsidRDefault="00C16ED1" w:rsidP="00117832">
      <w:pPr>
        <w:spacing w:line="480" w:lineRule="auto"/>
        <w:jc w:val="both"/>
        <w:rPr>
          <w:sz w:val="24"/>
          <w:szCs w:val="24"/>
        </w:rPr>
      </w:pPr>
      <w:r w:rsidRPr="00260F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260F44">
        <w:rPr>
          <w:sz w:val="24"/>
          <w:szCs w:val="24"/>
          <w:vertAlign w:val="superscript"/>
        </w:rPr>
        <w:t>nd</w:t>
      </w:r>
      <w:r w:rsidRPr="00260F44">
        <w:rPr>
          <w:sz w:val="24"/>
          <w:szCs w:val="24"/>
        </w:rPr>
        <w:t xml:space="preserve"> John 1-6. Women can be a Princess, Prophetess, High Priestess (Captain and Satrap), Mistress &amp; Queen (Lawgiver Judge) by Deborah. There is scripture to discredit this claim. In 1</w:t>
      </w:r>
      <w:r w:rsidRPr="00260F44">
        <w:rPr>
          <w:sz w:val="24"/>
          <w:szCs w:val="24"/>
          <w:vertAlign w:val="superscript"/>
        </w:rPr>
        <w:t xml:space="preserve">st </w:t>
      </w:r>
      <w:r w:rsidRPr="00260F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60F44">
        <w:rPr>
          <w:sz w:val="24"/>
          <w:szCs w:val="24"/>
          <w:vertAlign w:val="superscript"/>
        </w:rPr>
        <w:t>st</w:t>
      </w:r>
      <w:r w:rsidRPr="00260F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60F44">
        <w:rPr>
          <w:sz w:val="24"/>
          <w:szCs w:val="24"/>
          <w:vertAlign w:val="superscript"/>
        </w:rPr>
        <w:t xml:space="preserve">st </w:t>
      </w:r>
      <w:r w:rsidRPr="00260F44">
        <w:rPr>
          <w:sz w:val="24"/>
          <w:szCs w:val="24"/>
        </w:rPr>
        <w:t>Timothy  3:1-7 &amp; Titus 1:5-16 is male Elders by the proof of “Husband of One Wife” in 1</w:t>
      </w:r>
      <w:r w:rsidRPr="00260F44">
        <w:rPr>
          <w:sz w:val="24"/>
          <w:szCs w:val="24"/>
          <w:vertAlign w:val="superscript"/>
        </w:rPr>
        <w:t>st</w:t>
      </w:r>
      <w:r w:rsidRPr="00260F44">
        <w:rPr>
          <w:sz w:val="24"/>
          <w:szCs w:val="24"/>
        </w:rPr>
        <w:t xml:space="preserve"> Timothy 3:2; Titus 1:6 must manage His household well, keeping His Children submissive &amp; respectful in 1</w:t>
      </w:r>
      <w:r w:rsidRPr="00260F44">
        <w:rPr>
          <w:sz w:val="24"/>
          <w:szCs w:val="24"/>
          <w:vertAlign w:val="superscript"/>
        </w:rPr>
        <w:t>st</w:t>
      </w:r>
      <w:r w:rsidRPr="00260F44">
        <w:rPr>
          <w:sz w:val="24"/>
          <w:szCs w:val="24"/>
        </w:rPr>
        <w:t xml:space="preserve"> Timothy 3:4. </w:t>
      </w:r>
    </w:p>
    <w:p w14:paraId="364D3540" w14:textId="77777777" w:rsidR="00C16ED1" w:rsidRPr="00260F44" w:rsidRDefault="00C16ED1" w:rsidP="00117832">
      <w:pPr>
        <w:spacing w:line="480" w:lineRule="auto"/>
        <w:jc w:val="center"/>
        <w:rPr>
          <w:b/>
          <w:sz w:val="24"/>
          <w:szCs w:val="24"/>
        </w:rPr>
      </w:pPr>
      <w:r w:rsidRPr="00260F44">
        <w:rPr>
          <w:b/>
          <w:sz w:val="24"/>
          <w:szCs w:val="24"/>
        </w:rPr>
        <w:t>The Divine Qanah in Divine Love</w:t>
      </w:r>
    </w:p>
    <w:p w14:paraId="4B00A833" w14:textId="77777777" w:rsidR="00C16ED1" w:rsidRPr="00260F44" w:rsidRDefault="00C16ED1" w:rsidP="00117832">
      <w:pPr>
        <w:spacing w:line="480" w:lineRule="auto"/>
        <w:jc w:val="both"/>
        <w:rPr>
          <w:sz w:val="24"/>
          <w:szCs w:val="24"/>
        </w:rPr>
      </w:pPr>
      <w:r w:rsidRPr="00260F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60F44">
        <w:rPr>
          <w:sz w:val="24"/>
          <w:szCs w:val="24"/>
          <w:vertAlign w:val="superscript"/>
        </w:rPr>
        <w:t>st</w:t>
      </w:r>
      <w:r w:rsidRPr="00260F44">
        <w:rPr>
          <w:sz w:val="24"/>
          <w:szCs w:val="24"/>
        </w:rPr>
        <w:t xml:space="preserve"> Kings 10:28 &amp; 2</w:t>
      </w:r>
      <w:r w:rsidRPr="00260F44">
        <w:rPr>
          <w:sz w:val="24"/>
          <w:szCs w:val="24"/>
          <w:vertAlign w:val="superscript"/>
        </w:rPr>
        <w:t>nd</w:t>
      </w:r>
      <w:r w:rsidRPr="00260F44">
        <w:rPr>
          <w:sz w:val="24"/>
          <w:szCs w:val="24"/>
        </w:rPr>
        <w:t xml:space="preserve"> Chronicles 9:28. The Maiden’s Resolve is in Song of Solomon 1:12-14. The Suitor’s Charm Continued is in Song of Solomon 1:15. The Maiden’s Resolve Continued is in Song of Solomon 1:16-2:1 &amp; 1</w:t>
      </w:r>
      <w:r w:rsidRPr="00260F44">
        <w:rPr>
          <w:sz w:val="24"/>
          <w:szCs w:val="24"/>
          <w:vertAlign w:val="superscript"/>
        </w:rPr>
        <w:t>st</w:t>
      </w:r>
      <w:r w:rsidRPr="00260F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60F44">
        <w:rPr>
          <w:sz w:val="24"/>
          <w:szCs w:val="24"/>
          <w:vertAlign w:val="superscript"/>
        </w:rPr>
        <w:t>st</w:t>
      </w:r>
      <w:r w:rsidRPr="00260F44">
        <w:rPr>
          <w:sz w:val="24"/>
          <w:szCs w:val="24"/>
        </w:rPr>
        <w:t xml:space="preserve"> Samuel 27:2; 30:9; 1</w:t>
      </w:r>
      <w:r w:rsidRPr="00260F44">
        <w:rPr>
          <w:sz w:val="24"/>
          <w:szCs w:val="24"/>
          <w:vertAlign w:val="superscript"/>
        </w:rPr>
        <w:t>st</w:t>
      </w:r>
      <w:r w:rsidRPr="00260F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60F44">
        <w:rPr>
          <w:sz w:val="24"/>
          <w:szCs w:val="24"/>
          <w:vertAlign w:val="superscript"/>
        </w:rPr>
        <w:t>st</w:t>
      </w:r>
      <w:r w:rsidRPr="00260F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73417F18" w14:textId="77777777" w:rsidR="00C16ED1" w:rsidRPr="00260F44" w:rsidRDefault="00C16ED1" w:rsidP="00117832">
      <w:pPr>
        <w:spacing w:line="480" w:lineRule="auto"/>
        <w:jc w:val="center"/>
        <w:rPr>
          <w:b/>
          <w:sz w:val="24"/>
          <w:szCs w:val="24"/>
        </w:rPr>
      </w:pPr>
      <w:r w:rsidRPr="00260F44">
        <w:rPr>
          <w:b/>
          <w:sz w:val="24"/>
          <w:szCs w:val="24"/>
        </w:rPr>
        <w:t>THE HIGHER VIRTUOUS FEMALE COMMANDER (THE LADY VICTORIA THE LADY OF KINGDOMS WITH THE LORD PETER) WITH THE RANK OF A 2 GOLD STAR GENERAL OR HIGHER FOR A TIME TO BE DETERMINED</w:t>
      </w:r>
    </w:p>
    <w:p w14:paraId="32B5C25E" w14:textId="77777777" w:rsidR="00C16ED1" w:rsidRPr="00260F44" w:rsidRDefault="00C16ED1" w:rsidP="00117832">
      <w:pPr>
        <w:spacing w:line="480" w:lineRule="auto"/>
        <w:jc w:val="both"/>
        <w:rPr>
          <w:sz w:val="24"/>
          <w:szCs w:val="24"/>
        </w:rPr>
      </w:pPr>
      <w:r w:rsidRPr="00260F44">
        <w:rPr>
          <w:sz w:val="24"/>
          <w:szCs w:val="24"/>
        </w:rPr>
        <w:t>The Lady Victoria the Lady of Kingdoms</w:t>
      </w:r>
    </w:p>
    <w:p w14:paraId="01EE535D" w14:textId="77777777" w:rsidR="00C16ED1" w:rsidRPr="00260F44" w:rsidRDefault="00C16ED1" w:rsidP="00117832">
      <w:pPr>
        <w:spacing w:line="480" w:lineRule="auto"/>
        <w:jc w:val="both"/>
        <w:rPr>
          <w:sz w:val="24"/>
          <w:szCs w:val="24"/>
        </w:rPr>
      </w:pPr>
      <w:r w:rsidRPr="00260F44">
        <w:rPr>
          <w:sz w:val="24"/>
          <w:szCs w:val="24"/>
        </w:rPr>
        <w:t>The Lady Victoria’s name means “</w:t>
      </w:r>
      <w:r w:rsidRPr="00260F44">
        <w:rPr>
          <w:b/>
          <w:sz w:val="24"/>
          <w:szCs w:val="24"/>
        </w:rPr>
        <w:t>Royalty, Conquer</w:t>
      </w:r>
      <w:r w:rsidR="00D75603" w:rsidRPr="00260F44">
        <w:rPr>
          <w:b/>
          <w:sz w:val="24"/>
          <w:szCs w:val="24"/>
        </w:rPr>
        <w:t>o</w:t>
      </w:r>
      <w:r w:rsidRPr="00260F44">
        <w:rPr>
          <w:b/>
          <w:sz w:val="24"/>
          <w:szCs w:val="24"/>
        </w:rPr>
        <w:t>r &amp; Victory</w:t>
      </w:r>
      <w:r w:rsidRPr="00260F44">
        <w:rPr>
          <w:sz w:val="24"/>
          <w:szCs w:val="24"/>
        </w:rPr>
        <w:t xml:space="preserve">.” The variations of the name is Vicky, Vicki, Vickie, Vikki, Tori, Vika, Vic, Victor &amp; Nike. There is over 100 male &amp; female names with the variation of the name.  </w:t>
      </w:r>
    </w:p>
    <w:p w14:paraId="2F00C7A4" w14:textId="77777777" w:rsidR="00C16ED1" w:rsidRPr="00260F44" w:rsidRDefault="00C16ED1" w:rsidP="00117832">
      <w:pPr>
        <w:spacing w:line="480" w:lineRule="auto"/>
        <w:jc w:val="center"/>
        <w:rPr>
          <w:b/>
          <w:sz w:val="24"/>
          <w:szCs w:val="24"/>
        </w:rPr>
      </w:pPr>
      <w:r w:rsidRPr="00260F44">
        <w:rPr>
          <w:b/>
          <w:sz w:val="24"/>
          <w:szCs w:val="24"/>
        </w:rPr>
        <w:t>Total mutual submission by Wives to their Husbands</w:t>
      </w:r>
    </w:p>
    <w:p w14:paraId="4BF7A28A" w14:textId="77777777" w:rsidR="00C16ED1" w:rsidRPr="00260F44" w:rsidRDefault="00C16ED1" w:rsidP="00117832">
      <w:pPr>
        <w:spacing w:line="480" w:lineRule="auto"/>
        <w:jc w:val="both"/>
        <w:rPr>
          <w:sz w:val="24"/>
          <w:szCs w:val="24"/>
        </w:rPr>
      </w:pPr>
      <w:r w:rsidRPr="00260F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60F44">
        <w:rPr>
          <w:b/>
          <w:i/>
          <w:sz w:val="24"/>
          <w:szCs w:val="24"/>
        </w:rPr>
        <w:t>hypotasso</w:t>
      </w:r>
      <w:r w:rsidRPr="00260F44">
        <w:rPr>
          <w:sz w:val="24"/>
          <w:szCs w:val="24"/>
        </w:rPr>
        <w:t xml:space="preserve"> which is submission to an authority. Also the submission of Jesus to the authority of His Parents Mary &amp; Joseph is in Luke 2:51. Also Demons being subject to the Disciples in Luke 10:17 means to “</w:t>
      </w:r>
      <w:r w:rsidRPr="00260F44">
        <w:rPr>
          <w:b/>
          <w:sz w:val="24"/>
          <w:szCs w:val="24"/>
        </w:rPr>
        <w:t>act in agape love and be considerate</w:t>
      </w:r>
      <w:r w:rsidRPr="00260F44">
        <w:rPr>
          <w:sz w:val="24"/>
          <w:szCs w:val="24"/>
        </w:rPr>
        <w:t>”. Citizens being subject to the Government Authorities are in Romans 13:1-10; Titus 3:1 &amp; 1</w:t>
      </w:r>
      <w:r w:rsidRPr="00260F44">
        <w:rPr>
          <w:sz w:val="24"/>
          <w:szCs w:val="24"/>
          <w:vertAlign w:val="superscript"/>
        </w:rPr>
        <w:t>st</w:t>
      </w:r>
      <w:r w:rsidRPr="00260F44">
        <w:rPr>
          <w:sz w:val="24"/>
          <w:szCs w:val="24"/>
        </w:rPr>
        <w:t xml:space="preserve"> Peter 2:13-17. The Kingdom of Men being subject to the Father Stephen is in Revelation 2;26; Psalms 110:2; Ezekiel 20:33; 2</w:t>
      </w:r>
      <w:r w:rsidRPr="00260F44">
        <w:rPr>
          <w:sz w:val="24"/>
          <w:szCs w:val="24"/>
          <w:vertAlign w:val="superscript"/>
        </w:rPr>
        <w:t>nd</w:t>
      </w:r>
      <w:r w:rsidRPr="00260F44">
        <w:rPr>
          <w:sz w:val="24"/>
          <w:szCs w:val="24"/>
        </w:rPr>
        <w:t xml:space="preserve"> Esdras 5:38 &amp; Daniel 4:32; 5:21. The Kingdom of Law being subject to the Father Stephen is in 2</w:t>
      </w:r>
      <w:r w:rsidRPr="00260F44">
        <w:rPr>
          <w:sz w:val="24"/>
          <w:szCs w:val="24"/>
          <w:vertAlign w:val="superscript"/>
        </w:rPr>
        <w:t>nd</w:t>
      </w:r>
      <w:r w:rsidRPr="00260F44">
        <w:rPr>
          <w:sz w:val="24"/>
          <w:szCs w:val="24"/>
        </w:rPr>
        <w:t xml:space="preserve"> Esdras 7:17. The Universe being subject to Christ by the Father Stephen is in 1</w:t>
      </w:r>
      <w:r w:rsidRPr="00260F44">
        <w:rPr>
          <w:sz w:val="24"/>
          <w:szCs w:val="24"/>
          <w:vertAlign w:val="superscript"/>
        </w:rPr>
        <w:t>st</w:t>
      </w:r>
      <w:r w:rsidRPr="00260F44">
        <w:rPr>
          <w:sz w:val="24"/>
          <w:szCs w:val="24"/>
        </w:rPr>
        <w:t xml:space="preserve"> Corinthians 15:27 &amp; Ephesians 1:22. The Apostle Lords being subject to the Saintly Lords is in Hebrews 13:24. Also to unseen powers being subject to Christ by the Father Stephen is in 1</w:t>
      </w:r>
      <w:r w:rsidRPr="00260F44">
        <w:rPr>
          <w:sz w:val="24"/>
          <w:szCs w:val="24"/>
          <w:vertAlign w:val="superscript"/>
        </w:rPr>
        <w:t>st</w:t>
      </w:r>
      <w:r w:rsidRPr="00260F44">
        <w:rPr>
          <w:sz w:val="24"/>
          <w:szCs w:val="24"/>
        </w:rPr>
        <w:t xml:space="preserve"> Peter 3:22. The Lord Jesus Christ being subject to God the Father Stephen Our Lord is in Philippians 2:9-11; Revelation 2:27; 12:5; 19:15; 1</w:t>
      </w:r>
      <w:r w:rsidRPr="00260F44">
        <w:rPr>
          <w:sz w:val="24"/>
          <w:szCs w:val="24"/>
          <w:vertAlign w:val="superscript"/>
        </w:rPr>
        <w:t>st</w:t>
      </w:r>
      <w:r w:rsidRPr="00260F44">
        <w:rPr>
          <w:sz w:val="24"/>
          <w:szCs w:val="24"/>
        </w:rPr>
        <w:t xml:space="preserve"> Corinthians 15:12-28. The Younger (All Creation in Ephesians 4:6) in the “</w:t>
      </w:r>
      <w:r w:rsidRPr="00260F44">
        <w:rPr>
          <w:b/>
          <w:sz w:val="24"/>
          <w:szCs w:val="24"/>
        </w:rPr>
        <w:t>same aeon, aione, age, universe, level, realm, kingdom or world</w:t>
      </w:r>
      <w:r w:rsidRPr="00260F44">
        <w:rPr>
          <w:sz w:val="24"/>
          <w:szCs w:val="24"/>
        </w:rPr>
        <w:t>” being submissive to their Elders (The Father Stephen Our Lord in Proverbs 8:22-25---RSV) in the “</w:t>
      </w:r>
      <w:r w:rsidRPr="00260F44">
        <w:rPr>
          <w:b/>
          <w:sz w:val="24"/>
          <w:szCs w:val="24"/>
        </w:rPr>
        <w:t>same aeon, aione, age, universe, level, realm, kingdom or world</w:t>
      </w:r>
      <w:r w:rsidRPr="00260F44">
        <w:rPr>
          <w:sz w:val="24"/>
          <w:szCs w:val="24"/>
        </w:rPr>
        <w:t>” is in 1</w:t>
      </w:r>
      <w:r w:rsidRPr="00260F44">
        <w:rPr>
          <w:sz w:val="24"/>
          <w:szCs w:val="24"/>
          <w:vertAlign w:val="superscript"/>
        </w:rPr>
        <w:t>st</w:t>
      </w:r>
      <w:r w:rsidRPr="00260F44">
        <w:rPr>
          <w:sz w:val="24"/>
          <w:szCs w:val="24"/>
        </w:rPr>
        <w:t xml:space="preserve"> Timothy 5:17; Luke 20:35-36 &amp; 1</w:t>
      </w:r>
      <w:r w:rsidRPr="00260F44">
        <w:rPr>
          <w:sz w:val="24"/>
          <w:szCs w:val="24"/>
          <w:vertAlign w:val="superscript"/>
        </w:rPr>
        <w:t>st</w:t>
      </w:r>
      <w:r w:rsidRPr="00260F44">
        <w:rPr>
          <w:sz w:val="24"/>
          <w:szCs w:val="24"/>
        </w:rPr>
        <w:t xml:space="preserve"> Peter 5:5-11. The true Church Members being subject to true Church Leaders is in 1</w:t>
      </w:r>
      <w:r w:rsidRPr="00260F44">
        <w:rPr>
          <w:sz w:val="24"/>
          <w:szCs w:val="24"/>
          <w:vertAlign w:val="superscript"/>
        </w:rPr>
        <w:t>st</w:t>
      </w:r>
      <w:r w:rsidRPr="00260F44">
        <w:rPr>
          <w:sz w:val="24"/>
          <w:szCs w:val="24"/>
        </w:rPr>
        <w:t xml:space="preserve"> Corinthians 16:15-16. Also Wives being subject to their own Husbands are in Colossians 3:18; Titus 2:5; 1</w:t>
      </w:r>
      <w:r w:rsidRPr="00260F44">
        <w:rPr>
          <w:sz w:val="24"/>
          <w:szCs w:val="24"/>
          <w:vertAlign w:val="superscript"/>
        </w:rPr>
        <w:t>st</w:t>
      </w:r>
      <w:r w:rsidRPr="00260F44">
        <w:rPr>
          <w:sz w:val="24"/>
          <w:szCs w:val="24"/>
        </w:rPr>
        <w:t xml:space="preserve"> Peter 3:5; Ephesians 5: 22, 24. The Church being subject to Christ by the Father Stephen is in Ephesians 5:24. Servants being subject to Masters are in Titus 2:9 &amp; 1</w:t>
      </w:r>
      <w:r w:rsidRPr="00260F44">
        <w:rPr>
          <w:sz w:val="24"/>
          <w:szCs w:val="24"/>
          <w:vertAlign w:val="superscript"/>
        </w:rPr>
        <w:t>st</w:t>
      </w:r>
      <w:r w:rsidRPr="00260F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14:paraId="76236F4E" w14:textId="77777777" w:rsidR="00C16ED1" w:rsidRPr="00260F44" w:rsidRDefault="00C16ED1" w:rsidP="00117832">
      <w:pPr>
        <w:spacing w:line="480" w:lineRule="auto"/>
        <w:jc w:val="center"/>
        <w:rPr>
          <w:b/>
          <w:sz w:val="24"/>
          <w:szCs w:val="24"/>
        </w:rPr>
      </w:pPr>
      <w:r w:rsidRPr="00260F44">
        <w:rPr>
          <w:b/>
          <w:sz w:val="24"/>
          <w:szCs w:val="24"/>
        </w:rPr>
        <w:t>Should the Kingdom choose Women as Officers?</w:t>
      </w:r>
    </w:p>
    <w:p w14:paraId="4872081C" w14:textId="77777777" w:rsidR="00C16ED1" w:rsidRPr="00260F44" w:rsidRDefault="00C16ED1" w:rsidP="00117832">
      <w:pPr>
        <w:spacing w:line="480" w:lineRule="auto"/>
        <w:jc w:val="both"/>
        <w:rPr>
          <w:sz w:val="24"/>
          <w:szCs w:val="24"/>
        </w:rPr>
      </w:pPr>
      <w:r w:rsidRPr="00260F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60F44">
        <w:rPr>
          <w:sz w:val="24"/>
          <w:szCs w:val="24"/>
          <w:vertAlign w:val="superscript"/>
        </w:rPr>
        <w:t>nd</w:t>
      </w:r>
      <w:r w:rsidRPr="00260F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60F44">
        <w:rPr>
          <w:sz w:val="24"/>
          <w:szCs w:val="24"/>
          <w:vertAlign w:val="superscript"/>
        </w:rPr>
        <w:t xml:space="preserve">st </w:t>
      </w:r>
      <w:r w:rsidRPr="00260F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60F44">
        <w:rPr>
          <w:sz w:val="24"/>
          <w:szCs w:val="24"/>
          <w:vertAlign w:val="superscript"/>
        </w:rPr>
        <w:t>st</w:t>
      </w:r>
      <w:r w:rsidRPr="00260F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60F44">
        <w:rPr>
          <w:sz w:val="24"/>
          <w:szCs w:val="24"/>
          <w:vertAlign w:val="superscript"/>
        </w:rPr>
        <w:t xml:space="preserve">st </w:t>
      </w:r>
      <w:r w:rsidRPr="00260F44">
        <w:rPr>
          <w:sz w:val="24"/>
          <w:szCs w:val="24"/>
        </w:rPr>
        <w:t>Timothy  3:1-7 &amp; Titus 1:5-16 is male Elders by the proof of “Husband of One Wife” in 1</w:t>
      </w:r>
      <w:r w:rsidRPr="00260F44">
        <w:rPr>
          <w:sz w:val="24"/>
          <w:szCs w:val="24"/>
          <w:vertAlign w:val="superscript"/>
        </w:rPr>
        <w:t>st</w:t>
      </w:r>
      <w:r w:rsidRPr="00260F44">
        <w:rPr>
          <w:sz w:val="24"/>
          <w:szCs w:val="24"/>
        </w:rPr>
        <w:t xml:space="preserve"> Timothy 3:2; Titus 1:6 must manage His household well, keeping His Children submissive &amp; respectful in 1</w:t>
      </w:r>
      <w:r w:rsidRPr="00260F44">
        <w:rPr>
          <w:sz w:val="24"/>
          <w:szCs w:val="24"/>
          <w:vertAlign w:val="superscript"/>
        </w:rPr>
        <w:t>st</w:t>
      </w:r>
      <w:r w:rsidRPr="00260F44">
        <w:rPr>
          <w:sz w:val="24"/>
          <w:szCs w:val="24"/>
        </w:rPr>
        <w:t xml:space="preserve"> Timothy 3:4. </w:t>
      </w:r>
    </w:p>
    <w:p w14:paraId="59ADEEEA" w14:textId="77777777" w:rsidR="00C16ED1" w:rsidRPr="00260F44" w:rsidRDefault="00C16ED1" w:rsidP="00117832">
      <w:pPr>
        <w:spacing w:line="480" w:lineRule="auto"/>
        <w:jc w:val="center"/>
        <w:rPr>
          <w:b/>
          <w:sz w:val="24"/>
          <w:szCs w:val="24"/>
        </w:rPr>
      </w:pPr>
      <w:r w:rsidRPr="00260F44">
        <w:rPr>
          <w:b/>
          <w:sz w:val="24"/>
          <w:szCs w:val="24"/>
        </w:rPr>
        <w:t>The Divine Qanah in Divine Love</w:t>
      </w:r>
    </w:p>
    <w:p w14:paraId="00B3718F" w14:textId="77777777" w:rsidR="00C16ED1" w:rsidRPr="00260F44" w:rsidRDefault="00C16ED1" w:rsidP="00117832">
      <w:pPr>
        <w:spacing w:line="480" w:lineRule="auto"/>
        <w:jc w:val="both"/>
        <w:rPr>
          <w:sz w:val="24"/>
          <w:szCs w:val="24"/>
        </w:rPr>
      </w:pPr>
      <w:r w:rsidRPr="00260F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60F44">
        <w:rPr>
          <w:sz w:val="24"/>
          <w:szCs w:val="24"/>
          <w:vertAlign w:val="superscript"/>
        </w:rPr>
        <w:t>st</w:t>
      </w:r>
      <w:r w:rsidRPr="00260F44">
        <w:rPr>
          <w:sz w:val="24"/>
          <w:szCs w:val="24"/>
        </w:rPr>
        <w:t xml:space="preserve"> Kings 10:28 &amp; 2</w:t>
      </w:r>
      <w:r w:rsidRPr="00260F44">
        <w:rPr>
          <w:sz w:val="24"/>
          <w:szCs w:val="24"/>
          <w:vertAlign w:val="superscript"/>
        </w:rPr>
        <w:t>nd</w:t>
      </w:r>
      <w:r w:rsidRPr="00260F44">
        <w:rPr>
          <w:sz w:val="24"/>
          <w:szCs w:val="24"/>
        </w:rPr>
        <w:t xml:space="preserve"> Chronicles 9:28. The Maiden’s Resolve is in Song of Solomon 1:12-14. The Suitor’s Charm Continued is in Song of Solomon 1:15. The Maiden’s Resolve Continued is in Song of Solomon 1:16-2:1 &amp; 1</w:t>
      </w:r>
      <w:r w:rsidRPr="00260F44">
        <w:rPr>
          <w:sz w:val="24"/>
          <w:szCs w:val="24"/>
          <w:vertAlign w:val="superscript"/>
        </w:rPr>
        <w:t>st</w:t>
      </w:r>
      <w:r w:rsidRPr="00260F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60F44">
        <w:rPr>
          <w:sz w:val="24"/>
          <w:szCs w:val="24"/>
          <w:vertAlign w:val="superscript"/>
        </w:rPr>
        <w:t>st</w:t>
      </w:r>
      <w:r w:rsidRPr="00260F44">
        <w:rPr>
          <w:sz w:val="24"/>
          <w:szCs w:val="24"/>
        </w:rPr>
        <w:t xml:space="preserve"> Samuel 27:2; 30:9; 1</w:t>
      </w:r>
      <w:r w:rsidRPr="00260F44">
        <w:rPr>
          <w:sz w:val="24"/>
          <w:szCs w:val="24"/>
          <w:vertAlign w:val="superscript"/>
        </w:rPr>
        <w:t>st</w:t>
      </w:r>
      <w:r w:rsidRPr="00260F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60F44">
        <w:rPr>
          <w:sz w:val="24"/>
          <w:szCs w:val="24"/>
          <w:vertAlign w:val="superscript"/>
        </w:rPr>
        <w:t>st</w:t>
      </w:r>
      <w:r w:rsidRPr="00260F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7F1839A9" w14:textId="77777777" w:rsidR="00C16ED1" w:rsidRPr="00260F44" w:rsidRDefault="00C16ED1" w:rsidP="00117832">
      <w:pPr>
        <w:spacing w:line="480" w:lineRule="auto"/>
        <w:jc w:val="center"/>
        <w:rPr>
          <w:b/>
          <w:sz w:val="24"/>
          <w:szCs w:val="24"/>
        </w:rPr>
      </w:pPr>
      <w:r w:rsidRPr="00260F44">
        <w:rPr>
          <w:b/>
          <w:sz w:val="24"/>
          <w:szCs w:val="24"/>
        </w:rPr>
        <w:t xml:space="preserve">THE HIGHEST VIRTUOUS FEMALE COMMANDER (THE LADY RACHEL THE LADY OF KINGDOMS WITH THE LORD ISRAEL) WITH THE RANK OF A 1 GOLD STAR GENERAL OR HIGHER FOR A TIME TO BE DETERMINED </w:t>
      </w:r>
    </w:p>
    <w:p w14:paraId="5F6909DF" w14:textId="77777777" w:rsidR="00C16ED1" w:rsidRPr="00260F44" w:rsidRDefault="00C16ED1" w:rsidP="00117832">
      <w:pPr>
        <w:spacing w:line="480" w:lineRule="auto"/>
        <w:jc w:val="both"/>
        <w:rPr>
          <w:sz w:val="24"/>
          <w:szCs w:val="24"/>
        </w:rPr>
      </w:pPr>
      <w:r w:rsidRPr="00260F44">
        <w:rPr>
          <w:sz w:val="24"/>
          <w:szCs w:val="24"/>
        </w:rPr>
        <w:t xml:space="preserve">The Lady Rachel the Lady of Kingdoms </w:t>
      </w:r>
    </w:p>
    <w:p w14:paraId="5BAC9098" w14:textId="77777777" w:rsidR="00C16ED1" w:rsidRPr="00260F44" w:rsidRDefault="00C16ED1" w:rsidP="00117832">
      <w:pPr>
        <w:spacing w:line="480" w:lineRule="auto"/>
        <w:jc w:val="both"/>
        <w:rPr>
          <w:sz w:val="24"/>
          <w:szCs w:val="24"/>
        </w:rPr>
      </w:pPr>
      <w:r w:rsidRPr="00260F44">
        <w:rPr>
          <w:sz w:val="24"/>
          <w:szCs w:val="24"/>
        </w:rPr>
        <w:t>The Lady Rachel’s name means “</w:t>
      </w:r>
      <w:r w:rsidRPr="00260F44">
        <w:rPr>
          <w:b/>
          <w:sz w:val="24"/>
          <w:szCs w:val="24"/>
        </w:rPr>
        <w:t>Ewe</w:t>
      </w:r>
      <w:r w:rsidRPr="00260F44">
        <w:rPr>
          <w:sz w:val="24"/>
          <w:szCs w:val="24"/>
        </w:rPr>
        <w:t xml:space="preserve">.” The variation of the name is Rakhel &amp; Ranel.   </w:t>
      </w:r>
    </w:p>
    <w:p w14:paraId="0633F63B" w14:textId="77777777" w:rsidR="00C16ED1" w:rsidRPr="00260F44" w:rsidRDefault="00C16ED1" w:rsidP="00117832">
      <w:pPr>
        <w:spacing w:line="480" w:lineRule="auto"/>
        <w:jc w:val="center"/>
        <w:rPr>
          <w:b/>
          <w:sz w:val="24"/>
          <w:szCs w:val="24"/>
        </w:rPr>
      </w:pPr>
      <w:r w:rsidRPr="00260F44">
        <w:rPr>
          <w:b/>
          <w:sz w:val="24"/>
          <w:szCs w:val="24"/>
        </w:rPr>
        <w:t>Total mutual submission by Wives to their Husbands</w:t>
      </w:r>
    </w:p>
    <w:p w14:paraId="1279F533" w14:textId="77777777" w:rsidR="00C16ED1" w:rsidRPr="00260F44" w:rsidRDefault="00C16ED1" w:rsidP="00117832">
      <w:pPr>
        <w:spacing w:line="480" w:lineRule="auto"/>
        <w:jc w:val="both"/>
        <w:rPr>
          <w:sz w:val="24"/>
          <w:szCs w:val="24"/>
        </w:rPr>
      </w:pPr>
      <w:r w:rsidRPr="00260F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60F44">
        <w:rPr>
          <w:b/>
          <w:i/>
          <w:sz w:val="24"/>
          <w:szCs w:val="24"/>
        </w:rPr>
        <w:t>hypotasso</w:t>
      </w:r>
      <w:r w:rsidRPr="00260F44">
        <w:rPr>
          <w:sz w:val="24"/>
          <w:szCs w:val="24"/>
        </w:rPr>
        <w:t xml:space="preserve"> which is submission to an authority. Also the submission of Jesus to the authority of His Parents Mary &amp; Joseph is in Luke 2:51. Also Demons being subject to the Disciples in Luke 10:17 means to “</w:t>
      </w:r>
      <w:r w:rsidRPr="00260F44">
        <w:rPr>
          <w:b/>
          <w:sz w:val="24"/>
          <w:szCs w:val="24"/>
        </w:rPr>
        <w:t>act in agape love and be considerate</w:t>
      </w:r>
      <w:r w:rsidRPr="00260F44">
        <w:rPr>
          <w:sz w:val="24"/>
          <w:szCs w:val="24"/>
        </w:rPr>
        <w:t>”. Citizens being subject to the Government Authorities are in Romans 13:1-10; Titus 3:1 &amp; 1</w:t>
      </w:r>
      <w:r w:rsidRPr="00260F44">
        <w:rPr>
          <w:sz w:val="24"/>
          <w:szCs w:val="24"/>
          <w:vertAlign w:val="superscript"/>
        </w:rPr>
        <w:t>st</w:t>
      </w:r>
      <w:r w:rsidRPr="00260F44">
        <w:rPr>
          <w:sz w:val="24"/>
          <w:szCs w:val="24"/>
        </w:rPr>
        <w:t xml:space="preserve"> Peter 2:13-17. The Kingdom of Men being subject to the Father Stephen is in Revelation 2;26; Psalms 110:2; Ezekiel 20:33; 2</w:t>
      </w:r>
      <w:r w:rsidRPr="00260F44">
        <w:rPr>
          <w:sz w:val="24"/>
          <w:szCs w:val="24"/>
          <w:vertAlign w:val="superscript"/>
        </w:rPr>
        <w:t>nd</w:t>
      </w:r>
      <w:r w:rsidRPr="00260F44">
        <w:rPr>
          <w:sz w:val="24"/>
          <w:szCs w:val="24"/>
        </w:rPr>
        <w:t xml:space="preserve"> Esdras 5:38 &amp; Daniel 4:32; 5:21. The Kingdom of Law being subject to the Father Stephen is in 2</w:t>
      </w:r>
      <w:r w:rsidRPr="00260F44">
        <w:rPr>
          <w:sz w:val="24"/>
          <w:szCs w:val="24"/>
          <w:vertAlign w:val="superscript"/>
        </w:rPr>
        <w:t>nd</w:t>
      </w:r>
      <w:r w:rsidRPr="00260F44">
        <w:rPr>
          <w:sz w:val="24"/>
          <w:szCs w:val="24"/>
        </w:rPr>
        <w:t xml:space="preserve"> Esdras 7:17. The Universe being subject to Christ by the Father Stephen is in 1</w:t>
      </w:r>
      <w:r w:rsidRPr="00260F44">
        <w:rPr>
          <w:sz w:val="24"/>
          <w:szCs w:val="24"/>
          <w:vertAlign w:val="superscript"/>
        </w:rPr>
        <w:t>st</w:t>
      </w:r>
      <w:r w:rsidRPr="00260F44">
        <w:rPr>
          <w:sz w:val="24"/>
          <w:szCs w:val="24"/>
        </w:rPr>
        <w:t xml:space="preserve"> Corinthians 15:27 &amp; Ephesians 1:22. The Apostle Lords being subject to the Saintly Lords is in Hebrews 13:24. Also to unseen powers being subject to Christ by the Father Stephen is in 1</w:t>
      </w:r>
      <w:r w:rsidRPr="00260F44">
        <w:rPr>
          <w:sz w:val="24"/>
          <w:szCs w:val="24"/>
          <w:vertAlign w:val="superscript"/>
        </w:rPr>
        <w:t>st</w:t>
      </w:r>
      <w:r w:rsidRPr="00260F44">
        <w:rPr>
          <w:sz w:val="24"/>
          <w:szCs w:val="24"/>
        </w:rPr>
        <w:t xml:space="preserve"> Peter 3:22. The Lord Jesus Christ being subject to God the Father Stephen Our Lord is in Philippians 2:9-11; Revelation 2:27; 12:5; 19:15; 1</w:t>
      </w:r>
      <w:r w:rsidRPr="00260F44">
        <w:rPr>
          <w:sz w:val="24"/>
          <w:szCs w:val="24"/>
          <w:vertAlign w:val="superscript"/>
        </w:rPr>
        <w:t>st</w:t>
      </w:r>
      <w:r w:rsidRPr="00260F44">
        <w:rPr>
          <w:sz w:val="24"/>
          <w:szCs w:val="24"/>
        </w:rPr>
        <w:t xml:space="preserve"> Corinthians 15:12-28. The Younger (All Creation in Ephesians 4:6) in the “</w:t>
      </w:r>
      <w:r w:rsidRPr="00260F44">
        <w:rPr>
          <w:b/>
          <w:sz w:val="24"/>
          <w:szCs w:val="24"/>
        </w:rPr>
        <w:t>same aeon, aione, age, universe, level, realm, kingdom or world</w:t>
      </w:r>
      <w:r w:rsidRPr="00260F44">
        <w:rPr>
          <w:sz w:val="24"/>
          <w:szCs w:val="24"/>
        </w:rPr>
        <w:t>” being submissive to their Elders (The Father Stephen Our Lord in Proverbs 8:22-25---RSV) in the “</w:t>
      </w:r>
      <w:r w:rsidRPr="00260F44">
        <w:rPr>
          <w:b/>
          <w:sz w:val="24"/>
          <w:szCs w:val="24"/>
        </w:rPr>
        <w:t>same aeon, aione, age, universe, level, realm, kingdom or world</w:t>
      </w:r>
      <w:r w:rsidRPr="00260F44">
        <w:rPr>
          <w:sz w:val="24"/>
          <w:szCs w:val="24"/>
        </w:rPr>
        <w:t>” is in 1</w:t>
      </w:r>
      <w:r w:rsidRPr="00260F44">
        <w:rPr>
          <w:sz w:val="24"/>
          <w:szCs w:val="24"/>
          <w:vertAlign w:val="superscript"/>
        </w:rPr>
        <w:t>st</w:t>
      </w:r>
      <w:r w:rsidRPr="00260F44">
        <w:rPr>
          <w:sz w:val="24"/>
          <w:szCs w:val="24"/>
        </w:rPr>
        <w:t xml:space="preserve"> Timothy 5:17; Luke 20:35-36 &amp; 1</w:t>
      </w:r>
      <w:r w:rsidRPr="00260F44">
        <w:rPr>
          <w:sz w:val="24"/>
          <w:szCs w:val="24"/>
          <w:vertAlign w:val="superscript"/>
        </w:rPr>
        <w:t>st</w:t>
      </w:r>
      <w:r w:rsidRPr="00260F44">
        <w:rPr>
          <w:sz w:val="24"/>
          <w:szCs w:val="24"/>
        </w:rPr>
        <w:t xml:space="preserve"> Peter 5:5-11. The true Church Members being subject to true Church Leaders is in 1</w:t>
      </w:r>
      <w:r w:rsidRPr="00260F44">
        <w:rPr>
          <w:sz w:val="24"/>
          <w:szCs w:val="24"/>
          <w:vertAlign w:val="superscript"/>
        </w:rPr>
        <w:t>st</w:t>
      </w:r>
      <w:r w:rsidRPr="00260F44">
        <w:rPr>
          <w:sz w:val="24"/>
          <w:szCs w:val="24"/>
        </w:rPr>
        <w:t xml:space="preserve"> Corinthians 16:15-16. Also Wives being subject to their own Husbands are in Colossians 3:18; Titus 2:5; 1</w:t>
      </w:r>
      <w:r w:rsidRPr="00260F44">
        <w:rPr>
          <w:sz w:val="24"/>
          <w:szCs w:val="24"/>
          <w:vertAlign w:val="superscript"/>
        </w:rPr>
        <w:t>st</w:t>
      </w:r>
      <w:r w:rsidRPr="00260F44">
        <w:rPr>
          <w:sz w:val="24"/>
          <w:szCs w:val="24"/>
        </w:rPr>
        <w:t xml:space="preserve"> Peter 3:5; Ephesians 5: 22, 24. The Church being subject to Christ by the Father Stephen is in Ephesians 5:24. Servants being subject to Masters are in Titus 2:9 &amp; 1</w:t>
      </w:r>
      <w:r w:rsidRPr="00260F44">
        <w:rPr>
          <w:sz w:val="24"/>
          <w:szCs w:val="24"/>
          <w:vertAlign w:val="superscript"/>
        </w:rPr>
        <w:t>st</w:t>
      </w:r>
      <w:r w:rsidRPr="00260F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6BC06F1B" w14:textId="77777777" w:rsidR="00C16ED1" w:rsidRPr="00260F44" w:rsidRDefault="00C16ED1" w:rsidP="00117832">
      <w:pPr>
        <w:spacing w:line="480" w:lineRule="auto"/>
        <w:jc w:val="center"/>
        <w:rPr>
          <w:b/>
          <w:sz w:val="24"/>
          <w:szCs w:val="24"/>
        </w:rPr>
      </w:pPr>
      <w:r w:rsidRPr="00260F44">
        <w:rPr>
          <w:b/>
          <w:sz w:val="24"/>
          <w:szCs w:val="24"/>
        </w:rPr>
        <w:t>Should the Kingdom choose Women as Officers?</w:t>
      </w:r>
    </w:p>
    <w:p w14:paraId="507346E2" w14:textId="77777777" w:rsidR="00C16ED1" w:rsidRPr="00260F44" w:rsidRDefault="00C16ED1" w:rsidP="00117832">
      <w:pPr>
        <w:spacing w:line="480" w:lineRule="auto"/>
        <w:jc w:val="both"/>
        <w:rPr>
          <w:sz w:val="24"/>
          <w:szCs w:val="24"/>
        </w:rPr>
      </w:pPr>
      <w:r w:rsidRPr="00260F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60F44">
        <w:rPr>
          <w:sz w:val="24"/>
          <w:szCs w:val="24"/>
          <w:vertAlign w:val="superscript"/>
        </w:rPr>
        <w:t>nd</w:t>
      </w:r>
      <w:r w:rsidRPr="00260F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60F44">
        <w:rPr>
          <w:sz w:val="24"/>
          <w:szCs w:val="24"/>
          <w:vertAlign w:val="superscript"/>
        </w:rPr>
        <w:t xml:space="preserve">st </w:t>
      </w:r>
      <w:r w:rsidRPr="00260F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60F44">
        <w:rPr>
          <w:sz w:val="24"/>
          <w:szCs w:val="24"/>
          <w:vertAlign w:val="superscript"/>
        </w:rPr>
        <w:t>st</w:t>
      </w:r>
      <w:r w:rsidRPr="00260F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60F44">
        <w:rPr>
          <w:sz w:val="24"/>
          <w:szCs w:val="24"/>
          <w:vertAlign w:val="superscript"/>
        </w:rPr>
        <w:t xml:space="preserve">st </w:t>
      </w:r>
      <w:r w:rsidRPr="00260F44">
        <w:rPr>
          <w:sz w:val="24"/>
          <w:szCs w:val="24"/>
        </w:rPr>
        <w:t>Timothy  3:1-7 &amp; Titus 1:5-16 is male Elders by the proof of “Husband of One Wife” in 1</w:t>
      </w:r>
      <w:r w:rsidRPr="00260F44">
        <w:rPr>
          <w:sz w:val="24"/>
          <w:szCs w:val="24"/>
          <w:vertAlign w:val="superscript"/>
        </w:rPr>
        <w:t>st</w:t>
      </w:r>
      <w:r w:rsidRPr="00260F44">
        <w:rPr>
          <w:sz w:val="24"/>
          <w:szCs w:val="24"/>
        </w:rPr>
        <w:t xml:space="preserve"> Timothy 3:2; Titus 1:6 must manage His household well, keeping His Children submissive &amp; respectful in 1</w:t>
      </w:r>
      <w:r w:rsidRPr="00260F44">
        <w:rPr>
          <w:sz w:val="24"/>
          <w:szCs w:val="24"/>
          <w:vertAlign w:val="superscript"/>
        </w:rPr>
        <w:t>st</w:t>
      </w:r>
      <w:r w:rsidRPr="00260F44">
        <w:rPr>
          <w:sz w:val="24"/>
          <w:szCs w:val="24"/>
        </w:rPr>
        <w:t xml:space="preserve"> Timothy 3:4. </w:t>
      </w:r>
    </w:p>
    <w:p w14:paraId="7173317A" w14:textId="77777777" w:rsidR="00C16ED1" w:rsidRPr="00260F44" w:rsidRDefault="00C16ED1" w:rsidP="00117832">
      <w:pPr>
        <w:spacing w:line="480" w:lineRule="auto"/>
        <w:jc w:val="center"/>
        <w:rPr>
          <w:b/>
          <w:sz w:val="24"/>
          <w:szCs w:val="24"/>
        </w:rPr>
      </w:pPr>
      <w:r w:rsidRPr="00260F44">
        <w:rPr>
          <w:b/>
          <w:sz w:val="24"/>
          <w:szCs w:val="24"/>
        </w:rPr>
        <w:t>The Divine Qanah in Divine Love</w:t>
      </w:r>
    </w:p>
    <w:p w14:paraId="6B3E0C4E" w14:textId="77777777" w:rsidR="00C16ED1" w:rsidRPr="00260F44" w:rsidRDefault="00C16ED1" w:rsidP="00117832">
      <w:pPr>
        <w:spacing w:line="480" w:lineRule="auto"/>
        <w:jc w:val="both"/>
        <w:rPr>
          <w:sz w:val="24"/>
          <w:szCs w:val="24"/>
        </w:rPr>
      </w:pPr>
      <w:r w:rsidRPr="00260F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60F44">
        <w:rPr>
          <w:sz w:val="24"/>
          <w:szCs w:val="24"/>
          <w:vertAlign w:val="superscript"/>
        </w:rPr>
        <w:t>st</w:t>
      </w:r>
      <w:r w:rsidRPr="00260F44">
        <w:rPr>
          <w:sz w:val="24"/>
          <w:szCs w:val="24"/>
        </w:rPr>
        <w:t xml:space="preserve"> Kings 10:28 &amp; 2</w:t>
      </w:r>
      <w:r w:rsidRPr="00260F44">
        <w:rPr>
          <w:sz w:val="24"/>
          <w:szCs w:val="24"/>
          <w:vertAlign w:val="superscript"/>
        </w:rPr>
        <w:t>nd</w:t>
      </w:r>
      <w:r w:rsidRPr="00260F44">
        <w:rPr>
          <w:sz w:val="24"/>
          <w:szCs w:val="24"/>
        </w:rPr>
        <w:t xml:space="preserve"> Chronicles 9:28. The Maiden’s Resolve is in Song of Solomon 1:12-14. The Suitor’s Charm Continued is in Song of Solomon 1:15. The Maiden’s Resolve Continued is in Song of Solomon 1:16-2:1 &amp; 1</w:t>
      </w:r>
      <w:r w:rsidRPr="00260F44">
        <w:rPr>
          <w:sz w:val="24"/>
          <w:szCs w:val="24"/>
          <w:vertAlign w:val="superscript"/>
        </w:rPr>
        <w:t>st</w:t>
      </w:r>
      <w:r w:rsidRPr="00260F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60F44">
        <w:rPr>
          <w:sz w:val="24"/>
          <w:szCs w:val="24"/>
          <w:vertAlign w:val="superscript"/>
        </w:rPr>
        <w:t>st</w:t>
      </w:r>
      <w:r w:rsidRPr="00260F44">
        <w:rPr>
          <w:sz w:val="24"/>
          <w:szCs w:val="24"/>
        </w:rPr>
        <w:t xml:space="preserve"> Samuel 27:2; 30:9; 1</w:t>
      </w:r>
      <w:r w:rsidRPr="00260F44">
        <w:rPr>
          <w:sz w:val="24"/>
          <w:szCs w:val="24"/>
          <w:vertAlign w:val="superscript"/>
        </w:rPr>
        <w:t>st</w:t>
      </w:r>
      <w:r w:rsidRPr="00260F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60F44">
        <w:rPr>
          <w:sz w:val="24"/>
          <w:szCs w:val="24"/>
          <w:vertAlign w:val="superscript"/>
        </w:rPr>
        <w:t>st</w:t>
      </w:r>
      <w:r w:rsidRPr="00260F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466AF742" w14:textId="77777777" w:rsidR="00C16ED1" w:rsidRPr="00260F44" w:rsidRDefault="00C16ED1" w:rsidP="00117832">
      <w:pPr>
        <w:spacing w:line="480" w:lineRule="auto"/>
        <w:jc w:val="center"/>
        <w:rPr>
          <w:b/>
          <w:sz w:val="24"/>
          <w:szCs w:val="24"/>
        </w:rPr>
      </w:pPr>
      <w:r w:rsidRPr="00260F44">
        <w:rPr>
          <w:b/>
          <w:sz w:val="24"/>
          <w:szCs w:val="24"/>
        </w:rPr>
        <w:t>THE WOMEN IN GENESIS IN THE HALL OF FAME</w:t>
      </w:r>
    </w:p>
    <w:p w14:paraId="109C809D" w14:textId="77777777" w:rsidR="00C16ED1" w:rsidRPr="00260F44" w:rsidRDefault="00C16ED1" w:rsidP="00117832">
      <w:pPr>
        <w:spacing w:line="480" w:lineRule="auto"/>
        <w:jc w:val="center"/>
        <w:rPr>
          <w:b/>
          <w:sz w:val="24"/>
          <w:szCs w:val="24"/>
        </w:rPr>
      </w:pPr>
      <w:r w:rsidRPr="00260F44">
        <w:rPr>
          <w:b/>
          <w:sz w:val="24"/>
          <w:szCs w:val="24"/>
        </w:rPr>
        <w:t>THE LADY EVE (THE LORD ADAM THE LORD OF KINGDOMS) WITH THE RANK OF GENERAL OR HIGHER FOR 40 YEARS</w:t>
      </w:r>
    </w:p>
    <w:p w14:paraId="5EFEAE25" w14:textId="77777777" w:rsidR="00C16ED1" w:rsidRPr="00260F44" w:rsidRDefault="00C16ED1" w:rsidP="00117832">
      <w:pPr>
        <w:spacing w:line="480" w:lineRule="auto"/>
        <w:jc w:val="both"/>
        <w:rPr>
          <w:sz w:val="24"/>
          <w:szCs w:val="24"/>
        </w:rPr>
      </w:pPr>
      <w:r w:rsidRPr="00260F44">
        <w:rPr>
          <w:sz w:val="24"/>
          <w:szCs w:val="24"/>
        </w:rPr>
        <w:t>The Lady Eve’s name means “</w:t>
      </w:r>
      <w:r w:rsidRPr="00260F44">
        <w:rPr>
          <w:b/>
          <w:sz w:val="24"/>
          <w:szCs w:val="24"/>
        </w:rPr>
        <w:t>Life-Giver</w:t>
      </w:r>
      <w:r w:rsidRPr="00260F44">
        <w:rPr>
          <w:sz w:val="24"/>
          <w:szCs w:val="24"/>
        </w:rPr>
        <w:t xml:space="preserve">.” The variation of the name is Adam, Hawwah, Chavah &amp; Hiywan. </w:t>
      </w:r>
    </w:p>
    <w:p w14:paraId="6B6BBA99" w14:textId="77777777" w:rsidR="00C16ED1" w:rsidRPr="00260F44" w:rsidRDefault="00C16ED1" w:rsidP="00117832">
      <w:pPr>
        <w:spacing w:line="480" w:lineRule="auto"/>
        <w:jc w:val="both"/>
        <w:rPr>
          <w:sz w:val="24"/>
          <w:szCs w:val="24"/>
        </w:rPr>
      </w:pPr>
      <w:r w:rsidRPr="00260F4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60F44">
        <w:rPr>
          <w:sz w:val="24"/>
          <w:szCs w:val="24"/>
          <w:vertAlign w:val="superscript"/>
        </w:rPr>
        <w:t>nd</w:t>
      </w:r>
      <w:r w:rsidRPr="00260F4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60F44">
        <w:rPr>
          <w:i/>
          <w:sz w:val="24"/>
          <w:szCs w:val="24"/>
        </w:rPr>
        <w:t>Banah</w:t>
      </w:r>
      <w:r w:rsidRPr="00260F44">
        <w:rPr>
          <w:sz w:val="24"/>
          <w:szCs w:val="24"/>
        </w:rPr>
        <w:t xml:space="preserve"> which means to make or build in Genesis 2:22. Second, is </w:t>
      </w:r>
      <w:r w:rsidRPr="00260F44">
        <w:rPr>
          <w:i/>
          <w:sz w:val="24"/>
          <w:szCs w:val="24"/>
        </w:rPr>
        <w:t xml:space="preserve">Qanah </w:t>
      </w:r>
      <w:r w:rsidRPr="00260F44">
        <w:rPr>
          <w:sz w:val="24"/>
          <w:szCs w:val="24"/>
        </w:rPr>
        <w:t xml:space="preserve">which means to create, possess or acquire in Genesis 4:1; 14:19.   </w:t>
      </w:r>
    </w:p>
    <w:p w14:paraId="1EE274C6" w14:textId="77777777" w:rsidR="00C16ED1" w:rsidRPr="00260F44" w:rsidRDefault="00C16ED1" w:rsidP="00117832">
      <w:pPr>
        <w:spacing w:line="480" w:lineRule="auto"/>
        <w:jc w:val="both"/>
        <w:rPr>
          <w:sz w:val="24"/>
          <w:szCs w:val="24"/>
        </w:rPr>
      </w:pPr>
      <w:r w:rsidRPr="00260F44">
        <w:rPr>
          <w:sz w:val="24"/>
          <w:szCs w:val="24"/>
        </w:rPr>
        <w:t>Eve’s life</w:t>
      </w:r>
    </w:p>
    <w:p w14:paraId="70A686B3" w14:textId="77777777" w:rsidR="00C16ED1" w:rsidRPr="00260F44" w:rsidRDefault="00C16ED1" w:rsidP="00117832">
      <w:pPr>
        <w:spacing w:line="480" w:lineRule="auto"/>
        <w:jc w:val="both"/>
        <w:rPr>
          <w:sz w:val="24"/>
          <w:szCs w:val="24"/>
        </w:rPr>
      </w:pPr>
      <w:r w:rsidRPr="00260F4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60F44">
        <w:rPr>
          <w:b/>
          <w:sz w:val="24"/>
          <w:szCs w:val="24"/>
        </w:rPr>
        <w:t>image-likeness</w:t>
      </w:r>
      <w:r w:rsidRPr="00260F4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14:paraId="3F8A78C3" w14:textId="77777777" w:rsidR="00C16ED1" w:rsidRPr="00260F44" w:rsidRDefault="00C16ED1" w:rsidP="00117832">
      <w:pPr>
        <w:spacing w:line="480" w:lineRule="auto"/>
        <w:jc w:val="both"/>
        <w:rPr>
          <w:sz w:val="24"/>
          <w:szCs w:val="24"/>
        </w:rPr>
      </w:pPr>
      <w:r w:rsidRPr="00260F44">
        <w:rPr>
          <w:sz w:val="24"/>
          <w:szCs w:val="24"/>
        </w:rPr>
        <w:t>Eve’s roles</w:t>
      </w:r>
    </w:p>
    <w:p w14:paraId="3E47B4DF" w14:textId="77777777" w:rsidR="00C16ED1" w:rsidRPr="00260F44" w:rsidRDefault="00C16ED1" w:rsidP="00117832">
      <w:pPr>
        <w:spacing w:line="480" w:lineRule="auto"/>
        <w:jc w:val="both"/>
        <w:rPr>
          <w:sz w:val="24"/>
          <w:szCs w:val="24"/>
        </w:rPr>
      </w:pPr>
      <w:r w:rsidRPr="00260F4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14:paraId="5FF2954B" w14:textId="77777777" w:rsidR="00C16ED1" w:rsidRPr="00260F44" w:rsidRDefault="00C16ED1" w:rsidP="00117832">
      <w:pPr>
        <w:spacing w:line="480" w:lineRule="auto"/>
        <w:jc w:val="both"/>
        <w:rPr>
          <w:sz w:val="24"/>
          <w:szCs w:val="24"/>
        </w:rPr>
      </w:pPr>
      <w:r w:rsidRPr="00260F4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14:paraId="7856469E" w14:textId="77777777" w:rsidR="00C16ED1" w:rsidRPr="00260F44" w:rsidRDefault="00C16ED1" w:rsidP="00117832">
      <w:pPr>
        <w:spacing w:line="480" w:lineRule="auto"/>
        <w:jc w:val="both"/>
        <w:rPr>
          <w:sz w:val="24"/>
          <w:szCs w:val="24"/>
        </w:rPr>
      </w:pPr>
      <w:r w:rsidRPr="00260F4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14:paraId="20E01C94" w14:textId="77777777" w:rsidR="00C16ED1" w:rsidRPr="00260F44" w:rsidRDefault="00C16ED1" w:rsidP="00117832">
      <w:pPr>
        <w:spacing w:line="480" w:lineRule="auto"/>
        <w:jc w:val="both"/>
        <w:rPr>
          <w:sz w:val="24"/>
          <w:szCs w:val="24"/>
        </w:rPr>
      </w:pPr>
      <w:r w:rsidRPr="00260F4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60F44">
        <w:rPr>
          <w:sz w:val="24"/>
          <w:szCs w:val="24"/>
          <w:vertAlign w:val="superscript"/>
        </w:rPr>
        <w:t>st</w:t>
      </w:r>
      <w:r w:rsidRPr="00260F4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14:paraId="50B512EF" w14:textId="77777777" w:rsidR="00C16ED1" w:rsidRPr="00260F44" w:rsidRDefault="00C16ED1" w:rsidP="00117832">
      <w:pPr>
        <w:spacing w:line="480" w:lineRule="auto"/>
        <w:jc w:val="both"/>
        <w:rPr>
          <w:sz w:val="24"/>
          <w:szCs w:val="24"/>
        </w:rPr>
      </w:pPr>
      <w:r w:rsidRPr="00260F44">
        <w:rPr>
          <w:sz w:val="24"/>
          <w:szCs w:val="24"/>
        </w:rPr>
        <w:t>Eve’s relationships</w:t>
      </w:r>
    </w:p>
    <w:p w14:paraId="4DA44B5E" w14:textId="77777777" w:rsidR="00C16ED1" w:rsidRPr="00260F44" w:rsidRDefault="00C16ED1" w:rsidP="00117832">
      <w:pPr>
        <w:spacing w:line="480" w:lineRule="auto"/>
        <w:jc w:val="both"/>
        <w:rPr>
          <w:sz w:val="24"/>
          <w:szCs w:val="24"/>
        </w:rPr>
      </w:pPr>
      <w:r w:rsidRPr="00260F4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14:paraId="32EC283F" w14:textId="77777777" w:rsidR="00C16ED1" w:rsidRPr="00260F44" w:rsidRDefault="00C16ED1" w:rsidP="00117832">
      <w:pPr>
        <w:spacing w:line="480" w:lineRule="auto"/>
        <w:jc w:val="both"/>
        <w:rPr>
          <w:sz w:val="24"/>
          <w:szCs w:val="24"/>
        </w:rPr>
      </w:pPr>
      <w:r w:rsidRPr="00260F4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14:paraId="28D0BD39" w14:textId="77777777" w:rsidR="00C16ED1" w:rsidRPr="00260F44" w:rsidRDefault="00C16ED1" w:rsidP="00117832">
      <w:pPr>
        <w:spacing w:line="480" w:lineRule="auto"/>
        <w:jc w:val="both"/>
        <w:rPr>
          <w:sz w:val="24"/>
          <w:szCs w:val="24"/>
        </w:rPr>
      </w:pPr>
      <w:r w:rsidRPr="00260F4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14:paraId="6AF8005B" w14:textId="77777777" w:rsidR="00C16ED1" w:rsidRPr="00260F44" w:rsidRDefault="00C16ED1" w:rsidP="00117832">
      <w:pPr>
        <w:spacing w:line="480" w:lineRule="auto"/>
        <w:jc w:val="both"/>
        <w:rPr>
          <w:sz w:val="24"/>
          <w:szCs w:val="24"/>
        </w:rPr>
      </w:pPr>
      <w:r w:rsidRPr="00260F4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14:paraId="47329C4B" w14:textId="77777777" w:rsidR="00C16ED1" w:rsidRPr="00260F44" w:rsidRDefault="00C16ED1" w:rsidP="00117832">
      <w:pPr>
        <w:spacing w:line="480" w:lineRule="auto"/>
        <w:jc w:val="both"/>
        <w:rPr>
          <w:sz w:val="24"/>
          <w:szCs w:val="24"/>
        </w:rPr>
      </w:pPr>
      <w:r w:rsidRPr="00260F4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14:paraId="7BA2BF2F" w14:textId="77777777" w:rsidR="00C16ED1" w:rsidRPr="00260F44" w:rsidRDefault="00C16ED1" w:rsidP="00117832">
      <w:pPr>
        <w:spacing w:line="480" w:lineRule="auto"/>
        <w:jc w:val="both"/>
        <w:rPr>
          <w:sz w:val="24"/>
          <w:szCs w:val="24"/>
        </w:rPr>
      </w:pPr>
      <w:r w:rsidRPr="00260F4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60F44">
        <w:rPr>
          <w:b/>
          <w:i/>
          <w:sz w:val="24"/>
          <w:szCs w:val="24"/>
        </w:rPr>
        <w:t>Hidden Bara secret in the Womb</w:t>
      </w:r>
      <w:r w:rsidRPr="00260F44">
        <w:rPr>
          <w:sz w:val="24"/>
          <w:szCs w:val="24"/>
        </w:rPr>
        <w:t>” in Genesis 4:1 by the Lord Yah in Luke 20:35-36.</w:t>
      </w:r>
    </w:p>
    <w:p w14:paraId="2D8D7B64" w14:textId="77777777" w:rsidR="00C16ED1" w:rsidRPr="00260F44" w:rsidRDefault="00C16ED1" w:rsidP="00117832">
      <w:pPr>
        <w:spacing w:line="480" w:lineRule="auto"/>
        <w:jc w:val="both"/>
        <w:rPr>
          <w:sz w:val="24"/>
          <w:szCs w:val="24"/>
        </w:rPr>
      </w:pPr>
      <w:r w:rsidRPr="00260F44">
        <w:rPr>
          <w:sz w:val="24"/>
          <w:szCs w:val="24"/>
        </w:rPr>
        <w:t>What was Eve’s world?</w:t>
      </w:r>
    </w:p>
    <w:p w14:paraId="27C374FC" w14:textId="77777777" w:rsidR="00C16ED1" w:rsidRPr="00260F44" w:rsidRDefault="00C16ED1" w:rsidP="00117832">
      <w:pPr>
        <w:spacing w:line="480" w:lineRule="auto"/>
        <w:jc w:val="both"/>
        <w:rPr>
          <w:sz w:val="24"/>
          <w:szCs w:val="24"/>
        </w:rPr>
      </w:pPr>
      <w:r w:rsidRPr="00260F4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14:paraId="106BB03B" w14:textId="77777777" w:rsidR="00C16ED1" w:rsidRPr="00260F44" w:rsidRDefault="00C16ED1" w:rsidP="00117832">
      <w:pPr>
        <w:spacing w:line="480" w:lineRule="auto"/>
        <w:jc w:val="both"/>
        <w:rPr>
          <w:sz w:val="24"/>
          <w:szCs w:val="24"/>
        </w:rPr>
      </w:pPr>
      <w:r w:rsidRPr="00260F44">
        <w:rPr>
          <w:sz w:val="24"/>
          <w:szCs w:val="24"/>
        </w:rPr>
        <w:t>Why did the serpent come to Eve first?</w:t>
      </w:r>
    </w:p>
    <w:p w14:paraId="0E548241" w14:textId="77777777" w:rsidR="00C16ED1" w:rsidRPr="00260F44" w:rsidRDefault="00C16ED1" w:rsidP="00117832">
      <w:pPr>
        <w:spacing w:line="480" w:lineRule="auto"/>
        <w:jc w:val="both"/>
        <w:rPr>
          <w:sz w:val="24"/>
          <w:szCs w:val="24"/>
        </w:rPr>
      </w:pPr>
      <w:r w:rsidRPr="00260F4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14:paraId="5B15C1A4" w14:textId="77777777" w:rsidR="00C16ED1" w:rsidRPr="00260F44" w:rsidRDefault="00C16ED1" w:rsidP="00117832">
      <w:pPr>
        <w:spacing w:line="480" w:lineRule="auto"/>
        <w:jc w:val="both"/>
        <w:rPr>
          <w:sz w:val="24"/>
          <w:szCs w:val="24"/>
        </w:rPr>
      </w:pPr>
      <w:r w:rsidRPr="00260F44">
        <w:rPr>
          <w:sz w:val="24"/>
          <w:szCs w:val="24"/>
        </w:rPr>
        <w:t>The creation of Woman</w:t>
      </w:r>
    </w:p>
    <w:p w14:paraId="6CB29C19" w14:textId="77777777" w:rsidR="00C16ED1" w:rsidRPr="00260F44" w:rsidRDefault="00C16ED1" w:rsidP="00117832">
      <w:pPr>
        <w:spacing w:line="480" w:lineRule="auto"/>
        <w:jc w:val="both"/>
        <w:rPr>
          <w:sz w:val="24"/>
          <w:szCs w:val="24"/>
        </w:rPr>
      </w:pPr>
      <w:r w:rsidRPr="00260F4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60F44">
        <w:rPr>
          <w:b/>
          <w:sz w:val="24"/>
          <w:szCs w:val="24"/>
        </w:rPr>
        <w:t>image-likeness</w:t>
      </w:r>
      <w:r w:rsidRPr="00260F4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14:paraId="1B1B5E06" w14:textId="77777777" w:rsidR="00C16ED1" w:rsidRPr="00260F44" w:rsidRDefault="00C16ED1" w:rsidP="00117832">
      <w:pPr>
        <w:spacing w:line="480" w:lineRule="auto"/>
        <w:jc w:val="both"/>
        <w:rPr>
          <w:sz w:val="24"/>
          <w:szCs w:val="24"/>
        </w:rPr>
      </w:pPr>
      <w:r w:rsidRPr="00260F44">
        <w:rPr>
          <w:sz w:val="24"/>
          <w:szCs w:val="24"/>
        </w:rPr>
        <w:t>The nature of Woman</w:t>
      </w:r>
    </w:p>
    <w:p w14:paraId="03F2D83C" w14:textId="77777777" w:rsidR="00C16ED1" w:rsidRPr="00260F44" w:rsidRDefault="00C16ED1" w:rsidP="00117832">
      <w:pPr>
        <w:spacing w:line="480" w:lineRule="auto"/>
        <w:jc w:val="both"/>
        <w:rPr>
          <w:sz w:val="24"/>
          <w:szCs w:val="24"/>
        </w:rPr>
      </w:pPr>
      <w:r w:rsidRPr="00260F4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14:paraId="165E3749" w14:textId="77777777" w:rsidR="00C16ED1" w:rsidRPr="00260F44" w:rsidRDefault="00C16ED1" w:rsidP="00117832">
      <w:pPr>
        <w:spacing w:line="480" w:lineRule="auto"/>
        <w:jc w:val="both"/>
        <w:rPr>
          <w:sz w:val="24"/>
          <w:szCs w:val="24"/>
        </w:rPr>
      </w:pPr>
      <w:r w:rsidRPr="00260F44">
        <w:rPr>
          <w:sz w:val="24"/>
          <w:szCs w:val="24"/>
        </w:rPr>
        <w:t>Why was Eve deceived?</w:t>
      </w:r>
    </w:p>
    <w:p w14:paraId="377BBBEB" w14:textId="77777777" w:rsidR="00C16ED1" w:rsidRPr="00260F44" w:rsidRDefault="00C16ED1" w:rsidP="00117832">
      <w:pPr>
        <w:spacing w:line="480" w:lineRule="auto"/>
        <w:jc w:val="both"/>
        <w:rPr>
          <w:sz w:val="24"/>
          <w:szCs w:val="24"/>
        </w:rPr>
      </w:pPr>
      <w:r w:rsidRPr="00260F4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14:paraId="20E4FC64" w14:textId="77777777" w:rsidR="00C16ED1" w:rsidRPr="00260F44" w:rsidRDefault="00C16ED1" w:rsidP="00117832">
      <w:pPr>
        <w:spacing w:line="480" w:lineRule="auto"/>
        <w:jc w:val="both"/>
        <w:rPr>
          <w:sz w:val="24"/>
          <w:szCs w:val="24"/>
        </w:rPr>
      </w:pPr>
      <w:r w:rsidRPr="00260F44">
        <w:rPr>
          <w:sz w:val="24"/>
          <w:szCs w:val="24"/>
        </w:rPr>
        <w:t>The charge of Eve in the garden</w:t>
      </w:r>
    </w:p>
    <w:p w14:paraId="0BB34FE3" w14:textId="77777777" w:rsidR="00C16ED1" w:rsidRPr="00260F44" w:rsidRDefault="00C16ED1" w:rsidP="00117832">
      <w:pPr>
        <w:spacing w:line="480" w:lineRule="auto"/>
        <w:jc w:val="both"/>
        <w:rPr>
          <w:sz w:val="24"/>
          <w:szCs w:val="24"/>
        </w:rPr>
      </w:pPr>
      <w:r w:rsidRPr="00260F4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14:paraId="790C7CD8" w14:textId="77777777" w:rsidR="00C16ED1" w:rsidRPr="00260F44" w:rsidRDefault="00C16ED1" w:rsidP="00117832">
      <w:pPr>
        <w:spacing w:line="480" w:lineRule="auto"/>
        <w:jc w:val="both"/>
        <w:rPr>
          <w:sz w:val="24"/>
          <w:szCs w:val="24"/>
        </w:rPr>
      </w:pPr>
      <w:r w:rsidRPr="00260F44">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14:paraId="6F1E7250" w14:textId="77777777" w:rsidR="00C16ED1" w:rsidRPr="00260F44" w:rsidRDefault="00C16ED1" w:rsidP="00117832">
      <w:pPr>
        <w:spacing w:line="480" w:lineRule="auto"/>
        <w:jc w:val="center"/>
        <w:rPr>
          <w:b/>
          <w:sz w:val="24"/>
          <w:szCs w:val="24"/>
        </w:rPr>
      </w:pPr>
      <w:r w:rsidRPr="00260F44">
        <w:rPr>
          <w:sz w:val="24"/>
          <w:szCs w:val="24"/>
        </w:rPr>
        <w:t xml:space="preserve">      </w:t>
      </w:r>
      <w:r w:rsidRPr="00260F44">
        <w:rPr>
          <w:b/>
          <w:sz w:val="24"/>
          <w:szCs w:val="24"/>
        </w:rPr>
        <w:t>THE LORD CAIN’S LADY OF KINGDOMS WITH THE RANK OF COLONEL OR HIGHER FOR 40 YEARS</w:t>
      </w:r>
    </w:p>
    <w:p w14:paraId="7E144D09" w14:textId="77777777" w:rsidR="00C16ED1" w:rsidRPr="00260F44" w:rsidRDefault="00C16ED1" w:rsidP="00117832">
      <w:pPr>
        <w:spacing w:line="480" w:lineRule="auto"/>
        <w:jc w:val="both"/>
        <w:rPr>
          <w:sz w:val="24"/>
          <w:szCs w:val="24"/>
        </w:rPr>
      </w:pPr>
      <w:r w:rsidRPr="00260F44">
        <w:rPr>
          <w:sz w:val="24"/>
          <w:szCs w:val="24"/>
        </w:rPr>
        <w:t>The Lord Cain’s Wife is in Genesis 1:1-18. Her Role in Scripture: Where did Cain get His Wife? Well either from the Race called the “</w:t>
      </w:r>
      <w:r w:rsidRPr="00260F44">
        <w:rPr>
          <w:b/>
          <w:sz w:val="24"/>
          <w:szCs w:val="24"/>
        </w:rPr>
        <w:t>Daughters of God</w:t>
      </w:r>
      <w:r w:rsidRPr="00260F4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14:paraId="6BDC5AB6" w14:textId="77777777" w:rsidR="00C16ED1" w:rsidRPr="00260F44" w:rsidRDefault="00C16ED1" w:rsidP="00117832">
      <w:pPr>
        <w:spacing w:line="480" w:lineRule="auto"/>
        <w:jc w:val="both"/>
        <w:rPr>
          <w:sz w:val="24"/>
          <w:szCs w:val="24"/>
        </w:rPr>
      </w:pPr>
      <w:r w:rsidRPr="00260F4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14:paraId="7F90EF79" w14:textId="77777777" w:rsidR="00C16ED1" w:rsidRPr="00260F44" w:rsidRDefault="00C16ED1" w:rsidP="00117832">
      <w:pPr>
        <w:spacing w:line="480" w:lineRule="auto"/>
        <w:jc w:val="both"/>
        <w:rPr>
          <w:sz w:val="24"/>
          <w:szCs w:val="24"/>
        </w:rPr>
      </w:pPr>
      <w:r w:rsidRPr="00260F44">
        <w:rPr>
          <w:sz w:val="24"/>
          <w:szCs w:val="24"/>
        </w:rPr>
        <w:t xml:space="preserve">Her Example for Today: She teaches Us that consequences will arise and affect the Ones closest to the Transgressor.     </w:t>
      </w:r>
    </w:p>
    <w:p w14:paraId="764002CB" w14:textId="77777777" w:rsidR="00C16ED1" w:rsidRPr="00260F44" w:rsidRDefault="00C16ED1" w:rsidP="00117832">
      <w:pPr>
        <w:spacing w:line="480" w:lineRule="auto"/>
        <w:jc w:val="center"/>
        <w:rPr>
          <w:b/>
          <w:sz w:val="24"/>
          <w:szCs w:val="24"/>
        </w:rPr>
      </w:pPr>
      <w:r w:rsidRPr="00260F44">
        <w:rPr>
          <w:b/>
          <w:sz w:val="24"/>
          <w:szCs w:val="24"/>
        </w:rPr>
        <w:t>THE LORD LAMECH’S TWO LADIES OF KINGDOMS WITH THE RANK OF COLONEL OR HIGHER FOR 40 YEARS EACH</w:t>
      </w:r>
    </w:p>
    <w:p w14:paraId="10B8201B" w14:textId="77777777" w:rsidR="00C16ED1" w:rsidRPr="00260F44" w:rsidRDefault="00C16ED1" w:rsidP="00117832">
      <w:pPr>
        <w:spacing w:line="480" w:lineRule="auto"/>
        <w:jc w:val="both"/>
        <w:rPr>
          <w:sz w:val="24"/>
          <w:szCs w:val="24"/>
        </w:rPr>
      </w:pPr>
      <w:r w:rsidRPr="00260F44">
        <w:rPr>
          <w:sz w:val="24"/>
          <w:szCs w:val="24"/>
        </w:rPr>
        <w:t>The Lord Lamech’s Two Wives is in Genesis 4:19-24. Their Role in Scripture: The Lord Lamech is the 1</w:t>
      </w:r>
      <w:r w:rsidRPr="00260F44">
        <w:rPr>
          <w:sz w:val="24"/>
          <w:szCs w:val="24"/>
          <w:vertAlign w:val="superscript"/>
        </w:rPr>
        <w:t>st</w:t>
      </w:r>
      <w:r w:rsidRPr="00260F44">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14:paraId="02B4771E" w14:textId="77777777" w:rsidR="00C16ED1" w:rsidRPr="00260F44" w:rsidRDefault="00C16ED1" w:rsidP="00117832">
      <w:pPr>
        <w:spacing w:line="480" w:lineRule="auto"/>
        <w:jc w:val="both"/>
        <w:rPr>
          <w:sz w:val="24"/>
          <w:szCs w:val="24"/>
        </w:rPr>
      </w:pPr>
      <w:r w:rsidRPr="00260F44">
        <w:rPr>
          <w:sz w:val="24"/>
          <w:szCs w:val="24"/>
        </w:rPr>
        <w:t xml:space="preserve">The Exploring of their Relationships: Their Relationships with their Husband: We know they allowed themselves to live in a Polygamist situation outside the Father Stephen’s will. </w:t>
      </w:r>
    </w:p>
    <w:p w14:paraId="604A5C10" w14:textId="77777777" w:rsidR="00C16ED1" w:rsidRPr="00260F44" w:rsidRDefault="00C16ED1" w:rsidP="00117832">
      <w:pPr>
        <w:spacing w:line="480" w:lineRule="auto"/>
        <w:jc w:val="both"/>
        <w:rPr>
          <w:sz w:val="24"/>
          <w:szCs w:val="24"/>
        </w:rPr>
      </w:pPr>
      <w:r w:rsidRPr="00260F44">
        <w:rPr>
          <w:sz w:val="24"/>
          <w:szCs w:val="24"/>
        </w:rPr>
        <w:t xml:space="preserve">Their Example for Today: They remind Us that a Polygamist Relationship has its consequences &amp; is not the Father Stephen’s will, but sexual corruption.              </w:t>
      </w:r>
    </w:p>
    <w:p w14:paraId="1FBACB6D" w14:textId="77777777" w:rsidR="00C16ED1" w:rsidRPr="00260F44" w:rsidRDefault="00C16ED1" w:rsidP="00117832">
      <w:pPr>
        <w:spacing w:line="480" w:lineRule="auto"/>
        <w:jc w:val="center"/>
        <w:rPr>
          <w:b/>
          <w:sz w:val="24"/>
          <w:szCs w:val="24"/>
        </w:rPr>
      </w:pPr>
      <w:r w:rsidRPr="00260F44">
        <w:rPr>
          <w:b/>
          <w:sz w:val="24"/>
          <w:szCs w:val="24"/>
        </w:rPr>
        <w:t>THE LORD NOAH’S LADIES OF KINGDOMS (THE 4 LADIES OF KINGDOMS) WITH THE RANKS OF COLONEL OR HIGHER FOR 40 YEARS EACH</w:t>
      </w:r>
    </w:p>
    <w:p w14:paraId="5C1AD782" w14:textId="77777777" w:rsidR="00C16ED1" w:rsidRPr="00260F44" w:rsidRDefault="00C16ED1" w:rsidP="00117832">
      <w:pPr>
        <w:spacing w:line="480" w:lineRule="auto"/>
        <w:jc w:val="both"/>
        <w:rPr>
          <w:sz w:val="24"/>
          <w:szCs w:val="24"/>
        </w:rPr>
      </w:pPr>
      <w:r w:rsidRPr="00260F44">
        <w:rPr>
          <w:sz w:val="24"/>
          <w:szCs w:val="24"/>
        </w:rPr>
        <w:t xml:space="preserve">The Lord Noah’s Wife &amp; His 3 Daughter’s in Law is Unknown. The Scripture references is in Genesis chapters 6-9. </w:t>
      </w:r>
    </w:p>
    <w:p w14:paraId="0CCA77F0" w14:textId="77777777" w:rsidR="00C16ED1" w:rsidRPr="00260F44" w:rsidRDefault="00C16ED1" w:rsidP="00117832">
      <w:pPr>
        <w:spacing w:line="480" w:lineRule="auto"/>
        <w:jc w:val="both"/>
        <w:rPr>
          <w:sz w:val="24"/>
          <w:szCs w:val="24"/>
        </w:rPr>
      </w:pPr>
      <w:r w:rsidRPr="00260F4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14:paraId="4E67E045" w14:textId="77777777" w:rsidR="00C16ED1" w:rsidRPr="00260F44" w:rsidRDefault="00C16ED1" w:rsidP="00117832">
      <w:pPr>
        <w:spacing w:line="480" w:lineRule="auto"/>
        <w:jc w:val="both"/>
        <w:rPr>
          <w:sz w:val="24"/>
          <w:szCs w:val="24"/>
        </w:rPr>
      </w:pPr>
      <w:r w:rsidRPr="00260F4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14:paraId="021385BF" w14:textId="77777777" w:rsidR="00C16ED1" w:rsidRPr="00260F44" w:rsidRDefault="00C16ED1" w:rsidP="00117832">
      <w:pPr>
        <w:spacing w:line="480" w:lineRule="auto"/>
        <w:jc w:val="both"/>
        <w:rPr>
          <w:sz w:val="24"/>
          <w:szCs w:val="24"/>
        </w:rPr>
      </w:pPr>
      <w:r w:rsidRPr="00260F4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14:paraId="41FE9939" w14:textId="77777777" w:rsidR="00C16ED1" w:rsidRPr="00260F44" w:rsidRDefault="00C16ED1" w:rsidP="00117832">
      <w:pPr>
        <w:spacing w:line="480" w:lineRule="auto"/>
        <w:jc w:val="center"/>
        <w:rPr>
          <w:b/>
          <w:sz w:val="24"/>
          <w:szCs w:val="24"/>
        </w:rPr>
      </w:pPr>
      <w:r w:rsidRPr="00260F44">
        <w:rPr>
          <w:b/>
          <w:sz w:val="24"/>
          <w:szCs w:val="24"/>
        </w:rPr>
        <w:t>THE WOMEN IN THE DAYS OF THE PATRIARCHS IN THE HALL OF FAME</w:t>
      </w:r>
    </w:p>
    <w:p w14:paraId="5F48F952" w14:textId="77777777" w:rsidR="00C16ED1" w:rsidRPr="00260F44" w:rsidRDefault="00C16ED1" w:rsidP="00117832">
      <w:pPr>
        <w:spacing w:line="480" w:lineRule="auto"/>
        <w:jc w:val="center"/>
        <w:rPr>
          <w:b/>
          <w:sz w:val="24"/>
          <w:szCs w:val="24"/>
        </w:rPr>
      </w:pPr>
      <w:r w:rsidRPr="00260F44">
        <w:rPr>
          <w:b/>
          <w:sz w:val="24"/>
          <w:szCs w:val="24"/>
        </w:rPr>
        <w:t>THE LADY SARAH (THE LORD ABRAHAM THE LORD OF KINGDOMS) WITH THE RANK OF GENERAL OR HIGHER FOR 40 YEARS</w:t>
      </w:r>
    </w:p>
    <w:p w14:paraId="0D91B8ED" w14:textId="77777777" w:rsidR="00C16ED1" w:rsidRPr="00260F44" w:rsidRDefault="00C16ED1" w:rsidP="00117832">
      <w:pPr>
        <w:spacing w:line="480" w:lineRule="auto"/>
        <w:jc w:val="both"/>
        <w:rPr>
          <w:sz w:val="24"/>
          <w:szCs w:val="24"/>
        </w:rPr>
      </w:pPr>
      <w:r w:rsidRPr="00260F44">
        <w:rPr>
          <w:sz w:val="24"/>
          <w:szCs w:val="24"/>
        </w:rPr>
        <w:t>The Lady Sarai’s name means “</w:t>
      </w:r>
      <w:r w:rsidRPr="00260F44">
        <w:rPr>
          <w:b/>
          <w:sz w:val="24"/>
          <w:szCs w:val="24"/>
        </w:rPr>
        <w:t>Yahweh is Prince</w:t>
      </w:r>
      <w:r w:rsidRPr="00260F44">
        <w:rPr>
          <w:sz w:val="24"/>
          <w:szCs w:val="24"/>
        </w:rPr>
        <w:t>.” The Scripture references of Sarah is in Genesis 11:29-31; 12:5-17; 16:1-8; 17:15-21; 18:5-15; 20:2-18; 21:1-12; 24:36, 67; 25:10-12; 49:31; Isaiah 51:2; Romans 4:19; 9:9; Galatians 4:21-31; Hebrews 11:11 &amp; 1</w:t>
      </w:r>
      <w:r w:rsidRPr="00260F44">
        <w:rPr>
          <w:sz w:val="24"/>
          <w:szCs w:val="24"/>
          <w:vertAlign w:val="superscript"/>
        </w:rPr>
        <w:t>st</w:t>
      </w:r>
      <w:r w:rsidRPr="00260F44">
        <w:rPr>
          <w:sz w:val="24"/>
          <w:szCs w:val="24"/>
        </w:rPr>
        <w:t xml:space="preserve"> Peter 3:6. The Lady Sarah’s name means “</w:t>
      </w:r>
      <w:r w:rsidRPr="00260F44">
        <w:rPr>
          <w:b/>
          <w:sz w:val="24"/>
          <w:szCs w:val="24"/>
        </w:rPr>
        <w:t>Princess</w:t>
      </w:r>
      <w:r w:rsidRPr="00260F4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14:paraId="2A70126C" w14:textId="77777777" w:rsidR="00C16ED1" w:rsidRPr="00260F44" w:rsidRDefault="00C16ED1" w:rsidP="00117832">
      <w:pPr>
        <w:spacing w:line="480" w:lineRule="auto"/>
        <w:jc w:val="both"/>
        <w:rPr>
          <w:sz w:val="24"/>
          <w:szCs w:val="24"/>
        </w:rPr>
      </w:pPr>
      <w:r w:rsidRPr="00260F4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14:paraId="287F8729" w14:textId="77777777" w:rsidR="00C16ED1" w:rsidRPr="00260F44" w:rsidRDefault="00C16ED1" w:rsidP="00117832">
      <w:pPr>
        <w:spacing w:line="480" w:lineRule="auto"/>
        <w:jc w:val="both"/>
        <w:rPr>
          <w:sz w:val="24"/>
          <w:szCs w:val="24"/>
        </w:rPr>
      </w:pPr>
      <w:r w:rsidRPr="00260F4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14:paraId="3F710623" w14:textId="77777777" w:rsidR="00C16ED1" w:rsidRPr="00260F44" w:rsidRDefault="00C16ED1" w:rsidP="00117832">
      <w:pPr>
        <w:spacing w:line="480" w:lineRule="auto"/>
        <w:jc w:val="both"/>
        <w:rPr>
          <w:sz w:val="24"/>
          <w:szCs w:val="24"/>
        </w:rPr>
      </w:pPr>
      <w:r w:rsidRPr="00260F4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14:paraId="6E05492D" w14:textId="77777777" w:rsidR="00C16ED1" w:rsidRPr="00260F44" w:rsidRDefault="00C16ED1" w:rsidP="00117832">
      <w:pPr>
        <w:spacing w:line="480" w:lineRule="auto"/>
        <w:jc w:val="both"/>
        <w:rPr>
          <w:sz w:val="24"/>
          <w:szCs w:val="24"/>
        </w:rPr>
      </w:pPr>
      <w:r w:rsidRPr="00260F4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14:paraId="5BD522BB" w14:textId="77777777" w:rsidR="00C16ED1" w:rsidRPr="00260F44" w:rsidRDefault="00C16ED1" w:rsidP="00117832">
      <w:pPr>
        <w:spacing w:line="480" w:lineRule="auto"/>
        <w:jc w:val="both"/>
        <w:rPr>
          <w:sz w:val="24"/>
          <w:szCs w:val="24"/>
        </w:rPr>
      </w:pPr>
      <w:r w:rsidRPr="00260F4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14:paraId="1AA2429E" w14:textId="77777777" w:rsidR="00C16ED1" w:rsidRPr="00260F44" w:rsidRDefault="00C16ED1" w:rsidP="00117832">
      <w:pPr>
        <w:spacing w:line="480" w:lineRule="auto"/>
        <w:jc w:val="both"/>
        <w:rPr>
          <w:sz w:val="24"/>
          <w:szCs w:val="24"/>
        </w:rPr>
      </w:pPr>
      <w:r w:rsidRPr="00260F4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60F44">
        <w:rPr>
          <w:sz w:val="24"/>
          <w:szCs w:val="24"/>
          <w:vertAlign w:val="superscript"/>
        </w:rPr>
        <w:t>st</w:t>
      </w:r>
      <w:r w:rsidRPr="00260F44">
        <w:rPr>
          <w:sz w:val="24"/>
          <w:szCs w:val="24"/>
        </w:rPr>
        <w:t xml:space="preserve"> Peter 3:5, 6 portrays Sarah as a model Wife, who trusted in the Father Stephen and was submissive to Her Husband. </w:t>
      </w:r>
    </w:p>
    <w:p w14:paraId="5DE26357" w14:textId="77777777" w:rsidR="00C16ED1" w:rsidRPr="00260F44" w:rsidRDefault="00C16ED1" w:rsidP="00117832">
      <w:pPr>
        <w:spacing w:line="480" w:lineRule="auto"/>
        <w:jc w:val="both"/>
        <w:rPr>
          <w:sz w:val="24"/>
          <w:szCs w:val="24"/>
        </w:rPr>
      </w:pPr>
      <w:r w:rsidRPr="00260F4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14:paraId="5109E66F" w14:textId="77777777" w:rsidR="00C16ED1" w:rsidRPr="00260F44" w:rsidRDefault="00C16ED1" w:rsidP="00117832">
      <w:pPr>
        <w:spacing w:line="480" w:lineRule="auto"/>
        <w:jc w:val="both"/>
        <w:rPr>
          <w:sz w:val="24"/>
          <w:szCs w:val="24"/>
        </w:rPr>
      </w:pPr>
      <w:r w:rsidRPr="00260F4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14:paraId="03DA0466" w14:textId="77777777" w:rsidR="00C16ED1" w:rsidRPr="00260F44" w:rsidRDefault="00C16ED1" w:rsidP="00117832">
      <w:pPr>
        <w:spacing w:line="480" w:lineRule="auto"/>
        <w:jc w:val="both"/>
        <w:rPr>
          <w:sz w:val="24"/>
          <w:szCs w:val="24"/>
        </w:rPr>
      </w:pPr>
      <w:r w:rsidRPr="00260F4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14:paraId="5DE768E3" w14:textId="77777777" w:rsidR="00C16ED1" w:rsidRPr="00260F44" w:rsidRDefault="00C16ED1" w:rsidP="00117832">
      <w:pPr>
        <w:spacing w:line="480" w:lineRule="auto"/>
        <w:jc w:val="both"/>
        <w:rPr>
          <w:sz w:val="24"/>
          <w:szCs w:val="24"/>
        </w:rPr>
      </w:pPr>
      <w:r w:rsidRPr="00260F44">
        <w:rPr>
          <w:sz w:val="24"/>
          <w:szCs w:val="24"/>
        </w:rPr>
        <w:t xml:space="preserve">The Lady Sarah’s Relationship with Hagar is in Genesis 21:16. There is no record of the relationship between Sarah and Hagar before Sarah offered Her slave to Abraham. </w:t>
      </w:r>
    </w:p>
    <w:p w14:paraId="11AFB046" w14:textId="77777777" w:rsidR="00C16ED1" w:rsidRPr="00260F44" w:rsidRDefault="00C16ED1" w:rsidP="00117832">
      <w:pPr>
        <w:spacing w:line="480" w:lineRule="auto"/>
        <w:jc w:val="both"/>
        <w:rPr>
          <w:sz w:val="24"/>
          <w:szCs w:val="24"/>
        </w:rPr>
      </w:pPr>
      <w:r w:rsidRPr="00260F44">
        <w:rPr>
          <w:sz w:val="24"/>
          <w:szCs w:val="24"/>
        </w:rPr>
        <w:t xml:space="preserve">After Hagar conceived is in Genesis 16:1-11. Her Mistress despised Her is in Genesis 16:4. Then She was harsh with Her is in Genesis 16:6. The opposite position that Sarah held from Hagar is in Genesis 21:10. </w:t>
      </w:r>
    </w:p>
    <w:p w14:paraId="1C0A1ECF" w14:textId="77777777" w:rsidR="00C16ED1" w:rsidRPr="00260F44" w:rsidRDefault="00C16ED1" w:rsidP="00117832">
      <w:pPr>
        <w:spacing w:line="480" w:lineRule="auto"/>
        <w:jc w:val="both"/>
        <w:rPr>
          <w:sz w:val="24"/>
          <w:szCs w:val="24"/>
        </w:rPr>
      </w:pPr>
      <w:r w:rsidRPr="00260F44">
        <w:rPr>
          <w:sz w:val="24"/>
          <w:szCs w:val="24"/>
        </w:rPr>
        <w:t xml:space="preserve">The final break is in Genesis 21:8-18. This teasing from Ishmael to Isaac happened during Isaac’s weaning celebration and Hagar &amp; Ishmael was cast out. The Father Stephen sanctioned this in Genesis 21:10-12. </w:t>
      </w:r>
    </w:p>
    <w:p w14:paraId="4B4CB993" w14:textId="77777777" w:rsidR="00C16ED1" w:rsidRPr="00260F44" w:rsidRDefault="00C16ED1" w:rsidP="00117832">
      <w:pPr>
        <w:spacing w:line="480" w:lineRule="auto"/>
        <w:jc w:val="both"/>
        <w:rPr>
          <w:sz w:val="24"/>
          <w:szCs w:val="24"/>
        </w:rPr>
      </w:pPr>
      <w:r w:rsidRPr="00260F4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14:paraId="59781617" w14:textId="77777777" w:rsidR="00C16ED1" w:rsidRPr="00260F44" w:rsidRDefault="00C16ED1" w:rsidP="00117832">
      <w:pPr>
        <w:spacing w:line="480" w:lineRule="auto"/>
        <w:jc w:val="both"/>
        <w:rPr>
          <w:sz w:val="24"/>
          <w:szCs w:val="24"/>
        </w:rPr>
      </w:pPr>
      <w:r w:rsidRPr="00260F4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14:paraId="6EF45A74" w14:textId="77777777" w:rsidR="00C16ED1" w:rsidRPr="00260F44" w:rsidRDefault="00C16ED1" w:rsidP="00117832">
      <w:pPr>
        <w:spacing w:line="480" w:lineRule="auto"/>
        <w:jc w:val="both"/>
        <w:rPr>
          <w:sz w:val="24"/>
          <w:szCs w:val="24"/>
        </w:rPr>
      </w:pPr>
      <w:r w:rsidRPr="00260F4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14:paraId="2F3EF5C6" w14:textId="77777777" w:rsidR="00C16ED1" w:rsidRPr="00260F44" w:rsidRDefault="00C16ED1" w:rsidP="00117832">
      <w:pPr>
        <w:spacing w:line="480" w:lineRule="auto"/>
        <w:jc w:val="center"/>
        <w:rPr>
          <w:b/>
          <w:sz w:val="24"/>
          <w:szCs w:val="24"/>
        </w:rPr>
      </w:pPr>
      <w:r w:rsidRPr="00260F44">
        <w:rPr>
          <w:b/>
          <w:sz w:val="24"/>
          <w:szCs w:val="24"/>
        </w:rPr>
        <w:t>THE LADY LEAH &amp; THE LADY RACHEL (THE LORD JACOB THE LORD OF KINGDOMS) WITH THE RANKS OF COLONEL AND GENERAL OR HIGHER FOR 40 YEARS EACH</w:t>
      </w:r>
    </w:p>
    <w:p w14:paraId="1D677A7C" w14:textId="77777777" w:rsidR="00C16ED1" w:rsidRPr="00260F44" w:rsidRDefault="00C16ED1" w:rsidP="00117832">
      <w:pPr>
        <w:spacing w:line="480" w:lineRule="auto"/>
        <w:jc w:val="both"/>
        <w:rPr>
          <w:sz w:val="24"/>
          <w:szCs w:val="24"/>
        </w:rPr>
      </w:pPr>
      <w:r w:rsidRPr="00260F44">
        <w:rPr>
          <w:sz w:val="24"/>
          <w:szCs w:val="24"/>
        </w:rPr>
        <w:t>The Lady Leah’s name means “</w:t>
      </w:r>
      <w:r w:rsidRPr="00260F44">
        <w:rPr>
          <w:b/>
          <w:sz w:val="24"/>
          <w:szCs w:val="24"/>
        </w:rPr>
        <w:t>Wild Cow</w:t>
      </w:r>
      <w:r w:rsidRPr="00260F44">
        <w:rPr>
          <w:sz w:val="24"/>
          <w:szCs w:val="24"/>
        </w:rPr>
        <w:t>” &amp; the Lady Rachel’s name means “</w:t>
      </w:r>
      <w:r w:rsidRPr="00260F44">
        <w:rPr>
          <w:b/>
          <w:sz w:val="24"/>
          <w:szCs w:val="24"/>
        </w:rPr>
        <w:t>Ewe</w:t>
      </w:r>
      <w:r w:rsidRPr="00260F44">
        <w:rPr>
          <w:sz w:val="24"/>
          <w:szCs w:val="24"/>
        </w:rPr>
        <w:t xml:space="preserve">.” The Scripture references is in Genesis chapters 29-33; 35:16-19; 46:15-18; Ruth 4:11; Jeremiah 31:15 &amp; Matthew 2:18. The variation of the names is Le’a, La’ya, Iittu, Raknel &amp; Rahel. </w:t>
      </w:r>
    </w:p>
    <w:p w14:paraId="25D29A73" w14:textId="77777777" w:rsidR="00C16ED1" w:rsidRPr="00260F44" w:rsidRDefault="00C16ED1" w:rsidP="00117832">
      <w:pPr>
        <w:spacing w:line="480" w:lineRule="auto"/>
        <w:jc w:val="both"/>
        <w:rPr>
          <w:sz w:val="24"/>
          <w:szCs w:val="24"/>
        </w:rPr>
      </w:pPr>
      <w:r w:rsidRPr="00260F4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14:paraId="1B7BF87C" w14:textId="77777777" w:rsidR="00C16ED1" w:rsidRPr="00260F44" w:rsidRDefault="00C16ED1" w:rsidP="00117832">
      <w:pPr>
        <w:spacing w:line="480" w:lineRule="auto"/>
        <w:jc w:val="both"/>
        <w:rPr>
          <w:sz w:val="24"/>
          <w:szCs w:val="24"/>
        </w:rPr>
      </w:pPr>
      <w:r w:rsidRPr="00260F44">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260F44">
        <w:rPr>
          <w:sz w:val="24"/>
          <w:szCs w:val="24"/>
          <w:vertAlign w:val="superscript"/>
        </w:rPr>
        <w:t>st</w:t>
      </w:r>
      <w:r w:rsidRPr="00260F4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14:paraId="7DF86431" w14:textId="77777777" w:rsidR="00C16ED1" w:rsidRPr="00260F44" w:rsidRDefault="00C16ED1" w:rsidP="00117832">
      <w:pPr>
        <w:spacing w:line="480" w:lineRule="auto"/>
        <w:jc w:val="both"/>
        <w:rPr>
          <w:sz w:val="24"/>
          <w:szCs w:val="24"/>
        </w:rPr>
      </w:pPr>
      <w:r w:rsidRPr="00260F4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14:paraId="3D28A004" w14:textId="77777777" w:rsidR="00C16ED1" w:rsidRPr="00260F44" w:rsidRDefault="00C16ED1" w:rsidP="00117832">
      <w:pPr>
        <w:spacing w:line="480" w:lineRule="auto"/>
        <w:jc w:val="both"/>
        <w:rPr>
          <w:sz w:val="24"/>
          <w:szCs w:val="24"/>
        </w:rPr>
      </w:pPr>
      <w:r w:rsidRPr="00260F4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14:paraId="5A8F88CD" w14:textId="77777777" w:rsidR="00C16ED1" w:rsidRPr="00260F44" w:rsidRDefault="00C16ED1" w:rsidP="00117832">
      <w:pPr>
        <w:spacing w:line="480" w:lineRule="auto"/>
        <w:jc w:val="both"/>
        <w:rPr>
          <w:sz w:val="24"/>
          <w:szCs w:val="24"/>
        </w:rPr>
      </w:pPr>
      <w:r w:rsidRPr="00260F44">
        <w:rPr>
          <w:sz w:val="24"/>
          <w:szCs w:val="24"/>
        </w:rPr>
        <w:t xml:space="preserve">The Lady Rachel and the Lady Leah in other Scriptures: The Scripture verses are in Ruth 4:11; Jeremiah chapter 31 &amp; Matthew 2:18. </w:t>
      </w:r>
    </w:p>
    <w:p w14:paraId="4F800806" w14:textId="77777777" w:rsidR="00C16ED1" w:rsidRPr="00260F44" w:rsidRDefault="00C16ED1" w:rsidP="00117832">
      <w:pPr>
        <w:spacing w:line="480" w:lineRule="auto"/>
        <w:jc w:val="both"/>
        <w:rPr>
          <w:sz w:val="24"/>
          <w:szCs w:val="24"/>
        </w:rPr>
      </w:pPr>
      <w:r w:rsidRPr="00260F4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14:paraId="7DC0A910" w14:textId="77777777" w:rsidR="00C16ED1" w:rsidRPr="00260F44" w:rsidRDefault="00C16ED1" w:rsidP="00117832">
      <w:pPr>
        <w:spacing w:line="480" w:lineRule="auto"/>
        <w:jc w:val="both"/>
        <w:rPr>
          <w:sz w:val="24"/>
          <w:szCs w:val="24"/>
        </w:rPr>
      </w:pPr>
      <w:r w:rsidRPr="00260F4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260F44">
        <w:rPr>
          <w:sz w:val="24"/>
          <w:szCs w:val="24"/>
          <w:vertAlign w:val="superscript"/>
        </w:rPr>
        <w:t>st</w:t>
      </w:r>
      <w:r w:rsidRPr="00260F44">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14:paraId="6322D7AD" w14:textId="77777777" w:rsidR="00C16ED1" w:rsidRPr="00260F44" w:rsidRDefault="00C16ED1" w:rsidP="00117832">
      <w:pPr>
        <w:spacing w:line="480" w:lineRule="auto"/>
        <w:jc w:val="both"/>
        <w:rPr>
          <w:sz w:val="24"/>
          <w:szCs w:val="24"/>
        </w:rPr>
      </w:pPr>
      <w:r w:rsidRPr="00260F4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260F44">
        <w:rPr>
          <w:sz w:val="24"/>
          <w:szCs w:val="24"/>
          <w:vertAlign w:val="superscript"/>
        </w:rPr>
        <w:t>st</w:t>
      </w:r>
      <w:r w:rsidRPr="00260F44">
        <w:rPr>
          <w:sz w:val="24"/>
          <w:szCs w:val="24"/>
        </w:rPr>
        <w:t xml:space="preserve"> Son is in Genesis 30:6. The 2</w:t>
      </w:r>
      <w:r w:rsidRPr="00260F44">
        <w:rPr>
          <w:sz w:val="24"/>
          <w:szCs w:val="24"/>
          <w:vertAlign w:val="superscript"/>
        </w:rPr>
        <w:t>nd</w:t>
      </w:r>
      <w:r w:rsidRPr="00260F44">
        <w:rPr>
          <w:sz w:val="24"/>
          <w:szCs w:val="24"/>
        </w:rPr>
        <w:t xml:space="preserve"> Son is in Genesis 30:8. </w:t>
      </w:r>
    </w:p>
    <w:p w14:paraId="4AB8F445" w14:textId="77777777" w:rsidR="00C16ED1" w:rsidRPr="00260F44" w:rsidRDefault="00C16ED1" w:rsidP="00117832">
      <w:pPr>
        <w:spacing w:line="480" w:lineRule="auto"/>
        <w:jc w:val="both"/>
        <w:rPr>
          <w:sz w:val="24"/>
          <w:szCs w:val="24"/>
        </w:rPr>
      </w:pPr>
      <w:r w:rsidRPr="00260F4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14:paraId="347FCE8A" w14:textId="77777777" w:rsidR="00C16ED1" w:rsidRPr="00260F44" w:rsidRDefault="00C16ED1" w:rsidP="00117832">
      <w:pPr>
        <w:spacing w:line="480" w:lineRule="auto"/>
        <w:jc w:val="both"/>
        <w:rPr>
          <w:sz w:val="24"/>
          <w:szCs w:val="24"/>
        </w:rPr>
      </w:pPr>
      <w:r w:rsidRPr="00260F44">
        <w:rPr>
          <w:sz w:val="24"/>
          <w:szCs w:val="24"/>
        </w:rPr>
        <w:t xml:space="preserve">The Lady Rachel’s Relationship with Her Children: The phase “another Son” tells Us of how the Lady Rachel must have felt with the Lady Bilhah. This is proven in Genesis 35:18, 19. </w:t>
      </w:r>
    </w:p>
    <w:p w14:paraId="262344F3" w14:textId="77777777" w:rsidR="00C16ED1" w:rsidRPr="00260F44" w:rsidRDefault="00C16ED1" w:rsidP="00117832">
      <w:pPr>
        <w:spacing w:line="480" w:lineRule="auto"/>
        <w:jc w:val="both"/>
        <w:rPr>
          <w:sz w:val="24"/>
          <w:szCs w:val="24"/>
        </w:rPr>
      </w:pPr>
      <w:r w:rsidRPr="00260F4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14:paraId="3218D653" w14:textId="77777777" w:rsidR="00C16ED1" w:rsidRPr="00260F44" w:rsidRDefault="00C16ED1" w:rsidP="00117832">
      <w:pPr>
        <w:spacing w:line="480" w:lineRule="auto"/>
        <w:jc w:val="both"/>
        <w:rPr>
          <w:sz w:val="24"/>
          <w:szCs w:val="24"/>
        </w:rPr>
      </w:pPr>
      <w:r w:rsidRPr="00260F44">
        <w:rPr>
          <w:sz w:val="24"/>
          <w:szCs w:val="24"/>
        </w:rPr>
        <w:t xml:space="preserve">The Lady Rachel as an Example for Today: The Lady Rachel reminds Us that being beautiful does not bring true happiness. The Lady Rachel reminds Us that despite disappointment We can be a blessing to others. </w:t>
      </w:r>
    </w:p>
    <w:p w14:paraId="7DE302E5" w14:textId="77777777" w:rsidR="00C16ED1" w:rsidRPr="00260F44" w:rsidRDefault="00C16ED1" w:rsidP="00117832">
      <w:pPr>
        <w:spacing w:line="480" w:lineRule="auto"/>
        <w:jc w:val="both"/>
        <w:rPr>
          <w:sz w:val="24"/>
          <w:szCs w:val="24"/>
        </w:rPr>
      </w:pPr>
      <w:r w:rsidRPr="00260F4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14:paraId="08F2F5BE" w14:textId="77777777" w:rsidR="00C16ED1" w:rsidRPr="00260F44" w:rsidRDefault="00C16ED1" w:rsidP="00117832">
      <w:pPr>
        <w:spacing w:line="480" w:lineRule="auto"/>
        <w:jc w:val="both"/>
        <w:rPr>
          <w:sz w:val="24"/>
          <w:szCs w:val="24"/>
        </w:rPr>
      </w:pPr>
      <w:r w:rsidRPr="00260F4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14:paraId="6BCA38E3" w14:textId="77777777" w:rsidR="00C16ED1" w:rsidRPr="00260F44" w:rsidRDefault="00C16ED1" w:rsidP="00117832">
      <w:pPr>
        <w:spacing w:line="480" w:lineRule="auto"/>
        <w:jc w:val="both"/>
        <w:rPr>
          <w:sz w:val="24"/>
          <w:szCs w:val="24"/>
        </w:rPr>
      </w:pPr>
      <w:r w:rsidRPr="00260F4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14:paraId="47F54584" w14:textId="77777777" w:rsidR="00C16ED1" w:rsidRPr="00260F44" w:rsidRDefault="00C16ED1" w:rsidP="00117832">
      <w:pPr>
        <w:spacing w:line="480" w:lineRule="auto"/>
        <w:jc w:val="center"/>
        <w:rPr>
          <w:b/>
          <w:sz w:val="24"/>
          <w:szCs w:val="24"/>
        </w:rPr>
      </w:pPr>
      <w:r w:rsidRPr="00260F44">
        <w:rPr>
          <w:b/>
          <w:sz w:val="24"/>
          <w:szCs w:val="24"/>
        </w:rPr>
        <w:t>THE LADY HAGAR WITH THE RANK OF COLONEL OR HIGHER FOR 40 YEARS</w:t>
      </w:r>
    </w:p>
    <w:p w14:paraId="2778A5E8" w14:textId="77777777" w:rsidR="00C16ED1" w:rsidRPr="00260F44" w:rsidRDefault="00C16ED1" w:rsidP="00117832">
      <w:pPr>
        <w:spacing w:line="480" w:lineRule="auto"/>
        <w:jc w:val="both"/>
        <w:rPr>
          <w:sz w:val="24"/>
          <w:szCs w:val="24"/>
        </w:rPr>
      </w:pPr>
      <w:r w:rsidRPr="00260F44">
        <w:rPr>
          <w:sz w:val="24"/>
          <w:szCs w:val="24"/>
        </w:rPr>
        <w:t>The Lady Hagar’s name means “</w:t>
      </w:r>
      <w:r w:rsidRPr="00260F44">
        <w:rPr>
          <w:b/>
          <w:sz w:val="24"/>
          <w:szCs w:val="24"/>
        </w:rPr>
        <w:t>Light</w:t>
      </w:r>
      <w:r w:rsidRPr="00260F44">
        <w:rPr>
          <w:sz w:val="24"/>
          <w:szCs w:val="24"/>
        </w:rPr>
        <w:t xml:space="preserve">.” The Scripture references of the Lady Hagar is in Genesis 16:1-8, 15, 16; 21:9-17; 25:12 &amp; Galatians 4:24, 25. The variation of the name is Hajar, Hgr &amp; Agar. </w:t>
      </w:r>
    </w:p>
    <w:p w14:paraId="5A817DA9" w14:textId="77777777" w:rsidR="00C16ED1" w:rsidRPr="00260F44" w:rsidRDefault="00C16ED1" w:rsidP="00117832">
      <w:pPr>
        <w:spacing w:line="480" w:lineRule="auto"/>
        <w:jc w:val="both"/>
        <w:rPr>
          <w:sz w:val="24"/>
          <w:szCs w:val="24"/>
        </w:rPr>
      </w:pPr>
      <w:r w:rsidRPr="00260F4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14:paraId="34BEA811" w14:textId="77777777" w:rsidR="00C16ED1" w:rsidRPr="00260F44" w:rsidRDefault="00C16ED1" w:rsidP="00117832">
      <w:pPr>
        <w:spacing w:line="480" w:lineRule="auto"/>
        <w:jc w:val="both"/>
        <w:rPr>
          <w:sz w:val="24"/>
          <w:szCs w:val="24"/>
        </w:rPr>
      </w:pPr>
      <w:r w:rsidRPr="00260F4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14:paraId="11426EB1" w14:textId="77777777" w:rsidR="00C16ED1" w:rsidRPr="00260F44" w:rsidRDefault="00C16ED1" w:rsidP="00117832">
      <w:pPr>
        <w:spacing w:line="480" w:lineRule="auto"/>
        <w:jc w:val="both"/>
        <w:rPr>
          <w:sz w:val="24"/>
          <w:szCs w:val="24"/>
        </w:rPr>
      </w:pPr>
      <w:r w:rsidRPr="00260F4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14:paraId="3C9D3FF6" w14:textId="77777777" w:rsidR="00C16ED1" w:rsidRPr="00260F44" w:rsidRDefault="00C16ED1" w:rsidP="00117832">
      <w:pPr>
        <w:spacing w:line="480" w:lineRule="auto"/>
        <w:jc w:val="both"/>
        <w:rPr>
          <w:sz w:val="24"/>
          <w:szCs w:val="24"/>
        </w:rPr>
      </w:pPr>
      <w:r w:rsidRPr="00260F44">
        <w:rPr>
          <w:sz w:val="24"/>
          <w:szCs w:val="24"/>
        </w:rPr>
        <w:t>The Lady Hagar’s 1</w:t>
      </w:r>
      <w:r w:rsidRPr="00260F44">
        <w:rPr>
          <w:sz w:val="24"/>
          <w:szCs w:val="24"/>
          <w:vertAlign w:val="superscript"/>
        </w:rPr>
        <w:t>st</w:t>
      </w:r>
      <w:r w:rsidRPr="00260F44">
        <w:rPr>
          <w:sz w:val="24"/>
          <w:szCs w:val="24"/>
        </w:rPr>
        <w:t xml:space="preserve"> Encounter with the Father Stephen is in Genesis 16:7-15. The Lady Hagar’s 2</w:t>
      </w:r>
      <w:r w:rsidRPr="00260F44">
        <w:rPr>
          <w:sz w:val="24"/>
          <w:szCs w:val="24"/>
          <w:vertAlign w:val="superscript"/>
        </w:rPr>
        <w:t>nd</w:t>
      </w:r>
      <w:r w:rsidRPr="00260F44">
        <w:rPr>
          <w:sz w:val="24"/>
          <w:szCs w:val="24"/>
        </w:rPr>
        <w:t xml:space="preserve"> Encounter with the Father Stephen is in Genesis 21:8-21. </w:t>
      </w:r>
    </w:p>
    <w:p w14:paraId="77AB9B07" w14:textId="77777777" w:rsidR="00C16ED1" w:rsidRPr="00260F44" w:rsidRDefault="00C16ED1" w:rsidP="00117832">
      <w:pPr>
        <w:spacing w:line="480" w:lineRule="auto"/>
        <w:jc w:val="both"/>
        <w:rPr>
          <w:sz w:val="24"/>
          <w:szCs w:val="24"/>
        </w:rPr>
      </w:pPr>
      <w:r w:rsidRPr="00260F44">
        <w:rPr>
          <w:sz w:val="24"/>
          <w:szCs w:val="24"/>
        </w:rPr>
        <w:t xml:space="preserve">The Lady Hagar in the NT is in Galatians 4:22-31. The Lady Hagar is treated as a symbol that is viewed as Judaism Law, while the Lady Sarai is viewed as Christian Law. </w:t>
      </w:r>
    </w:p>
    <w:p w14:paraId="0D675382" w14:textId="77777777" w:rsidR="00C16ED1" w:rsidRPr="00260F44" w:rsidRDefault="00C16ED1" w:rsidP="00117832">
      <w:pPr>
        <w:spacing w:line="480" w:lineRule="auto"/>
        <w:jc w:val="both"/>
        <w:rPr>
          <w:sz w:val="24"/>
          <w:szCs w:val="24"/>
        </w:rPr>
      </w:pPr>
      <w:r w:rsidRPr="00260F44">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14:paraId="4FFB4E5C" w14:textId="77777777" w:rsidR="00C16ED1" w:rsidRPr="00260F44" w:rsidRDefault="00C16ED1" w:rsidP="00117832">
      <w:pPr>
        <w:spacing w:line="480" w:lineRule="auto"/>
        <w:jc w:val="both"/>
        <w:rPr>
          <w:sz w:val="24"/>
          <w:szCs w:val="24"/>
        </w:rPr>
      </w:pPr>
      <w:r w:rsidRPr="00260F44">
        <w:rPr>
          <w:sz w:val="24"/>
          <w:szCs w:val="24"/>
        </w:rPr>
        <w:t xml:space="preserve">The Lady Hagar’s Relationship with the Father Stephen: The Relationship is based on Genesis 16:9-10, 13; 21:16-20. </w:t>
      </w:r>
    </w:p>
    <w:p w14:paraId="76F9F8BC" w14:textId="77777777" w:rsidR="00C16ED1" w:rsidRPr="00260F44" w:rsidRDefault="00C16ED1" w:rsidP="00117832">
      <w:pPr>
        <w:spacing w:line="480" w:lineRule="auto"/>
        <w:jc w:val="both"/>
        <w:rPr>
          <w:sz w:val="24"/>
          <w:szCs w:val="24"/>
        </w:rPr>
      </w:pPr>
      <w:r w:rsidRPr="00260F44">
        <w:rPr>
          <w:sz w:val="24"/>
          <w:szCs w:val="24"/>
        </w:rPr>
        <w:t xml:space="preserve">The Lady Hagar’s Relationship with the Lord Abraham is in Genesis 16:6; 21:11. </w:t>
      </w:r>
    </w:p>
    <w:p w14:paraId="6EC831EA" w14:textId="77777777" w:rsidR="00C16ED1" w:rsidRPr="00260F44" w:rsidRDefault="00C16ED1" w:rsidP="00117832">
      <w:pPr>
        <w:spacing w:line="480" w:lineRule="auto"/>
        <w:jc w:val="both"/>
        <w:rPr>
          <w:sz w:val="24"/>
          <w:szCs w:val="24"/>
        </w:rPr>
      </w:pPr>
      <w:r w:rsidRPr="00260F4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14:paraId="112FD453" w14:textId="77777777" w:rsidR="00C16ED1" w:rsidRPr="00260F44" w:rsidRDefault="00C16ED1" w:rsidP="00117832">
      <w:pPr>
        <w:spacing w:line="480" w:lineRule="auto"/>
        <w:jc w:val="both"/>
        <w:rPr>
          <w:sz w:val="24"/>
          <w:szCs w:val="24"/>
        </w:rPr>
      </w:pPr>
      <w:r w:rsidRPr="00260F4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14:paraId="72F1206F" w14:textId="77777777" w:rsidR="00C16ED1" w:rsidRPr="00260F44" w:rsidRDefault="00C16ED1" w:rsidP="00117832">
      <w:pPr>
        <w:spacing w:line="480" w:lineRule="auto"/>
        <w:jc w:val="center"/>
        <w:rPr>
          <w:b/>
          <w:sz w:val="24"/>
          <w:szCs w:val="24"/>
        </w:rPr>
      </w:pPr>
      <w:r w:rsidRPr="00260F44">
        <w:rPr>
          <w:sz w:val="24"/>
          <w:szCs w:val="24"/>
        </w:rPr>
        <w:t xml:space="preserve">            </w:t>
      </w:r>
      <w:r w:rsidRPr="00260F44">
        <w:rPr>
          <w:b/>
          <w:sz w:val="24"/>
          <w:szCs w:val="24"/>
        </w:rPr>
        <w:t>THE LADY REBEKAH (THE LORD ISAAC THE LORD OF KINGDOMS) WITH THE RANK OF COLONEL OR HIGHER FOR 40 YEARS</w:t>
      </w:r>
    </w:p>
    <w:p w14:paraId="27762994" w14:textId="77777777" w:rsidR="00C16ED1" w:rsidRPr="00260F44" w:rsidRDefault="00C16ED1" w:rsidP="00117832">
      <w:pPr>
        <w:spacing w:line="480" w:lineRule="auto"/>
        <w:jc w:val="both"/>
        <w:rPr>
          <w:sz w:val="24"/>
          <w:szCs w:val="24"/>
        </w:rPr>
      </w:pPr>
      <w:r w:rsidRPr="00260F44">
        <w:rPr>
          <w:sz w:val="24"/>
          <w:szCs w:val="24"/>
        </w:rPr>
        <w:t>The Lady Rebekah’s name means “</w:t>
      </w:r>
      <w:r w:rsidRPr="00260F44">
        <w:rPr>
          <w:b/>
          <w:sz w:val="24"/>
          <w:szCs w:val="24"/>
        </w:rPr>
        <w:t>Secure Connection</w:t>
      </w:r>
      <w:r w:rsidRPr="00260F44">
        <w:rPr>
          <w:sz w:val="24"/>
          <w:szCs w:val="24"/>
        </w:rPr>
        <w:t>” or “</w:t>
      </w:r>
      <w:r w:rsidRPr="00260F44">
        <w:rPr>
          <w:b/>
          <w:sz w:val="24"/>
          <w:szCs w:val="24"/>
        </w:rPr>
        <w:t>to Join</w:t>
      </w:r>
      <w:r w:rsidRPr="00260F44">
        <w:rPr>
          <w:sz w:val="24"/>
          <w:szCs w:val="24"/>
        </w:rPr>
        <w:t xml:space="preserve">.” The Scripture references is in Genesis 22:23; 24:15-67; 26:6-11, 34; 27:1-17, 46; 28:5; 49:31. The variation of the name is Rivka, Ribqa, Ribhqeh &amp; Becky. </w:t>
      </w:r>
    </w:p>
    <w:p w14:paraId="7B25D1ED" w14:textId="77777777" w:rsidR="00C16ED1" w:rsidRPr="00260F44" w:rsidRDefault="00C16ED1" w:rsidP="00117832">
      <w:pPr>
        <w:spacing w:line="480" w:lineRule="auto"/>
        <w:jc w:val="both"/>
        <w:rPr>
          <w:sz w:val="24"/>
          <w:szCs w:val="24"/>
        </w:rPr>
      </w:pPr>
      <w:r w:rsidRPr="00260F44">
        <w:rPr>
          <w:sz w:val="24"/>
          <w:szCs w:val="24"/>
        </w:rPr>
        <w:t xml:space="preserve">The Lady Rebekah’s Role in Scripture: The Lady Rebekah’s long lasting courtship may be one of the most romantic, but as a Mother Her choices ended in a separation from Her favorite Son. </w:t>
      </w:r>
    </w:p>
    <w:p w14:paraId="74F37604" w14:textId="77777777" w:rsidR="00C16ED1" w:rsidRPr="00260F44" w:rsidRDefault="00C16ED1" w:rsidP="00117832">
      <w:pPr>
        <w:spacing w:line="480" w:lineRule="auto"/>
        <w:jc w:val="both"/>
        <w:rPr>
          <w:sz w:val="24"/>
          <w:szCs w:val="24"/>
        </w:rPr>
      </w:pPr>
      <w:r w:rsidRPr="00260F4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14:paraId="3B0380A6" w14:textId="77777777" w:rsidR="00C16ED1" w:rsidRPr="00260F44" w:rsidRDefault="00C16ED1" w:rsidP="00117832">
      <w:pPr>
        <w:spacing w:line="480" w:lineRule="auto"/>
        <w:jc w:val="both"/>
        <w:rPr>
          <w:sz w:val="24"/>
          <w:szCs w:val="24"/>
        </w:rPr>
      </w:pPr>
      <w:r w:rsidRPr="00260F4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14:paraId="106B2A43" w14:textId="77777777" w:rsidR="00C16ED1" w:rsidRPr="00260F44" w:rsidRDefault="00C16ED1" w:rsidP="00117832">
      <w:pPr>
        <w:spacing w:line="480" w:lineRule="auto"/>
        <w:jc w:val="both"/>
        <w:rPr>
          <w:sz w:val="24"/>
          <w:szCs w:val="24"/>
        </w:rPr>
      </w:pPr>
      <w:r w:rsidRPr="00260F44">
        <w:rPr>
          <w:sz w:val="24"/>
          <w:szCs w:val="24"/>
        </w:rPr>
        <w:t xml:space="preserve">The Lady Rebekah’s 3 Disappointments: The Years of Childlessness is in Genesis 25:19-28. The Husbandly Betrayal is in Genesis 26:1-11. The Partial Favoritism is in Genesis 25:28; 26:35; chapter 27. </w:t>
      </w:r>
    </w:p>
    <w:p w14:paraId="7A410A87" w14:textId="77777777" w:rsidR="00C16ED1" w:rsidRPr="00260F44" w:rsidRDefault="00C16ED1" w:rsidP="00117832">
      <w:pPr>
        <w:spacing w:line="480" w:lineRule="auto"/>
        <w:jc w:val="both"/>
        <w:rPr>
          <w:sz w:val="24"/>
          <w:szCs w:val="24"/>
        </w:rPr>
      </w:pPr>
      <w:r w:rsidRPr="00260F44">
        <w:rPr>
          <w:sz w:val="24"/>
          <w:szCs w:val="24"/>
        </w:rPr>
        <w:t xml:space="preserve">The Exploring of the Lady Rebekah’s Relationships: The Lady Rebekah’s Relationship with Her Brothers is proven in Genesis 24:60. </w:t>
      </w:r>
    </w:p>
    <w:p w14:paraId="2C3DD41B" w14:textId="77777777" w:rsidR="00C16ED1" w:rsidRPr="00260F44" w:rsidRDefault="00C16ED1" w:rsidP="00117832">
      <w:pPr>
        <w:spacing w:line="480" w:lineRule="auto"/>
        <w:jc w:val="both"/>
        <w:rPr>
          <w:sz w:val="24"/>
          <w:szCs w:val="24"/>
        </w:rPr>
      </w:pPr>
      <w:r w:rsidRPr="00260F4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14:paraId="5AFEDB69" w14:textId="77777777" w:rsidR="00C16ED1" w:rsidRPr="00260F44" w:rsidRDefault="00C16ED1" w:rsidP="00117832">
      <w:pPr>
        <w:spacing w:line="480" w:lineRule="auto"/>
        <w:jc w:val="both"/>
        <w:rPr>
          <w:sz w:val="24"/>
          <w:szCs w:val="24"/>
        </w:rPr>
      </w:pPr>
      <w:r w:rsidRPr="00260F44">
        <w:rPr>
          <w:sz w:val="24"/>
          <w:szCs w:val="24"/>
        </w:rPr>
        <w:t xml:space="preserve">The Lady Rebekah’s Relationship with the Lord Esau is in Genesis 25:28. The Lord Esau chose two Hittite Wives and both of them were a grief of mind to both of His parents is in Genesis 26:35. </w:t>
      </w:r>
    </w:p>
    <w:p w14:paraId="7E342F8C" w14:textId="77777777" w:rsidR="00C16ED1" w:rsidRPr="00260F44" w:rsidRDefault="00C16ED1" w:rsidP="00117832">
      <w:pPr>
        <w:spacing w:line="480" w:lineRule="auto"/>
        <w:jc w:val="both"/>
        <w:rPr>
          <w:sz w:val="24"/>
          <w:szCs w:val="24"/>
        </w:rPr>
      </w:pPr>
      <w:r w:rsidRPr="00260F44">
        <w:rPr>
          <w:sz w:val="24"/>
          <w:szCs w:val="24"/>
        </w:rPr>
        <w:t xml:space="preserve">The Lady Rebekah’s Relationship with the Lord Jacob is in Genesis 27:46-28:2. The Lady Rebekah told Him to leave the city until His Brothers anger has been pacified &amp; forgotten is in Genesis 27:44-45. </w:t>
      </w:r>
    </w:p>
    <w:p w14:paraId="3310F6FC" w14:textId="77777777" w:rsidR="00C16ED1" w:rsidRPr="00260F44" w:rsidRDefault="00C16ED1" w:rsidP="00117832">
      <w:pPr>
        <w:spacing w:line="480" w:lineRule="auto"/>
        <w:jc w:val="both"/>
        <w:rPr>
          <w:sz w:val="24"/>
          <w:szCs w:val="24"/>
        </w:rPr>
      </w:pPr>
      <w:r w:rsidRPr="00260F4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14:paraId="2CDFF565" w14:textId="77777777" w:rsidR="00C16ED1" w:rsidRPr="00260F44" w:rsidRDefault="00C16ED1" w:rsidP="00117832">
      <w:pPr>
        <w:spacing w:line="480" w:lineRule="auto"/>
        <w:jc w:val="center"/>
        <w:rPr>
          <w:b/>
          <w:sz w:val="24"/>
          <w:szCs w:val="24"/>
        </w:rPr>
      </w:pPr>
      <w:r w:rsidRPr="00260F44">
        <w:rPr>
          <w:b/>
          <w:sz w:val="24"/>
          <w:szCs w:val="24"/>
        </w:rPr>
        <w:t>THE LADY BILHAH &amp; LADY ZILPAH WITH THE RANKS OF COLONEL OR HIGHER FOR 40 YEARS EACH</w:t>
      </w:r>
    </w:p>
    <w:p w14:paraId="26D5E0FC" w14:textId="77777777" w:rsidR="00C16ED1" w:rsidRPr="00260F44" w:rsidRDefault="00C16ED1" w:rsidP="00117832">
      <w:pPr>
        <w:spacing w:line="480" w:lineRule="auto"/>
        <w:jc w:val="both"/>
        <w:rPr>
          <w:sz w:val="24"/>
          <w:szCs w:val="24"/>
        </w:rPr>
      </w:pPr>
      <w:r w:rsidRPr="00260F44">
        <w:rPr>
          <w:sz w:val="24"/>
          <w:szCs w:val="24"/>
        </w:rPr>
        <w:t>The Lady Bilhah’s name means “</w:t>
      </w:r>
      <w:r w:rsidRPr="00260F44">
        <w:rPr>
          <w:b/>
          <w:sz w:val="24"/>
          <w:szCs w:val="24"/>
        </w:rPr>
        <w:t>Faltering &amp; Bashful</w:t>
      </w:r>
      <w:r w:rsidRPr="00260F44">
        <w:rPr>
          <w:sz w:val="24"/>
          <w:szCs w:val="24"/>
        </w:rPr>
        <w:t>.” The Lady Zilpah’s name means “</w:t>
      </w:r>
      <w:r w:rsidRPr="00260F44">
        <w:rPr>
          <w:b/>
          <w:sz w:val="24"/>
          <w:szCs w:val="24"/>
        </w:rPr>
        <w:t>Drooping</w:t>
      </w:r>
      <w:r w:rsidRPr="00260F44">
        <w:rPr>
          <w:sz w:val="24"/>
          <w:szCs w:val="24"/>
        </w:rPr>
        <w:t>.” The Scripture references of the Lady Bilhah &amp; Lady Zilpah is in Genesis chapters 29-30; 35:22-25. The variations of the names is Bilha &amp; Zilpa.</w:t>
      </w:r>
    </w:p>
    <w:p w14:paraId="7624ED59" w14:textId="77777777" w:rsidR="00C16ED1" w:rsidRPr="00260F44" w:rsidRDefault="00C16ED1" w:rsidP="00117832">
      <w:pPr>
        <w:spacing w:line="480" w:lineRule="auto"/>
        <w:jc w:val="both"/>
        <w:rPr>
          <w:sz w:val="24"/>
          <w:szCs w:val="24"/>
        </w:rPr>
      </w:pPr>
      <w:r w:rsidRPr="00260F4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14:paraId="01B26C51" w14:textId="77777777" w:rsidR="00C16ED1" w:rsidRPr="00260F44" w:rsidRDefault="00C16ED1" w:rsidP="00117832">
      <w:pPr>
        <w:spacing w:line="480" w:lineRule="auto"/>
        <w:jc w:val="both"/>
        <w:rPr>
          <w:sz w:val="24"/>
          <w:szCs w:val="24"/>
        </w:rPr>
      </w:pPr>
      <w:r w:rsidRPr="00260F4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14:paraId="34F21201" w14:textId="77777777" w:rsidR="00C16ED1" w:rsidRPr="00260F44" w:rsidRDefault="00C16ED1" w:rsidP="00117832">
      <w:pPr>
        <w:spacing w:line="480" w:lineRule="auto"/>
        <w:jc w:val="both"/>
        <w:rPr>
          <w:sz w:val="24"/>
          <w:szCs w:val="24"/>
        </w:rPr>
      </w:pPr>
      <w:r w:rsidRPr="00260F4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14:paraId="45A97B25" w14:textId="77777777" w:rsidR="00C16ED1" w:rsidRPr="00260F44" w:rsidRDefault="00C16ED1" w:rsidP="00117832">
      <w:pPr>
        <w:spacing w:line="480" w:lineRule="auto"/>
        <w:jc w:val="center"/>
        <w:rPr>
          <w:b/>
          <w:sz w:val="24"/>
          <w:szCs w:val="24"/>
        </w:rPr>
      </w:pPr>
      <w:r w:rsidRPr="00260F44">
        <w:rPr>
          <w:b/>
          <w:sz w:val="24"/>
          <w:szCs w:val="24"/>
        </w:rPr>
        <w:t>THE LADY DINAH WITH THE RANK OF COLONEL OR HIGHER FOR 40 YEARS</w:t>
      </w:r>
    </w:p>
    <w:p w14:paraId="11E60F90" w14:textId="77777777" w:rsidR="00C16ED1" w:rsidRPr="00260F44" w:rsidRDefault="00C16ED1" w:rsidP="00117832">
      <w:pPr>
        <w:spacing w:line="480" w:lineRule="auto"/>
        <w:jc w:val="both"/>
        <w:rPr>
          <w:sz w:val="24"/>
          <w:szCs w:val="24"/>
        </w:rPr>
      </w:pPr>
      <w:r w:rsidRPr="00260F44">
        <w:rPr>
          <w:sz w:val="24"/>
          <w:szCs w:val="24"/>
        </w:rPr>
        <w:t>The Lady Dinah’s name means “</w:t>
      </w:r>
      <w:r w:rsidRPr="00260F44">
        <w:rPr>
          <w:b/>
          <w:sz w:val="24"/>
          <w:szCs w:val="24"/>
        </w:rPr>
        <w:t>Justice</w:t>
      </w:r>
      <w:r w:rsidRPr="00260F44">
        <w:rPr>
          <w:sz w:val="24"/>
          <w:szCs w:val="24"/>
        </w:rPr>
        <w:t xml:space="preserve">.” The Scripture references is in Genesis 30:21; chapter 34; 46:15. The variations of the name is Dina &amp; Diana.  </w:t>
      </w:r>
    </w:p>
    <w:p w14:paraId="41EFC7FA" w14:textId="77777777" w:rsidR="00C16ED1" w:rsidRPr="00260F44" w:rsidRDefault="00C16ED1" w:rsidP="00117832">
      <w:pPr>
        <w:spacing w:line="480" w:lineRule="auto"/>
        <w:jc w:val="both"/>
        <w:rPr>
          <w:sz w:val="24"/>
          <w:szCs w:val="24"/>
        </w:rPr>
      </w:pPr>
      <w:r w:rsidRPr="00260F4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14:paraId="26D7924C" w14:textId="77777777" w:rsidR="00C16ED1" w:rsidRPr="00260F44" w:rsidRDefault="00C16ED1" w:rsidP="00117832">
      <w:pPr>
        <w:spacing w:line="480" w:lineRule="auto"/>
        <w:jc w:val="both"/>
        <w:rPr>
          <w:sz w:val="24"/>
          <w:szCs w:val="24"/>
        </w:rPr>
      </w:pPr>
      <w:r w:rsidRPr="00260F4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14:paraId="3714243C" w14:textId="77777777" w:rsidR="00C16ED1" w:rsidRPr="00260F44" w:rsidRDefault="00C16ED1" w:rsidP="00117832">
      <w:pPr>
        <w:spacing w:line="480" w:lineRule="auto"/>
        <w:jc w:val="both"/>
        <w:rPr>
          <w:sz w:val="24"/>
          <w:szCs w:val="24"/>
        </w:rPr>
      </w:pPr>
      <w:r w:rsidRPr="00260F44">
        <w:rPr>
          <w:sz w:val="24"/>
          <w:szCs w:val="24"/>
        </w:rPr>
        <w:t>The Family Reaction is in Genesis 34:5-7. The Lady Dinah’s rape caused both grief and anger. The grief is for their little Sister and the anger is the insult against the family.</w:t>
      </w:r>
    </w:p>
    <w:p w14:paraId="1ABED53C" w14:textId="77777777" w:rsidR="00C16ED1" w:rsidRPr="00260F44" w:rsidRDefault="00C16ED1" w:rsidP="00117832">
      <w:pPr>
        <w:spacing w:line="480" w:lineRule="auto"/>
        <w:jc w:val="both"/>
        <w:rPr>
          <w:sz w:val="24"/>
          <w:szCs w:val="24"/>
        </w:rPr>
      </w:pPr>
      <w:r w:rsidRPr="00260F4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14:paraId="2607248F" w14:textId="77777777" w:rsidR="00C16ED1" w:rsidRPr="00260F44" w:rsidRDefault="00C16ED1" w:rsidP="00117832">
      <w:pPr>
        <w:spacing w:line="480" w:lineRule="auto"/>
        <w:jc w:val="both"/>
        <w:rPr>
          <w:sz w:val="24"/>
          <w:szCs w:val="24"/>
        </w:rPr>
      </w:pPr>
      <w:r w:rsidRPr="00260F4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14:paraId="7B12398B" w14:textId="77777777" w:rsidR="00C16ED1" w:rsidRPr="00260F44" w:rsidRDefault="00C16ED1" w:rsidP="00117832">
      <w:pPr>
        <w:spacing w:line="480" w:lineRule="auto"/>
        <w:jc w:val="both"/>
        <w:rPr>
          <w:sz w:val="24"/>
          <w:szCs w:val="24"/>
        </w:rPr>
      </w:pPr>
      <w:r w:rsidRPr="00260F4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14:paraId="05368129" w14:textId="77777777" w:rsidR="00C16ED1" w:rsidRPr="00260F44" w:rsidRDefault="00C16ED1" w:rsidP="00117832">
      <w:pPr>
        <w:spacing w:line="480" w:lineRule="auto"/>
        <w:jc w:val="center"/>
        <w:rPr>
          <w:b/>
          <w:sz w:val="24"/>
          <w:szCs w:val="24"/>
        </w:rPr>
      </w:pPr>
      <w:r w:rsidRPr="00260F44">
        <w:rPr>
          <w:b/>
          <w:sz w:val="24"/>
          <w:szCs w:val="24"/>
        </w:rPr>
        <w:t>THE LADY TAMAR WITH THE RANK OF COLONEL OR HIGHER FOR 40 YEARS</w:t>
      </w:r>
    </w:p>
    <w:p w14:paraId="1705B885" w14:textId="77777777" w:rsidR="00C16ED1" w:rsidRPr="00260F44" w:rsidRDefault="00C16ED1" w:rsidP="00117832">
      <w:pPr>
        <w:spacing w:line="480" w:lineRule="auto"/>
        <w:jc w:val="both"/>
        <w:rPr>
          <w:sz w:val="24"/>
          <w:szCs w:val="24"/>
        </w:rPr>
      </w:pPr>
      <w:r w:rsidRPr="00260F44">
        <w:rPr>
          <w:sz w:val="24"/>
          <w:szCs w:val="24"/>
        </w:rPr>
        <w:t>The Lady Tamar’s name means “</w:t>
      </w:r>
      <w:r w:rsidRPr="00260F44">
        <w:rPr>
          <w:b/>
          <w:sz w:val="24"/>
          <w:szCs w:val="24"/>
        </w:rPr>
        <w:t>Palm Tree</w:t>
      </w:r>
      <w:r w:rsidRPr="00260F44">
        <w:rPr>
          <w:sz w:val="24"/>
          <w:szCs w:val="24"/>
        </w:rPr>
        <w:t xml:space="preserve">.” The Scripture references of the Lady Tamar is in Genesis chapter 38. The variation of the name is Tamara, Tammy &amp; Teimar.  </w:t>
      </w:r>
    </w:p>
    <w:p w14:paraId="518489C0" w14:textId="77777777" w:rsidR="00C16ED1" w:rsidRPr="00260F44" w:rsidRDefault="00C16ED1" w:rsidP="00117832">
      <w:pPr>
        <w:spacing w:line="480" w:lineRule="auto"/>
        <w:jc w:val="both"/>
        <w:rPr>
          <w:sz w:val="24"/>
          <w:szCs w:val="24"/>
        </w:rPr>
      </w:pPr>
      <w:r w:rsidRPr="00260F44">
        <w:rPr>
          <w:sz w:val="24"/>
          <w:szCs w:val="24"/>
        </w:rPr>
        <w:t>The Lady Tamar’s Role in Scripture: The Lady Tamar’s Life Story is in Genesis 38:1-11. The Lady Tamar was the Young Woman selected by the Lord Judah, for a Bride for His Oldest Son, Er. When Er died Childless, He Instructed His 2</w:t>
      </w:r>
      <w:r w:rsidRPr="00260F44">
        <w:rPr>
          <w:sz w:val="24"/>
          <w:szCs w:val="24"/>
          <w:vertAlign w:val="superscript"/>
        </w:rPr>
        <w:t>nd</w:t>
      </w:r>
      <w:r w:rsidRPr="00260F44">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14:paraId="64A576DF" w14:textId="77777777" w:rsidR="00C16ED1" w:rsidRPr="00260F44" w:rsidRDefault="00C16ED1" w:rsidP="00117832">
      <w:pPr>
        <w:spacing w:line="480" w:lineRule="auto"/>
        <w:jc w:val="both"/>
        <w:rPr>
          <w:sz w:val="24"/>
          <w:szCs w:val="24"/>
        </w:rPr>
      </w:pPr>
      <w:r w:rsidRPr="00260F4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14:paraId="3ACE26F9" w14:textId="77777777" w:rsidR="00C16ED1" w:rsidRPr="00260F44" w:rsidRDefault="00C16ED1" w:rsidP="00117832">
      <w:pPr>
        <w:spacing w:line="480" w:lineRule="auto"/>
        <w:jc w:val="both"/>
        <w:rPr>
          <w:sz w:val="24"/>
          <w:szCs w:val="24"/>
        </w:rPr>
      </w:pPr>
      <w:r w:rsidRPr="00260F4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14:paraId="11B9EFC2" w14:textId="77777777" w:rsidR="00C16ED1" w:rsidRPr="00260F44" w:rsidRDefault="00C16ED1" w:rsidP="00117832">
      <w:pPr>
        <w:spacing w:line="480" w:lineRule="auto"/>
        <w:jc w:val="center"/>
        <w:rPr>
          <w:b/>
          <w:sz w:val="24"/>
          <w:szCs w:val="24"/>
        </w:rPr>
      </w:pPr>
      <w:r w:rsidRPr="00260F44">
        <w:rPr>
          <w:b/>
          <w:sz w:val="24"/>
          <w:szCs w:val="24"/>
        </w:rPr>
        <w:t>THE LORD LOT’S LADIES OF KINGDOMS (3) WITH THE RANKS OF COLONEL OR HIGHER FOR 40 YEARS EACH</w:t>
      </w:r>
    </w:p>
    <w:p w14:paraId="252F9C07" w14:textId="77777777" w:rsidR="00C16ED1" w:rsidRPr="00260F44" w:rsidRDefault="00C16ED1" w:rsidP="00117832">
      <w:pPr>
        <w:spacing w:line="480" w:lineRule="auto"/>
        <w:jc w:val="both"/>
        <w:rPr>
          <w:sz w:val="24"/>
          <w:szCs w:val="24"/>
        </w:rPr>
      </w:pPr>
      <w:r w:rsidRPr="00260F44">
        <w:rPr>
          <w:sz w:val="24"/>
          <w:szCs w:val="24"/>
        </w:rPr>
        <w:t xml:space="preserve">The Lord Lot’s Wife and His two Daughters is in Genesis chapter 19. When Sodom was destroyed by the Father Stephen’s Angel Lords, they rescued the Lord Lot and three Women in His family.  </w:t>
      </w:r>
    </w:p>
    <w:p w14:paraId="2E817503" w14:textId="77777777" w:rsidR="00C16ED1" w:rsidRPr="00260F44" w:rsidRDefault="00C16ED1" w:rsidP="00117832">
      <w:pPr>
        <w:spacing w:line="480" w:lineRule="auto"/>
        <w:jc w:val="both"/>
        <w:rPr>
          <w:sz w:val="24"/>
          <w:szCs w:val="24"/>
        </w:rPr>
      </w:pPr>
      <w:r w:rsidRPr="00260F4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14:paraId="3772BDF8" w14:textId="77777777" w:rsidR="00C16ED1" w:rsidRPr="00260F44" w:rsidRDefault="00C16ED1" w:rsidP="00117832">
      <w:pPr>
        <w:spacing w:line="480" w:lineRule="auto"/>
        <w:jc w:val="both"/>
        <w:rPr>
          <w:sz w:val="24"/>
          <w:szCs w:val="24"/>
        </w:rPr>
      </w:pPr>
      <w:r w:rsidRPr="00260F4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14:paraId="47EEB0AE" w14:textId="77777777" w:rsidR="00C16ED1" w:rsidRPr="00260F44" w:rsidRDefault="00C16ED1" w:rsidP="00117832">
      <w:pPr>
        <w:spacing w:line="480" w:lineRule="auto"/>
        <w:jc w:val="center"/>
        <w:rPr>
          <w:b/>
          <w:sz w:val="24"/>
          <w:szCs w:val="24"/>
        </w:rPr>
      </w:pPr>
      <w:r w:rsidRPr="00260F44">
        <w:rPr>
          <w:b/>
          <w:sz w:val="24"/>
          <w:szCs w:val="24"/>
        </w:rPr>
        <w:t>THE LORD POTIPHAR’S LADY OF KINGDOMS WITH THE RANK OF COLONEL OR HIGHER FOR 40 YEARS</w:t>
      </w:r>
    </w:p>
    <w:p w14:paraId="2AFCD808" w14:textId="77777777" w:rsidR="00C16ED1" w:rsidRPr="00260F44" w:rsidRDefault="00C16ED1" w:rsidP="00117832">
      <w:pPr>
        <w:spacing w:line="480" w:lineRule="auto"/>
        <w:jc w:val="both"/>
        <w:rPr>
          <w:sz w:val="24"/>
          <w:szCs w:val="24"/>
        </w:rPr>
      </w:pPr>
      <w:r w:rsidRPr="00260F4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14:paraId="40F8760F" w14:textId="77777777" w:rsidR="00C16ED1" w:rsidRPr="00260F44" w:rsidRDefault="00C16ED1" w:rsidP="00117832">
      <w:pPr>
        <w:tabs>
          <w:tab w:val="left" w:pos="1920"/>
          <w:tab w:val="center" w:pos="4680"/>
        </w:tabs>
        <w:spacing w:line="480" w:lineRule="auto"/>
        <w:rPr>
          <w:b/>
          <w:sz w:val="24"/>
          <w:szCs w:val="24"/>
        </w:rPr>
      </w:pPr>
      <w:r w:rsidRPr="00260F44">
        <w:rPr>
          <w:b/>
          <w:sz w:val="24"/>
          <w:szCs w:val="24"/>
        </w:rPr>
        <w:tab/>
      </w:r>
      <w:r w:rsidRPr="00260F44">
        <w:rPr>
          <w:b/>
          <w:sz w:val="24"/>
          <w:szCs w:val="24"/>
        </w:rPr>
        <w:tab/>
        <w:t>EVERY WOMAN IN JUDGES IN THE HALL OF FAME</w:t>
      </w:r>
    </w:p>
    <w:p w14:paraId="16D5FE69" w14:textId="77777777" w:rsidR="00C16ED1" w:rsidRPr="00260F44" w:rsidRDefault="00C16ED1" w:rsidP="00117832">
      <w:pPr>
        <w:spacing w:line="480" w:lineRule="auto"/>
        <w:jc w:val="center"/>
        <w:rPr>
          <w:b/>
          <w:sz w:val="24"/>
          <w:szCs w:val="24"/>
        </w:rPr>
      </w:pPr>
      <w:r w:rsidRPr="00260F44">
        <w:rPr>
          <w:b/>
          <w:sz w:val="24"/>
          <w:szCs w:val="24"/>
        </w:rPr>
        <w:t>THE LORD SAMSON’S LADY OF KINGDOMS WITH THE RANK OF GENERAL OR HIGHER FOR 40 YEARS</w:t>
      </w:r>
    </w:p>
    <w:p w14:paraId="2A8DB745" w14:textId="77777777" w:rsidR="00C16ED1" w:rsidRPr="00260F44" w:rsidRDefault="00C16ED1" w:rsidP="00117832">
      <w:pPr>
        <w:spacing w:line="480" w:lineRule="auto"/>
        <w:jc w:val="both"/>
        <w:rPr>
          <w:sz w:val="24"/>
          <w:szCs w:val="24"/>
        </w:rPr>
      </w:pPr>
      <w:r w:rsidRPr="00260F4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14:paraId="19BCA397" w14:textId="77777777" w:rsidR="00C16ED1" w:rsidRPr="00260F44" w:rsidRDefault="00C16ED1" w:rsidP="00117832">
      <w:pPr>
        <w:spacing w:line="480" w:lineRule="auto"/>
        <w:jc w:val="both"/>
        <w:rPr>
          <w:sz w:val="24"/>
          <w:szCs w:val="24"/>
        </w:rPr>
      </w:pPr>
      <w:r w:rsidRPr="00260F4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14:paraId="74DCA34E" w14:textId="77777777" w:rsidR="00C16ED1" w:rsidRPr="00260F44" w:rsidRDefault="00C16ED1" w:rsidP="00117832">
      <w:pPr>
        <w:spacing w:line="480" w:lineRule="auto"/>
        <w:jc w:val="both"/>
        <w:rPr>
          <w:sz w:val="24"/>
          <w:szCs w:val="24"/>
        </w:rPr>
      </w:pPr>
      <w:r w:rsidRPr="00260F4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14:paraId="4F71E42A" w14:textId="77777777" w:rsidR="00C16ED1" w:rsidRPr="00260F44" w:rsidRDefault="00C16ED1" w:rsidP="00117832">
      <w:pPr>
        <w:spacing w:line="480" w:lineRule="auto"/>
        <w:jc w:val="center"/>
        <w:rPr>
          <w:b/>
          <w:sz w:val="24"/>
          <w:szCs w:val="24"/>
        </w:rPr>
      </w:pPr>
      <w:r w:rsidRPr="00260F44">
        <w:rPr>
          <w:b/>
          <w:sz w:val="24"/>
          <w:szCs w:val="24"/>
        </w:rPr>
        <w:t>THE LADY DELILAH WITH THE RANK OF COLONEL OR HIGHER FOR 40 YEARS</w:t>
      </w:r>
    </w:p>
    <w:p w14:paraId="5F4B10C6" w14:textId="77777777" w:rsidR="00C16ED1" w:rsidRPr="00260F44" w:rsidRDefault="00C16ED1" w:rsidP="00117832">
      <w:pPr>
        <w:spacing w:line="480" w:lineRule="auto"/>
        <w:jc w:val="both"/>
        <w:rPr>
          <w:sz w:val="24"/>
          <w:szCs w:val="24"/>
        </w:rPr>
      </w:pPr>
      <w:r w:rsidRPr="00260F44">
        <w:rPr>
          <w:sz w:val="24"/>
          <w:szCs w:val="24"/>
        </w:rPr>
        <w:t>The Lady Delilah’s name means “</w:t>
      </w:r>
      <w:r w:rsidRPr="00260F44">
        <w:rPr>
          <w:b/>
          <w:sz w:val="24"/>
          <w:szCs w:val="24"/>
        </w:rPr>
        <w:t>Small, Dainty</w:t>
      </w:r>
      <w:r w:rsidRPr="00260F44">
        <w:rPr>
          <w:sz w:val="24"/>
          <w:szCs w:val="24"/>
        </w:rPr>
        <w:t>” or “</w:t>
      </w:r>
      <w:r w:rsidRPr="00260F44">
        <w:rPr>
          <w:b/>
          <w:sz w:val="24"/>
          <w:szCs w:val="24"/>
        </w:rPr>
        <w:t>Desire</w:t>
      </w:r>
      <w:r w:rsidRPr="00260F44">
        <w:rPr>
          <w:sz w:val="24"/>
          <w:szCs w:val="24"/>
        </w:rPr>
        <w:t xml:space="preserve">.” The Scripture references of the Lady Delilah is in Judges chapter 16. The variation of the name is Dalilah. </w:t>
      </w:r>
    </w:p>
    <w:p w14:paraId="5DCF5CE3" w14:textId="77777777" w:rsidR="00C16ED1" w:rsidRPr="00260F44" w:rsidRDefault="00C16ED1" w:rsidP="00117832">
      <w:pPr>
        <w:spacing w:line="480" w:lineRule="auto"/>
        <w:jc w:val="both"/>
        <w:rPr>
          <w:sz w:val="24"/>
          <w:szCs w:val="24"/>
        </w:rPr>
      </w:pPr>
      <w:r w:rsidRPr="00260F4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14:paraId="772B4BF3" w14:textId="77777777" w:rsidR="00C16ED1" w:rsidRPr="00260F44" w:rsidRDefault="00C16ED1" w:rsidP="00117832">
      <w:pPr>
        <w:spacing w:line="480" w:lineRule="auto"/>
        <w:jc w:val="both"/>
        <w:rPr>
          <w:sz w:val="24"/>
          <w:szCs w:val="24"/>
        </w:rPr>
      </w:pPr>
      <w:r w:rsidRPr="00260F4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14:paraId="530DA129" w14:textId="77777777" w:rsidR="00C16ED1" w:rsidRPr="00260F44" w:rsidRDefault="00C16ED1" w:rsidP="00117832">
      <w:pPr>
        <w:spacing w:line="480" w:lineRule="auto"/>
        <w:jc w:val="center"/>
        <w:rPr>
          <w:b/>
          <w:sz w:val="24"/>
          <w:szCs w:val="24"/>
        </w:rPr>
      </w:pPr>
      <w:r w:rsidRPr="00260F44">
        <w:rPr>
          <w:b/>
          <w:sz w:val="24"/>
          <w:szCs w:val="24"/>
        </w:rPr>
        <w:t>THE LADY RUTH &amp; LADY NAOMI WITH THE RANKS OF COLONEL OR HIGHER FOR 40 YEARS</w:t>
      </w:r>
    </w:p>
    <w:p w14:paraId="4CEC93B6" w14:textId="77777777" w:rsidR="00C16ED1" w:rsidRPr="00260F44" w:rsidRDefault="00C16ED1" w:rsidP="00117832">
      <w:pPr>
        <w:spacing w:line="480" w:lineRule="auto"/>
        <w:jc w:val="both"/>
        <w:rPr>
          <w:sz w:val="24"/>
          <w:szCs w:val="24"/>
        </w:rPr>
      </w:pPr>
      <w:r w:rsidRPr="00260F44">
        <w:rPr>
          <w:sz w:val="24"/>
          <w:szCs w:val="24"/>
        </w:rPr>
        <w:t>The Lady Ruth’s name means “</w:t>
      </w:r>
      <w:r w:rsidRPr="00260F44">
        <w:rPr>
          <w:b/>
          <w:sz w:val="24"/>
          <w:szCs w:val="24"/>
        </w:rPr>
        <w:t>Friendship</w:t>
      </w:r>
      <w:r w:rsidRPr="00260F44">
        <w:rPr>
          <w:sz w:val="24"/>
          <w:szCs w:val="24"/>
        </w:rPr>
        <w:t>.” The Lady Naomi’s name means “</w:t>
      </w:r>
      <w:r w:rsidRPr="00260F44">
        <w:rPr>
          <w:b/>
          <w:sz w:val="24"/>
          <w:szCs w:val="24"/>
        </w:rPr>
        <w:t>Pleasantness</w:t>
      </w:r>
      <w:r w:rsidRPr="00260F4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14:paraId="2AEB8396" w14:textId="77777777" w:rsidR="00C16ED1" w:rsidRPr="00260F44" w:rsidRDefault="00C16ED1" w:rsidP="00117832">
      <w:pPr>
        <w:spacing w:line="480" w:lineRule="auto"/>
        <w:jc w:val="both"/>
        <w:rPr>
          <w:sz w:val="24"/>
          <w:szCs w:val="24"/>
        </w:rPr>
      </w:pPr>
      <w:r w:rsidRPr="00260F4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14:paraId="2823DC7F" w14:textId="77777777" w:rsidR="00C16ED1" w:rsidRPr="00260F44" w:rsidRDefault="00C16ED1" w:rsidP="00117832">
      <w:pPr>
        <w:spacing w:line="480" w:lineRule="auto"/>
        <w:jc w:val="both"/>
        <w:rPr>
          <w:sz w:val="24"/>
          <w:szCs w:val="24"/>
        </w:rPr>
      </w:pPr>
      <w:r w:rsidRPr="00260F44">
        <w:rPr>
          <w:sz w:val="24"/>
          <w:szCs w:val="24"/>
        </w:rPr>
        <w:t xml:space="preserve">The Exploring the Lady Ruth’s Relationships: The Lady Naomi and the Lady Ruth’s Relationship with the Father Stephen is in Ruth 1:9-17. The Faith that the Lady Ruth showed to the Father Stephen is in Ruth 1:16, 17; 2:12. </w:t>
      </w:r>
    </w:p>
    <w:p w14:paraId="02CEC729" w14:textId="77777777" w:rsidR="00C16ED1" w:rsidRPr="00260F44" w:rsidRDefault="00C16ED1" w:rsidP="00117832">
      <w:pPr>
        <w:spacing w:line="480" w:lineRule="auto"/>
        <w:jc w:val="both"/>
        <w:rPr>
          <w:sz w:val="24"/>
          <w:szCs w:val="24"/>
        </w:rPr>
      </w:pPr>
      <w:r w:rsidRPr="00260F4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14:paraId="51BB2D43" w14:textId="77777777" w:rsidR="00C16ED1" w:rsidRPr="00260F44" w:rsidRDefault="00C16ED1" w:rsidP="00117832">
      <w:pPr>
        <w:spacing w:line="480" w:lineRule="auto"/>
        <w:jc w:val="both"/>
        <w:rPr>
          <w:sz w:val="24"/>
          <w:szCs w:val="24"/>
        </w:rPr>
      </w:pPr>
      <w:r w:rsidRPr="00260F44">
        <w:rPr>
          <w:sz w:val="24"/>
          <w:szCs w:val="24"/>
        </w:rPr>
        <w:t xml:space="preserve">The Lady Ruth’s Relationship with the Lord Boaz: The Lord Boaz met the Lady Ruth is in Ruth 2:11. The Lord Boaz took Her under His protection as His Wife is in Ruth 3:11. </w:t>
      </w:r>
    </w:p>
    <w:p w14:paraId="14C4341E" w14:textId="77777777" w:rsidR="00C16ED1" w:rsidRPr="00260F44" w:rsidRDefault="00C16ED1" w:rsidP="00117832">
      <w:pPr>
        <w:spacing w:line="480" w:lineRule="auto"/>
        <w:jc w:val="both"/>
        <w:rPr>
          <w:sz w:val="24"/>
          <w:szCs w:val="24"/>
        </w:rPr>
      </w:pPr>
      <w:r w:rsidRPr="00260F4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14:paraId="46102609" w14:textId="77777777" w:rsidR="00C16ED1" w:rsidRPr="00260F44" w:rsidRDefault="00C16ED1" w:rsidP="00117832">
      <w:pPr>
        <w:spacing w:line="480" w:lineRule="auto"/>
        <w:jc w:val="center"/>
        <w:rPr>
          <w:b/>
          <w:sz w:val="24"/>
          <w:szCs w:val="24"/>
        </w:rPr>
      </w:pPr>
      <w:r w:rsidRPr="00260F44">
        <w:rPr>
          <w:b/>
          <w:sz w:val="24"/>
          <w:szCs w:val="24"/>
        </w:rPr>
        <w:t>THE LADY HANNAH WITH THE RANK OF COLONEL OR HIGHER FOR 40 YEARS</w:t>
      </w:r>
    </w:p>
    <w:p w14:paraId="748FF784" w14:textId="77777777" w:rsidR="00C16ED1" w:rsidRPr="00260F44" w:rsidRDefault="00C16ED1" w:rsidP="00117832">
      <w:pPr>
        <w:spacing w:line="480" w:lineRule="auto"/>
        <w:jc w:val="both"/>
        <w:rPr>
          <w:sz w:val="24"/>
          <w:szCs w:val="24"/>
        </w:rPr>
      </w:pPr>
      <w:r w:rsidRPr="00260F44">
        <w:rPr>
          <w:sz w:val="24"/>
          <w:szCs w:val="24"/>
        </w:rPr>
        <w:t>The Lady Hannah’s name means “</w:t>
      </w:r>
      <w:r w:rsidRPr="00260F44">
        <w:rPr>
          <w:b/>
          <w:sz w:val="24"/>
          <w:szCs w:val="24"/>
        </w:rPr>
        <w:t>Grace</w:t>
      </w:r>
      <w:r w:rsidRPr="00260F44">
        <w:rPr>
          <w:sz w:val="24"/>
          <w:szCs w:val="24"/>
        </w:rPr>
        <w:t>.” The Scripture references of the Lady Hannah is in 1</w:t>
      </w:r>
      <w:r w:rsidRPr="00260F44">
        <w:rPr>
          <w:sz w:val="24"/>
          <w:szCs w:val="24"/>
          <w:vertAlign w:val="superscript"/>
        </w:rPr>
        <w:t>st</w:t>
      </w:r>
      <w:r w:rsidRPr="00260F44">
        <w:rPr>
          <w:sz w:val="24"/>
          <w:szCs w:val="24"/>
        </w:rPr>
        <w:t xml:space="preserve"> Samuel chapters 1 &amp; 2. The variation of the name is Hanna, Hana, Chana, Anna, Ana, Ann, Anne &amp; Ona. </w:t>
      </w:r>
    </w:p>
    <w:p w14:paraId="52177166" w14:textId="77777777" w:rsidR="00C16ED1" w:rsidRPr="00260F44" w:rsidRDefault="00C16ED1" w:rsidP="00117832">
      <w:pPr>
        <w:spacing w:line="480" w:lineRule="auto"/>
        <w:jc w:val="both"/>
        <w:rPr>
          <w:sz w:val="24"/>
          <w:szCs w:val="24"/>
        </w:rPr>
      </w:pPr>
      <w:r w:rsidRPr="00260F4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14:paraId="68662600" w14:textId="77777777" w:rsidR="00C16ED1" w:rsidRPr="00260F44" w:rsidRDefault="00C16ED1" w:rsidP="00117832">
      <w:pPr>
        <w:spacing w:line="480" w:lineRule="auto"/>
        <w:jc w:val="both"/>
        <w:rPr>
          <w:sz w:val="24"/>
          <w:szCs w:val="24"/>
        </w:rPr>
      </w:pPr>
      <w:r w:rsidRPr="00260F44">
        <w:rPr>
          <w:sz w:val="24"/>
          <w:szCs w:val="24"/>
        </w:rPr>
        <w:t>The Exploring of the Lady Hannah’s Relationships: The Lady Hannah’s Relationship with Her Husband Elkanah is in 1</w:t>
      </w:r>
      <w:r w:rsidRPr="00260F44">
        <w:rPr>
          <w:sz w:val="24"/>
          <w:szCs w:val="24"/>
          <w:vertAlign w:val="superscript"/>
        </w:rPr>
        <w:t>st</w:t>
      </w:r>
      <w:r w:rsidRPr="00260F44">
        <w:rPr>
          <w:sz w:val="24"/>
          <w:szCs w:val="24"/>
        </w:rPr>
        <w:t xml:space="preserve"> Samuel 1:5, chapter 8 &amp; 23. Her problems was that the Lord Elaknah did not understand His Wife’s feelings is in 1</w:t>
      </w:r>
      <w:r w:rsidRPr="00260F44">
        <w:rPr>
          <w:sz w:val="24"/>
          <w:szCs w:val="24"/>
          <w:vertAlign w:val="superscript"/>
        </w:rPr>
        <w:t>st</w:t>
      </w:r>
      <w:r w:rsidRPr="00260F44">
        <w:rPr>
          <w:sz w:val="24"/>
          <w:szCs w:val="24"/>
        </w:rPr>
        <w:t xml:space="preserve"> Samuel 1:8. The Lady Hannah explained Her vow, but the Law it could have avoided it by the Lord Elkanah is in Numbers 30:6-8. </w:t>
      </w:r>
    </w:p>
    <w:p w14:paraId="31CCC6EF" w14:textId="77777777" w:rsidR="00C16ED1" w:rsidRPr="00260F44" w:rsidRDefault="00C16ED1" w:rsidP="00117832">
      <w:pPr>
        <w:spacing w:line="480" w:lineRule="auto"/>
        <w:jc w:val="both"/>
        <w:rPr>
          <w:sz w:val="24"/>
          <w:szCs w:val="24"/>
        </w:rPr>
      </w:pPr>
      <w:r w:rsidRPr="00260F44">
        <w:rPr>
          <w:sz w:val="24"/>
          <w:szCs w:val="24"/>
        </w:rPr>
        <w:t>The Lady Hannah’s Relationship with the Lord Eli is in 1</w:t>
      </w:r>
      <w:r w:rsidRPr="00260F44">
        <w:rPr>
          <w:sz w:val="24"/>
          <w:szCs w:val="24"/>
          <w:vertAlign w:val="superscript"/>
        </w:rPr>
        <w:t>st</w:t>
      </w:r>
      <w:r w:rsidRPr="00260F44">
        <w:rPr>
          <w:sz w:val="24"/>
          <w:szCs w:val="24"/>
        </w:rPr>
        <w:t xml:space="preserve"> Samuel 1:12-17, 24-28. The blessing and petition to the Father Stephen is in 1</w:t>
      </w:r>
      <w:r w:rsidRPr="00260F44">
        <w:rPr>
          <w:sz w:val="24"/>
          <w:szCs w:val="24"/>
          <w:vertAlign w:val="superscript"/>
        </w:rPr>
        <w:t>st</w:t>
      </w:r>
      <w:r w:rsidRPr="00260F44">
        <w:rPr>
          <w:sz w:val="24"/>
          <w:szCs w:val="24"/>
        </w:rPr>
        <w:t xml:space="preserve"> Samuel 1:17, 28. </w:t>
      </w:r>
    </w:p>
    <w:p w14:paraId="17F89F1C" w14:textId="77777777" w:rsidR="00C16ED1" w:rsidRPr="00260F44" w:rsidRDefault="00C16ED1" w:rsidP="00117832">
      <w:pPr>
        <w:spacing w:line="480" w:lineRule="auto"/>
        <w:jc w:val="both"/>
        <w:rPr>
          <w:sz w:val="24"/>
          <w:szCs w:val="24"/>
        </w:rPr>
      </w:pPr>
      <w:r w:rsidRPr="00260F44">
        <w:rPr>
          <w:sz w:val="24"/>
          <w:szCs w:val="24"/>
        </w:rPr>
        <w:t>The Lady Hannah’s Relationship with the Father Stephen is in 1</w:t>
      </w:r>
      <w:r w:rsidRPr="00260F44">
        <w:rPr>
          <w:sz w:val="24"/>
          <w:szCs w:val="24"/>
          <w:vertAlign w:val="superscript"/>
        </w:rPr>
        <w:t>st</w:t>
      </w:r>
      <w:r w:rsidRPr="00260F44">
        <w:rPr>
          <w:sz w:val="24"/>
          <w:szCs w:val="24"/>
        </w:rPr>
        <w:t xml:space="preserve"> Samuel 1:11; 2:1-10. The misunderstanding of Her vow is in 1</w:t>
      </w:r>
      <w:r w:rsidRPr="00260F44">
        <w:rPr>
          <w:sz w:val="24"/>
          <w:szCs w:val="24"/>
          <w:vertAlign w:val="superscript"/>
        </w:rPr>
        <w:t>st</w:t>
      </w:r>
      <w:r w:rsidRPr="00260F44">
        <w:rPr>
          <w:sz w:val="24"/>
          <w:szCs w:val="24"/>
        </w:rPr>
        <w:t xml:space="preserve"> Samuel 1:11. This kind of vow is identified in Leviticus 7:16; 22:21; Numbers 15:3 &amp; Deuteronomy 12:17. With Her vow She was filled with joy is in 1</w:t>
      </w:r>
      <w:r w:rsidRPr="00260F44">
        <w:rPr>
          <w:sz w:val="24"/>
          <w:szCs w:val="24"/>
          <w:vertAlign w:val="superscript"/>
        </w:rPr>
        <w:t>st</w:t>
      </w:r>
      <w:r w:rsidRPr="00260F44">
        <w:rPr>
          <w:sz w:val="24"/>
          <w:szCs w:val="24"/>
        </w:rPr>
        <w:t xml:space="preserve"> Samuel 2:3. The Father Stephen was continually gracious to Her is in 1</w:t>
      </w:r>
      <w:r w:rsidRPr="00260F44">
        <w:rPr>
          <w:sz w:val="24"/>
          <w:szCs w:val="24"/>
          <w:vertAlign w:val="superscript"/>
        </w:rPr>
        <w:t>st</w:t>
      </w:r>
      <w:r w:rsidRPr="00260F44">
        <w:rPr>
          <w:sz w:val="24"/>
          <w:szCs w:val="24"/>
        </w:rPr>
        <w:t xml:space="preserve"> Samuel 2:19, 21; 3:20. </w:t>
      </w:r>
    </w:p>
    <w:p w14:paraId="37FCB84F" w14:textId="77777777" w:rsidR="00C16ED1" w:rsidRPr="00260F44" w:rsidRDefault="00C16ED1" w:rsidP="00117832">
      <w:pPr>
        <w:spacing w:line="480" w:lineRule="auto"/>
        <w:jc w:val="both"/>
        <w:rPr>
          <w:sz w:val="24"/>
          <w:szCs w:val="24"/>
        </w:rPr>
      </w:pPr>
      <w:r w:rsidRPr="00260F4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14:paraId="75377EF2" w14:textId="77777777" w:rsidR="00C16ED1" w:rsidRPr="00260F44" w:rsidRDefault="00C16ED1" w:rsidP="00117832">
      <w:pPr>
        <w:spacing w:line="480" w:lineRule="auto"/>
        <w:jc w:val="center"/>
        <w:rPr>
          <w:b/>
          <w:sz w:val="24"/>
          <w:szCs w:val="24"/>
        </w:rPr>
      </w:pPr>
      <w:r w:rsidRPr="00260F44">
        <w:rPr>
          <w:b/>
          <w:sz w:val="24"/>
          <w:szCs w:val="24"/>
        </w:rPr>
        <w:t>THE LADY DEBORAH WITH THE RANK OF COLONEL OR HIGHER FOR 40 YEARS</w:t>
      </w:r>
    </w:p>
    <w:p w14:paraId="6D0DF85B" w14:textId="77777777" w:rsidR="00C16ED1" w:rsidRPr="00260F44" w:rsidRDefault="00C16ED1" w:rsidP="00117832">
      <w:pPr>
        <w:spacing w:line="480" w:lineRule="auto"/>
        <w:jc w:val="both"/>
        <w:rPr>
          <w:sz w:val="24"/>
          <w:szCs w:val="24"/>
        </w:rPr>
      </w:pPr>
      <w:r w:rsidRPr="00260F44">
        <w:rPr>
          <w:sz w:val="24"/>
          <w:szCs w:val="24"/>
        </w:rPr>
        <w:t>The Lady Deborah’s name means “</w:t>
      </w:r>
      <w:r w:rsidRPr="00260F44">
        <w:rPr>
          <w:b/>
          <w:sz w:val="24"/>
          <w:szCs w:val="24"/>
        </w:rPr>
        <w:t>Honey Bee</w:t>
      </w:r>
      <w:r w:rsidRPr="00260F44">
        <w:rPr>
          <w:sz w:val="24"/>
          <w:szCs w:val="24"/>
        </w:rPr>
        <w:t xml:space="preserve">.” The Scripture references of the Lady Deborah is in Judges chapters 4 &amp; 5. The variation of the name is Dvora, Debora, Daborah, Debra, Debbie &amp; Debby. </w:t>
      </w:r>
    </w:p>
    <w:p w14:paraId="4BFDB15F" w14:textId="77777777" w:rsidR="00C16ED1" w:rsidRPr="00260F44" w:rsidRDefault="00C16ED1" w:rsidP="00117832">
      <w:pPr>
        <w:spacing w:line="480" w:lineRule="auto"/>
        <w:jc w:val="both"/>
        <w:rPr>
          <w:sz w:val="24"/>
          <w:szCs w:val="24"/>
        </w:rPr>
      </w:pPr>
      <w:r w:rsidRPr="00260F4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14:paraId="5E8A5C28" w14:textId="77777777" w:rsidR="00C16ED1" w:rsidRPr="00260F44" w:rsidRDefault="00C16ED1" w:rsidP="00117832">
      <w:pPr>
        <w:spacing w:line="480" w:lineRule="auto"/>
        <w:jc w:val="both"/>
        <w:rPr>
          <w:sz w:val="24"/>
          <w:szCs w:val="24"/>
        </w:rPr>
      </w:pPr>
      <w:r w:rsidRPr="00260F44">
        <w:rPr>
          <w:sz w:val="24"/>
          <w:szCs w:val="24"/>
        </w:rPr>
        <w:t xml:space="preserve">The Exploring of the Lady Deborah’s Relationships: The Lady Deborah was “a Prophetess, the Wife of Lapidoth, [who] was judging Israel at that time” in Judges 4:4. </w:t>
      </w:r>
    </w:p>
    <w:p w14:paraId="7CFE51C7" w14:textId="77777777" w:rsidR="00C16ED1" w:rsidRPr="00260F44" w:rsidRDefault="00C16ED1" w:rsidP="00117832">
      <w:pPr>
        <w:spacing w:line="480" w:lineRule="auto"/>
        <w:jc w:val="both"/>
        <w:rPr>
          <w:sz w:val="24"/>
          <w:szCs w:val="24"/>
        </w:rPr>
      </w:pPr>
      <w:r w:rsidRPr="00260F4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14:paraId="43944B09" w14:textId="77777777" w:rsidR="00C16ED1" w:rsidRPr="00260F44" w:rsidRDefault="00C16ED1" w:rsidP="00117832">
      <w:pPr>
        <w:spacing w:line="480" w:lineRule="auto"/>
        <w:jc w:val="both"/>
        <w:rPr>
          <w:sz w:val="24"/>
          <w:szCs w:val="24"/>
        </w:rPr>
      </w:pPr>
      <w:r w:rsidRPr="00260F44">
        <w:rPr>
          <w:sz w:val="24"/>
          <w:szCs w:val="24"/>
        </w:rPr>
        <w:t>The Lady Deborah’s Relationship with Her Husband is in Judges 4:4. This may be strange to some, that while Her Husband is identified, He played no part in the victory over the Canaanites. Even though, the Lady Deborah was as “</w:t>
      </w:r>
      <w:r w:rsidRPr="00260F44">
        <w:rPr>
          <w:b/>
          <w:sz w:val="24"/>
          <w:szCs w:val="24"/>
        </w:rPr>
        <w:t>a Woman of Valor</w:t>
      </w:r>
      <w:r w:rsidRPr="00260F44">
        <w:rPr>
          <w:sz w:val="24"/>
          <w:szCs w:val="24"/>
        </w:rPr>
        <w:t xml:space="preserve">,” She was still a Wife and member of Lepidoth’s household. In this the community respected Her Husband also. </w:t>
      </w:r>
    </w:p>
    <w:p w14:paraId="2B0F68F8" w14:textId="77777777" w:rsidR="00C16ED1" w:rsidRPr="00260F44" w:rsidRDefault="00C16ED1" w:rsidP="00117832">
      <w:pPr>
        <w:spacing w:line="480" w:lineRule="auto"/>
        <w:jc w:val="both"/>
        <w:rPr>
          <w:sz w:val="24"/>
          <w:szCs w:val="24"/>
        </w:rPr>
      </w:pPr>
      <w:r w:rsidRPr="00260F4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14:paraId="093ABDA0" w14:textId="77777777" w:rsidR="00C16ED1" w:rsidRPr="00260F44" w:rsidRDefault="00C16ED1" w:rsidP="00117832">
      <w:pPr>
        <w:spacing w:line="480" w:lineRule="auto"/>
        <w:jc w:val="both"/>
        <w:rPr>
          <w:sz w:val="24"/>
          <w:szCs w:val="24"/>
        </w:rPr>
      </w:pPr>
      <w:r w:rsidRPr="00260F4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14:paraId="2D895A33" w14:textId="77777777" w:rsidR="00C16ED1" w:rsidRPr="00260F44" w:rsidRDefault="00C16ED1" w:rsidP="00117832">
      <w:pPr>
        <w:spacing w:line="480" w:lineRule="auto"/>
        <w:jc w:val="both"/>
        <w:rPr>
          <w:sz w:val="24"/>
          <w:szCs w:val="24"/>
        </w:rPr>
      </w:pPr>
      <w:r w:rsidRPr="00260F4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14:paraId="09561D6A" w14:textId="77777777" w:rsidR="00C16ED1" w:rsidRPr="00260F44" w:rsidRDefault="00C16ED1" w:rsidP="00117832">
      <w:pPr>
        <w:spacing w:line="480" w:lineRule="auto"/>
        <w:jc w:val="center"/>
        <w:rPr>
          <w:b/>
          <w:sz w:val="24"/>
          <w:szCs w:val="24"/>
        </w:rPr>
      </w:pPr>
      <w:r w:rsidRPr="00260F44">
        <w:rPr>
          <w:b/>
          <w:sz w:val="24"/>
          <w:szCs w:val="24"/>
        </w:rPr>
        <w:t>THE LADY JAEL WITH THE RANK OF COLONEL OR HIGHER FOR 40 YEARS</w:t>
      </w:r>
    </w:p>
    <w:p w14:paraId="47B3188A" w14:textId="77777777" w:rsidR="00C16ED1" w:rsidRPr="00260F44" w:rsidRDefault="00C16ED1" w:rsidP="00117832">
      <w:pPr>
        <w:spacing w:line="480" w:lineRule="auto"/>
        <w:jc w:val="both"/>
        <w:rPr>
          <w:sz w:val="24"/>
          <w:szCs w:val="24"/>
        </w:rPr>
      </w:pPr>
      <w:r w:rsidRPr="00260F44">
        <w:rPr>
          <w:sz w:val="24"/>
          <w:szCs w:val="24"/>
        </w:rPr>
        <w:t>The Lady Jael’s name means “</w:t>
      </w:r>
      <w:r w:rsidRPr="00260F44">
        <w:rPr>
          <w:b/>
          <w:sz w:val="24"/>
          <w:szCs w:val="24"/>
        </w:rPr>
        <w:t>Mountain Goat</w:t>
      </w:r>
      <w:r w:rsidRPr="00260F44">
        <w:rPr>
          <w:sz w:val="24"/>
          <w:szCs w:val="24"/>
        </w:rPr>
        <w:t xml:space="preserve">.” The Scripture references of the Lady Jael is in Judges chapters 4 &amp; 5. The variation of the name is Yael, Ta’el &amp; Ibex.  </w:t>
      </w:r>
    </w:p>
    <w:p w14:paraId="3CC14657" w14:textId="77777777" w:rsidR="00C16ED1" w:rsidRPr="00260F44" w:rsidRDefault="00C16ED1" w:rsidP="00117832">
      <w:pPr>
        <w:spacing w:line="480" w:lineRule="auto"/>
        <w:jc w:val="both"/>
        <w:rPr>
          <w:sz w:val="24"/>
          <w:szCs w:val="24"/>
        </w:rPr>
      </w:pPr>
      <w:r w:rsidRPr="00260F44">
        <w:rPr>
          <w:sz w:val="24"/>
          <w:szCs w:val="24"/>
        </w:rPr>
        <w:t>The Lady Jael’s Role in Scripture: The Lady Jael was the Wife of the Lord Heber the Kenite. The Kenites were a seminomadic tribe whose name means “</w:t>
      </w:r>
      <w:r w:rsidRPr="00260F44">
        <w:rPr>
          <w:b/>
          <w:sz w:val="24"/>
          <w:szCs w:val="24"/>
        </w:rPr>
        <w:t>Metalsmith</w:t>
      </w:r>
      <w:r w:rsidRPr="00260F44">
        <w:rPr>
          <w:sz w:val="24"/>
          <w:szCs w:val="24"/>
        </w:rPr>
        <w:t>.” This may be the origin of Army Medals being issued, such as for acts of heroism, such as the “</w:t>
      </w:r>
      <w:r w:rsidRPr="00260F44">
        <w:rPr>
          <w:b/>
          <w:sz w:val="24"/>
          <w:szCs w:val="24"/>
        </w:rPr>
        <w:t>Congressional Medal of Honor</w:t>
      </w:r>
      <w:r w:rsidRPr="00260F44">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14:paraId="5DB45A22" w14:textId="77777777" w:rsidR="00C16ED1" w:rsidRPr="00260F44" w:rsidRDefault="00C16ED1" w:rsidP="00117832">
      <w:pPr>
        <w:spacing w:line="480" w:lineRule="auto"/>
        <w:jc w:val="both"/>
        <w:rPr>
          <w:sz w:val="24"/>
          <w:szCs w:val="24"/>
        </w:rPr>
      </w:pPr>
      <w:r w:rsidRPr="00260F4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14:paraId="6AF2C515" w14:textId="77777777" w:rsidR="00C16ED1" w:rsidRPr="00260F44" w:rsidRDefault="00C16ED1" w:rsidP="00117832">
      <w:pPr>
        <w:spacing w:line="480" w:lineRule="auto"/>
        <w:jc w:val="both"/>
        <w:rPr>
          <w:sz w:val="24"/>
          <w:szCs w:val="24"/>
        </w:rPr>
      </w:pPr>
      <w:r w:rsidRPr="00260F4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14:paraId="7E7FA4B2" w14:textId="77777777" w:rsidR="00C16ED1" w:rsidRPr="00260F44" w:rsidRDefault="00C16ED1" w:rsidP="00117832">
      <w:pPr>
        <w:spacing w:line="480" w:lineRule="auto"/>
        <w:jc w:val="center"/>
        <w:rPr>
          <w:b/>
          <w:sz w:val="24"/>
          <w:szCs w:val="24"/>
        </w:rPr>
      </w:pPr>
      <w:r w:rsidRPr="00260F44">
        <w:rPr>
          <w:b/>
          <w:sz w:val="24"/>
          <w:szCs w:val="24"/>
        </w:rPr>
        <w:t>THE LORD JEPHTHATH’S DAUGHTER (THE LADY OF KINGDOMS) WITH THE RANK OF COLONEL OR HIGHER FOR 40 YEARS</w:t>
      </w:r>
    </w:p>
    <w:p w14:paraId="01DE3A6D" w14:textId="77777777" w:rsidR="00C16ED1" w:rsidRPr="00260F44" w:rsidRDefault="00C16ED1" w:rsidP="00117832">
      <w:pPr>
        <w:spacing w:line="480" w:lineRule="auto"/>
        <w:jc w:val="both"/>
        <w:rPr>
          <w:sz w:val="24"/>
          <w:szCs w:val="24"/>
        </w:rPr>
      </w:pPr>
      <w:r w:rsidRPr="00260F44">
        <w:rPr>
          <w:sz w:val="24"/>
          <w:szCs w:val="24"/>
        </w:rPr>
        <w:t>The Lord Jephthah’s name means “</w:t>
      </w:r>
      <w:r w:rsidRPr="00260F44">
        <w:rPr>
          <w:b/>
          <w:sz w:val="24"/>
          <w:szCs w:val="24"/>
        </w:rPr>
        <w:t>He Opens</w:t>
      </w:r>
      <w:r w:rsidRPr="00260F44">
        <w:rPr>
          <w:sz w:val="24"/>
          <w:szCs w:val="24"/>
        </w:rPr>
        <w:t xml:space="preserve">” &amp; His Daughter’s name is unknown. The Scripture references of the Lord Jephthah &amp; His Daughter is in Judges chapter 10; 11:1-12:7 &amp; Hebrews 11:32. </w:t>
      </w:r>
    </w:p>
    <w:p w14:paraId="45742184" w14:textId="77777777" w:rsidR="00C16ED1" w:rsidRPr="00260F44" w:rsidRDefault="00C16ED1" w:rsidP="00117832">
      <w:pPr>
        <w:spacing w:line="480" w:lineRule="auto"/>
        <w:jc w:val="both"/>
        <w:rPr>
          <w:sz w:val="24"/>
          <w:szCs w:val="24"/>
        </w:rPr>
      </w:pPr>
      <w:r w:rsidRPr="00260F4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60F44">
        <w:rPr>
          <w:b/>
          <w:sz w:val="24"/>
          <w:szCs w:val="24"/>
        </w:rPr>
        <w:t>that I cannot break</w:t>
      </w:r>
      <w:r w:rsidRPr="00260F4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60F44">
        <w:rPr>
          <w:sz w:val="24"/>
          <w:szCs w:val="24"/>
          <w:vertAlign w:val="superscript"/>
        </w:rPr>
        <w:t>st</w:t>
      </w:r>
      <w:r w:rsidRPr="00260F4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60F44">
        <w:rPr>
          <w:b/>
          <w:sz w:val="24"/>
          <w:szCs w:val="24"/>
        </w:rPr>
        <w:t>because I will never marry</w:t>
      </w:r>
      <w:r w:rsidRPr="00260F44">
        <w:rPr>
          <w:sz w:val="24"/>
          <w:szCs w:val="24"/>
        </w:rPr>
        <w:t xml:space="preserve">” is in Luke 11:37.   </w:t>
      </w:r>
    </w:p>
    <w:p w14:paraId="1336AE75" w14:textId="77777777" w:rsidR="00C16ED1" w:rsidRPr="00260F44" w:rsidRDefault="00C16ED1" w:rsidP="00117832">
      <w:pPr>
        <w:spacing w:line="480" w:lineRule="auto"/>
        <w:jc w:val="both"/>
        <w:rPr>
          <w:sz w:val="24"/>
          <w:szCs w:val="24"/>
        </w:rPr>
      </w:pPr>
      <w:r w:rsidRPr="00260F4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14:paraId="33CF7F65" w14:textId="77777777" w:rsidR="00C16ED1" w:rsidRPr="00260F44" w:rsidRDefault="00C16ED1" w:rsidP="00117832">
      <w:pPr>
        <w:spacing w:line="480" w:lineRule="auto"/>
        <w:jc w:val="both"/>
        <w:rPr>
          <w:sz w:val="24"/>
          <w:szCs w:val="24"/>
        </w:rPr>
      </w:pPr>
      <w:r w:rsidRPr="00260F4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14:paraId="3A5704B5" w14:textId="77777777" w:rsidR="00C16ED1" w:rsidRPr="00260F44" w:rsidRDefault="00C16ED1" w:rsidP="00117832">
      <w:pPr>
        <w:spacing w:line="480" w:lineRule="auto"/>
        <w:jc w:val="center"/>
        <w:rPr>
          <w:b/>
          <w:sz w:val="24"/>
          <w:szCs w:val="24"/>
        </w:rPr>
      </w:pPr>
      <w:r w:rsidRPr="00260F44">
        <w:rPr>
          <w:b/>
          <w:sz w:val="24"/>
          <w:szCs w:val="24"/>
        </w:rPr>
        <w:t>EVERY WOMAN IN THE EXODUS &amp; CONQUEST IN THE HALL OF FAME</w:t>
      </w:r>
    </w:p>
    <w:p w14:paraId="375C6461" w14:textId="77777777" w:rsidR="00C16ED1" w:rsidRPr="00260F44" w:rsidRDefault="00C16ED1" w:rsidP="00117832">
      <w:pPr>
        <w:spacing w:line="480" w:lineRule="auto"/>
        <w:jc w:val="center"/>
        <w:rPr>
          <w:b/>
          <w:sz w:val="24"/>
          <w:szCs w:val="24"/>
        </w:rPr>
      </w:pPr>
      <w:r w:rsidRPr="00260F44">
        <w:rPr>
          <w:b/>
          <w:sz w:val="24"/>
          <w:szCs w:val="24"/>
        </w:rPr>
        <w:t>THE LADY MIRIAM (MARY) (THE LORD MOSES THE LORD OF KINGDOMS) WITH THE RANK OF GENERAL OR HIGHER FOR 40 YEARS</w:t>
      </w:r>
    </w:p>
    <w:p w14:paraId="6E83A1CC" w14:textId="77777777" w:rsidR="00C16ED1" w:rsidRPr="00260F44" w:rsidRDefault="00C16ED1" w:rsidP="00117832">
      <w:pPr>
        <w:spacing w:line="480" w:lineRule="auto"/>
        <w:jc w:val="both"/>
        <w:rPr>
          <w:sz w:val="24"/>
          <w:szCs w:val="24"/>
        </w:rPr>
      </w:pPr>
      <w:r w:rsidRPr="00260F44">
        <w:rPr>
          <w:sz w:val="24"/>
          <w:szCs w:val="24"/>
        </w:rPr>
        <w:t>The Lady Miriam’s name means “</w:t>
      </w:r>
      <w:r w:rsidRPr="00260F44">
        <w:rPr>
          <w:b/>
          <w:sz w:val="24"/>
          <w:szCs w:val="24"/>
        </w:rPr>
        <w:t>Loved by Yahweh</w:t>
      </w:r>
      <w:r w:rsidRPr="00260F4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14:paraId="4AE2F0AA" w14:textId="77777777" w:rsidR="00C16ED1" w:rsidRPr="00260F44" w:rsidRDefault="00C16ED1" w:rsidP="00117832">
      <w:pPr>
        <w:spacing w:line="480" w:lineRule="auto"/>
        <w:jc w:val="both"/>
        <w:rPr>
          <w:sz w:val="24"/>
          <w:szCs w:val="24"/>
        </w:rPr>
      </w:pPr>
      <w:r w:rsidRPr="00260F4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14:paraId="7F3796C6" w14:textId="77777777" w:rsidR="00C16ED1" w:rsidRPr="00260F44" w:rsidRDefault="00C16ED1" w:rsidP="00117832">
      <w:pPr>
        <w:spacing w:line="480" w:lineRule="auto"/>
        <w:jc w:val="both"/>
        <w:rPr>
          <w:sz w:val="24"/>
          <w:szCs w:val="24"/>
        </w:rPr>
      </w:pPr>
      <w:r w:rsidRPr="00260F4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14:paraId="12A03526" w14:textId="77777777" w:rsidR="00C16ED1" w:rsidRPr="00260F44" w:rsidRDefault="00C16ED1" w:rsidP="00117832">
      <w:pPr>
        <w:spacing w:line="480" w:lineRule="auto"/>
        <w:jc w:val="center"/>
        <w:rPr>
          <w:b/>
          <w:sz w:val="24"/>
          <w:szCs w:val="24"/>
        </w:rPr>
      </w:pPr>
      <w:r w:rsidRPr="00260F44">
        <w:rPr>
          <w:b/>
          <w:sz w:val="24"/>
          <w:szCs w:val="24"/>
        </w:rPr>
        <w:t>THE LORD ZELOHEHAD’S LADIES OF KINGDOMS OF THE LADY MAHLAH, LADY NOAH, LADY HOGLAH, LADY MILCAH &amp; LADY TIRZAH WITH THE RANKS OF COLONEL OR HIGHER FOR 40 YEARS EACH</w:t>
      </w:r>
    </w:p>
    <w:p w14:paraId="2723B92A" w14:textId="77777777" w:rsidR="00C16ED1" w:rsidRPr="00260F44" w:rsidRDefault="00C16ED1" w:rsidP="00117832">
      <w:pPr>
        <w:spacing w:line="480" w:lineRule="auto"/>
        <w:jc w:val="both"/>
        <w:rPr>
          <w:sz w:val="24"/>
          <w:szCs w:val="24"/>
        </w:rPr>
      </w:pPr>
      <w:r w:rsidRPr="00260F44">
        <w:rPr>
          <w:sz w:val="24"/>
          <w:szCs w:val="24"/>
        </w:rPr>
        <w:t>The Lady Mahlah’s name means “</w:t>
      </w:r>
      <w:r w:rsidRPr="00260F44">
        <w:rPr>
          <w:b/>
          <w:sz w:val="24"/>
          <w:szCs w:val="24"/>
        </w:rPr>
        <w:t>Weak”</w:t>
      </w:r>
      <w:r w:rsidRPr="00260F44">
        <w:rPr>
          <w:sz w:val="24"/>
          <w:szCs w:val="24"/>
        </w:rPr>
        <w:t xml:space="preserve"> &amp; “</w:t>
      </w:r>
      <w:r w:rsidRPr="00260F44">
        <w:rPr>
          <w:b/>
          <w:sz w:val="24"/>
          <w:szCs w:val="24"/>
        </w:rPr>
        <w:t>Sickly</w:t>
      </w:r>
      <w:r w:rsidRPr="00260F44">
        <w:rPr>
          <w:sz w:val="24"/>
          <w:szCs w:val="24"/>
        </w:rPr>
        <w:t>.” The Lady Noah’s name means “</w:t>
      </w:r>
      <w:r w:rsidRPr="00260F44">
        <w:rPr>
          <w:b/>
          <w:sz w:val="24"/>
          <w:szCs w:val="24"/>
        </w:rPr>
        <w:t>Rest</w:t>
      </w:r>
      <w:r w:rsidRPr="00260F44">
        <w:rPr>
          <w:sz w:val="24"/>
          <w:szCs w:val="24"/>
        </w:rPr>
        <w:t xml:space="preserve"> </w:t>
      </w:r>
      <w:r w:rsidRPr="00260F44">
        <w:rPr>
          <w:b/>
          <w:sz w:val="24"/>
          <w:szCs w:val="24"/>
        </w:rPr>
        <w:t>or Comfort</w:t>
      </w:r>
      <w:r w:rsidRPr="00260F44">
        <w:rPr>
          <w:sz w:val="24"/>
          <w:szCs w:val="24"/>
        </w:rPr>
        <w:t>.” The Lady Hoglah’s name means “</w:t>
      </w:r>
      <w:r w:rsidRPr="00260F44">
        <w:rPr>
          <w:b/>
          <w:sz w:val="24"/>
          <w:szCs w:val="24"/>
        </w:rPr>
        <w:t>Partridge</w:t>
      </w:r>
      <w:r w:rsidRPr="00260F44">
        <w:rPr>
          <w:sz w:val="24"/>
          <w:szCs w:val="24"/>
        </w:rPr>
        <w:t>.” The Lady Milcah’s name means “</w:t>
      </w:r>
      <w:r w:rsidRPr="00260F44">
        <w:rPr>
          <w:b/>
          <w:sz w:val="24"/>
          <w:szCs w:val="24"/>
        </w:rPr>
        <w:t>Counselor</w:t>
      </w:r>
      <w:r w:rsidRPr="00260F44">
        <w:rPr>
          <w:sz w:val="24"/>
          <w:szCs w:val="24"/>
        </w:rPr>
        <w:t>.” The Lady Tizrah’s name means “</w:t>
      </w:r>
      <w:r w:rsidRPr="00260F44">
        <w:rPr>
          <w:b/>
          <w:sz w:val="24"/>
          <w:szCs w:val="24"/>
        </w:rPr>
        <w:t>She is My Delight</w:t>
      </w:r>
      <w:r w:rsidRPr="00260F44">
        <w:rPr>
          <w:sz w:val="24"/>
          <w:szCs w:val="24"/>
        </w:rPr>
        <w:t xml:space="preserve">.” The Scripture references of these Daughters is in Numbers 27:1-11; 36:1-13 &amp; Joshua 17:3-5. The variations of the names is Mahol, Noe, Noach, Nukh, Nuh, Nwe &amp; Milkah.   </w:t>
      </w:r>
    </w:p>
    <w:p w14:paraId="2083493D" w14:textId="77777777" w:rsidR="00C16ED1" w:rsidRPr="00260F44" w:rsidRDefault="00C16ED1" w:rsidP="00117832">
      <w:pPr>
        <w:spacing w:line="480" w:lineRule="auto"/>
        <w:jc w:val="both"/>
        <w:rPr>
          <w:sz w:val="24"/>
          <w:szCs w:val="24"/>
        </w:rPr>
      </w:pPr>
      <w:r w:rsidRPr="00260F4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14:paraId="679D7FDA" w14:textId="77777777" w:rsidR="00C16ED1" w:rsidRPr="00260F44" w:rsidRDefault="00C16ED1" w:rsidP="00117832">
      <w:pPr>
        <w:spacing w:line="480" w:lineRule="auto"/>
        <w:jc w:val="both"/>
        <w:rPr>
          <w:sz w:val="24"/>
          <w:szCs w:val="24"/>
        </w:rPr>
      </w:pPr>
      <w:r w:rsidRPr="00260F4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14:paraId="203EAE1B" w14:textId="77777777" w:rsidR="00C16ED1" w:rsidRPr="00260F44" w:rsidRDefault="00C16ED1" w:rsidP="00117832">
      <w:pPr>
        <w:spacing w:line="480" w:lineRule="auto"/>
        <w:jc w:val="both"/>
        <w:rPr>
          <w:sz w:val="24"/>
          <w:szCs w:val="24"/>
        </w:rPr>
      </w:pPr>
      <w:r w:rsidRPr="00260F44">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14:paraId="1FAA0878" w14:textId="77777777" w:rsidR="00C16ED1" w:rsidRPr="00260F44" w:rsidRDefault="00C16ED1" w:rsidP="00117832">
      <w:pPr>
        <w:spacing w:line="480" w:lineRule="auto"/>
        <w:rPr>
          <w:b/>
          <w:sz w:val="24"/>
          <w:szCs w:val="24"/>
        </w:rPr>
      </w:pPr>
      <w:r w:rsidRPr="00260F44">
        <w:rPr>
          <w:b/>
          <w:sz w:val="24"/>
          <w:szCs w:val="24"/>
        </w:rPr>
        <w:t>THE LADY PUAH &amp; LADY SHIPHRAH WITH THE RANKS OF COLONEL OR HIGHER FOR 40 YEARS</w:t>
      </w:r>
    </w:p>
    <w:p w14:paraId="5913A215" w14:textId="77777777" w:rsidR="00C16ED1" w:rsidRPr="00260F44" w:rsidRDefault="00C16ED1" w:rsidP="00117832">
      <w:pPr>
        <w:spacing w:line="480" w:lineRule="auto"/>
        <w:jc w:val="both"/>
        <w:rPr>
          <w:sz w:val="24"/>
          <w:szCs w:val="24"/>
        </w:rPr>
      </w:pPr>
      <w:r w:rsidRPr="00260F44">
        <w:rPr>
          <w:sz w:val="24"/>
          <w:szCs w:val="24"/>
        </w:rPr>
        <w:t>The Lady Puah’s name means “</w:t>
      </w:r>
      <w:r w:rsidRPr="00260F44">
        <w:rPr>
          <w:b/>
          <w:sz w:val="24"/>
          <w:szCs w:val="24"/>
        </w:rPr>
        <w:t>Splendid</w:t>
      </w:r>
      <w:r w:rsidRPr="00260F44">
        <w:rPr>
          <w:sz w:val="24"/>
          <w:szCs w:val="24"/>
        </w:rPr>
        <w:t>.” The Lady Shiphrah’s name means “</w:t>
      </w:r>
      <w:r w:rsidRPr="00260F44">
        <w:rPr>
          <w:b/>
          <w:sz w:val="24"/>
          <w:szCs w:val="24"/>
        </w:rPr>
        <w:t>Beauty</w:t>
      </w:r>
      <w:r w:rsidRPr="00260F44">
        <w:rPr>
          <w:sz w:val="24"/>
          <w:szCs w:val="24"/>
        </w:rPr>
        <w:t xml:space="preserve">.” The Scripture references of these Women is in Exodus 1:15-21. The variation of the name is Pua &amp; Sipra. </w:t>
      </w:r>
    </w:p>
    <w:p w14:paraId="613DEC33" w14:textId="77777777" w:rsidR="00C16ED1" w:rsidRPr="00260F44" w:rsidRDefault="00C16ED1" w:rsidP="00117832">
      <w:pPr>
        <w:spacing w:line="480" w:lineRule="auto"/>
        <w:jc w:val="both"/>
        <w:rPr>
          <w:sz w:val="24"/>
          <w:szCs w:val="24"/>
        </w:rPr>
      </w:pPr>
      <w:r w:rsidRPr="00260F4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14:paraId="1F9B41F0" w14:textId="77777777" w:rsidR="00C16ED1" w:rsidRPr="00260F44" w:rsidRDefault="00C16ED1" w:rsidP="00117832">
      <w:pPr>
        <w:spacing w:line="480" w:lineRule="auto"/>
        <w:jc w:val="both"/>
        <w:rPr>
          <w:sz w:val="24"/>
          <w:szCs w:val="24"/>
        </w:rPr>
      </w:pPr>
      <w:r w:rsidRPr="00260F4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14:paraId="223D4CC3" w14:textId="77777777" w:rsidR="00C16ED1" w:rsidRPr="00260F44" w:rsidRDefault="00C16ED1" w:rsidP="00117832">
      <w:pPr>
        <w:spacing w:line="480" w:lineRule="auto"/>
        <w:jc w:val="both"/>
        <w:rPr>
          <w:sz w:val="24"/>
          <w:szCs w:val="24"/>
        </w:rPr>
      </w:pPr>
      <w:r w:rsidRPr="00260F44">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14:paraId="24B68DA3" w14:textId="77777777" w:rsidR="00C16ED1" w:rsidRPr="00260F44" w:rsidRDefault="00C16ED1" w:rsidP="00117832">
      <w:pPr>
        <w:spacing w:line="480" w:lineRule="auto"/>
        <w:jc w:val="both"/>
        <w:rPr>
          <w:sz w:val="24"/>
          <w:szCs w:val="24"/>
        </w:rPr>
      </w:pPr>
      <w:r w:rsidRPr="00260F4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14:paraId="0A6473EB" w14:textId="77777777" w:rsidR="00C16ED1" w:rsidRPr="00260F44" w:rsidRDefault="00C16ED1" w:rsidP="00117832">
      <w:pPr>
        <w:spacing w:line="480" w:lineRule="auto"/>
        <w:jc w:val="both"/>
        <w:rPr>
          <w:b/>
          <w:sz w:val="24"/>
          <w:szCs w:val="24"/>
        </w:rPr>
      </w:pPr>
      <w:r w:rsidRPr="00260F44">
        <w:rPr>
          <w:sz w:val="24"/>
          <w:szCs w:val="24"/>
        </w:rPr>
        <w:t xml:space="preserve">   </w:t>
      </w:r>
      <w:r w:rsidRPr="00260F44">
        <w:rPr>
          <w:sz w:val="24"/>
          <w:szCs w:val="24"/>
        </w:rPr>
        <w:tab/>
      </w:r>
      <w:r w:rsidRPr="00260F44">
        <w:rPr>
          <w:b/>
          <w:sz w:val="24"/>
          <w:szCs w:val="24"/>
        </w:rPr>
        <w:t>THE LADY JOCHEBED WITH THE RANK OF COLONEL OR HIGHER FOR 40 YEARS</w:t>
      </w:r>
    </w:p>
    <w:p w14:paraId="4ABFBFB5" w14:textId="77777777" w:rsidR="00C16ED1" w:rsidRPr="00260F44" w:rsidRDefault="00C16ED1" w:rsidP="00117832">
      <w:pPr>
        <w:spacing w:line="480" w:lineRule="auto"/>
        <w:jc w:val="both"/>
        <w:rPr>
          <w:sz w:val="24"/>
          <w:szCs w:val="24"/>
        </w:rPr>
      </w:pPr>
      <w:r w:rsidRPr="00260F44">
        <w:rPr>
          <w:sz w:val="24"/>
          <w:szCs w:val="24"/>
        </w:rPr>
        <w:t>The Lady Jochebed’s names means “</w:t>
      </w:r>
      <w:r w:rsidRPr="00260F44">
        <w:rPr>
          <w:b/>
          <w:sz w:val="24"/>
          <w:szCs w:val="24"/>
        </w:rPr>
        <w:t>Yahweh is Glory</w:t>
      </w:r>
      <w:r w:rsidRPr="00260F44">
        <w:rPr>
          <w:sz w:val="24"/>
          <w:szCs w:val="24"/>
        </w:rPr>
        <w:t xml:space="preserve">.” The Scripture references is in Exodus 2:1-10; 6:20 &amp; Numbers 26:59. The variation of the name is Jokibed, Yohaved &amp; Yokebed. </w:t>
      </w:r>
    </w:p>
    <w:p w14:paraId="392A6B94" w14:textId="77777777" w:rsidR="00C16ED1" w:rsidRPr="00260F44" w:rsidRDefault="00C16ED1" w:rsidP="00117832">
      <w:pPr>
        <w:spacing w:line="480" w:lineRule="auto"/>
        <w:jc w:val="both"/>
        <w:rPr>
          <w:sz w:val="24"/>
          <w:szCs w:val="24"/>
        </w:rPr>
      </w:pPr>
      <w:r w:rsidRPr="00260F4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14:paraId="2B6DEB07" w14:textId="77777777" w:rsidR="00C16ED1" w:rsidRPr="00260F44" w:rsidRDefault="00C16ED1" w:rsidP="00117832">
      <w:pPr>
        <w:spacing w:line="480" w:lineRule="auto"/>
        <w:jc w:val="both"/>
        <w:rPr>
          <w:sz w:val="24"/>
          <w:szCs w:val="24"/>
        </w:rPr>
      </w:pPr>
      <w:r w:rsidRPr="00260F44">
        <w:rPr>
          <w:sz w:val="24"/>
          <w:szCs w:val="24"/>
        </w:rPr>
        <w:t>The Exploring of the Lady Jochebed’s Relationships: The Relationship of the Lady Jochebed and Her Husband: The Lady Jochebed was of the family of Levi, the 3</w:t>
      </w:r>
      <w:r w:rsidRPr="00260F44">
        <w:rPr>
          <w:sz w:val="24"/>
          <w:szCs w:val="24"/>
          <w:vertAlign w:val="superscript"/>
        </w:rPr>
        <w:t>rd</w:t>
      </w:r>
      <w:r w:rsidRPr="00260F44">
        <w:rPr>
          <w:sz w:val="24"/>
          <w:szCs w:val="24"/>
        </w:rPr>
        <w:t xml:space="preserve"> Son of Leah and Jacob. She married Her Brother Kohath’s Oldest Son, the Lord Amram. They had 3 Children, the Lady Miriam, the Lord Aaron &amp; the Lord Moses whom all were the Father Stephen’s Chosen. </w:t>
      </w:r>
    </w:p>
    <w:p w14:paraId="32DE325A" w14:textId="77777777" w:rsidR="00C16ED1" w:rsidRPr="00260F44" w:rsidRDefault="00C16ED1" w:rsidP="00117832">
      <w:pPr>
        <w:spacing w:line="480" w:lineRule="auto"/>
        <w:jc w:val="both"/>
        <w:rPr>
          <w:sz w:val="24"/>
          <w:szCs w:val="24"/>
        </w:rPr>
      </w:pPr>
      <w:r w:rsidRPr="00260F4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14:paraId="113E7320" w14:textId="77777777" w:rsidR="00C16ED1" w:rsidRPr="00260F44" w:rsidRDefault="00C16ED1" w:rsidP="00117832">
      <w:pPr>
        <w:spacing w:line="480" w:lineRule="auto"/>
        <w:jc w:val="both"/>
        <w:rPr>
          <w:sz w:val="24"/>
          <w:szCs w:val="24"/>
        </w:rPr>
      </w:pPr>
      <w:r w:rsidRPr="00260F4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14:paraId="23D35098" w14:textId="77777777" w:rsidR="00C16ED1" w:rsidRPr="00260F44" w:rsidRDefault="00C16ED1" w:rsidP="00117832">
      <w:pPr>
        <w:spacing w:line="480" w:lineRule="auto"/>
        <w:jc w:val="both"/>
        <w:rPr>
          <w:sz w:val="24"/>
          <w:szCs w:val="24"/>
        </w:rPr>
      </w:pPr>
      <w:r w:rsidRPr="00260F44">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260F44">
        <w:rPr>
          <w:sz w:val="24"/>
          <w:szCs w:val="24"/>
          <w:vertAlign w:val="superscript"/>
        </w:rPr>
        <w:t>st</w:t>
      </w:r>
      <w:r w:rsidRPr="00260F4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14:paraId="7CC79302" w14:textId="77777777" w:rsidR="00C16ED1" w:rsidRPr="00260F44" w:rsidRDefault="00C16ED1" w:rsidP="00117832">
      <w:pPr>
        <w:spacing w:line="480" w:lineRule="auto"/>
        <w:jc w:val="both"/>
        <w:rPr>
          <w:sz w:val="24"/>
          <w:szCs w:val="24"/>
        </w:rPr>
      </w:pPr>
      <w:r w:rsidRPr="00260F4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14:paraId="0F5FB1FC" w14:textId="77777777" w:rsidR="00C16ED1" w:rsidRPr="00260F44" w:rsidRDefault="00C16ED1" w:rsidP="00117832">
      <w:pPr>
        <w:spacing w:line="480" w:lineRule="auto"/>
        <w:jc w:val="center"/>
        <w:rPr>
          <w:b/>
          <w:sz w:val="24"/>
          <w:szCs w:val="24"/>
        </w:rPr>
      </w:pPr>
      <w:r w:rsidRPr="00260F44">
        <w:rPr>
          <w:b/>
          <w:sz w:val="24"/>
          <w:szCs w:val="24"/>
        </w:rPr>
        <w:t>THE LADY SHELOMITH WITH THE RANK OF COLONEL OR HIGHER FOR 40 YEARS</w:t>
      </w:r>
    </w:p>
    <w:p w14:paraId="653BC691" w14:textId="77777777" w:rsidR="00C16ED1" w:rsidRPr="00260F44" w:rsidRDefault="00C16ED1" w:rsidP="00117832">
      <w:pPr>
        <w:spacing w:line="480" w:lineRule="auto"/>
        <w:jc w:val="both"/>
        <w:rPr>
          <w:sz w:val="24"/>
          <w:szCs w:val="24"/>
        </w:rPr>
      </w:pPr>
      <w:r w:rsidRPr="00260F44">
        <w:rPr>
          <w:sz w:val="24"/>
          <w:szCs w:val="24"/>
        </w:rPr>
        <w:t>The Lady Shelomith’s name means “</w:t>
      </w:r>
      <w:r w:rsidRPr="00260F44">
        <w:rPr>
          <w:b/>
          <w:sz w:val="24"/>
          <w:szCs w:val="24"/>
        </w:rPr>
        <w:t>Peaceful</w:t>
      </w:r>
      <w:r w:rsidRPr="00260F44">
        <w:rPr>
          <w:sz w:val="24"/>
          <w:szCs w:val="24"/>
        </w:rPr>
        <w:t xml:space="preserve">.” The Scripture reference is in Leviticus 24:11.  The variation of the name is Smith. </w:t>
      </w:r>
    </w:p>
    <w:p w14:paraId="413DA774" w14:textId="77777777" w:rsidR="00C16ED1" w:rsidRPr="00260F44" w:rsidRDefault="00C16ED1" w:rsidP="00117832">
      <w:pPr>
        <w:spacing w:line="480" w:lineRule="auto"/>
        <w:jc w:val="both"/>
        <w:rPr>
          <w:sz w:val="24"/>
          <w:szCs w:val="24"/>
        </w:rPr>
      </w:pPr>
      <w:r w:rsidRPr="00260F44">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260F44">
        <w:rPr>
          <w:sz w:val="24"/>
          <w:szCs w:val="24"/>
          <w:vertAlign w:val="superscript"/>
        </w:rPr>
        <w:t>rd</w:t>
      </w:r>
      <w:r w:rsidRPr="00260F4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260F44">
        <w:rPr>
          <w:sz w:val="24"/>
          <w:szCs w:val="24"/>
          <w:vertAlign w:val="superscript"/>
        </w:rPr>
        <w:t>rd</w:t>
      </w:r>
      <w:r w:rsidRPr="00260F44">
        <w:rPr>
          <w:sz w:val="24"/>
          <w:szCs w:val="24"/>
        </w:rPr>
        <w:t xml:space="preserve"> commandment which led to the execution of the Lady Shelomith’s Son and is an Unforgivable reminder to Israel that the Father Stephen is always present and real. </w:t>
      </w:r>
    </w:p>
    <w:p w14:paraId="754DF3DD" w14:textId="77777777" w:rsidR="00C16ED1" w:rsidRPr="00260F44" w:rsidRDefault="00C16ED1" w:rsidP="00117832">
      <w:pPr>
        <w:spacing w:line="480" w:lineRule="auto"/>
        <w:jc w:val="both"/>
        <w:rPr>
          <w:sz w:val="24"/>
          <w:szCs w:val="24"/>
        </w:rPr>
      </w:pPr>
      <w:r w:rsidRPr="00260F4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14:paraId="4A91669C" w14:textId="77777777" w:rsidR="00C16ED1" w:rsidRPr="00260F44" w:rsidRDefault="00C16ED1" w:rsidP="00117832">
      <w:pPr>
        <w:spacing w:line="480" w:lineRule="auto"/>
        <w:jc w:val="center"/>
        <w:rPr>
          <w:b/>
          <w:sz w:val="24"/>
          <w:szCs w:val="24"/>
        </w:rPr>
      </w:pPr>
      <w:r w:rsidRPr="00260F44">
        <w:rPr>
          <w:b/>
          <w:sz w:val="24"/>
          <w:szCs w:val="24"/>
        </w:rPr>
        <w:t>THE LADY COZBI WITH THE RANK OF COLONEL OR HIGHER FOR 40 YEARS</w:t>
      </w:r>
    </w:p>
    <w:p w14:paraId="471A5C4B" w14:textId="77777777" w:rsidR="00C16ED1" w:rsidRPr="00260F44" w:rsidRDefault="00C16ED1" w:rsidP="00117832">
      <w:pPr>
        <w:spacing w:line="480" w:lineRule="auto"/>
        <w:jc w:val="both"/>
        <w:rPr>
          <w:sz w:val="24"/>
          <w:szCs w:val="24"/>
        </w:rPr>
      </w:pPr>
      <w:r w:rsidRPr="00260F44">
        <w:rPr>
          <w:sz w:val="24"/>
          <w:szCs w:val="24"/>
        </w:rPr>
        <w:t>The Lady Cozbi’s name means “</w:t>
      </w:r>
      <w:r w:rsidRPr="00260F44">
        <w:rPr>
          <w:b/>
          <w:sz w:val="24"/>
          <w:szCs w:val="24"/>
        </w:rPr>
        <w:t>Voluptuousness</w:t>
      </w:r>
      <w:r w:rsidRPr="00260F44">
        <w:rPr>
          <w:sz w:val="24"/>
          <w:szCs w:val="24"/>
        </w:rPr>
        <w:t xml:space="preserve">.” The Scripture references is in Numbers chapter 25; 31:15, 16. The variation of the name is Kazebi &amp; Kuzabatum. </w:t>
      </w:r>
    </w:p>
    <w:p w14:paraId="5953791E" w14:textId="77777777" w:rsidR="00C16ED1" w:rsidRPr="00260F44" w:rsidRDefault="00C16ED1" w:rsidP="00117832">
      <w:pPr>
        <w:spacing w:line="480" w:lineRule="auto"/>
        <w:jc w:val="both"/>
        <w:rPr>
          <w:sz w:val="24"/>
          <w:szCs w:val="24"/>
        </w:rPr>
      </w:pPr>
      <w:r w:rsidRPr="00260F4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14:paraId="725A65DD" w14:textId="77777777" w:rsidR="00C16ED1" w:rsidRPr="00260F44" w:rsidRDefault="00C16ED1" w:rsidP="00117832">
      <w:pPr>
        <w:spacing w:line="480" w:lineRule="auto"/>
        <w:jc w:val="both"/>
        <w:rPr>
          <w:sz w:val="24"/>
          <w:szCs w:val="24"/>
        </w:rPr>
      </w:pPr>
      <w:r w:rsidRPr="00260F4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14:paraId="1102B3B1" w14:textId="77777777" w:rsidR="00C16ED1" w:rsidRPr="00260F44" w:rsidRDefault="00C16ED1" w:rsidP="00117832">
      <w:pPr>
        <w:spacing w:line="480" w:lineRule="auto"/>
        <w:jc w:val="both"/>
        <w:rPr>
          <w:sz w:val="24"/>
          <w:szCs w:val="24"/>
        </w:rPr>
      </w:pPr>
      <w:r w:rsidRPr="00260F4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14:paraId="2FB45010" w14:textId="77777777" w:rsidR="00C16ED1" w:rsidRPr="00260F44" w:rsidRDefault="00C16ED1" w:rsidP="00117832">
      <w:pPr>
        <w:spacing w:line="480" w:lineRule="auto"/>
        <w:jc w:val="center"/>
        <w:rPr>
          <w:b/>
          <w:sz w:val="24"/>
          <w:szCs w:val="24"/>
        </w:rPr>
      </w:pPr>
      <w:r w:rsidRPr="00260F44">
        <w:rPr>
          <w:b/>
          <w:sz w:val="24"/>
          <w:szCs w:val="24"/>
        </w:rPr>
        <w:t>THE LADY ACHSAH WITH THE RANK OF COLONEL OR HIGHER FOR 40 YEARS</w:t>
      </w:r>
    </w:p>
    <w:p w14:paraId="33704995" w14:textId="77777777" w:rsidR="00C16ED1" w:rsidRPr="00260F44" w:rsidRDefault="00C16ED1" w:rsidP="00117832">
      <w:pPr>
        <w:spacing w:line="480" w:lineRule="auto"/>
        <w:jc w:val="both"/>
        <w:rPr>
          <w:sz w:val="24"/>
          <w:szCs w:val="24"/>
        </w:rPr>
      </w:pPr>
      <w:r w:rsidRPr="00260F44">
        <w:rPr>
          <w:sz w:val="24"/>
          <w:szCs w:val="24"/>
        </w:rPr>
        <w:t>The Lady Achsah’s name means “</w:t>
      </w:r>
      <w:r w:rsidRPr="00260F44">
        <w:rPr>
          <w:b/>
          <w:sz w:val="24"/>
          <w:szCs w:val="24"/>
        </w:rPr>
        <w:t>Mankletni</w:t>
      </w:r>
      <w:r w:rsidRPr="00260F44">
        <w:rPr>
          <w:sz w:val="24"/>
          <w:szCs w:val="24"/>
        </w:rPr>
        <w:t xml:space="preserve">.” The Scripture references is in Joshua 15:13-19. The variation of the name is Anklet. </w:t>
      </w:r>
    </w:p>
    <w:p w14:paraId="75C3B5D0" w14:textId="77777777" w:rsidR="00C16ED1" w:rsidRPr="00260F44" w:rsidRDefault="00C16ED1" w:rsidP="00117832">
      <w:pPr>
        <w:spacing w:line="480" w:lineRule="auto"/>
        <w:jc w:val="both"/>
        <w:rPr>
          <w:sz w:val="24"/>
          <w:szCs w:val="24"/>
        </w:rPr>
      </w:pPr>
      <w:r w:rsidRPr="00260F4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14:paraId="7022E0D9" w14:textId="77777777" w:rsidR="00C16ED1" w:rsidRPr="00260F44" w:rsidRDefault="00C16ED1" w:rsidP="00117832">
      <w:pPr>
        <w:spacing w:line="480" w:lineRule="auto"/>
        <w:jc w:val="both"/>
        <w:rPr>
          <w:sz w:val="24"/>
          <w:szCs w:val="24"/>
        </w:rPr>
      </w:pPr>
      <w:r w:rsidRPr="00260F4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14:paraId="0518E171" w14:textId="77777777" w:rsidR="00C16ED1" w:rsidRPr="00260F44" w:rsidRDefault="00C16ED1" w:rsidP="00117832">
      <w:pPr>
        <w:spacing w:line="480" w:lineRule="auto"/>
        <w:jc w:val="both"/>
        <w:rPr>
          <w:sz w:val="24"/>
          <w:szCs w:val="24"/>
        </w:rPr>
      </w:pPr>
      <w:r w:rsidRPr="00260F4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14:paraId="268D623A" w14:textId="77777777" w:rsidR="00C16ED1" w:rsidRPr="00260F44" w:rsidRDefault="00C16ED1" w:rsidP="00117832">
      <w:pPr>
        <w:spacing w:line="480" w:lineRule="auto"/>
        <w:jc w:val="center"/>
        <w:rPr>
          <w:b/>
          <w:sz w:val="24"/>
          <w:szCs w:val="24"/>
        </w:rPr>
      </w:pPr>
      <w:r w:rsidRPr="00260F44">
        <w:rPr>
          <w:b/>
          <w:sz w:val="24"/>
          <w:szCs w:val="24"/>
        </w:rPr>
        <w:t>THE PHARAOH’S DAUGHTER WITH THE RANK OF COLONEL OR HIGHER FOR 40 YEARS</w:t>
      </w:r>
    </w:p>
    <w:p w14:paraId="18FE0B10" w14:textId="77777777" w:rsidR="00C16ED1" w:rsidRPr="00260F44" w:rsidRDefault="00C16ED1" w:rsidP="00117832">
      <w:pPr>
        <w:spacing w:line="480" w:lineRule="auto"/>
        <w:jc w:val="both"/>
        <w:rPr>
          <w:sz w:val="24"/>
          <w:szCs w:val="24"/>
        </w:rPr>
      </w:pPr>
      <w:r w:rsidRPr="00260F44">
        <w:rPr>
          <w:sz w:val="24"/>
          <w:szCs w:val="24"/>
        </w:rPr>
        <w:t>The Pharaoh’s Daughter’s name is Unknown, maybe Queen Hatshepsut meaning “</w:t>
      </w:r>
      <w:r w:rsidRPr="00260F44">
        <w:rPr>
          <w:b/>
          <w:sz w:val="24"/>
          <w:szCs w:val="24"/>
        </w:rPr>
        <w:t>Foremost of Noble Ladies</w:t>
      </w:r>
      <w:r w:rsidRPr="00260F44">
        <w:rPr>
          <w:sz w:val="24"/>
          <w:szCs w:val="24"/>
        </w:rPr>
        <w:t xml:space="preserve">.” The Scripture references is in Exodus 2:1-10; Hebrews 11:24 &amp; Acts 7:21, 22. The variation of the name is Hatchepsut &amp; [Female] Crown. </w:t>
      </w:r>
    </w:p>
    <w:p w14:paraId="64FB1CEF" w14:textId="77777777" w:rsidR="00C16ED1" w:rsidRPr="00260F44" w:rsidRDefault="00C16ED1" w:rsidP="00117832">
      <w:pPr>
        <w:spacing w:line="480" w:lineRule="auto"/>
        <w:jc w:val="both"/>
        <w:rPr>
          <w:sz w:val="24"/>
          <w:szCs w:val="24"/>
        </w:rPr>
      </w:pPr>
      <w:r w:rsidRPr="00260F4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14:paraId="1091D88A" w14:textId="77777777" w:rsidR="00C16ED1" w:rsidRPr="00260F44" w:rsidRDefault="00C16ED1" w:rsidP="00117832">
      <w:pPr>
        <w:spacing w:line="480" w:lineRule="auto"/>
        <w:jc w:val="both"/>
        <w:rPr>
          <w:sz w:val="24"/>
          <w:szCs w:val="24"/>
        </w:rPr>
      </w:pPr>
      <w:r w:rsidRPr="00260F4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14:paraId="462CE632" w14:textId="77777777" w:rsidR="00C16ED1" w:rsidRPr="00260F44" w:rsidRDefault="00C16ED1" w:rsidP="00117832">
      <w:pPr>
        <w:spacing w:line="480" w:lineRule="auto"/>
        <w:jc w:val="center"/>
        <w:rPr>
          <w:b/>
          <w:sz w:val="24"/>
          <w:szCs w:val="24"/>
        </w:rPr>
      </w:pPr>
      <w:r w:rsidRPr="00260F44">
        <w:rPr>
          <w:b/>
          <w:sz w:val="24"/>
          <w:szCs w:val="24"/>
        </w:rPr>
        <w:t>THE LADY RAHAB (THE LORD JONATHAN THE LORD OF KINGDOMS) WITH THE RANK OF CAPTAIN OR HIGHER FOR 105 YEARS</w:t>
      </w:r>
    </w:p>
    <w:p w14:paraId="4387F19E" w14:textId="77777777" w:rsidR="00C16ED1" w:rsidRPr="00260F44" w:rsidRDefault="00C16ED1" w:rsidP="00117832">
      <w:pPr>
        <w:spacing w:line="480" w:lineRule="auto"/>
        <w:rPr>
          <w:sz w:val="24"/>
          <w:szCs w:val="24"/>
        </w:rPr>
      </w:pPr>
      <w:r w:rsidRPr="00260F44">
        <w:rPr>
          <w:sz w:val="24"/>
          <w:szCs w:val="24"/>
        </w:rPr>
        <w:t>The Lady Rahab’s name means “</w:t>
      </w:r>
      <w:r w:rsidRPr="00260F44">
        <w:rPr>
          <w:b/>
          <w:sz w:val="24"/>
          <w:szCs w:val="24"/>
        </w:rPr>
        <w:t>Broad</w:t>
      </w:r>
      <w:r w:rsidRPr="00260F44">
        <w:rPr>
          <w:sz w:val="24"/>
          <w:szCs w:val="24"/>
        </w:rPr>
        <w:t xml:space="preserve">.” The Scripture references of the Lady Rahab is in Joshua 2:1-24; 6:17-25; Matthew 1:5; Hebrews 11:31 &amp; James 2:25. The variation of the name is Rahav. </w:t>
      </w:r>
    </w:p>
    <w:p w14:paraId="514D11FD" w14:textId="77777777" w:rsidR="00C16ED1" w:rsidRPr="00260F44" w:rsidRDefault="00C16ED1" w:rsidP="00117832">
      <w:pPr>
        <w:spacing w:line="480" w:lineRule="auto"/>
        <w:jc w:val="both"/>
        <w:rPr>
          <w:sz w:val="24"/>
          <w:szCs w:val="24"/>
        </w:rPr>
      </w:pPr>
      <w:r w:rsidRPr="00260F4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14:paraId="14B7FDB7" w14:textId="77777777" w:rsidR="00C16ED1" w:rsidRPr="00260F44" w:rsidRDefault="00C16ED1" w:rsidP="00117832">
      <w:pPr>
        <w:spacing w:line="480" w:lineRule="auto"/>
        <w:jc w:val="both"/>
        <w:rPr>
          <w:sz w:val="24"/>
          <w:szCs w:val="24"/>
        </w:rPr>
      </w:pPr>
      <w:r w:rsidRPr="00260F4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718D110C" w14:textId="77777777" w:rsidR="00C16ED1" w:rsidRPr="00260F44" w:rsidRDefault="00C16ED1" w:rsidP="00117832">
      <w:pPr>
        <w:spacing w:line="480" w:lineRule="auto"/>
        <w:jc w:val="both"/>
        <w:rPr>
          <w:sz w:val="24"/>
          <w:szCs w:val="24"/>
        </w:rPr>
      </w:pPr>
      <w:r w:rsidRPr="00260F44">
        <w:rPr>
          <w:sz w:val="24"/>
          <w:szCs w:val="24"/>
        </w:rPr>
        <w:t xml:space="preserve">At Jericho’s fall is in Joshua chapter 6. The Father Stephen did display His authority that the Canaanites feared. Jericho’ walls fell. When they did, Rahab and Her family survived is in Joshua 6:26. </w:t>
      </w:r>
    </w:p>
    <w:p w14:paraId="4BD3E2B5" w14:textId="77777777" w:rsidR="00C16ED1" w:rsidRPr="00260F44" w:rsidRDefault="00C16ED1" w:rsidP="00117832">
      <w:pPr>
        <w:spacing w:line="480" w:lineRule="auto"/>
        <w:jc w:val="both"/>
        <w:rPr>
          <w:sz w:val="24"/>
          <w:szCs w:val="24"/>
        </w:rPr>
      </w:pPr>
      <w:r w:rsidRPr="00260F4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14:paraId="1AAD2295" w14:textId="77777777" w:rsidR="00C16ED1" w:rsidRPr="00260F44" w:rsidRDefault="00C16ED1" w:rsidP="00117832">
      <w:pPr>
        <w:spacing w:line="480" w:lineRule="auto"/>
        <w:jc w:val="both"/>
        <w:rPr>
          <w:sz w:val="24"/>
          <w:szCs w:val="24"/>
        </w:rPr>
      </w:pPr>
      <w:r w:rsidRPr="00260F44">
        <w:rPr>
          <w:sz w:val="24"/>
          <w:szCs w:val="24"/>
        </w:rPr>
        <w:t xml:space="preserve">In faith’s hall of fame is in Hebrews 11:31. It declares “By faith Rahab did not perish with those who did not believe, when She had received the spies with peace.” </w:t>
      </w:r>
    </w:p>
    <w:p w14:paraId="7F146606" w14:textId="77777777" w:rsidR="00C16ED1" w:rsidRPr="00260F44" w:rsidRDefault="00C16ED1" w:rsidP="00117832">
      <w:pPr>
        <w:spacing w:line="480" w:lineRule="auto"/>
        <w:jc w:val="both"/>
        <w:rPr>
          <w:sz w:val="24"/>
          <w:szCs w:val="24"/>
        </w:rPr>
      </w:pPr>
      <w:r w:rsidRPr="00260F44">
        <w:rPr>
          <w:sz w:val="24"/>
          <w:szCs w:val="24"/>
        </w:rPr>
        <w:t xml:space="preserve">In the Lord James’ definition of a living faith is in James 2:25. It declares “Likewise, was not Rahab the Harlot also justified by works when She received the Messengers and sent them out another way?”   </w:t>
      </w:r>
    </w:p>
    <w:p w14:paraId="4C9AE15A" w14:textId="77777777" w:rsidR="00C16ED1" w:rsidRPr="00260F44" w:rsidRDefault="00C16ED1" w:rsidP="00117832">
      <w:pPr>
        <w:spacing w:line="480" w:lineRule="auto"/>
        <w:jc w:val="both"/>
        <w:rPr>
          <w:sz w:val="24"/>
          <w:szCs w:val="24"/>
        </w:rPr>
      </w:pPr>
      <w:r w:rsidRPr="00260F44">
        <w:rPr>
          <w:sz w:val="24"/>
          <w:szCs w:val="24"/>
        </w:rPr>
        <w:t xml:space="preserve">The Exploring of the Lady Rahab’s Relationships: The Lady Rahab’s Relationship with the Father Stephen: The Lady Rahab heard about the Father Stephen and chose to acknowledge and trust Him. </w:t>
      </w:r>
    </w:p>
    <w:p w14:paraId="6CC40632" w14:textId="77777777" w:rsidR="00C16ED1" w:rsidRPr="00260F44" w:rsidRDefault="00C16ED1" w:rsidP="00117832">
      <w:pPr>
        <w:spacing w:line="480" w:lineRule="auto"/>
        <w:jc w:val="both"/>
        <w:rPr>
          <w:sz w:val="24"/>
          <w:szCs w:val="24"/>
        </w:rPr>
      </w:pPr>
      <w:r w:rsidRPr="00260F4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372E9776" w14:textId="77777777" w:rsidR="00C16ED1" w:rsidRPr="00260F44" w:rsidRDefault="00C16ED1" w:rsidP="00117832">
      <w:pPr>
        <w:spacing w:line="480" w:lineRule="auto"/>
        <w:jc w:val="both"/>
        <w:rPr>
          <w:sz w:val="24"/>
          <w:szCs w:val="24"/>
        </w:rPr>
      </w:pPr>
      <w:r w:rsidRPr="00260F4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14:paraId="117567E8" w14:textId="77777777" w:rsidR="00C16ED1" w:rsidRPr="00260F44" w:rsidRDefault="00C16ED1" w:rsidP="00117832">
      <w:pPr>
        <w:spacing w:line="480" w:lineRule="auto"/>
        <w:jc w:val="both"/>
        <w:rPr>
          <w:sz w:val="24"/>
          <w:szCs w:val="24"/>
        </w:rPr>
      </w:pPr>
      <w:r w:rsidRPr="00260F44">
        <w:rPr>
          <w:sz w:val="24"/>
          <w:szCs w:val="24"/>
        </w:rPr>
        <w:t>The Lady Rahab an Example for Today: Rahab demonstrates that We do not have to be perfect for the Father Stephen to use Us in extraordinary ways. The Father Stephen is free to use whom He will. Rahab reminds Us not to be judgmental.</w:t>
      </w:r>
    </w:p>
    <w:p w14:paraId="601FE12F" w14:textId="77777777" w:rsidR="00C16ED1" w:rsidRPr="00260F44" w:rsidRDefault="00C16ED1" w:rsidP="00117832">
      <w:pPr>
        <w:spacing w:line="480" w:lineRule="auto"/>
        <w:jc w:val="center"/>
        <w:rPr>
          <w:b/>
          <w:sz w:val="24"/>
          <w:szCs w:val="24"/>
        </w:rPr>
      </w:pPr>
      <w:r w:rsidRPr="00260F44">
        <w:rPr>
          <w:b/>
          <w:sz w:val="24"/>
          <w:szCs w:val="24"/>
        </w:rPr>
        <w:t>EVERY WOMAN IN THE AGE OF KINGS IN THE HALL OF FAME</w:t>
      </w:r>
    </w:p>
    <w:p w14:paraId="420EA0DD" w14:textId="77777777" w:rsidR="00C16ED1" w:rsidRPr="00260F44" w:rsidRDefault="00C16ED1" w:rsidP="00117832">
      <w:pPr>
        <w:spacing w:line="480" w:lineRule="auto"/>
        <w:jc w:val="center"/>
        <w:rPr>
          <w:b/>
          <w:sz w:val="24"/>
          <w:szCs w:val="24"/>
        </w:rPr>
      </w:pPr>
      <w:r w:rsidRPr="00260F44">
        <w:rPr>
          <w:b/>
          <w:sz w:val="24"/>
          <w:szCs w:val="24"/>
        </w:rPr>
        <w:t>THE QUEEN OF SHEBA (THE LORD SOLOMON THE LORD OF KINGDOMS) WITH THE RANK OF GENERAL OR HIGHER FOR 40 YEARS</w:t>
      </w:r>
    </w:p>
    <w:p w14:paraId="463E217D" w14:textId="77777777" w:rsidR="00C16ED1" w:rsidRPr="00260F44" w:rsidRDefault="00C16ED1" w:rsidP="00117832">
      <w:pPr>
        <w:spacing w:line="480" w:lineRule="auto"/>
        <w:jc w:val="both"/>
        <w:rPr>
          <w:sz w:val="24"/>
          <w:szCs w:val="24"/>
        </w:rPr>
      </w:pPr>
      <w:r w:rsidRPr="00260F44">
        <w:rPr>
          <w:sz w:val="24"/>
          <w:szCs w:val="24"/>
        </w:rPr>
        <w:t>The Queen of Sheba’s name is Unknown. The Scripture references is in 1</w:t>
      </w:r>
      <w:r w:rsidRPr="00260F44">
        <w:rPr>
          <w:sz w:val="24"/>
          <w:szCs w:val="24"/>
          <w:vertAlign w:val="superscript"/>
        </w:rPr>
        <w:t>st</w:t>
      </w:r>
      <w:r w:rsidRPr="00260F44">
        <w:rPr>
          <w:sz w:val="24"/>
          <w:szCs w:val="24"/>
        </w:rPr>
        <w:t xml:space="preserve"> Kings 10:1-10 &amp; 2</w:t>
      </w:r>
      <w:r w:rsidRPr="00260F44">
        <w:rPr>
          <w:sz w:val="24"/>
          <w:szCs w:val="24"/>
          <w:vertAlign w:val="superscript"/>
        </w:rPr>
        <w:t>nd</w:t>
      </w:r>
      <w:r w:rsidRPr="00260F44">
        <w:rPr>
          <w:sz w:val="24"/>
          <w:szCs w:val="24"/>
        </w:rPr>
        <w:t xml:space="preserve"> Chronicles 9:1-9. </w:t>
      </w:r>
    </w:p>
    <w:p w14:paraId="5897A521" w14:textId="77777777" w:rsidR="00C16ED1" w:rsidRPr="00260F44" w:rsidRDefault="00C16ED1" w:rsidP="00117832">
      <w:pPr>
        <w:spacing w:line="480" w:lineRule="auto"/>
        <w:jc w:val="both"/>
        <w:rPr>
          <w:sz w:val="24"/>
          <w:szCs w:val="24"/>
        </w:rPr>
      </w:pPr>
      <w:r w:rsidRPr="00260F4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260F44">
        <w:rPr>
          <w:sz w:val="24"/>
          <w:szCs w:val="24"/>
          <w:vertAlign w:val="superscript"/>
        </w:rPr>
        <w:t>st</w:t>
      </w:r>
      <w:r w:rsidRPr="00260F44">
        <w:rPr>
          <w:sz w:val="24"/>
          <w:szCs w:val="24"/>
        </w:rPr>
        <w:t xml:space="preserve"> Kings 10:1 proves to indicate that She had a Son by the Lord Solomon and the success of the visit executed the desired treaties.    </w:t>
      </w:r>
    </w:p>
    <w:p w14:paraId="4CA6D255" w14:textId="77777777" w:rsidR="00C16ED1" w:rsidRPr="00260F44" w:rsidRDefault="00C16ED1" w:rsidP="00117832">
      <w:pPr>
        <w:spacing w:line="480" w:lineRule="auto"/>
        <w:jc w:val="center"/>
        <w:rPr>
          <w:b/>
          <w:sz w:val="24"/>
          <w:szCs w:val="24"/>
        </w:rPr>
      </w:pPr>
      <w:r w:rsidRPr="00260F44">
        <w:rPr>
          <w:b/>
          <w:sz w:val="24"/>
          <w:szCs w:val="24"/>
        </w:rPr>
        <w:t>THE LADY BATHSHEBA (THE LORD DAVID THE LORD OF KINGDOMS) WITH THE RANK OF GENERAL OR HIGHER FOR 40 YEARS</w:t>
      </w:r>
    </w:p>
    <w:p w14:paraId="36DFDD92" w14:textId="77777777" w:rsidR="00C16ED1" w:rsidRPr="00260F44" w:rsidRDefault="00C16ED1" w:rsidP="00117832">
      <w:pPr>
        <w:spacing w:line="480" w:lineRule="auto"/>
        <w:jc w:val="both"/>
        <w:rPr>
          <w:sz w:val="24"/>
          <w:szCs w:val="24"/>
        </w:rPr>
      </w:pPr>
      <w:r w:rsidRPr="00260F44">
        <w:rPr>
          <w:sz w:val="24"/>
          <w:szCs w:val="24"/>
        </w:rPr>
        <w:t>The Lady Bathsheba’s name means “</w:t>
      </w:r>
      <w:r w:rsidRPr="00260F44">
        <w:rPr>
          <w:b/>
          <w:sz w:val="24"/>
          <w:szCs w:val="24"/>
        </w:rPr>
        <w:t>Daughter with an Oath</w:t>
      </w:r>
      <w:r w:rsidRPr="00260F44">
        <w:rPr>
          <w:sz w:val="24"/>
          <w:szCs w:val="24"/>
        </w:rPr>
        <w:t>.” The Scripture references is in 2</w:t>
      </w:r>
      <w:r w:rsidRPr="00260F44">
        <w:rPr>
          <w:sz w:val="24"/>
          <w:szCs w:val="24"/>
          <w:vertAlign w:val="superscript"/>
        </w:rPr>
        <w:t>nd</w:t>
      </w:r>
      <w:r w:rsidRPr="00260F44">
        <w:rPr>
          <w:sz w:val="24"/>
          <w:szCs w:val="24"/>
        </w:rPr>
        <w:t xml:space="preserve"> Samuel 11:1-27; 12:1-24, 28-31 &amp; 1</w:t>
      </w:r>
      <w:r w:rsidRPr="00260F44">
        <w:rPr>
          <w:sz w:val="24"/>
          <w:szCs w:val="24"/>
          <w:vertAlign w:val="superscript"/>
        </w:rPr>
        <w:t>st</w:t>
      </w:r>
      <w:r w:rsidRPr="00260F44">
        <w:rPr>
          <w:sz w:val="24"/>
          <w:szCs w:val="24"/>
        </w:rPr>
        <w:t xml:space="preserve"> Kings 1:21; 2:13-25. The variation of the name is Batshba &amp; Baeo’jiba. </w:t>
      </w:r>
    </w:p>
    <w:p w14:paraId="454409F3" w14:textId="77777777" w:rsidR="00C16ED1" w:rsidRPr="00260F44" w:rsidRDefault="00C16ED1" w:rsidP="00117832">
      <w:pPr>
        <w:spacing w:line="480" w:lineRule="auto"/>
        <w:jc w:val="both"/>
        <w:rPr>
          <w:sz w:val="24"/>
          <w:szCs w:val="24"/>
        </w:rPr>
      </w:pPr>
      <w:r w:rsidRPr="00260F4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260F44">
        <w:rPr>
          <w:sz w:val="24"/>
          <w:szCs w:val="24"/>
          <w:vertAlign w:val="superscript"/>
        </w:rPr>
        <w:t>nd</w:t>
      </w:r>
      <w:r w:rsidRPr="00260F44">
        <w:rPr>
          <w:sz w:val="24"/>
          <w:szCs w:val="24"/>
        </w:rPr>
        <w:t xml:space="preserve"> Samuel 23:39. The Lord Uriah had a house next to the palace which can mean He operated and served in the palace guard. We know that She was very beautiful which can describe two Hebrew words. One, is </w:t>
      </w:r>
      <w:r w:rsidRPr="00260F44">
        <w:rPr>
          <w:b/>
          <w:i/>
          <w:sz w:val="24"/>
          <w:szCs w:val="24"/>
        </w:rPr>
        <w:t>Yapeh</w:t>
      </w:r>
      <w:r w:rsidRPr="00260F4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260F44">
        <w:rPr>
          <w:b/>
          <w:i/>
          <w:sz w:val="24"/>
          <w:szCs w:val="24"/>
        </w:rPr>
        <w:t>Tob</w:t>
      </w:r>
      <w:r w:rsidRPr="00260F4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14:paraId="5E3E75EF" w14:textId="77777777" w:rsidR="00C16ED1" w:rsidRPr="00260F44" w:rsidRDefault="00C16ED1" w:rsidP="00117832">
      <w:pPr>
        <w:spacing w:line="480" w:lineRule="auto"/>
        <w:jc w:val="both"/>
        <w:rPr>
          <w:sz w:val="24"/>
          <w:szCs w:val="24"/>
        </w:rPr>
      </w:pPr>
      <w:r w:rsidRPr="00260F4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260F44">
        <w:rPr>
          <w:b/>
          <w:sz w:val="24"/>
          <w:szCs w:val="24"/>
        </w:rPr>
        <w:t>KIA</w:t>
      </w:r>
      <w:r w:rsidRPr="00260F44">
        <w:rPr>
          <w:sz w:val="24"/>
          <w:szCs w:val="24"/>
        </w:rPr>
        <w:t>, the Lord David sent for the Lady Bathsheba and married Her. The Lady Bathsheba’s Innocence is proven in 2</w:t>
      </w:r>
      <w:r w:rsidRPr="00260F44">
        <w:rPr>
          <w:sz w:val="24"/>
          <w:szCs w:val="24"/>
          <w:vertAlign w:val="superscript"/>
        </w:rPr>
        <w:t>nd</w:t>
      </w:r>
      <w:r w:rsidRPr="00260F44">
        <w:rPr>
          <w:sz w:val="24"/>
          <w:szCs w:val="24"/>
        </w:rPr>
        <w:t xml:space="preserve"> Samuel 11:1, 2, 3, 4. She was not a Seductress but was raped by the Lord David. </w:t>
      </w:r>
    </w:p>
    <w:p w14:paraId="1D3F36AE" w14:textId="77777777" w:rsidR="00C16ED1" w:rsidRPr="00260F44" w:rsidRDefault="00C16ED1" w:rsidP="00117832">
      <w:pPr>
        <w:spacing w:line="480" w:lineRule="auto"/>
        <w:jc w:val="both"/>
        <w:rPr>
          <w:sz w:val="24"/>
          <w:szCs w:val="24"/>
        </w:rPr>
      </w:pPr>
      <w:r w:rsidRPr="00260F44">
        <w:rPr>
          <w:sz w:val="24"/>
          <w:szCs w:val="24"/>
        </w:rPr>
        <w:t>The Lady Bathsheba’s Life with the Lord David: The Scripture verses is in 1</w:t>
      </w:r>
      <w:r w:rsidRPr="00260F44">
        <w:rPr>
          <w:sz w:val="24"/>
          <w:szCs w:val="24"/>
          <w:vertAlign w:val="superscript"/>
        </w:rPr>
        <w:t>st</w:t>
      </w:r>
      <w:r w:rsidRPr="00260F44">
        <w:rPr>
          <w:sz w:val="24"/>
          <w:szCs w:val="24"/>
        </w:rPr>
        <w:t xml:space="preserve"> Chronicles 3:5; 2</w:t>
      </w:r>
      <w:r w:rsidRPr="00260F44">
        <w:rPr>
          <w:sz w:val="24"/>
          <w:szCs w:val="24"/>
          <w:vertAlign w:val="superscript"/>
        </w:rPr>
        <w:t>nd</w:t>
      </w:r>
      <w:r w:rsidRPr="00260F44">
        <w:rPr>
          <w:sz w:val="24"/>
          <w:szCs w:val="24"/>
        </w:rPr>
        <w:t xml:space="preserve"> Samuel 12:24 &amp; 1</w:t>
      </w:r>
      <w:r w:rsidRPr="00260F44">
        <w:rPr>
          <w:sz w:val="24"/>
          <w:szCs w:val="24"/>
          <w:vertAlign w:val="superscript"/>
        </w:rPr>
        <w:t>st</w:t>
      </w:r>
      <w:r w:rsidRPr="00260F44">
        <w:rPr>
          <w:sz w:val="24"/>
          <w:szCs w:val="24"/>
        </w:rPr>
        <w:t xml:space="preserve"> Kings chapters 2 &amp; 3.</w:t>
      </w:r>
    </w:p>
    <w:p w14:paraId="1D21776C" w14:textId="77777777" w:rsidR="00C16ED1" w:rsidRPr="00260F44" w:rsidRDefault="00C16ED1" w:rsidP="00117832">
      <w:pPr>
        <w:spacing w:line="480" w:lineRule="auto"/>
        <w:jc w:val="both"/>
        <w:rPr>
          <w:sz w:val="24"/>
          <w:szCs w:val="24"/>
        </w:rPr>
      </w:pPr>
      <w:r w:rsidRPr="00260F44">
        <w:rPr>
          <w:sz w:val="24"/>
          <w:szCs w:val="24"/>
        </w:rPr>
        <w:t>The Exploring the Lady Bathsheba’s Relationships: The Lady Bathsheba’s Relationship with the Lord David: The Lady Bathsheba’s Sexual Violation is in 2</w:t>
      </w:r>
      <w:r w:rsidRPr="00260F44">
        <w:rPr>
          <w:sz w:val="24"/>
          <w:szCs w:val="24"/>
          <w:vertAlign w:val="superscript"/>
        </w:rPr>
        <w:t>nd</w:t>
      </w:r>
      <w:r w:rsidRPr="00260F44">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260F44">
        <w:rPr>
          <w:sz w:val="24"/>
          <w:szCs w:val="24"/>
          <w:vertAlign w:val="superscript"/>
        </w:rPr>
        <w:t>st</w:t>
      </w:r>
      <w:r w:rsidRPr="00260F44">
        <w:rPr>
          <w:sz w:val="24"/>
          <w:szCs w:val="24"/>
        </w:rPr>
        <w:t xml:space="preserve"> Kings chapter 2. The Transformation of the Relationship is in 2</w:t>
      </w:r>
      <w:r w:rsidRPr="00260F44">
        <w:rPr>
          <w:sz w:val="24"/>
          <w:szCs w:val="24"/>
          <w:vertAlign w:val="superscript"/>
        </w:rPr>
        <w:t>nd</w:t>
      </w:r>
      <w:r w:rsidRPr="00260F44">
        <w:rPr>
          <w:sz w:val="24"/>
          <w:szCs w:val="24"/>
        </w:rPr>
        <w:t xml:space="preserve"> Samuel chapter 12 &amp; Psalms chapters 32 &amp; 51. </w:t>
      </w:r>
    </w:p>
    <w:p w14:paraId="27EF2548" w14:textId="77777777" w:rsidR="00C16ED1" w:rsidRPr="00260F44" w:rsidRDefault="00C16ED1" w:rsidP="00117832">
      <w:pPr>
        <w:spacing w:line="480" w:lineRule="auto"/>
        <w:jc w:val="both"/>
        <w:rPr>
          <w:sz w:val="24"/>
          <w:szCs w:val="24"/>
        </w:rPr>
      </w:pPr>
      <w:r w:rsidRPr="00260F44">
        <w:rPr>
          <w:sz w:val="24"/>
          <w:szCs w:val="24"/>
        </w:rPr>
        <w:t xml:space="preserve">The Lady Bathsheba’s Relationship with the Father Stephen: The Father Stephen bestowed a special grace on the Lady Bathsheba when the Lord David was forgiven of His inappropriate actions. </w:t>
      </w:r>
    </w:p>
    <w:p w14:paraId="1C75F3BB" w14:textId="77777777" w:rsidR="00C16ED1" w:rsidRPr="00260F44" w:rsidRDefault="00C16ED1" w:rsidP="00117832">
      <w:pPr>
        <w:spacing w:line="480" w:lineRule="auto"/>
        <w:jc w:val="both"/>
        <w:rPr>
          <w:sz w:val="24"/>
          <w:szCs w:val="24"/>
        </w:rPr>
      </w:pPr>
      <w:r w:rsidRPr="00260F44">
        <w:rPr>
          <w:sz w:val="24"/>
          <w:szCs w:val="24"/>
        </w:rPr>
        <w:t>The Lady Bathsheba’s Relationship with the Lord Solomon: The Scripture verses is in 1</w:t>
      </w:r>
      <w:r w:rsidRPr="00260F44">
        <w:rPr>
          <w:sz w:val="24"/>
          <w:szCs w:val="24"/>
          <w:vertAlign w:val="superscript"/>
        </w:rPr>
        <w:t>st</w:t>
      </w:r>
      <w:r w:rsidRPr="00260F44">
        <w:rPr>
          <w:sz w:val="24"/>
          <w:szCs w:val="24"/>
        </w:rPr>
        <w:t xml:space="preserve"> Kings chapters 1 &amp; 2; Proverbs chapter 31 &amp; Song of Solomon 3:11. </w:t>
      </w:r>
    </w:p>
    <w:p w14:paraId="741405BA" w14:textId="77777777" w:rsidR="00C16ED1" w:rsidRPr="00260F44" w:rsidRDefault="00C16ED1" w:rsidP="00117832">
      <w:pPr>
        <w:spacing w:line="480" w:lineRule="auto"/>
        <w:jc w:val="both"/>
        <w:rPr>
          <w:sz w:val="24"/>
          <w:szCs w:val="24"/>
        </w:rPr>
      </w:pPr>
      <w:r w:rsidRPr="00260F4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14:paraId="3F2CA4A2" w14:textId="77777777" w:rsidR="00C16ED1" w:rsidRPr="00260F44" w:rsidRDefault="00C16ED1" w:rsidP="00117832">
      <w:pPr>
        <w:spacing w:line="480" w:lineRule="auto"/>
        <w:jc w:val="center"/>
        <w:rPr>
          <w:b/>
          <w:sz w:val="24"/>
          <w:szCs w:val="24"/>
        </w:rPr>
      </w:pPr>
      <w:r w:rsidRPr="00260F44">
        <w:rPr>
          <w:b/>
          <w:sz w:val="24"/>
          <w:szCs w:val="24"/>
        </w:rPr>
        <w:t>THE LADY AHINOAM (THE LORD SAUL THE LORD OF KINGDOMS) WITH THE RANK OF GENERAL OR HIGHER FOR 40 YEARS</w:t>
      </w:r>
    </w:p>
    <w:p w14:paraId="2EB4C2A1" w14:textId="77777777" w:rsidR="00C16ED1" w:rsidRPr="00260F44" w:rsidRDefault="00C16ED1" w:rsidP="00117832">
      <w:pPr>
        <w:spacing w:line="480" w:lineRule="auto"/>
        <w:jc w:val="both"/>
        <w:rPr>
          <w:sz w:val="24"/>
          <w:szCs w:val="24"/>
        </w:rPr>
      </w:pPr>
      <w:r w:rsidRPr="00260F44">
        <w:rPr>
          <w:sz w:val="24"/>
          <w:szCs w:val="24"/>
        </w:rPr>
        <w:t>The Lady Ahinoam’s name means “</w:t>
      </w:r>
      <w:r w:rsidRPr="00260F44">
        <w:rPr>
          <w:b/>
          <w:sz w:val="24"/>
          <w:szCs w:val="24"/>
        </w:rPr>
        <w:t>Brother is Delight</w:t>
      </w:r>
      <w:r w:rsidRPr="00260F44">
        <w:rPr>
          <w:sz w:val="24"/>
          <w:szCs w:val="24"/>
        </w:rPr>
        <w:t>.” The Scripture reference is in 1</w:t>
      </w:r>
      <w:r w:rsidRPr="00260F44">
        <w:rPr>
          <w:sz w:val="24"/>
          <w:szCs w:val="24"/>
          <w:vertAlign w:val="superscript"/>
        </w:rPr>
        <w:t>st</w:t>
      </w:r>
      <w:r w:rsidRPr="00260F44">
        <w:rPr>
          <w:sz w:val="24"/>
          <w:szCs w:val="24"/>
        </w:rPr>
        <w:t xml:space="preserve"> Samuel 14:50. The variation of the name is Noah &amp; I am. </w:t>
      </w:r>
    </w:p>
    <w:p w14:paraId="679B63EA" w14:textId="77777777" w:rsidR="00C16ED1" w:rsidRPr="00260F44" w:rsidRDefault="00C16ED1" w:rsidP="00117832">
      <w:pPr>
        <w:spacing w:line="480" w:lineRule="auto"/>
        <w:jc w:val="both"/>
        <w:rPr>
          <w:sz w:val="24"/>
          <w:szCs w:val="24"/>
        </w:rPr>
      </w:pPr>
      <w:r w:rsidRPr="00260F44">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14:paraId="4F550882" w14:textId="77777777" w:rsidR="00C16ED1" w:rsidRPr="00260F44" w:rsidRDefault="00C16ED1" w:rsidP="00117832">
      <w:pPr>
        <w:spacing w:line="480" w:lineRule="auto"/>
        <w:jc w:val="both"/>
        <w:rPr>
          <w:sz w:val="24"/>
          <w:szCs w:val="24"/>
        </w:rPr>
      </w:pPr>
      <w:r w:rsidRPr="00260F4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14:paraId="0C3450C6" w14:textId="77777777" w:rsidR="00C16ED1" w:rsidRPr="00260F44" w:rsidRDefault="00C16ED1" w:rsidP="00117832">
      <w:pPr>
        <w:spacing w:line="480" w:lineRule="auto"/>
        <w:jc w:val="center"/>
        <w:rPr>
          <w:b/>
          <w:sz w:val="24"/>
          <w:szCs w:val="24"/>
        </w:rPr>
      </w:pPr>
      <w:r w:rsidRPr="00260F44">
        <w:rPr>
          <w:b/>
          <w:sz w:val="24"/>
          <w:szCs w:val="24"/>
        </w:rPr>
        <w:t>THE LADY ABIGAIL WITH THE RANK OF COLONEL OR HIGHER FOR 40 YEARS</w:t>
      </w:r>
    </w:p>
    <w:p w14:paraId="4E0B84D6" w14:textId="77777777" w:rsidR="00C16ED1" w:rsidRPr="00260F44" w:rsidRDefault="00C16ED1" w:rsidP="00117832">
      <w:pPr>
        <w:spacing w:line="480" w:lineRule="auto"/>
        <w:jc w:val="both"/>
        <w:rPr>
          <w:sz w:val="24"/>
          <w:szCs w:val="24"/>
        </w:rPr>
      </w:pPr>
      <w:r w:rsidRPr="00260F44">
        <w:rPr>
          <w:sz w:val="24"/>
          <w:szCs w:val="24"/>
        </w:rPr>
        <w:t>The Lady Abigail’s name means “</w:t>
      </w:r>
      <w:r w:rsidRPr="00260F44">
        <w:rPr>
          <w:b/>
          <w:sz w:val="24"/>
          <w:szCs w:val="24"/>
        </w:rPr>
        <w:t>Father Rejoices</w:t>
      </w:r>
      <w:r w:rsidRPr="00260F44">
        <w:rPr>
          <w:sz w:val="24"/>
          <w:szCs w:val="24"/>
        </w:rPr>
        <w:t>.” The Scripture references is in 1</w:t>
      </w:r>
      <w:r w:rsidRPr="00260F44">
        <w:rPr>
          <w:sz w:val="24"/>
          <w:szCs w:val="24"/>
          <w:vertAlign w:val="superscript"/>
        </w:rPr>
        <w:t>st</w:t>
      </w:r>
      <w:r w:rsidRPr="00260F44">
        <w:rPr>
          <w:sz w:val="24"/>
          <w:szCs w:val="24"/>
        </w:rPr>
        <w:t xml:space="preserve"> Samuel 25:3-42; 27:3; 30:5; 2</w:t>
      </w:r>
      <w:r w:rsidRPr="00260F44">
        <w:rPr>
          <w:sz w:val="24"/>
          <w:szCs w:val="24"/>
          <w:vertAlign w:val="superscript"/>
        </w:rPr>
        <w:t>nd</w:t>
      </w:r>
      <w:r w:rsidRPr="00260F44">
        <w:rPr>
          <w:sz w:val="24"/>
          <w:szCs w:val="24"/>
        </w:rPr>
        <w:t xml:space="preserve"> Samuel 2:2; 3:2 &amp; 1</w:t>
      </w:r>
      <w:r w:rsidRPr="00260F44">
        <w:rPr>
          <w:sz w:val="24"/>
          <w:szCs w:val="24"/>
          <w:vertAlign w:val="superscript"/>
        </w:rPr>
        <w:t>st</w:t>
      </w:r>
      <w:r w:rsidRPr="00260F44">
        <w:rPr>
          <w:sz w:val="24"/>
          <w:szCs w:val="24"/>
        </w:rPr>
        <w:t xml:space="preserve"> Chronicles 3:1. The variation of the name is Avigayil, Abigayil, Abigal, Gal &amp; Gay [Happy]. </w:t>
      </w:r>
    </w:p>
    <w:p w14:paraId="2AF3D578" w14:textId="77777777" w:rsidR="00C16ED1" w:rsidRPr="00260F44" w:rsidRDefault="00C16ED1" w:rsidP="00117832">
      <w:pPr>
        <w:spacing w:line="480" w:lineRule="auto"/>
        <w:jc w:val="both"/>
        <w:rPr>
          <w:sz w:val="24"/>
          <w:szCs w:val="24"/>
        </w:rPr>
      </w:pPr>
      <w:r w:rsidRPr="00260F4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260F44">
        <w:rPr>
          <w:sz w:val="24"/>
          <w:szCs w:val="24"/>
          <w:vertAlign w:val="superscript"/>
        </w:rPr>
        <w:t>st</w:t>
      </w:r>
      <w:r w:rsidRPr="00260F4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260F44">
        <w:rPr>
          <w:sz w:val="24"/>
          <w:szCs w:val="24"/>
          <w:vertAlign w:val="superscript"/>
        </w:rPr>
        <w:t>st</w:t>
      </w:r>
      <w:r w:rsidRPr="00260F44">
        <w:rPr>
          <w:sz w:val="24"/>
          <w:szCs w:val="24"/>
        </w:rPr>
        <w:t xml:space="preserve"> Samuel 25:25. She also counted Her failure to their request as a trespass is in 1</w:t>
      </w:r>
      <w:r w:rsidRPr="00260F44">
        <w:rPr>
          <w:sz w:val="24"/>
          <w:szCs w:val="24"/>
          <w:vertAlign w:val="superscript"/>
        </w:rPr>
        <w:t>st</w:t>
      </w:r>
      <w:r w:rsidRPr="00260F4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260F44">
        <w:rPr>
          <w:sz w:val="24"/>
          <w:szCs w:val="24"/>
          <w:vertAlign w:val="superscript"/>
        </w:rPr>
        <w:t>st</w:t>
      </w:r>
      <w:r w:rsidRPr="00260F44">
        <w:rPr>
          <w:sz w:val="24"/>
          <w:szCs w:val="24"/>
        </w:rPr>
        <w:t xml:space="preserve"> Samuel 25:28.  The Lady Abigail appealed to the Lord David to identify with those He had intended to kill by reminding Him of the Lord Saul’s plot to kill Him in 1</w:t>
      </w:r>
      <w:r w:rsidRPr="00260F44">
        <w:rPr>
          <w:sz w:val="24"/>
          <w:szCs w:val="24"/>
          <w:vertAlign w:val="superscript"/>
        </w:rPr>
        <w:t>st</w:t>
      </w:r>
      <w:r w:rsidRPr="00260F44">
        <w:rPr>
          <w:sz w:val="24"/>
          <w:szCs w:val="24"/>
        </w:rPr>
        <w:t xml:space="preserve"> Samuel 25:29. The Lady Abigail reminded the Lord David of His own values by strengthening this by feeling it was unnecessary bloodshed and was wrong in doing so in 1</w:t>
      </w:r>
      <w:r w:rsidRPr="00260F44">
        <w:rPr>
          <w:sz w:val="24"/>
          <w:szCs w:val="24"/>
          <w:vertAlign w:val="superscript"/>
        </w:rPr>
        <w:t>st</w:t>
      </w:r>
      <w:r w:rsidRPr="00260F4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260F44">
        <w:rPr>
          <w:sz w:val="24"/>
          <w:szCs w:val="24"/>
          <w:vertAlign w:val="superscript"/>
        </w:rPr>
        <w:t>st</w:t>
      </w:r>
      <w:r w:rsidRPr="00260F44">
        <w:rPr>
          <w:sz w:val="24"/>
          <w:szCs w:val="24"/>
        </w:rPr>
        <w:t xml:space="preserve"> Samuel 25:30. The Lord David’s response is in 1</w:t>
      </w:r>
      <w:r w:rsidRPr="00260F44">
        <w:rPr>
          <w:sz w:val="24"/>
          <w:szCs w:val="24"/>
          <w:vertAlign w:val="superscript"/>
        </w:rPr>
        <w:t>st</w:t>
      </w:r>
      <w:r w:rsidRPr="00260F44">
        <w:rPr>
          <w:sz w:val="24"/>
          <w:szCs w:val="24"/>
        </w:rPr>
        <w:t xml:space="preserve"> Samuel 25:32, 38, 40 &amp; 42. </w:t>
      </w:r>
    </w:p>
    <w:p w14:paraId="67511A42" w14:textId="77777777" w:rsidR="00C16ED1" w:rsidRPr="00260F44" w:rsidRDefault="00C16ED1" w:rsidP="00117832">
      <w:pPr>
        <w:spacing w:line="480" w:lineRule="auto"/>
        <w:jc w:val="both"/>
        <w:rPr>
          <w:sz w:val="24"/>
          <w:szCs w:val="24"/>
        </w:rPr>
      </w:pPr>
      <w:r w:rsidRPr="00260F4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14:paraId="2D6942A0" w14:textId="77777777" w:rsidR="00C16ED1" w:rsidRPr="00260F44" w:rsidRDefault="00C16ED1" w:rsidP="00117832">
      <w:pPr>
        <w:spacing w:line="480" w:lineRule="auto"/>
        <w:jc w:val="center"/>
        <w:rPr>
          <w:b/>
          <w:sz w:val="24"/>
          <w:szCs w:val="24"/>
        </w:rPr>
      </w:pPr>
      <w:r w:rsidRPr="00260F44">
        <w:rPr>
          <w:b/>
          <w:sz w:val="24"/>
          <w:szCs w:val="24"/>
        </w:rPr>
        <w:t>THE LORD JEROBOAM’S LADY OF KINGDOMS WITH THE RANK OF COLONEL OR HIGHER FOR 40 YEARS</w:t>
      </w:r>
    </w:p>
    <w:p w14:paraId="3A2DB623" w14:textId="77777777" w:rsidR="00C16ED1" w:rsidRPr="00260F44" w:rsidRDefault="00C16ED1" w:rsidP="00117832">
      <w:pPr>
        <w:spacing w:line="480" w:lineRule="auto"/>
        <w:jc w:val="both"/>
        <w:rPr>
          <w:sz w:val="24"/>
          <w:szCs w:val="24"/>
        </w:rPr>
      </w:pPr>
      <w:r w:rsidRPr="00260F44">
        <w:rPr>
          <w:sz w:val="24"/>
          <w:szCs w:val="24"/>
        </w:rPr>
        <w:t>The Lord Jeroboam’s Wife’s name is Unknown. The Scripture references is in 1</w:t>
      </w:r>
      <w:r w:rsidRPr="00260F44">
        <w:rPr>
          <w:sz w:val="24"/>
          <w:szCs w:val="24"/>
          <w:vertAlign w:val="superscript"/>
        </w:rPr>
        <w:t>st</w:t>
      </w:r>
      <w:r w:rsidRPr="00260F44">
        <w:rPr>
          <w:sz w:val="24"/>
          <w:szCs w:val="24"/>
        </w:rPr>
        <w:t xml:space="preserve"> Kings 14:1-13. </w:t>
      </w:r>
    </w:p>
    <w:p w14:paraId="06B13788" w14:textId="77777777" w:rsidR="00C16ED1" w:rsidRPr="00260F44" w:rsidRDefault="00C16ED1" w:rsidP="00117832">
      <w:pPr>
        <w:spacing w:line="480" w:lineRule="auto"/>
        <w:jc w:val="both"/>
        <w:rPr>
          <w:b/>
          <w:sz w:val="24"/>
          <w:szCs w:val="24"/>
        </w:rPr>
      </w:pPr>
      <w:r w:rsidRPr="00260F44">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260F44">
        <w:rPr>
          <w:sz w:val="24"/>
          <w:szCs w:val="24"/>
          <w:vertAlign w:val="superscript"/>
        </w:rPr>
        <w:t>st</w:t>
      </w:r>
      <w:r w:rsidRPr="00260F44">
        <w:rPr>
          <w:sz w:val="24"/>
          <w:szCs w:val="24"/>
        </w:rPr>
        <w:t xml:space="preserve"> Kings 14:12, 13. The Child died is in 1</w:t>
      </w:r>
      <w:r w:rsidRPr="00260F44">
        <w:rPr>
          <w:sz w:val="24"/>
          <w:szCs w:val="24"/>
          <w:vertAlign w:val="superscript"/>
        </w:rPr>
        <w:t>st</w:t>
      </w:r>
      <w:r w:rsidRPr="00260F44">
        <w:rPr>
          <w:sz w:val="24"/>
          <w:szCs w:val="24"/>
        </w:rPr>
        <w:t xml:space="preserve"> Kings 14:17. </w:t>
      </w:r>
      <w:r w:rsidRPr="00260F44">
        <w:rPr>
          <w:b/>
          <w:sz w:val="24"/>
          <w:szCs w:val="24"/>
        </w:rPr>
        <w:t xml:space="preserve"> </w:t>
      </w:r>
    </w:p>
    <w:p w14:paraId="57AC1593" w14:textId="77777777" w:rsidR="00C16ED1" w:rsidRPr="00260F44" w:rsidRDefault="00C16ED1" w:rsidP="00117832">
      <w:pPr>
        <w:spacing w:line="480" w:lineRule="auto"/>
        <w:jc w:val="both"/>
        <w:rPr>
          <w:b/>
          <w:sz w:val="24"/>
          <w:szCs w:val="24"/>
        </w:rPr>
      </w:pPr>
      <w:r w:rsidRPr="00260F4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260F44">
        <w:rPr>
          <w:b/>
          <w:sz w:val="24"/>
          <w:szCs w:val="24"/>
        </w:rPr>
        <w:t xml:space="preserve"> </w:t>
      </w:r>
    </w:p>
    <w:p w14:paraId="7FC498F1" w14:textId="77777777" w:rsidR="00C16ED1" w:rsidRPr="00260F44" w:rsidRDefault="00C16ED1" w:rsidP="00117832">
      <w:pPr>
        <w:spacing w:line="480" w:lineRule="auto"/>
        <w:jc w:val="center"/>
        <w:rPr>
          <w:b/>
          <w:sz w:val="24"/>
          <w:szCs w:val="24"/>
        </w:rPr>
      </w:pPr>
      <w:r w:rsidRPr="00260F44">
        <w:rPr>
          <w:b/>
          <w:sz w:val="24"/>
          <w:szCs w:val="24"/>
        </w:rPr>
        <w:t>THE LADY RIZPAH (THE LORD SAUL THE LORD OF KINGDOMS) WITH THE RANK OF COLONEL OR HIGHER FOR 40 YEARS</w:t>
      </w:r>
    </w:p>
    <w:p w14:paraId="342C4F03" w14:textId="77777777" w:rsidR="00C16ED1" w:rsidRPr="00260F44" w:rsidRDefault="00C16ED1" w:rsidP="00117832">
      <w:pPr>
        <w:spacing w:line="480" w:lineRule="auto"/>
        <w:jc w:val="both"/>
        <w:rPr>
          <w:sz w:val="24"/>
          <w:szCs w:val="24"/>
        </w:rPr>
      </w:pPr>
      <w:r w:rsidRPr="00260F44">
        <w:rPr>
          <w:sz w:val="24"/>
          <w:szCs w:val="24"/>
        </w:rPr>
        <w:t>The Lady Rizpah’s name means “</w:t>
      </w:r>
      <w:r w:rsidRPr="00260F44">
        <w:rPr>
          <w:b/>
          <w:sz w:val="24"/>
          <w:szCs w:val="24"/>
        </w:rPr>
        <w:t>Glowing Coal</w:t>
      </w:r>
      <w:r w:rsidRPr="00260F44">
        <w:rPr>
          <w:sz w:val="24"/>
          <w:szCs w:val="24"/>
        </w:rPr>
        <w:t>” or “</w:t>
      </w:r>
      <w:r w:rsidRPr="00260F44">
        <w:rPr>
          <w:b/>
          <w:sz w:val="24"/>
          <w:szCs w:val="24"/>
        </w:rPr>
        <w:t>Hot Stone</w:t>
      </w:r>
      <w:r w:rsidRPr="00260F44">
        <w:rPr>
          <w:sz w:val="24"/>
          <w:szCs w:val="24"/>
        </w:rPr>
        <w:t>.” The Scripture references is in 2</w:t>
      </w:r>
      <w:r w:rsidRPr="00260F44">
        <w:rPr>
          <w:sz w:val="24"/>
          <w:szCs w:val="24"/>
          <w:vertAlign w:val="superscript"/>
        </w:rPr>
        <w:t>nd</w:t>
      </w:r>
      <w:r w:rsidRPr="00260F44">
        <w:rPr>
          <w:sz w:val="24"/>
          <w:szCs w:val="24"/>
        </w:rPr>
        <w:t xml:space="preserve"> Samuel 3:7; 21:1-14. The variation of the name is Rizpa. </w:t>
      </w:r>
    </w:p>
    <w:p w14:paraId="22DFEA80" w14:textId="77777777" w:rsidR="00C16ED1" w:rsidRPr="00260F44" w:rsidRDefault="00C16ED1" w:rsidP="00117832">
      <w:pPr>
        <w:spacing w:line="480" w:lineRule="auto"/>
        <w:jc w:val="both"/>
        <w:rPr>
          <w:sz w:val="24"/>
          <w:szCs w:val="24"/>
        </w:rPr>
      </w:pPr>
      <w:r w:rsidRPr="00260F44">
        <w:rPr>
          <w:sz w:val="24"/>
          <w:szCs w:val="24"/>
        </w:rPr>
        <w:t>The Lady Rizpah’s Role in Scripture: The Lady Rizpah was a Concubine of the Lord Saul, who bore Him 2 Children. She proved to be the focus of 2 defining events. The Fall and Rise of Kingdoms is in 2</w:t>
      </w:r>
      <w:r w:rsidRPr="00260F44">
        <w:rPr>
          <w:sz w:val="24"/>
          <w:szCs w:val="24"/>
          <w:vertAlign w:val="superscript"/>
        </w:rPr>
        <w:t>nd</w:t>
      </w:r>
      <w:r w:rsidRPr="00260F44">
        <w:rPr>
          <w:sz w:val="24"/>
          <w:szCs w:val="24"/>
        </w:rPr>
        <w:t xml:space="preserve"> Samuel 3:7. A Catalyst of Reconciliation is in 2</w:t>
      </w:r>
      <w:r w:rsidRPr="00260F44">
        <w:rPr>
          <w:sz w:val="24"/>
          <w:szCs w:val="24"/>
          <w:vertAlign w:val="superscript"/>
        </w:rPr>
        <w:t>nd</w:t>
      </w:r>
      <w:r w:rsidRPr="00260F44">
        <w:rPr>
          <w:sz w:val="24"/>
          <w:szCs w:val="24"/>
        </w:rPr>
        <w:t xml:space="preserve"> Samuel 21:1-14. </w:t>
      </w:r>
    </w:p>
    <w:p w14:paraId="03340420" w14:textId="77777777" w:rsidR="00C16ED1" w:rsidRPr="00260F44" w:rsidRDefault="00C16ED1" w:rsidP="00117832">
      <w:pPr>
        <w:spacing w:line="480" w:lineRule="auto"/>
        <w:jc w:val="both"/>
        <w:rPr>
          <w:sz w:val="24"/>
          <w:szCs w:val="24"/>
        </w:rPr>
      </w:pPr>
      <w:r w:rsidRPr="00260F44">
        <w:rPr>
          <w:sz w:val="24"/>
          <w:szCs w:val="24"/>
        </w:rPr>
        <w:t xml:space="preserve">The Lady Rizpah as an Example for Today: The Lady Rizpah is an example of one way to deal with grief. The Lady Rizpah’s experience foreshadows the truth in Romans 8:28.   </w:t>
      </w:r>
    </w:p>
    <w:p w14:paraId="7D8EE802" w14:textId="77777777" w:rsidR="00C16ED1" w:rsidRPr="00260F44" w:rsidRDefault="00C16ED1" w:rsidP="00117832">
      <w:pPr>
        <w:spacing w:line="480" w:lineRule="auto"/>
        <w:jc w:val="center"/>
        <w:rPr>
          <w:b/>
          <w:sz w:val="24"/>
          <w:szCs w:val="24"/>
        </w:rPr>
      </w:pPr>
      <w:r w:rsidRPr="00260F44">
        <w:rPr>
          <w:b/>
          <w:sz w:val="24"/>
          <w:szCs w:val="24"/>
        </w:rPr>
        <w:t>THE ZAREPHATH’S WIDOW (THE LADY OF KINGDOMS) WITH THE RANK OF COLONEL OR HIGHER FOR 40 YEARS</w:t>
      </w:r>
    </w:p>
    <w:p w14:paraId="6E679142" w14:textId="77777777" w:rsidR="00C16ED1" w:rsidRPr="00260F44" w:rsidRDefault="00C16ED1" w:rsidP="00117832">
      <w:pPr>
        <w:spacing w:line="480" w:lineRule="auto"/>
        <w:rPr>
          <w:sz w:val="24"/>
          <w:szCs w:val="24"/>
        </w:rPr>
      </w:pPr>
      <w:r w:rsidRPr="00260F44">
        <w:rPr>
          <w:sz w:val="24"/>
          <w:szCs w:val="24"/>
        </w:rPr>
        <w:t>The Zarephath’s Widow’s name is Unknown. The Scripture references is in 1</w:t>
      </w:r>
      <w:r w:rsidRPr="00260F44">
        <w:rPr>
          <w:sz w:val="24"/>
          <w:szCs w:val="24"/>
          <w:vertAlign w:val="superscript"/>
        </w:rPr>
        <w:t>st</w:t>
      </w:r>
      <w:r w:rsidRPr="00260F44">
        <w:rPr>
          <w:sz w:val="24"/>
          <w:szCs w:val="24"/>
        </w:rPr>
        <w:t xml:space="preserve"> Kings chapter 17 &amp; Luke 4:26-27.</w:t>
      </w:r>
    </w:p>
    <w:p w14:paraId="163C7D8D" w14:textId="77777777" w:rsidR="00C16ED1" w:rsidRPr="00260F44" w:rsidRDefault="00C16ED1" w:rsidP="00117832">
      <w:pPr>
        <w:spacing w:line="480" w:lineRule="auto"/>
        <w:jc w:val="both"/>
        <w:rPr>
          <w:sz w:val="24"/>
          <w:szCs w:val="24"/>
        </w:rPr>
      </w:pPr>
      <w:r w:rsidRPr="00260F44">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260F44">
        <w:rPr>
          <w:sz w:val="24"/>
          <w:szCs w:val="24"/>
          <w:vertAlign w:val="superscript"/>
        </w:rPr>
        <w:t>st</w:t>
      </w:r>
      <w:r w:rsidRPr="00260F44">
        <w:rPr>
          <w:sz w:val="24"/>
          <w:szCs w:val="24"/>
        </w:rPr>
        <w:t xml:space="preserve"> Kings 17:12. Her 1</w:t>
      </w:r>
      <w:r w:rsidRPr="00260F44">
        <w:rPr>
          <w:sz w:val="24"/>
          <w:szCs w:val="24"/>
          <w:vertAlign w:val="superscript"/>
        </w:rPr>
        <w:t>st</w:t>
      </w:r>
      <w:r w:rsidRPr="00260F44">
        <w:rPr>
          <w:sz w:val="24"/>
          <w:szCs w:val="24"/>
        </w:rPr>
        <w:t xml:space="preserve"> Test of Faith is in 1</w:t>
      </w:r>
      <w:r w:rsidRPr="00260F44">
        <w:rPr>
          <w:sz w:val="24"/>
          <w:szCs w:val="24"/>
          <w:vertAlign w:val="superscript"/>
        </w:rPr>
        <w:t>st</w:t>
      </w:r>
      <w:r w:rsidRPr="00260F44">
        <w:rPr>
          <w:sz w:val="24"/>
          <w:szCs w:val="24"/>
        </w:rPr>
        <w:t xml:space="preserve"> Kings 17:10-16. Her 2</w:t>
      </w:r>
      <w:r w:rsidRPr="00260F44">
        <w:rPr>
          <w:sz w:val="24"/>
          <w:szCs w:val="24"/>
          <w:vertAlign w:val="superscript"/>
        </w:rPr>
        <w:t>nd</w:t>
      </w:r>
      <w:r w:rsidRPr="00260F44">
        <w:rPr>
          <w:sz w:val="24"/>
          <w:szCs w:val="24"/>
        </w:rPr>
        <w:t xml:space="preserve"> Test of Faith is in 1</w:t>
      </w:r>
      <w:r w:rsidRPr="00260F44">
        <w:rPr>
          <w:sz w:val="24"/>
          <w:szCs w:val="24"/>
          <w:vertAlign w:val="superscript"/>
        </w:rPr>
        <w:t>st</w:t>
      </w:r>
      <w:r w:rsidRPr="00260F44">
        <w:rPr>
          <w:sz w:val="24"/>
          <w:szCs w:val="24"/>
        </w:rPr>
        <w:t xml:space="preserve"> Kings 17:17-24. The Widow in the NT is in Luke 4:26, 27.</w:t>
      </w:r>
    </w:p>
    <w:p w14:paraId="29A94558" w14:textId="77777777" w:rsidR="00C16ED1" w:rsidRPr="00260F44" w:rsidRDefault="00C16ED1" w:rsidP="00117832">
      <w:pPr>
        <w:spacing w:line="480" w:lineRule="auto"/>
        <w:jc w:val="both"/>
        <w:rPr>
          <w:sz w:val="24"/>
          <w:szCs w:val="24"/>
        </w:rPr>
      </w:pPr>
      <w:r w:rsidRPr="00260F4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14:paraId="5DD60082" w14:textId="77777777" w:rsidR="00C16ED1" w:rsidRPr="00260F44" w:rsidRDefault="00C16ED1" w:rsidP="00117832">
      <w:pPr>
        <w:spacing w:line="480" w:lineRule="auto"/>
        <w:jc w:val="center"/>
        <w:rPr>
          <w:b/>
          <w:sz w:val="24"/>
          <w:szCs w:val="24"/>
        </w:rPr>
      </w:pPr>
      <w:r w:rsidRPr="00260F44">
        <w:rPr>
          <w:b/>
          <w:sz w:val="24"/>
          <w:szCs w:val="24"/>
        </w:rPr>
        <w:t>THE LORD NAAMAN’S WIFE’S SLAVE GIRL (THE LADIES OF KINGDOMS) WITH THE RANK OF COLONEL OR HIGHER FOR 40 YEARS</w:t>
      </w:r>
    </w:p>
    <w:p w14:paraId="75DE5643" w14:textId="77777777" w:rsidR="00C16ED1" w:rsidRPr="00260F44" w:rsidRDefault="00C16ED1" w:rsidP="00117832">
      <w:pPr>
        <w:spacing w:line="480" w:lineRule="auto"/>
        <w:rPr>
          <w:sz w:val="24"/>
          <w:szCs w:val="24"/>
        </w:rPr>
      </w:pPr>
      <w:r w:rsidRPr="00260F44">
        <w:rPr>
          <w:sz w:val="24"/>
          <w:szCs w:val="24"/>
        </w:rPr>
        <w:t>The Young Girl’s name is Unknown. The Scripture references is in 2</w:t>
      </w:r>
      <w:r w:rsidRPr="00260F44">
        <w:rPr>
          <w:sz w:val="24"/>
          <w:szCs w:val="24"/>
          <w:vertAlign w:val="superscript"/>
        </w:rPr>
        <w:t>nd</w:t>
      </w:r>
      <w:r w:rsidRPr="00260F44">
        <w:rPr>
          <w:sz w:val="24"/>
          <w:szCs w:val="24"/>
        </w:rPr>
        <w:t xml:space="preserve"> Kings 5:2, 3. </w:t>
      </w:r>
    </w:p>
    <w:p w14:paraId="6DA03CC7" w14:textId="77777777" w:rsidR="00C16ED1" w:rsidRPr="00260F44" w:rsidRDefault="00C16ED1" w:rsidP="00117832">
      <w:pPr>
        <w:spacing w:line="480" w:lineRule="auto"/>
        <w:jc w:val="both"/>
        <w:rPr>
          <w:sz w:val="24"/>
          <w:szCs w:val="24"/>
        </w:rPr>
      </w:pPr>
      <w:r w:rsidRPr="00260F4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260F44">
        <w:rPr>
          <w:sz w:val="24"/>
          <w:szCs w:val="24"/>
          <w:vertAlign w:val="superscript"/>
        </w:rPr>
        <w:t>nd</w:t>
      </w:r>
      <w:r w:rsidRPr="00260F44">
        <w:rPr>
          <w:sz w:val="24"/>
          <w:szCs w:val="24"/>
        </w:rPr>
        <w:t xml:space="preserve"> Kings 5:3. Then the Lord Naaman set out for Israel. The healing of the Lord Naaman led Him to be a worshiper of the Father Stephen by the testimony of this Young Girl. </w:t>
      </w:r>
    </w:p>
    <w:p w14:paraId="3748829F" w14:textId="77777777" w:rsidR="00C16ED1" w:rsidRPr="00260F44" w:rsidRDefault="00C16ED1" w:rsidP="00117832">
      <w:pPr>
        <w:spacing w:line="480" w:lineRule="auto"/>
        <w:jc w:val="both"/>
        <w:rPr>
          <w:sz w:val="24"/>
          <w:szCs w:val="24"/>
        </w:rPr>
      </w:pPr>
      <w:r w:rsidRPr="00260F44">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14:paraId="73C7EFFD" w14:textId="77777777" w:rsidR="00C16ED1" w:rsidRPr="00260F44" w:rsidRDefault="00C16ED1" w:rsidP="00117832">
      <w:pPr>
        <w:spacing w:line="480" w:lineRule="auto"/>
        <w:jc w:val="center"/>
        <w:rPr>
          <w:b/>
          <w:sz w:val="24"/>
          <w:szCs w:val="24"/>
        </w:rPr>
      </w:pPr>
      <w:r w:rsidRPr="00260F44">
        <w:rPr>
          <w:b/>
          <w:sz w:val="24"/>
          <w:szCs w:val="24"/>
        </w:rPr>
        <w:t>THE LADY ATHALIAH WITH THE RANK OF COLONEL OR HIGHER FOR 40 YEARS</w:t>
      </w:r>
    </w:p>
    <w:p w14:paraId="584EC222" w14:textId="77777777" w:rsidR="00C16ED1" w:rsidRPr="00260F44" w:rsidRDefault="00C16ED1" w:rsidP="00117832">
      <w:pPr>
        <w:spacing w:line="480" w:lineRule="auto"/>
        <w:jc w:val="both"/>
        <w:rPr>
          <w:sz w:val="24"/>
          <w:szCs w:val="24"/>
        </w:rPr>
      </w:pPr>
      <w:r w:rsidRPr="00260F44">
        <w:rPr>
          <w:sz w:val="24"/>
          <w:szCs w:val="24"/>
        </w:rPr>
        <w:t>The Lady Athaliah’s name means “</w:t>
      </w:r>
      <w:r w:rsidRPr="00260F44">
        <w:rPr>
          <w:b/>
          <w:sz w:val="24"/>
          <w:szCs w:val="24"/>
        </w:rPr>
        <w:t>Yahweh is Great</w:t>
      </w:r>
      <w:r w:rsidRPr="00260F44">
        <w:rPr>
          <w:sz w:val="24"/>
          <w:szCs w:val="24"/>
        </w:rPr>
        <w:t>.” The Scripture references is in 2</w:t>
      </w:r>
      <w:r w:rsidRPr="00260F44">
        <w:rPr>
          <w:sz w:val="24"/>
          <w:szCs w:val="24"/>
          <w:vertAlign w:val="superscript"/>
        </w:rPr>
        <w:t>nd</w:t>
      </w:r>
      <w:r w:rsidRPr="00260F44">
        <w:rPr>
          <w:sz w:val="24"/>
          <w:szCs w:val="24"/>
        </w:rPr>
        <w:t xml:space="preserve"> Kings 8:26; 11:1-20 &amp; 2</w:t>
      </w:r>
      <w:r w:rsidRPr="00260F44">
        <w:rPr>
          <w:sz w:val="24"/>
          <w:szCs w:val="24"/>
          <w:vertAlign w:val="superscript"/>
        </w:rPr>
        <w:t>nd</w:t>
      </w:r>
      <w:r w:rsidRPr="00260F44">
        <w:rPr>
          <w:sz w:val="24"/>
          <w:szCs w:val="24"/>
        </w:rPr>
        <w:t xml:space="preserve"> Chronicles chapters 22 &amp; 23; 24:7. The variation of the name is Atalya, Attalia &amp; Athalia. </w:t>
      </w:r>
    </w:p>
    <w:p w14:paraId="607A6AB1" w14:textId="77777777" w:rsidR="00C16ED1" w:rsidRPr="00260F44" w:rsidRDefault="00C16ED1" w:rsidP="00117832">
      <w:pPr>
        <w:spacing w:line="480" w:lineRule="auto"/>
        <w:jc w:val="both"/>
        <w:rPr>
          <w:sz w:val="24"/>
          <w:szCs w:val="24"/>
        </w:rPr>
      </w:pPr>
      <w:r w:rsidRPr="00260F44">
        <w:rPr>
          <w:sz w:val="24"/>
          <w:szCs w:val="24"/>
        </w:rPr>
        <w:t>The Lady Athaliah’s Role in Scripture: The Lady Athaliah was the Daughter of the Lord Ahab &amp; the Lady Jezebel. She was married to the Lord Jehoram, Judah’s King. She followed Her Parents in the sexual worship of Baal in 2</w:t>
      </w:r>
      <w:r w:rsidRPr="00260F44">
        <w:rPr>
          <w:sz w:val="24"/>
          <w:szCs w:val="24"/>
          <w:vertAlign w:val="superscript"/>
        </w:rPr>
        <w:t>nd</w:t>
      </w:r>
      <w:r w:rsidRPr="00260F44">
        <w:rPr>
          <w:sz w:val="24"/>
          <w:szCs w:val="24"/>
        </w:rPr>
        <w:t xml:space="preserve"> Kings 8:18. Her Husband only ruled for 8 years, but during this time She had given all the dedicated things in the House of the Father Stephen to the Baal’s in 2</w:t>
      </w:r>
      <w:r w:rsidRPr="00260F44">
        <w:rPr>
          <w:sz w:val="24"/>
          <w:szCs w:val="24"/>
          <w:vertAlign w:val="superscript"/>
        </w:rPr>
        <w:t>nd</w:t>
      </w:r>
      <w:r w:rsidRPr="00260F44">
        <w:rPr>
          <w:sz w:val="24"/>
          <w:szCs w:val="24"/>
        </w:rPr>
        <w:t xml:space="preserve"> Chronicles 24:7. When the Lord Jehoram died, His Son Ahaziah reigned in His stead. But was killed in the 1</w:t>
      </w:r>
      <w:r w:rsidRPr="00260F44">
        <w:rPr>
          <w:sz w:val="24"/>
          <w:szCs w:val="24"/>
          <w:vertAlign w:val="superscript"/>
        </w:rPr>
        <w:t>st</w:t>
      </w:r>
      <w:r w:rsidRPr="00260F44">
        <w:rPr>
          <w:sz w:val="24"/>
          <w:szCs w:val="24"/>
        </w:rPr>
        <w:t xml:space="preserve"> year as King. The Lady Athaliah acted quickly to destroy all the royal heirs in 2</w:t>
      </w:r>
      <w:r w:rsidRPr="00260F44">
        <w:rPr>
          <w:sz w:val="24"/>
          <w:szCs w:val="24"/>
          <w:vertAlign w:val="superscript"/>
        </w:rPr>
        <w:t>nd</w:t>
      </w:r>
      <w:r w:rsidRPr="00260F4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260F44">
        <w:rPr>
          <w:sz w:val="24"/>
          <w:szCs w:val="24"/>
          <w:vertAlign w:val="superscript"/>
        </w:rPr>
        <w:t>nd</w:t>
      </w:r>
      <w:r w:rsidRPr="00260F44">
        <w:rPr>
          <w:sz w:val="24"/>
          <w:szCs w:val="24"/>
        </w:rPr>
        <w:t xml:space="preserve"> Kings 11:18, 20. </w:t>
      </w:r>
    </w:p>
    <w:p w14:paraId="535BE80F" w14:textId="77777777" w:rsidR="00C16ED1" w:rsidRPr="00260F44" w:rsidRDefault="00C16ED1" w:rsidP="00117832">
      <w:pPr>
        <w:spacing w:line="480" w:lineRule="auto"/>
        <w:jc w:val="both"/>
        <w:rPr>
          <w:sz w:val="24"/>
          <w:szCs w:val="24"/>
        </w:rPr>
      </w:pPr>
      <w:r w:rsidRPr="00260F4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14:paraId="07E26689" w14:textId="77777777" w:rsidR="00C16ED1" w:rsidRPr="00260F44" w:rsidRDefault="00C16ED1" w:rsidP="00117832">
      <w:pPr>
        <w:spacing w:line="480" w:lineRule="auto"/>
        <w:jc w:val="both"/>
        <w:rPr>
          <w:sz w:val="24"/>
          <w:szCs w:val="24"/>
        </w:rPr>
      </w:pPr>
      <w:r w:rsidRPr="00260F44">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260F44">
        <w:rPr>
          <w:sz w:val="24"/>
          <w:szCs w:val="24"/>
          <w:vertAlign w:val="superscript"/>
        </w:rPr>
        <w:t>st</w:t>
      </w:r>
      <w:r w:rsidRPr="00260F4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14:paraId="13845C81" w14:textId="77777777" w:rsidR="00C16ED1" w:rsidRPr="00260F44" w:rsidRDefault="00C16ED1" w:rsidP="00117832">
      <w:pPr>
        <w:spacing w:line="480" w:lineRule="auto"/>
        <w:jc w:val="both"/>
        <w:rPr>
          <w:sz w:val="24"/>
          <w:szCs w:val="24"/>
        </w:rPr>
      </w:pPr>
      <w:r w:rsidRPr="00260F4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260F44">
        <w:rPr>
          <w:sz w:val="24"/>
          <w:szCs w:val="24"/>
          <w:vertAlign w:val="superscript"/>
        </w:rPr>
        <w:t>st</w:t>
      </w:r>
      <w:r w:rsidRPr="00260F44">
        <w:rPr>
          <w:sz w:val="24"/>
          <w:szCs w:val="24"/>
        </w:rPr>
        <w:t xml:space="preserve"> Corinthians 6:12-20. There is no special treatment with the married or unmarried under these conditions.   </w:t>
      </w:r>
    </w:p>
    <w:p w14:paraId="57DD8652" w14:textId="77777777" w:rsidR="00C16ED1" w:rsidRPr="00260F44" w:rsidRDefault="00C16ED1" w:rsidP="00117832">
      <w:pPr>
        <w:spacing w:line="480" w:lineRule="auto"/>
        <w:jc w:val="both"/>
        <w:rPr>
          <w:sz w:val="24"/>
          <w:szCs w:val="24"/>
        </w:rPr>
      </w:pPr>
      <w:r w:rsidRPr="00260F4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14:paraId="6876E03D" w14:textId="77777777" w:rsidR="00C16ED1" w:rsidRPr="00260F44" w:rsidRDefault="00C16ED1" w:rsidP="00117832">
      <w:pPr>
        <w:spacing w:line="480" w:lineRule="auto"/>
        <w:jc w:val="center"/>
        <w:rPr>
          <w:b/>
          <w:sz w:val="24"/>
          <w:szCs w:val="24"/>
        </w:rPr>
      </w:pPr>
      <w:r w:rsidRPr="00260F44">
        <w:rPr>
          <w:b/>
          <w:sz w:val="24"/>
          <w:szCs w:val="24"/>
        </w:rPr>
        <w:t>THE LADY JEHOSHEBA WITH THE RANK OF COLONEL OR HIGHER FOR 40 YEARS</w:t>
      </w:r>
    </w:p>
    <w:p w14:paraId="338565F1" w14:textId="77777777" w:rsidR="00C16ED1" w:rsidRPr="00260F44" w:rsidRDefault="00C16ED1" w:rsidP="00117832">
      <w:pPr>
        <w:spacing w:line="480" w:lineRule="auto"/>
        <w:jc w:val="both"/>
        <w:rPr>
          <w:sz w:val="24"/>
          <w:szCs w:val="24"/>
        </w:rPr>
      </w:pPr>
      <w:r w:rsidRPr="00260F44">
        <w:rPr>
          <w:sz w:val="24"/>
          <w:szCs w:val="24"/>
        </w:rPr>
        <w:t>The Lady Jehosheba’s name means “</w:t>
      </w:r>
      <w:r w:rsidRPr="00260F44">
        <w:rPr>
          <w:b/>
          <w:sz w:val="24"/>
          <w:szCs w:val="24"/>
        </w:rPr>
        <w:t>Yahweh is Abundance</w:t>
      </w:r>
      <w:r w:rsidRPr="00260F44">
        <w:rPr>
          <w:sz w:val="24"/>
          <w:szCs w:val="24"/>
        </w:rPr>
        <w:t>.”  The Scripture references is in 2</w:t>
      </w:r>
      <w:r w:rsidRPr="00260F44">
        <w:rPr>
          <w:sz w:val="24"/>
          <w:szCs w:val="24"/>
          <w:vertAlign w:val="superscript"/>
        </w:rPr>
        <w:t>nd</w:t>
      </w:r>
      <w:r w:rsidRPr="00260F44">
        <w:rPr>
          <w:sz w:val="24"/>
          <w:szCs w:val="24"/>
        </w:rPr>
        <w:t xml:space="preserve"> Kings 11:2 &amp; 2</w:t>
      </w:r>
      <w:r w:rsidRPr="00260F44">
        <w:rPr>
          <w:sz w:val="24"/>
          <w:szCs w:val="24"/>
          <w:vertAlign w:val="superscript"/>
        </w:rPr>
        <w:t>nd</w:t>
      </w:r>
      <w:r w:rsidRPr="00260F44">
        <w:rPr>
          <w:sz w:val="24"/>
          <w:szCs w:val="24"/>
        </w:rPr>
        <w:t xml:space="preserve"> Chronicles 22:11. The variation of the name is Jehoshebeath, Yehosheba &amp; Josaba. </w:t>
      </w:r>
    </w:p>
    <w:p w14:paraId="1FA4A9F7" w14:textId="77777777" w:rsidR="00C16ED1" w:rsidRPr="00260F44" w:rsidRDefault="00C16ED1" w:rsidP="00117832">
      <w:pPr>
        <w:spacing w:line="480" w:lineRule="auto"/>
        <w:jc w:val="both"/>
        <w:rPr>
          <w:sz w:val="24"/>
          <w:szCs w:val="24"/>
        </w:rPr>
      </w:pPr>
      <w:r w:rsidRPr="00260F4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260F44">
        <w:rPr>
          <w:sz w:val="24"/>
          <w:szCs w:val="24"/>
          <w:vertAlign w:val="superscript"/>
        </w:rPr>
        <w:t>nd</w:t>
      </w:r>
      <w:r w:rsidRPr="00260F4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14:paraId="0B19334A" w14:textId="77777777" w:rsidR="00C16ED1" w:rsidRPr="00260F44" w:rsidRDefault="00C16ED1" w:rsidP="00117832">
      <w:pPr>
        <w:spacing w:line="480" w:lineRule="auto"/>
        <w:jc w:val="both"/>
        <w:rPr>
          <w:sz w:val="24"/>
          <w:szCs w:val="24"/>
        </w:rPr>
      </w:pPr>
      <w:r w:rsidRPr="00260F44">
        <w:rPr>
          <w:sz w:val="24"/>
          <w:szCs w:val="24"/>
        </w:rPr>
        <w:t>The Exploring of the Lady Jehosheba’s Relationships: The Lady Jehosheba’s Relationship with the Royal Family: She was the Daughter of the King in 2</w:t>
      </w:r>
      <w:r w:rsidRPr="00260F44">
        <w:rPr>
          <w:sz w:val="24"/>
          <w:szCs w:val="24"/>
          <w:vertAlign w:val="superscript"/>
        </w:rPr>
        <w:t>nd</w:t>
      </w:r>
      <w:r w:rsidRPr="00260F44">
        <w:rPr>
          <w:sz w:val="24"/>
          <w:szCs w:val="24"/>
        </w:rPr>
        <w:t xml:space="preserve"> Chronicles 22:11. She was unlike most of Her own family that were sexually corrupt in nature. She risked Her own life in hiding the Young Infant. </w:t>
      </w:r>
    </w:p>
    <w:p w14:paraId="60D14717" w14:textId="77777777" w:rsidR="00C16ED1" w:rsidRPr="00260F44" w:rsidRDefault="00C16ED1" w:rsidP="00117832">
      <w:pPr>
        <w:spacing w:line="480" w:lineRule="auto"/>
        <w:jc w:val="both"/>
        <w:rPr>
          <w:sz w:val="24"/>
          <w:szCs w:val="24"/>
        </w:rPr>
      </w:pPr>
      <w:r w:rsidRPr="00260F4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14:paraId="57A139CF" w14:textId="77777777" w:rsidR="00C16ED1" w:rsidRPr="00260F44" w:rsidRDefault="00C16ED1" w:rsidP="00117832">
      <w:pPr>
        <w:spacing w:line="480" w:lineRule="auto"/>
        <w:jc w:val="both"/>
        <w:rPr>
          <w:b/>
          <w:sz w:val="24"/>
          <w:szCs w:val="24"/>
        </w:rPr>
      </w:pPr>
      <w:r w:rsidRPr="00260F4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260F44">
        <w:rPr>
          <w:b/>
          <w:sz w:val="24"/>
          <w:szCs w:val="24"/>
        </w:rPr>
        <w:tab/>
      </w:r>
    </w:p>
    <w:p w14:paraId="5F33AF16" w14:textId="77777777" w:rsidR="00C16ED1" w:rsidRPr="00260F44" w:rsidRDefault="00C16ED1" w:rsidP="00117832">
      <w:pPr>
        <w:spacing w:line="480" w:lineRule="auto"/>
        <w:jc w:val="center"/>
        <w:rPr>
          <w:b/>
          <w:sz w:val="24"/>
          <w:szCs w:val="24"/>
        </w:rPr>
      </w:pPr>
      <w:r w:rsidRPr="00260F44">
        <w:rPr>
          <w:b/>
          <w:sz w:val="24"/>
          <w:szCs w:val="24"/>
        </w:rPr>
        <w:t>THE LADY HULDAH WITH THE RANK OF COLONEL OR HIGHER FOR 40 YEARS</w:t>
      </w:r>
    </w:p>
    <w:p w14:paraId="5CD0C69E" w14:textId="77777777" w:rsidR="00C16ED1" w:rsidRPr="00260F44" w:rsidRDefault="00C16ED1" w:rsidP="00117832">
      <w:pPr>
        <w:spacing w:line="480" w:lineRule="auto"/>
        <w:jc w:val="both"/>
        <w:rPr>
          <w:sz w:val="24"/>
          <w:szCs w:val="24"/>
        </w:rPr>
      </w:pPr>
      <w:r w:rsidRPr="00260F44">
        <w:rPr>
          <w:sz w:val="24"/>
          <w:szCs w:val="24"/>
        </w:rPr>
        <w:t>The Lady Huldah’s name means “</w:t>
      </w:r>
      <w:r w:rsidRPr="00260F44">
        <w:rPr>
          <w:b/>
          <w:sz w:val="24"/>
          <w:szCs w:val="24"/>
        </w:rPr>
        <w:t>Weasel</w:t>
      </w:r>
      <w:r w:rsidRPr="00260F44">
        <w:rPr>
          <w:sz w:val="24"/>
          <w:szCs w:val="24"/>
        </w:rPr>
        <w:t>.” The Scripture references is in 2</w:t>
      </w:r>
      <w:r w:rsidRPr="00260F44">
        <w:rPr>
          <w:sz w:val="24"/>
          <w:szCs w:val="24"/>
          <w:vertAlign w:val="superscript"/>
        </w:rPr>
        <w:t>nd</w:t>
      </w:r>
      <w:r w:rsidRPr="00260F44">
        <w:rPr>
          <w:sz w:val="24"/>
          <w:szCs w:val="24"/>
        </w:rPr>
        <w:t xml:space="preserve"> Kings 22:13, 14 &amp; 2</w:t>
      </w:r>
      <w:r w:rsidRPr="00260F44">
        <w:rPr>
          <w:sz w:val="24"/>
          <w:szCs w:val="24"/>
          <w:vertAlign w:val="superscript"/>
        </w:rPr>
        <w:t>nd</w:t>
      </w:r>
      <w:r w:rsidRPr="00260F44">
        <w:rPr>
          <w:sz w:val="24"/>
          <w:szCs w:val="24"/>
        </w:rPr>
        <w:t xml:space="preserve"> Chronicles 34:22. The variation of the name is Hulda. </w:t>
      </w:r>
    </w:p>
    <w:p w14:paraId="50607D41" w14:textId="77777777" w:rsidR="00C16ED1" w:rsidRPr="00260F44" w:rsidRDefault="00C16ED1" w:rsidP="00117832">
      <w:pPr>
        <w:spacing w:line="480" w:lineRule="auto"/>
        <w:jc w:val="both"/>
        <w:rPr>
          <w:sz w:val="24"/>
          <w:szCs w:val="24"/>
        </w:rPr>
      </w:pPr>
      <w:r w:rsidRPr="00260F4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14:paraId="20B208FF" w14:textId="77777777" w:rsidR="00C16ED1" w:rsidRPr="00260F44" w:rsidRDefault="00C16ED1" w:rsidP="00117832">
      <w:pPr>
        <w:spacing w:line="480" w:lineRule="auto"/>
        <w:jc w:val="both"/>
        <w:rPr>
          <w:sz w:val="24"/>
          <w:szCs w:val="24"/>
        </w:rPr>
      </w:pPr>
      <w:r w:rsidRPr="00260F4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14:paraId="690FE511" w14:textId="77777777" w:rsidR="00C16ED1" w:rsidRPr="00260F44" w:rsidRDefault="00C16ED1" w:rsidP="00117832">
      <w:pPr>
        <w:spacing w:line="480" w:lineRule="auto"/>
        <w:jc w:val="both"/>
        <w:rPr>
          <w:sz w:val="24"/>
          <w:szCs w:val="24"/>
        </w:rPr>
      </w:pPr>
      <w:r w:rsidRPr="00260F44">
        <w:rPr>
          <w:sz w:val="24"/>
          <w:szCs w:val="24"/>
        </w:rPr>
        <w:t xml:space="preserve">The Lady Huldah as an Example for Today: The Lady Huldah experienced no conflict between Her roles as Prophetess and Wife. The Lady Huldah shows that Women can have a ministry with a good reputation as a Wife.     </w:t>
      </w:r>
    </w:p>
    <w:p w14:paraId="21D3B37D" w14:textId="77777777" w:rsidR="00C16ED1" w:rsidRPr="00260F44" w:rsidRDefault="00C16ED1" w:rsidP="00117832">
      <w:pPr>
        <w:spacing w:line="480" w:lineRule="auto"/>
        <w:jc w:val="center"/>
        <w:rPr>
          <w:b/>
          <w:sz w:val="24"/>
          <w:szCs w:val="24"/>
        </w:rPr>
      </w:pPr>
      <w:r w:rsidRPr="00260F44">
        <w:rPr>
          <w:b/>
          <w:sz w:val="24"/>
          <w:szCs w:val="24"/>
        </w:rPr>
        <w:t>THE LADY VASHTI WITH THE RANK OF COLONEL OR HIGHER FOR 40 YEARS</w:t>
      </w:r>
    </w:p>
    <w:p w14:paraId="519994FB" w14:textId="77777777" w:rsidR="00C16ED1" w:rsidRPr="00260F44" w:rsidRDefault="00C16ED1" w:rsidP="00117832">
      <w:pPr>
        <w:spacing w:line="480" w:lineRule="auto"/>
        <w:jc w:val="both"/>
        <w:rPr>
          <w:sz w:val="24"/>
          <w:szCs w:val="24"/>
        </w:rPr>
      </w:pPr>
      <w:r w:rsidRPr="00260F44">
        <w:rPr>
          <w:sz w:val="24"/>
          <w:szCs w:val="24"/>
        </w:rPr>
        <w:t>The Lady Vashti’s name means “</w:t>
      </w:r>
      <w:r w:rsidRPr="00260F44">
        <w:rPr>
          <w:b/>
          <w:sz w:val="24"/>
          <w:szCs w:val="24"/>
        </w:rPr>
        <w:t>Beautiful Woman</w:t>
      </w:r>
      <w:r w:rsidRPr="00260F44">
        <w:rPr>
          <w:sz w:val="24"/>
          <w:szCs w:val="24"/>
        </w:rPr>
        <w:t xml:space="preserve">.” The Scripture references is in Esther 1:10-22. The variation of the name is Astin, Vahista, Avesta, Vashtateira, Stateira, Mashti, Waw, Yodh &amp; Vaisti. </w:t>
      </w:r>
    </w:p>
    <w:p w14:paraId="0BF54178" w14:textId="77777777" w:rsidR="00C16ED1" w:rsidRPr="00260F44" w:rsidRDefault="00C16ED1" w:rsidP="00117832">
      <w:pPr>
        <w:spacing w:line="480" w:lineRule="auto"/>
        <w:jc w:val="both"/>
        <w:rPr>
          <w:sz w:val="24"/>
          <w:szCs w:val="24"/>
        </w:rPr>
      </w:pPr>
      <w:r w:rsidRPr="00260F4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14:paraId="5ADD5BBA" w14:textId="77777777" w:rsidR="00C16ED1" w:rsidRPr="00260F44" w:rsidRDefault="00C16ED1" w:rsidP="00117832">
      <w:pPr>
        <w:spacing w:line="480" w:lineRule="auto"/>
        <w:jc w:val="both"/>
        <w:rPr>
          <w:sz w:val="24"/>
          <w:szCs w:val="24"/>
        </w:rPr>
      </w:pPr>
      <w:r w:rsidRPr="00260F4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14:paraId="7914E52E" w14:textId="77777777" w:rsidR="00C16ED1" w:rsidRPr="00260F44" w:rsidRDefault="00C16ED1" w:rsidP="00117832">
      <w:pPr>
        <w:spacing w:line="480" w:lineRule="auto"/>
        <w:jc w:val="center"/>
        <w:rPr>
          <w:b/>
          <w:sz w:val="24"/>
          <w:szCs w:val="24"/>
        </w:rPr>
      </w:pPr>
      <w:r w:rsidRPr="00260F44">
        <w:rPr>
          <w:b/>
          <w:sz w:val="24"/>
          <w:szCs w:val="24"/>
        </w:rPr>
        <w:t>THE LADY ESTHER WITH THE RANK OF COLONEL OR HIGHER FOR 40 YEARS</w:t>
      </w:r>
    </w:p>
    <w:p w14:paraId="31A90428" w14:textId="77777777" w:rsidR="00C16ED1" w:rsidRPr="00260F44" w:rsidRDefault="00C16ED1" w:rsidP="00117832">
      <w:pPr>
        <w:spacing w:line="480" w:lineRule="auto"/>
        <w:jc w:val="both"/>
        <w:rPr>
          <w:sz w:val="24"/>
          <w:szCs w:val="24"/>
        </w:rPr>
      </w:pPr>
      <w:r w:rsidRPr="00260F44">
        <w:rPr>
          <w:sz w:val="24"/>
          <w:szCs w:val="24"/>
        </w:rPr>
        <w:t>The Lady Esther’s name means “</w:t>
      </w:r>
      <w:r w:rsidRPr="00260F44">
        <w:rPr>
          <w:b/>
          <w:sz w:val="24"/>
          <w:szCs w:val="24"/>
        </w:rPr>
        <w:t>Star</w:t>
      </w:r>
      <w:r w:rsidRPr="00260F44">
        <w:rPr>
          <w:sz w:val="24"/>
          <w:szCs w:val="24"/>
        </w:rPr>
        <w:t xml:space="preserve">.” The Scripture reference is in the Book of Esther. The variation of the name is Ester &amp; Hadassah. </w:t>
      </w:r>
    </w:p>
    <w:p w14:paraId="3C11427B" w14:textId="77777777" w:rsidR="00C16ED1" w:rsidRPr="00260F44" w:rsidRDefault="00C16ED1" w:rsidP="00117832">
      <w:pPr>
        <w:spacing w:line="480" w:lineRule="auto"/>
        <w:jc w:val="both"/>
        <w:rPr>
          <w:sz w:val="24"/>
          <w:szCs w:val="24"/>
        </w:rPr>
      </w:pPr>
      <w:r w:rsidRPr="00260F4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14:paraId="7D303B40" w14:textId="77777777" w:rsidR="00C16ED1" w:rsidRPr="00260F44" w:rsidRDefault="00C16ED1" w:rsidP="00117832">
      <w:pPr>
        <w:spacing w:line="480" w:lineRule="auto"/>
        <w:jc w:val="both"/>
        <w:rPr>
          <w:sz w:val="24"/>
          <w:szCs w:val="24"/>
        </w:rPr>
      </w:pPr>
      <w:r w:rsidRPr="00260F44">
        <w:rPr>
          <w:sz w:val="24"/>
          <w:szCs w:val="24"/>
        </w:rPr>
        <w:t xml:space="preserve">The Exploring of the Lady Esther’s Relationships: The Lady Esther’s Relationship with the Father Stephen: The Book of Esther shows a unique feature of a deep and abiding faith in the Father Stephen in Esther 4:14, 16. </w:t>
      </w:r>
    </w:p>
    <w:p w14:paraId="3E5E0CE6" w14:textId="77777777" w:rsidR="00C16ED1" w:rsidRPr="00260F44" w:rsidRDefault="00C16ED1" w:rsidP="00117832">
      <w:pPr>
        <w:spacing w:line="480" w:lineRule="auto"/>
        <w:jc w:val="both"/>
        <w:rPr>
          <w:sz w:val="24"/>
          <w:szCs w:val="24"/>
        </w:rPr>
      </w:pPr>
      <w:r w:rsidRPr="00260F4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14:paraId="392196C4" w14:textId="77777777" w:rsidR="00C16ED1" w:rsidRPr="00260F44" w:rsidRDefault="00C16ED1" w:rsidP="00117832">
      <w:pPr>
        <w:spacing w:line="480" w:lineRule="auto"/>
        <w:jc w:val="both"/>
        <w:rPr>
          <w:sz w:val="24"/>
          <w:szCs w:val="24"/>
        </w:rPr>
      </w:pPr>
      <w:r w:rsidRPr="00260F4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14:paraId="58A1B46B" w14:textId="77777777" w:rsidR="00C16ED1" w:rsidRPr="00260F44" w:rsidRDefault="00C16ED1" w:rsidP="00117832">
      <w:pPr>
        <w:spacing w:line="480" w:lineRule="auto"/>
        <w:jc w:val="both"/>
        <w:rPr>
          <w:sz w:val="24"/>
          <w:szCs w:val="24"/>
        </w:rPr>
      </w:pPr>
      <w:r w:rsidRPr="00260F4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14:paraId="4E935732" w14:textId="77777777" w:rsidR="00C16ED1" w:rsidRPr="00260F44" w:rsidRDefault="00C16ED1" w:rsidP="00117832">
      <w:pPr>
        <w:spacing w:line="480" w:lineRule="auto"/>
        <w:jc w:val="both"/>
        <w:rPr>
          <w:sz w:val="24"/>
          <w:szCs w:val="24"/>
        </w:rPr>
      </w:pPr>
      <w:r w:rsidRPr="00260F44">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14:paraId="0584E957" w14:textId="77777777" w:rsidR="00C16ED1" w:rsidRPr="00260F44" w:rsidRDefault="00C16ED1" w:rsidP="00117832">
      <w:pPr>
        <w:spacing w:line="480" w:lineRule="auto"/>
        <w:jc w:val="both"/>
        <w:rPr>
          <w:sz w:val="24"/>
          <w:szCs w:val="24"/>
        </w:rPr>
      </w:pPr>
      <w:r w:rsidRPr="00260F4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14:paraId="56F86FB8" w14:textId="77777777" w:rsidR="00C16ED1" w:rsidRPr="00260F44" w:rsidRDefault="00C16ED1" w:rsidP="00117832">
      <w:pPr>
        <w:spacing w:line="480" w:lineRule="auto"/>
        <w:jc w:val="center"/>
        <w:rPr>
          <w:b/>
          <w:sz w:val="24"/>
          <w:szCs w:val="24"/>
        </w:rPr>
      </w:pPr>
      <w:r w:rsidRPr="00260F44">
        <w:rPr>
          <w:b/>
          <w:sz w:val="24"/>
          <w:szCs w:val="24"/>
        </w:rPr>
        <w:t>THE LADY JUDITH WITH THE RANK OF COLONEL OR HIGHER FOR 40 YEARS</w:t>
      </w:r>
    </w:p>
    <w:p w14:paraId="13E2B9C4" w14:textId="77777777" w:rsidR="00C16ED1" w:rsidRPr="00260F44" w:rsidRDefault="00C16ED1" w:rsidP="00117832">
      <w:pPr>
        <w:spacing w:line="480" w:lineRule="auto"/>
        <w:jc w:val="both"/>
        <w:rPr>
          <w:sz w:val="24"/>
          <w:szCs w:val="24"/>
        </w:rPr>
      </w:pPr>
      <w:r w:rsidRPr="00260F44">
        <w:rPr>
          <w:sz w:val="24"/>
          <w:szCs w:val="24"/>
        </w:rPr>
        <w:t>The Lady Judith’s name means “</w:t>
      </w:r>
      <w:r w:rsidRPr="00260F44">
        <w:rPr>
          <w:b/>
          <w:sz w:val="24"/>
          <w:szCs w:val="24"/>
        </w:rPr>
        <w:t>Praised</w:t>
      </w:r>
      <w:r w:rsidRPr="00260F44">
        <w:rPr>
          <w:sz w:val="24"/>
          <w:szCs w:val="24"/>
        </w:rPr>
        <w:t>” or “</w:t>
      </w:r>
      <w:r w:rsidRPr="00260F44">
        <w:rPr>
          <w:b/>
          <w:sz w:val="24"/>
          <w:szCs w:val="24"/>
        </w:rPr>
        <w:t>Jewess</w:t>
      </w:r>
      <w:r w:rsidRPr="00260F44">
        <w:rPr>
          <w:sz w:val="24"/>
          <w:szCs w:val="24"/>
        </w:rPr>
        <w:t xml:space="preserve">.” The Scripture reference is in the Book of Judith. The variation of the name is Judy, Judie, Jude, Judey, Juda, Yehudit &amp; Judah. </w:t>
      </w:r>
    </w:p>
    <w:p w14:paraId="7BFD5876" w14:textId="77777777" w:rsidR="00C16ED1" w:rsidRPr="00260F44" w:rsidRDefault="00C16ED1" w:rsidP="00117832">
      <w:pPr>
        <w:spacing w:line="480" w:lineRule="auto"/>
        <w:jc w:val="both"/>
        <w:rPr>
          <w:sz w:val="24"/>
          <w:szCs w:val="24"/>
        </w:rPr>
      </w:pPr>
      <w:r w:rsidRPr="00260F44">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260F44">
        <w:rPr>
          <w:sz w:val="24"/>
          <w:szCs w:val="24"/>
          <w:vertAlign w:val="superscript"/>
        </w:rPr>
        <w:t>th</w:t>
      </w:r>
      <w:r w:rsidRPr="00260F4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14:paraId="413792EA" w14:textId="77777777" w:rsidR="00C16ED1" w:rsidRPr="00260F44" w:rsidRDefault="00C16ED1" w:rsidP="00117832">
      <w:pPr>
        <w:spacing w:line="480" w:lineRule="auto"/>
        <w:jc w:val="both"/>
        <w:rPr>
          <w:sz w:val="24"/>
          <w:szCs w:val="24"/>
        </w:rPr>
      </w:pPr>
      <w:r w:rsidRPr="00260F4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14:paraId="0C0BF227" w14:textId="77777777" w:rsidR="00C16ED1" w:rsidRPr="00260F44" w:rsidRDefault="00C16ED1" w:rsidP="00117832">
      <w:pPr>
        <w:spacing w:line="480" w:lineRule="auto"/>
        <w:jc w:val="center"/>
        <w:rPr>
          <w:b/>
          <w:sz w:val="24"/>
          <w:szCs w:val="24"/>
        </w:rPr>
      </w:pPr>
      <w:r w:rsidRPr="00260F44">
        <w:rPr>
          <w:b/>
          <w:sz w:val="24"/>
          <w:szCs w:val="24"/>
        </w:rPr>
        <w:t>THE LADY SUSANNA WITH THE RANK OF COLONEL OR HIGHER FOR 40 YEARS</w:t>
      </w:r>
    </w:p>
    <w:p w14:paraId="41557F29" w14:textId="77777777" w:rsidR="00C16ED1" w:rsidRPr="00260F44" w:rsidRDefault="00C16ED1" w:rsidP="00117832">
      <w:pPr>
        <w:spacing w:line="480" w:lineRule="auto"/>
        <w:jc w:val="both"/>
        <w:rPr>
          <w:sz w:val="24"/>
          <w:szCs w:val="24"/>
        </w:rPr>
      </w:pPr>
      <w:r w:rsidRPr="00260F44">
        <w:rPr>
          <w:sz w:val="24"/>
          <w:szCs w:val="24"/>
        </w:rPr>
        <w:t>The Lady Susanna’s name means “</w:t>
      </w:r>
      <w:r w:rsidRPr="00260F44">
        <w:rPr>
          <w:b/>
          <w:sz w:val="24"/>
          <w:szCs w:val="24"/>
        </w:rPr>
        <w:t>Lily</w:t>
      </w:r>
      <w:r w:rsidRPr="00260F44">
        <w:rPr>
          <w:sz w:val="24"/>
          <w:szCs w:val="24"/>
        </w:rPr>
        <w:t xml:space="preserve">.” The Scripture reference is in the Book of Susanna. The variation of the name is Sousanna, Susan, Shoshannah, Suzanna, Suzannah, Suana, Suzana, Suzanne &amp; Zsuzsanna. </w:t>
      </w:r>
    </w:p>
    <w:p w14:paraId="07FC1C31" w14:textId="77777777" w:rsidR="00C16ED1" w:rsidRPr="00260F44" w:rsidRDefault="00C16ED1" w:rsidP="00117832">
      <w:pPr>
        <w:spacing w:line="480" w:lineRule="auto"/>
        <w:jc w:val="both"/>
        <w:rPr>
          <w:sz w:val="24"/>
          <w:szCs w:val="24"/>
        </w:rPr>
      </w:pPr>
      <w:r w:rsidRPr="00260F4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14:paraId="6DD24489" w14:textId="77777777" w:rsidR="00C16ED1" w:rsidRPr="00260F44" w:rsidRDefault="00C16ED1" w:rsidP="00117832">
      <w:pPr>
        <w:spacing w:line="480" w:lineRule="auto"/>
        <w:jc w:val="both"/>
        <w:rPr>
          <w:sz w:val="24"/>
          <w:szCs w:val="24"/>
        </w:rPr>
      </w:pPr>
      <w:r w:rsidRPr="00260F4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14:paraId="369C3993" w14:textId="77777777" w:rsidR="00C16ED1" w:rsidRPr="00260F44" w:rsidRDefault="00C16ED1" w:rsidP="00117832">
      <w:pPr>
        <w:spacing w:line="480" w:lineRule="auto"/>
        <w:jc w:val="center"/>
        <w:rPr>
          <w:b/>
          <w:sz w:val="24"/>
          <w:szCs w:val="24"/>
        </w:rPr>
      </w:pPr>
      <w:r w:rsidRPr="00260F44">
        <w:rPr>
          <w:b/>
          <w:sz w:val="24"/>
          <w:szCs w:val="24"/>
        </w:rPr>
        <w:t>THE LADY ANNA THE MOTHER OF MARY (THE LADY ANNA’S LORD OF KINGDOMS) WITH THE RANK OF COLONEL OR HIGHER FOR 40 YEARS</w:t>
      </w:r>
    </w:p>
    <w:p w14:paraId="22599558" w14:textId="77777777" w:rsidR="00C16ED1" w:rsidRPr="00260F44" w:rsidRDefault="00C16ED1" w:rsidP="00117832">
      <w:pPr>
        <w:spacing w:line="480" w:lineRule="auto"/>
        <w:jc w:val="both"/>
        <w:rPr>
          <w:sz w:val="24"/>
          <w:szCs w:val="24"/>
        </w:rPr>
      </w:pPr>
      <w:r w:rsidRPr="00260F44">
        <w:rPr>
          <w:sz w:val="24"/>
          <w:szCs w:val="24"/>
        </w:rPr>
        <w:t>The Lady Anna’s name means “</w:t>
      </w:r>
      <w:r w:rsidRPr="00260F44">
        <w:rPr>
          <w:b/>
          <w:sz w:val="24"/>
          <w:szCs w:val="24"/>
        </w:rPr>
        <w:t>Favor</w:t>
      </w:r>
      <w:r w:rsidRPr="00260F44">
        <w:rPr>
          <w:sz w:val="24"/>
          <w:szCs w:val="24"/>
        </w:rPr>
        <w:t>” or “</w:t>
      </w:r>
      <w:r w:rsidRPr="00260F44">
        <w:rPr>
          <w:b/>
          <w:sz w:val="24"/>
          <w:szCs w:val="24"/>
        </w:rPr>
        <w:t>Grace</w:t>
      </w:r>
      <w:r w:rsidRPr="00260F44">
        <w:rPr>
          <w:sz w:val="24"/>
          <w:szCs w:val="24"/>
        </w:rPr>
        <w:t xml:space="preserve">.” The Scripture reference is in the Infancy Gospel of James. The variation of the name is Hannah, Ana, Annie, Annette, Ann &amp; Anne. There is about 200 male &amp; female names with variations of the name.  </w:t>
      </w:r>
    </w:p>
    <w:p w14:paraId="61C31BBF" w14:textId="77777777" w:rsidR="00C16ED1" w:rsidRPr="00260F44" w:rsidRDefault="00C16ED1" w:rsidP="00117832">
      <w:pPr>
        <w:spacing w:line="480" w:lineRule="auto"/>
        <w:jc w:val="both"/>
        <w:rPr>
          <w:sz w:val="24"/>
          <w:szCs w:val="24"/>
        </w:rPr>
      </w:pPr>
      <w:r w:rsidRPr="00260F4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14:paraId="150C52DE" w14:textId="77777777" w:rsidR="00C16ED1" w:rsidRPr="00260F44" w:rsidRDefault="00C16ED1" w:rsidP="00117832">
      <w:pPr>
        <w:spacing w:line="480" w:lineRule="auto"/>
        <w:jc w:val="both"/>
        <w:rPr>
          <w:sz w:val="24"/>
          <w:szCs w:val="24"/>
        </w:rPr>
      </w:pPr>
      <w:r w:rsidRPr="00260F4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14:paraId="14D3D861" w14:textId="77777777" w:rsidR="00C16ED1" w:rsidRPr="00260F44" w:rsidRDefault="00C16ED1" w:rsidP="00117832">
      <w:pPr>
        <w:spacing w:line="480" w:lineRule="auto"/>
        <w:jc w:val="center"/>
        <w:rPr>
          <w:b/>
          <w:sz w:val="24"/>
          <w:szCs w:val="24"/>
        </w:rPr>
      </w:pPr>
      <w:r w:rsidRPr="00260F44">
        <w:rPr>
          <w:b/>
          <w:sz w:val="24"/>
          <w:szCs w:val="24"/>
        </w:rPr>
        <w:t>THE LORD JOB’S LADY OF KINGDOMS WITH THE RANK OF CAPTAIN OR HIGHER FOR 40 YEARS</w:t>
      </w:r>
    </w:p>
    <w:p w14:paraId="1E20D0E4" w14:textId="77777777" w:rsidR="00C16ED1" w:rsidRPr="00260F44" w:rsidRDefault="00C16ED1" w:rsidP="00117832">
      <w:pPr>
        <w:spacing w:line="480" w:lineRule="auto"/>
        <w:rPr>
          <w:sz w:val="24"/>
          <w:szCs w:val="24"/>
        </w:rPr>
      </w:pPr>
      <w:r w:rsidRPr="00260F44">
        <w:rPr>
          <w:sz w:val="24"/>
          <w:szCs w:val="24"/>
        </w:rPr>
        <w:t xml:space="preserve">The Lord Job’s Wife’s name is Unknown. The Scripture references is in Job 2:9, 10. </w:t>
      </w:r>
    </w:p>
    <w:p w14:paraId="6BFA7186" w14:textId="77777777" w:rsidR="00C16ED1" w:rsidRPr="00260F44" w:rsidRDefault="00C16ED1" w:rsidP="00117832">
      <w:pPr>
        <w:spacing w:line="480" w:lineRule="auto"/>
        <w:jc w:val="both"/>
        <w:rPr>
          <w:sz w:val="24"/>
          <w:szCs w:val="24"/>
        </w:rPr>
      </w:pPr>
      <w:r w:rsidRPr="00260F44">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14:paraId="01E21273" w14:textId="77777777" w:rsidR="00C16ED1" w:rsidRPr="00260F44" w:rsidRDefault="00C16ED1" w:rsidP="00117832">
      <w:pPr>
        <w:spacing w:line="480" w:lineRule="auto"/>
        <w:jc w:val="both"/>
        <w:rPr>
          <w:sz w:val="24"/>
          <w:szCs w:val="24"/>
        </w:rPr>
      </w:pPr>
      <w:r w:rsidRPr="00260F44">
        <w:rPr>
          <w:sz w:val="24"/>
          <w:szCs w:val="24"/>
        </w:rPr>
        <w:t>The Lord Job’s Wife as an Example for Today: She was merely Human based on Human suffering, but the Lord Job was godly and showed spiritual depth proven in 1</w:t>
      </w:r>
      <w:r w:rsidRPr="00260F44">
        <w:rPr>
          <w:sz w:val="24"/>
          <w:szCs w:val="24"/>
          <w:vertAlign w:val="superscript"/>
        </w:rPr>
        <w:t>st</w:t>
      </w:r>
      <w:r w:rsidRPr="00260F44">
        <w:rPr>
          <w:sz w:val="24"/>
          <w:szCs w:val="24"/>
        </w:rPr>
        <w:t xml:space="preserve"> Corinthians 2:6-16. She shows Us that She was truly moved by His suffering, but She lacked faith and did not understand why He suffered.      </w:t>
      </w:r>
    </w:p>
    <w:p w14:paraId="58EA877D" w14:textId="77777777" w:rsidR="00C16ED1" w:rsidRPr="00260F44" w:rsidRDefault="00C16ED1" w:rsidP="00117832">
      <w:pPr>
        <w:spacing w:line="480" w:lineRule="auto"/>
        <w:jc w:val="center"/>
        <w:rPr>
          <w:sz w:val="24"/>
          <w:szCs w:val="24"/>
        </w:rPr>
      </w:pPr>
      <w:r w:rsidRPr="00260F44">
        <w:rPr>
          <w:b/>
          <w:sz w:val="24"/>
          <w:szCs w:val="24"/>
        </w:rPr>
        <w:t>THE LADY JEZEBEL WITH THE RANK OF CAPTAIN OR HIGHER FOR 40 YEARS</w:t>
      </w:r>
    </w:p>
    <w:p w14:paraId="385CABB7" w14:textId="77777777" w:rsidR="00C16ED1" w:rsidRPr="00260F44" w:rsidRDefault="00C16ED1" w:rsidP="00117832">
      <w:pPr>
        <w:spacing w:line="480" w:lineRule="auto"/>
        <w:jc w:val="both"/>
        <w:rPr>
          <w:sz w:val="24"/>
          <w:szCs w:val="24"/>
        </w:rPr>
      </w:pPr>
      <w:r w:rsidRPr="00260F44">
        <w:rPr>
          <w:sz w:val="24"/>
          <w:szCs w:val="24"/>
        </w:rPr>
        <w:t>The Lady Jezebel’s name means “</w:t>
      </w:r>
      <w:r w:rsidRPr="00260F44">
        <w:rPr>
          <w:b/>
          <w:sz w:val="24"/>
          <w:szCs w:val="24"/>
        </w:rPr>
        <w:t>Un-Exalted</w:t>
      </w:r>
      <w:r w:rsidRPr="00260F44">
        <w:rPr>
          <w:sz w:val="24"/>
          <w:szCs w:val="24"/>
        </w:rPr>
        <w:t>” or “</w:t>
      </w:r>
      <w:r w:rsidRPr="00260F44">
        <w:rPr>
          <w:b/>
          <w:sz w:val="24"/>
          <w:szCs w:val="24"/>
        </w:rPr>
        <w:t>Abased</w:t>
      </w:r>
      <w:r w:rsidRPr="00260F44">
        <w:rPr>
          <w:sz w:val="24"/>
          <w:szCs w:val="24"/>
        </w:rPr>
        <w:t>.” The Scripture references is in 1</w:t>
      </w:r>
      <w:r w:rsidRPr="00260F44">
        <w:rPr>
          <w:sz w:val="24"/>
          <w:szCs w:val="24"/>
          <w:vertAlign w:val="superscript"/>
        </w:rPr>
        <w:t>st</w:t>
      </w:r>
      <w:r w:rsidRPr="00260F44">
        <w:rPr>
          <w:sz w:val="24"/>
          <w:szCs w:val="24"/>
        </w:rPr>
        <w:t xml:space="preserve"> Kings 16:31; 18:1-13; 19:1, 2; 21:1-25; 2</w:t>
      </w:r>
      <w:r w:rsidRPr="00260F44">
        <w:rPr>
          <w:sz w:val="24"/>
          <w:szCs w:val="24"/>
          <w:vertAlign w:val="superscript"/>
        </w:rPr>
        <w:t>nd</w:t>
      </w:r>
      <w:r w:rsidRPr="00260F44">
        <w:rPr>
          <w:sz w:val="24"/>
          <w:szCs w:val="24"/>
        </w:rPr>
        <w:t xml:space="preserve"> Kings 9:1-37 &amp; Revelation 2:20-23. The variation of the name is Izevel, Izebel &amp; Izabel. </w:t>
      </w:r>
    </w:p>
    <w:p w14:paraId="56346C23" w14:textId="77777777" w:rsidR="00C16ED1" w:rsidRPr="00260F44" w:rsidRDefault="00C16ED1" w:rsidP="00117832">
      <w:pPr>
        <w:spacing w:line="480" w:lineRule="auto"/>
        <w:jc w:val="both"/>
        <w:rPr>
          <w:sz w:val="24"/>
          <w:szCs w:val="24"/>
        </w:rPr>
      </w:pPr>
      <w:r w:rsidRPr="00260F4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260F44">
        <w:rPr>
          <w:sz w:val="24"/>
          <w:szCs w:val="24"/>
          <w:vertAlign w:val="superscript"/>
        </w:rPr>
        <w:t>st</w:t>
      </w:r>
      <w:r w:rsidRPr="00260F4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14:paraId="342560B1" w14:textId="77777777" w:rsidR="00C16ED1" w:rsidRPr="00260F44" w:rsidRDefault="00C16ED1" w:rsidP="00117832">
      <w:pPr>
        <w:spacing w:line="480" w:lineRule="auto"/>
        <w:jc w:val="both"/>
        <w:rPr>
          <w:sz w:val="24"/>
          <w:szCs w:val="24"/>
        </w:rPr>
      </w:pPr>
      <w:r w:rsidRPr="00260F4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14:paraId="18FB484F" w14:textId="77777777" w:rsidR="00C16ED1" w:rsidRPr="00260F44" w:rsidRDefault="00C16ED1" w:rsidP="00117832">
      <w:pPr>
        <w:spacing w:line="480" w:lineRule="auto"/>
        <w:jc w:val="both"/>
        <w:rPr>
          <w:sz w:val="24"/>
          <w:szCs w:val="24"/>
        </w:rPr>
      </w:pPr>
      <w:r w:rsidRPr="00260F4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14:paraId="7B11C8A6" w14:textId="77777777" w:rsidR="00C16ED1" w:rsidRPr="00260F44" w:rsidRDefault="00C16ED1" w:rsidP="00117832">
      <w:pPr>
        <w:spacing w:line="480" w:lineRule="auto"/>
        <w:jc w:val="both"/>
        <w:rPr>
          <w:sz w:val="24"/>
          <w:szCs w:val="24"/>
        </w:rPr>
      </w:pPr>
      <w:r w:rsidRPr="00260F44">
        <w:rPr>
          <w:sz w:val="24"/>
          <w:szCs w:val="24"/>
        </w:rPr>
        <w:t>The Lady Jezebel’s Relationship with the Lord Elijah: The opposition towards the Father Stephen also meant an Enemy to the Lord Elijah in 1</w:t>
      </w:r>
      <w:r w:rsidRPr="00260F44">
        <w:rPr>
          <w:sz w:val="24"/>
          <w:szCs w:val="24"/>
          <w:vertAlign w:val="superscript"/>
        </w:rPr>
        <w:t>st</w:t>
      </w:r>
      <w:r w:rsidRPr="00260F44">
        <w:rPr>
          <w:sz w:val="24"/>
          <w:szCs w:val="24"/>
        </w:rPr>
        <w:t xml:space="preserve"> Kings chapter 18; 19:3; 21:23. </w:t>
      </w:r>
    </w:p>
    <w:p w14:paraId="744B9338" w14:textId="77777777" w:rsidR="00C16ED1" w:rsidRPr="00260F44" w:rsidRDefault="00C16ED1" w:rsidP="00117832">
      <w:pPr>
        <w:spacing w:line="480" w:lineRule="auto"/>
        <w:jc w:val="both"/>
        <w:rPr>
          <w:sz w:val="24"/>
          <w:szCs w:val="24"/>
        </w:rPr>
      </w:pPr>
      <w:r w:rsidRPr="00260F4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260F44">
        <w:rPr>
          <w:sz w:val="24"/>
          <w:szCs w:val="24"/>
          <w:vertAlign w:val="superscript"/>
        </w:rPr>
        <w:t>nd</w:t>
      </w:r>
      <w:r w:rsidRPr="00260F44">
        <w:rPr>
          <w:sz w:val="24"/>
          <w:szCs w:val="24"/>
        </w:rPr>
        <w:t xml:space="preserve"> Kings 9:30. </w:t>
      </w:r>
    </w:p>
    <w:p w14:paraId="125BC28F" w14:textId="77777777" w:rsidR="00C16ED1" w:rsidRPr="00260F44" w:rsidRDefault="00C16ED1" w:rsidP="00117832">
      <w:pPr>
        <w:spacing w:line="480" w:lineRule="auto"/>
        <w:jc w:val="both"/>
        <w:rPr>
          <w:sz w:val="24"/>
          <w:szCs w:val="24"/>
        </w:rPr>
      </w:pPr>
      <w:r w:rsidRPr="00260F4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14:paraId="65439B20" w14:textId="77777777" w:rsidR="00C16ED1" w:rsidRPr="00260F44" w:rsidRDefault="00C16ED1" w:rsidP="00117832">
      <w:pPr>
        <w:spacing w:line="480" w:lineRule="auto"/>
        <w:jc w:val="center"/>
        <w:rPr>
          <w:b/>
          <w:sz w:val="24"/>
          <w:szCs w:val="24"/>
        </w:rPr>
      </w:pPr>
      <w:r w:rsidRPr="00260F44">
        <w:rPr>
          <w:b/>
          <w:sz w:val="24"/>
          <w:szCs w:val="24"/>
        </w:rPr>
        <w:t>THE WITCH OF ENDOR WITH THE RANK OF CAPTAIN OR HIGHER FOR 40 YEARS</w:t>
      </w:r>
    </w:p>
    <w:p w14:paraId="6DA2F6C9" w14:textId="77777777" w:rsidR="00C16ED1" w:rsidRPr="00260F44" w:rsidRDefault="00C16ED1" w:rsidP="00117832">
      <w:pPr>
        <w:spacing w:line="480" w:lineRule="auto"/>
        <w:rPr>
          <w:sz w:val="24"/>
          <w:szCs w:val="24"/>
        </w:rPr>
      </w:pPr>
      <w:r w:rsidRPr="00260F44">
        <w:rPr>
          <w:sz w:val="24"/>
          <w:szCs w:val="24"/>
        </w:rPr>
        <w:t>The Witch of Endor’s name is Unknown. The Scripture references is in 1</w:t>
      </w:r>
      <w:r w:rsidRPr="00260F44">
        <w:rPr>
          <w:sz w:val="24"/>
          <w:szCs w:val="24"/>
          <w:vertAlign w:val="superscript"/>
        </w:rPr>
        <w:t>st</w:t>
      </w:r>
      <w:r w:rsidRPr="00260F44">
        <w:rPr>
          <w:sz w:val="24"/>
          <w:szCs w:val="24"/>
        </w:rPr>
        <w:t xml:space="preserve"> Samuel 28:5-25. </w:t>
      </w:r>
    </w:p>
    <w:p w14:paraId="1FE266E5" w14:textId="77777777" w:rsidR="00C16ED1" w:rsidRPr="00260F44" w:rsidRDefault="00C16ED1" w:rsidP="00117832">
      <w:pPr>
        <w:spacing w:line="480" w:lineRule="auto"/>
        <w:jc w:val="both"/>
        <w:rPr>
          <w:sz w:val="24"/>
          <w:szCs w:val="24"/>
        </w:rPr>
      </w:pPr>
      <w:r w:rsidRPr="00260F44">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260F44">
        <w:rPr>
          <w:sz w:val="24"/>
          <w:szCs w:val="24"/>
          <w:vertAlign w:val="superscript"/>
        </w:rPr>
        <w:t>st</w:t>
      </w:r>
      <w:r w:rsidRPr="00260F4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14:paraId="4B922BFE" w14:textId="77777777" w:rsidR="00C16ED1" w:rsidRPr="00260F44" w:rsidRDefault="00C16ED1" w:rsidP="00117832">
      <w:pPr>
        <w:spacing w:line="480" w:lineRule="auto"/>
        <w:jc w:val="both"/>
        <w:rPr>
          <w:sz w:val="24"/>
          <w:szCs w:val="24"/>
        </w:rPr>
      </w:pPr>
      <w:r w:rsidRPr="00260F4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14:paraId="41AE9015" w14:textId="77777777" w:rsidR="00C16ED1" w:rsidRPr="00260F44" w:rsidRDefault="00C16ED1" w:rsidP="00117832">
      <w:pPr>
        <w:spacing w:line="480" w:lineRule="auto"/>
        <w:jc w:val="center"/>
        <w:rPr>
          <w:b/>
          <w:sz w:val="24"/>
          <w:szCs w:val="24"/>
        </w:rPr>
      </w:pPr>
      <w:r w:rsidRPr="00260F44">
        <w:rPr>
          <w:b/>
          <w:sz w:val="24"/>
          <w:szCs w:val="24"/>
        </w:rPr>
        <w:t>THE WOMEN IN THE NEW TESTAMENT (MATTHEW TO REVELATION) IN THE HALL OF FAME</w:t>
      </w:r>
    </w:p>
    <w:p w14:paraId="60DA432E" w14:textId="77777777" w:rsidR="00C16ED1" w:rsidRPr="00260F44" w:rsidRDefault="00C16ED1" w:rsidP="00117832">
      <w:pPr>
        <w:spacing w:line="480" w:lineRule="auto"/>
        <w:jc w:val="center"/>
        <w:rPr>
          <w:b/>
          <w:sz w:val="24"/>
          <w:szCs w:val="24"/>
        </w:rPr>
      </w:pPr>
      <w:r w:rsidRPr="00260F44">
        <w:rPr>
          <w:b/>
          <w:sz w:val="24"/>
          <w:szCs w:val="24"/>
        </w:rPr>
        <w:t>THE LADY PHOEBE WITH THE RANK OF COLONEL OR HIGHER FOR 40 YEARS</w:t>
      </w:r>
    </w:p>
    <w:p w14:paraId="3050157A" w14:textId="77777777" w:rsidR="00C16ED1" w:rsidRPr="00260F44" w:rsidRDefault="00C16ED1" w:rsidP="00117832">
      <w:pPr>
        <w:spacing w:line="480" w:lineRule="auto"/>
        <w:jc w:val="both"/>
        <w:rPr>
          <w:sz w:val="24"/>
          <w:szCs w:val="24"/>
        </w:rPr>
      </w:pPr>
      <w:r w:rsidRPr="00260F44">
        <w:rPr>
          <w:sz w:val="24"/>
          <w:szCs w:val="24"/>
        </w:rPr>
        <w:t>The Lady Phoebe’s name means “</w:t>
      </w:r>
      <w:r w:rsidRPr="00260F44">
        <w:rPr>
          <w:b/>
          <w:sz w:val="24"/>
          <w:szCs w:val="24"/>
        </w:rPr>
        <w:t>Radiant</w:t>
      </w:r>
      <w:r w:rsidRPr="00260F44">
        <w:rPr>
          <w:sz w:val="24"/>
          <w:szCs w:val="24"/>
        </w:rPr>
        <w:t xml:space="preserve">.” The Scripture references is in Romans 16:1, 2. The variation of the name is Phebe &amp; Phoebus. </w:t>
      </w:r>
    </w:p>
    <w:p w14:paraId="0B54B407" w14:textId="77777777" w:rsidR="00C16ED1" w:rsidRPr="00260F44" w:rsidRDefault="00C16ED1" w:rsidP="00117832">
      <w:pPr>
        <w:spacing w:line="480" w:lineRule="auto"/>
        <w:jc w:val="both"/>
        <w:rPr>
          <w:sz w:val="24"/>
          <w:szCs w:val="24"/>
        </w:rPr>
      </w:pPr>
      <w:r w:rsidRPr="00260F44">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14:paraId="4B8B27B1" w14:textId="77777777" w:rsidR="00C16ED1" w:rsidRPr="00260F44" w:rsidRDefault="00C16ED1" w:rsidP="00117832">
      <w:pPr>
        <w:spacing w:line="480" w:lineRule="auto"/>
        <w:jc w:val="both"/>
        <w:rPr>
          <w:sz w:val="24"/>
          <w:szCs w:val="24"/>
        </w:rPr>
      </w:pPr>
      <w:r w:rsidRPr="00260F4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14:paraId="347E7F27" w14:textId="77777777" w:rsidR="00C16ED1" w:rsidRPr="00260F44" w:rsidRDefault="00C16ED1" w:rsidP="00117832">
      <w:pPr>
        <w:spacing w:line="480" w:lineRule="auto"/>
        <w:jc w:val="both"/>
        <w:rPr>
          <w:sz w:val="24"/>
          <w:szCs w:val="24"/>
        </w:rPr>
      </w:pPr>
      <w:r w:rsidRPr="00260F4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14:paraId="73E0CA70" w14:textId="77777777" w:rsidR="00C16ED1" w:rsidRPr="00260F44" w:rsidRDefault="00C16ED1" w:rsidP="00117832">
      <w:pPr>
        <w:spacing w:line="480" w:lineRule="auto"/>
        <w:jc w:val="center"/>
        <w:rPr>
          <w:b/>
          <w:sz w:val="24"/>
          <w:szCs w:val="24"/>
        </w:rPr>
      </w:pPr>
      <w:r w:rsidRPr="00260F44">
        <w:rPr>
          <w:b/>
          <w:sz w:val="24"/>
          <w:szCs w:val="24"/>
        </w:rPr>
        <w:t>THE LADY EUODIA &amp; LADY SYNTYCHE WITH THE RANKS OF COLONEL OR HIGHER FOR 40 YEARS EACH</w:t>
      </w:r>
    </w:p>
    <w:p w14:paraId="11C331A3" w14:textId="77777777" w:rsidR="00C16ED1" w:rsidRPr="00260F44" w:rsidRDefault="00C16ED1" w:rsidP="00117832">
      <w:pPr>
        <w:spacing w:line="480" w:lineRule="auto"/>
        <w:jc w:val="both"/>
        <w:rPr>
          <w:sz w:val="24"/>
          <w:szCs w:val="24"/>
        </w:rPr>
      </w:pPr>
      <w:r w:rsidRPr="00260F44">
        <w:rPr>
          <w:sz w:val="24"/>
          <w:szCs w:val="24"/>
        </w:rPr>
        <w:t>The Lady Euodia’s &amp; the Lady Syntyche’s names means “</w:t>
      </w:r>
      <w:r w:rsidRPr="00260F44">
        <w:rPr>
          <w:b/>
          <w:sz w:val="24"/>
          <w:szCs w:val="24"/>
        </w:rPr>
        <w:t>Sweet Fragrance or Prosperous Journey</w:t>
      </w:r>
      <w:r w:rsidRPr="00260F44">
        <w:rPr>
          <w:sz w:val="24"/>
          <w:szCs w:val="24"/>
        </w:rPr>
        <w:t>” &amp; “</w:t>
      </w:r>
      <w:r w:rsidRPr="00260F44">
        <w:rPr>
          <w:b/>
          <w:sz w:val="24"/>
          <w:szCs w:val="24"/>
        </w:rPr>
        <w:t>Fortunate to Fate</w:t>
      </w:r>
      <w:r w:rsidRPr="00260F44">
        <w:rPr>
          <w:sz w:val="24"/>
          <w:szCs w:val="24"/>
        </w:rPr>
        <w:t xml:space="preserve">.” The Scripture reference is in Philippians 4:2. There is no variation of the names. </w:t>
      </w:r>
    </w:p>
    <w:p w14:paraId="0853F2F0" w14:textId="77777777" w:rsidR="00C16ED1" w:rsidRPr="00260F44" w:rsidRDefault="00C16ED1" w:rsidP="00117832">
      <w:pPr>
        <w:spacing w:line="480" w:lineRule="auto"/>
        <w:jc w:val="both"/>
        <w:rPr>
          <w:sz w:val="24"/>
          <w:szCs w:val="24"/>
        </w:rPr>
      </w:pPr>
      <w:r w:rsidRPr="00260F44">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260F44">
        <w:rPr>
          <w:sz w:val="24"/>
          <w:szCs w:val="24"/>
          <w:vertAlign w:val="superscript"/>
        </w:rPr>
        <w:t>st</w:t>
      </w:r>
      <w:r w:rsidRPr="00260F44">
        <w:rPr>
          <w:sz w:val="24"/>
          <w:szCs w:val="24"/>
        </w:rPr>
        <w:t xml:space="preserve"> Corinthians 5:1 &amp; Ephesians 5:3. </w:t>
      </w:r>
    </w:p>
    <w:p w14:paraId="179BA7EC" w14:textId="77777777" w:rsidR="00C16ED1" w:rsidRPr="00260F44" w:rsidRDefault="00C16ED1" w:rsidP="00117832">
      <w:pPr>
        <w:spacing w:line="480" w:lineRule="auto"/>
        <w:jc w:val="both"/>
        <w:rPr>
          <w:sz w:val="24"/>
          <w:szCs w:val="24"/>
        </w:rPr>
      </w:pPr>
      <w:r w:rsidRPr="00260F4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14:paraId="4985CE31" w14:textId="77777777" w:rsidR="00C16ED1" w:rsidRPr="00260F44" w:rsidRDefault="00C16ED1" w:rsidP="00117832">
      <w:pPr>
        <w:spacing w:line="480" w:lineRule="auto"/>
        <w:jc w:val="center"/>
        <w:rPr>
          <w:b/>
          <w:sz w:val="24"/>
          <w:szCs w:val="24"/>
        </w:rPr>
      </w:pPr>
      <w:r w:rsidRPr="00260F44">
        <w:rPr>
          <w:b/>
          <w:sz w:val="24"/>
          <w:szCs w:val="24"/>
        </w:rPr>
        <w:t>THE LADY LOIS &amp; LADY EUNICE WITH THE RANKS OF COLONEL OR HIGHER FOR 40 YEARS EACH</w:t>
      </w:r>
    </w:p>
    <w:p w14:paraId="2D441641" w14:textId="77777777" w:rsidR="00C16ED1" w:rsidRPr="00260F44" w:rsidRDefault="00C16ED1" w:rsidP="00117832">
      <w:pPr>
        <w:spacing w:line="480" w:lineRule="auto"/>
        <w:jc w:val="both"/>
        <w:rPr>
          <w:sz w:val="24"/>
          <w:szCs w:val="24"/>
        </w:rPr>
      </w:pPr>
      <w:r w:rsidRPr="00260F44">
        <w:rPr>
          <w:sz w:val="24"/>
          <w:szCs w:val="24"/>
        </w:rPr>
        <w:t>The Lady Lois’s &amp; the Lady Eunice’s names means “</w:t>
      </w:r>
      <w:r w:rsidRPr="00260F44">
        <w:rPr>
          <w:b/>
          <w:sz w:val="24"/>
          <w:szCs w:val="24"/>
        </w:rPr>
        <w:t>Desirable or Agreeable</w:t>
      </w:r>
      <w:r w:rsidRPr="00260F44">
        <w:rPr>
          <w:sz w:val="24"/>
          <w:szCs w:val="24"/>
        </w:rPr>
        <w:t>” &amp; “</w:t>
      </w:r>
      <w:r w:rsidRPr="00260F44">
        <w:rPr>
          <w:b/>
          <w:sz w:val="24"/>
          <w:szCs w:val="24"/>
        </w:rPr>
        <w:t>Good Victory or Nike</w:t>
      </w:r>
      <w:r w:rsidRPr="00260F44">
        <w:rPr>
          <w:sz w:val="24"/>
          <w:szCs w:val="24"/>
        </w:rPr>
        <w:t>.” The Scripture reference is in 2</w:t>
      </w:r>
      <w:r w:rsidRPr="00260F44">
        <w:rPr>
          <w:sz w:val="24"/>
          <w:szCs w:val="24"/>
          <w:vertAlign w:val="superscript"/>
        </w:rPr>
        <w:t>nd</w:t>
      </w:r>
      <w:r w:rsidRPr="00260F44">
        <w:rPr>
          <w:sz w:val="24"/>
          <w:szCs w:val="24"/>
        </w:rPr>
        <w:t xml:space="preserve"> Timothy 1:5. The variation of the name is Eunike, Lewis, &amp; Nike. </w:t>
      </w:r>
    </w:p>
    <w:p w14:paraId="28167709" w14:textId="77777777" w:rsidR="00C16ED1" w:rsidRPr="00260F44" w:rsidRDefault="00C16ED1" w:rsidP="00117832">
      <w:pPr>
        <w:spacing w:line="480" w:lineRule="auto"/>
        <w:jc w:val="both"/>
        <w:rPr>
          <w:sz w:val="24"/>
          <w:szCs w:val="24"/>
        </w:rPr>
      </w:pPr>
      <w:r w:rsidRPr="00260F44">
        <w:rPr>
          <w:sz w:val="24"/>
          <w:szCs w:val="24"/>
        </w:rPr>
        <w:t>Their Role in Scripture: They are considered as Faithful Mothers in 1</w:t>
      </w:r>
      <w:r w:rsidRPr="00260F44">
        <w:rPr>
          <w:sz w:val="24"/>
          <w:szCs w:val="24"/>
          <w:vertAlign w:val="superscript"/>
        </w:rPr>
        <w:t>st</w:t>
      </w:r>
      <w:r w:rsidRPr="00260F4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14:paraId="00E14953" w14:textId="77777777" w:rsidR="00C16ED1" w:rsidRPr="00260F44" w:rsidRDefault="00C16ED1" w:rsidP="00117832">
      <w:pPr>
        <w:spacing w:line="480" w:lineRule="auto"/>
        <w:jc w:val="both"/>
        <w:rPr>
          <w:sz w:val="24"/>
          <w:szCs w:val="24"/>
        </w:rPr>
      </w:pPr>
      <w:r w:rsidRPr="00260F44">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14:paraId="5DC69957" w14:textId="77777777" w:rsidR="00C16ED1" w:rsidRPr="00260F44" w:rsidRDefault="00C16ED1" w:rsidP="00117832">
      <w:pPr>
        <w:spacing w:line="480" w:lineRule="auto"/>
        <w:jc w:val="center"/>
        <w:rPr>
          <w:b/>
          <w:sz w:val="24"/>
          <w:szCs w:val="24"/>
        </w:rPr>
      </w:pPr>
      <w:r w:rsidRPr="00260F44">
        <w:rPr>
          <w:b/>
          <w:sz w:val="24"/>
          <w:szCs w:val="24"/>
        </w:rPr>
        <w:t>THE LADY ELECTA WITH THE RANK OF COLONEL OR HIGHER FOR 40 YEARS</w:t>
      </w:r>
    </w:p>
    <w:p w14:paraId="26F5948C" w14:textId="77777777" w:rsidR="00C16ED1" w:rsidRPr="00260F44" w:rsidRDefault="00C16ED1" w:rsidP="00117832">
      <w:pPr>
        <w:spacing w:line="480" w:lineRule="auto"/>
        <w:jc w:val="both"/>
        <w:rPr>
          <w:sz w:val="24"/>
          <w:szCs w:val="24"/>
        </w:rPr>
      </w:pPr>
      <w:r w:rsidRPr="00260F44">
        <w:rPr>
          <w:sz w:val="24"/>
          <w:szCs w:val="24"/>
        </w:rPr>
        <w:t>The Lady Electa’s name means “</w:t>
      </w:r>
      <w:r w:rsidRPr="00260F44">
        <w:rPr>
          <w:b/>
          <w:sz w:val="24"/>
          <w:szCs w:val="24"/>
        </w:rPr>
        <w:t>Hospitality</w:t>
      </w:r>
      <w:r w:rsidRPr="00260F44">
        <w:rPr>
          <w:sz w:val="24"/>
          <w:szCs w:val="24"/>
        </w:rPr>
        <w:t>.” The Scripture references is in 2</w:t>
      </w:r>
      <w:r w:rsidRPr="00260F44">
        <w:rPr>
          <w:sz w:val="24"/>
          <w:szCs w:val="24"/>
          <w:vertAlign w:val="superscript"/>
        </w:rPr>
        <w:t>nd</w:t>
      </w:r>
      <w:r w:rsidRPr="00260F44">
        <w:rPr>
          <w:sz w:val="24"/>
          <w:szCs w:val="24"/>
        </w:rPr>
        <w:t xml:space="preserve"> John 1, 13. The variation of the name is Election. </w:t>
      </w:r>
    </w:p>
    <w:p w14:paraId="36507A0E" w14:textId="77777777" w:rsidR="00C16ED1" w:rsidRPr="00260F44" w:rsidRDefault="00C16ED1" w:rsidP="00117832">
      <w:pPr>
        <w:spacing w:line="480" w:lineRule="auto"/>
        <w:rPr>
          <w:sz w:val="24"/>
          <w:szCs w:val="24"/>
        </w:rPr>
      </w:pPr>
      <w:r w:rsidRPr="00260F4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14:paraId="48673198" w14:textId="77777777" w:rsidR="00C16ED1" w:rsidRPr="00260F44" w:rsidRDefault="00C16ED1" w:rsidP="00117832">
      <w:pPr>
        <w:spacing w:line="480" w:lineRule="auto"/>
        <w:jc w:val="both"/>
        <w:rPr>
          <w:sz w:val="24"/>
          <w:szCs w:val="24"/>
        </w:rPr>
      </w:pPr>
      <w:r w:rsidRPr="00260F44">
        <w:rPr>
          <w:sz w:val="24"/>
          <w:szCs w:val="24"/>
        </w:rPr>
        <w:t xml:space="preserve">The Lady Electa as an Example for Today: We learn if You live in the truth then Your Children will also live in the truth. We learn that true Saintly Christian Ladies are known by the truth.    </w:t>
      </w:r>
    </w:p>
    <w:p w14:paraId="39E66B23" w14:textId="77777777" w:rsidR="00C16ED1" w:rsidRPr="00260F44" w:rsidRDefault="00C16ED1" w:rsidP="00117832">
      <w:pPr>
        <w:spacing w:line="480" w:lineRule="auto"/>
        <w:jc w:val="center"/>
        <w:rPr>
          <w:b/>
          <w:sz w:val="24"/>
          <w:szCs w:val="24"/>
        </w:rPr>
      </w:pPr>
      <w:r w:rsidRPr="00260F44">
        <w:rPr>
          <w:b/>
          <w:sz w:val="24"/>
          <w:szCs w:val="24"/>
        </w:rPr>
        <w:t>THE LORD JAIRUS’S WIFE &amp; DAUGHTER (THE LADIES OF KINGDOMS) WITH THE RANKS OF COLONEL OR HIGHER FOR 40 YEARS EACH</w:t>
      </w:r>
    </w:p>
    <w:p w14:paraId="57A8EC2A" w14:textId="77777777" w:rsidR="00C16ED1" w:rsidRPr="00260F44" w:rsidRDefault="00C16ED1" w:rsidP="00117832">
      <w:pPr>
        <w:spacing w:line="480" w:lineRule="auto"/>
        <w:jc w:val="both"/>
        <w:rPr>
          <w:sz w:val="24"/>
          <w:szCs w:val="24"/>
        </w:rPr>
      </w:pPr>
      <w:r w:rsidRPr="00260F44">
        <w:rPr>
          <w:sz w:val="24"/>
          <w:szCs w:val="24"/>
        </w:rPr>
        <w:t xml:space="preserve">The Lord Jairus’s Wife and Her Daughter’s names is Unknown. The Scripture references is in Matthew 9:18, 23-25; Mark 5:22, 23, 35-42 &amp; Luke 8:41, 42, 49-55. </w:t>
      </w:r>
    </w:p>
    <w:p w14:paraId="0678E7EB" w14:textId="77777777" w:rsidR="00C16ED1" w:rsidRPr="00260F44" w:rsidRDefault="00C16ED1" w:rsidP="00117832">
      <w:pPr>
        <w:spacing w:line="480" w:lineRule="auto"/>
        <w:jc w:val="both"/>
        <w:rPr>
          <w:sz w:val="24"/>
          <w:szCs w:val="24"/>
        </w:rPr>
      </w:pPr>
      <w:r w:rsidRPr="00260F4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14:paraId="6765E1FC" w14:textId="77777777" w:rsidR="00C16ED1" w:rsidRPr="00260F44" w:rsidRDefault="00C16ED1" w:rsidP="00117832">
      <w:pPr>
        <w:spacing w:line="480" w:lineRule="auto"/>
        <w:jc w:val="both"/>
        <w:rPr>
          <w:sz w:val="24"/>
          <w:szCs w:val="24"/>
        </w:rPr>
      </w:pPr>
      <w:r w:rsidRPr="00260F4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14:paraId="4A9B628E" w14:textId="77777777" w:rsidR="00C16ED1" w:rsidRPr="00260F44" w:rsidRDefault="00C16ED1" w:rsidP="00117832">
      <w:pPr>
        <w:spacing w:line="480" w:lineRule="auto"/>
        <w:jc w:val="center"/>
        <w:rPr>
          <w:b/>
          <w:sz w:val="24"/>
          <w:szCs w:val="24"/>
        </w:rPr>
      </w:pPr>
      <w:r w:rsidRPr="00260F44">
        <w:rPr>
          <w:b/>
          <w:sz w:val="24"/>
          <w:szCs w:val="24"/>
        </w:rPr>
        <w:t>THE LADY HERODIAS WITH THE RANK OF CAPTAIN OR HIGHER FOR 40 YEARS</w:t>
      </w:r>
    </w:p>
    <w:p w14:paraId="4620AB8A" w14:textId="77777777" w:rsidR="00C16ED1" w:rsidRPr="00260F44" w:rsidRDefault="00C16ED1" w:rsidP="00117832">
      <w:pPr>
        <w:spacing w:line="480" w:lineRule="auto"/>
        <w:jc w:val="both"/>
        <w:rPr>
          <w:sz w:val="24"/>
          <w:szCs w:val="24"/>
        </w:rPr>
      </w:pPr>
      <w:r w:rsidRPr="00260F44">
        <w:rPr>
          <w:sz w:val="24"/>
          <w:szCs w:val="24"/>
        </w:rPr>
        <w:t>The Lady Herodias’s name means “</w:t>
      </w:r>
      <w:r w:rsidRPr="00260F44">
        <w:rPr>
          <w:b/>
          <w:sz w:val="24"/>
          <w:szCs w:val="24"/>
        </w:rPr>
        <w:t>Aigrettes</w:t>
      </w:r>
      <w:r w:rsidRPr="00260F44">
        <w:rPr>
          <w:sz w:val="24"/>
          <w:szCs w:val="24"/>
        </w:rPr>
        <w:t xml:space="preserve">.” The Scripture references is in Matthew 14:1-12 &amp; Mark 6:14-29. The variation of the name is cigarettes. </w:t>
      </w:r>
    </w:p>
    <w:p w14:paraId="6E61B1AF" w14:textId="77777777" w:rsidR="00C16ED1" w:rsidRPr="00260F44" w:rsidRDefault="00C16ED1" w:rsidP="00117832">
      <w:pPr>
        <w:spacing w:line="480" w:lineRule="auto"/>
        <w:jc w:val="both"/>
        <w:rPr>
          <w:sz w:val="24"/>
          <w:szCs w:val="24"/>
        </w:rPr>
      </w:pPr>
      <w:r w:rsidRPr="00260F4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14:paraId="34EA7DA3" w14:textId="77777777" w:rsidR="00C16ED1" w:rsidRPr="00260F44" w:rsidRDefault="00C16ED1" w:rsidP="00117832">
      <w:pPr>
        <w:spacing w:line="480" w:lineRule="auto"/>
        <w:jc w:val="both"/>
        <w:rPr>
          <w:sz w:val="24"/>
          <w:szCs w:val="24"/>
        </w:rPr>
      </w:pPr>
      <w:r w:rsidRPr="00260F44">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14:paraId="22E2A1D2" w14:textId="77777777" w:rsidR="00C16ED1" w:rsidRPr="00260F44" w:rsidRDefault="00C16ED1" w:rsidP="00117832">
      <w:pPr>
        <w:spacing w:line="480" w:lineRule="auto"/>
        <w:jc w:val="center"/>
        <w:rPr>
          <w:b/>
          <w:sz w:val="24"/>
          <w:szCs w:val="24"/>
        </w:rPr>
      </w:pPr>
      <w:r w:rsidRPr="00260F44">
        <w:rPr>
          <w:b/>
          <w:sz w:val="24"/>
          <w:szCs w:val="24"/>
        </w:rPr>
        <w:t>THE LADY SALOME WITH THE RANK OF CAPTAIN OR HIGHER FOR 40 YEARS</w:t>
      </w:r>
    </w:p>
    <w:p w14:paraId="6B66B354" w14:textId="77777777" w:rsidR="00C16ED1" w:rsidRPr="00260F44" w:rsidRDefault="00C16ED1" w:rsidP="00117832">
      <w:pPr>
        <w:spacing w:line="480" w:lineRule="auto"/>
        <w:jc w:val="both"/>
        <w:rPr>
          <w:sz w:val="24"/>
          <w:szCs w:val="24"/>
        </w:rPr>
      </w:pPr>
      <w:r w:rsidRPr="00260F44">
        <w:rPr>
          <w:sz w:val="24"/>
          <w:szCs w:val="24"/>
        </w:rPr>
        <w:t>The Lady Salome’s name means “</w:t>
      </w:r>
      <w:r w:rsidRPr="00260F44">
        <w:rPr>
          <w:b/>
          <w:sz w:val="24"/>
          <w:szCs w:val="24"/>
        </w:rPr>
        <w:t>Peaceable</w:t>
      </w:r>
      <w:r w:rsidRPr="00260F44">
        <w:rPr>
          <w:sz w:val="24"/>
          <w:szCs w:val="24"/>
        </w:rPr>
        <w:t xml:space="preserve">.” The Scripture references is in Matthew 20:20-23; 27:56; Mark 15:40; 16:1 &amp; John 19:25. The variation of the name is Solomon. </w:t>
      </w:r>
    </w:p>
    <w:p w14:paraId="5DFA86A3" w14:textId="77777777" w:rsidR="00C16ED1" w:rsidRPr="00260F44" w:rsidRDefault="00C16ED1" w:rsidP="00117832">
      <w:pPr>
        <w:spacing w:line="480" w:lineRule="auto"/>
        <w:jc w:val="both"/>
        <w:rPr>
          <w:sz w:val="24"/>
          <w:szCs w:val="24"/>
        </w:rPr>
      </w:pPr>
      <w:r w:rsidRPr="00260F44">
        <w:rPr>
          <w:sz w:val="24"/>
          <w:szCs w:val="24"/>
        </w:rPr>
        <w:t xml:space="preserve">The Lady Salome’s Role in Scripture: The Lady Salome was married to the Lord Zebedee and was the Mother of the Lord James and the Lord John. She influenced them to follow the Father Stephen. </w:t>
      </w:r>
    </w:p>
    <w:p w14:paraId="6F0C156C" w14:textId="77777777" w:rsidR="00C16ED1" w:rsidRPr="00260F44" w:rsidRDefault="00C16ED1" w:rsidP="00117832">
      <w:pPr>
        <w:spacing w:line="480" w:lineRule="auto"/>
        <w:jc w:val="both"/>
        <w:rPr>
          <w:sz w:val="24"/>
          <w:szCs w:val="24"/>
        </w:rPr>
      </w:pPr>
      <w:r w:rsidRPr="00260F4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14:paraId="3D9EB3E4" w14:textId="77777777" w:rsidR="00C16ED1" w:rsidRPr="00260F44" w:rsidRDefault="00C16ED1" w:rsidP="00117832">
      <w:pPr>
        <w:spacing w:line="480" w:lineRule="auto"/>
        <w:jc w:val="both"/>
        <w:rPr>
          <w:sz w:val="24"/>
          <w:szCs w:val="24"/>
        </w:rPr>
      </w:pPr>
      <w:r w:rsidRPr="00260F44">
        <w:rPr>
          <w:sz w:val="24"/>
          <w:szCs w:val="24"/>
        </w:rPr>
        <w:t xml:space="preserve">The Lady Salome as an Example for Today: We learn that putting others before Ourselves is spiritual growth in the Father Stephen.     </w:t>
      </w:r>
    </w:p>
    <w:p w14:paraId="0C67FBC9" w14:textId="77777777" w:rsidR="00C16ED1" w:rsidRPr="00260F44" w:rsidRDefault="00C16ED1" w:rsidP="00117832">
      <w:pPr>
        <w:spacing w:line="480" w:lineRule="auto"/>
        <w:jc w:val="center"/>
        <w:rPr>
          <w:b/>
          <w:sz w:val="24"/>
          <w:szCs w:val="24"/>
        </w:rPr>
      </w:pPr>
      <w:r w:rsidRPr="00260F44">
        <w:rPr>
          <w:b/>
          <w:sz w:val="24"/>
          <w:szCs w:val="24"/>
        </w:rPr>
        <w:t>THE WOMEN IN THE HIGHER TESTAMENT (LUKE) IN THE HALL OF FAME</w:t>
      </w:r>
    </w:p>
    <w:p w14:paraId="0C330C37" w14:textId="77777777" w:rsidR="00C16ED1" w:rsidRPr="00260F44" w:rsidRDefault="00C16ED1" w:rsidP="00117832">
      <w:pPr>
        <w:spacing w:line="480" w:lineRule="auto"/>
        <w:jc w:val="center"/>
        <w:rPr>
          <w:b/>
          <w:sz w:val="24"/>
          <w:szCs w:val="24"/>
        </w:rPr>
      </w:pPr>
      <w:r w:rsidRPr="00260F44">
        <w:rPr>
          <w:b/>
          <w:sz w:val="24"/>
          <w:szCs w:val="24"/>
        </w:rPr>
        <w:t>THE LORD PILATE’S LADY OF KINGDOMS WITH THE RANK OF COLONEL OR HIGHER FOR 40 YEARS</w:t>
      </w:r>
    </w:p>
    <w:p w14:paraId="1D684451" w14:textId="77777777" w:rsidR="00C16ED1" w:rsidRPr="00260F44" w:rsidRDefault="00C16ED1" w:rsidP="00117832">
      <w:pPr>
        <w:spacing w:line="480" w:lineRule="auto"/>
        <w:rPr>
          <w:sz w:val="24"/>
          <w:szCs w:val="24"/>
        </w:rPr>
      </w:pPr>
      <w:r w:rsidRPr="00260F44">
        <w:rPr>
          <w:sz w:val="24"/>
          <w:szCs w:val="24"/>
        </w:rPr>
        <w:t xml:space="preserve">The Lord Pilate’s Wife’s name is Unknown. The Scripture reference is in Matthew 27:19. </w:t>
      </w:r>
    </w:p>
    <w:p w14:paraId="4411A2F4" w14:textId="77777777" w:rsidR="00C16ED1" w:rsidRPr="00260F44" w:rsidRDefault="00C16ED1" w:rsidP="00117832">
      <w:pPr>
        <w:spacing w:line="480" w:lineRule="auto"/>
        <w:jc w:val="both"/>
        <w:rPr>
          <w:sz w:val="24"/>
          <w:szCs w:val="24"/>
        </w:rPr>
      </w:pPr>
      <w:r w:rsidRPr="00260F4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14:paraId="73A54813" w14:textId="77777777" w:rsidR="00C16ED1" w:rsidRPr="00260F44" w:rsidRDefault="00C16ED1" w:rsidP="00117832">
      <w:pPr>
        <w:spacing w:line="480" w:lineRule="auto"/>
        <w:jc w:val="both"/>
        <w:rPr>
          <w:sz w:val="24"/>
          <w:szCs w:val="24"/>
        </w:rPr>
      </w:pPr>
      <w:r w:rsidRPr="00260F4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14:paraId="26CAEE26" w14:textId="77777777" w:rsidR="00C16ED1" w:rsidRPr="00260F44" w:rsidRDefault="00C16ED1" w:rsidP="00117832">
      <w:pPr>
        <w:spacing w:line="480" w:lineRule="auto"/>
        <w:jc w:val="center"/>
        <w:rPr>
          <w:b/>
          <w:sz w:val="24"/>
          <w:szCs w:val="24"/>
        </w:rPr>
      </w:pPr>
      <w:r w:rsidRPr="00260F44">
        <w:rPr>
          <w:b/>
          <w:sz w:val="24"/>
          <w:szCs w:val="24"/>
        </w:rPr>
        <w:t>THE LADY MARY, MOTHER OF THE LORD JAMES &amp; THE LORD JOSES WITH THE RANK OF GENERAL OR HIGHER FOR 40 YEARS EACH</w:t>
      </w:r>
    </w:p>
    <w:p w14:paraId="521EFB59" w14:textId="77777777" w:rsidR="00C16ED1" w:rsidRPr="00260F44" w:rsidRDefault="00C16ED1" w:rsidP="00117832">
      <w:pPr>
        <w:spacing w:line="480" w:lineRule="auto"/>
        <w:jc w:val="both"/>
        <w:rPr>
          <w:sz w:val="24"/>
          <w:szCs w:val="24"/>
        </w:rPr>
      </w:pPr>
      <w:r w:rsidRPr="00260F44">
        <w:rPr>
          <w:sz w:val="24"/>
          <w:szCs w:val="24"/>
        </w:rPr>
        <w:t>The Lady Mary’s name means “</w:t>
      </w:r>
      <w:r w:rsidRPr="00260F44">
        <w:rPr>
          <w:b/>
          <w:sz w:val="24"/>
          <w:szCs w:val="24"/>
        </w:rPr>
        <w:t>Agape Loved by Yahweh</w:t>
      </w:r>
      <w:r w:rsidRPr="00260F44">
        <w:rPr>
          <w:sz w:val="24"/>
          <w:szCs w:val="24"/>
        </w:rPr>
        <w:t xml:space="preserve">.” The Scripture references is in Matthew 27:56, 61; 28:1-11; Mark 15:40, 47 &amp; Luke 24:10. The variation of the name is Miriam, Mani, Manny, Mandy, Many, Mindy, Mannie, Manie &amp; Marie.  </w:t>
      </w:r>
    </w:p>
    <w:p w14:paraId="099D737B" w14:textId="77777777" w:rsidR="00C16ED1" w:rsidRPr="00260F44" w:rsidRDefault="00C16ED1" w:rsidP="00117832">
      <w:pPr>
        <w:spacing w:line="480" w:lineRule="auto"/>
        <w:jc w:val="both"/>
        <w:rPr>
          <w:sz w:val="24"/>
          <w:szCs w:val="24"/>
        </w:rPr>
      </w:pPr>
      <w:r w:rsidRPr="00260F4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14:paraId="7863E99B" w14:textId="77777777" w:rsidR="00C16ED1" w:rsidRPr="00260F44" w:rsidRDefault="00C16ED1" w:rsidP="00117832">
      <w:pPr>
        <w:spacing w:line="480" w:lineRule="auto"/>
        <w:jc w:val="both"/>
        <w:rPr>
          <w:sz w:val="24"/>
          <w:szCs w:val="24"/>
        </w:rPr>
      </w:pPr>
      <w:r w:rsidRPr="00260F44">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14:paraId="2C05DACB" w14:textId="77777777" w:rsidR="00C16ED1" w:rsidRPr="00260F44" w:rsidRDefault="00C16ED1" w:rsidP="00117832">
      <w:pPr>
        <w:spacing w:line="480" w:lineRule="auto"/>
        <w:jc w:val="center"/>
        <w:rPr>
          <w:b/>
          <w:sz w:val="24"/>
          <w:szCs w:val="24"/>
        </w:rPr>
      </w:pPr>
      <w:r w:rsidRPr="00260F44">
        <w:rPr>
          <w:b/>
          <w:sz w:val="24"/>
          <w:szCs w:val="24"/>
        </w:rPr>
        <w:t>THE LADY MARY MAGDALENE WITH THE RANK OF COLONEL OR HIGHER FOR 40 YEARS</w:t>
      </w:r>
    </w:p>
    <w:p w14:paraId="77A75E68" w14:textId="77777777" w:rsidR="00C16ED1" w:rsidRPr="00260F44" w:rsidRDefault="00C16ED1" w:rsidP="00117832">
      <w:pPr>
        <w:spacing w:line="480" w:lineRule="auto"/>
        <w:jc w:val="both"/>
        <w:rPr>
          <w:sz w:val="24"/>
          <w:szCs w:val="24"/>
        </w:rPr>
      </w:pPr>
      <w:r w:rsidRPr="00260F44">
        <w:rPr>
          <w:sz w:val="24"/>
          <w:szCs w:val="24"/>
        </w:rPr>
        <w:t>The Lady Mary’s name means “</w:t>
      </w:r>
      <w:r w:rsidRPr="00260F44">
        <w:rPr>
          <w:b/>
          <w:sz w:val="24"/>
          <w:szCs w:val="24"/>
        </w:rPr>
        <w:t>Agape Loved by Yahweh</w:t>
      </w:r>
      <w:r w:rsidRPr="00260F44">
        <w:rPr>
          <w:sz w:val="24"/>
          <w:szCs w:val="24"/>
        </w:rPr>
        <w:t>.” The name Magdalene means “</w:t>
      </w:r>
      <w:r w:rsidRPr="00260F44">
        <w:rPr>
          <w:b/>
          <w:sz w:val="24"/>
          <w:szCs w:val="24"/>
        </w:rPr>
        <w:t>From the Town of Magdala</w:t>
      </w:r>
      <w:r w:rsidRPr="00260F44">
        <w:rPr>
          <w:sz w:val="24"/>
          <w:szCs w:val="24"/>
        </w:rPr>
        <w:t xml:space="preserve">.” The Scripture references is in Matthew 27:56, 61; 28:1-11; Mark 15:40, 47; 16:1, 9; John 19:25; 20:1, 2, 11-18 &amp; Luke 8:2, 3; 24:1-12. The variation of the name is Miriam, Mani, Manny, Mandy, Many, Mindy, Mannie, Manie &amp; Marie. </w:t>
      </w:r>
    </w:p>
    <w:p w14:paraId="6ADDB29E" w14:textId="77777777" w:rsidR="00C16ED1" w:rsidRPr="00260F44" w:rsidRDefault="00C16ED1" w:rsidP="00117832">
      <w:pPr>
        <w:spacing w:line="480" w:lineRule="auto"/>
        <w:jc w:val="both"/>
        <w:rPr>
          <w:sz w:val="24"/>
          <w:szCs w:val="24"/>
        </w:rPr>
      </w:pPr>
      <w:r w:rsidRPr="00260F4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14:paraId="561A3489" w14:textId="77777777" w:rsidR="00C16ED1" w:rsidRPr="00260F44" w:rsidRDefault="00C16ED1" w:rsidP="00117832">
      <w:pPr>
        <w:spacing w:line="480" w:lineRule="auto"/>
        <w:jc w:val="both"/>
        <w:rPr>
          <w:sz w:val="24"/>
          <w:szCs w:val="24"/>
        </w:rPr>
      </w:pPr>
      <w:r w:rsidRPr="00260F44">
        <w:rPr>
          <w:sz w:val="24"/>
          <w:szCs w:val="24"/>
        </w:rPr>
        <w:t xml:space="preserve">The Exploring of the Lady Mary’s Relationships: The Lady Mary’s Relationship with 7 Devils is in Luke 8:2; 11:24-26; Matthew 12:43-45. </w:t>
      </w:r>
    </w:p>
    <w:p w14:paraId="465E3D37" w14:textId="77777777" w:rsidR="00C16ED1" w:rsidRPr="00260F44" w:rsidRDefault="00C16ED1" w:rsidP="00117832">
      <w:pPr>
        <w:spacing w:line="480" w:lineRule="auto"/>
        <w:jc w:val="both"/>
        <w:rPr>
          <w:sz w:val="24"/>
          <w:szCs w:val="24"/>
        </w:rPr>
      </w:pPr>
      <w:r w:rsidRPr="00260F44">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14:paraId="285F51D4" w14:textId="77777777" w:rsidR="00C16ED1" w:rsidRPr="00260F44" w:rsidRDefault="00C16ED1" w:rsidP="00117832">
      <w:pPr>
        <w:spacing w:line="480" w:lineRule="auto"/>
        <w:jc w:val="both"/>
        <w:rPr>
          <w:sz w:val="24"/>
          <w:szCs w:val="24"/>
        </w:rPr>
      </w:pPr>
      <w:r w:rsidRPr="00260F44">
        <w:rPr>
          <w:sz w:val="24"/>
          <w:szCs w:val="24"/>
        </w:rPr>
        <w:t>The True Contrasts in Leader Experiences: The Lord Peter and the Lady Mary</w:t>
      </w:r>
    </w:p>
    <w:p w14:paraId="6BD30C9A" w14:textId="77777777" w:rsidR="00C16ED1" w:rsidRPr="00260F44" w:rsidRDefault="00C16ED1" w:rsidP="00117832">
      <w:pPr>
        <w:spacing w:line="480" w:lineRule="auto"/>
        <w:jc w:val="both"/>
        <w:rPr>
          <w:sz w:val="24"/>
          <w:szCs w:val="24"/>
        </w:rPr>
      </w:pPr>
      <w:r w:rsidRPr="00260F44">
        <w:rPr>
          <w:sz w:val="24"/>
          <w:szCs w:val="24"/>
        </w:rPr>
        <w:t>The Lord Peter was given a new name after meeting the Father Stephen in Mark 3:16; John 1:42 &amp; Luke 6:14. The Lady Mary kept the same name after meeting the Father Stephen.</w:t>
      </w:r>
    </w:p>
    <w:p w14:paraId="1A9760F1" w14:textId="77777777" w:rsidR="00C16ED1" w:rsidRPr="00260F44" w:rsidRDefault="00C16ED1" w:rsidP="00117832">
      <w:pPr>
        <w:spacing w:line="480" w:lineRule="auto"/>
        <w:jc w:val="both"/>
        <w:rPr>
          <w:sz w:val="24"/>
          <w:szCs w:val="24"/>
        </w:rPr>
      </w:pPr>
      <w:r w:rsidRPr="00260F44">
        <w:rPr>
          <w:sz w:val="24"/>
          <w:szCs w:val="24"/>
        </w:rPr>
        <w:t xml:space="preserve">The Lord Peter saw the Transfiguration of the Lord Jesus in Matthew 17:1-4; Mark 9:2-6 &amp; Luke 9:28-36. The Lady Mary saw the Crucifixion of the Lord Jesus in Matthew 27:56; Mark 15:40 &amp; John 19:25. </w:t>
      </w:r>
    </w:p>
    <w:p w14:paraId="3C6EADBB" w14:textId="77777777" w:rsidR="00C16ED1" w:rsidRPr="00260F44" w:rsidRDefault="00C16ED1" w:rsidP="00117832">
      <w:pPr>
        <w:spacing w:line="480" w:lineRule="auto"/>
        <w:jc w:val="both"/>
        <w:rPr>
          <w:sz w:val="24"/>
          <w:szCs w:val="24"/>
        </w:rPr>
      </w:pPr>
      <w:r w:rsidRPr="00260F4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14:paraId="7D0BB0E7" w14:textId="77777777" w:rsidR="00C16ED1" w:rsidRPr="00260F44" w:rsidRDefault="00C16ED1" w:rsidP="00117832">
      <w:pPr>
        <w:spacing w:line="480" w:lineRule="auto"/>
        <w:jc w:val="both"/>
        <w:rPr>
          <w:sz w:val="24"/>
          <w:szCs w:val="24"/>
        </w:rPr>
      </w:pPr>
      <w:r w:rsidRPr="00260F44">
        <w:rPr>
          <w:sz w:val="24"/>
          <w:szCs w:val="24"/>
        </w:rPr>
        <w:t xml:space="preserve">The Lord Peter asked the Father Stephen if He must forgive 7 times in Matthew 18:21. The Lady Mary was delivered of 7 Devils in Luke 8:2. </w:t>
      </w:r>
    </w:p>
    <w:p w14:paraId="448E832E" w14:textId="77777777" w:rsidR="00C16ED1" w:rsidRPr="00260F44" w:rsidRDefault="00C16ED1" w:rsidP="00117832">
      <w:pPr>
        <w:spacing w:line="480" w:lineRule="auto"/>
        <w:jc w:val="both"/>
        <w:rPr>
          <w:sz w:val="24"/>
          <w:szCs w:val="24"/>
        </w:rPr>
      </w:pPr>
      <w:r w:rsidRPr="00260F44">
        <w:rPr>
          <w:sz w:val="24"/>
          <w:szCs w:val="24"/>
        </w:rPr>
        <w:t xml:space="preserve">The Lord Peter told the Father Stephen He had left everything to follow Him in Matthew 19:27; Mark 10:28 &amp; Luke 18:28. The Lady Mary provided for the Father Stephen as She followed Him in Luke 8:1-3. </w:t>
      </w:r>
    </w:p>
    <w:p w14:paraId="2A4B5FE4" w14:textId="77777777" w:rsidR="00C16ED1" w:rsidRPr="00260F44" w:rsidRDefault="00C16ED1" w:rsidP="00117832">
      <w:pPr>
        <w:spacing w:line="480" w:lineRule="auto"/>
        <w:jc w:val="both"/>
        <w:rPr>
          <w:sz w:val="24"/>
          <w:szCs w:val="24"/>
        </w:rPr>
      </w:pPr>
      <w:r w:rsidRPr="00260F4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14:paraId="28AA820D" w14:textId="77777777" w:rsidR="00C16ED1" w:rsidRPr="00260F44" w:rsidRDefault="00C16ED1" w:rsidP="00117832">
      <w:pPr>
        <w:spacing w:line="480" w:lineRule="auto"/>
        <w:jc w:val="both"/>
        <w:rPr>
          <w:sz w:val="24"/>
          <w:szCs w:val="24"/>
        </w:rPr>
      </w:pPr>
      <w:r w:rsidRPr="00260F4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14:paraId="304BE67E" w14:textId="77777777" w:rsidR="00C16ED1" w:rsidRPr="00260F44" w:rsidRDefault="00C16ED1" w:rsidP="00117832">
      <w:pPr>
        <w:spacing w:line="480" w:lineRule="auto"/>
        <w:jc w:val="both"/>
        <w:rPr>
          <w:sz w:val="24"/>
          <w:szCs w:val="24"/>
        </w:rPr>
      </w:pPr>
      <w:r w:rsidRPr="00260F44">
        <w:rPr>
          <w:sz w:val="24"/>
          <w:szCs w:val="24"/>
        </w:rPr>
        <w:t xml:space="preserve">The Lord Peter fled from the Cross in Matthew 26:56 &amp; Mark 14:27-29. The Lady Mary remained near the Cross in Matthew 27:56; Mark 15:40 &amp; John 19:25. </w:t>
      </w:r>
    </w:p>
    <w:p w14:paraId="6AD64B55" w14:textId="77777777" w:rsidR="00C16ED1" w:rsidRPr="00260F44" w:rsidRDefault="00C16ED1" w:rsidP="00117832">
      <w:pPr>
        <w:spacing w:line="480" w:lineRule="auto"/>
        <w:jc w:val="both"/>
        <w:rPr>
          <w:sz w:val="24"/>
          <w:szCs w:val="24"/>
        </w:rPr>
      </w:pPr>
      <w:r w:rsidRPr="00260F44">
        <w:rPr>
          <w:sz w:val="24"/>
          <w:szCs w:val="24"/>
        </w:rPr>
        <w:t xml:space="preserve">The Lord Peter was sent a message from the Father Stephen in Mark 16:7. The Lady Mary was given a message by the Father Stephen in John 20:18 &amp; Luke 24:10. </w:t>
      </w:r>
    </w:p>
    <w:p w14:paraId="3A14FABC" w14:textId="77777777" w:rsidR="00C16ED1" w:rsidRPr="00260F44" w:rsidRDefault="00C16ED1" w:rsidP="00117832">
      <w:pPr>
        <w:spacing w:line="480" w:lineRule="auto"/>
        <w:jc w:val="both"/>
        <w:rPr>
          <w:sz w:val="24"/>
          <w:szCs w:val="24"/>
        </w:rPr>
      </w:pPr>
      <w:r w:rsidRPr="00260F4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14:paraId="51E3C5B4" w14:textId="77777777" w:rsidR="00C16ED1" w:rsidRPr="00260F44" w:rsidRDefault="00C16ED1" w:rsidP="00117832">
      <w:pPr>
        <w:spacing w:line="480" w:lineRule="auto"/>
        <w:jc w:val="both"/>
        <w:rPr>
          <w:sz w:val="24"/>
          <w:szCs w:val="24"/>
        </w:rPr>
      </w:pPr>
      <w:r w:rsidRPr="00260F4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14:paraId="2A246834" w14:textId="77777777" w:rsidR="00C16ED1" w:rsidRPr="00260F44" w:rsidRDefault="00C16ED1" w:rsidP="00117832">
      <w:pPr>
        <w:spacing w:line="480" w:lineRule="auto"/>
        <w:jc w:val="both"/>
        <w:rPr>
          <w:sz w:val="24"/>
          <w:szCs w:val="24"/>
        </w:rPr>
      </w:pPr>
      <w:r w:rsidRPr="00260F44">
        <w:rPr>
          <w:sz w:val="24"/>
          <w:szCs w:val="24"/>
        </w:rPr>
        <w:t xml:space="preserve">The Lady Mary as an Example for Today: She was saved by the Father Stephen. The Father Stephen chose Her to see Him first after the Resurrection and the first to share the good tidings.           </w:t>
      </w:r>
    </w:p>
    <w:p w14:paraId="51BE5640" w14:textId="77777777" w:rsidR="00C16ED1" w:rsidRPr="00260F44" w:rsidRDefault="00C16ED1" w:rsidP="00117832">
      <w:pPr>
        <w:spacing w:line="480" w:lineRule="auto"/>
        <w:jc w:val="center"/>
        <w:rPr>
          <w:b/>
          <w:sz w:val="24"/>
          <w:szCs w:val="24"/>
        </w:rPr>
      </w:pPr>
      <w:r w:rsidRPr="00260F44">
        <w:rPr>
          <w:b/>
          <w:sz w:val="24"/>
          <w:szCs w:val="24"/>
        </w:rPr>
        <w:t>THE LADY MARY &amp; LADY MARTHA OF BETHANY WITH THE RANKS OF COLONEL OR HIGHER FOR 40 YEARS EACH</w:t>
      </w:r>
    </w:p>
    <w:p w14:paraId="0DFFBA68" w14:textId="77777777" w:rsidR="00C16ED1" w:rsidRPr="00260F44" w:rsidRDefault="00C16ED1" w:rsidP="00117832">
      <w:pPr>
        <w:spacing w:line="480" w:lineRule="auto"/>
        <w:jc w:val="both"/>
        <w:rPr>
          <w:sz w:val="24"/>
          <w:szCs w:val="24"/>
        </w:rPr>
      </w:pPr>
      <w:r w:rsidRPr="00260F44">
        <w:rPr>
          <w:sz w:val="24"/>
          <w:szCs w:val="24"/>
        </w:rPr>
        <w:t>The Lady Mary’s name means “</w:t>
      </w:r>
      <w:r w:rsidRPr="00260F44">
        <w:rPr>
          <w:b/>
          <w:sz w:val="24"/>
          <w:szCs w:val="24"/>
        </w:rPr>
        <w:t>Agape Loved by Yahweh</w:t>
      </w:r>
      <w:r w:rsidRPr="00260F44">
        <w:rPr>
          <w:sz w:val="24"/>
          <w:szCs w:val="24"/>
        </w:rPr>
        <w:t>.” The Lady Martha’s name means “</w:t>
      </w:r>
      <w:r w:rsidRPr="00260F44">
        <w:rPr>
          <w:b/>
          <w:sz w:val="24"/>
          <w:szCs w:val="24"/>
        </w:rPr>
        <w:t>Lady</w:t>
      </w:r>
      <w:r w:rsidRPr="00260F44">
        <w:rPr>
          <w:sz w:val="24"/>
          <w:szCs w:val="24"/>
        </w:rPr>
        <w:t>” or “</w:t>
      </w:r>
      <w:r w:rsidRPr="00260F44">
        <w:rPr>
          <w:b/>
          <w:sz w:val="24"/>
          <w:szCs w:val="24"/>
        </w:rPr>
        <w:t>Mistress</w:t>
      </w:r>
      <w:r w:rsidRPr="00260F44">
        <w:rPr>
          <w:sz w:val="24"/>
          <w:szCs w:val="24"/>
        </w:rPr>
        <w:t xml:space="preserve">.” The Scripture references is in John 11:1-45; 12:1-8 &amp; Luke 10:38-42. The variation of the names is Miriam, Mani, Manny, Mandy, Many, Mindy, Mannie, Manie, Marie, Mapoa &amp; Marta. </w:t>
      </w:r>
    </w:p>
    <w:p w14:paraId="269EE380" w14:textId="77777777" w:rsidR="00C16ED1" w:rsidRPr="00260F44" w:rsidRDefault="00C16ED1" w:rsidP="00117832">
      <w:pPr>
        <w:spacing w:line="480" w:lineRule="auto"/>
        <w:jc w:val="both"/>
        <w:rPr>
          <w:sz w:val="24"/>
          <w:szCs w:val="24"/>
        </w:rPr>
      </w:pPr>
      <w:r w:rsidRPr="00260F4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14:paraId="388A766C" w14:textId="77777777" w:rsidR="00C16ED1" w:rsidRPr="00260F44" w:rsidRDefault="00C16ED1" w:rsidP="00117832">
      <w:pPr>
        <w:spacing w:line="480" w:lineRule="auto"/>
        <w:jc w:val="both"/>
        <w:rPr>
          <w:sz w:val="24"/>
          <w:szCs w:val="24"/>
        </w:rPr>
      </w:pPr>
      <w:r w:rsidRPr="00260F44">
        <w:rPr>
          <w:sz w:val="24"/>
          <w:szCs w:val="24"/>
        </w:rPr>
        <w:t xml:space="preserve">The Exploring of the Lady Martha’s Relationships: The Lady Martha’s Relationship with the Lady Mary is in Luke 10:38-42. </w:t>
      </w:r>
    </w:p>
    <w:p w14:paraId="32EDEDAB" w14:textId="77777777" w:rsidR="00C16ED1" w:rsidRPr="00260F44" w:rsidRDefault="00C16ED1" w:rsidP="00117832">
      <w:pPr>
        <w:spacing w:line="480" w:lineRule="auto"/>
        <w:jc w:val="both"/>
        <w:rPr>
          <w:sz w:val="24"/>
          <w:szCs w:val="24"/>
        </w:rPr>
      </w:pPr>
      <w:r w:rsidRPr="00260F44">
        <w:rPr>
          <w:sz w:val="24"/>
          <w:szCs w:val="24"/>
        </w:rPr>
        <w:t xml:space="preserve">The Lady Martha’s Relationship with the Father Stephen is in John chapter 11. </w:t>
      </w:r>
    </w:p>
    <w:p w14:paraId="6CC38A31" w14:textId="77777777" w:rsidR="00C16ED1" w:rsidRPr="00260F44" w:rsidRDefault="00C16ED1" w:rsidP="00117832">
      <w:pPr>
        <w:spacing w:line="480" w:lineRule="auto"/>
        <w:jc w:val="both"/>
        <w:rPr>
          <w:sz w:val="24"/>
          <w:szCs w:val="24"/>
        </w:rPr>
      </w:pPr>
      <w:r w:rsidRPr="00260F44">
        <w:rPr>
          <w:sz w:val="24"/>
          <w:szCs w:val="24"/>
        </w:rPr>
        <w:t xml:space="preserve">The Exploring of the Lady Mary’s Relationships: The Lady Mary’s Relationship with the Lady Martha is in Luke 10:38-42. </w:t>
      </w:r>
    </w:p>
    <w:p w14:paraId="2499682C" w14:textId="77777777" w:rsidR="00C16ED1" w:rsidRPr="00260F44" w:rsidRDefault="00C16ED1" w:rsidP="00117832">
      <w:pPr>
        <w:spacing w:line="480" w:lineRule="auto"/>
        <w:jc w:val="both"/>
        <w:rPr>
          <w:sz w:val="24"/>
          <w:szCs w:val="24"/>
        </w:rPr>
      </w:pPr>
      <w:r w:rsidRPr="00260F44">
        <w:rPr>
          <w:sz w:val="24"/>
          <w:szCs w:val="24"/>
        </w:rPr>
        <w:t xml:space="preserve">The Lady Mary’s Relationship with the Father Stephen is in John 11:1-45; 12:1-8 &amp; Luke 10:38-42. </w:t>
      </w:r>
    </w:p>
    <w:p w14:paraId="2C3E28E4" w14:textId="77777777" w:rsidR="00C16ED1" w:rsidRPr="00260F44" w:rsidRDefault="00C16ED1" w:rsidP="00117832">
      <w:pPr>
        <w:spacing w:line="480" w:lineRule="auto"/>
        <w:jc w:val="both"/>
        <w:rPr>
          <w:sz w:val="24"/>
          <w:szCs w:val="24"/>
        </w:rPr>
      </w:pPr>
      <w:r w:rsidRPr="00260F4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14:paraId="67B3828D" w14:textId="77777777" w:rsidR="00C16ED1" w:rsidRPr="00260F44" w:rsidRDefault="00C16ED1" w:rsidP="00117832">
      <w:pPr>
        <w:spacing w:line="480" w:lineRule="auto"/>
        <w:jc w:val="center"/>
        <w:rPr>
          <w:b/>
          <w:sz w:val="24"/>
          <w:szCs w:val="24"/>
        </w:rPr>
      </w:pPr>
      <w:r w:rsidRPr="00260F44">
        <w:rPr>
          <w:b/>
          <w:sz w:val="24"/>
          <w:szCs w:val="24"/>
        </w:rPr>
        <w:t>THE LADY MARY, MOTHER OF THE LORD JESUS THE SON ABOVE ALL &amp; THE LORD JAMES THE INERRANT LAW ABOVE ALL WITH THE RANK OF A 4 GOLD STAR GENERAL OR A 5 GOLD STAR GENERAL FOR 40 YEARS EACH</w:t>
      </w:r>
    </w:p>
    <w:p w14:paraId="6CA43F40" w14:textId="77777777" w:rsidR="00C16ED1" w:rsidRPr="00260F44" w:rsidRDefault="00C16ED1" w:rsidP="00117832">
      <w:pPr>
        <w:spacing w:line="480" w:lineRule="auto"/>
        <w:jc w:val="both"/>
        <w:rPr>
          <w:sz w:val="24"/>
          <w:szCs w:val="24"/>
        </w:rPr>
      </w:pPr>
      <w:r w:rsidRPr="00260F44">
        <w:rPr>
          <w:sz w:val="24"/>
          <w:szCs w:val="24"/>
        </w:rPr>
        <w:t>The Lady Mary’s name means “</w:t>
      </w:r>
      <w:r w:rsidRPr="00260F44">
        <w:rPr>
          <w:b/>
          <w:sz w:val="24"/>
          <w:szCs w:val="24"/>
        </w:rPr>
        <w:t>Agape Loved by Yahweh</w:t>
      </w:r>
      <w:r w:rsidRPr="00260F4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14:paraId="741B66E5" w14:textId="77777777" w:rsidR="00C16ED1" w:rsidRPr="00260F44" w:rsidRDefault="00C16ED1" w:rsidP="00117832">
      <w:pPr>
        <w:spacing w:line="480" w:lineRule="auto"/>
        <w:jc w:val="both"/>
        <w:rPr>
          <w:sz w:val="24"/>
          <w:szCs w:val="24"/>
        </w:rPr>
      </w:pPr>
      <w:r w:rsidRPr="00260F44">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260F44">
        <w:rPr>
          <w:sz w:val="24"/>
          <w:szCs w:val="24"/>
          <w:vertAlign w:val="superscript"/>
        </w:rPr>
        <w:t>st</w:t>
      </w:r>
      <w:r w:rsidRPr="00260F44">
        <w:rPr>
          <w:sz w:val="24"/>
          <w:szCs w:val="24"/>
        </w:rPr>
        <w:t xml:space="preserve"> 30 years with the family. However, the Lady Mary is called the Mother of the Son of God concerning the Lord Jesus and the Mother of the Inerrant Law of God concerning the Lord James. </w:t>
      </w:r>
    </w:p>
    <w:p w14:paraId="5A4747B7" w14:textId="77777777" w:rsidR="00C16ED1" w:rsidRPr="00260F44" w:rsidRDefault="00C16ED1" w:rsidP="00117832">
      <w:pPr>
        <w:spacing w:line="480" w:lineRule="auto"/>
        <w:jc w:val="both"/>
        <w:rPr>
          <w:sz w:val="24"/>
          <w:szCs w:val="24"/>
        </w:rPr>
      </w:pPr>
      <w:r w:rsidRPr="00260F4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14:paraId="7B97204D" w14:textId="77777777" w:rsidR="00C16ED1" w:rsidRPr="00260F44" w:rsidRDefault="00C16ED1" w:rsidP="00117832">
      <w:pPr>
        <w:spacing w:line="480" w:lineRule="auto"/>
        <w:jc w:val="both"/>
        <w:rPr>
          <w:sz w:val="24"/>
          <w:szCs w:val="24"/>
        </w:rPr>
      </w:pPr>
      <w:r w:rsidRPr="00260F44">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14:paraId="6FBF2E98" w14:textId="77777777" w:rsidR="00C16ED1" w:rsidRPr="00260F44" w:rsidRDefault="00C16ED1" w:rsidP="00117832">
      <w:pPr>
        <w:spacing w:line="480" w:lineRule="auto"/>
        <w:jc w:val="center"/>
        <w:rPr>
          <w:b/>
          <w:sz w:val="24"/>
          <w:szCs w:val="24"/>
        </w:rPr>
      </w:pPr>
      <w:r w:rsidRPr="00260F44">
        <w:rPr>
          <w:b/>
          <w:sz w:val="24"/>
          <w:szCs w:val="24"/>
        </w:rPr>
        <w:t>THE LADY ELIZABETH, MOTHER OF THE LORD JOHN THE BROTHER ABOVE ALL WITH THE RANK OF A 3 GOLD STAR GENERAL OR HIGHER FOR 40 YEARS</w:t>
      </w:r>
    </w:p>
    <w:p w14:paraId="146B6A8B" w14:textId="77777777" w:rsidR="00C16ED1" w:rsidRPr="00260F44" w:rsidRDefault="00C16ED1" w:rsidP="00117832">
      <w:pPr>
        <w:spacing w:line="480" w:lineRule="auto"/>
        <w:jc w:val="both"/>
        <w:rPr>
          <w:sz w:val="24"/>
          <w:szCs w:val="24"/>
        </w:rPr>
      </w:pPr>
      <w:r w:rsidRPr="00260F44">
        <w:rPr>
          <w:sz w:val="24"/>
          <w:szCs w:val="24"/>
        </w:rPr>
        <w:t>The Lady Elizabeth’s name means “</w:t>
      </w:r>
      <w:r w:rsidRPr="00260F44">
        <w:rPr>
          <w:b/>
          <w:sz w:val="24"/>
          <w:szCs w:val="24"/>
        </w:rPr>
        <w:t>God is My Oath</w:t>
      </w:r>
      <w:r w:rsidRPr="00260F44">
        <w:rPr>
          <w:sz w:val="24"/>
          <w:szCs w:val="24"/>
        </w:rPr>
        <w:t xml:space="preserve">.” The Scripture references is in Luke 1:5-7, 36-45, 57-61. The variation of the name is Elisavet, Elisheva, Lisa &amp; Melissa. </w:t>
      </w:r>
    </w:p>
    <w:p w14:paraId="77E30A91" w14:textId="77777777" w:rsidR="00C16ED1" w:rsidRPr="00260F44" w:rsidRDefault="00C16ED1" w:rsidP="00117832">
      <w:pPr>
        <w:spacing w:line="480" w:lineRule="auto"/>
        <w:jc w:val="both"/>
        <w:rPr>
          <w:sz w:val="24"/>
          <w:szCs w:val="24"/>
        </w:rPr>
      </w:pPr>
      <w:r w:rsidRPr="00260F4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14:paraId="5C196618" w14:textId="77777777" w:rsidR="00C16ED1" w:rsidRPr="00260F44" w:rsidRDefault="00C16ED1" w:rsidP="00117832">
      <w:pPr>
        <w:spacing w:line="480" w:lineRule="auto"/>
        <w:jc w:val="both"/>
        <w:rPr>
          <w:sz w:val="24"/>
          <w:szCs w:val="24"/>
        </w:rPr>
      </w:pPr>
      <w:r w:rsidRPr="00260F4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14:paraId="556E85A7" w14:textId="77777777" w:rsidR="00C16ED1" w:rsidRPr="00260F44" w:rsidRDefault="00C16ED1" w:rsidP="00117832">
      <w:pPr>
        <w:spacing w:line="480" w:lineRule="auto"/>
        <w:jc w:val="both"/>
        <w:rPr>
          <w:sz w:val="24"/>
          <w:szCs w:val="24"/>
        </w:rPr>
      </w:pPr>
      <w:r w:rsidRPr="00260F44">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14:paraId="0C0A36D5" w14:textId="77777777" w:rsidR="00C16ED1" w:rsidRPr="00260F44" w:rsidRDefault="00C16ED1" w:rsidP="00117832">
      <w:pPr>
        <w:spacing w:line="480" w:lineRule="auto"/>
        <w:jc w:val="center"/>
        <w:rPr>
          <w:b/>
          <w:sz w:val="24"/>
          <w:szCs w:val="24"/>
        </w:rPr>
      </w:pPr>
      <w:r w:rsidRPr="00260F44">
        <w:rPr>
          <w:b/>
          <w:sz w:val="24"/>
          <w:szCs w:val="24"/>
        </w:rPr>
        <w:t>THE WOMEN IN THE HIGHEST TESTAMENT (ACTS) IN THE HALL OF FAME</w:t>
      </w:r>
    </w:p>
    <w:p w14:paraId="7EE630B6" w14:textId="77777777" w:rsidR="00C16ED1" w:rsidRPr="00260F44" w:rsidRDefault="00C16ED1" w:rsidP="00117832">
      <w:pPr>
        <w:spacing w:line="480" w:lineRule="auto"/>
        <w:jc w:val="center"/>
        <w:rPr>
          <w:b/>
          <w:sz w:val="24"/>
          <w:szCs w:val="24"/>
        </w:rPr>
      </w:pPr>
      <w:r w:rsidRPr="00260F44">
        <w:rPr>
          <w:b/>
          <w:sz w:val="24"/>
          <w:szCs w:val="24"/>
        </w:rPr>
        <w:t>THE LADY SAPPHIRA WITH THE RANK OF COLONEL OR HIGHER FOR 40 YEARS</w:t>
      </w:r>
    </w:p>
    <w:p w14:paraId="5FE7C42E" w14:textId="77777777" w:rsidR="00C16ED1" w:rsidRPr="00260F44" w:rsidRDefault="00C16ED1" w:rsidP="00117832">
      <w:pPr>
        <w:spacing w:line="480" w:lineRule="auto"/>
        <w:jc w:val="both"/>
        <w:rPr>
          <w:sz w:val="24"/>
          <w:szCs w:val="24"/>
        </w:rPr>
      </w:pPr>
      <w:r w:rsidRPr="00260F44">
        <w:rPr>
          <w:sz w:val="24"/>
          <w:szCs w:val="24"/>
        </w:rPr>
        <w:t>The Lady Sapphira’s name means “</w:t>
      </w:r>
      <w:r w:rsidRPr="00260F44">
        <w:rPr>
          <w:b/>
          <w:sz w:val="24"/>
          <w:szCs w:val="24"/>
        </w:rPr>
        <w:t>Beautiful</w:t>
      </w:r>
      <w:r w:rsidRPr="00260F44">
        <w:rPr>
          <w:sz w:val="24"/>
          <w:szCs w:val="24"/>
        </w:rPr>
        <w:t xml:space="preserve">.” The Scripture references is in Acts 5:1-11. The variation of the name is Sapphirah, Paps [Breasts] &amp; Sap. </w:t>
      </w:r>
    </w:p>
    <w:p w14:paraId="595E0189" w14:textId="77777777" w:rsidR="00C16ED1" w:rsidRPr="00260F44" w:rsidRDefault="00C16ED1" w:rsidP="00117832">
      <w:pPr>
        <w:spacing w:line="480" w:lineRule="auto"/>
        <w:jc w:val="both"/>
        <w:rPr>
          <w:sz w:val="24"/>
          <w:szCs w:val="24"/>
        </w:rPr>
      </w:pPr>
      <w:r w:rsidRPr="00260F44">
        <w:rPr>
          <w:sz w:val="24"/>
          <w:szCs w:val="24"/>
        </w:rPr>
        <w:t>The Lady Sapphira’s Role in Scripture: The Lady Sapphira and the Lord Ananias were among the 1</w:t>
      </w:r>
      <w:r w:rsidRPr="00260F44">
        <w:rPr>
          <w:sz w:val="24"/>
          <w:szCs w:val="24"/>
          <w:vertAlign w:val="superscript"/>
        </w:rPr>
        <w:t>st</w:t>
      </w:r>
      <w:r w:rsidRPr="00260F4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14:paraId="066DC308" w14:textId="77777777" w:rsidR="00C16ED1" w:rsidRPr="00260F44" w:rsidRDefault="00C16ED1" w:rsidP="00117832">
      <w:pPr>
        <w:spacing w:line="480" w:lineRule="auto"/>
        <w:jc w:val="both"/>
        <w:rPr>
          <w:sz w:val="24"/>
          <w:szCs w:val="24"/>
        </w:rPr>
      </w:pPr>
      <w:r w:rsidRPr="00260F4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14:paraId="3BDFD0B7" w14:textId="77777777" w:rsidR="00C16ED1" w:rsidRPr="00260F44" w:rsidRDefault="00C16ED1" w:rsidP="00117832">
      <w:pPr>
        <w:spacing w:line="480" w:lineRule="auto"/>
        <w:jc w:val="both"/>
        <w:rPr>
          <w:sz w:val="24"/>
          <w:szCs w:val="24"/>
        </w:rPr>
      </w:pPr>
      <w:r w:rsidRPr="00260F4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14:paraId="1456C8E9" w14:textId="77777777" w:rsidR="00C16ED1" w:rsidRPr="00260F44" w:rsidRDefault="00C16ED1" w:rsidP="00117832">
      <w:pPr>
        <w:spacing w:line="480" w:lineRule="auto"/>
        <w:jc w:val="both"/>
        <w:rPr>
          <w:sz w:val="24"/>
          <w:szCs w:val="24"/>
        </w:rPr>
      </w:pPr>
      <w:r w:rsidRPr="00260F4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14:paraId="6066509C" w14:textId="77777777" w:rsidR="00C16ED1" w:rsidRPr="00260F44" w:rsidRDefault="00C16ED1" w:rsidP="00117832">
      <w:pPr>
        <w:spacing w:line="480" w:lineRule="auto"/>
        <w:jc w:val="both"/>
        <w:rPr>
          <w:sz w:val="24"/>
          <w:szCs w:val="24"/>
        </w:rPr>
      </w:pPr>
      <w:r w:rsidRPr="00260F44">
        <w:rPr>
          <w:sz w:val="24"/>
          <w:szCs w:val="24"/>
        </w:rPr>
        <w:t>The Lady Sapphira’s Relationship with the Lord Lucifer: The Lady Sapphira lied to the Father Stephen as did Her Husband by the motivation of the Lord Lucifer. Their sexuality got the best of them in 1</w:t>
      </w:r>
      <w:r w:rsidRPr="00260F44">
        <w:rPr>
          <w:sz w:val="24"/>
          <w:szCs w:val="24"/>
          <w:vertAlign w:val="superscript"/>
        </w:rPr>
        <w:t>st</w:t>
      </w:r>
      <w:r w:rsidRPr="00260F44">
        <w:rPr>
          <w:sz w:val="24"/>
          <w:szCs w:val="24"/>
        </w:rPr>
        <w:t xml:space="preserve"> John 5:19. They could have resisted the satanic thoughts, but they did not. Even the Lady Sapphira had a second chance to make it right, but was faithful to the Devil and not to the Father Stephen. </w:t>
      </w:r>
    </w:p>
    <w:p w14:paraId="502F52D4" w14:textId="77777777" w:rsidR="00C16ED1" w:rsidRPr="00260F44" w:rsidRDefault="00C16ED1" w:rsidP="00117832">
      <w:pPr>
        <w:spacing w:line="480" w:lineRule="auto"/>
        <w:jc w:val="both"/>
        <w:rPr>
          <w:sz w:val="24"/>
          <w:szCs w:val="24"/>
        </w:rPr>
      </w:pPr>
      <w:r w:rsidRPr="00260F44">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14:paraId="428966E8" w14:textId="77777777" w:rsidR="00C16ED1" w:rsidRPr="00260F44" w:rsidRDefault="00C16ED1" w:rsidP="00117832">
      <w:pPr>
        <w:spacing w:line="480" w:lineRule="auto"/>
        <w:jc w:val="both"/>
        <w:rPr>
          <w:sz w:val="24"/>
          <w:szCs w:val="24"/>
        </w:rPr>
      </w:pPr>
      <w:r w:rsidRPr="00260F4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14:paraId="2C3DAE98" w14:textId="77777777" w:rsidR="00C16ED1" w:rsidRPr="00260F44" w:rsidRDefault="00C16ED1" w:rsidP="00117832">
      <w:pPr>
        <w:spacing w:line="480" w:lineRule="auto"/>
        <w:jc w:val="center"/>
        <w:rPr>
          <w:b/>
          <w:sz w:val="24"/>
          <w:szCs w:val="24"/>
        </w:rPr>
      </w:pPr>
      <w:r w:rsidRPr="00260F44">
        <w:rPr>
          <w:b/>
          <w:sz w:val="24"/>
          <w:szCs w:val="24"/>
        </w:rPr>
        <w:t>THE LORD PILATE’S LADY OF KINGDOMS WITH THE RANK OF COLONEL OR HIGHER FOR 40 YEARS</w:t>
      </w:r>
    </w:p>
    <w:p w14:paraId="555FCEAA" w14:textId="77777777" w:rsidR="00C16ED1" w:rsidRPr="00260F44" w:rsidRDefault="00C16ED1" w:rsidP="00117832">
      <w:pPr>
        <w:spacing w:line="480" w:lineRule="auto"/>
        <w:rPr>
          <w:sz w:val="24"/>
          <w:szCs w:val="24"/>
        </w:rPr>
      </w:pPr>
      <w:r w:rsidRPr="00260F44">
        <w:rPr>
          <w:sz w:val="24"/>
          <w:szCs w:val="24"/>
        </w:rPr>
        <w:t xml:space="preserve">The Lord Pilate’s Wife’s name is Unknown. The Scripture reference is in Acts 7:51-60. </w:t>
      </w:r>
    </w:p>
    <w:p w14:paraId="57883A9B" w14:textId="77777777" w:rsidR="00C16ED1" w:rsidRPr="00260F44" w:rsidRDefault="00C16ED1" w:rsidP="00117832">
      <w:pPr>
        <w:spacing w:line="480" w:lineRule="auto"/>
        <w:jc w:val="both"/>
        <w:rPr>
          <w:sz w:val="24"/>
          <w:szCs w:val="24"/>
        </w:rPr>
      </w:pPr>
      <w:r w:rsidRPr="00260F4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14:paraId="203D26E6" w14:textId="77777777" w:rsidR="00C16ED1" w:rsidRPr="00260F44" w:rsidRDefault="00C16ED1" w:rsidP="00117832">
      <w:pPr>
        <w:spacing w:line="480" w:lineRule="auto"/>
        <w:jc w:val="both"/>
        <w:rPr>
          <w:sz w:val="24"/>
          <w:szCs w:val="24"/>
        </w:rPr>
      </w:pPr>
      <w:r w:rsidRPr="00260F4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14:paraId="650A102E" w14:textId="77777777" w:rsidR="00C16ED1" w:rsidRPr="00260F44" w:rsidRDefault="00C16ED1" w:rsidP="00117832">
      <w:pPr>
        <w:spacing w:line="480" w:lineRule="auto"/>
        <w:jc w:val="center"/>
        <w:rPr>
          <w:b/>
          <w:sz w:val="24"/>
          <w:szCs w:val="24"/>
        </w:rPr>
      </w:pPr>
      <w:r w:rsidRPr="00260F44">
        <w:rPr>
          <w:b/>
          <w:sz w:val="24"/>
          <w:szCs w:val="24"/>
        </w:rPr>
        <w:t>THE LADY DORCAS (TABITHA) WITH THE RANK OF COLONEL OR HIGHER FOR 40 YEARS</w:t>
      </w:r>
    </w:p>
    <w:p w14:paraId="4E1BB19E" w14:textId="77777777" w:rsidR="00C16ED1" w:rsidRPr="00260F44" w:rsidRDefault="00C16ED1" w:rsidP="00117832">
      <w:pPr>
        <w:spacing w:line="480" w:lineRule="auto"/>
        <w:jc w:val="both"/>
        <w:rPr>
          <w:sz w:val="24"/>
          <w:szCs w:val="24"/>
        </w:rPr>
      </w:pPr>
      <w:r w:rsidRPr="00260F44">
        <w:rPr>
          <w:sz w:val="24"/>
          <w:szCs w:val="24"/>
        </w:rPr>
        <w:t>The Lady Dorcas’s name means “</w:t>
      </w:r>
      <w:r w:rsidRPr="00260F44">
        <w:rPr>
          <w:b/>
          <w:sz w:val="24"/>
          <w:szCs w:val="24"/>
        </w:rPr>
        <w:t>Gazelle</w:t>
      </w:r>
      <w:r w:rsidRPr="00260F44">
        <w:rPr>
          <w:sz w:val="24"/>
          <w:szCs w:val="24"/>
        </w:rPr>
        <w:t xml:space="preserve">.” The Scripture references is in Acts 9:36-43. The variation of the name is Tabitha, Dorkada, Dorkas &amp;Tabita. </w:t>
      </w:r>
    </w:p>
    <w:p w14:paraId="1779CC5F" w14:textId="77777777" w:rsidR="00C16ED1" w:rsidRPr="00260F44" w:rsidRDefault="00C16ED1" w:rsidP="00117832">
      <w:pPr>
        <w:spacing w:line="480" w:lineRule="auto"/>
        <w:jc w:val="both"/>
        <w:rPr>
          <w:sz w:val="24"/>
          <w:szCs w:val="24"/>
        </w:rPr>
      </w:pPr>
      <w:r w:rsidRPr="00260F44">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14:paraId="36A22769" w14:textId="77777777" w:rsidR="00C16ED1" w:rsidRPr="00260F44" w:rsidRDefault="00C16ED1" w:rsidP="00117832">
      <w:pPr>
        <w:spacing w:line="480" w:lineRule="auto"/>
        <w:jc w:val="both"/>
        <w:rPr>
          <w:sz w:val="24"/>
          <w:szCs w:val="24"/>
        </w:rPr>
      </w:pPr>
      <w:r w:rsidRPr="00260F44">
        <w:rPr>
          <w:sz w:val="24"/>
          <w:szCs w:val="24"/>
        </w:rPr>
        <w:t xml:space="preserve">The Exploring of the Lady Dorcas’s Relationships: The Lady Dorcas’s Relationship with Her Husband: She had lost Her Husband at the introduction of the Scripture. She did not give up but continued in helping others. </w:t>
      </w:r>
    </w:p>
    <w:p w14:paraId="05CECB41" w14:textId="77777777" w:rsidR="00C16ED1" w:rsidRPr="00260F44" w:rsidRDefault="00C16ED1" w:rsidP="00117832">
      <w:pPr>
        <w:spacing w:line="480" w:lineRule="auto"/>
        <w:jc w:val="both"/>
        <w:rPr>
          <w:sz w:val="24"/>
          <w:szCs w:val="24"/>
        </w:rPr>
      </w:pPr>
      <w:r w:rsidRPr="00260F4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14:paraId="69582380" w14:textId="77777777" w:rsidR="00C16ED1" w:rsidRPr="00260F44" w:rsidRDefault="00C16ED1" w:rsidP="00117832">
      <w:pPr>
        <w:spacing w:line="480" w:lineRule="auto"/>
        <w:jc w:val="both"/>
        <w:rPr>
          <w:sz w:val="24"/>
          <w:szCs w:val="24"/>
        </w:rPr>
      </w:pPr>
      <w:r w:rsidRPr="00260F4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14:paraId="7556C9C0" w14:textId="77777777" w:rsidR="00C16ED1" w:rsidRPr="00260F44" w:rsidRDefault="00C16ED1" w:rsidP="00117832">
      <w:pPr>
        <w:spacing w:line="480" w:lineRule="auto"/>
        <w:jc w:val="center"/>
        <w:rPr>
          <w:b/>
          <w:sz w:val="24"/>
          <w:szCs w:val="24"/>
        </w:rPr>
      </w:pPr>
      <w:r w:rsidRPr="00260F44">
        <w:rPr>
          <w:b/>
          <w:sz w:val="24"/>
          <w:szCs w:val="24"/>
        </w:rPr>
        <w:t>THE LADY RHODA WITH THE RANK OF COLONEL OR HIGHER FOR 40 YEARS</w:t>
      </w:r>
    </w:p>
    <w:p w14:paraId="1D86CC4E" w14:textId="77777777" w:rsidR="00C16ED1" w:rsidRPr="00260F44" w:rsidRDefault="00C16ED1" w:rsidP="00117832">
      <w:pPr>
        <w:spacing w:line="480" w:lineRule="auto"/>
        <w:jc w:val="both"/>
        <w:rPr>
          <w:sz w:val="24"/>
          <w:szCs w:val="24"/>
        </w:rPr>
      </w:pPr>
      <w:r w:rsidRPr="00260F44">
        <w:rPr>
          <w:sz w:val="24"/>
          <w:szCs w:val="24"/>
        </w:rPr>
        <w:t>The Lady Rhoda’s name means “</w:t>
      </w:r>
      <w:r w:rsidRPr="00260F44">
        <w:rPr>
          <w:b/>
          <w:sz w:val="24"/>
          <w:szCs w:val="24"/>
        </w:rPr>
        <w:t>Rose</w:t>
      </w:r>
      <w:r w:rsidRPr="00260F44">
        <w:rPr>
          <w:sz w:val="24"/>
          <w:szCs w:val="24"/>
        </w:rPr>
        <w:t xml:space="preserve">.” The Scripture references is in Acts 12:13-16. The variation of the name is Rose &amp; Rhodes. </w:t>
      </w:r>
    </w:p>
    <w:p w14:paraId="5758820F" w14:textId="77777777" w:rsidR="00C16ED1" w:rsidRPr="00260F44" w:rsidRDefault="00C16ED1" w:rsidP="00117832">
      <w:pPr>
        <w:spacing w:line="480" w:lineRule="auto"/>
        <w:jc w:val="both"/>
        <w:rPr>
          <w:sz w:val="24"/>
          <w:szCs w:val="24"/>
        </w:rPr>
      </w:pPr>
      <w:r w:rsidRPr="00260F44">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14:paraId="79825C5A" w14:textId="77777777" w:rsidR="00C16ED1" w:rsidRPr="00260F44" w:rsidRDefault="00C16ED1" w:rsidP="00117832">
      <w:pPr>
        <w:spacing w:line="480" w:lineRule="auto"/>
        <w:jc w:val="both"/>
        <w:rPr>
          <w:sz w:val="24"/>
          <w:szCs w:val="24"/>
        </w:rPr>
      </w:pPr>
      <w:r w:rsidRPr="00260F44">
        <w:rPr>
          <w:sz w:val="24"/>
          <w:szCs w:val="24"/>
        </w:rPr>
        <w:t xml:space="preserve">The Lady Rhoda as an Example for Today: We learn that even Young Servant Girls can be active in prayer meetings with Leaders. We learn that She did menial tasks well.    </w:t>
      </w:r>
    </w:p>
    <w:p w14:paraId="191DDFE9" w14:textId="77777777" w:rsidR="00C16ED1" w:rsidRPr="00260F44" w:rsidRDefault="00C16ED1" w:rsidP="00117832">
      <w:pPr>
        <w:spacing w:line="480" w:lineRule="auto"/>
        <w:jc w:val="center"/>
        <w:rPr>
          <w:b/>
          <w:sz w:val="24"/>
          <w:szCs w:val="24"/>
        </w:rPr>
      </w:pPr>
      <w:r w:rsidRPr="00260F44">
        <w:rPr>
          <w:b/>
          <w:sz w:val="24"/>
          <w:szCs w:val="24"/>
        </w:rPr>
        <w:t>THE LADY LYDIA WITH THE RANK OF COLONEL OR HIGHER FOR 40 YEARS</w:t>
      </w:r>
    </w:p>
    <w:p w14:paraId="2A23A0D2" w14:textId="77777777" w:rsidR="00C16ED1" w:rsidRPr="00260F44" w:rsidRDefault="00C16ED1" w:rsidP="00117832">
      <w:pPr>
        <w:spacing w:line="480" w:lineRule="auto"/>
        <w:jc w:val="both"/>
        <w:rPr>
          <w:sz w:val="24"/>
          <w:szCs w:val="24"/>
        </w:rPr>
      </w:pPr>
      <w:r w:rsidRPr="00260F44">
        <w:rPr>
          <w:sz w:val="24"/>
          <w:szCs w:val="24"/>
        </w:rPr>
        <w:t>The Lady Lydia’s name means “</w:t>
      </w:r>
      <w:r w:rsidRPr="00260F44">
        <w:rPr>
          <w:b/>
          <w:sz w:val="24"/>
          <w:szCs w:val="24"/>
        </w:rPr>
        <w:t>Beautiful</w:t>
      </w:r>
      <w:r w:rsidRPr="00260F44">
        <w:rPr>
          <w:sz w:val="24"/>
          <w:szCs w:val="24"/>
        </w:rPr>
        <w:t>” or “</w:t>
      </w:r>
      <w:r w:rsidRPr="00260F44">
        <w:rPr>
          <w:b/>
          <w:sz w:val="24"/>
          <w:szCs w:val="24"/>
        </w:rPr>
        <w:t>Noble One</w:t>
      </w:r>
      <w:r w:rsidRPr="00260F44">
        <w:rPr>
          <w:sz w:val="24"/>
          <w:szCs w:val="24"/>
        </w:rPr>
        <w:t xml:space="preserve">.” The Scripture references is in Acts 16:13, 14, 15, 40. The variation of the name is Luddu, Audia &amp; Lidya. </w:t>
      </w:r>
    </w:p>
    <w:p w14:paraId="33DD7474" w14:textId="77777777" w:rsidR="00C16ED1" w:rsidRPr="00260F44" w:rsidRDefault="00C16ED1" w:rsidP="00117832">
      <w:pPr>
        <w:spacing w:line="480" w:lineRule="auto"/>
        <w:jc w:val="both"/>
        <w:rPr>
          <w:sz w:val="24"/>
          <w:szCs w:val="24"/>
        </w:rPr>
      </w:pPr>
      <w:r w:rsidRPr="00260F4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14:paraId="51C949A6" w14:textId="77777777" w:rsidR="00C16ED1" w:rsidRPr="00260F44" w:rsidRDefault="00C16ED1" w:rsidP="00117832">
      <w:pPr>
        <w:spacing w:line="480" w:lineRule="auto"/>
        <w:jc w:val="both"/>
        <w:rPr>
          <w:sz w:val="24"/>
          <w:szCs w:val="24"/>
        </w:rPr>
      </w:pPr>
      <w:r w:rsidRPr="00260F44">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260F44">
        <w:rPr>
          <w:b/>
          <w:i/>
          <w:sz w:val="24"/>
          <w:szCs w:val="24"/>
        </w:rPr>
        <w:t xml:space="preserve">oikos </w:t>
      </w:r>
      <w:r w:rsidRPr="00260F4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14:paraId="321B5865" w14:textId="77777777" w:rsidR="00C16ED1" w:rsidRPr="00260F44" w:rsidRDefault="00C16ED1" w:rsidP="00117832">
      <w:pPr>
        <w:spacing w:line="480" w:lineRule="auto"/>
        <w:jc w:val="both"/>
        <w:rPr>
          <w:sz w:val="24"/>
          <w:szCs w:val="24"/>
        </w:rPr>
      </w:pPr>
      <w:r w:rsidRPr="00260F4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260F44">
        <w:rPr>
          <w:sz w:val="24"/>
          <w:szCs w:val="24"/>
          <w:vertAlign w:val="superscript"/>
        </w:rPr>
        <w:t>st</w:t>
      </w:r>
      <w:r w:rsidRPr="00260F44">
        <w:rPr>
          <w:sz w:val="24"/>
          <w:szCs w:val="24"/>
        </w:rPr>
        <w:t xml:space="preserve"> Corinthians chapter 7.     </w:t>
      </w:r>
    </w:p>
    <w:p w14:paraId="5E1AF487" w14:textId="77777777" w:rsidR="00C16ED1" w:rsidRPr="00260F44" w:rsidRDefault="00C16ED1" w:rsidP="00117832">
      <w:pPr>
        <w:spacing w:line="480" w:lineRule="auto"/>
        <w:jc w:val="center"/>
        <w:rPr>
          <w:b/>
          <w:sz w:val="24"/>
          <w:szCs w:val="24"/>
        </w:rPr>
      </w:pPr>
      <w:r w:rsidRPr="00260F44">
        <w:rPr>
          <w:b/>
          <w:sz w:val="24"/>
          <w:szCs w:val="24"/>
        </w:rPr>
        <w:t>THE LADY PRISCILLA WITH THE RANK OF COLONEL OR HIGHER FOR 40 YEARS</w:t>
      </w:r>
    </w:p>
    <w:p w14:paraId="4B23D714" w14:textId="77777777" w:rsidR="00C16ED1" w:rsidRPr="00260F44" w:rsidRDefault="00C16ED1" w:rsidP="00117832">
      <w:pPr>
        <w:spacing w:line="480" w:lineRule="auto"/>
        <w:jc w:val="both"/>
        <w:rPr>
          <w:sz w:val="24"/>
          <w:szCs w:val="24"/>
        </w:rPr>
      </w:pPr>
      <w:r w:rsidRPr="00260F44">
        <w:rPr>
          <w:sz w:val="24"/>
          <w:szCs w:val="24"/>
        </w:rPr>
        <w:t>The Lady Priscilla’s name means “</w:t>
      </w:r>
      <w:r w:rsidRPr="00260F44">
        <w:rPr>
          <w:b/>
          <w:sz w:val="24"/>
          <w:szCs w:val="24"/>
        </w:rPr>
        <w:t>Old</w:t>
      </w:r>
      <w:r w:rsidRPr="00260F44">
        <w:rPr>
          <w:sz w:val="24"/>
          <w:szCs w:val="24"/>
        </w:rPr>
        <w:t>” or “</w:t>
      </w:r>
      <w:r w:rsidRPr="00260F44">
        <w:rPr>
          <w:b/>
          <w:sz w:val="24"/>
          <w:szCs w:val="24"/>
        </w:rPr>
        <w:t>Venerable</w:t>
      </w:r>
      <w:r w:rsidRPr="00260F44">
        <w:rPr>
          <w:sz w:val="24"/>
          <w:szCs w:val="24"/>
        </w:rPr>
        <w:t>.” The Scripture references is in Romans 16:3; 1</w:t>
      </w:r>
      <w:r w:rsidRPr="00260F44">
        <w:rPr>
          <w:sz w:val="24"/>
          <w:szCs w:val="24"/>
          <w:vertAlign w:val="superscript"/>
        </w:rPr>
        <w:t>st</w:t>
      </w:r>
      <w:r w:rsidRPr="00260F44">
        <w:rPr>
          <w:sz w:val="24"/>
          <w:szCs w:val="24"/>
        </w:rPr>
        <w:t xml:space="preserve"> Corinthians 16:19; 2</w:t>
      </w:r>
      <w:r w:rsidRPr="00260F44">
        <w:rPr>
          <w:sz w:val="24"/>
          <w:szCs w:val="24"/>
          <w:vertAlign w:val="superscript"/>
        </w:rPr>
        <w:t>nd</w:t>
      </w:r>
      <w:r w:rsidRPr="00260F44">
        <w:rPr>
          <w:sz w:val="24"/>
          <w:szCs w:val="24"/>
        </w:rPr>
        <w:t xml:space="preserve"> Timothy 4:19 &amp; Acts 18:1-26. The variation of the name is Prisus, Lily, Cilla, Pris, Prissy, Prisk, Pru, Prue, Scilla &amp; Prisca. </w:t>
      </w:r>
    </w:p>
    <w:p w14:paraId="38FEF3A8" w14:textId="77777777" w:rsidR="00C16ED1" w:rsidRPr="00260F44" w:rsidRDefault="00C16ED1" w:rsidP="00117832">
      <w:pPr>
        <w:spacing w:line="480" w:lineRule="auto"/>
        <w:jc w:val="both"/>
        <w:rPr>
          <w:sz w:val="24"/>
          <w:szCs w:val="24"/>
        </w:rPr>
      </w:pPr>
      <w:r w:rsidRPr="00260F44">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260F44">
        <w:rPr>
          <w:sz w:val="24"/>
          <w:szCs w:val="24"/>
          <w:vertAlign w:val="superscript"/>
        </w:rPr>
        <w:t>st</w:t>
      </w:r>
      <w:r w:rsidRPr="00260F4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14:paraId="27D64242" w14:textId="77777777" w:rsidR="00C16ED1" w:rsidRPr="00260F44" w:rsidRDefault="00C16ED1" w:rsidP="00117832">
      <w:pPr>
        <w:spacing w:line="480" w:lineRule="auto"/>
        <w:jc w:val="both"/>
        <w:rPr>
          <w:sz w:val="24"/>
          <w:szCs w:val="24"/>
        </w:rPr>
      </w:pPr>
      <w:r w:rsidRPr="00260F44">
        <w:rPr>
          <w:sz w:val="24"/>
          <w:szCs w:val="24"/>
        </w:rPr>
        <w:t>The Exploring of the Lady Priscilla’s Relationships: The Lady Priscilla’s Relationship with Her Husband is in Acts 18:2, 18, 26; Romans 16:3; 1</w:t>
      </w:r>
      <w:r w:rsidRPr="00260F44">
        <w:rPr>
          <w:sz w:val="24"/>
          <w:szCs w:val="24"/>
          <w:vertAlign w:val="superscript"/>
        </w:rPr>
        <w:t>st</w:t>
      </w:r>
      <w:r w:rsidRPr="00260F44">
        <w:rPr>
          <w:sz w:val="24"/>
          <w:szCs w:val="24"/>
        </w:rPr>
        <w:t xml:space="preserve"> Corinthians 16:19 &amp; 2</w:t>
      </w:r>
      <w:r w:rsidRPr="00260F44">
        <w:rPr>
          <w:sz w:val="24"/>
          <w:szCs w:val="24"/>
          <w:vertAlign w:val="superscript"/>
        </w:rPr>
        <w:t>nd</w:t>
      </w:r>
      <w:r w:rsidRPr="00260F44">
        <w:rPr>
          <w:sz w:val="24"/>
          <w:szCs w:val="24"/>
        </w:rPr>
        <w:t xml:space="preserve"> Timothy 4:19. This proves that the couple did not dominate each other in sexuality. </w:t>
      </w:r>
    </w:p>
    <w:p w14:paraId="61B8A9BA" w14:textId="77777777" w:rsidR="00C16ED1" w:rsidRPr="00260F44" w:rsidRDefault="00C16ED1" w:rsidP="00117832">
      <w:pPr>
        <w:spacing w:line="480" w:lineRule="auto"/>
        <w:jc w:val="both"/>
        <w:rPr>
          <w:sz w:val="24"/>
          <w:szCs w:val="24"/>
        </w:rPr>
      </w:pPr>
      <w:r w:rsidRPr="00260F4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14:paraId="045436EA" w14:textId="77777777" w:rsidR="00C16ED1" w:rsidRPr="00260F44" w:rsidRDefault="00C16ED1" w:rsidP="00117832">
      <w:pPr>
        <w:spacing w:line="480" w:lineRule="auto"/>
        <w:jc w:val="both"/>
        <w:rPr>
          <w:sz w:val="24"/>
          <w:szCs w:val="24"/>
        </w:rPr>
      </w:pPr>
      <w:r w:rsidRPr="00260F4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14:paraId="2DCB6987" w14:textId="77777777" w:rsidR="00C16ED1" w:rsidRPr="00260F44" w:rsidRDefault="00C16ED1" w:rsidP="00117832">
      <w:pPr>
        <w:spacing w:line="480" w:lineRule="auto"/>
        <w:jc w:val="both"/>
        <w:rPr>
          <w:sz w:val="24"/>
          <w:szCs w:val="24"/>
        </w:rPr>
      </w:pPr>
      <w:r w:rsidRPr="00260F44">
        <w:rPr>
          <w:sz w:val="24"/>
          <w:szCs w:val="24"/>
        </w:rPr>
        <w:t>The Lady Priscilla’s Relationship with other Christians: The couple was called “</w:t>
      </w:r>
      <w:r w:rsidRPr="00260F44">
        <w:rPr>
          <w:b/>
          <w:sz w:val="24"/>
          <w:szCs w:val="24"/>
        </w:rPr>
        <w:t>My Fellow Workers in Christ</w:t>
      </w:r>
      <w:r w:rsidRPr="00260F4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14:paraId="6F9C348F" w14:textId="77777777" w:rsidR="00C16ED1" w:rsidRPr="00260F44" w:rsidRDefault="00C16ED1" w:rsidP="00117832">
      <w:pPr>
        <w:spacing w:line="480" w:lineRule="auto"/>
        <w:jc w:val="both"/>
        <w:rPr>
          <w:sz w:val="24"/>
          <w:szCs w:val="24"/>
        </w:rPr>
      </w:pPr>
      <w:r w:rsidRPr="00260F44">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14:paraId="56994DF4" w14:textId="77777777" w:rsidR="00C16ED1" w:rsidRPr="00260F44" w:rsidRDefault="00C16ED1" w:rsidP="00117832">
      <w:pPr>
        <w:spacing w:line="480" w:lineRule="auto"/>
        <w:jc w:val="center"/>
        <w:rPr>
          <w:b/>
          <w:sz w:val="24"/>
          <w:szCs w:val="24"/>
        </w:rPr>
      </w:pPr>
      <w:r w:rsidRPr="00260F44">
        <w:rPr>
          <w:b/>
          <w:sz w:val="24"/>
          <w:szCs w:val="24"/>
        </w:rPr>
        <w:t>THE LADY DRUSILLA WITH THE RANK OF COLONEL OR HIGHER FOR 40 YEARS</w:t>
      </w:r>
    </w:p>
    <w:p w14:paraId="52507B28" w14:textId="77777777" w:rsidR="00C16ED1" w:rsidRPr="00260F44" w:rsidRDefault="00C16ED1" w:rsidP="00117832">
      <w:pPr>
        <w:spacing w:line="480" w:lineRule="auto"/>
        <w:jc w:val="both"/>
        <w:rPr>
          <w:sz w:val="24"/>
          <w:szCs w:val="24"/>
        </w:rPr>
      </w:pPr>
      <w:r w:rsidRPr="00260F44">
        <w:rPr>
          <w:sz w:val="24"/>
          <w:szCs w:val="24"/>
        </w:rPr>
        <w:t>The Lady Drusilla’s name means “</w:t>
      </w:r>
      <w:r w:rsidRPr="00260F44">
        <w:rPr>
          <w:b/>
          <w:sz w:val="24"/>
          <w:szCs w:val="24"/>
        </w:rPr>
        <w:t>Fruitful</w:t>
      </w:r>
      <w:r w:rsidRPr="00260F44">
        <w:rPr>
          <w:sz w:val="24"/>
          <w:szCs w:val="24"/>
        </w:rPr>
        <w:t>” or “</w:t>
      </w:r>
      <w:r w:rsidRPr="00260F44">
        <w:rPr>
          <w:b/>
          <w:sz w:val="24"/>
          <w:szCs w:val="24"/>
        </w:rPr>
        <w:t>Dewy-Eyed</w:t>
      </w:r>
      <w:r w:rsidRPr="00260F44">
        <w:rPr>
          <w:sz w:val="24"/>
          <w:szCs w:val="24"/>
        </w:rPr>
        <w:t xml:space="preserve">.” The Scripture reference is in Acts 24:24. The variation of the name is Drusus, Drosos, Drucilla, Druscilla, Dru, Drew &amp; Cilla. </w:t>
      </w:r>
    </w:p>
    <w:p w14:paraId="74918E7C" w14:textId="77777777" w:rsidR="00C16ED1" w:rsidRPr="00260F44" w:rsidRDefault="00C16ED1" w:rsidP="00117832">
      <w:pPr>
        <w:spacing w:line="480" w:lineRule="auto"/>
        <w:jc w:val="both"/>
        <w:rPr>
          <w:sz w:val="24"/>
          <w:szCs w:val="24"/>
        </w:rPr>
      </w:pPr>
      <w:r w:rsidRPr="00260F4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14:paraId="0F142CE7" w14:textId="77777777" w:rsidR="00C16ED1" w:rsidRPr="00260F44" w:rsidRDefault="00C16ED1" w:rsidP="00117832">
      <w:pPr>
        <w:spacing w:line="480" w:lineRule="auto"/>
        <w:jc w:val="both"/>
        <w:rPr>
          <w:sz w:val="24"/>
          <w:szCs w:val="24"/>
        </w:rPr>
      </w:pPr>
      <w:r w:rsidRPr="00260F4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14:paraId="140B4528" w14:textId="77777777" w:rsidR="00C16ED1" w:rsidRPr="00260F44" w:rsidRDefault="00C16ED1" w:rsidP="00117832">
      <w:pPr>
        <w:spacing w:line="480" w:lineRule="auto"/>
        <w:jc w:val="center"/>
        <w:rPr>
          <w:b/>
          <w:sz w:val="24"/>
          <w:szCs w:val="24"/>
        </w:rPr>
      </w:pPr>
      <w:r w:rsidRPr="00260F44">
        <w:rPr>
          <w:b/>
          <w:sz w:val="24"/>
          <w:szCs w:val="24"/>
        </w:rPr>
        <w:t>THE LADY BERNICE WITH THE RANK OF COLONEL OR HIGHER FOR 40 YEARS</w:t>
      </w:r>
    </w:p>
    <w:p w14:paraId="0F68BB98" w14:textId="77777777" w:rsidR="00C16ED1" w:rsidRPr="00260F44" w:rsidRDefault="00C16ED1" w:rsidP="00117832">
      <w:pPr>
        <w:spacing w:line="480" w:lineRule="auto"/>
        <w:jc w:val="both"/>
        <w:rPr>
          <w:sz w:val="24"/>
          <w:szCs w:val="24"/>
        </w:rPr>
      </w:pPr>
      <w:r w:rsidRPr="00260F44">
        <w:rPr>
          <w:sz w:val="24"/>
          <w:szCs w:val="24"/>
        </w:rPr>
        <w:t>The Lady Bernice’s name means “</w:t>
      </w:r>
      <w:r w:rsidRPr="00260F44">
        <w:rPr>
          <w:b/>
          <w:sz w:val="24"/>
          <w:szCs w:val="24"/>
        </w:rPr>
        <w:t>Bringer of Victory</w:t>
      </w:r>
      <w:r w:rsidRPr="00260F44">
        <w:rPr>
          <w:sz w:val="24"/>
          <w:szCs w:val="24"/>
        </w:rPr>
        <w:t xml:space="preserve">.” The Scripture references is in Acts 25:13, 23; 26:30. The variation of the name is Berenice, Veronica &amp; Bernie. </w:t>
      </w:r>
    </w:p>
    <w:p w14:paraId="3FF16234" w14:textId="77777777" w:rsidR="00C16ED1" w:rsidRPr="00260F44" w:rsidRDefault="00C16ED1" w:rsidP="00117832">
      <w:pPr>
        <w:spacing w:line="480" w:lineRule="auto"/>
        <w:jc w:val="both"/>
        <w:rPr>
          <w:sz w:val="24"/>
          <w:szCs w:val="24"/>
        </w:rPr>
      </w:pPr>
      <w:r w:rsidRPr="00260F4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14:paraId="2A513045" w14:textId="77777777" w:rsidR="00C16ED1" w:rsidRPr="00260F44" w:rsidRDefault="00C16ED1" w:rsidP="00117832">
      <w:pPr>
        <w:spacing w:line="480" w:lineRule="auto"/>
        <w:jc w:val="both"/>
        <w:rPr>
          <w:sz w:val="24"/>
          <w:szCs w:val="24"/>
        </w:rPr>
      </w:pPr>
      <w:r w:rsidRPr="00260F44">
        <w:rPr>
          <w:sz w:val="24"/>
          <w:szCs w:val="24"/>
        </w:rPr>
        <w:t xml:space="preserve">The Lady Bernice as an Example for Today: We learn that She hardened Her heart and continued in sin, unlike the prostitute Rahab. We learn that hardness of heart has kept them separated from the Father Stephen.     </w:t>
      </w:r>
    </w:p>
    <w:p w14:paraId="07B59692" w14:textId="77777777" w:rsidR="00C16ED1" w:rsidRPr="00260F44" w:rsidRDefault="00C16ED1" w:rsidP="00117832">
      <w:pPr>
        <w:spacing w:line="480" w:lineRule="auto"/>
        <w:jc w:val="center"/>
        <w:rPr>
          <w:b/>
          <w:sz w:val="24"/>
          <w:szCs w:val="24"/>
        </w:rPr>
      </w:pPr>
      <w:r w:rsidRPr="00260F44">
        <w:rPr>
          <w:b/>
          <w:sz w:val="24"/>
          <w:szCs w:val="24"/>
        </w:rPr>
        <w:t>THE LADY MARY, MOTHER OF JOHN MARK THE LORD OF KINGDOMS WITH THE RANK OF GENERAL OR HIGHER FOR 40 YEARS</w:t>
      </w:r>
    </w:p>
    <w:p w14:paraId="5C5E07CC" w14:textId="77777777" w:rsidR="00C16ED1" w:rsidRPr="00260F44" w:rsidRDefault="00C16ED1" w:rsidP="00117832">
      <w:pPr>
        <w:spacing w:line="480" w:lineRule="auto"/>
        <w:jc w:val="both"/>
        <w:rPr>
          <w:sz w:val="24"/>
          <w:szCs w:val="24"/>
        </w:rPr>
      </w:pPr>
      <w:r w:rsidRPr="00260F44">
        <w:rPr>
          <w:sz w:val="24"/>
          <w:szCs w:val="24"/>
        </w:rPr>
        <w:t>The Lady Mary’s name means “</w:t>
      </w:r>
      <w:r w:rsidRPr="00260F44">
        <w:rPr>
          <w:b/>
          <w:sz w:val="24"/>
          <w:szCs w:val="24"/>
        </w:rPr>
        <w:t>Agape Loved by Yahweh</w:t>
      </w:r>
      <w:r w:rsidRPr="00260F44">
        <w:rPr>
          <w:sz w:val="24"/>
          <w:szCs w:val="24"/>
        </w:rPr>
        <w:t xml:space="preserve">.” The Scripture reference is in Acts 12:12. The variation of the name is Miriam, Mani, Manny, Mandy, Many, Mindy, Mannie, Manie &amp; Marie.  </w:t>
      </w:r>
    </w:p>
    <w:p w14:paraId="1E5E161F" w14:textId="77777777" w:rsidR="00C16ED1" w:rsidRPr="00260F44" w:rsidRDefault="00C16ED1" w:rsidP="00117832">
      <w:pPr>
        <w:spacing w:line="480" w:lineRule="auto"/>
        <w:jc w:val="both"/>
        <w:rPr>
          <w:sz w:val="24"/>
          <w:szCs w:val="24"/>
        </w:rPr>
      </w:pPr>
      <w:r w:rsidRPr="00260F4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14:paraId="1A836427" w14:textId="77777777" w:rsidR="00C16ED1" w:rsidRPr="00260F44" w:rsidRDefault="00C16ED1" w:rsidP="00117832">
      <w:pPr>
        <w:spacing w:line="480" w:lineRule="auto"/>
        <w:jc w:val="both"/>
        <w:rPr>
          <w:sz w:val="24"/>
          <w:szCs w:val="24"/>
        </w:rPr>
      </w:pPr>
      <w:r w:rsidRPr="00260F44">
        <w:rPr>
          <w:sz w:val="24"/>
          <w:szCs w:val="24"/>
        </w:rPr>
        <w:t xml:space="preserve">The Exploring of the Lady Mary’s Relationships: The Lady Mary’s Relationship with the Church Leaders: She had made Her home as a worship center for prayer. </w:t>
      </w:r>
    </w:p>
    <w:p w14:paraId="3DA5EB2F" w14:textId="77777777" w:rsidR="00C16ED1" w:rsidRPr="00260F44" w:rsidRDefault="00C16ED1" w:rsidP="00117832">
      <w:pPr>
        <w:spacing w:line="480" w:lineRule="auto"/>
        <w:jc w:val="both"/>
        <w:rPr>
          <w:sz w:val="24"/>
          <w:szCs w:val="24"/>
        </w:rPr>
      </w:pPr>
      <w:r w:rsidRPr="00260F44">
        <w:rPr>
          <w:sz w:val="24"/>
          <w:szCs w:val="24"/>
        </w:rPr>
        <w:t xml:space="preserve">The Lady Mary’s Relationship with other Christians: She held at least 100 Christians at one time in Her home in Acts 12:12. She graciously opened Her home for this purpose. </w:t>
      </w:r>
    </w:p>
    <w:p w14:paraId="213C3AB3" w14:textId="77777777" w:rsidR="00C16ED1" w:rsidRPr="00260F44" w:rsidRDefault="00C16ED1" w:rsidP="00117832">
      <w:pPr>
        <w:spacing w:line="480" w:lineRule="auto"/>
        <w:jc w:val="both"/>
        <w:rPr>
          <w:sz w:val="24"/>
          <w:szCs w:val="24"/>
        </w:rPr>
      </w:pPr>
      <w:r w:rsidRPr="00260F4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260F44">
        <w:rPr>
          <w:sz w:val="24"/>
          <w:szCs w:val="24"/>
          <w:vertAlign w:val="superscript"/>
        </w:rPr>
        <w:t>nd</w:t>
      </w:r>
      <w:r w:rsidRPr="00260F44">
        <w:rPr>
          <w:sz w:val="24"/>
          <w:szCs w:val="24"/>
        </w:rPr>
        <w:t xml:space="preserve"> Timothy 4:11. </w:t>
      </w:r>
    </w:p>
    <w:p w14:paraId="1EA4A997" w14:textId="77777777" w:rsidR="00C16ED1" w:rsidRPr="00260F44" w:rsidRDefault="00C16ED1" w:rsidP="00117832">
      <w:pPr>
        <w:spacing w:line="480" w:lineRule="auto"/>
        <w:jc w:val="both"/>
        <w:rPr>
          <w:sz w:val="24"/>
          <w:szCs w:val="24"/>
        </w:rPr>
      </w:pPr>
      <w:r w:rsidRPr="00260F44">
        <w:rPr>
          <w:sz w:val="24"/>
          <w:szCs w:val="24"/>
        </w:rPr>
        <w:t>The Lady Mary as an Example for Today: We learn that She did not give up on Her wayward Child, but the Lord Barnabas had given Him a 2</w:t>
      </w:r>
      <w:r w:rsidRPr="00260F44">
        <w:rPr>
          <w:sz w:val="24"/>
          <w:szCs w:val="24"/>
          <w:vertAlign w:val="superscript"/>
        </w:rPr>
        <w:t>nd</w:t>
      </w:r>
      <w:r w:rsidRPr="00260F44">
        <w:rPr>
          <w:sz w:val="24"/>
          <w:szCs w:val="24"/>
        </w:rPr>
        <w:t xml:space="preserve"> chance, as the Father Stephen does. We learn that hospitality is a spiritual gift that must be exercised.       </w:t>
      </w:r>
    </w:p>
    <w:p w14:paraId="2E0AC10D" w14:textId="77777777" w:rsidR="00C16ED1" w:rsidRPr="00260F44" w:rsidRDefault="00C16ED1" w:rsidP="00117832">
      <w:pPr>
        <w:spacing w:line="480" w:lineRule="auto"/>
        <w:jc w:val="center"/>
        <w:rPr>
          <w:b/>
          <w:sz w:val="24"/>
          <w:szCs w:val="24"/>
        </w:rPr>
      </w:pPr>
      <w:r w:rsidRPr="00260F44">
        <w:rPr>
          <w:b/>
          <w:sz w:val="24"/>
          <w:szCs w:val="24"/>
        </w:rPr>
        <w:t>THE LADY BARBARA, MOTHER OF THE LORD STEPHEN THE FATHER ABOVE ALL WITH THE RANK OF A 6 GOLD STAR GENERAL FOR 40 YEARS</w:t>
      </w:r>
    </w:p>
    <w:p w14:paraId="6D9CD63A" w14:textId="77777777" w:rsidR="00C16ED1" w:rsidRPr="00260F44" w:rsidRDefault="00C16ED1" w:rsidP="00117832">
      <w:pPr>
        <w:spacing w:line="480" w:lineRule="auto"/>
        <w:jc w:val="both"/>
        <w:rPr>
          <w:sz w:val="24"/>
          <w:szCs w:val="24"/>
        </w:rPr>
      </w:pPr>
      <w:r w:rsidRPr="00260F44">
        <w:rPr>
          <w:sz w:val="24"/>
          <w:szCs w:val="24"/>
        </w:rPr>
        <w:t>The Father Stephen with Divine Qanah as the Mother---possible candidates: The Lady Victoria the Female Sense of Yahweh meaning “</w:t>
      </w:r>
      <w:r w:rsidRPr="00260F44">
        <w:rPr>
          <w:b/>
          <w:sz w:val="24"/>
          <w:szCs w:val="24"/>
        </w:rPr>
        <w:t>Conqueror, Victory &amp; Royalty</w:t>
      </w:r>
      <w:r w:rsidRPr="00260F44">
        <w:rPr>
          <w:sz w:val="24"/>
          <w:szCs w:val="24"/>
        </w:rPr>
        <w:t>” or the Lady Barbara as Bara meaning “</w:t>
      </w:r>
      <w:r w:rsidRPr="00260F44">
        <w:rPr>
          <w:b/>
          <w:sz w:val="24"/>
          <w:szCs w:val="24"/>
        </w:rPr>
        <w:t>The Kingdoms of Saintly Christian Lordships [Proverbs 8:22-31] above the Kingdoms of Saintly Christian Lordships of the Inerrant Law</w:t>
      </w:r>
      <w:r w:rsidRPr="00260F4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14:paraId="34D36C5A" w14:textId="77777777" w:rsidR="00C16ED1" w:rsidRPr="00260F44" w:rsidRDefault="00C16ED1" w:rsidP="00117832">
      <w:pPr>
        <w:spacing w:line="480" w:lineRule="auto"/>
        <w:jc w:val="both"/>
        <w:rPr>
          <w:sz w:val="24"/>
          <w:szCs w:val="24"/>
        </w:rPr>
      </w:pPr>
      <w:r w:rsidRPr="00260F4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260F44">
        <w:rPr>
          <w:b/>
          <w:sz w:val="24"/>
          <w:szCs w:val="24"/>
        </w:rPr>
        <w:t>STEPHEN</w:t>
      </w:r>
      <w:r w:rsidRPr="00260F44">
        <w:rPr>
          <w:sz w:val="24"/>
          <w:szCs w:val="24"/>
        </w:rPr>
        <w:t xml:space="preserve"> (8</w:t>
      </w:r>
      <w:r w:rsidRPr="00260F44">
        <w:rPr>
          <w:sz w:val="24"/>
          <w:szCs w:val="24"/>
          <w:vertAlign w:val="superscript"/>
        </w:rPr>
        <w:t>th</w:t>
      </w:r>
      <w:r w:rsidRPr="00260F44">
        <w:rPr>
          <w:sz w:val="24"/>
          <w:szCs w:val="24"/>
        </w:rPr>
        <w:t xml:space="preserve"> Day). He shall be the Greatest &amp; will be called the Highest Son (1</w:t>
      </w:r>
      <w:r w:rsidRPr="00260F44">
        <w:rPr>
          <w:sz w:val="24"/>
          <w:szCs w:val="24"/>
          <w:vertAlign w:val="superscript"/>
        </w:rPr>
        <w:t>st</w:t>
      </w:r>
      <w:r w:rsidRPr="00260F4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260F44">
        <w:rPr>
          <w:sz w:val="24"/>
          <w:szCs w:val="24"/>
          <w:vertAlign w:val="superscript"/>
        </w:rPr>
        <w:t>st</w:t>
      </w:r>
      <w:r w:rsidRPr="00260F44">
        <w:rPr>
          <w:sz w:val="24"/>
          <w:szCs w:val="24"/>
        </w:rPr>
        <w:t xml:space="preserve"> Corinthians 8:6; 15:24-28. The Lady Barbara or the Lady Victoria is called the Mother of the Father Stephen. </w:t>
      </w:r>
    </w:p>
    <w:p w14:paraId="2DF08726" w14:textId="77777777" w:rsidR="00D9226C" w:rsidRPr="00260F44" w:rsidRDefault="00C16ED1" w:rsidP="00117832">
      <w:pPr>
        <w:spacing w:line="480" w:lineRule="auto"/>
        <w:jc w:val="both"/>
        <w:rPr>
          <w:sz w:val="24"/>
          <w:szCs w:val="24"/>
        </w:rPr>
      </w:pPr>
      <w:r w:rsidRPr="00260F44">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D9226C" w:rsidRPr="00260F44">
        <w:rPr>
          <w:sz w:val="24"/>
          <w:szCs w:val="24"/>
        </w:rPr>
        <w:t xml:space="preserve"> </w:t>
      </w:r>
    </w:p>
    <w:p w14:paraId="7F7D7718" w14:textId="77777777" w:rsidR="004E4731" w:rsidRPr="00260F44" w:rsidRDefault="004E4731" w:rsidP="00117832">
      <w:pPr>
        <w:spacing w:line="480" w:lineRule="auto"/>
        <w:rPr>
          <w:sz w:val="24"/>
          <w:szCs w:val="24"/>
        </w:rPr>
      </w:pPr>
      <w:r w:rsidRPr="00260F44">
        <w:rPr>
          <w:sz w:val="24"/>
          <w:szCs w:val="24"/>
        </w:rPr>
        <w:t>Conclusion</w:t>
      </w:r>
    </w:p>
    <w:p w14:paraId="0B4EE010" w14:textId="77777777" w:rsidR="004E4731" w:rsidRPr="00260F44" w:rsidRDefault="00290DDA" w:rsidP="00117832">
      <w:pPr>
        <w:spacing w:line="480" w:lineRule="auto"/>
        <w:jc w:val="both"/>
        <w:rPr>
          <w:sz w:val="24"/>
          <w:szCs w:val="24"/>
        </w:rPr>
      </w:pPr>
      <w:r w:rsidRPr="00260F44">
        <w:rPr>
          <w:sz w:val="24"/>
          <w:szCs w:val="24"/>
        </w:rPr>
        <w:t xml:space="preserve">In this book I tried to rightly </w:t>
      </w:r>
      <w:r w:rsidR="00416008" w:rsidRPr="00260F44">
        <w:rPr>
          <w:sz w:val="24"/>
          <w:szCs w:val="24"/>
        </w:rPr>
        <w:t>divide</w:t>
      </w:r>
      <w:r w:rsidRPr="00260F44">
        <w:rPr>
          <w:sz w:val="24"/>
          <w:szCs w:val="24"/>
        </w:rPr>
        <w:t xml:space="preserve"> the Word of God in a way to understand the different levels of money that began about 2,000 years ag</w:t>
      </w:r>
      <w:r w:rsidR="00D116BD" w:rsidRPr="00260F44">
        <w:rPr>
          <w:sz w:val="24"/>
          <w:szCs w:val="24"/>
        </w:rPr>
        <w:t>o</w:t>
      </w:r>
      <w:r w:rsidRPr="00260F44">
        <w:rPr>
          <w:sz w:val="24"/>
          <w:szCs w:val="24"/>
        </w:rPr>
        <w:t xml:space="preserve"> in 2</w:t>
      </w:r>
      <w:r w:rsidRPr="00260F44">
        <w:rPr>
          <w:sz w:val="24"/>
          <w:szCs w:val="24"/>
          <w:vertAlign w:val="superscript"/>
        </w:rPr>
        <w:t>nd</w:t>
      </w:r>
      <w:r w:rsidRPr="00260F44">
        <w:rPr>
          <w:sz w:val="24"/>
          <w:szCs w:val="24"/>
        </w:rPr>
        <w:t xml:space="preserve"> Timothy 2:15. This book is for inspiration for all scripture is given by inspiration of God and is profitable for instruction in righteousness, correction, reproof and for doctrine proven in 2</w:t>
      </w:r>
      <w:r w:rsidRPr="00260F44">
        <w:rPr>
          <w:sz w:val="24"/>
          <w:szCs w:val="24"/>
          <w:vertAlign w:val="superscript"/>
        </w:rPr>
        <w:t>nd</w:t>
      </w:r>
      <w:r w:rsidRPr="00260F44">
        <w:rPr>
          <w:sz w:val="24"/>
          <w:szCs w:val="24"/>
        </w:rPr>
        <w:t xml:space="preserve"> Timothy 3:16-17. We also understand the </w:t>
      </w:r>
      <w:r w:rsidR="00B623E2" w:rsidRPr="00260F44">
        <w:rPr>
          <w:sz w:val="24"/>
          <w:szCs w:val="24"/>
        </w:rPr>
        <w:t>K</w:t>
      </w:r>
      <w:r w:rsidRPr="00260F44">
        <w:rPr>
          <w:sz w:val="24"/>
          <w:szCs w:val="24"/>
        </w:rPr>
        <w:t>ing</w:t>
      </w:r>
      <w:r w:rsidR="00416008" w:rsidRPr="00260F44">
        <w:rPr>
          <w:sz w:val="24"/>
          <w:szCs w:val="24"/>
        </w:rPr>
        <w:t xml:space="preserve"> </w:t>
      </w:r>
      <w:r w:rsidRPr="00260F44">
        <w:rPr>
          <w:sz w:val="24"/>
          <w:szCs w:val="24"/>
        </w:rPr>
        <w:t xml:space="preserve"> Saul </w:t>
      </w:r>
      <w:r w:rsidR="00416008" w:rsidRPr="00260F44">
        <w:rPr>
          <w:sz w:val="24"/>
          <w:szCs w:val="24"/>
        </w:rPr>
        <w:t xml:space="preserve"> </w:t>
      </w:r>
      <w:r w:rsidR="00655A74" w:rsidRPr="00260F44">
        <w:rPr>
          <w:sz w:val="24"/>
          <w:szCs w:val="24"/>
        </w:rPr>
        <w:t xml:space="preserve">did </w:t>
      </w:r>
      <w:r w:rsidR="00416008" w:rsidRPr="00260F44">
        <w:rPr>
          <w:sz w:val="24"/>
          <w:szCs w:val="24"/>
        </w:rPr>
        <w:t xml:space="preserve"> </w:t>
      </w:r>
      <w:r w:rsidR="00655A74" w:rsidRPr="00260F44">
        <w:rPr>
          <w:sz w:val="24"/>
          <w:szCs w:val="24"/>
        </w:rPr>
        <w:t>not</w:t>
      </w:r>
      <w:r w:rsidR="00416008" w:rsidRPr="00260F44">
        <w:rPr>
          <w:sz w:val="24"/>
          <w:szCs w:val="24"/>
        </w:rPr>
        <w:t xml:space="preserve"> </w:t>
      </w:r>
      <w:r w:rsidR="00655A74" w:rsidRPr="00260F44">
        <w:rPr>
          <w:sz w:val="24"/>
          <w:szCs w:val="24"/>
        </w:rPr>
        <w:t xml:space="preserve"> build</w:t>
      </w:r>
      <w:r w:rsidR="00416008" w:rsidRPr="00260F44">
        <w:rPr>
          <w:sz w:val="24"/>
          <w:szCs w:val="24"/>
        </w:rPr>
        <w:t xml:space="preserve"> </w:t>
      </w:r>
      <w:r w:rsidR="00655A74" w:rsidRPr="00260F44">
        <w:rPr>
          <w:sz w:val="24"/>
          <w:szCs w:val="24"/>
        </w:rPr>
        <w:t xml:space="preserve"> the </w:t>
      </w:r>
      <w:r w:rsidR="00416008" w:rsidRPr="00260F44">
        <w:rPr>
          <w:sz w:val="24"/>
          <w:szCs w:val="24"/>
        </w:rPr>
        <w:t xml:space="preserve"> </w:t>
      </w:r>
      <w:r w:rsidR="00655A74" w:rsidRPr="00260F44">
        <w:rPr>
          <w:sz w:val="24"/>
          <w:szCs w:val="24"/>
        </w:rPr>
        <w:t xml:space="preserve">House </w:t>
      </w:r>
      <w:r w:rsidR="00876C98" w:rsidRPr="00260F44">
        <w:rPr>
          <w:sz w:val="24"/>
          <w:szCs w:val="24"/>
        </w:rPr>
        <w:t xml:space="preserve"> </w:t>
      </w:r>
      <w:r w:rsidR="00655A74" w:rsidRPr="00260F44">
        <w:rPr>
          <w:sz w:val="24"/>
          <w:szCs w:val="24"/>
        </w:rPr>
        <w:t xml:space="preserve">of </w:t>
      </w:r>
      <w:r w:rsidR="00416008" w:rsidRPr="00260F44">
        <w:rPr>
          <w:sz w:val="24"/>
          <w:szCs w:val="24"/>
        </w:rPr>
        <w:t xml:space="preserve"> </w:t>
      </w:r>
      <w:r w:rsidR="00655A74" w:rsidRPr="00260F44">
        <w:rPr>
          <w:sz w:val="24"/>
          <w:szCs w:val="24"/>
        </w:rPr>
        <w:t>the</w:t>
      </w:r>
      <w:r w:rsidR="00416008" w:rsidRPr="00260F44">
        <w:rPr>
          <w:sz w:val="24"/>
          <w:szCs w:val="24"/>
        </w:rPr>
        <w:t xml:space="preserve"> </w:t>
      </w:r>
      <w:r w:rsidR="00655A74" w:rsidRPr="00260F44">
        <w:rPr>
          <w:sz w:val="24"/>
          <w:szCs w:val="24"/>
        </w:rPr>
        <w:t xml:space="preserve"> Lord </w:t>
      </w:r>
      <w:r w:rsidR="00416008" w:rsidRPr="00260F44">
        <w:rPr>
          <w:sz w:val="24"/>
          <w:szCs w:val="24"/>
        </w:rPr>
        <w:t xml:space="preserve"> Stephen  </w:t>
      </w:r>
      <w:r w:rsidR="00655A74" w:rsidRPr="00260F44">
        <w:rPr>
          <w:sz w:val="24"/>
          <w:szCs w:val="24"/>
        </w:rPr>
        <w:t xml:space="preserve">because </w:t>
      </w:r>
      <w:r w:rsidR="00416008" w:rsidRPr="00260F44">
        <w:rPr>
          <w:sz w:val="24"/>
          <w:szCs w:val="24"/>
        </w:rPr>
        <w:t xml:space="preserve"> </w:t>
      </w:r>
      <w:r w:rsidR="00655A74" w:rsidRPr="00260F44">
        <w:rPr>
          <w:sz w:val="24"/>
          <w:szCs w:val="24"/>
        </w:rPr>
        <w:t>of</w:t>
      </w:r>
      <w:r w:rsidR="00416008" w:rsidRPr="00260F44">
        <w:rPr>
          <w:sz w:val="24"/>
          <w:szCs w:val="24"/>
        </w:rPr>
        <w:t xml:space="preserve"> </w:t>
      </w:r>
      <w:r w:rsidR="00655A74" w:rsidRPr="00260F44">
        <w:rPr>
          <w:sz w:val="24"/>
          <w:szCs w:val="24"/>
        </w:rPr>
        <w:t xml:space="preserve"> disobedience </w:t>
      </w:r>
      <w:r w:rsidR="00416008" w:rsidRPr="00260F44">
        <w:rPr>
          <w:sz w:val="24"/>
          <w:szCs w:val="24"/>
        </w:rPr>
        <w:t xml:space="preserve"> </w:t>
      </w:r>
      <w:r w:rsidR="00655A74" w:rsidRPr="00260F44">
        <w:rPr>
          <w:sz w:val="24"/>
          <w:szCs w:val="24"/>
        </w:rPr>
        <w:t xml:space="preserve">but </w:t>
      </w:r>
      <w:r w:rsidRPr="00260F44">
        <w:rPr>
          <w:sz w:val="24"/>
          <w:szCs w:val="24"/>
        </w:rPr>
        <w:t>used Copper to Silver</w:t>
      </w:r>
      <w:r w:rsidR="00B623E2" w:rsidRPr="00260F44">
        <w:rPr>
          <w:sz w:val="24"/>
          <w:szCs w:val="24"/>
        </w:rPr>
        <w:t xml:space="preserve"> </w:t>
      </w:r>
      <w:r w:rsidRPr="00260F44">
        <w:rPr>
          <w:sz w:val="24"/>
          <w:szCs w:val="24"/>
        </w:rPr>
        <w:t>to raise</w:t>
      </w:r>
      <w:r w:rsidR="00B623E2" w:rsidRPr="00260F44">
        <w:rPr>
          <w:sz w:val="24"/>
          <w:szCs w:val="24"/>
        </w:rPr>
        <w:t xml:space="preserve"> </w:t>
      </w:r>
      <w:r w:rsidRPr="00260F44">
        <w:rPr>
          <w:sz w:val="24"/>
          <w:szCs w:val="24"/>
        </w:rPr>
        <w:t>up</w:t>
      </w:r>
      <w:r w:rsidR="00B623E2" w:rsidRPr="00260F44">
        <w:rPr>
          <w:sz w:val="24"/>
          <w:szCs w:val="24"/>
        </w:rPr>
        <w:t xml:space="preserve"> </w:t>
      </w:r>
      <w:r w:rsidRPr="00260F44">
        <w:rPr>
          <w:sz w:val="24"/>
          <w:szCs w:val="24"/>
        </w:rPr>
        <w:t>John in</w:t>
      </w:r>
      <w:r w:rsidR="00B623E2" w:rsidRPr="00260F44">
        <w:rPr>
          <w:sz w:val="24"/>
          <w:szCs w:val="24"/>
        </w:rPr>
        <w:t xml:space="preserve"> </w:t>
      </w:r>
      <w:r w:rsidRPr="00260F44">
        <w:rPr>
          <w:sz w:val="24"/>
          <w:szCs w:val="24"/>
        </w:rPr>
        <w:t xml:space="preserve">Lordship. King David </w:t>
      </w:r>
      <w:r w:rsidR="00655A74" w:rsidRPr="00260F44">
        <w:rPr>
          <w:sz w:val="24"/>
          <w:szCs w:val="24"/>
        </w:rPr>
        <w:t xml:space="preserve">did not build the House of the Lord because </w:t>
      </w:r>
      <w:r w:rsidR="006F5370" w:rsidRPr="00260F44">
        <w:rPr>
          <w:sz w:val="24"/>
          <w:szCs w:val="24"/>
        </w:rPr>
        <w:t>H</w:t>
      </w:r>
      <w:r w:rsidR="00655A74" w:rsidRPr="00260F44">
        <w:rPr>
          <w:sz w:val="24"/>
          <w:szCs w:val="24"/>
        </w:rPr>
        <w:t xml:space="preserve">e was a bloody man of war but </w:t>
      </w:r>
      <w:r w:rsidRPr="00260F44">
        <w:rPr>
          <w:sz w:val="24"/>
          <w:szCs w:val="24"/>
        </w:rPr>
        <w:t xml:space="preserve">used </w:t>
      </w:r>
      <w:r w:rsidR="00B623E2" w:rsidRPr="00260F44">
        <w:rPr>
          <w:sz w:val="24"/>
          <w:szCs w:val="24"/>
        </w:rPr>
        <w:t>S</w:t>
      </w:r>
      <w:r w:rsidRPr="00260F44">
        <w:rPr>
          <w:sz w:val="24"/>
          <w:szCs w:val="24"/>
        </w:rPr>
        <w:t xml:space="preserve">ilver to Gold to raise up Jesus in Lordship. </w:t>
      </w:r>
      <w:r w:rsidR="00B623E2" w:rsidRPr="00260F44">
        <w:rPr>
          <w:sz w:val="24"/>
          <w:szCs w:val="24"/>
        </w:rPr>
        <w:t xml:space="preserve">King </w:t>
      </w:r>
      <w:r w:rsidRPr="00260F44">
        <w:rPr>
          <w:sz w:val="24"/>
          <w:szCs w:val="24"/>
        </w:rPr>
        <w:t xml:space="preserve">Rehoboam </w:t>
      </w:r>
      <w:r w:rsidR="00655A74" w:rsidRPr="00260F44">
        <w:rPr>
          <w:sz w:val="24"/>
          <w:szCs w:val="24"/>
        </w:rPr>
        <w:t xml:space="preserve">did not build the House of the Lord because </w:t>
      </w:r>
      <w:r w:rsidR="00237DF7" w:rsidRPr="00260F44">
        <w:rPr>
          <w:sz w:val="24"/>
          <w:szCs w:val="24"/>
        </w:rPr>
        <w:t>H</w:t>
      </w:r>
      <w:r w:rsidR="00655A74" w:rsidRPr="00260F44">
        <w:rPr>
          <w:sz w:val="24"/>
          <w:szCs w:val="24"/>
        </w:rPr>
        <w:t xml:space="preserve">e was evil but </w:t>
      </w:r>
      <w:r w:rsidRPr="00260F44">
        <w:rPr>
          <w:sz w:val="24"/>
          <w:szCs w:val="24"/>
        </w:rPr>
        <w:t xml:space="preserve">used Gold to Fire to raise up James in Lordship. </w:t>
      </w:r>
      <w:r w:rsidR="00B623E2" w:rsidRPr="00260F44">
        <w:rPr>
          <w:sz w:val="24"/>
          <w:szCs w:val="24"/>
        </w:rPr>
        <w:t xml:space="preserve">King </w:t>
      </w:r>
      <w:r w:rsidRPr="00260F44">
        <w:rPr>
          <w:sz w:val="24"/>
          <w:szCs w:val="24"/>
        </w:rPr>
        <w:t xml:space="preserve">Solomon </w:t>
      </w:r>
      <w:r w:rsidR="00655A74" w:rsidRPr="00260F44">
        <w:rPr>
          <w:sz w:val="24"/>
          <w:szCs w:val="24"/>
        </w:rPr>
        <w:t xml:space="preserve">who built the “House of the Lord” with Cherubim </w:t>
      </w:r>
      <w:r w:rsidRPr="00260F44">
        <w:rPr>
          <w:sz w:val="24"/>
          <w:szCs w:val="24"/>
        </w:rPr>
        <w:t xml:space="preserve">used Fire to </w:t>
      </w:r>
      <w:r w:rsidR="00237DF7" w:rsidRPr="00260F44">
        <w:rPr>
          <w:sz w:val="24"/>
          <w:szCs w:val="24"/>
        </w:rPr>
        <w:t xml:space="preserve">Agape </w:t>
      </w:r>
      <w:r w:rsidRPr="00260F44">
        <w:rPr>
          <w:sz w:val="24"/>
          <w:szCs w:val="24"/>
        </w:rPr>
        <w:t xml:space="preserve">Love to raise up Stephen in Lordship. </w:t>
      </w:r>
      <w:r w:rsidR="00B623E2" w:rsidRPr="00260F44">
        <w:rPr>
          <w:sz w:val="24"/>
          <w:szCs w:val="24"/>
        </w:rPr>
        <w:t>A</w:t>
      </w:r>
      <w:r w:rsidR="00560796" w:rsidRPr="00260F44">
        <w:rPr>
          <w:sz w:val="24"/>
          <w:szCs w:val="24"/>
        </w:rPr>
        <w:t>l</w:t>
      </w:r>
      <w:r w:rsidR="00B623E2" w:rsidRPr="00260F44">
        <w:rPr>
          <w:sz w:val="24"/>
          <w:szCs w:val="24"/>
        </w:rPr>
        <w:t xml:space="preserve">so remember that there is no other foundation that is laid except Jesus Christ in </w:t>
      </w:r>
      <w:r w:rsidR="00560796" w:rsidRPr="00260F44">
        <w:rPr>
          <w:sz w:val="24"/>
          <w:szCs w:val="24"/>
        </w:rPr>
        <w:t xml:space="preserve">the </w:t>
      </w:r>
      <w:r w:rsidR="00B623E2" w:rsidRPr="00260F44">
        <w:rPr>
          <w:sz w:val="24"/>
          <w:szCs w:val="24"/>
        </w:rPr>
        <w:t>Copper</w:t>
      </w:r>
      <w:r w:rsidR="00560796" w:rsidRPr="00260F44">
        <w:rPr>
          <w:sz w:val="24"/>
          <w:szCs w:val="24"/>
        </w:rPr>
        <w:t xml:space="preserve"> </w:t>
      </w:r>
      <w:r w:rsidR="00237DF7" w:rsidRPr="00260F44">
        <w:rPr>
          <w:sz w:val="24"/>
          <w:szCs w:val="24"/>
        </w:rPr>
        <w:t>K</w:t>
      </w:r>
      <w:r w:rsidR="00560796" w:rsidRPr="00260F44">
        <w:rPr>
          <w:sz w:val="24"/>
          <w:szCs w:val="24"/>
        </w:rPr>
        <w:t>ingdom</w:t>
      </w:r>
      <w:r w:rsidR="00B623E2" w:rsidRPr="00260F44">
        <w:rPr>
          <w:sz w:val="24"/>
          <w:szCs w:val="24"/>
        </w:rPr>
        <w:t xml:space="preserve">, Silver </w:t>
      </w:r>
      <w:r w:rsidR="00237DF7" w:rsidRPr="00260F44">
        <w:rPr>
          <w:sz w:val="24"/>
          <w:szCs w:val="24"/>
        </w:rPr>
        <w:t>K</w:t>
      </w:r>
      <w:r w:rsidR="00560796" w:rsidRPr="00260F44">
        <w:rPr>
          <w:sz w:val="24"/>
          <w:szCs w:val="24"/>
        </w:rPr>
        <w:t xml:space="preserve">ingdom </w:t>
      </w:r>
      <w:r w:rsidR="00B623E2" w:rsidRPr="00260F44">
        <w:rPr>
          <w:sz w:val="24"/>
          <w:szCs w:val="24"/>
        </w:rPr>
        <w:t xml:space="preserve">and Gold </w:t>
      </w:r>
      <w:r w:rsidR="00237DF7" w:rsidRPr="00260F44">
        <w:rPr>
          <w:sz w:val="24"/>
          <w:szCs w:val="24"/>
        </w:rPr>
        <w:t>K</w:t>
      </w:r>
      <w:r w:rsidR="00560796" w:rsidRPr="00260F44">
        <w:rPr>
          <w:sz w:val="24"/>
          <w:szCs w:val="24"/>
        </w:rPr>
        <w:t>ingdom</w:t>
      </w:r>
      <w:r w:rsidR="00D116BD" w:rsidRPr="00260F44">
        <w:rPr>
          <w:sz w:val="24"/>
          <w:szCs w:val="24"/>
        </w:rPr>
        <w:t xml:space="preserve"> &amp; Fire Kingdom</w:t>
      </w:r>
      <w:r w:rsidR="00B623E2" w:rsidRPr="00260F44">
        <w:rPr>
          <w:sz w:val="24"/>
          <w:szCs w:val="24"/>
        </w:rPr>
        <w:t xml:space="preserve"> proven in 1</w:t>
      </w:r>
      <w:r w:rsidR="00B623E2" w:rsidRPr="00260F44">
        <w:rPr>
          <w:sz w:val="24"/>
          <w:szCs w:val="24"/>
          <w:vertAlign w:val="superscript"/>
        </w:rPr>
        <w:t>st</w:t>
      </w:r>
      <w:r w:rsidR="00B623E2" w:rsidRPr="00260F44">
        <w:rPr>
          <w:sz w:val="24"/>
          <w:szCs w:val="24"/>
        </w:rPr>
        <w:t xml:space="preserve"> Corinthians 3:5-17. </w:t>
      </w:r>
      <w:r w:rsidR="00876C98" w:rsidRPr="00260F44">
        <w:rPr>
          <w:sz w:val="24"/>
          <w:szCs w:val="24"/>
        </w:rPr>
        <w:t xml:space="preserve">This means that the Lord Stephen as the Father </w:t>
      </w:r>
      <w:r w:rsidR="00D116BD" w:rsidRPr="00260F44">
        <w:rPr>
          <w:sz w:val="24"/>
          <w:szCs w:val="24"/>
        </w:rPr>
        <w:t xml:space="preserve">above </w:t>
      </w:r>
      <w:r w:rsidR="00237DF7" w:rsidRPr="00260F44">
        <w:rPr>
          <w:sz w:val="24"/>
          <w:szCs w:val="24"/>
        </w:rPr>
        <w:t>A</w:t>
      </w:r>
      <w:r w:rsidR="00D116BD" w:rsidRPr="00260F44">
        <w:rPr>
          <w:sz w:val="24"/>
          <w:szCs w:val="24"/>
        </w:rPr>
        <w:t>ll</w:t>
      </w:r>
      <w:r w:rsidR="00876C98" w:rsidRPr="00260F44">
        <w:rPr>
          <w:sz w:val="24"/>
          <w:szCs w:val="24"/>
        </w:rPr>
        <w:t xml:space="preserve"> </w:t>
      </w:r>
      <w:r w:rsidR="00D116BD" w:rsidRPr="00260F44">
        <w:rPr>
          <w:sz w:val="24"/>
          <w:szCs w:val="24"/>
        </w:rPr>
        <w:t>over</w:t>
      </w:r>
      <w:r w:rsidR="00876C98" w:rsidRPr="00260F44">
        <w:rPr>
          <w:sz w:val="24"/>
          <w:szCs w:val="24"/>
        </w:rPr>
        <w:t xml:space="preserve"> the Lord Jesus Christ in the “</w:t>
      </w:r>
      <w:r w:rsidR="00D116BD" w:rsidRPr="00260F44">
        <w:rPr>
          <w:sz w:val="24"/>
          <w:szCs w:val="24"/>
        </w:rPr>
        <w:t xml:space="preserve">Agape </w:t>
      </w:r>
      <w:r w:rsidR="00876C98" w:rsidRPr="00260F44">
        <w:rPr>
          <w:sz w:val="24"/>
          <w:szCs w:val="24"/>
        </w:rPr>
        <w:t xml:space="preserve">Love Kingdom” or also called “The Kingdom of God.” For the “Fire Kingdom” is the doorway to the Kingdom of God proven in Acts 2:1-4. </w:t>
      </w:r>
      <w:r w:rsidR="00B623E2" w:rsidRPr="00260F44">
        <w:rPr>
          <w:sz w:val="24"/>
          <w:szCs w:val="24"/>
        </w:rPr>
        <w:t xml:space="preserve">Also the Lord </w:t>
      </w:r>
      <w:r w:rsidR="00237DF7" w:rsidRPr="00260F44">
        <w:rPr>
          <w:sz w:val="24"/>
          <w:szCs w:val="24"/>
        </w:rPr>
        <w:t xml:space="preserve">Yahweh </w:t>
      </w:r>
      <w:r w:rsidR="00B623E2" w:rsidRPr="00260F44">
        <w:rPr>
          <w:sz w:val="24"/>
          <w:szCs w:val="24"/>
        </w:rPr>
        <w:t xml:space="preserve">has always been the Creator of the </w:t>
      </w:r>
      <w:r w:rsidR="001D765A" w:rsidRPr="00260F44">
        <w:rPr>
          <w:sz w:val="24"/>
          <w:szCs w:val="24"/>
        </w:rPr>
        <w:t>Father Stephen</w:t>
      </w:r>
      <w:r w:rsidR="00B623E2" w:rsidRPr="00260F44">
        <w:rPr>
          <w:sz w:val="24"/>
          <w:szCs w:val="24"/>
        </w:rPr>
        <w:t xml:space="preserve"> because </w:t>
      </w:r>
      <w:r w:rsidR="00560796" w:rsidRPr="00260F44">
        <w:rPr>
          <w:sz w:val="24"/>
          <w:szCs w:val="24"/>
        </w:rPr>
        <w:t>H</w:t>
      </w:r>
      <w:r w:rsidR="00B623E2" w:rsidRPr="00260F44">
        <w:rPr>
          <w:sz w:val="24"/>
          <w:szCs w:val="24"/>
        </w:rPr>
        <w:t xml:space="preserve">e is immutable and </w:t>
      </w:r>
      <w:r w:rsidR="00560796" w:rsidRPr="00260F44">
        <w:rPr>
          <w:sz w:val="24"/>
          <w:szCs w:val="24"/>
        </w:rPr>
        <w:t xml:space="preserve">is called the </w:t>
      </w:r>
      <w:r w:rsidR="00B623E2" w:rsidRPr="00260F44">
        <w:rPr>
          <w:sz w:val="24"/>
          <w:szCs w:val="24"/>
        </w:rPr>
        <w:t>Unchanging</w:t>
      </w:r>
      <w:r w:rsidR="00560796" w:rsidRPr="00260F44">
        <w:rPr>
          <w:sz w:val="24"/>
          <w:szCs w:val="24"/>
        </w:rPr>
        <w:t xml:space="preserve"> God</w:t>
      </w:r>
      <w:r w:rsidR="00B623E2" w:rsidRPr="00260F44">
        <w:rPr>
          <w:sz w:val="24"/>
          <w:szCs w:val="24"/>
        </w:rPr>
        <w:t xml:space="preserve">. </w:t>
      </w:r>
      <w:r w:rsidR="0075266D" w:rsidRPr="00260F44">
        <w:rPr>
          <w:sz w:val="24"/>
          <w:szCs w:val="24"/>
        </w:rPr>
        <w:t xml:space="preserve">For the fallen Garden </w:t>
      </w:r>
      <w:r w:rsidR="00D116BD" w:rsidRPr="00260F44">
        <w:rPr>
          <w:sz w:val="24"/>
          <w:szCs w:val="24"/>
        </w:rPr>
        <w:t>i</w:t>
      </w:r>
      <w:r w:rsidR="0075266D" w:rsidRPr="00260F44">
        <w:rPr>
          <w:sz w:val="24"/>
          <w:szCs w:val="24"/>
        </w:rPr>
        <w:t>s the “Quince Tree” of also called the Tree of the Knowledge of Good and Evil concerning Cain eating from the well pe</w:t>
      </w:r>
      <w:r w:rsidR="00B5124D" w:rsidRPr="00260F44">
        <w:rPr>
          <w:sz w:val="24"/>
          <w:szCs w:val="24"/>
        </w:rPr>
        <w:t>ar</w:t>
      </w:r>
      <w:r w:rsidR="0075266D" w:rsidRPr="00260F44">
        <w:rPr>
          <w:sz w:val="24"/>
          <w:szCs w:val="24"/>
        </w:rPr>
        <w:t xml:space="preserve"> of the eye in </w:t>
      </w:r>
      <w:r w:rsidR="00237DF7" w:rsidRPr="00260F44">
        <w:rPr>
          <w:sz w:val="24"/>
          <w:szCs w:val="24"/>
        </w:rPr>
        <w:t>S</w:t>
      </w:r>
      <w:r w:rsidR="0075266D" w:rsidRPr="00260F44">
        <w:rPr>
          <w:sz w:val="24"/>
          <w:szCs w:val="24"/>
        </w:rPr>
        <w:t xml:space="preserve">exual </w:t>
      </w:r>
      <w:r w:rsidR="00237DF7" w:rsidRPr="00260F44">
        <w:rPr>
          <w:sz w:val="24"/>
          <w:szCs w:val="24"/>
        </w:rPr>
        <w:t>Eros Love C</w:t>
      </w:r>
      <w:r w:rsidR="0075266D" w:rsidRPr="00260F44">
        <w:rPr>
          <w:sz w:val="24"/>
          <w:szCs w:val="24"/>
        </w:rPr>
        <w:t xml:space="preserve">opper, Eve eating from the evil apple of the eye in </w:t>
      </w:r>
      <w:r w:rsidR="00237DF7" w:rsidRPr="00260F44">
        <w:rPr>
          <w:sz w:val="24"/>
          <w:szCs w:val="24"/>
        </w:rPr>
        <w:t>S</w:t>
      </w:r>
      <w:r w:rsidR="0075266D" w:rsidRPr="00260F44">
        <w:rPr>
          <w:sz w:val="24"/>
          <w:szCs w:val="24"/>
        </w:rPr>
        <w:t xml:space="preserve">exual </w:t>
      </w:r>
      <w:r w:rsidR="00237DF7" w:rsidRPr="00260F44">
        <w:rPr>
          <w:sz w:val="24"/>
          <w:szCs w:val="24"/>
        </w:rPr>
        <w:t>Eros Love S</w:t>
      </w:r>
      <w:r w:rsidR="0075266D" w:rsidRPr="00260F44">
        <w:rPr>
          <w:sz w:val="24"/>
          <w:szCs w:val="24"/>
        </w:rPr>
        <w:t>ilver, Adam eating from the good pe</w:t>
      </w:r>
      <w:r w:rsidR="00B5124D" w:rsidRPr="00260F44">
        <w:rPr>
          <w:sz w:val="24"/>
          <w:szCs w:val="24"/>
        </w:rPr>
        <w:t>ar</w:t>
      </w:r>
      <w:r w:rsidR="0075266D" w:rsidRPr="00260F44">
        <w:rPr>
          <w:sz w:val="24"/>
          <w:szCs w:val="24"/>
        </w:rPr>
        <w:t xml:space="preserve"> of the eye in </w:t>
      </w:r>
      <w:r w:rsidR="00237DF7" w:rsidRPr="00260F44">
        <w:rPr>
          <w:sz w:val="24"/>
          <w:szCs w:val="24"/>
        </w:rPr>
        <w:t>S</w:t>
      </w:r>
      <w:r w:rsidR="0075266D" w:rsidRPr="00260F44">
        <w:rPr>
          <w:sz w:val="24"/>
          <w:szCs w:val="24"/>
        </w:rPr>
        <w:t xml:space="preserve">exual </w:t>
      </w:r>
      <w:r w:rsidR="00237DF7" w:rsidRPr="00260F44">
        <w:rPr>
          <w:sz w:val="24"/>
          <w:szCs w:val="24"/>
        </w:rPr>
        <w:t>Eros L</w:t>
      </w:r>
      <w:r w:rsidR="004E36A1" w:rsidRPr="00260F44">
        <w:rPr>
          <w:sz w:val="24"/>
          <w:szCs w:val="24"/>
        </w:rPr>
        <w:t>ove</w:t>
      </w:r>
      <w:r w:rsidR="00237DF7" w:rsidRPr="00260F44">
        <w:rPr>
          <w:sz w:val="24"/>
          <w:szCs w:val="24"/>
        </w:rPr>
        <w:t xml:space="preserve"> G</w:t>
      </w:r>
      <w:r w:rsidR="0075266D" w:rsidRPr="00260F44">
        <w:rPr>
          <w:sz w:val="24"/>
          <w:szCs w:val="24"/>
        </w:rPr>
        <w:t xml:space="preserve">old, Lucifer eating from the better orange of the eye in </w:t>
      </w:r>
      <w:r w:rsidR="00237DF7" w:rsidRPr="00260F44">
        <w:rPr>
          <w:sz w:val="24"/>
          <w:szCs w:val="24"/>
        </w:rPr>
        <w:t>S</w:t>
      </w:r>
      <w:r w:rsidR="0075266D" w:rsidRPr="00260F44">
        <w:rPr>
          <w:sz w:val="24"/>
          <w:szCs w:val="24"/>
        </w:rPr>
        <w:t xml:space="preserve">exual </w:t>
      </w:r>
      <w:r w:rsidR="00237DF7" w:rsidRPr="00260F44">
        <w:rPr>
          <w:sz w:val="24"/>
          <w:szCs w:val="24"/>
        </w:rPr>
        <w:t>Eros Love F</w:t>
      </w:r>
      <w:r w:rsidR="0075266D" w:rsidRPr="00260F44">
        <w:rPr>
          <w:sz w:val="24"/>
          <w:szCs w:val="24"/>
        </w:rPr>
        <w:t xml:space="preserve">ire and the other </w:t>
      </w:r>
      <w:r w:rsidR="00237DF7" w:rsidRPr="00260F44">
        <w:rPr>
          <w:sz w:val="24"/>
          <w:szCs w:val="24"/>
        </w:rPr>
        <w:t xml:space="preserve">Married </w:t>
      </w:r>
      <w:r w:rsidR="0075266D" w:rsidRPr="00260F44">
        <w:rPr>
          <w:sz w:val="24"/>
          <w:szCs w:val="24"/>
        </w:rPr>
        <w:t>Lord called Wisdom</w:t>
      </w:r>
      <w:r w:rsidR="00237DF7" w:rsidRPr="00260F44">
        <w:rPr>
          <w:sz w:val="24"/>
          <w:szCs w:val="24"/>
        </w:rPr>
        <w:t xml:space="preserve"> in Proverbs 8:22-31 (RSV)</w:t>
      </w:r>
      <w:r w:rsidR="0075266D" w:rsidRPr="00260F44">
        <w:rPr>
          <w:sz w:val="24"/>
          <w:szCs w:val="24"/>
        </w:rPr>
        <w:t xml:space="preserve"> eating from the best mixture </w:t>
      </w:r>
      <w:r w:rsidR="00D116BD" w:rsidRPr="00260F44">
        <w:rPr>
          <w:sz w:val="24"/>
          <w:szCs w:val="24"/>
        </w:rPr>
        <w:t>of the</w:t>
      </w:r>
      <w:r w:rsidR="0075266D" w:rsidRPr="00260F44">
        <w:rPr>
          <w:sz w:val="24"/>
          <w:szCs w:val="24"/>
        </w:rPr>
        <w:t xml:space="preserve"> 4 fruits of the eye in </w:t>
      </w:r>
      <w:r w:rsidR="00237DF7" w:rsidRPr="00260F44">
        <w:rPr>
          <w:sz w:val="24"/>
          <w:szCs w:val="24"/>
        </w:rPr>
        <w:t>S</w:t>
      </w:r>
      <w:r w:rsidR="0075266D" w:rsidRPr="00260F44">
        <w:rPr>
          <w:sz w:val="24"/>
          <w:szCs w:val="24"/>
        </w:rPr>
        <w:t>exual</w:t>
      </w:r>
      <w:r w:rsidR="00237DF7" w:rsidRPr="00260F44">
        <w:rPr>
          <w:sz w:val="24"/>
          <w:szCs w:val="24"/>
        </w:rPr>
        <w:t xml:space="preserve"> Eros Love</w:t>
      </w:r>
      <w:r w:rsidR="0075266D" w:rsidRPr="00260F44">
        <w:rPr>
          <w:sz w:val="24"/>
          <w:szCs w:val="24"/>
        </w:rPr>
        <w:t xml:space="preserve">. The standing Garden </w:t>
      </w:r>
      <w:r w:rsidR="00D116BD" w:rsidRPr="00260F44">
        <w:rPr>
          <w:sz w:val="24"/>
          <w:szCs w:val="24"/>
        </w:rPr>
        <w:t>i</w:t>
      </w:r>
      <w:r w:rsidR="0075266D" w:rsidRPr="00260F44">
        <w:rPr>
          <w:sz w:val="24"/>
          <w:szCs w:val="24"/>
        </w:rPr>
        <w:t xml:space="preserve">s the Life Tree concerning Peter </w:t>
      </w:r>
      <w:r w:rsidR="00D116BD" w:rsidRPr="00260F44">
        <w:rPr>
          <w:sz w:val="24"/>
          <w:szCs w:val="24"/>
        </w:rPr>
        <w:t>is</w:t>
      </w:r>
      <w:r w:rsidR="0075266D" w:rsidRPr="00260F44">
        <w:rPr>
          <w:sz w:val="24"/>
          <w:szCs w:val="24"/>
        </w:rPr>
        <w:t xml:space="preserve"> called the 2</w:t>
      </w:r>
      <w:r w:rsidR="0075266D" w:rsidRPr="00260F44">
        <w:rPr>
          <w:sz w:val="24"/>
          <w:szCs w:val="24"/>
          <w:vertAlign w:val="superscript"/>
        </w:rPr>
        <w:t>nd</w:t>
      </w:r>
      <w:r w:rsidR="0075266D" w:rsidRPr="00260F44">
        <w:rPr>
          <w:sz w:val="24"/>
          <w:szCs w:val="24"/>
        </w:rPr>
        <w:t xml:space="preserve"> Cain eating from the well pe</w:t>
      </w:r>
      <w:r w:rsidR="00B5124D" w:rsidRPr="00260F44">
        <w:rPr>
          <w:sz w:val="24"/>
          <w:szCs w:val="24"/>
        </w:rPr>
        <w:t>ar</w:t>
      </w:r>
      <w:r w:rsidR="0075266D" w:rsidRPr="00260F44">
        <w:rPr>
          <w:sz w:val="24"/>
          <w:szCs w:val="24"/>
        </w:rPr>
        <w:t xml:space="preserve"> of the eye in </w:t>
      </w:r>
      <w:r w:rsidR="00237DF7" w:rsidRPr="00260F44">
        <w:rPr>
          <w:sz w:val="24"/>
          <w:szCs w:val="24"/>
        </w:rPr>
        <w:t xml:space="preserve">Holy </w:t>
      </w:r>
      <w:r w:rsidR="0075266D" w:rsidRPr="00260F44">
        <w:rPr>
          <w:sz w:val="24"/>
          <w:szCs w:val="24"/>
        </w:rPr>
        <w:t xml:space="preserve">Divine </w:t>
      </w:r>
      <w:r w:rsidR="00237DF7" w:rsidRPr="00260F44">
        <w:rPr>
          <w:sz w:val="24"/>
          <w:szCs w:val="24"/>
        </w:rPr>
        <w:t xml:space="preserve">Love </w:t>
      </w:r>
      <w:r w:rsidR="0075266D" w:rsidRPr="00260F44">
        <w:rPr>
          <w:sz w:val="24"/>
          <w:szCs w:val="24"/>
        </w:rPr>
        <w:t xml:space="preserve">Copper, John </w:t>
      </w:r>
      <w:r w:rsidR="00D116BD" w:rsidRPr="00260F44">
        <w:rPr>
          <w:sz w:val="24"/>
          <w:szCs w:val="24"/>
        </w:rPr>
        <w:t>is</w:t>
      </w:r>
      <w:r w:rsidR="0075266D" w:rsidRPr="00260F44">
        <w:rPr>
          <w:sz w:val="24"/>
          <w:szCs w:val="24"/>
        </w:rPr>
        <w:t xml:space="preserve"> called the 2</w:t>
      </w:r>
      <w:r w:rsidR="0075266D" w:rsidRPr="00260F44">
        <w:rPr>
          <w:sz w:val="24"/>
          <w:szCs w:val="24"/>
          <w:vertAlign w:val="superscript"/>
        </w:rPr>
        <w:t>nd</w:t>
      </w:r>
      <w:r w:rsidR="0075266D" w:rsidRPr="00260F44">
        <w:rPr>
          <w:sz w:val="24"/>
          <w:szCs w:val="24"/>
        </w:rPr>
        <w:t xml:space="preserve"> Eve eating from the Messianic evil apple of the eye in </w:t>
      </w:r>
      <w:r w:rsidR="00237DF7" w:rsidRPr="00260F44">
        <w:rPr>
          <w:sz w:val="24"/>
          <w:szCs w:val="24"/>
        </w:rPr>
        <w:t xml:space="preserve">Holy </w:t>
      </w:r>
      <w:r w:rsidR="0075266D" w:rsidRPr="00260F44">
        <w:rPr>
          <w:sz w:val="24"/>
          <w:szCs w:val="24"/>
        </w:rPr>
        <w:t xml:space="preserve">Divine </w:t>
      </w:r>
      <w:r w:rsidR="00237DF7" w:rsidRPr="00260F44">
        <w:rPr>
          <w:sz w:val="24"/>
          <w:szCs w:val="24"/>
        </w:rPr>
        <w:t xml:space="preserve">Love </w:t>
      </w:r>
      <w:r w:rsidR="0075266D" w:rsidRPr="00260F44">
        <w:rPr>
          <w:sz w:val="24"/>
          <w:szCs w:val="24"/>
        </w:rPr>
        <w:t xml:space="preserve">Silver, Jesus </w:t>
      </w:r>
      <w:r w:rsidR="00D116BD" w:rsidRPr="00260F44">
        <w:rPr>
          <w:sz w:val="24"/>
          <w:szCs w:val="24"/>
        </w:rPr>
        <w:t>is</w:t>
      </w:r>
      <w:r w:rsidR="0075266D" w:rsidRPr="00260F44">
        <w:rPr>
          <w:sz w:val="24"/>
          <w:szCs w:val="24"/>
        </w:rPr>
        <w:t xml:space="preserve"> called the 2</w:t>
      </w:r>
      <w:r w:rsidR="0075266D" w:rsidRPr="00260F44">
        <w:rPr>
          <w:sz w:val="24"/>
          <w:szCs w:val="24"/>
          <w:vertAlign w:val="superscript"/>
        </w:rPr>
        <w:t>nd</w:t>
      </w:r>
      <w:r w:rsidR="0075266D" w:rsidRPr="00260F44">
        <w:rPr>
          <w:sz w:val="24"/>
          <w:szCs w:val="24"/>
        </w:rPr>
        <w:t xml:space="preserve"> Adam eating from the good pe</w:t>
      </w:r>
      <w:r w:rsidR="00B5124D" w:rsidRPr="00260F44">
        <w:rPr>
          <w:sz w:val="24"/>
          <w:szCs w:val="24"/>
        </w:rPr>
        <w:t>ar</w:t>
      </w:r>
      <w:r w:rsidR="0075266D" w:rsidRPr="00260F44">
        <w:rPr>
          <w:sz w:val="24"/>
          <w:szCs w:val="24"/>
        </w:rPr>
        <w:t xml:space="preserve"> of the eye in </w:t>
      </w:r>
      <w:r w:rsidR="00237DF7" w:rsidRPr="00260F44">
        <w:rPr>
          <w:sz w:val="24"/>
          <w:szCs w:val="24"/>
        </w:rPr>
        <w:t xml:space="preserve">Holy </w:t>
      </w:r>
      <w:r w:rsidR="0075266D" w:rsidRPr="00260F44">
        <w:rPr>
          <w:sz w:val="24"/>
          <w:szCs w:val="24"/>
        </w:rPr>
        <w:t xml:space="preserve">Divine </w:t>
      </w:r>
      <w:r w:rsidR="00237DF7" w:rsidRPr="00260F44">
        <w:rPr>
          <w:sz w:val="24"/>
          <w:szCs w:val="24"/>
        </w:rPr>
        <w:t xml:space="preserve">Love </w:t>
      </w:r>
      <w:r w:rsidR="0075266D" w:rsidRPr="00260F44">
        <w:rPr>
          <w:sz w:val="24"/>
          <w:szCs w:val="24"/>
        </w:rPr>
        <w:t xml:space="preserve">Gold, James </w:t>
      </w:r>
      <w:r w:rsidR="00D116BD" w:rsidRPr="00260F44">
        <w:rPr>
          <w:sz w:val="24"/>
          <w:szCs w:val="24"/>
        </w:rPr>
        <w:t>is</w:t>
      </w:r>
      <w:r w:rsidR="0075266D" w:rsidRPr="00260F44">
        <w:rPr>
          <w:sz w:val="24"/>
          <w:szCs w:val="24"/>
        </w:rPr>
        <w:t xml:space="preserve"> called the 2</w:t>
      </w:r>
      <w:r w:rsidR="0075266D" w:rsidRPr="00260F44">
        <w:rPr>
          <w:sz w:val="24"/>
          <w:szCs w:val="24"/>
          <w:vertAlign w:val="superscript"/>
        </w:rPr>
        <w:t>nd</w:t>
      </w:r>
      <w:r w:rsidR="0075266D" w:rsidRPr="00260F44">
        <w:rPr>
          <w:sz w:val="24"/>
          <w:szCs w:val="24"/>
        </w:rPr>
        <w:t xml:space="preserve"> Lucifer eating from the better orange of the eye in </w:t>
      </w:r>
      <w:r w:rsidR="00237DF7" w:rsidRPr="00260F44">
        <w:rPr>
          <w:sz w:val="24"/>
          <w:szCs w:val="24"/>
        </w:rPr>
        <w:t xml:space="preserve">Holy </w:t>
      </w:r>
      <w:r w:rsidR="0075266D" w:rsidRPr="00260F44">
        <w:rPr>
          <w:sz w:val="24"/>
          <w:szCs w:val="24"/>
        </w:rPr>
        <w:t>D</w:t>
      </w:r>
      <w:r w:rsidR="00DA2671" w:rsidRPr="00260F44">
        <w:rPr>
          <w:sz w:val="24"/>
          <w:szCs w:val="24"/>
        </w:rPr>
        <w:t>i</w:t>
      </w:r>
      <w:r w:rsidR="0075266D" w:rsidRPr="00260F44">
        <w:rPr>
          <w:sz w:val="24"/>
          <w:szCs w:val="24"/>
        </w:rPr>
        <w:t xml:space="preserve">vine </w:t>
      </w:r>
      <w:r w:rsidR="00237DF7" w:rsidRPr="00260F44">
        <w:rPr>
          <w:sz w:val="24"/>
          <w:szCs w:val="24"/>
        </w:rPr>
        <w:t xml:space="preserve">Love </w:t>
      </w:r>
      <w:r w:rsidR="0075266D" w:rsidRPr="00260F44">
        <w:rPr>
          <w:sz w:val="24"/>
          <w:szCs w:val="24"/>
        </w:rPr>
        <w:t xml:space="preserve">Fire </w:t>
      </w:r>
      <w:r w:rsidR="00D116BD" w:rsidRPr="00260F44">
        <w:rPr>
          <w:sz w:val="24"/>
          <w:szCs w:val="24"/>
        </w:rPr>
        <w:t>&amp;</w:t>
      </w:r>
      <w:r w:rsidR="0075266D" w:rsidRPr="00260F44">
        <w:rPr>
          <w:sz w:val="24"/>
          <w:szCs w:val="24"/>
        </w:rPr>
        <w:t xml:space="preserve"> Stephen </w:t>
      </w:r>
      <w:r w:rsidR="00D116BD" w:rsidRPr="00260F44">
        <w:rPr>
          <w:sz w:val="24"/>
          <w:szCs w:val="24"/>
        </w:rPr>
        <w:t>is</w:t>
      </w:r>
      <w:r w:rsidR="0075266D" w:rsidRPr="00260F44">
        <w:rPr>
          <w:sz w:val="24"/>
          <w:szCs w:val="24"/>
        </w:rPr>
        <w:t xml:space="preserve"> called the 2</w:t>
      </w:r>
      <w:r w:rsidR="0075266D" w:rsidRPr="00260F44">
        <w:rPr>
          <w:sz w:val="24"/>
          <w:szCs w:val="24"/>
          <w:vertAlign w:val="superscript"/>
        </w:rPr>
        <w:t>nd</w:t>
      </w:r>
      <w:r w:rsidR="0075266D" w:rsidRPr="00260F44">
        <w:rPr>
          <w:sz w:val="24"/>
          <w:szCs w:val="24"/>
        </w:rPr>
        <w:t xml:space="preserve"> </w:t>
      </w:r>
      <w:r w:rsidR="00237DF7" w:rsidRPr="00260F44">
        <w:rPr>
          <w:sz w:val="24"/>
          <w:szCs w:val="24"/>
        </w:rPr>
        <w:t xml:space="preserve">Single </w:t>
      </w:r>
      <w:r w:rsidR="0075266D" w:rsidRPr="00260F44">
        <w:rPr>
          <w:sz w:val="24"/>
          <w:szCs w:val="24"/>
        </w:rPr>
        <w:t xml:space="preserve">Lord called Wisdom </w:t>
      </w:r>
      <w:r w:rsidR="00237DF7" w:rsidRPr="00260F44">
        <w:rPr>
          <w:sz w:val="24"/>
          <w:szCs w:val="24"/>
        </w:rPr>
        <w:t xml:space="preserve">in Proverbs 8:22-31 (RSV) </w:t>
      </w:r>
      <w:r w:rsidR="0075266D" w:rsidRPr="00260F44">
        <w:rPr>
          <w:sz w:val="24"/>
          <w:szCs w:val="24"/>
        </w:rPr>
        <w:t xml:space="preserve">eating from the best mixture </w:t>
      </w:r>
      <w:r w:rsidR="00A45AC7" w:rsidRPr="00260F44">
        <w:rPr>
          <w:sz w:val="24"/>
          <w:szCs w:val="24"/>
        </w:rPr>
        <w:t xml:space="preserve"> </w:t>
      </w:r>
      <w:r w:rsidR="0075266D" w:rsidRPr="00260F44">
        <w:rPr>
          <w:sz w:val="24"/>
          <w:szCs w:val="24"/>
        </w:rPr>
        <w:t>of</w:t>
      </w:r>
      <w:r w:rsidR="00A45AC7" w:rsidRPr="00260F44">
        <w:rPr>
          <w:sz w:val="24"/>
          <w:szCs w:val="24"/>
        </w:rPr>
        <w:t xml:space="preserve"> </w:t>
      </w:r>
      <w:r w:rsidR="0075266D" w:rsidRPr="00260F44">
        <w:rPr>
          <w:sz w:val="24"/>
          <w:szCs w:val="24"/>
        </w:rPr>
        <w:t xml:space="preserve"> </w:t>
      </w:r>
      <w:r w:rsidR="00D116BD" w:rsidRPr="00260F44">
        <w:rPr>
          <w:sz w:val="24"/>
          <w:szCs w:val="24"/>
        </w:rPr>
        <w:t>the</w:t>
      </w:r>
      <w:r w:rsidR="0075266D" w:rsidRPr="00260F44">
        <w:rPr>
          <w:sz w:val="24"/>
          <w:szCs w:val="24"/>
        </w:rPr>
        <w:t xml:space="preserve"> 4 fruits</w:t>
      </w:r>
      <w:r w:rsidR="00DA2671" w:rsidRPr="00260F44">
        <w:rPr>
          <w:sz w:val="24"/>
          <w:szCs w:val="24"/>
        </w:rPr>
        <w:t xml:space="preserve"> </w:t>
      </w:r>
      <w:r w:rsidR="0075266D" w:rsidRPr="00260F44">
        <w:rPr>
          <w:sz w:val="24"/>
          <w:szCs w:val="24"/>
        </w:rPr>
        <w:t xml:space="preserve">of the eye in </w:t>
      </w:r>
      <w:r w:rsidR="00237DF7" w:rsidRPr="00260F44">
        <w:rPr>
          <w:sz w:val="24"/>
          <w:szCs w:val="24"/>
        </w:rPr>
        <w:t xml:space="preserve">Holy </w:t>
      </w:r>
      <w:r w:rsidR="0075266D" w:rsidRPr="00260F44">
        <w:rPr>
          <w:sz w:val="24"/>
          <w:szCs w:val="24"/>
        </w:rPr>
        <w:t xml:space="preserve">Divine Love. </w:t>
      </w:r>
      <w:r w:rsidR="00237DF7" w:rsidRPr="00260F44">
        <w:rPr>
          <w:sz w:val="24"/>
          <w:szCs w:val="24"/>
        </w:rPr>
        <w:t xml:space="preserve">If </w:t>
      </w:r>
      <w:r w:rsidR="00741260" w:rsidRPr="00260F44">
        <w:rPr>
          <w:sz w:val="24"/>
          <w:szCs w:val="24"/>
        </w:rPr>
        <w:t>Y</w:t>
      </w:r>
      <w:r w:rsidR="00237DF7" w:rsidRPr="00260F44">
        <w:rPr>
          <w:sz w:val="24"/>
          <w:szCs w:val="24"/>
        </w:rPr>
        <w:t xml:space="preserve">ou have any questions in </w:t>
      </w:r>
      <w:r w:rsidR="00741260" w:rsidRPr="00260F44">
        <w:rPr>
          <w:sz w:val="24"/>
          <w:szCs w:val="24"/>
        </w:rPr>
        <w:t>Tithes and Offerings, You must get My book called “</w:t>
      </w:r>
      <w:r w:rsidR="00741260" w:rsidRPr="00260F44">
        <w:rPr>
          <w:b/>
          <w:sz w:val="24"/>
          <w:szCs w:val="24"/>
        </w:rPr>
        <w:t>Why should We Pay and Submit to the Father Stephen Our Lord</w:t>
      </w:r>
      <w:r w:rsidR="00741260" w:rsidRPr="00260F44">
        <w:rPr>
          <w:sz w:val="24"/>
          <w:szCs w:val="24"/>
        </w:rPr>
        <w:t xml:space="preserve">.” </w:t>
      </w:r>
      <w:r w:rsidR="00DB3A6E" w:rsidRPr="00260F44">
        <w:rPr>
          <w:sz w:val="24"/>
          <w:szCs w:val="24"/>
        </w:rPr>
        <w:t xml:space="preserve">The treasure of the temple of the Essenes is said to have 3,000 talents of silver is </w:t>
      </w:r>
      <w:r w:rsidR="00A45AC7" w:rsidRPr="00260F44">
        <w:rPr>
          <w:sz w:val="24"/>
          <w:szCs w:val="24"/>
        </w:rPr>
        <w:t xml:space="preserve">around </w:t>
      </w:r>
      <w:r w:rsidR="00DB3A6E" w:rsidRPr="00260F44">
        <w:rPr>
          <w:sz w:val="24"/>
          <w:szCs w:val="24"/>
        </w:rPr>
        <w:t xml:space="preserve">$1,152,000,000.00, 1,300 talents of gold is </w:t>
      </w:r>
      <w:r w:rsidR="00A45AC7" w:rsidRPr="00260F44">
        <w:rPr>
          <w:sz w:val="24"/>
          <w:szCs w:val="24"/>
        </w:rPr>
        <w:t xml:space="preserve">around </w:t>
      </w:r>
      <w:r w:rsidR="00DB3A6E" w:rsidRPr="00260F44">
        <w:rPr>
          <w:sz w:val="24"/>
          <w:szCs w:val="24"/>
        </w:rPr>
        <w:t>$</w:t>
      </w:r>
      <w:r w:rsidR="00A45AC7" w:rsidRPr="00260F44">
        <w:rPr>
          <w:sz w:val="24"/>
          <w:szCs w:val="24"/>
        </w:rPr>
        <w:t>7,488,000,000.00</w:t>
      </w:r>
      <w:r w:rsidR="00DB3A6E" w:rsidRPr="00260F44">
        <w:rPr>
          <w:sz w:val="24"/>
          <w:szCs w:val="24"/>
        </w:rPr>
        <w:t xml:space="preserve"> and 65 bars of gold, 608 pitchers of silver and 619 gold &amp; silver vessels</w:t>
      </w:r>
      <w:r w:rsidR="00A45AC7" w:rsidRPr="00260F44">
        <w:rPr>
          <w:sz w:val="24"/>
          <w:szCs w:val="24"/>
        </w:rPr>
        <w:t xml:space="preserve"> in the Copper Scroll on pages 589</w:t>
      </w:r>
      <w:r w:rsidR="00DB3A6E" w:rsidRPr="00260F44">
        <w:rPr>
          <w:sz w:val="24"/>
          <w:szCs w:val="24"/>
        </w:rPr>
        <w:t xml:space="preserve">. </w:t>
      </w:r>
      <w:r w:rsidR="00A33987" w:rsidRPr="00260F44">
        <w:rPr>
          <w:sz w:val="24"/>
          <w:szCs w:val="24"/>
        </w:rPr>
        <w:t xml:space="preserve">If </w:t>
      </w:r>
      <w:r w:rsidR="00237DF7" w:rsidRPr="00260F44">
        <w:rPr>
          <w:sz w:val="24"/>
          <w:szCs w:val="24"/>
        </w:rPr>
        <w:t>Y</w:t>
      </w:r>
      <w:r w:rsidR="00A33987" w:rsidRPr="00260F44">
        <w:rPr>
          <w:sz w:val="24"/>
          <w:szCs w:val="24"/>
        </w:rPr>
        <w:t xml:space="preserve">ou have any questions on the </w:t>
      </w:r>
      <w:r w:rsidR="00237DF7" w:rsidRPr="00260F44">
        <w:rPr>
          <w:sz w:val="24"/>
          <w:szCs w:val="24"/>
        </w:rPr>
        <w:t>B</w:t>
      </w:r>
      <w:r w:rsidR="00A33987" w:rsidRPr="00260F44">
        <w:rPr>
          <w:sz w:val="24"/>
          <w:szCs w:val="24"/>
        </w:rPr>
        <w:t xml:space="preserve">iblical </w:t>
      </w:r>
      <w:r w:rsidR="00237DF7" w:rsidRPr="00260F44">
        <w:rPr>
          <w:sz w:val="24"/>
          <w:szCs w:val="24"/>
        </w:rPr>
        <w:t>L</w:t>
      </w:r>
      <w:r w:rsidR="00A33987" w:rsidRPr="00260F44">
        <w:rPr>
          <w:sz w:val="24"/>
          <w:szCs w:val="24"/>
        </w:rPr>
        <w:t xml:space="preserve">aw, </w:t>
      </w:r>
      <w:r w:rsidR="00237DF7" w:rsidRPr="00260F44">
        <w:rPr>
          <w:sz w:val="24"/>
          <w:szCs w:val="24"/>
        </w:rPr>
        <w:t>Y</w:t>
      </w:r>
      <w:r w:rsidR="00A33987" w:rsidRPr="00260F44">
        <w:rPr>
          <w:sz w:val="24"/>
          <w:szCs w:val="24"/>
        </w:rPr>
        <w:t xml:space="preserve">ou must get </w:t>
      </w:r>
      <w:r w:rsidR="00237DF7" w:rsidRPr="00260F44">
        <w:rPr>
          <w:sz w:val="24"/>
          <w:szCs w:val="24"/>
        </w:rPr>
        <w:t>M</w:t>
      </w:r>
      <w:r w:rsidR="00A33987" w:rsidRPr="00260F44">
        <w:rPr>
          <w:sz w:val="24"/>
          <w:szCs w:val="24"/>
        </w:rPr>
        <w:t>y book called “</w:t>
      </w:r>
      <w:r w:rsidR="00A33987" w:rsidRPr="00260F44">
        <w:rPr>
          <w:b/>
          <w:sz w:val="24"/>
          <w:szCs w:val="24"/>
        </w:rPr>
        <w:t xml:space="preserve">The Lord Yah &amp; the </w:t>
      </w:r>
      <w:r w:rsidR="00E327F4" w:rsidRPr="00260F44">
        <w:rPr>
          <w:b/>
          <w:sz w:val="24"/>
          <w:szCs w:val="24"/>
        </w:rPr>
        <w:t>30</w:t>
      </w:r>
      <w:r w:rsidR="00A33987" w:rsidRPr="00260F44">
        <w:rPr>
          <w:b/>
          <w:sz w:val="24"/>
          <w:szCs w:val="24"/>
        </w:rPr>
        <w:t xml:space="preserve"> Orders of the Biblical Giants, Biblical Dragons &amp; Biblical Law</w:t>
      </w:r>
      <w:r w:rsidR="00A33987" w:rsidRPr="00260F44">
        <w:rPr>
          <w:sz w:val="24"/>
          <w:szCs w:val="24"/>
        </w:rPr>
        <w:t xml:space="preserve">.” </w:t>
      </w:r>
      <w:r w:rsidR="0022679A" w:rsidRPr="00260F44">
        <w:rPr>
          <w:sz w:val="24"/>
          <w:szCs w:val="24"/>
        </w:rPr>
        <w:t xml:space="preserve">Just a thought, if </w:t>
      </w:r>
      <w:r w:rsidR="00741260" w:rsidRPr="00260F44">
        <w:rPr>
          <w:sz w:val="24"/>
          <w:szCs w:val="24"/>
        </w:rPr>
        <w:t>A</w:t>
      </w:r>
      <w:r w:rsidR="0022679A" w:rsidRPr="00260F44">
        <w:rPr>
          <w:sz w:val="24"/>
          <w:szCs w:val="24"/>
        </w:rPr>
        <w:t xml:space="preserve">nyone </w:t>
      </w:r>
      <w:r w:rsidR="00FC2257" w:rsidRPr="00260F44">
        <w:rPr>
          <w:sz w:val="24"/>
          <w:szCs w:val="24"/>
        </w:rPr>
        <w:t xml:space="preserve">does not receive </w:t>
      </w:r>
      <w:r w:rsidR="00741260" w:rsidRPr="00260F44">
        <w:rPr>
          <w:sz w:val="24"/>
          <w:szCs w:val="24"/>
        </w:rPr>
        <w:t>T</w:t>
      </w:r>
      <w:r w:rsidR="00FC2257" w:rsidRPr="00260F44">
        <w:rPr>
          <w:sz w:val="24"/>
          <w:szCs w:val="24"/>
        </w:rPr>
        <w:t xml:space="preserve">his </w:t>
      </w:r>
      <w:r w:rsidR="00741260" w:rsidRPr="00260F44">
        <w:rPr>
          <w:sz w:val="24"/>
          <w:szCs w:val="24"/>
        </w:rPr>
        <w:t>D</w:t>
      </w:r>
      <w:r w:rsidR="00FC2257" w:rsidRPr="00260F44">
        <w:rPr>
          <w:sz w:val="24"/>
          <w:szCs w:val="24"/>
        </w:rPr>
        <w:t xml:space="preserve">octrine, it does not concern </w:t>
      </w:r>
      <w:r w:rsidR="00741260" w:rsidRPr="00260F44">
        <w:rPr>
          <w:sz w:val="24"/>
          <w:szCs w:val="24"/>
        </w:rPr>
        <w:t>M</w:t>
      </w:r>
      <w:r w:rsidR="00FC2257" w:rsidRPr="00260F44">
        <w:rPr>
          <w:sz w:val="24"/>
          <w:szCs w:val="24"/>
        </w:rPr>
        <w:t>e (</w:t>
      </w:r>
      <w:r w:rsidR="00741260" w:rsidRPr="00260F44">
        <w:rPr>
          <w:sz w:val="24"/>
          <w:szCs w:val="24"/>
        </w:rPr>
        <w:t>T</w:t>
      </w:r>
      <w:r w:rsidR="00FC2257" w:rsidRPr="00260F44">
        <w:rPr>
          <w:sz w:val="24"/>
          <w:szCs w:val="24"/>
        </w:rPr>
        <w:t xml:space="preserve">he </w:t>
      </w:r>
      <w:r w:rsidR="00741260" w:rsidRPr="00260F44">
        <w:rPr>
          <w:sz w:val="24"/>
          <w:szCs w:val="24"/>
        </w:rPr>
        <w:t>A</w:t>
      </w:r>
      <w:r w:rsidR="00FC2257" w:rsidRPr="00260F44">
        <w:rPr>
          <w:sz w:val="24"/>
          <w:szCs w:val="24"/>
        </w:rPr>
        <w:t xml:space="preserve">uthor), but the LORD, “…lest </w:t>
      </w:r>
      <w:r w:rsidR="00741260" w:rsidRPr="00260F44">
        <w:rPr>
          <w:sz w:val="24"/>
          <w:szCs w:val="24"/>
        </w:rPr>
        <w:t>Y</w:t>
      </w:r>
      <w:r w:rsidR="00FC2257" w:rsidRPr="00260F44">
        <w:rPr>
          <w:sz w:val="24"/>
          <w:szCs w:val="24"/>
        </w:rPr>
        <w:t xml:space="preserve">ou be found fighting against God (Lord Yahweh the Creator of the </w:t>
      </w:r>
      <w:r w:rsidR="001D765A" w:rsidRPr="00260F44">
        <w:rPr>
          <w:sz w:val="24"/>
          <w:szCs w:val="24"/>
        </w:rPr>
        <w:t>Father Stephen</w:t>
      </w:r>
      <w:r w:rsidR="00FC2257" w:rsidRPr="00260F44">
        <w:rPr>
          <w:sz w:val="24"/>
          <w:szCs w:val="24"/>
        </w:rPr>
        <w:t xml:space="preserve">)” in Acts 5:39. </w:t>
      </w:r>
      <w:r w:rsidR="008B56DB" w:rsidRPr="00260F44">
        <w:rPr>
          <w:sz w:val="24"/>
          <w:szCs w:val="24"/>
        </w:rPr>
        <w:t>Also one main qualifications of Agape Love also called Omni-Benevolence which is totally the Holy God Jehovah and not Sexual Eros Love says “…believes all things (only by the Spirit of God in 1</w:t>
      </w:r>
      <w:r w:rsidR="008B56DB" w:rsidRPr="00260F44">
        <w:rPr>
          <w:sz w:val="24"/>
          <w:szCs w:val="24"/>
          <w:vertAlign w:val="superscript"/>
        </w:rPr>
        <w:t>st</w:t>
      </w:r>
      <w:r w:rsidR="008B56DB" w:rsidRPr="00260F44">
        <w:rPr>
          <w:sz w:val="24"/>
          <w:szCs w:val="24"/>
        </w:rPr>
        <w:t xml:space="preserve"> Corinthians 2:6-16 &amp; John 14:26; </w:t>
      </w:r>
      <w:r w:rsidR="00741260" w:rsidRPr="00260F44">
        <w:rPr>
          <w:sz w:val="24"/>
          <w:szCs w:val="24"/>
        </w:rPr>
        <w:t xml:space="preserve">15:26; </w:t>
      </w:r>
      <w:r w:rsidR="008B56DB" w:rsidRPr="00260F44">
        <w:rPr>
          <w:sz w:val="24"/>
          <w:szCs w:val="24"/>
        </w:rPr>
        <w:t>16:7-13)…” in 1</w:t>
      </w:r>
      <w:r w:rsidR="008B56DB" w:rsidRPr="00260F44">
        <w:rPr>
          <w:sz w:val="24"/>
          <w:szCs w:val="24"/>
          <w:vertAlign w:val="superscript"/>
        </w:rPr>
        <w:t>st</w:t>
      </w:r>
      <w:r w:rsidR="008B56DB" w:rsidRPr="00260F44">
        <w:rPr>
          <w:sz w:val="24"/>
          <w:szCs w:val="24"/>
        </w:rPr>
        <w:t xml:space="preserve"> Corinthians 13:7. </w:t>
      </w:r>
      <w:r w:rsidR="00D912E0" w:rsidRPr="00260F44">
        <w:rPr>
          <w:sz w:val="24"/>
          <w:szCs w:val="24"/>
        </w:rPr>
        <w:t xml:space="preserve">In Hosea 4:6 says “My people are destroyed for lack of knowledge, because </w:t>
      </w:r>
      <w:r w:rsidR="00741260" w:rsidRPr="00260F44">
        <w:rPr>
          <w:sz w:val="24"/>
          <w:szCs w:val="24"/>
        </w:rPr>
        <w:t>Y</w:t>
      </w:r>
      <w:r w:rsidR="00D912E0" w:rsidRPr="00260F44">
        <w:rPr>
          <w:sz w:val="24"/>
          <w:szCs w:val="24"/>
        </w:rPr>
        <w:t xml:space="preserve">ou have rejected knowledge, I also will reject </w:t>
      </w:r>
      <w:r w:rsidR="00741260" w:rsidRPr="00260F44">
        <w:rPr>
          <w:sz w:val="24"/>
          <w:szCs w:val="24"/>
        </w:rPr>
        <w:t>Y</w:t>
      </w:r>
      <w:r w:rsidR="00D912E0" w:rsidRPr="00260F44">
        <w:rPr>
          <w:sz w:val="24"/>
          <w:szCs w:val="24"/>
        </w:rPr>
        <w:t xml:space="preserve">ou from being </w:t>
      </w:r>
      <w:r w:rsidR="00741260" w:rsidRPr="00260F44">
        <w:rPr>
          <w:sz w:val="24"/>
          <w:szCs w:val="24"/>
        </w:rPr>
        <w:t>(High) P</w:t>
      </w:r>
      <w:r w:rsidR="00D912E0" w:rsidRPr="00260F44">
        <w:rPr>
          <w:sz w:val="24"/>
          <w:szCs w:val="24"/>
        </w:rPr>
        <w:t xml:space="preserve">riest for Me, because </w:t>
      </w:r>
      <w:r w:rsidR="00741260" w:rsidRPr="00260F44">
        <w:rPr>
          <w:sz w:val="24"/>
          <w:szCs w:val="24"/>
        </w:rPr>
        <w:t>Y</w:t>
      </w:r>
      <w:r w:rsidR="00D912E0" w:rsidRPr="00260F44">
        <w:rPr>
          <w:sz w:val="24"/>
          <w:szCs w:val="24"/>
        </w:rPr>
        <w:t xml:space="preserve">ou have forsaken the Law of </w:t>
      </w:r>
      <w:r w:rsidR="00741260" w:rsidRPr="00260F44">
        <w:rPr>
          <w:sz w:val="24"/>
          <w:szCs w:val="24"/>
        </w:rPr>
        <w:t>Y</w:t>
      </w:r>
      <w:r w:rsidR="00D912E0" w:rsidRPr="00260F44">
        <w:rPr>
          <w:sz w:val="24"/>
          <w:szCs w:val="24"/>
        </w:rPr>
        <w:t xml:space="preserve">our God, I also will forget </w:t>
      </w:r>
      <w:r w:rsidR="00741260" w:rsidRPr="00260F44">
        <w:rPr>
          <w:sz w:val="24"/>
          <w:szCs w:val="24"/>
        </w:rPr>
        <w:t>Y</w:t>
      </w:r>
      <w:r w:rsidR="00D912E0" w:rsidRPr="00260F44">
        <w:rPr>
          <w:sz w:val="24"/>
          <w:szCs w:val="24"/>
        </w:rPr>
        <w:t xml:space="preserve">our </w:t>
      </w:r>
      <w:r w:rsidR="00741260" w:rsidRPr="00260F44">
        <w:rPr>
          <w:sz w:val="24"/>
          <w:szCs w:val="24"/>
        </w:rPr>
        <w:t>C</w:t>
      </w:r>
      <w:r w:rsidR="00D912E0" w:rsidRPr="00260F44">
        <w:rPr>
          <w:sz w:val="24"/>
          <w:szCs w:val="24"/>
        </w:rPr>
        <w:t xml:space="preserve">hildren.” </w:t>
      </w:r>
      <w:r w:rsidR="00201426" w:rsidRPr="00260F44">
        <w:rPr>
          <w:sz w:val="24"/>
          <w:szCs w:val="24"/>
        </w:rPr>
        <w:t xml:space="preserve">If </w:t>
      </w:r>
      <w:r w:rsidR="00741260" w:rsidRPr="00260F44">
        <w:rPr>
          <w:sz w:val="24"/>
          <w:szCs w:val="24"/>
        </w:rPr>
        <w:t>Y</w:t>
      </w:r>
      <w:r w:rsidR="00201426" w:rsidRPr="00260F44">
        <w:rPr>
          <w:sz w:val="24"/>
          <w:szCs w:val="24"/>
        </w:rPr>
        <w:t>ou do not believe in God</w:t>
      </w:r>
      <w:r w:rsidR="008B56DB" w:rsidRPr="00260F44">
        <w:rPr>
          <w:sz w:val="24"/>
          <w:szCs w:val="24"/>
        </w:rPr>
        <w:t xml:space="preserve"> </w:t>
      </w:r>
      <w:r w:rsidR="00201426" w:rsidRPr="00260F44">
        <w:rPr>
          <w:sz w:val="24"/>
          <w:szCs w:val="24"/>
        </w:rPr>
        <w:t xml:space="preserve">and know the </w:t>
      </w:r>
      <w:r w:rsidR="00741260" w:rsidRPr="00260F44">
        <w:rPr>
          <w:sz w:val="24"/>
          <w:szCs w:val="24"/>
        </w:rPr>
        <w:t xml:space="preserve">agape </w:t>
      </w:r>
      <w:r w:rsidR="00201426" w:rsidRPr="00260F44">
        <w:rPr>
          <w:sz w:val="24"/>
          <w:szCs w:val="24"/>
        </w:rPr>
        <w:t xml:space="preserve">love and truth of God, then </w:t>
      </w:r>
      <w:r w:rsidR="00741260" w:rsidRPr="00260F44">
        <w:rPr>
          <w:sz w:val="24"/>
          <w:szCs w:val="24"/>
        </w:rPr>
        <w:t>Y</w:t>
      </w:r>
      <w:r w:rsidR="00201426" w:rsidRPr="00260F44">
        <w:rPr>
          <w:sz w:val="24"/>
          <w:szCs w:val="24"/>
        </w:rPr>
        <w:t xml:space="preserve">our whole </w:t>
      </w:r>
      <w:r w:rsidR="00741260" w:rsidRPr="00260F44">
        <w:rPr>
          <w:sz w:val="24"/>
          <w:szCs w:val="24"/>
        </w:rPr>
        <w:t>C</w:t>
      </w:r>
      <w:r w:rsidR="00201426" w:rsidRPr="00260F44">
        <w:rPr>
          <w:sz w:val="24"/>
          <w:szCs w:val="24"/>
        </w:rPr>
        <w:t xml:space="preserve">reation is defiled, not pure or sanctified and subject to Hell in the </w:t>
      </w:r>
      <w:r w:rsidR="00741260" w:rsidRPr="00260F44">
        <w:rPr>
          <w:sz w:val="24"/>
          <w:szCs w:val="24"/>
        </w:rPr>
        <w:t>E</w:t>
      </w:r>
      <w:r w:rsidR="00201426" w:rsidRPr="00260F44">
        <w:rPr>
          <w:sz w:val="24"/>
          <w:szCs w:val="24"/>
        </w:rPr>
        <w:t xml:space="preserve">nd of the </w:t>
      </w:r>
      <w:r w:rsidR="00741260" w:rsidRPr="00260F44">
        <w:rPr>
          <w:sz w:val="24"/>
          <w:szCs w:val="24"/>
        </w:rPr>
        <w:t>W</w:t>
      </w:r>
      <w:r w:rsidR="00201426" w:rsidRPr="00260F44">
        <w:rPr>
          <w:sz w:val="24"/>
          <w:szCs w:val="24"/>
        </w:rPr>
        <w:t xml:space="preserve">orld and also subject to ungodly fear </w:t>
      </w:r>
      <w:r w:rsidR="00741260" w:rsidRPr="00260F44">
        <w:rPr>
          <w:sz w:val="24"/>
          <w:szCs w:val="24"/>
        </w:rPr>
        <w:t xml:space="preserve">that brings torment </w:t>
      </w:r>
      <w:r w:rsidR="00201426" w:rsidRPr="00260F44">
        <w:rPr>
          <w:sz w:val="24"/>
          <w:szCs w:val="24"/>
        </w:rPr>
        <w:t xml:space="preserve">because </w:t>
      </w:r>
      <w:r w:rsidR="00741260" w:rsidRPr="00260F44">
        <w:rPr>
          <w:sz w:val="24"/>
          <w:szCs w:val="24"/>
        </w:rPr>
        <w:t>Y</w:t>
      </w:r>
      <w:r w:rsidR="00201426" w:rsidRPr="00260F44">
        <w:rPr>
          <w:sz w:val="24"/>
          <w:szCs w:val="24"/>
        </w:rPr>
        <w:t xml:space="preserve">ou do not have perfect </w:t>
      </w:r>
      <w:r w:rsidR="00741260" w:rsidRPr="00260F44">
        <w:rPr>
          <w:sz w:val="24"/>
          <w:szCs w:val="24"/>
        </w:rPr>
        <w:t xml:space="preserve">agape </w:t>
      </w:r>
      <w:r w:rsidR="00201426" w:rsidRPr="00260F44">
        <w:rPr>
          <w:sz w:val="24"/>
          <w:szCs w:val="24"/>
        </w:rPr>
        <w:t xml:space="preserve">love abiding in </w:t>
      </w:r>
      <w:r w:rsidR="00741260" w:rsidRPr="00260F44">
        <w:rPr>
          <w:sz w:val="24"/>
          <w:szCs w:val="24"/>
        </w:rPr>
        <w:t>Y</w:t>
      </w:r>
      <w:r w:rsidR="00201426" w:rsidRPr="00260F44">
        <w:rPr>
          <w:sz w:val="24"/>
          <w:szCs w:val="24"/>
        </w:rPr>
        <w:t>ou in 1</w:t>
      </w:r>
      <w:r w:rsidR="00201426" w:rsidRPr="00260F44">
        <w:rPr>
          <w:sz w:val="24"/>
          <w:szCs w:val="24"/>
          <w:vertAlign w:val="superscript"/>
        </w:rPr>
        <w:t>st</w:t>
      </w:r>
      <w:r w:rsidR="00201426" w:rsidRPr="00260F44">
        <w:rPr>
          <w:sz w:val="24"/>
          <w:szCs w:val="24"/>
        </w:rPr>
        <w:t xml:space="preserve"> John 4:18; Titus 1:15-16; Revelation 21:8 &amp; 1</w:t>
      </w:r>
      <w:r w:rsidR="00201426" w:rsidRPr="00260F44">
        <w:rPr>
          <w:sz w:val="24"/>
          <w:szCs w:val="24"/>
          <w:vertAlign w:val="superscript"/>
        </w:rPr>
        <w:t>st</w:t>
      </w:r>
      <w:r w:rsidR="00201426" w:rsidRPr="00260F44">
        <w:rPr>
          <w:sz w:val="24"/>
          <w:szCs w:val="24"/>
        </w:rPr>
        <w:t xml:space="preserve"> Timothy 4:1-5. </w:t>
      </w:r>
      <w:r w:rsidR="00623AAA" w:rsidRPr="00260F44">
        <w:rPr>
          <w:sz w:val="24"/>
          <w:szCs w:val="24"/>
        </w:rPr>
        <w:t xml:space="preserve">A Kingdom against a Kingdom or Nation comes to and is brought to desolation by the </w:t>
      </w:r>
      <w:r w:rsidR="00741260" w:rsidRPr="00260F44">
        <w:rPr>
          <w:sz w:val="24"/>
          <w:szCs w:val="24"/>
        </w:rPr>
        <w:t xml:space="preserve">Father Stephen’s </w:t>
      </w:r>
      <w:r w:rsidR="00623AAA" w:rsidRPr="00260F44">
        <w:rPr>
          <w:sz w:val="24"/>
          <w:szCs w:val="24"/>
        </w:rPr>
        <w:t xml:space="preserve">Law of Division in Luke 11:17-23; 21:10. </w:t>
      </w:r>
      <w:r w:rsidR="00D22394" w:rsidRPr="00260F44">
        <w:rPr>
          <w:sz w:val="24"/>
          <w:szCs w:val="24"/>
        </w:rPr>
        <w:t xml:space="preserve">In “believing all things” can mean, rightly dividing the word of truth with many, many, many facets of truths to every outlook and every view point of all the Holy Scriptures. Even though </w:t>
      </w:r>
      <w:r w:rsidR="00741260" w:rsidRPr="00260F44">
        <w:rPr>
          <w:sz w:val="24"/>
          <w:szCs w:val="24"/>
        </w:rPr>
        <w:t>Y</w:t>
      </w:r>
      <w:r w:rsidR="00D22394" w:rsidRPr="00260F44">
        <w:rPr>
          <w:sz w:val="24"/>
          <w:szCs w:val="24"/>
        </w:rPr>
        <w:t xml:space="preserve">ou may be against </w:t>
      </w:r>
      <w:r w:rsidR="00741260" w:rsidRPr="00260F44">
        <w:rPr>
          <w:sz w:val="24"/>
          <w:szCs w:val="24"/>
        </w:rPr>
        <w:t>T</w:t>
      </w:r>
      <w:r w:rsidR="00D22394" w:rsidRPr="00260F44">
        <w:rPr>
          <w:sz w:val="24"/>
          <w:szCs w:val="24"/>
        </w:rPr>
        <w:t xml:space="preserve">his </w:t>
      </w:r>
      <w:r w:rsidR="00741260" w:rsidRPr="00260F44">
        <w:rPr>
          <w:sz w:val="24"/>
          <w:szCs w:val="24"/>
        </w:rPr>
        <w:t>D</w:t>
      </w:r>
      <w:r w:rsidR="00D22394" w:rsidRPr="00260F44">
        <w:rPr>
          <w:sz w:val="24"/>
          <w:szCs w:val="24"/>
        </w:rPr>
        <w:t xml:space="preserve">octrine in opposition, the Lord </w:t>
      </w:r>
      <w:r w:rsidR="00741260" w:rsidRPr="00260F44">
        <w:rPr>
          <w:sz w:val="24"/>
          <w:szCs w:val="24"/>
        </w:rPr>
        <w:t xml:space="preserve">Stephen </w:t>
      </w:r>
      <w:r w:rsidR="00D22394" w:rsidRPr="00260F44">
        <w:rPr>
          <w:sz w:val="24"/>
          <w:szCs w:val="24"/>
        </w:rPr>
        <w:t xml:space="preserve">can look at it as two different truths. Now which one is stronger depends on the Lord </w:t>
      </w:r>
      <w:r w:rsidR="00741260" w:rsidRPr="00260F44">
        <w:rPr>
          <w:sz w:val="24"/>
          <w:szCs w:val="24"/>
        </w:rPr>
        <w:t xml:space="preserve">Yah </w:t>
      </w:r>
      <w:r w:rsidR="00D22394" w:rsidRPr="00260F44">
        <w:rPr>
          <w:sz w:val="24"/>
          <w:szCs w:val="24"/>
        </w:rPr>
        <w:t xml:space="preserve">Himself and what He wants </w:t>
      </w:r>
      <w:r w:rsidR="00C963F0" w:rsidRPr="00260F44">
        <w:rPr>
          <w:sz w:val="24"/>
          <w:szCs w:val="24"/>
        </w:rPr>
        <w:t>H</w:t>
      </w:r>
      <w:r w:rsidR="00D22394" w:rsidRPr="00260F44">
        <w:rPr>
          <w:sz w:val="24"/>
          <w:szCs w:val="24"/>
        </w:rPr>
        <w:t xml:space="preserve">is own people to know and teach at the appointed time. </w:t>
      </w:r>
      <w:r w:rsidR="00B623E2" w:rsidRPr="00260F44">
        <w:rPr>
          <w:sz w:val="24"/>
          <w:szCs w:val="24"/>
        </w:rPr>
        <w:t>The</w:t>
      </w:r>
      <w:r w:rsidR="00D116BD" w:rsidRPr="00260F44">
        <w:rPr>
          <w:sz w:val="24"/>
          <w:szCs w:val="24"/>
        </w:rPr>
        <w:t xml:space="preserve"> </w:t>
      </w:r>
      <w:r w:rsidR="00B623E2" w:rsidRPr="00260F44">
        <w:rPr>
          <w:sz w:val="24"/>
          <w:szCs w:val="24"/>
        </w:rPr>
        <w:t xml:space="preserve">Lord </w:t>
      </w:r>
      <w:r w:rsidR="00655A74" w:rsidRPr="00260F44">
        <w:rPr>
          <w:sz w:val="24"/>
          <w:szCs w:val="24"/>
        </w:rPr>
        <w:t>blesses</w:t>
      </w:r>
      <w:r w:rsidR="00B623E2" w:rsidRPr="00260F44">
        <w:rPr>
          <w:sz w:val="24"/>
          <w:szCs w:val="24"/>
        </w:rPr>
        <w:t xml:space="preserve"> </w:t>
      </w:r>
      <w:r w:rsidR="00741260" w:rsidRPr="00260F44">
        <w:rPr>
          <w:sz w:val="24"/>
          <w:szCs w:val="24"/>
        </w:rPr>
        <w:t>Y</w:t>
      </w:r>
      <w:r w:rsidR="00B623E2" w:rsidRPr="00260F44">
        <w:rPr>
          <w:sz w:val="24"/>
          <w:szCs w:val="24"/>
        </w:rPr>
        <w:t>ou in all things!</w:t>
      </w:r>
      <w:r w:rsidR="00C963F0" w:rsidRPr="00260F44">
        <w:rPr>
          <w:sz w:val="24"/>
          <w:szCs w:val="24"/>
        </w:rPr>
        <w:t>!!</w:t>
      </w:r>
      <w:r w:rsidR="00B623E2" w:rsidRPr="00260F44">
        <w:rPr>
          <w:sz w:val="24"/>
          <w:szCs w:val="24"/>
        </w:rPr>
        <w:t xml:space="preserve"> </w:t>
      </w:r>
    </w:p>
    <w:p w14:paraId="6BF68187" w14:textId="77777777" w:rsidR="00EB47F6" w:rsidRPr="00260F44" w:rsidRDefault="00EB47F6" w:rsidP="00117832">
      <w:pPr>
        <w:spacing w:line="480" w:lineRule="auto"/>
        <w:jc w:val="center"/>
        <w:rPr>
          <w:sz w:val="24"/>
          <w:szCs w:val="24"/>
        </w:rPr>
      </w:pPr>
      <w:r w:rsidRPr="00260F44">
        <w:rPr>
          <w:sz w:val="24"/>
          <w:szCs w:val="24"/>
        </w:rPr>
        <w:t>Bibliography</w:t>
      </w:r>
    </w:p>
    <w:p w14:paraId="6AD40F54" w14:textId="77777777" w:rsidR="009320DA" w:rsidRPr="00260F44" w:rsidRDefault="009320DA" w:rsidP="00117832">
      <w:pPr>
        <w:spacing w:line="480" w:lineRule="auto"/>
        <w:jc w:val="both"/>
        <w:rPr>
          <w:sz w:val="24"/>
          <w:szCs w:val="24"/>
        </w:rPr>
      </w:pPr>
      <w:r w:rsidRPr="00260F44">
        <w:rPr>
          <w:sz w:val="24"/>
          <w:szCs w:val="24"/>
        </w:rPr>
        <w:t xml:space="preserve">Barnstone, Willis: The Gnostic Bible: The Prayer of the Messenger Paul: Christian Gnostic Italian Writings on pages 352-354: Shambhala Publishers, Inc. Boston, Massachusetts, Copyright, 2003 &amp; 2009 </w:t>
      </w:r>
    </w:p>
    <w:p w14:paraId="645CE9F2"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Haggadah: Jewish Legend from Midrash, Pseudepigrapha, and early Kabbalah on pages 14-38: Harper &amp; Row Publishers, Inc. New York, NY, Copyright, 1984</w:t>
      </w:r>
    </w:p>
    <w:p w14:paraId="5B87E06C"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The Acts of Paul: Christian Apocrypha Writings on pages 445-459: Harper &amp; Row Publishers, Inc. New York, NY, Copyright, 1984</w:t>
      </w:r>
    </w:p>
    <w:p w14:paraId="06B98493" w14:textId="77777777" w:rsidR="009320DA" w:rsidRPr="00260F44" w:rsidRDefault="009320DA" w:rsidP="00117832">
      <w:pPr>
        <w:spacing w:line="480" w:lineRule="auto"/>
        <w:jc w:val="both"/>
        <w:rPr>
          <w:smallCaps/>
          <w:sz w:val="24"/>
          <w:szCs w:val="24"/>
        </w:rPr>
      </w:pPr>
      <w:r w:rsidRPr="00260F44">
        <w:rPr>
          <w:smallCaps/>
          <w:sz w:val="24"/>
          <w:szCs w:val="24"/>
        </w:rPr>
        <w:t>Barnstone, Willis: The Other Bible, The Acts of Thomas: Christian Gnostic Apocrypha Writings on pages 464-481: Harper &amp; Row Publishers, Inc. New York, NY, Copyright, 1984</w:t>
      </w:r>
    </w:p>
    <w:p w14:paraId="161FC01D"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 xml:space="preserve">Barnstone, Willis: The Other Bible, The Apocalypse of Peter: Christian Apocrypha Writings on pages 532-536: Harper &amp; Row Publishers, Inc. New York, NY, Copyright, 1984   </w:t>
      </w:r>
    </w:p>
    <w:p w14:paraId="5B19E1AA"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The Book of Enoch (1</w:t>
      </w:r>
      <w:r w:rsidRPr="00260F44">
        <w:rPr>
          <w:rFonts w:cstheme="minorHAnsi"/>
          <w:sz w:val="24"/>
          <w:szCs w:val="24"/>
          <w:vertAlign w:val="superscript"/>
        </w:rPr>
        <w:t>st</w:t>
      </w:r>
      <w:r w:rsidRPr="00260F44">
        <w:rPr>
          <w:rFonts w:cstheme="minorHAnsi"/>
          <w:sz w:val="24"/>
          <w:szCs w:val="24"/>
        </w:rPr>
        <w:t xml:space="preserve"> Enoch): Jewish Pseudepigrapha Writings: Harper &amp; Row Publishers, Inc. New York, NY, Copyright, 1984</w:t>
      </w:r>
    </w:p>
    <w:p w14:paraId="0AF31B64"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 xml:space="preserve">Barnstone, Willis: The Other Bible, The Book of Jubilees: Jewish Pseudepigrapha Writings on pages 10-13: Harper &amp; Row Publishers, Inc. New York, NY, Copyright, 1984     </w:t>
      </w:r>
    </w:p>
    <w:p w14:paraId="2B6E7CA2"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The Book of the Secrets of Enoch (2</w:t>
      </w:r>
      <w:r w:rsidRPr="00260F44">
        <w:rPr>
          <w:rFonts w:cstheme="minorHAnsi"/>
          <w:sz w:val="24"/>
          <w:szCs w:val="24"/>
          <w:vertAlign w:val="superscript"/>
        </w:rPr>
        <w:t>nd</w:t>
      </w:r>
      <w:r w:rsidRPr="00260F44">
        <w:rPr>
          <w:rFonts w:cstheme="minorHAnsi"/>
          <w:sz w:val="24"/>
          <w:szCs w:val="24"/>
        </w:rPr>
        <w:t xml:space="preserve"> Enoch): Jewish Pseudepigrapha Writings: Harper &amp; Row Publishers, Inc. New York, NY, Copyright, 1984</w:t>
      </w:r>
    </w:p>
    <w:p w14:paraId="48B01A42"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The Damascus Document: Dead Sea Scrolls on pages 223-234: Harper &amp; Row Publishers, Inc. New York, NY, Copyright, 1984</w:t>
      </w:r>
    </w:p>
    <w:p w14:paraId="26EC33CA"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The Gospel of Bartholomew: Christian Apocrypha Writings on pages 350-358: Harper &amp; Row Publishers, Inc. New York, NY, Copyright, 1984</w:t>
      </w:r>
    </w:p>
    <w:p w14:paraId="4E8B8FBE"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The Gospel of Philip: Christian Gnostic Writings on pages 87-100: Harper &amp; Row Publishers, Inc. New York, NY, Copyright, 1984</w:t>
      </w:r>
    </w:p>
    <w:p w14:paraId="5B16512D"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The Infancy Gospel of James (The Birth of Mary): Christian Apocrypha Writings on pages 383-392: Harper &amp; Row Publishers, Inc. New York, NY, Copyright, 1984</w:t>
      </w:r>
    </w:p>
    <w:p w14:paraId="02350D6F"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14:paraId="485105E2"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 xml:space="preserve">Barnstone, Willis: The Other Bible, The Infancy Gospel of Thomas: Christian Apocrypha Writings on pages 398-403: Harper &amp; Row Publishers, Inc. New York, NY, Copyright, 1984   </w:t>
      </w:r>
    </w:p>
    <w:p w14:paraId="675B8F89"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The Latin Infancy Gospel: The Birth of Jesus: Christian Apocrypha Writings on pages 404-406: Harper &amp; Row Publishers, Inc. New York, NY, Copyright, 1984</w:t>
      </w:r>
    </w:p>
    <w:p w14:paraId="3E9E62D8" w14:textId="77777777" w:rsidR="009320DA" w:rsidRPr="00260F44" w:rsidRDefault="009320DA" w:rsidP="00117832">
      <w:pPr>
        <w:spacing w:line="480" w:lineRule="auto"/>
        <w:jc w:val="both"/>
        <w:rPr>
          <w:smallCaps/>
          <w:sz w:val="24"/>
          <w:szCs w:val="24"/>
        </w:rPr>
      </w:pPr>
      <w:r w:rsidRPr="00260F44">
        <w:rPr>
          <w:smallCaps/>
          <w:sz w:val="24"/>
          <w:szCs w:val="24"/>
        </w:rPr>
        <w:t>Barnstone, Willis: The Other Bible, The Manuel of Discipline: Dead Sea Scrolls on pages 208-222: Harper &amp; Row Publishers, Inc. New York, NY, Copyright, 1984</w:t>
      </w:r>
    </w:p>
    <w:p w14:paraId="5D42DDC5" w14:textId="77777777" w:rsidR="009320DA" w:rsidRPr="00260F44" w:rsidRDefault="009320DA" w:rsidP="00117832">
      <w:pPr>
        <w:spacing w:line="480" w:lineRule="auto"/>
        <w:jc w:val="both"/>
        <w:rPr>
          <w:sz w:val="24"/>
          <w:szCs w:val="24"/>
        </w:rPr>
      </w:pPr>
      <w:r w:rsidRPr="00260F44">
        <w:rPr>
          <w:sz w:val="24"/>
          <w:szCs w:val="24"/>
        </w:rPr>
        <w:t>Barnstone, Willis: The Other Bible, The Odes of Solomon: Jewish Psuedepigrapha, Jewish Christian Writings on page 267-285: Harper &amp; Row Publishers, Inc. New York, NY, Copyright, 1984</w:t>
      </w:r>
    </w:p>
    <w:p w14:paraId="6942BE95"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Barnstone, Willis: The Other Bible, Zohar, The Book of Radiance: Kabbalah on pages 707-718: Harper &amp; Row Publishers, Inc. New York, NY, Copyright, 1984</w:t>
      </w:r>
    </w:p>
    <w:p w14:paraId="4096492C"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Ehrman, Bart: The Lost Scriptures, Books that did not make it into the New Testament: The Shepherd of Hermas: Christian Writings on pages 251-279: Oxford University Press, Inc. New York, NY, Copyright, 2003</w:t>
      </w:r>
    </w:p>
    <w:p w14:paraId="6081FE2A" w14:textId="77777777" w:rsidR="009320DA" w:rsidRPr="00260F44" w:rsidRDefault="009320DA" w:rsidP="00117832">
      <w:pPr>
        <w:spacing w:line="480" w:lineRule="auto"/>
        <w:jc w:val="both"/>
        <w:rPr>
          <w:sz w:val="24"/>
          <w:szCs w:val="24"/>
        </w:rPr>
      </w:pPr>
      <w:r w:rsidRPr="00260F44">
        <w:rPr>
          <w:sz w:val="24"/>
          <w:szCs w:val="24"/>
        </w:rPr>
        <w:t>King James Version: Thomas Nelson, Inc. Nashville, Tennessee, 1991</w:t>
      </w:r>
    </w:p>
    <w:p w14:paraId="760081A6" w14:textId="77777777" w:rsidR="009320DA" w:rsidRPr="00260F44" w:rsidRDefault="009320DA" w:rsidP="00117832">
      <w:pPr>
        <w:spacing w:line="480" w:lineRule="auto"/>
        <w:jc w:val="both"/>
        <w:rPr>
          <w:sz w:val="24"/>
          <w:szCs w:val="24"/>
        </w:rPr>
      </w:pPr>
      <w:r w:rsidRPr="00260F44">
        <w:rPr>
          <w:sz w:val="24"/>
          <w:szCs w:val="24"/>
        </w:rPr>
        <w:t>Libronix Digital Library System 3.0e with Platinum: Copyright, 2000-2010</w:t>
      </w:r>
    </w:p>
    <w:p w14:paraId="0C7AA8D5" w14:textId="77777777" w:rsidR="009320DA" w:rsidRPr="00260F44" w:rsidRDefault="009320DA" w:rsidP="00117832">
      <w:pPr>
        <w:spacing w:line="480" w:lineRule="auto"/>
        <w:jc w:val="both"/>
        <w:rPr>
          <w:sz w:val="24"/>
          <w:szCs w:val="24"/>
        </w:rPr>
      </w:pPr>
      <w:r w:rsidRPr="00260F44">
        <w:rPr>
          <w:sz w:val="24"/>
          <w:szCs w:val="24"/>
        </w:rPr>
        <w:t>Libronix Digital library System 3.0e with Platinum: KJV with the Apocrypha: Copyright, 2000-2010</w:t>
      </w:r>
    </w:p>
    <w:p w14:paraId="58AB99AB" w14:textId="77777777" w:rsidR="009320DA" w:rsidRPr="00260F44" w:rsidRDefault="009320DA" w:rsidP="00117832">
      <w:pPr>
        <w:spacing w:line="480" w:lineRule="auto"/>
        <w:jc w:val="both"/>
        <w:rPr>
          <w:smallCaps/>
          <w:sz w:val="24"/>
          <w:szCs w:val="24"/>
        </w:rPr>
      </w:pPr>
      <w:r w:rsidRPr="00260F44">
        <w:rPr>
          <w:smallCaps/>
          <w:sz w:val="24"/>
          <w:szCs w:val="24"/>
        </w:rPr>
        <w:t>Meyer, Marvin: The Nag Hammadi Scriptures: The Prayer of the Apostle Paul: Christian Gnostic Writings on pages 15-18: Harper Collins Publishers, New York, NY, Copyright, 2007</w:t>
      </w:r>
    </w:p>
    <w:p w14:paraId="4A3307FE" w14:textId="77777777" w:rsidR="009320DA" w:rsidRPr="00260F44" w:rsidRDefault="009320DA" w:rsidP="00117832">
      <w:pPr>
        <w:spacing w:line="480" w:lineRule="auto"/>
        <w:jc w:val="both"/>
        <w:rPr>
          <w:sz w:val="24"/>
          <w:szCs w:val="24"/>
        </w:rPr>
      </w:pPr>
      <w:r w:rsidRPr="00260F44">
        <w:rPr>
          <w:sz w:val="24"/>
          <w:szCs w:val="24"/>
        </w:rPr>
        <w:t>Meyer, Marvin: The Nag Hammadi Scriptures: The Prayer of Thanksgiving: Christian Gnostic Writings on pages 419-423: Harper Collins Publishers, New York, NY, Copyright, 2007</w:t>
      </w:r>
    </w:p>
    <w:p w14:paraId="22C67112"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 xml:space="preserve">Meyer, Marvin: The Nag Hammadi Scriptures: The Thought of Norea: Gnostic Writings on pages 607-609: Harper Collins Publishers, New York, NY, Copyright, 2007 </w:t>
      </w:r>
    </w:p>
    <w:p w14:paraId="31EC7231"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Nyland, A. The Third Book of Enoch</w:t>
      </w:r>
      <w:r w:rsidR="006E7C59" w:rsidRPr="00260F44">
        <w:rPr>
          <w:rFonts w:cstheme="minorHAnsi"/>
          <w:sz w:val="24"/>
          <w:szCs w:val="24"/>
        </w:rPr>
        <w:t xml:space="preserve">: </w:t>
      </w:r>
      <w:r w:rsidRPr="00260F44">
        <w:rPr>
          <w:rFonts w:cstheme="minorHAnsi"/>
          <w:sz w:val="24"/>
          <w:szCs w:val="24"/>
        </w:rPr>
        <w:t>3 Enoch Merkabah Hebrew Book of Enoch: Jewish Gnostic Writings: Author Services, Smith and Stirling Publishers, Uralla, NSW, Australia, Copyright, 2010</w:t>
      </w:r>
    </w:p>
    <w:p w14:paraId="56E5938C" w14:textId="77777777" w:rsidR="009320DA" w:rsidRPr="00260F44" w:rsidRDefault="009320DA" w:rsidP="00117832">
      <w:pPr>
        <w:spacing w:line="480" w:lineRule="auto"/>
        <w:jc w:val="both"/>
        <w:rPr>
          <w:sz w:val="24"/>
          <w:szCs w:val="24"/>
        </w:rPr>
      </w:pPr>
      <w:r w:rsidRPr="00260F44">
        <w:rPr>
          <w:sz w:val="24"/>
          <w:szCs w:val="24"/>
        </w:rPr>
        <w:t>Revised Standard Version: The authorized revision of the American Standard Version: Copyright, 1901</w:t>
      </w:r>
    </w:p>
    <w:p w14:paraId="405A4238" w14:textId="77777777" w:rsidR="009320DA" w:rsidRPr="00260F44" w:rsidRDefault="009320DA" w:rsidP="00117832">
      <w:pPr>
        <w:spacing w:line="480" w:lineRule="auto"/>
        <w:jc w:val="both"/>
        <w:rPr>
          <w:sz w:val="24"/>
          <w:szCs w:val="24"/>
        </w:rPr>
      </w:pPr>
      <w:r w:rsidRPr="00260F44">
        <w:rPr>
          <w:sz w:val="24"/>
          <w:szCs w:val="24"/>
        </w:rPr>
        <w:t>Spirit Filled Life Bible: The New King James Version: Thomas Nelson, 1991</w:t>
      </w:r>
    </w:p>
    <w:p w14:paraId="61AB2872" w14:textId="77777777" w:rsidR="009320DA" w:rsidRPr="00260F44" w:rsidRDefault="009320DA" w:rsidP="00117832">
      <w:pPr>
        <w:spacing w:line="480" w:lineRule="auto"/>
        <w:jc w:val="both"/>
        <w:rPr>
          <w:sz w:val="24"/>
          <w:szCs w:val="24"/>
        </w:rPr>
      </w:pPr>
      <w:r w:rsidRPr="00260F44">
        <w:rPr>
          <w:sz w:val="24"/>
          <w:szCs w:val="24"/>
        </w:rPr>
        <w:t>The Apocrypha/Deuterocanonical Books of the Old Testament: Cambridge University Press, 1989</w:t>
      </w:r>
    </w:p>
    <w:p w14:paraId="7E3B8FE7" w14:textId="77777777" w:rsidR="009320DA" w:rsidRPr="00260F44" w:rsidRDefault="009320DA" w:rsidP="00117832">
      <w:pPr>
        <w:spacing w:line="480" w:lineRule="auto"/>
        <w:jc w:val="both"/>
        <w:rPr>
          <w:sz w:val="24"/>
          <w:szCs w:val="24"/>
        </w:rPr>
      </w:pPr>
      <w:r w:rsidRPr="00260F44">
        <w:rPr>
          <w:sz w:val="24"/>
          <w:szCs w:val="24"/>
        </w:rPr>
        <w:t>The Holy Bible, New International Version: Copyright 1973, 1978, 1984 by the International Bible Society</w:t>
      </w:r>
    </w:p>
    <w:p w14:paraId="4E0C7FBD" w14:textId="77777777" w:rsidR="009320DA" w:rsidRPr="00260F44" w:rsidRDefault="009320DA" w:rsidP="00117832">
      <w:pPr>
        <w:spacing w:line="480" w:lineRule="auto"/>
        <w:jc w:val="both"/>
        <w:rPr>
          <w:sz w:val="24"/>
          <w:szCs w:val="24"/>
        </w:rPr>
      </w:pPr>
      <w:r w:rsidRPr="00260F44">
        <w:rPr>
          <w:sz w:val="24"/>
          <w:szCs w:val="24"/>
        </w:rPr>
        <w:t>Vermes, Geza: The Complete Dead Sea Scrolls in English: Lamentations—4Q179, Fr. 2; 4Q501: Jewish Christian Writings on page 319-320: Penguin Putnam, Inc. New York, NY, Copyright, 1997</w:t>
      </w:r>
    </w:p>
    <w:p w14:paraId="508D4203" w14:textId="77777777" w:rsidR="009320DA" w:rsidRPr="00260F44" w:rsidRDefault="009320DA" w:rsidP="00117832">
      <w:pPr>
        <w:spacing w:line="480" w:lineRule="auto"/>
        <w:jc w:val="both"/>
        <w:rPr>
          <w:sz w:val="24"/>
          <w:szCs w:val="24"/>
        </w:rPr>
      </w:pPr>
      <w:r w:rsidRPr="00260F44">
        <w:rPr>
          <w:sz w:val="24"/>
          <w:szCs w:val="24"/>
        </w:rPr>
        <w:t xml:space="preserve">Vermes, Geza: The Complete Dead Sea Scrolls in English: The Blessings—1QSb=1Q28b: Jewish Christian Writings on pages 374-377: Penguin Putnam, Inc. New York, NY, Copyright, 1997  </w:t>
      </w:r>
    </w:p>
    <w:p w14:paraId="562A4A73" w14:textId="77777777" w:rsidR="009320DA" w:rsidRPr="00260F44" w:rsidRDefault="009320DA" w:rsidP="00117832">
      <w:pPr>
        <w:spacing w:line="480" w:lineRule="auto"/>
        <w:jc w:val="both"/>
        <w:rPr>
          <w:smallCaps/>
          <w:sz w:val="24"/>
          <w:szCs w:val="24"/>
        </w:rPr>
      </w:pPr>
      <w:r w:rsidRPr="00260F44">
        <w:rPr>
          <w:smallCaps/>
          <w:sz w:val="24"/>
          <w:szCs w:val="24"/>
        </w:rPr>
        <w:t>Vermes, Geza: The Complete Dead Sea Scrolls in English: The Commentaries on Isaiah—4Q161, Frs. 5-6, Frs. 8-10; 4Q162; 4Q163; 4Q164: Jewish Christian Writings on pages 466-469: Penguin Putnam, Inc. New York, NY, Copyright, 1997</w:t>
      </w:r>
    </w:p>
    <w:p w14:paraId="2F77040E" w14:textId="77777777" w:rsidR="009320DA" w:rsidRPr="00260F44" w:rsidRDefault="009320DA" w:rsidP="00117832">
      <w:pPr>
        <w:spacing w:line="480" w:lineRule="auto"/>
        <w:jc w:val="both"/>
        <w:rPr>
          <w:sz w:val="24"/>
          <w:szCs w:val="24"/>
        </w:rPr>
      </w:pPr>
      <w:r w:rsidRPr="00260F44">
        <w:rPr>
          <w:sz w:val="24"/>
          <w:szCs w:val="24"/>
        </w:rPr>
        <w:t xml:space="preserve">Vermes, Geza: The Complete Dead Sea Scrolls in English: The Copper Scroll—3Q15: Jewish Christian writings on pages 583-589: Penguin Putnam, Inc. New York, NY, Copyright, 1997 </w:t>
      </w:r>
    </w:p>
    <w:p w14:paraId="03E3649B" w14:textId="77777777" w:rsidR="009320DA" w:rsidRPr="00260F44" w:rsidRDefault="009320DA"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Heavenly Prince Melchizedek—11Q13: Jewish Christian Writings on pages 500-502: Penguin Putnam, Inc. New York, NY, Copyright, 1997 </w:t>
      </w:r>
    </w:p>
    <w:p w14:paraId="459747C7" w14:textId="77777777" w:rsidR="00386D64" w:rsidRPr="00260F44" w:rsidRDefault="00386D64" w:rsidP="00117832">
      <w:pPr>
        <w:spacing w:line="480" w:lineRule="auto"/>
        <w:jc w:val="center"/>
        <w:rPr>
          <w:b/>
          <w:sz w:val="24"/>
          <w:szCs w:val="24"/>
        </w:rPr>
      </w:pPr>
      <w:r w:rsidRPr="00260F44">
        <w:rPr>
          <w:b/>
          <w:sz w:val="24"/>
          <w:szCs w:val="24"/>
        </w:rPr>
        <w:t>THE HOLY FIDUCIARY’S IN THE OPERATION OF NUMBERS</w:t>
      </w:r>
    </w:p>
    <w:p w14:paraId="57A98358" w14:textId="77777777" w:rsidR="00F72428" w:rsidRPr="00260F44" w:rsidRDefault="00F72428" w:rsidP="00117832">
      <w:pPr>
        <w:spacing w:line="480" w:lineRule="auto"/>
        <w:jc w:val="center"/>
        <w:rPr>
          <w:b/>
          <w:sz w:val="24"/>
          <w:szCs w:val="24"/>
        </w:rPr>
      </w:pPr>
      <w:r w:rsidRPr="00260F44">
        <w:rPr>
          <w:b/>
          <w:sz w:val="24"/>
          <w:szCs w:val="24"/>
        </w:rPr>
        <w:t>WHAT ARE THE FATHER STEPHEN’S SIGNIFICANT NUMBERS FROM 0 TO 120 IN THE HOLY BIBLE</w:t>
      </w:r>
    </w:p>
    <w:p w14:paraId="1D20AFF2" w14:textId="77777777" w:rsidR="00F72428" w:rsidRPr="00260F44" w:rsidRDefault="00F72428" w:rsidP="00117832">
      <w:pPr>
        <w:spacing w:line="480" w:lineRule="auto"/>
        <w:jc w:val="center"/>
        <w:rPr>
          <w:sz w:val="24"/>
          <w:szCs w:val="24"/>
        </w:rPr>
      </w:pPr>
      <w:r w:rsidRPr="00260F44">
        <w:rPr>
          <w:sz w:val="24"/>
          <w:szCs w:val="24"/>
        </w:rPr>
        <w:t>Contents</w:t>
      </w:r>
    </w:p>
    <w:p w14:paraId="0A0A9CC0" w14:textId="77777777" w:rsidR="00F72428" w:rsidRPr="00260F44" w:rsidRDefault="00F72428" w:rsidP="00117832">
      <w:pPr>
        <w:spacing w:line="480" w:lineRule="auto"/>
        <w:rPr>
          <w:sz w:val="24"/>
          <w:szCs w:val="24"/>
        </w:rPr>
      </w:pPr>
      <w:r w:rsidRPr="00260F44">
        <w:rPr>
          <w:sz w:val="24"/>
          <w:szCs w:val="24"/>
        </w:rPr>
        <w:t>What are the Significant Numbers in the Holy Bible?</w:t>
      </w:r>
    </w:p>
    <w:p w14:paraId="542C3050" w14:textId="77777777" w:rsidR="00F72428" w:rsidRPr="00260F44" w:rsidRDefault="00F72428" w:rsidP="00117832">
      <w:pPr>
        <w:spacing w:line="480" w:lineRule="auto"/>
        <w:rPr>
          <w:sz w:val="24"/>
          <w:szCs w:val="24"/>
        </w:rPr>
      </w:pPr>
      <w:r w:rsidRPr="00260F44">
        <w:rPr>
          <w:sz w:val="24"/>
          <w:szCs w:val="24"/>
        </w:rPr>
        <w:t xml:space="preserve">The Beginning Kingdom of Lordship in 0 </w:t>
      </w:r>
    </w:p>
    <w:p w14:paraId="3E46609A" w14:textId="77777777" w:rsidR="00F72428" w:rsidRPr="00260F44" w:rsidRDefault="00F72428" w:rsidP="00117832">
      <w:pPr>
        <w:spacing w:line="480" w:lineRule="auto"/>
        <w:rPr>
          <w:sz w:val="24"/>
          <w:szCs w:val="24"/>
        </w:rPr>
      </w:pPr>
      <w:r w:rsidRPr="00260F44">
        <w:rPr>
          <w:sz w:val="24"/>
          <w:szCs w:val="24"/>
        </w:rPr>
        <w:t>1.     The Number 0</w:t>
      </w:r>
    </w:p>
    <w:p w14:paraId="2CF4D13C" w14:textId="77777777" w:rsidR="00F72428" w:rsidRPr="00260F44" w:rsidRDefault="00F72428" w:rsidP="00117832">
      <w:pPr>
        <w:spacing w:line="480" w:lineRule="auto"/>
        <w:rPr>
          <w:sz w:val="24"/>
          <w:szCs w:val="24"/>
        </w:rPr>
      </w:pPr>
      <w:r w:rsidRPr="00260F44">
        <w:rPr>
          <w:sz w:val="24"/>
          <w:szCs w:val="24"/>
        </w:rPr>
        <w:t>The First Supreme Strength Kingdom of the Lord Samson’s Lordship from 1 to 40</w:t>
      </w:r>
    </w:p>
    <w:p w14:paraId="470BA3BE" w14:textId="77777777" w:rsidR="00F72428" w:rsidRPr="00260F44" w:rsidRDefault="00F72428" w:rsidP="00117832">
      <w:pPr>
        <w:spacing w:line="480" w:lineRule="auto"/>
        <w:rPr>
          <w:sz w:val="24"/>
          <w:szCs w:val="24"/>
        </w:rPr>
      </w:pPr>
      <w:r w:rsidRPr="00260F44">
        <w:rPr>
          <w:sz w:val="24"/>
          <w:szCs w:val="24"/>
        </w:rPr>
        <w:t>2.     The Number 1</w:t>
      </w:r>
    </w:p>
    <w:p w14:paraId="24958BAA" w14:textId="77777777" w:rsidR="00F72428" w:rsidRPr="00260F44" w:rsidRDefault="00F72428" w:rsidP="00117832">
      <w:pPr>
        <w:spacing w:line="480" w:lineRule="auto"/>
        <w:rPr>
          <w:sz w:val="24"/>
          <w:szCs w:val="24"/>
        </w:rPr>
      </w:pPr>
      <w:r w:rsidRPr="00260F44">
        <w:rPr>
          <w:sz w:val="24"/>
          <w:szCs w:val="24"/>
        </w:rPr>
        <w:t>3.     The Number 2</w:t>
      </w:r>
    </w:p>
    <w:p w14:paraId="181BB1DB" w14:textId="77777777" w:rsidR="00F72428" w:rsidRPr="00260F44" w:rsidRDefault="00F72428" w:rsidP="00117832">
      <w:pPr>
        <w:spacing w:line="480" w:lineRule="auto"/>
        <w:rPr>
          <w:sz w:val="24"/>
          <w:szCs w:val="24"/>
        </w:rPr>
      </w:pPr>
      <w:r w:rsidRPr="00260F44">
        <w:rPr>
          <w:sz w:val="24"/>
          <w:szCs w:val="24"/>
        </w:rPr>
        <w:t>4.     The Number 3</w:t>
      </w:r>
    </w:p>
    <w:p w14:paraId="7982E1C4" w14:textId="77777777" w:rsidR="00F72428" w:rsidRPr="00260F44" w:rsidRDefault="00F72428" w:rsidP="00117832">
      <w:pPr>
        <w:spacing w:line="480" w:lineRule="auto"/>
        <w:rPr>
          <w:sz w:val="24"/>
          <w:szCs w:val="24"/>
        </w:rPr>
      </w:pPr>
      <w:r w:rsidRPr="00260F44">
        <w:rPr>
          <w:sz w:val="24"/>
          <w:szCs w:val="24"/>
        </w:rPr>
        <w:t>5.     The Number 4</w:t>
      </w:r>
    </w:p>
    <w:p w14:paraId="2D1C19C9" w14:textId="77777777" w:rsidR="00F72428" w:rsidRPr="00260F44" w:rsidRDefault="00F72428" w:rsidP="00117832">
      <w:pPr>
        <w:spacing w:line="480" w:lineRule="auto"/>
        <w:rPr>
          <w:sz w:val="24"/>
          <w:szCs w:val="24"/>
        </w:rPr>
      </w:pPr>
      <w:r w:rsidRPr="00260F44">
        <w:rPr>
          <w:sz w:val="24"/>
          <w:szCs w:val="24"/>
        </w:rPr>
        <w:t>6.     The Number 5</w:t>
      </w:r>
    </w:p>
    <w:p w14:paraId="2A15F7FB" w14:textId="77777777" w:rsidR="00F72428" w:rsidRPr="00260F44" w:rsidRDefault="00F72428" w:rsidP="00117832">
      <w:pPr>
        <w:spacing w:line="480" w:lineRule="auto"/>
        <w:rPr>
          <w:sz w:val="24"/>
          <w:szCs w:val="24"/>
        </w:rPr>
      </w:pPr>
      <w:r w:rsidRPr="00260F44">
        <w:rPr>
          <w:sz w:val="24"/>
          <w:szCs w:val="24"/>
        </w:rPr>
        <w:t>7.     The Number 6</w:t>
      </w:r>
    </w:p>
    <w:p w14:paraId="27D7285C" w14:textId="77777777" w:rsidR="00F72428" w:rsidRPr="00260F44" w:rsidRDefault="00F72428" w:rsidP="00117832">
      <w:pPr>
        <w:spacing w:line="480" w:lineRule="auto"/>
        <w:rPr>
          <w:sz w:val="24"/>
          <w:szCs w:val="24"/>
        </w:rPr>
      </w:pPr>
      <w:r w:rsidRPr="00260F44">
        <w:rPr>
          <w:sz w:val="24"/>
          <w:szCs w:val="24"/>
        </w:rPr>
        <w:t>8.     The Number 7</w:t>
      </w:r>
    </w:p>
    <w:p w14:paraId="0434128A" w14:textId="77777777" w:rsidR="00F72428" w:rsidRPr="00260F44" w:rsidRDefault="00F72428" w:rsidP="00117832">
      <w:pPr>
        <w:spacing w:line="480" w:lineRule="auto"/>
        <w:rPr>
          <w:sz w:val="24"/>
          <w:szCs w:val="24"/>
        </w:rPr>
      </w:pPr>
      <w:r w:rsidRPr="00260F44">
        <w:rPr>
          <w:sz w:val="24"/>
          <w:szCs w:val="24"/>
        </w:rPr>
        <w:t>9.     The Number 8</w:t>
      </w:r>
    </w:p>
    <w:p w14:paraId="5CB7E5B0" w14:textId="77777777" w:rsidR="00F72428" w:rsidRPr="00260F44" w:rsidRDefault="00F72428" w:rsidP="00117832">
      <w:pPr>
        <w:spacing w:line="480" w:lineRule="auto"/>
        <w:rPr>
          <w:sz w:val="24"/>
          <w:szCs w:val="24"/>
        </w:rPr>
      </w:pPr>
      <w:r w:rsidRPr="00260F44">
        <w:rPr>
          <w:sz w:val="24"/>
          <w:szCs w:val="24"/>
        </w:rPr>
        <w:t>10.   The Number 9</w:t>
      </w:r>
    </w:p>
    <w:p w14:paraId="15F37B90" w14:textId="77777777" w:rsidR="00F72428" w:rsidRPr="00260F44" w:rsidRDefault="00F72428" w:rsidP="00117832">
      <w:pPr>
        <w:spacing w:line="480" w:lineRule="auto"/>
        <w:rPr>
          <w:sz w:val="24"/>
          <w:szCs w:val="24"/>
        </w:rPr>
      </w:pPr>
      <w:r w:rsidRPr="00260F44">
        <w:rPr>
          <w:sz w:val="24"/>
          <w:szCs w:val="24"/>
        </w:rPr>
        <w:t>11.   The Number 10</w:t>
      </w:r>
    </w:p>
    <w:p w14:paraId="38D808FF" w14:textId="77777777" w:rsidR="00F72428" w:rsidRPr="00260F44" w:rsidRDefault="00F72428" w:rsidP="00117832">
      <w:pPr>
        <w:spacing w:line="480" w:lineRule="auto"/>
        <w:rPr>
          <w:sz w:val="24"/>
          <w:szCs w:val="24"/>
        </w:rPr>
      </w:pPr>
      <w:r w:rsidRPr="00260F44">
        <w:rPr>
          <w:sz w:val="24"/>
          <w:szCs w:val="24"/>
        </w:rPr>
        <w:t>12.   The Number 11</w:t>
      </w:r>
    </w:p>
    <w:p w14:paraId="52DDF5A1" w14:textId="77777777" w:rsidR="00F72428" w:rsidRPr="00260F44" w:rsidRDefault="00F72428" w:rsidP="00117832">
      <w:pPr>
        <w:spacing w:line="480" w:lineRule="auto"/>
        <w:rPr>
          <w:sz w:val="24"/>
          <w:szCs w:val="24"/>
        </w:rPr>
      </w:pPr>
      <w:r w:rsidRPr="00260F44">
        <w:rPr>
          <w:sz w:val="24"/>
          <w:szCs w:val="24"/>
        </w:rPr>
        <w:t>13.   The Number 12</w:t>
      </w:r>
    </w:p>
    <w:p w14:paraId="2824F6E9" w14:textId="77777777" w:rsidR="00F72428" w:rsidRPr="00260F44" w:rsidRDefault="00F72428" w:rsidP="00117832">
      <w:pPr>
        <w:spacing w:line="480" w:lineRule="auto"/>
        <w:rPr>
          <w:sz w:val="24"/>
          <w:szCs w:val="24"/>
        </w:rPr>
      </w:pPr>
      <w:r w:rsidRPr="00260F44">
        <w:rPr>
          <w:sz w:val="24"/>
          <w:szCs w:val="24"/>
        </w:rPr>
        <w:t>14.   The Number 13</w:t>
      </w:r>
    </w:p>
    <w:p w14:paraId="2D20FED2" w14:textId="77777777" w:rsidR="00F72428" w:rsidRPr="00260F44" w:rsidRDefault="00F72428" w:rsidP="00117832">
      <w:pPr>
        <w:spacing w:line="480" w:lineRule="auto"/>
        <w:rPr>
          <w:sz w:val="24"/>
          <w:szCs w:val="24"/>
        </w:rPr>
      </w:pPr>
      <w:r w:rsidRPr="00260F44">
        <w:rPr>
          <w:sz w:val="24"/>
          <w:szCs w:val="24"/>
        </w:rPr>
        <w:t>15.   The Number 14</w:t>
      </w:r>
    </w:p>
    <w:p w14:paraId="65DC7E47" w14:textId="77777777" w:rsidR="00F72428" w:rsidRPr="00260F44" w:rsidRDefault="00F72428" w:rsidP="00117832">
      <w:pPr>
        <w:spacing w:line="480" w:lineRule="auto"/>
        <w:rPr>
          <w:sz w:val="24"/>
          <w:szCs w:val="24"/>
        </w:rPr>
      </w:pPr>
      <w:r w:rsidRPr="00260F44">
        <w:rPr>
          <w:sz w:val="24"/>
          <w:szCs w:val="24"/>
        </w:rPr>
        <w:t>16.   The Number 15</w:t>
      </w:r>
    </w:p>
    <w:p w14:paraId="56E54847" w14:textId="77777777" w:rsidR="00F72428" w:rsidRPr="00260F44" w:rsidRDefault="00F72428" w:rsidP="00117832">
      <w:pPr>
        <w:spacing w:line="480" w:lineRule="auto"/>
        <w:rPr>
          <w:sz w:val="24"/>
          <w:szCs w:val="24"/>
        </w:rPr>
      </w:pPr>
      <w:r w:rsidRPr="00260F44">
        <w:rPr>
          <w:sz w:val="24"/>
          <w:szCs w:val="24"/>
        </w:rPr>
        <w:t>17.   The Number 16</w:t>
      </w:r>
    </w:p>
    <w:p w14:paraId="3512A782" w14:textId="77777777" w:rsidR="00F72428" w:rsidRPr="00260F44" w:rsidRDefault="00F72428" w:rsidP="00117832">
      <w:pPr>
        <w:spacing w:line="480" w:lineRule="auto"/>
        <w:rPr>
          <w:sz w:val="24"/>
          <w:szCs w:val="24"/>
        </w:rPr>
      </w:pPr>
      <w:r w:rsidRPr="00260F44">
        <w:rPr>
          <w:sz w:val="24"/>
          <w:szCs w:val="24"/>
        </w:rPr>
        <w:t>18.   The Number 17</w:t>
      </w:r>
    </w:p>
    <w:p w14:paraId="27B0E64B" w14:textId="77777777" w:rsidR="00F72428" w:rsidRPr="00260F44" w:rsidRDefault="00F72428" w:rsidP="00117832">
      <w:pPr>
        <w:spacing w:line="480" w:lineRule="auto"/>
        <w:rPr>
          <w:sz w:val="24"/>
          <w:szCs w:val="24"/>
        </w:rPr>
      </w:pPr>
      <w:r w:rsidRPr="00260F44">
        <w:rPr>
          <w:sz w:val="24"/>
          <w:szCs w:val="24"/>
        </w:rPr>
        <w:t>19.   The Number 18</w:t>
      </w:r>
    </w:p>
    <w:p w14:paraId="487F8A56" w14:textId="77777777" w:rsidR="00F72428" w:rsidRPr="00260F44" w:rsidRDefault="00F72428" w:rsidP="00117832">
      <w:pPr>
        <w:spacing w:line="480" w:lineRule="auto"/>
        <w:rPr>
          <w:sz w:val="24"/>
          <w:szCs w:val="24"/>
        </w:rPr>
      </w:pPr>
      <w:r w:rsidRPr="00260F44">
        <w:rPr>
          <w:sz w:val="24"/>
          <w:szCs w:val="24"/>
        </w:rPr>
        <w:t>20.   The Number 19</w:t>
      </w:r>
    </w:p>
    <w:p w14:paraId="5FEADCD5" w14:textId="77777777" w:rsidR="00F72428" w:rsidRPr="00260F44" w:rsidRDefault="00F72428" w:rsidP="00117832">
      <w:pPr>
        <w:spacing w:line="480" w:lineRule="auto"/>
        <w:rPr>
          <w:sz w:val="24"/>
          <w:szCs w:val="24"/>
        </w:rPr>
      </w:pPr>
      <w:r w:rsidRPr="00260F44">
        <w:rPr>
          <w:sz w:val="24"/>
          <w:szCs w:val="24"/>
        </w:rPr>
        <w:t>21.   The Number 20</w:t>
      </w:r>
    </w:p>
    <w:p w14:paraId="5026BE2E" w14:textId="77777777" w:rsidR="00F72428" w:rsidRPr="00260F44" w:rsidRDefault="00F72428" w:rsidP="00117832">
      <w:pPr>
        <w:spacing w:line="480" w:lineRule="auto"/>
        <w:rPr>
          <w:sz w:val="24"/>
          <w:szCs w:val="24"/>
        </w:rPr>
      </w:pPr>
      <w:r w:rsidRPr="00260F44">
        <w:rPr>
          <w:sz w:val="24"/>
          <w:szCs w:val="24"/>
        </w:rPr>
        <w:t>22.   The Number 21</w:t>
      </w:r>
    </w:p>
    <w:p w14:paraId="795ACCA4" w14:textId="77777777" w:rsidR="00F72428" w:rsidRPr="00260F44" w:rsidRDefault="00F72428" w:rsidP="00117832">
      <w:pPr>
        <w:spacing w:line="480" w:lineRule="auto"/>
        <w:rPr>
          <w:sz w:val="24"/>
          <w:szCs w:val="24"/>
        </w:rPr>
      </w:pPr>
      <w:r w:rsidRPr="00260F44">
        <w:rPr>
          <w:sz w:val="24"/>
          <w:szCs w:val="24"/>
        </w:rPr>
        <w:t>23.   The Number 22</w:t>
      </w:r>
    </w:p>
    <w:p w14:paraId="2B6998EE" w14:textId="77777777" w:rsidR="00F72428" w:rsidRPr="00260F44" w:rsidRDefault="00F72428" w:rsidP="00117832">
      <w:pPr>
        <w:spacing w:line="480" w:lineRule="auto"/>
        <w:rPr>
          <w:sz w:val="24"/>
          <w:szCs w:val="24"/>
        </w:rPr>
      </w:pPr>
      <w:r w:rsidRPr="00260F44">
        <w:rPr>
          <w:sz w:val="24"/>
          <w:szCs w:val="24"/>
        </w:rPr>
        <w:t>24.   The Number 23</w:t>
      </w:r>
    </w:p>
    <w:p w14:paraId="0D1CA4ED" w14:textId="77777777" w:rsidR="00F72428" w:rsidRPr="00260F44" w:rsidRDefault="00F72428" w:rsidP="00117832">
      <w:pPr>
        <w:spacing w:line="480" w:lineRule="auto"/>
        <w:rPr>
          <w:sz w:val="24"/>
          <w:szCs w:val="24"/>
        </w:rPr>
      </w:pPr>
      <w:r w:rsidRPr="00260F44">
        <w:rPr>
          <w:sz w:val="24"/>
          <w:szCs w:val="24"/>
        </w:rPr>
        <w:t>25.   The Number 24</w:t>
      </w:r>
    </w:p>
    <w:p w14:paraId="1EEFCFFF" w14:textId="77777777" w:rsidR="00F72428" w:rsidRPr="00260F44" w:rsidRDefault="00F72428" w:rsidP="00117832">
      <w:pPr>
        <w:spacing w:line="480" w:lineRule="auto"/>
        <w:rPr>
          <w:sz w:val="24"/>
          <w:szCs w:val="24"/>
        </w:rPr>
      </w:pPr>
      <w:r w:rsidRPr="00260F44">
        <w:rPr>
          <w:sz w:val="24"/>
          <w:szCs w:val="24"/>
        </w:rPr>
        <w:t>26.   The Number 25</w:t>
      </w:r>
    </w:p>
    <w:p w14:paraId="710B3071" w14:textId="77777777" w:rsidR="00F72428" w:rsidRPr="00260F44" w:rsidRDefault="00F72428" w:rsidP="00117832">
      <w:pPr>
        <w:spacing w:line="480" w:lineRule="auto"/>
        <w:rPr>
          <w:sz w:val="24"/>
          <w:szCs w:val="24"/>
        </w:rPr>
      </w:pPr>
      <w:r w:rsidRPr="00260F44">
        <w:rPr>
          <w:sz w:val="24"/>
          <w:szCs w:val="24"/>
        </w:rPr>
        <w:t>27.   The Number 26</w:t>
      </w:r>
    </w:p>
    <w:p w14:paraId="554E51D7" w14:textId="77777777" w:rsidR="00F72428" w:rsidRPr="00260F44" w:rsidRDefault="00F72428" w:rsidP="00117832">
      <w:pPr>
        <w:spacing w:line="480" w:lineRule="auto"/>
        <w:rPr>
          <w:sz w:val="24"/>
          <w:szCs w:val="24"/>
        </w:rPr>
      </w:pPr>
      <w:r w:rsidRPr="00260F44">
        <w:rPr>
          <w:sz w:val="24"/>
          <w:szCs w:val="24"/>
        </w:rPr>
        <w:t>28.   The Number 27</w:t>
      </w:r>
    </w:p>
    <w:p w14:paraId="38A6896F" w14:textId="77777777" w:rsidR="00F72428" w:rsidRPr="00260F44" w:rsidRDefault="00F72428" w:rsidP="00117832">
      <w:pPr>
        <w:spacing w:line="480" w:lineRule="auto"/>
        <w:rPr>
          <w:sz w:val="24"/>
          <w:szCs w:val="24"/>
        </w:rPr>
      </w:pPr>
      <w:r w:rsidRPr="00260F44">
        <w:rPr>
          <w:sz w:val="24"/>
          <w:szCs w:val="24"/>
        </w:rPr>
        <w:t>29.   The Number 28</w:t>
      </w:r>
    </w:p>
    <w:p w14:paraId="67F3497A" w14:textId="77777777" w:rsidR="00F72428" w:rsidRPr="00260F44" w:rsidRDefault="00F72428" w:rsidP="00117832">
      <w:pPr>
        <w:spacing w:line="480" w:lineRule="auto"/>
        <w:rPr>
          <w:sz w:val="24"/>
          <w:szCs w:val="24"/>
        </w:rPr>
      </w:pPr>
      <w:r w:rsidRPr="00260F44">
        <w:rPr>
          <w:sz w:val="24"/>
          <w:szCs w:val="24"/>
        </w:rPr>
        <w:t>30.   The Number 29</w:t>
      </w:r>
    </w:p>
    <w:p w14:paraId="7B56CB92" w14:textId="77777777" w:rsidR="00F72428" w:rsidRPr="00260F44" w:rsidRDefault="00F72428" w:rsidP="00117832">
      <w:pPr>
        <w:spacing w:line="480" w:lineRule="auto"/>
        <w:rPr>
          <w:sz w:val="24"/>
          <w:szCs w:val="24"/>
        </w:rPr>
      </w:pPr>
      <w:r w:rsidRPr="00260F44">
        <w:rPr>
          <w:sz w:val="24"/>
          <w:szCs w:val="24"/>
        </w:rPr>
        <w:t>31.   The Number 30</w:t>
      </w:r>
    </w:p>
    <w:p w14:paraId="4BCCA2B7" w14:textId="77777777" w:rsidR="00F72428" w:rsidRPr="00260F44" w:rsidRDefault="00F72428" w:rsidP="00117832">
      <w:pPr>
        <w:spacing w:line="480" w:lineRule="auto"/>
        <w:rPr>
          <w:sz w:val="24"/>
          <w:szCs w:val="24"/>
        </w:rPr>
      </w:pPr>
      <w:r w:rsidRPr="00260F44">
        <w:rPr>
          <w:sz w:val="24"/>
          <w:szCs w:val="24"/>
        </w:rPr>
        <w:t>32.   The Number 31</w:t>
      </w:r>
    </w:p>
    <w:p w14:paraId="048B17EE" w14:textId="77777777" w:rsidR="00F72428" w:rsidRPr="00260F44" w:rsidRDefault="00F72428" w:rsidP="00117832">
      <w:pPr>
        <w:spacing w:line="480" w:lineRule="auto"/>
        <w:rPr>
          <w:sz w:val="24"/>
          <w:szCs w:val="24"/>
        </w:rPr>
      </w:pPr>
      <w:r w:rsidRPr="00260F44">
        <w:rPr>
          <w:sz w:val="24"/>
          <w:szCs w:val="24"/>
        </w:rPr>
        <w:t>33.   The Number 32</w:t>
      </w:r>
    </w:p>
    <w:p w14:paraId="6721C9F1" w14:textId="77777777" w:rsidR="00F72428" w:rsidRPr="00260F44" w:rsidRDefault="00F72428" w:rsidP="00117832">
      <w:pPr>
        <w:spacing w:line="480" w:lineRule="auto"/>
        <w:rPr>
          <w:sz w:val="24"/>
          <w:szCs w:val="24"/>
        </w:rPr>
      </w:pPr>
      <w:r w:rsidRPr="00260F44">
        <w:rPr>
          <w:sz w:val="24"/>
          <w:szCs w:val="24"/>
        </w:rPr>
        <w:t>34.   The Number 33</w:t>
      </w:r>
    </w:p>
    <w:p w14:paraId="164D2381" w14:textId="77777777" w:rsidR="00F72428" w:rsidRPr="00260F44" w:rsidRDefault="00F72428" w:rsidP="00117832">
      <w:pPr>
        <w:spacing w:line="480" w:lineRule="auto"/>
        <w:rPr>
          <w:sz w:val="24"/>
          <w:szCs w:val="24"/>
        </w:rPr>
      </w:pPr>
      <w:r w:rsidRPr="00260F44">
        <w:rPr>
          <w:sz w:val="24"/>
          <w:szCs w:val="24"/>
        </w:rPr>
        <w:t>35.   The Number 34</w:t>
      </w:r>
    </w:p>
    <w:p w14:paraId="2857D67E" w14:textId="77777777" w:rsidR="00F72428" w:rsidRPr="00260F44" w:rsidRDefault="00F72428" w:rsidP="00117832">
      <w:pPr>
        <w:spacing w:line="480" w:lineRule="auto"/>
        <w:rPr>
          <w:sz w:val="24"/>
          <w:szCs w:val="24"/>
        </w:rPr>
      </w:pPr>
      <w:r w:rsidRPr="00260F44">
        <w:rPr>
          <w:sz w:val="24"/>
          <w:szCs w:val="24"/>
        </w:rPr>
        <w:t>36.   The Number 35</w:t>
      </w:r>
    </w:p>
    <w:p w14:paraId="4CCC7651" w14:textId="77777777" w:rsidR="00F72428" w:rsidRPr="00260F44" w:rsidRDefault="00F72428" w:rsidP="00117832">
      <w:pPr>
        <w:spacing w:line="480" w:lineRule="auto"/>
        <w:rPr>
          <w:sz w:val="24"/>
          <w:szCs w:val="24"/>
        </w:rPr>
      </w:pPr>
      <w:r w:rsidRPr="00260F44">
        <w:rPr>
          <w:sz w:val="24"/>
          <w:szCs w:val="24"/>
        </w:rPr>
        <w:t>37.   The Number 36</w:t>
      </w:r>
    </w:p>
    <w:p w14:paraId="5AE3D365" w14:textId="77777777" w:rsidR="00F72428" w:rsidRPr="00260F44" w:rsidRDefault="00F72428" w:rsidP="00117832">
      <w:pPr>
        <w:spacing w:line="480" w:lineRule="auto"/>
        <w:rPr>
          <w:sz w:val="24"/>
          <w:szCs w:val="24"/>
        </w:rPr>
      </w:pPr>
      <w:r w:rsidRPr="00260F44">
        <w:rPr>
          <w:sz w:val="24"/>
          <w:szCs w:val="24"/>
        </w:rPr>
        <w:t>38.   The Number 37</w:t>
      </w:r>
    </w:p>
    <w:p w14:paraId="7131BEF4" w14:textId="77777777" w:rsidR="00F72428" w:rsidRPr="00260F44" w:rsidRDefault="00F72428" w:rsidP="00117832">
      <w:pPr>
        <w:spacing w:line="480" w:lineRule="auto"/>
        <w:rPr>
          <w:sz w:val="24"/>
          <w:szCs w:val="24"/>
        </w:rPr>
      </w:pPr>
      <w:r w:rsidRPr="00260F44">
        <w:rPr>
          <w:sz w:val="24"/>
          <w:szCs w:val="24"/>
        </w:rPr>
        <w:t>39.   The Number 38</w:t>
      </w:r>
    </w:p>
    <w:p w14:paraId="1C777ABF" w14:textId="77777777" w:rsidR="00F72428" w:rsidRPr="00260F44" w:rsidRDefault="00F72428" w:rsidP="00117832">
      <w:pPr>
        <w:spacing w:line="480" w:lineRule="auto"/>
        <w:rPr>
          <w:sz w:val="24"/>
          <w:szCs w:val="24"/>
        </w:rPr>
      </w:pPr>
      <w:r w:rsidRPr="00260F44">
        <w:rPr>
          <w:sz w:val="24"/>
          <w:szCs w:val="24"/>
        </w:rPr>
        <w:t>40.   The Number 39</w:t>
      </w:r>
    </w:p>
    <w:p w14:paraId="2EACBEA4" w14:textId="77777777" w:rsidR="00F72428" w:rsidRPr="00260F44" w:rsidRDefault="00F72428" w:rsidP="00117832">
      <w:pPr>
        <w:spacing w:line="480" w:lineRule="auto"/>
        <w:rPr>
          <w:sz w:val="24"/>
          <w:szCs w:val="24"/>
        </w:rPr>
      </w:pPr>
      <w:r w:rsidRPr="00260F44">
        <w:rPr>
          <w:sz w:val="24"/>
          <w:szCs w:val="24"/>
        </w:rPr>
        <w:t>41.   The Number 40</w:t>
      </w:r>
    </w:p>
    <w:p w14:paraId="341A5778" w14:textId="77777777" w:rsidR="00F72428" w:rsidRPr="00260F44" w:rsidRDefault="00F72428" w:rsidP="00117832">
      <w:pPr>
        <w:spacing w:line="480" w:lineRule="auto"/>
        <w:rPr>
          <w:sz w:val="24"/>
          <w:szCs w:val="24"/>
        </w:rPr>
      </w:pPr>
      <w:r w:rsidRPr="00260F44">
        <w:rPr>
          <w:sz w:val="24"/>
          <w:szCs w:val="24"/>
        </w:rPr>
        <w:t>The Second Supreme Omniscient Kingdom of the Lord Solomon’s Lordship from 40 to 80</w:t>
      </w:r>
    </w:p>
    <w:p w14:paraId="719A71C7" w14:textId="77777777" w:rsidR="00F72428" w:rsidRPr="00260F44" w:rsidRDefault="00F72428" w:rsidP="00117832">
      <w:pPr>
        <w:spacing w:line="480" w:lineRule="auto"/>
        <w:rPr>
          <w:sz w:val="24"/>
          <w:szCs w:val="24"/>
        </w:rPr>
      </w:pPr>
      <w:r w:rsidRPr="00260F44">
        <w:rPr>
          <w:sz w:val="24"/>
          <w:szCs w:val="24"/>
        </w:rPr>
        <w:t>42.   The Number 41</w:t>
      </w:r>
    </w:p>
    <w:p w14:paraId="4D0BE1AB" w14:textId="77777777" w:rsidR="00F72428" w:rsidRPr="00260F44" w:rsidRDefault="00F72428" w:rsidP="00117832">
      <w:pPr>
        <w:spacing w:line="480" w:lineRule="auto"/>
        <w:rPr>
          <w:sz w:val="24"/>
          <w:szCs w:val="24"/>
        </w:rPr>
      </w:pPr>
      <w:r w:rsidRPr="00260F44">
        <w:rPr>
          <w:sz w:val="24"/>
          <w:szCs w:val="24"/>
        </w:rPr>
        <w:t>43.   The Number 42</w:t>
      </w:r>
    </w:p>
    <w:p w14:paraId="5BDD390F" w14:textId="77777777" w:rsidR="00F72428" w:rsidRPr="00260F44" w:rsidRDefault="00F72428" w:rsidP="00117832">
      <w:pPr>
        <w:spacing w:line="480" w:lineRule="auto"/>
        <w:rPr>
          <w:sz w:val="24"/>
          <w:szCs w:val="24"/>
        </w:rPr>
      </w:pPr>
      <w:r w:rsidRPr="00260F44">
        <w:rPr>
          <w:sz w:val="24"/>
          <w:szCs w:val="24"/>
        </w:rPr>
        <w:t>44.   The Number 43</w:t>
      </w:r>
    </w:p>
    <w:p w14:paraId="50E2C96B" w14:textId="77777777" w:rsidR="00F72428" w:rsidRPr="00260F44" w:rsidRDefault="00F72428" w:rsidP="00117832">
      <w:pPr>
        <w:spacing w:line="480" w:lineRule="auto"/>
        <w:rPr>
          <w:sz w:val="24"/>
          <w:szCs w:val="24"/>
        </w:rPr>
      </w:pPr>
      <w:r w:rsidRPr="00260F44">
        <w:rPr>
          <w:sz w:val="24"/>
          <w:szCs w:val="24"/>
        </w:rPr>
        <w:t>45.   The Number 44</w:t>
      </w:r>
    </w:p>
    <w:p w14:paraId="2755E6F6" w14:textId="77777777" w:rsidR="00F72428" w:rsidRPr="00260F44" w:rsidRDefault="00F72428" w:rsidP="00117832">
      <w:pPr>
        <w:spacing w:line="480" w:lineRule="auto"/>
        <w:rPr>
          <w:sz w:val="24"/>
          <w:szCs w:val="24"/>
        </w:rPr>
      </w:pPr>
      <w:r w:rsidRPr="00260F44">
        <w:rPr>
          <w:sz w:val="24"/>
          <w:szCs w:val="24"/>
        </w:rPr>
        <w:t>46.   The Number 45</w:t>
      </w:r>
    </w:p>
    <w:p w14:paraId="258A4416" w14:textId="77777777" w:rsidR="00F72428" w:rsidRPr="00260F44" w:rsidRDefault="00F72428" w:rsidP="00117832">
      <w:pPr>
        <w:spacing w:line="480" w:lineRule="auto"/>
        <w:rPr>
          <w:sz w:val="24"/>
          <w:szCs w:val="24"/>
        </w:rPr>
      </w:pPr>
      <w:r w:rsidRPr="00260F44">
        <w:rPr>
          <w:sz w:val="24"/>
          <w:szCs w:val="24"/>
        </w:rPr>
        <w:t>47.   The Number 46</w:t>
      </w:r>
    </w:p>
    <w:p w14:paraId="4462B5DE" w14:textId="77777777" w:rsidR="00F72428" w:rsidRPr="00260F44" w:rsidRDefault="00F72428" w:rsidP="00117832">
      <w:pPr>
        <w:spacing w:line="480" w:lineRule="auto"/>
        <w:rPr>
          <w:sz w:val="24"/>
          <w:szCs w:val="24"/>
        </w:rPr>
      </w:pPr>
      <w:r w:rsidRPr="00260F44">
        <w:rPr>
          <w:sz w:val="24"/>
          <w:szCs w:val="24"/>
        </w:rPr>
        <w:t>48.   The Number 47</w:t>
      </w:r>
    </w:p>
    <w:p w14:paraId="19E7D021" w14:textId="77777777" w:rsidR="00F72428" w:rsidRPr="00260F44" w:rsidRDefault="00F72428" w:rsidP="00117832">
      <w:pPr>
        <w:spacing w:line="480" w:lineRule="auto"/>
        <w:rPr>
          <w:sz w:val="24"/>
          <w:szCs w:val="24"/>
        </w:rPr>
      </w:pPr>
      <w:r w:rsidRPr="00260F44">
        <w:rPr>
          <w:sz w:val="24"/>
          <w:szCs w:val="24"/>
        </w:rPr>
        <w:t>49.   The Number 48</w:t>
      </w:r>
    </w:p>
    <w:p w14:paraId="6D284A97" w14:textId="77777777" w:rsidR="00F72428" w:rsidRPr="00260F44" w:rsidRDefault="00F72428" w:rsidP="00117832">
      <w:pPr>
        <w:spacing w:line="480" w:lineRule="auto"/>
        <w:rPr>
          <w:sz w:val="24"/>
          <w:szCs w:val="24"/>
        </w:rPr>
      </w:pPr>
      <w:r w:rsidRPr="00260F44">
        <w:rPr>
          <w:sz w:val="24"/>
          <w:szCs w:val="24"/>
        </w:rPr>
        <w:t>50.   The Number 49</w:t>
      </w:r>
    </w:p>
    <w:p w14:paraId="3DC2836F" w14:textId="77777777" w:rsidR="00F72428" w:rsidRPr="00260F44" w:rsidRDefault="00F72428" w:rsidP="00117832">
      <w:pPr>
        <w:spacing w:line="480" w:lineRule="auto"/>
        <w:rPr>
          <w:sz w:val="24"/>
          <w:szCs w:val="24"/>
        </w:rPr>
      </w:pPr>
      <w:r w:rsidRPr="00260F44">
        <w:rPr>
          <w:sz w:val="24"/>
          <w:szCs w:val="24"/>
        </w:rPr>
        <w:t>51.   The Number 50</w:t>
      </w:r>
    </w:p>
    <w:p w14:paraId="6A390779" w14:textId="77777777" w:rsidR="00F72428" w:rsidRPr="00260F44" w:rsidRDefault="00F72428" w:rsidP="00117832">
      <w:pPr>
        <w:spacing w:line="480" w:lineRule="auto"/>
        <w:rPr>
          <w:sz w:val="24"/>
          <w:szCs w:val="24"/>
        </w:rPr>
      </w:pPr>
      <w:r w:rsidRPr="00260F44">
        <w:rPr>
          <w:sz w:val="24"/>
          <w:szCs w:val="24"/>
        </w:rPr>
        <w:t>52.   The Number 51</w:t>
      </w:r>
    </w:p>
    <w:p w14:paraId="28E0981B" w14:textId="77777777" w:rsidR="00F72428" w:rsidRPr="00260F44" w:rsidRDefault="00F72428" w:rsidP="00117832">
      <w:pPr>
        <w:spacing w:line="480" w:lineRule="auto"/>
        <w:rPr>
          <w:sz w:val="24"/>
          <w:szCs w:val="24"/>
        </w:rPr>
      </w:pPr>
      <w:r w:rsidRPr="00260F44">
        <w:rPr>
          <w:sz w:val="24"/>
          <w:szCs w:val="24"/>
        </w:rPr>
        <w:t>53.   The Number 52</w:t>
      </w:r>
    </w:p>
    <w:p w14:paraId="4B3813E8" w14:textId="77777777" w:rsidR="00F72428" w:rsidRPr="00260F44" w:rsidRDefault="00F72428" w:rsidP="00117832">
      <w:pPr>
        <w:spacing w:line="480" w:lineRule="auto"/>
        <w:rPr>
          <w:sz w:val="24"/>
          <w:szCs w:val="24"/>
        </w:rPr>
      </w:pPr>
      <w:r w:rsidRPr="00260F44">
        <w:rPr>
          <w:sz w:val="24"/>
          <w:szCs w:val="24"/>
        </w:rPr>
        <w:t>54.   The Number 53</w:t>
      </w:r>
    </w:p>
    <w:p w14:paraId="41608BCA" w14:textId="77777777" w:rsidR="00F72428" w:rsidRPr="00260F44" w:rsidRDefault="00F72428" w:rsidP="00117832">
      <w:pPr>
        <w:spacing w:line="480" w:lineRule="auto"/>
        <w:rPr>
          <w:sz w:val="24"/>
          <w:szCs w:val="24"/>
        </w:rPr>
      </w:pPr>
      <w:r w:rsidRPr="00260F44">
        <w:rPr>
          <w:sz w:val="24"/>
          <w:szCs w:val="24"/>
        </w:rPr>
        <w:t>55.   The Number 54</w:t>
      </w:r>
    </w:p>
    <w:p w14:paraId="2FDF9C6D" w14:textId="77777777" w:rsidR="00F72428" w:rsidRPr="00260F44" w:rsidRDefault="00F72428" w:rsidP="00117832">
      <w:pPr>
        <w:spacing w:line="480" w:lineRule="auto"/>
        <w:rPr>
          <w:sz w:val="24"/>
          <w:szCs w:val="24"/>
        </w:rPr>
      </w:pPr>
      <w:r w:rsidRPr="00260F44">
        <w:rPr>
          <w:sz w:val="24"/>
          <w:szCs w:val="24"/>
        </w:rPr>
        <w:t>56.   The Number 55</w:t>
      </w:r>
    </w:p>
    <w:p w14:paraId="3080C57C" w14:textId="77777777" w:rsidR="00F72428" w:rsidRPr="00260F44" w:rsidRDefault="00F72428" w:rsidP="00117832">
      <w:pPr>
        <w:spacing w:line="480" w:lineRule="auto"/>
        <w:rPr>
          <w:sz w:val="24"/>
          <w:szCs w:val="24"/>
        </w:rPr>
      </w:pPr>
      <w:r w:rsidRPr="00260F44">
        <w:rPr>
          <w:sz w:val="24"/>
          <w:szCs w:val="24"/>
        </w:rPr>
        <w:t>57.   The Number 56</w:t>
      </w:r>
    </w:p>
    <w:p w14:paraId="5724EF40" w14:textId="77777777" w:rsidR="00F72428" w:rsidRPr="00260F44" w:rsidRDefault="00F72428" w:rsidP="00117832">
      <w:pPr>
        <w:spacing w:line="480" w:lineRule="auto"/>
        <w:rPr>
          <w:sz w:val="24"/>
          <w:szCs w:val="24"/>
        </w:rPr>
      </w:pPr>
      <w:r w:rsidRPr="00260F44">
        <w:rPr>
          <w:sz w:val="24"/>
          <w:szCs w:val="24"/>
        </w:rPr>
        <w:t>58.   The Number 57</w:t>
      </w:r>
    </w:p>
    <w:p w14:paraId="3EFB55D9" w14:textId="77777777" w:rsidR="00F72428" w:rsidRPr="00260F44" w:rsidRDefault="00F72428" w:rsidP="00117832">
      <w:pPr>
        <w:spacing w:line="480" w:lineRule="auto"/>
        <w:rPr>
          <w:sz w:val="24"/>
          <w:szCs w:val="24"/>
        </w:rPr>
      </w:pPr>
      <w:r w:rsidRPr="00260F44">
        <w:rPr>
          <w:sz w:val="24"/>
          <w:szCs w:val="24"/>
        </w:rPr>
        <w:t>59.   The Number 58</w:t>
      </w:r>
    </w:p>
    <w:p w14:paraId="4B193960" w14:textId="77777777" w:rsidR="00F72428" w:rsidRPr="00260F44" w:rsidRDefault="00F72428" w:rsidP="00117832">
      <w:pPr>
        <w:spacing w:line="480" w:lineRule="auto"/>
        <w:rPr>
          <w:sz w:val="24"/>
          <w:szCs w:val="24"/>
        </w:rPr>
      </w:pPr>
      <w:r w:rsidRPr="00260F44">
        <w:rPr>
          <w:sz w:val="24"/>
          <w:szCs w:val="24"/>
        </w:rPr>
        <w:t>60.   The Number 59</w:t>
      </w:r>
    </w:p>
    <w:p w14:paraId="21BB0606" w14:textId="77777777" w:rsidR="00F72428" w:rsidRPr="00260F44" w:rsidRDefault="00F72428" w:rsidP="00117832">
      <w:pPr>
        <w:spacing w:line="480" w:lineRule="auto"/>
        <w:rPr>
          <w:sz w:val="24"/>
          <w:szCs w:val="24"/>
        </w:rPr>
      </w:pPr>
      <w:r w:rsidRPr="00260F44">
        <w:rPr>
          <w:sz w:val="24"/>
          <w:szCs w:val="24"/>
        </w:rPr>
        <w:t>61.   The Number 60</w:t>
      </w:r>
    </w:p>
    <w:p w14:paraId="1EE2C81B" w14:textId="77777777" w:rsidR="00F72428" w:rsidRPr="00260F44" w:rsidRDefault="00F72428" w:rsidP="00117832">
      <w:pPr>
        <w:spacing w:line="480" w:lineRule="auto"/>
        <w:rPr>
          <w:sz w:val="24"/>
          <w:szCs w:val="24"/>
        </w:rPr>
      </w:pPr>
      <w:r w:rsidRPr="00260F44">
        <w:rPr>
          <w:sz w:val="24"/>
          <w:szCs w:val="24"/>
        </w:rPr>
        <w:t>62.   The Number 61</w:t>
      </w:r>
    </w:p>
    <w:p w14:paraId="7D2388EC" w14:textId="77777777" w:rsidR="00F72428" w:rsidRPr="00260F44" w:rsidRDefault="00F72428" w:rsidP="00117832">
      <w:pPr>
        <w:spacing w:line="480" w:lineRule="auto"/>
        <w:rPr>
          <w:sz w:val="24"/>
          <w:szCs w:val="24"/>
        </w:rPr>
      </w:pPr>
      <w:r w:rsidRPr="00260F44">
        <w:rPr>
          <w:sz w:val="24"/>
          <w:szCs w:val="24"/>
        </w:rPr>
        <w:t>63.   The Number 62</w:t>
      </w:r>
    </w:p>
    <w:p w14:paraId="5748D31F" w14:textId="77777777" w:rsidR="00F72428" w:rsidRPr="00260F44" w:rsidRDefault="00F72428" w:rsidP="00117832">
      <w:pPr>
        <w:spacing w:line="480" w:lineRule="auto"/>
        <w:rPr>
          <w:sz w:val="24"/>
          <w:szCs w:val="24"/>
        </w:rPr>
      </w:pPr>
      <w:r w:rsidRPr="00260F44">
        <w:rPr>
          <w:sz w:val="24"/>
          <w:szCs w:val="24"/>
        </w:rPr>
        <w:t>64.   The Number 63</w:t>
      </w:r>
    </w:p>
    <w:p w14:paraId="1FD8432D" w14:textId="77777777" w:rsidR="00F72428" w:rsidRPr="00260F44" w:rsidRDefault="00F72428" w:rsidP="00117832">
      <w:pPr>
        <w:spacing w:line="480" w:lineRule="auto"/>
        <w:rPr>
          <w:sz w:val="24"/>
          <w:szCs w:val="24"/>
        </w:rPr>
      </w:pPr>
      <w:r w:rsidRPr="00260F44">
        <w:rPr>
          <w:sz w:val="24"/>
          <w:szCs w:val="24"/>
        </w:rPr>
        <w:t>65.   The Number 64</w:t>
      </w:r>
    </w:p>
    <w:p w14:paraId="4695D2F0" w14:textId="77777777" w:rsidR="00F72428" w:rsidRPr="00260F44" w:rsidRDefault="00F72428" w:rsidP="00117832">
      <w:pPr>
        <w:spacing w:line="480" w:lineRule="auto"/>
        <w:rPr>
          <w:sz w:val="24"/>
          <w:szCs w:val="24"/>
        </w:rPr>
      </w:pPr>
      <w:r w:rsidRPr="00260F44">
        <w:rPr>
          <w:sz w:val="24"/>
          <w:szCs w:val="24"/>
        </w:rPr>
        <w:t>66.   The Number 65</w:t>
      </w:r>
    </w:p>
    <w:p w14:paraId="7CCA26DD" w14:textId="77777777" w:rsidR="00F72428" w:rsidRPr="00260F44" w:rsidRDefault="00F72428" w:rsidP="00117832">
      <w:pPr>
        <w:spacing w:line="480" w:lineRule="auto"/>
        <w:rPr>
          <w:sz w:val="24"/>
          <w:szCs w:val="24"/>
        </w:rPr>
      </w:pPr>
      <w:r w:rsidRPr="00260F44">
        <w:rPr>
          <w:sz w:val="24"/>
          <w:szCs w:val="24"/>
        </w:rPr>
        <w:t>67.   The Number 66</w:t>
      </w:r>
    </w:p>
    <w:p w14:paraId="7241D8C7" w14:textId="77777777" w:rsidR="00F72428" w:rsidRPr="00260F44" w:rsidRDefault="00F72428" w:rsidP="00117832">
      <w:pPr>
        <w:spacing w:line="480" w:lineRule="auto"/>
        <w:rPr>
          <w:sz w:val="24"/>
          <w:szCs w:val="24"/>
        </w:rPr>
      </w:pPr>
      <w:r w:rsidRPr="00260F44">
        <w:rPr>
          <w:sz w:val="24"/>
          <w:szCs w:val="24"/>
        </w:rPr>
        <w:t>68.   The Number 67</w:t>
      </w:r>
    </w:p>
    <w:p w14:paraId="63264B18" w14:textId="77777777" w:rsidR="00F72428" w:rsidRPr="00260F44" w:rsidRDefault="00F72428" w:rsidP="00117832">
      <w:pPr>
        <w:spacing w:line="480" w:lineRule="auto"/>
        <w:rPr>
          <w:sz w:val="24"/>
          <w:szCs w:val="24"/>
        </w:rPr>
      </w:pPr>
      <w:r w:rsidRPr="00260F44">
        <w:rPr>
          <w:sz w:val="24"/>
          <w:szCs w:val="24"/>
        </w:rPr>
        <w:t>69.   The Number 68</w:t>
      </w:r>
    </w:p>
    <w:p w14:paraId="4F1BBAD9" w14:textId="77777777" w:rsidR="00F72428" w:rsidRPr="00260F44" w:rsidRDefault="00F72428" w:rsidP="00117832">
      <w:pPr>
        <w:spacing w:line="480" w:lineRule="auto"/>
        <w:rPr>
          <w:sz w:val="24"/>
          <w:szCs w:val="24"/>
        </w:rPr>
      </w:pPr>
      <w:r w:rsidRPr="00260F44">
        <w:rPr>
          <w:sz w:val="24"/>
          <w:szCs w:val="24"/>
        </w:rPr>
        <w:t>70.   The Number 69</w:t>
      </w:r>
    </w:p>
    <w:p w14:paraId="75DBFC95" w14:textId="77777777" w:rsidR="00F72428" w:rsidRPr="00260F44" w:rsidRDefault="00F72428" w:rsidP="00117832">
      <w:pPr>
        <w:spacing w:line="480" w:lineRule="auto"/>
        <w:rPr>
          <w:sz w:val="24"/>
          <w:szCs w:val="24"/>
        </w:rPr>
      </w:pPr>
      <w:r w:rsidRPr="00260F44">
        <w:rPr>
          <w:sz w:val="24"/>
          <w:szCs w:val="24"/>
        </w:rPr>
        <w:t>71.   The Number 70</w:t>
      </w:r>
    </w:p>
    <w:p w14:paraId="1375D399" w14:textId="77777777" w:rsidR="00F72428" w:rsidRPr="00260F44" w:rsidRDefault="00F72428" w:rsidP="00117832">
      <w:pPr>
        <w:spacing w:line="480" w:lineRule="auto"/>
        <w:rPr>
          <w:sz w:val="24"/>
          <w:szCs w:val="24"/>
        </w:rPr>
      </w:pPr>
      <w:r w:rsidRPr="00260F44">
        <w:rPr>
          <w:sz w:val="24"/>
          <w:szCs w:val="24"/>
        </w:rPr>
        <w:t>72.   The Number 71</w:t>
      </w:r>
    </w:p>
    <w:p w14:paraId="2A43449D" w14:textId="77777777" w:rsidR="00F72428" w:rsidRPr="00260F44" w:rsidRDefault="00F72428" w:rsidP="00117832">
      <w:pPr>
        <w:spacing w:line="480" w:lineRule="auto"/>
        <w:rPr>
          <w:sz w:val="24"/>
          <w:szCs w:val="24"/>
        </w:rPr>
      </w:pPr>
      <w:r w:rsidRPr="00260F44">
        <w:rPr>
          <w:sz w:val="24"/>
          <w:szCs w:val="24"/>
        </w:rPr>
        <w:t>73.   The Number 72</w:t>
      </w:r>
    </w:p>
    <w:p w14:paraId="71ABFF11" w14:textId="77777777" w:rsidR="00F72428" w:rsidRPr="00260F44" w:rsidRDefault="00F72428" w:rsidP="00117832">
      <w:pPr>
        <w:spacing w:line="480" w:lineRule="auto"/>
        <w:rPr>
          <w:sz w:val="24"/>
          <w:szCs w:val="24"/>
        </w:rPr>
      </w:pPr>
      <w:r w:rsidRPr="00260F44">
        <w:rPr>
          <w:sz w:val="24"/>
          <w:szCs w:val="24"/>
        </w:rPr>
        <w:t>74.   The Number 73</w:t>
      </w:r>
    </w:p>
    <w:p w14:paraId="6E652CAE" w14:textId="77777777" w:rsidR="00F72428" w:rsidRPr="00260F44" w:rsidRDefault="00F72428" w:rsidP="00117832">
      <w:pPr>
        <w:spacing w:line="480" w:lineRule="auto"/>
        <w:rPr>
          <w:sz w:val="24"/>
          <w:szCs w:val="24"/>
        </w:rPr>
      </w:pPr>
      <w:r w:rsidRPr="00260F44">
        <w:rPr>
          <w:sz w:val="24"/>
          <w:szCs w:val="24"/>
        </w:rPr>
        <w:t>75.   The Number 74</w:t>
      </w:r>
    </w:p>
    <w:p w14:paraId="3A6FF2A4" w14:textId="77777777" w:rsidR="00F72428" w:rsidRPr="00260F44" w:rsidRDefault="00F72428" w:rsidP="00117832">
      <w:pPr>
        <w:spacing w:line="480" w:lineRule="auto"/>
        <w:rPr>
          <w:sz w:val="24"/>
          <w:szCs w:val="24"/>
        </w:rPr>
      </w:pPr>
      <w:r w:rsidRPr="00260F44">
        <w:rPr>
          <w:sz w:val="24"/>
          <w:szCs w:val="24"/>
        </w:rPr>
        <w:t>76.   The Number 75</w:t>
      </w:r>
    </w:p>
    <w:p w14:paraId="73BC58EA" w14:textId="77777777" w:rsidR="00F72428" w:rsidRPr="00260F44" w:rsidRDefault="00F72428" w:rsidP="00117832">
      <w:pPr>
        <w:spacing w:line="480" w:lineRule="auto"/>
        <w:rPr>
          <w:sz w:val="24"/>
          <w:szCs w:val="24"/>
        </w:rPr>
      </w:pPr>
      <w:r w:rsidRPr="00260F44">
        <w:rPr>
          <w:sz w:val="24"/>
          <w:szCs w:val="24"/>
        </w:rPr>
        <w:t>77.   The Number 76</w:t>
      </w:r>
    </w:p>
    <w:p w14:paraId="1BABF2F5" w14:textId="77777777" w:rsidR="00F72428" w:rsidRPr="00260F44" w:rsidRDefault="00F72428" w:rsidP="00117832">
      <w:pPr>
        <w:spacing w:line="480" w:lineRule="auto"/>
        <w:rPr>
          <w:sz w:val="24"/>
          <w:szCs w:val="24"/>
        </w:rPr>
      </w:pPr>
      <w:r w:rsidRPr="00260F44">
        <w:rPr>
          <w:sz w:val="24"/>
          <w:szCs w:val="24"/>
        </w:rPr>
        <w:t xml:space="preserve">78.   The Number 77 </w:t>
      </w:r>
    </w:p>
    <w:p w14:paraId="2E9474DA" w14:textId="77777777" w:rsidR="00F72428" w:rsidRPr="00260F44" w:rsidRDefault="00F72428" w:rsidP="00117832">
      <w:pPr>
        <w:spacing w:line="480" w:lineRule="auto"/>
        <w:rPr>
          <w:sz w:val="24"/>
          <w:szCs w:val="24"/>
        </w:rPr>
      </w:pPr>
      <w:r w:rsidRPr="00260F44">
        <w:rPr>
          <w:sz w:val="24"/>
          <w:szCs w:val="24"/>
        </w:rPr>
        <w:t>79.   The Number 78</w:t>
      </w:r>
    </w:p>
    <w:p w14:paraId="10538C7D" w14:textId="77777777" w:rsidR="00F72428" w:rsidRPr="00260F44" w:rsidRDefault="00F72428" w:rsidP="00117832">
      <w:pPr>
        <w:spacing w:line="480" w:lineRule="auto"/>
        <w:rPr>
          <w:sz w:val="24"/>
          <w:szCs w:val="24"/>
        </w:rPr>
      </w:pPr>
      <w:r w:rsidRPr="00260F44">
        <w:rPr>
          <w:sz w:val="24"/>
          <w:szCs w:val="24"/>
        </w:rPr>
        <w:t>80.   The Number 79</w:t>
      </w:r>
    </w:p>
    <w:p w14:paraId="70416136" w14:textId="77777777" w:rsidR="00F72428" w:rsidRPr="00260F44" w:rsidRDefault="00F72428" w:rsidP="00117832">
      <w:pPr>
        <w:spacing w:line="480" w:lineRule="auto"/>
        <w:rPr>
          <w:sz w:val="24"/>
          <w:szCs w:val="24"/>
        </w:rPr>
      </w:pPr>
      <w:r w:rsidRPr="00260F44">
        <w:rPr>
          <w:sz w:val="24"/>
          <w:szCs w:val="24"/>
        </w:rPr>
        <w:t>81.   The Number 80</w:t>
      </w:r>
    </w:p>
    <w:p w14:paraId="173B519A" w14:textId="77777777" w:rsidR="00F72428" w:rsidRPr="00260F44" w:rsidRDefault="00F72428" w:rsidP="00117832">
      <w:pPr>
        <w:spacing w:line="480" w:lineRule="auto"/>
        <w:rPr>
          <w:sz w:val="24"/>
          <w:szCs w:val="24"/>
        </w:rPr>
      </w:pPr>
      <w:r w:rsidRPr="00260F44">
        <w:rPr>
          <w:sz w:val="24"/>
          <w:szCs w:val="24"/>
        </w:rPr>
        <w:t>The Third Supreme Authority Kingdom of the Lord Moses’ Lordship from 80 to 120</w:t>
      </w:r>
    </w:p>
    <w:p w14:paraId="59B63385" w14:textId="77777777" w:rsidR="00F72428" w:rsidRPr="00260F44" w:rsidRDefault="00F72428" w:rsidP="00117832">
      <w:pPr>
        <w:spacing w:line="480" w:lineRule="auto"/>
        <w:rPr>
          <w:sz w:val="24"/>
          <w:szCs w:val="24"/>
        </w:rPr>
      </w:pPr>
      <w:r w:rsidRPr="00260F44">
        <w:rPr>
          <w:sz w:val="24"/>
          <w:szCs w:val="24"/>
        </w:rPr>
        <w:t xml:space="preserve">82.   The Number 81 </w:t>
      </w:r>
    </w:p>
    <w:p w14:paraId="3DE36675" w14:textId="77777777" w:rsidR="00F72428" w:rsidRPr="00260F44" w:rsidRDefault="00F72428" w:rsidP="00117832">
      <w:pPr>
        <w:spacing w:line="480" w:lineRule="auto"/>
        <w:rPr>
          <w:sz w:val="24"/>
          <w:szCs w:val="24"/>
        </w:rPr>
      </w:pPr>
      <w:r w:rsidRPr="00260F44">
        <w:rPr>
          <w:sz w:val="24"/>
          <w:szCs w:val="24"/>
        </w:rPr>
        <w:t>83.   The Number 82</w:t>
      </w:r>
    </w:p>
    <w:p w14:paraId="57DE7AFB" w14:textId="77777777" w:rsidR="00F72428" w:rsidRPr="00260F44" w:rsidRDefault="00F72428" w:rsidP="00117832">
      <w:pPr>
        <w:spacing w:line="480" w:lineRule="auto"/>
        <w:rPr>
          <w:sz w:val="24"/>
          <w:szCs w:val="24"/>
        </w:rPr>
      </w:pPr>
      <w:r w:rsidRPr="00260F44">
        <w:rPr>
          <w:sz w:val="24"/>
          <w:szCs w:val="24"/>
        </w:rPr>
        <w:t>84.   The Number 83</w:t>
      </w:r>
    </w:p>
    <w:p w14:paraId="0D20DF48" w14:textId="77777777" w:rsidR="00F72428" w:rsidRPr="00260F44" w:rsidRDefault="00F72428" w:rsidP="00117832">
      <w:pPr>
        <w:spacing w:line="480" w:lineRule="auto"/>
        <w:rPr>
          <w:sz w:val="24"/>
          <w:szCs w:val="24"/>
        </w:rPr>
      </w:pPr>
      <w:r w:rsidRPr="00260F44">
        <w:rPr>
          <w:sz w:val="24"/>
          <w:szCs w:val="24"/>
        </w:rPr>
        <w:t>85.   The Number 84</w:t>
      </w:r>
    </w:p>
    <w:p w14:paraId="41227671" w14:textId="77777777" w:rsidR="00F72428" w:rsidRPr="00260F44" w:rsidRDefault="00F72428" w:rsidP="00117832">
      <w:pPr>
        <w:spacing w:line="480" w:lineRule="auto"/>
        <w:rPr>
          <w:sz w:val="24"/>
          <w:szCs w:val="24"/>
        </w:rPr>
      </w:pPr>
      <w:r w:rsidRPr="00260F44">
        <w:rPr>
          <w:sz w:val="24"/>
          <w:szCs w:val="24"/>
        </w:rPr>
        <w:t>86.   The Number 85</w:t>
      </w:r>
    </w:p>
    <w:p w14:paraId="6226AA1C" w14:textId="77777777" w:rsidR="00F72428" w:rsidRPr="00260F44" w:rsidRDefault="00F72428" w:rsidP="00117832">
      <w:pPr>
        <w:spacing w:line="480" w:lineRule="auto"/>
        <w:rPr>
          <w:sz w:val="24"/>
          <w:szCs w:val="24"/>
        </w:rPr>
      </w:pPr>
      <w:r w:rsidRPr="00260F44">
        <w:rPr>
          <w:sz w:val="24"/>
          <w:szCs w:val="24"/>
        </w:rPr>
        <w:t>87.   The Number 86</w:t>
      </w:r>
    </w:p>
    <w:p w14:paraId="0058E4F1" w14:textId="77777777" w:rsidR="00F72428" w:rsidRPr="00260F44" w:rsidRDefault="00F72428" w:rsidP="00117832">
      <w:pPr>
        <w:spacing w:line="480" w:lineRule="auto"/>
        <w:rPr>
          <w:sz w:val="24"/>
          <w:szCs w:val="24"/>
        </w:rPr>
      </w:pPr>
      <w:r w:rsidRPr="00260F44">
        <w:rPr>
          <w:sz w:val="24"/>
          <w:szCs w:val="24"/>
        </w:rPr>
        <w:t>88.   The Number 87</w:t>
      </w:r>
    </w:p>
    <w:p w14:paraId="6D53B32F" w14:textId="77777777" w:rsidR="00F72428" w:rsidRPr="00260F44" w:rsidRDefault="00F72428" w:rsidP="00117832">
      <w:pPr>
        <w:spacing w:line="480" w:lineRule="auto"/>
        <w:rPr>
          <w:sz w:val="24"/>
          <w:szCs w:val="24"/>
        </w:rPr>
      </w:pPr>
      <w:r w:rsidRPr="00260F44">
        <w:rPr>
          <w:sz w:val="24"/>
          <w:szCs w:val="24"/>
        </w:rPr>
        <w:t>89.   The Number 88</w:t>
      </w:r>
    </w:p>
    <w:p w14:paraId="3F0E16C6" w14:textId="77777777" w:rsidR="00F72428" w:rsidRPr="00260F44" w:rsidRDefault="00F72428" w:rsidP="00117832">
      <w:pPr>
        <w:spacing w:line="480" w:lineRule="auto"/>
        <w:rPr>
          <w:sz w:val="24"/>
          <w:szCs w:val="24"/>
        </w:rPr>
      </w:pPr>
      <w:r w:rsidRPr="00260F44">
        <w:rPr>
          <w:sz w:val="24"/>
          <w:szCs w:val="24"/>
        </w:rPr>
        <w:t>90.   The Number 89</w:t>
      </w:r>
    </w:p>
    <w:p w14:paraId="1A8C862B" w14:textId="77777777" w:rsidR="00F72428" w:rsidRPr="00260F44" w:rsidRDefault="00F72428" w:rsidP="00117832">
      <w:pPr>
        <w:spacing w:line="480" w:lineRule="auto"/>
        <w:rPr>
          <w:sz w:val="24"/>
          <w:szCs w:val="24"/>
        </w:rPr>
      </w:pPr>
      <w:r w:rsidRPr="00260F44">
        <w:rPr>
          <w:sz w:val="24"/>
          <w:szCs w:val="24"/>
        </w:rPr>
        <w:t>91.   The Number 90</w:t>
      </w:r>
    </w:p>
    <w:p w14:paraId="1C03EA1A" w14:textId="77777777" w:rsidR="00F72428" w:rsidRPr="00260F44" w:rsidRDefault="00F72428" w:rsidP="00117832">
      <w:pPr>
        <w:spacing w:line="480" w:lineRule="auto"/>
        <w:rPr>
          <w:sz w:val="24"/>
          <w:szCs w:val="24"/>
        </w:rPr>
      </w:pPr>
      <w:r w:rsidRPr="00260F44">
        <w:rPr>
          <w:sz w:val="24"/>
          <w:szCs w:val="24"/>
        </w:rPr>
        <w:t>92.   The Number 91</w:t>
      </w:r>
    </w:p>
    <w:p w14:paraId="5D38B00D" w14:textId="77777777" w:rsidR="00F72428" w:rsidRPr="00260F44" w:rsidRDefault="00F72428" w:rsidP="00117832">
      <w:pPr>
        <w:spacing w:line="480" w:lineRule="auto"/>
        <w:rPr>
          <w:sz w:val="24"/>
          <w:szCs w:val="24"/>
        </w:rPr>
      </w:pPr>
      <w:r w:rsidRPr="00260F44">
        <w:rPr>
          <w:sz w:val="24"/>
          <w:szCs w:val="24"/>
        </w:rPr>
        <w:t>93.   The Number 92</w:t>
      </w:r>
    </w:p>
    <w:p w14:paraId="62C6BCEF" w14:textId="77777777" w:rsidR="00F72428" w:rsidRPr="00260F44" w:rsidRDefault="00F72428" w:rsidP="00117832">
      <w:pPr>
        <w:spacing w:line="480" w:lineRule="auto"/>
        <w:rPr>
          <w:sz w:val="24"/>
          <w:szCs w:val="24"/>
        </w:rPr>
      </w:pPr>
      <w:r w:rsidRPr="00260F44">
        <w:rPr>
          <w:sz w:val="24"/>
          <w:szCs w:val="24"/>
        </w:rPr>
        <w:t>94.   The Number 93</w:t>
      </w:r>
    </w:p>
    <w:p w14:paraId="7D4B1156" w14:textId="77777777" w:rsidR="00F72428" w:rsidRPr="00260F44" w:rsidRDefault="00F72428" w:rsidP="00117832">
      <w:pPr>
        <w:spacing w:line="480" w:lineRule="auto"/>
        <w:rPr>
          <w:sz w:val="24"/>
          <w:szCs w:val="24"/>
        </w:rPr>
      </w:pPr>
      <w:r w:rsidRPr="00260F44">
        <w:rPr>
          <w:sz w:val="24"/>
          <w:szCs w:val="24"/>
        </w:rPr>
        <w:t>95.   The Number 94</w:t>
      </w:r>
    </w:p>
    <w:p w14:paraId="43E4FB64" w14:textId="77777777" w:rsidR="00F72428" w:rsidRPr="00260F44" w:rsidRDefault="00F72428" w:rsidP="00117832">
      <w:pPr>
        <w:spacing w:line="480" w:lineRule="auto"/>
        <w:rPr>
          <w:sz w:val="24"/>
          <w:szCs w:val="24"/>
        </w:rPr>
      </w:pPr>
      <w:r w:rsidRPr="00260F44">
        <w:rPr>
          <w:sz w:val="24"/>
          <w:szCs w:val="24"/>
        </w:rPr>
        <w:t>96.   The Number 95</w:t>
      </w:r>
    </w:p>
    <w:p w14:paraId="428CFB94" w14:textId="77777777" w:rsidR="00F72428" w:rsidRPr="00260F44" w:rsidRDefault="00F72428" w:rsidP="00117832">
      <w:pPr>
        <w:spacing w:line="480" w:lineRule="auto"/>
        <w:rPr>
          <w:sz w:val="24"/>
          <w:szCs w:val="24"/>
        </w:rPr>
      </w:pPr>
      <w:r w:rsidRPr="00260F44">
        <w:rPr>
          <w:sz w:val="24"/>
          <w:szCs w:val="24"/>
        </w:rPr>
        <w:t>97.   The Number 96</w:t>
      </w:r>
    </w:p>
    <w:p w14:paraId="359C24D9" w14:textId="77777777" w:rsidR="00F72428" w:rsidRPr="00260F44" w:rsidRDefault="00F72428" w:rsidP="00117832">
      <w:pPr>
        <w:spacing w:line="480" w:lineRule="auto"/>
        <w:rPr>
          <w:sz w:val="24"/>
          <w:szCs w:val="24"/>
        </w:rPr>
      </w:pPr>
      <w:r w:rsidRPr="00260F44">
        <w:rPr>
          <w:sz w:val="24"/>
          <w:szCs w:val="24"/>
        </w:rPr>
        <w:t>98.   The Number 97</w:t>
      </w:r>
    </w:p>
    <w:p w14:paraId="423E68A1" w14:textId="77777777" w:rsidR="00F72428" w:rsidRPr="00260F44" w:rsidRDefault="00F72428" w:rsidP="00117832">
      <w:pPr>
        <w:spacing w:line="480" w:lineRule="auto"/>
        <w:rPr>
          <w:sz w:val="24"/>
          <w:szCs w:val="24"/>
        </w:rPr>
      </w:pPr>
      <w:r w:rsidRPr="00260F44">
        <w:rPr>
          <w:sz w:val="24"/>
          <w:szCs w:val="24"/>
        </w:rPr>
        <w:t>99.   The Number 98</w:t>
      </w:r>
    </w:p>
    <w:p w14:paraId="6F40D37C" w14:textId="77777777" w:rsidR="00F72428" w:rsidRPr="00260F44" w:rsidRDefault="00F72428" w:rsidP="00117832">
      <w:pPr>
        <w:spacing w:line="480" w:lineRule="auto"/>
        <w:rPr>
          <w:sz w:val="24"/>
          <w:szCs w:val="24"/>
        </w:rPr>
      </w:pPr>
      <w:r w:rsidRPr="00260F44">
        <w:rPr>
          <w:sz w:val="24"/>
          <w:szCs w:val="24"/>
        </w:rPr>
        <w:t>100. The Number 99</w:t>
      </w:r>
    </w:p>
    <w:p w14:paraId="24FE2493" w14:textId="77777777" w:rsidR="00F72428" w:rsidRPr="00260F44" w:rsidRDefault="00F72428" w:rsidP="00117832">
      <w:pPr>
        <w:spacing w:line="480" w:lineRule="auto"/>
        <w:rPr>
          <w:sz w:val="24"/>
          <w:szCs w:val="24"/>
        </w:rPr>
      </w:pPr>
      <w:r w:rsidRPr="00260F44">
        <w:rPr>
          <w:sz w:val="24"/>
          <w:szCs w:val="24"/>
        </w:rPr>
        <w:t>101. The Number 100</w:t>
      </w:r>
    </w:p>
    <w:p w14:paraId="44CDDDDD" w14:textId="77777777" w:rsidR="00F72428" w:rsidRPr="00260F44" w:rsidRDefault="00F72428" w:rsidP="00117832">
      <w:pPr>
        <w:spacing w:line="480" w:lineRule="auto"/>
        <w:rPr>
          <w:sz w:val="24"/>
          <w:szCs w:val="24"/>
        </w:rPr>
      </w:pPr>
      <w:r w:rsidRPr="00260F44">
        <w:rPr>
          <w:sz w:val="24"/>
          <w:szCs w:val="24"/>
        </w:rPr>
        <w:t>102. The Number 101</w:t>
      </w:r>
    </w:p>
    <w:p w14:paraId="28C5458C" w14:textId="77777777" w:rsidR="00F72428" w:rsidRPr="00260F44" w:rsidRDefault="00F72428" w:rsidP="00117832">
      <w:pPr>
        <w:spacing w:line="480" w:lineRule="auto"/>
        <w:rPr>
          <w:sz w:val="24"/>
          <w:szCs w:val="24"/>
        </w:rPr>
      </w:pPr>
      <w:r w:rsidRPr="00260F44">
        <w:rPr>
          <w:sz w:val="24"/>
          <w:szCs w:val="24"/>
        </w:rPr>
        <w:t>103. The Number 102</w:t>
      </w:r>
    </w:p>
    <w:p w14:paraId="3309D2AB" w14:textId="77777777" w:rsidR="00F72428" w:rsidRPr="00260F44" w:rsidRDefault="00F72428" w:rsidP="00117832">
      <w:pPr>
        <w:spacing w:line="480" w:lineRule="auto"/>
        <w:rPr>
          <w:sz w:val="24"/>
          <w:szCs w:val="24"/>
        </w:rPr>
      </w:pPr>
      <w:r w:rsidRPr="00260F44">
        <w:rPr>
          <w:sz w:val="24"/>
          <w:szCs w:val="24"/>
        </w:rPr>
        <w:t>104. The Number 103</w:t>
      </w:r>
    </w:p>
    <w:p w14:paraId="1AE3B68D" w14:textId="77777777" w:rsidR="00F72428" w:rsidRPr="00260F44" w:rsidRDefault="00F72428" w:rsidP="00117832">
      <w:pPr>
        <w:spacing w:line="480" w:lineRule="auto"/>
        <w:rPr>
          <w:sz w:val="24"/>
          <w:szCs w:val="24"/>
        </w:rPr>
      </w:pPr>
      <w:r w:rsidRPr="00260F44">
        <w:rPr>
          <w:sz w:val="24"/>
          <w:szCs w:val="24"/>
        </w:rPr>
        <w:t>105. The Number 104</w:t>
      </w:r>
    </w:p>
    <w:p w14:paraId="2CDEFD31" w14:textId="77777777" w:rsidR="00F72428" w:rsidRPr="00260F44" w:rsidRDefault="00F72428" w:rsidP="00117832">
      <w:pPr>
        <w:spacing w:line="480" w:lineRule="auto"/>
        <w:rPr>
          <w:sz w:val="24"/>
          <w:szCs w:val="24"/>
        </w:rPr>
      </w:pPr>
      <w:r w:rsidRPr="00260F44">
        <w:rPr>
          <w:sz w:val="24"/>
          <w:szCs w:val="24"/>
        </w:rPr>
        <w:t>106. The Number 105</w:t>
      </w:r>
    </w:p>
    <w:p w14:paraId="01A3FC99" w14:textId="77777777" w:rsidR="00F72428" w:rsidRPr="00260F44" w:rsidRDefault="00F72428" w:rsidP="00117832">
      <w:pPr>
        <w:spacing w:line="480" w:lineRule="auto"/>
        <w:rPr>
          <w:sz w:val="24"/>
          <w:szCs w:val="24"/>
        </w:rPr>
      </w:pPr>
      <w:r w:rsidRPr="00260F44">
        <w:rPr>
          <w:sz w:val="24"/>
          <w:szCs w:val="24"/>
        </w:rPr>
        <w:t>107. The Number 106</w:t>
      </w:r>
    </w:p>
    <w:p w14:paraId="0B1E2B1D" w14:textId="77777777" w:rsidR="00F72428" w:rsidRPr="00260F44" w:rsidRDefault="00F72428" w:rsidP="00117832">
      <w:pPr>
        <w:spacing w:line="480" w:lineRule="auto"/>
        <w:rPr>
          <w:sz w:val="24"/>
          <w:szCs w:val="24"/>
        </w:rPr>
      </w:pPr>
      <w:r w:rsidRPr="00260F44">
        <w:rPr>
          <w:sz w:val="24"/>
          <w:szCs w:val="24"/>
        </w:rPr>
        <w:t>108. The Number 107</w:t>
      </w:r>
    </w:p>
    <w:p w14:paraId="1F68AD7D" w14:textId="77777777" w:rsidR="00F72428" w:rsidRPr="00260F44" w:rsidRDefault="00F72428" w:rsidP="00117832">
      <w:pPr>
        <w:spacing w:line="480" w:lineRule="auto"/>
        <w:rPr>
          <w:sz w:val="24"/>
          <w:szCs w:val="24"/>
        </w:rPr>
      </w:pPr>
      <w:r w:rsidRPr="00260F44">
        <w:rPr>
          <w:sz w:val="24"/>
          <w:szCs w:val="24"/>
        </w:rPr>
        <w:t>109. The Number 108</w:t>
      </w:r>
    </w:p>
    <w:p w14:paraId="0DD44B00" w14:textId="77777777" w:rsidR="00F72428" w:rsidRPr="00260F44" w:rsidRDefault="00F72428" w:rsidP="00117832">
      <w:pPr>
        <w:spacing w:line="480" w:lineRule="auto"/>
        <w:rPr>
          <w:sz w:val="24"/>
          <w:szCs w:val="24"/>
        </w:rPr>
      </w:pPr>
      <w:r w:rsidRPr="00260F44">
        <w:rPr>
          <w:sz w:val="24"/>
          <w:szCs w:val="24"/>
        </w:rPr>
        <w:t>110. The Number 109</w:t>
      </w:r>
    </w:p>
    <w:p w14:paraId="244DEBC6" w14:textId="77777777" w:rsidR="00F72428" w:rsidRPr="00260F44" w:rsidRDefault="00F72428" w:rsidP="00117832">
      <w:pPr>
        <w:spacing w:line="480" w:lineRule="auto"/>
        <w:rPr>
          <w:sz w:val="24"/>
          <w:szCs w:val="24"/>
        </w:rPr>
      </w:pPr>
      <w:r w:rsidRPr="00260F44">
        <w:rPr>
          <w:sz w:val="24"/>
          <w:szCs w:val="24"/>
        </w:rPr>
        <w:t>111. The Number 110</w:t>
      </w:r>
    </w:p>
    <w:p w14:paraId="5C5ABF91" w14:textId="77777777" w:rsidR="00F72428" w:rsidRPr="00260F44" w:rsidRDefault="00F72428" w:rsidP="00117832">
      <w:pPr>
        <w:spacing w:line="480" w:lineRule="auto"/>
        <w:rPr>
          <w:sz w:val="24"/>
          <w:szCs w:val="24"/>
        </w:rPr>
      </w:pPr>
      <w:r w:rsidRPr="00260F44">
        <w:rPr>
          <w:sz w:val="24"/>
          <w:szCs w:val="24"/>
        </w:rPr>
        <w:t>112. The Number 111</w:t>
      </w:r>
    </w:p>
    <w:p w14:paraId="2073FB73" w14:textId="77777777" w:rsidR="00F72428" w:rsidRPr="00260F44" w:rsidRDefault="00F72428" w:rsidP="00117832">
      <w:pPr>
        <w:spacing w:line="480" w:lineRule="auto"/>
        <w:rPr>
          <w:sz w:val="24"/>
          <w:szCs w:val="24"/>
        </w:rPr>
      </w:pPr>
      <w:r w:rsidRPr="00260F44">
        <w:rPr>
          <w:sz w:val="24"/>
          <w:szCs w:val="24"/>
        </w:rPr>
        <w:t>113. The Number 112</w:t>
      </w:r>
    </w:p>
    <w:p w14:paraId="1C823DCD" w14:textId="77777777" w:rsidR="00F72428" w:rsidRPr="00260F44" w:rsidRDefault="00F72428" w:rsidP="00117832">
      <w:pPr>
        <w:spacing w:line="480" w:lineRule="auto"/>
        <w:rPr>
          <w:sz w:val="24"/>
          <w:szCs w:val="24"/>
        </w:rPr>
      </w:pPr>
      <w:r w:rsidRPr="00260F44">
        <w:rPr>
          <w:sz w:val="24"/>
          <w:szCs w:val="24"/>
        </w:rPr>
        <w:t>114. The Number 113</w:t>
      </w:r>
    </w:p>
    <w:p w14:paraId="4B899ED7" w14:textId="77777777" w:rsidR="00F72428" w:rsidRPr="00260F44" w:rsidRDefault="00F72428" w:rsidP="00117832">
      <w:pPr>
        <w:spacing w:line="480" w:lineRule="auto"/>
        <w:rPr>
          <w:sz w:val="24"/>
          <w:szCs w:val="24"/>
        </w:rPr>
      </w:pPr>
      <w:r w:rsidRPr="00260F44">
        <w:rPr>
          <w:sz w:val="24"/>
          <w:szCs w:val="24"/>
        </w:rPr>
        <w:t>115. The Number 114</w:t>
      </w:r>
    </w:p>
    <w:p w14:paraId="799F6EE0" w14:textId="77777777" w:rsidR="00F72428" w:rsidRPr="00260F44" w:rsidRDefault="00F72428" w:rsidP="00117832">
      <w:pPr>
        <w:spacing w:line="480" w:lineRule="auto"/>
        <w:rPr>
          <w:sz w:val="24"/>
          <w:szCs w:val="24"/>
        </w:rPr>
      </w:pPr>
      <w:r w:rsidRPr="00260F44">
        <w:rPr>
          <w:sz w:val="24"/>
          <w:szCs w:val="24"/>
        </w:rPr>
        <w:t>116. The Number 115</w:t>
      </w:r>
    </w:p>
    <w:p w14:paraId="746D803B" w14:textId="77777777" w:rsidR="00F72428" w:rsidRPr="00260F44" w:rsidRDefault="00F72428" w:rsidP="00117832">
      <w:pPr>
        <w:spacing w:line="480" w:lineRule="auto"/>
        <w:rPr>
          <w:sz w:val="24"/>
          <w:szCs w:val="24"/>
        </w:rPr>
      </w:pPr>
      <w:r w:rsidRPr="00260F44">
        <w:rPr>
          <w:sz w:val="24"/>
          <w:szCs w:val="24"/>
        </w:rPr>
        <w:t>117. The Number 116</w:t>
      </w:r>
    </w:p>
    <w:p w14:paraId="27DD5730" w14:textId="77777777" w:rsidR="00F72428" w:rsidRPr="00260F44" w:rsidRDefault="00F72428" w:rsidP="00117832">
      <w:pPr>
        <w:spacing w:line="480" w:lineRule="auto"/>
        <w:rPr>
          <w:sz w:val="24"/>
          <w:szCs w:val="24"/>
        </w:rPr>
      </w:pPr>
      <w:r w:rsidRPr="00260F44">
        <w:rPr>
          <w:sz w:val="24"/>
          <w:szCs w:val="24"/>
        </w:rPr>
        <w:t>118. The Number 117</w:t>
      </w:r>
    </w:p>
    <w:p w14:paraId="71669ABC" w14:textId="77777777" w:rsidR="00F72428" w:rsidRPr="00260F44" w:rsidRDefault="00F72428" w:rsidP="00117832">
      <w:pPr>
        <w:spacing w:line="480" w:lineRule="auto"/>
        <w:rPr>
          <w:sz w:val="24"/>
          <w:szCs w:val="24"/>
        </w:rPr>
      </w:pPr>
      <w:r w:rsidRPr="00260F44">
        <w:rPr>
          <w:sz w:val="24"/>
          <w:szCs w:val="24"/>
        </w:rPr>
        <w:t>119. The Number 118</w:t>
      </w:r>
    </w:p>
    <w:p w14:paraId="084B1762" w14:textId="77777777" w:rsidR="00F72428" w:rsidRPr="00260F44" w:rsidRDefault="00F72428" w:rsidP="00117832">
      <w:pPr>
        <w:spacing w:line="480" w:lineRule="auto"/>
        <w:rPr>
          <w:sz w:val="24"/>
          <w:szCs w:val="24"/>
        </w:rPr>
      </w:pPr>
      <w:r w:rsidRPr="00260F44">
        <w:rPr>
          <w:sz w:val="24"/>
          <w:szCs w:val="24"/>
        </w:rPr>
        <w:t>120. The Number 119</w:t>
      </w:r>
    </w:p>
    <w:p w14:paraId="43CCD275" w14:textId="77777777" w:rsidR="00F72428" w:rsidRPr="00260F44" w:rsidRDefault="00F72428" w:rsidP="00117832">
      <w:pPr>
        <w:spacing w:line="480" w:lineRule="auto"/>
        <w:rPr>
          <w:sz w:val="24"/>
          <w:szCs w:val="24"/>
        </w:rPr>
      </w:pPr>
      <w:r w:rsidRPr="00260F44">
        <w:rPr>
          <w:sz w:val="24"/>
          <w:szCs w:val="24"/>
        </w:rPr>
        <w:t>121. The Number 120</w:t>
      </w:r>
    </w:p>
    <w:p w14:paraId="23B2B3C3" w14:textId="77777777" w:rsidR="00F72428" w:rsidRPr="00260F44" w:rsidRDefault="00F72428" w:rsidP="00117832">
      <w:pPr>
        <w:spacing w:line="480" w:lineRule="auto"/>
        <w:rPr>
          <w:sz w:val="24"/>
          <w:szCs w:val="24"/>
        </w:rPr>
      </w:pPr>
      <w:r w:rsidRPr="00260F44">
        <w:rPr>
          <w:sz w:val="24"/>
          <w:szCs w:val="24"/>
        </w:rPr>
        <w:t>Conclusion</w:t>
      </w:r>
    </w:p>
    <w:p w14:paraId="19A710D7" w14:textId="77777777" w:rsidR="00F72428" w:rsidRPr="00260F44" w:rsidRDefault="00F72428" w:rsidP="00117832">
      <w:pPr>
        <w:spacing w:line="480" w:lineRule="auto"/>
        <w:jc w:val="center"/>
        <w:rPr>
          <w:b/>
          <w:sz w:val="24"/>
          <w:szCs w:val="24"/>
        </w:rPr>
      </w:pPr>
      <w:r w:rsidRPr="00260F44">
        <w:rPr>
          <w:b/>
          <w:sz w:val="24"/>
          <w:szCs w:val="24"/>
        </w:rPr>
        <w:t>Chapter 1: What are the Significant Numbers in the Holy Bible?</w:t>
      </w:r>
    </w:p>
    <w:p w14:paraId="393DC925" w14:textId="77777777" w:rsidR="00F72428" w:rsidRPr="00260F44" w:rsidRDefault="00F72428" w:rsidP="00117832">
      <w:pPr>
        <w:spacing w:line="480" w:lineRule="auto"/>
        <w:jc w:val="both"/>
        <w:rPr>
          <w:sz w:val="24"/>
          <w:szCs w:val="24"/>
        </w:rPr>
      </w:pPr>
      <w:r w:rsidRPr="00260F44">
        <w:rPr>
          <w:sz w:val="24"/>
          <w:szCs w:val="24"/>
        </w:rPr>
        <w:t>The Definition of the Father Stephen’s Infallibility is that it is always without mistakes because He is the only divine source &amp; supreme authority of all the Holy Scriptures in John 1:1-3; Hebrews 1:1-3 &amp; Romans 13:1-2. In 2</w:t>
      </w:r>
      <w:r w:rsidRPr="00260F44">
        <w:rPr>
          <w:sz w:val="24"/>
          <w:szCs w:val="24"/>
          <w:vertAlign w:val="superscript"/>
        </w:rPr>
        <w:t>nd</w:t>
      </w:r>
      <w:r w:rsidRPr="00260F4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125A5D65" w14:textId="77777777" w:rsidR="00F72428" w:rsidRPr="00260F44" w:rsidRDefault="00F72428" w:rsidP="00117832">
      <w:pPr>
        <w:spacing w:line="480" w:lineRule="auto"/>
        <w:jc w:val="both"/>
        <w:rPr>
          <w:sz w:val="24"/>
          <w:szCs w:val="24"/>
        </w:rPr>
      </w:pPr>
      <w:r w:rsidRPr="00260F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2FBDB413" w14:textId="77777777" w:rsidR="00F72428" w:rsidRPr="00260F44" w:rsidRDefault="00F72428" w:rsidP="00117832">
      <w:pPr>
        <w:spacing w:line="480" w:lineRule="auto"/>
        <w:jc w:val="both"/>
        <w:rPr>
          <w:sz w:val="24"/>
          <w:szCs w:val="24"/>
        </w:rPr>
      </w:pPr>
      <w:r w:rsidRPr="00260F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1BB20237" w14:textId="77777777" w:rsidR="00F72428" w:rsidRPr="00260F44" w:rsidRDefault="00F72428" w:rsidP="00117832">
      <w:pPr>
        <w:spacing w:line="480" w:lineRule="auto"/>
        <w:jc w:val="both"/>
        <w:rPr>
          <w:sz w:val="24"/>
          <w:szCs w:val="24"/>
        </w:rPr>
      </w:pPr>
      <w:r w:rsidRPr="00260F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170BAC22" w14:textId="77777777" w:rsidR="00F72428" w:rsidRPr="00260F44" w:rsidRDefault="00F72428" w:rsidP="00117832">
      <w:pPr>
        <w:spacing w:line="480" w:lineRule="auto"/>
        <w:jc w:val="both"/>
        <w:rPr>
          <w:sz w:val="24"/>
          <w:szCs w:val="24"/>
        </w:rPr>
      </w:pPr>
      <w:r w:rsidRPr="00260F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35D75803" w14:textId="77777777" w:rsidR="00F72428" w:rsidRPr="00260F44" w:rsidRDefault="00F72428" w:rsidP="00117832">
      <w:pPr>
        <w:spacing w:line="480" w:lineRule="auto"/>
        <w:jc w:val="both"/>
        <w:rPr>
          <w:sz w:val="24"/>
          <w:szCs w:val="24"/>
        </w:rPr>
      </w:pPr>
      <w:r w:rsidRPr="00260F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215845C1" w14:textId="77777777" w:rsidR="00F72428" w:rsidRPr="00260F44" w:rsidRDefault="00F72428" w:rsidP="00117832">
      <w:pPr>
        <w:spacing w:line="480" w:lineRule="auto"/>
        <w:jc w:val="both"/>
        <w:rPr>
          <w:sz w:val="24"/>
          <w:szCs w:val="24"/>
        </w:rPr>
      </w:pPr>
      <w:r w:rsidRPr="00260F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60F44">
        <w:rPr>
          <w:b/>
          <w:i/>
          <w:sz w:val="24"/>
          <w:szCs w:val="24"/>
        </w:rPr>
        <w:t>Plenus</w:t>
      </w:r>
      <w:r w:rsidRPr="00260F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5278CEB6" w14:textId="77777777" w:rsidR="00F72428" w:rsidRPr="00260F44" w:rsidRDefault="00F72428" w:rsidP="00117832">
      <w:pPr>
        <w:spacing w:line="480" w:lineRule="auto"/>
        <w:jc w:val="both"/>
        <w:rPr>
          <w:sz w:val="24"/>
          <w:szCs w:val="24"/>
        </w:rPr>
      </w:pPr>
      <w:r w:rsidRPr="00260F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60F44">
        <w:rPr>
          <w:b/>
          <w:i/>
          <w:sz w:val="24"/>
          <w:szCs w:val="24"/>
        </w:rPr>
        <w:t>Kanon</w:t>
      </w:r>
      <w:r w:rsidRPr="00260F44">
        <w:rPr>
          <w:sz w:val="24"/>
          <w:szCs w:val="24"/>
        </w:rPr>
        <w:t xml:space="preserve"> and from the Hebrew word </w:t>
      </w:r>
      <w:r w:rsidRPr="00260F44">
        <w:rPr>
          <w:b/>
          <w:i/>
          <w:sz w:val="24"/>
          <w:szCs w:val="24"/>
        </w:rPr>
        <w:t xml:space="preserve">Qaneh </w:t>
      </w:r>
      <w:r w:rsidRPr="00260F44">
        <w:rPr>
          <w:sz w:val="24"/>
          <w:szCs w:val="24"/>
        </w:rPr>
        <w:t>which means “</w:t>
      </w:r>
      <w:r w:rsidRPr="00260F44">
        <w:rPr>
          <w:b/>
          <w:sz w:val="24"/>
          <w:szCs w:val="24"/>
        </w:rPr>
        <w:t>measuring rod</w:t>
      </w:r>
      <w:r w:rsidRPr="00260F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7F9EEE89" w14:textId="77777777" w:rsidR="00F72428" w:rsidRPr="00260F44" w:rsidRDefault="00F72428" w:rsidP="00117832">
      <w:pPr>
        <w:spacing w:line="480" w:lineRule="auto"/>
        <w:jc w:val="center"/>
        <w:rPr>
          <w:sz w:val="24"/>
          <w:szCs w:val="24"/>
        </w:rPr>
      </w:pPr>
      <w:r w:rsidRPr="00260F44">
        <w:rPr>
          <w:sz w:val="24"/>
          <w:szCs w:val="24"/>
        </w:rPr>
        <w:t>What is Truth?</w:t>
      </w:r>
    </w:p>
    <w:p w14:paraId="0F31F67B" w14:textId="77777777" w:rsidR="00F72428" w:rsidRPr="00260F44" w:rsidRDefault="00F72428" w:rsidP="00117832">
      <w:pPr>
        <w:spacing w:line="480" w:lineRule="auto"/>
        <w:jc w:val="both"/>
        <w:rPr>
          <w:sz w:val="24"/>
          <w:szCs w:val="24"/>
        </w:rPr>
      </w:pPr>
      <w:r w:rsidRPr="00260F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0AC99824" w14:textId="77777777" w:rsidR="00F72428" w:rsidRPr="00260F44" w:rsidRDefault="00F72428" w:rsidP="00117832">
      <w:pPr>
        <w:spacing w:line="480" w:lineRule="auto"/>
        <w:jc w:val="both"/>
        <w:rPr>
          <w:sz w:val="24"/>
          <w:szCs w:val="24"/>
        </w:rPr>
      </w:pPr>
      <w:r w:rsidRPr="00260F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60F44">
        <w:rPr>
          <w:sz w:val="24"/>
          <w:szCs w:val="24"/>
          <w:vertAlign w:val="superscript"/>
        </w:rPr>
        <w:t>st</w:t>
      </w:r>
      <w:r w:rsidRPr="00260F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60F44">
        <w:rPr>
          <w:sz w:val="24"/>
          <w:szCs w:val="24"/>
          <w:vertAlign w:val="superscript"/>
        </w:rPr>
        <w:t>st</w:t>
      </w:r>
      <w:r w:rsidRPr="00260F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60F44">
        <w:rPr>
          <w:sz w:val="24"/>
          <w:szCs w:val="24"/>
          <w:vertAlign w:val="superscript"/>
        </w:rPr>
        <w:t>st</w:t>
      </w:r>
      <w:r w:rsidRPr="00260F44">
        <w:rPr>
          <w:sz w:val="24"/>
          <w:szCs w:val="24"/>
        </w:rPr>
        <w:t xml:space="preserve"> Kings 17:24; 22:16; 2</w:t>
      </w:r>
      <w:r w:rsidRPr="00260F44">
        <w:rPr>
          <w:sz w:val="24"/>
          <w:szCs w:val="24"/>
          <w:vertAlign w:val="superscript"/>
        </w:rPr>
        <w:t>nd</w:t>
      </w:r>
      <w:r w:rsidRPr="00260F44">
        <w:rPr>
          <w:sz w:val="24"/>
          <w:szCs w:val="24"/>
        </w:rPr>
        <w:t xml:space="preserve"> Chronicles 18:15; Nehemiah 6:6; Proverbs 8:7; 12:17; Isaiah 45:19 &amp; Zechariah 8:16. Truth is subject to infallible proof is in Genesis 42:14-16; Deuteronomy 13:12-15; 17:2-5; 19:16-19; 22:20-21; 1</w:t>
      </w:r>
      <w:r w:rsidRPr="00260F44">
        <w:rPr>
          <w:sz w:val="24"/>
          <w:szCs w:val="24"/>
          <w:vertAlign w:val="superscript"/>
        </w:rPr>
        <w:t>st</w:t>
      </w:r>
      <w:r w:rsidRPr="00260F44">
        <w:rPr>
          <w:sz w:val="24"/>
          <w:szCs w:val="24"/>
        </w:rPr>
        <w:t xml:space="preserve"> Kings 10:6-7; 2</w:t>
      </w:r>
      <w:r w:rsidRPr="00260F44">
        <w:rPr>
          <w:sz w:val="24"/>
          <w:szCs w:val="24"/>
          <w:vertAlign w:val="superscript"/>
        </w:rPr>
        <w:t>nd</w:t>
      </w:r>
      <w:r w:rsidRPr="00260F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60F44">
        <w:rPr>
          <w:sz w:val="24"/>
          <w:szCs w:val="24"/>
          <w:vertAlign w:val="superscript"/>
        </w:rPr>
        <w:t>nd</w:t>
      </w:r>
      <w:r w:rsidRPr="00260F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60F44">
        <w:rPr>
          <w:sz w:val="24"/>
          <w:szCs w:val="24"/>
          <w:vertAlign w:val="superscript"/>
        </w:rPr>
        <w:t>st</w:t>
      </w:r>
      <w:r w:rsidRPr="00260F44">
        <w:rPr>
          <w:sz w:val="24"/>
          <w:szCs w:val="24"/>
        </w:rPr>
        <w:t xml:space="preserve"> Chronicles 16:36; Nehemiah 8:6 &amp; Psalms 41:13; 72:19; 89:52; 106:48. In general use is in Jeremiah 28:6 &amp; 1</w:t>
      </w:r>
      <w:r w:rsidRPr="00260F44">
        <w:rPr>
          <w:sz w:val="24"/>
          <w:szCs w:val="24"/>
          <w:vertAlign w:val="superscript"/>
        </w:rPr>
        <w:t>st</w:t>
      </w:r>
      <w:r w:rsidRPr="00260F44">
        <w:rPr>
          <w:sz w:val="24"/>
          <w:szCs w:val="24"/>
        </w:rPr>
        <w:t xml:space="preserve"> Kings 1:32-37. In the NT is in Romans 1:25; 9:5; 11:36; Matthew 6:13; 1</w:t>
      </w:r>
      <w:r w:rsidRPr="00260F44">
        <w:rPr>
          <w:sz w:val="24"/>
          <w:szCs w:val="24"/>
          <w:vertAlign w:val="superscript"/>
        </w:rPr>
        <w:t>st</w:t>
      </w:r>
      <w:r w:rsidRPr="00260F44">
        <w:rPr>
          <w:sz w:val="24"/>
          <w:szCs w:val="24"/>
        </w:rPr>
        <w:t xml:space="preserve"> Corinthians 14:16; 2</w:t>
      </w:r>
      <w:r w:rsidRPr="00260F44">
        <w:rPr>
          <w:sz w:val="24"/>
          <w:szCs w:val="24"/>
          <w:vertAlign w:val="superscript"/>
        </w:rPr>
        <w:t>nd</w:t>
      </w:r>
      <w:r w:rsidRPr="00260F44">
        <w:rPr>
          <w:sz w:val="24"/>
          <w:szCs w:val="24"/>
        </w:rPr>
        <w:t xml:space="preserve"> Corinthians 1:20; Galatians 6:18; Philippians 4:20; 1</w:t>
      </w:r>
      <w:r w:rsidRPr="00260F44">
        <w:rPr>
          <w:sz w:val="24"/>
          <w:szCs w:val="24"/>
          <w:vertAlign w:val="superscript"/>
        </w:rPr>
        <w:t>st</w:t>
      </w:r>
      <w:r w:rsidRPr="00260F44">
        <w:rPr>
          <w:sz w:val="24"/>
          <w:szCs w:val="24"/>
        </w:rPr>
        <w:t xml:space="preserve"> Timothy 1:17; Hebrews 13:20-21; 2</w:t>
      </w:r>
      <w:r w:rsidRPr="00260F44">
        <w:rPr>
          <w:sz w:val="24"/>
          <w:szCs w:val="24"/>
          <w:vertAlign w:val="superscript"/>
        </w:rPr>
        <w:t>nd</w:t>
      </w:r>
      <w:r w:rsidRPr="00260F44">
        <w:rPr>
          <w:sz w:val="24"/>
          <w:szCs w:val="24"/>
        </w:rPr>
        <w:t xml:space="preserve"> Peter 3:18; Jude 25 &amp; Revelation 1:6-7; 7:12; 22:20. </w:t>
      </w:r>
    </w:p>
    <w:p w14:paraId="72DE4D2E" w14:textId="77777777" w:rsidR="00F72428" w:rsidRPr="00260F44" w:rsidRDefault="00F72428" w:rsidP="00117832">
      <w:pPr>
        <w:spacing w:line="480" w:lineRule="auto"/>
        <w:jc w:val="both"/>
        <w:rPr>
          <w:sz w:val="24"/>
          <w:szCs w:val="24"/>
        </w:rPr>
      </w:pPr>
      <w:r w:rsidRPr="00260F44">
        <w:rPr>
          <w:sz w:val="24"/>
          <w:szCs w:val="24"/>
        </w:rPr>
        <w:t>Truth as opposed to falsehoods and downright lies is in Ephesians 4:25; John 3:33; 4:37; 18:23; Romans 1:18; 9:1; 1</w:t>
      </w:r>
      <w:r w:rsidRPr="00260F44">
        <w:rPr>
          <w:sz w:val="24"/>
          <w:szCs w:val="24"/>
          <w:vertAlign w:val="superscript"/>
        </w:rPr>
        <w:t>st</w:t>
      </w:r>
      <w:r w:rsidRPr="00260F44">
        <w:rPr>
          <w:sz w:val="24"/>
          <w:szCs w:val="24"/>
        </w:rPr>
        <w:t xml:space="preserve"> Corinthians 15:54; 2</w:t>
      </w:r>
      <w:r w:rsidRPr="00260F44">
        <w:rPr>
          <w:sz w:val="24"/>
          <w:szCs w:val="24"/>
          <w:vertAlign w:val="superscript"/>
        </w:rPr>
        <w:t>nd</w:t>
      </w:r>
      <w:r w:rsidRPr="00260F44">
        <w:rPr>
          <w:sz w:val="24"/>
          <w:szCs w:val="24"/>
        </w:rPr>
        <w:t xml:space="preserve"> Corinthians 7:14; Galatians 4:16; Titus 1:13; 2</w:t>
      </w:r>
      <w:r w:rsidRPr="00260F44">
        <w:rPr>
          <w:sz w:val="24"/>
          <w:szCs w:val="24"/>
          <w:vertAlign w:val="superscript"/>
        </w:rPr>
        <w:t>nd</w:t>
      </w:r>
      <w:r w:rsidRPr="00260F44">
        <w:rPr>
          <w:sz w:val="24"/>
          <w:szCs w:val="24"/>
        </w:rPr>
        <w:t xml:space="preserve"> Peter 2:22; 1</w:t>
      </w:r>
      <w:r w:rsidRPr="00260F44">
        <w:rPr>
          <w:sz w:val="24"/>
          <w:szCs w:val="24"/>
          <w:vertAlign w:val="superscript"/>
        </w:rPr>
        <w:t>st</w:t>
      </w:r>
      <w:r w:rsidRPr="00260F44">
        <w:rPr>
          <w:sz w:val="24"/>
          <w:szCs w:val="24"/>
        </w:rPr>
        <w:t xml:space="preserve"> John 2:4; 2</w:t>
      </w:r>
      <w:r w:rsidRPr="00260F44">
        <w:rPr>
          <w:sz w:val="24"/>
          <w:szCs w:val="24"/>
          <w:vertAlign w:val="superscript"/>
        </w:rPr>
        <w:t>nd</w:t>
      </w:r>
      <w:r w:rsidRPr="00260F44">
        <w:rPr>
          <w:sz w:val="24"/>
          <w:szCs w:val="24"/>
        </w:rPr>
        <w:t xml:space="preserve"> John 1-2 &amp; Acts 6:8-10; 7:1-53, 55-56, 59-60; 21:24; 24:8; 26:25. Truth as reality is in Hebrews 9:24; John 1:9; 4:23; 17:3; Ephesians 4:24; 1</w:t>
      </w:r>
      <w:r w:rsidRPr="00260F44">
        <w:rPr>
          <w:sz w:val="24"/>
          <w:szCs w:val="24"/>
          <w:vertAlign w:val="superscript"/>
        </w:rPr>
        <w:t>st</w:t>
      </w:r>
      <w:r w:rsidRPr="00260F44">
        <w:rPr>
          <w:sz w:val="24"/>
          <w:szCs w:val="24"/>
        </w:rPr>
        <w:t xml:space="preserve"> Thessalonians 1:9; 1</w:t>
      </w:r>
      <w:r w:rsidRPr="00260F44">
        <w:rPr>
          <w:sz w:val="24"/>
          <w:szCs w:val="24"/>
          <w:vertAlign w:val="superscript"/>
        </w:rPr>
        <w:t>st</w:t>
      </w:r>
      <w:r w:rsidRPr="00260F44">
        <w:rPr>
          <w:sz w:val="24"/>
          <w:szCs w:val="24"/>
        </w:rPr>
        <w:t xml:space="preserve"> Timothy 1:2; 3:2; Hebrews 8:2; 12:8; 1</w:t>
      </w:r>
      <w:r w:rsidRPr="00260F44">
        <w:rPr>
          <w:sz w:val="24"/>
          <w:szCs w:val="24"/>
          <w:vertAlign w:val="superscript"/>
        </w:rPr>
        <w:t>st</w:t>
      </w:r>
      <w:r w:rsidRPr="00260F44">
        <w:rPr>
          <w:sz w:val="24"/>
          <w:szCs w:val="24"/>
        </w:rPr>
        <w:t xml:space="preserve"> Peter 5:12; 1</w:t>
      </w:r>
      <w:r w:rsidRPr="00260F44">
        <w:rPr>
          <w:sz w:val="24"/>
          <w:szCs w:val="24"/>
          <w:vertAlign w:val="superscript"/>
        </w:rPr>
        <w:t>st</w:t>
      </w:r>
      <w:r w:rsidRPr="00260F44">
        <w:rPr>
          <w:sz w:val="24"/>
          <w:szCs w:val="24"/>
        </w:rPr>
        <w:t xml:space="preserve"> John 2:5, 8; 5:20 &amp; Revelation 19:9. Truth as trustworthy affirmations is in John 6:47; Matthew 6:2; 10:23; 16:28; 19:23; 23:36; 26:13; Mark 9:41; 11:23; John 1:51; 5:24-25; 8:34; 10:7; 16:7; Philippians 1:15; 1</w:t>
      </w:r>
      <w:r w:rsidRPr="00260F44">
        <w:rPr>
          <w:sz w:val="24"/>
          <w:szCs w:val="24"/>
          <w:vertAlign w:val="superscript"/>
        </w:rPr>
        <w:t>st</w:t>
      </w:r>
      <w:r w:rsidRPr="00260F44">
        <w:rPr>
          <w:sz w:val="24"/>
          <w:szCs w:val="24"/>
        </w:rPr>
        <w:t xml:space="preserve"> Timothy 3:9 &amp; Luke 12:44; 21:3. Truth as faithfulness and reliability: The quality of truth is in Philippians 4:8; John 1:17; 3:21; 4:24; 17:17; Romans 2:20; 1</w:t>
      </w:r>
      <w:r w:rsidRPr="00260F44">
        <w:rPr>
          <w:sz w:val="24"/>
          <w:szCs w:val="24"/>
          <w:vertAlign w:val="superscript"/>
        </w:rPr>
        <w:t>st</w:t>
      </w:r>
      <w:r w:rsidRPr="00260F44">
        <w:rPr>
          <w:sz w:val="24"/>
          <w:szCs w:val="24"/>
        </w:rPr>
        <w:t xml:space="preserve"> Corinthians 5:8; 13:6; 2</w:t>
      </w:r>
      <w:r w:rsidRPr="00260F44">
        <w:rPr>
          <w:sz w:val="24"/>
          <w:szCs w:val="24"/>
          <w:vertAlign w:val="superscript"/>
        </w:rPr>
        <w:t>nd</w:t>
      </w:r>
      <w:r w:rsidRPr="00260F44">
        <w:rPr>
          <w:sz w:val="24"/>
          <w:szCs w:val="24"/>
        </w:rPr>
        <w:t xml:space="preserve"> Corinthians 13:8; Ephesians 5:9; 6:14 &amp; 3</w:t>
      </w:r>
      <w:r w:rsidRPr="00260F44">
        <w:rPr>
          <w:sz w:val="24"/>
          <w:szCs w:val="24"/>
          <w:vertAlign w:val="superscript"/>
        </w:rPr>
        <w:t>rd</w:t>
      </w:r>
      <w:r w:rsidRPr="00260F44">
        <w:rPr>
          <w:sz w:val="24"/>
          <w:szCs w:val="24"/>
        </w:rPr>
        <w:t xml:space="preserve"> John 12. The Whole Truth as an aspect of the Divine Character of the Father Stephen is in Romans 3:3-4, 7; 15:8; Psalms 51:4; 1</w:t>
      </w:r>
      <w:r w:rsidRPr="00260F44">
        <w:rPr>
          <w:sz w:val="24"/>
          <w:szCs w:val="24"/>
          <w:vertAlign w:val="superscript"/>
        </w:rPr>
        <w:t>st</w:t>
      </w:r>
      <w:r w:rsidRPr="00260F44">
        <w:rPr>
          <w:sz w:val="24"/>
          <w:szCs w:val="24"/>
        </w:rPr>
        <w:t xml:space="preserve"> John 5:20 &amp; Revelation 3:7, 14; 6:10; 15:3; 16:7; 19:2, 11. Truth as a Human Quality is in 1</w:t>
      </w:r>
      <w:r w:rsidRPr="00260F44">
        <w:rPr>
          <w:sz w:val="24"/>
          <w:szCs w:val="24"/>
          <w:vertAlign w:val="superscript"/>
        </w:rPr>
        <w:t>st</w:t>
      </w:r>
      <w:r w:rsidRPr="00260F44">
        <w:rPr>
          <w:sz w:val="24"/>
          <w:szCs w:val="24"/>
        </w:rPr>
        <w:t xml:space="preserve"> John 1:8; John 3:21; 7:18; Ephesians 4:15; Philippians 1:18; Revelation 2:13 &amp; Acts 11:23; 14:22. The Son Jesus as truth is in John 1:14; 14:6; 15:1; 18:37-38 &amp; 1</w:t>
      </w:r>
      <w:r w:rsidRPr="00260F44">
        <w:rPr>
          <w:sz w:val="24"/>
          <w:szCs w:val="24"/>
          <w:vertAlign w:val="superscript"/>
        </w:rPr>
        <w:t>st</w:t>
      </w:r>
      <w:r w:rsidRPr="00260F44">
        <w:rPr>
          <w:sz w:val="24"/>
          <w:szCs w:val="24"/>
        </w:rPr>
        <w:t xml:space="preserve"> John 5:20. The Brother John the Holy Ghost as truth is in John 14:16-17; 15:26; 16:13 &amp; 1</w:t>
      </w:r>
      <w:r w:rsidRPr="00260F44">
        <w:rPr>
          <w:sz w:val="24"/>
          <w:szCs w:val="24"/>
          <w:vertAlign w:val="superscript"/>
        </w:rPr>
        <w:t>st</w:t>
      </w:r>
      <w:r w:rsidRPr="00260F44">
        <w:rPr>
          <w:sz w:val="24"/>
          <w:szCs w:val="24"/>
        </w:rPr>
        <w:t xml:space="preserve"> John 4:6; 5:6. The Gospel Kingdom and the Saintly Christian Faith as truth is in Ephesians 1:13; John 8:31-32; 2</w:t>
      </w:r>
      <w:r w:rsidRPr="00260F44">
        <w:rPr>
          <w:sz w:val="24"/>
          <w:szCs w:val="24"/>
          <w:vertAlign w:val="superscript"/>
        </w:rPr>
        <w:t>nd</w:t>
      </w:r>
      <w:r w:rsidRPr="00260F44">
        <w:rPr>
          <w:sz w:val="24"/>
          <w:szCs w:val="24"/>
        </w:rPr>
        <w:t xml:space="preserve"> Corinthians 4:2; Galatians 2:5; Colossians 1:5; 1</w:t>
      </w:r>
      <w:r w:rsidRPr="00260F44">
        <w:rPr>
          <w:sz w:val="24"/>
          <w:szCs w:val="24"/>
          <w:vertAlign w:val="superscript"/>
        </w:rPr>
        <w:t>st</w:t>
      </w:r>
      <w:r w:rsidRPr="00260F44">
        <w:rPr>
          <w:sz w:val="24"/>
          <w:szCs w:val="24"/>
        </w:rPr>
        <w:t xml:space="preserve"> Timothy 2:3-4; 4:6; 2</w:t>
      </w:r>
      <w:r w:rsidRPr="00260F44">
        <w:rPr>
          <w:sz w:val="24"/>
          <w:szCs w:val="24"/>
          <w:vertAlign w:val="superscript"/>
        </w:rPr>
        <w:t>nd</w:t>
      </w:r>
      <w:r w:rsidRPr="00260F44">
        <w:rPr>
          <w:sz w:val="24"/>
          <w:szCs w:val="24"/>
        </w:rPr>
        <w:t xml:space="preserve"> Timothy 2:18; 4:4; Titus 1:1; James 5:19; 2</w:t>
      </w:r>
      <w:r w:rsidRPr="00260F44">
        <w:rPr>
          <w:sz w:val="24"/>
          <w:szCs w:val="24"/>
          <w:vertAlign w:val="superscript"/>
        </w:rPr>
        <w:t>nd</w:t>
      </w:r>
      <w:r w:rsidRPr="00260F44">
        <w:rPr>
          <w:sz w:val="24"/>
          <w:szCs w:val="24"/>
        </w:rPr>
        <w:t xml:space="preserve"> Peter 2:2; 1</w:t>
      </w:r>
      <w:r w:rsidRPr="00260F44">
        <w:rPr>
          <w:sz w:val="24"/>
          <w:szCs w:val="24"/>
          <w:vertAlign w:val="superscript"/>
        </w:rPr>
        <w:t>st</w:t>
      </w:r>
      <w:r w:rsidRPr="00260F44">
        <w:rPr>
          <w:sz w:val="24"/>
          <w:szCs w:val="24"/>
        </w:rPr>
        <w:t xml:space="preserve"> John 3:19 &amp; Acts 20:30. </w:t>
      </w:r>
    </w:p>
    <w:p w14:paraId="5543CF14" w14:textId="77777777" w:rsidR="00F72428" w:rsidRPr="00260F44" w:rsidRDefault="00F72428" w:rsidP="00117832">
      <w:pPr>
        <w:spacing w:before="240" w:line="480" w:lineRule="auto"/>
        <w:jc w:val="both"/>
        <w:rPr>
          <w:sz w:val="24"/>
          <w:szCs w:val="24"/>
        </w:rPr>
      </w:pPr>
      <w:r w:rsidRPr="00260F44">
        <w:rPr>
          <w:sz w:val="24"/>
          <w:szCs w:val="24"/>
        </w:rPr>
        <w:t>The Father Stephen is the Only One True God: He alone is God is in Jeremiah 10:10; Deuteronomy 4:39; 2</w:t>
      </w:r>
      <w:r w:rsidRPr="00260F44">
        <w:rPr>
          <w:sz w:val="24"/>
          <w:szCs w:val="24"/>
          <w:vertAlign w:val="superscript"/>
        </w:rPr>
        <w:t>nd</w:t>
      </w:r>
      <w:r w:rsidRPr="00260F44">
        <w:rPr>
          <w:sz w:val="24"/>
          <w:szCs w:val="24"/>
        </w:rPr>
        <w:t xml:space="preserve"> Chronicles 15:3; Isaiah 43:10-11; 45:5-6, 14, 21; Zechariah 14:9; John 1:18; 17:3 &amp; Revelation 6:10. The contrast with other Gods is in Romans 1:25; Exodus 15:11; Deuteronomy 4:35; 32:39; Psalms 86:8; Isaiah 43:3 &amp; 1</w:t>
      </w:r>
      <w:r w:rsidRPr="00260F44">
        <w:rPr>
          <w:sz w:val="24"/>
          <w:szCs w:val="24"/>
          <w:vertAlign w:val="superscript"/>
        </w:rPr>
        <w:t>st</w:t>
      </w:r>
      <w:r w:rsidRPr="00260F44">
        <w:rPr>
          <w:sz w:val="24"/>
          <w:szCs w:val="24"/>
        </w:rPr>
        <w:t xml:space="preserve"> Thessalonians 1:9. The contrast with Earthly Rulers is in Jeremiah 10:6-8. The Father Stephen is characterized by truth is in Psalms 31:5; 40:10; 43:3; Isaiah 65:16; John 3:33; 7:28; 8:26; 1</w:t>
      </w:r>
      <w:r w:rsidRPr="00260F44">
        <w:rPr>
          <w:sz w:val="24"/>
          <w:szCs w:val="24"/>
          <w:vertAlign w:val="superscript"/>
        </w:rPr>
        <w:t>st</w:t>
      </w:r>
      <w:r w:rsidRPr="00260F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60F44">
        <w:rPr>
          <w:sz w:val="24"/>
          <w:szCs w:val="24"/>
          <w:vertAlign w:val="superscript"/>
        </w:rPr>
        <w:t>st</w:t>
      </w:r>
      <w:r w:rsidRPr="00260F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60F44">
        <w:rPr>
          <w:sz w:val="24"/>
          <w:szCs w:val="24"/>
          <w:vertAlign w:val="superscript"/>
        </w:rPr>
        <w:t>st</w:t>
      </w:r>
      <w:r w:rsidRPr="00260F44">
        <w:rPr>
          <w:sz w:val="24"/>
          <w:szCs w:val="24"/>
        </w:rPr>
        <w:t xml:space="preserve"> Samuel 15:29; Psalms 12:6; 33:4; 119:151, 160; Romans 3:4; Titus 1:2; Hebrews 6:18 &amp; James 1:17. His words of promise are totally true and trustworthy is in Psalms 132:11; Psalms 110:4; 2</w:t>
      </w:r>
      <w:r w:rsidRPr="00260F44">
        <w:rPr>
          <w:sz w:val="24"/>
          <w:szCs w:val="24"/>
          <w:vertAlign w:val="superscript"/>
        </w:rPr>
        <w:t>nd</w:t>
      </w:r>
      <w:r w:rsidRPr="00260F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w:t>
      </w:r>
    </w:p>
    <w:p w14:paraId="256C055D" w14:textId="77777777" w:rsidR="00F72428" w:rsidRPr="00260F44" w:rsidRDefault="00F72428" w:rsidP="00117832">
      <w:pPr>
        <w:spacing w:line="480" w:lineRule="auto"/>
        <w:jc w:val="both"/>
        <w:rPr>
          <w:sz w:val="24"/>
          <w:szCs w:val="24"/>
        </w:rPr>
      </w:pPr>
      <w:r w:rsidRPr="00260F44">
        <w:rPr>
          <w:sz w:val="24"/>
          <w:szCs w:val="24"/>
        </w:rPr>
        <w:t>The Truthfulness of the Father Stephen: The Titles reflecting the Father Stephen’s Truthfulness: The True God as the Father Stephen is in 2</w:t>
      </w:r>
      <w:r w:rsidRPr="00260F44">
        <w:rPr>
          <w:sz w:val="24"/>
          <w:szCs w:val="24"/>
          <w:vertAlign w:val="superscript"/>
        </w:rPr>
        <w:t>nd</w:t>
      </w:r>
      <w:r w:rsidRPr="00260F44">
        <w:rPr>
          <w:sz w:val="24"/>
          <w:szCs w:val="24"/>
        </w:rPr>
        <w:t xml:space="preserve"> Chronicles 15:3; Jeremiah 10:10 &amp; 1</w:t>
      </w:r>
      <w:r w:rsidRPr="00260F44">
        <w:rPr>
          <w:sz w:val="24"/>
          <w:szCs w:val="24"/>
          <w:vertAlign w:val="superscript"/>
        </w:rPr>
        <w:t>st</w:t>
      </w:r>
      <w:r w:rsidRPr="00260F44">
        <w:rPr>
          <w:sz w:val="24"/>
          <w:szCs w:val="24"/>
        </w:rPr>
        <w:t xml:space="preserve"> Thessalonians 1:9. The God of Truth as the Father Stephen is in Psalms 31:5 &amp; Isaiah 65:16. The Son Jesus Christ is the Truth is in John 1:14, 17; 6:32; 14:6; 1</w:t>
      </w:r>
      <w:r w:rsidRPr="00260F44">
        <w:rPr>
          <w:sz w:val="24"/>
          <w:szCs w:val="24"/>
          <w:vertAlign w:val="superscript"/>
        </w:rPr>
        <w:t>st</w:t>
      </w:r>
      <w:r w:rsidRPr="00260F44">
        <w:rPr>
          <w:sz w:val="24"/>
          <w:szCs w:val="24"/>
        </w:rPr>
        <w:t xml:space="preserve"> John 5:20 &amp; Revelation 3:7, 14. The Brother John the Holy Ghost is the Truth is in John 14:17; 15:26; 16:13 &amp; 1</w:t>
      </w:r>
      <w:r w:rsidRPr="00260F44">
        <w:rPr>
          <w:sz w:val="24"/>
          <w:szCs w:val="24"/>
          <w:vertAlign w:val="superscript"/>
        </w:rPr>
        <w:t>st</w:t>
      </w:r>
      <w:r w:rsidRPr="00260F44">
        <w:rPr>
          <w:sz w:val="24"/>
          <w:szCs w:val="24"/>
        </w:rPr>
        <w:t xml:space="preserve"> John 4:6; 5:6. The Father Stephen is true to His divine character and His inerrant word: He speaks the truth is in Isaiah 45:19; 2</w:t>
      </w:r>
      <w:r w:rsidRPr="00260F44">
        <w:rPr>
          <w:sz w:val="24"/>
          <w:szCs w:val="24"/>
          <w:vertAlign w:val="superscript"/>
        </w:rPr>
        <w:t>nd</w:t>
      </w:r>
      <w:r w:rsidRPr="00260F44">
        <w:rPr>
          <w:sz w:val="24"/>
          <w:szCs w:val="24"/>
        </w:rPr>
        <w:t xml:space="preserve"> Samuel 7:28; Psalms 33:4; 119:160; John 17:17 &amp; Revelation 21:5; 22:6. He does not lie is in Numbers 23:19; Romans 3:4; 2</w:t>
      </w:r>
      <w:r w:rsidRPr="00260F44">
        <w:rPr>
          <w:sz w:val="24"/>
          <w:szCs w:val="24"/>
          <w:vertAlign w:val="superscript"/>
        </w:rPr>
        <w:t>nd</w:t>
      </w:r>
      <w:r w:rsidRPr="00260F44">
        <w:rPr>
          <w:sz w:val="24"/>
          <w:szCs w:val="24"/>
        </w:rPr>
        <w:t xml:space="preserve"> Timothy 2:13; Titus 1:2 &amp; Hebrews 6:18. He is true to Himself and His divine promises is in Deuteronomy 32:4; Psalms 25:10; 33:4; 145:13; 146:6; Lamentations 3:23; 2</w:t>
      </w:r>
      <w:r w:rsidRPr="00260F44">
        <w:rPr>
          <w:sz w:val="24"/>
          <w:szCs w:val="24"/>
          <w:vertAlign w:val="superscript"/>
        </w:rPr>
        <w:t>nd</w:t>
      </w:r>
      <w:r w:rsidRPr="00260F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60F44">
        <w:rPr>
          <w:sz w:val="24"/>
          <w:szCs w:val="24"/>
          <w:vertAlign w:val="superscript"/>
        </w:rPr>
        <w:t>nd</w:t>
      </w:r>
      <w:r w:rsidRPr="00260F44">
        <w:rPr>
          <w:sz w:val="24"/>
          <w:szCs w:val="24"/>
        </w:rPr>
        <w:t xml:space="preserve"> Timothy 2:13. If You have any questions on the 10 covenants, You must get My book called “</w:t>
      </w:r>
      <w:r w:rsidRPr="00260F44">
        <w:rPr>
          <w:b/>
          <w:sz w:val="24"/>
          <w:szCs w:val="24"/>
        </w:rPr>
        <w:t>The Garden of Eden that the Lord God Created</w:t>
      </w:r>
      <w:r w:rsidRPr="00260F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60F44">
        <w:rPr>
          <w:sz w:val="24"/>
          <w:szCs w:val="24"/>
          <w:vertAlign w:val="superscript"/>
        </w:rPr>
        <w:t>st</w:t>
      </w:r>
      <w:r w:rsidRPr="00260F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60F44">
        <w:rPr>
          <w:sz w:val="24"/>
          <w:szCs w:val="24"/>
          <w:vertAlign w:val="superscript"/>
        </w:rPr>
        <w:t>st</w:t>
      </w:r>
      <w:r w:rsidRPr="00260F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3C16851F" w14:textId="77777777" w:rsidR="00F72428" w:rsidRPr="00260F44" w:rsidRDefault="00F72428" w:rsidP="00117832">
      <w:pPr>
        <w:spacing w:line="480" w:lineRule="auto"/>
        <w:jc w:val="both"/>
        <w:rPr>
          <w:sz w:val="24"/>
          <w:szCs w:val="24"/>
        </w:rPr>
      </w:pPr>
      <w:r w:rsidRPr="00260F44">
        <w:rPr>
          <w:sz w:val="24"/>
          <w:szCs w:val="24"/>
        </w:rPr>
        <w:t>The Uniqueness of the Father Stephen: There is no God except the Father Stephen acting as the Lord Yahweh in John 8:58; Isaiah 43:10-11; 44:6-8; 45:5-6, 18; Deuteronomy 4:35; 6:4; 32:3; 1</w:t>
      </w:r>
      <w:r w:rsidRPr="00260F44">
        <w:rPr>
          <w:sz w:val="24"/>
          <w:szCs w:val="24"/>
          <w:vertAlign w:val="superscript"/>
        </w:rPr>
        <w:t>st</w:t>
      </w:r>
      <w:r w:rsidRPr="00260F44">
        <w:rPr>
          <w:sz w:val="24"/>
          <w:szCs w:val="24"/>
        </w:rPr>
        <w:t xml:space="preserve"> Kings 8:60; Psalms 83:18; 86:10; 1</w:t>
      </w:r>
      <w:r w:rsidRPr="00260F44">
        <w:rPr>
          <w:sz w:val="24"/>
          <w:szCs w:val="24"/>
          <w:vertAlign w:val="superscript"/>
        </w:rPr>
        <w:t>st</w:t>
      </w:r>
      <w:r w:rsidRPr="00260F44">
        <w:rPr>
          <w:sz w:val="24"/>
          <w:szCs w:val="24"/>
        </w:rPr>
        <w:t xml:space="preserve"> Corinthians 8:4-6; Ephesians 4:6 &amp; 1</w:t>
      </w:r>
      <w:r w:rsidRPr="00260F44">
        <w:rPr>
          <w:sz w:val="24"/>
          <w:szCs w:val="24"/>
          <w:vertAlign w:val="superscript"/>
        </w:rPr>
        <w:t>st</w:t>
      </w:r>
      <w:r w:rsidRPr="00260F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60F44">
        <w:rPr>
          <w:sz w:val="24"/>
          <w:szCs w:val="24"/>
          <w:vertAlign w:val="superscript"/>
        </w:rPr>
        <w:t>nd</w:t>
      </w:r>
      <w:r w:rsidRPr="00260F44">
        <w:rPr>
          <w:sz w:val="24"/>
          <w:szCs w:val="24"/>
        </w:rPr>
        <w:t xml:space="preserve"> Samuel 7:22 &amp; 1</w:t>
      </w:r>
      <w:r w:rsidRPr="00260F44">
        <w:rPr>
          <w:sz w:val="24"/>
          <w:szCs w:val="24"/>
          <w:vertAlign w:val="superscript"/>
        </w:rPr>
        <w:t>st</w:t>
      </w:r>
      <w:r w:rsidRPr="00260F44">
        <w:rPr>
          <w:sz w:val="24"/>
          <w:szCs w:val="24"/>
        </w:rPr>
        <w:t xml:space="preserve"> Chronicles 29:11. In His Ability to Save is in Deuteronomy 33:26; Isaiah 45:20-22 &amp; Jeremiah 10:5-6. In His Covenant of Omni-Benevolence is in 1</w:t>
      </w:r>
      <w:r w:rsidRPr="00260F44">
        <w:rPr>
          <w:sz w:val="24"/>
          <w:szCs w:val="24"/>
          <w:vertAlign w:val="superscript"/>
        </w:rPr>
        <w:t>st</w:t>
      </w:r>
      <w:r w:rsidRPr="00260F44">
        <w:rPr>
          <w:sz w:val="24"/>
          <w:szCs w:val="24"/>
        </w:rPr>
        <w:t xml:space="preserve"> Kings 8:23; 2</w:t>
      </w:r>
      <w:r w:rsidRPr="00260F44">
        <w:rPr>
          <w:sz w:val="24"/>
          <w:szCs w:val="24"/>
          <w:vertAlign w:val="superscript"/>
        </w:rPr>
        <w:t>nd</w:t>
      </w:r>
      <w:r w:rsidRPr="00260F44">
        <w:rPr>
          <w:sz w:val="24"/>
          <w:szCs w:val="24"/>
        </w:rPr>
        <w:t xml:space="preserve"> Samuel 7:22-23 &amp; 1</w:t>
      </w:r>
      <w:r w:rsidRPr="00260F44">
        <w:rPr>
          <w:sz w:val="24"/>
          <w:szCs w:val="24"/>
          <w:vertAlign w:val="superscript"/>
        </w:rPr>
        <w:t>st</w:t>
      </w:r>
      <w:r w:rsidRPr="00260F44">
        <w:rPr>
          <w:sz w:val="24"/>
          <w:szCs w:val="24"/>
        </w:rPr>
        <w:t xml:space="preserve"> Chronicles 17:20-21. In His Sovereignty is in Zechariah 14:9; Deuteronomy 4:39; 1</w:t>
      </w:r>
      <w:r w:rsidRPr="00260F44">
        <w:rPr>
          <w:sz w:val="24"/>
          <w:szCs w:val="24"/>
          <w:vertAlign w:val="superscript"/>
        </w:rPr>
        <w:t>st</w:t>
      </w:r>
      <w:r w:rsidRPr="00260F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60F44">
        <w:rPr>
          <w:sz w:val="24"/>
          <w:szCs w:val="24"/>
          <w:vertAlign w:val="superscript"/>
        </w:rPr>
        <w:t>nd</w:t>
      </w:r>
      <w:r w:rsidRPr="00260F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46FDC2EA" w14:textId="77777777" w:rsidR="00F72428" w:rsidRPr="00260F44" w:rsidRDefault="00F72428" w:rsidP="00117832">
      <w:pPr>
        <w:spacing w:line="480" w:lineRule="auto"/>
        <w:jc w:val="center"/>
        <w:rPr>
          <w:sz w:val="24"/>
          <w:szCs w:val="24"/>
        </w:rPr>
      </w:pPr>
      <w:r w:rsidRPr="00260F44">
        <w:rPr>
          <w:sz w:val="24"/>
          <w:szCs w:val="24"/>
        </w:rPr>
        <w:t>The Father Stephen’s Supreme Glory &amp; Supreme Majesty</w:t>
      </w:r>
    </w:p>
    <w:p w14:paraId="102B5DE2" w14:textId="77777777" w:rsidR="00F72428" w:rsidRPr="00260F44" w:rsidRDefault="00F72428" w:rsidP="00117832">
      <w:pPr>
        <w:spacing w:line="480" w:lineRule="auto"/>
        <w:jc w:val="both"/>
        <w:rPr>
          <w:sz w:val="24"/>
          <w:szCs w:val="24"/>
        </w:rPr>
      </w:pPr>
      <w:r w:rsidRPr="00260F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60F44">
        <w:rPr>
          <w:sz w:val="24"/>
          <w:szCs w:val="24"/>
          <w:vertAlign w:val="superscript"/>
        </w:rPr>
        <w:t>nd</w:t>
      </w:r>
      <w:r w:rsidRPr="00260F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60F44">
        <w:rPr>
          <w:sz w:val="24"/>
          <w:szCs w:val="24"/>
          <w:vertAlign w:val="superscript"/>
        </w:rPr>
        <w:t>nd</w:t>
      </w:r>
      <w:r w:rsidRPr="00260F44">
        <w:rPr>
          <w:sz w:val="24"/>
          <w:szCs w:val="24"/>
        </w:rPr>
        <w:t xml:space="preserve"> Chronicles 5:13-14; 7:1-3; Ezekiel 8:4; 9:3; 10:19; 43:1-5; 1</w:t>
      </w:r>
      <w:r w:rsidRPr="00260F44">
        <w:rPr>
          <w:sz w:val="24"/>
          <w:szCs w:val="24"/>
          <w:vertAlign w:val="superscript"/>
        </w:rPr>
        <w:t>st</w:t>
      </w:r>
      <w:r w:rsidRPr="00260F44">
        <w:rPr>
          <w:sz w:val="24"/>
          <w:szCs w:val="24"/>
        </w:rPr>
        <w:t xml:space="preserve"> Kings 8:10-11; Exodus 40:34-35 &amp; Revelation 15:8. The Father Stephen’s Glory that is revealed: In His Son Jesus Christ is in Hebrews 1:3; Isaiah 49:3; John 1:14; 13:31-32; 17:5; 2</w:t>
      </w:r>
      <w:r w:rsidRPr="00260F44">
        <w:rPr>
          <w:sz w:val="24"/>
          <w:szCs w:val="24"/>
          <w:vertAlign w:val="superscript"/>
        </w:rPr>
        <w:t>nd</w:t>
      </w:r>
      <w:r w:rsidRPr="00260F44">
        <w:rPr>
          <w:sz w:val="24"/>
          <w:szCs w:val="24"/>
        </w:rPr>
        <w:t xml:space="preserve"> Corinthians 4:6 &amp; 2</w:t>
      </w:r>
      <w:r w:rsidRPr="00260F44">
        <w:rPr>
          <w:sz w:val="24"/>
          <w:szCs w:val="24"/>
          <w:vertAlign w:val="superscript"/>
        </w:rPr>
        <w:t>nd</w:t>
      </w:r>
      <w:r w:rsidRPr="00260F44">
        <w:rPr>
          <w:sz w:val="24"/>
          <w:szCs w:val="24"/>
        </w:rPr>
        <w:t xml:space="preserve"> Peter 1:17. In His People is in Colossians 1:27; Isaiah 60:19-21; 62:3; 2</w:t>
      </w:r>
      <w:r w:rsidRPr="00260F44">
        <w:rPr>
          <w:sz w:val="24"/>
          <w:szCs w:val="24"/>
          <w:vertAlign w:val="superscript"/>
        </w:rPr>
        <w:t>nd</w:t>
      </w:r>
      <w:r w:rsidRPr="00260F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60F44">
        <w:rPr>
          <w:sz w:val="24"/>
          <w:szCs w:val="24"/>
          <w:vertAlign w:val="superscript"/>
        </w:rPr>
        <w:t>st</w:t>
      </w:r>
      <w:r w:rsidRPr="00260F44">
        <w:rPr>
          <w:sz w:val="24"/>
          <w:szCs w:val="24"/>
        </w:rPr>
        <w:t xml:space="preserve"> Peter 5:10. In His Divine Name is in Nehemiah 9:5; Deuteronomy 28:58; 1</w:t>
      </w:r>
      <w:r w:rsidRPr="00260F44">
        <w:rPr>
          <w:sz w:val="24"/>
          <w:szCs w:val="24"/>
          <w:vertAlign w:val="superscript"/>
        </w:rPr>
        <w:t>st</w:t>
      </w:r>
      <w:r w:rsidRPr="00260F44">
        <w:rPr>
          <w:sz w:val="24"/>
          <w:szCs w:val="24"/>
        </w:rPr>
        <w:t xml:space="preserve"> Chronicles 29:13 &amp; Psalms 8:1; 79:9. In His Divine Works is in Psalms 19:1; 111:3; Isaiah 12:5; 35:2 &amp; John 11:40-44; 17:4. In His Supreme Kingdom of Lordship is in Psalms 145:11-12; 1</w:t>
      </w:r>
      <w:r w:rsidRPr="00260F44">
        <w:rPr>
          <w:sz w:val="24"/>
          <w:szCs w:val="24"/>
          <w:vertAlign w:val="superscript"/>
        </w:rPr>
        <w:t>st</w:t>
      </w:r>
      <w:r w:rsidRPr="00260F44">
        <w:rPr>
          <w:sz w:val="24"/>
          <w:szCs w:val="24"/>
        </w:rPr>
        <w:t xml:space="preserve"> Chronicles 29:11; Matthew 6:13 &amp; 1</w:t>
      </w:r>
      <w:r w:rsidRPr="00260F44">
        <w:rPr>
          <w:sz w:val="24"/>
          <w:szCs w:val="24"/>
          <w:vertAlign w:val="superscript"/>
        </w:rPr>
        <w:t>st</w:t>
      </w:r>
      <w:r w:rsidRPr="00260F44">
        <w:rPr>
          <w:sz w:val="24"/>
          <w:szCs w:val="24"/>
        </w:rPr>
        <w:t xml:space="preserve"> Thessalonians 2:12. The Father Stephen’s Glory cannot be fully seen by any of His Creations is in 1</w:t>
      </w:r>
      <w:r w:rsidRPr="00260F44">
        <w:rPr>
          <w:sz w:val="24"/>
          <w:szCs w:val="24"/>
          <w:vertAlign w:val="superscript"/>
        </w:rPr>
        <w:t>st</w:t>
      </w:r>
      <w:r w:rsidRPr="00260F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6ABD5687" w14:textId="77777777" w:rsidR="00F72428" w:rsidRPr="00260F44" w:rsidRDefault="00F72428" w:rsidP="00117832">
      <w:pPr>
        <w:spacing w:line="480" w:lineRule="auto"/>
        <w:jc w:val="both"/>
        <w:rPr>
          <w:sz w:val="24"/>
          <w:szCs w:val="24"/>
        </w:rPr>
      </w:pPr>
      <w:r w:rsidRPr="00260F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60F44">
        <w:rPr>
          <w:sz w:val="24"/>
          <w:szCs w:val="24"/>
          <w:vertAlign w:val="superscript"/>
        </w:rPr>
        <w:t>st</w:t>
      </w:r>
      <w:r w:rsidRPr="00260F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60F44">
        <w:rPr>
          <w:sz w:val="24"/>
          <w:szCs w:val="24"/>
          <w:vertAlign w:val="superscript"/>
        </w:rPr>
        <w:t>st</w:t>
      </w:r>
      <w:r w:rsidRPr="00260F44">
        <w:rPr>
          <w:sz w:val="24"/>
          <w:szCs w:val="24"/>
        </w:rPr>
        <w:t xml:space="preserve"> Peter 1:24-25; Isaiah 49:10-11, 16-17, 103:15 &amp; 2</w:t>
      </w:r>
      <w:r w:rsidRPr="00260F44">
        <w:rPr>
          <w:sz w:val="24"/>
          <w:szCs w:val="24"/>
          <w:vertAlign w:val="superscript"/>
        </w:rPr>
        <w:t>nd</w:t>
      </w:r>
      <w:r w:rsidRPr="00260F44">
        <w:rPr>
          <w:sz w:val="24"/>
          <w:szCs w:val="24"/>
        </w:rPr>
        <w:t xml:space="preserve"> Corinthians 3:7-8, 10, 13. Human Glory is given and taken by the Father Stephen is in Psalms 82:6-7; Exodus 9:16; 1</w:t>
      </w:r>
      <w:r w:rsidRPr="00260F44">
        <w:rPr>
          <w:sz w:val="24"/>
          <w:szCs w:val="24"/>
          <w:vertAlign w:val="superscript"/>
        </w:rPr>
        <w:t>st</w:t>
      </w:r>
      <w:r w:rsidRPr="00260F44">
        <w:rPr>
          <w:sz w:val="24"/>
          <w:szCs w:val="24"/>
        </w:rPr>
        <w:t xml:space="preserve"> Kings 3:13; 2</w:t>
      </w:r>
      <w:r w:rsidRPr="00260F44">
        <w:rPr>
          <w:sz w:val="24"/>
          <w:szCs w:val="24"/>
          <w:vertAlign w:val="superscript"/>
        </w:rPr>
        <w:t>nd</w:t>
      </w:r>
      <w:r w:rsidRPr="00260F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60F44">
        <w:rPr>
          <w:sz w:val="24"/>
          <w:szCs w:val="24"/>
          <w:vertAlign w:val="superscript"/>
        </w:rPr>
        <w:t>nd</w:t>
      </w:r>
      <w:r w:rsidRPr="00260F44">
        <w:rPr>
          <w:sz w:val="24"/>
          <w:szCs w:val="24"/>
        </w:rPr>
        <w:t xml:space="preserve"> Timothy 4:10; 1</w:t>
      </w:r>
      <w:r w:rsidRPr="00260F44">
        <w:rPr>
          <w:sz w:val="24"/>
          <w:szCs w:val="24"/>
          <w:vertAlign w:val="superscript"/>
        </w:rPr>
        <w:t>st</w:t>
      </w:r>
      <w:r w:rsidRPr="00260F44">
        <w:rPr>
          <w:sz w:val="24"/>
          <w:szCs w:val="24"/>
        </w:rPr>
        <w:t xml:space="preserve"> John 2:15 &amp; Luke 4:5-7. </w:t>
      </w:r>
    </w:p>
    <w:p w14:paraId="7CAD786B" w14:textId="77777777" w:rsidR="00F72428" w:rsidRPr="00260F44" w:rsidRDefault="00F72428" w:rsidP="00117832">
      <w:pPr>
        <w:spacing w:line="480" w:lineRule="auto"/>
        <w:jc w:val="both"/>
        <w:rPr>
          <w:sz w:val="24"/>
          <w:szCs w:val="24"/>
        </w:rPr>
      </w:pPr>
      <w:r w:rsidRPr="00260F44">
        <w:rPr>
          <w:sz w:val="24"/>
          <w:szCs w:val="24"/>
        </w:rPr>
        <w:t>The Uniqueness of the Father Stephen’s Glory is in Job 40:9-10; Exodus 15:11; 1</w:t>
      </w:r>
      <w:r w:rsidRPr="00260F44">
        <w:rPr>
          <w:sz w:val="24"/>
          <w:szCs w:val="24"/>
          <w:vertAlign w:val="superscript"/>
        </w:rPr>
        <w:t>st</w:t>
      </w:r>
      <w:r w:rsidRPr="00260F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60F44">
        <w:rPr>
          <w:sz w:val="24"/>
          <w:szCs w:val="24"/>
          <w:vertAlign w:val="superscript"/>
        </w:rPr>
        <w:t>st</w:t>
      </w:r>
      <w:r w:rsidRPr="00260F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60F44">
        <w:rPr>
          <w:sz w:val="24"/>
          <w:szCs w:val="24"/>
          <w:vertAlign w:val="superscript"/>
        </w:rPr>
        <w:t>st</w:t>
      </w:r>
      <w:r w:rsidRPr="00260F44">
        <w:rPr>
          <w:sz w:val="24"/>
          <w:szCs w:val="24"/>
        </w:rPr>
        <w:t xml:space="preserve"> Corinthians 15:47-49 &amp; Colossians 3:10. The Spiritual Glory is divinely given by the Father Stephen is in John 17:22; Psalms 84:11 &amp; 2</w:t>
      </w:r>
      <w:r w:rsidRPr="00260F44">
        <w:rPr>
          <w:sz w:val="24"/>
          <w:szCs w:val="24"/>
          <w:vertAlign w:val="superscript"/>
        </w:rPr>
        <w:t>nd</w:t>
      </w:r>
      <w:r w:rsidRPr="00260F44">
        <w:rPr>
          <w:sz w:val="24"/>
          <w:szCs w:val="24"/>
        </w:rPr>
        <w:t xml:space="preserve"> Corinthians 3:18. The Glorification when His Son Jesus Christ returns is in Colossians 3:4; Romans 8:18; Philippians 3:21; 1</w:t>
      </w:r>
      <w:r w:rsidRPr="00260F44">
        <w:rPr>
          <w:sz w:val="24"/>
          <w:szCs w:val="24"/>
          <w:vertAlign w:val="superscript"/>
        </w:rPr>
        <w:t>st</w:t>
      </w:r>
      <w:r w:rsidRPr="00260F44">
        <w:rPr>
          <w:sz w:val="24"/>
          <w:szCs w:val="24"/>
        </w:rPr>
        <w:t xml:space="preserve"> Thessalonians 2:20 &amp; 1</w:t>
      </w:r>
      <w:r w:rsidRPr="00260F44">
        <w:rPr>
          <w:sz w:val="24"/>
          <w:szCs w:val="24"/>
          <w:vertAlign w:val="superscript"/>
        </w:rPr>
        <w:t>st</w:t>
      </w:r>
      <w:r w:rsidRPr="00260F44">
        <w:rPr>
          <w:sz w:val="24"/>
          <w:szCs w:val="24"/>
        </w:rPr>
        <w:t xml:space="preserve"> John 3:2.    </w:t>
      </w:r>
    </w:p>
    <w:p w14:paraId="25F198FC" w14:textId="77777777" w:rsidR="00F72428" w:rsidRPr="00260F44" w:rsidRDefault="00F72428" w:rsidP="00117832">
      <w:pPr>
        <w:spacing w:line="480" w:lineRule="auto"/>
        <w:jc w:val="both"/>
        <w:rPr>
          <w:sz w:val="24"/>
          <w:szCs w:val="24"/>
        </w:rPr>
      </w:pPr>
      <w:r w:rsidRPr="00260F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60F44">
        <w:rPr>
          <w:sz w:val="24"/>
          <w:szCs w:val="24"/>
          <w:vertAlign w:val="superscript"/>
        </w:rPr>
        <w:t>nd</w:t>
      </w:r>
      <w:r w:rsidRPr="00260F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60F44">
        <w:rPr>
          <w:sz w:val="24"/>
          <w:szCs w:val="24"/>
          <w:vertAlign w:val="superscript"/>
        </w:rPr>
        <w:t>nd</w:t>
      </w:r>
      <w:r w:rsidRPr="00260F44">
        <w:rPr>
          <w:sz w:val="24"/>
          <w:szCs w:val="24"/>
        </w:rPr>
        <w:t xml:space="preserve"> Peter 1:17; Luke 9:28-32 &amp; Acts 9:3; 22:6; 26:13. In His Death &amp; His Resurrection is in John 7:39; 12:16, 23; 1</w:t>
      </w:r>
      <w:r w:rsidRPr="00260F44">
        <w:rPr>
          <w:sz w:val="24"/>
          <w:szCs w:val="24"/>
          <w:vertAlign w:val="superscript"/>
        </w:rPr>
        <w:t>st</w:t>
      </w:r>
      <w:r w:rsidRPr="00260F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60F44">
        <w:rPr>
          <w:sz w:val="24"/>
          <w:szCs w:val="24"/>
          <w:vertAlign w:val="superscript"/>
        </w:rPr>
        <w:t>nd</w:t>
      </w:r>
      <w:r w:rsidRPr="00260F44">
        <w:rPr>
          <w:sz w:val="24"/>
          <w:szCs w:val="24"/>
        </w:rPr>
        <w:t xml:space="preserve"> Peter 3:18 &amp; Revelation 1:6; 5:11-12; 7:9-12. The Lord Jesus Christ’s Glory is shared by all Believers: As they become like Him is in 2</w:t>
      </w:r>
      <w:r w:rsidRPr="00260F44">
        <w:rPr>
          <w:sz w:val="24"/>
          <w:szCs w:val="24"/>
          <w:vertAlign w:val="superscript"/>
        </w:rPr>
        <w:t>nd</w:t>
      </w:r>
      <w:r w:rsidRPr="00260F44">
        <w:rPr>
          <w:sz w:val="24"/>
          <w:szCs w:val="24"/>
        </w:rPr>
        <w:t xml:space="preserve"> Corinthians 3:18; John 17:22 &amp; Colossians 1:27. At the end time is in 1</w:t>
      </w:r>
      <w:r w:rsidRPr="00260F44">
        <w:rPr>
          <w:sz w:val="24"/>
          <w:szCs w:val="24"/>
          <w:vertAlign w:val="superscript"/>
        </w:rPr>
        <w:t>st</w:t>
      </w:r>
      <w:r w:rsidRPr="00260F44">
        <w:rPr>
          <w:sz w:val="24"/>
          <w:szCs w:val="24"/>
        </w:rPr>
        <w:t xml:space="preserve"> Corinthians 15:49; Romans 8:17-18; Philippians 3:21 &amp; Colossians 3:4.  </w:t>
      </w:r>
    </w:p>
    <w:p w14:paraId="4086B59E" w14:textId="77777777" w:rsidR="00F72428" w:rsidRPr="00260F44" w:rsidRDefault="00F72428" w:rsidP="00117832">
      <w:pPr>
        <w:spacing w:line="480" w:lineRule="auto"/>
        <w:jc w:val="both"/>
        <w:rPr>
          <w:sz w:val="24"/>
          <w:szCs w:val="24"/>
        </w:rPr>
      </w:pPr>
      <w:r w:rsidRPr="00260F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60F44">
        <w:rPr>
          <w:sz w:val="24"/>
          <w:szCs w:val="24"/>
          <w:vertAlign w:val="superscript"/>
        </w:rPr>
        <w:t>st</w:t>
      </w:r>
      <w:r w:rsidRPr="00260F44">
        <w:rPr>
          <w:sz w:val="24"/>
          <w:szCs w:val="24"/>
        </w:rPr>
        <w:t xml:space="preserve"> Samuel 15:29 &amp; Psalms 24:10. The Majesty belongs to the Father Stephen is in 1</w:t>
      </w:r>
      <w:r w:rsidRPr="00260F44">
        <w:rPr>
          <w:sz w:val="24"/>
          <w:szCs w:val="24"/>
          <w:vertAlign w:val="superscript"/>
        </w:rPr>
        <w:t>st</w:t>
      </w:r>
      <w:r w:rsidRPr="00260F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60F44">
        <w:rPr>
          <w:sz w:val="24"/>
          <w:szCs w:val="24"/>
          <w:vertAlign w:val="superscript"/>
        </w:rPr>
        <w:t>nd</w:t>
      </w:r>
      <w:r w:rsidRPr="00260F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60F44">
        <w:rPr>
          <w:sz w:val="24"/>
          <w:szCs w:val="24"/>
          <w:vertAlign w:val="superscript"/>
        </w:rPr>
        <w:t>st</w:t>
      </w:r>
      <w:r w:rsidRPr="00260F44">
        <w:rPr>
          <w:sz w:val="24"/>
          <w:szCs w:val="24"/>
        </w:rPr>
        <w:t xml:space="preserve"> Chronicles 16:27; Psalms 96:6; 2</w:t>
      </w:r>
      <w:r w:rsidRPr="00260F44">
        <w:rPr>
          <w:sz w:val="24"/>
          <w:szCs w:val="24"/>
          <w:vertAlign w:val="superscript"/>
        </w:rPr>
        <w:t>nd</w:t>
      </w:r>
      <w:r w:rsidRPr="00260F44">
        <w:rPr>
          <w:sz w:val="24"/>
          <w:szCs w:val="24"/>
        </w:rPr>
        <w:t xml:space="preserve"> Thessalonians 1:9 &amp; 2</w:t>
      </w:r>
      <w:r w:rsidRPr="00260F44">
        <w:rPr>
          <w:sz w:val="24"/>
          <w:szCs w:val="24"/>
          <w:vertAlign w:val="superscript"/>
        </w:rPr>
        <w:t>nd</w:t>
      </w:r>
      <w:r w:rsidRPr="00260F44">
        <w:rPr>
          <w:sz w:val="24"/>
          <w:szCs w:val="24"/>
        </w:rPr>
        <w:t xml:space="preserve"> Peter 1:17. The Risen Christ shares in the Father Stephen’s Majesty are in 2</w:t>
      </w:r>
      <w:r w:rsidRPr="00260F44">
        <w:rPr>
          <w:sz w:val="24"/>
          <w:szCs w:val="24"/>
          <w:vertAlign w:val="superscript"/>
        </w:rPr>
        <w:t>nd</w:t>
      </w:r>
      <w:r w:rsidRPr="00260F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60F44">
        <w:rPr>
          <w:sz w:val="24"/>
          <w:szCs w:val="24"/>
          <w:vertAlign w:val="superscript"/>
        </w:rPr>
        <w:t>st</w:t>
      </w:r>
      <w:r w:rsidRPr="00260F44">
        <w:rPr>
          <w:sz w:val="24"/>
          <w:szCs w:val="24"/>
        </w:rPr>
        <w:t xml:space="preserve"> Chronicles 16:29; Psalms 92:1-8; 93:1; 95:3-6 &amp; Luke 1:46.      </w:t>
      </w:r>
    </w:p>
    <w:p w14:paraId="0AF23F79" w14:textId="77777777" w:rsidR="00F72428" w:rsidRPr="00260F44" w:rsidRDefault="00F72428" w:rsidP="00117832">
      <w:pPr>
        <w:spacing w:line="480" w:lineRule="auto"/>
        <w:jc w:val="both"/>
        <w:rPr>
          <w:sz w:val="24"/>
          <w:szCs w:val="24"/>
        </w:rPr>
      </w:pPr>
      <w:r w:rsidRPr="00260F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60F44">
        <w:rPr>
          <w:sz w:val="24"/>
          <w:szCs w:val="24"/>
          <w:vertAlign w:val="superscript"/>
        </w:rPr>
        <w:t>nd</w:t>
      </w:r>
      <w:r w:rsidRPr="00260F44">
        <w:rPr>
          <w:sz w:val="24"/>
          <w:szCs w:val="24"/>
        </w:rPr>
        <w:t xml:space="preserve"> Corinthians 8:9. The Lord Jesus Christ’s Majesty is seen in His Earthly Ministry: At the transfiguration is in 2</w:t>
      </w:r>
      <w:r w:rsidRPr="00260F44">
        <w:rPr>
          <w:sz w:val="24"/>
          <w:szCs w:val="24"/>
          <w:vertAlign w:val="superscript"/>
        </w:rPr>
        <w:t>nd</w:t>
      </w:r>
      <w:r w:rsidRPr="00260F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60F44">
        <w:rPr>
          <w:sz w:val="24"/>
          <w:szCs w:val="24"/>
          <w:vertAlign w:val="superscript"/>
        </w:rPr>
        <w:t>st</w:t>
      </w:r>
      <w:r w:rsidRPr="00260F44">
        <w:rPr>
          <w:sz w:val="24"/>
          <w:szCs w:val="24"/>
        </w:rPr>
        <w:t xml:space="preserve"> Peter 3:22 &amp; Acts 5:31. A Vision of the Glorified Christ in His Majesty is in Revelation 1:13-16; 5:6-8; 14:14. The Lord Jesus Christ is Majestic in His absolute Pre-eminence is in Colossians 1:18; Daniel 7:13-14; 1</w:t>
      </w:r>
      <w:r w:rsidRPr="00260F44">
        <w:rPr>
          <w:sz w:val="24"/>
          <w:szCs w:val="24"/>
          <w:vertAlign w:val="superscript"/>
        </w:rPr>
        <w:t>st</w:t>
      </w:r>
      <w:r w:rsidRPr="00260F44">
        <w:rPr>
          <w:sz w:val="24"/>
          <w:szCs w:val="24"/>
        </w:rPr>
        <w:t xml:space="preserve"> Corinthians 15:24-28; Philippians 2:10-11; Revelation 19:16 &amp; Acts 2:36. The Lord Jesus Christ’s Majesty is shown by His authority as Judge of all Men is in Matthew 25:31; 2</w:t>
      </w:r>
      <w:r w:rsidRPr="00260F44">
        <w:rPr>
          <w:sz w:val="24"/>
          <w:szCs w:val="24"/>
          <w:vertAlign w:val="superscript"/>
        </w:rPr>
        <w:t>nd</w:t>
      </w:r>
      <w:r w:rsidRPr="00260F44">
        <w:rPr>
          <w:sz w:val="24"/>
          <w:szCs w:val="24"/>
        </w:rPr>
        <w:t xml:space="preserve"> Timothy 4:1 &amp; Acts 17:31. All Humanity will see the Lord Jesus Christ’s Majesty is in Matthew 24:30; 26:64; Mark 13:26; 14:62; 2</w:t>
      </w:r>
      <w:r w:rsidRPr="00260F44">
        <w:rPr>
          <w:sz w:val="24"/>
          <w:szCs w:val="24"/>
          <w:vertAlign w:val="superscript"/>
        </w:rPr>
        <w:t>nd</w:t>
      </w:r>
      <w:r w:rsidRPr="00260F44">
        <w:rPr>
          <w:sz w:val="24"/>
          <w:szCs w:val="24"/>
        </w:rPr>
        <w:t xml:space="preserve"> Thessalonians 1:7-10; Revelation 1:7; 5:13; 6:15-17; 7:8-10 &amp; Luke 21:27.  </w:t>
      </w:r>
    </w:p>
    <w:p w14:paraId="0A79CCF7" w14:textId="77777777" w:rsidR="00F72428" w:rsidRPr="00260F44" w:rsidRDefault="00F72428" w:rsidP="00117832">
      <w:pPr>
        <w:spacing w:line="480" w:lineRule="auto"/>
        <w:jc w:val="center"/>
        <w:rPr>
          <w:b/>
          <w:sz w:val="24"/>
          <w:szCs w:val="24"/>
        </w:rPr>
      </w:pPr>
      <w:r w:rsidRPr="00260F44">
        <w:rPr>
          <w:b/>
          <w:sz w:val="24"/>
          <w:szCs w:val="24"/>
        </w:rPr>
        <w:t>THE BEGINNING KINGDOM OF LORDSHIP IN 0</w:t>
      </w:r>
    </w:p>
    <w:p w14:paraId="7DB8E88F" w14:textId="77777777" w:rsidR="00F72428" w:rsidRPr="00260F44" w:rsidRDefault="00F72428" w:rsidP="00117832">
      <w:pPr>
        <w:spacing w:line="480" w:lineRule="auto"/>
        <w:jc w:val="center"/>
        <w:rPr>
          <w:b/>
          <w:sz w:val="24"/>
          <w:szCs w:val="24"/>
        </w:rPr>
      </w:pPr>
      <w:r w:rsidRPr="00260F44">
        <w:rPr>
          <w:b/>
          <w:sz w:val="24"/>
          <w:szCs w:val="24"/>
        </w:rPr>
        <w:t>THE PVT-0 (UNRANKED LEVITE WITH A COUNTERPART) THE BEGINNING OF THE ARMY IS THE NUMBER 0 POSITION</w:t>
      </w:r>
    </w:p>
    <w:p w14:paraId="39BEA512" w14:textId="77777777" w:rsidR="00F72428" w:rsidRPr="00260F44" w:rsidRDefault="00F72428" w:rsidP="00117832">
      <w:pPr>
        <w:spacing w:line="480" w:lineRule="auto"/>
        <w:jc w:val="center"/>
        <w:rPr>
          <w:b/>
          <w:sz w:val="24"/>
          <w:szCs w:val="24"/>
        </w:rPr>
      </w:pPr>
      <w:r w:rsidRPr="00260F44">
        <w:rPr>
          <w:b/>
          <w:sz w:val="24"/>
          <w:szCs w:val="24"/>
        </w:rPr>
        <w:t xml:space="preserve">ALONE CANNOT BE BROKEN THE COMPLETE PACKAGE OF ALL CREATION </w:t>
      </w:r>
    </w:p>
    <w:p w14:paraId="61CF6566" w14:textId="77777777" w:rsidR="00F72428" w:rsidRPr="00260F44" w:rsidRDefault="00F72428" w:rsidP="00117832">
      <w:pPr>
        <w:spacing w:line="480" w:lineRule="auto"/>
        <w:jc w:val="center"/>
        <w:rPr>
          <w:b/>
          <w:sz w:val="24"/>
          <w:szCs w:val="24"/>
        </w:rPr>
      </w:pPr>
      <w:r w:rsidRPr="00260F44">
        <w:rPr>
          <w:b/>
          <w:sz w:val="24"/>
          <w:szCs w:val="24"/>
        </w:rPr>
        <w:t>The Most Highest Alone Lordship in the Beginning of the Kingdom of Lordship above All Kingdoms of Lordships in Acts 1:4-6:3</w:t>
      </w:r>
    </w:p>
    <w:p w14:paraId="6C71ED4B" w14:textId="77777777" w:rsidR="00F72428" w:rsidRPr="00260F44" w:rsidRDefault="00F72428" w:rsidP="00117832">
      <w:pPr>
        <w:spacing w:line="480" w:lineRule="auto"/>
        <w:jc w:val="center"/>
        <w:rPr>
          <w:b/>
          <w:sz w:val="24"/>
          <w:szCs w:val="24"/>
        </w:rPr>
      </w:pPr>
      <w:r w:rsidRPr="00260F44">
        <w:rPr>
          <w:b/>
          <w:sz w:val="24"/>
          <w:szCs w:val="24"/>
        </w:rPr>
        <w:t>HOUSE KINGDOM &amp; BUSINESS KINGDOM OF THE UNKNOWN FATHER STEPHEN’S CONTROL BEAT THE LORDSHIP OF THE HOUSE KINGDOM &amp; BEAT THE LORDSHIP OF THE BUSINESS KINGDOM</w:t>
      </w:r>
    </w:p>
    <w:p w14:paraId="69A93E05" w14:textId="77777777" w:rsidR="00F72428" w:rsidRPr="00260F44" w:rsidRDefault="00F72428" w:rsidP="00117832">
      <w:pPr>
        <w:spacing w:line="480" w:lineRule="auto"/>
        <w:jc w:val="center"/>
        <w:rPr>
          <w:b/>
          <w:sz w:val="24"/>
          <w:szCs w:val="24"/>
        </w:rPr>
      </w:pPr>
      <w:r w:rsidRPr="00260F4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14:paraId="1CBD35B0" w14:textId="77777777" w:rsidR="00F72428" w:rsidRPr="00260F44" w:rsidRDefault="00F72428" w:rsidP="00117832">
      <w:pPr>
        <w:spacing w:line="480" w:lineRule="auto"/>
        <w:jc w:val="both"/>
        <w:rPr>
          <w:sz w:val="24"/>
          <w:szCs w:val="24"/>
        </w:rPr>
      </w:pPr>
      <w:r w:rsidRPr="00260F4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260F44">
        <w:rPr>
          <w:sz w:val="24"/>
          <w:szCs w:val="24"/>
          <w:vertAlign w:val="superscript"/>
        </w:rPr>
        <w:t>st</w:t>
      </w:r>
      <w:r w:rsidRPr="00260F4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14:paraId="21C15BAF" w14:textId="77777777" w:rsidR="00F72428" w:rsidRPr="00260F44" w:rsidRDefault="00F72428"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11E70BA3" w14:textId="77777777" w:rsidR="00F72428" w:rsidRPr="00260F44" w:rsidRDefault="00F72428" w:rsidP="00117832">
      <w:pPr>
        <w:spacing w:line="480" w:lineRule="auto"/>
        <w:jc w:val="both"/>
        <w:rPr>
          <w:sz w:val="24"/>
          <w:szCs w:val="24"/>
        </w:rPr>
      </w:pPr>
      <w:r w:rsidRPr="00260F4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60F44">
        <w:rPr>
          <w:sz w:val="24"/>
          <w:szCs w:val="24"/>
          <w:vertAlign w:val="superscript"/>
        </w:rPr>
        <w:t>st</w:t>
      </w:r>
      <w:r w:rsidRPr="00260F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60F44">
        <w:rPr>
          <w:sz w:val="24"/>
          <w:szCs w:val="24"/>
          <w:vertAlign w:val="superscript"/>
        </w:rPr>
        <w:t>st</w:t>
      </w:r>
      <w:r w:rsidRPr="00260F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60F44">
        <w:rPr>
          <w:sz w:val="24"/>
          <w:szCs w:val="24"/>
          <w:vertAlign w:val="superscript"/>
        </w:rPr>
        <w:t>th</w:t>
      </w:r>
      <w:r w:rsidRPr="00260F44">
        <w:rPr>
          <w:sz w:val="24"/>
          <w:szCs w:val="24"/>
        </w:rPr>
        <w:t xml:space="preserve"> from the Lord Adam in Jude 14. This means 366 years times 8 from Solomon’s Kingdom in 930BC is completed with a fruitful call [16 years in 2</w:t>
      </w:r>
      <w:r w:rsidRPr="00260F44">
        <w:rPr>
          <w:sz w:val="24"/>
          <w:szCs w:val="24"/>
          <w:vertAlign w:val="superscript"/>
        </w:rPr>
        <w:t>nd</w:t>
      </w:r>
      <w:r w:rsidRPr="00260F44">
        <w:rPr>
          <w:sz w:val="24"/>
          <w:szCs w:val="24"/>
        </w:rPr>
        <w:t xml:space="preserve"> Corinthians 12:1-6] in June 21</w:t>
      </w:r>
      <w:r w:rsidRPr="00260F44">
        <w:rPr>
          <w:sz w:val="24"/>
          <w:szCs w:val="24"/>
          <w:vertAlign w:val="superscript"/>
        </w:rPr>
        <w:t>st</w:t>
      </w:r>
      <w:r w:rsidRPr="00260F44">
        <w:rPr>
          <w:sz w:val="24"/>
          <w:szCs w:val="24"/>
        </w:rPr>
        <w:t xml:space="preserve"> 2015 for 2,945 years. The Father Stephen is 7</w:t>
      </w:r>
      <w:r w:rsidRPr="00260F44">
        <w:rPr>
          <w:sz w:val="24"/>
          <w:szCs w:val="24"/>
          <w:vertAlign w:val="superscript"/>
        </w:rPr>
        <w:t>th</w:t>
      </w:r>
      <w:r w:rsidRPr="00260F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60F44">
        <w:rPr>
          <w:sz w:val="24"/>
          <w:szCs w:val="24"/>
          <w:vertAlign w:val="superscript"/>
        </w:rPr>
        <w:t>st</w:t>
      </w:r>
      <w:r w:rsidRPr="00260F44">
        <w:rPr>
          <w:sz w:val="24"/>
          <w:szCs w:val="24"/>
        </w:rPr>
        <w:t xml:space="preserve"> 2015AD goes back to June 21</w:t>
      </w:r>
      <w:r w:rsidRPr="00260F44">
        <w:rPr>
          <w:sz w:val="24"/>
          <w:szCs w:val="24"/>
          <w:vertAlign w:val="superscript"/>
        </w:rPr>
        <w:t>st</w:t>
      </w:r>
      <w:r w:rsidRPr="00260F44">
        <w:rPr>
          <w:sz w:val="24"/>
          <w:szCs w:val="24"/>
        </w:rPr>
        <w:t xml:space="preserve"> 95AD at the end of the Holy Scripture to complete this &amp; 63 years concerning the Lord James in the Lordship of the Law would be 33AD.      </w:t>
      </w:r>
    </w:p>
    <w:p w14:paraId="67B6357E" w14:textId="77777777" w:rsidR="00F72428" w:rsidRPr="00260F44" w:rsidRDefault="00F72428" w:rsidP="00117832">
      <w:pPr>
        <w:spacing w:line="480" w:lineRule="auto"/>
        <w:jc w:val="center"/>
        <w:rPr>
          <w:b/>
          <w:sz w:val="24"/>
          <w:szCs w:val="24"/>
        </w:rPr>
      </w:pPr>
      <w:r w:rsidRPr="00260F44">
        <w:rPr>
          <w:b/>
          <w:sz w:val="24"/>
          <w:szCs w:val="24"/>
        </w:rPr>
        <w:t>THE FATHER STEPHEN’S INTELLIGENCE TO THE AUTHORITATIVE FIGURES FOR 1 MINUTE</w:t>
      </w:r>
    </w:p>
    <w:p w14:paraId="542F1556" w14:textId="77777777" w:rsidR="00F72428" w:rsidRPr="00260F44" w:rsidRDefault="00F72428" w:rsidP="00117832">
      <w:pPr>
        <w:spacing w:line="480" w:lineRule="auto"/>
        <w:jc w:val="both"/>
        <w:rPr>
          <w:sz w:val="24"/>
          <w:szCs w:val="24"/>
        </w:rPr>
      </w:pPr>
      <w:r w:rsidRPr="00260F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2D527A08" w14:textId="77777777" w:rsidR="00F72428" w:rsidRPr="00260F44" w:rsidRDefault="00F72428" w:rsidP="00117832">
      <w:pPr>
        <w:spacing w:line="480" w:lineRule="auto"/>
        <w:jc w:val="both"/>
        <w:rPr>
          <w:sz w:val="24"/>
          <w:szCs w:val="24"/>
        </w:rPr>
      </w:pPr>
      <w:r w:rsidRPr="00260F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60F44">
        <w:rPr>
          <w:vanish/>
          <w:sz w:val="24"/>
          <w:szCs w:val="24"/>
        </w:rPr>
        <w:t>is</w:t>
      </w:r>
      <w:r w:rsidRPr="00260F4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60F44">
        <w:rPr>
          <w:sz w:val="24"/>
          <w:szCs w:val="24"/>
          <w:vertAlign w:val="superscript"/>
        </w:rPr>
        <w:t>st</w:t>
      </w:r>
      <w:r w:rsidRPr="00260F44">
        <w:rPr>
          <w:sz w:val="24"/>
          <w:szCs w:val="24"/>
        </w:rPr>
        <w:t xml:space="preserve"> chance (refers to Genesis 3:1-5:32) of the White Christian Law Authorities done by the Father Stephen Our Lord in Acts 6:11-8:3. The “</w:t>
      </w:r>
      <w:r w:rsidRPr="00260F44">
        <w:rPr>
          <w:b/>
          <w:sz w:val="24"/>
          <w:szCs w:val="24"/>
        </w:rPr>
        <w:t>True Holy Division</w:t>
      </w:r>
      <w:r w:rsidRPr="00260F44">
        <w:rPr>
          <w:sz w:val="24"/>
          <w:szCs w:val="24"/>
        </w:rPr>
        <w:t>” concerns the Black Christian Law Authorities (1</w:t>
      </w:r>
      <w:r w:rsidRPr="00260F44">
        <w:rPr>
          <w:sz w:val="24"/>
          <w:szCs w:val="24"/>
          <w:vertAlign w:val="superscript"/>
        </w:rPr>
        <w:t>st</w:t>
      </w:r>
      <w:r w:rsidRPr="00260F44">
        <w:rPr>
          <w:sz w:val="24"/>
          <w:szCs w:val="24"/>
        </w:rPr>
        <w:t xml:space="preserve"> chance of the Black Christian Law City Authorities of the Samaritans &amp; the 2</w:t>
      </w:r>
      <w:r w:rsidRPr="00260F44">
        <w:rPr>
          <w:sz w:val="24"/>
          <w:szCs w:val="24"/>
          <w:vertAlign w:val="superscript"/>
        </w:rPr>
        <w:t>nd</w:t>
      </w:r>
      <w:r w:rsidRPr="00260F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60F44">
        <w:rPr>
          <w:sz w:val="24"/>
          <w:szCs w:val="24"/>
          <w:vertAlign w:val="superscript"/>
        </w:rPr>
        <w:t>nd</w:t>
      </w:r>
      <w:r w:rsidRPr="00260F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60F44">
        <w:rPr>
          <w:sz w:val="24"/>
          <w:szCs w:val="24"/>
          <w:vertAlign w:val="superscript"/>
        </w:rPr>
        <w:t>nd</w:t>
      </w:r>
      <w:r w:rsidRPr="00260F44">
        <w:rPr>
          <w:sz w:val="24"/>
          <w:szCs w:val="24"/>
        </w:rPr>
        <w:t xml:space="preserve"> chance of the White Christian Law Authorities is damned and put down by the Father Stephen Our Lord in Acts 9:3-9. The reason the 2</w:t>
      </w:r>
      <w:r w:rsidRPr="00260F44">
        <w:rPr>
          <w:sz w:val="24"/>
          <w:szCs w:val="24"/>
          <w:vertAlign w:val="superscript"/>
        </w:rPr>
        <w:t>nd</w:t>
      </w:r>
      <w:r w:rsidRPr="00260F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50204D10" w14:textId="77777777" w:rsidR="00F72428" w:rsidRPr="00260F44" w:rsidRDefault="00F72428" w:rsidP="00117832">
      <w:pPr>
        <w:spacing w:line="480" w:lineRule="auto"/>
        <w:jc w:val="both"/>
        <w:rPr>
          <w:sz w:val="24"/>
          <w:szCs w:val="24"/>
        </w:rPr>
      </w:pPr>
      <w:r w:rsidRPr="00260F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02393595" w14:textId="77777777" w:rsidR="00F72428" w:rsidRPr="00260F44" w:rsidRDefault="00F72428" w:rsidP="00117832">
      <w:pPr>
        <w:spacing w:before="240" w:line="480" w:lineRule="auto"/>
        <w:jc w:val="center"/>
        <w:rPr>
          <w:b/>
          <w:sz w:val="24"/>
          <w:szCs w:val="24"/>
        </w:rPr>
      </w:pPr>
      <w:r w:rsidRPr="00260F44">
        <w:rPr>
          <w:b/>
          <w:sz w:val="24"/>
          <w:szCs w:val="24"/>
        </w:rPr>
        <w:t xml:space="preserve">THE RANK STRUCTURE OF THE 40 POSITIONS CONSISTING OF 2 </w:t>
      </w:r>
      <w:r w:rsidR="00FE22F6" w:rsidRPr="00260F44">
        <w:rPr>
          <w:b/>
          <w:sz w:val="24"/>
          <w:szCs w:val="24"/>
        </w:rPr>
        <w:t>PHARAOH</w:t>
      </w:r>
      <w:r w:rsidRPr="00260F44">
        <w:rPr>
          <w:b/>
          <w:sz w:val="24"/>
          <w:szCs w:val="24"/>
        </w:rPr>
        <w:t>’S, 19 SOUTHERN KINGS &amp; 19 NORTHERN KINGS IN THE OT [OLD TESTAMENT] &amp; MT [MIDDLE TESTAMENT]</w:t>
      </w:r>
    </w:p>
    <w:p w14:paraId="67C955A4" w14:textId="77777777" w:rsidR="00F72428" w:rsidRPr="00260F44" w:rsidRDefault="00F72428" w:rsidP="00117832">
      <w:pPr>
        <w:spacing w:line="480" w:lineRule="auto"/>
        <w:jc w:val="center"/>
        <w:rPr>
          <w:b/>
          <w:sz w:val="24"/>
          <w:szCs w:val="24"/>
        </w:rPr>
      </w:pPr>
      <w:r w:rsidRPr="00260F44">
        <w:rPr>
          <w:b/>
          <w:sz w:val="24"/>
          <w:szCs w:val="24"/>
        </w:rPr>
        <w:t xml:space="preserve">THE 12 </w:t>
      </w:r>
      <w:r w:rsidR="00FE22F6" w:rsidRPr="00260F44">
        <w:rPr>
          <w:b/>
          <w:sz w:val="24"/>
          <w:szCs w:val="24"/>
        </w:rPr>
        <w:t>PHARAOH</w:t>
      </w:r>
      <w:r w:rsidRPr="00260F44">
        <w:rPr>
          <w:b/>
          <w:sz w:val="24"/>
          <w:szCs w:val="24"/>
        </w:rPr>
        <w:t>’S AUTHORITY VERSES THE FATHER STEPHEN’S AUTHORITY IN THE OT &amp; MT</w:t>
      </w:r>
    </w:p>
    <w:p w14:paraId="31E75D7B" w14:textId="77777777" w:rsidR="00F72428" w:rsidRPr="00260F44" w:rsidRDefault="00F72428" w:rsidP="00117832">
      <w:pPr>
        <w:spacing w:line="480" w:lineRule="auto"/>
        <w:jc w:val="center"/>
        <w:rPr>
          <w:b/>
          <w:sz w:val="24"/>
          <w:szCs w:val="24"/>
        </w:rPr>
      </w:pPr>
      <w:r w:rsidRPr="00260F44">
        <w:rPr>
          <w:b/>
          <w:sz w:val="24"/>
          <w:szCs w:val="24"/>
        </w:rPr>
        <w:t xml:space="preserve">THE RANK STRUCTURE OF 40 POSITIONS IN THE OT &amp; MT IS THE 2 </w:t>
      </w:r>
      <w:r w:rsidR="00FE22F6" w:rsidRPr="00260F44">
        <w:rPr>
          <w:b/>
          <w:sz w:val="24"/>
          <w:szCs w:val="24"/>
        </w:rPr>
        <w:t>PHARAOH</w:t>
      </w:r>
      <w:r w:rsidRPr="00260F44">
        <w:rPr>
          <w:b/>
          <w:sz w:val="24"/>
          <w:szCs w:val="24"/>
        </w:rPr>
        <w:t>’S DURING THE EXODUS, THE 19 NORTHERN KINGS &amp; THE 19 SOUTHERN KINGS</w:t>
      </w:r>
    </w:p>
    <w:p w14:paraId="13FA0D8E" w14:textId="77777777" w:rsidR="00F72428" w:rsidRPr="00260F44" w:rsidRDefault="00F72428" w:rsidP="00117832">
      <w:pPr>
        <w:spacing w:line="480" w:lineRule="auto"/>
        <w:jc w:val="both"/>
        <w:rPr>
          <w:sz w:val="24"/>
          <w:szCs w:val="24"/>
        </w:rPr>
      </w:pPr>
      <w:r w:rsidRPr="00260F44">
        <w:rPr>
          <w:sz w:val="24"/>
          <w:szCs w:val="24"/>
        </w:rPr>
        <w:t>The 12 Egyptians Pharaoh’s (Rulers) of the Bible- Unknown Pharaoh of the 12</w:t>
      </w:r>
      <w:r w:rsidRPr="00260F44">
        <w:rPr>
          <w:sz w:val="24"/>
          <w:szCs w:val="24"/>
          <w:vertAlign w:val="superscript"/>
        </w:rPr>
        <w:t>th</w:t>
      </w:r>
      <w:r w:rsidRPr="00260F44">
        <w:rPr>
          <w:sz w:val="24"/>
          <w:szCs w:val="24"/>
        </w:rPr>
        <w:t xml:space="preserve"> Dynasty to whom Abraham lied concerning Sarah in Genesis 12:14-20. The Pharaoh Hyksos of the 15</w:t>
      </w:r>
      <w:r w:rsidRPr="00260F44">
        <w:rPr>
          <w:sz w:val="24"/>
          <w:szCs w:val="24"/>
          <w:vertAlign w:val="superscript"/>
        </w:rPr>
        <w:t>th</w:t>
      </w:r>
      <w:r w:rsidRPr="00260F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60F44">
        <w:rPr>
          <w:sz w:val="24"/>
          <w:szCs w:val="24"/>
          <w:vertAlign w:val="superscript"/>
        </w:rPr>
        <w:t>st</w:t>
      </w:r>
      <w:r w:rsidRPr="00260F44">
        <w:rPr>
          <w:sz w:val="24"/>
          <w:szCs w:val="24"/>
        </w:rPr>
        <w:t xml:space="preserve"> Kings 3:1; 7:6; 9:16-24; 11:1. Pharaoh Amenemope, who welcomed Hadad when David crushed Edom is in 1</w:t>
      </w:r>
      <w:r w:rsidRPr="00260F44">
        <w:rPr>
          <w:sz w:val="24"/>
          <w:szCs w:val="24"/>
          <w:vertAlign w:val="superscript"/>
        </w:rPr>
        <w:t>st</w:t>
      </w:r>
      <w:r w:rsidRPr="00260F44">
        <w:rPr>
          <w:sz w:val="24"/>
          <w:szCs w:val="24"/>
        </w:rPr>
        <w:t xml:space="preserve"> Kings 11:18-22. Pharaoh Shishak (Sheshonq I), who besieged Jerusalem in the days of Rehoboam &amp; invaded Judah in 1</w:t>
      </w:r>
      <w:r w:rsidRPr="00260F44">
        <w:rPr>
          <w:sz w:val="24"/>
          <w:szCs w:val="24"/>
          <w:vertAlign w:val="superscript"/>
        </w:rPr>
        <w:t>st</w:t>
      </w:r>
      <w:r w:rsidRPr="00260F44">
        <w:rPr>
          <w:sz w:val="24"/>
          <w:szCs w:val="24"/>
        </w:rPr>
        <w:t xml:space="preserve"> Kings 11:40; 14:25-26 &amp; 2</w:t>
      </w:r>
      <w:r w:rsidRPr="00260F44">
        <w:rPr>
          <w:sz w:val="24"/>
          <w:szCs w:val="24"/>
          <w:vertAlign w:val="superscript"/>
        </w:rPr>
        <w:t>nd</w:t>
      </w:r>
      <w:r w:rsidRPr="00260F44">
        <w:rPr>
          <w:sz w:val="24"/>
          <w:szCs w:val="24"/>
        </w:rPr>
        <w:t xml:space="preserve"> Chronicles 12:1-12. Pharaoh Tirhakah (Taharqa), who unsuccessfully fought Sennacherib of Assyria is in 2</w:t>
      </w:r>
      <w:r w:rsidRPr="00260F44">
        <w:rPr>
          <w:sz w:val="24"/>
          <w:szCs w:val="24"/>
          <w:vertAlign w:val="superscript"/>
        </w:rPr>
        <w:t>nd</w:t>
      </w:r>
      <w:r w:rsidRPr="00260F44">
        <w:rPr>
          <w:sz w:val="24"/>
          <w:szCs w:val="24"/>
        </w:rPr>
        <w:t xml:space="preserve"> Kings 19:9.  Pharaoh Osokorn IV, concerns Hoshea of Israel that allied against Assyria is in 2</w:t>
      </w:r>
      <w:r w:rsidRPr="00260F44">
        <w:rPr>
          <w:sz w:val="24"/>
          <w:szCs w:val="24"/>
          <w:vertAlign w:val="superscript"/>
        </w:rPr>
        <w:t>nd</w:t>
      </w:r>
      <w:r w:rsidRPr="00260F44">
        <w:rPr>
          <w:sz w:val="24"/>
          <w:szCs w:val="24"/>
        </w:rPr>
        <w:t xml:space="preserve"> Kings 17:4. Pharaoh Necho (Necho II), the King who killed Josiah in battle and was later defeat by the Babylonians in 2</w:t>
      </w:r>
      <w:r w:rsidRPr="00260F44">
        <w:rPr>
          <w:sz w:val="24"/>
          <w:szCs w:val="24"/>
          <w:vertAlign w:val="superscript"/>
        </w:rPr>
        <w:t>nd</w:t>
      </w:r>
      <w:r w:rsidRPr="00260F44">
        <w:rPr>
          <w:sz w:val="24"/>
          <w:szCs w:val="24"/>
        </w:rPr>
        <w:t xml:space="preserve"> Kings 23:29-30 &amp; 2</w:t>
      </w:r>
      <w:r w:rsidRPr="00260F44">
        <w:rPr>
          <w:sz w:val="24"/>
          <w:szCs w:val="24"/>
          <w:vertAlign w:val="superscript"/>
        </w:rPr>
        <w:t>nd</w:t>
      </w:r>
      <w:r w:rsidRPr="00260F44">
        <w:rPr>
          <w:sz w:val="24"/>
          <w:szCs w:val="24"/>
        </w:rPr>
        <w:t xml:space="preserve"> Chronicles 35:20-24. Pharaoh Hophra (Waibre), defeated by the Babylonians at the Battle of Carchemish &amp; His fall to Nebuchadnezzar was predicted in Jeremiah 44:30; 46:1-26 &amp; Ezekiel 17:11-21; 29:1-16.  </w:t>
      </w:r>
    </w:p>
    <w:p w14:paraId="7AE6BA34" w14:textId="77777777" w:rsidR="00F72428" w:rsidRPr="00260F44" w:rsidRDefault="00F72428" w:rsidP="00117832">
      <w:pPr>
        <w:spacing w:line="480" w:lineRule="auto"/>
        <w:jc w:val="center"/>
        <w:rPr>
          <w:b/>
          <w:sz w:val="24"/>
          <w:szCs w:val="24"/>
        </w:rPr>
      </w:pPr>
      <w:r w:rsidRPr="00260F44">
        <w:rPr>
          <w:b/>
          <w:sz w:val="24"/>
          <w:szCs w:val="24"/>
        </w:rPr>
        <w:t xml:space="preserve">THE FATHER STEPHEN’S AUTHORITY ABOVE THE 12 </w:t>
      </w:r>
      <w:r w:rsidR="00FE22F6" w:rsidRPr="00260F44">
        <w:rPr>
          <w:b/>
          <w:sz w:val="24"/>
          <w:szCs w:val="24"/>
        </w:rPr>
        <w:t>PHARAOH</w:t>
      </w:r>
      <w:r w:rsidRPr="00260F44">
        <w:rPr>
          <w:b/>
          <w:sz w:val="24"/>
          <w:szCs w:val="24"/>
        </w:rPr>
        <w:t>’S OF EGYPT</w:t>
      </w:r>
    </w:p>
    <w:p w14:paraId="008250E2" w14:textId="77777777" w:rsidR="00F72428" w:rsidRPr="00260F44" w:rsidRDefault="00F72428" w:rsidP="00117832">
      <w:pPr>
        <w:spacing w:line="480" w:lineRule="auto"/>
        <w:jc w:val="both"/>
        <w:rPr>
          <w:sz w:val="24"/>
          <w:szCs w:val="24"/>
        </w:rPr>
      </w:pPr>
      <w:r w:rsidRPr="00260F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2265A879" w14:textId="77777777" w:rsidR="00F72428" w:rsidRPr="00260F44" w:rsidRDefault="00F72428" w:rsidP="00117832">
      <w:pPr>
        <w:spacing w:line="480" w:lineRule="auto"/>
        <w:jc w:val="center"/>
        <w:rPr>
          <w:b/>
          <w:sz w:val="24"/>
          <w:szCs w:val="24"/>
        </w:rPr>
      </w:pPr>
      <w:r w:rsidRPr="00260F44">
        <w:rPr>
          <w:b/>
          <w:sz w:val="24"/>
          <w:szCs w:val="24"/>
        </w:rPr>
        <w:t>THE 19 NORTHERN KINGS</w:t>
      </w:r>
    </w:p>
    <w:p w14:paraId="30FCF08B" w14:textId="77777777" w:rsidR="00F72428" w:rsidRPr="00260F44" w:rsidRDefault="00F72428" w:rsidP="00117832">
      <w:pPr>
        <w:spacing w:line="480" w:lineRule="auto"/>
        <w:jc w:val="both"/>
        <w:rPr>
          <w:sz w:val="24"/>
          <w:szCs w:val="24"/>
        </w:rPr>
      </w:pPr>
      <w:r w:rsidRPr="00260F44">
        <w:rPr>
          <w:b/>
          <w:sz w:val="24"/>
          <w:szCs w:val="24"/>
        </w:rPr>
        <w:t>Israel the Northern Kingdom</w:t>
      </w:r>
      <w:r w:rsidRPr="00260F44">
        <w:rPr>
          <w:sz w:val="24"/>
          <w:szCs w:val="24"/>
        </w:rPr>
        <w:t>- Jeroboam, who perverted the worship of the Father Stephen in 1</w:t>
      </w:r>
      <w:r w:rsidRPr="00260F44">
        <w:rPr>
          <w:sz w:val="24"/>
          <w:szCs w:val="24"/>
          <w:vertAlign w:val="superscript"/>
        </w:rPr>
        <w:t>st</w:t>
      </w:r>
      <w:r w:rsidRPr="00260F44">
        <w:rPr>
          <w:sz w:val="24"/>
          <w:szCs w:val="24"/>
        </w:rPr>
        <w:t xml:space="preserve"> Kings 11:26-14:20. Nadab, Son of Jeroboam, killed by the rebel Baasha in 1</w:t>
      </w:r>
      <w:r w:rsidRPr="00260F44">
        <w:rPr>
          <w:sz w:val="24"/>
          <w:szCs w:val="24"/>
          <w:vertAlign w:val="superscript"/>
        </w:rPr>
        <w:t>st</w:t>
      </w:r>
      <w:r w:rsidRPr="00260F44">
        <w:rPr>
          <w:sz w:val="24"/>
          <w:szCs w:val="24"/>
        </w:rPr>
        <w:t xml:space="preserve"> Kings 15:25-28. Baasha, who built a wall to cut off trade with Jerusalem in 1</w:t>
      </w:r>
      <w:r w:rsidRPr="00260F44">
        <w:rPr>
          <w:sz w:val="24"/>
          <w:szCs w:val="24"/>
          <w:vertAlign w:val="superscript"/>
        </w:rPr>
        <w:t>st</w:t>
      </w:r>
      <w:r w:rsidRPr="00260F44">
        <w:rPr>
          <w:sz w:val="24"/>
          <w:szCs w:val="24"/>
        </w:rPr>
        <w:t xml:space="preserve"> Kings 15:27-16:7. Elah, Son of Baasha, killed while drunk by Zimri in 1</w:t>
      </w:r>
      <w:r w:rsidRPr="00260F44">
        <w:rPr>
          <w:sz w:val="24"/>
          <w:szCs w:val="24"/>
          <w:vertAlign w:val="superscript"/>
        </w:rPr>
        <w:t>st</w:t>
      </w:r>
      <w:r w:rsidRPr="00260F44">
        <w:rPr>
          <w:sz w:val="24"/>
          <w:szCs w:val="24"/>
        </w:rPr>
        <w:t xml:space="preserve"> Kings 16:6-14. Zimri, who committed suicide after ruling for 7 days in 1</w:t>
      </w:r>
      <w:r w:rsidRPr="00260F44">
        <w:rPr>
          <w:sz w:val="24"/>
          <w:szCs w:val="24"/>
          <w:vertAlign w:val="superscript"/>
        </w:rPr>
        <w:t>st</w:t>
      </w:r>
      <w:r w:rsidRPr="00260F44">
        <w:rPr>
          <w:sz w:val="24"/>
          <w:szCs w:val="24"/>
        </w:rPr>
        <w:t xml:space="preserve"> Kings 16:9-20. Omri, builder of Samaria, the northern capital in 1</w:t>
      </w:r>
      <w:r w:rsidRPr="00260F44">
        <w:rPr>
          <w:sz w:val="24"/>
          <w:szCs w:val="24"/>
          <w:vertAlign w:val="superscript"/>
        </w:rPr>
        <w:t>st</w:t>
      </w:r>
      <w:r w:rsidRPr="00260F44">
        <w:rPr>
          <w:sz w:val="24"/>
          <w:szCs w:val="24"/>
        </w:rPr>
        <w:t xml:space="preserve"> Kings 16:15-28.  Ahab, Son of Omri, wicked Husband of Jezebel, condemned by Elijah and killed in battle in 1</w:t>
      </w:r>
      <w:r w:rsidRPr="00260F44">
        <w:rPr>
          <w:sz w:val="24"/>
          <w:szCs w:val="24"/>
          <w:vertAlign w:val="superscript"/>
        </w:rPr>
        <w:t>st</w:t>
      </w:r>
      <w:r w:rsidRPr="00260F44">
        <w:rPr>
          <w:sz w:val="24"/>
          <w:szCs w:val="24"/>
        </w:rPr>
        <w:t xml:space="preserve"> Kings 16:28-22:40. Ahaziah, wicked Oldest Son of Ahab in 1</w:t>
      </w:r>
      <w:r w:rsidRPr="00260F44">
        <w:rPr>
          <w:sz w:val="24"/>
          <w:szCs w:val="24"/>
          <w:vertAlign w:val="superscript"/>
        </w:rPr>
        <w:t>st</w:t>
      </w:r>
      <w:r w:rsidRPr="00260F44">
        <w:rPr>
          <w:sz w:val="24"/>
          <w:szCs w:val="24"/>
        </w:rPr>
        <w:t xml:space="preserve"> Kings 22:40-2</w:t>
      </w:r>
      <w:r w:rsidRPr="00260F44">
        <w:rPr>
          <w:sz w:val="24"/>
          <w:szCs w:val="24"/>
          <w:vertAlign w:val="superscript"/>
        </w:rPr>
        <w:t>nd</w:t>
      </w:r>
      <w:r w:rsidRPr="00260F44">
        <w:rPr>
          <w:sz w:val="24"/>
          <w:szCs w:val="24"/>
        </w:rPr>
        <w:t xml:space="preserve"> Kings 1:18. Jehoram, Youngest Son of Ahab, who sent Naaman to the Prophet Elisha to be healed in 2</w:t>
      </w:r>
      <w:r w:rsidRPr="00260F44">
        <w:rPr>
          <w:sz w:val="24"/>
          <w:szCs w:val="24"/>
          <w:vertAlign w:val="superscript"/>
        </w:rPr>
        <w:t>nd</w:t>
      </w:r>
      <w:r w:rsidRPr="00260F44">
        <w:rPr>
          <w:sz w:val="24"/>
          <w:szCs w:val="24"/>
        </w:rPr>
        <w:t xml:space="preserve"> Kings 3:1-9:25. Jehu, known for His Chariot riding and extermination of Ahab’s dynasty in 2</w:t>
      </w:r>
      <w:r w:rsidRPr="00260F44">
        <w:rPr>
          <w:sz w:val="24"/>
          <w:szCs w:val="24"/>
          <w:vertAlign w:val="superscript"/>
        </w:rPr>
        <w:t>nd</w:t>
      </w:r>
      <w:r w:rsidRPr="00260F44">
        <w:rPr>
          <w:sz w:val="24"/>
          <w:szCs w:val="24"/>
        </w:rPr>
        <w:t xml:space="preserve"> Kings 9:1-10:36. Jehoahaz, Jehu‘s Son, who saw His army almost wiped out by the Syrians in 2</w:t>
      </w:r>
      <w:r w:rsidRPr="00260F44">
        <w:rPr>
          <w:sz w:val="24"/>
          <w:szCs w:val="24"/>
          <w:vertAlign w:val="superscript"/>
        </w:rPr>
        <w:t>nd</w:t>
      </w:r>
      <w:r w:rsidRPr="00260F44">
        <w:rPr>
          <w:sz w:val="24"/>
          <w:szCs w:val="24"/>
        </w:rPr>
        <w:t xml:space="preserve"> Kings 13:1-9. Jehoash, Jehoahaz’s Son, who waged a successful war against Judah and visited Elisha in His deathbed in 2</w:t>
      </w:r>
      <w:r w:rsidRPr="00260F44">
        <w:rPr>
          <w:sz w:val="24"/>
          <w:szCs w:val="24"/>
          <w:vertAlign w:val="superscript"/>
        </w:rPr>
        <w:t>nd</w:t>
      </w:r>
      <w:r w:rsidRPr="00260F44">
        <w:rPr>
          <w:sz w:val="24"/>
          <w:szCs w:val="24"/>
        </w:rPr>
        <w:t xml:space="preserve"> Kings 13:10-14:16. Jeroboam II, Jehoahaz’s Son, who reigned during the time of Jonah the Prophet in 2</w:t>
      </w:r>
      <w:r w:rsidRPr="00260F44">
        <w:rPr>
          <w:sz w:val="24"/>
          <w:szCs w:val="24"/>
          <w:vertAlign w:val="superscript"/>
        </w:rPr>
        <w:t>nd</w:t>
      </w:r>
      <w:r w:rsidRPr="00260F44">
        <w:rPr>
          <w:sz w:val="24"/>
          <w:szCs w:val="24"/>
        </w:rPr>
        <w:t xml:space="preserve"> Kings 14:23-29. Zechariah, Jeroboam’s Son and the last of Jehu’s dynasty, killed by Shallum in 2</w:t>
      </w:r>
      <w:r w:rsidRPr="00260F44">
        <w:rPr>
          <w:sz w:val="24"/>
          <w:szCs w:val="24"/>
          <w:vertAlign w:val="superscript"/>
        </w:rPr>
        <w:t>nd</w:t>
      </w:r>
      <w:r w:rsidRPr="00260F44">
        <w:rPr>
          <w:sz w:val="24"/>
          <w:szCs w:val="24"/>
        </w:rPr>
        <w:t xml:space="preserve"> Kings 14:19-15:12. Shallum, who reigned for only a month and was killed by Menahem in 2</w:t>
      </w:r>
      <w:r w:rsidRPr="00260F44">
        <w:rPr>
          <w:sz w:val="24"/>
          <w:szCs w:val="24"/>
          <w:vertAlign w:val="superscript"/>
        </w:rPr>
        <w:t>nd</w:t>
      </w:r>
      <w:r w:rsidRPr="00260F44">
        <w:rPr>
          <w:sz w:val="24"/>
          <w:szCs w:val="24"/>
        </w:rPr>
        <w:t xml:space="preserve"> Kings 15:10-15. Menaham, One of the most brutal King ruling over the 10 tribes in 2</w:t>
      </w:r>
      <w:r w:rsidRPr="00260F44">
        <w:rPr>
          <w:sz w:val="24"/>
          <w:szCs w:val="24"/>
          <w:vertAlign w:val="superscript"/>
        </w:rPr>
        <w:t>nd</w:t>
      </w:r>
      <w:r w:rsidRPr="00260F44">
        <w:rPr>
          <w:sz w:val="24"/>
          <w:szCs w:val="24"/>
        </w:rPr>
        <w:t xml:space="preserve"> Kings 15:14-22. Pekahiah, Son of Menaham, killed by His army commander, Pekah in 2</w:t>
      </w:r>
      <w:r w:rsidRPr="00260F44">
        <w:rPr>
          <w:sz w:val="24"/>
          <w:szCs w:val="24"/>
          <w:vertAlign w:val="superscript"/>
        </w:rPr>
        <w:t>nd</w:t>
      </w:r>
      <w:r w:rsidRPr="00260F44">
        <w:rPr>
          <w:sz w:val="24"/>
          <w:szCs w:val="24"/>
        </w:rPr>
        <w:t xml:space="preserve"> Kings 15:22-26. Pekah, killed by Hoshea in 2</w:t>
      </w:r>
      <w:r w:rsidRPr="00260F44">
        <w:rPr>
          <w:sz w:val="24"/>
          <w:szCs w:val="24"/>
          <w:vertAlign w:val="superscript"/>
        </w:rPr>
        <w:t>nd</w:t>
      </w:r>
      <w:r w:rsidRPr="00260F44">
        <w:rPr>
          <w:sz w:val="24"/>
          <w:szCs w:val="24"/>
        </w:rPr>
        <w:t xml:space="preserve"> Kings 15:27-31. Hoshea, dethroned and imprisoned by the Assyrians in 2</w:t>
      </w:r>
      <w:r w:rsidRPr="00260F44">
        <w:rPr>
          <w:sz w:val="24"/>
          <w:szCs w:val="24"/>
          <w:vertAlign w:val="superscript"/>
        </w:rPr>
        <w:t>nd</w:t>
      </w:r>
      <w:r w:rsidRPr="00260F44">
        <w:rPr>
          <w:sz w:val="24"/>
          <w:szCs w:val="24"/>
        </w:rPr>
        <w:t xml:space="preserve"> Kings 15:30-17:1-6. </w:t>
      </w:r>
    </w:p>
    <w:p w14:paraId="72A4C784" w14:textId="77777777" w:rsidR="00F72428" w:rsidRPr="00260F44" w:rsidRDefault="00F72428" w:rsidP="00117832">
      <w:pPr>
        <w:spacing w:line="480" w:lineRule="auto"/>
        <w:jc w:val="center"/>
        <w:rPr>
          <w:b/>
          <w:sz w:val="24"/>
          <w:szCs w:val="24"/>
        </w:rPr>
      </w:pPr>
      <w:r w:rsidRPr="00260F44">
        <w:rPr>
          <w:b/>
          <w:sz w:val="24"/>
          <w:szCs w:val="24"/>
        </w:rPr>
        <w:t>THE 19 SOUTHERN KINGS</w:t>
      </w:r>
    </w:p>
    <w:p w14:paraId="3687124B" w14:textId="77777777" w:rsidR="00F72428" w:rsidRPr="00260F44" w:rsidRDefault="00F72428" w:rsidP="00117832">
      <w:pPr>
        <w:spacing w:line="480" w:lineRule="auto"/>
        <w:jc w:val="both"/>
        <w:rPr>
          <w:b/>
          <w:sz w:val="24"/>
          <w:szCs w:val="24"/>
        </w:rPr>
      </w:pPr>
      <w:r w:rsidRPr="00260F44">
        <w:rPr>
          <w:b/>
          <w:sz w:val="24"/>
          <w:szCs w:val="24"/>
        </w:rPr>
        <w:t>Judah the Southern Kingdom</w:t>
      </w:r>
      <w:r w:rsidRPr="00260F44">
        <w:rPr>
          <w:sz w:val="24"/>
          <w:szCs w:val="24"/>
        </w:rPr>
        <w:t>- Rehoboam, Solomon’s Son, whose stupidity and arrogance sparked the civil war in 1</w:t>
      </w:r>
      <w:r w:rsidRPr="00260F44">
        <w:rPr>
          <w:sz w:val="24"/>
          <w:szCs w:val="24"/>
          <w:vertAlign w:val="superscript"/>
        </w:rPr>
        <w:t>st</w:t>
      </w:r>
      <w:r w:rsidRPr="00260F44">
        <w:rPr>
          <w:sz w:val="24"/>
          <w:szCs w:val="24"/>
        </w:rPr>
        <w:t xml:space="preserve"> Kings 11:43-12:24; 14:21-31. Abijam, Rehoboam’s Son, helped by the Father Stephen to defeat Jeroboam in battle in 1</w:t>
      </w:r>
      <w:r w:rsidRPr="00260F44">
        <w:rPr>
          <w:sz w:val="24"/>
          <w:szCs w:val="24"/>
          <w:vertAlign w:val="superscript"/>
        </w:rPr>
        <w:t>st</w:t>
      </w:r>
      <w:r w:rsidRPr="00260F44">
        <w:rPr>
          <w:sz w:val="24"/>
          <w:szCs w:val="24"/>
        </w:rPr>
        <w:t xml:space="preserve"> Kings 14:31-15:8. Asa, Abijam’s Son, Judah’s first Godly King in 1</w:t>
      </w:r>
      <w:r w:rsidRPr="00260F44">
        <w:rPr>
          <w:sz w:val="24"/>
          <w:szCs w:val="24"/>
          <w:vertAlign w:val="superscript"/>
        </w:rPr>
        <w:t>st</w:t>
      </w:r>
      <w:r w:rsidRPr="00260F44">
        <w:rPr>
          <w:sz w:val="24"/>
          <w:szCs w:val="24"/>
        </w:rPr>
        <w:t xml:space="preserve"> Kings 15:8-14. Jehoshaphat, Asa’s Son, Godly King who built a merchant fleet (Navy) and made an alliance with Ahab in 1</w:t>
      </w:r>
      <w:r w:rsidRPr="00260F44">
        <w:rPr>
          <w:sz w:val="24"/>
          <w:szCs w:val="24"/>
          <w:vertAlign w:val="superscript"/>
        </w:rPr>
        <w:t>st</w:t>
      </w:r>
      <w:r w:rsidRPr="00260F44">
        <w:rPr>
          <w:sz w:val="24"/>
          <w:szCs w:val="24"/>
        </w:rPr>
        <w:t xml:space="preserve"> Kings 22:41-50. Hehoram, Jehoshaphat’s Son, married to Athaliah, the Wicked Daughter of Ahab and Jezebel in 2</w:t>
      </w:r>
      <w:r w:rsidRPr="00260F44">
        <w:rPr>
          <w:sz w:val="24"/>
          <w:szCs w:val="24"/>
          <w:vertAlign w:val="superscript"/>
        </w:rPr>
        <w:t>nd</w:t>
      </w:r>
      <w:r w:rsidRPr="00260F44">
        <w:rPr>
          <w:sz w:val="24"/>
          <w:szCs w:val="24"/>
        </w:rPr>
        <w:t xml:space="preserve"> Kings 8:16-24. Ahaziah, Son of Jehoram and Athaliah, killed by Jehu in 2</w:t>
      </w:r>
      <w:r w:rsidRPr="00260F44">
        <w:rPr>
          <w:sz w:val="24"/>
          <w:szCs w:val="24"/>
          <w:vertAlign w:val="superscript"/>
        </w:rPr>
        <w:t>nd</w:t>
      </w:r>
      <w:r w:rsidRPr="00260F44">
        <w:rPr>
          <w:sz w:val="24"/>
          <w:szCs w:val="24"/>
        </w:rPr>
        <w:t xml:space="preserve"> Kings 8:24-9:29. Athaliah, Queen, Daughter of Ahab, who assumed the throne on the death of Ahaziah and slaughtered all the royal seed but One in 2</w:t>
      </w:r>
      <w:r w:rsidRPr="00260F44">
        <w:rPr>
          <w:sz w:val="24"/>
          <w:szCs w:val="24"/>
          <w:vertAlign w:val="superscript"/>
        </w:rPr>
        <w:t>nd</w:t>
      </w:r>
      <w:r w:rsidRPr="00260F44">
        <w:rPr>
          <w:sz w:val="24"/>
          <w:szCs w:val="24"/>
        </w:rPr>
        <w:t xml:space="preserve"> Kings 11:1-20.  Joash, Son of Ahaziah, hidden a Boy from Athaliah and Ruler after She was executed in 2</w:t>
      </w:r>
      <w:r w:rsidRPr="00260F44">
        <w:rPr>
          <w:sz w:val="24"/>
          <w:szCs w:val="24"/>
          <w:vertAlign w:val="superscript"/>
        </w:rPr>
        <w:t>nd</w:t>
      </w:r>
      <w:r w:rsidRPr="00260F44">
        <w:rPr>
          <w:sz w:val="24"/>
          <w:szCs w:val="24"/>
        </w:rPr>
        <w:t xml:space="preserve"> Kings 11:1-12:21. Amaziah, Son of Joash, defeated by Jehoash, King of the 10 tribes and slain in a conspiracy in 2</w:t>
      </w:r>
      <w:r w:rsidRPr="00260F44">
        <w:rPr>
          <w:sz w:val="24"/>
          <w:szCs w:val="24"/>
          <w:vertAlign w:val="superscript"/>
        </w:rPr>
        <w:t>nd</w:t>
      </w:r>
      <w:r w:rsidRPr="00260F44">
        <w:rPr>
          <w:sz w:val="24"/>
          <w:szCs w:val="24"/>
        </w:rPr>
        <w:t xml:space="preserve"> Kings 14:1-20. Uzziah (Azariah), Son of Amaziah, struck with leprosy for His sin in the temple in 2</w:t>
      </w:r>
      <w:r w:rsidRPr="00260F44">
        <w:rPr>
          <w:sz w:val="24"/>
          <w:szCs w:val="24"/>
          <w:vertAlign w:val="superscript"/>
        </w:rPr>
        <w:t>nd</w:t>
      </w:r>
      <w:r w:rsidRPr="00260F44">
        <w:rPr>
          <w:sz w:val="24"/>
          <w:szCs w:val="24"/>
        </w:rPr>
        <w:t xml:space="preserve"> Kings 15:1-7. Jotham, Son of Uzziah, who built the temple’s upper gate and fortified Jerusalem in 2</w:t>
      </w:r>
      <w:r w:rsidRPr="00260F44">
        <w:rPr>
          <w:sz w:val="24"/>
          <w:szCs w:val="24"/>
          <w:vertAlign w:val="superscript"/>
        </w:rPr>
        <w:t>nd</w:t>
      </w:r>
      <w:r w:rsidRPr="00260F44">
        <w:rPr>
          <w:sz w:val="24"/>
          <w:szCs w:val="24"/>
        </w:rPr>
        <w:t xml:space="preserve"> Kings 15:32-38. Ahaz, Son of Jotham, Godless King who sacrificed His Son to a Pagan God in 2</w:t>
      </w:r>
      <w:r w:rsidRPr="00260F44">
        <w:rPr>
          <w:sz w:val="24"/>
          <w:szCs w:val="24"/>
          <w:vertAlign w:val="superscript"/>
        </w:rPr>
        <w:t>nd</w:t>
      </w:r>
      <w:r w:rsidRPr="00260F44">
        <w:rPr>
          <w:sz w:val="24"/>
          <w:szCs w:val="24"/>
        </w:rPr>
        <w:t xml:space="preserve"> Kings 16:1-20. Hezekiah, Son of Ahaz, reformer, friend of Isaiah, and King when Jerusalem was saved by the Death Angel in 2</w:t>
      </w:r>
      <w:r w:rsidRPr="00260F44">
        <w:rPr>
          <w:sz w:val="24"/>
          <w:szCs w:val="24"/>
          <w:vertAlign w:val="superscript"/>
        </w:rPr>
        <w:t>nd</w:t>
      </w:r>
      <w:r w:rsidRPr="00260F44">
        <w:rPr>
          <w:sz w:val="24"/>
          <w:szCs w:val="24"/>
        </w:rPr>
        <w:t xml:space="preserve"> Kings chapters 18-20. Manasseh, Son of Hezekiah and Judah’s worst King, though later converted in 2</w:t>
      </w:r>
      <w:r w:rsidRPr="00260F44">
        <w:rPr>
          <w:sz w:val="24"/>
          <w:szCs w:val="24"/>
          <w:vertAlign w:val="superscript"/>
        </w:rPr>
        <w:t>nd</w:t>
      </w:r>
      <w:r w:rsidRPr="00260F44">
        <w:rPr>
          <w:sz w:val="24"/>
          <w:szCs w:val="24"/>
        </w:rPr>
        <w:t xml:space="preserve"> Kings 21:1-18. Amon, Son of Manasseh, executed by His own Household Servants in 2</w:t>
      </w:r>
      <w:r w:rsidRPr="00260F44">
        <w:rPr>
          <w:sz w:val="24"/>
          <w:szCs w:val="24"/>
          <w:vertAlign w:val="superscript"/>
        </w:rPr>
        <w:t>nd</w:t>
      </w:r>
      <w:r w:rsidRPr="00260F44">
        <w:rPr>
          <w:sz w:val="24"/>
          <w:szCs w:val="24"/>
        </w:rPr>
        <w:t xml:space="preserve"> Kings 21:19-26. Josiah, Son of Amon, Ruler when the Book of the Law was found in the temple, Leader of a national reform, slain in battle against Egypt in 2</w:t>
      </w:r>
      <w:r w:rsidRPr="00260F44">
        <w:rPr>
          <w:sz w:val="24"/>
          <w:szCs w:val="24"/>
          <w:vertAlign w:val="superscript"/>
        </w:rPr>
        <w:t>nd</w:t>
      </w:r>
      <w:r w:rsidRPr="00260F44">
        <w:rPr>
          <w:sz w:val="24"/>
          <w:szCs w:val="24"/>
        </w:rPr>
        <w:t xml:space="preserve"> Kings 22:1-23:30. Jehoahaz, Son of Josiah and Ruler after His death in battle, deposed after only 90 days by Pharaoh-Neco and taken to Egypt, where He died in 2</w:t>
      </w:r>
      <w:r w:rsidRPr="00260F44">
        <w:rPr>
          <w:sz w:val="24"/>
          <w:szCs w:val="24"/>
          <w:vertAlign w:val="superscript"/>
        </w:rPr>
        <w:t>nd</w:t>
      </w:r>
      <w:r w:rsidRPr="00260F44">
        <w:rPr>
          <w:sz w:val="24"/>
          <w:szCs w:val="24"/>
        </w:rPr>
        <w:t xml:space="preserve"> Kings 23:31-33. Jehoaikim, Joaiah’s Son who persecuted Jeremiah and burned the Prophet’s scroll, carried to Babylon by Nebuchadnezzar in 2</w:t>
      </w:r>
      <w:r w:rsidRPr="00260F44">
        <w:rPr>
          <w:sz w:val="24"/>
          <w:szCs w:val="24"/>
          <w:vertAlign w:val="superscript"/>
        </w:rPr>
        <w:t>nd</w:t>
      </w:r>
      <w:r w:rsidRPr="00260F44">
        <w:rPr>
          <w:sz w:val="24"/>
          <w:szCs w:val="24"/>
        </w:rPr>
        <w:t xml:space="preserve"> Kings 23:34-24:5 &amp; Jeremiah chapter 36. Jehoiachin, Jehoiakim’s Son who incurred a special judgment from the Father Stephen and mid was carried away to Babylon with Nebuchadnezzar in 2</w:t>
      </w:r>
      <w:r w:rsidRPr="00260F44">
        <w:rPr>
          <w:sz w:val="24"/>
          <w:szCs w:val="24"/>
          <w:vertAlign w:val="superscript"/>
        </w:rPr>
        <w:t>nd</w:t>
      </w:r>
      <w:r w:rsidRPr="00260F44">
        <w:rPr>
          <w:sz w:val="24"/>
          <w:szCs w:val="24"/>
        </w:rPr>
        <w:t xml:space="preserve"> Kings 24:6-16. Zedekiah (Mattaniah), Uncle of Jehoiachin, blinded and taken into exile in Babylon while Jerusalem and the temple were destroyed in 2</w:t>
      </w:r>
      <w:r w:rsidRPr="00260F44">
        <w:rPr>
          <w:sz w:val="24"/>
          <w:szCs w:val="24"/>
          <w:vertAlign w:val="superscript"/>
        </w:rPr>
        <w:t>nd</w:t>
      </w:r>
      <w:r w:rsidRPr="00260F44">
        <w:rPr>
          <w:sz w:val="24"/>
          <w:szCs w:val="24"/>
        </w:rPr>
        <w:t xml:space="preserve"> Kings 24:17-25:30.    </w:t>
      </w:r>
    </w:p>
    <w:p w14:paraId="76D5A8BA" w14:textId="77777777" w:rsidR="00F72428" w:rsidRPr="00260F44" w:rsidRDefault="00F72428" w:rsidP="00117832">
      <w:pPr>
        <w:spacing w:before="240" w:line="480" w:lineRule="auto"/>
        <w:jc w:val="center"/>
        <w:rPr>
          <w:b/>
          <w:sz w:val="24"/>
          <w:szCs w:val="24"/>
        </w:rPr>
      </w:pPr>
      <w:r w:rsidRPr="00260F44">
        <w:rPr>
          <w:b/>
          <w:sz w:val="24"/>
          <w:szCs w:val="24"/>
        </w:rPr>
        <w:t>THE RANK STRUCTURE OF THE 40 POSITIONS CONSISTING OF 12 EMPEROR’S &amp; 28 CHIEF’S OF POLICE [HIGH PRIEST’S] IN THE NT [NEW TESTAMENT], HT [HIGHER TESTAMENT] IN LUKE &amp; THE MHT [MOST HIGHEST TESTAMENT] IN ACTS</w:t>
      </w:r>
    </w:p>
    <w:p w14:paraId="7DB6CD78" w14:textId="77777777" w:rsidR="00F72428" w:rsidRPr="00260F44" w:rsidRDefault="00F72428" w:rsidP="00117832">
      <w:pPr>
        <w:spacing w:before="240" w:line="480" w:lineRule="auto"/>
        <w:jc w:val="center"/>
        <w:rPr>
          <w:b/>
          <w:sz w:val="24"/>
          <w:szCs w:val="24"/>
        </w:rPr>
      </w:pPr>
      <w:r w:rsidRPr="00260F44">
        <w:rPr>
          <w:b/>
          <w:sz w:val="24"/>
          <w:szCs w:val="24"/>
        </w:rPr>
        <w:t xml:space="preserve">THE 12 EMPEROR’S AUTHORITY VERSES THE LORD STEPHEN’S AUTHORITY IN THE MHT [MOST HIGHEST TESTAMENT] IN ACTS </w:t>
      </w:r>
    </w:p>
    <w:p w14:paraId="68F575FE" w14:textId="77777777" w:rsidR="00F72428" w:rsidRPr="00260F44" w:rsidRDefault="00F72428" w:rsidP="00117832">
      <w:pPr>
        <w:spacing w:before="240" w:line="480" w:lineRule="auto"/>
        <w:jc w:val="center"/>
        <w:rPr>
          <w:b/>
          <w:sz w:val="24"/>
          <w:szCs w:val="24"/>
        </w:rPr>
      </w:pPr>
      <w:r w:rsidRPr="00260F44">
        <w:rPr>
          <w:b/>
          <w:sz w:val="24"/>
          <w:szCs w:val="24"/>
        </w:rPr>
        <w:t>The Denial of the Father Stephen our Lord</w:t>
      </w:r>
    </w:p>
    <w:p w14:paraId="2BBC85CA" w14:textId="77777777" w:rsidR="00F72428" w:rsidRPr="00260F44" w:rsidRDefault="00F72428" w:rsidP="00117832">
      <w:pPr>
        <w:spacing w:before="240" w:line="480" w:lineRule="auto"/>
        <w:jc w:val="both"/>
        <w:rPr>
          <w:sz w:val="24"/>
          <w:szCs w:val="24"/>
        </w:rPr>
      </w:pPr>
      <w:r w:rsidRPr="00260F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60F44">
        <w:rPr>
          <w:sz w:val="24"/>
          <w:szCs w:val="24"/>
          <w:vertAlign w:val="superscript"/>
        </w:rPr>
        <w:t>th</w:t>
      </w:r>
      <w:r w:rsidRPr="00260F44">
        <w:rPr>
          <w:sz w:val="24"/>
          <w:szCs w:val="24"/>
        </w:rPr>
        <w:t xml:space="preserve"> Kingdom Position) by the 5</w:t>
      </w:r>
      <w:r w:rsidRPr="00260F44">
        <w:rPr>
          <w:sz w:val="24"/>
          <w:szCs w:val="24"/>
          <w:vertAlign w:val="superscript"/>
        </w:rPr>
        <w:t>th</w:t>
      </w:r>
      <w:r w:rsidRPr="00260F44">
        <w:rPr>
          <w:sz w:val="24"/>
          <w:szCs w:val="24"/>
        </w:rPr>
        <w:t xml:space="preserve"> Emperor Lordship of Rome named Nero Claudius Caesar Augustus Germanicus in His reign of Italy from October 13</w:t>
      </w:r>
      <w:r w:rsidRPr="00260F44">
        <w:rPr>
          <w:sz w:val="24"/>
          <w:szCs w:val="24"/>
          <w:vertAlign w:val="superscript"/>
        </w:rPr>
        <w:t>th</w:t>
      </w:r>
      <w:r w:rsidRPr="00260F44">
        <w:rPr>
          <w:sz w:val="24"/>
          <w:szCs w:val="24"/>
        </w:rPr>
        <w:t>, 54AD-June 9</w:t>
      </w:r>
      <w:r w:rsidRPr="00260F44">
        <w:rPr>
          <w:sz w:val="24"/>
          <w:szCs w:val="24"/>
          <w:vertAlign w:val="superscript"/>
        </w:rPr>
        <w:t>th</w:t>
      </w:r>
      <w:r w:rsidRPr="00260F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60F44">
        <w:rPr>
          <w:sz w:val="24"/>
          <w:szCs w:val="24"/>
          <w:vertAlign w:val="superscript"/>
        </w:rPr>
        <w:t>st</w:t>
      </w:r>
      <w:r w:rsidRPr="00260F44">
        <w:rPr>
          <w:sz w:val="24"/>
          <w:szCs w:val="24"/>
        </w:rPr>
        <w:t xml:space="preserve"> Emperor Lordship of Rome that had the sovereign rule over Israel at the time is named Gaius Julius Caesar Octavianus Divi Filius Augustus had His reign from January 16</w:t>
      </w:r>
      <w:r w:rsidRPr="00260F44">
        <w:rPr>
          <w:sz w:val="24"/>
          <w:szCs w:val="24"/>
          <w:vertAlign w:val="superscript"/>
        </w:rPr>
        <w:t>th</w:t>
      </w:r>
      <w:r w:rsidRPr="00260F44">
        <w:rPr>
          <w:sz w:val="24"/>
          <w:szCs w:val="24"/>
        </w:rPr>
        <w:t>, 27BC-August 19</w:t>
      </w:r>
      <w:r w:rsidRPr="00260F44">
        <w:rPr>
          <w:sz w:val="24"/>
          <w:szCs w:val="24"/>
          <w:vertAlign w:val="superscript"/>
        </w:rPr>
        <w:t>th</w:t>
      </w:r>
      <w:r w:rsidRPr="00260F44">
        <w:rPr>
          <w:sz w:val="24"/>
          <w:szCs w:val="24"/>
        </w:rPr>
        <w:t>, 14AD for 41 years &amp; 7 months. The 3</w:t>
      </w:r>
      <w:r w:rsidRPr="00260F44">
        <w:rPr>
          <w:sz w:val="24"/>
          <w:szCs w:val="24"/>
          <w:vertAlign w:val="superscript"/>
        </w:rPr>
        <w:t>rd</w:t>
      </w:r>
      <w:r w:rsidRPr="00260F44">
        <w:rPr>
          <w:sz w:val="24"/>
          <w:szCs w:val="24"/>
        </w:rPr>
        <w:t xml:space="preserve"> Emperor Lordship of Rome is named Gaius Julius Caesar Augustus Germanicus had His reign from March 16</w:t>
      </w:r>
      <w:r w:rsidRPr="00260F44">
        <w:rPr>
          <w:sz w:val="24"/>
          <w:szCs w:val="24"/>
          <w:vertAlign w:val="superscript"/>
        </w:rPr>
        <w:t>th</w:t>
      </w:r>
      <w:r w:rsidRPr="00260F44">
        <w:rPr>
          <w:sz w:val="24"/>
          <w:szCs w:val="24"/>
        </w:rPr>
        <w:t>, 37AD-January 24</w:t>
      </w:r>
      <w:r w:rsidRPr="00260F44">
        <w:rPr>
          <w:sz w:val="24"/>
          <w:szCs w:val="24"/>
          <w:vertAlign w:val="superscript"/>
        </w:rPr>
        <w:t>th</w:t>
      </w:r>
      <w:r w:rsidRPr="00260F44">
        <w:rPr>
          <w:sz w:val="24"/>
          <w:szCs w:val="24"/>
        </w:rPr>
        <w:t>, 41AD for 3 years &amp; 10 months. The 4</w:t>
      </w:r>
      <w:r w:rsidRPr="00260F44">
        <w:rPr>
          <w:sz w:val="24"/>
          <w:szCs w:val="24"/>
          <w:vertAlign w:val="superscript"/>
        </w:rPr>
        <w:t>th</w:t>
      </w:r>
      <w:r w:rsidRPr="00260F44">
        <w:rPr>
          <w:sz w:val="24"/>
          <w:szCs w:val="24"/>
        </w:rPr>
        <w:t xml:space="preserve"> Emperor Lordship of Rome is named Tiberius Claudius Caesar Augustus Germanicus had His reign from January 24</w:t>
      </w:r>
      <w:r w:rsidRPr="00260F44">
        <w:rPr>
          <w:sz w:val="24"/>
          <w:szCs w:val="24"/>
          <w:vertAlign w:val="superscript"/>
        </w:rPr>
        <w:t>th</w:t>
      </w:r>
      <w:r w:rsidRPr="00260F44">
        <w:rPr>
          <w:sz w:val="24"/>
          <w:szCs w:val="24"/>
        </w:rPr>
        <w:t>, 41AD-October 13</w:t>
      </w:r>
      <w:r w:rsidRPr="00260F44">
        <w:rPr>
          <w:sz w:val="24"/>
          <w:szCs w:val="24"/>
          <w:vertAlign w:val="superscript"/>
        </w:rPr>
        <w:t>th</w:t>
      </w:r>
      <w:r w:rsidRPr="00260F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60F44">
        <w:rPr>
          <w:sz w:val="24"/>
          <w:szCs w:val="24"/>
          <w:vertAlign w:val="superscript"/>
        </w:rPr>
        <w:t>th</w:t>
      </w:r>
      <w:r w:rsidRPr="00260F44">
        <w:rPr>
          <w:sz w:val="24"/>
          <w:szCs w:val="24"/>
        </w:rPr>
        <w:t xml:space="preserve"> Emperor Lordship of Rome is named Servius Suplicius Galba Caesar Augustus had His reign from June 8</w:t>
      </w:r>
      <w:r w:rsidRPr="00260F44">
        <w:rPr>
          <w:sz w:val="24"/>
          <w:szCs w:val="24"/>
          <w:vertAlign w:val="superscript"/>
        </w:rPr>
        <w:t>th</w:t>
      </w:r>
      <w:r w:rsidRPr="00260F44">
        <w:rPr>
          <w:sz w:val="24"/>
          <w:szCs w:val="24"/>
        </w:rPr>
        <w:t>, 68AD-January 15</w:t>
      </w:r>
      <w:r w:rsidRPr="00260F44">
        <w:rPr>
          <w:sz w:val="24"/>
          <w:szCs w:val="24"/>
          <w:vertAlign w:val="superscript"/>
        </w:rPr>
        <w:t>th</w:t>
      </w:r>
      <w:r w:rsidRPr="00260F44">
        <w:rPr>
          <w:sz w:val="24"/>
          <w:szCs w:val="24"/>
        </w:rPr>
        <w:t>, 69AD for 7 months. The 7</w:t>
      </w:r>
      <w:r w:rsidRPr="00260F44">
        <w:rPr>
          <w:sz w:val="24"/>
          <w:szCs w:val="24"/>
          <w:vertAlign w:val="superscript"/>
        </w:rPr>
        <w:t>th</w:t>
      </w:r>
      <w:r w:rsidRPr="00260F44">
        <w:rPr>
          <w:sz w:val="24"/>
          <w:szCs w:val="24"/>
        </w:rPr>
        <w:t xml:space="preserve"> Emperor Lordship of Rome is named Marcus Salvius Otho Caesar Augustus or Marcus Salvius Otho Nero Caesar Augustus had His reign from January 15</w:t>
      </w:r>
      <w:r w:rsidRPr="00260F44">
        <w:rPr>
          <w:sz w:val="24"/>
          <w:szCs w:val="24"/>
          <w:vertAlign w:val="superscript"/>
        </w:rPr>
        <w:t>th</w:t>
      </w:r>
      <w:r w:rsidRPr="00260F44">
        <w:rPr>
          <w:sz w:val="24"/>
          <w:szCs w:val="24"/>
        </w:rPr>
        <w:t>, 69AD-April 16</w:t>
      </w:r>
      <w:r w:rsidRPr="00260F44">
        <w:rPr>
          <w:sz w:val="24"/>
          <w:szCs w:val="24"/>
          <w:vertAlign w:val="superscript"/>
        </w:rPr>
        <w:t>th</w:t>
      </w:r>
      <w:r w:rsidRPr="00260F44">
        <w:rPr>
          <w:sz w:val="24"/>
          <w:szCs w:val="24"/>
        </w:rPr>
        <w:t>, 69AD for 3 months. The 8</w:t>
      </w:r>
      <w:r w:rsidRPr="00260F44">
        <w:rPr>
          <w:sz w:val="24"/>
          <w:szCs w:val="24"/>
          <w:vertAlign w:val="superscript"/>
        </w:rPr>
        <w:t>th</w:t>
      </w:r>
      <w:r w:rsidRPr="00260F44">
        <w:rPr>
          <w:sz w:val="24"/>
          <w:szCs w:val="24"/>
        </w:rPr>
        <w:t xml:space="preserve"> Emperor Lordship of Rome is named Aulus Vitelius Germanicus Augustus has His reign from April 16</w:t>
      </w:r>
      <w:r w:rsidRPr="00260F44">
        <w:rPr>
          <w:sz w:val="24"/>
          <w:szCs w:val="24"/>
          <w:vertAlign w:val="superscript"/>
        </w:rPr>
        <w:t>th</w:t>
      </w:r>
      <w:r w:rsidRPr="00260F44">
        <w:rPr>
          <w:sz w:val="24"/>
          <w:szCs w:val="24"/>
        </w:rPr>
        <w:t>, 69AD-December 22</w:t>
      </w:r>
      <w:r w:rsidRPr="00260F44">
        <w:rPr>
          <w:sz w:val="24"/>
          <w:szCs w:val="24"/>
          <w:vertAlign w:val="superscript"/>
        </w:rPr>
        <w:t>nd</w:t>
      </w:r>
      <w:r w:rsidRPr="00260F44">
        <w:rPr>
          <w:sz w:val="24"/>
          <w:szCs w:val="24"/>
        </w:rPr>
        <w:t>, 69AD for 8 months. The 9</w:t>
      </w:r>
      <w:r w:rsidRPr="00260F44">
        <w:rPr>
          <w:sz w:val="24"/>
          <w:szCs w:val="24"/>
          <w:vertAlign w:val="superscript"/>
        </w:rPr>
        <w:t>th</w:t>
      </w:r>
      <w:r w:rsidRPr="00260F44">
        <w:rPr>
          <w:sz w:val="24"/>
          <w:szCs w:val="24"/>
        </w:rPr>
        <w:t xml:space="preserve"> Emperor Lordship of Rome is named Titus Flavius Caesar Vespasianus Augustus had His reign from July 1</w:t>
      </w:r>
      <w:r w:rsidRPr="00260F44">
        <w:rPr>
          <w:sz w:val="24"/>
          <w:szCs w:val="24"/>
          <w:vertAlign w:val="superscript"/>
        </w:rPr>
        <w:t>st</w:t>
      </w:r>
      <w:r w:rsidRPr="00260F44">
        <w:rPr>
          <w:sz w:val="24"/>
          <w:szCs w:val="24"/>
        </w:rPr>
        <w:t>, 69AD-June 23</w:t>
      </w:r>
      <w:r w:rsidRPr="00260F44">
        <w:rPr>
          <w:sz w:val="24"/>
          <w:szCs w:val="24"/>
          <w:vertAlign w:val="superscript"/>
        </w:rPr>
        <w:t>rd</w:t>
      </w:r>
      <w:r w:rsidRPr="00260F44">
        <w:rPr>
          <w:sz w:val="24"/>
          <w:szCs w:val="24"/>
        </w:rPr>
        <w:t>, 79AD for 10 years. The 10</w:t>
      </w:r>
      <w:r w:rsidRPr="00260F44">
        <w:rPr>
          <w:sz w:val="24"/>
          <w:szCs w:val="24"/>
          <w:vertAlign w:val="superscript"/>
        </w:rPr>
        <w:t>th</w:t>
      </w:r>
      <w:r w:rsidRPr="00260F44">
        <w:rPr>
          <w:sz w:val="24"/>
          <w:szCs w:val="24"/>
        </w:rPr>
        <w:t xml:space="preserve"> Emperor Lordship of Rome is named Titus Flavius Caesar Vespasianus Augustus had His reign from June 24</w:t>
      </w:r>
      <w:r w:rsidRPr="00260F44">
        <w:rPr>
          <w:sz w:val="24"/>
          <w:szCs w:val="24"/>
          <w:vertAlign w:val="superscript"/>
        </w:rPr>
        <w:t>th</w:t>
      </w:r>
      <w:r w:rsidRPr="00260F44">
        <w:rPr>
          <w:sz w:val="24"/>
          <w:szCs w:val="24"/>
        </w:rPr>
        <w:t>, 79AD-September 13</w:t>
      </w:r>
      <w:r w:rsidRPr="00260F44">
        <w:rPr>
          <w:sz w:val="24"/>
          <w:szCs w:val="24"/>
          <w:vertAlign w:val="superscript"/>
        </w:rPr>
        <w:t>th</w:t>
      </w:r>
      <w:r w:rsidRPr="00260F44">
        <w:rPr>
          <w:sz w:val="24"/>
          <w:szCs w:val="24"/>
        </w:rPr>
        <w:t>, 81AD for 1 year &amp; 9 months. The 11</w:t>
      </w:r>
      <w:r w:rsidRPr="00260F44">
        <w:rPr>
          <w:sz w:val="24"/>
          <w:szCs w:val="24"/>
          <w:vertAlign w:val="superscript"/>
        </w:rPr>
        <w:t>th</w:t>
      </w:r>
      <w:r w:rsidRPr="00260F44">
        <w:rPr>
          <w:sz w:val="24"/>
          <w:szCs w:val="24"/>
        </w:rPr>
        <w:t xml:space="preserve"> Emperor Lordship of Rome is named truly Titus Flavius Caesar Domitianus Augustus had His reign from September 14</w:t>
      </w:r>
      <w:r w:rsidRPr="00260F44">
        <w:rPr>
          <w:sz w:val="24"/>
          <w:szCs w:val="24"/>
          <w:vertAlign w:val="superscript"/>
        </w:rPr>
        <w:t>th</w:t>
      </w:r>
      <w:r w:rsidRPr="00260F44">
        <w:rPr>
          <w:sz w:val="24"/>
          <w:szCs w:val="24"/>
        </w:rPr>
        <w:t>, 81AD-September 18</w:t>
      </w:r>
      <w:r w:rsidRPr="00260F44">
        <w:rPr>
          <w:sz w:val="24"/>
          <w:szCs w:val="24"/>
          <w:vertAlign w:val="superscript"/>
        </w:rPr>
        <w:t>th</w:t>
      </w:r>
      <w:r w:rsidRPr="00260F44">
        <w:rPr>
          <w:sz w:val="24"/>
          <w:szCs w:val="24"/>
        </w:rPr>
        <w:t>, 96AD for about 15 years. The 6</w:t>
      </w:r>
      <w:r w:rsidRPr="00260F44">
        <w:rPr>
          <w:sz w:val="24"/>
          <w:szCs w:val="24"/>
          <w:vertAlign w:val="superscript"/>
        </w:rPr>
        <w:t>th</w:t>
      </w:r>
      <w:r w:rsidRPr="00260F44">
        <w:rPr>
          <w:sz w:val="24"/>
          <w:szCs w:val="24"/>
        </w:rPr>
        <w:t xml:space="preserve"> to 11</w:t>
      </w:r>
      <w:r w:rsidRPr="00260F44">
        <w:rPr>
          <w:sz w:val="24"/>
          <w:szCs w:val="24"/>
          <w:vertAlign w:val="superscript"/>
        </w:rPr>
        <w:t>th</w:t>
      </w:r>
      <w:r w:rsidRPr="00260F44">
        <w:rPr>
          <w:sz w:val="24"/>
          <w:szCs w:val="24"/>
        </w:rPr>
        <w:t xml:space="preserve"> Emperors Lordships from June 8</w:t>
      </w:r>
      <w:r w:rsidRPr="00260F44">
        <w:rPr>
          <w:sz w:val="24"/>
          <w:szCs w:val="24"/>
          <w:vertAlign w:val="superscript"/>
        </w:rPr>
        <w:t>th</w:t>
      </w:r>
      <w:r w:rsidRPr="00260F44">
        <w:rPr>
          <w:sz w:val="24"/>
          <w:szCs w:val="24"/>
        </w:rPr>
        <w:t>, 68AD-September 18</w:t>
      </w:r>
      <w:r w:rsidRPr="00260F44">
        <w:rPr>
          <w:sz w:val="24"/>
          <w:szCs w:val="24"/>
          <w:vertAlign w:val="superscript"/>
        </w:rPr>
        <w:t>th</w:t>
      </w:r>
      <w:r w:rsidRPr="00260F44">
        <w:rPr>
          <w:sz w:val="24"/>
          <w:szCs w:val="24"/>
        </w:rPr>
        <w:t>, 96AD for about 28 years were during the writing of the Gospel Book of Matthew (maybe), Gospel Book of Mark (maybe), Gospel Book of Luke (maybe), Gospel Book of John, the Book of Hebrews, the Book of 1</w:t>
      </w:r>
      <w:r w:rsidRPr="00260F44">
        <w:rPr>
          <w:sz w:val="24"/>
          <w:szCs w:val="24"/>
          <w:vertAlign w:val="superscript"/>
        </w:rPr>
        <w:t>st</w:t>
      </w:r>
      <w:r w:rsidRPr="00260F44">
        <w:rPr>
          <w:sz w:val="24"/>
          <w:szCs w:val="24"/>
        </w:rPr>
        <w:t xml:space="preserve"> John, the Book of 2</w:t>
      </w:r>
      <w:r w:rsidRPr="00260F44">
        <w:rPr>
          <w:sz w:val="24"/>
          <w:szCs w:val="24"/>
          <w:vertAlign w:val="superscript"/>
        </w:rPr>
        <w:t>nd</w:t>
      </w:r>
      <w:r w:rsidRPr="00260F44">
        <w:rPr>
          <w:sz w:val="24"/>
          <w:szCs w:val="24"/>
        </w:rPr>
        <w:t xml:space="preserve"> John, the Book of 3</w:t>
      </w:r>
      <w:r w:rsidRPr="00260F44">
        <w:rPr>
          <w:sz w:val="24"/>
          <w:szCs w:val="24"/>
          <w:vertAlign w:val="superscript"/>
        </w:rPr>
        <w:t>rd</w:t>
      </w:r>
      <w:r w:rsidRPr="00260F44">
        <w:rPr>
          <w:sz w:val="24"/>
          <w:szCs w:val="24"/>
        </w:rPr>
        <w:t xml:space="preserve"> John, the Book of Jude (maybe) &amp; the Book of Revelation.  </w:t>
      </w:r>
    </w:p>
    <w:p w14:paraId="7A655B2A" w14:textId="77777777" w:rsidR="00F72428" w:rsidRPr="00260F44" w:rsidRDefault="00F72428" w:rsidP="00117832">
      <w:pPr>
        <w:spacing w:before="240" w:line="480" w:lineRule="auto"/>
        <w:jc w:val="both"/>
        <w:rPr>
          <w:sz w:val="24"/>
          <w:szCs w:val="24"/>
        </w:rPr>
      </w:pPr>
      <w:r w:rsidRPr="00260F44">
        <w:rPr>
          <w:sz w:val="24"/>
          <w:szCs w:val="24"/>
        </w:rPr>
        <w:t>The Succession of the 12 Roman Emperors: The name “</w:t>
      </w:r>
      <w:r w:rsidRPr="00260F44">
        <w:rPr>
          <w:b/>
          <w:sz w:val="24"/>
          <w:szCs w:val="24"/>
        </w:rPr>
        <w:t>Caesar</w:t>
      </w:r>
      <w:r w:rsidRPr="00260F44">
        <w:rPr>
          <w:sz w:val="24"/>
          <w:szCs w:val="24"/>
        </w:rPr>
        <w:t xml:space="preserve">” derives from the German </w:t>
      </w:r>
      <w:r w:rsidRPr="00260F44">
        <w:rPr>
          <w:b/>
          <w:i/>
          <w:sz w:val="24"/>
          <w:szCs w:val="24"/>
        </w:rPr>
        <w:t>Kaiser</w:t>
      </w:r>
      <w:r w:rsidRPr="00260F44">
        <w:rPr>
          <w:sz w:val="24"/>
          <w:szCs w:val="24"/>
        </w:rPr>
        <w:t xml:space="preserve">, Dutch </w:t>
      </w:r>
      <w:r w:rsidRPr="00260F44">
        <w:rPr>
          <w:b/>
          <w:i/>
          <w:sz w:val="24"/>
          <w:szCs w:val="24"/>
        </w:rPr>
        <w:t>Keizer</w:t>
      </w:r>
      <w:r w:rsidRPr="00260F44">
        <w:rPr>
          <w:sz w:val="24"/>
          <w:szCs w:val="24"/>
        </w:rPr>
        <w:t xml:space="preserve"> and Russian </w:t>
      </w:r>
      <w:r w:rsidRPr="00260F44">
        <w:rPr>
          <w:b/>
          <w:i/>
          <w:sz w:val="24"/>
          <w:szCs w:val="24"/>
        </w:rPr>
        <w:t>Czar</w:t>
      </w:r>
      <w:r w:rsidRPr="00260F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1D6750B9" w14:textId="77777777" w:rsidR="00F72428" w:rsidRPr="00260F44" w:rsidRDefault="00F72428" w:rsidP="00117832">
      <w:pPr>
        <w:spacing w:before="240" w:line="480" w:lineRule="auto"/>
        <w:jc w:val="both"/>
        <w:rPr>
          <w:sz w:val="24"/>
          <w:szCs w:val="24"/>
        </w:rPr>
      </w:pPr>
      <w:r w:rsidRPr="00260F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60F44">
        <w:rPr>
          <w:sz w:val="24"/>
          <w:szCs w:val="24"/>
          <w:vertAlign w:val="superscript"/>
        </w:rPr>
        <w:t>th</w:t>
      </w:r>
      <w:r w:rsidRPr="00260F44">
        <w:rPr>
          <w:sz w:val="24"/>
          <w:szCs w:val="24"/>
        </w:rPr>
        <w:t xml:space="preserve">, 12 AD]. Even though the conspiracy was a success, its purposes failed. In the Civil War that followed, Caesar’s Nephew Octavian emerged as Victor and in 31BC became the first Roman Emperor.            </w:t>
      </w:r>
    </w:p>
    <w:p w14:paraId="1F90836E" w14:textId="77777777" w:rsidR="00F72428" w:rsidRPr="00260F44" w:rsidRDefault="00F72428" w:rsidP="00117832">
      <w:pPr>
        <w:spacing w:before="240" w:line="480" w:lineRule="auto"/>
        <w:jc w:val="both"/>
        <w:rPr>
          <w:sz w:val="24"/>
          <w:szCs w:val="24"/>
        </w:rPr>
      </w:pPr>
      <w:r w:rsidRPr="00260F4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60F44">
        <w:rPr>
          <w:sz w:val="24"/>
          <w:szCs w:val="24"/>
          <w:vertAlign w:val="superscript"/>
        </w:rPr>
        <w:t>th</w:t>
      </w:r>
      <w:r w:rsidRPr="00260F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060ECB9C" w14:textId="77777777" w:rsidR="00F72428" w:rsidRPr="00260F44" w:rsidRDefault="00F72428" w:rsidP="00117832">
      <w:pPr>
        <w:spacing w:before="240" w:line="480" w:lineRule="auto"/>
        <w:jc w:val="both"/>
        <w:rPr>
          <w:sz w:val="24"/>
          <w:szCs w:val="24"/>
        </w:rPr>
      </w:pPr>
      <w:r w:rsidRPr="00260F4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60F44">
        <w:rPr>
          <w:sz w:val="24"/>
          <w:szCs w:val="24"/>
          <w:vertAlign w:val="superscript"/>
        </w:rPr>
        <w:t>th</w:t>
      </w:r>
      <w:r w:rsidRPr="00260F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00A5DF71" w14:textId="77777777" w:rsidR="00F72428" w:rsidRPr="00260F44" w:rsidRDefault="00F72428" w:rsidP="00117832">
      <w:pPr>
        <w:spacing w:before="240" w:line="480" w:lineRule="auto"/>
        <w:jc w:val="both"/>
        <w:rPr>
          <w:sz w:val="24"/>
          <w:szCs w:val="24"/>
        </w:rPr>
      </w:pPr>
      <w:r w:rsidRPr="00260F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76799544" w14:textId="77777777" w:rsidR="00F72428" w:rsidRPr="00260F44" w:rsidRDefault="00F72428" w:rsidP="00117832">
      <w:pPr>
        <w:spacing w:before="240" w:line="480" w:lineRule="auto"/>
        <w:jc w:val="both"/>
        <w:rPr>
          <w:sz w:val="24"/>
          <w:szCs w:val="24"/>
        </w:rPr>
      </w:pPr>
      <w:r w:rsidRPr="00260F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316039C8" w14:textId="77777777" w:rsidR="00F72428" w:rsidRPr="00260F44" w:rsidRDefault="00F72428" w:rsidP="00117832">
      <w:pPr>
        <w:spacing w:before="240" w:line="480" w:lineRule="auto"/>
        <w:jc w:val="both"/>
        <w:rPr>
          <w:sz w:val="24"/>
          <w:szCs w:val="24"/>
        </w:rPr>
      </w:pPr>
      <w:r w:rsidRPr="00260F4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60F44">
        <w:rPr>
          <w:sz w:val="24"/>
          <w:szCs w:val="24"/>
          <w:vertAlign w:val="superscript"/>
        </w:rPr>
        <w:t>st</w:t>
      </w:r>
      <w:r w:rsidRPr="00260F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53957836" w14:textId="77777777" w:rsidR="00F72428" w:rsidRPr="00260F44" w:rsidRDefault="00F72428" w:rsidP="00117832">
      <w:pPr>
        <w:spacing w:before="240" w:line="480" w:lineRule="auto"/>
        <w:jc w:val="both"/>
        <w:rPr>
          <w:sz w:val="24"/>
          <w:szCs w:val="24"/>
        </w:rPr>
      </w:pPr>
      <w:r w:rsidRPr="00260F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28317F31" w14:textId="77777777" w:rsidR="00F72428" w:rsidRPr="00260F44" w:rsidRDefault="00F72428" w:rsidP="00117832">
      <w:pPr>
        <w:spacing w:before="240" w:line="480" w:lineRule="auto"/>
        <w:jc w:val="both"/>
        <w:rPr>
          <w:sz w:val="24"/>
          <w:szCs w:val="24"/>
        </w:rPr>
      </w:pPr>
      <w:r w:rsidRPr="00260F44">
        <w:rPr>
          <w:sz w:val="24"/>
          <w:szCs w:val="24"/>
        </w:rPr>
        <w:t xml:space="preserve">Otho: Otho’s Life is from AD 32 to AD 69. He ruled for 95 days before committing suicide when Vitellius’ Army defeated Him in Battle. </w:t>
      </w:r>
    </w:p>
    <w:p w14:paraId="0DE950E6" w14:textId="77777777" w:rsidR="00F72428" w:rsidRPr="00260F44" w:rsidRDefault="00F72428" w:rsidP="00117832">
      <w:pPr>
        <w:spacing w:before="240" w:line="480" w:lineRule="auto"/>
        <w:jc w:val="both"/>
        <w:rPr>
          <w:sz w:val="24"/>
          <w:szCs w:val="24"/>
        </w:rPr>
      </w:pPr>
      <w:r w:rsidRPr="00260F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4AD12FB7" w14:textId="77777777" w:rsidR="00F72428" w:rsidRPr="00260F44" w:rsidRDefault="00F72428" w:rsidP="00117832">
      <w:pPr>
        <w:spacing w:before="240" w:line="480" w:lineRule="auto"/>
        <w:jc w:val="both"/>
        <w:rPr>
          <w:sz w:val="24"/>
          <w:szCs w:val="24"/>
        </w:rPr>
      </w:pPr>
      <w:r w:rsidRPr="00260F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5620671B" w14:textId="77777777" w:rsidR="00F72428" w:rsidRPr="00260F44" w:rsidRDefault="00F72428" w:rsidP="00117832">
      <w:pPr>
        <w:spacing w:before="240" w:line="480" w:lineRule="auto"/>
        <w:jc w:val="both"/>
        <w:rPr>
          <w:sz w:val="24"/>
          <w:szCs w:val="24"/>
        </w:rPr>
      </w:pPr>
      <w:r w:rsidRPr="00260F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60F44">
        <w:rPr>
          <w:sz w:val="24"/>
          <w:szCs w:val="24"/>
          <w:vertAlign w:val="superscript"/>
        </w:rPr>
        <w:t>th</w:t>
      </w:r>
      <w:r w:rsidRPr="00260F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342058AA" w14:textId="77777777" w:rsidR="00F72428" w:rsidRPr="00260F44" w:rsidRDefault="00F72428" w:rsidP="00117832">
      <w:pPr>
        <w:spacing w:before="240" w:line="480" w:lineRule="auto"/>
        <w:jc w:val="both"/>
        <w:rPr>
          <w:sz w:val="24"/>
          <w:szCs w:val="24"/>
        </w:rPr>
      </w:pPr>
      <w:r w:rsidRPr="00260F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57F65423" w14:textId="77777777" w:rsidR="00F72428" w:rsidRPr="00260F44" w:rsidRDefault="00F72428" w:rsidP="00117832">
      <w:pPr>
        <w:spacing w:before="240" w:line="480" w:lineRule="auto"/>
        <w:jc w:val="center"/>
        <w:rPr>
          <w:b/>
          <w:sz w:val="24"/>
          <w:szCs w:val="24"/>
        </w:rPr>
      </w:pPr>
      <w:r w:rsidRPr="00260F44">
        <w:rPr>
          <w:b/>
          <w:sz w:val="24"/>
          <w:szCs w:val="24"/>
        </w:rPr>
        <w:t>The Eternal Charge of Blasphemy against the Father Stephen our Lord</w:t>
      </w:r>
    </w:p>
    <w:p w14:paraId="2006AF83" w14:textId="77777777" w:rsidR="00F72428" w:rsidRPr="00260F44" w:rsidRDefault="00F72428" w:rsidP="00117832">
      <w:pPr>
        <w:spacing w:before="240" w:line="480" w:lineRule="auto"/>
        <w:jc w:val="both"/>
        <w:rPr>
          <w:sz w:val="24"/>
          <w:szCs w:val="24"/>
        </w:rPr>
      </w:pPr>
      <w:r w:rsidRPr="00260F4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60F44">
        <w:rPr>
          <w:sz w:val="24"/>
          <w:szCs w:val="24"/>
          <w:vertAlign w:val="superscript"/>
        </w:rPr>
        <w:t>nd</w:t>
      </w:r>
      <w:r w:rsidRPr="00260F4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3B88048A" w14:textId="77777777" w:rsidR="00F72428" w:rsidRPr="00260F44" w:rsidRDefault="00F72428" w:rsidP="00117832">
      <w:pPr>
        <w:spacing w:before="240" w:line="480" w:lineRule="auto"/>
        <w:jc w:val="center"/>
        <w:rPr>
          <w:b/>
          <w:sz w:val="24"/>
          <w:szCs w:val="24"/>
        </w:rPr>
      </w:pPr>
      <w:r w:rsidRPr="00260F44">
        <w:rPr>
          <w:b/>
          <w:sz w:val="24"/>
          <w:szCs w:val="24"/>
        </w:rPr>
        <w:t>THE 28 CHIEF’S OF POLICE AUTHORITY VERSES THE LORD STEPHEN’S AUTHORITY IN THE HT</w:t>
      </w:r>
    </w:p>
    <w:p w14:paraId="6C22F4B4" w14:textId="77777777" w:rsidR="00F72428" w:rsidRPr="00260F44" w:rsidRDefault="00F72428" w:rsidP="00117832">
      <w:pPr>
        <w:spacing w:before="240" w:line="480" w:lineRule="auto"/>
        <w:jc w:val="both"/>
        <w:rPr>
          <w:sz w:val="24"/>
          <w:szCs w:val="24"/>
        </w:rPr>
      </w:pPr>
      <w:r w:rsidRPr="00260F4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14127DAD" w14:textId="77777777" w:rsidR="00F72428" w:rsidRPr="00260F44" w:rsidRDefault="00F72428" w:rsidP="00117832">
      <w:pPr>
        <w:spacing w:line="480" w:lineRule="auto"/>
        <w:jc w:val="both"/>
        <w:rPr>
          <w:sz w:val="24"/>
          <w:szCs w:val="24"/>
        </w:rPr>
      </w:pPr>
      <w:r w:rsidRPr="00260F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246C190F" w14:textId="77777777" w:rsidR="00F72428" w:rsidRPr="00260F44" w:rsidRDefault="00F72428" w:rsidP="00117832">
      <w:pPr>
        <w:spacing w:line="480" w:lineRule="auto"/>
        <w:jc w:val="both"/>
        <w:rPr>
          <w:sz w:val="24"/>
          <w:szCs w:val="24"/>
        </w:rPr>
      </w:pPr>
      <w:r w:rsidRPr="00260F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620A2BAA" w14:textId="77777777" w:rsidR="00F72428" w:rsidRPr="00260F44" w:rsidRDefault="00F72428" w:rsidP="00117832">
      <w:pPr>
        <w:spacing w:line="480" w:lineRule="auto"/>
        <w:jc w:val="both"/>
        <w:rPr>
          <w:sz w:val="24"/>
          <w:szCs w:val="24"/>
        </w:rPr>
      </w:pPr>
      <w:r w:rsidRPr="00260F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3B3A0315" w14:textId="77777777" w:rsidR="00F72428" w:rsidRPr="00260F44" w:rsidRDefault="00F72428"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WHITE CHRISTIAN VIRGINS FOR THE BEAUTY PREPARATIONS OF TRUE HOLINESS</w:t>
      </w:r>
    </w:p>
    <w:p w14:paraId="3B950CCE" w14:textId="77777777" w:rsidR="00F72428" w:rsidRPr="00260F44" w:rsidRDefault="00F72428" w:rsidP="00117832">
      <w:pPr>
        <w:spacing w:line="480" w:lineRule="auto"/>
        <w:jc w:val="both"/>
        <w:rPr>
          <w:sz w:val="24"/>
          <w:szCs w:val="24"/>
        </w:rPr>
      </w:pPr>
      <w:r w:rsidRPr="00260F4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6018FBF2" w14:textId="77777777" w:rsidR="00F72428" w:rsidRPr="00260F44" w:rsidRDefault="00F72428"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BLACK CHRISTIAN VIRGINS FOR THE BEAUTY PREPARATIONS OF TRUE HOLINESS</w:t>
      </w:r>
    </w:p>
    <w:p w14:paraId="39866D33" w14:textId="77777777" w:rsidR="00F72428" w:rsidRPr="00260F44" w:rsidRDefault="00F72428" w:rsidP="00117832">
      <w:pPr>
        <w:spacing w:line="480" w:lineRule="auto"/>
        <w:jc w:val="both"/>
        <w:rPr>
          <w:sz w:val="24"/>
          <w:szCs w:val="24"/>
        </w:rPr>
      </w:pPr>
      <w:r w:rsidRPr="00260F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751801C9" w14:textId="77777777" w:rsidR="00F72428" w:rsidRPr="00260F44" w:rsidRDefault="00F72428" w:rsidP="00117832">
      <w:pPr>
        <w:spacing w:line="480" w:lineRule="auto"/>
        <w:jc w:val="both"/>
        <w:rPr>
          <w:sz w:val="24"/>
          <w:szCs w:val="24"/>
        </w:rPr>
      </w:pPr>
      <w:r w:rsidRPr="00260F44">
        <w:rPr>
          <w:sz w:val="24"/>
          <w:szCs w:val="24"/>
        </w:rPr>
        <w:t>Eunuchs as Royal Servants is in Esther 1:10-11; 2:1-3, 15; 4:4-11; 2</w:t>
      </w:r>
      <w:r w:rsidRPr="00260F44">
        <w:rPr>
          <w:sz w:val="24"/>
          <w:szCs w:val="24"/>
          <w:vertAlign w:val="superscript"/>
        </w:rPr>
        <w:t>nd</w:t>
      </w:r>
      <w:r w:rsidRPr="00260F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60F44">
        <w:rPr>
          <w:sz w:val="24"/>
          <w:szCs w:val="24"/>
          <w:vertAlign w:val="superscript"/>
        </w:rPr>
        <w:t>st</w:t>
      </w:r>
      <w:r w:rsidRPr="00260F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35096811" w14:textId="77777777" w:rsidR="00F72428" w:rsidRPr="00260F44" w:rsidRDefault="00F72428" w:rsidP="00117832">
      <w:pPr>
        <w:spacing w:line="480" w:lineRule="auto"/>
        <w:jc w:val="both"/>
        <w:rPr>
          <w:sz w:val="24"/>
          <w:szCs w:val="24"/>
        </w:rPr>
      </w:pPr>
      <w:r w:rsidRPr="00260F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60F44">
        <w:rPr>
          <w:sz w:val="24"/>
          <w:szCs w:val="24"/>
          <w:vertAlign w:val="superscript"/>
        </w:rPr>
        <w:t>th</w:t>
      </w:r>
      <w:r w:rsidRPr="00260F44">
        <w:rPr>
          <w:sz w:val="24"/>
          <w:szCs w:val="24"/>
        </w:rPr>
        <w:t>–Born Son, but 10</w:t>
      </w:r>
      <w:r w:rsidRPr="00260F44">
        <w:rPr>
          <w:sz w:val="24"/>
          <w:szCs w:val="24"/>
          <w:vertAlign w:val="superscript"/>
        </w:rPr>
        <w:t>th</w:t>
      </w:r>
      <w:r w:rsidRPr="00260F44">
        <w:rPr>
          <w:sz w:val="24"/>
          <w:szCs w:val="24"/>
        </w:rPr>
        <w:t xml:space="preserve"> in line with Christ as the 1</w:t>
      </w:r>
      <w:r w:rsidRPr="00260F44">
        <w:rPr>
          <w:sz w:val="24"/>
          <w:szCs w:val="24"/>
          <w:vertAlign w:val="superscript"/>
        </w:rPr>
        <w:t>st</w:t>
      </w:r>
      <w:r w:rsidRPr="00260F44">
        <w:rPr>
          <w:sz w:val="24"/>
          <w:szCs w:val="24"/>
        </w:rPr>
        <w:t>-Born Son to raise up Christ to sit on His throne which makes 8 to 10 positions) were all Divine Unions done by Joseph and Mary by the Tree of Life.</w:t>
      </w:r>
    </w:p>
    <w:p w14:paraId="44EA2B51" w14:textId="77777777" w:rsidR="00F72428" w:rsidRPr="00260F44" w:rsidRDefault="00F72428" w:rsidP="00117832">
      <w:pPr>
        <w:spacing w:line="480" w:lineRule="auto"/>
        <w:jc w:val="both"/>
        <w:rPr>
          <w:sz w:val="24"/>
          <w:szCs w:val="24"/>
        </w:rPr>
      </w:pPr>
      <w:r w:rsidRPr="00260F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60F44">
        <w:rPr>
          <w:sz w:val="24"/>
          <w:szCs w:val="24"/>
          <w:vertAlign w:val="superscript"/>
        </w:rPr>
        <w:t>nd</w:t>
      </w:r>
      <w:r w:rsidRPr="00260F4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60F44">
        <w:rPr>
          <w:sz w:val="24"/>
          <w:szCs w:val="24"/>
          <w:vertAlign w:val="superscript"/>
        </w:rPr>
        <w:t>th</w:t>
      </w:r>
      <w:r w:rsidRPr="00260F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60F44">
        <w:rPr>
          <w:sz w:val="24"/>
          <w:szCs w:val="24"/>
          <w:vertAlign w:val="superscript"/>
        </w:rPr>
        <w:t>nd</w:t>
      </w:r>
      <w:r w:rsidRPr="00260F44">
        <w:rPr>
          <w:sz w:val="24"/>
          <w:szCs w:val="24"/>
        </w:rPr>
        <w:t xml:space="preserve"> Peter 3:10-13 &amp; Acts 7:60.     </w:t>
      </w:r>
    </w:p>
    <w:p w14:paraId="668CA5C7" w14:textId="77777777" w:rsidR="00F72428" w:rsidRPr="00260F44" w:rsidRDefault="00F72428" w:rsidP="00117832">
      <w:pPr>
        <w:spacing w:line="480" w:lineRule="auto"/>
        <w:jc w:val="both"/>
        <w:rPr>
          <w:sz w:val="24"/>
          <w:szCs w:val="24"/>
        </w:rPr>
      </w:pPr>
      <w:r w:rsidRPr="00260F44">
        <w:rPr>
          <w:sz w:val="24"/>
          <w:szCs w:val="24"/>
        </w:rPr>
        <w:t>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committed only by a Man and a Woman from the Tree of the Knowledge of Good and Evil in a Strength 40 Year Kingdom of This World in Genesis 4:1. Second, is the “</w:t>
      </w:r>
      <w:r w:rsidRPr="00260F44">
        <w:rPr>
          <w:b/>
          <w:sz w:val="24"/>
          <w:szCs w:val="24"/>
        </w:rPr>
        <w:t>Known Holy Law Love Intercourse</w:t>
      </w:r>
      <w:r w:rsidRPr="00260F44">
        <w:rPr>
          <w:sz w:val="24"/>
          <w:szCs w:val="24"/>
        </w:rPr>
        <w:t>” in Luke 2:23 from the Midst of the Tree of Life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with the minority of His Foreign Wives after 80 years, but not with the majority of His Local Wives or 300 Concubines after 80 years in Tobit 4:12-13;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3CC0BDF3" w14:textId="77777777" w:rsidR="00F72428" w:rsidRPr="00260F44" w:rsidRDefault="00F72428"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60F44">
        <w:rPr>
          <w:sz w:val="24"/>
          <w:szCs w:val="24"/>
          <w:vertAlign w:val="superscript"/>
        </w:rPr>
        <w:t>nd</w:t>
      </w:r>
      <w:r w:rsidRPr="00260F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w:t>
      </w:r>
    </w:p>
    <w:p w14:paraId="4943FA61" w14:textId="77777777" w:rsidR="00F72428" w:rsidRPr="00260F44" w:rsidRDefault="00F72428" w:rsidP="00117832">
      <w:pPr>
        <w:spacing w:line="480" w:lineRule="auto"/>
        <w:jc w:val="both"/>
        <w:rPr>
          <w:sz w:val="24"/>
          <w:szCs w:val="24"/>
        </w:rPr>
      </w:pPr>
      <w:r w:rsidRPr="00260F4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4FE932AE" w14:textId="77777777" w:rsidR="00F72428" w:rsidRPr="00260F44" w:rsidRDefault="00F72428" w:rsidP="00117832">
      <w:pPr>
        <w:spacing w:line="480" w:lineRule="auto"/>
        <w:jc w:val="both"/>
        <w:rPr>
          <w:sz w:val="24"/>
          <w:szCs w:val="24"/>
        </w:rPr>
      </w:pPr>
      <w:r w:rsidRPr="00260F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404A1614" w14:textId="77777777" w:rsidR="00F72428" w:rsidRPr="00260F44" w:rsidRDefault="00F72428" w:rsidP="00117832">
      <w:pPr>
        <w:spacing w:line="480" w:lineRule="auto"/>
        <w:jc w:val="center"/>
        <w:rPr>
          <w:b/>
          <w:sz w:val="24"/>
          <w:szCs w:val="24"/>
        </w:rPr>
      </w:pPr>
      <w:r w:rsidRPr="00260F44">
        <w:rPr>
          <w:b/>
          <w:sz w:val="24"/>
          <w:szCs w:val="24"/>
        </w:rPr>
        <w:t>THE LORD YAHWEH THE SUPREME CREATOR OF THE FATHER STEPHEN OUR LORD</w:t>
      </w:r>
    </w:p>
    <w:p w14:paraId="753DC113" w14:textId="77777777" w:rsidR="00F72428" w:rsidRPr="00260F44" w:rsidRDefault="00F72428"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5D24DE80" w14:textId="77777777" w:rsidR="00F72428" w:rsidRPr="00260F44" w:rsidRDefault="00F72428" w:rsidP="00117832">
      <w:pPr>
        <w:spacing w:line="480" w:lineRule="auto"/>
        <w:jc w:val="center"/>
        <w:rPr>
          <w:b/>
          <w:sz w:val="24"/>
          <w:szCs w:val="24"/>
        </w:rPr>
      </w:pPr>
      <w:r w:rsidRPr="00260F44">
        <w:rPr>
          <w:b/>
          <w:sz w:val="24"/>
          <w:szCs w:val="24"/>
        </w:rPr>
        <w:t>THE FATHER STEPHEN OUR LORD THE AUTHORIZED GOOD POTTER CREATOR UNDER HIS LORD YAHWEH</w:t>
      </w:r>
    </w:p>
    <w:p w14:paraId="6A78C437" w14:textId="77777777" w:rsidR="00F72428" w:rsidRPr="00260F44" w:rsidRDefault="00F72428"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360C6B84" w14:textId="77777777" w:rsidR="00F72428" w:rsidRPr="00260F44" w:rsidRDefault="00F72428" w:rsidP="00117832">
      <w:pPr>
        <w:spacing w:line="480" w:lineRule="auto"/>
        <w:jc w:val="center"/>
        <w:rPr>
          <w:b/>
          <w:sz w:val="24"/>
          <w:szCs w:val="24"/>
        </w:rPr>
      </w:pPr>
      <w:r w:rsidRPr="00260F44">
        <w:rPr>
          <w:b/>
          <w:sz w:val="24"/>
          <w:szCs w:val="24"/>
        </w:rPr>
        <w:t>THE LORD JESUS CHRIST THE AUTHORIZED CREATOR AGENT UNDER HIS FATHER STEPHEN OUR LORD</w:t>
      </w:r>
    </w:p>
    <w:p w14:paraId="15857242" w14:textId="77777777" w:rsidR="00F72428" w:rsidRPr="00260F44" w:rsidRDefault="00F72428"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3B7D1682" w14:textId="77777777" w:rsidR="00F72428" w:rsidRPr="00260F44" w:rsidRDefault="00F72428" w:rsidP="00117832">
      <w:pPr>
        <w:spacing w:line="480" w:lineRule="auto"/>
        <w:jc w:val="center"/>
        <w:rPr>
          <w:b/>
          <w:sz w:val="24"/>
          <w:szCs w:val="24"/>
        </w:rPr>
      </w:pPr>
      <w:r w:rsidRPr="00260F44">
        <w:rPr>
          <w:b/>
          <w:sz w:val="24"/>
          <w:szCs w:val="24"/>
        </w:rPr>
        <w:t>The Father Stephen the Single Lord called Lordship in 120 years in the Lord Yah</w:t>
      </w:r>
    </w:p>
    <w:p w14:paraId="48D54C79" w14:textId="77777777" w:rsidR="00F72428" w:rsidRPr="00260F44" w:rsidRDefault="00F72428"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39E3903B" w14:textId="77777777" w:rsidR="00F72428" w:rsidRPr="00260F44" w:rsidRDefault="00F72428" w:rsidP="00117832">
      <w:pPr>
        <w:spacing w:line="480" w:lineRule="auto"/>
        <w:jc w:val="center"/>
        <w:rPr>
          <w:b/>
          <w:sz w:val="24"/>
          <w:szCs w:val="24"/>
        </w:rPr>
      </w:pPr>
      <w:r w:rsidRPr="00260F44">
        <w:rPr>
          <w:b/>
          <w:sz w:val="24"/>
          <w:szCs w:val="24"/>
        </w:rPr>
        <w:t>The Father Stephen the Single Lord called Wisdom in 80 years in the Lord Yah</w:t>
      </w:r>
    </w:p>
    <w:p w14:paraId="6A20EBD7" w14:textId="77777777" w:rsidR="00F72428" w:rsidRPr="00260F44" w:rsidRDefault="00F72428"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0C049118" w14:textId="77777777" w:rsidR="00F72428" w:rsidRPr="00260F44" w:rsidRDefault="00F72428" w:rsidP="00117832">
      <w:pPr>
        <w:spacing w:line="480" w:lineRule="auto"/>
        <w:jc w:val="center"/>
        <w:rPr>
          <w:b/>
          <w:sz w:val="24"/>
          <w:szCs w:val="24"/>
        </w:rPr>
      </w:pPr>
      <w:r w:rsidRPr="00260F44">
        <w:rPr>
          <w:b/>
          <w:sz w:val="24"/>
          <w:szCs w:val="24"/>
        </w:rPr>
        <w:t>The Father Stephen the Single Lord called Strength in 40 years in the Lord Yah</w:t>
      </w:r>
    </w:p>
    <w:p w14:paraId="263EEE1B" w14:textId="77777777" w:rsidR="00F72428" w:rsidRPr="00260F44" w:rsidRDefault="00F72428" w:rsidP="00117832">
      <w:pPr>
        <w:spacing w:line="480" w:lineRule="auto"/>
        <w:jc w:val="both"/>
        <w:rPr>
          <w:sz w:val="24"/>
          <w:szCs w:val="24"/>
        </w:rPr>
      </w:pPr>
      <w:r w:rsidRPr="00260F44">
        <w:rPr>
          <w:sz w:val="24"/>
          <w:szCs w:val="24"/>
        </w:rPr>
        <w:t>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574157FA" w14:textId="77777777" w:rsidR="00F72428" w:rsidRPr="00260F44" w:rsidRDefault="00F72428" w:rsidP="00117832">
      <w:pPr>
        <w:spacing w:line="480" w:lineRule="auto"/>
        <w:jc w:val="both"/>
        <w:rPr>
          <w:sz w:val="24"/>
          <w:szCs w:val="24"/>
        </w:rPr>
      </w:pPr>
      <w:r w:rsidRPr="00260F44">
        <w:rPr>
          <w:sz w:val="24"/>
          <w:szCs w:val="24"/>
        </w:rPr>
        <w:t>The Father Stephen’s top secret clearance</w:t>
      </w:r>
    </w:p>
    <w:p w14:paraId="00D8E751" w14:textId="77777777" w:rsidR="00F72428" w:rsidRPr="00260F44" w:rsidRDefault="00F72428"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60F44">
        <w:rPr>
          <w:sz w:val="24"/>
          <w:szCs w:val="24"/>
          <w:vertAlign w:val="superscript"/>
        </w:rPr>
        <w:t>st</w:t>
      </w:r>
      <w:r w:rsidRPr="00260F44">
        <w:rPr>
          <w:sz w:val="24"/>
          <w:szCs w:val="24"/>
        </w:rPr>
        <w:t xml:space="preserve"> Thunder, the Lord John for Womankind &amp; Mankind is the 2</w:t>
      </w:r>
      <w:r w:rsidRPr="00260F44">
        <w:rPr>
          <w:sz w:val="24"/>
          <w:szCs w:val="24"/>
          <w:vertAlign w:val="superscript"/>
        </w:rPr>
        <w:t>nd</w:t>
      </w:r>
      <w:r w:rsidRPr="00260F44">
        <w:rPr>
          <w:sz w:val="24"/>
          <w:szCs w:val="24"/>
        </w:rPr>
        <w:t xml:space="preserve"> Thunder, the Lord Jesus for Mankind &amp; Womankind is the 3</w:t>
      </w:r>
      <w:r w:rsidRPr="00260F44">
        <w:rPr>
          <w:sz w:val="24"/>
          <w:szCs w:val="24"/>
          <w:vertAlign w:val="superscript"/>
        </w:rPr>
        <w:t>rd</w:t>
      </w:r>
      <w:r w:rsidRPr="00260F44">
        <w:rPr>
          <w:sz w:val="24"/>
          <w:szCs w:val="24"/>
        </w:rPr>
        <w:t xml:space="preserve"> Thunder, the Lord James for Boy Kind/Girl Kind is the 4</w:t>
      </w:r>
      <w:r w:rsidRPr="00260F44">
        <w:rPr>
          <w:sz w:val="24"/>
          <w:szCs w:val="24"/>
          <w:vertAlign w:val="superscript"/>
        </w:rPr>
        <w:t>th</w:t>
      </w:r>
      <w:r w:rsidRPr="00260F44">
        <w:rPr>
          <w:sz w:val="24"/>
          <w:szCs w:val="24"/>
        </w:rPr>
        <w:t xml:space="preserve"> Thunder &amp; Male Angel Kind &amp; Female Angel Kind (Spirits, Phantoms &amp; Shadows) is the 5</w:t>
      </w:r>
      <w:r w:rsidRPr="00260F44">
        <w:rPr>
          <w:sz w:val="24"/>
          <w:szCs w:val="24"/>
          <w:vertAlign w:val="superscript"/>
        </w:rPr>
        <w:t>th</w:t>
      </w:r>
      <w:r w:rsidRPr="00260F44">
        <w:rPr>
          <w:sz w:val="24"/>
          <w:szCs w:val="24"/>
        </w:rPr>
        <w:t xml:space="preserve"> Thunder &amp; the Law is the 6</w:t>
      </w:r>
      <w:r w:rsidRPr="00260F44">
        <w:rPr>
          <w:sz w:val="24"/>
          <w:szCs w:val="24"/>
          <w:vertAlign w:val="superscript"/>
        </w:rPr>
        <w:t>th</w:t>
      </w:r>
      <w:r w:rsidRPr="00260F44">
        <w:rPr>
          <w:sz w:val="24"/>
          <w:szCs w:val="24"/>
        </w:rPr>
        <w:t xml:space="preserve"> Thunder and the Lord Stephen for Lord Kind/Lady Kind is the 7</w:t>
      </w:r>
      <w:r w:rsidRPr="00260F44">
        <w:rPr>
          <w:sz w:val="24"/>
          <w:szCs w:val="24"/>
          <w:vertAlign w:val="superscript"/>
        </w:rPr>
        <w:t>th</w:t>
      </w:r>
      <w:r w:rsidRPr="00260F44">
        <w:rPr>
          <w:sz w:val="24"/>
          <w:szCs w:val="24"/>
        </w:rPr>
        <w:t xml:space="preserve"> Thunder. Also was the Shadow that went forward or back ten degrees, was it in a different dimension or in time travel in 2</w:t>
      </w:r>
      <w:r w:rsidRPr="00260F44">
        <w:rPr>
          <w:sz w:val="24"/>
          <w:szCs w:val="24"/>
          <w:vertAlign w:val="superscript"/>
        </w:rPr>
        <w:t>nd</w:t>
      </w:r>
      <w:r w:rsidRPr="00260F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60F44">
        <w:rPr>
          <w:sz w:val="24"/>
          <w:szCs w:val="24"/>
          <w:vertAlign w:val="superscript"/>
        </w:rPr>
        <w:t>nd</w:t>
      </w:r>
      <w:r w:rsidRPr="00260F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1C2ECB92" w14:textId="77777777" w:rsidR="00F72428" w:rsidRPr="00260F44" w:rsidRDefault="00F72428" w:rsidP="00117832">
      <w:pPr>
        <w:spacing w:line="480" w:lineRule="auto"/>
        <w:jc w:val="both"/>
        <w:rPr>
          <w:sz w:val="24"/>
          <w:szCs w:val="24"/>
        </w:rPr>
      </w:pPr>
      <w:r w:rsidRPr="00260F44">
        <w:rPr>
          <w:sz w:val="24"/>
          <w:szCs w:val="24"/>
        </w:rPr>
        <w:t xml:space="preserve">The 10 levels of Hell, the Grave in the 10 Prisons have 10 keys used to imprison the Party of the Lord Lucifer called the Married Lord called Wisdom in the Alone—0 Position by the 10 Incurable Diseases. </w:t>
      </w:r>
      <w:r w:rsidRPr="00260F44">
        <w:rPr>
          <w:rFonts w:ascii="Abyssinica SIL" w:hAnsi="Abyssinica SIL"/>
          <w:b/>
          <w:sz w:val="24"/>
          <w:szCs w:val="24"/>
        </w:rPr>
        <w:t>The 1</w:t>
      </w:r>
      <w:r w:rsidRPr="00260F44">
        <w:rPr>
          <w:rFonts w:ascii="Abyssinica SIL" w:hAnsi="Abyssinica SIL"/>
          <w:b/>
          <w:sz w:val="24"/>
          <w:szCs w:val="24"/>
          <w:vertAlign w:val="superscript"/>
        </w:rPr>
        <w:t>st</w:t>
      </w:r>
      <w:r w:rsidRPr="00260F4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260F44">
        <w:rPr>
          <w:sz w:val="24"/>
          <w:szCs w:val="24"/>
        </w:rPr>
        <w:t xml:space="preserve">. </w:t>
      </w:r>
      <w:r w:rsidRPr="00260F44">
        <w:rPr>
          <w:rFonts w:ascii="Abyssinica SIL" w:hAnsi="Abyssinica SIL"/>
          <w:b/>
          <w:sz w:val="24"/>
          <w:szCs w:val="24"/>
        </w:rPr>
        <w:t>The 2</w:t>
      </w:r>
      <w:r w:rsidRPr="00260F44">
        <w:rPr>
          <w:rFonts w:ascii="Abyssinica SIL" w:hAnsi="Abyssinica SIL"/>
          <w:b/>
          <w:sz w:val="24"/>
          <w:szCs w:val="24"/>
          <w:vertAlign w:val="superscript"/>
        </w:rPr>
        <w:t>nd</w:t>
      </w:r>
      <w:r w:rsidRPr="00260F44">
        <w:rPr>
          <w:rFonts w:ascii="Abyssinica SIL" w:hAnsi="Abyssinica SIL"/>
          <w:b/>
          <w:sz w:val="24"/>
          <w:szCs w:val="24"/>
        </w:rPr>
        <w:t xml:space="preserve"> Master Key unlocks or locks the Prison of the Beast of the Sea concerning Babel (Babylon) by the Incurable Sorrow for 1 year in Jeremiah 30:15</w:t>
      </w:r>
      <w:r w:rsidRPr="00260F44">
        <w:rPr>
          <w:sz w:val="24"/>
          <w:szCs w:val="24"/>
        </w:rPr>
        <w:t xml:space="preserve">. </w:t>
      </w:r>
      <w:r w:rsidRPr="00260F44">
        <w:rPr>
          <w:rFonts w:ascii="Abyssinica SIL" w:hAnsi="Abyssinica SIL"/>
          <w:b/>
          <w:sz w:val="24"/>
          <w:szCs w:val="24"/>
        </w:rPr>
        <w:t>The 3</w:t>
      </w:r>
      <w:r w:rsidRPr="00260F44">
        <w:rPr>
          <w:rFonts w:ascii="Abyssinica SIL" w:hAnsi="Abyssinica SIL"/>
          <w:b/>
          <w:sz w:val="24"/>
          <w:szCs w:val="24"/>
          <w:vertAlign w:val="superscript"/>
        </w:rPr>
        <w:t>rd</w:t>
      </w:r>
      <w:r w:rsidRPr="00260F44">
        <w:rPr>
          <w:rFonts w:ascii="Abyssinica SIL" w:hAnsi="Abyssinica SIL"/>
          <w:b/>
          <w:sz w:val="24"/>
          <w:szCs w:val="24"/>
        </w:rPr>
        <w:t xml:space="preserve"> Master Key unlocks or locks the Prison of the Beast of the Earth concerning Confusion by the Incurable Severe Affliction for 2 years in Jeremiah 30:12</w:t>
      </w:r>
      <w:r w:rsidRPr="00260F44">
        <w:rPr>
          <w:sz w:val="24"/>
          <w:szCs w:val="24"/>
        </w:rPr>
        <w:t xml:space="preserve">. </w:t>
      </w:r>
      <w:r w:rsidRPr="00260F44">
        <w:rPr>
          <w:rFonts w:ascii="Abyssinica SIL" w:hAnsi="Abyssinica SIL"/>
          <w:b/>
          <w:sz w:val="24"/>
          <w:szCs w:val="24"/>
        </w:rPr>
        <w:t>The 4</w:t>
      </w:r>
      <w:r w:rsidRPr="00260F44">
        <w:rPr>
          <w:rFonts w:ascii="Abyssinica SIL" w:hAnsi="Abyssinica SIL"/>
          <w:b/>
          <w:sz w:val="24"/>
          <w:szCs w:val="24"/>
          <w:vertAlign w:val="superscript"/>
        </w:rPr>
        <w:t>th</w:t>
      </w:r>
      <w:r w:rsidRPr="00260F44">
        <w:rPr>
          <w:rFonts w:ascii="Abyssinica SIL" w:hAnsi="Abyssinica SIL"/>
          <w:b/>
          <w:sz w:val="24"/>
          <w:szCs w:val="24"/>
        </w:rPr>
        <w:t xml:space="preserve"> Master Key unlocks or locks the Prison of the Scarlet Colored Beast concerning Shinar by the Incurable Wound for 3 years in Jeremiah 15:18</w:t>
      </w:r>
      <w:r w:rsidRPr="00260F44">
        <w:rPr>
          <w:sz w:val="24"/>
          <w:szCs w:val="24"/>
        </w:rPr>
        <w:t xml:space="preserve">. </w:t>
      </w:r>
      <w:r w:rsidRPr="00260F44">
        <w:rPr>
          <w:rFonts w:ascii="Abyssinica SIL" w:hAnsi="Abyssinica SIL"/>
          <w:b/>
          <w:sz w:val="24"/>
          <w:szCs w:val="24"/>
        </w:rPr>
        <w:t>The 5</w:t>
      </w:r>
      <w:r w:rsidRPr="00260F44">
        <w:rPr>
          <w:rFonts w:ascii="Abyssinica SIL" w:hAnsi="Abyssinica SIL"/>
          <w:b/>
          <w:sz w:val="24"/>
          <w:szCs w:val="24"/>
          <w:vertAlign w:val="superscript"/>
        </w:rPr>
        <w:t>th</w:t>
      </w:r>
      <w:r w:rsidRPr="00260F44">
        <w:rPr>
          <w:rFonts w:ascii="Abyssinica SIL" w:hAnsi="Abyssinica SIL"/>
          <w:b/>
          <w:sz w:val="24"/>
          <w:szCs w:val="24"/>
        </w:rPr>
        <w:t xml:space="preserve"> Master Key unlocks or locks the Prison of the False Prophet concerning Rome by the Incurable Intestines Bowel Disease for 4 years in 2</w:t>
      </w:r>
      <w:r w:rsidRPr="00260F44">
        <w:rPr>
          <w:rFonts w:ascii="Abyssinica SIL" w:hAnsi="Abyssinica SIL"/>
          <w:b/>
          <w:sz w:val="24"/>
          <w:szCs w:val="24"/>
          <w:vertAlign w:val="superscript"/>
        </w:rPr>
        <w:t>nd</w:t>
      </w:r>
      <w:r w:rsidRPr="00260F44">
        <w:rPr>
          <w:rFonts w:ascii="Abyssinica SIL" w:hAnsi="Abyssinica SIL"/>
          <w:b/>
          <w:sz w:val="24"/>
          <w:szCs w:val="24"/>
        </w:rPr>
        <w:t xml:space="preserve"> Chronicles 21:18</w:t>
      </w:r>
      <w:r w:rsidRPr="00260F44">
        <w:rPr>
          <w:sz w:val="24"/>
          <w:szCs w:val="24"/>
        </w:rPr>
        <w:t xml:space="preserve">. </w:t>
      </w:r>
      <w:r w:rsidRPr="00260F44">
        <w:rPr>
          <w:rFonts w:ascii="Abyssinica SIL" w:hAnsi="Abyssinica SIL"/>
          <w:b/>
          <w:sz w:val="24"/>
          <w:szCs w:val="24"/>
        </w:rPr>
        <w:t>The 6</w:t>
      </w:r>
      <w:r w:rsidRPr="00260F44">
        <w:rPr>
          <w:rFonts w:ascii="Abyssinica SIL" w:hAnsi="Abyssinica SIL"/>
          <w:b/>
          <w:sz w:val="24"/>
          <w:szCs w:val="24"/>
          <w:vertAlign w:val="superscript"/>
        </w:rPr>
        <w:t>th</w:t>
      </w:r>
      <w:r w:rsidRPr="00260F44">
        <w:rPr>
          <w:rFonts w:ascii="Abyssinica SIL" w:hAnsi="Abyssinica SIL"/>
          <w:b/>
          <w:sz w:val="24"/>
          <w:szCs w:val="24"/>
        </w:rPr>
        <w:t xml:space="preserve"> Master Key unlocks or locks the Prison of the Antichrist concerning Sheshach by the Incurable Plagues for 5 years in Judith 5:12</w:t>
      </w:r>
      <w:r w:rsidRPr="00260F44">
        <w:rPr>
          <w:sz w:val="24"/>
          <w:szCs w:val="24"/>
        </w:rPr>
        <w:t xml:space="preserve">. </w:t>
      </w:r>
      <w:r w:rsidRPr="00260F44">
        <w:rPr>
          <w:rFonts w:ascii="Abyssinica SIL" w:hAnsi="Abyssinica SIL"/>
          <w:b/>
          <w:sz w:val="24"/>
          <w:szCs w:val="24"/>
        </w:rPr>
        <w:t>The 7</w:t>
      </w:r>
      <w:r w:rsidRPr="00260F44">
        <w:rPr>
          <w:rFonts w:ascii="Abyssinica SIL" w:hAnsi="Abyssinica SIL"/>
          <w:b/>
          <w:sz w:val="24"/>
          <w:szCs w:val="24"/>
          <w:vertAlign w:val="superscript"/>
        </w:rPr>
        <w:t>th</w:t>
      </w:r>
      <w:r w:rsidRPr="00260F4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260F44">
        <w:rPr>
          <w:sz w:val="24"/>
          <w:szCs w:val="24"/>
        </w:rPr>
        <w:t xml:space="preserve">. </w:t>
      </w:r>
      <w:r w:rsidRPr="00260F44">
        <w:rPr>
          <w:rFonts w:ascii="Abyssinica SIL" w:hAnsi="Abyssinica SIL"/>
          <w:b/>
          <w:sz w:val="24"/>
          <w:szCs w:val="24"/>
        </w:rPr>
        <w:t>The 8</w:t>
      </w:r>
      <w:r w:rsidRPr="00260F44">
        <w:rPr>
          <w:rFonts w:ascii="Abyssinica SIL" w:hAnsi="Abyssinica SIL"/>
          <w:b/>
          <w:sz w:val="24"/>
          <w:szCs w:val="24"/>
          <w:vertAlign w:val="superscript"/>
        </w:rPr>
        <w:t>th</w:t>
      </w:r>
      <w:r w:rsidRPr="00260F44">
        <w:rPr>
          <w:rFonts w:ascii="Abyssinica SIL" w:hAnsi="Abyssinica SIL"/>
          <w:b/>
          <w:sz w:val="24"/>
          <w:szCs w:val="24"/>
        </w:rPr>
        <w:t xml:space="preserve"> Master Key unlocks or locks the Prison of the Lord Lucifer the Evil Father concerning Sodom by the Incurable Wound for 7 years in Jeremiah 30:12. The 9</w:t>
      </w:r>
      <w:r w:rsidRPr="00260F44">
        <w:rPr>
          <w:rFonts w:ascii="Abyssinica SIL" w:hAnsi="Abyssinica SIL"/>
          <w:b/>
          <w:sz w:val="24"/>
          <w:szCs w:val="24"/>
          <w:vertAlign w:val="superscript"/>
        </w:rPr>
        <w:t>th</w:t>
      </w:r>
      <w:r w:rsidRPr="00260F4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60F44">
        <w:rPr>
          <w:rFonts w:ascii="Abyssinica SIL" w:hAnsi="Abyssinica SIL"/>
          <w:b/>
          <w:sz w:val="24"/>
          <w:szCs w:val="24"/>
          <w:vertAlign w:val="superscript"/>
        </w:rPr>
        <w:t>nd</w:t>
      </w:r>
      <w:r w:rsidRPr="00260F44">
        <w:rPr>
          <w:rFonts w:ascii="Abyssinica SIL" w:hAnsi="Abyssinica SIL"/>
          <w:b/>
          <w:sz w:val="24"/>
          <w:szCs w:val="24"/>
        </w:rPr>
        <w:t xml:space="preserve"> Maccabees 9:5. The 10</w:t>
      </w:r>
      <w:r w:rsidRPr="00260F44">
        <w:rPr>
          <w:rFonts w:ascii="Abyssinica SIL" w:hAnsi="Abyssinica SIL"/>
          <w:b/>
          <w:sz w:val="24"/>
          <w:szCs w:val="24"/>
          <w:vertAlign w:val="superscript"/>
        </w:rPr>
        <w:t>th</w:t>
      </w:r>
      <w:r w:rsidRPr="00260F4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60F44">
        <w:rPr>
          <w:sz w:val="24"/>
          <w:szCs w:val="24"/>
        </w:rPr>
        <w:t>. These 10 incurable things concerns the 1</w:t>
      </w:r>
      <w:r w:rsidRPr="00260F44">
        <w:rPr>
          <w:sz w:val="24"/>
          <w:szCs w:val="24"/>
          <w:vertAlign w:val="superscript"/>
        </w:rPr>
        <w:t>st</w:t>
      </w:r>
      <w:r w:rsidRPr="00260F44">
        <w:rPr>
          <w:sz w:val="24"/>
          <w:szCs w:val="24"/>
        </w:rPr>
        <w:t xml:space="preserve"> position of the Lord Peter in Acts 7:47-50. The 2</w:t>
      </w:r>
      <w:r w:rsidRPr="00260F44">
        <w:rPr>
          <w:sz w:val="24"/>
          <w:szCs w:val="24"/>
          <w:vertAlign w:val="superscript"/>
        </w:rPr>
        <w:t>nd</w:t>
      </w:r>
      <w:r w:rsidRPr="00260F44">
        <w:rPr>
          <w:sz w:val="24"/>
          <w:szCs w:val="24"/>
        </w:rPr>
        <w:t xml:space="preserve"> position of the Lord John in Acts 7:51. The 3</w:t>
      </w:r>
      <w:r w:rsidRPr="00260F44">
        <w:rPr>
          <w:sz w:val="24"/>
          <w:szCs w:val="24"/>
          <w:vertAlign w:val="superscript"/>
        </w:rPr>
        <w:t>rd</w:t>
      </w:r>
      <w:r w:rsidRPr="00260F44">
        <w:rPr>
          <w:sz w:val="24"/>
          <w:szCs w:val="24"/>
        </w:rPr>
        <w:t xml:space="preserve"> position to the 9</w:t>
      </w:r>
      <w:r w:rsidRPr="00260F44">
        <w:rPr>
          <w:sz w:val="24"/>
          <w:szCs w:val="24"/>
          <w:vertAlign w:val="superscript"/>
        </w:rPr>
        <w:t>th</w:t>
      </w:r>
      <w:r w:rsidRPr="00260F44">
        <w:rPr>
          <w:sz w:val="24"/>
          <w:szCs w:val="24"/>
        </w:rPr>
        <w:t xml:space="preserve"> position of the Lord Jesus in Acts 7:52-58. The 10</w:t>
      </w:r>
      <w:r w:rsidRPr="00260F44">
        <w:rPr>
          <w:sz w:val="24"/>
          <w:szCs w:val="24"/>
          <w:vertAlign w:val="superscript"/>
        </w:rPr>
        <w:t>th</w:t>
      </w:r>
      <w:r w:rsidRPr="00260F44">
        <w:rPr>
          <w:sz w:val="24"/>
          <w:szCs w:val="24"/>
        </w:rPr>
        <w:t xml:space="preserve"> position of the Lord James in Acts 7:59. The 10</w:t>
      </w:r>
      <w:r w:rsidRPr="00260F44">
        <w:rPr>
          <w:sz w:val="24"/>
          <w:szCs w:val="24"/>
          <w:vertAlign w:val="superscript"/>
        </w:rPr>
        <w:t>th</w:t>
      </w:r>
      <w:r w:rsidRPr="00260F44">
        <w:rPr>
          <w:sz w:val="24"/>
          <w:szCs w:val="24"/>
        </w:rPr>
        <w:t xml:space="preserve"> position which fulfilled the Alone---the Number 0 Position of the Lord Stephen in Acts 7:60.</w:t>
      </w:r>
    </w:p>
    <w:p w14:paraId="4A445BE8" w14:textId="77777777" w:rsidR="00F72428" w:rsidRPr="00260F44" w:rsidRDefault="00F72428" w:rsidP="00117832">
      <w:pPr>
        <w:spacing w:line="480" w:lineRule="auto"/>
        <w:jc w:val="center"/>
        <w:rPr>
          <w:b/>
          <w:sz w:val="24"/>
          <w:szCs w:val="24"/>
        </w:rPr>
      </w:pPr>
      <w:r w:rsidRPr="00260F44">
        <w:rPr>
          <w:b/>
          <w:sz w:val="24"/>
          <w:szCs w:val="24"/>
        </w:rPr>
        <w:t>THE TRULY FAITHFUL OF THE FATHER STEPHEN IS 1 TO 10,000 POSITIONS IN JUDE 14-15</w:t>
      </w:r>
    </w:p>
    <w:p w14:paraId="3B86BDA4" w14:textId="77777777" w:rsidR="00F72428" w:rsidRPr="00260F44" w:rsidRDefault="00F72428" w:rsidP="00117832">
      <w:pPr>
        <w:spacing w:line="480" w:lineRule="auto"/>
        <w:jc w:val="both"/>
        <w:rPr>
          <w:sz w:val="24"/>
          <w:szCs w:val="24"/>
        </w:rPr>
      </w:pPr>
      <w:r w:rsidRPr="00260F4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60F44">
        <w:rPr>
          <w:sz w:val="24"/>
          <w:szCs w:val="24"/>
          <w:vertAlign w:val="superscript"/>
        </w:rPr>
        <w:t>nd</w:t>
      </w:r>
      <w:r w:rsidRPr="00260F44">
        <w:rPr>
          <w:sz w:val="24"/>
          <w:szCs w:val="24"/>
        </w:rPr>
        <w:t xml:space="preserve"> Timothy 2:20. The Precious Stones of the Father Stephen’s Crown is in Zechariah 9:16. The Lively Stones of the Father Stephen is in 1</w:t>
      </w:r>
      <w:r w:rsidRPr="00260F44">
        <w:rPr>
          <w:sz w:val="24"/>
          <w:szCs w:val="24"/>
          <w:vertAlign w:val="superscript"/>
        </w:rPr>
        <w:t>st</w:t>
      </w:r>
      <w:r w:rsidRPr="00260F44">
        <w:rPr>
          <w:sz w:val="24"/>
          <w:szCs w:val="24"/>
        </w:rPr>
        <w:t xml:space="preserve"> Peter 2:5. The True Babes of the Father Stephen is in Matthew 11:25 &amp; 1</w:t>
      </w:r>
      <w:r w:rsidRPr="00260F44">
        <w:rPr>
          <w:sz w:val="24"/>
          <w:szCs w:val="24"/>
          <w:vertAlign w:val="superscript"/>
        </w:rPr>
        <w:t>st</w:t>
      </w:r>
      <w:r w:rsidRPr="00260F44">
        <w:rPr>
          <w:sz w:val="24"/>
          <w:szCs w:val="24"/>
        </w:rPr>
        <w:t xml:space="preserve"> Peter 2:2. The Little Children of the Father Stephen is in Matthew 18:3 &amp; 1</w:t>
      </w:r>
      <w:r w:rsidRPr="00260F44">
        <w:rPr>
          <w:sz w:val="24"/>
          <w:szCs w:val="24"/>
          <w:vertAlign w:val="superscript"/>
        </w:rPr>
        <w:t>st</w:t>
      </w:r>
      <w:r w:rsidRPr="00260F44">
        <w:rPr>
          <w:sz w:val="24"/>
          <w:szCs w:val="24"/>
        </w:rPr>
        <w:t xml:space="preserve"> Corinthians 14:20. The Obedient Children of the Father Stephen is in 1</w:t>
      </w:r>
      <w:r w:rsidRPr="00260F44">
        <w:rPr>
          <w:sz w:val="24"/>
          <w:szCs w:val="24"/>
          <w:vertAlign w:val="superscript"/>
        </w:rPr>
        <w:t>st</w:t>
      </w:r>
      <w:r w:rsidRPr="00260F44">
        <w:rPr>
          <w:sz w:val="24"/>
          <w:szCs w:val="24"/>
        </w:rPr>
        <w:t xml:space="preserve"> Peter 1:14. The Members of the Father Stephen’s Body is in 1</w:t>
      </w:r>
      <w:r w:rsidRPr="00260F44">
        <w:rPr>
          <w:sz w:val="24"/>
          <w:szCs w:val="24"/>
          <w:vertAlign w:val="superscript"/>
        </w:rPr>
        <w:t xml:space="preserve">st </w:t>
      </w:r>
      <w:r w:rsidRPr="00260F44">
        <w:rPr>
          <w:sz w:val="24"/>
          <w:szCs w:val="24"/>
        </w:rPr>
        <w:t>Corinthians 12:20, 27. The Good Soldiers of the Father Stephen is in 2</w:t>
      </w:r>
      <w:r w:rsidRPr="00260F44">
        <w:rPr>
          <w:sz w:val="24"/>
          <w:szCs w:val="24"/>
          <w:vertAlign w:val="superscript"/>
        </w:rPr>
        <w:t>nd</w:t>
      </w:r>
      <w:r w:rsidRPr="00260F44">
        <w:rPr>
          <w:sz w:val="24"/>
          <w:szCs w:val="24"/>
        </w:rPr>
        <w:t xml:space="preserve"> Timothy 2:3. The Father Stephen’s Runners of the Body is in 1</w:t>
      </w:r>
      <w:r w:rsidRPr="00260F44">
        <w:rPr>
          <w:sz w:val="24"/>
          <w:szCs w:val="24"/>
          <w:vertAlign w:val="superscript"/>
        </w:rPr>
        <w:t>st</w:t>
      </w:r>
      <w:r w:rsidRPr="00260F44">
        <w:rPr>
          <w:sz w:val="24"/>
          <w:szCs w:val="24"/>
        </w:rPr>
        <w:t xml:space="preserve"> Corinthians 12:20, 27. The Enlisted Soldiers of the Father Stephen is in 2</w:t>
      </w:r>
      <w:r w:rsidRPr="00260F44">
        <w:rPr>
          <w:sz w:val="24"/>
          <w:szCs w:val="24"/>
          <w:vertAlign w:val="superscript"/>
        </w:rPr>
        <w:t>nd</w:t>
      </w:r>
      <w:r w:rsidRPr="00260F44">
        <w:rPr>
          <w:sz w:val="24"/>
          <w:szCs w:val="24"/>
        </w:rPr>
        <w:t xml:space="preserve"> Timothy 2:4. The Father Stephen’s Runners in a Race is in 1</w:t>
      </w:r>
      <w:r w:rsidRPr="00260F44">
        <w:rPr>
          <w:sz w:val="24"/>
          <w:szCs w:val="24"/>
          <w:vertAlign w:val="superscript"/>
        </w:rPr>
        <w:t>st</w:t>
      </w:r>
      <w:r w:rsidRPr="00260F44">
        <w:rPr>
          <w:sz w:val="24"/>
          <w:szCs w:val="24"/>
        </w:rPr>
        <w:t xml:space="preserve"> Corinthians 9:24 &amp; Hebrews 12:1. The Father Stephen’s Wrestlers is in 2</w:t>
      </w:r>
      <w:r w:rsidRPr="00260F44">
        <w:rPr>
          <w:sz w:val="24"/>
          <w:szCs w:val="24"/>
          <w:vertAlign w:val="superscript"/>
        </w:rPr>
        <w:t>nd</w:t>
      </w:r>
      <w:r w:rsidRPr="00260F44">
        <w:rPr>
          <w:sz w:val="24"/>
          <w:szCs w:val="24"/>
        </w:rPr>
        <w:t xml:space="preserve"> Timothy 2:5. The Good Servants of the Father Stephen is in John 15:15 &amp; Matthew 25:21. The Strangers of the Father Stephen is in 1</w:t>
      </w:r>
      <w:r w:rsidRPr="00260F44">
        <w:rPr>
          <w:sz w:val="24"/>
          <w:szCs w:val="24"/>
          <w:vertAlign w:val="superscript"/>
        </w:rPr>
        <w:t>st</w:t>
      </w:r>
      <w:r w:rsidRPr="00260F44">
        <w:rPr>
          <w:sz w:val="24"/>
          <w:szCs w:val="24"/>
        </w:rPr>
        <w:t xml:space="preserve"> Peter 2:11. The Pilgrims of the Father Stephen is in 1</w:t>
      </w:r>
      <w:r w:rsidRPr="00260F44">
        <w:rPr>
          <w:sz w:val="24"/>
          <w:szCs w:val="24"/>
          <w:vertAlign w:val="superscript"/>
        </w:rPr>
        <w:t>st</w:t>
      </w:r>
      <w:r w:rsidRPr="00260F4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14:paraId="3B262361" w14:textId="77777777" w:rsidR="00F72428" w:rsidRPr="00260F44" w:rsidRDefault="00F72428" w:rsidP="00117832">
      <w:pPr>
        <w:spacing w:line="480" w:lineRule="auto"/>
        <w:jc w:val="center"/>
        <w:rPr>
          <w:b/>
          <w:sz w:val="24"/>
          <w:szCs w:val="24"/>
        </w:rPr>
      </w:pPr>
      <w:r w:rsidRPr="00260F44">
        <w:rPr>
          <w:b/>
          <w:sz w:val="24"/>
          <w:szCs w:val="24"/>
        </w:rPr>
        <w:t>THE TRULY CHOSEN OF THE FATHER STEPHEN IS 1 TO 20,000 POSITIONS IN JUDE 14-15</w:t>
      </w:r>
    </w:p>
    <w:p w14:paraId="4128222B" w14:textId="77777777" w:rsidR="00F72428" w:rsidRPr="00260F44" w:rsidRDefault="00F72428" w:rsidP="00117832">
      <w:pPr>
        <w:spacing w:line="480" w:lineRule="auto"/>
        <w:jc w:val="both"/>
        <w:rPr>
          <w:sz w:val="24"/>
          <w:szCs w:val="24"/>
        </w:rPr>
      </w:pPr>
      <w:r w:rsidRPr="00260F4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60F44">
        <w:rPr>
          <w:sz w:val="24"/>
          <w:szCs w:val="24"/>
          <w:vertAlign w:val="superscript"/>
        </w:rPr>
        <w:t>nd</w:t>
      </w:r>
      <w:r w:rsidRPr="00260F4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60F44">
        <w:rPr>
          <w:sz w:val="24"/>
          <w:szCs w:val="24"/>
          <w:vertAlign w:val="superscript"/>
        </w:rPr>
        <w:t>st</w:t>
      </w:r>
      <w:r w:rsidRPr="00260F44">
        <w:rPr>
          <w:sz w:val="24"/>
          <w:szCs w:val="24"/>
        </w:rPr>
        <w:t xml:space="preserve"> Peter 2:25; Isaiah 40:11 &amp; John 10:14, 16. The Father Stephen as their True Intercessor is in Romans 8:34; Hebrews 7:25 &amp; 1</w:t>
      </w:r>
      <w:r w:rsidRPr="00260F44">
        <w:rPr>
          <w:sz w:val="24"/>
          <w:szCs w:val="24"/>
          <w:vertAlign w:val="superscript"/>
        </w:rPr>
        <w:t>st</w:t>
      </w:r>
      <w:r w:rsidRPr="00260F44">
        <w:rPr>
          <w:sz w:val="24"/>
          <w:szCs w:val="24"/>
        </w:rPr>
        <w:t xml:space="preserve"> John 2:1. The True Promises of the Father Stephen is in Acts 1:4; 2:33; 2</w:t>
      </w:r>
      <w:r w:rsidRPr="00260F44">
        <w:rPr>
          <w:sz w:val="24"/>
          <w:szCs w:val="24"/>
          <w:vertAlign w:val="superscript"/>
        </w:rPr>
        <w:t>nd</w:t>
      </w:r>
      <w:r w:rsidRPr="00260F44">
        <w:rPr>
          <w:sz w:val="24"/>
          <w:szCs w:val="24"/>
        </w:rPr>
        <w:t xml:space="preserve"> Corinthians 7:1, 2 &amp; 2</w:t>
      </w:r>
      <w:r w:rsidRPr="00260F44">
        <w:rPr>
          <w:sz w:val="24"/>
          <w:szCs w:val="24"/>
          <w:vertAlign w:val="superscript"/>
        </w:rPr>
        <w:t>nd</w:t>
      </w:r>
      <w:r w:rsidRPr="00260F44">
        <w:rPr>
          <w:sz w:val="24"/>
          <w:szCs w:val="24"/>
        </w:rPr>
        <w:t xml:space="preserve"> Peter 1:4. The True Possession of All Things from the Father Stephen is in John 16:13-15; 1</w:t>
      </w:r>
      <w:r w:rsidRPr="00260F44">
        <w:rPr>
          <w:sz w:val="24"/>
          <w:szCs w:val="24"/>
          <w:vertAlign w:val="superscript"/>
        </w:rPr>
        <w:t>st</w:t>
      </w:r>
      <w:r w:rsidRPr="00260F44">
        <w:rPr>
          <w:sz w:val="24"/>
          <w:szCs w:val="24"/>
        </w:rPr>
        <w:t xml:space="preserve"> Corinthians 3:21, 22. The True Working of All Things for their Good is in Romans 8:28 &amp; 2</w:t>
      </w:r>
      <w:r w:rsidRPr="00260F44">
        <w:rPr>
          <w:sz w:val="24"/>
          <w:szCs w:val="24"/>
          <w:vertAlign w:val="superscript"/>
        </w:rPr>
        <w:t>nd</w:t>
      </w:r>
      <w:r w:rsidRPr="00260F4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60F44">
        <w:rPr>
          <w:sz w:val="24"/>
          <w:szCs w:val="24"/>
          <w:vertAlign w:val="superscript"/>
        </w:rPr>
        <w:t>nd</w:t>
      </w:r>
      <w:r w:rsidRPr="00260F4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60F44">
        <w:rPr>
          <w:sz w:val="24"/>
          <w:szCs w:val="24"/>
          <w:vertAlign w:val="superscript"/>
        </w:rPr>
        <w:t>nd</w:t>
      </w:r>
      <w:r w:rsidRPr="00260F4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60F44">
        <w:rPr>
          <w:sz w:val="24"/>
          <w:szCs w:val="24"/>
          <w:vertAlign w:val="superscript"/>
        </w:rPr>
        <w:t>nd</w:t>
      </w:r>
      <w:r w:rsidRPr="00260F4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60F44">
        <w:rPr>
          <w:sz w:val="24"/>
          <w:szCs w:val="24"/>
          <w:vertAlign w:val="superscript"/>
        </w:rPr>
        <w:t>nd</w:t>
      </w:r>
      <w:r w:rsidRPr="00260F44">
        <w:rPr>
          <w:sz w:val="24"/>
          <w:szCs w:val="24"/>
        </w:rPr>
        <w:t xml:space="preserve"> Timothy 1:12 &amp; Acts 7:59. The True Calling upon the Father Stephen in time of trouble is in Psalms 50:15 &amp; 1</w:t>
      </w:r>
      <w:r w:rsidRPr="00260F44">
        <w:rPr>
          <w:sz w:val="24"/>
          <w:szCs w:val="24"/>
          <w:vertAlign w:val="superscript"/>
        </w:rPr>
        <w:t>st</w:t>
      </w:r>
      <w:r w:rsidRPr="00260F44">
        <w:rPr>
          <w:sz w:val="24"/>
          <w:szCs w:val="24"/>
        </w:rPr>
        <w:t xml:space="preserve"> Peter 1:17-21. The True Suffering for the Father Stephen is in 1</w:t>
      </w:r>
      <w:r w:rsidRPr="00260F44">
        <w:rPr>
          <w:sz w:val="24"/>
          <w:szCs w:val="24"/>
          <w:vertAlign w:val="superscript"/>
        </w:rPr>
        <w:t>st</w:t>
      </w:r>
      <w:r w:rsidRPr="00260F4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14:paraId="3BB3B4F9" w14:textId="77777777" w:rsidR="00F72428" w:rsidRPr="00260F44" w:rsidRDefault="00F72428" w:rsidP="00117832">
      <w:pPr>
        <w:spacing w:line="480" w:lineRule="auto"/>
        <w:jc w:val="center"/>
        <w:rPr>
          <w:b/>
          <w:sz w:val="24"/>
          <w:szCs w:val="24"/>
        </w:rPr>
      </w:pPr>
      <w:r w:rsidRPr="00260F44">
        <w:rPr>
          <w:b/>
          <w:sz w:val="24"/>
          <w:szCs w:val="24"/>
        </w:rPr>
        <w:t>THE TRULY CALLED OF THE FATHER STEPHEN IS 1 TO 144,000 POSITIONS IN REVELATION 7:4-8</w:t>
      </w:r>
    </w:p>
    <w:p w14:paraId="783276C4" w14:textId="77777777" w:rsidR="00F72428" w:rsidRPr="00260F44" w:rsidRDefault="00F72428" w:rsidP="00117832">
      <w:pPr>
        <w:spacing w:line="480" w:lineRule="auto"/>
        <w:jc w:val="both"/>
        <w:rPr>
          <w:sz w:val="24"/>
          <w:szCs w:val="24"/>
        </w:rPr>
      </w:pPr>
      <w:r w:rsidRPr="00260F44">
        <w:rPr>
          <w:sz w:val="24"/>
          <w:szCs w:val="24"/>
        </w:rPr>
        <w:t>The Titles and Names of the Saints (Lords) is as follows: The Believers of the Father Stephen is in 1</w:t>
      </w:r>
      <w:r w:rsidRPr="00260F44">
        <w:rPr>
          <w:sz w:val="24"/>
          <w:szCs w:val="24"/>
          <w:vertAlign w:val="superscript"/>
        </w:rPr>
        <w:t>st</w:t>
      </w:r>
      <w:r w:rsidRPr="00260F44">
        <w:rPr>
          <w:sz w:val="24"/>
          <w:szCs w:val="24"/>
        </w:rPr>
        <w:t xml:space="preserve"> Timothy 4:12 &amp; Acts 5:14. The Beloved of the Father Stephen is in Romans 1:7. The Beloved Children of the Father Stephen is in 1</w:t>
      </w:r>
      <w:r w:rsidRPr="00260F44">
        <w:rPr>
          <w:sz w:val="24"/>
          <w:szCs w:val="24"/>
          <w:vertAlign w:val="superscript"/>
        </w:rPr>
        <w:t>st</w:t>
      </w:r>
      <w:r w:rsidRPr="00260F4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60F44">
        <w:rPr>
          <w:sz w:val="24"/>
          <w:szCs w:val="24"/>
          <w:vertAlign w:val="superscript"/>
        </w:rPr>
        <w:t>st</w:t>
      </w:r>
      <w:r w:rsidRPr="00260F4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60F44">
        <w:rPr>
          <w:sz w:val="24"/>
          <w:szCs w:val="24"/>
          <w:vertAlign w:val="superscript"/>
        </w:rPr>
        <w:t>st</w:t>
      </w:r>
      <w:r w:rsidRPr="00260F44">
        <w:rPr>
          <w:sz w:val="24"/>
          <w:szCs w:val="24"/>
        </w:rPr>
        <w:t xml:space="preserve"> Thessalonians 5:5. The Children of the Father Stephen’s Day or Hour is in Acts 1:7; Zechariah 14:7; Mark 13:32-37; Luke 12:35-40; Matthew 24:36-44; 1</w:t>
      </w:r>
      <w:r w:rsidRPr="00260F44">
        <w:rPr>
          <w:sz w:val="24"/>
          <w:szCs w:val="24"/>
          <w:vertAlign w:val="superscript"/>
        </w:rPr>
        <w:t>st</w:t>
      </w:r>
      <w:r w:rsidRPr="00260F44">
        <w:rPr>
          <w:sz w:val="24"/>
          <w:szCs w:val="24"/>
        </w:rPr>
        <w:t xml:space="preserve"> Thessalonians 5:5. The Children of the Father Stephen’s Resurrection is in Luke 20:36. The Father Stephen’s Chosen Generation is in 1</w:t>
      </w:r>
      <w:r w:rsidRPr="00260F44">
        <w:rPr>
          <w:sz w:val="24"/>
          <w:szCs w:val="24"/>
          <w:vertAlign w:val="superscript"/>
        </w:rPr>
        <w:t>st</w:t>
      </w:r>
      <w:r w:rsidRPr="00260F44">
        <w:rPr>
          <w:sz w:val="24"/>
          <w:szCs w:val="24"/>
        </w:rPr>
        <w:t xml:space="preserve"> Peter 2:9. The Chosen Ones of the Father Stephen is in 1</w:t>
      </w:r>
      <w:r w:rsidRPr="00260F44">
        <w:rPr>
          <w:sz w:val="24"/>
          <w:szCs w:val="24"/>
          <w:vertAlign w:val="superscript"/>
        </w:rPr>
        <w:t>st</w:t>
      </w:r>
      <w:r w:rsidRPr="00260F4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60F44">
        <w:rPr>
          <w:sz w:val="24"/>
          <w:szCs w:val="24"/>
          <w:vertAlign w:val="superscript"/>
        </w:rPr>
        <w:t>nd</w:t>
      </w:r>
      <w:r w:rsidRPr="00260F4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60F44">
        <w:rPr>
          <w:sz w:val="24"/>
          <w:szCs w:val="24"/>
          <w:vertAlign w:val="superscript"/>
        </w:rPr>
        <w:t>nd</w:t>
      </w:r>
      <w:r w:rsidRPr="00260F44">
        <w:rPr>
          <w:sz w:val="24"/>
          <w:szCs w:val="24"/>
        </w:rPr>
        <w:t xml:space="preserve"> Chronicles 20:7 &amp; James 2:23. The Friends of the Father Stephen as the Christ is in John 15:15. The Godly Ones of the Father Stephen is in Psalms 4:3 &amp; 2</w:t>
      </w:r>
      <w:r w:rsidRPr="00260F44">
        <w:rPr>
          <w:sz w:val="24"/>
          <w:szCs w:val="24"/>
          <w:vertAlign w:val="superscript"/>
        </w:rPr>
        <w:t>nd</w:t>
      </w:r>
      <w:r w:rsidRPr="00260F44">
        <w:rPr>
          <w:sz w:val="24"/>
          <w:szCs w:val="24"/>
        </w:rPr>
        <w:t xml:space="preserve"> Peter 2:9. The Heirs of God the Father Stephen is in Romans 8:17 &amp; Galatians 4:7. The Heirs of the Grace of the Father Stephen‘s Life is in 1</w:t>
      </w:r>
      <w:r w:rsidRPr="00260F44">
        <w:rPr>
          <w:sz w:val="24"/>
          <w:szCs w:val="24"/>
          <w:vertAlign w:val="superscript"/>
        </w:rPr>
        <w:t>st</w:t>
      </w:r>
      <w:r w:rsidRPr="00260F4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60F44">
        <w:rPr>
          <w:sz w:val="24"/>
          <w:szCs w:val="24"/>
          <w:vertAlign w:val="superscript"/>
        </w:rPr>
        <w:t>st</w:t>
      </w:r>
      <w:r w:rsidRPr="00260F44">
        <w:rPr>
          <w:sz w:val="24"/>
          <w:szCs w:val="24"/>
        </w:rPr>
        <w:t xml:space="preserve"> Thessalonians 5:27 &amp; Hebrews 3:1. The Holy Nation of the Father Stephen is in Exodus 19:6 &amp; 1</w:t>
      </w:r>
      <w:r w:rsidRPr="00260F44">
        <w:rPr>
          <w:sz w:val="24"/>
          <w:szCs w:val="24"/>
          <w:vertAlign w:val="superscript"/>
        </w:rPr>
        <w:t>st</w:t>
      </w:r>
      <w:r w:rsidRPr="00260F44">
        <w:rPr>
          <w:sz w:val="24"/>
          <w:szCs w:val="24"/>
        </w:rPr>
        <w:t xml:space="preserve"> Peter 2:9. The Holy People of the Father Stephen is in 1</w:t>
      </w:r>
      <w:r w:rsidRPr="00260F44">
        <w:rPr>
          <w:sz w:val="24"/>
          <w:szCs w:val="24"/>
          <w:vertAlign w:val="superscript"/>
        </w:rPr>
        <w:t>st</w:t>
      </w:r>
      <w:r w:rsidRPr="00260F44">
        <w:rPr>
          <w:sz w:val="24"/>
          <w:szCs w:val="24"/>
        </w:rPr>
        <w:t xml:space="preserve"> Peter 2:9; Deuteronomy 26:19 &amp; Isaiah 62:12. The Holy Priesthood of the Father Stephen is in 1</w:t>
      </w:r>
      <w:r w:rsidRPr="00260F44">
        <w:rPr>
          <w:sz w:val="24"/>
          <w:szCs w:val="24"/>
          <w:vertAlign w:val="superscript"/>
        </w:rPr>
        <w:t>st</w:t>
      </w:r>
      <w:r w:rsidRPr="00260F44">
        <w:rPr>
          <w:sz w:val="24"/>
          <w:szCs w:val="24"/>
        </w:rPr>
        <w:t xml:space="preserve"> Peter 2:5, 9. The Royal Priesthood of the Father Stephen is in 1</w:t>
      </w:r>
      <w:r w:rsidRPr="00260F44">
        <w:rPr>
          <w:sz w:val="24"/>
          <w:szCs w:val="24"/>
          <w:vertAlign w:val="superscript"/>
        </w:rPr>
        <w:t>st</w:t>
      </w:r>
      <w:r w:rsidRPr="00260F4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60F44">
        <w:rPr>
          <w:sz w:val="24"/>
          <w:szCs w:val="24"/>
          <w:vertAlign w:val="superscript"/>
        </w:rPr>
        <w:t>st</w:t>
      </w:r>
      <w:r w:rsidRPr="00260F44">
        <w:rPr>
          <w:sz w:val="24"/>
          <w:szCs w:val="24"/>
        </w:rPr>
        <w:t xml:space="preserve"> John 2:1. The Babes of the Father Stephen is in Matthew 11:25. The Lively Stones of the Father Stephen is in 1</w:t>
      </w:r>
      <w:r w:rsidRPr="00260F44">
        <w:rPr>
          <w:sz w:val="24"/>
          <w:szCs w:val="24"/>
          <w:vertAlign w:val="superscript"/>
        </w:rPr>
        <w:t>st</w:t>
      </w:r>
      <w:r w:rsidRPr="00260F44">
        <w:rPr>
          <w:sz w:val="24"/>
          <w:szCs w:val="24"/>
        </w:rPr>
        <w:t xml:space="preserve"> Peter 2:5. The Members of the Father Stephen is in 1</w:t>
      </w:r>
      <w:r w:rsidRPr="00260F44">
        <w:rPr>
          <w:sz w:val="24"/>
          <w:szCs w:val="24"/>
          <w:vertAlign w:val="superscript"/>
        </w:rPr>
        <w:t>st</w:t>
      </w:r>
      <w:r w:rsidRPr="00260F44">
        <w:rPr>
          <w:sz w:val="24"/>
          <w:szCs w:val="24"/>
        </w:rPr>
        <w:t xml:space="preserve"> Corinthians 6:15 &amp; Ephesians 5:30. The True Men of the Father Stephen is in Deuteronomy 33:1; 1</w:t>
      </w:r>
      <w:r w:rsidRPr="00260F44">
        <w:rPr>
          <w:sz w:val="24"/>
          <w:szCs w:val="24"/>
          <w:vertAlign w:val="superscript"/>
        </w:rPr>
        <w:t>st</w:t>
      </w:r>
      <w:r w:rsidRPr="00260F44">
        <w:rPr>
          <w:sz w:val="24"/>
          <w:szCs w:val="24"/>
        </w:rPr>
        <w:t xml:space="preserve"> Timothy 6:11 &amp; 2</w:t>
      </w:r>
      <w:r w:rsidRPr="00260F44">
        <w:rPr>
          <w:sz w:val="24"/>
          <w:szCs w:val="24"/>
          <w:vertAlign w:val="superscript"/>
        </w:rPr>
        <w:t>nd</w:t>
      </w:r>
      <w:r w:rsidRPr="00260F44">
        <w:rPr>
          <w:sz w:val="24"/>
          <w:szCs w:val="24"/>
        </w:rPr>
        <w:t xml:space="preserve"> Timothy 3:17. The Obedient Children of the Father Stephen is in 1</w:t>
      </w:r>
      <w:r w:rsidRPr="00260F44">
        <w:rPr>
          <w:sz w:val="24"/>
          <w:szCs w:val="24"/>
          <w:vertAlign w:val="superscript"/>
        </w:rPr>
        <w:t>st</w:t>
      </w:r>
      <w:r w:rsidRPr="00260F44">
        <w:rPr>
          <w:sz w:val="24"/>
          <w:szCs w:val="24"/>
        </w:rPr>
        <w:t xml:space="preserve"> Peter 1:14. The Father Stephen’s Peculiar People is in Deuteronomy 14:2; Titus 2:14 &amp; 1</w:t>
      </w:r>
      <w:r w:rsidRPr="00260F44">
        <w:rPr>
          <w:sz w:val="24"/>
          <w:szCs w:val="24"/>
          <w:vertAlign w:val="superscript"/>
        </w:rPr>
        <w:t>st</w:t>
      </w:r>
      <w:r w:rsidRPr="00260F44">
        <w:rPr>
          <w:sz w:val="24"/>
          <w:szCs w:val="24"/>
        </w:rPr>
        <w:t xml:space="preserve"> Peter 2:9. The Father Stephen’s Special People is in Deuteronomy 14:2; Titus 2:14 &amp; 1</w:t>
      </w:r>
      <w:r w:rsidRPr="00260F44">
        <w:rPr>
          <w:sz w:val="24"/>
          <w:szCs w:val="24"/>
          <w:vertAlign w:val="superscript"/>
        </w:rPr>
        <w:t>st</w:t>
      </w:r>
      <w:r w:rsidRPr="00260F44">
        <w:rPr>
          <w:sz w:val="24"/>
          <w:szCs w:val="24"/>
        </w:rPr>
        <w:t xml:space="preserve"> Peter 2:9. The Father Stephen’s Peculiar Treasure in Exodus 19:5 &amp; Psalms 135:4. The Father Stephen’s Special Treasure is in Exodus 19:5 &amp; Psalms 135:4. The People of the Father Stephen is in Hebrews 4:9 &amp; 1</w:t>
      </w:r>
      <w:r w:rsidRPr="00260F44">
        <w:rPr>
          <w:sz w:val="24"/>
          <w:szCs w:val="24"/>
          <w:vertAlign w:val="superscript"/>
        </w:rPr>
        <w:t>st</w:t>
      </w:r>
      <w:r w:rsidRPr="00260F4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60F44">
        <w:rPr>
          <w:sz w:val="24"/>
          <w:szCs w:val="24"/>
          <w:vertAlign w:val="superscript"/>
        </w:rPr>
        <w:t>st</w:t>
      </w:r>
      <w:r w:rsidRPr="00260F4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60F44">
        <w:rPr>
          <w:sz w:val="24"/>
          <w:szCs w:val="24"/>
          <w:vertAlign w:val="superscript"/>
        </w:rPr>
        <w:t>st</w:t>
      </w:r>
      <w:r w:rsidRPr="00260F44">
        <w:rPr>
          <w:sz w:val="24"/>
          <w:szCs w:val="24"/>
        </w:rPr>
        <w:t xml:space="preserve"> John 3:1, 2. The Lord Stephen’s Freemen is in 1</w:t>
      </w:r>
      <w:r w:rsidRPr="00260F44">
        <w:rPr>
          <w:sz w:val="24"/>
          <w:szCs w:val="24"/>
          <w:vertAlign w:val="superscript"/>
        </w:rPr>
        <w:t>st</w:t>
      </w:r>
      <w:r w:rsidRPr="00260F44">
        <w:rPr>
          <w:sz w:val="24"/>
          <w:szCs w:val="24"/>
        </w:rPr>
        <w:t xml:space="preserve"> Corinthians 7:22. The Trees of the Father Stephen’s Righteousness is in Isaiah 61:3. The Father Stephen’s Vessels of Honor is in 2</w:t>
      </w:r>
      <w:r w:rsidRPr="00260F44">
        <w:rPr>
          <w:sz w:val="24"/>
          <w:szCs w:val="24"/>
          <w:vertAlign w:val="superscript"/>
        </w:rPr>
        <w:t>nd</w:t>
      </w:r>
      <w:r w:rsidRPr="00260F44">
        <w:rPr>
          <w:sz w:val="24"/>
          <w:szCs w:val="24"/>
        </w:rPr>
        <w:t xml:space="preserve"> Timothy 2:21. The Father Stephen’s Vessels of Reputation is in Acts 6:5. The Father Stephen’s Vessels of Mercy is in Romans 9:23. The True Witnesses of the Father Stephen is in Isaiah 44:8; Acts 1:8 &amp; John 5:31-47.</w:t>
      </w:r>
    </w:p>
    <w:p w14:paraId="430333E4" w14:textId="77777777" w:rsidR="00F72428" w:rsidRPr="00260F44" w:rsidRDefault="00F72428" w:rsidP="00117832">
      <w:pPr>
        <w:spacing w:line="480" w:lineRule="auto"/>
        <w:jc w:val="center"/>
        <w:rPr>
          <w:b/>
          <w:sz w:val="24"/>
          <w:szCs w:val="24"/>
        </w:rPr>
      </w:pPr>
      <w:r w:rsidRPr="00260F44">
        <w:rPr>
          <w:b/>
          <w:sz w:val="24"/>
          <w:szCs w:val="24"/>
        </w:rPr>
        <w:t>THE FAITHFULNESS OF THE FATHER STEPHEN THE TRUE SAINTLY CHRISTIAN LORD OF THE UNIVERSAL CHRISTIANITY</w:t>
      </w:r>
    </w:p>
    <w:p w14:paraId="6CEA80E0" w14:textId="77777777" w:rsidR="00F72428" w:rsidRPr="00260F44" w:rsidRDefault="00F72428" w:rsidP="00117832">
      <w:pPr>
        <w:spacing w:line="480" w:lineRule="auto"/>
        <w:jc w:val="both"/>
        <w:rPr>
          <w:sz w:val="24"/>
          <w:szCs w:val="24"/>
        </w:rPr>
      </w:pPr>
      <w:r w:rsidRPr="00260F44">
        <w:rPr>
          <w:sz w:val="24"/>
          <w:szCs w:val="24"/>
        </w:rPr>
        <w:t>The Faithfulness of the Father Stephen: The Father Stephen’s Faithfulness is an Integral Part of His Divine Nature is in Numbers 23:19; Lamentations 3:22-23; Exodus 34:6; Deuteronomy 7:8-9; 32:4; Romans 4:21; 2</w:t>
      </w:r>
      <w:r w:rsidRPr="00260F44">
        <w:rPr>
          <w:sz w:val="24"/>
          <w:szCs w:val="24"/>
          <w:vertAlign w:val="superscript"/>
        </w:rPr>
        <w:t>nd</w:t>
      </w:r>
      <w:r w:rsidRPr="00260F44">
        <w:rPr>
          <w:sz w:val="24"/>
          <w:szCs w:val="24"/>
        </w:rPr>
        <w:t xml:space="preserve"> Timothy 2:13 &amp; Acts 6:3. The Father Stephen is Faithful to His Name and Divine Character is in 2</w:t>
      </w:r>
      <w:r w:rsidRPr="00260F44">
        <w:rPr>
          <w:sz w:val="24"/>
          <w:szCs w:val="24"/>
          <w:vertAlign w:val="superscript"/>
        </w:rPr>
        <w:t>nd</w:t>
      </w:r>
      <w:r w:rsidRPr="00260F44">
        <w:rPr>
          <w:sz w:val="24"/>
          <w:szCs w:val="24"/>
        </w:rPr>
        <w:t xml:space="preserve"> Timothy 2:13; Nehemiah 9:8; Psalms 106:8; 1</w:t>
      </w:r>
      <w:r w:rsidRPr="00260F44">
        <w:rPr>
          <w:sz w:val="24"/>
          <w:szCs w:val="24"/>
          <w:vertAlign w:val="superscript"/>
        </w:rPr>
        <w:t>st</w:t>
      </w:r>
      <w:r w:rsidRPr="00260F44">
        <w:rPr>
          <w:sz w:val="24"/>
          <w:szCs w:val="24"/>
        </w:rPr>
        <w:t xml:space="preserve"> Thessalonians 5:24 &amp; Hebrews 6:13-18. The Father Stephen’s Faithfulness is Known through His Fulfilled Promises is in Joshua 21:45; 23:14; 1</w:t>
      </w:r>
      <w:r w:rsidRPr="00260F44">
        <w:rPr>
          <w:sz w:val="24"/>
          <w:szCs w:val="24"/>
          <w:vertAlign w:val="superscript"/>
        </w:rPr>
        <w:t>st</w:t>
      </w:r>
      <w:r w:rsidRPr="00260F44">
        <w:rPr>
          <w:sz w:val="24"/>
          <w:szCs w:val="24"/>
        </w:rPr>
        <w:t xml:space="preserve"> Kings 8:56; 1</w:t>
      </w:r>
      <w:r w:rsidRPr="00260F44">
        <w:rPr>
          <w:sz w:val="24"/>
          <w:szCs w:val="24"/>
          <w:vertAlign w:val="superscript"/>
        </w:rPr>
        <w:t>st</w:t>
      </w:r>
      <w:r w:rsidRPr="00260F44">
        <w:rPr>
          <w:sz w:val="24"/>
          <w:szCs w:val="24"/>
        </w:rPr>
        <w:t xml:space="preserve"> Chronicles 16:15; Psalms 145:13; 2</w:t>
      </w:r>
      <w:r w:rsidRPr="00260F44">
        <w:rPr>
          <w:sz w:val="24"/>
          <w:szCs w:val="24"/>
          <w:vertAlign w:val="superscript"/>
        </w:rPr>
        <w:t>nd</w:t>
      </w:r>
      <w:r w:rsidRPr="00260F4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60F44">
        <w:rPr>
          <w:sz w:val="24"/>
          <w:szCs w:val="24"/>
          <w:vertAlign w:val="superscript"/>
        </w:rPr>
        <w:t>nd</w:t>
      </w:r>
      <w:r w:rsidRPr="00260F44">
        <w:rPr>
          <w:sz w:val="24"/>
          <w:szCs w:val="24"/>
        </w:rPr>
        <w:t xml:space="preserve"> Samuel 7:12-13; 1</w:t>
      </w:r>
      <w:r w:rsidRPr="00260F44">
        <w:rPr>
          <w:sz w:val="24"/>
          <w:szCs w:val="24"/>
          <w:vertAlign w:val="superscript"/>
        </w:rPr>
        <w:t>st</w:t>
      </w:r>
      <w:r w:rsidRPr="00260F44">
        <w:rPr>
          <w:sz w:val="24"/>
          <w:szCs w:val="24"/>
        </w:rPr>
        <w:t xml:space="preserve"> Chronicles 17:11-12; 2</w:t>
      </w:r>
      <w:r w:rsidRPr="00260F44">
        <w:rPr>
          <w:sz w:val="24"/>
          <w:szCs w:val="24"/>
          <w:vertAlign w:val="superscript"/>
        </w:rPr>
        <w:t>nd</w:t>
      </w:r>
      <w:r w:rsidRPr="00260F44">
        <w:rPr>
          <w:sz w:val="24"/>
          <w:szCs w:val="24"/>
        </w:rPr>
        <w:t xml:space="preserve"> Chronicles 6:7-11 &amp; 1</w:t>
      </w:r>
      <w:r w:rsidRPr="00260F44">
        <w:rPr>
          <w:sz w:val="24"/>
          <w:szCs w:val="24"/>
          <w:vertAlign w:val="superscript"/>
        </w:rPr>
        <w:t>st</w:t>
      </w:r>
      <w:r w:rsidRPr="00260F44">
        <w:rPr>
          <w:sz w:val="24"/>
          <w:szCs w:val="24"/>
        </w:rPr>
        <w:t xml:space="preserve"> Kings 8:17-21 &amp; Acts 6:2-8; 15:6-29. The Exile in Babylon is in Jeremiah 25:8-11; 52:12-16, 27; 29:10; 2</w:t>
      </w:r>
      <w:r w:rsidRPr="00260F44">
        <w:rPr>
          <w:sz w:val="24"/>
          <w:szCs w:val="24"/>
          <w:vertAlign w:val="superscript"/>
        </w:rPr>
        <w:t>nd</w:t>
      </w:r>
      <w:r w:rsidRPr="00260F44">
        <w:rPr>
          <w:sz w:val="24"/>
          <w:szCs w:val="24"/>
        </w:rPr>
        <w:t xml:space="preserve"> Kings 25:8-12; 2</w:t>
      </w:r>
      <w:r w:rsidRPr="00260F44">
        <w:rPr>
          <w:sz w:val="24"/>
          <w:szCs w:val="24"/>
          <w:vertAlign w:val="superscript"/>
        </w:rPr>
        <w:t>nd</w:t>
      </w:r>
      <w:r w:rsidRPr="00260F44">
        <w:rPr>
          <w:sz w:val="24"/>
          <w:szCs w:val="24"/>
        </w:rPr>
        <w:t xml:space="preserve"> Chronicles 36:17-21; Ezra 1:1-3; Daniel 9:2-3, 15-19 &amp; Acts 7:42-43. The Father Stephens Faithfulness is Revealed to the Faithful is in 2</w:t>
      </w:r>
      <w:r w:rsidRPr="00260F44">
        <w:rPr>
          <w:sz w:val="24"/>
          <w:szCs w:val="24"/>
          <w:vertAlign w:val="superscript"/>
        </w:rPr>
        <w:t>nd</w:t>
      </w:r>
      <w:r w:rsidRPr="00260F44">
        <w:rPr>
          <w:sz w:val="24"/>
          <w:szCs w:val="24"/>
        </w:rPr>
        <w:t xml:space="preserve"> Samuel 22:26; Galatians 3:14 &amp; Hebrews 10:23. The Father Stephen’s Faithfulness is Forever Constant is in Romans 3:3-4; Ezekiel 12:25; Habakkuk 2:3; 2</w:t>
      </w:r>
      <w:r w:rsidRPr="00260F44">
        <w:rPr>
          <w:sz w:val="24"/>
          <w:szCs w:val="24"/>
          <w:vertAlign w:val="superscript"/>
        </w:rPr>
        <w:t>nd</w:t>
      </w:r>
      <w:r w:rsidRPr="00260F44">
        <w:rPr>
          <w:sz w:val="24"/>
          <w:szCs w:val="24"/>
        </w:rPr>
        <w:t xml:space="preserve"> Timothy 2:13 &amp; Acts 6:3-8, 10; 7:1-53; 17:23-31. The Son Jesus Christ &amp; His Son Enoch (that will never die) is the Ultimate Evidence of the Father Stephen’s Faithfulness is in John 14:9-11; Romans 15:8-9; 2</w:t>
      </w:r>
      <w:r w:rsidRPr="00260F44">
        <w:rPr>
          <w:sz w:val="24"/>
          <w:szCs w:val="24"/>
          <w:vertAlign w:val="superscript"/>
        </w:rPr>
        <w:t>nd</w:t>
      </w:r>
      <w:r w:rsidRPr="00260F44">
        <w:rPr>
          <w:sz w:val="24"/>
          <w:szCs w:val="24"/>
        </w:rPr>
        <w:t xml:space="preserve"> Corinthians 1:20-22; Hebrews 3:2-6; 11:5; Revelation 1:5; 19:11; Jude 14-15; Genesis 5:23-24. </w:t>
      </w:r>
    </w:p>
    <w:p w14:paraId="7B5F036A" w14:textId="77777777" w:rsidR="00F72428" w:rsidRPr="00260F44" w:rsidRDefault="00F72428" w:rsidP="00117832">
      <w:pPr>
        <w:spacing w:line="480" w:lineRule="auto"/>
        <w:jc w:val="center"/>
        <w:rPr>
          <w:b/>
          <w:sz w:val="24"/>
          <w:szCs w:val="24"/>
        </w:rPr>
      </w:pPr>
      <w:r w:rsidRPr="00260F44">
        <w:rPr>
          <w:b/>
          <w:sz w:val="24"/>
          <w:szCs w:val="24"/>
        </w:rPr>
        <w:t>THE LORD ENOCH’S FAITHFULNESS</w:t>
      </w:r>
    </w:p>
    <w:p w14:paraId="0712E509" w14:textId="77777777" w:rsidR="00F72428" w:rsidRPr="00260F44" w:rsidRDefault="00F72428" w:rsidP="00117832">
      <w:pPr>
        <w:spacing w:line="480" w:lineRule="auto"/>
        <w:jc w:val="both"/>
        <w:rPr>
          <w:sz w:val="24"/>
          <w:szCs w:val="24"/>
        </w:rPr>
      </w:pPr>
      <w:r w:rsidRPr="00260F44">
        <w:rPr>
          <w:sz w:val="24"/>
          <w:szCs w:val="24"/>
        </w:rPr>
        <w:t>The white skin color Lord Enoch’s name means “</w:t>
      </w:r>
      <w:r w:rsidRPr="00260F44">
        <w:rPr>
          <w:b/>
          <w:sz w:val="24"/>
          <w:szCs w:val="24"/>
        </w:rPr>
        <w:t>Pleased God in Lordship</w:t>
      </w:r>
      <w:r w:rsidRPr="00260F44">
        <w:rPr>
          <w:sz w:val="24"/>
          <w:szCs w:val="24"/>
        </w:rPr>
        <w:t>.” The Lord Stephen Christ (Anointed Yahweh in Lordship) of the Gospel of Acts will come back in the Spirit and Power of the Lord Enoch in John 8:58. The Lord Enoch’s Kingdom last for “</w:t>
      </w:r>
      <w:r w:rsidRPr="00260F44">
        <w:rPr>
          <w:b/>
          <w:sz w:val="24"/>
          <w:szCs w:val="24"/>
        </w:rPr>
        <w:t>Multi-Trillion Year Reign</w:t>
      </w:r>
      <w:r w:rsidRPr="00260F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14:paraId="7AE9308E" w14:textId="77777777" w:rsidR="00F72428" w:rsidRPr="00260F44" w:rsidRDefault="00F72428" w:rsidP="00117832">
      <w:pPr>
        <w:spacing w:line="480" w:lineRule="auto"/>
        <w:jc w:val="center"/>
        <w:rPr>
          <w:b/>
          <w:sz w:val="24"/>
          <w:szCs w:val="24"/>
        </w:rPr>
      </w:pPr>
      <w:r w:rsidRPr="00260F44">
        <w:rPr>
          <w:b/>
          <w:sz w:val="24"/>
          <w:szCs w:val="24"/>
        </w:rPr>
        <w:t>The Father Stephen’s Hope of His Trust</w:t>
      </w:r>
    </w:p>
    <w:p w14:paraId="5EF8B0D2" w14:textId="77777777" w:rsidR="00F72428" w:rsidRPr="00260F44" w:rsidRDefault="00F72428" w:rsidP="00117832">
      <w:pPr>
        <w:spacing w:line="480" w:lineRule="auto"/>
        <w:jc w:val="both"/>
        <w:rPr>
          <w:sz w:val="24"/>
          <w:szCs w:val="24"/>
        </w:rPr>
      </w:pPr>
      <w:r w:rsidRPr="00260F44">
        <w:rPr>
          <w:sz w:val="24"/>
          <w:szCs w:val="24"/>
        </w:rPr>
        <w:t>The Divine Nature of Hope: Hope that an Event will take place is in 1</w:t>
      </w:r>
      <w:r w:rsidRPr="00260F44">
        <w:rPr>
          <w:sz w:val="24"/>
          <w:szCs w:val="24"/>
          <w:vertAlign w:val="superscript"/>
        </w:rPr>
        <w:t>st</w:t>
      </w:r>
      <w:r w:rsidRPr="00260F44">
        <w:rPr>
          <w:sz w:val="24"/>
          <w:szCs w:val="24"/>
        </w:rPr>
        <w:t xml:space="preserve"> Corinthians 9:10, 15; 16:7; 2</w:t>
      </w:r>
      <w:r w:rsidRPr="00260F44">
        <w:rPr>
          <w:sz w:val="24"/>
          <w:szCs w:val="24"/>
          <w:vertAlign w:val="superscript"/>
        </w:rPr>
        <w:t>nd</w:t>
      </w:r>
      <w:r w:rsidRPr="00260F44">
        <w:rPr>
          <w:sz w:val="24"/>
          <w:szCs w:val="24"/>
        </w:rPr>
        <w:t xml:space="preserve"> Corinthians 1:13-14; 5:11; 11:1; 1</w:t>
      </w:r>
      <w:r w:rsidRPr="00260F44">
        <w:rPr>
          <w:sz w:val="24"/>
          <w:szCs w:val="24"/>
          <w:vertAlign w:val="superscript"/>
        </w:rPr>
        <w:t>st</w:t>
      </w:r>
      <w:r w:rsidRPr="00260F44">
        <w:rPr>
          <w:sz w:val="24"/>
          <w:szCs w:val="24"/>
        </w:rPr>
        <w:t xml:space="preserve"> Timothy 3:14; Esther 9:1; Philippians 2:19, 23; Philemon 22; 2</w:t>
      </w:r>
      <w:r w:rsidRPr="00260F44">
        <w:rPr>
          <w:sz w:val="24"/>
          <w:szCs w:val="24"/>
          <w:vertAlign w:val="superscript"/>
        </w:rPr>
        <w:t>nd</w:t>
      </w:r>
      <w:r w:rsidRPr="00260F44">
        <w:rPr>
          <w:sz w:val="24"/>
          <w:szCs w:val="24"/>
        </w:rPr>
        <w:t xml:space="preserve"> John 12; 3</w:t>
      </w:r>
      <w:r w:rsidRPr="00260F44">
        <w:rPr>
          <w:sz w:val="24"/>
          <w:szCs w:val="24"/>
          <w:vertAlign w:val="superscript"/>
        </w:rPr>
        <w:t>rd</w:t>
      </w:r>
      <w:r w:rsidRPr="00260F44">
        <w:rPr>
          <w:sz w:val="24"/>
          <w:szCs w:val="24"/>
        </w:rPr>
        <w:t xml:space="preserve"> John 14; Romans 15:24; Luke 6:34 &amp; Acts 24:26. Hope for a Positive Outcome is in Ecclesiastes 9:4; Ruth 1:12; 2</w:t>
      </w:r>
      <w:r w:rsidRPr="00260F44">
        <w:rPr>
          <w:sz w:val="24"/>
          <w:szCs w:val="24"/>
          <w:vertAlign w:val="superscript"/>
        </w:rPr>
        <w:t>nd</w:t>
      </w:r>
      <w:r w:rsidRPr="00260F44">
        <w:rPr>
          <w:sz w:val="24"/>
          <w:szCs w:val="24"/>
        </w:rPr>
        <w:t xml:space="preserve"> Kings 4:28; Proverbs 19:18 &amp; Romans 11:14. The Misplaced Hope or Vain Hope is in Psalms 33:17; Jeremiah 23:16; 50:7; Job 8:13-14; 11:20; Proverbs 26:12; 29:20 &amp; 1</w:t>
      </w:r>
      <w:r w:rsidRPr="00260F44">
        <w:rPr>
          <w:sz w:val="24"/>
          <w:szCs w:val="24"/>
          <w:vertAlign w:val="superscript"/>
        </w:rPr>
        <w:t>st</w:t>
      </w:r>
      <w:r w:rsidRPr="00260F4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14:paraId="05A43E3C" w14:textId="77777777" w:rsidR="00F72428" w:rsidRPr="00260F44" w:rsidRDefault="00F72428" w:rsidP="00117832">
      <w:pPr>
        <w:spacing w:line="480" w:lineRule="auto"/>
        <w:jc w:val="both"/>
        <w:rPr>
          <w:sz w:val="24"/>
          <w:szCs w:val="24"/>
        </w:rPr>
      </w:pPr>
      <w:r w:rsidRPr="00260F44">
        <w:rPr>
          <w:sz w:val="24"/>
          <w:szCs w:val="24"/>
        </w:rPr>
        <w:t>The Hope in the Father Stephen: Hope in the Father Stephen is Commanded is in Psalms 31:24; 130:7; 131:3; 1</w:t>
      </w:r>
      <w:r w:rsidRPr="00260F44">
        <w:rPr>
          <w:sz w:val="24"/>
          <w:szCs w:val="24"/>
          <w:vertAlign w:val="superscript"/>
        </w:rPr>
        <w:t>st</w:t>
      </w:r>
      <w:r w:rsidRPr="00260F4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60F44">
        <w:rPr>
          <w:sz w:val="24"/>
          <w:szCs w:val="24"/>
          <w:vertAlign w:val="superscript"/>
        </w:rPr>
        <w:t>nd</w:t>
      </w:r>
      <w:r w:rsidRPr="00260F44">
        <w:rPr>
          <w:sz w:val="24"/>
          <w:szCs w:val="24"/>
        </w:rPr>
        <w:t xml:space="preserve"> Corinthians 1:10; Ezra 10:2; Job 5:16; 13:15 &amp; 1</w:t>
      </w:r>
      <w:r w:rsidRPr="00260F44">
        <w:rPr>
          <w:sz w:val="24"/>
          <w:szCs w:val="24"/>
          <w:vertAlign w:val="superscript"/>
        </w:rPr>
        <w:t>st</w:t>
      </w:r>
      <w:r w:rsidRPr="00260F4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60F44">
        <w:rPr>
          <w:sz w:val="24"/>
          <w:szCs w:val="24"/>
          <w:vertAlign w:val="superscript"/>
        </w:rPr>
        <w:t>st</w:t>
      </w:r>
      <w:r w:rsidRPr="00260F44">
        <w:rPr>
          <w:sz w:val="24"/>
          <w:szCs w:val="24"/>
        </w:rPr>
        <w:t xml:space="preserve"> Timothy 4:10 &amp; Acts 24:15. It leads to Specific Results is in Psalms 33:22; 37:9; 62:5; 71:14; Proverbs 24:14-16; Isaiah 40:31; 51:5; Jeremiah 29:11; Lamentations 3:25; Micah 7:7; Zechariah 9:12; Romans 4:18; 5:2, 5; 15:13; 2</w:t>
      </w:r>
      <w:r w:rsidRPr="00260F44">
        <w:rPr>
          <w:sz w:val="24"/>
          <w:szCs w:val="24"/>
          <w:vertAlign w:val="superscript"/>
        </w:rPr>
        <w:t>nd</w:t>
      </w:r>
      <w:r w:rsidRPr="00260F44">
        <w:rPr>
          <w:sz w:val="24"/>
          <w:szCs w:val="24"/>
        </w:rPr>
        <w:t xml:space="preserve"> Corinthians 1:7; 10:15; 1</w:t>
      </w:r>
      <w:r w:rsidRPr="00260F44">
        <w:rPr>
          <w:sz w:val="24"/>
          <w:szCs w:val="24"/>
          <w:vertAlign w:val="superscript"/>
        </w:rPr>
        <w:t>st</w:t>
      </w:r>
      <w:r w:rsidRPr="00260F44">
        <w:rPr>
          <w:sz w:val="24"/>
          <w:szCs w:val="24"/>
        </w:rPr>
        <w:t xml:space="preserve"> Thessalonians 1:3; 2</w:t>
      </w:r>
      <w:r w:rsidRPr="00260F44">
        <w:rPr>
          <w:sz w:val="24"/>
          <w:szCs w:val="24"/>
          <w:vertAlign w:val="superscript"/>
        </w:rPr>
        <w:t>nd</w:t>
      </w:r>
      <w:r w:rsidRPr="00260F44">
        <w:rPr>
          <w:sz w:val="24"/>
          <w:szCs w:val="24"/>
        </w:rPr>
        <w:t xml:space="preserve"> Timothy 2:25; Titus 1:2; 1</w:t>
      </w:r>
      <w:r w:rsidRPr="00260F44">
        <w:rPr>
          <w:sz w:val="24"/>
          <w:szCs w:val="24"/>
          <w:vertAlign w:val="superscript"/>
        </w:rPr>
        <w:t>st</w:t>
      </w:r>
      <w:r w:rsidRPr="00260F44">
        <w:rPr>
          <w:sz w:val="24"/>
          <w:szCs w:val="24"/>
        </w:rPr>
        <w:t xml:space="preserve"> Peter 3:5 &amp; 1</w:t>
      </w:r>
      <w:r w:rsidRPr="00260F44">
        <w:rPr>
          <w:sz w:val="24"/>
          <w:szCs w:val="24"/>
          <w:vertAlign w:val="superscript"/>
        </w:rPr>
        <w:t>st</w:t>
      </w:r>
      <w:r w:rsidRPr="00260F44">
        <w:rPr>
          <w:sz w:val="24"/>
          <w:szCs w:val="24"/>
        </w:rPr>
        <w:t xml:space="preserve"> John 3:3. </w:t>
      </w:r>
    </w:p>
    <w:p w14:paraId="08F44464" w14:textId="77777777" w:rsidR="00F72428" w:rsidRPr="00260F44" w:rsidRDefault="00F72428" w:rsidP="00117832">
      <w:pPr>
        <w:spacing w:line="480" w:lineRule="auto"/>
        <w:jc w:val="both"/>
        <w:rPr>
          <w:sz w:val="24"/>
          <w:szCs w:val="24"/>
        </w:rPr>
      </w:pPr>
      <w:r w:rsidRPr="00260F44">
        <w:rPr>
          <w:sz w:val="24"/>
          <w:szCs w:val="24"/>
        </w:rPr>
        <w:t>The Hope as Confidence in the Father Stephen: The Father Stephen is the Hope of all Saintly Christian Lords &amp; all Saintly Christian Ladies is in Psalms 71:5; Jeremiah 14:8; 17:13; Isaiah 11:10; 42:4; Matthew 12:21; Romans 15:12-13; 1</w:t>
      </w:r>
      <w:r w:rsidRPr="00260F44">
        <w:rPr>
          <w:sz w:val="24"/>
          <w:szCs w:val="24"/>
          <w:vertAlign w:val="superscript"/>
        </w:rPr>
        <w:t>st</w:t>
      </w:r>
      <w:r w:rsidRPr="00260F44">
        <w:rPr>
          <w:sz w:val="24"/>
          <w:szCs w:val="24"/>
        </w:rPr>
        <w:t xml:space="preserve"> Timothy 1:1; 4:10; 1</w:t>
      </w:r>
      <w:r w:rsidRPr="00260F44">
        <w:rPr>
          <w:sz w:val="24"/>
          <w:szCs w:val="24"/>
          <w:vertAlign w:val="superscript"/>
        </w:rPr>
        <w:t>st</w:t>
      </w:r>
      <w:r w:rsidRPr="00260F44">
        <w:rPr>
          <w:sz w:val="24"/>
          <w:szCs w:val="24"/>
        </w:rPr>
        <w:t xml:space="preserve"> Peter 1:13-21 &amp; Acts 28:20. The Hope of the Resurrection and Eternal Life is in Titus 1:2; 3:7; Psalms 16:9; Romans 8:24; 1</w:t>
      </w:r>
      <w:r w:rsidRPr="00260F44">
        <w:rPr>
          <w:sz w:val="24"/>
          <w:szCs w:val="24"/>
          <w:vertAlign w:val="superscript"/>
        </w:rPr>
        <w:t>st</w:t>
      </w:r>
      <w:r w:rsidRPr="00260F44">
        <w:rPr>
          <w:sz w:val="24"/>
          <w:szCs w:val="24"/>
        </w:rPr>
        <w:t xml:space="preserve"> Corinthians 15:19; Hebrews 6:11; 7:19; 1</w:t>
      </w:r>
      <w:r w:rsidRPr="00260F44">
        <w:rPr>
          <w:sz w:val="24"/>
          <w:szCs w:val="24"/>
          <w:vertAlign w:val="superscript"/>
        </w:rPr>
        <w:t>st</w:t>
      </w:r>
      <w:r w:rsidRPr="00260F44">
        <w:rPr>
          <w:sz w:val="24"/>
          <w:szCs w:val="24"/>
        </w:rPr>
        <w:t xml:space="preserve"> Peter 1:3 &amp; Acts 2:25-33; 23:6; 24:15. The Hope of the Future Glory is in Romans 5:2; 8:18-21; 2</w:t>
      </w:r>
      <w:r w:rsidRPr="00260F44">
        <w:rPr>
          <w:sz w:val="24"/>
          <w:szCs w:val="24"/>
          <w:vertAlign w:val="superscript"/>
        </w:rPr>
        <w:t>nd</w:t>
      </w:r>
      <w:r w:rsidRPr="00260F44">
        <w:rPr>
          <w:sz w:val="24"/>
          <w:szCs w:val="24"/>
        </w:rPr>
        <w:t xml:space="preserve"> Corinthians 3:10-12; Galatians 5:5; Ephesians 1:12, 18; 1</w:t>
      </w:r>
      <w:r w:rsidRPr="00260F44">
        <w:rPr>
          <w:sz w:val="24"/>
          <w:szCs w:val="24"/>
          <w:vertAlign w:val="superscript"/>
        </w:rPr>
        <w:t>st</w:t>
      </w:r>
      <w:r w:rsidRPr="00260F44">
        <w:rPr>
          <w:sz w:val="24"/>
          <w:szCs w:val="24"/>
        </w:rPr>
        <w:t xml:space="preserve"> Thessalonians 2:19; 5:8; Colossians 1:27; Titus 2:13 &amp; 2</w:t>
      </w:r>
      <w:r w:rsidRPr="00260F44">
        <w:rPr>
          <w:sz w:val="24"/>
          <w:szCs w:val="24"/>
          <w:vertAlign w:val="superscript"/>
        </w:rPr>
        <w:t>nd</w:t>
      </w:r>
      <w:r w:rsidRPr="00260F44">
        <w:rPr>
          <w:sz w:val="24"/>
          <w:szCs w:val="24"/>
        </w:rPr>
        <w:t xml:space="preserve"> Timothy 4:8. True Hope is a Saintly Christian Lord’s Virtue is in Romans 5:3-4; 12:12; 15:13; 1</w:t>
      </w:r>
      <w:r w:rsidRPr="00260F44">
        <w:rPr>
          <w:sz w:val="24"/>
          <w:szCs w:val="24"/>
          <w:vertAlign w:val="superscript"/>
        </w:rPr>
        <w:t>st</w:t>
      </w:r>
      <w:r w:rsidRPr="00260F44">
        <w:rPr>
          <w:sz w:val="24"/>
          <w:szCs w:val="24"/>
        </w:rPr>
        <w:t xml:space="preserve"> Corinthians 13:7, 13; Ephesians 4:4; Colossians 1:23; Hebrews 3:6 &amp; 1</w:t>
      </w:r>
      <w:r w:rsidRPr="00260F44">
        <w:rPr>
          <w:sz w:val="24"/>
          <w:szCs w:val="24"/>
          <w:vertAlign w:val="superscript"/>
        </w:rPr>
        <w:t>st</w:t>
      </w:r>
      <w:r w:rsidRPr="00260F44">
        <w:rPr>
          <w:sz w:val="24"/>
          <w:szCs w:val="24"/>
        </w:rPr>
        <w:t xml:space="preserve"> Peter 3:15. The Effect of the Future Hope on the Living now is in Colossians 1:4-5; Romans 8:22-23; 1</w:t>
      </w:r>
      <w:r w:rsidRPr="00260F44">
        <w:rPr>
          <w:sz w:val="24"/>
          <w:szCs w:val="24"/>
          <w:vertAlign w:val="superscript"/>
        </w:rPr>
        <w:t>st</w:t>
      </w:r>
      <w:r w:rsidRPr="00260F44">
        <w:rPr>
          <w:sz w:val="24"/>
          <w:szCs w:val="24"/>
        </w:rPr>
        <w:t xml:space="preserve"> Thessalonians 1:3; 5:8; Hebrews 6:19; 1</w:t>
      </w:r>
      <w:r w:rsidRPr="00260F44">
        <w:rPr>
          <w:sz w:val="24"/>
          <w:szCs w:val="24"/>
          <w:vertAlign w:val="superscript"/>
        </w:rPr>
        <w:t>st</w:t>
      </w:r>
      <w:r w:rsidRPr="00260F44">
        <w:rPr>
          <w:sz w:val="24"/>
          <w:szCs w:val="24"/>
        </w:rPr>
        <w:t xml:space="preserve"> Peter 1:13 &amp; 1</w:t>
      </w:r>
      <w:r w:rsidRPr="00260F44">
        <w:rPr>
          <w:sz w:val="24"/>
          <w:szCs w:val="24"/>
          <w:vertAlign w:val="superscript"/>
        </w:rPr>
        <w:t>st</w:t>
      </w:r>
      <w:r w:rsidRPr="00260F44">
        <w:rPr>
          <w:sz w:val="24"/>
          <w:szCs w:val="24"/>
        </w:rPr>
        <w:t xml:space="preserve"> John 3:1-3. </w:t>
      </w:r>
    </w:p>
    <w:p w14:paraId="1DF05379" w14:textId="77777777" w:rsidR="00F72428" w:rsidRPr="00260F44" w:rsidRDefault="00F72428" w:rsidP="00117832">
      <w:pPr>
        <w:spacing w:line="480" w:lineRule="auto"/>
        <w:jc w:val="both"/>
        <w:rPr>
          <w:sz w:val="24"/>
          <w:szCs w:val="24"/>
        </w:rPr>
      </w:pPr>
      <w:r w:rsidRPr="00260F44">
        <w:rPr>
          <w:sz w:val="24"/>
          <w:szCs w:val="24"/>
        </w:rPr>
        <w:t>The Results of Hope’s Absence: Feeling’s produced by a Lack of Hope: Despair is in Job 6:11; 7:6; 17:13-15; Psalms 88:15-18; Proverbs 13:12; 1</w:t>
      </w:r>
      <w:r w:rsidRPr="00260F44">
        <w:rPr>
          <w:sz w:val="24"/>
          <w:szCs w:val="24"/>
          <w:vertAlign w:val="superscript"/>
        </w:rPr>
        <w:t>st</w:t>
      </w:r>
      <w:r w:rsidRPr="00260F44">
        <w:rPr>
          <w:sz w:val="24"/>
          <w:szCs w:val="24"/>
        </w:rPr>
        <w:t xml:space="preserve"> Chronicles 29:15; Ecclesiastes 2:17; Isaiah 19:9; 38:18 &amp; 2</w:t>
      </w:r>
      <w:r w:rsidRPr="00260F44">
        <w:rPr>
          <w:sz w:val="24"/>
          <w:szCs w:val="24"/>
          <w:vertAlign w:val="superscript"/>
        </w:rPr>
        <w:t>nd</w:t>
      </w:r>
      <w:r w:rsidRPr="00260F44">
        <w:rPr>
          <w:sz w:val="24"/>
          <w:szCs w:val="24"/>
        </w:rPr>
        <w:t xml:space="preserve"> Corinthians 1:8. A Sense of being Abandoned by the Father Stephen is in Psalms 22:1-2; Lamentations 3:18 &amp; Ezekiel 37:11. A Deep longing for Life to End is in 1</w:t>
      </w:r>
      <w:r w:rsidRPr="00260F44">
        <w:rPr>
          <w:sz w:val="24"/>
          <w:szCs w:val="24"/>
          <w:vertAlign w:val="superscript"/>
        </w:rPr>
        <w:t>st</w:t>
      </w:r>
      <w:r w:rsidRPr="00260F4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60F44">
        <w:rPr>
          <w:sz w:val="24"/>
          <w:szCs w:val="24"/>
          <w:vertAlign w:val="superscript"/>
        </w:rPr>
        <w:t>st</w:t>
      </w:r>
      <w:r w:rsidRPr="00260F44">
        <w:rPr>
          <w:sz w:val="24"/>
          <w:szCs w:val="24"/>
        </w:rPr>
        <w:t xml:space="preserve"> Samuel 31:4; 2</w:t>
      </w:r>
      <w:r w:rsidRPr="00260F44">
        <w:rPr>
          <w:sz w:val="24"/>
          <w:szCs w:val="24"/>
          <w:vertAlign w:val="superscript"/>
        </w:rPr>
        <w:t>nd</w:t>
      </w:r>
      <w:r w:rsidRPr="00260F44">
        <w:rPr>
          <w:sz w:val="24"/>
          <w:szCs w:val="24"/>
        </w:rPr>
        <w:t xml:space="preserve"> Samuel 17:23 &amp; 1</w:t>
      </w:r>
      <w:r w:rsidRPr="00260F44">
        <w:rPr>
          <w:sz w:val="24"/>
          <w:szCs w:val="24"/>
          <w:vertAlign w:val="superscript"/>
        </w:rPr>
        <w:t>st</w:t>
      </w:r>
      <w:r w:rsidRPr="00260F44">
        <w:rPr>
          <w:sz w:val="24"/>
          <w:szCs w:val="24"/>
        </w:rPr>
        <w:t xml:space="preserve"> Kings 16:18. </w:t>
      </w:r>
    </w:p>
    <w:p w14:paraId="27BF03B4" w14:textId="77777777" w:rsidR="00F72428" w:rsidRPr="00260F44" w:rsidRDefault="00F72428" w:rsidP="00117832">
      <w:pPr>
        <w:spacing w:line="480" w:lineRule="auto"/>
        <w:jc w:val="both"/>
        <w:rPr>
          <w:sz w:val="24"/>
          <w:szCs w:val="24"/>
        </w:rPr>
      </w:pPr>
      <w:r w:rsidRPr="00260F4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60F44">
        <w:rPr>
          <w:sz w:val="24"/>
          <w:szCs w:val="24"/>
          <w:vertAlign w:val="superscript"/>
        </w:rPr>
        <w:t>nd</w:t>
      </w:r>
      <w:r w:rsidRPr="00260F44">
        <w:rPr>
          <w:sz w:val="24"/>
          <w:szCs w:val="24"/>
        </w:rPr>
        <w:t xml:space="preserve"> Corinthians 3:12. Hope encourages Christians to Evangelize is in 1</w:t>
      </w:r>
      <w:r w:rsidRPr="00260F44">
        <w:rPr>
          <w:sz w:val="24"/>
          <w:szCs w:val="24"/>
          <w:vertAlign w:val="superscript"/>
        </w:rPr>
        <w:t>st</w:t>
      </w:r>
      <w:r w:rsidRPr="00260F44">
        <w:rPr>
          <w:sz w:val="24"/>
          <w:szCs w:val="24"/>
        </w:rPr>
        <w:t xml:space="preserve"> Peter 3:15. Hope leads to Godly Living is in Psalms 25:21; Hebrews 6:10-12 &amp; 1</w:t>
      </w:r>
      <w:r w:rsidRPr="00260F44">
        <w:rPr>
          <w:sz w:val="24"/>
          <w:szCs w:val="24"/>
          <w:vertAlign w:val="superscript"/>
        </w:rPr>
        <w:t>st</w:t>
      </w:r>
      <w:r w:rsidRPr="00260F44">
        <w:rPr>
          <w:sz w:val="24"/>
          <w:szCs w:val="24"/>
        </w:rPr>
        <w:t xml:space="preserve"> John 3:2. Hope equips Christians for all Spiritual Warfare is in 1</w:t>
      </w:r>
      <w:r w:rsidRPr="00260F44">
        <w:rPr>
          <w:sz w:val="24"/>
          <w:szCs w:val="24"/>
          <w:vertAlign w:val="superscript"/>
        </w:rPr>
        <w:t>st</w:t>
      </w:r>
      <w:r w:rsidRPr="00260F4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60F44">
        <w:rPr>
          <w:sz w:val="24"/>
          <w:szCs w:val="24"/>
          <w:vertAlign w:val="superscript"/>
        </w:rPr>
        <w:t>st</w:t>
      </w:r>
      <w:r w:rsidRPr="00260F44">
        <w:rPr>
          <w:sz w:val="24"/>
          <w:szCs w:val="24"/>
        </w:rPr>
        <w:t xml:space="preserve"> Corinthians 15:19. Hope enables Christians to Face Death with Confidence is in Psalms 16:9-10; 33:18; Job 19:25-27; 1</w:t>
      </w:r>
      <w:r w:rsidRPr="00260F44">
        <w:rPr>
          <w:sz w:val="24"/>
          <w:szCs w:val="24"/>
          <w:vertAlign w:val="superscript"/>
        </w:rPr>
        <w:t>st</w:t>
      </w:r>
      <w:r w:rsidRPr="00260F44">
        <w:rPr>
          <w:sz w:val="24"/>
          <w:szCs w:val="24"/>
        </w:rPr>
        <w:t xml:space="preserve"> Corinthians 6:14; 2</w:t>
      </w:r>
      <w:r w:rsidRPr="00260F44">
        <w:rPr>
          <w:sz w:val="24"/>
          <w:szCs w:val="24"/>
          <w:vertAlign w:val="superscript"/>
        </w:rPr>
        <w:t>nd</w:t>
      </w:r>
      <w:r w:rsidRPr="00260F44">
        <w:rPr>
          <w:sz w:val="24"/>
          <w:szCs w:val="24"/>
        </w:rPr>
        <w:t xml:space="preserve"> Corinthians 4:10-14; Philippians 1:3-6 &amp; Revelation 1:17-18. Hope assures Christians of their Eternal Life is in Romans 8:23-25; Titus 1:1-2; 3:7; 1</w:t>
      </w:r>
      <w:r w:rsidRPr="00260F44">
        <w:rPr>
          <w:sz w:val="24"/>
          <w:szCs w:val="24"/>
          <w:vertAlign w:val="superscript"/>
        </w:rPr>
        <w:t>st</w:t>
      </w:r>
      <w:r w:rsidRPr="00260F44">
        <w:rPr>
          <w:sz w:val="24"/>
          <w:szCs w:val="24"/>
        </w:rPr>
        <w:t xml:space="preserve"> Peter 1:3 &amp; Acts 2:26-27. Hope enables Christians to Face the sure Coming Aggravation, Anger, Wrath, Rage and Fury with Confidence is in 1</w:t>
      </w:r>
      <w:r w:rsidRPr="00260F44">
        <w:rPr>
          <w:sz w:val="24"/>
          <w:szCs w:val="24"/>
          <w:vertAlign w:val="superscript"/>
        </w:rPr>
        <w:t>st</w:t>
      </w:r>
      <w:r w:rsidRPr="00260F44">
        <w:rPr>
          <w:sz w:val="24"/>
          <w:szCs w:val="24"/>
        </w:rPr>
        <w:t xml:space="preserve"> Thessalonians 1:10. Hope assures Saintly Christian Lords (Ladies) of their Godly Inheritance in the Kingdom of Lordship is in 1</w:t>
      </w:r>
      <w:r w:rsidRPr="00260F44">
        <w:rPr>
          <w:sz w:val="24"/>
          <w:szCs w:val="24"/>
          <w:vertAlign w:val="superscript"/>
        </w:rPr>
        <w:t>st</w:t>
      </w:r>
      <w:r w:rsidRPr="00260F44">
        <w:rPr>
          <w:sz w:val="24"/>
          <w:szCs w:val="24"/>
        </w:rPr>
        <w:t xml:space="preserve"> Peter 1:3-5; Ephesians 1:18 &amp; Daniel 7:18.     </w:t>
      </w:r>
    </w:p>
    <w:p w14:paraId="65FDD373" w14:textId="77777777" w:rsidR="00F72428" w:rsidRPr="00260F44" w:rsidRDefault="00F72428" w:rsidP="00117832">
      <w:pPr>
        <w:spacing w:line="480" w:lineRule="auto"/>
        <w:jc w:val="center"/>
        <w:rPr>
          <w:b/>
          <w:sz w:val="24"/>
          <w:szCs w:val="24"/>
        </w:rPr>
      </w:pPr>
      <w:r w:rsidRPr="00260F44">
        <w:rPr>
          <w:b/>
          <w:sz w:val="24"/>
          <w:szCs w:val="24"/>
        </w:rPr>
        <w:t>The Trusting in the Father Stephen</w:t>
      </w:r>
    </w:p>
    <w:p w14:paraId="55A5D26B" w14:textId="77777777" w:rsidR="00F72428" w:rsidRPr="00260F44" w:rsidRDefault="00F72428" w:rsidP="00117832">
      <w:pPr>
        <w:spacing w:line="480" w:lineRule="auto"/>
        <w:jc w:val="both"/>
        <w:rPr>
          <w:sz w:val="24"/>
          <w:szCs w:val="24"/>
        </w:rPr>
      </w:pPr>
      <w:r w:rsidRPr="00260F44">
        <w:rPr>
          <w:sz w:val="24"/>
          <w:szCs w:val="24"/>
        </w:rPr>
        <w:t>The Importance of Trusting in the Father Stephen: Trust in the Father Stephen’s Authority, Almightiness, Power, Wisdom &amp; Strength is in Exodus 14:31; 2</w:t>
      </w:r>
      <w:r w:rsidRPr="00260F44">
        <w:rPr>
          <w:sz w:val="24"/>
          <w:szCs w:val="24"/>
          <w:vertAlign w:val="superscript"/>
        </w:rPr>
        <w:t>nd</w:t>
      </w:r>
      <w:r w:rsidRPr="00260F44">
        <w:rPr>
          <w:sz w:val="24"/>
          <w:szCs w:val="24"/>
        </w:rPr>
        <w:t xml:space="preserve"> Timothy 1:12; 2</w:t>
      </w:r>
      <w:r w:rsidRPr="00260F44">
        <w:rPr>
          <w:sz w:val="24"/>
          <w:szCs w:val="24"/>
          <w:vertAlign w:val="superscript"/>
        </w:rPr>
        <w:t>nd</w:t>
      </w:r>
      <w:r w:rsidRPr="00260F4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60F44">
        <w:rPr>
          <w:sz w:val="24"/>
          <w:szCs w:val="24"/>
          <w:vertAlign w:val="superscript"/>
        </w:rPr>
        <w:t>st</w:t>
      </w:r>
      <w:r w:rsidRPr="00260F4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60F44">
        <w:rPr>
          <w:sz w:val="24"/>
          <w:szCs w:val="24"/>
          <w:vertAlign w:val="superscript"/>
        </w:rPr>
        <w:t>nd</w:t>
      </w:r>
      <w:r w:rsidRPr="00260F44">
        <w:rPr>
          <w:sz w:val="24"/>
          <w:szCs w:val="24"/>
        </w:rPr>
        <w:t xml:space="preserve"> Thessalonians 1:4; Hebrews 10:35-36; 12:2-3 &amp; James 1:12; 5:11. Holding on to the Father Stephen’s Promise is in 1</w:t>
      </w:r>
      <w:r w:rsidRPr="00260F44">
        <w:rPr>
          <w:sz w:val="24"/>
          <w:szCs w:val="24"/>
          <w:vertAlign w:val="superscript"/>
        </w:rPr>
        <w:t>st</w:t>
      </w:r>
      <w:r w:rsidRPr="00260F4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60F44">
        <w:rPr>
          <w:sz w:val="24"/>
          <w:szCs w:val="24"/>
          <w:vertAlign w:val="superscript"/>
        </w:rPr>
        <w:t>nd</w:t>
      </w:r>
      <w:r w:rsidRPr="00260F44">
        <w:rPr>
          <w:sz w:val="24"/>
          <w:szCs w:val="24"/>
        </w:rPr>
        <w:t xml:space="preserve"> Kings 18:5-7, 30; 19:14-19; 2</w:t>
      </w:r>
      <w:r w:rsidRPr="00260F44">
        <w:rPr>
          <w:sz w:val="24"/>
          <w:szCs w:val="24"/>
          <w:vertAlign w:val="superscript"/>
        </w:rPr>
        <w:t>nd</w:t>
      </w:r>
      <w:r w:rsidRPr="00260F44">
        <w:rPr>
          <w:sz w:val="24"/>
          <w:szCs w:val="24"/>
        </w:rPr>
        <w:t xml:space="preserve"> Chronicles 31:20-21; 32:20 &amp; Isaiah 36:15; 37:14-20. The Further Examples of Trust in the Father Stephen is in Ruth 2:12; 1</w:t>
      </w:r>
      <w:r w:rsidRPr="00260F44">
        <w:rPr>
          <w:sz w:val="24"/>
          <w:szCs w:val="24"/>
          <w:vertAlign w:val="superscript"/>
        </w:rPr>
        <w:t>st</w:t>
      </w:r>
      <w:r w:rsidRPr="00260F4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60F44">
        <w:rPr>
          <w:sz w:val="24"/>
          <w:szCs w:val="24"/>
          <w:vertAlign w:val="superscript"/>
        </w:rPr>
        <w:t>st</w:t>
      </w:r>
      <w:r w:rsidRPr="00260F44">
        <w:rPr>
          <w:sz w:val="24"/>
          <w:szCs w:val="24"/>
        </w:rPr>
        <w:t xml:space="preserve"> Corinthians 4:1-2; 1</w:t>
      </w:r>
      <w:r w:rsidRPr="00260F44">
        <w:rPr>
          <w:sz w:val="24"/>
          <w:szCs w:val="24"/>
          <w:vertAlign w:val="superscript"/>
        </w:rPr>
        <w:t>st</w:t>
      </w:r>
      <w:r w:rsidRPr="00260F44">
        <w:rPr>
          <w:sz w:val="24"/>
          <w:szCs w:val="24"/>
        </w:rPr>
        <w:t xml:space="preserve"> Thessalonians 2:4; 2</w:t>
      </w:r>
      <w:r w:rsidRPr="00260F44">
        <w:rPr>
          <w:sz w:val="24"/>
          <w:szCs w:val="24"/>
          <w:vertAlign w:val="superscript"/>
        </w:rPr>
        <w:t>nd</w:t>
      </w:r>
      <w:r w:rsidRPr="00260F44">
        <w:rPr>
          <w:sz w:val="24"/>
          <w:szCs w:val="24"/>
        </w:rPr>
        <w:t xml:space="preserve"> Timothy 1:14; Luke 16:1-2 &amp; Acts 7:1-53. Trust at Home and Work is in Proverbs 31:10-11 &amp; Titus 2:10. The Examples of trusting others is in Genesis 39:4; 41:39-40; Exodus 19:9; 1</w:t>
      </w:r>
      <w:r w:rsidRPr="00260F44">
        <w:rPr>
          <w:sz w:val="24"/>
          <w:szCs w:val="24"/>
          <w:vertAlign w:val="superscript"/>
        </w:rPr>
        <w:t>st</w:t>
      </w:r>
      <w:r w:rsidRPr="00260F44">
        <w:rPr>
          <w:sz w:val="24"/>
          <w:szCs w:val="24"/>
        </w:rPr>
        <w:t xml:space="preserve"> Chronicles 9:22; Nehemiah 2:6; Daniel 5:29-6:2; Philippians 2:25 &amp; 2</w:t>
      </w:r>
      <w:r w:rsidRPr="00260F44">
        <w:rPr>
          <w:sz w:val="24"/>
          <w:szCs w:val="24"/>
          <w:vertAlign w:val="superscript"/>
        </w:rPr>
        <w:t>nd</w:t>
      </w:r>
      <w:r w:rsidRPr="00260F44">
        <w:rPr>
          <w:sz w:val="24"/>
          <w:szCs w:val="24"/>
        </w:rPr>
        <w:t xml:space="preserve"> Timothy 2:2. The continued trust in those who fail is in Jonah 3:1-2; John 21:15 &amp; Acts 15:37-39. </w:t>
      </w:r>
    </w:p>
    <w:p w14:paraId="5586456F" w14:textId="77777777" w:rsidR="00F72428" w:rsidRPr="00260F44" w:rsidRDefault="00F72428" w:rsidP="00117832">
      <w:pPr>
        <w:spacing w:line="480" w:lineRule="auto"/>
        <w:jc w:val="both"/>
        <w:rPr>
          <w:sz w:val="24"/>
          <w:szCs w:val="24"/>
        </w:rPr>
      </w:pPr>
      <w:r w:rsidRPr="00260F4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60F44">
        <w:rPr>
          <w:sz w:val="24"/>
          <w:szCs w:val="24"/>
          <w:vertAlign w:val="superscript"/>
        </w:rPr>
        <w:t>st</w:t>
      </w:r>
      <w:r w:rsidRPr="00260F44">
        <w:rPr>
          <w:sz w:val="24"/>
          <w:szCs w:val="24"/>
        </w:rPr>
        <w:t xml:space="preserve"> Kings 11:4; 2</w:t>
      </w:r>
      <w:r w:rsidRPr="00260F44">
        <w:rPr>
          <w:sz w:val="24"/>
          <w:szCs w:val="24"/>
          <w:vertAlign w:val="superscript"/>
        </w:rPr>
        <w:t>nd</w:t>
      </w:r>
      <w:r w:rsidRPr="00260F4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60F44">
        <w:rPr>
          <w:sz w:val="24"/>
          <w:szCs w:val="24"/>
          <w:vertAlign w:val="superscript"/>
        </w:rPr>
        <w:t>st</w:t>
      </w:r>
      <w:r w:rsidRPr="00260F4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60F44">
        <w:rPr>
          <w:sz w:val="24"/>
          <w:szCs w:val="24"/>
          <w:vertAlign w:val="superscript"/>
        </w:rPr>
        <w:t>nd</w:t>
      </w:r>
      <w:r w:rsidRPr="00260F44">
        <w:rPr>
          <w:sz w:val="24"/>
          <w:szCs w:val="24"/>
        </w:rPr>
        <w:t xml:space="preserve"> Timothy 4:14-15 &amp; Acts 6:3-9; 15:37-38.                         </w:t>
      </w:r>
    </w:p>
    <w:p w14:paraId="1B22A91D" w14:textId="77777777" w:rsidR="00F72428" w:rsidRPr="00260F44" w:rsidRDefault="00F72428" w:rsidP="00117832">
      <w:pPr>
        <w:spacing w:line="480" w:lineRule="auto"/>
        <w:jc w:val="both"/>
        <w:rPr>
          <w:sz w:val="24"/>
          <w:szCs w:val="24"/>
        </w:rPr>
      </w:pPr>
      <w:r w:rsidRPr="00260F4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14:paraId="1BBE85B2" w14:textId="77777777" w:rsidR="00F72428" w:rsidRPr="00260F44" w:rsidRDefault="00F72428" w:rsidP="00117832">
      <w:pPr>
        <w:spacing w:line="480" w:lineRule="auto"/>
        <w:jc w:val="both"/>
        <w:rPr>
          <w:sz w:val="24"/>
          <w:szCs w:val="24"/>
        </w:rPr>
      </w:pPr>
      <w:r w:rsidRPr="00260F4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60F44">
        <w:rPr>
          <w:sz w:val="24"/>
          <w:szCs w:val="24"/>
          <w:vertAlign w:val="superscript"/>
        </w:rPr>
        <w:t>st</w:t>
      </w:r>
      <w:r w:rsidRPr="00260F44">
        <w:rPr>
          <w:sz w:val="24"/>
          <w:szCs w:val="24"/>
        </w:rPr>
        <w:t xml:space="preserve"> Corinthians 12:7; Luke 24:49 &amp; Acts 1:4, 8; 2:38-39; 10:44-46. His promises about the future are Faithful is in John 14:2-3, 28 &amp; Matthew 16:27; 26:64. Jesus Christ is Faithful to Believers in all Circumstances is in 2</w:t>
      </w:r>
      <w:r w:rsidRPr="00260F44">
        <w:rPr>
          <w:sz w:val="24"/>
          <w:szCs w:val="24"/>
          <w:vertAlign w:val="superscript"/>
        </w:rPr>
        <w:t>nd</w:t>
      </w:r>
      <w:r w:rsidRPr="00260F44">
        <w:rPr>
          <w:sz w:val="24"/>
          <w:szCs w:val="24"/>
        </w:rPr>
        <w:t xml:space="preserve"> Timothy 2:13; Matthew 18:20; 28:20; John 17:9; 2</w:t>
      </w:r>
      <w:r w:rsidRPr="00260F44">
        <w:rPr>
          <w:sz w:val="24"/>
          <w:szCs w:val="24"/>
          <w:vertAlign w:val="superscript"/>
        </w:rPr>
        <w:t>nd</w:t>
      </w:r>
      <w:r w:rsidRPr="00260F44">
        <w:rPr>
          <w:sz w:val="24"/>
          <w:szCs w:val="24"/>
        </w:rPr>
        <w:t xml:space="preserve"> Thessalonians 3:3; Hebrews 10:23 &amp; Acts 18:9-10. </w:t>
      </w:r>
    </w:p>
    <w:p w14:paraId="771BAE11" w14:textId="77777777" w:rsidR="00F72428" w:rsidRPr="00260F44" w:rsidRDefault="00F72428" w:rsidP="00117832">
      <w:pPr>
        <w:spacing w:line="480" w:lineRule="auto"/>
        <w:jc w:val="both"/>
        <w:rPr>
          <w:sz w:val="24"/>
          <w:szCs w:val="24"/>
        </w:rPr>
      </w:pPr>
      <w:r w:rsidRPr="00260F44">
        <w:rPr>
          <w:sz w:val="24"/>
          <w:szCs w:val="24"/>
        </w:rPr>
        <w:t>The Faithfulness to the Father Stephen: Faithfulness is the proper Response to the Father Stephen by His covenant people: The Father Stephen’s covenant with His people requires Faithfulness is in 1</w:t>
      </w:r>
      <w:r w:rsidRPr="00260F44">
        <w:rPr>
          <w:sz w:val="24"/>
          <w:szCs w:val="24"/>
          <w:vertAlign w:val="superscript"/>
        </w:rPr>
        <w:t>st</w:t>
      </w:r>
      <w:r w:rsidRPr="00260F44">
        <w:rPr>
          <w:sz w:val="24"/>
          <w:szCs w:val="24"/>
        </w:rPr>
        <w:t xml:space="preserve"> Kings 2:3-4; Exodus 19:5; Deuteronomy 5:32-33; 10:12-13; 29:9 &amp; Isaiah 1:26. </w:t>
      </w:r>
    </w:p>
    <w:p w14:paraId="7BF1A90D" w14:textId="77777777" w:rsidR="00F72428" w:rsidRPr="00260F44" w:rsidRDefault="00F72428" w:rsidP="00117832">
      <w:pPr>
        <w:spacing w:line="480" w:lineRule="auto"/>
        <w:jc w:val="center"/>
        <w:rPr>
          <w:b/>
          <w:sz w:val="24"/>
          <w:szCs w:val="24"/>
        </w:rPr>
      </w:pPr>
      <w:r w:rsidRPr="00260F44">
        <w:rPr>
          <w:b/>
          <w:sz w:val="24"/>
          <w:szCs w:val="24"/>
        </w:rPr>
        <w:t>The Faithfulness of the Ten Covenants done by the Father Stephen</w:t>
      </w:r>
    </w:p>
    <w:p w14:paraId="00EF40B4"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JOB’S UPRIGHT COVENANT IN THE FATHER STEPHEN</w:t>
      </w:r>
    </w:p>
    <w:p w14:paraId="7591D8EF"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773C34B8"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ADAM’S PERFECT COVENANT IN THE FATHER STEPHEN</w:t>
      </w:r>
    </w:p>
    <w:p w14:paraId="5BBF71CD"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5A7DA228"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NOAH’S GRACE COVENANT IN THE FATHER STEPHEN</w:t>
      </w:r>
    </w:p>
    <w:p w14:paraId="20C2CCD2"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6C386A87"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ABRAHAM’S FATHERLY COVENANT IN THE FATHER STEPHEN</w:t>
      </w:r>
    </w:p>
    <w:p w14:paraId="4B5BBFDE"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60F44">
        <w:rPr>
          <w:rFonts w:cstheme="minorHAnsi"/>
          <w:sz w:val="24"/>
          <w:szCs w:val="24"/>
          <w:vertAlign w:val="superscript"/>
        </w:rPr>
        <w:t>nd</w:t>
      </w:r>
      <w:r w:rsidRPr="00260F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19DC872F"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ISRAEL’S SUPPLANTING COVENANT IN THE FATHER STEPHEN</w:t>
      </w:r>
    </w:p>
    <w:p w14:paraId="3C3AE041"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60F44">
        <w:rPr>
          <w:rFonts w:cstheme="minorHAnsi"/>
          <w:sz w:val="24"/>
          <w:szCs w:val="24"/>
          <w:vertAlign w:val="superscript"/>
        </w:rPr>
        <w:t>st</w:t>
      </w:r>
      <w:r w:rsidRPr="00260F44">
        <w:rPr>
          <w:rFonts w:cstheme="minorHAnsi"/>
          <w:sz w:val="24"/>
          <w:szCs w:val="24"/>
        </w:rPr>
        <w:t xml:space="preserve"> Peter 2:9. This happened in the Young Universe from 3,441 years.</w:t>
      </w:r>
    </w:p>
    <w:p w14:paraId="39B9F0B6"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DAVID’S BELOVED COVENANT IN THE FATHER STEPHEN</w:t>
      </w:r>
    </w:p>
    <w:p w14:paraId="2D543A74"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2</w:t>
      </w:r>
      <w:r w:rsidRPr="00260F44">
        <w:rPr>
          <w:rFonts w:cstheme="minorHAnsi"/>
          <w:sz w:val="24"/>
          <w:szCs w:val="24"/>
          <w:vertAlign w:val="superscript"/>
        </w:rPr>
        <w:t>nd</w:t>
      </w:r>
      <w:r w:rsidRPr="00260F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60F44">
        <w:rPr>
          <w:rFonts w:cstheme="minorHAnsi"/>
          <w:sz w:val="24"/>
          <w:szCs w:val="24"/>
          <w:vertAlign w:val="superscript"/>
        </w:rPr>
        <w:t>nd</w:t>
      </w:r>
      <w:r w:rsidRPr="00260F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60F44">
        <w:rPr>
          <w:rFonts w:cstheme="minorHAnsi"/>
          <w:sz w:val="24"/>
          <w:szCs w:val="24"/>
          <w:vertAlign w:val="superscript"/>
        </w:rPr>
        <w:t>nd</w:t>
      </w:r>
      <w:r w:rsidRPr="00260F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60F44">
        <w:rPr>
          <w:rFonts w:cstheme="minorHAnsi"/>
          <w:sz w:val="24"/>
          <w:szCs w:val="24"/>
          <w:vertAlign w:val="superscript"/>
        </w:rPr>
        <w:t>nd</w:t>
      </w:r>
      <w:r w:rsidRPr="00260F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135340CC"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JAMES’ CHRISTIAN LAW COVENANT IN THE FATHER STEPHEN</w:t>
      </w:r>
    </w:p>
    <w:p w14:paraId="7BE97E9D"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60F44">
        <w:rPr>
          <w:rFonts w:cstheme="minorHAnsi"/>
          <w:sz w:val="24"/>
          <w:szCs w:val="24"/>
          <w:vertAlign w:val="superscript"/>
        </w:rPr>
        <w:t>st</w:t>
      </w:r>
      <w:r w:rsidRPr="00260F44">
        <w:rPr>
          <w:rFonts w:cstheme="minorHAnsi"/>
          <w:sz w:val="24"/>
          <w:szCs w:val="24"/>
        </w:rPr>
        <w:t xml:space="preserve"> Maccabees 2:54 says “Phinees our Father in being zealous (for Law) obtained a Covenant of an Everlasting Priesthood.” In 2</w:t>
      </w:r>
      <w:r w:rsidRPr="00260F44">
        <w:rPr>
          <w:rFonts w:cstheme="minorHAnsi"/>
          <w:sz w:val="24"/>
          <w:szCs w:val="24"/>
          <w:vertAlign w:val="superscript"/>
        </w:rPr>
        <w:t>nd</w:t>
      </w:r>
      <w:r w:rsidRPr="00260F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47AB4931"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JOHN’S GIVING COVENANT IN THE FATHER STEPHEN</w:t>
      </w:r>
    </w:p>
    <w:p w14:paraId="1123B5E5" w14:textId="77777777" w:rsidR="00F72428" w:rsidRPr="00260F44" w:rsidRDefault="00F72428" w:rsidP="00117832">
      <w:pPr>
        <w:spacing w:line="480" w:lineRule="auto"/>
        <w:jc w:val="both"/>
        <w:rPr>
          <w:rFonts w:cstheme="minorHAnsi"/>
          <w:sz w:val="24"/>
          <w:szCs w:val="24"/>
        </w:rPr>
      </w:pPr>
      <w:r w:rsidRPr="00260F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60F44">
        <w:rPr>
          <w:sz w:val="24"/>
          <w:szCs w:val="24"/>
          <w:vertAlign w:val="superscript"/>
        </w:rPr>
        <w:t>st</w:t>
      </w:r>
      <w:r w:rsidRPr="00260F44">
        <w:rPr>
          <w:sz w:val="24"/>
          <w:szCs w:val="24"/>
        </w:rPr>
        <w:t xml:space="preserve"> John 2:3-11. God promised that  He  would  be  their  God  and  they  would  be  His  people  in  Genesis 17:7; Jeremiah 31:33;  32:38-40;  Ezekiel  34:30-31;  36:28;  37:26-27; 2</w:t>
      </w:r>
      <w:r w:rsidRPr="00260F44">
        <w:rPr>
          <w:sz w:val="24"/>
          <w:szCs w:val="24"/>
          <w:vertAlign w:val="superscript"/>
        </w:rPr>
        <w:t>nd</w:t>
      </w:r>
      <w:r w:rsidRPr="00260F44">
        <w:rPr>
          <w:sz w:val="24"/>
          <w:szCs w:val="24"/>
        </w:rPr>
        <w:t xml:space="preserve">  Corinthians 6:16, 17-18; 1</w:t>
      </w:r>
      <w:r w:rsidRPr="00260F44">
        <w:rPr>
          <w:sz w:val="24"/>
          <w:szCs w:val="24"/>
          <w:vertAlign w:val="superscript"/>
        </w:rPr>
        <w:t>st</w:t>
      </w:r>
      <w:r w:rsidRPr="00260F44">
        <w:rPr>
          <w:sz w:val="24"/>
          <w:szCs w:val="24"/>
        </w:rPr>
        <w:t xml:space="preserve"> Peter 2:9-10; Hebrews 8:10 and Revelation 21:3. This Covenant is still in force outside the Kingdom of God. John did the Plan of Grace in Luke 3. </w:t>
      </w:r>
      <w:r w:rsidRPr="00260F44">
        <w:rPr>
          <w:rFonts w:cstheme="minorHAnsi"/>
          <w:sz w:val="24"/>
          <w:szCs w:val="24"/>
        </w:rPr>
        <w:t xml:space="preserve">This happened in the Young Universe before 1,931 years.               </w:t>
      </w:r>
    </w:p>
    <w:p w14:paraId="2205C48C"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FATHER STEPHEN’S HIGHEST SUPREME AUTHORITY COVENANT IN THE LORD YAHWEH</w:t>
      </w:r>
    </w:p>
    <w:p w14:paraId="5251E4BB"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2AC0CAC7"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JESUS’ SALVATION COVENANT IN THE FATHER STEPHEN</w:t>
      </w:r>
    </w:p>
    <w:p w14:paraId="412FFCE6"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14:paraId="6905DDC4"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60F44">
        <w:rPr>
          <w:rFonts w:cstheme="minorHAnsi"/>
          <w:sz w:val="24"/>
          <w:szCs w:val="24"/>
          <w:vertAlign w:val="superscript"/>
        </w:rPr>
        <w:t>st</w:t>
      </w:r>
      <w:r w:rsidRPr="00260F44">
        <w:rPr>
          <w:rFonts w:cstheme="minorHAnsi"/>
          <w:sz w:val="24"/>
          <w:szCs w:val="24"/>
        </w:rPr>
        <w:t xml:space="preserve"> Samuel 2:35; 1</w:t>
      </w:r>
      <w:r w:rsidRPr="00260F44">
        <w:rPr>
          <w:rFonts w:cstheme="minorHAnsi"/>
          <w:sz w:val="24"/>
          <w:szCs w:val="24"/>
          <w:vertAlign w:val="superscript"/>
        </w:rPr>
        <w:t>st</w:t>
      </w:r>
      <w:r w:rsidRPr="00260F44">
        <w:rPr>
          <w:rFonts w:cstheme="minorHAnsi"/>
          <w:sz w:val="24"/>
          <w:szCs w:val="24"/>
        </w:rPr>
        <w:t xml:space="preserve"> Corinthians 10:12-13; Hebrews 4:14-16; 10:23 &amp; 1</w:t>
      </w:r>
      <w:r w:rsidRPr="00260F44">
        <w:rPr>
          <w:rFonts w:cstheme="minorHAnsi"/>
          <w:sz w:val="24"/>
          <w:szCs w:val="24"/>
          <w:vertAlign w:val="superscript"/>
        </w:rPr>
        <w:t>st</w:t>
      </w:r>
      <w:r w:rsidRPr="00260F4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60F44">
        <w:rPr>
          <w:rFonts w:cstheme="minorHAnsi"/>
          <w:sz w:val="24"/>
          <w:szCs w:val="24"/>
          <w:vertAlign w:val="superscript"/>
        </w:rPr>
        <w:t>st</w:t>
      </w:r>
      <w:r w:rsidRPr="00260F44">
        <w:rPr>
          <w:rFonts w:cstheme="minorHAnsi"/>
          <w:sz w:val="24"/>
          <w:szCs w:val="24"/>
        </w:rPr>
        <w:t xml:space="preserve"> Samuel 12:24; 2</w:t>
      </w:r>
      <w:r w:rsidRPr="00260F44">
        <w:rPr>
          <w:rFonts w:cstheme="minorHAnsi"/>
          <w:sz w:val="24"/>
          <w:szCs w:val="24"/>
          <w:vertAlign w:val="superscript"/>
        </w:rPr>
        <w:t>nd</w:t>
      </w:r>
      <w:r w:rsidRPr="00260F44">
        <w:rPr>
          <w:rFonts w:cstheme="minorHAnsi"/>
          <w:sz w:val="24"/>
          <w:szCs w:val="24"/>
        </w:rPr>
        <w:t xml:space="preserve"> Chronicles 19:9; 34:10-12; 2</w:t>
      </w:r>
      <w:r w:rsidRPr="00260F44">
        <w:rPr>
          <w:rFonts w:cstheme="minorHAnsi"/>
          <w:sz w:val="24"/>
          <w:szCs w:val="24"/>
          <w:vertAlign w:val="superscript"/>
        </w:rPr>
        <w:t>nd</w:t>
      </w:r>
      <w:r w:rsidRPr="00260F44">
        <w:rPr>
          <w:rFonts w:cstheme="minorHAnsi"/>
          <w:sz w:val="24"/>
          <w:szCs w:val="24"/>
        </w:rPr>
        <w:t xml:space="preserve"> Kings 22:4-7; Ezekiel 44:15; 48:11 &amp; 1</w:t>
      </w:r>
      <w:r w:rsidRPr="00260F44">
        <w:rPr>
          <w:rFonts w:cstheme="minorHAnsi"/>
          <w:sz w:val="24"/>
          <w:szCs w:val="24"/>
          <w:vertAlign w:val="superscript"/>
        </w:rPr>
        <w:t>st</w:t>
      </w:r>
      <w:r w:rsidRPr="00260F44">
        <w:rPr>
          <w:rFonts w:cstheme="minorHAnsi"/>
          <w:sz w:val="24"/>
          <w:szCs w:val="24"/>
        </w:rPr>
        <w:t xml:space="preserve"> Timothy 1:12. In Giving is in 2</w:t>
      </w:r>
      <w:r w:rsidRPr="00260F44">
        <w:rPr>
          <w:rFonts w:cstheme="minorHAnsi"/>
          <w:sz w:val="24"/>
          <w:szCs w:val="24"/>
          <w:vertAlign w:val="superscript"/>
        </w:rPr>
        <w:t>nd</w:t>
      </w:r>
      <w:r w:rsidRPr="00260F44">
        <w:rPr>
          <w:rFonts w:cstheme="minorHAnsi"/>
          <w:sz w:val="24"/>
          <w:szCs w:val="24"/>
        </w:rPr>
        <w:t xml:space="preserve"> Chronicles 31:12 &amp; 2</w:t>
      </w:r>
      <w:r w:rsidRPr="00260F44">
        <w:rPr>
          <w:rFonts w:cstheme="minorHAnsi"/>
          <w:sz w:val="24"/>
          <w:szCs w:val="24"/>
          <w:vertAlign w:val="superscript"/>
        </w:rPr>
        <w:t>nd</w:t>
      </w:r>
      <w:r w:rsidRPr="00260F44">
        <w:rPr>
          <w:rFonts w:cstheme="minorHAnsi"/>
          <w:sz w:val="24"/>
          <w:szCs w:val="24"/>
        </w:rPr>
        <w:t xml:space="preserve"> Corinthians 8:1-5. In Prayer is in Romans 12:12 &amp; 1</w:t>
      </w:r>
      <w:r w:rsidRPr="00260F44">
        <w:rPr>
          <w:rFonts w:cstheme="minorHAnsi"/>
          <w:sz w:val="24"/>
          <w:szCs w:val="24"/>
          <w:vertAlign w:val="superscript"/>
        </w:rPr>
        <w:t>st</w:t>
      </w:r>
      <w:r w:rsidRPr="00260F44">
        <w:rPr>
          <w:rFonts w:cstheme="minorHAnsi"/>
          <w:sz w:val="24"/>
          <w:szCs w:val="24"/>
        </w:rPr>
        <w:t xml:space="preserve"> Thessalonians 5:17. In Patient Endurance is in 2</w:t>
      </w:r>
      <w:r w:rsidRPr="00260F44">
        <w:rPr>
          <w:rFonts w:cstheme="minorHAnsi"/>
          <w:sz w:val="24"/>
          <w:szCs w:val="24"/>
          <w:vertAlign w:val="superscript"/>
        </w:rPr>
        <w:t>nd</w:t>
      </w:r>
      <w:r w:rsidRPr="00260F4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60F44">
        <w:rPr>
          <w:rFonts w:cstheme="minorHAnsi"/>
          <w:sz w:val="24"/>
          <w:szCs w:val="24"/>
          <w:vertAlign w:val="superscript"/>
        </w:rPr>
        <w:t>st</w:t>
      </w:r>
      <w:r w:rsidRPr="00260F44">
        <w:rPr>
          <w:rFonts w:cstheme="minorHAnsi"/>
          <w:sz w:val="24"/>
          <w:szCs w:val="24"/>
        </w:rPr>
        <w:t xml:space="preserve"> Corinthians 4:1-2; 3</w:t>
      </w:r>
      <w:r w:rsidRPr="00260F44">
        <w:rPr>
          <w:rFonts w:cstheme="minorHAnsi"/>
          <w:sz w:val="24"/>
          <w:szCs w:val="24"/>
          <w:vertAlign w:val="superscript"/>
        </w:rPr>
        <w:t>rd</w:t>
      </w:r>
      <w:r w:rsidRPr="00260F44">
        <w:rPr>
          <w:rFonts w:cstheme="minorHAnsi"/>
          <w:sz w:val="24"/>
          <w:szCs w:val="24"/>
        </w:rPr>
        <w:t xml:space="preserve"> John 3; Exodus 18:21; 1</w:t>
      </w:r>
      <w:r w:rsidRPr="00260F44">
        <w:rPr>
          <w:rFonts w:cstheme="minorHAnsi"/>
          <w:sz w:val="24"/>
          <w:szCs w:val="24"/>
          <w:vertAlign w:val="superscript"/>
        </w:rPr>
        <w:t>st</w:t>
      </w:r>
      <w:r w:rsidRPr="00260F44">
        <w:rPr>
          <w:rFonts w:cstheme="minorHAnsi"/>
          <w:sz w:val="24"/>
          <w:szCs w:val="24"/>
        </w:rPr>
        <w:t xml:space="preserve"> Timothy 4:13-16; 6:20 &amp; 2</w:t>
      </w:r>
      <w:r w:rsidRPr="00260F44">
        <w:rPr>
          <w:rFonts w:cstheme="minorHAnsi"/>
          <w:sz w:val="24"/>
          <w:szCs w:val="24"/>
          <w:vertAlign w:val="superscript"/>
        </w:rPr>
        <w:t>nd</w:t>
      </w:r>
      <w:r w:rsidRPr="00260F44">
        <w:rPr>
          <w:rFonts w:cstheme="minorHAnsi"/>
          <w:sz w:val="24"/>
          <w:szCs w:val="24"/>
        </w:rPr>
        <w:t xml:space="preserve"> Timothy 1:13-14; 2:2, 15; 4:1-2. The Encouragements to Faithfulness: The True Call to Faithfulness is in 1</w:t>
      </w:r>
      <w:r w:rsidRPr="00260F44">
        <w:rPr>
          <w:rFonts w:cstheme="minorHAnsi"/>
          <w:sz w:val="24"/>
          <w:szCs w:val="24"/>
          <w:vertAlign w:val="superscript"/>
        </w:rPr>
        <w:t>st</w:t>
      </w:r>
      <w:r w:rsidRPr="00260F4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60F44">
        <w:rPr>
          <w:rFonts w:cstheme="minorHAnsi"/>
          <w:sz w:val="24"/>
          <w:szCs w:val="24"/>
          <w:vertAlign w:val="superscript"/>
        </w:rPr>
        <w:t>st</w:t>
      </w:r>
      <w:r w:rsidRPr="00260F44">
        <w:rPr>
          <w:rFonts w:cstheme="minorHAnsi"/>
          <w:sz w:val="24"/>
          <w:szCs w:val="24"/>
        </w:rPr>
        <w:t xml:space="preserve"> Samuel 26:23; Matthew 24:45-47; 25:21; Psalms 101:6; Proverbs 28:20; 2</w:t>
      </w:r>
      <w:r w:rsidRPr="00260F44">
        <w:rPr>
          <w:rFonts w:cstheme="minorHAnsi"/>
          <w:sz w:val="24"/>
          <w:szCs w:val="24"/>
          <w:vertAlign w:val="superscript"/>
        </w:rPr>
        <w:t>nd</w:t>
      </w:r>
      <w:r w:rsidRPr="00260F44">
        <w:rPr>
          <w:rFonts w:cstheme="minorHAnsi"/>
          <w:sz w:val="24"/>
          <w:szCs w:val="24"/>
        </w:rPr>
        <w:t xml:space="preserve"> Timothy 4:6-8; Revelation 17:14; 20:4; Luke 12:42-44; 19:17 &amp; Acts 6:7. The Lack of Faithfulness is in Hosea 1:2; 4:1; 5:7; 9:1 &amp; Psalms 12:1; 78:8, 37. </w:t>
      </w:r>
    </w:p>
    <w:p w14:paraId="21199CB8" w14:textId="77777777" w:rsidR="00F72428" w:rsidRPr="00260F44" w:rsidRDefault="00F72428" w:rsidP="00117832">
      <w:pPr>
        <w:spacing w:line="480" w:lineRule="auto"/>
        <w:jc w:val="both"/>
        <w:rPr>
          <w:sz w:val="24"/>
          <w:szCs w:val="24"/>
        </w:rPr>
      </w:pPr>
      <w:r w:rsidRPr="00260F4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60F44">
        <w:rPr>
          <w:rFonts w:cstheme="minorHAnsi"/>
          <w:sz w:val="24"/>
          <w:szCs w:val="24"/>
          <w:vertAlign w:val="superscript"/>
        </w:rPr>
        <w:t>st</w:t>
      </w:r>
      <w:r w:rsidRPr="00260F44">
        <w:rPr>
          <w:rFonts w:cstheme="minorHAnsi"/>
          <w:sz w:val="24"/>
          <w:szCs w:val="24"/>
        </w:rPr>
        <w:t xml:space="preserve"> Timothy 5:9. The 5 Authorized Divine Unions A</w:t>
      </w:r>
      <w:r w:rsidRPr="00260F44">
        <w:rPr>
          <w:sz w:val="24"/>
          <w:szCs w:val="24"/>
        </w:rPr>
        <w:t>uthorized only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60F44">
        <w:rPr>
          <w:sz w:val="24"/>
          <w:szCs w:val="24"/>
          <w:vertAlign w:val="superscript"/>
        </w:rPr>
        <w:t>st</w:t>
      </w:r>
      <w:r w:rsidRPr="00260F44">
        <w:rPr>
          <w:sz w:val="24"/>
          <w:szCs w:val="24"/>
        </w:rPr>
        <w:t xml:space="preserve"> Timothy 5:4, 8; Tobit 3:1-14:15; Genesis 24:47-51; 47:28-31; Ruth 1:16-18; 2:11-12; 1</w:t>
      </w:r>
      <w:r w:rsidRPr="00260F44">
        <w:rPr>
          <w:sz w:val="24"/>
          <w:szCs w:val="24"/>
          <w:vertAlign w:val="superscript"/>
        </w:rPr>
        <w:t>st</w:t>
      </w:r>
      <w:r w:rsidRPr="00260F44">
        <w:rPr>
          <w:sz w:val="24"/>
          <w:szCs w:val="24"/>
        </w:rPr>
        <w:t xml:space="preserve"> Samuel 2:19; Proverbs 31:15, 21, 27-28 &amp; John 19:25-27. Faithfulness to all Vows and all 10 Covenants is in Numbers 30:2; Genesis 29:18, 30; 50:25; Exodus 13:19; Joshua 2:14; 6:25; 9:15-20; 1</w:t>
      </w:r>
      <w:r w:rsidRPr="00260F44">
        <w:rPr>
          <w:sz w:val="24"/>
          <w:szCs w:val="24"/>
          <w:vertAlign w:val="superscript"/>
        </w:rPr>
        <w:t>st</w:t>
      </w:r>
      <w:r w:rsidRPr="00260F44">
        <w:rPr>
          <w:sz w:val="24"/>
          <w:szCs w:val="24"/>
        </w:rPr>
        <w:t xml:space="preserve"> Samuel 18:3; 20:8, 42; 23:16 &amp; 1</w:t>
      </w:r>
      <w:r w:rsidRPr="00260F44">
        <w:rPr>
          <w:sz w:val="24"/>
          <w:szCs w:val="24"/>
          <w:vertAlign w:val="superscript"/>
        </w:rPr>
        <w:t>st</w:t>
      </w:r>
      <w:r w:rsidRPr="00260F44">
        <w:rPr>
          <w:sz w:val="24"/>
          <w:szCs w:val="24"/>
        </w:rPr>
        <w:t xml:space="preserve"> Kings 20:34. Faithfulness in Speech: In carrying messages is in Proverbs 13:17; 25:13. In telling the truth is in Proverbs 12:17; 14:5. In bringing the Father Stephen’s Inerrant Word is in Jeremiah 23:28; 2</w:t>
      </w:r>
      <w:r w:rsidRPr="00260F44">
        <w:rPr>
          <w:sz w:val="24"/>
          <w:szCs w:val="24"/>
          <w:vertAlign w:val="superscript"/>
        </w:rPr>
        <w:t>nd</w:t>
      </w:r>
      <w:r w:rsidRPr="00260F44">
        <w:rPr>
          <w:sz w:val="24"/>
          <w:szCs w:val="24"/>
        </w:rPr>
        <w:t xml:space="preserve"> Corinthians 2:17; 4:2 &amp; 2</w:t>
      </w:r>
      <w:r w:rsidRPr="00260F44">
        <w:rPr>
          <w:sz w:val="24"/>
          <w:szCs w:val="24"/>
          <w:vertAlign w:val="superscript"/>
        </w:rPr>
        <w:t>nd</w:t>
      </w:r>
      <w:r w:rsidRPr="00260F44">
        <w:rPr>
          <w:sz w:val="24"/>
          <w:szCs w:val="24"/>
        </w:rPr>
        <w:t xml:space="preserve"> Timothy 2:15. Faithfulness in Conduct: In serving others is in 3</w:t>
      </w:r>
      <w:r w:rsidRPr="00260F44">
        <w:rPr>
          <w:sz w:val="24"/>
          <w:szCs w:val="24"/>
          <w:vertAlign w:val="superscript"/>
        </w:rPr>
        <w:t>rd</w:t>
      </w:r>
      <w:r w:rsidRPr="00260F44">
        <w:rPr>
          <w:sz w:val="24"/>
          <w:szCs w:val="24"/>
        </w:rPr>
        <w:t xml:space="preserve"> John 5; Romans 16:1-2; Galatians 6:10 &amp; 1</w:t>
      </w:r>
      <w:r w:rsidRPr="00260F44">
        <w:rPr>
          <w:sz w:val="24"/>
          <w:szCs w:val="24"/>
          <w:vertAlign w:val="superscript"/>
        </w:rPr>
        <w:t>st</w:t>
      </w:r>
      <w:r w:rsidRPr="00260F44">
        <w:rPr>
          <w:sz w:val="24"/>
          <w:szCs w:val="24"/>
        </w:rPr>
        <w:t xml:space="preserve"> Peter 4:10. In intercession is in Romans 1:9-10; Ephesians 6:18 &amp; Colossians 4:2-4. In giving is in 2</w:t>
      </w:r>
      <w:r w:rsidRPr="00260F44">
        <w:rPr>
          <w:sz w:val="24"/>
          <w:szCs w:val="24"/>
          <w:vertAlign w:val="superscript"/>
        </w:rPr>
        <w:t>nd</w:t>
      </w:r>
      <w:r w:rsidRPr="00260F44">
        <w:rPr>
          <w:sz w:val="24"/>
          <w:szCs w:val="24"/>
        </w:rPr>
        <w:t xml:space="preserve"> Corinthians 8:7-11; 2</w:t>
      </w:r>
      <w:r w:rsidRPr="00260F44">
        <w:rPr>
          <w:sz w:val="24"/>
          <w:szCs w:val="24"/>
          <w:vertAlign w:val="superscript"/>
        </w:rPr>
        <w:t>nd</w:t>
      </w:r>
      <w:r w:rsidRPr="00260F44">
        <w:rPr>
          <w:sz w:val="24"/>
          <w:szCs w:val="24"/>
        </w:rPr>
        <w:t xml:space="preserve"> Chronicles 31:5-10 &amp; Philippians 4:15-18. In handling money is in 2</w:t>
      </w:r>
      <w:r w:rsidRPr="00260F44">
        <w:rPr>
          <w:sz w:val="24"/>
          <w:szCs w:val="24"/>
          <w:vertAlign w:val="superscript"/>
        </w:rPr>
        <w:t>nd</w:t>
      </w:r>
      <w:r w:rsidRPr="00260F44">
        <w:rPr>
          <w:sz w:val="24"/>
          <w:szCs w:val="24"/>
        </w:rPr>
        <w:t xml:space="preserve"> Kings 12:13-15; 22:7; 2</w:t>
      </w:r>
      <w:r w:rsidRPr="00260F44">
        <w:rPr>
          <w:sz w:val="24"/>
          <w:szCs w:val="24"/>
          <w:vertAlign w:val="superscript"/>
        </w:rPr>
        <w:t>nd</w:t>
      </w:r>
      <w:r w:rsidRPr="00260F44">
        <w:rPr>
          <w:sz w:val="24"/>
          <w:szCs w:val="24"/>
        </w:rPr>
        <w:t xml:space="preserve"> Chronicles 31:12-15; Matthew 25:21; Tobit 4:20-9:6 &amp; Luke 16:10; 19:17. The Rarity of True Faithfulness is in Proverbs 20:6; Psalms 12:1-2; Isaiah 57:1 &amp; Jeremiah 17:9. </w:t>
      </w:r>
    </w:p>
    <w:p w14:paraId="6E9E03A0" w14:textId="77777777" w:rsidR="00F72428" w:rsidRPr="00260F44" w:rsidRDefault="00F72428" w:rsidP="00117832">
      <w:pPr>
        <w:spacing w:line="480" w:lineRule="auto"/>
        <w:jc w:val="both"/>
        <w:rPr>
          <w:sz w:val="24"/>
          <w:szCs w:val="24"/>
        </w:rPr>
      </w:pPr>
      <w:r w:rsidRPr="00260F44">
        <w:rPr>
          <w:sz w:val="24"/>
          <w:szCs w:val="24"/>
        </w:rPr>
        <w:t>The Examples of True Faithfulness: Abraham is in Nehemiah 9:7-8; Galatians 3:9 &amp; Hebrews 11:8-12. Moses is in Hebrews 3:5; 11:24-28 &amp; Numbers 12:7. Caleb is in Numbers 14:24; Deuteronomy 1:36 &amp; Joshua 14:8-9. Elijah is in 1</w:t>
      </w:r>
      <w:r w:rsidRPr="00260F44">
        <w:rPr>
          <w:sz w:val="24"/>
          <w:szCs w:val="24"/>
          <w:vertAlign w:val="superscript"/>
        </w:rPr>
        <w:t>st</w:t>
      </w:r>
      <w:r w:rsidRPr="00260F44">
        <w:rPr>
          <w:sz w:val="24"/>
          <w:szCs w:val="24"/>
        </w:rPr>
        <w:t xml:space="preserve"> Kings 19:10, 14. David is in 1</w:t>
      </w:r>
      <w:r w:rsidRPr="00260F44">
        <w:rPr>
          <w:sz w:val="24"/>
          <w:szCs w:val="24"/>
          <w:vertAlign w:val="superscript"/>
        </w:rPr>
        <w:t>st</w:t>
      </w:r>
      <w:r w:rsidRPr="00260F44">
        <w:rPr>
          <w:sz w:val="24"/>
          <w:szCs w:val="24"/>
        </w:rPr>
        <w:t xml:space="preserve"> Samuel 29:6 &amp; 2</w:t>
      </w:r>
      <w:r w:rsidRPr="00260F44">
        <w:rPr>
          <w:sz w:val="24"/>
          <w:szCs w:val="24"/>
          <w:vertAlign w:val="superscript"/>
        </w:rPr>
        <w:t>nd</w:t>
      </w:r>
      <w:r w:rsidRPr="00260F44">
        <w:rPr>
          <w:sz w:val="24"/>
          <w:szCs w:val="24"/>
        </w:rPr>
        <w:t xml:space="preserve"> Samuel 9:6-7; 22:22-24. Hezekiah is in 2</w:t>
      </w:r>
      <w:r w:rsidRPr="00260F44">
        <w:rPr>
          <w:sz w:val="24"/>
          <w:szCs w:val="24"/>
          <w:vertAlign w:val="superscript"/>
        </w:rPr>
        <w:t>nd</w:t>
      </w:r>
      <w:r w:rsidRPr="00260F44">
        <w:rPr>
          <w:sz w:val="24"/>
          <w:szCs w:val="24"/>
        </w:rPr>
        <w:t xml:space="preserve"> Kings 20:3; Isaiah 38:3 &amp; 2</w:t>
      </w:r>
      <w:r w:rsidRPr="00260F44">
        <w:rPr>
          <w:sz w:val="24"/>
          <w:szCs w:val="24"/>
          <w:vertAlign w:val="superscript"/>
        </w:rPr>
        <w:t>nd</w:t>
      </w:r>
      <w:r w:rsidRPr="00260F44">
        <w:rPr>
          <w:sz w:val="24"/>
          <w:szCs w:val="24"/>
        </w:rPr>
        <w:t xml:space="preserve"> Chronicles 31:20; 32:1. Daniel is in Daniel 6:4, 10. Paul is in 1</w:t>
      </w:r>
      <w:r w:rsidRPr="00260F44">
        <w:rPr>
          <w:sz w:val="24"/>
          <w:szCs w:val="24"/>
          <w:vertAlign w:val="superscript"/>
        </w:rPr>
        <w:t>st</w:t>
      </w:r>
      <w:r w:rsidRPr="00260F44">
        <w:rPr>
          <w:sz w:val="24"/>
          <w:szCs w:val="24"/>
        </w:rPr>
        <w:t xml:space="preserve"> Timothy 1:12; 1</w:t>
      </w:r>
      <w:r w:rsidRPr="00260F44">
        <w:rPr>
          <w:sz w:val="24"/>
          <w:szCs w:val="24"/>
          <w:vertAlign w:val="superscript"/>
        </w:rPr>
        <w:t>st</w:t>
      </w:r>
      <w:r w:rsidRPr="00260F44">
        <w:rPr>
          <w:sz w:val="24"/>
          <w:szCs w:val="24"/>
        </w:rPr>
        <w:t xml:space="preserve"> Corinthians 7:25 &amp; 2</w:t>
      </w:r>
      <w:r w:rsidRPr="00260F44">
        <w:rPr>
          <w:sz w:val="24"/>
          <w:szCs w:val="24"/>
          <w:vertAlign w:val="superscript"/>
        </w:rPr>
        <w:t>nd</w:t>
      </w:r>
      <w:r w:rsidRPr="00260F44">
        <w:rPr>
          <w:sz w:val="24"/>
          <w:szCs w:val="24"/>
        </w:rPr>
        <w:t xml:space="preserve"> Timothy 4:7. Timothy is in 1</w:t>
      </w:r>
      <w:r w:rsidRPr="00260F44">
        <w:rPr>
          <w:sz w:val="24"/>
          <w:szCs w:val="24"/>
          <w:vertAlign w:val="superscript"/>
        </w:rPr>
        <w:t>st</w:t>
      </w:r>
      <w:r w:rsidRPr="00260F44">
        <w:rPr>
          <w:sz w:val="24"/>
          <w:szCs w:val="24"/>
        </w:rPr>
        <w:t xml:space="preserve"> Corinthians 4:17 &amp; 2</w:t>
      </w:r>
      <w:r w:rsidRPr="00260F44">
        <w:rPr>
          <w:sz w:val="24"/>
          <w:szCs w:val="24"/>
          <w:vertAlign w:val="superscript"/>
        </w:rPr>
        <w:t>nd</w:t>
      </w:r>
      <w:r w:rsidRPr="00260F44">
        <w:rPr>
          <w:sz w:val="24"/>
          <w:szCs w:val="24"/>
        </w:rPr>
        <w:t xml:space="preserve"> Timothy 1:5. Silas is in 1</w:t>
      </w:r>
      <w:r w:rsidRPr="00260F44">
        <w:rPr>
          <w:sz w:val="24"/>
          <w:szCs w:val="24"/>
          <w:vertAlign w:val="superscript"/>
        </w:rPr>
        <w:t>st</w:t>
      </w:r>
      <w:r w:rsidRPr="00260F44">
        <w:rPr>
          <w:sz w:val="24"/>
          <w:szCs w:val="24"/>
        </w:rPr>
        <w:t xml:space="preserve"> Peter 5:12 &amp; Acts 16:25. Noah is in Genesis 6:9 &amp; Hebrews 11:7. Joshua is in Joshua 24:14-15. Josiah is in 2</w:t>
      </w:r>
      <w:r w:rsidRPr="00260F44">
        <w:rPr>
          <w:sz w:val="24"/>
          <w:szCs w:val="24"/>
          <w:vertAlign w:val="superscript"/>
        </w:rPr>
        <w:t>nd</w:t>
      </w:r>
      <w:r w:rsidRPr="00260F44">
        <w:rPr>
          <w:sz w:val="24"/>
          <w:szCs w:val="24"/>
        </w:rPr>
        <w:t xml:space="preserve"> Kings 22:2; 2</w:t>
      </w:r>
      <w:r w:rsidRPr="00260F44">
        <w:rPr>
          <w:sz w:val="24"/>
          <w:szCs w:val="24"/>
          <w:vertAlign w:val="superscript"/>
        </w:rPr>
        <w:t>nd</w:t>
      </w:r>
      <w:r w:rsidRPr="00260F44">
        <w:rPr>
          <w:sz w:val="24"/>
          <w:szCs w:val="24"/>
        </w:rPr>
        <w:t xml:space="preserve"> Chronicles 34:2; 35:26. Nehemiah is in Nehemiah 13:13-14. Job is in Job 23:11-12; 27:6. The Reliable Witnesses is in Isaiah 8:2 &amp; 2</w:t>
      </w:r>
      <w:r w:rsidRPr="00260F44">
        <w:rPr>
          <w:sz w:val="24"/>
          <w:szCs w:val="24"/>
          <w:vertAlign w:val="superscript"/>
        </w:rPr>
        <w:t>nd</w:t>
      </w:r>
      <w:r w:rsidRPr="00260F4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60F44">
        <w:rPr>
          <w:sz w:val="24"/>
          <w:szCs w:val="24"/>
          <w:vertAlign w:val="superscript"/>
        </w:rPr>
        <w:t>st</w:t>
      </w:r>
      <w:r w:rsidRPr="00260F4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14:paraId="3EFE0796" w14:textId="77777777" w:rsidR="00F72428" w:rsidRPr="00260F44" w:rsidRDefault="00F72428" w:rsidP="00117832">
      <w:pPr>
        <w:spacing w:line="480" w:lineRule="auto"/>
        <w:jc w:val="center"/>
        <w:rPr>
          <w:b/>
          <w:sz w:val="24"/>
          <w:szCs w:val="24"/>
        </w:rPr>
      </w:pPr>
      <w:r w:rsidRPr="00260F44">
        <w:rPr>
          <w:b/>
          <w:sz w:val="24"/>
          <w:szCs w:val="24"/>
        </w:rPr>
        <w:t>THE FATHER STEPHEN’S DWELLING PLACE CALLED THE UNIVERSAL ZION</w:t>
      </w:r>
    </w:p>
    <w:p w14:paraId="3275E613" w14:textId="77777777" w:rsidR="00F72428" w:rsidRPr="00260F44" w:rsidRDefault="00F72428" w:rsidP="00117832">
      <w:pPr>
        <w:spacing w:line="480" w:lineRule="auto"/>
        <w:jc w:val="center"/>
        <w:rPr>
          <w:b/>
          <w:sz w:val="24"/>
          <w:szCs w:val="24"/>
        </w:rPr>
      </w:pPr>
      <w:r w:rsidRPr="00260F44">
        <w:rPr>
          <w:b/>
          <w:sz w:val="24"/>
          <w:szCs w:val="24"/>
        </w:rPr>
        <w:t>ZION THE FATHER STEPHEN’S DWELLING PLACE IN THE KINGDOM OF LORDSHIP</w:t>
      </w:r>
    </w:p>
    <w:p w14:paraId="700845E9" w14:textId="77777777" w:rsidR="00F72428" w:rsidRPr="00260F44" w:rsidRDefault="00F72428" w:rsidP="00117832">
      <w:pPr>
        <w:spacing w:line="480" w:lineRule="auto"/>
        <w:jc w:val="both"/>
        <w:rPr>
          <w:sz w:val="24"/>
          <w:szCs w:val="24"/>
        </w:rPr>
      </w:pPr>
      <w:r w:rsidRPr="00260F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14:paraId="086EE1C7" w14:textId="77777777" w:rsidR="00F72428" w:rsidRPr="00260F44" w:rsidRDefault="00F72428" w:rsidP="00117832">
      <w:pPr>
        <w:spacing w:line="480" w:lineRule="auto"/>
        <w:jc w:val="both"/>
        <w:rPr>
          <w:sz w:val="24"/>
          <w:szCs w:val="24"/>
        </w:rPr>
      </w:pPr>
      <w:r w:rsidRPr="00260F44">
        <w:rPr>
          <w:sz w:val="24"/>
          <w:szCs w:val="24"/>
        </w:rPr>
        <w:t>The Name of Zion is in 1</w:t>
      </w:r>
      <w:r w:rsidRPr="00260F44">
        <w:rPr>
          <w:sz w:val="24"/>
          <w:szCs w:val="24"/>
          <w:vertAlign w:val="superscript"/>
        </w:rPr>
        <w:t>st</w:t>
      </w:r>
      <w:r w:rsidRPr="00260F44">
        <w:rPr>
          <w:sz w:val="24"/>
          <w:szCs w:val="24"/>
        </w:rPr>
        <w:t xml:space="preserve"> Chronicles 11:4-5 &amp; 2</w:t>
      </w:r>
      <w:r w:rsidRPr="00260F44">
        <w:rPr>
          <w:sz w:val="24"/>
          <w:szCs w:val="24"/>
          <w:vertAlign w:val="superscript"/>
        </w:rPr>
        <w:t>nd</w:t>
      </w:r>
      <w:r w:rsidRPr="00260F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60F44">
        <w:rPr>
          <w:sz w:val="24"/>
          <w:szCs w:val="24"/>
          <w:vertAlign w:val="superscript"/>
        </w:rPr>
        <w:t>nd</w:t>
      </w:r>
      <w:r w:rsidRPr="00260F44">
        <w:rPr>
          <w:sz w:val="24"/>
          <w:szCs w:val="24"/>
        </w:rPr>
        <w:t xml:space="preserve"> Samuel 5:6, 8 &amp; 1</w:t>
      </w:r>
      <w:r w:rsidRPr="00260F44">
        <w:rPr>
          <w:sz w:val="24"/>
          <w:szCs w:val="24"/>
          <w:vertAlign w:val="superscript"/>
        </w:rPr>
        <w:t>st</w:t>
      </w:r>
      <w:r w:rsidRPr="00260F44">
        <w:rPr>
          <w:sz w:val="24"/>
          <w:szCs w:val="24"/>
        </w:rPr>
        <w:t xml:space="preserve"> Chronicles 11:4-5. Zion captured by David is in 2</w:t>
      </w:r>
      <w:r w:rsidRPr="00260F44">
        <w:rPr>
          <w:sz w:val="24"/>
          <w:szCs w:val="24"/>
          <w:vertAlign w:val="superscript"/>
        </w:rPr>
        <w:t>nd</w:t>
      </w:r>
      <w:r w:rsidRPr="00260F44">
        <w:rPr>
          <w:sz w:val="24"/>
          <w:szCs w:val="24"/>
        </w:rPr>
        <w:t xml:space="preserve"> Samuel 5:7 &amp; 1</w:t>
      </w:r>
      <w:r w:rsidRPr="00260F44">
        <w:rPr>
          <w:sz w:val="24"/>
          <w:szCs w:val="24"/>
          <w:vertAlign w:val="superscript"/>
        </w:rPr>
        <w:t>st</w:t>
      </w:r>
      <w:r w:rsidRPr="00260F44">
        <w:rPr>
          <w:sz w:val="24"/>
          <w:szCs w:val="24"/>
        </w:rPr>
        <w:t xml:space="preserve"> Chronicles 11:4. Zion, established by David as His new capital and renamed by David is in 2</w:t>
      </w:r>
      <w:r w:rsidRPr="00260F44">
        <w:rPr>
          <w:sz w:val="24"/>
          <w:szCs w:val="24"/>
          <w:vertAlign w:val="superscript"/>
        </w:rPr>
        <w:t>nd</w:t>
      </w:r>
      <w:r w:rsidRPr="00260F44">
        <w:rPr>
          <w:sz w:val="24"/>
          <w:szCs w:val="24"/>
        </w:rPr>
        <w:t xml:space="preserve"> Samuel 5:9 &amp; 1</w:t>
      </w:r>
      <w:r w:rsidRPr="00260F44">
        <w:rPr>
          <w:sz w:val="24"/>
          <w:szCs w:val="24"/>
          <w:vertAlign w:val="superscript"/>
        </w:rPr>
        <w:t>st</w:t>
      </w:r>
      <w:r w:rsidRPr="00260F44">
        <w:rPr>
          <w:sz w:val="24"/>
          <w:szCs w:val="24"/>
        </w:rPr>
        <w:t xml:space="preserve"> Chronicles 11:7. Zion strengthened enormously by David is in 1</w:t>
      </w:r>
      <w:r w:rsidRPr="00260F44">
        <w:rPr>
          <w:sz w:val="24"/>
          <w:szCs w:val="24"/>
          <w:vertAlign w:val="superscript"/>
        </w:rPr>
        <w:t>st</w:t>
      </w:r>
      <w:r w:rsidRPr="00260F44">
        <w:rPr>
          <w:sz w:val="24"/>
          <w:szCs w:val="24"/>
        </w:rPr>
        <w:t xml:space="preserve"> Chronicles 11:8 &amp; 2</w:t>
      </w:r>
      <w:r w:rsidRPr="00260F44">
        <w:rPr>
          <w:sz w:val="24"/>
          <w:szCs w:val="24"/>
          <w:vertAlign w:val="superscript"/>
        </w:rPr>
        <w:t>nd</w:t>
      </w:r>
      <w:r w:rsidRPr="00260F44">
        <w:rPr>
          <w:sz w:val="24"/>
          <w:szCs w:val="24"/>
        </w:rPr>
        <w:t xml:space="preserve"> Samuel 5:9. Zion is the Location of David’s Palace is in 2</w:t>
      </w:r>
      <w:r w:rsidRPr="00260F44">
        <w:rPr>
          <w:sz w:val="24"/>
          <w:szCs w:val="24"/>
          <w:vertAlign w:val="superscript"/>
        </w:rPr>
        <w:t>nd</w:t>
      </w:r>
      <w:r w:rsidRPr="00260F44">
        <w:rPr>
          <w:sz w:val="24"/>
          <w:szCs w:val="24"/>
        </w:rPr>
        <w:t xml:space="preserve"> Samuel 5:11 &amp; 1</w:t>
      </w:r>
      <w:r w:rsidRPr="00260F44">
        <w:rPr>
          <w:sz w:val="24"/>
          <w:szCs w:val="24"/>
          <w:vertAlign w:val="superscript"/>
        </w:rPr>
        <w:t>st</w:t>
      </w:r>
      <w:r w:rsidRPr="00260F44">
        <w:rPr>
          <w:sz w:val="24"/>
          <w:szCs w:val="24"/>
        </w:rPr>
        <w:t xml:space="preserve"> Chronicles 14:1. Zion is the new resting place for the Ark of the Covenant (Testimony) is in 1</w:t>
      </w:r>
      <w:r w:rsidRPr="00260F44">
        <w:rPr>
          <w:sz w:val="24"/>
          <w:szCs w:val="24"/>
          <w:vertAlign w:val="superscript"/>
        </w:rPr>
        <w:t>st</w:t>
      </w:r>
      <w:r w:rsidRPr="00260F44">
        <w:rPr>
          <w:sz w:val="24"/>
          <w:szCs w:val="24"/>
        </w:rPr>
        <w:t xml:space="preserve"> Chronicles 15:1-16:6 &amp; 2</w:t>
      </w:r>
      <w:r w:rsidRPr="00260F44">
        <w:rPr>
          <w:sz w:val="24"/>
          <w:szCs w:val="24"/>
          <w:vertAlign w:val="superscript"/>
        </w:rPr>
        <w:t>nd</w:t>
      </w:r>
      <w:r w:rsidRPr="00260F44">
        <w:rPr>
          <w:sz w:val="24"/>
          <w:szCs w:val="24"/>
        </w:rPr>
        <w:t xml:space="preserve"> Samuel 6:1-23. Zion as the Name of the extended City of Jerusalem is in Isaiah 4:3; 33:20; 37:21-22; 2</w:t>
      </w:r>
      <w:r w:rsidRPr="00260F44">
        <w:rPr>
          <w:sz w:val="24"/>
          <w:szCs w:val="24"/>
          <w:vertAlign w:val="superscript"/>
        </w:rPr>
        <w:t>nd</w:t>
      </w:r>
      <w:r w:rsidRPr="00260F44">
        <w:rPr>
          <w:sz w:val="24"/>
          <w:szCs w:val="24"/>
        </w:rPr>
        <w:t xml:space="preserve"> Kings 19:20-21; Lamentations 1:4-8; Joel 2:32 &amp; Zephaniah 3:14-16. </w:t>
      </w:r>
    </w:p>
    <w:p w14:paraId="20D83296" w14:textId="77777777" w:rsidR="00F72428" w:rsidRPr="00260F44" w:rsidRDefault="00F72428" w:rsidP="00117832">
      <w:pPr>
        <w:spacing w:line="480" w:lineRule="auto"/>
        <w:jc w:val="both"/>
        <w:rPr>
          <w:sz w:val="24"/>
          <w:szCs w:val="24"/>
        </w:rPr>
      </w:pPr>
      <w:r w:rsidRPr="00260F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21196D2D" w14:textId="77777777" w:rsidR="00F72428" w:rsidRPr="00260F44" w:rsidRDefault="00F72428" w:rsidP="00117832">
      <w:pPr>
        <w:spacing w:line="480" w:lineRule="auto"/>
        <w:jc w:val="both"/>
        <w:rPr>
          <w:sz w:val="24"/>
          <w:szCs w:val="24"/>
        </w:rPr>
      </w:pPr>
      <w:r w:rsidRPr="00260F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60F44">
        <w:rPr>
          <w:sz w:val="24"/>
          <w:szCs w:val="24"/>
          <w:vertAlign w:val="superscript"/>
        </w:rPr>
        <w:t>nd</w:t>
      </w:r>
      <w:r w:rsidRPr="00260F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60F44">
        <w:rPr>
          <w:sz w:val="24"/>
          <w:szCs w:val="24"/>
          <w:vertAlign w:val="superscript"/>
        </w:rPr>
        <w:t>st</w:t>
      </w:r>
      <w:r w:rsidRPr="00260F44">
        <w:rPr>
          <w:sz w:val="24"/>
          <w:szCs w:val="24"/>
        </w:rPr>
        <w:t xml:space="preserve"> Peter 2:6; Isaiah 8:14; 28:16; Revelation 14:1; 21:1-22:21 &amp; Acts 1:4-7.                 </w:t>
      </w:r>
    </w:p>
    <w:p w14:paraId="677E122A" w14:textId="77777777" w:rsidR="00F72428" w:rsidRPr="00260F44" w:rsidRDefault="00F72428" w:rsidP="00117832">
      <w:pPr>
        <w:tabs>
          <w:tab w:val="left" w:pos="5130"/>
        </w:tabs>
        <w:spacing w:line="480" w:lineRule="auto"/>
        <w:jc w:val="both"/>
        <w:rPr>
          <w:sz w:val="24"/>
          <w:szCs w:val="24"/>
        </w:rPr>
      </w:pPr>
      <w:r w:rsidRPr="00260F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60F44">
        <w:rPr>
          <w:sz w:val="24"/>
          <w:szCs w:val="24"/>
          <w:vertAlign w:val="superscript"/>
        </w:rPr>
        <w:t>nd</w:t>
      </w:r>
      <w:r w:rsidRPr="00260F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6A8BC5A6"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BARRACK’S AUTHORITIES OVER THE HOUSE AUTHORITIES &amp; THE TENT OF MEETING AUTHORITIES</w:t>
      </w:r>
    </w:p>
    <w:p w14:paraId="0F2A5CD5" w14:textId="77777777" w:rsidR="00F72428" w:rsidRPr="00260F44" w:rsidRDefault="00F72428" w:rsidP="00117832">
      <w:pPr>
        <w:spacing w:line="480" w:lineRule="auto"/>
        <w:jc w:val="center"/>
        <w:rPr>
          <w:sz w:val="24"/>
          <w:szCs w:val="24"/>
        </w:rPr>
      </w:pPr>
      <w:r w:rsidRPr="00260F44">
        <w:rPr>
          <w:sz w:val="24"/>
          <w:szCs w:val="24"/>
        </w:rPr>
        <w:t>The Father Stephen’s Barrack’s Authorities Address verses the Lord Lucifer’s Barrack’s Authorities Address from an Hour to a Minute</w:t>
      </w:r>
    </w:p>
    <w:p w14:paraId="6737FD97" w14:textId="77777777" w:rsidR="00F72428" w:rsidRPr="00260F44" w:rsidRDefault="00F72428" w:rsidP="00117832">
      <w:pPr>
        <w:spacing w:line="480" w:lineRule="auto"/>
        <w:jc w:val="both"/>
        <w:rPr>
          <w:sz w:val="24"/>
          <w:szCs w:val="24"/>
        </w:rPr>
      </w:pPr>
      <w:r w:rsidRPr="00260F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6A087C1E" w14:textId="77777777" w:rsidR="00F72428" w:rsidRPr="00260F44" w:rsidRDefault="00F72428" w:rsidP="00117832">
      <w:pPr>
        <w:spacing w:line="480" w:lineRule="auto"/>
        <w:jc w:val="center"/>
        <w:rPr>
          <w:b/>
          <w:sz w:val="24"/>
          <w:szCs w:val="24"/>
        </w:rPr>
      </w:pPr>
      <w:r w:rsidRPr="00260F44">
        <w:rPr>
          <w:b/>
          <w:sz w:val="24"/>
          <w:szCs w:val="24"/>
        </w:rPr>
        <w:t>THE COMMAND POST AUTHORITIES OVER THE BUSINESS AUTHORITIES AND THE TEMPLE AUTHORITIES</w:t>
      </w:r>
    </w:p>
    <w:p w14:paraId="628E8B2D" w14:textId="77777777" w:rsidR="00F72428" w:rsidRPr="00260F44" w:rsidRDefault="00F72428" w:rsidP="00117832">
      <w:pPr>
        <w:spacing w:line="480" w:lineRule="auto"/>
        <w:jc w:val="center"/>
        <w:rPr>
          <w:sz w:val="24"/>
          <w:szCs w:val="24"/>
        </w:rPr>
      </w:pPr>
      <w:r w:rsidRPr="00260F44">
        <w:rPr>
          <w:sz w:val="24"/>
          <w:szCs w:val="24"/>
        </w:rPr>
        <w:t>The Father Stephen’s Command Post Authorities Address verses the Lord Lucifer’s Command Post Authorities Address from a Minute to a Second</w:t>
      </w:r>
    </w:p>
    <w:p w14:paraId="117E15FE" w14:textId="77777777" w:rsidR="00F72428" w:rsidRPr="00260F44" w:rsidRDefault="00F72428" w:rsidP="00117832">
      <w:pPr>
        <w:spacing w:line="480" w:lineRule="auto"/>
        <w:jc w:val="both"/>
        <w:rPr>
          <w:sz w:val="24"/>
          <w:szCs w:val="24"/>
        </w:rPr>
      </w:pPr>
      <w:r w:rsidRPr="00260F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2D1E602E" w14:textId="77777777" w:rsidR="00F72428" w:rsidRPr="00260F44" w:rsidRDefault="00F72428" w:rsidP="00117832">
      <w:pPr>
        <w:spacing w:line="480" w:lineRule="auto"/>
        <w:jc w:val="center"/>
        <w:rPr>
          <w:b/>
          <w:sz w:val="24"/>
          <w:szCs w:val="24"/>
        </w:rPr>
      </w:pPr>
      <w:r w:rsidRPr="00260F44">
        <w:rPr>
          <w:b/>
          <w:sz w:val="24"/>
          <w:szCs w:val="24"/>
        </w:rPr>
        <w:t>THE CHAPLAINCY MILITARY AUTHORITIES OVER THE CHURCH SANCTUARY AUTHORITIES &amp; THE TABERNACLE SYNAGOGUE AUTHORITIES</w:t>
      </w:r>
    </w:p>
    <w:p w14:paraId="015C9351" w14:textId="77777777" w:rsidR="00F72428" w:rsidRPr="00260F44" w:rsidRDefault="00F72428" w:rsidP="00117832">
      <w:pPr>
        <w:spacing w:line="480" w:lineRule="auto"/>
        <w:jc w:val="center"/>
        <w:rPr>
          <w:sz w:val="24"/>
          <w:szCs w:val="24"/>
        </w:rPr>
      </w:pPr>
      <w:r w:rsidRPr="00260F44">
        <w:rPr>
          <w:sz w:val="24"/>
          <w:szCs w:val="24"/>
        </w:rPr>
        <w:t>The Father Stephen’s Chaplaincy Authorities Address verses the Lord Lucifer’s Chaplaincy Authorities Address from a Second to Godspeed</w:t>
      </w:r>
    </w:p>
    <w:p w14:paraId="578C2C4B" w14:textId="77777777" w:rsidR="00F72428" w:rsidRPr="00260F44" w:rsidRDefault="00F72428" w:rsidP="00117832">
      <w:pPr>
        <w:spacing w:line="480" w:lineRule="auto"/>
        <w:jc w:val="both"/>
        <w:rPr>
          <w:b/>
          <w:sz w:val="24"/>
          <w:szCs w:val="24"/>
        </w:rPr>
      </w:pPr>
      <w:r w:rsidRPr="00260F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378C16FC" w14:textId="77777777" w:rsidR="00F72428" w:rsidRPr="00260F44" w:rsidRDefault="00F72428" w:rsidP="00117832">
      <w:pPr>
        <w:spacing w:line="480" w:lineRule="auto"/>
        <w:jc w:val="center"/>
        <w:rPr>
          <w:b/>
          <w:sz w:val="24"/>
          <w:szCs w:val="24"/>
        </w:rPr>
      </w:pPr>
      <w:r w:rsidRPr="00260F44">
        <w:rPr>
          <w:b/>
          <w:sz w:val="24"/>
          <w:szCs w:val="24"/>
        </w:rPr>
        <w:t>The Father Stephen’s Zion [Sion] Tabernacle</w:t>
      </w:r>
    </w:p>
    <w:p w14:paraId="145A8968" w14:textId="77777777" w:rsidR="00F72428" w:rsidRPr="00260F44" w:rsidRDefault="00F72428"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705615AC" w14:textId="77777777" w:rsidR="00F72428" w:rsidRPr="00260F44" w:rsidRDefault="00F72428"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318A5ED9" w14:textId="77777777" w:rsidR="00F72428" w:rsidRPr="00260F44" w:rsidRDefault="00F72428" w:rsidP="00117832">
      <w:pPr>
        <w:spacing w:line="480" w:lineRule="auto"/>
        <w:jc w:val="center"/>
        <w:rPr>
          <w:b/>
          <w:sz w:val="24"/>
          <w:szCs w:val="24"/>
        </w:rPr>
      </w:pPr>
      <w:r w:rsidRPr="00260F44">
        <w:rPr>
          <w:b/>
          <w:sz w:val="24"/>
          <w:szCs w:val="24"/>
        </w:rPr>
        <w:t xml:space="preserve">The Father Stephen’s Zion [Sion] Temple </w:t>
      </w:r>
    </w:p>
    <w:p w14:paraId="24656BF2" w14:textId="77777777" w:rsidR="00F72428" w:rsidRPr="00260F44" w:rsidRDefault="00F72428"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61EAF6D5" w14:textId="77777777" w:rsidR="00F72428" w:rsidRPr="00260F44" w:rsidRDefault="00F72428" w:rsidP="00117832">
      <w:pPr>
        <w:spacing w:line="480" w:lineRule="auto"/>
        <w:jc w:val="both"/>
        <w:rPr>
          <w:sz w:val="24"/>
          <w:szCs w:val="24"/>
        </w:rPr>
      </w:pPr>
      <w:r w:rsidRPr="00260F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60F44">
        <w:rPr>
          <w:sz w:val="24"/>
          <w:szCs w:val="24"/>
          <w:vertAlign w:val="superscript"/>
        </w:rPr>
        <w:t>st</w:t>
      </w:r>
      <w:r w:rsidRPr="00260F44">
        <w:rPr>
          <w:sz w:val="24"/>
          <w:szCs w:val="24"/>
        </w:rPr>
        <w:t>, 2036AD with the 2,000 year reign being fulfilled from June 21</w:t>
      </w:r>
      <w:r w:rsidRPr="00260F44">
        <w:rPr>
          <w:sz w:val="24"/>
          <w:szCs w:val="24"/>
          <w:vertAlign w:val="superscript"/>
        </w:rPr>
        <w:t>st</w:t>
      </w:r>
      <w:r w:rsidRPr="00260F44">
        <w:rPr>
          <w:sz w:val="24"/>
          <w:szCs w:val="24"/>
        </w:rPr>
        <w:t>, 32AD to June 21</w:t>
      </w:r>
      <w:r w:rsidRPr="00260F44">
        <w:rPr>
          <w:sz w:val="24"/>
          <w:szCs w:val="24"/>
          <w:vertAlign w:val="superscript"/>
        </w:rPr>
        <w:t>st</w:t>
      </w:r>
      <w:r w:rsidRPr="00260F44">
        <w:rPr>
          <w:sz w:val="24"/>
          <w:szCs w:val="24"/>
        </w:rPr>
        <w:t>, 2032AD by the Father Stephen’s Eternal Death in Acts 7:60 &amp; the end is June 21</w:t>
      </w:r>
      <w:r w:rsidRPr="00260F44">
        <w:rPr>
          <w:sz w:val="24"/>
          <w:szCs w:val="24"/>
          <w:vertAlign w:val="superscript"/>
        </w:rPr>
        <w:t>st</w:t>
      </w:r>
      <w:r w:rsidRPr="00260F4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2036AD to 280 years in the strength of ignorance which is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2025AD concerning the 10 years in strength of each which is 20 years &amp; Globally together, all sexuality from ADAM will be locked up in June 21</w:t>
      </w:r>
      <w:r w:rsidRPr="00260F44">
        <w:rPr>
          <w:sz w:val="24"/>
          <w:szCs w:val="24"/>
          <w:vertAlign w:val="superscript"/>
        </w:rPr>
        <w:t>st</w:t>
      </w:r>
      <w:r w:rsidRPr="00260F44">
        <w:rPr>
          <w:sz w:val="24"/>
          <w:szCs w:val="24"/>
        </w:rPr>
        <w:t>, 2035AD at the end of the 2,000 year reign concerning the 20 years from June 21</w:t>
      </w:r>
      <w:r w:rsidRPr="00260F44">
        <w:rPr>
          <w:sz w:val="24"/>
          <w:szCs w:val="24"/>
          <w:vertAlign w:val="superscript"/>
        </w:rPr>
        <w:t>st</w:t>
      </w:r>
      <w:r w:rsidRPr="00260F44">
        <w:rPr>
          <w:sz w:val="24"/>
          <w:szCs w:val="24"/>
        </w:rPr>
        <w:t>, 2015AD to June 21</w:t>
      </w:r>
      <w:r w:rsidRPr="00260F44">
        <w:rPr>
          <w:sz w:val="24"/>
          <w:szCs w:val="24"/>
          <w:vertAlign w:val="superscript"/>
        </w:rPr>
        <w:t>st</w:t>
      </w:r>
      <w:r w:rsidRPr="00260F44">
        <w:rPr>
          <w:sz w:val="24"/>
          <w:szCs w:val="24"/>
        </w:rPr>
        <w:t>, 2035AD.  This Ultimately means all ignorance from JOB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2045AD concerning the 10 years in strength of each which is 20 years &amp; Globally together, all ignorance from JOB will be locked up in June 21</w:t>
      </w:r>
      <w:r w:rsidRPr="00260F44">
        <w:rPr>
          <w:sz w:val="24"/>
          <w:szCs w:val="24"/>
          <w:vertAlign w:val="superscript"/>
        </w:rPr>
        <w:t>st</w:t>
      </w:r>
      <w:r w:rsidRPr="00260F44">
        <w:rPr>
          <w:sz w:val="24"/>
          <w:szCs w:val="24"/>
        </w:rPr>
        <w:t>, 2055AD at the end of the 2,000 year reign concerning the 20 years from June 21</w:t>
      </w:r>
      <w:r w:rsidRPr="00260F44">
        <w:rPr>
          <w:sz w:val="24"/>
          <w:szCs w:val="24"/>
          <w:vertAlign w:val="superscript"/>
        </w:rPr>
        <w:t>st</w:t>
      </w:r>
      <w:r w:rsidRPr="00260F44">
        <w:rPr>
          <w:sz w:val="24"/>
          <w:szCs w:val="24"/>
        </w:rPr>
        <w:t>, 2035AD to June 21</w:t>
      </w:r>
      <w:r w:rsidRPr="00260F44">
        <w:rPr>
          <w:sz w:val="24"/>
          <w:szCs w:val="24"/>
          <w:vertAlign w:val="superscript"/>
        </w:rPr>
        <w:t>st</w:t>
      </w:r>
      <w:r w:rsidRPr="00260F44">
        <w:rPr>
          <w:sz w:val="24"/>
          <w:szCs w:val="24"/>
        </w:rPr>
        <w:t xml:space="preserve">, 2055AD.  </w:t>
      </w:r>
    </w:p>
    <w:p w14:paraId="0E0C3401" w14:textId="77777777" w:rsidR="00F72428" w:rsidRPr="00260F44" w:rsidRDefault="00F72428"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0533D00D" w14:textId="77777777" w:rsidR="00F72428" w:rsidRPr="00260F44" w:rsidRDefault="00F72428"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2FC1335A" w14:textId="77777777" w:rsidR="00F72428" w:rsidRPr="00260F44" w:rsidRDefault="00F72428"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21DBD91E" w14:textId="77777777" w:rsidR="00F72428" w:rsidRPr="00260F44" w:rsidRDefault="00F72428"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0A250A13" w14:textId="77777777" w:rsidR="00F72428" w:rsidRPr="00260F44" w:rsidRDefault="00F72428"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4A003AE4" w14:textId="77777777" w:rsidR="00F72428" w:rsidRPr="00260F44" w:rsidRDefault="00F72428" w:rsidP="00117832">
      <w:pPr>
        <w:spacing w:line="480" w:lineRule="auto"/>
        <w:jc w:val="center"/>
        <w:rPr>
          <w:b/>
          <w:sz w:val="24"/>
          <w:szCs w:val="24"/>
        </w:rPr>
      </w:pPr>
      <w:r w:rsidRPr="00260F44">
        <w:rPr>
          <w:b/>
          <w:sz w:val="24"/>
          <w:szCs w:val="24"/>
        </w:rPr>
        <w:t>The Father Stephen’s Zion [Sion] Tent of Meeting</w:t>
      </w:r>
    </w:p>
    <w:p w14:paraId="05E01B51" w14:textId="77777777" w:rsidR="00F72428" w:rsidRPr="00260F44" w:rsidRDefault="00F72428"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0184A7C7" w14:textId="77777777" w:rsidR="00F72428" w:rsidRPr="00260F44" w:rsidRDefault="00F72428" w:rsidP="00117832">
      <w:pPr>
        <w:spacing w:line="480" w:lineRule="auto"/>
        <w:jc w:val="center"/>
        <w:rPr>
          <w:b/>
          <w:sz w:val="24"/>
          <w:szCs w:val="24"/>
        </w:rPr>
      </w:pPr>
      <w:r w:rsidRPr="00260F44">
        <w:rPr>
          <w:b/>
          <w:sz w:val="24"/>
          <w:szCs w:val="24"/>
        </w:rPr>
        <w:t>The Number 0 (Alone) Position done by the 2 Supreme Saintly Christian Lords in the Book of Luke only</w:t>
      </w:r>
    </w:p>
    <w:p w14:paraId="59253D5B" w14:textId="77777777" w:rsidR="00F72428" w:rsidRPr="00260F44" w:rsidRDefault="00F72428" w:rsidP="00117832">
      <w:pPr>
        <w:spacing w:line="480" w:lineRule="auto"/>
        <w:jc w:val="both"/>
        <w:rPr>
          <w:sz w:val="24"/>
          <w:szCs w:val="24"/>
        </w:rPr>
      </w:pPr>
      <w:r w:rsidRPr="00260F4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14:paraId="04AFB184" w14:textId="77777777" w:rsidR="00F72428" w:rsidRPr="00260F44" w:rsidRDefault="00F72428" w:rsidP="00117832">
      <w:pPr>
        <w:spacing w:line="480" w:lineRule="auto"/>
        <w:jc w:val="center"/>
        <w:rPr>
          <w:b/>
          <w:sz w:val="24"/>
          <w:szCs w:val="24"/>
        </w:rPr>
      </w:pPr>
      <w:r w:rsidRPr="00260F44">
        <w:rPr>
          <w:b/>
          <w:sz w:val="24"/>
          <w:szCs w:val="24"/>
        </w:rPr>
        <w:t>THE FIRST SUPREME STRENGTH KINGDOM OF THE LORD SAMSON’S LORDSHIP FROM 1 TO 40</w:t>
      </w:r>
    </w:p>
    <w:p w14:paraId="6339D1A5" w14:textId="77777777" w:rsidR="00F72428" w:rsidRPr="00260F44" w:rsidRDefault="00F72428" w:rsidP="00117832">
      <w:pPr>
        <w:spacing w:line="480" w:lineRule="auto"/>
        <w:jc w:val="center"/>
        <w:rPr>
          <w:b/>
          <w:sz w:val="24"/>
          <w:szCs w:val="24"/>
        </w:rPr>
      </w:pPr>
      <w:r w:rsidRPr="00260F44">
        <w:rPr>
          <w:b/>
          <w:sz w:val="24"/>
          <w:szCs w:val="24"/>
        </w:rPr>
        <w:t>THE PVT (HIGH LEVITE WITHOUT A COUNTERPART) IS BEGINNING OF THE ARMY RANK IS THE NUMBER 1 POSITION</w:t>
      </w:r>
    </w:p>
    <w:p w14:paraId="3C2C85BA" w14:textId="77777777" w:rsidR="00F72428" w:rsidRPr="00260F44" w:rsidRDefault="00F72428" w:rsidP="00117832">
      <w:pPr>
        <w:spacing w:line="480" w:lineRule="auto"/>
        <w:jc w:val="center"/>
        <w:rPr>
          <w:b/>
          <w:sz w:val="24"/>
          <w:szCs w:val="24"/>
        </w:rPr>
      </w:pPr>
      <w:r w:rsidRPr="00260F4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14:paraId="131301CC" w14:textId="77777777" w:rsidR="00F72428" w:rsidRPr="00260F44" w:rsidRDefault="00F72428" w:rsidP="00117832">
      <w:pPr>
        <w:spacing w:line="480" w:lineRule="auto"/>
        <w:jc w:val="center"/>
        <w:rPr>
          <w:b/>
          <w:sz w:val="24"/>
          <w:szCs w:val="24"/>
        </w:rPr>
      </w:pPr>
      <w:r w:rsidRPr="00260F4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260F44">
        <w:rPr>
          <w:b/>
          <w:sz w:val="24"/>
          <w:szCs w:val="24"/>
          <w:vertAlign w:val="superscript"/>
        </w:rPr>
        <w:t>TH</w:t>
      </w:r>
      <w:r w:rsidRPr="00260F44">
        <w:rPr>
          <w:b/>
          <w:sz w:val="24"/>
          <w:szCs w:val="24"/>
        </w:rPr>
        <w:t xml:space="preserve"> DAY IN APRIL ON SUNDAY AT 36 YEARS OF AGE IN THE DIVINE CALL</w:t>
      </w:r>
    </w:p>
    <w:p w14:paraId="5B389EB0" w14:textId="77777777" w:rsidR="00F72428" w:rsidRPr="00260F44" w:rsidRDefault="00F72428" w:rsidP="00117832">
      <w:pPr>
        <w:spacing w:line="480" w:lineRule="auto"/>
        <w:jc w:val="center"/>
        <w:rPr>
          <w:b/>
          <w:sz w:val="24"/>
          <w:szCs w:val="24"/>
        </w:rPr>
      </w:pPr>
      <w:r w:rsidRPr="00260F4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14:paraId="262CACE4" w14:textId="77777777" w:rsidR="00F72428" w:rsidRPr="00260F44" w:rsidRDefault="00F72428" w:rsidP="00117832">
      <w:pPr>
        <w:spacing w:line="480" w:lineRule="auto"/>
        <w:jc w:val="both"/>
        <w:rPr>
          <w:sz w:val="24"/>
          <w:szCs w:val="24"/>
        </w:rPr>
      </w:pPr>
      <w:r w:rsidRPr="00260F4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14:paraId="1AF17056" w14:textId="77777777" w:rsidR="00F72428" w:rsidRPr="00260F44" w:rsidRDefault="00F72428" w:rsidP="00117832">
      <w:pPr>
        <w:spacing w:line="480" w:lineRule="auto"/>
        <w:jc w:val="center"/>
        <w:rPr>
          <w:b/>
          <w:sz w:val="24"/>
          <w:szCs w:val="24"/>
        </w:rPr>
      </w:pPr>
      <w:r w:rsidRPr="00260F44">
        <w:rPr>
          <w:b/>
          <w:sz w:val="24"/>
          <w:szCs w:val="24"/>
        </w:rPr>
        <w:t>THE NUMBER ONE CANNOT BE BROKEN IS 360 DEGREES TURNING EVERY WAY BY REPENTING WITH 100 AND GOING ONE MILE GO TWAIN BY 4</w:t>
      </w:r>
    </w:p>
    <w:p w14:paraId="3B6F4DFD" w14:textId="77777777" w:rsidR="00F72428" w:rsidRPr="00260F44" w:rsidRDefault="00F72428" w:rsidP="00117832">
      <w:pPr>
        <w:spacing w:line="480" w:lineRule="auto"/>
        <w:jc w:val="center"/>
        <w:rPr>
          <w:b/>
          <w:sz w:val="24"/>
          <w:szCs w:val="24"/>
        </w:rPr>
      </w:pPr>
      <w:r w:rsidRPr="00260F44">
        <w:rPr>
          <w:b/>
          <w:sz w:val="24"/>
          <w:szCs w:val="24"/>
        </w:rPr>
        <w:t>NEW DIVINE KINGDOM OF THE UNKNOWN FATHER STEPHEN’S CONTROL BEAT ALL THE LORDSHIPS OF THE KINGDOMS</w:t>
      </w:r>
    </w:p>
    <w:p w14:paraId="380FA5F9" w14:textId="77777777" w:rsidR="00F72428" w:rsidRPr="00260F44" w:rsidRDefault="00F72428" w:rsidP="00117832">
      <w:pPr>
        <w:spacing w:line="480" w:lineRule="auto"/>
        <w:jc w:val="center"/>
        <w:rPr>
          <w:b/>
          <w:sz w:val="24"/>
          <w:szCs w:val="24"/>
        </w:rPr>
      </w:pPr>
      <w:r w:rsidRPr="00260F44">
        <w:rPr>
          <w:b/>
          <w:sz w:val="24"/>
          <w:szCs w:val="24"/>
        </w:rPr>
        <w:t>THE ANCIENT OF DAYS JUDGMENT RULING FOR ALL SEXUAL INTERCOURSES CONCERNING EVIL &amp; ALL DIVINE INTERCOURSES CONCERNING GOOD</w:t>
      </w:r>
    </w:p>
    <w:p w14:paraId="4B5F0ABD" w14:textId="77777777" w:rsidR="00F72428" w:rsidRPr="00260F44" w:rsidRDefault="00F72428" w:rsidP="00117832">
      <w:pPr>
        <w:spacing w:line="480" w:lineRule="auto"/>
        <w:jc w:val="center"/>
        <w:rPr>
          <w:b/>
          <w:sz w:val="24"/>
          <w:szCs w:val="24"/>
        </w:rPr>
      </w:pPr>
      <w:r w:rsidRPr="00260F44">
        <w:rPr>
          <w:b/>
          <w:sz w:val="24"/>
          <w:szCs w:val="24"/>
        </w:rPr>
        <w:t>THE FIRST 7</w:t>
      </w:r>
      <w:r w:rsidRPr="00260F44">
        <w:rPr>
          <w:b/>
          <w:sz w:val="24"/>
          <w:szCs w:val="24"/>
          <w:vertAlign w:val="superscript"/>
        </w:rPr>
        <w:t>TH</w:t>
      </w:r>
      <w:r w:rsidRPr="00260F4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14:paraId="182BC0DD" w14:textId="77777777" w:rsidR="00F72428" w:rsidRPr="00260F44" w:rsidRDefault="00F72428" w:rsidP="00117832">
      <w:pPr>
        <w:spacing w:line="480" w:lineRule="auto"/>
        <w:jc w:val="center"/>
        <w:rPr>
          <w:b/>
          <w:sz w:val="24"/>
          <w:szCs w:val="24"/>
        </w:rPr>
      </w:pPr>
      <w:r w:rsidRPr="00260F44">
        <w:rPr>
          <w:b/>
          <w:sz w:val="24"/>
          <w:szCs w:val="24"/>
        </w:rPr>
        <w:t>THE GREAT WHITE THRONE JUDGMENT RULING FOR ALL SEXUAL INTERCOURSES CONCERNING EVIL &amp; ALL DIVINE INTERCOURSES CONCERNING GOOD</w:t>
      </w:r>
    </w:p>
    <w:p w14:paraId="6192ADB5" w14:textId="77777777" w:rsidR="00F72428" w:rsidRPr="00260F44" w:rsidRDefault="00F72428" w:rsidP="00117832">
      <w:pPr>
        <w:spacing w:line="480" w:lineRule="auto"/>
        <w:jc w:val="center"/>
        <w:rPr>
          <w:b/>
          <w:sz w:val="24"/>
          <w:szCs w:val="24"/>
        </w:rPr>
      </w:pPr>
      <w:r w:rsidRPr="00260F44">
        <w:rPr>
          <w:b/>
          <w:sz w:val="24"/>
          <w:szCs w:val="24"/>
        </w:rPr>
        <w:t>THE FIRST 7</w:t>
      </w:r>
      <w:r w:rsidRPr="00260F44">
        <w:rPr>
          <w:b/>
          <w:sz w:val="24"/>
          <w:szCs w:val="24"/>
          <w:vertAlign w:val="superscript"/>
        </w:rPr>
        <w:t>TH</w:t>
      </w:r>
      <w:r w:rsidRPr="00260F4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14:paraId="531EE746" w14:textId="77777777" w:rsidR="00F72428" w:rsidRPr="00260F44" w:rsidRDefault="00F72428" w:rsidP="00117832">
      <w:pPr>
        <w:spacing w:line="480" w:lineRule="auto"/>
        <w:jc w:val="both"/>
        <w:rPr>
          <w:sz w:val="24"/>
          <w:szCs w:val="24"/>
        </w:rPr>
      </w:pPr>
      <w:r w:rsidRPr="00260F4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14:paraId="639B3F32" w14:textId="77777777" w:rsidR="00F72428" w:rsidRPr="00260F44" w:rsidRDefault="00F72428" w:rsidP="00117832">
      <w:pPr>
        <w:spacing w:line="480" w:lineRule="auto"/>
        <w:jc w:val="center"/>
        <w:rPr>
          <w:b/>
          <w:sz w:val="24"/>
          <w:szCs w:val="24"/>
        </w:rPr>
      </w:pPr>
      <w:r w:rsidRPr="00260F44">
        <w:rPr>
          <w:b/>
          <w:sz w:val="24"/>
          <w:szCs w:val="24"/>
        </w:rPr>
        <w:t>The Number 1 Position done by the 3 Supreme Saintly Christian Lords in the Book of Acts only</w:t>
      </w:r>
    </w:p>
    <w:p w14:paraId="55D4480A" w14:textId="77777777" w:rsidR="00F72428" w:rsidRPr="00260F44" w:rsidRDefault="00F72428" w:rsidP="00117832">
      <w:pPr>
        <w:spacing w:line="480" w:lineRule="auto"/>
        <w:jc w:val="both"/>
        <w:rPr>
          <w:sz w:val="24"/>
          <w:szCs w:val="24"/>
        </w:rPr>
      </w:pPr>
      <w:r w:rsidRPr="00260F4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4BDC9088" w14:textId="77777777" w:rsidR="00F72428" w:rsidRPr="00260F44" w:rsidRDefault="00F72428" w:rsidP="00117832">
      <w:pPr>
        <w:spacing w:line="480" w:lineRule="auto"/>
        <w:jc w:val="center"/>
        <w:rPr>
          <w:b/>
          <w:sz w:val="24"/>
          <w:szCs w:val="24"/>
        </w:rPr>
      </w:pPr>
      <w:r w:rsidRPr="00260F44">
        <w:rPr>
          <w:b/>
          <w:sz w:val="24"/>
          <w:szCs w:val="24"/>
        </w:rPr>
        <w:t xml:space="preserve">THE NUMBER ONE CANNOT BE BROKEN IS THE 7-FOLD MARK EMPOWERED IN A RELEASE &amp; EXPUNGMENT BY THE 7 DAYS  </w:t>
      </w:r>
    </w:p>
    <w:p w14:paraId="67A196A2" w14:textId="77777777" w:rsidR="00F72428" w:rsidRPr="00260F44" w:rsidRDefault="00F72428" w:rsidP="00117832">
      <w:pPr>
        <w:spacing w:line="480" w:lineRule="auto"/>
        <w:jc w:val="center"/>
        <w:rPr>
          <w:b/>
          <w:sz w:val="24"/>
          <w:szCs w:val="24"/>
        </w:rPr>
      </w:pPr>
      <w:r w:rsidRPr="00260F44">
        <w:rPr>
          <w:b/>
          <w:sz w:val="24"/>
          <w:szCs w:val="24"/>
        </w:rPr>
        <w:t>NEW NAMED KINGDOM OF THE UNKNOWN FATHER STEPHEN’S CONTROL MADE ALL THE NEW LORDSHIPS OF THE NEW KINGDOMS</w:t>
      </w:r>
    </w:p>
    <w:p w14:paraId="3D1CADE7" w14:textId="77777777" w:rsidR="00F72428" w:rsidRPr="00260F44" w:rsidRDefault="00F72428" w:rsidP="00117832">
      <w:pPr>
        <w:spacing w:line="480" w:lineRule="auto"/>
        <w:jc w:val="center"/>
        <w:rPr>
          <w:b/>
          <w:sz w:val="24"/>
          <w:szCs w:val="24"/>
        </w:rPr>
      </w:pPr>
      <w:r w:rsidRPr="00260F44">
        <w:rPr>
          <w:b/>
          <w:sz w:val="24"/>
          <w:szCs w:val="24"/>
        </w:rPr>
        <w:t>THE FIRST 8</w:t>
      </w:r>
      <w:r w:rsidRPr="00260F44">
        <w:rPr>
          <w:b/>
          <w:sz w:val="24"/>
          <w:szCs w:val="24"/>
          <w:vertAlign w:val="superscript"/>
        </w:rPr>
        <w:t>TH</w:t>
      </w:r>
      <w:r w:rsidRPr="00260F44">
        <w:rPr>
          <w:b/>
          <w:sz w:val="24"/>
          <w:szCs w:val="24"/>
        </w:rPr>
        <w:t xml:space="preserve"> DAY IN APRIL OF THE BEGINNING OF ALL NAMES ON MONDAY IS THE BEGINNING ALL THINGS MADE NEW OF THE COMPLETE SEPARATION FROM THE FIRST WEEK AT 40 YEARS OF AGE TO 120 YEARS OF AGE IN THE CALL IN ACTS 17:24-28:31</w:t>
      </w:r>
    </w:p>
    <w:p w14:paraId="104843B9" w14:textId="77777777" w:rsidR="00F72428" w:rsidRPr="00260F44" w:rsidRDefault="00F72428" w:rsidP="00117832">
      <w:pPr>
        <w:spacing w:line="480" w:lineRule="auto"/>
        <w:jc w:val="both"/>
        <w:rPr>
          <w:sz w:val="24"/>
          <w:szCs w:val="24"/>
        </w:rPr>
      </w:pPr>
      <w:r w:rsidRPr="00260F4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14:paraId="3F5ACAA7" w14:textId="77777777" w:rsidR="00F72428" w:rsidRPr="00260F44" w:rsidRDefault="00F72428" w:rsidP="00117832">
      <w:pPr>
        <w:spacing w:line="480" w:lineRule="auto"/>
        <w:jc w:val="center"/>
        <w:rPr>
          <w:b/>
          <w:sz w:val="24"/>
          <w:szCs w:val="24"/>
        </w:rPr>
      </w:pPr>
      <w:r w:rsidRPr="00260F44">
        <w:rPr>
          <w:b/>
          <w:sz w:val="24"/>
          <w:szCs w:val="24"/>
        </w:rPr>
        <w:t xml:space="preserve">The Most Highest Lordship in the Beginning of All the New Lordships of the Law Kingdom of Heaven &amp; Kingdom of the Earth in Acts 8:1-28:31 </w:t>
      </w:r>
    </w:p>
    <w:p w14:paraId="191D3639" w14:textId="77777777" w:rsidR="00F72428" w:rsidRPr="00260F44" w:rsidRDefault="00F72428" w:rsidP="00117832">
      <w:pPr>
        <w:spacing w:line="480" w:lineRule="auto"/>
        <w:jc w:val="both"/>
        <w:rPr>
          <w:sz w:val="24"/>
          <w:szCs w:val="24"/>
        </w:rPr>
      </w:pPr>
      <w:r w:rsidRPr="00260F44">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260F44">
        <w:rPr>
          <w:sz w:val="24"/>
          <w:szCs w:val="24"/>
          <w:vertAlign w:val="superscript"/>
        </w:rPr>
        <w:t>st</w:t>
      </w:r>
      <w:r w:rsidRPr="00260F4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260F44">
        <w:rPr>
          <w:sz w:val="24"/>
          <w:szCs w:val="24"/>
          <w:vertAlign w:val="superscript"/>
        </w:rPr>
        <w:t>st</w:t>
      </w:r>
      <w:r w:rsidRPr="00260F4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260F44">
        <w:rPr>
          <w:sz w:val="24"/>
          <w:szCs w:val="24"/>
          <w:vertAlign w:val="superscript"/>
        </w:rPr>
        <w:t>st</w:t>
      </w:r>
      <w:r w:rsidRPr="00260F44">
        <w:rPr>
          <w:sz w:val="24"/>
          <w:szCs w:val="24"/>
        </w:rPr>
        <w:t xml:space="preserve"> Samuel 1:2. One ephah of flour is in 1</w:t>
      </w:r>
      <w:r w:rsidRPr="00260F44">
        <w:rPr>
          <w:sz w:val="24"/>
          <w:szCs w:val="24"/>
          <w:vertAlign w:val="superscript"/>
        </w:rPr>
        <w:t>st</w:t>
      </w:r>
      <w:r w:rsidRPr="00260F44">
        <w:rPr>
          <w:sz w:val="24"/>
          <w:szCs w:val="24"/>
        </w:rPr>
        <w:t xml:space="preserve"> Samuel 1:24. One Man sin is in 1</w:t>
      </w:r>
      <w:r w:rsidRPr="00260F44">
        <w:rPr>
          <w:sz w:val="24"/>
          <w:szCs w:val="24"/>
          <w:vertAlign w:val="superscript"/>
        </w:rPr>
        <w:t>st</w:t>
      </w:r>
      <w:r w:rsidRPr="00260F44">
        <w:rPr>
          <w:sz w:val="24"/>
          <w:szCs w:val="24"/>
        </w:rPr>
        <w:t xml:space="preserve"> Samuel 2:25. One day shall both die is in 1</w:t>
      </w:r>
      <w:r w:rsidRPr="00260F44">
        <w:rPr>
          <w:sz w:val="24"/>
          <w:szCs w:val="24"/>
          <w:vertAlign w:val="superscript"/>
        </w:rPr>
        <w:t>st</w:t>
      </w:r>
      <w:r w:rsidRPr="00260F44">
        <w:rPr>
          <w:sz w:val="24"/>
          <w:szCs w:val="24"/>
        </w:rPr>
        <w:t xml:space="preserve"> Samuel 2:34. One shall come and crouch &amp; One of the Priests’ offices is in 1</w:t>
      </w:r>
      <w:r w:rsidRPr="00260F44">
        <w:rPr>
          <w:sz w:val="24"/>
          <w:szCs w:val="24"/>
          <w:vertAlign w:val="superscript"/>
        </w:rPr>
        <w:t>st</w:t>
      </w:r>
      <w:r w:rsidRPr="00260F44">
        <w:rPr>
          <w:sz w:val="24"/>
          <w:szCs w:val="24"/>
        </w:rPr>
        <w:t xml:space="preserve"> Samuel 2:36. One that hears it shall tingle is in 1</w:t>
      </w:r>
      <w:r w:rsidRPr="00260F44">
        <w:rPr>
          <w:sz w:val="24"/>
          <w:szCs w:val="24"/>
          <w:vertAlign w:val="superscript"/>
        </w:rPr>
        <w:t>st</w:t>
      </w:r>
      <w:r w:rsidRPr="00260F44">
        <w:rPr>
          <w:sz w:val="24"/>
          <w:szCs w:val="24"/>
        </w:rPr>
        <w:t xml:space="preserve"> Samuel 3:11. One plague on You all and on Your Lords is in 1</w:t>
      </w:r>
      <w:r w:rsidRPr="00260F44">
        <w:rPr>
          <w:sz w:val="24"/>
          <w:szCs w:val="24"/>
          <w:vertAlign w:val="superscript"/>
        </w:rPr>
        <w:t>st</w:t>
      </w:r>
      <w:r w:rsidRPr="00260F44">
        <w:rPr>
          <w:sz w:val="24"/>
          <w:szCs w:val="24"/>
        </w:rPr>
        <w:t xml:space="preserve"> Samuel 6:4. One of five trespass offerings is in 1</w:t>
      </w:r>
      <w:r w:rsidRPr="00260F44">
        <w:rPr>
          <w:sz w:val="24"/>
          <w:szCs w:val="24"/>
          <w:vertAlign w:val="superscript"/>
        </w:rPr>
        <w:t>st</w:t>
      </w:r>
      <w:r w:rsidRPr="00260F44">
        <w:rPr>
          <w:sz w:val="24"/>
          <w:szCs w:val="24"/>
        </w:rPr>
        <w:t xml:space="preserve"> Samuel 6:17. One of the Servants will seek the asses is in 1</w:t>
      </w:r>
      <w:r w:rsidRPr="00260F44">
        <w:rPr>
          <w:sz w:val="24"/>
          <w:szCs w:val="24"/>
          <w:vertAlign w:val="superscript"/>
        </w:rPr>
        <w:t>st</w:t>
      </w:r>
      <w:r w:rsidRPr="00260F44">
        <w:rPr>
          <w:sz w:val="24"/>
          <w:szCs w:val="24"/>
        </w:rPr>
        <w:t xml:space="preserve"> Samuel 9:3. One carrying three Kids is in 1</w:t>
      </w:r>
      <w:r w:rsidRPr="00260F44">
        <w:rPr>
          <w:sz w:val="24"/>
          <w:szCs w:val="24"/>
          <w:vertAlign w:val="superscript"/>
        </w:rPr>
        <w:t>st</w:t>
      </w:r>
      <w:r w:rsidRPr="00260F44">
        <w:rPr>
          <w:sz w:val="24"/>
          <w:szCs w:val="24"/>
        </w:rPr>
        <w:t xml:space="preserve"> Samuel 10:3. One said about the Son of Kish is in 1</w:t>
      </w:r>
      <w:r w:rsidRPr="00260F44">
        <w:rPr>
          <w:sz w:val="24"/>
          <w:szCs w:val="24"/>
          <w:vertAlign w:val="superscript"/>
        </w:rPr>
        <w:t>st</w:t>
      </w:r>
      <w:r w:rsidRPr="00260F44">
        <w:rPr>
          <w:sz w:val="24"/>
          <w:szCs w:val="24"/>
        </w:rPr>
        <w:t xml:space="preserve"> Samuel 10:11. One of the same place is in 1</w:t>
      </w:r>
      <w:r w:rsidRPr="00260F44">
        <w:rPr>
          <w:sz w:val="24"/>
          <w:szCs w:val="24"/>
          <w:vertAlign w:val="superscript"/>
        </w:rPr>
        <w:t>st</w:t>
      </w:r>
      <w:r w:rsidRPr="00260F44">
        <w:rPr>
          <w:sz w:val="24"/>
          <w:szCs w:val="24"/>
        </w:rPr>
        <w:t xml:space="preserve"> Samuel 10:12. One consent is in 1</w:t>
      </w:r>
      <w:r w:rsidRPr="00260F44">
        <w:rPr>
          <w:sz w:val="24"/>
          <w:szCs w:val="24"/>
          <w:vertAlign w:val="superscript"/>
        </w:rPr>
        <w:t>st</w:t>
      </w:r>
      <w:r w:rsidRPr="00260F44">
        <w:rPr>
          <w:sz w:val="24"/>
          <w:szCs w:val="24"/>
        </w:rPr>
        <w:t xml:space="preserve"> Samuel 11:7. One year reign is in 1</w:t>
      </w:r>
      <w:r w:rsidRPr="00260F44">
        <w:rPr>
          <w:sz w:val="24"/>
          <w:szCs w:val="24"/>
          <w:vertAlign w:val="superscript"/>
        </w:rPr>
        <w:t>st</w:t>
      </w:r>
      <w:r w:rsidRPr="00260F44">
        <w:rPr>
          <w:sz w:val="24"/>
          <w:szCs w:val="24"/>
        </w:rPr>
        <w:t xml:space="preserve"> Samuel 13:1. One company is in 1</w:t>
      </w:r>
      <w:r w:rsidRPr="00260F44">
        <w:rPr>
          <w:sz w:val="24"/>
          <w:szCs w:val="24"/>
          <w:vertAlign w:val="superscript"/>
        </w:rPr>
        <w:t>st</w:t>
      </w:r>
      <w:r w:rsidRPr="00260F44">
        <w:rPr>
          <w:sz w:val="24"/>
          <w:szCs w:val="24"/>
        </w:rPr>
        <w:t xml:space="preserve"> Samuel 13:17. One side a sharp rock &amp; One name is in 1</w:t>
      </w:r>
      <w:r w:rsidRPr="00260F44">
        <w:rPr>
          <w:sz w:val="24"/>
          <w:szCs w:val="24"/>
          <w:vertAlign w:val="superscript"/>
        </w:rPr>
        <w:t>st</w:t>
      </w:r>
      <w:r w:rsidRPr="00260F44">
        <w:rPr>
          <w:sz w:val="24"/>
          <w:szCs w:val="24"/>
        </w:rPr>
        <w:t xml:space="preserve"> Samuel 14:4. One situate northward is in 1</w:t>
      </w:r>
      <w:r w:rsidRPr="00260F44">
        <w:rPr>
          <w:sz w:val="24"/>
          <w:szCs w:val="24"/>
          <w:vertAlign w:val="superscript"/>
        </w:rPr>
        <w:t>st</w:t>
      </w:r>
      <w:r w:rsidRPr="00260F44">
        <w:rPr>
          <w:sz w:val="24"/>
          <w:szCs w:val="24"/>
        </w:rPr>
        <w:t xml:space="preserve"> Samuel 14:5. One beating down is in 1</w:t>
      </w:r>
      <w:r w:rsidRPr="00260F44">
        <w:rPr>
          <w:sz w:val="24"/>
          <w:szCs w:val="24"/>
          <w:vertAlign w:val="superscript"/>
        </w:rPr>
        <w:t>st</w:t>
      </w:r>
      <w:r w:rsidRPr="00260F44">
        <w:rPr>
          <w:sz w:val="24"/>
          <w:szCs w:val="24"/>
        </w:rPr>
        <w:t xml:space="preserve"> Samuel 14:16. One of the people is in 1</w:t>
      </w:r>
      <w:r w:rsidRPr="00260F44">
        <w:rPr>
          <w:sz w:val="24"/>
          <w:szCs w:val="24"/>
          <w:vertAlign w:val="superscript"/>
        </w:rPr>
        <w:t>st</w:t>
      </w:r>
      <w:r w:rsidRPr="00260F44">
        <w:rPr>
          <w:sz w:val="24"/>
          <w:szCs w:val="24"/>
        </w:rPr>
        <w:t xml:space="preserve"> Samuel 14:28. One side is in 1</w:t>
      </w:r>
      <w:r w:rsidRPr="00260F44">
        <w:rPr>
          <w:sz w:val="24"/>
          <w:szCs w:val="24"/>
          <w:vertAlign w:val="superscript"/>
        </w:rPr>
        <w:t>st</w:t>
      </w:r>
      <w:r w:rsidRPr="00260F44">
        <w:rPr>
          <w:sz w:val="24"/>
          <w:szCs w:val="24"/>
        </w:rPr>
        <w:t xml:space="preserve"> Samuel 14:40. One hair shall not fall to the ground is in 1</w:t>
      </w:r>
      <w:r w:rsidRPr="00260F44">
        <w:rPr>
          <w:sz w:val="24"/>
          <w:szCs w:val="24"/>
          <w:vertAlign w:val="superscript"/>
        </w:rPr>
        <w:t xml:space="preserve">st </w:t>
      </w:r>
      <w:r w:rsidRPr="00260F44">
        <w:rPr>
          <w:sz w:val="24"/>
          <w:szCs w:val="24"/>
        </w:rPr>
        <w:t>Samuel 14:45. One of thy Servants is in 1</w:t>
      </w:r>
      <w:r w:rsidRPr="00260F44">
        <w:rPr>
          <w:sz w:val="24"/>
          <w:szCs w:val="24"/>
          <w:vertAlign w:val="superscript"/>
        </w:rPr>
        <w:t>st</w:t>
      </w:r>
      <w:r w:rsidRPr="00260F44">
        <w:rPr>
          <w:sz w:val="24"/>
          <w:szCs w:val="24"/>
        </w:rPr>
        <w:t xml:space="preserve"> Samuel 16:18. One side of the mountain is in 1</w:t>
      </w:r>
      <w:r w:rsidRPr="00260F44">
        <w:rPr>
          <w:sz w:val="24"/>
          <w:szCs w:val="24"/>
          <w:vertAlign w:val="superscript"/>
        </w:rPr>
        <w:t>st</w:t>
      </w:r>
      <w:r w:rsidRPr="00260F44">
        <w:rPr>
          <w:sz w:val="24"/>
          <w:szCs w:val="24"/>
        </w:rPr>
        <w:t xml:space="preserve"> Samue1l 17:3. One bearing a shield is in 1</w:t>
      </w:r>
      <w:r w:rsidRPr="00260F44">
        <w:rPr>
          <w:sz w:val="24"/>
          <w:szCs w:val="24"/>
          <w:vertAlign w:val="superscript"/>
        </w:rPr>
        <w:t>st</w:t>
      </w:r>
      <w:r w:rsidRPr="00260F44">
        <w:rPr>
          <w:sz w:val="24"/>
          <w:szCs w:val="24"/>
        </w:rPr>
        <w:t xml:space="preserve"> Samuel 17:7. One uncircumcised is in 1</w:t>
      </w:r>
      <w:r w:rsidRPr="00260F44">
        <w:rPr>
          <w:sz w:val="24"/>
          <w:szCs w:val="24"/>
          <w:vertAlign w:val="superscript"/>
        </w:rPr>
        <w:t>st</w:t>
      </w:r>
      <w:r w:rsidRPr="00260F44">
        <w:rPr>
          <w:sz w:val="24"/>
          <w:szCs w:val="24"/>
        </w:rPr>
        <w:t xml:space="preserve"> Samuel 17:36. One Woman played is in 1</w:t>
      </w:r>
      <w:r w:rsidRPr="00260F44">
        <w:rPr>
          <w:sz w:val="24"/>
          <w:szCs w:val="24"/>
          <w:vertAlign w:val="superscript"/>
        </w:rPr>
        <w:t>st</w:t>
      </w:r>
      <w:r w:rsidRPr="00260F44">
        <w:rPr>
          <w:sz w:val="24"/>
          <w:szCs w:val="24"/>
        </w:rPr>
        <w:t xml:space="preserve"> Samuel 18:7. One of the twain is in 1</w:t>
      </w:r>
      <w:r w:rsidRPr="00260F44">
        <w:rPr>
          <w:sz w:val="24"/>
          <w:szCs w:val="24"/>
          <w:vertAlign w:val="superscript"/>
        </w:rPr>
        <w:t>st</w:t>
      </w:r>
      <w:r w:rsidRPr="00260F44">
        <w:rPr>
          <w:sz w:val="24"/>
          <w:szCs w:val="24"/>
        </w:rPr>
        <w:t xml:space="preserve"> Samuel 18:21. One said is in 1</w:t>
      </w:r>
      <w:r w:rsidRPr="00260F44">
        <w:rPr>
          <w:sz w:val="24"/>
          <w:szCs w:val="24"/>
          <w:vertAlign w:val="superscript"/>
        </w:rPr>
        <w:t>st</w:t>
      </w:r>
      <w:r w:rsidRPr="00260F44">
        <w:rPr>
          <w:sz w:val="24"/>
          <w:szCs w:val="24"/>
        </w:rPr>
        <w:t xml:space="preserve"> Samuel 19:22. One from the face of the Earth is in 1</w:t>
      </w:r>
      <w:r w:rsidRPr="00260F44">
        <w:rPr>
          <w:sz w:val="24"/>
          <w:szCs w:val="24"/>
          <w:vertAlign w:val="superscript"/>
        </w:rPr>
        <w:t>st</w:t>
      </w:r>
      <w:r w:rsidRPr="00260F44">
        <w:rPr>
          <w:sz w:val="24"/>
          <w:szCs w:val="24"/>
        </w:rPr>
        <w:t xml:space="preserve"> Samuel 20:15. One kissed and One wept is in 1</w:t>
      </w:r>
      <w:r w:rsidRPr="00260F44">
        <w:rPr>
          <w:sz w:val="24"/>
          <w:szCs w:val="24"/>
          <w:vertAlign w:val="superscript"/>
        </w:rPr>
        <w:t>st</w:t>
      </w:r>
      <w:r w:rsidRPr="00260F44">
        <w:rPr>
          <w:sz w:val="24"/>
          <w:szCs w:val="24"/>
        </w:rPr>
        <w:t xml:space="preserve"> Samuel 20:41. One did not sing of Him in dances is in 1</w:t>
      </w:r>
      <w:r w:rsidRPr="00260F44">
        <w:rPr>
          <w:sz w:val="24"/>
          <w:szCs w:val="24"/>
          <w:vertAlign w:val="superscript"/>
        </w:rPr>
        <w:t>st</w:t>
      </w:r>
      <w:r w:rsidRPr="00260F44">
        <w:rPr>
          <w:sz w:val="24"/>
          <w:szCs w:val="24"/>
        </w:rPr>
        <w:t xml:space="preserve"> Samuel 21:11. One in distress, One in debt and One in discontentment is in 1</w:t>
      </w:r>
      <w:r w:rsidRPr="00260F44">
        <w:rPr>
          <w:sz w:val="24"/>
          <w:szCs w:val="24"/>
          <w:vertAlign w:val="superscript"/>
        </w:rPr>
        <w:t>st</w:t>
      </w:r>
      <w:r w:rsidRPr="00260F44">
        <w:rPr>
          <w:sz w:val="24"/>
          <w:szCs w:val="24"/>
        </w:rPr>
        <w:t xml:space="preserve"> Samuel 22:2. One of Your fields and vineyards is in 1</w:t>
      </w:r>
      <w:r w:rsidRPr="00260F44">
        <w:rPr>
          <w:sz w:val="24"/>
          <w:szCs w:val="24"/>
          <w:vertAlign w:val="superscript"/>
        </w:rPr>
        <w:t>st</w:t>
      </w:r>
      <w:r w:rsidRPr="00260F44">
        <w:rPr>
          <w:sz w:val="24"/>
          <w:szCs w:val="24"/>
        </w:rPr>
        <w:t xml:space="preserve"> Samuel 22:7. One of the Sons is in 1</w:t>
      </w:r>
      <w:r w:rsidRPr="00260F44">
        <w:rPr>
          <w:sz w:val="24"/>
          <w:szCs w:val="24"/>
          <w:vertAlign w:val="superscript"/>
        </w:rPr>
        <w:t>st</w:t>
      </w:r>
      <w:r w:rsidRPr="00260F44">
        <w:rPr>
          <w:sz w:val="24"/>
          <w:szCs w:val="24"/>
        </w:rPr>
        <w:t xml:space="preserve"> Samuel 22:20. One of the Young Men is in 1</w:t>
      </w:r>
      <w:r w:rsidRPr="00260F44">
        <w:rPr>
          <w:sz w:val="24"/>
          <w:szCs w:val="24"/>
          <w:vertAlign w:val="superscript"/>
        </w:rPr>
        <w:t>st</w:t>
      </w:r>
      <w:r w:rsidRPr="00260F44">
        <w:rPr>
          <w:sz w:val="24"/>
          <w:szCs w:val="24"/>
        </w:rPr>
        <w:t xml:space="preserve"> Samuel 25:14. One of the people is in 1</w:t>
      </w:r>
      <w:r w:rsidRPr="00260F44">
        <w:rPr>
          <w:sz w:val="24"/>
          <w:szCs w:val="24"/>
          <w:vertAlign w:val="superscript"/>
        </w:rPr>
        <w:t>st</w:t>
      </w:r>
      <w:r w:rsidRPr="00260F44">
        <w:rPr>
          <w:sz w:val="24"/>
          <w:szCs w:val="24"/>
        </w:rPr>
        <w:t xml:space="preserve"> Samuel 26:15. One does hunt is in 1</w:t>
      </w:r>
      <w:r w:rsidRPr="00260F44">
        <w:rPr>
          <w:sz w:val="24"/>
          <w:szCs w:val="24"/>
          <w:vertAlign w:val="superscript"/>
        </w:rPr>
        <w:t>st</w:t>
      </w:r>
      <w:r w:rsidRPr="00260F44">
        <w:rPr>
          <w:sz w:val="24"/>
          <w:szCs w:val="24"/>
        </w:rPr>
        <w:t xml:space="preserve"> Samuel 26:20. One of the Young Men come over and fetch it is in 1</w:t>
      </w:r>
      <w:r w:rsidRPr="00260F44">
        <w:rPr>
          <w:sz w:val="24"/>
          <w:szCs w:val="24"/>
          <w:vertAlign w:val="superscript"/>
        </w:rPr>
        <w:t>st</w:t>
      </w:r>
      <w:r w:rsidRPr="00260F44">
        <w:rPr>
          <w:sz w:val="24"/>
          <w:szCs w:val="24"/>
        </w:rPr>
        <w:t xml:space="preserve"> Samuel 26:22. One day shall I not perish by His hand is in 1</w:t>
      </w:r>
      <w:r w:rsidRPr="00260F44">
        <w:rPr>
          <w:sz w:val="24"/>
          <w:szCs w:val="24"/>
          <w:vertAlign w:val="superscript"/>
        </w:rPr>
        <w:t>st</w:t>
      </w:r>
      <w:r w:rsidRPr="00260F44">
        <w:rPr>
          <w:sz w:val="24"/>
          <w:szCs w:val="24"/>
        </w:rPr>
        <w:t xml:space="preserve"> Samuel 27:1. One sang in dances is in 1</w:t>
      </w:r>
      <w:r w:rsidRPr="00260F44">
        <w:rPr>
          <w:sz w:val="24"/>
          <w:szCs w:val="24"/>
          <w:vertAlign w:val="superscript"/>
        </w:rPr>
        <w:t>st</w:t>
      </w:r>
      <w:r w:rsidRPr="00260F44">
        <w:rPr>
          <w:sz w:val="24"/>
          <w:szCs w:val="24"/>
        </w:rPr>
        <w:t xml:space="preserve"> Samuel 29:5. One of the Young Men is in 2</w:t>
      </w:r>
      <w:r w:rsidRPr="00260F44">
        <w:rPr>
          <w:sz w:val="24"/>
          <w:szCs w:val="24"/>
          <w:vertAlign w:val="superscript"/>
        </w:rPr>
        <w:t>nd</w:t>
      </w:r>
      <w:r w:rsidRPr="00260F44">
        <w:rPr>
          <w:sz w:val="24"/>
          <w:szCs w:val="24"/>
        </w:rPr>
        <w:t xml:space="preserve"> Samuel 1:15. One on one side of the pool is in 2</w:t>
      </w:r>
      <w:r w:rsidRPr="00260F44">
        <w:rPr>
          <w:sz w:val="24"/>
          <w:szCs w:val="24"/>
          <w:vertAlign w:val="superscript"/>
        </w:rPr>
        <w:t>nd</w:t>
      </w:r>
      <w:r w:rsidRPr="00260F44">
        <w:rPr>
          <w:sz w:val="24"/>
          <w:szCs w:val="24"/>
        </w:rPr>
        <w:t xml:space="preserve"> Samuel 2:13. One His Fellow by the head is in 2</w:t>
      </w:r>
      <w:r w:rsidRPr="00260F44">
        <w:rPr>
          <w:sz w:val="24"/>
          <w:szCs w:val="24"/>
          <w:vertAlign w:val="superscript"/>
        </w:rPr>
        <w:t>nd</w:t>
      </w:r>
      <w:r w:rsidRPr="00260F44">
        <w:rPr>
          <w:sz w:val="24"/>
          <w:szCs w:val="24"/>
        </w:rPr>
        <w:t xml:space="preserve"> Samuel 2:16. One of the Young Men is in 2</w:t>
      </w:r>
      <w:r w:rsidRPr="00260F44">
        <w:rPr>
          <w:sz w:val="24"/>
          <w:szCs w:val="24"/>
          <w:vertAlign w:val="superscript"/>
        </w:rPr>
        <w:t>nd</w:t>
      </w:r>
      <w:r w:rsidRPr="00260F44">
        <w:rPr>
          <w:sz w:val="24"/>
          <w:szCs w:val="24"/>
        </w:rPr>
        <w:t xml:space="preserve"> Samuel 2:21. One troop is in 2</w:t>
      </w:r>
      <w:r w:rsidRPr="00260F44">
        <w:rPr>
          <w:sz w:val="24"/>
          <w:szCs w:val="24"/>
          <w:vertAlign w:val="superscript"/>
        </w:rPr>
        <w:t>nd</w:t>
      </w:r>
      <w:r w:rsidRPr="00260F44">
        <w:rPr>
          <w:sz w:val="24"/>
          <w:szCs w:val="24"/>
        </w:rPr>
        <w:t xml:space="preserve"> Samuel 2:25. One from following His Brother is in 2</w:t>
      </w:r>
      <w:r w:rsidRPr="00260F44">
        <w:rPr>
          <w:sz w:val="24"/>
          <w:szCs w:val="24"/>
          <w:vertAlign w:val="superscript"/>
        </w:rPr>
        <w:t>nd</w:t>
      </w:r>
      <w:r w:rsidRPr="00260F44">
        <w:rPr>
          <w:sz w:val="24"/>
          <w:szCs w:val="24"/>
        </w:rPr>
        <w:t xml:space="preserve"> Samuel 2:27. One thing I require of thee is in 2</w:t>
      </w:r>
      <w:r w:rsidRPr="00260F44">
        <w:rPr>
          <w:sz w:val="24"/>
          <w:szCs w:val="24"/>
          <w:vertAlign w:val="superscript"/>
        </w:rPr>
        <w:t>nd</w:t>
      </w:r>
      <w:r w:rsidRPr="00260F44">
        <w:rPr>
          <w:sz w:val="24"/>
          <w:szCs w:val="24"/>
        </w:rPr>
        <w:t xml:space="preserve"> Samuel 3:13. One that has an issue is in 2</w:t>
      </w:r>
      <w:r w:rsidRPr="00260F44">
        <w:rPr>
          <w:sz w:val="24"/>
          <w:szCs w:val="24"/>
          <w:vertAlign w:val="superscript"/>
        </w:rPr>
        <w:t>nd</w:t>
      </w:r>
      <w:r w:rsidRPr="00260F44">
        <w:rPr>
          <w:sz w:val="24"/>
          <w:szCs w:val="24"/>
        </w:rPr>
        <w:t xml:space="preserve"> Samuel 3:29. One name is in 2</w:t>
      </w:r>
      <w:r w:rsidRPr="00260F44">
        <w:rPr>
          <w:sz w:val="24"/>
          <w:szCs w:val="24"/>
          <w:vertAlign w:val="superscript"/>
        </w:rPr>
        <w:t>nd</w:t>
      </w:r>
      <w:r w:rsidRPr="00260F44">
        <w:rPr>
          <w:sz w:val="24"/>
          <w:szCs w:val="24"/>
        </w:rPr>
        <w:t xml:space="preserve"> Samuel 4:2. One told Me is in 2</w:t>
      </w:r>
      <w:r w:rsidRPr="00260F44">
        <w:rPr>
          <w:sz w:val="24"/>
          <w:szCs w:val="24"/>
          <w:vertAlign w:val="superscript"/>
        </w:rPr>
        <w:t>nd</w:t>
      </w:r>
      <w:r w:rsidRPr="00260F44">
        <w:rPr>
          <w:sz w:val="24"/>
          <w:szCs w:val="24"/>
        </w:rPr>
        <w:t xml:space="preserve"> Samuel 4:10. One a cake of bread &amp; One to His house is in 2</w:t>
      </w:r>
      <w:r w:rsidRPr="00260F44">
        <w:rPr>
          <w:sz w:val="24"/>
          <w:szCs w:val="24"/>
          <w:vertAlign w:val="superscript"/>
        </w:rPr>
        <w:t>nd</w:t>
      </w:r>
      <w:r w:rsidRPr="00260F44">
        <w:rPr>
          <w:sz w:val="24"/>
          <w:szCs w:val="24"/>
        </w:rPr>
        <w:t xml:space="preserve"> Samuel 6:19. One of the vain Fellows shamelessly uncovers Himself is in 2</w:t>
      </w:r>
      <w:r w:rsidRPr="00260F44">
        <w:rPr>
          <w:sz w:val="24"/>
          <w:szCs w:val="24"/>
          <w:vertAlign w:val="superscript"/>
        </w:rPr>
        <w:t>nd</w:t>
      </w:r>
      <w:r w:rsidRPr="00260F44">
        <w:rPr>
          <w:sz w:val="24"/>
          <w:szCs w:val="24"/>
        </w:rPr>
        <w:t xml:space="preserve"> Samuel 6:20. One Nation in the Earth is in 2</w:t>
      </w:r>
      <w:r w:rsidRPr="00260F44">
        <w:rPr>
          <w:sz w:val="24"/>
          <w:szCs w:val="24"/>
          <w:vertAlign w:val="superscript"/>
        </w:rPr>
        <w:t>nd</w:t>
      </w:r>
      <w:r w:rsidRPr="00260F44">
        <w:rPr>
          <w:sz w:val="24"/>
          <w:szCs w:val="24"/>
        </w:rPr>
        <w:t xml:space="preserve"> Samuel 7:23. One full line to keep alive is in 2</w:t>
      </w:r>
      <w:r w:rsidRPr="00260F44">
        <w:rPr>
          <w:sz w:val="24"/>
          <w:szCs w:val="24"/>
          <w:vertAlign w:val="superscript"/>
        </w:rPr>
        <w:t>nd</w:t>
      </w:r>
      <w:r w:rsidRPr="00260F44">
        <w:rPr>
          <w:sz w:val="24"/>
          <w:szCs w:val="24"/>
        </w:rPr>
        <w:t xml:space="preserve"> Samuel 8:2. One of the King’s Sons is in 2</w:t>
      </w:r>
      <w:r w:rsidRPr="00260F44">
        <w:rPr>
          <w:sz w:val="24"/>
          <w:szCs w:val="24"/>
          <w:vertAlign w:val="superscript"/>
        </w:rPr>
        <w:t>nd</w:t>
      </w:r>
      <w:r w:rsidRPr="00260F44">
        <w:rPr>
          <w:sz w:val="24"/>
          <w:szCs w:val="24"/>
        </w:rPr>
        <w:t xml:space="preserve"> Samuel 9:11. One half of their beards is in 2</w:t>
      </w:r>
      <w:r w:rsidRPr="00260F44">
        <w:rPr>
          <w:sz w:val="24"/>
          <w:szCs w:val="24"/>
          <w:vertAlign w:val="superscript"/>
        </w:rPr>
        <w:t>nd</w:t>
      </w:r>
      <w:r w:rsidRPr="00260F44">
        <w:rPr>
          <w:sz w:val="24"/>
          <w:szCs w:val="24"/>
        </w:rPr>
        <w:t xml:space="preserve"> Samuel 10:4. One said is in 2</w:t>
      </w:r>
      <w:r w:rsidRPr="00260F44">
        <w:rPr>
          <w:sz w:val="24"/>
          <w:szCs w:val="24"/>
          <w:vertAlign w:val="superscript"/>
        </w:rPr>
        <w:t>nd</w:t>
      </w:r>
      <w:r w:rsidRPr="00260F44">
        <w:rPr>
          <w:sz w:val="24"/>
          <w:szCs w:val="24"/>
        </w:rPr>
        <w:t xml:space="preserve"> Samuel 11:3. One devoured by the sword is in 2</w:t>
      </w:r>
      <w:r w:rsidRPr="00260F44">
        <w:rPr>
          <w:sz w:val="24"/>
          <w:szCs w:val="24"/>
          <w:vertAlign w:val="superscript"/>
        </w:rPr>
        <w:t>nd</w:t>
      </w:r>
      <w:r w:rsidRPr="00260F44">
        <w:rPr>
          <w:sz w:val="24"/>
          <w:szCs w:val="24"/>
        </w:rPr>
        <w:t xml:space="preserve"> Samuel 11:25. One city with two Men is in 2</w:t>
      </w:r>
      <w:r w:rsidRPr="00260F44">
        <w:rPr>
          <w:sz w:val="24"/>
          <w:szCs w:val="24"/>
          <w:vertAlign w:val="superscript"/>
        </w:rPr>
        <w:t>nd</w:t>
      </w:r>
      <w:r w:rsidRPr="00260F44">
        <w:rPr>
          <w:sz w:val="24"/>
          <w:szCs w:val="24"/>
        </w:rPr>
        <w:t xml:space="preserve"> Samuel 12:1. One little Ewe Lamb saved is in 2</w:t>
      </w:r>
      <w:r w:rsidRPr="00260F44">
        <w:rPr>
          <w:sz w:val="24"/>
          <w:szCs w:val="24"/>
          <w:vertAlign w:val="superscript"/>
        </w:rPr>
        <w:t>nd</w:t>
      </w:r>
      <w:r w:rsidRPr="00260F44">
        <w:rPr>
          <w:sz w:val="24"/>
          <w:szCs w:val="24"/>
        </w:rPr>
        <w:t xml:space="preserve"> Samuel 12:3. One of the fools is in 2</w:t>
      </w:r>
      <w:r w:rsidRPr="00260F44">
        <w:rPr>
          <w:sz w:val="24"/>
          <w:szCs w:val="24"/>
          <w:vertAlign w:val="superscript"/>
        </w:rPr>
        <w:t>nd</w:t>
      </w:r>
      <w:r w:rsidRPr="00260F44">
        <w:rPr>
          <w:sz w:val="24"/>
          <w:szCs w:val="24"/>
        </w:rPr>
        <w:t xml:space="preserve"> Samuel 13:13. One of them not left is in 2</w:t>
      </w:r>
      <w:r w:rsidRPr="00260F44">
        <w:rPr>
          <w:sz w:val="24"/>
          <w:szCs w:val="24"/>
          <w:vertAlign w:val="superscript"/>
        </w:rPr>
        <w:t>nd</w:t>
      </w:r>
      <w:r w:rsidRPr="00260F44">
        <w:rPr>
          <w:sz w:val="24"/>
          <w:szCs w:val="24"/>
        </w:rPr>
        <w:t xml:space="preserve"> Samuel 13:30. One smote is in 2</w:t>
      </w:r>
      <w:r w:rsidRPr="00260F44">
        <w:rPr>
          <w:sz w:val="24"/>
          <w:szCs w:val="24"/>
          <w:vertAlign w:val="superscript"/>
        </w:rPr>
        <w:t>nd</w:t>
      </w:r>
      <w:r w:rsidRPr="00260F44">
        <w:rPr>
          <w:sz w:val="24"/>
          <w:szCs w:val="24"/>
        </w:rPr>
        <w:t xml:space="preserve"> Samuel 14:6. One hair shall not fall is in 2</w:t>
      </w:r>
      <w:r w:rsidRPr="00260F44">
        <w:rPr>
          <w:sz w:val="24"/>
          <w:szCs w:val="24"/>
          <w:vertAlign w:val="superscript"/>
        </w:rPr>
        <w:t>nd</w:t>
      </w:r>
      <w:r w:rsidRPr="00260F44">
        <w:rPr>
          <w:sz w:val="24"/>
          <w:szCs w:val="24"/>
        </w:rPr>
        <w:t xml:space="preserve"> Samuel 14:11. One word to My Lord the King is in 2</w:t>
      </w:r>
      <w:r w:rsidRPr="00260F44">
        <w:rPr>
          <w:sz w:val="24"/>
          <w:szCs w:val="24"/>
          <w:vertAlign w:val="superscript"/>
        </w:rPr>
        <w:t>nd</w:t>
      </w:r>
      <w:r w:rsidRPr="00260F44">
        <w:rPr>
          <w:sz w:val="24"/>
          <w:szCs w:val="24"/>
        </w:rPr>
        <w:t xml:space="preserve"> Samuel 14:12. One is faulty is in 2</w:t>
      </w:r>
      <w:r w:rsidRPr="00260F44">
        <w:rPr>
          <w:sz w:val="24"/>
          <w:szCs w:val="24"/>
          <w:vertAlign w:val="superscript"/>
        </w:rPr>
        <w:t>nd</w:t>
      </w:r>
      <w:r w:rsidRPr="00260F44">
        <w:rPr>
          <w:sz w:val="24"/>
          <w:szCs w:val="24"/>
        </w:rPr>
        <w:t xml:space="preserve"> Samuel 14:13. One Daughter is in 2</w:t>
      </w:r>
      <w:r w:rsidRPr="00260F44">
        <w:rPr>
          <w:sz w:val="24"/>
          <w:szCs w:val="24"/>
          <w:vertAlign w:val="superscript"/>
        </w:rPr>
        <w:t>nd</w:t>
      </w:r>
      <w:r w:rsidRPr="00260F44">
        <w:rPr>
          <w:sz w:val="24"/>
          <w:szCs w:val="24"/>
        </w:rPr>
        <w:t xml:space="preserve"> Samuel 14:27. One of the tribes is in 2</w:t>
      </w:r>
      <w:r w:rsidRPr="00260F44">
        <w:rPr>
          <w:sz w:val="24"/>
          <w:szCs w:val="24"/>
          <w:vertAlign w:val="superscript"/>
        </w:rPr>
        <w:t>nd</w:t>
      </w:r>
      <w:r w:rsidRPr="00260F44">
        <w:rPr>
          <w:sz w:val="24"/>
          <w:szCs w:val="24"/>
        </w:rPr>
        <w:t xml:space="preserve"> Samuel 15:2. Ones little is in 2</w:t>
      </w:r>
      <w:r w:rsidRPr="00260F44">
        <w:rPr>
          <w:sz w:val="24"/>
          <w:szCs w:val="24"/>
          <w:vertAlign w:val="superscript"/>
        </w:rPr>
        <w:t>nd</w:t>
      </w:r>
      <w:r w:rsidRPr="00260F44">
        <w:rPr>
          <w:sz w:val="24"/>
          <w:szCs w:val="24"/>
        </w:rPr>
        <w:t xml:space="preserve"> Samuel 15:22. One told David is in 2</w:t>
      </w:r>
      <w:r w:rsidRPr="00260F44">
        <w:rPr>
          <w:sz w:val="24"/>
          <w:szCs w:val="24"/>
          <w:vertAlign w:val="superscript"/>
        </w:rPr>
        <w:t>nd</w:t>
      </w:r>
      <w:r w:rsidRPr="00260F44">
        <w:rPr>
          <w:sz w:val="24"/>
          <w:szCs w:val="24"/>
        </w:rPr>
        <w:t xml:space="preserve"> Samuel 15:31. One is not left is in 2</w:t>
      </w:r>
      <w:r w:rsidRPr="00260F44">
        <w:rPr>
          <w:sz w:val="24"/>
          <w:szCs w:val="24"/>
          <w:vertAlign w:val="superscript"/>
        </w:rPr>
        <w:t>nd</w:t>
      </w:r>
      <w:r w:rsidRPr="00260F44">
        <w:rPr>
          <w:sz w:val="24"/>
          <w:szCs w:val="24"/>
        </w:rPr>
        <w:t xml:space="preserve"> Samuel 17:12. One small stone is in 2</w:t>
      </w:r>
      <w:r w:rsidRPr="00260F44">
        <w:rPr>
          <w:sz w:val="24"/>
          <w:szCs w:val="24"/>
          <w:vertAlign w:val="superscript"/>
        </w:rPr>
        <w:t>nd</w:t>
      </w:r>
      <w:r w:rsidRPr="00260F44">
        <w:rPr>
          <w:sz w:val="24"/>
          <w:szCs w:val="24"/>
        </w:rPr>
        <w:t xml:space="preserve"> Samuel 17:13. One of them is all gone over is in 2</w:t>
      </w:r>
      <w:r w:rsidRPr="00260F44">
        <w:rPr>
          <w:sz w:val="24"/>
          <w:szCs w:val="24"/>
          <w:vertAlign w:val="superscript"/>
        </w:rPr>
        <w:t>nd</w:t>
      </w:r>
      <w:r w:rsidRPr="00260F44">
        <w:rPr>
          <w:sz w:val="24"/>
          <w:szCs w:val="24"/>
        </w:rPr>
        <w:t xml:space="preserve"> Samuel 17:22. One is better than 10,000 is in 2</w:t>
      </w:r>
      <w:r w:rsidRPr="00260F44">
        <w:rPr>
          <w:sz w:val="24"/>
          <w:szCs w:val="24"/>
          <w:vertAlign w:val="superscript"/>
        </w:rPr>
        <w:t>nd</w:t>
      </w:r>
      <w:r w:rsidRPr="00260F44">
        <w:rPr>
          <w:sz w:val="24"/>
          <w:szCs w:val="24"/>
        </w:rPr>
        <w:t xml:space="preserve"> One to His tent is in 2</w:t>
      </w:r>
      <w:r w:rsidRPr="00260F44">
        <w:rPr>
          <w:sz w:val="24"/>
          <w:szCs w:val="24"/>
          <w:vertAlign w:val="superscript"/>
        </w:rPr>
        <w:t>nd</w:t>
      </w:r>
      <w:r w:rsidRPr="00260F44">
        <w:rPr>
          <w:sz w:val="24"/>
          <w:szCs w:val="24"/>
        </w:rPr>
        <w:t xml:space="preserve"> Samuel 18:17. One not with thee this night is in 2</w:t>
      </w:r>
      <w:r w:rsidRPr="00260F44">
        <w:rPr>
          <w:sz w:val="24"/>
          <w:szCs w:val="24"/>
          <w:vertAlign w:val="superscript"/>
        </w:rPr>
        <w:t>nd</w:t>
      </w:r>
      <w:r w:rsidRPr="00260F44">
        <w:rPr>
          <w:sz w:val="24"/>
          <w:szCs w:val="24"/>
        </w:rPr>
        <w:t xml:space="preserve"> Samuel 19:7. One Man of heart is in 2</w:t>
      </w:r>
      <w:r w:rsidRPr="00260F44">
        <w:rPr>
          <w:sz w:val="24"/>
          <w:szCs w:val="24"/>
          <w:vertAlign w:val="superscript"/>
        </w:rPr>
        <w:t>nd</w:t>
      </w:r>
      <w:r w:rsidRPr="00260F44">
        <w:rPr>
          <w:sz w:val="24"/>
          <w:szCs w:val="24"/>
        </w:rPr>
        <w:t xml:space="preserve"> Samuel 19:14. One of Joab’s Men stood by Him is in 2</w:t>
      </w:r>
      <w:r w:rsidRPr="00260F44">
        <w:rPr>
          <w:sz w:val="24"/>
          <w:szCs w:val="24"/>
          <w:vertAlign w:val="superscript"/>
        </w:rPr>
        <w:t>nd</w:t>
      </w:r>
      <w:r w:rsidRPr="00260F44">
        <w:rPr>
          <w:sz w:val="24"/>
          <w:szCs w:val="24"/>
        </w:rPr>
        <w:t xml:space="preserve"> Samuel 20:11. One that came by His stood still is in 2</w:t>
      </w:r>
      <w:r w:rsidRPr="00260F44">
        <w:rPr>
          <w:sz w:val="24"/>
          <w:szCs w:val="24"/>
          <w:vertAlign w:val="superscript"/>
        </w:rPr>
        <w:t>nd</w:t>
      </w:r>
      <w:r w:rsidRPr="00260F44">
        <w:rPr>
          <w:sz w:val="24"/>
          <w:szCs w:val="24"/>
        </w:rPr>
        <w:t xml:space="preserve"> Samuel 20:12. One of them that is peaceable and faithful is in 2</w:t>
      </w:r>
      <w:r w:rsidRPr="00260F44">
        <w:rPr>
          <w:sz w:val="24"/>
          <w:szCs w:val="24"/>
          <w:vertAlign w:val="superscript"/>
        </w:rPr>
        <w:t>nd</w:t>
      </w:r>
      <w:r w:rsidRPr="00260F44">
        <w:rPr>
          <w:sz w:val="24"/>
          <w:szCs w:val="24"/>
        </w:rPr>
        <w:t xml:space="preserve"> Samuel 20:19. One time slew is in 2</w:t>
      </w:r>
      <w:r w:rsidRPr="00260F44">
        <w:rPr>
          <w:sz w:val="24"/>
          <w:szCs w:val="24"/>
          <w:vertAlign w:val="superscript"/>
        </w:rPr>
        <w:t>nd</w:t>
      </w:r>
      <w:r w:rsidRPr="00260F44">
        <w:rPr>
          <w:sz w:val="24"/>
          <w:szCs w:val="24"/>
        </w:rPr>
        <w:t xml:space="preserve"> Samuel 23:8. One of the 3 Mighty Men with David is in 2</w:t>
      </w:r>
      <w:r w:rsidRPr="00260F44">
        <w:rPr>
          <w:sz w:val="24"/>
          <w:szCs w:val="24"/>
          <w:vertAlign w:val="superscript"/>
        </w:rPr>
        <w:t>nd</w:t>
      </w:r>
      <w:r w:rsidRPr="00260F44">
        <w:rPr>
          <w:sz w:val="24"/>
          <w:szCs w:val="24"/>
        </w:rPr>
        <w:t xml:space="preserve"> Samuel 23:9. One would give Me water is in 2</w:t>
      </w:r>
      <w:r w:rsidRPr="00260F44">
        <w:rPr>
          <w:sz w:val="24"/>
          <w:szCs w:val="24"/>
          <w:vertAlign w:val="superscript"/>
        </w:rPr>
        <w:t>nd</w:t>
      </w:r>
      <w:r w:rsidRPr="00260F44">
        <w:rPr>
          <w:sz w:val="24"/>
          <w:szCs w:val="24"/>
        </w:rPr>
        <w:t xml:space="preserve"> Samuel 23:15. One of the thirty is in 2</w:t>
      </w:r>
      <w:r w:rsidRPr="00260F44">
        <w:rPr>
          <w:sz w:val="24"/>
          <w:szCs w:val="24"/>
          <w:vertAlign w:val="superscript"/>
        </w:rPr>
        <w:t>nd</w:t>
      </w:r>
      <w:r w:rsidRPr="00260F44">
        <w:rPr>
          <w:sz w:val="24"/>
          <w:szCs w:val="24"/>
        </w:rPr>
        <w:t xml:space="preserve"> Samuel 23:24. One of the choosing is in 2</w:t>
      </w:r>
      <w:r w:rsidRPr="00260F44">
        <w:rPr>
          <w:sz w:val="24"/>
          <w:szCs w:val="24"/>
          <w:vertAlign w:val="superscript"/>
        </w:rPr>
        <w:t>nd</w:t>
      </w:r>
      <w:r w:rsidRPr="00260F44">
        <w:rPr>
          <w:sz w:val="24"/>
          <w:szCs w:val="24"/>
        </w:rPr>
        <w:t xml:space="preserve"> Samuel 24:12. One to sit on My throne this day is in 1</w:t>
      </w:r>
      <w:r w:rsidRPr="00260F44">
        <w:rPr>
          <w:sz w:val="24"/>
          <w:szCs w:val="24"/>
          <w:vertAlign w:val="superscript"/>
        </w:rPr>
        <w:t>st</w:t>
      </w:r>
      <w:r w:rsidRPr="00260F44">
        <w:rPr>
          <w:sz w:val="24"/>
          <w:szCs w:val="24"/>
        </w:rPr>
        <w:t xml:space="preserve"> Kings 1:48. One petition is in 1</w:t>
      </w:r>
      <w:r w:rsidRPr="00260F44">
        <w:rPr>
          <w:sz w:val="24"/>
          <w:szCs w:val="24"/>
          <w:vertAlign w:val="superscript"/>
        </w:rPr>
        <w:t>st</w:t>
      </w:r>
      <w:r w:rsidRPr="00260F44">
        <w:rPr>
          <w:sz w:val="24"/>
          <w:szCs w:val="24"/>
        </w:rPr>
        <w:t xml:space="preserve"> Kings 2:16. One small petition is in 1</w:t>
      </w:r>
      <w:r w:rsidRPr="00260F44">
        <w:rPr>
          <w:sz w:val="24"/>
          <w:szCs w:val="24"/>
          <w:vertAlign w:val="superscript"/>
        </w:rPr>
        <w:t>st</w:t>
      </w:r>
      <w:r w:rsidRPr="00260F44">
        <w:rPr>
          <w:sz w:val="24"/>
          <w:szCs w:val="24"/>
        </w:rPr>
        <w:t xml:space="preserve"> Kings 2:20. One Woman &amp; One house is in 1</w:t>
      </w:r>
      <w:r w:rsidRPr="00260F44">
        <w:rPr>
          <w:sz w:val="24"/>
          <w:szCs w:val="24"/>
          <w:vertAlign w:val="superscript"/>
        </w:rPr>
        <w:t>st</w:t>
      </w:r>
      <w:r w:rsidRPr="00260F44">
        <w:rPr>
          <w:sz w:val="24"/>
          <w:szCs w:val="24"/>
        </w:rPr>
        <w:t xml:space="preserve"> Kings 3:17. One said is in 1</w:t>
      </w:r>
      <w:r w:rsidRPr="00260F44">
        <w:rPr>
          <w:sz w:val="24"/>
          <w:szCs w:val="24"/>
          <w:vertAlign w:val="superscript"/>
        </w:rPr>
        <w:t>st</w:t>
      </w:r>
      <w:r w:rsidRPr="00260F44">
        <w:rPr>
          <w:sz w:val="24"/>
          <w:szCs w:val="24"/>
        </w:rPr>
        <w:t xml:space="preserve"> Kings 3:23. One half Child is in 1</w:t>
      </w:r>
      <w:r w:rsidRPr="00260F44">
        <w:rPr>
          <w:sz w:val="24"/>
          <w:szCs w:val="24"/>
          <w:vertAlign w:val="superscript"/>
        </w:rPr>
        <w:t>st</w:t>
      </w:r>
      <w:r w:rsidRPr="00260F44">
        <w:rPr>
          <w:sz w:val="24"/>
          <w:szCs w:val="24"/>
        </w:rPr>
        <w:t xml:space="preserve"> Kings 3:25. One day is thirty measures of flour &amp; 30 measures of meal is in 1</w:t>
      </w:r>
      <w:r w:rsidRPr="00260F44">
        <w:rPr>
          <w:sz w:val="24"/>
          <w:szCs w:val="24"/>
          <w:vertAlign w:val="superscript"/>
        </w:rPr>
        <w:t>st</w:t>
      </w:r>
      <w:r w:rsidRPr="00260F44">
        <w:rPr>
          <w:sz w:val="24"/>
          <w:szCs w:val="24"/>
        </w:rPr>
        <w:t xml:space="preserve"> Kings 4:22. One wing of the Cherub &amp; One wing is in 1</w:t>
      </w:r>
      <w:r w:rsidRPr="00260F44">
        <w:rPr>
          <w:sz w:val="24"/>
          <w:szCs w:val="24"/>
          <w:vertAlign w:val="superscript"/>
        </w:rPr>
        <w:t>st</w:t>
      </w:r>
      <w:r w:rsidRPr="00260F44">
        <w:rPr>
          <w:sz w:val="24"/>
          <w:szCs w:val="24"/>
        </w:rPr>
        <w:t xml:space="preserve"> Kings 6:24. One measure and One size is in 1</w:t>
      </w:r>
      <w:r w:rsidRPr="00260F44">
        <w:rPr>
          <w:sz w:val="24"/>
          <w:szCs w:val="24"/>
          <w:vertAlign w:val="superscript"/>
        </w:rPr>
        <w:t>st</w:t>
      </w:r>
      <w:r w:rsidRPr="00260F44">
        <w:rPr>
          <w:sz w:val="24"/>
          <w:szCs w:val="24"/>
        </w:rPr>
        <w:t xml:space="preserve"> Kings 6:25. One Cherub is in 1</w:t>
      </w:r>
      <w:r w:rsidRPr="00260F44">
        <w:rPr>
          <w:sz w:val="24"/>
          <w:szCs w:val="24"/>
          <w:vertAlign w:val="superscript"/>
        </w:rPr>
        <w:t>st</w:t>
      </w:r>
      <w:r w:rsidRPr="00260F44">
        <w:rPr>
          <w:sz w:val="24"/>
          <w:szCs w:val="24"/>
        </w:rPr>
        <w:t xml:space="preserve"> Kings 6:26. One touches the One wall &amp; One of their wings touched each other is in 1</w:t>
      </w:r>
      <w:r w:rsidRPr="00260F44">
        <w:rPr>
          <w:sz w:val="24"/>
          <w:szCs w:val="24"/>
          <w:vertAlign w:val="superscript"/>
        </w:rPr>
        <w:t>st</w:t>
      </w:r>
      <w:r w:rsidRPr="00260F44">
        <w:rPr>
          <w:sz w:val="24"/>
          <w:szCs w:val="24"/>
        </w:rPr>
        <w:t xml:space="preserve"> Kings 6:27. One door folding is in 1</w:t>
      </w:r>
      <w:r w:rsidRPr="00260F44">
        <w:rPr>
          <w:sz w:val="24"/>
          <w:szCs w:val="24"/>
          <w:vertAlign w:val="superscript"/>
        </w:rPr>
        <w:t>st</w:t>
      </w:r>
      <w:r w:rsidRPr="00260F44">
        <w:rPr>
          <w:sz w:val="24"/>
          <w:szCs w:val="24"/>
        </w:rPr>
        <w:t xml:space="preserve"> Kings 6:34. One side of the floor is in 1</w:t>
      </w:r>
      <w:r w:rsidRPr="00260F44">
        <w:rPr>
          <w:sz w:val="24"/>
          <w:szCs w:val="24"/>
          <w:vertAlign w:val="superscript"/>
        </w:rPr>
        <w:t>st</w:t>
      </w:r>
      <w:r w:rsidRPr="00260F44">
        <w:rPr>
          <w:sz w:val="24"/>
          <w:szCs w:val="24"/>
        </w:rPr>
        <w:t xml:space="preserve"> Kings 7:7. One chapiter (pommel) is in 1</w:t>
      </w:r>
      <w:r w:rsidRPr="00260F44">
        <w:rPr>
          <w:sz w:val="24"/>
          <w:szCs w:val="24"/>
          <w:vertAlign w:val="superscript"/>
        </w:rPr>
        <w:t>st</w:t>
      </w:r>
      <w:r w:rsidRPr="00260F44">
        <w:rPr>
          <w:sz w:val="24"/>
          <w:szCs w:val="24"/>
        </w:rPr>
        <w:t xml:space="preserve"> Kings 7:16, 17. One network is in 1</w:t>
      </w:r>
      <w:r w:rsidRPr="00260F44">
        <w:rPr>
          <w:sz w:val="24"/>
          <w:szCs w:val="24"/>
          <w:vertAlign w:val="superscript"/>
        </w:rPr>
        <w:t>st</w:t>
      </w:r>
      <w:r w:rsidRPr="00260F44">
        <w:rPr>
          <w:sz w:val="24"/>
          <w:szCs w:val="24"/>
        </w:rPr>
        <w:t xml:space="preserve"> Kings 7:18. One brim is in 1</w:t>
      </w:r>
      <w:r w:rsidRPr="00260F44">
        <w:rPr>
          <w:sz w:val="24"/>
          <w:szCs w:val="24"/>
          <w:vertAlign w:val="superscript"/>
        </w:rPr>
        <w:t>st</w:t>
      </w:r>
      <w:r w:rsidRPr="00260F44">
        <w:rPr>
          <w:sz w:val="24"/>
          <w:szCs w:val="24"/>
        </w:rPr>
        <w:t xml:space="preserve"> Kings 7:23. One base is in 1</w:t>
      </w:r>
      <w:r w:rsidRPr="00260F44">
        <w:rPr>
          <w:sz w:val="24"/>
          <w:szCs w:val="24"/>
          <w:vertAlign w:val="superscript"/>
        </w:rPr>
        <w:t>st</w:t>
      </w:r>
      <w:r w:rsidRPr="00260F44">
        <w:rPr>
          <w:sz w:val="24"/>
          <w:szCs w:val="24"/>
        </w:rPr>
        <w:t xml:space="preserve"> Kings 7:27, 34. One portion is in 1</w:t>
      </w:r>
      <w:r w:rsidRPr="00260F44">
        <w:rPr>
          <w:sz w:val="24"/>
          <w:szCs w:val="24"/>
          <w:vertAlign w:val="superscript"/>
        </w:rPr>
        <w:t>st</w:t>
      </w:r>
      <w:r w:rsidRPr="00260F44">
        <w:rPr>
          <w:sz w:val="24"/>
          <w:szCs w:val="24"/>
        </w:rPr>
        <w:t xml:space="preserve"> Kings 7:36. One casting, One measure and One size is in 1</w:t>
      </w:r>
      <w:r w:rsidRPr="00260F44">
        <w:rPr>
          <w:sz w:val="24"/>
          <w:szCs w:val="24"/>
          <w:vertAlign w:val="superscript"/>
        </w:rPr>
        <w:t>st</w:t>
      </w:r>
      <w:r w:rsidRPr="00260F44">
        <w:rPr>
          <w:sz w:val="24"/>
          <w:szCs w:val="24"/>
        </w:rPr>
        <w:t xml:space="preserve"> Kings 7:37. One laver &amp; One of the ten bases One laver is in 1</w:t>
      </w:r>
      <w:r w:rsidRPr="00260F44">
        <w:rPr>
          <w:sz w:val="24"/>
          <w:szCs w:val="24"/>
          <w:vertAlign w:val="superscript"/>
        </w:rPr>
        <w:t>st</w:t>
      </w:r>
      <w:r w:rsidRPr="00260F44">
        <w:rPr>
          <w:sz w:val="24"/>
          <w:szCs w:val="24"/>
        </w:rPr>
        <w:t xml:space="preserve"> Kings 7:38. One network is in 1</w:t>
      </w:r>
      <w:r w:rsidRPr="00260F44">
        <w:rPr>
          <w:sz w:val="24"/>
          <w:szCs w:val="24"/>
          <w:vertAlign w:val="superscript"/>
        </w:rPr>
        <w:t>st</w:t>
      </w:r>
      <w:r w:rsidRPr="00260F44">
        <w:rPr>
          <w:sz w:val="24"/>
          <w:szCs w:val="24"/>
        </w:rPr>
        <w:t xml:space="preserve"> Kings 7:42. One sea is in 1</w:t>
      </w:r>
      <w:r w:rsidRPr="00260F44">
        <w:rPr>
          <w:sz w:val="24"/>
          <w:szCs w:val="24"/>
          <w:vertAlign w:val="superscript"/>
        </w:rPr>
        <w:t>st</w:t>
      </w:r>
      <w:r w:rsidRPr="00260F44">
        <w:rPr>
          <w:sz w:val="24"/>
          <w:szCs w:val="24"/>
        </w:rPr>
        <w:t xml:space="preserve"> Kings 7:44. One word of all His good promise is in 1</w:t>
      </w:r>
      <w:r w:rsidRPr="00260F44">
        <w:rPr>
          <w:sz w:val="24"/>
          <w:szCs w:val="24"/>
          <w:vertAlign w:val="superscript"/>
        </w:rPr>
        <w:t>st</w:t>
      </w:r>
      <w:r w:rsidRPr="00260F44">
        <w:rPr>
          <w:sz w:val="24"/>
          <w:szCs w:val="24"/>
        </w:rPr>
        <w:t xml:space="preserve"> Kings 8:56. One that passes shall be astonished is in 1</w:t>
      </w:r>
      <w:r w:rsidRPr="00260F44">
        <w:rPr>
          <w:sz w:val="24"/>
          <w:szCs w:val="24"/>
          <w:vertAlign w:val="superscript"/>
        </w:rPr>
        <w:t>st</w:t>
      </w:r>
      <w:r w:rsidRPr="00260F44">
        <w:rPr>
          <w:sz w:val="24"/>
          <w:szCs w:val="24"/>
        </w:rPr>
        <w:t xml:space="preserve"> Kings 9:8. One target is in 1</w:t>
      </w:r>
      <w:r w:rsidRPr="00260F44">
        <w:rPr>
          <w:sz w:val="24"/>
          <w:szCs w:val="24"/>
          <w:vertAlign w:val="superscript"/>
        </w:rPr>
        <w:t>st</w:t>
      </w:r>
      <w:r w:rsidRPr="00260F44">
        <w:rPr>
          <w:sz w:val="24"/>
          <w:szCs w:val="24"/>
        </w:rPr>
        <w:t xml:space="preserve"> Kings 10:16. One shield is in 1</w:t>
      </w:r>
      <w:r w:rsidRPr="00260F44">
        <w:rPr>
          <w:sz w:val="24"/>
          <w:szCs w:val="24"/>
          <w:vertAlign w:val="superscript"/>
        </w:rPr>
        <w:t>st</w:t>
      </w:r>
      <w:r w:rsidRPr="00260F44">
        <w:rPr>
          <w:sz w:val="24"/>
          <w:szCs w:val="24"/>
        </w:rPr>
        <w:t xml:space="preserve"> Kings 10:17. One side is in 1</w:t>
      </w:r>
      <w:r w:rsidRPr="00260F44">
        <w:rPr>
          <w:sz w:val="24"/>
          <w:szCs w:val="24"/>
          <w:vertAlign w:val="superscript"/>
        </w:rPr>
        <w:t>st</w:t>
      </w:r>
      <w:r w:rsidRPr="00260F44">
        <w:rPr>
          <w:sz w:val="24"/>
          <w:szCs w:val="24"/>
        </w:rPr>
        <w:t xml:space="preserve"> Kings 10:20. One tribe is in 1</w:t>
      </w:r>
      <w:r w:rsidRPr="00260F44">
        <w:rPr>
          <w:sz w:val="24"/>
          <w:szCs w:val="24"/>
          <w:vertAlign w:val="superscript"/>
        </w:rPr>
        <w:t>st</w:t>
      </w:r>
      <w:r w:rsidRPr="00260F44">
        <w:rPr>
          <w:sz w:val="24"/>
          <w:szCs w:val="24"/>
        </w:rPr>
        <w:t xml:space="preserve"> Kings 11:13, 32, 36. One city is in 1</w:t>
      </w:r>
      <w:r w:rsidRPr="00260F44">
        <w:rPr>
          <w:sz w:val="24"/>
          <w:szCs w:val="24"/>
          <w:vertAlign w:val="superscript"/>
        </w:rPr>
        <w:t>st</w:t>
      </w:r>
      <w:r w:rsidRPr="00260F44">
        <w:rPr>
          <w:sz w:val="24"/>
          <w:szCs w:val="24"/>
        </w:rPr>
        <w:t xml:space="preserve"> Kings 12:29. One went to worship is in 1</w:t>
      </w:r>
      <w:r w:rsidRPr="00260F44">
        <w:rPr>
          <w:sz w:val="24"/>
          <w:szCs w:val="24"/>
          <w:vertAlign w:val="superscript"/>
        </w:rPr>
        <w:t>st</w:t>
      </w:r>
      <w:r w:rsidRPr="00260F44">
        <w:rPr>
          <w:sz w:val="24"/>
          <w:szCs w:val="24"/>
        </w:rPr>
        <w:t xml:space="preserve"> Kings 12:30. One of the Priests is in 1</w:t>
      </w:r>
      <w:r w:rsidRPr="00260F44">
        <w:rPr>
          <w:sz w:val="24"/>
          <w:szCs w:val="24"/>
          <w:vertAlign w:val="superscript"/>
        </w:rPr>
        <w:t>st</w:t>
      </w:r>
      <w:r w:rsidRPr="00260F44">
        <w:rPr>
          <w:sz w:val="24"/>
          <w:szCs w:val="24"/>
        </w:rPr>
        <w:t xml:space="preserve"> Kings 13:33. One that pisses against the wall is in 1</w:t>
      </w:r>
      <w:r w:rsidRPr="00260F44">
        <w:rPr>
          <w:sz w:val="24"/>
          <w:szCs w:val="24"/>
          <w:vertAlign w:val="superscript"/>
        </w:rPr>
        <w:t>st</w:t>
      </w:r>
      <w:r w:rsidRPr="00260F44">
        <w:rPr>
          <w:sz w:val="24"/>
          <w:szCs w:val="24"/>
        </w:rPr>
        <w:t xml:space="preserve"> Kings 16:11. On way by Himself is in 1</w:t>
      </w:r>
      <w:r w:rsidRPr="00260F44">
        <w:rPr>
          <w:sz w:val="24"/>
          <w:szCs w:val="24"/>
          <w:vertAlign w:val="superscript"/>
        </w:rPr>
        <w:t>st</w:t>
      </w:r>
      <w:r w:rsidRPr="00260F44">
        <w:rPr>
          <w:sz w:val="24"/>
          <w:szCs w:val="24"/>
        </w:rPr>
        <w:t xml:space="preserve"> Kings 18:6. One Bullock is in 1</w:t>
      </w:r>
      <w:r w:rsidRPr="00260F44">
        <w:rPr>
          <w:sz w:val="24"/>
          <w:szCs w:val="24"/>
          <w:vertAlign w:val="superscript"/>
        </w:rPr>
        <w:t>st</w:t>
      </w:r>
      <w:r w:rsidRPr="00260F44">
        <w:rPr>
          <w:sz w:val="24"/>
          <w:szCs w:val="24"/>
        </w:rPr>
        <w:t xml:space="preserve"> Kings 18:23, 25. One shall not escape is in 1</w:t>
      </w:r>
      <w:r w:rsidRPr="00260F44">
        <w:rPr>
          <w:sz w:val="24"/>
          <w:szCs w:val="24"/>
          <w:vertAlign w:val="superscript"/>
        </w:rPr>
        <w:t>st</w:t>
      </w:r>
      <w:r w:rsidRPr="00260F44">
        <w:rPr>
          <w:sz w:val="24"/>
          <w:szCs w:val="24"/>
        </w:rPr>
        <w:t xml:space="preserve"> Kings 18:40. One life is in 1</w:t>
      </w:r>
      <w:r w:rsidRPr="00260F44">
        <w:rPr>
          <w:sz w:val="24"/>
          <w:szCs w:val="24"/>
          <w:vertAlign w:val="superscript"/>
        </w:rPr>
        <w:t>st</w:t>
      </w:r>
      <w:r w:rsidRPr="00260F44">
        <w:rPr>
          <w:sz w:val="24"/>
          <w:szCs w:val="24"/>
        </w:rPr>
        <w:t xml:space="preserve"> Kings 19:2. One Man slew is in 1</w:t>
      </w:r>
      <w:r w:rsidRPr="00260F44">
        <w:rPr>
          <w:sz w:val="24"/>
          <w:szCs w:val="24"/>
          <w:vertAlign w:val="superscript"/>
        </w:rPr>
        <w:t>st</w:t>
      </w:r>
      <w:r w:rsidRPr="00260F44">
        <w:rPr>
          <w:sz w:val="24"/>
          <w:szCs w:val="24"/>
        </w:rPr>
        <w:t xml:space="preserve"> Kings 20:20. One pitched is in 1</w:t>
      </w:r>
      <w:r w:rsidRPr="00260F44">
        <w:rPr>
          <w:sz w:val="24"/>
          <w:szCs w:val="24"/>
          <w:vertAlign w:val="superscript"/>
        </w:rPr>
        <w:t>st</w:t>
      </w:r>
      <w:r w:rsidRPr="00260F44">
        <w:rPr>
          <w:sz w:val="24"/>
          <w:szCs w:val="24"/>
        </w:rPr>
        <w:t xml:space="preserve"> Kings 20:29. One day with 100,000 footman is in 1</w:t>
      </w:r>
      <w:r w:rsidRPr="00260F44">
        <w:rPr>
          <w:sz w:val="24"/>
          <w:szCs w:val="24"/>
          <w:vertAlign w:val="superscript"/>
        </w:rPr>
        <w:t>st</w:t>
      </w:r>
      <w:r w:rsidRPr="00260F44">
        <w:rPr>
          <w:sz w:val="24"/>
          <w:szCs w:val="24"/>
        </w:rPr>
        <w:t xml:space="preserve"> Kings 20:29. One Man is in 1</w:t>
      </w:r>
      <w:r w:rsidRPr="00260F44">
        <w:rPr>
          <w:sz w:val="24"/>
          <w:szCs w:val="24"/>
          <w:vertAlign w:val="superscript"/>
        </w:rPr>
        <w:t>st</w:t>
      </w:r>
      <w:r w:rsidRPr="00260F44">
        <w:rPr>
          <w:sz w:val="24"/>
          <w:szCs w:val="24"/>
        </w:rPr>
        <w:t xml:space="preserve"> Kings 22:8. One mouth is in 1</w:t>
      </w:r>
      <w:r w:rsidRPr="00260F44">
        <w:rPr>
          <w:sz w:val="24"/>
          <w:szCs w:val="24"/>
          <w:vertAlign w:val="superscript"/>
        </w:rPr>
        <w:t>st</w:t>
      </w:r>
      <w:r w:rsidRPr="00260F44">
        <w:rPr>
          <w:sz w:val="24"/>
          <w:szCs w:val="24"/>
        </w:rPr>
        <w:t xml:space="preserve"> Kings 22:13. One said is in 1</w:t>
      </w:r>
      <w:r w:rsidRPr="00260F44">
        <w:rPr>
          <w:sz w:val="24"/>
          <w:szCs w:val="24"/>
          <w:vertAlign w:val="superscript"/>
        </w:rPr>
        <w:t>st</w:t>
      </w:r>
      <w:r w:rsidRPr="00260F44">
        <w:rPr>
          <w:sz w:val="24"/>
          <w:szCs w:val="24"/>
        </w:rPr>
        <w:t xml:space="preserve"> Kings 22:20. One hearkens is in 1</w:t>
      </w:r>
      <w:r w:rsidRPr="00260F44">
        <w:rPr>
          <w:sz w:val="24"/>
          <w:szCs w:val="24"/>
          <w:vertAlign w:val="superscript"/>
        </w:rPr>
        <w:t>st</w:t>
      </w:r>
      <w:r w:rsidRPr="00260F44">
        <w:rPr>
          <w:sz w:val="24"/>
          <w:szCs w:val="24"/>
        </w:rPr>
        <w:t xml:space="preserve"> Kings 22:28. One washed the chariot &amp; washed His armor is in 1</w:t>
      </w:r>
      <w:r w:rsidRPr="00260F44">
        <w:rPr>
          <w:sz w:val="24"/>
          <w:szCs w:val="24"/>
          <w:vertAlign w:val="superscript"/>
        </w:rPr>
        <w:t>st</w:t>
      </w:r>
      <w:r w:rsidRPr="00260F44">
        <w:rPr>
          <w:sz w:val="24"/>
          <w:szCs w:val="24"/>
        </w:rPr>
        <w:t xml:space="preserve"> Kings 22:38. One of the King’s Servants is in 2</w:t>
      </w:r>
      <w:r w:rsidRPr="00260F44">
        <w:rPr>
          <w:sz w:val="24"/>
          <w:szCs w:val="24"/>
          <w:vertAlign w:val="superscript"/>
        </w:rPr>
        <w:t>nd</w:t>
      </w:r>
      <w:r w:rsidRPr="00260F44">
        <w:rPr>
          <w:sz w:val="24"/>
          <w:szCs w:val="24"/>
        </w:rPr>
        <w:t xml:space="preserve"> Kings 3:11. One smitten is in 2</w:t>
      </w:r>
      <w:r w:rsidRPr="00260F44">
        <w:rPr>
          <w:sz w:val="24"/>
          <w:szCs w:val="24"/>
          <w:vertAlign w:val="superscript"/>
        </w:rPr>
        <w:t>nd</w:t>
      </w:r>
      <w:r w:rsidRPr="00260F44">
        <w:rPr>
          <w:sz w:val="24"/>
          <w:szCs w:val="24"/>
        </w:rPr>
        <w:t xml:space="preserve"> Kings 3:23. One of the Young Men &amp; One of the asses is in 2</w:t>
      </w:r>
      <w:r w:rsidRPr="00260F44">
        <w:rPr>
          <w:sz w:val="24"/>
          <w:szCs w:val="24"/>
          <w:vertAlign w:val="superscript"/>
        </w:rPr>
        <w:t>nd</w:t>
      </w:r>
      <w:r w:rsidRPr="00260F44">
        <w:rPr>
          <w:sz w:val="24"/>
          <w:szCs w:val="24"/>
        </w:rPr>
        <w:t xml:space="preserve"> Kings 4:22. One to gather herbs in the field is in 2</w:t>
      </w:r>
      <w:r w:rsidRPr="00260F44">
        <w:rPr>
          <w:sz w:val="24"/>
          <w:szCs w:val="24"/>
          <w:vertAlign w:val="superscript"/>
        </w:rPr>
        <w:t>nd</w:t>
      </w:r>
      <w:r w:rsidRPr="00260F44">
        <w:rPr>
          <w:sz w:val="24"/>
          <w:szCs w:val="24"/>
        </w:rPr>
        <w:t xml:space="preserve"> Kings 4:39. One went in and told His Lord is in 2</w:t>
      </w:r>
      <w:r w:rsidRPr="00260F44">
        <w:rPr>
          <w:sz w:val="24"/>
          <w:szCs w:val="24"/>
          <w:vertAlign w:val="superscript"/>
        </w:rPr>
        <w:t>nd</w:t>
      </w:r>
      <w:r w:rsidRPr="00260F44">
        <w:rPr>
          <w:sz w:val="24"/>
          <w:szCs w:val="24"/>
        </w:rPr>
        <w:t xml:space="preserve"> Kings 5:4. One said be content is in 2</w:t>
      </w:r>
      <w:r w:rsidRPr="00260F44">
        <w:rPr>
          <w:sz w:val="24"/>
          <w:szCs w:val="24"/>
          <w:vertAlign w:val="superscript"/>
        </w:rPr>
        <w:t>nd</w:t>
      </w:r>
      <w:r w:rsidRPr="00260F44">
        <w:rPr>
          <w:sz w:val="24"/>
          <w:szCs w:val="24"/>
        </w:rPr>
        <w:t xml:space="preserve"> Kings 6:3. One was felling a beam is in 2</w:t>
      </w:r>
      <w:r w:rsidRPr="00260F44">
        <w:rPr>
          <w:sz w:val="24"/>
          <w:szCs w:val="24"/>
          <w:vertAlign w:val="superscript"/>
        </w:rPr>
        <w:t>nd</w:t>
      </w:r>
      <w:r w:rsidRPr="00260F44">
        <w:rPr>
          <w:sz w:val="24"/>
          <w:szCs w:val="24"/>
        </w:rPr>
        <w:t xml:space="preserve"> Kings 6:5. One of His Servants is in 2</w:t>
      </w:r>
      <w:r w:rsidRPr="00260F44">
        <w:rPr>
          <w:sz w:val="24"/>
          <w:szCs w:val="24"/>
          <w:vertAlign w:val="superscript"/>
        </w:rPr>
        <w:t>nd</w:t>
      </w:r>
      <w:r w:rsidRPr="00260F44">
        <w:rPr>
          <w:sz w:val="24"/>
          <w:szCs w:val="24"/>
        </w:rPr>
        <w:t xml:space="preserve"> Kings 6:12. One said is in 2</w:t>
      </w:r>
      <w:r w:rsidRPr="00260F44">
        <w:rPr>
          <w:sz w:val="24"/>
          <w:szCs w:val="24"/>
          <w:vertAlign w:val="superscript"/>
        </w:rPr>
        <w:t>nd</w:t>
      </w:r>
      <w:r w:rsidRPr="00260F44">
        <w:rPr>
          <w:sz w:val="24"/>
          <w:szCs w:val="24"/>
        </w:rPr>
        <w:t xml:space="preserve"> Kings 7:3, 6, 9. One tent is in 2</w:t>
      </w:r>
      <w:r w:rsidRPr="00260F44">
        <w:rPr>
          <w:sz w:val="24"/>
          <w:szCs w:val="24"/>
          <w:vertAlign w:val="superscript"/>
        </w:rPr>
        <w:t>nd</w:t>
      </w:r>
      <w:r w:rsidRPr="00260F44">
        <w:rPr>
          <w:sz w:val="24"/>
          <w:szCs w:val="24"/>
        </w:rPr>
        <w:t xml:space="preserve"> Kings 7:8. One of His Servants is in 2</w:t>
      </w:r>
      <w:r w:rsidRPr="00260F44">
        <w:rPr>
          <w:sz w:val="24"/>
          <w:szCs w:val="24"/>
          <w:vertAlign w:val="superscript"/>
        </w:rPr>
        <w:t>nd</w:t>
      </w:r>
      <w:r w:rsidRPr="00260F44">
        <w:rPr>
          <w:sz w:val="24"/>
          <w:szCs w:val="24"/>
        </w:rPr>
        <w:t xml:space="preserve"> Kings 7:13. One year reign is in 2</w:t>
      </w:r>
      <w:r w:rsidRPr="00260F44">
        <w:rPr>
          <w:sz w:val="24"/>
          <w:szCs w:val="24"/>
          <w:vertAlign w:val="superscript"/>
        </w:rPr>
        <w:t>nd</w:t>
      </w:r>
      <w:r w:rsidRPr="00260F44">
        <w:rPr>
          <w:sz w:val="24"/>
          <w:szCs w:val="24"/>
        </w:rPr>
        <w:t xml:space="preserve"> Kings 8:26. One of the Children of the Prophets is in 2</w:t>
      </w:r>
      <w:r w:rsidRPr="00260F44">
        <w:rPr>
          <w:sz w:val="24"/>
          <w:szCs w:val="24"/>
          <w:vertAlign w:val="superscript"/>
        </w:rPr>
        <w:t>nd</w:t>
      </w:r>
      <w:r w:rsidRPr="00260F44">
        <w:rPr>
          <w:sz w:val="24"/>
          <w:szCs w:val="24"/>
        </w:rPr>
        <w:t xml:space="preserve"> Kings 9:1. One said to His Lord is in 2</w:t>
      </w:r>
      <w:r w:rsidRPr="00260F44">
        <w:rPr>
          <w:sz w:val="24"/>
          <w:szCs w:val="24"/>
          <w:vertAlign w:val="superscript"/>
        </w:rPr>
        <w:t>nd</w:t>
      </w:r>
      <w:r w:rsidRPr="00260F44">
        <w:rPr>
          <w:sz w:val="24"/>
          <w:szCs w:val="24"/>
        </w:rPr>
        <w:t xml:space="preserve"> Kings 9:11. One on horseback to meet Him is in 2</w:t>
      </w:r>
      <w:r w:rsidRPr="00260F44">
        <w:rPr>
          <w:sz w:val="24"/>
          <w:szCs w:val="24"/>
          <w:vertAlign w:val="superscript"/>
        </w:rPr>
        <w:t>nd</w:t>
      </w:r>
      <w:r w:rsidRPr="00260F44">
        <w:rPr>
          <w:sz w:val="24"/>
          <w:szCs w:val="24"/>
        </w:rPr>
        <w:t xml:space="preserve"> Kings 9:18. One full is in 2</w:t>
      </w:r>
      <w:r w:rsidRPr="00260F44">
        <w:rPr>
          <w:sz w:val="24"/>
          <w:szCs w:val="24"/>
          <w:vertAlign w:val="superscript"/>
        </w:rPr>
        <w:t>nd</w:t>
      </w:r>
      <w:r w:rsidRPr="00260F44">
        <w:rPr>
          <w:sz w:val="24"/>
          <w:szCs w:val="24"/>
        </w:rPr>
        <w:t xml:space="preserve"> Kings 10:21. One that passes the account is in 2</w:t>
      </w:r>
      <w:r w:rsidRPr="00260F44">
        <w:rPr>
          <w:sz w:val="24"/>
          <w:szCs w:val="24"/>
          <w:vertAlign w:val="superscript"/>
        </w:rPr>
        <w:t>nd</w:t>
      </w:r>
      <w:r w:rsidRPr="00260F44">
        <w:rPr>
          <w:sz w:val="24"/>
          <w:szCs w:val="24"/>
        </w:rPr>
        <w:t xml:space="preserve"> Kings 12:4. One comes into the house of the Father Stephen is in 2</w:t>
      </w:r>
      <w:r w:rsidRPr="00260F44">
        <w:rPr>
          <w:sz w:val="24"/>
          <w:szCs w:val="24"/>
          <w:vertAlign w:val="superscript"/>
        </w:rPr>
        <w:t>nd</w:t>
      </w:r>
      <w:r w:rsidRPr="00260F44">
        <w:rPr>
          <w:sz w:val="24"/>
          <w:szCs w:val="24"/>
        </w:rPr>
        <w:t xml:space="preserve"> Kings 12:9. One looks in the face is in 2</w:t>
      </w:r>
      <w:r w:rsidRPr="00260F44">
        <w:rPr>
          <w:sz w:val="24"/>
          <w:szCs w:val="24"/>
          <w:vertAlign w:val="superscript"/>
        </w:rPr>
        <w:t>nd</w:t>
      </w:r>
      <w:r w:rsidRPr="00260F44">
        <w:rPr>
          <w:sz w:val="24"/>
          <w:szCs w:val="24"/>
        </w:rPr>
        <w:t xml:space="preserve"> Kings 14:8, 11. One of the Priests is in 2</w:t>
      </w:r>
      <w:r w:rsidRPr="00260F44">
        <w:rPr>
          <w:sz w:val="24"/>
          <w:szCs w:val="24"/>
          <w:vertAlign w:val="superscript"/>
        </w:rPr>
        <w:t>nd</w:t>
      </w:r>
      <w:r w:rsidRPr="00260F44">
        <w:rPr>
          <w:sz w:val="24"/>
          <w:szCs w:val="24"/>
        </w:rPr>
        <w:t xml:space="preserve"> Kings 17:27, 28. One Captain of the least of My Master’s Servants is in 2</w:t>
      </w:r>
      <w:r w:rsidRPr="00260F44">
        <w:rPr>
          <w:sz w:val="24"/>
          <w:szCs w:val="24"/>
          <w:vertAlign w:val="superscript"/>
        </w:rPr>
        <w:t>nd</w:t>
      </w:r>
      <w:r w:rsidRPr="00260F44">
        <w:rPr>
          <w:sz w:val="24"/>
          <w:szCs w:val="24"/>
        </w:rPr>
        <w:t xml:space="preserve"> Kings 18:24. One of His fig tree &amp; one that waters of His cistern is in 2</w:t>
      </w:r>
      <w:r w:rsidRPr="00260F44">
        <w:rPr>
          <w:sz w:val="24"/>
          <w:szCs w:val="24"/>
          <w:vertAlign w:val="superscript"/>
        </w:rPr>
        <w:t>nd</w:t>
      </w:r>
      <w:r w:rsidRPr="00260F44">
        <w:rPr>
          <w:sz w:val="24"/>
          <w:szCs w:val="24"/>
        </w:rPr>
        <w:t xml:space="preserve"> Kings 18:31. One Holy of Israel is in 2</w:t>
      </w:r>
      <w:r w:rsidRPr="00260F44">
        <w:rPr>
          <w:sz w:val="24"/>
          <w:szCs w:val="24"/>
          <w:vertAlign w:val="superscript"/>
        </w:rPr>
        <w:t>nd</w:t>
      </w:r>
      <w:r w:rsidRPr="00260F44">
        <w:rPr>
          <w:sz w:val="24"/>
          <w:szCs w:val="24"/>
        </w:rPr>
        <w:t xml:space="preserve"> Kings 19:22. One end fill is in 2</w:t>
      </w:r>
      <w:r w:rsidRPr="00260F44">
        <w:rPr>
          <w:sz w:val="24"/>
          <w:szCs w:val="24"/>
          <w:vertAlign w:val="superscript"/>
        </w:rPr>
        <w:t>nd</w:t>
      </w:r>
      <w:r w:rsidRPr="00260F44">
        <w:rPr>
          <w:sz w:val="24"/>
          <w:szCs w:val="24"/>
        </w:rPr>
        <w:t xml:space="preserve"> Kings 21:16. One according to His taxation is in 2</w:t>
      </w:r>
      <w:r w:rsidRPr="00260F44">
        <w:rPr>
          <w:sz w:val="24"/>
          <w:szCs w:val="24"/>
          <w:vertAlign w:val="superscript"/>
        </w:rPr>
        <w:t>nd</w:t>
      </w:r>
      <w:r w:rsidRPr="00260F44">
        <w:rPr>
          <w:sz w:val="24"/>
          <w:szCs w:val="24"/>
        </w:rPr>
        <w:t xml:space="preserve"> Kings 23:35. One sea is in 2</w:t>
      </w:r>
      <w:r w:rsidRPr="00260F44">
        <w:rPr>
          <w:sz w:val="24"/>
          <w:szCs w:val="24"/>
          <w:vertAlign w:val="superscript"/>
        </w:rPr>
        <w:t>nd</w:t>
      </w:r>
      <w:r w:rsidRPr="00260F44">
        <w:rPr>
          <w:sz w:val="24"/>
          <w:szCs w:val="24"/>
        </w:rPr>
        <w:t xml:space="preserve"> Kings 25:16. One pillar is in 2</w:t>
      </w:r>
      <w:r w:rsidRPr="00260F44">
        <w:rPr>
          <w:sz w:val="24"/>
          <w:szCs w:val="24"/>
          <w:vertAlign w:val="superscript"/>
        </w:rPr>
        <w:t>nd</w:t>
      </w:r>
      <w:r w:rsidRPr="00260F44">
        <w:rPr>
          <w:sz w:val="24"/>
          <w:szCs w:val="24"/>
        </w:rPr>
        <w:t xml:space="preserve"> Kings 25:17. One name is in 1</w:t>
      </w:r>
      <w:r w:rsidRPr="00260F44">
        <w:rPr>
          <w:sz w:val="24"/>
          <w:szCs w:val="24"/>
          <w:vertAlign w:val="superscript"/>
        </w:rPr>
        <w:t>st</w:t>
      </w:r>
      <w:r w:rsidRPr="00260F44">
        <w:rPr>
          <w:sz w:val="24"/>
          <w:szCs w:val="24"/>
        </w:rPr>
        <w:t xml:space="preserve"> Chronicles 1:19. One of the Levites is in 1</w:t>
      </w:r>
      <w:r w:rsidRPr="00260F44">
        <w:rPr>
          <w:sz w:val="24"/>
          <w:szCs w:val="24"/>
          <w:vertAlign w:val="superscript"/>
        </w:rPr>
        <w:t>st</w:t>
      </w:r>
      <w:r w:rsidRPr="00260F44">
        <w:rPr>
          <w:sz w:val="24"/>
          <w:szCs w:val="24"/>
        </w:rPr>
        <w:t xml:space="preserve"> Chronicles 9:31. One that has a Familiar Spirit is in 1</w:t>
      </w:r>
      <w:r w:rsidRPr="00260F44">
        <w:rPr>
          <w:sz w:val="24"/>
          <w:szCs w:val="24"/>
          <w:vertAlign w:val="superscript"/>
        </w:rPr>
        <w:t>st</w:t>
      </w:r>
      <w:r w:rsidRPr="00260F44">
        <w:rPr>
          <w:sz w:val="24"/>
          <w:szCs w:val="24"/>
        </w:rPr>
        <w:t xml:space="preserve"> Chronicles 10:13. One time 300 slain by Him is in 1</w:t>
      </w:r>
      <w:r w:rsidRPr="00260F44">
        <w:rPr>
          <w:sz w:val="24"/>
          <w:szCs w:val="24"/>
          <w:vertAlign w:val="superscript"/>
        </w:rPr>
        <w:t>st</w:t>
      </w:r>
      <w:r w:rsidRPr="00260F44">
        <w:rPr>
          <w:sz w:val="24"/>
          <w:szCs w:val="24"/>
        </w:rPr>
        <w:t xml:space="preserve"> Chronicles 11:11. One of 3 mighties is in 1</w:t>
      </w:r>
      <w:r w:rsidRPr="00260F44">
        <w:rPr>
          <w:sz w:val="24"/>
          <w:szCs w:val="24"/>
          <w:vertAlign w:val="superscript"/>
        </w:rPr>
        <w:t>st</w:t>
      </w:r>
      <w:r w:rsidRPr="00260F44">
        <w:rPr>
          <w:sz w:val="24"/>
          <w:szCs w:val="24"/>
        </w:rPr>
        <w:t xml:space="preserve"> Chronicles 11:12. One would give Me water at the well is in 1</w:t>
      </w:r>
      <w:r w:rsidRPr="00260F44">
        <w:rPr>
          <w:sz w:val="24"/>
          <w:szCs w:val="24"/>
          <w:vertAlign w:val="superscript"/>
        </w:rPr>
        <w:t>st</w:t>
      </w:r>
      <w:r w:rsidRPr="00260F44">
        <w:rPr>
          <w:sz w:val="24"/>
          <w:szCs w:val="24"/>
        </w:rPr>
        <w:t xml:space="preserve"> Chronicles 11:17. One of the least is over a hundred is in 1</w:t>
      </w:r>
      <w:r w:rsidRPr="00260F44">
        <w:rPr>
          <w:sz w:val="24"/>
          <w:szCs w:val="24"/>
          <w:vertAlign w:val="superscript"/>
        </w:rPr>
        <w:t>st</w:t>
      </w:r>
      <w:r w:rsidRPr="00260F44">
        <w:rPr>
          <w:sz w:val="24"/>
          <w:szCs w:val="24"/>
        </w:rPr>
        <w:t xml:space="preserve"> Chronicles 12:14. One heart to Make King David is in 1</w:t>
      </w:r>
      <w:r w:rsidRPr="00260F44">
        <w:rPr>
          <w:sz w:val="24"/>
          <w:szCs w:val="24"/>
          <w:vertAlign w:val="superscript"/>
        </w:rPr>
        <w:t>st</w:t>
      </w:r>
      <w:r w:rsidRPr="00260F44">
        <w:rPr>
          <w:sz w:val="24"/>
          <w:szCs w:val="24"/>
        </w:rPr>
        <w:t xml:space="preserve"> Chronicles 12:38. One of Israel &amp; one loaf of bread is in 1</w:t>
      </w:r>
      <w:r w:rsidRPr="00260F44">
        <w:rPr>
          <w:sz w:val="24"/>
          <w:szCs w:val="24"/>
          <w:vertAlign w:val="superscript"/>
        </w:rPr>
        <w:t>st</w:t>
      </w:r>
      <w:r w:rsidRPr="00260F44">
        <w:rPr>
          <w:sz w:val="24"/>
          <w:szCs w:val="24"/>
        </w:rPr>
        <w:t xml:space="preserve"> Chronicles 16:3. Ones chosen is in 1</w:t>
      </w:r>
      <w:r w:rsidRPr="00260F44">
        <w:rPr>
          <w:sz w:val="24"/>
          <w:szCs w:val="24"/>
          <w:vertAlign w:val="superscript"/>
        </w:rPr>
        <w:t>st</w:t>
      </w:r>
      <w:r w:rsidRPr="00260F44">
        <w:rPr>
          <w:sz w:val="24"/>
          <w:szCs w:val="24"/>
        </w:rPr>
        <w:t xml:space="preserve"> Chronicles 16:13. One Kingdom is in 1</w:t>
      </w:r>
      <w:r w:rsidRPr="00260F44">
        <w:rPr>
          <w:sz w:val="24"/>
          <w:szCs w:val="24"/>
          <w:vertAlign w:val="superscript"/>
        </w:rPr>
        <w:t>st</w:t>
      </w:r>
      <w:r w:rsidRPr="00260F44">
        <w:rPr>
          <w:sz w:val="24"/>
          <w:szCs w:val="24"/>
        </w:rPr>
        <w:t xml:space="preserve"> Chronicles 16:20. One tabernacle is in 1</w:t>
      </w:r>
      <w:r w:rsidRPr="00260F44">
        <w:rPr>
          <w:sz w:val="24"/>
          <w:szCs w:val="24"/>
          <w:vertAlign w:val="superscript"/>
        </w:rPr>
        <w:t>st</w:t>
      </w:r>
      <w:r w:rsidRPr="00260F44">
        <w:rPr>
          <w:sz w:val="24"/>
          <w:szCs w:val="24"/>
        </w:rPr>
        <w:t xml:space="preserve"> Chronicles 17:5. One Nation in the Earth is in 1</w:t>
      </w:r>
      <w:r w:rsidRPr="00260F44">
        <w:rPr>
          <w:sz w:val="24"/>
          <w:szCs w:val="24"/>
          <w:vertAlign w:val="superscript"/>
        </w:rPr>
        <w:t>st</w:t>
      </w:r>
      <w:r w:rsidRPr="00260F44">
        <w:rPr>
          <w:sz w:val="24"/>
          <w:szCs w:val="24"/>
        </w:rPr>
        <w:t xml:space="preserve"> Chronicles 17:21. One of them chosen is in 1</w:t>
      </w:r>
      <w:r w:rsidRPr="00260F44">
        <w:rPr>
          <w:sz w:val="24"/>
          <w:szCs w:val="24"/>
          <w:vertAlign w:val="superscript"/>
        </w:rPr>
        <w:t>st</w:t>
      </w:r>
      <w:r w:rsidRPr="00260F44">
        <w:rPr>
          <w:sz w:val="24"/>
          <w:szCs w:val="24"/>
        </w:rPr>
        <w:t xml:space="preserve"> Chronicles 21:10. One reckoning is in 1</w:t>
      </w:r>
      <w:r w:rsidRPr="00260F44">
        <w:rPr>
          <w:sz w:val="24"/>
          <w:szCs w:val="24"/>
          <w:vertAlign w:val="superscript"/>
        </w:rPr>
        <w:t>st</w:t>
      </w:r>
      <w:r w:rsidRPr="00260F44">
        <w:rPr>
          <w:sz w:val="24"/>
          <w:szCs w:val="24"/>
        </w:rPr>
        <w:t xml:space="preserve"> Chronicles 23:11. One sort is in 1</w:t>
      </w:r>
      <w:r w:rsidRPr="00260F44">
        <w:rPr>
          <w:sz w:val="24"/>
          <w:szCs w:val="24"/>
          <w:vertAlign w:val="superscript"/>
        </w:rPr>
        <w:t>st</w:t>
      </w:r>
      <w:r w:rsidRPr="00260F44">
        <w:rPr>
          <w:sz w:val="24"/>
          <w:szCs w:val="24"/>
        </w:rPr>
        <w:t xml:space="preserve"> Chronicles 24:5. One of the Levites &amp; One principal household taken for Eleazar &amp; for Ithamar is in 1</w:t>
      </w:r>
      <w:r w:rsidRPr="00260F44">
        <w:rPr>
          <w:sz w:val="24"/>
          <w:szCs w:val="24"/>
          <w:vertAlign w:val="superscript"/>
        </w:rPr>
        <w:t>st</w:t>
      </w:r>
      <w:r w:rsidRPr="00260F44">
        <w:rPr>
          <w:sz w:val="24"/>
          <w:szCs w:val="24"/>
        </w:rPr>
        <w:t xml:space="preserve"> Chronicles 24:6. One wards is in 1</w:t>
      </w:r>
      <w:r w:rsidRPr="00260F44">
        <w:rPr>
          <w:sz w:val="24"/>
          <w:szCs w:val="24"/>
          <w:vertAlign w:val="superscript"/>
        </w:rPr>
        <w:t>st</w:t>
      </w:r>
      <w:r w:rsidRPr="00260F44">
        <w:rPr>
          <w:sz w:val="24"/>
          <w:szCs w:val="24"/>
        </w:rPr>
        <w:t xml:space="preserve"> Chronicles 26:12. One of the Brethren of David is in 1</w:t>
      </w:r>
      <w:r w:rsidRPr="00260F44">
        <w:rPr>
          <w:sz w:val="24"/>
          <w:szCs w:val="24"/>
          <w:vertAlign w:val="superscript"/>
        </w:rPr>
        <w:t>st</w:t>
      </w:r>
      <w:r w:rsidRPr="00260F44">
        <w:rPr>
          <w:sz w:val="24"/>
          <w:szCs w:val="24"/>
        </w:rPr>
        <w:t xml:space="preserve"> Chronicles 27:18. One wing of the One Cherub is in 2</w:t>
      </w:r>
      <w:r w:rsidRPr="00260F44">
        <w:rPr>
          <w:sz w:val="24"/>
          <w:szCs w:val="24"/>
          <w:vertAlign w:val="superscript"/>
        </w:rPr>
        <w:t>nd</w:t>
      </w:r>
      <w:r w:rsidRPr="00260F44">
        <w:rPr>
          <w:sz w:val="24"/>
          <w:szCs w:val="24"/>
        </w:rPr>
        <w:t xml:space="preserve"> Chronicles 3:11. One wing with the other Cherub is in 2</w:t>
      </w:r>
      <w:r w:rsidRPr="00260F44">
        <w:rPr>
          <w:sz w:val="24"/>
          <w:szCs w:val="24"/>
          <w:vertAlign w:val="superscript"/>
        </w:rPr>
        <w:t>nd</w:t>
      </w:r>
      <w:r w:rsidRPr="00260F44">
        <w:rPr>
          <w:sz w:val="24"/>
          <w:szCs w:val="24"/>
        </w:rPr>
        <w:t xml:space="preserve"> Chronicles 3:12. One on the right hand is in 2</w:t>
      </w:r>
      <w:r w:rsidRPr="00260F44">
        <w:rPr>
          <w:sz w:val="24"/>
          <w:szCs w:val="24"/>
          <w:vertAlign w:val="superscript"/>
        </w:rPr>
        <w:t>nd</w:t>
      </w:r>
      <w:r w:rsidRPr="00260F44">
        <w:rPr>
          <w:sz w:val="24"/>
          <w:szCs w:val="24"/>
        </w:rPr>
        <w:t xml:space="preserve"> Chronicles 3:17. One sea is in 2</w:t>
      </w:r>
      <w:r w:rsidRPr="00260F44">
        <w:rPr>
          <w:sz w:val="24"/>
          <w:szCs w:val="24"/>
          <w:vertAlign w:val="superscript"/>
        </w:rPr>
        <w:t>nd</w:t>
      </w:r>
      <w:r w:rsidRPr="00260F44">
        <w:rPr>
          <w:sz w:val="24"/>
          <w:szCs w:val="24"/>
        </w:rPr>
        <w:t xml:space="preserve"> Chronicles 4:15. One as Singers and Trumpeters to make One sound is in praising &amp; thanking the Father Stephen is in 2</w:t>
      </w:r>
      <w:r w:rsidRPr="00260F44">
        <w:rPr>
          <w:sz w:val="24"/>
          <w:szCs w:val="24"/>
          <w:vertAlign w:val="superscript"/>
        </w:rPr>
        <w:t>nd</w:t>
      </w:r>
      <w:r w:rsidRPr="00260F44">
        <w:rPr>
          <w:sz w:val="24"/>
          <w:szCs w:val="24"/>
        </w:rPr>
        <w:t xml:space="preserve"> Chronicles 5:13. One shall know His own sore and own grief is in 2</w:t>
      </w:r>
      <w:r w:rsidRPr="00260F44">
        <w:rPr>
          <w:sz w:val="24"/>
          <w:szCs w:val="24"/>
          <w:vertAlign w:val="superscript"/>
        </w:rPr>
        <w:t>nd</w:t>
      </w:r>
      <w:r w:rsidRPr="00260F44">
        <w:rPr>
          <w:sz w:val="24"/>
          <w:szCs w:val="24"/>
        </w:rPr>
        <w:t xml:space="preserve"> Chronicles 6:29. One shall be astonished passing by is in 2</w:t>
      </w:r>
      <w:r w:rsidRPr="00260F44">
        <w:rPr>
          <w:sz w:val="24"/>
          <w:szCs w:val="24"/>
          <w:vertAlign w:val="superscript"/>
        </w:rPr>
        <w:t>nd</w:t>
      </w:r>
      <w:r w:rsidRPr="00260F44">
        <w:rPr>
          <w:sz w:val="24"/>
          <w:szCs w:val="24"/>
        </w:rPr>
        <w:t xml:space="preserve"> Chronicles 7:21. One half of the greatness of thy wisdom was not told Me is in 2</w:t>
      </w:r>
      <w:r w:rsidRPr="00260F44">
        <w:rPr>
          <w:sz w:val="24"/>
          <w:szCs w:val="24"/>
          <w:vertAlign w:val="superscript"/>
        </w:rPr>
        <w:t>nd</w:t>
      </w:r>
      <w:r w:rsidRPr="00260F44">
        <w:rPr>
          <w:sz w:val="24"/>
          <w:szCs w:val="24"/>
        </w:rPr>
        <w:t xml:space="preserve"> Chronicles 9:6. One target is in 2</w:t>
      </w:r>
      <w:r w:rsidRPr="00260F44">
        <w:rPr>
          <w:sz w:val="24"/>
          <w:szCs w:val="24"/>
          <w:vertAlign w:val="superscript"/>
        </w:rPr>
        <w:t>nd</w:t>
      </w:r>
      <w:r w:rsidRPr="00260F44">
        <w:rPr>
          <w:sz w:val="24"/>
          <w:szCs w:val="24"/>
        </w:rPr>
        <w:t xml:space="preserve"> Chronicles 9:15. One shield is in 2</w:t>
      </w:r>
      <w:r w:rsidRPr="00260F44">
        <w:rPr>
          <w:sz w:val="24"/>
          <w:szCs w:val="24"/>
          <w:vertAlign w:val="superscript"/>
        </w:rPr>
        <w:t>nd</w:t>
      </w:r>
      <w:r w:rsidRPr="00260F44">
        <w:rPr>
          <w:sz w:val="24"/>
          <w:szCs w:val="24"/>
        </w:rPr>
        <w:t xml:space="preserve"> Chronicles 9:16. One side is in 2</w:t>
      </w:r>
      <w:r w:rsidRPr="00260F44">
        <w:rPr>
          <w:sz w:val="24"/>
          <w:szCs w:val="24"/>
          <w:vertAlign w:val="superscript"/>
        </w:rPr>
        <w:t>nd</w:t>
      </w:r>
      <w:r w:rsidRPr="00260F44">
        <w:rPr>
          <w:sz w:val="24"/>
          <w:szCs w:val="24"/>
        </w:rPr>
        <w:t xml:space="preserve"> Chronicles 9:19. One Man is in 2</w:t>
      </w:r>
      <w:r w:rsidRPr="00260F44">
        <w:rPr>
          <w:sz w:val="24"/>
          <w:szCs w:val="24"/>
          <w:vertAlign w:val="superscript"/>
        </w:rPr>
        <w:t>nd</w:t>
      </w:r>
      <w:r w:rsidRPr="00260F44">
        <w:rPr>
          <w:sz w:val="24"/>
          <w:szCs w:val="24"/>
        </w:rPr>
        <w:t xml:space="preserve"> Chronicles 18:7. One of His Officers is in 2</w:t>
      </w:r>
      <w:r w:rsidRPr="00260F44">
        <w:rPr>
          <w:sz w:val="24"/>
          <w:szCs w:val="24"/>
          <w:vertAlign w:val="superscript"/>
        </w:rPr>
        <w:t>nd</w:t>
      </w:r>
      <w:r w:rsidRPr="00260F44">
        <w:rPr>
          <w:sz w:val="24"/>
          <w:szCs w:val="24"/>
        </w:rPr>
        <w:t xml:space="preserve"> Chronicles 18:8. One assent &amp; One of theirs is in 2</w:t>
      </w:r>
      <w:r w:rsidRPr="00260F44">
        <w:rPr>
          <w:sz w:val="24"/>
          <w:szCs w:val="24"/>
          <w:vertAlign w:val="superscript"/>
        </w:rPr>
        <w:t>nd</w:t>
      </w:r>
      <w:r w:rsidRPr="00260F44">
        <w:rPr>
          <w:sz w:val="24"/>
          <w:szCs w:val="24"/>
        </w:rPr>
        <w:t xml:space="preserve"> Chronicles 18:12. One spoke is in 2</w:t>
      </w:r>
      <w:r w:rsidRPr="00260F44">
        <w:rPr>
          <w:sz w:val="24"/>
          <w:szCs w:val="24"/>
          <w:vertAlign w:val="superscript"/>
        </w:rPr>
        <w:t>nd</w:t>
      </w:r>
      <w:r w:rsidRPr="00260F44">
        <w:rPr>
          <w:sz w:val="24"/>
          <w:szCs w:val="24"/>
        </w:rPr>
        <w:t xml:space="preserve"> Chronicles 18:19. Ones little is in 2</w:t>
      </w:r>
      <w:r w:rsidRPr="00260F44">
        <w:rPr>
          <w:sz w:val="24"/>
          <w:szCs w:val="24"/>
          <w:vertAlign w:val="superscript"/>
        </w:rPr>
        <w:t>nd</w:t>
      </w:r>
      <w:r w:rsidRPr="00260F44">
        <w:rPr>
          <w:sz w:val="24"/>
          <w:szCs w:val="24"/>
        </w:rPr>
        <w:t xml:space="preserve"> Chronicles 20:13. One helped to destroy is in 2</w:t>
      </w:r>
      <w:r w:rsidRPr="00260F44">
        <w:rPr>
          <w:sz w:val="24"/>
          <w:szCs w:val="24"/>
          <w:vertAlign w:val="superscript"/>
        </w:rPr>
        <w:t>nd</w:t>
      </w:r>
      <w:r w:rsidRPr="00260F44">
        <w:rPr>
          <w:sz w:val="24"/>
          <w:szCs w:val="24"/>
        </w:rPr>
        <w:t xml:space="preserve"> Chronicles 20:23. One year reign is in 2</w:t>
      </w:r>
      <w:r w:rsidRPr="00260F44">
        <w:rPr>
          <w:sz w:val="24"/>
          <w:szCs w:val="24"/>
          <w:vertAlign w:val="superscript"/>
        </w:rPr>
        <w:t>nd</w:t>
      </w:r>
      <w:r w:rsidRPr="00260F44">
        <w:rPr>
          <w:sz w:val="24"/>
          <w:szCs w:val="24"/>
        </w:rPr>
        <w:t xml:space="preserve"> Chronicles 22:2. One seen in the face is in 2</w:t>
      </w:r>
      <w:r w:rsidRPr="00260F44">
        <w:rPr>
          <w:sz w:val="24"/>
          <w:szCs w:val="24"/>
          <w:vertAlign w:val="superscript"/>
        </w:rPr>
        <w:t>nd</w:t>
      </w:r>
      <w:r w:rsidRPr="00260F44">
        <w:rPr>
          <w:sz w:val="24"/>
          <w:szCs w:val="24"/>
        </w:rPr>
        <w:t xml:space="preserve"> Chronicles 25:17, 21. One of the King’s Captains is in 2</w:t>
      </w:r>
      <w:r w:rsidRPr="00260F44">
        <w:rPr>
          <w:sz w:val="24"/>
          <w:szCs w:val="24"/>
          <w:vertAlign w:val="superscript"/>
        </w:rPr>
        <w:t>nd</w:t>
      </w:r>
      <w:r w:rsidRPr="00260F44">
        <w:rPr>
          <w:sz w:val="24"/>
          <w:szCs w:val="24"/>
        </w:rPr>
        <w:t xml:space="preserve"> Chronicles 26:11. One heart to do the commandment of the King &amp; Princes by the Father Stephen is in 2</w:t>
      </w:r>
      <w:r w:rsidRPr="00260F44">
        <w:rPr>
          <w:sz w:val="24"/>
          <w:szCs w:val="24"/>
          <w:vertAlign w:val="superscript"/>
        </w:rPr>
        <w:t>nd</w:t>
      </w:r>
      <w:r w:rsidRPr="00260F44">
        <w:rPr>
          <w:sz w:val="24"/>
          <w:szCs w:val="24"/>
        </w:rPr>
        <w:t xml:space="preserve"> Chronicles 30:12. One that was not clean to be sanctified to the Father Stephen is in 2</w:t>
      </w:r>
      <w:r w:rsidRPr="00260F44">
        <w:rPr>
          <w:sz w:val="24"/>
          <w:szCs w:val="24"/>
          <w:vertAlign w:val="superscript"/>
        </w:rPr>
        <w:t>nd</w:t>
      </w:r>
      <w:r w:rsidRPr="00260F44">
        <w:rPr>
          <w:sz w:val="24"/>
          <w:szCs w:val="24"/>
        </w:rPr>
        <w:t xml:space="preserve"> Chronicles 30:17. On pardon from the Good Father Stephen is in 2</w:t>
      </w:r>
      <w:r w:rsidRPr="00260F44">
        <w:rPr>
          <w:sz w:val="24"/>
          <w:szCs w:val="24"/>
          <w:vertAlign w:val="superscript"/>
        </w:rPr>
        <w:t>nd</w:t>
      </w:r>
      <w:r w:rsidRPr="00260F44">
        <w:rPr>
          <w:sz w:val="24"/>
          <w:szCs w:val="24"/>
        </w:rPr>
        <w:t xml:space="preserve"> Chronicles 30:18. One altar is in 2</w:t>
      </w:r>
      <w:r w:rsidRPr="00260F44">
        <w:rPr>
          <w:sz w:val="24"/>
          <w:szCs w:val="24"/>
          <w:vertAlign w:val="superscript"/>
        </w:rPr>
        <w:t>nd</w:t>
      </w:r>
      <w:r w:rsidRPr="00260F44">
        <w:rPr>
          <w:sz w:val="24"/>
          <w:szCs w:val="24"/>
        </w:rPr>
        <w:t xml:space="preserve"> Chronicles 32:12. One of the sepulchers of His Fathers is in 2</w:t>
      </w:r>
      <w:r w:rsidRPr="00260F44">
        <w:rPr>
          <w:sz w:val="24"/>
          <w:szCs w:val="24"/>
          <w:vertAlign w:val="superscript"/>
        </w:rPr>
        <w:t>nd</w:t>
      </w:r>
      <w:r w:rsidRPr="00260F4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260F44">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260F44">
        <w:rPr>
          <w:sz w:val="24"/>
          <w:szCs w:val="24"/>
          <w:vertAlign w:val="superscript"/>
        </w:rPr>
        <w:t>th</w:t>
      </w:r>
      <w:r w:rsidRPr="00260F4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260F44">
        <w:rPr>
          <w:sz w:val="24"/>
          <w:szCs w:val="24"/>
          <w:vertAlign w:val="superscript"/>
        </w:rPr>
        <w:t>st</w:t>
      </w:r>
      <w:r w:rsidRPr="00260F44">
        <w:rPr>
          <w:sz w:val="24"/>
          <w:szCs w:val="24"/>
        </w:rPr>
        <w:t xml:space="preserve"> Esdras 1:33. One talent is in 1</w:t>
      </w:r>
      <w:r w:rsidRPr="00260F44">
        <w:rPr>
          <w:sz w:val="24"/>
          <w:szCs w:val="24"/>
          <w:vertAlign w:val="superscript"/>
        </w:rPr>
        <w:t>st</w:t>
      </w:r>
      <w:r w:rsidRPr="00260F44">
        <w:rPr>
          <w:sz w:val="24"/>
          <w:szCs w:val="24"/>
        </w:rPr>
        <w:t xml:space="preserve"> Esdras 1:36. One Guard is in 1</w:t>
      </w:r>
      <w:r w:rsidRPr="00260F44">
        <w:rPr>
          <w:sz w:val="24"/>
          <w:szCs w:val="24"/>
          <w:vertAlign w:val="superscript"/>
        </w:rPr>
        <w:t>st</w:t>
      </w:r>
      <w:r w:rsidRPr="00260F44">
        <w:rPr>
          <w:sz w:val="24"/>
          <w:szCs w:val="24"/>
        </w:rPr>
        <w:t xml:space="preserve"> Esdras 3:4. One of all sentence is in 1</w:t>
      </w:r>
      <w:r w:rsidRPr="00260F44">
        <w:rPr>
          <w:sz w:val="24"/>
          <w:szCs w:val="24"/>
          <w:vertAlign w:val="superscript"/>
        </w:rPr>
        <w:t>st</w:t>
      </w:r>
      <w:r w:rsidRPr="00260F44">
        <w:rPr>
          <w:sz w:val="24"/>
          <w:szCs w:val="24"/>
        </w:rPr>
        <w:t xml:space="preserve"> Esdras 3:5, 8. One is all the mind of the King and the Fatherless Child is in 1</w:t>
      </w:r>
      <w:r w:rsidRPr="00260F44">
        <w:rPr>
          <w:sz w:val="24"/>
          <w:szCs w:val="24"/>
          <w:vertAlign w:val="superscript"/>
        </w:rPr>
        <w:t>st</w:t>
      </w:r>
      <w:r w:rsidRPr="00260F44">
        <w:rPr>
          <w:sz w:val="24"/>
          <w:szCs w:val="24"/>
        </w:rPr>
        <w:t xml:space="preserve"> Esdras 3:19. One makes War is in 1</w:t>
      </w:r>
      <w:r w:rsidRPr="00260F44">
        <w:rPr>
          <w:sz w:val="24"/>
          <w:szCs w:val="24"/>
          <w:vertAlign w:val="superscript"/>
        </w:rPr>
        <w:t>st</w:t>
      </w:r>
      <w:r w:rsidRPr="00260F44">
        <w:rPr>
          <w:sz w:val="24"/>
          <w:szCs w:val="24"/>
        </w:rPr>
        <w:t xml:space="preserve"> Esdras 4:4. One is compelled to pay tribute is in 1</w:t>
      </w:r>
      <w:r w:rsidRPr="00260F44">
        <w:rPr>
          <w:sz w:val="24"/>
          <w:szCs w:val="24"/>
          <w:vertAlign w:val="superscript"/>
        </w:rPr>
        <w:t>st</w:t>
      </w:r>
      <w:r w:rsidRPr="00260F44">
        <w:rPr>
          <w:sz w:val="24"/>
          <w:szCs w:val="24"/>
        </w:rPr>
        <w:t xml:space="preserve"> Esdras 4:6. One Man to kill or spare is in 1</w:t>
      </w:r>
      <w:r w:rsidRPr="00260F44">
        <w:rPr>
          <w:sz w:val="24"/>
          <w:szCs w:val="24"/>
          <w:vertAlign w:val="superscript"/>
        </w:rPr>
        <w:t>st</w:t>
      </w:r>
      <w:r w:rsidRPr="00260F44">
        <w:rPr>
          <w:sz w:val="24"/>
          <w:szCs w:val="24"/>
        </w:rPr>
        <w:t xml:space="preserve"> Esdras 4:7. One that watches will not depart to do His own business and does not disobey is in 1</w:t>
      </w:r>
      <w:r w:rsidRPr="00260F44">
        <w:rPr>
          <w:sz w:val="24"/>
          <w:szCs w:val="24"/>
          <w:vertAlign w:val="superscript"/>
        </w:rPr>
        <w:t>st</w:t>
      </w:r>
      <w:r w:rsidRPr="00260F44">
        <w:rPr>
          <w:sz w:val="24"/>
          <w:szCs w:val="24"/>
        </w:rPr>
        <w:t xml:space="preserve"> Esdras 4:11. One of the King and the princes looked upon the truth is in 1</w:t>
      </w:r>
      <w:r w:rsidRPr="00260F44">
        <w:rPr>
          <w:sz w:val="24"/>
          <w:szCs w:val="24"/>
          <w:vertAlign w:val="superscript"/>
        </w:rPr>
        <w:t>st</w:t>
      </w:r>
      <w:r w:rsidRPr="00260F44">
        <w:rPr>
          <w:sz w:val="24"/>
          <w:szCs w:val="24"/>
        </w:rPr>
        <w:t xml:space="preserve"> Esdras 4:33. One course in the sun is in 1</w:t>
      </w:r>
      <w:r w:rsidRPr="00260F44">
        <w:rPr>
          <w:sz w:val="24"/>
          <w:szCs w:val="24"/>
          <w:vertAlign w:val="superscript"/>
        </w:rPr>
        <w:t>st</w:t>
      </w:r>
      <w:r w:rsidRPr="00260F44">
        <w:rPr>
          <w:sz w:val="24"/>
          <w:szCs w:val="24"/>
        </w:rPr>
        <w:t xml:space="preserve"> Esdras 4:34. One married of the Daughters is in 1</w:t>
      </w:r>
      <w:r w:rsidRPr="00260F44">
        <w:rPr>
          <w:sz w:val="24"/>
          <w:szCs w:val="24"/>
          <w:vertAlign w:val="superscript"/>
        </w:rPr>
        <w:t>st</w:t>
      </w:r>
      <w:r w:rsidRPr="00260F44">
        <w:rPr>
          <w:sz w:val="24"/>
          <w:szCs w:val="24"/>
        </w:rPr>
        <w:t xml:space="preserve"> Esdras 5:38. One consent is in 1</w:t>
      </w:r>
      <w:r w:rsidRPr="00260F44">
        <w:rPr>
          <w:sz w:val="24"/>
          <w:szCs w:val="24"/>
          <w:vertAlign w:val="superscript"/>
        </w:rPr>
        <w:t>st</w:t>
      </w:r>
      <w:r w:rsidRPr="00260F44">
        <w:rPr>
          <w:sz w:val="24"/>
          <w:szCs w:val="24"/>
        </w:rPr>
        <w:t xml:space="preserve"> Esdras 5:47. One accord setters forward of the business is in 1</w:t>
      </w:r>
      <w:r w:rsidRPr="00260F44">
        <w:rPr>
          <w:sz w:val="24"/>
          <w:szCs w:val="24"/>
          <w:vertAlign w:val="superscript"/>
        </w:rPr>
        <w:t>st</w:t>
      </w:r>
      <w:r w:rsidRPr="00260F44">
        <w:rPr>
          <w:sz w:val="24"/>
          <w:szCs w:val="24"/>
        </w:rPr>
        <w:t xml:space="preserve"> Esdras 5:58. One row of new wood of that country is in 1</w:t>
      </w:r>
      <w:r w:rsidRPr="00260F44">
        <w:rPr>
          <w:sz w:val="24"/>
          <w:szCs w:val="24"/>
          <w:vertAlign w:val="superscript"/>
        </w:rPr>
        <w:t>st</w:t>
      </w:r>
      <w:r w:rsidRPr="00260F44">
        <w:rPr>
          <w:sz w:val="24"/>
          <w:szCs w:val="24"/>
        </w:rPr>
        <w:t xml:space="preserve"> Esdras 6:25. One of the Sons of Israel is in 1</w:t>
      </w:r>
      <w:r w:rsidRPr="00260F44">
        <w:rPr>
          <w:sz w:val="24"/>
          <w:szCs w:val="24"/>
          <w:vertAlign w:val="superscript"/>
        </w:rPr>
        <w:t>st</w:t>
      </w:r>
      <w:r w:rsidRPr="00260F44">
        <w:rPr>
          <w:sz w:val="24"/>
          <w:szCs w:val="24"/>
        </w:rPr>
        <w:t xml:space="preserve"> Esdras 8:92. One accord in the holy eastern porch is in 1</w:t>
      </w:r>
      <w:r w:rsidRPr="00260F44">
        <w:rPr>
          <w:sz w:val="24"/>
          <w:szCs w:val="24"/>
          <w:vertAlign w:val="superscript"/>
        </w:rPr>
        <w:t>st</w:t>
      </w:r>
      <w:r w:rsidRPr="00260F44">
        <w:rPr>
          <w:sz w:val="24"/>
          <w:szCs w:val="24"/>
        </w:rPr>
        <w:t xml:space="preserve"> Esdras 9:38. One to eat, drink and be merry is in 1</w:t>
      </w:r>
      <w:r w:rsidRPr="00260F44">
        <w:rPr>
          <w:sz w:val="24"/>
          <w:szCs w:val="24"/>
          <w:vertAlign w:val="superscript"/>
        </w:rPr>
        <w:t>st</w:t>
      </w:r>
      <w:r w:rsidRPr="00260F44">
        <w:rPr>
          <w:sz w:val="24"/>
          <w:szCs w:val="24"/>
        </w:rPr>
        <w:t xml:space="preserve"> Esdras 9:54. One that is little rejoices in gladness is in 2</w:t>
      </w:r>
      <w:r w:rsidRPr="00260F44">
        <w:rPr>
          <w:sz w:val="24"/>
          <w:szCs w:val="24"/>
          <w:vertAlign w:val="superscript"/>
        </w:rPr>
        <w:t>nd</w:t>
      </w:r>
      <w:r w:rsidRPr="00260F44">
        <w:rPr>
          <w:sz w:val="24"/>
          <w:szCs w:val="24"/>
        </w:rPr>
        <w:t xml:space="preserve"> Esdras 1:37. One of them shall not perish is in 2</w:t>
      </w:r>
      <w:r w:rsidRPr="00260F44">
        <w:rPr>
          <w:sz w:val="24"/>
          <w:szCs w:val="24"/>
          <w:vertAlign w:val="superscript"/>
        </w:rPr>
        <w:t>nd</w:t>
      </w:r>
      <w:r w:rsidRPr="00260F44">
        <w:rPr>
          <w:sz w:val="24"/>
          <w:szCs w:val="24"/>
        </w:rPr>
        <w:t xml:space="preserve"> Esdras 2:26. One of their heads was set crowns is in 2</w:t>
      </w:r>
      <w:r w:rsidRPr="00260F44">
        <w:rPr>
          <w:sz w:val="24"/>
          <w:szCs w:val="24"/>
          <w:vertAlign w:val="superscript"/>
        </w:rPr>
        <w:t>nd</w:t>
      </w:r>
      <w:r w:rsidRPr="00260F44">
        <w:rPr>
          <w:sz w:val="24"/>
          <w:szCs w:val="24"/>
        </w:rPr>
        <w:t xml:space="preserve"> Esdras 2:43. One Man by all righteousness is in 2</w:t>
      </w:r>
      <w:r w:rsidRPr="00260F44">
        <w:rPr>
          <w:sz w:val="24"/>
          <w:szCs w:val="24"/>
          <w:vertAlign w:val="superscript"/>
        </w:rPr>
        <w:t>nd</w:t>
      </w:r>
      <w:r w:rsidRPr="00260F44">
        <w:rPr>
          <w:sz w:val="24"/>
          <w:szCs w:val="24"/>
        </w:rPr>
        <w:t xml:space="preserve"> Esdras 3:11. One declared is in 2</w:t>
      </w:r>
      <w:r w:rsidRPr="00260F44">
        <w:rPr>
          <w:sz w:val="24"/>
          <w:szCs w:val="24"/>
          <w:vertAlign w:val="superscript"/>
        </w:rPr>
        <w:t>nd</w:t>
      </w:r>
      <w:r w:rsidRPr="00260F44">
        <w:rPr>
          <w:sz w:val="24"/>
          <w:szCs w:val="24"/>
        </w:rPr>
        <w:t xml:space="preserve"> Esdras 4:4. One of all friends shall destroy is in 2</w:t>
      </w:r>
      <w:r w:rsidRPr="00260F44">
        <w:rPr>
          <w:sz w:val="24"/>
          <w:szCs w:val="24"/>
          <w:vertAlign w:val="superscript"/>
        </w:rPr>
        <w:t>nd</w:t>
      </w:r>
      <w:r w:rsidRPr="00260F44">
        <w:rPr>
          <w:sz w:val="24"/>
          <w:szCs w:val="24"/>
        </w:rPr>
        <w:t xml:space="preserve"> Esdras 5:9. One land shall say no righteousness goes through thee is in 2</w:t>
      </w:r>
      <w:r w:rsidRPr="00260F44">
        <w:rPr>
          <w:sz w:val="24"/>
          <w:szCs w:val="24"/>
          <w:vertAlign w:val="superscript"/>
        </w:rPr>
        <w:t>nd</w:t>
      </w:r>
      <w:r w:rsidRPr="00260F44">
        <w:rPr>
          <w:sz w:val="24"/>
          <w:szCs w:val="24"/>
        </w:rPr>
        <w:t xml:space="preserve"> Esdras 5:11. One only vine is in 2</w:t>
      </w:r>
      <w:r w:rsidRPr="00260F44">
        <w:rPr>
          <w:sz w:val="24"/>
          <w:szCs w:val="24"/>
          <w:vertAlign w:val="superscript"/>
        </w:rPr>
        <w:t>nd</w:t>
      </w:r>
      <w:r w:rsidRPr="00260F44">
        <w:rPr>
          <w:sz w:val="24"/>
          <w:szCs w:val="24"/>
        </w:rPr>
        <w:t xml:space="preserve"> Esdras 5:23. One pit is the Whole World and all the flowers are One lily is in 2</w:t>
      </w:r>
      <w:r w:rsidRPr="00260F44">
        <w:rPr>
          <w:sz w:val="24"/>
          <w:szCs w:val="24"/>
          <w:vertAlign w:val="superscript"/>
        </w:rPr>
        <w:t>nd</w:t>
      </w:r>
      <w:r w:rsidRPr="00260F44">
        <w:rPr>
          <w:sz w:val="24"/>
          <w:szCs w:val="24"/>
        </w:rPr>
        <w:t xml:space="preserve"> Esdras 5:24. One river is in 2</w:t>
      </w:r>
      <w:r w:rsidRPr="00260F44">
        <w:rPr>
          <w:sz w:val="24"/>
          <w:szCs w:val="24"/>
          <w:vertAlign w:val="superscript"/>
        </w:rPr>
        <w:t>nd</w:t>
      </w:r>
      <w:r w:rsidRPr="00260F44">
        <w:rPr>
          <w:sz w:val="24"/>
          <w:szCs w:val="24"/>
        </w:rPr>
        <w:t xml:space="preserve"> Esdras 5:25. One has created One dove and One sheep is in 2</w:t>
      </w:r>
      <w:r w:rsidRPr="00260F44">
        <w:rPr>
          <w:sz w:val="24"/>
          <w:szCs w:val="24"/>
          <w:vertAlign w:val="superscript"/>
        </w:rPr>
        <w:t>nd</w:t>
      </w:r>
      <w:r w:rsidRPr="00260F44">
        <w:rPr>
          <w:sz w:val="24"/>
          <w:szCs w:val="24"/>
        </w:rPr>
        <w:t xml:space="preserve"> Esdras 5:26. One people with One root is in 2</w:t>
      </w:r>
      <w:r w:rsidRPr="00260F44">
        <w:rPr>
          <w:sz w:val="24"/>
          <w:szCs w:val="24"/>
          <w:vertAlign w:val="superscript"/>
        </w:rPr>
        <w:t>nd</w:t>
      </w:r>
      <w:r w:rsidRPr="00260F44">
        <w:rPr>
          <w:sz w:val="24"/>
          <w:szCs w:val="24"/>
        </w:rPr>
        <w:t xml:space="preserve"> Esdras 5:27, 28. One womb does not do twins or more is in 2</w:t>
      </w:r>
      <w:r w:rsidRPr="00260F44">
        <w:rPr>
          <w:sz w:val="24"/>
          <w:szCs w:val="24"/>
          <w:vertAlign w:val="superscript"/>
        </w:rPr>
        <w:t>nd</w:t>
      </w:r>
      <w:r w:rsidRPr="00260F44">
        <w:rPr>
          <w:sz w:val="24"/>
          <w:szCs w:val="24"/>
        </w:rPr>
        <w:t xml:space="preserve"> Esdras 5:46. One fashion born in strength is in 2</w:t>
      </w:r>
      <w:r w:rsidRPr="00260F44">
        <w:rPr>
          <w:sz w:val="24"/>
          <w:szCs w:val="24"/>
          <w:vertAlign w:val="superscript"/>
        </w:rPr>
        <w:t>nd</w:t>
      </w:r>
      <w:r w:rsidRPr="00260F44">
        <w:rPr>
          <w:sz w:val="24"/>
          <w:szCs w:val="24"/>
        </w:rPr>
        <w:t xml:space="preserve"> Esdras 5:53. One of the friends shall fight like Enemies is in 2</w:t>
      </w:r>
      <w:r w:rsidRPr="00260F44">
        <w:rPr>
          <w:sz w:val="24"/>
          <w:szCs w:val="24"/>
          <w:vertAlign w:val="superscript"/>
        </w:rPr>
        <w:t>nd</w:t>
      </w:r>
      <w:r w:rsidRPr="00260F44">
        <w:rPr>
          <w:sz w:val="24"/>
          <w:szCs w:val="24"/>
        </w:rPr>
        <w:t xml:space="preserve"> Esdras 6:24. One part of the firmament is in 2</w:t>
      </w:r>
      <w:r w:rsidRPr="00260F44">
        <w:rPr>
          <w:sz w:val="24"/>
          <w:szCs w:val="24"/>
          <w:vertAlign w:val="superscript"/>
        </w:rPr>
        <w:t>nd</w:t>
      </w:r>
      <w:r w:rsidRPr="00260F44">
        <w:rPr>
          <w:sz w:val="24"/>
          <w:szCs w:val="24"/>
        </w:rPr>
        <w:t xml:space="preserve"> Esdras 6:41. One Enoch as a Living Creature is in 2</w:t>
      </w:r>
      <w:r w:rsidRPr="00260F44">
        <w:rPr>
          <w:sz w:val="24"/>
          <w:szCs w:val="24"/>
          <w:vertAlign w:val="superscript"/>
        </w:rPr>
        <w:t>nd</w:t>
      </w:r>
      <w:r w:rsidRPr="00260F44">
        <w:rPr>
          <w:sz w:val="24"/>
          <w:szCs w:val="24"/>
        </w:rPr>
        <w:t xml:space="preserve"> Esdras 6:49. One from the other is in 2</w:t>
      </w:r>
      <w:r w:rsidRPr="00260F44">
        <w:rPr>
          <w:sz w:val="24"/>
          <w:szCs w:val="24"/>
          <w:vertAlign w:val="superscript"/>
        </w:rPr>
        <w:t>nd</w:t>
      </w:r>
      <w:r w:rsidRPr="00260F44">
        <w:rPr>
          <w:sz w:val="24"/>
          <w:szCs w:val="24"/>
        </w:rPr>
        <w:t xml:space="preserve"> Esdras 6:50. One Enoch gave One part is in 2</w:t>
      </w:r>
      <w:r w:rsidRPr="00260F44">
        <w:rPr>
          <w:sz w:val="24"/>
          <w:szCs w:val="24"/>
          <w:vertAlign w:val="superscript"/>
        </w:rPr>
        <w:t>nd</w:t>
      </w:r>
      <w:r w:rsidRPr="00260F44">
        <w:rPr>
          <w:sz w:val="24"/>
          <w:szCs w:val="24"/>
        </w:rPr>
        <w:t xml:space="preserve"> Esdras 6:51. One only path with fire and water is in 2</w:t>
      </w:r>
      <w:r w:rsidRPr="00260F44">
        <w:rPr>
          <w:sz w:val="24"/>
          <w:szCs w:val="24"/>
          <w:vertAlign w:val="superscript"/>
        </w:rPr>
        <w:t>nd</w:t>
      </w:r>
      <w:r w:rsidRPr="00260F44">
        <w:rPr>
          <w:sz w:val="24"/>
          <w:szCs w:val="24"/>
        </w:rPr>
        <w:t xml:space="preserve"> Esdras 7:8. One workmanship of Thine hands is in 2</w:t>
      </w:r>
      <w:r w:rsidRPr="00260F44">
        <w:rPr>
          <w:sz w:val="24"/>
          <w:szCs w:val="24"/>
          <w:vertAlign w:val="superscript"/>
        </w:rPr>
        <w:t>nd</w:t>
      </w:r>
      <w:r w:rsidRPr="00260F44">
        <w:rPr>
          <w:sz w:val="24"/>
          <w:szCs w:val="24"/>
        </w:rPr>
        <w:t xml:space="preserve"> Esdras 8:7. One shall all be saved is in 2</w:t>
      </w:r>
      <w:r w:rsidRPr="00260F44">
        <w:rPr>
          <w:sz w:val="24"/>
          <w:szCs w:val="24"/>
          <w:vertAlign w:val="superscript"/>
        </w:rPr>
        <w:t>nd</w:t>
      </w:r>
      <w:r w:rsidRPr="00260F44">
        <w:rPr>
          <w:sz w:val="24"/>
          <w:szCs w:val="24"/>
        </w:rPr>
        <w:t xml:space="preserve"> Esdras 9:7. One of all obeyed is in 2</w:t>
      </w:r>
      <w:r w:rsidRPr="00260F44">
        <w:rPr>
          <w:sz w:val="24"/>
          <w:szCs w:val="24"/>
          <w:vertAlign w:val="superscript"/>
        </w:rPr>
        <w:t>nd</w:t>
      </w:r>
      <w:r w:rsidRPr="00260F44">
        <w:rPr>
          <w:sz w:val="24"/>
          <w:szCs w:val="24"/>
        </w:rPr>
        <w:t xml:space="preserve"> Esdras 9:19. One is grieved by the Son is in 2</w:t>
      </w:r>
      <w:r w:rsidRPr="00260F44">
        <w:rPr>
          <w:sz w:val="24"/>
          <w:szCs w:val="24"/>
          <w:vertAlign w:val="superscript"/>
        </w:rPr>
        <w:t>nd</w:t>
      </w:r>
      <w:r w:rsidRPr="00260F44">
        <w:rPr>
          <w:sz w:val="24"/>
          <w:szCs w:val="24"/>
        </w:rPr>
        <w:t xml:space="preserve"> Esdras 10:8. One sorry is in 2</w:t>
      </w:r>
      <w:r w:rsidRPr="00260F44">
        <w:rPr>
          <w:sz w:val="24"/>
          <w:szCs w:val="24"/>
          <w:vertAlign w:val="superscript"/>
        </w:rPr>
        <w:t>nd</w:t>
      </w:r>
      <w:r w:rsidRPr="00260F44">
        <w:rPr>
          <w:sz w:val="24"/>
          <w:szCs w:val="24"/>
        </w:rPr>
        <w:t xml:space="preserve"> Esdras 10:11. Ones which are little are destroyed is in 2</w:t>
      </w:r>
      <w:r w:rsidRPr="00260F44">
        <w:rPr>
          <w:sz w:val="24"/>
          <w:szCs w:val="24"/>
          <w:vertAlign w:val="superscript"/>
        </w:rPr>
        <w:t>nd</w:t>
      </w:r>
      <w:r w:rsidRPr="00260F44">
        <w:rPr>
          <w:sz w:val="24"/>
          <w:szCs w:val="24"/>
        </w:rPr>
        <w:t xml:space="preserve"> Esdras 10:22. One as dead is in 2</w:t>
      </w:r>
      <w:r w:rsidRPr="00260F44">
        <w:rPr>
          <w:sz w:val="24"/>
          <w:szCs w:val="24"/>
          <w:vertAlign w:val="superscript"/>
        </w:rPr>
        <w:t>nd</w:t>
      </w:r>
      <w:r w:rsidRPr="00260F44">
        <w:rPr>
          <w:sz w:val="24"/>
          <w:szCs w:val="24"/>
        </w:rPr>
        <w:t xml:space="preserve"> Esdras 10:30. One Creature on Earth did not speak against Her is in 2</w:t>
      </w:r>
      <w:r w:rsidRPr="00260F44">
        <w:rPr>
          <w:sz w:val="24"/>
          <w:szCs w:val="24"/>
          <w:vertAlign w:val="superscript"/>
        </w:rPr>
        <w:t>nd</w:t>
      </w:r>
      <w:r w:rsidRPr="00260F44">
        <w:rPr>
          <w:sz w:val="24"/>
          <w:szCs w:val="24"/>
        </w:rPr>
        <w:t xml:space="preserve"> Esdras 11:6. One of all sleepers is in 2</w:t>
      </w:r>
      <w:r w:rsidRPr="00260F44">
        <w:rPr>
          <w:sz w:val="24"/>
          <w:szCs w:val="24"/>
          <w:vertAlign w:val="superscript"/>
        </w:rPr>
        <w:t>nd</w:t>
      </w:r>
      <w:r w:rsidRPr="00260F44">
        <w:rPr>
          <w:sz w:val="24"/>
          <w:szCs w:val="24"/>
        </w:rPr>
        <w:t xml:space="preserve"> Esdras 11:8. One feather is in 2</w:t>
      </w:r>
      <w:r w:rsidRPr="00260F44">
        <w:rPr>
          <w:sz w:val="24"/>
          <w:szCs w:val="24"/>
          <w:vertAlign w:val="superscript"/>
        </w:rPr>
        <w:t>nd</w:t>
      </w:r>
      <w:r w:rsidRPr="00260F44">
        <w:rPr>
          <w:sz w:val="24"/>
          <w:szCs w:val="24"/>
        </w:rPr>
        <w:t xml:space="preserve"> Esdras 11:12. One residue of all reigned appeared no more is in 2</w:t>
      </w:r>
      <w:r w:rsidRPr="00260F44">
        <w:rPr>
          <w:sz w:val="24"/>
          <w:szCs w:val="24"/>
          <w:vertAlign w:val="superscript"/>
        </w:rPr>
        <w:t>nd</w:t>
      </w:r>
      <w:r w:rsidRPr="00260F44">
        <w:rPr>
          <w:sz w:val="24"/>
          <w:szCs w:val="24"/>
        </w:rPr>
        <w:t xml:space="preserve"> Esdras 11:19. One set up but disappeared is in 2</w:t>
      </w:r>
      <w:r w:rsidRPr="00260F44">
        <w:rPr>
          <w:sz w:val="24"/>
          <w:szCs w:val="24"/>
          <w:vertAlign w:val="superscript"/>
        </w:rPr>
        <w:t>nd</w:t>
      </w:r>
      <w:r w:rsidRPr="00260F44">
        <w:rPr>
          <w:sz w:val="24"/>
          <w:szCs w:val="24"/>
        </w:rPr>
        <w:t xml:space="preserve"> Esdras 11:26. One of the heads awaked is in 2</w:t>
      </w:r>
      <w:r w:rsidRPr="00260F44">
        <w:rPr>
          <w:sz w:val="24"/>
          <w:szCs w:val="24"/>
          <w:vertAlign w:val="superscript"/>
        </w:rPr>
        <w:t>nd</w:t>
      </w:r>
      <w:r w:rsidRPr="00260F44">
        <w:rPr>
          <w:sz w:val="24"/>
          <w:szCs w:val="24"/>
        </w:rPr>
        <w:t xml:space="preserve"> Esdras 11:29. One of 12 Kings reign is in 2</w:t>
      </w:r>
      <w:r w:rsidRPr="00260F44">
        <w:rPr>
          <w:sz w:val="24"/>
          <w:szCs w:val="24"/>
          <w:vertAlign w:val="superscript"/>
        </w:rPr>
        <w:t>nd</w:t>
      </w:r>
      <w:r w:rsidRPr="00260F44">
        <w:rPr>
          <w:sz w:val="24"/>
          <w:szCs w:val="24"/>
        </w:rPr>
        <w:t xml:space="preserve"> Esdras 12:14. One shall none die upon His bed is in 2</w:t>
      </w:r>
      <w:r w:rsidRPr="00260F44">
        <w:rPr>
          <w:sz w:val="24"/>
          <w:szCs w:val="24"/>
          <w:vertAlign w:val="superscript"/>
        </w:rPr>
        <w:t>nd</w:t>
      </w:r>
      <w:r w:rsidRPr="00260F44">
        <w:rPr>
          <w:sz w:val="24"/>
          <w:szCs w:val="24"/>
        </w:rPr>
        <w:t xml:space="preserve"> Esdras 12:26. One sword shall devour the other is in 2</w:t>
      </w:r>
      <w:r w:rsidRPr="00260F44">
        <w:rPr>
          <w:sz w:val="24"/>
          <w:szCs w:val="24"/>
          <w:vertAlign w:val="superscript"/>
        </w:rPr>
        <w:t>nd</w:t>
      </w:r>
      <w:r w:rsidRPr="00260F44">
        <w:rPr>
          <w:sz w:val="24"/>
          <w:szCs w:val="24"/>
        </w:rPr>
        <w:t xml:space="preserve"> Esdras 12:28. One of all burned up is in 2</w:t>
      </w:r>
      <w:r w:rsidRPr="00260F44">
        <w:rPr>
          <w:sz w:val="24"/>
          <w:szCs w:val="24"/>
          <w:vertAlign w:val="superscript"/>
        </w:rPr>
        <w:t>nd</w:t>
      </w:r>
      <w:r w:rsidRPr="00260F44">
        <w:rPr>
          <w:sz w:val="24"/>
          <w:szCs w:val="24"/>
        </w:rPr>
        <w:t xml:space="preserve"> Esdras 13:11. One shall fight One city, One place, One people and One realm is in 2</w:t>
      </w:r>
      <w:r w:rsidRPr="00260F44">
        <w:rPr>
          <w:sz w:val="24"/>
          <w:szCs w:val="24"/>
          <w:vertAlign w:val="superscript"/>
        </w:rPr>
        <w:t>nd</w:t>
      </w:r>
      <w:r w:rsidRPr="00260F44">
        <w:rPr>
          <w:sz w:val="24"/>
          <w:szCs w:val="24"/>
        </w:rPr>
        <w:t xml:space="preserve"> Esdras 13:31. One battle of land left is in 2</w:t>
      </w:r>
      <w:r w:rsidRPr="00260F44">
        <w:rPr>
          <w:sz w:val="24"/>
          <w:szCs w:val="24"/>
          <w:vertAlign w:val="superscript"/>
        </w:rPr>
        <w:t>nd</w:t>
      </w:r>
      <w:r w:rsidRPr="00260F44">
        <w:rPr>
          <w:sz w:val="24"/>
          <w:szCs w:val="24"/>
        </w:rPr>
        <w:t xml:space="preserve"> Esdras 13:33. One people shall fight is in 2</w:t>
      </w:r>
      <w:r w:rsidRPr="00260F44">
        <w:rPr>
          <w:sz w:val="24"/>
          <w:szCs w:val="24"/>
          <w:vertAlign w:val="superscript"/>
        </w:rPr>
        <w:t>nd</w:t>
      </w:r>
      <w:r w:rsidRPr="00260F44">
        <w:rPr>
          <w:sz w:val="24"/>
          <w:szCs w:val="24"/>
        </w:rPr>
        <w:t xml:space="preserve"> Esdras 15:15. One invading is in 2</w:t>
      </w:r>
      <w:r w:rsidRPr="00260F44">
        <w:rPr>
          <w:sz w:val="24"/>
          <w:szCs w:val="24"/>
          <w:vertAlign w:val="superscript"/>
        </w:rPr>
        <w:t>nd</w:t>
      </w:r>
      <w:r w:rsidRPr="00260F44">
        <w:rPr>
          <w:sz w:val="24"/>
          <w:szCs w:val="24"/>
        </w:rPr>
        <w:t xml:space="preserve"> Esdras 15:16. One recompense is in 2</w:t>
      </w:r>
      <w:r w:rsidRPr="00260F44">
        <w:rPr>
          <w:sz w:val="24"/>
          <w:szCs w:val="24"/>
          <w:vertAlign w:val="superscript"/>
        </w:rPr>
        <w:t>nd</w:t>
      </w:r>
      <w:r w:rsidRPr="00260F44">
        <w:rPr>
          <w:sz w:val="24"/>
          <w:szCs w:val="24"/>
        </w:rPr>
        <w:t xml:space="preserve"> Esdras 15:20. One smite is in 2</w:t>
      </w:r>
      <w:r w:rsidRPr="00260F44">
        <w:rPr>
          <w:sz w:val="24"/>
          <w:szCs w:val="24"/>
          <w:vertAlign w:val="superscript"/>
        </w:rPr>
        <w:t>nd</w:t>
      </w:r>
      <w:r w:rsidRPr="00260F44">
        <w:rPr>
          <w:sz w:val="24"/>
          <w:szCs w:val="24"/>
        </w:rPr>
        <w:t xml:space="preserve"> Esdras 15:35. One chastised with wounds is in 2</w:t>
      </w:r>
      <w:r w:rsidRPr="00260F44">
        <w:rPr>
          <w:sz w:val="24"/>
          <w:szCs w:val="24"/>
          <w:vertAlign w:val="superscript"/>
        </w:rPr>
        <w:t>nd</w:t>
      </w:r>
      <w:r w:rsidRPr="00260F44">
        <w:rPr>
          <w:sz w:val="24"/>
          <w:szCs w:val="24"/>
        </w:rPr>
        <w:t xml:space="preserve"> Esdras 15:51. One quench the fire in the stubble is in 2</w:t>
      </w:r>
      <w:r w:rsidRPr="00260F44">
        <w:rPr>
          <w:sz w:val="24"/>
          <w:szCs w:val="24"/>
          <w:vertAlign w:val="superscript"/>
        </w:rPr>
        <w:t>nd</w:t>
      </w:r>
      <w:r w:rsidRPr="00260F44">
        <w:rPr>
          <w:sz w:val="24"/>
          <w:szCs w:val="24"/>
        </w:rPr>
        <w:t xml:space="preserve"> Esdras 16:6. One arrows shot is in 2</w:t>
      </w:r>
      <w:r w:rsidRPr="00260F44">
        <w:rPr>
          <w:sz w:val="24"/>
          <w:szCs w:val="24"/>
          <w:vertAlign w:val="superscript"/>
        </w:rPr>
        <w:t>nd</w:t>
      </w:r>
      <w:r w:rsidRPr="00260F44">
        <w:rPr>
          <w:sz w:val="24"/>
          <w:szCs w:val="24"/>
        </w:rPr>
        <w:t xml:space="preserve"> Esdras 16:7. One Man desires to see &amp; hear is in 2</w:t>
      </w:r>
      <w:r w:rsidRPr="00260F44">
        <w:rPr>
          <w:sz w:val="24"/>
          <w:szCs w:val="24"/>
          <w:vertAlign w:val="superscript"/>
        </w:rPr>
        <w:t>nd</w:t>
      </w:r>
      <w:r w:rsidRPr="00260F44">
        <w:rPr>
          <w:sz w:val="24"/>
          <w:szCs w:val="24"/>
        </w:rPr>
        <w:t xml:space="preserve"> Esdras 16:27. One that will lose is in 2</w:t>
      </w:r>
      <w:r w:rsidRPr="00260F44">
        <w:rPr>
          <w:sz w:val="24"/>
          <w:szCs w:val="24"/>
          <w:vertAlign w:val="superscript"/>
        </w:rPr>
        <w:t>nd</w:t>
      </w:r>
      <w:r w:rsidRPr="00260F4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260F44">
        <w:rPr>
          <w:sz w:val="24"/>
          <w:szCs w:val="24"/>
          <w:vertAlign w:val="superscript"/>
        </w:rPr>
        <w:t>st</w:t>
      </w:r>
      <w:r w:rsidRPr="00260F44">
        <w:rPr>
          <w:sz w:val="24"/>
          <w:szCs w:val="24"/>
        </w:rPr>
        <w:t xml:space="preserve"> Maccabees 1:8. One people is in 1</w:t>
      </w:r>
      <w:r w:rsidRPr="00260F44">
        <w:rPr>
          <w:sz w:val="24"/>
          <w:szCs w:val="24"/>
          <w:vertAlign w:val="superscript"/>
        </w:rPr>
        <w:t>st</w:t>
      </w:r>
      <w:r w:rsidRPr="00260F44">
        <w:rPr>
          <w:sz w:val="24"/>
          <w:szCs w:val="24"/>
        </w:rPr>
        <w:t xml:space="preserve"> Maccabees 1:41. One should leave His Laws is in 1</w:t>
      </w:r>
      <w:r w:rsidRPr="00260F44">
        <w:rPr>
          <w:sz w:val="24"/>
          <w:szCs w:val="24"/>
          <w:vertAlign w:val="superscript"/>
        </w:rPr>
        <w:t>st</w:t>
      </w:r>
      <w:r w:rsidRPr="00260F44">
        <w:rPr>
          <w:sz w:val="24"/>
          <w:szCs w:val="24"/>
        </w:rPr>
        <w:t xml:space="preserve"> Maccabees 1:42. One forsook the Law and committed evils is in 1</w:t>
      </w:r>
      <w:r w:rsidRPr="00260F44">
        <w:rPr>
          <w:sz w:val="24"/>
          <w:szCs w:val="24"/>
          <w:vertAlign w:val="superscript"/>
        </w:rPr>
        <w:t>st</w:t>
      </w:r>
      <w:r w:rsidRPr="00260F44">
        <w:rPr>
          <w:sz w:val="24"/>
          <w:szCs w:val="24"/>
        </w:rPr>
        <w:t xml:space="preserve"> Maccabees 1:52. One from the religion of their Father’s is in 1</w:t>
      </w:r>
      <w:r w:rsidRPr="00260F44">
        <w:rPr>
          <w:sz w:val="24"/>
          <w:szCs w:val="24"/>
          <w:vertAlign w:val="superscript"/>
        </w:rPr>
        <w:t>st</w:t>
      </w:r>
      <w:r w:rsidRPr="00260F44">
        <w:rPr>
          <w:sz w:val="24"/>
          <w:szCs w:val="24"/>
        </w:rPr>
        <w:t xml:space="preserve"> Maccabees 2:19. One at the altar is in 1</w:t>
      </w:r>
      <w:r w:rsidRPr="00260F44">
        <w:rPr>
          <w:sz w:val="24"/>
          <w:szCs w:val="24"/>
          <w:vertAlign w:val="superscript"/>
        </w:rPr>
        <w:t>st</w:t>
      </w:r>
      <w:r w:rsidRPr="00260F44">
        <w:rPr>
          <w:sz w:val="24"/>
          <w:szCs w:val="24"/>
        </w:rPr>
        <w:t xml:space="preserve"> Maccabees 2:23. One fights for Our lives and Laws is in 1</w:t>
      </w:r>
      <w:r w:rsidRPr="00260F44">
        <w:rPr>
          <w:sz w:val="24"/>
          <w:szCs w:val="24"/>
          <w:vertAlign w:val="superscript"/>
        </w:rPr>
        <w:t>st</w:t>
      </w:r>
      <w:r w:rsidRPr="00260F44">
        <w:rPr>
          <w:sz w:val="24"/>
          <w:szCs w:val="24"/>
        </w:rPr>
        <w:t xml:space="preserve"> Maccabees 2:40. One deliverance is in 1</w:t>
      </w:r>
      <w:r w:rsidRPr="00260F44">
        <w:rPr>
          <w:sz w:val="24"/>
          <w:szCs w:val="24"/>
          <w:vertAlign w:val="superscript"/>
        </w:rPr>
        <w:t>st</w:t>
      </w:r>
      <w:r w:rsidRPr="00260F44">
        <w:rPr>
          <w:sz w:val="24"/>
          <w:szCs w:val="24"/>
        </w:rPr>
        <w:t xml:space="preserve"> Maccabees 3:18. One of royal blood is in 1</w:t>
      </w:r>
      <w:r w:rsidRPr="00260F44">
        <w:rPr>
          <w:sz w:val="24"/>
          <w:szCs w:val="24"/>
          <w:vertAlign w:val="superscript"/>
        </w:rPr>
        <w:t>st</w:t>
      </w:r>
      <w:r w:rsidRPr="00260F44">
        <w:rPr>
          <w:sz w:val="24"/>
          <w:szCs w:val="24"/>
        </w:rPr>
        <w:t xml:space="preserve"> Maccabees 3:32. One restores the fortune is in 1</w:t>
      </w:r>
      <w:r w:rsidRPr="00260F44">
        <w:rPr>
          <w:sz w:val="24"/>
          <w:szCs w:val="24"/>
          <w:vertAlign w:val="superscript"/>
        </w:rPr>
        <w:t>st</w:t>
      </w:r>
      <w:r w:rsidRPr="00260F44">
        <w:rPr>
          <w:sz w:val="24"/>
          <w:szCs w:val="24"/>
        </w:rPr>
        <w:t xml:space="preserve"> Maccabees 3:43. One who delivers and saves Israel is in 1</w:t>
      </w:r>
      <w:r w:rsidRPr="00260F44">
        <w:rPr>
          <w:sz w:val="24"/>
          <w:szCs w:val="24"/>
          <w:vertAlign w:val="superscript"/>
        </w:rPr>
        <w:t>st</w:t>
      </w:r>
      <w:r w:rsidRPr="00260F44">
        <w:rPr>
          <w:sz w:val="24"/>
          <w:szCs w:val="24"/>
        </w:rPr>
        <w:t xml:space="preserve"> Maccabees 4:11. One fled into the land of Strangers is in 1</w:t>
      </w:r>
      <w:r w:rsidRPr="00260F44">
        <w:rPr>
          <w:sz w:val="24"/>
          <w:szCs w:val="24"/>
          <w:vertAlign w:val="superscript"/>
        </w:rPr>
        <w:t>st</w:t>
      </w:r>
      <w:r w:rsidRPr="00260F44">
        <w:rPr>
          <w:sz w:val="24"/>
          <w:szCs w:val="24"/>
        </w:rPr>
        <w:t xml:space="preserve"> Maccabees 4:38. One all destroyed in a day is in 1</w:t>
      </w:r>
      <w:r w:rsidRPr="00260F44">
        <w:rPr>
          <w:sz w:val="24"/>
          <w:szCs w:val="24"/>
          <w:vertAlign w:val="superscript"/>
        </w:rPr>
        <w:t>st</w:t>
      </w:r>
      <w:r w:rsidRPr="00260F44">
        <w:rPr>
          <w:sz w:val="24"/>
          <w:szCs w:val="24"/>
        </w:rPr>
        <w:t xml:space="preserve"> Maccabees 5:27. One was slain is in 1</w:t>
      </w:r>
      <w:r w:rsidRPr="00260F44">
        <w:rPr>
          <w:sz w:val="24"/>
          <w:szCs w:val="24"/>
          <w:vertAlign w:val="superscript"/>
        </w:rPr>
        <w:t>st</w:t>
      </w:r>
      <w:r w:rsidRPr="00260F44">
        <w:rPr>
          <w:sz w:val="24"/>
          <w:szCs w:val="24"/>
        </w:rPr>
        <w:t xml:space="preserve"> Maccabees 5:54. One who brought tidings is in 1</w:t>
      </w:r>
      <w:r w:rsidRPr="00260F44">
        <w:rPr>
          <w:sz w:val="24"/>
          <w:szCs w:val="24"/>
          <w:vertAlign w:val="superscript"/>
        </w:rPr>
        <w:t>st</w:t>
      </w:r>
      <w:r w:rsidRPr="00260F44">
        <w:rPr>
          <w:sz w:val="24"/>
          <w:szCs w:val="24"/>
        </w:rPr>
        <w:t xml:space="preserve"> Maccabees 6:5. One of His Friends who was made Ruler of His realm is in 1</w:t>
      </w:r>
      <w:r w:rsidRPr="00260F44">
        <w:rPr>
          <w:sz w:val="24"/>
          <w:szCs w:val="24"/>
          <w:vertAlign w:val="superscript"/>
        </w:rPr>
        <w:t>st</w:t>
      </w:r>
      <w:r w:rsidRPr="00260F44">
        <w:rPr>
          <w:sz w:val="24"/>
          <w:szCs w:val="24"/>
        </w:rPr>
        <w:t xml:space="preserve"> Maccabees 6:14. One covered is in 1</w:t>
      </w:r>
      <w:r w:rsidRPr="00260F44">
        <w:rPr>
          <w:sz w:val="24"/>
          <w:szCs w:val="24"/>
          <w:vertAlign w:val="superscript"/>
        </w:rPr>
        <w:t>st</w:t>
      </w:r>
      <w:r w:rsidRPr="00260F44">
        <w:rPr>
          <w:sz w:val="24"/>
          <w:szCs w:val="24"/>
        </w:rPr>
        <w:t xml:space="preserve"> Maccabees 6:37. One of the Beasts is in 1</w:t>
      </w:r>
      <w:r w:rsidRPr="00260F44">
        <w:rPr>
          <w:sz w:val="24"/>
          <w:szCs w:val="24"/>
          <w:vertAlign w:val="superscript"/>
        </w:rPr>
        <w:t>st</w:t>
      </w:r>
      <w:r w:rsidRPr="00260F44">
        <w:rPr>
          <w:sz w:val="24"/>
          <w:szCs w:val="24"/>
        </w:rPr>
        <w:t xml:space="preserve"> Maccabees 6:43. One is come with His Army is in 1</w:t>
      </w:r>
      <w:r w:rsidRPr="00260F44">
        <w:rPr>
          <w:sz w:val="24"/>
          <w:szCs w:val="24"/>
          <w:vertAlign w:val="superscript"/>
        </w:rPr>
        <w:t>st</w:t>
      </w:r>
      <w:r w:rsidRPr="00260F44">
        <w:rPr>
          <w:sz w:val="24"/>
          <w:szCs w:val="24"/>
        </w:rPr>
        <w:t xml:space="preserve"> Maccabees 7:14. One day slew is in 1</w:t>
      </w:r>
      <w:r w:rsidRPr="00260F44">
        <w:rPr>
          <w:sz w:val="24"/>
          <w:szCs w:val="24"/>
          <w:vertAlign w:val="superscript"/>
        </w:rPr>
        <w:t>st</w:t>
      </w:r>
      <w:r w:rsidRPr="00260F44">
        <w:rPr>
          <w:sz w:val="24"/>
          <w:szCs w:val="24"/>
        </w:rPr>
        <w:t xml:space="preserve"> Maccabees 7:16. One of His honorable Princes is in 1</w:t>
      </w:r>
      <w:r w:rsidRPr="00260F44">
        <w:rPr>
          <w:sz w:val="24"/>
          <w:szCs w:val="24"/>
          <w:vertAlign w:val="superscript"/>
        </w:rPr>
        <w:t>st</w:t>
      </w:r>
      <w:r w:rsidRPr="00260F44">
        <w:rPr>
          <w:sz w:val="24"/>
          <w:szCs w:val="24"/>
        </w:rPr>
        <w:t xml:space="preserve"> Maccabees 7:26. One saluted peacefully is in 1</w:t>
      </w:r>
      <w:r w:rsidRPr="00260F44">
        <w:rPr>
          <w:sz w:val="24"/>
          <w:szCs w:val="24"/>
          <w:vertAlign w:val="superscript"/>
        </w:rPr>
        <w:t>st</w:t>
      </w:r>
      <w:r w:rsidRPr="00260F44">
        <w:rPr>
          <w:sz w:val="24"/>
          <w:szCs w:val="24"/>
        </w:rPr>
        <w:t xml:space="preserve"> Maccabees 7:29. One was not left is in 1</w:t>
      </w:r>
      <w:r w:rsidRPr="00260F44">
        <w:rPr>
          <w:sz w:val="24"/>
          <w:szCs w:val="24"/>
          <w:vertAlign w:val="superscript"/>
        </w:rPr>
        <w:t>st</w:t>
      </w:r>
      <w:r w:rsidRPr="00260F44">
        <w:rPr>
          <w:sz w:val="24"/>
          <w:szCs w:val="24"/>
        </w:rPr>
        <w:t xml:space="preserve"> Maccabees 7:46. One Man committed to their government and all were obedient to Him is in 1</w:t>
      </w:r>
      <w:r w:rsidRPr="00260F44">
        <w:rPr>
          <w:sz w:val="24"/>
          <w:szCs w:val="24"/>
          <w:vertAlign w:val="superscript"/>
        </w:rPr>
        <w:t>st</w:t>
      </w:r>
      <w:r w:rsidRPr="00260F44">
        <w:rPr>
          <w:sz w:val="24"/>
          <w:szCs w:val="24"/>
        </w:rPr>
        <w:t xml:space="preserve"> Maccabees 8:16. One party at their pleasures is in 1</w:t>
      </w:r>
      <w:r w:rsidRPr="00260F44">
        <w:rPr>
          <w:sz w:val="24"/>
          <w:szCs w:val="24"/>
          <w:vertAlign w:val="superscript"/>
        </w:rPr>
        <w:t>st</w:t>
      </w:r>
      <w:r w:rsidRPr="00260F44">
        <w:rPr>
          <w:sz w:val="24"/>
          <w:szCs w:val="24"/>
        </w:rPr>
        <w:t xml:space="preserve"> Maccabees 8:30. One of the great Princes is in 1</w:t>
      </w:r>
      <w:r w:rsidRPr="00260F44">
        <w:rPr>
          <w:sz w:val="24"/>
          <w:szCs w:val="24"/>
          <w:vertAlign w:val="superscript"/>
        </w:rPr>
        <w:t>st</w:t>
      </w:r>
      <w:r w:rsidRPr="00260F44">
        <w:rPr>
          <w:sz w:val="24"/>
          <w:szCs w:val="24"/>
        </w:rPr>
        <w:t xml:space="preserve"> Maccabees 9:37. One night all is taken is in 1</w:t>
      </w:r>
      <w:r w:rsidRPr="00260F44">
        <w:rPr>
          <w:sz w:val="24"/>
          <w:szCs w:val="24"/>
          <w:vertAlign w:val="superscript"/>
        </w:rPr>
        <w:t>st</w:t>
      </w:r>
      <w:r w:rsidRPr="00260F44">
        <w:rPr>
          <w:sz w:val="24"/>
          <w:szCs w:val="24"/>
        </w:rPr>
        <w:t xml:space="preserve"> Maccabees 9:58. One set free at liberty is in 1</w:t>
      </w:r>
      <w:r w:rsidRPr="00260F44">
        <w:rPr>
          <w:sz w:val="24"/>
          <w:szCs w:val="24"/>
          <w:vertAlign w:val="superscript"/>
        </w:rPr>
        <w:t>st</w:t>
      </w:r>
      <w:r w:rsidRPr="00260F44">
        <w:rPr>
          <w:sz w:val="24"/>
          <w:szCs w:val="24"/>
        </w:rPr>
        <w:t xml:space="preserve"> Maccabees 10:33. One High Priest to be obeyed as the only authority is in 1</w:t>
      </w:r>
      <w:r w:rsidRPr="00260F44">
        <w:rPr>
          <w:sz w:val="24"/>
          <w:szCs w:val="24"/>
          <w:vertAlign w:val="superscript"/>
        </w:rPr>
        <w:t>st</w:t>
      </w:r>
      <w:r w:rsidRPr="00260F44">
        <w:rPr>
          <w:sz w:val="24"/>
          <w:szCs w:val="24"/>
        </w:rPr>
        <w:t xml:space="preserve"> Maccabees 10:38. One may see is in 1</w:t>
      </w:r>
      <w:r w:rsidRPr="00260F44">
        <w:rPr>
          <w:sz w:val="24"/>
          <w:szCs w:val="24"/>
          <w:vertAlign w:val="superscript"/>
        </w:rPr>
        <w:t>st</w:t>
      </w:r>
      <w:r w:rsidRPr="00260F44">
        <w:rPr>
          <w:sz w:val="24"/>
          <w:szCs w:val="24"/>
        </w:rPr>
        <w:t xml:space="preserve"> Maccabees 10:56. One that journeyed is in 1</w:t>
      </w:r>
      <w:r w:rsidRPr="00260F44">
        <w:rPr>
          <w:sz w:val="24"/>
          <w:szCs w:val="24"/>
          <w:vertAlign w:val="superscript"/>
        </w:rPr>
        <w:t>st</w:t>
      </w:r>
      <w:r w:rsidRPr="00260F44">
        <w:rPr>
          <w:sz w:val="24"/>
          <w:szCs w:val="24"/>
        </w:rPr>
        <w:t xml:space="preserve"> Maccabees 10:77. One as a garrison of Soldier is in 1</w:t>
      </w:r>
      <w:r w:rsidRPr="00260F44">
        <w:rPr>
          <w:sz w:val="24"/>
          <w:szCs w:val="24"/>
          <w:vertAlign w:val="superscript"/>
        </w:rPr>
        <w:t>st</w:t>
      </w:r>
      <w:r w:rsidRPr="00260F44">
        <w:rPr>
          <w:sz w:val="24"/>
          <w:szCs w:val="24"/>
        </w:rPr>
        <w:t xml:space="preserve"> Maccabees 11:3. One saluted another is in 1</w:t>
      </w:r>
      <w:r w:rsidRPr="00260F44">
        <w:rPr>
          <w:sz w:val="24"/>
          <w:szCs w:val="24"/>
          <w:vertAlign w:val="superscript"/>
        </w:rPr>
        <w:t>st</w:t>
      </w:r>
      <w:r w:rsidRPr="00260F44">
        <w:rPr>
          <w:sz w:val="24"/>
          <w:szCs w:val="24"/>
        </w:rPr>
        <w:t xml:space="preserve"> Maccabees 11:6. One slain in the strongholds is in 1</w:t>
      </w:r>
      <w:r w:rsidRPr="00260F44">
        <w:rPr>
          <w:sz w:val="24"/>
          <w:szCs w:val="24"/>
          <w:vertAlign w:val="superscript"/>
        </w:rPr>
        <w:t>st</w:t>
      </w:r>
      <w:r w:rsidRPr="00260F44">
        <w:rPr>
          <w:sz w:val="24"/>
          <w:szCs w:val="24"/>
        </w:rPr>
        <w:t xml:space="preserve"> Maccabees 11:18. One of all His forces is in 1</w:t>
      </w:r>
      <w:r w:rsidRPr="00260F44">
        <w:rPr>
          <w:sz w:val="24"/>
          <w:szCs w:val="24"/>
          <w:vertAlign w:val="superscript"/>
        </w:rPr>
        <w:t>st</w:t>
      </w:r>
      <w:r w:rsidRPr="00260F44">
        <w:rPr>
          <w:sz w:val="24"/>
          <w:szCs w:val="24"/>
        </w:rPr>
        <w:t xml:space="preserve"> Maccabees 11:38. One Tryphon is in 1</w:t>
      </w:r>
      <w:r w:rsidRPr="00260F44">
        <w:rPr>
          <w:sz w:val="24"/>
          <w:szCs w:val="24"/>
          <w:vertAlign w:val="superscript"/>
        </w:rPr>
        <w:t>st</w:t>
      </w:r>
      <w:r w:rsidRPr="00260F44">
        <w:rPr>
          <w:sz w:val="24"/>
          <w:szCs w:val="24"/>
        </w:rPr>
        <w:t xml:space="preserve"> Maccabees 11:39. One of the King’s Friends is in 1</w:t>
      </w:r>
      <w:r w:rsidRPr="00260F44">
        <w:rPr>
          <w:sz w:val="24"/>
          <w:szCs w:val="24"/>
          <w:vertAlign w:val="superscript"/>
        </w:rPr>
        <w:t>st</w:t>
      </w:r>
      <w:r w:rsidRPr="00260F44">
        <w:rPr>
          <w:sz w:val="24"/>
          <w:szCs w:val="24"/>
        </w:rPr>
        <w:t xml:space="preserve"> Maccabees 11:57. One not left is in 1</w:t>
      </w:r>
      <w:r w:rsidRPr="00260F44">
        <w:rPr>
          <w:sz w:val="24"/>
          <w:szCs w:val="24"/>
          <w:vertAlign w:val="superscript"/>
        </w:rPr>
        <w:t>st</w:t>
      </w:r>
      <w:r w:rsidRPr="00260F44">
        <w:rPr>
          <w:sz w:val="24"/>
          <w:szCs w:val="24"/>
        </w:rPr>
        <w:t xml:space="preserve"> Maccabees 11:70. One encouraged is in 1</w:t>
      </w:r>
      <w:r w:rsidRPr="00260F44">
        <w:rPr>
          <w:sz w:val="24"/>
          <w:szCs w:val="24"/>
          <w:vertAlign w:val="superscript"/>
        </w:rPr>
        <w:t>st</w:t>
      </w:r>
      <w:r w:rsidRPr="00260F44">
        <w:rPr>
          <w:sz w:val="24"/>
          <w:szCs w:val="24"/>
        </w:rPr>
        <w:t xml:space="preserve"> Maccabees 12:50. One against is in 1</w:t>
      </w:r>
      <w:r w:rsidRPr="00260F44">
        <w:rPr>
          <w:sz w:val="24"/>
          <w:szCs w:val="24"/>
          <w:vertAlign w:val="superscript"/>
        </w:rPr>
        <w:t>st</w:t>
      </w:r>
      <w:r w:rsidRPr="00260F44">
        <w:rPr>
          <w:sz w:val="24"/>
          <w:szCs w:val="24"/>
        </w:rPr>
        <w:t xml:space="preserve"> Maccabees 13:28. One beseeching is in 1</w:t>
      </w:r>
      <w:r w:rsidRPr="00260F44">
        <w:rPr>
          <w:sz w:val="24"/>
          <w:szCs w:val="24"/>
          <w:vertAlign w:val="superscript"/>
        </w:rPr>
        <w:t>st</w:t>
      </w:r>
      <w:r w:rsidRPr="00260F44">
        <w:rPr>
          <w:sz w:val="24"/>
          <w:szCs w:val="24"/>
        </w:rPr>
        <w:t xml:space="preserve"> Maccabees 13:50. One of His Princes to take Him alive is in 1</w:t>
      </w:r>
      <w:r w:rsidRPr="00260F44">
        <w:rPr>
          <w:sz w:val="24"/>
          <w:szCs w:val="24"/>
          <w:vertAlign w:val="superscript"/>
        </w:rPr>
        <w:t>st</w:t>
      </w:r>
      <w:r w:rsidRPr="00260F44">
        <w:rPr>
          <w:sz w:val="24"/>
          <w:szCs w:val="24"/>
        </w:rPr>
        <w:t xml:space="preserve"> Maccabees 14:2. One of His Friends is in 1</w:t>
      </w:r>
      <w:r w:rsidRPr="00260F44">
        <w:rPr>
          <w:sz w:val="24"/>
          <w:szCs w:val="24"/>
          <w:vertAlign w:val="superscript"/>
        </w:rPr>
        <w:t>st</w:t>
      </w:r>
      <w:r w:rsidRPr="00260F44">
        <w:rPr>
          <w:sz w:val="24"/>
          <w:szCs w:val="24"/>
        </w:rPr>
        <w:t xml:space="preserve"> Maccabees 14:39; 15:28.  One had run is in 1</w:t>
      </w:r>
      <w:r w:rsidRPr="00260F44">
        <w:rPr>
          <w:sz w:val="24"/>
          <w:szCs w:val="24"/>
          <w:vertAlign w:val="superscript"/>
        </w:rPr>
        <w:t>st</w:t>
      </w:r>
      <w:r w:rsidRPr="00260F44">
        <w:rPr>
          <w:sz w:val="24"/>
          <w:szCs w:val="24"/>
        </w:rPr>
        <w:t xml:space="preserve"> Maccabees 16:21. One will never forsake You is in 2</w:t>
      </w:r>
      <w:r w:rsidRPr="00260F44">
        <w:rPr>
          <w:sz w:val="24"/>
          <w:szCs w:val="24"/>
          <w:vertAlign w:val="superscript"/>
        </w:rPr>
        <w:t>nd</w:t>
      </w:r>
      <w:r w:rsidRPr="00260F44">
        <w:rPr>
          <w:sz w:val="24"/>
          <w:szCs w:val="24"/>
        </w:rPr>
        <w:t xml:space="preserve"> Maccabees 1:5. One volume is in 2</w:t>
      </w:r>
      <w:r w:rsidRPr="00260F44">
        <w:rPr>
          <w:sz w:val="24"/>
          <w:szCs w:val="24"/>
          <w:vertAlign w:val="superscript"/>
        </w:rPr>
        <w:t>nd</w:t>
      </w:r>
      <w:r w:rsidRPr="00260F44">
        <w:rPr>
          <w:sz w:val="24"/>
          <w:szCs w:val="24"/>
        </w:rPr>
        <w:t xml:space="preserve"> Maccabees 2:23. One Simon is in 2</w:t>
      </w:r>
      <w:r w:rsidRPr="00260F44">
        <w:rPr>
          <w:sz w:val="24"/>
          <w:szCs w:val="24"/>
          <w:vertAlign w:val="superscript"/>
        </w:rPr>
        <w:t>nd</w:t>
      </w:r>
      <w:r w:rsidRPr="00260F44">
        <w:rPr>
          <w:sz w:val="24"/>
          <w:szCs w:val="24"/>
        </w:rPr>
        <w:t xml:space="preserve"> Maccabees 3:4. One of Simon’s faction murders is in 2</w:t>
      </w:r>
      <w:r w:rsidRPr="00260F44">
        <w:rPr>
          <w:sz w:val="24"/>
          <w:szCs w:val="24"/>
          <w:vertAlign w:val="superscript"/>
        </w:rPr>
        <w:t>nd</w:t>
      </w:r>
      <w:r w:rsidRPr="00260F44">
        <w:rPr>
          <w:sz w:val="24"/>
          <w:szCs w:val="24"/>
        </w:rPr>
        <w:t xml:space="preserve"> Maccabees 4:3. One leader is in 2</w:t>
      </w:r>
      <w:r w:rsidRPr="00260F44">
        <w:rPr>
          <w:sz w:val="24"/>
          <w:szCs w:val="24"/>
          <w:vertAlign w:val="superscript"/>
        </w:rPr>
        <w:t>nd</w:t>
      </w:r>
      <w:r w:rsidRPr="00260F44">
        <w:rPr>
          <w:sz w:val="24"/>
          <w:szCs w:val="24"/>
        </w:rPr>
        <w:t xml:space="preserve"> Maccabees 4:40. One running against is in 2</w:t>
      </w:r>
      <w:r w:rsidRPr="00260F44">
        <w:rPr>
          <w:sz w:val="24"/>
          <w:szCs w:val="24"/>
          <w:vertAlign w:val="superscript"/>
        </w:rPr>
        <w:t>nd</w:t>
      </w:r>
      <w:r w:rsidRPr="00260F44">
        <w:rPr>
          <w:sz w:val="24"/>
          <w:szCs w:val="24"/>
        </w:rPr>
        <w:t xml:space="preserve"> Maccabees 5:3. One of the principal Scribes is in 2</w:t>
      </w:r>
      <w:r w:rsidRPr="00260F44">
        <w:rPr>
          <w:sz w:val="24"/>
          <w:szCs w:val="24"/>
          <w:vertAlign w:val="superscript"/>
        </w:rPr>
        <w:t>nd</w:t>
      </w:r>
      <w:r w:rsidRPr="00260F44">
        <w:rPr>
          <w:sz w:val="24"/>
          <w:szCs w:val="24"/>
        </w:rPr>
        <w:t xml:space="preserve"> Maccabees 6:18. One as Mine age requires is in 2</w:t>
      </w:r>
      <w:r w:rsidRPr="00260F44">
        <w:rPr>
          <w:sz w:val="24"/>
          <w:szCs w:val="24"/>
          <w:vertAlign w:val="superscript"/>
        </w:rPr>
        <w:t>nd</w:t>
      </w:r>
      <w:r w:rsidRPr="00260F44">
        <w:rPr>
          <w:sz w:val="24"/>
          <w:szCs w:val="24"/>
        </w:rPr>
        <w:t xml:space="preserve"> Maccabees 6:27. One spoke first is in 2</w:t>
      </w:r>
      <w:r w:rsidRPr="00260F44">
        <w:rPr>
          <w:sz w:val="24"/>
          <w:szCs w:val="24"/>
          <w:vertAlign w:val="superscript"/>
        </w:rPr>
        <w:t>nd</w:t>
      </w:r>
      <w:r w:rsidRPr="00260F44">
        <w:rPr>
          <w:sz w:val="24"/>
          <w:szCs w:val="24"/>
        </w:rPr>
        <w:t xml:space="preserve"> Maccabees 7:2. One exhorted is in 2</w:t>
      </w:r>
      <w:r w:rsidRPr="00260F44">
        <w:rPr>
          <w:sz w:val="24"/>
          <w:szCs w:val="24"/>
          <w:vertAlign w:val="superscript"/>
        </w:rPr>
        <w:t>nd</w:t>
      </w:r>
      <w:r w:rsidRPr="00260F44">
        <w:rPr>
          <w:sz w:val="24"/>
          <w:szCs w:val="24"/>
        </w:rPr>
        <w:t xml:space="preserve"> Maccabees 7:5. One day 7 Sons slain is in 2</w:t>
      </w:r>
      <w:r w:rsidRPr="00260F44">
        <w:rPr>
          <w:sz w:val="24"/>
          <w:szCs w:val="24"/>
          <w:vertAlign w:val="superscript"/>
        </w:rPr>
        <w:t>nd</w:t>
      </w:r>
      <w:r w:rsidRPr="00260F44">
        <w:rPr>
          <w:sz w:val="24"/>
          <w:szCs w:val="24"/>
        </w:rPr>
        <w:t xml:space="preserve"> Maccabees 7:20. One exhorted in Her own language is in 2</w:t>
      </w:r>
      <w:r w:rsidRPr="00260F44">
        <w:rPr>
          <w:sz w:val="24"/>
          <w:szCs w:val="24"/>
          <w:vertAlign w:val="superscript"/>
        </w:rPr>
        <w:t>nd</w:t>
      </w:r>
      <w:r w:rsidRPr="00260F44">
        <w:rPr>
          <w:sz w:val="24"/>
          <w:szCs w:val="24"/>
        </w:rPr>
        <w:t xml:space="preserve"> Maccabees 7:21. One formed Members is in 2</w:t>
      </w:r>
      <w:r w:rsidRPr="00260F44">
        <w:rPr>
          <w:sz w:val="24"/>
          <w:szCs w:val="24"/>
          <w:vertAlign w:val="superscript"/>
        </w:rPr>
        <w:t>nd</w:t>
      </w:r>
      <w:r w:rsidRPr="00260F44">
        <w:rPr>
          <w:sz w:val="24"/>
          <w:szCs w:val="24"/>
        </w:rPr>
        <w:t xml:space="preserve"> Maccabees 7:22. One against with His Servants is in 2</w:t>
      </w:r>
      <w:r w:rsidRPr="00260F44">
        <w:rPr>
          <w:sz w:val="24"/>
          <w:szCs w:val="24"/>
          <w:vertAlign w:val="superscript"/>
        </w:rPr>
        <w:t>nd</w:t>
      </w:r>
      <w:r w:rsidRPr="00260F44">
        <w:rPr>
          <w:sz w:val="24"/>
          <w:szCs w:val="24"/>
        </w:rPr>
        <w:t xml:space="preserve"> Maccabees 7:33. One of His special Friends is in 2</w:t>
      </w:r>
      <w:r w:rsidRPr="00260F44">
        <w:rPr>
          <w:sz w:val="24"/>
          <w:szCs w:val="24"/>
          <w:vertAlign w:val="superscript"/>
        </w:rPr>
        <w:t>nd</w:t>
      </w:r>
      <w:r w:rsidRPr="00260F44">
        <w:rPr>
          <w:sz w:val="24"/>
          <w:szCs w:val="24"/>
        </w:rPr>
        <w:t xml:space="preserve"> Maccabees 8:9. One talent for 10 bodies is in 2</w:t>
      </w:r>
      <w:r w:rsidRPr="00260F44">
        <w:rPr>
          <w:sz w:val="24"/>
          <w:szCs w:val="24"/>
          <w:vertAlign w:val="superscript"/>
        </w:rPr>
        <w:t>nd</w:t>
      </w:r>
      <w:r w:rsidRPr="00260F44">
        <w:rPr>
          <w:sz w:val="24"/>
          <w:szCs w:val="24"/>
        </w:rPr>
        <w:t xml:space="preserve"> Maccabees 8:11. One over the affairs of His realm is in 2</w:t>
      </w:r>
      <w:r w:rsidRPr="00260F44">
        <w:rPr>
          <w:sz w:val="24"/>
          <w:szCs w:val="24"/>
          <w:vertAlign w:val="superscript"/>
        </w:rPr>
        <w:t>nd</w:t>
      </w:r>
      <w:r w:rsidRPr="00260F44">
        <w:rPr>
          <w:sz w:val="24"/>
          <w:szCs w:val="24"/>
        </w:rPr>
        <w:t xml:space="preserve"> Maccabees 10:11. One part for success and victory is in 2</w:t>
      </w:r>
      <w:r w:rsidRPr="00260F44">
        <w:rPr>
          <w:sz w:val="24"/>
          <w:szCs w:val="24"/>
          <w:vertAlign w:val="superscript"/>
        </w:rPr>
        <w:t>nd</w:t>
      </w:r>
      <w:r w:rsidRPr="00260F44">
        <w:rPr>
          <w:sz w:val="24"/>
          <w:szCs w:val="24"/>
        </w:rPr>
        <w:t xml:space="preserve"> Maccabees 10:28. One in white clothing is in 2</w:t>
      </w:r>
      <w:r w:rsidRPr="00260F44">
        <w:rPr>
          <w:sz w:val="24"/>
          <w:szCs w:val="24"/>
          <w:vertAlign w:val="superscript"/>
        </w:rPr>
        <w:t>nd</w:t>
      </w:r>
      <w:r w:rsidRPr="00260F44">
        <w:rPr>
          <w:sz w:val="24"/>
          <w:szCs w:val="24"/>
        </w:rPr>
        <w:t xml:space="preserve"> Maccabees 11:8. One attends to His own affairs is in 2</w:t>
      </w:r>
      <w:r w:rsidRPr="00260F44">
        <w:rPr>
          <w:sz w:val="24"/>
          <w:szCs w:val="24"/>
          <w:vertAlign w:val="superscript"/>
        </w:rPr>
        <w:t>nd</w:t>
      </w:r>
      <w:r w:rsidRPr="00260F44">
        <w:rPr>
          <w:sz w:val="24"/>
          <w:szCs w:val="24"/>
        </w:rPr>
        <w:t xml:space="preserve"> Maccabees 11:23. One convenient is in 2</w:t>
      </w:r>
      <w:r w:rsidRPr="00260F44">
        <w:rPr>
          <w:sz w:val="24"/>
          <w:szCs w:val="24"/>
          <w:vertAlign w:val="superscript"/>
        </w:rPr>
        <w:t>nd</w:t>
      </w:r>
      <w:r w:rsidRPr="00260F44">
        <w:rPr>
          <w:sz w:val="24"/>
          <w:szCs w:val="24"/>
        </w:rPr>
        <w:t xml:space="preserve"> Maccabees 11:36. One running into this way is in 2</w:t>
      </w:r>
      <w:r w:rsidRPr="00260F44">
        <w:rPr>
          <w:sz w:val="24"/>
          <w:szCs w:val="24"/>
          <w:vertAlign w:val="superscript"/>
        </w:rPr>
        <w:t>nd</w:t>
      </w:r>
      <w:r w:rsidRPr="00260F44">
        <w:rPr>
          <w:sz w:val="24"/>
          <w:szCs w:val="24"/>
        </w:rPr>
        <w:t xml:space="preserve"> Maccabees 12:22. One of His company is in 2</w:t>
      </w:r>
      <w:r w:rsidRPr="00260F44">
        <w:rPr>
          <w:sz w:val="24"/>
          <w:szCs w:val="24"/>
          <w:vertAlign w:val="superscript"/>
        </w:rPr>
        <w:t>nd</w:t>
      </w:r>
      <w:r w:rsidRPr="00260F44">
        <w:rPr>
          <w:sz w:val="24"/>
          <w:szCs w:val="24"/>
        </w:rPr>
        <w:t xml:space="preserve"> Maccabees 12:35. One that was slain found things consecrated with idols is in 2</w:t>
      </w:r>
      <w:r w:rsidRPr="00260F44">
        <w:rPr>
          <w:sz w:val="24"/>
          <w:szCs w:val="24"/>
          <w:vertAlign w:val="superscript"/>
        </w:rPr>
        <w:t>nd</w:t>
      </w:r>
      <w:r w:rsidRPr="00260F44">
        <w:rPr>
          <w:sz w:val="24"/>
          <w:szCs w:val="24"/>
        </w:rPr>
        <w:t xml:space="preserve"> Maccabees 12:40. One High Priest is in 2</w:t>
      </w:r>
      <w:r w:rsidRPr="00260F44">
        <w:rPr>
          <w:sz w:val="24"/>
          <w:szCs w:val="24"/>
          <w:vertAlign w:val="superscript"/>
        </w:rPr>
        <w:t>nd</w:t>
      </w:r>
      <w:r w:rsidRPr="00260F44">
        <w:rPr>
          <w:sz w:val="24"/>
          <w:szCs w:val="24"/>
        </w:rPr>
        <w:t xml:space="preserve"> Maccabees 14:3. One mind is in 2</w:t>
      </w:r>
      <w:r w:rsidRPr="00260F44">
        <w:rPr>
          <w:sz w:val="24"/>
          <w:szCs w:val="24"/>
          <w:vertAlign w:val="superscript"/>
        </w:rPr>
        <w:t>nd</w:t>
      </w:r>
      <w:r w:rsidRPr="00260F44">
        <w:rPr>
          <w:sz w:val="24"/>
          <w:szCs w:val="24"/>
        </w:rPr>
        <w:t xml:space="preserve"> Maccabees 14:20. One Elder is in 2</w:t>
      </w:r>
      <w:r w:rsidRPr="00260F44">
        <w:rPr>
          <w:sz w:val="24"/>
          <w:szCs w:val="24"/>
          <w:vertAlign w:val="superscript"/>
        </w:rPr>
        <w:t>nd</w:t>
      </w:r>
      <w:r w:rsidRPr="00260F44">
        <w:rPr>
          <w:sz w:val="24"/>
          <w:szCs w:val="24"/>
        </w:rPr>
        <w:t xml:space="preserve"> Maccabees 14:37. One Mighty in Heaven is in 2</w:t>
      </w:r>
      <w:r w:rsidRPr="00260F44">
        <w:rPr>
          <w:sz w:val="24"/>
          <w:szCs w:val="24"/>
          <w:vertAlign w:val="superscript"/>
        </w:rPr>
        <w:t>nd</w:t>
      </w:r>
      <w:r w:rsidRPr="00260F44">
        <w:rPr>
          <w:sz w:val="24"/>
          <w:szCs w:val="24"/>
        </w:rPr>
        <w:t xml:space="preserve"> Maccabees 15:3. One armed in defense is in 2</w:t>
      </w:r>
      <w:r w:rsidRPr="00260F44">
        <w:rPr>
          <w:sz w:val="24"/>
          <w:szCs w:val="24"/>
          <w:vertAlign w:val="superscript"/>
        </w:rPr>
        <w:t>nd</w:t>
      </w:r>
      <w:r w:rsidRPr="00260F4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260F44">
        <w:rPr>
          <w:sz w:val="24"/>
          <w:szCs w:val="24"/>
          <w:vertAlign w:val="superscript"/>
        </w:rPr>
        <w:t>st</w:t>
      </w:r>
      <w:r w:rsidRPr="00260F44">
        <w:rPr>
          <w:sz w:val="24"/>
          <w:szCs w:val="24"/>
        </w:rPr>
        <w:t xml:space="preserve"> Corinthians 1:12, 3:4. One waters &amp; plants is in 1</w:t>
      </w:r>
      <w:r w:rsidRPr="00260F44">
        <w:rPr>
          <w:sz w:val="24"/>
          <w:szCs w:val="24"/>
          <w:vertAlign w:val="superscript"/>
        </w:rPr>
        <w:t>st</w:t>
      </w:r>
      <w:r w:rsidRPr="00260F44">
        <w:rPr>
          <w:sz w:val="24"/>
          <w:szCs w:val="24"/>
        </w:rPr>
        <w:t xml:space="preserve"> Corinthians 3:8. One of You should not be puffed up for One against another is in 1</w:t>
      </w:r>
      <w:r w:rsidRPr="00260F44">
        <w:rPr>
          <w:sz w:val="24"/>
          <w:szCs w:val="24"/>
          <w:vertAlign w:val="superscript"/>
        </w:rPr>
        <w:t>st</w:t>
      </w:r>
      <w:r w:rsidRPr="00260F44">
        <w:rPr>
          <w:sz w:val="24"/>
          <w:szCs w:val="24"/>
        </w:rPr>
        <w:t xml:space="preserve"> Corinthians 4:6. One should not have His Father’s Wife is in 1</w:t>
      </w:r>
      <w:r w:rsidRPr="00260F44">
        <w:rPr>
          <w:sz w:val="24"/>
          <w:szCs w:val="24"/>
          <w:vertAlign w:val="superscript"/>
        </w:rPr>
        <w:t>st</w:t>
      </w:r>
      <w:r w:rsidRPr="00260F44">
        <w:rPr>
          <w:sz w:val="24"/>
          <w:szCs w:val="24"/>
        </w:rPr>
        <w:t xml:space="preserve"> Corinthians 5:1. One delivered unto Satan for the destruction of the flesh is in 1</w:t>
      </w:r>
      <w:r w:rsidRPr="00260F44">
        <w:rPr>
          <w:sz w:val="24"/>
          <w:szCs w:val="24"/>
          <w:vertAlign w:val="superscript"/>
        </w:rPr>
        <w:t>st</w:t>
      </w:r>
      <w:r w:rsidRPr="00260F44">
        <w:rPr>
          <w:sz w:val="24"/>
          <w:szCs w:val="24"/>
        </w:rPr>
        <w:t xml:space="preserve"> Corinthians 5:5. One should not eat with a Brother if He be 6 things is in 1</w:t>
      </w:r>
      <w:r w:rsidRPr="00260F44">
        <w:rPr>
          <w:sz w:val="24"/>
          <w:szCs w:val="24"/>
          <w:vertAlign w:val="superscript"/>
        </w:rPr>
        <w:t>st</w:t>
      </w:r>
      <w:r w:rsidRPr="00260F44">
        <w:rPr>
          <w:sz w:val="24"/>
          <w:szCs w:val="24"/>
        </w:rPr>
        <w:t xml:space="preserve"> Corinthians 5:11. One shall not be able to judge between His Brethren is in 1</w:t>
      </w:r>
      <w:r w:rsidRPr="00260F44">
        <w:rPr>
          <w:sz w:val="24"/>
          <w:szCs w:val="24"/>
          <w:vertAlign w:val="superscript"/>
        </w:rPr>
        <w:t>st</w:t>
      </w:r>
      <w:r w:rsidRPr="00260F44">
        <w:rPr>
          <w:sz w:val="24"/>
          <w:szCs w:val="24"/>
        </w:rPr>
        <w:t xml:space="preserve"> Corinthians 6:5. One go to Law with another and is at fault is in 1</w:t>
      </w:r>
      <w:r w:rsidRPr="00260F44">
        <w:rPr>
          <w:sz w:val="24"/>
          <w:szCs w:val="24"/>
          <w:vertAlign w:val="superscript"/>
        </w:rPr>
        <w:t>st</w:t>
      </w:r>
      <w:r w:rsidRPr="00260F44">
        <w:rPr>
          <w:sz w:val="24"/>
          <w:szCs w:val="24"/>
        </w:rPr>
        <w:t xml:space="preserve"> Corinthians 6:7. One body &amp; One flesh with a harlot is in 1</w:t>
      </w:r>
      <w:r w:rsidRPr="00260F44">
        <w:rPr>
          <w:sz w:val="24"/>
          <w:szCs w:val="24"/>
          <w:vertAlign w:val="superscript"/>
        </w:rPr>
        <w:t>st</w:t>
      </w:r>
      <w:r w:rsidRPr="00260F44">
        <w:rPr>
          <w:sz w:val="24"/>
          <w:szCs w:val="24"/>
        </w:rPr>
        <w:t xml:space="preserve"> Corinthians 6:16. One Spirit joined to the Father Stephen is in 1</w:t>
      </w:r>
      <w:r w:rsidRPr="00260F44">
        <w:rPr>
          <w:sz w:val="24"/>
          <w:szCs w:val="24"/>
          <w:vertAlign w:val="superscript"/>
        </w:rPr>
        <w:t>st</w:t>
      </w:r>
      <w:r w:rsidRPr="00260F44">
        <w:rPr>
          <w:sz w:val="24"/>
          <w:szCs w:val="24"/>
        </w:rPr>
        <w:t xml:space="preserve"> Corinthians 6:17. One shall not defraud another is in 1</w:t>
      </w:r>
      <w:r w:rsidRPr="00260F44">
        <w:rPr>
          <w:sz w:val="24"/>
          <w:szCs w:val="24"/>
          <w:vertAlign w:val="superscript"/>
        </w:rPr>
        <w:t>st</w:t>
      </w:r>
      <w:r w:rsidRPr="00260F44">
        <w:rPr>
          <w:sz w:val="24"/>
          <w:szCs w:val="24"/>
        </w:rPr>
        <w:t xml:space="preserve"> Corinthians 7:5. One gift after this manner is in 1</w:t>
      </w:r>
      <w:r w:rsidRPr="00260F44">
        <w:rPr>
          <w:sz w:val="24"/>
          <w:szCs w:val="24"/>
          <w:vertAlign w:val="superscript"/>
        </w:rPr>
        <w:t>st</w:t>
      </w:r>
      <w:r w:rsidRPr="00260F44">
        <w:rPr>
          <w:sz w:val="24"/>
          <w:szCs w:val="24"/>
        </w:rPr>
        <w:t xml:space="preserve"> Corinthians 7:7. One has been called by the Father Stephen is in 1</w:t>
      </w:r>
      <w:r w:rsidRPr="00260F44">
        <w:rPr>
          <w:sz w:val="24"/>
          <w:szCs w:val="24"/>
          <w:vertAlign w:val="superscript"/>
        </w:rPr>
        <w:t>st</w:t>
      </w:r>
      <w:r w:rsidRPr="00260F44">
        <w:rPr>
          <w:sz w:val="24"/>
          <w:szCs w:val="24"/>
        </w:rPr>
        <w:t xml:space="preserve"> Corinthians 7:17. One that has obtained mercy of the Father Stephen to be faithful is in 1</w:t>
      </w:r>
      <w:r w:rsidRPr="00260F44">
        <w:rPr>
          <w:sz w:val="24"/>
          <w:szCs w:val="24"/>
          <w:vertAlign w:val="superscript"/>
        </w:rPr>
        <w:t>st</w:t>
      </w:r>
      <w:r w:rsidRPr="00260F44">
        <w:rPr>
          <w:sz w:val="24"/>
          <w:szCs w:val="24"/>
        </w:rPr>
        <w:t xml:space="preserve"> Corinthians 7:25. One only Father Stephen is in 1</w:t>
      </w:r>
      <w:r w:rsidRPr="00260F44">
        <w:rPr>
          <w:sz w:val="24"/>
          <w:szCs w:val="24"/>
          <w:vertAlign w:val="superscript"/>
        </w:rPr>
        <w:t>st</w:t>
      </w:r>
      <w:r w:rsidRPr="00260F44">
        <w:rPr>
          <w:sz w:val="24"/>
          <w:szCs w:val="24"/>
        </w:rPr>
        <w:t xml:space="preserve"> Corinthians 8:4. One God the Father Stephen &amp; One Lord Jesus Christ is in 1</w:t>
      </w:r>
      <w:r w:rsidRPr="00260F44">
        <w:rPr>
          <w:sz w:val="24"/>
          <w:szCs w:val="24"/>
          <w:vertAlign w:val="superscript"/>
        </w:rPr>
        <w:t>st</w:t>
      </w:r>
      <w:r w:rsidRPr="00260F44">
        <w:rPr>
          <w:sz w:val="24"/>
          <w:szCs w:val="24"/>
        </w:rPr>
        <w:t xml:space="preserve"> Corinthians 8:6. One receives the prize is in 1</w:t>
      </w:r>
      <w:r w:rsidRPr="00260F44">
        <w:rPr>
          <w:sz w:val="24"/>
          <w:szCs w:val="24"/>
          <w:vertAlign w:val="superscript"/>
        </w:rPr>
        <w:t>st</w:t>
      </w:r>
      <w:r w:rsidRPr="00260F44">
        <w:rPr>
          <w:sz w:val="24"/>
          <w:szCs w:val="24"/>
        </w:rPr>
        <w:t xml:space="preserve"> Corinthians 9:24. One that beats the air is in 1</w:t>
      </w:r>
      <w:r w:rsidRPr="00260F44">
        <w:rPr>
          <w:sz w:val="24"/>
          <w:szCs w:val="24"/>
          <w:vertAlign w:val="superscript"/>
        </w:rPr>
        <w:t>st</w:t>
      </w:r>
      <w:r w:rsidRPr="00260F44">
        <w:rPr>
          <w:sz w:val="24"/>
          <w:szCs w:val="24"/>
        </w:rPr>
        <w:t xml:space="preserve"> Corinthians 9:26. One day 23,000 fell by fornication is in 1</w:t>
      </w:r>
      <w:r w:rsidRPr="00260F44">
        <w:rPr>
          <w:sz w:val="24"/>
          <w:szCs w:val="24"/>
          <w:vertAlign w:val="superscript"/>
        </w:rPr>
        <w:t>st</w:t>
      </w:r>
      <w:r w:rsidRPr="00260F44">
        <w:rPr>
          <w:sz w:val="24"/>
          <w:szCs w:val="24"/>
        </w:rPr>
        <w:t xml:space="preserve"> Corinthians 10:8. One bread &amp; One body is in 1</w:t>
      </w:r>
      <w:r w:rsidRPr="00260F44">
        <w:rPr>
          <w:sz w:val="24"/>
          <w:szCs w:val="24"/>
          <w:vertAlign w:val="superscript"/>
        </w:rPr>
        <w:t>st</w:t>
      </w:r>
      <w:r w:rsidRPr="00260F44">
        <w:rPr>
          <w:sz w:val="24"/>
          <w:szCs w:val="24"/>
        </w:rPr>
        <w:t xml:space="preserve"> Corinthians 10:17. One as if She were shaven is in 1</w:t>
      </w:r>
      <w:r w:rsidRPr="00260F44">
        <w:rPr>
          <w:sz w:val="24"/>
          <w:szCs w:val="24"/>
          <w:vertAlign w:val="superscript"/>
        </w:rPr>
        <w:t>st</w:t>
      </w:r>
      <w:r w:rsidRPr="00260F44">
        <w:rPr>
          <w:sz w:val="24"/>
          <w:szCs w:val="24"/>
        </w:rPr>
        <w:t xml:space="preserve"> Corinthians 11:5. One place is in 1</w:t>
      </w:r>
      <w:r w:rsidRPr="00260F44">
        <w:rPr>
          <w:sz w:val="24"/>
          <w:szCs w:val="24"/>
          <w:vertAlign w:val="superscript"/>
        </w:rPr>
        <w:t>st</w:t>
      </w:r>
      <w:r w:rsidRPr="00260F44">
        <w:rPr>
          <w:sz w:val="24"/>
          <w:szCs w:val="24"/>
        </w:rPr>
        <w:t xml:space="preserve"> Corinthians 11:20. One take before other His own supper &amp; One is hungry is in 1</w:t>
      </w:r>
      <w:r w:rsidRPr="00260F44">
        <w:rPr>
          <w:sz w:val="24"/>
          <w:szCs w:val="24"/>
          <w:vertAlign w:val="superscript"/>
        </w:rPr>
        <w:t>st</w:t>
      </w:r>
      <w:r w:rsidRPr="00260F44">
        <w:rPr>
          <w:sz w:val="24"/>
          <w:szCs w:val="24"/>
        </w:rPr>
        <w:t xml:space="preserve"> Corinthians 11:21. One tarry is in 1</w:t>
      </w:r>
      <w:r w:rsidRPr="00260F44">
        <w:rPr>
          <w:sz w:val="24"/>
          <w:szCs w:val="24"/>
          <w:vertAlign w:val="superscript"/>
        </w:rPr>
        <w:t>st</w:t>
      </w:r>
      <w:r w:rsidRPr="00260F44">
        <w:rPr>
          <w:sz w:val="24"/>
          <w:szCs w:val="24"/>
        </w:rPr>
        <w:t xml:space="preserve"> Corinthians 11:33. One is given by the Spirit is in 1</w:t>
      </w:r>
      <w:r w:rsidRPr="00260F44">
        <w:rPr>
          <w:sz w:val="24"/>
          <w:szCs w:val="24"/>
          <w:vertAlign w:val="superscript"/>
        </w:rPr>
        <w:t>st</w:t>
      </w:r>
      <w:r w:rsidRPr="00260F44">
        <w:rPr>
          <w:sz w:val="24"/>
          <w:szCs w:val="24"/>
        </w:rPr>
        <w:t xml:space="preserve"> Corinthians 12:8. One and selfsame Spirit is in 1</w:t>
      </w:r>
      <w:r w:rsidRPr="00260F44">
        <w:rPr>
          <w:sz w:val="24"/>
          <w:szCs w:val="24"/>
          <w:vertAlign w:val="superscript"/>
        </w:rPr>
        <w:t>st</w:t>
      </w:r>
      <w:r w:rsidRPr="00260F44">
        <w:rPr>
          <w:sz w:val="24"/>
          <w:szCs w:val="24"/>
        </w:rPr>
        <w:t xml:space="preserve"> Corinthians 12:11. One body is in 1</w:t>
      </w:r>
      <w:r w:rsidRPr="00260F44">
        <w:rPr>
          <w:sz w:val="24"/>
          <w:szCs w:val="24"/>
          <w:vertAlign w:val="superscript"/>
        </w:rPr>
        <w:t>st</w:t>
      </w:r>
      <w:r w:rsidRPr="00260F44">
        <w:rPr>
          <w:sz w:val="24"/>
          <w:szCs w:val="24"/>
        </w:rPr>
        <w:t xml:space="preserve"> Corinthians 12:12, 20. One Spirit &amp; One body is in 1</w:t>
      </w:r>
      <w:r w:rsidRPr="00260F44">
        <w:rPr>
          <w:sz w:val="24"/>
          <w:szCs w:val="24"/>
          <w:vertAlign w:val="superscript"/>
        </w:rPr>
        <w:t>st</w:t>
      </w:r>
      <w:r w:rsidRPr="00260F44">
        <w:rPr>
          <w:sz w:val="24"/>
          <w:szCs w:val="24"/>
        </w:rPr>
        <w:t xml:space="preserve"> Corinthians 12:13. One member is in 1</w:t>
      </w:r>
      <w:r w:rsidRPr="00260F44">
        <w:rPr>
          <w:sz w:val="24"/>
          <w:szCs w:val="24"/>
          <w:vertAlign w:val="superscript"/>
        </w:rPr>
        <w:t>st</w:t>
      </w:r>
      <w:r w:rsidRPr="00260F44">
        <w:rPr>
          <w:sz w:val="24"/>
          <w:szCs w:val="24"/>
        </w:rPr>
        <w:t xml:space="preserve"> Corinthians 12:14, 19. One of them in the body as it has pleased Him is in 1</w:t>
      </w:r>
      <w:r w:rsidRPr="00260F44">
        <w:rPr>
          <w:sz w:val="24"/>
          <w:szCs w:val="24"/>
          <w:vertAlign w:val="superscript"/>
        </w:rPr>
        <w:t>st</w:t>
      </w:r>
      <w:r w:rsidRPr="00260F44">
        <w:rPr>
          <w:sz w:val="24"/>
          <w:szCs w:val="24"/>
        </w:rPr>
        <w:t xml:space="preserve"> Corinthians 12:18. One same care is in 1</w:t>
      </w:r>
      <w:r w:rsidRPr="00260F44">
        <w:rPr>
          <w:sz w:val="24"/>
          <w:szCs w:val="24"/>
          <w:vertAlign w:val="superscript"/>
        </w:rPr>
        <w:t>st</w:t>
      </w:r>
      <w:r w:rsidRPr="00260F44">
        <w:rPr>
          <w:sz w:val="24"/>
          <w:szCs w:val="24"/>
        </w:rPr>
        <w:t xml:space="preserve"> Corinthians 12:25. One member suffers all suffers or One member be honored all rejoice is in 1</w:t>
      </w:r>
      <w:r w:rsidRPr="00260F44">
        <w:rPr>
          <w:sz w:val="24"/>
          <w:szCs w:val="24"/>
          <w:vertAlign w:val="superscript"/>
        </w:rPr>
        <w:t>st</w:t>
      </w:r>
      <w:r w:rsidRPr="00260F44">
        <w:rPr>
          <w:sz w:val="24"/>
          <w:szCs w:val="24"/>
        </w:rPr>
        <w:t xml:space="preserve"> Corinthians 12:26. One place is in 1</w:t>
      </w:r>
      <w:r w:rsidRPr="00260F44">
        <w:rPr>
          <w:sz w:val="24"/>
          <w:szCs w:val="24"/>
          <w:vertAlign w:val="superscript"/>
        </w:rPr>
        <w:t>st</w:t>
      </w:r>
      <w:r w:rsidRPr="00260F44">
        <w:rPr>
          <w:sz w:val="24"/>
          <w:szCs w:val="24"/>
        </w:rPr>
        <w:t xml:space="preserve"> Corinthians 14:23. One that believes not or one unlearned is judged of all is in 1</w:t>
      </w:r>
      <w:r w:rsidRPr="00260F44">
        <w:rPr>
          <w:sz w:val="24"/>
          <w:szCs w:val="24"/>
          <w:vertAlign w:val="superscript"/>
        </w:rPr>
        <w:t>st</w:t>
      </w:r>
      <w:r w:rsidRPr="00260F44">
        <w:rPr>
          <w:sz w:val="24"/>
          <w:szCs w:val="24"/>
        </w:rPr>
        <w:t xml:space="preserve"> Corinthians 14:24. One of You for edifying is in 1</w:t>
      </w:r>
      <w:r w:rsidRPr="00260F44">
        <w:rPr>
          <w:sz w:val="24"/>
          <w:szCs w:val="24"/>
          <w:vertAlign w:val="superscript"/>
        </w:rPr>
        <w:t>st</w:t>
      </w:r>
      <w:r w:rsidRPr="00260F44">
        <w:rPr>
          <w:sz w:val="24"/>
          <w:szCs w:val="24"/>
        </w:rPr>
        <w:t xml:space="preserve"> Corinthians 14:26. One interpret is in 1</w:t>
      </w:r>
      <w:r w:rsidRPr="00260F44">
        <w:rPr>
          <w:sz w:val="24"/>
          <w:szCs w:val="24"/>
          <w:vertAlign w:val="superscript"/>
        </w:rPr>
        <w:t>st</w:t>
      </w:r>
      <w:r w:rsidRPr="00260F44">
        <w:rPr>
          <w:sz w:val="24"/>
          <w:szCs w:val="24"/>
        </w:rPr>
        <w:t xml:space="preserve"> Corinthians 14:27. One by One may prophesy is in 1</w:t>
      </w:r>
      <w:r w:rsidRPr="00260F44">
        <w:rPr>
          <w:sz w:val="24"/>
          <w:szCs w:val="24"/>
          <w:vertAlign w:val="superscript"/>
        </w:rPr>
        <w:t>st</w:t>
      </w:r>
      <w:r w:rsidRPr="00260F44">
        <w:rPr>
          <w:sz w:val="24"/>
          <w:szCs w:val="24"/>
        </w:rPr>
        <w:t xml:space="preserve"> Corinthians 14:31. One born out of due time is in 1</w:t>
      </w:r>
      <w:r w:rsidRPr="00260F44">
        <w:rPr>
          <w:sz w:val="24"/>
          <w:szCs w:val="24"/>
          <w:vertAlign w:val="superscript"/>
        </w:rPr>
        <w:t>st</w:t>
      </w:r>
      <w:r w:rsidRPr="00260F44">
        <w:rPr>
          <w:sz w:val="24"/>
          <w:szCs w:val="24"/>
        </w:rPr>
        <w:t xml:space="preserve"> Corinthians 15:8. One kind of flesh of Men is in 1</w:t>
      </w:r>
      <w:r w:rsidRPr="00260F44">
        <w:rPr>
          <w:sz w:val="24"/>
          <w:szCs w:val="24"/>
          <w:vertAlign w:val="superscript"/>
        </w:rPr>
        <w:t>st</w:t>
      </w:r>
      <w:r w:rsidRPr="00260F44">
        <w:rPr>
          <w:sz w:val="24"/>
          <w:szCs w:val="24"/>
        </w:rPr>
        <w:t xml:space="preserve"> Corinthians 15:39. One celestial is in 1</w:t>
      </w:r>
      <w:r w:rsidRPr="00260F44">
        <w:rPr>
          <w:sz w:val="24"/>
          <w:szCs w:val="24"/>
          <w:vertAlign w:val="superscript"/>
        </w:rPr>
        <w:t>st</w:t>
      </w:r>
      <w:r w:rsidRPr="00260F44">
        <w:rPr>
          <w:sz w:val="24"/>
          <w:szCs w:val="24"/>
        </w:rPr>
        <w:t xml:space="preserve"> Corinthians 15:40. One glory of the sun &amp; One star differs from another in glory is in 1</w:t>
      </w:r>
      <w:r w:rsidRPr="00260F44">
        <w:rPr>
          <w:sz w:val="24"/>
          <w:szCs w:val="24"/>
          <w:vertAlign w:val="superscript"/>
        </w:rPr>
        <w:t>st</w:t>
      </w:r>
      <w:r w:rsidRPr="00260F44">
        <w:rPr>
          <w:sz w:val="24"/>
          <w:szCs w:val="24"/>
        </w:rPr>
        <w:t xml:space="preserve"> Corinthians 15:41. One of You lay Him in store is in 1</w:t>
      </w:r>
      <w:r w:rsidRPr="00260F44">
        <w:rPr>
          <w:sz w:val="24"/>
          <w:szCs w:val="24"/>
          <w:vertAlign w:val="superscript"/>
        </w:rPr>
        <w:t>st</w:t>
      </w:r>
      <w:r w:rsidRPr="00260F44">
        <w:rPr>
          <w:sz w:val="24"/>
          <w:szCs w:val="24"/>
        </w:rPr>
        <w:t xml:space="preserve"> Corinthians 16:2. One that helped with Us &amp; labored to submit is in 1</w:t>
      </w:r>
      <w:r w:rsidRPr="00260F44">
        <w:rPr>
          <w:sz w:val="24"/>
          <w:szCs w:val="24"/>
          <w:vertAlign w:val="superscript"/>
        </w:rPr>
        <w:t>st</w:t>
      </w:r>
      <w:r w:rsidRPr="00260F44">
        <w:rPr>
          <w:sz w:val="24"/>
          <w:szCs w:val="24"/>
        </w:rPr>
        <w:t xml:space="preserve"> Corinthians 16:16. One greet is in with a holy kiss is in 1</w:t>
      </w:r>
      <w:r w:rsidRPr="00260F44">
        <w:rPr>
          <w:sz w:val="24"/>
          <w:szCs w:val="24"/>
          <w:vertAlign w:val="superscript"/>
        </w:rPr>
        <w:t>st</w:t>
      </w:r>
      <w:r w:rsidRPr="00260F44">
        <w:rPr>
          <w:sz w:val="24"/>
          <w:szCs w:val="24"/>
        </w:rPr>
        <w:t xml:space="preserve"> Corinthians 16:20. One should not be swallowed up with overmuch sorrow is in 2</w:t>
      </w:r>
      <w:r w:rsidRPr="00260F44">
        <w:rPr>
          <w:sz w:val="24"/>
          <w:szCs w:val="24"/>
          <w:vertAlign w:val="superscript"/>
        </w:rPr>
        <w:t>nd</w:t>
      </w:r>
      <w:r w:rsidRPr="00260F44">
        <w:rPr>
          <w:sz w:val="24"/>
          <w:szCs w:val="24"/>
        </w:rPr>
        <w:t xml:space="preserve"> Corinthians 2:7. One We are the Savior of death unto death is in 2</w:t>
      </w:r>
      <w:r w:rsidRPr="00260F44">
        <w:rPr>
          <w:sz w:val="24"/>
          <w:szCs w:val="24"/>
          <w:vertAlign w:val="superscript"/>
        </w:rPr>
        <w:t>nd</w:t>
      </w:r>
      <w:r w:rsidRPr="00260F44">
        <w:rPr>
          <w:sz w:val="24"/>
          <w:szCs w:val="24"/>
        </w:rPr>
        <w:t xml:space="preserve"> Corinthians 2:16. One may receive the things done in His body is in 2</w:t>
      </w:r>
      <w:r w:rsidRPr="00260F44">
        <w:rPr>
          <w:sz w:val="24"/>
          <w:szCs w:val="24"/>
          <w:vertAlign w:val="superscript"/>
        </w:rPr>
        <w:t>nd</w:t>
      </w:r>
      <w:r w:rsidRPr="00260F44">
        <w:rPr>
          <w:sz w:val="24"/>
          <w:szCs w:val="24"/>
        </w:rPr>
        <w:t xml:space="preserve"> Corinthians 5:10. One died for all is in 2</w:t>
      </w:r>
      <w:r w:rsidRPr="00260F44">
        <w:rPr>
          <w:sz w:val="24"/>
          <w:szCs w:val="24"/>
          <w:vertAlign w:val="superscript"/>
        </w:rPr>
        <w:t>nd</w:t>
      </w:r>
      <w:r w:rsidRPr="00260F44">
        <w:rPr>
          <w:sz w:val="24"/>
          <w:szCs w:val="24"/>
        </w:rPr>
        <w:t xml:space="preserve"> Corinthians 5:14. One think this is in 2</w:t>
      </w:r>
      <w:r w:rsidRPr="00260F44">
        <w:rPr>
          <w:sz w:val="24"/>
          <w:szCs w:val="24"/>
          <w:vertAlign w:val="superscript"/>
        </w:rPr>
        <w:t>nd</w:t>
      </w:r>
      <w:r w:rsidRPr="00260F44">
        <w:rPr>
          <w:sz w:val="24"/>
          <w:szCs w:val="24"/>
        </w:rPr>
        <w:t xml:space="preserve"> Corinthians 10:11. One Husband with godly jealousy to present You as a Chaste Virgin is in 2</w:t>
      </w:r>
      <w:r w:rsidRPr="00260F44">
        <w:rPr>
          <w:sz w:val="24"/>
          <w:szCs w:val="24"/>
          <w:vertAlign w:val="superscript"/>
        </w:rPr>
        <w:t>nd</w:t>
      </w:r>
      <w:r w:rsidRPr="00260F44">
        <w:rPr>
          <w:sz w:val="24"/>
          <w:szCs w:val="24"/>
        </w:rPr>
        <w:t xml:space="preserve"> Corinthians 11:2. One say 40 stripes is in 2</w:t>
      </w:r>
      <w:r w:rsidRPr="00260F44">
        <w:rPr>
          <w:sz w:val="24"/>
          <w:szCs w:val="24"/>
          <w:vertAlign w:val="superscript"/>
        </w:rPr>
        <w:t>nd</w:t>
      </w:r>
      <w:r w:rsidRPr="00260F44">
        <w:rPr>
          <w:sz w:val="24"/>
          <w:szCs w:val="24"/>
        </w:rPr>
        <w:t xml:space="preserve"> Corinthians 11:24. One caught up to the 3</w:t>
      </w:r>
      <w:r w:rsidRPr="00260F44">
        <w:rPr>
          <w:sz w:val="24"/>
          <w:szCs w:val="24"/>
          <w:vertAlign w:val="superscript"/>
        </w:rPr>
        <w:t>rd</w:t>
      </w:r>
      <w:r w:rsidRPr="00260F44">
        <w:rPr>
          <w:sz w:val="24"/>
          <w:szCs w:val="24"/>
        </w:rPr>
        <w:t xml:space="preserve"> Heaven is in 2</w:t>
      </w:r>
      <w:r w:rsidRPr="00260F44">
        <w:rPr>
          <w:sz w:val="24"/>
          <w:szCs w:val="24"/>
          <w:vertAlign w:val="superscript"/>
        </w:rPr>
        <w:t>nd</w:t>
      </w:r>
      <w:r w:rsidRPr="00260F44">
        <w:rPr>
          <w:sz w:val="24"/>
          <w:szCs w:val="24"/>
        </w:rPr>
        <w:t xml:space="preserve"> Corinthians 12:2. One will I glory is in 2</w:t>
      </w:r>
      <w:r w:rsidRPr="00260F44">
        <w:rPr>
          <w:sz w:val="24"/>
          <w:szCs w:val="24"/>
          <w:vertAlign w:val="superscript"/>
        </w:rPr>
        <w:t>nd</w:t>
      </w:r>
      <w:r w:rsidRPr="00260F44">
        <w:rPr>
          <w:sz w:val="24"/>
          <w:szCs w:val="24"/>
        </w:rPr>
        <w:t xml:space="preserve"> Corinthians 12:5. One mind is in 2</w:t>
      </w:r>
      <w:r w:rsidRPr="00260F44">
        <w:rPr>
          <w:sz w:val="24"/>
          <w:szCs w:val="24"/>
          <w:vertAlign w:val="superscript"/>
        </w:rPr>
        <w:t>nd</w:t>
      </w:r>
      <w:r w:rsidRPr="00260F44">
        <w:rPr>
          <w:sz w:val="24"/>
          <w:szCs w:val="24"/>
        </w:rPr>
        <w:t xml:space="preserve"> Corinthians 13:11. One greet with a holy kiss is in 2</w:t>
      </w:r>
      <w:r w:rsidRPr="00260F44">
        <w:rPr>
          <w:sz w:val="24"/>
          <w:szCs w:val="24"/>
          <w:vertAlign w:val="superscript"/>
        </w:rPr>
        <w:t>nd</w:t>
      </w:r>
      <w:r w:rsidRPr="00260F4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260F44">
        <w:rPr>
          <w:sz w:val="24"/>
          <w:szCs w:val="24"/>
          <w:vertAlign w:val="superscript"/>
        </w:rPr>
        <w:t>st</w:t>
      </w:r>
      <w:r w:rsidRPr="00260F44">
        <w:rPr>
          <w:sz w:val="24"/>
          <w:szCs w:val="24"/>
        </w:rPr>
        <w:t xml:space="preserve"> Thessalonians 2:11. One agape love that increases and abounds is in 1</w:t>
      </w:r>
      <w:r w:rsidRPr="00260F44">
        <w:rPr>
          <w:sz w:val="24"/>
          <w:szCs w:val="24"/>
          <w:vertAlign w:val="superscript"/>
        </w:rPr>
        <w:t>st</w:t>
      </w:r>
      <w:r w:rsidRPr="00260F44">
        <w:rPr>
          <w:sz w:val="24"/>
          <w:szCs w:val="24"/>
        </w:rPr>
        <w:t xml:space="preserve"> Thessalonians 3:12. One of You should know how to possess His vessel in sanctification and honor is in 1</w:t>
      </w:r>
      <w:r w:rsidRPr="00260F44">
        <w:rPr>
          <w:sz w:val="24"/>
          <w:szCs w:val="24"/>
          <w:vertAlign w:val="superscript"/>
        </w:rPr>
        <w:t>st</w:t>
      </w:r>
      <w:r w:rsidRPr="00260F44">
        <w:rPr>
          <w:sz w:val="24"/>
          <w:szCs w:val="24"/>
        </w:rPr>
        <w:t xml:space="preserve"> Thessalonians 4:4. One agape love is taught by the Father Stephen is in 1</w:t>
      </w:r>
      <w:r w:rsidRPr="00260F44">
        <w:rPr>
          <w:sz w:val="24"/>
          <w:szCs w:val="24"/>
          <w:vertAlign w:val="superscript"/>
        </w:rPr>
        <w:t>st</w:t>
      </w:r>
      <w:r w:rsidRPr="00260F44">
        <w:rPr>
          <w:sz w:val="24"/>
          <w:szCs w:val="24"/>
        </w:rPr>
        <w:t xml:space="preserve"> Thessalonians 4:9. One comforted with these words is in 1</w:t>
      </w:r>
      <w:r w:rsidRPr="00260F44">
        <w:rPr>
          <w:sz w:val="24"/>
          <w:szCs w:val="24"/>
          <w:vertAlign w:val="superscript"/>
        </w:rPr>
        <w:t>st</w:t>
      </w:r>
      <w:r w:rsidRPr="00260F44">
        <w:rPr>
          <w:sz w:val="24"/>
          <w:szCs w:val="24"/>
        </w:rPr>
        <w:t xml:space="preserve"> Thessalonians 4:18. One edified is in 1</w:t>
      </w:r>
      <w:r w:rsidRPr="00260F44">
        <w:rPr>
          <w:sz w:val="24"/>
          <w:szCs w:val="24"/>
          <w:vertAlign w:val="superscript"/>
        </w:rPr>
        <w:t>st</w:t>
      </w:r>
      <w:r w:rsidRPr="00260F44">
        <w:rPr>
          <w:sz w:val="24"/>
          <w:szCs w:val="24"/>
        </w:rPr>
        <w:t xml:space="preserve"> Thessalonians 5:11. One charity abounds to all is in 2</w:t>
      </w:r>
      <w:r w:rsidRPr="00260F44">
        <w:rPr>
          <w:sz w:val="24"/>
          <w:szCs w:val="24"/>
          <w:vertAlign w:val="superscript"/>
        </w:rPr>
        <w:t>nd</w:t>
      </w:r>
      <w:r w:rsidRPr="00260F44">
        <w:rPr>
          <w:sz w:val="24"/>
          <w:szCs w:val="24"/>
        </w:rPr>
        <w:t xml:space="preserve"> Thessalonians 1:3. One Father Stephen &amp; One Mediator is in 1</w:t>
      </w:r>
      <w:r w:rsidRPr="00260F44">
        <w:rPr>
          <w:sz w:val="24"/>
          <w:szCs w:val="24"/>
          <w:vertAlign w:val="superscript"/>
        </w:rPr>
        <w:t>st</w:t>
      </w:r>
      <w:r w:rsidRPr="00260F44">
        <w:rPr>
          <w:sz w:val="24"/>
          <w:szCs w:val="24"/>
        </w:rPr>
        <w:t xml:space="preserve"> Timothy 2:5. One Wife of a Husband is in 1</w:t>
      </w:r>
      <w:r w:rsidRPr="00260F44">
        <w:rPr>
          <w:sz w:val="24"/>
          <w:szCs w:val="24"/>
          <w:vertAlign w:val="superscript"/>
        </w:rPr>
        <w:t>st</w:t>
      </w:r>
      <w:r w:rsidRPr="00260F44">
        <w:rPr>
          <w:sz w:val="24"/>
          <w:szCs w:val="24"/>
        </w:rPr>
        <w:t xml:space="preserve"> Timothy 3:2. One that rules well His own house is in 1</w:t>
      </w:r>
      <w:r w:rsidRPr="00260F44">
        <w:rPr>
          <w:sz w:val="24"/>
          <w:szCs w:val="24"/>
          <w:vertAlign w:val="superscript"/>
        </w:rPr>
        <w:t>st</w:t>
      </w:r>
      <w:r w:rsidRPr="00260F44">
        <w:rPr>
          <w:sz w:val="24"/>
          <w:szCs w:val="24"/>
        </w:rPr>
        <w:t xml:space="preserve"> Timothy 3:4. One Wife of Husbands is in 1</w:t>
      </w:r>
      <w:r w:rsidRPr="00260F44">
        <w:rPr>
          <w:sz w:val="24"/>
          <w:szCs w:val="24"/>
          <w:vertAlign w:val="superscript"/>
        </w:rPr>
        <w:t>st</w:t>
      </w:r>
      <w:r w:rsidRPr="00260F44">
        <w:rPr>
          <w:sz w:val="24"/>
          <w:szCs w:val="24"/>
        </w:rPr>
        <w:t xml:space="preserve"> Timothy 3:12. One Man of Wife is in 1</w:t>
      </w:r>
      <w:r w:rsidRPr="00260F44">
        <w:rPr>
          <w:sz w:val="24"/>
          <w:szCs w:val="24"/>
          <w:vertAlign w:val="superscript"/>
        </w:rPr>
        <w:t>st</w:t>
      </w:r>
      <w:r w:rsidRPr="00260F44">
        <w:rPr>
          <w:sz w:val="24"/>
          <w:szCs w:val="24"/>
        </w:rPr>
        <w:t xml:space="preserve"> Timothy 5:9. One without partiality is in 1</w:t>
      </w:r>
      <w:r w:rsidRPr="00260F44">
        <w:rPr>
          <w:sz w:val="24"/>
          <w:szCs w:val="24"/>
          <w:vertAlign w:val="superscript"/>
        </w:rPr>
        <w:t>st</w:t>
      </w:r>
      <w:r w:rsidRPr="00260F44">
        <w:rPr>
          <w:sz w:val="24"/>
          <w:szCs w:val="24"/>
        </w:rPr>
        <w:t xml:space="preserve"> Timothy 5:21. One that names the Father Stephen depart from iniquity is in 2</w:t>
      </w:r>
      <w:r w:rsidRPr="00260F44">
        <w:rPr>
          <w:sz w:val="24"/>
          <w:szCs w:val="24"/>
          <w:vertAlign w:val="superscript"/>
        </w:rPr>
        <w:t>nd</w:t>
      </w:r>
      <w:r w:rsidRPr="00260F4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260F44">
        <w:rPr>
          <w:sz w:val="24"/>
          <w:szCs w:val="24"/>
          <w:vertAlign w:val="superscript"/>
        </w:rPr>
        <w:t>st</w:t>
      </w:r>
      <w:r w:rsidRPr="00260F44">
        <w:rPr>
          <w:sz w:val="24"/>
          <w:szCs w:val="24"/>
        </w:rPr>
        <w:t xml:space="preserve"> Peter 1:22. One mind &amp; One compassion is in 1</w:t>
      </w:r>
      <w:r w:rsidRPr="00260F44">
        <w:rPr>
          <w:sz w:val="24"/>
          <w:szCs w:val="24"/>
          <w:vertAlign w:val="superscript"/>
        </w:rPr>
        <w:t>st</w:t>
      </w:r>
      <w:r w:rsidRPr="00260F44">
        <w:rPr>
          <w:sz w:val="24"/>
          <w:szCs w:val="24"/>
        </w:rPr>
        <w:t xml:space="preserve"> Peter 3:8. One hospitality without grudging is in 1</w:t>
      </w:r>
      <w:r w:rsidRPr="00260F44">
        <w:rPr>
          <w:sz w:val="24"/>
          <w:szCs w:val="24"/>
          <w:vertAlign w:val="superscript"/>
        </w:rPr>
        <w:t>st</w:t>
      </w:r>
      <w:r w:rsidRPr="00260F44">
        <w:rPr>
          <w:sz w:val="24"/>
          <w:szCs w:val="24"/>
        </w:rPr>
        <w:t xml:space="preserve"> Peter 4:9. One to minister the same is in 1</w:t>
      </w:r>
      <w:r w:rsidRPr="00260F44">
        <w:rPr>
          <w:sz w:val="24"/>
          <w:szCs w:val="24"/>
          <w:vertAlign w:val="superscript"/>
        </w:rPr>
        <w:t>st</w:t>
      </w:r>
      <w:r w:rsidRPr="00260F44">
        <w:rPr>
          <w:sz w:val="24"/>
          <w:szCs w:val="24"/>
        </w:rPr>
        <w:t xml:space="preserve"> Peter 4:10. One Younger submit unto the One Elder is in 1</w:t>
      </w:r>
      <w:r w:rsidRPr="00260F44">
        <w:rPr>
          <w:sz w:val="24"/>
          <w:szCs w:val="24"/>
          <w:vertAlign w:val="superscript"/>
        </w:rPr>
        <w:t>st</w:t>
      </w:r>
      <w:r w:rsidRPr="00260F44">
        <w:rPr>
          <w:sz w:val="24"/>
          <w:szCs w:val="24"/>
        </w:rPr>
        <w:t xml:space="preserve"> Peter 5:5. One greet with an agape love kiss is in 1</w:t>
      </w:r>
      <w:r w:rsidRPr="00260F44">
        <w:rPr>
          <w:sz w:val="24"/>
          <w:szCs w:val="24"/>
          <w:vertAlign w:val="superscript"/>
        </w:rPr>
        <w:t>st</w:t>
      </w:r>
      <w:r w:rsidRPr="00260F44">
        <w:rPr>
          <w:sz w:val="24"/>
          <w:szCs w:val="24"/>
        </w:rPr>
        <w:t xml:space="preserve"> Peter 5:14. One thing not ignorant as One day with the Father Stephen as a 1,000 years and a 1,000 years as One day is in 2</w:t>
      </w:r>
      <w:r w:rsidRPr="00260F44">
        <w:rPr>
          <w:sz w:val="24"/>
          <w:szCs w:val="24"/>
          <w:vertAlign w:val="superscript"/>
        </w:rPr>
        <w:t>nd</w:t>
      </w:r>
      <w:r w:rsidRPr="00260F44">
        <w:rPr>
          <w:sz w:val="24"/>
          <w:szCs w:val="24"/>
        </w:rPr>
        <w:t xml:space="preserve"> Peter 3:8. One fellowship is in 1</w:t>
      </w:r>
      <w:r w:rsidRPr="00260F44">
        <w:rPr>
          <w:sz w:val="24"/>
          <w:szCs w:val="24"/>
          <w:vertAlign w:val="superscript"/>
        </w:rPr>
        <w:t>st</w:t>
      </w:r>
      <w:r w:rsidRPr="00260F44">
        <w:rPr>
          <w:sz w:val="24"/>
          <w:szCs w:val="24"/>
        </w:rPr>
        <w:t xml:space="preserve"> John 1:7. One wicked has been overcome is in 1</w:t>
      </w:r>
      <w:r w:rsidRPr="00260F44">
        <w:rPr>
          <w:sz w:val="24"/>
          <w:szCs w:val="24"/>
          <w:vertAlign w:val="superscript"/>
        </w:rPr>
        <w:t>st</w:t>
      </w:r>
      <w:r w:rsidRPr="00260F44">
        <w:rPr>
          <w:sz w:val="24"/>
          <w:szCs w:val="24"/>
        </w:rPr>
        <w:t xml:space="preserve"> John 2:13, 14. One Holy of the unction is in 1</w:t>
      </w:r>
      <w:r w:rsidRPr="00260F44">
        <w:rPr>
          <w:sz w:val="24"/>
          <w:szCs w:val="24"/>
          <w:vertAlign w:val="superscript"/>
        </w:rPr>
        <w:t>st</w:t>
      </w:r>
      <w:r w:rsidRPr="00260F44">
        <w:rPr>
          <w:sz w:val="24"/>
          <w:szCs w:val="24"/>
        </w:rPr>
        <w:t xml:space="preserve"> John 2:20. One that does righteousness is born of the Father Stephen is in 1</w:t>
      </w:r>
      <w:r w:rsidRPr="00260F44">
        <w:rPr>
          <w:sz w:val="24"/>
          <w:szCs w:val="24"/>
          <w:vertAlign w:val="superscript"/>
        </w:rPr>
        <w:t>st</w:t>
      </w:r>
      <w:r w:rsidRPr="00260F44">
        <w:rPr>
          <w:sz w:val="24"/>
          <w:szCs w:val="24"/>
        </w:rPr>
        <w:t xml:space="preserve"> John 2:29. One agape love is in 1</w:t>
      </w:r>
      <w:r w:rsidRPr="00260F44">
        <w:rPr>
          <w:sz w:val="24"/>
          <w:szCs w:val="24"/>
          <w:vertAlign w:val="superscript"/>
        </w:rPr>
        <w:t>st</w:t>
      </w:r>
      <w:r w:rsidRPr="00260F44">
        <w:rPr>
          <w:sz w:val="24"/>
          <w:szCs w:val="24"/>
        </w:rPr>
        <w:t xml:space="preserve"> John 3:11, 23; 4:7, 11, 12. One wicked is in 1</w:t>
      </w:r>
      <w:r w:rsidRPr="00260F44">
        <w:rPr>
          <w:sz w:val="24"/>
          <w:szCs w:val="24"/>
          <w:vertAlign w:val="superscript"/>
        </w:rPr>
        <w:t>st</w:t>
      </w:r>
      <w:r w:rsidRPr="00260F44">
        <w:rPr>
          <w:sz w:val="24"/>
          <w:szCs w:val="24"/>
        </w:rPr>
        <w:t xml:space="preserve"> John 3:12. One that agape loves is born of the Father Stephen is in 1</w:t>
      </w:r>
      <w:r w:rsidRPr="00260F44">
        <w:rPr>
          <w:sz w:val="24"/>
          <w:szCs w:val="24"/>
          <w:vertAlign w:val="superscript"/>
        </w:rPr>
        <w:t>st</w:t>
      </w:r>
      <w:r w:rsidRPr="00260F44">
        <w:rPr>
          <w:sz w:val="24"/>
          <w:szCs w:val="24"/>
        </w:rPr>
        <w:t xml:space="preserve"> John 4:7. One that agape loves Him that begat agape loves Him also that is begotten of Him is in 1</w:t>
      </w:r>
      <w:r w:rsidRPr="00260F44">
        <w:rPr>
          <w:sz w:val="24"/>
          <w:szCs w:val="24"/>
          <w:vertAlign w:val="superscript"/>
        </w:rPr>
        <w:t>st</w:t>
      </w:r>
      <w:r w:rsidRPr="00260F44">
        <w:rPr>
          <w:sz w:val="24"/>
          <w:szCs w:val="24"/>
        </w:rPr>
        <w:t xml:space="preserve"> John 5:1. One Witness in Heaven is in 1</w:t>
      </w:r>
      <w:r w:rsidRPr="00260F44">
        <w:rPr>
          <w:sz w:val="24"/>
          <w:szCs w:val="24"/>
          <w:vertAlign w:val="superscript"/>
        </w:rPr>
        <w:t>st</w:t>
      </w:r>
      <w:r w:rsidRPr="00260F44">
        <w:rPr>
          <w:sz w:val="24"/>
          <w:szCs w:val="24"/>
        </w:rPr>
        <w:t xml:space="preserve"> John 5:7. One Witness on Earth is in 1</w:t>
      </w:r>
      <w:r w:rsidRPr="00260F44">
        <w:rPr>
          <w:sz w:val="24"/>
          <w:szCs w:val="24"/>
          <w:vertAlign w:val="superscript"/>
        </w:rPr>
        <w:t>st</w:t>
      </w:r>
      <w:r w:rsidRPr="00260F44">
        <w:rPr>
          <w:sz w:val="24"/>
          <w:szCs w:val="24"/>
        </w:rPr>
        <w:t xml:space="preserve"> John 5:8. One untouchable by the Wicked One is in 1</w:t>
      </w:r>
      <w:r w:rsidRPr="00260F44">
        <w:rPr>
          <w:sz w:val="24"/>
          <w:szCs w:val="24"/>
          <w:vertAlign w:val="superscript"/>
        </w:rPr>
        <w:t>st</w:t>
      </w:r>
      <w:r w:rsidRPr="00260F44">
        <w:rPr>
          <w:sz w:val="24"/>
          <w:szCs w:val="24"/>
        </w:rPr>
        <w:t xml:space="preserve"> John 5:18. One Lord Stephen that comes with 10,000 Saintly Christian Lords which can put 200,000,000 million to flight which is 2,664,000,000,000,000,000 quintillion is in Jude 14-15. One agape love is in 2</w:t>
      </w:r>
      <w:r w:rsidRPr="00260F44">
        <w:rPr>
          <w:sz w:val="24"/>
          <w:szCs w:val="24"/>
          <w:vertAlign w:val="superscript"/>
        </w:rPr>
        <w:t>nd</w:t>
      </w:r>
      <w:r w:rsidRPr="00260F4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14:paraId="10B5DC1C" w14:textId="77777777" w:rsidR="00F72428" w:rsidRPr="00260F44" w:rsidRDefault="00F72428" w:rsidP="00117832">
      <w:pPr>
        <w:spacing w:line="480" w:lineRule="auto"/>
        <w:jc w:val="center"/>
        <w:rPr>
          <w:b/>
          <w:sz w:val="24"/>
          <w:szCs w:val="24"/>
        </w:rPr>
      </w:pPr>
      <w:r w:rsidRPr="00260F44">
        <w:rPr>
          <w:b/>
          <w:sz w:val="24"/>
          <w:szCs w:val="24"/>
        </w:rPr>
        <w:t>The Father Stephen that has no Creation</w:t>
      </w:r>
    </w:p>
    <w:p w14:paraId="2BC9E8E0" w14:textId="77777777" w:rsidR="00F72428" w:rsidRPr="00260F44" w:rsidRDefault="00F72428" w:rsidP="00117832">
      <w:pPr>
        <w:spacing w:line="480" w:lineRule="auto"/>
        <w:jc w:val="both"/>
        <w:rPr>
          <w:sz w:val="24"/>
          <w:szCs w:val="24"/>
        </w:rPr>
      </w:pPr>
      <w:r w:rsidRPr="00260F4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14:paraId="7BF7B6E2" w14:textId="77777777" w:rsidR="00F72428" w:rsidRPr="00260F44" w:rsidRDefault="00F72428" w:rsidP="00117832">
      <w:pPr>
        <w:spacing w:line="480" w:lineRule="auto"/>
        <w:jc w:val="center"/>
        <w:rPr>
          <w:b/>
          <w:sz w:val="24"/>
          <w:szCs w:val="24"/>
        </w:rPr>
      </w:pPr>
      <w:r w:rsidRPr="00260F44">
        <w:rPr>
          <w:b/>
          <w:sz w:val="24"/>
          <w:szCs w:val="24"/>
        </w:rPr>
        <w:t>The Father Stephen that is only linked to His Own Creation</w:t>
      </w:r>
    </w:p>
    <w:p w14:paraId="692FF050" w14:textId="77777777" w:rsidR="00F72428" w:rsidRPr="00260F44" w:rsidRDefault="00F72428" w:rsidP="00117832">
      <w:pPr>
        <w:spacing w:line="480" w:lineRule="auto"/>
        <w:jc w:val="both"/>
        <w:rPr>
          <w:sz w:val="24"/>
          <w:szCs w:val="24"/>
        </w:rPr>
      </w:pPr>
      <w:r w:rsidRPr="00260F4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14:paraId="6F2322C6" w14:textId="77777777" w:rsidR="00F72428" w:rsidRPr="00260F44" w:rsidRDefault="00F72428" w:rsidP="00117832">
      <w:pPr>
        <w:spacing w:line="480" w:lineRule="auto"/>
        <w:jc w:val="center"/>
        <w:rPr>
          <w:b/>
          <w:sz w:val="24"/>
          <w:szCs w:val="24"/>
        </w:rPr>
      </w:pPr>
      <w:r w:rsidRPr="00260F44">
        <w:rPr>
          <w:b/>
          <w:sz w:val="24"/>
          <w:szCs w:val="24"/>
        </w:rPr>
        <w:t>The Father Stephen that has no Creation</w:t>
      </w:r>
    </w:p>
    <w:p w14:paraId="31F9ED7B" w14:textId="77777777" w:rsidR="00F72428" w:rsidRPr="00260F44" w:rsidRDefault="00F72428" w:rsidP="00117832">
      <w:pPr>
        <w:spacing w:line="480" w:lineRule="auto"/>
        <w:jc w:val="both"/>
        <w:rPr>
          <w:sz w:val="24"/>
          <w:szCs w:val="24"/>
        </w:rPr>
      </w:pPr>
      <w:r w:rsidRPr="00260F4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14:paraId="5C1862B8" w14:textId="77777777" w:rsidR="00F72428" w:rsidRPr="00260F44" w:rsidRDefault="00F72428" w:rsidP="00117832">
      <w:pPr>
        <w:spacing w:line="480" w:lineRule="auto"/>
        <w:jc w:val="center"/>
        <w:rPr>
          <w:b/>
          <w:sz w:val="24"/>
          <w:szCs w:val="24"/>
        </w:rPr>
      </w:pPr>
      <w:r w:rsidRPr="00260F44">
        <w:rPr>
          <w:b/>
          <w:sz w:val="24"/>
          <w:szCs w:val="24"/>
        </w:rPr>
        <w:t>THE PV-2 (HIGHER LEVITE) IS THE NUMBER 2 POSITION</w:t>
      </w:r>
    </w:p>
    <w:p w14:paraId="2E902149" w14:textId="77777777" w:rsidR="00F72428" w:rsidRPr="00260F44" w:rsidRDefault="00F72428" w:rsidP="00117832">
      <w:pPr>
        <w:spacing w:line="480" w:lineRule="auto"/>
        <w:jc w:val="center"/>
        <w:rPr>
          <w:b/>
          <w:sz w:val="24"/>
          <w:szCs w:val="24"/>
        </w:rPr>
      </w:pPr>
      <w:r w:rsidRPr="00260F44">
        <w:rPr>
          <w:b/>
          <w:sz w:val="24"/>
          <w:szCs w:val="24"/>
        </w:rPr>
        <w:t>THE NUMBER TWO CANNOT BE BROKEN</w:t>
      </w:r>
    </w:p>
    <w:p w14:paraId="6A59AB55" w14:textId="77777777" w:rsidR="00F72428" w:rsidRPr="00260F44" w:rsidRDefault="00F72428" w:rsidP="00117832">
      <w:pPr>
        <w:spacing w:line="480" w:lineRule="auto"/>
        <w:jc w:val="both"/>
        <w:rPr>
          <w:sz w:val="24"/>
          <w:szCs w:val="24"/>
        </w:rPr>
      </w:pPr>
      <w:r w:rsidRPr="00260F4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260F44">
        <w:rPr>
          <w:sz w:val="24"/>
          <w:szCs w:val="24"/>
          <w:vertAlign w:val="superscript"/>
        </w:rPr>
        <w:t>st</w:t>
      </w:r>
      <w:r w:rsidRPr="00260F44">
        <w:rPr>
          <w:sz w:val="24"/>
          <w:szCs w:val="24"/>
        </w:rPr>
        <w:t xml:space="preserve"> Samuel 1:2, 7 &amp; 2</w:t>
      </w:r>
      <w:r w:rsidRPr="00260F44">
        <w:rPr>
          <w:sz w:val="24"/>
          <w:szCs w:val="24"/>
          <w:vertAlign w:val="superscript"/>
        </w:rPr>
        <w:t>nd</w:t>
      </w:r>
      <w:r w:rsidRPr="00260F44">
        <w:rPr>
          <w:sz w:val="24"/>
          <w:szCs w:val="24"/>
        </w:rPr>
        <w:t xml:space="preserve"> Chronicles 24:3: David’s two Wives is in 1</w:t>
      </w:r>
      <w:r w:rsidRPr="00260F44">
        <w:rPr>
          <w:sz w:val="24"/>
          <w:szCs w:val="24"/>
          <w:vertAlign w:val="superscript"/>
        </w:rPr>
        <w:t>st</w:t>
      </w:r>
      <w:r w:rsidRPr="00260F44">
        <w:rPr>
          <w:sz w:val="24"/>
          <w:szCs w:val="24"/>
        </w:rPr>
        <w:t xml:space="preserve"> Samuel 27:3; 30:5, 18 &amp; 2</w:t>
      </w:r>
      <w:r w:rsidRPr="00260F44">
        <w:rPr>
          <w:sz w:val="24"/>
          <w:szCs w:val="24"/>
          <w:vertAlign w:val="superscript"/>
        </w:rPr>
        <w:t>nd</w:t>
      </w:r>
      <w:r w:rsidRPr="00260F44">
        <w:rPr>
          <w:sz w:val="24"/>
          <w:szCs w:val="24"/>
        </w:rPr>
        <w:t xml:space="preserve"> Samuel 2:2. Teams of Two: The Father Stephen’s Disciples is in Luke 10:1; 19:29; Matthew 21:1 &amp; Mark 11:1. Teams of Two: Paul and His Colleagues is in 1</w:t>
      </w:r>
      <w:r w:rsidRPr="00260F44">
        <w:rPr>
          <w:sz w:val="24"/>
          <w:szCs w:val="24"/>
          <w:vertAlign w:val="superscript"/>
        </w:rPr>
        <w:t>st</w:t>
      </w:r>
      <w:r w:rsidRPr="00260F44">
        <w:rPr>
          <w:sz w:val="24"/>
          <w:szCs w:val="24"/>
        </w:rPr>
        <w:t xml:space="preserve"> Corinthians 1:1; 2</w:t>
      </w:r>
      <w:r w:rsidRPr="00260F44">
        <w:rPr>
          <w:sz w:val="24"/>
          <w:szCs w:val="24"/>
          <w:vertAlign w:val="superscript"/>
        </w:rPr>
        <w:t>nd</w:t>
      </w:r>
      <w:r w:rsidRPr="00260F44">
        <w:rPr>
          <w:sz w:val="24"/>
          <w:szCs w:val="24"/>
        </w:rPr>
        <w:t xml:space="preserve"> Corinthians 1;1; Philippians 1:1; Colossians 1:1 &amp; Acts 13:42-50; 14:1-3; 15:12, 22; 16:19-40; 17:10. Two Tablets of the 10 Commandments is in Exodus 31:18; 34:29; Deuteronomy 9:15, 17; 10:3 &amp; 2</w:t>
      </w:r>
      <w:r w:rsidRPr="00260F44">
        <w:rPr>
          <w:sz w:val="24"/>
          <w:szCs w:val="24"/>
          <w:vertAlign w:val="superscript"/>
        </w:rPr>
        <w:t>nd</w:t>
      </w:r>
      <w:r w:rsidRPr="00260F44">
        <w:rPr>
          <w:sz w:val="24"/>
          <w:szCs w:val="24"/>
        </w:rPr>
        <w:t xml:space="preserve"> Chronicles 5:10. Two Cherubim is in Exodus 25:18, 22; 37:7; Numbers 7:89 &amp; 1</w:t>
      </w:r>
      <w:r w:rsidRPr="00260F44">
        <w:rPr>
          <w:sz w:val="24"/>
          <w:szCs w:val="24"/>
          <w:vertAlign w:val="superscript"/>
        </w:rPr>
        <w:t>st</w:t>
      </w:r>
      <w:r w:rsidRPr="00260F44">
        <w:rPr>
          <w:sz w:val="24"/>
          <w:szCs w:val="24"/>
        </w:rPr>
        <w:t xml:space="preserve"> Kings 6:25. Two provinces is in 2</w:t>
      </w:r>
      <w:r w:rsidRPr="00260F44">
        <w:rPr>
          <w:sz w:val="24"/>
          <w:szCs w:val="24"/>
          <w:vertAlign w:val="superscript"/>
        </w:rPr>
        <w:t>nd</w:t>
      </w:r>
      <w:r w:rsidRPr="00260F44">
        <w:rPr>
          <w:sz w:val="24"/>
          <w:szCs w:val="24"/>
        </w:rPr>
        <w:t xml:space="preserve"> Esdras 1:11. Two judged is in 2</w:t>
      </w:r>
      <w:r w:rsidRPr="00260F44">
        <w:rPr>
          <w:sz w:val="24"/>
          <w:szCs w:val="24"/>
          <w:vertAlign w:val="superscript"/>
        </w:rPr>
        <w:t>nd</w:t>
      </w:r>
      <w:r w:rsidRPr="00260F44">
        <w:rPr>
          <w:sz w:val="24"/>
          <w:szCs w:val="24"/>
        </w:rPr>
        <w:t xml:space="preserve"> Esdras 4:18. Two Living Creatures is in 2</w:t>
      </w:r>
      <w:r w:rsidRPr="00260F44">
        <w:rPr>
          <w:sz w:val="24"/>
          <w:szCs w:val="24"/>
          <w:vertAlign w:val="superscript"/>
        </w:rPr>
        <w:t>nd</w:t>
      </w:r>
      <w:r w:rsidRPr="00260F44">
        <w:rPr>
          <w:sz w:val="24"/>
          <w:szCs w:val="24"/>
        </w:rPr>
        <w:t xml:space="preserve"> Esdras 6:49. Two little feathers is in 2</w:t>
      </w:r>
      <w:r w:rsidRPr="00260F44">
        <w:rPr>
          <w:sz w:val="24"/>
          <w:szCs w:val="24"/>
          <w:vertAlign w:val="superscript"/>
        </w:rPr>
        <w:t>nd</w:t>
      </w:r>
      <w:r w:rsidRPr="00260F44">
        <w:rPr>
          <w:sz w:val="24"/>
          <w:szCs w:val="24"/>
        </w:rPr>
        <w:t xml:space="preserve"> Esdras 11:22, 24, 31; 12:29. Two heads is in 2</w:t>
      </w:r>
      <w:r w:rsidRPr="00260F44">
        <w:rPr>
          <w:sz w:val="24"/>
          <w:szCs w:val="24"/>
          <w:vertAlign w:val="superscript"/>
        </w:rPr>
        <w:t>nd</w:t>
      </w:r>
      <w:r w:rsidRPr="00260F44">
        <w:rPr>
          <w:sz w:val="24"/>
          <w:szCs w:val="24"/>
        </w:rPr>
        <w:t xml:space="preserve"> Esdras 11:29, 30, 34; 12:2, 21, 27. Two hours of great pain is in 2</w:t>
      </w:r>
      <w:r w:rsidRPr="00260F44">
        <w:rPr>
          <w:sz w:val="24"/>
          <w:szCs w:val="24"/>
          <w:vertAlign w:val="superscript"/>
        </w:rPr>
        <w:t>nd</w:t>
      </w:r>
      <w:r w:rsidRPr="00260F4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260F44">
        <w:rPr>
          <w:sz w:val="24"/>
          <w:szCs w:val="24"/>
          <w:vertAlign w:val="superscript"/>
        </w:rPr>
        <w:t>st</w:t>
      </w:r>
      <w:r w:rsidRPr="00260F44">
        <w:rPr>
          <w:sz w:val="24"/>
          <w:szCs w:val="24"/>
        </w:rPr>
        <w:t xml:space="preserve"> Maccabees 1:16. Two years of tribute is in 1</w:t>
      </w:r>
      <w:r w:rsidRPr="00260F44">
        <w:rPr>
          <w:sz w:val="24"/>
          <w:szCs w:val="24"/>
          <w:vertAlign w:val="superscript"/>
        </w:rPr>
        <w:t>st</w:t>
      </w:r>
      <w:r w:rsidRPr="00260F44">
        <w:rPr>
          <w:sz w:val="24"/>
          <w:szCs w:val="24"/>
        </w:rPr>
        <w:t xml:space="preserve"> Maccabees 1:29. Two parts of the host is in 1</w:t>
      </w:r>
      <w:r w:rsidRPr="00260F44">
        <w:rPr>
          <w:sz w:val="24"/>
          <w:szCs w:val="24"/>
          <w:vertAlign w:val="superscript"/>
        </w:rPr>
        <w:t>st</w:t>
      </w:r>
      <w:r w:rsidRPr="00260F44">
        <w:rPr>
          <w:sz w:val="24"/>
          <w:szCs w:val="24"/>
        </w:rPr>
        <w:t xml:space="preserve"> Maccabees 1:38. Two troops is in 1</w:t>
      </w:r>
      <w:r w:rsidRPr="00260F44">
        <w:rPr>
          <w:sz w:val="24"/>
          <w:szCs w:val="24"/>
          <w:vertAlign w:val="superscript"/>
        </w:rPr>
        <w:t>st</w:t>
      </w:r>
      <w:r w:rsidRPr="00260F44">
        <w:rPr>
          <w:sz w:val="24"/>
          <w:szCs w:val="24"/>
        </w:rPr>
        <w:t xml:space="preserve"> Maccabees 9:11. Two crowns is in 1</w:t>
      </w:r>
      <w:r w:rsidRPr="00260F44">
        <w:rPr>
          <w:sz w:val="24"/>
          <w:szCs w:val="24"/>
          <w:vertAlign w:val="superscript"/>
        </w:rPr>
        <w:t>st</w:t>
      </w:r>
      <w:r w:rsidRPr="00260F44">
        <w:rPr>
          <w:sz w:val="24"/>
          <w:szCs w:val="24"/>
        </w:rPr>
        <w:t xml:space="preserve"> Maccabees 11:13. Two hostages is in 1</w:t>
      </w:r>
      <w:r w:rsidRPr="00260F44">
        <w:rPr>
          <w:sz w:val="24"/>
          <w:szCs w:val="24"/>
          <w:vertAlign w:val="superscript"/>
        </w:rPr>
        <w:t>st</w:t>
      </w:r>
      <w:r w:rsidRPr="00260F44">
        <w:rPr>
          <w:sz w:val="24"/>
          <w:szCs w:val="24"/>
        </w:rPr>
        <w:t xml:space="preserve"> Maccabees 13:16. Two Eldest Sons is in 1</w:t>
      </w:r>
      <w:r w:rsidRPr="00260F44">
        <w:rPr>
          <w:sz w:val="24"/>
          <w:szCs w:val="24"/>
          <w:vertAlign w:val="superscript"/>
        </w:rPr>
        <w:t>st</w:t>
      </w:r>
      <w:r w:rsidRPr="00260F44">
        <w:rPr>
          <w:sz w:val="24"/>
          <w:szCs w:val="24"/>
        </w:rPr>
        <w:t xml:space="preserve"> Maccabees 16:2. Two Young Men is in 2</w:t>
      </w:r>
      <w:r w:rsidRPr="00260F44">
        <w:rPr>
          <w:sz w:val="24"/>
          <w:szCs w:val="24"/>
          <w:vertAlign w:val="superscript"/>
        </w:rPr>
        <w:t>nd</w:t>
      </w:r>
      <w:r w:rsidRPr="00260F44">
        <w:rPr>
          <w:sz w:val="24"/>
          <w:szCs w:val="24"/>
        </w:rPr>
        <w:t xml:space="preserve"> Maccabees 3:26 &amp; Genesis 22:3. Two Women is in 2</w:t>
      </w:r>
      <w:r w:rsidRPr="00260F44">
        <w:rPr>
          <w:sz w:val="24"/>
          <w:szCs w:val="24"/>
          <w:vertAlign w:val="superscript"/>
        </w:rPr>
        <w:t>nd</w:t>
      </w:r>
      <w:r w:rsidRPr="00260F44">
        <w:rPr>
          <w:sz w:val="24"/>
          <w:szCs w:val="24"/>
        </w:rPr>
        <w:t xml:space="preserve"> Maccabees 6:10. Two castles is in 2</w:t>
      </w:r>
      <w:r w:rsidRPr="00260F44">
        <w:rPr>
          <w:sz w:val="24"/>
          <w:szCs w:val="24"/>
          <w:vertAlign w:val="superscript"/>
        </w:rPr>
        <w:t>nd</w:t>
      </w:r>
      <w:r w:rsidRPr="00260F44">
        <w:rPr>
          <w:sz w:val="24"/>
          <w:szCs w:val="24"/>
        </w:rPr>
        <w:t xml:space="preserve"> Maccabees 10:18, 22. Two holds is in 2</w:t>
      </w:r>
      <w:r w:rsidRPr="00260F44">
        <w:rPr>
          <w:sz w:val="24"/>
          <w:szCs w:val="24"/>
          <w:vertAlign w:val="superscript"/>
        </w:rPr>
        <w:t>nd</w:t>
      </w:r>
      <w:r w:rsidRPr="00260F44">
        <w:rPr>
          <w:sz w:val="24"/>
          <w:szCs w:val="24"/>
        </w:rPr>
        <w:t xml:space="preserve"> Maccabees 10:23. Two furlongs is in 2</w:t>
      </w:r>
      <w:r w:rsidRPr="00260F44">
        <w:rPr>
          <w:sz w:val="24"/>
          <w:szCs w:val="24"/>
          <w:vertAlign w:val="superscript"/>
        </w:rPr>
        <w:t>nd</w:t>
      </w:r>
      <w:r w:rsidRPr="00260F4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260F44">
        <w:rPr>
          <w:sz w:val="24"/>
          <w:szCs w:val="24"/>
          <w:vertAlign w:val="superscript"/>
        </w:rPr>
        <w:t>st</w:t>
      </w:r>
      <w:r w:rsidRPr="00260F44">
        <w:rPr>
          <w:sz w:val="24"/>
          <w:szCs w:val="24"/>
        </w:rPr>
        <w:t xml:space="preserve"> Samuel 1:3, 34; 2</w:t>
      </w:r>
      <w:r w:rsidRPr="00260F44">
        <w:rPr>
          <w:sz w:val="24"/>
          <w:szCs w:val="24"/>
          <w:vertAlign w:val="superscript"/>
        </w:rPr>
        <w:t>nd</w:t>
      </w:r>
      <w:r w:rsidRPr="00260F44">
        <w:rPr>
          <w:sz w:val="24"/>
          <w:szCs w:val="24"/>
        </w:rPr>
        <w:t xml:space="preserve"> Samuel 14:6 &amp; 1</w:t>
      </w:r>
      <w:r w:rsidRPr="00260F44">
        <w:rPr>
          <w:sz w:val="24"/>
          <w:szCs w:val="24"/>
          <w:vertAlign w:val="superscript"/>
        </w:rPr>
        <w:t>st</w:t>
      </w:r>
      <w:r w:rsidRPr="00260F44">
        <w:rPr>
          <w:sz w:val="24"/>
          <w:szCs w:val="24"/>
        </w:rPr>
        <w:t xml:space="preserve"> Chronicles 1:19. Two Daughters in Law is in Ruth 1:7, 8. Two Angels is in Genesis 19:1. Two Daughters is in Genesis 19:8, 15, 16, 30; 29:16; 31:41 &amp; 1</w:t>
      </w:r>
      <w:r w:rsidRPr="00260F44">
        <w:rPr>
          <w:sz w:val="24"/>
          <w:szCs w:val="24"/>
          <w:vertAlign w:val="superscript"/>
        </w:rPr>
        <w:t>st</w:t>
      </w:r>
      <w:r w:rsidRPr="00260F4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260F44">
        <w:rPr>
          <w:sz w:val="24"/>
          <w:szCs w:val="24"/>
          <w:vertAlign w:val="superscript"/>
        </w:rPr>
        <w:t>st</w:t>
      </w:r>
      <w:r w:rsidRPr="00260F44">
        <w:rPr>
          <w:sz w:val="24"/>
          <w:szCs w:val="24"/>
        </w:rPr>
        <w:t xml:space="preserve"> Kings 18:23. Two tables is in Exodus 31:18; 32:15; 34:1, 4, 29; Deuteronomy 4:13; 5:22; 9:10, 11, 15; 10:1, 3; 1</w:t>
      </w:r>
      <w:r w:rsidRPr="00260F44">
        <w:rPr>
          <w:sz w:val="24"/>
          <w:szCs w:val="24"/>
          <w:vertAlign w:val="superscript"/>
        </w:rPr>
        <w:t>st</w:t>
      </w:r>
      <w:r w:rsidRPr="00260F4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260F44">
        <w:rPr>
          <w:sz w:val="24"/>
          <w:szCs w:val="24"/>
          <w:vertAlign w:val="superscript"/>
        </w:rPr>
        <w:t>st</w:t>
      </w:r>
      <w:r w:rsidRPr="00260F44">
        <w:rPr>
          <w:sz w:val="24"/>
          <w:szCs w:val="24"/>
        </w:rPr>
        <w:t xml:space="preserve"> Samuel 6:7, 10. Two loaves of bread is in 1</w:t>
      </w:r>
      <w:r w:rsidRPr="00260F44">
        <w:rPr>
          <w:sz w:val="24"/>
          <w:szCs w:val="24"/>
          <w:vertAlign w:val="superscript"/>
        </w:rPr>
        <w:t>st</w:t>
      </w:r>
      <w:r w:rsidRPr="00260F44">
        <w:rPr>
          <w:sz w:val="24"/>
          <w:szCs w:val="24"/>
        </w:rPr>
        <w:t xml:space="preserve"> Samuel 10:4. Two bottles of wine is in 1</w:t>
      </w:r>
      <w:r w:rsidRPr="00260F44">
        <w:rPr>
          <w:sz w:val="24"/>
          <w:szCs w:val="24"/>
          <w:vertAlign w:val="superscript"/>
        </w:rPr>
        <w:t>st</w:t>
      </w:r>
      <w:r w:rsidRPr="00260F44">
        <w:rPr>
          <w:sz w:val="24"/>
          <w:szCs w:val="24"/>
        </w:rPr>
        <w:t xml:space="preserve"> Samuel 25:18. Two clusters of raisins is in 1</w:t>
      </w:r>
      <w:r w:rsidRPr="00260F44">
        <w:rPr>
          <w:sz w:val="24"/>
          <w:szCs w:val="24"/>
          <w:vertAlign w:val="superscript"/>
        </w:rPr>
        <w:t>st</w:t>
      </w:r>
      <w:r w:rsidRPr="00260F44">
        <w:rPr>
          <w:sz w:val="24"/>
          <w:szCs w:val="24"/>
        </w:rPr>
        <w:t xml:space="preserve"> Samuel 30:12. Two lines is in 2</w:t>
      </w:r>
      <w:r w:rsidRPr="00260F44">
        <w:rPr>
          <w:sz w:val="24"/>
          <w:szCs w:val="24"/>
          <w:vertAlign w:val="superscript"/>
        </w:rPr>
        <w:t>nd</w:t>
      </w:r>
      <w:r w:rsidRPr="00260F44">
        <w:rPr>
          <w:sz w:val="24"/>
          <w:szCs w:val="24"/>
        </w:rPr>
        <w:t xml:space="preserve"> Samuel 8:2. Two Asses Saddled is in 2</w:t>
      </w:r>
      <w:r w:rsidRPr="00260F44">
        <w:rPr>
          <w:sz w:val="24"/>
          <w:szCs w:val="24"/>
          <w:vertAlign w:val="superscript"/>
        </w:rPr>
        <w:t>nd</w:t>
      </w:r>
      <w:r w:rsidRPr="00260F44">
        <w:rPr>
          <w:sz w:val="24"/>
          <w:szCs w:val="24"/>
        </w:rPr>
        <w:t xml:space="preserve"> Samuel 16:1. Two gates is in 2</w:t>
      </w:r>
      <w:r w:rsidRPr="00260F44">
        <w:rPr>
          <w:sz w:val="24"/>
          <w:szCs w:val="24"/>
          <w:vertAlign w:val="superscript"/>
        </w:rPr>
        <w:t>nd</w:t>
      </w:r>
      <w:r w:rsidRPr="00260F44">
        <w:rPr>
          <w:sz w:val="24"/>
          <w:szCs w:val="24"/>
        </w:rPr>
        <w:t xml:space="preserve"> Samuel 18:24. Two Lion like Men is in 2</w:t>
      </w:r>
      <w:r w:rsidRPr="00260F44">
        <w:rPr>
          <w:sz w:val="24"/>
          <w:szCs w:val="24"/>
          <w:vertAlign w:val="superscript"/>
        </w:rPr>
        <w:t>nd</w:t>
      </w:r>
      <w:r w:rsidRPr="00260F44">
        <w:rPr>
          <w:sz w:val="24"/>
          <w:szCs w:val="24"/>
        </w:rPr>
        <w:t xml:space="preserve"> Samuel 23:20 &amp; 1</w:t>
      </w:r>
      <w:r w:rsidRPr="00260F44">
        <w:rPr>
          <w:sz w:val="24"/>
          <w:szCs w:val="24"/>
          <w:vertAlign w:val="superscript"/>
        </w:rPr>
        <w:t>st</w:t>
      </w:r>
      <w:r w:rsidRPr="00260F44">
        <w:rPr>
          <w:sz w:val="24"/>
          <w:szCs w:val="24"/>
        </w:rPr>
        <w:t xml:space="preserve"> Chronicles 11:22. Two Captains is in 1</w:t>
      </w:r>
      <w:r w:rsidRPr="00260F44">
        <w:rPr>
          <w:sz w:val="24"/>
          <w:szCs w:val="24"/>
          <w:vertAlign w:val="superscript"/>
        </w:rPr>
        <w:t>st</w:t>
      </w:r>
      <w:r w:rsidRPr="00260F44">
        <w:rPr>
          <w:sz w:val="24"/>
          <w:szCs w:val="24"/>
        </w:rPr>
        <w:t xml:space="preserve"> Kings 2:5; 22:31; 2</w:t>
      </w:r>
      <w:r w:rsidRPr="00260F44">
        <w:rPr>
          <w:sz w:val="24"/>
          <w:szCs w:val="24"/>
          <w:vertAlign w:val="superscript"/>
        </w:rPr>
        <w:t>nd</w:t>
      </w:r>
      <w:r w:rsidRPr="00260F44">
        <w:rPr>
          <w:sz w:val="24"/>
          <w:szCs w:val="24"/>
        </w:rPr>
        <w:t xml:space="preserve"> Kings 1:14 &amp; 1</w:t>
      </w:r>
      <w:r w:rsidRPr="00260F44">
        <w:rPr>
          <w:sz w:val="24"/>
          <w:szCs w:val="24"/>
          <w:vertAlign w:val="superscript"/>
        </w:rPr>
        <w:t>st</w:t>
      </w:r>
      <w:r w:rsidRPr="00260F44">
        <w:rPr>
          <w:sz w:val="24"/>
          <w:szCs w:val="24"/>
        </w:rPr>
        <w:t xml:space="preserve"> Chronicles 12:28. Two Women is in 1</w:t>
      </w:r>
      <w:r w:rsidRPr="00260F44">
        <w:rPr>
          <w:sz w:val="24"/>
          <w:szCs w:val="24"/>
          <w:vertAlign w:val="superscript"/>
        </w:rPr>
        <w:t>st</w:t>
      </w:r>
      <w:r w:rsidRPr="00260F44">
        <w:rPr>
          <w:sz w:val="24"/>
          <w:szCs w:val="24"/>
        </w:rPr>
        <w:t xml:space="preserve"> Kings 3:16 &amp; Ezekiel 23:2. Two doors &amp; leaves is in 1</w:t>
      </w:r>
      <w:r w:rsidRPr="00260F44">
        <w:rPr>
          <w:sz w:val="24"/>
          <w:szCs w:val="24"/>
          <w:vertAlign w:val="superscript"/>
        </w:rPr>
        <w:t>st</w:t>
      </w:r>
      <w:r w:rsidRPr="00260F4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260F44">
        <w:rPr>
          <w:sz w:val="24"/>
          <w:szCs w:val="24"/>
          <w:vertAlign w:val="superscript"/>
        </w:rPr>
        <w:t>st</w:t>
      </w:r>
      <w:r w:rsidRPr="00260F44">
        <w:rPr>
          <w:sz w:val="24"/>
          <w:szCs w:val="24"/>
        </w:rPr>
        <w:t xml:space="preserve"> Kings 7:15, 20, 41. Two legs is in Amos3:12. Two chapiters (pommels) is in 1</w:t>
      </w:r>
      <w:r w:rsidRPr="00260F44">
        <w:rPr>
          <w:sz w:val="24"/>
          <w:szCs w:val="24"/>
          <w:vertAlign w:val="superscript"/>
        </w:rPr>
        <w:t>st</w:t>
      </w:r>
      <w:r w:rsidRPr="00260F44">
        <w:rPr>
          <w:sz w:val="24"/>
          <w:szCs w:val="24"/>
        </w:rPr>
        <w:t xml:space="preserve"> Kings 7:16. Two rows of the network is in 1</w:t>
      </w:r>
      <w:r w:rsidRPr="00260F44">
        <w:rPr>
          <w:sz w:val="24"/>
          <w:szCs w:val="24"/>
          <w:vertAlign w:val="superscript"/>
        </w:rPr>
        <w:t>st</w:t>
      </w:r>
      <w:r w:rsidRPr="00260F44">
        <w:rPr>
          <w:sz w:val="24"/>
          <w:szCs w:val="24"/>
        </w:rPr>
        <w:t xml:space="preserve"> Kings 7:18, 24, 42. Two bowls is in 1</w:t>
      </w:r>
      <w:r w:rsidRPr="00260F44">
        <w:rPr>
          <w:sz w:val="24"/>
          <w:szCs w:val="24"/>
          <w:vertAlign w:val="superscript"/>
        </w:rPr>
        <w:t>st</w:t>
      </w:r>
      <w:r w:rsidRPr="00260F44">
        <w:rPr>
          <w:sz w:val="24"/>
          <w:szCs w:val="24"/>
        </w:rPr>
        <w:t xml:space="preserve"> Kings 7:41, 42. Two networks (wreaths) is in 1</w:t>
      </w:r>
      <w:r w:rsidRPr="00260F44">
        <w:rPr>
          <w:sz w:val="24"/>
          <w:szCs w:val="24"/>
          <w:vertAlign w:val="superscript"/>
        </w:rPr>
        <w:t>st</w:t>
      </w:r>
      <w:r w:rsidRPr="00260F44">
        <w:rPr>
          <w:sz w:val="24"/>
          <w:szCs w:val="24"/>
        </w:rPr>
        <w:t xml:space="preserve"> Kings 7:41, 42. Two wings is in 1</w:t>
      </w:r>
      <w:r w:rsidRPr="00260F44">
        <w:rPr>
          <w:sz w:val="24"/>
          <w:szCs w:val="24"/>
          <w:vertAlign w:val="superscript"/>
        </w:rPr>
        <w:t>st</w:t>
      </w:r>
      <w:r w:rsidRPr="00260F44">
        <w:rPr>
          <w:sz w:val="24"/>
          <w:szCs w:val="24"/>
        </w:rPr>
        <w:t xml:space="preserve"> Kings 8:7. Two houses is in 1</w:t>
      </w:r>
      <w:r w:rsidRPr="00260F44">
        <w:rPr>
          <w:sz w:val="24"/>
          <w:szCs w:val="24"/>
          <w:vertAlign w:val="superscript"/>
        </w:rPr>
        <w:t>st</w:t>
      </w:r>
      <w:r w:rsidRPr="00260F44">
        <w:rPr>
          <w:sz w:val="24"/>
          <w:szCs w:val="24"/>
        </w:rPr>
        <w:t xml:space="preserve"> Kings 9:10. Two lions is in 1</w:t>
      </w:r>
      <w:r w:rsidRPr="00260F44">
        <w:rPr>
          <w:sz w:val="24"/>
          <w:szCs w:val="24"/>
          <w:vertAlign w:val="superscript"/>
        </w:rPr>
        <w:t>st</w:t>
      </w:r>
      <w:r w:rsidRPr="00260F44">
        <w:rPr>
          <w:sz w:val="24"/>
          <w:szCs w:val="24"/>
        </w:rPr>
        <w:t xml:space="preserve"> Kings 10:19. Two calves is in 1</w:t>
      </w:r>
      <w:r w:rsidRPr="00260F44">
        <w:rPr>
          <w:sz w:val="24"/>
          <w:szCs w:val="24"/>
          <w:vertAlign w:val="superscript"/>
        </w:rPr>
        <w:t>st</w:t>
      </w:r>
      <w:r w:rsidRPr="00260F44">
        <w:rPr>
          <w:sz w:val="24"/>
          <w:szCs w:val="24"/>
        </w:rPr>
        <w:t xml:space="preserve"> Kings 12:28 &amp; 2</w:t>
      </w:r>
      <w:r w:rsidRPr="00260F44">
        <w:rPr>
          <w:sz w:val="24"/>
          <w:szCs w:val="24"/>
          <w:vertAlign w:val="superscript"/>
        </w:rPr>
        <w:t>nd</w:t>
      </w:r>
      <w:r w:rsidRPr="00260F44">
        <w:rPr>
          <w:sz w:val="24"/>
          <w:szCs w:val="24"/>
        </w:rPr>
        <w:t xml:space="preserve"> Kings 17:16. Two talents ($768,000.00 for silver &amp; $11,520,000.00 million for gold) is in 1</w:t>
      </w:r>
      <w:r w:rsidRPr="00260F44">
        <w:rPr>
          <w:sz w:val="24"/>
          <w:szCs w:val="24"/>
          <w:vertAlign w:val="superscript"/>
        </w:rPr>
        <w:t>st</w:t>
      </w:r>
      <w:r w:rsidRPr="00260F44">
        <w:rPr>
          <w:sz w:val="24"/>
          <w:szCs w:val="24"/>
        </w:rPr>
        <w:t xml:space="preserve"> Kings 16:24. Two opinions is in 1</w:t>
      </w:r>
      <w:r w:rsidRPr="00260F44">
        <w:rPr>
          <w:sz w:val="24"/>
          <w:szCs w:val="24"/>
          <w:vertAlign w:val="superscript"/>
        </w:rPr>
        <w:t>st</w:t>
      </w:r>
      <w:r w:rsidRPr="00260F44">
        <w:rPr>
          <w:sz w:val="24"/>
          <w:szCs w:val="24"/>
        </w:rPr>
        <w:t xml:space="preserve"> Kings 18:21. Two measures of seed is in 1</w:t>
      </w:r>
      <w:r w:rsidRPr="00260F44">
        <w:rPr>
          <w:sz w:val="24"/>
          <w:szCs w:val="24"/>
          <w:vertAlign w:val="superscript"/>
        </w:rPr>
        <w:t>st</w:t>
      </w:r>
      <w:r w:rsidRPr="00260F44">
        <w:rPr>
          <w:sz w:val="24"/>
          <w:szCs w:val="24"/>
        </w:rPr>
        <w:t xml:space="preserve"> Kings 18:32. Two little flocks is in 1</w:t>
      </w:r>
      <w:r w:rsidRPr="00260F44">
        <w:rPr>
          <w:sz w:val="24"/>
          <w:szCs w:val="24"/>
          <w:vertAlign w:val="superscript"/>
        </w:rPr>
        <w:t>st</w:t>
      </w:r>
      <w:r w:rsidRPr="00260F44">
        <w:rPr>
          <w:sz w:val="24"/>
          <w:szCs w:val="24"/>
        </w:rPr>
        <w:t xml:space="preserve"> Kings 20:27. Two she bears is in 2</w:t>
      </w:r>
      <w:r w:rsidRPr="00260F44">
        <w:rPr>
          <w:sz w:val="24"/>
          <w:szCs w:val="24"/>
          <w:vertAlign w:val="superscript"/>
        </w:rPr>
        <w:t>nd</w:t>
      </w:r>
      <w:r w:rsidRPr="00260F44">
        <w:rPr>
          <w:sz w:val="24"/>
          <w:szCs w:val="24"/>
        </w:rPr>
        <w:t xml:space="preserve"> Kings 2:24. Two mules is in 2</w:t>
      </w:r>
      <w:r w:rsidRPr="00260F44">
        <w:rPr>
          <w:sz w:val="24"/>
          <w:szCs w:val="24"/>
          <w:vertAlign w:val="superscript"/>
        </w:rPr>
        <w:t>nd</w:t>
      </w:r>
      <w:r w:rsidRPr="00260F44">
        <w:rPr>
          <w:sz w:val="24"/>
          <w:szCs w:val="24"/>
        </w:rPr>
        <w:t xml:space="preserve"> Kings 5:17. Two Young Men is in 2</w:t>
      </w:r>
      <w:r w:rsidRPr="00260F44">
        <w:rPr>
          <w:sz w:val="24"/>
          <w:szCs w:val="24"/>
          <w:vertAlign w:val="superscript"/>
        </w:rPr>
        <w:t>nd</w:t>
      </w:r>
      <w:r w:rsidRPr="00260F44">
        <w:rPr>
          <w:sz w:val="24"/>
          <w:szCs w:val="24"/>
        </w:rPr>
        <w:t xml:space="preserve"> Kings 5:22. Two changes of garments is in 2</w:t>
      </w:r>
      <w:r w:rsidRPr="00260F44">
        <w:rPr>
          <w:sz w:val="24"/>
          <w:szCs w:val="24"/>
          <w:vertAlign w:val="superscript"/>
        </w:rPr>
        <w:t>nd</w:t>
      </w:r>
      <w:r w:rsidRPr="00260F44">
        <w:rPr>
          <w:sz w:val="24"/>
          <w:szCs w:val="24"/>
        </w:rPr>
        <w:t xml:space="preserve"> Kings 5:22, 23. Two talents ($768,000.00 for silver &amp; $11,520,000.00 million for gold) &amp; bags is in 2</w:t>
      </w:r>
      <w:r w:rsidRPr="00260F44">
        <w:rPr>
          <w:sz w:val="24"/>
          <w:szCs w:val="24"/>
          <w:vertAlign w:val="superscript"/>
        </w:rPr>
        <w:t>nd</w:t>
      </w:r>
      <w:r w:rsidRPr="00260F44">
        <w:rPr>
          <w:sz w:val="24"/>
          <w:szCs w:val="24"/>
        </w:rPr>
        <w:t xml:space="preserve"> Kings 5:23. Two measures of barley is in 2</w:t>
      </w:r>
      <w:r w:rsidRPr="00260F44">
        <w:rPr>
          <w:sz w:val="24"/>
          <w:szCs w:val="24"/>
          <w:vertAlign w:val="superscript"/>
        </w:rPr>
        <w:t>nd</w:t>
      </w:r>
      <w:r w:rsidRPr="00260F44">
        <w:rPr>
          <w:sz w:val="24"/>
          <w:szCs w:val="24"/>
        </w:rPr>
        <w:t xml:space="preserve"> Kings 7:1, 16, 18. Two chariot horses is in 2</w:t>
      </w:r>
      <w:r w:rsidRPr="00260F44">
        <w:rPr>
          <w:sz w:val="24"/>
          <w:szCs w:val="24"/>
          <w:vertAlign w:val="superscript"/>
        </w:rPr>
        <w:t>nd</w:t>
      </w:r>
      <w:r w:rsidRPr="00260F44">
        <w:rPr>
          <w:sz w:val="24"/>
          <w:szCs w:val="24"/>
        </w:rPr>
        <w:t xml:space="preserve"> Kings 7:14. Two Eunuchs is in 2</w:t>
      </w:r>
      <w:r w:rsidRPr="00260F44">
        <w:rPr>
          <w:sz w:val="24"/>
          <w:szCs w:val="24"/>
          <w:vertAlign w:val="superscript"/>
        </w:rPr>
        <w:t>nd</w:t>
      </w:r>
      <w:r w:rsidRPr="00260F44">
        <w:rPr>
          <w:sz w:val="24"/>
          <w:szCs w:val="24"/>
        </w:rPr>
        <w:t xml:space="preserve"> Kings 9:32. Two heaps is in 2</w:t>
      </w:r>
      <w:r w:rsidRPr="00260F44">
        <w:rPr>
          <w:sz w:val="24"/>
          <w:szCs w:val="24"/>
          <w:vertAlign w:val="superscript"/>
        </w:rPr>
        <w:t>nd</w:t>
      </w:r>
      <w:r w:rsidRPr="00260F44">
        <w:rPr>
          <w:sz w:val="24"/>
          <w:szCs w:val="24"/>
        </w:rPr>
        <w:t xml:space="preserve"> Kings 10:8. Two courts is in 2</w:t>
      </w:r>
      <w:r w:rsidRPr="00260F44">
        <w:rPr>
          <w:sz w:val="24"/>
          <w:szCs w:val="24"/>
          <w:vertAlign w:val="superscript"/>
        </w:rPr>
        <w:t>nd</w:t>
      </w:r>
      <w:r w:rsidRPr="00260F44">
        <w:rPr>
          <w:sz w:val="24"/>
          <w:szCs w:val="24"/>
        </w:rPr>
        <w:t xml:space="preserve"> Kings 21:5; 23:12 &amp; 2</w:t>
      </w:r>
      <w:r w:rsidRPr="00260F44">
        <w:rPr>
          <w:sz w:val="24"/>
          <w:szCs w:val="24"/>
          <w:vertAlign w:val="superscript"/>
        </w:rPr>
        <w:t>nd</w:t>
      </w:r>
      <w:r w:rsidRPr="00260F44">
        <w:rPr>
          <w:sz w:val="24"/>
          <w:szCs w:val="24"/>
        </w:rPr>
        <w:t xml:space="preserve"> Chronicles 33:5. Two walls is in 2</w:t>
      </w:r>
      <w:r w:rsidRPr="00260F44">
        <w:rPr>
          <w:sz w:val="24"/>
          <w:szCs w:val="24"/>
          <w:vertAlign w:val="superscript"/>
        </w:rPr>
        <w:t>nd</w:t>
      </w:r>
      <w:r w:rsidRPr="00260F44">
        <w:rPr>
          <w:sz w:val="24"/>
          <w:szCs w:val="24"/>
        </w:rPr>
        <w:t xml:space="preserve"> Kings 25:4. Two pillars is in 2</w:t>
      </w:r>
      <w:r w:rsidRPr="00260F44">
        <w:rPr>
          <w:sz w:val="24"/>
          <w:szCs w:val="24"/>
          <w:vertAlign w:val="superscript"/>
        </w:rPr>
        <w:t>nd</w:t>
      </w:r>
      <w:r w:rsidRPr="00260F44">
        <w:rPr>
          <w:sz w:val="24"/>
          <w:szCs w:val="24"/>
        </w:rPr>
        <w:t xml:space="preserve"> Kings 25:16; 2</w:t>
      </w:r>
      <w:r w:rsidRPr="00260F44">
        <w:rPr>
          <w:sz w:val="24"/>
          <w:szCs w:val="24"/>
          <w:vertAlign w:val="superscript"/>
        </w:rPr>
        <w:t>nd</w:t>
      </w:r>
      <w:r w:rsidRPr="00260F44">
        <w:rPr>
          <w:sz w:val="24"/>
          <w:szCs w:val="24"/>
        </w:rPr>
        <w:t xml:space="preserve"> Chronicles 3:15; 4:12 &amp; Jeremiah 52:20. Two rows of oxen is in 2</w:t>
      </w:r>
      <w:r w:rsidRPr="00260F44">
        <w:rPr>
          <w:sz w:val="24"/>
          <w:szCs w:val="24"/>
          <w:vertAlign w:val="superscript"/>
        </w:rPr>
        <w:t>nd</w:t>
      </w:r>
      <w:r w:rsidRPr="00260F44">
        <w:rPr>
          <w:sz w:val="24"/>
          <w:szCs w:val="24"/>
        </w:rPr>
        <w:t xml:space="preserve"> Chronicles 4:3. Two wreaths (networks) is in 2</w:t>
      </w:r>
      <w:r w:rsidRPr="00260F44">
        <w:rPr>
          <w:sz w:val="24"/>
          <w:szCs w:val="24"/>
          <w:vertAlign w:val="superscript"/>
        </w:rPr>
        <w:t>nd</w:t>
      </w:r>
      <w:r w:rsidRPr="00260F44">
        <w:rPr>
          <w:sz w:val="24"/>
          <w:szCs w:val="24"/>
        </w:rPr>
        <w:t xml:space="preserve"> Chronicles 4:12, 13. Two pommels (chapiters) is in 2</w:t>
      </w:r>
      <w:r w:rsidRPr="00260F44">
        <w:rPr>
          <w:sz w:val="24"/>
          <w:szCs w:val="24"/>
          <w:vertAlign w:val="superscript"/>
        </w:rPr>
        <w:t>nd</w:t>
      </w:r>
      <w:r w:rsidRPr="00260F44">
        <w:rPr>
          <w:sz w:val="24"/>
          <w:szCs w:val="24"/>
        </w:rPr>
        <w:t xml:space="preserve"> Chronicles 4:12, 13. Two rows of pomegranates is in 2</w:t>
      </w:r>
      <w:r w:rsidRPr="00260F44">
        <w:rPr>
          <w:sz w:val="24"/>
          <w:szCs w:val="24"/>
          <w:vertAlign w:val="superscript"/>
        </w:rPr>
        <w:t>nd</w:t>
      </w:r>
      <w:r w:rsidRPr="00260F4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260F44">
        <w:rPr>
          <w:sz w:val="24"/>
          <w:szCs w:val="24"/>
          <w:vertAlign w:val="superscript"/>
        </w:rPr>
        <w:t>st</w:t>
      </w:r>
      <w:r w:rsidRPr="00260F4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260F44">
        <w:rPr>
          <w:sz w:val="24"/>
          <w:szCs w:val="24"/>
          <w:vertAlign w:val="superscript"/>
        </w:rPr>
        <w:t>st</w:t>
      </w:r>
      <w:r w:rsidRPr="00260F44">
        <w:rPr>
          <w:sz w:val="24"/>
          <w:szCs w:val="24"/>
        </w:rPr>
        <w:t xml:space="preserve"> Corinthians 6:16 &amp; Ephesians 5:31. Two by course is in 1</w:t>
      </w:r>
      <w:r w:rsidRPr="00260F44">
        <w:rPr>
          <w:sz w:val="24"/>
          <w:szCs w:val="24"/>
          <w:vertAlign w:val="superscript"/>
        </w:rPr>
        <w:t>st</w:t>
      </w:r>
      <w:r w:rsidRPr="00260F44">
        <w:rPr>
          <w:sz w:val="24"/>
          <w:szCs w:val="24"/>
        </w:rPr>
        <w:t xml:space="preserve"> Corinthians 14:27. Two Prophets is in 1</w:t>
      </w:r>
      <w:r w:rsidRPr="00260F44">
        <w:rPr>
          <w:sz w:val="24"/>
          <w:szCs w:val="24"/>
          <w:vertAlign w:val="superscript"/>
        </w:rPr>
        <w:t>st</w:t>
      </w:r>
      <w:r w:rsidRPr="00260F44">
        <w:rPr>
          <w:sz w:val="24"/>
          <w:szCs w:val="24"/>
        </w:rPr>
        <w:t xml:space="preserve"> Corinthians 14:29. Two covenants is in Galatians 4:24. Two between Heaven and Earth is in Philippians 1:23. Two Witnesses to an Elder is in 1</w:t>
      </w:r>
      <w:r w:rsidRPr="00260F44">
        <w:rPr>
          <w:sz w:val="24"/>
          <w:szCs w:val="24"/>
          <w:vertAlign w:val="superscript"/>
        </w:rPr>
        <w:t>st</w:t>
      </w:r>
      <w:r w:rsidRPr="00260F4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14:paraId="0D0ED677" w14:textId="77777777" w:rsidR="00F72428" w:rsidRPr="00260F44" w:rsidRDefault="00F72428" w:rsidP="00117832">
      <w:pPr>
        <w:spacing w:line="480" w:lineRule="auto"/>
        <w:jc w:val="center"/>
        <w:rPr>
          <w:b/>
          <w:sz w:val="24"/>
          <w:szCs w:val="24"/>
        </w:rPr>
      </w:pPr>
      <w:r w:rsidRPr="00260F44">
        <w:rPr>
          <w:b/>
          <w:sz w:val="24"/>
          <w:szCs w:val="24"/>
        </w:rPr>
        <w:t>THE PFC (HIGHER LEVITE) IS THE NUMBER 3 POSITION</w:t>
      </w:r>
    </w:p>
    <w:p w14:paraId="0D464D01" w14:textId="77777777" w:rsidR="00F72428" w:rsidRPr="00260F44" w:rsidRDefault="00F72428" w:rsidP="00117832">
      <w:pPr>
        <w:spacing w:line="480" w:lineRule="auto"/>
        <w:jc w:val="center"/>
        <w:rPr>
          <w:b/>
          <w:sz w:val="24"/>
          <w:szCs w:val="24"/>
        </w:rPr>
      </w:pPr>
      <w:r w:rsidRPr="00260F44">
        <w:rPr>
          <w:b/>
          <w:sz w:val="24"/>
          <w:szCs w:val="24"/>
        </w:rPr>
        <w:t>THE NUMBER THREE CANNOT BE BROKEN</w:t>
      </w:r>
    </w:p>
    <w:p w14:paraId="5D04D490" w14:textId="77777777" w:rsidR="00F72428" w:rsidRPr="00260F44" w:rsidRDefault="00F72428" w:rsidP="00117832">
      <w:pPr>
        <w:spacing w:line="480" w:lineRule="auto"/>
        <w:jc w:val="both"/>
        <w:rPr>
          <w:sz w:val="24"/>
          <w:szCs w:val="24"/>
        </w:rPr>
      </w:pPr>
      <w:r w:rsidRPr="00260F4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260F44">
        <w:rPr>
          <w:sz w:val="24"/>
          <w:szCs w:val="24"/>
          <w:vertAlign w:val="superscript"/>
        </w:rPr>
        <w:t>st</w:t>
      </w:r>
      <w:r w:rsidRPr="00260F44">
        <w:rPr>
          <w:sz w:val="24"/>
          <w:szCs w:val="24"/>
        </w:rPr>
        <w:t xml:space="preserve"> Corinthians 12:4-6 &amp; 1</w:t>
      </w:r>
      <w:r w:rsidRPr="00260F44">
        <w:rPr>
          <w:sz w:val="24"/>
          <w:szCs w:val="24"/>
          <w:vertAlign w:val="superscript"/>
        </w:rPr>
        <w:t>st</w:t>
      </w:r>
      <w:r w:rsidRPr="00260F44">
        <w:rPr>
          <w:sz w:val="24"/>
          <w:szCs w:val="24"/>
        </w:rPr>
        <w:t xml:space="preserve"> Peter 1:2. The triad of faith, hope and agape love is in 1</w:t>
      </w:r>
      <w:r w:rsidRPr="00260F44">
        <w:rPr>
          <w:sz w:val="24"/>
          <w:szCs w:val="24"/>
          <w:vertAlign w:val="superscript"/>
        </w:rPr>
        <w:t>st</w:t>
      </w:r>
      <w:r w:rsidRPr="00260F44">
        <w:rPr>
          <w:sz w:val="24"/>
          <w:szCs w:val="24"/>
        </w:rPr>
        <w:t xml:space="preserve"> Corinthians 13:13 &amp; 1</w:t>
      </w:r>
      <w:r w:rsidRPr="00260F44">
        <w:rPr>
          <w:sz w:val="24"/>
          <w:szCs w:val="24"/>
          <w:vertAlign w:val="superscript"/>
        </w:rPr>
        <w:t>st</w:t>
      </w:r>
      <w:r w:rsidRPr="00260F44">
        <w:rPr>
          <w:sz w:val="24"/>
          <w:szCs w:val="24"/>
        </w:rPr>
        <w:t xml:space="preserve"> Thessalonians 1:3. Three days is in Genesis 30:36; 40:12-22; Exodus 3:18; 10:22; Numbers 10:33; Judges 14:14; 1</w:t>
      </w:r>
      <w:r w:rsidRPr="00260F44">
        <w:rPr>
          <w:sz w:val="24"/>
          <w:szCs w:val="24"/>
          <w:vertAlign w:val="superscript"/>
        </w:rPr>
        <w:t>st</w:t>
      </w:r>
      <w:r w:rsidRPr="00260F44">
        <w:rPr>
          <w:sz w:val="24"/>
          <w:szCs w:val="24"/>
        </w:rPr>
        <w:t xml:space="preserve"> Kings 12:5; 2</w:t>
      </w:r>
      <w:r w:rsidRPr="00260F44">
        <w:rPr>
          <w:sz w:val="24"/>
          <w:szCs w:val="24"/>
          <w:vertAlign w:val="superscript"/>
        </w:rPr>
        <w:t>nd</w:t>
      </w:r>
      <w:r w:rsidRPr="00260F44">
        <w:rPr>
          <w:sz w:val="24"/>
          <w:szCs w:val="24"/>
        </w:rPr>
        <w:t xml:space="preserve"> Chronicles 10:5. Jesus Christ was raised after three days is in Matthew 16:21; 20:19; 27:63-64; Mark 8:31; 9:31; 10:34; 1</w:t>
      </w:r>
      <w:r w:rsidRPr="00260F44">
        <w:rPr>
          <w:sz w:val="24"/>
          <w:szCs w:val="24"/>
          <w:vertAlign w:val="superscript"/>
        </w:rPr>
        <w:t>st</w:t>
      </w:r>
      <w:r w:rsidRPr="00260F4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260F44">
        <w:rPr>
          <w:sz w:val="24"/>
          <w:szCs w:val="24"/>
          <w:vertAlign w:val="superscript"/>
        </w:rPr>
        <w:t>st</w:t>
      </w:r>
      <w:r w:rsidRPr="00260F44">
        <w:rPr>
          <w:sz w:val="24"/>
          <w:szCs w:val="24"/>
        </w:rPr>
        <w:t xml:space="preserve"> Samuel 2:21; 31:6; 1</w:t>
      </w:r>
      <w:r w:rsidRPr="00260F44">
        <w:rPr>
          <w:sz w:val="24"/>
          <w:szCs w:val="24"/>
          <w:vertAlign w:val="superscript"/>
        </w:rPr>
        <w:t>st</w:t>
      </w:r>
      <w:r w:rsidRPr="00260F44">
        <w:rPr>
          <w:sz w:val="24"/>
          <w:szCs w:val="24"/>
        </w:rPr>
        <w:t xml:space="preserve"> Chronicles 10:6 &amp; 2</w:t>
      </w:r>
      <w:r w:rsidRPr="00260F44">
        <w:rPr>
          <w:sz w:val="24"/>
          <w:szCs w:val="24"/>
          <w:vertAlign w:val="superscript"/>
        </w:rPr>
        <w:t>nd</w:t>
      </w:r>
      <w:r w:rsidRPr="00260F4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260F44">
        <w:rPr>
          <w:sz w:val="24"/>
          <w:szCs w:val="24"/>
          <w:vertAlign w:val="superscript"/>
        </w:rPr>
        <w:t>nd</w:t>
      </w:r>
      <w:r w:rsidRPr="00260F44">
        <w:rPr>
          <w:sz w:val="24"/>
          <w:szCs w:val="24"/>
        </w:rPr>
        <w:t xml:space="preserve"> Samuel 23:8-12, 13-23 &amp; 1</w:t>
      </w:r>
      <w:r w:rsidRPr="00260F44">
        <w:rPr>
          <w:sz w:val="24"/>
          <w:szCs w:val="24"/>
          <w:vertAlign w:val="superscript"/>
        </w:rPr>
        <w:t>st</w:t>
      </w:r>
      <w:r w:rsidRPr="00260F44">
        <w:rPr>
          <w:sz w:val="24"/>
          <w:szCs w:val="24"/>
        </w:rPr>
        <w:t xml:space="preserve"> Chronicles 11:15-25. Three Annual Festivals is in Exodus 23:14, 17; 34:23-24; Deuteronomy 16:16; 1</w:t>
      </w:r>
      <w:r w:rsidRPr="00260F44">
        <w:rPr>
          <w:sz w:val="24"/>
          <w:szCs w:val="24"/>
          <w:vertAlign w:val="superscript"/>
        </w:rPr>
        <w:t>st</w:t>
      </w:r>
      <w:r w:rsidRPr="00260F44">
        <w:rPr>
          <w:sz w:val="24"/>
          <w:szCs w:val="24"/>
        </w:rPr>
        <w:t xml:space="preserve"> Kings 9:25 &amp; 2</w:t>
      </w:r>
      <w:r w:rsidRPr="00260F44">
        <w:rPr>
          <w:sz w:val="24"/>
          <w:szCs w:val="24"/>
          <w:vertAlign w:val="superscript"/>
        </w:rPr>
        <w:t>nd</w:t>
      </w:r>
      <w:r w:rsidRPr="00260F44">
        <w:rPr>
          <w:sz w:val="24"/>
          <w:szCs w:val="24"/>
        </w:rPr>
        <w:t xml:space="preserve"> Chronicles 8:13. The Three and a Half is in Daniel 7:25; 12:7 &amp; Revelation 11:2; 12:6; 13:5. Three things that’s make angry is in Sirach 26:28. Three Young Men is in 1</w:t>
      </w:r>
      <w:r w:rsidRPr="00260F44">
        <w:rPr>
          <w:sz w:val="24"/>
          <w:szCs w:val="24"/>
          <w:vertAlign w:val="superscript"/>
        </w:rPr>
        <w:t>st</w:t>
      </w:r>
      <w:r w:rsidRPr="00260F44">
        <w:rPr>
          <w:sz w:val="24"/>
          <w:szCs w:val="24"/>
        </w:rPr>
        <w:t xml:space="preserve"> Esdras 3:4. Three sorts of Men is in Sirach 23:18. Three rows of stones is in 1</w:t>
      </w:r>
      <w:r w:rsidRPr="00260F44">
        <w:rPr>
          <w:sz w:val="24"/>
          <w:szCs w:val="24"/>
          <w:vertAlign w:val="superscript"/>
        </w:rPr>
        <w:t>st</w:t>
      </w:r>
      <w:r w:rsidRPr="00260F44">
        <w:rPr>
          <w:sz w:val="24"/>
          <w:szCs w:val="24"/>
        </w:rPr>
        <w:t xml:space="preserve"> Esdras 6:25. Three ways &amp; similitudes is in 2</w:t>
      </w:r>
      <w:r w:rsidRPr="00260F44">
        <w:rPr>
          <w:sz w:val="24"/>
          <w:szCs w:val="24"/>
          <w:vertAlign w:val="superscript"/>
        </w:rPr>
        <w:t>nd</w:t>
      </w:r>
      <w:r w:rsidRPr="00260F44">
        <w:rPr>
          <w:sz w:val="24"/>
          <w:szCs w:val="24"/>
        </w:rPr>
        <w:t xml:space="preserve"> Esdras 4:3. Three months in birth is in 2</w:t>
      </w:r>
      <w:r w:rsidRPr="00260F44">
        <w:rPr>
          <w:sz w:val="24"/>
          <w:szCs w:val="24"/>
          <w:vertAlign w:val="superscript"/>
        </w:rPr>
        <w:t>nd</w:t>
      </w:r>
      <w:r w:rsidRPr="00260F44">
        <w:rPr>
          <w:sz w:val="24"/>
          <w:szCs w:val="24"/>
        </w:rPr>
        <w:t xml:space="preserve"> Esdras 6:21. Three heads is in 2</w:t>
      </w:r>
      <w:r w:rsidRPr="00260F44">
        <w:rPr>
          <w:sz w:val="24"/>
          <w:szCs w:val="24"/>
          <w:vertAlign w:val="superscript"/>
        </w:rPr>
        <w:t>nd</w:t>
      </w:r>
      <w:r w:rsidRPr="00260F44">
        <w:rPr>
          <w:sz w:val="24"/>
          <w:szCs w:val="24"/>
        </w:rPr>
        <w:t xml:space="preserve"> Esdras 11:1, 23; 12:22. Three Kingdoms is in 2</w:t>
      </w:r>
      <w:r w:rsidRPr="00260F44">
        <w:rPr>
          <w:sz w:val="24"/>
          <w:szCs w:val="24"/>
          <w:vertAlign w:val="superscript"/>
        </w:rPr>
        <w:t>nd</w:t>
      </w:r>
      <w:r w:rsidRPr="00260F44">
        <w:rPr>
          <w:sz w:val="24"/>
          <w:szCs w:val="24"/>
        </w:rPr>
        <w:t xml:space="preserve"> Esdras 12:23. Three olives is in 2</w:t>
      </w:r>
      <w:r w:rsidRPr="00260F44">
        <w:rPr>
          <w:sz w:val="24"/>
          <w:szCs w:val="24"/>
          <w:vertAlign w:val="superscript"/>
        </w:rPr>
        <w:t>nd</w:t>
      </w:r>
      <w:r w:rsidRPr="00260F44">
        <w:rPr>
          <w:sz w:val="24"/>
          <w:szCs w:val="24"/>
        </w:rPr>
        <w:t xml:space="preserve"> Esdras 16:29. Three hours of great pains is in 2</w:t>
      </w:r>
      <w:r w:rsidRPr="00260F44">
        <w:rPr>
          <w:sz w:val="24"/>
          <w:szCs w:val="24"/>
          <w:vertAlign w:val="superscript"/>
        </w:rPr>
        <w:t>nd</w:t>
      </w:r>
      <w:r w:rsidRPr="00260F44">
        <w:rPr>
          <w:sz w:val="24"/>
          <w:szCs w:val="24"/>
        </w:rPr>
        <w:t xml:space="preserve"> Esdras 16:38. Three days journey is in Jonah 3:3; Judith 2:21; Numbers 10:33; 33:8; Genesis 30:36; Exodus 3:18; 5:3 &amp; 1</w:t>
      </w:r>
      <w:r w:rsidRPr="00260F44">
        <w:rPr>
          <w:sz w:val="24"/>
          <w:szCs w:val="24"/>
          <w:vertAlign w:val="superscript"/>
        </w:rPr>
        <w:t>st</w:t>
      </w:r>
      <w:r w:rsidRPr="00260F4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260F44">
        <w:rPr>
          <w:sz w:val="24"/>
          <w:szCs w:val="24"/>
          <w:vertAlign w:val="superscript"/>
        </w:rPr>
        <w:t>st</w:t>
      </w:r>
      <w:r w:rsidRPr="00260F44">
        <w:rPr>
          <w:sz w:val="24"/>
          <w:szCs w:val="24"/>
        </w:rPr>
        <w:t xml:space="preserve"> Maccabees 5:33. Three governments is in 1</w:t>
      </w:r>
      <w:r w:rsidRPr="00260F44">
        <w:rPr>
          <w:sz w:val="24"/>
          <w:szCs w:val="24"/>
          <w:vertAlign w:val="superscript"/>
        </w:rPr>
        <w:t>st</w:t>
      </w:r>
      <w:r w:rsidRPr="00260F44">
        <w:rPr>
          <w:sz w:val="24"/>
          <w:szCs w:val="24"/>
        </w:rPr>
        <w:t xml:space="preserve"> Maccabees 10:30, 38; 11:28, 34. Three Men in the Senate is in 2</w:t>
      </w:r>
      <w:r w:rsidRPr="00260F44">
        <w:rPr>
          <w:sz w:val="24"/>
          <w:szCs w:val="24"/>
          <w:vertAlign w:val="superscript"/>
        </w:rPr>
        <w:t>nd</w:t>
      </w:r>
      <w:r w:rsidRPr="00260F44">
        <w:rPr>
          <w:sz w:val="24"/>
          <w:szCs w:val="24"/>
        </w:rPr>
        <w:t xml:space="preserve"> Maccabees 4:44. Three years of education is in 2</w:t>
      </w:r>
      <w:r w:rsidRPr="00260F44">
        <w:rPr>
          <w:sz w:val="24"/>
          <w:szCs w:val="24"/>
          <w:vertAlign w:val="superscript"/>
        </w:rPr>
        <w:t>nd</w:t>
      </w:r>
      <w:r w:rsidRPr="00260F44">
        <w:rPr>
          <w:sz w:val="24"/>
          <w:szCs w:val="24"/>
        </w:rPr>
        <w:t xml:space="preserve"> Maccabees 7:27. Three cites is in Joshua 21:32. Three Daughters bore is in Job 1:2 &amp; 1</w:t>
      </w:r>
      <w:r w:rsidRPr="00260F44">
        <w:rPr>
          <w:sz w:val="24"/>
          <w:szCs w:val="24"/>
          <w:vertAlign w:val="superscript"/>
        </w:rPr>
        <w:t>st</w:t>
      </w:r>
      <w:r w:rsidRPr="00260F44">
        <w:rPr>
          <w:sz w:val="24"/>
          <w:szCs w:val="24"/>
        </w:rPr>
        <w:t xml:space="preserve"> Chronicles 25:5. Three Sisters is in Job 1:4. Three bands is in Job 1:17. Three Friends is in Job 2:11; 32:3. Three Son bore is in Genesis 6:10; 9:19; 29:34; 1</w:t>
      </w:r>
      <w:r w:rsidRPr="00260F44">
        <w:rPr>
          <w:sz w:val="24"/>
          <w:szCs w:val="24"/>
          <w:vertAlign w:val="superscript"/>
        </w:rPr>
        <w:t>st</w:t>
      </w:r>
      <w:r w:rsidRPr="00260F44">
        <w:rPr>
          <w:sz w:val="24"/>
          <w:szCs w:val="24"/>
        </w:rPr>
        <w:t xml:space="preserve"> Chronicles 2:16; 3:23; 7:6; 10:6; 23:8, 9, 23; 1</w:t>
      </w:r>
      <w:r w:rsidRPr="00260F44">
        <w:rPr>
          <w:sz w:val="24"/>
          <w:szCs w:val="24"/>
          <w:vertAlign w:val="superscript"/>
        </w:rPr>
        <w:t>st</w:t>
      </w:r>
      <w:r w:rsidRPr="00260F44">
        <w:rPr>
          <w:sz w:val="24"/>
          <w:szCs w:val="24"/>
        </w:rPr>
        <w:t xml:space="preserve"> Samuel 1:21; 31:6; 2</w:t>
      </w:r>
      <w:r w:rsidRPr="00260F44">
        <w:rPr>
          <w:sz w:val="24"/>
          <w:szCs w:val="24"/>
          <w:vertAlign w:val="superscript"/>
        </w:rPr>
        <w:t>nd</w:t>
      </w:r>
      <w:r w:rsidRPr="00260F4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260F44">
        <w:rPr>
          <w:sz w:val="24"/>
          <w:szCs w:val="24"/>
          <w:vertAlign w:val="superscript"/>
        </w:rPr>
        <w:t>st</w:t>
      </w:r>
      <w:r w:rsidRPr="00260F44">
        <w:rPr>
          <w:sz w:val="24"/>
          <w:szCs w:val="24"/>
        </w:rPr>
        <w:t xml:space="preserve"> Samuel 11:8; 13:17 &amp; Judges 7:16; 9:43. Three days of the riddle is in Judges 14:14. Three bullocks is in 1</w:t>
      </w:r>
      <w:r w:rsidRPr="00260F44">
        <w:rPr>
          <w:sz w:val="24"/>
          <w:szCs w:val="24"/>
          <w:vertAlign w:val="superscript"/>
        </w:rPr>
        <w:t>st</w:t>
      </w:r>
      <w:r w:rsidRPr="00260F44">
        <w:rPr>
          <w:sz w:val="24"/>
          <w:szCs w:val="24"/>
        </w:rPr>
        <w:t xml:space="preserve"> Samuel 1:24. Three teeth is in 1</w:t>
      </w:r>
      <w:r w:rsidRPr="00260F44">
        <w:rPr>
          <w:sz w:val="24"/>
          <w:szCs w:val="24"/>
          <w:vertAlign w:val="superscript"/>
        </w:rPr>
        <w:t>st</w:t>
      </w:r>
      <w:r w:rsidRPr="00260F44">
        <w:rPr>
          <w:sz w:val="24"/>
          <w:szCs w:val="24"/>
        </w:rPr>
        <w:t xml:space="preserve"> Samuel 2:13. Three kids &amp; loaves is in 1</w:t>
      </w:r>
      <w:r w:rsidRPr="00260F44">
        <w:rPr>
          <w:sz w:val="24"/>
          <w:szCs w:val="24"/>
          <w:vertAlign w:val="superscript"/>
        </w:rPr>
        <w:t>st</w:t>
      </w:r>
      <w:r w:rsidRPr="00260F44">
        <w:rPr>
          <w:sz w:val="24"/>
          <w:szCs w:val="24"/>
        </w:rPr>
        <w:t xml:space="preserve"> Samuel 10:3. Three arrows is in 1</w:t>
      </w:r>
      <w:r w:rsidRPr="00260F44">
        <w:rPr>
          <w:sz w:val="24"/>
          <w:szCs w:val="24"/>
          <w:vertAlign w:val="superscript"/>
        </w:rPr>
        <w:t>st</w:t>
      </w:r>
      <w:r w:rsidRPr="00260F44">
        <w:rPr>
          <w:sz w:val="24"/>
          <w:szCs w:val="24"/>
        </w:rPr>
        <w:t xml:space="preserve"> Samuel 20:20. Three times bowed to the ground is in 1</w:t>
      </w:r>
      <w:r w:rsidRPr="00260F44">
        <w:rPr>
          <w:sz w:val="24"/>
          <w:szCs w:val="24"/>
          <w:vertAlign w:val="superscript"/>
        </w:rPr>
        <w:t>st</w:t>
      </w:r>
      <w:r w:rsidRPr="00260F44">
        <w:rPr>
          <w:sz w:val="24"/>
          <w:szCs w:val="24"/>
        </w:rPr>
        <w:t xml:space="preserve"> Samuel 20:41. Three darts is in 2</w:t>
      </w:r>
      <w:r w:rsidRPr="00260F44">
        <w:rPr>
          <w:sz w:val="24"/>
          <w:szCs w:val="24"/>
          <w:vertAlign w:val="superscript"/>
        </w:rPr>
        <w:t>nd</w:t>
      </w:r>
      <w:r w:rsidRPr="00260F44">
        <w:rPr>
          <w:sz w:val="24"/>
          <w:szCs w:val="24"/>
        </w:rPr>
        <w:t xml:space="preserve"> Samuel 18:14. Three Mighty Men is in 2</w:t>
      </w:r>
      <w:r w:rsidRPr="00260F44">
        <w:rPr>
          <w:sz w:val="24"/>
          <w:szCs w:val="24"/>
          <w:vertAlign w:val="superscript"/>
        </w:rPr>
        <w:t>nd</w:t>
      </w:r>
      <w:r w:rsidRPr="00260F44">
        <w:rPr>
          <w:sz w:val="24"/>
          <w:szCs w:val="24"/>
        </w:rPr>
        <w:t xml:space="preserve"> Samuel 23:9, 13, 16, 17, 18, 22. Three things offered is in 1</w:t>
      </w:r>
      <w:r w:rsidRPr="00260F44">
        <w:rPr>
          <w:sz w:val="24"/>
          <w:szCs w:val="24"/>
          <w:vertAlign w:val="superscript"/>
        </w:rPr>
        <w:t>st</w:t>
      </w:r>
      <w:r w:rsidRPr="00260F44">
        <w:rPr>
          <w:sz w:val="24"/>
          <w:szCs w:val="24"/>
        </w:rPr>
        <w:t xml:space="preserve"> Chronicles 21:10, 12 &amp; 2</w:t>
      </w:r>
      <w:r w:rsidRPr="00260F44">
        <w:rPr>
          <w:sz w:val="24"/>
          <w:szCs w:val="24"/>
          <w:vertAlign w:val="superscript"/>
        </w:rPr>
        <w:t>nd</w:t>
      </w:r>
      <w:r w:rsidRPr="00260F44">
        <w:rPr>
          <w:sz w:val="24"/>
          <w:szCs w:val="24"/>
        </w:rPr>
        <w:t xml:space="preserve"> Samuel 24:12, 13. Three rows &amp; ranks is in 1</w:t>
      </w:r>
      <w:r w:rsidRPr="00260F44">
        <w:rPr>
          <w:sz w:val="24"/>
          <w:szCs w:val="24"/>
          <w:vertAlign w:val="superscript"/>
        </w:rPr>
        <w:t>st</w:t>
      </w:r>
      <w:r w:rsidRPr="00260F44">
        <w:rPr>
          <w:sz w:val="24"/>
          <w:szCs w:val="24"/>
        </w:rPr>
        <w:t xml:space="preserve"> Kings 6:36; 7:4, 5, 12 &amp; Ezra 6:4. Three directions of 4 is in 1</w:t>
      </w:r>
      <w:r w:rsidRPr="00260F44">
        <w:rPr>
          <w:sz w:val="24"/>
          <w:szCs w:val="24"/>
          <w:vertAlign w:val="superscript"/>
        </w:rPr>
        <w:t>st</w:t>
      </w:r>
      <w:r w:rsidRPr="00260F44">
        <w:rPr>
          <w:sz w:val="24"/>
          <w:szCs w:val="24"/>
        </w:rPr>
        <w:t xml:space="preserve"> Kings 7:25 &amp; 2</w:t>
      </w:r>
      <w:r w:rsidRPr="00260F44">
        <w:rPr>
          <w:sz w:val="24"/>
          <w:szCs w:val="24"/>
          <w:vertAlign w:val="superscript"/>
        </w:rPr>
        <w:t>nd</w:t>
      </w:r>
      <w:r w:rsidRPr="00260F44">
        <w:rPr>
          <w:sz w:val="24"/>
          <w:szCs w:val="24"/>
        </w:rPr>
        <w:t xml:space="preserve"> Chronicles 4:4. Three pound is in 1</w:t>
      </w:r>
      <w:r w:rsidRPr="00260F44">
        <w:rPr>
          <w:sz w:val="24"/>
          <w:szCs w:val="24"/>
          <w:vertAlign w:val="superscript"/>
        </w:rPr>
        <w:t>st</w:t>
      </w:r>
      <w:r w:rsidRPr="00260F44">
        <w:rPr>
          <w:sz w:val="24"/>
          <w:szCs w:val="24"/>
        </w:rPr>
        <w:t xml:space="preserve"> Kings 10:17. Three times a year at the altar is in 1</w:t>
      </w:r>
      <w:r w:rsidRPr="00260F44">
        <w:rPr>
          <w:sz w:val="24"/>
          <w:szCs w:val="24"/>
          <w:vertAlign w:val="superscript"/>
        </w:rPr>
        <w:t>st</w:t>
      </w:r>
      <w:r w:rsidRPr="00260F44">
        <w:rPr>
          <w:sz w:val="24"/>
          <w:szCs w:val="24"/>
        </w:rPr>
        <w:t xml:space="preserve"> Kings 9:25. Three years old genealogy is in 2</w:t>
      </w:r>
      <w:r w:rsidRPr="00260F44">
        <w:rPr>
          <w:sz w:val="24"/>
          <w:szCs w:val="24"/>
          <w:vertAlign w:val="superscript"/>
        </w:rPr>
        <w:t>nd</w:t>
      </w:r>
      <w:r w:rsidRPr="00260F44">
        <w:rPr>
          <w:sz w:val="24"/>
          <w:szCs w:val="24"/>
        </w:rPr>
        <w:t xml:space="preserve"> Chronicles 31:16. Three times of the Child is in 1</w:t>
      </w:r>
      <w:r w:rsidRPr="00260F44">
        <w:rPr>
          <w:sz w:val="24"/>
          <w:szCs w:val="24"/>
          <w:vertAlign w:val="superscript"/>
        </w:rPr>
        <w:t>st</w:t>
      </w:r>
      <w:r w:rsidRPr="00260F44">
        <w:rPr>
          <w:sz w:val="24"/>
          <w:szCs w:val="24"/>
        </w:rPr>
        <w:t xml:space="preserve"> Kings 17:21. Three Eunuchs is in 2</w:t>
      </w:r>
      <w:r w:rsidRPr="00260F44">
        <w:rPr>
          <w:sz w:val="24"/>
          <w:szCs w:val="24"/>
          <w:vertAlign w:val="superscript"/>
        </w:rPr>
        <w:t>nd</w:t>
      </w:r>
      <w:r w:rsidRPr="00260F44">
        <w:rPr>
          <w:sz w:val="24"/>
          <w:szCs w:val="24"/>
        </w:rPr>
        <w:t xml:space="preserve"> Kings 9:32. Three times of beating is in 2</w:t>
      </w:r>
      <w:r w:rsidRPr="00260F44">
        <w:rPr>
          <w:sz w:val="24"/>
          <w:szCs w:val="24"/>
          <w:vertAlign w:val="superscript"/>
        </w:rPr>
        <w:t>nd</w:t>
      </w:r>
      <w:r w:rsidRPr="00260F44">
        <w:rPr>
          <w:sz w:val="24"/>
          <w:szCs w:val="24"/>
        </w:rPr>
        <w:t xml:space="preserve"> Kings 13:25. Three keepers of the door is in 2</w:t>
      </w:r>
      <w:r w:rsidRPr="00260F44">
        <w:rPr>
          <w:sz w:val="24"/>
          <w:szCs w:val="24"/>
          <w:vertAlign w:val="superscript"/>
        </w:rPr>
        <w:t>nd</w:t>
      </w:r>
      <w:r w:rsidRPr="00260F44">
        <w:rPr>
          <w:sz w:val="24"/>
          <w:szCs w:val="24"/>
        </w:rPr>
        <w:t xml:space="preserve"> Kings 25:18 &amp; Jeremiah 52:24. Three Mighties is in 1</w:t>
      </w:r>
      <w:r w:rsidRPr="00260F44">
        <w:rPr>
          <w:sz w:val="24"/>
          <w:szCs w:val="24"/>
          <w:vertAlign w:val="superscript"/>
        </w:rPr>
        <w:t>st</w:t>
      </w:r>
      <w:r w:rsidRPr="00260F4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260F44">
        <w:rPr>
          <w:sz w:val="24"/>
          <w:szCs w:val="24"/>
          <w:vertAlign w:val="superscript"/>
        </w:rPr>
        <w:t>nd</w:t>
      </w:r>
      <w:r w:rsidRPr="00260F44">
        <w:rPr>
          <w:sz w:val="24"/>
          <w:szCs w:val="24"/>
        </w:rPr>
        <w:t xml:space="preserve"> Corinthians 13:1. Three Witnesses of an elder is in 1</w:t>
      </w:r>
      <w:r w:rsidRPr="00260F44">
        <w:rPr>
          <w:sz w:val="24"/>
          <w:szCs w:val="24"/>
          <w:vertAlign w:val="superscript"/>
        </w:rPr>
        <w:t>st</w:t>
      </w:r>
      <w:r w:rsidRPr="00260F44">
        <w:rPr>
          <w:sz w:val="24"/>
          <w:szCs w:val="24"/>
        </w:rPr>
        <w:t xml:space="preserve"> Timothy 5:19. Three Witnesses of Judgment is in Hebrews 10:28. Three in the record is in 1</w:t>
      </w:r>
      <w:r w:rsidRPr="00260F44">
        <w:rPr>
          <w:sz w:val="24"/>
          <w:szCs w:val="24"/>
          <w:vertAlign w:val="superscript"/>
        </w:rPr>
        <w:t>st</w:t>
      </w:r>
      <w:r w:rsidRPr="00260F4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260F44">
        <w:rPr>
          <w:sz w:val="24"/>
          <w:szCs w:val="24"/>
          <w:vertAlign w:val="superscript"/>
        </w:rPr>
        <w:t>rd</w:t>
      </w:r>
      <w:r w:rsidRPr="00260F44">
        <w:rPr>
          <w:sz w:val="24"/>
          <w:szCs w:val="24"/>
        </w:rPr>
        <w:t xml:space="preserve"> hour (12:00PM to 3:00PM) of the night is in Acts 23:23. Three day lodging is in Acts 28:7. Three taverns is in Acts 28:15. Three by course is in 1</w:t>
      </w:r>
      <w:r w:rsidRPr="00260F44">
        <w:rPr>
          <w:sz w:val="24"/>
          <w:szCs w:val="24"/>
          <w:vertAlign w:val="superscript"/>
        </w:rPr>
        <w:t>st</w:t>
      </w:r>
      <w:r w:rsidRPr="00260F44">
        <w:rPr>
          <w:sz w:val="24"/>
          <w:szCs w:val="24"/>
        </w:rPr>
        <w:t xml:space="preserve"> Corinthians 14:27. Three Prophets is in 1</w:t>
      </w:r>
      <w:r w:rsidRPr="00260F44">
        <w:rPr>
          <w:sz w:val="24"/>
          <w:szCs w:val="24"/>
          <w:vertAlign w:val="superscript"/>
        </w:rPr>
        <w:t>st</w:t>
      </w:r>
      <w:r w:rsidRPr="00260F44">
        <w:rPr>
          <w:sz w:val="24"/>
          <w:szCs w:val="24"/>
        </w:rPr>
        <w:t xml:space="preserve"> Corinthians 14:29.            </w:t>
      </w:r>
    </w:p>
    <w:p w14:paraId="1D5B70CE" w14:textId="77777777" w:rsidR="00F72428" w:rsidRPr="00260F44" w:rsidRDefault="00F72428" w:rsidP="00117832">
      <w:pPr>
        <w:spacing w:line="480" w:lineRule="auto"/>
        <w:jc w:val="center"/>
        <w:rPr>
          <w:b/>
          <w:sz w:val="24"/>
          <w:szCs w:val="24"/>
        </w:rPr>
      </w:pPr>
      <w:r w:rsidRPr="00260F44">
        <w:rPr>
          <w:b/>
          <w:sz w:val="24"/>
          <w:szCs w:val="24"/>
        </w:rPr>
        <w:t>THE SPC-4 (HIGHEST LEVITE) IS THE NUMBER 4 POSITION</w:t>
      </w:r>
    </w:p>
    <w:p w14:paraId="5803562B" w14:textId="77777777" w:rsidR="00F72428" w:rsidRPr="00260F44" w:rsidRDefault="00F72428" w:rsidP="00117832">
      <w:pPr>
        <w:spacing w:line="480" w:lineRule="auto"/>
        <w:jc w:val="center"/>
        <w:rPr>
          <w:b/>
          <w:sz w:val="24"/>
          <w:szCs w:val="24"/>
        </w:rPr>
      </w:pPr>
      <w:r w:rsidRPr="00260F44">
        <w:rPr>
          <w:b/>
          <w:sz w:val="24"/>
          <w:szCs w:val="24"/>
        </w:rPr>
        <w:t>THE NUMBER FOUR CANNOT BE BROKEN IS 360 DEGREES BY REPENTING</w:t>
      </w:r>
    </w:p>
    <w:p w14:paraId="130D8677" w14:textId="77777777" w:rsidR="00F72428" w:rsidRPr="00260F44" w:rsidRDefault="00F72428" w:rsidP="00117832">
      <w:pPr>
        <w:spacing w:line="480" w:lineRule="auto"/>
        <w:jc w:val="both"/>
        <w:rPr>
          <w:sz w:val="24"/>
          <w:szCs w:val="24"/>
        </w:rPr>
      </w:pPr>
      <w:r w:rsidRPr="00260F44">
        <w:rPr>
          <w:sz w:val="24"/>
          <w:szCs w:val="24"/>
        </w:rPr>
        <w:t>The Number 4 represents as a company to the completion &amp; perfection of the Innumerable-fold Witness in the Holy Bible: Four in the Complete Created Order is in 2</w:t>
      </w:r>
      <w:r w:rsidRPr="00260F44">
        <w:rPr>
          <w:sz w:val="24"/>
          <w:szCs w:val="24"/>
          <w:vertAlign w:val="superscript"/>
        </w:rPr>
        <w:t>nd</w:t>
      </w:r>
      <w:r w:rsidRPr="00260F4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260F44">
        <w:rPr>
          <w:sz w:val="24"/>
          <w:szCs w:val="24"/>
          <w:vertAlign w:val="superscript"/>
        </w:rPr>
        <w:t>nd</w:t>
      </w:r>
      <w:r w:rsidRPr="00260F44">
        <w:rPr>
          <w:sz w:val="24"/>
          <w:szCs w:val="24"/>
        </w:rPr>
        <w:t xml:space="preserve"> Esdras 3:19. Four months associated with birth is in 2</w:t>
      </w:r>
      <w:r w:rsidRPr="00260F44">
        <w:rPr>
          <w:sz w:val="24"/>
          <w:szCs w:val="24"/>
          <w:vertAlign w:val="superscript"/>
        </w:rPr>
        <w:t>nd</w:t>
      </w:r>
      <w:r w:rsidRPr="00260F44">
        <w:rPr>
          <w:sz w:val="24"/>
          <w:szCs w:val="24"/>
        </w:rPr>
        <w:t xml:space="preserve"> Esdras 6:21. Four wings is in 2</w:t>
      </w:r>
      <w:r w:rsidRPr="00260F44">
        <w:rPr>
          <w:sz w:val="24"/>
          <w:szCs w:val="24"/>
          <w:vertAlign w:val="superscript"/>
        </w:rPr>
        <w:t>nd</w:t>
      </w:r>
      <w:r w:rsidRPr="00260F44">
        <w:rPr>
          <w:sz w:val="24"/>
          <w:szCs w:val="24"/>
        </w:rPr>
        <w:t xml:space="preserve"> Esdras 11:24; 12:2, 21. Four beasts is in 2</w:t>
      </w:r>
      <w:r w:rsidRPr="00260F44">
        <w:rPr>
          <w:sz w:val="24"/>
          <w:szCs w:val="24"/>
          <w:vertAlign w:val="superscript"/>
        </w:rPr>
        <w:t>nd</w:t>
      </w:r>
      <w:r w:rsidRPr="00260F44">
        <w:rPr>
          <w:sz w:val="24"/>
          <w:szCs w:val="24"/>
        </w:rPr>
        <w:t xml:space="preserve"> Esdras 11:39 &amp; Revelation 4:6, 8; 5:6, 14; 6:1, 6; 7:11; 14:3; 15:7; 19:4. Four Angels is in Revelation 7:1; 9:14, 15. Four olives is in 2</w:t>
      </w:r>
      <w:r w:rsidRPr="00260F44">
        <w:rPr>
          <w:sz w:val="24"/>
          <w:szCs w:val="24"/>
          <w:vertAlign w:val="superscript"/>
        </w:rPr>
        <w:t>nd</w:t>
      </w:r>
      <w:r w:rsidRPr="00260F44">
        <w:rPr>
          <w:sz w:val="24"/>
          <w:szCs w:val="24"/>
        </w:rPr>
        <w:t xml:space="preserve"> Esdras 16:29. Four that searches is in 2</w:t>
      </w:r>
      <w:r w:rsidRPr="00260F44">
        <w:rPr>
          <w:sz w:val="24"/>
          <w:szCs w:val="24"/>
          <w:vertAlign w:val="superscript"/>
        </w:rPr>
        <w:t>nd</w:t>
      </w:r>
      <w:r w:rsidRPr="00260F44">
        <w:rPr>
          <w:sz w:val="24"/>
          <w:szCs w:val="24"/>
        </w:rPr>
        <w:t xml:space="preserve"> Esdras 16:31. Four rows of stones is in Wisdom of Solomon 18:24 &amp; Exodus 28:17; 39:10. Four manner of things is in Sirach 37:18. Four governments is in 1</w:t>
      </w:r>
      <w:r w:rsidRPr="00260F44">
        <w:rPr>
          <w:sz w:val="24"/>
          <w:szCs w:val="24"/>
          <w:vertAlign w:val="superscript"/>
        </w:rPr>
        <w:t>st</w:t>
      </w:r>
      <w:r w:rsidRPr="00260F44">
        <w:rPr>
          <w:sz w:val="24"/>
          <w:szCs w:val="24"/>
        </w:rPr>
        <w:t xml:space="preserve"> Maccabees 11:57. Four Brethren is in 1</w:t>
      </w:r>
      <w:r w:rsidRPr="00260F44">
        <w:rPr>
          <w:sz w:val="24"/>
          <w:szCs w:val="24"/>
          <w:vertAlign w:val="superscript"/>
        </w:rPr>
        <w:t>ST</w:t>
      </w:r>
      <w:r w:rsidRPr="00260F44">
        <w:rPr>
          <w:sz w:val="24"/>
          <w:szCs w:val="24"/>
        </w:rPr>
        <w:t xml:space="preserve"> Maccabees 13:28. Four Army parts is in 2</w:t>
      </w:r>
      <w:r w:rsidRPr="00260F44">
        <w:rPr>
          <w:sz w:val="24"/>
          <w:szCs w:val="24"/>
          <w:vertAlign w:val="superscript"/>
        </w:rPr>
        <w:t>nd</w:t>
      </w:r>
      <w:r w:rsidRPr="00260F4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260F44">
        <w:rPr>
          <w:sz w:val="24"/>
          <w:szCs w:val="24"/>
          <w:vertAlign w:val="superscript"/>
        </w:rPr>
        <w:t>st</w:t>
      </w:r>
      <w:r w:rsidRPr="00260F44">
        <w:rPr>
          <w:sz w:val="24"/>
          <w:szCs w:val="24"/>
        </w:rPr>
        <w:t xml:space="preserve"> Chronicles 9:24. Four cities &amp; villages is in Joshua 19:7; 21:18, 22, 24, 29, 31; 21:35, 37, 39. Four companies is in Judges 9:34. Four months played the whore is in Judges 19:2. Four Giants is in 2</w:t>
      </w:r>
      <w:r w:rsidRPr="00260F44">
        <w:rPr>
          <w:sz w:val="24"/>
          <w:szCs w:val="24"/>
          <w:vertAlign w:val="superscript"/>
        </w:rPr>
        <w:t>nd</w:t>
      </w:r>
      <w:r w:rsidRPr="00260F44">
        <w:rPr>
          <w:sz w:val="24"/>
          <w:szCs w:val="24"/>
        </w:rPr>
        <w:t xml:space="preserve"> Samuel 21:22. Four wheels &amp; corners with under-setters is in 1</w:t>
      </w:r>
      <w:r w:rsidRPr="00260F44">
        <w:rPr>
          <w:sz w:val="24"/>
          <w:szCs w:val="24"/>
          <w:vertAlign w:val="superscript"/>
        </w:rPr>
        <w:t>st</w:t>
      </w:r>
      <w:r w:rsidRPr="00260F44">
        <w:rPr>
          <w:sz w:val="24"/>
          <w:szCs w:val="24"/>
        </w:rPr>
        <w:t xml:space="preserve"> Kings 7:30, 32. 34. Four rows of cedar pillars is in 1</w:t>
      </w:r>
      <w:r w:rsidRPr="00260F44">
        <w:rPr>
          <w:sz w:val="24"/>
          <w:szCs w:val="24"/>
          <w:vertAlign w:val="superscript"/>
        </w:rPr>
        <w:t>st</w:t>
      </w:r>
      <w:r w:rsidRPr="00260F44">
        <w:rPr>
          <w:sz w:val="24"/>
          <w:szCs w:val="24"/>
        </w:rPr>
        <w:t xml:space="preserve"> Kings 7:2. Four barrels is in 1</w:t>
      </w:r>
      <w:r w:rsidRPr="00260F44">
        <w:rPr>
          <w:sz w:val="24"/>
          <w:szCs w:val="24"/>
          <w:vertAlign w:val="superscript"/>
        </w:rPr>
        <w:t>st</w:t>
      </w:r>
      <w:r w:rsidRPr="00260F44">
        <w:rPr>
          <w:sz w:val="24"/>
          <w:szCs w:val="24"/>
        </w:rPr>
        <w:t xml:space="preserve"> Kings 18:33. Four Leprous Men is in 2</w:t>
      </w:r>
      <w:r w:rsidRPr="00260F44">
        <w:rPr>
          <w:sz w:val="24"/>
          <w:szCs w:val="24"/>
          <w:vertAlign w:val="superscript"/>
        </w:rPr>
        <w:t>nd</w:t>
      </w:r>
      <w:r w:rsidRPr="00260F44">
        <w:rPr>
          <w:sz w:val="24"/>
          <w:szCs w:val="24"/>
        </w:rPr>
        <w:t xml:space="preserve"> Kings 7:3. Four Sons is in 1</w:t>
      </w:r>
      <w:r w:rsidRPr="00260F44">
        <w:rPr>
          <w:sz w:val="24"/>
          <w:szCs w:val="24"/>
          <w:vertAlign w:val="superscript"/>
        </w:rPr>
        <w:t>st</w:t>
      </w:r>
      <w:r w:rsidRPr="00260F44">
        <w:rPr>
          <w:sz w:val="24"/>
          <w:szCs w:val="24"/>
        </w:rPr>
        <w:t xml:space="preserve"> Chronicles 3:5; 7:1; 23:12 &amp; Mark 2:3. Four chief porters is in 1</w:t>
      </w:r>
      <w:r w:rsidRPr="00260F44">
        <w:rPr>
          <w:sz w:val="24"/>
          <w:szCs w:val="24"/>
          <w:vertAlign w:val="superscript"/>
        </w:rPr>
        <w:t>st</w:t>
      </w:r>
      <w:r w:rsidRPr="00260F44">
        <w:rPr>
          <w:sz w:val="24"/>
          <w:szCs w:val="24"/>
        </w:rPr>
        <w:t xml:space="preserve"> Chronicles 9:26. Four Sons in hiding is in 1</w:t>
      </w:r>
      <w:r w:rsidRPr="00260F44">
        <w:rPr>
          <w:sz w:val="24"/>
          <w:szCs w:val="24"/>
          <w:vertAlign w:val="superscript"/>
        </w:rPr>
        <w:t>st</w:t>
      </w:r>
      <w:r w:rsidRPr="00260F4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14:paraId="08EC4AB7" w14:textId="77777777" w:rsidR="00F72428" w:rsidRPr="00260F44" w:rsidRDefault="00F72428" w:rsidP="00117832">
      <w:pPr>
        <w:spacing w:line="480" w:lineRule="auto"/>
        <w:jc w:val="center"/>
        <w:rPr>
          <w:b/>
          <w:sz w:val="24"/>
          <w:szCs w:val="24"/>
        </w:rPr>
      </w:pPr>
      <w:r w:rsidRPr="00260F44">
        <w:rPr>
          <w:b/>
          <w:sz w:val="24"/>
          <w:szCs w:val="24"/>
        </w:rPr>
        <w:t>THE CPL (HIGH PRIEST/PRIESTESS) IS THE NUMBER 5 POSITION</w:t>
      </w:r>
    </w:p>
    <w:p w14:paraId="6BFB0CE5" w14:textId="77777777" w:rsidR="00F72428" w:rsidRPr="00260F44" w:rsidRDefault="00F72428" w:rsidP="00117832">
      <w:pPr>
        <w:spacing w:line="480" w:lineRule="auto"/>
        <w:jc w:val="center"/>
        <w:rPr>
          <w:b/>
          <w:sz w:val="24"/>
          <w:szCs w:val="24"/>
        </w:rPr>
      </w:pPr>
      <w:r w:rsidRPr="00260F44">
        <w:rPr>
          <w:b/>
          <w:sz w:val="24"/>
          <w:szCs w:val="24"/>
        </w:rPr>
        <w:t>THE NUMBER FIVE CANNOT BE BROKEN</w:t>
      </w:r>
    </w:p>
    <w:p w14:paraId="192A92CC" w14:textId="77777777" w:rsidR="00F72428" w:rsidRPr="00260F44" w:rsidRDefault="00F72428" w:rsidP="00117832">
      <w:pPr>
        <w:spacing w:line="480" w:lineRule="auto"/>
        <w:jc w:val="both"/>
        <w:rPr>
          <w:sz w:val="24"/>
          <w:szCs w:val="24"/>
        </w:rPr>
      </w:pPr>
      <w:r w:rsidRPr="00260F44">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260F44">
        <w:rPr>
          <w:sz w:val="24"/>
          <w:szCs w:val="24"/>
          <w:vertAlign w:val="superscript"/>
        </w:rPr>
        <w:t>st</w:t>
      </w:r>
      <w:r w:rsidRPr="00260F44">
        <w:rPr>
          <w:sz w:val="24"/>
          <w:szCs w:val="24"/>
        </w:rPr>
        <w:t xml:space="preserve"> Samuel 21:3; Matthew 14:17-19; 16:9; Mark 6:38-41; 8:19; John 6:8-13 &amp; Luke 9:13-16. Five swift writers is in 2</w:t>
      </w:r>
      <w:r w:rsidRPr="00260F44">
        <w:rPr>
          <w:sz w:val="24"/>
          <w:szCs w:val="24"/>
          <w:vertAlign w:val="superscript"/>
        </w:rPr>
        <w:t>nd</w:t>
      </w:r>
      <w:r w:rsidRPr="00260F44">
        <w:rPr>
          <w:sz w:val="24"/>
          <w:szCs w:val="24"/>
        </w:rPr>
        <w:t xml:space="preserve"> Esdras 14:24. Five Men in the field is in 2</w:t>
      </w:r>
      <w:r w:rsidRPr="00260F44">
        <w:rPr>
          <w:sz w:val="24"/>
          <w:szCs w:val="24"/>
          <w:vertAlign w:val="superscript"/>
        </w:rPr>
        <w:t>nd</w:t>
      </w:r>
      <w:r w:rsidRPr="00260F44">
        <w:rPr>
          <w:sz w:val="24"/>
          <w:szCs w:val="24"/>
        </w:rPr>
        <w:t xml:space="preserve"> Esdras 14:37, 42. Five days of endurance is in Judith 7:30. Five operations of the Father Stephen is in Sirach 17:5. Five Sons bore is in 2</w:t>
      </w:r>
      <w:r w:rsidRPr="00260F44">
        <w:rPr>
          <w:sz w:val="24"/>
          <w:szCs w:val="24"/>
          <w:vertAlign w:val="superscript"/>
        </w:rPr>
        <w:t>nd</w:t>
      </w:r>
      <w:r w:rsidRPr="00260F44">
        <w:rPr>
          <w:sz w:val="24"/>
          <w:szCs w:val="24"/>
        </w:rPr>
        <w:t xml:space="preserve"> Samuel 21:8; 1</w:t>
      </w:r>
      <w:r w:rsidRPr="00260F44">
        <w:rPr>
          <w:sz w:val="24"/>
          <w:szCs w:val="24"/>
          <w:vertAlign w:val="superscript"/>
        </w:rPr>
        <w:t>st</w:t>
      </w:r>
      <w:r w:rsidRPr="00260F44">
        <w:rPr>
          <w:sz w:val="24"/>
          <w:szCs w:val="24"/>
        </w:rPr>
        <w:t xml:space="preserve"> Chronicles 2:4, 6; 3:20; 7:3, 7   &amp; 1</w:t>
      </w:r>
      <w:r w:rsidRPr="00260F44">
        <w:rPr>
          <w:sz w:val="24"/>
          <w:szCs w:val="24"/>
          <w:vertAlign w:val="superscript"/>
        </w:rPr>
        <w:t>st</w:t>
      </w:r>
      <w:r w:rsidRPr="00260F44">
        <w:rPr>
          <w:sz w:val="24"/>
          <w:szCs w:val="24"/>
        </w:rPr>
        <w:t xml:space="preserve"> Maccabees 2:2. Five fruitful branches is in Isaiah 17:6. Five of the fleeing rebuke is in Isaiah 30:17. Five books is in 2</w:t>
      </w:r>
      <w:r w:rsidRPr="00260F44">
        <w:rPr>
          <w:sz w:val="24"/>
          <w:szCs w:val="24"/>
          <w:vertAlign w:val="superscript"/>
        </w:rPr>
        <w:t>nd</w:t>
      </w:r>
      <w:r w:rsidRPr="00260F44">
        <w:rPr>
          <w:sz w:val="24"/>
          <w:szCs w:val="24"/>
        </w:rPr>
        <w:t xml:space="preserve"> Maccabees 2:23. Five Comely Men is in 2</w:t>
      </w:r>
      <w:r w:rsidRPr="00260F44">
        <w:rPr>
          <w:sz w:val="24"/>
          <w:szCs w:val="24"/>
          <w:vertAlign w:val="superscript"/>
        </w:rPr>
        <w:t>nd</w:t>
      </w:r>
      <w:r w:rsidRPr="00260F44">
        <w:rPr>
          <w:sz w:val="24"/>
          <w:szCs w:val="24"/>
        </w:rPr>
        <w:t xml:space="preserve"> Maccabees 10:29. Five lavers is in 2</w:t>
      </w:r>
      <w:r w:rsidRPr="00260F44">
        <w:rPr>
          <w:sz w:val="24"/>
          <w:szCs w:val="24"/>
          <w:vertAlign w:val="superscript"/>
        </w:rPr>
        <w:t>nd</w:t>
      </w:r>
      <w:r w:rsidRPr="00260F44">
        <w:rPr>
          <w:sz w:val="24"/>
          <w:szCs w:val="24"/>
        </w:rPr>
        <w:t xml:space="preserve"> Chronicles 4:6. Five furlongs (5/8 of a mile) is in 2</w:t>
      </w:r>
      <w:r w:rsidRPr="00260F44">
        <w:rPr>
          <w:sz w:val="24"/>
          <w:szCs w:val="24"/>
          <w:vertAlign w:val="superscript"/>
        </w:rPr>
        <w:t>nd</w:t>
      </w:r>
      <w:r w:rsidRPr="00260F4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260F44">
        <w:rPr>
          <w:sz w:val="24"/>
          <w:szCs w:val="24"/>
          <w:vertAlign w:val="superscript"/>
        </w:rPr>
        <w:t>st</w:t>
      </w:r>
      <w:r w:rsidRPr="00260F44">
        <w:rPr>
          <w:sz w:val="24"/>
          <w:szCs w:val="24"/>
        </w:rPr>
        <w:t xml:space="preserve"> Samuel 6:4. Five smooth stones is in 1</w:t>
      </w:r>
      <w:r w:rsidRPr="00260F44">
        <w:rPr>
          <w:sz w:val="24"/>
          <w:szCs w:val="24"/>
          <w:vertAlign w:val="superscript"/>
        </w:rPr>
        <w:t>st</w:t>
      </w:r>
      <w:r w:rsidRPr="00260F44">
        <w:rPr>
          <w:sz w:val="24"/>
          <w:szCs w:val="24"/>
        </w:rPr>
        <w:t xml:space="preserve"> Samuel 17:40. Five cities is in 1</w:t>
      </w:r>
      <w:r w:rsidRPr="00260F44">
        <w:rPr>
          <w:sz w:val="24"/>
          <w:szCs w:val="24"/>
          <w:vertAlign w:val="superscript"/>
        </w:rPr>
        <w:t>st</w:t>
      </w:r>
      <w:r w:rsidRPr="00260F44">
        <w:rPr>
          <w:sz w:val="24"/>
          <w:szCs w:val="24"/>
        </w:rPr>
        <w:t xml:space="preserve"> Chronicles 4:32. Five months in hiding is in Luke 1:24. Five loaves is in Luke 9:13, 16; Mark 6:38, 41, 44; 8:19; Matthew 14:17, 19; 16:9 &amp; 1</w:t>
      </w:r>
      <w:r w:rsidRPr="00260F44">
        <w:rPr>
          <w:sz w:val="24"/>
          <w:szCs w:val="24"/>
          <w:vertAlign w:val="superscript"/>
        </w:rPr>
        <w:t>st</w:t>
      </w:r>
      <w:r w:rsidRPr="00260F44">
        <w:rPr>
          <w:sz w:val="24"/>
          <w:szCs w:val="24"/>
        </w:rPr>
        <w:t xml:space="preserve"> Samuel 21:3. Five pieces ($160.00) of silver for a cab of dove’s dung is in 2</w:t>
      </w:r>
      <w:r w:rsidRPr="00260F44">
        <w:rPr>
          <w:sz w:val="24"/>
          <w:szCs w:val="24"/>
          <w:vertAlign w:val="superscript"/>
        </w:rPr>
        <w:t>nd</w:t>
      </w:r>
      <w:r w:rsidRPr="00260F4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260F44">
        <w:rPr>
          <w:sz w:val="24"/>
          <w:szCs w:val="24"/>
          <w:vertAlign w:val="superscript"/>
        </w:rPr>
        <w:t>st</w:t>
      </w:r>
      <w:r w:rsidRPr="00260F44">
        <w:rPr>
          <w:sz w:val="24"/>
          <w:szCs w:val="24"/>
        </w:rPr>
        <w:t xml:space="preserve"> Corinthians 14:19. Five months of torment is in Revelation 9:10. Five times of 39 stripes is in 2</w:t>
      </w:r>
      <w:r w:rsidRPr="00260F44">
        <w:rPr>
          <w:sz w:val="24"/>
          <w:szCs w:val="24"/>
          <w:vertAlign w:val="superscript"/>
        </w:rPr>
        <w:t>nd</w:t>
      </w:r>
      <w:r w:rsidRPr="00260F4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260F44">
        <w:rPr>
          <w:sz w:val="24"/>
          <w:szCs w:val="24"/>
          <w:vertAlign w:val="superscript"/>
        </w:rPr>
        <w:t>st</w:t>
      </w:r>
      <w:r w:rsidRPr="00260F44">
        <w:rPr>
          <w:sz w:val="24"/>
          <w:szCs w:val="24"/>
        </w:rPr>
        <w:t xml:space="preserve"> Samuel 25:18. Five measures of corn is in 1</w:t>
      </w:r>
      <w:r w:rsidRPr="00260F44">
        <w:rPr>
          <w:sz w:val="24"/>
          <w:szCs w:val="24"/>
          <w:vertAlign w:val="superscript"/>
        </w:rPr>
        <w:t>st</w:t>
      </w:r>
      <w:r w:rsidRPr="00260F44">
        <w:rPr>
          <w:sz w:val="24"/>
          <w:szCs w:val="24"/>
        </w:rPr>
        <w:t xml:space="preserve"> Samuel 25:18. Five Damsels is in 1</w:t>
      </w:r>
      <w:r w:rsidRPr="00260F44">
        <w:rPr>
          <w:sz w:val="24"/>
          <w:szCs w:val="24"/>
          <w:vertAlign w:val="superscript"/>
        </w:rPr>
        <w:t>st</w:t>
      </w:r>
      <w:r w:rsidRPr="00260F44">
        <w:rPr>
          <w:sz w:val="24"/>
          <w:szCs w:val="24"/>
        </w:rPr>
        <w:t xml:space="preserve"> Samuel 25:42. Five pillars is in 1</w:t>
      </w:r>
      <w:r w:rsidRPr="00260F44">
        <w:rPr>
          <w:sz w:val="24"/>
          <w:szCs w:val="24"/>
          <w:vertAlign w:val="superscript"/>
        </w:rPr>
        <w:t>st</w:t>
      </w:r>
      <w:r w:rsidRPr="00260F44">
        <w:rPr>
          <w:sz w:val="24"/>
          <w:szCs w:val="24"/>
        </w:rPr>
        <w:t xml:space="preserve"> Kings 7:3. Five bases is in 1</w:t>
      </w:r>
      <w:r w:rsidRPr="00260F44">
        <w:rPr>
          <w:sz w:val="24"/>
          <w:szCs w:val="24"/>
          <w:vertAlign w:val="superscript"/>
        </w:rPr>
        <w:t>st</w:t>
      </w:r>
      <w:r w:rsidRPr="00260F44">
        <w:rPr>
          <w:sz w:val="24"/>
          <w:szCs w:val="24"/>
        </w:rPr>
        <w:t xml:space="preserve"> Kings 7:39. Five candlesticks is in 1</w:t>
      </w:r>
      <w:r w:rsidRPr="00260F44">
        <w:rPr>
          <w:sz w:val="24"/>
          <w:szCs w:val="24"/>
          <w:vertAlign w:val="superscript"/>
        </w:rPr>
        <w:t>st</w:t>
      </w:r>
      <w:r w:rsidRPr="00260F44">
        <w:rPr>
          <w:sz w:val="24"/>
          <w:szCs w:val="24"/>
        </w:rPr>
        <w:t xml:space="preserve"> Kings 7:49. Five horses is in 2</w:t>
      </w:r>
      <w:r w:rsidRPr="00260F44">
        <w:rPr>
          <w:sz w:val="24"/>
          <w:szCs w:val="24"/>
          <w:vertAlign w:val="superscript"/>
        </w:rPr>
        <w:t>nd</w:t>
      </w:r>
      <w:r w:rsidRPr="00260F44">
        <w:rPr>
          <w:sz w:val="24"/>
          <w:szCs w:val="24"/>
        </w:rPr>
        <w:t xml:space="preserve"> Kings 7:13. Five times smitten is in 2</w:t>
      </w:r>
      <w:r w:rsidRPr="00260F44">
        <w:rPr>
          <w:sz w:val="24"/>
          <w:szCs w:val="24"/>
          <w:vertAlign w:val="superscript"/>
        </w:rPr>
        <w:t>nd</w:t>
      </w:r>
      <w:r w:rsidRPr="00260F44">
        <w:rPr>
          <w:sz w:val="24"/>
          <w:szCs w:val="24"/>
        </w:rPr>
        <w:t xml:space="preserve"> Kings 13:19. </w:t>
      </w:r>
    </w:p>
    <w:p w14:paraId="114E5B47" w14:textId="77777777" w:rsidR="00F72428" w:rsidRPr="00260F44" w:rsidRDefault="00F72428" w:rsidP="00117832">
      <w:pPr>
        <w:spacing w:line="480" w:lineRule="auto"/>
        <w:jc w:val="center"/>
        <w:rPr>
          <w:b/>
          <w:sz w:val="24"/>
          <w:szCs w:val="24"/>
        </w:rPr>
      </w:pPr>
      <w:r w:rsidRPr="00260F44">
        <w:rPr>
          <w:b/>
          <w:sz w:val="24"/>
          <w:szCs w:val="24"/>
        </w:rPr>
        <w:t>THE SPC-5 (HIGHER PRIEST/PRIESTESS) IS THE NUMBER 6 POSITION</w:t>
      </w:r>
    </w:p>
    <w:p w14:paraId="06106AFE" w14:textId="77777777" w:rsidR="00F72428" w:rsidRPr="00260F44" w:rsidRDefault="00F72428" w:rsidP="00117832">
      <w:pPr>
        <w:spacing w:line="480" w:lineRule="auto"/>
        <w:jc w:val="center"/>
        <w:rPr>
          <w:b/>
          <w:sz w:val="24"/>
          <w:szCs w:val="24"/>
        </w:rPr>
      </w:pPr>
      <w:r w:rsidRPr="00260F44">
        <w:rPr>
          <w:b/>
          <w:sz w:val="24"/>
          <w:szCs w:val="24"/>
        </w:rPr>
        <w:t>THE NUMBER SIX CANNOT BE BROKEN</w:t>
      </w:r>
    </w:p>
    <w:p w14:paraId="3EE54E97" w14:textId="77777777" w:rsidR="00F72428" w:rsidRPr="00260F44" w:rsidRDefault="00F72428" w:rsidP="00117832">
      <w:pPr>
        <w:spacing w:line="480" w:lineRule="auto"/>
        <w:jc w:val="both"/>
        <w:rPr>
          <w:sz w:val="24"/>
          <w:szCs w:val="24"/>
        </w:rPr>
      </w:pPr>
      <w:r w:rsidRPr="00260F4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260F44">
        <w:rPr>
          <w:sz w:val="24"/>
          <w:szCs w:val="24"/>
          <w:vertAlign w:val="superscript"/>
        </w:rPr>
        <w:t>nd</w:t>
      </w:r>
      <w:r w:rsidRPr="00260F4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260F44">
        <w:rPr>
          <w:sz w:val="24"/>
          <w:szCs w:val="24"/>
          <w:vertAlign w:val="superscript"/>
        </w:rPr>
        <w:t>st</w:t>
      </w:r>
      <w:r w:rsidRPr="00260F44">
        <w:rPr>
          <w:sz w:val="24"/>
          <w:szCs w:val="24"/>
        </w:rPr>
        <w:t xml:space="preserve"> Samuel 17:4. Six paces of the Ark of the Father Stephen is in 2</w:t>
      </w:r>
      <w:r w:rsidRPr="00260F44">
        <w:rPr>
          <w:sz w:val="24"/>
          <w:szCs w:val="24"/>
          <w:vertAlign w:val="superscript"/>
        </w:rPr>
        <w:t>nd</w:t>
      </w:r>
      <w:r w:rsidRPr="00260F44">
        <w:rPr>
          <w:sz w:val="24"/>
          <w:szCs w:val="24"/>
        </w:rPr>
        <w:t xml:space="preserve"> Samuel 6:13. Six fingers is in 2</w:t>
      </w:r>
      <w:r w:rsidRPr="00260F44">
        <w:rPr>
          <w:sz w:val="24"/>
          <w:szCs w:val="24"/>
          <w:vertAlign w:val="superscript"/>
        </w:rPr>
        <w:t>nd</w:t>
      </w:r>
      <w:r w:rsidRPr="00260F44">
        <w:rPr>
          <w:sz w:val="24"/>
          <w:szCs w:val="24"/>
        </w:rPr>
        <w:t xml:space="preserve"> Samuel 21:20 &amp; 1</w:t>
      </w:r>
      <w:r w:rsidRPr="00260F44">
        <w:rPr>
          <w:sz w:val="24"/>
          <w:szCs w:val="24"/>
          <w:vertAlign w:val="superscript"/>
        </w:rPr>
        <w:t>st</w:t>
      </w:r>
      <w:r w:rsidRPr="00260F44">
        <w:rPr>
          <w:sz w:val="24"/>
          <w:szCs w:val="24"/>
        </w:rPr>
        <w:t xml:space="preserve"> Chronicles 20:6. Six toes is in 2</w:t>
      </w:r>
      <w:r w:rsidRPr="00260F44">
        <w:rPr>
          <w:sz w:val="24"/>
          <w:szCs w:val="24"/>
          <w:vertAlign w:val="superscript"/>
        </w:rPr>
        <w:t>nd</w:t>
      </w:r>
      <w:r w:rsidRPr="00260F44">
        <w:rPr>
          <w:sz w:val="24"/>
          <w:szCs w:val="24"/>
        </w:rPr>
        <w:t xml:space="preserve"> Samuel 21:20 &amp; 1</w:t>
      </w:r>
      <w:r w:rsidRPr="00260F44">
        <w:rPr>
          <w:sz w:val="24"/>
          <w:szCs w:val="24"/>
          <w:vertAlign w:val="superscript"/>
        </w:rPr>
        <w:t>st</w:t>
      </w:r>
      <w:r w:rsidRPr="00260F44">
        <w:rPr>
          <w:sz w:val="24"/>
          <w:szCs w:val="24"/>
        </w:rPr>
        <w:t xml:space="preserve"> Chronicles 20:6. Six steps to the throne is in 2</w:t>
      </w:r>
      <w:r w:rsidRPr="00260F44">
        <w:rPr>
          <w:sz w:val="24"/>
          <w:szCs w:val="24"/>
          <w:vertAlign w:val="superscript"/>
        </w:rPr>
        <w:t>nd</w:t>
      </w:r>
      <w:r w:rsidRPr="00260F44">
        <w:rPr>
          <w:sz w:val="24"/>
          <w:szCs w:val="24"/>
        </w:rPr>
        <w:t xml:space="preserve"> Chronicles 9:18-29 &amp; 1</w:t>
      </w:r>
      <w:r w:rsidRPr="00260F44">
        <w:rPr>
          <w:sz w:val="24"/>
          <w:szCs w:val="24"/>
          <w:vertAlign w:val="superscript"/>
        </w:rPr>
        <w:t>st</w:t>
      </w:r>
      <w:r w:rsidRPr="00260F44">
        <w:rPr>
          <w:sz w:val="24"/>
          <w:szCs w:val="24"/>
        </w:rPr>
        <w:t xml:space="preserve"> Kings 10:20. Six years of hiding in the house is in 2</w:t>
      </w:r>
      <w:r w:rsidRPr="00260F44">
        <w:rPr>
          <w:sz w:val="24"/>
          <w:szCs w:val="24"/>
          <w:vertAlign w:val="superscript"/>
        </w:rPr>
        <w:t>nd</w:t>
      </w:r>
      <w:r w:rsidRPr="00260F44">
        <w:rPr>
          <w:sz w:val="24"/>
          <w:szCs w:val="24"/>
        </w:rPr>
        <w:t xml:space="preserve"> Chronicles 22:12 &amp; 2</w:t>
      </w:r>
      <w:r w:rsidRPr="00260F44">
        <w:rPr>
          <w:sz w:val="24"/>
          <w:szCs w:val="24"/>
          <w:vertAlign w:val="superscript"/>
        </w:rPr>
        <w:t>nd</w:t>
      </w:r>
      <w:r w:rsidRPr="00260F44">
        <w:rPr>
          <w:sz w:val="24"/>
          <w:szCs w:val="24"/>
        </w:rPr>
        <w:t xml:space="preserve"> Kings 11:3. Six sheep is in Nehemiah 5:18. Six times smitten is in 2</w:t>
      </w:r>
      <w:r w:rsidRPr="00260F44">
        <w:rPr>
          <w:sz w:val="24"/>
          <w:szCs w:val="24"/>
          <w:vertAlign w:val="superscript"/>
        </w:rPr>
        <w:t>nd</w:t>
      </w:r>
      <w:r w:rsidRPr="00260F44">
        <w:rPr>
          <w:sz w:val="24"/>
          <w:szCs w:val="24"/>
        </w:rPr>
        <w:t xml:space="preserve"> Kings 13:19. Six Sons or Daughters bore is in 1</w:t>
      </w:r>
      <w:r w:rsidRPr="00260F44">
        <w:rPr>
          <w:sz w:val="24"/>
          <w:szCs w:val="24"/>
          <w:vertAlign w:val="superscript"/>
        </w:rPr>
        <w:t>st</w:t>
      </w:r>
      <w:r w:rsidRPr="00260F4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14:paraId="7E04D928" w14:textId="77777777" w:rsidR="00F72428" w:rsidRPr="00260F44" w:rsidRDefault="00F72428" w:rsidP="00117832">
      <w:pPr>
        <w:spacing w:line="480" w:lineRule="auto"/>
        <w:jc w:val="center"/>
        <w:rPr>
          <w:b/>
          <w:sz w:val="24"/>
          <w:szCs w:val="24"/>
        </w:rPr>
      </w:pPr>
      <w:r w:rsidRPr="00260F44">
        <w:rPr>
          <w:b/>
          <w:sz w:val="24"/>
          <w:szCs w:val="24"/>
        </w:rPr>
        <w:t xml:space="preserve">THE SGT (HIGHER PRIEST/PRIESTESS) IS THE NUMBER 7 POSITION </w:t>
      </w:r>
    </w:p>
    <w:p w14:paraId="1B0BDFBA" w14:textId="77777777" w:rsidR="00F72428" w:rsidRPr="00260F44" w:rsidRDefault="00F72428" w:rsidP="00117832">
      <w:pPr>
        <w:spacing w:line="480" w:lineRule="auto"/>
        <w:jc w:val="center"/>
        <w:rPr>
          <w:b/>
          <w:sz w:val="24"/>
          <w:szCs w:val="24"/>
        </w:rPr>
      </w:pPr>
      <w:r w:rsidRPr="00260F44">
        <w:rPr>
          <w:b/>
          <w:sz w:val="24"/>
          <w:szCs w:val="24"/>
        </w:rPr>
        <w:t>THE NUMBER SEVEN CANNOT BE BROKEN IS 360 DEGREES TURNING EVERY WAY BY REPENTING</w:t>
      </w:r>
    </w:p>
    <w:p w14:paraId="3192905A" w14:textId="77777777" w:rsidR="00F72428" w:rsidRPr="00260F44" w:rsidRDefault="00F72428" w:rsidP="00117832">
      <w:pPr>
        <w:spacing w:line="480" w:lineRule="auto"/>
        <w:jc w:val="both"/>
        <w:rPr>
          <w:sz w:val="24"/>
          <w:szCs w:val="24"/>
        </w:rPr>
      </w:pPr>
      <w:r w:rsidRPr="00260F4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260F44">
        <w:rPr>
          <w:sz w:val="24"/>
          <w:szCs w:val="24"/>
          <w:vertAlign w:val="superscript"/>
        </w:rPr>
        <w:t>nd</w:t>
      </w:r>
      <w:r w:rsidRPr="00260F4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260F44">
        <w:rPr>
          <w:sz w:val="24"/>
          <w:szCs w:val="24"/>
          <w:vertAlign w:val="superscript"/>
        </w:rPr>
        <w:t>st</w:t>
      </w:r>
      <w:r w:rsidRPr="00260F4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260F44">
        <w:rPr>
          <w:sz w:val="24"/>
          <w:szCs w:val="24"/>
          <w:vertAlign w:val="superscript"/>
        </w:rPr>
        <w:t>st</w:t>
      </w:r>
      <w:r w:rsidRPr="00260F44">
        <w:rPr>
          <w:sz w:val="24"/>
          <w:szCs w:val="24"/>
        </w:rPr>
        <w:t xml:space="preserve"> Kings 18:43; 2</w:t>
      </w:r>
      <w:r w:rsidRPr="00260F44">
        <w:rPr>
          <w:sz w:val="24"/>
          <w:szCs w:val="24"/>
          <w:vertAlign w:val="superscript"/>
        </w:rPr>
        <w:t>nd</w:t>
      </w:r>
      <w:r w:rsidRPr="00260F4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260F44">
        <w:rPr>
          <w:sz w:val="24"/>
          <w:szCs w:val="24"/>
          <w:vertAlign w:val="superscript"/>
        </w:rPr>
        <w:t>st</w:t>
      </w:r>
      <w:r w:rsidRPr="00260F44">
        <w:rPr>
          <w:sz w:val="24"/>
          <w:szCs w:val="24"/>
        </w:rPr>
        <w:t xml:space="preserve"> Esdras 4:63. Seven friendly counsellors is in 1</w:t>
      </w:r>
      <w:r w:rsidRPr="00260F44">
        <w:rPr>
          <w:sz w:val="24"/>
          <w:szCs w:val="24"/>
          <w:vertAlign w:val="superscript"/>
        </w:rPr>
        <w:t>st</w:t>
      </w:r>
      <w:r w:rsidRPr="00260F44">
        <w:rPr>
          <w:sz w:val="24"/>
          <w:szCs w:val="24"/>
        </w:rPr>
        <w:t xml:space="preserve"> Esdras 8:11. Seven mighty mountains is in 2</w:t>
      </w:r>
      <w:r w:rsidRPr="00260F44">
        <w:rPr>
          <w:sz w:val="24"/>
          <w:szCs w:val="24"/>
          <w:vertAlign w:val="superscript"/>
        </w:rPr>
        <w:t>nd</w:t>
      </w:r>
      <w:r w:rsidRPr="00260F44">
        <w:rPr>
          <w:sz w:val="24"/>
          <w:szCs w:val="24"/>
        </w:rPr>
        <w:t xml:space="preserve"> Esdras 2:19. Seven days of fast is in 2</w:t>
      </w:r>
      <w:r w:rsidRPr="00260F44">
        <w:rPr>
          <w:sz w:val="24"/>
          <w:szCs w:val="24"/>
          <w:vertAlign w:val="superscript"/>
        </w:rPr>
        <w:t>nd</w:t>
      </w:r>
      <w:r w:rsidRPr="00260F44">
        <w:rPr>
          <w:sz w:val="24"/>
          <w:szCs w:val="24"/>
        </w:rPr>
        <w:t xml:space="preserve"> Esdras 5:20-21- 6:31-35. Seven days of silence is in 2</w:t>
      </w:r>
      <w:r w:rsidRPr="00260F44">
        <w:rPr>
          <w:sz w:val="24"/>
          <w:szCs w:val="24"/>
          <w:vertAlign w:val="superscript"/>
        </w:rPr>
        <w:t>nd</w:t>
      </w:r>
      <w:r w:rsidRPr="00260F44">
        <w:rPr>
          <w:sz w:val="24"/>
          <w:szCs w:val="24"/>
        </w:rPr>
        <w:t xml:space="preserve"> Esdras 7:30-31. Seven days upon the grass is in 2</w:t>
      </w:r>
      <w:r w:rsidRPr="00260F44">
        <w:rPr>
          <w:sz w:val="24"/>
          <w:szCs w:val="24"/>
          <w:vertAlign w:val="superscript"/>
        </w:rPr>
        <w:t>nd</w:t>
      </w:r>
      <w:r w:rsidRPr="00260F44">
        <w:rPr>
          <w:sz w:val="24"/>
          <w:szCs w:val="24"/>
        </w:rPr>
        <w:t xml:space="preserve"> Esdras 9:27. Seven days in the field is in 2</w:t>
      </w:r>
      <w:r w:rsidRPr="00260F44">
        <w:rPr>
          <w:sz w:val="24"/>
          <w:szCs w:val="24"/>
          <w:vertAlign w:val="superscript"/>
        </w:rPr>
        <w:t>nd</w:t>
      </w:r>
      <w:r w:rsidRPr="00260F4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260F44">
        <w:rPr>
          <w:sz w:val="24"/>
          <w:szCs w:val="24"/>
          <w:vertAlign w:val="superscript"/>
        </w:rPr>
        <w:t>st</w:t>
      </w:r>
      <w:r w:rsidRPr="00260F44">
        <w:rPr>
          <w:sz w:val="24"/>
          <w:szCs w:val="24"/>
        </w:rPr>
        <w:t xml:space="preserve"> Maccabees 13:28. Seven Brothers is in 2</w:t>
      </w:r>
      <w:r w:rsidRPr="00260F44">
        <w:rPr>
          <w:sz w:val="24"/>
          <w:szCs w:val="24"/>
          <w:vertAlign w:val="superscript"/>
        </w:rPr>
        <w:t>nd</w:t>
      </w:r>
      <w:r w:rsidRPr="00260F44">
        <w:rPr>
          <w:sz w:val="24"/>
          <w:szCs w:val="24"/>
        </w:rPr>
        <w:t xml:space="preserve"> Maccabees 7:1, 20. Seven of the clean beasts is in Genesis 7:2. Seven of the fowls is in Genesis 7:3. Seven lambs is in Ezra 8:35; 2</w:t>
      </w:r>
      <w:r w:rsidRPr="00260F44">
        <w:rPr>
          <w:sz w:val="24"/>
          <w:szCs w:val="24"/>
          <w:vertAlign w:val="superscript"/>
        </w:rPr>
        <w:t>nd</w:t>
      </w:r>
      <w:r w:rsidRPr="00260F44">
        <w:rPr>
          <w:sz w:val="24"/>
          <w:szCs w:val="24"/>
        </w:rPr>
        <w:t xml:space="preserve"> Chronicles 29:21; Numbers 28:11, 19, 21, 27, 29; 29:2, 4, 8, 10, 36 &amp; Genesis 21:28-30. Seven bullocks &amp; rams is in 1</w:t>
      </w:r>
      <w:r w:rsidRPr="00260F44">
        <w:rPr>
          <w:sz w:val="24"/>
          <w:szCs w:val="24"/>
          <w:vertAlign w:val="superscript"/>
        </w:rPr>
        <w:t>st</w:t>
      </w:r>
      <w:r w:rsidRPr="00260F44">
        <w:rPr>
          <w:sz w:val="24"/>
          <w:szCs w:val="24"/>
        </w:rPr>
        <w:t xml:space="preserve"> Chronicles 15:26; Ezekiel 45:23; 2</w:t>
      </w:r>
      <w:r w:rsidRPr="00260F44">
        <w:rPr>
          <w:sz w:val="24"/>
          <w:szCs w:val="24"/>
          <w:vertAlign w:val="superscript"/>
        </w:rPr>
        <w:t>nd</w:t>
      </w:r>
      <w:r w:rsidRPr="00260F44">
        <w:rPr>
          <w:sz w:val="24"/>
          <w:szCs w:val="24"/>
        </w:rPr>
        <w:t xml:space="preserve"> Chronicles 29:21 &amp; Numbers 29:32. Seven he-goats is in 2</w:t>
      </w:r>
      <w:r w:rsidRPr="00260F44">
        <w:rPr>
          <w:sz w:val="24"/>
          <w:szCs w:val="24"/>
          <w:vertAlign w:val="superscript"/>
        </w:rPr>
        <w:t>nd</w:t>
      </w:r>
      <w:r w:rsidRPr="00260F44">
        <w:rPr>
          <w:sz w:val="24"/>
          <w:szCs w:val="24"/>
        </w:rPr>
        <w:t xml:space="preserve"> Chronicles 29:21. Seven days journey is in 2</w:t>
      </w:r>
      <w:r w:rsidRPr="00260F44">
        <w:rPr>
          <w:sz w:val="24"/>
          <w:szCs w:val="24"/>
          <w:vertAlign w:val="superscript"/>
        </w:rPr>
        <w:t>nd</w:t>
      </w:r>
      <w:r w:rsidRPr="00260F4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260F44">
        <w:rPr>
          <w:sz w:val="24"/>
          <w:szCs w:val="24"/>
          <w:vertAlign w:val="superscript"/>
        </w:rPr>
        <w:t>st</w:t>
      </w:r>
      <w:r w:rsidRPr="00260F44">
        <w:rPr>
          <w:sz w:val="24"/>
          <w:szCs w:val="24"/>
        </w:rPr>
        <w:t xml:space="preserve"> Kings 7:17. Seven sneezes is in 2</w:t>
      </w:r>
      <w:r w:rsidRPr="00260F44">
        <w:rPr>
          <w:sz w:val="24"/>
          <w:szCs w:val="24"/>
          <w:vertAlign w:val="superscript"/>
        </w:rPr>
        <w:t>nd</w:t>
      </w:r>
      <w:r w:rsidRPr="00260F44">
        <w:rPr>
          <w:sz w:val="24"/>
          <w:szCs w:val="24"/>
        </w:rPr>
        <w:t xml:space="preserve"> Kings 4:35. Seven years old to reign is in 2</w:t>
      </w:r>
      <w:r w:rsidRPr="00260F44">
        <w:rPr>
          <w:sz w:val="24"/>
          <w:szCs w:val="24"/>
          <w:vertAlign w:val="superscript"/>
        </w:rPr>
        <w:t>nd</w:t>
      </w:r>
      <w:r w:rsidRPr="00260F4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260F44">
        <w:rPr>
          <w:sz w:val="24"/>
          <w:szCs w:val="24"/>
          <w:vertAlign w:val="superscript"/>
        </w:rPr>
        <w:t>nd</w:t>
      </w:r>
      <w:r w:rsidRPr="00260F4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14:paraId="5EB8A5DC" w14:textId="77777777" w:rsidR="00F72428" w:rsidRPr="00260F44" w:rsidRDefault="00F72428" w:rsidP="00117832">
      <w:pPr>
        <w:spacing w:line="480" w:lineRule="auto"/>
        <w:jc w:val="center"/>
        <w:rPr>
          <w:b/>
          <w:sz w:val="24"/>
          <w:szCs w:val="24"/>
        </w:rPr>
      </w:pPr>
      <w:r w:rsidRPr="00260F44">
        <w:rPr>
          <w:b/>
          <w:sz w:val="24"/>
          <w:szCs w:val="24"/>
        </w:rPr>
        <w:t xml:space="preserve">THE SPC-6 IS (HIGHER PRIEST/ PRIESTESS) THE NUMBER 8 POSITION </w:t>
      </w:r>
    </w:p>
    <w:p w14:paraId="6CBFC89A" w14:textId="77777777" w:rsidR="00F72428" w:rsidRPr="00260F44" w:rsidRDefault="00F72428" w:rsidP="00117832">
      <w:pPr>
        <w:spacing w:line="480" w:lineRule="auto"/>
        <w:jc w:val="center"/>
        <w:rPr>
          <w:b/>
          <w:sz w:val="24"/>
          <w:szCs w:val="24"/>
        </w:rPr>
      </w:pPr>
      <w:r w:rsidRPr="00260F44">
        <w:rPr>
          <w:b/>
          <w:sz w:val="24"/>
          <w:szCs w:val="24"/>
        </w:rPr>
        <w:t>THE NUMBER EIGHT CANNOT BE BROKEN</w:t>
      </w:r>
    </w:p>
    <w:p w14:paraId="147FBA6D" w14:textId="77777777" w:rsidR="00F72428" w:rsidRPr="00260F44" w:rsidRDefault="00F72428" w:rsidP="00117832">
      <w:pPr>
        <w:spacing w:line="480" w:lineRule="auto"/>
        <w:jc w:val="both"/>
        <w:rPr>
          <w:sz w:val="24"/>
          <w:szCs w:val="24"/>
        </w:rPr>
      </w:pPr>
      <w:r w:rsidRPr="00260F4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260F44">
        <w:rPr>
          <w:sz w:val="24"/>
          <w:szCs w:val="24"/>
          <w:vertAlign w:val="superscript"/>
        </w:rPr>
        <w:t>nd</w:t>
      </w:r>
      <w:r w:rsidRPr="00260F44">
        <w:rPr>
          <w:sz w:val="24"/>
          <w:szCs w:val="24"/>
        </w:rPr>
        <w:t xml:space="preserve"> Chronicles 7:9 &amp; Nehemiah 8:18. Rituals on the Eighth day is in Leviticus 14:10, 23; 15:14. Eight contrary feathers is in 2</w:t>
      </w:r>
      <w:r w:rsidRPr="00260F44">
        <w:rPr>
          <w:sz w:val="24"/>
          <w:szCs w:val="24"/>
          <w:vertAlign w:val="superscript"/>
        </w:rPr>
        <w:t>nd</w:t>
      </w:r>
      <w:r w:rsidRPr="00260F44">
        <w:rPr>
          <w:sz w:val="24"/>
          <w:szCs w:val="24"/>
        </w:rPr>
        <w:t xml:space="preserve"> Esdras 11:11; 12:19-20. Eight days of the dedication of the altar with gladness is in 1</w:t>
      </w:r>
      <w:r w:rsidRPr="00260F44">
        <w:rPr>
          <w:sz w:val="24"/>
          <w:szCs w:val="24"/>
          <w:vertAlign w:val="superscript"/>
        </w:rPr>
        <w:t>st</w:t>
      </w:r>
      <w:r w:rsidRPr="00260F44">
        <w:rPr>
          <w:sz w:val="24"/>
          <w:szCs w:val="24"/>
        </w:rPr>
        <w:t xml:space="preserve"> Maccabees 4:56, 59 &amp; 2</w:t>
      </w:r>
      <w:r w:rsidRPr="00260F44">
        <w:rPr>
          <w:sz w:val="24"/>
          <w:szCs w:val="24"/>
          <w:vertAlign w:val="superscript"/>
        </w:rPr>
        <w:t>nd</w:t>
      </w:r>
      <w:r w:rsidRPr="00260F44">
        <w:rPr>
          <w:sz w:val="24"/>
          <w:szCs w:val="24"/>
        </w:rPr>
        <w:t xml:space="preserve"> Maccabees 2:12; 10:6. Eight bore is in Genesis 22:23; 1</w:t>
      </w:r>
      <w:r w:rsidRPr="00260F44">
        <w:rPr>
          <w:sz w:val="24"/>
          <w:szCs w:val="24"/>
          <w:vertAlign w:val="superscript"/>
        </w:rPr>
        <w:t>st</w:t>
      </w:r>
      <w:r w:rsidRPr="00260F44">
        <w:rPr>
          <w:sz w:val="24"/>
          <w:szCs w:val="24"/>
        </w:rPr>
        <w:t xml:space="preserve"> Chronicles 24:4 &amp; 1</w:t>
      </w:r>
      <w:r w:rsidRPr="00260F44">
        <w:rPr>
          <w:sz w:val="24"/>
          <w:szCs w:val="24"/>
          <w:vertAlign w:val="superscript"/>
        </w:rPr>
        <w:t>st</w:t>
      </w:r>
      <w:r w:rsidRPr="00260F44">
        <w:rPr>
          <w:sz w:val="24"/>
          <w:szCs w:val="24"/>
        </w:rPr>
        <w:t xml:space="preserve"> Samuel 17:12. Eight bullocks is in Numbers 29:29. Eight boards is in Exodus 26:25; 36:30. Eight cubits of stones is in 1</w:t>
      </w:r>
      <w:r w:rsidRPr="00260F44">
        <w:rPr>
          <w:sz w:val="24"/>
          <w:szCs w:val="24"/>
          <w:vertAlign w:val="superscript"/>
        </w:rPr>
        <w:t>st</w:t>
      </w:r>
      <w:r w:rsidRPr="00260F44">
        <w:rPr>
          <w:sz w:val="24"/>
          <w:szCs w:val="24"/>
        </w:rPr>
        <w:t xml:space="preserve"> Kings 7:10. Eight year old reign is in 2</w:t>
      </w:r>
      <w:r w:rsidRPr="00260F44">
        <w:rPr>
          <w:sz w:val="24"/>
          <w:szCs w:val="24"/>
          <w:vertAlign w:val="superscript"/>
        </w:rPr>
        <w:t>nd</w:t>
      </w:r>
      <w:r w:rsidRPr="00260F4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260F44">
        <w:rPr>
          <w:sz w:val="24"/>
          <w:szCs w:val="24"/>
          <w:vertAlign w:val="superscript"/>
        </w:rPr>
        <w:t>st</w:t>
      </w:r>
      <w:r w:rsidRPr="00260F44">
        <w:rPr>
          <w:sz w:val="24"/>
          <w:szCs w:val="24"/>
        </w:rPr>
        <w:t xml:space="preserve"> Corinthians 4:15. Eight Souls saved by water is in 1</w:t>
      </w:r>
      <w:r w:rsidRPr="00260F44">
        <w:rPr>
          <w:sz w:val="24"/>
          <w:szCs w:val="24"/>
          <w:vertAlign w:val="superscript"/>
        </w:rPr>
        <w:t>st</w:t>
      </w:r>
      <w:r w:rsidRPr="00260F44">
        <w:rPr>
          <w:sz w:val="24"/>
          <w:szCs w:val="24"/>
        </w:rPr>
        <w:t xml:space="preserve"> Peter 3:20. Eight years sick of the palsy is in Acts 9:33.    </w:t>
      </w:r>
    </w:p>
    <w:p w14:paraId="031FB274" w14:textId="77777777" w:rsidR="00F72428" w:rsidRPr="00260F44" w:rsidRDefault="00F72428" w:rsidP="00117832">
      <w:pPr>
        <w:spacing w:line="480" w:lineRule="auto"/>
        <w:jc w:val="center"/>
        <w:rPr>
          <w:b/>
          <w:sz w:val="24"/>
          <w:szCs w:val="24"/>
        </w:rPr>
      </w:pPr>
      <w:r w:rsidRPr="00260F44">
        <w:rPr>
          <w:b/>
          <w:sz w:val="24"/>
          <w:szCs w:val="24"/>
        </w:rPr>
        <w:t>THE STAFF SGT (HIGHER PRIEST/PRIESTESS) IS THE NUMBER 9 POSITION</w:t>
      </w:r>
    </w:p>
    <w:p w14:paraId="720DD139" w14:textId="77777777" w:rsidR="00F72428" w:rsidRPr="00260F44" w:rsidRDefault="00F72428" w:rsidP="00117832">
      <w:pPr>
        <w:spacing w:line="480" w:lineRule="auto"/>
        <w:jc w:val="center"/>
        <w:rPr>
          <w:b/>
          <w:sz w:val="24"/>
          <w:szCs w:val="24"/>
        </w:rPr>
      </w:pPr>
      <w:r w:rsidRPr="00260F44">
        <w:rPr>
          <w:b/>
          <w:sz w:val="24"/>
          <w:szCs w:val="24"/>
        </w:rPr>
        <w:t>THE NUMBER NINE CANNOT BE BROKEN</w:t>
      </w:r>
    </w:p>
    <w:p w14:paraId="172063AF" w14:textId="77777777" w:rsidR="00F72428" w:rsidRPr="00260F44" w:rsidRDefault="00F72428" w:rsidP="00117832">
      <w:pPr>
        <w:spacing w:line="480" w:lineRule="auto"/>
        <w:jc w:val="both"/>
        <w:rPr>
          <w:sz w:val="24"/>
          <w:szCs w:val="24"/>
        </w:rPr>
      </w:pPr>
      <w:r w:rsidRPr="00260F44">
        <w:rPr>
          <w:sz w:val="24"/>
          <w:szCs w:val="24"/>
        </w:rPr>
        <w:t>The Number 9 represents completion &amp; perfection in the Holy Bible: Jesus Christ dies at the ninth hour is in Matthew 27:45-46; Mark 15:33-34 &amp; Luke 23:44. Nine associated with birth is in 2</w:t>
      </w:r>
      <w:r w:rsidRPr="00260F44">
        <w:rPr>
          <w:sz w:val="24"/>
          <w:szCs w:val="24"/>
          <w:vertAlign w:val="superscript"/>
        </w:rPr>
        <w:t>nd</w:t>
      </w:r>
      <w:r w:rsidRPr="00260F44">
        <w:rPr>
          <w:sz w:val="24"/>
          <w:szCs w:val="24"/>
        </w:rPr>
        <w:t xml:space="preserve"> Esdras 4:40; 8:8 &amp; 2</w:t>
      </w:r>
      <w:r w:rsidRPr="00260F44">
        <w:rPr>
          <w:sz w:val="24"/>
          <w:szCs w:val="24"/>
          <w:vertAlign w:val="superscript"/>
        </w:rPr>
        <w:t>nd</w:t>
      </w:r>
      <w:r w:rsidRPr="00260F44">
        <w:rPr>
          <w:sz w:val="24"/>
          <w:szCs w:val="24"/>
        </w:rPr>
        <w:t xml:space="preserve"> Maccabees 7:27. Nine Furlongs (Stadion) which is a mile is in 2</w:t>
      </w:r>
      <w:r w:rsidRPr="00260F44">
        <w:rPr>
          <w:sz w:val="24"/>
          <w:szCs w:val="24"/>
          <w:vertAlign w:val="superscript"/>
        </w:rPr>
        <w:t>nd</w:t>
      </w:r>
      <w:r w:rsidRPr="00260F4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14:paraId="509CF13D" w14:textId="77777777" w:rsidR="00F72428" w:rsidRPr="00260F44" w:rsidRDefault="00F72428" w:rsidP="00117832">
      <w:pPr>
        <w:spacing w:line="480" w:lineRule="auto"/>
        <w:jc w:val="center"/>
        <w:rPr>
          <w:b/>
          <w:sz w:val="24"/>
          <w:szCs w:val="24"/>
        </w:rPr>
      </w:pPr>
      <w:r w:rsidRPr="00260F44">
        <w:rPr>
          <w:b/>
          <w:sz w:val="24"/>
          <w:szCs w:val="24"/>
        </w:rPr>
        <w:t xml:space="preserve">THE SPC-7 (HIGHER PRIEST/PRIESTESS) IS THE NUMBER 10 POSITION </w:t>
      </w:r>
    </w:p>
    <w:p w14:paraId="2FDF81A2" w14:textId="77777777" w:rsidR="00F72428" w:rsidRPr="00260F44" w:rsidRDefault="00F72428" w:rsidP="00117832">
      <w:pPr>
        <w:spacing w:line="480" w:lineRule="auto"/>
        <w:jc w:val="center"/>
        <w:rPr>
          <w:b/>
          <w:sz w:val="24"/>
          <w:szCs w:val="24"/>
        </w:rPr>
      </w:pPr>
      <w:r w:rsidRPr="00260F44">
        <w:rPr>
          <w:b/>
          <w:sz w:val="24"/>
          <w:szCs w:val="24"/>
        </w:rPr>
        <w:t>THE NUMBER TEN CANNOT BE BROKEN</w:t>
      </w:r>
    </w:p>
    <w:p w14:paraId="2C7D00D7" w14:textId="77777777" w:rsidR="00F72428" w:rsidRPr="00260F44" w:rsidRDefault="00F72428" w:rsidP="00117832">
      <w:pPr>
        <w:spacing w:line="480" w:lineRule="auto"/>
        <w:jc w:val="both"/>
        <w:rPr>
          <w:sz w:val="24"/>
          <w:szCs w:val="24"/>
        </w:rPr>
      </w:pPr>
      <w:r w:rsidRPr="00260F44">
        <w:rPr>
          <w:sz w:val="24"/>
          <w:szCs w:val="24"/>
        </w:rPr>
        <w:t>The Number 10 represents completeness and perfection in the Holy Bible: There are ten baptisms in the Holy Bible. There are ten covenants in the Holy Bible. Ten as a symbol of completeness is in Ruth 4:2; 2</w:t>
      </w:r>
      <w:r w:rsidRPr="00260F44">
        <w:rPr>
          <w:sz w:val="24"/>
          <w:szCs w:val="24"/>
          <w:vertAlign w:val="superscript"/>
        </w:rPr>
        <w:t>nd</w:t>
      </w:r>
      <w:r w:rsidRPr="00260F44">
        <w:rPr>
          <w:sz w:val="24"/>
          <w:szCs w:val="24"/>
        </w:rPr>
        <w:t xml:space="preserve"> Chronicles 4:6-8; Daniel 1:12-15; 7:24 &amp; Revelation 2:10; 12:3. Ten as an approximate number is in Genesis 31:7; Ruth 1:4; 1</w:t>
      </w:r>
      <w:r w:rsidRPr="00260F44">
        <w:rPr>
          <w:sz w:val="24"/>
          <w:szCs w:val="24"/>
          <w:vertAlign w:val="superscript"/>
        </w:rPr>
        <w:t>st</w:t>
      </w:r>
      <w:r w:rsidRPr="00260F44">
        <w:rPr>
          <w:sz w:val="24"/>
          <w:szCs w:val="24"/>
        </w:rPr>
        <w:t xml:space="preserve"> Samuel 1:8; Job 19:3 &amp; Zechariah 8:23. Ten plagues in Egypt is in Exodus 7:20; 8:6, 16, 24; 9:6; 10:12, 21; 11:5. Ten cubits of stones is in 1</w:t>
      </w:r>
      <w:r w:rsidRPr="00260F44">
        <w:rPr>
          <w:sz w:val="24"/>
          <w:szCs w:val="24"/>
          <w:vertAlign w:val="superscript"/>
        </w:rPr>
        <w:t>st</w:t>
      </w:r>
      <w:r w:rsidRPr="00260F4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260F44">
        <w:rPr>
          <w:sz w:val="24"/>
          <w:szCs w:val="24"/>
          <w:vertAlign w:val="superscript"/>
        </w:rPr>
        <w:t>nd</w:t>
      </w:r>
      <w:r w:rsidRPr="00260F44">
        <w:rPr>
          <w:sz w:val="24"/>
          <w:szCs w:val="24"/>
        </w:rPr>
        <w:t xml:space="preserve"> Chronicles 21:18; Job 34:6; Jeremiah 15:18; 30:12 (two)---OKJV, 15; Jeremiah 30:12 (NKJV) Micah 1:9; Judith 5:12 &amp; 2</w:t>
      </w:r>
      <w:r w:rsidRPr="00260F44">
        <w:rPr>
          <w:sz w:val="24"/>
          <w:szCs w:val="24"/>
          <w:vertAlign w:val="superscript"/>
        </w:rPr>
        <w:t>nd</w:t>
      </w:r>
      <w:r w:rsidRPr="00260F4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260F44">
        <w:rPr>
          <w:sz w:val="24"/>
          <w:szCs w:val="24"/>
          <w:vertAlign w:val="superscript"/>
        </w:rPr>
        <w:t>st</w:t>
      </w:r>
      <w:r w:rsidRPr="00260F44">
        <w:rPr>
          <w:sz w:val="24"/>
          <w:szCs w:val="24"/>
        </w:rPr>
        <w:t xml:space="preserve"> Samuel 17:17 &amp; 1</w:t>
      </w:r>
      <w:r w:rsidRPr="00260F44">
        <w:rPr>
          <w:sz w:val="24"/>
          <w:szCs w:val="24"/>
          <w:vertAlign w:val="superscript"/>
        </w:rPr>
        <w:t>st</w:t>
      </w:r>
      <w:r w:rsidRPr="00260F44">
        <w:rPr>
          <w:sz w:val="24"/>
          <w:szCs w:val="24"/>
        </w:rPr>
        <w:t xml:space="preserve"> Kings 14:3. Ten cheeses is in 1</w:t>
      </w:r>
      <w:r w:rsidRPr="00260F44">
        <w:rPr>
          <w:sz w:val="24"/>
          <w:szCs w:val="24"/>
          <w:vertAlign w:val="superscript"/>
        </w:rPr>
        <w:t>st</w:t>
      </w:r>
      <w:r w:rsidRPr="00260F44">
        <w:rPr>
          <w:sz w:val="24"/>
          <w:szCs w:val="24"/>
        </w:rPr>
        <w:t xml:space="preserve"> Samuel 17:18. Ten degrees of the shadow is in Isaiah 38:8 &amp; 2</w:t>
      </w:r>
      <w:r w:rsidRPr="00260F44">
        <w:rPr>
          <w:sz w:val="24"/>
          <w:szCs w:val="24"/>
          <w:vertAlign w:val="superscript"/>
        </w:rPr>
        <w:t>nd</w:t>
      </w:r>
      <w:r w:rsidRPr="00260F44">
        <w:rPr>
          <w:sz w:val="24"/>
          <w:szCs w:val="24"/>
        </w:rPr>
        <w:t xml:space="preserve"> Kings 20:10-11. Ten Lavers, Candlesticks and Tables is in 2</w:t>
      </w:r>
      <w:r w:rsidRPr="00260F44">
        <w:rPr>
          <w:sz w:val="24"/>
          <w:szCs w:val="24"/>
          <w:vertAlign w:val="superscript"/>
        </w:rPr>
        <w:t>nd</w:t>
      </w:r>
      <w:r w:rsidRPr="00260F44">
        <w:rPr>
          <w:sz w:val="24"/>
          <w:szCs w:val="24"/>
        </w:rPr>
        <w:t xml:space="preserve"> Chronicles 4:6-8. Ten Bases &amp; Lavers is in 1</w:t>
      </w:r>
      <w:r w:rsidRPr="00260F44">
        <w:rPr>
          <w:sz w:val="24"/>
          <w:szCs w:val="24"/>
          <w:vertAlign w:val="superscript"/>
        </w:rPr>
        <w:t>st</w:t>
      </w:r>
      <w:r w:rsidRPr="00260F44">
        <w:rPr>
          <w:sz w:val="24"/>
          <w:szCs w:val="24"/>
        </w:rPr>
        <w:t xml:space="preserve"> Kings 7:27, 37, 38, 43. Ten Sons of Haman is in Esther 9:14. Ten cities &amp; villages is in Joshua 15:57 &amp; 1</w:t>
      </w:r>
      <w:r w:rsidRPr="00260F44">
        <w:rPr>
          <w:sz w:val="24"/>
          <w:szCs w:val="24"/>
          <w:vertAlign w:val="superscript"/>
        </w:rPr>
        <w:t>st</w:t>
      </w:r>
      <w:r w:rsidRPr="00260F4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260F44">
        <w:rPr>
          <w:sz w:val="24"/>
          <w:szCs w:val="24"/>
          <w:vertAlign w:val="superscript"/>
        </w:rPr>
        <w:t>nd</w:t>
      </w:r>
      <w:r w:rsidRPr="00260F44">
        <w:rPr>
          <w:sz w:val="24"/>
          <w:szCs w:val="24"/>
        </w:rPr>
        <w:t xml:space="preserve"> Samuel 15:16; 20:3. Ten parts is in 2</w:t>
      </w:r>
      <w:r w:rsidRPr="00260F44">
        <w:rPr>
          <w:sz w:val="24"/>
          <w:szCs w:val="24"/>
          <w:vertAlign w:val="superscript"/>
        </w:rPr>
        <w:t>nd</w:t>
      </w:r>
      <w:r w:rsidRPr="00260F44">
        <w:rPr>
          <w:sz w:val="24"/>
          <w:szCs w:val="24"/>
        </w:rPr>
        <w:t xml:space="preserve"> Samuel 19:43. Ten days without food is in Numbers 11:19. Ten fat oxen is in 1</w:t>
      </w:r>
      <w:r w:rsidRPr="00260F44">
        <w:rPr>
          <w:sz w:val="24"/>
          <w:szCs w:val="24"/>
          <w:vertAlign w:val="superscript"/>
        </w:rPr>
        <w:t>st</w:t>
      </w:r>
      <w:r w:rsidRPr="00260F44">
        <w:rPr>
          <w:sz w:val="24"/>
          <w:szCs w:val="24"/>
        </w:rPr>
        <w:t xml:space="preserve"> Kings 4:23. Ten tribes is in 1</w:t>
      </w:r>
      <w:r w:rsidRPr="00260F44">
        <w:rPr>
          <w:sz w:val="24"/>
          <w:szCs w:val="24"/>
          <w:vertAlign w:val="superscript"/>
        </w:rPr>
        <w:t>st</w:t>
      </w:r>
      <w:r w:rsidRPr="00260F44">
        <w:rPr>
          <w:sz w:val="24"/>
          <w:szCs w:val="24"/>
        </w:rPr>
        <w:t xml:space="preserve"> Kings 11:31, 35. Ten acres is in Isaiah 5:10. The Ruler’s over 10’s (100) is in Exodus 18:21, 25.   </w:t>
      </w:r>
    </w:p>
    <w:p w14:paraId="5295FB8A" w14:textId="77777777" w:rsidR="00F72428" w:rsidRPr="00260F44" w:rsidRDefault="00F72428" w:rsidP="00117832">
      <w:pPr>
        <w:spacing w:line="480" w:lineRule="auto"/>
        <w:jc w:val="center"/>
        <w:rPr>
          <w:b/>
          <w:sz w:val="24"/>
          <w:szCs w:val="24"/>
        </w:rPr>
      </w:pPr>
      <w:r w:rsidRPr="00260F44">
        <w:rPr>
          <w:b/>
          <w:sz w:val="24"/>
          <w:szCs w:val="24"/>
        </w:rPr>
        <w:t xml:space="preserve">THE SPC-8 (HIGHER PRIEST/PRIESTESS) IS THE NUMBER 11 POSITION </w:t>
      </w:r>
    </w:p>
    <w:p w14:paraId="5EDFC941" w14:textId="77777777" w:rsidR="00F72428" w:rsidRPr="00260F44" w:rsidRDefault="00F72428" w:rsidP="00117832">
      <w:pPr>
        <w:spacing w:line="480" w:lineRule="auto"/>
        <w:jc w:val="center"/>
        <w:rPr>
          <w:b/>
          <w:sz w:val="24"/>
          <w:szCs w:val="24"/>
        </w:rPr>
      </w:pPr>
      <w:r w:rsidRPr="00260F44">
        <w:rPr>
          <w:b/>
          <w:sz w:val="24"/>
          <w:szCs w:val="24"/>
        </w:rPr>
        <w:t>THE NUMBER ELEVEN CANNOT BE BROEKN</w:t>
      </w:r>
    </w:p>
    <w:p w14:paraId="4A38A093" w14:textId="77777777" w:rsidR="00F72428" w:rsidRPr="00260F44" w:rsidRDefault="00F72428" w:rsidP="00117832">
      <w:pPr>
        <w:spacing w:line="480" w:lineRule="auto"/>
        <w:jc w:val="both"/>
        <w:rPr>
          <w:sz w:val="24"/>
          <w:szCs w:val="24"/>
        </w:rPr>
      </w:pPr>
      <w:r w:rsidRPr="00260F44">
        <w:rPr>
          <w:sz w:val="24"/>
          <w:szCs w:val="24"/>
        </w:rPr>
        <w:t>The Number 11 represents the completeness &amp; perfection in the Holy Bible. Eleven year reign is in 1</w:t>
      </w:r>
      <w:r w:rsidRPr="00260F44">
        <w:rPr>
          <w:sz w:val="24"/>
          <w:szCs w:val="24"/>
          <w:vertAlign w:val="superscript"/>
        </w:rPr>
        <w:t>st</w:t>
      </w:r>
      <w:r w:rsidRPr="00260F44">
        <w:rPr>
          <w:sz w:val="24"/>
          <w:szCs w:val="24"/>
        </w:rPr>
        <w:t xml:space="preserve"> Esdras 1:46; 2</w:t>
      </w:r>
      <w:r w:rsidRPr="00260F44">
        <w:rPr>
          <w:sz w:val="24"/>
          <w:szCs w:val="24"/>
          <w:vertAlign w:val="superscript"/>
        </w:rPr>
        <w:t>nd</w:t>
      </w:r>
      <w:r w:rsidRPr="00260F44">
        <w:rPr>
          <w:sz w:val="24"/>
          <w:szCs w:val="24"/>
        </w:rPr>
        <w:t xml:space="preserve"> Kings 23:36; 24:18; 2</w:t>
      </w:r>
      <w:r w:rsidRPr="00260F44">
        <w:rPr>
          <w:sz w:val="24"/>
          <w:szCs w:val="24"/>
          <w:vertAlign w:val="superscript"/>
        </w:rPr>
        <w:t>nd</w:t>
      </w:r>
      <w:r w:rsidRPr="00260F4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974F8B2" w14:textId="77777777" w:rsidR="00F72428" w:rsidRPr="00260F44" w:rsidRDefault="00F72428" w:rsidP="00117832">
      <w:pPr>
        <w:spacing w:line="480" w:lineRule="auto"/>
        <w:jc w:val="center"/>
        <w:rPr>
          <w:b/>
          <w:sz w:val="24"/>
          <w:szCs w:val="24"/>
        </w:rPr>
      </w:pPr>
      <w:r w:rsidRPr="00260F44">
        <w:rPr>
          <w:b/>
          <w:sz w:val="24"/>
          <w:szCs w:val="24"/>
        </w:rPr>
        <w:t>THE MASTER SGT (HIGHER PRIEST/PRIESTESS) IS THE NUMBER 12 POSITION</w:t>
      </w:r>
    </w:p>
    <w:p w14:paraId="1775C7F1" w14:textId="77777777" w:rsidR="00F72428" w:rsidRPr="00260F44" w:rsidRDefault="00F72428" w:rsidP="00117832">
      <w:pPr>
        <w:spacing w:line="480" w:lineRule="auto"/>
        <w:jc w:val="center"/>
        <w:rPr>
          <w:b/>
          <w:sz w:val="24"/>
          <w:szCs w:val="24"/>
        </w:rPr>
      </w:pPr>
      <w:r w:rsidRPr="00260F44">
        <w:rPr>
          <w:b/>
          <w:sz w:val="24"/>
          <w:szCs w:val="24"/>
        </w:rPr>
        <w:t>THE NUMBER TWELVE CANNOT BE BROKEN</w:t>
      </w:r>
    </w:p>
    <w:p w14:paraId="1C842505" w14:textId="77777777" w:rsidR="00F72428" w:rsidRPr="00260F44" w:rsidRDefault="00F72428" w:rsidP="00117832">
      <w:pPr>
        <w:spacing w:line="480" w:lineRule="auto"/>
        <w:jc w:val="both"/>
        <w:rPr>
          <w:sz w:val="24"/>
          <w:szCs w:val="24"/>
        </w:rPr>
      </w:pPr>
      <w:r w:rsidRPr="00260F44">
        <w:rPr>
          <w:sz w:val="24"/>
          <w:szCs w:val="24"/>
        </w:rPr>
        <w:t>The Number 12 represents the completion &amp; perfection in the Holy Bible. Twelve goats is in 1</w:t>
      </w:r>
      <w:r w:rsidRPr="00260F44">
        <w:rPr>
          <w:sz w:val="24"/>
          <w:szCs w:val="24"/>
          <w:vertAlign w:val="superscript"/>
        </w:rPr>
        <w:t>st</w:t>
      </w:r>
      <w:r w:rsidRPr="00260F44">
        <w:rPr>
          <w:sz w:val="24"/>
          <w:szCs w:val="24"/>
        </w:rPr>
        <w:t xml:space="preserve"> Esdras 7:8. Twelve Chief Priests is in 1</w:t>
      </w:r>
      <w:r w:rsidRPr="00260F44">
        <w:rPr>
          <w:sz w:val="24"/>
          <w:szCs w:val="24"/>
          <w:vertAlign w:val="superscript"/>
        </w:rPr>
        <w:t>st</w:t>
      </w:r>
      <w:r w:rsidRPr="00260F44">
        <w:rPr>
          <w:sz w:val="24"/>
          <w:szCs w:val="24"/>
        </w:rPr>
        <w:t xml:space="preserve"> Esdras 8:54 &amp; Ezra 8:24. Twelve vessels is in 1</w:t>
      </w:r>
      <w:r w:rsidRPr="00260F44">
        <w:rPr>
          <w:sz w:val="24"/>
          <w:szCs w:val="24"/>
          <w:vertAlign w:val="superscript"/>
        </w:rPr>
        <w:t>st</w:t>
      </w:r>
      <w:r w:rsidRPr="00260F44">
        <w:rPr>
          <w:sz w:val="24"/>
          <w:szCs w:val="24"/>
        </w:rPr>
        <w:t xml:space="preserve"> Esdras 8:57. Twelve bullocks is in 1</w:t>
      </w:r>
      <w:r w:rsidRPr="00260F44">
        <w:rPr>
          <w:sz w:val="24"/>
          <w:szCs w:val="24"/>
          <w:vertAlign w:val="superscript"/>
        </w:rPr>
        <w:t>st</w:t>
      </w:r>
      <w:r w:rsidRPr="00260F44">
        <w:rPr>
          <w:sz w:val="24"/>
          <w:szCs w:val="24"/>
        </w:rPr>
        <w:t xml:space="preserve"> Esdras 8:65. Twelve lambs is in 1</w:t>
      </w:r>
      <w:r w:rsidRPr="00260F44">
        <w:rPr>
          <w:sz w:val="24"/>
          <w:szCs w:val="24"/>
          <w:vertAlign w:val="superscript"/>
        </w:rPr>
        <w:t>st</w:t>
      </w:r>
      <w:r w:rsidRPr="00260F44">
        <w:rPr>
          <w:sz w:val="24"/>
          <w:szCs w:val="24"/>
        </w:rPr>
        <w:t xml:space="preserve"> Esdras 8:66. Twelve trees is in 2</w:t>
      </w:r>
      <w:r w:rsidRPr="00260F44">
        <w:rPr>
          <w:sz w:val="24"/>
          <w:szCs w:val="24"/>
          <w:vertAlign w:val="superscript"/>
        </w:rPr>
        <w:t>nd</w:t>
      </w:r>
      <w:r w:rsidRPr="00260F44">
        <w:rPr>
          <w:sz w:val="24"/>
          <w:szCs w:val="24"/>
        </w:rPr>
        <w:t xml:space="preserve"> Esdras 2:18. Twelve feathered wings is in 2</w:t>
      </w:r>
      <w:r w:rsidRPr="00260F44">
        <w:rPr>
          <w:sz w:val="24"/>
          <w:szCs w:val="24"/>
          <w:vertAlign w:val="superscript"/>
        </w:rPr>
        <w:t>nd</w:t>
      </w:r>
      <w:r w:rsidRPr="00260F44">
        <w:rPr>
          <w:sz w:val="24"/>
          <w:szCs w:val="24"/>
        </w:rPr>
        <w:t xml:space="preserve"> Esdras 11:1. Twelve feathers is in 2</w:t>
      </w:r>
      <w:r w:rsidRPr="00260F44">
        <w:rPr>
          <w:sz w:val="24"/>
          <w:szCs w:val="24"/>
          <w:vertAlign w:val="superscript"/>
        </w:rPr>
        <w:t>nd</w:t>
      </w:r>
      <w:r w:rsidRPr="00260F44">
        <w:rPr>
          <w:sz w:val="24"/>
          <w:szCs w:val="24"/>
        </w:rPr>
        <w:t xml:space="preserve"> Esdras 11:22. Twelve wings is in 2</w:t>
      </w:r>
      <w:r w:rsidRPr="00260F44">
        <w:rPr>
          <w:sz w:val="24"/>
          <w:szCs w:val="24"/>
          <w:vertAlign w:val="superscript"/>
        </w:rPr>
        <w:t>nd</w:t>
      </w:r>
      <w:r w:rsidRPr="00260F44">
        <w:rPr>
          <w:sz w:val="24"/>
          <w:szCs w:val="24"/>
        </w:rPr>
        <w:t xml:space="preserve"> Esdras 12:16. Twelve parts is in 2</w:t>
      </w:r>
      <w:r w:rsidRPr="00260F44">
        <w:rPr>
          <w:sz w:val="24"/>
          <w:szCs w:val="24"/>
          <w:vertAlign w:val="superscript"/>
        </w:rPr>
        <w:t>nd</w:t>
      </w:r>
      <w:r w:rsidRPr="00260F44">
        <w:rPr>
          <w:sz w:val="24"/>
          <w:szCs w:val="24"/>
        </w:rPr>
        <w:t xml:space="preserve"> Esdras 14:11. Twelve tribes is in Sirach 44:23; Genesis 49:28 &amp; Exodus 24:4; 28:21; 39:14. Twelve Prophets is in Sirach 49:10. Twelve measures of fine flour is in Bel 3. Twelve year reign is in 1</w:t>
      </w:r>
      <w:r w:rsidRPr="00260F44">
        <w:rPr>
          <w:sz w:val="24"/>
          <w:szCs w:val="24"/>
          <w:vertAlign w:val="superscript"/>
        </w:rPr>
        <w:t>st</w:t>
      </w:r>
      <w:r w:rsidRPr="00260F4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260F44">
        <w:rPr>
          <w:sz w:val="24"/>
          <w:szCs w:val="24"/>
          <w:vertAlign w:val="superscript"/>
        </w:rPr>
        <w:t>st</w:t>
      </w:r>
      <w:r w:rsidRPr="00260F44">
        <w:rPr>
          <w:sz w:val="24"/>
          <w:szCs w:val="24"/>
        </w:rPr>
        <w:t xml:space="preserve"> Kings 7:25, 44 &amp; 2</w:t>
      </w:r>
      <w:r w:rsidRPr="00260F44">
        <w:rPr>
          <w:sz w:val="24"/>
          <w:szCs w:val="24"/>
          <w:vertAlign w:val="superscript"/>
        </w:rPr>
        <w:t>nd</w:t>
      </w:r>
      <w:r w:rsidRPr="00260F4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260F44">
        <w:rPr>
          <w:sz w:val="24"/>
          <w:szCs w:val="24"/>
          <w:vertAlign w:val="superscript"/>
        </w:rPr>
        <w:t>st</w:t>
      </w:r>
      <w:r w:rsidRPr="00260F44">
        <w:rPr>
          <w:sz w:val="24"/>
          <w:szCs w:val="24"/>
        </w:rPr>
        <w:t xml:space="preserve"> Kings 18:31. Twelve cities &amp; villages is in Joshua 18:24; 19:15; 21:7. Twelve pieces is in Judges 19:29. Twelve Officers is in 1</w:t>
      </w:r>
      <w:r w:rsidRPr="00260F44">
        <w:rPr>
          <w:sz w:val="24"/>
          <w:szCs w:val="24"/>
          <w:vertAlign w:val="superscript"/>
        </w:rPr>
        <w:t>st</w:t>
      </w:r>
      <w:r w:rsidRPr="00260F44">
        <w:rPr>
          <w:sz w:val="24"/>
          <w:szCs w:val="24"/>
        </w:rPr>
        <w:t xml:space="preserve"> Kings 4:7. Twelve lions is in 1</w:t>
      </w:r>
      <w:r w:rsidRPr="00260F44">
        <w:rPr>
          <w:sz w:val="24"/>
          <w:szCs w:val="24"/>
          <w:vertAlign w:val="superscript"/>
        </w:rPr>
        <w:t>st</w:t>
      </w:r>
      <w:r w:rsidRPr="00260F44">
        <w:rPr>
          <w:sz w:val="24"/>
          <w:szCs w:val="24"/>
        </w:rPr>
        <w:t xml:space="preserve"> Kings 10:20 &amp; 2</w:t>
      </w:r>
      <w:r w:rsidRPr="00260F44">
        <w:rPr>
          <w:sz w:val="24"/>
          <w:szCs w:val="24"/>
          <w:vertAlign w:val="superscript"/>
        </w:rPr>
        <w:t>nd</w:t>
      </w:r>
      <w:r w:rsidRPr="00260F44">
        <w:rPr>
          <w:sz w:val="24"/>
          <w:szCs w:val="24"/>
        </w:rPr>
        <w:t xml:space="preserve"> Chronicles 9:19. Twelve yoke of oxen is in 1</w:t>
      </w:r>
      <w:r w:rsidRPr="00260F44">
        <w:rPr>
          <w:sz w:val="24"/>
          <w:szCs w:val="24"/>
          <w:vertAlign w:val="superscript"/>
        </w:rPr>
        <w:t>st</w:t>
      </w:r>
      <w:r w:rsidRPr="00260F44">
        <w:rPr>
          <w:sz w:val="24"/>
          <w:szCs w:val="24"/>
        </w:rPr>
        <w:t xml:space="preserve"> Kings 19:19. Twelve cities is in 1</w:t>
      </w:r>
      <w:r w:rsidRPr="00260F44">
        <w:rPr>
          <w:sz w:val="24"/>
          <w:szCs w:val="24"/>
          <w:vertAlign w:val="superscript"/>
        </w:rPr>
        <w:t>st</w:t>
      </w:r>
      <w:r w:rsidRPr="00260F44">
        <w:rPr>
          <w:sz w:val="24"/>
          <w:szCs w:val="24"/>
        </w:rPr>
        <w:t xml:space="preserve"> Chronicles 6:63. Twelve Sons &amp; Brethren is in 1</w:t>
      </w:r>
      <w:r w:rsidRPr="00260F44">
        <w:rPr>
          <w:sz w:val="24"/>
          <w:szCs w:val="24"/>
          <w:vertAlign w:val="superscript"/>
        </w:rPr>
        <w:t>st</w:t>
      </w:r>
      <w:r w:rsidRPr="00260F4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48CFAB3" w14:textId="77777777" w:rsidR="00F72428" w:rsidRPr="00260F44" w:rsidRDefault="00F72428" w:rsidP="00117832">
      <w:pPr>
        <w:spacing w:line="480" w:lineRule="auto"/>
        <w:jc w:val="center"/>
        <w:rPr>
          <w:b/>
          <w:sz w:val="24"/>
          <w:szCs w:val="24"/>
        </w:rPr>
      </w:pPr>
      <w:r w:rsidRPr="00260F44">
        <w:rPr>
          <w:b/>
          <w:sz w:val="24"/>
          <w:szCs w:val="24"/>
        </w:rPr>
        <w:t>THE SPC-8 (HIGHER PRIEST/PRIESTESS) IS THE NUMBER 13 POSITION</w:t>
      </w:r>
    </w:p>
    <w:p w14:paraId="7F7A5C3F" w14:textId="77777777" w:rsidR="00F72428" w:rsidRPr="00260F44" w:rsidRDefault="00F72428" w:rsidP="00117832">
      <w:pPr>
        <w:spacing w:line="480" w:lineRule="auto"/>
        <w:jc w:val="center"/>
        <w:rPr>
          <w:b/>
          <w:sz w:val="24"/>
          <w:szCs w:val="24"/>
        </w:rPr>
      </w:pPr>
      <w:r w:rsidRPr="00260F44">
        <w:rPr>
          <w:b/>
          <w:sz w:val="24"/>
          <w:szCs w:val="24"/>
        </w:rPr>
        <w:t>THE NUMBER THIRTEEN CANNOT BE BROKEN</w:t>
      </w:r>
    </w:p>
    <w:p w14:paraId="1431D812" w14:textId="77777777" w:rsidR="00F72428" w:rsidRPr="00260F44" w:rsidRDefault="00F72428" w:rsidP="00117832">
      <w:pPr>
        <w:spacing w:line="480" w:lineRule="auto"/>
        <w:jc w:val="both"/>
        <w:rPr>
          <w:sz w:val="24"/>
          <w:szCs w:val="24"/>
        </w:rPr>
      </w:pPr>
      <w:r w:rsidRPr="00260F44">
        <w:rPr>
          <w:sz w:val="24"/>
          <w:szCs w:val="24"/>
        </w:rPr>
        <w:t>The Number 13 represents the completion &amp; perfection in the Holy Bible. Thirteen young bullocks is in Numbers 29:13. Thirteen bullocks is in Numbers 29:14. Thirteen cities &amp; villages is in Joshua 19:6; 21:4, 6, 19, 33 &amp; 1</w:t>
      </w:r>
      <w:r w:rsidRPr="00260F44">
        <w:rPr>
          <w:sz w:val="24"/>
          <w:szCs w:val="24"/>
          <w:vertAlign w:val="superscript"/>
        </w:rPr>
        <w:t>st</w:t>
      </w:r>
      <w:r w:rsidRPr="00260F44">
        <w:rPr>
          <w:sz w:val="24"/>
          <w:szCs w:val="24"/>
        </w:rPr>
        <w:t xml:space="preserve"> Chronicles 6:60, 62. Thirteen suburbs is in Joshua 21:19, 33 &amp; 1</w:t>
      </w:r>
      <w:r w:rsidRPr="00260F44">
        <w:rPr>
          <w:sz w:val="24"/>
          <w:szCs w:val="24"/>
          <w:vertAlign w:val="superscript"/>
        </w:rPr>
        <w:t>st</w:t>
      </w:r>
      <w:r w:rsidRPr="00260F44">
        <w:rPr>
          <w:sz w:val="24"/>
          <w:szCs w:val="24"/>
        </w:rPr>
        <w:t xml:space="preserve"> Chronicles 6:60. Thirteen Brethren is in 1</w:t>
      </w:r>
      <w:r w:rsidRPr="00260F44">
        <w:rPr>
          <w:sz w:val="24"/>
          <w:szCs w:val="24"/>
          <w:vertAlign w:val="superscript"/>
        </w:rPr>
        <w:t>st</w:t>
      </w:r>
      <w:r w:rsidRPr="00260F44">
        <w:rPr>
          <w:sz w:val="24"/>
          <w:szCs w:val="24"/>
        </w:rPr>
        <w:t xml:space="preserve"> Chronicles 26:11. Thirteen cubit gate is in Ezekiel 40:11.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73AF5B1" w14:textId="77777777" w:rsidR="00F72428" w:rsidRPr="00260F44" w:rsidRDefault="00F72428" w:rsidP="00117832">
      <w:pPr>
        <w:spacing w:line="480" w:lineRule="auto"/>
        <w:jc w:val="center"/>
        <w:rPr>
          <w:b/>
          <w:sz w:val="24"/>
          <w:szCs w:val="24"/>
        </w:rPr>
      </w:pPr>
      <w:r w:rsidRPr="00260F44">
        <w:rPr>
          <w:b/>
          <w:sz w:val="24"/>
          <w:szCs w:val="24"/>
        </w:rPr>
        <w:t xml:space="preserve">THE SPC-9 (HIGHER PRIEST/PRIESTESS) IS THE NUMBER 14 POSITION </w:t>
      </w:r>
    </w:p>
    <w:p w14:paraId="0BF06843" w14:textId="77777777" w:rsidR="00F72428" w:rsidRPr="00260F44" w:rsidRDefault="00F72428" w:rsidP="00117832">
      <w:pPr>
        <w:spacing w:line="480" w:lineRule="auto"/>
        <w:jc w:val="center"/>
        <w:rPr>
          <w:b/>
          <w:sz w:val="24"/>
          <w:szCs w:val="24"/>
        </w:rPr>
      </w:pPr>
      <w:r w:rsidRPr="00260F44">
        <w:rPr>
          <w:b/>
          <w:sz w:val="24"/>
          <w:szCs w:val="24"/>
        </w:rPr>
        <w:t>THE NUMBER FOURTEEN CANNOT BE BROKEN</w:t>
      </w:r>
    </w:p>
    <w:p w14:paraId="20DC8777" w14:textId="77777777" w:rsidR="00F72428" w:rsidRPr="00260F44" w:rsidRDefault="00F72428" w:rsidP="00117832">
      <w:pPr>
        <w:spacing w:line="480" w:lineRule="auto"/>
        <w:jc w:val="both"/>
        <w:rPr>
          <w:sz w:val="24"/>
          <w:szCs w:val="24"/>
        </w:rPr>
      </w:pPr>
      <w:r w:rsidRPr="00260F4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260F44">
        <w:rPr>
          <w:sz w:val="24"/>
          <w:szCs w:val="24"/>
          <w:vertAlign w:val="superscript"/>
        </w:rPr>
        <w:t>st</w:t>
      </w:r>
      <w:r w:rsidRPr="00260F44">
        <w:rPr>
          <w:sz w:val="24"/>
          <w:szCs w:val="24"/>
        </w:rPr>
        <w:t xml:space="preserve"> Chronicles 25:5. Fourteen Wives is in 2</w:t>
      </w:r>
      <w:r w:rsidRPr="00260F44">
        <w:rPr>
          <w:sz w:val="24"/>
          <w:szCs w:val="24"/>
          <w:vertAlign w:val="superscript"/>
        </w:rPr>
        <w:t>nd</w:t>
      </w:r>
      <w:r w:rsidRPr="00260F44">
        <w:rPr>
          <w:sz w:val="24"/>
          <w:szCs w:val="24"/>
        </w:rPr>
        <w:t xml:space="preserve"> Chronicles 13:21. Fourteen generations is in Matthew 1:17. Fourteen years to the 3</w:t>
      </w:r>
      <w:r w:rsidRPr="00260F44">
        <w:rPr>
          <w:sz w:val="24"/>
          <w:szCs w:val="24"/>
          <w:vertAlign w:val="superscript"/>
        </w:rPr>
        <w:t>rd</w:t>
      </w:r>
      <w:r w:rsidRPr="00260F44">
        <w:rPr>
          <w:sz w:val="24"/>
          <w:szCs w:val="24"/>
        </w:rPr>
        <w:t xml:space="preserve"> Heaven is in 2</w:t>
      </w:r>
      <w:r w:rsidRPr="00260F44">
        <w:rPr>
          <w:sz w:val="24"/>
          <w:szCs w:val="24"/>
          <w:vertAlign w:val="superscript"/>
        </w:rPr>
        <w:t>nd</w:t>
      </w:r>
      <w:r w:rsidRPr="00260F44">
        <w:rPr>
          <w:sz w:val="24"/>
          <w:szCs w:val="24"/>
        </w:rPr>
        <w:t xml:space="preserve"> Corinthians 12:2.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745B1C1" w14:textId="77777777" w:rsidR="00F72428" w:rsidRPr="00260F44" w:rsidRDefault="00F72428" w:rsidP="00117832">
      <w:pPr>
        <w:spacing w:line="480" w:lineRule="auto"/>
        <w:jc w:val="center"/>
        <w:rPr>
          <w:b/>
          <w:sz w:val="24"/>
          <w:szCs w:val="24"/>
        </w:rPr>
      </w:pPr>
      <w:r w:rsidRPr="00260F44">
        <w:rPr>
          <w:b/>
          <w:sz w:val="24"/>
          <w:szCs w:val="24"/>
        </w:rPr>
        <w:t>THE FIRST SGT (HIGHER PRIEST/PRIESTESS) IS THE NUMBER 15 POSITION</w:t>
      </w:r>
    </w:p>
    <w:p w14:paraId="57C10491" w14:textId="77777777" w:rsidR="00F72428" w:rsidRPr="00260F44" w:rsidRDefault="00F72428" w:rsidP="00117832">
      <w:pPr>
        <w:spacing w:line="480" w:lineRule="auto"/>
        <w:jc w:val="center"/>
        <w:rPr>
          <w:b/>
          <w:sz w:val="24"/>
          <w:szCs w:val="24"/>
        </w:rPr>
      </w:pPr>
      <w:r w:rsidRPr="00260F44">
        <w:rPr>
          <w:b/>
          <w:sz w:val="24"/>
          <w:szCs w:val="24"/>
        </w:rPr>
        <w:t>THE NUMBER FIFTEEN CANNOT BE BROKEN</w:t>
      </w:r>
    </w:p>
    <w:p w14:paraId="22D90525" w14:textId="77777777" w:rsidR="00F72428" w:rsidRPr="00260F44" w:rsidRDefault="00F72428" w:rsidP="00117832">
      <w:pPr>
        <w:spacing w:line="480" w:lineRule="auto"/>
        <w:jc w:val="both"/>
        <w:rPr>
          <w:sz w:val="24"/>
          <w:szCs w:val="24"/>
        </w:rPr>
      </w:pPr>
      <w:r w:rsidRPr="00260F4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260F44">
        <w:rPr>
          <w:sz w:val="24"/>
          <w:szCs w:val="24"/>
          <w:vertAlign w:val="superscript"/>
        </w:rPr>
        <w:t>nd</w:t>
      </w:r>
      <w:r w:rsidRPr="00260F44">
        <w:rPr>
          <w:sz w:val="24"/>
          <w:szCs w:val="24"/>
        </w:rPr>
        <w:t xml:space="preserve"> Samuel 9:10; 19:17. Fifteen years added is in 2</w:t>
      </w:r>
      <w:r w:rsidRPr="00260F44">
        <w:rPr>
          <w:sz w:val="24"/>
          <w:szCs w:val="24"/>
          <w:vertAlign w:val="superscript"/>
        </w:rPr>
        <w:t>nd</w:t>
      </w:r>
      <w:r w:rsidRPr="00260F4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The King Uzziah’s 52 Year Sexual Reign from 15 years of age to 118 years of age based on the Number 0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w:t>
      </w:r>
    </w:p>
    <w:p w14:paraId="7AA72771" w14:textId="77777777" w:rsidR="00F72428" w:rsidRPr="00260F44" w:rsidRDefault="00F72428" w:rsidP="00117832">
      <w:pPr>
        <w:spacing w:line="480" w:lineRule="auto"/>
        <w:jc w:val="center"/>
        <w:rPr>
          <w:b/>
          <w:sz w:val="24"/>
          <w:szCs w:val="24"/>
        </w:rPr>
      </w:pPr>
      <w:r w:rsidRPr="00260F44">
        <w:rPr>
          <w:b/>
          <w:sz w:val="24"/>
          <w:szCs w:val="24"/>
        </w:rPr>
        <w:t>THE SGT MAJOR (HIGHER PRIEST/PRIESTESS) IS THE NUMBER 16 POSITION</w:t>
      </w:r>
    </w:p>
    <w:p w14:paraId="79A1136E" w14:textId="77777777" w:rsidR="00F72428" w:rsidRPr="00260F44" w:rsidRDefault="00F72428" w:rsidP="00117832">
      <w:pPr>
        <w:spacing w:line="480" w:lineRule="auto"/>
        <w:jc w:val="center"/>
        <w:rPr>
          <w:b/>
          <w:sz w:val="24"/>
          <w:szCs w:val="24"/>
        </w:rPr>
      </w:pPr>
      <w:r w:rsidRPr="00260F44">
        <w:rPr>
          <w:b/>
          <w:sz w:val="24"/>
          <w:szCs w:val="24"/>
        </w:rPr>
        <w:t>THE NUMBER SIXTEEN CANNOT BE BROKEN</w:t>
      </w:r>
    </w:p>
    <w:p w14:paraId="33736D0E" w14:textId="77777777" w:rsidR="00F72428" w:rsidRPr="00260F44" w:rsidRDefault="00F72428" w:rsidP="00117832">
      <w:pPr>
        <w:spacing w:line="480" w:lineRule="auto"/>
        <w:jc w:val="both"/>
        <w:rPr>
          <w:sz w:val="24"/>
          <w:szCs w:val="24"/>
        </w:rPr>
      </w:pPr>
      <w:r w:rsidRPr="00260F44">
        <w:rPr>
          <w:sz w:val="24"/>
          <w:szCs w:val="24"/>
        </w:rPr>
        <w:t>The Number 16 represents the completion &amp; perfection in the Holy Bible. Sixteen rams is in 1</w:t>
      </w:r>
      <w:r w:rsidRPr="00260F44">
        <w:rPr>
          <w:sz w:val="24"/>
          <w:szCs w:val="24"/>
          <w:vertAlign w:val="superscript"/>
        </w:rPr>
        <w:t>st</w:t>
      </w:r>
      <w:r w:rsidRPr="00260F44">
        <w:rPr>
          <w:sz w:val="24"/>
          <w:szCs w:val="24"/>
        </w:rPr>
        <w:t xml:space="preserve"> Esdras 8:65. Sixteen Souls is in Genesis 46:18. Sixteen sockets is in Exodus 26:25. Sixteen cities &amp; villages is in Joshua 15:41; 19:22. Sixteen year reign is in 2</w:t>
      </w:r>
      <w:r w:rsidRPr="00260F44">
        <w:rPr>
          <w:sz w:val="24"/>
          <w:szCs w:val="24"/>
          <w:vertAlign w:val="superscript"/>
        </w:rPr>
        <w:t>nd</w:t>
      </w:r>
      <w:r w:rsidRPr="00260F44">
        <w:rPr>
          <w:sz w:val="24"/>
          <w:szCs w:val="24"/>
        </w:rPr>
        <w:t xml:space="preserve"> Kings 13:10; 15:33; 16:2 &amp; 2</w:t>
      </w:r>
      <w:r w:rsidRPr="00260F44">
        <w:rPr>
          <w:sz w:val="24"/>
          <w:szCs w:val="24"/>
          <w:vertAlign w:val="superscript"/>
        </w:rPr>
        <w:t>nd</w:t>
      </w:r>
      <w:r w:rsidRPr="00260F44">
        <w:rPr>
          <w:sz w:val="24"/>
          <w:szCs w:val="24"/>
        </w:rPr>
        <w:t xml:space="preserve"> Chronicles 27:1, 8; 28:1. Sixteen year old King is in 2</w:t>
      </w:r>
      <w:r w:rsidRPr="00260F44">
        <w:rPr>
          <w:sz w:val="24"/>
          <w:szCs w:val="24"/>
          <w:vertAlign w:val="superscript"/>
        </w:rPr>
        <w:t>nd</w:t>
      </w:r>
      <w:r w:rsidRPr="00260F44">
        <w:rPr>
          <w:sz w:val="24"/>
          <w:szCs w:val="24"/>
        </w:rPr>
        <w:t xml:space="preserve"> Kings 14:21; 15:2 &amp; 2</w:t>
      </w:r>
      <w:r w:rsidRPr="00260F44">
        <w:rPr>
          <w:sz w:val="24"/>
          <w:szCs w:val="24"/>
          <w:vertAlign w:val="superscript"/>
        </w:rPr>
        <w:t>nd</w:t>
      </w:r>
      <w:r w:rsidRPr="00260F44">
        <w:rPr>
          <w:sz w:val="24"/>
          <w:szCs w:val="24"/>
        </w:rPr>
        <w:t xml:space="preserve"> Chronicles 26:1, 3. Sixteen Sons bore is in 1</w:t>
      </w:r>
      <w:r w:rsidRPr="00260F44">
        <w:rPr>
          <w:sz w:val="24"/>
          <w:szCs w:val="24"/>
          <w:vertAlign w:val="superscript"/>
        </w:rPr>
        <w:t>st</w:t>
      </w:r>
      <w:r w:rsidRPr="00260F44">
        <w:rPr>
          <w:sz w:val="24"/>
          <w:szCs w:val="24"/>
        </w:rPr>
        <w:t xml:space="preserve"> Chronicles 4:27. Sixteen Chief Men is in 1</w:t>
      </w:r>
      <w:r w:rsidRPr="00260F44">
        <w:rPr>
          <w:sz w:val="24"/>
          <w:szCs w:val="24"/>
          <w:vertAlign w:val="superscript"/>
        </w:rPr>
        <w:t>st</w:t>
      </w:r>
      <w:r w:rsidRPr="00260F44">
        <w:rPr>
          <w:sz w:val="24"/>
          <w:szCs w:val="24"/>
        </w:rPr>
        <w:t xml:space="preserve"> Chronicles 24:4. Sixteen Daughters bore is in 2</w:t>
      </w:r>
      <w:r w:rsidRPr="00260F44">
        <w:rPr>
          <w:sz w:val="24"/>
          <w:szCs w:val="24"/>
          <w:vertAlign w:val="superscript"/>
        </w:rPr>
        <w:t>nd</w:t>
      </w:r>
      <w:r w:rsidRPr="00260F44">
        <w:rPr>
          <w:sz w:val="24"/>
          <w:szCs w:val="24"/>
        </w:rPr>
        <w:t xml:space="preserve"> Chronicles 13:21.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E2B82EE" w14:textId="77777777" w:rsidR="00F72428" w:rsidRPr="00260F44" w:rsidRDefault="00F72428" w:rsidP="00117832">
      <w:pPr>
        <w:spacing w:line="480" w:lineRule="auto"/>
        <w:jc w:val="center"/>
        <w:rPr>
          <w:b/>
          <w:sz w:val="24"/>
          <w:szCs w:val="24"/>
        </w:rPr>
      </w:pPr>
      <w:r w:rsidRPr="00260F44">
        <w:rPr>
          <w:b/>
          <w:sz w:val="24"/>
          <w:szCs w:val="24"/>
        </w:rPr>
        <w:t>THE COMMAND SGT MAJOR (HIGHER PRIEST/PRIESTESS) IS THE NUMBER 17 POSITION</w:t>
      </w:r>
    </w:p>
    <w:p w14:paraId="164AE44B" w14:textId="77777777" w:rsidR="00F72428" w:rsidRPr="00260F44" w:rsidRDefault="00F72428" w:rsidP="00117832">
      <w:pPr>
        <w:spacing w:line="480" w:lineRule="auto"/>
        <w:jc w:val="center"/>
        <w:rPr>
          <w:b/>
          <w:sz w:val="24"/>
          <w:szCs w:val="24"/>
        </w:rPr>
      </w:pPr>
      <w:r w:rsidRPr="00260F44">
        <w:rPr>
          <w:b/>
          <w:sz w:val="24"/>
          <w:szCs w:val="24"/>
        </w:rPr>
        <w:t>THE NUMBER SEVENTEEN CANNOT BE BROKEN</w:t>
      </w:r>
    </w:p>
    <w:p w14:paraId="5224C03A" w14:textId="77777777" w:rsidR="00F72428" w:rsidRPr="00260F44" w:rsidRDefault="00F72428" w:rsidP="00117832">
      <w:pPr>
        <w:spacing w:line="480" w:lineRule="auto"/>
        <w:jc w:val="both"/>
        <w:rPr>
          <w:sz w:val="24"/>
          <w:szCs w:val="24"/>
        </w:rPr>
      </w:pPr>
      <w:r w:rsidRPr="00260F44">
        <w:rPr>
          <w:sz w:val="24"/>
          <w:szCs w:val="24"/>
        </w:rPr>
        <w:t>The Number 17 represents the completion &amp; perfection in the Holy Bible. Seventeen offered by commandment is in 1</w:t>
      </w:r>
      <w:r w:rsidRPr="00260F44">
        <w:rPr>
          <w:sz w:val="24"/>
          <w:szCs w:val="24"/>
          <w:vertAlign w:val="superscript"/>
        </w:rPr>
        <w:t>st</w:t>
      </w:r>
      <w:r w:rsidRPr="00260F44">
        <w:rPr>
          <w:sz w:val="24"/>
          <w:szCs w:val="24"/>
        </w:rPr>
        <w:t xml:space="preserve"> Esdras 4:52. Seventeen years old is in Genesis 37:2. Seventeen years Jacob lived in Egypt is in Genesis 47:28. Seventeen year old reign is in 1</w:t>
      </w:r>
      <w:r w:rsidRPr="00260F44">
        <w:rPr>
          <w:sz w:val="24"/>
          <w:szCs w:val="24"/>
          <w:vertAlign w:val="superscript"/>
        </w:rPr>
        <w:t>st</w:t>
      </w:r>
      <w:r w:rsidRPr="00260F44">
        <w:rPr>
          <w:sz w:val="24"/>
          <w:szCs w:val="24"/>
        </w:rPr>
        <w:t xml:space="preserve"> Kings 14:21; 2</w:t>
      </w:r>
      <w:r w:rsidRPr="00260F44">
        <w:rPr>
          <w:sz w:val="24"/>
          <w:szCs w:val="24"/>
          <w:vertAlign w:val="superscript"/>
        </w:rPr>
        <w:t>nd</w:t>
      </w:r>
      <w:r w:rsidRPr="00260F44">
        <w:rPr>
          <w:sz w:val="24"/>
          <w:szCs w:val="24"/>
        </w:rPr>
        <w:t xml:space="preserve"> Kings 13:1 &amp; 2</w:t>
      </w:r>
      <w:r w:rsidRPr="00260F44">
        <w:rPr>
          <w:sz w:val="24"/>
          <w:szCs w:val="24"/>
          <w:vertAlign w:val="superscript"/>
        </w:rPr>
        <w:t>nd</w:t>
      </w:r>
      <w:r w:rsidRPr="00260F44">
        <w:rPr>
          <w:sz w:val="24"/>
          <w:szCs w:val="24"/>
        </w:rPr>
        <w:t xml:space="preserve"> Chronicles 12:13. Seventeen shekels ($2,176.00 for silver &amp; $32,640.00 for gold) is in Jeremiah 32:9.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6EF46A3" w14:textId="77777777" w:rsidR="00F72428" w:rsidRPr="00260F44" w:rsidRDefault="00F72428" w:rsidP="00117832">
      <w:pPr>
        <w:spacing w:line="480" w:lineRule="auto"/>
        <w:jc w:val="center"/>
        <w:rPr>
          <w:b/>
          <w:sz w:val="24"/>
          <w:szCs w:val="24"/>
        </w:rPr>
      </w:pPr>
      <w:r w:rsidRPr="00260F44">
        <w:rPr>
          <w:b/>
          <w:sz w:val="24"/>
          <w:szCs w:val="24"/>
        </w:rPr>
        <w:t>THE SGT OF THE ARMY (HIGHEST PRIEST/PRIESTESS) IS THE NUMBER 18 POSITION</w:t>
      </w:r>
    </w:p>
    <w:p w14:paraId="0475C5B1" w14:textId="77777777" w:rsidR="00F72428" w:rsidRPr="00260F44" w:rsidRDefault="00F72428" w:rsidP="00117832">
      <w:pPr>
        <w:spacing w:line="480" w:lineRule="auto"/>
        <w:jc w:val="center"/>
        <w:rPr>
          <w:b/>
          <w:sz w:val="24"/>
          <w:szCs w:val="24"/>
        </w:rPr>
      </w:pPr>
      <w:r w:rsidRPr="00260F44">
        <w:rPr>
          <w:b/>
          <w:sz w:val="24"/>
          <w:szCs w:val="24"/>
        </w:rPr>
        <w:t>THE NUMBER EIGHTEEN CANNOT BE BROKEN</w:t>
      </w:r>
    </w:p>
    <w:p w14:paraId="352DCF0C" w14:textId="77777777" w:rsidR="00F72428" w:rsidRPr="00260F44" w:rsidRDefault="00F72428" w:rsidP="00117832">
      <w:pPr>
        <w:spacing w:line="480" w:lineRule="auto"/>
        <w:jc w:val="both"/>
        <w:rPr>
          <w:sz w:val="24"/>
          <w:szCs w:val="24"/>
        </w:rPr>
      </w:pPr>
      <w:r w:rsidRPr="00260F44">
        <w:rPr>
          <w:sz w:val="24"/>
          <w:szCs w:val="24"/>
        </w:rPr>
        <w:t>The Number 18 represents the completion &amp; perfection in the Holy Bible. Eighteen year old King is in 1</w:t>
      </w:r>
      <w:r w:rsidRPr="00260F44">
        <w:rPr>
          <w:sz w:val="24"/>
          <w:szCs w:val="24"/>
          <w:vertAlign w:val="superscript"/>
        </w:rPr>
        <w:t>st</w:t>
      </w:r>
      <w:r w:rsidRPr="00260F44">
        <w:rPr>
          <w:sz w:val="24"/>
          <w:szCs w:val="24"/>
        </w:rPr>
        <w:t xml:space="preserve"> Esdras 1:43. Eighteen Sons and Brethren is in 1</w:t>
      </w:r>
      <w:r w:rsidRPr="00260F44">
        <w:rPr>
          <w:sz w:val="24"/>
          <w:szCs w:val="24"/>
          <w:vertAlign w:val="superscript"/>
        </w:rPr>
        <w:t>st</w:t>
      </w:r>
      <w:r w:rsidRPr="00260F44">
        <w:rPr>
          <w:sz w:val="24"/>
          <w:szCs w:val="24"/>
        </w:rPr>
        <w:t xml:space="preserve"> Esdras 8:47 &amp; Ezra 8:18. Eighteen years serving is in Judges 3:14. Eighteen Strong Men is in 1</w:t>
      </w:r>
      <w:r w:rsidRPr="00260F44">
        <w:rPr>
          <w:sz w:val="24"/>
          <w:szCs w:val="24"/>
          <w:vertAlign w:val="superscript"/>
        </w:rPr>
        <w:t>st</w:t>
      </w:r>
      <w:r w:rsidRPr="00260F44">
        <w:rPr>
          <w:sz w:val="24"/>
          <w:szCs w:val="24"/>
        </w:rPr>
        <w:t xml:space="preserve"> Chronicles 26:9. Eighteen Wives is in 2</w:t>
      </w:r>
      <w:r w:rsidRPr="00260F44">
        <w:rPr>
          <w:sz w:val="24"/>
          <w:szCs w:val="24"/>
          <w:vertAlign w:val="superscript"/>
        </w:rPr>
        <w:t>nd</w:t>
      </w:r>
      <w:r w:rsidRPr="00260F44">
        <w:rPr>
          <w:sz w:val="24"/>
          <w:szCs w:val="24"/>
        </w:rPr>
        <w:t xml:space="preserve"> Chronicles 11:21. Eighteen fell is in Luke 13:4. Eighteen years of infirmity is in Luke 13:11. Eighteen years bound and loosed is in Luke 13:16.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96CDE98" w14:textId="77777777" w:rsidR="00F72428" w:rsidRPr="00260F44" w:rsidRDefault="00F72428" w:rsidP="00117832">
      <w:pPr>
        <w:spacing w:line="480" w:lineRule="auto"/>
        <w:jc w:val="center"/>
        <w:rPr>
          <w:b/>
          <w:sz w:val="24"/>
          <w:szCs w:val="24"/>
        </w:rPr>
      </w:pPr>
      <w:r w:rsidRPr="00260F44">
        <w:rPr>
          <w:b/>
          <w:sz w:val="24"/>
          <w:szCs w:val="24"/>
        </w:rPr>
        <w:t xml:space="preserve">THE W-1 (HIGHER HIGH PRIEST/PRIESTESS) IS THE NUMBER 19 POSITION </w:t>
      </w:r>
    </w:p>
    <w:p w14:paraId="20A441E4" w14:textId="77777777" w:rsidR="00F72428" w:rsidRPr="00260F44" w:rsidRDefault="00F72428" w:rsidP="00117832">
      <w:pPr>
        <w:spacing w:line="480" w:lineRule="auto"/>
        <w:jc w:val="center"/>
        <w:rPr>
          <w:b/>
          <w:sz w:val="24"/>
          <w:szCs w:val="24"/>
        </w:rPr>
      </w:pPr>
      <w:r w:rsidRPr="00260F44">
        <w:rPr>
          <w:b/>
          <w:sz w:val="24"/>
          <w:szCs w:val="24"/>
        </w:rPr>
        <w:t>THE NUMBER NINETEEN CANNOT BE BROKEN</w:t>
      </w:r>
    </w:p>
    <w:p w14:paraId="5880850B" w14:textId="77777777" w:rsidR="00F72428" w:rsidRPr="00260F44" w:rsidRDefault="00F72428" w:rsidP="00117832">
      <w:pPr>
        <w:spacing w:line="480" w:lineRule="auto"/>
        <w:jc w:val="both"/>
        <w:rPr>
          <w:sz w:val="24"/>
          <w:szCs w:val="24"/>
        </w:rPr>
      </w:pPr>
      <w:r w:rsidRPr="00260F44">
        <w:rPr>
          <w:sz w:val="24"/>
          <w:szCs w:val="24"/>
        </w:rPr>
        <w:t>The Number 19 represents the completion &amp; perfection in the Holy Bible. Nineteen cities &amp; villages is in Joshua 19”38. Nineteen of David’s Servants is in 2</w:t>
      </w:r>
      <w:r w:rsidRPr="00260F44">
        <w:rPr>
          <w:sz w:val="24"/>
          <w:szCs w:val="24"/>
          <w:vertAlign w:val="superscript"/>
        </w:rPr>
        <w:t>nd</w:t>
      </w:r>
      <w:r w:rsidRPr="00260F44">
        <w:rPr>
          <w:sz w:val="24"/>
          <w:szCs w:val="24"/>
        </w:rPr>
        <w:t xml:space="preserve"> Samuel 2:30. The 19 to Pethahiah in 1</w:t>
      </w:r>
      <w:r w:rsidRPr="00260F44">
        <w:rPr>
          <w:sz w:val="24"/>
          <w:szCs w:val="24"/>
          <w:vertAlign w:val="superscript"/>
        </w:rPr>
        <w:t>st</w:t>
      </w:r>
      <w:r w:rsidRPr="00260F44">
        <w:rPr>
          <w:sz w:val="24"/>
          <w:szCs w:val="24"/>
        </w:rPr>
        <w:t xml:space="preserve"> Chronicles 24:16.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57CE032" w14:textId="77777777" w:rsidR="00F72428" w:rsidRPr="00260F44" w:rsidRDefault="00F72428" w:rsidP="00117832">
      <w:pPr>
        <w:spacing w:line="480" w:lineRule="auto"/>
        <w:jc w:val="center"/>
        <w:rPr>
          <w:b/>
          <w:sz w:val="24"/>
          <w:szCs w:val="24"/>
        </w:rPr>
      </w:pPr>
      <w:r w:rsidRPr="00260F44">
        <w:rPr>
          <w:b/>
          <w:sz w:val="24"/>
          <w:szCs w:val="24"/>
        </w:rPr>
        <w:t>THE W-2 (HIGHER PRIEST/PRIESTESS) IS THE NUMBER 20 POSITION</w:t>
      </w:r>
    </w:p>
    <w:p w14:paraId="32B1B8E7" w14:textId="77777777" w:rsidR="00F72428" w:rsidRPr="00260F44" w:rsidRDefault="00F72428" w:rsidP="00117832">
      <w:pPr>
        <w:spacing w:line="480" w:lineRule="auto"/>
        <w:jc w:val="center"/>
        <w:rPr>
          <w:b/>
          <w:sz w:val="24"/>
          <w:szCs w:val="24"/>
        </w:rPr>
      </w:pPr>
      <w:r w:rsidRPr="00260F44">
        <w:rPr>
          <w:b/>
          <w:sz w:val="24"/>
          <w:szCs w:val="24"/>
        </w:rPr>
        <w:t>THE NUMBER TWENTY CANNOT BE BROKEN</w:t>
      </w:r>
    </w:p>
    <w:p w14:paraId="670F4E7B" w14:textId="77777777" w:rsidR="00F72428" w:rsidRPr="00260F44" w:rsidRDefault="00F72428" w:rsidP="00117832">
      <w:pPr>
        <w:spacing w:line="480" w:lineRule="auto"/>
        <w:jc w:val="both"/>
        <w:rPr>
          <w:sz w:val="24"/>
          <w:szCs w:val="24"/>
        </w:rPr>
      </w:pPr>
      <w:r w:rsidRPr="00260F44">
        <w:rPr>
          <w:sz w:val="24"/>
          <w:szCs w:val="24"/>
        </w:rPr>
        <w:t>The Number 20 represents the completion &amp; perfection in the Holy Bible. Twenty talents ($115,200,000.00 million in gold) is in 1</w:t>
      </w:r>
      <w:r w:rsidRPr="00260F44">
        <w:rPr>
          <w:sz w:val="24"/>
          <w:szCs w:val="24"/>
          <w:vertAlign w:val="superscript"/>
        </w:rPr>
        <w:t>st</w:t>
      </w:r>
      <w:r w:rsidRPr="00260F44">
        <w:rPr>
          <w:sz w:val="24"/>
          <w:szCs w:val="24"/>
        </w:rPr>
        <w:t xml:space="preserve"> Esdras 4:51 &amp; 2</w:t>
      </w:r>
      <w:r w:rsidRPr="00260F44">
        <w:rPr>
          <w:sz w:val="24"/>
          <w:szCs w:val="24"/>
          <w:vertAlign w:val="superscript"/>
        </w:rPr>
        <w:t>nd</w:t>
      </w:r>
      <w:r w:rsidRPr="00260F44">
        <w:rPr>
          <w:sz w:val="24"/>
          <w:szCs w:val="24"/>
        </w:rPr>
        <w:t xml:space="preserve"> Chronicles 9:9. The 20</w:t>
      </w:r>
      <w:r w:rsidRPr="00260F44">
        <w:rPr>
          <w:sz w:val="24"/>
          <w:szCs w:val="24"/>
          <w:vertAlign w:val="superscript"/>
        </w:rPr>
        <w:t>th</w:t>
      </w:r>
      <w:r w:rsidRPr="00260F44">
        <w:rPr>
          <w:sz w:val="24"/>
          <w:szCs w:val="24"/>
        </w:rPr>
        <w:t xml:space="preserve"> day the cloud was taken up is in Numbers 10:11. The 20 to Eliathah is in 1</w:t>
      </w:r>
      <w:r w:rsidRPr="00260F44">
        <w:rPr>
          <w:sz w:val="24"/>
          <w:szCs w:val="24"/>
          <w:vertAlign w:val="superscript"/>
        </w:rPr>
        <w:t>st</w:t>
      </w:r>
      <w:r w:rsidRPr="00260F44">
        <w:rPr>
          <w:sz w:val="24"/>
          <w:szCs w:val="24"/>
        </w:rPr>
        <w:t xml:space="preserve"> Chronicles 25:27. Twenty years old over the works of the Lord is in 1</w:t>
      </w:r>
      <w:r w:rsidRPr="00260F44">
        <w:rPr>
          <w:sz w:val="24"/>
          <w:szCs w:val="24"/>
          <w:vertAlign w:val="superscript"/>
        </w:rPr>
        <w:t>st</w:t>
      </w:r>
      <w:r w:rsidRPr="00260F44">
        <w:rPr>
          <w:sz w:val="24"/>
          <w:szCs w:val="24"/>
        </w:rPr>
        <w:t xml:space="preserve"> Esdras 5:58. The 20</w:t>
      </w:r>
      <w:r w:rsidRPr="00260F44">
        <w:rPr>
          <w:sz w:val="24"/>
          <w:szCs w:val="24"/>
          <w:vertAlign w:val="superscript"/>
        </w:rPr>
        <w:t>th</w:t>
      </w:r>
      <w:r w:rsidRPr="00260F44">
        <w:rPr>
          <w:sz w:val="24"/>
          <w:szCs w:val="24"/>
        </w:rPr>
        <w:t xml:space="preserve"> day is the gathering is in 1</w:t>
      </w:r>
      <w:r w:rsidRPr="00260F44">
        <w:rPr>
          <w:sz w:val="24"/>
          <w:szCs w:val="24"/>
          <w:vertAlign w:val="superscript"/>
        </w:rPr>
        <w:t>st</w:t>
      </w:r>
      <w:r w:rsidRPr="00260F44">
        <w:rPr>
          <w:sz w:val="24"/>
          <w:szCs w:val="24"/>
        </w:rPr>
        <w:t xml:space="preserve"> Esdras 9:5. Twenty Men is in 1</w:t>
      </w:r>
      <w:r w:rsidRPr="00260F44">
        <w:rPr>
          <w:sz w:val="24"/>
          <w:szCs w:val="24"/>
          <w:vertAlign w:val="superscript"/>
        </w:rPr>
        <w:t>st</w:t>
      </w:r>
      <w:r w:rsidRPr="00260F44">
        <w:rPr>
          <w:sz w:val="24"/>
          <w:szCs w:val="24"/>
        </w:rPr>
        <w:t xml:space="preserve"> Esdras 8:48. Twenty golden vessels is in 1</w:t>
      </w:r>
      <w:r w:rsidRPr="00260F44">
        <w:rPr>
          <w:sz w:val="24"/>
          <w:szCs w:val="24"/>
          <w:vertAlign w:val="superscript"/>
        </w:rPr>
        <w:t>st</w:t>
      </w:r>
      <w:r w:rsidRPr="00260F44">
        <w:rPr>
          <w:sz w:val="24"/>
          <w:szCs w:val="24"/>
        </w:rPr>
        <w:t xml:space="preserve"> Esdras 8:57. Twenty Young Men is in 2</w:t>
      </w:r>
      <w:r w:rsidRPr="00260F44">
        <w:rPr>
          <w:sz w:val="24"/>
          <w:szCs w:val="24"/>
          <w:vertAlign w:val="superscript"/>
        </w:rPr>
        <w:t>nd</w:t>
      </w:r>
      <w:r w:rsidRPr="00260F44">
        <w:rPr>
          <w:sz w:val="24"/>
          <w:szCs w:val="24"/>
        </w:rPr>
        <w:t xml:space="preserve"> Maccabees 10:35. Twenty to save the city is in Genesis 18:31. Twenty years in Your house is in Genesis 31:38, 41. The 20 Basons of Gold is in Ezra 8:27. The 20</w:t>
      </w:r>
      <w:r w:rsidRPr="00260F44">
        <w:rPr>
          <w:sz w:val="24"/>
          <w:szCs w:val="24"/>
          <w:vertAlign w:val="superscript"/>
        </w:rPr>
        <w:t>th</w:t>
      </w:r>
      <w:r w:rsidRPr="00260F44">
        <w:rPr>
          <w:sz w:val="24"/>
          <w:szCs w:val="24"/>
        </w:rPr>
        <w:t xml:space="preserve"> day is the street of the house is in Ezra 10:9. The 20</w:t>
      </w:r>
      <w:r w:rsidRPr="00260F44">
        <w:rPr>
          <w:sz w:val="24"/>
          <w:szCs w:val="24"/>
          <w:vertAlign w:val="superscript"/>
        </w:rPr>
        <w:t>th</w:t>
      </w:r>
      <w:r w:rsidRPr="00260F44">
        <w:rPr>
          <w:sz w:val="24"/>
          <w:szCs w:val="24"/>
        </w:rPr>
        <w:t xml:space="preserve"> year is in the palace is in Nehemiah 1:1. The 20</w:t>
      </w:r>
      <w:r w:rsidRPr="00260F44">
        <w:rPr>
          <w:sz w:val="24"/>
          <w:szCs w:val="24"/>
          <w:vertAlign w:val="superscript"/>
        </w:rPr>
        <w:t>th</w:t>
      </w:r>
      <w:r w:rsidRPr="00260F4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260F44">
        <w:rPr>
          <w:sz w:val="24"/>
          <w:szCs w:val="24"/>
          <w:vertAlign w:val="superscript"/>
        </w:rPr>
        <w:t>st</w:t>
      </w:r>
      <w:r w:rsidRPr="00260F4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260F44">
        <w:rPr>
          <w:sz w:val="24"/>
          <w:szCs w:val="24"/>
          <w:vertAlign w:val="superscript"/>
        </w:rPr>
        <w:t>st</w:t>
      </w:r>
      <w:r w:rsidRPr="00260F4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260F44">
        <w:rPr>
          <w:sz w:val="24"/>
          <w:szCs w:val="24"/>
          <w:vertAlign w:val="superscript"/>
        </w:rPr>
        <w:t>st</w:t>
      </w:r>
      <w:r w:rsidRPr="00260F44">
        <w:rPr>
          <w:sz w:val="24"/>
          <w:szCs w:val="24"/>
        </w:rPr>
        <w:t xml:space="preserve"> Kings 9:11. Twenty years of judging is in Judges 15:20; 16:31. The 20 to Gamul in 1</w:t>
      </w:r>
      <w:r w:rsidRPr="00260F44">
        <w:rPr>
          <w:sz w:val="24"/>
          <w:szCs w:val="24"/>
          <w:vertAlign w:val="superscript"/>
        </w:rPr>
        <w:t>st</w:t>
      </w:r>
      <w:r w:rsidRPr="00260F44">
        <w:rPr>
          <w:sz w:val="24"/>
          <w:szCs w:val="24"/>
        </w:rPr>
        <w:t xml:space="preserve"> Chronicles 24:17. Twenty years for the Ark is in 1</w:t>
      </w:r>
      <w:r w:rsidRPr="00260F44">
        <w:rPr>
          <w:sz w:val="24"/>
          <w:szCs w:val="24"/>
          <w:vertAlign w:val="superscript"/>
        </w:rPr>
        <w:t>st</w:t>
      </w:r>
      <w:r w:rsidRPr="00260F44">
        <w:rPr>
          <w:sz w:val="24"/>
          <w:szCs w:val="24"/>
        </w:rPr>
        <w:t xml:space="preserve"> Samuel 7:2. Twenty Men at a feast is in 2</w:t>
      </w:r>
      <w:r w:rsidRPr="00260F44">
        <w:rPr>
          <w:sz w:val="24"/>
          <w:szCs w:val="24"/>
          <w:vertAlign w:val="superscript"/>
        </w:rPr>
        <w:t>nd</w:t>
      </w:r>
      <w:r w:rsidRPr="00260F44">
        <w:rPr>
          <w:sz w:val="24"/>
          <w:szCs w:val="24"/>
        </w:rPr>
        <w:t xml:space="preserve"> Samuel 3:20. Twenty Servants is in 2</w:t>
      </w:r>
      <w:r w:rsidRPr="00260F44">
        <w:rPr>
          <w:sz w:val="24"/>
          <w:szCs w:val="24"/>
          <w:vertAlign w:val="superscript"/>
        </w:rPr>
        <w:t>nd</w:t>
      </w:r>
      <w:r w:rsidRPr="00260F44">
        <w:rPr>
          <w:sz w:val="24"/>
          <w:szCs w:val="24"/>
        </w:rPr>
        <w:t xml:space="preserve"> Samuel 9:10; 19:17. Twenty oxen is in 1</w:t>
      </w:r>
      <w:r w:rsidRPr="00260F44">
        <w:rPr>
          <w:sz w:val="24"/>
          <w:szCs w:val="24"/>
          <w:vertAlign w:val="superscript"/>
        </w:rPr>
        <w:t>st</w:t>
      </w:r>
      <w:r w:rsidRPr="00260F44">
        <w:rPr>
          <w:sz w:val="24"/>
          <w:szCs w:val="24"/>
        </w:rPr>
        <w:t xml:space="preserve"> Kings 4:23. Twenty measure of pure oil is in 1</w:t>
      </w:r>
      <w:r w:rsidRPr="00260F44">
        <w:rPr>
          <w:sz w:val="24"/>
          <w:szCs w:val="24"/>
          <w:vertAlign w:val="superscript"/>
        </w:rPr>
        <w:t>st</w:t>
      </w:r>
      <w:r w:rsidRPr="00260F44">
        <w:rPr>
          <w:sz w:val="24"/>
          <w:szCs w:val="24"/>
        </w:rPr>
        <w:t xml:space="preserve"> Kings 5:11. Twenty years for the two houses King Solomon built is in 1</w:t>
      </w:r>
      <w:r w:rsidRPr="00260F44">
        <w:rPr>
          <w:sz w:val="24"/>
          <w:szCs w:val="24"/>
          <w:vertAlign w:val="superscript"/>
        </w:rPr>
        <w:t>st</w:t>
      </w:r>
      <w:r w:rsidRPr="00260F44">
        <w:rPr>
          <w:sz w:val="24"/>
          <w:szCs w:val="24"/>
        </w:rPr>
        <w:t xml:space="preserve"> Kings 9:10 &amp; 2</w:t>
      </w:r>
      <w:r w:rsidRPr="00260F44">
        <w:rPr>
          <w:sz w:val="24"/>
          <w:szCs w:val="24"/>
          <w:vertAlign w:val="superscript"/>
        </w:rPr>
        <w:t>nd</w:t>
      </w:r>
      <w:r w:rsidRPr="00260F44">
        <w:rPr>
          <w:sz w:val="24"/>
          <w:szCs w:val="24"/>
        </w:rPr>
        <w:t xml:space="preserve"> Chronicles 8:1. The 20</w:t>
      </w:r>
      <w:r w:rsidRPr="00260F44">
        <w:rPr>
          <w:sz w:val="24"/>
          <w:szCs w:val="24"/>
          <w:vertAlign w:val="superscript"/>
        </w:rPr>
        <w:t>th</w:t>
      </w:r>
      <w:r w:rsidRPr="00260F44">
        <w:rPr>
          <w:sz w:val="24"/>
          <w:szCs w:val="24"/>
        </w:rPr>
        <w:t xml:space="preserve"> year reign is in 1</w:t>
      </w:r>
      <w:r w:rsidRPr="00260F44">
        <w:rPr>
          <w:sz w:val="24"/>
          <w:szCs w:val="24"/>
          <w:vertAlign w:val="superscript"/>
        </w:rPr>
        <w:t>st</w:t>
      </w:r>
      <w:r w:rsidRPr="00260F44">
        <w:rPr>
          <w:sz w:val="24"/>
          <w:szCs w:val="24"/>
        </w:rPr>
        <w:t xml:space="preserve"> Kings 15:9. Twenty loaves of barley is in 2</w:t>
      </w:r>
      <w:r w:rsidRPr="00260F44">
        <w:rPr>
          <w:sz w:val="24"/>
          <w:szCs w:val="24"/>
          <w:vertAlign w:val="superscript"/>
        </w:rPr>
        <w:t>nd</w:t>
      </w:r>
      <w:r w:rsidRPr="00260F44">
        <w:rPr>
          <w:sz w:val="24"/>
          <w:szCs w:val="24"/>
        </w:rPr>
        <w:t xml:space="preserve"> Kings 4:42. Twenty year old King is in 2</w:t>
      </w:r>
      <w:r w:rsidRPr="00260F44">
        <w:rPr>
          <w:sz w:val="24"/>
          <w:szCs w:val="24"/>
          <w:vertAlign w:val="superscript"/>
        </w:rPr>
        <w:t>nd</w:t>
      </w:r>
      <w:r w:rsidRPr="00260F44">
        <w:rPr>
          <w:sz w:val="24"/>
          <w:szCs w:val="24"/>
        </w:rPr>
        <w:t xml:space="preserve"> Kings 8:26; 15:33; 16:2; 2</w:t>
      </w:r>
      <w:r w:rsidRPr="00260F44">
        <w:rPr>
          <w:sz w:val="24"/>
          <w:szCs w:val="24"/>
          <w:vertAlign w:val="superscript"/>
        </w:rPr>
        <w:t>nd</w:t>
      </w:r>
      <w:r w:rsidRPr="00260F44">
        <w:rPr>
          <w:sz w:val="24"/>
          <w:szCs w:val="24"/>
        </w:rPr>
        <w:t xml:space="preserve"> Chronicles 36:11 &amp; Jeremiah 52:1. Twenty year reign is in 2</w:t>
      </w:r>
      <w:r w:rsidRPr="00260F44">
        <w:rPr>
          <w:sz w:val="24"/>
          <w:szCs w:val="24"/>
          <w:vertAlign w:val="superscript"/>
        </w:rPr>
        <w:t>nd</w:t>
      </w:r>
      <w:r w:rsidRPr="00260F44">
        <w:rPr>
          <w:sz w:val="24"/>
          <w:szCs w:val="24"/>
        </w:rPr>
        <w:t xml:space="preserve"> Kings 15:27. Twenty years old &amp; under of increase is in 1</w:t>
      </w:r>
      <w:r w:rsidRPr="00260F44">
        <w:rPr>
          <w:sz w:val="24"/>
          <w:szCs w:val="24"/>
          <w:vertAlign w:val="superscript"/>
        </w:rPr>
        <w:t>st</w:t>
      </w:r>
      <w:r w:rsidRPr="00260F4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260F44">
        <w:rPr>
          <w:sz w:val="24"/>
          <w:szCs w:val="24"/>
          <w:vertAlign w:val="superscript"/>
        </w:rPr>
        <w:t>th</w:t>
      </w:r>
      <w:r w:rsidRPr="00260F44">
        <w:rPr>
          <w:sz w:val="24"/>
          <w:szCs w:val="24"/>
        </w:rPr>
        <w:t xml:space="preserve"> year conspiracy is in 2</w:t>
      </w:r>
      <w:r w:rsidRPr="00260F44">
        <w:rPr>
          <w:sz w:val="24"/>
          <w:szCs w:val="24"/>
          <w:vertAlign w:val="superscript"/>
        </w:rPr>
        <w:t>nd</w:t>
      </w:r>
      <w:r w:rsidRPr="00260F44">
        <w:rPr>
          <w:sz w:val="24"/>
          <w:szCs w:val="24"/>
        </w:rPr>
        <w:t xml:space="preserve"> Kings 15:30. The Male Estimation of fifteen shekels of silver ($1,920.00)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Twenty fathoms is in Acts 27:28.         </w:t>
      </w:r>
    </w:p>
    <w:p w14:paraId="5142B959" w14:textId="77777777" w:rsidR="00F72428" w:rsidRPr="00260F44" w:rsidRDefault="00F72428" w:rsidP="00117832">
      <w:pPr>
        <w:spacing w:line="480" w:lineRule="auto"/>
        <w:jc w:val="center"/>
        <w:rPr>
          <w:b/>
          <w:sz w:val="24"/>
          <w:szCs w:val="24"/>
        </w:rPr>
      </w:pPr>
      <w:r w:rsidRPr="00260F44">
        <w:rPr>
          <w:b/>
          <w:sz w:val="24"/>
          <w:szCs w:val="24"/>
        </w:rPr>
        <w:t>THE W-3 (HIGHER PRIEST/PRIESTESS) IS THE NUMBER 21 POSITION</w:t>
      </w:r>
    </w:p>
    <w:p w14:paraId="07CD5E0E" w14:textId="77777777" w:rsidR="00F72428" w:rsidRPr="00260F44" w:rsidRDefault="00F72428" w:rsidP="00117832">
      <w:pPr>
        <w:spacing w:line="480" w:lineRule="auto"/>
        <w:jc w:val="center"/>
        <w:rPr>
          <w:b/>
          <w:sz w:val="24"/>
          <w:szCs w:val="24"/>
        </w:rPr>
      </w:pPr>
      <w:r w:rsidRPr="00260F44">
        <w:rPr>
          <w:b/>
          <w:sz w:val="24"/>
          <w:szCs w:val="24"/>
        </w:rPr>
        <w:t xml:space="preserve">THE NUMBER TWENTY-ONE CANNOT BE BROKEN </w:t>
      </w:r>
    </w:p>
    <w:p w14:paraId="6C9E06F1" w14:textId="77777777" w:rsidR="00F72428" w:rsidRPr="00260F44" w:rsidRDefault="00F72428" w:rsidP="00117832">
      <w:pPr>
        <w:spacing w:line="480" w:lineRule="auto"/>
        <w:jc w:val="both"/>
        <w:rPr>
          <w:sz w:val="24"/>
          <w:szCs w:val="24"/>
        </w:rPr>
      </w:pPr>
      <w:r w:rsidRPr="00260F44">
        <w:rPr>
          <w:sz w:val="24"/>
          <w:szCs w:val="24"/>
        </w:rPr>
        <w:t>The Number 21 represents the completion &amp; perfection in the Holy Bible. Twenty-one year old King is in 1</w:t>
      </w:r>
      <w:r w:rsidRPr="00260F44">
        <w:rPr>
          <w:sz w:val="24"/>
          <w:szCs w:val="24"/>
          <w:vertAlign w:val="superscript"/>
        </w:rPr>
        <w:t>st</w:t>
      </w:r>
      <w:r w:rsidRPr="00260F44">
        <w:rPr>
          <w:sz w:val="24"/>
          <w:szCs w:val="24"/>
        </w:rPr>
        <w:t xml:space="preserve"> Esdras 1:46; 2</w:t>
      </w:r>
      <w:r w:rsidRPr="00260F44">
        <w:rPr>
          <w:sz w:val="24"/>
          <w:szCs w:val="24"/>
          <w:vertAlign w:val="superscript"/>
        </w:rPr>
        <w:t>nd</w:t>
      </w:r>
      <w:r w:rsidRPr="00260F44">
        <w:rPr>
          <w:sz w:val="24"/>
          <w:szCs w:val="24"/>
        </w:rPr>
        <w:t xml:space="preserve"> Kings 24:18; 2</w:t>
      </w:r>
      <w:r w:rsidRPr="00260F44">
        <w:rPr>
          <w:sz w:val="24"/>
          <w:szCs w:val="24"/>
          <w:vertAlign w:val="superscript"/>
        </w:rPr>
        <w:t>nd</w:t>
      </w:r>
      <w:r w:rsidRPr="00260F44">
        <w:rPr>
          <w:sz w:val="24"/>
          <w:szCs w:val="24"/>
        </w:rPr>
        <w:t xml:space="preserve"> Chronicles 36:11 &amp; Jeremiah 52:1. Twenty-one days resistance to Michael is in Daniel 10:13. The 21 to Jachin in 1</w:t>
      </w:r>
      <w:r w:rsidRPr="00260F44">
        <w:rPr>
          <w:sz w:val="24"/>
          <w:szCs w:val="24"/>
          <w:vertAlign w:val="superscript"/>
        </w:rPr>
        <w:t>st</w:t>
      </w:r>
      <w:r w:rsidRPr="00260F44">
        <w:rPr>
          <w:sz w:val="24"/>
          <w:szCs w:val="24"/>
        </w:rPr>
        <w:t xml:space="preserve"> Chronicles 24:17. The 21 to Hothir is in 1</w:t>
      </w:r>
      <w:r w:rsidRPr="00260F44">
        <w:rPr>
          <w:sz w:val="24"/>
          <w:szCs w:val="24"/>
          <w:vertAlign w:val="superscript"/>
        </w:rPr>
        <w:t>st</w:t>
      </w:r>
      <w:r w:rsidRPr="00260F44">
        <w:rPr>
          <w:sz w:val="24"/>
          <w:szCs w:val="24"/>
        </w:rPr>
        <w:t xml:space="preserve"> Chronicles 25:28. The 21</w:t>
      </w:r>
      <w:r w:rsidRPr="00260F44">
        <w:rPr>
          <w:sz w:val="24"/>
          <w:szCs w:val="24"/>
          <w:vertAlign w:val="superscript"/>
        </w:rPr>
        <w:t>st</w:t>
      </w:r>
      <w:r w:rsidRPr="00260F44">
        <w:rPr>
          <w:sz w:val="24"/>
          <w:szCs w:val="24"/>
        </w:rPr>
        <w:t xml:space="preserve"> day is the word of the Lord is in Haggai 2:1.  The Appointed Governor is in Nehemiah 5:14. The 21</w:t>
      </w:r>
      <w:r w:rsidRPr="00260F44">
        <w:rPr>
          <w:sz w:val="24"/>
          <w:szCs w:val="24"/>
          <w:vertAlign w:val="superscript"/>
        </w:rPr>
        <w:t>st</w:t>
      </w:r>
      <w:r w:rsidRPr="00260F44">
        <w:rPr>
          <w:sz w:val="24"/>
          <w:szCs w:val="24"/>
        </w:rPr>
        <w:t xml:space="preserve"> day the unleavened bread was ate is in Exodus 12:18.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057D2CD0" w14:textId="77777777" w:rsidR="00F72428" w:rsidRPr="00260F44" w:rsidRDefault="00F72428" w:rsidP="00117832">
      <w:pPr>
        <w:spacing w:line="480" w:lineRule="auto"/>
        <w:jc w:val="center"/>
        <w:rPr>
          <w:b/>
          <w:sz w:val="24"/>
          <w:szCs w:val="24"/>
        </w:rPr>
      </w:pPr>
      <w:r w:rsidRPr="00260F44">
        <w:rPr>
          <w:b/>
          <w:sz w:val="24"/>
          <w:szCs w:val="24"/>
        </w:rPr>
        <w:t xml:space="preserve">THE W-4 (HIGHEST PRIEST/PRIESTESS) IS THE NUMBER 22 POSITION </w:t>
      </w:r>
    </w:p>
    <w:p w14:paraId="2E2CD259" w14:textId="77777777" w:rsidR="00F72428" w:rsidRPr="00260F44" w:rsidRDefault="00F72428" w:rsidP="00117832">
      <w:pPr>
        <w:spacing w:line="480" w:lineRule="auto"/>
        <w:jc w:val="center"/>
        <w:rPr>
          <w:b/>
          <w:sz w:val="24"/>
          <w:szCs w:val="24"/>
        </w:rPr>
      </w:pPr>
      <w:r w:rsidRPr="00260F44">
        <w:rPr>
          <w:b/>
          <w:sz w:val="24"/>
          <w:szCs w:val="24"/>
        </w:rPr>
        <w:t>THE NUMBER TWENTY-TWO CANNOT BE BROKEN</w:t>
      </w:r>
    </w:p>
    <w:p w14:paraId="088E6F4F" w14:textId="77777777" w:rsidR="00F72428" w:rsidRPr="00260F44" w:rsidRDefault="00F72428" w:rsidP="00117832">
      <w:pPr>
        <w:spacing w:line="480" w:lineRule="auto"/>
        <w:jc w:val="both"/>
        <w:rPr>
          <w:sz w:val="24"/>
          <w:szCs w:val="24"/>
        </w:rPr>
      </w:pPr>
      <w:r w:rsidRPr="00260F44">
        <w:rPr>
          <w:sz w:val="24"/>
          <w:szCs w:val="24"/>
        </w:rPr>
        <w:t>The Number 22 represents the completion &amp; perfection in the Holy Bible. Twenty-two elephants of Grecian Authority is in 2</w:t>
      </w:r>
      <w:r w:rsidRPr="00260F44">
        <w:rPr>
          <w:sz w:val="24"/>
          <w:szCs w:val="24"/>
          <w:vertAlign w:val="superscript"/>
        </w:rPr>
        <w:t>nd</w:t>
      </w:r>
      <w:r w:rsidRPr="00260F44">
        <w:rPr>
          <w:sz w:val="24"/>
          <w:szCs w:val="24"/>
        </w:rPr>
        <w:t xml:space="preserve"> Maccabees 13:2. The 22 to Giddalti is in 1</w:t>
      </w:r>
      <w:r w:rsidRPr="00260F44">
        <w:rPr>
          <w:sz w:val="24"/>
          <w:szCs w:val="24"/>
          <w:vertAlign w:val="superscript"/>
        </w:rPr>
        <w:t>st</w:t>
      </w:r>
      <w:r w:rsidRPr="00260F44">
        <w:rPr>
          <w:sz w:val="24"/>
          <w:szCs w:val="24"/>
        </w:rPr>
        <w:t xml:space="preserve"> Chronicles 25:29. Twenty-two cities &amp; villages is in Joshua 19:30. The 22</w:t>
      </w:r>
      <w:r w:rsidRPr="00260F44">
        <w:rPr>
          <w:sz w:val="24"/>
          <w:szCs w:val="24"/>
          <w:vertAlign w:val="superscript"/>
        </w:rPr>
        <w:t>nd</w:t>
      </w:r>
      <w:r w:rsidRPr="00260F44">
        <w:rPr>
          <w:sz w:val="24"/>
          <w:szCs w:val="24"/>
        </w:rPr>
        <w:t xml:space="preserve"> day is the talk in the house is in Judith 2:1. The Appointed Governor is in Nehemiah 5:14. Twenty-two years in judgment is in Judges 10:3. Twenty-two years in reigning is in 1</w:t>
      </w:r>
      <w:r w:rsidRPr="00260F44">
        <w:rPr>
          <w:sz w:val="24"/>
          <w:szCs w:val="24"/>
          <w:vertAlign w:val="superscript"/>
        </w:rPr>
        <w:t>st</w:t>
      </w:r>
      <w:r w:rsidRPr="00260F44">
        <w:rPr>
          <w:sz w:val="24"/>
          <w:szCs w:val="24"/>
        </w:rPr>
        <w:t xml:space="preserve"> Kings 14:20; 16:29 &amp; 2</w:t>
      </w:r>
      <w:r w:rsidRPr="00260F44">
        <w:rPr>
          <w:sz w:val="24"/>
          <w:szCs w:val="24"/>
          <w:vertAlign w:val="superscript"/>
        </w:rPr>
        <w:t>nd</w:t>
      </w:r>
      <w:r w:rsidRPr="00260F44">
        <w:rPr>
          <w:sz w:val="24"/>
          <w:szCs w:val="24"/>
        </w:rPr>
        <w:t xml:space="preserve"> Kings 8:26; 21:19. Twenty-two Captains is in 1</w:t>
      </w:r>
      <w:r w:rsidRPr="00260F44">
        <w:rPr>
          <w:sz w:val="24"/>
          <w:szCs w:val="24"/>
          <w:vertAlign w:val="superscript"/>
        </w:rPr>
        <w:t>st</w:t>
      </w:r>
      <w:r w:rsidRPr="00260F44">
        <w:rPr>
          <w:sz w:val="24"/>
          <w:szCs w:val="24"/>
        </w:rPr>
        <w:t xml:space="preserve"> Chronicles 12:28. Twenty-two Sons bore is in 2</w:t>
      </w:r>
      <w:r w:rsidRPr="00260F44">
        <w:rPr>
          <w:sz w:val="24"/>
          <w:szCs w:val="24"/>
          <w:vertAlign w:val="superscript"/>
        </w:rPr>
        <w:t>nd</w:t>
      </w:r>
      <w:r w:rsidRPr="00260F44">
        <w:rPr>
          <w:sz w:val="24"/>
          <w:szCs w:val="24"/>
        </w:rPr>
        <w:t xml:space="preserve"> Chronicles 13:21. Twenty-two year old King is in 2</w:t>
      </w:r>
      <w:r w:rsidRPr="00260F44">
        <w:rPr>
          <w:sz w:val="24"/>
          <w:szCs w:val="24"/>
          <w:vertAlign w:val="superscript"/>
        </w:rPr>
        <w:t>nd</w:t>
      </w:r>
      <w:r w:rsidRPr="00260F44">
        <w:rPr>
          <w:sz w:val="24"/>
          <w:szCs w:val="24"/>
        </w:rPr>
        <w:t xml:space="preserve"> Chronicles 33:21.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B50EE68" w14:textId="77777777" w:rsidR="00F72428" w:rsidRPr="00260F44" w:rsidRDefault="00F72428" w:rsidP="00117832">
      <w:pPr>
        <w:spacing w:line="480" w:lineRule="auto"/>
        <w:jc w:val="center"/>
        <w:rPr>
          <w:b/>
          <w:sz w:val="24"/>
          <w:szCs w:val="24"/>
        </w:rPr>
      </w:pPr>
      <w:r w:rsidRPr="00260F44">
        <w:rPr>
          <w:b/>
          <w:sz w:val="24"/>
          <w:szCs w:val="24"/>
        </w:rPr>
        <w:t>THE W-5 (HIGHER HIGHEST PRIEST/PRIESTESS) IS THE NUMBER 23 POSITION</w:t>
      </w:r>
    </w:p>
    <w:p w14:paraId="4AD6FB46" w14:textId="77777777" w:rsidR="00F72428" w:rsidRPr="00260F44" w:rsidRDefault="00F72428" w:rsidP="00117832">
      <w:pPr>
        <w:spacing w:line="480" w:lineRule="auto"/>
        <w:jc w:val="center"/>
        <w:rPr>
          <w:b/>
          <w:sz w:val="24"/>
          <w:szCs w:val="24"/>
        </w:rPr>
      </w:pPr>
      <w:r w:rsidRPr="00260F44">
        <w:rPr>
          <w:b/>
          <w:sz w:val="24"/>
          <w:szCs w:val="24"/>
        </w:rPr>
        <w:t>THE NUMBER TWENTY-THREE CANNOT BE BROKEN IS 360 DEGREES TURNING EVERY WAY BY 3 TIMES GOING ONE MILE GO TWAIN BY 4</w:t>
      </w:r>
    </w:p>
    <w:p w14:paraId="3472910F" w14:textId="77777777" w:rsidR="00F72428" w:rsidRPr="00260F44" w:rsidRDefault="00F72428" w:rsidP="00117832">
      <w:pPr>
        <w:spacing w:line="480" w:lineRule="auto"/>
        <w:jc w:val="both"/>
        <w:rPr>
          <w:sz w:val="24"/>
          <w:szCs w:val="24"/>
        </w:rPr>
      </w:pPr>
      <w:r w:rsidRPr="00260F44">
        <w:rPr>
          <w:sz w:val="24"/>
          <w:szCs w:val="24"/>
        </w:rPr>
        <w:t>The Number 23 represents the completion &amp; perfection in the Holy Bible. Twenty-three year old King is in 1</w:t>
      </w:r>
      <w:r w:rsidRPr="00260F44">
        <w:rPr>
          <w:sz w:val="24"/>
          <w:szCs w:val="24"/>
          <w:vertAlign w:val="superscript"/>
        </w:rPr>
        <w:t>st</w:t>
      </w:r>
      <w:r w:rsidRPr="00260F44">
        <w:rPr>
          <w:sz w:val="24"/>
          <w:szCs w:val="24"/>
        </w:rPr>
        <w:t xml:space="preserve"> Esdras 1:34; 2</w:t>
      </w:r>
      <w:r w:rsidRPr="00260F44">
        <w:rPr>
          <w:sz w:val="24"/>
          <w:szCs w:val="24"/>
          <w:vertAlign w:val="superscript"/>
        </w:rPr>
        <w:t>nd</w:t>
      </w:r>
      <w:r w:rsidRPr="00260F44">
        <w:rPr>
          <w:sz w:val="24"/>
          <w:szCs w:val="24"/>
        </w:rPr>
        <w:t xml:space="preserve"> Kings 23:31 &amp; 2</w:t>
      </w:r>
      <w:r w:rsidRPr="00260F44">
        <w:rPr>
          <w:sz w:val="24"/>
          <w:szCs w:val="24"/>
          <w:vertAlign w:val="superscript"/>
        </w:rPr>
        <w:t>nd</w:t>
      </w:r>
      <w:r w:rsidRPr="00260F44">
        <w:rPr>
          <w:sz w:val="24"/>
          <w:szCs w:val="24"/>
        </w:rPr>
        <w:t xml:space="preserve"> Chronicles 36:2. The 23</w:t>
      </w:r>
      <w:r w:rsidRPr="00260F44">
        <w:rPr>
          <w:sz w:val="24"/>
          <w:szCs w:val="24"/>
          <w:vertAlign w:val="superscript"/>
        </w:rPr>
        <w:t>rd</w:t>
      </w:r>
      <w:r w:rsidRPr="00260F44">
        <w:rPr>
          <w:sz w:val="24"/>
          <w:szCs w:val="24"/>
        </w:rPr>
        <w:t xml:space="preserve"> day the holy house was finished &amp; rejoicing is in 1</w:t>
      </w:r>
      <w:r w:rsidRPr="00260F44">
        <w:rPr>
          <w:sz w:val="24"/>
          <w:szCs w:val="24"/>
          <w:vertAlign w:val="superscript"/>
        </w:rPr>
        <w:t>st</w:t>
      </w:r>
      <w:r w:rsidRPr="00260F44">
        <w:rPr>
          <w:sz w:val="24"/>
          <w:szCs w:val="24"/>
        </w:rPr>
        <w:t xml:space="preserve"> Esdras 7:5 &amp; 1</w:t>
      </w:r>
      <w:r w:rsidRPr="00260F44">
        <w:rPr>
          <w:sz w:val="24"/>
          <w:szCs w:val="24"/>
          <w:vertAlign w:val="superscript"/>
        </w:rPr>
        <w:t>st</w:t>
      </w:r>
      <w:r w:rsidRPr="00260F44">
        <w:rPr>
          <w:sz w:val="24"/>
          <w:szCs w:val="24"/>
        </w:rPr>
        <w:t xml:space="preserve"> Maccabees 13:51. The 23</w:t>
      </w:r>
      <w:r w:rsidRPr="00260F44">
        <w:rPr>
          <w:sz w:val="24"/>
          <w:szCs w:val="24"/>
          <w:vertAlign w:val="superscript"/>
        </w:rPr>
        <w:t>rd</w:t>
      </w:r>
      <w:r w:rsidRPr="00260F44">
        <w:rPr>
          <w:sz w:val="24"/>
          <w:szCs w:val="24"/>
        </w:rPr>
        <w:t xml:space="preserve"> day is the Tents as glad and merry is in 2</w:t>
      </w:r>
      <w:r w:rsidRPr="00260F44">
        <w:rPr>
          <w:sz w:val="24"/>
          <w:szCs w:val="24"/>
          <w:vertAlign w:val="superscript"/>
        </w:rPr>
        <w:t>nd</w:t>
      </w:r>
      <w:r w:rsidRPr="00260F44">
        <w:rPr>
          <w:sz w:val="24"/>
          <w:szCs w:val="24"/>
        </w:rPr>
        <w:t xml:space="preserve"> Chronicles 7:10. The Appointed Governor is in Nehemiah 5:14. The 23</w:t>
      </w:r>
      <w:r w:rsidRPr="00260F44">
        <w:rPr>
          <w:sz w:val="24"/>
          <w:szCs w:val="24"/>
          <w:vertAlign w:val="superscript"/>
        </w:rPr>
        <w:t>rd</w:t>
      </w:r>
      <w:r w:rsidRPr="00260F44">
        <w:rPr>
          <w:sz w:val="24"/>
          <w:szCs w:val="24"/>
        </w:rPr>
        <w:t xml:space="preserve"> day is the Lieutenants, Deputies and Rulers is in Esther 8:9. The 23 to Mahazioth is in 1</w:t>
      </w:r>
      <w:r w:rsidRPr="00260F44">
        <w:rPr>
          <w:sz w:val="24"/>
          <w:szCs w:val="24"/>
          <w:vertAlign w:val="superscript"/>
        </w:rPr>
        <w:t>st</w:t>
      </w:r>
      <w:r w:rsidRPr="00260F44">
        <w:rPr>
          <w:sz w:val="24"/>
          <w:szCs w:val="24"/>
        </w:rPr>
        <w:t xml:space="preserve"> Chronicles 25:30. The 23 to Delaiah is in 1</w:t>
      </w:r>
      <w:r w:rsidRPr="00260F44">
        <w:rPr>
          <w:sz w:val="24"/>
          <w:szCs w:val="24"/>
          <w:vertAlign w:val="superscript"/>
        </w:rPr>
        <w:t>st</w:t>
      </w:r>
      <w:r w:rsidRPr="00260F44">
        <w:rPr>
          <w:sz w:val="24"/>
          <w:szCs w:val="24"/>
        </w:rPr>
        <w:t xml:space="preserve"> Chronicles 24:18. The 23</w:t>
      </w:r>
      <w:r w:rsidRPr="00260F44">
        <w:rPr>
          <w:sz w:val="24"/>
          <w:szCs w:val="24"/>
          <w:vertAlign w:val="superscript"/>
        </w:rPr>
        <w:t>rd</w:t>
      </w:r>
      <w:r w:rsidRPr="00260F44">
        <w:rPr>
          <w:sz w:val="24"/>
          <w:szCs w:val="24"/>
        </w:rPr>
        <w:t xml:space="preserve"> year have they not hearkened to the Lord is in Jeremiah 25:3. The 23</w:t>
      </w:r>
      <w:r w:rsidRPr="00260F44">
        <w:rPr>
          <w:sz w:val="24"/>
          <w:szCs w:val="24"/>
          <w:vertAlign w:val="superscript"/>
        </w:rPr>
        <w:t>rd</w:t>
      </w:r>
      <w:r w:rsidRPr="00260F44">
        <w:rPr>
          <w:sz w:val="24"/>
          <w:szCs w:val="24"/>
        </w:rPr>
        <w:t xml:space="preserve"> year the Captain of the G</w:t>
      </w:r>
      <w:r w:rsidR="008E468B" w:rsidRPr="00260F44">
        <w:rPr>
          <w:sz w:val="24"/>
          <w:szCs w:val="24"/>
        </w:rPr>
        <w:t>u</w:t>
      </w:r>
      <w:r w:rsidR="00BB27CB" w:rsidRPr="00260F44">
        <w:rPr>
          <w:sz w:val="24"/>
          <w:szCs w:val="24"/>
        </w:rPr>
        <w:t>a</w:t>
      </w:r>
      <w:r w:rsidRPr="00260F44">
        <w:rPr>
          <w:sz w:val="24"/>
          <w:szCs w:val="24"/>
        </w:rPr>
        <w:t>rd arrested 4,600 persons is in Jeremiah 52:30. Twenty-three years in judgment is in Judges 10:3. Twenty-three cities is in 1</w:t>
      </w:r>
      <w:r w:rsidRPr="00260F44">
        <w:rPr>
          <w:sz w:val="24"/>
          <w:szCs w:val="24"/>
          <w:vertAlign w:val="superscript"/>
        </w:rPr>
        <w:t>st</w:t>
      </w:r>
      <w:r w:rsidRPr="00260F44">
        <w:rPr>
          <w:sz w:val="24"/>
          <w:szCs w:val="24"/>
        </w:rPr>
        <w:t xml:space="preserve"> Chronicles 2:22. The Male Estimation of fifteen shekels of silver is in Leviticus 27:3. The 23</w:t>
      </w:r>
      <w:r w:rsidRPr="00260F44">
        <w:rPr>
          <w:sz w:val="24"/>
          <w:szCs w:val="24"/>
          <w:vertAlign w:val="superscript"/>
        </w:rPr>
        <w:t>rd</w:t>
      </w:r>
      <w:r w:rsidRPr="00260F44">
        <w:rPr>
          <w:sz w:val="24"/>
          <w:szCs w:val="24"/>
        </w:rPr>
        <w:t xml:space="preserve"> year the house breaches was not repaired is in 2</w:t>
      </w:r>
      <w:r w:rsidRPr="00260F44">
        <w:rPr>
          <w:sz w:val="24"/>
          <w:szCs w:val="24"/>
          <w:vertAlign w:val="superscript"/>
        </w:rPr>
        <w:t>nd</w:t>
      </w:r>
      <w:r w:rsidRPr="00260F44">
        <w:rPr>
          <w:sz w:val="24"/>
          <w:szCs w:val="24"/>
        </w:rPr>
        <w:t xml:space="preserve"> Kings 12:6. The 23</w:t>
      </w:r>
      <w:r w:rsidRPr="00260F44">
        <w:rPr>
          <w:sz w:val="24"/>
          <w:szCs w:val="24"/>
          <w:vertAlign w:val="superscript"/>
        </w:rPr>
        <w:t>rd</w:t>
      </w:r>
      <w:r w:rsidRPr="00260F44">
        <w:rPr>
          <w:sz w:val="24"/>
          <w:szCs w:val="24"/>
        </w:rPr>
        <w:t xml:space="preserve"> year reign is in 2</w:t>
      </w:r>
      <w:r w:rsidRPr="00260F44">
        <w:rPr>
          <w:sz w:val="24"/>
          <w:szCs w:val="24"/>
          <w:vertAlign w:val="superscript"/>
        </w:rPr>
        <w:t>nd</w:t>
      </w:r>
      <w:r w:rsidRPr="00260F44">
        <w:rPr>
          <w:sz w:val="24"/>
          <w:szCs w:val="24"/>
        </w:rPr>
        <w:t xml:space="preserve"> Kings 13:1.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A33C41E" w14:textId="77777777" w:rsidR="00F72428" w:rsidRPr="00260F44" w:rsidRDefault="00F72428" w:rsidP="00117832">
      <w:pPr>
        <w:spacing w:line="480" w:lineRule="auto"/>
        <w:jc w:val="center"/>
        <w:rPr>
          <w:b/>
          <w:sz w:val="24"/>
          <w:szCs w:val="24"/>
        </w:rPr>
      </w:pPr>
      <w:r w:rsidRPr="00260F44">
        <w:rPr>
          <w:b/>
          <w:sz w:val="24"/>
          <w:szCs w:val="24"/>
        </w:rPr>
        <w:t>THE 0-1 IS THE (HIGHER PRIEST/PRIESTESS) IS THE NUMBER 24 POSITION</w:t>
      </w:r>
    </w:p>
    <w:p w14:paraId="1EF77A4F" w14:textId="77777777" w:rsidR="00F72428" w:rsidRPr="00260F44" w:rsidRDefault="00F72428" w:rsidP="00117832">
      <w:pPr>
        <w:spacing w:line="480" w:lineRule="auto"/>
        <w:jc w:val="center"/>
        <w:rPr>
          <w:b/>
          <w:sz w:val="24"/>
          <w:szCs w:val="24"/>
        </w:rPr>
      </w:pPr>
      <w:r w:rsidRPr="00260F44">
        <w:rPr>
          <w:b/>
          <w:sz w:val="24"/>
          <w:szCs w:val="24"/>
        </w:rPr>
        <w:t>THE NUMBER TWENTY-FOUR CANNOT BE BROKEN</w:t>
      </w:r>
    </w:p>
    <w:p w14:paraId="171BE026" w14:textId="77777777" w:rsidR="00F72428" w:rsidRPr="00260F44" w:rsidRDefault="00F72428" w:rsidP="00117832">
      <w:pPr>
        <w:spacing w:line="480" w:lineRule="auto"/>
        <w:jc w:val="both"/>
        <w:rPr>
          <w:sz w:val="24"/>
          <w:szCs w:val="24"/>
        </w:rPr>
      </w:pPr>
      <w:r w:rsidRPr="00260F4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260F44">
        <w:rPr>
          <w:sz w:val="24"/>
          <w:szCs w:val="24"/>
          <w:vertAlign w:val="superscript"/>
        </w:rPr>
        <w:t>nd</w:t>
      </w:r>
      <w:r w:rsidRPr="00260F44">
        <w:rPr>
          <w:sz w:val="24"/>
          <w:szCs w:val="24"/>
        </w:rPr>
        <w:t xml:space="preserve"> Samuel 21:20. The Appointed Governor is in Nehemiah 5:14. The 24</w:t>
      </w:r>
      <w:r w:rsidRPr="00260F44">
        <w:rPr>
          <w:sz w:val="24"/>
          <w:szCs w:val="24"/>
          <w:vertAlign w:val="superscript"/>
        </w:rPr>
        <w:t>th</w:t>
      </w:r>
      <w:r w:rsidRPr="00260F44">
        <w:rPr>
          <w:sz w:val="24"/>
          <w:szCs w:val="24"/>
        </w:rPr>
        <w:t xml:space="preserve"> day I near the river is in Daniel 10:4. The 24</w:t>
      </w:r>
      <w:r w:rsidRPr="00260F44">
        <w:rPr>
          <w:sz w:val="24"/>
          <w:szCs w:val="24"/>
          <w:vertAlign w:val="superscript"/>
        </w:rPr>
        <w:t>th</w:t>
      </w:r>
      <w:r w:rsidRPr="00260F44">
        <w:rPr>
          <w:sz w:val="24"/>
          <w:szCs w:val="24"/>
        </w:rPr>
        <w:t xml:space="preserve"> day is the King reign is in Haggai 1:15. Twenty-four year old King is in 1</w:t>
      </w:r>
      <w:r w:rsidRPr="00260F44">
        <w:rPr>
          <w:sz w:val="24"/>
          <w:szCs w:val="24"/>
          <w:vertAlign w:val="superscript"/>
        </w:rPr>
        <w:t>st</w:t>
      </w:r>
      <w:r w:rsidRPr="00260F44">
        <w:rPr>
          <w:sz w:val="24"/>
          <w:szCs w:val="24"/>
        </w:rPr>
        <w:t xml:space="preserve"> Kings 15:33. The 24</w:t>
      </w:r>
      <w:r w:rsidRPr="00260F44">
        <w:rPr>
          <w:sz w:val="24"/>
          <w:szCs w:val="24"/>
          <w:vertAlign w:val="superscript"/>
        </w:rPr>
        <w:t>th</w:t>
      </w:r>
      <w:r w:rsidRPr="00260F44">
        <w:rPr>
          <w:sz w:val="24"/>
          <w:szCs w:val="24"/>
        </w:rPr>
        <w:t xml:space="preserve"> day is the word of the Lord is in Haggai 2:10, 20 &amp; Zechariah  1:7. The 24</w:t>
      </w:r>
      <w:r w:rsidRPr="00260F44">
        <w:rPr>
          <w:sz w:val="24"/>
          <w:szCs w:val="24"/>
          <w:vertAlign w:val="superscript"/>
        </w:rPr>
        <w:t>th</w:t>
      </w:r>
      <w:r w:rsidRPr="00260F44">
        <w:rPr>
          <w:sz w:val="24"/>
          <w:szCs w:val="24"/>
        </w:rPr>
        <w:t xml:space="preserve"> day is the foundation of the Lord’s temple till it is finished for 7 years is in Haggai 2:18. The 24 to Maaziah is in 1</w:t>
      </w:r>
      <w:r w:rsidRPr="00260F44">
        <w:rPr>
          <w:sz w:val="24"/>
          <w:szCs w:val="24"/>
          <w:vertAlign w:val="superscript"/>
        </w:rPr>
        <w:t>st</w:t>
      </w:r>
      <w:r w:rsidRPr="00260F44">
        <w:rPr>
          <w:sz w:val="24"/>
          <w:szCs w:val="24"/>
        </w:rPr>
        <w:t xml:space="preserve"> Chronicles 24:18. The 24 to Romamti-ezer is in 1</w:t>
      </w:r>
      <w:r w:rsidRPr="00260F44">
        <w:rPr>
          <w:sz w:val="24"/>
          <w:szCs w:val="24"/>
          <w:vertAlign w:val="superscript"/>
        </w:rPr>
        <w:t>st</w:t>
      </w:r>
      <w:r w:rsidRPr="00260F44">
        <w:rPr>
          <w:sz w:val="24"/>
          <w:szCs w:val="24"/>
        </w:rPr>
        <w:t xml:space="preserve"> Chronicles 25:31. The 24</w:t>
      </w:r>
      <w:r w:rsidRPr="00260F44">
        <w:rPr>
          <w:sz w:val="24"/>
          <w:szCs w:val="24"/>
          <w:vertAlign w:val="superscript"/>
        </w:rPr>
        <w:t>th</w:t>
      </w:r>
      <w:r w:rsidRPr="00260F44">
        <w:rPr>
          <w:sz w:val="24"/>
          <w:szCs w:val="24"/>
        </w:rPr>
        <w:t xml:space="preserve"> day is in the month Dioscorinthius is in 2</w:t>
      </w:r>
      <w:r w:rsidRPr="00260F44">
        <w:rPr>
          <w:sz w:val="24"/>
          <w:szCs w:val="24"/>
          <w:vertAlign w:val="superscript"/>
        </w:rPr>
        <w:t>nd</w:t>
      </w:r>
      <w:r w:rsidRPr="00260F4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372D52B" w14:textId="77777777" w:rsidR="00F72428" w:rsidRPr="00260F44" w:rsidRDefault="00F72428" w:rsidP="00117832">
      <w:pPr>
        <w:spacing w:line="480" w:lineRule="auto"/>
        <w:jc w:val="center"/>
        <w:rPr>
          <w:b/>
          <w:sz w:val="24"/>
          <w:szCs w:val="24"/>
        </w:rPr>
      </w:pPr>
      <w:r w:rsidRPr="00260F44">
        <w:rPr>
          <w:b/>
          <w:sz w:val="24"/>
          <w:szCs w:val="24"/>
        </w:rPr>
        <w:t xml:space="preserve">THE 0-2 IS THE (HIGHER PRIEST/PRIESTESS) IS THE 25 POSITION </w:t>
      </w:r>
    </w:p>
    <w:p w14:paraId="0768916A" w14:textId="77777777" w:rsidR="00F72428" w:rsidRPr="00260F44" w:rsidRDefault="00F72428" w:rsidP="00117832">
      <w:pPr>
        <w:spacing w:line="480" w:lineRule="auto"/>
        <w:jc w:val="center"/>
        <w:rPr>
          <w:b/>
          <w:sz w:val="24"/>
          <w:szCs w:val="24"/>
        </w:rPr>
      </w:pPr>
      <w:r w:rsidRPr="00260F44">
        <w:rPr>
          <w:b/>
          <w:sz w:val="24"/>
          <w:szCs w:val="24"/>
        </w:rPr>
        <w:t>THE NUMBER TWENTY-FIVE CANNOT BE BROKEN</w:t>
      </w:r>
    </w:p>
    <w:p w14:paraId="519F4B3A" w14:textId="77777777" w:rsidR="00F72428" w:rsidRPr="00260F44" w:rsidRDefault="00F72428" w:rsidP="00117832">
      <w:pPr>
        <w:spacing w:line="480" w:lineRule="auto"/>
        <w:jc w:val="both"/>
        <w:rPr>
          <w:sz w:val="24"/>
          <w:szCs w:val="24"/>
        </w:rPr>
      </w:pPr>
      <w:r w:rsidRPr="00260F44">
        <w:rPr>
          <w:sz w:val="24"/>
          <w:szCs w:val="24"/>
        </w:rPr>
        <w:t>The Number 25 represents the completion &amp; perfection in the Holy bible. The 25 Children of Kiriathiarius is in 1</w:t>
      </w:r>
      <w:r w:rsidRPr="00260F44">
        <w:rPr>
          <w:sz w:val="24"/>
          <w:szCs w:val="24"/>
          <w:vertAlign w:val="superscript"/>
        </w:rPr>
        <w:t>st</w:t>
      </w:r>
      <w:r w:rsidRPr="00260F44">
        <w:rPr>
          <w:sz w:val="24"/>
          <w:szCs w:val="24"/>
        </w:rPr>
        <w:t xml:space="preserve"> Esdras 5:19. Twenty-five year old King is in 1</w:t>
      </w:r>
      <w:r w:rsidRPr="00260F44">
        <w:rPr>
          <w:sz w:val="24"/>
          <w:szCs w:val="24"/>
          <w:vertAlign w:val="superscript"/>
        </w:rPr>
        <w:t>st</w:t>
      </w:r>
      <w:r w:rsidRPr="00260F44">
        <w:rPr>
          <w:sz w:val="24"/>
          <w:szCs w:val="24"/>
        </w:rPr>
        <w:t xml:space="preserve"> Esdras 1:39; 2</w:t>
      </w:r>
      <w:r w:rsidRPr="00260F44">
        <w:rPr>
          <w:sz w:val="24"/>
          <w:szCs w:val="24"/>
          <w:vertAlign w:val="superscript"/>
        </w:rPr>
        <w:t>nd</w:t>
      </w:r>
      <w:r w:rsidRPr="00260F44">
        <w:rPr>
          <w:sz w:val="24"/>
          <w:szCs w:val="24"/>
        </w:rPr>
        <w:t xml:space="preserve"> Kings 14:2; 15:33; 18:2; 23:36 &amp; 2</w:t>
      </w:r>
      <w:r w:rsidRPr="00260F44">
        <w:rPr>
          <w:sz w:val="24"/>
          <w:szCs w:val="24"/>
          <w:vertAlign w:val="superscript"/>
        </w:rPr>
        <w:t>nd</w:t>
      </w:r>
      <w:r w:rsidRPr="00260F44">
        <w:rPr>
          <w:sz w:val="24"/>
          <w:szCs w:val="24"/>
        </w:rPr>
        <w:t xml:space="preserve"> Chronicles 25:1; 27:1, 8; 29:1; 36:5. The 25</w:t>
      </w:r>
      <w:r w:rsidRPr="00260F44">
        <w:rPr>
          <w:sz w:val="24"/>
          <w:szCs w:val="24"/>
          <w:vertAlign w:val="superscript"/>
        </w:rPr>
        <w:t>th</w:t>
      </w:r>
      <w:r w:rsidRPr="00260F44">
        <w:rPr>
          <w:sz w:val="24"/>
          <w:szCs w:val="24"/>
        </w:rPr>
        <w:t xml:space="preserve"> day is the idol altar &amp; the rising up from bedtime &amp; the gladness &amp; the certification &amp; the cleansing is in 1</w:t>
      </w:r>
      <w:r w:rsidRPr="00260F44">
        <w:rPr>
          <w:sz w:val="24"/>
          <w:szCs w:val="24"/>
          <w:vertAlign w:val="superscript"/>
        </w:rPr>
        <w:t>st</w:t>
      </w:r>
      <w:r w:rsidRPr="00260F44">
        <w:rPr>
          <w:sz w:val="24"/>
          <w:szCs w:val="24"/>
        </w:rPr>
        <w:t xml:space="preserve"> Maccabees 1:59; 4:52, 59 &amp; 2</w:t>
      </w:r>
      <w:r w:rsidRPr="00260F44">
        <w:rPr>
          <w:sz w:val="24"/>
          <w:szCs w:val="24"/>
          <w:vertAlign w:val="superscript"/>
        </w:rPr>
        <w:t>nd</w:t>
      </w:r>
      <w:r w:rsidRPr="00260F44">
        <w:rPr>
          <w:sz w:val="24"/>
          <w:szCs w:val="24"/>
        </w:rPr>
        <w:t xml:space="preserve"> Maccabees 1:18; 10:5. The Appointed Governor is in Nehemiah 5:14. The 25</w:t>
      </w:r>
      <w:r w:rsidRPr="00260F44">
        <w:rPr>
          <w:sz w:val="24"/>
          <w:szCs w:val="24"/>
          <w:vertAlign w:val="superscript"/>
        </w:rPr>
        <w:t>th</w:t>
      </w:r>
      <w:r w:rsidRPr="00260F44">
        <w:rPr>
          <w:sz w:val="24"/>
          <w:szCs w:val="24"/>
        </w:rPr>
        <w:t xml:space="preserve"> year is the captivity is in Ezekiel 40:1. The 25</w:t>
      </w:r>
      <w:r w:rsidRPr="00260F44">
        <w:rPr>
          <w:sz w:val="24"/>
          <w:szCs w:val="24"/>
          <w:vertAlign w:val="superscript"/>
        </w:rPr>
        <w:t>th</w:t>
      </w:r>
      <w:r w:rsidRPr="00260F44">
        <w:rPr>
          <w:sz w:val="24"/>
          <w:szCs w:val="24"/>
        </w:rPr>
        <w:t xml:space="preserve"> day is the release from prison is in Jeremiah 52:31. Twenty-five year reign is in 1</w:t>
      </w:r>
      <w:r w:rsidRPr="00260F44">
        <w:rPr>
          <w:sz w:val="24"/>
          <w:szCs w:val="24"/>
          <w:vertAlign w:val="superscript"/>
        </w:rPr>
        <w:t>st</w:t>
      </w:r>
      <w:r w:rsidRPr="00260F44">
        <w:rPr>
          <w:sz w:val="24"/>
          <w:szCs w:val="24"/>
        </w:rPr>
        <w:t xml:space="preserve"> Kings 22:42 &amp; 2</w:t>
      </w:r>
      <w:r w:rsidRPr="00260F44">
        <w:rPr>
          <w:sz w:val="24"/>
          <w:szCs w:val="24"/>
          <w:vertAlign w:val="superscript"/>
        </w:rPr>
        <w:t>nd</w:t>
      </w:r>
      <w:r w:rsidRPr="00260F44">
        <w:rPr>
          <w:sz w:val="24"/>
          <w:szCs w:val="24"/>
        </w:rPr>
        <w:t xml:space="preserve"> Chronicles 20:31.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715C0FE" w14:textId="77777777" w:rsidR="00F72428" w:rsidRPr="00260F44" w:rsidRDefault="00F72428" w:rsidP="00117832">
      <w:pPr>
        <w:spacing w:line="480" w:lineRule="auto"/>
        <w:jc w:val="center"/>
        <w:rPr>
          <w:b/>
          <w:sz w:val="24"/>
          <w:szCs w:val="24"/>
        </w:rPr>
      </w:pPr>
      <w:r w:rsidRPr="00260F44">
        <w:rPr>
          <w:b/>
          <w:sz w:val="24"/>
          <w:szCs w:val="24"/>
        </w:rPr>
        <w:t>THE 0-3 (HIGHEST PRIEST/PRIESTESS) IS THE 26 POSITION</w:t>
      </w:r>
    </w:p>
    <w:p w14:paraId="4899B0B5" w14:textId="77777777" w:rsidR="00F72428" w:rsidRPr="00260F44" w:rsidRDefault="00F72428" w:rsidP="00117832">
      <w:pPr>
        <w:spacing w:line="480" w:lineRule="auto"/>
        <w:jc w:val="center"/>
        <w:rPr>
          <w:b/>
          <w:sz w:val="24"/>
          <w:szCs w:val="24"/>
        </w:rPr>
      </w:pPr>
      <w:r w:rsidRPr="00260F44">
        <w:rPr>
          <w:b/>
          <w:sz w:val="24"/>
          <w:szCs w:val="24"/>
        </w:rPr>
        <w:t>THE NUMBER TWENTY-SIX CANNOT BE BROKEN</w:t>
      </w:r>
    </w:p>
    <w:p w14:paraId="4B1CE0D3" w14:textId="77777777" w:rsidR="00F72428" w:rsidRPr="00260F44" w:rsidRDefault="00F72428" w:rsidP="00117832">
      <w:pPr>
        <w:spacing w:line="480" w:lineRule="auto"/>
        <w:jc w:val="both"/>
        <w:rPr>
          <w:sz w:val="24"/>
          <w:szCs w:val="24"/>
        </w:rPr>
      </w:pPr>
      <w:r w:rsidRPr="00260F44">
        <w:rPr>
          <w:sz w:val="24"/>
          <w:szCs w:val="24"/>
        </w:rPr>
        <w:t>The Number 26 represents the completion &amp; perfection in the Holy Bible. Twenty-six year reign of Asa is in 1</w:t>
      </w:r>
      <w:r w:rsidRPr="00260F44">
        <w:rPr>
          <w:sz w:val="24"/>
          <w:szCs w:val="24"/>
          <w:vertAlign w:val="superscript"/>
        </w:rPr>
        <w:t>st</w:t>
      </w:r>
      <w:r w:rsidRPr="00260F44">
        <w:rPr>
          <w:sz w:val="24"/>
          <w:szCs w:val="24"/>
        </w:rPr>
        <w:t xml:space="preserve"> Kings 16:8. The Appointed Governor is in Nehemiah 5:14.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DE9ED06" w14:textId="77777777" w:rsidR="00F72428" w:rsidRPr="00260F44" w:rsidRDefault="00F72428" w:rsidP="00117832">
      <w:pPr>
        <w:spacing w:line="480" w:lineRule="auto"/>
        <w:jc w:val="center"/>
        <w:rPr>
          <w:b/>
          <w:sz w:val="24"/>
          <w:szCs w:val="24"/>
        </w:rPr>
      </w:pPr>
      <w:r w:rsidRPr="00260F44">
        <w:rPr>
          <w:b/>
          <w:sz w:val="24"/>
          <w:szCs w:val="24"/>
        </w:rPr>
        <w:t>THE 2</w:t>
      </w:r>
      <w:r w:rsidRPr="00260F44">
        <w:rPr>
          <w:b/>
          <w:sz w:val="24"/>
          <w:szCs w:val="24"/>
          <w:vertAlign w:val="superscript"/>
        </w:rPr>
        <w:t>ND</w:t>
      </w:r>
      <w:r w:rsidRPr="00260F44">
        <w:rPr>
          <w:b/>
          <w:sz w:val="24"/>
          <w:szCs w:val="24"/>
        </w:rPr>
        <w:t xml:space="preserve"> LT (HIGHER PRIEST/PRIESTESS) IS THE NUMBER 27 POSITION</w:t>
      </w:r>
    </w:p>
    <w:p w14:paraId="0236C804" w14:textId="77777777" w:rsidR="00F72428" w:rsidRPr="00260F44" w:rsidRDefault="00F72428" w:rsidP="00117832">
      <w:pPr>
        <w:spacing w:line="480" w:lineRule="auto"/>
        <w:jc w:val="center"/>
        <w:rPr>
          <w:b/>
          <w:sz w:val="24"/>
          <w:szCs w:val="24"/>
        </w:rPr>
      </w:pPr>
      <w:r w:rsidRPr="00260F44">
        <w:rPr>
          <w:b/>
          <w:sz w:val="24"/>
          <w:szCs w:val="24"/>
        </w:rPr>
        <w:t>THE NUMBER TWENTY-SEVEN CANNOT BE BROKEN</w:t>
      </w:r>
    </w:p>
    <w:p w14:paraId="0AA3E3D9" w14:textId="77777777" w:rsidR="00F72428" w:rsidRPr="00260F44" w:rsidRDefault="00F72428" w:rsidP="00117832">
      <w:pPr>
        <w:spacing w:line="480" w:lineRule="auto"/>
        <w:jc w:val="both"/>
        <w:rPr>
          <w:sz w:val="24"/>
          <w:szCs w:val="24"/>
        </w:rPr>
      </w:pPr>
      <w:r w:rsidRPr="00260F44">
        <w:rPr>
          <w:sz w:val="24"/>
          <w:szCs w:val="24"/>
        </w:rPr>
        <w:t>The Number 27 represents the completion &amp; perfection in the Holy Bible. Twenty-seven year reign of Asa is in 1</w:t>
      </w:r>
      <w:r w:rsidRPr="00260F44">
        <w:rPr>
          <w:sz w:val="24"/>
          <w:szCs w:val="24"/>
          <w:vertAlign w:val="superscript"/>
        </w:rPr>
        <w:t>st</w:t>
      </w:r>
      <w:r w:rsidRPr="00260F44">
        <w:rPr>
          <w:sz w:val="24"/>
          <w:szCs w:val="24"/>
        </w:rPr>
        <w:t xml:space="preserve"> Kings 16:10, 15. The 27</w:t>
      </w:r>
      <w:r w:rsidRPr="00260F44">
        <w:rPr>
          <w:sz w:val="24"/>
          <w:szCs w:val="24"/>
          <w:vertAlign w:val="superscript"/>
        </w:rPr>
        <w:t>th</w:t>
      </w:r>
      <w:r w:rsidRPr="00260F44">
        <w:rPr>
          <w:sz w:val="24"/>
          <w:szCs w:val="24"/>
        </w:rPr>
        <w:t xml:space="preserve"> day the flood dried up is in Genesis 8:14. The Appointed Governor is in Nehemiah 5:14. The 27</w:t>
      </w:r>
      <w:r w:rsidRPr="00260F44">
        <w:rPr>
          <w:sz w:val="24"/>
          <w:szCs w:val="24"/>
          <w:vertAlign w:val="superscript"/>
        </w:rPr>
        <w:t>th</w:t>
      </w:r>
      <w:r w:rsidRPr="00260F44">
        <w:rPr>
          <w:sz w:val="24"/>
          <w:szCs w:val="24"/>
        </w:rPr>
        <w:t xml:space="preserve"> day the release from prison is in 2</w:t>
      </w:r>
      <w:r w:rsidRPr="00260F44">
        <w:rPr>
          <w:sz w:val="24"/>
          <w:szCs w:val="24"/>
          <w:vertAlign w:val="superscript"/>
        </w:rPr>
        <w:t>nd</w:t>
      </w:r>
      <w:r w:rsidRPr="00260F44">
        <w:rPr>
          <w:sz w:val="24"/>
          <w:szCs w:val="24"/>
        </w:rPr>
        <w:t xml:space="preserve"> Kings 25:27. The 27</w:t>
      </w:r>
      <w:r w:rsidRPr="00260F44">
        <w:rPr>
          <w:sz w:val="24"/>
          <w:szCs w:val="24"/>
          <w:vertAlign w:val="superscript"/>
        </w:rPr>
        <w:t>th</w:t>
      </w:r>
      <w:r w:rsidRPr="00260F44">
        <w:rPr>
          <w:sz w:val="24"/>
          <w:szCs w:val="24"/>
        </w:rPr>
        <w:t xml:space="preserve"> year the word of the Lord came is in Ezekiel 29:17. Twenty-seven year reign of Jereboam is in 2</w:t>
      </w:r>
      <w:r w:rsidRPr="00260F44">
        <w:rPr>
          <w:sz w:val="24"/>
          <w:szCs w:val="24"/>
          <w:vertAlign w:val="superscript"/>
        </w:rPr>
        <w:t>nd</w:t>
      </w:r>
      <w:r w:rsidRPr="00260F44">
        <w:rPr>
          <w:sz w:val="24"/>
          <w:szCs w:val="24"/>
        </w:rPr>
        <w:t xml:space="preserve"> Kings 15:1.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C68BD9F" w14:textId="77777777" w:rsidR="00F72428" w:rsidRPr="00260F44" w:rsidRDefault="00F72428" w:rsidP="00117832">
      <w:pPr>
        <w:spacing w:line="480" w:lineRule="auto"/>
        <w:jc w:val="center"/>
        <w:rPr>
          <w:b/>
          <w:sz w:val="24"/>
          <w:szCs w:val="24"/>
        </w:rPr>
      </w:pPr>
      <w:r w:rsidRPr="00260F44">
        <w:rPr>
          <w:b/>
          <w:sz w:val="24"/>
          <w:szCs w:val="24"/>
        </w:rPr>
        <w:t>THE 1</w:t>
      </w:r>
      <w:r w:rsidRPr="00260F44">
        <w:rPr>
          <w:b/>
          <w:sz w:val="24"/>
          <w:szCs w:val="24"/>
          <w:vertAlign w:val="superscript"/>
        </w:rPr>
        <w:t>ST</w:t>
      </w:r>
      <w:r w:rsidRPr="00260F44">
        <w:rPr>
          <w:b/>
          <w:sz w:val="24"/>
          <w:szCs w:val="24"/>
        </w:rPr>
        <w:t xml:space="preserve"> LT (MOST HIGHEST CHIEF PRIEST/PRIESTESS) IS THE NUMBER 28 POSITION</w:t>
      </w:r>
    </w:p>
    <w:p w14:paraId="693F59A9" w14:textId="77777777" w:rsidR="00F72428" w:rsidRPr="00260F44" w:rsidRDefault="00F72428" w:rsidP="00117832">
      <w:pPr>
        <w:spacing w:line="480" w:lineRule="auto"/>
        <w:jc w:val="center"/>
        <w:rPr>
          <w:b/>
          <w:sz w:val="24"/>
          <w:szCs w:val="24"/>
        </w:rPr>
      </w:pPr>
      <w:r w:rsidRPr="00260F44">
        <w:rPr>
          <w:b/>
          <w:sz w:val="24"/>
          <w:szCs w:val="24"/>
        </w:rPr>
        <w:t>THE NUMBER TWENTY-EIGHT CANNOT BE BROKEN</w:t>
      </w:r>
    </w:p>
    <w:p w14:paraId="3E5FA24E" w14:textId="77777777" w:rsidR="00F72428" w:rsidRPr="00260F44" w:rsidRDefault="00F72428" w:rsidP="00117832">
      <w:pPr>
        <w:spacing w:line="480" w:lineRule="auto"/>
        <w:jc w:val="both"/>
        <w:rPr>
          <w:sz w:val="24"/>
          <w:szCs w:val="24"/>
        </w:rPr>
      </w:pPr>
      <w:r w:rsidRPr="00260F44">
        <w:rPr>
          <w:sz w:val="24"/>
          <w:szCs w:val="24"/>
        </w:rPr>
        <w:t>The Number 28 represents the completion &amp; perfection in the Holy Bible. Twenty-eight Men is in 1</w:t>
      </w:r>
      <w:r w:rsidRPr="00260F44">
        <w:rPr>
          <w:sz w:val="24"/>
          <w:szCs w:val="24"/>
          <w:vertAlign w:val="superscript"/>
        </w:rPr>
        <w:t>st</w:t>
      </w:r>
      <w:r w:rsidRPr="00260F44">
        <w:rPr>
          <w:sz w:val="24"/>
          <w:szCs w:val="24"/>
        </w:rPr>
        <w:t xml:space="preserve"> Esdras 8:37. Twenty-eight year reign is in 2</w:t>
      </w:r>
      <w:r w:rsidRPr="00260F44">
        <w:rPr>
          <w:sz w:val="24"/>
          <w:szCs w:val="24"/>
          <w:vertAlign w:val="superscript"/>
        </w:rPr>
        <w:t>nd</w:t>
      </w:r>
      <w:r w:rsidRPr="00260F44">
        <w:rPr>
          <w:sz w:val="24"/>
          <w:szCs w:val="24"/>
        </w:rPr>
        <w:t xml:space="preserve"> Kings 10:36. Twenty-eight Sons bore is in 2</w:t>
      </w:r>
      <w:r w:rsidRPr="00260F44">
        <w:rPr>
          <w:sz w:val="24"/>
          <w:szCs w:val="24"/>
          <w:vertAlign w:val="superscript"/>
        </w:rPr>
        <w:t>nd</w:t>
      </w:r>
      <w:r w:rsidRPr="00260F4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5E2521D" w14:textId="77777777" w:rsidR="00F72428" w:rsidRPr="00260F44" w:rsidRDefault="00F72428" w:rsidP="00117832">
      <w:pPr>
        <w:spacing w:line="480" w:lineRule="auto"/>
        <w:jc w:val="center"/>
        <w:rPr>
          <w:b/>
          <w:sz w:val="24"/>
          <w:szCs w:val="24"/>
        </w:rPr>
      </w:pPr>
      <w:r w:rsidRPr="00260F44">
        <w:rPr>
          <w:b/>
          <w:sz w:val="24"/>
          <w:szCs w:val="24"/>
        </w:rPr>
        <w:t>THE CPT (MOST HIGHEST HIGH PRIEST/PRIESTESS) IS THE NUMBER 29 POSITION</w:t>
      </w:r>
    </w:p>
    <w:p w14:paraId="06752331" w14:textId="77777777" w:rsidR="00F72428" w:rsidRPr="00260F44" w:rsidRDefault="00F72428" w:rsidP="00117832">
      <w:pPr>
        <w:spacing w:line="480" w:lineRule="auto"/>
        <w:jc w:val="center"/>
        <w:rPr>
          <w:b/>
          <w:sz w:val="24"/>
          <w:szCs w:val="24"/>
        </w:rPr>
      </w:pPr>
      <w:r w:rsidRPr="00260F44">
        <w:rPr>
          <w:b/>
          <w:sz w:val="24"/>
          <w:szCs w:val="24"/>
        </w:rPr>
        <w:t>THE NUMBER TWENTY-NINE CANNOT BE BROKEN</w:t>
      </w:r>
    </w:p>
    <w:p w14:paraId="56D3BDA1" w14:textId="77777777" w:rsidR="00F72428" w:rsidRPr="00260F44" w:rsidRDefault="00F72428" w:rsidP="00117832">
      <w:pPr>
        <w:spacing w:line="480" w:lineRule="auto"/>
        <w:jc w:val="both"/>
        <w:rPr>
          <w:sz w:val="24"/>
          <w:szCs w:val="24"/>
        </w:rPr>
      </w:pPr>
      <w:r w:rsidRPr="00260F44">
        <w:rPr>
          <w:sz w:val="24"/>
          <w:szCs w:val="24"/>
        </w:rPr>
        <w:t>The Number 29 represents the completion &amp; perfection in the Holy Bible. Twenty-nine censers is in 1</w:t>
      </w:r>
      <w:r w:rsidRPr="00260F44">
        <w:rPr>
          <w:sz w:val="24"/>
          <w:szCs w:val="24"/>
          <w:vertAlign w:val="superscript"/>
        </w:rPr>
        <w:t>st</w:t>
      </w:r>
      <w:r w:rsidRPr="00260F4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260F44">
        <w:rPr>
          <w:sz w:val="24"/>
          <w:szCs w:val="24"/>
          <w:vertAlign w:val="superscript"/>
        </w:rPr>
        <w:t>nd</w:t>
      </w:r>
      <w:r w:rsidRPr="00260F44">
        <w:rPr>
          <w:sz w:val="24"/>
          <w:szCs w:val="24"/>
        </w:rPr>
        <w:t xml:space="preserve"> Kings 14:2; 18:2 &amp; 2</w:t>
      </w:r>
      <w:r w:rsidRPr="00260F44">
        <w:rPr>
          <w:sz w:val="24"/>
          <w:szCs w:val="24"/>
          <w:vertAlign w:val="superscript"/>
        </w:rPr>
        <w:t>nd</w:t>
      </w:r>
      <w:r w:rsidRPr="00260F44">
        <w:rPr>
          <w:sz w:val="24"/>
          <w:szCs w:val="24"/>
        </w:rPr>
        <w:t xml:space="preserve"> Chronicles 25:1.  Twenty-nine Person killed is in Judges 20:39.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41EB77C" w14:textId="77777777" w:rsidR="00F72428" w:rsidRPr="00260F44" w:rsidRDefault="00F72428" w:rsidP="00117832">
      <w:pPr>
        <w:spacing w:line="480" w:lineRule="auto"/>
        <w:jc w:val="center"/>
        <w:rPr>
          <w:b/>
          <w:sz w:val="24"/>
          <w:szCs w:val="24"/>
        </w:rPr>
      </w:pPr>
      <w:r w:rsidRPr="00260F44">
        <w:rPr>
          <w:b/>
          <w:sz w:val="24"/>
          <w:szCs w:val="24"/>
        </w:rPr>
        <w:t>THE MAJ (MOST HIGHEST PRINCE/PRINCESS) IS THE NUMBER 30 POSITION</w:t>
      </w:r>
    </w:p>
    <w:p w14:paraId="7971DC65" w14:textId="77777777" w:rsidR="00F72428" w:rsidRPr="00260F44" w:rsidRDefault="00F72428" w:rsidP="00117832">
      <w:pPr>
        <w:spacing w:line="480" w:lineRule="auto"/>
        <w:jc w:val="center"/>
        <w:rPr>
          <w:b/>
          <w:sz w:val="24"/>
          <w:szCs w:val="24"/>
        </w:rPr>
      </w:pPr>
      <w:r w:rsidRPr="00260F44">
        <w:rPr>
          <w:b/>
          <w:sz w:val="24"/>
          <w:szCs w:val="24"/>
        </w:rPr>
        <w:t>THE NUMBER THIRTY CANNOT BE BROKEN IS 360 DEGREES TURNING EVERY WAY BY 3 TIMES GOING ONE MILE GO TWAIN</w:t>
      </w:r>
    </w:p>
    <w:p w14:paraId="2021126B" w14:textId="77777777" w:rsidR="00F72428" w:rsidRPr="00260F44" w:rsidRDefault="00F72428" w:rsidP="00117832">
      <w:pPr>
        <w:spacing w:line="480" w:lineRule="auto"/>
        <w:jc w:val="both"/>
        <w:rPr>
          <w:sz w:val="24"/>
          <w:szCs w:val="24"/>
        </w:rPr>
      </w:pPr>
      <w:r w:rsidRPr="00260F44">
        <w:rPr>
          <w:sz w:val="24"/>
          <w:szCs w:val="24"/>
        </w:rPr>
        <w:t>The Number 30 represents the completion &amp; perfection in the Holy Bible. Thirty vials is in 1</w:t>
      </w:r>
      <w:r w:rsidRPr="00260F44">
        <w:rPr>
          <w:sz w:val="24"/>
          <w:szCs w:val="24"/>
          <w:vertAlign w:val="superscript"/>
        </w:rPr>
        <w:t>st</w:t>
      </w:r>
      <w:r w:rsidRPr="00260F44">
        <w:rPr>
          <w:sz w:val="24"/>
          <w:szCs w:val="24"/>
        </w:rPr>
        <w:t xml:space="preserve"> Esdras 2:13. The 30</w:t>
      </w:r>
      <w:r w:rsidRPr="00260F44">
        <w:rPr>
          <w:sz w:val="24"/>
          <w:szCs w:val="24"/>
          <w:vertAlign w:val="superscript"/>
        </w:rPr>
        <w:t>th</w:t>
      </w:r>
      <w:r w:rsidRPr="00260F44">
        <w:rPr>
          <w:sz w:val="24"/>
          <w:szCs w:val="24"/>
        </w:rPr>
        <w:t xml:space="preserve"> year the thoughts came up over My heart is in 2</w:t>
      </w:r>
      <w:r w:rsidRPr="00260F44">
        <w:rPr>
          <w:sz w:val="24"/>
          <w:szCs w:val="24"/>
          <w:vertAlign w:val="superscript"/>
        </w:rPr>
        <w:t>nd</w:t>
      </w:r>
      <w:r w:rsidRPr="00260F44">
        <w:rPr>
          <w:sz w:val="24"/>
          <w:szCs w:val="24"/>
        </w:rPr>
        <w:t xml:space="preserve"> Esdras 3:1. The 30</w:t>
      </w:r>
      <w:r w:rsidRPr="00260F44">
        <w:rPr>
          <w:sz w:val="24"/>
          <w:szCs w:val="24"/>
          <w:vertAlign w:val="superscript"/>
        </w:rPr>
        <w:t>th</w:t>
      </w:r>
      <w:r w:rsidRPr="00260F44">
        <w:rPr>
          <w:sz w:val="24"/>
          <w:szCs w:val="24"/>
        </w:rPr>
        <w:t xml:space="preserve"> year My heart failed Me is in 2</w:t>
      </w:r>
      <w:r w:rsidRPr="00260F44">
        <w:rPr>
          <w:sz w:val="24"/>
          <w:szCs w:val="24"/>
          <w:vertAlign w:val="superscript"/>
        </w:rPr>
        <w:t>nd</w:t>
      </w:r>
      <w:r w:rsidRPr="00260F44">
        <w:rPr>
          <w:sz w:val="24"/>
          <w:szCs w:val="24"/>
        </w:rPr>
        <w:t xml:space="preserve"> Esdras 3:29. The 30</w:t>
      </w:r>
      <w:r w:rsidRPr="00260F44">
        <w:rPr>
          <w:sz w:val="24"/>
          <w:szCs w:val="24"/>
          <w:vertAlign w:val="superscript"/>
        </w:rPr>
        <w:t>th</w:t>
      </w:r>
      <w:r w:rsidRPr="00260F44">
        <w:rPr>
          <w:sz w:val="24"/>
          <w:szCs w:val="24"/>
        </w:rPr>
        <w:t xml:space="preserve"> day is security is in 2</w:t>
      </w:r>
      <w:r w:rsidRPr="00260F44">
        <w:rPr>
          <w:sz w:val="24"/>
          <w:szCs w:val="24"/>
          <w:vertAlign w:val="superscript"/>
        </w:rPr>
        <w:t>nd</w:t>
      </w:r>
      <w:r w:rsidRPr="00260F44">
        <w:rPr>
          <w:sz w:val="24"/>
          <w:szCs w:val="24"/>
        </w:rPr>
        <w:t xml:space="preserve"> Maccabees 11:30. The Appointed Governor is in Nehemiah 5:14. The 30</w:t>
      </w:r>
      <w:r w:rsidRPr="00260F44">
        <w:rPr>
          <w:sz w:val="24"/>
          <w:szCs w:val="24"/>
          <w:vertAlign w:val="superscript"/>
        </w:rPr>
        <w:t>th</w:t>
      </w:r>
      <w:r w:rsidRPr="00260F44">
        <w:rPr>
          <w:sz w:val="24"/>
          <w:szCs w:val="24"/>
        </w:rPr>
        <w:t xml:space="preserve"> day celebration of the ordinations is in 2</w:t>
      </w:r>
      <w:r w:rsidRPr="00260F44">
        <w:rPr>
          <w:sz w:val="24"/>
          <w:szCs w:val="24"/>
          <w:vertAlign w:val="superscript"/>
        </w:rPr>
        <w:t>nd</w:t>
      </w:r>
      <w:r w:rsidRPr="00260F44">
        <w:rPr>
          <w:sz w:val="24"/>
          <w:szCs w:val="24"/>
        </w:rPr>
        <w:t xml:space="preserve"> Maccabees 15:36. Thirty years with Husband is in 2</w:t>
      </w:r>
      <w:r w:rsidRPr="00260F44">
        <w:rPr>
          <w:sz w:val="24"/>
          <w:szCs w:val="24"/>
          <w:vertAlign w:val="superscript"/>
        </w:rPr>
        <w:t>nd</w:t>
      </w:r>
      <w:r w:rsidRPr="00260F44">
        <w:rPr>
          <w:sz w:val="24"/>
          <w:szCs w:val="24"/>
        </w:rPr>
        <w:t xml:space="preserve"> Esdras 9:43. Thirty years of prayers to the Father Stephen is in 2</w:t>
      </w:r>
      <w:r w:rsidRPr="00260F44">
        <w:rPr>
          <w:sz w:val="24"/>
          <w:szCs w:val="24"/>
          <w:vertAlign w:val="superscript"/>
        </w:rPr>
        <w:t>nd</w:t>
      </w:r>
      <w:r w:rsidRPr="00260F44">
        <w:rPr>
          <w:sz w:val="24"/>
          <w:szCs w:val="24"/>
        </w:rPr>
        <w:t xml:space="preserve"> Esdras 9:44. Thirty years barren is in 2</w:t>
      </w:r>
      <w:r w:rsidRPr="00260F44">
        <w:rPr>
          <w:sz w:val="24"/>
          <w:szCs w:val="24"/>
          <w:vertAlign w:val="superscript"/>
        </w:rPr>
        <w:t>nd</w:t>
      </w:r>
      <w:r w:rsidRPr="00260F4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260F44">
        <w:rPr>
          <w:sz w:val="24"/>
          <w:szCs w:val="24"/>
          <w:vertAlign w:val="superscript"/>
        </w:rPr>
        <w:t>st</w:t>
      </w:r>
      <w:r w:rsidRPr="00260F44">
        <w:rPr>
          <w:sz w:val="24"/>
          <w:szCs w:val="24"/>
        </w:rPr>
        <w:t xml:space="preserve"> Samuel 4:10. Thirty with the troop is in 2</w:t>
      </w:r>
      <w:r w:rsidRPr="00260F44">
        <w:rPr>
          <w:sz w:val="24"/>
          <w:szCs w:val="24"/>
          <w:vertAlign w:val="superscript"/>
        </w:rPr>
        <w:t>nd</w:t>
      </w:r>
      <w:r w:rsidRPr="00260F44">
        <w:rPr>
          <w:sz w:val="24"/>
          <w:szCs w:val="24"/>
        </w:rPr>
        <w:t xml:space="preserve"> Samuel 23:13. Thirty was not more honorable than the Mighty Man is in 2</w:t>
      </w:r>
      <w:r w:rsidRPr="00260F44">
        <w:rPr>
          <w:sz w:val="24"/>
          <w:szCs w:val="24"/>
          <w:vertAlign w:val="superscript"/>
        </w:rPr>
        <w:t>nd</w:t>
      </w:r>
      <w:r w:rsidRPr="00260F44">
        <w:rPr>
          <w:sz w:val="24"/>
          <w:szCs w:val="24"/>
        </w:rPr>
        <w:t xml:space="preserve"> Samuel 23:23 &amp; 1</w:t>
      </w:r>
      <w:r w:rsidRPr="00260F44">
        <w:rPr>
          <w:sz w:val="24"/>
          <w:szCs w:val="24"/>
          <w:vertAlign w:val="superscript"/>
        </w:rPr>
        <w:t>st</w:t>
      </w:r>
      <w:r w:rsidRPr="00260F4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260F44">
        <w:rPr>
          <w:sz w:val="24"/>
          <w:szCs w:val="24"/>
          <w:vertAlign w:val="superscript"/>
        </w:rPr>
        <w:t>st</w:t>
      </w:r>
      <w:r w:rsidRPr="00260F44">
        <w:rPr>
          <w:sz w:val="24"/>
          <w:szCs w:val="24"/>
        </w:rPr>
        <w:t xml:space="preserve"> Kings 4:22. Thirty talents ($11,520,000.00 million for silver &amp; $172,800,000.00 million for gold) is in 2</w:t>
      </w:r>
      <w:r w:rsidRPr="00260F44">
        <w:rPr>
          <w:sz w:val="24"/>
          <w:szCs w:val="24"/>
          <w:vertAlign w:val="superscript"/>
        </w:rPr>
        <w:t>nd</w:t>
      </w:r>
      <w:r w:rsidRPr="00260F44">
        <w:rPr>
          <w:sz w:val="24"/>
          <w:szCs w:val="24"/>
        </w:rPr>
        <w:t xml:space="preserve"> Kings 18:14. Thirty years old for polls is in 1</w:t>
      </w:r>
      <w:r w:rsidRPr="00260F44">
        <w:rPr>
          <w:sz w:val="24"/>
          <w:szCs w:val="24"/>
          <w:vertAlign w:val="superscript"/>
        </w:rPr>
        <w:t>st</w:t>
      </w:r>
      <w:r w:rsidRPr="00260F4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260F44">
        <w:rPr>
          <w:sz w:val="24"/>
          <w:szCs w:val="24"/>
          <w:vertAlign w:val="superscript"/>
        </w:rPr>
        <w:t>th</w:t>
      </w:r>
      <w:r w:rsidRPr="00260F4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FCC52F0" w14:textId="77777777" w:rsidR="00F72428" w:rsidRPr="00260F44" w:rsidRDefault="00F72428" w:rsidP="00117832">
      <w:pPr>
        <w:spacing w:line="480" w:lineRule="auto"/>
        <w:jc w:val="center"/>
        <w:rPr>
          <w:b/>
          <w:sz w:val="24"/>
          <w:szCs w:val="24"/>
        </w:rPr>
      </w:pPr>
      <w:r w:rsidRPr="00260F44">
        <w:rPr>
          <w:b/>
          <w:sz w:val="24"/>
          <w:szCs w:val="24"/>
        </w:rPr>
        <w:t>THE LT COL (MOST HIGHEST KING/QUEEN) IS THE 31 POSITION</w:t>
      </w:r>
    </w:p>
    <w:p w14:paraId="4C968047" w14:textId="77777777" w:rsidR="00F72428" w:rsidRPr="00260F44" w:rsidRDefault="00F72428" w:rsidP="00117832">
      <w:pPr>
        <w:spacing w:line="480" w:lineRule="auto"/>
        <w:jc w:val="center"/>
        <w:rPr>
          <w:b/>
          <w:sz w:val="24"/>
          <w:szCs w:val="24"/>
        </w:rPr>
      </w:pPr>
      <w:r w:rsidRPr="00260F44">
        <w:rPr>
          <w:b/>
          <w:sz w:val="24"/>
          <w:szCs w:val="24"/>
        </w:rPr>
        <w:t>THE NUMBER THIRTY-ONE CANNOT BE BROKEN</w:t>
      </w:r>
    </w:p>
    <w:p w14:paraId="44C3FB62" w14:textId="77777777" w:rsidR="00F72428" w:rsidRPr="00260F44" w:rsidRDefault="00F72428" w:rsidP="00117832">
      <w:pPr>
        <w:spacing w:line="480" w:lineRule="auto"/>
        <w:jc w:val="both"/>
        <w:rPr>
          <w:sz w:val="24"/>
          <w:szCs w:val="24"/>
        </w:rPr>
      </w:pPr>
      <w:r w:rsidRPr="00260F44">
        <w:rPr>
          <w:sz w:val="24"/>
          <w:szCs w:val="24"/>
        </w:rPr>
        <w:t>The Number 31 represents the completion &amp; perfection in the Holy Bible. Thirty-one years to hear to receive a Son is in 2</w:t>
      </w:r>
      <w:r w:rsidRPr="00260F44">
        <w:rPr>
          <w:sz w:val="24"/>
          <w:szCs w:val="24"/>
          <w:vertAlign w:val="superscript"/>
        </w:rPr>
        <w:t>nd</w:t>
      </w:r>
      <w:r w:rsidRPr="00260F44">
        <w:rPr>
          <w:sz w:val="24"/>
          <w:szCs w:val="24"/>
        </w:rPr>
        <w:t xml:space="preserve"> Esdras 9:45. The Appointed Governor is in Nehemiah 5:14. Thirty-one years Solomon built the city is in 2</w:t>
      </w:r>
      <w:r w:rsidRPr="00260F44">
        <w:rPr>
          <w:sz w:val="24"/>
          <w:szCs w:val="24"/>
          <w:vertAlign w:val="superscript"/>
        </w:rPr>
        <w:t>nd</w:t>
      </w:r>
      <w:r w:rsidRPr="00260F44">
        <w:rPr>
          <w:sz w:val="24"/>
          <w:szCs w:val="24"/>
        </w:rPr>
        <w:t xml:space="preserve"> Esdras 10:46. Thirty-one Kings Joshua 12:24. Thirty-one year reign of Asa is in 1</w:t>
      </w:r>
      <w:r w:rsidRPr="00260F44">
        <w:rPr>
          <w:sz w:val="24"/>
          <w:szCs w:val="24"/>
          <w:vertAlign w:val="superscript"/>
        </w:rPr>
        <w:t>st</w:t>
      </w:r>
      <w:r w:rsidRPr="00260F44">
        <w:rPr>
          <w:sz w:val="24"/>
          <w:szCs w:val="24"/>
        </w:rPr>
        <w:t xml:space="preserve"> Kings 16:23. Thirty-one year old King is in 2</w:t>
      </w:r>
      <w:r w:rsidRPr="00260F44">
        <w:rPr>
          <w:sz w:val="24"/>
          <w:szCs w:val="24"/>
          <w:vertAlign w:val="superscript"/>
        </w:rPr>
        <w:t>nd</w:t>
      </w:r>
      <w:r w:rsidRPr="00260F44">
        <w:rPr>
          <w:sz w:val="24"/>
          <w:szCs w:val="24"/>
        </w:rPr>
        <w:t xml:space="preserve"> Kings 22:1 &amp; 2</w:t>
      </w:r>
      <w:r w:rsidRPr="00260F44">
        <w:rPr>
          <w:sz w:val="24"/>
          <w:szCs w:val="24"/>
          <w:vertAlign w:val="superscript"/>
        </w:rPr>
        <w:t>nd</w:t>
      </w:r>
      <w:r w:rsidRPr="00260F44">
        <w:rPr>
          <w:sz w:val="24"/>
          <w:szCs w:val="24"/>
        </w:rPr>
        <w:t xml:space="preserve"> Chronicles 34:1.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D8FC568" w14:textId="77777777" w:rsidR="00F72428" w:rsidRPr="00260F44" w:rsidRDefault="00F72428" w:rsidP="00117832">
      <w:pPr>
        <w:spacing w:line="480" w:lineRule="auto"/>
        <w:jc w:val="center"/>
        <w:rPr>
          <w:b/>
          <w:sz w:val="24"/>
          <w:szCs w:val="24"/>
        </w:rPr>
      </w:pPr>
      <w:r w:rsidRPr="00260F44">
        <w:rPr>
          <w:b/>
          <w:sz w:val="24"/>
          <w:szCs w:val="24"/>
        </w:rPr>
        <w:t>THE COL (MOST HIGHEST GOVERNOR) IS THE 32 POSITION</w:t>
      </w:r>
    </w:p>
    <w:p w14:paraId="7F94E258" w14:textId="77777777" w:rsidR="00F72428" w:rsidRPr="00260F44" w:rsidRDefault="00F72428" w:rsidP="00117832">
      <w:pPr>
        <w:spacing w:line="480" w:lineRule="auto"/>
        <w:jc w:val="center"/>
        <w:rPr>
          <w:b/>
          <w:sz w:val="24"/>
          <w:szCs w:val="24"/>
        </w:rPr>
      </w:pPr>
      <w:r w:rsidRPr="00260F44">
        <w:rPr>
          <w:b/>
          <w:sz w:val="24"/>
          <w:szCs w:val="24"/>
        </w:rPr>
        <w:t>THE NUMBER THIRTY-TWO CANNOT BE BROKEN</w:t>
      </w:r>
    </w:p>
    <w:p w14:paraId="0DBC59AF" w14:textId="77777777" w:rsidR="00F72428" w:rsidRPr="00260F44" w:rsidRDefault="00F72428" w:rsidP="00117832">
      <w:pPr>
        <w:spacing w:line="480" w:lineRule="auto"/>
        <w:jc w:val="both"/>
        <w:rPr>
          <w:sz w:val="24"/>
          <w:szCs w:val="24"/>
        </w:rPr>
      </w:pPr>
      <w:r w:rsidRPr="00260F44">
        <w:rPr>
          <w:sz w:val="24"/>
          <w:szCs w:val="24"/>
        </w:rPr>
        <w:t>The Number 32 represents the completion &amp; perfection in the Holy Bible. Thirty-two Sons bore is in 1</w:t>
      </w:r>
      <w:r w:rsidRPr="00260F44">
        <w:rPr>
          <w:sz w:val="24"/>
          <w:szCs w:val="24"/>
          <w:vertAlign w:val="superscript"/>
        </w:rPr>
        <w:t>st</w:t>
      </w:r>
      <w:r w:rsidRPr="00260F44">
        <w:rPr>
          <w:sz w:val="24"/>
          <w:szCs w:val="24"/>
        </w:rPr>
        <w:t xml:space="preserve"> Esdras 5:16. Thirty-two battle elephants is in 1</w:t>
      </w:r>
      <w:r w:rsidRPr="00260F44">
        <w:rPr>
          <w:sz w:val="24"/>
          <w:szCs w:val="24"/>
          <w:vertAlign w:val="superscript"/>
        </w:rPr>
        <w:t>st</w:t>
      </w:r>
      <w:r w:rsidRPr="00260F44">
        <w:rPr>
          <w:sz w:val="24"/>
          <w:szCs w:val="24"/>
        </w:rPr>
        <w:t xml:space="preserve"> Maccabees 6:30. Thirty-two Strong Men is in 1</w:t>
      </w:r>
      <w:r w:rsidRPr="00260F44">
        <w:rPr>
          <w:sz w:val="24"/>
          <w:szCs w:val="24"/>
          <w:vertAlign w:val="superscript"/>
        </w:rPr>
        <w:t>st</w:t>
      </w:r>
      <w:r w:rsidRPr="00260F44">
        <w:rPr>
          <w:sz w:val="24"/>
          <w:szCs w:val="24"/>
        </w:rPr>
        <w:t xml:space="preserve"> Maccabees 6:37. Thirty-two year life begat is in Genesis 11:20. Thirty-two Persons for the Father Stephen’s tribute is in Numbers 31:40. Thirty-two Kings is in 1</w:t>
      </w:r>
      <w:r w:rsidRPr="00260F44">
        <w:rPr>
          <w:sz w:val="24"/>
          <w:szCs w:val="24"/>
          <w:vertAlign w:val="superscript"/>
        </w:rPr>
        <w:t>st</w:t>
      </w:r>
      <w:r w:rsidRPr="00260F44">
        <w:rPr>
          <w:sz w:val="24"/>
          <w:szCs w:val="24"/>
        </w:rPr>
        <w:t xml:space="preserve"> Kings 20:1. Thirty-two Kings drunk in the pavilion is in 1</w:t>
      </w:r>
      <w:r w:rsidRPr="00260F44">
        <w:rPr>
          <w:sz w:val="24"/>
          <w:szCs w:val="24"/>
          <w:vertAlign w:val="superscript"/>
        </w:rPr>
        <w:t>st</w:t>
      </w:r>
      <w:r w:rsidRPr="00260F44">
        <w:rPr>
          <w:sz w:val="24"/>
          <w:szCs w:val="24"/>
        </w:rPr>
        <w:t xml:space="preserve"> Kings 20:16. Thirty-two Captains is in 1</w:t>
      </w:r>
      <w:r w:rsidRPr="00260F44">
        <w:rPr>
          <w:sz w:val="24"/>
          <w:szCs w:val="24"/>
          <w:vertAlign w:val="superscript"/>
        </w:rPr>
        <w:t>st</w:t>
      </w:r>
      <w:r w:rsidRPr="00260F44">
        <w:rPr>
          <w:sz w:val="24"/>
          <w:szCs w:val="24"/>
        </w:rPr>
        <w:t xml:space="preserve"> Kings 22:31. Thirty-two year old King is in 2</w:t>
      </w:r>
      <w:r w:rsidRPr="00260F44">
        <w:rPr>
          <w:sz w:val="24"/>
          <w:szCs w:val="24"/>
          <w:vertAlign w:val="superscript"/>
        </w:rPr>
        <w:t>nd</w:t>
      </w:r>
      <w:r w:rsidRPr="00260F44">
        <w:rPr>
          <w:sz w:val="24"/>
          <w:szCs w:val="24"/>
        </w:rPr>
        <w:t xml:space="preserve"> Kings 8:17 &amp; 2</w:t>
      </w:r>
      <w:r w:rsidRPr="00260F44">
        <w:rPr>
          <w:sz w:val="24"/>
          <w:szCs w:val="24"/>
          <w:vertAlign w:val="superscript"/>
        </w:rPr>
        <w:t>nd</w:t>
      </w:r>
      <w:r w:rsidRPr="00260F44">
        <w:rPr>
          <w:sz w:val="24"/>
          <w:szCs w:val="24"/>
        </w:rPr>
        <w:t xml:space="preserve"> Chronicles 21:5, 20. The Work of the Tabernacle is in Numbers 4:3, 23, 30, 35, 39, 43, 47. The Male Estimation of fifteen shekels of silver is in Leviticus 27:3. The 32</w:t>
      </w:r>
      <w:r w:rsidRPr="00260F44">
        <w:rPr>
          <w:sz w:val="24"/>
          <w:szCs w:val="24"/>
          <w:vertAlign w:val="superscript"/>
        </w:rPr>
        <w:t>nd</w:t>
      </w:r>
      <w:r w:rsidRPr="00260F44">
        <w:rPr>
          <w:sz w:val="24"/>
          <w:szCs w:val="24"/>
        </w:rPr>
        <w:t xml:space="preserve"> year is the Governor’s Appointment is in Nehemiah 5:14. The 32</w:t>
      </w:r>
      <w:r w:rsidRPr="00260F44">
        <w:rPr>
          <w:sz w:val="24"/>
          <w:szCs w:val="24"/>
          <w:vertAlign w:val="superscript"/>
        </w:rPr>
        <w:t>nd</w:t>
      </w:r>
      <w:r w:rsidRPr="00260F44">
        <w:rPr>
          <w:sz w:val="24"/>
          <w:szCs w:val="24"/>
        </w:rPr>
        <w:t xml:space="preserve"> year is the coming in and leaving of the King is in Nehemiah 13:6.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0DC9510A" w14:textId="77777777" w:rsidR="00F72428" w:rsidRPr="00260F44" w:rsidRDefault="00F72428" w:rsidP="00117832">
      <w:pPr>
        <w:spacing w:line="480" w:lineRule="auto"/>
        <w:jc w:val="center"/>
        <w:rPr>
          <w:b/>
          <w:sz w:val="24"/>
          <w:szCs w:val="24"/>
        </w:rPr>
      </w:pPr>
      <w:r w:rsidRPr="00260F44">
        <w:rPr>
          <w:b/>
          <w:sz w:val="24"/>
          <w:szCs w:val="24"/>
        </w:rPr>
        <w:t>THE GEN-1 (MOST HIGHEST COUNSELLOR) IS THE 33 POSITION</w:t>
      </w:r>
    </w:p>
    <w:p w14:paraId="7F36A487" w14:textId="77777777" w:rsidR="00F72428" w:rsidRPr="00260F44" w:rsidRDefault="00F72428" w:rsidP="00117832">
      <w:pPr>
        <w:spacing w:line="480" w:lineRule="auto"/>
        <w:jc w:val="center"/>
        <w:rPr>
          <w:b/>
          <w:sz w:val="24"/>
          <w:szCs w:val="24"/>
        </w:rPr>
      </w:pPr>
      <w:r w:rsidRPr="00260F44">
        <w:rPr>
          <w:b/>
          <w:sz w:val="24"/>
          <w:szCs w:val="24"/>
        </w:rPr>
        <w:t>THE NUMBER THIRTY-THREE CANNOT BE BROKEN</w:t>
      </w:r>
    </w:p>
    <w:p w14:paraId="6E52BC36" w14:textId="77777777" w:rsidR="00F72428" w:rsidRPr="00260F44" w:rsidRDefault="00F72428" w:rsidP="00117832">
      <w:pPr>
        <w:spacing w:line="480" w:lineRule="auto"/>
        <w:jc w:val="both"/>
        <w:rPr>
          <w:sz w:val="24"/>
          <w:szCs w:val="24"/>
        </w:rPr>
      </w:pPr>
      <w:r w:rsidRPr="00260F44">
        <w:rPr>
          <w:sz w:val="24"/>
          <w:szCs w:val="24"/>
        </w:rPr>
        <w:t>The Number 33 represents the completion &amp; perfection in the Holy Bible. Thirty-three Souls is in Genesis 46:15. Thirty-three days of purification is in Leviticus 12:4. Thirty-three year reign is in 1</w:t>
      </w:r>
      <w:r w:rsidRPr="00260F44">
        <w:rPr>
          <w:sz w:val="24"/>
          <w:szCs w:val="24"/>
          <w:vertAlign w:val="superscript"/>
        </w:rPr>
        <w:t>st</w:t>
      </w:r>
      <w:r w:rsidRPr="00260F44">
        <w:rPr>
          <w:sz w:val="24"/>
          <w:szCs w:val="24"/>
        </w:rPr>
        <w:t xml:space="preserve"> Kings 2:11. Thirty-three year reign is in 1</w:t>
      </w:r>
      <w:r w:rsidRPr="00260F44">
        <w:rPr>
          <w:sz w:val="24"/>
          <w:szCs w:val="24"/>
          <w:vertAlign w:val="superscript"/>
        </w:rPr>
        <w:t>st</w:t>
      </w:r>
      <w:r w:rsidRPr="00260F44">
        <w:rPr>
          <w:sz w:val="24"/>
          <w:szCs w:val="24"/>
        </w:rPr>
        <w:t xml:space="preserve"> Chronicles 3:4; 29:27. Thirty-three Captains is in 1</w:t>
      </w:r>
      <w:r w:rsidRPr="00260F44">
        <w:rPr>
          <w:sz w:val="24"/>
          <w:szCs w:val="24"/>
          <w:vertAlign w:val="superscript"/>
        </w:rPr>
        <w:t>st</w:t>
      </w:r>
      <w:r w:rsidRPr="00260F44">
        <w:rPr>
          <w:sz w:val="24"/>
          <w:szCs w:val="24"/>
        </w:rPr>
        <w:t xml:space="preserve"> Chronicles 11:15.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70B567B" w14:textId="77777777" w:rsidR="00F72428" w:rsidRPr="00260F44" w:rsidRDefault="00F72428" w:rsidP="00117832">
      <w:pPr>
        <w:spacing w:line="480" w:lineRule="auto"/>
        <w:jc w:val="center"/>
        <w:rPr>
          <w:b/>
          <w:sz w:val="24"/>
          <w:szCs w:val="24"/>
        </w:rPr>
      </w:pPr>
      <w:r w:rsidRPr="00260F44">
        <w:rPr>
          <w:b/>
          <w:sz w:val="24"/>
          <w:szCs w:val="24"/>
        </w:rPr>
        <w:t>THE GEN-2 (MOST HIGHEST MINISTER) IS THE 34 POSITION</w:t>
      </w:r>
    </w:p>
    <w:p w14:paraId="0901980F" w14:textId="77777777" w:rsidR="00F72428" w:rsidRPr="00260F44" w:rsidRDefault="00F72428" w:rsidP="00117832">
      <w:pPr>
        <w:spacing w:line="480" w:lineRule="auto"/>
        <w:jc w:val="center"/>
        <w:rPr>
          <w:b/>
          <w:sz w:val="24"/>
          <w:szCs w:val="24"/>
        </w:rPr>
      </w:pPr>
      <w:r w:rsidRPr="00260F44">
        <w:rPr>
          <w:b/>
          <w:sz w:val="24"/>
          <w:szCs w:val="24"/>
        </w:rPr>
        <w:t>THE NUMBER THIRTY-FOUR CANNOT BE BROKEN</w:t>
      </w:r>
    </w:p>
    <w:p w14:paraId="1D33362B" w14:textId="77777777" w:rsidR="00F72428" w:rsidRPr="00260F44" w:rsidRDefault="00F72428" w:rsidP="00117832">
      <w:pPr>
        <w:spacing w:line="480" w:lineRule="auto"/>
        <w:jc w:val="both"/>
        <w:rPr>
          <w:sz w:val="24"/>
          <w:szCs w:val="24"/>
        </w:rPr>
      </w:pPr>
      <w:r w:rsidRPr="00260F4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0B1C45F" w14:textId="77777777" w:rsidR="00F72428" w:rsidRPr="00260F44" w:rsidRDefault="00F72428" w:rsidP="00117832">
      <w:pPr>
        <w:spacing w:line="480" w:lineRule="auto"/>
        <w:jc w:val="center"/>
        <w:rPr>
          <w:b/>
          <w:sz w:val="24"/>
          <w:szCs w:val="24"/>
        </w:rPr>
      </w:pPr>
      <w:r w:rsidRPr="00260F44">
        <w:rPr>
          <w:b/>
          <w:sz w:val="24"/>
          <w:szCs w:val="24"/>
        </w:rPr>
        <w:t>THE GEN-3 (MOST HIGHEST LEADER) IS THE 35 POSITION</w:t>
      </w:r>
    </w:p>
    <w:p w14:paraId="4EC7458E" w14:textId="77777777" w:rsidR="00F72428" w:rsidRPr="00260F44" w:rsidRDefault="00F72428" w:rsidP="00117832">
      <w:pPr>
        <w:spacing w:line="480" w:lineRule="auto"/>
        <w:jc w:val="center"/>
        <w:rPr>
          <w:b/>
          <w:sz w:val="24"/>
          <w:szCs w:val="24"/>
        </w:rPr>
      </w:pPr>
      <w:r w:rsidRPr="00260F44">
        <w:rPr>
          <w:b/>
          <w:sz w:val="24"/>
          <w:szCs w:val="24"/>
        </w:rPr>
        <w:t>THE NUMBER THIRTY-FIVE CANNOT BE BROKEN</w:t>
      </w:r>
    </w:p>
    <w:p w14:paraId="4DC438A5" w14:textId="77777777" w:rsidR="00F72428" w:rsidRPr="00260F44" w:rsidRDefault="00F72428" w:rsidP="00117832">
      <w:pPr>
        <w:spacing w:line="480" w:lineRule="auto"/>
        <w:jc w:val="both"/>
        <w:rPr>
          <w:sz w:val="24"/>
          <w:szCs w:val="24"/>
        </w:rPr>
      </w:pPr>
      <w:r w:rsidRPr="00260F44">
        <w:rPr>
          <w:sz w:val="24"/>
          <w:szCs w:val="24"/>
        </w:rPr>
        <w:t>The Number 35 represents the completion &amp; perfection in the Holy Bible. Thirty-five year life begat is in Genesis 11:12. Thirty-five year old King is in 1</w:t>
      </w:r>
      <w:r w:rsidRPr="00260F44">
        <w:rPr>
          <w:sz w:val="24"/>
          <w:szCs w:val="24"/>
          <w:vertAlign w:val="superscript"/>
        </w:rPr>
        <w:t>st</w:t>
      </w:r>
      <w:r w:rsidRPr="00260F44">
        <w:rPr>
          <w:sz w:val="24"/>
          <w:szCs w:val="24"/>
        </w:rPr>
        <w:t xml:space="preserve"> Kings 22:42 &amp; 2</w:t>
      </w:r>
      <w:r w:rsidRPr="00260F44">
        <w:rPr>
          <w:sz w:val="24"/>
          <w:szCs w:val="24"/>
          <w:vertAlign w:val="superscript"/>
        </w:rPr>
        <w:t>nd</w:t>
      </w:r>
      <w:r w:rsidRPr="00260F44">
        <w:rPr>
          <w:sz w:val="24"/>
          <w:szCs w:val="24"/>
        </w:rPr>
        <w:t xml:space="preserve"> Chronicles 20:31. The Work of the Tabernacle is in Numbers 4:3, 23, 30, 35, 39, 43, 47. The Male Estimation of fifteen shekels of silver is in Leviticus 27:3. The 35</w:t>
      </w:r>
      <w:r w:rsidRPr="00260F44">
        <w:rPr>
          <w:sz w:val="24"/>
          <w:szCs w:val="24"/>
          <w:vertAlign w:val="superscript"/>
        </w:rPr>
        <w:t>th</w:t>
      </w:r>
      <w:r w:rsidRPr="00260F44">
        <w:rPr>
          <w:sz w:val="24"/>
          <w:szCs w:val="24"/>
        </w:rPr>
        <w:t xml:space="preserve"> year was no more war is in 2</w:t>
      </w:r>
      <w:r w:rsidRPr="00260F44">
        <w:rPr>
          <w:sz w:val="24"/>
          <w:szCs w:val="24"/>
          <w:vertAlign w:val="superscript"/>
        </w:rPr>
        <w:t>nd</w:t>
      </w:r>
      <w:r w:rsidRPr="00260F44">
        <w:rPr>
          <w:sz w:val="24"/>
          <w:szCs w:val="24"/>
        </w:rPr>
        <w:t xml:space="preserve"> Chronicles 15:19.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BBDE688" w14:textId="77777777" w:rsidR="00F72428" w:rsidRPr="00260F44" w:rsidRDefault="00F72428" w:rsidP="00117832">
      <w:pPr>
        <w:spacing w:line="480" w:lineRule="auto"/>
        <w:jc w:val="center"/>
        <w:rPr>
          <w:b/>
          <w:sz w:val="24"/>
          <w:szCs w:val="24"/>
        </w:rPr>
      </w:pPr>
      <w:r w:rsidRPr="00260F44">
        <w:rPr>
          <w:b/>
          <w:sz w:val="24"/>
          <w:szCs w:val="24"/>
        </w:rPr>
        <w:t>THE GEN-4 (MOST HIGHEST TEACHER) IS THE 36 POSITION</w:t>
      </w:r>
    </w:p>
    <w:p w14:paraId="3F41F262" w14:textId="77777777" w:rsidR="00F72428" w:rsidRPr="00260F44" w:rsidRDefault="00F72428" w:rsidP="00117832">
      <w:pPr>
        <w:spacing w:line="480" w:lineRule="auto"/>
        <w:jc w:val="center"/>
        <w:rPr>
          <w:b/>
          <w:sz w:val="24"/>
          <w:szCs w:val="24"/>
        </w:rPr>
      </w:pPr>
      <w:r w:rsidRPr="00260F44">
        <w:rPr>
          <w:b/>
          <w:sz w:val="24"/>
          <w:szCs w:val="24"/>
        </w:rPr>
        <w:t>THE NUMBER THIRTY-SIX CANNOT BE BROKEN</w:t>
      </w:r>
    </w:p>
    <w:p w14:paraId="5FFC608F" w14:textId="77777777" w:rsidR="00F72428" w:rsidRPr="00260F44" w:rsidRDefault="00F72428" w:rsidP="00117832">
      <w:pPr>
        <w:spacing w:line="480" w:lineRule="auto"/>
        <w:jc w:val="both"/>
        <w:rPr>
          <w:sz w:val="24"/>
          <w:szCs w:val="24"/>
        </w:rPr>
      </w:pPr>
      <w:r w:rsidRPr="00260F4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260F44">
        <w:rPr>
          <w:sz w:val="24"/>
          <w:szCs w:val="24"/>
          <w:vertAlign w:val="superscript"/>
        </w:rPr>
        <w:t>th</w:t>
      </w:r>
      <w:r w:rsidRPr="00260F44">
        <w:rPr>
          <w:sz w:val="24"/>
          <w:szCs w:val="24"/>
        </w:rPr>
        <w:t xml:space="preserve"> year is the retrain into cities is in 2</w:t>
      </w:r>
      <w:r w:rsidRPr="00260F44">
        <w:rPr>
          <w:sz w:val="24"/>
          <w:szCs w:val="24"/>
          <w:vertAlign w:val="superscript"/>
        </w:rPr>
        <w:t>nd</w:t>
      </w:r>
      <w:r w:rsidRPr="00260F44">
        <w:rPr>
          <w:sz w:val="24"/>
          <w:szCs w:val="24"/>
        </w:rPr>
        <w:t xml:space="preserve"> Chronicles 16:1.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011284F" w14:textId="77777777" w:rsidR="00F72428" w:rsidRPr="00260F44" w:rsidRDefault="00F72428" w:rsidP="00117832">
      <w:pPr>
        <w:spacing w:line="480" w:lineRule="auto"/>
        <w:jc w:val="center"/>
        <w:rPr>
          <w:b/>
          <w:sz w:val="24"/>
          <w:szCs w:val="24"/>
        </w:rPr>
      </w:pPr>
      <w:r w:rsidRPr="00260F44">
        <w:rPr>
          <w:b/>
          <w:sz w:val="24"/>
          <w:szCs w:val="24"/>
        </w:rPr>
        <w:t>THE GEN-5 (HIGHEST SAINTLY CHRISTIAN LORD/LADY) IS THE 37 POSITION</w:t>
      </w:r>
    </w:p>
    <w:p w14:paraId="5D446126" w14:textId="77777777" w:rsidR="00F72428" w:rsidRPr="00260F44" w:rsidRDefault="00F72428" w:rsidP="00117832">
      <w:pPr>
        <w:spacing w:line="480" w:lineRule="auto"/>
        <w:jc w:val="center"/>
        <w:rPr>
          <w:b/>
          <w:sz w:val="24"/>
          <w:szCs w:val="24"/>
        </w:rPr>
      </w:pPr>
      <w:r w:rsidRPr="00260F44">
        <w:rPr>
          <w:b/>
          <w:sz w:val="24"/>
          <w:szCs w:val="24"/>
        </w:rPr>
        <w:t>THE NUMBER THIRTY-SEVEN CANNOT BE BROKEN</w:t>
      </w:r>
    </w:p>
    <w:p w14:paraId="234FD1C9" w14:textId="77777777" w:rsidR="00F72428" w:rsidRPr="00260F44" w:rsidRDefault="00F72428" w:rsidP="00117832">
      <w:pPr>
        <w:spacing w:line="480" w:lineRule="auto"/>
        <w:jc w:val="both"/>
        <w:rPr>
          <w:sz w:val="24"/>
          <w:szCs w:val="24"/>
        </w:rPr>
      </w:pPr>
      <w:r w:rsidRPr="00260F44">
        <w:rPr>
          <w:sz w:val="24"/>
          <w:szCs w:val="24"/>
        </w:rPr>
        <w:t>The Number 37 represents the completion &amp; perfection in the Holy Bible. Thirty-seven Men of War is in 2</w:t>
      </w:r>
      <w:r w:rsidRPr="00260F44">
        <w:rPr>
          <w:sz w:val="24"/>
          <w:szCs w:val="24"/>
          <w:vertAlign w:val="superscript"/>
        </w:rPr>
        <w:t>nd</w:t>
      </w:r>
      <w:r w:rsidRPr="00260F44">
        <w:rPr>
          <w:sz w:val="24"/>
          <w:szCs w:val="24"/>
        </w:rPr>
        <w:t xml:space="preserve"> Samuel 23:39. Thirty-seven year reign is in 2</w:t>
      </w:r>
      <w:r w:rsidRPr="00260F44">
        <w:rPr>
          <w:sz w:val="24"/>
          <w:szCs w:val="24"/>
          <w:vertAlign w:val="superscript"/>
        </w:rPr>
        <w:t>nd</w:t>
      </w:r>
      <w:r w:rsidRPr="00260F44">
        <w:rPr>
          <w:sz w:val="24"/>
          <w:szCs w:val="24"/>
        </w:rPr>
        <w:t xml:space="preserve"> Kings 13:10. The Work of the Tabernacle is in Numbers 4:3, 23, 30, 35, 39, 43, 47. The 37</w:t>
      </w:r>
      <w:r w:rsidRPr="00260F44">
        <w:rPr>
          <w:sz w:val="24"/>
          <w:szCs w:val="24"/>
          <w:vertAlign w:val="superscript"/>
        </w:rPr>
        <w:t>th</w:t>
      </w:r>
      <w:r w:rsidRPr="00260F44">
        <w:rPr>
          <w:sz w:val="24"/>
          <w:szCs w:val="24"/>
        </w:rPr>
        <w:t xml:space="preserve"> year is the beginning reign is in 2</w:t>
      </w:r>
      <w:r w:rsidRPr="00260F44">
        <w:rPr>
          <w:sz w:val="24"/>
          <w:szCs w:val="24"/>
          <w:vertAlign w:val="superscript"/>
        </w:rPr>
        <w:t>nd</w:t>
      </w:r>
      <w:r w:rsidRPr="00260F44">
        <w:rPr>
          <w:sz w:val="24"/>
          <w:szCs w:val="24"/>
        </w:rPr>
        <w:t xml:space="preserve"> Kings 25:27. The 37</w:t>
      </w:r>
      <w:r w:rsidRPr="00260F44">
        <w:rPr>
          <w:sz w:val="24"/>
          <w:szCs w:val="24"/>
          <w:vertAlign w:val="superscript"/>
        </w:rPr>
        <w:t>th</w:t>
      </w:r>
      <w:r w:rsidRPr="00260F44">
        <w:rPr>
          <w:sz w:val="24"/>
          <w:szCs w:val="24"/>
        </w:rPr>
        <w:t xml:space="preserve"> year is the release from prison is in Jeremiah 52:31.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82FE3D6" w14:textId="77777777" w:rsidR="00F72428" w:rsidRPr="00260F44" w:rsidRDefault="00F72428" w:rsidP="00117832">
      <w:pPr>
        <w:spacing w:line="480" w:lineRule="auto"/>
        <w:jc w:val="center"/>
        <w:rPr>
          <w:b/>
          <w:sz w:val="24"/>
          <w:szCs w:val="24"/>
        </w:rPr>
      </w:pPr>
      <w:r w:rsidRPr="00260F44">
        <w:rPr>
          <w:b/>
          <w:sz w:val="24"/>
          <w:szCs w:val="24"/>
        </w:rPr>
        <w:t xml:space="preserve">THE GEN-6 (HIGHER HIGHEST SAINTLY CHRISTIAN LORD/LADY) THE ENDING OF THE ARMY RANK IS THE 38 POSITION </w:t>
      </w:r>
    </w:p>
    <w:p w14:paraId="70445E15" w14:textId="77777777" w:rsidR="00F72428" w:rsidRPr="00260F44" w:rsidRDefault="00F72428" w:rsidP="00117832">
      <w:pPr>
        <w:spacing w:line="480" w:lineRule="auto"/>
        <w:jc w:val="center"/>
        <w:rPr>
          <w:b/>
          <w:sz w:val="24"/>
          <w:szCs w:val="24"/>
        </w:rPr>
      </w:pPr>
      <w:r w:rsidRPr="00260F44">
        <w:rPr>
          <w:b/>
          <w:sz w:val="24"/>
          <w:szCs w:val="24"/>
        </w:rPr>
        <w:t>THE NUMBER THIRTY-EIGHT CANNOT BE BROKEN</w:t>
      </w:r>
    </w:p>
    <w:p w14:paraId="09DA4790" w14:textId="77777777" w:rsidR="00F72428" w:rsidRPr="00260F44" w:rsidRDefault="00F72428" w:rsidP="00117832">
      <w:pPr>
        <w:spacing w:line="480" w:lineRule="auto"/>
        <w:jc w:val="both"/>
        <w:rPr>
          <w:sz w:val="24"/>
          <w:szCs w:val="24"/>
        </w:rPr>
      </w:pPr>
      <w:r w:rsidRPr="00260F44">
        <w:rPr>
          <w:sz w:val="24"/>
          <w:szCs w:val="24"/>
        </w:rPr>
        <w:t>The Number 38 represents the completion &amp; perfection in the Holy Bible. Thirty-eight years the Men of War was wasted out of the host is in Deuteronomy 2:14. Thirty-eight year reign is in 2</w:t>
      </w:r>
      <w:r w:rsidRPr="00260F44">
        <w:rPr>
          <w:sz w:val="24"/>
          <w:szCs w:val="24"/>
          <w:vertAlign w:val="superscript"/>
        </w:rPr>
        <w:t>nd</w:t>
      </w:r>
      <w:r w:rsidRPr="00260F4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5F82393" w14:textId="77777777" w:rsidR="00F72428" w:rsidRPr="00260F44" w:rsidRDefault="00F72428" w:rsidP="00117832">
      <w:pPr>
        <w:spacing w:line="480" w:lineRule="auto"/>
        <w:jc w:val="center"/>
        <w:rPr>
          <w:b/>
          <w:sz w:val="24"/>
          <w:szCs w:val="24"/>
        </w:rPr>
      </w:pPr>
      <w:r w:rsidRPr="00260F44">
        <w:rPr>
          <w:b/>
          <w:sz w:val="24"/>
          <w:szCs w:val="24"/>
        </w:rPr>
        <w:t xml:space="preserve">THE GEN-7 (HIGHER SAINTLY CHRISTIAN LORD/LADY) THE 276 CONGRESSIONAL LAWMAKERS LORDSHIPS IS THE 39 POSITION </w:t>
      </w:r>
    </w:p>
    <w:p w14:paraId="6B798415" w14:textId="77777777" w:rsidR="00F72428" w:rsidRPr="00260F44" w:rsidRDefault="00F72428" w:rsidP="00117832">
      <w:pPr>
        <w:spacing w:line="480" w:lineRule="auto"/>
        <w:jc w:val="center"/>
        <w:rPr>
          <w:b/>
          <w:sz w:val="24"/>
          <w:szCs w:val="24"/>
        </w:rPr>
      </w:pPr>
      <w:r w:rsidRPr="00260F44">
        <w:rPr>
          <w:b/>
          <w:sz w:val="24"/>
          <w:szCs w:val="24"/>
        </w:rPr>
        <w:t>THE NUMBER THIRTY-NINE CANNOT BE BROKEN</w:t>
      </w:r>
    </w:p>
    <w:p w14:paraId="2FCD16FC" w14:textId="77777777" w:rsidR="00F72428" w:rsidRPr="00260F44" w:rsidRDefault="00F72428" w:rsidP="00117832">
      <w:pPr>
        <w:spacing w:line="480" w:lineRule="auto"/>
        <w:jc w:val="both"/>
        <w:rPr>
          <w:sz w:val="24"/>
          <w:szCs w:val="24"/>
        </w:rPr>
      </w:pPr>
      <w:r w:rsidRPr="00260F44">
        <w:rPr>
          <w:sz w:val="24"/>
          <w:szCs w:val="24"/>
        </w:rPr>
        <w:t>The Number 39 represents the completion &amp; perfection in the Holy Bible. Thirty-nine year reign He was diseased in His feet is in 2</w:t>
      </w:r>
      <w:r w:rsidRPr="00260F44">
        <w:rPr>
          <w:sz w:val="24"/>
          <w:szCs w:val="24"/>
          <w:vertAlign w:val="superscript"/>
        </w:rPr>
        <w:t>nd</w:t>
      </w:r>
      <w:r w:rsidRPr="00260F44">
        <w:rPr>
          <w:sz w:val="24"/>
          <w:szCs w:val="24"/>
        </w:rPr>
        <w:t xml:space="preserve"> Chronicles 16:12. Thirty-nine days horsemen in the air is in 2</w:t>
      </w:r>
      <w:r w:rsidRPr="00260F44">
        <w:rPr>
          <w:sz w:val="24"/>
          <w:szCs w:val="24"/>
          <w:vertAlign w:val="superscript"/>
        </w:rPr>
        <w:t>nd</w:t>
      </w:r>
      <w:r w:rsidRPr="00260F44">
        <w:rPr>
          <w:sz w:val="24"/>
          <w:szCs w:val="24"/>
        </w:rPr>
        <w:t xml:space="preserve"> Maccabees 5:2. The 39</w:t>
      </w:r>
      <w:r w:rsidRPr="00260F44">
        <w:rPr>
          <w:sz w:val="24"/>
          <w:szCs w:val="24"/>
          <w:vertAlign w:val="superscript"/>
        </w:rPr>
        <w:t>th</w:t>
      </w:r>
      <w:r w:rsidRPr="00260F44">
        <w:rPr>
          <w:sz w:val="24"/>
          <w:szCs w:val="24"/>
        </w:rPr>
        <w:t xml:space="preserve"> year is the beginning reign is in 2</w:t>
      </w:r>
      <w:r w:rsidRPr="00260F44">
        <w:rPr>
          <w:sz w:val="24"/>
          <w:szCs w:val="24"/>
          <w:vertAlign w:val="superscript"/>
        </w:rPr>
        <w:t>nd</w:t>
      </w:r>
      <w:r w:rsidRPr="00260F44">
        <w:rPr>
          <w:sz w:val="24"/>
          <w:szCs w:val="24"/>
        </w:rPr>
        <w:t xml:space="preserve"> Kings 15:13, 17.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9F7970A" w14:textId="77777777" w:rsidR="00F72428" w:rsidRPr="00260F44" w:rsidRDefault="00F72428" w:rsidP="00117832">
      <w:pPr>
        <w:spacing w:line="480" w:lineRule="auto"/>
        <w:jc w:val="center"/>
        <w:rPr>
          <w:b/>
          <w:sz w:val="24"/>
          <w:szCs w:val="24"/>
        </w:rPr>
      </w:pPr>
      <w:r w:rsidRPr="00260F44">
        <w:rPr>
          <w:b/>
          <w:sz w:val="24"/>
          <w:szCs w:val="24"/>
        </w:rPr>
        <w:t>THE GEN-8 (MOST HIGHEST SAINTLY CHRISTIAN LORD/LADY) THE 44 PRESIDENTIAL LORDSHIPS IS THE 40 POSITION</w:t>
      </w:r>
    </w:p>
    <w:p w14:paraId="5A6A3E23" w14:textId="77777777" w:rsidR="00F72428" w:rsidRPr="00260F44" w:rsidRDefault="00F72428" w:rsidP="00117832">
      <w:pPr>
        <w:spacing w:line="480" w:lineRule="auto"/>
        <w:jc w:val="center"/>
        <w:rPr>
          <w:b/>
          <w:sz w:val="24"/>
          <w:szCs w:val="24"/>
        </w:rPr>
      </w:pPr>
      <w:r w:rsidRPr="00260F44">
        <w:rPr>
          <w:b/>
          <w:sz w:val="24"/>
          <w:szCs w:val="24"/>
        </w:rPr>
        <w:t>THE NUMBER FORTY CANNOT BE BROKEN</w:t>
      </w:r>
    </w:p>
    <w:p w14:paraId="38DEA6F2" w14:textId="77777777" w:rsidR="00F72428" w:rsidRPr="00260F44" w:rsidRDefault="00F72428" w:rsidP="00117832">
      <w:pPr>
        <w:spacing w:line="480" w:lineRule="auto"/>
        <w:jc w:val="center"/>
        <w:rPr>
          <w:b/>
          <w:sz w:val="24"/>
          <w:szCs w:val="24"/>
        </w:rPr>
      </w:pPr>
      <w:r w:rsidRPr="00260F44">
        <w:rPr>
          <w:b/>
          <w:sz w:val="24"/>
          <w:szCs w:val="24"/>
        </w:rPr>
        <w:t>THE LAST 8</w:t>
      </w:r>
      <w:r w:rsidRPr="00260F44">
        <w:rPr>
          <w:b/>
          <w:sz w:val="24"/>
          <w:szCs w:val="24"/>
          <w:vertAlign w:val="superscript"/>
        </w:rPr>
        <w:t>TH</w:t>
      </w:r>
      <w:r w:rsidRPr="00260F44">
        <w:rPr>
          <w:b/>
          <w:sz w:val="24"/>
          <w:szCs w:val="24"/>
        </w:rPr>
        <w:t xml:space="preserve"> DAY OF ALL NAMES IN APRIL ON MONDAY IS THE END OF THE COMPLETE SEPARATION OF 7 DAYS</w:t>
      </w:r>
    </w:p>
    <w:p w14:paraId="50B770C6" w14:textId="77777777" w:rsidR="00F72428" w:rsidRPr="00260F44" w:rsidRDefault="00F72428" w:rsidP="00117832">
      <w:pPr>
        <w:spacing w:line="480" w:lineRule="auto"/>
        <w:jc w:val="center"/>
        <w:rPr>
          <w:b/>
          <w:sz w:val="24"/>
          <w:szCs w:val="24"/>
        </w:rPr>
      </w:pPr>
      <w:r w:rsidRPr="00260F44">
        <w:rPr>
          <w:b/>
          <w:sz w:val="24"/>
          <w:szCs w:val="24"/>
        </w:rPr>
        <w:t>The Most Highest Lordships in the Ending of the Lower Lordships of the Law in the Kingdom of Heaven &amp; the Kingdom of Earth in Acts 28:31</w:t>
      </w:r>
    </w:p>
    <w:p w14:paraId="286E341F" w14:textId="77777777" w:rsidR="00F72428" w:rsidRPr="00260F44" w:rsidRDefault="00F72428" w:rsidP="00117832">
      <w:pPr>
        <w:spacing w:line="480" w:lineRule="auto"/>
        <w:jc w:val="both"/>
        <w:rPr>
          <w:sz w:val="24"/>
          <w:szCs w:val="24"/>
        </w:rPr>
      </w:pPr>
      <w:r w:rsidRPr="00260F44">
        <w:rPr>
          <w:sz w:val="24"/>
          <w:szCs w:val="24"/>
        </w:rPr>
        <w:t>The Number 40 represents the completion &amp; perfection in the Holy Bible. Forty days of seeking is in 2</w:t>
      </w:r>
      <w:r w:rsidRPr="00260F44">
        <w:rPr>
          <w:sz w:val="24"/>
          <w:szCs w:val="24"/>
          <w:vertAlign w:val="superscript"/>
        </w:rPr>
        <w:t>nd</w:t>
      </w:r>
      <w:r w:rsidRPr="00260F44">
        <w:rPr>
          <w:sz w:val="24"/>
          <w:szCs w:val="24"/>
        </w:rPr>
        <w:t xml:space="preserve"> Esdras 14:36. Forty day of understanding is in 2</w:t>
      </w:r>
      <w:r w:rsidRPr="00260F44">
        <w:rPr>
          <w:sz w:val="24"/>
          <w:szCs w:val="24"/>
          <w:vertAlign w:val="superscript"/>
        </w:rPr>
        <w:t>nd</w:t>
      </w:r>
      <w:r w:rsidRPr="00260F44">
        <w:rPr>
          <w:sz w:val="24"/>
          <w:szCs w:val="24"/>
        </w:rPr>
        <w:t xml:space="preserve"> Esdras 14:42. Forty days they wrote 204 Books is in 2</w:t>
      </w:r>
      <w:r w:rsidRPr="00260F44">
        <w:rPr>
          <w:sz w:val="24"/>
          <w:szCs w:val="24"/>
          <w:vertAlign w:val="superscript"/>
        </w:rPr>
        <w:t>nd</w:t>
      </w:r>
      <w:r w:rsidRPr="00260F4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260F44">
        <w:rPr>
          <w:sz w:val="24"/>
          <w:szCs w:val="24"/>
          <w:vertAlign w:val="superscript"/>
        </w:rPr>
        <w:t>st</w:t>
      </w:r>
      <w:r w:rsidRPr="00260F4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260F44">
        <w:rPr>
          <w:sz w:val="24"/>
          <w:szCs w:val="24"/>
          <w:vertAlign w:val="superscript"/>
        </w:rPr>
        <w:t>st</w:t>
      </w:r>
      <w:r w:rsidRPr="00260F44">
        <w:rPr>
          <w:sz w:val="24"/>
          <w:szCs w:val="24"/>
        </w:rPr>
        <w:t xml:space="preserve"> Samuel 4:18. Forty days presentation is in 1</w:t>
      </w:r>
      <w:r w:rsidRPr="00260F44">
        <w:rPr>
          <w:sz w:val="24"/>
          <w:szCs w:val="24"/>
          <w:vertAlign w:val="superscript"/>
        </w:rPr>
        <w:t>st</w:t>
      </w:r>
      <w:r w:rsidRPr="00260F44">
        <w:rPr>
          <w:sz w:val="24"/>
          <w:szCs w:val="24"/>
        </w:rPr>
        <w:t xml:space="preserve"> Samuel 17:16. Forty year old King is in 2</w:t>
      </w:r>
      <w:r w:rsidRPr="00260F44">
        <w:rPr>
          <w:sz w:val="24"/>
          <w:szCs w:val="24"/>
          <w:vertAlign w:val="superscript"/>
        </w:rPr>
        <w:t>nd</w:t>
      </w:r>
      <w:r w:rsidRPr="00260F44">
        <w:rPr>
          <w:sz w:val="24"/>
          <w:szCs w:val="24"/>
        </w:rPr>
        <w:t xml:space="preserve"> Samuel 2:10. Forty year reign is in 2</w:t>
      </w:r>
      <w:r w:rsidRPr="00260F44">
        <w:rPr>
          <w:sz w:val="24"/>
          <w:szCs w:val="24"/>
          <w:vertAlign w:val="superscript"/>
        </w:rPr>
        <w:t>nd</w:t>
      </w:r>
      <w:r w:rsidRPr="00260F44">
        <w:rPr>
          <w:sz w:val="24"/>
          <w:szCs w:val="24"/>
        </w:rPr>
        <w:t xml:space="preserve"> Samuel 5:4; 2</w:t>
      </w:r>
      <w:r w:rsidRPr="00260F44">
        <w:rPr>
          <w:sz w:val="24"/>
          <w:szCs w:val="24"/>
          <w:vertAlign w:val="superscript"/>
        </w:rPr>
        <w:t>nd</w:t>
      </w:r>
      <w:r w:rsidRPr="00260F44">
        <w:rPr>
          <w:sz w:val="24"/>
          <w:szCs w:val="24"/>
        </w:rPr>
        <w:t xml:space="preserve"> Samuel 15:7; 1</w:t>
      </w:r>
      <w:r w:rsidRPr="00260F44">
        <w:rPr>
          <w:sz w:val="24"/>
          <w:szCs w:val="24"/>
          <w:vertAlign w:val="superscript"/>
        </w:rPr>
        <w:t>st</w:t>
      </w:r>
      <w:r w:rsidRPr="00260F44">
        <w:rPr>
          <w:sz w:val="24"/>
          <w:szCs w:val="24"/>
        </w:rPr>
        <w:t xml:space="preserve"> Kings 2:11; 11:42; 2</w:t>
      </w:r>
      <w:r w:rsidRPr="00260F44">
        <w:rPr>
          <w:sz w:val="24"/>
          <w:szCs w:val="24"/>
          <w:vertAlign w:val="superscript"/>
        </w:rPr>
        <w:t>nd</w:t>
      </w:r>
      <w:r w:rsidRPr="00260F44">
        <w:rPr>
          <w:sz w:val="24"/>
          <w:szCs w:val="24"/>
        </w:rPr>
        <w:t xml:space="preserve"> Kings 12:1; 1</w:t>
      </w:r>
      <w:r w:rsidRPr="00260F44">
        <w:rPr>
          <w:sz w:val="24"/>
          <w:szCs w:val="24"/>
          <w:vertAlign w:val="superscript"/>
        </w:rPr>
        <w:t>st</w:t>
      </w:r>
      <w:r w:rsidRPr="00260F44">
        <w:rPr>
          <w:sz w:val="24"/>
          <w:szCs w:val="24"/>
        </w:rPr>
        <w:t xml:space="preserve"> Chronicles 29:27 &amp; 2</w:t>
      </w:r>
      <w:r w:rsidRPr="00260F44">
        <w:rPr>
          <w:sz w:val="24"/>
          <w:szCs w:val="24"/>
          <w:vertAlign w:val="superscript"/>
        </w:rPr>
        <w:t>nd</w:t>
      </w:r>
      <w:r w:rsidRPr="00260F44">
        <w:rPr>
          <w:sz w:val="24"/>
          <w:szCs w:val="24"/>
        </w:rPr>
        <w:t xml:space="preserve"> Chronicles 9:30; 24:1. Forty baths (400 acres of vineyard) is in 1</w:t>
      </w:r>
      <w:r w:rsidRPr="00260F44">
        <w:rPr>
          <w:sz w:val="24"/>
          <w:szCs w:val="24"/>
          <w:vertAlign w:val="superscript"/>
        </w:rPr>
        <w:t>st</w:t>
      </w:r>
      <w:r w:rsidRPr="00260F44">
        <w:rPr>
          <w:sz w:val="24"/>
          <w:szCs w:val="24"/>
        </w:rPr>
        <w:t xml:space="preserve"> Kings 7:38. Forty camels is in 2</w:t>
      </w:r>
      <w:r w:rsidRPr="00260F44">
        <w:rPr>
          <w:sz w:val="24"/>
          <w:szCs w:val="24"/>
          <w:vertAlign w:val="superscript"/>
        </w:rPr>
        <w:t>nd</w:t>
      </w:r>
      <w:r w:rsidRPr="00260F4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260F44">
        <w:rPr>
          <w:sz w:val="24"/>
          <w:szCs w:val="24"/>
          <w:vertAlign w:val="superscript"/>
        </w:rPr>
        <w:t>th</w:t>
      </w:r>
      <w:r w:rsidRPr="00260F44">
        <w:rPr>
          <w:sz w:val="24"/>
          <w:szCs w:val="24"/>
        </w:rPr>
        <w:t xml:space="preserve"> Year is in Numbers 33:38; Deuteronomy 1:3 &amp; 1</w:t>
      </w:r>
      <w:r w:rsidRPr="00260F44">
        <w:rPr>
          <w:sz w:val="24"/>
          <w:szCs w:val="24"/>
          <w:vertAlign w:val="superscript"/>
        </w:rPr>
        <w:t>st</w:t>
      </w:r>
      <w:r w:rsidRPr="00260F44">
        <w:rPr>
          <w:sz w:val="24"/>
          <w:szCs w:val="24"/>
        </w:rPr>
        <w:t xml:space="preserve"> Chronicles 26:31. Forty days of overthrowing is in Jonah 3:4. Forty days and night fasting is in Matthew 4:2. Forty days tempted is in Mark 1:13 &amp; Luke 4:2. Forty stripes is in 2</w:t>
      </w:r>
      <w:r w:rsidRPr="00260F44">
        <w:rPr>
          <w:sz w:val="24"/>
          <w:szCs w:val="24"/>
          <w:vertAlign w:val="superscript"/>
        </w:rPr>
        <w:t>nd</w:t>
      </w:r>
      <w:r w:rsidRPr="00260F44">
        <w:rPr>
          <w:sz w:val="24"/>
          <w:szCs w:val="24"/>
        </w:rPr>
        <w:t xml:space="preserve"> Corinthians 11:24. Forty years of works is in Hebrews 3:9. Forty years of grieving is in Hebrews 3:17. The Father Stephen’s beginning sovereignty of His 40 year eternal reign is in 1</w:t>
      </w:r>
      <w:r w:rsidRPr="00260F44">
        <w:rPr>
          <w:sz w:val="24"/>
          <w:szCs w:val="24"/>
          <w:vertAlign w:val="superscript"/>
        </w:rPr>
        <w:t>st</w:t>
      </w:r>
      <w:r w:rsidRPr="00260F4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6D25B16" w14:textId="77777777" w:rsidR="00F72428" w:rsidRPr="00260F44" w:rsidRDefault="00F72428" w:rsidP="00117832">
      <w:pPr>
        <w:spacing w:line="480" w:lineRule="auto"/>
        <w:jc w:val="center"/>
        <w:rPr>
          <w:b/>
          <w:sz w:val="24"/>
          <w:szCs w:val="24"/>
        </w:rPr>
      </w:pPr>
      <w:r w:rsidRPr="00260F44">
        <w:rPr>
          <w:b/>
          <w:sz w:val="24"/>
          <w:szCs w:val="24"/>
        </w:rPr>
        <w:t>THE SECOND SUPREME OMNISCIENT KINGDOM OF THE LORD SOLOMON’S LORDSHIP FROM 40 TO 80</w:t>
      </w:r>
    </w:p>
    <w:p w14:paraId="6EFD1BF4" w14:textId="77777777" w:rsidR="00F72428" w:rsidRPr="00260F44" w:rsidRDefault="00F72428" w:rsidP="00117832">
      <w:pPr>
        <w:spacing w:line="480" w:lineRule="auto"/>
        <w:jc w:val="center"/>
        <w:rPr>
          <w:b/>
          <w:sz w:val="24"/>
          <w:szCs w:val="24"/>
        </w:rPr>
      </w:pPr>
      <w:r w:rsidRPr="00260F44">
        <w:rPr>
          <w:b/>
          <w:sz w:val="24"/>
          <w:szCs w:val="24"/>
        </w:rPr>
        <w:t>THE NUMBER FORTY-ONE CANNOT BE BROKEN</w:t>
      </w:r>
    </w:p>
    <w:p w14:paraId="7F264BFC" w14:textId="77777777" w:rsidR="00F72428" w:rsidRPr="00260F44" w:rsidRDefault="00F72428" w:rsidP="00117832">
      <w:pPr>
        <w:spacing w:line="480" w:lineRule="auto"/>
        <w:jc w:val="both"/>
        <w:rPr>
          <w:sz w:val="24"/>
          <w:szCs w:val="24"/>
        </w:rPr>
      </w:pPr>
      <w:r w:rsidRPr="00260F44">
        <w:rPr>
          <w:sz w:val="24"/>
          <w:szCs w:val="24"/>
        </w:rPr>
        <w:t>The Number 41 represents the completion &amp; perfection in the Holy Bible. The Reign of Rehoboam’s Beginning is in 1</w:t>
      </w:r>
      <w:r w:rsidRPr="00260F44">
        <w:rPr>
          <w:sz w:val="24"/>
          <w:szCs w:val="24"/>
          <w:vertAlign w:val="superscript"/>
        </w:rPr>
        <w:t>st</w:t>
      </w:r>
      <w:r w:rsidRPr="00260F44">
        <w:rPr>
          <w:sz w:val="24"/>
          <w:szCs w:val="24"/>
        </w:rPr>
        <w:t xml:space="preserve"> Kings 14:21 &amp; 2</w:t>
      </w:r>
      <w:r w:rsidRPr="00260F44">
        <w:rPr>
          <w:sz w:val="24"/>
          <w:szCs w:val="24"/>
          <w:vertAlign w:val="superscript"/>
        </w:rPr>
        <w:t>nd</w:t>
      </w:r>
      <w:r w:rsidRPr="00260F44">
        <w:rPr>
          <w:sz w:val="24"/>
          <w:szCs w:val="24"/>
        </w:rPr>
        <w:t xml:space="preserve"> Chronicles 12:13. The King’s reign is in 1</w:t>
      </w:r>
      <w:r w:rsidRPr="00260F44">
        <w:rPr>
          <w:sz w:val="24"/>
          <w:szCs w:val="24"/>
          <w:vertAlign w:val="superscript"/>
        </w:rPr>
        <w:t>st</w:t>
      </w:r>
      <w:r w:rsidRPr="00260F44">
        <w:rPr>
          <w:sz w:val="24"/>
          <w:szCs w:val="24"/>
        </w:rPr>
        <w:t xml:space="preserve"> Kings 15:10 &amp; 2</w:t>
      </w:r>
      <w:r w:rsidRPr="00260F44">
        <w:rPr>
          <w:sz w:val="24"/>
          <w:szCs w:val="24"/>
          <w:vertAlign w:val="superscript"/>
        </w:rPr>
        <w:t>nd</w:t>
      </w:r>
      <w:r w:rsidRPr="00260F44">
        <w:rPr>
          <w:sz w:val="24"/>
          <w:szCs w:val="24"/>
        </w:rPr>
        <w:t xml:space="preserve"> Kings 14:23. The Work of the Tabernacle is in Numbers 4:3, 23, 30, 35, 39, 43, 47. The Male Estimation of fifteen shekels of silver is in Leviticus 27:3. Asa’s Reign is in 2</w:t>
      </w:r>
      <w:r w:rsidRPr="00260F44">
        <w:rPr>
          <w:sz w:val="24"/>
          <w:szCs w:val="24"/>
          <w:vertAlign w:val="superscript"/>
        </w:rPr>
        <w:t>nd</w:t>
      </w:r>
      <w:r w:rsidRPr="00260F44">
        <w:rPr>
          <w:sz w:val="24"/>
          <w:szCs w:val="24"/>
        </w:rPr>
        <w:t xml:space="preserve"> Chronicle 16:13.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B3DF58F" w14:textId="77777777" w:rsidR="00F72428" w:rsidRPr="00260F44" w:rsidRDefault="00F72428" w:rsidP="00117832">
      <w:pPr>
        <w:spacing w:line="480" w:lineRule="auto"/>
        <w:jc w:val="center"/>
        <w:rPr>
          <w:b/>
          <w:sz w:val="24"/>
          <w:szCs w:val="24"/>
        </w:rPr>
      </w:pPr>
      <w:r w:rsidRPr="00260F44">
        <w:rPr>
          <w:b/>
          <w:sz w:val="24"/>
          <w:szCs w:val="24"/>
        </w:rPr>
        <w:t>THE NUMBER FORTY-TWO CANNOT BE BROKEN</w:t>
      </w:r>
    </w:p>
    <w:p w14:paraId="13026843" w14:textId="77777777" w:rsidR="00F72428" w:rsidRPr="00260F44" w:rsidRDefault="00F72428" w:rsidP="00117832">
      <w:pPr>
        <w:spacing w:line="480" w:lineRule="auto"/>
        <w:jc w:val="both"/>
        <w:rPr>
          <w:sz w:val="24"/>
          <w:szCs w:val="24"/>
        </w:rPr>
      </w:pPr>
      <w:r w:rsidRPr="00260F44">
        <w:rPr>
          <w:sz w:val="24"/>
          <w:szCs w:val="24"/>
        </w:rPr>
        <w:t>The Number 42 represents the completion &amp; perfection in the Holy Bible. The 42 Children of Bethsamos is in 1</w:t>
      </w:r>
      <w:r w:rsidRPr="00260F44">
        <w:rPr>
          <w:sz w:val="24"/>
          <w:szCs w:val="24"/>
          <w:vertAlign w:val="superscript"/>
        </w:rPr>
        <w:t>st</w:t>
      </w:r>
      <w:r w:rsidRPr="00260F44">
        <w:rPr>
          <w:sz w:val="24"/>
          <w:szCs w:val="24"/>
        </w:rPr>
        <w:t xml:space="preserve"> Esdras 5:18. The 42 Cities is in Number 35:6. The 42 Children are torn is in 2</w:t>
      </w:r>
      <w:r w:rsidRPr="00260F44">
        <w:rPr>
          <w:sz w:val="24"/>
          <w:szCs w:val="24"/>
          <w:vertAlign w:val="superscript"/>
        </w:rPr>
        <w:t>nd</w:t>
      </w:r>
      <w:r w:rsidRPr="00260F44">
        <w:rPr>
          <w:sz w:val="24"/>
          <w:szCs w:val="24"/>
        </w:rPr>
        <w:t xml:space="preserve"> Kings 2:24. The 42 Men slain at the pit is in 2</w:t>
      </w:r>
      <w:r w:rsidRPr="00260F44">
        <w:rPr>
          <w:sz w:val="24"/>
          <w:szCs w:val="24"/>
          <w:vertAlign w:val="superscript"/>
        </w:rPr>
        <w:t>nd</w:t>
      </w:r>
      <w:r w:rsidRPr="00260F44">
        <w:rPr>
          <w:sz w:val="24"/>
          <w:szCs w:val="24"/>
        </w:rPr>
        <w:t xml:space="preserve"> Kings 10:14. The Reign of Ahaziah’s Beginning is in 2</w:t>
      </w:r>
      <w:r w:rsidRPr="00260F44">
        <w:rPr>
          <w:sz w:val="24"/>
          <w:szCs w:val="24"/>
          <w:vertAlign w:val="superscript"/>
        </w:rPr>
        <w:t>nd</w:t>
      </w:r>
      <w:r w:rsidRPr="00260F4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E6688D0" w14:textId="77777777" w:rsidR="00F72428" w:rsidRPr="00260F44" w:rsidRDefault="00F72428" w:rsidP="00117832">
      <w:pPr>
        <w:spacing w:line="480" w:lineRule="auto"/>
        <w:jc w:val="center"/>
        <w:rPr>
          <w:b/>
          <w:sz w:val="24"/>
          <w:szCs w:val="24"/>
        </w:rPr>
      </w:pPr>
      <w:r w:rsidRPr="00260F44">
        <w:rPr>
          <w:sz w:val="24"/>
          <w:szCs w:val="24"/>
        </w:rPr>
        <w:t xml:space="preserve"> </w:t>
      </w:r>
      <w:r w:rsidRPr="00260F44">
        <w:rPr>
          <w:b/>
          <w:sz w:val="24"/>
          <w:szCs w:val="24"/>
        </w:rPr>
        <w:t>THE NUMBER FORTY-THREE CANNOT BE BROKEN</w:t>
      </w:r>
    </w:p>
    <w:p w14:paraId="1E9B6F6D" w14:textId="77777777" w:rsidR="00F72428" w:rsidRPr="00260F44" w:rsidRDefault="00F72428" w:rsidP="00117832">
      <w:pPr>
        <w:spacing w:line="480" w:lineRule="auto"/>
        <w:jc w:val="both"/>
        <w:rPr>
          <w:sz w:val="24"/>
          <w:szCs w:val="24"/>
        </w:rPr>
      </w:pPr>
      <w:r w:rsidRPr="00260F4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C0E7699" w14:textId="77777777" w:rsidR="00F72428" w:rsidRPr="00260F44" w:rsidRDefault="00F72428" w:rsidP="00117832">
      <w:pPr>
        <w:spacing w:line="480" w:lineRule="auto"/>
        <w:jc w:val="center"/>
        <w:rPr>
          <w:b/>
          <w:sz w:val="24"/>
          <w:szCs w:val="24"/>
        </w:rPr>
      </w:pPr>
      <w:r w:rsidRPr="00260F44">
        <w:rPr>
          <w:b/>
          <w:sz w:val="24"/>
          <w:szCs w:val="24"/>
        </w:rPr>
        <w:t>THE NUMBER FORTY-FOUR CANNOT BE BROKEN</w:t>
      </w:r>
    </w:p>
    <w:p w14:paraId="61E8A8CB" w14:textId="77777777" w:rsidR="00F72428" w:rsidRPr="00260F44" w:rsidRDefault="00F72428" w:rsidP="00117832">
      <w:pPr>
        <w:spacing w:line="480" w:lineRule="auto"/>
        <w:jc w:val="both"/>
        <w:rPr>
          <w:sz w:val="24"/>
          <w:szCs w:val="24"/>
        </w:rPr>
      </w:pPr>
      <w:r w:rsidRPr="00260F4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5A04C16" w14:textId="77777777" w:rsidR="00F72428" w:rsidRPr="00260F44" w:rsidRDefault="00F72428" w:rsidP="00117832">
      <w:pPr>
        <w:spacing w:line="480" w:lineRule="auto"/>
        <w:jc w:val="center"/>
        <w:rPr>
          <w:b/>
          <w:sz w:val="24"/>
          <w:szCs w:val="24"/>
        </w:rPr>
      </w:pPr>
      <w:r w:rsidRPr="00260F44">
        <w:rPr>
          <w:b/>
          <w:sz w:val="24"/>
          <w:szCs w:val="24"/>
        </w:rPr>
        <w:t>THE NUMBER FORTY-FIVE CANNOT BE BROKEN</w:t>
      </w:r>
    </w:p>
    <w:p w14:paraId="6193C7C0" w14:textId="77777777" w:rsidR="00F72428" w:rsidRPr="00260F44" w:rsidRDefault="00F72428" w:rsidP="00117832">
      <w:pPr>
        <w:spacing w:line="480" w:lineRule="auto"/>
        <w:jc w:val="both"/>
        <w:rPr>
          <w:sz w:val="24"/>
          <w:szCs w:val="24"/>
        </w:rPr>
      </w:pPr>
      <w:r w:rsidRPr="00260F44">
        <w:rPr>
          <w:sz w:val="24"/>
          <w:szCs w:val="24"/>
        </w:rPr>
        <w:t>The Number 45 represents the completion &amp; perfection in the Holy Bible. The City of Sodom is not destroyed by 45 Righteous is in Genesis 18:28. The 45 year old Man in the wilderness is in Joshua 14:10. The 45 pillars is in 1</w:t>
      </w:r>
      <w:r w:rsidRPr="00260F44">
        <w:rPr>
          <w:sz w:val="24"/>
          <w:szCs w:val="24"/>
          <w:vertAlign w:val="superscript"/>
        </w:rPr>
        <w:t>st</w:t>
      </w:r>
      <w:r w:rsidRPr="00260F44">
        <w:rPr>
          <w:sz w:val="24"/>
          <w:szCs w:val="24"/>
        </w:rPr>
        <w:t xml:space="preserve"> Kings 7:3.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D62EFD5" w14:textId="77777777" w:rsidR="00F72428" w:rsidRPr="00260F44" w:rsidRDefault="00F72428" w:rsidP="00117832">
      <w:pPr>
        <w:spacing w:line="480" w:lineRule="auto"/>
        <w:jc w:val="center"/>
        <w:rPr>
          <w:b/>
          <w:sz w:val="24"/>
          <w:szCs w:val="24"/>
        </w:rPr>
      </w:pPr>
      <w:r w:rsidRPr="00260F44">
        <w:rPr>
          <w:b/>
          <w:sz w:val="24"/>
          <w:szCs w:val="24"/>
        </w:rPr>
        <w:t>THE NUMBER FORTY-SIX CANNOT BE BROKEN</w:t>
      </w:r>
    </w:p>
    <w:p w14:paraId="5797AB79" w14:textId="77777777" w:rsidR="00F72428" w:rsidRPr="00260F44" w:rsidRDefault="00F72428" w:rsidP="00117832">
      <w:pPr>
        <w:spacing w:line="480" w:lineRule="auto"/>
        <w:jc w:val="both"/>
        <w:rPr>
          <w:sz w:val="24"/>
          <w:szCs w:val="24"/>
        </w:rPr>
      </w:pPr>
      <w:r w:rsidRPr="00260F44">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09A2CC7" w14:textId="77777777" w:rsidR="00F72428" w:rsidRPr="00260F44" w:rsidRDefault="00F72428" w:rsidP="00117832">
      <w:pPr>
        <w:spacing w:line="480" w:lineRule="auto"/>
        <w:jc w:val="center"/>
        <w:rPr>
          <w:b/>
          <w:sz w:val="24"/>
          <w:szCs w:val="24"/>
        </w:rPr>
      </w:pPr>
      <w:r w:rsidRPr="00260F44">
        <w:rPr>
          <w:b/>
          <w:sz w:val="24"/>
          <w:szCs w:val="24"/>
        </w:rPr>
        <w:t>THE NUMBER FORTY-SEVEN CANNOT BE BROKEN</w:t>
      </w:r>
    </w:p>
    <w:p w14:paraId="65B4B6BE" w14:textId="77777777" w:rsidR="00F72428" w:rsidRPr="00260F44" w:rsidRDefault="00F72428" w:rsidP="00117832">
      <w:pPr>
        <w:spacing w:line="480" w:lineRule="auto"/>
        <w:jc w:val="both"/>
        <w:rPr>
          <w:sz w:val="24"/>
          <w:szCs w:val="24"/>
        </w:rPr>
      </w:pPr>
      <w:r w:rsidRPr="00260F4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0D378F4" w14:textId="77777777" w:rsidR="00F72428" w:rsidRPr="00260F44" w:rsidRDefault="00F72428" w:rsidP="00117832">
      <w:pPr>
        <w:spacing w:line="480" w:lineRule="auto"/>
        <w:jc w:val="center"/>
        <w:rPr>
          <w:b/>
          <w:sz w:val="24"/>
          <w:szCs w:val="24"/>
        </w:rPr>
      </w:pPr>
      <w:r w:rsidRPr="00260F44">
        <w:rPr>
          <w:b/>
          <w:sz w:val="24"/>
          <w:szCs w:val="24"/>
        </w:rPr>
        <w:t>THE NUMBER FORTY-EIGHT CANNOT BE BROKEN</w:t>
      </w:r>
    </w:p>
    <w:p w14:paraId="2BD411FE" w14:textId="77777777" w:rsidR="00F72428" w:rsidRPr="00260F44" w:rsidRDefault="00F72428" w:rsidP="00117832">
      <w:pPr>
        <w:spacing w:line="480" w:lineRule="auto"/>
        <w:jc w:val="both"/>
        <w:rPr>
          <w:sz w:val="24"/>
          <w:szCs w:val="24"/>
        </w:rPr>
      </w:pPr>
      <w:r w:rsidRPr="00260F4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01C2FF97" w14:textId="77777777" w:rsidR="00F72428" w:rsidRPr="00260F44" w:rsidRDefault="00F72428" w:rsidP="00117832">
      <w:pPr>
        <w:spacing w:line="480" w:lineRule="auto"/>
        <w:jc w:val="center"/>
        <w:rPr>
          <w:b/>
          <w:sz w:val="24"/>
          <w:szCs w:val="24"/>
        </w:rPr>
      </w:pPr>
      <w:r w:rsidRPr="00260F44">
        <w:rPr>
          <w:b/>
          <w:sz w:val="24"/>
          <w:szCs w:val="24"/>
        </w:rPr>
        <w:t>THE NUMBER FORTY-NINE CANNOT BE BROKEN</w:t>
      </w:r>
    </w:p>
    <w:p w14:paraId="30D3EDD1" w14:textId="77777777" w:rsidR="00F72428" w:rsidRPr="00260F44" w:rsidRDefault="00F72428" w:rsidP="00117832">
      <w:pPr>
        <w:spacing w:line="480" w:lineRule="auto"/>
        <w:jc w:val="both"/>
        <w:rPr>
          <w:sz w:val="24"/>
          <w:szCs w:val="24"/>
        </w:rPr>
      </w:pPr>
      <w:r w:rsidRPr="00260F4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260F44">
        <w:rPr>
          <w:sz w:val="24"/>
          <w:szCs w:val="24"/>
          <w:vertAlign w:val="superscript"/>
        </w:rPr>
        <w:t>st</w:t>
      </w:r>
      <w:r w:rsidRPr="00260F4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D5739FA" w14:textId="77777777" w:rsidR="00F72428" w:rsidRPr="00260F44" w:rsidRDefault="00F72428" w:rsidP="00117832">
      <w:pPr>
        <w:spacing w:line="480" w:lineRule="auto"/>
        <w:jc w:val="center"/>
        <w:rPr>
          <w:b/>
          <w:sz w:val="24"/>
          <w:szCs w:val="24"/>
        </w:rPr>
      </w:pPr>
      <w:r w:rsidRPr="00260F44">
        <w:rPr>
          <w:b/>
          <w:sz w:val="24"/>
          <w:szCs w:val="24"/>
        </w:rPr>
        <w:t>THE NUMBER FIFTY CANNOT BE BROKEN</w:t>
      </w:r>
    </w:p>
    <w:p w14:paraId="26580E81" w14:textId="77777777" w:rsidR="00F72428" w:rsidRPr="00260F44" w:rsidRDefault="00F72428" w:rsidP="00117832">
      <w:pPr>
        <w:spacing w:line="480" w:lineRule="auto"/>
        <w:jc w:val="both"/>
        <w:rPr>
          <w:sz w:val="24"/>
          <w:szCs w:val="24"/>
        </w:rPr>
      </w:pPr>
      <w:r w:rsidRPr="00260F44">
        <w:rPr>
          <w:sz w:val="24"/>
          <w:szCs w:val="24"/>
        </w:rPr>
        <w:t>The Number 50 represents the completion &amp; perfection in the Holy Bible. The Wall is 50 cubits in breadth is in Judith 1:2. The Captains over 50’s (500) is in 1</w:t>
      </w:r>
      <w:r w:rsidRPr="00260F44">
        <w:rPr>
          <w:sz w:val="24"/>
          <w:szCs w:val="24"/>
          <w:vertAlign w:val="superscript"/>
        </w:rPr>
        <w:t>st</w:t>
      </w:r>
      <w:r w:rsidRPr="00260F44">
        <w:rPr>
          <w:sz w:val="24"/>
          <w:szCs w:val="24"/>
        </w:rPr>
        <w:t xml:space="preserve"> Maccabees 3:55; 1</w:t>
      </w:r>
      <w:r w:rsidRPr="00260F44">
        <w:rPr>
          <w:sz w:val="24"/>
          <w:szCs w:val="24"/>
          <w:vertAlign w:val="superscript"/>
        </w:rPr>
        <w:t>st</w:t>
      </w:r>
      <w:r w:rsidRPr="00260F44">
        <w:rPr>
          <w:sz w:val="24"/>
          <w:szCs w:val="24"/>
        </w:rPr>
        <w:t xml:space="preserve"> Samuel 8:12 &amp; Deuteronomy 1:15. The Officer’s over 50’s (500) is in Deuteronomy 1:15. A tower of 50 cubits high is in 2</w:t>
      </w:r>
      <w:r w:rsidRPr="00260F44">
        <w:rPr>
          <w:sz w:val="24"/>
          <w:szCs w:val="24"/>
          <w:vertAlign w:val="superscript"/>
        </w:rPr>
        <w:t>nd</w:t>
      </w:r>
      <w:r w:rsidRPr="00260F4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w:t>
      </w:r>
      <w:r w:rsidR="000729AB" w:rsidRPr="00260F44">
        <w:rPr>
          <w:sz w:val="24"/>
          <w:szCs w:val="24"/>
        </w:rPr>
        <w:t xml:space="preserve">[This means Divine Liberty &amp; Divine Freedom for 50 years to All those Eternal Creatures who are Worthy of the Father Stephen’s Respect who will Fight for them, which means Divine, Holy &amp; Separated, &amp; this does not mean Any or All Eternal Creatures for 50 years who are Sexual, Homosexual &amp; Interracial in Nature who are in Sexual Bondage &amp; Sexual Freedom who does not have the Father Stephen’s Respect but is Impartially Judged] </w:t>
      </w:r>
      <w:r w:rsidRPr="00260F44">
        <w:rPr>
          <w:sz w:val="24"/>
          <w:szCs w:val="24"/>
        </w:rPr>
        <w:t>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260F44">
        <w:rPr>
          <w:sz w:val="24"/>
          <w:szCs w:val="24"/>
          <w:vertAlign w:val="superscript"/>
        </w:rPr>
        <w:t>st</w:t>
      </w:r>
      <w:r w:rsidRPr="00260F44">
        <w:rPr>
          <w:sz w:val="24"/>
          <w:szCs w:val="24"/>
        </w:rPr>
        <w:t xml:space="preserve"> Samuel 8:12. The 50 shekels ($6,400.00) of silver of the Damsel is in Deuteronomy 22:29. The wedge of gold of 50 shekels ($96,000.00) is in Joshua 7:21. The 50 Men to Run before Him is in 2</w:t>
      </w:r>
      <w:r w:rsidRPr="00260F44">
        <w:rPr>
          <w:sz w:val="24"/>
          <w:szCs w:val="24"/>
          <w:vertAlign w:val="superscript"/>
        </w:rPr>
        <w:t>nd</w:t>
      </w:r>
      <w:r w:rsidRPr="00260F44">
        <w:rPr>
          <w:sz w:val="24"/>
          <w:szCs w:val="24"/>
        </w:rPr>
        <w:t xml:space="preserve"> Samuel 15:1 &amp; 1</w:t>
      </w:r>
      <w:r w:rsidRPr="00260F44">
        <w:rPr>
          <w:sz w:val="24"/>
          <w:szCs w:val="24"/>
          <w:vertAlign w:val="superscript"/>
        </w:rPr>
        <w:t>st</w:t>
      </w:r>
      <w:r w:rsidRPr="00260F44">
        <w:rPr>
          <w:sz w:val="24"/>
          <w:szCs w:val="24"/>
        </w:rPr>
        <w:t xml:space="preserve"> Kings 1:5. The Oxen for 50 shekels ($6,400.00) of silver is in 2</w:t>
      </w:r>
      <w:r w:rsidRPr="00260F44">
        <w:rPr>
          <w:sz w:val="24"/>
          <w:szCs w:val="24"/>
          <w:vertAlign w:val="superscript"/>
        </w:rPr>
        <w:t>nd</w:t>
      </w:r>
      <w:r w:rsidRPr="00260F44">
        <w:rPr>
          <w:sz w:val="24"/>
          <w:szCs w:val="24"/>
        </w:rPr>
        <w:t xml:space="preserve"> Samuel 24:24. The breadth of the house is in 1</w:t>
      </w:r>
      <w:r w:rsidRPr="00260F44">
        <w:rPr>
          <w:sz w:val="24"/>
          <w:szCs w:val="24"/>
          <w:vertAlign w:val="superscript"/>
        </w:rPr>
        <w:t>st</w:t>
      </w:r>
      <w:r w:rsidRPr="00260F44">
        <w:rPr>
          <w:sz w:val="24"/>
          <w:szCs w:val="24"/>
        </w:rPr>
        <w:t xml:space="preserve"> Kings 7:2. The length of the porch is in 1</w:t>
      </w:r>
      <w:r w:rsidRPr="00260F44">
        <w:rPr>
          <w:sz w:val="24"/>
          <w:szCs w:val="24"/>
          <w:vertAlign w:val="superscript"/>
        </w:rPr>
        <w:t>st</w:t>
      </w:r>
      <w:r w:rsidRPr="00260F44">
        <w:rPr>
          <w:sz w:val="24"/>
          <w:szCs w:val="24"/>
        </w:rPr>
        <w:t xml:space="preserve"> Kings 7:6. The 50 hid in a cave is in 1</w:t>
      </w:r>
      <w:r w:rsidRPr="00260F44">
        <w:rPr>
          <w:sz w:val="24"/>
          <w:szCs w:val="24"/>
          <w:vertAlign w:val="superscript"/>
        </w:rPr>
        <w:t>st</w:t>
      </w:r>
      <w:r w:rsidRPr="00260F44">
        <w:rPr>
          <w:sz w:val="24"/>
          <w:szCs w:val="24"/>
        </w:rPr>
        <w:t xml:space="preserve"> Kings 18:4, 13. The Captain of 50 consumed is in 2</w:t>
      </w:r>
      <w:r w:rsidRPr="00260F44">
        <w:rPr>
          <w:sz w:val="24"/>
          <w:szCs w:val="24"/>
          <w:vertAlign w:val="superscript"/>
        </w:rPr>
        <w:t>nd</w:t>
      </w:r>
      <w:r w:rsidRPr="00260F44">
        <w:rPr>
          <w:sz w:val="24"/>
          <w:szCs w:val="24"/>
        </w:rPr>
        <w:t xml:space="preserve"> Kings 1:9-14. The 50 Men is in 2</w:t>
      </w:r>
      <w:r w:rsidRPr="00260F44">
        <w:rPr>
          <w:sz w:val="24"/>
          <w:szCs w:val="24"/>
          <w:vertAlign w:val="superscript"/>
        </w:rPr>
        <w:t>nd</w:t>
      </w:r>
      <w:r w:rsidRPr="00260F44">
        <w:rPr>
          <w:sz w:val="24"/>
          <w:szCs w:val="24"/>
        </w:rPr>
        <w:t xml:space="preserve"> Kings 2:7. The 50 Strong Men is in 2</w:t>
      </w:r>
      <w:r w:rsidRPr="00260F44">
        <w:rPr>
          <w:sz w:val="24"/>
          <w:szCs w:val="24"/>
          <w:vertAlign w:val="superscript"/>
        </w:rPr>
        <w:t>nd</w:t>
      </w:r>
      <w:r w:rsidRPr="00260F44">
        <w:rPr>
          <w:sz w:val="24"/>
          <w:szCs w:val="24"/>
        </w:rPr>
        <w:t xml:space="preserve"> Kings 2:16, 17. The 50 Horsemen is in 2</w:t>
      </w:r>
      <w:r w:rsidRPr="00260F44">
        <w:rPr>
          <w:sz w:val="24"/>
          <w:szCs w:val="24"/>
          <w:vertAlign w:val="superscript"/>
        </w:rPr>
        <w:t>nd</w:t>
      </w:r>
      <w:r w:rsidRPr="00260F44">
        <w:rPr>
          <w:sz w:val="24"/>
          <w:szCs w:val="24"/>
        </w:rPr>
        <w:t xml:space="preserve"> Kings 13:7. The 50 shekels ($6,400.00) of silver to each Man is in 2</w:t>
      </w:r>
      <w:r w:rsidRPr="00260F44">
        <w:rPr>
          <w:sz w:val="24"/>
          <w:szCs w:val="24"/>
          <w:vertAlign w:val="superscript"/>
        </w:rPr>
        <w:t>nd</w:t>
      </w:r>
      <w:r w:rsidRPr="00260F44">
        <w:rPr>
          <w:sz w:val="24"/>
          <w:szCs w:val="24"/>
        </w:rPr>
        <w:t xml:space="preserve"> Kings 15:20. The 50</w:t>
      </w:r>
      <w:r w:rsidRPr="00260F44">
        <w:rPr>
          <w:sz w:val="24"/>
          <w:szCs w:val="24"/>
          <w:vertAlign w:val="superscript"/>
        </w:rPr>
        <w:t>th</w:t>
      </w:r>
      <w:r w:rsidRPr="00260F44">
        <w:rPr>
          <w:sz w:val="24"/>
          <w:szCs w:val="24"/>
        </w:rPr>
        <w:t xml:space="preserve"> year began His reign is in 2</w:t>
      </w:r>
      <w:r w:rsidRPr="00260F44">
        <w:rPr>
          <w:sz w:val="24"/>
          <w:szCs w:val="24"/>
          <w:vertAlign w:val="superscript"/>
        </w:rPr>
        <w:t>nd</w:t>
      </w:r>
      <w:r w:rsidRPr="00260F44">
        <w:rPr>
          <w:sz w:val="24"/>
          <w:szCs w:val="24"/>
        </w:rPr>
        <w:t xml:space="preserve"> Kings 15:23. The 50 Gileadites is in 2</w:t>
      </w:r>
      <w:r w:rsidRPr="00260F44">
        <w:rPr>
          <w:sz w:val="24"/>
          <w:szCs w:val="24"/>
          <w:vertAlign w:val="superscript"/>
        </w:rPr>
        <w:t>nd</w:t>
      </w:r>
      <w:r w:rsidRPr="00260F44">
        <w:rPr>
          <w:sz w:val="24"/>
          <w:szCs w:val="24"/>
        </w:rPr>
        <w:t xml:space="preserve"> Kings 15:25. The Weight of the Nails is in 2</w:t>
      </w:r>
      <w:r w:rsidRPr="00260F44">
        <w:rPr>
          <w:sz w:val="24"/>
          <w:szCs w:val="24"/>
          <w:vertAlign w:val="superscript"/>
        </w:rPr>
        <w:t>nd</w:t>
      </w:r>
      <w:r w:rsidRPr="00260F4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The 50 sat down in ranks is in Mark 6:40. The 50 Pence ($1,600.00) of the Creditor is in Luke 7:41. The Company by 50 sat down in ranks is in Luke 9:14. The $50.00 bill is in Luke 16:6.  </w:t>
      </w:r>
    </w:p>
    <w:p w14:paraId="1B3126CF" w14:textId="77777777" w:rsidR="00F72428" w:rsidRPr="00260F44" w:rsidRDefault="00F72428" w:rsidP="00117832">
      <w:pPr>
        <w:spacing w:line="480" w:lineRule="auto"/>
        <w:jc w:val="center"/>
        <w:rPr>
          <w:b/>
          <w:sz w:val="24"/>
          <w:szCs w:val="24"/>
        </w:rPr>
      </w:pPr>
      <w:r w:rsidRPr="00260F44">
        <w:rPr>
          <w:b/>
          <w:sz w:val="24"/>
          <w:szCs w:val="24"/>
        </w:rPr>
        <w:t>THE NUMBER FIFTY-ONE CANNOT BE BROKEN</w:t>
      </w:r>
    </w:p>
    <w:p w14:paraId="47AA92AA" w14:textId="77777777" w:rsidR="00F72428" w:rsidRPr="00260F44" w:rsidRDefault="00F72428" w:rsidP="00117832">
      <w:pPr>
        <w:spacing w:line="480" w:lineRule="auto"/>
        <w:jc w:val="both"/>
        <w:rPr>
          <w:sz w:val="24"/>
          <w:szCs w:val="24"/>
        </w:rPr>
      </w:pPr>
      <w:r w:rsidRPr="00260F44">
        <w:rPr>
          <w:sz w:val="24"/>
          <w:szCs w:val="24"/>
        </w:rPr>
        <w:t>The Number 51 represents the completion &amp; perfection in the Holy Bible. The Male Estimation of fifty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5C957D3" w14:textId="77777777" w:rsidR="00F72428" w:rsidRPr="00260F44" w:rsidRDefault="00F72428" w:rsidP="00117832">
      <w:pPr>
        <w:spacing w:line="480" w:lineRule="auto"/>
        <w:jc w:val="center"/>
        <w:rPr>
          <w:b/>
          <w:sz w:val="24"/>
          <w:szCs w:val="24"/>
        </w:rPr>
      </w:pPr>
      <w:r w:rsidRPr="00260F44">
        <w:rPr>
          <w:b/>
          <w:sz w:val="24"/>
          <w:szCs w:val="24"/>
        </w:rPr>
        <w:t>THE NUMBER FIFTY-TWO CANNOT BE BROKEN</w:t>
      </w:r>
    </w:p>
    <w:p w14:paraId="483B3236" w14:textId="77777777" w:rsidR="00F72428" w:rsidRPr="00260F44" w:rsidRDefault="00F72428" w:rsidP="00117832">
      <w:pPr>
        <w:spacing w:line="480" w:lineRule="auto"/>
        <w:jc w:val="both"/>
        <w:rPr>
          <w:sz w:val="24"/>
          <w:szCs w:val="24"/>
        </w:rPr>
      </w:pPr>
      <w:r w:rsidRPr="00260F44">
        <w:rPr>
          <w:sz w:val="24"/>
          <w:szCs w:val="24"/>
        </w:rPr>
        <w:t>The Number 52 represents the completion &amp; perfection in the Holy Bible.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Children of Betolius is in 1</w:t>
      </w:r>
      <w:r w:rsidRPr="00260F44">
        <w:rPr>
          <w:sz w:val="24"/>
          <w:szCs w:val="24"/>
          <w:vertAlign w:val="superscript"/>
        </w:rPr>
        <w:t>st</w:t>
      </w:r>
      <w:r w:rsidRPr="00260F44">
        <w:rPr>
          <w:sz w:val="24"/>
          <w:szCs w:val="24"/>
        </w:rPr>
        <w:t xml:space="preserve"> Esdras 5:21. The 52</w:t>
      </w:r>
      <w:r w:rsidRPr="00260F44">
        <w:rPr>
          <w:sz w:val="24"/>
          <w:szCs w:val="24"/>
          <w:vertAlign w:val="superscript"/>
        </w:rPr>
        <w:t>nd</w:t>
      </w:r>
      <w:r w:rsidRPr="00260F44">
        <w:rPr>
          <w:sz w:val="24"/>
          <w:szCs w:val="24"/>
        </w:rPr>
        <w:t xml:space="preserve"> year began His reign is in 2</w:t>
      </w:r>
      <w:r w:rsidRPr="00260F44">
        <w:rPr>
          <w:sz w:val="24"/>
          <w:szCs w:val="24"/>
          <w:vertAlign w:val="superscript"/>
        </w:rPr>
        <w:t>nd</w:t>
      </w:r>
      <w:r w:rsidRPr="00260F44">
        <w:rPr>
          <w:sz w:val="24"/>
          <w:szCs w:val="24"/>
        </w:rPr>
        <w:t xml:space="preserve"> Kings 15:27. The Children of Nebo is in Ezra 2:29. The finished Wall in 52 days is in Nehemiah 6:15. The Men of the other Nebo is in Nehemiah 7:33.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2022580" w14:textId="77777777" w:rsidR="00F72428" w:rsidRPr="00260F44" w:rsidRDefault="00F72428" w:rsidP="00117832">
      <w:pPr>
        <w:spacing w:line="480" w:lineRule="auto"/>
        <w:jc w:val="center"/>
        <w:rPr>
          <w:b/>
          <w:sz w:val="24"/>
          <w:szCs w:val="24"/>
        </w:rPr>
      </w:pPr>
      <w:r w:rsidRPr="00260F44">
        <w:rPr>
          <w:b/>
          <w:sz w:val="24"/>
          <w:szCs w:val="24"/>
        </w:rPr>
        <w:t>THE NUMBER FIFTY-THREE CANNOT BE BROKEN</w:t>
      </w:r>
    </w:p>
    <w:p w14:paraId="476557D9" w14:textId="77777777" w:rsidR="00F72428" w:rsidRPr="00260F44" w:rsidRDefault="00F72428" w:rsidP="00117832">
      <w:pPr>
        <w:spacing w:line="480" w:lineRule="auto"/>
        <w:jc w:val="both"/>
        <w:rPr>
          <w:sz w:val="24"/>
          <w:szCs w:val="24"/>
        </w:rPr>
      </w:pPr>
      <w:r w:rsidRPr="00260F44">
        <w:rPr>
          <w:sz w:val="24"/>
          <w:szCs w:val="24"/>
        </w:rPr>
        <w:t>The Number 53 represents the completion &amp; perfection in the Holy Bible.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5E7EA17" w14:textId="77777777" w:rsidR="00F72428" w:rsidRPr="00260F44" w:rsidRDefault="00F72428" w:rsidP="00117832">
      <w:pPr>
        <w:spacing w:line="480" w:lineRule="auto"/>
        <w:jc w:val="center"/>
        <w:rPr>
          <w:b/>
          <w:sz w:val="24"/>
          <w:szCs w:val="24"/>
        </w:rPr>
      </w:pPr>
      <w:r w:rsidRPr="00260F44">
        <w:rPr>
          <w:b/>
          <w:sz w:val="24"/>
          <w:szCs w:val="24"/>
        </w:rPr>
        <w:t>THE NUMBER FIFTY-FOUR CANNOT BE BROKEN</w:t>
      </w:r>
    </w:p>
    <w:p w14:paraId="7D0C280D" w14:textId="77777777" w:rsidR="00F72428" w:rsidRPr="00260F44" w:rsidRDefault="00F72428" w:rsidP="00117832">
      <w:pPr>
        <w:spacing w:line="480" w:lineRule="auto"/>
        <w:jc w:val="both"/>
        <w:rPr>
          <w:sz w:val="24"/>
          <w:szCs w:val="24"/>
        </w:rPr>
      </w:pPr>
      <w:r w:rsidRPr="00260F44">
        <w:rPr>
          <w:sz w:val="24"/>
          <w:szCs w:val="24"/>
        </w:rPr>
        <w:t>The Number 54 represents the completion &amp; perfection in the Holy Bible.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66987A9" w14:textId="77777777" w:rsidR="00F72428" w:rsidRPr="00260F44" w:rsidRDefault="00F72428" w:rsidP="00117832">
      <w:pPr>
        <w:spacing w:line="480" w:lineRule="auto"/>
        <w:jc w:val="center"/>
        <w:rPr>
          <w:b/>
          <w:sz w:val="24"/>
          <w:szCs w:val="24"/>
        </w:rPr>
      </w:pPr>
      <w:r w:rsidRPr="00260F44">
        <w:rPr>
          <w:b/>
          <w:sz w:val="24"/>
          <w:szCs w:val="24"/>
        </w:rPr>
        <w:t>THE NUMBER FIFTY-FIVE CANNOT BE BROKEN</w:t>
      </w:r>
    </w:p>
    <w:p w14:paraId="298651DC" w14:textId="77777777" w:rsidR="00F72428" w:rsidRPr="00260F44" w:rsidRDefault="00F72428" w:rsidP="00117832">
      <w:pPr>
        <w:spacing w:line="480" w:lineRule="auto"/>
        <w:jc w:val="both"/>
        <w:rPr>
          <w:sz w:val="24"/>
          <w:szCs w:val="24"/>
        </w:rPr>
      </w:pPr>
      <w:r w:rsidRPr="00260F44">
        <w:rPr>
          <w:sz w:val="24"/>
          <w:szCs w:val="24"/>
        </w:rPr>
        <w:t>The Number 55 represents the completion &amp; perfection in the Holy Bible. The Children of Netophah is in 1</w:t>
      </w:r>
      <w:r w:rsidRPr="00260F44">
        <w:rPr>
          <w:sz w:val="24"/>
          <w:szCs w:val="24"/>
          <w:vertAlign w:val="superscript"/>
        </w:rPr>
        <w:t>st</w:t>
      </w:r>
      <w:r w:rsidRPr="00260F44">
        <w:rPr>
          <w:sz w:val="24"/>
          <w:szCs w:val="24"/>
        </w:rPr>
        <w:t xml:space="preserve"> Esdras 5:18. The 55 days to kill Him is in Tobit 1:21.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0FF3B3E" w14:textId="77777777" w:rsidR="00F72428" w:rsidRPr="00260F44" w:rsidRDefault="00F72428" w:rsidP="00117832">
      <w:pPr>
        <w:spacing w:line="480" w:lineRule="auto"/>
        <w:jc w:val="center"/>
        <w:rPr>
          <w:b/>
          <w:sz w:val="24"/>
          <w:szCs w:val="24"/>
        </w:rPr>
      </w:pPr>
      <w:r w:rsidRPr="00260F44">
        <w:rPr>
          <w:b/>
          <w:sz w:val="24"/>
          <w:szCs w:val="24"/>
        </w:rPr>
        <w:t>THE NUMBER FIFTY-SIX CANNOT BE BROKEN</w:t>
      </w:r>
    </w:p>
    <w:p w14:paraId="7A907696" w14:textId="77777777" w:rsidR="00F72428" w:rsidRPr="00260F44" w:rsidRDefault="00F72428" w:rsidP="00117832">
      <w:pPr>
        <w:spacing w:line="480" w:lineRule="auto"/>
        <w:jc w:val="both"/>
        <w:rPr>
          <w:sz w:val="24"/>
          <w:szCs w:val="24"/>
        </w:rPr>
      </w:pPr>
      <w:r w:rsidRPr="00260F44">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3225A1F" w14:textId="77777777" w:rsidR="00F72428" w:rsidRPr="00260F44" w:rsidRDefault="00F72428" w:rsidP="00117832">
      <w:pPr>
        <w:spacing w:line="480" w:lineRule="auto"/>
        <w:jc w:val="center"/>
        <w:rPr>
          <w:b/>
          <w:sz w:val="24"/>
          <w:szCs w:val="24"/>
        </w:rPr>
      </w:pPr>
      <w:r w:rsidRPr="00260F44">
        <w:rPr>
          <w:b/>
          <w:sz w:val="24"/>
          <w:szCs w:val="24"/>
        </w:rPr>
        <w:t>THE NUMBER FIFTY-SEVEN CANNOT BE BROKEN</w:t>
      </w:r>
    </w:p>
    <w:p w14:paraId="27E81408" w14:textId="77777777" w:rsidR="00F72428" w:rsidRPr="00260F44" w:rsidRDefault="00F72428" w:rsidP="00117832">
      <w:pPr>
        <w:spacing w:line="480" w:lineRule="auto"/>
        <w:jc w:val="both"/>
        <w:rPr>
          <w:sz w:val="24"/>
          <w:szCs w:val="24"/>
        </w:rPr>
      </w:pPr>
      <w:r w:rsidRPr="00260F44">
        <w:rPr>
          <w:sz w:val="24"/>
          <w:szCs w:val="24"/>
        </w:rPr>
        <w:t>The Number 57 represents the completion &amp; perfection in the Holy Bible.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0D55364D" w14:textId="77777777" w:rsidR="00F72428" w:rsidRPr="00260F44" w:rsidRDefault="00F72428" w:rsidP="00117832">
      <w:pPr>
        <w:spacing w:line="480" w:lineRule="auto"/>
        <w:jc w:val="center"/>
        <w:rPr>
          <w:b/>
          <w:sz w:val="24"/>
          <w:szCs w:val="24"/>
        </w:rPr>
      </w:pPr>
      <w:r w:rsidRPr="00260F44">
        <w:rPr>
          <w:b/>
          <w:sz w:val="24"/>
          <w:szCs w:val="24"/>
        </w:rPr>
        <w:t>THE NUMBER FIFTY-EIGHT CANNOT BE BROKEN</w:t>
      </w:r>
    </w:p>
    <w:p w14:paraId="1910CEB7" w14:textId="77777777" w:rsidR="00F72428" w:rsidRPr="00260F44" w:rsidRDefault="00F72428" w:rsidP="00117832">
      <w:pPr>
        <w:spacing w:line="480" w:lineRule="auto"/>
        <w:jc w:val="both"/>
        <w:rPr>
          <w:sz w:val="24"/>
          <w:szCs w:val="24"/>
        </w:rPr>
      </w:pPr>
      <w:r w:rsidRPr="00260F44">
        <w:rPr>
          <w:sz w:val="24"/>
          <w:szCs w:val="24"/>
        </w:rPr>
        <w:t>The Number 58 represents the completion &amp; perfection in the Holy Bible. The loss of sight is in Tobit 14:2.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4D6F270" w14:textId="77777777" w:rsidR="00F72428" w:rsidRPr="00260F44" w:rsidRDefault="00F72428" w:rsidP="00117832">
      <w:pPr>
        <w:spacing w:line="480" w:lineRule="auto"/>
        <w:jc w:val="center"/>
        <w:rPr>
          <w:b/>
          <w:sz w:val="24"/>
          <w:szCs w:val="24"/>
        </w:rPr>
      </w:pPr>
      <w:r w:rsidRPr="00260F44">
        <w:rPr>
          <w:b/>
          <w:sz w:val="24"/>
          <w:szCs w:val="24"/>
        </w:rPr>
        <w:t>THE NUMBER FIFTY-NINE CANNOT BE BROKEN</w:t>
      </w:r>
    </w:p>
    <w:p w14:paraId="351F6FC1" w14:textId="77777777" w:rsidR="00F72428" w:rsidRPr="00260F44" w:rsidRDefault="00F72428" w:rsidP="00117832">
      <w:pPr>
        <w:spacing w:line="480" w:lineRule="auto"/>
        <w:jc w:val="both"/>
        <w:rPr>
          <w:sz w:val="24"/>
          <w:szCs w:val="24"/>
        </w:rPr>
      </w:pPr>
      <w:r w:rsidRPr="00260F44">
        <w:rPr>
          <w:sz w:val="24"/>
          <w:szCs w:val="24"/>
        </w:rPr>
        <w:t>The Number 59 represents the completion &amp; perfection in the Holy Bible. The loss of sight is in Tobit 14:2. The Male Estimation of fifteen shekels of silver is in Leviticus 27:3.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20F1A61" w14:textId="77777777" w:rsidR="00F72428" w:rsidRPr="00260F44" w:rsidRDefault="00F72428" w:rsidP="00117832">
      <w:pPr>
        <w:spacing w:line="480" w:lineRule="auto"/>
        <w:jc w:val="center"/>
        <w:rPr>
          <w:b/>
          <w:sz w:val="24"/>
          <w:szCs w:val="24"/>
        </w:rPr>
      </w:pPr>
      <w:r w:rsidRPr="00260F44">
        <w:rPr>
          <w:b/>
          <w:sz w:val="24"/>
          <w:szCs w:val="24"/>
        </w:rPr>
        <w:t>THE NUMBER SIXTY CANNOT BE BROKEN</w:t>
      </w:r>
    </w:p>
    <w:p w14:paraId="6873B7DA" w14:textId="77777777" w:rsidR="00F72428" w:rsidRPr="00260F44" w:rsidRDefault="00F72428" w:rsidP="00117832">
      <w:pPr>
        <w:spacing w:line="480" w:lineRule="auto"/>
        <w:jc w:val="both"/>
        <w:rPr>
          <w:sz w:val="24"/>
          <w:szCs w:val="24"/>
        </w:rPr>
      </w:pPr>
      <w:r w:rsidRPr="00260F44">
        <w:rPr>
          <w:sz w:val="24"/>
          <w:szCs w:val="24"/>
        </w:rPr>
        <w:t>The Number 60 represents the completion &amp; perfection in the Holy Bible. The loss of sight is in Tobit 14:2. The 60 cubits (110 feet) is in 1</w:t>
      </w:r>
      <w:r w:rsidRPr="00260F44">
        <w:rPr>
          <w:sz w:val="24"/>
          <w:szCs w:val="24"/>
          <w:vertAlign w:val="superscript"/>
        </w:rPr>
        <w:t>st</w:t>
      </w:r>
      <w:r w:rsidRPr="00260F44">
        <w:rPr>
          <w:sz w:val="24"/>
          <w:szCs w:val="24"/>
        </w:rPr>
        <w:t xml:space="preserve"> Esdras 6:25; 1</w:t>
      </w:r>
      <w:r w:rsidRPr="00260F44">
        <w:rPr>
          <w:sz w:val="24"/>
          <w:szCs w:val="24"/>
          <w:vertAlign w:val="superscript"/>
        </w:rPr>
        <w:t>st</w:t>
      </w:r>
      <w:r w:rsidRPr="00260F44">
        <w:rPr>
          <w:sz w:val="24"/>
          <w:szCs w:val="24"/>
        </w:rPr>
        <w:t xml:space="preserve"> Kings 6:2; 1</w:t>
      </w:r>
      <w:r w:rsidRPr="00260F44">
        <w:rPr>
          <w:sz w:val="24"/>
          <w:szCs w:val="24"/>
          <w:vertAlign w:val="superscript"/>
        </w:rPr>
        <w:t>st</w:t>
      </w:r>
      <w:r w:rsidRPr="00260F44">
        <w:rPr>
          <w:sz w:val="24"/>
          <w:szCs w:val="24"/>
        </w:rPr>
        <w:t xml:space="preserve"> Chronicles 3:3; Ezra 6:3; Ezekiel 40:14 &amp; Daniel 3:1. The 60 Great Cities is in 1</w:t>
      </w:r>
      <w:r w:rsidRPr="00260F44">
        <w:rPr>
          <w:sz w:val="24"/>
          <w:szCs w:val="24"/>
          <w:vertAlign w:val="superscript"/>
        </w:rPr>
        <w:t>st</w:t>
      </w:r>
      <w:r w:rsidRPr="00260F44">
        <w:rPr>
          <w:sz w:val="24"/>
          <w:szCs w:val="24"/>
        </w:rPr>
        <w:t xml:space="preserve"> Kings 4:13. The 60 Measures of Meal is in 1</w:t>
      </w:r>
      <w:r w:rsidRPr="00260F44">
        <w:rPr>
          <w:sz w:val="24"/>
          <w:szCs w:val="24"/>
          <w:vertAlign w:val="superscript"/>
        </w:rPr>
        <w:t>st</w:t>
      </w:r>
      <w:r w:rsidRPr="00260F44">
        <w:rPr>
          <w:sz w:val="24"/>
          <w:szCs w:val="24"/>
        </w:rPr>
        <w:t xml:space="preserve"> Kings 4:22. The 60 Men is in 2</w:t>
      </w:r>
      <w:r w:rsidRPr="00260F44">
        <w:rPr>
          <w:sz w:val="24"/>
          <w:szCs w:val="24"/>
          <w:vertAlign w:val="superscript"/>
        </w:rPr>
        <w:t>nd</w:t>
      </w:r>
      <w:r w:rsidRPr="00260F44">
        <w:rPr>
          <w:sz w:val="24"/>
          <w:szCs w:val="24"/>
        </w:rPr>
        <w:t xml:space="preserve"> Kings 25:19 &amp; Jeremiah 52:25. The 60 year Old Man is in 1</w:t>
      </w:r>
      <w:r w:rsidRPr="00260F44">
        <w:rPr>
          <w:sz w:val="24"/>
          <w:szCs w:val="24"/>
          <w:vertAlign w:val="superscript"/>
        </w:rPr>
        <w:t>st</w:t>
      </w:r>
      <w:r w:rsidRPr="00260F44">
        <w:rPr>
          <w:sz w:val="24"/>
          <w:szCs w:val="24"/>
        </w:rPr>
        <w:t xml:space="preserve"> Chronicles 2:21. The 60 Concubines &amp; 60 Daughters is in 2</w:t>
      </w:r>
      <w:r w:rsidRPr="00260F44">
        <w:rPr>
          <w:sz w:val="24"/>
          <w:szCs w:val="24"/>
          <w:vertAlign w:val="superscript"/>
        </w:rPr>
        <w:t>nd</w:t>
      </w:r>
      <w:r w:rsidRPr="00260F44">
        <w:rPr>
          <w:sz w:val="24"/>
          <w:szCs w:val="24"/>
        </w:rPr>
        <w:t xml:space="preserve"> Chronicles 11:21. The 60 Bullocks is in 2</w:t>
      </w:r>
      <w:r w:rsidRPr="00260F44">
        <w:rPr>
          <w:sz w:val="24"/>
          <w:szCs w:val="24"/>
          <w:vertAlign w:val="superscript"/>
        </w:rPr>
        <w:t>nd</w:t>
      </w:r>
      <w:r w:rsidRPr="00260F44">
        <w:rPr>
          <w:sz w:val="24"/>
          <w:szCs w:val="24"/>
        </w:rPr>
        <w:t xml:space="preserve"> Chronicles 29:32. The 60 years of Sabbaths is in 2</w:t>
      </w:r>
      <w:r w:rsidRPr="00260F44">
        <w:rPr>
          <w:sz w:val="24"/>
          <w:szCs w:val="24"/>
          <w:vertAlign w:val="superscript"/>
        </w:rPr>
        <w:t>nd</w:t>
      </w:r>
      <w:r w:rsidRPr="00260F4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260F44">
        <w:rPr>
          <w:sz w:val="24"/>
          <w:szCs w:val="24"/>
          <w:vertAlign w:val="superscript"/>
        </w:rPr>
        <w:t>st</w:t>
      </w:r>
      <w:r w:rsidRPr="00260F4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260F44">
        <w:rPr>
          <w:sz w:val="24"/>
          <w:szCs w:val="24"/>
          <w:vertAlign w:val="superscript"/>
        </w:rPr>
        <w:t>st</w:t>
      </w:r>
      <w:r w:rsidRPr="00260F44">
        <w:rPr>
          <w:sz w:val="24"/>
          <w:szCs w:val="24"/>
        </w:rPr>
        <w:t xml:space="preserve"> Chronicles 2:23. The good ground is in Matthew 13:23; Mark 4:8, 20. The 60 Furlongs (6.5 miles) is in Luke 24:13.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A612460" w14:textId="77777777" w:rsidR="00F72428" w:rsidRPr="00260F44" w:rsidRDefault="00F72428" w:rsidP="00117832">
      <w:pPr>
        <w:spacing w:line="480" w:lineRule="auto"/>
        <w:jc w:val="center"/>
        <w:rPr>
          <w:b/>
          <w:sz w:val="24"/>
          <w:szCs w:val="24"/>
        </w:rPr>
      </w:pPr>
      <w:r w:rsidRPr="00260F44">
        <w:rPr>
          <w:b/>
          <w:sz w:val="24"/>
          <w:szCs w:val="24"/>
        </w:rPr>
        <w:t>THE NUMBER SIXTY-ONE CANNOT BE BROKEN</w:t>
      </w:r>
    </w:p>
    <w:p w14:paraId="3BBD4C38" w14:textId="77777777" w:rsidR="00F72428" w:rsidRPr="00260F44" w:rsidRDefault="00F72428" w:rsidP="00117832">
      <w:pPr>
        <w:spacing w:line="480" w:lineRule="auto"/>
        <w:jc w:val="both"/>
        <w:rPr>
          <w:sz w:val="24"/>
          <w:szCs w:val="24"/>
        </w:rPr>
      </w:pPr>
      <w:r w:rsidRPr="00260F4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821D5E9" w14:textId="77777777" w:rsidR="00F72428" w:rsidRPr="00260F44" w:rsidRDefault="00F72428" w:rsidP="00117832">
      <w:pPr>
        <w:spacing w:line="480" w:lineRule="auto"/>
        <w:jc w:val="center"/>
        <w:rPr>
          <w:b/>
          <w:sz w:val="24"/>
          <w:szCs w:val="24"/>
        </w:rPr>
      </w:pPr>
      <w:r w:rsidRPr="00260F44">
        <w:rPr>
          <w:b/>
          <w:sz w:val="24"/>
          <w:szCs w:val="24"/>
        </w:rPr>
        <w:t>THE NUMBER SIXTY-TWO CANNOT BE BROKEN</w:t>
      </w:r>
    </w:p>
    <w:p w14:paraId="7518361D" w14:textId="77777777" w:rsidR="00F72428" w:rsidRPr="00260F44" w:rsidRDefault="00F72428" w:rsidP="00117832">
      <w:pPr>
        <w:spacing w:line="480" w:lineRule="auto"/>
        <w:jc w:val="both"/>
        <w:rPr>
          <w:sz w:val="24"/>
          <w:szCs w:val="24"/>
        </w:rPr>
      </w:pPr>
      <w:r w:rsidRPr="00260F44">
        <w:rPr>
          <w:sz w:val="24"/>
          <w:szCs w:val="24"/>
        </w:rPr>
        <w:t>The Number 62 represents the completion &amp; perfection in the Holy Bible. The loss of sight is in Tobit 14:2. The Male Estimation of 15 shekels &amp; 10 shekels for the Female is in Leviticus 27:7. The 62 Men for Strength is in 1</w:t>
      </w:r>
      <w:r w:rsidRPr="00260F44">
        <w:rPr>
          <w:sz w:val="24"/>
          <w:szCs w:val="24"/>
          <w:vertAlign w:val="superscript"/>
        </w:rPr>
        <w:t>st</w:t>
      </w:r>
      <w:r w:rsidRPr="00260F44">
        <w:rPr>
          <w:sz w:val="24"/>
          <w:szCs w:val="24"/>
        </w:rPr>
        <w:t xml:space="preserve"> Chronicles 26:8. The 62 years old is in Daniel 5:31. The 62 Weeks is in Daniel 9:25, 26.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CE0FB02" w14:textId="77777777" w:rsidR="00F72428" w:rsidRPr="00260F44" w:rsidRDefault="00F72428" w:rsidP="00117832">
      <w:pPr>
        <w:spacing w:line="480" w:lineRule="auto"/>
        <w:jc w:val="center"/>
        <w:rPr>
          <w:b/>
          <w:sz w:val="24"/>
          <w:szCs w:val="24"/>
        </w:rPr>
      </w:pPr>
      <w:r w:rsidRPr="00260F44">
        <w:rPr>
          <w:b/>
          <w:sz w:val="24"/>
          <w:szCs w:val="24"/>
        </w:rPr>
        <w:t>THE NUMBER SIXTY-THREE CANNOT BE BROKEN</w:t>
      </w:r>
    </w:p>
    <w:p w14:paraId="1E0A5AF6" w14:textId="77777777" w:rsidR="00F72428" w:rsidRPr="00260F44" w:rsidRDefault="00F72428" w:rsidP="00117832">
      <w:pPr>
        <w:spacing w:line="480" w:lineRule="auto"/>
        <w:jc w:val="both"/>
        <w:rPr>
          <w:sz w:val="24"/>
          <w:szCs w:val="24"/>
        </w:rPr>
      </w:pPr>
      <w:r w:rsidRPr="00260F4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0E50640A" w14:textId="77777777" w:rsidR="00F72428" w:rsidRPr="00260F44" w:rsidRDefault="00F72428" w:rsidP="00117832">
      <w:pPr>
        <w:spacing w:line="480" w:lineRule="auto"/>
        <w:jc w:val="center"/>
        <w:rPr>
          <w:b/>
          <w:sz w:val="24"/>
          <w:szCs w:val="24"/>
        </w:rPr>
      </w:pPr>
      <w:r w:rsidRPr="00260F44">
        <w:rPr>
          <w:b/>
          <w:sz w:val="24"/>
          <w:szCs w:val="24"/>
        </w:rPr>
        <w:t>THE NUMBER SIXTY-FOUR CANNOT BE BROKEN</w:t>
      </w:r>
    </w:p>
    <w:p w14:paraId="3D1A90DA" w14:textId="77777777" w:rsidR="00F72428" w:rsidRPr="00260F44" w:rsidRDefault="00F72428" w:rsidP="00117832">
      <w:pPr>
        <w:spacing w:line="480" w:lineRule="auto"/>
        <w:jc w:val="both"/>
        <w:rPr>
          <w:sz w:val="24"/>
          <w:szCs w:val="24"/>
        </w:rPr>
      </w:pPr>
      <w:r w:rsidRPr="00260F4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F33BE08" w14:textId="77777777" w:rsidR="00F72428" w:rsidRPr="00260F44" w:rsidRDefault="00F72428" w:rsidP="00117832">
      <w:pPr>
        <w:spacing w:line="480" w:lineRule="auto"/>
        <w:jc w:val="center"/>
        <w:rPr>
          <w:b/>
          <w:sz w:val="24"/>
          <w:szCs w:val="24"/>
        </w:rPr>
      </w:pPr>
      <w:r w:rsidRPr="00260F44">
        <w:rPr>
          <w:b/>
          <w:sz w:val="24"/>
          <w:szCs w:val="24"/>
        </w:rPr>
        <w:t>THE NUMBER SIXTY-FIVE CANNOT BE BROKEN</w:t>
      </w:r>
    </w:p>
    <w:p w14:paraId="3F0E13A5" w14:textId="77777777" w:rsidR="00F72428" w:rsidRPr="00260F44" w:rsidRDefault="00F72428" w:rsidP="00117832">
      <w:pPr>
        <w:spacing w:line="480" w:lineRule="auto"/>
        <w:jc w:val="both"/>
        <w:rPr>
          <w:sz w:val="24"/>
          <w:szCs w:val="24"/>
        </w:rPr>
      </w:pPr>
      <w:r w:rsidRPr="00260F44">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has reached its highest peak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A147982" w14:textId="77777777" w:rsidR="00F72428" w:rsidRPr="00260F44" w:rsidRDefault="00F72428" w:rsidP="00117832">
      <w:pPr>
        <w:spacing w:line="480" w:lineRule="auto"/>
        <w:jc w:val="center"/>
        <w:rPr>
          <w:b/>
          <w:sz w:val="24"/>
          <w:szCs w:val="24"/>
        </w:rPr>
      </w:pPr>
      <w:r w:rsidRPr="00260F44">
        <w:rPr>
          <w:b/>
          <w:sz w:val="24"/>
          <w:szCs w:val="24"/>
        </w:rPr>
        <w:t>THE NUMBER SIXTY-SIX CANNOT BE BROKEN</w:t>
      </w:r>
    </w:p>
    <w:p w14:paraId="1E863E87" w14:textId="77777777" w:rsidR="00F72428" w:rsidRPr="00260F44" w:rsidRDefault="00F72428" w:rsidP="00117832">
      <w:pPr>
        <w:spacing w:line="480" w:lineRule="auto"/>
        <w:jc w:val="both"/>
        <w:rPr>
          <w:sz w:val="24"/>
          <w:szCs w:val="24"/>
        </w:rPr>
      </w:pPr>
      <w:r w:rsidRPr="00260F4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gradually goes down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F1993C4" w14:textId="77777777" w:rsidR="00F72428" w:rsidRPr="00260F44" w:rsidRDefault="00F72428" w:rsidP="00117832">
      <w:pPr>
        <w:spacing w:line="480" w:lineRule="auto"/>
        <w:jc w:val="center"/>
        <w:rPr>
          <w:b/>
          <w:sz w:val="24"/>
          <w:szCs w:val="24"/>
        </w:rPr>
      </w:pPr>
      <w:r w:rsidRPr="00260F44">
        <w:rPr>
          <w:b/>
          <w:sz w:val="24"/>
          <w:szCs w:val="24"/>
        </w:rPr>
        <w:t>THE NUMBER SIXTY-SEVEN CANNOT BE BROKEN</w:t>
      </w:r>
    </w:p>
    <w:p w14:paraId="33468E0F" w14:textId="77777777" w:rsidR="00F72428" w:rsidRPr="00260F44" w:rsidRDefault="00F72428" w:rsidP="00117832">
      <w:pPr>
        <w:spacing w:line="480" w:lineRule="auto"/>
        <w:jc w:val="both"/>
        <w:rPr>
          <w:sz w:val="24"/>
          <w:szCs w:val="24"/>
        </w:rPr>
      </w:pPr>
      <w:r w:rsidRPr="00260F44">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4C4B6B5" w14:textId="77777777" w:rsidR="00F72428" w:rsidRPr="00260F44" w:rsidRDefault="00F72428" w:rsidP="00117832">
      <w:pPr>
        <w:spacing w:line="480" w:lineRule="auto"/>
        <w:jc w:val="center"/>
        <w:rPr>
          <w:b/>
          <w:sz w:val="24"/>
          <w:szCs w:val="24"/>
        </w:rPr>
      </w:pPr>
      <w:r w:rsidRPr="00260F44">
        <w:rPr>
          <w:b/>
          <w:sz w:val="24"/>
          <w:szCs w:val="24"/>
        </w:rPr>
        <w:t>THE NUMBER SIXTY-EIGHT CANNOT BE BROKEN</w:t>
      </w:r>
    </w:p>
    <w:p w14:paraId="79A20EC0" w14:textId="77777777" w:rsidR="00F72428" w:rsidRPr="00260F44" w:rsidRDefault="00F72428" w:rsidP="00117832">
      <w:pPr>
        <w:spacing w:line="480" w:lineRule="auto"/>
        <w:jc w:val="both"/>
        <w:rPr>
          <w:sz w:val="24"/>
          <w:szCs w:val="24"/>
        </w:rPr>
      </w:pPr>
      <w:r w:rsidRPr="00260F44">
        <w:rPr>
          <w:sz w:val="24"/>
          <w:szCs w:val="24"/>
        </w:rPr>
        <w:t>The Number 68 represents the completion &amp; perfection in the Holy Bible. The Male Estimation of 15 shekels &amp; 10 shekels for the Female is in Leviticus 27:7. The 68 Brethren is in 1</w:t>
      </w:r>
      <w:r w:rsidRPr="00260F44">
        <w:rPr>
          <w:sz w:val="24"/>
          <w:szCs w:val="24"/>
          <w:vertAlign w:val="superscript"/>
        </w:rPr>
        <w:t>st</w:t>
      </w:r>
      <w:r w:rsidRPr="00260F44">
        <w:rPr>
          <w:sz w:val="24"/>
          <w:szCs w:val="24"/>
        </w:rPr>
        <w:t xml:space="preserve"> Chronicles 16:38.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91CC326" w14:textId="77777777" w:rsidR="00F72428" w:rsidRPr="00260F44" w:rsidRDefault="00F72428" w:rsidP="00117832">
      <w:pPr>
        <w:spacing w:line="480" w:lineRule="auto"/>
        <w:jc w:val="center"/>
        <w:rPr>
          <w:b/>
          <w:sz w:val="24"/>
          <w:szCs w:val="24"/>
        </w:rPr>
      </w:pPr>
      <w:r w:rsidRPr="00260F44">
        <w:rPr>
          <w:b/>
          <w:sz w:val="24"/>
          <w:szCs w:val="24"/>
        </w:rPr>
        <w:t>THE NUMBER SIXTY-NINE CANNOT BE BROKEN</w:t>
      </w:r>
    </w:p>
    <w:p w14:paraId="3F777C1F" w14:textId="77777777" w:rsidR="00F72428" w:rsidRPr="00260F44" w:rsidRDefault="00F72428" w:rsidP="00117832">
      <w:pPr>
        <w:spacing w:line="480" w:lineRule="auto"/>
        <w:jc w:val="both"/>
        <w:rPr>
          <w:sz w:val="24"/>
          <w:szCs w:val="24"/>
        </w:rPr>
      </w:pPr>
      <w:r w:rsidRPr="00260F44">
        <w:rPr>
          <w:sz w:val="24"/>
          <w:szCs w:val="24"/>
        </w:rPr>
        <w:t>The Number 69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5E179A4" w14:textId="77777777" w:rsidR="00F72428" w:rsidRPr="00260F44" w:rsidRDefault="00F72428" w:rsidP="00117832">
      <w:pPr>
        <w:spacing w:line="480" w:lineRule="auto"/>
        <w:jc w:val="center"/>
        <w:rPr>
          <w:b/>
          <w:sz w:val="24"/>
          <w:szCs w:val="24"/>
        </w:rPr>
      </w:pPr>
      <w:r w:rsidRPr="00260F44">
        <w:rPr>
          <w:b/>
          <w:sz w:val="24"/>
          <w:szCs w:val="24"/>
        </w:rPr>
        <w:t>THE NUMBER SEVENTY CANNOT BE BROKEN</w:t>
      </w:r>
    </w:p>
    <w:p w14:paraId="16047441" w14:textId="77777777" w:rsidR="00F72428" w:rsidRPr="00260F44" w:rsidRDefault="00F72428" w:rsidP="00117832">
      <w:pPr>
        <w:spacing w:line="480" w:lineRule="auto"/>
        <w:jc w:val="both"/>
        <w:rPr>
          <w:sz w:val="24"/>
          <w:szCs w:val="24"/>
        </w:rPr>
      </w:pPr>
      <w:r w:rsidRPr="00260F44">
        <w:rPr>
          <w:sz w:val="24"/>
          <w:szCs w:val="24"/>
        </w:rPr>
        <w:t>The Number 70 represents the completion &amp; perfection in the Holy Bible. The 70 Men is in 1</w:t>
      </w:r>
      <w:r w:rsidRPr="00260F44">
        <w:rPr>
          <w:sz w:val="24"/>
          <w:szCs w:val="24"/>
          <w:vertAlign w:val="superscript"/>
        </w:rPr>
        <w:t>st</w:t>
      </w:r>
      <w:r w:rsidRPr="00260F44">
        <w:rPr>
          <w:sz w:val="24"/>
          <w:szCs w:val="24"/>
        </w:rPr>
        <w:t xml:space="preserve"> Esdras 8:33, 39-40. The Wise is in 2</w:t>
      </w:r>
      <w:r w:rsidRPr="00260F44">
        <w:rPr>
          <w:sz w:val="24"/>
          <w:szCs w:val="24"/>
          <w:vertAlign w:val="superscript"/>
        </w:rPr>
        <w:t>nd</w:t>
      </w:r>
      <w:r w:rsidRPr="00260F4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260F44">
        <w:rPr>
          <w:sz w:val="24"/>
          <w:szCs w:val="24"/>
          <w:vertAlign w:val="superscript"/>
        </w:rPr>
        <w:t>nd</w:t>
      </w:r>
      <w:r w:rsidRPr="00260F44">
        <w:rPr>
          <w:sz w:val="24"/>
          <w:szCs w:val="24"/>
        </w:rPr>
        <w:t xml:space="preserve"> Kings 10:1. The 70 Persons is in 2</w:t>
      </w:r>
      <w:r w:rsidRPr="00260F44">
        <w:rPr>
          <w:sz w:val="24"/>
          <w:szCs w:val="24"/>
          <w:vertAlign w:val="superscript"/>
        </w:rPr>
        <w:t>nd</w:t>
      </w:r>
      <w:r w:rsidRPr="00260F44">
        <w:rPr>
          <w:sz w:val="24"/>
          <w:szCs w:val="24"/>
        </w:rPr>
        <w:t xml:space="preserve"> Kings 10:6-7. The 70 Bullocks is in 2</w:t>
      </w:r>
      <w:r w:rsidRPr="00260F44">
        <w:rPr>
          <w:sz w:val="24"/>
          <w:szCs w:val="24"/>
          <w:vertAlign w:val="superscript"/>
        </w:rPr>
        <w:t>nd</w:t>
      </w:r>
      <w:r w:rsidRPr="00260F4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3EC95C3" w14:textId="77777777" w:rsidR="00F72428" w:rsidRPr="00260F44" w:rsidRDefault="00F72428" w:rsidP="00117832">
      <w:pPr>
        <w:spacing w:line="480" w:lineRule="auto"/>
        <w:jc w:val="center"/>
        <w:rPr>
          <w:b/>
          <w:sz w:val="24"/>
          <w:szCs w:val="24"/>
        </w:rPr>
      </w:pPr>
      <w:r w:rsidRPr="00260F44">
        <w:rPr>
          <w:b/>
          <w:sz w:val="24"/>
          <w:szCs w:val="24"/>
        </w:rPr>
        <w:t>THE NUMBER SEVENTY-ONE CANNOT BE BROKEN</w:t>
      </w:r>
    </w:p>
    <w:p w14:paraId="663A43DD" w14:textId="77777777" w:rsidR="00F72428" w:rsidRPr="00260F44" w:rsidRDefault="00F72428" w:rsidP="00117832">
      <w:pPr>
        <w:spacing w:line="480" w:lineRule="auto"/>
        <w:jc w:val="both"/>
        <w:rPr>
          <w:sz w:val="24"/>
          <w:szCs w:val="24"/>
        </w:rPr>
      </w:pPr>
      <w:r w:rsidRPr="00260F44">
        <w:rPr>
          <w:sz w:val="24"/>
          <w:szCs w:val="24"/>
        </w:rPr>
        <w:t>The Number 71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44A4FF2" w14:textId="77777777" w:rsidR="00F72428" w:rsidRPr="00260F44" w:rsidRDefault="00F72428" w:rsidP="00117832">
      <w:pPr>
        <w:spacing w:line="480" w:lineRule="auto"/>
        <w:jc w:val="center"/>
        <w:rPr>
          <w:b/>
          <w:sz w:val="24"/>
          <w:szCs w:val="24"/>
        </w:rPr>
      </w:pPr>
      <w:r w:rsidRPr="00260F44">
        <w:rPr>
          <w:b/>
          <w:sz w:val="24"/>
          <w:szCs w:val="24"/>
        </w:rPr>
        <w:t>THE NUMBER SEVENTY-TWO CANNOT BE BROKEN</w:t>
      </w:r>
    </w:p>
    <w:p w14:paraId="11E9EEE1" w14:textId="77777777" w:rsidR="00F72428" w:rsidRPr="00260F44" w:rsidRDefault="00F72428" w:rsidP="00117832">
      <w:pPr>
        <w:spacing w:line="480" w:lineRule="auto"/>
        <w:jc w:val="both"/>
        <w:rPr>
          <w:sz w:val="24"/>
          <w:szCs w:val="24"/>
        </w:rPr>
      </w:pPr>
      <w:r w:rsidRPr="00260F44">
        <w:rPr>
          <w:sz w:val="24"/>
          <w:szCs w:val="24"/>
        </w:rPr>
        <w:t>The Number 72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67DD9CC" w14:textId="77777777" w:rsidR="00F72428" w:rsidRPr="00260F44" w:rsidRDefault="00F72428" w:rsidP="00117832">
      <w:pPr>
        <w:spacing w:line="480" w:lineRule="auto"/>
        <w:jc w:val="center"/>
        <w:rPr>
          <w:b/>
          <w:sz w:val="24"/>
          <w:szCs w:val="24"/>
        </w:rPr>
      </w:pPr>
      <w:r w:rsidRPr="00260F44">
        <w:rPr>
          <w:b/>
          <w:sz w:val="24"/>
          <w:szCs w:val="24"/>
        </w:rPr>
        <w:t>THE NUMBER SEVENTY-THREE CANNOT BE BROKEN</w:t>
      </w:r>
    </w:p>
    <w:p w14:paraId="35193975" w14:textId="77777777" w:rsidR="00F72428" w:rsidRPr="00260F44" w:rsidRDefault="00F72428" w:rsidP="00117832">
      <w:pPr>
        <w:spacing w:line="480" w:lineRule="auto"/>
        <w:jc w:val="both"/>
        <w:rPr>
          <w:sz w:val="24"/>
          <w:szCs w:val="24"/>
        </w:rPr>
      </w:pPr>
      <w:r w:rsidRPr="00260F44">
        <w:rPr>
          <w:sz w:val="24"/>
          <w:szCs w:val="24"/>
        </w:rPr>
        <w:t>The Number 73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3BE08E2" w14:textId="77777777" w:rsidR="00F72428" w:rsidRPr="00260F44" w:rsidRDefault="00F72428" w:rsidP="00117832">
      <w:pPr>
        <w:spacing w:line="480" w:lineRule="auto"/>
        <w:jc w:val="center"/>
        <w:rPr>
          <w:b/>
          <w:sz w:val="24"/>
          <w:szCs w:val="24"/>
        </w:rPr>
      </w:pPr>
      <w:r w:rsidRPr="00260F44">
        <w:rPr>
          <w:b/>
          <w:sz w:val="24"/>
          <w:szCs w:val="24"/>
        </w:rPr>
        <w:t>THE NUMBER SEVENTY-FOUR CANNOT BE BROKEN</w:t>
      </w:r>
    </w:p>
    <w:p w14:paraId="4C67959A" w14:textId="77777777" w:rsidR="00F72428" w:rsidRPr="00260F44" w:rsidRDefault="00F72428" w:rsidP="00117832">
      <w:pPr>
        <w:spacing w:line="480" w:lineRule="auto"/>
        <w:jc w:val="both"/>
        <w:rPr>
          <w:sz w:val="24"/>
          <w:szCs w:val="24"/>
        </w:rPr>
      </w:pPr>
      <w:r w:rsidRPr="00260F44">
        <w:rPr>
          <w:sz w:val="24"/>
          <w:szCs w:val="24"/>
        </w:rPr>
        <w:t>The Number 74 represents the completion &amp; perfection in the Holy Bible. The Levities is in 1</w:t>
      </w:r>
      <w:r w:rsidRPr="00260F44">
        <w:rPr>
          <w:sz w:val="24"/>
          <w:szCs w:val="24"/>
          <w:vertAlign w:val="superscript"/>
        </w:rPr>
        <w:t>st</w:t>
      </w:r>
      <w:r w:rsidRPr="00260F44">
        <w:rPr>
          <w:sz w:val="24"/>
          <w:szCs w:val="24"/>
        </w:rPr>
        <w:t xml:space="preserve"> Esdras 5:26 &amp; Nehemiah 7:43.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CE30412" w14:textId="77777777" w:rsidR="00F72428" w:rsidRPr="00260F44" w:rsidRDefault="00F72428" w:rsidP="00117832">
      <w:pPr>
        <w:spacing w:line="480" w:lineRule="auto"/>
        <w:jc w:val="center"/>
        <w:rPr>
          <w:b/>
          <w:sz w:val="24"/>
          <w:szCs w:val="24"/>
        </w:rPr>
      </w:pPr>
      <w:r w:rsidRPr="00260F44">
        <w:rPr>
          <w:b/>
          <w:sz w:val="24"/>
          <w:szCs w:val="24"/>
        </w:rPr>
        <w:t>THE NUMBER SEVENTY-FIVE CANNOT BE BROKEN</w:t>
      </w:r>
    </w:p>
    <w:p w14:paraId="6C1FF92F" w14:textId="77777777" w:rsidR="00F72428" w:rsidRPr="00260F44" w:rsidRDefault="00F72428" w:rsidP="00117832">
      <w:pPr>
        <w:spacing w:line="480" w:lineRule="auto"/>
        <w:jc w:val="both"/>
        <w:rPr>
          <w:sz w:val="24"/>
          <w:szCs w:val="24"/>
        </w:rPr>
      </w:pPr>
      <w:r w:rsidRPr="00260F4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1A76754" w14:textId="77777777" w:rsidR="00F72428" w:rsidRPr="00260F44" w:rsidRDefault="00F72428" w:rsidP="00117832">
      <w:pPr>
        <w:spacing w:line="480" w:lineRule="auto"/>
        <w:jc w:val="center"/>
        <w:rPr>
          <w:b/>
          <w:sz w:val="24"/>
          <w:szCs w:val="24"/>
        </w:rPr>
      </w:pPr>
      <w:r w:rsidRPr="00260F44">
        <w:rPr>
          <w:b/>
          <w:sz w:val="24"/>
          <w:szCs w:val="24"/>
        </w:rPr>
        <w:t>THE NUMBER SEVENTY-SIX CANNOT BE BROKEN</w:t>
      </w:r>
    </w:p>
    <w:p w14:paraId="2E33C0AE" w14:textId="77777777" w:rsidR="00F72428" w:rsidRPr="00260F44" w:rsidRDefault="00F72428" w:rsidP="00117832">
      <w:pPr>
        <w:spacing w:line="480" w:lineRule="auto"/>
        <w:jc w:val="both"/>
        <w:rPr>
          <w:sz w:val="24"/>
          <w:szCs w:val="24"/>
        </w:rPr>
      </w:pPr>
      <w:r w:rsidRPr="00260F44">
        <w:rPr>
          <w:sz w:val="24"/>
          <w:szCs w:val="24"/>
        </w:rPr>
        <w:t>The Number 76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273B1C6" w14:textId="77777777" w:rsidR="00F72428" w:rsidRPr="00260F44" w:rsidRDefault="00F72428" w:rsidP="00117832">
      <w:pPr>
        <w:spacing w:line="480" w:lineRule="auto"/>
        <w:jc w:val="center"/>
        <w:rPr>
          <w:b/>
          <w:sz w:val="24"/>
          <w:szCs w:val="24"/>
        </w:rPr>
      </w:pPr>
      <w:r w:rsidRPr="00260F44">
        <w:rPr>
          <w:b/>
          <w:sz w:val="24"/>
          <w:szCs w:val="24"/>
        </w:rPr>
        <w:t>THE NUMBER SEVENTY-SEVEN CANNOT BE BROKEN</w:t>
      </w:r>
    </w:p>
    <w:p w14:paraId="7B77B53E" w14:textId="77777777" w:rsidR="00F72428" w:rsidRPr="00260F44" w:rsidRDefault="00F72428" w:rsidP="00117832">
      <w:pPr>
        <w:spacing w:line="480" w:lineRule="auto"/>
        <w:jc w:val="both"/>
        <w:rPr>
          <w:sz w:val="24"/>
          <w:szCs w:val="24"/>
        </w:rPr>
      </w:pPr>
      <w:r w:rsidRPr="00260F44">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A711431" w14:textId="77777777" w:rsidR="00F72428" w:rsidRPr="00260F44" w:rsidRDefault="00F72428" w:rsidP="00117832">
      <w:pPr>
        <w:spacing w:line="480" w:lineRule="auto"/>
        <w:jc w:val="center"/>
        <w:rPr>
          <w:b/>
          <w:sz w:val="24"/>
          <w:szCs w:val="24"/>
        </w:rPr>
      </w:pPr>
      <w:r w:rsidRPr="00260F44">
        <w:rPr>
          <w:b/>
          <w:sz w:val="24"/>
          <w:szCs w:val="24"/>
        </w:rPr>
        <w:t>THE NUMBER SEVENTY-EIGHT CANNOT BE BROKEN</w:t>
      </w:r>
    </w:p>
    <w:p w14:paraId="1F2081A1" w14:textId="77777777" w:rsidR="00F72428" w:rsidRPr="00260F44" w:rsidRDefault="00F72428" w:rsidP="00117832">
      <w:pPr>
        <w:spacing w:line="480" w:lineRule="auto"/>
        <w:jc w:val="both"/>
        <w:rPr>
          <w:sz w:val="24"/>
          <w:szCs w:val="24"/>
        </w:rPr>
      </w:pPr>
      <w:r w:rsidRPr="00260F44">
        <w:rPr>
          <w:sz w:val="24"/>
          <w:szCs w:val="24"/>
        </w:rPr>
        <w:t>The Number 78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D19D18F" w14:textId="77777777" w:rsidR="00F72428" w:rsidRPr="00260F44" w:rsidRDefault="00F72428" w:rsidP="00117832">
      <w:pPr>
        <w:spacing w:line="480" w:lineRule="auto"/>
        <w:jc w:val="center"/>
        <w:rPr>
          <w:b/>
          <w:sz w:val="24"/>
          <w:szCs w:val="24"/>
        </w:rPr>
      </w:pPr>
      <w:r w:rsidRPr="00260F44">
        <w:rPr>
          <w:b/>
          <w:sz w:val="24"/>
          <w:szCs w:val="24"/>
        </w:rPr>
        <w:t>THE NUMBER SEVENTY-NINE CANNOT BE BROKEN</w:t>
      </w:r>
    </w:p>
    <w:p w14:paraId="22892D26" w14:textId="77777777" w:rsidR="00F72428" w:rsidRPr="00260F44" w:rsidRDefault="00F72428" w:rsidP="00117832">
      <w:pPr>
        <w:spacing w:line="480" w:lineRule="auto"/>
        <w:jc w:val="both"/>
        <w:rPr>
          <w:sz w:val="24"/>
          <w:szCs w:val="24"/>
        </w:rPr>
      </w:pPr>
      <w:r w:rsidRPr="00260F44">
        <w:rPr>
          <w:sz w:val="24"/>
          <w:szCs w:val="24"/>
        </w:rPr>
        <w:t>The Number 79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0395C840" w14:textId="77777777" w:rsidR="00F72428" w:rsidRPr="00260F44" w:rsidRDefault="00F72428" w:rsidP="00117832">
      <w:pPr>
        <w:spacing w:line="480" w:lineRule="auto"/>
        <w:jc w:val="center"/>
        <w:rPr>
          <w:b/>
          <w:sz w:val="24"/>
          <w:szCs w:val="24"/>
        </w:rPr>
      </w:pPr>
      <w:r w:rsidRPr="00260F44">
        <w:rPr>
          <w:b/>
          <w:sz w:val="24"/>
          <w:szCs w:val="24"/>
        </w:rPr>
        <w:t>THE NUMBER EIGHTY CANNOT BE BROKEN</w:t>
      </w:r>
    </w:p>
    <w:p w14:paraId="242FF0A1" w14:textId="77777777" w:rsidR="00F72428" w:rsidRPr="00260F44" w:rsidRDefault="00F72428" w:rsidP="00117832">
      <w:pPr>
        <w:spacing w:line="480" w:lineRule="auto"/>
        <w:jc w:val="both"/>
        <w:rPr>
          <w:sz w:val="24"/>
          <w:szCs w:val="24"/>
        </w:rPr>
      </w:pPr>
      <w:r w:rsidRPr="00260F44">
        <w:rPr>
          <w:sz w:val="24"/>
          <w:szCs w:val="24"/>
        </w:rPr>
        <w:t>The Number 80 represents the completion &amp; perfection in the Holy Bible. The 80 talents of silver ($30,720,000.00 million) is in 2</w:t>
      </w:r>
      <w:r w:rsidRPr="00260F44">
        <w:rPr>
          <w:sz w:val="24"/>
          <w:szCs w:val="24"/>
          <w:vertAlign w:val="superscript"/>
        </w:rPr>
        <w:t>nd</w:t>
      </w:r>
      <w:r w:rsidRPr="00260F44">
        <w:rPr>
          <w:sz w:val="24"/>
          <w:szCs w:val="24"/>
        </w:rPr>
        <w:t xml:space="preserve"> Maccabees 4:8. The 80 Elephants is in 2</w:t>
      </w:r>
      <w:r w:rsidRPr="00260F44">
        <w:rPr>
          <w:sz w:val="24"/>
          <w:szCs w:val="24"/>
          <w:vertAlign w:val="superscript"/>
        </w:rPr>
        <w:t>nd</w:t>
      </w:r>
      <w:r w:rsidRPr="00260F44">
        <w:rPr>
          <w:sz w:val="24"/>
          <w:szCs w:val="24"/>
        </w:rPr>
        <w:t xml:space="preserve"> Maccabees 11:4. Moses is 80 years old in Exodus 7:7. The 80 years of rest is in Judges 3:30. The 80 year Old Man is in 2</w:t>
      </w:r>
      <w:r w:rsidRPr="00260F44">
        <w:rPr>
          <w:sz w:val="24"/>
          <w:szCs w:val="24"/>
          <w:vertAlign w:val="superscript"/>
        </w:rPr>
        <w:t>nd</w:t>
      </w:r>
      <w:r w:rsidRPr="00260F44">
        <w:rPr>
          <w:sz w:val="24"/>
          <w:szCs w:val="24"/>
        </w:rPr>
        <w:t xml:space="preserve"> Samuel 19:32, 35. The 80 pieces ($2,560.00) of silver for an ass’s head is in 2</w:t>
      </w:r>
      <w:r w:rsidRPr="00260F44">
        <w:rPr>
          <w:sz w:val="24"/>
          <w:szCs w:val="24"/>
          <w:vertAlign w:val="superscript"/>
        </w:rPr>
        <w:t>nd</w:t>
      </w:r>
      <w:r w:rsidRPr="00260F44">
        <w:rPr>
          <w:sz w:val="24"/>
          <w:szCs w:val="24"/>
        </w:rPr>
        <w:t xml:space="preserve"> Kings 6:25. The 80 Men appointed without is in 2</w:t>
      </w:r>
      <w:r w:rsidRPr="00260F44">
        <w:rPr>
          <w:sz w:val="24"/>
          <w:szCs w:val="24"/>
          <w:vertAlign w:val="superscript"/>
        </w:rPr>
        <w:t>nd</w:t>
      </w:r>
      <w:r w:rsidRPr="00260F44">
        <w:rPr>
          <w:sz w:val="24"/>
          <w:szCs w:val="24"/>
        </w:rPr>
        <w:t xml:space="preserve"> Kings 10:24. The 80 Brethren is in 1</w:t>
      </w:r>
      <w:r w:rsidRPr="00260F44">
        <w:rPr>
          <w:sz w:val="24"/>
          <w:szCs w:val="24"/>
          <w:vertAlign w:val="superscript"/>
        </w:rPr>
        <w:t>st</w:t>
      </w:r>
      <w:r w:rsidRPr="00260F44">
        <w:rPr>
          <w:sz w:val="24"/>
          <w:szCs w:val="24"/>
        </w:rPr>
        <w:t xml:space="preserve"> Chronicles 15:9. The 80 Priests is in 2</w:t>
      </w:r>
      <w:r w:rsidRPr="00260F44">
        <w:rPr>
          <w:sz w:val="24"/>
          <w:szCs w:val="24"/>
          <w:vertAlign w:val="superscript"/>
        </w:rPr>
        <w:t>nd</w:t>
      </w:r>
      <w:r w:rsidRPr="00260F4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E2F1EDD" w14:textId="77777777" w:rsidR="00F72428" w:rsidRPr="00260F44" w:rsidRDefault="00F72428" w:rsidP="00117832">
      <w:pPr>
        <w:spacing w:line="480" w:lineRule="auto"/>
        <w:jc w:val="center"/>
        <w:rPr>
          <w:b/>
          <w:sz w:val="24"/>
          <w:szCs w:val="24"/>
        </w:rPr>
      </w:pPr>
      <w:r w:rsidRPr="00260F44">
        <w:rPr>
          <w:b/>
          <w:sz w:val="24"/>
          <w:szCs w:val="24"/>
        </w:rPr>
        <w:t>THE THIRD SUPREME AUTHORITY KINGDOM OF THE LORD MOSES’ LORDSHIP FROM 80 TO 120</w:t>
      </w:r>
    </w:p>
    <w:p w14:paraId="50BFDDF9" w14:textId="77777777" w:rsidR="00F72428" w:rsidRPr="00260F44" w:rsidRDefault="00F72428" w:rsidP="00117832">
      <w:pPr>
        <w:spacing w:line="480" w:lineRule="auto"/>
        <w:jc w:val="center"/>
        <w:rPr>
          <w:b/>
          <w:sz w:val="24"/>
          <w:szCs w:val="24"/>
        </w:rPr>
      </w:pPr>
      <w:r w:rsidRPr="00260F44">
        <w:rPr>
          <w:b/>
          <w:sz w:val="24"/>
          <w:szCs w:val="24"/>
        </w:rPr>
        <w:t>THE NUMBER EIGHTY-ONE CANNOT BE BROKEN</w:t>
      </w:r>
    </w:p>
    <w:p w14:paraId="6BB3838E" w14:textId="77777777" w:rsidR="00F72428" w:rsidRPr="00260F44" w:rsidRDefault="00F72428" w:rsidP="00117832">
      <w:pPr>
        <w:spacing w:line="480" w:lineRule="auto"/>
        <w:jc w:val="both"/>
        <w:rPr>
          <w:sz w:val="24"/>
          <w:szCs w:val="24"/>
        </w:rPr>
      </w:pPr>
      <w:r w:rsidRPr="00260F44">
        <w:rPr>
          <w:sz w:val="24"/>
          <w:szCs w:val="24"/>
        </w:rPr>
        <w:t>The Number 81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0CAC037" w14:textId="77777777" w:rsidR="00F72428" w:rsidRPr="00260F44" w:rsidRDefault="00F72428" w:rsidP="00117832">
      <w:pPr>
        <w:spacing w:line="480" w:lineRule="auto"/>
        <w:jc w:val="center"/>
        <w:rPr>
          <w:b/>
          <w:sz w:val="24"/>
          <w:szCs w:val="24"/>
        </w:rPr>
      </w:pPr>
      <w:r w:rsidRPr="00260F44">
        <w:rPr>
          <w:b/>
          <w:sz w:val="24"/>
          <w:szCs w:val="24"/>
        </w:rPr>
        <w:t>THE NUMBER EIGHTY-TWO CANNOT BE BROKEN</w:t>
      </w:r>
    </w:p>
    <w:p w14:paraId="5D3CF1E5" w14:textId="77777777" w:rsidR="00F72428" w:rsidRPr="00260F44" w:rsidRDefault="00F72428" w:rsidP="00117832">
      <w:pPr>
        <w:spacing w:line="480" w:lineRule="auto"/>
        <w:jc w:val="both"/>
        <w:rPr>
          <w:sz w:val="24"/>
          <w:szCs w:val="24"/>
        </w:rPr>
      </w:pPr>
      <w:r w:rsidRPr="00260F44">
        <w:rPr>
          <w:sz w:val="24"/>
          <w:szCs w:val="24"/>
        </w:rPr>
        <w:t>The Number 82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0618B7F6" w14:textId="77777777" w:rsidR="00F72428" w:rsidRPr="00260F44" w:rsidRDefault="00F72428" w:rsidP="00117832">
      <w:pPr>
        <w:spacing w:line="480" w:lineRule="auto"/>
        <w:jc w:val="center"/>
        <w:rPr>
          <w:b/>
          <w:sz w:val="24"/>
          <w:szCs w:val="24"/>
        </w:rPr>
      </w:pPr>
      <w:r w:rsidRPr="00260F44">
        <w:rPr>
          <w:b/>
          <w:sz w:val="24"/>
          <w:szCs w:val="24"/>
        </w:rPr>
        <w:t>THE NUMBER EIGHTY-THREE CANNOT BE BROKEN</w:t>
      </w:r>
    </w:p>
    <w:p w14:paraId="7D55FCB4" w14:textId="77777777" w:rsidR="00F72428" w:rsidRPr="00260F44" w:rsidRDefault="00F72428" w:rsidP="00117832">
      <w:pPr>
        <w:spacing w:line="480" w:lineRule="auto"/>
        <w:jc w:val="both"/>
        <w:rPr>
          <w:sz w:val="24"/>
          <w:szCs w:val="24"/>
        </w:rPr>
      </w:pPr>
      <w:r w:rsidRPr="00260F44">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6CC8943" w14:textId="77777777" w:rsidR="00F72428" w:rsidRPr="00260F44" w:rsidRDefault="00F72428" w:rsidP="00117832">
      <w:pPr>
        <w:spacing w:line="480" w:lineRule="auto"/>
        <w:jc w:val="center"/>
        <w:rPr>
          <w:b/>
          <w:sz w:val="24"/>
          <w:szCs w:val="24"/>
        </w:rPr>
      </w:pPr>
      <w:r w:rsidRPr="00260F44">
        <w:rPr>
          <w:b/>
          <w:sz w:val="24"/>
          <w:szCs w:val="24"/>
        </w:rPr>
        <w:t>THE NUMBER EIGHTY-FOUR CANNOT BE BROKEN</w:t>
      </w:r>
    </w:p>
    <w:p w14:paraId="4FBAC38E" w14:textId="77777777" w:rsidR="00F72428" w:rsidRPr="00260F44" w:rsidRDefault="00F72428" w:rsidP="00117832">
      <w:pPr>
        <w:spacing w:line="480" w:lineRule="auto"/>
        <w:jc w:val="both"/>
        <w:rPr>
          <w:sz w:val="24"/>
          <w:szCs w:val="24"/>
        </w:rPr>
      </w:pPr>
      <w:r w:rsidRPr="00260F4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AECEDDC" w14:textId="77777777" w:rsidR="00F72428" w:rsidRPr="00260F44" w:rsidRDefault="00F72428" w:rsidP="00117832">
      <w:pPr>
        <w:spacing w:line="480" w:lineRule="auto"/>
        <w:jc w:val="center"/>
        <w:rPr>
          <w:b/>
          <w:sz w:val="24"/>
          <w:szCs w:val="24"/>
        </w:rPr>
      </w:pPr>
      <w:r w:rsidRPr="00260F44">
        <w:rPr>
          <w:b/>
          <w:sz w:val="24"/>
          <w:szCs w:val="24"/>
        </w:rPr>
        <w:t>THE NUMBER EIGHTY-FIVE CANNOT BE BROKEN</w:t>
      </w:r>
    </w:p>
    <w:p w14:paraId="7E6DF180" w14:textId="77777777" w:rsidR="00F72428" w:rsidRPr="00260F44" w:rsidRDefault="00F72428" w:rsidP="00117832">
      <w:pPr>
        <w:spacing w:line="480" w:lineRule="auto"/>
        <w:jc w:val="both"/>
        <w:rPr>
          <w:sz w:val="24"/>
          <w:szCs w:val="24"/>
        </w:rPr>
      </w:pPr>
      <w:r w:rsidRPr="00260F44">
        <w:rPr>
          <w:sz w:val="24"/>
          <w:szCs w:val="24"/>
        </w:rPr>
        <w:t>The Number 85 represents the completion &amp; perfection in the Holy Bible. The 85 year Old Man is in Joshua 14:10. The 85 Persons is in 1</w:t>
      </w:r>
      <w:r w:rsidRPr="00260F44">
        <w:rPr>
          <w:sz w:val="24"/>
          <w:szCs w:val="24"/>
          <w:vertAlign w:val="superscript"/>
        </w:rPr>
        <w:t>st</w:t>
      </w:r>
      <w:r w:rsidRPr="00260F44">
        <w:rPr>
          <w:sz w:val="24"/>
          <w:szCs w:val="24"/>
        </w:rPr>
        <w:t xml:space="preserve"> Samuel 22:18.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AD6C0DF" w14:textId="77777777" w:rsidR="00F72428" w:rsidRPr="00260F44" w:rsidRDefault="00F72428" w:rsidP="00117832">
      <w:pPr>
        <w:spacing w:line="480" w:lineRule="auto"/>
        <w:jc w:val="center"/>
        <w:rPr>
          <w:b/>
          <w:sz w:val="24"/>
          <w:szCs w:val="24"/>
        </w:rPr>
      </w:pPr>
      <w:r w:rsidRPr="00260F44">
        <w:rPr>
          <w:b/>
          <w:sz w:val="24"/>
          <w:szCs w:val="24"/>
        </w:rPr>
        <w:t>THE NUMBER EIGHTY-SIX CANNOT BE BROKEN</w:t>
      </w:r>
    </w:p>
    <w:p w14:paraId="7BB21123" w14:textId="77777777" w:rsidR="00F72428" w:rsidRPr="00260F44" w:rsidRDefault="00F72428" w:rsidP="00117832">
      <w:pPr>
        <w:spacing w:line="480" w:lineRule="auto"/>
        <w:jc w:val="both"/>
        <w:rPr>
          <w:sz w:val="24"/>
          <w:szCs w:val="24"/>
        </w:rPr>
      </w:pPr>
      <w:r w:rsidRPr="00260F4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9485BA8" w14:textId="77777777" w:rsidR="00F72428" w:rsidRPr="00260F44" w:rsidRDefault="00F72428" w:rsidP="00117832">
      <w:pPr>
        <w:spacing w:line="480" w:lineRule="auto"/>
        <w:jc w:val="center"/>
        <w:rPr>
          <w:b/>
          <w:sz w:val="24"/>
          <w:szCs w:val="24"/>
        </w:rPr>
      </w:pPr>
      <w:r w:rsidRPr="00260F44">
        <w:rPr>
          <w:b/>
          <w:sz w:val="24"/>
          <w:szCs w:val="24"/>
        </w:rPr>
        <w:t>THE NUMBER EIGHTY-SEVEN CANNOT BE BROKEN</w:t>
      </w:r>
    </w:p>
    <w:p w14:paraId="67F12441" w14:textId="77777777" w:rsidR="00F72428" w:rsidRPr="00260F44" w:rsidRDefault="00F72428" w:rsidP="00117832">
      <w:pPr>
        <w:spacing w:line="480" w:lineRule="auto"/>
        <w:jc w:val="both"/>
        <w:rPr>
          <w:sz w:val="24"/>
          <w:szCs w:val="24"/>
        </w:rPr>
      </w:pPr>
      <w:r w:rsidRPr="00260F44">
        <w:rPr>
          <w:sz w:val="24"/>
          <w:szCs w:val="24"/>
        </w:rPr>
        <w:t>The Number 87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908C4EE" w14:textId="77777777" w:rsidR="00F72428" w:rsidRPr="00260F44" w:rsidRDefault="00F72428" w:rsidP="00117832">
      <w:pPr>
        <w:spacing w:line="480" w:lineRule="auto"/>
        <w:jc w:val="center"/>
        <w:rPr>
          <w:b/>
          <w:sz w:val="24"/>
          <w:szCs w:val="24"/>
        </w:rPr>
      </w:pPr>
      <w:r w:rsidRPr="00260F44">
        <w:rPr>
          <w:b/>
          <w:sz w:val="24"/>
          <w:szCs w:val="24"/>
        </w:rPr>
        <w:t>THE NUMBER EIGHTY-EIGHT CANNOT BE BROKEN</w:t>
      </w:r>
    </w:p>
    <w:p w14:paraId="5077A6D7" w14:textId="77777777" w:rsidR="00F72428" w:rsidRPr="00260F44" w:rsidRDefault="00F72428" w:rsidP="00117832">
      <w:pPr>
        <w:spacing w:line="480" w:lineRule="auto"/>
        <w:jc w:val="both"/>
        <w:rPr>
          <w:sz w:val="24"/>
          <w:szCs w:val="24"/>
        </w:rPr>
      </w:pPr>
      <w:r w:rsidRPr="00260F44">
        <w:rPr>
          <w:sz w:val="24"/>
          <w:szCs w:val="24"/>
        </w:rPr>
        <w:t>The Number 88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94871C8" w14:textId="77777777" w:rsidR="00F72428" w:rsidRPr="00260F44" w:rsidRDefault="00F72428" w:rsidP="00117832">
      <w:pPr>
        <w:spacing w:line="480" w:lineRule="auto"/>
        <w:jc w:val="center"/>
        <w:rPr>
          <w:b/>
          <w:sz w:val="24"/>
          <w:szCs w:val="24"/>
        </w:rPr>
      </w:pPr>
      <w:r w:rsidRPr="00260F44">
        <w:rPr>
          <w:b/>
          <w:sz w:val="24"/>
          <w:szCs w:val="24"/>
        </w:rPr>
        <w:t>THE NUMBER EIGHTY-NINE CANNOT BE BROKEN</w:t>
      </w:r>
    </w:p>
    <w:p w14:paraId="0B41B9CF" w14:textId="77777777" w:rsidR="00F72428" w:rsidRPr="00260F44" w:rsidRDefault="00F72428" w:rsidP="00117832">
      <w:pPr>
        <w:spacing w:line="480" w:lineRule="auto"/>
        <w:jc w:val="both"/>
        <w:rPr>
          <w:sz w:val="24"/>
          <w:szCs w:val="24"/>
        </w:rPr>
      </w:pPr>
      <w:r w:rsidRPr="00260F44">
        <w:rPr>
          <w:sz w:val="24"/>
          <w:szCs w:val="24"/>
        </w:rPr>
        <w:t>The Number 89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381FDDB" w14:textId="77777777" w:rsidR="00F72428" w:rsidRPr="00260F44" w:rsidRDefault="00F72428" w:rsidP="00117832">
      <w:pPr>
        <w:spacing w:line="480" w:lineRule="auto"/>
        <w:jc w:val="center"/>
        <w:rPr>
          <w:b/>
          <w:sz w:val="24"/>
          <w:szCs w:val="24"/>
        </w:rPr>
      </w:pPr>
      <w:r w:rsidRPr="00260F44">
        <w:rPr>
          <w:b/>
          <w:sz w:val="24"/>
          <w:szCs w:val="24"/>
        </w:rPr>
        <w:t xml:space="preserve">THE NUMBER NINETY CANNOT BE BROKEN IS 360 DEGREES TURNING EVERY WAY BY GOING ONE MILE TO GO TWAIN  </w:t>
      </w:r>
    </w:p>
    <w:p w14:paraId="5CF4BB95" w14:textId="77777777" w:rsidR="00F72428" w:rsidRPr="00260F44" w:rsidRDefault="00F72428" w:rsidP="00117832">
      <w:pPr>
        <w:spacing w:line="480" w:lineRule="auto"/>
        <w:jc w:val="both"/>
        <w:rPr>
          <w:sz w:val="24"/>
          <w:szCs w:val="24"/>
        </w:rPr>
      </w:pPr>
      <w:r w:rsidRPr="00260F4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3CD3B3D" w14:textId="77777777" w:rsidR="00F72428" w:rsidRPr="00260F44" w:rsidRDefault="00F72428" w:rsidP="00117832">
      <w:pPr>
        <w:spacing w:line="480" w:lineRule="auto"/>
        <w:jc w:val="center"/>
        <w:rPr>
          <w:b/>
          <w:sz w:val="24"/>
          <w:szCs w:val="24"/>
        </w:rPr>
      </w:pPr>
      <w:r w:rsidRPr="00260F44">
        <w:rPr>
          <w:b/>
          <w:sz w:val="24"/>
          <w:szCs w:val="24"/>
        </w:rPr>
        <w:t>THE NUMBER NINETY-ONE CANNOT BE BROKEN</w:t>
      </w:r>
    </w:p>
    <w:p w14:paraId="63667384" w14:textId="77777777" w:rsidR="00F72428" w:rsidRPr="00260F44" w:rsidRDefault="00F72428" w:rsidP="00117832">
      <w:pPr>
        <w:spacing w:line="480" w:lineRule="auto"/>
        <w:jc w:val="both"/>
        <w:rPr>
          <w:sz w:val="24"/>
          <w:szCs w:val="24"/>
        </w:rPr>
      </w:pPr>
      <w:r w:rsidRPr="00260F44">
        <w:rPr>
          <w:sz w:val="24"/>
          <w:szCs w:val="24"/>
        </w:rPr>
        <w:t>The Number 91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C6A7F6B" w14:textId="77777777" w:rsidR="00F72428" w:rsidRPr="00260F44" w:rsidRDefault="00F72428" w:rsidP="00117832">
      <w:pPr>
        <w:spacing w:line="480" w:lineRule="auto"/>
        <w:jc w:val="center"/>
        <w:rPr>
          <w:b/>
          <w:sz w:val="24"/>
          <w:szCs w:val="24"/>
        </w:rPr>
      </w:pPr>
      <w:r w:rsidRPr="00260F44">
        <w:rPr>
          <w:b/>
          <w:sz w:val="24"/>
          <w:szCs w:val="24"/>
        </w:rPr>
        <w:t>THE NUMBER NINETY-TWO CANNOT BE BROKEN</w:t>
      </w:r>
    </w:p>
    <w:p w14:paraId="4CA71E5C" w14:textId="77777777" w:rsidR="00F72428" w:rsidRPr="00260F44" w:rsidRDefault="00F72428" w:rsidP="00117832">
      <w:pPr>
        <w:spacing w:line="480" w:lineRule="auto"/>
        <w:jc w:val="both"/>
        <w:rPr>
          <w:sz w:val="24"/>
          <w:szCs w:val="24"/>
        </w:rPr>
      </w:pPr>
      <w:r w:rsidRPr="00260F44">
        <w:rPr>
          <w:sz w:val="24"/>
          <w:szCs w:val="24"/>
        </w:rPr>
        <w:t>The Number 92 represents the completion &amp; perfection in the Holy Bible. The 92 Sons of Aterezias is in 1</w:t>
      </w:r>
      <w:r w:rsidRPr="00260F44">
        <w:rPr>
          <w:sz w:val="24"/>
          <w:szCs w:val="24"/>
          <w:vertAlign w:val="superscript"/>
        </w:rPr>
        <w:t>st</w:t>
      </w:r>
      <w:r w:rsidRPr="00260F44">
        <w:rPr>
          <w:sz w:val="24"/>
          <w:szCs w:val="24"/>
        </w:rPr>
        <w:t xml:space="preserve"> Esdras 5:15.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2449E3E" w14:textId="77777777" w:rsidR="00F72428" w:rsidRPr="00260F44" w:rsidRDefault="00F72428" w:rsidP="00117832">
      <w:pPr>
        <w:spacing w:line="480" w:lineRule="auto"/>
        <w:jc w:val="center"/>
        <w:rPr>
          <w:b/>
          <w:sz w:val="24"/>
          <w:szCs w:val="24"/>
        </w:rPr>
      </w:pPr>
      <w:r w:rsidRPr="00260F44">
        <w:rPr>
          <w:b/>
          <w:sz w:val="24"/>
          <w:szCs w:val="24"/>
        </w:rPr>
        <w:t>THE NUMBER NINETY-THREE CANNOT BE BROKEN</w:t>
      </w:r>
    </w:p>
    <w:p w14:paraId="5D777CCD" w14:textId="77777777" w:rsidR="00F72428" w:rsidRPr="00260F44" w:rsidRDefault="00F72428" w:rsidP="00117832">
      <w:pPr>
        <w:spacing w:line="480" w:lineRule="auto"/>
        <w:jc w:val="both"/>
        <w:rPr>
          <w:sz w:val="24"/>
          <w:szCs w:val="24"/>
        </w:rPr>
      </w:pPr>
      <w:r w:rsidRPr="00260F44">
        <w:rPr>
          <w:sz w:val="24"/>
          <w:szCs w:val="24"/>
        </w:rPr>
        <w:t>The Number 93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BFB9ADD" w14:textId="77777777" w:rsidR="00F72428" w:rsidRPr="00260F44" w:rsidRDefault="00F72428" w:rsidP="00117832">
      <w:pPr>
        <w:spacing w:line="480" w:lineRule="auto"/>
        <w:jc w:val="center"/>
        <w:rPr>
          <w:b/>
          <w:sz w:val="24"/>
          <w:szCs w:val="24"/>
        </w:rPr>
      </w:pPr>
      <w:r w:rsidRPr="00260F44">
        <w:rPr>
          <w:b/>
          <w:sz w:val="24"/>
          <w:szCs w:val="24"/>
        </w:rPr>
        <w:t>THE NUMBER NINETY-FOUR CANNOT BE BROKEN</w:t>
      </w:r>
    </w:p>
    <w:p w14:paraId="0E70FAB0" w14:textId="77777777" w:rsidR="00F72428" w:rsidRPr="00260F44" w:rsidRDefault="00F72428" w:rsidP="00117832">
      <w:pPr>
        <w:spacing w:line="480" w:lineRule="auto"/>
        <w:jc w:val="both"/>
        <w:rPr>
          <w:sz w:val="24"/>
          <w:szCs w:val="24"/>
        </w:rPr>
      </w:pPr>
      <w:r w:rsidRPr="00260F44">
        <w:rPr>
          <w:sz w:val="24"/>
          <w:szCs w:val="24"/>
        </w:rPr>
        <w:t>The Number 94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F4DE2B8" w14:textId="77777777" w:rsidR="00F72428" w:rsidRPr="00260F44" w:rsidRDefault="00F72428" w:rsidP="00117832">
      <w:pPr>
        <w:spacing w:line="480" w:lineRule="auto"/>
        <w:jc w:val="center"/>
        <w:rPr>
          <w:b/>
          <w:sz w:val="24"/>
          <w:szCs w:val="24"/>
        </w:rPr>
      </w:pPr>
      <w:r w:rsidRPr="00260F44">
        <w:rPr>
          <w:b/>
          <w:sz w:val="24"/>
          <w:szCs w:val="24"/>
        </w:rPr>
        <w:t>THE NUMBER NINETY-FIVE CANNOT BE BROKEN</w:t>
      </w:r>
    </w:p>
    <w:p w14:paraId="09FF69D7" w14:textId="77777777" w:rsidR="00F72428" w:rsidRPr="00260F44" w:rsidRDefault="00F72428" w:rsidP="00117832">
      <w:pPr>
        <w:spacing w:line="480" w:lineRule="auto"/>
        <w:jc w:val="both"/>
        <w:rPr>
          <w:sz w:val="24"/>
          <w:szCs w:val="24"/>
        </w:rPr>
      </w:pPr>
      <w:r w:rsidRPr="00260F4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68C0B0A" w14:textId="77777777" w:rsidR="00F72428" w:rsidRPr="00260F44" w:rsidRDefault="00F72428" w:rsidP="00117832">
      <w:pPr>
        <w:spacing w:line="480" w:lineRule="auto"/>
        <w:jc w:val="center"/>
        <w:rPr>
          <w:b/>
          <w:sz w:val="24"/>
          <w:szCs w:val="24"/>
        </w:rPr>
      </w:pPr>
      <w:r w:rsidRPr="00260F44">
        <w:rPr>
          <w:b/>
          <w:sz w:val="24"/>
          <w:szCs w:val="24"/>
        </w:rPr>
        <w:t>THE NUMBER NINETY-SIX CANNOT BE BROKEN</w:t>
      </w:r>
    </w:p>
    <w:p w14:paraId="65903F5E" w14:textId="77777777" w:rsidR="00F72428" w:rsidRPr="00260F44" w:rsidRDefault="00F72428" w:rsidP="00117832">
      <w:pPr>
        <w:spacing w:line="480" w:lineRule="auto"/>
        <w:jc w:val="both"/>
        <w:rPr>
          <w:sz w:val="24"/>
          <w:szCs w:val="24"/>
        </w:rPr>
      </w:pPr>
      <w:r w:rsidRPr="00260F4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9DBF6F3" w14:textId="77777777" w:rsidR="00F72428" w:rsidRPr="00260F44" w:rsidRDefault="00F72428" w:rsidP="00117832">
      <w:pPr>
        <w:spacing w:line="480" w:lineRule="auto"/>
        <w:jc w:val="center"/>
        <w:rPr>
          <w:b/>
          <w:sz w:val="24"/>
          <w:szCs w:val="24"/>
        </w:rPr>
      </w:pPr>
      <w:r w:rsidRPr="00260F44">
        <w:rPr>
          <w:b/>
          <w:sz w:val="24"/>
          <w:szCs w:val="24"/>
        </w:rPr>
        <w:t>THE NUMBER NINETY-SEVEN CANNOT BE BROKEN</w:t>
      </w:r>
    </w:p>
    <w:p w14:paraId="369DC782" w14:textId="77777777" w:rsidR="00F72428" w:rsidRPr="00260F44" w:rsidRDefault="00F72428" w:rsidP="00117832">
      <w:pPr>
        <w:spacing w:line="480" w:lineRule="auto"/>
        <w:jc w:val="both"/>
        <w:rPr>
          <w:sz w:val="24"/>
          <w:szCs w:val="24"/>
        </w:rPr>
      </w:pPr>
      <w:r w:rsidRPr="00260F44">
        <w:rPr>
          <w:sz w:val="24"/>
          <w:szCs w:val="24"/>
        </w:rPr>
        <w:t>The Number 97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DFB8A09" w14:textId="77777777" w:rsidR="00F72428" w:rsidRPr="00260F44" w:rsidRDefault="00F72428" w:rsidP="00117832">
      <w:pPr>
        <w:spacing w:line="480" w:lineRule="auto"/>
        <w:jc w:val="center"/>
        <w:rPr>
          <w:b/>
          <w:sz w:val="24"/>
          <w:szCs w:val="24"/>
        </w:rPr>
      </w:pPr>
      <w:r w:rsidRPr="00260F44">
        <w:rPr>
          <w:b/>
          <w:sz w:val="24"/>
          <w:szCs w:val="24"/>
        </w:rPr>
        <w:t>THE NUMBER NINETY-EIGHT CANNOT BE BROKEN</w:t>
      </w:r>
    </w:p>
    <w:p w14:paraId="15EB63DF" w14:textId="77777777" w:rsidR="00F72428" w:rsidRPr="00260F44" w:rsidRDefault="00F72428" w:rsidP="00117832">
      <w:pPr>
        <w:spacing w:line="480" w:lineRule="auto"/>
        <w:jc w:val="both"/>
        <w:rPr>
          <w:sz w:val="24"/>
          <w:szCs w:val="24"/>
        </w:rPr>
      </w:pPr>
      <w:r w:rsidRPr="00260F44">
        <w:rPr>
          <w:sz w:val="24"/>
          <w:szCs w:val="24"/>
        </w:rPr>
        <w:t>The Number 98 represents the completion &amp; perfection in the Holy Bible. The Male Estimation of 15 shekels &amp; 10 shekels for the Female is in Leviticus 27:7. Eli is in 1</w:t>
      </w:r>
      <w:r w:rsidRPr="00260F44">
        <w:rPr>
          <w:sz w:val="24"/>
          <w:szCs w:val="24"/>
          <w:vertAlign w:val="superscript"/>
        </w:rPr>
        <w:t>st</w:t>
      </w:r>
      <w:r w:rsidRPr="00260F44">
        <w:rPr>
          <w:sz w:val="24"/>
          <w:szCs w:val="24"/>
        </w:rPr>
        <w:t xml:space="preserve"> Samuel 4:15. The 98 Children of Ater is in Ezra 2:16 &amp; Nehemiah 7:21.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02632B5F" w14:textId="77777777" w:rsidR="00F72428" w:rsidRPr="00260F44" w:rsidRDefault="00F72428" w:rsidP="00117832">
      <w:pPr>
        <w:spacing w:line="480" w:lineRule="auto"/>
        <w:jc w:val="center"/>
        <w:rPr>
          <w:b/>
          <w:sz w:val="24"/>
          <w:szCs w:val="24"/>
        </w:rPr>
      </w:pPr>
      <w:r w:rsidRPr="00260F44">
        <w:rPr>
          <w:b/>
          <w:sz w:val="24"/>
          <w:szCs w:val="24"/>
        </w:rPr>
        <w:t>THE NUMBER NINETY-NINE CANNOT BE BROKEN</w:t>
      </w:r>
    </w:p>
    <w:p w14:paraId="31838852" w14:textId="77777777" w:rsidR="00F72428" w:rsidRPr="00260F44" w:rsidRDefault="00F72428" w:rsidP="00117832">
      <w:pPr>
        <w:spacing w:line="480" w:lineRule="auto"/>
        <w:jc w:val="both"/>
        <w:rPr>
          <w:sz w:val="24"/>
          <w:szCs w:val="24"/>
        </w:rPr>
      </w:pPr>
      <w:r w:rsidRPr="00260F4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E117D19" w14:textId="77777777" w:rsidR="00F72428" w:rsidRPr="00260F44" w:rsidRDefault="00F72428" w:rsidP="00117832">
      <w:pPr>
        <w:spacing w:line="480" w:lineRule="auto"/>
        <w:jc w:val="center"/>
        <w:rPr>
          <w:b/>
          <w:sz w:val="24"/>
          <w:szCs w:val="24"/>
        </w:rPr>
      </w:pPr>
      <w:r w:rsidRPr="00260F44">
        <w:rPr>
          <w:b/>
          <w:sz w:val="24"/>
          <w:szCs w:val="24"/>
        </w:rPr>
        <w:t>THE NUMBER ONE-HUNDRED CANNOT BE BROKEN</w:t>
      </w:r>
    </w:p>
    <w:p w14:paraId="1FF8E141" w14:textId="77777777" w:rsidR="00F72428" w:rsidRPr="00260F44" w:rsidRDefault="00F72428" w:rsidP="00117832">
      <w:pPr>
        <w:spacing w:line="480" w:lineRule="auto"/>
        <w:jc w:val="both"/>
        <w:rPr>
          <w:sz w:val="24"/>
          <w:szCs w:val="24"/>
        </w:rPr>
      </w:pPr>
      <w:r w:rsidRPr="00260F44">
        <w:rPr>
          <w:sz w:val="24"/>
          <w:szCs w:val="24"/>
        </w:rPr>
        <w:t>The Number 100 represents the completion &amp; perfection in the Holy Bible. The 100 talents ($38,400,000.00) of silver for tax is in 1</w:t>
      </w:r>
      <w:r w:rsidRPr="00260F44">
        <w:rPr>
          <w:sz w:val="24"/>
          <w:szCs w:val="24"/>
          <w:vertAlign w:val="superscript"/>
        </w:rPr>
        <w:t>st</w:t>
      </w:r>
      <w:r w:rsidRPr="00260F44">
        <w:rPr>
          <w:sz w:val="24"/>
          <w:szCs w:val="24"/>
        </w:rPr>
        <w:t xml:space="preserve"> Esdras 1:36. The 100 Priestly Vestments is in 1</w:t>
      </w:r>
      <w:r w:rsidRPr="00260F44">
        <w:rPr>
          <w:sz w:val="24"/>
          <w:szCs w:val="24"/>
          <w:vertAlign w:val="superscript"/>
        </w:rPr>
        <w:t>st</w:t>
      </w:r>
      <w:r w:rsidRPr="00260F44">
        <w:rPr>
          <w:sz w:val="24"/>
          <w:szCs w:val="24"/>
        </w:rPr>
        <w:t xml:space="preserve"> Esdras 5:45. The 100 Bullocks is in 1</w:t>
      </w:r>
      <w:r w:rsidRPr="00260F44">
        <w:rPr>
          <w:sz w:val="24"/>
          <w:szCs w:val="24"/>
          <w:vertAlign w:val="superscript"/>
        </w:rPr>
        <w:t>st</w:t>
      </w:r>
      <w:r w:rsidRPr="00260F44">
        <w:rPr>
          <w:sz w:val="24"/>
          <w:szCs w:val="24"/>
        </w:rPr>
        <w:t xml:space="preserve"> Esdras 7:7 &amp; Ezra 6:17. The 100 talents of silver ($38,400,000.00 million), the 100 cors (6,000 gallons or 6.52 bushels) and the 100 pieces of wine is in 1</w:t>
      </w:r>
      <w:r w:rsidRPr="00260F44">
        <w:rPr>
          <w:sz w:val="24"/>
          <w:szCs w:val="24"/>
          <w:vertAlign w:val="superscript"/>
        </w:rPr>
        <w:t>st</w:t>
      </w:r>
      <w:r w:rsidRPr="00260F44">
        <w:rPr>
          <w:sz w:val="24"/>
          <w:szCs w:val="24"/>
        </w:rPr>
        <w:t xml:space="preserve"> Esdras 8:20. The towers is in Judith 1:3. The 100 Men with Her and Her Maid is in Judith 10:17. Man’s days are 100 years is in Sirach 18:9. The 100 years is in Sirach 41:4. The Captain over 100’s (1,000) is in 1</w:t>
      </w:r>
      <w:r w:rsidRPr="00260F44">
        <w:rPr>
          <w:sz w:val="24"/>
          <w:szCs w:val="24"/>
          <w:vertAlign w:val="superscript"/>
        </w:rPr>
        <w:t>st</w:t>
      </w:r>
      <w:r w:rsidRPr="00260F44">
        <w:rPr>
          <w:sz w:val="24"/>
          <w:szCs w:val="24"/>
        </w:rPr>
        <w:t xml:space="preserve"> Maccabees 3:55; Deuteronomy 1:15; 1</w:t>
      </w:r>
      <w:r w:rsidRPr="00260F44">
        <w:rPr>
          <w:sz w:val="24"/>
          <w:szCs w:val="24"/>
          <w:vertAlign w:val="superscript"/>
        </w:rPr>
        <w:t>st</w:t>
      </w:r>
      <w:r w:rsidRPr="00260F44">
        <w:rPr>
          <w:sz w:val="24"/>
          <w:szCs w:val="24"/>
        </w:rPr>
        <w:t xml:space="preserve"> Samuel 22:7; 2</w:t>
      </w:r>
      <w:r w:rsidRPr="00260F44">
        <w:rPr>
          <w:sz w:val="24"/>
          <w:szCs w:val="24"/>
          <w:vertAlign w:val="superscript"/>
        </w:rPr>
        <w:t>nd</w:t>
      </w:r>
      <w:r w:rsidRPr="00260F44">
        <w:rPr>
          <w:sz w:val="24"/>
          <w:szCs w:val="24"/>
        </w:rPr>
        <w:t xml:space="preserve"> Samuel 18:1; 2</w:t>
      </w:r>
      <w:r w:rsidRPr="00260F44">
        <w:rPr>
          <w:sz w:val="24"/>
          <w:szCs w:val="24"/>
          <w:vertAlign w:val="superscript"/>
        </w:rPr>
        <w:t>nd</w:t>
      </w:r>
      <w:r w:rsidRPr="00260F44">
        <w:rPr>
          <w:sz w:val="24"/>
          <w:szCs w:val="24"/>
        </w:rPr>
        <w:t xml:space="preserve"> Kings 11:9, 10; 1</w:t>
      </w:r>
      <w:r w:rsidRPr="00260F44">
        <w:rPr>
          <w:sz w:val="24"/>
          <w:szCs w:val="24"/>
          <w:vertAlign w:val="superscript"/>
        </w:rPr>
        <w:t>st</w:t>
      </w:r>
      <w:r w:rsidRPr="00260F44">
        <w:rPr>
          <w:sz w:val="24"/>
          <w:szCs w:val="24"/>
        </w:rPr>
        <w:t xml:space="preserve"> Chronicles 13:1; 26:26; 28:1; 29:6 &amp; 2</w:t>
      </w:r>
      <w:r w:rsidRPr="00260F44">
        <w:rPr>
          <w:sz w:val="24"/>
          <w:szCs w:val="24"/>
          <w:vertAlign w:val="superscript"/>
        </w:rPr>
        <w:t>nd</w:t>
      </w:r>
      <w:r w:rsidRPr="00260F44">
        <w:rPr>
          <w:sz w:val="24"/>
          <w:szCs w:val="24"/>
        </w:rPr>
        <w:t xml:space="preserve"> Chronicles 1:2; 23:1, 9, 14, 20; 25:5. The Leaders (Teachers) over 100’s (1,000) is in 1</w:t>
      </w:r>
      <w:r w:rsidRPr="00260F44">
        <w:rPr>
          <w:sz w:val="24"/>
          <w:szCs w:val="24"/>
          <w:vertAlign w:val="superscript"/>
        </w:rPr>
        <w:t>st</w:t>
      </w:r>
      <w:r w:rsidRPr="00260F44">
        <w:rPr>
          <w:sz w:val="24"/>
          <w:szCs w:val="24"/>
        </w:rPr>
        <w:t xml:space="preserve"> Chronicles 13:1. The liberty is in 1</w:t>
      </w:r>
      <w:r w:rsidRPr="00260F44">
        <w:rPr>
          <w:sz w:val="24"/>
          <w:szCs w:val="24"/>
          <w:vertAlign w:val="superscript"/>
        </w:rPr>
        <w:t>st</w:t>
      </w:r>
      <w:r w:rsidRPr="00260F44">
        <w:rPr>
          <w:sz w:val="24"/>
          <w:szCs w:val="24"/>
        </w:rPr>
        <w:t xml:space="preserve"> Maccabees 13:16, 19. The Captains of 100’s is in Numbers 31:48, 52, 54; 1</w:t>
      </w:r>
      <w:r w:rsidRPr="00260F44">
        <w:rPr>
          <w:sz w:val="24"/>
          <w:szCs w:val="24"/>
          <w:vertAlign w:val="superscript"/>
        </w:rPr>
        <w:t>st</w:t>
      </w:r>
      <w:r w:rsidRPr="00260F44">
        <w:rPr>
          <w:sz w:val="24"/>
          <w:szCs w:val="24"/>
        </w:rPr>
        <w:t xml:space="preserve"> Samuel 22:7; 2</w:t>
      </w:r>
      <w:r w:rsidRPr="00260F44">
        <w:rPr>
          <w:sz w:val="24"/>
          <w:szCs w:val="24"/>
          <w:vertAlign w:val="superscript"/>
        </w:rPr>
        <w:t>nd</w:t>
      </w:r>
      <w:r w:rsidRPr="00260F44">
        <w:rPr>
          <w:sz w:val="24"/>
          <w:szCs w:val="24"/>
        </w:rPr>
        <w:t xml:space="preserve"> Samuel 18:1; 2</w:t>
      </w:r>
      <w:r w:rsidRPr="00260F44">
        <w:rPr>
          <w:sz w:val="24"/>
          <w:szCs w:val="24"/>
          <w:vertAlign w:val="superscript"/>
        </w:rPr>
        <w:t>nd</w:t>
      </w:r>
      <w:r w:rsidRPr="00260F44">
        <w:rPr>
          <w:sz w:val="24"/>
          <w:szCs w:val="24"/>
        </w:rPr>
        <w:t xml:space="preserve"> Kings 11:15; 1</w:t>
      </w:r>
      <w:r w:rsidRPr="00260F44">
        <w:rPr>
          <w:sz w:val="24"/>
          <w:szCs w:val="24"/>
          <w:vertAlign w:val="superscript"/>
        </w:rPr>
        <w:t>st</w:t>
      </w:r>
      <w:r w:rsidRPr="00260F44">
        <w:rPr>
          <w:sz w:val="24"/>
          <w:szCs w:val="24"/>
        </w:rPr>
        <w:t xml:space="preserve"> Chronicles 13:1; 27:1; 29:6 &amp; 2</w:t>
      </w:r>
      <w:r w:rsidRPr="00260F44">
        <w:rPr>
          <w:sz w:val="24"/>
          <w:szCs w:val="24"/>
          <w:vertAlign w:val="superscript"/>
        </w:rPr>
        <w:t>nd</w:t>
      </w:r>
      <w:r w:rsidRPr="00260F44">
        <w:rPr>
          <w:sz w:val="24"/>
          <w:szCs w:val="24"/>
        </w:rPr>
        <w:t xml:space="preserve"> Chronicles 1:2; 23:1, 9, 14, 20. The 100 talents ($576,000,000.00 million for gold) is in 1</w:t>
      </w:r>
      <w:r w:rsidRPr="00260F44">
        <w:rPr>
          <w:sz w:val="24"/>
          <w:szCs w:val="24"/>
          <w:vertAlign w:val="superscript"/>
        </w:rPr>
        <w:t>st</w:t>
      </w:r>
      <w:r w:rsidRPr="00260F4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260F44">
        <w:rPr>
          <w:sz w:val="24"/>
          <w:szCs w:val="24"/>
          <w:vertAlign w:val="superscript"/>
        </w:rPr>
        <w:t>st</w:t>
      </w:r>
      <w:r w:rsidRPr="00260F4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260F44">
        <w:rPr>
          <w:sz w:val="24"/>
          <w:szCs w:val="24"/>
          <w:vertAlign w:val="superscript"/>
        </w:rPr>
        <w:t>st</w:t>
      </w:r>
      <w:r w:rsidRPr="00260F44">
        <w:rPr>
          <w:sz w:val="24"/>
          <w:szCs w:val="24"/>
        </w:rPr>
        <w:t xml:space="preserve"> Samuel 18:25 &amp; 2</w:t>
      </w:r>
      <w:r w:rsidRPr="00260F44">
        <w:rPr>
          <w:sz w:val="24"/>
          <w:szCs w:val="24"/>
          <w:vertAlign w:val="superscript"/>
        </w:rPr>
        <w:t>nd</w:t>
      </w:r>
      <w:r w:rsidRPr="00260F44">
        <w:rPr>
          <w:sz w:val="24"/>
          <w:szCs w:val="24"/>
        </w:rPr>
        <w:t xml:space="preserve"> Samuel 3:14. The 100 clusters of raisins is in 1</w:t>
      </w:r>
      <w:r w:rsidRPr="00260F44">
        <w:rPr>
          <w:sz w:val="24"/>
          <w:szCs w:val="24"/>
          <w:vertAlign w:val="superscript"/>
        </w:rPr>
        <w:t>st</w:t>
      </w:r>
      <w:r w:rsidRPr="00260F44">
        <w:rPr>
          <w:sz w:val="24"/>
          <w:szCs w:val="24"/>
        </w:rPr>
        <w:t xml:space="preserve"> Samuel 25:18. The 100 Philistines passed on is in 1</w:t>
      </w:r>
      <w:r w:rsidRPr="00260F44">
        <w:rPr>
          <w:sz w:val="24"/>
          <w:szCs w:val="24"/>
          <w:vertAlign w:val="superscript"/>
        </w:rPr>
        <w:t>st</w:t>
      </w:r>
      <w:r w:rsidRPr="00260F44">
        <w:rPr>
          <w:sz w:val="24"/>
          <w:szCs w:val="24"/>
        </w:rPr>
        <w:t xml:space="preserve"> Samuel 29:2. The 100 bunches of raisins &amp; summer fruits is in 2</w:t>
      </w:r>
      <w:r w:rsidRPr="00260F44">
        <w:rPr>
          <w:sz w:val="24"/>
          <w:szCs w:val="24"/>
          <w:vertAlign w:val="superscript"/>
        </w:rPr>
        <w:t>nd</w:t>
      </w:r>
      <w:r w:rsidRPr="00260F44">
        <w:rPr>
          <w:sz w:val="24"/>
          <w:szCs w:val="24"/>
        </w:rPr>
        <w:t xml:space="preserve"> Samuel 16:1. The 100 coming out is in 2</w:t>
      </w:r>
      <w:r w:rsidRPr="00260F44">
        <w:rPr>
          <w:sz w:val="24"/>
          <w:szCs w:val="24"/>
          <w:vertAlign w:val="superscript"/>
        </w:rPr>
        <w:t>nd</w:t>
      </w:r>
      <w:r w:rsidRPr="00260F44">
        <w:rPr>
          <w:sz w:val="24"/>
          <w:szCs w:val="24"/>
        </w:rPr>
        <w:t xml:space="preserve"> Samuel 18:4. The 100 sheep is in 1</w:t>
      </w:r>
      <w:r w:rsidRPr="00260F44">
        <w:rPr>
          <w:sz w:val="24"/>
          <w:szCs w:val="24"/>
          <w:vertAlign w:val="superscript"/>
        </w:rPr>
        <w:t>st</w:t>
      </w:r>
      <w:r w:rsidRPr="00260F44">
        <w:rPr>
          <w:sz w:val="24"/>
          <w:szCs w:val="24"/>
        </w:rPr>
        <w:t xml:space="preserve"> Kings 4:23. The house is in 1</w:t>
      </w:r>
      <w:r w:rsidRPr="00260F44">
        <w:rPr>
          <w:sz w:val="24"/>
          <w:szCs w:val="24"/>
          <w:vertAlign w:val="superscript"/>
        </w:rPr>
        <w:t>st</w:t>
      </w:r>
      <w:r w:rsidRPr="00260F44">
        <w:rPr>
          <w:sz w:val="24"/>
          <w:szCs w:val="24"/>
        </w:rPr>
        <w:t xml:space="preserve"> Kings 7:2. The 100 Prophets hid in a cave is in 1</w:t>
      </w:r>
      <w:r w:rsidRPr="00260F44">
        <w:rPr>
          <w:sz w:val="24"/>
          <w:szCs w:val="24"/>
          <w:vertAlign w:val="superscript"/>
        </w:rPr>
        <w:t>st</w:t>
      </w:r>
      <w:r w:rsidRPr="00260F44">
        <w:rPr>
          <w:sz w:val="24"/>
          <w:szCs w:val="24"/>
        </w:rPr>
        <w:t xml:space="preserve"> Kings 18:4, 13. The 100 Men is in 2</w:t>
      </w:r>
      <w:r w:rsidRPr="00260F44">
        <w:rPr>
          <w:sz w:val="24"/>
          <w:szCs w:val="24"/>
          <w:vertAlign w:val="superscript"/>
        </w:rPr>
        <w:t>nd</w:t>
      </w:r>
      <w:r w:rsidRPr="00260F44">
        <w:rPr>
          <w:sz w:val="24"/>
          <w:szCs w:val="24"/>
        </w:rPr>
        <w:t xml:space="preserve"> Kings 4:43. The Rulers over 100’s (1,000) is in 2</w:t>
      </w:r>
      <w:r w:rsidRPr="00260F44">
        <w:rPr>
          <w:sz w:val="24"/>
          <w:szCs w:val="24"/>
          <w:vertAlign w:val="superscript"/>
        </w:rPr>
        <w:t>nd</w:t>
      </w:r>
      <w:r w:rsidRPr="00260F44">
        <w:rPr>
          <w:sz w:val="24"/>
          <w:szCs w:val="24"/>
        </w:rPr>
        <w:t xml:space="preserve"> Kings 11:4, 19. The tribute of 100 talents of silver ($38,400,000.00 million) is in 2</w:t>
      </w:r>
      <w:r w:rsidRPr="00260F44">
        <w:rPr>
          <w:sz w:val="24"/>
          <w:szCs w:val="24"/>
          <w:vertAlign w:val="superscript"/>
        </w:rPr>
        <w:t>nd</w:t>
      </w:r>
      <w:r w:rsidRPr="00260F44">
        <w:rPr>
          <w:sz w:val="24"/>
          <w:szCs w:val="24"/>
        </w:rPr>
        <w:t xml:space="preserve"> Kings 23:33. The 100 is under the least One is in 1</w:t>
      </w:r>
      <w:r w:rsidRPr="00260F44">
        <w:rPr>
          <w:sz w:val="24"/>
          <w:szCs w:val="24"/>
          <w:vertAlign w:val="superscript"/>
        </w:rPr>
        <w:t>st</w:t>
      </w:r>
      <w:r w:rsidRPr="00260F44">
        <w:rPr>
          <w:sz w:val="24"/>
          <w:szCs w:val="24"/>
        </w:rPr>
        <w:t xml:space="preserve"> Chronicles 12:14. The 100 Reserve Chariots is in 1</w:t>
      </w:r>
      <w:r w:rsidRPr="00260F44">
        <w:rPr>
          <w:sz w:val="24"/>
          <w:szCs w:val="24"/>
          <w:vertAlign w:val="superscript"/>
        </w:rPr>
        <w:t>st</w:t>
      </w:r>
      <w:r w:rsidRPr="00260F44">
        <w:rPr>
          <w:sz w:val="24"/>
          <w:szCs w:val="24"/>
        </w:rPr>
        <w:t xml:space="preserve"> Chronicles 18:4. The 1 is a 100 times better is in 1</w:t>
      </w:r>
      <w:r w:rsidRPr="00260F44">
        <w:rPr>
          <w:sz w:val="24"/>
          <w:szCs w:val="24"/>
          <w:vertAlign w:val="superscript"/>
        </w:rPr>
        <w:t>st</w:t>
      </w:r>
      <w:r w:rsidRPr="00260F44">
        <w:rPr>
          <w:sz w:val="24"/>
          <w:szCs w:val="24"/>
        </w:rPr>
        <w:t xml:space="preserve"> Chronicles 21:3. The Chief Father over a 100 is in 1</w:t>
      </w:r>
      <w:r w:rsidRPr="00260F44">
        <w:rPr>
          <w:sz w:val="24"/>
          <w:szCs w:val="24"/>
          <w:vertAlign w:val="superscript"/>
        </w:rPr>
        <w:t>st</w:t>
      </w:r>
      <w:r w:rsidRPr="00260F44">
        <w:rPr>
          <w:sz w:val="24"/>
          <w:szCs w:val="24"/>
        </w:rPr>
        <w:t xml:space="preserve"> Chronicles 27:1. The 100 chains is in 2</w:t>
      </w:r>
      <w:r w:rsidRPr="00260F44">
        <w:rPr>
          <w:sz w:val="24"/>
          <w:szCs w:val="24"/>
          <w:vertAlign w:val="superscript"/>
        </w:rPr>
        <w:t>nd</w:t>
      </w:r>
      <w:r w:rsidRPr="00260F44">
        <w:rPr>
          <w:sz w:val="24"/>
          <w:szCs w:val="24"/>
        </w:rPr>
        <w:t xml:space="preserve"> Chronicles 3:16. The 100 basons of gold is in 2</w:t>
      </w:r>
      <w:r w:rsidRPr="00260F44">
        <w:rPr>
          <w:sz w:val="24"/>
          <w:szCs w:val="24"/>
          <w:vertAlign w:val="superscript"/>
        </w:rPr>
        <w:t>nd</w:t>
      </w:r>
      <w:r w:rsidRPr="00260F44">
        <w:rPr>
          <w:sz w:val="24"/>
          <w:szCs w:val="24"/>
        </w:rPr>
        <w:t xml:space="preserve"> Chronicles 4:8. The 100 talents of silver ($38,400,000.00 million) for 100,000 Mighty Men of Valor is in 2</w:t>
      </w:r>
      <w:r w:rsidRPr="00260F44">
        <w:rPr>
          <w:sz w:val="24"/>
          <w:szCs w:val="24"/>
          <w:vertAlign w:val="superscript"/>
        </w:rPr>
        <w:t>nd</w:t>
      </w:r>
      <w:r w:rsidRPr="00260F44">
        <w:rPr>
          <w:sz w:val="24"/>
          <w:szCs w:val="24"/>
        </w:rPr>
        <w:t xml:space="preserve"> Chronicles 25:6, 9. The 100 talents of silver ($38,400,000.00 million) is in 2</w:t>
      </w:r>
      <w:r w:rsidRPr="00260F44">
        <w:rPr>
          <w:sz w:val="24"/>
          <w:szCs w:val="24"/>
          <w:vertAlign w:val="superscript"/>
        </w:rPr>
        <w:t>nd</w:t>
      </w:r>
      <w:r w:rsidRPr="00260F44">
        <w:rPr>
          <w:sz w:val="24"/>
          <w:szCs w:val="24"/>
        </w:rPr>
        <w:t xml:space="preserve"> Chronicles 27:5; 36:3. The 100 Rams is in 2</w:t>
      </w:r>
      <w:r w:rsidRPr="00260F44">
        <w:rPr>
          <w:sz w:val="24"/>
          <w:szCs w:val="24"/>
          <w:vertAlign w:val="superscript"/>
        </w:rPr>
        <w:t>nd</w:t>
      </w:r>
      <w:r w:rsidRPr="00260F4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9E644CB" w14:textId="77777777" w:rsidR="00F72428" w:rsidRPr="00260F44" w:rsidRDefault="00F72428" w:rsidP="00117832">
      <w:pPr>
        <w:spacing w:line="480" w:lineRule="auto"/>
        <w:jc w:val="center"/>
        <w:rPr>
          <w:b/>
          <w:sz w:val="24"/>
          <w:szCs w:val="24"/>
        </w:rPr>
      </w:pPr>
      <w:r w:rsidRPr="00260F44">
        <w:rPr>
          <w:b/>
          <w:sz w:val="24"/>
          <w:szCs w:val="24"/>
        </w:rPr>
        <w:t>THE NUMBER ONE-HUNDRED &amp; ONE CANNOT BE BROKEN</w:t>
      </w:r>
    </w:p>
    <w:p w14:paraId="01E9F2D8" w14:textId="77777777" w:rsidR="00F72428" w:rsidRPr="00260F44" w:rsidRDefault="00F72428" w:rsidP="00117832">
      <w:pPr>
        <w:spacing w:line="480" w:lineRule="auto"/>
        <w:jc w:val="both"/>
        <w:rPr>
          <w:sz w:val="24"/>
          <w:szCs w:val="24"/>
        </w:rPr>
      </w:pPr>
      <w:r w:rsidRPr="00260F44">
        <w:rPr>
          <w:sz w:val="24"/>
          <w:szCs w:val="24"/>
        </w:rPr>
        <w:t>The Number 101 represents the completion &amp; perfection in the Holy Bible. The 101 Sons of Ananias is in 1</w:t>
      </w:r>
      <w:r w:rsidRPr="00260F44">
        <w:rPr>
          <w:sz w:val="24"/>
          <w:szCs w:val="24"/>
          <w:vertAlign w:val="superscript"/>
        </w:rPr>
        <w:t>st</w:t>
      </w:r>
      <w:r w:rsidRPr="00260F44">
        <w:rPr>
          <w:sz w:val="24"/>
          <w:szCs w:val="24"/>
        </w:rPr>
        <w:t xml:space="preserve"> Esdras 5:16. The least Captain is in 1</w:t>
      </w:r>
      <w:r w:rsidRPr="00260F44">
        <w:rPr>
          <w:sz w:val="24"/>
          <w:szCs w:val="24"/>
          <w:vertAlign w:val="superscript"/>
        </w:rPr>
        <w:t>st</w:t>
      </w:r>
      <w:r w:rsidRPr="00260F44">
        <w:rPr>
          <w:sz w:val="24"/>
          <w:szCs w:val="24"/>
        </w:rPr>
        <w:t xml:space="preserve"> Chronicles 12:14.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07160CCF" w14:textId="77777777" w:rsidR="00F72428" w:rsidRPr="00260F44" w:rsidRDefault="00F72428" w:rsidP="00117832">
      <w:pPr>
        <w:spacing w:line="480" w:lineRule="auto"/>
        <w:jc w:val="center"/>
        <w:rPr>
          <w:b/>
          <w:sz w:val="24"/>
          <w:szCs w:val="24"/>
        </w:rPr>
      </w:pPr>
      <w:r w:rsidRPr="00260F44">
        <w:rPr>
          <w:b/>
          <w:sz w:val="24"/>
          <w:szCs w:val="24"/>
        </w:rPr>
        <w:t>THE NUMBER ONE-HUNDRED &amp; TWO CANNOT BE BROKEN</w:t>
      </w:r>
    </w:p>
    <w:p w14:paraId="73F6077D" w14:textId="77777777" w:rsidR="00F72428" w:rsidRPr="00260F44" w:rsidRDefault="00F72428" w:rsidP="00117832">
      <w:pPr>
        <w:spacing w:line="480" w:lineRule="auto"/>
        <w:jc w:val="both"/>
        <w:rPr>
          <w:sz w:val="24"/>
          <w:szCs w:val="24"/>
        </w:rPr>
      </w:pPr>
      <w:r w:rsidRPr="00260F44">
        <w:rPr>
          <w:sz w:val="24"/>
          <w:szCs w:val="24"/>
        </w:rPr>
        <w:t>The Number 102 represents the completion &amp; perfection in the Holy Bible. The 102 Sons of Azephurith is in 1</w:t>
      </w:r>
      <w:r w:rsidRPr="00260F44">
        <w:rPr>
          <w:sz w:val="24"/>
          <w:szCs w:val="24"/>
          <w:vertAlign w:val="superscript"/>
        </w:rPr>
        <w:t>st</w:t>
      </w:r>
      <w:r w:rsidRPr="00260F44">
        <w:rPr>
          <w:sz w:val="24"/>
          <w:szCs w:val="24"/>
        </w:rPr>
        <w:t xml:space="preserve"> Esdras 5:16.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08A3046" w14:textId="77777777" w:rsidR="00F72428" w:rsidRPr="00260F44" w:rsidRDefault="00F72428" w:rsidP="00117832">
      <w:pPr>
        <w:spacing w:line="480" w:lineRule="auto"/>
        <w:jc w:val="center"/>
        <w:rPr>
          <w:b/>
          <w:sz w:val="24"/>
          <w:szCs w:val="24"/>
        </w:rPr>
      </w:pPr>
      <w:r w:rsidRPr="00260F44">
        <w:rPr>
          <w:b/>
          <w:sz w:val="24"/>
          <w:szCs w:val="24"/>
        </w:rPr>
        <w:t>THE NUMBER ONE-HUNDRED &amp; THREE CANNOT BE BROKEN</w:t>
      </w:r>
    </w:p>
    <w:p w14:paraId="106AD150" w14:textId="77777777" w:rsidR="00F72428" w:rsidRPr="00260F44" w:rsidRDefault="00F72428" w:rsidP="00117832">
      <w:pPr>
        <w:spacing w:line="480" w:lineRule="auto"/>
        <w:jc w:val="both"/>
        <w:rPr>
          <w:sz w:val="24"/>
          <w:szCs w:val="24"/>
        </w:rPr>
      </w:pPr>
      <w:r w:rsidRPr="00260F44">
        <w:rPr>
          <w:sz w:val="24"/>
          <w:szCs w:val="24"/>
        </w:rPr>
        <w:t>The Number 103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CECA268" w14:textId="77777777" w:rsidR="00F72428" w:rsidRPr="00260F44" w:rsidRDefault="00F72428" w:rsidP="00117832">
      <w:pPr>
        <w:spacing w:line="480" w:lineRule="auto"/>
        <w:jc w:val="center"/>
        <w:rPr>
          <w:b/>
          <w:sz w:val="24"/>
          <w:szCs w:val="24"/>
        </w:rPr>
      </w:pPr>
      <w:r w:rsidRPr="00260F44">
        <w:rPr>
          <w:b/>
          <w:sz w:val="24"/>
          <w:szCs w:val="24"/>
        </w:rPr>
        <w:t>THE NUMBER ONE-HUNDRED &amp; FOUR CANNOT BE BROKEN</w:t>
      </w:r>
    </w:p>
    <w:p w14:paraId="4D1F6066" w14:textId="77777777" w:rsidR="00F72428" w:rsidRPr="00260F44" w:rsidRDefault="00F72428" w:rsidP="00117832">
      <w:pPr>
        <w:spacing w:line="480" w:lineRule="auto"/>
        <w:jc w:val="both"/>
        <w:rPr>
          <w:sz w:val="24"/>
          <w:szCs w:val="24"/>
        </w:rPr>
      </w:pPr>
      <w:r w:rsidRPr="00260F44">
        <w:rPr>
          <w:sz w:val="24"/>
          <w:szCs w:val="24"/>
        </w:rPr>
        <w:t>The Number 104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7C20331" w14:textId="77777777" w:rsidR="00F72428" w:rsidRPr="00260F44" w:rsidRDefault="00F72428" w:rsidP="00117832">
      <w:pPr>
        <w:spacing w:line="480" w:lineRule="auto"/>
        <w:jc w:val="center"/>
        <w:rPr>
          <w:b/>
          <w:sz w:val="24"/>
          <w:szCs w:val="24"/>
        </w:rPr>
      </w:pPr>
      <w:r w:rsidRPr="00260F44">
        <w:rPr>
          <w:b/>
          <w:sz w:val="24"/>
          <w:szCs w:val="24"/>
        </w:rPr>
        <w:t>THE NUMBER ONE-HUNDRED &amp; FIVE CANNOT BE BROKEN</w:t>
      </w:r>
    </w:p>
    <w:p w14:paraId="79015C58" w14:textId="77777777" w:rsidR="00F72428" w:rsidRPr="00260F44" w:rsidRDefault="00F72428" w:rsidP="00117832">
      <w:pPr>
        <w:spacing w:line="480" w:lineRule="auto"/>
        <w:jc w:val="both"/>
        <w:rPr>
          <w:sz w:val="24"/>
          <w:szCs w:val="24"/>
        </w:rPr>
      </w:pPr>
      <w:r w:rsidRPr="00260F4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4408B3D" w14:textId="77777777" w:rsidR="00F72428" w:rsidRPr="00260F44" w:rsidRDefault="00F72428" w:rsidP="00117832">
      <w:pPr>
        <w:spacing w:line="480" w:lineRule="auto"/>
        <w:jc w:val="center"/>
        <w:rPr>
          <w:b/>
          <w:sz w:val="24"/>
          <w:szCs w:val="24"/>
        </w:rPr>
      </w:pPr>
      <w:r w:rsidRPr="00260F44">
        <w:rPr>
          <w:b/>
          <w:sz w:val="24"/>
          <w:szCs w:val="24"/>
        </w:rPr>
        <w:t>THE NUMBER ONE-HUNDRED &amp; SIX CANNOT BE BROKEN</w:t>
      </w:r>
    </w:p>
    <w:p w14:paraId="7B2A72F5" w14:textId="77777777" w:rsidR="00F72428" w:rsidRPr="00260F44" w:rsidRDefault="00F72428" w:rsidP="00117832">
      <w:pPr>
        <w:spacing w:line="480" w:lineRule="auto"/>
        <w:jc w:val="both"/>
        <w:rPr>
          <w:sz w:val="24"/>
          <w:szCs w:val="24"/>
        </w:rPr>
      </w:pPr>
      <w:r w:rsidRPr="00260F44">
        <w:rPr>
          <w:sz w:val="24"/>
          <w:szCs w:val="24"/>
        </w:rPr>
        <w:t>The Number 106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6890C01" w14:textId="77777777" w:rsidR="00F72428" w:rsidRPr="00260F44" w:rsidRDefault="00F72428" w:rsidP="00117832">
      <w:pPr>
        <w:spacing w:line="480" w:lineRule="auto"/>
        <w:jc w:val="center"/>
        <w:rPr>
          <w:b/>
          <w:sz w:val="24"/>
          <w:szCs w:val="24"/>
        </w:rPr>
      </w:pPr>
      <w:r w:rsidRPr="00260F44">
        <w:rPr>
          <w:b/>
          <w:sz w:val="24"/>
          <w:szCs w:val="24"/>
        </w:rPr>
        <w:t>THE NUMBER ONE-HUNDRED &amp; SEVEN CANNOT BE BROKEN</w:t>
      </w:r>
    </w:p>
    <w:p w14:paraId="729E4486" w14:textId="77777777" w:rsidR="00F72428" w:rsidRPr="00260F44" w:rsidRDefault="00F72428" w:rsidP="00117832">
      <w:pPr>
        <w:spacing w:line="480" w:lineRule="auto"/>
        <w:jc w:val="both"/>
        <w:rPr>
          <w:sz w:val="24"/>
          <w:szCs w:val="24"/>
        </w:rPr>
      </w:pPr>
      <w:r w:rsidRPr="00260F44">
        <w:rPr>
          <w:sz w:val="24"/>
          <w:szCs w:val="24"/>
        </w:rPr>
        <w:t>The Number 107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CB7B16E" w14:textId="77777777" w:rsidR="00F72428" w:rsidRPr="00260F44" w:rsidRDefault="00F72428" w:rsidP="00117832">
      <w:pPr>
        <w:spacing w:line="480" w:lineRule="auto"/>
        <w:jc w:val="center"/>
        <w:rPr>
          <w:b/>
          <w:sz w:val="24"/>
          <w:szCs w:val="24"/>
        </w:rPr>
      </w:pPr>
      <w:r w:rsidRPr="00260F44">
        <w:rPr>
          <w:b/>
          <w:sz w:val="24"/>
          <w:szCs w:val="24"/>
        </w:rPr>
        <w:t>THE NUMBER ONE-HUNDRED &amp; EIGHT CANNOT BE BROKEN</w:t>
      </w:r>
    </w:p>
    <w:p w14:paraId="6E1EA066" w14:textId="77777777" w:rsidR="00F72428" w:rsidRPr="00260F44" w:rsidRDefault="00F72428" w:rsidP="00117832">
      <w:pPr>
        <w:spacing w:line="480" w:lineRule="auto"/>
        <w:jc w:val="both"/>
        <w:rPr>
          <w:sz w:val="24"/>
          <w:szCs w:val="24"/>
        </w:rPr>
      </w:pPr>
      <w:r w:rsidRPr="00260F44">
        <w:rPr>
          <w:sz w:val="24"/>
          <w:szCs w:val="24"/>
        </w:rPr>
        <w:t>The Number 108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27FC6849" w14:textId="77777777" w:rsidR="00F72428" w:rsidRPr="00260F44" w:rsidRDefault="00F72428" w:rsidP="00117832">
      <w:pPr>
        <w:spacing w:line="480" w:lineRule="auto"/>
        <w:jc w:val="center"/>
        <w:rPr>
          <w:b/>
          <w:sz w:val="24"/>
          <w:szCs w:val="24"/>
        </w:rPr>
      </w:pPr>
      <w:r w:rsidRPr="00260F44">
        <w:rPr>
          <w:b/>
          <w:sz w:val="24"/>
          <w:szCs w:val="24"/>
        </w:rPr>
        <w:t>THE NUMBER ONE-HUNDRED &amp; NINE CANNOT BE BROKEN</w:t>
      </w:r>
    </w:p>
    <w:p w14:paraId="19397C7B" w14:textId="77777777" w:rsidR="00F72428" w:rsidRPr="00260F44" w:rsidRDefault="00F72428" w:rsidP="00117832">
      <w:pPr>
        <w:spacing w:line="480" w:lineRule="auto"/>
        <w:jc w:val="both"/>
        <w:rPr>
          <w:sz w:val="24"/>
          <w:szCs w:val="24"/>
        </w:rPr>
      </w:pPr>
      <w:r w:rsidRPr="00260F44">
        <w:rPr>
          <w:sz w:val="24"/>
          <w:szCs w:val="24"/>
        </w:rPr>
        <w:t>The Number 109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D694ADB" w14:textId="77777777" w:rsidR="00F72428" w:rsidRPr="00260F44" w:rsidRDefault="00F72428" w:rsidP="00117832">
      <w:pPr>
        <w:spacing w:line="480" w:lineRule="auto"/>
        <w:jc w:val="center"/>
        <w:rPr>
          <w:b/>
          <w:sz w:val="24"/>
          <w:szCs w:val="24"/>
        </w:rPr>
      </w:pPr>
      <w:r w:rsidRPr="00260F44">
        <w:rPr>
          <w:b/>
          <w:sz w:val="24"/>
          <w:szCs w:val="24"/>
        </w:rPr>
        <w:t>THE NUMBER ONE-HUNDRED &amp; TEN CANNOT BE BROKEN</w:t>
      </w:r>
    </w:p>
    <w:p w14:paraId="5B699B09" w14:textId="77777777" w:rsidR="00F72428" w:rsidRPr="00260F44" w:rsidRDefault="00F72428" w:rsidP="00117832">
      <w:pPr>
        <w:spacing w:line="480" w:lineRule="auto"/>
        <w:jc w:val="both"/>
        <w:rPr>
          <w:sz w:val="24"/>
          <w:szCs w:val="24"/>
        </w:rPr>
      </w:pPr>
      <w:r w:rsidRPr="00260F44">
        <w:rPr>
          <w:sz w:val="24"/>
          <w:szCs w:val="24"/>
        </w:rPr>
        <w:t>The Number 110 represents the completion &amp; perfection in the Holy Bible. The 110 Men is in 1</w:t>
      </w:r>
      <w:r w:rsidRPr="00260F44">
        <w:rPr>
          <w:sz w:val="24"/>
          <w:szCs w:val="24"/>
          <w:vertAlign w:val="superscript"/>
        </w:rPr>
        <w:t>st</w:t>
      </w:r>
      <w:r w:rsidRPr="00260F4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D6D7C30" w14:textId="77777777" w:rsidR="00F72428" w:rsidRPr="00260F44" w:rsidRDefault="00F72428" w:rsidP="00117832">
      <w:pPr>
        <w:spacing w:line="480" w:lineRule="auto"/>
        <w:jc w:val="center"/>
        <w:rPr>
          <w:b/>
          <w:sz w:val="24"/>
          <w:szCs w:val="24"/>
        </w:rPr>
      </w:pPr>
      <w:r w:rsidRPr="00260F44">
        <w:rPr>
          <w:b/>
          <w:sz w:val="24"/>
          <w:szCs w:val="24"/>
        </w:rPr>
        <w:t>THE NUMBER ONE-HUNDRED &amp; ELVEEN CANNOT BE BROKEN</w:t>
      </w:r>
    </w:p>
    <w:p w14:paraId="6C42280F" w14:textId="77777777" w:rsidR="00F72428" w:rsidRPr="00260F44" w:rsidRDefault="00F72428" w:rsidP="00117832">
      <w:pPr>
        <w:spacing w:line="480" w:lineRule="auto"/>
        <w:jc w:val="both"/>
        <w:rPr>
          <w:sz w:val="24"/>
          <w:szCs w:val="24"/>
        </w:rPr>
      </w:pPr>
      <w:r w:rsidRPr="00260F44">
        <w:rPr>
          <w:sz w:val="24"/>
          <w:szCs w:val="24"/>
        </w:rPr>
        <w:t>The Number 111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4107B392" w14:textId="77777777" w:rsidR="00F72428" w:rsidRPr="00260F44" w:rsidRDefault="00F72428" w:rsidP="00117832">
      <w:pPr>
        <w:spacing w:line="480" w:lineRule="auto"/>
        <w:jc w:val="center"/>
        <w:rPr>
          <w:b/>
          <w:sz w:val="24"/>
          <w:szCs w:val="24"/>
        </w:rPr>
      </w:pPr>
      <w:r w:rsidRPr="00260F44">
        <w:rPr>
          <w:b/>
          <w:sz w:val="24"/>
          <w:szCs w:val="24"/>
        </w:rPr>
        <w:t>THE NUMBER ONE-HUNDRED &amp; TWELVE CANNOT BE BROKEN</w:t>
      </w:r>
    </w:p>
    <w:p w14:paraId="5F80C613" w14:textId="77777777" w:rsidR="00F72428" w:rsidRPr="00260F44" w:rsidRDefault="00F72428" w:rsidP="00117832">
      <w:pPr>
        <w:spacing w:line="480" w:lineRule="auto"/>
        <w:jc w:val="both"/>
        <w:rPr>
          <w:sz w:val="24"/>
          <w:szCs w:val="24"/>
        </w:rPr>
      </w:pPr>
      <w:r w:rsidRPr="00260F44">
        <w:rPr>
          <w:sz w:val="24"/>
          <w:szCs w:val="24"/>
        </w:rPr>
        <w:t>The Number 112 represents the completion &amp; perfection in the Holy Bible. The Chief runs the 112 Brethren is in 1</w:t>
      </w:r>
      <w:r w:rsidRPr="00260F44">
        <w:rPr>
          <w:sz w:val="24"/>
          <w:szCs w:val="24"/>
          <w:vertAlign w:val="superscript"/>
        </w:rPr>
        <w:t>st</w:t>
      </w:r>
      <w:r w:rsidRPr="00260F4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6A3B9F2A" w14:textId="77777777" w:rsidR="00F72428" w:rsidRPr="00260F44" w:rsidRDefault="00F72428" w:rsidP="00117832">
      <w:pPr>
        <w:spacing w:line="480" w:lineRule="auto"/>
        <w:jc w:val="center"/>
        <w:rPr>
          <w:b/>
          <w:sz w:val="24"/>
          <w:szCs w:val="24"/>
        </w:rPr>
      </w:pPr>
      <w:r w:rsidRPr="00260F44">
        <w:rPr>
          <w:b/>
          <w:sz w:val="24"/>
          <w:szCs w:val="24"/>
        </w:rPr>
        <w:t>THE NUMBER ONE-HUNDRED &amp; THIRTEEN CANNOT BE BROKEN</w:t>
      </w:r>
    </w:p>
    <w:p w14:paraId="0C560D6A" w14:textId="77777777" w:rsidR="00F72428" w:rsidRPr="00260F44" w:rsidRDefault="00F72428" w:rsidP="00117832">
      <w:pPr>
        <w:spacing w:line="480" w:lineRule="auto"/>
        <w:jc w:val="both"/>
        <w:rPr>
          <w:sz w:val="24"/>
          <w:szCs w:val="24"/>
        </w:rPr>
      </w:pPr>
      <w:r w:rsidRPr="00260F44">
        <w:rPr>
          <w:sz w:val="24"/>
          <w:szCs w:val="24"/>
        </w:rPr>
        <w:t>The Number 113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C4D5859" w14:textId="77777777" w:rsidR="00F72428" w:rsidRPr="00260F44" w:rsidRDefault="00F72428" w:rsidP="00117832">
      <w:pPr>
        <w:spacing w:line="480" w:lineRule="auto"/>
        <w:jc w:val="center"/>
        <w:rPr>
          <w:b/>
          <w:sz w:val="24"/>
          <w:szCs w:val="24"/>
        </w:rPr>
      </w:pPr>
      <w:r w:rsidRPr="00260F44">
        <w:rPr>
          <w:b/>
          <w:sz w:val="24"/>
          <w:szCs w:val="24"/>
        </w:rPr>
        <w:t>THE NUMBER ONE-HUNDRED &amp; FOURTEEN CANNOT BE BROKEN</w:t>
      </w:r>
    </w:p>
    <w:p w14:paraId="1E433B0E" w14:textId="77777777" w:rsidR="00F72428" w:rsidRPr="00260F44" w:rsidRDefault="00F72428" w:rsidP="00117832">
      <w:pPr>
        <w:spacing w:line="480" w:lineRule="auto"/>
        <w:jc w:val="both"/>
        <w:rPr>
          <w:sz w:val="24"/>
          <w:szCs w:val="24"/>
        </w:rPr>
      </w:pPr>
      <w:r w:rsidRPr="00260F44">
        <w:rPr>
          <w:sz w:val="24"/>
          <w:szCs w:val="24"/>
        </w:rPr>
        <w:t>The Number 114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43D5112" w14:textId="77777777" w:rsidR="00F72428" w:rsidRPr="00260F44" w:rsidRDefault="00F72428" w:rsidP="00117832">
      <w:pPr>
        <w:spacing w:line="480" w:lineRule="auto"/>
        <w:jc w:val="center"/>
        <w:rPr>
          <w:b/>
          <w:sz w:val="24"/>
          <w:szCs w:val="24"/>
        </w:rPr>
      </w:pPr>
      <w:r w:rsidRPr="00260F44">
        <w:rPr>
          <w:b/>
          <w:sz w:val="24"/>
          <w:szCs w:val="24"/>
        </w:rPr>
        <w:t>THE NUMBER ONE-HUNDRED &amp; FIFTEEN CANNOT BE BROKEN</w:t>
      </w:r>
    </w:p>
    <w:p w14:paraId="0F5BCFDF" w14:textId="77777777" w:rsidR="00F72428" w:rsidRPr="00260F44" w:rsidRDefault="00F72428" w:rsidP="00117832">
      <w:pPr>
        <w:spacing w:line="480" w:lineRule="auto"/>
        <w:jc w:val="both"/>
        <w:rPr>
          <w:sz w:val="24"/>
          <w:szCs w:val="24"/>
        </w:rPr>
      </w:pPr>
      <w:r w:rsidRPr="00260F44">
        <w:rPr>
          <w:sz w:val="24"/>
          <w:szCs w:val="24"/>
        </w:rPr>
        <w:t>The Number 115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5042578E" w14:textId="77777777" w:rsidR="00F72428" w:rsidRPr="00260F44" w:rsidRDefault="00F72428" w:rsidP="00117832">
      <w:pPr>
        <w:spacing w:line="480" w:lineRule="auto"/>
        <w:jc w:val="center"/>
        <w:rPr>
          <w:b/>
          <w:sz w:val="24"/>
          <w:szCs w:val="24"/>
        </w:rPr>
      </w:pPr>
      <w:r w:rsidRPr="00260F44">
        <w:rPr>
          <w:b/>
          <w:sz w:val="24"/>
          <w:szCs w:val="24"/>
        </w:rPr>
        <w:t>THE NUMBER ONE-HUNDRED &amp; SIXTEEN CANNOT BE BROKEN</w:t>
      </w:r>
    </w:p>
    <w:p w14:paraId="1C25CF9C" w14:textId="77777777" w:rsidR="00F72428" w:rsidRPr="00260F44" w:rsidRDefault="00F72428" w:rsidP="00117832">
      <w:pPr>
        <w:spacing w:line="480" w:lineRule="auto"/>
        <w:jc w:val="both"/>
        <w:rPr>
          <w:sz w:val="24"/>
          <w:szCs w:val="24"/>
        </w:rPr>
      </w:pPr>
      <w:r w:rsidRPr="00260F44">
        <w:rPr>
          <w:sz w:val="24"/>
          <w:szCs w:val="24"/>
        </w:rPr>
        <w:t>The Number 116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719A5229" w14:textId="77777777" w:rsidR="00F72428" w:rsidRPr="00260F44" w:rsidRDefault="00F72428" w:rsidP="00117832">
      <w:pPr>
        <w:spacing w:line="480" w:lineRule="auto"/>
        <w:jc w:val="center"/>
        <w:rPr>
          <w:b/>
          <w:sz w:val="24"/>
          <w:szCs w:val="24"/>
        </w:rPr>
      </w:pPr>
      <w:r w:rsidRPr="00260F44">
        <w:rPr>
          <w:b/>
          <w:sz w:val="24"/>
          <w:szCs w:val="24"/>
        </w:rPr>
        <w:t>THE NUMBER ONE-HUNDRED &amp; SEVENTEEN CANNOT BE BROKEN</w:t>
      </w:r>
    </w:p>
    <w:p w14:paraId="484EDB77" w14:textId="77777777" w:rsidR="00F72428" w:rsidRPr="00260F44" w:rsidRDefault="00F72428" w:rsidP="00117832">
      <w:pPr>
        <w:spacing w:line="480" w:lineRule="auto"/>
        <w:jc w:val="both"/>
        <w:rPr>
          <w:sz w:val="24"/>
          <w:szCs w:val="24"/>
        </w:rPr>
      </w:pPr>
      <w:r w:rsidRPr="00260F44">
        <w:rPr>
          <w:sz w:val="24"/>
          <w:szCs w:val="24"/>
        </w:rPr>
        <w:t>The Number 117 represents the completion &amp; perfection in the Holy Bible. The Male Estimation of 15 shekels &amp; 10 shekels for the Female is in Leviticus 27:7. The King Uzziah’s 52 Year Sexual Reign is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144645B7" w14:textId="77777777" w:rsidR="00F72428" w:rsidRPr="00260F44" w:rsidRDefault="00F72428" w:rsidP="00117832">
      <w:pPr>
        <w:spacing w:line="480" w:lineRule="auto"/>
        <w:jc w:val="center"/>
        <w:rPr>
          <w:b/>
          <w:sz w:val="24"/>
          <w:szCs w:val="24"/>
        </w:rPr>
      </w:pPr>
      <w:r w:rsidRPr="00260F44">
        <w:rPr>
          <w:b/>
          <w:sz w:val="24"/>
          <w:szCs w:val="24"/>
        </w:rPr>
        <w:t>THE NUMBER ONE-HUNDRED &amp; EIGHTEEN CANNOT BE BROKEN</w:t>
      </w:r>
    </w:p>
    <w:p w14:paraId="66ED3D05" w14:textId="77777777" w:rsidR="00F72428" w:rsidRPr="00260F44" w:rsidRDefault="00F72428" w:rsidP="00117832">
      <w:pPr>
        <w:spacing w:line="480" w:lineRule="auto"/>
        <w:jc w:val="both"/>
        <w:rPr>
          <w:sz w:val="24"/>
          <w:szCs w:val="24"/>
        </w:rPr>
      </w:pPr>
      <w:r w:rsidRPr="00260F4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260F44">
        <w:rPr>
          <w:sz w:val="24"/>
          <w:szCs w:val="24"/>
          <w:vertAlign w:val="superscript"/>
        </w:rPr>
        <w:t>nd</w:t>
      </w:r>
      <w:r w:rsidRPr="00260F44">
        <w:rPr>
          <w:sz w:val="24"/>
          <w:szCs w:val="24"/>
        </w:rPr>
        <w:t xml:space="preserve"> Kings 15:2 &amp; 2</w:t>
      </w:r>
      <w:r w:rsidRPr="00260F44">
        <w:rPr>
          <w:sz w:val="24"/>
          <w:szCs w:val="24"/>
          <w:vertAlign w:val="superscript"/>
        </w:rPr>
        <w:t>nd</w:t>
      </w:r>
      <w:r w:rsidRPr="00260F44">
        <w:rPr>
          <w:sz w:val="24"/>
          <w:szCs w:val="24"/>
        </w:rPr>
        <w:t xml:space="preserve"> Chronicles 26:3.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w:t>
      </w:r>
    </w:p>
    <w:p w14:paraId="364AC3DB" w14:textId="77777777" w:rsidR="00F72428" w:rsidRPr="00260F44" w:rsidRDefault="00F72428" w:rsidP="00117832">
      <w:pPr>
        <w:spacing w:line="480" w:lineRule="auto"/>
        <w:jc w:val="center"/>
        <w:rPr>
          <w:b/>
          <w:sz w:val="24"/>
          <w:szCs w:val="24"/>
        </w:rPr>
      </w:pPr>
      <w:r w:rsidRPr="00260F44">
        <w:rPr>
          <w:b/>
          <w:sz w:val="24"/>
          <w:szCs w:val="24"/>
        </w:rPr>
        <w:t>THE NUMBER ONE-HUNDRED &amp; NINTEEN CANNOT BE BROKEN</w:t>
      </w:r>
    </w:p>
    <w:p w14:paraId="6D4876A2" w14:textId="77777777" w:rsidR="00F72428" w:rsidRPr="00260F44" w:rsidRDefault="00F72428" w:rsidP="00117832">
      <w:pPr>
        <w:spacing w:line="480" w:lineRule="auto"/>
        <w:jc w:val="both"/>
        <w:rPr>
          <w:sz w:val="24"/>
          <w:szCs w:val="24"/>
        </w:rPr>
      </w:pPr>
      <w:r w:rsidRPr="00260F4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The Mountain Kingdom is a 119 in Acts 1:15. </w:t>
      </w:r>
    </w:p>
    <w:p w14:paraId="0FFC0909" w14:textId="77777777" w:rsidR="00F72428" w:rsidRPr="00260F44" w:rsidRDefault="00F72428" w:rsidP="00117832">
      <w:pPr>
        <w:spacing w:line="480" w:lineRule="auto"/>
        <w:jc w:val="center"/>
        <w:rPr>
          <w:b/>
          <w:sz w:val="24"/>
          <w:szCs w:val="24"/>
        </w:rPr>
      </w:pPr>
      <w:r w:rsidRPr="00260F4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260F44">
        <w:rPr>
          <w:b/>
          <w:sz w:val="24"/>
          <w:szCs w:val="24"/>
          <w:vertAlign w:val="superscript"/>
        </w:rPr>
        <w:t>ND</w:t>
      </w:r>
      <w:r w:rsidRPr="00260F44">
        <w:rPr>
          <w:b/>
          <w:sz w:val="24"/>
          <w:szCs w:val="24"/>
        </w:rPr>
        <w:t xml:space="preserve"> CORINTHIANS 12:1-6)] OF THE FULFILLMENT OF THE PORN SEXUAL LAWS IN LEVITICUS 18:1-30 &amp; DEUTERONOMY 22:13-30. </w:t>
      </w:r>
    </w:p>
    <w:p w14:paraId="52F34C33" w14:textId="77777777" w:rsidR="00F72428" w:rsidRPr="00260F44" w:rsidRDefault="00F72428" w:rsidP="00117832">
      <w:pPr>
        <w:spacing w:line="480" w:lineRule="auto"/>
        <w:jc w:val="center"/>
        <w:rPr>
          <w:b/>
          <w:sz w:val="24"/>
          <w:szCs w:val="24"/>
        </w:rPr>
      </w:pPr>
      <w:r w:rsidRPr="00260F44">
        <w:rPr>
          <w:b/>
          <w:sz w:val="24"/>
          <w:szCs w:val="24"/>
        </w:rPr>
        <w:t>THE NUMBER ONE-HUNDRED &amp; TWENTY CANNOT BE BROKEN IS 360 DEGREES TURNING EVERY WAY BY 3 TIMES GOING ONE MILE GO TWAIN</w:t>
      </w:r>
    </w:p>
    <w:p w14:paraId="5ABF27A1" w14:textId="77777777" w:rsidR="00F72428" w:rsidRPr="00260F44" w:rsidRDefault="00F72428" w:rsidP="00117832">
      <w:pPr>
        <w:spacing w:line="480" w:lineRule="auto"/>
        <w:jc w:val="both"/>
        <w:rPr>
          <w:sz w:val="24"/>
          <w:szCs w:val="24"/>
        </w:rPr>
      </w:pPr>
      <w:r w:rsidRPr="00260F44">
        <w:rPr>
          <w:sz w:val="24"/>
          <w:szCs w:val="24"/>
        </w:rPr>
        <w:t>The Number 120 represents the completion &amp; perfection in the Holy Bible. The 120 Elephants is in 1</w:t>
      </w:r>
      <w:r w:rsidRPr="00260F44">
        <w:rPr>
          <w:sz w:val="24"/>
          <w:szCs w:val="24"/>
          <w:vertAlign w:val="superscript"/>
        </w:rPr>
        <w:t>st</w:t>
      </w:r>
      <w:r w:rsidRPr="00260F4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260F44">
        <w:rPr>
          <w:sz w:val="24"/>
          <w:szCs w:val="24"/>
          <w:vertAlign w:val="superscript"/>
        </w:rPr>
        <w:t>st</w:t>
      </w:r>
      <w:r w:rsidRPr="00260F44">
        <w:rPr>
          <w:sz w:val="24"/>
          <w:szCs w:val="24"/>
        </w:rPr>
        <w:t xml:space="preserve"> Kings 9:14; 10:10 &amp; 2</w:t>
      </w:r>
      <w:r w:rsidRPr="00260F44">
        <w:rPr>
          <w:sz w:val="24"/>
          <w:szCs w:val="24"/>
          <w:vertAlign w:val="superscript"/>
        </w:rPr>
        <w:t>nd</w:t>
      </w:r>
      <w:r w:rsidRPr="00260F44">
        <w:rPr>
          <w:sz w:val="24"/>
          <w:szCs w:val="24"/>
        </w:rPr>
        <w:t xml:space="preserve"> Chronicles 9:9. The Chief runs the 120 Brethren is in 1</w:t>
      </w:r>
      <w:r w:rsidRPr="00260F44">
        <w:rPr>
          <w:sz w:val="24"/>
          <w:szCs w:val="24"/>
          <w:vertAlign w:val="superscript"/>
        </w:rPr>
        <w:t>st</w:t>
      </w:r>
      <w:r w:rsidRPr="00260F44">
        <w:rPr>
          <w:sz w:val="24"/>
          <w:szCs w:val="24"/>
        </w:rPr>
        <w:t xml:space="preserve"> Chronicles 15:5. The House is in 2</w:t>
      </w:r>
      <w:r w:rsidRPr="00260F44">
        <w:rPr>
          <w:sz w:val="24"/>
          <w:szCs w:val="24"/>
          <w:vertAlign w:val="superscript"/>
        </w:rPr>
        <w:t>nd</w:t>
      </w:r>
      <w:r w:rsidRPr="00260F44">
        <w:rPr>
          <w:sz w:val="24"/>
          <w:szCs w:val="24"/>
        </w:rPr>
        <w:t xml:space="preserve"> Chronicles 3:4. The 120 Musicians as Priests is in 2</w:t>
      </w:r>
      <w:r w:rsidRPr="00260F44">
        <w:rPr>
          <w:sz w:val="24"/>
          <w:szCs w:val="24"/>
          <w:vertAlign w:val="superscript"/>
        </w:rPr>
        <w:t>nd</w:t>
      </w:r>
      <w:r w:rsidRPr="00260F4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260F44">
        <w:rPr>
          <w:sz w:val="24"/>
          <w:szCs w:val="24"/>
          <w:vertAlign w:val="superscript"/>
        </w:rPr>
        <w:t>nd</w:t>
      </w:r>
      <w:r w:rsidRPr="00260F44">
        <w:rPr>
          <w:sz w:val="24"/>
          <w:szCs w:val="24"/>
        </w:rPr>
        <w:t xml:space="preserve"> Kings 21:1 &amp; 2</w:t>
      </w:r>
      <w:r w:rsidRPr="00260F44">
        <w:rPr>
          <w:sz w:val="24"/>
          <w:szCs w:val="24"/>
          <w:vertAlign w:val="superscript"/>
        </w:rPr>
        <w:t>nd</w:t>
      </w:r>
      <w:r w:rsidRPr="00260F44">
        <w:rPr>
          <w:sz w:val="24"/>
          <w:szCs w:val="24"/>
        </w:rPr>
        <w:t xml:space="preserve"> Chronicles 33:1. The Mountain Kingdom is about a 120 in Acts 1:15. </w:t>
      </w:r>
    </w:p>
    <w:p w14:paraId="726022ED" w14:textId="77777777" w:rsidR="00F72428" w:rsidRPr="00260F44" w:rsidRDefault="00F72428" w:rsidP="00117832">
      <w:pPr>
        <w:spacing w:line="480" w:lineRule="auto"/>
        <w:jc w:val="center"/>
        <w:rPr>
          <w:b/>
          <w:sz w:val="24"/>
          <w:szCs w:val="24"/>
        </w:rPr>
      </w:pPr>
      <w:r w:rsidRPr="00260F44">
        <w:rPr>
          <w:b/>
          <w:sz w:val="24"/>
          <w:szCs w:val="24"/>
        </w:rPr>
        <w:t>THE BROKEN NUMBERS</w:t>
      </w:r>
    </w:p>
    <w:p w14:paraId="6D28DD53" w14:textId="77777777" w:rsidR="00F72428" w:rsidRPr="00260F44" w:rsidRDefault="00F72428" w:rsidP="00117832">
      <w:pPr>
        <w:spacing w:line="480" w:lineRule="auto"/>
        <w:jc w:val="center"/>
        <w:rPr>
          <w:sz w:val="24"/>
          <w:szCs w:val="24"/>
        </w:rPr>
      </w:pPr>
      <w:r w:rsidRPr="00260F44">
        <w:rPr>
          <w:b/>
          <w:sz w:val="24"/>
          <w:szCs w:val="24"/>
        </w:rPr>
        <w:t>THE NUMBER ONE-HUNDRED &amp; TWENTY ONE CAN BE BROKEN BY THE SEXUALITY OF MAN IN GENESIS 6:3</w:t>
      </w:r>
    </w:p>
    <w:p w14:paraId="53BFA37A" w14:textId="77777777" w:rsidR="00F72428" w:rsidRPr="00260F44" w:rsidRDefault="00F72428" w:rsidP="00117832">
      <w:pPr>
        <w:spacing w:line="480" w:lineRule="auto"/>
        <w:jc w:val="both"/>
        <w:rPr>
          <w:sz w:val="24"/>
          <w:szCs w:val="24"/>
        </w:rPr>
      </w:pPr>
      <w:r w:rsidRPr="00260F44">
        <w:rPr>
          <w:sz w:val="24"/>
          <w:szCs w:val="24"/>
        </w:rPr>
        <w:t>The Wickedness of Adam concerning the Number 121 is in Genesis 6:3.</w:t>
      </w:r>
    </w:p>
    <w:p w14:paraId="79EF4F91" w14:textId="77777777" w:rsidR="00F72428" w:rsidRPr="00260F44" w:rsidRDefault="00F72428" w:rsidP="00117832">
      <w:pPr>
        <w:spacing w:line="480" w:lineRule="auto"/>
        <w:jc w:val="center"/>
        <w:rPr>
          <w:b/>
          <w:sz w:val="24"/>
          <w:szCs w:val="24"/>
        </w:rPr>
      </w:pPr>
      <w:r w:rsidRPr="00260F44">
        <w:rPr>
          <w:b/>
          <w:sz w:val="24"/>
          <w:szCs w:val="24"/>
        </w:rPr>
        <w:t>THE NUMBER ONE-HUNDRED &amp; TWENTY TWO CAN BE BROKEN</w:t>
      </w:r>
      <w:r w:rsidRPr="00260F44">
        <w:rPr>
          <w:sz w:val="24"/>
          <w:szCs w:val="24"/>
        </w:rPr>
        <w:t xml:space="preserve"> </w:t>
      </w:r>
      <w:r w:rsidRPr="00260F44">
        <w:rPr>
          <w:b/>
          <w:sz w:val="24"/>
          <w:szCs w:val="24"/>
        </w:rPr>
        <w:t>BY THE SEXUALITY OF MAN IN GENESIS 6:3</w:t>
      </w:r>
    </w:p>
    <w:p w14:paraId="6CCC5C1E" w14:textId="77777777" w:rsidR="00F72428" w:rsidRPr="00260F44" w:rsidRDefault="00F72428" w:rsidP="00117832">
      <w:pPr>
        <w:spacing w:line="480" w:lineRule="auto"/>
        <w:jc w:val="both"/>
        <w:rPr>
          <w:sz w:val="24"/>
          <w:szCs w:val="24"/>
        </w:rPr>
      </w:pPr>
      <w:r w:rsidRPr="00260F44">
        <w:rPr>
          <w:sz w:val="24"/>
          <w:szCs w:val="24"/>
        </w:rPr>
        <w:t>The Wickedness of Adam concerning the Number 122 is in Genesis 6:3. The 122 Children of Macalon is in 1</w:t>
      </w:r>
      <w:r w:rsidRPr="00260F44">
        <w:rPr>
          <w:sz w:val="24"/>
          <w:szCs w:val="24"/>
          <w:vertAlign w:val="superscript"/>
        </w:rPr>
        <w:t>st</w:t>
      </w:r>
      <w:r w:rsidRPr="00260F44">
        <w:rPr>
          <w:sz w:val="24"/>
          <w:szCs w:val="24"/>
        </w:rPr>
        <w:t xml:space="preserve"> Esdras 5:21. The 122 Men of Michmas is in Ezra 2:27 &amp; Nehemiah 7:31. </w:t>
      </w:r>
    </w:p>
    <w:p w14:paraId="76F6E135" w14:textId="77777777" w:rsidR="00F72428" w:rsidRPr="00260F44" w:rsidRDefault="00F72428" w:rsidP="00117832">
      <w:pPr>
        <w:spacing w:line="480" w:lineRule="auto"/>
        <w:jc w:val="center"/>
        <w:rPr>
          <w:b/>
          <w:sz w:val="24"/>
          <w:szCs w:val="24"/>
        </w:rPr>
      </w:pPr>
      <w:r w:rsidRPr="00260F44">
        <w:rPr>
          <w:b/>
          <w:sz w:val="24"/>
          <w:szCs w:val="24"/>
        </w:rPr>
        <w:t>THE NUMBER ONE-HUNDRED &amp; TWENTY THREE CAN BE BROKEN</w:t>
      </w:r>
      <w:r w:rsidRPr="00260F44">
        <w:rPr>
          <w:sz w:val="24"/>
          <w:szCs w:val="24"/>
        </w:rPr>
        <w:t xml:space="preserve"> </w:t>
      </w:r>
      <w:r w:rsidRPr="00260F44">
        <w:rPr>
          <w:b/>
          <w:sz w:val="24"/>
          <w:szCs w:val="24"/>
        </w:rPr>
        <w:t>BY THE SEXUALITY OF MAN IN GENESIS 6:3</w:t>
      </w:r>
    </w:p>
    <w:p w14:paraId="782AA743" w14:textId="77777777" w:rsidR="00F72428" w:rsidRPr="00260F44" w:rsidRDefault="00F72428" w:rsidP="00117832">
      <w:pPr>
        <w:spacing w:line="480" w:lineRule="auto"/>
        <w:jc w:val="both"/>
        <w:rPr>
          <w:sz w:val="24"/>
          <w:szCs w:val="24"/>
        </w:rPr>
      </w:pPr>
      <w:r w:rsidRPr="00260F44">
        <w:rPr>
          <w:sz w:val="24"/>
          <w:szCs w:val="24"/>
        </w:rPr>
        <w:t>The Wickedness of Adam concerning the Number 123 is in Genesis 6:3. The 123 Sons of Bethlomon is in 1</w:t>
      </w:r>
      <w:r w:rsidRPr="00260F44">
        <w:rPr>
          <w:sz w:val="24"/>
          <w:szCs w:val="24"/>
          <w:vertAlign w:val="superscript"/>
        </w:rPr>
        <w:t>st</w:t>
      </w:r>
      <w:r w:rsidRPr="00260F44">
        <w:rPr>
          <w:sz w:val="24"/>
          <w:szCs w:val="24"/>
        </w:rPr>
        <w:t xml:space="preserve"> Esdras 5:17. The 123 years old is the Death of Aaron is in Numbers 33:39. The 123 Children of Beth-lehem is in Ezra 2:21. The 123 Children of Beth-el &amp; Ai is in Nehemiah 7:32.   </w:t>
      </w:r>
    </w:p>
    <w:p w14:paraId="175F9CAB" w14:textId="77777777" w:rsidR="00F72428" w:rsidRPr="00260F44" w:rsidRDefault="00F72428" w:rsidP="00117832">
      <w:pPr>
        <w:spacing w:line="480" w:lineRule="auto"/>
        <w:jc w:val="center"/>
        <w:rPr>
          <w:b/>
          <w:sz w:val="24"/>
          <w:szCs w:val="24"/>
        </w:rPr>
      </w:pPr>
      <w:r w:rsidRPr="00260F44">
        <w:rPr>
          <w:b/>
          <w:sz w:val="24"/>
          <w:szCs w:val="24"/>
        </w:rPr>
        <w:t>THE NUMBER ONE-HUNDRED &amp; TWENTY FOUR CAN BE BROKEN</w:t>
      </w:r>
      <w:r w:rsidRPr="00260F44">
        <w:rPr>
          <w:sz w:val="24"/>
          <w:szCs w:val="24"/>
        </w:rPr>
        <w:t xml:space="preserve"> </w:t>
      </w:r>
      <w:r w:rsidRPr="00260F44">
        <w:rPr>
          <w:b/>
          <w:sz w:val="24"/>
          <w:szCs w:val="24"/>
        </w:rPr>
        <w:t>BY THE SEXUALITY OF MAN IN GENESIS 6:3</w:t>
      </w:r>
    </w:p>
    <w:p w14:paraId="4A0A122E" w14:textId="77777777" w:rsidR="00F72428" w:rsidRPr="00260F44" w:rsidRDefault="00F72428" w:rsidP="00117832">
      <w:pPr>
        <w:spacing w:line="480" w:lineRule="auto"/>
        <w:jc w:val="both"/>
        <w:rPr>
          <w:sz w:val="24"/>
          <w:szCs w:val="24"/>
        </w:rPr>
      </w:pPr>
      <w:r w:rsidRPr="00260F44">
        <w:rPr>
          <w:sz w:val="24"/>
          <w:szCs w:val="24"/>
        </w:rPr>
        <w:t>The Wickedness of Adam concerning the Number 124 is in Genesis 6:3.</w:t>
      </w:r>
    </w:p>
    <w:p w14:paraId="7F68422D" w14:textId="77777777" w:rsidR="00F72428" w:rsidRPr="00260F44" w:rsidRDefault="00F72428" w:rsidP="00117832">
      <w:pPr>
        <w:spacing w:line="480" w:lineRule="auto"/>
        <w:jc w:val="center"/>
        <w:rPr>
          <w:b/>
          <w:sz w:val="24"/>
          <w:szCs w:val="24"/>
        </w:rPr>
      </w:pPr>
      <w:r w:rsidRPr="00260F44">
        <w:rPr>
          <w:b/>
          <w:sz w:val="24"/>
          <w:szCs w:val="24"/>
        </w:rPr>
        <w:t>THE NUMBER ONE-HUNDRED &amp; TWENTY FIVE CAN BE BROKEN</w:t>
      </w:r>
      <w:r w:rsidRPr="00260F44">
        <w:rPr>
          <w:sz w:val="24"/>
          <w:szCs w:val="24"/>
        </w:rPr>
        <w:t xml:space="preserve"> </w:t>
      </w:r>
      <w:r w:rsidRPr="00260F44">
        <w:rPr>
          <w:b/>
          <w:sz w:val="24"/>
          <w:szCs w:val="24"/>
        </w:rPr>
        <w:t>BY THE SEXUALITY OF MAN IN GENESIS 6:3</w:t>
      </w:r>
    </w:p>
    <w:p w14:paraId="5DBFC5E3" w14:textId="77777777" w:rsidR="00F72428" w:rsidRPr="00260F44" w:rsidRDefault="00F72428" w:rsidP="00117832">
      <w:pPr>
        <w:spacing w:line="480" w:lineRule="auto"/>
        <w:jc w:val="both"/>
        <w:rPr>
          <w:sz w:val="24"/>
          <w:szCs w:val="24"/>
        </w:rPr>
      </w:pPr>
      <w:r w:rsidRPr="00260F44">
        <w:rPr>
          <w:sz w:val="24"/>
          <w:szCs w:val="24"/>
        </w:rPr>
        <w:t>The Wickedness of Adam concerning the Number 125 is in Genesis 6:3.</w:t>
      </w:r>
    </w:p>
    <w:p w14:paraId="211773F4" w14:textId="77777777" w:rsidR="00F72428" w:rsidRPr="00260F44" w:rsidRDefault="00F72428" w:rsidP="00117832">
      <w:pPr>
        <w:spacing w:line="480" w:lineRule="auto"/>
        <w:jc w:val="center"/>
        <w:rPr>
          <w:b/>
          <w:sz w:val="24"/>
          <w:szCs w:val="24"/>
        </w:rPr>
      </w:pPr>
      <w:r w:rsidRPr="00260F44">
        <w:rPr>
          <w:b/>
          <w:sz w:val="24"/>
          <w:szCs w:val="24"/>
        </w:rPr>
        <w:t>THE NUMBER ONE-HUNDRED &amp; TWENTY SIX CAN BE BROKEN</w:t>
      </w:r>
      <w:r w:rsidRPr="00260F44">
        <w:rPr>
          <w:sz w:val="24"/>
          <w:szCs w:val="24"/>
        </w:rPr>
        <w:t xml:space="preserve"> </w:t>
      </w:r>
      <w:r w:rsidRPr="00260F44">
        <w:rPr>
          <w:b/>
          <w:sz w:val="24"/>
          <w:szCs w:val="24"/>
        </w:rPr>
        <w:t>BY THE SEXUALITY OF MAN IN GENESIS 6:3</w:t>
      </w:r>
    </w:p>
    <w:p w14:paraId="1BC80CFE" w14:textId="77777777" w:rsidR="00F72428" w:rsidRPr="00260F44" w:rsidRDefault="00F72428" w:rsidP="00117832">
      <w:pPr>
        <w:spacing w:line="480" w:lineRule="auto"/>
        <w:jc w:val="both"/>
        <w:rPr>
          <w:sz w:val="24"/>
          <w:szCs w:val="24"/>
        </w:rPr>
      </w:pPr>
      <w:r w:rsidRPr="00260F44">
        <w:rPr>
          <w:sz w:val="24"/>
          <w:szCs w:val="24"/>
        </w:rPr>
        <w:t>The Wickedness of Adam concerning the Number 126 is in Genesis 6:3.</w:t>
      </w:r>
    </w:p>
    <w:p w14:paraId="64A72C56" w14:textId="77777777" w:rsidR="00F72428" w:rsidRPr="00260F44" w:rsidRDefault="00F72428" w:rsidP="00117832">
      <w:pPr>
        <w:spacing w:line="480" w:lineRule="auto"/>
        <w:jc w:val="center"/>
        <w:rPr>
          <w:b/>
          <w:sz w:val="24"/>
          <w:szCs w:val="24"/>
        </w:rPr>
      </w:pPr>
      <w:r w:rsidRPr="00260F44">
        <w:rPr>
          <w:b/>
          <w:sz w:val="24"/>
          <w:szCs w:val="24"/>
        </w:rPr>
        <w:t>THE NUMBER ONE-HUNDRED &amp; TWENTY SEVEN CAN BE BROKEN</w:t>
      </w:r>
      <w:r w:rsidRPr="00260F44">
        <w:rPr>
          <w:sz w:val="24"/>
          <w:szCs w:val="24"/>
        </w:rPr>
        <w:t xml:space="preserve"> </w:t>
      </w:r>
      <w:r w:rsidRPr="00260F44">
        <w:rPr>
          <w:b/>
          <w:sz w:val="24"/>
          <w:szCs w:val="24"/>
        </w:rPr>
        <w:t>BY THE SEXUALITY OF MAN IN GENESIS 6:3</w:t>
      </w:r>
    </w:p>
    <w:p w14:paraId="7C5CC4B1" w14:textId="77777777" w:rsidR="00F72428" w:rsidRPr="00260F44" w:rsidRDefault="00F72428" w:rsidP="00117832">
      <w:pPr>
        <w:spacing w:line="480" w:lineRule="auto"/>
        <w:jc w:val="both"/>
        <w:rPr>
          <w:sz w:val="24"/>
          <w:szCs w:val="24"/>
        </w:rPr>
      </w:pPr>
      <w:r w:rsidRPr="00260F44">
        <w:rPr>
          <w:sz w:val="24"/>
          <w:szCs w:val="24"/>
        </w:rPr>
        <w:t>The Wickedness of Adam concerning the Number 127 is in Genesis 6:3. The 127 Provinces is in 1</w:t>
      </w:r>
      <w:r w:rsidRPr="00260F44">
        <w:rPr>
          <w:sz w:val="24"/>
          <w:szCs w:val="24"/>
          <w:vertAlign w:val="superscript"/>
        </w:rPr>
        <w:t>st</w:t>
      </w:r>
      <w:r w:rsidRPr="00260F44">
        <w:rPr>
          <w:sz w:val="24"/>
          <w:szCs w:val="24"/>
        </w:rPr>
        <w:t xml:space="preserve"> Esdras 3:2 &amp; Esther 13:1; 16:1 [MT] &amp; Esther 1:1; 8:9; 9:30. The 127 Year Old Man is in Tobit 14:14. The 127 years is the Life of Sarah is in Genesis 23:1.  </w:t>
      </w:r>
    </w:p>
    <w:p w14:paraId="0DF2B842" w14:textId="77777777" w:rsidR="00F72428" w:rsidRPr="00260F44" w:rsidRDefault="00F72428" w:rsidP="00117832">
      <w:pPr>
        <w:spacing w:line="480" w:lineRule="auto"/>
        <w:jc w:val="center"/>
        <w:rPr>
          <w:b/>
          <w:sz w:val="24"/>
          <w:szCs w:val="24"/>
        </w:rPr>
      </w:pPr>
      <w:r w:rsidRPr="00260F44">
        <w:rPr>
          <w:b/>
          <w:sz w:val="24"/>
          <w:szCs w:val="24"/>
        </w:rPr>
        <w:t>THE NUMBER ONE-HUNDRED &amp; TWENTY EIGHT CAN BE BROKEN</w:t>
      </w:r>
      <w:r w:rsidRPr="00260F44">
        <w:rPr>
          <w:sz w:val="24"/>
          <w:szCs w:val="24"/>
        </w:rPr>
        <w:t xml:space="preserve"> </w:t>
      </w:r>
      <w:r w:rsidRPr="00260F44">
        <w:rPr>
          <w:b/>
          <w:sz w:val="24"/>
          <w:szCs w:val="24"/>
        </w:rPr>
        <w:t>BY THE SEXUALITY OF MAN IN GENESIS 6:3</w:t>
      </w:r>
    </w:p>
    <w:p w14:paraId="33937C7E" w14:textId="77777777" w:rsidR="00F72428" w:rsidRPr="00260F44" w:rsidRDefault="00F72428" w:rsidP="00117832">
      <w:pPr>
        <w:spacing w:line="480" w:lineRule="auto"/>
        <w:jc w:val="both"/>
        <w:rPr>
          <w:sz w:val="24"/>
          <w:szCs w:val="24"/>
        </w:rPr>
      </w:pPr>
      <w:r w:rsidRPr="00260F44">
        <w:rPr>
          <w:sz w:val="24"/>
          <w:szCs w:val="24"/>
        </w:rPr>
        <w:t>The Wickedness of Adam concerning the Number 128 is in Genesis 6:3. The 128 Mighty Men of Valor is in Nehemiah 11:14. The 128 Holy Singers as the Sons of Asaph is in 1</w:t>
      </w:r>
      <w:r w:rsidRPr="00260F44">
        <w:rPr>
          <w:sz w:val="24"/>
          <w:szCs w:val="24"/>
          <w:vertAlign w:val="superscript"/>
        </w:rPr>
        <w:t>st</w:t>
      </w:r>
      <w:r w:rsidRPr="00260F44">
        <w:rPr>
          <w:sz w:val="24"/>
          <w:szCs w:val="24"/>
        </w:rPr>
        <w:t xml:space="preserve"> Esdras 5:27 &amp; Ezra 2:41. The 128 Men of Anathoth is in Ezra 2:23 &amp; Nehemiah 7:27.  </w:t>
      </w:r>
    </w:p>
    <w:p w14:paraId="3C1BB04F" w14:textId="77777777" w:rsidR="00F72428" w:rsidRPr="00260F44" w:rsidRDefault="00F72428" w:rsidP="00117832">
      <w:pPr>
        <w:spacing w:line="480" w:lineRule="auto"/>
        <w:jc w:val="center"/>
        <w:rPr>
          <w:b/>
          <w:sz w:val="24"/>
          <w:szCs w:val="24"/>
        </w:rPr>
      </w:pPr>
      <w:r w:rsidRPr="00260F44">
        <w:rPr>
          <w:b/>
          <w:sz w:val="24"/>
          <w:szCs w:val="24"/>
        </w:rPr>
        <w:t>THE NUMBER ONE-HUNDRED &amp; TWENTY NINE CAN BE BROKEN</w:t>
      </w:r>
      <w:r w:rsidRPr="00260F44">
        <w:rPr>
          <w:sz w:val="24"/>
          <w:szCs w:val="24"/>
        </w:rPr>
        <w:t xml:space="preserve"> </w:t>
      </w:r>
      <w:r w:rsidRPr="00260F44">
        <w:rPr>
          <w:b/>
          <w:sz w:val="24"/>
          <w:szCs w:val="24"/>
        </w:rPr>
        <w:t>BY THE SEXUALITY OF MAN IN GENESIS 6:3</w:t>
      </w:r>
    </w:p>
    <w:p w14:paraId="0D47ABEE" w14:textId="77777777" w:rsidR="00F72428" w:rsidRPr="00260F44" w:rsidRDefault="00F72428" w:rsidP="00117832">
      <w:pPr>
        <w:spacing w:line="480" w:lineRule="auto"/>
        <w:jc w:val="both"/>
        <w:rPr>
          <w:sz w:val="24"/>
          <w:szCs w:val="24"/>
        </w:rPr>
      </w:pPr>
      <w:r w:rsidRPr="00260F44">
        <w:rPr>
          <w:sz w:val="24"/>
          <w:szCs w:val="24"/>
        </w:rPr>
        <w:t>The Wickedness of Adam concerning the Number 129 is in Genesis 6:3.</w:t>
      </w:r>
    </w:p>
    <w:p w14:paraId="119B8C26" w14:textId="77777777" w:rsidR="00F72428" w:rsidRPr="00260F44" w:rsidRDefault="00F72428" w:rsidP="00117832">
      <w:pPr>
        <w:spacing w:line="480" w:lineRule="auto"/>
        <w:jc w:val="center"/>
        <w:rPr>
          <w:b/>
          <w:sz w:val="24"/>
          <w:szCs w:val="24"/>
        </w:rPr>
      </w:pPr>
      <w:r w:rsidRPr="00260F44">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14:paraId="175C5A9C" w14:textId="77777777" w:rsidR="00F72428" w:rsidRPr="00260F44" w:rsidRDefault="00F72428" w:rsidP="00117832">
      <w:pPr>
        <w:spacing w:line="480" w:lineRule="auto"/>
        <w:jc w:val="both"/>
        <w:rPr>
          <w:sz w:val="24"/>
          <w:szCs w:val="24"/>
        </w:rPr>
      </w:pPr>
      <w:r w:rsidRPr="00260F4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260F44">
        <w:rPr>
          <w:sz w:val="24"/>
          <w:szCs w:val="24"/>
          <w:vertAlign w:val="superscript"/>
        </w:rPr>
        <w:t>st</w:t>
      </w:r>
      <w:r w:rsidRPr="00260F44">
        <w:rPr>
          <w:sz w:val="24"/>
          <w:szCs w:val="24"/>
        </w:rPr>
        <w:t xml:space="preserve"> Chronicles 15:7. The 130 year Old Man is in 2</w:t>
      </w:r>
      <w:r w:rsidRPr="00260F44">
        <w:rPr>
          <w:sz w:val="24"/>
          <w:szCs w:val="24"/>
          <w:vertAlign w:val="superscript"/>
        </w:rPr>
        <w:t>nd</w:t>
      </w:r>
      <w:r w:rsidRPr="00260F44">
        <w:rPr>
          <w:sz w:val="24"/>
          <w:szCs w:val="24"/>
        </w:rPr>
        <w:t xml:space="preserve"> Chronicles 24:15. </w:t>
      </w:r>
    </w:p>
    <w:p w14:paraId="4D0CCD1E" w14:textId="77777777" w:rsidR="00F72428" w:rsidRPr="00260F44" w:rsidRDefault="00F72428" w:rsidP="00117832">
      <w:pPr>
        <w:spacing w:line="480" w:lineRule="auto"/>
        <w:jc w:val="center"/>
        <w:rPr>
          <w:b/>
          <w:sz w:val="24"/>
          <w:szCs w:val="24"/>
        </w:rPr>
      </w:pPr>
      <w:r w:rsidRPr="00260F44">
        <w:rPr>
          <w:b/>
          <w:sz w:val="24"/>
          <w:szCs w:val="24"/>
        </w:rPr>
        <w:t>THE NUMBER ONE-HUNDRED &amp; THIRTY ONE CAN BE BROKEN</w:t>
      </w:r>
      <w:r w:rsidRPr="00260F44">
        <w:rPr>
          <w:sz w:val="24"/>
          <w:szCs w:val="24"/>
        </w:rPr>
        <w:t xml:space="preserve"> </w:t>
      </w:r>
      <w:r w:rsidRPr="00260F44">
        <w:rPr>
          <w:b/>
          <w:sz w:val="24"/>
          <w:szCs w:val="24"/>
        </w:rPr>
        <w:t>BY THE IGNORANCE OF MAN IN JOB CHAPTERS 38-42</w:t>
      </w:r>
    </w:p>
    <w:p w14:paraId="7F25C572" w14:textId="77777777" w:rsidR="00F72428" w:rsidRPr="00260F44" w:rsidRDefault="00F72428" w:rsidP="00117832">
      <w:pPr>
        <w:spacing w:line="480" w:lineRule="auto"/>
        <w:jc w:val="both"/>
        <w:rPr>
          <w:sz w:val="24"/>
          <w:szCs w:val="24"/>
        </w:rPr>
      </w:pPr>
      <w:r w:rsidRPr="00260F44">
        <w:rPr>
          <w:sz w:val="24"/>
          <w:szCs w:val="24"/>
        </w:rPr>
        <w:t>The Ignorance of Job concerning the Number 131 is in Job chapters 38:1-42:17.</w:t>
      </w:r>
    </w:p>
    <w:p w14:paraId="6714A68A" w14:textId="77777777" w:rsidR="00F72428" w:rsidRPr="00260F44" w:rsidRDefault="00F72428" w:rsidP="00117832">
      <w:pPr>
        <w:spacing w:line="480" w:lineRule="auto"/>
        <w:jc w:val="center"/>
        <w:rPr>
          <w:b/>
          <w:sz w:val="24"/>
          <w:szCs w:val="24"/>
        </w:rPr>
      </w:pPr>
      <w:r w:rsidRPr="00260F44">
        <w:rPr>
          <w:b/>
          <w:sz w:val="24"/>
          <w:szCs w:val="24"/>
        </w:rPr>
        <w:t>THE NUMBER ONE-HUNDRED &amp; THIRTY TWO CAN BE BROKEN</w:t>
      </w:r>
      <w:r w:rsidRPr="00260F44">
        <w:rPr>
          <w:sz w:val="24"/>
          <w:szCs w:val="24"/>
        </w:rPr>
        <w:t xml:space="preserve"> </w:t>
      </w:r>
      <w:r w:rsidRPr="00260F44">
        <w:rPr>
          <w:b/>
          <w:sz w:val="24"/>
          <w:szCs w:val="24"/>
        </w:rPr>
        <w:t>BY THE IGNORANCE OF MAN IN JOB CHAPTERS 38-42</w:t>
      </w:r>
    </w:p>
    <w:p w14:paraId="1E45ED5A" w14:textId="77777777" w:rsidR="00F72428" w:rsidRPr="00260F44" w:rsidRDefault="00F72428" w:rsidP="00117832">
      <w:pPr>
        <w:spacing w:line="480" w:lineRule="auto"/>
        <w:jc w:val="both"/>
        <w:rPr>
          <w:sz w:val="24"/>
          <w:szCs w:val="24"/>
        </w:rPr>
      </w:pPr>
      <w:r w:rsidRPr="00260F44">
        <w:rPr>
          <w:sz w:val="24"/>
          <w:szCs w:val="24"/>
        </w:rPr>
        <w:t>The Ignorance of Job concerning the Number 132 is in Job chapters 38:1-42:17.</w:t>
      </w:r>
    </w:p>
    <w:p w14:paraId="7BAF5AC7" w14:textId="77777777" w:rsidR="00F72428" w:rsidRPr="00260F44" w:rsidRDefault="00F72428" w:rsidP="00117832">
      <w:pPr>
        <w:spacing w:line="480" w:lineRule="auto"/>
        <w:jc w:val="center"/>
        <w:rPr>
          <w:b/>
          <w:sz w:val="24"/>
          <w:szCs w:val="24"/>
        </w:rPr>
      </w:pPr>
      <w:r w:rsidRPr="00260F44">
        <w:rPr>
          <w:b/>
          <w:sz w:val="24"/>
          <w:szCs w:val="24"/>
        </w:rPr>
        <w:t>THE NUMBER ONE-HUNDRED &amp; THIRTY THREE CAN BE BROKEN</w:t>
      </w:r>
      <w:r w:rsidRPr="00260F44">
        <w:rPr>
          <w:sz w:val="24"/>
          <w:szCs w:val="24"/>
        </w:rPr>
        <w:t xml:space="preserve"> </w:t>
      </w:r>
      <w:r w:rsidRPr="00260F44">
        <w:rPr>
          <w:b/>
          <w:sz w:val="24"/>
          <w:szCs w:val="24"/>
        </w:rPr>
        <w:t>BY THE IGNORANCE OF MAN IN JOB CHAPTERS 38-42</w:t>
      </w:r>
    </w:p>
    <w:p w14:paraId="113A7045" w14:textId="77777777" w:rsidR="00F72428" w:rsidRPr="00260F44" w:rsidRDefault="00F72428" w:rsidP="00117832">
      <w:pPr>
        <w:spacing w:line="480" w:lineRule="auto"/>
        <w:jc w:val="both"/>
        <w:rPr>
          <w:sz w:val="24"/>
          <w:szCs w:val="24"/>
        </w:rPr>
      </w:pPr>
      <w:r w:rsidRPr="00260F44">
        <w:rPr>
          <w:sz w:val="24"/>
          <w:szCs w:val="24"/>
        </w:rPr>
        <w:t xml:space="preserve">The Ignorance of Job concerning the Number 133 is in Job chapters 38:1-42:17. The 133 years is the Life of Kohath is in Exodus 6:18. </w:t>
      </w:r>
    </w:p>
    <w:p w14:paraId="09F1B0CE" w14:textId="77777777" w:rsidR="00F72428" w:rsidRPr="00260F44" w:rsidRDefault="00F72428" w:rsidP="00117832">
      <w:pPr>
        <w:spacing w:line="480" w:lineRule="auto"/>
        <w:jc w:val="center"/>
        <w:rPr>
          <w:b/>
          <w:sz w:val="24"/>
          <w:szCs w:val="24"/>
        </w:rPr>
      </w:pPr>
      <w:r w:rsidRPr="00260F44">
        <w:rPr>
          <w:b/>
          <w:sz w:val="24"/>
          <w:szCs w:val="24"/>
        </w:rPr>
        <w:t>THE NUMBER ONE-HUNDRED &amp; THIRTY FOUR CAN BE BROKEN</w:t>
      </w:r>
      <w:r w:rsidRPr="00260F44">
        <w:rPr>
          <w:sz w:val="24"/>
          <w:szCs w:val="24"/>
        </w:rPr>
        <w:t xml:space="preserve"> </w:t>
      </w:r>
      <w:r w:rsidRPr="00260F44">
        <w:rPr>
          <w:b/>
          <w:sz w:val="24"/>
          <w:szCs w:val="24"/>
        </w:rPr>
        <w:t>BY THE IGNORANCE OF MAN IN JOB CHAPTERS 38-42</w:t>
      </w:r>
    </w:p>
    <w:p w14:paraId="181888FC" w14:textId="77777777" w:rsidR="00F72428" w:rsidRPr="00260F44" w:rsidRDefault="00F72428" w:rsidP="00117832">
      <w:pPr>
        <w:spacing w:line="480" w:lineRule="auto"/>
        <w:jc w:val="both"/>
        <w:rPr>
          <w:sz w:val="24"/>
          <w:szCs w:val="24"/>
        </w:rPr>
      </w:pPr>
      <w:r w:rsidRPr="00260F44">
        <w:rPr>
          <w:sz w:val="24"/>
          <w:szCs w:val="24"/>
        </w:rPr>
        <w:t>The Ignorance of Job concerning the Number 134 is in Job chapters 38:1-42:17.</w:t>
      </w:r>
    </w:p>
    <w:p w14:paraId="004BDD3B" w14:textId="77777777" w:rsidR="00F72428" w:rsidRPr="00260F44" w:rsidRDefault="00F72428" w:rsidP="00117832">
      <w:pPr>
        <w:spacing w:line="480" w:lineRule="auto"/>
        <w:jc w:val="center"/>
        <w:rPr>
          <w:b/>
          <w:sz w:val="24"/>
          <w:szCs w:val="24"/>
        </w:rPr>
      </w:pPr>
      <w:r w:rsidRPr="00260F44">
        <w:rPr>
          <w:b/>
          <w:sz w:val="24"/>
          <w:szCs w:val="24"/>
        </w:rPr>
        <w:t>THE NUMBER ONE-HUNDRED &amp; THIRTY FIVE CAN BE BROKEN</w:t>
      </w:r>
      <w:r w:rsidRPr="00260F44">
        <w:rPr>
          <w:sz w:val="24"/>
          <w:szCs w:val="24"/>
        </w:rPr>
        <w:t xml:space="preserve"> </w:t>
      </w:r>
      <w:r w:rsidRPr="00260F44">
        <w:rPr>
          <w:b/>
          <w:sz w:val="24"/>
          <w:szCs w:val="24"/>
        </w:rPr>
        <w:t>BY THE IGNORANCE OF MAN IN JOB CHAPTERS 38-42</w:t>
      </w:r>
    </w:p>
    <w:p w14:paraId="7972BDF4" w14:textId="77777777" w:rsidR="00F72428" w:rsidRPr="00260F44" w:rsidRDefault="00F72428" w:rsidP="00117832">
      <w:pPr>
        <w:spacing w:line="480" w:lineRule="auto"/>
        <w:jc w:val="both"/>
        <w:rPr>
          <w:sz w:val="24"/>
          <w:szCs w:val="24"/>
        </w:rPr>
      </w:pPr>
      <w:r w:rsidRPr="00260F44">
        <w:rPr>
          <w:sz w:val="24"/>
          <w:szCs w:val="24"/>
        </w:rPr>
        <w:t>The Ignorance of Job concerning the Number 135 is in Job chapters 38:1-42:17.</w:t>
      </w:r>
    </w:p>
    <w:p w14:paraId="41EE2936" w14:textId="77777777" w:rsidR="00F72428" w:rsidRPr="00260F44" w:rsidRDefault="00F72428" w:rsidP="00117832">
      <w:pPr>
        <w:spacing w:line="480" w:lineRule="auto"/>
        <w:jc w:val="center"/>
        <w:rPr>
          <w:b/>
          <w:sz w:val="24"/>
          <w:szCs w:val="24"/>
        </w:rPr>
      </w:pPr>
      <w:r w:rsidRPr="00260F44">
        <w:rPr>
          <w:b/>
          <w:sz w:val="24"/>
          <w:szCs w:val="24"/>
        </w:rPr>
        <w:t>THE NUMBER ONE-HUNDRED &amp; THIRTY SIX CAN BE BROKEN</w:t>
      </w:r>
      <w:r w:rsidRPr="00260F44">
        <w:rPr>
          <w:sz w:val="24"/>
          <w:szCs w:val="24"/>
        </w:rPr>
        <w:t xml:space="preserve"> </w:t>
      </w:r>
      <w:r w:rsidRPr="00260F44">
        <w:rPr>
          <w:b/>
          <w:sz w:val="24"/>
          <w:szCs w:val="24"/>
        </w:rPr>
        <w:t>BY THE IGNORANCE OF MAN IN JOB CHAPTERS 38-42</w:t>
      </w:r>
    </w:p>
    <w:p w14:paraId="68AFD04F" w14:textId="77777777" w:rsidR="00F72428" w:rsidRPr="00260F44" w:rsidRDefault="00F72428" w:rsidP="00117832">
      <w:pPr>
        <w:spacing w:line="480" w:lineRule="auto"/>
        <w:jc w:val="both"/>
        <w:rPr>
          <w:sz w:val="24"/>
          <w:szCs w:val="24"/>
        </w:rPr>
      </w:pPr>
      <w:r w:rsidRPr="00260F44">
        <w:rPr>
          <w:sz w:val="24"/>
          <w:szCs w:val="24"/>
        </w:rPr>
        <w:t>The Ignorance of Job concerning the Number 136 is in Job chapters 38:1-42:17.</w:t>
      </w:r>
    </w:p>
    <w:p w14:paraId="3BD762C8" w14:textId="77777777" w:rsidR="00F72428" w:rsidRPr="00260F44" w:rsidRDefault="00F72428" w:rsidP="00117832">
      <w:pPr>
        <w:spacing w:line="480" w:lineRule="auto"/>
        <w:jc w:val="center"/>
        <w:rPr>
          <w:b/>
          <w:sz w:val="24"/>
          <w:szCs w:val="24"/>
        </w:rPr>
      </w:pPr>
      <w:r w:rsidRPr="00260F44">
        <w:rPr>
          <w:b/>
          <w:sz w:val="24"/>
          <w:szCs w:val="24"/>
        </w:rPr>
        <w:t>THE NUMBER ONE-HUNDRED &amp; THIRTY SEVEN CAN BE BROKEN</w:t>
      </w:r>
      <w:r w:rsidRPr="00260F44">
        <w:rPr>
          <w:sz w:val="24"/>
          <w:szCs w:val="24"/>
        </w:rPr>
        <w:t xml:space="preserve"> </w:t>
      </w:r>
      <w:r w:rsidRPr="00260F44">
        <w:rPr>
          <w:b/>
          <w:sz w:val="24"/>
          <w:szCs w:val="24"/>
        </w:rPr>
        <w:t>BY THE IGNORANCE OF MAN IN JOB CHAPTERS 38-42</w:t>
      </w:r>
    </w:p>
    <w:p w14:paraId="50F564B4" w14:textId="77777777" w:rsidR="00F72428" w:rsidRPr="00260F44" w:rsidRDefault="00F72428" w:rsidP="00117832">
      <w:pPr>
        <w:spacing w:line="480" w:lineRule="auto"/>
        <w:jc w:val="both"/>
        <w:rPr>
          <w:sz w:val="24"/>
          <w:szCs w:val="24"/>
        </w:rPr>
      </w:pPr>
      <w:r w:rsidRPr="00260F44">
        <w:rPr>
          <w:sz w:val="24"/>
          <w:szCs w:val="24"/>
        </w:rPr>
        <w:t>The Ignorance of Job concerning the Number 137 is in Job chapters 38:1-42:17. The Greek Kingdom of 137 years is in 1</w:t>
      </w:r>
      <w:r w:rsidRPr="00260F44">
        <w:rPr>
          <w:sz w:val="24"/>
          <w:szCs w:val="24"/>
          <w:vertAlign w:val="superscript"/>
        </w:rPr>
        <w:t>st</w:t>
      </w:r>
      <w:r w:rsidRPr="00260F4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14:paraId="71252341" w14:textId="77777777" w:rsidR="00F72428" w:rsidRPr="00260F44" w:rsidRDefault="00F72428" w:rsidP="00117832">
      <w:pPr>
        <w:spacing w:line="480" w:lineRule="auto"/>
        <w:jc w:val="center"/>
        <w:rPr>
          <w:b/>
          <w:sz w:val="24"/>
          <w:szCs w:val="24"/>
        </w:rPr>
      </w:pPr>
      <w:r w:rsidRPr="00260F44">
        <w:rPr>
          <w:b/>
          <w:sz w:val="24"/>
          <w:szCs w:val="24"/>
        </w:rPr>
        <w:t>THE NUMBER ONE-HUNDRED &amp; THIRTY EIGHT CAN BE BROKEN</w:t>
      </w:r>
      <w:r w:rsidRPr="00260F44">
        <w:rPr>
          <w:sz w:val="24"/>
          <w:szCs w:val="24"/>
        </w:rPr>
        <w:t xml:space="preserve"> </w:t>
      </w:r>
      <w:r w:rsidRPr="00260F44">
        <w:rPr>
          <w:b/>
          <w:sz w:val="24"/>
          <w:szCs w:val="24"/>
        </w:rPr>
        <w:t>BY THE IGNORANCE OF MAN IN JOB CHAPTERS 38-42</w:t>
      </w:r>
    </w:p>
    <w:p w14:paraId="38C67AF6" w14:textId="77777777" w:rsidR="00F72428" w:rsidRPr="00260F44" w:rsidRDefault="00F72428" w:rsidP="00117832">
      <w:pPr>
        <w:spacing w:line="480" w:lineRule="auto"/>
        <w:jc w:val="both"/>
        <w:rPr>
          <w:sz w:val="24"/>
          <w:szCs w:val="24"/>
        </w:rPr>
      </w:pPr>
      <w:r w:rsidRPr="00260F44">
        <w:rPr>
          <w:sz w:val="24"/>
          <w:szCs w:val="24"/>
        </w:rPr>
        <w:t xml:space="preserve">The Ignorance of Job concerning the Number 138 is in Job chapters 38:1-42:17. The 138 Porters is in Nehemiah 7:45.  </w:t>
      </w:r>
    </w:p>
    <w:p w14:paraId="3167FD12" w14:textId="77777777" w:rsidR="00F72428" w:rsidRPr="00260F44" w:rsidRDefault="00F72428" w:rsidP="00117832">
      <w:pPr>
        <w:spacing w:line="480" w:lineRule="auto"/>
        <w:jc w:val="center"/>
        <w:rPr>
          <w:b/>
          <w:sz w:val="24"/>
          <w:szCs w:val="24"/>
        </w:rPr>
      </w:pPr>
      <w:r w:rsidRPr="00260F44">
        <w:rPr>
          <w:b/>
          <w:sz w:val="24"/>
          <w:szCs w:val="24"/>
        </w:rPr>
        <w:t>THE NUMBER ONE-HUNDRED &amp; THIRTY NINE CAN BE BROKEN</w:t>
      </w:r>
      <w:r w:rsidRPr="00260F44">
        <w:rPr>
          <w:sz w:val="24"/>
          <w:szCs w:val="24"/>
        </w:rPr>
        <w:t xml:space="preserve"> </w:t>
      </w:r>
      <w:r w:rsidRPr="00260F44">
        <w:rPr>
          <w:b/>
          <w:sz w:val="24"/>
          <w:szCs w:val="24"/>
        </w:rPr>
        <w:t>BY THE IGNORANCE OF MAN IN JOB CHAPTERS 38-42</w:t>
      </w:r>
    </w:p>
    <w:p w14:paraId="7D645CE0" w14:textId="77777777" w:rsidR="00F72428" w:rsidRPr="00260F44" w:rsidRDefault="00F72428" w:rsidP="00117832">
      <w:pPr>
        <w:spacing w:line="480" w:lineRule="auto"/>
        <w:jc w:val="both"/>
        <w:rPr>
          <w:sz w:val="24"/>
          <w:szCs w:val="24"/>
        </w:rPr>
      </w:pPr>
      <w:r w:rsidRPr="00260F44">
        <w:rPr>
          <w:sz w:val="24"/>
          <w:szCs w:val="24"/>
        </w:rPr>
        <w:t>The Ignorance of Job concerning the Number 139 is in Job chapters 38:1-42:17. The 139 Porters as Sons is in 1</w:t>
      </w:r>
      <w:r w:rsidRPr="00260F44">
        <w:rPr>
          <w:sz w:val="24"/>
          <w:szCs w:val="24"/>
          <w:vertAlign w:val="superscript"/>
        </w:rPr>
        <w:t>st</w:t>
      </w:r>
      <w:r w:rsidRPr="00260F44">
        <w:rPr>
          <w:sz w:val="24"/>
          <w:szCs w:val="24"/>
        </w:rPr>
        <w:t xml:space="preserve"> Esdras 5:28. The 139 Children of the Porters is in Ezra 2:42.    </w:t>
      </w:r>
    </w:p>
    <w:p w14:paraId="0E4BE634" w14:textId="77777777" w:rsidR="00F72428" w:rsidRPr="00260F44" w:rsidRDefault="00F72428" w:rsidP="00117832">
      <w:pPr>
        <w:spacing w:line="480" w:lineRule="auto"/>
        <w:jc w:val="center"/>
        <w:rPr>
          <w:b/>
          <w:sz w:val="24"/>
          <w:szCs w:val="24"/>
        </w:rPr>
      </w:pPr>
      <w:r w:rsidRPr="00260F4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14:paraId="10CB10DE" w14:textId="77777777" w:rsidR="00F72428" w:rsidRPr="00260F44" w:rsidRDefault="00F72428" w:rsidP="00117832">
      <w:pPr>
        <w:spacing w:line="480" w:lineRule="auto"/>
        <w:jc w:val="both"/>
        <w:rPr>
          <w:sz w:val="24"/>
          <w:szCs w:val="24"/>
        </w:rPr>
      </w:pPr>
      <w:r w:rsidRPr="00260F44">
        <w:rPr>
          <w:sz w:val="24"/>
          <w:szCs w:val="24"/>
        </w:rPr>
        <w:t>The Number 140 represents the completion &amp; perfection in the Holy Bible. The Death of Job concerning 140 years is in Job 42:16.</w:t>
      </w:r>
    </w:p>
    <w:p w14:paraId="5952BC0F" w14:textId="77777777" w:rsidR="00F72428" w:rsidRPr="00260F44" w:rsidRDefault="00F72428" w:rsidP="00117832">
      <w:pPr>
        <w:spacing w:line="480" w:lineRule="auto"/>
        <w:jc w:val="center"/>
        <w:rPr>
          <w:b/>
          <w:sz w:val="24"/>
          <w:szCs w:val="24"/>
        </w:rPr>
      </w:pPr>
      <w:r w:rsidRPr="00260F44">
        <w:rPr>
          <w:b/>
          <w:sz w:val="24"/>
          <w:szCs w:val="24"/>
        </w:rPr>
        <w:t>THE COMPLETE NUMBERS AFTER ADAM’S SEXUALITY &amp; JOB’S IGNORANCE</w:t>
      </w:r>
    </w:p>
    <w:p w14:paraId="56057A1E"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FORTY THREE  </w:t>
      </w:r>
    </w:p>
    <w:p w14:paraId="2B2AB59B" w14:textId="77777777" w:rsidR="00F72428" w:rsidRPr="00260F44" w:rsidRDefault="00F72428" w:rsidP="00117832">
      <w:pPr>
        <w:spacing w:line="480" w:lineRule="auto"/>
        <w:rPr>
          <w:sz w:val="24"/>
          <w:szCs w:val="24"/>
        </w:rPr>
      </w:pPr>
      <w:r w:rsidRPr="00260F44">
        <w:rPr>
          <w:sz w:val="24"/>
          <w:szCs w:val="24"/>
        </w:rPr>
        <w:t>The Number 143 represents the completion &amp; perfection in the Holy Bible. The 143</w:t>
      </w:r>
      <w:r w:rsidRPr="00260F44">
        <w:rPr>
          <w:sz w:val="24"/>
          <w:szCs w:val="24"/>
          <w:vertAlign w:val="superscript"/>
        </w:rPr>
        <w:t>rd</w:t>
      </w:r>
      <w:r w:rsidRPr="00260F44">
        <w:rPr>
          <w:sz w:val="24"/>
          <w:szCs w:val="24"/>
        </w:rPr>
        <w:t xml:space="preserve"> year Israel was attacked is in 1</w:t>
      </w:r>
      <w:r w:rsidRPr="00260F44">
        <w:rPr>
          <w:sz w:val="24"/>
          <w:szCs w:val="24"/>
          <w:vertAlign w:val="superscript"/>
        </w:rPr>
        <w:t>st</w:t>
      </w:r>
      <w:r w:rsidRPr="00260F44">
        <w:rPr>
          <w:sz w:val="24"/>
          <w:szCs w:val="24"/>
        </w:rPr>
        <w:t xml:space="preserve"> Maccabees 1:20.  </w:t>
      </w:r>
    </w:p>
    <w:p w14:paraId="2085B395" w14:textId="77777777" w:rsidR="00F72428" w:rsidRPr="00260F44" w:rsidRDefault="00F72428" w:rsidP="00117832">
      <w:pPr>
        <w:spacing w:line="480" w:lineRule="auto"/>
        <w:jc w:val="center"/>
        <w:rPr>
          <w:b/>
          <w:sz w:val="24"/>
          <w:szCs w:val="24"/>
        </w:rPr>
      </w:pPr>
      <w:r w:rsidRPr="00260F44">
        <w:rPr>
          <w:b/>
          <w:sz w:val="24"/>
          <w:szCs w:val="24"/>
        </w:rPr>
        <w:t xml:space="preserve">THE NUMBER ONE-HUNDRED &amp; FORTY FOUR  </w:t>
      </w:r>
    </w:p>
    <w:p w14:paraId="44471E6A" w14:textId="77777777" w:rsidR="00F72428" w:rsidRPr="00260F44" w:rsidRDefault="00F72428" w:rsidP="00117832">
      <w:pPr>
        <w:spacing w:line="480" w:lineRule="auto"/>
        <w:rPr>
          <w:sz w:val="24"/>
          <w:szCs w:val="24"/>
        </w:rPr>
      </w:pPr>
      <w:r w:rsidRPr="00260F44">
        <w:rPr>
          <w:sz w:val="24"/>
          <w:szCs w:val="24"/>
        </w:rPr>
        <w:t xml:space="preserve">The Number 144 represents the completion &amp; perfection in the Holy Bible. The 144 Cubits (264 feet) of the Man is in Revelation 21:17. </w:t>
      </w:r>
    </w:p>
    <w:p w14:paraId="7766A6B1"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FORTY FIVE  </w:t>
      </w:r>
    </w:p>
    <w:p w14:paraId="3815BA81" w14:textId="77777777" w:rsidR="00F72428" w:rsidRPr="00260F44" w:rsidRDefault="00F72428" w:rsidP="00117832">
      <w:pPr>
        <w:spacing w:line="480" w:lineRule="auto"/>
        <w:rPr>
          <w:sz w:val="24"/>
          <w:szCs w:val="24"/>
        </w:rPr>
      </w:pPr>
      <w:r w:rsidRPr="00260F44">
        <w:rPr>
          <w:sz w:val="24"/>
          <w:szCs w:val="24"/>
        </w:rPr>
        <w:t>The Number 145 represents the completion &amp; perfection in the Holy Bible. The 145</w:t>
      </w:r>
      <w:r w:rsidRPr="00260F44">
        <w:rPr>
          <w:sz w:val="24"/>
          <w:szCs w:val="24"/>
          <w:vertAlign w:val="superscript"/>
        </w:rPr>
        <w:t>th</w:t>
      </w:r>
      <w:r w:rsidRPr="00260F44">
        <w:rPr>
          <w:sz w:val="24"/>
          <w:szCs w:val="24"/>
        </w:rPr>
        <w:t xml:space="preserve"> year the Abomination of Desolation was set up on the Idol Altars is in 1</w:t>
      </w:r>
      <w:r w:rsidRPr="00260F44">
        <w:rPr>
          <w:sz w:val="24"/>
          <w:szCs w:val="24"/>
          <w:vertAlign w:val="superscript"/>
        </w:rPr>
        <w:t>st</w:t>
      </w:r>
      <w:r w:rsidRPr="00260F44">
        <w:rPr>
          <w:sz w:val="24"/>
          <w:szCs w:val="24"/>
        </w:rPr>
        <w:t xml:space="preserve"> Maccabees 1:54.  </w:t>
      </w:r>
    </w:p>
    <w:p w14:paraId="34A0B76A"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FORTY SIX  </w:t>
      </w:r>
    </w:p>
    <w:p w14:paraId="14A91B1A" w14:textId="77777777" w:rsidR="00F72428" w:rsidRPr="00260F44" w:rsidRDefault="00F72428" w:rsidP="00117832">
      <w:pPr>
        <w:spacing w:line="480" w:lineRule="auto"/>
        <w:rPr>
          <w:sz w:val="24"/>
          <w:szCs w:val="24"/>
        </w:rPr>
      </w:pPr>
      <w:r w:rsidRPr="00260F44">
        <w:rPr>
          <w:sz w:val="24"/>
          <w:szCs w:val="24"/>
        </w:rPr>
        <w:t>The Number 146 represents the completion &amp; perfection in the Holy Bible. The 146</w:t>
      </w:r>
      <w:r w:rsidRPr="00260F44">
        <w:rPr>
          <w:sz w:val="24"/>
          <w:szCs w:val="24"/>
          <w:vertAlign w:val="superscript"/>
        </w:rPr>
        <w:t>th</w:t>
      </w:r>
      <w:r w:rsidRPr="00260F44">
        <w:rPr>
          <w:sz w:val="24"/>
          <w:szCs w:val="24"/>
        </w:rPr>
        <w:t xml:space="preserve"> year the He died and was buried at Modin is in 1</w:t>
      </w:r>
      <w:r w:rsidRPr="00260F44">
        <w:rPr>
          <w:sz w:val="24"/>
          <w:szCs w:val="24"/>
          <w:vertAlign w:val="superscript"/>
        </w:rPr>
        <w:t>st</w:t>
      </w:r>
      <w:r w:rsidRPr="00260F44">
        <w:rPr>
          <w:sz w:val="24"/>
          <w:szCs w:val="24"/>
        </w:rPr>
        <w:t xml:space="preserve"> Maccabees 2:70. </w:t>
      </w:r>
    </w:p>
    <w:p w14:paraId="368173C3"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FORTY SEVEN </w:t>
      </w:r>
    </w:p>
    <w:p w14:paraId="1F42C5FA" w14:textId="77777777" w:rsidR="00F72428" w:rsidRPr="00260F44" w:rsidRDefault="00F72428" w:rsidP="00117832">
      <w:pPr>
        <w:spacing w:line="480" w:lineRule="auto"/>
        <w:jc w:val="both"/>
        <w:rPr>
          <w:sz w:val="24"/>
          <w:szCs w:val="24"/>
        </w:rPr>
      </w:pPr>
      <w:r w:rsidRPr="00260F44">
        <w:rPr>
          <w:sz w:val="24"/>
          <w:szCs w:val="24"/>
        </w:rPr>
        <w:t>The Number 147 represents the completion &amp; perfection in the Holy Bible. The 147</w:t>
      </w:r>
      <w:r w:rsidRPr="00260F44">
        <w:rPr>
          <w:sz w:val="24"/>
          <w:szCs w:val="24"/>
          <w:vertAlign w:val="superscript"/>
        </w:rPr>
        <w:t>th</w:t>
      </w:r>
      <w:r w:rsidRPr="00260F44">
        <w:rPr>
          <w:sz w:val="24"/>
          <w:szCs w:val="24"/>
        </w:rPr>
        <w:t xml:space="preserve"> year He went through the High Countries is in 1</w:t>
      </w:r>
      <w:r w:rsidRPr="00260F44">
        <w:rPr>
          <w:sz w:val="24"/>
          <w:szCs w:val="24"/>
          <w:vertAlign w:val="superscript"/>
        </w:rPr>
        <w:t>st</w:t>
      </w:r>
      <w:r w:rsidRPr="00260F44">
        <w:rPr>
          <w:sz w:val="24"/>
          <w:szCs w:val="24"/>
        </w:rPr>
        <w:t xml:space="preserve"> Maccabees 3:37. The 147 years is the Life of Jacob is in Genesis 47:28.   </w:t>
      </w:r>
    </w:p>
    <w:p w14:paraId="5FB1BBE5"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FORTY EIGHT </w:t>
      </w:r>
    </w:p>
    <w:p w14:paraId="4082233F" w14:textId="77777777" w:rsidR="00F72428" w:rsidRPr="00260F44" w:rsidRDefault="00F72428" w:rsidP="00117832">
      <w:pPr>
        <w:spacing w:line="480" w:lineRule="auto"/>
        <w:jc w:val="both"/>
        <w:rPr>
          <w:sz w:val="24"/>
          <w:szCs w:val="24"/>
        </w:rPr>
      </w:pPr>
      <w:r w:rsidRPr="00260F44">
        <w:rPr>
          <w:sz w:val="24"/>
          <w:szCs w:val="24"/>
        </w:rPr>
        <w:t>The Number 148 represents the completion &amp; perfection in the Holy Bible. The 148</w:t>
      </w:r>
      <w:r w:rsidRPr="00260F44">
        <w:rPr>
          <w:sz w:val="24"/>
          <w:szCs w:val="24"/>
          <w:vertAlign w:val="superscript"/>
        </w:rPr>
        <w:t>th</w:t>
      </w:r>
      <w:r w:rsidRPr="00260F44">
        <w:rPr>
          <w:sz w:val="24"/>
          <w:szCs w:val="24"/>
        </w:rPr>
        <w:t xml:space="preserve"> year they rose up in the morning is in 1</w:t>
      </w:r>
      <w:r w:rsidRPr="00260F44">
        <w:rPr>
          <w:sz w:val="24"/>
          <w:szCs w:val="24"/>
          <w:vertAlign w:val="superscript"/>
        </w:rPr>
        <w:t>st</w:t>
      </w:r>
      <w:r w:rsidRPr="00260F44">
        <w:rPr>
          <w:sz w:val="24"/>
          <w:szCs w:val="24"/>
        </w:rPr>
        <w:t xml:space="preserve"> Maccabees 4:52. The 148</w:t>
      </w:r>
      <w:r w:rsidRPr="00260F44">
        <w:rPr>
          <w:sz w:val="24"/>
          <w:szCs w:val="24"/>
          <w:vertAlign w:val="superscript"/>
        </w:rPr>
        <w:t>th</w:t>
      </w:r>
      <w:r w:rsidRPr="00260F44">
        <w:rPr>
          <w:sz w:val="24"/>
          <w:szCs w:val="24"/>
        </w:rPr>
        <w:t xml:space="preserve"> year is the Farewell is in 2</w:t>
      </w:r>
      <w:r w:rsidRPr="00260F44">
        <w:rPr>
          <w:sz w:val="24"/>
          <w:szCs w:val="24"/>
          <w:vertAlign w:val="superscript"/>
        </w:rPr>
        <w:t>nd</w:t>
      </w:r>
      <w:r w:rsidRPr="00260F44">
        <w:rPr>
          <w:sz w:val="24"/>
          <w:szCs w:val="24"/>
        </w:rPr>
        <w:t xml:space="preserve"> Maccabees 11:21, 33, 38. The 146 Children as Singers of Asaph is in Nehemiah 7:44. </w:t>
      </w:r>
    </w:p>
    <w:p w14:paraId="5B8F06AB"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FORTY NINE </w:t>
      </w:r>
    </w:p>
    <w:p w14:paraId="18FFC5B6" w14:textId="77777777" w:rsidR="00F72428" w:rsidRPr="00260F44" w:rsidRDefault="00F72428" w:rsidP="00117832">
      <w:pPr>
        <w:spacing w:line="480" w:lineRule="auto"/>
        <w:jc w:val="both"/>
        <w:rPr>
          <w:b/>
          <w:sz w:val="24"/>
          <w:szCs w:val="24"/>
        </w:rPr>
      </w:pPr>
      <w:r w:rsidRPr="00260F44">
        <w:rPr>
          <w:sz w:val="24"/>
          <w:szCs w:val="24"/>
        </w:rPr>
        <w:t>The Number 149 represents the completion &amp; perfection in the Holy Bible. The 149</w:t>
      </w:r>
      <w:r w:rsidRPr="00260F44">
        <w:rPr>
          <w:sz w:val="24"/>
          <w:szCs w:val="24"/>
          <w:vertAlign w:val="superscript"/>
        </w:rPr>
        <w:t>th</w:t>
      </w:r>
      <w:r w:rsidRPr="00260F44">
        <w:rPr>
          <w:sz w:val="24"/>
          <w:szCs w:val="24"/>
        </w:rPr>
        <w:t xml:space="preserve"> year King Antiochus died is in 1</w:t>
      </w:r>
      <w:r w:rsidRPr="00260F44">
        <w:rPr>
          <w:sz w:val="24"/>
          <w:szCs w:val="24"/>
          <w:vertAlign w:val="superscript"/>
        </w:rPr>
        <w:t>st</w:t>
      </w:r>
      <w:r w:rsidRPr="00260F44">
        <w:rPr>
          <w:sz w:val="24"/>
          <w:szCs w:val="24"/>
        </w:rPr>
        <w:t xml:space="preserve"> Maccabees 6:16. The 149</w:t>
      </w:r>
      <w:r w:rsidRPr="00260F44">
        <w:rPr>
          <w:sz w:val="24"/>
          <w:szCs w:val="24"/>
          <w:vertAlign w:val="superscript"/>
        </w:rPr>
        <w:t>th</w:t>
      </w:r>
      <w:r w:rsidRPr="00260F44">
        <w:rPr>
          <w:sz w:val="24"/>
          <w:szCs w:val="24"/>
        </w:rPr>
        <w:t xml:space="preserve"> year is the Great Authority into Judea is in 2</w:t>
      </w:r>
      <w:r w:rsidRPr="00260F44">
        <w:rPr>
          <w:sz w:val="24"/>
          <w:szCs w:val="24"/>
          <w:vertAlign w:val="superscript"/>
        </w:rPr>
        <w:t>nd</w:t>
      </w:r>
      <w:r w:rsidRPr="00260F44">
        <w:rPr>
          <w:sz w:val="24"/>
          <w:szCs w:val="24"/>
        </w:rPr>
        <w:t xml:space="preserve"> Maccabees 13:1.   </w:t>
      </w:r>
    </w:p>
    <w:p w14:paraId="275086B3" w14:textId="77777777" w:rsidR="00F72428" w:rsidRPr="00260F44" w:rsidRDefault="00F72428" w:rsidP="00117832">
      <w:pPr>
        <w:spacing w:line="480" w:lineRule="auto"/>
        <w:jc w:val="center"/>
        <w:rPr>
          <w:b/>
          <w:sz w:val="24"/>
          <w:szCs w:val="24"/>
        </w:rPr>
      </w:pPr>
      <w:r w:rsidRPr="00260F44">
        <w:rPr>
          <w:b/>
          <w:sz w:val="24"/>
          <w:szCs w:val="24"/>
        </w:rPr>
        <w:t>THE NUMBER ONE-HUNDRED &amp; FIFTY</w:t>
      </w:r>
    </w:p>
    <w:p w14:paraId="574C419D" w14:textId="77777777" w:rsidR="00F72428" w:rsidRPr="00260F44" w:rsidRDefault="00F72428" w:rsidP="00117832">
      <w:pPr>
        <w:spacing w:line="480" w:lineRule="auto"/>
        <w:jc w:val="both"/>
        <w:rPr>
          <w:sz w:val="24"/>
          <w:szCs w:val="24"/>
        </w:rPr>
      </w:pPr>
      <w:r w:rsidRPr="00260F44">
        <w:rPr>
          <w:sz w:val="24"/>
          <w:szCs w:val="24"/>
        </w:rPr>
        <w:t>The Number 150 represents the completion &amp; perfection in the Holy Bible. The Departure from Rome is in 1</w:t>
      </w:r>
      <w:r w:rsidRPr="00260F44">
        <w:rPr>
          <w:sz w:val="24"/>
          <w:szCs w:val="24"/>
          <w:vertAlign w:val="superscript"/>
        </w:rPr>
        <w:t>st</w:t>
      </w:r>
      <w:r w:rsidRPr="00260F44">
        <w:rPr>
          <w:sz w:val="24"/>
          <w:szCs w:val="24"/>
        </w:rPr>
        <w:t xml:space="preserve"> Maccabees 7:1. The 150 Men is in 1</w:t>
      </w:r>
      <w:r w:rsidRPr="00260F44">
        <w:rPr>
          <w:sz w:val="24"/>
          <w:szCs w:val="24"/>
          <w:vertAlign w:val="superscript"/>
        </w:rPr>
        <w:t>st</w:t>
      </w:r>
      <w:r w:rsidRPr="00260F44">
        <w:rPr>
          <w:sz w:val="24"/>
          <w:szCs w:val="24"/>
        </w:rPr>
        <w:t xml:space="preserve"> Esdras 8:30. The 150</w:t>
      </w:r>
      <w:r w:rsidRPr="00260F44">
        <w:rPr>
          <w:sz w:val="24"/>
          <w:szCs w:val="24"/>
          <w:vertAlign w:val="superscript"/>
        </w:rPr>
        <w:t>th</w:t>
      </w:r>
      <w:r w:rsidRPr="00260F44">
        <w:rPr>
          <w:sz w:val="24"/>
          <w:szCs w:val="24"/>
        </w:rPr>
        <w:t xml:space="preserve"> year they made mounts for shot against them &amp; other engines is in 1</w:t>
      </w:r>
      <w:r w:rsidRPr="00260F44">
        <w:rPr>
          <w:sz w:val="24"/>
          <w:szCs w:val="24"/>
          <w:vertAlign w:val="superscript"/>
        </w:rPr>
        <w:t>st</w:t>
      </w:r>
      <w:r w:rsidRPr="00260F44">
        <w:rPr>
          <w:sz w:val="24"/>
          <w:szCs w:val="24"/>
        </w:rPr>
        <w:t xml:space="preserve"> Maccabees 6:20. The 150 Men to have license in exercise is in 2</w:t>
      </w:r>
      <w:r w:rsidRPr="00260F44">
        <w:rPr>
          <w:sz w:val="24"/>
          <w:szCs w:val="24"/>
          <w:vertAlign w:val="superscript"/>
        </w:rPr>
        <w:t>nd</w:t>
      </w:r>
      <w:r w:rsidRPr="00260F44">
        <w:rPr>
          <w:sz w:val="24"/>
          <w:szCs w:val="24"/>
        </w:rPr>
        <w:t xml:space="preserve"> Maccabees 4:9. The 150</w:t>
      </w:r>
      <w:r w:rsidRPr="00260F44">
        <w:rPr>
          <w:sz w:val="24"/>
          <w:szCs w:val="24"/>
          <w:vertAlign w:val="superscript"/>
        </w:rPr>
        <w:t>th</w:t>
      </w:r>
      <w:r w:rsidRPr="00260F44">
        <w:rPr>
          <w:sz w:val="24"/>
          <w:szCs w:val="24"/>
        </w:rPr>
        <w:t xml:space="preserve"> year is the Crown of Gold and a Palm is in 2</w:t>
      </w:r>
      <w:r w:rsidRPr="00260F44">
        <w:rPr>
          <w:sz w:val="24"/>
          <w:szCs w:val="24"/>
          <w:vertAlign w:val="superscript"/>
        </w:rPr>
        <w:t>nd</w:t>
      </w:r>
      <w:r w:rsidRPr="00260F4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260F44">
        <w:rPr>
          <w:sz w:val="24"/>
          <w:szCs w:val="24"/>
          <w:vertAlign w:val="superscript"/>
        </w:rPr>
        <w:t>st</w:t>
      </w:r>
      <w:r w:rsidRPr="00260F44">
        <w:rPr>
          <w:sz w:val="24"/>
          <w:szCs w:val="24"/>
        </w:rPr>
        <w:t xml:space="preserve"> Kings 10:29 &amp; 2</w:t>
      </w:r>
      <w:r w:rsidRPr="00260F44">
        <w:rPr>
          <w:sz w:val="24"/>
          <w:szCs w:val="24"/>
          <w:vertAlign w:val="superscript"/>
        </w:rPr>
        <w:t>nd</w:t>
      </w:r>
      <w:r w:rsidRPr="00260F44">
        <w:rPr>
          <w:sz w:val="24"/>
          <w:szCs w:val="24"/>
        </w:rPr>
        <w:t xml:space="preserve"> Chronicles 1:17. The 150 Sons of Valor is in 1</w:t>
      </w:r>
      <w:r w:rsidRPr="00260F44">
        <w:rPr>
          <w:sz w:val="24"/>
          <w:szCs w:val="24"/>
          <w:vertAlign w:val="superscript"/>
        </w:rPr>
        <w:t>st</w:t>
      </w:r>
      <w:r w:rsidRPr="00260F44">
        <w:rPr>
          <w:sz w:val="24"/>
          <w:szCs w:val="24"/>
        </w:rPr>
        <w:t xml:space="preserve"> Chronicles 8:40. The 150 Males of Reckoning is in Ezra 8:3. The 150 at My table is in Nehemiah 5:17.    </w:t>
      </w:r>
    </w:p>
    <w:p w14:paraId="237E13E8" w14:textId="77777777" w:rsidR="00F72428" w:rsidRPr="00260F44" w:rsidRDefault="00F72428" w:rsidP="00117832">
      <w:pPr>
        <w:spacing w:line="480" w:lineRule="auto"/>
        <w:jc w:val="center"/>
        <w:rPr>
          <w:b/>
          <w:sz w:val="24"/>
          <w:szCs w:val="24"/>
        </w:rPr>
      </w:pPr>
      <w:r w:rsidRPr="00260F44">
        <w:rPr>
          <w:b/>
          <w:sz w:val="24"/>
          <w:szCs w:val="24"/>
        </w:rPr>
        <w:t>THE NUMBER ONE-HUNDRED &amp; FIFTY ONE</w:t>
      </w:r>
    </w:p>
    <w:p w14:paraId="36CE6607" w14:textId="77777777" w:rsidR="00F72428" w:rsidRPr="00260F44" w:rsidRDefault="00F72428" w:rsidP="00117832">
      <w:pPr>
        <w:spacing w:line="480" w:lineRule="auto"/>
        <w:rPr>
          <w:sz w:val="24"/>
          <w:szCs w:val="24"/>
        </w:rPr>
      </w:pPr>
      <w:r w:rsidRPr="00260F44">
        <w:rPr>
          <w:sz w:val="24"/>
          <w:szCs w:val="24"/>
        </w:rPr>
        <w:t>The Number 151 represents the completion &amp; perfection in the Holy Bible. The Crown of Gold is in 2</w:t>
      </w:r>
      <w:r w:rsidRPr="00260F44">
        <w:rPr>
          <w:sz w:val="24"/>
          <w:szCs w:val="24"/>
          <w:vertAlign w:val="superscript"/>
        </w:rPr>
        <w:t>nd</w:t>
      </w:r>
      <w:r w:rsidRPr="00260F44">
        <w:rPr>
          <w:sz w:val="24"/>
          <w:szCs w:val="24"/>
        </w:rPr>
        <w:t xml:space="preserve"> Maccabees 14:4. The 151</w:t>
      </w:r>
      <w:r w:rsidRPr="00260F44">
        <w:rPr>
          <w:sz w:val="24"/>
          <w:szCs w:val="24"/>
          <w:vertAlign w:val="superscript"/>
        </w:rPr>
        <w:t>st</w:t>
      </w:r>
      <w:r w:rsidRPr="00260F44">
        <w:rPr>
          <w:sz w:val="24"/>
          <w:szCs w:val="24"/>
        </w:rPr>
        <w:t xml:space="preserve"> year is the Departure from Rome is in 1</w:t>
      </w:r>
      <w:r w:rsidRPr="00260F44">
        <w:rPr>
          <w:sz w:val="24"/>
          <w:szCs w:val="24"/>
          <w:vertAlign w:val="superscript"/>
        </w:rPr>
        <w:t>st</w:t>
      </w:r>
      <w:r w:rsidRPr="00260F44">
        <w:rPr>
          <w:sz w:val="24"/>
          <w:szCs w:val="24"/>
        </w:rPr>
        <w:t xml:space="preserve"> Maccabees 7:1. </w:t>
      </w:r>
    </w:p>
    <w:p w14:paraId="272CDD9B" w14:textId="77777777" w:rsidR="00F72428" w:rsidRPr="00260F44" w:rsidRDefault="00F72428" w:rsidP="00117832">
      <w:pPr>
        <w:spacing w:line="480" w:lineRule="auto"/>
        <w:jc w:val="center"/>
        <w:rPr>
          <w:b/>
          <w:sz w:val="24"/>
          <w:szCs w:val="24"/>
        </w:rPr>
      </w:pPr>
      <w:r w:rsidRPr="00260F44">
        <w:rPr>
          <w:b/>
          <w:sz w:val="24"/>
          <w:szCs w:val="24"/>
        </w:rPr>
        <w:t>THE NUMBER ONE-HUNDRED &amp; FIFTY TWO</w:t>
      </w:r>
    </w:p>
    <w:p w14:paraId="7F3E4C96" w14:textId="77777777" w:rsidR="00F72428" w:rsidRPr="00260F44" w:rsidRDefault="00F72428" w:rsidP="00117832">
      <w:pPr>
        <w:spacing w:line="480" w:lineRule="auto"/>
        <w:rPr>
          <w:sz w:val="24"/>
          <w:szCs w:val="24"/>
        </w:rPr>
      </w:pPr>
      <w:r w:rsidRPr="00260F44">
        <w:rPr>
          <w:sz w:val="24"/>
          <w:szCs w:val="24"/>
        </w:rPr>
        <w:t>The Number 152 represents the completion &amp; perfection in the Holy Bible. The 152</w:t>
      </w:r>
      <w:r w:rsidRPr="00260F44">
        <w:rPr>
          <w:sz w:val="24"/>
          <w:szCs w:val="24"/>
          <w:vertAlign w:val="superscript"/>
        </w:rPr>
        <w:t>nd</w:t>
      </w:r>
      <w:r w:rsidRPr="00260F44">
        <w:rPr>
          <w:sz w:val="24"/>
          <w:szCs w:val="24"/>
        </w:rPr>
        <w:t xml:space="preserve"> year they encamped is in 1</w:t>
      </w:r>
      <w:r w:rsidRPr="00260F44">
        <w:rPr>
          <w:sz w:val="24"/>
          <w:szCs w:val="24"/>
          <w:vertAlign w:val="superscript"/>
        </w:rPr>
        <w:t>st</w:t>
      </w:r>
      <w:r w:rsidRPr="00260F44">
        <w:rPr>
          <w:sz w:val="24"/>
          <w:szCs w:val="24"/>
        </w:rPr>
        <w:t xml:space="preserve"> Maccabees 9:3.</w:t>
      </w:r>
    </w:p>
    <w:p w14:paraId="140D0910" w14:textId="77777777" w:rsidR="00F72428" w:rsidRPr="00260F44" w:rsidRDefault="00F72428" w:rsidP="00117832">
      <w:pPr>
        <w:spacing w:line="480" w:lineRule="auto"/>
        <w:jc w:val="center"/>
        <w:rPr>
          <w:b/>
          <w:sz w:val="24"/>
          <w:szCs w:val="24"/>
        </w:rPr>
      </w:pPr>
      <w:r w:rsidRPr="00260F44">
        <w:rPr>
          <w:b/>
          <w:sz w:val="24"/>
          <w:szCs w:val="24"/>
        </w:rPr>
        <w:t>THE NUMBER ONE-HUNDRED &amp; FIFTY THREE</w:t>
      </w:r>
    </w:p>
    <w:p w14:paraId="532153F3" w14:textId="77777777" w:rsidR="00F72428" w:rsidRPr="00260F44" w:rsidRDefault="00F72428" w:rsidP="00117832">
      <w:pPr>
        <w:spacing w:line="480" w:lineRule="auto"/>
        <w:jc w:val="both"/>
        <w:rPr>
          <w:sz w:val="24"/>
          <w:szCs w:val="24"/>
        </w:rPr>
      </w:pPr>
      <w:r w:rsidRPr="00260F44">
        <w:rPr>
          <w:sz w:val="24"/>
          <w:szCs w:val="24"/>
        </w:rPr>
        <w:t>The Number 153 represents the completion &amp; perfection in the Holy Bible. The 153</w:t>
      </w:r>
      <w:r w:rsidRPr="00260F44">
        <w:rPr>
          <w:sz w:val="24"/>
          <w:szCs w:val="24"/>
          <w:vertAlign w:val="superscript"/>
        </w:rPr>
        <w:t>rd</w:t>
      </w:r>
      <w:r w:rsidRPr="00260F44">
        <w:rPr>
          <w:sz w:val="24"/>
          <w:szCs w:val="24"/>
        </w:rPr>
        <w:t xml:space="preserve"> year the wall of the inner court of the sanctuary shall be pulled down with the works of the Prophets is in 1</w:t>
      </w:r>
      <w:r w:rsidRPr="00260F44">
        <w:rPr>
          <w:sz w:val="24"/>
          <w:szCs w:val="24"/>
          <w:vertAlign w:val="superscript"/>
        </w:rPr>
        <w:t>st</w:t>
      </w:r>
      <w:r w:rsidRPr="00260F44">
        <w:rPr>
          <w:sz w:val="24"/>
          <w:szCs w:val="24"/>
        </w:rPr>
        <w:t xml:space="preserve"> Maccabees 9:54.  The 153 Fishes is in John 21:11.   </w:t>
      </w:r>
    </w:p>
    <w:p w14:paraId="409E6067" w14:textId="77777777" w:rsidR="00F72428" w:rsidRPr="00260F44" w:rsidRDefault="00F72428" w:rsidP="00117832">
      <w:pPr>
        <w:spacing w:line="480" w:lineRule="auto"/>
        <w:jc w:val="center"/>
        <w:rPr>
          <w:b/>
          <w:sz w:val="24"/>
          <w:szCs w:val="24"/>
        </w:rPr>
      </w:pPr>
      <w:r w:rsidRPr="00260F44">
        <w:rPr>
          <w:b/>
          <w:sz w:val="24"/>
          <w:szCs w:val="24"/>
        </w:rPr>
        <w:t>THE NUMBER ONE-HUNDRED &amp; FIFTY SIX</w:t>
      </w:r>
    </w:p>
    <w:p w14:paraId="16E52211" w14:textId="77777777" w:rsidR="00F72428" w:rsidRPr="00260F44" w:rsidRDefault="00F72428" w:rsidP="00117832">
      <w:pPr>
        <w:spacing w:line="480" w:lineRule="auto"/>
        <w:rPr>
          <w:sz w:val="24"/>
          <w:szCs w:val="24"/>
        </w:rPr>
      </w:pPr>
      <w:r w:rsidRPr="00260F44">
        <w:rPr>
          <w:sz w:val="24"/>
          <w:szCs w:val="24"/>
        </w:rPr>
        <w:t>The Number 156 represents the completion &amp; perfection in the Holy Bible. The 156 Sons of Nephis is in 1</w:t>
      </w:r>
      <w:r w:rsidRPr="00260F44">
        <w:rPr>
          <w:sz w:val="24"/>
          <w:szCs w:val="24"/>
          <w:vertAlign w:val="superscript"/>
        </w:rPr>
        <w:t>st</w:t>
      </w:r>
      <w:r w:rsidRPr="00260F44">
        <w:rPr>
          <w:sz w:val="24"/>
          <w:szCs w:val="24"/>
        </w:rPr>
        <w:t xml:space="preserve"> Esdras 5:21. The 156 Children of Magbish is in Ezra 2:30. </w:t>
      </w:r>
    </w:p>
    <w:p w14:paraId="6F58A710" w14:textId="77777777" w:rsidR="00F72428" w:rsidRPr="00260F44" w:rsidRDefault="00F72428" w:rsidP="00117832">
      <w:pPr>
        <w:spacing w:line="480" w:lineRule="auto"/>
        <w:jc w:val="center"/>
        <w:rPr>
          <w:b/>
          <w:sz w:val="24"/>
          <w:szCs w:val="24"/>
        </w:rPr>
      </w:pPr>
      <w:r w:rsidRPr="00260F44">
        <w:rPr>
          <w:b/>
          <w:sz w:val="24"/>
          <w:szCs w:val="24"/>
        </w:rPr>
        <w:t>THE NUMBER ONE-HUNDRED &amp; FIFTY EIGHT</w:t>
      </w:r>
    </w:p>
    <w:p w14:paraId="370DF631" w14:textId="77777777" w:rsidR="00F72428" w:rsidRPr="00260F44" w:rsidRDefault="00F72428" w:rsidP="00117832">
      <w:pPr>
        <w:spacing w:line="480" w:lineRule="auto"/>
        <w:rPr>
          <w:sz w:val="24"/>
          <w:szCs w:val="24"/>
        </w:rPr>
      </w:pPr>
      <w:r w:rsidRPr="00260F44">
        <w:rPr>
          <w:sz w:val="24"/>
          <w:szCs w:val="24"/>
        </w:rPr>
        <w:t>The Number 158 represents the completion &amp; perfection in the Holy Bible. The 158 Sons of Anathoth is in 1</w:t>
      </w:r>
      <w:r w:rsidRPr="00260F44">
        <w:rPr>
          <w:sz w:val="24"/>
          <w:szCs w:val="24"/>
          <w:vertAlign w:val="superscript"/>
        </w:rPr>
        <w:t>st</w:t>
      </w:r>
      <w:r w:rsidRPr="00260F44">
        <w:rPr>
          <w:sz w:val="24"/>
          <w:szCs w:val="24"/>
        </w:rPr>
        <w:t xml:space="preserve"> Esdras 5:18. The 158 Year Old Man is in Tobit 14:11. </w:t>
      </w:r>
    </w:p>
    <w:p w14:paraId="2DAA8680"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SIXTY </w:t>
      </w:r>
    </w:p>
    <w:p w14:paraId="01F6A808" w14:textId="77777777" w:rsidR="00F72428" w:rsidRPr="00260F44" w:rsidRDefault="00F72428" w:rsidP="00117832">
      <w:pPr>
        <w:spacing w:line="480" w:lineRule="auto"/>
        <w:jc w:val="both"/>
        <w:rPr>
          <w:sz w:val="24"/>
          <w:szCs w:val="24"/>
        </w:rPr>
      </w:pPr>
      <w:r w:rsidRPr="00260F44">
        <w:rPr>
          <w:sz w:val="24"/>
          <w:szCs w:val="24"/>
        </w:rPr>
        <w:t>The Number 160 represents the completion &amp; perfection in the Holy Bible. The 160 Men is in 1</w:t>
      </w:r>
      <w:r w:rsidRPr="00260F44">
        <w:rPr>
          <w:sz w:val="24"/>
          <w:szCs w:val="24"/>
          <w:vertAlign w:val="superscript"/>
        </w:rPr>
        <w:t>st</w:t>
      </w:r>
      <w:r w:rsidRPr="00260F44">
        <w:rPr>
          <w:sz w:val="24"/>
          <w:szCs w:val="24"/>
        </w:rPr>
        <w:t xml:space="preserve"> Esdras 8:36. The 160</w:t>
      </w:r>
      <w:r w:rsidRPr="00260F44">
        <w:rPr>
          <w:sz w:val="24"/>
          <w:szCs w:val="24"/>
          <w:vertAlign w:val="superscript"/>
        </w:rPr>
        <w:t>th</w:t>
      </w:r>
      <w:r w:rsidRPr="00260F44">
        <w:rPr>
          <w:sz w:val="24"/>
          <w:szCs w:val="24"/>
        </w:rPr>
        <w:t xml:space="preserve"> year Alexander reigned is in 1</w:t>
      </w:r>
      <w:r w:rsidRPr="00260F44">
        <w:rPr>
          <w:sz w:val="24"/>
          <w:szCs w:val="24"/>
          <w:vertAlign w:val="superscript"/>
        </w:rPr>
        <w:t>st</w:t>
      </w:r>
      <w:r w:rsidRPr="00260F44">
        <w:rPr>
          <w:sz w:val="24"/>
          <w:szCs w:val="24"/>
        </w:rPr>
        <w:t xml:space="preserve"> Maccabees 10:1. The 160</w:t>
      </w:r>
      <w:r w:rsidRPr="00260F44">
        <w:rPr>
          <w:sz w:val="24"/>
          <w:szCs w:val="24"/>
          <w:vertAlign w:val="superscript"/>
        </w:rPr>
        <w:t>th</w:t>
      </w:r>
      <w:r w:rsidRPr="00260F44">
        <w:rPr>
          <w:sz w:val="24"/>
          <w:szCs w:val="24"/>
        </w:rPr>
        <w:t xml:space="preserve"> year Jonathan put on the Holy Robe and gathered together Forces and Provided much Armor at the Feast of Tabernacles is in 1</w:t>
      </w:r>
      <w:r w:rsidRPr="00260F44">
        <w:rPr>
          <w:sz w:val="24"/>
          <w:szCs w:val="24"/>
          <w:vertAlign w:val="superscript"/>
        </w:rPr>
        <w:t>st</w:t>
      </w:r>
      <w:r w:rsidRPr="00260F44">
        <w:rPr>
          <w:sz w:val="24"/>
          <w:szCs w:val="24"/>
        </w:rPr>
        <w:t xml:space="preserve"> Maccabees 10:21. The 160 Males is in Ezra 8:10.  </w:t>
      </w:r>
    </w:p>
    <w:p w14:paraId="6E98F1FA" w14:textId="77777777" w:rsidR="00F72428" w:rsidRPr="00260F44" w:rsidRDefault="00F72428" w:rsidP="00117832">
      <w:pPr>
        <w:spacing w:line="480" w:lineRule="auto"/>
        <w:jc w:val="center"/>
        <w:rPr>
          <w:b/>
          <w:sz w:val="24"/>
          <w:szCs w:val="24"/>
        </w:rPr>
      </w:pPr>
      <w:r w:rsidRPr="00260F44">
        <w:rPr>
          <w:b/>
          <w:sz w:val="24"/>
          <w:szCs w:val="24"/>
        </w:rPr>
        <w:t>THE NUMBER ONE-HUNDRED &amp; SIXTY TWO</w:t>
      </w:r>
    </w:p>
    <w:p w14:paraId="7C87F111" w14:textId="77777777" w:rsidR="00F72428" w:rsidRPr="00260F44" w:rsidRDefault="00F72428" w:rsidP="00117832">
      <w:pPr>
        <w:spacing w:line="480" w:lineRule="auto"/>
        <w:jc w:val="both"/>
        <w:rPr>
          <w:sz w:val="24"/>
          <w:szCs w:val="24"/>
        </w:rPr>
      </w:pPr>
      <w:r w:rsidRPr="00260F44">
        <w:rPr>
          <w:sz w:val="24"/>
          <w:szCs w:val="24"/>
        </w:rPr>
        <w:t>The Number 162 represents the completion &amp; perfection in the Holy Bible. The 162</w:t>
      </w:r>
      <w:r w:rsidRPr="00260F44">
        <w:rPr>
          <w:sz w:val="24"/>
          <w:szCs w:val="24"/>
          <w:vertAlign w:val="superscript"/>
        </w:rPr>
        <w:t>nd</w:t>
      </w:r>
      <w:r w:rsidRPr="00260F44">
        <w:rPr>
          <w:sz w:val="24"/>
          <w:szCs w:val="24"/>
        </w:rPr>
        <w:t xml:space="preserve"> year concerns Cleopatra is in 1</w:t>
      </w:r>
      <w:r w:rsidRPr="00260F44">
        <w:rPr>
          <w:sz w:val="24"/>
          <w:szCs w:val="24"/>
          <w:vertAlign w:val="superscript"/>
        </w:rPr>
        <w:t>st</w:t>
      </w:r>
      <w:r w:rsidRPr="00260F44">
        <w:rPr>
          <w:sz w:val="24"/>
          <w:szCs w:val="24"/>
        </w:rPr>
        <w:t xml:space="preserve"> Maccabees 10:57. The 162 years is Jared begetting Enoch is in Genesis 5:18.   </w:t>
      </w:r>
    </w:p>
    <w:p w14:paraId="063803A7" w14:textId="77777777" w:rsidR="00F72428" w:rsidRPr="00260F44" w:rsidRDefault="00F72428" w:rsidP="00117832">
      <w:pPr>
        <w:spacing w:line="480" w:lineRule="auto"/>
        <w:jc w:val="center"/>
        <w:rPr>
          <w:b/>
          <w:sz w:val="24"/>
          <w:szCs w:val="24"/>
        </w:rPr>
      </w:pPr>
      <w:r w:rsidRPr="00260F44">
        <w:rPr>
          <w:b/>
          <w:sz w:val="24"/>
          <w:szCs w:val="24"/>
        </w:rPr>
        <w:t xml:space="preserve">THE NUMBER ONE-HUNDRED &amp; SIXTY FIVE </w:t>
      </w:r>
    </w:p>
    <w:p w14:paraId="2DF0D57E" w14:textId="77777777" w:rsidR="00F72428" w:rsidRPr="00260F44" w:rsidRDefault="00F72428" w:rsidP="00117832">
      <w:pPr>
        <w:spacing w:line="480" w:lineRule="auto"/>
        <w:jc w:val="both"/>
        <w:rPr>
          <w:sz w:val="24"/>
          <w:szCs w:val="24"/>
        </w:rPr>
      </w:pPr>
      <w:r w:rsidRPr="00260F44">
        <w:rPr>
          <w:sz w:val="24"/>
          <w:szCs w:val="24"/>
        </w:rPr>
        <w:t>The Number 165 represents the completion &amp; perfection in the Holy Bible. The 165</w:t>
      </w:r>
      <w:r w:rsidRPr="00260F44">
        <w:rPr>
          <w:sz w:val="24"/>
          <w:szCs w:val="24"/>
          <w:vertAlign w:val="superscript"/>
        </w:rPr>
        <w:t>th</w:t>
      </w:r>
      <w:r w:rsidRPr="00260F44">
        <w:rPr>
          <w:sz w:val="24"/>
          <w:szCs w:val="24"/>
        </w:rPr>
        <w:t xml:space="preserve"> year concerns Demetrius is in 1</w:t>
      </w:r>
      <w:r w:rsidRPr="00260F44">
        <w:rPr>
          <w:sz w:val="24"/>
          <w:szCs w:val="24"/>
          <w:vertAlign w:val="superscript"/>
        </w:rPr>
        <w:t>st</w:t>
      </w:r>
      <w:r w:rsidRPr="00260F44">
        <w:rPr>
          <w:sz w:val="24"/>
          <w:szCs w:val="24"/>
        </w:rPr>
        <w:t xml:space="preserve"> Maccabees 10:67. </w:t>
      </w:r>
    </w:p>
    <w:p w14:paraId="0B3B029E" w14:textId="77777777" w:rsidR="00F72428" w:rsidRPr="00260F44" w:rsidRDefault="00F72428" w:rsidP="00117832">
      <w:pPr>
        <w:spacing w:line="480" w:lineRule="auto"/>
        <w:jc w:val="center"/>
        <w:rPr>
          <w:b/>
          <w:sz w:val="24"/>
          <w:szCs w:val="24"/>
        </w:rPr>
      </w:pPr>
      <w:r w:rsidRPr="00260F44">
        <w:rPr>
          <w:b/>
          <w:sz w:val="24"/>
          <w:szCs w:val="24"/>
        </w:rPr>
        <w:t>THE NUMBER ONE-HUNDRED &amp; SIXTY SEVEN</w:t>
      </w:r>
    </w:p>
    <w:p w14:paraId="71E01195" w14:textId="77777777" w:rsidR="00F72428" w:rsidRPr="00260F44" w:rsidRDefault="00F72428" w:rsidP="00117832">
      <w:pPr>
        <w:spacing w:line="480" w:lineRule="auto"/>
        <w:jc w:val="both"/>
        <w:rPr>
          <w:sz w:val="24"/>
          <w:szCs w:val="24"/>
        </w:rPr>
      </w:pPr>
      <w:r w:rsidRPr="00260F44">
        <w:rPr>
          <w:sz w:val="24"/>
          <w:szCs w:val="24"/>
        </w:rPr>
        <w:t>The Number 167 represents the completion &amp; perfection in the Holy Bible. The 167</w:t>
      </w:r>
      <w:r w:rsidRPr="00260F44">
        <w:rPr>
          <w:sz w:val="24"/>
          <w:szCs w:val="24"/>
          <w:vertAlign w:val="superscript"/>
        </w:rPr>
        <w:t>th</w:t>
      </w:r>
      <w:r w:rsidRPr="00260F44">
        <w:rPr>
          <w:sz w:val="24"/>
          <w:szCs w:val="24"/>
        </w:rPr>
        <w:t xml:space="preserve"> year reign of Demetrius is in 1</w:t>
      </w:r>
      <w:r w:rsidRPr="00260F44">
        <w:rPr>
          <w:sz w:val="24"/>
          <w:szCs w:val="24"/>
          <w:vertAlign w:val="superscript"/>
        </w:rPr>
        <w:t>st</w:t>
      </w:r>
      <w:r w:rsidRPr="00260F44">
        <w:rPr>
          <w:sz w:val="24"/>
          <w:szCs w:val="24"/>
        </w:rPr>
        <w:t xml:space="preserve"> Maccabees 11:19. The 167</w:t>
      </w:r>
      <w:r w:rsidRPr="00260F44">
        <w:rPr>
          <w:sz w:val="24"/>
          <w:szCs w:val="24"/>
          <w:vertAlign w:val="superscript"/>
        </w:rPr>
        <w:t>th</w:t>
      </w:r>
      <w:r w:rsidRPr="00260F44">
        <w:rPr>
          <w:sz w:val="24"/>
          <w:szCs w:val="24"/>
        </w:rPr>
        <w:t xml:space="preserve"> year they took care of the good ordering is in 1</w:t>
      </w:r>
      <w:r w:rsidRPr="00260F44">
        <w:rPr>
          <w:sz w:val="24"/>
          <w:szCs w:val="24"/>
          <w:vertAlign w:val="superscript"/>
        </w:rPr>
        <w:t>st</w:t>
      </w:r>
      <w:r w:rsidRPr="00260F44">
        <w:rPr>
          <w:sz w:val="24"/>
          <w:szCs w:val="24"/>
        </w:rPr>
        <w:t xml:space="preserve"> Maccabees 16:14.  </w:t>
      </w:r>
    </w:p>
    <w:p w14:paraId="3C0F6515" w14:textId="77777777" w:rsidR="00F72428" w:rsidRPr="00260F44" w:rsidRDefault="00F72428" w:rsidP="00117832">
      <w:pPr>
        <w:spacing w:line="480" w:lineRule="auto"/>
        <w:jc w:val="center"/>
        <w:rPr>
          <w:b/>
          <w:sz w:val="24"/>
          <w:szCs w:val="24"/>
        </w:rPr>
      </w:pPr>
      <w:r w:rsidRPr="00260F44">
        <w:rPr>
          <w:b/>
          <w:sz w:val="24"/>
          <w:szCs w:val="24"/>
        </w:rPr>
        <w:t>THE NUMBER ONE-HUNDRED &amp; SIXTY EIGHT</w:t>
      </w:r>
    </w:p>
    <w:p w14:paraId="35A5BC75" w14:textId="77777777" w:rsidR="00F72428" w:rsidRPr="00260F44" w:rsidRDefault="00F72428" w:rsidP="00117832">
      <w:pPr>
        <w:spacing w:line="480" w:lineRule="auto"/>
        <w:jc w:val="both"/>
        <w:rPr>
          <w:sz w:val="24"/>
          <w:szCs w:val="24"/>
        </w:rPr>
      </w:pPr>
      <w:r w:rsidRPr="00260F44">
        <w:rPr>
          <w:sz w:val="24"/>
          <w:szCs w:val="24"/>
        </w:rPr>
        <w:t>The Number 168 represents the completion &amp; perfection in the Holy Bible. The 168</w:t>
      </w:r>
      <w:r w:rsidRPr="00260F44">
        <w:rPr>
          <w:sz w:val="24"/>
          <w:szCs w:val="24"/>
          <w:vertAlign w:val="superscript"/>
        </w:rPr>
        <w:t>th</w:t>
      </w:r>
      <w:r w:rsidRPr="00260F44">
        <w:rPr>
          <w:sz w:val="24"/>
          <w:szCs w:val="24"/>
        </w:rPr>
        <w:t xml:space="preserve"> year they brought Health &amp; Greeting to Egypt is in 2</w:t>
      </w:r>
      <w:r w:rsidRPr="00260F44">
        <w:rPr>
          <w:sz w:val="24"/>
          <w:szCs w:val="24"/>
          <w:vertAlign w:val="superscript"/>
        </w:rPr>
        <w:t>nd</w:t>
      </w:r>
      <w:r w:rsidRPr="00260F44">
        <w:rPr>
          <w:sz w:val="24"/>
          <w:szCs w:val="24"/>
        </w:rPr>
        <w:t xml:space="preserve"> Maccabees 1:10. </w:t>
      </w:r>
    </w:p>
    <w:p w14:paraId="323BA893" w14:textId="77777777" w:rsidR="00F72428" w:rsidRPr="00260F44" w:rsidRDefault="00F72428" w:rsidP="00117832">
      <w:pPr>
        <w:spacing w:line="480" w:lineRule="auto"/>
        <w:jc w:val="center"/>
        <w:rPr>
          <w:b/>
          <w:sz w:val="24"/>
          <w:szCs w:val="24"/>
        </w:rPr>
      </w:pPr>
      <w:r w:rsidRPr="00260F44">
        <w:rPr>
          <w:b/>
          <w:sz w:val="24"/>
          <w:szCs w:val="24"/>
        </w:rPr>
        <w:t>THE NUMBER ONE-HUNDRED &amp; SIXTY NINE</w:t>
      </w:r>
    </w:p>
    <w:p w14:paraId="35BEE19A" w14:textId="77777777" w:rsidR="00F72428" w:rsidRPr="00260F44" w:rsidRDefault="00F72428" w:rsidP="00117832">
      <w:pPr>
        <w:spacing w:line="480" w:lineRule="auto"/>
        <w:jc w:val="both"/>
        <w:rPr>
          <w:sz w:val="24"/>
          <w:szCs w:val="24"/>
        </w:rPr>
      </w:pPr>
      <w:r w:rsidRPr="00260F44">
        <w:rPr>
          <w:sz w:val="24"/>
          <w:szCs w:val="24"/>
        </w:rPr>
        <w:t>The Number 169 represents the completion &amp; perfection in the Holy Bible. The 169</w:t>
      </w:r>
      <w:r w:rsidRPr="00260F44">
        <w:rPr>
          <w:sz w:val="24"/>
          <w:szCs w:val="24"/>
          <w:vertAlign w:val="superscript"/>
        </w:rPr>
        <w:t>th</w:t>
      </w:r>
      <w:r w:rsidRPr="00260F44">
        <w:rPr>
          <w:sz w:val="24"/>
          <w:szCs w:val="24"/>
        </w:rPr>
        <w:t xml:space="preserve"> year the Revolt against the Holy Land and the Kingdom is in 2</w:t>
      </w:r>
      <w:r w:rsidRPr="00260F44">
        <w:rPr>
          <w:sz w:val="24"/>
          <w:szCs w:val="24"/>
          <w:vertAlign w:val="superscript"/>
        </w:rPr>
        <w:t>nd</w:t>
      </w:r>
      <w:r w:rsidRPr="00260F44">
        <w:rPr>
          <w:sz w:val="24"/>
          <w:szCs w:val="24"/>
        </w:rPr>
        <w:t xml:space="preserve"> Maccabees 1:7.    </w:t>
      </w:r>
    </w:p>
    <w:p w14:paraId="76E18E62" w14:textId="77777777" w:rsidR="00F72428" w:rsidRPr="00260F44" w:rsidRDefault="00F72428" w:rsidP="00117832">
      <w:pPr>
        <w:spacing w:line="480" w:lineRule="auto"/>
        <w:jc w:val="center"/>
        <w:rPr>
          <w:b/>
          <w:sz w:val="24"/>
          <w:szCs w:val="24"/>
        </w:rPr>
      </w:pPr>
      <w:r w:rsidRPr="00260F44">
        <w:rPr>
          <w:b/>
          <w:sz w:val="24"/>
          <w:szCs w:val="24"/>
        </w:rPr>
        <w:t>THE NUMBER ONE-HUNDRED &amp; SEVENTY</w:t>
      </w:r>
    </w:p>
    <w:p w14:paraId="462043B5" w14:textId="77777777" w:rsidR="00F72428" w:rsidRPr="00260F44" w:rsidRDefault="00F72428" w:rsidP="00117832">
      <w:pPr>
        <w:spacing w:line="480" w:lineRule="auto"/>
        <w:jc w:val="both"/>
        <w:rPr>
          <w:sz w:val="24"/>
          <w:szCs w:val="24"/>
        </w:rPr>
      </w:pPr>
      <w:r w:rsidRPr="00260F44">
        <w:rPr>
          <w:sz w:val="24"/>
          <w:szCs w:val="24"/>
        </w:rPr>
        <w:t>The Number 170 represents the completion &amp; perfection in the Holy Bible. The 170</w:t>
      </w:r>
      <w:r w:rsidRPr="00260F44">
        <w:rPr>
          <w:sz w:val="24"/>
          <w:szCs w:val="24"/>
          <w:vertAlign w:val="superscript"/>
        </w:rPr>
        <w:t>th</w:t>
      </w:r>
      <w:r w:rsidRPr="00260F44">
        <w:rPr>
          <w:sz w:val="24"/>
          <w:szCs w:val="24"/>
        </w:rPr>
        <w:t xml:space="preserve"> year the Yoke of the Heathen was taken away from Israel is in 1</w:t>
      </w:r>
      <w:r w:rsidRPr="00260F44">
        <w:rPr>
          <w:sz w:val="24"/>
          <w:szCs w:val="24"/>
          <w:vertAlign w:val="superscript"/>
        </w:rPr>
        <w:t>st</w:t>
      </w:r>
      <w:r w:rsidRPr="00260F44">
        <w:rPr>
          <w:sz w:val="24"/>
          <w:szCs w:val="24"/>
        </w:rPr>
        <w:t xml:space="preserve"> Maccabees 13:41.  </w:t>
      </w:r>
    </w:p>
    <w:p w14:paraId="5ED24534" w14:textId="77777777" w:rsidR="00F72428" w:rsidRPr="00260F44" w:rsidRDefault="00F72428" w:rsidP="00117832">
      <w:pPr>
        <w:spacing w:line="480" w:lineRule="auto"/>
        <w:jc w:val="center"/>
        <w:rPr>
          <w:b/>
          <w:sz w:val="24"/>
          <w:szCs w:val="24"/>
        </w:rPr>
      </w:pPr>
      <w:r w:rsidRPr="00260F44">
        <w:rPr>
          <w:b/>
          <w:sz w:val="24"/>
          <w:szCs w:val="24"/>
        </w:rPr>
        <w:t>THE NUMBER ONE-HUNDRED &amp; SEVENTY ONE</w:t>
      </w:r>
    </w:p>
    <w:p w14:paraId="43B5BC8C" w14:textId="77777777" w:rsidR="00F72428" w:rsidRPr="00260F44" w:rsidRDefault="00F72428" w:rsidP="00117832">
      <w:pPr>
        <w:spacing w:line="480" w:lineRule="auto"/>
        <w:jc w:val="both"/>
        <w:rPr>
          <w:sz w:val="24"/>
          <w:szCs w:val="24"/>
        </w:rPr>
      </w:pPr>
      <w:r w:rsidRPr="00260F44">
        <w:rPr>
          <w:sz w:val="24"/>
          <w:szCs w:val="24"/>
        </w:rPr>
        <w:t>The Number 171 represents the completion &amp; perfection in the Holy Bible. The 171</w:t>
      </w:r>
      <w:r w:rsidRPr="00260F44">
        <w:rPr>
          <w:sz w:val="24"/>
          <w:szCs w:val="24"/>
          <w:vertAlign w:val="superscript"/>
        </w:rPr>
        <w:t>st</w:t>
      </w:r>
      <w:r w:rsidRPr="00260F44">
        <w:rPr>
          <w:sz w:val="24"/>
          <w:szCs w:val="24"/>
        </w:rPr>
        <w:t xml:space="preserve"> year there was great celebration with music because a great Enemy was destroyed out of Israel is in 1</w:t>
      </w:r>
      <w:r w:rsidRPr="00260F44">
        <w:rPr>
          <w:sz w:val="24"/>
          <w:szCs w:val="24"/>
          <w:vertAlign w:val="superscript"/>
        </w:rPr>
        <w:t>st</w:t>
      </w:r>
      <w:r w:rsidRPr="00260F44">
        <w:rPr>
          <w:sz w:val="24"/>
          <w:szCs w:val="24"/>
        </w:rPr>
        <w:t xml:space="preserve"> Maccabees 13:51. </w:t>
      </w:r>
    </w:p>
    <w:p w14:paraId="2E0F2CD7" w14:textId="77777777" w:rsidR="00F72428" w:rsidRPr="00260F44" w:rsidRDefault="00F72428" w:rsidP="00117832">
      <w:pPr>
        <w:spacing w:line="480" w:lineRule="auto"/>
        <w:jc w:val="center"/>
        <w:rPr>
          <w:b/>
          <w:sz w:val="24"/>
          <w:szCs w:val="24"/>
        </w:rPr>
      </w:pPr>
      <w:r w:rsidRPr="00260F44">
        <w:rPr>
          <w:b/>
          <w:sz w:val="24"/>
          <w:szCs w:val="24"/>
        </w:rPr>
        <w:t>THE NUMBER ONE-HUNDRED &amp; SEVENTY TWO</w:t>
      </w:r>
    </w:p>
    <w:p w14:paraId="1737EFC0" w14:textId="77777777" w:rsidR="00F72428" w:rsidRPr="00260F44" w:rsidRDefault="00F72428" w:rsidP="00117832">
      <w:pPr>
        <w:spacing w:line="480" w:lineRule="auto"/>
        <w:jc w:val="both"/>
        <w:rPr>
          <w:sz w:val="24"/>
          <w:szCs w:val="24"/>
        </w:rPr>
      </w:pPr>
      <w:r w:rsidRPr="00260F44">
        <w:rPr>
          <w:sz w:val="24"/>
          <w:szCs w:val="24"/>
        </w:rPr>
        <w:t>The Number 172 represents the completion &amp; perfection in the Holy Bible. The 172</w:t>
      </w:r>
      <w:r w:rsidRPr="00260F44">
        <w:rPr>
          <w:sz w:val="24"/>
          <w:szCs w:val="24"/>
          <w:vertAlign w:val="superscript"/>
        </w:rPr>
        <w:t>nd</w:t>
      </w:r>
      <w:r w:rsidRPr="00260F44">
        <w:rPr>
          <w:sz w:val="24"/>
          <w:szCs w:val="24"/>
        </w:rPr>
        <w:t xml:space="preserve"> year Demetrius gather Forces together to fight Tryphone [The Call of the Father Stephen which is 1947AD with a strong call is 1971AD in the United States of America is in Acts 7:60] is in 1</w:t>
      </w:r>
      <w:r w:rsidRPr="00260F44">
        <w:rPr>
          <w:sz w:val="24"/>
          <w:szCs w:val="24"/>
          <w:vertAlign w:val="superscript"/>
        </w:rPr>
        <w:t>st</w:t>
      </w:r>
      <w:r w:rsidRPr="00260F44">
        <w:rPr>
          <w:sz w:val="24"/>
          <w:szCs w:val="24"/>
        </w:rPr>
        <w:t xml:space="preserve"> Maccabees 14:1.  The 172</w:t>
      </w:r>
      <w:r w:rsidRPr="00260F44">
        <w:rPr>
          <w:sz w:val="24"/>
          <w:szCs w:val="24"/>
          <w:vertAlign w:val="superscript"/>
        </w:rPr>
        <w:t>nd</w:t>
      </w:r>
      <w:r w:rsidRPr="00260F44">
        <w:rPr>
          <w:sz w:val="24"/>
          <w:szCs w:val="24"/>
        </w:rPr>
        <w:t xml:space="preserve"> year they wrote in brass is in 1</w:t>
      </w:r>
      <w:r w:rsidRPr="00260F44">
        <w:rPr>
          <w:sz w:val="24"/>
          <w:szCs w:val="24"/>
          <w:vertAlign w:val="superscript"/>
        </w:rPr>
        <w:t>st</w:t>
      </w:r>
      <w:r w:rsidRPr="00260F44">
        <w:rPr>
          <w:sz w:val="24"/>
          <w:szCs w:val="24"/>
        </w:rPr>
        <w:t xml:space="preserve"> Maccabees 14:1. The 172 Porters which kept the gate is in Nehemiah 11:19.   </w:t>
      </w:r>
    </w:p>
    <w:p w14:paraId="57F562B4" w14:textId="77777777" w:rsidR="00F72428" w:rsidRPr="00260F44" w:rsidRDefault="00F72428" w:rsidP="00117832">
      <w:pPr>
        <w:spacing w:line="480" w:lineRule="auto"/>
        <w:jc w:val="center"/>
        <w:rPr>
          <w:b/>
          <w:sz w:val="24"/>
          <w:szCs w:val="24"/>
        </w:rPr>
      </w:pPr>
      <w:r w:rsidRPr="00260F44">
        <w:rPr>
          <w:b/>
          <w:sz w:val="24"/>
          <w:szCs w:val="24"/>
        </w:rPr>
        <w:t>THE NUMBER ONE-HUNDRED &amp; SEVENTY FOUR</w:t>
      </w:r>
    </w:p>
    <w:p w14:paraId="7BD877F1" w14:textId="77777777" w:rsidR="00F72428" w:rsidRPr="00260F44" w:rsidRDefault="00F72428" w:rsidP="00117832">
      <w:pPr>
        <w:spacing w:line="480" w:lineRule="auto"/>
        <w:jc w:val="both"/>
        <w:rPr>
          <w:sz w:val="24"/>
          <w:szCs w:val="24"/>
        </w:rPr>
      </w:pPr>
      <w:r w:rsidRPr="00260F44">
        <w:rPr>
          <w:sz w:val="24"/>
          <w:szCs w:val="24"/>
        </w:rPr>
        <w:t>The Number 174 represents the completion &amp; perfection in the Holy Bible. The 174</w:t>
      </w:r>
      <w:r w:rsidRPr="00260F44">
        <w:rPr>
          <w:sz w:val="24"/>
          <w:szCs w:val="24"/>
          <w:vertAlign w:val="superscript"/>
        </w:rPr>
        <w:t>th</w:t>
      </w:r>
      <w:r w:rsidRPr="00260F44">
        <w:rPr>
          <w:sz w:val="24"/>
          <w:szCs w:val="24"/>
        </w:rPr>
        <w:t xml:space="preserve"> year few was left with Tryphone [The Call of the Father Stephen which is 1949AD with a strong call is 1972AD in the United States of America is in Acts 7:60] is in 1</w:t>
      </w:r>
      <w:r w:rsidRPr="00260F44">
        <w:rPr>
          <w:sz w:val="24"/>
          <w:szCs w:val="24"/>
          <w:vertAlign w:val="superscript"/>
        </w:rPr>
        <w:t>st</w:t>
      </w:r>
      <w:r w:rsidRPr="00260F44">
        <w:rPr>
          <w:sz w:val="24"/>
          <w:szCs w:val="24"/>
        </w:rPr>
        <w:t xml:space="preserve"> Maccabees 15:10.</w:t>
      </w:r>
    </w:p>
    <w:p w14:paraId="3A7E4F9D"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SEVENTY FIVE </w:t>
      </w:r>
    </w:p>
    <w:p w14:paraId="1AC105A4" w14:textId="77777777" w:rsidR="00F72428" w:rsidRPr="00260F44" w:rsidRDefault="00F72428" w:rsidP="00117832">
      <w:pPr>
        <w:spacing w:line="480" w:lineRule="auto"/>
        <w:jc w:val="both"/>
        <w:rPr>
          <w:sz w:val="24"/>
          <w:szCs w:val="24"/>
        </w:rPr>
      </w:pPr>
      <w:r w:rsidRPr="00260F44">
        <w:rPr>
          <w:sz w:val="24"/>
          <w:szCs w:val="24"/>
        </w:rPr>
        <w:t>The Number 175 represents the completion &amp; perfection in the Holy Bible. The 175 years is the Life of Abraham [the Father Stephen’s Call is 175 years times 2 which is 350 year with a Call---15 years in 2</w:t>
      </w:r>
      <w:r w:rsidRPr="00260F44">
        <w:rPr>
          <w:sz w:val="24"/>
          <w:szCs w:val="24"/>
          <w:vertAlign w:val="superscript"/>
        </w:rPr>
        <w:t>nd</w:t>
      </w:r>
      <w:r w:rsidRPr="00260F44">
        <w:rPr>
          <w:sz w:val="24"/>
          <w:szCs w:val="24"/>
        </w:rPr>
        <w:t xml:space="preserve"> Corinthians 12:1-6 is 365 years of the Lord Enoch] is in Genesis 25:7. </w:t>
      </w:r>
    </w:p>
    <w:p w14:paraId="7A02229E" w14:textId="77777777" w:rsidR="00F72428" w:rsidRPr="00260F44" w:rsidRDefault="00F72428" w:rsidP="00117832">
      <w:pPr>
        <w:spacing w:line="480" w:lineRule="auto"/>
        <w:jc w:val="center"/>
        <w:rPr>
          <w:b/>
          <w:sz w:val="24"/>
          <w:szCs w:val="24"/>
        </w:rPr>
      </w:pPr>
      <w:r w:rsidRPr="00260F44">
        <w:rPr>
          <w:sz w:val="24"/>
          <w:szCs w:val="24"/>
        </w:rPr>
        <w:t xml:space="preserve">  </w:t>
      </w:r>
      <w:r w:rsidRPr="00260F44">
        <w:rPr>
          <w:b/>
          <w:sz w:val="24"/>
          <w:szCs w:val="24"/>
        </w:rPr>
        <w:t xml:space="preserve">THE NUMBER HUNDRED &amp; EIGHTY  </w:t>
      </w:r>
    </w:p>
    <w:p w14:paraId="3EF6F086" w14:textId="77777777" w:rsidR="00F72428" w:rsidRPr="00260F44" w:rsidRDefault="00F72428" w:rsidP="00117832">
      <w:pPr>
        <w:spacing w:line="480" w:lineRule="auto"/>
        <w:jc w:val="both"/>
        <w:rPr>
          <w:sz w:val="24"/>
          <w:szCs w:val="24"/>
        </w:rPr>
      </w:pPr>
      <w:r w:rsidRPr="00260F44">
        <w:rPr>
          <w:sz w:val="24"/>
          <w:szCs w:val="24"/>
        </w:rPr>
        <w:t xml:space="preserve">The Number 180 represents the completion &amp; perfection in the Holy Bible. The 180 years is the Life of Isaac is in Genesis 35:28. The 180 days of excellent majesty is in Esther 1:4.  </w:t>
      </w:r>
    </w:p>
    <w:p w14:paraId="22761887" w14:textId="77777777" w:rsidR="00F72428" w:rsidRPr="00260F44" w:rsidRDefault="00F72428" w:rsidP="00117832">
      <w:pPr>
        <w:spacing w:line="480" w:lineRule="auto"/>
        <w:jc w:val="center"/>
        <w:rPr>
          <w:b/>
          <w:sz w:val="24"/>
          <w:szCs w:val="24"/>
        </w:rPr>
      </w:pPr>
      <w:r w:rsidRPr="00260F44">
        <w:rPr>
          <w:b/>
          <w:sz w:val="24"/>
          <w:szCs w:val="24"/>
        </w:rPr>
        <w:t xml:space="preserve">THE NUMBER HUNDRED &amp; EIGHTY TWO </w:t>
      </w:r>
    </w:p>
    <w:p w14:paraId="2797B056" w14:textId="77777777" w:rsidR="00F72428" w:rsidRPr="00260F44" w:rsidRDefault="00F72428" w:rsidP="00117832">
      <w:pPr>
        <w:spacing w:line="480" w:lineRule="auto"/>
        <w:rPr>
          <w:sz w:val="24"/>
          <w:szCs w:val="24"/>
        </w:rPr>
      </w:pPr>
      <w:r w:rsidRPr="00260F44">
        <w:rPr>
          <w:sz w:val="24"/>
          <w:szCs w:val="24"/>
        </w:rPr>
        <w:t xml:space="preserve">The Number 182 represents the completion &amp; perfection in the Holy Bible. The 182 years is Lamech begetting Noah is in Genesis 5:28.    </w:t>
      </w:r>
    </w:p>
    <w:p w14:paraId="01549D0D" w14:textId="77777777" w:rsidR="00F72428" w:rsidRPr="00260F44" w:rsidRDefault="00F72428" w:rsidP="00117832">
      <w:pPr>
        <w:spacing w:line="480" w:lineRule="auto"/>
        <w:jc w:val="center"/>
        <w:rPr>
          <w:sz w:val="24"/>
          <w:szCs w:val="24"/>
        </w:rPr>
      </w:pPr>
      <w:r w:rsidRPr="00260F44">
        <w:rPr>
          <w:b/>
          <w:sz w:val="24"/>
          <w:szCs w:val="24"/>
        </w:rPr>
        <w:t>THE NUMBER ONE-HUNDRED &amp; EIGHTY EIGHT</w:t>
      </w:r>
    </w:p>
    <w:p w14:paraId="2619ABFA" w14:textId="77777777" w:rsidR="00F72428" w:rsidRPr="00260F44" w:rsidRDefault="00F72428" w:rsidP="00117832">
      <w:pPr>
        <w:spacing w:line="480" w:lineRule="auto"/>
        <w:rPr>
          <w:sz w:val="24"/>
          <w:szCs w:val="24"/>
        </w:rPr>
      </w:pPr>
      <w:r w:rsidRPr="00260F44">
        <w:rPr>
          <w:sz w:val="24"/>
          <w:szCs w:val="24"/>
        </w:rPr>
        <w:t xml:space="preserve">The Number 188 represents the completion &amp; perfection in the Holy Bible. The 188 Men of Beth-lehem &amp; Netophah is in Nehemiah 7:26.  </w:t>
      </w:r>
    </w:p>
    <w:p w14:paraId="41E76EC3"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w:t>
      </w:r>
    </w:p>
    <w:p w14:paraId="6691051E" w14:textId="77777777" w:rsidR="00F72428" w:rsidRPr="00260F44" w:rsidRDefault="00F72428" w:rsidP="00117832">
      <w:pPr>
        <w:spacing w:line="480" w:lineRule="auto"/>
        <w:jc w:val="both"/>
        <w:rPr>
          <w:sz w:val="24"/>
          <w:szCs w:val="24"/>
        </w:rPr>
      </w:pPr>
      <w:r w:rsidRPr="00260F44">
        <w:rPr>
          <w:sz w:val="24"/>
          <w:szCs w:val="24"/>
        </w:rPr>
        <w:t>The Number 200 represents the completion &amp; perfection in the Holy Bible. The 200 shekels of silver ($25,600.00) is in Joshua 7:21. The 200 shekels of silver ($25,600.00) to the Founder is in Judges 17:4. The Captain’s Host is in 1</w:t>
      </w:r>
      <w:r w:rsidRPr="00260F44">
        <w:rPr>
          <w:sz w:val="24"/>
          <w:szCs w:val="24"/>
          <w:vertAlign w:val="superscript"/>
        </w:rPr>
        <w:t>st</w:t>
      </w:r>
      <w:r w:rsidRPr="00260F44">
        <w:rPr>
          <w:sz w:val="24"/>
          <w:szCs w:val="24"/>
        </w:rPr>
        <w:t xml:space="preserve"> Samuel 22:7. The 200 Philistines passed on is in 1</w:t>
      </w:r>
      <w:r w:rsidRPr="00260F44">
        <w:rPr>
          <w:sz w:val="24"/>
          <w:szCs w:val="24"/>
          <w:vertAlign w:val="superscript"/>
        </w:rPr>
        <w:t>st</w:t>
      </w:r>
      <w:r w:rsidRPr="00260F44">
        <w:rPr>
          <w:sz w:val="24"/>
          <w:szCs w:val="24"/>
        </w:rPr>
        <w:t xml:space="preserve"> Samuel 29:2. The 1 Network is in 1</w:t>
      </w:r>
      <w:r w:rsidRPr="00260F44">
        <w:rPr>
          <w:sz w:val="24"/>
          <w:szCs w:val="24"/>
          <w:vertAlign w:val="superscript"/>
        </w:rPr>
        <w:t>st</w:t>
      </w:r>
      <w:r w:rsidRPr="00260F44">
        <w:rPr>
          <w:sz w:val="24"/>
          <w:szCs w:val="24"/>
        </w:rPr>
        <w:t xml:space="preserve"> Kings 7:42. The 200 Gold Targets ($384,000.00) is in 1</w:t>
      </w:r>
      <w:r w:rsidRPr="00260F44">
        <w:rPr>
          <w:sz w:val="24"/>
          <w:szCs w:val="24"/>
          <w:vertAlign w:val="superscript"/>
        </w:rPr>
        <w:t>st</w:t>
      </w:r>
      <w:r w:rsidRPr="00260F44">
        <w:rPr>
          <w:sz w:val="24"/>
          <w:szCs w:val="24"/>
        </w:rPr>
        <w:t xml:space="preserve"> Kings 10:16 &amp; 2</w:t>
      </w:r>
      <w:r w:rsidRPr="00260F44">
        <w:rPr>
          <w:sz w:val="24"/>
          <w:szCs w:val="24"/>
          <w:vertAlign w:val="superscript"/>
        </w:rPr>
        <w:t>nd</w:t>
      </w:r>
      <w:r w:rsidRPr="00260F44">
        <w:rPr>
          <w:sz w:val="24"/>
          <w:szCs w:val="24"/>
        </w:rPr>
        <w:t xml:space="preserve"> Chronicles 9:15. The 200 Lambs is in 2</w:t>
      </w:r>
      <w:r w:rsidRPr="00260F44">
        <w:rPr>
          <w:sz w:val="24"/>
          <w:szCs w:val="24"/>
          <w:vertAlign w:val="superscript"/>
        </w:rPr>
        <w:t>nd</w:t>
      </w:r>
      <w:r w:rsidRPr="00260F44">
        <w:rPr>
          <w:sz w:val="24"/>
          <w:szCs w:val="24"/>
        </w:rPr>
        <w:t xml:space="preserve"> Chronicles 29:32 &amp; Ezekiel 45:15. The 200 pennyworth of bread ($6,400.00) is in John 6:7. The 200 Rams is in 1</w:t>
      </w:r>
      <w:r w:rsidRPr="00260F44">
        <w:rPr>
          <w:sz w:val="24"/>
          <w:szCs w:val="24"/>
          <w:vertAlign w:val="superscript"/>
        </w:rPr>
        <w:t>st</w:t>
      </w:r>
      <w:r w:rsidRPr="00260F44">
        <w:rPr>
          <w:sz w:val="24"/>
          <w:szCs w:val="24"/>
        </w:rPr>
        <w:t xml:space="preserve"> Esdras 7:7 &amp; Ezra 6:17. The 200 Men is in 1</w:t>
      </w:r>
      <w:r w:rsidRPr="00260F44">
        <w:rPr>
          <w:sz w:val="24"/>
          <w:szCs w:val="24"/>
          <w:vertAlign w:val="superscript"/>
        </w:rPr>
        <w:t>st</w:t>
      </w:r>
      <w:r w:rsidRPr="00260F44">
        <w:rPr>
          <w:sz w:val="24"/>
          <w:szCs w:val="24"/>
        </w:rPr>
        <w:t xml:space="preserve"> Esdras 8:31. The 200 talents of gold ($1,152,000,000.00 billion) is in 2</w:t>
      </w:r>
      <w:r w:rsidRPr="00260F44">
        <w:rPr>
          <w:sz w:val="24"/>
          <w:szCs w:val="24"/>
          <w:vertAlign w:val="superscript"/>
        </w:rPr>
        <w:t>nd</w:t>
      </w:r>
      <w:r w:rsidRPr="00260F44">
        <w:rPr>
          <w:sz w:val="24"/>
          <w:szCs w:val="24"/>
        </w:rPr>
        <w:t xml:space="preserve"> Maccabees 3:11. The 200 drowned is in 2</w:t>
      </w:r>
      <w:r w:rsidRPr="00260F44">
        <w:rPr>
          <w:sz w:val="24"/>
          <w:szCs w:val="24"/>
          <w:vertAlign w:val="superscript"/>
        </w:rPr>
        <w:t>nd</w:t>
      </w:r>
      <w:r w:rsidRPr="00260F44">
        <w:rPr>
          <w:sz w:val="24"/>
          <w:szCs w:val="24"/>
        </w:rPr>
        <w:t xml:space="preserve"> Maccabees 12:4. The 200 years is Serug with Nahor is in Genesis 11:23. The 200 She Goats &amp; 200 Ewes is in Genesis 32:14. The 200 Men slain is in 1</w:t>
      </w:r>
      <w:r w:rsidRPr="00260F44">
        <w:rPr>
          <w:sz w:val="24"/>
          <w:szCs w:val="24"/>
          <w:vertAlign w:val="superscript"/>
        </w:rPr>
        <w:t>st</w:t>
      </w:r>
      <w:r w:rsidRPr="00260F44">
        <w:rPr>
          <w:sz w:val="24"/>
          <w:szCs w:val="24"/>
        </w:rPr>
        <w:t xml:space="preserve"> Samuel 18:27. The 200 abode by the stuff is in 1</w:t>
      </w:r>
      <w:r w:rsidRPr="00260F44">
        <w:rPr>
          <w:sz w:val="24"/>
          <w:szCs w:val="24"/>
          <w:vertAlign w:val="superscript"/>
        </w:rPr>
        <w:t>st</w:t>
      </w:r>
      <w:r w:rsidRPr="00260F44">
        <w:rPr>
          <w:sz w:val="24"/>
          <w:szCs w:val="24"/>
        </w:rPr>
        <w:t xml:space="preserve"> Samuel 25:13. The 200 Loaves &amp; 200 Cakes of Figs is in 1</w:t>
      </w:r>
      <w:r w:rsidRPr="00260F44">
        <w:rPr>
          <w:sz w:val="24"/>
          <w:szCs w:val="24"/>
          <w:vertAlign w:val="superscript"/>
        </w:rPr>
        <w:t>st</w:t>
      </w:r>
      <w:r w:rsidRPr="00260F44">
        <w:rPr>
          <w:sz w:val="24"/>
          <w:szCs w:val="24"/>
        </w:rPr>
        <w:t xml:space="preserve"> Samuel 25:18. The 200 abode behind is in 1</w:t>
      </w:r>
      <w:r w:rsidRPr="00260F44">
        <w:rPr>
          <w:sz w:val="24"/>
          <w:szCs w:val="24"/>
          <w:vertAlign w:val="superscript"/>
        </w:rPr>
        <w:t>st</w:t>
      </w:r>
      <w:r w:rsidRPr="00260F44">
        <w:rPr>
          <w:sz w:val="24"/>
          <w:szCs w:val="24"/>
        </w:rPr>
        <w:t xml:space="preserve"> Samuel 30:10. The 200 Men is in 1</w:t>
      </w:r>
      <w:r w:rsidRPr="00260F44">
        <w:rPr>
          <w:sz w:val="24"/>
          <w:szCs w:val="24"/>
          <w:vertAlign w:val="superscript"/>
        </w:rPr>
        <w:t>st</w:t>
      </w:r>
      <w:r w:rsidRPr="00260F44">
        <w:rPr>
          <w:sz w:val="24"/>
          <w:szCs w:val="24"/>
        </w:rPr>
        <w:t xml:space="preserve"> Samuel 30:21. The 200 shekels of gold ($384,000.00) of the King’s hair is in 2</w:t>
      </w:r>
      <w:r w:rsidRPr="00260F44">
        <w:rPr>
          <w:sz w:val="24"/>
          <w:szCs w:val="24"/>
          <w:vertAlign w:val="superscript"/>
        </w:rPr>
        <w:t>nd</w:t>
      </w:r>
      <w:r w:rsidRPr="00260F44">
        <w:rPr>
          <w:sz w:val="24"/>
          <w:szCs w:val="24"/>
        </w:rPr>
        <w:t xml:space="preserve"> Samuel 14:26. The 200 Simple Men is in 2</w:t>
      </w:r>
      <w:r w:rsidRPr="00260F44">
        <w:rPr>
          <w:sz w:val="24"/>
          <w:szCs w:val="24"/>
          <w:vertAlign w:val="superscript"/>
        </w:rPr>
        <w:t>nd</w:t>
      </w:r>
      <w:r w:rsidRPr="00260F44">
        <w:rPr>
          <w:sz w:val="24"/>
          <w:szCs w:val="24"/>
        </w:rPr>
        <w:t xml:space="preserve"> Samuel 15:11. The 200 Loaves of Bread is in 2</w:t>
      </w:r>
      <w:r w:rsidRPr="00260F44">
        <w:rPr>
          <w:sz w:val="24"/>
          <w:szCs w:val="24"/>
          <w:vertAlign w:val="superscript"/>
        </w:rPr>
        <w:t>nd</w:t>
      </w:r>
      <w:r w:rsidRPr="00260F44">
        <w:rPr>
          <w:sz w:val="24"/>
          <w:szCs w:val="24"/>
        </w:rPr>
        <w:t xml:space="preserve"> Samuel 16:1. The 200 is the Chapiter (Pommel &amp; 175 Chapiters or Pommels is 70,000 which is the Cross) upon the Pillar of the Network (Wreath) is in 1</w:t>
      </w:r>
      <w:r w:rsidRPr="00260F44">
        <w:rPr>
          <w:sz w:val="24"/>
          <w:szCs w:val="24"/>
          <w:vertAlign w:val="superscript"/>
        </w:rPr>
        <w:t>st</w:t>
      </w:r>
      <w:r w:rsidRPr="00260F44">
        <w:rPr>
          <w:sz w:val="24"/>
          <w:szCs w:val="24"/>
        </w:rPr>
        <w:t xml:space="preserve"> Kings 7:20. The 200 Men with Understanding of the Times is in 1</w:t>
      </w:r>
      <w:r w:rsidRPr="00260F44">
        <w:rPr>
          <w:sz w:val="24"/>
          <w:szCs w:val="24"/>
          <w:vertAlign w:val="superscript"/>
        </w:rPr>
        <w:t>st</w:t>
      </w:r>
      <w:r w:rsidRPr="00260F44">
        <w:rPr>
          <w:sz w:val="24"/>
          <w:szCs w:val="24"/>
        </w:rPr>
        <w:t xml:space="preserve"> Chronicles 12:32. The Chief runs the 200 Brethren is in 1</w:t>
      </w:r>
      <w:r w:rsidRPr="00260F44">
        <w:rPr>
          <w:sz w:val="24"/>
          <w:szCs w:val="24"/>
          <w:vertAlign w:val="superscript"/>
        </w:rPr>
        <w:t>st</w:t>
      </w:r>
      <w:r w:rsidRPr="00260F4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14:paraId="647E42FD" w14:textId="77777777" w:rsidR="00F72428" w:rsidRPr="00260F44" w:rsidRDefault="00F72428" w:rsidP="00117832">
      <w:pPr>
        <w:spacing w:line="480" w:lineRule="auto"/>
        <w:jc w:val="center"/>
        <w:rPr>
          <w:b/>
          <w:sz w:val="24"/>
          <w:szCs w:val="24"/>
        </w:rPr>
      </w:pPr>
      <w:r w:rsidRPr="00260F44">
        <w:rPr>
          <w:b/>
          <w:sz w:val="24"/>
          <w:szCs w:val="24"/>
        </w:rPr>
        <w:t xml:space="preserve">THE NUMBER TWO HUNDRED &amp; FOUR </w:t>
      </w:r>
    </w:p>
    <w:p w14:paraId="5ADCBDBF" w14:textId="77777777" w:rsidR="00F72428" w:rsidRPr="00260F44" w:rsidRDefault="00F72428" w:rsidP="00117832">
      <w:pPr>
        <w:spacing w:line="480" w:lineRule="auto"/>
        <w:jc w:val="both"/>
        <w:rPr>
          <w:sz w:val="24"/>
          <w:szCs w:val="24"/>
        </w:rPr>
      </w:pPr>
      <w:r w:rsidRPr="00260F44">
        <w:rPr>
          <w:sz w:val="24"/>
          <w:szCs w:val="24"/>
        </w:rPr>
        <w:t>The Number 204 represents the completion &amp; perfection in the Holy Bible. The 204 Books written in 40 days is in 2</w:t>
      </w:r>
      <w:r w:rsidRPr="00260F44">
        <w:rPr>
          <w:sz w:val="24"/>
          <w:szCs w:val="24"/>
          <w:vertAlign w:val="superscript"/>
        </w:rPr>
        <w:t>nd</w:t>
      </w:r>
      <w:r w:rsidRPr="00260F44">
        <w:rPr>
          <w:sz w:val="24"/>
          <w:szCs w:val="24"/>
        </w:rPr>
        <w:t xml:space="preserve"> Esdras 14:44. </w:t>
      </w:r>
    </w:p>
    <w:p w14:paraId="6168406C"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&amp; FIVE </w:t>
      </w:r>
    </w:p>
    <w:p w14:paraId="777C489F" w14:textId="77777777" w:rsidR="00F72428" w:rsidRPr="00260F44" w:rsidRDefault="00F72428" w:rsidP="00117832">
      <w:pPr>
        <w:spacing w:line="480" w:lineRule="auto"/>
        <w:jc w:val="both"/>
        <w:rPr>
          <w:sz w:val="24"/>
          <w:szCs w:val="24"/>
        </w:rPr>
      </w:pPr>
      <w:r w:rsidRPr="00260F44">
        <w:rPr>
          <w:sz w:val="24"/>
          <w:szCs w:val="24"/>
        </w:rPr>
        <w:t xml:space="preserve">The Number 205 represents the completion &amp; perfection in the Holy Bible. The 205 years is the Life of Terah is in Genesis 11:32.  </w:t>
      </w:r>
    </w:p>
    <w:p w14:paraId="75FAF059"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&amp; SEVEN </w:t>
      </w:r>
    </w:p>
    <w:p w14:paraId="36E37873" w14:textId="77777777" w:rsidR="00F72428" w:rsidRPr="00260F44" w:rsidRDefault="00F72428" w:rsidP="00117832">
      <w:pPr>
        <w:spacing w:line="480" w:lineRule="auto"/>
        <w:jc w:val="both"/>
        <w:rPr>
          <w:sz w:val="24"/>
          <w:szCs w:val="24"/>
        </w:rPr>
      </w:pPr>
      <w:r w:rsidRPr="00260F44">
        <w:rPr>
          <w:sz w:val="24"/>
          <w:szCs w:val="24"/>
        </w:rPr>
        <w:t xml:space="preserve">The Number 207 represents the completion &amp; perfection in the Holy Bible. The 207 years is Reu with Serug is in Genesis 11:21.  </w:t>
      </w:r>
    </w:p>
    <w:p w14:paraId="4F909FD4"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&amp; NINE </w:t>
      </w:r>
    </w:p>
    <w:p w14:paraId="7A506FDD" w14:textId="77777777" w:rsidR="00F72428" w:rsidRPr="00260F44" w:rsidRDefault="00F72428" w:rsidP="00117832">
      <w:pPr>
        <w:spacing w:line="480" w:lineRule="auto"/>
        <w:jc w:val="both"/>
        <w:rPr>
          <w:sz w:val="24"/>
          <w:szCs w:val="24"/>
        </w:rPr>
      </w:pPr>
      <w:r w:rsidRPr="00260F44">
        <w:rPr>
          <w:sz w:val="24"/>
          <w:szCs w:val="24"/>
        </w:rPr>
        <w:t xml:space="preserve">The Number 209 represents the completion &amp; perfection in the Holy Bible. The 209 years is Peleg with Reu is in Genesis 11:19.  </w:t>
      </w:r>
    </w:p>
    <w:p w14:paraId="7AE0680B" w14:textId="77777777" w:rsidR="00F72428" w:rsidRPr="00260F44" w:rsidRDefault="00F72428" w:rsidP="00117832">
      <w:pPr>
        <w:spacing w:line="480" w:lineRule="auto"/>
        <w:jc w:val="center"/>
        <w:rPr>
          <w:b/>
          <w:sz w:val="24"/>
          <w:szCs w:val="24"/>
        </w:rPr>
      </w:pPr>
      <w:r w:rsidRPr="00260F44">
        <w:rPr>
          <w:b/>
          <w:sz w:val="24"/>
          <w:szCs w:val="24"/>
        </w:rPr>
        <w:t xml:space="preserve">THE NUMBER TWO HUNDRED &amp; TWELVE </w:t>
      </w:r>
    </w:p>
    <w:p w14:paraId="0E046A75" w14:textId="77777777" w:rsidR="00F72428" w:rsidRPr="00260F44" w:rsidRDefault="00F72428" w:rsidP="00117832">
      <w:pPr>
        <w:spacing w:line="480" w:lineRule="auto"/>
        <w:jc w:val="both"/>
        <w:rPr>
          <w:sz w:val="24"/>
          <w:szCs w:val="24"/>
        </w:rPr>
      </w:pPr>
      <w:r w:rsidRPr="00260F44">
        <w:rPr>
          <w:sz w:val="24"/>
          <w:szCs w:val="24"/>
        </w:rPr>
        <w:t>The Number 212 represents the completion &amp; perfection in the Holy Bible. The 212 Men is in 1</w:t>
      </w:r>
      <w:r w:rsidRPr="00260F44">
        <w:rPr>
          <w:sz w:val="24"/>
          <w:szCs w:val="24"/>
          <w:vertAlign w:val="superscript"/>
        </w:rPr>
        <w:t>st</w:t>
      </w:r>
      <w:r w:rsidRPr="00260F44">
        <w:rPr>
          <w:sz w:val="24"/>
          <w:szCs w:val="24"/>
        </w:rPr>
        <w:t xml:space="preserve"> Esdras 8:35. The 212 Chosen Porters is in 1</w:t>
      </w:r>
      <w:r w:rsidRPr="00260F44">
        <w:rPr>
          <w:sz w:val="24"/>
          <w:szCs w:val="24"/>
          <w:vertAlign w:val="superscript"/>
        </w:rPr>
        <w:t>st</w:t>
      </w:r>
      <w:r w:rsidRPr="00260F44">
        <w:rPr>
          <w:sz w:val="24"/>
          <w:szCs w:val="24"/>
        </w:rPr>
        <w:t xml:space="preserve"> Chronicles 9:22. </w:t>
      </w:r>
    </w:p>
    <w:p w14:paraId="5A74B2BD" w14:textId="77777777" w:rsidR="00F72428" w:rsidRPr="00260F44" w:rsidRDefault="00F72428" w:rsidP="00117832">
      <w:pPr>
        <w:spacing w:line="480" w:lineRule="auto"/>
        <w:jc w:val="center"/>
        <w:rPr>
          <w:b/>
          <w:sz w:val="24"/>
          <w:szCs w:val="24"/>
        </w:rPr>
      </w:pPr>
      <w:r w:rsidRPr="00260F44">
        <w:rPr>
          <w:b/>
          <w:sz w:val="24"/>
          <w:szCs w:val="24"/>
        </w:rPr>
        <w:t xml:space="preserve">THE NUMBER TWO HUNDRED &amp; EIGHTEEN </w:t>
      </w:r>
    </w:p>
    <w:p w14:paraId="49F9EB41" w14:textId="77777777" w:rsidR="00F72428" w:rsidRPr="00260F44" w:rsidRDefault="00F72428" w:rsidP="00117832">
      <w:pPr>
        <w:spacing w:line="480" w:lineRule="auto"/>
        <w:jc w:val="both"/>
        <w:rPr>
          <w:sz w:val="24"/>
          <w:szCs w:val="24"/>
        </w:rPr>
      </w:pPr>
      <w:r w:rsidRPr="00260F44">
        <w:rPr>
          <w:sz w:val="24"/>
          <w:szCs w:val="24"/>
        </w:rPr>
        <w:t xml:space="preserve">The Number 218 represents the completion &amp; perfection in the Holy Bible. The 218 Males is in Ezra 8:9. </w:t>
      </w:r>
    </w:p>
    <w:p w14:paraId="13C2FA5A" w14:textId="77777777" w:rsidR="00F72428" w:rsidRPr="00260F44" w:rsidRDefault="00F72428" w:rsidP="00117832">
      <w:pPr>
        <w:spacing w:line="480" w:lineRule="auto"/>
        <w:jc w:val="center"/>
        <w:rPr>
          <w:b/>
          <w:sz w:val="24"/>
          <w:szCs w:val="24"/>
        </w:rPr>
      </w:pPr>
      <w:r w:rsidRPr="00260F44">
        <w:rPr>
          <w:b/>
          <w:sz w:val="24"/>
          <w:szCs w:val="24"/>
        </w:rPr>
        <w:t xml:space="preserve">THE NUMBER TWO HUNDRED &amp; FIFTY </w:t>
      </w:r>
    </w:p>
    <w:p w14:paraId="3A0B0B17" w14:textId="77777777" w:rsidR="00F72428" w:rsidRPr="00260F44" w:rsidRDefault="00F72428" w:rsidP="00117832">
      <w:pPr>
        <w:spacing w:line="480" w:lineRule="auto"/>
        <w:jc w:val="both"/>
        <w:rPr>
          <w:sz w:val="24"/>
          <w:szCs w:val="24"/>
        </w:rPr>
      </w:pPr>
      <w:r w:rsidRPr="00260F44">
        <w:rPr>
          <w:sz w:val="24"/>
          <w:szCs w:val="24"/>
        </w:rPr>
        <w:t>The Number 220 represents the completion &amp; perfection in the Holy Bible. The 220 Principal Men in the Catalogue is in 1</w:t>
      </w:r>
      <w:r w:rsidRPr="00260F44">
        <w:rPr>
          <w:sz w:val="24"/>
          <w:szCs w:val="24"/>
          <w:vertAlign w:val="superscript"/>
        </w:rPr>
        <w:t>st</w:t>
      </w:r>
      <w:r w:rsidRPr="00260F44">
        <w:rPr>
          <w:sz w:val="24"/>
          <w:szCs w:val="24"/>
        </w:rPr>
        <w:t xml:space="preserve"> Esdras 8:49. The Chief runs the 220 Brethren is in 1</w:t>
      </w:r>
      <w:r w:rsidRPr="00260F44">
        <w:rPr>
          <w:sz w:val="24"/>
          <w:szCs w:val="24"/>
          <w:vertAlign w:val="superscript"/>
        </w:rPr>
        <w:t>st</w:t>
      </w:r>
      <w:r w:rsidRPr="00260F44">
        <w:rPr>
          <w:sz w:val="24"/>
          <w:szCs w:val="24"/>
        </w:rPr>
        <w:t xml:space="preserve"> Chronicles 15:6. The 220 Nethinims is in Ezra 8:20. </w:t>
      </w:r>
    </w:p>
    <w:p w14:paraId="54B53444" w14:textId="77777777" w:rsidR="00F72428" w:rsidRPr="00260F44" w:rsidRDefault="00F72428" w:rsidP="00117832">
      <w:pPr>
        <w:spacing w:line="480" w:lineRule="auto"/>
        <w:jc w:val="center"/>
        <w:rPr>
          <w:sz w:val="24"/>
          <w:szCs w:val="24"/>
        </w:rPr>
      </w:pPr>
      <w:r w:rsidRPr="00260F44">
        <w:rPr>
          <w:b/>
          <w:sz w:val="24"/>
          <w:szCs w:val="24"/>
        </w:rPr>
        <w:t>THE NUMBER TWO HUNDRED &amp; TWENTY THREE</w:t>
      </w:r>
    </w:p>
    <w:p w14:paraId="46A2F669" w14:textId="77777777" w:rsidR="00F72428" w:rsidRPr="00260F44" w:rsidRDefault="00F72428" w:rsidP="00117832">
      <w:pPr>
        <w:spacing w:line="480" w:lineRule="auto"/>
        <w:jc w:val="both"/>
        <w:rPr>
          <w:sz w:val="24"/>
          <w:szCs w:val="24"/>
        </w:rPr>
      </w:pPr>
      <w:r w:rsidRPr="00260F44">
        <w:rPr>
          <w:sz w:val="24"/>
          <w:szCs w:val="24"/>
        </w:rPr>
        <w:t xml:space="preserve">The Number 223 represents the completion &amp; perfection in the Holy Bible. The 223 Children of Hashum is in Ezra 2:19. The 223 Men of Beth-el and Ai is in Ezra 2:28.  </w:t>
      </w:r>
    </w:p>
    <w:p w14:paraId="74D3EE96"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&amp; THIRTY TWO </w:t>
      </w:r>
    </w:p>
    <w:p w14:paraId="0174E589" w14:textId="77777777" w:rsidR="00F72428" w:rsidRPr="00260F44" w:rsidRDefault="00F72428" w:rsidP="00117832">
      <w:pPr>
        <w:spacing w:line="480" w:lineRule="auto"/>
        <w:jc w:val="both"/>
        <w:rPr>
          <w:sz w:val="24"/>
          <w:szCs w:val="24"/>
        </w:rPr>
      </w:pPr>
      <w:r w:rsidRPr="00260F44">
        <w:rPr>
          <w:sz w:val="24"/>
          <w:szCs w:val="24"/>
        </w:rPr>
        <w:t>The Number 232 represents the completion &amp; perfection in the Holy Bible. The 232 Princes is in 1</w:t>
      </w:r>
      <w:r w:rsidRPr="00260F44">
        <w:rPr>
          <w:sz w:val="24"/>
          <w:szCs w:val="24"/>
          <w:vertAlign w:val="superscript"/>
        </w:rPr>
        <w:t>st</w:t>
      </w:r>
      <w:r w:rsidRPr="00260F44">
        <w:rPr>
          <w:sz w:val="24"/>
          <w:szCs w:val="24"/>
        </w:rPr>
        <w:t xml:space="preserve"> Kings 20:15.  </w:t>
      </w:r>
    </w:p>
    <w:p w14:paraId="7C9661C0"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&amp; FORTY  </w:t>
      </w:r>
    </w:p>
    <w:p w14:paraId="303110AB" w14:textId="77777777" w:rsidR="00F72428" w:rsidRPr="00260F44" w:rsidRDefault="00F72428" w:rsidP="00117832">
      <w:pPr>
        <w:spacing w:line="480" w:lineRule="auto"/>
        <w:jc w:val="both"/>
        <w:rPr>
          <w:sz w:val="24"/>
          <w:szCs w:val="24"/>
        </w:rPr>
      </w:pPr>
      <w:r w:rsidRPr="00260F44">
        <w:rPr>
          <w:sz w:val="24"/>
          <w:szCs w:val="24"/>
        </w:rPr>
        <w:t>The Number 240 represents the completion &amp; perfection in the Holy Bible. The 240 Furlongs (Stadion) is 30 miles is in 2</w:t>
      </w:r>
      <w:r w:rsidRPr="00260F44">
        <w:rPr>
          <w:sz w:val="24"/>
          <w:szCs w:val="24"/>
          <w:vertAlign w:val="superscript"/>
        </w:rPr>
        <w:t>nd</w:t>
      </w:r>
      <w:r w:rsidRPr="00260F44">
        <w:rPr>
          <w:sz w:val="24"/>
          <w:szCs w:val="24"/>
        </w:rPr>
        <w:t xml:space="preserve"> Maccabees 12:9. </w:t>
      </w:r>
    </w:p>
    <w:p w14:paraId="6559302F" w14:textId="77777777" w:rsidR="00F72428" w:rsidRPr="00260F44" w:rsidRDefault="00F72428" w:rsidP="00117832">
      <w:pPr>
        <w:spacing w:line="480" w:lineRule="auto"/>
        <w:jc w:val="center"/>
        <w:rPr>
          <w:sz w:val="24"/>
          <w:szCs w:val="24"/>
        </w:rPr>
      </w:pPr>
      <w:r w:rsidRPr="00260F44">
        <w:rPr>
          <w:b/>
          <w:sz w:val="24"/>
          <w:szCs w:val="24"/>
        </w:rPr>
        <w:t>THE NUMBER TWO-HUNDRED &amp; FORTY TWO</w:t>
      </w:r>
    </w:p>
    <w:p w14:paraId="299A6087" w14:textId="77777777" w:rsidR="00F72428" w:rsidRPr="00260F44" w:rsidRDefault="00F72428" w:rsidP="00117832">
      <w:pPr>
        <w:spacing w:line="480" w:lineRule="auto"/>
        <w:jc w:val="both"/>
        <w:rPr>
          <w:sz w:val="24"/>
          <w:szCs w:val="24"/>
        </w:rPr>
      </w:pPr>
      <w:r w:rsidRPr="00260F44">
        <w:rPr>
          <w:sz w:val="24"/>
          <w:szCs w:val="24"/>
        </w:rPr>
        <w:t xml:space="preserve">The Number 242 represents the completion &amp; perfection in the Holy Bible. The 242 Chiefs is in Nehemiah 11:13.  </w:t>
      </w:r>
    </w:p>
    <w:p w14:paraId="2275F2A3"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&amp; FORTY FIVE </w:t>
      </w:r>
    </w:p>
    <w:p w14:paraId="21EA17A8" w14:textId="77777777" w:rsidR="00F72428" w:rsidRPr="00260F44" w:rsidRDefault="00F72428" w:rsidP="00117832">
      <w:pPr>
        <w:spacing w:line="480" w:lineRule="auto"/>
        <w:jc w:val="both"/>
        <w:rPr>
          <w:sz w:val="24"/>
          <w:szCs w:val="24"/>
        </w:rPr>
      </w:pPr>
      <w:r w:rsidRPr="00260F44">
        <w:rPr>
          <w:sz w:val="24"/>
          <w:szCs w:val="24"/>
        </w:rPr>
        <w:t>The Number 245 represents the completion &amp; perfection in the Holy Bible. The 245 Sons of Jerechus is in 1</w:t>
      </w:r>
      <w:r w:rsidRPr="00260F44">
        <w:rPr>
          <w:sz w:val="24"/>
          <w:szCs w:val="24"/>
          <w:vertAlign w:val="superscript"/>
        </w:rPr>
        <w:t>st</w:t>
      </w:r>
      <w:r w:rsidRPr="00260F44">
        <w:rPr>
          <w:sz w:val="24"/>
          <w:szCs w:val="24"/>
        </w:rPr>
        <w:t xml:space="preserve"> Esdras 5:22. The 245 Singing Men and Singing Women is in 1</w:t>
      </w:r>
      <w:r w:rsidRPr="00260F44">
        <w:rPr>
          <w:sz w:val="24"/>
          <w:szCs w:val="24"/>
          <w:vertAlign w:val="superscript"/>
        </w:rPr>
        <w:t>st</w:t>
      </w:r>
      <w:r w:rsidRPr="00260F44">
        <w:rPr>
          <w:sz w:val="24"/>
          <w:szCs w:val="24"/>
        </w:rPr>
        <w:t xml:space="preserve"> Esdras 5:42 &amp; Nehemiah 7:67. The 245 Asses is in 1</w:t>
      </w:r>
      <w:r w:rsidRPr="00260F44">
        <w:rPr>
          <w:sz w:val="24"/>
          <w:szCs w:val="24"/>
          <w:vertAlign w:val="superscript"/>
        </w:rPr>
        <w:t>st</w:t>
      </w:r>
      <w:r w:rsidRPr="00260F44">
        <w:rPr>
          <w:sz w:val="24"/>
          <w:szCs w:val="24"/>
        </w:rPr>
        <w:t xml:space="preserve"> Esdras 5:43; Ezra 2:66 &amp; Nehemiah 7:68.</w:t>
      </w:r>
    </w:p>
    <w:p w14:paraId="2C9A439A" w14:textId="77777777" w:rsidR="00F72428" w:rsidRPr="00260F44" w:rsidRDefault="00F72428" w:rsidP="00117832">
      <w:pPr>
        <w:spacing w:line="480" w:lineRule="auto"/>
        <w:jc w:val="center"/>
        <w:rPr>
          <w:b/>
          <w:sz w:val="24"/>
          <w:szCs w:val="24"/>
        </w:rPr>
      </w:pPr>
      <w:r w:rsidRPr="00260F44">
        <w:rPr>
          <w:b/>
          <w:sz w:val="24"/>
          <w:szCs w:val="24"/>
        </w:rPr>
        <w:t xml:space="preserve">THE NUMBER TWO HUNDRED &amp; FIFTY </w:t>
      </w:r>
    </w:p>
    <w:p w14:paraId="35202DEF" w14:textId="77777777" w:rsidR="00F72428" w:rsidRPr="00260F44" w:rsidRDefault="00F72428" w:rsidP="00117832">
      <w:pPr>
        <w:spacing w:line="480" w:lineRule="auto"/>
        <w:jc w:val="both"/>
        <w:rPr>
          <w:sz w:val="24"/>
          <w:szCs w:val="24"/>
        </w:rPr>
      </w:pPr>
      <w:r w:rsidRPr="00260F44">
        <w:rPr>
          <w:sz w:val="24"/>
          <w:szCs w:val="24"/>
        </w:rPr>
        <w:t>The Number 250 represents the completion &amp; perfection in the Holy Bible. The 250 Men is in 1</w:t>
      </w:r>
      <w:r w:rsidRPr="00260F44">
        <w:rPr>
          <w:sz w:val="24"/>
          <w:szCs w:val="24"/>
          <w:vertAlign w:val="superscript"/>
        </w:rPr>
        <w:t>st</w:t>
      </w:r>
      <w:r w:rsidRPr="00260F44">
        <w:rPr>
          <w:sz w:val="24"/>
          <w:szCs w:val="24"/>
        </w:rPr>
        <w:t xml:space="preserve"> Esdras 8:32. The 250 shekels of gold each ($480,000.00) &amp; 250 shekels of silver each ($32,000.00) for Sweet Cinnamon, Sweet Calamus (Cane or </w:t>
      </w:r>
      <w:r w:rsidR="00FE22F6" w:rsidRPr="00260F44">
        <w:rPr>
          <w:sz w:val="24"/>
          <w:szCs w:val="24"/>
        </w:rPr>
        <w:t>Cannabis</w:t>
      </w:r>
      <w:r w:rsidRPr="00260F44">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260F44">
        <w:rPr>
          <w:sz w:val="24"/>
          <w:szCs w:val="24"/>
          <w:vertAlign w:val="superscript"/>
        </w:rPr>
        <w:t>nd</w:t>
      </w:r>
      <w:r w:rsidRPr="00260F44">
        <w:rPr>
          <w:sz w:val="24"/>
          <w:szCs w:val="24"/>
        </w:rPr>
        <w:t xml:space="preserve"> Chronicles 8:10. The 250 Reeds (262.5 feet) each of the Suburbs of the City on the North, South, East &amp; West is in Ezekiel 48:17.     </w:t>
      </w:r>
    </w:p>
    <w:p w14:paraId="2E8EEC23"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&amp; SIXTY </w:t>
      </w:r>
    </w:p>
    <w:p w14:paraId="3C05CB0A" w14:textId="77777777" w:rsidR="00F72428" w:rsidRPr="00260F44" w:rsidRDefault="00F72428" w:rsidP="00117832">
      <w:pPr>
        <w:spacing w:line="480" w:lineRule="auto"/>
        <w:jc w:val="both"/>
        <w:rPr>
          <w:sz w:val="24"/>
          <w:szCs w:val="24"/>
        </w:rPr>
      </w:pPr>
      <w:r w:rsidRPr="00260F44">
        <w:rPr>
          <w:sz w:val="24"/>
          <w:szCs w:val="24"/>
        </w:rPr>
        <w:t xml:space="preserve">The Number 260 represents the completion &amp; perfection in the Holy Bible. The 2 Silver Chargers is 260 shekels ($33,280.00) is in Numbers 7:13, 19, 25, 31, 37, 43, 49, 55, 61, 67, 73, 79. </w:t>
      </w:r>
    </w:p>
    <w:p w14:paraId="454B0DAF" w14:textId="77777777" w:rsidR="00F72428" w:rsidRPr="00260F44" w:rsidRDefault="00F72428" w:rsidP="00117832">
      <w:pPr>
        <w:spacing w:line="480" w:lineRule="auto"/>
        <w:jc w:val="center"/>
        <w:rPr>
          <w:b/>
          <w:sz w:val="24"/>
          <w:szCs w:val="24"/>
        </w:rPr>
      </w:pPr>
      <w:r w:rsidRPr="00260F44">
        <w:rPr>
          <w:b/>
          <w:sz w:val="24"/>
          <w:szCs w:val="24"/>
        </w:rPr>
        <w:t xml:space="preserve">THE NUMBER TWO HUNDRED &amp; SEVENTY THREE  </w:t>
      </w:r>
    </w:p>
    <w:p w14:paraId="6B58BE40" w14:textId="77777777" w:rsidR="00F72428" w:rsidRPr="00260F44" w:rsidRDefault="00F72428" w:rsidP="00117832">
      <w:pPr>
        <w:spacing w:line="480" w:lineRule="auto"/>
        <w:jc w:val="both"/>
        <w:rPr>
          <w:sz w:val="24"/>
          <w:szCs w:val="24"/>
        </w:rPr>
      </w:pPr>
      <w:r w:rsidRPr="00260F44">
        <w:rPr>
          <w:sz w:val="24"/>
          <w:szCs w:val="24"/>
        </w:rPr>
        <w:t xml:space="preserve">The Number 273 represents the completion &amp; perfection in the Holy Bible. The 273 who are redeemed from a month old on up to 19 years old is in Numbers 3:22. </w:t>
      </w:r>
    </w:p>
    <w:p w14:paraId="4687889F"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&amp; SEVENTY SIX  </w:t>
      </w:r>
    </w:p>
    <w:p w14:paraId="589120D7" w14:textId="77777777" w:rsidR="00F72428" w:rsidRPr="00260F44" w:rsidRDefault="00F72428" w:rsidP="00117832">
      <w:pPr>
        <w:spacing w:line="480" w:lineRule="auto"/>
        <w:jc w:val="both"/>
        <w:rPr>
          <w:sz w:val="24"/>
          <w:szCs w:val="24"/>
        </w:rPr>
      </w:pPr>
      <w:r w:rsidRPr="00260F44">
        <w:rPr>
          <w:sz w:val="24"/>
          <w:szCs w:val="24"/>
        </w:rPr>
        <w:t xml:space="preserve">The Number 276 represents the completion &amp; perfection in the Holy Bible. The 276 Sailors on the Ship is in Acts 27:37. </w:t>
      </w:r>
    </w:p>
    <w:p w14:paraId="52A5B338" w14:textId="77777777" w:rsidR="00F72428" w:rsidRPr="00260F44" w:rsidRDefault="00F72428" w:rsidP="00117832">
      <w:pPr>
        <w:spacing w:line="480" w:lineRule="auto"/>
        <w:jc w:val="center"/>
        <w:rPr>
          <w:sz w:val="24"/>
          <w:szCs w:val="24"/>
        </w:rPr>
      </w:pPr>
      <w:r w:rsidRPr="00260F44">
        <w:rPr>
          <w:b/>
          <w:sz w:val="24"/>
          <w:szCs w:val="24"/>
        </w:rPr>
        <w:t>THE NUMBER TWO-HUNDRED &amp; EIGHTY FOUR</w:t>
      </w:r>
    </w:p>
    <w:p w14:paraId="39D94063" w14:textId="77777777" w:rsidR="00F72428" w:rsidRPr="00260F44" w:rsidRDefault="00F72428" w:rsidP="00117832">
      <w:pPr>
        <w:spacing w:line="480" w:lineRule="auto"/>
        <w:jc w:val="both"/>
        <w:rPr>
          <w:sz w:val="24"/>
          <w:szCs w:val="24"/>
        </w:rPr>
      </w:pPr>
      <w:r w:rsidRPr="00260F44">
        <w:rPr>
          <w:sz w:val="24"/>
          <w:szCs w:val="24"/>
        </w:rPr>
        <w:t xml:space="preserve">The Number 284 represents the completion &amp; perfection in the Holy Bible. The 284 in the Holy City is in Nehemiah 11:18. </w:t>
      </w:r>
    </w:p>
    <w:p w14:paraId="5E87F605" w14:textId="77777777" w:rsidR="00F72428" w:rsidRPr="00260F44" w:rsidRDefault="00F72428" w:rsidP="00117832">
      <w:pPr>
        <w:spacing w:line="480" w:lineRule="auto"/>
        <w:jc w:val="center"/>
        <w:rPr>
          <w:b/>
          <w:sz w:val="24"/>
          <w:szCs w:val="24"/>
        </w:rPr>
      </w:pPr>
      <w:r w:rsidRPr="00260F44">
        <w:rPr>
          <w:b/>
          <w:sz w:val="24"/>
          <w:szCs w:val="24"/>
        </w:rPr>
        <w:t xml:space="preserve">THE NUMBER TWO HUNDRED &amp; EIGHTY EIGHT  </w:t>
      </w:r>
    </w:p>
    <w:p w14:paraId="20F618C7" w14:textId="77777777" w:rsidR="00F72428" w:rsidRPr="00260F44" w:rsidRDefault="00F72428" w:rsidP="00117832">
      <w:pPr>
        <w:spacing w:line="480" w:lineRule="auto"/>
        <w:jc w:val="both"/>
        <w:rPr>
          <w:sz w:val="24"/>
          <w:szCs w:val="24"/>
        </w:rPr>
      </w:pPr>
      <w:r w:rsidRPr="00260F44">
        <w:rPr>
          <w:sz w:val="24"/>
          <w:szCs w:val="24"/>
        </w:rPr>
        <w:t>The Number 288 represents the completion &amp; perfection in the Holy Bible. The 288 Cunning Singers is in 1</w:t>
      </w:r>
      <w:r w:rsidRPr="00260F44">
        <w:rPr>
          <w:sz w:val="24"/>
          <w:szCs w:val="24"/>
          <w:vertAlign w:val="superscript"/>
        </w:rPr>
        <w:t>st</w:t>
      </w:r>
      <w:r w:rsidRPr="00260F44">
        <w:rPr>
          <w:sz w:val="24"/>
          <w:szCs w:val="24"/>
        </w:rPr>
        <w:t xml:space="preserve"> Chronicles 25:7. </w:t>
      </w:r>
    </w:p>
    <w:p w14:paraId="1C21408B" w14:textId="77777777" w:rsidR="00F72428" w:rsidRPr="00260F44" w:rsidRDefault="00F72428" w:rsidP="00117832">
      <w:pPr>
        <w:spacing w:line="480" w:lineRule="auto"/>
        <w:jc w:val="center"/>
        <w:rPr>
          <w:b/>
          <w:sz w:val="24"/>
          <w:szCs w:val="24"/>
        </w:rPr>
      </w:pPr>
      <w:r w:rsidRPr="00260F44">
        <w:rPr>
          <w:b/>
          <w:sz w:val="24"/>
          <w:szCs w:val="24"/>
        </w:rPr>
        <w:t xml:space="preserve">THE NUMBER THREE-HUNDRED  </w:t>
      </w:r>
    </w:p>
    <w:p w14:paraId="42B5DB74" w14:textId="77777777" w:rsidR="00F72428" w:rsidRPr="00260F44" w:rsidRDefault="00F72428" w:rsidP="00117832">
      <w:pPr>
        <w:spacing w:line="480" w:lineRule="auto"/>
        <w:jc w:val="both"/>
        <w:rPr>
          <w:sz w:val="24"/>
          <w:szCs w:val="24"/>
        </w:rPr>
      </w:pPr>
      <w:r w:rsidRPr="00260F4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260F44">
        <w:rPr>
          <w:sz w:val="24"/>
          <w:szCs w:val="24"/>
          <w:vertAlign w:val="superscript"/>
        </w:rPr>
        <w:t>st</w:t>
      </w:r>
      <w:r w:rsidRPr="00260F44">
        <w:rPr>
          <w:sz w:val="24"/>
          <w:szCs w:val="24"/>
        </w:rPr>
        <w:t xml:space="preserve"> Samuel 22:7. The 300 Philistines passed on is in 1</w:t>
      </w:r>
      <w:r w:rsidRPr="00260F44">
        <w:rPr>
          <w:sz w:val="24"/>
          <w:szCs w:val="24"/>
          <w:vertAlign w:val="superscript"/>
        </w:rPr>
        <w:t>st</w:t>
      </w:r>
      <w:r w:rsidRPr="00260F44">
        <w:rPr>
          <w:sz w:val="24"/>
          <w:szCs w:val="24"/>
        </w:rPr>
        <w:t xml:space="preserve"> Samuel 29:2. The 300 Gold Shields which is $86,400,000.00 million in gold is in 1</w:t>
      </w:r>
      <w:r w:rsidRPr="00260F44">
        <w:rPr>
          <w:sz w:val="24"/>
          <w:szCs w:val="24"/>
          <w:vertAlign w:val="superscript"/>
        </w:rPr>
        <w:t>st</w:t>
      </w:r>
      <w:r w:rsidRPr="00260F44">
        <w:rPr>
          <w:sz w:val="24"/>
          <w:szCs w:val="24"/>
        </w:rPr>
        <w:t xml:space="preserve"> Kings 10:17. The 300 slain is in 1</w:t>
      </w:r>
      <w:r w:rsidRPr="00260F44">
        <w:rPr>
          <w:sz w:val="24"/>
          <w:szCs w:val="24"/>
          <w:vertAlign w:val="superscript"/>
        </w:rPr>
        <w:t>st</w:t>
      </w:r>
      <w:r w:rsidRPr="00260F44">
        <w:rPr>
          <w:sz w:val="24"/>
          <w:szCs w:val="24"/>
        </w:rPr>
        <w:t xml:space="preserve"> Chronicles 11:11. The 300 Gold Shields ($172,800,000.00 million) is in 2</w:t>
      </w:r>
      <w:r w:rsidRPr="00260F44">
        <w:rPr>
          <w:sz w:val="24"/>
          <w:szCs w:val="24"/>
          <w:vertAlign w:val="superscript"/>
        </w:rPr>
        <w:t>nd</w:t>
      </w:r>
      <w:r w:rsidRPr="00260F44">
        <w:rPr>
          <w:sz w:val="24"/>
          <w:szCs w:val="24"/>
        </w:rPr>
        <w:t xml:space="preserve"> Chronicles 9:16. The 300 Calves is in 1</w:t>
      </w:r>
      <w:r w:rsidRPr="00260F44">
        <w:rPr>
          <w:sz w:val="24"/>
          <w:szCs w:val="24"/>
          <w:vertAlign w:val="superscript"/>
        </w:rPr>
        <w:t>st</w:t>
      </w:r>
      <w:r w:rsidRPr="00260F44">
        <w:rPr>
          <w:sz w:val="24"/>
          <w:szCs w:val="24"/>
        </w:rPr>
        <w:t xml:space="preserve"> Esdras 1:8. The 300 Men is in 1</w:t>
      </w:r>
      <w:r w:rsidRPr="00260F44">
        <w:rPr>
          <w:sz w:val="24"/>
          <w:szCs w:val="24"/>
          <w:vertAlign w:val="superscript"/>
        </w:rPr>
        <w:t>st</w:t>
      </w:r>
      <w:r w:rsidRPr="00260F4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260F44">
        <w:rPr>
          <w:sz w:val="24"/>
          <w:szCs w:val="24"/>
          <w:vertAlign w:val="superscript"/>
        </w:rPr>
        <w:t>st</w:t>
      </w:r>
      <w:r w:rsidRPr="00260F44">
        <w:rPr>
          <w:sz w:val="24"/>
          <w:szCs w:val="24"/>
        </w:rPr>
        <w:t xml:space="preserve"> Maccabees 11:28. The 300 drachmas of silver ($9,600.00) to the Sacrifice of Hercules is in 2</w:t>
      </w:r>
      <w:r w:rsidRPr="00260F44">
        <w:rPr>
          <w:sz w:val="24"/>
          <w:szCs w:val="24"/>
          <w:vertAlign w:val="superscript"/>
        </w:rPr>
        <w:t>nd</w:t>
      </w:r>
      <w:r w:rsidRPr="00260F44">
        <w:rPr>
          <w:sz w:val="24"/>
          <w:szCs w:val="24"/>
        </w:rPr>
        <w:t xml:space="preserve"> Maccabees 4:19. The 300 talents of silver ($115,200,000.00 million) is in 2</w:t>
      </w:r>
      <w:r w:rsidRPr="00260F44">
        <w:rPr>
          <w:sz w:val="24"/>
          <w:szCs w:val="24"/>
          <w:vertAlign w:val="superscript"/>
        </w:rPr>
        <w:t>nd</w:t>
      </w:r>
      <w:r w:rsidRPr="00260F44">
        <w:rPr>
          <w:sz w:val="24"/>
          <w:szCs w:val="24"/>
        </w:rPr>
        <w:t xml:space="preserve"> Maccabees 4:24. The 300 Chariots armed with hooks of Grecian Authority is in 2</w:t>
      </w:r>
      <w:r w:rsidRPr="00260F44">
        <w:rPr>
          <w:sz w:val="24"/>
          <w:szCs w:val="24"/>
          <w:vertAlign w:val="superscript"/>
        </w:rPr>
        <w:t>nd</w:t>
      </w:r>
      <w:r w:rsidRPr="00260F4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260F44">
        <w:rPr>
          <w:sz w:val="24"/>
          <w:szCs w:val="24"/>
          <w:vertAlign w:val="superscript"/>
        </w:rPr>
        <w:t>nd</w:t>
      </w:r>
      <w:r w:rsidRPr="00260F44">
        <w:rPr>
          <w:sz w:val="24"/>
          <w:szCs w:val="24"/>
        </w:rPr>
        <w:t xml:space="preserve"> Samuel 21:16. The 300 slew by His spear is in 2</w:t>
      </w:r>
      <w:r w:rsidRPr="00260F44">
        <w:rPr>
          <w:sz w:val="24"/>
          <w:szCs w:val="24"/>
          <w:vertAlign w:val="superscript"/>
        </w:rPr>
        <w:t>nd</w:t>
      </w:r>
      <w:r w:rsidRPr="00260F44">
        <w:rPr>
          <w:sz w:val="24"/>
          <w:szCs w:val="24"/>
        </w:rPr>
        <w:t xml:space="preserve"> Samuel 23:18. The 300 Concubines of Solomon is in 1</w:t>
      </w:r>
      <w:r w:rsidRPr="00260F44">
        <w:rPr>
          <w:sz w:val="24"/>
          <w:szCs w:val="24"/>
          <w:vertAlign w:val="superscript"/>
        </w:rPr>
        <w:t>st</w:t>
      </w:r>
      <w:r w:rsidRPr="00260F44">
        <w:rPr>
          <w:sz w:val="24"/>
          <w:szCs w:val="24"/>
        </w:rPr>
        <w:t xml:space="preserve"> Kings 11:3. The 300 talents of silver ($115,200,000.00 million) is in 2</w:t>
      </w:r>
      <w:r w:rsidRPr="00260F44">
        <w:rPr>
          <w:sz w:val="24"/>
          <w:szCs w:val="24"/>
          <w:vertAlign w:val="superscript"/>
        </w:rPr>
        <w:t>nd</w:t>
      </w:r>
      <w:r w:rsidRPr="00260F44">
        <w:rPr>
          <w:sz w:val="24"/>
          <w:szCs w:val="24"/>
        </w:rPr>
        <w:t xml:space="preserve"> Kings 18:14. The spear that slayed 300 is in 1</w:t>
      </w:r>
      <w:r w:rsidRPr="00260F44">
        <w:rPr>
          <w:sz w:val="24"/>
          <w:szCs w:val="24"/>
          <w:vertAlign w:val="superscript"/>
        </w:rPr>
        <w:t>st</w:t>
      </w:r>
      <w:r w:rsidRPr="00260F44">
        <w:rPr>
          <w:sz w:val="24"/>
          <w:szCs w:val="24"/>
        </w:rPr>
        <w:t xml:space="preserve"> Chronicles 11:11, 20.  The 300 Chariots of the Ethiopians is in 2</w:t>
      </w:r>
      <w:r w:rsidRPr="00260F44">
        <w:rPr>
          <w:sz w:val="24"/>
          <w:szCs w:val="24"/>
          <w:vertAlign w:val="superscript"/>
        </w:rPr>
        <w:t>nd</w:t>
      </w:r>
      <w:r w:rsidRPr="00260F44">
        <w:rPr>
          <w:sz w:val="24"/>
          <w:szCs w:val="24"/>
        </w:rPr>
        <w:t xml:space="preserve"> Chronicles 14:9. The 300 Mighty Men of Valor is in 2</w:t>
      </w:r>
      <w:r w:rsidRPr="00260F44">
        <w:rPr>
          <w:sz w:val="24"/>
          <w:szCs w:val="24"/>
          <w:vertAlign w:val="superscript"/>
        </w:rPr>
        <w:t>nd</w:t>
      </w:r>
      <w:r w:rsidRPr="00260F44">
        <w:rPr>
          <w:sz w:val="24"/>
          <w:szCs w:val="24"/>
        </w:rPr>
        <w:t xml:space="preserve"> Chronicles 17:14. The 300 Oxen is in 2</w:t>
      </w:r>
      <w:r w:rsidRPr="00260F44">
        <w:rPr>
          <w:sz w:val="24"/>
          <w:szCs w:val="24"/>
          <w:vertAlign w:val="superscript"/>
        </w:rPr>
        <w:t>nd</w:t>
      </w:r>
      <w:r w:rsidRPr="00260F44">
        <w:rPr>
          <w:sz w:val="24"/>
          <w:szCs w:val="24"/>
        </w:rPr>
        <w:t xml:space="preserve"> Chronicles 35:8. The 300 Males is in Ezra 8:5. The 300 Men slain is in Esther 9:15. The 300 Pence (more than $9,600.00) is in Mark 14:5. The Ointment is 300 Pence ($9,600.00) is in John 12:5. The 300 Calves is in 1</w:t>
      </w:r>
      <w:r w:rsidRPr="00260F44">
        <w:rPr>
          <w:sz w:val="24"/>
          <w:szCs w:val="24"/>
          <w:vertAlign w:val="superscript"/>
        </w:rPr>
        <w:t>st</w:t>
      </w:r>
      <w:r w:rsidRPr="00260F44">
        <w:rPr>
          <w:sz w:val="24"/>
          <w:szCs w:val="24"/>
        </w:rPr>
        <w:t xml:space="preserve"> Esdras 1:8.   </w:t>
      </w:r>
    </w:p>
    <w:p w14:paraId="55B0CB81" w14:textId="77777777" w:rsidR="00F72428" w:rsidRPr="00260F44" w:rsidRDefault="00F72428" w:rsidP="00117832">
      <w:pPr>
        <w:spacing w:line="480" w:lineRule="auto"/>
        <w:jc w:val="center"/>
        <w:rPr>
          <w:b/>
          <w:sz w:val="24"/>
          <w:szCs w:val="24"/>
        </w:rPr>
      </w:pPr>
      <w:r w:rsidRPr="00260F44">
        <w:rPr>
          <w:b/>
          <w:sz w:val="24"/>
          <w:szCs w:val="24"/>
        </w:rPr>
        <w:t xml:space="preserve">THE NUMBER THREE HUNDRED &amp; EIGHTEEN </w:t>
      </w:r>
    </w:p>
    <w:p w14:paraId="7A7BEFF2" w14:textId="77777777" w:rsidR="00F72428" w:rsidRPr="00260F44" w:rsidRDefault="00F72428" w:rsidP="00117832">
      <w:pPr>
        <w:spacing w:line="480" w:lineRule="auto"/>
        <w:jc w:val="both"/>
        <w:rPr>
          <w:sz w:val="24"/>
          <w:szCs w:val="24"/>
        </w:rPr>
      </w:pPr>
      <w:r w:rsidRPr="00260F44">
        <w:rPr>
          <w:sz w:val="24"/>
          <w:szCs w:val="24"/>
        </w:rPr>
        <w:t xml:space="preserve">The Number 318 represents the completion &amp; perfection in the Holy Bible. The 318 Armed Trained Servants is in Genesis 14:14.    </w:t>
      </w:r>
    </w:p>
    <w:p w14:paraId="7FB1202E" w14:textId="77777777" w:rsidR="00F72428" w:rsidRPr="00260F44" w:rsidRDefault="00F72428" w:rsidP="00117832">
      <w:pPr>
        <w:spacing w:line="480" w:lineRule="auto"/>
        <w:jc w:val="center"/>
        <w:rPr>
          <w:b/>
          <w:sz w:val="24"/>
          <w:szCs w:val="24"/>
        </w:rPr>
      </w:pPr>
      <w:r w:rsidRPr="00260F44">
        <w:rPr>
          <w:b/>
          <w:sz w:val="24"/>
          <w:szCs w:val="24"/>
        </w:rPr>
        <w:t xml:space="preserve">THE NUMBER THREE HUNDRED &amp; TWENTY </w:t>
      </w:r>
    </w:p>
    <w:p w14:paraId="492C7BEC" w14:textId="77777777" w:rsidR="00F72428" w:rsidRPr="00260F44" w:rsidRDefault="00F72428" w:rsidP="00117832">
      <w:pPr>
        <w:spacing w:line="480" w:lineRule="auto"/>
        <w:jc w:val="both"/>
        <w:rPr>
          <w:sz w:val="24"/>
          <w:szCs w:val="24"/>
        </w:rPr>
      </w:pPr>
      <w:r w:rsidRPr="00260F44">
        <w:rPr>
          <w:sz w:val="24"/>
          <w:szCs w:val="24"/>
        </w:rPr>
        <w:t>The Number 320 represents the completion &amp; perfection in the Holy Bible. The 320 Lawmakers in the Senate House is in 1</w:t>
      </w:r>
      <w:r w:rsidRPr="00260F44">
        <w:rPr>
          <w:sz w:val="24"/>
          <w:szCs w:val="24"/>
          <w:vertAlign w:val="superscript"/>
        </w:rPr>
        <w:t>st</w:t>
      </w:r>
      <w:r w:rsidRPr="00260F44">
        <w:rPr>
          <w:sz w:val="24"/>
          <w:szCs w:val="24"/>
        </w:rPr>
        <w:t xml:space="preserve"> Maccabees 8:15. The 320 Children of Harim is in Ezra 2:32 &amp; Nehemiah 7:35.    </w:t>
      </w:r>
    </w:p>
    <w:p w14:paraId="4A9AE646" w14:textId="77777777" w:rsidR="00F72428" w:rsidRPr="00260F44" w:rsidRDefault="00F72428" w:rsidP="00117832">
      <w:pPr>
        <w:spacing w:line="480" w:lineRule="auto"/>
        <w:jc w:val="center"/>
        <w:rPr>
          <w:b/>
          <w:sz w:val="24"/>
          <w:szCs w:val="24"/>
        </w:rPr>
      </w:pPr>
      <w:r w:rsidRPr="00260F44">
        <w:rPr>
          <w:b/>
          <w:sz w:val="24"/>
          <w:szCs w:val="24"/>
        </w:rPr>
        <w:t xml:space="preserve">THE NUMBER THREE-HUNDRED &amp; TWENTY THREE </w:t>
      </w:r>
    </w:p>
    <w:p w14:paraId="3380E798" w14:textId="77777777" w:rsidR="00F72428" w:rsidRPr="00260F44" w:rsidRDefault="00F72428" w:rsidP="00117832">
      <w:pPr>
        <w:spacing w:line="480" w:lineRule="auto"/>
        <w:jc w:val="both"/>
        <w:rPr>
          <w:sz w:val="24"/>
          <w:szCs w:val="24"/>
        </w:rPr>
      </w:pPr>
      <w:r w:rsidRPr="00260F44">
        <w:rPr>
          <w:sz w:val="24"/>
          <w:szCs w:val="24"/>
        </w:rPr>
        <w:t>The Number 323 represents the completion &amp; perfection in the Holy Bible. The 323 Sons of Bassa is in 1</w:t>
      </w:r>
      <w:r w:rsidRPr="00260F44">
        <w:rPr>
          <w:sz w:val="24"/>
          <w:szCs w:val="24"/>
          <w:vertAlign w:val="superscript"/>
        </w:rPr>
        <w:t>st</w:t>
      </w:r>
      <w:r w:rsidRPr="00260F44">
        <w:rPr>
          <w:sz w:val="24"/>
          <w:szCs w:val="24"/>
        </w:rPr>
        <w:t xml:space="preserve"> Esdras 5:16. The 323 Children of Bezai is in Ezra 2:17. </w:t>
      </w:r>
    </w:p>
    <w:p w14:paraId="734175BA" w14:textId="77777777" w:rsidR="00F72428" w:rsidRPr="00260F44" w:rsidRDefault="00F72428" w:rsidP="00117832">
      <w:pPr>
        <w:spacing w:line="480" w:lineRule="auto"/>
        <w:jc w:val="center"/>
        <w:rPr>
          <w:sz w:val="24"/>
          <w:szCs w:val="24"/>
        </w:rPr>
      </w:pPr>
      <w:r w:rsidRPr="00260F44">
        <w:rPr>
          <w:b/>
          <w:sz w:val="24"/>
          <w:szCs w:val="24"/>
        </w:rPr>
        <w:t>THE NUMBER THREE-HUNDRED &amp; TWENTY FOUR</w:t>
      </w:r>
    </w:p>
    <w:p w14:paraId="314E53A9" w14:textId="77777777" w:rsidR="00F72428" w:rsidRPr="00260F44" w:rsidRDefault="00F72428" w:rsidP="00117832">
      <w:pPr>
        <w:spacing w:line="480" w:lineRule="auto"/>
        <w:jc w:val="both"/>
        <w:rPr>
          <w:sz w:val="24"/>
          <w:szCs w:val="24"/>
        </w:rPr>
      </w:pPr>
      <w:r w:rsidRPr="00260F44">
        <w:rPr>
          <w:sz w:val="24"/>
          <w:szCs w:val="24"/>
        </w:rPr>
        <w:t xml:space="preserve">The Number 324 represents the completion &amp; perfection in the Holy Bible. The 324 Children of Bezai is in Nehemiah 7:23. </w:t>
      </w:r>
    </w:p>
    <w:p w14:paraId="24EC543C" w14:textId="77777777" w:rsidR="00F72428" w:rsidRPr="00260F44" w:rsidRDefault="00F72428" w:rsidP="00117832">
      <w:pPr>
        <w:spacing w:line="480" w:lineRule="auto"/>
        <w:jc w:val="center"/>
        <w:rPr>
          <w:sz w:val="24"/>
          <w:szCs w:val="24"/>
        </w:rPr>
      </w:pPr>
      <w:r w:rsidRPr="00260F44">
        <w:rPr>
          <w:b/>
          <w:sz w:val="24"/>
          <w:szCs w:val="24"/>
        </w:rPr>
        <w:t>THE NUMBER THREE-HUNDRED &amp; TWENTY EIGHT</w:t>
      </w:r>
    </w:p>
    <w:p w14:paraId="19685379" w14:textId="77777777" w:rsidR="00F72428" w:rsidRPr="00260F44" w:rsidRDefault="00F72428" w:rsidP="00117832">
      <w:pPr>
        <w:spacing w:line="480" w:lineRule="auto"/>
        <w:jc w:val="both"/>
        <w:rPr>
          <w:sz w:val="24"/>
          <w:szCs w:val="24"/>
        </w:rPr>
      </w:pPr>
      <w:r w:rsidRPr="00260F44">
        <w:rPr>
          <w:sz w:val="24"/>
          <w:szCs w:val="24"/>
        </w:rPr>
        <w:t xml:space="preserve">The Number 328 represents the completion &amp; perfection in the Holy Bible. The 328 Children of Hashum is in Nehemiah 7:22. </w:t>
      </w:r>
    </w:p>
    <w:p w14:paraId="5256FBFB" w14:textId="77777777" w:rsidR="00F72428" w:rsidRPr="00260F44" w:rsidRDefault="00F72428" w:rsidP="00117832">
      <w:pPr>
        <w:spacing w:line="480" w:lineRule="auto"/>
        <w:jc w:val="center"/>
        <w:rPr>
          <w:sz w:val="24"/>
          <w:szCs w:val="24"/>
        </w:rPr>
      </w:pPr>
      <w:r w:rsidRPr="00260F44">
        <w:rPr>
          <w:b/>
          <w:sz w:val="24"/>
          <w:szCs w:val="24"/>
        </w:rPr>
        <w:t>THE NUMBER THREE HUNDRED &amp; FORTY FIVE</w:t>
      </w:r>
    </w:p>
    <w:p w14:paraId="6E0DC0C5" w14:textId="77777777" w:rsidR="00F72428" w:rsidRPr="00260F44" w:rsidRDefault="00F72428" w:rsidP="00117832">
      <w:pPr>
        <w:spacing w:line="480" w:lineRule="auto"/>
        <w:jc w:val="both"/>
        <w:rPr>
          <w:sz w:val="24"/>
          <w:szCs w:val="24"/>
        </w:rPr>
      </w:pPr>
      <w:r w:rsidRPr="00260F44">
        <w:rPr>
          <w:sz w:val="24"/>
          <w:szCs w:val="24"/>
        </w:rPr>
        <w:t xml:space="preserve">The Number 345 represents the completion &amp; perfection in the Holy Bible. The 345 Children of Jericho is in Ezra 2:34 &amp; Nehemiah 7:36.    </w:t>
      </w:r>
    </w:p>
    <w:p w14:paraId="20A937AF" w14:textId="77777777" w:rsidR="00F72428" w:rsidRPr="00260F44" w:rsidRDefault="00F72428" w:rsidP="00117832">
      <w:pPr>
        <w:spacing w:line="480" w:lineRule="auto"/>
        <w:jc w:val="center"/>
        <w:rPr>
          <w:b/>
          <w:sz w:val="24"/>
          <w:szCs w:val="24"/>
        </w:rPr>
      </w:pPr>
      <w:r w:rsidRPr="00260F44">
        <w:rPr>
          <w:b/>
          <w:sz w:val="24"/>
          <w:szCs w:val="24"/>
        </w:rPr>
        <w:t xml:space="preserve">THE NUMBER THREE-HUNDRED &amp; FIFTY </w:t>
      </w:r>
    </w:p>
    <w:p w14:paraId="16CA00A1" w14:textId="77777777" w:rsidR="00F72428" w:rsidRPr="00260F44" w:rsidRDefault="00F72428" w:rsidP="00117832">
      <w:pPr>
        <w:spacing w:line="480" w:lineRule="auto"/>
        <w:jc w:val="both"/>
        <w:rPr>
          <w:sz w:val="24"/>
          <w:szCs w:val="24"/>
        </w:rPr>
      </w:pPr>
      <w:r w:rsidRPr="00260F44">
        <w:rPr>
          <w:sz w:val="24"/>
          <w:szCs w:val="24"/>
        </w:rPr>
        <w:t xml:space="preserve">The Number 350 represents the completion &amp; perfection in the Holy Bible. The 350 years of Noah after the Flood is in Genesis 9:28. </w:t>
      </w:r>
    </w:p>
    <w:p w14:paraId="5E86E1F9" w14:textId="77777777" w:rsidR="00F72428" w:rsidRPr="00260F44" w:rsidRDefault="00F72428" w:rsidP="00117832">
      <w:pPr>
        <w:spacing w:line="480" w:lineRule="auto"/>
        <w:jc w:val="center"/>
        <w:rPr>
          <w:b/>
          <w:sz w:val="24"/>
          <w:szCs w:val="24"/>
        </w:rPr>
      </w:pPr>
      <w:r w:rsidRPr="00260F44">
        <w:rPr>
          <w:b/>
          <w:sz w:val="24"/>
          <w:szCs w:val="24"/>
        </w:rPr>
        <w:t>THE NUMBER THREE-HUNDRED &amp; SIXTY</w:t>
      </w:r>
    </w:p>
    <w:p w14:paraId="77980437" w14:textId="77777777" w:rsidR="00F72428" w:rsidRPr="00260F44" w:rsidRDefault="00F72428" w:rsidP="00117832">
      <w:pPr>
        <w:spacing w:line="480" w:lineRule="auto"/>
        <w:jc w:val="both"/>
        <w:rPr>
          <w:sz w:val="24"/>
          <w:szCs w:val="24"/>
        </w:rPr>
      </w:pPr>
      <w:r w:rsidRPr="00260F44">
        <w:rPr>
          <w:sz w:val="24"/>
          <w:szCs w:val="24"/>
        </w:rPr>
        <w:t>The Number 360 represents the completion &amp; perfection in the Holy Bible. The 360 talents of silver ($138,240,000.00 million) is in 2</w:t>
      </w:r>
      <w:r w:rsidRPr="00260F44">
        <w:rPr>
          <w:sz w:val="24"/>
          <w:szCs w:val="24"/>
          <w:vertAlign w:val="superscript"/>
        </w:rPr>
        <w:t>nd</w:t>
      </w:r>
      <w:r w:rsidRPr="00260F44">
        <w:rPr>
          <w:sz w:val="24"/>
          <w:szCs w:val="24"/>
        </w:rPr>
        <w:t xml:space="preserve"> Maccabees 4:8. The 360 Men slain is in 2</w:t>
      </w:r>
      <w:r w:rsidRPr="00260F44">
        <w:rPr>
          <w:sz w:val="24"/>
          <w:szCs w:val="24"/>
          <w:vertAlign w:val="superscript"/>
        </w:rPr>
        <w:t>nd</w:t>
      </w:r>
      <w:r w:rsidRPr="00260F44">
        <w:rPr>
          <w:sz w:val="24"/>
          <w:szCs w:val="24"/>
        </w:rPr>
        <w:t xml:space="preserve"> Samuel 2:31. </w:t>
      </w:r>
    </w:p>
    <w:p w14:paraId="1DE6AE5D" w14:textId="77777777" w:rsidR="00F72428" w:rsidRPr="00260F44" w:rsidRDefault="00F72428" w:rsidP="00117832">
      <w:pPr>
        <w:spacing w:line="480" w:lineRule="auto"/>
        <w:jc w:val="center"/>
        <w:rPr>
          <w:sz w:val="24"/>
          <w:szCs w:val="24"/>
        </w:rPr>
      </w:pPr>
      <w:r w:rsidRPr="00260F44">
        <w:rPr>
          <w:b/>
          <w:sz w:val="24"/>
          <w:szCs w:val="24"/>
        </w:rPr>
        <w:t>THE NUMBER THREE-HUNDRED &amp; SIXTY FIVE</w:t>
      </w:r>
    </w:p>
    <w:p w14:paraId="35BBED58" w14:textId="77777777" w:rsidR="00F72428" w:rsidRPr="00260F44" w:rsidRDefault="00F72428" w:rsidP="00117832">
      <w:pPr>
        <w:spacing w:line="480" w:lineRule="auto"/>
        <w:jc w:val="both"/>
        <w:rPr>
          <w:sz w:val="24"/>
          <w:szCs w:val="24"/>
        </w:rPr>
      </w:pPr>
      <w:r w:rsidRPr="00260F44">
        <w:rPr>
          <w:sz w:val="24"/>
          <w:szCs w:val="24"/>
        </w:rPr>
        <w:t xml:space="preserve">The Number 365 represents the completion &amp; perfection in the Holy Bible. The 365 years is Enoch that was taken by the Father Stephen is in Genesis 5:23-24. </w:t>
      </w:r>
    </w:p>
    <w:p w14:paraId="058D0E5B" w14:textId="77777777" w:rsidR="00F72428" w:rsidRPr="00260F44" w:rsidRDefault="00F72428" w:rsidP="00117832">
      <w:pPr>
        <w:spacing w:line="480" w:lineRule="auto"/>
        <w:jc w:val="center"/>
        <w:rPr>
          <w:b/>
          <w:sz w:val="24"/>
          <w:szCs w:val="24"/>
        </w:rPr>
      </w:pPr>
      <w:r w:rsidRPr="00260F44">
        <w:rPr>
          <w:b/>
          <w:sz w:val="24"/>
          <w:szCs w:val="24"/>
        </w:rPr>
        <w:t xml:space="preserve">THE NUMBER THREE-HUNDRED &amp; SEVENTY TWO </w:t>
      </w:r>
    </w:p>
    <w:p w14:paraId="0F6C742E" w14:textId="77777777" w:rsidR="00F72428" w:rsidRPr="00260F44" w:rsidRDefault="00F72428" w:rsidP="00117832">
      <w:pPr>
        <w:spacing w:line="480" w:lineRule="auto"/>
        <w:rPr>
          <w:sz w:val="24"/>
          <w:szCs w:val="24"/>
        </w:rPr>
      </w:pPr>
      <w:r w:rsidRPr="00260F44">
        <w:rPr>
          <w:sz w:val="24"/>
          <w:szCs w:val="24"/>
        </w:rPr>
        <w:t>The Number 372 represents the completion &amp; perfection in the Holy Bible. The 372 Sons of Solomon is in 1</w:t>
      </w:r>
      <w:r w:rsidRPr="00260F44">
        <w:rPr>
          <w:sz w:val="24"/>
          <w:szCs w:val="24"/>
          <w:vertAlign w:val="superscript"/>
        </w:rPr>
        <w:t>st</w:t>
      </w:r>
      <w:r w:rsidRPr="00260F44">
        <w:rPr>
          <w:sz w:val="24"/>
          <w:szCs w:val="24"/>
        </w:rPr>
        <w:t xml:space="preserve"> Esdras 5:35. The 372 Children of Shephatiah is in Ezra 2:4 &amp; Nehemiah 7:9.   </w:t>
      </w:r>
    </w:p>
    <w:p w14:paraId="4EB1C840" w14:textId="77777777" w:rsidR="00F72428" w:rsidRPr="00260F44" w:rsidRDefault="00F72428" w:rsidP="00117832">
      <w:pPr>
        <w:spacing w:line="480" w:lineRule="auto"/>
        <w:jc w:val="center"/>
        <w:rPr>
          <w:b/>
          <w:sz w:val="24"/>
          <w:szCs w:val="24"/>
        </w:rPr>
      </w:pPr>
      <w:r w:rsidRPr="00260F44">
        <w:rPr>
          <w:b/>
          <w:sz w:val="24"/>
          <w:szCs w:val="24"/>
        </w:rPr>
        <w:t xml:space="preserve">THE NUMBER THREE-HUNDRED &amp; NINETY </w:t>
      </w:r>
    </w:p>
    <w:p w14:paraId="155C1A4A" w14:textId="77777777" w:rsidR="00F72428" w:rsidRPr="00260F44" w:rsidRDefault="00F72428" w:rsidP="00117832">
      <w:pPr>
        <w:spacing w:line="480" w:lineRule="auto"/>
        <w:jc w:val="both"/>
        <w:rPr>
          <w:sz w:val="24"/>
          <w:szCs w:val="24"/>
        </w:rPr>
      </w:pPr>
      <w:r w:rsidRPr="00260F4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14:paraId="096956F6" w14:textId="77777777" w:rsidR="00F72428" w:rsidRPr="00260F44" w:rsidRDefault="00F72428" w:rsidP="00117832">
      <w:pPr>
        <w:spacing w:line="480" w:lineRule="auto"/>
        <w:jc w:val="center"/>
        <w:rPr>
          <w:sz w:val="24"/>
          <w:szCs w:val="24"/>
        </w:rPr>
      </w:pPr>
      <w:r w:rsidRPr="00260F44">
        <w:rPr>
          <w:b/>
          <w:sz w:val="24"/>
          <w:szCs w:val="24"/>
        </w:rPr>
        <w:t>THE NUMBER THREE HUNDRED &amp; NINETY TWO</w:t>
      </w:r>
    </w:p>
    <w:p w14:paraId="2939D92F" w14:textId="77777777" w:rsidR="00F72428" w:rsidRPr="00260F44" w:rsidRDefault="00F72428" w:rsidP="00117832">
      <w:pPr>
        <w:spacing w:line="480" w:lineRule="auto"/>
        <w:jc w:val="both"/>
        <w:rPr>
          <w:sz w:val="24"/>
          <w:szCs w:val="24"/>
        </w:rPr>
      </w:pPr>
      <w:r w:rsidRPr="00260F44">
        <w:rPr>
          <w:sz w:val="24"/>
          <w:szCs w:val="24"/>
        </w:rPr>
        <w:t xml:space="preserve">The Number 392 represents the completion &amp; perfection in the Holy Bible. The 392 Nethinims is in Ezra 2:58 &amp; Nehemiah 7:60. </w:t>
      </w:r>
    </w:p>
    <w:p w14:paraId="2B4DB44C" w14:textId="77777777" w:rsidR="00F72428" w:rsidRPr="00260F44" w:rsidRDefault="00F72428" w:rsidP="00117832">
      <w:pPr>
        <w:spacing w:line="480" w:lineRule="auto"/>
        <w:jc w:val="center"/>
        <w:rPr>
          <w:b/>
          <w:sz w:val="24"/>
          <w:szCs w:val="24"/>
        </w:rPr>
      </w:pPr>
      <w:r w:rsidRPr="00260F44">
        <w:rPr>
          <w:b/>
          <w:sz w:val="24"/>
          <w:szCs w:val="24"/>
        </w:rPr>
        <w:t xml:space="preserve">THE NUMBER THREE-HUNDRED &amp; NINETY NINE </w:t>
      </w:r>
    </w:p>
    <w:p w14:paraId="5F0A8161" w14:textId="77777777" w:rsidR="00F72428" w:rsidRPr="00260F44" w:rsidRDefault="00F72428" w:rsidP="00117832">
      <w:pPr>
        <w:spacing w:line="480" w:lineRule="auto"/>
        <w:jc w:val="both"/>
        <w:rPr>
          <w:sz w:val="24"/>
          <w:szCs w:val="24"/>
        </w:rPr>
      </w:pPr>
      <w:r w:rsidRPr="00260F44">
        <w:rPr>
          <w:sz w:val="24"/>
          <w:szCs w:val="24"/>
        </w:rPr>
        <w:t>The Number 399 represents the completion &amp; perfection in the Holy Bible. The Captain’s Host is in 1</w:t>
      </w:r>
      <w:r w:rsidRPr="00260F44">
        <w:rPr>
          <w:sz w:val="24"/>
          <w:szCs w:val="24"/>
          <w:vertAlign w:val="superscript"/>
        </w:rPr>
        <w:t>st</w:t>
      </w:r>
      <w:r w:rsidRPr="00260F44">
        <w:rPr>
          <w:sz w:val="24"/>
          <w:szCs w:val="24"/>
        </w:rPr>
        <w:t xml:space="preserve"> Samuel 22:2; 25:13. The 399 Men to Battle is in 1</w:t>
      </w:r>
      <w:r w:rsidRPr="00260F44">
        <w:rPr>
          <w:sz w:val="24"/>
          <w:szCs w:val="24"/>
          <w:vertAlign w:val="superscript"/>
        </w:rPr>
        <w:t>st</w:t>
      </w:r>
      <w:r w:rsidRPr="00260F44">
        <w:rPr>
          <w:sz w:val="24"/>
          <w:szCs w:val="24"/>
        </w:rPr>
        <w:t xml:space="preserve"> Kings 22:6. The 399 Men that joined Theudas and were scattered is in Acts 5:36. </w:t>
      </w:r>
    </w:p>
    <w:p w14:paraId="311241CD" w14:textId="77777777" w:rsidR="00F72428" w:rsidRPr="00260F44" w:rsidRDefault="00F72428" w:rsidP="00117832">
      <w:pPr>
        <w:spacing w:line="480" w:lineRule="auto"/>
        <w:jc w:val="center"/>
        <w:rPr>
          <w:b/>
          <w:sz w:val="24"/>
          <w:szCs w:val="24"/>
        </w:rPr>
      </w:pPr>
      <w:r w:rsidRPr="00260F44">
        <w:rPr>
          <w:b/>
          <w:sz w:val="24"/>
          <w:szCs w:val="24"/>
        </w:rPr>
        <w:t xml:space="preserve">THE NUMBER FOUR-HUNDRED  </w:t>
      </w:r>
    </w:p>
    <w:p w14:paraId="24732DF7" w14:textId="77777777" w:rsidR="00F72428" w:rsidRPr="00260F44" w:rsidRDefault="00F72428" w:rsidP="00117832">
      <w:pPr>
        <w:spacing w:line="480" w:lineRule="auto"/>
        <w:jc w:val="both"/>
        <w:rPr>
          <w:sz w:val="24"/>
          <w:szCs w:val="24"/>
        </w:rPr>
      </w:pPr>
      <w:r w:rsidRPr="00260F44">
        <w:rPr>
          <w:sz w:val="24"/>
          <w:szCs w:val="24"/>
        </w:rPr>
        <w:t>The Number 400 represents the completion &amp; perfection in the Holy Bible. The Captain’s Host is in 1</w:t>
      </w:r>
      <w:r w:rsidRPr="00260F44">
        <w:rPr>
          <w:sz w:val="24"/>
          <w:szCs w:val="24"/>
          <w:vertAlign w:val="superscript"/>
        </w:rPr>
        <w:t>st</w:t>
      </w:r>
      <w:r w:rsidRPr="00260F44">
        <w:rPr>
          <w:sz w:val="24"/>
          <w:szCs w:val="24"/>
        </w:rPr>
        <w:t xml:space="preserve"> Samuel 22:7. The 400 Philistines passed on is in 1</w:t>
      </w:r>
      <w:r w:rsidRPr="00260F44">
        <w:rPr>
          <w:sz w:val="24"/>
          <w:szCs w:val="24"/>
          <w:vertAlign w:val="superscript"/>
        </w:rPr>
        <w:t>st</w:t>
      </w:r>
      <w:r w:rsidRPr="00260F44">
        <w:rPr>
          <w:sz w:val="24"/>
          <w:szCs w:val="24"/>
        </w:rPr>
        <w:t xml:space="preserve"> Samuel 29:2. The 2 Networks (Wreaths) is in 1</w:t>
      </w:r>
      <w:r w:rsidRPr="00260F44">
        <w:rPr>
          <w:sz w:val="24"/>
          <w:szCs w:val="24"/>
          <w:vertAlign w:val="superscript"/>
        </w:rPr>
        <w:t>st</w:t>
      </w:r>
      <w:r w:rsidRPr="00260F44">
        <w:rPr>
          <w:sz w:val="24"/>
          <w:szCs w:val="24"/>
        </w:rPr>
        <w:t xml:space="preserve"> Kings 7:42. The 400 Lambs is in 1</w:t>
      </w:r>
      <w:r w:rsidRPr="00260F44">
        <w:rPr>
          <w:sz w:val="24"/>
          <w:szCs w:val="24"/>
          <w:vertAlign w:val="superscript"/>
        </w:rPr>
        <w:t>st</w:t>
      </w:r>
      <w:r w:rsidRPr="00260F44">
        <w:rPr>
          <w:sz w:val="24"/>
          <w:szCs w:val="24"/>
        </w:rPr>
        <w:t xml:space="preserve"> Esdras 7:7. The 400 Years of Rejoicing is in 2</w:t>
      </w:r>
      <w:r w:rsidRPr="00260F44">
        <w:rPr>
          <w:sz w:val="24"/>
          <w:szCs w:val="24"/>
          <w:vertAlign w:val="superscript"/>
        </w:rPr>
        <w:t>nd</w:t>
      </w:r>
      <w:r w:rsidRPr="00260F44">
        <w:rPr>
          <w:sz w:val="24"/>
          <w:szCs w:val="24"/>
        </w:rPr>
        <w:t xml:space="preserve"> Esdras 7:28. The 400 talents of silver ($153,600,000.00 million) is in 2</w:t>
      </w:r>
      <w:r w:rsidRPr="00260F44">
        <w:rPr>
          <w:sz w:val="24"/>
          <w:szCs w:val="24"/>
          <w:vertAlign w:val="superscript"/>
        </w:rPr>
        <w:t>nd</w:t>
      </w:r>
      <w:r w:rsidRPr="00260F4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260F44">
        <w:rPr>
          <w:sz w:val="24"/>
          <w:szCs w:val="24"/>
          <w:vertAlign w:val="superscript"/>
        </w:rPr>
        <w:t>st</w:t>
      </w:r>
      <w:r w:rsidRPr="00260F44">
        <w:rPr>
          <w:sz w:val="24"/>
          <w:szCs w:val="24"/>
        </w:rPr>
        <w:t xml:space="preserve"> Samuel 30:10. The 400 Young Men that rode camels is in 1</w:t>
      </w:r>
      <w:r w:rsidRPr="00260F44">
        <w:rPr>
          <w:sz w:val="24"/>
          <w:szCs w:val="24"/>
          <w:vertAlign w:val="superscript"/>
        </w:rPr>
        <w:t>st</w:t>
      </w:r>
      <w:r w:rsidRPr="00260F44">
        <w:rPr>
          <w:sz w:val="24"/>
          <w:szCs w:val="24"/>
        </w:rPr>
        <w:t xml:space="preserve"> Samuel 30:17. The 400 is the 2 Chapiters (Pommels &amp; 175 Chapiters or Pommels is 140,000 which is the Stoning) upon the 2 Pillars of the 2 Networks (Wreaths) is in 1</w:t>
      </w:r>
      <w:r w:rsidRPr="00260F44">
        <w:rPr>
          <w:sz w:val="24"/>
          <w:szCs w:val="24"/>
          <w:vertAlign w:val="superscript"/>
        </w:rPr>
        <w:t>st</w:t>
      </w:r>
      <w:r w:rsidRPr="00260F44">
        <w:rPr>
          <w:sz w:val="24"/>
          <w:szCs w:val="24"/>
        </w:rPr>
        <w:t xml:space="preserve"> Kings 7:42 &amp; 2</w:t>
      </w:r>
      <w:r w:rsidRPr="00260F44">
        <w:rPr>
          <w:sz w:val="24"/>
          <w:szCs w:val="24"/>
          <w:vertAlign w:val="superscript"/>
        </w:rPr>
        <w:t>nd</w:t>
      </w:r>
      <w:r w:rsidRPr="00260F44">
        <w:rPr>
          <w:sz w:val="24"/>
          <w:szCs w:val="24"/>
        </w:rPr>
        <w:t xml:space="preserve"> Chronicles 4:13. The 400 Prophets of the Groves is in 1</w:t>
      </w:r>
      <w:r w:rsidRPr="00260F44">
        <w:rPr>
          <w:sz w:val="24"/>
          <w:szCs w:val="24"/>
          <w:vertAlign w:val="superscript"/>
        </w:rPr>
        <w:t>st</w:t>
      </w:r>
      <w:r w:rsidRPr="00260F44">
        <w:rPr>
          <w:sz w:val="24"/>
          <w:szCs w:val="24"/>
        </w:rPr>
        <w:t xml:space="preserve"> Kings 18:19. The 400 cubits (733.3 feet) is in 2</w:t>
      </w:r>
      <w:r w:rsidRPr="00260F44">
        <w:rPr>
          <w:sz w:val="24"/>
          <w:szCs w:val="24"/>
          <w:vertAlign w:val="superscript"/>
        </w:rPr>
        <w:t>nd</w:t>
      </w:r>
      <w:r w:rsidRPr="00260F44">
        <w:rPr>
          <w:sz w:val="24"/>
          <w:szCs w:val="24"/>
        </w:rPr>
        <w:t xml:space="preserve"> Kings 14:13. The 400 Prophets is in 2</w:t>
      </w:r>
      <w:r w:rsidRPr="00260F44">
        <w:rPr>
          <w:sz w:val="24"/>
          <w:szCs w:val="24"/>
          <w:vertAlign w:val="superscript"/>
        </w:rPr>
        <w:t>nd</w:t>
      </w:r>
      <w:r w:rsidRPr="00260F44">
        <w:rPr>
          <w:sz w:val="24"/>
          <w:szCs w:val="24"/>
        </w:rPr>
        <w:t xml:space="preserve"> Chronicles 18:5. The 400 cubits (733.3 feet) is in 2</w:t>
      </w:r>
      <w:r w:rsidRPr="00260F44">
        <w:rPr>
          <w:sz w:val="24"/>
          <w:szCs w:val="24"/>
          <w:vertAlign w:val="superscript"/>
        </w:rPr>
        <w:t>nd</w:t>
      </w:r>
      <w:r w:rsidRPr="00260F44">
        <w:rPr>
          <w:sz w:val="24"/>
          <w:szCs w:val="24"/>
        </w:rPr>
        <w:t xml:space="preserve"> Chronicles 25:23. The 400 Lambs is in Ezra 6:17. The 400 years being entreated with evil (In the United States of America concerns from June 21</w:t>
      </w:r>
      <w:r w:rsidRPr="00260F44">
        <w:rPr>
          <w:sz w:val="24"/>
          <w:szCs w:val="24"/>
          <w:vertAlign w:val="superscript"/>
        </w:rPr>
        <w:t>st</w:t>
      </w:r>
      <w:r w:rsidRPr="00260F44">
        <w:rPr>
          <w:sz w:val="24"/>
          <w:szCs w:val="24"/>
        </w:rPr>
        <w:t xml:space="preserve"> 1775AD to June 21</w:t>
      </w:r>
      <w:r w:rsidRPr="00260F44">
        <w:rPr>
          <w:sz w:val="24"/>
          <w:szCs w:val="24"/>
          <w:vertAlign w:val="superscript"/>
        </w:rPr>
        <w:t>st</w:t>
      </w:r>
      <w:r w:rsidRPr="00260F44">
        <w:rPr>
          <w:sz w:val="24"/>
          <w:szCs w:val="24"/>
        </w:rPr>
        <w:t xml:space="preserve"> 2015AD in the sexuality &amp; idolatry by the release of a Kingdom is 120 years &amp; the Father Stephen’s Kingdom in Revelation 2:14-15, 20-24) is in Acts 7:6.        </w:t>
      </w:r>
    </w:p>
    <w:p w14:paraId="71B7240F" w14:textId="77777777" w:rsidR="00F72428" w:rsidRPr="00260F44" w:rsidRDefault="00F72428" w:rsidP="00117832">
      <w:pPr>
        <w:spacing w:line="480" w:lineRule="auto"/>
        <w:jc w:val="center"/>
        <w:rPr>
          <w:b/>
          <w:sz w:val="24"/>
          <w:szCs w:val="24"/>
        </w:rPr>
      </w:pPr>
      <w:r w:rsidRPr="00260F44">
        <w:rPr>
          <w:b/>
          <w:sz w:val="24"/>
          <w:szCs w:val="24"/>
        </w:rPr>
        <w:t xml:space="preserve">THE NUMBER FOUR-HUNDRED &amp; THREE </w:t>
      </w:r>
    </w:p>
    <w:p w14:paraId="19EF50A8" w14:textId="77777777" w:rsidR="00F72428" w:rsidRPr="00260F44" w:rsidRDefault="00F72428" w:rsidP="00117832">
      <w:pPr>
        <w:spacing w:line="480" w:lineRule="auto"/>
        <w:jc w:val="both"/>
        <w:rPr>
          <w:sz w:val="24"/>
          <w:szCs w:val="24"/>
        </w:rPr>
      </w:pPr>
      <w:r w:rsidRPr="00260F44">
        <w:rPr>
          <w:sz w:val="24"/>
          <w:szCs w:val="24"/>
        </w:rPr>
        <w:t xml:space="preserve">The Number 403 represents the completion &amp; perfection in the Holy Bible. The 403 years is Arphaxad with Salah is in Genesis 11:13. The 403 years is Salah with Eber is in Genesis 11:15. </w:t>
      </w:r>
    </w:p>
    <w:p w14:paraId="0CF60497" w14:textId="77777777" w:rsidR="00F72428" w:rsidRPr="00260F44" w:rsidRDefault="00F72428" w:rsidP="00117832">
      <w:pPr>
        <w:spacing w:line="480" w:lineRule="auto"/>
        <w:jc w:val="center"/>
        <w:rPr>
          <w:b/>
          <w:sz w:val="24"/>
          <w:szCs w:val="24"/>
        </w:rPr>
      </w:pPr>
      <w:r w:rsidRPr="00260F44">
        <w:rPr>
          <w:b/>
          <w:sz w:val="24"/>
          <w:szCs w:val="24"/>
        </w:rPr>
        <w:t xml:space="preserve">THE NUMBER FOUR-HUNDRED &amp; TEN </w:t>
      </w:r>
    </w:p>
    <w:p w14:paraId="551ADA3D" w14:textId="77777777" w:rsidR="00F72428" w:rsidRPr="00260F44" w:rsidRDefault="00F72428" w:rsidP="00117832">
      <w:pPr>
        <w:spacing w:line="480" w:lineRule="auto"/>
        <w:jc w:val="both"/>
        <w:rPr>
          <w:sz w:val="24"/>
          <w:szCs w:val="24"/>
        </w:rPr>
      </w:pPr>
      <w:r w:rsidRPr="00260F44">
        <w:rPr>
          <w:sz w:val="24"/>
          <w:szCs w:val="24"/>
        </w:rPr>
        <w:t xml:space="preserve">The Number 410 represents the completion &amp; perfection in the Holy Bible. The 410 Silver Basons is in Ezra 1:10. </w:t>
      </w:r>
    </w:p>
    <w:p w14:paraId="023337A5" w14:textId="77777777" w:rsidR="00F72428" w:rsidRPr="00260F44" w:rsidRDefault="00F72428" w:rsidP="00117832">
      <w:pPr>
        <w:spacing w:line="480" w:lineRule="auto"/>
        <w:jc w:val="center"/>
        <w:rPr>
          <w:b/>
          <w:sz w:val="24"/>
          <w:szCs w:val="24"/>
        </w:rPr>
      </w:pPr>
      <w:r w:rsidRPr="00260F44">
        <w:rPr>
          <w:b/>
          <w:sz w:val="24"/>
          <w:szCs w:val="24"/>
        </w:rPr>
        <w:t xml:space="preserve">THE NUMBER FOUR-HUNDRED &amp; TWENTY  </w:t>
      </w:r>
    </w:p>
    <w:p w14:paraId="01EA747C" w14:textId="77777777" w:rsidR="00F72428" w:rsidRPr="00260F44" w:rsidRDefault="00F72428" w:rsidP="00117832">
      <w:pPr>
        <w:spacing w:line="480" w:lineRule="auto"/>
        <w:jc w:val="both"/>
        <w:rPr>
          <w:sz w:val="24"/>
          <w:szCs w:val="24"/>
        </w:rPr>
      </w:pPr>
      <w:r w:rsidRPr="00260F44">
        <w:rPr>
          <w:sz w:val="24"/>
          <w:szCs w:val="24"/>
        </w:rPr>
        <w:t>The Number 420 represents the completion &amp; perfection in the Holy Bible. The 420 shekels of gold ($806,400.00) is in 1</w:t>
      </w:r>
      <w:r w:rsidRPr="00260F44">
        <w:rPr>
          <w:sz w:val="24"/>
          <w:szCs w:val="24"/>
          <w:vertAlign w:val="superscript"/>
        </w:rPr>
        <w:t>st</w:t>
      </w:r>
      <w:r w:rsidRPr="00260F44">
        <w:rPr>
          <w:sz w:val="24"/>
          <w:szCs w:val="24"/>
        </w:rPr>
        <w:t xml:space="preserve"> Kings 9:28. </w:t>
      </w:r>
    </w:p>
    <w:p w14:paraId="1A836DBA" w14:textId="77777777" w:rsidR="00F72428" w:rsidRPr="00260F44" w:rsidRDefault="00F72428" w:rsidP="00117832">
      <w:pPr>
        <w:spacing w:line="480" w:lineRule="auto"/>
        <w:jc w:val="center"/>
        <w:rPr>
          <w:b/>
          <w:sz w:val="24"/>
          <w:szCs w:val="24"/>
        </w:rPr>
      </w:pPr>
      <w:r w:rsidRPr="00260F44">
        <w:rPr>
          <w:b/>
          <w:sz w:val="24"/>
          <w:szCs w:val="24"/>
        </w:rPr>
        <w:t xml:space="preserve">THE NUMBER FOUR HUNDRED &amp; TWENTY TWO   </w:t>
      </w:r>
    </w:p>
    <w:p w14:paraId="3F153748" w14:textId="77777777" w:rsidR="00F72428" w:rsidRPr="00260F44" w:rsidRDefault="00F72428" w:rsidP="00117832">
      <w:pPr>
        <w:spacing w:line="480" w:lineRule="auto"/>
        <w:rPr>
          <w:sz w:val="24"/>
          <w:szCs w:val="24"/>
        </w:rPr>
      </w:pPr>
      <w:r w:rsidRPr="00260F44">
        <w:rPr>
          <w:sz w:val="24"/>
          <w:szCs w:val="24"/>
        </w:rPr>
        <w:t>The Number 422 represents the completion &amp; perfection in the Holy Bible. The 422 Children of Chadias &amp; Ammidioi is in 1</w:t>
      </w:r>
      <w:r w:rsidRPr="00260F44">
        <w:rPr>
          <w:sz w:val="24"/>
          <w:szCs w:val="24"/>
          <w:vertAlign w:val="superscript"/>
        </w:rPr>
        <w:t>st</w:t>
      </w:r>
      <w:r w:rsidRPr="00260F44">
        <w:rPr>
          <w:sz w:val="24"/>
          <w:szCs w:val="24"/>
        </w:rPr>
        <w:t xml:space="preserve"> Esdras 5:20. </w:t>
      </w:r>
    </w:p>
    <w:p w14:paraId="2BF698A6" w14:textId="77777777" w:rsidR="00F72428" w:rsidRPr="00260F44" w:rsidRDefault="00F72428" w:rsidP="00117832">
      <w:pPr>
        <w:spacing w:line="480" w:lineRule="auto"/>
        <w:jc w:val="center"/>
        <w:rPr>
          <w:b/>
          <w:sz w:val="24"/>
          <w:szCs w:val="24"/>
        </w:rPr>
      </w:pPr>
      <w:r w:rsidRPr="00260F44">
        <w:rPr>
          <w:b/>
          <w:sz w:val="24"/>
          <w:szCs w:val="24"/>
        </w:rPr>
        <w:t xml:space="preserve">THE NUMBER FOUR-HUNDRED &amp; THIRTY </w:t>
      </w:r>
    </w:p>
    <w:p w14:paraId="2E4AD140" w14:textId="77777777" w:rsidR="00F72428" w:rsidRPr="00260F44" w:rsidRDefault="00F72428" w:rsidP="00117832">
      <w:pPr>
        <w:spacing w:line="480" w:lineRule="auto"/>
        <w:jc w:val="both"/>
        <w:rPr>
          <w:sz w:val="24"/>
          <w:szCs w:val="24"/>
        </w:rPr>
      </w:pPr>
      <w:r w:rsidRPr="00260F4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14:paraId="074A5FE4" w14:textId="77777777" w:rsidR="00F72428" w:rsidRPr="00260F44" w:rsidRDefault="00F72428" w:rsidP="00117832">
      <w:pPr>
        <w:spacing w:line="480" w:lineRule="auto"/>
        <w:jc w:val="center"/>
        <w:rPr>
          <w:b/>
          <w:sz w:val="24"/>
          <w:szCs w:val="24"/>
        </w:rPr>
      </w:pPr>
      <w:r w:rsidRPr="00260F44">
        <w:rPr>
          <w:b/>
          <w:sz w:val="24"/>
          <w:szCs w:val="24"/>
        </w:rPr>
        <w:t>THE NUMBER FOUR-HUNDRED &amp; THIRTY TWO</w:t>
      </w:r>
    </w:p>
    <w:p w14:paraId="4B4D66EC" w14:textId="77777777" w:rsidR="00F72428" w:rsidRPr="00260F44" w:rsidRDefault="00F72428" w:rsidP="00117832">
      <w:pPr>
        <w:spacing w:line="480" w:lineRule="auto"/>
        <w:rPr>
          <w:sz w:val="24"/>
          <w:szCs w:val="24"/>
        </w:rPr>
      </w:pPr>
      <w:r w:rsidRPr="00260F44">
        <w:rPr>
          <w:sz w:val="24"/>
          <w:szCs w:val="24"/>
        </w:rPr>
        <w:t>The Number 432 represents the completion &amp; perfection in the Holy Bible. The 432 Sons of Azuran is in 1</w:t>
      </w:r>
      <w:r w:rsidRPr="00260F44">
        <w:rPr>
          <w:sz w:val="24"/>
          <w:szCs w:val="24"/>
          <w:vertAlign w:val="superscript"/>
        </w:rPr>
        <w:t>st</w:t>
      </w:r>
      <w:r w:rsidRPr="00260F44">
        <w:rPr>
          <w:sz w:val="24"/>
          <w:szCs w:val="24"/>
        </w:rPr>
        <w:t xml:space="preserve"> Esdras 5:15.   </w:t>
      </w:r>
    </w:p>
    <w:p w14:paraId="7372554E" w14:textId="77777777" w:rsidR="00F72428" w:rsidRPr="00260F44" w:rsidRDefault="00F72428" w:rsidP="00117832">
      <w:pPr>
        <w:spacing w:line="480" w:lineRule="auto"/>
        <w:jc w:val="center"/>
        <w:rPr>
          <w:b/>
          <w:sz w:val="24"/>
          <w:szCs w:val="24"/>
        </w:rPr>
      </w:pPr>
      <w:r w:rsidRPr="00260F44">
        <w:rPr>
          <w:b/>
          <w:sz w:val="24"/>
          <w:szCs w:val="24"/>
        </w:rPr>
        <w:t>THE NUMBER FOUR-HUNDRED &amp; THIRTY FIVE</w:t>
      </w:r>
    </w:p>
    <w:p w14:paraId="043F8EEB" w14:textId="77777777" w:rsidR="00F72428" w:rsidRPr="00260F44" w:rsidRDefault="00F72428" w:rsidP="00117832">
      <w:pPr>
        <w:spacing w:line="480" w:lineRule="auto"/>
        <w:rPr>
          <w:sz w:val="24"/>
          <w:szCs w:val="24"/>
        </w:rPr>
      </w:pPr>
      <w:r w:rsidRPr="00260F44">
        <w:rPr>
          <w:sz w:val="24"/>
          <w:szCs w:val="24"/>
        </w:rPr>
        <w:t>The Number 435 represents the completion &amp; perfection in the Holy Bible. The 435 Camels is in 1</w:t>
      </w:r>
      <w:r w:rsidRPr="00260F44">
        <w:rPr>
          <w:sz w:val="24"/>
          <w:szCs w:val="24"/>
          <w:vertAlign w:val="superscript"/>
        </w:rPr>
        <w:t>st</w:t>
      </w:r>
      <w:r w:rsidRPr="00260F44">
        <w:rPr>
          <w:sz w:val="24"/>
          <w:szCs w:val="24"/>
        </w:rPr>
        <w:t xml:space="preserve"> Esdras 5:43; Ezra 2:67 &amp; Nehemiah 7:69.    </w:t>
      </w:r>
    </w:p>
    <w:p w14:paraId="155A9156" w14:textId="77777777" w:rsidR="00F72428" w:rsidRPr="00260F44" w:rsidRDefault="00F72428" w:rsidP="00117832">
      <w:pPr>
        <w:spacing w:line="480" w:lineRule="auto"/>
        <w:jc w:val="center"/>
        <w:rPr>
          <w:b/>
          <w:sz w:val="24"/>
          <w:szCs w:val="24"/>
        </w:rPr>
      </w:pPr>
      <w:r w:rsidRPr="00260F44">
        <w:rPr>
          <w:b/>
          <w:sz w:val="24"/>
          <w:szCs w:val="24"/>
        </w:rPr>
        <w:t>THE NUMBER FOUR-HUNDRED &amp; TWENTY TWO</w:t>
      </w:r>
    </w:p>
    <w:p w14:paraId="4E863A0D" w14:textId="77777777" w:rsidR="00F72428" w:rsidRPr="00260F44" w:rsidRDefault="00F72428" w:rsidP="00117832">
      <w:pPr>
        <w:spacing w:line="480" w:lineRule="auto"/>
        <w:rPr>
          <w:sz w:val="24"/>
          <w:szCs w:val="24"/>
        </w:rPr>
      </w:pPr>
      <w:r w:rsidRPr="00260F44">
        <w:rPr>
          <w:sz w:val="24"/>
          <w:szCs w:val="24"/>
        </w:rPr>
        <w:t>The Number 442 represents the completion &amp; perfection in the Holy Bible. The 422 Sons of Chadias &amp; Ammidioi is in 1</w:t>
      </w:r>
      <w:r w:rsidRPr="00260F44">
        <w:rPr>
          <w:sz w:val="24"/>
          <w:szCs w:val="24"/>
          <w:vertAlign w:val="superscript"/>
        </w:rPr>
        <w:t>st</w:t>
      </w:r>
      <w:r w:rsidRPr="00260F44">
        <w:rPr>
          <w:sz w:val="24"/>
          <w:szCs w:val="24"/>
        </w:rPr>
        <w:t xml:space="preserve"> Esdras 5:20. </w:t>
      </w:r>
    </w:p>
    <w:p w14:paraId="0E6DEC34" w14:textId="77777777" w:rsidR="00F72428" w:rsidRPr="00260F44" w:rsidRDefault="00F72428" w:rsidP="00117832">
      <w:pPr>
        <w:spacing w:line="480" w:lineRule="auto"/>
        <w:jc w:val="center"/>
        <w:rPr>
          <w:b/>
          <w:sz w:val="24"/>
          <w:szCs w:val="24"/>
        </w:rPr>
      </w:pPr>
      <w:r w:rsidRPr="00260F44">
        <w:rPr>
          <w:b/>
          <w:sz w:val="24"/>
          <w:szCs w:val="24"/>
        </w:rPr>
        <w:t xml:space="preserve">THE NUMBER FOUR-HUNDRED &amp; FORTY NINE  </w:t>
      </w:r>
    </w:p>
    <w:p w14:paraId="2A0B3473" w14:textId="77777777" w:rsidR="00F72428" w:rsidRPr="00260F44" w:rsidRDefault="00F72428" w:rsidP="00117832">
      <w:pPr>
        <w:spacing w:line="480" w:lineRule="auto"/>
        <w:rPr>
          <w:sz w:val="24"/>
          <w:szCs w:val="24"/>
        </w:rPr>
      </w:pPr>
      <w:r w:rsidRPr="00260F44">
        <w:rPr>
          <w:sz w:val="24"/>
          <w:szCs w:val="24"/>
        </w:rPr>
        <w:t xml:space="preserve">The Number 449 represents the completion &amp; perfection in the Holy Bible. The 449 years is the space of the Judges is in Acts 13:20. </w:t>
      </w:r>
    </w:p>
    <w:p w14:paraId="0AE7E40A" w14:textId="77777777" w:rsidR="00F72428" w:rsidRPr="00260F44" w:rsidRDefault="00F72428" w:rsidP="00117832">
      <w:pPr>
        <w:spacing w:line="480" w:lineRule="auto"/>
        <w:jc w:val="center"/>
        <w:rPr>
          <w:b/>
          <w:sz w:val="24"/>
          <w:szCs w:val="24"/>
        </w:rPr>
      </w:pPr>
      <w:r w:rsidRPr="00260F44">
        <w:rPr>
          <w:b/>
          <w:sz w:val="24"/>
          <w:szCs w:val="24"/>
        </w:rPr>
        <w:t xml:space="preserve">THE NUMBER FOUR-HUNDRED &amp; FIFTY  </w:t>
      </w:r>
    </w:p>
    <w:p w14:paraId="7D241950" w14:textId="77777777" w:rsidR="00F72428" w:rsidRPr="00260F44" w:rsidRDefault="00F72428" w:rsidP="00117832">
      <w:pPr>
        <w:spacing w:line="480" w:lineRule="auto"/>
        <w:jc w:val="both"/>
        <w:rPr>
          <w:sz w:val="24"/>
          <w:szCs w:val="24"/>
        </w:rPr>
      </w:pPr>
      <w:r w:rsidRPr="00260F44">
        <w:rPr>
          <w:sz w:val="24"/>
          <w:szCs w:val="24"/>
        </w:rPr>
        <w:t>The Number 450 represents the completion &amp; perfection in the Holy Bible. The 450 Prophets of Baal is in 1</w:t>
      </w:r>
      <w:r w:rsidRPr="00260F44">
        <w:rPr>
          <w:sz w:val="24"/>
          <w:szCs w:val="24"/>
          <w:vertAlign w:val="superscript"/>
        </w:rPr>
        <w:t>st</w:t>
      </w:r>
      <w:r w:rsidRPr="00260F44">
        <w:rPr>
          <w:sz w:val="24"/>
          <w:szCs w:val="24"/>
        </w:rPr>
        <w:t xml:space="preserve"> Kings 18:19, 22. The 450 talents of gold ($2,592,000,000.00 billion) is in 2</w:t>
      </w:r>
      <w:r w:rsidRPr="00260F44">
        <w:rPr>
          <w:sz w:val="24"/>
          <w:szCs w:val="24"/>
          <w:vertAlign w:val="superscript"/>
        </w:rPr>
        <w:t>nd</w:t>
      </w:r>
      <w:r w:rsidRPr="00260F44">
        <w:rPr>
          <w:sz w:val="24"/>
          <w:szCs w:val="24"/>
        </w:rPr>
        <w:t xml:space="preserve"> Chronicles 8:18.  </w:t>
      </w:r>
    </w:p>
    <w:p w14:paraId="6CEC0F6A" w14:textId="77777777" w:rsidR="00F72428" w:rsidRPr="00260F44" w:rsidRDefault="00F72428" w:rsidP="00117832">
      <w:pPr>
        <w:spacing w:line="480" w:lineRule="auto"/>
        <w:jc w:val="center"/>
        <w:rPr>
          <w:b/>
          <w:sz w:val="24"/>
          <w:szCs w:val="24"/>
        </w:rPr>
      </w:pPr>
      <w:r w:rsidRPr="00260F44">
        <w:rPr>
          <w:b/>
          <w:sz w:val="24"/>
          <w:szCs w:val="24"/>
        </w:rPr>
        <w:t>THE NUMBER FOUR-HUNDRED &amp; FIFTY FOUR</w:t>
      </w:r>
    </w:p>
    <w:p w14:paraId="3718515D" w14:textId="77777777" w:rsidR="00F72428" w:rsidRPr="00260F44" w:rsidRDefault="00F72428" w:rsidP="00117832">
      <w:pPr>
        <w:spacing w:line="480" w:lineRule="auto"/>
        <w:rPr>
          <w:sz w:val="24"/>
          <w:szCs w:val="24"/>
        </w:rPr>
      </w:pPr>
      <w:r w:rsidRPr="00260F44">
        <w:rPr>
          <w:sz w:val="24"/>
          <w:szCs w:val="24"/>
        </w:rPr>
        <w:t>The Number 454 represents the completion &amp; perfection in the Holy Bible. The 454 Sons of Adin is in 1</w:t>
      </w:r>
      <w:r w:rsidRPr="00260F44">
        <w:rPr>
          <w:sz w:val="24"/>
          <w:szCs w:val="24"/>
          <w:vertAlign w:val="superscript"/>
        </w:rPr>
        <w:t>st</w:t>
      </w:r>
      <w:r w:rsidRPr="00260F44">
        <w:rPr>
          <w:sz w:val="24"/>
          <w:szCs w:val="24"/>
        </w:rPr>
        <w:t xml:space="preserve"> Esdras 5:14 &amp; Ezra 2:15.  </w:t>
      </w:r>
    </w:p>
    <w:p w14:paraId="3AF6405E" w14:textId="77777777" w:rsidR="00F72428" w:rsidRPr="00260F44" w:rsidRDefault="00F72428" w:rsidP="00117832">
      <w:pPr>
        <w:spacing w:line="480" w:lineRule="auto"/>
        <w:jc w:val="center"/>
        <w:rPr>
          <w:sz w:val="24"/>
          <w:szCs w:val="24"/>
        </w:rPr>
      </w:pPr>
      <w:r w:rsidRPr="00260F44">
        <w:rPr>
          <w:b/>
          <w:sz w:val="24"/>
          <w:szCs w:val="24"/>
        </w:rPr>
        <w:t>THE NUMBER FOUR-HUNDRED &amp; SIXTY EIGHT</w:t>
      </w:r>
    </w:p>
    <w:p w14:paraId="141018FD" w14:textId="77777777" w:rsidR="00F72428" w:rsidRPr="00260F44" w:rsidRDefault="00F72428" w:rsidP="00117832">
      <w:pPr>
        <w:spacing w:line="480" w:lineRule="auto"/>
        <w:jc w:val="both"/>
        <w:rPr>
          <w:sz w:val="24"/>
          <w:szCs w:val="24"/>
        </w:rPr>
      </w:pPr>
      <w:r w:rsidRPr="00260F44">
        <w:rPr>
          <w:sz w:val="24"/>
          <w:szCs w:val="24"/>
        </w:rPr>
        <w:t>The Number 468 represents the completion &amp; perfection in the Holy Bible. The 468 Valiant Men is in Nehemiah 11:6.</w:t>
      </w:r>
    </w:p>
    <w:p w14:paraId="489B5649" w14:textId="77777777" w:rsidR="00F72428" w:rsidRPr="00260F44" w:rsidRDefault="00F72428" w:rsidP="00117832">
      <w:pPr>
        <w:spacing w:line="480" w:lineRule="auto"/>
        <w:jc w:val="center"/>
        <w:rPr>
          <w:sz w:val="24"/>
          <w:szCs w:val="24"/>
        </w:rPr>
      </w:pPr>
      <w:r w:rsidRPr="00260F44">
        <w:rPr>
          <w:b/>
          <w:sz w:val="24"/>
          <w:szCs w:val="24"/>
        </w:rPr>
        <w:t>THE NUMBER FOUR HUNDRED &amp; SEVENTY TWO</w:t>
      </w:r>
    </w:p>
    <w:p w14:paraId="0A4A0717" w14:textId="77777777" w:rsidR="00F72428" w:rsidRPr="00260F44" w:rsidRDefault="00F72428" w:rsidP="00117832">
      <w:pPr>
        <w:spacing w:line="480" w:lineRule="auto"/>
        <w:rPr>
          <w:sz w:val="24"/>
          <w:szCs w:val="24"/>
        </w:rPr>
      </w:pPr>
      <w:r w:rsidRPr="00260F44">
        <w:rPr>
          <w:sz w:val="24"/>
          <w:szCs w:val="24"/>
        </w:rPr>
        <w:t>The Number 472 represents the completion &amp; perfection in the Holy Bible. The 472 Sons of Saphat is in 1</w:t>
      </w:r>
      <w:r w:rsidRPr="00260F44">
        <w:rPr>
          <w:sz w:val="24"/>
          <w:szCs w:val="24"/>
          <w:vertAlign w:val="superscript"/>
        </w:rPr>
        <w:t>st</w:t>
      </w:r>
      <w:r w:rsidRPr="00260F44">
        <w:rPr>
          <w:sz w:val="24"/>
          <w:szCs w:val="24"/>
        </w:rPr>
        <w:t xml:space="preserve"> Esdras 5:9.  </w:t>
      </w:r>
    </w:p>
    <w:p w14:paraId="54FEA54B" w14:textId="77777777" w:rsidR="00F72428" w:rsidRPr="00260F44" w:rsidRDefault="00F72428" w:rsidP="00117832">
      <w:pPr>
        <w:spacing w:line="480" w:lineRule="auto"/>
        <w:jc w:val="center"/>
        <w:rPr>
          <w:b/>
          <w:sz w:val="24"/>
          <w:szCs w:val="24"/>
        </w:rPr>
      </w:pPr>
      <w:r w:rsidRPr="00260F44">
        <w:rPr>
          <w:b/>
          <w:sz w:val="24"/>
          <w:szCs w:val="24"/>
        </w:rPr>
        <w:t xml:space="preserve">THE NUMBER FOUR HUNDRED &amp; EIGHTY </w:t>
      </w:r>
    </w:p>
    <w:p w14:paraId="481800F7" w14:textId="77777777" w:rsidR="00F72428" w:rsidRPr="00260F44" w:rsidRDefault="00F72428" w:rsidP="00117832">
      <w:pPr>
        <w:spacing w:line="480" w:lineRule="auto"/>
        <w:jc w:val="both"/>
        <w:rPr>
          <w:b/>
          <w:sz w:val="24"/>
          <w:szCs w:val="24"/>
        </w:rPr>
      </w:pPr>
      <w:r w:rsidRPr="00260F44">
        <w:rPr>
          <w:sz w:val="24"/>
          <w:szCs w:val="24"/>
        </w:rPr>
        <w:t>The Number 480 represents the completion &amp; perfection in the Holy Bible. The 480</w:t>
      </w:r>
      <w:r w:rsidRPr="00260F44">
        <w:rPr>
          <w:sz w:val="24"/>
          <w:szCs w:val="24"/>
          <w:vertAlign w:val="superscript"/>
        </w:rPr>
        <w:t>th</w:t>
      </w:r>
      <w:r w:rsidRPr="00260F44">
        <w:rPr>
          <w:sz w:val="24"/>
          <w:szCs w:val="24"/>
        </w:rPr>
        <w:t xml:space="preserve"> year began to build the Father Stephen’s House (the United States of America is in 1775AD to 2015AD which is 480 years up time &amp; down time) is in 1</w:t>
      </w:r>
      <w:r w:rsidRPr="00260F44">
        <w:rPr>
          <w:sz w:val="24"/>
          <w:szCs w:val="24"/>
          <w:vertAlign w:val="superscript"/>
        </w:rPr>
        <w:t>st</w:t>
      </w:r>
      <w:r w:rsidRPr="00260F44">
        <w:rPr>
          <w:sz w:val="24"/>
          <w:szCs w:val="24"/>
        </w:rPr>
        <w:t xml:space="preserve"> Kings 6:1.   </w:t>
      </w:r>
      <w:r w:rsidRPr="00260F44">
        <w:rPr>
          <w:b/>
          <w:sz w:val="24"/>
          <w:szCs w:val="24"/>
        </w:rPr>
        <w:t xml:space="preserve"> </w:t>
      </w:r>
    </w:p>
    <w:p w14:paraId="5BE9F1F3" w14:textId="77777777" w:rsidR="00F72428" w:rsidRPr="00260F44" w:rsidRDefault="00F72428" w:rsidP="00117832">
      <w:pPr>
        <w:spacing w:line="480" w:lineRule="auto"/>
        <w:jc w:val="center"/>
        <w:rPr>
          <w:b/>
          <w:sz w:val="24"/>
          <w:szCs w:val="24"/>
        </w:rPr>
      </w:pPr>
      <w:r w:rsidRPr="00260F44">
        <w:rPr>
          <w:b/>
          <w:sz w:val="24"/>
          <w:szCs w:val="24"/>
        </w:rPr>
        <w:t xml:space="preserve">THE NUMBER FIVE-HUNDRED </w:t>
      </w:r>
    </w:p>
    <w:p w14:paraId="38F3D889" w14:textId="77777777" w:rsidR="00F72428" w:rsidRPr="00260F44" w:rsidRDefault="00F72428" w:rsidP="00117832">
      <w:pPr>
        <w:spacing w:line="480" w:lineRule="auto"/>
        <w:jc w:val="both"/>
        <w:rPr>
          <w:sz w:val="24"/>
          <w:szCs w:val="24"/>
        </w:rPr>
      </w:pPr>
      <w:r w:rsidRPr="00260F44">
        <w:rPr>
          <w:sz w:val="24"/>
          <w:szCs w:val="24"/>
        </w:rPr>
        <w:t>The Number 500 represents the completion &amp; perfection in the Holy Bible. The Levy of Tribute is 500 to One Soul is in Numbers 31:28. The Captain’s Host is in 1</w:t>
      </w:r>
      <w:r w:rsidRPr="00260F44">
        <w:rPr>
          <w:sz w:val="24"/>
          <w:szCs w:val="24"/>
          <w:vertAlign w:val="superscript"/>
        </w:rPr>
        <w:t>st</w:t>
      </w:r>
      <w:r w:rsidRPr="00260F44">
        <w:rPr>
          <w:sz w:val="24"/>
          <w:szCs w:val="24"/>
        </w:rPr>
        <w:t xml:space="preserve"> Samuel 22:7. The 500 pence [penny] ($16,000.00) of the Creditor is in Luke 7:41. The 500 Best Horsemen is in 1</w:t>
      </w:r>
      <w:r w:rsidRPr="00260F44">
        <w:rPr>
          <w:sz w:val="24"/>
          <w:szCs w:val="24"/>
          <w:vertAlign w:val="superscript"/>
        </w:rPr>
        <w:t>st</w:t>
      </w:r>
      <w:r w:rsidRPr="00260F44">
        <w:rPr>
          <w:sz w:val="24"/>
          <w:szCs w:val="24"/>
        </w:rPr>
        <w:t xml:space="preserve"> Maccabees 6:35. The 500 talents of silver ($192,000,000.00 million) to the city and other cities the same is in 1</w:t>
      </w:r>
      <w:r w:rsidRPr="00260F44">
        <w:rPr>
          <w:sz w:val="24"/>
          <w:szCs w:val="24"/>
          <w:vertAlign w:val="superscript"/>
        </w:rPr>
        <w:t>st</w:t>
      </w:r>
      <w:r w:rsidRPr="00260F44">
        <w:rPr>
          <w:sz w:val="24"/>
          <w:szCs w:val="24"/>
        </w:rPr>
        <w:t xml:space="preserve"> Maccabees 15:31. The 500 Men of War is in 2</w:t>
      </w:r>
      <w:r w:rsidRPr="00260F44">
        <w:rPr>
          <w:sz w:val="24"/>
          <w:szCs w:val="24"/>
          <w:vertAlign w:val="superscript"/>
        </w:rPr>
        <w:t>nd</w:t>
      </w:r>
      <w:r w:rsidRPr="00260F4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260F44">
        <w:rPr>
          <w:sz w:val="24"/>
          <w:szCs w:val="24"/>
          <w:vertAlign w:val="superscript"/>
        </w:rPr>
        <w:t>st</w:t>
      </w:r>
      <w:r w:rsidRPr="00260F44">
        <w:rPr>
          <w:sz w:val="24"/>
          <w:szCs w:val="24"/>
        </w:rPr>
        <w:t xml:space="preserve"> Samuel 29:2. The 500 Men is in 1</w:t>
      </w:r>
      <w:r w:rsidRPr="00260F44">
        <w:rPr>
          <w:sz w:val="24"/>
          <w:szCs w:val="24"/>
          <w:vertAlign w:val="superscript"/>
        </w:rPr>
        <w:t>st</w:t>
      </w:r>
      <w:r w:rsidRPr="00260F44">
        <w:rPr>
          <w:sz w:val="24"/>
          <w:szCs w:val="24"/>
        </w:rPr>
        <w:t xml:space="preserve"> Chronicles 4:42. The 500 Oxen is in 2</w:t>
      </w:r>
      <w:r w:rsidRPr="00260F44">
        <w:rPr>
          <w:sz w:val="24"/>
          <w:szCs w:val="24"/>
          <w:vertAlign w:val="superscript"/>
        </w:rPr>
        <w:t>nd</w:t>
      </w:r>
      <w:r w:rsidRPr="00260F44">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14:paraId="7DC6D0C3" w14:textId="77777777" w:rsidR="00F72428" w:rsidRPr="00260F44" w:rsidRDefault="00F72428" w:rsidP="00117832">
      <w:pPr>
        <w:spacing w:line="480" w:lineRule="auto"/>
        <w:jc w:val="center"/>
        <w:rPr>
          <w:b/>
          <w:sz w:val="24"/>
          <w:szCs w:val="24"/>
        </w:rPr>
      </w:pPr>
      <w:r w:rsidRPr="00260F44">
        <w:rPr>
          <w:b/>
          <w:sz w:val="24"/>
          <w:szCs w:val="24"/>
        </w:rPr>
        <w:t xml:space="preserve">THE NUMBER FIVE-HUNDRED &amp; ONE  </w:t>
      </w:r>
    </w:p>
    <w:p w14:paraId="4F43D69B" w14:textId="77777777" w:rsidR="00F72428" w:rsidRPr="00260F44" w:rsidRDefault="00F72428" w:rsidP="00117832">
      <w:pPr>
        <w:spacing w:line="480" w:lineRule="auto"/>
        <w:jc w:val="both"/>
        <w:rPr>
          <w:sz w:val="24"/>
          <w:szCs w:val="24"/>
        </w:rPr>
      </w:pPr>
      <w:r w:rsidRPr="00260F44">
        <w:rPr>
          <w:sz w:val="24"/>
          <w:szCs w:val="24"/>
        </w:rPr>
        <w:t>The Number 501 represents the completion &amp; perfection in the Holy Bible. The 501 Brethren (the Greater Part is 2,004) of the Resurrection is in 1</w:t>
      </w:r>
      <w:r w:rsidRPr="00260F44">
        <w:rPr>
          <w:sz w:val="24"/>
          <w:szCs w:val="24"/>
          <w:vertAlign w:val="superscript"/>
        </w:rPr>
        <w:t>st</w:t>
      </w:r>
      <w:r w:rsidRPr="00260F44">
        <w:rPr>
          <w:sz w:val="24"/>
          <w:szCs w:val="24"/>
        </w:rPr>
        <w:t xml:space="preserve"> Corinthians 15:6. </w:t>
      </w:r>
    </w:p>
    <w:p w14:paraId="788CC542" w14:textId="77777777" w:rsidR="00F72428" w:rsidRPr="00260F44" w:rsidRDefault="00F72428" w:rsidP="00117832">
      <w:pPr>
        <w:spacing w:line="480" w:lineRule="auto"/>
        <w:jc w:val="center"/>
        <w:rPr>
          <w:b/>
          <w:sz w:val="24"/>
          <w:szCs w:val="24"/>
        </w:rPr>
      </w:pPr>
      <w:r w:rsidRPr="00260F44">
        <w:rPr>
          <w:b/>
          <w:sz w:val="24"/>
          <w:szCs w:val="24"/>
        </w:rPr>
        <w:t>THE NUMBER FIVE-HUNDRED &amp; TWENTY</w:t>
      </w:r>
    </w:p>
    <w:p w14:paraId="4B7863B8" w14:textId="77777777" w:rsidR="00F72428" w:rsidRPr="00260F44" w:rsidRDefault="00F72428" w:rsidP="00117832">
      <w:pPr>
        <w:spacing w:line="480" w:lineRule="auto"/>
        <w:jc w:val="both"/>
        <w:rPr>
          <w:sz w:val="24"/>
          <w:szCs w:val="24"/>
        </w:rPr>
      </w:pPr>
      <w:r w:rsidRPr="00260F44">
        <w:rPr>
          <w:sz w:val="24"/>
          <w:szCs w:val="24"/>
        </w:rPr>
        <w:t xml:space="preserve">The Number 520 represents the completion &amp; perfection in the Holy Bible. The 4 Silver Chargers is 520 shekels ($66,650.00) is in Numbers 7:13, 19, 25, 31, 37, 43, 49, 55, 61, 67, 73, 79. </w:t>
      </w:r>
    </w:p>
    <w:p w14:paraId="649675AA" w14:textId="77777777" w:rsidR="00F72428" w:rsidRPr="00260F44" w:rsidRDefault="00F72428" w:rsidP="00117832">
      <w:pPr>
        <w:spacing w:line="480" w:lineRule="auto"/>
        <w:jc w:val="center"/>
        <w:rPr>
          <w:b/>
          <w:sz w:val="24"/>
          <w:szCs w:val="24"/>
        </w:rPr>
      </w:pPr>
      <w:r w:rsidRPr="00260F44">
        <w:rPr>
          <w:b/>
          <w:sz w:val="24"/>
          <w:szCs w:val="24"/>
        </w:rPr>
        <w:t>THE NUMBER FIVE-HUNDRED &amp; THIRTY</w:t>
      </w:r>
    </w:p>
    <w:p w14:paraId="7B2CE334" w14:textId="77777777" w:rsidR="00F72428" w:rsidRPr="00260F44" w:rsidRDefault="00F72428" w:rsidP="00117832">
      <w:pPr>
        <w:spacing w:line="480" w:lineRule="auto"/>
        <w:jc w:val="both"/>
        <w:rPr>
          <w:sz w:val="24"/>
          <w:szCs w:val="24"/>
        </w:rPr>
      </w:pPr>
      <w:r w:rsidRPr="00260F44">
        <w:rPr>
          <w:sz w:val="24"/>
          <w:szCs w:val="24"/>
        </w:rPr>
        <w:t>The Number 530 represents the completion &amp; perfection in the Holy Bible. The 530 Priests’ Garments is in Nehemiah 7:70.</w:t>
      </w:r>
    </w:p>
    <w:p w14:paraId="04154A0A" w14:textId="77777777" w:rsidR="00F72428" w:rsidRPr="00260F44" w:rsidRDefault="00F72428" w:rsidP="00117832">
      <w:pPr>
        <w:spacing w:line="480" w:lineRule="auto"/>
        <w:jc w:val="center"/>
        <w:rPr>
          <w:b/>
          <w:sz w:val="24"/>
          <w:szCs w:val="24"/>
        </w:rPr>
      </w:pPr>
      <w:r w:rsidRPr="00260F44">
        <w:rPr>
          <w:b/>
          <w:sz w:val="24"/>
          <w:szCs w:val="24"/>
        </w:rPr>
        <w:t xml:space="preserve">THE NUMBER FIVE-HUNDRED &amp; FIFTY </w:t>
      </w:r>
    </w:p>
    <w:p w14:paraId="3FC616C2" w14:textId="77777777" w:rsidR="00F72428" w:rsidRPr="00260F44" w:rsidRDefault="00F72428" w:rsidP="00117832">
      <w:pPr>
        <w:spacing w:line="480" w:lineRule="auto"/>
        <w:jc w:val="both"/>
        <w:rPr>
          <w:sz w:val="24"/>
          <w:szCs w:val="24"/>
        </w:rPr>
      </w:pPr>
      <w:r w:rsidRPr="00260F4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260F44">
        <w:rPr>
          <w:sz w:val="24"/>
          <w:szCs w:val="24"/>
          <w:vertAlign w:val="superscript"/>
        </w:rPr>
        <w:t>st</w:t>
      </w:r>
      <w:r w:rsidRPr="00260F44">
        <w:rPr>
          <w:sz w:val="24"/>
          <w:szCs w:val="24"/>
        </w:rPr>
        <w:t xml:space="preserve"> Kings 9:23. </w:t>
      </w:r>
    </w:p>
    <w:p w14:paraId="2D63E200" w14:textId="77777777" w:rsidR="00F72428" w:rsidRPr="00260F44" w:rsidRDefault="00F72428" w:rsidP="00117832">
      <w:pPr>
        <w:spacing w:line="480" w:lineRule="auto"/>
        <w:jc w:val="center"/>
        <w:rPr>
          <w:b/>
          <w:sz w:val="24"/>
          <w:szCs w:val="24"/>
        </w:rPr>
      </w:pPr>
      <w:r w:rsidRPr="00260F44">
        <w:rPr>
          <w:b/>
          <w:sz w:val="24"/>
          <w:szCs w:val="24"/>
        </w:rPr>
        <w:t xml:space="preserve">THE NUMBER FIVE-HUNDRED &amp; NINETY FIVE </w:t>
      </w:r>
    </w:p>
    <w:p w14:paraId="6BE1E573" w14:textId="77777777" w:rsidR="00F72428" w:rsidRPr="00260F44" w:rsidRDefault="00F72428" w:rsidP="00117832">
      <w:pPr>
        <w:spacing w:line="480" w:lineRule="auto"/>
        <w:jc w:val="both"/>
        <w:rPr>
          <w:sz w:val="24"/>
          <w:szCs w:val="24"/>
        </w:rPr>
      </w:pPr>
      <w:r w:rsidRPr="00260F44">
        <w:rPr>
          <w:sz w:val="24"/>
          <w:szCs w:val="24"/>
        </w:rPr>
        <w:t>The Number 595 represents the completion &amp; perfection in the Holy Bible. The 595 years is Lamech with Noah is in Genesis 5:30.</w:t>
      </w:r>
    </w:p>
    <w:p w14:paraId="542C699B"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FIVE-HUNDRED &amp; NINETY NINE</w:t>
      </w:r>
    </w:p>
    <w:p w14:paraId="46DC50D3" w14:textId="77777777" w:rsidR="00F72428" w:rsidRPr="00260F44" w:rsidRDefault="00F72428" w:rsidP="00117832">
      <w:pPr>
        <w:spacing w:line="480" w:lineRule="auto"/>
        <w:jc w:val="both"/>
        <w:rPr>
          <w:sz w:val="24"/>
          <w:szCs w:val="24"/>
        </w:rPr>
      </w:pPr>
      <w:r w:rsidRPr="00260F44">
        <w:rPr>
          <w:sz w:val="24"/>
          <w:szCs w:val="24"/>
        </w:rPr>
        <w:t>The Number 599 represents the completion &amp; perfection in the Holy Bible. The 599 Men is in 1</w:t>
      </w:r>
      <w:r w:rsidRPr="00260F44">
        <w:rPr>
          <w:sz w:val="24"/>
          <w:szCs w:val="24"/>
          <w:vertAlign w:val="superscript"/>
        </w:rPr>
        <w:t>st</w:t>
      </w:r>
      <w:r w:rsidRPr="00260F44">
        <w:rPr>
          <w:sz w:val="24"/>
          <w:szCs w:val="24"/>
        </w:rPr>
        <w:t xml:space="preserve"> Samuel 13:15; 14:2; 23:13.    </w:t>
      </w:r>
    </w:p>
    <w:p w14:paraId="0D158F9D"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SIX-HUNDRED</w:t>
      </w:r>
    </w:p>
    <w:p w14:paraId="0F332F2A" w14:textId="77777777" w:rsidR="00F72428" w:rsidRPr="00260F44" w:rsidRDefault="00F72428" w:rsidP="00117832">
      <w:pPr>
        <w:spacing w:line="480" w:lineRule="auto"/>
        <w:jc w:val="both"/>
        <w:rPr>
          <w:sz w:val="24"/>
          <w:szCs w:val="24"/>
        </w:rPr>
      </w:pPr>
      <w:r w:rsidRPr="00260F44">
        <w:rPr>
          <w:sz w:val="24"/>
          <w:szCs w:val="24"/>
        </w:rPr>
        <w:t>The Number 600 represents the completion &amp; perfection in the Holy Bible. The Spear’s Head of 600 shekels of iron is in 1</w:t>
      </w:r>
      <w:r w:rsidRPr="00260F44">
        <w:rPr>
          <w:sz w:val="24"/>
          <w:szCs w:val="24"/>
          <w:vertAlign w:val="superscript"/>
        </w:rPr>
        <w:t>st</w:t>
      </w:r>
      <w:r w:rsidRPr="00260F44">
        <w:rPr>
          <w:sz w:val="24"/>
          <w:szCs w:val="24"/>
        </w:rPr>
        <w:t xml:space="preserve"> Samuel 17:7. The 600 Chosen Chariots is in Exodus 14:7. The 600 Men slain with an ox goad is in Judges 3:31. The 600 Men appointed with weapons of war is in Judges 18:11, 16, 17. The Captain’s Host is in 1</w:t>
      </w:r>
      <w:r w:rsidRPr="00260F44">
        <w:rPr>
          <w:sz w:val="24"/>
          <w:szCs w:val="24"/>
          <w:vertAlign w:val="superscript"/>
        </w:rPr>
        <w:t>st</w:t>
      </w:r>
      <w:r w:rsidRPr="00260F44">
        <w:rPr>
          <w:sz w:val="24"/>
          <w:szCs w:val="24"/>
        </w:rPr>
        <w:t xml:space="preserve"> Samuel 22:7. The 600 Shekels of Gold ($384,000.00) to 1 Target is in 1</w:t>
      </w:r>
      <w:r w:rsidRPr="00260F44">
        <w:rPr>
          <w:sz w:val="24"/>
          <w:szCs w:val="24"/>
          <w:vertAlign w:val="superscript"/>
        </w:rPr>
        <w:t>st</w:t>
      </w:r>
      <w:r w:rsidRPr="00260F44">
        <w:rPr>
          <w:sz w:val="24"/>
          <w:szCs w:val="24"/>
        </w:rPr>
        <w:t xml:space="preserve"> Kings 10:16 &amp; 2</w:t>
      </w:r>
      <w:r w:rsidRPr="00260F44">
        <w:rPr>
          <w:sz w:val="24"/>
          <w:szCs w:val="24"/>
          <w:vertAlign w:val="superscript"/>
        </w:rPr>
        <w:t>nd</w:t>
      </w:r>
      <w:r w:rsidRPr="00260F44">
        <w:rPr>
          <w:sz w:val="24"/>
          <w:szCs w:val="24"/>
        </w:rPr>
        <w:t xml:space="preserve"> Chronicles 9:15. The 600 Sheep is in 1</w:t>
      </w:r>
      <w:r w:rsidRPr="00260F44">
        <w:rPr>
          <w:sz w:val="24"/>
          <w:szCs w:val="24"/>
          <w:vertAlign w:val="superscript"/>
        </w:rPr>
        <w:t>st</w:t>
      </w:r>
      <w:r w:rsidRPr="00260F44">
        <w:rPr>
          <w:sz w:val="24"/>
          <w:szCs w:val="24"/>
        </w:rPr>
        <w:t xml:space="preserve"> Esdras 1:8. The 600 of the King’s Army slain is in 1</w:t>
      </w:r>
      <w:r w:rsidRPr="00260F44">
        <w:rPr>
          <w:sz w:val="24"/>
          <w:szCs w:val="24"/>
          <w:vertAlign w:val="superscript"/>
        </w:rPr>
        <w:t>st</w:t>
      </w:r>
      <w:r w:rsidRPr="00260F44">
        <w:rPr>
          <w:sz w:val="24"/>
          <w:szCs w:val="24"/>
        </w:rPr>
        <w:t xml:space="preserve"> Maccabees 6:42. The 600 Horsemen slain is in 2</w:t>
      </w:r>
      <w:r w:rsidRPr="00260F44">
        <w:rPr>
          <w:sz w:val="24"/>
          <w:szCs w:val="24"/>
          <w:vertAlign w:val="superscript"/>
        </w:rPr>
        <w:t>nd</w:t>
      </w:r>
      <w:r w:rsidRPr="00260F44">
        <w:rPr>
          <w:sz w:val="24"/>
          <w:szCs w:val="24"/>
        </w:rPr>
        <w:t xml:space="preserve"> Maccabees 10:31. The 600 Furlongs (Stadion) is 75 miles is in 2</w:t>
      </w:r>
      <w:r w:rsidRPr="00260F44">
        <w:rPr>
          <w:sz w:val="24"/>
          <w:szCs w:val="24"/>
          <w:vertAlign w:val="superscript"/>
        </w:rPr>
        <w:t>nd</w:t>
      </w:r>
      <w:r w:rsidRPr="00260F44">
        <w:rPr>
          <w:sz w:val="24"/>
          <w:szCs w:val="24"/>
        </w:rPr>
        <w:t xml:space="preserve"> Maccabees 12:29. The 600 years is Noah when the Flood was on the Earth is in Genesis 7:6. The 600 Men fled is in Judges 20:47. The 600 Men is in 1</w:t>
      </w:r>
      <w:r w:rsidRPr="00260F44">
        <w:rPr>
          <w:sz w:val="24"/>
          <w:szCs w:val="24"/>
          <w:vertAlign w:val="superscript"/>
        </w:rPr>
        <w:t>st</w:t>
      </w:r>
      <w:r w:rsidRPr="00260F44">
        <w:rPr>
          <w:sz w:val="24"/>
          <w:szCs w:val="24"/>
        </w:rPr>
        <w:t xml:space="preserve"> Samuel 27:2; 30:9. The 600 Philistines passed on is in 1</w:t>
      </w:r>
      <w:r w:rsidRPr="00260F44">
        <w:rPr>
          <w:sz w:val="24"/>
          <w:szCs w:val="24"/>
          <w:vertAlign w:val="superscript"/>
        </w:rPr>
        <w:t>st</w:t>
      </w:r>
      <w:r w:rsidRPr="00260F44">
        <w:rPr>
          <w:sz w:val="24"/>
          <w:szCs w:val="24"/>
        </w:rPr>
        <w:t xml:space="preserve"> Samuel 29:2. The 600 Men is in 2</w:t>
      </w:r>
      <w:r w:rsidRPr="00260F44">
        <w:rPr>
          <w:sz w:val="24"/>
          <w:szCs w:val="24"/>
          <w:vertAlign w:val="superscript"/>
        </w:rPr>
        <w:t>nd</w:t>
      </w:r>
      <w:r w:rsidRPr="00260F44">
        <w:rPr>
          <w:sz w:val="24"/>
          <w:szCs w:val="24"/>
        </w:rPr>
        <w:t xml:space="preserve"> Samuel 15:18. The 600 shekels of silver ($76,800.00) is in 1</w:t>
      </w:r>
      <w:r w:rsidRPr="00260F44">
        <w:rPr>
          <w:sz w:val="24"/>
          <w:szCs w:val="24"/>
          <w:vertAlign w:val="superscript"/>
        </w:rPr>
        <w:t>st</w:t>
      </w:r>
      <w:r w:rsidRPr="00260F44">
        <w:rPr>
          <w:sz w:val="24"/>
          <w:szCs w:val="24"/>
        </w:rPr>
        <w:t xml:space="preserve"> Kings 10:29. The 600 shekels of gold ($1,152,000.00 million) by weight is 8 ounces for a royal shekel or 4 ounces for a common shekel is in 1</w:t>
      </w:r>
      <w:r w:rsidRPr="00260F44">
        <w:rPr>
          <w:sz w:val="24"/>
          <w:szCs w:val="24"/>
          <w:vertAlign w:val="superscript"/>
        </w:rPr>
        <w:t>st</w:t>
      </w:r>
      <w:r w:rsidRPr="00260F44">
        <w:rPr>
          <w:sz w:val="24"/>
          <w:szCs w:val="24"/>
        </w:rPr>
        <w:t xml:space="preserve"> Chronicles 21:25. The 600 shekels of silver ($76,800.00) for 1 Chariot is in 2</w:t>
      </w:r>
      <w:r w:rsidRPr="00260F44">
        <w:rPr>
          <w:sz w:val="24"/>
          <w:szCs w:val="24"/>
          <w:vertAlign w:val="superscript"/>
        </w:rPr>
        <w:t>nd</w:t>
      </w:r>
      <w:r w:rsidRPr="00260F44">
        <w:rPr>
          <w:sz w:val="24"/>
          <w:szCs w:val="24"/>
        </w:rPr>
        <w:t xml:space="preserve"> Chronicles 1:17. The Most Holy House of 20 cubits (36.6 feet &amp; for example a 1,600 square foot house is $276,480,000,000.00 billion) is 600 talents of fine gold ($3,456,000,000.00 billion) is in 2</w:t>
      </w:r>
      <w:r w:rsidRPr="00260F44">
        <w:rPr>
          <w:sz w:val="24"/>
          <w:szCs w:val="24"/>
          <w:vertAlign w:val="superscript"/>
        </w:rPr>
        <w:t>nd</w:t>
      </w:r>
      <w:r w:rsidRPr="00260F44">
        <w:rPr>
          <w:sz w:val="24"/>
          <w:szCs w:val="24"/>
        </w:rPr>
        <w:t xml:space="preserve"> Chronicles 3:8. The 600 Oxen is in 2</w:t>
      </w:r>
      <w:r w:rsidRPr="00260F44">
        <w:rPr>
          <w:sz w:val="24"/>
          <w:szCs w:val="24"/>
          <w:vertAlign w:val="superscript"/>
        </w:rPr>
        <w:t>nd</w:t>
      </w:r>
      <w:r w:rsidRPr="00260F44">
        <w:rPr>
          <w:sz w:val="24"/>
          <w:szCs w:val="24"/>
        </w:rPr>
        <w:t xml:space="preserve"> Chronicles 29:33.  </w:t>
      </w:r>
    </w:p>
    <w:p w14:paraId="39A5096B"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SIX-HUNDRED &amp; TWENTY ONE</w:t>
      </w:r>
    </w:p>
    <w:p w14:paraId="0B671954" w14:textId="77777777" w:rsidR="00F72428" w:rsidRPr="00260F44" w:rsidRDefault="00F72428" w:rsidP="00117832">
      <w:pPr>
        <w:spacing w:line="480" w:lineRule="auto"/>
        <w:jc w:val="both"/>
        <w:rPr>
          <w:sz w:val="24"/>
          <w:szCs w:val="24"/>
        </w:rPr>
      </w:pPr>
      <w:r w:rsidRPr="00260F44">
        <w:rPr>
          <w:sz w:val="24"/>
          <w:szCs w:val="24"/>
        </w:rPr>
        <w:t>The Number 621 represents the completion &amp; perfection in the Holy Bible. The 621 Sons of Cirama &amp; Gabdes is in 1</w:t>
      </w:r>
      <w:r w:rsidRPr="00260F44">
        <w:rPr>
          <w:sz w:val="24"/>
          <w:szCs w:val="24"/>
          <w:vertAlign w:val="superscript"/>
        </w:rPr>
        <w:t>st</w:t>
      </w:r>
      <w:r w:rsidRPr="00260F44">
        <w:rPr>
          <w:sz w:val="24"/>
          <w:szCs w:val="24"/>
        </w:rPr>
        <w:t xml:space="preserve"> Esdras 5:20. The 621 Children of Ramah &amp; Geba is in Ezra 2:26 &amp; Nehemiah 7:30.  </w:t>
      </w:r>
    </w:p>
    <w:p w14:paraId="0D435B9F" w14:textId="77777777" w:rsidR="00F72428" w:rsidRPr="00260F44" w:rsidRDefault="00F72428" w:rsidP="00117832">
      <w:pPr>
        <w:spacing w:line="480" w:lineRule="auto"/>
        <w:jc w:val="center"/>
        <w:rPr>
          <w:b/>
          <w:sz w:val="24"/>
          <w:szCs w:val="24"/>
        </w:rPr>
      </w:pPr>
      <w:r w:rsidRPr="00260F44">
        <w:rPr>
          <w:b/>
          <w:sz w:val="24"/>
          <w:szCs w:val="24"/>
        </w:rPr>
        <w:t xml:space="preserve">THE NUMBER SIX-HUNDRED &amp; TWENTY THREE </w:t>
      </w:r>
    </w:p>
    <w:p w14:paraId="6C1EADC3" w14:textId="77777777" w:rsidR="00F72428" w:rsidRPr="00260F44" w:rsidRDefault="00F72428" w:rsidP="00117832">
      <w:pPr>
        <w:spacing w:line="480" w:lineRule="auto"/>
        <w:jc w:val="both"/>
        <w:rPr>
          <w:sz w:val="24"/>
          <w:szCs w:val="24"/>
        </w:rPr>
      </w:pPr>
      <w:r w:rsidRPr="00260F44">
        <w:rPr>
          <w:sz w:val="24"/>
          <w:szCs w:val="24"/>
        </w:rPr>
        <w:t>The Number 623 represents the completion &amp; perfection in the Holy Bible. The 623 Sons of Bebai is in 1</w:t>
      </w:r>
      <w:r w:rsidRPr="00260F44">
        <w:rPr>
          <w:sz w:val="24"/>
          <w:szCs w:val="24"/>
          <w:vertAlign w:val="superscript"/>
        </w:rPr>
        <w:t>st</w:t>
      </w:r>
      <w:r w:rsidRPr="00260F44">
        <w:rPr>
          <w:sz w:val="24"/>
          <w:szCs w:val="24"/>
        </w:rPr>
        <w:t xml:space="preserve"> Esdras 5:13 &amp; Ezra 2:11.</w:t>
      </w:r>
    </w:p>
    <w:p w14:paraId="6FFD0B39" w14:textId="77777777" w:rsidR="00F72428" w:rsidRPr="00260F44" w:rsidRDefault="00F72428" w:rsidP="00117832">
      <w:pPr>
        <w:spacing w:line="480" w:lineRule="auto"/>
        <w:jc w:val="center"/>
        <w:rPr>
          <w:sz w:val="24"/>
          <w:szCs w:val="24"/>
        </w:rPr>
      </w:pPr>
      <w:r w:rsidRPr="00260F44">
        <w:rPr>
          <w:b/>
          <w:sz w:val="24"/>
          <w:szCs w:val="24"/>
        </w:rPr>
        <w:t>THE NUMBER SIX-HUNDRED &amp; TWENTY EIGHT</w:t>
      </w:r>
    </w:p>
    <w:p w14:paraId="59A46D6F" w14:textId="77777777" w:rsidR="00F72428" w:rsidRPr="00260F44" w:rsidRDefault="00F72428" w:rsidP="00117832">
      <w:pPr>
        <w:spacing w:line="480" w:lineRule="auto"/>
        <w:jc w:val="both"/>
        <w:rPr>
          <w:sz w:val="24"/>
          <w:szCs w:val="24"/>
        </w:rPr>
      </w:pPr>
      <w:r w:rsidRPr="00260F44">
        <w:rPr>
          <w:sz w:val="24"/>
          <w:szCs w:val="24"/>
        </w:rPr>
        <w:t xml:space="preserve">The Number 628 represents the completion &amp; perfection in the Holy Bible. The 628 Children of Bebai is in Nehemiah 7:16.  </w:t>
      </w:r>
    </w:p>
    <w:p w14:paraId="1407328A" w14:textId="77777777" w:rsidR="00F72428" w:rsidRPr="00260F44" w:rsidRDefault="00F72428" w:rsidP="00117832">
      <w:pPr>
        <w:spacing w:line="480" w:lineRule="auto"/>
        <w:jc w:val="center"/>
        <w:rPr>
          <w:sz w:val="24"/>
          <w:szCs w:val="24"/>
        </w:rPr>
      </w:pPr>
      <w:r w:rsidRPr="00260F44">
        <w:rPr>
          <w:b/>
          <w:sz w:val="24"/>
          <w:szCs w:val="24"/>
        </w:rPr>
        <w:t>THE NUMBER SIX HUNDRED &amp; FORTY TWO</w:t>
      </w:r>
    </w:p>
    <w:p w14:paraId="732A8B3B" w14:textId="77777777" w:rsidR="00F72428" w:rsidRPr="00260F44" w:rsidRDefault="00F72428" w:rsidP="00117832">
      <w:pPr>
        <w:spacing w:line="480" w:lineRule="auto"/>
        <w:jc w:val="both"/>
        <w:rPr>
          <w:sz w:val="24"/>
          <w:szCs w:val="24"/>
        </w:rPr>
      </w:pPr>
      <w:r w:rsidRPr="00260F44">
        <w:rPr>
          <w:sz w:val="24"/>
          <w:szCs w:val="24"/>
        </w:rPr>
        <w:t xml:space="preserve">The Number 642 represents the completion &amp; perfection in the Holy Bible. The 642 Children of Bani is in Ezra 2:10. The 642 Children of Delaiah, of Tobiah &amp; of Nekoda is in Nehemiah 7:62. </w:t>
      </w:r>
    </w:p>
    <w:p w14:paraId="422C51FE" w14:textId="77777777" w:rsidR="00F72428" w:rsidRPr="00260F44" w:rsidRDefault="00F72428" w:rsidP="00117832">
      <w:pPr>
        <w:spacing w:line="480" w:lineRule="auto"/>
        <w:jc w:val="center"/>
        <w:rPr>
          <w:b/>
          <w:sz w:val="24"/>
          <w:szCs w:val="24"/>
        </w:rPr>
      </w:pPr>
      <w:r w:rsidRPr="00260F44">
        <w:rPr>
          <w:b/>
          <w:sz w:val="24"/>
          <w:szCs w:val="24"/>
        </w:rPr>
        <w:t xml:space="preserve">THE NUMBER SIX-HUNDRED &amp; FORTY EIGHT </w:t>
      </w:r>
    </w:p>
    <w:p w14:paraId="395244FB" w14:textId="77777777" w:rsidR="00F72428" w:rsidRPr="00260F44" w:rsidRDefault="00F72428" w:rsidP="00117832">
      <w:pPr>
        <w:spacing w:line="480" w:lineRule="auto"/>
        <w:jc w:val="both"/>
        <w:rPr>
          <w:sz w:val="24"/>
          <w:szCs w:val="24"/>
        </w:rPr>
      </w:pPr>
      <w:r w:rsidRPr="00260F44">
        <w:rPr>
          <w:sz w:val="24"/>
          <w:szCs w:val="24"/>
        </w:rPr>
        <w:t>The Number 648 represents the completion &amp; perfection in the Holy Bible. The 648 Sons of Bani is in 1</w:t>
      </w:r>
      <w:r w:rsidRPr="00260F44">
        <w:rPr>
          <w:sz w:val="24"/>
          <w:szCs w:val="24"/>
          <w:vertAlign w:val="superscript"/>
        </w:rPr>
        <w:t>st</w:t>
      </w:r>
      <w:r w:rsidRPr="00260F44">
        <w:rPr>
          <w:sz w:val="24"/>
          <w:szCs w:val="24"/>
        </w:rPr>
        <w:t xml:space="preserve"> Esdras 5:12. The 648 Children of Binnui is in Nehemiah 7:15. </w:t>
      </w:r>
    </w:p>
    <w:p w14:paraId="242D2482"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SIX-HUNDRED &amp; FIFTY</w:t>
      </w:r>
    </w:p>
    <w:p w14:paraId="72DE421A" w14:textId="77777777" w:rsidR="00F72428" w:rsidRPr="00260F44" w:rsidRDefault="00F72428" w:rsidP="00117832">
      <w:pPr>
        <w:spacing w:line="480" w:lineRule="auto"/>
        <w:jc w:val="both"/>
        <w:rPr>
          <w:sz w:val="24"/>
          <w:szCs w:val="24"/>
        </w:rPr>
      </w:pPr>
      <w:r w:rsidRPr="00260F4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260F44">
        <w:rPr>
          <w:sz w:val="24"/>
          <w:szCs w:val="24"/>
          <w:vertAlign w:val="superscript"/>
        </w:rPr>
        <w:t>st</w:t>
      </w:r>
      <w:r w:rsidRPr="00260F44">
        <w:rPr>
          <w:sz w:val="24"/>
          <w:szCs w:val="24"/>
        </w:rPr>
        <w:t xml:space="preserve"> Esdras 8:56 &amp; Ezra 8:26.   </w:t>
      </w:r>
    </w:p>
    <w:p w14:paraId="539AC619" w14:textId="77777777" w:rsidR="00F72428" w:rsidRPr="00260F44" w:rsidRDefault="00F72428" w:rsidP="00117832">
      <w:pPr>
        <w:spacing w:line="480" w:lineRule="auto"/>
        <w:jc w:val="center"/>
        <w:rPr>
          <w:b/>
          <w:sz w:val="24"/>
          <w:szCs w:val="24"/>
        </w:rPr>
      </w:pPr>
      <w:r w:rsidRPr="00260F44">
        <w:rPr>
          <w:b/>
          <w:sz w:val="24"/>
          <w:szCs w:val="24"/>
        </w:rPr>
        <w:t xml:space="preserve">THE NUMBER SIX-HUNDRED &amp; FIFTY TWO </w:t>
      </w:r>
    </w:p>
    <w:p w14:paraId="73AE8139" w14:textId="77777777" w:rsidR="00F72428" w:rsidRPr="00260F44" w:rsidRDefault="00F72428" w:rsidP="00117832">
      <w:pPr>
        <w:spacing w:line="480" w:lineRule="auto"/>
        <w:jc w:val="both"/>
        <w:rPr>
          <w:sz w:val="24"/>
          <w:szCs w:val="24"/>
        </w:rPr>
      </w:pPr>
      <w:r w:rsidRPr="00260F44">
        <w:rPr>
          <w:sz w:val="24"/>
          <w:szCs w:val="24"/>
        </w:rPr>
        <w:t>The Number 652 represents the completion &amp; perfection in the Holy Bible. The 652 Sons of Israel is in 1</w:t>
      </w:r>
      <w:r w:rsidRPr="00260F44">
        <w:rPr>
          <w:sz w:val="24"/>
          <w:szCs w:val="24"/>
          <w:vertAlign w:val="superscript"/>
        </w:rPr>
        <w:t>st</w:t>
      </w:r>
      <w:r w:rsidRPr="00260F44">
        <w:rPr>
          <w:sz w:val="24"/>
          <w:szCs w:val="24"/>
        </w:rPr>
        <w:t xml:space="preserve"> Esdras 5:37. The 652 Children of Delaiah, of Tobiah, and of Nekoda is in Ezra 2:60. The 652 Children of Arah is in Nehemiah 7:10. </w:t>
      </w:r>
    </w:p>
    <w:p w14:paraId="08A0673D" w14:textId="77777777" w:rsidR="00F72428" w:rsidRPr="00260F44" w:rsidRDefault="00F72428" w:rsidP="00117832">
      <w:pPr>
        <w:spacing w:line="480" w:lineRule="auto"/>
        <w:jc w:val="center"/>
        <w:rPr>
          <w:sz w:val="24"/>
          <w:szCs w:val="24"/>
        </w:rPr>
      </w:pPr>
      <w:r w:rsidRPr="00260F44">
        <w:rPr>
          <w:b/>
          <w:sz w:val="24"/>
          <w:szCs w:val="24"/>
        </w:rPr>
        <w:t>THE NUMBER SIX-HUNDRED &amp; FIFTY FIVE</w:t>
      </w:r>
    </w:p>
    <w:p w14:paraId="0CA548A2" w14:textId="77777777" w:rsidR="00F72428" w:rsidRPr="00260F44" w:rsidRDefault="00F72428" w:rsidP="00117832">
      <w:pPr>
        <w:spacing w:line="480" w:lineRule="auto"/>
        <w:jc w:val="both"/>
        <w:rPr>
          <w:sz w:val="24"/>
          <w:szCs w:val="24"/>
        </w:rPr>
      </w:pPr>
      <w:r w:rsidRPr="00260F44">
        <w:rPr>
          <w:sz w:val="24"/>
          <w:szCs w:val="24"/>
        </w:rPr>
        <w:t xml:space="preserve">The Number 655 represents the completion &amp; perfection in the Holy Bible. The 655 Children of Adin is in Nehemiah 7:20. </w:t>
      </w:r>
    </w:p>
    <w:p w14:paraId="3BE02E8B"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SIX-HUNDRED &amp; SIXTY SIX</w:t>
      </w:r>
    </w:p>
    <w:p w14:paraId="22664D1C" w14:textId="77777777" w:rsidR="00F72428" w:rsidRPr="00260F44" w:rsidRDefault="00F72428" w:rsidP="00117832">
      <w:pPr>
        <w:spacing w:before="240" w:line="480" w:lineRule="auto"/>
        <w:jc w:val="both"/>
        <w:rPr>
          <w:sz w:val="24"/>
          <w:szCs w:val="24"/>
        </w:rPr>
      </w:pPr>
      <w:r w:rsidRPr="00260F44">
        <w:rPr>
          <w:sz w:val="24"/>
          <w:szCs w:val="24"/>
        </w:rPr>
        <w:t>The Number 666 represents the completion &amp; perfection in the Holy Bible. The 666 talents of gold ($3,836,160,000.00 billion) for 1 year [the completion of 40 years is $1,534,466,400,000.00 trillion] is in 1</w:t>
      </w:r>
      <w:r w:rsidRPr="00260F44">
        <w:rPr>
          <w:sz w:val="24"/>
          <w:szCs w:val="24"/>
          <w:vertAlign w:val="superscript"/>
        </w:rPr>
        <w:t>st</w:t>
      </w:r>
      <w:r w:rsidRPr="00260F44">
        <w:rPr>
          <w:sz w:val="24"/>
          <w:szCs w:val="24"/>
        </w:rPr>
        <w:t xml:space="preserve"> Kings 10:14 &amp; 2</w:t>
      </w:r>
      <w:r w:rsidRPr="00260F44">
        <w:rPr>
          <w:sz w:val="24"/>
          <w:szCs w:val="24"/>
          <w:vertAlign w:val="superscript"/>
        </w:rPr>
        <w:t>nd</w:t>
      </w:r>
      <w:r w:rsidRPr="00260F44">
        <w:rPr>
          <w:sz w:val="24"/>
          <w:szCs w:val="24"/>
        </w:rPr>
        <w:t xml:space="preserve"> Chronicles 9:13. The 666 Children of Adonikam is in Ezra 2:13. The Wisdom of the Sexual DNA-666 of the Antichrist is in Revelation 13:18.   </w:t>
      </w:r>
    </w:p>
    <w:p w14:paraId="49A8F101"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SIX-HUNDRED &amp; SIXTY SEVEN</w:t>
      </w:r>
    </w:p>
    <w:p w14:paraId="7132984A" w14:textId="77777777" w:rsidR="00F72428" w:rsidRPr="00260F44" w:rsidRDefault="00F72428" w:rsidP="00117832">
      <w:pPr>
        <w:spacing w:before="240" w:line="480" w:lineRule="auto"/>
        <w:jc w:val="both"/>
        <w:rPr>
          <w:sz w:val="24"/>
          <w:szCs w:val="24"/>
        </w:rPr>
      </w:pPr>
      <w:r w:rsidRPr="00260F44">
        <w:rPr>
          <w:sz w:val="24"/>
          <w:szCs w:val="24"/>
        </w:rPr>
        <w:t>The Number 667 represents the completion &amp; perfection in the Holy Bible. The 667 Sons of Adonikam is in 1</w:t>
      </w:r>
      <w:r w:rsidRPr="00260F44">
        <w:rPr>
          <w:sz w:val="24"/>
          <w:szCs w:val="24"/>
          <w:vertAlign w:val="superscript"/>
        </w:rPr>
        <w:t>st</w:t>
      </w:r>
      <w:r w:rsidRPr="00260F44">
        <w:rPr>
          <w:sz w:val="24"/>
          <w:szCs w:val="24"/>
        </w:rPr>
        <w:t xml:space="preserve"> Esdras 5:14 &amp; Nehemiah 7:18. </w:t>
      </w:r>
    </w:p>
    <w:p w14:paraId="3D09426C" w14:textId="77777777" w:rsidR="00F72428" w:rsidRPr="00260F44" w:rsidRDefault="00F72428" w:rsidP="00117832">
      <w:pPr>
        <w:spacing w:line="480" w:lineRule="auto"/>
        <w:jc w:val="center"/>
        <w:rPr>
          <w:b/>
          <w:sz w:val="24"/>
          <w:szCs w:val="24"/>
        </w:rPr>
      </w:pPr>
      <w:r w:rsidRPr="00260F44">
        <w:rPr>
          <w:b/>
          <w:sz w:val="24"/>
          <w:szCs w:val="24"/>
        </w:rPr>
        <w:t xml:space="preserve">THE NUMBER SIX HUNDRED &amp; SEVENTY FIVE   </w:t>
      </w:r>
    </w:p>
    <w:p w14:paraId="274606AC" w14:textId="77777777" w:rsidR="00F72428" w:rsidRPr="00260F44" w:rsidRDefault="00F72428" w:rsidP="00117832">
      <w:pPr>
        <w:spacing w:before="240" w:line="480" w:lineRule="auto"/>
        <w:jc w:val="both"/>
        <w:rPr>
          <w:sz w:val="24"/>
          <w:szCs w:val="24"/>
        </w:rPr>
      </w:pPr>
      <w:r w:rsidRPr="00260F44">
        <w:rPr>
          <w:sz w:val="24"/>
          <w:szCs w:val="24"/>
        </w:rPr>
        <w:t xml:space="preserve">The Number 675 represents the completion &amp; perfection in the Holy Bible. The 675 of the Lord’s Tribute of the Sheep is in Numbers 31:37. </w:t>
      </w:r>
    </w:p>
    <w:p w14:paraId="447ABB5E" w14:textId="77777777" w:rsidR="00F72428" w:rsidRPr="00260F44" w:rsidRDefault="00F72428" w:rsidP="00117832">
      <w:pPr>
        <w:spacing w:line="480" w:lineRule="auto"/>
        <w:jc w:val="center"/>
        <w:rPr>
          <w:b/>
          <w:sz w:val="24"/>
          <w:szCs w:val="24"/>
        </w:rPr>
      </w:pPr>
      <w:r w:rsidRPr="00260F44">
        <w:rPr>
          <w:b/>
          <w:sz w:val="24"/>
          <w:szCs w:val="24"/>
        </w:rPr>
        <w:t xml:space="preserve">THE NUMBER SIX HUNDRED &amp; NINETY  </w:t>
      </w:r>
    </w:p>
    <w:p w14:paraId="3372D88B" w14:textId="77777777" w:rsidR="00F72428" w:rsidRPr="00260F44" w:rsidRDefault="00F72428" w:rsidP="00117832">
      <w:pPr>
        <w:spacing w:before="240" w:line="480" w:lineRule="auto"/>
        <w:jc w:val="both"/>
        <w:rPr>
          <w:sz w:val="24"/>
          <w:szCs w:val="24"/>
        </w:rPr>
      </w:pPr>
      <w:r w:rsidRPr="00260F44">
        <w:rPr>
          <w:sz w:val="24"/>
          <w:szCs w:val="24"/>
        </w:rPr>
        <w:t>The Number 690 represents the completion &amp; perfection in the Holy Bible. The 690 Sons &amp; Brethren is in 1</w:t>
      </w:r>
      <w:r w:rsidRPr="00260F44">
        <w:rPr>
          <w:sz w:val="24"/>
          <w:szCs w:val="24"/>
          <w:vertAlign w:val="superscript"/>
        </w:rPr>
        <w:t>st</w:t>
      </w:r>
      <w:r w:rsidRPr="00260F44">
        <w:rPr>
          <w:sz w:val="24"/>
          <w:szCs w:val="24"/>
        </w:rPr>
        <w:t xml:space="preserve"> Chronicles 9:6. </w:t>
      </w:r>
    </w:p>
    <w:p w14:paraId="57EA2CB4" w14:textId="77777777" w:rsidR="00F72428" w:rsidRPr="00260F44" w:rsidRDefault="00F72428" w:rsidP="00117832">
      <w:pPr>
        <w:spacing w:line="480" w:lineRule="auto"/>
        <w:jc w:val="center"/>
        <w:rPr>
          <w:b/>
          <w:sz w:val="24"/>
          <w:szCs w:val="24"/>
        </w:rPr>
      </w:pPr>
      <w:r w:rsidRPr="00260F44">
        <w:rPr>
          <w:b/>
          <w:sz w:val="24"/>
          <w:szCs w:val="24"/>
        </w:rPr>
        <w:t xml:space="preserve">THE NUMBER SEVEN-HUNDRED  </w:t>
      </w:r>
    </w:p>
    <w:p w14:paraId="4DC1D7EC" w14:textId="77777777" w:rsidR="00F72428" w:rsidRPr="00260F44" w:rsidRDefault="00F72428" w:rsidP="00117832">
      <w:pPr>
        <w:spacing w:line="480" w:lineRule="auto"/>
        <w:jc w:val="both"/>
        <w:rPr>
          <w:sz w:val="24"/>
          <w:szCs w:val="24"/>
        </w:rPr>
      </w:pPr>
      <w:r w:rsidRPr="00260F44">
        <w:rPr>
          <w:sz w:val="24"/>
          <w:szCs w:val="24"/>
        </w:rPr>
        <w:t>The Number 700 represents the completion &amp; perfection in the Holy Bible. The 700 Left-Handed Chosen Men is in Judges 20:16. The Captain’s Host is in 1</w:t>
      </w:r>
      <w:r w:rsidRPr="00260F44">
        <w:rPr>
          <w:sz w:val="24"/>
          <w:szCs w:val="24"/>
          <w:vertAlign w:val="superscript"/>
        </w:rPr>
        <w:t>st</w:t>
      </w:r>
      <w:r w:rsidRPr="00260F44">
        <w:rPr>
          <w:sz w:val="24"/>
          <w:szCs w:val="24"/>
        </w:rPr>
        <w:t xml:space="preserve"> Samuel 22:7. The 700 Philistines passed on is in 1</w:t>
      </w:r>
      <w:r w:rsidRPr="00260F44">
        <w:rPr>
          <w:sz w:val="24"/>
          <w:szCs w:val="24"/>
          <w:vertAlign w:val="superscript"/>
        </w:rPr>
        <w:t>st</w:t>
      </w:r>
      <w:r w:rsidRPr="00260F44">
        <w:rPr>
          <w:sz w:val="24"/>
          <w:szCs w:val="24"/>
        </w:rPr>
        <w:t xml:space="preserve"> Samuel 29:2. The 700 Calves is in 1</w:t>
      </w:r>
      <w:r w:rsidRPr="00260F44">
        <w:rPr>
          <w:sz w:val="24"/>
          <w:szCs w:val="24"/>
          <w:vertAlign w:val="superscript"/>
        </w:rPr>
        <w:t>st</w:t>
      </w:r>
      <w:r w:rsidRPr="00260F44">
        <w:rPr>
          <w:sz w:val="24"/>
          <w:szCs w:val="24"/>
        </w:rPr>
        <w:t xml:space="preserve"> Esdras 1:9. The 700 Children of Pira is in 1</w:t>
      </w:r>
      <w:r w:rsidRPr="00260F44">
        <w:rPr>
          <w:sz w:val="24"/>
          <w:szCs w:val="24"/>
          <w:vertAlign w:val="superscript"/>
        </w:rPr>
        <w:t>st</w:t>
      </w:r>
      <w:r w:rsidRPr="00260F44">
        <w:rPr>
          <w:sz w:val="24"/>
          <w:szCs w:val="24"/>
        </w:rPr>
        <w:t xml:space="preserve"> Esdras 5:19. The 700 Chosen Men Left-handed is in Judges 20:15, 16. The 700 Reserve Horsemen is in 2</w:t>
      </w:r>
      <w:r w:rsidRPr="00260F44">
        <w:rPr>
          <w:sz w:val="24"/>
          <w:szCs w:val="24"/>
          <w:vertAlign w:val="superscript"/>
        </w:rPr>
        <w:t>nd</w:t>
      </w:r>
      <w:r w:rsidRPr="00260F44">
        <w:rPr>
          <w:sz w:val="24"/>
          <w:szCs w:val="24"/>
        </w:rPr>
        <w:t xml:space="preserve"> Samuel 8:4. The 700 Men slain on Chariots is in 2</w:t>
      </w:r>
      <w:r w:rsidRPr="00260F44">
        <w:rPr>
          <w:sz w:val="24"/>
          <w:szCs w:val="24"/>
          <w:vertAlign w:val="superscript"/>
        </w:rPr>
        <w:t>nd</w:t>
      </w:r>
      <w:r w:rsidRPr="00260F44">
        <w:rPr>
          <w:sz w:val="24"/>
          <w:szCs w:val="24"/>
        </w:rPr>
        <w:t xml:space="preserve"> Samuel 10:18. The 700 Wives of Solomon is in 1</w:t>
      </w:r>
      <w:r w:rsidRPr="00260F44">
        <w:rPr>
          <w:sz w:val="24"/>
          <w:szCs w:val="24"/>
          <w:vertAlign w:val="superscript"/>
        </w:rPr>
        <w:t>st</w:t>
      </w:r>
      <w:r w:rsidRPr="00260F44">
        <w:rPr>
          <w:sz w:val="24"/>
          <w:szCs w:val="24"/>
        </w:rPr>
        <w:t xml:space="preserve"> Kings 11:3. The 700 Men is in 2</w:t>
      </w:r>
      <w:r w:rsidRPr="00260F44">
        <w:rPr>
          <w:sz w:val="24"/>
          <w:szCs w:val="24"/>
          <w:vertAlign w:val="superscript"/>
        </w:rPr>
        <w:t>nd</w:t>
      </w:r>
      <w:r w:rsidRPr="00260F44">
        <w:rPr>
          <w:sz w:val="24"/>
          <w:szCs w:val="24"/>
        </w:rPr>
        <w:t xml:space="preserve"> Kings 3:26. The 700 Oxen is in 2</w:t>
      </w:r>
      <w:r w:rsidRPr="00260F44">
        <w:rPr>
          <w:sz w:val="24"/>
          <w:szCs w:val="24"/>
          <w:vertAlign w:val="superscript"/>
        </w:rPr>
        <w:t>nd</w:t>
      </w:r>
      <w:r w:rsidRPr="00260F44">
        <w:rPr>
          <w:sz w:val="24"/>
          <w:szCs w:val="24"/>
        </w:rPr>
        <w:t xml:space="preserve"> Chronicles 15:11. The 700 Calves is in 1</w:t>
      </w:r>
      <w:r w:rsidRPr="00260F44">
        <w:rPr>
          <w:sz w:val="24"/>
          <w:szCs w:val="24"/>
          <w:vertAlign w:val="superscript"/>
        </w:rPr>
        <w:t>st</w:t>
      </w:r>
      <w:r w:rsidRPr="00260F44">
        <w:rPr>
          <w:sz w:val="24"/>
          <w:szCs w:val="24"/>
        </w:rPr>
        <w:t xml:space="preserve"> Esdras 1:9.  </w:t>
      </w:r>
    </w:p>
    <w:p w14:paraId="20854D1B" w14:textId="77777777" w:rsidR="00F72428" w:rsidRPr="00260F44" w:rsidRDefault="00F72428" w:rsidP="00117832">
      <w:pPr>
        <w:spacing w:line="480" w:lineRule="auto"/>
        <w:jc w:val="center"/>
        <w:rPr>
          <w:b/>
          <w:sz w:val="24"/>
          <w:szCs w:val="24"/>
        </w:rPr>
      </w:pPr>
      <w:r w:rsidRPr="00260F44">
        <w:rPr>
          <w:b/>
          <w:sz w:val="24"/>
          <w:szCs w:val="24"/>
        </w:rPr>
        <w:t xml:space="preserve">THE NUMBER SEVEN-HUNDRED &amp; FIVE </w:t>
      </w:r>
    </w:p>
    <w:p w14:paraId="34EBCC84" w14:textId="77777777" w:rsidR="00F72428" w:rsidRPr="00260F44" w:rsidRDefault="00F72428" w:rsidP="00117832">
      <w:pPr>
        <w:spacing w:line="480" w:lineRule="auto"/>
        <w:jc w:val="both"/>
        <w:rPr>
          <w:sz w:val="24"/>
          <w:szCs w:val="24"/>
        </w:rPr>
      </w:pPr>
      <w:r w:rsidRPr="00260F44">
        <w:rPr>
          <w:sz w:val="24"/>
          <w:szCs w:val="24"/>
        </w:rPr>
        <w:t>The Number 705 represents the completion &amp; perfection in the Holy Bible. The 705 Sons of Corbe is in 1</w:t>
      </w:r>
      <w:r w:rsidRPr="00260F44">
        <w:rPr>
          <w:sz w:val="24"/>
          <w:szCs w:val="24"/>
          <w:vertAlign w:val="superscript"/>
        </w:rPr>
        <w:t>st</w:t>
      </w:r>
      <w:r w:rsidRPr="00260F44">
        <w:rPr>
          <w:sz w:val="24"/>
          <w:szCs w:val="24"/>
        </w:rPr>
        <w:t xml:space="preserve"> Esdras 5:12. </w:t>
      </w:r>
    </w:p>
    <w:p w14:paraId="5511B746" w14:textId="77777777" w:rsidR="00F72428" w:rsidRPr="00260F44" w:rsidRDefault="00F72428" w:rsidP="00117832">
      <w:pPr>
        <w:spacing w:line="480" w:lineRule="auto"/>
        <w:jc w:val="center"/>
        <w:rPr>
          <w:b/>
          <w:sz w:val="24"/>
          <w:szCs w:val="24"/>
        </w:rPr>
      </w:pPr>
      <w:r w:rsidRPr="00260F44">
        <w:rPr>
          <w:b/>
          <w:sz w:val="24"/>
          <w:szCs w:val="24"/>
        </w:rPr>
        <w:t xml:space="preserve">THE NUMBER SEVEN HUNDRED &amp; TWENTY ONE   </w:t>
      </w:r>
    </w:p>
    <w:p w14:paraId="23B0D1AC" w14:textId="77777777" w:rsidR="00F72428" w:rsidRPr="00260F44" w:rsidRDefault="00F72428" w:rsidP="00117832">
      <w:pPr>
        <w:spacing w:line="480" w:lineRule="auto"/>
        <w:jc w:val="both"/>
        <w:rPr>
          <w:sz w:val="24"/>
          <w:szCs w:val="24"/>
        </w:rPr>
      </w:pPr>
      <w:r w:rsidRPr="00260F44">
        <w:rPr>
          <w:sz w:val="24"/>
          <w:szCs w:val="24"/>
        </w:rPr>
        <w:t>The Number 721 represents the completion &amp; perfection in the Holy Bible. The 721 Children of Lod, Hadid and Ono is in Nehemiah 7:37.</w:t>
      </w:r>
    </w:p>
    <w:p w14:paraId="516873C6" w14:textId="77777777" w:rsidR="00F72428" w:rsidRPr="00260F44" w:rsidRDefault="00F72428" w:rsidP="00117832">
      <w:pPr>
        <w:spacing w:line="480" w:lineRule="auto"/>
        <w:jc w:val="center"/>
        <w:rPr>
          <w:b/>
          <w:sz w:val="24"/>
          <w:szCs w:val="24"/>
        </w:rPr>
      </w:pPr>
      <w:r w:rsidRPr="00260F44">
        <w:rPr>
          <w:b/>
          <w:sz w:val="24"/>
          <w:szCs w:val="24"/>
        </w:rPr>
        <w:t xml:space="preserve">THE NUMBER SEVEN HUNDRED &amp; TWENTY FIVE   </w:t>
      </w:r>
    </w:p>
    <w:p w14:paraId="2F2E46ED" w14:textId="77777777" w:rsidR="00F72428" w:rsidRPr="00260F44" w:rsidRDefault="00F72428" w:rsidP="00117832">
      <w:pPr>
        <w:spacing w:line="480" w:lineRule="auto"/>
        <w:jc w:val="both"/>
        <w:rPr>
          <w:sz w:val="24"/>
          <w:szCs w:val="24"/>
        </w:rPr>
      </w:pPr>
      <w:r w:rsidRPr="00260F44">
        <w:rPr>
          <w:sz w:val="24"/>
          <w:szCs w:val="24"/>
        </w:rPr>
        <w:t>The Number 725 represents the completion &amp; perfection in the Holy Bible. The 725 Sons of Calamolalus is in 1</w:t>
      </w:r>
      <w:r w:rsidRPr="00260F44">
        <w:rPr>
          <w:sz w:val="24"/>
          <w:szCs w:val="24"/>
          <w:vertAlign w:val="superscript"/>
        </w:rPr>
        <w:t>st</w:t>
      </w:r>
      <w:r w:rsidRPr="00260F44">
        <w:rPr>
          <w:sz w:val="24"/>
          <w:szCs w:val="24"/>
        </w:rPr>
        <w:t xml:space="preserve"> Esdras 5:22. The 725 Children of Lod, Hadid and Ono is in Ezra 2:33.  </w:t>
      </w:r>
    </w:p>
    <w:p w14:paraId="1D63BD54" w14:textId="77777777" w:rsidR="00F72428" w:rsidRPr="00260F44" w:rsidRDefault="00F72428" w:rsidP="00117832">
      <w:pPr>
        <w:spacing w:line="480" w:lineRule="auto"/>
        <w:jc w:val="center"/>
        <w:rPr>
          <w:b/>
          <w:sz w:val="24"/>
          <w:szCs w:val="24"/>
        </w:rPr>
      </w:pPr>
      <w:r w:rsidRPr="00260F44">
        <w:rPr>
          <w:b/>
          <w:sz w:val="24"/>
          <w:szCs w:val="24"/>
        </w:rPr>
        <w:t xml:space="preserve">THE NUMBER SEVEN HUNDRED &amp; THIRTY    </w:t>
      </w:r>
    </w:p>
    <w:p w14:paraId="16630115" w14:textId="77777777" w:rsidR="00F72428" w:rsidRPr="00260F44" w:rsidRDefault="00F72428" w:rsidP="00117832">
      <w:pPr>
        <w:spacing w:line="480" w:lineRule="auto"/>
        <w:rPr>
          <w:sz w:val="24"/>
          <w:szCs w:val="24"/>
        </w:rPr>
      </w:pPr>
      <w:r w:rsidRPr="00260F44">
        <w:rPr>
          <w:sz w:val="24"/>
          <w:szCs w:val="24"/>
        </w:rPr>
        <w:t xml:space="preserve">The Number 730 represents the completion &amp; perfection in the Holy Bible. The 730 shekels of gold ($1,401,600.00 million) is in Exodus 38:24.  </w:t>
      </w:r>
    </w:p>
    <w:p w14:paraId="6F2D33A1" w14:textId="77777777" w:rsidR="00F72428" w:rsidRPr="00260F44" w:rsidRDefault="00F72428" w:rsidP="00117832">
      <w:pPr>
        <w:spacing w:line="480" w:lineRule="auto"/>
        <w:jc w:val="center"/>
        <w:rPr>
          <w:sz w:val="24"/>
          <w:szCs w:val="24"/>
        </w:rPr>
      </w:pPr>
      <w:r w:rsidRPr="00260F44">
        <w:rPr>
          <w:b/>
          <w:sz w:val="24"/>
          <w:szCs w:val="24"/>
        </w:rPr>
        <w:t>THE NUMBER SEVEN HUNDRED &amp; THIRTY SIX</w:t>
      </w:r>
    </w:p>
    <w:p w14:paraId="34229FC0" w14:textId="77777777" w:rsidR="00F72428" w:rsidRPr="00260F44" w:rsidRDefault="00F72428" w:rsidP="00117832">
      <w:pPr>
        <w:spacing w:line="480" w:lineRule="auto"/>
        <w:rPr>
          <w:b/>
          <w:sz w:val="24"/>
          <w:szCs w:val="24"/>
        </w:rPr>
      </w:pPr>
      <w:r w:rsidRPr="00260F44">
        <w:rPr>
          <w:sz w:val="24"/>
          <w:szCs w:val="24"/>
        </w:rPr>
        <w:t xml:space="preserve">The Number 736 represents the completion &amp; perfection in the Holy Bible. The 736 Horses is in Ezra 2:66 &amp; Nehemiah 7:68. </w:t>
      </w:r>
    </w:p>
    <w:p w14:paraId="2F5750C2" w14:textId="77777777" w:rsidR="00F72428" w:rsidRPr="00260F44" w:rsidRDefault="00F72428" w:rsidP="00117832">
      <w:pPr>
        <w:spacing w:line="480" w:lineRule="auto"/>
        <w:jc w:val="center"/>
        <w:rPr>
          <w:b/>
          <w:sz w:val="24"/>
          <w:szCs w:val="24"/>
        </w:rPr>
      </w:pPr>
      <w:r w:rsidRPr="00260F44">
        <w:rPr>
          <w:b/>
          <w:sz w:val="24"/>
          <w:szCs w:val="24"/>
        </w:rPr>
        <w:t xml:space="preserve">THE NUMBER SEVEN HUNDRED &amp; FORTY THREE   </w:t>
      </w:r>
    </w:p>
    <w:p w14:paraId="43C1EB4F" w14:textId="77777777" w:rsidR="00F72428" w:rsidRPr="00260F44" w:rsidRDefault="00F72428" w:rsidP="00117832">
      <w:pPr>
        <w:spacing w:line="480" w:lineRule="auto"/>
        <w:jc w:val="both"/>
        <w:rPr>
          <w:sz w:val="24"/>
          <w:szCs w:val="24"/>
        </w:rPr>
      </w:pPr>
      <w:r w:rsidRPr="00260F44">
        <w:rPr>
          <w:sz w:val="24"/>
          <w:szCs w:val="24"/>
        </w:rPr>
        <w:t>The Number 743 represents the completion &amp; perfection in the Holy Bible. The 743 Children of Caphira &amp; Beroth is in 1</w:t>
      </w:r>
      <w:r w:rsidRPr="00260F44">
        <w:rPr>
          <w:sz w:val="24"/>
          <w:szCs w:val="24"/>
          <w:vertAlign w:val="superscript"/>
        </w:rPr>
        <w:t>st</w:t>
      </w:r>
      <w:r w:rsidRPr="00260F4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14:paraId="016CFE75" w14:textId="77777777" w:rsidR="00F72428" w:rsidRPr="00260F44" w:rsidRDefault="00F72428" w:rsidP="00117832">
      <w:pPr>
        <w:spacing w:line="480" w:lineRule="auto"/>
        <w:jc w:val="center"/>
        <w:rPr>
          <w:sz w:val="24"/>
          <w:szCs w:val="24"/>
        </w:rPr>
      </w:pPr>
      <w:r w:rsidRPr="00260F44">
        <w:rPr>
          <w:b/>
          <w:sz w:val="24"/>
          <w:szCs w:val="24"/>
        </w:rPr>
        <w:t>THE NUMBER SEVEN-HUNDRED &amp; FORTY FIVE</w:t>
      </w:r>
    </w:p>
    <w:p w14:paraId="4D6A904A" w14:textId="77777777" w:rsidR="00F72428" w:rsidRPr="00260F44" w:rsidRDefault="00F72428" w:rsidP="00117832">
      <w:pPr>
        <w:spacing w:line="480" w:lineRule="auto"/>
        <w:jc w:val="both"/>
        <w:rPr>
          <w:sz w:val="24"/>
          <w:szCs w:val="24"/>
        </w:rPr>
      </w:pPr>
      <w:r w:rsidRPr="00260F44">
        <w:rPr>
          <w:sz w:val="24"/>
          <w:szCs w:val="24"/>
        </w:rPr>
        <w:t xml:space="preserve">The Number 745 represents the completion &amp; perfection in the Holy Bible. The 745 Persons Captive is in Jeremiah 52:30. </w:t>
      </w:r>
    </w:p>
    <w:p w14:paraId="0C2E5329" w14:textId="77777777" w:rsidR="00F72428" w:rsidRPr="00260F44" w:rsidRDefault="00F72428" w:rsidP="00117832">
      <w:pPr>
        <w:spacing w:line="480" w:lineRule="auto"/>
        <w:jc w:val="center"/>
        <w:rPr>
          <w:b/>
          <w:sz w:val="24"/>
          <w:szCs w:val="24"/>
        </w:rPr>
      </w:pPr>
      <w:r w:rsidRPr="00260F44">
        <w:rPr>
          <w:b/>
          <w:sz w:val="24"/>
          <w:szCs w:val="24"/>
        </w:rPr>
        <w:t xml:space="preserve">THE NUMBER SEVEN-HUNDRED &amp; FIFTY  </w:t>
      </w:r>
    </w:p>
    <w:p w14:paraId="6838F687" w14:textId="77777777" w:rsidR="00F72428" w:rsidRPr="00260F44" w:rsidRDefault="00F72428" w:rsidP="00117832">
      <w:pPr>
        <w:spacing w:line="480" w:lineRule="auto"/>
        <w:jc w:val="both"/>
        <w:rPr>
          <w:sz w:val="24"/>
          <w:szCs w:val="24"/>
        </w:rPr>
      </w:pPr>
      <w:r w:rsidRPr="00260F44">
        <w:rPr>
          <w:sz w:val="24"/>
          <w:szCs w:val="24"/>
        </w:rPr>
        <w:t>The Number 750 represents the completion &amp; perfection in the Holy Bible. The 750 Furlongs (Stadion) is 93.8 miles is in 2</w:t>
      </w:r>
      <w:r w:rsidRPr="00260F44">
        <w:rPr>
          <w:sz w:val="24"/>
          <w:szCs w:val="24"/>
          <w:vertAlign w:val="superscript"/>
        </w:rPr>
        <w:t>nd</w:t>
      </w:r>
      <w:r w:rsidRPr="00260F44">
        <w:rPr>
          <w:sz w:val="24"/>
          <w:szCs w:val="24"/>
        </w:rPr>
        <w:t xml:space="preserve"> Maccabees 12:17. </w:t>
      </w:r>
    </w:p>
    <w:p w14:paraId="6C568071" w14:textId="77777777" w:rsidR="00F72428" w:rsidRPr="00260F44" w:rsidRDefault="00F72428" w:rsidP="00117832">
      <w:pPr>
        <w:spacing w:line="480" w:lineRule="auto"/>
        <w:jc w:val="center"/>
        <w:rPr>
          <w:b/>
          <w:sz w:val="24"/>
          <w:szCs w:val="24"/>
        </w:rPr>
      </w:pPr>
      <w:r w:rsidRPr="00260F44">
        <w:rPr>
          <w:b/>
          <w:sz w:val="24"/>
          <w:szCs w:val="24"/>
        </w:rPr>
        <w:t xml:space="preserve">THE NUMBER SEVEN-HUNDRED &amp; FIFTY SIX </w:t>
      </w:r>
    </w:p>
    <w:p w14:paraId="4D8A625D" w14:textId="77777777" w:rsidR="00F72428" w:rsidRPr="00260F44" w:rsidRDefault="00F72428" w:rsidP="00117832">
      <w:pPr>
        <w:spacing w:line="480" w:lineRule="auto"/>
        <w:jc w:val="both"/>
        <w:rPr>
          <w:sz w:val="24"/>
          <w:szCs w:val="24"/>
        </w:rPr>
      </w:pPr>
      <w:r w:rsidRPr="00260F44">
        <w:rPr>
          <w:sz w:val="24"/>
          <w:szCs w:val="24"/>
        </w:rPr>
        <w:t>The Number 756 represents the completion &amp; perfection in the Holy Bible. The 756 Sons of Ares is in 1</w:t>
      </w:r>
      <w:r w:rsidRPr="00260F44">
        <w:rPr>
          <w:sz w:val="24"/>
          <w:szCs w:val="24"/>
          <w:vertAlign w:val="superscript"/>
        </w:rPr>
        <w:t>st</w:t>
      </w:r>
      <w:r w:rsidRPr="00260F44">
        <w:rPr>
          <w:sz w:val="24"/>
          <w:szCs w:val="24"/>
        </w:rPr>
        <w:t xml:space="preserve"> Esdras 5:10. </w:t>
      </w:r>
    </w:p>
    <w:p w14:paraId="50EC789A" w14:textId="77777777" w:rsidR="00F72428" w:rsidRPr="00260F44" w:rsidRDefault="00F72428" w:rsidP="00117832">
      <w:pPr>
        <w:spacing w:line="480" w:lineRule="auto"/>
        <w:jc w:val="center"/>
        <w:rPr>
          <w:sz w:val="24"/>
          <w:szCs w:val="24"/>
        </w:rPr>
      </w:pPr>
      <w:r w:rsidRPr="00260F44">
        <w:rPr>
          <w:b/>
          <w:sz w:val="24"/>
          <w:szCs w:val="24"/>
        </w:rPr>
        <w:t>THE NUMBER SEVEN HUNDRED &amp; SIXTY</w:t>
      </w:r>
    </w:p>
    <w:p w14:paraId="1ADB9E97" w14:textId="77777777" w:rsidR="00F72428" w:rsidRPr="00260F44" w:rsidRDefault="00F72428" w:rsidP="00117832">
      <w:pPr>
        <w:spacing w:line="480" w:lineRule="auto"/>
        <w:jc w:val="both"/>
        <w:rPr>
          <w:sz w:val="24"/>
          <w:szCs w:val="24"/>
        </w:rPr>
      </w:pPr>
      <w:r w:rsidRPr="00260F44">
        <w:rPr>
          <w:sz w:val="24"/>
          <w:szCs w:val="24"/>
        </w:rPr>
        <w:t xml:space="preserve">The Number 760 represents the completion &amp; perfection in the Holy Bible. The 760 Children of Zaccai is in Ezra 2:9 &amp; Nehemiah 7:14. </w:t>
      </w:r>
    </w:p>
    <w:p w14:paraId="765FB6E2" w14:textId="77777777" w:rsidR="00F72428" w:rsidRPr="00260F44" w:rsidRDefault="00F72428" w:rsidP="00117832">
      <w:pPr>
        <w:spacing w:line="480" w:lineRule="auto"/>
        <w:jc w:val="center"/>
        <w:rPr>
          <w:b/>
          <w:sz w:val="24"/>
          <w:szCs w:val="24"/>
        </w:rPr>
      </w:pPr>
      <w:r w:rsidRPr="00260F44">
        <w:rPr>
          <w:b/>
          <w:sz w:val="24"/>
          <w:szCs w:val="24"/>
        </w:rPr>
        <w:t xml:space="preserve">THE NUMBER SEVEN-HUNDRED &amp; SEVENTY FIVE </w:t>
      </w:r>
    </w:p>
    <w:p w14:paraId="50F7E680" w14:textId="77777777" w:rsidR="00F72428" w:rsidRPr="00260F44" w:rsidRDefault="00F72428" w:rsidP="00117832">
      <w:pPr>
        <w:spacing w:line="480" w:lineRule="auto"/>
        <w:jc w:val="both"/>
        <w:rPr>
          <w:sz w:val="24"/>
          <w:szCs w:val="24"/>
        </w:rPr>
      </w:pPr>
      <w:r w:rsidRPr="00260F44">
        <w:rPr>
          <w:sz w:val="24"/>
          <w:szCs w:val="24"/>
        </w:rPr>
        <w:t xml:space="preserve">The Number 775 represents the completion &amp; perfection in the Holy Bible. The 775 shekels of silver ($99,200.00) for the hooks of the pillars is in Exodus 38:28. The 775 Children of Arah is in Ezra 2:5.  </w:t>
      </w:r>
    </w:p>
    <w:p w14:paraId="515293A4" w14:textId="77777777" w:rsidR="00F72428" w:rsidRPr="00260F44" w:rsidRDefault="00F72428" w:rsidP="00117832">
      <w:pPr>
        <w:spacing w:line="480" w:lineRule="auto"/>
        <w:jc w:val="center"/>
        <w:rPr>
          <w:b/>
          <w:sz w:val="24"/>
          <w:szCs w:val="24"/>
        </w:rPr>
      </w:pPr>
      <w:r w:rsidRPr="00260F44">
        <w:rPr>
          <w:b/>
          <w:sz w:val="24"/>
          <w:szCs w:val="24"/>
        </w:rPr>
        <w:t xml:space="preserve">THE NUMBER SEVEN-HUNDRED &amp; SEVENTY SEVEN </w:t>
      </w:r>
    </w:p>
    <w:p w14:paraId="67F6DDEE" w14:textId="77777777" w:rsidR="00F72428" w:rsidRPr="00260F44" w:rsidRDefault="00F72428" w:rsidP="00117832">
      <w:pPr>
        <w:tabs>
          <w:tab w:val="left" w:pos="5130"/>
        </w:tabs>
        <w:spacing w:line="480" w:lineRule="auto"/>
        <w:jc w:val="both"/>
        <w:rPr>
          <w:b/>
          <w:sz w:val="24"/>
          <w:szCs w:val="24"/>
        </w:rPr>
      </w:pPr>
      <w:r w:rsidRPr="00260F4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260F44">
        <w:rPr>
          <w:b/>
          <w:sz w:val="24"/>
          <w:szCs w:val="24"/>
        </w:rPr>
        <w:t xml:space="preserve">  </w:t>
      </w:r>
    </w:p>
    <w:p w14:paraId="04ACEE1F" w14:textId="77777777" w:rsidR="00F72428" w:rsidRPr="00260F44" w:rsidRDefault="00F72428" w:rsidP="00117832">
      <w:pPr>
        <w:spacing w:line="480" w:lineRule="auto"/>
        <w:jc w:val="center"/>
        <w:rPr>
          <w:b/>
          <w:sz w:val="24"/>
          <w:szCs w:val="24"/>
        </w:rPr>
      </w:pPr>
      <w:r w:rsidRPr="00260F44">
        <w:rPr>
          <w:b/>
          <w:sz w:val="24"/>
          <w:szCs w:val="24"/>
        </w:rPr>
        <w:t xml:space="preserve">THE NUMBER SEVEN-HUNDRED &amp; EIGHTY </w:t>
      </w:r>
    </w:p>
    <w:p w14:paraId="7937DBFF" w14:textId="77777777" w:rsidR="00F72428" w:rsidRPr="00260F44" w:rsidRDefault="00F72428" w:rsidP="00117832">
      <w:pPr>
        <w:spacing w:line="480" w:lineRule="auto"/>
        <w:jc w:val="both"/>
        <w:rPr>
          <w:sz w:val="24"/>
          <w:szCs w:val="24"/>
        </w:rPr>
      </w:pPr>
      <w:r w:rsidRPr="00260F44">
        <w:rPr>
          <w:sz w:val="24"/>
          <w:szCs w:val="24"/>
        </w:rPr>
        <w:t xml:space="preserve">The Number 780 represents the completion &amp; perfection in the Holy Bible. The 6 Silver Chargers is 780 shekels ($99,840.00) is in Numbers 7:13, 19, 25, 31, 37, 43, 49, 55, 61, 67, 73, 79. </w:t>
      </w:r>
    </w:p>
    <w:p w14:paraId="6EFFC370" w14:textId="77777777" w:rsidR="00F72428" w:rsidRPr="00260F44" w:rsidRDefault="00F72428" w:rsidP="00117832">
      <w:pPr>
        <w:spacing w:line="480" w:lineRule="auto"/>
        <w:jc w:val="center"/>
        <w:rPr>
          <w:b/>
          <w:sz w:val="24"/>
          <w:szCs w:val="24"/>
        </w:rPr>
      </w:pPr>
      <w:r w:rsidRPr="00260F44">
        <w:rPr>
          <w:b/>
          <w:sz w:val="24"/>
          <w:szCs w:val="24"/>
        </w:rPr>
        <w:t xml:space="preserve">THE NUMBER SEVEN-HUNDRED &amp; EIGHTY TWO </w:t>
      </w:r>
    </w:p>
    <w:p w14:paraId="64F99EFD" w14:textId="77777777" w:rsidR="00F72428" w:rsidRPr="00260F44" w:rsidRDefault="00F72428" w:rsidP="00117832">
      <w:pPr>
        <w:spacing w:line="480" w:lineRule="auto"/>
        <w:jc w:val="both"/>
        <w:rPr>
          <w:sz w:val="24"/>
          <w:szCs w:val="24"/>
        </w:rPr>
      </w:pPr>
      <w:r w:rsidRPr="00260F44">
        <w:rPr>
          <w:sz w:val="24"/>
          <w:szCs w:val="24"/>
        </w:rPr>
        <w:t xml:space="preserve">The Number 782 represents the completion &amp; perfection in the Holy Bible. The 782 years is Methuselah with Lamech is in Genesis 5:26.  </w:t>
      </w:r>
    </w:p>
    <w:p w14:paraId="57554120" w14:textId="77777777" w:rsidR="00F72428" w:rsidRPr="00260F44" w:rsidRDefault="00F72428" w:rsidP="00117832">
      <w:pPr>
        <w:spacing w:line="480" w:lineRule="auto"/>
        <w:jc w:val="center"/>
        <w:rPr>
          <w:b/>
          <w:sz w:val="24"/>
          <w:szCs w:val="24"/>
        </w:rPr>
      </w:pPr>
      <w:r w:rsidRPr="00260F44">
        <w:rPr>
          <w:b/>
          <w:sz w:val="24"/>
          <w:szCs w:val="24"/>
        </w:rPr>
        <w:t>THE NUMBER SEVEN HUNDRED &amp; NINETY NINE</w:t>
      </w:r>
    </w:p>
    <w:p w14:paraId="7CB05412" w14:textId="77777777" w:rsidR="00F72428" w:rsidRPr="00260F44" w:rsidRDefault="00F72428" w:rsidP="00117832">
      <w:pPr>
        <w:spacing w:line="480" w:lineRule="auto"/>
        <w:jc w:val="both"/>
        <w:rPr>
          <w:sz w:val="24"/>
          <w:szCs w:val="24"/>
        </w:rPr>
      </w:pPr>
      <w:r w:rsidRPr="00260F44">
        <w:rPr>
          <w:sz w:val="24"/>
          <w:szCs w:val="24"/>
        </w:rPr>
        <w:t>The Number 799 represents the completion &amp; perfection in the Holy Bible. The 799 Men slain is in 1</w:t>
      </w:r>
      <w:r w:rsidRPr="00260F44">
        <w:rPr>
          <w:sz w:val="24"/>
          <w:szCs w:val="24"/>
          <w:vertAlign w:val="superscript"/>
        </w:rPr>
        <w:t>st</w:t>
      </w:r>
      <w:r w:rsidRPr="00260F44">
        <w:rPr>
          <w:sz w:val="24"/>
          <w:szCs w:val="24"/>
        </w:rPr>
        <w:t xml:space="preserve"> Maccabees 3:24. </w:t>
      </w:r>
    </w:p>
    <w:p w14:paraId="13962284" w14:textId="77777777" w:rsidR="00F72428" w:rsidRPr="00260F44" w:rsidRDefault="00F72428" w:rsidP="00117832">
      <w:pPr>
        <w:spacing w:line="480" w:lineRule="auto"/>
        <w:jc w:val="center"/>
        <w:rPr>
          <w:b/>
          <w:sz w:val="24"/>
          <w:szCs w:val="24"/>
        </w:rPr>
      </w:pPr>
      <w:r w:rsidRPr="00260F44">
        <w:rPr>
          <w:b/>
          <w:sz w:val="24"/>
          <w:szCs w:val="24"/>
        </w:rPr>
        <w:t xml:space="preserve">THE NUMBER EIGHT-HUNDRED  </w:t>
      </w:r>
    </w:p>
    <w:p w14:paraId="01B6CBB1" w14:textId="77777777" w:rsidR="00F72428" w:rsidRPr="00260F44" w:rsidRDefault="00F72428" w:rsidP="00117832">
      <w:pPr>
        <w:spacing w:line="480" w:lineRule="auto"/>
        <w:jc w:val="both"/>
        <w:rPr>
          <w:sz w:val="24"/>
          <w:szCs w:val="24"/>
        </w:rPr>
      </w:pPr>
      <w:r w:rsidRPr="00260F44">
        <w:rPr>
          <w:sz w:val="24"/>
          <w:szCs w:val="24"/>
        </w:rPr>
        <w:t>The Number 800 represents the completion &amp; perfection in the Holy Bible. The Captain’s Host is in 1</w:t>
      </w:r>
      <w:r w:rsidRPr="00260F44">
        <w:rPr>
          <w:sz w:val="24"/>
          <w:szCs w:val="24"/>
          <w:vertAlign w:val="superscript"/>
        </w:rPr>
        <w:t>st</w:t>
      </w:r>
      <w:r w:rsidRPr="00260F44">
        <w:rPr>
          <w:sz w:val="24"/>
          <w:szCs w:val="24"/>
        </w:rPr>
        <w:t xml:space="preserve"> Samuel 22:7. The 800 slew by His spear is in 2</w:t>
      </w:r>
      <w:r w:rsidRPr="00260F44">
        <w:rPr>
          <w:sz w:val="24"/>
          <w:szCs w:val="24"/>
          <w:vertAlign w:val="superscript"/>
        </w:rPr>
        <w:t>nd</w:t>
      </w:r>
      <w:r w:rsidRPr="00260F44">
        <w:rPr>
          <w:sz w:val="24"/>
          <w:szCs w:val="24"/>
        </w:rPr>
        <w:t xml:space="preserve"> Samuel 23:8. The 800 Philistines passed on is in 1</w:t>
      </w:r>
      <w:r w:rsidRPr="00260F44">
        <w:rPr>
          <w:sz w:val="24"/>
          <w:szCs w:val="24"/>
          <w:vertAlign w:val="superscript"/>
        </w:rPr>
        <w:t>st</w:t>
      </w:r>
      <w:r w:rsidRPr="00260F44">
        <w:rPr>
          <w:sz w:val="24"/>
          <w:szCs w:val="24"/>
        </w:rPr>
        <w:t xml:space="preserve"> Samuel 29:2. The 800 Men of the Host is in 1</w:t>
      </w:r>
      <w:r w:rsidRPr="00260F44">
        <w:rPr>
          <w:sz w:val="24"/>
          <w:szCs w:val="24"/>
          <w:vertAlign w:val="superscript"/>
        </w:rPr>
        <w:t>st</w:t>
      </w:r>
      <w:r w:rsidRPr="00260F44">
        <w:rPr>
          <w:sz w:val="24"/>
          <w:szCs w:val="24"/>
        </w:rPr>
        <w:t xml:space="preserve"> Maccabees 9:6. The 800 years of Adam with Seth is in Genesis 5:4. The 800 years of Jared with Enoch is in Genesis 5:19. The 800 Men slew by His spear at once is in 2</w:t>
      </w:r>
      <w:r w:rsidRPr="00260F44">
        <w:rPr>
          <w:sz w:val="24"/>
          <w:szCs w:val="24"/>
          <w:vertAlign w:val="superscript"/>
        </w:rPr>
        <w:t>nd</w:t>
      </w:r>
      <w:r w:rsidRPr="00260F44">
        <w:rPr>
          <w:sz w:val="24"/>
          <w:szCs w:val="24"/>
        </w:rPr>
        <w:t xml:space="preserve"> Samuel 23:8.  </w:t>
      </w:r>
    </w:p>
    <w:p w14:paraId="5CB0FF72"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EIGHT-HUNDRED &amp; SEVEN</w:t>
      </w:r>
    </w:p>
    <w:p w14:paraId="0D449076" w14:textId="77777777" w:rsidR="00F72428" w:rsidRPr="00260F44" w:rsidRDefault="00F72428" w:rsidP="00117832">
      <w:pPr>
        <w:spacing w:line="480" w:lineRule="auto"/>
        <w:jc w:val="both"/>
        <w:rPr>
          <w:sz w:val="24"/>
          <w:szCs w:val="24"/>
        </w:rPr>
      </w:pPr>
      <w:r w:rsidRPr="00260F44">
        <w:rPr>
          <w:sz w:val="24"/>
          <w:szCs w:val="24"/>
        </w:rPr>
        <w:t xml:space="preserve">The Number 807 represents the completion &amp; perfection in the Holy Bible. The 807 years is Seth with Enos is in Genesis 5:7. The 807 years is Methuselah begetting Lamech is in Genesis 5:25.  </w:t>
      </w:r>
    </w:p>
    <w:p w14:paraId="1A66B365" w14:textId="77777777" w:rsidR="00F72428" w:rsidRPr="00260F44" w:rsidRDefault="00F72428" w:rsidP="00117832">
      <w:pPr>
        <w:spacing w:line="480" w:lineRule="auto"/>
        <w:jc w:val="center"/>
        <w:rPr>
          <w:sz w:val="24"/>
          <w:szCs w:val="24"/>
        </w:rPr>
      </w:pPr>
      <w:r w:rsidRPr="00260F44">
        <w:rPr>
          <w:b/>
          <w:sz w:val="24"/>
          <w:szCs w:val="24"/>
        </w:rPr>
        <w:t>THE NUMBER EIGHT-HUNDRED &amp; FIFTEEN</w:t>
      </w:r>
    </w:p>
    <w:p w14:paraId="70FCE9D4" w14:textId="77777777" w:rsidR="00F72428" w:rsidRPr="00260F44" w:rsidRDefault="00F72428" w:rsidP="00117832">
      <w:pPr>
        <w:spacing w:line="480" w:lineRule="auto"/>
        <w:jc w:val="both"/>
        <w:rPr>
          <w:sz w:val="24"/>
          <w:szCs w:val="24"/>
        </w:rPr>
      </w:pPr>
      <w:r w:rsidRPr="00260F44">
        <w:rPr>
          <w:sz w:val="24"/>
          <w:szCs w:val="24"/>
        </w:rPr>
        <w:t xml:space="preserve">The Number 815 represents the completion &amp; perfection in the Holy Bible. The 815 years is Enos with Cainan is in Genesis 5:10. </w:t>
      </w:r>
    </w:p>
    <w:p w14:paraId="31A35670" w14:textId="77777777" w:rsidR="00F72428" w:rsidRPr="00260F44" w:rsidRDefault="00F72428" w:rsidP="00117832">
      <w:pPr>
        <w:spacing w:line="480" w:lineRule="auto"/>
        <w:jc w:val="center"/>
        <w:rPr>
          <w:sz w:val="24"/>
          <w:szCs w:val="24"/>
        </w:rPr>
      </w:pPr>
      <w:r w:rsidRPr="00260F44">
        <w:rPr>
          <w:b/>
          <w:sz w:val="24"/>
          <w:szCs w:val="24"/>
        </w:rPr>
        <w:t>THE NUMBER EIGHT-HUNDRED &amp; TWENTY TWO</w:t>
      </w:r>
    </w:p>
    <w:p w14:paraId="6237DA3B" w14:textId="77777777" w:rsidR="00F72428" w:rsidRPr="00260F44" w:rsidRDefault="00F72428" w:rsidP="00117832">
      <w:pPr>
        <w:spacing w:line="480" w:lineRule="auto"/>
        <w:jc w:val="both"/>
        <w:rPr>
          <w:sz w:val="24"/>
          <w:szCs w:val="24"/>
        </w:rPr>
      </w:pPr>
      <w:r w:rsidRPr="00260F44">
        <w:rPr>
          <w:sz w:val="24"/>
          <w:szCs w:val="24"/>
        </w:rPr>
        <w:t xml:space="preserve">The Number 822 represents the completion &amp; perfection in the Holy Bible. The 822 Brethren that did the Work of the Father Stephen’s House is in Nehemiah 11:12.  </w:t>
      </w:r>
    </w:p>
    <w:p w14:paraId="13BBF795" w14:textId="77777777" w:rsidR="00F72428" w:rsidRPr="00260F44" w:rsidRDefault="00F72428" w:rsidP="00117832">
      <w:pPr>
        <w:spacing w:line="480" w:lineRule="auto"/>
        <w:jc w:val="center"/>
        <w:rPr>
          <w:sz w:val="24"/>
          <w:szCs w:val="24"/>
        </w:rPr>
      </w:pPr>
      <w:r w:rsidRPr="00260F44">
        <w:rPr>
          <w:b/>
          <w:sz w:val="24"/>
          <w:szCs w:val="24"/>
        </w:rPr>
        <w:t>THE NUMBER EIGHT-HUNDRED &amp; THIRTY</w:t>
      </w:r>
    </w:p>
    <w:p w14:paraId="2D15C30E" w14:textId="77777777" w:rsidR="00F72428" w:rsidRPr="00260F44" w:rsidRDefault="00F72428" w:rsidP="00117832">
      <w:pPr>
        <w:spacing w:line="480" w:lineRule="auto"/>
        <w:jc w:val="both"/>
        <w:rPr>
          <w:sz w:val="24"/>
          <w:szCs w:val="24"/>
        </w:rPr>
      </w:pPr>
      <w:r w:rsidRPr="00260F44">
        <w:rPr>
          <w:sz w:val="24"/>
          <w:szCs w:val="24"/>
        </w:rPr>
        <w:t xml:space="preserve">The Number 830 represents the completion &amp; perfection in the Holy Bible. The 830 years is Mahalaleel with Jared is in Genesis 5:16. </w:t>
      </w:r>
    </w:p>
    <w:p w14:paraId="36E8C535" w14:textId="77777777" w:rsidR="00F72428" w:rsidRPr="00260F44" w:rsidRDefault="00F72428" w:rsidP="00117832">
      <w:pPr>
        <w:spacing w:line="480" w:lineRule="auto"/>
        <w:jc w:val="center"/>
        <w:rPr>
          <w:sz w:val="24"/>
          <w:szCs w:val="24"/>
        </w:rPr>
      </w:pPr>
      <w:r w:rsidRPr="00260F44">
        <w:rPr>
          <w:b/>
          <w:sz w:val="24"/>
          <w:szCs w:val="24"/>
        </w:rPr>
        <w:t>THE NUMBER EIGHT-HUNDRED &amp; THIRTY TWO</w:t>
      </w:r>
    </w:p>
    <w:p w14:paraId="1AE242EB" w14:textId="77777777" w:rsidR="00F72428" w:rsidRPr="00260F44" w:rsidRDefault="00F72428" w:rsidP="00117832">
      <w:pPr>
        <w:spacing w:line="480" w:lineRule="auto"/>
        <w:jc w:val="both"/>
        <w:rPr>
          <w:sz w:val="24"/>
          <w:szCs w:val="24"/>
        </w:rPr>
      </w:pPr>
      <w:r w:rsidRPr="00260F44">
        <w:rPr>
          <w:sz w:val="24"/>
          <w:szCs w:val="24"/>
        </w:rPr>
        <w:t xml:space="preserve">The Number 832 represents the completion &amp; perfection in the Holy Bible. The 832 Persons Captive is in Jeremiah 52:29.  </w:t>
      </w:r>
    </w:p>
    <w:p w14:paraId="752E01D7" w14:textId="77777777" w:rsidR="00F72428" w:rsidRPr="00260F44" w:rsidRDefault="00F72428" w:rsidP="00117832">
      <w:pPr>
        <w:spacing w:line="480" w:lineRule="auto"/>
        <w:jc w:val="center"/>
        <w:rPr>
          <w:sz w:val="24"/>
          <w:szCs w:val="24"/>
        </w:rPr>
      </w:pPr>
      <w:r w:rsidRPr="00260F44">
        <w:rPr>
          <w:b/>
          <w:sz w:val="24"/>
          <w:szCs w:val="24"/>
        </w:rPr>
        <w:t>THE NUMBER EIGHT-HUNDRED &amp; FORTY</w:t>
      </w:r>
    </w:p>
    <w:p w14:paraId="01099875" w14:textId="77777777" w:rsidR="00F72428" w:rsidRPr="00260F44" w:rsidRDefault="00F72428" w:rsidP="00117832">
      <w:pPr>
        <w:spacing w:line="480" w:lineRule="auto"/>
        <w:jc w:val="both"/>
        <w:rPr>
          <w:sz w:val="24"/>
          <w:szCs w:val="24"/>
        </w:rPr>
      </w:pPr>
      <w:r w:rsidRPr="00260F44">
        <w:rPr>
          <w:sz w:val="24"/>
          <w:szCs w:val="24"/>
        </w:rPr>
        <w:t xml:space="preserve">The Number 840 represents the completion &amp; perfection in the Holy Bible. The 840 years is Cainan with Mahalaleel is in Genesis 5:13. </w:t>
      </w:r>
    </w:p>
    <w:p w14:paraId="682A8403" w14:textId="77777777" w:rsidR="00F72428" w:rsidRPr="00260F44" w:rsidRDefault="00F72428" w:rsidP="00117832">
      <w:pPr>
        <w:spacing w:line="480" w:lineRule="auto"/>
        <w:jc w:val="center"/>
        <w:rPr>
          <w:sz w:val="24"/>
          <w:szCs w:val="24"/>
        </w:rPr>
      </w:pPr>
      <w:r w:rsidRPr="00260F44">
        <w:rPr>
          <w:b/>
          <w:sz w:val="24"/>
          <w:szCs w:val="24"/>
        </w:rPr>
        <w:t>THE NUMBER EIGHT-HUNDRED &amp; FORTY FIVE</w:t>
      </w:r>
    </w:p>
    <w:p w14:paraId="42175A2E" w14:textId="77777777" w:rsidR="00F72428" w:rsidRPr="00260F44" w:rsidRDefault="00F72428" w:rsidP="00117832">
      <w:pPr>
        <w:spacing w:line="480" w:lineRule="auto"/>
        <w:jc w:val="both"/>
        <w:rPr>
          <w:sz w:val="24"/>
          <w:szCs w:val="24"/>
        </w:rPr>
      </w:pPr>
      <w:r w:rsidRPr="00260F44">
        <w:rPr>
          <w:sz w:val="24"/>
          <w:szCs w:val="24"/>
        </w:rPr>
        <w:t xml:space="preserve">The Number 845 represents the completion &amp; perfection in the Holy Bible. The 845 Children of Zattu is in Nehemiah 7:13. </w:t>
      </w:r>
    </w:p>
    <w:p w14:paraId="14EB7C04" w14:textId="77777777" w:rsidR="00F72428" w:rsidRPr="00260F44" w:rsidRDefault="00F72428" w:rsidP="00117832">
      <w:pPr>
        <w:spacing w:line="480" w:lineRule="auto"/>
        <w:jc w:val="center"/>
        <w:rPr>
          <w:sz w:val="24"/>
          <w:szCs w:val="24"/>
        </w:rPr>
      </w:pPr>
      <w:r w:rsidRPr="00260F44">
        <w:rPr>
          <w:b/>
          <w:sz w:val="24"/>
          <w:szCs w:val="24"/>
        </w:rPr>
        <w:t>THE NUMBER EIGHT-HUNDRED &amp; NINETY FIVE</w:t>
      </w:r>
    </w:p>
    <w:p w14:paraId="29016F1C" w14:textId="77777777" w:rsidR="00F72428" w:rsidRPr="00260F44" w:rsidRDefault="00F72428" w:rsidP="00117832">
      <w:pPr>
        <w:spacing w:line="480" w:lineRule="auto"/>
        <w:jc w:val="both"/>
        <w:rPr>
          <w:sz w:val="24"/>
          <w:szCs w:val="24"/>
        </w:rPr>
      </w:pPr>
      <w:r w:rsidRPr="00260F44">
        <w:rPr>
          <w:sz w:val="24"/>
          <w:szCs w:val="24"/>
        </w:rPr>
        <w:t xml:space="preserve">The Number 895 represents the completion &amp; perfection in the Holy Bible. The 895 years is the Life of Mahalaleel is in Genesis 5:17. </w:t>
      </w:r>
    </w:p>
    <w:p w14:paraId="37104DDA" w14:textId="77777777" w:rsidR="00F72428" w:rsidRPr="00260F44" w:rsidRDefault="00F72428" w:rsidP="00117832">
      <w:pPr>
        <w:spacing w:line="480" w:lineRule="auto"/>
        <w:jc w:val="center"/>
        <w:rPr>
          <w:b/>
          <w:sz w:val="24"/>
          <w:szCs w:val="24"/>
        </w:rPr>
      </w:pPr>
      <w:r w:rsidRPr="00260F44">
        <w:rPr>
          <w:b/>
          <w:sz w:val="24"/>
          <w:szCs w:val="24"/>
        </w:rPr>
        <w:t xml:space="preserve">THE NUMBER NINE-HUNDRED  </w:t>
      </w:r>
    </w:p>
    <w:p w14:paraId="07878562" w14:textId="77777777" w:rsidR="00F72428" w:rsidRPr="00260F44" w:rsidRDefault="00F72428" w:rsidP="00117832">
      <w:pPr>
        <w:spacing w:line="480" w:lineRule="auto"/>
        <w:rPr>
          <w:sz w:val="24"/>
          <w:szCs w:val="24"/>
        </w:rPr>
      </w:pPr>
      <w:r w:rsidRPr="00260F44">
        <w:rPr>
          <w:sz w:val="24"/>
          <w:szCs w:val="24"/>
        </w:rPr>
        <w:t>The Number 900 represents the completion &amp; perfection in the Holy Bible. The Captain’s Host is in 1</w:t>
      </w:r>
      <w:r w:rsidRPr="00260F44">
        <w:rPr>
          <w:sz w:val="24"/>
          <w:szCs w:val="24"/>
          <w:vertAlign w:val="superscript"/>
        </w:rPr>
        <w:t>st</w:t>
      </w:r>
      <w:r w:rsidRPr="00260F44">
        <w:rPr>
          <w:sz w:val="24"/>
          <w:szCs w:val="24"/>
        </w:rPr>
        <w:t xml:space="preserve"> Samuel 22:7. The 900 Chariots of Iron to oppress for 20 years is in Judges 4:3, 13. The 900 Philistines passed on is in 1</w:t>
      </w:r>
      <w:r w:rsidRPr="00260F44">
        <w:rPr>
          <w:sz w:val="24"/>
          <w:szCs w:val="24"/>
          <w:vertAlign w:val="superscript"/>
        </w:rPr>
        <w:t>st</w:t>
      </w:r>
      <w:r w:rsidRPr="00260F44">
        <w:rPr>
          <w:sz w:val="24"/>
          <w:szCs w:val="24"/>
        </w:rPr>
        <w:t xml:space="preserve"> Samuel 29:2.</w:t>
      </w:r>
    </w:p>
    <w:p w14:paraId="7514A444" w14:textId="77777777" w:rsidR="00F72428" w:rsidRPr="00260F44" w:rsidRDefault="00F72428" w:rsidP="00117832">
      <w:pPr>
        <w:spacing w:line="480" w:lineRule="auto"/>
        <w:jc w:val="center"/>
        <w:rPr>
          <w:b/>
          <w:sz w:val="24"/>
          <w:szCs w:val="24"/>
        </w:rPr>
      </w:pPr>
      <w:r w:rsidRPr="00260F44">
        <w:rPr>
          <w:b/>
          <w:sz w:val="24"/>
          <w:szCs w:val="24"/>
        </w:rPr>
        <w:t xml:space="preserve">THE NUMBER NINE-HUNDRED &amp; FIVE </w:t>
      </w:r>
    </w:p>
    <w:p w14:paraId="33EEB03A" w14:textId="77777777" w:rsidR="00F72428" w:rsidRPr="00260F44" w:rsidRDefault="00F72428" w:rsidP="00117832">
      <w:pPr>
        <w:spacing w:line="480" w:lineRule="auto"/>
        <w:rPr>
          <w:sz w:val="24"/>
          <w:szCs w:val="24"/>
        </w:rPr>
      </w:pPr>
      <w:r w:rsidRPr="00260F44">
        <w:rPr>
          <w:sz w:val="24"/>
          <w:szCs w:val="24"/>
        </w:rPr>
        <w:t xml:space="preserve">The Number 905 represents the completion &amp; perfection in the Holy Bible. The 905 year is the Life of Enos is in Genesis 5:11.  </w:t>
      </w:r>
    </w:p>
    <w:p w14:paraId="66EB6DB8" w14:textId="77777777" w:rsidR="00F72428" w:rsidRPr="00260F44" w:rsidRDefault="00F72428" w:rsidP="00117832">
      <w:pPr>
        <w:spacing w:line="480" w:lineRule="auto"/>
        <w:jc w:val="center"/>
        <w:rPr>
          <w:b/>
          <w:sz w:val="24"/>
          <w:szCs w:val="24"/>
        </w:rPr>
      </w:pPr>
      <w:r w:rsidRPr="00260F44">
        <w:rPr>
          <w:b/>
          <w:sz w:val="24"/>
          <w:szCs w:val="24"/>
        </w:rPr>
        <w:t xml:space="preserve">THE NUMBER NINE-HUNDRED &amp; TEN </w:t>
      </w:r>
    </w:p>
    <w:p w14:paraId="70DD2513" w14:textId="77777777" w:rsidR="00F72428" w:rsidRPr="00260F44" w:rsidRDefault="00F72428" w:rsidP="00117832">
      <w:pPr>
        <w:spacing w:line="480" w:lineRule="auto"/>
        <w:jc w:val="both"/>
        <w:rPr>
          <w:sz w:val="24"/>
          <w:szCs w:val="24"/>
        </w:rPr>
      </w:pPr>
      <w:r w:rsidRPr="00260F44">
        <w:rPr>
          <w:sz w:val="24"/>
          <w:szCs w:val="24"/>
        </w:rPr>
        <w:t>The Number 910 represents the completion &amp; perfection in the Holy Bible. The 7 Silver Chargers is 910 shekels ($116,480.00) is in Numbers 7:13, 19, 25, 31, 37, 43, 49, 55, 61, 67, 73, 79. The 910 years is the Life of Cainan is in Genesis 5:14.</w:t>
      </w:r>
    </w:p>
    <w:p w14:paraId="6EE4460E" w14:textId="77777777" w:rsidR="00F72428" w:rsidRPr="00260F44" w:rsidRDefault="00F72428" w:rsidP="00117832">
      <w:pPr>
        <w:spacing w:line="480" w:lineRule="auto"/>
        <w:jc w:val="center"/>
        <w:rPr>
          <w:b/>
          <w:sz w:val="24"/>
          <w:szCs w:val="24"/>
        </w:rPr>
      </w:pPr>
      <w:r w:rsidRPr="00260F44">
        <w:rPr>
          <w:b/>
          <w:sz w:val="24"/>
          <w:szCs w:val="24"/>
        </w:rPr>
        <w:t xml:space="preserve">THE NUMBER NINE-HUNDRED &amp; TWELVE </w:t>
      </w:r>
    </w:p>
    <w:p w14:paraId="4660868A" w14:textId="77777777" w:rsidR="00F72428" w:rsidRPr="00260F44" w:rsidRDefault="00F72428" w:rsidP="00117832">
      <w:pPr>
        <w:spacing w:line="480" w:lineRule="auto"/>
        <w:jc w:val="both"/>
        <w:rPr>
          <w:sz w:val="24"/>
          <w:szCs w:val="24"/>
        </w:rPr>
      </w:pPr>
      <w:r w:rsidRPr="00260F44">
        <w:rPr>
          <w:sz w:val="24"/>
          <w:szCs w:val="24"/>
        </w:rPr>
        <w:t>The Number 912 represents the completion &amp; perfection in the Holy Bible. The 912 years of Seth is in Genesis 5:8.</w:t>
      </w:r>
    </w:p>
    <w:p w14:paraId="001634ED" w14:textId="77777777" w:rsidR="00F72428" w:rsidRPr="00260F44" w:rsidRDefault="00F72428" w:rsidP="00117832">
      <w:pPr>
        <w:spacing w:line="480" w:lineRule="auto"/>
        <w:jc w:val="center"/>
        <w:rPr>
          <w:sz w:val="24"/>
          <w:szCs w:val="24"/>
        </w:rPr>
      </w:pPr>
      <w:r w:rsidRPr="00260F44">
        <w:rPr>
          <w:b/>
          <w:sz w:val="24"/>
          <w:szCs w:val="24"/>
        </w:rPr>
        <w:t>THE NUMBER NINE-HUNDRED &amp; TWENTY EIGHT</w:t>
      </w:r>
    </w:p>
    <w:p w14:paraId="6EF924F0" w14:textId="77777777" w:rsidR="00F72428" w:rsidRPr="00260F44" w:rsidRDefault="00F72428" w:rsidP="00117832">
      <w:pPr>
        <w:spacing w:line="480" w:lineRule="auto"/>
        <w:jc w:val="both"/>
        <w:rPr>
          <w:sz w:val="24"/>
          <w:szCs w:val="24"/>
        </w:rPr>
      </w:pPr>
      <w:r w:rsidRPr="00260F44">
        <w:rPr>
          <w:sz w:val="24"/>
          <w:szCs w:val="24"/>
        </w:rPr>
        <w:t xml:space="preserve">The Number 928 represents the completion &amp; perfection in the Holy Bible. The 928 Valiant Men of Gabbai &amp; Sallai is in Nehemiah 11:8.   </w:t>
      </w:r>
    </w:p>
    <w:p w14:paraId="670AF7E8"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NINE-HUNDRED &amp; THIRTY</w:t>
      </w:r>
    </w:p>
    <w:p w14:paraId="2AD57C57" w14:textId="77777777" w:rsidR="00F72428" w:rsidRPr="00260F44" w:rsidRDefault="00F72428" w:rsidP="00117832">
      <w:pPr>
        <w:spacing w:line="480" w:lineRule="auto"/>
        <w:jc w:val="both"/>
        <w:rPr>
          <w:b/>
          <w:sz w:val="24"/>
          <w:szCs w:val="24"/>
        </w:rPr>
      </w:pPr>
      <w:r w:rsidRPr="00260F44">
        <w:rPr>
          <w:sz w:val="24"/>
          <w:szCs w:val="24"/>
        </w:rPr>
        <w:t xml:space="preserve">The Number 930 represents the completion &amp; perfection in the Holy Bible. The 930 years of Adam is in Genesis 5:5. </w:t>
      </w:r>
    </w:p>
    <w:p w14:paraId="5B0FCF26" w14:textId="77777777" w:rsidR="00F72428" w:rsidRPr="00260F44" w:rsidRDefault="00F72428" w:rsidP="00117832">
      <w:pPr>
        <w:spacing w:line="480" w:lineRule="auto"/>
        <w:jc w:val="center"/>
        <w:rPr>
          <w:b/>
          <w:sz w:val="24"/>
          <w:szCs w:val="24"/>
        </w:rPr>
      </w:pPr>
      <w:r w:rsidRPr="00260F44">
        <w:rPr>
          <w:b/>
          <w:sz w:val="24"/>
          <w:szCs w:val="24"/>
        </w:rPr>
        <w:t xml:space="preserve">THE NUMBER NINE-HUNDRED &amp; FORTY FIVE </w:t>
      </w:r>
    </w:p>
    <w:p w14:paraId="088AD1D4" w14:textId="77777777" w:rsidR="00F72428" w:rsidRPr="00260F44" w:rsidRDefault="00F72428" w:rsidP="00117832">
      <w:pPr>
        <w:spacing w:line="480" w:lineRule="auto"/>
        <w:jc w:val="both"/>
        <w:rPr>
          <w:sz w:val="24"/>
          <w:szCs w:val="24"/>
        </w:rPr>
      </w:pPr>
      <w:r w:rsidRPr="00260F44">
        <w:rPr>
          <w:sz w:val="24"/>
          <w:szCs w:val="24"/>
        </w:rPr>
        <w:t>The Number 945 represents the completion &amp; perfection in the Holy Bible. The 945 Sons of Zathul is in 1</w:t>
      </w:r>
      <w:r w:rsidRPr="00260F44">
        <w:rPr>
          <w:sz w:val="24"/>
          <w:szCs w:val="24"/>
          <w:vertAlign w:val="superscript"/>
        </w:rPr>
        <w:t>st</w:t>
      </w:r>
      <w:r w:rsidRPr="00260F44">
        <w:rPr>
          <w:sz w:val="24"/>
          <w:szCs w:val="24"/>
        </w:rPr>
        <w:t xml:space="preserve"> Esdras 5:12. The 945 Children of Zattu is in Ezra 2:8. </w:t>
      </w:r>
    </w:p>
    <w:p w14:paraId="50A07081" w14:textId="77777777" w:rsidR="00F72428" w:rsidRPr="00260F44" w:rsidRDefault="00F72428" w:rsidP="00117832">
      <w:pPr>
        <w:spacing w:line="480" w:lineRule="auto"/>
        <w:jc w:val="center"/>
        <w:rPr>
          <w:b/>
          <w:sz w:val="24"/>
          <w:szCs w:val="24"/>
        </w:rPr>
      </w:pPr>
      <w:r w:rsidRPr="00260F44">
        <w:rPr>
          <w:b/>
          <w:sz w:val="24"/>
          <w:szCs w:val="24"/>
        </w:rPr>
        <w:t xml:space="preserve">THE NUMBER NINE-HUNDRED &amp; FIFTY </w:t>
      </w:r>
    </w:p>
    <w:p w14:paraId="3608F16F" w14:textId="77777777" w:rsidR="00F72428" w:rsidRPr="00260F44" w:rsidRDefault="00F72428" w:rsidP="00117832">
      <w:pPr>
        <w:spacing w:line="480" w:lineRule="auto"/>
        <w:jc w:val="both"/>
        <w:rPr>
          <w:sz w:val="24"/>
          <w:szCs w:val="24"/>
        </w:rPr>
      </w:pPr>
      <w:r w:rsidRPr="00260F44">
        <w:rPr>
          <w:sz w:val="24"/>
          <w:szCs w:val="24"/>
        </w:rPr>
        <w:t xml:space="preserve">The Number 950 represents the completion &amp; perfection in the Holy Bible. The 950 years is the Life of Noah is in Genesis 9:29. </w:t>
      </w:r>
    </w:p>
    <w:p w14:paraId="102310BC" w14:textId="77777777" w:rsidR="00F72428" w:rsidRPr="00260F44" w:rsidRDefault="00F72428" w:rsidP="00117832">
      <w:pPr>
        <w:spacing w:line="480" w:lineRule="auto"/>
        <w:jc w:val="center"/>
        <w:rPr>
          <w:b/>
          <w:sz w:val="24"/>
          <w:szCs w:val="24"/>
        </w:rPr>
      </w:pPr>
      <w:r w:rsidRPr="00260F44">
        <w:rPr>
          <w:b/>
          <w:sz w:val="24"/>
          <w:szCs w:val="24"/>
        </w:rPr>
        <w:t xml:space="preserve">THE NUMBER NINE HUNDRED &amp; FIFTY SIX  </w:t>
      </w:r>
    </w:p>
    <w:p w14:paraId="2C45B4DF" w14:textId="77777777" w:rsidR="00F72428" w:rsidRPr="00260F44" w:rsidRDefault="00F72428" w:rsidP="00117832">
      <w:pPr>
        <w:spacing w:line="480" w:lineRule="auto"/>
        <w:jc w:val="both"/>
        <w:rPr>
          <w:sz w:val="24"/>
          <w:szCs w:val="24"/>
        </w:rPr>
      </w:pPr>
      <w:r w:rsidRPr="00260F44">
        <w:rPr>
          <w:sz w:val="24"/>
          <w:szCs w:val="24"/>
        </w:rPr>
        <w:t>The Number 956 represents the completion &amp; perfection in the Holy Bible. The 956 Chiefs is in 1</w:t>
      </w:r>
      <w:r w:rsidRPr="00260F44">
        <w:rPr>
          <w:sz w:val="24"/>
          <w:szCs w:val="24"/>
          <w:vertAlign w:val="superscript"/>
        </w:rPr>
        <w:t>st</w:t>
      </w:r>
      <w:r w:rsidRPr="00260F44">
        <w:rPr>
          <w:sz w:val="24"/>
          <w:szCs w:val="24"/>
        </w:rPr>
        <w:t xml:space="preserve"> Chronicles 9:9. </w:t>
      </w:r>
    </w:p>
    <w:p w14:paraId="093887D0" w14:textId="77777777" w:rsidR="00F72428" w:rsidRPr="00260F44" w:rsidRDefault="00F72428" w:rsidP="00117832">
      <w:pPr>
        <w:spacing w:line="480" w:lineRule="auto"/>
        <w:jc w:val="center"/>
        <w:rPr>
          <w:b/>
          <w:sz w:val="24"/>
          <w:szCs w:val="24"/>
        </w:rPr>
      </w:pPr>
      <w:r w:rsidRPr="00260F44">
        <w:rPr>
          <w:b/>
          <w:sz w:val="24"/>
          <w:szCs w:val="24"/>
        </w:rPr>
        <w:t>THE NUMBER NINE-HUNDRED &amp; SIXTY TWO</w:t>
      </w:r>
    </w:p>
    <w:p w14:paraId="58BEDDE6" w14:textId="77777777" w:rsidR="00F72428" w:rsidRPr="00260F44" w:rsidRDefault="00F72428" w:rsidP="00117832">
      <w:pPr>
        <w:spacing w:line="480" w:lineRule="auto"/>
        <w:jc w:val="both"/>
        <w:rPr>
          <w:sz w:val="24"/>
          <w:szCs w:val="24"/>
        </w:rPr>
      </w:pPr>
      <w:r w:rsidRPr="00260F44">
        <w:rPr>
          <w:sz w:val="24"/>
          <w:szCs w:val="24"/>
        </w:rPr>
        <w:t xml:space="preserve">The Number 962 represents the completion &amp; perfection in the Holy Bible. The 962 years is the Life of Jared is in Genesis 5:20. </w:t>
      </w:r>
    </w:p>
    <w:p w14:paraId="2D53A842" w14:textId="77777777" w:rsidR="00F72428" w:rsidRPr="00260F44" w:rsidRDefault="00F72428" w:rsidP="00117832">
      <w:pPr>
        <w:spacing w:line="480" w:lineRule="auto"/>
        <w:jc w:val="center"/>
        <w:rPr>
          <w:b/>
          <w:sz w:val="24"/>
          <w:szCs w:val="24"/>
        </w:rPr>
      </w:pPr>
      <w:r w:rsidRPr="00260F44">
        <w:rPr>
          <w:b/>
          <w:sz w:val="24"/>
          <w:szCs w:val="24"/>
        </w:rPr>
        <w:t xml:space="preserve">THE NUMBER NINE-HUNDRED &amp; SIXTY NINE </w:t>
      </w:r>
    </w:p>
    <w:p w14:paraId="7D6AAE6F" w14:textId="77777777" w:rsidR="00F72428" w:rsidRPr="00260F44" w:rsidRDefault="00F72428" w:rsidP="00117832">
      <w:pPr>
        <w:spacing w:line="480" w:lineRule="auto"/>
        <w:jc w:val="both"/>
        <w:rPr>
          <w:sz w:val="24"/>
          <w:szCs w:val="24"/>
        </w:rPr>
      </w:pPr>
      <w:r w:rsidRPr="00260F44">
        <w:rPr>
          <w:sz w:val="24"/>
          <w:szCs w:val="24"/>
        </w:rPr>
        <w:t xml:space="preserve">The Number 969 represents the completion &amp; perfection in the Holy Bible. The 969 years is the Life of Methuselah is in Genesis 5:27. </w:t>
      </w:r>
    </w:p>
    <w:p w14:paraId="00B2DCF4" w14:textId="77777777" w:rsidR="00F72428" w:rsidRPr="00260F44" w:rsidRDefault="00F72428" w:rsidP="00117832">
      <w:pPr>
        <w:spacing w:line="480" w:lineRule="auto"/>
        <w:jc w:val="center"/>
        <w:rPr>
          <w:b/>
          <w:sz w:val="24"/>
          <w:szCs w:val="24"/>
        </w:rPr>
      </w:pPr>
      <w:r w:rsidRPr="00260F44">
        <w:rPr>
          <w:b/>
          <w:sz w:val="24"/>
          <w:szCs w:val="24"/>
        </w:rPr>
        <w:t xml:space="preserve">THE NUMBER NINE-HUNDRED &amp; SEVENTY TWO </w:t>
      </w:r>
    </w:p>
    <w:p w14:paraId="68D31D3B" w14:textId="77777777" w:rsidR="00F72428" w:rsidRPr="00260F44" w:rsidRDefault="00F72428" w:rsidP="00117832">
      <w:pPr>
        <w:spacing w:line="480" w:lineRule="auto"/>
        <w:jc w:val="both"/>
        <w:rPr>
          <w:sz w:val="24"/>
          <w:szCs w:val="24"/>
        </w:rPr>
      </w:pPr>
      <w:r w:rsidRPr="00260F44">
        <w:rPr>
          <w:sz w:val="24"/>
          <w:szCs w:val="24"/>
        </w:rPr>
        <w:t>The Number 972 represents the completion &amp; perfection in the Holy Bible. The 972 Sons of Sanasib is in 1</w:t>
      </w:r>
      <w:r w:rsidRPr="00260F44">
        <w:rPr>
          <w:sz w:val="24"/>
          <w:szCs w:val="24"/>
          <w:vertAlign w:val="superscript"/>
        </w:rPr>
        <w:t>st</w:t>
      </w:r>
      <w:r w:rsidRPr="00260F44">
        <w:rPr>
          <w:sz w:val="24"/>
          <w:szCs w:val="24"/>
        </w:rPr>
        <w:t xml:space="preserve"> Esdras 5:24. </w:t>
      </w:r>
    </w:p>
    <w:p w14:paraId="0615612A" w14:textId="77777777" w:rsidR="00F72428" w:rsidRPr="00260F44" w:rsidRDefault="00F72428" w:rsidP="00117832">
      <w:pPr>
        <w:spacing w:line="480" w:lineRule="auto"/>
        <w:jc w:val="center"/>
        <w:rPr>
          <w:sz w:val="24"/>
          <w:szCs w:val="24"/>
        </w:rPr>
      </w:pPr>
      <w:r w:rsidRPr="00260F44">
        <w:rPr>
          <w:b/>
          <w:sz w:val="24"/>
          <w:szCs w:val="24"/>
        </w:rPr>
        <w:t>THE NUMBER NINE HUNDRED &amp; SEVENTY THREE</w:t>
      </w:r>
    </w:p>
    <w:p w14:paraId="7D3D4971" w14:textId="77777777" w:rsidR="00F72428" w:rsidRPr="00260F44" w:rsidRDefault="00F72428" w:rsidP="00117832">
      <w:pPr>
        <w:spacing w:line="480" w:lineRule="auto"/>
        <w:jc w:val="both"/>
        <w:rPr>
          <w:sz w:val="24"/>
          <w:szCs w:val="24"/>
        </w:rPr>
      </w:pPr>
      <w:r w:rsidRPr="00260F44">
        <w:rPr>
          <w:sz w:val="24"/>
          <w:szCs w:val="24"/>
        </w:rPr>
        <w:t xml:space="preserve">The Number 973 represents the completion &amp; perfection in the Holy Bible. The 973 Children of Jedaiah is in Ezra 2:36 &amp; Nehemiah 7:39. </w:t>
      </w:r>
    </w:p>
    <w:p w14:paraId="3337754E" w14:textId="77777777" w:rsidR="00F72428" w:rsidRPr="00260F44" w:rsidRDefault="00F72428" w:rsidP="00117832">
      <w:pPr>
        <w:spacing w:line="480" w:lineRule="auto"/>
        <w:jc w:val="center"/>
        <w:rPr>
          <w:sz w:val="24"/>
          <w:szCs w:val="24"/>
        </w:rPr>
      </w:pPr>
      <w:r w:rsidRPr="00260F44">
        <w:rPr>
          <w:b/>
          <w:sz w:val="24"/>
          <w:szCs w:val="24"/>
        </w:rPr>
        <w:t>THE NUMBER NINE HUNDRED &amp; NINETY NINE</w:t>
      </w:r>
    </w:p>
    <w:p w14:paraId="719BF18C" w14:textId="77777777" w:rsidR="00F72428" w:rsidRPr="00260F44" w:rsidRDefault="00F72428" w:rsidP="00117832">
      <w:pPr>
        <w:spacing w:line="480" w:lineRule="auto"/>
        <w:jc w:val="both"/>
        <w:rPr>
          <w:sz w:val="24"/>
          <w:szCs w:val="24"/>
        </w:rPr>
      </w:pPr>
      <w:r w:rsidRPr="00260F44">
        <w:rPr>
          <w:sz w:val="24"/>
          <w:szCs w:val="24"/>
        </w:rPr>
        <w:t>The Number 999 represents the completion &amp; perfection in the Holy Bible. The 999 Men with their stuff is destroyed is in 1</w:t>
      </w:r>
      <w:r w:rsidRPr="00260F44">
        <w:rPr>
          <w:sz w:val="24"/>
          <w:szCs w:val="24"/>
          <w:vertAlign w:val="superscript"/>
        </w:rPr>
        <w:t>st</w:t>
      </w:r>
      <w:r w:rsidRPr="00260F44">
        <w:rPr>
          <w:sz w:val="24"/>
          <w:szCs w:val="24"/>
        </w:rPr>
        <w:t xml:space="preserve"> Maccabees 5:13. The 999 Men were slain is in 1</w:t>
      </w:r>
      <w:r w:rsidRPr="00260F44">
        <w:rPr>
          <w:sz w:val="24"/>
          <w:szCs w:val="24"/>
          <w:vertAlign w:val="superscript"/>
        </w:rPr>
        <w:t>st</w:t>
      </w:r>
      <w:r w:rsidRPr="00260F44">
        <w:rPr>
          <w:sz w:val="24"/>
          <w:szCs w:val="24"/>
        </w:rPr>
        <w:t xml:space="preserve"> Maccabees 9:49. The 999 Men &amp; Women were killed by the fire in the hold is in Judges 9:49. </w:t>
      </w:r>
    </w:p>
    <w:p w14:paraId="068E7B41"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w:t>
      </w:r>
    </w:p>
    <w:p w14:paraId="231B159A" w14:textId="77777777" w:rsidR="00F72428" w:rsidRPr="00260F44" w:rsidRDefault="00F72428" w:rsidP="00117832">
      <w:pPr>
        <w:spacing w:line="480" w:lineRule="auto"/>
        <w:jc w:val="both"/>
        <w:rPr>
          <w:sz w:val="24"/>
          <w:szCs w:val="24"/>
        </w:rPr>
      </w:pPr>
      <w:r w:rsidRPr="00260F44">
        <w:rPr>
          <w:sz w:val="24"/>
          <w:szCs w:val="24"/>
        </w:rPr>
        <w:t>The Number 1,000 represents the completion &amp; perfection in the Holy Bible. The Captain’s over 1,000’s (10,000) is in 1</w:t>
      </w:r>
      <w:r w:rsidRPr="00260F44">
        <w:rPr>
          <w:sz w:val="24"/>
          <w:szCs w:val="24"/>
          <w:vertAlign w:val="superscript"/>
        </w:rPr>
        <w:t>st</w:t>
      </w:r>
      <w:r w:rsidRPr="00260F44">
        <w:rPr>
          <w:sz w:val="24"/>
          <w:szCs w:val="24"/>
        </w:rPr>
        <w:t xml:space="preserve"> Esdras 1:9; 1</w:t>
      </w:r>
      <w:r w:rsidRPr="00260F44">
        <w:rPr>
          <w:sz w:val="24"/>
          <w:szCs w:val="24"/>
          <w:vertAlign w:val="superscript"/>
        </w:rPr>
        <w:t>st</w:t>
      </w:r>
      <w:r w:rsidRPr="00260F44">
        <w:rPr>
          <w:sz w:val="24"/>
          <w:szCs w:val="24"/>
        </w:rPr>
        <w:t xml:space="preserve"> Maccabees 3:55; Numbers 31:14; Deuteronomy 1:15; 1</w:t>
      </w:r>
      <w:r w:rsidRPr="00260F44">
        <w:rPr>
          <w:sz w:val="24"/>
          <w:szCs w:val="24"/>
          <w:vertAlign w:val="superscript"/>
        </w:rPr>
        <w:t>st</w:t>
      </w:r>
      <w:r w:rsidRPr="00260F44">
        <w:rPr>
          <w:sz w:val="24"/>
          <w:szCs w:val="24"/>
        </w:rPr>
        <w:t xml:space="preserve"> Samuel 8:12 &amp; 1</w:t>
      </w:r>
      <w:r w:rsidRPr="00260F44">
        <w:rPr>
          <w:sz w:val="24"/>
          <w:szCs w:val="24"/>
          <w:vertAlign w:val="superscript"/>
        </w:rPr>
        <w:t>st</w:t>
      </w:r>
      <w:r w:rsidRPr="00260F44">
        <w:rPr>
          <w:sz w:val="24"/>
          <w:szCs w:val="24"/>
        </w:rPr>
        <w:t xml:space="preserve"> Chronicles 12:20; 13:1; 15:25; 26:26; 28:1 &amp; 2</w:t>
      </w:r>
      <w:r w:rsidRPr="00260F44">
        <w:rPr>
          <w:sz w:val="24"/>
          <w:szCs w:val="24"/>
          <w:vertAlign w:val="superscript"/>
        </w:rPr>
        <w:t>nd</w:t>
      </w:r>
      <w:r w:rsidRPr="00260F44">
        <w:rPr>
          <w:sz w:val="24"/>
          <w:szCs w:val="24"/>
        </w:rPr>
        <w:t xml:space="preserve"> Chronicles 25:5. The Leaders (Teachers) over 1,000’s (10,000) is in 1</w:t>
      </w:r>
      <w:r w:rsidRPr="00260F44">
        <w:rPr>
          <w:sz w:val="24"/>
          <w:szCs w:val="24"/>
          <w:vertAlign w:val="superscript"/>
        </w:rPr>
        <w:t>st</w:t>
      </w:r>
      <w:r w:rsidRPr="00260F4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260F44">
        <w:rPr>
          <w:sz w:val="24"/>
          <w:szCs w:val="24"/>
          <w:vertAlign w:val="superscript"/>
        </w:rPr>
        <w:t>st</w:t>
      </w:r>
      <w:r w:rsidRPr="00260F44">
        <w:rPr>
          <w:sz w:val="24"/>
          <w:szCs w:val="24"/>
        </w:rPr>
        <w:t xml:space="preserve"> Samuel 22:7; 2</w:t>
      </w:r>
      <w:r w:rsidRPr="00260F44">
        <w:rPr>
          <w:sz w:val="24"/>
          <w:szCs w:val="24"/>
          <w:vertAlign w:val="superscript"/>
        </w:rPr>
        <w:t>nd</w:t>
      </w:r>
      <w:r w:rsidRPr="00260F44">
        <w:rPr>
          <w:sz w:val="24"/>
          <w:szCs w:val="24"/>
        </w:rPr>
        <w:t xml:space="preserve"> Samuel 18:1; 1</w:t>
      </w:r>
      <w:r w:rsidRPr="00260F44">
        <w:rPr>
          <w:sz w:val="24"/>
          <w:szCs w:val="24"/>
          <w:vertAlign w:val="superscript"/>
        </w:rPr>
        <w:t>st</w:t>
      </w:r>
      <w:r w:rsidRPr="00260F44">
        <w:rPr>
          <w:sz w:val="24"/>
          <w:szCs w:val="24"/>
        </w:rPr>
        <w:t xml:space="preserve"> Chronicles 13:1; 27:1; 29:6 &amp; 2</w:t>
      </w:r>
      <w:r w:rsidRPr="00260F44">
        <w:rPr>
          <w:sz w:val="24"/>
          <w:szCs w:val="24"/>
          <w:vertAlign w:val="superscript"/>
        </w:rPr>
        <w:t>nd</w:t>
      </w:r>
      <w:r w:rsidRPr="00260F44">
        <w:rPr>
          <w:sz w:val="24"/>
          <w:szCs w:val="24"/>
        </w:rPr>
        <w:t xml:space="preserve"> Chronicles 1:2; 17:14. The Captain’s Host is in 1</w:t>
      </w:r>
      <w:r w:rsidRPr="00260F44">
        <w:rPr>
          <w:sz w:val="24"/>
          <w:szCs w:val="24"/>
          <w:vertAlign w:val="superscript"/>
        </w:rPr>
        <w:t>st</w:t>
      </w:r>
      <w:r w:rsidRPr="00260F44">
        <w:rPr>
          <w:sz w:val="24"/>
          <w:szCs w:val="24"/>
        </w:rPr>
        <w:t xml:space="preserve"> Samuel 22:7. The 1,000 Philistines passed on is in 1</w:t>
      </w:r>
      <w:r w:rsidRPr="00260F44">
        <w:rPr>
          <w:sz w:val="24"/>
          <w:szCs w:val="24"/>
          <w:vertAlign w:val="superscript"/>
        </w:rPr>
        <w:t>st</w:t>
      </w:r>
      <w:r w:rsidRPr="00260F44">
        <w:rPr>
          <w:sz w:val="24"/>
          <w:szCs w:val="24"/>
        </w:rPr>
        <w:t xml:space="preserve"> Samuel 29:2. The other 1,000 vessels is in 1</w:t>
      </w:r>
      <w:r w:rsidRPr="00260F44">
        <w:rPr>
          <w:sz w:val="24"/>
          <w:szCs w:val="24"/>
          <w:vertAlign w:val="superscript"/>
        </w:rPr>
        <w:t>st</w:t>
      </w:r>
      <w:r w:rsidRPr="00260F44">
        <w:rPr>
          <w:sz w:val="24"/>
          <w:szCs w:val="24"/>
        </w:rPr>
        <w:t xml:space="preserve"> Esdras 2:13. The Ruler’s over 1,000’s (10,000) is in Exodus 18:21, 25. The 1,000 Pounds of Gold ($96,000,000.00 million) for the Father Stephen’s Holy Treasury is in 1</w:t>
      </w:r>
      <w:r w:rsidRPr="00260F44">
        <w:rPr>
          <w:sz w:val="24"/>
          <w:szCs w:val="24"/>
          <w:vertAlign w:val="superscript"/>
        </w:rPr>
        <w:t>st</w:t>
      </w:r>
      <w:r w:rsidRPr="00260F44">
        <w:rPr>
          <w:sz w:val="24"/>
          <w:szCs w:val="24"/>
        </w:rPr>
        <w:t xml:space="preserve"> Esdras 5:45. The 1,000 year reign to live is in Sirach 41:4. The 100 out of a 1,000 to fetch victuals is in Judges 20:10. The Captain of their 1,000 is in 1</w:t>
      </w:r>
      <w:r w:rsidRPr="00260F44">
        <w:rPr>
          <w:sz w:val="24"/>
          <w:szCs w:val="24"/>
          <w:vertAlign w:val="superscript"/>
        </w:rPr>
        <w:t>st</w:t>
      </w:r>
      <w:r w:rsidRPr="00260F44">
        <w:rPr>
          <w:sz w:val="24"/>
          <w:szCs w:val="24"/>
        </w:rPr>
        <w:t xml:space="preserve"> Samuel 17:18; 18:13. The 1,000 came out to see the King is in 2</w:t>
      </w:r>
      <w:r w:rsidRPr="00260F44">
        <w:rPr>
          <w:sz w:val="24"/>
          <w:szCs w:val="24"/>
          <w:vertAlign w:val="superscript"/>
        </w:rPr>
        <w:t>nd</w:t>
      </w:r>
      <w:r w:rsidRPr="00260F44">
        <w:rPr>
          <w:sz w:val="24"/>
          <w:szCs w:val="24"/>
        </w:rPr>
        <w:t xml:space="preserve"> Samuel 18:4. The 1,000 is under the Greatest is in 1</w:t>
      </w:r>
      <w:r w:rsidRPr="00260F44">
        <w:rPr>
          <w:sz w:val="24"/>
          <w:szCs w:val="24"/>
          <w:vertAlign w:val="superscript"/>
        </w:rPr>
        <w:t>st</w:t>
      </w:r>
      <w:r w:rsidRPr="00260F44">
        <w:rPr>
          <w:sz w:val="24"/>
          <w:szCs w:val="24"/>
        </w:rPr>
        <w:t xml:space="preserve"> Chronicles 12:14. The 1,000 Chariots is in 1</w:t>
      </w:r>
      <w:r w:rsidRPr="00260F44">
        <w:rPr>
          <w:sz w:val="24"/>
          <w:szCs w:val="24"/>
          <w:vertAlign w:val="superscript"/>
        </w:rPr>
        <w:t>st</w:t>
      </w:r>
      <w:r w:rsidRPr="00260F4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260F44">
        <w:rPr>
          <w:sz w:val="24"/>
          <w:szCs w:val="24"/>
          <w:vertAlign w:val="superscript"/>
        </w:rPr>
        <w:t>st</w:t>
      </w:r>
      <w:r w:rsidRPr="00260F44">
        <w:rPr>
          <w:sz w:val="24"/>
          <w:szCs w:val="24"/>
        </w:rPr>
        <w:t xml:space="preserve"> Esdras 2:13. The 1,000 Silver Cups is in 1</w:t>
      </w:r>
      <w:r w:rsidRPr="00260F44">
        <w:rPr>
          <w:sz w:val="24"/>
          <w:szCs w:val="24"/>
          <w:vertAlign w:val="superscript"/>
        </w:rPr>
        <w:t>st</w:t>
      </w:r>
      <w:r w:rsidRPr="00260F44">
        <w:rPr>
          <w:sz w:val="24"/>
          <w:szCs w:val="24"/>
        </w:rPr>
        <w:t xml:space="preserve"> Esdras 2:13. The 1,000 other Vessels is in 1</w:t>
      </w:r>
      <w:r w:rsidRPr="00260F44">
        <w:rPr>
          <w:sz w:val="24"/>
          <w:szCs w:val="24"/>
          <w:vertAlign w:val="superscript"/>
        </w:rPr>
        <w:t>st</w:t>
      </w:r>
      <w:r w:rsidRPr="00260F44">
        <w:rPr>
          <w:sz w:val="24"/>
          <w:szCs w:val="24"/>
        </w:rPr>
        <w:t xml:space="preserve"> Esdras 2:13. The 1,000 Horsemen is in 1</w:t>
      </w:r>
      <w:r w:rsidRPr="00260F44">
        <w:rPr>
          <w:sz w:val="24"/>
          <w:szCs w:val="24"/>
          <w:vertAlign w:val="superscript"/>
        </w:rPr>
        <w:t>st</w:t>
      </w:r>
      <w:r w:rsidRPr="00260F44">
        <w:rPr>
          <w:sz w:val="24"/>
          <w:szCs w:val="24"/>
        </w:rPr>
        <w:t xml:space="preserve"> Esdras 5:2. The 1,000 Hills to the Lord Enoch is in 2</w:t>
      </w:r>
      <w:r w:rsidRPr="00260F44">
        <w:rPr>
          <w:sz w:val="24"/>
          <w:szCs w:val="24"/>
          <w:vertAlign w:val="superscript"/>
        </w:rPr>
        <w:t>nd</w:t>
      </w:r>
      <w:r w:rsidRPr="00260F4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260F44">
        <w:rPr>
          <w:sz w:val="24"/>
          <w:szCs w:val="24"/>
          <w:vertAlign w:val="superscript"/>
        </w:rPr>
        <w:t>st</w:t>
      </w:r>
      <w:r w:rsidRPr="00260F44">
        <w:rPr>
          <w:sz w:val="24"/>
          <w:szCs w:val="24"/>
        </w:rPr>
        <w:t xml:space="preserve"> Maccabees 2:38. The 1,000 Best Horsemen is in 1</w:t>
      </w:r>
      <w:r w:rsidRPr="00260F44">
        <w:rPr>
          <w:sz w:val="24"/>
          <w:szCs w:val="24"/>
          <w:vertAlign w:val="superscript"/>
        </w:rPr>
        <w:t>st</w:t>
      </w:r>
      <w:r w:rsidRPr="00260F44">
        <w:rPr>
          <w:sz w:val="24"/>
          <w:szCs w:val="24"/>
        </w:rPr>
        <w:t xml:space="preserve"> Maccabees 4:1. The 1,000 Men armed with armor is appointed for every elephant (32 is 32,000) is in 1</w:t>
      </w:r>
      <w:r w:rsidRPr="00260F44">
        <w:rPr>
          <w:sz w:val="24"/>
          <w:szCs w:val="24"/>
          <w:vertAlign w:val="superscript"/>
        </w:rPr>
        <w:t>st</w:t>
      </w:r>
      <w:r w:rsidRPr="00260F44">
        <w:rPr>
          <w:sz w:val="24"/>
          <w:szCs w:val="24"/>
        </w:rPr>
        <w:t xml:space="preserve"> Maccabees 6:35. The 1,000 Horsemen were left for Ambush is in 1</w:t>
      </w:r>
      <w:r w:rsidRPr="00260F44">
        <w:rPr>
          <w:sz w:val="24"/>
          <w:szCs w:val="24"/>
          <w:vertAlign w:val="superscript"/>
        </w:rPr>
        <w:t>st</w:t>
      </w:r>
      <w:r w:rsidRPr="00260F44">
        <w:rPr>
          <w:sz w:val="24"/>
          <w:szCs w:val="24"/>
        </w:rPr>
        <w:t xml:space="preserve"> Maccabees 10:79. The 1,000 Men with Him is in 1</w:t>
      </w:r>
      <w:r w:rsidRPr="00260F44">
        <w:rPr>
          <w:sz w:val="24"/>
          <w:szCs w:val="24"/>
          <w:vertAlign w:val="superscript"/>
        </w:rPr>
        <w:t>st</w:t>
      </w:r>
      <w:r w:rsidRPr="00260F44">
        <w:rPr>
          <w:sz w:val="24"/>
          <w:szCs w:val="24"/>
        </w:rPr>
        <w:t xml:space="preserve"> Maccabees 12:47. The 1,000 pound ($96,000,000.00 million) of gold of the great shield to confirm the league is in 1</w:t>
      </w:r>
      <w:r w:rsidRPr="00260F44">
        <w:rPr>
          <w:sz w:val="24"/>
          <w:szCs w:val="24"/>
          <w:vertAlign w:val="superscript"/>
        </w:rPr>
        <w:t>st</w:t>
      </w:r>
      <w:r w:rsidRPr="00260F44">
        <w:rPr>
          <w:sz w:val="24"/>
          <w:szCs w:val="24"/>
        </w:rPr>
        <w:t xml:space="preserve"> Maccabees 14:24; 15:18. The 1,000 Men suddenly assaulted the city is in 2</w:t>
      </w:r>
      <w:r w:rsidRPr="00260F44">
        <w:rPr>
          <w:sz w:val="24"/>
          <w:szCs w:val="24"/>
          <w:vertAlign w:val="superscript"/>
        </w:rPr>
        <w:t>nd</w:t>
      </w:r>
      <w:r w:rsidRPr="00260F44">
        <w:rPr>
          <w:sz w:val="24"/>
          <w:szCs w:val="24"/>
        </w:rPr>
        <w:t xml:space="preserve"> Maccabees 5:5. The 1,000 Merchants is in 2</w:t>
      </w:r>
      <w:r w:rsidRPr="00260F44">
        <w:rPr>
          <w:sz w:val="24"/>
          <w:szCs w:val="24"/>
          <w:vertAlign w:val="superscript"/>
        </w:rPr>
        <w:t>nd</w:t>
      </w:r>
      <w:r w:rsidRPr="00260F4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260F44">
        <w:rPr>
          <w:sz w:val="24"/>
          <w:szCs w:val="24"/>
          <w:vertAlign w:val="superscript"/>
        </w:rPr>
        <w:t>st</w:t>
      </w:r>
      <w:r w:rsidRPr="00260F44">
        <w:rPr>
          <w:sz w:val="24"/>
          <w:szCs w:val="24"/>
        </w:rPr>
        <w:t xml:space="preserve"> Chronicles 16:15 &amp; Psalms 105:8. The 1,000 is chased by 1 is in Deuteronomy 32:30. The 1,000 slew by Samson with a jawbone of an ass is in Judges 15:15, 16. The 1,000 Men with Jonathan is in 1</w:t>
      </w:r>
      <w:r w:rsidRPr="00260F44">
        <w:rPr>
          <w:sz w:val="24"/>
          <w:szCs w:val="24"/>
          <w:vertAlign w:val="superscript"/>
        </w:rPr>
        <w:t>st</w:t>
      </w:r>
      <w:r w:rsidRPr="00260F44">
        <w:rPr>
          <w:sz w:val="24"/>
          <w:szCs w:val="24"/>
        </w:rPr>
        <w:t xml:space="preserve"> Samuel 13:2. The 1,000 Sheep &amp; 1,000 Goats is in 1</w:t>
      </w:r>
      <w:r w:rsidRPr="00260F44">
        <w:rPr>
          <w:sz w:val="24"/>
          <w:szCs w:val="24"/>
          <w:vertAlign w:val="superscript"/>
        </w:rPr>
        <w:t>st</w:t>
      </w:r>
      <w:r w:rsidRPr="00260F44">
        <w:rPr>
          <w:sz w:val="24"/>
          <w:szCs w:val="24"/>
        </w:rPr>
        <w:t xml:space="preserve"> Samuel 25:2. The 1,000 Men is in 2</w:t>
      </w:r>
      <w:r w:rsidRPr="00260F44">
        <w:rPr>
          <w:sz w:val="24"/>
          <w:szCs w:val="24"/>
          <w:vertAlign w:val="superscript"/>
        </w:rPr>
        <w:t>nd</w:t>
      </w:r>
      <w:r w:rsidRPr="00260F44">
        <w:rPr>
          <w:sz w:val="24"/>
          <w:szCs w:val="24"/>
        </w:rPr>
        <w:t xml:space="preserve"> Samuel 10:6. The 1,000 Shekels ($128,000.00) of Silver in My hand is in 2</w:t>
      </w:r>
      <w:r w:rsidRPr="00260F44">
        <w:rPr>
          <w:sz w:val="24"/>
          <w:szCs w:val="24"/>
          <w:vertAlign w:val="superscript"/>
        </w:rPr>
        <w:t>nd</w:t>
      </w:r>
      <w:r w:rsidRPr="00260F44">
        <w:rPr>
          <w:sz w:val="24"/>
          <w:szCs w:val="24"/>
        </w:rPr>
        <w:t xml:space="preserve"> Samuel 18:12. The 1,000 Men is in 2</w:t>
      </w:r>
      <w:r w:rsidRPr="00260F44">
        <w:rPr>
          <w:sz w:val="24"/>
          <w:szCs w:val="24"/>
          <w:vertAlign w:val="superscript"/>
        </w:rPr>
        <w:t>nd</w:t>
      </w:r>
      <w:r w:rsidRPr="00260F44">
        <w:rPr>
          <w:sz w:val="24"/>
          <w:szCs w:val="24"/>
        </w:rPr>
        <w:t xml:space="preserve"> Samuel 19:17. The 1,000 burnt offerings on the altar is in 1</w:t>
      </w:r>
      <w:r w:rsidRPr="00260F44">
        <w:rPr>
          <w:sz w:val="24"/>
          <w:szCs w:val="24"/>
          <w:vertAlign w:val="superscript"/>
        </w:rPr>
        <w:t>st</w:t>
      </w:r>
      <w:r w:rsidRPr="00260F44">
        <w:rPr>
          <w:sz w:val="24"/>
          <w:szCs w:val="24"/>
        </w:rPr>
        <w:t xml:space="preserve"> Kings 3:4. The 1,000 Talents ($384,000,000.00 million) of Silver to confirm the Kingdom in His hand is in 2</w:t>
      </w:r>
      <w:r w:rsidRPr="00260F44">
        <w:rPr>
          <w:sz w:val="24"/>
          <w:szCs w:val="24"/>
          <w:vertAlign w:val="superscript"/>
        </w:rPr>
        <w:t>nd</w:t>
      </w:r>
      <w:r w:rsidRPr="00260F44">
        <w:rPr>
          <w:sz w:val="24"/>
          <w:szCs w:val="24"/>
        </w:rPr>
        <w:t xml:space="preserve"> Kings 15:19. The 1,000 Craftsmen &amp; Smiths that were strong and apt for war is in 2</w:t>
      </w:r>
      <w:r w:rsidRPr="00260F44">
        <w:rPr>
          <w:sz w:val="24"/>
          <w:szCs w:val="24"/>
          <w:vertAlign w:val="superscript"/>
        </w:rPr>
        <w:t>nd</w:t>
      </w:r>
      <w:r w:rsidRPr="00260F44">
        <w:rPr>
          <w:sz w:val="24"/>
          <w:szCs w:val="24"/>
        </w:rPr>
        <w:t xml:space="preserve"> Kings 24:16. The 1,000 Captains (over 100,000,000,000 billion through relenting) is in 1</w:t>
      </w:r>
      <w:r w:rsidRPr="00260F44">
        <w:rPr>
          <w:sz w:val="24"/>
          <w:szCs w:val="24"/>
          <w:vertAlign w:val="superscript"/>
        </w:rPr>
        <w:t>st</w:t>
      </w:r>
      <w:r w:rsidRPr="00260F44">
        <w:rPr>
          <w:sz w:val="24"/>
          <w:szCs w:val="24"/>
        </w:rPr>
        <w:t xml:space="preserve"> Chronicles 12:34. The 1,000 Chariots is in 1</w:t>
      </w:r>
      <w:r w:rsidRPr="00260F44">
        <w:rPr>
          <w:sz w:val="24"/>
          <w:szCs w:val="24"/>
          <w:vertAlign w:val="superscript"/>
        </w:rPr>
        <w:t>st</w:t>
      </w:r>
      <w:r w:rsidRPr="00260F44">
        <w:rPr>
          <w:sz w:val="24"/>
          <w:szCs w:val="24"/>
        </w:rPr>
        <w:t xml:space="preserve"> Chronicles 18:4. The 1,000 Talents ($384,000,000.00 million) of Silver to Hire Chariots &amp; Horsemen is in 1</w:t>
      </w:r>
      <w:r w:rsidRPr="00260F44">
        <w:rPr>
          <w:sz w:val="24"/>
          <w:szCs w:val="24"/>
          <w:vertAlign w:val="superscript"/>
        </w:rPr>
        <w:t>st</w:t>
      </w:r>
      <w:r w:rsidRPr="00260F44">
        <w:rPr>
          <w:sz w:val="24"/>
          <w:szCs w:val="24"/>
        </w:rPr>
        <w:t xml:space="preserve"> Chronicles 19:6. The 1,000 Bullocks, 1,000 Rams &amp; 1,000 Lambs is in 1</w:t>
      </w:r>
      <w:r w:rsidRPr="00260F44">
        <w:rPr>
          <w:sz w:val="24"/>
          <w:szCs w:val="24"/>
          <w:vertAlign w:val="superscript"/>
        </w:rPr>
        <w:t>st</w:t>
      </w:r>
      <w:r w:rsidRPr="00260F44">
        <w:rPr>
          <w:sz w:val="24"/>
          <w:szCs w:val="24"/>
        </w:rPr>
        <w:t xml:space="preserve"> Chronicles 29:21. The 1,000 Burnt Offerings is in 2</w:t>
      </w:r>
      <w:r w:rsidRPr="00260F44">
        <w:rPr>
          <w:sz w:val="24"/>
          <w:szCs w:val="24"/>
          <w:vertAlign w:val="superscript"/>
        </w:rPr>
        <w:t>nd</w:t>
      </w:r>
      <w:r w:rsidRPr="00260F44">
        <w:rPr>
          <w:sz w:val="24"/>
          <w:szCs w:val="24"/>
        </w:rPr>
        <w:t xml:space="preserve"> Chronicles 1:6. The 1,000 Bullocks is in 2</w:t>
      </w:r>
      <w:r w:rsidRPr="00260F44">
        <w:rPr>
          <w:sz w:val="24"/>
          <w:szCs w:val="24"/>
          <w:vertAlign w:val="superscript"/>
        </w:rPr>
        <w:t>nd</w:t>
      </w:r>
      <w:r w:rsidRPr="00260F4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260F44">
        <w:rPr>
          <w:sz w:val="24"/>
          <w:szCs w:val="24"/>
          <w:vertAlign w:val="superscript"/>
        </w:rPr>
        <w:t>nd</w:t>
      </w:r>
      <w:r w:rsidRPr="00260F44">
        <w:rPr>
          <w:sz w:val="24"/>
          <w:szCs w:val="24"/>
        </w:rPr>
        <w:t xml:space="preserve"> Peter 3:8. The 1,000 years concerns Satan being bound is in Revelation 20:2, 3, 7. The 1,000 year reign is in Revelation 20:4, 5, 6.    </w:t>
      </w:r>
    </w:p>
    <w:p w14:paraId="61187622"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ONE-THOUSAND &amp; ONE</w:t>
      </w:r>
    </w:p>
    <w:p w14:paraId="0278D13E" w14:textId="77777777" w:rsidR="00F72428" w:rsidRPr="00260F44" w:rsidRDefault="00F72428" w:rsidP="00117832">
      <w:pPr>
        <w:spacing w:line="480" w:lineRule="auto"/>
        <w:rPr>
          <w:sz w:val="24"/>
          <w:szCs w:val="24"/>
        </w:rPr>
      </w:pPr>
      <w:r w:rsidRPr="00260F44">
        <w:rPr>
          <w:sz w:val="24"/>
          <w:szCs w:val="24"/>
        </w:rPr>
        <w:t>The Number 1,001 represents the completion &amp; perfection in the Holy Bible. The greatest Captain is in 1</w:t>
      </w:r>
      <w:r w:rsidRPr="00260F44">
        <w:rPr>
          <w:sz w:val="24"/>
          <w:szCs w:val="24"/>
          <w:vertAlign w:val="superscript"/>
        </w:rPr>
        <w:t>st</w:t>
      </w:r>
      <w:r w:rsidRPr="00260F44">
        <w:rPr>
          <w:sz w:val="24"/>
          <w:szCs w:val="24"/>
        </w:rPr>
        <w:t xml:space="preserve"> Chronicles 12:14. </w:t>
      </w:r>
    </w:p>
    <w:p w14:paraId="6FFFF7A9"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ONE-THOUSAND &amp; FIVE</w:t>
      </w:r>
    </w:p>
    <w:p w14:paraId="49CCFAD1" w14:textId="77777777" w:rsidR="00F72428" w:rsidRPr="00260F44" w:rsidRDefault="00F72428" w:rsidP="00117832">
      <w:pPr>
        <w:spacing w:line="480" w:lineRule="auto"/>
        <w:rPr>
          <w:sz w:val="24"/>
          <w:szCs w:val="24"/>
        </w:rPr>
      </w:pPr>
      <w:r w:rsidRPr="00260F44">
        <w:rPr>
          <w:sz w:val="24"/>
          <w:szCs w:val="24"/>
        </w:rPr>
        <w:t>The Number 1,005 represents the completion &amp; perfection in the Holy Bible. The 1,005 Songs of Solomon is in 1</w:t>
      </w:r>
      <w:r w:rsidRPr="00260F44">
        <w:rPr>
          <w:sz w:val="24"/>
          <w:szCs w:val="24"/>
          <w:vertAlign w:val="superscript"/>
        </w:rPr>
        <w:t>st</w:t>
      </w:r>
      <w:r w:rsidRPr="00260F44">
        <w:rPr>
          <w:sz w:val="24"/>
          <w:szCs w:val="24"/>
        </w:rPr>
        <w:t xml:space="preserve"> Kings 4:32.  </w:t>
      </w:r>
    </w:p>
    <w:p w14:paraId="57BF0E66"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&amp; SEVENTEEN  </w:t>
      </w:r>
    </w:p>
    <w:p w14:paraId="57983D2A" w14:textId="77777777" w:rsidR="00F72428" w:rsidRPr="00260F44" w:rsidRDefault="00F72428" w:rsidP="00117832">
      <w:pPr>
        <w:spacing w:line="480" w:lineRule="auto"/>
        <w:rPr>
          <w:sz w:val="24"/>
          <w:szCs w:val="24"/>
        </w:rPr>
      </w:pPr>
      <w:r w:rsidRPr="00260F44">
        <w:rPr>
          <w:sz w:val="24"/>
          <w:szCs w:val="24"/>
        </w:rPr>
        <w:t>The Number 1,017 represents the completion &amp; perfection in the Holy Bible. The 1,017 Sons of Carme is in 1</w:t>
      </w:r>
      <w:r w:rsidRPr="00260F44">
        <w:rPr>
          <w:sz w:val="24"/>
          <w:szCs w:val="24"/>
          <w:vertAlign w:val="superscript"/>
        </w:rPr>
        <w:t>st</w:t>
      </w:r>
      <w:r w:rsidRPr="00260F44">
        <w:rPr>
          <w:sz w:val="24"/>
          <w:szCs w:val="24"/>
        </w:rPr>
        <w:t xml:space="preserve"> Esdras 5:25. The 1,017 Children of Harim is in Ezra 2:39 &amp; Nehemiah 7:42. </w:t>
      </w:r>
    </w:p>
    <w:p w14:paraId="066F537F"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&amp; FORTY </w:t>
      </w:r>
    </w:p>
    <w:p w14:paraId="77E2DD70" w14:textId="77777777" w:rsidR="00F72428" w:rsidRPr="00260F44" w:rsidRDefault="00F72428" w:rsidP="00117832">
      <w:pPr>
        <w:spacing w:line="480" w:lineRule="auto"/>
        <w:jc w:val="both"/>
        <w:rPr>
          <w:sz w:val="24"/>
          <w:szCs w:val="24"/>
        </w:rPr>
      </w:pPr>
      <w:r w:rsidRPr="00260F44">
        <w:rPr>
          <w:sz w:val="24"/>
          <w:szCs w:val="24"/>
        </w:rPr>
        <w:t xml:space="preserve">The Number 1,040 represents the completion &amp; perfection in the Holy Bible. The 8 Silver Chargers is 1,040 shekels ($133,120.00) is in Numbers 7:13, 19, 25, 31, 37, 43, 49, 55, 61, 67, 73, 79. </w:t>
      </w:r>
    </w:p>
    <w:p w14:paraId="55561BA1"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&amp; FORTY SEVEN  </w:t>
      </w:r>
    </w:p>
    <w:p w14:paraId="636ED8C3" w14:textId="77777777" w:rsidR="00F72428" w:rsidRPr="00260F44" w:rsidRDefault="00F72428" w:rsidP="00117832">
      <w:pPr>
        <w:spacing w:line="480" w:lineRule="auto"/>
        <w:jc w:val="both"/>
        <w:rPr>
          <w:sz w:val="24"/>
          <w:szCs w:val="24"/>
        </w:rPr>
      </w:pPr>
      <w:r w:rsidRPr="00260F44">
        <w:rPr>
          <w:sz w:val="24"/>
          <w:szCs w:val="24"/>
        </w:rPr>
        <w:t>The Number 1,047 represents the completion &amp; perfection in the Holy Bible. The 1,047 Sons of Phassaron is in 1</w:t>
      </w:r>
      <w:r w:rsidRPr="00260F44">
        <w:rPr>
          <w:sz w:val="24"/>
          <w:szCs w:val="24"/>
          <w:vertAlign w:val="superscript"/>
        </w:rPr>
        <w:t>st</w:t>
      </w:r>
      <w:r w:rsidRPr="00260F44">
        <w:rPr>
          <w:sz w:val="24"/>
          <w:szCs w:val="24"/>
        </w:rPr>
        <w:t xml:space="preserve"> Esdras 5:25. </w:t>
      </w:r>
    </w:p>
    <w:p w14:paraId="2E7E928C"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&amp; FIFTY TWO </w:t>
      </w:r>
    </w:p>
    <w:p w14:paraId="48C8D94E" w14:textId="77777777" w:rsidR="00F72428" w:rsidRPr="00260F44" w:rsidRDefault="00F72428" w:rsidP="00117832">
      <w:pPr>
        <w:spacing w:line="480" w:lineRule="auto"/>
        <w:jc w:val="both"/>
        <w:rPr>
          <w:sz w:val="24"/>
          <w:szCs w:val="24"/>
        </w:rPr>
      </w:pPr>
      <w:r w:rsidRPr="00260F44">
        <w:rPr>
          <w:sz w:val="24"/>
          <w:szCs w:val="24"/>
        </w:rPr>
        <w:t>The Number 1,052 represents the completion &amp; perfection in the Holy Bible. The 1,052 Sons of Meruth is in 1</w:t>
      </w:r>
      <w:r w:rsidRPr="00260F44">
        <w:rPr>
          <w:sz w:val="24"/>
          <w:szCs w:val="24"/>
          <w:vertAlign w:val="superscript"/>
        </w:rPr>
        <w:t>st</w:t>
      </w:r>
      <w:r w:rsidRPr="00260F44">
        <w:rPr>
          <w:sz w:val="24"/>
          <w:szCs w:val="24"/>
        </w:rPr>
        <w:t xml:space="preserve"> Esdras 5:24. The 1,052 Children of Immer is in Ezra 2:37 &amp; Nehemiah 7:40. </w:t>
      </w:r>
    </w:p>
    <w:p w14:paraId="5C455402" w14:textId="77777777" w:rsidR="00F72428" w:rsidRPr="00260F44" w:rsidRDefault="00F72428" w:rsidP="00117832">
      <w:pPr>
        <w:tabs>
          <w:tab w:val="left" w:pos="5130"/>
        </w:tabs>
        <w:spacing w:line="480" w:lineRule="auto"/>
        <w:jc w:val="center"/>
        <w:rPr>
          <w:sz w:val="24"/>
          <w:szCs w:val="24"/>
        </w:rPr>
      </w:pPr>
      <w:r w:rsidRPr="00260F44">
        <w:rPr>
          <w:b/>
          <w:sz w:val="24"/>
          <w:szCs w:val="24"/>
        </w:rPr>
        <w:t xml:space="preserve">THE NUMBER ONE-THOUSAND &amp; FIFTY SIX </w:t>
      </w:r>
    </w:p>
    <w:p w14:paraId="6AB4C649" w14:textId="77777777" w:rsidR="00F72428" w:rsidRPr="00260F44" w:rsidRDefault="00F72428" w:rsidP="00117832">
      <w:pPr>
        <w:spacing w:line="480" w:lineRule="auto"/>
        <w:jc w:val="both"/>
        <w:rPr>
          <w:sz w:val="24"/>
          <w:szCs w:val="24"/>
        </w:rPr>
      </w:pPr>
      <w:r w:rsidRPr="00260F44">
        <w:rPr>
          <w:sz w:val="24"/>
          <w:szCs w:val="24"/>
        </w:rPr>
        <w:t xml:space="preserve">The Number 1,056 represents the completion &amp; perfection in the Holy Bible. The 1,056 Children of Bigvai is in Ezra 2:14. </w:t>
      </w:r>
    </w:p>
    <w:p w14:paraId="3427DE80" w14:textId="77777777" w:rsidR="00F72428" w:rsidRPr="00260F44" w:rsidRDefault="00F72428" w:rsidP="00117832">
      <w:pPr>
        <w:spacing w:line="480" w:lineRule="auto"/>
        <w:jc w:val="center"/>
        <w:rPr>
          <w:sz w:val="24"/>
          <w:szCs w:val="24"/>
        </w:rPr>
      </w:pPr>
      <w:r w:rsidRPr="00260F44">
        <w:rPr>
          <w:b/>
          <w:sz w:val="24"/>
          <w:szCs w:val="24"/>
        </w:rPr>
        <w:t>THE NUMBER ELEVEEN HUNDRED</w:t>
      </w:r>
    </w:p>
    <w:p w14:paraId="788F9144" w14:textId="77777777" w:rsidR="00F72428" w:rsidRPr="00260F44" w:rsidRDefault="00F72428" w:rsidP="00117832">
      <w:pPr>
        <w:spacing w:line="480" w:lineRule="auto"/>
        <w:jc w:val="both"/>
        <w:rPr>
          <w:sz w:val="24"/>
          <w:szCs w:val="24"/>
        </w:rPr>
      </w:pPr>
      <w:r w:rsidRPr="00260F44">
        <w:rPr>
          <w:sz w:val="24"/>
          <w:szCs w:val="24"/>
        </w:rPr>
        <w:t>The Number 1,100 represents the completion &amp; perfection in the Holy Bible. The 1</w:t>
      </w:r>
      <w:r w:rsidRPr="00260F44">
        <w:rPr>
          <w:sz w:val="24"/>
          <w:szCs w:val="24"/>
          <w:vertAlign w:val="superscript"/>
        </w:rPr>
        <w:t>st</w:t>
      </w:r>
      <w:r w:rsidRPr="00260F4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260F44">
        <w:rPr>
          <w:sz w:val="24"/>
          <w:szCs w:val="24"/>
          <w:vertAlign w:val="superscript"/>
        </w:rPr>
        <w:t>st</w:t>
      </w:r>
      <w:r w:rsidRPr="00260F44">
        <w:rPr>
          <w:sz w:val="24"/>
          <w:szCs w:val="24"/>
        </w:rPr>
        <w:t xml:space="preserve"> Chronicles 22:14. The 1,100 shekels of silver ($140,800.00) stole from His mother by Her Son but restored to Her is in Judges 17:2, 3.   </w:t>
      </w:r>
    </w:p>
    <w:p w14:paraId="36C4C375"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ONE HUNDRED &amp; SEVENTY </w:t>
      </w:r>
    </w:p>
    <w:p w14:paraId="358B2CC2" w14:textId="77777777" w:rsidR="00F72428" w:rsidRPr="00260F44" w:rsidRDefault="00F72428" w:rsidP="00117832">
      <w:pPr>
        <w:spacing w:line="480" w:lineRule="auto"/>
        <w:jc w:val="both"/>
        <w:rPr>
          <w:sz w:val="24"/>
          <w:szCs w:val="24"/>
        </w:rPr>
      </w:pPr>
      <w:r w:rsidRPr="00260F44">
        <w:rPr>
          <w:sz w:val="24"/>
          <w:szCs w:val="24"/>
        </w:rPr>
        <w:t xml:space="preserve">The Number 1,170 represents the completion &amp; perfection in the Holy Bible. The 9 Silver Chargers is 1,170 shekels ($149,760.00) is in Numbers 7:13, 19, 25, 31, 37, 43, 49, 55, 61, 67, 73, 79. </w:t>
      </w:r>
    </w:p>
    <w:p w14:paraId="3740CC5E" w14:textId="77777777" w:rsidR="00F72428" w:rsidRPr="00260F44" w:rsidRDefault="00F72428" w:rsidP="00117832">
      <w:pPr>
        <w:spacing w:line="480" w:lineRule="auto"/>
        <w:jc w:val="center"/>
        <w:rPr>
          <w:b/>
          <w:sz w:val="24"/>
          <w:szCs w:val="24"/>
        </w:rPr>
      </w:pPr>
      <w:r w:rsidRPr="00260F44">
        <w:rPr>
          <w:b/>
          <w:sz w:val="24"/>
          <w:szCs w:val="24"/>
        </w:rPr>
        <w:t xml:space="preserve">NUMBER TWELVE HUNDRED  </w:t>
      </w:r>
    </w:p>
    <w:p w14:paraId="4BED0D56" w14:textId="77777777" w:rsidR="00F72428" w:rsidRPr="00260F44" w:rsidRDefault="00F72428" w:rsidP="00117832">
      <w:pPr>
        <w:spacing w:line="480" w:lineRule="auto"/>
        <w:jc w:val="both"/>
        <w:rPr>
          <w:sz w:val="24"/>
          <w:szCs w:val="24"/>
        </w:rPr>
      </w:pPr>
      <w:r w:rsidRPr="00260F44">
        <w:rPr>
          <w:sz w:val="24"/>
          <w:szCs w:val="24"/>
        </w:rPr>
        <w:t>The Number 1,200 represents the completion &amp; perfection in the Holy Bible. The 1,200 Chariots is in 2</w:t>
      </w:r>
      <w:r w:rsidRPr="00260F44">
        <w:rPr>
          <w:sz w:val="24"/>
          <w:szCs w:val="24"/>
          <w:vertAlign w:val="superscript"/>
        </w:rPr>
        <w:t>nd</w:t>
      </w:r>
      <w:r w:rsidRPr="00260F44">
        <w:rPr>
          <w:sz w:val="24"/>
          <w:szCs w:val="24"/>
        </w:rPr>
        <w:t xml:space="preserve"> Chronicles 12:3. </w:t>
      </w:r>
    </w:p>
    <w:p w14:paraId="60257841" w14:textId="77777777" w:rsidR="00F72428" w:rsidRPr="00260F44" w:rsidRDefault="00F72428" w:rsidP="00117832">
      <w:pPr>
        <w:spacing w:line="480" w:lineRule="auto"/>
        <w:jc w:val="center"/>
        <w:rPr>
          <w:sz w:val="24"/>
          <w:szCs w:val="24"/>
        </w:rPr>
      </w:pPr>
      <w:r w:rsidRPr="00260F44">
        <w:rPr>
          <w:b/>
          <w:sz w:val="24"/>
          <w:szCs w:val="24"/>
        </w:rPr>
        <w:t>THE NUMBER THOUSAND, TWO HUNDRED &amp; TWENTY TWO</w:t>
      </w:r>
    </w:p>
    <w:p w14:paraId="1883318E" w14:textId="77777777" w:rsidR="00F72428" w:rsidRPr="00260F44" w:rsidRDefault="00F72428" w:rsidP="00117832">
      <w:pPr>
        <w:spacing w:line="480" w:lineRule="auto"/>
        <w:jc w:val="both"/>
        <w:rPr>
          <w:sz w:val="24"/>
          <w:szCs w:val="24"/>
        </w:rPr>
      </w:pPr>
      <w:r w:rsidRPr="00260F44">
        <w:rPr>
          <w:sz w:val="24"/>
          <w:szCs w:val="24"/>
        </w:rPr>
        <w:t xml:space="preserve">The Number 1,222 represents the completion &amp; perfection in the Holy Bible. The 1,222 Children of Azgad is in Ezra 2:12. </w:t>
      </w:r>
    </w:p>
    <w:p w14:paraId="7C10C330" w14:textId="77777777" w:rsidR="00F72428" w:rsidRPr="00260F44" w:rsidRDefault="00F72428" w:rsidP="00117832">
      <w:pPr>
        <w:spacing w:line="480" w:lineRule="auto"/>
        <w:jc w:val="center"/>
        <w:rPr>
          <w:sz w:val="24"/>
          <w:szCs w:val="24"/>
        </w:rPr>
      </w:pPr>
      <w:r w:rsidRPr="00260F44">
        <w:rPr>
          <w:b/>
          <w:sz w:val="24"/>
          <w:szCs w:val="24"/>
        </w:rPr>
        <w:t>THE NUMBER ONE-THOUSAND, TWO HUNDRED &amp; FORTY SEVEN</w:t>
      </w:r>
    </w:p>
    <w:p w14:paraId="2A1D07E4" w14:textId="77777777" w:rsidR="00F72428" w:rsidRPr="00260F44" w:rsidRDefault="00F72428" w:rsidP="00117832">
      <w:pPr>
        <w:spacing w:line="480" w:lineRule="auto"/>
        <w:jc w:val="both"/>
        <w:rPr>
          <w:sz w:val="24"/>
          <w:szCs w:val="24"/>
        </w:rPr>
      </w:pPr>
      <w:r w:rsidRPr="00260F44">
        <w:rPr>
          <w:sz w:val="24"/>
          <w:szCs w:val="24"/>
        </w:rPr>
        <w:t xml:space="preserve">The Number 1,247 represents the completion &amp; perfection in the Holy Bible. The 1,247 Children of Pashur is in Ezra 2:38 &amp; Nehemiah 7:41. </w:t>
      </w:r>
    </w:p>
    <w:p w14:paraId="36C48E9E" w14:textId="77777777" w:rsidR="00F72428" w:rsidRPr="00260F44" w:rsidRDefault="00F72428" w:rsidP="00117832">
      <w:pPr>
        <w:spacing w:line="480" w:lineRule="auto"/>
        <w:jc w:val="center"/>
        <w:rPr>
          <w:sz w:val="24"/>
          <w:szCs w:val="24"/>
        </w:rPr>
      </w:pPr>
      <w:r w:rsidRPr="00260F44">
        <w:rPr>
          <w:b/>
          <w:sz w:val="24"/>
          <w:szCs w:val="24"/>
        </w:rPr>
        <w:t>THE NUMBER THOUSAND, TWO HUNDRED &amp; FIFTY FOUR</w:t>
      </w:r>
    </w:p>
    <w:p w14:paraId="2DA0269B" w14:textId="77777777" w:rsidR="00F72428" w:rsidRPr="00260F44" w:rsidRDefault="00F72428" w:rsidP="00117832">
      <w:pPr>
        <w:spacing w:line="480" w:lineRule="auto"/>
        <w:jc w:val="both"/>
        <w:rPr>
          <w:sz w:val="24"/>
          <w:szCs w:val="24"/>
        </w:rPr>
      </w:pPr>
      <w:r w:rsidRPr="00260F44">
        <w:rPr>
          <w:sz w:val="24"/>
          <w:szCs w:val="24"/>
        </w:rPr>
        <w:t>The Number 1,254 represents the completion &amp; perfection in the Holy Bible. The 1,254 Children (Sons) of Elam is in 1</w:t>
      </w:r>
      <w:r w:rsidRPr="00260F44">
        <w:rPr>
          <w:sz w:val="24"/>
          <w:szCs w:val="24"/>
          <w:vertAlign w:val="superscript"/>
        </w:rPr>
        <w:t>st</w:t>
      </w:r>
      <w:r w:rsidRPr="00260F44">
        <w:rPr>
          <w:sz w:val="24"/>
          <w:szCs w:val="24"/>
        </w:rPr>
        <w:t xml:space="preserve"> Esdras 5:12; Ezra 2:7, 31 &amp; Nehemiah 7:12. The 1,254 Children of the other Elam is in Nehemiah 7:34.   </w:t>
      </w:r>
    </w:p>
    <w:p w14:paraId="73F5CEAA" w14:textId="77777777" w:rsidR="00F72428" w:rsidRPr="00260F44" w:rsidRDefault="00F72428" w:rsidP="00117832">
      <w:pPr>
        <w:spacing w:line="480" w:lineRule="auto"/>
        <w:jc w:val="center"/>
        <w:rPr>
          <w:b/>
          <w:sz w:val="24"/>
          <w:szCs w:val="24"/>
        </w:rPr>
      </w:pPr>
      <w:r w:rsidRPr="00260F44">
        <w:rPr>
          <w:b/>
          <w:sz w:val="24"/>
          <w:szCs w:val="24"/>
        </w:rPr>
        <w:t xml:space="preserve">THE NUMBER ONE THOUSAND, TWO-HUNDRED &amp; SIXTY  </w:t>
      </w:r>
    </w:p>
    <w:p w14:paraId="38063F1A" w14:textId="77777777" w:rsidR="00F72428" w:rsidRPr="00260F44" w:rsidRDefault="00F72428" w:rsidP="00117832">
      <w:pPr>
        <w:spacing w:line="480" w:lineRule="auto"/>
        <w:jc w:val="both"/>
        <w:rPr>
          <w:sz w:val="24"/>
          <w:szCs w:val="24"/>
        </w:rPr>
      </w:pPr>
      <w:r w:rsidRPr="00260F4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14:paraId="62AF9F49" w14:textId="77777777" w:rsidR="00F72428" w:rsidRPr="00260F44" w:rsidRDefault="00F72428" w:rsidP="00117832">
      <w:pPr>
        <w:spacing w:line="480" w:lineRule="auto"/>
        <w:jc w:val="center"/>
        <w:rPr>
          <w:b/>
          <w:sz w:val="24"/>
          <w:szCs w:val="24"/>
        </w:rPr>
      </w:pPr>
      <w:r w:rsidRPr="00260F44">
        <w:rPr>
          <w:b/>
          <w:sz w:val="24"/>
          <w:szCs w:val="24"/>
        </w:rPr>
        <w:t>THE NUMBER ONE THOUSAND, TWO-HUNDRED &amp; NINETY</w:t>
      </w:r>
    </w:p>
    <w:p w14:paraId="067EA15E" w14:textId="77777777" w:rsidR="00F72428" w:rsidRPr="00260F44" w:rsidRDefault="00F72428" w:rsidP="00117832">
      <w:pPr>
        <w:spacing w:line="480" w:lineRule="auto"/>
        <w:jc w:val="both"/>
        <w:rPr>
          <w:sz w:val="24"/>
          <w:szCs w:val="24"/>
        </w:rPr>
      </w:pPr>
      <w:r w:rsidRPr="00260F44">
        <w:rPr>
          <w:sz w:val="24"/>
          <w:szCs w:val="24"/>
        </w:rPr>
        <w:t xml:space="preserve">The Number 1,290 represents the completion &amp; perfection in the Holy Bible. The 1,290 days (3.5 years) is the setup of the abomination of desolation is in Daniel 12:11.  </w:t>
      </w:r>
    </w:p>
    <w:p w14:paraId="43015190" w14:textId="77777777" w:rsidR="00F72428" w:rsidRPr="00260F44" w:rsidRDefault="00F72428" w:rsidP="00117832">
      <w:pPr>
        <w:spacing w:line="480" w:lineRule="auto"/>
        <w:jc w:val="center"/>
        <w:rPr>
          <w:b/>
          <w:sz w:val="24"/>
          <w:szCs w:val="24"/>
        </w:rPr>
      </w:pPr>
      <w:r w:rsidRPr="00260F44">
        <w:rPr>
          <w:b/>
          <w:sz w:val="24"/>
          <w:szCs w:val="24"/>
        </w:rPr>
        <w:t>THE NUMBER THIRTEEN-HUNDRED</w:t>
      </w:r>
    </w:p>
    <w:p w14:paraId="24A2E6EB" w14:textId="77777777" w:rsidR="00F72428" w:rsidRPr="00260F44" w:rsidRDefault="00F72428" w:rsidP="00117832">
      <w:pPr>
        <w:spacing w:line="480" w:lineRule="auto"/>
        <w:jc w:val="both"/>
        <w:rPr>
          <w:sz w:val="24"/>
          <w:szCs w:val="24"/>
        </w:rPr>
      </w:pPr>
      <w:r w:rsidRPr="00260F44">
        <w:rPr>
          <w:sz w:val="24"/>
          <w:szCs w:val="24"/>
        </w:rPr>
        <w:t>The Number 1,300 represents the completion &amp; perfection in the Holy Bible. The 10 Silver Chargers is 1,300 shekels ($166,400.00) is in Numbers 7:13, 19, 25, 31, 37, 43, 49, 55, 61, 67, 73, 79.</w:t>
      </w:r>
    </w:p>
    <w:p w14:paraId="1881848A" w14:textId="77777777" w:rsidR="00F72428" w:rsidRPr="00260F44" w:rsidRDefault="00F72428" w:rsidP="00117832">
      <w:pPr>
        <w:spacing w:line="480" w:lineRule="auto"/>
        <w:jc w:val="center"/>
        <w:rPr>
          <w:b/>
          <w:sz w:val="24"/>
          <w:szCs w:val="24"/>
        </w:rPr>
      </w:pPr>
      <w:r w:rsidRPr="00260F44">
        <w:rPr>
          <w:b/>
          <w:sz w:val="24"/>
          <w:szCs w:val="24"/>
        </w:rPr>
        <w:t>THE NUMBER ONE-THOUSAND-THREE HUNDRED &amp; THIRTY FIVE</w:t>
      </w:r>
    </w:p>
    <w:p w14:paraId="3BC65A54" w14:textId="77777777" w:rsidR="00F72428" w:rsidRPr="00260F44" w:rsidRDefault="00F72428" w:rsidP="00117832">
      <w:pPr>
        <w:spacing w:line="480" w:lineRule="auto"/>
        <w:jc w:val="both"/>
        <w:rPr>
          <w:sz w:val="24"/>
          <w:szCs w:val="24"/>
        </w:rPr>
      </w:pPr>
      <w:r w:rsidRPr="00260F44">
        <w:rPr>
          <w:sz w:val="24"/>
          <w:szCs w:val="24"/>
        </w:rPr>
        <w:t xml:space="preserve">The Number 1,335 represents the completion &amp; perfection in the Holy Bible. The 1,335 day (3.6 years) is the blessing is in Daniel 12:12. </w:t>
      </w:r>
    </w:p>
    <w:p w14:paraId="43842B32"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&amp; THREE HUNDRED &amp; SIXTY FIVE  </w:t>
      </w:r>
    </w:p>
    <w:p w14:paraId="4079FF78" w14:textId="77777777" w:rsidR="00F72428" w:rsidRPr="00260F44" w:rsidRDefault="00F72428" w:rsidP="00117832">
      <w:pPr>
        <w:spacing w:line="480" w:lineRule="auto"/>
        <w:jc w:val="both"/>
        <w:rPr>
          <w:sz w:val="24"/>
          <w:szCs w:val="24"/>
        </w:rPr>
      </w:pPr>
      <w:r w:rsidRPr="00260F44">
        <w:rPr>
          <w:sz w:val="24"/>
          <w:szCs w:val="24"/>
        </w:rPr>
        <w:t xml:space="preserve">The Number 1,365 represents the completion &amp; perfection in the Holy Bible. The 1,365 shekels of gold ($2,620,000.00 million) is in Numbers 3:50. </w:t>
      </w:r>
    </w:p>
    <w:p w14:paraId="234A846C"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FOUR HUNDRED </w:t>
      </w:r>
    </w:p>
    <w:p w14:paraId="7CC6F74D" w14:textId="77777777" w:rsidR="00F72428" w:rsidRPr="00260F44" w:rsidRDefault="00F72428" w:rsidP="00117832">
      <w:pPr>
        <w:spacing w:line="480" w:lineRule="auto"/>
        <w:jc w:val="both"/>
        <w:rPr>
          <w:sz w:val="24"/>
          <w:szCs w:val="24"/>
        </w:rPr>
      </w:pPr>
      <w:r w:rsidRPr="00260F44">
        <w:rPr>
          <w:sz w:val="24"/>
          <w:szCs w:val="24"/>
        </w:rPr>
        <w:t>The Number 1,400 represents the completion &amp; perfection in the Holy Bible. The 1,400 Chariots in the Chariot Cities is in 1</w:t>
      </w:r>
      <w:r w:rsidRPr="00260F44">
        <w:rPr>
          <w:sz w:val="24"/>
          <w:szCs w:val="24"/>
          <w:vertAlign w:val="superscript"/>
        </w:rPr>
        <w:t>st</w:t>
      </w:r>
      <w:r w:rsidRPr="00260F44">
        <w:rPr>
          <w:sz w:val="24"/>
          <w:szCs w:val="24"/>
        </w:rPr>
        <w:t xml:space="preserve"> Kings 10:26 &amp; 2</w:t>
      </w:r>
      <w:r w:rsidRPr="00260F44">
        <w:rPr>
          <w:sz w:val="24"/>
          <w:szCs w:val="24"/>
          <w:vertAlign w:val="superscript"/>
        </w:rPr>
        <w:t>nd</w:t>
      </w:r>
      <w:r w:rsidRPr="00260F44">
        <w:rPr>
          <w:sz w:val="24"/>
          <w:szCs w:val="24"/>
        </w:rPr>
        <w:t xml:space="preserve"> Chronicles 1:14.    </w:t>
      </w:r>
    </w:p>
    <w:p w14:paraId="780A3D87" w14:textId="77777777" w:rsidR="00F72428" w:rsidRPr="00260F44" w:rsidRDefault="00F72428" w:rsidP="00117832">
      <w:pPr>
        <w:spacing w:line="480" w:lineRule="auto"/>
        <w:jc w:val="center"/>
        <w:rPr>
          <w:b/>
          <w:sz w:val="24"/>
          <w:szCs w:val="24"/>
        </w:rPr>
      </w:pPr>
      <w:r w:rsidRPr="00260F44">
        <w:rPr>
          <w:b/>
          <w:sz w:val="24"/>
          <w:szCs w:val="24"/>
        </w:rPr>
        <w:t xml:space="preserve">THE NUMBER FOURTEEN-HUNDRED &amp; THIRTY </w:t>
      </w:r>
    </w:p>
    <w:p w14:paraId="3BE76E49" w14:textId="77777777" w:rsidR="00F72428" w:rsidRPr="00260F44" w:rsidRDefault="00F72428" w:rsidP="00117832">
      <w:pPr>
        <w:spacing w:line="480" w:lineRule="auto"/>
        <w:jc w:val="both"/>
        <w:rPr>
          <w:sz w:val="24"/>
          <w:szCs w:val="24"/>
        </w:rPr>
      </w:pPr>
      <w:r w:rsidRPr="00260F44">
        <w:rPr>
          <w:sz w:val="24"/>
          <w:szCs w:val="24"/>
        </w:rPr>
        <w:t xml:space="preserve">The Number 1,430 represents the completion &amp; perfection in the Holy Bible. The 11 Silver Chargers is 1,430 shekels ($183,040.00) is in Numbers 7:13, 19, 25, 31, 37, 43, 49, 55, 61, 67, 73, 79. </w:t>
      </w:r>
    </w:p>
    <w:p w14:paraId="387EC54E" w14:textId="77777777" w:rsidR="00F72428" w:rsidRPr="00260F44" w:rsidRDefault="00F72428" w:rsidP="00117832">
      <w:pPr>
        <w:spacing w:line="480" w:lineRule="auto"/>
        <w:jc w:val="center"/>
        <w:rPr>
          <w:b/>
          <w:sz w:val="24"/>
          <w:szCs w:val="24"/>
        </w:rPr>
      </w:pPr>
      <w:r w:rsidRPr="00260F44">
        <w:rPr>
          <w:b/>
          <w:sz w:val="24"/>
          <w:szCs w:val="24"/>
        </w:rPr>
        <w:t>THE NUMBER FIFTEEN-HUNDRED</w:t>
      </w:r>
    </w:p>
    <w:p w14:paraId="7264128E" w14:textId="77777777" w:rsidR="00F72428" w:rsidRPr="00260F44" w:rsidRDefault="00F72428" w:rsidP="00117832">
      <w:pPr>
        <w:spacing w:line="480" w:lineRule="auto"/>
        <w:jc w:val="both"/>
        <w:rPr>
          <w:sz w:val="24"/>
          <w:szCs w:val="24"/>
        </w:rPr>
      </w:pPr>
      <w:r w:rsidRPr="00260F44">
        <w:rPr>
          <w:sz w:val="24"/>
          <w:szCs w:val="24"/>
        </w:rPr>
        <w:t>The Number 1,500 represents the completion &amp; perfection in the Holy Bible. The 1,500 Men each given to Simon, Joseph and Jonathan is in 2</w:t>
      </w:r>
      <w:r w:rsidRPr="00260F44">
        <w:rPr>
          <w:sz w:val="24"/>
          <w:szCs w:val="24"/>
          <w:vertAlign w:val="superscript"/>
        </w:rPr>
        <w:t>nd</w:t>
      </w:r>
      <w:r w:rsidRPr="00260F44">
        <w:rPr>
          <w:sz w:val="24"/>
          <w:szCs w:val="24"/>
        </w:rPr>
        <w:t xml:space="preserve"> Maccabees 8:22.  </w:t>
      </w:r>
    </w:p>
    <w:p w14:paraId="0428CDE5" w14:textId="77777777" w:rsidR="00F72428" w:rsidRPr="00260F44" w:rsidRDefault="00F72428" w:rsidP="00117832">
      <w:pPr>
        <w:spacing w:line="480" w:lineRule="auto"/>
        <w:jc w:val="center"/>
        <w:rPr>
          <w:b/>
          <w:sz w:val="24"/>
          <w:szCs w:val="24"/>
        </w:rPr>
      </w:pPr>
      <w:r w:rsidRPr="00260F44">
        <w:rPr>
          <w:b/>
          <w:sz w:val="24"/>
          <w:szCs w:val="24"/>
        </w:rPr>
        <w:t xml:space="preserve">THE NUMBER FIFTEEN-HUNDRED &amp; SIXTY </w:t>
      </w:r>
    </w:p>
    <w:p w14:paraId="2C6F8ADB" w14:textId="77777777" w:rsidR="00F72428" w:rsidRPr="00260F44" w:rsidRDefault="00F72428" w:rsidP="00117832">
      <w:pPr>
        <w:spacing w:line="480" w:lineRule="auto"/>
        <w:jc w:val="both"/>
        <w:rPr>
          <w:sz w:val="24"/>
          <w:szCs w:val="24"/>
        </w:rPr>
      </w:pPr>
      <w:r w:rsidRPr="00260F44">
        <w:rPr>
          <w:sz w:val="24"/>
          <w:szCs w:val="24"/>
        </w:rPr>
        <w:t xml:space="preserve">The Number 1,560 represents the completion &amp; perfection in the Holy Bible. The 12 Silver Chargers is 1,560 shekels ($199,680.00) is in Numbers 7:13, 19, 25, 31, 37, 43, 49, 55, 61, 67, 73, 79. </w:t>
      </w:r>
    </w:p>
    <w:p w14:paraId="4E2EC408" w14:textId="77777777" w:rsidR="00F72428" w:rsidRPr="00260F44" w:rsidRDefault="00F72428" w:rsidP="00117832">
      <w:pPr>
        <w:spacing w:line="480" w:lineRule="auto"/>
        <w:jc w:val="center"/>
        <w:rPr>
          <w:b/>
          <w:sz w:val="24"/>
          <w:szCs w:val="24"/>
        </w:rPr>
      </w:pPr>
      <w:r w:rsidRPr="00260F44">
        <w:rPr>
          <w:b/>
          <w:sz w:val="24"/>
          <w:szCs w:val="24"/>
        </w:rPr>
        <w:t xml:space="preserve">THE NUMBER SIXTEEN-HUNDRED  </w:t>
      </w:r>
    </w:p>
    <w:p w14:paraId="732343E4" w14:textId="77777777" w:rsidR="00F72428" w:rsidRPr="00260F44" w:rsidRDefault="00F72428" w:rsidP="00117832">
      <w:pPr>
        <w:spacing w:line="480" w:lineRule="auto"/>
        <w:jc w:val="both"/>
        <w:rPr>
          <w:sz w:val="24"/>
          <w:szCs w:val="24"/>
        </w:rPr>
      </w:pPr>
      <w:r w:rsidRPr="00260F44">
        <w:rPr>
          <w:sz w:val="24"/>
          <w:szCs w:val="24"/>
        </w:rPr>
        <w:t>The Number 1,600 represents the completion &amp; perfection in the Holy Bible. The 1,600 Horsemen charged to be slain is in 2</w:t>
      </w:r>
      <w:r w:rsidRPr="00260F44">
        <w:rPr>
          <w:sz w:val="24"/>
          <w:szCs w:val="24"/>
          <w:vertAlign w:val="superscript"/>
        </w:rPr>
        <w:t>nd</w:t>
      </w:r>
      <w:r w:rsidRPr="00260F44">
        <w:rPr>
          <w:sz w:val="24"/>
          <w:szCs w:val="24"/>
        </w:rPr>
        <w:t xml:space="preserve"> Maccabees 11:11. The 1,600 Furlongs (184 miles) is the Winepress of the City in Revelation 14:20. </w:t>
      </w:r>
    </w:p>
    <w:p w14:paraId="2AF06BA1"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&amp; SEVEN HUNDRED    </w:t>
      </w:r>
    </w:p>
    <w:p w14:paraId="645DC53F" w14:textId="77777777" w:rsidR="00F72428" w:rsidRPr="00260F44" w:rsidRDefault="00F72428" w:rsidP="00117832">
      <w:pPr>
        <w:spacing w:line="480" w:lineRule="auto"/>
        <w:jc w:val="both"/>
        <w:rPr>
          <w:sz w:val="24"/>
          <w:szCs w:val="24"/>
        </w:rPr>
      </w:pPr>
      <w:r w:rsidRPr="00260F44">
        <w:rPr>
          <w:sz w:val="24"/>
          <w:szCs w:val="24"/>
        </w:rPr>
        <w:t>The Number 1,700 represents the completion &amp; perfection in the Holy Bible. The 1,700 shekels of gold ($3,264,000.00 million) of golden earrings is in Judges 8:26. The 1,700 Officers in the Lord’s Business is in 1</w:t>
      </w:r>
      <w:r w:rsidRPr="00260F44">
        <w:rPr>
          <w:sz w:val="24"/>
          <w:szCs w:val="24"/>
          <w:vertAlign w:val="superscript"/>
        </w:rPr>
        <w:t>st</w:t>
      </w:r>
      <w:r w:rsidRPr="00260F44">
        <w:rPr>
          <w:sz w:val="24"/>
          <w:szCs w:val="24"/>
        </w:rPr>
        <w:t xml:space="preserve"> Chronicles 26:30. </w:t>
      </w:r>
    </w:p>
    <w:p w14:paraId="7C64DFD8"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SEVEN HUNDRED &amp; SIXTY  </w:t>
      </w:r>
    </w:p>
    <w:p w14:paraId="44EC5921" w14:textId="77777777" w:rsidR="00F72428" w:rsidRPr="00260F44" w:rsidRDefault="00F72428" w:rsidP="00117832">
      <w:pPr>
        <w:spacing w:line="480" w:lineRule="auto"/>
        <w:jc w:val="both"/>
        <w:rPr>
          <w:sz w:val="24"/>
          <w:szCs w:val="24"/>
        </w:rPr>
      </w:pPr>
      <w:r w:rsidRPr="00260F44">
        <w:rPr>
          <w:sz w:val="24"/>
          <w:szCs w:val="24"/>
        </w:rPr>
        <w:t>The Number 1,760 represents the completion &amp; perfection in the Holy Bible. The 1,760 Able Workers is in 1</w:t>
      </w:r>
      <w:r w:rsidRPr="00260F44">
        <w:rPr>
          <w:sz w:val="24"/>
          <w:szCs w:val="24"/>
          <w:vertAlign w:val="superscript"/>
        </w:rPr>
        <w:t>st</w:t>
      </w:r>
      <w:r w:rsidRPr="00260F44">
        <w:rPr>
          <w:sz w:val="24"/>
          <w:szCs w:val="24"/>
        </w:rPr>
        <w:t xml:space="preserve"> Chronicles 9:13. </w:t>
      </w:r>
    </w:p>
    <w:p w14:paraId="3A2423FA" w14:textId="77777777" w:rsidR="00F72428" w:rsidRPr="00260F44" w:rsidRDefault="00F72428" w:rsidP="00117832">
      <w:pPr>
        <w:spacing w:line="480" w:lineRule="auto"/>
        <w:jc w:val="center"/>
        <w:rPr>
          <w:b/>
          <w:sz w:val="24"/>
          <w:szCs w:val="24"/>
        </w:rPr>
      </w:pPr>
      <w:r w:rsidRPr="00260F44">
        <w:rPr>
          <w:b/>
          <w:sz w:val="24"/>
          <w:szCs w:val="24"/>
        </w:rPr>
        <w:t xml:space="preserve">THE NUMBER ONE-THOUSAND, SEVEN HUNDRED &amp; SEVENTY FIVE   </w:t>
      </w:r>
    </w:p>
    <w:p w14:paraId="1784F142" w14:textId="77777777" w:rsidR="00F72428" w:rsidRPr="00260F44" w:rsidRDefault="00F72428" w:rsidP="00117832">
      <w:pPr>
        <w:spacing w:line="480" w:lineRule="auto"/>
        <w:jc w:val="both"/>
        <w:rPr>
          <w:sz w:val="24"/>
          <w:szCs w:val="24"/>
        </w:rPr>
      </w:pPr>
      <w:r w:rsidRPr="00260F44">
        <w:rPr>
          <w:sz w:val="24"/>
          <w:szCs w:val="24"/>
        </w:rPr>
        <w:t xml:space="preserve">The Number 1,775 represents the completion &amp; perfection in the Holy Bible. The 1,775 shekels of silver ($227,200.00) is in Exodus 38:25. </w:t>
      </w:r>
    </w:p>
    <w:p w14:paraId="622836BC" w14:textId="77777777" w:rsidR="00F72428" w:rsidRPr="00260F44" w:rsidRDefault="00F72428" w:rsidP="00117832">
      <w:pPr>
        <w:spacing w:line="480" w:lineRule="auto"/>
        <w:jc w:val="center"/>
        <w:rPr>
          <w:b/>
          <w:sz w:val="24"/>
          <w:szCs w:val="24"/>
        </w:rPr>
      </w:pPr>
      <w:r w:rsidRPr="00260F44">
        <w:rPr>
          <w:b/>
          <w:sz w:val="24"/>
          <w:szCs w:val="24"/>
        </w:rPr>
        <w:t>THE NUMBER EIGHTEEN-HUNDRED</w:t>
      </w:r>
    </w:p>
    <w:p w14:paraId="3BC8A842" w14:textId="77777777" w:rsidR="00F72428" w:rsidRPr="00260F44" w:rsidRDefault="00F72428" w:rsidP="00117832">
      <w:pPr>
        <w:spacing w:line="480" w:lineRule="auto"/>
        <w:jc w:val="both"/>
        <w:rPr>
          <w:sz w:val="24"/>
          <w:szCs w:val="24"/>
        </w:rPr>
      </w:pPr>
      <w:r w:rsidRPr="00260F44">
        <w:rPr>
          <w:sz w:val="24"/>
          <w:szCs w:val="24"/>
        </w:rPr>
        <w:t>The Number 1,800 represents the completion &amp; perfection in the Holy Bible. The 1,800 talents of gold ($10,368,000,000.00 billion) in Land Navigation &amp; Ship Crossing is in 2</w:t>
      </w:r>
      <w:r w:rsidRPr="00260F44">
        <w:rPr>
          <w:sz w:val="24"/>
          <w:szCs w:val="24"/>
          <w:vertAlign w:val="superscript"/>
        </w:rPr>
        <w:t>nd</w:t>
      </w:r>
      <w:r w:rsidRPr="00260F44">
        <w:rPr>
          <w:sz w:val="24"/>
          <w:szCs w:val="24"/>
        </w:rPr>
        <w:t xml:space="preserve"> Maccabees 5:21.  </w:t>
      </w:r>
    </w:p>
    <w:p w14:paraId="1BEBBD47" w14:textId="77777777" w:rsidR="00F72428" w:rsidRPr="00260F44" w:rsidRDefault="00F72428" w:rsidP="00117832">
      <w:pPr>
        <w:spacing w:line="480" w:lineRule="auto"/>
        <w:jc w:val="center"/>
        <w:rPr>
          <w:sz w:val="24"/>
          <w:szCs w:val="24"/>
        </w:rPr>
      </w:pPr>
      <w:r w:rsidRPr="00260F44">
        <w:rPr>
          <w:b/>
          <w:sz w:val="24"/>
          <w:szCs w:val="24"/>
        </w:rPr>
        <w:t>THE NUMBER ONE-THOUSAND, NINE HUNDRED &amp; NINETY NINE</w:t>
      </w:r>
    </w:p>
    <w:p w14:paraId="3DC90357" w14:textId="77777777" w:rsidR="00F72428" w:rsidRPr="00260F44" w:rsidRDefault="00F72428" w:rsidP="00117832">
      <w:pPr>
        <w:spacing w:line="480" w:lineRule="auto"/>
        <w:jc w:val="both"/>
        <w:rPr>
          <w:sz w:val="24"/>
          <w:szCs w:val="24"/>
        </w:rPr>
      </w:pPr>
      <w:r w:rsidRPr="00260F44">
        <w:rPr>
          <w:sz w:val="24"/>
          <w:szCs w:val="24"/>
        </w:rPr>
        <w:t>The Number 1,999 represents the completion &amp; perfection in the Holy Bible. The 1,999 Men slain is in 1</w:t>
      </w:r>
      <w:r w:rsidRPr="00260F44">
        <w:rPr>
          <w:sz w:val="24"/>
          <w:szCs w:val="24"/>
          <w:vertAlign w:val="superscript"/>
        </w:rPr>
        <w:t>st</w:t>
      </w:r>
      <w:r w:rsidRPr="00260F44">
        <w:rPr>
          <w:sz w:val="24"/>
          <w:szCs w:val="24"/>
        </w:rPr>
        <w:t xml:space="preserve"> Maccabees 5:60. The 1,999 Men were burned with fire is in 1</w:t>
      </w:r>
      <w:r w:rsidRPr="00260F44">
        <w:rPr>
          <w:sz w:val="24"/>
          <w:szCs w:val="24"/>
          <w:vertAlign w:val="superscript"/>
        </w:rPr>
        <w:t>st</w:t>
      </w:r>
      <w:r w:rsidRPr="00260F44">
        <w:rPr>
          <w:sz w:val="24"/>
          <w:szCs w:val="24"/>
        </w:rPr>
        <w:t xml:space="preserve"> Maccabees 16:10. The 1,999 Demons in Legion is in Mark 5:13.  </w:t>
      </w:r>
    </w:p>
    <w:p w14:paraId="6392036F" w14:textId="77777777" w:rsidR="00F72428" w:rsidRPr="00260F44" w:rsidRDefault="00F72428" w:rsidP="00117832">
      <w:pPr>
        <w:spacing w:line="480" w:lineRule="auto"/>
        <w:jc w:val="center"/>
        <w:rPr>
          <w:b/>
          <w:sz w:val="24"/>
          <w:szCs w:val="24"/>
        </w:rPr>
      </w:pPr>
      <w:r w:rsidRPr="00260F44">
        <w:rPr>
          <w:b/>
          <w:sz w:val="24"/>
          <w:szCs w:val="24"/>
        </w:rPr>
        <w:t xml:space="preserve">THE NUMBER TWO-THOUSAND  </w:t>
      </w:r>
    </w:p>
    <w:p w14:paraId="739AA990" w14:textId="77777777" w:rsidR="00F72428" w:rsidRPr="00260F44" w:rsidRDefault="00F72428" w:rsidP="00117832">
      <w:pPr>
        <w:spacing w:line="480" w:lineRule="auto"/>
        <w:jc w:val="both"/>
        <w:rPr>
          <w:sz w:val="24"/>
          <w:szCs w:val="24"/>
        </w:rPr>
      </w:pPr>
      <w:r w:rsidRPr="00260F44">
        <w:rPr>
          <w:sz w:val="24"/>
          <w:szCs w:val="24"/>
        </w:rPr>
        <w:t>The Number 2,000 represents the completion &amp; perfection in the Holy Bible. The Captain’s Host is in 1</w:t>
      </w:r>
      <w:r w:rsidRPr="00260F44">
        <w:rPr>
          <w:sz w:val="24"/>
          <w:szCs w:val="24"/>
          <w:vertAlign w:val="superscript"/>
        </w:rPr>
        <w:t>st</w:t>
      </w:r>
      <w:r w:rsidRPr="00260F44">
        <w:rPr>
          <w:sz w:val="24"/>
          <w:szCs w:val="24"/>
        </w:rPr>
        <w:t xml:space="preserve"> Samuel 22:7. The 2,000 Philistines passed on is in 1</w:t>
      </w:r>
      <w:r w:rsidRPr="00260F44">
        <w:rPr>
          <w:sz w:val="24"/>
          <w:szCs w:val="24"/>
          <w:vertAlign w:val="superscript"/>
        </w:rPr>
        <w:t>st</w:t>
      </w:r>
      <w:r w:rsidRPr="00260F44">
        <w:rPr>
          <w:sz w:val="24"/>
          <w:szCs w:val="24"/>
        </w:rPr>
        <w:t xml:space="preserve"> Samuel 29:2. The 2,000 Asses is in 1</w:t>
      </w:r>
      <w:r w:rsidRPr="00260F44">
        <w:rPr>
          <w:sz w:val="24"/>
          <w:szCs w:val="24"/>
          <w:vertAlign w:val="superscript"/>
        </w:rPr>
        <w:t>st</w:t>
      </w:r>
      <w:r w:rsidRPr="00260F44">
        <w:rPr>
          <w:sz w:val="24"/>
          <w:szCs w:val="24"/>
        </w:rPr>
        <w:t xml:space="preserve"> Chronicles 5:21. The 2,000 Horsemen is in 1</w:t>
      </w:r>
      <w:r w:rsidRPr="00260F44">
        <w:rPr>
          <w:sz w:val="24"/>
          <w:szCs w:val="24"/>
          <w:vertAlign w:val="superscript"/>
        </w:rPr>
        <w:t>st</w:t>
      </w:r>
      <w:r w:rsidRPr="00260F44">
        <w:rPr>
          <w:sz w:val="24"/>
          <w:szCs w:val="24"/>
        </w:rPr>
        <w:t xml:space="preserve"> Maccabees 9:4. The 2,000 Men is in 1</w:t>
      </w:r>
      <w:r w:rsidRPr="00260F44">
        <w:rPr>
          <w:sz w:val="24"/>
          <w:szCs w:val="24"/>
          <w:vertAlign w:val="superscript"/>
        </w:rPr>
        <w:t>st</w:t>
      </w:r>
      <w:r w:rsidRPr="00260F44">
        <w:rPr>
          <w:sz w:val="24"/>
          <w:szCs w:val="24"/>
        </w:rPr>
        <w:t xml:space="preserve"> Maccabees 12:47. The 2,000 Chosen Men to Aid is in 1</w:t>
      </w:r>
      <w:r w:rsidRPr="00260F44">
        <w:rPr>
          <w:sz w:val="24"/>
          <w:szCs w:val="24"/>
          <w:vertAlign w:val="superscript"/>
        </w:rPr>
        <w:t>st</w:t>
      </w:r>
      <w:r w:rsidRPr="00260F44">
        <w:rPr>
          <w:sz w:val="24"/>
          <w:szCs w:val="24"/>
        </w:rPr>
        <w:t xml:space="preserve"> Maccabees 15:26. The 2,000 Talents ($11,520,000,000.00 billion) of gold for tribute is in 2</w:t>
      </w:r>
      <w:r w:rsidRPr="00260F44">
        <w:rPr>
          <w:sz w:val="24"/>
          <w:szCs w:val="24"/>
          <w:vertAlign w:val="superscript"/>
        </w:rPr>
        <w:t>nd</w:t>
      </w:r>
      <w:r w:rsidRPr="00260F44">
        <w:rPr>
          <w:sz w:val="24"/>
          <w:szCs w:val="24"/>
        </w:rPr>
        <w:t xml:space="preserve"> Maccabees 8:10. The 2,000 Drachmas ($64,000.00) of silver is in 2</w:t>
      </w:r>
      <w:r w:rsidRPr="00260F44">
        <w:rPr>
          <w:sz w:val="24"/>
          <w:szCs w:val="24"/>
          <w:vertAlign w:val="superscript"/>
        </w:rPr>
        <w:t>nd</w:t>
      </w:r>
      <w:r w:rsidRPr="00260F4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260F44">
        <w:rPr>
          <w:sz w:val="24"/>
          <w:szCs w:val="24"/>
          <w:vertAlign w:val="superscript"/>
        </w:rPr>
        <w:t>st</w:t>
      </w:r>
      <w:r w:rsidRPr="00260F44">
        <w:rPr>
          <w:sz w:val="24"/>
          <w:szCs w:val="24"/>
        </w:rPr>
        <w:t xml:space="preserve"> Samuel 13:2. The 2,000 Baths (12,000 Gallons) is in 1</w:t>
      </w:r>
      <w:r w:rsidRPr="00260F44">
        <w:rPr>
          <w:sz w:val="24"/>
          <w:szCs w:val="24"/>
          <w:vertAlign w:val="superscript"/>
        </w:rPr>
        <w:t>st</w:t>
      </w:r>
      <w:r w:rsidRPr="00260F44">
        <w:rPr>
          <w:sz w:val="24"/>
          <w:szCs w:val="24"/>
        </w:rPr>
        <w:t xml:space="preserve"> Kings 7:26. The 2,000 Horses to be delivered if You are able to set Riders upon them is in 2</w:t>
      </w:r>
      <w:r w:rsidRPr="00260F44">
        <w:rPr>
          <w:sz w:val="24"/>
          <w:szCs w:val="24"/>
          <w:vertAlign w:val="superscript"/>
        </w:rPr>
        <w:t>nd</w:t>
      </w:r>
      <w:r w:rsidRPr="00260F4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14:paraId="0F67FD44" w14:textId="77777777" w:rsidR="00F72428" w:rsidRPr="00260F44" w:rsidRDefault="00F72428" w:rsidP="00117832">
      <w:pPr>
        <w:spacing w:line="480" w:lineRule="auto"/>
        <w:jc w:val="center"/>
        <w:rPr>
          <w:b/>
          <w:sz w:val="24"/>
          <w:szCs w:val="24"/>
        </w:rPr>
      </w:pPr>
      <w:r w:rsidRPr="00260F44">
        <w:rPr>
          <w:b/>
          <w:sz w:val="24"/>
          <w:szCs w:val="24"/>
        </w:rPr>
        <w:t xml:space="preserve">THE NUMBER TWO-THOUSAND &amp; FIFTY FOUR </w:t>
      </w:r>
    </w:p>
    <w:p w14:paraId="236BC83C" w14:textId="77777777" w:rsidR="00F72428" w:rsidRPr="00260F44" w:rsidRDefault="00F72428" w:rsidP="00117832">
      <w:pPr>
        <w:spacing w:line="480" w:lineRule="auto"/>
        <w:jc w:val="both"/>
        <w:rPr>
          <w:sz w:val="24"/>
          <w:szCs w:val="24"/>
        </w:rPr>
      </w:pPr>
      <w:r w:rsidRPr="00260F44">
        <w:rPr>
          <w:sz w:val="24"/>
          <w:szCs w:val="24"/>
        </w:rPr>
        <w:t>The Number 2,054 represents the completion &amp; perfection in the Holy Bible. The 2,054 Sons of Elam is in 1</w:t>
      </w:r>
      <w:r w:rsidRPr="00260F44">
        <w:rPr>
          <w:sz w:val="24"/>
          <w:szCs w:val="24"/>
          <w:vertAlign w:val="superscript"/>
        </w:rPr>
        <w:t>st</w:t>
      </w:r>
      <w:r w:rsidRPr="00260F44">
        <w:rPr>
          <w:sz w:val="24"/>
          <w:szCs w:val="24"/>
        </w:rPr>
        <w:t xml:space="preserve"> Esdras 5:12.  </w:t>
      </w:r>
    </w:p>
    <w:p w14:paraId="78ED77EA" w14:textId="77777777" w:rsidR="00F72428" w:rsidRPr="00260F44" w:rsidRDefault="00F72428" w:rsidP="00117832">
      <w:pPr>
        <w:spacing w:line="480" w:lineRule="auto"/>
        <w:jc w:val="center"/>
        <w:rPr>
          <w:b/>
          <w:sz w:val="24"/>
          <w:szCs w:val="24"/>
        </w:rPr>
      </w:pPr>
      <w:r w:rsidRPr="00260F44">
        <w:rPr>
          <w:b/>
          <w:sz w:val="24"/>
          <w:szCs w:val="24"/>
        </w:rPr>
        <w:t xml:space="preserve">THE NUMBER TWO-THOUSAND &amp; SIXTY SIX </w:t>
      </w:r>
    </w:p>
    <w:p w14:paraId="491E4F35" w14:textId="77777777" w:rsidR="00F72428" w:rsidRPr="00260F44" w:rsidRDefault="00F72428" w:rsidP="00117832">
      <w:pPr>
        <w:spacing w:line="480" w:lineRule="auto"/>
        <w:jc w:val="both"/>
        <w:rPr>
          <w:sz w:val="24"/>
          <w:szCs w:val="24"/>
        </w:rPr>
      </w:pPr>
      <w:r w:rsidRPr="00260F44">
        <w:rPr>
          <w:sz w:val="24"/>
          <w:szCs w:val="24"/>
        </w:rPr>
        <w:t>The Number 2,066 represents the completion &amp; perfection in the Holy Bible. The 2,066 Sons of Bagoi is in 1</w:t>
      </w:r>
      <w:r w:rsidRPr="00260F44">
        <w:rPr>
          <w:sz w:val="24"/>
          <w:szCs w:val="24"/>
          <w:vertAlign w:val="superscript"/>
        </w:rPr>
        <w:t>st</w:t>
      </w:r>
      <w:r w:rsidRPr="00260F44">
        <w:rPr>
          <w:sz w:val="24"/>
          <w:szCs w:val="24"/>
        </w:rPr>
        <w:t xml:space="preserve"> Esdras 5:14.</w:t>
      </w:r>
    </w:p>
    <w:p w14:paraId="2AD18031" w14:textId="77777777" w:rsidR="00F72428" w:rsidRPr="00260F44" w:rsidRDefault="00F72428" w:rsidP="00117832">
      <w:pPr>
        <w:tabs>
          <w:tab w:val="left" w:pos="5130"/>
        </w:tabs>
        <w:spacing w:line="480" w:lineRule="auto"/>
        <w:jc w:val="center"/>
        <w:rPr>
          <w:sz w:val="24"/>
          <w:szCs w:val="24"/>
        </w:rPr>
      </w:pPr>
      <w:r w:rsidRPr="00260F44">
        <w:rPr>
          <w:b/>
          <w:sz w:val="24"/>
          <w:szCs w:val="24"/>
        </w:rPr>
        <w:t>THE NUMBER TWO THOUSAND &amp; SIXTY SEVEN</w:t>
      </w:r>
    </w:p>
    <w:p w14:paraId="422FACC5" w14:textId="77777777" w:rsidR="00F72428" w:rsidRPr="00260F44" w:rsidRDefault="00F72428" w:rsidP="00117832">
      <w:pPr>
        <w:spacing w:line="480" w:lineRule="auto"/>
        <w:jc w:val="both"/>
        <w:rPr>
          <w:sz w:val="24"/>
          <w:szCs w:val="24"/>
        </w:rPr>
      </w:pPr>
      <w:r w:rsidRPr="00260F44">
        <w:rPr>
          <w:sz w:val="24"/>
          <w:szCs w:val="24"/>
        </w:rPr>
        <w:t xml:space="preserve">The Number 2,067 represents the completion &amp; perfection in the Holy Bible. The 2,067 Children of Bigvai is in Nehemiah 7:19.   </w:t>
      </w:r>
    </w:p>
    <w:p w14:paraId="3A03DAA8" w14:textId="77777777" w:rsidR="00F72428" w:rsidRPr="00260F44" w:rsidRDefault="00F72428" w:rsidP="00117832">
      <w:pPr>
        <w:spacing w:line="480" w:lineRule="auto"/>
        <w:jc w:val="center"/>
        <w:rPr>
          <w:sz w:val="24"/>
          <w:szCs w:val="24"/>
        </w:rPr>
      </w:pPr>
      <w:r w:rsidRPr="00260F44">
        <w:rPr>
          <w:b/>
          <w:sz w:val="24"/>
          <w:szCs w:val="24"/>
        </w:rPr>
        <w:t>THE NUMBER TWO THOUSAND &amp; ONE-HUNDRED &amp; SEVENTY TWO</w:t>
      </w:r>
    </w:p>
    <w:p w14:paraId="40E837BF" w14:textId="77777777" w:rsidR="00F72428" w:rsidRPr="00260F44" w:rsidRDefault="00F72428" w:rsidP="00117832">
      <w:pPr>
        <w:spacing w:line="480" w:lineRule="auto"/>
        <w:rPr>
          <w:sz w:val="24"/>
          <w:szCs w:val="24"/>
        </w:rPr>
      </w:pPr>
      <w:r w:rsidRPr="00260F44">
        <w:rPr>
          <w:sz w:val="24"/>
          <w:szCs w:val="24"/>
        </w:rPr>
        <w:t>The Number 2,172 represents the completion &amp; perfection in the Holy Bible. The 2,172 Sons of Phoros is in 1</w:t>
      </w:r>
      <w:r w:rsidRPr="00260F44">
        <w:rPr>
          <w:sz w:val="24"/>
          <w:szCs w:val="24"/>
          <w:vertAlign w:val="superscript"/>
        </w:rPr>
        <w:t>st</w:t>
      </w:r>
      <w:r w:rsidRPr="00260F44">
        <w:rPr>
          <w:sz w:val="24"/>
          <w:szCs w:val="24"/>
        </w:rPr>
        <w:t xml:space="preserve"> Esdras 5:9. The 2,172 Children of Parosh is in Ezra 2:3 &amp; Nehemiah 7:8. </w:t>
      </w:r>
    </w:p>
    <w:p w14:paraId="27AF76A0" w14:textId="77777777" w:rsidR="00F72428" w:rsidRPr="00260F44" w:rsidRDefault="00F72428" w:rsidP="00117832">
      <w:pPr>
        <w:spacing w:line="480" w:lineRule="auto"/>
        <w:jc w:val="center"/>
        <w:rPr>
          <w:sz w:val="24"/>
          <w:szCs w:val="24"/>
        </w:rPr>
      </w:pPr>
      <w:r w:rsidRPr="00260F44">
        <w:rPr>
          <w:b/>
          <w:sz w:val="24"/>
          <w:szCs w:val="24"/>
        </w:rPr>
        <w:t>THE NUMBER TWENTY TWO HUNDRED</w:t>
      </w:r>
    </w:p>
    <w:p w14:paraId="1166A29B" w14:textId="77777777" w:rsidR="00F72428" w:rsidRPr="00260F44" w:rsidRDefault="00F72428" w:rsidP="00117832">
      <w:pPr>
        <w:spacing w:line="480" w:lineRule="auto"/>
        <w:jc w:val="both"/>
        <w:rPr>
          <w:sz w:val="24"/>
          <w:szCs w:val="24"/>
        </w:rPr>
      </w:pPr>
      <w:r w:rsidRPr="00260F44">
        <w:rPr>
          <w:sz w:val="24"/>
          <w:szCs w:val="24"/>
        </w:rPr>
        <w:t>The Number 2,200 represents the completion &amp; perfection in the Holy Bible. The 2</w:t>
      </w:r>
      <w:r w:rsidRPr="00260F44">
        <w:rPr>
          <w:sz w:val="24"/>
          <w:szCs w:val="24"/>
          <w:vertAlign w:val="superscript"/>
        </w:rPr>
        <w:t>nd</w:t>
      </w:r>
      <w:r w:rsidRPr="00260F44">
        <w:rPr>
          <w:sz w:val="24"/>
          <w:szCs w:val="24"/>
        </w:rPr>
        <w:t xml:space="preserve"> 1100 pieces of silver to find out Samson’s strength is in Judges 16:5. The 2,200 Pound of Silver ($14,080,000.00 million) is in Nehemiah 7:71. </w:t>
      </w:r>
    </w:p>
    <w:p w14:paraId="2978DCEA" w14:textId="77777777" w:rsidR="00F72428" w:rsidRPr="00260F44" w:rsidRDefault="00F72428" w:rsidP="00117832">
      <w:pPr>
        <w:spacing w:line="480" w:lineRule="auto"/>
        <w:jc w:val="center"/>
        <w:rPr>
          <w:sz w:val="24"/>
          <w:szCs w:val="24"/>
        </w:rPr>
      </w:pPr>
      <w:r w:rsidRPr="00260F44">
        <w:rPr>
          <w:b/>
          <w:sz w:val="24"/>
          <w:szCs w:val="24"/>
        </w:rPr>
        <w:t>THE NUMBER TWENTY THREE HUNDRED</w:t>
      </w:r>
    </w:p>
    <w:p w14:paraId="1CBFD739" w14:textId="77777777" w:rsidR="00F72428" w:rsidRPr="00260F44" w:rsidRDefault="00F72428" w:rsidP="00117832">
      <w:pPr>
        <w:spacing w:line="480" w:lineRule="auto"/>
        <w:jc w:val="both"/>
        <w:rPr>
          <w:sz w:val="24"/>
          <w:szCs w:val="24"/>
        </w:rPr>
      </w:pPr>
      <w:r w:rsidRPr="00260F44">
        <w:rPr>
          <w:sz w:val="24"/>
          <w:szCs w:val="24"/>
        </w:rPr>
        <w:t xml:space="preserve">The Number 2,300 represents the completion &amp; perfection in the Holy Bible. The 2,300 days (6.3 years) is the cleansing of the sanctuary is in Daniel 8:14.  </w:t>
      </w:r>
    </w:p>
    <w:p w14:paraId="06B073DC" w14:textId="77777777" w:rsidR="00F72428" w:rsidRPr="00260F44" w:rsidRDefault="00F72428" w:rsidP="00117832">
      <w:pPr>
        <w:spacing w:line="480" w:lineRule="auto"/>
        <w:jc w:val="center"/>
        <w:rPr>
          <w:sz w:val="24"/>
          <w:szCs w:val="24"/>
        </w:rPr>
      </w:pPr>
      <w:r w:rsidRPr="00260F44">
        <w:rPr>
          <w:b/>
          <w:sz w:val="24"/>
          <w:szCs w:val="24"/>
        </w:rPr>
        <w:t>THE NUMBER TWO THOUSAND, THREE-HUNDRED &amp; TWENTY TWO</w:t>
      </w:r>
    </w:p>
    <w:p w14:paraId="3A5983B5" w14:textId="77777777" w:rsidR="00F72428" w:rsidRPr="00260F44" w:rsidRDefault="00F72428" w:rsidP="00117832">
      <w:pPr>
        <w:spacing w:line="480" w:lineRule="auto"/>
        <w:jc w:val="both"/>
        <w:rPr>
          <w:sz w:val="24"/>
          <w:szCs w:val="24"/>
        </w:rPr>
      </w:pPr>
      <w:r w:rsidRPr="00260F44">
        <w:rPr>
          <w:sz w:val="24"/>
          <w:szCs w:val="24"/>
        </w:rPr>
        <w:t xml:space="preserve">The Number 2,322 represents the completion &amp; perfection in the Holy Bible. The 2,322 Children of Azgad is in Nehemiah 7:17.  </w:t>
      </w:r>
    </w:p>
    <w:p w14:paraId="171E86DB" w14:textId="77777777" w:rsidR="00F72428" w:rsidRPr="00260F44" w:rsidRDefault="00F72428" w:rsidP="00117832">
      <w:pPr>
        <w:spacing w:line="480" w:lineRule="auto"/>
        <w:jc w:val="center"/>
        <w:rPr>
          <w:b/>
          <w:sz w:val="24"/>
          <w:szCs w:val="24"/>
        </w:rPr>
      </w:pPr>
      <w:r w:rsidRPr="00260F44">
        <w:rPr>
          <w:b/>
          <w:sz w:val="24"/>
          <w:szCs w:val="24"/>
        </w:rPr>
        <w:t>THE NUMBER TWO THOUSAND-THREE HUNDRED &amp; SIXTY</w:t>
      </w:r>
    </w:p>
    <w:p w14:paraId="092839B5" w14:textId="77777777" w:rsidR="00F72428" w:rsidRPr="00260F44" w:rsidRDefault="00F72428" w:rsidP="00117832">
      <w:pPr>
        <w:spacing w:line="480" w:lineRule="auto"/>
        <w:jc w:val="both"/>
        <w:rPr>
          <w:sz w:val="24"/>
          <w:szCs w:val="24"/>
        </w:rPr>
      </w:pPr>
      <w:r w:rsidRPr="00260F44">
        <w:rPr>
          <w:sz w:val="24"/>
          <w:szCs w:val="24"/>
        </w:rPr>
        <w:t>The Number 2,360 represents the completion &amp; perfection in the Holy Bible. The 2,360 Menservants &amp; Women-servants is in 1</w:t>
      </w:r>
      <w:r w:rsidRPr="00260F44">
        <w:rPr>
          <w:sz w:val="24"/>
          <w:szCs w:val="24"/>
          <w:vertAlign w:val="superscript"/>
        </w:rPr>
        <w:t>st</w:t>
      </w:r>
      <w:r w:rsidRPr="00260F44">
        <w:rPr>
          <w:sz w:val="24"/>
          <w:szCs w:val="24"/>
        </w:rPr>
        <w:t xml:space="preserve"> Esdras 5:41. </w:t>
      </w:r>
    </w:p>
    <w:p w14:paraId="673A866E" w14:textId="77777777" w:rsidR="00F72428" w:rsidRPr="00260F44" w:rsidRDefault="00F72428" w:rsidP="00117832">
      <w:pPr>
        <w:spacing w:line="480" w:lineRule="auto"/>
        <w:jc w:val="center"/>
        <w:rPr>
          <w:sz w:val="24"/>
          <w:szCs w:val="24"/>
        </w:rPr>
      </w:pPr>
      <w:r w:rsidRPr="00260F44">
        <w:rPr>
          <w:b/>
          <w:sz w:val="24"/>
          <w:szCs w:val="24"/>
        </w:rPr>
        <w:t xml:space="preserve">THE NUMBER TWO THOUSAND, FOUR HUNDRED </w:t>
      </w:r>
    </w:p>
    <w:p w14:paraId="4B441435" w14:textId="77777777" w:rsidR="00F72428" w:rsidRPr="00260F44" w:rsidRDefault="00F72428" w:rsidP="00117832">
      <w:pPr>
        <w:spacing w:line="480" w:lineRule="auto"/>
        <w:jc w:val="both"/>
        <w:rPr>
          <w:sz w:val="24"/>
          <w:szCs w:val="24"/>
        </w:rPr>
      </w:pPr>
      <w:r w:rsidRPr="00260F44">
        <w:rPr>
          <w:sz w:val="24"/>
          <w:szCs w:val="24"/>
        </w:rPr>
        <w:t xml:space="preserve">The Number 2,400 represents the completion &amp; perfection in the Holy Bible. The 2,400 shekels of silver ($307,200.00) is in Exodus 38:29 &amp; Numbers 7:85. </w:t>
      </w:r>
    </w:p>
    <w:p w14:paraId="0DC824D3" w14:textId="77777777" w:rsidR="00F72428" w:rsidRPr="00260F44" w:rsidRDefault="00F72428" w:rsidP="00117832">
      <w:pPr>
        <w:spacing w:line="480" w:lineRule="auto"/>
        <w:jc w:val="center"/>
        <w:rPr>
          <w:sz w:val="24"/>
          <w:szCs w:val="24"/>
        </w:rPr>
      </w:pPr>
      <w:r w:rsidRPr="00260F44">
        <w:rPr>
          <w:b/>
          <w:sz w:val="24"/>
          <w:szCs w:val="24"/>
        </w:rPr>
        <w:t>THE NUMBER TWO THOUSAND, FOUR HUNDRED &amp; TEN</w:t>
      </w:r>
    </w:p>
    <w:p w14:paraId="523977E3" w14:textId="77777777" w:rsidR="00F72428" w:rsidRPr="00260F44" w:rsidRDefault="00F72428" w:rsidP="00117832">
      <w:pPr>
        <w:spacing w:line="480" w:lineRule="auto"/>
        <w:jc w:val="both"/>
        <w:rPr>
          <w:sz w:val="24"/>
          <w:szCs w:val="24"/>
        </w:rPr>
      </w:pPr>
      <w:r w:rsidRPr="00260F44">
        <w:rPr>
          <w:sz w:val="24"/>
          <w:szCs w:val="24"/>
        </w:rPr>
        <w:t>The Number 2,410 represents the completion &amp; perfection in the Holy Bible. The 2,410 silver vials is in 1</w:t>
      </w:r>
      <w:r w:rsidRPr="00260F44">
        <w:rPr>
          <w:sz w:val="24"/>
          <w:szCs w:val="24"/>
          <w:vertAlign w:val="superscript"/>
        </w:rPr>
        <w:t>st</w:t>
      </w:r>
      <w:r w:rsidRPr="00260F44">
        <w:rPr>
          <w:sz w:val="24"/>
          <w:szCs w:val="24"/>
        </w:rPr>
        <w:t xml:space="preserve"> Esdras 2:13. </w:t>
      </w:r>
    </w:p>
    <w:p w14:paraId="01B91304" w14:textId="77777777" w:rsidR="00F72428" w:rsidRPr="00260F44" w:rsidRDefault="00F72428" w:rsidP="00117832">
      <w:pPr>
        <w:spacing w:line="480" w:lineRule="auto"/>
        <w:jc w:val="center"/>
        <w:rPr>
          <w:sz w:val="24"/>
          <w:szCs w:val="24"/>
        </w:rPr>
      </w:pPr>
      <w:r w:rsidRPr="00260F44">
        <w:rPr>
          <w:b/>
          <w:sz w:val="24"/>
          <w:szCs w:val="24"/>
        </w:rPr>
        <w:t xml:space="preserve">THE NUMBER TWO THOUSAND, FIVE HUNDRED </w:t>
      </w:r>
    </w:p>
    <w:p w14:paraId="341B21DF" w14:textId="77777777" w:rsidR="00F72428" w:rsidRPr="00260F44" w:rsidRDefault="00F72428" w:rsidP="00117832">
      <w:pPr>
        <w:spacing w:line="480" w:lineRule="auto"/>
        <w:jc w:val="both"/>
        <w:rPr>
          <w:sz w:val="24"/>
          <w:szCs w:val="24"/>
        </w:rPr>
      </w:pPr>
      <w:r w:rsidRPr="00260F44">
        <w:rPr>
          <w:sz w:val="24"/>
          <w:szCs w:val="24"/>
        </w:rPr>
        <w:t>The Number 2,500 represents the completion &amp; perfection in the Holy Bible. The 2,500 Horsemen is in 2</w:t>
      </w:r>
      <w:r w:rsidRPr="00260F44">
        <w:rPr>
          <w:sz w:val="24"/>
          <w:szCs w:val="24"/>
          <w:vertAlign w:val="superscript"/>
        </w:rPr>
        <w:t>nd</w:t>
      </w:r>
      <w:r w:rsidRPr="00260F44">
        <w:rPr>
          <w:sz w:val="24"/>
          <w:szCs w:val="24"/>
        </w:rPr>
        <w:t xml:space="preserve"> Maccabees 12:20.</w:t>
      </w:r>
    </w:p>
    <w:p w14:paraId="0FEF424E" w14:textId="77777777" w:rsidR="00F72428" w:rsidRPr="00260F44" w:rsidRDefault="00F72428" w:rsidP="00117832">
      <w:pPr>
        <w:spacing w:line="480" w:lineRule="auto"/>
        <w:jc w:val="center"/>
        <w:rPr>
          <w:b/>
          <w:sz w:val="24"/>
          <w:szCs w:val="24"/>
        </w:rPr>
      </w:pPr>
      <w:r w:rsidRPr="00260F44">
        <w:rPr>
          <w:b/>
          <w:sz w:val="24"/>
          <w:szCs w:val="24"/>
        </w:rPr>
        <w:t xml:space="preserve">NUMBER TWO THOUSAND, SIX HUNDRED  </w:t>
      </w:r>
    </w:p>
    <w:p w14:paraId="68CF7018" w14:textId="77777777" w:rsidR="00F72428" w:rsidRPr="00260F44" w:rsidRDefault="00F72428" w:rsidP="00117832">
      <w:pPr>
        <w:spacing w:line="480" w:lineRule="auto"/>
        <w:jc w:val="both"/>
        <w:rPr>
          <w:sz w:val="24"/>
          <w:szCs w:val="24"/>
        </w:rPr>
      </w:pPr>
      <w:r w:rsidRPr="00260F44">
        <w:rPr>
          <w:sz w:val="24"/>
          <w:szCs w:val="24"/>
        </w:rPr>
        <w:t>The Number 2,600 represents the completion &amp; perfection in the Holy Bible. The 2,600 Chief Mighty Men of Valor is in 2</w:t>
      </w:r>
      <w:r w:rsidRPr="00260F44">
        <w:rPr>
          <w:sz w:val="24"/>
          <w:szCs w:val="24"/>
          <w:vertAlign w:val="superscript"/>
        </w:rPr>
        <w:t>nd</w:t>
      </w:r>
      <w:r w:rsidRPr="00260F44">
        <w:rPr>
          <w:sz w:val="24"/>
          <w:szCs w:val="24"/>
        </w:rPr>
        <w:t xml:space="preserve"> Chronicles 26:12. The 2,600 Small Cattle is in 2</w:t>
      </w:r>
      <w:r w:rsidRPr="00260F44">
        <w:rPr>
          <w:sz w:val="24"/>
          <w:szCs w:val="24"/>
          <w:vertAlign w:val="superscript"/>
        </w:rPr>
        <w:t>nd</w:t>
      </w:r>
      <w:r w:rsidRPr="00260F44">
        <w:rPr>
          <w:sz w:val="24"/>
          <w:szCs w:val="24"/>
        </w:rPr>
        <w:t xml:space="preserve"> Chronicles 35:8. The 2,600 Sheep is in 1</w:t>
      </w:r>
      <w:r w:rsidRPr="00260F44">
        <w:rPr>
          <w:sz w:val="24"/>
          <w:szCs w:val="24"/>
          <w:vertAlign w:val="superscript"/>
        </w:rPr>
        <w:t>st</w:t>
      </w:r>
      <w:r w:rsidRPr="00260F44">
        <w:rPr>
          <w:sz w:val="24"/>
          <w:szCs w:val="24"/>
        </w:rPr>
        <w:t xml:space="preserve"> Esdras 1:8.  </w:t>
      </w:r>
    </w:p>
    <w:p w14:paraId="790C26AD" w14:textId="77777777" w:rsidR="00F72428" w:rsidRPr="00260F44" w:rsidRDefault="00F72428" w:rsidP="00117832">
      <w:pPr>
        <w:spacing w:line="480" w:lineRule="auto"/>
        <w:jc w:val="center"/>
        <w:rPr>
          <w:sz w:val="24"/>
          <w:szCs w:val="24"/>
        </w:rPr>
      </w:pPr>
      <w:r w:rsidRPr="00260F44">
        <w:rPr>
          <w:b/>
          <w:sz w:val="24"/>
          <w:szCs w:val="24"/>
        </w:rPr>
        <w:t>THE NUMBER TWO THOUSAND, SIX HUNDRED &amp; THIRTY</w:t>
      </w:r>
    </w:p>
    <w:p w14:paraId="6234B282" w14:textId="77777777" w:rsidR="00F72428" w:rsidRPr="00260F44" w:rsidRDefault="00F72428" w:rsidP="00117832">
      <w:pPr>
        <w:spacing w:line="480" w:lineRule="auto"/>
        <w:jc w:val="both"/>
        <w:rPr>
          <w:sz w:val="24"/>
          <w:szCs w:val="24"/>
        </w:rPr>
      </w:pPr>
      <w:r w:rsidRPr="00260F44">
        <w:rPr>
          <w:sz w:val="24"/>
          <w:szCs w:val="24"/>
        </w:rPr>
        <w:t>The Number 2,630 represents the completion &amp; perfection in the Holy Bible. The 2,630 of the Families is in Numbers 4:40</w:t>
      </w:r>
    </w:p>
    <w:p w14:paraId="1AB10237" w14:textId="77777777" w:rsidR="00F72428" w:rsidRPr="00260F44" w:rsidRDefault="00F72428" w:rsidP="00117832">
      <w:pPr>
        <w:spacing w:line="480" w:lineRule="auto"/>
        <w:jc w:val="center"/>
        <w:rPr>
          <w:sz w:val="24"/>
          <w:szCs w:val="24"/>
        </w:rPr>
      </w:pPr>
      <w:r w:rsidRPr="00260F44">
        <w:rPr>
          <w:b/>
          <w:sz w:val="24"/>
          <w:szCs w:val="24"/>
        </w:rPr>
        <w:t>THE NUMBER TWO THOUSAND, SEVEN HUNDRED &amp; FIFTY</w:t>
      </w:r>
    </w:p>
    <w:p w14:paraId="13AEBB6B" w14:textId="77777777" w:rsidR="00F72428" w:rsidRPr="00260F44" w:rsidRDefault="00F72428" w:rsidP="00117832">
      <w:pPr>
        <w:spacing w:line="480" w:lineRule="auto"/>
        <w:jc w:val="both"/>
        <w:rPr>
          <w:sz w:val="24"/>
          <w:szCs w:val="24"/>
        </w:rPr>
      </w:pPr>
      <w:r w:rsidRPr="00260F44">
        <w:rPr>
          <w:sz w:val="24"/>
          <w:szCs w:val="24"/>
        </w:rPr>
        <w:t xml:space="preserve">The Number 2,750 represents the completion &amp; perfection in the Holy Bible. The 2,750 of the Families is in Numbers 4:36. </w:t>
      </w:r>
    </w:p>
    <w:p w14:paraId="3158BDA1" w14:textId="77777777" w:rsidR="00F72428" w:rsidRPr="00260F44" w:rsidRDefault="00F72428" w:rsidP="00117832">
      <w:pPr>
        <w:spacing w:line="480" w:lineRule="auto"/>
        <w:jc w:val="center"/>
        <w:rPr>
          <w:sz w:val="24"/>
          <w:szCs w:val="24"/>
        </w:rPr>
      </w:pPr>
      <w:r w:rsidRPr="00260F44">
        <w:rPr>
          <w:b/>
          <w:sz w:val="24"/>
          <w:szCs w:val="24"/>
        </w:rPr>
        <w:t>THE NUMBER TWO THOUSAND, EIGHT HUNDRED &amp; TWELVE</w:t>
      </w:r>
    </w:p>
    <w:p w14:paraId="346FA773" w14:textId="77777777" w:rsidR="00F72428" w:rsidRPr="00260F44" w:rsidRDefault="00F72428" w:rsidP="00117832">
      <w:pPr>
        <w:spacing w:line="480" w:lineRule="auto"/>
        <w:jc w:val="both"/>
        <w:rPr>
          <w:sz w:val="24"/>
          <w:szCs w:val="24"/>
        </w:rPr>
      </w:pPr>
      <w:r w:rsidRPr="00260F44">
        <w:rPr>
          <w:sz w:val="24"/>
          <w:szCs w:val="24"/>
        </w:rPr>
        <w:t>The Number 2,812 represents the completion &amp; perfection in the Holy Bible. The 2,812 Sons of Phaath Moab is in 1</w:t>
      </w:r>
      <w:r w:rsidRPr="00260F44">
        <w:rPr>
          <w:sz w:val="24"/>
          <w:szCs w:val="24"/>
          <w:vertAlign w:val="superscript"/>
        </w:rPr>
        <w:t>st</w:t>
      </w:r>
      <w:r w:rsidRPr="00260F44">
        <w:rPr>
          <w:sz w:val="24"/>
          <w:szCs w:val="24"/>
        </w:rPr>
        <w:t xml:space="preserve"> Esdras 5:11. The 2,812 Children of Pahath-Moab is in Ezra 2:6. </w:t>
      </w:r>
    </w:p>
    <w:p w14:paraId="3A77B813" w14:textId="77777777" w:rsidR="00F72428" w:rsidRPr="00260F44" w:rsidRDefault="00F72428" w:rsidP="00117832">
      <w:pPr>
        <w:spacing w:line="480" w:lineRule="auto"/>
        <w:jc w:val="center"/>
        <w:rPr>
          <w:sz w:val="24"/>
          <w:szCs w:val="24"/>
        </w:rPr>
      </w:pPr>
      <w:r w:rsidRPr="00260F44">
        <w:rPr>
          <w:b/>
          <w:sz w:val="24"/>
          <w:szCs w:val="24"/>
        </w:rPr>
        <w:t>THE NUMBER TWO THOUSAND, EIGHT HUNDRED &amp; EIGHTEEN</w:t>
      </w:r>
    </w:p>
    <w:p w14:paraId="1DDD8DD1" w14:textId="77777777" w:rsidR="00F72428" w:rsidRPr="00260F44" w:rsidRDefault="00F72428" w:rsidP="00117832">
      <w:pPr>
        <w:spacing w:line="480" w:lineRule="auto"/>
        <w:jc w:val="both"/>
        <w:rPr>
          <w:sz w:val="24"/>
          <w:szCs w:val="24"/>
        </w:rPr>
      </w:pPr>
      <w:r w:rsidRPr="00260F44">
        <w:rPr>
          <w:sz w:val="24"/>
          <w:szCs w:val="24"/>
        </w:rPr>
        <w:t xml:space="preserve">The Number 2,818 represents the completion &amp; perfection in the Holy Bible. The 2,818 Children of Pahath-Moab is in Nehemiah 7:11.  </w:t>
      </w:r>
    </w:p>
    <w:p w14:paraId="57964764" w14:textId="77777777" w:rsidR="00F72428" w:rsidRPr="00260F44" w:rsidRDefault="00F72428" w:rsidP="00117832">
      <w:pPr>
        <w:spacing w:line="480" w:lineRule="auto"/>
        <w:jc w:val="center"/>
        <w:rPr>
          <w:b/>
          <w:sz w:val="24"/>
          <w:szCs w:val="24"/>
        </w:rPr>
      </w:pPr>
      <w:r w:rsidRPr="00260F44">
        <w:rPr>
          <w:b/>
          <w:sz w:val="24"/>
          <w:szCs w:val="24"/>
        </w:rPr>
        <w:t xml:space="preserve">THE NUMBER TWO-THOUSAND, NINE HUNDRED &amp; NINETY NINE  </w:t>
      </w:r>
    </w:p>
    <w:p w14:paraId="3B3DB792" w14:textId="77777777" w:rsidR="00F72428" w:rsidRPr="00260F44" w:rsidRDefault="00F72428" w:rsidP="00117832">
      <w:pPr>
        <w:spacing w:line="480" w:lineRule="auto"/>
        <w:jc w:val="both"/>
        <w:rPr>
          <w:sz w:val="24"/>
          <w:szCs w:val="24"/>
        </w:rPr>
      </w:pPr>
      <w:r w:rsidRPr="00260F44">
        <w:rPr>
          <w:sz w:val="24"/>
          <w:szCs w:val="24"/>
        </w:rPr>
        <w:t>The Number 2,999 represents the completion &amp; perfection in the Holy Bible. The 2,999 Men slain of the Heathen is in 1</w:t>
      </w:r>
      <w:r w:rsidRPr="00260F44">
        <w:rPr>
          <w:sz w:val="24"/>
          <w:szCs w:val="24"/>
          <w:vertAlign w:val="superscript"/>
        </w:rPr>
        <w:t>st</w:t>
      </w:r>
      <w:r w:rsidRPr="00260F44">
        <w:rPr>
          <w:sz w:val="24"/>
          <w:szCs w:val="24"/>
        </w:rPr>
        <w:t xml:space="preserve"> Maccabees 11:74. The 2,999 Men Armed is in 2</w:t>
      </w:r>
      <w:r w:rsidRPr="00260F44">
        <w:rPr>
          <w:sz w:val="24"/>
          <w:szCs w:val="24"/>
          <w:vertAlign w:val="superscript"/>
        </w:rPr>
        <w:t>nd</w:t>
      </w:r>
      <w:r w:rsidRPr="00260F44">
        <w:rPr>
          <w:sz w:val="24"/>
          <w:szCs w:val="24"/>
        </w:rPr>
        <w:t xml:space="preserve"> Maccabees 4:40. The 2,999 Men fell is in Exodus 32:28. The 2,999 Men smitten Ai is in Joshua 7:4. The 2,999 Souls is in Acts 2:41.  </w:t>
      </w:r>
    </w:p>
    <w:p w14:paraId="49B839A0" w14:textId="77777777" w:rsidR="00F72428" w:rsidRPr="00260F44" w:rsidRDefault="00F72428" w:rsidP="00117832">
      <w:pPr>
        <w:spacing w:line="480" w:lineRule="auto"/>
        <w:jc w:val="center"/>
        <w:rPr>
          <w:b/>
          <w:sz w:val="24"/>
          <w:szCs w:val="24"/>
        </w:rPr>
      </w:pPr>
      <w:r w:rsidRPr="00260F44">
        <w:rPr>
          <w:b/>
          <w:sz w:val="24"/>
          <w:szCs w:val="24"/>
        </w:rPr>
        <w:t xml:space="preserve">THE NUMBER THREE-THOUSAND  </w:t>
      </w:r>
    </w:p>
    <w:p w14:paraId="3B8783F2" w14:textId="77777777" w:rsidR="00F72428" w:rsidRPr="00260F44" w:rsidRDefault="00F72428" w:rsidP="00117832">
      <w:pPr>
        <w:spacing w:line="480" w:lineRule="auto"/>
        <w:jc w:val="both"/>
        <w:rPr>
          <w:sz w:val="24"/>
          <w:szCs w:val="24"/>
        </w:rPr>
      </w:pPr>
      <w:r w:rsidRPr="00260F44">
        <w:rPr>
          <w:sz w:val="24"/>
          <w:szCs w:val="24"/>
        </w:rPr>
        <w:t>The Number 3,000 represents the completion &amp; perfection in the Holy Bible. The Captain’s Host is in 1</w:t>
      </w:r>
      <w:r w:rsidRPr="00260F44">
        <w:rPr>
          <w:sz w:val="24"/>
          <w:szCs w:val="24"/>
          <w:vertAlign w:val="superscript"/>
        </w:rPr>
        <w:t>st</w:t>
      </w:r>
      <w:r w:rsidRPr="00260F44">
        <w:rPr>
          <w:sz w:val="24"/>
          <w:szCs w:val="24"/>
        </w:rPr>
        <w:t xml:space="preserve"> Samuel 22:7. The 3,000 Philistines passed on is in 1</w:t>
      </w:r>
      <w:r w:rsidRPr="00260F44">
        <w:rPr>
          <w:sz w:val="24"/>
          <w:szCs w:val="24"/>
          <w:vertAlign w:val="superscript"/>
        </w:rPr>
        <w:t>st</w:t>
      </w:r>
      <w:r w:rsidRPr="00260F44">
        <w:rPr>
          <w:sz w:val="24"/>
          <w:szCs w:val="24"/>
        </w:rPr>
        <w:t xml:space="preserve"> Samuel 29:2. The 3,000 Sheep is in 2</w:t>
      </w:r>
      <w:r w:rsidRPr="00260F44">
        <w:rPr>
          <w:sz w:val="24"/>
          <w:szCs w:val="24"/>
          <w:vertAlign w:val="superscript"/>
        </w:rPr>
        <w:t>nd</w:t>
      </w:r>
      <w:r w:rsidRPr="00260F44">
        <w:rPr>
          <w:sz w:val="24"/>
          <w:szCs w:val="24"/>
        </w:rPr>
        <w:t xml:space="preserve"> Chronicles 29:33. The 3,000 Calves is in 1</w:t>
      </w:r>
      <w:r w:rsidRPr="00260F44">
        <w:rPr>
          <w:sz w:val="24"/>
          <w:szCs w:val="24"/>
          <w:vertAlign w:val="superscript"/>
        </w:rPr>
        <w:t>st</w:t>
      </w:r>
      <w:r w:rsidRPr="00260F44">
        <w:rPr>
          <w:sz w:val="24"/>
          <w:szCs w:val="24"/>
        </w:rPr>
        <w:t xml:space="preserve"> Esdras 1:7. The 3,000 Men is in 1</w:t>
      </w:r>
      <w:r w:rsidRPr="00260F44">
        <w:rPr>
          <w:sz w:val="24"/>
          <w:szCs w:val="24"/>
          <w:vertAlign w:val="superscript"/>
        </w:rPr>
        <w:t>st</w:t>
      </w:r>
      <w:r w:rsidRPr="00260F44">
        <w:rPr>
          <w:sz w:val="24"/>
          <w:szCs w:val="24"/>
        </w:rPr>
        <w:t xml:space="preserve"> Maccabees 4:6. The 3,000 Men slain is in 1</w:t>
      </w:r>
      <w:r w:rsidRPr="00260F44">
        <w:rPr>
          <w:sz w:val="24"/>
          <w:szCs w:val="24"/>
          <w:vertAlign w:val="superscript"/>
        </w:rPr>
        <w:t>st</w:t>
      </w:r>
      <w:r w:rsidRPr="00260F44">
        <w:rPr>
          <w:sz w:val="24"/>
          <w:szCs w:val="24"/>
        </w:rPr>
        <w:t xml:space="preserve"> Maccabees 4:15. The 3,000 Men is in 1</w:t>
      </w:r>
      <w:r w:rsidRPr="00260F44">
        <w:rPr>
          <w:sz w:val="24"/>
          <w:szCs w:val="24"/>
          <w:vertAlign w:val="superscript"/>
        </w:rPr>
        <w:t>st</w:t>
      </w:r>
      <w:r w:rsidRPr="00260F44">
        <w:rPr>
          <w:sz w:val="24"/>
          <w:szCs w:val="24"/>
        </w:rPr>
        <w:t xml:space="preserve"> Maccabees 5:20. The 3,000 Heathen slain is in 1</w:t>
      </w:r>
      <w:r w:rsidRPr="00260F44">
        <w:rPr>
          <w:sz w:val="24"/>
          <w:szCs w:val="24"/>
          <w:vertAlign w:val="superscript"/>
        </w:rPr>
        <w:t>st</w:t>
      </w:r>
      <w:r w:rsidRPr="00260F44">
        <w:rPr>
          <w:sz w:val="24"/>
          <w:szCs w:val="24"/>
        </w:rPr>
        <w:t xml:space="preserve"> Maccabees 5:22. The 3,000 Men pitched in tents is in 1</w:t>
      </w:r>
      <w:r w:rsidRPr="00260F44">
        <w:rPr>
          <w:sz w:val="24"/>
          <w:szCs w:val="24"/>
          <w:vertAlign w:val="superscript"/>
        </w:rPr>
        <w:t>st</w:t>
      </w:r>
      <w:r w:rsidRPr="00260F44">
        <w:rPr>
          <w:sz w:val="24"/>
          <w:szCs w:val="24"/>
        </w:rPr>
        <w:t xml:space="preserve"> Maccabees 7:40. The 3,000 Chosen Men is in 1</w:t>
      </w:r>
      <w:r w:rsidRPr="00260F44">
        <w:rPr>
          <w:sz w:val="24"/>
          <w:szCs w:val="24"/>
          <w:vertAlign w:val="superscript"/>
        </w:rPr>
        <w:t>st</w:t>
      </w:r>
      <w:r w:rsidRPr="00260F44">
        <w:rPr>
          <w:sz w:val="24"/>
          <w:szCs w:val="24"/>
        </w:rPr>
        <w:t xml:space="preserve"> Maccabees 9:5. The 3,000 Horsemen is in 1</w:t>
      </w:r>
      <w:r w:rsidRPr="00260F44">
        <w:rPr>
          <w:sz w:val="24"/>
          <w:szCs w:val="24"/>
          <w:vertAlign w:val="superscript"/>
        </w:rPr>
        <w:t>st</w:t>
      </w:r>
      <w:r w:rsidRPr="00260F44">
        <w:rPr>
          <w:sz w:val="24"/>
          <w:szCs w:val="24"/>
        </w:rPr>
        <w:t xml:space="preserve"> Maccabees 10:77. The 3,000 Strong Men is in 1</w:t>
      </w:r>
      <w:r w:rsidRPr="00260F44">
        <w:rPr>
          <w:sz w:val="24"/>
          <w:szCs w:val="24"/>
          <w:vertAlign w:val="superscript"/>
        </w:rPr>
        <w:t>st</w:t>
      </w:r>
      <w:r w:rsidRPr="00260F44">
        <w:rPr>
          <w:sz w:val="24"/>
          <w:szCs w:val="24"/>
        </w:rPr>
        <w:t xml:space="preserve"> Maccabees 11:44. The 3,000 Men retained is in 1</w:t>
      </w:r>
      <w:r w:rsidRPr="00260F44">
        <w:rPr>
          <w:sz w:val="24"/>
          <w:szCs w:val="24"/>
          <w:vertAlign w:val="superscript"/>
        </w:rPr>
        <w:t>st</w:t>
      </w:r>
      <w:r w:rsidRPr="00260F4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260F44">
        <w:rPr>
          <w:sz w:val="24"/>
          <w:szCs w:val="24"/>
          <w:vertAlign w:val="superscript"/>
        </w:rPr>
        <w:t>st</w:t>
      </w:r>
      <w:r w:rsidRPr="00260F44">
        <w:rPr>
          <w:sz w:val="24"/>
          <w:szCs w:val="24"/>
        </w:rPr>
        <w:t xml:space="preserve"> Samuel 13:2; 24:2, 26:2. The 3,000 Proverbs that Solomon spoke is in 1</w:t>
      </w:r>
      <w:r w:rsidRPr="00260F44">
        <w:rPr>
          <w:sz w:val="24"/>
          <w:szCs w:val="24"/>
          <w:vertAlign w:val="superscript"/>
        </w:rPr>
        <w:t>st</w:t>
      </w:r>
      <w:r w:rsidRPr="00260F44">
        <w:rPr>
          <w:sz w:val="24"/>
          <w:szCs w:val="24"/>
        </w:rPr>
        <w:t xml:space="preserve"> Kings 4:32. The 3,000 who kept the Ward of the House is in 1</w:t>
      </w:r>
      <w:r w:rsidRPr="00260F44">
        <w:rPr>
          <w:sz w:val="24"/>
          <w:szCs w:val="24"/>
          <w:vertAlign w:val="superscript"/>
        </w:rPr>
        <w:t>st</w:t>
      </w:r>
      <w:r w:rsidRPr="00260F44">
        <w:rPr>
          <w:sz w:val="24"/>
          <w:szCs w:val="24"/>
        </w:rPr>
        <w:t xml:space="preserve"> Chronicles 12:29. The 3,000 Talents ($17,280,000,000.00 billion) of Gold is in 1</w:t>
      </w:r>
      <w:r w:rsidRPr="00260F44">
        <w:rPr>
          <w:sz w:val="24"/>
          <w:szCs w:val="24"/>
          <w:vertAlign w:val="superscript"/>
        </w:rPr>
        <w:t>st</w:t>
      </w:r>
      <w:r w:rsidRPr="00260F44">
        <w:rPr>
          <w:sz w:val="24"/>
          <w:szCs w:val="24"/>
        </w:rPr>
        <w:t xml:space="preserve"> Chronicles 29:4. The 3,000 Baths (18,000 gallons) is in 2</w:t>
      </w:r>
      <w:r w:rsidRPr="00260F44">
        <w:rPr>
          <w:sz w:val="24"/>
          <w:szCs w:val="24"/>
          <w:vertAlign w:val="superscript"/>
        </w:rPr>
        <w:t>nd</w:t>
      </w:r>
      <w:r w:rsidRPr="00260F44">
        <w:rPr>
          <w:sz w:val="24"/>
          <w:szCs w:val="24"/>
        </w:rPr>
        <w:t xml:space="preserve"> Chronicles 4:5. The 3,000 Men smote is in 2</w:t>
      </w:r>
      <w:r w:rsidRPr="00260F44">
        <w:rPr>
          <w:sz w:val="24"/>
          <w:szCs w:val="24"/>
          <w:vertAlign w:val="superscript"/>
        </w:rPr>
        <w:t>nd</w:t>
      </w:r>
      <w:r w:rsidRPr="00260F44">
        <w:rPr>
          <w:sz w:val="24"/>
          <w:szCs w:val="24"/>
        </w:rPr>
        <w:t xml:space="preserve"> Chronicles 25:13. The 3,000 Bullocks is in 2</w:t>
      </w:r>
      <w:r w:rsidRPr="00260F44">
        <w:rPr>
          <w:sz w:val="24"/>
          <w:szCs w:val="24"/>
          <w:vertAlign w:val="superscript"/>
        </w:rPr>
        <w:t>nd</w:t>
      </w:r>
      <w:r w:rsidRPr="00260F44">
        <w:rPr>
          <w:sz w:val="24"/>
          <w:szCs w:val="24"/>
        </w:rPr>
        <w:t xml:space="preserve"> Chronicles 35:7. The 3,000 Camels of His substance is in Job 1:3.   </w:t>
      </w:r>
    </w:p>
    <w:p w14:paraId="58DDA611" w14:textId="77777777" w:rsidR="00F72428" w:rsidRPr="00260F44" w:rsidRDefault="00F72428" w:rsidP="00117832">
      <w:pPr>
        <w:spacing w:line="480" w:lineRule="auto"/>
        <w:jc w:val="center"/>
        <w:rPr>
          <w:b/>
          <w:sz w:val="24"/>
          <w:szCs w:val="24"/>
        </w:rPr>
      </w:pPr>
      <w:r w:rsidRPr="00260F44">
        <w:rPr>
          <w:b/>
          <w:sz w:val="24"/>
          <w:szCs w:val="24"/>
        </w:rPr>
        <w:t xml:space="preserve">THE NUMBER THREE-THOUSAND &amp; FIVE </w:t>
      </w:r>
    </w:p>
    <w:p w14:paraId="4A38BB22" w14:textId="77777777" w:rsidR="00F72428" w:rsidRPr="00260F44" w:rsidRDefault="00F72428" w:rsidP="00117832">
      <w:pPr>
        <w:spacing w:line="480" w:lineRule="auto"/>
        <w:rPr>
          <w:sz w:val="24"/>
          <w:szCs w:val="24"/>
        </w:rPr>
      </w:pPr>
      <w:r w:rsidRPr="00260F44">
        <w:rPr>
          <w:sz w:val="24"/>
          <w:szCs w:val="24"/>
        </w:rPr>
        <w:t>The Number 3,005 represents the completion &amp; perfection in the Holy Bible. The 3,005 Sons of Meterus is in 1</w:t>
      </w:r>
      <w:r w:rsidRPr="00260F44">
        <w:rPr>
          <w:sz w:val="24"/>
          <w:szCs w:val="24"/>
          <w:vertAlign w:val="superscript"/>
        </w:rPr>
        <w:t>st</w:t>
      </w:r>
      <w:r w:rsidRPr="00260F44">
        <w:rPr>
          <w:sz w:val="24"/>
          <w:szCs w:val="24"/>
        </w:rPr>
        <w:t xml:space="preserve"> Esdras 5:17. </w:t>
      </w:r>
    </w:p>
    <w:p w14:paraId="7D6FE2D6" w14:textId="77777777" w:rsidR="00F72428" w:rsidRPr="00260F44" w:rsidRDefault="00F72428" w:rsidP="00117832">
      <w:pPr>
        <w:spacing w:line="480" w:lineRule="auto"/>
        <w:jc w:val="center"/>
        <w:rPr>
          <w:b/>
          <w:sz w:val="24"/>
          <w:szCs w:val="24"/>
        </w:rPr>
      </w:pPr>
      <w:r w:rsidRPr="00260F44">
        <w:rPr>
          <w:b/>
          <w:sz w:val="24"/>
          <w:szCs w:val="24"/>
        </w:rPr>
        <w:t xml:space="preserve">THE NUMBER THREE-THOUSAND &amp; TWENTY THREE </w:t>
      </w:r>
    </w:p>
    <w:p w14:paraId="485E23A1" w14:textId="77777777" w:rsidR="00F72428" w:rsidRPr="00260F44" w:rsidRDefault="00F72428" w:rsidP="00117832">
      <w:pPr>
        <w:spacing w:line="480" w:lineRule="auto"/>
        <w:rPr>
          <w:sz w:val="24"/>
          <w:szCs w:val="24"/>
        </w:rPr>
      </w:pPr>
      <w:r w:rsidRPr="00260F44">
        <w:rPr>
          <w:sz w:val="24"/>
          <w:szCs w:val="24"/>
        </w:rPr>
        <w:t xml:space="preserve">The Number 3,023 represents the completion &amp; perfection in the Holy Bible. The 3,023 Captive is in Jeremiah 52:28. </w:t>
      </w:r>
    </w:p>
    <w:p w14:paraId="5E89A2F1" w14:textId="77777777" w:rsidR="00F72428" w:rsidRPr="00260F44" w:rsidRDefault="00F72428" w:rsidP="00117832">
      <w:pPr>
        <w:spacing w:line="480" w:lineRule="auto"/>
        <w:jc w:val="center"/>
        <w:rPr>
          <w:sz w:val="24"/>
          <w:szCs w:val="24"/>
        </w:rPr>
      </w:pPr>
      <w:r w:rsidRPr="00260F44">
        <w:rPr>
          <w:b/>
          <w:sz w:val="24"/>
          <w:szCs w:val="24"/>
        </w:rPr>
        <w:t xml:space="preserve">THE NUMBER THREE THOUSAND, TWO HUNDRED </w:t>
      </w:r>
    </w:p>
    <w:p w14:paraId="613CCE04" w14:textId="77777777" w:rsidR="00F72428" w:rsidRPr="00260F44" w:rsidRDefault="00F72428" w:rsidP="00117832">
      <w:pPr>
        <w:spacing w:line="480" w:lineRule="auto"/>
        <w:rPr>
          <w:sz w:val="24"/>
          <w:szCs w:val="24"/>
        </w:rPr>
      </w:pPr>
      <w:r w:rsidRPr="00260F44">
        <w:rPr>
          <w:sz w:val="24"/>
          <w:szCs w:val="24"/>
        </w:rPr>
        <w:t>The Number 3,200 represents the completion &amp; perfection in the Holy Bible. The 3,200 of the Families is in Numbers 4:44.</w:t>
      </w:r>
    </w:p>
    <w:p w14:paraId="74B860D1" w14:textId="77777777" w:rsidR="00F72428" w:rsidRPr="00260F44" w:rsidRDefault="00F72428" w:rsidP="00117832">
      <w:pPr>
        <w:spacing w:line="480" w:lineRule="auto"/>
        <w:jc w:val="center"/>
        <w:rPr>
          <w:b/>
          <w:sz w:val="24"/>
          <w:szCs w:val="24"/>
        </w:rPr>
      </w:pPr>
      <w:r w:rsidRPr="00260F44">
        <w:rPr>
          <w:b/>
          <w:sz w:val="24"/>
          <w:szCs w:val="24"/>
        </w:rPr>
        <w:t xml:space="preserve">THE NUMBER THREE-THOUSAND &amp; TWO HUNDRED &amp; TWENTY TWO </w:t>
      </w:r>
    </w:p>
    <w:p w14:paraId="60672B4F" w14:textId="77777777" w:rsidR="00F72428" w:rsidRPr="00260F44" w:rsidRDefault="00F72428" w:rsidP="00117832">
      <w:pPr>
        <w:spacing w:line="480" w:lineRule="auto"/>
        <w:rPr>
          <w:sz w:val="24"/>
          <w:szCs w:val="24"/>
        </w:rPr>
      </w:pPr>
      <w:r w:rsidRPr="00260F44">
        <w:rPr>
          <w:sz w:val="24"/>
          <w:szCs w:val="24"/>
        </w:rPr>
        <w:t>The Number 3,222 represents the completion &amp; perfection in the Holy Bible. The 3,222 Sons of Sadas is in 1</w:t>
      </w:r>
      <w:r w:rsidRPr="00260F44">
        <w:rPr>
          <w:sz w:val="24"/>
          <w:szCs w:val="24"/>
          <w:vertAlign w:val="superscript"/>
        </w:rPr>
        <w:t>st</w:t>
      </w:r>
      <w:r w:rsidRPr="00260F44">
        <w:rPr>
          <w:sz w:val="24"/>
          <w:szCs w:val="24"/>
        </w:rPr>
        <w:t xml:space="preserve"> Esdras 5:13. </w:t>
      </w:r>
    </w:p>
    <w:p w14:paraId="70F5596D" w14:textId="77777777" w:rsidR="00F72428" w:rsidRPr="00260F44" w:rsidRDefault="00F72428" w:rsidP="00117832">
      <w:pPr>
        <w:spacing w:line="480" w:lineRule="auto"/>
        <w:jc w:val="center"/>
        <w:rPr>
          <w:sz w:val="24"/>
          <w:szCs w:val="24"/>
        </w:rPr>
      </w:pPr>
      <w:r w:rsidRPr="00260F44">
        <w:rPr>
          <w:b/>
          <w:sz w:val="24"/>
          <w:szCs w:val="24"/>
        </w:rPr>
        <w:t>THE NUMBER THIRTY THREE HUNDRED</w:t>
      </w:r>
    </w:p>
    <w:p w14:paraId="0F74A1BD" w14:textId="77777777" w:rsidR="00F72428" w:rsidRPr="00260F44" w:rsidRDefault="00F72428" w:rsidP="00117832">
      <w:pPr>
        <w:spacing w:line="480" w:lineRule="auto"/>
        <w:jc w:val="both"/>
        <w:rPr>
          <w:sz w:val="24"/>
          <w:szCs w:val="24"/>
        </w:rPr>
      </w:pPr>
      <w:r w:rsidRPr="00260F44">
        <w:rPr>
          <w:sz w:val="24"/>
          <w:szCs w:val="24"/>
        </w:rPr>
        <w:t>The Number 3,300 represents the completion &amp; perfection in the Holy Bible. The 3</w:t>
      </w:r>
      <w:r w:rsidRPr="00260F44">
        <w:rPr>
          <w:sz w:val="24"/>
          <w:szCs w:val="24"/>
          <w:vertAlign w:val="superscript"/>
        </w:rPr>
        <w:t>rd</w:t>
      </w:r>
      <w:r w:rsidRPr="00260F4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260F44">
        <w:rPr>
          <w:sz w:val="24"/>
          <w:szCs w:val="24"/>
          <w:vertAlign w:val="superscript"/>
        </w:rPr>
        <w:t>st</w:t>
      </w:r>
      <w:r w:rsidRPr="00260F44">
        <w:rPr>
          <w:sz w:val="24"/>
          <w:szCs w:val="24"/>
        </w:rPr>
        <w:t xml:space="preserve"> Kings 5:16. The 3,300 is Ruled by the Officers of Solomon is in 1</w:t>
      </w:r>
      <w:r w:rsidRPr="00260F44">
        <w:rPr>
          <w:sz w:val="24"/>
          <w:szCs w:val="24"/>
          <w:vertAlign w:val="superscript"/>
        </w:rPr>
        <w:t>st</w:t>
      </w:r>
      <w:r w:rsidRPr="00260F44">
        <w:rPr>
          <w:sz w:val="24"/>
          <w:szCs w:val="24"/>
        </w:rPr>
        <w:t xml:space="preserve"> Kings 5:16. </w:t>
      </w:r>
    </w:p>
    <w:p w14:paraId="086D7BF2" w14:textId="77777777" w:rsidR="00F72428" w:rsidRPr="00260F44" w:rsidRDefault="00F72428" w:rsidP="00117832">
      <w:pPr>
        <w:spacing w:line="480" w:lineRule="auto"/>
        <w:jc w:val="center"/>
        <w:rPr>
          <w:sz w:val="24"/>
          <w:szCs w:val="24"/>
        </w:rPr>
      </w:pPr>
      <w:r w:rsidRPr="00260F44">
        <w:rPr>
          <w:b/>
          <w:sz w:val="24"/>
          <w:szCs w:val="24"/>
        </w:rPr>
        <w:t>THE NUMBER THREE THOUSAND, THREE HUNDRED &amp; THIRTY</w:t>
      </w:r>
    </w:p>
    <w:p w14:paraId="6B38B3CD" w14:textId="77777777" w:rsidR="00F72428" w:rsidRPr="00260F44" w:rsidRDefault="00F72428" w:rsidP="00117832">
      <w:pPr>
        <w:spacing w:line="480" w:lineRule="auto"/>
        <w:jc w:val="both"/>
        <w:rPr>
          <w:sz w:val="24"/>
          <w:szCs w:val="24"/>
        </w:rPr>
      </w:pPr>
      <w:r w:rsidRPr="00260F44">
        <w:rPr>
          <w:sz w:val="24"/>
          <w:szCs w:val="24"/>
        </w:rPr>
        <w:t>The Number 3,330 represents the completion &amp; perfection in the Holy Bible. The 3,330 Sons of Annaas is in 1</w:t>
      </w:r>
      <w:r w:rsidRPr="00260F44">
        <w:rPr>
          <w:sz w:val="24"/>
          <w:szCs w:val="24"/>
          <w:vertAlign w:val="superscript"/>
        </w:rPr>
        <w:t>st</w:t>
      </w:r>
      <w:r w:rsidRPr="00260F44">
        <w:rPr>
          <w:sz w:val="24"/>
          <w:szCs w:val="24"/>
        </w:rPr>
        <w:t xml:space="preserve"> Esdras 5:23. </w:t>
      </w:r>
    </w:p>
    <w:p w14:paraId="7956A4D9" w14:textId="77777777" w:rsidR="00F72428" w:rsidRPr="00260F44" w:rsidRDefault="00F72428" w:rsidP="00117832">
      <w:pPr>
        <w:spacing w:line="480" w:lineRule="auto"/>
        <w:jc w:val="center"/>
        <w:rPr>
          <w:sz w:val="24"/>
          <w:szCs w:val="24"/>
        </w:rPr>
      </w:pPr>
      <w:r w:rsidRPr="00260F44">
        <w:rPr>
          <w:b/>
          <w:sz w:val="24"/>
          <w:szCs w:val="24"/>
        </w:rPr>
        <w:t xml:space="preserve">THE NUMBER THREE THOUSAND, FOUR HUNDRED </w:t>
      </w:r>
    </w:p>
    <w:p w14:paraId="0BFF0FE6" w14:textId="77777777" w:rsidR="00F72428" w:rsidRPr="00260F44" w:rsidRDefault="00F72428" w:rsidP="00117832">
      <w:pPr>
        <w:spacing w:line="480" w:lineRule="auto"/>
        <w:jc w:val="both"/>
        <w:rPr>
          <w:sz w:val="24"/>
          <w:szCs w:val="24"/>
        </w:rPr>
      </w:pPr>
      <w:r w:rsidRPr="00260F44">
        <w:rPr>
          <w:sz w:val="24"/>
          <w:szCs w:val="24"/>
        </w:rPr>
        <w:t>The Number 3,400 represents the completion &amp; perfection in the Holy Bible. The 3,400 Horsemen is in 2</w:t>
      </w:r>
      <w:r w:rsidRPr="00260F44">
        <w:rPr>
          <w:sz w:val="24"/>
          <w:szCs w:val="24"/>
          <w:vertAlign w:val="superscript"/>
        </w:rPr>
        <w:t>nd</w:t>
      </w:r>
      <w:r w:rsidRPr="00260F44">
        <w:rPr>
          <w:sz w:val="24"/>
          <w:szCs w:val="24"/>
        </w:rPr>
        <w:t xml:space="preserve"> Maccabees 12:33. </w:t>
      </w:r>
    </w:p>
    <w:p w14:paraId="53118FCB" w14:textId="77777777" w:rsidR="00F72428" w:rsidRPr="00260F44" w:rsidRDefault="00F72428" w:rsidP="00117832">
      <w:pPr>
        <w:spacing w:line="480" w:lineRule="auto"/>
        <w:jc w:val="center"/>
        <w:rPr>
          <w:b/>
          <w:sz w:val="24"/>
          <w:szCs w:val="24"/>
        </w:rPr>
      </w:pPr>
      <w:r w:rsidRPr="00260F44">
        <w:rPr>
          <w:b/>
          <w:sz w:val="24"/>
          <w:szCs w:val="24"/>
        </w:rPr>
        <w:t xml:space="preserve">NUMBER THREE THOUSAND, SIX HUNDRED  </w:t>
      </w:r>
    </w:p>
    <w:p w14:paraId="63C64326" w14:textId="77777777" w:rsidR="00F72428" w:rsidRPr="00260F44" w:rsidRDefault="00F72428" w:rsidP="00117832">
      <w:pPr>
        <w:spacing w:line="480" w:lineRule="auto"/>
        <w:jc w:val="both"/>
        <w:rPr>
          <w:sz w:val="24"/>
          <w:szCs w:val="24"/>
        </w:rPr>
      </w:pPr>
      <w:r w:rsidRPr="00260F44">
        <w:rPr>
          <w:sz w:val="24"/>
          <w:szCs w:val="24"/>
        </w:rPr>
        <w:t>The Number 3,600 represents the completion &amp; perfection in the Holy Bible. The 3,600 as Overseers of the 140,000 is in 2</w:t>
      </w:r>
      <w:r w:rsidRPr="00260F44">
        <w:rPr>
          <w:sz w:val="24"/>
          <w:szCs w:val="24"/>
          <w:vertAlign w:val="superscript"/>
        </w:rPr>
        <w:t>nd</w:t>
      </w:r>
      <w:r w:rsidRPr="00260F44">
        <w:rPr>
          <w:sz w:val="24"/>
          <w:szCs w:val="24"/>
        </w:rPr>
        <w:t xml:space="preserve"> Chronicles 2:2. The 3,600 as Overseers of the 140,000 is in 2</w:t>
      </w:r>
      <w:r w:rsidRPr="00260F44">
        <w:rPr>
          <w:sz w:val="24"/>
          <w:szCs w:val="24"/>
          <w:vertAlign w:val="superscript"/>
        </w:rPr>
        <w:t>nd</w:t>
      </w:r>
      <w:r w:rsidRPr="00260F44">
        <w:rPr>
          <w:sz w:val="24"/>
          <w:szCs w:val="24"/>
        </w:rPr>
        <w:t xml:space="preserve"> Chronicles 2:18. </w:t>
      </w:r>
    </w:p>
    <w:p w14:paraId="480AF1EE" w14:textId="77777777" w:rsidR="00F72428" w:rsidRPr="00260F44" w:rsidRDefault="00F72428" w:rsidP="00117832">
      <w:pPr>
        <w:spacing w:line="480" w:lineRule="auto"/>
        <w:jc w:val="center"/>
        <w:rPr>
          <w:sz w:val="24"/>
          <w:szCs w:val="24"/>
        </w:rPr>
      </w:pPr>
      <w:r w:rsidRPr="00260F44">
        <w:rPr>
          <w:b/>
          <w:sz w:val="24"/>
          <w:szCs w:val="24"/>
        </w:rPr>
        <w:t xml:space="preserve">THE NUMBER THREE THOUSAND, SIX HUNDRED &amp; THIRTY </w:t>
      </w:r>
    </w:p>
    <w:p w14:paraId="66F00B3B" w14:textId="77777777" w:rsidR="00F72428" w:rsidRPr="00260F44" w:rsidRDefault="00F72428" w:rsidP="00117832">
      <w:pPr>
        <w:spacing w:line="480" w:lineRule="auto"/>
        <w:jc w:val="both"/>
        <w:rPr>
          <w:sz w:val="24"/>
          <w:szCs w:val="24"/>
        </w:rPr>
      </w:pPr>
      <w:r w:rsidRPr="00260F44">
        <w:rPr>
          <w:sz w:val="24"/>
          <w:szCs w:val="24"/>
        </w:rPr>
        <w:t xml:space="preserve">The Number 3,630 represents the completion &amp; perfection in the Holy Bible. The 3,630 Children of Senaah is in Ezra 2:35. </w:t>
      </w:r>
    </w:p>
    <w:p w14:paraId="21EBB31F" w14:textId="77777777" w:rsidR="00F72428" w:rsidRPr="00260F44" w:rsidRDefault="00F72428" w:rsidP="00117832">
      <w:pPr>
        <w:spacing w:line="480" w:lineRule="auto"/>
        <w:jc w:val="center"/>
        <w:rPr>
          <w:sz w:val="24"/>
          <w:szCs w:val="24"/>
        </w:rPr>
      </w:pPr>
      <w:r w:rsidRPr="00260F44">
        <w:rPr>
          <w:b/>
          <w:sz w:val="24"/>
          <w:szCs w:val="24"/>
        </w:rPr>
        <w:t xml:space="preserve">THE NUMBER THREE THOUSAND, SEVEN HUNDRED </w:t>
      </w:r>
    </w:p>
    <w:p w14:paraId="6A437A2F" w14:textId="77777777" w:rsidR="00F72428" w:rsidRPr="00260F44" w:rsidRDefault="00F72428" w:rsidP="00117832">
      <w:pPr>
        <w:spacing w:line="480" w:lineRule="auto"/>
        <w:jc w:val="both"/>
        <w:rPr>
          <w:sz w:val="24"/>
          <w:szCs w:val="24"/>
        </w:rPr>
      </w:pPr>
      <w:r w:rsidRPr="00260F44">
        <w:rPr>
          <w:sz w:val="24"/>
          <w:szCs w:val="24"/>
        </w:rPr>
        <w:t>The Number 3,700 represents the completion &amp; perfection in the Holy Bible. The 3,700 Men is in 1</w:t>
      </w:r>
      <w:r w:rsidRPr="00260F44">
        <w:rPr>
          <w:sz w:val="24"/>
          <w:szCs w:val="24"/>
          <w:vertAlign w:val="superscript"/>
        </w:rPr>
        <w:t>st</w:t>
      </w:r>
      <w:r w:rsidRPr="00260F44">
        <w:rPr>
          <w:sz w:val="24"/>
          <w:szCs w:val="24"/>
        </w:rPr>
        <w:t xml:space="preserve"> Chronicles 12:27. </w:t>
      </w:r>
    </w:p>
    <w:p w14:paraId="39B359AE" w14:textId="77777777" w:rsidR="00F72428" w:rsidRPr="00260F44" w:rsidRDefault="00F72428" w:rsidP="00117832">
      <w:pPr>
        <w:spacing w:line="480" w:lineRule="auto"/>
        <w:jc w:val="center"/>
        <w:rPr>
          <w:sz w:val="24"/>
          <w:szCs w:val="24"/>
        </w:rPr>
      </w:pPr>
      <w:r w:rsidRPr="00260F44">
        <w:rPr>
          <w:b/>
          <w:sz w:val="24"/>
          <w:szCs w:val="24"/>
        </w:rPr>
        <w:t>THE NUMBER THREE THOUSAND-NINE HUNDRED &amp; THIRTY</w:t>
      </w:r>
    </w:p>
    <w:p w14:paraId="308444AC" w14:textId="77777777" w:rsidR="00F72428" w:rsidRPr="00260F44" w:rsidRDefault="00F72428" w:rsidP="00117832">
      <w:pPr>
        <w:spacing w:line="480" w:lineRule="auto"/>
        <w:jc w:val="both"/>
        <w:rPr>
          <w:sz w:val="24"/>
          <w:szCs w:val="24"/>
        </w:rPr>
      </w:pPr>
      <w:r w:rsidRPr="00260F44">
        <w:rPr>
          <w:sz w:val="24"/>
          <w:szCs w:val="24"/>
        </w:rPr>
        <w:t xml:space="preserve">The Number 3,930 represents the completion &amp; perfection in the Holy Bible. The 3,930 Children of Senaah is in Nehemiah 7:38. </w:t>
      </w:r>
    </w:p>
    <w:p w14:paraId="5D4B59DE" w14:textId="77777777" w:rsidR="00F72428" w:rsidRPr="00260F44" w:rsidRDefault="00F72428" w:rsidP="00117832">
      <w:pPr>
        <w:spacing w:line="480" w:lineRule="auto"/>
        <w:jc w:val="center"/>
        <w:rPr>
          <w:sz w:val="24"/>
          <w:szCs w:val="24"/>
        </w:rPr>
      </w:pPr>
      <w:r w:rsidRPr="00260F44">
        <w:rPr>
          <w:b/>
          <w:sz w:val="24"/>
          <w:szCs w:val="24"/>
        </w:rPr>
        <w:t>THE NUMBER THREE THOUSAND-NINE HUNDRED &amp; NINETY NINE</w:t>
      </w:r>
    </w:p>
    <w:p w14:paraId="2EC37C41" w14:textId="77777777" w:rsidR="00F72428" w:rsidRPr="00260F44" w:rsidRDefault="00F72428" w:rsidP="00117832">
      <w:pPr>
        <w:spacing w:line="480" w:lineRule="auto"/>
        <w:jc w:val="both"/>
        <w:rPr>
          <w:sz w:val="24"/>
          <w:szCs w:val="24"/>
        </w:rPr>
      </w:pPr>
      <w:r w:rsidRPr="00260F44">
        <w:rPr>
          <w:sz w:val="24"/>
          <w:szCs w:val="24"/>
        </w:rPr>
        <w:t>The Number 3,999 represents the completion &amp; perfection in the Holy Bible. The 3,999 Men with the Chiefest of the Elephants is in 2</w:t>
      </w:r>
      <w:r w:rsidRPr="00260F44">
        <w:rPr>
          <w:sz w:val="24"/>
          <w:szCs w:val="24"/>
          <w:vertAlign w:val="superscript"/>
        </w:rPr>
        <w:t>nd</w:t>
      </w:r>
      <w:r w:rsidRPr="00260F44">
        <w:rPr>
          <w:sz w:val="24"/>
          <w:szCs w:val="24"/>
        </w:rPr>
        <w:t xml:space="preserve"> Maccabees 13:15. The Army of 3,999 Men were slain in a field is in 1</w:t>
      </w:r>
      <w:r w:rsidRPr="00260F44">
        <w:rPr>
          <w:sz w:val="24"/>
          <w:szCs w:val="24"/>
          <w:vertAlign w:val="superscript"/>
        </w:rPr>
        <w:t>st</w:t>
      </w:r>
      <w:r w:rsidRPr="00260F44">
        <w:rPr>
          <w:sz w:val="24"/>
          <w:szCs w:val="24"/>
        </w:rPr>
        <w:t xml:space="preserve"> Samuel 4:2.  </w:t>
      </w:r>
    </w:p>
    <w:p w14:paraId="1C82A4F4" w14:textId="77777777" w:rsidR="00F72428" w:rsidRPr="00260F44" w:rsidRDefault="00F72428" w:rsidP="00117832">
      <w:pPr>
        <w:spacing w:line="480" w:lineRule="auto"/>
        <w:jc w:val="center"/>
        <w:rPr>
          <w:b/>
          <w:sz w:val="24"/>
          <w:szCs w:val="24"/>
        </w:rPr>
      </w:pPr>
      <w:r w:rsidRPr="00260F44">
        <w:rPr>
          <w:b/>
          <w:sz w:val="24"/>
          <w:szCs w:val="24"/>
        </w:rPr>
        <w:t xml:space="preserve">THE NUMBER FOUR-THOUSAND  </w:t>
      </w:r>
    </w:p>
    <w:p w14:paraId="5AFEE83A" w14:textId="77777777" w:rsidR="00F72428" w:rsidRPr="00260F44" w:rsidRDefault="00F72428" w:rsidP="00117832">
      <w:pPr>
        <w:spacing w:line="480" w:lineRule="auto"/>
        <w:jc w:val="both"/>
        <w:rPr>
          <w:sz w:val="24"/>
          <w:szCs w:val="24"/>
        </w:rPr>
      </w:pPr>
      <w:r w:rsidRPr="00260F44">
        <w:rPr>
          <w:sz w:val="24"/>
          <w:szCs w:val="24"/>
        </w:rPr>
        <w:t>The Number 4,000 represents the completion &amp; perfection in the Holy Bible. The Captain’s Host is in 1</w:t>
      </w:r>
      <w:r w:rsidRPr="00260F44">
        <w:rPr>
          <w:sz w:val="24"/>
          <w:szCs w:val="24"/>
          <w:vertAlign w:val="superscript"/>
        </w:rPr>
        <w:t>st</w:t>
      </w:r>
      <w:r w:rsidRPr="00260F44">
        <w:rPr>
          <w:sz w:val="24"/>
          <w:szCs w:val="24"/>
        </w:rPr>
        <w:t xml:space="preserve"> Samuel 22:7. The 4,000 in the Business is in 2</w:t>
      </w:r>
      <w:r w:rsidRPr="00260F44">
        <w:rPr>
          <w:sz w:val="24"/>
          <w:szCs w:val="24"/>
          <w:vertAlign w:val="superscript"/>
        </w:rPr>
        <w:t>nd</w:t>
      </w:r>
      <w:r w:rsidRPr="00260F44">
        <w:rPr>
          <w:sz w:val="24"/>
          <w:szCs w:val="24"/>
        </w:rPr>
        <w:t xml:space="preserve"> Maccabees 8:20. The 4,000 Men that drew sword is in Judges 20:17. The 4,000 Philistines passed on is in 1</w:t>
      </w:r>
      <w:r w:rsidRPr="00260F44">
        <w:rPr>
          <w:sz w:val="24"/>
          <w:szCs w:val="24"/>
          <w:vertAlign w:val="superscript"/>
        </w:rPr>
        <w:t>st</w:t>
      </w:r>
      <w:r w:rsidRPr="00260F44">
        <w:rPr>
          <w:sz w:val="24"/>
          <w:szCs w:val="24"/>
        </w:rPr>
        <w:t xml:space="preserve"> Samuel 29:2. The 4,000 Men with the Chiefest of the Elephants is in 2</w:t>
      </w:r>
      <w:r w:rsidRPr="00260F44">
        <w:rPr>
          <w:sz w:val="24"/>
          <w:szCs w:val="24"/>
          <w:vertAlign w:val="superscript"/>
        </w:rPr>
        <w:t>nd</w:t>
      </w:r>
      <w:r w:rsidRPr="00260F44">
        <w:rPr>
          <w:sz w:val="24"/>
          <w:szCs w:val="24"/>
        </w:rPr>
        <w:t xml:space="preserve"> Maccabees 13:15. The 4,000 Porters is in 1</w:t>
      </w:r>
      <w:r w:rsidRPr="00260F44">
        <w:rPr>
          <w:sz w:val="24"/>
          <w:szCs w:val="24"/>
          <w:vertAlign w:val="superscript"/>
        </w:rPr>
        <w:t>st</w:t>
      </w:r>
      <w:r w:rsidRPr="00260F44">
        <w:rPr>
          <w:sz w:val="24"/>
          <w:szCs w:val="24"/>
        </w:rPr>
        <w:t xml:space="preserve"> Chronicles 23:5. The 4,000 praised the LORD with musical instruments is in 1</w:t>
      </w:r>
      <w:r w:rsidRPr="00260F44">
        <w:rPr>
          <w:sz w:val="24"/>
          <w:szCs w:val="24"/>
          <w:vertAlign w:val="superscript"/>
        </w:rPr>
        <w:t>st</w:t>
      </w:r>
      <w:r w:rsidRPr="00260F44">
        <w:rPr>
          <w:sz w:val="24"/>
          <w:szCs w:val="24"/>
        </w:rPr>
        <w:t xml:space="preserve"> Chronicles 23:5. The 4,000 Stalls for Horses and Chariots is in 2</w:t>
      </w:r>
      <w:r w:rsidRPr="00260F44">
        <w:rPr>
          <w:sz w:val="24"/>
          <w:szCs w:val="24"/>
          <w:vertAlign w:val="superscript"/>
        </w:rPr>
        <w:t>nd</w:t>
      </w:r>
      <w:r w:rsidRPr="00260F44">
        <w:rPr>
          <w:sz w:val="24"/>
          <w:szCs w:val="24"/>
        </w:rPr>
        <w:t xml:space="preserve"> Chronicles 9:25. The 4,000 Men did eat is in Matthew 15:38; 16:10 &amp; Mark 8:9, 20. The 4,000 Assassins is in Acts 21:38.   </w:t>
      </w:r>
    </w:p>
    <w:p w14:paraId="001FCCC5" w14:textId="77777777" w:rsidR="00F72428" w:rsidRPr="00260F44" w:rsidRDefault="00F72428" w:rsidP="00117832">
      <w:pPr>
        <w:spacing w:line="480" w:lineRule="auto"/>
        <w:jc w:val="center"/>
        <w:rPr>
          <w:sz w:val="24"/>
          <w:szCs w:val="24"/>
        </w:rPr>
      </w:pPr>
      <w:r w:rsidRPr="00260F44">
        <w:rPr>
          <w:b/>
          <w:sz w:val="24"/>
          <w:szCs w:val="24"/>
        </w:rPr>
        <w:t>THE NUMBER FOURTY FOUR HUNDRED</w:t>
      </w:r>
    </w:p>
    <w:p w14:paraId="5EFF50EB" w14:textId="77777777" w:rsidR="00F72428" w:rsidRPr="00260F44" w:rsidRDefault="00F72428" w:rsidP="00117832">
      <w:pPr>
        <w:spacing w:line="480" w:lineRule="auto"/>
        <w:jc w:val="both"/>
        <w:rPr>
          <w:sz w:val="24"/>
          <w:szCs w:val="24"/>
        </w:rPr>
      </w:pPr>
      <w:r w:rsidRPr="00260F44">
        <w:rPr>
          <w:sz w:val="24"/>
          <w:szCs w:val="24"/>
        </w:rPr>
        <w:t>The Number 4,400 represents the completion &amp; perfection in the Holy Bible. The 4</w:t>
      </w:r>
      <w:r w:rsidRPr="00260F44">
        <w:rPr>
          <w:sz w:val="24"/>
          <w:szCs w:val="24"/>
          <w:vertAlign w:val="superscript"/>
        </w:rPr>
        <w:t>th</w:t>
      </w:r>
      <w:r w:rsidRPr="00260F44">
        <w:rPr>
          <w:sz w:val="24"/>
          <w:szCs w:val="24"/>
        </w:rPr>
        <w:t xml:space="preserve"> 1100 pieces of silver to find out Samson’s strength is in Judges 16:5.</w:t>
      </w:r>
    </w:p>
    <w:p w14:paraId="03D03FC9" w14:textId="77777777" w:rsidR="00F72428" w:rsidRPr="00260F44" w:rsidRDefault="00F72428" w:rsidP="00117832">
      <w:pPr>
        <w:spacing w:line="480" w:lineRule="auto"/>
        <w:jc w:val="center"/>
        <w:rPr>
          <w:b/>
          <w:sz w:val="24"/>
          <w:szCs w:val="24"/>
        </w:rPr>
      </w:pPr>
      <w:r w:rsidRPr="00260F44">
        <w:rPr>
          <w:b/>
          <w:sz w:val="24"/>
          <w:szCs w:val="24"/>
        </w:rPr>
        <w:t xml:space="preserve">THE NUMBER FOUR-THOUSAND &amp; FIVE HUNDRED </w:t>
      </w:r>
    </w:p>
    <w:p w14:paraId="672BBFE9" w14:textId="77777777" w:rsidR="00F72428" w:rsidRPr="00260F44" w:rsidRDefault="00F72428" w:rsidP="00117832">
      <w:pPr>
        <w:spacing w:line="480" w:lineRule="auto"/>
        <w:jc w:val="both"/>
        <w:rPr>
          <w:sz w:val="24"/>
          <w:szCs w:val="24"/>
        </w:rPr>
      </w:pPr>
      <w:r w:rsidRPr="00260F4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14:paraId="146E28D6" w14:textId="77777777" w:rsidR="00F72428" w:rsidRPr="00260F44" w:rsidRDefault="00F72428" w:rsidP="00117832">
      <w:pPr>
        <w:spacing w:line="480" w:lineRule="auto"/>
        <w:jc w:val="center"/>
        <w:rPr>
          <w:b/>
          <w:sz w:val="24"/>
          <w:szCs w:val="24"/>
        </w:rPr>
      </w:pPr>
      <w:r w:rsidRPr="00260F44">
        <w:rPr>
          <w:b/>
          <w:sz w:val="24"/>
          <w:szCs w:val="24"/>
        </w:rPr>
        <w:t xml:space="preserve">THE NUMBER FOUR THOUSAND, SIX HUNDRED   </w:t>
      </w:r>
    </w:p>
    <w:p w14:paraId="61214F64" w14:textId="77777777" w:rsidR="00F72428" w:rsidRPr="00260F44" w:rsidRDefault="00F72428" w:rsidP="00117832">
      <w:pPr>
        <w:spacing w:line="480" w:lineRule="auto"/>
        <w:jc w:val="both"/>
        <w:rPr>
          <w:sz w:val="24"/>
          <w:szCs w:val="24"/>
        </w:rPr>
      </w:pPr>
      <w:r w:rsidRPr="00260F44">
        <w:rPr>
          <w:sz w:val="24"/>
          <w:szCs w:val="24"/>
        </w:rPr>
        <w:t>The Number 4,600 represents the completion &amp; perfection in the Holy Bible. The 4,600 Mighty Men of Valor for the War is in 1</w:t>
      </w:r>
      <w:r w:rsidRPr="00260F44">
        <w:rPr>
          <w:sz w:val="24"/>
          <w:szCs w:val="24"/>
          <w:vertAlign w:val="superscript"/>
        </w:rPr>
        <w:t>st</w:t>
      </w:r>
      <w:r w:rsidRPr="00260F44">
        <w:rPr>
          <w:sz w:val="24"/>
          <w:szCs w:val="24"/>
        </w:rPr>
        <w:t xml:space="preserve"> Chronicles 12:26. The 4,600 Persons Captive is in Jeremiah 52:30. </w:t>
      </w:r>
    </w:p>
    <w:p w14:paraId="55EF8B44" w14:textId="77777777" w:rsidR="00F72428" w:rsidRPr="00260F44" w:rsidRDefault="00F72428" w:rsidP="00117832">
      <w:pPr>
        <w:spacing w:line="480" w:lineRule="auto"/>
        <w:jc w:val="center"/>
        <w:rPr>
          <w:b/>
          <w:sz w:val="24"/>
          <w:szCs w:val="24"/>
        </w:rPr>
      </w:pPr>
      <w:r w:rsidRPr="00260F44">
        <w:rPr>
          <w:b/>
          <w:sz w:val="24"/>
          <w:szCs w:val="24"/>
        </w:rPr>
        <w:t xml:space="preserve">THE NUMBER FOUR THOUSAND, NINE HUNDRED &amp; NINETY NINE   </w:t>
      </w:r>
    </w:p>
    <w:p w14:paraId="61BE84AC" w14:textId="77777777" w:rsidR="00F72428" w:rsidRPr="00260F44" w:rsidRDefault="00F72428" w:rsidP="00117832">
      <w:pPr>
        <w:spacing w:line="480" w:lineRule="auto"/>
        <w:jc w:val="both"/>
        <w:rPr>
          <w:sz w:val="24"/>
          <w:szCs w:val="24"/>
        </w:rPr>
      </w:pPr>
      <w:r w:rsidRPr="00260F44">
        <w:rPr>
          <w:sz w:val="24"/>
          <w:szCs w:val="24"/>
        </w:rPr>
        <w:t xml:space="preserve">The Number 4,999 represents the completion &amp; perfection in the Holy Bible. The 4,999 Men that had eaten is in Matthew 14:21; Mark 6:44; John 6:10 &amp; Luke 9:14. The 4,999 Men is in Acts 4:4. </w:t>
      </w:r>
    </w:p>
    <w:p w14:paraId="64F49392" w14:textId="77777777" w:rsidR="00F72428" w:rsidRPr="00260F44" w:rsidRDefault="00F72428" w:rsidP="00117832">
      <w:pPr>
        <w:spacing w:line="480" w:lineRule="auto"/>
        <w:jc w:val="center"/>
        <w:rPr>
          <w:b/>
          <w:sz w:val="24"/>
          <w:szCs w:val="24"/>
        </w:rPr>
      </w:pPr>
      <w:r w:rsidRPr="00260F44">
        <w:rPr>
          <w:b/>
          <w:sz w:val="24"/>
          <w:szCs w:val="24"/>
        </w:rPr>
        <w:t xml:space="preserve">THE NUMBER FIVE-THOUSAND  </w:t>
      </w:r>
    </w:p>
    <w:p w14:paraId="15CE471F" w14:textId="77777777" w:rsidR="00F72428" w:rsidRPr="00260F44" w:rsidRDefault="00F72428" w:rsidP="00117832">
      <w:pPr>
        <w:spacing w:line="480" w:lineRule="auto"/>
        <w:jc w:val="both"/>
        <w:rPr>
          <w:sz w:val="24"/>
          <w:szCs w:val="24"/>
        </w:rPr>
      </w:pPr>
      <w:r w:rsidRPr="00260F44">
        <w:rPr>
          <w:sz w:val="24"/>
          <w:szCs w:val="24"/>
        </w:rPr>
        <w:t>The Number 5,000 represents the completion &amp; perfection in the Holy Bible. The Captain’s Host is in 1</w:t>
      </w:r>
      <w:r w:rsidRPr="00260F44">
        <w:rPr>
          <w:sz w:val="24"/>
          <w:szCs w:val="24"/>
          <w:vertAlign w:val="superscript"/>
        </w:rPr>
        <w:t>st</w:t>
      </w:r>
      <w:r w:rsidRPr="00260F44">
        <w:rPr>
          <w:sz w:val="24"/>
          <w:szCs w:val="24"/>
        </w:rPr>
        <w:t xml:space="preserve"> Samuel 22:7. The 5,000 talents of gold ($28,800,000,000.00 billion) for the Father Stephen’s House is in 1</w:t>
      </w:r>
      <w:r w:rsidRPr="00260F44">
        <w:rPr>
          <w:sz w:val="24"/>
          <w:szCs w:val="24"/>
          <w:vertAlign w:val="superscript"/>
        </w:rPr>
        <w:t>st</w:t>
      </w:r>
      <w:r w:rsidRPr="00260F44">
        <w:rPr>
          <w:sz w:val="24"/>
          <w:szCs w:val="24"/>
        </w:rPr>
        <w:t xml:space="preserve"> Chronicles 29:7. The 5,000 Philistines passed on is in 1</w:t>
      </w:r>
      <w:r w:rsidRPr="00260F44">
        <w:rPr>
          <w:sz w:val="24"/>
          <w:szCs w:val="24"/>
          <w:vertAlign w:val="superscript"/>
        </w:rPr>
        <w:t>st</w:t>
      </w:r>
      <w:r w:rsidRPr="00260F44">
        <w:rPr>
          <w:sz w:val="24"/>
          <w:szCs w:val="24"/>
        </w:rPr>
        <w:t xml:space="preserve"> Samuel 29:2. The 5,000 Pounds of Silver ($32,000,000.00 million) for the Father Stephen’s House is in Ezra 2:69. The 5,000 Pounds of Silver ($32,000,000.00 million) for the Father Stephen’s Holy Treasury is in 1</w:t>
      </w:r>
      <w:r w:rsidRPr="00260F44">
        <w:rPr>
          <w:sz w:val="24"/>
          <w:szCs w:val="24"/>
          <w:vertAlign w:val="superscript"/>
        </w:rPr>
        <w:t>st</w:t>
      </w:r>
      <w:r w:rsidRPr="00260F44">
        <w:rPr>
          <w:sz w:val="24"/>
          <w:szCs w:val="24"/>
        </w:rPr>
        <w:t xml:space="preserve"> Esdras 5:45. The 5,000 on Foot is in 2</w:t>
      </w:r>
      <w:r w:rsidRPr="00260F44">
        <w:rPr>
          <w:sz w:val="24"/>
          <w:szCs w:val="24"/>
          <w:vertAlign w:val="superscript"/>
        </w:rPr>
        <w:t>nd</w:t>
      </w:r>
      <w:r w:rsidRPr="00260F44">
        <w:rPr>
          <w:sz w:val="24"/>
          <w:szCs w:val="24"/>
        </w:rPr>
        <w:t xml:space="preserve"> Maccabees 12:10. The 5,000 Horsemen is in 2</w:t>
      </w:r>
      <w:r w:rsidRPr="00260F44">
        <w:rPr>
          <w:sz w:val="24"/>
          <w:szCs w:val="24"/>
          <w:vertAlign w:val="superscript"/>
        </w:rPr>
        <w:t>nd</w:t>
      </w:r>
      <w:r w:rsidRPr="00260F44">
        <w:rPr>
          <w:sz w:val="24"/>
          <w:szCs w:val="24"/>
        </w:rPr>
        <w:t xml:space="preserve"> Maccabees 12:10. The 5,000 Small Cattle is in 2</w:t>
      </w:r>
      <w:r w:rsidRPr="00260F44">
        <w:rPr>
          <w:sz w:val="24"/>
          <w:szCs w:val="24"/>
          <w:vertAlign w:val="superscript"/>
        </w:rPr>
        <w:t>nd</w:t>
      </w:r>
      <w:r w:rsidRPr="00260F44">
        <w:rPr>
          <w:sz w:val="24"/>
          <w:szCs w:val="24"/>
        </w:rPr>
        <w:t xml:space="preserve"> Chronicles 35:9. The 5,000 Sheep is in 1</w:t>
      </w:r>
      <w:r w:rsidRPr="00260F44">
        <w:rPr>
          <w:sz w:val="24"/>
          <w:szCs w:val="24"/>
          <w:vertAlign w:val="superscript"/>
        </w:rPr>
        <w:t>st</w:t>
      </w:r>
      <w:r w:rsidRPr="00260F44">
        <w:rPr>
          <w:sz w:val="24"/>
          <w:szCs w:val="24"/>
        </w:rPr>
        <w:t xml:space="preserve"> Esdras 1:9. The 5,000 Assyrians is in Judith 7:17. The 5,000 Footmen is in 1</w:t>
      </w:r>
      <w:r w:rsidRPr="00260F44">
        <w:rPr>
          <w:sz w:val="24"/>
          <w:szCs w:val="24"/>
          <w:vertAlign w:val="superscript"/>
        </w:rPr>
        <w:t>st</w:t>
      </w:r>
      <w:r w:rsidRPr="00260F44">
        <w:rPr>
          <w:sz w:val="24"/>
          <w:szCs w:val="24"/>
        </w:rPr>
        <w:t xml:space="preserve"> Maccabees 4:1. The 5,000 Horsemen is in 1</w:t>
      </w:r>
      <w:r w:rsidRPr="00260F44">
        <w:rPr>
          <w:sz w:val="24"/>
          <w:szCs w:val="24"/>
          <w:vertAlign w:val="superscript"/>
        </w:rPr>
        <w:t>st</w:t>
      </w:r>
      <w:r w:rsidRPr="00260F44">
        <w:rPr>
          <w:sz w:val="24"/>
          <w:szCs w:val="24"/>
        </w:rPr>
        <w:t xml:space="preserve"> Maccabees 4:28. The Host of 5,000 is in 1</w:t>
      </w:r>
      <w:r w:rsidRPr="00260F44">
        <w:rPr>
          <w:sz w:val="24"/>
          <w:szCs w:val="24"/>
          <w:vertAlign w:val="superscript"/>
        </w:rPr>
        <w:t>st</w:t>
      </w:r>
      <w:r w:rsidRPr="00260F44">
        <w:rPr>
          <w:sz w:val="24"/>
          <w:szCs w:val="24"/>
        </w:rPr>
        <w:t xml:space="preserve"> Maccabees 4:34. The 5,000 Men slain is in 1</w:t>
      </w:r>
      <w:r w:rsidRPr="00260F44">
        <w:rPr>
          <w:sz w:val="24"/>
          <w:szCs w:val="24"/>
          <w:vertAlign w:val="superscript"/>
        </w:rPr>
        <w:t>st</w:t>
      </w:r>
      <w:r w:rsidRPr="00260F44">
        <w:rPr>
          <w:sz w:val="24"/>
          <w:szCs w:val="24"/>
        </w:rPr>
        <w:t xml:space="preserve"> Maccabees 7:32. The 5,000 shekels ($640,000.00) of silver is used out of the accounts year by year for the Priests that Minister is in 1</w:t>
      </w:r>
      <w:r w:rsidRPr="00260F44">
        <w:rPr>
          <w:sz w:val="24"/>
          <w:szCs w:val="24"/>
          <w:vertAlign w:val="superscript"/>
        </w:rPr>
        <w:t>st</w:t>
      </w:r>
      <w:r w:rsidRPr="00260F44">
        <w:rPr>
          <w:sz w:val="24"/>
          <w:szCs w:val="24"/>
        </w:rPr>
        <w:t xml:space="preserve"> Maccabees 10:42. The 5,000 Men lie in Ambush is in Joshua 8:12. The 5,000 Men in the Highways is in Judges 20:45. The 5,000 Shekel of Brass of the Coat of Mail is in 1</w:t>
      </w:r>
      <w:r w:rsidRPr="00260F44">
        <w:rPr>
          <w:sz w:val="24"/>
          <w:szCs w:val="24"/>
          <w:vertAlign w:val="superscript"/>
        </w:rPr>
        <w:t>st</w:t>
      </w:r>
      <w:r w:rsidRPr="00260F44">
        <w:rPr>
          <w:sz w:val="24"/>
          <w:szCs w:val="24"/>
        </w:rPr>
        <w:t xml:space="preserve"> Samuel 17:5. The 5,000 which is 5 will rebuke You to cause You to flee is in Isaiah 30:17. The 5,000 broad of the possession of the city is in Ezekiel 45:6; 48:15. The 5,000 Men did eat is in Matthew 16:9 &amp; Mark 8:19.     </w:t>
      </w:r>
    </w:p>
    <w:p w14:paraId="258B2623"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FIVE THOUSAND, THREE HUNDRED</w:t>
      </w:r>
    </w:p>
    <w:p w14:paraId="6642D731" w14:textId="77777777" w:rsidR="00F72428" w:rsidRPr="00260F44" w:rsidRDefault="00F72428" w:rsidP="00117832">
      <w:pPr>
        <w:spacing w:line="480" w:lineRule="auto"/>
        <w:jc w:val="both"/>
        <w:rPr>
          <w:sz w:val="24"/>
          <w:szCs w:val="24"/>
        </w:rPr>
      </w:pPr>
      <w:r w:rsidRPr="00260F44">
        <w:rPr>
          <w:sz w:val="24"/>
          <w:szCs w:val="24"/>
        </w:rPr>
        <w:t>The Number 5,300 represents the completion &amp; perfection in the Holy Bible. The 5,300 Horsemen of Grecian Authority is in 2</w:t>
      </w:r>
      <w:r w:rsidRPr="00260F44">
        <w:rPr>
          <w:sz w:val="24"/>
          <w:szCs w:val="24"/>
          <w:vertAlign w:val="superscript"/>
        </w:rPr>
        <w:t>nd</w:t>
      </w:r>
      <w:r w:rsidRPr="00260F44">
        <w:rPr>
          <w:sz w:val="24"/>
          <w:szCs w:val="24"/>
        </w:rPr>
        <w:t xml:space="preserve"> Maccabees 13:2.</w:t>
      </w:r>
    </w:p>
    <w:p w14:paraId="2D4661C5" w14:textId="77777777" w:rsidR="00F72428" w:rsidRPr="00260F44" w:rsidRDefault="00F72428" w:rsidP="00117832">
      <w:pPr>
        <w:spacing w:line="480" w:lineRule="auto"/>
        <w:jc w:val="center"/>
        <w:rPr>
          <w:b/>
          <w:sz w:val="24"/>
          <w:szCs w:val="24"/>
        </w:rPr>
      </w:pPr>
      <w:r w:rsidRPr="00260F44">
        <w:rPr>
          <w:b/>
          <w:sz w:val="24"/>
          <w:szCs w:val="24"/>
        </w:rPr>
        <w:t xml:space="preserve">THE NUMBER FIVE THOUSAND, FOUR HUNDRED  </w:t>
      </w:r>
    </w:p>
    <w:p w14:paraId="00219CC9" w14:textId="77777777" w:rsidR="00F72428" w:rsidRPr="00260F44" w:rsidRDefault="00F72428" w:rsidP="00117832">
      <w:pPr>
        <w:spacing w:line="480" w:lineRule="auto"/>
        <w:jc w:val="both"/>
        <w:rPr>
          <w:b/>
          <w:sz w:val="24"/>
          <w:szCs w:val="24"/>
        </w:rPr>
      </w:pPr>
      <w:r w:rsidRPr="00260F44">
        <w:rPr>
          <w:sz w:val="24"/>
          <w:szCs w:val="24"/>
        </w:rPr>
        <w:t xml:space="preserve">The Number 5,400 represents the completion &amp; perfection in the Holy Bible. The 5,400 Vessels of Gold &amp; Silver is in Ezra 1:11.   </w:t>
      </w:r>
    </w:p>
    <w:p w14:paraId="248872CF" w14:textId="77777777" w:rsidR="00F72428" w:rsidRPr="00260F44" w:rsidRDefault="00F72428" w:rsidP="00117832">
      <w:pPr>
        <w:spacing w:line="480" w:lineRule="auto"/>
        <w:jc w:val="center"/>
        <w:rPr>
          <w:sz w:val="24"/>
          <w:szCs w:val="24"/>
        </w:rPr>
      </w:pPr>
      <w:r w:rsidRPr="00260F44">
        <w:rPr>
          <w:b/>
          <w:sz w:val="24"/>
          <w:szCs w:val="24"/>
        </w:rPr>
        <w:t>THE NUMBER FIVE THOUSAND, FOUR HUNDRED &amp; SIXTY NINE</w:t>
      </w:r>
    </w:p>
    <w:p w14:paraId="21A933FD" w14:textId="77777777" w:rsidR="00F72428" w:rsidRPr="00260F44" w:rsidRDefault="00F72428" w:rsidP="00117832">
      <w:pPr>
        <w:spacing w:line="480" w:lineRule="auto"/>
        <w:jc w:val="both"/>
        <w:rPr>
          <w:sz w:val="24"/>
          <w:szCs w:val="24"/>
        </w:rPr>
      </w:pPr>
      <w:r w:rsidRPr="00260F44">
        <w:rPr>
          <w:sz w:val="24"/>
          <w:szCs w:val="24"/>
        </w:rPr>
        <w:t>The Number 5,469 represents the completion &amp; perfection in the Holy Bible. The 5,469 vessels of gold and silver is in 1</w:t>
      </w:r>
      <w:r w:rsidRPr="00260F44">
        <w:rPr>
          <w:sz w:val="24"/>
          <w:szCs w:val="24"/>
          <w:vertAlign w:val="superscript"/>
        </w:rPr>
        <w:t>st</w:t>
      </w:r>
      <w:r w:rsidRPr="00260F44">
        <w:rPr>
          <w:sz w:val="24"/>
          <w:szCs w:val="24"/>
        </w:rPr>
        <w:t xml:space="preserve"> Esdras 2:14. </w:t>
      </w:r>
    </w:p>
    <w:p w14:paraId="733C2907" w14:textId="77777777" w:rsidR="00F72428" w:rsidRPr="00260F44" w:rsidRDefault="00F72428" w:rsidP="00117832">
      <w:pPr>
        <w:spacing w:line="480" w:lineRule="auto"/>
        <w:jc w:val="center"/>
        <w:rPr>
          <w:sz w:val="24"/>
          <w:szCs w:val="24"/>
        </w:rPr>
      </w:pPr>
      <w:r w:rsidRPr="00260F44">
        <w:rPr>
          <w:b/>
          <w:sz w:val="24"/>
          <w:szCs w:val="24"/>
        </w:rPr>
        <w:t>THE NUMBER FIFTY FIVE HUNDRED</w:t>
      </w:r>
    </w:p>
    <w:p w14:paraId="65FEF39E" w14:textId="77777777" w:rsidR="00F72428" w:rsidRPr="00260F44" w:rsidRDefault="00F72428" w:rsidP="00117832">
      <w:pPr>
        <w:spacing w:line="480" w:lineRule="auto"/>
        <w:jc w:val="both"/>
        <w:rPr>
          <w:sz w:val="24"/>
          <w:szCs w:val="24"/>
        </w:rPr>
      </w:pPr>
      <w:r w:rsidRPr="00260F44">
        <w:rPr>
          <w:sz w:val="24"/>
          <w:szCs w:val="24"/>
        </w:rPr>
        <w:t>The Number 5,500 represents the completion &amp; perfection in the Holy Bible. The 5</w:t>
      </w:r>
      <w:r w:rsidRPr="00260F44">
        <w:rPr>
          <w:sz w:val="24"/>
          <w:szCs w:val="24"/>
          <w:vertAlign w:val="superscript"/>
        </w:rPr>
        <w:t>th</w:t>
      </w:r>
      <w:r w:rsidRPr="00260F44">
        <w:rPr>
          <w:sz w:val="24"/>
          <w:szCs w:val="24"/>
        </w:rPr>
        <w:t xml:space="preserve"> 1100 pieces of silver to find out Samson’s strength is in Judges 16:5.</w:t>
      </w:r>
    </w:p>
    <w:p w14:paraId="00D4DAD4" w14:textId="77777777" w:rsidR="00F72428" w:rsidRPr="00260F44" w:rsidRDefault="00F72428" w:rsidP="00117832">
      <w:pPr>
        <w:spacing w:line="480" w:lineRule="auto"/>
        <w:jc w:val="center"/>
        <w:rPr>
          <w:b/>
          <w:sz w:val="24"/>
          <w:szCs w:val="24"/>
        </w:rPr>
      </w:pPr>
      <w:r w:rsidRPr="00260F44">
        <w:rPr>
          <w:b/>
          <w:sz w:val="24"/>
          <w:szCs w:val="24"/>
        </w:rPr>
        <w:t xml:space="preserve">THE NUMBER FIVE-THOUSAND, FIVE HUNDRED &amp; TWENTY FIVE  </w:t>
      </w:r>
    </w:p>
    <w:p w14:paraId="00DBB61C" w14:textId="77777777" w:rsidR="00F72428" w:rsidRPr="00260F44" w:rsidRDefault="00F72428" w:rsidP="00117832">
      <w:pPr>
        <w:spacing w:line="480" w:lineRule="auto"/>
        <w:jc w:val="both"/>
        <w:rPr>
          <w:sz w:val="24"/>
          <w:szCs w:val="24"/>
        </w:rPr>
      </w:pPr>
      <w:r w:rsidRPr="00260F44">
        <w:rPr>
          <w:sz w:val="24"/>
          <w:szCs w:val="24"/>
        </w:rPr>
        <w:t>The Number 5,525 represents the completion &amp; perfection in the Holy Bible. The 5,525 Beasts is in 1</w:t>
      </w:r>
      <w:r w:rsidRPr="00260F44">
        <w:rPr>
          <w:sz w:val="24"/>
          <w:szCs w:val="24"/>
          <w:vertAlign w:val="superscript"/>
        </w:rPr>
        <w:t>st</w:t>
      </w:r>
      <w:r w:rsidRPr="00260F44">
        <w:rPr>
          <w:sz w:val="24"/>
          <w:szCs w:val="24"/>
        </w:rPr>
        <w:t xml:space="preserve"> Esdras 5:43. </w:t>
      </w:r>
    </w:p>
    <w:p w14:paraId="07E60168" w14:textId="77777777" w:rsidR="00F72428" w:rsidRPr="00260F44" w:rsidRDefault="00F72428" w:rsidP="00117832">
      <w:pPr>
        <w:spacing w:line="480" w:lineRule="auto"/>
        <w:jc w:val="center"/>
        <w:rPr>
          <w:b/>
          <w:sz w:val="24"/>
          <w:szCs w:val="24"/>
        </w:rPr>
      </w:pPr>
      <w:r w:rsidRPr="00260F44">
        <w:rPr>
          <w:b/>
          <w:sz w:val="24"/>
          <w:szCs w:val="24"/>
        </w:rPr>
        <w:t xml:space="preserve">THE NUMBER SIX-THOUSAND  </w:t>
      </w:r>
    </w:p>
    <w:p w14:paraId="1DD0985C" w14:textId="77777777" w:rsidR="00F72428" w:rsidRPr="00260F44" w:rsidRDefault="00F72428" w:rsidP="00117832">
      <w:pPr>
        <w:spacing w:line="480" w:lineRule="auto"/>
        <w:jc w:val="both"/>
        <w:rPr>
          <w:sz w:val="24"/>
          <w:szCs w:val="24"/>
        </w:rPr>
      </w:pPr>
      <w:r w:rsidRPr="00260F44">
        <w:rPr>
          <w:sz w:val="24"/>
          <w:szCs w:val="24"/>
        </w:rPr>
        <w:t>The Number 6,000 represents the completion &amp; perfection in the Holy Bible. The Captain’s Host is in 1</w:t>
      </w:r>
      <w:r w:rsidRPr="00260F44">
        <w:rPr>
          <w:sz w:val="24"/>
          <w:szCs w:val="24"/>
          <w:vertAlign w:val="superscript"/>
        </w:rPr>
        <w:t>st</w:t>
      </w:r>
      <w:r w:rsidRPr="00260F44">
        <w:rPr>
          <w:sz w:val="24"/>
          <w:szCs w:val="24"/>
        </w:rPr>
        <w:t xml:space="preserve"> Samuel 22:7. The 6,000 Philistines passed on is in 1</w:t>
      </w:r>
      <w:r w:rsidRPr="00260F44">
        <w:rPr>
          <w:sz w:val="24"/>
          <w:szCs w:val="24"/>
          <w:vertAlign w:val="superscript"/>
        </w:rPr>
        <w:t>st</w:t>
      </w:r>
      <w:r w:rsidRPr="00260F44">
        <w:rPr>
          <w:sz w:val="24"/>
          <w:szCs w:val="24"/>
        </w:rPr>
        <w:t xml:space="preserve"> Samuel 29:2. The 6,000 Men assembled in religion is in 2</w:t>
      </w:r>
      <w:r w:rsidRPr="00260F44">
        <w:rPr>
          <w:sz w:val="24"/>
          <w:szCs w:val="24"/>
          <w:vertAlign w:val="superscript"/>
        </w:rPr>
        <w:t>nd</w:t>
      </w:r>
      <w:r w:rsidRPr="00260F44">
        <w:rPr>
          <w:sz w:val="24"/>
          <w:szCs w:val="24"/>
        </w:rPr>
        <w:t xml:space="preserve"> Maccabees 8:1. The 6,000 Men were not stricken with terror is in 2</w:t>
      </w:r>
      <w:r w:rsidRPr="00260F44">
        <w:rPr>
          <w:sz w:val="24"/>
          <w:szCs w:val="24"/>
          <w:vertAlign w:val="superscript"/>
        </w:rPr>
        <w:t>nd</w:t>
      </w:r>
      <w:r w:rsidRPr="00260F44">
        <w:rPr>
          <w:sz w:val="24"/>
          <w:szCs w:val="24"/>
        </w:rPr>
        <w:t xml:space="preserve"> Maccabees 8:16. The 6,000 Horsemen is in 1</w:t>
      </w:r>
      <w:r w:rsidRPr="00260F44">
        <w:rPr>
          <w:sz w:val="24"/>
          <w:szCs w:val="24"/>
          <w:vertAlign w:val="superscript"/>
        </w:rPr>
        <w:t>st</w:t>
      </w:r>
      <w:r w:rsidRPr="00260F44">
        <w:rPr>
          <w:sz w:val="24"/>
          <w:szCs w:val="24"/>
        </w:rPr>
        <w:t xml:space="preserve"> Samuel 13:5. The 6,000 Pieces ($2,880,000.00 million) of Gold is in 2</w:t>
      </w:r>
      <w:r w:rsidRPr="00260F44">
        <w:rPr>
          <w:sz w:val="24"/>
          <w:szCs w:val="24"/>
          <w:vertAlign w:val="superscript"/>
        </w:rPr>
        <w:t>nd</w:t>
      </w:r>
      <w:r w:rsidRPr="00260F44">
        <w:rPr>
          <w:sz w:val="24"/>
          <w:szCs w:val="24"/>
        </w:rPr>
        <w:t xml:space="preserve"> Kings 5:5. The 6,000 Officer’s &amp; Judges is in 1</w:t>
      </w:r>
      <w:r w:rsidRPr="00260F44">
        <w:rPr>
          <w:sz w:val="24"/>
          <w:szCs w:val="24"/>
          <w:vertAlign w:val="superscript"/>
        </w:rPr>
        <w:t>st</w:t>
      </w:r>
      <w:r w:rsidRPr="00260F44">
        <w:rPr>
          <w:sz w:val="24"/>
          <w:szCs w:val="24"/>
        </w:rPr>
        <w:t xml:space="preserve"> Chronicles 23:4. The 6,000 Camels is in Job 42:12.  </w:t>
      </w:r>
    </w:p>
    <w:p w14:paraId="6671B4A5" w14:textId="77777777" w:rsidR="00F72428" w:rsidRPr="00260F44" w:rsidRDefault="00F72428" w:rsidP="00117832">
      <w:pPr>
        <w:spacing w:line="480" w:lineRule="auto"/>
        <w:jc w:val="center"/>
        <w:rPr>
          <w:b/>
          <w:sz w:val="24"/>
          <w:szCs w:val="24"/>
        </w:rPr>
      </w:pPr>
      <w:r w:rsidRPr="00260F44">
        <w:rPr>
          <w:b/>
          <w:sz w:val="24"/>
          <w:szCs w:val="24"/>
        </w:rPr>
        <w:t xml:space="preserve">THE NUMBER SIX THOUSAND &amp; TWO HUNDRED   </w:t>
      </w:r>
    </w:p>
    <w:p w14:paraId="332BF9A8" w14:textId="77777777" w:rsidR="00F72428" w:rsidRPr="00260F44" w:rsidRDefault="00F72428" w:rsidP="00117832">
      <w:pPr>
        <w:spacing w:line="480" w:lineRule="auto"/>
        <w:jc w:val="both"/>
        <w:rPr>
          <w:sz w:val="24"/>
          <w:szCs w:val="24"/>
        </w:rPr>
      </w:pPr>
      <w:r w:rsidRPr="00260F44">
        <w:rPr>
          <w:sz w:val="24"/>
          <w:szCs w:val="24"/>
        </w:rPr>
        <w:t xml:space="preserve">The Number 6,200 represents the completion &amp; perfection in the Holy Bible. The 6,200 from a month old on up to 19 years old is in Numbers 3:34. </w:t>
      </w:r>
    </w:p>
    <w:p w14:paraId="39156218" w14:textId="77777777" w:rsidR="00F72428" w:rsidRPr="00260F44" w:rsidRDefault="00F72428" w:rsidP="00117832">
      <w:pPr>
        <w:spacing w:line="480" w:lineRule="auto"/>
        <w:jc w:val="center"/>
        <w:rPr>
          <w:sz w:val="24"/>
          <w:szCs w:val="24"/>
        </w:rPr>
      </w:pPr>
      <w:r w:rsidRPr="00260F44">
        <w:rPr>
          <w:b/>
          <w:sz w:val="24"/>
          <w:szCs w:val="24"/>
        </w:rPr>
        <w:t>THE NUMBER SIXTY SIX HUNDRED</w:t>
      </w:r>
    </w:p>
    <w:p w14:paraId="0461182D" w14:textId="77777777" w:rsidR="00F72428" w:rsidRPr="00260F44" w:rsidRDefault="00F72428" w:rsidP="00117832">
      <w:pPr>
        <w:spacing w:line="480" w:lineRule="auto"/>
        <w:jc w:val="both"/>
        <w:rPr>
          <w:sz w:val="24"/>
          <w:szCs w:val="24"/>
        </w:rPr>
      </w:pPr>
      <w:r w:rsidRPr="00260F44">
        <w:rPr>
          <w:sz w:val="24"/>
          <w:szCs w:val="24"/>
        </w:rPr>
        <w:t>The Number 6,600 represents the completion &amp; perfection in the Holy Bible. The 6</w:t>
      </w:r>
      <w:r w:rsidRPr="00260F44">
        <w:rPr>
          <w:sz w:val="24"/>
          <w:szCs w:val="24"/>
          <w:vertAlign w:val="superscript"/>
        </w:rPr>
        <w:t>th</w:t>
      </w:r>
      <w:r w:rsidRPr="00260F44">
        <w:rPr>
          <w:sz w:val="24"/>
          <w:szCs w:val="24"/>
        </w:rPr>
        <w:t xml:space="preserve"> 1100 pieces of silver to find out Samson’s strength is in Judges 16:5.</w:t>
      </w:r>
    </w:p>
    <w:p w14:paraId="1BE92794" w14:textId="77777777" w:rsidR="00F72428" w:rsidRPr="00260F44" w:rsidRDefault="00F72428" w:rsidP="00117832">
      <w:pPr>
        <w:spacing w:line="480" w:lineRule="auto"/>
        <w:jc w:val="center"/>
        <w:rPr>
          <w:sz w:val="24"/>
          <w:szCs w:val="24"/>
        </w:rPr>
      </w:pPr>
      <w:r w:rsidRPr="00260F44">
        <w:rPr>
          <w:b/>
          <w:sz w:val="24"/>
          <w:szCs w:val="24"/>
        </w:rPr>
        <w:t>THE NUMBER SIX THOUSAND, SEVEN HUNDRED &amp; TWENTY</w:t>
      </w:r>
    </w:p>
    <w:p w14:paraId="5AA01934" w14:textId="77777777" w:rsidR="00F72428" w:rsidRPr="00260F44" w:rsidRDefault="00F72428" w:rsidP="00117832">
      <w:pPr>
        <w:spacing w:line="480" w:lineRule="auto"/>
        <w:jc w:val="both"/>
        <w:rPr>
          <w:sz w:val="24"/>
          <w:szCs w:val="24"/>
        </w:rPr>
      </w:pPr>
      <w:r w:rsidRPr="00260F44">
        <w:rPr>
          <w:sz w:val="24"/>
          <w:szCs w:val="24"/>
        </w:rPr>
        <w:t xml:space="preserve">The Number 6,720 represents the completion &amp; perfection in the Holy Bible. The 6,720 Asses is in Ezra 2:67 &amp; Nehemiah 7:69.  </w:t>
      </w:r>
    </w:p>
    <w:p w14:paraId="4AF3C1D2" w14:textId="77777777" w:rsidR="00F72428" w:rsidRPr="00260F44" w:rsidRDefault="00F72428" w:rsidP="00117832">
      <w:pPr>
        <w:spacing w:line="480" w:lineRule="auto"/>
        <w:jc w:val="center"/>
        <w:rPr>
          <w:b/>
          <w:sz w:val="24"/>
          <w:szCs w:val="24"/>
        </w:rPr>
      </w:pPr>
      <w:r w:rsidRPr="00260F44">
        <w:rPr>
          <w:b/>
          <w:sz w:val="24"/>
          <w:szCs w:val="24"/>
        </w:rPr>
        <w:t xml:space="preserve">THE NUMBER SIX THOUSAND, EIGHT HUNDRED   </w:t>
      </w:r>
    </w:p>
    <w:p w14:paraId="045F7EA4" w14:textId="77777777" w:rsidR="00F72428" w:rsidRPr="00260F44" w:rsidRDefault="00F72428" w:rsidP="00117832">
      <w:pPr>
        <w:spacing w:line="480" w:lineRule="auto"/>
        <w:jc w:val="both"/>
        <w:rPr>
          <w:sz w:val="24"/>
          <w:szCs w:val="24"/>
        </w:rPr>
      </w:pPr>
      <w:r w:rsidRPr="00260F44">
        <w:rPr>
          <w:sz w:val="24"/>
          <w:szCs w:val="24"/>
        </w:rPr>
        <w:t>The Number 6,800 represents the completion &amp; perfection in the Holy Bible. The 6,800 ready armed to the war is in 1</w:t>
      </w:r>
      <w:r w:rsidRPr="00260F44">
        <w:rPr>
          <w:sz w:val="24"/>
          <w:szCs w:val="24"/>
          <w:vertAlign w:val="superscript"/>
        </w:rPr>
        <w:t>st</w:t>
      </w:r>
      <w:r w:rsidRPr="00260F44">
        <w:rPr>
          <w:sz w:val="24"/>
          <w:szCs w:val="24"/>
        </w:rPr>
        <w:t xml:space="preserve"> Chronicles 12:24. </w:t>
      </w:r>
    </w:p>
    <w:p w14:paraId="5E8A1BE3" w14:textId="77777777" w:rsidR="00F72428" w:rsidRPr="00260F44" w:rsidRDefault="00F72428" w:rsidP="00117832">
      <w:pPr>
        <w:spacing w:line="480" w:lineRule="auto"/>
        <w:jc w:val="center"/>
        <w:rPr>
          <w:b/>
          <w:sz w:val="24"/>
          <w:szCs w:val="24"/>
        </w:rPr>
      </w:pPr>
      <w:r w:rsidRPr="00260F44">
        <w:rPr>
          <w:b/>
          <w:sz w:val="24"/>
          <w:szCs w:val="24"/>
        </w:rPr>
        <w:t xml:space="preserve">THE NUMBER SEVEN-THOUSAND  </w:t>
      </w:r>
    </w:p>
    <w:p w14:paraId="735CCA26" w14:textId="77777777" w:rsidR="00F72428" w:rsidRPr="00260F44" w:rsidRDefault="00F72428" w:rsidP="00117832">
      <w:pPr>
        <w:spacing w:line="480" w:lineRule="auto"/>
        <w:jc w:val="both"/>
        <w:rPr>
          <w:sz w:val="24"/>
          <w:szCs w:val="24"/>
        </w:rPr>
      </w:pPr>
      <w:r w:rsidRPr="00260F44">
        <w:rPr>
          <w:sz w:val="24"/>
          <w:szCs w:val="24"/>
        </w:rPr>
        <w:t>The Number 7,000 represents the completion &amp; perfection in the Holy Bible. The Captain’s Host is in 1</w:t>
      </w:r>
      <w:r w:rsidRPr="00260F44">
        <w:rPr>
          <w:sz w:val="24"/>
          <w:szCs w:val="24"/>
          <w:vertAlign w:val="superscript"/>
        </w:rPr>
        <w:t>st</w:t>
      </w:r>
      <w:r w:rsidRPr="00260F44">
        <w:rPr>
          <w:sz w:val="24"/>
          <w:szCs w:val="24"/>
        </w:rPr>
        <w:t xml:space="preserve"> Samuel 22:7. The 7,000 Philistines passed on is in 1</w:t>
      </w:r>
      <w:r w:rsidRPr="00260F44">
        <w:rPr>
          <w:sz w:val="24"/>
          <w:szCs w:val="24"/>
          <w:vertAlign w:val="superscript"/>
        </w:rPr>
        <w:t>st</w:t>
      </w:r>
      <w:r w:rsidRPr="00260F44">
        <w:rPr>
          <w:sz w:val="24"/>
          <w:szCs w:val="24"/>
        </w:rPr>
        <w:t xml:space="preserve"> Samuel 29:2. The 7,000 numbered is in 1</w:t>
      </w:r>
      <w:r w:rsidRPr="00260F44">
        <w:rPr>
          <w:sz w:val="24"/>
          <w:szCs w:val="24"/>
          <w:vertAlign w:val="superscript"/>
        </w:rPr>
        <w:t>st</w:t>
      </w:r>
      <w:r w:rsidRPr="00260F44">
        <w:rPr>
          <w:sz w:val="24"/>
          <w:szCs w:val="24"/>
        </w:rPr>
        <w:t xml:space="preserve"> Kings 20:15. The 7,000 Horsemen is in 1</w:t>
      </w:r>
      <w:r w:rsidRPr="00260F44">
        <w:rPr>
          <w:sz w:val="24"/>
          <w:szCs w:val="24"/>
          <w:vertAlign w:val="superscript"/>
        </w:rPr>
        <w:t>st</w:t>
      </w:r>
      <w:r w:rsidRPr="00260F44">
        <w:rPr>
          <w:sz w:val="24"/>
          <w:szCs w:val="24"/>
        </w:rPr>
        <w:t xml:space="preserve"> Chronicles 18:4. The 7,000 Sheep is in 2</w:t>
      </w:r>
      <w:r w:rsidRPr="00260F44">
        <w:rPr>
          <w:sz w:val="24"/>
          <w:szCs w:val="24"/>
          <w:vertAlign w:val="superscript"/>
        </w:rPr>
        <w:t>nd</w:t>
      </w:r>
      <w:r w:rsidRPr="00260F44">
        <w:rPr>
          <w:sz w:val="24"/>
          <w:szCs w:val="24"/>
        </w:rPr>
        <w:t xml:space="preserve"> Chronicles 15:11. The 7,000 Horsemen is in 1</w:t>
      </w:r>
      <w:r w:rsidRPr="00260F44">
        <w:rPr>
          <w:sz w:val="24"/>
          <w:szCs w:val="24"/>
          <w:vertAlign w:val="superscript"/>
        </w:rPr>
        <w:t>st</w:t>
      </w:r>
      <w:r w:rsidRPr="00260F44">
        <w:rPr>
          <w:sz w:val="24"/>
          <w:szCs w:val="24"/>
        </w:rPr>
        <w:t xml:space="preserve"> Maccabees 3:39. The 7,000 Faithful is in 1</w:t>
      </w:r>
      <w:r w:rsidRPr="00260F44">
        <w:rPr>
          <w:sz w:val="24"/>
          <w:szCs w:val="24"/>
          <w:vertAlign w:val="superscript"/>
        </w:rPr>
        <w:t>st</w:t>
      </w:r>
      <w:r w:rsidRPr="00260F44">
        <w:rPr>
          <w:sz w:val="24"/>
          <w:szCs w:val="24"/>
        </w:rPr>
        <w:t xml:space="preserve"> Kings 19:18 &amp; Romans 11:4. The 7,000 Men of Might is in 2</w:t>
      </w:r>
      <w:r w:rsidRPr="00260F44">
        <w:rPr>
          <w:sz w:val="24"/>
          <w:szCs w:val="24"/>
          <w:vertAlign w:val="superscript"/>
        </w:rPr>
        <w:t>nd</w:t>
      </w:r>
      <w:r w:rsidRPr="00260F44">
        <w:rPr>
          <w:sz w:val="24"/>
          <w:szCs w:val="24"/>
        </w:rPr>
        <w:t xml:space="preserve"> Kings 24:16. The 7,000 Horsemen is in 1</w:t>
      </w:r>
      <w:r w:rsidRPr="00260F44">
        <w:rPr>
          <w:sz w:val="24"/>
          <w:szCs w:val="24"/>
          <w:vertAlign w:val="superscript"/>
        </w:rPr>
        <w:t>st</w:t>
      </w:r>
      <w:r w:rsidRPr="00260F44">
        <w:rPr>
          <w:sz w:val="24"/>
          <w:szCs w:val="24"/>
        </w:rPr>
        <w:t xml:space="preserve"> Chronicles 18:4. The 7,000 Men slew which fought in chariots is in 1</w:t>
      </w:r>
      <w:r w:rsidRPr="00260F44">
        <w:rPr>
          <w:sz w:val="24"/>
          <w:szCs w:val="24"/>
          <w:vertAlign w:val="superscript"/>
        </w:rPr>
        <w:t>st</w:t>
      </w:r>
      <w:r w:rsidRPr="00260F44">
        <w:rPr>
          <w:sz w:val="24"/>
          <w:szCs w:val="24"/>
        </w:rPr>
        <w:t xml:space="preserve"> Chronicles 19:18. The 7,000 Talents ($2,688,000,000.00 billion) of Silver is in 1</w:t>
      </w:r>
      <w:r w:rsidRPr="00260F44">
        <w:rPr>
          <w:sz w:val="24"/>
          <w:szCs w:val="24"/>
          <w:vertAlign w:val="superscript"/>
        </w:rPr>
        <w:t>st</w:t>
      </w:r>
      <w:r w:rsidRPr="00260F44">
        <w:rPr>
          <w:sz w:val="24"/>
          <w:szCs w:val="24"/>
        </w:rPr>
        <w:t xml:space="preserve"> Chronicles 29:4. The 7,000 Sheep is in 2</w:t>
      </w:r>
      <w:r w:rsidRPr="00260F44">
        <w:rPr>
          <w:sz w:val="24"/>
          <w:szCs w:val="24"/>
          <w:vertAlign w:val="superscript"/>
        </w:rPr>
        <w:t>nd</w:t>
      </w:r>
      <w:r w:rsidRPr="00260F44">
        <w:rPr>
          <w:sz w:val="24"/>
          <w:szCs w:val="24"/>
        </w:rPr>
        <w:t xml:space="preserve"> Chronicles 30:24. The 7,000 Sheep of His substance is in Job 1:3. The 7,000 Men slain is in Revelation 11:13.  </w:t>
      </w:r>
    </w:p>
    <w:p w14:paraId="49C40938" w14:textId="77777777" w:rsidR="00F72428" w:rsidRPr="00260F44" w:rsidRDefault="00F72428" w:rsidP="00117832">
      <w:pPr>
        <w:spacing w:line="480" w:lineRule="auto"/>
        <w:jc w:val="center"/>
        <w:rPr>
          <w:b/>
          <w:sz w:val="24"/>
          <w:szCs w:val="24"/>
        </w:rPr>
      </w:pPr>
      <w:r w:rsidRPr="00260F44">
        <w:rPr>
          <w:b/>
          <w:sz w:val="24"/>
          <w:szCs w:val="24"/>
        </w:rPr>
        <w:t xml:space="preserve">THE NUMBER SEVEN-THOUSAND &amp; THIRTY SIX </w:t>
      </w:r>
    </w:p>
    <w:p w14:paraId="00A2751A" w14:textId="77777777" w:rsidR="00F72428" w:rsidRPr="00260F44" w:rsidRDefault="00F72428" w:rsidP="00117832">
      <w:pPr>
        <w:spacing w:line="480" w:lineRule="auto"/>
        <w:rPr>
          <w:sz w:val="24"/>
          <w:szCs w:val="24"/>
        </w:rPr>
      </w:pPr>
      <w:r w:rsidRPr="00260F44">
        <w:rPr>
          <w:sz w:val="24"/>
          <w:szCs w:val="24"/>
        </w:rPr>
        <w:t>The Number 7,036 represents the completion &amp; perfection in the Holy Bible. The 7,036 Horses is in 1</w:t>
      </w:r>
      <w:r w:rsidRPr="00260F44">
        <w:rPr>
          <w:sz w:val="24"/>
          <w:szCs w:val="24"/>
          <w:vertAlign w:val="superscript"/>
        </w:rPr>
        <w:t>st</w:t>
      </w:r>
      <w:r w:rsidRPr="00260F44">
        <w:rPr>
          <w:sz w:val="24"/>
          <w:szCs w:val="24"/>
        </w:rPr>
        <w:t xml:space="preserve"> Esdras 5:43. </w:t>
      </w:r>
    </w:p>
    <w:p w14:paraId="73730C0E" w14:textId="77777777" w:rsidR="00F72428" w:rsidRPr="00260F44" w:rsidRDefault="00F72428" w:rsidP="00117832">
      <w:pPr>
        <w:spacing w:line="480" w:lineRule="auto"/>
        <w:jc w:val="center"/>
        <w:rPr>
          <w:b/>
          <w:sz w:val="24"/>
          <w:szCs w:val="24"/>
        </w:rPr>
      </w:pPr>
      <w:r w:rsidRPr="00260F44">
        <w:rPr>
          <w:b/>
          <w:sz w:val="24"/>
          <w:szCs w:val="24"/>
        </w:rPr>
        <w:t xml:space="preserve">THE NUMBER SEVEN-THOUSAND &amp; ONE HUNDRED </w:t>
      </w:r>
    </w:p>
    <w:p w14:paraId="1FA27C56" w14:textId="77777777" w:rsidR="00F72428" w:rsidRPr="00260F44" w:rsidRDefault="00F72428" w:rsidP="00117832">
      <w:pPr>
        <w:spacing w:line="480" w:lineRule="auto"/>
        <w:jc w:val="both"/>
        <w:rPr>
          <w:sz w:val="24"/>
          <w:szCs w:val="24"/>
        </w:rPr>
      </w:pPr>
      <w:r w:rsidRPr="00260F44">
        <w:rPr>
          <w:sz w:val="24"/>
          <w:szCs w:val="24"/>
        </w:rPr>
        <w:t>The Number 7,100 represents the completion &amp; perfection in the Holy Bible. The 7,100 Mighty Men of Valor is in 1</w:t>
      </w:r>
      <w:r w:rsidRPr="00260F44">
        <w:rPr>
          <w:sz w:val="24"/>
          <w:szCs w:val="24"/>
          <w:vertAlign w:val="superscript"/>
        </w:rPr>
        <w:t>st</w:t>
      </w:r>
      <w:r w:rsidRPr="00260F44">
        <w:rPr>
          <w:sz w:val="24"/>
          <w:szCs w:val="24"/>
        </w:rPr>
        <w:t xml:space="preserve"> Chronicles 12:25. The 7,100 Mighty Men of Valor for the War is in 1</w:t>
      </w:r>
      <w:r w:rsidRPr="00260F44">
        <w:rPr>
          <w:sz w:val="24"/>
          <w:szCs w:val="24"/>
          <w:vertAlign w:val="superscript"/>
        </w:rPr>
        <w:t>st</w:t>
      </w:r>
      <w:r w:rsidRPr="00260F44">
        <w:rPr>
          <w:sz w:val="24"/>
          <w:szCs w:val="24"/>
        </w:rPr>
        <w:t xml:space="preserve"> Chronicles 12:25.</w:t>
      </w:r>
    </w:p>
    <w:p w14:paraId="3788A903" w14:textId="77777777" w:rsidR="00F72428" w:rsidRPr="00260F44" w:rsidRDefault="00F72428" w:rsidP="00117832">
      <w:pPr>
        <w:spacing w:line="480" w:lineRule="auto"/>
        <w:jc w:val="center"/>
        <w:rPr>
          <w:b/>
          <w:sz w:val="24"/>
          <w:szCs w:val="24"/>
        </w:rPr>
      </w:pPr>
      <w:r w:rsidRPr="00260F44">
        <w:rPr>
          <w:b/>
          <w:sz w:val="24"/>
          <w:szCs w:val="24"/>
        </w:rPr>
        <w:t>THE NUMBER SEVEN THOUSAND-THREE HUNDRED &amp; THIRTY SEVEN</w:t>
      </w:r>
    </w:p>
    <w:p w14:paraId="10C8B3A8" w14:textId="77777777" w:rsidR="00F72428" w:rsidRPr="00260F44" w:rsidRDefault="00F72428" w:rsidP="00117832">
      <w:pPr>
        <w:spacing w:line="480" w:lineRule="auto"/>
        <w:jc w:val="both"/>
        <w:rPr>
          <w:sz w:val="24"/>
          <w:szCs w:val="24"/>
        </w:rPr>
      </w:pPr>
      <w:r w:rsidRPr="00260F44">
        <w:rPr>
          <w:sz w:val="24"/>
          <w:szCs w:val="24"/>
        </w:rPr>
        <w:t xml:space="preserve">The Number 7,337 represents the completion &amp; perfection in the Holy Bible. The 7,337 Menservants &amp; Handmaids (Maids) is in Nehemiah 7:67.  </w:t>
      </w:r>
    </w:p>
    <w:p w14:paraId="7EA0E628" w14:textId="77777777" w:rsidR="00F72428" w:rsidRPr="00260F44" w:rsidRDefault="00F72428" w:rsidP="00117832">
      <w:pPr>
        <w:spacing w:line="480" w:lineRule="auto"/>
        <w:jc w:val="center"/>
        <w:rPr>
          <w:b/>
          <w:sz w:val="24"/>
          <w:szCs w:val="24"/>
        </w:rPr>
      </w:pPr>
      <w:r w:rsidRPr="00260F44">
        <w:rPr>
          <w:b/>
          <w:sz w:val="24"/>
          <w:szCs w:val="24"/>
        </w:rPr>
        <w:t>THE NUMBER SEVEN THOUSAND-THREE HUNDRED &amp; FORTY SEVEN</w:t>
      </w:r>
    </w:p>
    <w:p w14:paraId="7DAA7A39" w14:textId="77777777" w:rsidR="00F72428" w:rsidRPr="00260F44" w:rsidRDefault="00F72428" w:rsidP="00117832">
      <w:pPr>
        <w:spacing w:line="480" w:lineRule="auto"/>
        <w:jc w:val="both"/>
        <w:rPr>
          <w:sz w:val="24"/>
          <w:szCs w:val="24"/>
        </w:rPr>
      </w:pPr>
      <w:r w:rsidRPr="00260F44">
        <w:rPr>
          <w:sz w:val="24"/>
          <w:szCs w:val="24"/>
        </w:rPr>
        <w:t>The Number 7,347 represents the completion &amp; perfection in the Holy Bible. The 7,347 Menservants &amp; Handmaids (Maids) is in 1</w:t>
      </w:r>
      <w:r w:rsidRPr="00260F44">
        <w:rPr>
          <w:sz w:val="24"/>
          <w:szCs w:val="24"/>
          <w:vertAlign w:val="superscript"/>
        </w:rPr>
        <w:t>st</w:t>
      </w:r>
      <w:r w:rsidRPr="00260F44">
        <w:rPr>
          <w:sz w:val="24"/>
          <w:szCs w:val="24"/>
        </w:rPr>
        <w:t xml:space="preserve"> Esdras 5:42 &amp; Ezra 2:65. </w:t>
      </w:r>
    </w:p>
    <w:p w14:paraId="101FD9EA" w14:textId="77777777" w:rsidR="00F72428" w:rsidRPr="00260F44" w:rsidRDefault="00F72428" w:rsidP="00117832">
      <w:pPr>
        <w:spacing w:line="480" w:lineRule="auto"/>
        <w:jc w:val="center"/>
        <w:rPr>
          <w:b/>
          <w:sz w:val="24"/>
          <w:szCs w:val="24"/>
        </w:rPr>
      </w:pPr>
      <w:r w:rsidRPr="00260F44">
        <w:rPr>
          <w:b/>
          <w:sz w:val="24"/>
          <w:szCs w:val="24"/>
        </w:rPr>
        <w:t xml:space="preserve">THE NUMBER SEVEN THOUSAND &amp; FIVE HUNDRED   </w:t>
      </w:r>
    </w:p>
    <w:p w14:paraId="30F7AD91" w14:textId="77777777" w:rsidR="00F72428" w:rsidRPr="00260F44" w:rsidRDefault="00F72428" w:rsidP="00117832">
      <w:pPr>
        <w:spacing w:line="480" w:lineRule="auto"/>
        <w:jc w:val="both"/>
        <w:rPr>
          <w:sz w:val="24"/>
          <w:szCs w:val="24"/>
        </w:rPr>
      </w:pPr>
      <w:r w:rsidRPr="00260F44">
        <w:rPr>
          <w:sz w:val="24"/>
          <w:szCs w:val="24"/>
        </w:rPr>
        <w:t xml:space="preserve">The Number 7,500 represents the completion &amp; perfection in the Holy Bible. The 7,500 from a month old on up to 19 years old is in Numbers 3:22. </w:t>
      </w:r>
    </w:p>
    <w:p w14:paraId="28CA5910" w14:textId="77777777" w:rsidR="00F72428" w:rsidRPr="00260F44" w:rsidRDefault="00F72428" w:rsidP="00117832">
      <w:pPr>
        <w:spacing w:line="480" w:lineRule="auto"/>
        <w:jc w:val="center"/>
        <w:rPr>
          <w:sz w:val="24"/>
          <w:szCs w:val="24"/>
        </w:rPr>
      </w:pPr>
      <w:r w:rsidRPr="00260F44">
        <w:rPr>
          <w:b/>
          <w:sz w:val="24"/>
          <w:szCs w:val="24"/>
        </w:rPr>
        <w:t>THE NUMBER SEVENTY SEVEN HUNDRED</w:t>
      </w:r>
    </w:p>
    <w:p w14:paraId="75C775EE" w14:textId="77777777" w:rsidR="00F72428" w:rsidRPr="00260F44" w:rsidRDefault="00F72428" w:rsidP="00117832">
      <w:pPr>
        <w:spacing w:line="480" w:lineRule="auto"/>
        <w:jc w:val="both"/>
        <w:rPr>
          <w:sz w:val="24"/>
          <w:szCs w:val="24"/>
        </w:rPr>
      </w:pPr>
      <w:r w:rsidRPr="00260F44">
        <w:rPr>
          <w:sz w:val="24"/>
          <w:szCs w:val="24"/>
        </w:rPr>
        <w:t>The Number 7,700 represents the completion &amp; perfection in the Holy Bible. The 7</w:t>
      </w:r>
      <w:r w:rsidRPr="00260F44">
        <w:rPr>
          <w:sz w:val="24"/>
          <w:szCs w:val="24"/>
          <w:vertAlign w:val="superscript"/>
        </w:rPr>
        <w:t>th</w:t>
      </w:r>
      <w:r w:rsidRPr="00260F44">
        <w:rPr>
          <w:sz w:val="24"/>
          <w:szCs w:val="24"/>
        </w:rPr>
        <w:t xml:space="preserve"> 1100 pieces of silver to find out Samson’s strength is in Judges 16:5. The 7,700 Rams &amp; 7,700 He Goats is in 2</w:t>
      </w:r>
      <w:r w:rsidRPr="00260F44">
        <w:rPr>
          <w:sz w:val="24"/>
          <w:szCs w:val="24"/>
          <w:vertAlign w:val="superscript"/>
        </w:rPr>
        <w:t>nd</w:t>
      </w:r>
      <w:r w:rsidRPr="00260F44">
        <w:rPr>
          <w:sz w:val="24"/>
          <w:szCs w:val="24"/>
        </w:rPr>
        <w:t xml:space="preserve"> Chronicles 17:11. </w:t>
      </w:r>
    </w:p>
    <w:p w14:paraId="0004115E" w14:textId="77777777" w:rsidR="00F72428" w:rsidRPr="00260F44" w:rsidRDefault="00F72428" w:rsidP="00117832">
      <w:pPr>
        <w:spacing w:line="480" w:lineRule="auto"/>
        <w:jc w:val="center"/>
        <w:rPr>
          <w:b/>
          <w:sz w:val="24"/>
          <w:szCs w:val="24"/>
        </w:rPr>
      </w:pPr>
      <w:r w:rsidRPr="00260F44">
        <w:rPr>
          <w:b/>
          <w:sz w:val="24"/>
          <w:szCs w:val="24"/>
        </w:rPr>
        <w:t xml:space="preserve">THE NUMBER EIGHT-THOUSAND  </w:t>
      </w:r>
    </w:p>
    <w:p w14:paraId="371AF7D3" w14:textId="77777777" w:rsidR="00F72428" w:rsidRPr="00260F44" w:rsidRDefault="00F72428" w:rsidP="00117832">
      <w:pPr>
        <w:spacing w:line="480" w:lineRule="auto"/>
        <w:jc w:val="both"/>
        <w:rPr>
          <w:sz w:val="24"/>
          <w:szCs w:val="24"/>
        </w:rPr>
      </w:pPr>
      <w:r w:rsidRPr="00260F44">
        <w:rPr>
          <w:sz w:val="24"/>
          <w:szCs w:val="24"/>
        </w:rPr>
        <w:t>The Number 8,000 represents the completion &amp; perfection in the Holy Bible. The Captain’s Host is in 1</w:t>
      </w:r>
      <w:r w:rsidRPr="00260F44">
        <w:rPr>
          <w:sz w:val="24"/>
          <w:szCs w:val="24"/>
          <w:vertAlign w:val="superscript"/>
        </w:rPr>
        <w:t>st</w:t>
      </w:r>
      <w:r w:rsidRPr="00260F44">
        <w:rPr>
          <w:sz w:val="24"/>
          <w:szCs w:val="24"/>
        </w:rPr>
        <w:t xml:space="preserve"> Samuel 22:7. The 8,000 Horsemen is in 1</w:t>
      </w:r>
      <w:r w:rsidRPr="00260F44">
        <w:rPr>
          <w:sz w:val="24"/>
          <w:szCs w:val="24"/>
          <w:vertAlign w:val="superscript"/>
        </w:rPr>
        <w:t>st</w:t>
      </w:r>
      <w:r w:rsidRPr="00260F44">
        <w:rPr>
          <w:sz w:val="24"/>
          <w:szCs w:val="24"/>
        </w:rPr>
        <w:t xml:space="preserve"> Maccabees 15:13. The 8,000 in the Business in Heaven destroyed 120,000 is in 2</w:t>
      </w:r>
      <w:r w:rsidRPr="00260F44">
        <w:rPr>
          <w:sz w:val="24"/>
          <w:szCs w:val="24"/>
          <w:vertAlign w:val="superscript"/>
        </w:rPr>
        <w:t>nd</w:t>
      </w:r>
      <w:r w:rsidRPr="00260F44">
        <w:rPr>
          <w:sz w:val="24"/>
          <w:szCs w:val="24"/>
        </w:rPr>
        <w:t xml:space="preserve"> Maccabees 8:20. The 8,000 Philistines passed on is in 1</w:t>
      </w:r>
      <w:r w:rsidRPr="00260F44">
        <w:rPr>
          <w:sz w:val="24"/>
          <w:szCs w:val="24"/>
          <w:vertAlign w:val="superscript"/>
        </w:rPr>
        <w:t>st</w:t>
      </w:r>
      <w:r w:rsidRPr="00260F44">
        <w:rPr>
          <w:sz w:val="24"/>
          <w:szCs w:val="24"/>
        </w:rPr>
        <w:t xml:space="preserve"> Samuel 29:2. The 8,000 Men for the Country is in 1</w:t>
      </w:r>
      <w:r w:rsidRPr="00260F44">
        <w:rPr>
          <w:sz w:val="24"/>
          <w:szCs w:val="24"/>
          <w:vertAlign w:val="superscript"/>
        </w:rPr>
        <w:t>st</w:t>
      </w:r>
      <w:r w:rsidRPr="00260F44">
        <w:rPr>
          <w:sz w:val="24"/>
          <w:szCs w:val="24"/>
        </w:rPr>
        <w:t xml:space="preserve"> Maccabees 5:20. The 8,000 Men were killed is in 1</w:t>
      </w:r>
      <w:r w:rsidRPr="00260F44">
        <w:rPr>
          <w:sz w:val="24"/>
          <w:szCs w:val="24"/>
          <w:vertAlign w:val="superscript"/>
        </w:rPr>
        <w:t>st</w:t>
      </w:r>
      <w:r w:rsidRPr="00260F44">
        <w:rPr>
          <w:sz w:val="24"/>
          <w:szCs w:val="24"/>
        </w:rPr>
        <w:t xml:space="preserve"> Maccabees 5:34. The 8,000 Men were burned and slain is in 1</w:t>
      </w:r>
      <w:r w:rsidRPr="00260F44">
        <w:rPr>
          <w:sz w:val="24"/>
          <w:szCs w:val="24"/>
          <w:vertAlign w:val="superscript"/>
        </w:rPr>
        <w:t>st</w:t>
      </w:r>
      <w:r w:rsidRPr="00260F44">
        <w:rPr>
          <w:sz w:val="24"/>
          <w:szCs w:val="24"/>
        </w:rPr>
        <w:t xml:space="preserve"> Maccabees 10:85. </w:t>
      </w:r>
    </w:p>
    <w:p w14:paraId="20A227BB" w14:textId="77777777" w:rsidR="00F72428" w:rsidRPr="00260F44" w:rsidRDefault="00F72428" w:rsidP="00117832">
      <w:pPr>
        <w:spacing w:line="480" w:lineRule="auto"/>
        <w:jc w:val="center"/>
        <w:rPr>
          <w:sz w:val="24"/>
          <w:szCs w:val="24"/>
        </w:rPr>
      </w:pPr>
      <w:r w:rsidRPr="00260F44">
        <w:rPr>
          <w:b/>
          <w:sz w:val="24"/>
          <w:szCs w:val="24"/>
        </w:rPr>
        <w:t>THE NUMBER EIGHT THOUSAND, FIVE HUNDRED &amp; EIGHTY</w:t>
      </w:r>
    </w:p>
    <w:p w14:paraId="07DAFC9D" w14:textId="77777777" w:rsidR="00F72428" w:rsidRPr="00260F44" w:rsidRDefault="00F72428" w:rsidP="00117832">
      <w:pPr>
        <w:spacing w:line="480" w:lineRule="auto"/>
        <w:jc w:val="both"/>
        <w:rPr>
          <w:sz w:val="24"/>
          <w:szCs w:val="24"/>
        </w:rPr>
      </w:pPr>
      <w:r w:rsidRPr="00260F44">
        <w:rPr>
          <w:sz w:val="24"/>
          <w:szCs w:val="24"/>
        </w:rPr>
        <w:t>The Number 8,580 represents the completion &amp; perfection in the Holy Bible. The 8,580 of the Families is in Numbers 4:48.</w:t>
      </w:r>
    </w:p>
    <w:p w14:paraId="7719D80B" w14:textId="77777777" w:rsidR="00F72428" w:rsidRPr="00260F44" w:rsidRDefault="00F72428" w:rsidP="00117832">
      <w:pPr>
        <w:spacing w:line="480" w:lineRule="auto"/>
        <w:jc w:val="center"/>
        <w:rPr>
          <w:b/>
          <w:sz w:val="24"/>
          <w:szCs w:val="24"/>
        </w:rPr>
      </w:pPr>
      <w:r w:rsidRPr="00260F44">
        <w:rPr>
          <w:b/>
          <w:sz w:val="24"/>
          <w:szCs w:val="24"/>
        </w:rPr>
        <w:t xml:space="preserve">THE NUMBER EIGHT THOUSAND &amp; SIX HUNDRED   </w:t>
      </w:r>
    </w:p>
    <w:p w14:paraId="35820300" w14:textId="77777777" w:rsidR="00F72428" w:rsidRPr="00260F44" w:rsidRDefault="00F72428" w:rsidP="00117832">
      <w:pPr>
        <w:spacing w:line="480" w:lineRule="auto"/>
        <w:jc w:val="both"/>
        <w:rPr>
          <w:sz w:val="24"/>
          <w:szCs w:val="24"/>
        </w:rPr>
      </w:pPr>
      <w:r w:rsidRPr="00260F44">
        <w:rPr>
          <w:sz w:val="24"/>
          <w:szCs w:val="24"/>
        </w:rPr>
        <w:t xml:space="preserve">The Number 8,600 represents the completion &amp; perfection in the Holy Bible. The 8,600 from a month old on up to 19 years old is in Numbers 3:28. </w:t>
      </w:r>
    </w:p>
    <w:p w14:paraId="57B9EB25" w14:textId="77777777" w:rsidR="00F72428" w:rsidRPr="00260F44" w:rsidRDefault="00F72428" w:rsidP="00117832">
      <w:pPr>
        <w:spacing w:line="480" w:lineRule="auto"/>
        <w:jc w:val="center"/>
        <w:rPr>
          <w:sz w:val="24"/>
          <w:szCs w:val="24"/>
        </w:rPr>
      </w:pPr>
      <w:r w:rsidRPr="00260F44">
        <w:rPr>
          <w:b/>
          <w:sz w:val="24"/>
          <w:szCs w:val="24"/>
        </w:rPr>
        <w:t>THE NUMBER EIGHTY EIGHT HUNDRED</w:t>
      </w:r>
    </w:p>
    <w:p w14:paraId="127EC39C" w14:textId="77777777" w:rsidR="00F72428" w:rsidRPr="00260F44" w:rsidRDefault="00F72428" w:rsidP="00117832">
      <w:pPr>
        <w:spacing w:line="480" w:lineRule="auto"/>
        <w:jc w:val="both"/>
        <w:rPr>
          <w:sz w:val="24"/>
          <w:szCs w:val="24"/>
        </w:rPr>
      </w:pPr>
      <w:r w:rsidRPr="00260F44">
        <w:rPr>
          <w:sz w:val="24"/>
          <w:szCs w:val="24"/>
        </w:rPr>
        <w:t>The Number 8,800 represents the completion &amp; perfection in the Holy Bible. The 8</w:t>
      </w:r>
      <w:r w:rsidRPr="00260F44">
        <w:rPr>
          <w:sz w:val="24"/>
          <w:szCs w:val="24"/>
          <w:vertAlign w:val="superscript"/>
        </w:rPr>
        <w:t>th</w:t>
      </w:r>
      <w:r w:rsidRPr="00260F44">
        <w:rPr>
          <w:sz w:val="24"/>
          <w:szCs w:val="24"/>
        </w:rPr>
        <w:t xml:space="preserve"> 1100 pieces of silver to find out Samson’s strength is in Judges 16:5.</w:t>
      </w:r>
    </w:p>
    <w:p w14:paraId="2422F0FE" w14:textId="77777777" w:rsidR="00F72428" w:rsidRPr="00260F44" w:rsidRDefault="00F72428" w:rsidP="00117832">
      <w:pPr>
        <w:spacing w:line="480" w:lineRule="auto"/>
        <w:jc w:val="center"/>
        <w:rPr>
          <w:b/>
          <w:sz w:val="24"/>
          <w:szCs w:val="24"/>
        </w:rPr>
      </w:pPr>
      <w:r w:rsidRPr="00260F44">
        <w:rPr>
          <w:b/>
          <w:sz w:val="24"/>
          <w:szCs w:val="24"/>
        </w:rPr>
        <w:t xml:space="preserve">THE NUMBER NINE-THOUSAND  </w:t>
      </w:r>
    </w:p>
    <w:p w14:paraId="6B841863" w14:textId="77777777" w:rsidR="00F72428" w:rsidRPr="00260F44" w:rsidRDefault="00F72428" w:rsidP="00117832">
      <w:pPr>
        <w:spacing w:line="480" w:lineRule="auto"/>
        <w:jc w:val="both"/>
        <w:rPr>
          <w:sz w:val="24"/>
          <w:szCs w:val="24"/>
        </w:rPr>
      </w:pPr>
      <w:r w:rsidRPr="00260F44">
        <w:rPr>
          <w:sz w:val="24"/>
          <w:szCs w:val="24"/>
        </w:rPr>
        <w:t>The Number 9,000 represents the completion &amp; perfection in the Holy Bible. The Captain’s Host is in 1</w:t>
      </w:r>
      <w:r w:rsidRPr="00260F44">
        <w:rPr>
          <w:sz w:val="24"/>
          <w:szCs w:val="24"/>
          <w:vertAlign w:val="superscript"/>
        </w:rPr>
        <w:t>st</w:t>
      </w:r>
      <w:r w:rsidRPr="00260F44">
        <w:rPr>
          <w:sz w:val="24"/>
          <w:szCs w:val="24"/>
        </w:rPr>
        <w:t xml:space="preserve"> Samuel 22:7. The 9,000 Philistines passed on is in 1</w:t>
      </w:r>
      <w:r w:rsidRPr="00260F44">
        <w:rPr>
          <w:sz w:val="24"/>
          <w:szCs w:val="24"/>
          <w:vertAlign w:val="superscript"/>
        </w:rPr>
        <w:t>st</w:t>
      </w:r>
      <w:r w:rsidRPr="00260F44">
        <w:rPr>
          <w:sz w:val="24"/>
          <w:szCs w:val="24"/>
        </w:rPr>
        <w:t xml:space="preserve"> Samuel 29:2. The 9,000 Men fled into two very strong Castles to sustain the siege is in 2</w:t>
      </w:r>
      <w:r w:rsidRPr="00260F44">
        <w:rPr>
          <w:sz w:val="24"/>
          <w:szCs w:val="24"/>
          <w:vertAlign w:val="superscript"/>
        </w:rPr>
        <w:t>nd</w:t>
      </w:r>
      <w:r w:rsidRPr="00260F44">
        <w:rPr>
          <w:sz w:val="24"/>
          <w:szCs w:val="24"/>
        </w:rPr>
        <w:t xml:space="preserve"> Maccabees 10:18. </w:t>
      </w:r>
    </w:p>
    <w:p w14:paraId="45A87F2E" w14:textId="77777777" w:rsidR="00F72428" w:rsidRPr="00260F44" w:rsidRDefault="00F72428" w:rsidP="00117832">
      <w:pPr>
        <w:spacing w:line="480" w:lineRule="auto"/>
        <w:jc w:val="center"/>
        <w:rPr>
          <w:b/>
          <w:sz w:val="24"/>
          <w:szCs w:val="24"/>
        </w:rPr>
      </w:pPr>
      <w:r w:rsidRPr="00260F44">
        <w:rPr>
          <w:b/>
          <w:sz w:val="24"/>
          <w:szCs w:val="24"/>
        </w:rPr>
        <w:t xml:space="preserve">THE NUMBER NINE-THOUSAND &amp; ONE  </w:t>
      </w:r>
    </w:p>
    <w:p w14:paraId="6C23F33B" w14:textId="77777777" w:rsidR="00F72428" w:rsidRPr="00260F44" w:rsidRDefault="00F72428" w:rsidP="00117832">
      <w:pPr>
        <w:spacing w:line="480" w:lineRule="auto"/>
        <w:rPr>
          <w:sz w:val="24"/>
          <w:szCs w:val="24"/>
        </w:rPr>
      </w:pPr>
      <w:r w:rsidRPr="00260F44">
        <w:rPr>
          <w:sz w:val="24"/>
          <w:szCs w:val="24"/>
        </w:rPr>
        <w:t>The Number 9,001 represents the completion &amp; perfection in the Holy Bible. The 9,001 were slain by the Almighty is in 2</w:t>
      </w:r>
      <w:r w:rsidRPr="00260F44">
        <w:rPr>
          <w:sz w:val="24"/>
          <w:szCs w:val="24"/>
          <w:vertAlign w:val="superscript"/>
        </w:rPr>
        <w:t>nd</w:t>
      </w:r>
      <w:r w:rsidRPr="00260F44">
        <w:rPr>
          <w:sz w:val="24"/>
          <w:szCs w:val="24"/>
        </w:rPr>
        <w:t xml:space="preserve"> Maccabees 8:24. </w:t>
      </w:r>
    </w:p>
    <w:p w14:paraId="3A371160" w14:textId="77777777" w:rsidR="00F72428" w:rsidRPr="00260F44" w:rsidRDefault="00F72428" w:rsidP="00117832">
      <w:pPr>
        <w:spacing w:line="480" w:lineRule="auto"/>
        <w:jc w:val="center"/>
        <w:rPr>
          <w:sz w:val="24"/>
          <w:szCs w:val="24"/>
        </w:rPr>
      </w:pPr>
      <w:r w:rsidRPr="00260F44">
        <w:rPr>
          <w:b/>
          <w:sz w:val="24"/>
          <w:szCs w:val="24"/>
        </w:rPr>
        <w:t>THE NUMBER NINETY NINE HUNDRED</w:t>
      </w:r>
    </w:p>
    <w:p w14:paraId="6DA25BED" w14:textId="77777777" w:rsidR="00F72428" w:rsidRPr="00260F44" w:rsidRDefault="00F72428" w:rsidP="00117832">
      <w:pPr>
        <w:spacing w:line="480" w:lineRule="auto"/>
        <w:jc w:val="both"/>
        <w:rPr>
          <w:sz w:val="24"/>
          <w:szCs w:val="24"/>
        </w:rPr>
      </w:pPr>
      <w:r w:rsidRPr="00260F44">
        <w:rPr>
          <w:sz w:val="24"/>
          <w:szCs w:val="24"/>
        </w:rPr>
        <w:t>The Number 9,900 represents the completion &amp; perfection in the Holy Bible. The 9</w:t>
      </w:r>
      <w:r w:rsidRPr="00260F44">
        <w:rPr>
          <w:sz w:val="24"/>
          <w:szCs w:val="24"/>
          <w:vertAlign w:val="superscript"/>
        </w:rPr>
        <w:t>th</w:t>
      </w:r>
      <w:r w:rsidRPr="00260F44">
        <w:rPr>
          <w:sz w:val="24"/>
          <w:szCs w:val="24"/>
        </w:rPr>
        <w:t xml:space="preserve"> 1100 pieces of silver to find out Samson’s strength is in Judges 16:5.</w:t>
      </w:r>
    </w:p>
    <w:p w14:paraId="08AD7AF4" w14:textId="77777777" w:rsidR="00F72428" w:rsidRPr="00260F44" w:rsidRDefault="00F72428" w:rsidP="00117832">
      <w:pPr>
        <w:spacing w:line="480" w:lineRule="auto"/>
        <w:jc w:val="center"/>
        <w:rPr>
          <w:b/>
          <w:sz w:val="24"/>
          <w:szCs w:val="24"/>
        </w:rPr>
      </w:pPr>
      <w:r w:rsidRPr="00260F44">
        <w:rPr>
          <w:b/>
          <w:sz w:val="24"/>
          <w:szCs w:val="24"/>
        </w:rPr>
        <w:t xml:space="preserve">THE NUMBER TEN THOUSAND  </w:t>
      </w:r>
    </w:p>
    <w:p w14:paraId="02528CD4" w14:textId="77777777" w:rsidR="00F72428" w:rsidRPr="00260F44" w:rsidRDefault="00F72428" w:rsidP="00117832">
      <w:pPr>
        <w:tabs>
          <w:tab w:val="left" w:pos="5130"/>
        </w:tabs>
        <w:spacing w:line="480" w:lineRule="auto"/>
        <w:jc w:val="both"/>
        <w:rPr>
          <w:sz w:val="24"/>
          <w:szCs w:val="24"/>
        </w:rPr>
      </w:pPr>
      <w:r w:rsidRPr="00260F44">
        <w:rPr>
          <w:sz w:val="24"/>
          <w:szCs w:val="24"/>
        </w:rPr>
        <w:t>The Number 10,000 represents the completion &amp; perfection in the Holy Bible. The 10,000 drams ($12,800,000.00 million) for the Father Stephen’s House is in 1</w:t>
      </w:r>
      <w:r w:rsidRPr="00260F44">
        <w:rPr>
          <w:sz w:val="24"/>
          <w:szCs w:val="24"/>
          <w:vertAlign w:val="superscript"/>
        </w:rPr>
        <w:t>st</w:t>
      </w:r>
      <w:r w:rsidRPr="00260F44">
        <w:rPr>
          <w:sz w:val="24"/>
          <w:szCs w:val="24"/>
        </w:rPr>
        <w:t xml:space="preserve"> Chronicles 29:7. The 10,000 talents of silver ($3,840,000,000.00 billion) for the Father Stephen’s House is in 1</w:t>
      </w:r>
      <w:r w:rsidRPr="00260F44">
        <w:rPr>
          <w:sz w:val="24"/>
          <w:szCs w:val="24"/>
          <w:vertAlign w:val="superscript"/>
        </w:rPr>
        <w:t>st</w:t>
      </w:r>
      <w:r w:rsidRPr="00260F44">
        <w:rPr>
          <w:sz w:val="24"/>
          <w:szCs w:val="24"/>
        </w:rPr>
        <w:t xml:space="preserve"> Chronicles 29:7. The 10,000 shall be put to flight by a 100 is in Leviticus 26:8. The 1,000 out of 10,000 to fetch victuals is in Judges 20:10. The 10,000 Men is in 1</w:t>
      </w:r>
      <w:r w:rsidRPr="00260F44">
        <w:rPr>
          <w:sz w:val="24"/>
          <w:szCs w:val="24"/>
          <w:vertAlign w:val="superscript"/>
        </w:rPr>
        <w:t>st</w:t>
      </w:r>
      <w:r w:rsidRPr="00260F44">
        <w:rPr>
          <w:sz w:val="24"/>
          <w:szCs w:val="24"/>
        </w:rPr>
        <w:t xml:space="preserve"> Samuel 15:4. The 10,000 Philistines passed on is in 1</w:t>
      </w:r>
      <w:r w:rsidRPr="00260F44">
        <w:rPr>
          <w:sz w:val="24"/>
          <w:szCs w:val="24"/>
          <w:vertAlign w:val="superscript"/>
        </w:rPr>
        <w:t>st</w:t>
      </w:r>
      <w:r w:rsidRPr="00260F44">
        <w:rPr>
          <w:sz w:val="24"/>
          <w:szCs w:val="24"/>
        </w:rPr>
        <w:t xml:space="preserve"> Samuel 29:2. The 10,000 came out to see the King is in 2</w:t>
      </w:r>
      <w:r w:rsidRPr="00260F44">
        <w:rPr>
          <w:sz w:val="24"/>
          <w:szCs w:val="24"/>
          <w:vertAlign w:val="superscript"/>
        </w:rPr>
        <w:t>nd</w:t>
      </w:r>
      <w:r w:rsidRPr="00260F44">
        <w:rPr>
          <w:sz w:val="24"/>
          <w:szCs w:val="24"/>
        </w:rPr>
        <w:t xml:space="preserve"> Samuel 18:4. The 10,000 measures of wheat ($8,000.00) is in 2</w:t>
      </w:r>
      <w:r w:rsidRPr="00260F44">
        <w:rPr>
          <w:sz w:val="24"/>
          <w:szCs w:val="24"/>
          <w:vertAlign w:val="superscript"/>
        </w:rPr>
        <w:t>nd</w:t>
      </w:r>
      <w:r w:rsidRPr="00260F44">
        <w:rPr>
          <w:sz w:val="24"/>
          <w:szCs w:val="24"/>
        </w:rPr>
        <w:t xml:space="preserve"> Chronicles 27:5. The 10,000 measures of barley is in 2</w:t>
      </w:r>
      <w:r w:rsidRPr="00260F44">
        <w:rPr>
          <w:sz w:val="24"/>
          <w:szCs w:val="24"/>
          <w:vertAlign w:val="superscript"/>
        </w:rPr>
        <w:t>nd</w:t>
      </w:r>
      <w:r w:rsidRPr="00260F44">
        <w:rPr>
          <w:sz w:val="24"/>
          <w:szCs w:val="24"/>
        </w:rPr>
        <w:t xml:space="preserve"> Chronicles 27:5. The 10,000 Holy Ones is in Deuteronomy 33:2. The Man waxed strong with Heaven’s 10,000 is in 2</w:t>
      </w:r>
      <w:r w:rsidRPr="00260F44">
        <w:rPr>
          <w:sz w:val="24"/>
          <w:szCs w:val="24"/>
          <w:vertAlign w:val="superscript"/>
        </w:rPr>
        <w:t>nd</w:t>
      </w:r>
      <w:r w:rsidRPr="00260F44">
        <w:rPr>
          <w:sz w:val="24"/>
          <w:szCs w:val="24"/>
        </w:rPr>
        <w:t xml:space="preserve"> Esdras 13:3. The Army of 10,000 stopped the torrents is in Judith 16:4. The Father Stephen’s Eyes are 10,000 times brighter than the Sun is in Sirach 23:19. The 10,000 Men is in 1</w:t>
      </w:r>
      <w:r w:rsidRPr="00260F44">
        <w:rPr>
          <w:sz w:val="24"/>
          <w:szCs w:val="24"/>
          <w:vertAlign w:val="superscript"/>
        </w:rPr>
        <w:t>st</w:t>
      </w:r>
      <w:r w:rsidRPr="00260F44">
        <w:rPr>
          <w:sz w:val="24"/>
          <w:szCs w:val="24"/>
        </w:rPr>
        <w:t xml:space="preserve"> Maccabees 4:29. The 10,000 Men moved in His mind is in 1</w:t>
      </w:r>
      <w:r w:rsidRPr="00260F44">
        <w:rPr>
          <w:sz w:val="24"/>
          <w:szCs w:val="24"/>
          <w:vertAlign w:val="superscript"/>
        </w:rPr>
        <w:t>st</w:t>
      </w:r>
      <w:r w:rsidRPr="00260F44">
        <w:rPr>
          <w:sz w:val="24"/>
          <w:szCs w:val="24"/>
        </w:rPr>
        <w:t xml:space="preserve"> Maccabees 10:74. The 10,000 Footmen &amp; 10,000 Horsemen being puffed up not considering the Father Stephen’s Authority is in 2</w:t>
      </w:r>
      <w:r w:rsidRPr="00260F44">
        <w:rPr>
          <w:sz w:val="24"/>
          <w:szCs w:val="24"/>
          <w:vertAlign w:val="superscript"/>
        </w:rPr>
        <w:t>nd</w:t>
      </w:r>
      <w:r w:rsidRPr="00260F4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260F44">
        <w:rPr>
          <w:sz w:val="24"/>
          <w:szCs w:val="24"/>
          <w:vertAlign w:val="superscript"/>
        </w:rPr>
        <w:t>st</w:t>
      </w:r>
      <w:r w:rsidRPr="00260F44">
        <w:rPr>
          <w:sz w:val="24"/>
          <w:szCs w:val="24"/>
        </w:rPr>
        <w:t xml:space="preserve"> Samuel 10:19. The 10,000 (20,000 by uptime downtime) is slain by Saul is in 1</w:t>
      </w:r>
      <w:r w:rsidRPr="00260F44">
        <w:rPr>
          <w:sz w:val="24"/>
          <w:szCs w:val="24"/>
          <w:vertAlign w:val="superscript"/>
        </w:rPr>
        <w:t>st</w:t>
      </w:r>
      <w:r w:rsidRPr="00260F44">
        <w:rPr>
          <w:sz w:val="24"/>
          <w:szCs w:val="24"/>
        </w:rPr>
        <w:t xml:space="preserve"> Samuel 18:7, 8; 21:11; 29:5. The Man is searched out throughout the 10,000 is in 1</w:t>
      </w:r>
      <w:r w:rsidRPr="00260F44">
        <w:rPr>
          <w:sz w:val="24"/>
          <w:szCs w:val="24"/>
          <w:vertAlign w:val="superscript"/>
        </w:rPr>
        <w:t>st</w:t>
      </w:r>
      <w:r w:rsidRPr="00260F44">
        <w:rPr>
          <w:sz w:val="24"/>
          <w:szCs w:val="24"/>
        </w:rPr>
        <w:t xml:space="preserve"> Samuel 23:23. The 10,000 is not better than 1 is in 2</w:t>
      </w:r>
      <w:r w:rsidRPr="00260F44">
        <w:rPr>
          <w:sz w:val="24"/>
          <w:szCs w:val="24"/>
          <w:vertAlign w:val="superscript"/>
        </w:rPr>
        <w:t>nd</w:t>
      </w:r>
      <w:r w:rsidRPr="00260F44">
        <w:rPr>
          <w:sz w:val="24"/>
          <w:szCs w:val="24"/>
        </w:rPr>
        <w:t xml:space="preserve"> Samuel 18:3. The 10,000 a month by courses &amp; 2 months at home is in 1</w:t>
      </w:r>
      <w:r w:rsidRPr="00260F44">
        <w:rPr>
          <w:sz w:val="24"/>
          <w:szCs w:val="24"/>
          <w:vertAlign w:val="superscript"/>
        </w:rPr>
        <w:t>st</w:t>
      </w:r>
      <w:r w:rsidRPr="00260F44">
        <w:rPr>
          <w:sz w:val="24"/>
          <w:szCs w:val="24"/>
        </w:rPr>
        <w:t xml:space="preserve"> Kings 5:14. The 10,000 Footmen is in 2</w:t>
      </w:r>
      <w:r w:rsidRPr="00260F44">
        <w:rPr>
          <w:sz w:val="24"/>
          <w:szCs w:val="24"/>
          <w:vertAlign w:val="superscript"/>
        </w:rPr>
        <w:t>nd</w:t>
      </w:r>
      <w:r w:rsidRPr="00260F44">
        <w:rPr>
          <w:sz w:val="24"/>
          <w:szCs w:val="24"/>
        </w:rPr>
        <w:t xml:space="preserve"> Kings 13:7. The 10,000 slew is in 2</w:t>
      </w:r>
      <w:r w:rsidRPr="00260F44">
        <w:rPr>
          <w:sz w:val="24"/>
          <w:szCs w:val="24"/>
          <w:vertAlign w:val="superscript"/>
        </w:rPr>
        <w:t>nd</w:t>
      </w:r>
      <w:r w:rsidRPr="00260F44">
        <w:rPr>
          <w:sz w:val="24"/>
          <w:szCs w:val="24"/>
        </w:rPr>
        <w:t xml:space="preserve"> Kings 14:7. The 10,000 Captives is in 2</w:t>
      </w:r>
      <w:r w:rsidRPr="00260F44">
        <w:rPr>
          <w:sz w:val="24"/>
          <w:szCs w:val="24"/>
          <w:vertAlign w:val="superscript"/>
        </w:rPr>
        <w:t>nd</w:t>
      </w:r>
      <w:r w:rsidRPr="00260F44">
        <w:rPr>
          <w:sz w:val="24"/>
          <w:szCs w:val="24"/>
        </w:rPr>
        <w:t xml:space="preserve"> Kings 24:14. The 10,000 Men smote is in 2</w:t>
      </w:r>
      <w:r w:rsidRPr="00260F44">
        <w:rPr>
          <w:sz w:val="24"/>
          <w:szCs w:val="24"/>
          <w:vertAlign w:val="superscript"/>
        </w:rPr>
        <w:t>nd</w:t>
      </w:r>
      <w:r w:rsidRPr="00260F44">
        <w:rPr>
          <w:sz w:val="24"/>
          <w:szCs w:val="24"/>
        </w:rPr>
        <w:t xml:space="preserve"> Chronicles 25:11. The 10,000 Men left alive is in 2</w:t>
      </w:r>
      <w:r w:rsidRPr="00260F44">
        <w:rPr>
          <w:sz w:val="24"/>
          <w:szCs w:val="24"/>
          <w:vertAlign w:val="superscript"/>
        </w:rPr>
        <w:t>nd</w:t>
      </w:r>
      <w:r w:rsidRPr="00260F44">
        <w:rPr>
          <w:sz w:val="24"/>
          <w:szCs w:val="24"/>
        </w:rPr>
        <w:t xml:space="preserve"> Chronicles 25:12. The 10,000 Sheep is in 2</w:t>
      </w:r>
      <w:r w:rsidRPr="00260F44">
        <w:rPr>
          <w:sz w:val="24"/>
          <w:szCs w:val="24"/>
          <w:vertAlign w:val="superscript"/>
        </w:rPr>
        <w:t>nd</w:t>
      </w:r>
      <w:r w:rsidRPr="00260F44">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260F44">
        <w:rPr>
          <w:sz w:val="24"/>
          <w:szCs w:val="24"/>
          <w:vertAlign w:val="superscript"/>
        </w:rPr>
        <w:t>st</w:t>
      </w:r>
      <w:r w:rsidRPr="00260F44">
        <w:rPr>
          <w:sz w:val="24"/>
          <w:szCs w:val="24"/>
        </w:rPr>
        <w:t xml:space="preserve"> Corinthians 4:15.                  </w:t>
      </w:r>
    </w:p>
    <w:p w14:paraId="33F15E9C" w14:textId="77777777" w:rsidR="00F72428" w:rsidRPr="00260F44" w:rsidRDefault="00F72428" w:rsidP="00117832">
      <w:pPr>
        <w:spacing w:line="480" w:lineRule="auto"/>
        <w:jc w:val="center"/>
        <w:rPr>
          <w:b/>
          <w:sz w:val="24"/>
          <w:szCs w:val="24"/>
        </w:rPr>
      </w:pPr>
      <w:r w:rsidRPr="00260F44">
        <w:rPr>
          <w:b/>
          <w:sz w:val="24"/>
          <w:szCs w:val="24"/>
        </w:rPr>
        <w:t xml:space="preserve">THE NUMBER TEN THOUSAND &amp; ONE  </w:t>
      </w:r>
    </w:p>
    <w:p w14:paraId="4DC745FD" w14:textId="77777777" w:rsidR="00F72428" w:rsidRPr="00260F44" w:rsidRDefault="00F72428" w:rsidP="00117832">
      <w:pPr>
        <w:spacing w:line="480" w:lineRule="auto"/>
        <w:jc w:val="both"/>
        <w:rPr>
          <w:sz w:val="24"/>
          <w:szCs w:val="24"/>
        </w:rPr>
      </w:pPr>
      <w:r w:rsidRPr="00260F44">
        <w:rPr>
          <w:sz w:val="24"/>
          <w:szCs w:val="24"/>
        </w:rPr>
        <w:t>The Number 10,001 represents the completion &amp; perfection in the Holy Bible. The 10,001 Men left in the Fortress is in 2</w:t>
      </w:r>
      <w:r w:rsidRPr="00260F44">
        <w:rPr>
          <w:sz w:val="24"/>
          <w:szCs w:val="24"/>
          <w:vertAlign w:val="superscript"/>
        </w:rPr>
        <w:t>nd</w:t>
      </w:r>
      <w:r w:rsidRPr="00260F44">
        <w:rPr>
          <w:sz w:val="24"/>
          <w:szCs w:val="24"/>
        </w:rPr>
        <w:t xml:space="preserve"> Maccabees 12:19.  </w:t>
      </w:r>
    </w:p>
    <w:p w14:paraId="70D4D80B" w14:textId="77777777" w:rsidR="00F72428" w:rsidRPr="00260F44" w:rsidRDefault="00F72428" w:rsidP="00117832">
      <w:pPr>
        <w:spacing w:line="480" w:lineRule="auto"/>
        <w:jc w:val="center"/>
        <w:rPr>
          <w:b/>
          <w:sz w:val="24"/>
          <w:szCs w:val="24"/>
        </w:rPr>
      </w:pPr>
      <w:r w:rsidRPr="00260F44">
        <w:rPr>
          <w:b/>
          <w:sz w:val="24"/>
          <w:szCs w:val="24"/>
        </w:rPr>
        <w:t xml:space="preserve">THE NUMBER TEN THOUSAND, FOUR HUNDRED &amp; SIXTY </w:t>
      </w:r>
    </w:p>
    <w:p w14:paraId="307115BC" w14:textId="77777777" w:rsidR="00F72428" w:rsidRPr="00260F44" w:rsidRDefault="00F72428" w:rsidP="00117832">
      <w:pPr>
        <w:spacing w:line="480" w:lineRule="auto"/>
        <w:jc w:val="both"/>
        <w:rPr>
          <w:sz w:val="24"/>
          <w:szCs w:val="24"/>
        </w:rPr>
      </w:pPr>
      <w:r w:rsidRPr="00260F44">
        <w:rPr>
          <w:sz w:val="24"/>
          <w:szCs w:val="24"/>
        </w:rPr>
        <w:t>The Number 10,460 represents the completion &amp; perfection in the Holy Bible. The 10,460 Men that drew sword is in 1</w:t>
      </w:r>
      <w:r w:rsidRPr="00260F44">
        <w:rPr>
          <w:sz w:val="24"/>
          <w:szCs w:val="24"/>
          <w:vertAlign w:val="superscript"/>
        </w:rPr>
        <w:t>st</w:t>
      </w:r>
      <w:r w:rsidRPr="00260F44">
        <w:rPr>
          <w:sz w:val="24"/>
          <w:szCs w:val="24"/>
        </w:rPr>
        <w:t xml:space="preserve"> Chronicles 21:5.  </w:t>
      </w:r>
    </w:p>
    <w:p w14:paraId="7D5B8AF6" w14:textId="77777777" w:rsidR="00F72428" w:rsidRPr="00260F44" w:rsidRDefault="00F72428" w:rsidP="00117832">
      <w:pPr>
        <w:spacing w:line="480" w:lineRule="auto"/>
        <w:jc w:val="center"/>
        <w:rPr>
          <w:b/>
          <w:sz w:val="24"/>
          <w:szCs w:val="24"/>
        </w:rPr>
      </w:pPr>
      <w:r w:rsidRPr="00260F44">
        <w:rPr>
          <w:b/>
          <w:sz w:val="24"/>
          <w:szCs w:val="24"/>
        </w:rPr>
        <w:t xml:space="preserve">THE NUMBER ELEVEEN THOUSAND </w:t>
      </w:r>
    </w:p>
    <w:p w14:paraId="3BEEEC04" w14:textId="77777777" w:rsidR="00F72428" w:rsidRPr="00260F44" w:rsidRDefault="00F72428" w:rsidP="00117832">
      <w:pPr>
        <w:spacing w:line="480" w:lineRule="auto"/>
        <w:jc w:val="both"/>
        <w:rPr>
          <w:sz w:val="24"/>
          <w:szCs w:val="24"/>
        </w:rPr>
      </w:pPr>
      <w:r w:rsidRPr="00260F44">
        <w:rPr>
          <w:sz w:val="24"/>
          <w:szCs w:val="24"/>
        </w:rPr>
        <w:t>The Number 11,000 represents the completion &amp; perfection in the Holy Bible. The 11,000 Footmen is charged to be slain is in 2</w:t>
      </w:r>
      <w:r w:rsidRPr="00260F44">
        <w:rPr>
          <w:sz w:val="24"/>
          <w:szCs w:val="24"/>
          <w:vertAlign w:val="superscript"/>
        </w:rPr>
        <w:t>nd</w:t>
      </w:r>
      <w:r w:rsidRPr="00260F44">
        <w:rPr>
          <w:sz w:val="24"/>
          <w:szCs w:val="24"/>
        </w:rPr>
        <w:t xml:space="preserve"> Maccabees 11:11. The 10</w:t>
      </w:r>
      <w:r w:rsidRPr="00260F44">
        <w:rPr>
          <w:sz w:val="24"/>
          <w:szCs w:val="24"/>
          <w:vertAlign w:val="superscript"/>
        </w:rPr>
        <w:t>th</w:t>
      </w:r>
      <w:r w:rsidRPr="00260F44">
        <w:rPr>
          <w:sz w:val="24"/>
          <w:szCs w:val="24"/>
        </w:rPr>
        <w:t xml:space="preserve"> 11,000 pieces of silver to find out Samson’s strength is in Judges 16:5.  </w:t>
      </w:r>
    </w:p>
    <w:p w14:paraId="57E1179D" w14:textId="77777777" w:rsidR="00F72428" w:rsidRPr="00260F44" w:rsidRDefault="00F72428" w:rsidP="00117832">
      <w:pPr>
        <w:spacing w:line="480" w:lineRule="auto"/>
        <w:jc w:val="center"/>
        <w:rPr>
          <w:b/>
          <w:sz w:val="24"/>
          <w:szCs w:val="24"/>
        </w:rPr>
      </w:pPr>
      <w:r w:rsidRPr="00260F44">
        <w:rPr>
          <w:b/>
          <w:sz w:val="24"/>
          <w:szCs w:val="24"/>
        </w:rPr>
        <w:t xml:space="preserve">THE NUMBER TWELVE THOUSAND  </w:t>
      </w:r>
    </w:p>
    <w:p w14:paraId="7153CAC8" w14:textId="77777777" w:rsidR="00F72428" w:rsidRPr="00260F44" w:rsidRDefault="00F72428" w:rsidP="00117832">
      <w:pPr>
        <w:spacing w:line="480" w:lineRule="auto"/>
        <w:jc w:val="both"/>
        <w:rPr>
          <w:sz w:val="24"/>
          <w:szCs w:val="24"/>
        </w:rPr>
      </w:pPr>
      <w:r w:rsidRPr="00260F4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260F44">
        <w:rPr>
          <w:sz w:val="24"/>
          <w:szCs w:val="24"/>
          <w:vertAlign w:val="superscript"/>
        </w:rPr>
        <w:t>st</w:t>
      </w:r>
      <w:r w:rsidRPr="00260F44">
        <w:rPr>
          <w:sz w:val="24"/>
          <w:szCs w:val="24"/>
        </w:rPr>
        <w:t xml:space="preserve"> Kings 10:26 &amp; 2</w:t>
      </w:r>
      <w:r w:rsidRPr="00260F44">
        <w:rPr>
          <w:sz w:val="24"/>
          <w:szCs w:val="24"/>
          <w:vertAlign w:val="superscript"/>
        </w:rPr>
        <w:t>nd</w:t>
      </w:r>
      <w:r w:rsidRPr="00260F4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260F44">
        <w:rPr>
          <w:sz w:val="24"/>
          <w:szCs w:val="24"/>
          <w:vertAlign w:val="superscript"/>
        </w:rPr>
        <w:t>nd</w:t>
      </w:r>
      <w:r w:rsidRPr="00260F44">
        <w:rPr>
          <w:sz w:val="24"/>
          <w:szCs w:val="24"/>
        </w:rPr>
        <w:t xml:space="preserve"> Samuel 10:6. The 12,000 Men pursued David is in 2</w:t>
      </w:r>
      <w:r w:rsidRPr="00260F44">
        <w:rPr>
          <w:sz w:val="24"/>
          <w:szCs w:val="24"/>
          <w:vertAlign w:val="superscript"/>
        </w:rPr>
        <w:t>nd</w:t>
      </w:r>
      <w:r w:rsidRPr="00260F44">
        <w:rPr>
          <w:sz w:val="24"/>
          <w:szCs w:val="24"/>
        </w:rPr>
        <w:t xml:space="preserve"> Samuel 17:1. The 12,000 Horsemen is in 1</w:t>
      </w:r>
      <w:r w:rsidRPr="00260F44">
        <w:rPr>
          <w:sz w:val="24"/>
          <w:szCs w:val="24"/>
          <w:vertAlign w:val="superscript"/>
        </w:rPr>
        <w:t>st</w:t>
      </w:r>
      <w:r w:rsidRPr="00260F44">
        <w:rPr>
          <w:sz w:val="24"/>
          <w:szCs w:val="24"/>
        </w:rPr>
        <w:t xml:space="preserve"> Kings 4:26 &amp; 2</w:t>
      </w:r>
      <w:r w:rsidRPr="00260F44">
        <w:rPr>
          <w:sz w:val="24"/>
          <w:szCs w:val="24"/>
          <w:vertAlign w:val="superscript"/>
        </w:rPr>
        <w:t>nd</w:t>
      </w:r>
      <w:r w:rsidRPr="00260F44">
        <w:rPr>
          <w:sz w:val="24"/>
          <w:szCs w:val="24"/>
        </w:rPr>
        <w:t xml:space="preserve"> Chronicles 9:25. The 12,000 smote is in Psalms 60:title. The 12,000 of each tribe is in Revelation 7:5, 6, 7, 8,  </w:t>
      </w:r>
    </w:p>
    <w:p w14:paraId="36975850" w14:textId="77777777" w:rsidR="00F72428" w:rsidRPr="00260F44" w:rsidRDefault="00F72428" w:rsidP="00117832">
      <w:pPr>
        <w:spacing w:line="480" w:lineRule="auto"/>
        <w:jc w:val="center"/>
        <w:rPr>
          <w:b/>
          <w:sz w:val="24"/>
          <w:szCs w:val="24"/>
        </w:rPr>
      </w:pPr>
      <w:r w:rsidRPr="00260F44">
        <w:rPr>
          <w:b/>
          <w:sz w:val="24"/>
          <w:szCs w:val="24"/>
        </w:rPr>
        <w:t xml:space="preserve">THE NUMBER FOURTEEN THOUSAND  </w:t>
      </w:r>
    </w:p>
    <w:p w14:paraId="6723C010" w14:textId="77777777" w:rsidR="00F72428" w:rsidRPr="00260F44" w:rsidRDefault="00F72428" w:rsidP="00117832">
      <w:pPr>
        <w:spacing w:line="480" w:lineRule="auto"/>
        <w:jc w:val="both"/>
        <w:rPr>
          <w:sz w:val="24"/>
          <w:szCs w:val="24"/>
        </w:rPr>
      </w:pPr>
      <w:r w:rsidRPr="00260F44">
        <w:rPr>
          <w:sz w:val="24"/>
          <w:szCs w:val="24"/>
        </w:rPr>
        <w:t xml:space="preserve">The Number 14,000 represents the completion &amp; perfection in the Holy Bible. The 14,000 Sheep is in Job 42:12.           </w:t>
      </w:r>
    </w:p>
    <w:p w14:paraId="618C1F32" w14:textId="77777777" w:rsidR="00F72428" w:rsidRPr="00260F44" w:rsidRDefault="00F72428" w:rsidP="00117832">
      <w:pPr>
        <w:spacing w:line="480" w:lineRule="auto"/>
        <w:jc w:val="center"/>
        <w:rPr>
          <w:b/>
          <w:sz w:val="24"/>
          <w:szCs w:val="24"/>
        </w:rPr>
      </w:pPr>
      <w:r w:rsidRPr="00260F44">
        <w:rPr>
          <w:b/>
          <w:sz w:val="24"/>
          <w:szCs w:val="24"/>
        </w:rPr>
        <w:t xml:space="preserve">THE NUMBER FOURTEEN THOUSAND, SEVEN HUNDRED  </w:t>
      </w:r>
    </w:p>
    <w:p w14:paraId="5795A4E4" w14:textId="77777777" w:rsidR="00F72428" w:rsidRPr="00260F44" w:rsidRDefault="00F72428" w:rsidP="00117832">
      <w:pPr>
        <w:spacing w:line="480" w:lineRule="auto"/>
        <w:jc w:val="both"/>
        <w:rPr>
          <w:sz w:val="24"/>
          <w:szCs w:val="24"/>
        </w:rPr>
      </w:pPr>
      <w:r w:rsidRPr="00260F44">
        <w:rPr>
          <w:sz w:val="24"/>
          <w:szCs w:val="24"/>
        </w:rPr>
        <w:t xml:space="preserve">The Number 14,700 represents the completion &amp; perfection in the Holy Bible. The 14,700 died by the Lord’s plague is in Numbers 16:49.  </w:t>
      </w:r>
    </w:p>
    <w:p w14:paraId="22E3B5F7" w14:textId="77777777" w:rsidR="00F72428" w:rsidRPr="00260F44" w:rsidRDefault="00F72428" w:rsidP="00117832">
      <w:pPr>
        <w:spacing w:line="480" w:lineRule="auto"/>
        <w:jc w:val="center"/>
        <w:rPr>
          <w:b/>
          <w:sz w:val="24"/>
          <w:szCs w:val="24"/>
        </w:rPr>
      </w:pPr>
      <w:r w:rsidRPr="00260F44">
        <w:rPr>
          <w:b/>
          <w:sz w:val="24"/>
          <w:szCs w:val="24"/>
        </w:rPr>
        <w:t xml:space="preserve">THE NUMBER FOURTEEN THOUSAND, NINE HUNDRED &amp; NINETY NINE  </w:t>
      </w:r>
    </w:p>
    <w:p w14:paraId="14C8973B" w14:textId="77777777" w:rsidR="00F72428" w:rsidRPr="00260F44" w:rsidRDefault="00F72428" w:rsidP="00117832">
      <w:pPr>
        <w:spacing w:line="480" w:lineRule="auto"/>
        <w:jc w:val="both"/>
        <w:rPr>
          <w:b/>
          <w:sz w:val="24"/>
          <w:szCs w:val="24"/>
        </w:rPr>
      </w:pPr>
      <w:r w:rsidRPr="00260F44">
        <w:rPr>
          <w:sz w:val="24"/>
          <w:szCs w:val="24"/>
        </w:rPr>
        <w:t xml:space="preserve">The Number 14,999 represents the completion &amp; perfection in the Holy Bible. The 14,999 Men of the East is in Judges 8:10. </w:t>
      </w:r>
    </w:p>
    <w:p w14:paraId="6E5E6562" w14:textId="77777777" w:rsidR="00F72428" w:rsidRPr="00260F44" w:rsidRDefault="00F72428" w:rsidP="00117832">
      <w:pPr>
        <w:spacing w:line="480" w:lineRule="auto"/>
        <w:jc w:val="center"/>
        <w:rPr>
          <w:b/>
          <w:sz w:val="24"/>
          <w:szCs w:val="24"/>
        </w:rPr>
      </w:pPr>
      <w:r w:rsidRPr="00260F44">
        <w:rPr>
          <w:b/>
          <w:sz w:val="24"/>
          <w:szCs w:val="24"/>
        </w:rPr>
        <w:t xml:space="preserve">THE NUMBER FIFTEEN THOUSAND  </w:t>
      </w:r>
    </w:p>
    <w:p w14:paraId="36644E39" w14:textId="77777777" w:rsidR="00F72428" w:rsidRPr="00260F44" w:rsidRDefault="00F72428" w:rsidP="00117832">
      <w:pPr>
        <w:spacing w:line="480" w:lineRule="auto"/>
        <w:jc w:val="both"/>
        <w:rPr>
          <w:sz w:val="24"/>
          <w:szCs w:val="24"/>
        </w:rPr>
      </w:pPr>
      <w:r w:rsidRPr="00260F44">
        <w:rPr>
          <w:sz w:val="24"/>
          <w:szCs w:val="24"/>
        </w:rPr>
        <w:t>The Number 15,000 represents the completion &amp; perfection in the Holy Bible. The 15,000 Sheep is in 1</w:t>
      </w:r>
      <w:r w:rsidRPr="00260F44">
        <w:rPr>
          <w:sz w:val="24"/>
          <w:szCs w:val="24"/>
          <w:vertAlign w:val="superscript"/>
        </w:rPr>
        <w:t>st</w:t>
      </w:r>
      <w:r w:rsidRPr="00260F44">
        <w:rPr>
          <w:sz w:val="24"/>
          <w:szCs w:val="24"/>
        </w:rPr>
        <w:t xml:space="preserve"> Esdras 1:9. The 15,000 shekels ($1,920,000.00 million) of silver out of the King’s Accounts used year by year is in 1</w:t>
      </w:r>
      <w:r w:rsidRPr="00260F44">
        <w:rPr>
          <w:sz w:val="24"/>
          <w:szCs w:val="24"/>
          <w:vertAlign w:val="superscript"/>
        </w:rPr>
        <w:t>st</w:t>
      </w:r>
      <w:r w:rsidRPr="00260F44">
        <w:rPr>
          <w:sz w:val="24"/>
          <w:szCs w:val="24"/>
        </w:rPr>
        <w:t xml:space="preserve"> Maccabees 10:40. </w:t>
      </w:r>
    </w:p>
    <w:p w14:paraId="4119B0A8" w14:textId="77777777" w:rsidR="00F72428" w:rsidRPr="00260F44" w:rsidRDefault="00F72428" w:rsidP="00117832">
      <w:pPr>
        <w:spacing w:line="480" w:lineRule="auto"/>
        <w:jc w:val="center"/>
        <w:rPr>
          <w:b/>
          <w:sz w:val="24"/>
          <w:szCs w:val="24"/>
        </w:rPr>
      </w:pPr>
      <w:r w:rsidRPr="00260F44">
        <w:rPr>
          <w:b/>
          <w:sz w:val="24"/>
          <w:szCs w:val="24"/>
        </w:rPr>
        <w:t xml:space="preserve">THE NUMBER SIXTEEN THOUSAND  </w:t>
      </w:r>
    </w:p>
    <w:p w14:paraId="119AEF9B" w14:textId="77777777" w:rsidR="00F72428" w:rsidRPr="00260F44" w:rsidRDefault="00F72428" w:rsidP="00117832">
      <w:pPr>
        <w:spacing w:line="480" w:lineRule="auto"/>
        <w:jc w:val="both"/>
        <w:rPr>
          <w:sz w:val="24"/>
          <w:szCs w:val="24"/>
        </w:rPr>
      </w:pPr>
      <w:r w:rsidRPr="00260F44">
        <w:rPr>
          <w:sz w:val="24"/>
          <w:szCs w:val="24"/>
        </w:rPr>
        <w:t xml:space="preserve">The Number 16,000 represents the completion &amp; perfection in the Holy Bible. The 16,000 Persons is in Numbers 31:40, 46.  </w:t>
      </w:r>
    </w:p>
    <w:p w14:paraId="7FE6C739" w14:textId="77777777" w:rsidR="00F72428" w:rsidRPr="00260F44" w:rsidRDefault="00F72428" w:rsidP="00117832">
      <w:pPr>
        <w:spacing w:line="480" w:lineRule="auto"/>
        <w:jc w:val="center"/>
        <w:rPr>
          <w:b/>
          <w:sz w:val="24"/>
          <w:szCs w:val="24"/>
        </w:rPr>
      </w:pPr>
      <w:r w:rsidRPr="00260F44">
        <w:rPr>
          <w:b/>
          <w:sz w:val="24"/>
          <w:szCs w:val="24"/>
        </w:rPr>
        <w:t xml:space="preserve">THE NUMBER SEVENTEEN THOUSAND, TWO HUNDRED   </w:t>
      </w:r>
    </w:p>
    <w:p w14:paraId="5375E592" w14:textId="77777777" w:rsidR="00F72428" w:rsidRPr="00260F44" w:rsidRDefault="00F72428" w:rsidP="00117832">
      <w:pPr>
        <w:spacing w:line="480" w:lineRule="auto"/>
        <w:jc w:val="both"/>
        <w:rPr>
          <w:sz w:val="24"/>
          <w:szCs w:val="24"/>
        </w:rPr>
      </w:pPr>
      <w:r w:rsidRPr="00260F44">
        <w:rPr>
          <w:sz w:val="24"/>
          <w:szCs w:val="24"/>
        </w:rPr>
        <w:t>The Number 17,200 represents the completion &amp; perfection in the Holy Bible. The 17,200 Soldiers of Valor is in 1</w:t>
      </w:r>
      <w:r w:rsidRPr="00260F44">
        <w:rPr>
          <w:sz w:val="24"/>
          <w:szCs w:val="24"/>
          <w:vertAlign w:val="superscript"/>
        </w:rPr>
        <w:t>st</w:t>
      </w:r>
      <w:r w:rsidRPr="00260F44">
        <w:rPr>
          <w:sz w:val="24"/>
          <w:szCs w:val="24"/>
        </w:rPr>
        <w:t xml:space="preserve"> Chronicles 7:11.   </w:t>
      </w:r>
    </w:p>
    <w:p w14:paraId="6CF4E249" w14:textId="77777777" w:rsidR="00F72428" w:rsidRPr="00260F44" w:rsidRDefault="00F72428" w:rsidP="00117832">
      <w:pPr>
        <w:spacing w:line="480" w:lineRule="auto"/>
        <w:jc w:val="center"/>
        <w:rPr>
          <w:b/>
          <w:sz w:val="24"/>
          <w:szCs w:val="24"/>
        </w:rPr>
      </w:pPr>
      <w:r w:rsidRPr="00260F44">
        <w:rPr>
          <w:b/>
          <w:sz w:val="24"/>
          <w:szCs w:val="24"/>
        </w:rPr>
        <w:t xml:space="preserve">THE NUMBER EIGHTEEN THOUSAND  </w:t>
      </w:r>
    </w:p>
    <w:p w14:paraId="0999F8F8" w14:textId="77777777" w:rsidR="00F72428" w:rsidRPr="00260F44" w:rsidRDefault="00F72428" w:rsidP="00117832">
      <w:pPr>
        <w:spacing w:line="480" w:lineRule="auto"/>
        <w:jc w:val="both"/>
        <w:rPr>
          <w:sz w:val="24"/>
          <w:szCs w:val="24"/>
        </w:rPr>
      </w:pPr>
      <w:r w:rsidRPr="00260F44">
        <w:rPr>
          <w:sz w:val="24"/>
          <w:szCs w:val="24"/>
        </w:rPr>
        <w:t>The Number 18,000 represents the completion &amp; perfection in the Holy Bible. The 18,000 talents of brass for the Father Stephen’s House is in 1</w:t>
      </w:r>
      <w:r w:rsidRPr="00260F44">
        <w:rPr>
          <w:sz w:val="24"/>
          <w:szCs w:val="24"/>
          <w:vertAlign w:val="superscript"/>
        </w:rPr>
        <w:t>st</w:t>
      </w:r>
      <w:r w:rsidRPr="00260F44">
        <w:rPr>
          <w:sz w:val="24"/>
          <w:szCs w:val="24"/>
        </w:rPr>
        <w:t xml:space="preserve"> Chronicles 29:7. The 18,000 Men were destroyed down to the ground is in Judges 20:25. The 18,000 Men of Valor fell is in Judges 20:44. The 18,000 Men slain in the Valley of Salt gave David His name is in 2</w:t>
      </w:r>
      <w:r w:rsidRPr="00260F44">
        <w:rPr>
          <w:sz w:val="24"/>
          <w:szCs w:val="24"/>
          <w:vertAlign w:val="superscript"/>
        </w:rPr>
        <w:t>nd</w:t>
      </w:r>
      <w:r w:rsidRPr="00260F44">
        <w:rPr>
          <w:sz w:val="24"/>
          <w:szCs w:val="24"/>
        </w:rPr>
        <w:t xml:space="preserve"> Samuel 8:13. The 18,000 which were expressed by name is in 1</w:t>
      </w:r>
      <w:r w:rsidRPr="00260F44">
        <w:rPr>
          <w:sz w:val="24"/>
          <w:szCs w:val="24"/>
          <w:vertAlign w:val="superscript"/>
        </w:rPr>
        <w:t>st</w:t>
      </w:r>
      <w:r w:rsidRPr="00260F44">
        <w:rPr>
          <w:sz w:val="24"/>
          <w:szCs w:val="24"/>
        </w:rPr>
        <w:t xml:space="preserve"> Chronicles 12:31. The 18,000 slew is in 1</w:t>
      </w:r>
      <w:r w:rsidRPr="00260F44">
        <w:rPr>
          <w:sz w:val="24"/>
          <w:szCs w:val="24"/>
          <w:vertAlign w:val="superscript"/>
        </w:rPr>
        <w:t>st</w:t>
      </w:r>
      <w:r w:rsidRPr="00260F44">
        <w:rPr>
          <w:sz w:val="24"/>
          <w:szCs w:val="24"/>
        </w:rPr>
        <w:t xml:space="preserve"> Chronicles 18:12. The 18,000 Measures is in Ezekiel 48:35. </w:t>
      </w:r>
    </w:p>
    <w:p w14:paraId="72F0EBAD" w14:textId="77777777" w:rsidR="00F72428" w:rsidRPr="00260F44" w:rsidRDefault="00F72428" w:rsidP="00117832">
      <w:pPr>
        <w:spacing w:line="480" w:lineRule="auto"/>
        <w:jc w:val="center"/>
        <w:rPr>
          <w:b/>
          <w:sz w:val="24"/>
          <w:szCs w:val="24"/>
        </w:rPr>
      </w:pPr>
      <w:r w:rsidRPr="00260F44">
        <w:rPr>
          <w:b/>
          <w:sz w:val="24"/>
          <w:szCs w:val="24"/>
        </w:rPr>
        <w:t xml:space="preserve">THE NUMBER TWENTY THOUSAND  </w:t>
      </w:r>
    </w:p>
    <w:p w14:paraId="1F8E44C9" w14:textId="77777777" w:rsidR="00F72428" w:rsidRPr="00260F44" w:rsidRDefault="00F72428" w:rsidP="00117832">
      <w:pPr>
        <w:spacing w:line="480" w:lineRule="auto"/>
        <w:jc w:val="both"/>
        <w:rPr>
          <w:sz w:val="24"/>
          <w:szCs w:val="24"/>
        </w:rPr>
      </w:pPr>
      <w:r w:rsidRPr="00260F44">
        <w:rPr>
          <w:sz w:val="24"/>
          <w:szCs w:val="24"/>
        </w:rPr>
        <w:t>The Number 20,000 represents the completion &amp; perfection in the Holy Bible. The 20,000 Reserve Footmen is in 2</w:t>
      </w:r>
      <w:r w:rsidRPr="00260F44">
        <w:rPr>
          <w:sz w:val="24"/>
          <w:szCs w:val="24"/>
          <w:vertAlign w:val="superscript"/>
        </w:rPr>
        <w:t>nd</w:t>
      </w:r>
      <w:r w:rsidRPr="00260F44">
        <w:rPr>
          <w:sz w:val="24"/>
          <w:szCs w:val="24"/>
        </w:rPr>
        <w:t xml:space="preserve"> Samuel 8:4. The 20,000 Footmen is in 1</w:t>
      </w:r>
      <w:r w:rsidRPr="00260F44">
        <w:rPr>
          <w:sz w:val="24"/>
          <w:szCs w:val="24"/>
          <w:vertAlign w:val="superscript"/>
        </w:rPr>
        <w:t>st</w:t>
      </w:r>
      <w:r w:rsidRPr="00260F44">
        <w:rPr>
          <w:sz w:val="24"/>
          <w:szCs w:val="24"/>
        </w:rPr>
        <w:t xml:space="preserve"> Chronicles 18:4 &amp; 2</w:t>
      </w:r>
      <w:r w:rsidRPr="00260F44">
        <w:rPr>
          <w:sz w:val="24"/>
          <w:szCs w:val="24"/>
          <w:vertAlign w:val="superscript"/>
        </w:rPr>
        <w:t>nd</w:t>
      </w:r>
      <w:r w:rsidRPr="00260F44">
        <w:rPr>
          <w:sz w:val="24"/>
          <w:szCs w:val="24"/>
        </w:rPr>
        <w:t xml:space="preserve"> Samuel 10:6. The 20,000 Drams of Gold ($25,600,000.00 million) is in Nehemiah 7:71. The 20,000 Footmen is in 1</w:t>
      </w:r>
      <w:r w:rsidRPr="00260F44">
        <w:rPr>
          <w:sz w:val="24"/>
          <w:szCs w:val="24"/>
          <w:vertAlign w:val="superscript"/>
        </w:rPr>
        <w:t>st</w:t>
      </w:r>
      <w:r w:rsidRPr="00260F44">
        <w:rPr>
          <w:sz w:val="24"/>
          <w:szCs w:val="24"/>
        </w:rPr>
        <w:t xml:space="preserve"> Maccabees 9:4. The 20,000 Men of War with Horsemen He chose out of the Country is in 1</w:t>
      </w:r>
      <w:r w:rsidRPr="00260F44">
        <w:rPr>
          <w:sz w:val="24"/>
          <w:szCs w:val="24"/>
          <w:vertAlign w:val="superscript"/>
        </w:rPr>
        <w:t>st</w:t>
      </w:r>
      <w:r w:rsidRPr="00260F44">
        <w:rPr>
          <w:sz w:val="24"/>
          <w:szCs w:val="24"/>
        </w:rPr>
        <w:t xml:space="preserve"> Maccabees 16:4. The 20,000 of all Nations under Him is in 2</w:t>
      </w:r>
      <w:r w:rsidRPr="00260F44">
        <w:rPr>
          <w:sz w:val="24"/>
          <w:szCs w:val="24"/>
          <w:vertAlign w:val="superscript"/>
        </w:rPr>
        <w:t>nd</w:t>
      </w:r>
      <w:r w:rsidRPr="00260F44">
        <w:rPr>
          <w:sz w:val="24"/>
          <w:szCs w:val="24"/>
        </w:rPr>
        <w:t xml:space="preserve"> Maccabees 8:9. The 20,000 were assaulted &amp; killed is in 2</w:t>
      </w:r>
      <w:r w:rsidRPr="00260F44">
        <w:rPr>
          <w:sz w:val="24"/>
          <w:szCs w:val="24"/>
          <w:vertAlign w:val="superscript"/>
        </w:rPr>
        <w:t>nd</w:t>
      </w:r>
      <w:r w:rsidRPr="00260F44">
        <w:rPr>
          <w:sz w:val="24"/>
          <w:szCs w:val="24"/>
        </w:rPr>
        <w:t xml:space="preserve"> Maccabees 10:17. The 20,000 Men slew by David is in 2</w:t>
      </w:r>
      <w:r w:rsidRPr="00260F44">
        <w:rPr>
          <w:sz w:val="24"/>
          <w:szCs w:val="24"/>
          <w:vertAlign w:val="superscript"/>
        </w:rPr>
        <w:t>nd</w:t>
      </w:r>
      <w:r w:rsidRPr="00260F44">
        <w:rPr>
          <w:sz w:val="24"/>
          <w:szCs w:val="24"/>
        </w:rPr>
        <w:t xml:space="preserve"> Samuel 18:7. The 20,000 Measures ($1,600,000.00 million which 40 years is $64,000,000.00 million) of Wheat year by year is in 1</w:t>
      </w:r>
      <w:r w:rsidRPr="00260F44">
        <w:rPr>
          <w:sz w:val="24"/>
          <w:szCs w:val="24"/>
          <w:vertAlign w:val="superscript"/>
        </w:rPr>
        <w:t>st</w:t>
      </w:r>
      <w:r w:rsidRPr="00260F44">
        <w:rPr>
          <w:sz w:val="24"/>
          <w:szCs w:val="24"/>
        </w:rPr>
        <w:t xml:space="preserve"> Kings 5:11 &amp; 2</w:t>
      </w:r>
      <w:r w:rsidRPr="00260F44">
        <w:rPr>
          <w:sz w:val="24"/>
          <w:szCs w:val="24"/>
          <w:vertAlign w:val="superscript"/>
        </w:rPr>
        <w:t>nd</w:t>
      </w:r>
      <w:r w:rsidRPr="00260F44">
        <w:rPr>
          <w:sz w:val="24"/>
          <w:szCs w:val="24"/>
        </w:rPr>
        <w:t xml:space="preserve"> Chronicles 2:10. The 20,000 Measures of Barley, the 20,000 Baths (120,000 gallons) of Wine &amp; the 20,000 Baths (120,000 gallons is $6,000.00) of Oil is in 2</w:t>
      </w:r>
      <w:r w:rsidRPr="00260F44">
        <w:rPr>
          <w:sz w:val="24"/>
          <w:szCs w:val="24"/>
          <w:vertAlign w:val="superscript"/>
        </w:rPr>
        <w:t>nd</w:t>
      </w:r>
      <w:r w:rsidRPr="00260F44">
        <w:rPr>
          <w:sz w:val="24"/>
          <w:szCs w:val="24"/>
        </w:rPr>
        <w:t xml:space="preserve"> Chronicles 2:10. The 20,000 Drams (25,600,000.00 million) of Gold is in Nehemiah 7:72. The 20,000 Chariots of the Father Stephen is in Psalms 68:17. The 20,000 comes against Him with 10,000 is in Luke 14:31.   </w:t>
      </w:r>
    </w:p>
    <w:p w14:paraId="2FF18D17" w14:textId="77777777" w:rsidR="00F72428" w:rsidRPr="00260F44" w:rsidRDefault="00F72428" w:rsidP="00117832">
      <w:pPr>
        <w:spacing w:line="480" w:lineRule="auto"/>
        <w:jc w:val="center"/>
        <w:rPr>
          <w:b/>
          <w:sz w:val="24"/>
          <w:szCs w:val="24"/>
        </w:rPr>
      </w:pPr>
      <w:r w:rsidRPr="00260F44">
        <w:rPr>
          <w:b/>
          <w:sz w:val="24"/>
          <w:szCs w:val="24"/>
        </w:rPr>
        <w:t xml:space="preserve">THE NUMBER TWENTY THOUSAND &amp; ONE  </w:t>
      </w:r>
    </w:p>
    <w:p w14:paraId="60BE7C6D" w14:textId="77777777" w:rsidR="00F72428" w:rsidRPr="00260F44" w:rsidRDefault="00F72428" w:rsidP="00117832">
      <w:pPr>
        <w:spacing w:line="480" w:lineRule="auto"/>
        <w:jc w:val="both"/>
        <w:rPr>
          <w:sz w:val="24"/>
          <w:szCs w:val="24"/>
        </w:rPr>
      </w:pPr>
      <w:r w:rsidRPr="00260F44">
        <w:rPr>
          <w:sz w:val="24"/>
          <w:szCs w:val="24"/>
        </w:rPr>
        <w:t>The Number 20,001 represents the completion &amp; perfection in the Holy Bible. The 20,001 Men slain is in 2</w:t>
      </w:r>
      <w:r w:rsidRPr="00260F44">
        <w:rPr>
          <w:sz w:val="24"/>
          <w:szCs w:val="24"/>
          <w:vertAlign w:val="superscript"/>
        </w:rPr>
        <w:t>nd</w:t>
      </w:r>
      <w:r w:rsidRPr="00260F44">
        <w:rPr>
          <w:sz w:val="24"/>
          <w:szCs w:val="24"/>
        </w:rPr>
        <w:t xml:space="preserve"> Maccabees 8:30. The 20,001 Men were slain by the good success of His weapons in the two holds is in 2</w:t>
      </w:r>
      <w:r w:rsidRPr="00260F44">
        <w:rPr>
          <w:sz w:val="24"/>
          <w:szCs w:val="24"/>
          <w:vertAlign w:val="superscript"/>
        </w:rPr>
        <w:t>nd</w:t>
      </w:r>
      <w:r w:rsidRPr="00260F44">
        <w:rPr>
          <w:sz w:val="24"/>
          <w:szCs w:val="24"/>
        </w:rPr>
        <w:t xml:space="preserve"> Maccabees 10:23.  </w:t>
      </w:r>
    </w:p>
    <w:p w14:paraId="06B84FF9" w14:textId="77777777" w:rsidR="00F72428" w:rsidRPr="00260F44" w:rsidRDefault="00F72428" w:rsidP="00117832">
      <w:pPr>
        <w:spacing w:line="480" w:lineRule="auto"/>
        <w:jc w:val="center"/>
        <w:rPr>
          <w:b/>
          <w:sz w:val="24"/>
          <w:szCs w:val="24"/>
        </w:rPr>
      </w:pPr>
      <w:r w:rsidRPr="00260F44">
        <w:rPr>
          <w:b/>
          <w:sz w:val="24"/>
          <w:szCs w:val="24"/>
        </w:rPr>
        <w:t xml:space="preserve">THE NUMBER TWENTY THOUSAND &amp; FIVE HUNDRED </w:t>
      </w:r>
    </w:p>
    <w:p w14:paraId="67E0A5EC" w14:textId="77777777" w:rsidR="00F72428" w:rsidRPr="00260F44" w:rsidRDefault="00F72428" w:rsidP="00117832">
      <w:pPr>
        <w:spacing w:line="480" w:lineRule="auto"/>
        <w:jc w:val="both"/>
        <w:rPr>
          <w:sz w:val="24"/>
          <w:szCs w:val="24"/>
        </w:rPr>
      </w:pPr>
      <w:r w:rsidRPr="00260F44">
        <w:rPr>
          <w:sz w:val="24"/>
          <w:szCs w:val="24"/>
        </w:rPr>
        <w:t>The Number 20,500 represents the completion &amp; perfection in the Holy Bible. The 20,500 Footmen slain is in 2</w:t>
      </w:r>
      <w:r w:rsidRPr="00260F44">
        <w:rPr>
          <w:sz w:val="24"/>
          <w:szCs w:val="24"/>
          <w:vertAlign w:val="superscript"/>
        </w:rPr>
        <w:t>nd</w:t>
      </w:r>
      <w:r w:rsidRPr="00260F44">
        <w:rPr>
          <w:sz w:val="24"/>
          <w:szCs w:val="24"/>
        </w:rPr>
        <w:t xml:space="preserve"> Maccabees 10:31.</w:t>
      </w:r>
    </w:p>
    <w:p w14:paraId="304A3DDB" w14:textId="77777777" w:rsidR="00F72428" w:rsidRPr="00260F44" w:rsidRDefault="00F72428" w:rsidP="00117832">
      <w:pPr>
        <w:spacing w:line="480" w:lineRule="auto"/>
        <w:jc w:val="center"/>
        <w:rPr>
          <w:sz w:val="24"/>
          <w:szCs w:val="24"/>
        </w:rPr>
      </w:pPr>
      <w:r w:rsidRPr="00260F44">
        <w:rPr>
          <w:b/>
          <w:sz w:val="24"/>
          <w:szCs w:val="24"/>
        </w:rPr>
        <w:t xml:space="preserve">THE NUMBER TWENTY THOUSAND, EIGHT HUNDRED </w:t>
      </w:r>
    </w:p>
    <w:p w14:paraId="2B33BC59" w14:textId="77777777" w:rsidR="00F72428" w:rsidRPr="00260F44" w:rsidRDefault="00F72428" w:rsidP="00117832">
      <w:pPr>
        <w:spacing w:line="480" w:lineRule="auto"/>
        <w:jc w:val="both"/>
        <w:rPr>
          <w:sz w:val="24"/>
          <w:szCs w:val="24"/>
        </w:rPr>
      </w:pPr>
      <w:r w:rsidRPr="00260F44">
        <w:rPr>
          <w:sz w:val="24"/>
          <w:szCs w:val="24"/>
        </w:rPr>
        <w:t>The Number 20,800 represents the completion &amp; perfection in the Holy Bible. The 20,800 Famous Mighty Men of Valor is in 1</w:t>
      </w:r>
      <w:r w:rsidRPr="00260F44">
        <w:rPr>
          <w:sz w:val="24"/>
          <w:szCs w:val="24"/>
          <w:vertAlign w:val="superscript"/>
        </w:rPr>
        <w:t>st</w:t>
      </w:r>
      <w:r w:rsidRPr="00260F44">
        <w:rPr>
          <w:sz w:val="24"/>
          <w:szCs w:val="24"/>
        </w:rPr>
        <w:t xml:space="preserve"> Chronicles 12:30.  </w:t>
      </w:r>
    </w:p>
    <w:p w14:paraId="7ACD683D" w14:textId="77777777" w:rsidR="00F72428" w:rsidRPr="00260F44" w:rsidRDefault="00F72428" w:rsidP="00117832">
      <w:pPr>
        <w:spacing w:line="480" w:lineRule="auto"/>
        <w:jc w:val="center"/>
        <w:rPr>
          <w:b/>
          <w:sz w:val="24"/>
          <w:szCs w:val="24"/>
        </w:rPr>
      </w:pPr>
      <w:r w:rsidRPr="00260F44">
        <w:rPr>
          <w:sz w:val="24"/>
          <w:szCs w:val="24"/>
        </w:rPr>
        <w:t xml:space="preserve">        </w:t>
      </w:r>
      <w:r w:rsidRPr="00260F44">
        <w:rPr>
          <w:b/>
          <w:sz w:val="24"/>
          <w:szCs w:val="24"/>
        </w:rPr>
        <w:t xml:space="preserve">THE NUMBER TWENTY TWO THOUSAND     </w:t>
      </w:r>
    </w:p>
    <w:p w14:paraId="3524D80F" w14:textId="77777777" w:rsidR="00F72428" w:rsidRPr="00260F44" w:rsidRDefault="00F72428" w:rsidP="00117832">
      <w:pPr>
        <w:spacing w:line="480" w:lineRule="auto"/>
        <w:jc w:val="both"/>
        <w:rPr>
          <w:sz w:val="24"/>
          <w:szCs w:val="24"/>
        </w:rPr>
      </w:pPr>
      <w:r w:rsidRPr="00260F44">
        <w:rPr>
          <w:sz w:val="24"/>
          <w:szCs w:val="24"/>
        </w:rPr>
        <w:t>The Number 22,000 represents the completion &amp; perfection in the Holy Bible. The 22,000 oxen is in 1</w:t>
      </w:r>
      <w:r w:rsidRPr="00260F44">
        <w:rPr>
          <w:sz w:val="24"/>
          <w:szCs w:val="24"/>
          <w:vertAlign w:val="superscript"/>
        </w:rPr>
        <w:t>st</w:t>
      </w:r>
      <w:r w:rsidRPr="00260F44">
        <w:rPr>
          <w:sz w:val="24"/>
          <w:szCs w:val="24"/>
        </w:rPr>
        <w:t xml:space="preserve"> Kings 8:63. The Army of 22,000 is in 2</w:t>
      </w:r>
      <w:r w:rsidRPr="00260F44">
        <w:rPr>
          <w:sz w:val="24"/>
          <w:szCs w:val="24"/>
          <w:vertAlign w:val="superscript"/>
        </w:rPr>
        <w:t>nd</w:t>
      </w:r>
      <w:r w:rsidRPr="00260F4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260F44">
        <w:rPr>
          <w:sz w:val="24"/>
          <w:szCs w:val="24"/>
          <w:vertAlign w:val="superscript"/>
        </w:rPr>
        <w:t>nd</w:t>
      </w:r>
      <w:r w:rsidRPr="00260F44">
        <w:rPr>
          <w:sz w:val="24"/>
          <w:szCs w:val="24"/>
        </w:rPr>
        <w:t xml:space="preserve"> Samuel 8:5. The 22,000 Men is in 1</w:t>
      </w:r>
      <w:r w:rsidRPr="00260F44">
        <w:rPr>
          <w:sz w:val="24"/>
          <w:szCs w:val="24"/>
          <w:vertAlign w:val="superscript"/>
        </w:rPr>
        <w:t>st</w:t>
      </w:r>
      <w:r w:rsidRPr="00260F44">
        <w:rPr>
          <w:sz w:val="24"/>
          <w:szCs w:val="24"/>
        </w:rPr>
        <w:t xml:space="preserve"> Chronicles 18:5.      </w:t>
      </w:r>
    </w:p>
    <w:p w14:paraId="61818081"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TWENTY TWO THOUSAND &amp; THIRTY FOUR</w:t>
      </w:r>
    </w:p>
    <w:p w14:paraId="402BB286" w14:textId="77777777" w:rsidR="00F72428" w:rsidRPr="00260F44" w:rsidRDefault="00F72428" w:rsidP="00117832">
      <w:pPr>
        <w:spacing w:line="480" w:lineRule="auto"/>
        <w:jc w:val="both"/>
        <w:rPr>
          <w:sz w:val="24"/>
          <w:szCs w:val="24"/>
        </w:rPr>
      </w:pPr>
      <w:r w:rsidRPr="00260F44">
        <w:rPr>
          <w:sz w:val="24"/>
          <w:szCs w:val="24"/>
        </w:rPr>
        <w:t>The Number 22,034 represents the completion &amp; perfection in the Holy Bible. The 22,034 Mighty Men of Valor is in 1</w:t>
      </w:r>
      <w:r w:rsidRPr="00260F44">
        <w:rPr>
          <w:sz w:val="24"/>
          <w:szCs w:val="24"/>
          <w:vertAlign w:val="superscript"/>
        </w:rPr>
        <w:t>st</w:t>
      </w:r>
      <w:r w:rsidRPr="00260F44">
        <w:rPr>
          <w:sz w:val="24"/>
          <w:szCs w:val="24"/>
        </w:rPr>
        <w:t xml:space="preserve"> Chronicles 7:7.  </w:t>
      </w:r>
    </w:p>
    <w:p w14:paraId="676C9A77" w14:textId="77777777" w:rsidR="00F72428" w:rsidRPr="00260F44" w:rsidRDefault="00F72428" w:rsidP="00117832">
      <w:pPr>
        <w:spacing w:line="480" w:lineRule="auto"/>
        <w:jc w:val="center"/>
        <w:rPr>
          <w:b/>
          <w:sz w:val="24"/>
          <w:szCs w:val="24"/>
        </w:rPr>
      </w:pPr>
      <w:r w:rsidRPr="00260F44">
        <w:rPr>
          <w:b/>
          <w:sz w:val="24"/>
          <w:szCs w:val="24"/>
        </w:rPr>
        <w:t xml:space="preserve">THE NUMBER TWENTY TWO THOUSAND &amp; TWO HUNDRED    </w:t>
      </w:r>
    </w:p>
    <w:p w14:paraId="4C6EB4A0" w14:textId="77777777" w:rsidR="00F72428" w:rsidRPr="00260F44" w:rsidRDefault="00F72428" w:rsidP="00117832">
      <w:pPr>
        <w:spacing w:line="480" w:lineRule="auto"/>
        <w:jc w:val="both"/>
        <w:rPr>
          <w:sz w:val="24"/>
          <w:szCs w:val="24"/>
        </w:rPr>
      </w:pPr>
      <w:r w:rsidRPr="00260F44">
        <w:rPr>
          <w:sz w:val="24"/>
          <w:szCs w:val="24"/>
        </w:rPr>
        <w:t>The Number 22,200 represents the completion &amp; perfection in the Holy Bible. The 22,200 of the Families of the Simeonites is in Numbers 26:14. The 22,200 Mighty Men of Valor is in 1</w:t>
      </w:r>
      <w:r w:rsidRPr="00260F44">
        <w:rPr>
          <w:sz w:val="24"/>
          <w:szCs w:val="24"/>
          <w:vertAlign w:val="superscript"/>
        </w:rPr>
        <w:t>st</w:t>
      </w:r>
      <w:r w:rsidRPr="00260F44">
        <w:rPr>
          <w:sz w:val="24"/>
          <w:szCs w:val="24"/>
        </w:rPr>
        <w:t xml:space="preserve"> Chronicles 7:9.  </w:t>
      </w:r>
    </w:p>
    <w:p w14:paraId="4E143F75" w14:textId="77777777" w:rsidR="00F72428" w:rsidRPr="00260F44" w:rsidRDefault="00F72428" w:rsidP="00117832">
      <w:pPr>
        <w:spacing w:line="480" w:lineRule="auto"/>
        <w:jc w:val="center"/>
        <w:rPr>
          <w:b/>
          <w:sz w:val="24"/>
          <w:szCs w:val="24"/>
        </w:rPr>
      </w:pPr>
      <w:r w:rsidRPr="00260F44">
        <w:rPr>
          <w:b/>
          <w:sz w:val="24"/>
          <w:szCs w:val="24"/>
        </w:rPr>
        <w:t xml:space="preserve">THE NUMBER TWENTY TWO THOUSAND &amp; TWO HUNDRED &amp; SEVENTY THREE   </w:t>
      </w:r>
    </w:p>
    <w:p w14:paraId="79D34377" w14:textId="77777777" w:rsidR="00F72428" w:rsidRPr="00260F44" w:rsidRDefault="00F72428" w:rsidP="00117832">
      <w:pPr>
        <w:spacing w:line="480" w:lineRule="auto"/>
        <w:jc w:val="both"/>
        <w:rPr>
          <w:sz w:val="24"/>
          <w:szCs w:val="24"/>
        </w:rPr>
      </w:pPr>
      <w:r w:rsidRPr="00260F44">
        <w:rPr>
          <w:sz w:val="24"/>
          <w:szCs w:val="24"/>
        </w:rPr>
        <w:t xml:space="preserve">The Number 22,273 represents the completion &amp; perfection in the Holy Bible. The 22,273 is all the Firstborn Males from a month old on up to 19 years old is in Numbers 3:43. </w:t>
      </w:r>
    </w:p>
    <w:p w14:paraId="38D035E0" w14:textId="77777777" w:rsidR="00F72428" w:rsidRPr="00260F44" w:rsidRDefault="00F72428" w:rsidP="00117832">
      <w:pPr>
        <w:spacing w:line="480" w:lineRule="auto"/>
        <w:jc w:val="center"/>
        <w:rPr>
          <w:b/>
          <w:sz w:val="24"/>
          <w:szCs w:val="24"/>
        </w:rPr>
      </w:pPr>
      <w:r w:rsidRPr="00260F44">
        <w:rPr>
          <w:b/>
          <w:sz w:val="24"/>
          <w:szCs w:val="24"/>
        </w:rPr>
        <w:t xml:space="preserve">THE NUMBER TWENTY TWO THOUSAND, SIX HUNDRED   </w:t>
      </w:r>
    </w:p>
    <w:p w14:paraId="26AF9FC7" w14:textId="77777777" w:rsidR="00F72428" w:rsidRPr="00260F44" w:rsidRDefault="00F72428" w:rsidP="00117832">
      <w:pPr>
        <w:spacing w:line="480" w:lineRule="auto"/>
        <w:jc w:val="both"/>
        <w:rPr>
          <w:sz w:val="24"/>
          <w:szCs w:val="24"/>
        </w:rPr>
      </w:pPr>
      <w:r w:rsidRPr="00260F44">
        <w:rPr>
          <w:sz w:val="24"/>
          <w:szCs w:val="24"/>
        </w:rPr>
        <w:t>The Number 22,600 represents the completion &amp; perfection in the Holy Bible. The 22,600 Valiant Men is in 1</w:t>
      </w:r>
      <w:r w:rsidRPr="00260F44">
        <w:rPr>
          <w:sz w:val="24"/>
          <w:szCs w:val="24"/>
          <w:vertAlign w:val="superscript"/>
        </w:rPr>
        <w:t>st</w:t>
      </w:r>
      <w:r w:rsidRPr="00260F44">
        <w:rPr>
          <w:sz w:val="24"/>
          <w:szCs w:val="24"/>
        </w:rPr>
        <w:t xml:space="preserve"> Chronicles 7:2.  </w:t>
      </w:r>
    </w:p>
    <w:p w14:paraId="3A91611F" w14:textId="77777777" w:rsidR="00F72428" w:rsidRPr="00260F44" w:rsidRDefault="00F72428" w:rsidP="00117832">
      <w:pPr>
        <w:spacing w:line="480" w:lineRule="auto"/>
        <w:jc w:val="center"/>
        <w:rPr>
          <w:b/>
          <w:sz w:val="24"/>
          <w:szCs w:val="24"/>
        </w:rPr>
      </w:pPr>
      <w:r w:rsidRPr="00260F44">
        <w:rPr>
          <w:b/>
          <w:sz w:val="24"/>
          <w:szCs w:val="24"/>
        </w:rPr>
        <w:t xml:space="preserve">THE NUMBER TWENTY THREE THOUSAND   </w:t>
      </w:r>
    </w:p>
    <w:p w14:paraId="7647B534" w14:textId="77777777" w:rsidR="00F72428" w:rsidRPr="00260F44" w:rsidRDefault="00F72428" w:rsidP="00117832">
      <w:pPr>
        <w:spacing w:line="480" w:lineRule="auto"/>
        <w:jc w:val="both"/>
        <w:rPr>
          <w:sz w:val="24"/>
          <w:szCs w:val="24"/>
        </w:rPr>
      </w:pPr>
      <w:r w:rsidRPr="00260F4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260F44">
        <w:rPr>
          <w:sz w:val="24"/>
          <w:szCs w:val="24"/>
          <w:vertAlign w:val="superscript"/>
        </w:rPr>
        <w:t>st</w:t>
      </w:r>
      <w:r w:rsidRPr="00260F44">
        <w:rPr>
          <w:sz w:val="24"/>
          <w:szCs w:val="24"/>
        </w:rPr>
        <w:t xml:space="preserve"> Corinthians 10:8. The 10,000 Words in an Unknown Language is in 1</w:t>
      </w:r>
      <w:r w:rsidRPr="00260F44">
        <w:rPr>
          <w:sz w:val="24"/>
          <w:szCs w:val="24"/>
          <w:vertAlign w:val="superscript"/>
        </w:rPr>
        <w:t>st</w:t>
      </w:r>
      <w:r w:rsidRPr="00260F44">
        <w:rPr>
          <w:sz w:val="24"/>
          <w:szCs w:val="24"/>
        </w:rPr>
        <w:t xml:space="preserve"> Corinthians 14:19. </w:t>
      </w:r>
    </w:p>
    <w:p w14:paraId="37FF8F04" w14:textId="77777777" w:rsidR="00F72428" w:rsidRPr="00260F44" w:rsidRDefault="00F72428" w:rsidP="00117832">
      <w:pPr>
        <w:spacing w:line="480" w:lineRule="auto"/>
        <w:jc w:val="center"/>
        <w:rPr>
          <w:b/>
          <w:sz w:val="24"/>
          <w:szCs w:val="24"/>
        </w:rPr>
      </w:pPr>
      <w:r w:rsidRPr="00260F44">
        <w:rPr>
          <w:b/>
          <w:sz w:val="24"/>
          <w:szCs w:val="24"/>
        </w:rPr>
        <w:t xml:space="preserve">THE NUMBER TWENTY FOUR THOUSAND   </w:t>
      </w:r>
    </w:p>
    <w:p w14:paraId="621E617F" w14:textId="77777777" w:rsidR="00F72428" w:rsidRPr="00260F44" w:rsidRDefault="00F72428" w:rsidP="00117832">
      <w:pPr>
        <w:spacing w:line="480" w:lineRule="auto"/>
        <w:jc w:val="both"/>
        <w:rPr>
          <w:sz w:val="24"/>
          <w:szCs w:val="24"/>
        </w:rPr>
      </w:pPr>
      <w:r w:rsidRPr="00260F44">
        <w:rPr>
          <w:sz w:val="24"/>
          <w:szCs w:val="24"/>
        </w:rPr>
        <w:t>The Number 24,000 represents the completion &amp; perfection in the Holy Bible. The 24,000 in Rest is in Numbers 10:36. The 24,000 plagued &amp; died is in Numbers 25:9. The 24,000 for the Work for the Father Stephen’s House is in 1</w:t>
      </w:r>
      <w:r w:rsidRPr="00260F44">
        <w:rPr>
          <w:sz w:val="24"/>
          <w:szCs w:val="24"/>
          <w:vertAlign w:val="superscript"/>
        </w:rPr>
        <w:t>st</w:t>
      </w:r>
      <w:r w:rsidRPr="00260F44">
        <w:rPr>
          <w:sz w:val="24"/>
          <w:szCs w:val="24"/>
        </w:rPr>
        <w:t xml:space="preserve"> Chronicles 23:4. The 24,000 (288,000 for each year) for every course is in 1</w:t>
      </w:r>
      <w:r w:rsidRPr="00260F44">
        <w:rPr>
          <w:sz w:val="24"/>
          <w:szCs w:val="24"/>
          <w:vertAlign w:val="superscript"/>
        </w:rPr>
        <w:t>st</w:t>
      </w:r>
      <w:r w:rsidRPr="00260F44">
        <w:rPr>
          <w:sz w:val="24"/>
          <w:szCs w:val="24"/>
        </w:rPr>
        <w:t xml:space="preserve"> Chronicles 27:1, 2, 4, 5, 7, 8, 9, 10, 11, 12, 13, 14, 15. </w:t>
      </w:r>
    </w:p>
    <w:p w14:paraId="428F2532" w14:textId="77777777" w:rsidR="00F72428" w:rsidRPr="00260F44" w:rsidRDefault="00F72428" w:rsidP="00117832">
      <w:pPr>
        <w:spacing w:line="480" w:lineRule="auto"/>
        <w:jc w:val="center"/>
        <w:rPr>
          <w:b/>
          <w:sz w:val="24"/>
          <w:szCs w:val="24"/>
        </w:rPr>
      </w:pPr>
      <w:r w:rsidRPr="00260F44">
        <w:rPr>
          <w:b/>
          <w:sz w:val="24"/>
          <w:szCs w:val="24"/>
        </w:rPr>
        <w:t xml:space="preserve">THE NUMBER TWENTY FIVE THOUSAND  </w:t>
      </w:r>
    </w:p>
    <w:p w14:paraId="0892C3C3" w14:textId="77777777" w:rsidR="00F72428" w:rsidRPr="00260F44" w:rsidRDefault="00F72428" w:rsidP="00117832">
      <w:pPr>
        <w:spacing w:line="480" w:lineRule="auto"/>
        <w:jc w:val="both"/>
        <w:rPr>
          <w:sz w:val="24"/>
          <w:szCs w:val="24"/>
        </w:rPr>
      </w:pPr>
      <w:r w:rsidRPr="00260F44">
        <w:rPr>
          <w:sz w:val="24"/>
          <w:szCs w:val="24"/>
        </w:rPr>
        <w:t>The Number 25,000 represents the completion &amp; perfection in the Holy Bible. The 25,000 Men slain by the Authority of the Almighty Father Stephen is in 2</w:t>
      </w:r>
      <w:r w:rsidRPr="00260F44">
        <w:rPr>
          <w:sz w:val="24"/>
          <w:szCs w:val="24"/>
          <w:vertAlign w:val="superscript"/>
        </w:rPr>
        <w:t>nd</w:t>
      </w:r>
      <w:r w:rsidRPr="00260F44">
        <w:rPr>
          <w:sz w:val="24"/>
          <w:szCs w:val="24"/>
        </w:rPr>
        <w:t xml:space="preserve"> Maccabees 12:26, 28. The 25,000 Men of Valor that drew sword is in Judges 20:46. The 25,000 Reeds (21,875 feet which is 4.5 miles) of the Land is in Ezekiel 45:1, 5, 6; 48:8, 9, 10, 13, 15, 20, 21. </w:t>
      </w:r>
    </w:p>
    <w:p w14:paraId="016CC618"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TWENTY FIVE THOUSAND &amp; ONE HUNDRED</w:t>
      </w:r>
    </w:p>
    <w:p w14:paraId="44F82750" w14:textId="77777777" w:rsidR="00F72428" w:rsidRPr="00260F44" w:rsidRDefault="00F72428" w:rsidP="00117832">
      <w:pPr>
        <w:spacing w:line="480" w:lineRule="auto"/>
        <w:jc w:val="both"/>
        <w:rPr>
          <w:sz w:val="24"/>
          <w:szCs w:val="24"/>
        </w:rPr>
      </w:pPr>
      <w:r w:rsidRPr="00260F44">
        <w:rPr>
          <w:sz w:val="24"/>
          <w:szCs w:val="24"/>
        </w:rPr>
        <w:t xml:space="preserve">The Number 25,100 represents the completion &amp; perfection in the Holy Bible. The 25,100 Men were destroyed is in Judges 20:35. </w:t>
      </w:r>
    </w:p>
    <w:p w14:paraId="7F09026C"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TWENTY SIX THOUSAND</w:t>
      </w:r>
    </w:p>
    <w:p w14:paraId="17AEF727" w14:textId="77777777" w:rsidR="00F72428" w:rsidRPr="00260F44" w:rsidRDefault="00F72428" w:rsidP="00117832">
      <w:pPr>
        <w:spacing w:line="480" w:lineRule="auto"/>
        <w:jc w:val="both"/>
        <w:rPr>
          <w:sz w:val="24"/>
          <w:szCs w:val="24"/>
        </w:rPr>
      </w:pPr>
      <w:r w:rsidRPr="00260F44">
        <w:rPr>
          <w:sz w:val="24"/>
          <w:szCs w:val="24"/>
        </w:rPr>
        <w:t>The Number 26,000 represents the completion &amp; perfection in the Holy Bible. The 26,000 Men that drew sword is in Judges 20:15. The 26,000 Men were apt to the War &amp; the Battle is in 1</w:t>
      </w:r>
      <w:r w:rsidRPr="00260F44">
        <w:rPr>
          <w:sz w:val="24"/>
          <w:szCs w:val="24"/>
          <w:vertAlign w:val="superscript"/>
        </w:rPr>
        <w:t>st</w:t>
      </w:r>
      <w:r w:rsidRPr="00260F44">
        <w:rPr>
          <w:sz w:val="24"/>
          <w:szCs w:val="24"/>
        </w:rPr>
        <w:t xml:space="preserve"> Chronicles 7:40.  </w:t>
      </w:r>
    </w:p>
    <w:p w14:paraId="2E4C47D8"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TWENTY SEVEN THOUSAND</w:t>
      </w:r>
    </w:p>
    <w:p w14:paraId="3F6CF78B" w14:textId="77777777" w:rsidR="00F72428" w:rsidRPr="00260F44" w:rsidRDefault="00F72428" w:rsidP="00117832">
      <w:pPr>
        <w:spacing w:line="480" w:lineRule="auto"/>
        <w:jc w:val="both"/>
        <w:rPr>
          <w:sz w:val="24"/>
          <w:szCs w:val="24"/>
        </w:rPr>
      </w:pPr>
      <w:r w:rsidRPr="00260F44">
        <w:rPr>
          <w:sz w:val="24"/>
          <w:szCs w:val="24"/>
        </w:rPr>
        <w:t>The Number 27,000 represents the completion &amp; perfection in the Holy Bible. The 27,000 Men fell by the wall is in 1</w:t>
      </w:r>
      <w:r w:rsidRPr="00260F44">
        <w:rPr>
          <w:sz w:val="24"/>
          <w:szCs w:val="24"/>
          <w:vertAlign w:val="superscript"/>
        </w:rPr>
        <w:t>st</w:t>
      </w:r>
      <w:r w:rsidRPr="00260F44">
        <w:rPr>
          <w:sz w:val="24"/>
          <w:szCs w:val="24"/>
        </w:rPr>
        <w:t xml:space="preserve"> Kings 20:30. </w:t>
      </w:r>
    </w:p>
    <w:p w14:paraId="526173AD" w14:textId="77777777" w:rsidR="00F72428" w:rsidRPr="00260F44" w:rsidRDefault="00F72428" w:rsidP="00117832">
      <w:pPr>
        <w:spacing w:line="480" w:lineRule="auto"/>
        <w:jc w:val="center"/>
        <w:rPr>
          <w:sz w:val="24"/>
          <w:szCs w:val="24"/>
        </w:rPr>
      </w:pPr>
      <w:r w:rsidRPr="00260F44">
        <w:rPr>
          <w:b/>
          <w:sz w:val="24"/>
          <w:szCs w:val="24"/>
        </w:rPr>
        <w:t xml:space="preserve">THE NUMBER TWENTY EIGHT THOUSAND, SIX HUNDRED </w:t>
      </w:r>
    </w:p>
    <w:p w14:paraId="7F9F8810" w14:textId="77777777" w:rsidR="00F72428" w:rsidRPr="00260F44" w:rsidRDefault="00F72428" w:rsidP="00117832">
      <w:pPr>
        <w:spacing w:line="480" w:lineRule="auto"/>
        <w:jc w:val="both"/>
        <w:rPr>
          <w:sz w:val="24"/>
          <w:szCs w:val="24"/>
        </w:rPr>
      </w:pPr>
      <w:r w:rsidRPr="00260F44">
        <w:rPr>
          <w:sz w:val="24"/>
          <w:szCs w:val="24"/>
        </w:rPr>
        <w:t>The Number 28,600 represents the completion &amp; perfection in the Holy Bible. The 28,600 expert in warfare is in 1</w:t>
      </w:r>
      <w:r w:rsidRPr="00260F44">
        <w:rPr>
          <w:sz w:val="24"/>
          <w:szCs w:val="24"/>
          <w:vertAlign w:val="superscript"/>
        </w:rPr>
        <w:t>st</w:t>
      </w:r>
      <w:r w:rsidRPr="00260F44">
        <w:rPr>
          <w:sz w:val="24"/>
          <w:szCs w:val="24"/>
        </w:rPr>
        <w:t xml:space="preserve"> Chronicles 12:35.</w:t>
      </w:r>
    </w:p>
    <w:p w14:paraId="2633D450" w14:textId="77777777" w:rsidR="00F72428" w:rsidRPr="00260F44" w:rsidRDefault="00F72428" w:rsidP="00117832">
      <w:pPr>
        <w:spacing w:line="480" w:lineRule="auto"/>
        <w:jc w:val="center"/>
        <w:rPr>
          <w:b/>
          <w:sz w:val="24"/>
          <w:szCs w:val="24"/>
        </w:rPr>
      </w:pPr>
      <w:r w:rsidRPr="00260F44">
        <w:rPr>
          <w:b/>
          <w:sz w:val="24"/>
          <w:szCs w:val="24"/>
        </w:rPr>
        <w:t xml:space="preserve">THE NUMBER TWENTY NINE THOUSAND, NINE HUNDRED &amp; NINETY NINE  </w:t>
      </w:r>
    </w:p>
    <w:p w14:paraId="2D64B657" w14:textId="77777777" w:rsidR="00F72428" w:rsidRPr="00260F44" w:rsidRDefault="00F72428" w:rsidP="00117832">
      <w:pPr>
        <w:spacing w:line="480" w:lineRule="auto"/>
        <w:jc w:val="both"/>
        <w:rPr>
          <w:sz w:val="24"/>
          <w:szCs w:val="24"/>
        </w:rPr>
      </w:pPr>
      <w:r w:rsidRPr="00260F44">
        <w:rPr>
          <w:sz w:val="24"/>
          <w:szCs w:val="24"/>
        </w:rPr>
        <w:t>The Number 29,999 represents the completion &amp; perfection in the Holy Bible. The 29,999 Men slain is in 2</w:t>
      </w:r>
      <w:r w:rsidRPr="00260F44">
        <w:rPr>
          <w:sz w:val="24"/>
          <w:szCs w:val="24"/>
          <w:vertAlign w:val="superscript"/>
        </w:rPr>
        <w:t>nd</w:t>
      </w:r>
      <w:r w:rsidRPr="00260F44">
        <w:rPr>
          <w:sz w:val="24"/>
          <w:szCs w:val="24"/>
        </w:rPr>
        <w:t xml:space="preserve"> Maccabees 12:23.  </w:t>
      </w:r>
    </w:p>
    <w:p w14:paraId="0BB3E0B4"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THIRTY THOUSAND</w:t>
      </w:r>
    </w:p>
    <w:p w14:paraId="0EC01C9B" w14:textId="77777777" w:rsidR="00F72428" w:rsidRPr="00260F44" w:rsidRDefault="00F72428" w:rsidP="00117832">
      <w:pPr>
        <w:spacing w:line="480" w:lineRule="auto"/>
        <w:jc w:val="both"/>
        <w:rPr>
          <w:sz w:val="24"/>
          <w:szCs w:val="24"/>
        </w:rPr>
      </w:pPr>
      <w:r w:rsidRPr="00260F44">
        <w:rPr>
          <w:sz w:val="24"/>
          <w:szCs w:val="24"/>
        </w:rPr>
        <w:t>The Number 30,000 represents the completion &amp; perfection in the Holy Bible. The 30,000 Men is in 1</w:t>
      </w:r>
      <w:r w:rsidRPr="00260F44">
        <w:rPr>
          <w:sz w:val="24"/>
          <w:szCs w:val="24"/>
          <w:vertAlign w:val="superscript"/>
        </w:rPr>
        <w:t>st</w:t>
      </w:r>
      <w:r w:rsidRPr="00260F44">
        <w:rPr>
          <w:sz w:val="24"/>
          <w:szCs w:val="24"/>
        </w:rPr>
        <w:t xml:space="preserve"> Samuel 11:8. The 30,000 Lambs &amp; Kids is in 1</w:t>
      </w:r>
      <w:r w:rsidRPr="00260F44">
        <w:rPr>
          <w:sz w:val="24"/>
          <w:szCs w:val="24"/>
          <w:vertAlign w:val="superscript"/>
        </w:rPr>
        <w:t>st</w:t>
      </w:r>
      <w:r w:rsidRPr="00260F44">
        <w:rPr>
          <w:sz w:val="24"/>
          <w:szCs w:val="24"/>
        </w:rPr>
        <w:t xml:space="preserve"> Esdras 1:7. The 30,000 were Enrolled into the King’s Forces is in 1</w:t>
      </w:r>
      <w:r w:rsidRPr="00260F44">
        <w:rPr>
          <w:sz w:val="24"/>
          <w:szCs w:val="24"/>
          <w:vertAlign w:val="superscript"/>
        </w:rPr>
        <w:t>st</w:t>
      </w:r>
      <w:r w:rsidRPr="00260F44">
        <w:rPr>
          <w:sz w:val="24"/>
          <w:szCs w:val="24"/>
        </w:rPr>
        <w:t xml:space="preserve"> Maccabees 10:36. The 30,000 Mighty Men of Valor is in Joshua 8:3. The 30,000 Footmen fell by a great slaughter is in 1</w:t>
      </w:r>
      <w:r w:rsidRPr="00260F44">
        <w:rPr>
          <w:sz w:val="24"/>
          <w:szCs w:val="24"/>
          <w:vertAlign w:val="superscript"/>
        </w:rPr>
        <w:t>st</w:t>
      </w:r>
      <w:r w:rsidRPr="00260F44">
        <w:rPr>
          <w:sz w:val="24"/>
          <w:szCs w:val="24"/>
        </w:rPr>
        <w:t xml:space="preserve"> Samuel 4:10. The 30,000 Chariots to Fight is in 1</w:t>
      </w:r>
      <w:r w:rsidRPr="00260F44">
        <w:rPr>
          <w:sz w:val="24"/>
          <w:szCs w:val="24"/>
          <w:vertAlign w:val="superscript"/>
        </w:rPr>
        <w:t>st</w:t>
      </w:r>
      <w:r w:rsidRPr="00260F44">
        <w:rPr>
          <w:sz w:val="24"/>
          <w:szCs w:val="24"/>
        </w:rPr>
        <w:t xml:space="preserve"> Samuel 13:5. The 30,000 Chosen Men is in 2</w:t>
      </w:r>
      <w:r w:rsidRPr="00260F44">
        <w:rPr>
          <w:sz w:val="24"/>
          <w:szCs w:val="24"/>
          <w:vertAlign w:val="superscript"/>
        </w:rPr>
        <w:t>nd</w:t>
      </w:r>
      <w:r w:rsidRPr="00260F44">
        <w:rPr>
          <w:sz w:val="24"/>
          <w:szCs w:val="24"/>
        </w:rPr>
        <w:t xml:space="preserve"> Samuel 6:1. The 30,000 Levy is in 1</w:t>
      </w:r>
      <w:r w:rsidRPr="00260F44">
        <w:rPr>
          <w:sz w:val="24"/>
          <w:szCs w:val="24"/>
          <w:vertAlign w:val="superscript"/>
        </w:rPr>
        <w:t>st</w:t>
      </w:r>
      <w:r w:rsidRPr="00260F44">
        <w:rPr>
          <w:sz w:val="24"/>
          <w:szCs w:val="24"/>
        </w:rPr>
        <w:t xml:space="preserve"> Kings 5:13. The 30,000 present is in 2</w:t>
      </w:r>
      <w:r w:rsidRPr="00260F44">
        <w:rPr>
          <w:sz w:val="24"/>
          <w:szCs w:val="24"/>
          <w:vertAlign w:val="superscript"/>
        </w:rPr>
        <w:t>nd</w:t>
      </w:r>
      <w:r w:rsidRPr="00260F44">
        <w:rPr>
          <w:sz w:val="24"/>
          <w:szCs w:val="24"/>
        </w:rPr>
        <w:t xml:space="preserve"> Chronicles 35:7.    </w:t>
      </w:r>
    </w:p>
    <w:p w14:paraId="7B161729" w14:textId="77777777" w:rsidR="00F72428" w:rsidRPr="00260F44" w:rsidRDefault="00F72428" w:rsidP="00117832">
      <w:pPr>
        <w:spacing w:line="480" w:lineRule="auto"/>
        <w:jc w:val="center"/>
        <w:rPr>
          <w:b/>
          <w:sz w:val="24"/>
          <w:szCs w:val="24"/>
        </w:rPr>
      </w:pPr>
      <w:r w:rsidRPr="00260F44">
        <w:rPr>
          <w:b/>
          <w:sz w:val="24"/>
          <w:szCs w:val="24"/>
        </w:rPr>
        <w:t>THE NUMBER THIRTY THOUSAND-FIVE HUNDRED</w:t>
      </w:r>
    </w:p>
    <w:p w14:paraId="19836A38" w14:textId="77777777" w:rsidR="00F72428" w:rsidRPr="00260F44" w:rsidRDefault="00F72428" w:rsidP="00117832">
      <w:pPr>
        <w:spacing w:line="480" w:lineRule="auto"/>
        <w:jc w:val="both"/>
        <w:rPr>
          <w:sz w:val="24"/>
          <w:szCs w:val="24"/>
        </w:rPr>
      </w:pPr>
      <w:r w:rsidRPr="00260F44">
        <w:rPr>
          <w:sz w:val="24"/>
          <w:szCs w:val="24"/>
        </w:rPr>
        <w:t xml:space="preserve">The Number 30,500 represents the completion &amp; perfection in the Holy Bible. The 30,500 Asses is in Numbers 31:39. The 30,500 asses is in Numbers 31:39, 45. </w:t>
      </w:r>
    </w:p>
    <w:p w14:paraId="618EB697" w14:textId="77777777" w:rsidR="00F72428" w:rsidRPr="00260F44" w:rsidRDefault="00F72428" w:rsidP="00117832">
      <w:pPr>
        <w:spacing w:line="480" w:lineRule="auto"/>
        <w:jc w:val="center"/>
        <w:rPr>
          <w:b/>
          <w:sz w:val="24"/>
          <w:szCs w:val="24"/>
        </w:rPr>
      </w:pPr>
      <w:r w:rsidRPr="00260F44">
        <w:rPr>
          <w:b/>
          <w:sz w:val="24"/>
          <w:szCs w:val="24"/>
        </w:rPr>
        <w:t xml:space="preserve">THE NUMBER THIRTY TWO THOUSAND  </w:t>
      </w:r>
    </w:p>
    <w:p w14:paraId="3AFFAD4D" w14:textId="77777777" w:rsidR="00F72428" w:rsidRPr="00260F44" w:rsidRDefault="00F72428" w:rsidP="00117832">
      <w:pPr>
        <w:spacing w:line="480" w:lineRule="auto"/>
        <w:jc w:val="both"/>
        <w:rPr>
          <w:sz w:val="24"/>
          <w:szCs w:val="24"/>
        </w:rPr>
      </w:pPr>
      <w:r w:rsidRPr="00260F44">
        <w:rPr>
          <w:sz w:val="24"/>
          <w:szCs w:val="24"/>
        </w:rPr>
        <w:t xml:space="preserve">The Number 32,000 represents the completion &amp; perfection in the Holy Bible. The 32,000 Virgins is in Numbers 31:35. </w:t>
      </w:r>
    </w:p>
    <w:p w14:paraId="7DA832C5" w14:textId="77777777" w:rsidR="00F72428" w:rsidRPr="00260F44" w:rsidRDefault="00F72428" w:rsidP="00117832">
      <w:pPr>
        <w:spacing w:line="480" w:lineRule="auto"/>
        <w:jc w:val="center"/>
        <w:rPr>
          <w:b/>
          <w:sz w:val="24"/>
          <w:szCs w:val="24"/>
        </w:rPr>
      </w:pPr>
      <w:r w:rsidRPr="00260F44">
        <w:rPr>
          <w:b/>
          <w:sz w:val="24"/>
          <w:szCs w:val="24"/>
        </w:rPr>
        <w:t>THE NUMBER THIRTY TWO THOUSAND-TWO HUNDRED</w:t>
      </w:r>
    </w:p>
    <w:p w14:paraId="38B09A91" w14:textId="77777777" w:rsidR="00F72428" w:rsidRPr="00260F44" w:rsidRDefault="00F72428" w:rsidP="00117832">
      <w:pPr>
        <w:spacing w:line="480" w:lineRule="auto"/>
        <w:jc w:val="both"/>
        <w:rPr>
          <w:b/>
          <w:sz w:val="24"/>
          <w:szCs w:val="24"/>
        </w:rPr>
      </w:pPr>
      <w:r w:rsidRPr="00260F44">
        <w:rPr>
          <w:sz w:val="24"/>
          <w:szCs w:val="24"/>
        </w:rPr>
        <w:t>The Number 32,200 represents the completion &amp; perfection in the Holy Bible. The 32,200 of the Tribe of Manasseh is in Numbers 1:35. The Host is 32,200 is in Numbers 2:21.</w:t>
      </w:r>
      <w:r w:rsidRPr="00260F44">
        <w:rPr>
          <w:b/>
          <w:sz w:val="24"/>
          <w:szCs w:val="24"/>
        </w:rPr>
        <w:t xml:space="preserve"> </w:t>
      </w:r>
    </w:p>
    <w:p w14:paraId="6A266ED6" w14:textId="77777777" w:rsidR="00F72428" w:rsidRPr="00260F44" w:rsidRDefault="00F72428" w:rsidP="00117832">
      <w:pPr>
        <w:spacing w:line="480" w:lineRule="auto"/>
        <w:jc w:val="center"/>
        <w:rPr>
          <w:b/>
          <w:sz w:val="24"/>
          <w:szCs w:val="24"/>
        </w:rPr>
      </w:pPr>
      <w:r w:rsidRPr="00260F44">
        <w:rPr>
          <w:b/>
          <w:sz w:val="24"/>
          <w:szCs w:val="24"/>
        </w:rPr>
        <w:t xml:space="preserve">THE NUMBER THIRTY TWO THOUSAND &amp; FIVE HUNDRED    </w:t>
      </w:r>
    </w:p>
    <w:p w14:paraId="5F76F07E" w14:textId="77777777" w:rsidR="00F72428" w:rsidRPr="00260F44" w:rsidRDefault="00F72428" w:rsidP="00117832">
      <w:pPr>
        <w:spacing w:line="480" w:lineRule="auto"/>
        <w:jc w:val="both"/>
        <w:rPr>
          <w:sz w:val="24"/>
          <w:szCs w:val="24"/>
        </w:rPr>
      </w:pPr>
      <w:r w:rsidRPr="00260F44">
        <w:rPr>
          <w:sz w:val="24"/>
          <w:szCs w:val="24"/>
        </w:rPr>
        <w:t xml:space="preserve">The Number 32,500 represents the completion &amp; perfection in the Holy Bible. The 32,500 of the Families of Ephraim is in Numbers 26:37. </w:t>
      </w:r>
    </w:p>
    <w:p w14:paraId="70F4E910" w14:textId="77777777" w:rsidR="00F72428" w:rsidRPr="00260F44" w:rsidRDefault="00F72428" w:rsidP="00117832">
      <w:pPr>
        <w:spacing w:line="480" w:lineRule="auto"/>
        <w:jc w:val="center"/>
        <w:rPr>
          <w:sz w:val="24"/>
          <w:szCs w:val="24"/>
        </w:rPr>
      </w:pPr>
      <w:r w:rsidRPr="00260F44">
        <w:rPr>
          <w:b/>
          <w:sz w:val="24"/>
          <w:szCs w:val="24"/>
        </w:rPr>
        <w:t>THE NUMBER THIRTY FIVE THOUSAND</w:t>
      </w:r>
    </w:p>
    <w:p w14:paraId="7E9DFC1A" w14:textId="77777777" w:rsidR="00F72428" w:rsidRPr="00260F44" w:rsidRDefault="00F72428" w:rsidP="00117832">
      <w:pPr>
        <w:spacing w:line="480" w:lineRule="auto"/>
        <w:jc w:val="both"/>
        <w:rPr>
          <w:b/>
          <w:sz w:val="24"/>
          <w:szCs w:val="24"/>
        </w:rPr>
      </w:pPr>
      <w:r w:rsidRPr="00260F44">
        <w:rPr>
          <w:sz w:val="24"/>
          <w:szCs w:val="24"/>
        </w:rPr>
        <w:t>The Number 35,000 represents the completion &amp; perfection in the Holy Bible. The 35,000 Men slain by their Prayers to the Father Stephen in their Hearts is in 2</w:t>
      </w:r>
      <w:r w:rsidRPr="00260F44">
        <w:rPr>
          <w:sz w:val="24"/>
          <w:szCs w:val="24"/>
          <w:vertAlign w:val="superscript"/>
        </w:rPr>
        <w:t>nd</w:t>
      </w:r>
      <w:r w:rsidRPr="00260F44">
        <w:rPr>
          <w:sz w:val="24"/>
          <w:szCs w:val="24"/>
        </w:rPr>
        <w:t xml:space="preserve"> Maccabees 15:27.</w:t>
      </w:r>
    </w:p>
    <w:p w14:paraId="0DDD63DD" w14:textId="77777777" w:rsidR="00F72428" w:rsidRPr="00260F44" w:rsidRDefault="00F72428" w:rsidP="00117832">
      <w:pPr>
        <w:spacing w:line="480" w:lineRule="auto"/>
        <w:jc w:val="center"/>
        <w:rPr>
          <w:b/>
          <w:sz w:val="24"/>
          <w:szCs w:val="24"/>
        </w:rPr>
      </w:pPr>
      <w:r w:rsidRPr="00260F44">
        <w:rPr>
          <w:b/>
          <w:sz w:val="24"/>
          <w:szCs w:val="24"/>
        </w:rPr>
        <w:t>THE NUMBER THIRTY FIVE THOUSAND-FOUR HUNDRED</w:t>
      </w:r>
    </w:p>
    <w:p w14:paraId="014CD6DA" w14:textId="77777777" w:rsidR="00F72428" w:rsidRPr="00260F44" w:rsidRDefault="00F72428" w:rsidP="00117832">
      <w:pPr>
        <w:spacing w:line="480" w:lineRule="auto"/>
        <w:jc w:val="both"/>
        <w:rPr>
          <w:b/>
          <w:sz w:val="24"/>
          <w:szCs w:val="24"/>
        </w:rPr>
      </w:pPr>
      <w:r w:rsidRPr="00260F44">
        <w:rPr>
          <w:sz w:val="24"/>
          <w:szCs w:val="24"/>
        </w:rPr>
        <w:t>The Number 35,400 represents the completion &amp; perfection in the Holy Bible. The 35,400 of the Tribe of Benjamin is in Numbers 1:37. The Host is 35,400 is in Numbers 2:23.</w:t>
      </w:r>
      <w:r w:rsidRPr="00260F44">
        <w:rPr>
          <w:b/>
          <w:sz w:val="24"/>
          <w:szCs w:val="24"/>
        </w:rPr>
        <w:t xml:space="preserve"> </w:t>
      </w:r>
    </w:p>
    <w:p w14:paraId="7BDB1A32" w14:textId="77777777" w:rsidR="00F72428" w:rsidRPr="00260F44" w:rsidRDefault="00F72428" w:rsidP="00117832">
      <w:pPr>
        <w:spacing w:line="480" w:lineRule="auto"/>
        <w:jc w:val="center"/>
        <w:rPr>
          <w:b/>
          <w:sz w:val="24"/>
          <w:szCs w:val="24"/>
        </w:rPr>
      </w:pPr>
      <w:r w:rsidRPr="00260F44">
        <w:rPr>
          <w:b/>
          <w:sz w:val="24"/>
          <w:szCs w:val="24"/>
        </w:rPr>
        <w:t xml:space="preserve">THE NUMBER THIRTY SIX THOUSAND  </w:t>
      </w:r>
    </w:p>
    <w:p w14:paraId="1F88E86D" w14:textId="77777777" w:rsidR="00F72428" w:rsidRPr="00260F44" w:rsidRDefault="00F72428" w:rsidP="00117832">
      <w:pPr>
        <w:spacing w:line="480" w:lineRule="auto"/>
        <w:jc w:val="both"/>
        <w:rPr>
          <w:sz w:val="24"/>
          <w:szCs w:val="24"/>
        </w:rPr>
      </w:pPr>
      <w:r w:rsidRPr="00260F44">
        <w:rPr>
          <w:sz w:val="24"/>
          <w:szCs w:val="24"/>
        </w:rPr>
        <w:t>The Number 36,000 represents the completion &amp; perfection in the Holy Bible. The 36,000 Beeves (Cattle) is in Numbers 31:44. The 36,000 Soldiers of Bands for War is in 1</w:t>
      </w:r>
      <w:r w:rsidRPr="00260F44">
        <w:rPr>
          <w:sz w:val="24"/>
          <w:szCs w:val="24"/>
          <w:vertAlign w:val="superscript"/>
        </w:rPr>
        <w:t>st</w:t>
      </w:r>
      <w:r w:rsidRPr="00260F44">
        <w:rPr>
          <w:sz w:val="24"/>
          <w:szCs w:val="24"/>
        </w:rPr>
        <w:t xml:space="preserve"> Chronicles 7:4. </w:t>
      </w:r>
    </w:p>
    <w:p w14:paraId="62497124"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THIRTY SEVEN THOUSAND</w:t>
      </w:r>
    </w:p>
    <w:p w14:paraId="36866039" w14:textId="77777777" w:rsidR="00F72428" w:rsidRPr="00260F44" w:rsidRDefault="00F72428" w:rsidP="00117832">
      <w:pPr>
        <w:spacing w:line="480" w:lineRule="auto"/>
        <w:jc w:val="both"/>
        <w:rPr>
          <w:sz w:val="24"/>
          <w:szCs w:val="24"/>
        </w:rPr>
      </w:pPr>
      <w:r w:rsidRPr="00260F44">
        <w:rPr>
          <w:sz w:val="24"/>
          <w:szCs w:val="24"/>
        </w:rPr>
        <w:t>The Number 37,000 represents the completion &amp; perfection in the Holy Bible. The 37,000 with Shield &amp; Spear is in 1</w:t>
      </w:r>
      <w:r w:rsidRPr="00260F44">
        <w:rPr>
          <w:sz w:val="24"/>
          <w:szCs w:val="24"/>
          <w:vertAlign w:val="superscript"/>
        </w:rPr>
        <w:t>st</w:t>
      </w:r>
      <w:r w:rsidRPr="00260F44">
        <w:rPr>
          <w:sz w:val="24"/>
          <w:szCs w:val="24"/>
        </w:rPr>
        <w:t xml:space="preserve"> Chronicles 12:33.</w:t>
      </w:r>
    </w:p>
    <w:p w14:paraId="5C2644FF" w14:textId="77777777" w:rsidR="00F72428" w:rsidRPr="00260F44" w:rsidRDefault="00F72428" w:rsidP="00117832">
      <w:pPr>
        <w:tabs>
          <w:tab w:val="left" w:pos="5130"/>
        </w:tabs>
        <w:spacing w:line="480" w:lineRule="auto"/>
        <w:jc w:val="center"/>
        <w:rPr>
          <w:sz w:val="24"/>
          <w:szCs w:val="24"/>
        </w:rPr>
      </w:pPr>
      <w:r w:rsidRPr="00260F44">
        <w:rPr>
          <w:b/>
          <w:sz w:val="24"/>
          <w:szCs w:val="24"/>
        </w:rPr>
        <w:t>THE NUMBER THIRTY EIGHT THOUSAND</w:t>
      </w:r>
    </w:p>
    <w:p w14:paraId="4331BFC1" w14:textId="77777777" w:rsidR="00F72428" w:rsidRPr="00260F44" w:rsidRDefault="00F72428" w:rsidP="00117832">
      <w:pPr>
        <w:spacing w:line="480" w:lineRule="auto"/>
        <w:jc w:val="both"/>
        <w:rPr>
          <w:b/>
          <w:sz w:val="24"/>
          <w:szCs w:val="24"/>
        </w:rPr>
      </w:pPr>
      <w:r w:rsidRPr="00260F44">
        <w:rPr>
          <w:sz w:val="24"/>
          <w:szCs w:val="24"/>
        </w:rPr>
        <w:t>The Number 38,000 represents the completion &amp; perfection in the Holy Bible. The 38,000 Men from 30 years old to 60 years old by their polls is in 1</w:t>
      </w:r>
      <w:r w:rsidRPr="00260F44">
        <w:rPr>
          <w:sz w:val="24"/>
          <w:szCs w:val="24"/>
          <w:vertAlign w:val="superscript"/>
        </w:rPr>
        <w:t>st</w:t>
      </w:r>
      <w:r w:rsidRPr="00260F44">
        <w:rPr>
          <w:sz w:val="24"/>
          <w:szCs w:val="24"/>
        </w:rPr>
        <w:t xml:space="preserve"> Chronicles 23:3.     </w:t>
      </w:r>
    </w:p>
    <w:p w14:paraId="66963623" w14:textId="77777777" w:rsidR="00F72428" w:rsidRPr="00260F44" w:rsidRDefault="00F72428" w:rsidP="00117832">
      <w:pPr>
        <w:spacing w:line="480" w:lineRule="auto"/>
        <w:jc w:val="center"/>
        <w:rPr>
          <w:b/>
          <w:sz w:val="24"/>
          <w:szCs w:val="24"/>
        </w:rPr>
      </w:pPr>
      <w:r w:rsidRPr="00260F44">
        <w:rPr>
          <w:b/>
          <w:sz w:val="24"/>
          <w:szCs w:val="24"/>
        </w:rPr>
        <w:t>THE NUMBER FORTY THOUSAND</w:t>
      </w:r>
    </w:p>
    <w:p w14:paraId="2BA7D38D" w14:textId="77777777" w:rsidR="00F72428" w:rsidRPr="00260F44" w:rsidRDefault="00F72428" w:rsidP="00117832">
      <w:pPr>
        <w:spacing w:line="480" w:lineRule="auto"/>
        <w:jc w:val="both"/>
        <w:rPr>
          <w:sz w:val="24"/>
          <w:szCs w:val="24"/>
        </w:rPr>
      </w:pPr>
      <w:r w:rsidRPr="00260F44">
        <w:rPr>
          <w:sz w:val="24"/>
          <w:szCs w:val="24"/>
        </w:rPr>
        <w:t>The Number 40,000 represents the completion &amp; perfection in the Holy Bible. Israel is 40,000 is in 1</w:t>
      </w:r>
      <w:r w:rsidRPr="00260F44">
        <w:rPr>
          <w:sz w:val="24"/>
          <w:szCs w:val="24"/>
          <w:vertAlign w:val="superscript"/>
        </w:rPr>
        <w:t>st</w:t>
      </w:r>
      <w:r w:rsidRPr="00260F44">
        <w:rPr>
          <w:sz w:val="24"/>
          <w:szCs w:val="24"/>
        </w:rPr>
        <w:t xml:space="preserve"> Esdras 5:41. The 40,000 Horsemen slew is in 2</w:t>
      </w:r>
      <w:r w:rsidRPr="00260F44">
        <w:rPr>
          <w:sz w:val="24"/>
          <w:szCs w:val="24"/>
          <w:vertAlign w:val="superscript"/>
        </w:rPr>
        <w:t>nd</w:t>
      </w:r>
      <w:r w:rsidRPr="00260F44">
        <w:rPr>
          <w:sz w:val="24"/>
          <w:szCs w:val="24"/>
        </w:rPr>
        <w:t xml:space="preserve"> Samuel 10:18. The 40,000 numbered from 12 years of age to 60 years of age is in 1</w:t>
      </w:r>
      <w:r w:rsidRPr="00260F44">
        <w:rPr>
          <w:sz w:val="24"/>
          <w:szCs w:val="24"/>
          <w:vertAlign w:val="superscript"/>
        </w:rPr>
        <w:t>st</w:t>
      </w:r>
      <w:r w:rsidRPr="00260F44">
        <w:rPr>
          <w:sz w:val="24"/>
          <w:szCs w:val="24"/>
        </w:rPr>
        <w:t xml:space="preserve"> Esdras 5:41. The 40,000 Footmen is in 1</w:t>
      </w:r>
      <w:r w:rsidRPr="00260F44">
        <w:rPr>
          <w:sz w:val="24"/>
          <w:szCs w:val="24"/>
          <w:vertAlign w:val="superscript"/>
        </w:rPr>
        <w:t>st</w:t>
      </w:r>
      <w:r w:rsidRPr="00260F44">
        <w:rPr>
          <w:sz w:val="24"/>
          <w:szCs w:val="24"/>
        </w:rPr>
        <w:t xml:space="preserve"> Maccabees 3:39. The 40,000 Men chosen for the Battle is in 1</w:t>
      </w:r>
      <w:r w:rsidRPr="00260F44">
        <w:rPr>
          <w:sz w:val="24"/>
          <w:szCs w:val="24"/>
          <w:vertAlign w:val="superscript"/>
        </w:rPr>
        <w:t>st</w:t>
      </w:r>
      <w:r w:rsidRPr="00260F44">
        <w:rPr>
          <w:sz w:val="24"/>
          <w:szCs w:val="24"/>
        </w:rPr>
        <w:t xml:space="preserve"> Maccabees 12:41. The 40,000 Men were slain in conflict is in 2</w:t>
      </w:r>
      <w:r w:rsidRPr="00260F44">
        <w:rPr>
          <w:sz w:val="24"/>
          <w:szCs w:val="24"/>
          <w:vertAlign w:val="superscript"/>
        </w:rPr>
        <w:t>nd</w:t>
      </w:r>
      <w:r w:rsidRPr="00260F44">
        <w:rPr>
          <w:sz w:val="24"/>
          <w:szCs w:val="24"/>
        </w:rPr>
        <w:t xml:space="preserve"> Maccabees 5:14. The 40,000 prepared for war passed before the LORD unto battle is in Joshua 4:13. The 40,000 has war in the gates is in Judges 5:8. The 40,000 Stalls of Horses for His Chariots is in 1</w:t>
      </w:r>
      <w:r w:rsidRPr="00260F44">
        <w:rPr>
          <w:sz w:val="24"/>
          <w:szCs w:val="24"/>
          <w:vertAlign w:val="superscript"/>
        </w:rPr>
        <w:t>st</w:t>
      </w:r>
      <w:r w:rsidRPr="00260F44">
        <w:rPr>
          <w:sz w:val="24"/>
          <w:szCs w:val="24"/>
        </w:rPr>
        <w:t xml:space="preserve"> Kings 4:26. The 40,000 expert in war is in 1</w:t>
      </w:r>
      <w:r w:rsidRPr="00260F44">
        <w:rPr>
          <w:sz w:val="24"/>
          <w:szCs w:val="24"/>
          <w:vertAlign w:val="superscript"/>
        </w:rPr>
        <w:t>st</w:t>
      </w:r>
      <w:r w:rsidRPr="00260F44">
        <w:rPr>
          <w:sz w:val="24"/>
          <w:szCs w:val="24"/>
        </w:rPr>
        <w:t xml:space="preserve"> Chronicles 12:36. The 40,000 Footmen is in 1</w:t>
      </w:r>
      <w:r w:rsidRPr="00260F44">
        <w:rPr>
          <w:sz w:val="24"/>
          <w:szCs w:val="24"/>
          <w:vertAlign w:val="superscript"/>
        </w:rPr>
        <w:t>st</w:t>
      </w:r>
      <w:r w:rsidRPr="00260F44">
        <w:rPr>
          <w:sz w:val="24"/>
          <w:szCs w:val="24"/>
        </w:rPr>
        <w:t xml:space="preserve"> Chronicles 19:18.  </w:t>
      </w:r>
    </w:p>
    <w:p w14:paraId="606BA535" w14:textId="77777777" w:rsidR="00F72428" w:rsidRPr="00260F44" w:rsidRDefault="00F72428" w:rsidP="00117832">
      <w:pPr>
        <w:spacing w:line="480" w:lineRule="auto"/>
        <w:jc w:val="center"/>
        <w:rPr>
          <w:b/>
          <w:sz w:val="24"/>
          <w:szCs w:val="24"/>
        </w:rPr>
      </w:pPr>
      <w:r w:rsidRPr="00260F44">
        <w:rPr>
          <w:b/>
          <w:sz w:val="24"/>
          <w:szCs w:val="24"/>
        </w:rPr>
        <w:t>THE NUMBER FORTY THOUSAND-FIVE HUNDRED</w:t>
      </w:r>
    </w:p>
    <w:p w14:paraId="1CADCC0E" w14:textId="77777777" w:rsidR="00F72428" w:rsidRPr="00260F44" w:rsidRDefault="00F72428" w:rsidP="00117832">
      <w:pPr>
        <w:spacing w:line="480" w:lineRule="auto"/>
        <w:jc w:val="both"/>
        <w:rPr>
          <w:sz w:val="24"/>
          <w:szCs w:val="24"/>
        </w:rPr>
      </w:pPr>
      <w:r w:rsidRPr="00260F44">
        <w:rPr>
          <w:sz w:val="24"/>
          <w:szCs w:val="24"/>
        </w:rPr>
        <w:t>The Number 40,500 represents the completion &amp; perfection in the Holy Bible. The 40,500 of the Tribe of Ephraim is in Numbers 1:33. The Host is 40,500 is in Numbers 2:19.</w:t>
      </w:r>
      <w:r w:rsidRPr="00260F44">
        <w:rPr>
          <w:b/>
          <w:sz w:val="24"/>
          <w:szCs w:val="24"/>
        </w:rPr>
        <w:t xml:space="preserve"> </w:t>
      </w:r>
      <w:r w:rsidRPr="00260F44">
        <w:rPr>
          <w:sz w:val="24"/>
          <w:szCs w:val="24"/>
        </w:rPr>
        <w:t xml:space="preserve">The 40,500 of the Families of the Gadites is in Numbers 26:18.  </w:t>
      </w:r>
    </w:p>
    <w:p w14:paraId="5279FAD8" w14:textId="77777777" w:rsidR="00F72428" w:rsidRPr="00260F44" w:rsidRDefault="00F72428" w:rsidP="00117832">
      <w:pPr>
        <w:spacing w:line="480" w:lineRule="auto"/>
        <w:jc w:val="center"/>
        <w:rPr>
          <w:b/>
          <w:sz w:val="24"/>
          <w:szCs w:val="24"/>
        </w:rPr>
      </w:pPr>
      <w:r w:rsidRPr="00260F44">
        <w:rPr>
          <w:b/>
          <w:sz w:val="24"/>
          <w:szCs w:val="24"/>
        </w:rPr>
        <w:t>THE NUMBER FORTY ONE THOUSAND-FIVE HUNDRED</w:t>
      </w:r>
    </w:p>
    <w:p w14:paraId="2C990E6E" w14:textId="77777777" w:rsidR="00F72428" w:rsidRPr="00260F44" w:rsidRDefault="00F72428" w:rsidP="00117832">
      <w:pPr>
        <w:spacing w:line="480" w:lineRule="auto"/>
        <w:jc w:val="both"/>
        <w:rPr>
          <w:sz w:val="24"/>
          <w:szCs w:val="24"/>
        </w:rPr>
      </w:pPr>
      <w:r w:rsidRPr="00260F44">
        <w:rPr>
          <w:sz w:val="24"/>
          <w:szCs w:val="24"/>
        </w:rPr>
        <w:t>The Number 41,500 represents the completion &amp; perfection in the Holy Bible. The Tribe of Asher is 41,500 is in Numbers 1:41. The Host is 41,500 is in Numbers 2:28.</w:t>
      </w:r>
    </w:p>
    <w:p w14:paraId="06CB6343" w14:textId="77777777" w:rsidR="00F72428" w:rsidRPr="00260F44" w:rsidRDefault="00F72428" w:rsidP="00117832">
      <w:pPr>
        <w:spacing w:line="480" w:lineRule="auto"/>
        <w:jc w:val="center"/>
        <w:rPr>
          <w:b/>
          <w:sz w:val="24"/>
          <w:szCs w:val="24"/>
        </w:rPr>
      </w:pPr>
      <w:r w:rsidRPr="00260F44">
        <w:rPr>
          <w:b/>
          <w:sz w:val="24"/>
          <w:szCs w:val="24"/>
        </w:rPr>
        <w:t xml:space="preserve">THE NUMBER FORTY TWO THOUSAND  </w:t>
      </w:r>
    </w:p>
    <w:p w14:paraId="43ABB7E3" w14:textId="77777777" w:rsidR="00F72428" w:rsidRPr="00260F44" w:rsidRDefault="00F72428" w:rsidP="00117832">
      <w:pPr>
        <w:spacing w:line="480" w:lineRule="auto"/>
        <w:rPr>
          <w:b/>
          <w:sz w:val="24"/>
          <w:szCs w:val="24"/>
        </w:rPr>
      </w:pPr>
      <w:r w:rsidRPr="00260F44">
        <w:rPr>
          <w:sz w:val="24"/>
          <w:szCs w:val="24"/>
        </w:rPr>
        <w:t xml:space="preserve">The Number 42,000 represents the completion &amp; perfection in the Holy Bible. The 42,000 fell is in Judges 12:6. </w:t>
      </w:r>
    </w:p>
    <w:p w14:paraId="2DBA624C" w14:textId="77777777" w:rsidR="00F72428" w:rsidRPr="00260F44" w:rsidRDefault="00F72428" w:rsidP="00117832">
      <w:pPr>
        <w:spacing w:line="480" w:lineRule="auto"/>
        <w:jc w:val="center"/>
        <w:rPr>
          <w:sz w:val="24"/>
          <w:szCs w:val="24"/>
        </w:rPr>
      </w:pPr>
      <w:r w:rsidRPr="00260F44">
        <w:rPr>
          <w:b/>
          <w:sz w:val="24"/>
          <w:szCs w:val="24"/>
        </w:rPr>
        <w:t>THE NUMBER FORTY TWO THOUSAND, THREE HUNDRED &amp; SIXTY</w:t>
      </w:r>
    </w:p>
    <w:p w14:paraId="6259C77D" w14:textId="77777777" w:rsidR="00F72428" w:rsidRPr="00260F44" w:rsidRDefault="00F72428" w:rsidP="00117832">
      <w:pPr>
        <w:spacing w:line="480" w:lineRule="auto"/>
        <w:jc w:val="both"/>
        <w:rPr>
          <w:b/>
          <w:sz w:val="24"/>
          <w:szCs w:val="24"/>
        </w:rPr>
      </w:pPr>
      <w:r w:rsidRPr="00260F44">
        <w:rPr>
          <w:sz w:val="24"/>
          <w:szCs w:val="24"/>
        </w:rPr>
        <w:t xml:space="preserve">The Number 42,360 represents the completion &amp; perfection in the Holy Bible. The 42,360 of the whole congregation is in Ezra 2:64 &amp; Nehemiah 7:66.    </w:t>
      </w:r>
      <w:r w:rsidRPr="00260F44">
        <w:rPr>
          <w:b/>
          <w:sz w:val="24"/>
          <w:szCs w:val="24"/>
        </w:rPr>
        <w:t xml:space="preserve"> </w:t>
      </w:r>
    </w:p>
    <w:p w14:paraId="2946E3FF" w14:textId="77777777" w:rsidR="00F72428" w:rsidRPr="00260F44" w:rsidRDefault="00F72428" w:rsidP="00117832">
      <w:pPr>
        <w:spacing w:line="480" w:lineRule="auto"/>
        <w:jc w:val="center"/>
        <w:rPr>
          <w:b/>
          <w:sz w:val="24"/>
          <w:szCs w:val="24"/>
        </w:rPr>
      </w:pPr>
      <w:r w:rsidRPr="00260F44">
        <w:rPr>
          <w:b/>
          <w:sz w:val="24"/>
          <w:szCs w:val="24"/>
        </w:rPr>
        <w:t xml:space="preserve">THE NUMBER FORTY THREE THOUSAND, SEVEN HUNDRED &amp; THIRTY  </w:t>
      </w:r>
    </w:p>
    <w:p w14:paraId="1FA58275" w14:textId="77777777" w:rsidR="00F72428" w:rsidRPr="00260F44" w:rsidRDefault="00F72428" w:rsidP="00117832">
      <w:pPr>
        <w:spacing w:line="480" w:lineRule="auto"/>
        <w:jc w:val="both"/>
        <w:rPr>
          <w:sz w:val="24"/>
          <w:szCs w:val="24"/>
        </w:rPr>
      </w:pPr>
      <w:r w:rsidRPr="00260F44">
        <w:rPr>
          <w:sz w:val="24"/>
          <w:szCs w:val="24"/>
        </w:rPr>
        <w:t xml:space="preserve">The Number 43,730 represents the completion &amp; perfection in the Holy Bible. The 43,730 of the Families of the Reubenites is in Numbers 26:7. </w:t>
      </w:r>
    </w:p>
    <w:p w14:paraId="2B8A8DA9" w14:textId="77777777" w:rsidR="00F72428" w:rsidRPr="00260F44" w:rsidRDefault="00F72428" w:rsidP="00117832">
      <w:pPr>
        <w:spacing w:line="480" w:lineRule="auto"/>
        <w:jc w:val="center"/>
        <w:rPr>
          <w:b/>
          <w:sz w:val="24"/>
          <w:szCs w:val="24"/>
        </w:rPr>
      </w:pPr>
      <w:r w:rsidRPr="00260F44">
        <w:rPr>
          <w:b/>
          <w:sz w:val="24"/>
          <w:szCs w:val="24"/>
        </w:rPr>
        <w:t xml:space="preserve">THE NUMBER FORTY FOUR THOUSAND, SEVEN HUNDRED &amp; SIXTY  </w:t>
      </w:r>
    </w:p>
    <w:p w14:paraId="7D6946FC" w14:textId="77777777" w:rsidR="00F72428" w:rsidRPr="00260F44" w:rsidRDefault="00F72428" w:rsidP="00117832">
      <w:pPr>
        <w:spacing w:line="480" w:lineRule="auto"/>
        <w:jc w:val="both"/>
        <w:rPr>
          <w:sz w:val="24"/>
          <w:szCs w:val="24"/>
        </w:rPr>
      </w:pPr>
      <w:r w:rsidRPr="00260F44">
        <w:rPr>
          <w:sz w:val="24"/>
          <w:szCs w:val="24"/>
        </w:rPr>
        <w:t>The Number 44,760 represents the completion &amp; perfection in the Holy Bible. The 44,760 skillful in war is in 1</w:t>
      </w:r>
      <w:r w:rsidRPr="00260F44">
        <w:rPr>
          <w:sz w:val="24"/>
          <w:szCs w:val="24"/>
          <w:vertAlign w:val="superscript"/>
        </w:rPr>
        <w:t>st</w:t>
      </w:r>
      <w:r w:rsidRPr="00260F44">
        <w:rPr>
          <w:sz w:val="24"/>
          <w:szCs w:val="24"/>
        </w:rPr>
        <w:t xml:space="preserve"> Chronicles 5:18. </w:t>
      </w:r>
    </w:p>
    <w:p w14:paraId="4AD53366" w14:textId="77777777" w:rsidR="00F72428" w:rsidRPr="00260F44" w:rsidRDefault="00F72428" w:rsidP="00117832">
      <w:pPr>
        <w:spacing w:line="480" w:lineRule="auto"/>
        <w:jc w:val="center"/>
        <w:rPr>
          <w:b/>
          <w:sz w:val="24"/>
          <w:szCs w:val="24"/>
        </w:rPr>
      </w:pPr>
      <w:r w:rsidRPr="00260F44">
        <w:rPr>
          <w:b/>
          <w:sz w:val="24"/>
          <w:szCs w:val="24"/>
        </w:rPr>
        <w:t xml:space="preserve">THE NUMBER FORTY FIVE THOUSAND &amp; FOUR HUNDRED    </w:t>
      </w:r>
    </w:p>
    <w:p w14:paraId="7021A1A6" w14:textId="77777777" w:rsidR="00F72428" w:rsidRPr="00260F44" w:rsidRDefault="00F72428" w:rsidP="00117832">
      <w:pPr>
        <w:spacing w:line="480" w:lineRule="auto"/>
        <w:jc w:val="both"/>
        <w:rPr>
          <w:sz w:val="24"/>
          <w:szCs w:val="24"/>
        </w:rPr>
      </w:pPr>
      <w:r w:rsidRPr="00260F44">
        <w:rPr>
          <w:sz w:val="24"/>
          <w:szCs w:val="24"/>
        </w:rPr>
        <w:t xml:space="preserve">The Number 45,400 represents the completion &amp; perfection in the Holy Bible. The 45,400 of the Families of the Naphtalites is in Numbers 26:50. </w:t>
      </w:r>
    </w:p>
    <w:p w14:paraId="55435617" w14:textId="77777777" w:rsidR="00F72428" w:rsidRPr="00260F44" w:rsidRDefault="00F72428" w:rsidP="00117832">
      <w:pPr>
        <w:spacing w:line="480" w:lineRule="auto"/>
        <w:jc w:val="center"/>
        <w:rPr>
          <w:b/>
          <w:sz w:val="24"/>
          <w:szCs w:val="24"/>
        </w:rPr>
      </w:pPr>
      <w:r w:rsidRPr="00260F44">
        <w:rPr>
          <w:b/>
          <w:sz w:val="24"/>
          <w:szCs w:val="24"/>
        </w:rPr>
        <w:t xml:space="preserve">THE NUMBER FORTY FIVE THOUSAND &amp; SIX HUNDRED    </w:t>
      </w:r>
    </w:p>
    <w:p w14:paraId="134A82B4" w14:textId="77777777" w:rsidR="00F72428" w:rsidRPr="00260F44" w:rsidRDefault="00F72428" w:rsidP="00117832">
      <w:pPr>
        <w:spacing w:line="480" w:lineRule="auto"/>
        <w:jc w:val="both"/>
        <w:rPr>
          <w:b/>
          <w:sz w:val="24"/>
          <w:szCs w:val="24"/>
        </w:rPr>
      </w:pPr>
      <w:r w:rsidRPr="00260F44">
        <w:rPr>
          <w:sz w:val="24"/>
          <w:szCs w:val="24"/>
        </w:rPr>
        <w:t xml:space="preserve">The Number 45,600 represents the completion &amp; perfection in the Holy Bible. The 45,600 of the Families of Benjamites is in Numbers 26:41.  </w:t>
      </w:r>
    </w:p>
    <w:p w14:paraId="2C84FEC5" w14:textId="77777777" w:rsidR="00F72428" w:rsidRPr="00260F44" w:rsidRDefault="00F72428" w:rsidP="00117832">
      <w:pPr>
        <w:spacing w:line="480" w:lineRule="auto"/>
        <w:jc w:val="center"/>
        <w:rPr>
          <w:b/>
          <w:sz w:val="24"/>
          <w:szCs w:val="24"/>
        </w:rPr>
      </w:pPr>
      <w:r w:rsidRPr="00260F44">
        <w:rPr>
          <w:b/>
          <w:sz w:val="24"/>
          <w:szCs w:val="24"/>
        </w:rPr>
        <w:t>THE NUMBER FORTY FIVE THOUSAND-SIX HUNDRED &amp; FIFTY</w:t>
      </w:r>
    </w:p>
    <w:p w14:paraId="052E9B12" w14:textId="77777777" w:rsidR="00F72428" w:rsidRPr="00260F44" w:rsidRDefault="00F72428" w:rsidP="00117832">
      <w:pPr>
        <w:spacing w:line="480" w:lineRule="auto"/>
        <w:jc w:val="both"/>
        <w:rPr>
          <w:b/>
          <w:sz w:val="24"/>
          <w:szCs w:val="24"/>
        </w:rPr>
      </w:pPr>
      <w:r w:rsidRPr="00260F44">
        <w:rPr>
          <w:sz w:val="24"/>
          <w:szCs w:val="24"/>
        </w:rPr>
        <w:t>The Number 45,650 represents the completion &amp; perfection in the Holy Bible. The 45,650 of the Tribe of Gad is in Numbers 1:25. The Host is 45,650 is in Numbers 2:15.</w:t>
      </w:r>
      <w:r w:rsidRPr="00260F44">
        <w:rPr>
          <w:b/>
          <w:sz w:val="24"/>
          <w:szCs w:val="24"/>
        </w:rPr>
        <w:t xml:space="preserve"> </w:t>
      </w:r>
    </w:p>
    <w:p w14:paraId="67FFAA4C" w14:textId="77777777" w:rsidR="00F72428" w:rsidRPr="00260F44" w:rsidRDefault="00F72428" w:rsidP="00117832">
      <w:pPr>
        <w:spacing w:line="480" w:lineRule="auto"/>
        <w:jc w:val="center"/>
        <w:rPr>
          <w:b/>
          <w:sz w:val="24"/>
          <w:szCs w:val="24"/>
        </w:rPr>
      </w:pPr>
      <w:r w:rsidRPr="00260F44">
        <w:rPr>
          <w:b/>
          <w:sz w:val="24"/>
          <w:szCs w:val="24"/>
        </w:rPr>
        <w:t>THE NUMBER FORTY SIX THOUSAND-FIVE HUNDRED</w:t>
      </w:r>
    </w:p>
    <w:p w14:paraId="56351E9E" w14:textId="77777777" w:rsidR="00F72428" w:rsidRPr="00260F44" w:rsidRDefault="00F72428" w:rsidP="00117832">
      <w:pPr>
        <w:spacing w:line="480" w:lineRule="auto"/>
        <w:jc w:val="both"/>
        <w:rPr>
          <w:b/>
          <w:sz w:val="24"/>
          <w:szCs w:val="24"/>
        </w:rPr>
      </w:pPr>
      <w:r w:rsidRPr="00260F44">
        <w:rPr>
          <w:sz w:val="24"/>
          <w:szCs w:val="24"/>
        </w:rPr>
        <w:t>The Number 46,500 represents the completion &amp; perfection in the Holy Bible. The 46,500 of the Tribe of Reuben is in Numbers 1:21. The Host is 46,500 is in Numbers 2:11.</w:t>
      </w:r>
      <w:r w:rsidRPr="00260F44">
        <w:rPr>
          <w:b/>
          <w:sz w:val="24"/>
          <w:szCs w:val="24"/>
        </w:rPr>
        <w:t xml:space="preserve"> </w:t>
      </w:r>
    </w:p>
    <w:p w14:paraId="4EE47AA6" w14:textId="77777777" w:rsidR="00F72428" w:rsidRPr="00260F44" w:rsidRDefault="00F72428" w:rsidP="00117832">
      <w:pPr>
        <w:spacing w:line="480" w:lineRule="auto"/>
        <w:jc w:val="center"/>
        <w:rPr>
          <w:b/>
          <w:sz w:val="24"/>
          <w:szCs w:val="24"/>
        </w:rPr>
      </w:pPr>
      <w:r w:rsidRPr="00260F44">
        <w:rPr>
          <w:b/>
          <w:sz w:val="24"/>
          <w:szCs w:val="24"/>
        </w:rPr>
        <w:t xml:space="preserve">THE NUMBER FIFTY THOUSAND  </w:t>
      </w:r>
    </w:p>
    <w:p w14:paraId="2E4217AF" w14:textId="77777777" w:rsidR="00F72428" w:rsidRPr="00260F44" w:rsidRDefault="00F72428" w:rsidP="00117832">
      <w:pPr>
        <w:spacing w:line="480" w:lineRule="auto"/>
        <w:jc w:val="both"/>
        <w:rPr>
          <w:sz w:val="24"/>
          <w:szCs w:val="24"/>
        </w:rPr>
      </w:pPr>
      <w:r w:rsidRPr="00260F44">
        <w:rPr>
          <w:sz w:val="24"/>
          <w:szCs w:val="24"/>
        </w:rPr>
        <w:t>The Number 50,000 represents the completion &amp; perfection in the Holy Bible. The 50,000 Camels is in 1</w:t>
      </w:r>
      <w:r w:rsidRPr="00260F44">
        <w:rPr>
          <w:sz w:val="24"/>
          <w:szCs w:val="24"/>
          <w:vertAlign w:val="superscript"/>
        </w:rPr>
        <w:t>st</w:t>
      </w:r>
      <w:r w:rsidRPr="00260F44">
        <w:rPr>
          <w:sz w:val="24"/>
          <w:szCs w:val="24"/>
        </w:rPr>
        <w:t xml:space="preserve"> Chronicles 5:21. The 50,000 which could keep rank &amp; expert in war is in 1</w:t>
      </w:r>
      <w:r w:rsidRPr="00260F44">
        <w:rPr>
          <w:sz w:val="24"/>
          <w:szCs w:val="24"/>
          <w:vertAlign w:val="superscript"/>
        </w:rPr>
        <w:t>st</w:t>
      </w:r>
      <w:r w:rsidRPr="00260F44">
        <w:rPr>
          <w:sz w:val="24"/>
          <w:szCs w:val="24"/>
        </w:rPr>
        <w:t xml:space="preserve"> Chronicles 12:33. The 50,000 Pieces ($1,600,000.00) of Silver is in Acts 19:19.   </w:t>
      </w:r>
    </w:p>
    <w:p w14:paraId="38936533" w14:textId="77777777" w:rsidR="00F72428" w:rsidRPr="00260F44" w:rsidRDefault="00F72428" w:rsidP="00117832">
      <w:pPr>
        <w:spacing w:line="480" w:lineRule="auto"/>
        <w:jc w:val="center"/>
        <w:rPr>
          <w:b/>
          <w:sz w:val="24"/>
          <w:szCs w:val="24"/>
        </w:rPr>
      </w:pPr>
      <w:r w:rsidRPr="00260F44">
        <w:rPr>
          <w:b/>
          <w:sz w:val="24"/>
          <w:szCs w:val="24"/>
        </w:rPr>
        <w:t xml:space="preserve">THE NUMBER FIFTY THOUSAND &amp; SEVENTY </w:t>
      </w:r>
    </w:p>
    <w:p w14:paraId="099E1A17" w14:textId="77777777" w:rsidR="00F72428" w:rsidRPr="00260F44" w:rsidRDefault="00F72428" w:rsidP="00117832">
      <w:pPr>
        <w:spacing w:line="480" w:lineRule="auto"/>
        <w:jc w:val="both"/>
        <w:rPr>
          <w:b/>
          <w:sz w:val="24"/>
          <w:szCs w:val="24"/>
        </w:rPr>
      </w:pPr>
      <w:r w:rsidRPr="00260F44">
        <w:rPr>
          <w:sz w:val="24"/>
          <w:szCs w:val="24"/>
        </w:rPr>
        <w:t>The Number 50,070 represents the completion &amp; perfection in the Holy Bible. The 50,070 Men were smitten by the LORD is in 1</w:t>
      </w:r>
      <w:r w:rsidRPr="00260F44">
        <w:rPr>
          <w:sz w:val="24"/>
          <w:szCs w:val="24"/>
          <w:vertAlign w:val="superscript"/>
        </w:rPr>
        <w:t>st</w:t>
      </w:r>
      <w:r w:rsidRPr="00260F44">
        <w:rPr>
          <w:sz w:val="24"/>
          <w:szCs w:val="24"/>
        </w:rPr>
        <w:t xml:space="preserve"> Samuel 6:19. </w:t>
      </w:r>
    </w:p>
    <w:p w14:paraId="115B9F8D" w14:textId="77777777" w:rsidR="00F72428" w:rsidRPr="00260F44" w:rsidRDefault="00F72428" w:rsidP="00117832">
      <w:pPr>
        <w:spacing w:line="480" w:lineRule="auto"/>
        <w:jc w:val="center"/>
        <w:rPr>
          <w:b/>
          <w:sz w:val="24"/>
          <w:szCs w:val="24"/>
        </w:rPr>
      </w:pPr>
      <w:r w:rsidRPr="00260F44">
        <w:rPr>
          <w:b/>
          <w:sz w:val="24"/>
          <w:szCs w:val="24"/>
        </w:rPr>
        <w:t xml:space="preserve">THE NUMBER FIFTY TWO THOUSAND &amp; SEVEN HUNDRED   </w:t>
      </w:r>
    </w:p>
    <w:p w14:paraId="0304AABC" w14:textId="77777777" w:rsidR="00F72428" w:rsidRPr="00260F44" w:rsidRDefault="00F72428" w:rsidP="00117832">
      <w:pPr>
        <w:spacing w:line="480" w:lineRule="auto"/>
        <w:jc w:val="both"/>
        <w:rPr>
          <w:b/>
          <w:sz w:val="24"/>
          <w:szCs w:val="24"/>
        </w:rPr>
      </w:pPr>
      <w:r w:rsidRPr="00260F44">
        <w:rPr>
          <w:sz w:val="24"/>
          <w:szCs w:val="24"/>
        </w:rPr>
        <w:t xml:space="preserve">The Number 52,700 represents the completion &amp; perfection in the Holy Bible. The 52,700 of the Families of Manasseh is in Numbers 26:34. </w:t>
      </w:r>
    </w:p>
    <w:p w14:paraId="65169ED9" w14:textId="77777777" w:rsidR="00F72428" w:rsidRPr="00260F44" w:rsidRDefault="00F72428" w:rsidP="00117832">
      <w:pPr>
        <w:spacing w:line="480" w:lineRule="auto"/>
        <w:jc w:val="center"/>
        <w:rPr>
          <w:b/>
          <w:sz w:val="24"/>
          <w:szCs w:val="24"/>
        </w:rPr>
      </w:pPr>
      <w:r w:rsidRPr="00260F44">
        <w:rPr>
          <w:b/>
          <w:sz w:val="24"/>
          <w:szCs w:val="24"/>
        </w:rPr>
        <w:t>THE NUMBER FIFTY THREE THOUSAND-FOUR HUNDRED</w:t>
      </w:r>
    </w:p>
    <w:p w14:paraId="2FD8DFA6" w14:textId="77777777" w:rsidR="00F72428" w:rsidRPr="00260F44" w:rsidRDefault="00F72428" w:rsidP="00117832">
      <w:pPr>
        <w:spacing w:line="480" w:lineRule="auto"/>
        <w:jc w:val="both"/>
        <w:rPr>
          <w:sz w:val="24"/>
          <w:szCs w:val="24"/>
        </w:rPr>
      </w:pPr>
      <w:r w:rsidRPr="00260F4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14:paraId="2E08B49A" w14:textId="77777777" w:rsidR="00F72428" w:rsidRPr="00260F44" w:rsidRDefault="00F72428" w:rsidP="00117832">
      <w:pPr>
        <w:spacing w:line="480" w:lineRule="auto"/>
        <w:jc w:val="center"/>
        <w:rPr>
          <w:b/>
          <w:sz w:val="24"/>
          <w:szCs w:val="24"/>
        </w:rPr>
      </w:pPr>
      <w:r w:rsidRPr="00260F44">
        <w:rPr>
          <w:b/>
          <w:sz w:val="24"/>
          <w:szCs w:val="24"/>
        </w:rPr>
        <w:t>THE NUMBER FIFTY FOUR THOUSAND-FOUR HUNDRED</w:t>
      </w:r>
    </w:p>
    <w:p w14:paraId="1F0554DC" w14:textId="77777777" w:rsidR="00F72428" w:rsidRPr="00260F44" w:rsidRDefault="00F72428" w:rsidP="00117832">
      <w:pPr>
        <w:spacing w:line="480" w:lineRule="auto"/>
        <w:jc w:val="both"/>
        <w:rPr>
          <w:sz w:val="24"/>
          <w:szCs w:val="24"/>
        </w:rPr>
      </w:pPr>
      <w:r w:rsidRPr="00260F44">
        <w:rPr>
          <w:sz w:val="24"/>
          <w:szCs w:val="24"/>
        </w:rPr>
        <w:t xml:space="preserve">The Number 54,400 represents the completion &amp; perfection in the Holy Bible. The 54,400 of the Tribe of Issachar is in Numbers 1:29. The 54,400 of the Host is in Numbers 2:6.  </w:t>
      </w:r>
    </w:p>
    <w:p w14:paraId="2A953864" w14:textId="77777777" w:rsidR="00F72428" w:rsidRPr="00260F44" w:rsidRDefault="00F72428" w:rsidP="00117832">
      <w:pPr>
        <w:spacing w:line="480" w:lineRule="auto"/>
        <w:jc w:val="center"/>
        <w:rPr>
          <w:b/>
          <w:sz w:val="24"/>
          <w:szCs w:val="24"/>
        </w:rPr>
      </w:pPr>
      <w:r w:rsidRPr="00260F44">
        <w:rPr>
          <w:b/>
          <w:sz w:val="24"/>
          <w:szCs w:val="24"/>
        </w:rPr>
        <w:t>THE NUMBER FIFTY SEVEN THOUSAND-FOUR HUNDRED</w:t>
      </w:r>
    </w:p>
    <w:p w14:paraId="39A11E35" w14:textId="77777777" w:rsidR="00F72428" w:rsidRPr="00260F44" w:rsidRDefault="00F72428" w:rsidP="00117832">
      <w:pPr>
        <w:spacing w:line="480" w:lineRule="auto"/>
        <w:jc w:val="both"/>
        <w:rPr>
          <w:sz w:val="24"/>
          <w:szCs w:val="24"/>
        </w:rPr>
      </w:pPr>
      <w:r w:rsidRPr="00260F44">
        <w:rPr>
          <w:sz w:val="24"/>
          <w:szCs w:val="24"/>
        </w:rPr>
        <w:t xml:space="preserve">The Number 57,400 represents the completion &amp; perfection in the Holy Bible. The 57,400 of the Tribe of Zebulun is in Numbers 1:31. The 57,400 of the Host is in Numbers 2:8.  </w:t>
      </w:r>
    </w:p>
    <w:p w14:paraId="7510B4D6" w14:textId="77777777" w:rsidR="00F72428" w:rsidRPr="00260F44" w:rsidRDefault="00F72428" w:rsidP="00117832">
      <w:pPr>
        <w:spacing w:line="480" w:lineRule="auto"/>
        <w:jc w:val="center"/>
        <w:rPr>
          <w:b/>
          <w:sz w:val="24"/>
          <w:szCs w:val="24"/>
        </w:rPr>
      </w:pPr>
      <w:r w:rsidRPr="00260F44">
        <w:rPr>
          <w:b/>
          <w:sz w:val="24"/>
          <w:szCs w:val="24"/>
        </w:rPr>
        <w:t>THE NUMBER FIFTY NINE THOUSAND-THREE HUNDRED</w:t>
      </w:r>
    </w:p>
    <w:p w14:paraId="1CF670ED" w14:textId="77777777" w:rsidR="00F72428" w:rsidRPr="00260F44" w:rsidRDefault="00F72428" w:rsidP="00117832">
      <w:pPr>
        <w:spacing w:line="480" w:lineRule="auto"/>
        <w:jc w:val="both"/>
        <w:rPr>
          <w:b/>
          <w:sz w:val="24"/>
          <w:szCs w:val="24"/>
        </w:rPr>
      </w:pPr>
      <w:r w:rsidRPr="00260F44">
        <w:rPr>
          <w:sz w:val="24"/>
          <w:szCs w:val="24"/>
        </w:rPr>
        <w:t>The Number 59,300 represents the completion &amp; perfection in the Holy Bible. The 59,300 of the Tribe of Simeon is in Numbers 1:23. The Host is 59,300 is in Numbers 2:13.</w:t>
      </w:r>
      <w:r w:rsidRPr="00260F44">
        <w:rPr>
          <w:b/>
          <w:sz w:val="24"/>
          <w:szCs w:val="24"/>
        </w:rPr>
        <w:t xml:space="preserve"> </w:t>
      </w:r>
    </w:p>
    <w:p w14:paraId="3556FF40" w14:textId="77777777" w:rsidR="00F72428" w:rsidRPr="00260F44" w:rsidRDefault="00F72428" w:rsidP="00117832">
      <w:pPr>
        <w:spacing w:line="480" w:lineRule="auto"/>
        <w:jc w:val="center"/>
        <w:rPr>
          <w:b/>
          <w:sz w:val="24"/>
          <w:szCs w:val="24"/>
        </w:rPr>
      </w:pPr>
      <w:r w:rsidRPr="00260F44">
        <w:rPr>
          <w:b/>
          <w:sz w:val="24"/>
          <w:szCs w:val="24"/>
        </w:rPr>
        <w:t xml:space="preserve">NUMBER SIXTY THOUSAND </w:t>
      </w:r>
    </w:p>
    <w:p w14:paraId="658B1B35" w14:textId="77777777" w:rsidR="00F72428" w:rsidRPr="00260F44" w:rsidRDefault="00F72428" w:rsidP="00117832">
      <w:pPr>
        <w:spacing w:line="480" w:lineRule="auto"/>
        <w:jc w:val="both"/>
        <w:rPr>
          <w:b/>
          <w:sz w:val="24"/>
          <w:szCs w:val="24"/>
        </w:rPr>
      </w:pPr>
      <w:r w:rsidRPr="00260F44">
        <w:rPr>
          <w:sz w:val="24"/>
          <w:szCs w:val="24"/>
        </w:rPr>
        <w:t>The Number 60,000 represents the completion &amp; perfection in the Holy Bible. The 60,000 is the Bearer of burdens is in 2</w:t>
      </w:r>
      <w:r w:rsidRPr="00260F44">
        <w:rPr>
          <w:sz w:val="24"/>
          <w:szCs w:val="24"/>
          <w:vertAlign w:val="superscript"/>
        </w:rPr>
        <w:t>nd</w:t>
      </w:r>
      <w:r w:rsidRPr="00260F44">
        <w:rPr>
          <w:sz w:val="24"/>
          <w:szCs w:val="24"/>
        </w:rPr>
        <w:t xml:space="preserve"> Chronicles 2:2, 18 &amp; 1</w:t>
      </w:r>
      <w:r w:rsidRPr="00260F44">
        <w:rPr>
          <w:sz w:val="24"/>
          <w:szCs w:val="24"/>
          <w:vertAlign w:val="superscript"/>
        </w:rPr>
        <w:t>st</w:t>
      </w:r>
      <w:r w:rsidRPr="00260F44">
        <w:rPr>
          <w:sz w:val="24"/>
          <w:szCs w:val="24"/>
        </w:rPr>
        <w:t xml:space="preserve"> Kings 5:15. The 60,000 Horsemen is in 2</w:t>
      </w:r>
      <w:r w:rsidRPr="00260F44">
        <w:rPr>
          <w:sz w:val="24"/>
          <w:szCs w:val="24"/>
          <w:vertAlign w:val="superscript"/>
        </w:rPr>
        <w:t>nd</w:t>
      </w:r>
      <w:r w:rsidRPr="00260F44">
        <w:rPr>
          <w:sz w:val="24"/>
          <w:szCs w:val="24"/>
        </w:rPr>
        <w:t xml:space="preserve"> Chronicles 12:3. The 60,000 Choice Men on Foot is in 1</w:t>
      </w:r>
      <w:r w:rsidRPr="00260F44">
        <w:rPr>
          <w:sz w:val="24"/>
          <w:szCs w:val="24"/>
          <w:vertAlign w:val="superscript"/>
        </w:rPr>
        <w:t>st</w:t>
      </w:r>
      <w:r w:rsidRPr="00260F44">
        <w:rPr>
          <w:sz w:val="24"/>
          <w:szCs w:val="24"/>
        </w:rPr>
        <w:t xml:space="preserve"> Maccabees 4:28.  </w:t>
      </w:r>
    </w:p>
    <w:p w14:paraId="249F9BBE" w14:textId="77777777" w:rsidR="00F72428" w:rsidRPr="00260F44" w:rsidRDefault="00F72428" w:rsidP="00117832">
      <w:pPr>
        <w:spacing w:line="480" w:lineRule="auto"/>
        <w:jc w:val="center"/>
        <w:rPr>
          <w:b/>
          <w:sz w:val="24"/>
          <w:szCs w:val="24"/>
        </w:rPr>
      </w:pPr>
      <w:r w:rsidRPr="00260F44">
        <w:rPr>
          <w:b/>
          <w:sz w:val="24"/>
          <w:szCs w:val="24"/>
        </w:rPr>
        <w:t xml:space="preserve">THE NUMBER SIXTY THOUSAND &amp; FIVE HUNDRED    </w:t>
      </w:r>
    </w:p>
    <w:p w14:paraId="1A26998C" w14:textId="77777777" w:rsidR="00F72428" w:rsidRPr="00260F44" w:rsidRDefault="00F72428" w:rsidP="00117832">
      <w:pPr>
        <w:spacing w:line="480" w:lineRule="auto"/>
        <w:jc w:val="both"/>
        <w:rPr>
          <w:b/>
          <w:sz w:val="24"/>
          <w:szCs w:val="24"/>
        </w:rPr>
      </w:pPr>
      <w:r w:rsidRPr="00260F44">
        <w:rPr>
          <w:sz w:val="24"/>
          <w:szCs w:val="24"/>
        </w:rPr>
        <w:t xml:space="preserve">The Number 60,500 represents the completion &amp; perfection in the Holy Bible. The 60,500 of the Families of Zebulunites is in Numbers 26:27. </w:t>
      </w:r>
    </w:p>
    <w:p w14:paraId="55DD5B50" w14:textId="77777777" w:rsidR="00F72428" w:rsidRPr="00260F44" w:rsidRDefault="00F72428" w:rsidP="00117832">
      <w:pPr>
        <w:spacing w:line="480" w:lineRule="auto"/>
        <w:jc w:val="center"/>
        <w:rPr>
          <w:b/>
          <w:sz w:val="24"/>
          <w:szCs w:val="24"/>
        </w:rPr>
      </w:pPr>
      <w:r w:rsidRPr="00260F44">
        <w:rPr>
          <w:b/>
          <w:sz w:val="24"/>
          <w:szCs w:val="24"/>
        </w:rPr>
        <w:t xml:space="preserve">THE NUMBER SIXTY ONE THOUSAND  </w:t>
      </w:r>
    </w:p>
    <w:p w14:paraId="2804E288" w14:textId="77777777" w:rsidR="00F72428" w:rsidRPr="00260F44" w:rsidRDefault="00F72428" w:rsidP="00117832">
      <w:pPr>
        <w:spacing w:line="480" w:lineRule="auto"/>
        <w:jc w:val="both"/>
        <w:rPr>
          <w:sz w:val="24"/>
          <w:szCs w:val="24"/>
        </w:rPr>
      </w:pPr>
      <w:r w:rsidRPr="00260F44">
        <w:rPr>
          <w:sz w:val="24"/>
          <w:szCs w:val="24"/>
        </w:rPr>
        <w:t xml:space="preserve">The Number 61,000 represents the completion &amp; perfection in the Holy Bible. The 61,000 drams of gold ($78,080,000.00 million) for the Father Stephen’s House is in Ezra 2:69. The 61,000 Asses is in Numbers 31:34.  </w:t>
      </w:r>
    </w:p>
    <w:p w14:paraId="5E734668" w14:textId="77777777" w:rsidR="00F72428" w:rsidRPr="00260F44" w:rsidRDefault="00F72428" w:rsidP="00117832">
      <w:pPr>
        <w:spacing w:line="480" w:lineRule="auto"/>
        <w:jc w:val="center"/>
        <w:rPr>
          <w:b/>
          <w:sz w:val="24"/>
          <w:szCs w:val="24"/>
        </w:rPr>
      </w:pPr>
      <w:r w:rsidRPr="00260F44">
        <w:rPr>
          <w:b/>
          <w:sz w:val="24"/>
          <w:szCs w:val="24"/>
        </w:rPr>
        <w:t>THE NUMBER SIXTY TWO THOUSAND-SEVEN HUNDRED</w:t>
      </w:r>
    </w:p>
    <w:p w14:paraId="0760FD2B" w14:textId="77777777" w:rsidR="00F72428" w:rsidRPr="00260F44" w:rsidRDefault="00F72428" w:rsidP="00117832">
      <w:pPr>
        <w:spacing w:line="480" w:lineRule="auto"/>
        <w:jc w:val="both"/>
        <w:rPr>
          <w:sz w:val="24"/>
          <w:szCs w:val="24"/>
        </w:rPr>
      </w:pPr>
      <w:r w:rsidRPr="00260F44">
        <w:rPr>
          <w:sz w:val="24"/>
          <w:szCs w:val="24"/>
        </w:rPr>
        <w:t>The Number 62,700 represents the completion &amp; perfection in the Holy Bible. The 62,700 of the Tribe of Dan is in Numbers 1:39. The 62,700 is the Host is in Numbers 2:26.</w:t>
      </w:r>
    </w:p>
    <w:p w14:paraId="2EDD17FD" w14:textId="77777777" w:rsidR="00F72428" w:rsidRPr="00260F44" w:rsidRDefault="00F72428" w:rsidP="00117832">
      <w:pPr>
        <w:spacing w:line="480" w:lineRule="auto"/>
        <w:jc w:val="center"/>
        <w:rPr>
          <w:b/>
          <w:sz w:val="24"/>
          <w:szCs w:val="24"/>
        </w:rPr>
      </w:pPr>
      <w:r w:rsidRPr="00260F44">
        <w:rPr>
          <w:b/>
          <w:sz w:val="24"/>
          <w:szCs w:val="24"/>
        </w:rPr>
        <w:t xml:space="preserve">THE NUMBER SIXTY FOUR THOUSAND &amp; THREE HUNDRED   </w:t>
      </w:r>
    </w:p>
    <w:p w14:paraId="72EE15AE" w14:textId="77777777" w:rsidR="00F72428" w:rsidRPr="00260F44" w:rsidRDefault="00F72428" w:rsidP="00117832">
      <w:pPr>
        <w:spacing w:line="480" w:lineRule="auto"/>
        <w:jc w:val="both"/>
        <w:rPr>
          <w:sz w:val="24"/>
          <w:szCs w:val="24"/>
        </w:rPr>
      </w:pPr>
      <w:r w:rsidRPr="00260F44">
        <w:rPr>
          <w:sz w:val="24"/>
          <w:szCs w:val="24"/>
        </w:rPr>
        <w:t xml:space="preserve">The Number 64,300 represents the completion &amp; perfection in the Holy Bible. The 64,300 of the Families of Issachar is in Numbers 26:25.   </w:t>
      </w:r>
    </w:p>
    <w:p w14:paraId="32C2AD12" w14:textId="77777777" w:rsidR="00F72428" w:rsidRPr="00260F44" w:rsidRDefault="00F72428" w:rsidP="00117832">
      <w:pPr>
        <w:spacing w:line="480" w:lineRule="auto"/>
        <w:jc w:val="center"/>
        <w:rPr>
          <w:b/>
          <w:sz w:val="24"/>
          <w:szCs w:val="24"/>
        </w:rPr>
      </w:pPr>
      <w:r w:rsidRPr="00260F44">
        <w:rPr>
          <w:b/>
          <w:sz w:val="24"/>
          <w:szCs w:val="24"/>
        </w:rPr>
        <w:t xml:space="preserve">THE NUMBER SIXTY FOUR THOUSAND &amp; FOUR HUNDRED    </w:t>
      </w:r>
    </w:p>
    <w:p w14:paraId="717664ED" w14:textId="77777777" w:rsidR="00F72428" w:rsidRPr="00260F44" w:rsidRDefault="00F72428" w:rsidP="00117832">
      <w:pPr>
        <w:spacing w:line="480" w:lineRule="auto"/>
        <w:jc w:val="both"/>
        <w:rPr>
          <w:sz w:val="24"/>
          <w:szCs w:val="24"/>
        </w:rPr>
      </w:pPr>
      <w:r w:rsidRPr="00260F44">
        <w:rPr>
          <w:sz w:val="24"/>
          <w:szCs w:val="24"/>
        </w:rPr>
        <w:t xml:space="preserve">The Number 64,400 represents the completion &amp; perfection in the Holy Bible. The 64,400 of the Families of the Shuhamites is in Numbers 26:43.  </w:t>
      </w:r>
    </w:p>
    <w:p w14:paraId="660ACCAF" w14:textId="77777777" w:rsidR="00F72428" w:rsidRPr="00260F44" w:rsidRDefault="00F72428" w:rsidP="00117832">
      <w:pPr>
        <w:spacing w:line="480" w:lineRule="auto"/>
        <w:jc w:val="center"/>
        <w:rPr>
          <w:b/>
          <w:sz w:val="24"/>
          <w:szCs w:val="24"/>
        </w:rPr>
      </w:pPr>
      <w:r w:rsidRPr="00260F44">
        <w:rPr>
          <w:b/>
          <w:sz w:val="24"/>
          <w:szCs w:val="24"/>
        </w:rPr>
        <w:t xml:space="preserve">THE NUMBER SEVENTY THOUSAND  </w:t>
      </w:r>
    </w:p>
    <w:p w14:paraId="475B47B1" w14:textId="77777777" w:rsidR="00F72428" w:rsidRPr="00260F44" w:rsidRDefault="00F72428" w:rsidP="00117832">
      <w:pPr>
        <w:spacing w:line="480" w:lineRule="auto"/>
        <w:jc w:val="both"/>
        <w:rPr>
          <w:sz w:val="24"/>
          <w:szCs w:val="24"/>
        </w:rPr>
      </w:pPr>
      <w:r w:rsidRPr="00260F44">
        <w:rPr>
          <w:sz w:val="24"/>
          <w:szCs w:val="24"/>
        </w:rPr>
        <w:t>The Number 70,000 represents the completion &amp; perfection in the Holy Bible. The 70,000 Drachmas ($2,240,000.00 million) took from the Castle is in 2</w:t>
      </w:r>
      <w:r w:rsidRPr="00260F44">
        <w:rPr>
          <w:sz w:val="24"/>
          <w:szCs w:val="24"/>
          <w:vertAlign w:val="superscript"/>
        </w:rPr>
        <w:t>nd</w:t>
      </w:r>
      <w:r w:rsidRPr="00260F44">
        <w:rPr>
          <w:sz w:val="24"/>
          <w:szCs w:val="24"/>
        </w:rPr>
        <w:t xml:space="preserve"> Maccabees 10:20. The 70,000 Men died by the Lord’s pestilence is in 2</w:t>
      </w:r>
      <w:r w:rsidRPr="00260F44">
        <w:rPr>
          <w:sz w:val="24"/>
          <w:szCs w:val="24"/>
          <w:vertAlign w:val="superscript"/>
        </w:rPr>
        <w:t>nd</w:t>
      </w:r>
      <w:r w:rsidRPr="00260F44">
        <w:rPr>
          <w:sz w:val="24"/>
          <w:szCs w:val="24"/>
        </w:rPr>
        <w:t xml:space="preserve"> Samuel 24:15 &amp; 1</w:t>
      </w:r>
      <w:r w:rsidRPr="00260F44">
        <w:rPr>
          <w:sz w:val="24"/>
          <w:szCs w:val="24"/>
          <w:vertAlign w:val="superscript"/>
        </w:rPr>
        <w:t>st</w:t>
      </w:r>
      <w:r w:rsidRPr="00260F44">
        <w:rPr>
          <w:sz w:val="24"/>
          <w:szCs w:val="24"/>
        </w:rPr>
        <w:t xml:space="preserve"> Chronicles 21:14.  </w:t>
      </w:r>
    </w:p>
    <w:p w14:paraId="13DA1D48" w14:textId="77777777" w:rsidR="00F72428" w:rsidRPr="00260F44" w:rsidRDefault="00F72428" w:rsidP="00117832">
      <w:pPr>
        <w:spacing w:line="480" w:lineRule="auto"/>
        <w:jc w:val="center"/>
        <w:rPr>
          <w:b/>
          <w:sz w:val="24"/>
          <w:szCs w:val="24"/>
        </w:rPr>
      </w:pPr>
      <w:r w:rsidRPr="00260F44">
        <w:rPr>
          <w:b/>
          <w:sz w:val="24"/>
          <w:szCs w:val="24"/>
        </w:rPr>
        <w:t xml:space="preserve">THE NUMBER SEVENTY TWO THOUSAND  </w:t>
      </w:r>
    </w:p>
    <w:p w14:paraId="31A20DAD" w14:textId="77777777" w:rsidR="00F72428" w:rsidRPr="00260F44" w:rsidRDefault="00F72428" w:rsidP="00117832">
      <w:pPr>
        <w:spacing w:line="480" w:lineRule="auto"/>
        <w:jc w:val="both"/>
        <w:rPr>
          <w:sz w:val="24"/>
          <w:szCs w:val="24"/>
        </w:rPr>
      </w:pPr>
      <w:r w:rsidRPr="00260F44">
        <w:rPr>
          <w:sz w:val="24"/>
          <w:szCs w:val="24"/>
        </w:rPr>
        <w:t xml:space="preserve">The Number 72,000 represents the completion &amp; perfection in the Holy Bible. The 72,000 Beeves (Cattle) is in Numbers 31:33.          </w:t>
      </w:r>
    </w:p>
    <w:p w14:paraId="30F37A5E" w14:textId="77777777" w:rsidR="00F72428" w:rsidRPr="00260F44" w:rsidRDefault="00F72428" w:rsidP="00117832">
      <w:pPr>
        <w:spacing w:line="480" w:lineRule="auto"/>
        <w:jc w:val="both"/>
        <w:rPr>
          <w:sz w:val="24"/>
          <w:szCs w:val="24"/>
        </w:rPr>
      </w:pPr>
    </w:p>
    <w:p w14:paraId="07AA3DCC" w14:textId="77777777" w:rsidR="00F72428" w:rsidRPr="00260F44" w:rsidRDefault="00F72428" w:rsidP="00117832">
      <w:pPr>
        <w:spacing w:line="480" w:lineRule="auto"/>
        <w:jc w:val="center"/>
        <w:rPr>
          <w:b/>
          <w:sz w:val="24"/>
          <w:szCs w:val="24"/>
        </w:rPr>
      </w:pPr>
      <w:r w:rsidRPr="00260F44">
        <w:rPr>
          <w:b/>
          <w:sz w:val="24"/>
          <w:szCs w:val="24"/>
        </w:rPr>
        <w:t>THE NUMBER SEVENTY FOUR THOUSAND-SIX HUNDRED</w:t>
      </w:r>
    </w:p>
    <w:p w14:paraId="29115FD3" w14:textId="77777777" w:rsidR="00F72428" w:rsidRPr="00260F44" w:rsidRDefault="00F72428" w:rsidP="00117832">
      <w:pPr>
        <w:spacing w:line="480" w:lineRule="auto"/>
        <w:jc w:val="both"/>
        <w:rPr>
          <w:sz w:val="24"/>
          <w:szCs w:val="24"/>
        </w:rPr>
      </w:pPr>
      <w:r w:rsidRPr="00260F44">
        <w:rPr>
          <w:sz w:val="24"/>
          <w:szCs w:val="24"/>
        </w:rPr>
        <w:t>The Number 74,600 represents the completion &amp; perfection in the Holy Bible. The 74,600 of the Tribe of Judah is in Numbers 1:27. The 74,600 of the Host is in Numbers 2:4.</w:t>
      </w:r>
    </w:p>
    <w:p w14:paraId="1A95FBA5"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SEVENTY FIVE THOUSAND</w:t>
      </w:r>
    </w:p>
    <w:p w14:paraId="06E3A231" w14:textId="77777777" w:rsidR="00F72428" w:rsidRPr="00260F44" w:rsidRDefault="00F72428" w:rsidP="00117832">
      <w:pPr>
        <w:tabs>
          <w:tab w:val="left" w:pos="5130"/>
        </w:tabs>
        <w:spacing w:line="480" w:lineRule="auto"/>
        <w:rPr>
          <w:sz w:val="24"/>
          <w:szCs w:val="24"/>
        </w:rPr>
      </w:pPr>
      <w:r w:rsidRPr="00260F44">
        <w:rPr>
          <w:sz w:val="24"/>
          <w:szCs w:val="24"/>
        </w:rPr>
        <w:t xml:space="preserve">The Number 75,000 represents the completion &amp; perfection in the Holy Bible. The 75,000 Foes slew is in Esther 9:16.    </w:t>
      </w:r>
    </w:p>
    <w:p w14:paraId="65D1DC95" w14:textId="77777777" w:rsidR="00F72428" w:rsidRPr="00260F44" w:rsidRDefault="00F72428" w:rsidP="00117832">
      <w:pPr>
        <w:spacing w:line="480" w:lineRule="auto"/>
        <w:jc w:val="center"/>
        <w:rPr>
          <w:b/>
          <w:sz w:val="24"/>
          <w:szCs w:val="24"/>
        </w:rPr>
      </w:pPr>
      <w:r w:rsidRPr="00260F44">
        <w:rPr>
          <w:b/>
          <w:sz w:val="24"/>
          <w:szCs w:val="24"/>
        </w:rPr>
        <w:t xml:space="preserve">THE NUMBER SEVENTY SIX THOUSAND &amp; FIVE HUNDRED   </w:t>
      </w:r>
    </w:p>
    <w:p w14:paraId="3F083578" w14:textId="77777777" w:rsidR="00F72428" w:rsidRPr="00260F44" w:rsidRDefault="00F72428" w:rsidP="00117832">
      <w:pPr>
        <w:spacing w:line="480" w:lineRule="auto"/>
        <w:jc w:val="both"/>
        <w:rPr>
          <w:sz w:val="24"/>
          <w:szCs w:val="24"/>
        </w:rPr>
      </w:pPr>
      <w:r w:rsidRPr="00260F44">
        <w:rPr>
          <w:sz w:val="24"/>
          <w:szCs w:val="24"/>
        </w:rPr>
        <w:t xml:space="preserve">The Number 76,500 represents the completion &amp; perfection in the Holy Bible. The 76,500 of the Families of Judah is in Numbers 26:22. </w:t>
      </w:r>
    </w:p>
    <w:p w14:paraId="38F8014E" w14:textId="77777777" w:rsidR="00F72428" w:rsidRPr="00260F44" w:rsidRDefault="00F72428" w:rsidP="00117832">
      <w:pPr>
        <w:spacing w:line="480" w:lineRule="auto"/>
        <w:jc w:val="center"/>
        <w:rPr>
          <w:b/>
          <w:sz w:val="24"/>
          <w:szCs w:val="24"/>
        </w:rPr>
      </w:pPr>
      <w:r w:rsidRPr="00260F44">
        <w:rPr>
          <w:b/>
          <w:sz w:val="24"/>
          <w:szCs w:val="24"/>
        </w:rPr>
        <w:t xml:space="preserve">NUMBER EIGHTY THOUSAND </w:t>
      </w:r>
    </w:p>
    <w:p w14:paraId="1D56D678" w14:textId="77777777" w:rsidR="00F72428" w:rsidRPr="00260F44" w:rsidRDefault="00F72428" w:rsidP="00117832">
      <w:pPr>
        <w:spacing w:line="480" w:lineRule="auto"/>
        <w:jc w:val="both"/>
        <w:rPr>
          <w:sz w:val="24"/>
          <w:szCs w:val="24"/>
        </w:rPr>
      </w:pPr>
      <w:r w:rsidRPr="00260F44">
        <w:rPr>
          <w:sz w:val="24"/>
          <w:szCs w:val="24"/>
        </w:rPr>
        <w:t>The Number 80,000 represents the completion &amp; perfection in the Holy Bible. The 80,000 Men to be hewers in the mountain is in 2</w:t>
      </w:r>
      <w:r w:rsidRPr="00260F44">
        <w:rPr>
          <w:sz w:val="24"/>
          <w:szCs w:val="24"/>
          <w:vertAlign w:val="superscript"/>
        </w:rPr>
        <w:t>nd</w:t>
      </w:r>
      <w:r w:rsidRPr="00260F44">
        <w:rPr>
          <w:sz w:val="24"/>
          <w:szCs w:val="24"/>
        </w:rPr>
        <w:t xml:space="preserve"> Chronicles 2:2, 18 &amp; 1</w:t>
      </w:r>
      <w:r w:rsidRPr="00260F44">
        <w:rPr>
          <w:sz w:val="24"/>
          <w:szCs w:val="24"/>
          <w:vertAlign w:val="superscript"/>
        </w:rPr>
        <w:t>st</w:t>
      </w:r>
      <w:r w:rsidRPr="00260F44">
        <w:rPr>
          <w:sz w:val="24"/>
          <w:szCs w:val="24"/>
        </w:rPr>
        <w:t xml:space="preserve"> Kings 5:15. The 80,000 Men were destroyed in 3 days is in 2</w:t>
      </w:r>
      <w:r w:rsidRPr="00260F44">
        <w:rPr>
          <w:sz w:val="24"/>
          <w:szCs w:val="24"/>
          <w:vertAlign w:val="superscript"/>
        </w:rPr>
        <w:t>nd</w:t>
      </w:r>
      <w:r w:rsidRPr="00260F44">
        <w:rPr>
          <w:sz w:val="24"/>
          <w:szCs w:val="24"/>
        </w:rPr>
        <w:t xml:space="preserve"> Maccabees 5:14. The 80,000 Footmen slain is in 2</w:t>
      </w:r>
      <w:r w:rsidRPr="00260F44">
        <w:rPr>
          <w:sz w:val="24"/>
          <w:szCs w:val="24"/>
          <w:vertAlign w:val="superscript"/>
        </w:rPr>
        <w:t>nd</w:t>
      </w:r>
      <w:r w:rsidRPr="00260F44">
        <w:rPr>
          <w:sz w:val="24"/>
          <w:szCs w:val="24"/>
        </w:rPr>
        <w:t xml:space="preserve"> Maccabees 10:31. </w:t>
      </w:r>
    </w:p>
    <w:p w14:paraId="276E77DC"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EIGHTY SEVEN THOUSAND</w:t>
      </w:r>
    </w:p>
    <w:p w14:paraId="53F90A96" w14:textId="77777777" w:rsidR="00F72428" w:rsidRPr="00260F44" w:rsidRDefault="00F72428" w:rsidP="00117832">
      <w:pPr>
        <w:spacing w:line="480" w:lineRule="auto"/>
        <w:jc w:val="both"/>
        <w:rPr>
          <w:sz w:val="24"/>
          <w:szCs w:val="24"/>
        </w:rPr>
      </w:pPr>
      <w:r w:rsidRPr="00260F44">
        <w:rPr>
          <w:sz w:val="24"/>
          <w:szCs w:val="24"/>
        </w:rPr>
        <w:t>The Number 87,000 represents the completion &amp; perfection in the Holy Bible. The 87,000 Valiant Men of Might is in 1</w:t>
      </w:r>
      <w:r w:rsidRPr="00260F44">
        <w:rPr>
          <w:sz w:val="24"/>
          <w:szCs w:val="24"/>
          <w:vertAlign w:val="superscript"/>
        </w:rPr>
        <w:t>st</w:t>
      </w:r>
      <w:r w:rsidRPr="00260F44">
        <w:rPr>
          <w:sz w:val="24"/>
          <w:szCs w:val="24"/>
        </w:rPr>
        <w:t xml:space="preserve"> Chronicles 7:5.  </w:t>
      </w:r>
    </w:p>
    <w:p w14:paraId="14180A44"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ONE-HUNDRED THOUSAND</w:t>
      </w:r>
    </w:p>
    <w:p w14:paraId="794E8A26" w14:textId="77777777" w:rsidR="00F72428" w:rsidRPr="00260F44" w:rsidRDefault="00F72428" w:rsidP="00117832">
      <w:pPr>
        <w:spacing w:line="480" w:lineRule="auto"/>
        <w:jc w:val="both"/>
        <w:rPr>
          <w:sz w:val="24"/>
          <w:szCs w:val="24"/>
        </w:rPr>
      </w:pPr>
      <w:r w:rsidRPr="00260F44">
        <w:rPr>
          <w:sz w:val="24"/>
          <w:szCs w:val="24"/>
        </w:rPr>
        <w:t>The Number 100,000 represents the completion &amp; perfection in the Holy Bible. The 100,000 Footmen slew in 1 day is in 1</w:t>
      </w:r>
      <w:r w:rsidRPr="00260F44">
        <w:rPr>
          <w:sz w:val="24"/>
          <w:szCs w:val="24"/>
          <w:vertAlign w:val="superscript"/>
        </w:rPr>
        <w:t>st</w:t>
      </w:r>
      <w:r w:rsidRPr="00260F44">
        <w:rPr>
          <w:sz w:val="24"/>
          <w:szCs w:val="24"/>
        </w:rPr>
        <w:t xml:space="preserve"> Kings 20:29. The 100,000 talents of iron for the Father Stephen’s House is in 1</w:t>
      </w:r>
      <w:r w:rsidRPr="00260F44">
        <w:rPr>
          <w:sz w:val="24"/>
          <w:szCs w:val="24"/>
          <w:vertAlign w:val="superscript"/>
        </w:rPr>
        <w:t>st</w:t>
      </w:r>
      <w:r w:rsidRPr="00260F44">
        <w:rPr>
          <w:sz w:val="24"/>
          <w:szCs w:val="24"/>
        </w:rPr>
        <w:t xml:space="preserve"> Chronicles 29:7. The 100,000 Footmen is in 1</w:t>
      </w:r>
      <w:r w:rsidRPr="00260F44">
        <w:rPr>
          <w:sz w:val="24"/>
          <w:szCs w:val="24"/>
          <w:vertAlign w:val="superscript"/>
        </w:rPr>
        <w:t>st</w:t>
      </w:r>
      <w:r w:rsidRPr="00260F44">
        <w:rPr>
          <w:sz w:val="24"/>
          <w:szCs w:val="24"/>
        </w:rPr>
        <w:t xml:space="preserve"> Maccabees 6:30. The 100,000 Men slain in the city is in 1</w:t>
      </w:r>
      <w:r w:rsidRPr="00260F44">
        <w:rPr>
          <w:sz w:val="24"/>
          <w:szCs w:val="24"/>
          <w:vertAlign w:val="superscript"/>
        </w:rPr>
        <w:t>st</w:t>
      </w:r>
      <w:r w:rsidRPr="00260F44">
        <w:rPr>
          <w:sz w:val="24"/>
          <w:szCs w:val="24"/>
        </w:rPr>
        <w:t xml:space="preserve"> Maccabees 11:47. The 100,000 Lambs &amp; 100,000 Rams is in 2</w:t>
      </w:r>
      <w:r w:rsidRPr="00260F44">
        <w:rPr>
          <w:sz w:val="24"/>
          <w:szCs w:val="24"/>
          <w:vertAlign w:val="superscript"/>
        </w:rPr>
        <w:t>nd</w:t>
      </w:r>
      <w:r w:rsidRPr="00260F44">
        <w:rPr>
          <w:sz w:val="24"/>
          <w:szCs w:val="24"/>
        </w:rPr>
        <w:t xml:space="preserve"> Kings 3:4. The 100,000 Men is in 1</w:t>
      </w:r>
      <w:r w:rsidRPr="00260F44">
        <w:rPr>
          <w:sz w:val="24"/>
          <w:szCs w:val="24"/>
          <w:vertAlign w:val="superscript"/>
        </w:rPr>
        <w:t>st</w:t>
      </w:r>
      <w:r w:rsidRPr="00260F44">
        <w:rPr>
          <w:sz w:val="24"/>
          <w:szCs w:val="24"/>
        </w:rPr>
        <w:t xml:space="preserve"> Chronicles 5:21. The 100,000 Men that drew sword is in 1</w:t>
      </w:r>
      <w:r w:rsidRPr="00260F44">
        <w:rPr>
          <w:sz w:val="24"/>
          <w:szCs w:val="24"/>
          <w:vertAlign w:val="superscript"/>
        </w:rPr>
        <w:t>st</w:t>
      </w:r>
      <w:r w:rsidRPr="00260F44">
        <w:rPr>
          <w:sz w:val="24"/>
          <w:szCs w:val="24"/>
        </w:rPr>
        <w:t xml:space="preserve"> Chronicles 21:5. The 100,000 Hired Mighty Men of Valor (Mercenaries) is in 2</w:t>
      </w:r>
      <w:r w:rsidRPr="00260F44">
        <w:rPr>
          <w:sz w:val="24"/>
          <w:szCs w:val="24"/>
          <w:vertAlign w:val="superscript"/>
        </w:rPr>
        <w:t>nd</w:t>
      </w:r>
      <w:r w:rsidRPr="00260F4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260F44">
        <w:rPr>
          <w:sz w:val="24"/>
          <w:szCs w:val="24"/>
          <w:vertAlign w:val="superscript"/>
        </w:rPr>
        <w:t>st</w:t>
      </w:r>
      <w:r w:rsidRPr="00260F44">
        <w:rPr>
          <w:sz w:val="24"/>
          <w:szCs w:val="24"/>
        </w:rPr>
        <w:t xml:space="preserve"> Samuel 18:7, 8; 21:11; 29:5. The 100,000 in Our streets is in Psalms 144:13. The 100,000 Rivers of Oil is in Micah 6:7. The 100,000 Saintly Christian Lords with the Father Stephen is in Jude 14.     </w:t>
      </w:r>
    </w:p>
    <w:p w14:paraId="5516BD87" w14:textId="77777777" w:rsidR="00F72428" w:rsidRPr="00260F44" w:rsidRDefault="00F72428" w:rsidP="00117832">
      <w:pPr>
        <w:tabs>
          <w:tab w:val="left" w:pos="5130"/>
        </w:tabs>
        <w:spacing w:line="480" w:lineRule="auto"/>
        <w:jc w:val="both"/>
        <w:rPr>
          <w:sz w:val="24"/>
          <w:szCs w:val="24"/>
        </w:rPr>
      </w:pPr>
      <w:r w:rsidRPr="00260F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w:t>
      </w:r>
    </w:p>
    <w:p w14:paraId="6471C945"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ONE-HUNDRED &amp; EIGHT THOUSAND, ONE HUNDRED</w:t>
      </w:r>
    </w:p>
    <w:p w14:paraId="7C43451D" w14:textId="77777777" w:rsidR="00F72428" w:rsidRPr="00260F44" w:rsidRDefault="00F72428" w:rsidP="00117832">
      <w:pPr>
        <w:spacing w:line="480" w:lineRule="auto"/>
        <w:jc w:val="both"/>
        <w:rPr>
          <w:sz w:val="24"/>
          <w:szCs w:val="24"/>
        </w:rPr>
      </w:pPr>
      <w:r w:rsidRPr="00260F44">
        <w:rPr>
          <w:sz w:val="24"/>
          <w:szCs w:val="24"/>
        </w:rPr>
        <w:t xml:space="preserve">The Number 108,100 represents the completion &amp; perfection in the Holy Bible. The 108,100 is the Army Camp of Ephraim is in Numbers 2:24. </w:t>
      </w:r>
    </w:p>
    <w:p w14:paraId="3BBF5CB3"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ONE-HUNDRED &amp; TEN THOUSAND</w:t>
      </w:r>
    </w:p>
    <w:p w14:paraId="37541FE9" w14:textId="77777777" w:rsidR="00F72428" w:rsidRPr="00260F44" w:rsidRDefault="00F72428" w:rsidP="00117832">
      <w:pPr>
        <w:spacing w:line="480" w:lineRule="auto"/>
        <w:jc w:val="both"/>
        <w:rPr>
          <w:b/>
          <w:sz w:val="24"/>
          <w:szCs w:val="24"/>
        </w:rPr>
      </w:pPr>
      <w:r w:rsidRPr="00260F44">
        <w:rPr>
          <w:sz w:val="24"/>
          <w:szCs w:val="24"/>
        </w:rPr>
        <w:t>The Number 110,000 represents the completion &amp; perfection in the Holy Bible. The 110,000 Footmen of Grecian Authority is in 2</w:t>
      </w:r>
      <w:r w:rsidRPr="00260F44">
        <w:rPr>
          <w:sz w:val="24"/>
          <w:szCs w:val="24"/>
          <w:vertAlign w:val="superscript"/>
        </w:rPr>
        <w:t>nd</w:t>
      </w:r>
      <w:r w:rsidRPr="00260F44">
        <w:rPr>
          <w:sz w:val="24"/>
          <w:szCs w:val="24"/>
        </w:rPr>
        <w:t xml:space="preserve"> Maccabees 13:2. </w:t>
      </w:r>
    </w:p>
    <w:p w14:paraId="3159022A"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ONE-HUNDRED &amp; TWENTY THOUSAND</w:t>
      </w:r>
    </w:p>
    <w:p w14:paraId="3EB4DAE7" w14:textId="77777777" w:rsidR="00F72428" w:rsidRPr="00260F44" w:rsidRDefault="00F72428" w:rsidP="00117832">
      <w:pPr>
        <w:spacing w:line="480" w:lineRule="auto"/>
        <w:jc w:val="both"/>
        <w:rPr>
          <w:sz w:val="24"/>
          <w:szCs w:val="24"/>
        </w:rPr>
      </w:pPr>
      <w:r w:rsidRPr="00260F44">
        <w:rPr>
          <w:sz w:val="24"/>
          <w:szCs w:val="24"/>
        </w:rPr>
        <w:t>The Number 120,000 represents the completion &amp; perfection in the Holy Bible. The 120,000 Men that fell is in Judges 8:10. The 200</w:t>
      </w:r>
      <w:r w:rsidRPr="00260F44">
        <w:rPr>
          <w:sz w:val="24"/>
          <w:szCs w:val="24"/>
          <w:vertAlign w:val="superscript"/>
        </w:rPr>
        <w:t>th</w:t>
      </w:r>
      <w:r w:rsidRPr="00260F44">
        <w:rPr>
          <w:sz w:val="24"/>
          <w:szCs w:val="24"/>
        </w:rPr>
        <w:t xml:space="preserve"> Target of Gold which is 120,000 shekels of gold ($230,400,000.00 million) is in 1</w:t>
      </w:r>
      <w:r w:rsidRPr="00260F44">
        <w:rPr>
          <w:sz w:val="24"/>
          <w:szCs w:val="24"/>
          <w:vertAlign w:val="superscript"/>
        </w:rPr>
        <w:t>st</w:t>
      </w:r>
      <w:r w:rsidRPr="00260F44">
        <w:rPr>
          <w:sz w:val="24"/>
          <w:szCs w:val="24"/>
        </w:rPr>
        <w:t xml:space="preserve"> Kings 10:16 &amp; 2</w:t>
      </w:r>
      <w:r w:rsidRPr="00260F44">
        <w:rPr>
          <w:sz w:val="24"/>
          <w:szCs w:val="24"/>
          <w:vertAlign w:val="superscript"/>
        </w:rPr>
        <w:t>nd</w:t>
      </w:r>
      <w:r w:rsidRPr="00260F44">
        <w:rPr>
          <w:sz w:val="24"/>
          <w:szCs w:val="24"/>
        </w:rPr>
        <w:t xml:space="preserve"> Chronicles 9:15. The 120,000 Valiant Men were slew in 1 day is in 2</w:t>
      </w:r>
      <w:r w:rsidRPr="00260F44">
        <w:rPr>
          <w:sz w:val="24"/>
          <w:szCs w:val="24"/>
          <w:vertAlign w:val="superscript"/>
        </w:rPr>
        <w:t>nd</w:t>
      </w:r>
      <w:r w:rsidRPr="00260F44">
        <w:rPr>
          <w:sz w:val="24"/>
          <w:szCs w:val="24"/>
        </w:rPr>
        <w:t xml:space="preserve"> Chronicles 28:6. The Army of 120,000 is in Judith 2:5, 15. The 120,000 Men tried to slay the King is in 1</w:t>
      </w:r>
      <w:r w:rsidRPr="00260F44">
        <w:rPr>
          <w:sz w:val="24"/>
          <w:szCs w:val="24"/>
          <w:vertAlign w:val="superscript"/>
        </w:rPr>
        <w:t>st</w:t>
      </w:r>
      <w:r w:rsidRPr="00260F44">
        <w:rPr>
          <w:sz w:val="24"/>
          <w:szCs w:val="24"/>
        </w:rPr>
        <w:t xml:space="preserve"> Maccabees 11:45. The 120,000 Men of War in the Camp went against Dora is in 1</w:t>
      </w:r>
      <w:r w:rsidRPr="00260F44">
        <w:rPr>
          <w:sz w:val="24"/>
          <w:szCs w:val="24"/>
          <w:vertAlign w:val="superscript"/>
        </w:rPr>
        <w:t>st</w:t>
      </w:r>
      <w:r w:rsidRPr="00260F44">
        <w:rPr>
          <w:sz w:val="24"/>
          <w:szCs w:val="24"/>
        </w:rPr>
        <w:t xml:space="preserve"> Maccabees 15:13. The 120,000 were destroyed by the 8,000 in the Business in Heaven is in 2</w:t>
      </w:r>
      <w:r w:rsidRPr="00260F44">
        <w:rPr>
          <w:sz w:val="24"/>
          <w:szCs w:val="24"/>
          <w:vertAlign w:val="superscript"/>
        </w:rPr>
        <w:t>nd</w:t>
      </w:r>
      <w:r w:rsidRPr="00260F44">
        <w:rPr>
          <w:sz w:val="24"/>
          <w:szCs w:val="24"/>
        </w:rPr>
        <w:t xml:space="preserve"> Maccabees 8:20. The 120,000 Men of Foot is in 2</w:t>
      </w:r>
      <w:r w:rsidRPr="00260F44">
        <w:rPr>
          <w:sz w:val="24"/>
          <w:szCs w:val="24"/>
          <w:vertAlign w:val="superscript"/>
        </w:rPr>
        <w:t>nd</w:t>
      </w:r>
      <w:r w:rsidRPr="00260F44">
        <w:rPr>
          <w:sz w:val="24"/>
          <w:szCs w:val="24"/>
        </w:rPr>
        <w:t xml:space="preserve"> Maccabees 12:20. The 120,000 Sheep for the Father Stephen’s House is in 1</w:t>
      </w:r>
      <w:r w:rsidRPr="00260F44">
        <w:rPr>
          <w:sz w:val="24"/>
          <w:szCs w:val="24"/>
          <w:vertAlign w:val="superscript"/>
        </w:rPr>
        <w:t>st</w:t>
      </w:r>
      <w:r w:rsidRPr="00260F44">
        <w:rPr>
          <w:sz w:val="24"/>
          <w:szCs w:val="24"/>
        </w:rPr>
        <w:t xml:space="preserve"> Kings 8:63 &amp; 2</w:t>
      </w:r>
      <w:r w:rsidRPr="00260F44">
        <w:rPr>
          <w:sz w:val="24"/>
          <w:szCs w:val="24"/>
          <w:vertAlign w:val="superscript"/>
        </w:rPr>
        <w:t>nd</w:t>
      </w:r>
      <w:r w:rsidRPr="00260F44">
        <w:rPr>
          <w:sz w:val="24"/>
          <w:szCs w:val="24"/>
        </w:rPr>
        <w:t xml:space="preserve"> Chronicles 7:5. The 120,000 with all manner of instruments of war for the battle is in 1</w:t>
      </w:r>
      <w:r w:rsidRPr="00260F44">
        <w:rPr>
          <w:sz w:val="24"/>
          <w:szCs w:val="24"/>
          <w:vertAlign w:val="superscript"/>
        </w:rPr>
        <w:t>st</w:t>
      </w:r>
      <w:r w:rsidRPr="00260F44">
        <w:rPr>
          <w:sz w:val="24"/>
          <w:szCs w:val="24"/>
        </w:rPr>
        <w:t xml:space="preserve"> Chronicles 12:37. The 120,000 slain in 1 day for forsaking the Lord is in 2</w:t>
      </w:r>
      <w:r w:rsidRPr="00260F44">
        <w:rPr>
          <w:sz w:val="24"/>
          <w:szCs w:val="24"/>
          <w:vertAlign w:val="superscript"/>
        </w:rPr>
        <w:t>nd</w:t>
      </w:r>
      <w:r w:rsidRPr="00260F44">
        <w:rPr>
          <w:sz w:val="24"/>
          <w:szCs w:val="24"/>
        </w:rPr>
        <w:t xml:space="preserve"> Chronicles 28:6. The 120,000 cannot discern between their right hand from their left hand is in Jonah 4:11.  </w:t>
      </w:r>
    </w:p>
    <w:p w14:paraId="3B3E9AFF" w14:textId="77777777" w:rsidR="00F72428" w:rsidRPr="00260F44" w:rsidRDefault="00F72428" w:rsidP="00117832">
      <w:pPr>
        <w:spacing w:line="480" w:lineRule="auto"/>
        <w:jc w:val="center"/>
        <w:rPr>
          <w:b/>
          <w:sz w:val="24"/>
          <w:szCs w:val="24"/>
        </w:rPr>
      </w:pPr>
      <w:r w:rsidRPr="00260F44">
        <w:rPr>
          <w:b/>
          <w:sz w:val="24"/>
          <w:szCs w:val="24"/>
        </w:rPr>
        <w:t xml:space="preserve">THE NUMBER ONE-HUNDRED &amp; FORTY FOUR THOUSAND  </w:t>
      </w:r>
    </w:p>
    <w:p w14:paraId="6BCD02A0" w14:textId="77777777" w:rsidR="00F72428" w:rsidRPr="00260F44" w:rsidRDefault="00F72428" w:rsidP="00117832">
      <w:pPr>
        <w:spacing w:line="480" w:lineRule="auto"/>
        <w:jc w:val="both"/>
        <w:rPr>
          <w:b/>
          <w:sz w:val="24"/>
          <w:szCs w:val="24"/>
        </w:rPr>
      </w:pPr>
      <w:r w:rsidRPr="00260F44">
        <w:rPr>
          <w:sz w:val="24"/>
          <w:szCs w:val="24"/>
        </w:rPr>
        <w:t xml:space="preserve">The Number 144,000 represents the completion &amp; perfection in the Holy Bible. The 144,000 sealed with God the Father Stephen is in Revelation 7:4; 14:1, 3.    </w:t>
      </w:r>
    </w:p>
    <w:p w14:paraId="32EA93BC" w14:textId="77777777" w:rsidR="00F72428" w:rsidRPr="00260F44" w:rsidRDefault="00F72428" w:rsidP="00117832">
      <w:pPr>
        <w:spacing w:line="480" w:lineRule="auto"/>
        <w:jc w:val="center"/>
        <w:rPr>
          <w:b/>
          <w:sz w:val="24"/>
          <w:szCs w:val="24"/>
        </w:rPr>
      </w:pPr>
      <w:r w:rsidRPr="00260F44">
        <w:rPr>
          <w:b/>
          <w:sz w:val="24"/>
          <w:szCs w:val="24"/>
        </w:rPr>
        <w:t xml:space="preserve">THE NUMBER ONE-HUNDRED &amp; FIFTY ONE THOUSAND &amp; FOUR HUNDRED &amp; FIFTY  </w:t>
      </w:r>
    </w:p>
    <w:p w14:paraId="6C326471" w14:textId="77777777" w:rsidR="00F72428" w:rsidRPr="00260F44" w:rsidRDefault="00F72428" w:rsidP="00117832">
      <w:pPr>
        <w:spacing w:line="480" w:lineRule="auto"/>
        <w:rPr>
          <w:sz w:val="24"/>
          <w:szCs w:val="24"/>
        </w:rPr>
      </w:pPr>
      <w:r w:rsidRPr="00260F44">
        <w:rPr>
          <w:sz w:val="24"/>
          <w:szCs w:val="24"/>
        </w:rPr>
        <w:t xml:space="preserve">The Number 151,450 represents the completion &amp; perfection in the Holy Bible. The Army is 151,450 is in Numbers 2:16. The 151,450 is the Army Camp of Reuben is in Numbers 2:16. </w:t>
      </w:r>
    </w:p>
    <w:p w14:paraId="64443863" w14:textId="77777777" w:rsidR="00F72428" w:rsidRPr="00260F44" w:rsidRDefault="00F72428" w:rsidP="00117832">
      <w:pPr>
        <w:spacing w:line="480" w:lineRule="auto"/>
        <w:jc w:val="center"/>
        <w:rPr>
          <w:b/>
          <w:sz w:val="24"/>
          <w:szCs w:val="24"/>
        </w:rPr>
      </w:pPr>
      <w:r w:rsidRPr="00260F44">
        <w:rPr>
          <w:b/>
          <w:sz w:val="24"/>
          <w:szCs w:val="24"/>
        </w:rPr>
        <w:t xml:space="preserve">NUMBER ONE-HUNDRED &amp; FIFTY THREE THOUSAND, SIX HUNDRED  </w:t>
      </w:r>
    </w:p>
    <w:p w14:paraId="28341930" w14:textId="77777777" w:rsidR="00F72428" w:rsidRPr="00260F44" w:rsidRDefault="00F72428" w:rsidP="00117832">
      <w:pPr>
        <w:spacing w:line="480" w:lineRule="auto"/>
        <w:rPr>
          <w:sz w:val="24"/>
          <w:szCs w:val="24"/>
        </w:rPr>
      </w:pPr>
      <w:r w:rsidRPr="00260F44">
        <w:rPr>
          <w:sz w:val="24"/>
          <w:szCs w:val="24"/>
        </w:rPr>
        <w:t>The Number 153,600 represents the completion &amp; perfection in the Holy Bible. The 153,600 Strangers that were numbered by Solomon is in 2</w:t>
      </w:r>
      <w:r w:rsidRPr="00260F44">
        <w:rPr>
          <w:sz w:val="24"/>
          <w:szCs w:val="24"/>
          <w:vertAlign w:val="superscript"/>
        </w:rPr>
        <w:t>nd</w:t>
      </w:r>
      <w:r w:rsidRPr="00260F44">
        <w:rPr>
          <w:sz w:val="24"/>
          <w:szCs w:val="24"/>
        </w:rPr>
        <w:t xml:space="preserve"> Chronicles 2:17. </w:t>
      </w:r>
    </w:p>
    <w:p w14:paraId="71B71D80" w14:textId="77777777" w:rsidR="00F72428" w:rsidRPr="00260F44" w:rsidRDefault="00F72428" w:rsidP="00117832">
      <w:pPr>
        <w:spacing w:line="480" w:lineRule="auto"/>
        <w:jc w:val="center"/>
        <w:rPr>
          <w:b/>
          <w:sz w:val="24"/>
          <w:szCs w:val="24"/>
        </w:rPr>
      </w:pPr>
      <w:r w:rsidRPr="00260F44">
        <w:rPr>
          <w:b/>
          <w:sz w:val="24"/>
          <w:szCs w:val="24"/>
        </w:rPr>
        <w:t xml:space="preserve">THE NUMBER ONE-HUNDRED &amp; FIFTY SEVEN THOUSAND &amp; SIX HUNDRED   </w:t>
      </w:r>
    </w:p>
    <w:p w14:paraId="18F3BA41" w14:textId="77777777" w:rsidR="00F72428" w:rsidRPr="00260F44" w:rsidRDefault="00F72428" w:rsidP="00117832">
      <w:pPr>
        <w:spacing w:line="480" w:lineRule="auto"/>
        <w:jc w:val="both"/>
        <w:rPr>
          <w:sz w:val="24"/>
          <w:szCs w:val="24"/>
        </w:rPr>
      </w:pPr>
      <w:r w:rsidRPr="00260F44">
        <w:rPr>
          <w:sz w:val="24"/>
          <w:szCs w:val="24"/>
        </w:rPr>
        <w:t xml:space="preserve">The Number 157,600 represents the completion &amp; perfection in the Holy Bible. The 157,600 of the Army Camp of Dan is in Numbers 2:31.  </w:t>
      </w:r>
    </w:p>
    <w:p w14:paraId="593D01BD" w14:textId="77777777" w:rsidR="00F72428" w:rsidRPr="00260F44" w:rsidRDefault="00F72428" w:rsidP="00117832">
      <w:pPr>
        <w:spacing w:line="480" w:lineRule="auto"/>
        <w:jc w:val="center"/>
        <w:rPr>
          <w:b/>
          <w:sz w:val="24"/>
          <w:szCs w:val="24"/>
        </w:rPr>
      </w:pPr>
      <w:r w:rsidRPr="00260F44">
        <w:rPr>
          <w:b/>
          <w:sz w:val="24"/>
          <w:szCs w:val="24"/>
        </w:rPr>
        <w:t xml:space="preserve">THE NUMBER HUNDRED &amp; SEVENTY THOUSAND  </w:t>
      </w:r>
    </w:p>
    <w:p w14:paraId="14789D5C" w14:textId="77777777" w:rsidR="00F72428" w:rsidRPr="00260F44" w:rsidRDefault="00F72428" w:rsidP="00117832">
      <w:pPr>
        <w:spacing w:line="480" w:lineRule="auto"/>
        <w:rPr>
          <w:sz w:val="24"/>
          <w:szCs w:val="24"/>
        </w:rPr>
      </w:pPr>
      <w:r w:rsidRPr="00260F44">
        <w:rPr>
          <w:sz w:val="24"/>
          <w:szCs w:val="24"/>
        </w:rPr>
        <w:t xml:space="preserve">The Number 170,000 represents the completion &amp; perfection in the Holy Bible. The 170,000 Army is in Judith 7:2.   </w:t>
      </w:r>
    </w:p>
    <w:p w14:paraId="723982E6" w14:textId="77777777" w:rsidR="00F72428" w:rsidRPr="00260F44" w:rsidRDefault="00F72428" w:rsidP="00117832">
      <w:pPr>
        <w:spacing w:line="480" w:lineRule="auto"/>
        <w:jc w:val="center"/>
        <w:rPr>
          <w:b/>
          <w:sz w:val="24"/>
          <w:szCs w:val="24"/>
        </w:rPr>
      </w:pPr>
      <w:r w:rsidRPr="00260F44">
        <w:rPr>
          <w:b/>
          <w:sz w:val="24"/>
          <w:szCs w:val="24"/>
        </w:rPr>
        <w:t xml:space="preserve">THE NUMBER ONE-HUNDRED &amp; EIGHTY THOUSAND </w:t>
      </w:r>
    </w:p>
    <w:p w14:paraId="235F9F67" w14:textId="77777777" w:rsidR="00F72428" w:rsidRPr="00260F44" w:rsidRDefault="00F72428" w:rsidP="00117832">
      <w:pPr>
        <w:spacing w:line="480" w:lineRule="auto"/>
        <w:jc w:val="both"/>
        <w:rPr>
          <w:sz w:val="24"/>
          <w:szCs w:val="24"/>
        </w:rPr>
      </w:pPr>
      <w:r w:rsidRPr="00260F44">
        <w:rPr>
          <w:sz w:val="24"/>
          <w:szCs w:val="24"/>
        </w:rPr>
        <w:t>The Number 180,000 represents the completion &amp; perfection in the Holy Bible. The 180,000 Chosen Men as Warriors is in 1</w:t>
      </w:r>
      <w:r w:rsidRPr="00260F44">
        <w:rPr>
          <w:sz w:val="24"/>
          <w:szCs w:val="24"/>
          <w:vertAlign w:val="superscript"/>
        </w:rPr>
        <w:t>st</w:t>
      </w:r>
      <w:r w:rsidRPr="00260F44">
        <w:rPr>
          <w:sz w:val="24"/>
          <w:szCs w:val="24"/>
        </w:rPr>
        <w:t xml:space="preserve"> Kings 12:21 &amp; 2</w:t>
      </w:r>
      <w:r w:rsidRPr="00260F44">
        <w:rPr>
          <w:sz w:val="24"/>
          <w:szCs w:val="24"/>
          <w:vertAlign w:val="superscript"/>
        </w:rPr>
        <w:t>nd</w:t>
      </w:r>
      <w:r w:rsidRPr="00260F44">
        <w:rPr>
          <w:sz w:val="24"/>
          <w:szCs w:val="24"/>
        </w:rPr>
        <w:t xml:space="preserve"> Chronicles 11:1. The 180,000 ready prepared for the war is in 2</w:t>
      </w:r>
      <w:r w:rsidRPr="00260F44">
        <w:rPr>
          <w:sz w:val="24"/>
          <w:szCs w:val="24"/>
          <w:vertAlign w:val="superscript"/>
        </w:rPr>
        <w:t>nd</w:t>
      </w:r>
      <w:r w:rsidRPr="00260F44">
        <w:rPr>
          <w:sz w:val="24"/>
          <w:szCs w:val="24"/>
        </w:rPr>
        <w:t xml:space="preserve"> Chronicles 17:18. </w:t>
      </w:r>
    </w:p>
    <w:p w14:paraId="2672F0FC"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EIGHTY FIVE THOUSAND </w:t>
      </w:r>
    </w:p>
    <w:p w14:paraId="2293C0BA" w14:textId="77777777" w:rsidR="00F72428" w:rsidRPr="00260F44" w:rsidRDefault="00F72428" w:rsidP="00117832">
      <w:pPr>
        <w:spacing w:line="480" w:lineRule="auto"/>
        <w:jc w:val="both"/>
        <w:rPr>
          <w:sz w:val="24"/>
          <w:szCs w:val="24"/>
        </w:rPr>
      </w:pPr>
      <w:r w:rsidRPr="00260F44">
        <w:rPr>
          <w:sz w:val="24"/>
          <w:szCs w:val="24"/>
        </w:rPr>
        <w:t>The Number 185,000 represents the completion &amp; perfection in the Holy Bible. The 185,000 Soldiers slain by the Angel of the LORD [5 times is 925,000 Soldiers which is 18.5 Armies today] is in 1</w:t>
      </w:r>
      <w:r w:rsidRPr="00260F44">
        <w:rPr>
          <w:sz w:val="24"/>
          <w:szCs w:val="24"/>
          <w:vertAlign w:val="superscript"/>
        </w:rPr>
        <w:t>st</w:t>
      </w:r>
      <w:r w:rsidRPr="00260F44">
        <w:rPr>
          <w:sz w:val="24"/>
          <w:szCs w:val="24"/>
        </w:rPr>
        <w:t xml:space="preserve"> Maccabees 7:41; 2</w:t>
      </w:r>
      <w:r w:rsidRPr="00260F44">
        <w:rPr>
          <w:sz w:val="24"/>
          <w:szCs w:val="24"/>
          <w:vertAlign w:val="superscript"/>
        </w:rPr>
        <w:t>nd</w:t>
      </w:r>
      <w:r w:rsidRPr="00260F44">
        <w:rPr>
          <w:sz w:val="24"/>
          <w:szCs w:val="24"/>
        </w:rPr>
        <w:t xml:space="preserve"> Maccabees 8:19; 15:22; 2</w:t>
      </w:r>
      <w:r w:rsidRPr="00260F44">
        <w:rPr>
          <w:sz w:val="24"/>
          <w:szCs w:val="24"/>
          <w:vertAlign w:val="superscript"/>
        </w:rPr>
        <w:t>nd</w:t>
      </w:r>
      <w:r w:rsidRPr="00260F44">
        <w:rPr>
          <w:sz w:val="24"/>
          <w:szCs w:val="24"/>
        </w:rPr>
        <w:t xml:space="preserve"> Kings 19:35 &amp; Isaiah 37:36. </w:t>
      </w:r>
    </w:p>
    <w:p w14:paraId="1955567F" w14:textId="77777777" w:rsidR="00F72428" w:rsidRPr="00260F44" w:rsidRDefault="00F72428" w:rsidP="00117832">
      <w:pPr>
        <w:spacing w:line="480" w:lineRule="auto"/>
        <w:jc w:val="center"/>
        <w:rPr>
          <w:b/>
          <w:sz w:val="24"/>
          <w:szCs w:val="24"/>
        </w:rPr>
      </w:pPr>
      <w:r w:rsidRPr="00260F44">
        <w:rPr>
          <w:b/>
          <w:sz w:val="24"/>
          <w:szCs w:val="24"/>
        </w:rPr>
        <w:t xml:space="preserve">THE NUMBER ONE HUNDRED &amp; EIGHTY SIX THOUSAND, FOUR HUNDRED </w:t>
      </w:r>
    </w:p>
    <w:p w14:paraId="79E3FF14" w14:textId="77777777" w:rsidR="00F72428" w:rsidRPr="00260F44" w:rsidRDefault="00F72428" w:rsidP="00117832">
      <w:pPr>
        <w:spacing w:line="480" w:lineRule="auto"/>
        <w:jc w:val="both"/>
        <w:rPr>
          <w:sz w:val="24"/>
          <w:szCs w:val="24"/>
        </w:rPr>
      </w:pPr>
      <w:r w:rsidRPr="00260F44">
        <w:rPr>
          <w:sz w:val="24"/>
          <w:szCs w:val="24"/>
        </w:rPr>
        <w:t xml:space="preserve">The Number 186,400 represents the completion &amp; perfection in the Holy Bible. The 186,400 is the Army Camp of Judah is in Numbers 2:9. </w:t>
      </w:r>
    </w:p>
    <w:p w14:paraId="3ABDA444"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TWO-HUNDRED THOUSAND</w:t>
      </w:r>
    </w:p>
    <w:p w14:paraId="1853A43D" w14:textId="77777777" w:rsidR="00F72428" w:rsidRPr="00260F44" w:rsidRDefault="00F72428" w:rsidP="00117832">
      <w:pPr>
        <w:spacing w:line="480" w:lineRule="auto"/>
        <w:jc w:val="both"/>
        <w:rPr>
          <w:sz w:val="24"/>
          <w:szCs w:val="24"/>
        </w:rPr>
      </w:pPr>
      <w:r w:rsidRPr="00260F44">
        <w:rPr>
          <w:sz w:val="24"/>
          <w:szCs w:val="24"/>
        </w:rPr>
        <w:t>The Number 200,000 represents the completion &amp; perfection in the Holy Bible. The 200,000 Footmen is in 1</w:t>
      </w:r>
      <w:r w:rsidRPr="00260F44">
        <w:rPr>
          <w:sz w:val="24"/>
          <w:szCs w:val="24"/>
          <w:vertAlign w:val="superscript"/>
        </w:rPr>
        <w:t>st</w:t>
      </w:r>
      <w:r w:rsidRPr="00260F44">
        <w:rPr>
          <w:sz w:val="24"/>
          <w:szCs w:val="24"/>
        </w:rPr>
        <w:t xml:space="preserve"> Samuel 15:4. The 200,000 Mighty Men of Valor is in 2</w:t>
      </w:r>
      <w:r w:rsidRPr="00260F44">
        <w:rPr>
          <w:sz w:val="24"/>
          <w:szCs w:val="24"/>
          <w:vertAlign w:val="superscript"/>
        </w:rPr>
        <w:t>nd</w:t>
      </w:r>
      <w:r w:rsidRPr="00260F44">
        <w:rPr>
          <w:sz w:val="24"/>
          <w:szCs w:val="24"/>
        </w:rPr>
        <w:t xml:space="preserve"> Chronicles 17:16. The 200,000 Armed Mighty Men of Valor is in 2</w:t>
      </w:r>
      <w:r w:rsidRPr="00260F44">
        <w:rPr>
          <w:sz w:val="24"/>
          <w:szCs w:val="24"/>
          <w:vertAlign w:val="superscript"/>
        </w:rPr>
        <w:t>nd</w:t>
      </w:r>
      <w:r w:rsidRPr="00260F44">
        <w:rPr>
          <w:sz w:val="24"/>
          <w:szCs w:val="24"/>
        </w:rPr>
        <w:t xml:space="preserve"> Chronicles 17:17. The 200,000 Captives is in 2</w:t>
      </w:r>
      <w:r w:rsidRPr="00260F44">
        <w:rPr>
          <w:sz w:val="24"/>
          <w:szCs w:val="24"/>
          <w:vertAlign w:val="superscript"/>
        </w:rPr>
        <w:t>nd</w:t>
      </w:r>
      <w:r w:rsidRPr="00260F44">
        <w:rPr>
          <w:sz w:val="24"/>
          <w:szCs w:val="24"/>
        </w:rPr>
        <w:t xml:space="preserve"> Chronicles 28:8. </w:t>
      </w:r>
    </w:p>
    <w:p w14:paraId="5BD08256" w14:textId="77777777" w:rsidR="00F72428" w:rsidRPr="00260F44" w:rsidRDefault="00F72428" w:rsidP="00117832">
      <w:pPr>
        <w:spacing w:line="480" w:lineRule="auto"/>
        <w:jc w:val="center"/>
        <w:rPr>
          <w:b/>
          <w:sz w:val="24"/>
          <w:szCs w:val="24"/>
        </w:rPr>
      </w:pPr>
      <w:r w:rsidRPr="00260F44">
        <w:rPr>
          <w:b/>
          <w:sz w:val="24"/>
          <w:szCs w:val="24"/>
        </w:rPr>
        <w:t xml:space="preserve">THE NUMBER TWO HUNDRED &amp; FIFTY THOUSAND  </w:t>
      </w:r>
    </w:p>
    <w:p w14:paraId="692516B3" w14:textId="77777777" w:rsidR="00F72428" w:rsidRPr="00260F44" w:rsidRDefault="00F72428" w:rsidP="00117832">
      <w:pPr>
        <w:spacing w:line="480" w:lineRule="auto"/>
        <w:jc w:val="both"/>
        <w:rPr>
          <w:sz w:val="24"/>
          <w:szCs w:val="24"/>
        </w:rPr>
      </w:pPr>
      <w:r w:rsidRPr="00260F44">
        <w:rPr>
          <w:sz w:val="24"/>
          <w:szCs w:val="24"/>
        </w:rPr>
        <w:t>The Number 250,000 represents the completion &amp; perfection in the Holy Bible. The 250,000 Sheep is in 1</w:t>
      </w:r>
      <w:r w:rsidRPr="00260F44">
        <w:rPr>
          <w:sz w:val="24"/>
          <w:szCs w:val="24"/>
          <w:vertAlign w:val="superscript"/>
        </w:rPr>
        <w:t>st</w:t>
      </w:r>
      <w:r w:rsidRPr="00260F44">
        <w:rPr>
          <w:sz w:val="24"/>
          <w:szCs w:val="24"/>
        </w:rPr>
        <w:t xml:space="preserve"> Chronicles 5:21. </w:t>
      </w:r>
    </w:p>
    <w:p w14:paraId="4EE4BBBA" w14:textId="77777777" w:rsidR="00F72428" w:rsidRPr="00260F44" w:rsidRDefault="00F72428" w:rsidP="00117832">
      <w:pPr>
        <w:spacing w:line="480" w:lineRule="auto"/>
        <w:jc w:val="center"/>
        <w:rPr>
          <w:b/>
          <w:sz w:val="24"/>
          <w:szCs w:val="24"/>
        </w:rPr>
      </w:pPr>
      <w:r w:rsidRPr="00260F44">
        <w:rPr>
          <w:b/>
          <w:sz w:val="24"/>
          <w:szCs w:val="24"/>
        </w:rPr>
        <w:t xml:space="preserve">NUMBER TWO HUNDRED &amp; EIGHTY THOUSAND </w:t>
      </w:r>
    </w:p>
    <w:p w14:paraId="38029B39" w14:textId="77777777" w:rsidR="00F72428" w:rsidRPr="00260F44" w:rsidRDefault="00F72428" w:rsidP="00117832">
      <w:pPr>
        <w:spacing w:line="480" w:lineRule="auto"/>
        <w:jc w:val="both"/>
        <w:rPr>
          <w:sz w:val="24"/>
          <w:szCs w:val="24"/>
        </w:rPr>
      </w:pPr>
      <w:r w:rsidRPr="00260F44">
        <w:rPr>
          <w:sz w:val="24"/>
          <w:szCs w:val="24"/>
        </w:rPr>
        <w:t>The Number 280,000 represents the completion &amp; perfection in the Holy Bible. The 280,000 Mighty Men of Valor is in 2</w:t>
      </w:r>
      <w:r w:rsidRPr="00260F44">
        <w:rPr>
          <w:sz w:val="24"/>
          <w:szCs w:val="24"/>
          <w:vertAlign w:val="superscript"/>
        </w:rPr>
        <w:t>nd</w:t>
      </w:r>
      <w:r w:rsidRPr="00260F44">
        <w:rPr>
          <w:sz w:val="24"/>
          <w:szCs w:val="24"/>
        </w:rPr>
        <w:t xml:space="preserve"> Chronicles 14:8; 17:15. </w:t>
      </w:r>
    </w:p>
    <w:p w14:paraId="5709AC94" w14:textId="77777777" w:rsidR="00F72428" w:rsidRPr="00260F44" w:rsidRDefault="00F72428" w:rsidP="00117832">
      <w:pPr>
        <w:spacing w:line="480" w:lineRule="auto"/>
        <w:jc w:val="center"/>
        <w:rPr>
          <w:b/>
          <w:sz w:val="24"/>
          <w:szCs w:val="24"/>
        </w:rPr>
      </w:pPr>
      <w:r w:rsidRPr="00260F44">
        <w:rPr>
          <w:b/>
          <w:sz w:val="24"/>
          <w:szCs w:val="24"/>
        </w:rPr>
        <w:t xml:space="preserve">THE NUMBER TWO HUNDRED &amp; EIGHTY EIGHT THOUSAND  </w:t>
      </w:r>
    </w:p>
    <w:p w14:paraId="292E7F8F" w14:textId="77777777" w:rsidR="00F72428" w:rsidRPr="00260F44" w:rsidRDefault="00F72428" w:rsidP="00117832">
      <w:pPr>
        <w:spacing w:line="480" w:lineRule="auto"/>
        <w:jc w:val="both"/>
        <w:rPr>
          <w:sz w:val="24"/>
          <w:szCs w:val="24"/>
        </w:rPr>
      </w:pPr>
      <w:r w:rsidRPr="00260F44">
        <w:rPr>
          <w:sz w:val="24"/>
          <w:szCs w:val="24"/>
        </w:rPr>
        <w:t>The Number 288,000 represents the completion &amp; perfection in the Holy Bible. The Officers 12 Courses of 288,000 (1 Course is 24,000) per year (40 years of service is 480 Courses which is 11,520,000) is in 1</w:t>
      </w:r>
      <w:r w:rsidRPr="00260F44">
        <w:rPr>
          <w:sz w:val="24"/>
          <w:szCs w:val="24"/>
          <w:vertAlign w:val="superscript"/>
        </w:rPr>
        <w:t>st</w:t>
      </w:r>
      <w:r w:rsidRPr="00260F44">
        <w:rPr>
          <w:sz w:val="24"/>
          <w:szCs w:val="24"/>
        </w:rPr>
        <w:t xml:space="preserve"> Chronicles 27:1.  </w:t>
      </w:r>
    </w:p>
    <w:p w14:paraId="77E069F6"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THREE HUNDRED THOUSAND</w:t>
      </w:r>
    </w:p>
    <w:p w14:paraId="774DFA79" w14:textId="77777777" w:rsidR="00F72428" w:rsidRPr="00260F44" w:rsidRDefault="00F72428" w:rsidP="00117832">
      <w:pPr>
        <w:spacing w:line="480" w:lineRule="auto"/>
        <w:jc w:val="both"/>
        <w:rPr>
          <w:sz w:val="24"/>
          <w:szCs w:val="24"/>
        </w:rPr>
      </w:pPr>
      <w:r w:rsidRPr="00260F44">
        <w:rPr>
          <w:sz w:val="24"/>
          <w:szCs w:val="24"/>
        </w:rPr>
        <w:t>The Number 300,000 represents the completion &amp; perfection in the Holy Bible. The 300,000 Men is in 1</w:t>
      </w:r>
      <w:r w:rsidRPr="00260F44">
        <w:rPr>
          <w:sz w:val="24"/>
          <w:szCs w:val="24"/>
          <w:vertAlign w:val="superscript"/>
        </w:rPr>
        <w:t>st</w:t>
      </w:r>
      <w:r w:rsidRPr="00260F44">
        <w:rPr>
          <w:sz w:val="24"/>
          <w:szCs w:val="24"/>
        </w:rPr>
        <w:t xml:space="preserve"> Samuel 11:8. The Army of 300,000 is in 2</w:t>
      </w:r>
      <w:r w:rsidRPr="00260F44">
        <w:rPr>
          <w:sz w:val="24"/>
          <w:szCs w:val="24"/>
          <w:vertAlign w:val="superscript"/>
        </w:rPr>
        <w:t>nd</w:t>
      </w:r>
      <w:r w:rsidRPr="00260F44">
        <w:rPr>
          <w:sz w:val="24"/>
          <w:szCs w:val="24"/>
        </w:rPr>
        <w:t xml:space="preserve"> Chronicles 14:8. </w:t>
      </w:r>
    </w:p>
    <w:p w14:paraId="058EFAC2" w14:textId="77777777" w:rsidR="00F72428" w:rsidRPr="00260F44" w:rsidRDefault="00F72428" w:rsidP="00117832">
      <w:pPr>
        <w:spacing w:line="480" w:lineRule="auto"/>
        <w:jc w:val="center"/>
        <w:rPr>
          <w:b/>
          <w:sz w:val="24"/>
          <w:szCs w:val="24"/>
        </w:rPr>
      </w:pPr>
      <w:r w:rsidRPr="00260F44">
        <w:rPr>
          <w:b/>
          <w:sz w:val="24"/>
          <w:szCs w:val="24"/>
        </w:rPr>
        <w:t xml:space="preserve">NUMBER THREE-HUNDERED &amp; SEVEN THOUSAND, FIVE HUNDRED  </w:t>
      </w:r>
    </w:p>
    <w:p w14:paraId="59368F42" w14:textId="77777777" w:rsidR="00F72428" w:rsidRPr="00260F44" w:rsidRDefault="00F72428" w:rsidP="00117832">
      <w:pPr>
        <w:spacing w:line="480" w:lineRule="auto"/>
        <w:jc w:val="both"/>
        <w:rPr>
          <w:sz w:val="24"/>
          <w:szCs w:val="24"/>
        </w:rPr>
      </w:pPr>
      <w:r w:rsidRPr="00260F44">
        <w:rPr>
          <w:sz w:val="24"/>
          <w:szCs w:val="24"/>
        </w:rPr>
        <w:t>The Number 307,500 represents the completion &amp; perfection in the Holy Bible. The Army of 307,500 made war with mighty authority is in 2</w:t>
      </w:r>
      <w:r w:rsidRPr="00260F44">
        <w:rPr>
          <w:sz w:val="24"/>
          <w:szCs w:val="24"/>
          <w:vertAlign w:val="superscript"/>
        </w:rPr>
        <w:t>nd</w:t>
      </w:r>
      <w:r w:rsidRPr="00260F44">
        <w:rPr>
          <w:sz w:val="24"/>
          <w:szCs w:val="24"/>
        </w:rPr>
        <w:t xml:space="preserve"> Chronicles 26:13.   </w:t>
      </w:r>
    </w:p>
    <w:p w14:paraId="1D22CC51" w14:textId="77777777" w:rsidR="00F72428" w:rsidRPr="00260F44" w:rsidRDefault="00F72428" w:rsidP="00117832">
      <w:pPr>
        <w:spacing w:line="480" w:lineRule="auto"/>
        <w:jc w:val="center"/>
        <w:rPr>
          <w:b/>
          <w:sz w:val="24"/>
          <w:szCs w:val="24"/>
        </w:rPr>
      </w:pPr>
      <w:r w:rsidRPr="00260F44">
        <w:rPr>
          <w:b/>
          <w:sz w:val="24"/>
          <w:szCs w:val="24"/>
        </w:rPr>
        <w:t xml:space="preserve">THE NUMBER THREE HUNDRED &amp; THIRTY SEVEN THOUSAND &amp; FIVE HUNDRED    </w:t>
      </w:r>
    </w:p>
    <w:p w14:paraId="5B050422" w14:textId="77777777" w:rsidR="00F72428" w:rsidRPr="00260F44" w:rsidRDefault="00F72428" w:rsidP="00117832">
      <w:pPr>
        <w:spacing w:line="480" w:lineRule="auto"/>
        <w:jc w:val="both"/>
        <w:rPr>
          <w:sz w:val="24"/>
          <w:szCs w:val="24"/>
        </w:rPr>
      </w:pPr>
      <w:r w:rsidRPr="00260F44">
        <w:rPr>
          <w:sz w:val="24"/>
          <w:szCs w:val="24"/>
        </w:rPr>
        <w:t xml:space="preserve">The Number 337,500 represents the completion &amp; perfection in the Holy Bible. The 337,500 were the portion that went out for war is in Numbers 31:36. The 337,500 of the Congregation is in Numbers 31:43.  </w:t>
      </w:r>
    </w:p>
    <w:p w14:paraId="6A7C7BD8" w14:textId="77777777" w:rsidR="00F72428" w:rsidRPr="00260F44" w:rsidRDefault="00F72428" w:rsidP="00117832">
      <w:pPr>
        <w:spacing w:line="480" w:lineRule="auto"/>
        <w:ind w:left="8640" w:hanging="8640"/>
        <w:jc w:val="center"/>
        <w:rPr>
          <w:b/>
          <w:sz w:val="24"/>
          <w:szCs w:val="24"/>
        </w:rPr>
      </w:pPr>
      <w:r w:rsidRPr="00260F44">
        <w:rPr>
          <w:b/>
          <w:sz w:val="24"/>
          <w:szCs w:val="24"/>
        </w:rPr>
        <w:t>THE NUMBER FOUR-HUNDRED THOUSAND</w:t>
      </w:r>
    </w:p>
    <w:p w14:paraId="44A7F219" w14:textId="77777777" w:rsidR="00F72428" w:rsidRPr="00260F44" w:rsidRDefault="00F72428" w:rsidP="00117832">
      <w:pPr>
        <w:spacing w:line="480" w:lineRule="auto"/>
        <w:jc w:val="both"/>
        <w:rPr>
          <w:sz w:val="24"/>
          <w:szCs w:val="24"/>
        </w:rPr>
      </w:pPr>
      <w:r w:rsidRPr="00260F44">
        <w:rPr>
          <w:sz w:val="24"/>
          <w:szCs w:val="24"/>
        </w:rPr>
        <w:t>The Number 400,000 represents the completion &amp; perfection in the Holy Bible. The 400,000 Footmen that drew sword is in Judges 20:2. The Army of 400,000 Valiant Men is in 2</w:t>
      </w:r>
      <w:r w:rsidRPr="00260F44">
        <w:rPr>
          <w:sz w:val="24"/>
          <w:szCs w:val="24"/>
          <w:vertAlign w:val="superscript"/>
        </w:rPr>
        <w:t>nd</w:t>
      </w:r>
      <w:r w:rsidRPr="00260F44">
        <w:rPr>
          <w:sz w:val="24"/>
          <w:szCs w:val="24"/>
        </w:rPr>
        <w:t xml:space="preserve"> Chronicles 13:3. </w:t>
      </w:r>
    </w:p>
    <w:p w14:paraId="79FF80BF" w14:textId="77777777" w:rsidR="00F72428" w:rsidRPr="00260F44" w:rsidRDefault="00F72428" w:rsidP="00117832">
      <w:pPr>
        <w:tabs>
          <w:tab w:val="left" w:pos="5130"/>
        </w:tabs>
        <w:spacing w:line="480" w:lineRule="auto"/>
        <w:jc w:val="center"/>
        <w:rPr>
          <w:sz w:val="24"/>
          <w:szCs w:val="24"/>
        </w:rPr>
      </w:pPr>
      <w:r w:rsidRPr="00260F44">
        <w:rPr>
          <w:b/>
          <w:sz w:val="24"/>
          <w:szCs w:val="24"/>
        </w:rPr>
        <w:t>THE NUMBER FOUR HUNDRED &amp; SEVENTY THOUSAND</w:t>
      </w:r>
    </w:p>
    <w:p w14:paraId="59FB0D28" w14:textId="77777777" w:rsidR="00F72428" w:rsidRPr="00260F44" w:rsidRDefault="00F72428" w:rsidP="00117832">
      <w:pPr>
        <w:spacing w:line="480" w:lineRule="auto"/>
        <w:jc w:val="both"/>
        <w:rPr>
          <w:sz w:val="24"/>
          <w:szCs w:val="24"/>
        </w:rPr>
      </w:pPr>
      <w:r w:rsidRPr="00260F44">
        <w:rPr>
          <w:sz w:val="24"/>
          <w:szCs w:val="24"/>
        </w:rPr>
        <w:t>The Number 470,000 represents the completion &amp; perfection in the Holy Bible. The 470,000 Men that drew sword is in 1</w:t>
      </w:r>
      <w:r w:rsidRPr="00260F44">
        <w:rPr>
          <w:sz w:val="24"/>
          <w:szCs w:val="24"/>
          <w:vertAlign w:val="superscript"/>
        </w:rPr>
        <w:t>st</w:t>
      </w:r>
      <w:r w:rsidRPr="00260F44">
        <w:rPr>
          <w:sz w:val="24"/>
          <w:szCs w:val="24"/>
        </w:rPr>
        <w:t xml:space="preserve"> Chronicles 21:5. </w:t>
      </w:r>
    </w:p>
    <w:p w14:paraId="0F34956B" w14:textId="77777777" w:rsidR="00F72428" w:rsidRPr="00260F44" w:rsidRDefault="00F72428" w:rsidP="00117832">
      <w:pPr>
        <w:spacing w:line="480" w:lineRule="auto"/>
        <w:jc w:val="center"/>
        <w:rPr>
          <w:b/>
          <w:sz w:val="24"/>
          <w:szCs w:val="24"/>
        </w:rPr>
      </w:pPr>
      <w:r w:rsidRPr="00260F44">
        <w:rPr>
          <w:b/>
          <w:sz w:val="24"/>
          <w:szCs w:val="24"/>
        </w:rPr>
        <w:t xml:space="preserve">THE NUMBER FIVE HUNDRED THOUSAND  </w:t>
      </w:r>
    </w:p>
    <w:p w14:paraId="6F54F433" w14:textId="77777777" w:rsidR="00F72428" w:rsidRPr="00260F44" w:rsidRDefault="00F72428" w:rsidP="00117832">
      <w:pPr>
        <w:spacing w:line="480" w:lineRule="auto"/>
        <w:jc w:val="both"/>
        <w:rPr>
          <w:sz w:val="24"/>
          <w:szCs w:val="24"/>
        </w:rPr>
      </w:pPr>
      <w:r w:rsidRPr="00260F44">
        <w:rPr>
          <w:sz w:val="24"/>
          <w:szCs w:val="24"/>
        </w:rPr>
        <w:t>The Number 500,000 represents the completion &amp; perfection in the Holy Bible. The 500,000 Valiant Men is in 2</w:t>
      </w:r>
      <w:r w:rsidRPr="00260F44">
        <w:rPr>
          <w:sz w:val="24"/>
          <w:szCs w:val="24"/>
          <w:vertAlign w:val="superscript"/>
        </w:rPr>
        <w:t>nd</w:t>
      </w:r>
      <w:r w:rsidRPr="00260F44">
        <w:rPr>
          <w:sz w:val="24"/>
          <w:szCs w:val="24"/>
        </w:rPr>
        <w:t xml:space="preserve"> Samuel 24:9. The 500,000 Chosen Men slain is in 2</w:t>
      </w:r>
      <w:r w:rsidRPr="00260F44">
        <w:rPr>
          <w:sz w:val="24"/>
          <w:szCs w:val="24"/>
          <w:vertAlign w:val="superscript"/>
        </w:rPr>
        <w:t>nd</w:t>
      </w:r>
      <w:r w:rsidRPr="00260F44">
        <w:rPr>
          <w:sz w:val="24"/>
          <w:szCs w:val="24"/>
        </w:rPr>
        <w:t xml:space="preserve"> Chronicles 13:17. </w:t>
      </w:r>
    </w:p>
    <w:p w14:paraId="29292990" w14:textId="77777777" w:rsidR="00F72428" w:rsidRPr="00260F44" w:rsidRDefault="00F72428" w:rsidP="00117832">
      <w:pPr>
        <w:spacing w:line="480" w:lineRule="auto"/>
        <w:jc w:val="center"/>
        <w:rPr>
          <w:b/>
          <w:sz w:val="24"/>
          <w:szCs w:val="24"/>
        </w:rPr>
      </w:pPr>
      <w:r w:rsidRPr="00260F44">
        <w:rPr>
          <w:b/>
          <w:sz w:val="24"/>
          <w:szCs w:val="24"/>
        </w:rPr>
        <w:t xml:space="preserve">THE NUMBER SIX HUNDRED THOUSAND  </w:t>
      </w:r>
    </w:p>
    <w:p w14:paraId="2B2C357B" w14:textId="77777777" w:rsidR="00F72428" w:rsidRPr="00260F44" w:rsidRDefault="00F72428" w:rsidP="00117832">
      <w:pPr>
        <w:spacing w:line="480" w:lineRule="auto"/>
        <w:jc w:val="both"/>
        <w:rPr>
          <w:sz w:val="24"/>
          <w:szCs w:val="24"/>
        </w:rPr>
      </w:pPr>
      <w:r w:rsidRPr="00260F4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14:paraId="5A0C840D" w14:textId="77777777" w:rsidR="00F72428" w:rsidRPr="00260F44" w:rsidRDefault="00F72428" w:rsidP="00117832">
      <w:pPr>
        <w:spacing w:line="480" w:lineRule="auto"/>
        <w:jc w:val="center"/>
        <w:rPr>
          <w:b/>
          <w:sz w:val="24"/>
          <w:szCs w:val="24"/>
        </w:rPr>
      </w:pPr>
      <w:r w:rsidRPr="00260F44">
        <w:rPr>
          <w:b/>
          <w:sz w:val="24"/>
          <w:szCs w:val="24"/>
        </w:rPr>
        <w:t xml:space="preserve">THE NUMBER SIX HUNDRED THOUSAND &amp; SEVEN HUNDRED &amp; THIRTY   </w:t>
      </w:r>
    </w:p>
    <w:p w14:paraId="2D32D4CB" w14:textId="77777777" w:rsidR="00F72428" w:rsidRPr="00260F44" w:rsidRDefault="00F72428" w:rsidP="00117832">
      <w:pPr>
        <w:spacing w:line="480" w:lineRule="auto"/>
        <w:jc w:val="both"/>
        <w:rPr>
          <w:sz w:val="24"/>
          <w:szCs w:val="24"/>
        </w:rPr>
      </w:pPr>
      <w:r w:rsidRPr="00260F44">
        <w:rPr>
          <w:sz w:val="24"/>
          <w:szCs w:val="24"/>
        </w:rPr>
        <w:t>The Number 601,730 represents the completion &amp; perfection in the Holy Bible. The 601,730 is all the Families is in Numbers 26:51.</w:t>
      </w:r>
    </w:p>
    <w:p w14:paraId="121A4312" w14:textId="77777777" w:rsidR="00F72428" w:rsidRPr="00260F44" w:rsidRDefault="00F72428" w:rsidP="00117832">
      <w:pPr>
        <w:spacing w:line="480" w:lineRule="auto"/>
        <w:jc w:val="center"/>
        <w:rPr>
          <w:b/>
          <w:sz w:val="24"/>
          <w:szCs w:val="24"/>
        </w:rPr>
      </w:pPr>
      <w:r w:rsidRPr="00260F44">
        <w:rPr>
          <w:b/>
          <w:sz w:val="24"/>
          <w:szCs w:val="24"/>
        </w:rPr>
        <w:t xml:space="preserve">THE NUMBER SIX-HUNDRED THOUSAND &amp; THREE THOUSAND, FIVE HUNDRED &amp; FIFTY </w:t>
      </w:r>
    </w:p>
    <w:p w14:paraId="148BBC6B" w14:textId="77777777" w:rsidR="00F72428" w:rsidRPr="00260F44" w:rsidRDefault="00F72428" w:rsidP="00117832">
      <w:pPr>
        <w:spacing w:line="480" w:lineRule="auto"/>
        <w:jc w:val="both"/>
        <w:rPr>
          <w:sz w:val="24"/>
          <w:szCs w:val="24"/>
        </w:rPr>
      </w:pPr>
      <w:r w:rsidRPr="00260F44">
        <w:rPr>
          <w:sz w:val="24"/>
          <w:szCs w:val="24"/>
        </w:rPr>
        <w:t>The Number 603,550 represents the completion &amp; perfection in the Holy Bible. The 603,550 Hosts is in Exodus 38:26 &amp; Numbers 1:46; 3:32.</w:t>
      </w:r>
    </w:p>
    <w:p w14:paraId="4FC81529" w14:textId="77777777" w:rsidR="00F72428" w:rsidRPr="00260F44" w:rsidRDefault="00F72428" w:rsidP="00117832">
      <w:pPr>
        <w:spacing w:line="480" w:lineRule="auto"/>
        <w:jc w:val="center"/>
        <w:rPr>
          <w:b/>
          <w:sz w:val="24"/>
          <w:szCs w:val="24"/>
        </w:rPr>
      </w:pPr>
      <w:r w:rsidRPr="00260F44">
        <w:rPr>
          <w:b/>
          <w:sz w:val="24"/>
          <w:szCs w:val="24"/>
        </w:rPr>
        <w:t xml:space="preserve">THE NUMBER SIXTY HUNDRED &amp; SEVENTY FIVE THOUSAND    </w:t>
      </w:r>
    </w:p>
    <w:p w14:paraId="49E099E4" w14:textId="77777777" w:rsidR="00F72428" w:rsidRPr="00260F44" w:rsidRDefault="00F72428" w:rsidP="00117832">
      <w:pPr>
        <w:spacing w:line="480" w:lineRule="auto"/>
        <w:jc w:val="both"/>
        <w:rPr>
          <w:sz w:val="24"/>
          <w:szCs w:val="24"/>
        </w:rPr>
      </w:pPr>
      <w:r w:rsidRPr="00260F44">
        <w:rPr>
          <w:sz w:val="24"/>
          <w:szCs w:val="24"/>
        </w:rPr>
        <w:t xml:space="preserve">The Number 675,000 represents the completion &amp; perfection in the Holy Bible. The 675,000 Booty of the Caught Sheep that the Men of War had caught is in Numbers 31:32. </w:t>
      </w:r>
    </w:p>
    <w:p w14:paraId="487C8B0E" w14:textId="77777777" w:rsidR="00F72428" w:rsidRPr="00260F44" w:rsidRDefault="00F72428" w:rsidP="00117832">
      <w:pPr>
        <w:spacing w:line="480" w:lineRule="auto"/>
        <w:jc w:val="center"/>
        <w:rPr>
          <w:b/>
          <w:sz w:val="24"/>
          <w:szCs w:val="24"/>
        </w:rPr>
      </w:pPr>
      <w:r w:rsidRPr="00260F44">
        <w:rPr>
          <w:b/>
          <w:sz w:val="24"/>
          <w:szCs w:val="24"/>
        </w:rPr>
        <w:t xml:space="preserve">THE NUMBER EIGHT HUNDRED THOUSAND  </w:t>
      </w:r>
    </w:p>
    <w:p w14:paraId="6CEF8002" w14:textId="77777777" w:rsidR="00F72428" w:rsidRPr="00260F44" w:rsidRDefault="00F72428" w:rsidP="00117832">
      <w:pPr>
        <w:spacing w:line="480" w:lineRule="auto"/>
        <w:jc w:val="both"/>
        <w:rPr>
          <w:sz w:val="24"/>
          <w:szCs w:val="24"/>
        </w:rPr>
      </w:pPr>
      <w:r w:rsidRPr="00260F44">
        <w:rPr>
          <w:sz w:val="24"/>
          <w:szCs w:val="24"/>
        </w:rPr>
        <w:t>The Number 800,000 represents the completion &amp; perfection in the Holy Bible. The 800,000 Valiant Men is in 2</w:t>
      </w:r>
      <w:r w:rsidRPr="00260F44">
        <w:rPr>
          <w:sz w:val="24"/>
          <w:szCs w:val="24"/>
          <w:vertAlign w:val="superscript"/>
        </w:rPr>
        <w:t>nd</w:t>
      </w:r>
      <w:r w:rsidRPr="00260F44">
        <w:rPr>
          <w:sz w:val="24"/>
          <w:szCs w:val="24"/>
        </w:rPr>
        <w:t xml:space="preserve"> Samuel 24:9. The 800,000 Mighty Men of Valor is in 2</w:t>
      </w:r>
      <w:r w:rsidRPr="00260F44">
        <w:rPr>
          <w:sz w:val="24"/>
          <w:szCs w:val="24"/>
          <w:vertAlign w:val="superscript"/>
        </w:rPr>
        <w:t>nd</w:t>
      </w:r>
      <w:r w:rsidRPr="00260F44">
        <w:rPr>
          <w:sz w:val="24"/>
          <w:szCs w:val="24"/>
        </w:rPr>
        <w:t xml:space="preserve"> Chronicles 13:3. </w:t>
      </w:r>
    </w:p>
    <w:p w14:paraId="3B0ECA75" w14:textId="77777777" w:rsidR="00F72428" w:rsidRPr="00260F44" w:rsidRDefault="00F72428" w:rsidP="00117832">
      <w:pPr>
        <w:tabs>
          <w:tab w:val="left" w:pos="5130"/>
        </w:tabs>
        <w:spacing w:line="480" w:lineRule="auto"/>
        <w:jc w:val="center"/>
        <w:rPr>
          <w:sz w:val="24"/>
          <w:szCs w:val="24"/>
        </w:rPr>
      </w:pPr>
      <w:r w:rsidRPr="00260F44">
        <w:rPr>
          <w:b/>
          <w:sz w:val="24"/>
          <w:szCs w:val="24"/>
        </w:rPr>
        <w:t>THE NUMBER ONE MILLION</w:t>
      </w:r>
    </w:p>
    <w:p w14:paraId="4179BC8D" w14:textId="77777777" w:rsidR="00F72428" w:rsidRPr="00260F44" w:rsidRDefault="00F72428" w:rsidP="00117832">
      <w:pPr>
        <w:tabs>
          <w:tab w:val="left" w:pos="5130"/>
        </w:tabs>
        <w:spacing w:line="480" w:lineRule="auto"/>
        <w:jc w:val="both"/>
        <w:rPr>
          <w:sz w:val="24"/>
          <w:szCs w:val="24"/>
        </w:rPr>
      </w:pPr>
      <w:r w:rsidRPr="00260F44">
        <w:rPr>
          <w:sz w:val="24"/>
          <w:szCs w:val="24"/>
        </w:rPr>
        <w:t>The Number 1,000,000 represents the completion &amp; perfection in the Holy Bible. The One Million of the Ethiopians (Black Nation) is in 2</w:t>
      </w:r>
      <w:r w:rsidRPr="00260F44">
        <w:rPr>
          <w:sz w:val="24"/>
          <w:szCs w:val="24"/>
          <w:vertAlign w:val="superscript"/>
        </w:rPr>
        <w:t>nd</w:t>
      </w:r>
      <w:r w:rsidRPr="00260F4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w:t>
      </w:r>
    </w:p>
    <w:p w14:paraId="76434316" w14:textId="77777777" w:rsidR="00F72428" w:rsidRPr="00260F44" w:rsidRDefault="00F72428" w:rsidP="00117832">
      <w:pPr>
        <w:tabs>
          <w:tab w:val="left" w:pos="5130"/>
        </w:tabs>
        <w:spacing w:line="480" w:lineRule="auto"/>
        <w:jc w:val="center"/>
        <w:rPr>
          <w:sz w:val="24"/>
          <w:szCs w:val="24"/>
        </w:rPr>
      </w:pPr>
      <w:r w:rsidRPr="00260F44">
        <w:rPr>
          <w:b/>
          <w:sz w:val="24"/>
          <w:szCs w:val="24"/>
        </w:rPr>
        <w:t xml:space="preserve">THE NUMBER ONE MILLION &amp; ONE HUNDRED THOUSAND </w:t>
      </w:r>
    </w:p>
    <w:p w14:paraId="0D71A958" w14:textId="77777777" w:rsidR="00F72428" w:rsidRPr="00260F44" w:rsidRDefault="00F72428" w:rsidP="00117832">
      <w:pPr>
        <w:tabs>
          <w:tab w:val="left" w:pos="5130"/>
        </w:tabs>
        <w:spacing w:line="480" w:lineRule="auto"/>
        <w:jc w:val="both"/>
        <w:rPr>
          <w:sz w:val="24"/>
          <w:szCs w:val="24"/>
        </w:rPr>
      </w:pPr>
      <w:r w:rsidRPr="00260F44">
        <w:rPr>
          <w:sz w:val="24"/>
          <w:szCs w:val="24"/>
        </w:rPr>
        <w:t>The Number 1,100,000 represents the completion &amp; perfection in the Holy Bible. The 1,100,000 Men (White Nation) that drew sword is in 1</w:t>
      </w:r>
      <w:r w:rsidRPr="00260F44">
        <w:rPr>
          <w:sz w:val="24"/>
          <w:szCs w:val="24"/>
          <w:vertAlign w:val="superscript"/>
        </w:rPr>
        <w:t>st</w:t>
      </w:r>
      <w:r w:rsidRPr="00260F44">
        <w:rPr>
          <w:sz w:val="24"/>
          <w:szCs w:val="24"/>
        </w:rPr>
        <w:t xml:space="preserve"> Chronicles 21:5. </w:t>
      </w:r>
    </w:p>
    <w:p w14:paraId="5C7A3C4E" w14:textId="77777777" w:rsidR="00F72428" w:rsidRPr="00260F44" w:rsidRDefault="00F72428" w:rsidP="00117832">
      <w:pPr>
        <w:tabs>
          <w:tab w:val="left" w:pos="5130"/>
        </w:tabs>
        <w:spacing w:line="480" w:lineRule="auto"/>
        <w:jc w:val="center"/>
        <w:rPr>
          <w:sz w:val="24"/>
          <w:szCs w:val="24"/>
        </w:rPr>
      </w:pPr>
      <w:r w:rsidRPr="00260F44">
        <w:rPr>
          <w:b/>
          <w:sz w:val="24"/>
          <w:szCs w:val="24"/>
        </w:rPr>
        <w:t>THE NUMBER TEN MILLION</w:t>
      </w:r>
    </w:p>
    <w:p w14:paraId="58686409" w14:textId="77777777" w:rsidR="00F72428" w:rsidRPr="00260F44" w:rsidRDefault="00F72428" w:rsidP="00117832">
      <w:pPr>
        <w:tabs>
          <w:tab w:val="left" w:pos="5130"/>
        </w:tabs>
        <w:spacing w:line="480" w:lineRule="auto"/>
        <w:jc w:val="both"/>
        <w:rPr>
          <w:sz w:val="24"/>
          <w:szCs w:val="24"/>
        </w:rPr>
      </w:pPr>
      <w:r w:rsidRPr="00260F44">
        <w:rPr>
          <w:sz w:val="24"/>
          <w:szCs w:val="24"/>
        </w:rPr>
        <w:t xml:space="preserve">The Number 10,000,000 represents the completion &amp; perfection in the Holy Bible. The Mother is 10,000 of 10,000,000 is in Genesis 24:60.  </w:t>
      </w:r>
    </w:p>
    <w:p w14:paraId="37D29618" w14:textId="77777777" w:rsidR="00F72428" w:rsidRPr="00260F44" w:rsidRDefault="00F72428" w:rsidP="00117832">
      <w:pPr>
        <w:spacing w:line="480" w:lineRule="auto"/>
        <w:jc w:val="center"/>
        <w:rPr>
          <w:b/>
          <w:sz w:val="24"/>
          <w:szCs w:val="24"/>
        </w:rPr>
      </w:pPr>
      <w:r w:rsidRPr="00260F44">
        <w:rPr>
          <w:b/>
          <w:sz w:val="24"/>
          <w:szCs w:val="24"/>
        </w:rPr>
        <w:t xml:space="preserve">THE NUMBER TWO-HUNDRED MILLION  </w:t>
      </w:r>
    </w:p>
    <w:p w14:paraId="24D4F4FB" w14:textId="77777777" w:rsidR="00F72428" w:rsidRPr="00260F44" w:rsidRDefault="00F72428" w:rsidP="00117832">
      <w:pPr>
        <w:tabs>
          <w:tab w:val="left" w:pos="5130"/>
        </w:tabs>
        <w:spacing w:line="480" w:lineRule="auto"/>
        <w:jc w:val="both"/>
        <w:rPr>
          <w:sz w:val="24"/>
          <w:szCs w:val="24"/>
        </w:rPr>
      </w:pPr>
      <w:r w:rsidRPr="00260F4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14:paraId="18C707FE"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ONE-HUNDRED BILLION</w:t>
      </w:r>
    </w:p>
    <w:p w14:paraId="268A67B4" w14:textId="77777777" w:rsidR="00F72428" w:rsidRPr="00260F44" w:rsidRDefault="00F72428" w:rsidP="00117832">
      <w:pPr>
        <w:tabs>
          <w:tab w:val="left" w:pos="5130"/>
        </w:tabs>
        <w:spacing w:line="480" w:lineRule="auto"/>
        <w:jc w:val="both"/>
        <w:rPr>
          <w:b/>
          <w:sz w:val="24"/>
          <w:szCs w:val="24"/>
        </w:rPr>
      </w:pPr>
      <w:r w:rsidRPr="00260F44">
        <w:rPr>
          <w:sz w:val="24"/>
          <w:szCs w:val="24"/>
        </w:rPr>
        <w:t>The Number 100,000,000,000 represents the completion &amp; perfection in the Holy Bible.</w:t>
      </w:r>
      <w:r w:rsidRPr="00260F44">
        <w:rPr>
          <w:b/>
          <w:sz w:val="24"/>
          <w:szCs w:val="24"/>
        </w:rPr>
        <w:t xml:space="preserve"> </w:t>
      </w:r>
      <w:r w:rsidRPr="00260F44">
        <w:rPr>
          <w:sz w:val="24"/>
          <w:szCs w:val="24"/>
        </w:rPr>
        <w:t>The Father Stephen’s Single Divine DNA-777 molecule can go at least 100 billion miles beyond the Solar System proven by medical science.</w:t>
      </w:r>
      <w:r w:rsidRPr="00260F44">
        <w:rPr>
          <w:b/>
          <w:sz w:val="24"/>
          <w:szCs w:val="24"/>
        </w:rPr>
        <w:t xml:space="preserve">  </w:t>
      </w:r>
    </w:p>
    <w:p w14:paraId="26B9225C"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THREE HUNDRED &amp; EIGHTY FOUR BILLION</w:t>
      </w:r>
    </w:p>
    <w:p w14:paraId="2767DF37" w14:textId="77777777" w:rsidR="00F72428" w:rsidRPr="00260F44" w:rsidRDefault="00F72428" w:rsidP="00117832">
      <w:pPr>
        <w:tabs>
          <w:tab w:val="left" w:pos="5130"/>
        </w:tabs>
        <w:spacing w:line="480" w:lineRule="auto"/>
        <w:jc w:val="both"/>
        <w:rPr>
          <w:sz w:val="24"/>
          <w:szCs w:val="24"/>
        </w:rPr>
      </w:pPr>
      <w:r w:rsidRPr="00260F4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w:t>
      </w:r>
    </w:p>
    <w:p w14:paraId="56EB18DF"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FIVE HUNDRED &amp; SEVENTY SIX BILLION</w:t>
      </w:r>
    </w:p>
    <w:p w14:paraId="1425FF54" w14:textId="77777777" w:rsidR="00F72428" w:rsidRPr="00260F44" w:rsidRDefault="00F72428" w:rsidP="00117832">
      <w:pPr>
        <w:tabs>
          <w:tab w:val="left" w:pos="5130"/>
        </w:tabs>
        <w:spacing w:line="480" w:lineRule="auto"/>
        <w:jc w:val="both"/>
        <w:rPr>
          <w:sz w:val="24"/>
          <w:szCs w:val="24"/>
        </w:rPr>
      </w:pPr>
      <w:r w:rsidRPr="00260F4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w:t>
      </w:r>
    </w:p>
    <w:p w14:paraId="10C0E49A"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ONE TRILLION</w:t>
      </w:r>
    </w:p>
    <w:p w14:paraId="530EAC6E" w14:textId="77777777" w:rsidR="00F72428" w:rsidRPr="00260F44" w:rsidRDefault="00F72428" w:rsidP="00117832">
      <w:pPr>
        <w:tabs>
          <w:tab w:val="left" w:pos="5130"/>
        </w:tabs>
        <w:spacing w:line="480" w:lineRule="auto"/>
        <w:jc w:val="both"/>
        <w:rPr>
          <w:sz w:val="24"/>
          <w:szCs w:val="24"/>
        </w:rPr>
      </w:pPr>
      <w:r w:rsidRPr="00260F4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14:paraId="74F9D28C"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ONE HUNDRED &amp; THIRTY THREE TRILLION</w:t>
      </w:r>
    </w:p>
    <w:p w14:paraId="2F0F35DA" w14:textId="77777777" w:rsidR="00F72428" w:rsidRPr="00260F44" w:rsidRDefault="00F72428" w:rsidP="00117832">
      <w:pPr>
        <w:tabs>
          <w:tab w:val="left" w:pos="5130"/>
        </w:tabs>
        <w:spacing w:line="480" w:lineRule="auto"/>
        <w:jc w:val="both"/>
        <w:rPr>
          <w:sz w:val="24"/>
          <w:szCs w:val="24"/>
        </w:rPr>
      </w:pPr>
      <w:r w:rsidRPr="00260F4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14:paraId="7591C2BC" w14:textId="77777777" w:rsidR="00F72428" w:rsidRPr="00260F44" w:rsidRDefault="00F72428" w:rsidP="00117832">
      <w:pPr>
        <w:tabs>
          <w:tab w:val="left" w:pos="5130"/>
        </w:tabs>
        <w:spacing w:line="480" w:lineRule="auto"/>
        <w:jc w:val="center"/>
        <w:rPr>
          <w:sz w:val="24"/>
          <w:szCs w:val="24"/>
        </w:rPr>
      </w:pPr>
      <w:r w:rsidRPr="00260F44">
        <w:rPr>
          <w:b/>
          <w:sz w:val="24"/>
          <w:szCs w:val="24"/>
        </w:rPr>
        <w:t>THE NUMBER NINE HUNDRED &amp; SIXTY TRILLION</w:t>
      </w:r>
    </w:p>
    <w:p w14:paraId="73E89EA1" w14:textId="77777777" w:rsidR="00F72428" w:rsidRPr="00260F44" w:rsidRDefault="00F72428" w:rsidP="00117832">
      <w:pPr>
        <w:tabs>
          <w:tab w:val="left" w:pos="5130"/>
        </w:tabs>
        <w:spacing w:line="480" w:lineRule="auto"/>
        <w:jc w:val="both"/>
        <w:rPr>
          <w:sz w:val="24"/>
          <w:szCs w:val="24"/>
        </w:rPr>
      </w:pPr>
      <w:r w:rsidRPr="00260F44">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w:t>
      </w:r>
    </w:p>
    <w:p w14:paraId="3E1A7BE7" w14:textId="77777777" w:rsidR="00F72428" w:rsidRPr="00260F44" w:rsidRDefault="00F72428" w:rsidP="00117832">
      <w:pPr>
        <w:tabs>
          <w:tab w:val="left" w:pos="5130"/>
        </w:tabs>
        <w:spacing w:line="480" w:lineRule="auto"/>
        <w:jc w:val="center"/>
        <w:rPr>
          <w:sz w:val="24"/>
          <w:szCs w:val="24"/>
        </w:rPr>
      </w:pPr>
      <w:r w:rsidRPr="00260F44">
        <w:rPr>
          <w:b/>
          <w:sz w:val="24"/>
          <w:szCs w:val="24"/>
        </w:rPr>
        <w:t xml:space="preserve">THE NUMBER ONE QUADRILLION IS NOT BETTER THAN THE FATHER STEPHEN’S INERRANT LAW OF HIS MOUTH IN THE BEGINNING WHICH IS 1 SECOND OR MORE  </w:t>
      </w:r>
    </w:p>
    <w:p w14:paraId="191018AC" w14:textId="77777777" w:rsidR="00F72428" w:rsidRPr="00260F44" w:rsidRDefault="00F72428" w:rsidP="00117832">
      <w:pPr>
        <w:tabs>
          <w:tab w:val="left" w:pos="5130"/>
        </w:tabs>
        <w:spacing w:line="480" w:lineRule="auto"/>
        <w:jc w:val="both"/>
        <w:rPr>
          <w:sz w:val="24"/>
          <w:szCs w:val="24"/>
        </w:rPr>
      </w:pPr>
      <w:r w:rsidRPr="00260F4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60F44">
        <w:rPr>
          <w:sz w:val="24"/>
          <w:szCs w:val="24"/>
          <w:vertAlign w:val="superscript"/>
        </w:rPr>
        <w:t>nd</w:t>
      </w:r>
      <w:r w:rsidRPr="00260F44">
        <w:rPr>
          <w:sz w:val="24"/>
          <w:szCs w:val="24"/>
        </w:rPr>
        <w:t xml:space="preserve"> Corinthians 12:1-6 &amp; Psalms 90:10] that happened in 930BC which is 2,945 years ago from 2015AD.</w:t>
      </w:r>
    </w:p>
    <w:p w14:paraId="198F4A77" w14:textId="77777777" w:rsidR="00F72428" w:rsidRPr="00260F44" w:rsidRDefault="00F72428" w:rsidP="00117832">
      <w:pPr>
        <w:tabs>
          <w:tab w:val="left" w:pos="5130"/>
        </w:tabs>
        <w:spacing w:line="480" w:lineRule="auto"/>
        <w:jc w:val="center"/>
        <w:rPr>
          <w:sz w:val="24"/>
          <w:szCs w:val="24"/>
        </w:rPr>
      </w:pPr>
      <w:r w:rsidRPr="00260F44">
        <w:rPr>
          <w:b/>
          <w:sz w:val="24"/>
          <w:szCs w:val="24"/>
        </w:rPr>
        <w:t>THE NUMBER TWO HUNDRED &amp; TWO QUINTILLION</w:t>
      </w:r>
    </w:p>
    <w:p w14:paraId="292871C0" w14:textId="77777777" w:rsidR="00F72428" w:rsidRPr="00260F44" w:rsidRDefault="00F72428" w:rsidP="00117832">
      <w:pPr>
        <w:tabs>
          <w:tab w:val="left" w:pos="5130"/>
        </w:tabs>
        <w:spacing w:line="480" w:lineRule="auto"/>
        <w:jc w:val="both"/>
        <w:rPr>
          <w:sz w:val="24"/>
          <w:szCs w:val="24"/>
        </w:rPr>
      </w:pPr>
      <w:r w:rsidRPr="00260F44">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w:t>
      </w:r>
    </w:p>
    <w:p w14:paraId="0FA0A746"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THREE HUNDRED &amp; THIRTY SIX SEXTILLION</w:t>
      </w:r>
    </w:p>
    <w:p w14:paraId="213DD7B6" w14:textId="77777777" w:rsidR="00F72428" w:rsidRPr="00260F44" w:rsidRDefault="00F72428" w:rsidP="00117832">
      <w:pPr>
        <w:tabs>
          <w:tab w:val="left" w:pos="5130"/>
        </w:tabs>
        <w:spacing w:line="480" w:lineRule="auto"/>
        <w:jc w:val="both"/>
        <w:rPr>
          <w:sz w:val="24"/>
          <w:szCs w:val="24"/>
        </w:rPr>
      </w:pPr>
      <w:r w:rsidRPr="00260F4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60F44">
        <w:rPr>
          <w:sz w:val="24"/>
          <w:szCs w:val="24"/>
          <w:vertAlign w:val="superscript"/>
        </w:rPr>
        <w:t>nd</w:t>
      </w:r>
      <w:r w:rsidRPr="00260F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5C892C32" w14:textId="77777777" w:rsidR="00F72428" w:rsidRPr="00260F44" w:rsidRDefault="00F72428" w:rsidP="00117832">
      <w:pPr>
        <w:tabs>
          <w:tab w:val="left" w:pos="5130"/>
        </w:tabs>
        <w:spacing w:line="480" w:lineRule="auto"/>
        <w:jc w:val="center"/>
        <w:rPr>
          <w:sz w:val="24"/>
          <w:szCs w:val="24"/>
        </w:rPr>
      </w:pPr>
      <w:r w:rsidRPr="00260F44">
        <w:rPr>
          <w:b/>
          <w:sz w:val="24"/>
          <w:szCs w:val="24"/>
        </w:rPr>
        <w:t>THE NUMBER ONE SEPTILLION IS NOT BETTER THAN THE FATHER STEPHEN’S INERRANT LAW OF HIS MOUTH IN THE END WHICH IS 7 SECONDS OR MORE</w:t>
      </w:r>
    </w:p>
    <w:p w14:paraId="15715428" w14:textId="77777777" w:rsidR="00F72428" w:rsidRPr="00260F44" w:rsidRDefault="00F72428" w:rsidP="00117832">
      <w:pPr>
        <w:tabs>
          <w:tab w:val="left" w:pos="5130"/>
        </w:tabs>
        <w:spacing w:line="480" w:lineRule="auto"/>
        <w:jc w:val="both"/>
        <w:rPr>
          <w:sz w:val="24"/>
          <w:szCs w:val="24"/>
        </w:rPr>
      </w:pPr>
      <w:r w:rsidRPr="00260F4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37B63BC7"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GOOGOL</w:t>
      </w:r>
    </w:p>
    <w:p w14:paraId="65201270" w14:textId="77777777" w:rsidR="00F72428" w:rsidRPr="00260F44" w:rsidRDefault="00F72428" w:rsidP="00117832">
      <w:pPr>
        <w:tabs>
          <w:tab w:val="left" w:pos="5130"/>
        </w:tabs>
        <w:spacing w:line="480" w:lineRule="auto"/>
        <w:jc w:val="both"/>
        <w:rPr>
          <w:sz w:val="24"/>
          <w:szCs w:val="24"/>
        </w:rPr>
      </w:pPr>
      <w:r w:rsidRPr="00260F44">
        <w:rPr>
          <w:sz w:val="24"/>
          <w:szCs w:val="24"/>
        </w:rPr>
        <w:t>The Number Googol represents the completion &amp; perfection in the Holy Bible.</w:t>
      </w:r>
      <w:r w:rsidRPr="00260F44">
        <w:rPr>
          <w:b/>
          <w:sz w:val="24"/>
          <w:szCs w:val="24"/>
        </w:rPr>
        <w:t xml:space="preserve"> </w:t>
      </w:r>
      <w:r w:rsidRPr="00260F44">
        <w:rPr>
          <w:sz w:val="24"/>
          <w:szCs w:val="24"/>
        </w:rPr>
        <w:t xml:space="preserve">The 1 with a 100 zeros behind it is proven in the Universes Repenting (100 times) in Luke 15:7. </w:t>
      </w:r>
    </w:p>
    <w:p w14:paraId="1A704807"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GOOGOL KINGDOM</w:t>
      </w:r>
    </w:p>
    <w:p w14:paraId="6087F940" w14:textId="77777777" w:rsidR="00F72428" w:rsidRPr="00260F44" w:rsidRDefault="00F72428" w:rsidP="00117832">
      <w:pPr>
        <w:tabs>
          <w:tab w:val="left" w:pos="5130"/>
        </w:tabs>
        <w:spacing w:line="480" w:lineRule="auto"/>
        <w:jc w:val="both"/>
        <w:rPr>
          <w:sz w:val="24"/>
          <w:szCs w:val="24"/>
        </w:rPr>
      </w:pPr>
      <w:r w:rsidRPr="00260F44">
        <w:rPr>
          <w:sz w:val="24"/>
          <w:szCs w:val="24"/>
        </w:rPr>
        <w:t>The Number Googol Kingdom represents the completion &amp; perfection in the Holy Bible.</w:t>
      </w:r>
      <w:r w:rsidRPr="00260F44">
        <w:rPr>
          <w:b/>
          <w:sz w:val="24"/>
          <w:szCs w:val="24"/>
        </w:rPr>
        <w:t xml:space="preserve"> </w:t>
      </w:r>
      <w:r w:rsidRPr="00260F44">
        <w:rPr>
          <w:sz w:val="24"/>
          <w:szCs w:val="24"/>
        </w:rPr>
        <w:t xml:space="preserve">The 1 with 1,000 zeros behind it is proven in the Universes Kingdom of Saintly Christian Lords (Ladies) Repenting (1,000 times) is in Luke 15:7. </w:t>
      </w:r>
    </w:p>
    <w:p w14:paraId="5B71FBBE"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ONE GOOGOLPLEX</w:t>
      </w:r>
    </w:p>
    <w:p w14:paraId="3ED38CA7" w14:textId="77777777" w:rsidR="00F72428" w:rsidRPr="00260F44" w:rsidRDefault="00F72428" w:rsidP="00117832">
      <w:pPr>
        <w:tabs>
          <w:tab w:val="left" w:pos="5130"/>
        </w:tabs>
        <w:spacing w:line="480" w:lineRule="auto"/>
        <w:jc w:val="both"/>
        <w:rPr>
          <w:sz w:val="24"/>
          <w:szCs w:val="24"/>
        </w:rPr>
      </w:pPr>
      <w:r w:rsidRPr="00260F44">
        <w:rPr>
          <w:sz w:val="24"/>
          <w:szCs w:val="24"/>
        </w:rPr>
        <w:t>The Number Googolplex represents the completion &amp; perfection in the Holy Bible.</w:t>
      </w:r>
      <w:r w:rsidRPr="00260F44">
        <w:rPr>
          <w:b/>
          <w:sz w:val="24"/>
          <w:szCs w:val="24"/>
        </w:rPr>
        <w:t xml:space="preserve"> </w:t>
      </w:r>
      <w:r w:rsidRPr="00260F44">
        <w:rPr>
          <w:sz w:val="24"/>
          <w:szCs w:val="24"/>
        </w:rPr>
        <w:t xml:space="preserve">The 1 with 10,000 zero’s behind it concerns the Saintly Christian Lord as the Father Stephen Relenting (10,000 times) is proven in Jude 14-15. The One Googolplex is in Revelation 20:8.   </w:t>
      </w:r>
    </w:p>
    <w:p w14:paraId="54C7BA55"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NUMBER AS THE INNUMERABLE COMPANY</w:t>
      </w:r>
    </w:p>
    <w:p w14:paraId="0D443CA7" w14:textId="77777777" w:rsidR="00F72428" w:rsidRPr="00260F44" w:rsidRDefault="00F72428" w:rsidP="00117832">
      <w:pPr>
        <w:tabs>
          <w:tab w:val="left" w:pos="5130"/>
        </w:tabs>
        <w:spacing w:line="480" w:lineRule="auto"/>
        <w:jc w:val="both"/>
        <w:rPr>
          <w:sz w:val="24"/>
          <w:szCs w:val="24"/>
        </w:rPr>
      </w:pPr>
      <w:r w:rsidRPr="00260F44">
        <w:rPr>
          <w:sz w:val="24"/>
          <w:szCs w:val="24"/>
        </w:rPr>
        <w:t>The Innumerable Number represents the completion &amp; perfection in the Holy Bible.</w:t>
      </w:r>
      <w:r w:rsidRPr="00260F44">
        <w:rPr>
          <w:b/>
          <w:sz w:val="24"/>
          <w:szCs w:val="24"/>
        </w:rPr>
        <w:t xml:space="preserve"> </w:t>
      </w:r>
      <w:r w:rsidRPr="00260F44">
        <w:rPr>
          <w:sz w:val="24"/>
          <w:szCs w:val="24"/>
        </w:rPr>
        <w:t xml:space="preserve">The Father Stephen’s Innumerable Company of True Saintly Christian Lords (Ladies) is in Ephesians 4:6 &amp; Hebrews 12:22. </w:t>
      </w:r>
    </w:p>
    <w:p w14:paraId="0DD78A1E" w14:textId="77777777" w:rsidR="00F72428" w:rsidRPr="00260F44" w:rsidRDefault="00F72428" w:rsidP="00117832">
      <w:pPr>
        <w:tabs>
          <w:tab w:val="left" w:pos="5130"/>
        </w:tabs>
        <w:spacing w:line="480" w:lineRule="auto"/>
        <w:jc w:val="center"/>
        <w:rPr>
          <w:b/>
          <w:sz w:val="24"/>
          <w:szCs w:val="24"/>
        </w:rPr>
      </w:pPr>
      <w:r w:rsidRPr="00260F44">
        <w:rPr>
          <w:b/>
          <w:sz w:val="24"/>
          <w:szCs w:val="24"/>
        </w:rPr>
        <w:t xml:space="preserve">THE INFINITE NUMBER </w:t>
      </w:r>
    </w:p>
    <w:p w14:paraId="20DA6443" w14:textId="77777777" w:rsidR="00F72428" w:rsidRPr="00260F44" w:rsidRDefault="00F72428" w:rsidP="00117832">
      <w:pPr>
        <w:tabs>
          <w:tab w:val="left" w:pos="5130"/>
        </w:tabs>
        <w:spacing w:line="480" w:lineRule="auto"/>
        <w:jc w:val="both"/>
        <w:rPr>
          <w:sz w:val="24"/>
          <w:szCs w:val="24"/>
        </w:rPr>
      </w:pPr>
      <w:r w:rsidRPr="00260F44">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14:paraId="75451D20" w14:textId="77777777" w:rsidR="00F72428" w:rsidRPr="00260F44" w:rsidRDefault="00F72428" w:rsidP="00117832">
      <w:pPr>
        <w:spacing w:line="480" w:lineRule="auto"/>
        <w:jc w:val="center"/>
        <w:rPr>
          <w:b/>
          <w:sz w:val="24"/>
          <w:szCs w:val="24"/>
        </w:rPr>
      </w:pPr>
      <w:r w:rsidRPr="00260F44">
        <w:rPr>
          <w:b/>
          <w:sz w:val="24"/>
          <w:szCs w:val="24"/>
        </w:rPr>
        <w:t>CONCLUSION</w:t>
      </w:r>
    </w:p>
    <w:p w14:paraId="777B5D11" w14:textId="77777777" w:rsidR="00F72428" w:rsidRPr="00260F44" w:rsidRDefault="00F72428" w:rsidP="00117832">
      <w:pPr>
        <w:spacing w:line="480" w:lineRule="auto"/>
        <w:jc w:val="both"/>
        <w:rPr>
          <w:sz w:val="24"/>
          <w:szCs w:val="24"/>
        </w:rPr>
      </w:pPr>
      <w:r w:rsidRPr="00260F4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60F44">
        <w:rPr>
          <w:sz w:val="24"/>
          <w:szCs w:val="24"/>
          <w:vertAlign w:val="superscript"/>
        </w:rPr>
        <w:t>st</w:t>
      </w:r>
      <w:r w:rsidRPr="00260F44">
        <w:rPr>
          <w:sz w:val="24"/>
          <w:szCs w:val="24"/>
        </w:rPr>
        <w:t xml:space="preserve"> Corinthians 2:6-16 &amp; John 14:26; 15:26; 16:7-13)…” in 1</w:t>
      </w:r>
      <w:r w:rsidRPr="00260F44">
        <w:rPr>
          <w:sz w:val="24"/>
          <w:szCs w:val="24"/>
          <w:vertAlign w:val="superscript"/>
        </w:rPr>
        <w:t>st</w:t>
      </w:r>
      <w:r w:rsidRPr="00260F4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60F44">
        <w:rPr>
          <w:sz w:val="24"/>
          <w:szCs w:val="24"/>
          <w:vertAlign w:val="superscript"/>
        </w:rPr>
        <w:t>st</w:t>
      </w:r>
      <w:r w:rsidRPr="00260F44">
        <w:rPr>
          <w:sz w:val="24"/>
          <w:szCs w:val="24"/>
        </w:rPr>
        <w:t xml:space="preserve"> John 4:18; Titus 1:15-16 &amp; 1</w:t>
      </w:r>
      <w:r w:rsidRPr="00260F44">
        <w:rPr>
          <w:sz w:val="24"/>
          <w:szCs w:val="24"/>
          <w:vertAlign w:val="superscript"/>
        </w:rPr>
        <w:t>st</w:t>
      </w:r>
      <w:r w:rsidRPr="00260F4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14:paraId="52AE4C89" w14:textId="77777777" w:rsidR="00F72428" w:rsidRPr="00260F44" w:rsidRDefault="00F72428" w:rsidP="00117832">
      <w:pPr>
        <w:spacing w:line="480" w:lineRule="auto"/>
        <w:jc w:val="center"/>
        <w:rPr>
          <w:b/>
          <w:sz w:val="24"/>
          <w:szCs w:val="24"/>
        </w:rPr>
      </w:pPr>
      <w:r w:rsidRPr="00260F44">
        <w:rPr>
          <w:b/>
          <w:sz w:val="24"/>
          <w:szCs w:val="24"/>
        </w:rPr>
        <w:t>Bibliography</w:t>
      </w:r>
    </w:p>
    <w:p w14:paraId="03BB0B40" w14:textId="77777777" w:rsidR="00F72428" w:rsidRPr="00260F44" w:rsidRDefault="00F72428" w:rsidP="00117832">
      <w:pPr>
        <w:spacing w:line="480" w:lineRule="auto"/>
        <w:jc w:val="both"/>
        <w:rPr>
          <w:sz w:val="24"/>
          <w:szCs w:val="24"/>
        </w:rPr>
      </w:pPr>
      <w:r w:rsidRPr="00260F44">
        <w:rPr>
          <w:sz w:val="24"/>
          <w:szCs w:val="24"/>
        </w:rPr>
        <w:t>King James Version: Thomas Nelson, Inc. Nashville, Tennessee, 1991</w:t>
      </w:r>
    </w:p>
    <w:p w14:paraId="39AB43CF" w14:textId="77777777" w:rsidR="00F72428" w:rsidRPr="00260F44" w:rsidRDefault="00F72428" w:rsidP="00117832">
      <w:pPr>
        <w:spacing w:line="480" w:lineRule="auto"/>
        <w:jc w:val="both"/>
        <w:rPr>
          <w:sz w:val="24"/>
          <w:szCs w:val="24"/>
        </w:rPr>
      </w:pPr>
      <w:r w:rsidRPr="00260F44">
        <w:rPr>
          <w:sz w:val="24"/>
          <w:szCs w:val="24"/>
        </w:rPr>
        <w:t>Libronix Digital Library System 3.0e with Platinum: Copyright, 2000-2010</w:t>
      </w:r>
    </w:p>
    <w:p w14:paraId="7A552075" w14:textId="77777777" w:rsidR="00F72428" w:rsidRPr="00260F44" w:rsidRDefault="00F72428" w:rsidP="00117832">
      <w:pPr>
        <w:spacing w:line="480" w:lineRule="auto"/>
        <w:jc w:val="both"/>
        <w:rPr>
          <w:sz w:val="24"/>
          <w:szCs w:val="24"/>
        </w:rPr>
      </w:pPr>
      <w:r w:rsidRPr="00260F44">
        <w:rPr>
          <w:sz w:val="24"/>
          <w:szCs w:val="24"/>
        </w:rPr>
        <w:t>Libronix Digital Library System 3.0e with Platinum: KJV with Apocrypha: Copyright, 2000-2010</w:t>
      </w:r>
    </w:p>
    <w:p w14:paraId="2ECB148D" w14:textId="77777777" w:rsidR="00F72428" w:rsidRPr="00260F44" w:rsidRDefault="00F72428" w:rsidP="00117832">
      <w:pPr>
        <w:spacing w:line="480" w:lineRule="auto"/>
        <w:jc w:val="both"/>
        <w:rPr>
          <w:sz w:val="24"/>
          <w:szCs w:val="24"/>
        </w:rPr>
      </w:pPr>
      <w:r w:rsidRPr="00260F44">
        <w:rPr>
          <w:sz w:val="24"/>
          <w:szCs w:val="24"/>
        </w:rPr>
        <w:t>Revised Standard Version: The authorized revision of the American Standard Version: Copyright, 1901</w:t>
      </w:r>
    </w:p>
    <w:p w14:paraId="3FE03C5D" w14:textId="77777777" w:rsidR="00F72428" w:rsidRPr="00260F44" w:rsidRDefault="00F72428" w:rsidP="00117832">
      <w:pPr>
        <w:spacing w:line="480" w:lineRule="auto"/>
        <w:jc w:val="both"/>
        <w:rPr>
          <w:sz w:val="24"/>
          <w:szCs w:val="24"/>
        </w:rPr>
      </w:pPr>
      <w:r w:rsidRPr="00260F44">
        <w:rPr>
          <w:sz w:val="24"/>
          <w:szCs w:val="24"/>
        </w:rPr>
        <w:t xml:space="preserve">Spirit Filled Life Bible: The New King James Version: Thomas Nelson, 1991 </w:t>
      </w:r>
    </w:p>
    <w:p w14:paraId="18789F25" w14:textId="77777777" w:rsidR="00F72428" w:rsidRPr="00260F44" w:rsidRDefault="00F72428" w:rsidP="00117832">
      <w:pPr>
        <w:spacing w:line="480" w:lineRule="auto"/>
        <w:jc w:val="both"/>
        <w:rPr>
          <w:sz w:val="24"/>
          <w:szCs w:val="24"/>
        </w:rPr>
      </w:pPr>
      <w:r w:rsidRPr="00260F44">
        <w:rPr>
          <w:sz w:val="24"/>
          <w:szCs w:val="24"/>
        </w:rPr>
        <w:t xml:space="preserve">The Apocrypha/Deuterocanonical Books of the Old Testament: Cambridge University Press, 1989.  </w:t>
      </w:r>
    </w:p>
    <w:p w14:paraId="667DFC5F" w14:textId="77777777" w:rsidR="00386D64" w:rsidRPr="00260F44" w:rsidRDefault="00386D64"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THE HOLY FIDUCUARY’S IN THE PRINCIPLE OF TITHING  </w:t>
      </w:r>
    </w:p>
    <w:p w14:paraId="0A47AF9E" w14:textId="77777777" w:rsidR="00F72428" w:rsidRPr="00260F44" w:rsidRDefault="00F72428" w:rsidP="00117832">
      <w:pPr>
        <w:spacing w:line="480" w:lineRule="auto"/>
        <w:jc w:val="center"/>
        <w:rPr>
          <w:rFonts w:ascii="Abyssinica SIL" w:hAnsi="Abyssinica SIL"/>
          <w:b/>
          <w:sz w:val="24"/>
          <w:szCs w:val="24"/>
        </w:rPr>
      </w:pPr>
      <w:r w:rsidRPr="00260F44">
        <w:rPr>
          <w:rFonts w:ascii="Abyssinica SIL" w:hAnsi="Abyssinica SIL"/>
          <w:b/>
          <w:sz w:val="24"/>
          <w:szCs w:val="24"/>
        </w:rPr>
        <w:t>WHY SHOULD WE PAY &amp; SUBMIT TO THE FATHER STEPHEN OUR LORD</w:t>
      </w:r>
    </w:p>
    <w:p w14:paraId="7B28F179" w14:textId="77777777" w:rsidR="00F72428" w:rsidRPr="00260F44" w:rsidRDefault="00F72428" w:rsidP="00117832">
      <w:pPr>
        <w:spacing w:line="480" w:lineRule="auto"/>
        <w:jc w:val="center"/>
        <w:rPr>
          <w:sz w:val="24"/>
          <w:szCs w:val="24"/>
        </w:rPr>
      </w:pPr>
      <w:r w:rsidRPr="00260F44">
        <w:rPr>
          <w:sz w:val="24"/>
          <w:szCs w:val="24"/>
        </w:rPr>
        <w:t xml:space="preserve">Contents </w:t>
      </w:r>
    </w:p>
    <w:p w14:paraId="6CC4AE2F" w14:textId="77777777" w:rsidR="00F72428" w:rsidRPr="00260F44" w:rsidRDefault="00F72428" w:rsidP="00117832">
      <w:pPr>
        <w:spacing w:line="480" w:lineRule="auto"/>
        <w:jc w:val="both"/>
        <w:rPr>
          <w:sz w:val="24"/>
          <w:szCs w:val="24"/>
        </w:rPr>
      </w:pPr>
      <w:r w:rsidRPr="00260F44">
        <w:rPr>
          <w:sz w:val="24"/>
          <w:szCs w:val="24"/>
        </w:rPr>
        <w:t>Chapter 1: The Father Stephen Our Lord</w:t>
      </w:r>
    </w:p>
    <w:p w14:paraId="505B2B66" w14:textId="77777777" w:rsidR="00F72428" w:rsidRPr="00260F44" w:rsidRDefault="00F72428" w:rsidP="00117832">
      <w:pPr>
        <w:spacing w:line="480" w:lineRule="auto"/>
        <w:jc w:val="both"/>
        <w:rPr>
          <w:sz w:val="24"/>
          <w:szCs w:val="24"/>
        </w:rPr>
      </w:pPr>
      <w:r w:rsidRPr="00260F44">
        <w:rPr>
          <w:sz w:val="24"/>
          <w:szCs w:val="24"/>
        </w:rPr>
        <w:t>1.   The Proof of the Father Stephen Our Lord is above All</w:t>
      </w:r>
    </w:p>
    <w:p w14:paraId="549CB84D" w14:textId="77777777" w:rsidR="00F72428" w:rsidRPr="00260F44" w:rsidRDefault="00F72428" w:rsidP="00117832">
      <w:pPr>
        <w:spacing w:line="480" w:lineRule="auto"/>
        <w:jc w:val="both"/>
        <w:rPr>
          <w:sz w:val="24"/>
          <w:szCs w:val="24"/>
        </w:rPr>
      </w:pPr>
      <w:r w:rsidRPr="00260F44">
        <w:rPr>
          <w:sz w:val="24"/>
          <w:szCs w:val="24"/>
        </w:rPr>
        <w:t xml:space="preserve">2.   The Proof that the Lord Yahweh is the Creator &amp; not the Father Stephen Our Lord  </w:t>
      </w:r>
    </w:p>
    <w:p w14:paraId="1B57506B" w14:textId="77777777" w:rsidR="00F72428" w:rsidRPr="00260F44" w:rsidRDefault="00F72428" w:rsidP="00117832">
      <w:pPr>
        <w:spacing w:line="480" w:lineRule="auto"/>
        <w:jc w:val="both"/>
        <w:rPr>
          <w:sz w:val="24"/>
          <w:szCs w:val="24"/>
        </w:rPr>
      </w:pPr>
      <w:r w:rsidRPr="00260F44">
        <w:rPr>
          <w:sz w:val="24"/>
          <w:szCs w:val="24"/>
        </w:rPr>
        <w:t>Chapter 2: Should we pay 10% of the Tithes &amp; Offerings to the Father Stephen Our Lord?</w:t>
      </w:r>
    </w:p>
    <w:p w14:paraId="7FB4E8AB" w14:textId="77777777" w:rsidR="00F72428" w:rsidRPr="00260F44" w:rsidRDefault="00F72428" w:rsidP="00117832">
      <w:pPr>
        <w:spacing w:line="480" w:lineRule="auto"/>
        <w:jc w:val="both"/>
        <w:rPr>
          <w:sz w:val="24"/>
          <w:szCs w:val="24"/>
        </w:rPr>
      </w:pPr>
      <w:r w:rsidRPr="00260F44">
        <w:rPr>
          <w:sz w:val="24"/>
          <w:szCs w:val="24"/>
        </w:rPr>
        <w:t>1.   What are the Reasons to pay 10% of the Tithes/Offerings in all Work to the Father Stephen?</w:t>
      </w:r>
    </w:p>
    <w:p w14:paraId="5A4ED31E" w14:textId="77777777" w:rsidR="00BD2AE4" w:rsidRPr="00260F44" w:rsidRDefault="00BD2AE4" w:rsidP="00117832">
      <w:pPr>
        <w:spacing w:line="480" w:lineRule="auto"/>
        <w:rPr>
          <w:sz w:val="24"/>
          <w:szCs w:val="24"/>
        </w:rPr>
      </w:pPr>
      <w:r w:rsidRPr="00260F44">
        <w:rPr>
          <w:sz w:val="24"/>
          <w:szCs w:val="24"/>
        </w:rPr>
        <w:t>A.   What are the Different Kinds of the 23 Good Tithes in the Holy Bible?</w:t>
      </w:r>
    </w:p>
    <w:p w14:paraId="1D060E6D"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 xml:space="preserve">The 10% Holy Enemy Spoil Tithe  </w:t>
      </w:r>
    </w:p>
    <w:p w14:paraId="0C642DFD"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 xml:space="preserve">The 10% Holy Land Tithe </w:t>
      </w:r>
    </w:p>
    <w:p w14:paraId="7A44F3D6"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Seed Tithe</w:t>
      </w:r>
    </w:p>
    <w:p w14:paraId="424B4A09"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 xml:space="preserve">The 10% Holy Fruit Tithe </w:t>
      </w:r>
    </w:p>
    <w:p w14:paraId="5D640752"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Redeeming Tithe</w:t>
      </w:r>
    </w:p>
    <w:p w14:paraId="6179BCA3"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Herd Rod Tithe</w:t>
      </w:r>
    </w:p>
    <w:p w14:paraId="1646AFFB"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Flock Rod Tithe</w:t>
      </w:r>
    </w:p>
    <w:p w14:paraId="30D9DFD7"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Work Tithe in Inheritance</w:t>
      </w:r>
    </w:p>
    <w:p w14:paraId="316D02AA"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Work Tithe in Tabernacle of Meeting</w:t>
      </w:r>
    </w:p>
    <w:p w14:paraId="3E0BF924"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Grain Tithe</w:t>
      </w:r>
    </w:p>
    <w:p w14:paraId="6C61BB8F"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New Wine Tithe</w:t>
      </w:r>
    </w:p>
    <w:p w14:paraId="7C6542D9"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Oil Tithe</w:t>
      </w:r>
    </w:p>
    <w:p w14:paraId="53C2803B"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 xml:space="preserve">The 10% Holy Journey Tithe </w:t>
      </w:r>
    </w:p>
    <w:p w14:paraId="67BE4BF2"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Produce Tithe</w:t>
      </w:r>
    </w:p>
    <w:p w14:paraId="0A746E11"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Levite Tithe</w:t>
      </w:r>
    </w:p>
    <w:p w14:paraId="2FAF2BEA"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Stranger Tithe</w:t>
      </w:r>
    </w:p>
    <w:p w14:paraId="6E346A26"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Fatherless Tithe</w:t>
      </w:r>
    </w:p>
    <w:p w14:paraId="6BD93235"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Widow Tithe</w:t>
      </w:r>
    </w:p>
    <w:p w14:paraId="06680595"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Each of the Holy Mint, Anise, Cummin, Rue &amp; all Manner of Herbs Tithes</w:t>
      </w:r>
    </w:p>
    <w:p w14:paraId="5FAACF03"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Possession Tithe</w:t>
      </w:r>
    </w:p>
    <w:p w14:paraId="36D49489"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Promises Tithe</w:t>
      </w:r>
    </w:p>
    <w:p w14:paraId="14531B92"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Holy Witnessing Tithe</w:t>
      </w:r>
    </w:p>
    <w:p w14:paraId="535574AC" w14:textId="77777777" w:rsidR="00BD2AE4" w:rsidRPr="00260F44" w:rsidRDefault="00BD2AE4" w:rsidP="00117832">
      <w:pPr>
        <w:pStyle w:val="ListParagraph"/>
        <w:numPr>
          <w:ilvl w:val="0"/>
          <w:numId w:val="11"/>
        </w:numPr>
        <w:spacing w:line="480" w:lineRule="auto"/>
        <w:rPr>
          <w:sz w:val="24"/>
          <w:szCs w:val="24"/>
        </w:rPr>
      </w:pPr>
      <w:r w:rsidRPr="00260F44">
        <w:rPr>
          <w:sz w:val="24"/>
          <w:szCs w:val="24"/>
        </w:rPr>
        <w:t>The 10% Each of the Every 3 Day Tithe and Daily for Offerings</w:t>
      </w:r>
    </w:p>
    <w:p w14:paraId="1069D303" w14:textId="77777777" w:rsidR="00BD2AE4" w:rsidRPr="00260F44" w:rsidRDefault="00BD2AE4" w:rsidP="00117832">
      <w:pPr>
        <w:spacing w:line="480" w:lineRule="auto"/>
        <w:rPr>
          <w:sz w:val="24"/>
          <w:szCs w:val="24"/>
        </w:rPr>
      </w:pPr>
      <w:r w:rsidRPr="00260F44">
        <w:rPr>
          <w:sz w:val="24"/>
          <w:szCs w:val="24"/>
        </w:rPr>
        <w:t>B.   What are the Wrong Tithes in the Holy Bible?</w:t>
      </w:r>
    </w:p>
    <w:p w14:paraId="46D0DC7A" w14:textId="77777777" w:rsidR="00BD2AE4" w:rsidRPr="00260F44" w:rsidRDefault="00BD2AE4" w:rsidP="00117832">
      <w:pPr>
        <w:spacing w:line="480" w:lineRule="auto"/>
        <w:rPr>
          <w:sz w:val="24"/>
          <w:szCs w:val="24"/>
        </w:rPr>
      </w:pPr>
      <w:r w:rsidRPr="00260F44">
        <w:rPr>
          <w:sz w:val="24"/>
          <w:szCs w:val="24"/>
        </w:rPr>
        <w:t>1. To Pay Tithe of Mint, Anise &amp; Cummin &amp; neglect the Law, Justice, Mercy &amp; Faith</w:t>
      </w:r>
    </w:p>
    <w:p w14:paraId="55A70B9C" w14:textId="77777777" w:rsidR="00BD2AE4" w:rsidRPr="00260F44" w:rsidRDefault="00BD2AE4" w:rsidP="00117832">
      <w:pPr>
        <w:spacing w:line="480" w:lineRule="auto"/>
        <w:rPr>
          <w:sz w:val="24"/>
          <w:szCs w:val="24"/>
        </w:rPr>
      </w:pPr>
      <w:r w:rsidRPr="00260F44">
        <w:rPr>
          <w:sz w:val="24"/>
          <w:szCs w:val="24"/>
        </w:rPr>
        <w:t xml:space="preserve">2. To Pay Tithe of Mint, Rue &amp; all Manner of Herbs &amp; pass over the Justice &amp; Agape Love        </w:t>
      </w:r>
    </w:p>
    <w:p w14:paraId="047550F8" w14:textId="77777777" w:rsidR="00BD2AE4" w:rsidRPr="00260F44" w:rsidRDefault="00BD2AE4" w:rsidP="00117832">
      <w:pPr>
        <w:spacing w:line="480" w:lineRule="auto"/>
        <w:rPr>
          <w:sz w:val="24"/>
          <w:szCs w:val="24"/>
        </w:rPr>
      </w:pPr>
      <w:r w:rsidRPr="00260F44">
        <w:rPr>
          <w:sz w:val="24"/>
          <w:szCs w:val="24"/>
        </w:rPr>
        <w:t>C.   What are the Different Kinds of the 93 Good Offerings in the Holy Bible?</w:t>
      </w:r>
    </w:p>
    <w:p w14:paraId="23AFDFC9"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Flock Offering</w:t>
      </w:r>
    </w:p>
    <w:p w14:paraId="2D28E382"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Altar Burnt Offering </w:t>
      </w:r>
    </w:p>
    <w:p w14:paraId="14ACC2A1"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Sacrificial Offering</w:t>
      </w:r>
    </w:p>
    <w:p w14:paraId="42B34A25"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Wine Drink Offering</w:t>
      </w:r>
    </w:p>
    <w:p w14:paraId="733034FF"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Bread Offering</w:t>
      </w:r>
    </w:p>
    <w:p w14:paraId="1B6E0663"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Peace Offering</w:t>
      </w:r>
    </w:p>
    <w:p w14:paraId="66F7BF3B"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Ripe Produce Offering</w:t>
      </w:r>
    </w:p>
    <w:p w14:paraId="49702E46"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Juices Offering</w:t>
      </w:r>
    </w:p>
    <w:p w14:paraId="6FAC0639"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Firstborn Son Offering</w:t>
      </w:r>
    </w:p>
    <w:p w14:paraId="3577ADE5"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Blood Sacrificial Offering</w:t>
      </w:r>
    </w:p>
    <w:p w14:paraId="4B570754"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Willing Heart [Mind &amp; Reign] Offering</w:t>
      </w:r>
    </w:p>
    <w:p w14:paraId="64C0F2E3"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Gold Offering</w:t>
      </w:r>
    </w:p>
    <w:p w14:paraId="5932D258"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Silver Offering</w:t>
      </w:r>
    </w:p>
    <w:p w14:paraId="0DBC58AE"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Bronze (Copper) Offering </w:t>
      </w:r>
    </w:p>
    <w:p w14:paraId="0DA2D578"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Bull Sin Offering [Bullshit]</w:t>
      </w:r>
    </w:p>
    <w:p w14:paraId="3AE4104B"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Wave Offering</w:t>
      </w:r>
    </w:p>
    <w:p w14:paraId="5A51F3D2"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Heave Offering</w:t>
      </w:r>
    </w:p>
    <w:p w14:paraId="1503B2AE"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Consecration Offering</w:t>
      </w:r>
    </w:p>
    <w:p w14:paraId="49EA8C8F"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Lamb Sin Offering</w:t>
      </w:r>
    </w:p>
    <w:p w14:paraId="461F3180"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Grain Offering</w:t>
      </w:r>
    </w:p>
    <w:p w14:paraId="35BAD664"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Sin Atonement Offering</w:t>
      </w:r>
    </w:p>
    <w:p w14:paraId="5BBF7A77"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Sanctuary Half-Shekel Offering </w:t>
      </w:r>
    </w:p>
    <w:p w14:paraId="5BCA13A6"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Age Offering </w:t>
      </w:r>
    </w:p>
    <w:p w14:paraId="7260C123"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Lord’s Work (Business) Offering</w:t>
      </w:r>
    </w:p>
    <w:p w14:paraId="04DE42E5"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Jewelry Offering</w:t>
      </w:r>
    </w:p>
    <w:p w14:paraId="5DB90350"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Freewill Offering </w:t>
      </w:r>
    </w:p>
    <w:p w14:paraId="1DC0EFC7"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Livestock Offering</w:t>
      </w:r>
    </w:p>
    <w:p w14:paraId="0DBB655C"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Goat Sin Offering</w:t>
      </w:r>
    </w:p>
    <w:p w14:paraId="692C3982"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Bird Offering </w:t>
      </w:r>
    </w:p>
    <w:p w14:paraId="60A72E2E"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Memorial Offering</w:t>
      </w:r>
    </w:p>
    <w:p w14:paraId="08A38184"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First Fruit Offering </w:t>
      </w:r>
    </w:p>
    <w:p w14:paraId="03AC6086"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Young Pigeon Sin Offering</w:t>
      </w:r>
    </w:p>
    <w:p w14:paraId="06FFB7AB"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Salt Offering</w:t>
      </w:r>
    </w:p>
    <w:p w14:paraId="1B35DD6F"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Food Offering</w:t>
      </w:r>
    </w:p>
    <w:p w14:paraId="7C7CBBA5"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Trespass Sin Offering </w:t>
      </w:r>
    </w:p>
    <w:p w14:paraId="58379E5A"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Anointing Smoke Fire Offering</w:t>
      </w:r>
    </w:p>
    <w:p w14:paraId="68C2D4CF"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Thanksgiving Offering</w:t>
      </w:r>
    </w:p>
    <w:p w14:paraId="156AFB8B"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Vow Offering </w:t>
      </w:r>
    </w:p>
    <w:p w14:paraId="4440BE04"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Voluntary Offering</w:t>
      </w:r>
    </w:p>
    <w:p w14:paraId="02C673FA"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Ram Burnt offering</w:t>
      </w:r>
    </w:p>
    <w:p w14:paraId="125BED1A"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Pregnant Offering</w:t>
      </w:r>
    </w:p>
    <w:p w14:paraId="6BA3C986"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Guilt Sin Offering </w:t>
      </w:r>
    </w:p>
    <w:p w14:paraId="05770AAD"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Hallowed Offering</w:t>
      </w:r>
    </w:p>
    <w:p w14:paraId="42E13F07"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Clean Water Offering</w:t>
      </w:r>
    </w:p>
    <w:p w14:paraId="563BC183"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Purification Sin Offering</w:t>
      </w:r>
    </w:p>
    <w:p w14:paraId="4D7BB3DA"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Convocation Offering</w:t>
      </w:r>
    </w:p>
    <w:p w14:paraId="1DAF964D"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Convocation New Grain Offering</w:t>
      </w:r>
    </w:p>
    <w:p w14:paraId="7425D539"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Convocation Sacred Assembly Offering</w:t>
      </w:r>
    </w:p>
    <w:p w14:paraId="6A71CFF5"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Jubilee Offering [50 Years]</w:t>
      </w:r>
    </w:p>
    <w:p w14:paraId="2B43EBB5"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Devoted Offering</w:t>
      </w:r>
    </w:p>
    <w:p w14:paraId="67B64256"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Separation Offering</w:t>
      </w:r>
    </w:p>
    <w:p w14:paraId="561BD74D"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Leader Offering</w:t>
      </w:r>
    </w:p>
    <w:p w14:paraId="051F7AB2"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Dedicated Offering</w:t>
      </w:r>
    </w:p>
    <w:p w14:paraId="23B2AA59"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Native-Born Offering</w:t>
      </w:r>
    </w:p>
    <w:p w14:paraId="183DEE34"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Incense Offering</w:t>
      </w:r>
    </w:p>
    <w:p w14:paraId="1AE7FA83"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Cow Offering</w:t>
      </w:r>
    </w:p>
    <w:p w14:paraId="50824137"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Appointed Time Offering</w:t>
      </w:r>
    </w:p>
    <w:p w14:paraId="300CBBB7"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Righteousness Offering</w:t>
      </w:r>
    </w:p>
    <w:p w14:paraId="738A220F"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Meat Offering</w:t>
      </w:r>
    </w:p>
    <w:p w14:paraId="15499DB3"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Acceptance Offering   </w:t>
      </w:r>
    </w:p>
    <w:p w14:paraId="4433A66E"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Turtledove Sin Offering</w:t>
      </w:r>
    </w:p>
    <w:p w14:paraId="0C84B1F7"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Each of the Holy Cheek, Holy Shoulder &amp; Holy Stomach Offering </w:t>
      </w:r>
    </w:p>
    <w:p w14:paraId="59AC08B3"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Trespass Offering the breaks the Law and not considered Sin</w:t>
      </w:r>
    </w:p>
    <w:p w14:paraId="37D6AF2B"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Perfect Offering </w:t>
      </w:r>
    </w:p>
    <w:p w14:paraId="420ACCED"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Holiness Offering</w:t>
      </w:r>
    </w:p>
    <w:p w14:paraId="336484CD"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Captain Officers Offering</w:t>
      </w:r>
    </w:p>
    <w:p w14:paraId="32478B1C"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Sanctification Offering </w:t>
      </w:r>
    </w:p>
    <w:p w14:paraId="7DB07474"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Ignorance Offering</w:t>
      </w:r>
    </w:p>
    <w:p w14:paraId="75708AB0"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People Offering</w:t>
      </w:r>
    </w:p>
    <w:p w14:paraId="79856836"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Altar Offering</w:t>
      </w:r>
    </w:p>
    <w:p w14:paraId="0DFBDD93"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Sabbaths Offering</w:t>
      </w:r>
    </w:p>
    <w:p w14:paraId="127010EB"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New Moons Offering </w:t>
      </w:r>
    </w:p>
    <w:p w14:paraId="7045C9E8"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Feasts Offering</w:t>
      </w:r>
    </w:p>
    <w:p w14:paraId="405FAE82"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Poor Offering</w:t>
      </w:r>
    </w:p>
    <w:p w14:paraId="31B69A5A"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Passover Offering</w:t>
      </w:r>
    </w:p>
    <w:p w14:paraId="454C4277"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Cattle Offering</w:t>
      </w:r>
    </w:p>
    <w:p w14:paraId="199EABEB"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Wood Offering </w:t>
      </w:r>
    </w:p>
    <w:p w14:paraId="7736244B"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Gift Offering</w:t>
      </w:r>
    </w:p>
    <w:p w14:paraId="731B4DD9"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Soul [Spirit] Offering for Sin</w:t>
      </w:r>
    </w:p>
    <w:p w14:paraId="798680BB"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Barley Offering</w:t>
      </w:r>
    </w:p>
    <w:p w14:paraId="38056C5D"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Name Offering        </w:t>
      </w:r>
    </w:p>
    <w:p w14:paraId="431AEAF3"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Fat Sin Offering</w:t>
      </w:r>
    </w:p>
    <w:p w14:paraId="7AB44AD5"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(Agape) Love Offering</w:t>
      </w:r>
    </w:p>
    <w:p w14:paraId="71A7D66C"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Animal (Swine) Offering </w:t>
      </w:r>
    </w:p>
    <w:p w14:paraId="4ED9CF9D"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Flour Sin Offering</w:t>
      </w:r>
    </w:p>
    <w:p w14:paraId="14FEA6E9"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Calf offering </w:t>
      </w:r>
    </w:p>
    <w:p w14:paraId="0855E934"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Holy Fat Offering   </w:t>
      </w:r>
    </w:p>
    <w:p w14:paraId="62E017FA"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The 10% Holy Calf Sin Offering</w:t>
      </w:r>
    </w:p>
    <w:p w14:paraId="4A04B27A" w14:textId="77777777" w:rsidR="00BD2AE4" w:rsidRPr="00260F44" w:rsidRDefault="00BD2AE4" w:rsidP="00117832">
      <w:pPr>
        <w:pStyle w:val="ListParagraph"/>
        <w:numPr>
          <w:ilvl w:val="0"/>
          <w:numId w:val="12"/>
        </w:numPr>
        <w:spacing w:line="480" w:lineRule="auto"/>
        <w:rPr>
          <w:sz w:val="24"/>
          <w:szCs w:val="24"/>
        </w:rPr>
      </w:pPr>
      <w:r w:rsidRPr="00260F44">
        <w:rPr>
          <w:sz w:val="24"/>
          <w:szCs w:val="24"/>
        </w:rPr>
        <w:t xml:space="preserve">The 10% Each of the Holy Single Creation Offerings to All  </w:t>
      </w:r>
    </w:p>
    <w:p w14:paraId="313FD84D" w14:textId="77777777" w:rsidR="00BD2AE4" w:rsidRPr="00260F44" w:rsidRDefault="00BD2AE4" w:rsidP="00117832">
      <w:pPr>
        <w:pStyle w:val="ListParagraph"/>
        <w:numPr>
          <w:ilvl w:val="0"/>
          <w:numId w:val="13"/>
        </w:numPr>
        <w:spacing w:line="480" w:lineRule="auto"/>
        <w:jc w:val="both"/>
        <w:rPr>
          <w:sz w:val="24"/>
          <w:szCs w:val="24"/>
        </w:rPr>
      </w:pPr>
      <w:r w:rsidRPr="00260F44">
        <w:rPr>
          <w:sz w:val="24"/>
          <w:szCs w:val="24"/>
        </w:rPr>
        <w:t xml:space="preserve">The 10% Holy Child Offering with the Lord Peter as the Lion of Judah the Root of Israel </w:t>
      </w:r>
    </w:p>
    <w:p w14:paraId="7959BD9D" w14:textId="77777777" w:rsidR="00BD2AE4" w:rsidRPr="00260F44" w:rsidRDefault="00BD2AE4" w:rsidP="00117832">
      <w:pPr>
        <w:pStyle w:val="ListParagraph"/>
        <w:numPr>
          <w:ilvl w:val="0"/>
          <w:numId w:val="13"/>
        </w:numPr>
        <w:spacing w:line="480" w:lineRule="auto"/>
        <w:jc w:val="both"/>
        <w:rPr>
          <w:sz w:val="24"/>
          <w:szCs w:val="24"/>
        </w:rPr>
      </w:pPr>
      <w:r w:rsidRPr="00260F44">
        <w:rPr>
          <w:sz w:val="24"/>
          <w:szCs w:val="24"/>
        </w:rPr>
        <w:t>The 10% Holy Woman Offering with the Lord John as the Lion of Judah the Root of Saul</w:t>
      </w:r>
    </w:p>
    <w:p w14:paraId="02CC205B" w14:textId="77777777" w:rsidR="00BD2AE4" w:rsidRPr="00260F44" w:rsidRDefault="00BD2AE4" w:rsidP="00117832">
      <w:pPr>
        <w:pStyle w:val="ListParagraph"/>
        <w:numPr>
          <w:ilvl w:val="0"/>
          <w:numId w:val="13"/>
        </w:numPr>
        <w:spacing w:line="480" w:lineRule="auto"/>
        <w:jc w:val="both"/>
        <w:rPr>
          <w:sz w:val="24"/>
          <w:szCs w:val="24"/>
        </w:rPr>
      </w:pPr>
      <w:r w:rsidRPr="00260F44">
        <w:rPr>
          <w:sz w:val="24"/>
          <w:szCs w:val="24"/>
        </w:rPr>
        <w:t xml:space="preserve">The 10% Holy Man Offering with the Lord Jesus as the Lion of Judah the Root of David </w:t>
      </w:r>
    </w:p>
    <w:p w14:paraId="6C020152" w14:textId="77777777" w:rsidR="00BD2AE4" w:rsidRPr="00260F44" w:rsidRDefault="00BD2AE4" w:rsidP="00117832">
      <w:pPr>
        <w:pStyle w:val="ListParagraph"/>
        <w:numPr>
          <w:ilvl w:val="0"/>
          <w:numId w:val="13"/>
        </w:numPr>
        <w:spacing w:line="480" w:lineRule="auto"/>
        <w:jc w:val="both"/>
        <w:rPr>
          <w:sz w:val="24"/>
          <w:szCs w:val="24"/>
        </w:rPr>
      </w:pPr>
      <w:r w:rsidRPr="00260F44">
        <w:rPr>
          <w:sz w:val="24"/>
          <w:szCs w:val="24"/>
        </w:rPr>
        <w:t>The 10% Holy Law Offering with the Lord James as the Lion of Judah the Root of Rehoboam</w:t>
      </w:r>
    </w:p>
    <w:p w14:paraId="23F9A4D3" w14:textId="77777777" w:rsidR="00BD2AE4" w:rsidRPr="00260F44" w:rsidRDefault="00BD2AE4" w:rsidP="00117832">
      <w:pPr>
        <w:pStyle w:val="ListParagraph"/>
        <w:numPr>
          <w:ilvl w:val="0"/>
          <w:numId w:val="13"/>
        </w:numPr>
        <w:spacing w:line="480" w:lineRule="auto"/>
        <w:jc w:val="both"/>
        <w:rPr>
          <w:sz w:val="24"/>
          <w:szCs w:val="24"/>
        </w:rPr>
      </w:pPr>
      <w:r w:rsidRPr="00260F44">
        <w:rPr>
          <w:sz w:val="24"/>
          <w:szCs w:val="24"/>
        </w:rPr>
        <w:t xml:space="preserve">The 10% Holy Lord Offering with the Lord Stephen as the Lion of Judah the Root of Solomon  </w:t>
      </w:r>
    </w:p>
    <w:p w14:paraId="3B34EAC6" w14:textId="77777777" w:rsidR="00BD2AE4" w:rsidRPr="00260F44" w:rsidRDefault="00BD2AE4" w:rsidP="00117832">
      <w:pPr>
        <w:spacing w:line="480" w:lineRule="auto"/>
        <w:rPr>
          <w:sz w:val="24"/>
          <w:szCs w:val="24"/>
        </w:rPr>
      </w:pPr>
      <w:r w:rsidRPr="00260F44">
        <w:rPr>
          <w:sz w:val="24"/>
          <w:szCs w:val="24"/>
        </w:rPr>
        <w:t xml:space="preserve">      D.    The Different Kinds of Wrong Offerings in the Holy Bible?</w:t>
      </w:r>
    </w:p>
    <w:p w14:paraId="781F89A4" w14:textId="77777777" w:rsidR="00BD2AE4" w:rsidRPr="00260F44" w:rsidRDefault="00BD2AE4" w:rsidP="00117832">
      <w:pPr>
        <w:spacing w:line="480" w:lineRule="auto"/>
        <w:ind w:left="765"/>
        <w:rPr>
          <w:sz w:val="24"/>
          <w:szCs w:val="24"/>
        </w:rPr>
      </w:pPr>
      <w:r w:rsidRPr="00260F44">
        <w:rPr>
          <w:sz w:val="24"/>
          <w:szCs w:val="24"/>
        </w:rPr>
        <w:t>A.   Unholy Sexual Fruit Offering from Cain</w:t>
      </w:r>
    </w:p>
    <w:p w14:paraId="6CF03F01" w14:textId="77777777" w:rsidR="00BD2AE4" w:rsidRPr="00260F44" w:rsidRDefault="00BD2AE4" w:rsidP="00117832">
      <w:pPr>
        <w:spacing w:line="480" w:lineRule="auto"/>
        <w:ind w:left="765"/>
        <w:rPr>
          <w:sz w:val="24"/>
          <w:szCs w:val="24"/>
        </w:rPr>
      </w:pPr>
      <w:r w:rsidRPr="00260F44">
        <w:rPr>
          <w:sz w:val="24"/>
          <w:szCs w:val="24"/>
        </w:rPr>
        <w:t>B.   Unholy Profane Unauthorized Sexual Offering</w:t>
      </w:r>
    </w:p>
    <w:p w14:paraId="57ADEEE4" w14:textId="77777777" w:rsidR="00BD2AE4" w:rsidRPr="00260F44" w:rsidRDefault="00BD2AE4" w:rsidP="00117832">
      <w:pPr>
        <w:spacing w:line="480" w:lineRule="auto"/>
        <w:ind w:left="765"/>
        <w:rPr>
          <w:sz w:val="24"/>
          <w:szCs w:val="24"/>
        </w:rPr>
      </w:pPr>
      <w:r w:rsidRPr="00260F44">
        <w:rPr>
          <w:sz w:val="24"/>
          <w:szCs w:val="24"/>
        </w:rPr>
        <w:t>C.   Unholy Sexual Offering of a Harlot, Prostitute or Whore &amp; Wizard</w:t>
      </w:r>
    </w:p>
    <w:p w14:paraId="46B27F76" w14:textId="77777777" w:rsidR="00BD2AE4" w:rsidRPr="00260F44" w:rsidRDefault="00BD2AE4" w:rsidP="00117832">
      <w:pPr>
        <w:spacing w:line="480" w:lineRule="auto"/>
        <w:ind w:left="765"/>
        <w:rPr>
          <w:sz w:val="24"/>
          <w:szCs w:val="24"/>
        </w:rPr>
      </w:pPr>
      <w:r w:rsidRPr="00260F44">
        <w:rPr>
          <w:sz w:val="24"/>
          <w:szCs w:val="24"/>
        </w:rPr>
        <w:t xml:space="preserve">D.   Unholy Strange Sexual Incense Offering </w:t>
      </w:r>
    </w:p>
    <w:p w14:paraId="48D0BB84" w14:textId="77777777" w:rsidR="00BD2AE4" w:rsidRPr="00260F44" w:rsidRDefault="00BD2AE4" w:rsidP="00117832">
      <w:pPr>
        <w:spacing w:line="480" w:lineRule="auto"/>
        <w:ind w:left="765"/>
        <w:rPr>
          <w:sz w:val="24"/>
          <w:szCs w:val="24"/>
        </w:rPr>
      </w:pPr>
      <w:r w:rsidRPr="00260F44">
        <w:rPr>
          <w:sz w:val="24"/>
          <w:szCs w:val="24"/>
        </w:rPr>
        <w:t>E.   Unholy Strange Sexual Gods Offering</w:t>
      </w:r>
    </w:p>
    <w:p w14:paraId="0AB69524" w14:textId="77777777" w:rsidR="00BD2AE4" w:rsidRPr="00260F44" w:rsidRDefault="00BD2AE4" w:rsidP="00117832">
      <w:pPr>
        <w:spacing w:line="480" w:lineRule="auto"/>
        <w:ind w:left="765"/>
        <w:rPr>
          <w:sz w:val="24"/>
          <w:szCs w:val="24"/>
        </w:rPr>
      </w:pPr>
      <w:r w:rsidRPr="00260F44">
        <w:rPr>
          <w:sz w:val="24"/>
          <w:szCs w:val="24"/>
        </w:rPr>
        <w:t xml:space="preserve">F.   Unholy Golden Calf Sexual Offering </w:t>
      </w:r>
    </w:p>
    <w:p w14:paraId="198445EB" w14:textId="77777777" w:rsidR="00BD2AE4" w:rsidRPr="00260F44" w:rsidRDefault="00BD2AE4" w:rsidP="00117832">
      <w:pPr>
        <w:spacing w:line="480" w:lineRule="auto"/>
        <w:ind w:left="765"/>
        <w:rPr>
          <w:sz w:val="24"/>
          <w:szCs w:val="24"/>
        </w:rPr>
      </w:pPr>
      <w:r w:rsidRPr="00260F44">
        <w:rPr>
          <w:sz w:val="24"/>
          <w:szCs w:val="24"/>
        </w:rPr>
        <w:t>G.  Unholy Marriage Sexual Creation Offerings</w:t>
      </w:r>
    </w:p>
    <w:p w14:paraId="027B18EC" w14:textId="77777777" w:rsidR="00BD2AE4" w:rsidRPr="00260F44" w:rsidRDefault="00BD2AE4" w:rsidP="00117832">
      <w:pPr>
        <w:pStyle w:val="ListParagraph"/>
        <w:numPr>
          <w:ilvl w:val="0"/>
          <w:numId w:val="14"/>
        </w:numPr>
        <w:spacing w:line="480" w:lineRule="auto"/>
        <w:rPr>
          <w:sz w:val="24"/>
          <w:szCs w:val="24"/>
        </w:rPr>
      </w:pPr>
      <w:r w:rsidRPr="00260F44">
        <w:rPr>
          <w:sz w:val="24"/>
          <w:szCs w:val="24"/>
        </w:rPr>
        <w:t>Married Child Cain’s Sexual Offering</w:t>
      </w:r>
    </w:p>
    <w:p w14:paraId="4777D353" w14:textId="77777777" w:rsidR="00BD2AE4" w:rsidRPr="00260F44" w:rsidRDefault="00BD2AE4" w:rsidP="00117832">
      <w:pPr>
        <w:pStyle w:val="ListParagraph"/>
        <w:numPr>
          <w:ilvl w:val="0"/>
          <w:numId w:val="14"/>
        </w:numPr>
        <w:spacing w:line="480" w:lineRule="auto"/>
        <w:rPr>
          <w:sz w:val="24"/>
          <w:szCs w:val="24"/>
        </w:rPr>
      </w:pPr>
      <w:r w:rsidRPr="00260F44">
        <w:rPr>
          <w:sz w:val="24"/>
          <w:szCs w:val="24"/>
        </w:rPr>
        <w:t>Married Woman Eve’s Sexual Offering</w:t>
      </w:r>
    </w:p>
    <w:p w14:paraId="5AF2FCD5" w14:textId="77777777" w:rsidR="00BD2AE4" w:rsidRPr="00260F44" w:rsidRDefault="00BD2AE4" w:rsidP="00117832">
      <w:pPr>
        <w:pStyle w:val="ListParagraph"/>
        <w:numPr>
          <w:ilvl w:val="0"/>
          <w:numId w:val="14"/>
        </w:numPr>
        <w:spacing w:line="480" w:lineRule="auto"/>
        <w:rPr>
          <w:sz w:val="24"/>
          <w:szCs w:val="24"/>
        </w:rPr>
      </w:pPr>
      <w:r w:rsidRPr="00260F44">
        <w:rPr>
          <w:sz w:val="24"/>
          <w:szCs w:val="24"/>
        </w:rPr>
        <w:t>Married Man Adam’s Sexual Offering</w:t>
      </w:r>
    </w:p>
    <w:p w14:paraId="36DA5484" w14:textId="77777777" w:rsidR="00BD2AE4" w:rsidRPr="00260F44" w:rsidRDefault="00BD2AE4" w:rsidP="00117832">
      <w:pPr>
        <w:pStyle w:val="ListParagraph"/>
        <w:numPr>
          <w:ilvl w:val="0"/>
          <w:numId w:val="14"/>
        </w:numPr>
        <w:spacing w:line="480" w:lineRule="auto"/>
        <w:rPr>
          <w:sz w:val="24"/>
          <w:szCs w:val="24"/>
        </w:rPr>
      </w:pPr>
      <w:r w:rsidRPr="00260F44">
        <w:rPr>
          <w:sz w:val="24"/>
          <w:szCs w:val="24"/>
        </w:rPr>
        <w:t>Married Serpent Lucifer’s Sexual Offering</w:t>
      </w:r>
    </w:p>
    <w:p w14:paraId="70E91D53" w14:textId="77777777" w:rsidR="00BD2AE4" w:rsidRPr="00260F44" w:rsidRDefault="00BD2AE4" w:rsidP="00117832">
      <w:pPr>
        <w:pStyle w:val="ListParagraph"/>
        <w:numPr>
          <w:ilvl w:val="0"/>
          <w:numId w:val="14"/>
        </w:numPr>
        <w:spacing w:line="480" w:lineRule="auto"/>
        <w:rPr>
          <w:sz w:val="24"/>
          <w:szCs w:val="24"/>
        </w:rPr>
      </w:pPr>
      <w:r w:rsidRPr="00260F44">
        <w:rPr>
          <w:sz w:val="24"/>
          <w:szCs w:val="24"/>
        </w:rPr>
        <w:t xml:space="preserve">Married Wisdom Lord Jehovah’s as the Creator of the Eternal Sin Sexual Offering        </w:t>
      </w:r>
    </w:p>
    <w:p w14:paraId="3A16DD08" w14:textId="77777777" w:rsidR="00BD2AE4" w:rsidRPr="00260F44" w:rsidRDefault="00BD2AE4" w:rsidP="00117832">
      <w:pPr>
        <w:spacing w:line="480" w:lineRule="auto"/>
        <w:rPr>
          <w:sz w:val="24"/>
          <w:szCs w:val="24"/>
        </w:rPr>
      </w:pPr>
      <w:r w:rsidRPr="00260F44">
        <w:rPr>
          <w:sz w:val="24"/>
          <w:szCs w:val="24"/>
        </w:rPr>
        <w:t xml:space="preserve">      E.     The Greatest Commissions that will not harm You from the Lord Stephen</w:t>
      </w:r>
    </w:p>
    <w:p w14:paraId="1A2A5AB1" w14:textId="77777777" w:rsidR="00BD2AE4" w:rsidRPr="00260F44" w:rsidRDefault="00BD2AE4" w:rsidP="00117832">
      <w:pPr>
        <w:pStyle w:val="ListParagraph"/>
        <w:numPr>
          <w:ilvl w:val="0"/>
          <w:numId w:val="15"/>
        </w:numPr>
        <w:spacing w:line="480" w:lineRule="auto"/>
        <w:rPr>
          <w:sz w:val="24"/>
          <w:szCs w:val="24"/>
        </w:rPr>
      </w:pPr>
      <w:r w:rsidRPr="00260F44">
        <w:rPr>
          <w:sz w:val="24"/>
          <w:szCs w:val="24"/>
        </w:rPr>
        <w:t xml:space="preserve">The 100% Greatest Commission (Strength, Wisdom &amp; Omniscience) in Drinking </w:t>
      </w:r>
    </w:p>
    <w:p w14:paraId="65E60985" w14:textId="77777777" w:rsidR="00BD2AE4" w:rsidRPr="00260F44" w:rsidRDefault="00BD2AE4" w:rsidP="00117832">
      <w:pPr>
        <w:pStyle w:val="ListParagraph"/>
        <w:numPr>
          <w:ilvl w:val="0"/>
          <w:numId w:val="15"/>
        </w:numPr>
        <w:spacing w:line="480" w:lineRule="auto"/>
        <w:rPr>
          <w:sz w:val="24"/>
          <w:szCs w:val="24"/>
        </w:rPr>
      </w:pPr>
      <w:r w:rsidRPr="00260F44">
        <w:rPr>
          <w:sz w:val="24"/>
          <w:szCs w:val="24"/>
        </w:rPr>
        <w:t>The 100% Greatest Power (Omnipotence) in Eating</w:t>
      </w:r>
    </w:p>
    <w:p w14:paraId="45082F9F" w14:textId="77777777" w:rsidR="00BD2AE4" w:rsidRPr="00260F44" w:rsidRDefault="00BD2AE4" w:rsidP="00117832">
      <w:pPr>
        <w:pStyle w:val="ListParagraph"/>
        <w:numPr>
          <w:ilvl w:val="0"/>
          <w:numId w:val="15"/>
        </w:numPr>
        <w:spacing w:line="480" w:lineRule="auto"/>
        <w:rPr>
          <w:sz w:val="24"/>
          <w:szCs w:val="24"/>
        </w:rPr>
      </w:pPr>
      <w:r w:rsidRPr="00260F44">
        <w:rPr>
          <w:sz w:val="24"/>
          <w:szCs w:val="24"/>
        </w:rPr>
        <w:t>The 100% Greatest Authority (Almightiness) in sharing in Divine Intercourse</w:t>
      </w:r>
    </w:p>
    <w:p w14:paraId="6617CDB6" w14:textId="77777777" w:rsidR="00BD2AE4" w:rsidRPr="00260F44" w:rsidRDefault="00BD2AE4" w:rsidP="00117832">
      <w:pPr>
        <w:pStyle w:val="ListParagraph"/>
        <w:numPr>
          <w:ilvl w:val="0"/>
          <w:numId w:val="15"/>
        </w:numPr>
        <w:spacing w:line="480" w:lineRule="auto"/>
        <w:rPr>
          <w:sz w:val="24"/>
          <w:szCs w:val="24"/>
        </w:rPr>
      </w:pPr>
      <w:r w:rsidRPr="00260F44">
        <w:rPr>
          <w:sz w:val="24"/>
          <w:szCs w:val="24"/>
        </w:rPr>
        <w:t xml:space="preserve">The 100% Greatest Lordship (Agape Love &amp; Omni-Benevolence) in Smoking   </w:t>
      </w:r>
    </w:p>
    <w:p w14:paraId="3A3BAEFC" w14:textId="77777777" w:rsidR="00BD2AE4" w:rsidRPr="00260F44" w:rsidRDefault="00BD2AE4" w:rsidP="00117832">
      <w:pPr>
        <w:spacing w:line="480" w:lineRule="auto"/>
        <w:rPr>
          <w:sz w:val="24"/>
          <w:szCs w:val="24"/>
        </w:rPr>
      </w:pPr>
      <w:r w:rsidRPr="00260F44">
        <w:rPr>
          <w:sz w:val="24"/>
          <w:szCs w:val="24"/>
        </w:rPr>
        <w:t xml:space="preserve">      F.     The Different Kinds of 10% Each of the Feasts that is Offered to the Father Stephen Our Lord</w:t>
      </w:r>
    </w:p>
    <w:p w14:paraId="1EB4DAA8" w14:textId="77777777" w:rsidR="00BD2AE4" w:rsidRPr="00260F44" w:rsidRDefault="00BD2AE4" w:rsidP="00117832">
      <w:pPr>
        <w:spacing w:line="480" w:lineRule="auto"/>
        <w:rPr>
          <w:sz w:val="24"/>
          <w:szCs w:val="24"/>
        </w:rPr>
      </w:pPr>
      <w:r w:rsidRPr="00260F44">
        <w:rPr>
          <w:sz w:val="24"/>
          <w:szCs w:val="24"/>
        </w:rPr>
        <w:t>Chapter 3: Should we make Prayer &amp; Fasting to the Father Stephen Our Lord?</w:t>
      </w:r>
    </w:p>
    <w:p w14:paraId="1B352218" w14:textId="77777777" w:rsidR="00BD2AE4" w:rsidRPr="00260F44" w:rsidRDefault="00BD2AE4" w:rsidP="00117832">
      <w:pPr>
        <w:spacing w:line="480" w:lineRule="auto"/>
        <w:jc w:val="both"/>
        <w:rPr>
          <w:sz w:val="24"/>
          <w:szCs w:val="24"/>
        </w:rPr>
      </w:pPr>
      <w:r w:rsidRPr="00260F44">
        <w:rPr>
          <w:sz w:val="24"/>
          <w:szCs w:val="24"/>
        </w:rPr>
        <w:t>1.  What are the Reasons in 100% Praying &amp; 100% Fasting with 100% Charity to the Father Stephen Our Lord?</w:t>
      </w:r>
    </w:p>
    <w:p w14:paraId="6069BBFF" w14:textId="77777777" w:rsidR="00BD2AE4" w:rsidRPr="00260F44" w:rsidRDefault="00BD2AE4" w:rsidP="00117832">
      <w:pPr>
        <w:spacing w:line="480" w:lineRule="auto"/>
        <w:rPr>
          <w:sz w:val="24"/>
          <w:szCs w:val="24"/>
        </w:rPr>
      </w:pPr>
      <w:r w:rsidRPr="00260F44">
        <w:rPr>
          <w:sz w:val="24"/>
          <w:szCs w:val="24"/>
        </w:rPr>
        <w:t xml:space="preserve">      A. All 100% Prayer Offerings to the Father Stephen Our Lord</w:t>
      </w:r>
    </w:p>
    <w:p w14:paraId="535E1834" w14:textId="77777777" w:rsidR="00BD2AE4" w:rsidRPr="00260F44" w:rsidRDefault="00BD2AE4" w:rsidP="00117832">
      <w:pPr>
        <w:spacing w:line="480" w:lineRule="auto"/>
        <w:rPr>
          <w:sz w:val="24"/>
          <w:szCs w:val="24"/>
        </w:rPr>
      </w:pPr>
      <w:r w:rsidRPr="00260F44">
        <w:rPr>
          <w:sz w:val="24"/>
          <w:szCs w:val="24"/>
        </w:rPr>
        <w:t xml:space="preserve">      B. All 100% Fasting Offerings to the Father Stephen Our Lord</w:t>
      </w:r>
    </w:p>
    <w:p w14:paraId="5BD35250" w14:textId="77777777" w:rsidR="00BD2AE4" w:rsidRPr="00260F44" w:rsidRDefault="00BD2AE4" w:rsidP="00117832">
      <w:pPr>
        <w:spacing w:line="480" w:lineRule="auto"/>
        <w:rPr>
          <w:sz w:val="24"/>
          <w:szCs w:val="24"/>
        </w:rPr>
      </w:pPr>
      <w:r w:rsidRPr="00260F44">
        <w:rPr>
          <w:sz w:val="24"/>
          <w:szCs w:val="24"/>
        </w:rPr>
        <w:t xml:space="preserve">      C. All 100% Agape Charitable Alms (Omni-Benevolence) Offerings to the Father Stephen Our Lord     </w:t>
      </w:r>
    </w:p>
    <w:p w14:paraId="5509B595" w14:textId="77777777" w:rsidR="00BD2AE4" w:rsidRPr="00260F44" w:rsidRDefault="00BD2AE4" w:rsidP="00117832">
      <w:pPr>
        <w:spacing w:line="480" w:lineRule="auto"/>
        <w:rPr>
          <w:sz w:val="24"/>
          <w:szCs w:val="24"/>
        </w:rPr>
      </w:pPr>
      <w:r w:rsidRPr="00260F44">
        <w:rPr>
          <w:sz w:val="24"/>
          <w:szCs w:val="24"/>
        </w:rPr>
        <w:t xml:space="preserve">      D. What are the only 3 Prayer Offerings to the Lord Yahweh called the Lord Victor/Jehovah?  </w:t>
      </w:r>
    </w:p>
    <w:p w14:paraId="7087EBE5" w14:textId="77777777" w:rsidR="00BD2AE4" w:rsidRPr="00260F44" w:rsidRDefault="00BD2AE4" w:rsidP="00117832">
      <w:pPr>
        <w:spacing w:line="480" w:lineRule="auto"/>
        <w:rPr>
          <w:sz w:val="24"/>
          <w:szCs w:val="24"/>
        </w:rPr>
      </w:pPr>
      <w:r w:rsidRPr="00260F44">
        <w:rPr>
          <w:sz w:val="24"/>
          <w:szCs w:val="24"/>
        </w:rPr>
        <w:t>2.  How long should We make Prayer to the Father Stephen Our Lord?</w:t>
      </w:r>
    </w:p>
    <w:p w14:paraId="29719712" w14:textId="77777777" w:rsidR="00F72428" w:rsidRPr="00260F44" w:rsidRDefault="00F72428" w:rsidP="00117832">
      <w:pPr>
        <w:spacing w:line="480" w:lineRule="auto"/>
        <w:rPr>
          <w:sz w:val="24"/>
          <w:szCs w:val="24"/>
        </w:rPr>
      </w:pPr>
      <w:r w:rsidRPr="00260F44">
        <w:rPr>
          <w:sz w:val="24"/>
          <w:szCs w:val="24"/>
        </w:rPr>
        <w:t>Conclusion</w:t>
      </w:r>
    </w:p>
    <w:p w14:paraId="05BD5027" w14:textId="77777777" w:rsidR="00F72428" w:rsidRPr="00260F44" w:rsidRDefault="00F72428" w:rsidP="00117832">
      <w:pPr>
        <w:spacing w:line="480" w:lineRule="auto"/>
        <w:jc w:val="center"/>
        <w:rPr>
          <w:rFonts w:ascii="Abyssinica SIL" w:hAnsi="Abyssinica SIL"/>
          <w:b/>
          <w:sz w:val="24"/>
          <w:szCs w:val="24"/>
        </w:rPr>
      </w:pPr>
      <w:r w:rsidRPr="00260F44">
        <w:rPr>
          <w:rFonts w:ascii="Abyssinica SIL" w:hAnsi="Abyssinica SIL"/>
          <w:b/>
          <w:sz w:val="24"/>
          <w:szCs w:val="24"/>
        </w:rPr>
        <w:t>Chapter 1: The Father Stephen Our Lord</w:t>
      </w:r>
    </w:p>
    <w:p w14:paraId="4AB8AE00" w14:textId="77777777" w:rsidR="00F72428" w:rsidRPr="00260F44" w:rsidRDefault="00F72428" w:rsidP="00117832">
      <w:pPr>
        <w:spacing w:line="480" w:lineRule="auto"/>
        <w:jc w:val="both"/>
        <w:rPr>
          <w:sz w:val="24"/>
          <w:szCs w:val="24"/>
        </w:rPr>
      </w:pPr>
      <w:r w:rsidRPr="00260F44">
        <w:rPr>
          <w:sz w:val="24"/>
          <w:szCs w:val="24"/>
        </w:rPr>
        <w:t>The Definition of the Father Stephen’s Infallibility is that it is always without mistakes because He is the only divine source &amp; supreme authority of all the Holy Scriptures in John 1:1-3; Hebrews 1:1-3 &amp; Romans 13:1-2. In 2</w:t>
      </w:r>
      <w:r w:rsidRPr="00260F44">
        <w:rPr>
          <w:sz w:val="24"/>
          <w:szCs w:val="24"/>
          <w:vertAlign w:val="superscript"/>
        </w:rPr>
        <w:t>nd</w:t>
      </w:r>
      <w:r w:rsidRPr="00260F4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29F81AEE" w14:textId="77777777" w:rsidR="00F72428" w:rsidRPr="00260F44" w:rsidRDefault="00F72428" w:rsidP="00117832">
      <w:pPr>
        <w:spacing w:line="480" w:lineRule="auto"/>
        <w:jc w:val="both"/>
        <w:rPr>
          <w:sz w:val="24"/>
          <w:szCs w:val="24"/>
        </w:rPr>
      </w:pPr>
      <w:r w:rsidRPr="00260F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2E2DE9A3" w14:textId="77777777" w:rsidR="00F72428" w:rsidRPr="00260F44" w:rsidRDefault="00F72428" w:rsidP="00117832">
      <w:pPr>
        <w:spacing w:line="480" w:lineRule="auto"/>
        <w:jc w:val="both"/>
        <w:rPr>
          <w:sz w:val="24"/>
          <w:szCs w:val="24"/>
        </w:rPr>
      </w:pPr>
      <w:r w:rsidRPr="00260F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3268EF80" w14:textId="77777777" w:rsidR="00F72428" w:rsidRPr="00260F44" w:rsidRDefault="00F72428" w:rsidP="00117832">
      <w:pPr>
        <w:spacing w:line="480" w:lineRule="auto"/>
        <w:jc w:val="both"/>
        <w:rPr>
          <w:sz w:val="24"/>
          <w:szCs w:val="24"/>
        </w:rPr>
      </w:pPr>
      <w:r w:rsidRPr="00260F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7EB8E0CE" w14:textId="77777777" w:rsidR="00F72428" w:rsidRPr="00260F44" w:rsidRDefault="00F72428" w:rsidP="00117832">
      <w:pPr>
        <w:spacing w:line="480" w:lineRule="auto"/>
        <w:jc w:val="both"/>
        <w:rPr>
          <w:sz w:val="24"/>
          <w:szCs w:val="24"/>
        </w:rPr>
      </w:pPr>
      <w:r w:rsidRPr="00260F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159540D7" w14:textId="77777777" w:rsidR="00F72428" w:rsidRPr="00260F44" w:rsidRDefault="00F72428" w:rsidP="00117832">
      <w:pPr>
        <w:spacing w:line="480" w:lineRule="auto"/>
        <w:jc w:val="both"/>
        <w:rPr>
          <w:sz w:val="24"/>
          <w:szCs w:val="24"/>
        </w:rPr>
      </w:pPr>
      <w:r w:rsidRPr="00260F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19E53147" w14:textId="77777777" w:rsidR="00F72428" w:rsidRPr="00260F44" w:rsidRDefault="00F72428" w:rsidP="00117832">
      <w:pPr>
        <w:spacing w:line="480" w:lineRule="auto"/>
        <w:jc w:val="both"/>
        <w:rPr>
          <w:sz w:val="24"/>
          <w:szCs w:val="24"/>
        </w:rPr>
      </w:pPr>
      <w:r w:rsidRPr="00260F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60F44">
        <w:rPr>
          <w:b/>
          <w:i/>
          <w:sz w:val="24"/>
          <w:szCs w:val="24"/>
        </w:rPr>
        <w:t>Plenus</w:t>
      </w:r>
      <w:r w:rsidRPr="00260F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08A03AFA" w14:textId="77777777" w:rsidR="00F72428" w:rsidRPr="00260F44" w:rsidRDefault="00F72428" w:rsidP="00117832">
      <w:pPr>
        <w:spacing w:line="480" w:lineRule="auto"/>
        <w:jc w:val="both"/>
        <w:rPr>
          <w:sz w:val="24"/>
          <w:szCs w:val="24"/>
        </w:rPr>
      </w:pPr>
      <w:r w:rsidRPr="00260F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60F44">
        <w:rPr>
          <w:b/>
          <w:i/>
          <w:sz w:val="24"/>
          <w:szCs w:val="24"/>
        </w:rPr>
        <w:t>Kanon</w:t>
      </w:r>
      <w:r w:rsidRPr="00260F44">
        <w:rPr>
          <w:sz w:val="24"/>
          <w:szCs w:val="24"/>
        </w:rPr>
        <w:t xml:space="preserve"> and from the Hebrew word </w:t>
      </w:r>
      <w:r w:rsidRPr="00260F44">
        <w:rPr>
          <w:b/>
          <w:i/>
          <w:sz w:val="24"/>
          <w:szCs w:val="24"/>
        </w:rPr>
        <w:t xml:space="preserve">Qaneh </w:t>
      </w:r>
      <w:r w:rsidRPr="00260F44">
        <w:rPr>
          <w:sz w:val="24"/>
          <w:szCs w:val="24"/>
        </w:rPr>
        <w:t>which means “</w:t>
      </w:r>
      <w:r w:rsidRPr="00260F44">
        <w:rPr>
          <w:b/>
          <w:sz w:val="24"/>
          <w:szCs w:val="24"/>
        </w:rPr>
        <w:t>measuring rod</w:t>
      </w:r>
      <w:r w:rsidRPr="00260F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0603358E" w14:textId="77777777" w:rsidR="00F72428" w:rsidRPr="00260F44" w:rsidRDefault="00F72428" w:rsidP="00117832">
      <w:pPr>
        <w:spacing w:line="480" w:lineRule="auto"/>
        <w:jc w:val="center"/>
        <w:rPr>
          <w:sz w:val="24"/>
          <w:szCs w:val="24"/>
        </w:rPr>
      </w:pPr>
      <w:r w:rsidRPr="00260F44">
        <w:rPr>
          <w:sz w:val="24"/>
          <w:szCs w:val="24"/>
        </w:rPr>
        <w:t>What is Truth?</w:t>
      </w:r>
    </w:p>
    <w:p w14:paraId="442A4CEC" w14:textId="77777777" w:rsidR="00F72428" w:rsidRPr="00260F44" w:rsidRDefault="00F72428" w:rsidP="00117832">
      <w:pPr>
        <w:spacing w:line="480" w:lineRule="auto"/>
        <w:jc w:val="both"/>
        <w:rPr>
          <w:sz w:val="24"/>
          <w:szCs w:val="24"/>
        </w:rPr>
      </w:pPr>
      <w:r w:rsidRPr="00260F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25D5C663" w14:textId="77777777" w:rsidR="00F72428" w:rsidRPr="00260F44" w:rsidRDefault="00F72428" w:rsidP="00117832">
      <w:pPr>
        <w:spacing w:line="480" w:lineRule="auto"/>
        <w:jc w:val="both"/>
        <w:rPr>
          <w:sz w:val="24"/>
          <w:szCs w:val="24"/>
        </w:rPr>
      </w:pPr>
      <w:r w:rsidRPr="00260F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60F44">
        <w:rPr>
          <w:sz w:val="24"/>
          <w:szCs w:val="24"/>
          <w:vertAlign w:val="superscript"/>
        </w:rPr>
        <w:t>st</w:t>
      </w:r>
      <w:r w:rsidRPr="00260F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60F44">
        <w:rPr>
          <w:sz w:val="24"/>
          <w:szCs w:val="24"/>
          <w:vertAlign w:val="superscript"/>
        </w:rPr>
        <w:t>st</w:t>
      </w:r>
      <w:r w:rsidRPr="00260F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60F44">
        <w:rPr>
          <w:sz w:val="24"/>
          <w:szCs w:val="24"/>
          <w:vertAlign w:val="superscript"/>
        </w:rPr>
        <w:t>st</w:t>
      </w:r>
      <w:r w:rsidRPr="00260F44">
        <w:rPr>
          <w:sz w:val="24"/>
          <w:szCs w:val="24"/>
        </w:rPr>
        <w:t xml:space="preserve"> Kings 17:24; 22:16; 2</w:t>
      </w:r>
      <w:r w:rsidRPr="00260F44">
        <w:rPr>
          <w:sz w:val="24"/>
          <w:szCs w:val="24"/>
          <w:vertAlign w:val="superscript"/>
        </w:rPr>
        <w:t>nd</w:t>
      </w:r>
      <w:r w:rsidRPr="00260F44">
        <w:rPr>
          <w:sz w:val="24"/>
          <w:szCs w:val="24"/>
        </w:rPr>
        <w:t xml:space="preserve"> Chronicles 18:15; Nehemiah 6:6; Proverbs 8:7; 12:17; Isaiah 45:19 &amp; Zechariah 8:16. Truth is subject to infallible proof is in Genesis 42:14-16; Deuteronomy 13:12-15; 17:2-5; 19:16-19; 22:20-21; 1</w:t>
      </w:r>
      <w:r w:rsidRPr="00260F44">
        <w:rPr>
          <w:sz w:val="24"/>
          <w:szCs w:val="24"/>
          <w:vertAlign w:val="superscript"/>
        </w:rPr>
        <w:t>st</w:t>
      </w:r>
      <w:r w:rsidRPr="00260F44">
        <w:rPr>
          <w:sz w:val="24"/>
          <w:szCs w:val="24"/>
        </w:rPr>
        <w:t xml:space="preserve"> Kings 10:6-7; 2</w:t>
      </w:r>
      <w:r w:rsidRPr="00260F44">
        <w:rPr>
          <w:sz w:val="24"/>
          <w:szCs w:val="24"/>
          <w:vertAlign w:val="superscript"/>
        </w:rPr>
        <w:t>nd</w:t>
      </w:r>
      <w:r w:rsidRPr="00260F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60F44">
        <w:rPr>
          <w:sz w:val="24"/>
          <w:szCs w:val="24"/>
          <w:vertAlign w:val="superscript"/>
        </w:rPr>
        <w:t>nd</w:t>
      </w:r>
      <w:r w:rsidRPr="00260F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60F44">
        <w:rPr>
          <w:sz w:val="24"/>
          <w:szCs w:val="24"/>
          <w:vertAlign w:val="superscript"/>
        </w:rPr>
        <w:t>st</w:t>
      </w:r>
      <w:r w:rsidRPr="00260F44">
        <w:rPr>
          <w:sz w:val="24"/>
          <w:szCs w:val="24"/>
        </w:rPr>
        <w:t xml:space="preserve"> Chronicles 16:36; Nehemiah 8:6 &amp; Psalms 41:13; 72:19; 89:52; 106:48. In general use is in Jeremiah 28:6 &amp; 1</w:t>
      </w:r>
      <w:r w:rsidRPr="00260F44">
        <w:rPr>
          <w:sz w:val="24"/>
          <w:szCs w:val="24"/>
          <w:vertAlign w:val="superscript"/>
        </w:rPr>
        <w:t>st</w:t>
      </w:r>
      <w:r w:rsidRPr="00260F44">
        <w:rPr>
          <w:sz w:val="24"/>
          <w:szCs w:val="24"/>
        </w:rPr>
        <w:t xml:space="preserve"> Kings 1:32-37. In the NT is in Romans 1:25; 9:5; 11:36; Matthew 6:13; 1</w:t>
      </w:r>
      <w:r w:rsidRPr="00260F44">
        <w:rPr>
          <w:sz w:val="24"/>
          <w:szCs w:val="24"/>
          <w:vertAlign w:val="superscript"/>
        </w:rPr>
        <w:t>st</w:t>
      </w:r>
      <w:r w:rsidRPr="00260F44">
        <w:rPr>
          <w:sz w:val="24"/>
          <w:szCs w:val="24"/>
        </w:rPr>
        <w:t xml:space="preserve"> Corinthians 14:16; 2</w:t>
      </w:r>
      <w:r w:rsidRPr="00260F44">
        <w:rPr>
          <w:sz w:val="24"/>
          <w:szCs w:val="24"/>
          <w:vertAlign w:val="superscript"/>
        </w:rPr>
        <w:t>nd</w:t>
      </w:r>
      <w:r w:rsidRPr="00260F44">
        <w:rPr>
          <w:sz w:val="24"/>
          <w:szCs w:val="24"/>
        </w:rPr>
        <w:t xml:space="preserve"> Corinthians 1:20; Galatians 6:18; Philippians 4:20; 1</w:t>
      </w:r>
      <w:r w:rsidRPr="00260F44">
        <w:rPr>
          <w:sz w:val="24"/>
          <w:szCs w:val="24"/>
          <w:vertAlign w:val="superscript"/>
        </w:rPr>
        <w:t>st</w:t>
      </w:r>
      <w:r w:rsidRPr="00260F44">
        <w:rPr>
          <w:sz w:val="24"/>
          <w:szCs w:val="24"/>
        </w:rPr>
        <w:t xml:space="preserve"> Timothy 1:17; Hebrews 13:20-21; 2</w:t>
      </w:r>
      <w:r w:rsidRPr="00260F44">
        <w:rPr>
          <w:sz w:val="24"/>
          <w:szCs w:val="24"/>
          <w:vertAlign w:val="superscript"/>
        </w:rPr>
        <w:t>nd</w:t>
      </w:r>
      <w:r w:rsidRPr="00260F44">
        <w:rPr>
          <w:sz w:val="24"/>
          <w:szCs w:val="24"/>
        </w:rPr>
        <w:t xml:space="preserve"> Peter 3:18; Jude 25 &amp; Revelation 1:6-7; 7:12; 22:20. </w:t>
      </w:r>
    </w:p>
    <w:p w14:paraId="152896D7" w14:textId="77777777" w:rsidR="00F72428" w:rsidRPr="00260F44" w:rsidRDefault="00F72428" w:rsidP="00117832">
      <w:pPr>
        <w:spacing w:line="480" w:lineRule="auto"/>
        <w:jc w:val="both"/>
        <w:rPr>
          <w:sz w:val="24"/>
          <w:szCs w:val="24"/>
        </w:rPr>
      </w:pPr>
      <w:r w:rsidRPr="00260F44">
        <w:rPr>
          <w:sz w:val="24"/>
          <w:szCs w:val="24"/>
        </w:rPr>
        <w:t>Truth as opposed to falsehoods and downright lies is in Ephesians 4:25; John 3:33; 4:37; 18:23; Romans 1:18; 9:1; 1</w:t>
      </w:r>
      <w:r w:rsidRPr="00260F44">
        <w:rPr>
          <w:sz w:val="24"/>
          <w:szCs w:val="24"/>
          <w:vertAlign w:val="superscript"/>
        </w:rPr>
        <w:t>st</w:t>
      </w:r>
      <w:r w:rsidRPr="00260F44">
        <w:rPr>
          <w:sz w:val="24"/>
          <w:szCs w:val="24"/>
        </w:rPr>
        <w:t xml:space="preserve"> Corinthians 15:54; 2</w:t>
      </w:r>
      <w:r w:rsidRPr="00260F44">
        <w:rPr>
          <w:sz w:val="24"/>
          <w:szCs w:val="24"/>
          <w:vertAlign w:val="superscript"/>
        </w:rPr>
        <w:t>nd</w:t>
      </w:r>
      <w:r w:rsidRPr="00260F44">
        <w:rPr>
          <w:sz w:val="24"/>
          <w:szCs w:val="24"/>
        </w:rPr>
        <w:t xml:space="preserve"> Corinthians 7:14; Galatians 4:16; Titus 1:13; 2</w:t>
      </w:r>
      <w:r w:rsidRPr="00260F44">
        <w:rPr>
          <w:sz w:val="24"/>
          <w:szCs w:val="24"/>
          <w:vertAlign w:val="superscript"/>
        </w:rPr>
        <w:t>nd</w:t>
      </w:r>
      <w:r w:rsidRPr="00260F44">
        <w:rPr>
          <w:sz w:val="24"/>
          <w:szCs w:val="24"/>
        </w:rPr>
        <w:t xml:space="preserve"> Peter 2:22; 1</w:t>
      </w:r>
      <w:r w:rsidRPr="00260F44">
        <w:rPr>
          <w:sz w:val="24"/>
          <w:szCs w:val="24"/>
          <w:vertAlign w:val="superscript"/>
        </w:rPr>
        <w:t>st</w:t>
      </w:r>
      <w:r w:rsidRPr="00260F44">
        <w:rPr>
          <w:sz w:val="24"/>
          <w:szCs w:val="24"/>
        </w:rPr>
        <w:t xml:space="preserve"> John 2:4; 2</w:t>
      </w:r>
      <w:r w:rsidRPr="00260F44">
        <w:rPr>
          <w:sz w:val="24"/>
          <w:szCs w:val="24"/>
          <w:vertAlign w:val="superscript"/>
        </w:rPr>
        <w:t>nd</w:t>
      </w:r>
      <w:r w:rsidRPr="00260F44">
        <w:rPr>
          <w:sz w:val="24"/>
          <w:szCs w:val="24"/>
        </w:rPr>
        <w:t xml:space="preserve"> John 1-2 &amp; Acts 6:8-10; 7:1-53, 55-56, 59-60; 21:24; 24:8; 26:25. Truth as reality is in Hebrews 9:24; John 1:9; 4:23; 17:3; Ephesians 4:24; 1</w:t>
      </w:r>
      <w:r w:rsidRPr="00260F44">
        <w:rPr>
          <w:sz w:val="24"/>
          <w:szCs w:val="24"/>
          <w:vertAlign w:val="superscript"/>
        </w:rPr>
        <w:t>st</w:t>
      </w:r>
      <w:r w:rsidRPr="00260F44">
        <w:rPr>
          <w:sz w:val="24"/>
          <w:szCs w:val="24"/>
        </w:rPr>
        <w:t xml:space="preserve"> Thessalonians 1:9; 1</w:t>
      </w:r>
      <w:r w:rsidRPr="00260F44">
        <w:rPr>
          <w:sz w:val="24"/>
          <w:szCs w:val="24"/>
          <w:vertAlign w:val="superscript"/>
        </w:rPr>
        <w:t>st</w:t>
      </w:r>
      <w:r w:rsidRPr="00260F44">
        <w:rPr>
          <w:sz w:val="24"/>
          <w:szCs w:val="24"/>
        </w:rPr>
        <w:t xml:space="preserve"> Timothy 1:2; 3:2; Hebrews 8:2; 12:8; 1</w:t>
      </w:r>
      <w:r w:rsidRPr="00260F44">
        <w:rPr>
          <w:sz w:val="24"/>
          <w:szCs w:val="24"/>
          <w:vertAlign w:val="superscript"/>
        </w:rPr>
        <w:t>st</w:t>
      </w:r>
      <w:r w:rsidRPr="00260F44">
        <w:rPr>
          <w:sz w:val="24"/>
          <w:szCs w:val="24"/>
        </w:rPr>
        <w:t xml:space="preserve"> Peter 5:12; 1</w:t>
      </w:r>
      <w:r w:rsidRPr="00260F44">
        <w:rPr>
          <w:sz w:val="24"/>
          <w:szCs w:val="24"/>
          <w:vertAlign w:val="superscript"/>
        </w:rPr>
        <w:t>st</w:t>
      </w:r>
      <w:r w:rsidRPr="00260F44">
        <w:rPr>
          <w:sz w:val="24"/>
          <w:szCs w:val="24"/>
        </w:rPr>
        <w:t xml:space="preserve"> John 2:5, 8; 5:20 &amp; Revelation 19:9. Truth as trustworthy affirmations is in John 6:47; Matthew 6:2; 10:23; 16:28; 19:23; 23:36; 26:13; Mark 9:41; 11:23; John 1:51; 5:24-25; 8:34; 10:7; 16:7; Philippians 1:15; 1</w:t>
      </w:r>
      <w:r w:rsidRPr="00260F44">
        <w:rPr>
          <w:sz w:val="24"/>
          <w:szCs w:val="24"/>
          <w:vertAlign w:val="superscript"/>
        </w:rPr>
        <w:t>st</w:t>
      </w:r>
      <w:r w:rsidRPr="00260F44">
        <w:rPr>
          <w:sz w:val="24"/>
          <w:szCs w:val="24"/>
        </w:rPr>
        <w:t xml:space="preserve"> Timothy 3:9 &amp; Luke 12:44; 21:3. Truth as faithfulness and reliability: The quality of truth is in Philippians 4:8; John 1:17; 3:21; 4:24; 17:17; Romans 2:20; 1</w:t>
      </w:r>
      <w:r w:rsidRPr="00260F44">
        <w:rPr>
          <w:sz w:val="24"/>
          <w:szCs w:val="24"/>
          <w:vertAlign w:val="superscript"/>
        </w:rPr>
        <w:t>st</w:t>
      </w:r>
      <w:r w:rsidRPr="00260F44">
        <w:rPr>
          <w:sz w:val="24"/>
          <w:szCs w:val="24"/>
        </w:rPr>
        <w:t xml:space="preserve"> Corinthians 5:8; 13:6; 2</w:t>
      </w:r>
      <w:r w:rsidRPr="00260F44">
        <w:rPr>
          <w:sz w:val="24"/>
          <w:szCs w:val="24"/>
          <w:vertAlign w:val="superscript"/>
        </w:rPr>
        <w:t>nd</w:t>
      </w:r>
      <w:r w:rsidRPr="00260F44">
        <w:rPr>
          <w:sz w:val="24"/>
          <w:szCs w:val="24"/>
        </w:rPr>
        <w:t xml:space="preserve"> Corinthians 13:8; Ephesians 5:9; 6:14 &amp; 3</w:t>
      </w:r>
      <w:r w:rsidRPr="00260F44">
        <w:rPr>
          <w:sz w:val="24"/>
          <w:szCs w:val="24"/>
          <w:vertAlign w:val="superscript"/>
        </w:rPr>
        <w:t>rd</w:t>
      </w:r>
      <w:r w:rsidRPr="00260F44">
        <w:rPr>
          <w:sz w:val="24"/>
          <w:szCs w:val="24"/>
        </w:rPr>
        <w:t xml:space="preserve"> John 12. The Whole Truth as an aspect of the Divine Character of the Father Stephen is in Romans 3:3-4, 7; 15:8; Psalms 51:4; 1</w:t>
      </w:r>
      <w:r w:rsidRPr="00260F44">
        <w:rPr>
          <w:sz w:val="24"/>
          <w:szCs w:val="24"/>
          <w:vertAlign w:val="superscript"/>
        </w:rPr>
        <w:t>st</w:t>
      </w:r>
      <w:r w:rsidRPr="00260F44">
        <w:rPr>
          <w:sz w:val="24"/>
          <w:szCs w:val="24"/>
        </w:rPr>
        <w:t xml:space="preserve"> John 5:20 &amp; Revelation 3:7, 14; 6:10; 15:3; 16:7; 19:2, 11. Truth as a Human Quality is in 1</w:t>
      </w:r>
      <w:r w:rsidRPr="00260F44">
        <w:rPr>
          <w:sz w:val="24"/>
          <w:szCs w:val="24"/>
          <w:vertAlign w:val="superscript"/>
        </w:rPr>
        <w:t>st</w:t>
      </w:r>
      <w:r w:rsidRPr="00260F44">
        <w:rPr>
          <w:sz w:val="24"/>
          <w:szCs w:val="24"/>
        </w:rPr>
        <w:t xml:space="preserve"> John 1:8; John 3:21; 7:18; Ephesians 4:15; Philippians 1:18; Revelation 2:13 &amp; Acts 11:23; 14:22. The Son Jesus as truth is in John 1:14; 14:6; 15:1; 18:37-38 &amp; 1</w:t>
      </w:r>
      <w:r w:rsidRPr="00260F44">
        <w:rPr>
          <w:sz w:val="24"/>
          <w:szCs w:val="24"/>
          <w:vertAlign w:val="superscript"/>
        </w:rPr>
        <w:t>st</w:t>
      </w:r>
      <w:r w:rsidRPr="00260F44">
        <w:rPr>
          <w:sz w:val="24"/>
          <w:szCs w:val="24"/>
        </w:rPr>
        <w:t xml:space="preserve"> John 5:20. The Brother John the Holy Ghost as truth is in John 14:16-17; 15:26; 16:13 &amp; 1</w:t>
      </w:r>
      <w:r w:rsidRPr="00260F44">
        <w:rPr>
          <w:sz w:val="24"/>
          <w:szCs w:val="24"/>
          <w:vertAlign w:val="superscript"/>
        </w:rPr>
        <w:t>st</w:t>
      </w:r>
      <w:r w:rsidRPr="00260F44">
        <w:rPr>
          <w:sz w:val="24"/>
          <w:szCs w:val="24"/>
        </w:rPr>
        <w:t xml:space="preserve"> John 4:6; 5:6. The Gospel Kingdom and the Saintly Christian Faith as truth is in Ephesians 1:13; John 8:31-32; 2</w:t>
      </w:r>
      <w:r w:rsidRPr="00260F44">
        <w:rPr>
          <w:sz w:val="24"/>
          <w:szCs w:val="24"/>
          <w:vertAlign w:val="superscript"/>
        </w:rPr>
        <w:t>nd</w:t>
      </w:r>
      <w:r w:rsidRPr="00260F44">
        <w:rPr>
          <w:sz w:val="24"/>
          <w:szCs w:val="24"/>
        </w:rPr>
        <w:t xml:space="preserve"> Corinthians 4:2; Galatians 2:5; Colossians 1:5; 1</w:t>
      </w:r>
      <w:r w:rsidRPr="00260F44">
        <w:rPr>
          <w:sz w:val="24"/>
          <w:szCs w:val="24"/>
          <w:vertAlign w:val="superscript"/>
        </w:rPr>
        <w:t>st</w:t>
      </w:r>
      <w:r w:rsidRPr="00260F44">
        <w:rPr>
          <w:sz w:val="24"/>
          <w:szCs w:val="24"/>
        </w:rPr>
        <w:t xml:space="preserve"> Timothy 2:3-4; 4:6; 2</w:t>
      </w:r>
      <w:r w:rsidRPr="00260F44">
        <w:rPr>
          <w:sz w:val="24"/>
          <w:szCs w:val="24"/>
          <w:vertAlign w:val="superscript"/>
        </w:rPr>
        <w:t>nd</w:t>
      </w:r>
      <w:r w:rsidRPr="00260F44">
        <w:rPr>
          <w:sz w:val="24"/>
          <w:szCs w:val="24"/>
        </w:rPr>
        <w:t xml:space="preserve"> Timothy 2:18; 4:4; Titus 1:1; James 5:19; 2</w:t>
      </w:r>
      <w:r w:rsidRPr="00260F44">
        <w:rPr>
          <w:sz w:val="24"/>
          <w:szCs w:val="24"/>
          <w:vertAlign w:val="superscript"/>
        </w:rPr>
        <w:t>nd</w:t>
      </w:r>
      <w:r w:rsidRPr="00260F44">
        <w:rPr>
          <w:sz w:val="24"/>
          <w:szCs w:val="24"/>
        </w:rPr>
        <w:t xml:space="preserve"> Peter 2:2; 1</w:t>
      </w:r>
      <w:r w:rsidRPr="00260F44">
        <w:rPr>
          <w:sz w:val="24"/>
          <w:szCs w:val="24"/>
          <w:vertAlign w:val="superscript"/>
        </w:rPr>
        <w:t>st</w:t>
      </w:r>
      <w:r w:rsidRPr="00260F44">
        <w:rPr>
          <w:sz w:val="24"/>
          <w:szCs w:val="24"/>
        </w:rPr>
        <w:t xml:space="preserve"> John 3:19 &amp; Acts 20:30. </w:t>
      </w:r>
    </w:p>
    <w:p w14:paraId="512F6589" w14:textId="77777777" w:rsidR="00F72428" w:rsidRPr="00260F44" w:rsidRDefault="00F72428" w:rsidP="00117832">
      <w:pPr>
        <w:spacing w:before="240" w:line="480" w:lineRule="auto"/>
        <w:jc w:val="both"/>
        <w:rPr>
          <w:sz w:val="24"/>
          <w:szCs w:val="24"/>
        </w:rPr>
      </w:pPr>
      <w:r w:rsidRPr="00260F44">
        <w:rPr>
          <w:sz w:val="24"/>
          <w:szCs w:val="24"/>
        </w:rPr>
        <w:t>The Father Stephen is the Only One True God: He alone is God is in Jeremiah 10:10; Deuteronomy 4:39; 2</w:t>
      </w:r>
      <w:r w:rsidRPr="00260F44">
        <w:rPr>
          <w:sz w:val="24"/>
          <w:szCs w:val="24"/>
          <w:vertAlign w:val="superscript"/>
        </w:rPr>
        <w:t>nd</w:t>
      </w:r>
      <w:r w:rsidRPr="00260F44">
        <w:rPr>
          <w:sz w:val="24"/>
          <w:szCs w:val="24"/>
        </w:rPr>
        <w:t xml:space="preserve"> Chronicles 15:3; Isaiah 43:10-11; 45:5-6, 14, 21; Zechariah 14:9; John 1:18; 17:3 &amp; Revelation 6:10. The contrast with other Gods is in Romans 1:25; Exodus 15:11; Deuteronomy 4:35; 32:39; Psalms 86:8; Isaiah 43:3 &amp; 1</w:t>
      </w:r>
      <w:r w:rsidRPr="00260F44">
        <w:rPr>
          <w:sz w:val="24"/>
          <w:szCs w:val="24"/>
          <w:vertAlign w:val="superscript"/>
        </w:rPr>
        <w:t>st</w:t>
      </w:r>
      <w:r w:rsidRPr="00260F44">
        <w:rPr>
          <w:sz w:val="24"/>
          <w:szCs w:val="24"/>
        </w:rPr>
        <w:t xml:space="preserve"> Thessalonians 1:9. The contrast with Earthly Rulers is in Jeremiah 10:6-8. The Father Stephen is characterized by truth is in Psalms 31:5; 40:10; 43:3; Isaiah 65:16; John 3:33; 7:28; 8:26; 1</w:t>
      </w:r>
      <w:r w:rsidRPr="00260F44">
        <w:rPr>
          <w:sz w:val="24"/>
          <w:szCs w:val="24"/>
          <w:vertAlign w:val="superscript"/>
        </w:rPr>
        <w:t>st</w:t>
      </w:r>
      <w:r w:rsidRPr="00260F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60F44">
        <w:rPr>
          <w:sz w:val="24"/>
          <w:szCs w:val="24"/>
          <w:vertAlign w:val="superscript"/>
        </w:rPr>
        <w:t>st</w:t>
      </w:r>
      <w:r w:rsidRPr="00260F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60F44">
        <w:rPr>
          <w:sz w:val="24"/>
          <w:szCs w:val="24"/>
          <w:vertAlign w:val="superscript"/>
        </w:rPr>
        <w:t>st</w:t>
      </w:r>
      <w:r w:rsidRPr="00260F44">
        <w:rPr>
          <w:sz w:val="24"/>
          <w:szCs w:val="24"/>
        </w:rPr>
        <w:t xml:space="preserve"> Samuel 15:29; Psalms 12:6; 33:4; 119:151, 160; Romans 3:4; Titus 1:2; Hebrews 6:18 &amp; James 1:17. His words of promise are totally true and trustworthy is in Psalms 132:11; Psalms 110:4; 2</w:t>
      </w:r>
      <w:r w:rsidRPr="00260F44">
        <w:rPr>
          <w:sz w:val="24"/>
          <w:szCs w:val="24"/>
          <w:vertAlign w:val="superscript"/>
        </w:rPr>
        <w:t>nd</w:t>
      </w:r>
      <w:r w:rsidRPr="00260F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w:t>
      </w:r>
    </w:p>
    <w:p w14:paraId="225711C9" w14:textId="77777777" w:rsidR="00F72428" w:rsidRPr="00260F44" w:rsidRDefault="00F72428" w:rsidP="00117832">
      <w:pPr>
        <w:spacing w:line="480" w:lineRule="auto"/>
        <w:jc w:val="both"/>
        <w:rPr>
          <w:sz w:val="24"/>
          <w:szCs w:val="24"/>
        </w:rPr>
      </w:pPr>
      <w:r w:rsidRPr="00260F44">
        <w:rPr>
          <w:sz w:val="24"/>
          <w:szCs w:val="24"/>
        </w:rPr>
        <w:t>The Truthfulness of the Father Stephen: The Titles reflecting the Father Stephen’s Truthfulness: The True God as the Father Stephen is in 2</w:t>
      </w:r>
      <w:r w:rsidRPr="00260F44">
        <w:rPr>
          <w:sz w:val="24"/>
          <w:szCs w:val="24"/>
          <w:vertAlign w:val="superscript"/>
        </w:rPr>
        <w:t>nd</w:t>
      </w:r>
      <w:r w:rsidRPr="00260F44">
        <w:rPr>
          <w:sz w:val="24"/>
          <w:szCs w:val="24"/>
        </w:rPr>
        <w:t xml:space="preserve"> Chronicles 15:3; Jeremiah 10:10 &amp; 1</w:t>
      </w:r>
      <w:r w:rsidRPr="00260F44">
        <w:rPr>
          <w:sz w:val="24"/>
          <w:szCs w:val="24"/>
          <w:vertAlign w:val="superscript"/>
        </w:rPr>
        <w:t>st</w:t>
      </w:r>
      <w:r w:rsidRPr="00260F44">
        <w:rPr>
          <w:sz w:val="24"/>
          <w:szCs w:val="24"/>
        </w:rPr>
        <w:t xml:space="preserve"> Thessalonians 1:9. The God of Truth as the Father Stephen is in Psalms 31:5 &amp; Isaiah 65:16. The Son Jesus Christ is the Truth is in John 1:14, 17; 6:32; 14:6; 1</w:t>
      </w:r>
      <w:r w:rsidRPr="00260F44">
        <w:rPr>
          <w:sz w:val="24"/>
          <w:szCs w:val="24"/>
          <w:vertAlign w:val="superscript"/>
        </w:rPr>
        <w:t>st</w:t>
      </w:r>
      <w:r w:rsidRPr="00260F44">
        <w:rPr>
          <w:sz w:val="24"/>
          <w:szCs w:val="24"/>
        </w:rPr>
        <w:t xml:space="preserve"> John 5:20 &amp; Revelation 3:7, 14. The Brother John the Holy Ghost is the Truth is in John 14:17; 15:26; 16:13 &amp; 1</w:t>
      </w:r>
      <w:r w:rsidRPr="00260F44">
        <w:rPr>
          <w:sz w:val="24"/>
          <w:szCs w:val="24"/>
          <w:vertAlign w:val="superscript"/>
        </w:rPr>
        <w:t>st</w:t>
      </w:r>
      <w:r w:rsidRPr="00260F44">
        <w:rPr>
          <w:sz w:val="24"/>
          <w:szCs w:val="24"/>
        </w:rPr>
        <w:t xml:space="preserve"> John 4:6; 5:6. The Father Stephen is true to His divine character and His inerrant word: He speaks the truth is in Isaiah 45:19; 2</w:t>
      </w:r>
      <w:r w:rsidRPr="00260F44">
        <w:rPr>
          <w:sz w:val="24"/>
          <w:szCs w:val="24"/>
          <w:vertAlign w:val="superscript"/>
        </w:rPr>
        <w:t>nd</w:t>
      </w:r>
      <w:r w:rsidRPr="00260F44">
        <w:rPr>
          <w:sz w:val="24"/>
          <w:szCs w:val="24"/>
        </w:rPr>
        <w:t xml:space="preserve"> Samuel 7:28; Psalms 33:4; 119:160; John 17:17 &amp; Revelation 21:5; 22:6. He does not lie is in Numbers 23:19; Romans 3:4; 2</w:t>
      </w:r>
      <w:r w:rsidRPr="00260F44">
        <w:rPr>
          <w:sz w:val="24"/>
          <w:szCs w:val="24"/>
          <w:vertAlign w:val="superscript"/>
        </w:rPr>
        <w:t>nd</w:t>
      </w:r>
      <w:r w:rsidRPr="00260F44">
        <w:rPr>
          <w:sz w:val="24"/>
          <w:szCs w:val="24"/>
        </w:rPr>
        <w:t xml:space="preserve"> Timothy 2:13; Titus 1:2 &amp; Hebrews 6:18. He is true to Himself and His divine promises is in Deuteronomy 32:4; Psalms 25:10; 33:4; 145:13; 146:6; Lamentations 3:23; 2</w:t>
      </w:r>
      <w:r w:rsidRPr="00260F44">
        <w:rPr>
          <w:sz w:val="24"/>
          <w:szCs w:val="24"/>
          <w:vertAlign w:val="superscript"/>
        </w:rPr>
        <w:t>nd</w:t>
      </w:r>
      <w:r w:rsidRPr="00260F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60F44">
        <w:rPr>
          <w:sz w:val="24"/>
          <w:szCs w:val="24"/>
          <w:vertAlign w:val="superscript"/>
        </w:rPr>
        <w:t>nd</w:t>
      </w:r>
      <w:r w:rsidRPr="00260F44">
        <w:rPr>
          <w:sz w:val="24"/>
          <w:szCs w:val="24"/>
        </w:rPr>
        <w:t xml:space="preserve"> Timothy 2:13. If You have any questions on the 10 covenants, You must get My book called “</w:t>
      </w:r>
      <w:r w:rsidRPr="00260F44">
        <w:rPr>
          <w:b/>
          <w:sz w:val="24"/>
          <w:szCs w:val="24"/>
        </w:rPr>
        <w:t>The Garden of Eden that the Lord God Created</w:t>
      </w:r>
      <w:r w:rsidRPr="00260F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60F44">
        <w:rPr>
          <w:sz w:val="24"/>
          <w:szCs w:val="24"/>
          <w:vertAlign w:val="superscript"/>
        </w:rPr>
        <w:t>st</w:t>
      </w:r>
      <w:r w:rsidRPr="00260F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60F44">
        <w:rPr>
          <w:sz w:val="24"/>
          <w:szCs w:val="24"/>
          <w:vertAlign w:val="superscript"/>
        </w:rPr>
        <w:t>st</w:t>
      </w:r>
      <w:r w:rsidRPr="00260F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01521DC5" w14:textId="77777777" w:rsidR="00F72428" w:rsidRPr="00260F44" w:rsidRDefault="00F72428" w:rsidP="00117832">
      <w:pPr>
        <w:spacing w:line="480" w:lineRule="auto"/>
        <w:jc w:val="both"/>
        <w:rPr>
          <w:sz w:val="24"/>
          <w:szCs w:val="24"/>
        </w:rPr>
      </w:pPr>
      <w:r w:rsidRPr="00260F44">
        <w:rPr>
          <w:sz w:val="24"/>
          <w:szCs w:val="24"/>
        </w:rPr>
        <w:t>The Uniqueness of the Father Stephen: There is no God except the Father Stephen acting as the Lord Yahweh in John 8:58; Isaiah 43:10-11; 44:6-8; 45:5-6, 18; Deuteronomy 4:35; 6:4; 32:3; 1</w:t>
      </w:r>
      <w:r w:rsidRPr="00260F44">
        <w:rPr>
          <w:sz w:val="24"/>
          <w:szCs w:val="24"/>
          <w:vertAlign w:val="superscript"/>
        </w:rPr>
        <w:t>st</w:t>
      </w:r>
      <w:r w:rsidRPr="00260F44">
        <w:rPr>
          <w:sz w:val="24"/>
          <w:szCs w:val="24"/>
        </w:rPr>
        <w:t xml:space="preserve"> Kings 8:60; Psalms 83:18; 86:10; 1</w:t>
      </w:r>
      <w:r w:rsidRPr="00260F44">
        <w:rPr>
          <w:sz w:val="24"/>
          <w:szCs w:val="24"/>
          <w:vertAlign w:val="superscript"/>
        </w:rPr>
        <w:t>st</w:t>
      </w:r>
      <w:r w:rsidRPr="00260F44">
        <w:rPr>
          <w:sz w:val="24"/>
          <w:szCs w:val="24"/>
        </w:rPr>
        <w:t xml:space="preserve"> Corinthians 8:4-6; Ephesians 4:6 &amp; 1</w:t>
      </w:r>
      <w:r w:rsidRPr="00260F44">
        <w:rPr>
          <w:sz w:val="24"/>
          <w:szCs w:val="24"/>
          <w:vertAlign w:val="superscript"/>
        </w:rPr>
        <w:t>st</w:t>
      </w:r>
      <w:r w:rsidRPr="00260F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60F44">
        <w:rPr>
          <w:sz w:val="24"/>
          <w:szCs w:val="24"/>
          <w:vertAlign w:val="superscript"/>
        </w:rPr>
        <w:t>nd</w:t>
      </w:r>
      <w:r w:rsidRPr="00260F44">
        <w:rPr>
          <w:sz w:val="24"/>
          <w:szCs w:val="24"/>
        </w:rPr>
        <w:t xml:space="preserve"> Samuel 7:22 &amp; 1</w:t>
      </w:r>
      <w:r w:rsidRPr="00260F44">
        <w:rPr>
          <w:sz w:val="24"/>
          <w:szCs w:val="24"/>
          <w:vertAlign w:val="superscript"/>
        </w:rPr>
        <w:t>st</w:t>
      </w:r>
      <w:r w:rsidRPr="00260F44">
        <w:rPr>
          <w:sz w:val="24"/>
          <w:szCs w:val="24"/>
        </w:rPr>
        <w:t xml:space="preserve"> Chronicles 29:11. In His Ability to Save is in Deuteronomy 33:26; Isaiah 45:20-22 &amp; Jeremiah 10:5-6. In His Covenant of Omni-Benevolence is in 1</w:t>
      </w:r>
      <w:r w:rsidRPr="00260F44">
        <w:rPr>
          <w:sz w:val="24"/>
          <w:szCs w:val="24"/>
          <w:vertAlign w:val="superscript"/>
        </w:rPr>
        <w:t>st</w:t>
      </w:r>
      <w:r w:rsidRPr="00260F44">
        <w:rPr>
          <w:sz w:val="24"/>
          <w:szCs w:val="24"/>
        </w:rPr>
        <w:t xml:space="preserve"> Kings 8:23; 2</w:t>
      </w:r>
      <w:r w:rsidRPr="00260F44">
        <w:rPr>
          <w:sz w:val="24"/>
          <w:szCs w:val="24"/>
          <w:vertAlign w:val="superscript"/>
        </w:rPr>
        <w:t>nd</w:t>
      </w:r>
      <w:r w:rsidRPr="00260F44">
        <w:rPr>
          <w:sz w:val="24"/>
          <w:szCs w:val="24"/>
        </w:rPr>
        <w:t xml:space="preserve"> Samuel 7:22-23 &amp; 1</w:t>
      </w:r>
      <w:r w:rsidRPr="00260F44">
        <w:rPr>
          <w:sz w:val="24"/>
          <w:szCs w:val="24"/>
          <w:vertAlign w:val="superscript"/>
        </w:rPr>
        <w:t>st</w:t>
      </w:r>
      <w:r w:rsidRPr="00260F44">
        <w:rPr>
          <w:sz w:val="24"/>
          <w:szCs w:val="24"/>
        </w:rPr>
        <w:t xml:space="preserve"> Chronicles 17:20-21. In His Sovereignty is in Zechariah 14:9; Deuteronomy 4:39; 1</w:t>
      </w:r>
      <w:r w:rsidRPr="00260F44">
        <w:rPr>
          <w:sz w:val="24"/>
          <w:szCs w:val="24"/>
          <w:vertAlign w:val="superscript"/>
        </w:rPr>
        <w:t>st</w:t>
      </w:r>
      <w:r w:rsidRPr="00260F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60F44">
        <w:rPr>
          <w:sz w:val="24"/>
          <w:szCs w:val="24"/>
          <w:vertAlign w:val="superscript"/>
        </w:rPr>
        <w:t>nd</w:t>
      </w:r>
      <w:r w:rsidRPr="00260F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464CC890" w14:textId="77777777" w:rsidR="00F72428" w:rsidRPr="00260F44" w:rsidRDefault="00F72428" w:rsidP="00117832">
      <w:pPr>
        <w:spacing w:line="480" w:lineRule="auto"/>
        <w:jc w:val="center"/>
        <w:rPr>
          <w:sz w:val="24"/>
          <w:szCs w:val="24"/>
        </w:rPr>
      </w:pPr>
      <w:r w:rsidRPr="00260F44">
        <w:rPr>
          <w:sz w:val="24"/>
          <w:szCs w:val="24"/>
        </w:rPr>
        <w:t>The Father Stephen’s Supreme Glory &amp; Supreme Majesty</w:t>
      </w:r>
    </w:p>
    <w:p w14:paraId="0AB7066C" w14:textId="77777777" w:rsidR="00F72428" w:rsidRPr="00260F44" w:rsidRDefault="00F72428" w:rsidP="00117832">
      <w:pPr>
        <w:spacing w:line="480" w:lineRule="auto"/>
        <w:jc w:val="both"/>
        <w:rPr>
          <w:sz w:val="24"/>
          <w:szCs w:val="24"/>
        </w:rPr>
      </w:pPr>
      <w:r w:rsidRPr="00260F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60F44">
        <w:rPr>
          <w:sz w:val="24"/>
          <w:szCs w:val="24"/>
          <w:vertAlign w:val="superscript"/>
        </w:rPr>
        <w:t>nd</w:t>
      </w:r>
      <w:r w:rsidRPr="00260F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60F44">
        <w:rPr>
          <w:sz w:val="24"/>
          <w:szCs w:val="24"/>
          <w:vertAlign w:val="superscript"/>
        </w:rPr>
        <w:t>nd</w:t>
      </w:r>
      <w:r w:rsidRPr="00260F44">
        <w:rPr>
          <w:sz w:val="24"/>
          <w:szCs w:val="24"/>
        </w:rPr>
        <w:t xml:space="preserve"> Chronicles 5:13-14; 7:1-3; Ezekiel 8:4; 9:3; 10:19; 43:1-5; 1</w:t>
      </w:r>
      <w:r w:rsidRPr="00260F44">
        <w:rPr>
          <w:sz w:val="24"/>
          <w:szCs w:val="24"/>
          <w:vertAlign w:val="superscript"/>
        </w:rPr>
        <w:t>st</w:t>
      </w:r>
      <w:r w:rsidRPr="00260F44">
        <w:rPr>
          <w:sz w:val="24"/>
          <w:szCs w:val="24"/>
        </w:rPr>
        <w:t xml:space="preserve"> Kings 8:10-11; Exodus 40:34-35 &amp; Revelation 15:8. The Father Stephen’s Glory that is revealed: In His Son Jesus Christ is in Hebrews 1:3; Isaiah 49:3; John 1:14; 13:31-32; 17:5; 2</w:t>
      </w:r>
      <w:r w:rsidRPr="00260F44">
        <w:rPr>
          <w:sz w:val="24"/>
          <w:szCs w:val="24"/>
          <w:vertAlign w:val="superscript"/>
        </w:rPr>
        <w:t>nd</w:t>
      </w:r>
      <w:r w:rsidRPr="00260F44">
        <w:rPr>
          <w:sz w:val="24"/>
          <w:szCs w:val="24"/>
        </w:rPr>
        <w:t xml:space="preserve"> Corinthians 4:6 &amp; 2</w:t>
      </w:r>
      <w:r w:rsidRPr="00260F44">
        <w:rPr>
          <w:sz w:val="24"/>
          <w:szCs w:val="24"/>
          <w:vertAlign w:val="superscript"/>
        </w:rPr>
        <w:t>nd</w:t>
      </w:r>
      <w:r w:rsidRPr="00260F44">
        <w:rPr>
          <w:sz w:val="24"/>
          <w:szCs w:val="24"/>
        </w:rPr>
        <w:t xml:space="preserve"> Peter 1:17. In His People is in Colossians 1:27; Isaiah 60:19-21; 62:3; 2</w:t>
      </w:r>
      <w:r w:rsidRPr="00260F44">
        <w:rPr>
          <w:sz w:val="24"/>
          <w:szCs w:val="24"/>
          <w:vertAlign w:val="superscript"/>
        </w:rPr>
        <w:t>nd</w:t>
      </w:r>
      <w:r w:rsidRPr="00260F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60F44">
        <w:rPr>
          <w:sz w:val="24"/>
          <w:szCs w:val="24"/>
          <w:vertAlign w:val="superscript"/>
        </w:rPr>
        <w:t>st</w:t>
      </w:r>
      <w:r w:rsidRPr="00260F44">
        <w:rPr>
          <w:sz w:val="24"/>
          <w:szCs w:val="24"/>
        </w:rPr>
        <w:t xml:space="preserve"> Peter 5:10. In His Divine Name is in Nehemiah 9:5; Deuteronomy 28:58; 1</w:t>
      </w:r>
      <w:r w:rsidRPr="00260F44">
        <w:rPr>
          <w:sz w:val="24"/>
          <w:szCs w:val="24"/>
          <w:vertAlign w:val="superscript"/>
        </w:rPr>
        <w:t>st</w:t>
      </w:r>
      <w:r w:rsidRPr="00260F44">
        <w:rPr>
          <w:sz w:val="24"/>
          <w:szCs w:val="24"/>
        </w:rPr>
        <w:t xml:space="preserve"> Chronicles 29:13 &amp; Psalms 8:1; 79:9. In His Divine Works is in Psalms 19:1; 111:3; Isaiah 12:5; 35:2 &amp; John 11:40-44; 17:4. In His Supreme Kingdom of Lordship is in Psalms 145:11-12; 1</w:t>
      </w:r>
      <w:r w:rsidRPr="00260F44">
        <w:rPr>
          <w:sz w:val="24"/>
          <w:szCs w:val="24"/>
          <w:vertAlign w:val="superscript"/>
        </w:rPr>
        <w:t>st</w:t>
      </w:r>
      <w:r w:rsidRPr="00260F44">
        <w:rPr>
          <w:sz w:val="24"/>
          <w:szCs w:val="24"/>
        </w:rPr>
        <w:t xml:space="preserve"> Chronicles 29:11; Matthew 6:13 &amp; 1</w:t>
      </w:r>
      <w:r w:rsidRPr="00260F44">
        <w:rPr>
          <w:sz w:val="24"/>
          <w:szCs w:val="24"/>
          <w:vertAlign w:val="superscript"/>
        </w:rPr>
        <w:t>st</w:t>
      </w:r>
      <w:r w:rsidRPr="00260F44">
        <w:rPr>
          <w:sz w:val="24"/>
          <w:szCs w:val="24"/>
        </w:rPr>
        <w:t xml:space="preserve"> Thessalonians 2:12. The Father Stephen’s Glory cannot be fully seen by any of His Creations is in 1</w:t>
      </w:r>
      <w:r w:rsidRPr="00260F44">
        <w:rPr>
          <w:sz w:val="24"/>
          <w:szCs w:val="24"/>
          <w:vertAlign w:val="superscript"/>
        </w:rPr>
        <w:t>st</w:t>
      </w:r>
      <w:r w:rsidRPr="00260F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2A7E0E77" w14:textId="77777777" w:rsidR="00F72428" w:rsidRPr="00260F44" w:rsidRDefault="00F72428" w:rsidP="00117832">
      <w:pPr>
        <w:spacing w:line="480" w:lineRule="auto"/>
        <w:jc w:val="both"/>
        <w:rPr>
          <w:sz w:val="24"/>
          <w:szCs w:val="24"/>
        </w:rPr>
      </w:pPr>
      <w:r w:rsidRPr="00260F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60F44">
        <w:rPr>
          <w:sz w:val="24"/>
          <w:szCs w:val="24"/>
          <w:vertAlign w:val="superscript"/>
        </w:rPr>
        <w:t>st</w:t>
      </w:r>
      <w:r w:rsidRPr="00260F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60F44">
        <w:rPr>
          <w:sz w:val="24"/>
          <w:szCs w:val="24"/>
          <w:vertAlign w:val="superscript"/>
        </w:rPr>
        <w:t>st</w:t>
      </w:r>
      <w:r w:rsidRPr="00260F44">
        <w:rPr>
          <w:sz w:val="24"/>
          <w:szCs w:val="24"/>
        </w:rPr>
        <w:t xml:space="preserve"> Peter 1:24-25; Isaiah 49:10-11, 16-17, 103:15 &amp; 2</w:t>
      </w:r>
      <w:r w:rsidRPr="00260F44">
        <w:rPr>
          <w:sz w:val="24"/>
          <w:szCs w:val="24"/>
          <w:vertAlign w:val="superscript"/>
        </w:rPr>
        <w:t>nd</w:t>
      </w:r>
      <w:r w:rsidRPr="00260F44">
        <w:rPr>
          <w:sz w:val="24"/>
          <w:szCs w:val="24"/>
        </w:rPr>
        <w:t xml:space="preserve"> Corinthians 3:7-8, 10, 13. Human Glory is given and taken by the Father Stephen is in Psalms 82:6-7; Exodus 9:16; 1</w:t>
      </w:r>
      <w:r w:rsidRPr="00260F44">
        <w:rPr>
          <w:sz w:val="24"/>
          <w:szCs w:val="24"/>
          <w:vertAlign w:val="superscript"/>
        </w:rPr>
        <w:t>st</w:t>
      </w:r>
      <w:r w:rsidRPr="00260F44">
        <w:rPr>
          <w:sz w:val="24"/>
          <w:szCs w:val="24"/>
        </w:rPr>
        <w:t xml:space="preserve"> Kings 3:13; 2</w:t>
      </w:r>
      <w:r w:rsidRPr="00260F44">
        <w:rPr>
          <w:sz w:val="24"/>
          <w:szCs w:val="24"/>
          <w:vertAlign w:val="superscript"/>
        </w:rPr>
        <w:t>nd</w:t>
      </w:r>
      <w:r w:rsidRPr="00260F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60F44">
        <w:rPr>
          <w:sz w:val="24"/>
          <w:szCs w:val="24"/>
          <w:vertAlign w:val="superscript"/>
        </w:rPr>
        <w:t>nd</w:t>
      </w:r>
      <w:r w:rsidRPr="00260F44">
        <w:rPr>
          <w:sz w:val="24"/>
          <w:szCs w:val="24"/>
        </w:rPr>
        <w:t xml:space="preserve"> Timothy 4:10; 1</w:t>
      </w:r>
      <w:r w:rsidRPr="00260F44">
        <w:rPr>
          <w:sz w:val="24"/>
          <w:szCs w:val="24"/>
          <w:vertAlign w:val="superscript"/>
        </w:rPr>
        <w:t>st</w:t>
      </w:r>
      <w:r w:rsidRPr="00260F44">
        <w:rPr>
          <w:sz w:val="24"/>
          <w:szCs w:val="24"/>
        </w:rPr>
        <w:t xml:space="preserve"> John 2:15 &amp; Luke 4:5-7. </w:t>
      </w:r>
    </w:p>
    <w:p w14:paraId="40FDABAB" w14:textId="77777777" w:rsidR="00F72428" w:rsidRPr="00260F44" w:rsidRDefault="00F72428" w:rsidP="00117832">
      <w:pPr>
        <w:spacing w:line="480" w:lineRule="auto"/>
        <w:jc w:val="both"/>
        <w:rPr>
          <w:sz w:val="24"/>
          <w:szCs w:val="24"/>
        </w:rPr>
      </w:pPr>
      <w:r w:rsidRPr="00260F44">
        <w:rPr>
          <w:sz w:val="24"/>
          <w:szCs w:val="24"/>
        </w:rPr>
        <w:t>The Uniqueness of the Father Stephen’s Glory is in Job 40:9-10; Exodus 15:11; 1</w:t>
      </w:r>
      <w:r w:rsidRPr="00260F44">
        <w:rPr>
          <w:sz w:val="24"/>
          <w:szCs w:val="24"/>
          <w:vertAlign w:val="superscript"/>
        </w:rPr>
        <w:t>st</w:t>
      </w:r>
      <w:r w:rsidRPr="00260F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60F44">
        <w:rPr>
          <w:sz w:val="24"/>
          <w:szCs w:val="24"/>
          <w:vertAlign w:val="superscript"/>
        </w:rPr>
        <w:t>st</w:t>
      </w:r>
      <w:r w:rsidRPr="00260F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60F44">
        <w:rPr>
          <w:sz w:val="24"/>
          <w:szCs w:val="24"/>
          <w:vertAlign w:val="superscript"/>
        </w:rPr>
        <w:t>st</w:t>
      </w:r>
      <w:r w:rsidRPr="00260F44">
        <w:rPr>
          <w:sz w:val="24"/>
          <w:szCs w:val="24"/>
        </w:rPr>
        <w:t xml:space="preserve"> Corinthians 15:47-49 &amp; Colossians 3:10. The Spiritual Glory is divinely given by the Father Stephen is in John 17:22; Psalms 84:11 &amp; 2</w:t>
      </w:r>
      <w:r w:rsidRPr="00260F44">
        <w:rPr>
          <w:sz w:val="24"/>
          <w:szCs w:val="24"/>
          <w:vertAlign w:val="superscript"/>
        </w:rPr>
        <w:t>nd</w:t>
      </w:r>
      <w:r w:rsidRPr="00260F44">
        <w:rPr>
          <w:sz w:val="24"/>
          <w:szCs w:val="24"/>
        </w:rPr>
        <w:t xml:space="preserve"> Corinthians 3:18. The Glorification when His Son Jesus Christ returns is in Colossians 3:4; Romans 8:18; Philippians 3:21; 1</w:t>
      </w:r>
      <w:r w:rsidRPr="00260F44">
        <w:rPr>
          <w:sz w:val="24"/>
          <w:szCs w:val="24"/>
          <w:vertAlign w:val="superscript"/>
        </w:rPr>
        <w:t>st</w:t>
      </w:r>
      <w:r w:rsidRPr="00260F44">
        <w:rPr>
          <w:sz w:val="24"/>
          <w:szCs w:val="24"/>
        </w:rPr>
        <w:t xml:space="preserve"> Thessalonians 2:20 &amp; 1</w:t>
      </w:r>
      <w:r w:rsidRPr="00260F44">
        <w:rPr>
          <w:sz w:val="24"/>
          <w:szCs w:val="24"/>
          <w:vertAlign w:val="superscript"/>
        </w:rPr>
        <w:t>st</w:t>
      </w:r>
      <w:r w:rsidRPr="00260F44">
        <w:rPr>
          <w:sz w:val="24"/>
          <w:szCs w:val="24"/>
        </w:rPr>
        <w:t xml:space="preserve"> John 3:2.    </w:t>
      </w:r>
    </w:p>
    <w:p w14:paraId="5EAFA10D" w14:textId="77777777" w:rsidR="00F72428" w:rsidRPr="00260F44" w:rsidRDefault="00F72428" w:rsidP="00117832">
      <w:pPr>
        <w:spacing w:line="480" w:lineRule="auto"/>
        <w:jc w:val="both"/>
        <w:rPr>
          <w:sz w:val="24"/>
          <w:szCs w:val="24"/>
        </w:rPr>
      </w:pPr>
      <w:r w:rsidRPr="00260F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60F44">
        <w:rPr>
          <w:sz w:val="24"/>
          <w:szCs w:val="24"/>
          <w:vertAlign w:val="superscript"/>
        </w:rPr>
        <w:t>nd</w:t>
      </w:r>
      <w:r w:rsidRPr="00260F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60F44">
        <w:rPr>
          <w:sz w:val="24"/>
          <w:szCs w:val="24"/>
          <w:vertAlign w:val="superscript"/>
        </w:rPr>
        <w:t>nd</w:t>
      </w:r>
      <w:r w:rsidRPr="00260F44">
        <w:rPr>
          <w:sz w:val="24"/>
          <w:szCs w:val="24"/>
        </w:rPr>
        <w:t xml:space="preserve"> Peter 1:17; Luke 9:28-32 &amp; Acts 9:3; 22:6; 26:13. In His Death &amp; His Resurrection is in John 7:39; 12:16, 23; 1</w:t>
      </w:r>
      <w:r w:rsidRPr="00260F44">
        <w:rPr>
          <w:sz w:val="24"/>
          <w:szCs w:val="24"/>
          <w:vertAlign w:val="superscript"/>
        </w:rPr>
        <w:t>st</w:t>
      </w:r>
      <w:r w:rsidRPr="00260F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60F44">
        <w:rPr>
          <w:sz w:val="24"/>
          <w:szCs w:val="24"/>
          <w:vertAlign w:val="superscript"/>
        </w:rPr>
        <w:t>nd</w:t>
      </w:r>
      <w:r w:rsidRPr="00260F44">
        <w:rPr>
          <w:sz w:val="24"/>
          <w:szCs w:val="24"/>
        </w:rPr>
        <w:t xml:space="preserve"> Peter 3:18 &amp; Revelation 1:6; 5:11-12; 7:9-12. The Lord Jesus Christ’s Glory is shared by all Believers: As they become like Him is in 2</w:t>
      </w:r>
      <w:r w:rsidRPr="00260F44">
        <w:rPr>
          <w:sz w:val="24"/>
          <w:szCs w:val="24"/>
          <w:vertAlign w:val="superscript"/>
        </w:rPr>
        <w:t>nd</w:t>
      </w:r>
      <w:r w:rsidRPr="00260F44">
        <w:rPr>
          <w:sz w:val="24"/>
          <w:szCs w:val="24"/>
        </w:rPr>
        <w:t xml:space="preserve"> Corinthians 3:18; John 17:22 &amp; Colossians 1:27. At the end time is in 1</w:t>
      </w:r>
      <w:r w:rsidRPr="00260F44">
        <w:rPr>
          <w:sz w:val="24"/>
          <w:szCs w:val="24"/>
          <w:vertAlign w:val="superscript"/>
        </w:rPr>
        <w:t>st</w:t>
      </w:r>
      <w:r w:rsidRPr="00260F44">
        <w:rPr>
          <w:sz w:val="24"/>
          <w:szCs w:val="24"/>
        </w:rPr>
        <w:t xml:space="preserve"> Corinthians 15:49; Romans 8:17-18; Philippians 3:21 &amp; Colossians 3:4.  </w:t>
      </w:r>
    </w:p>
    <w:p w14:paraId="12C25913" w14:textId="77777777" w:rsidR="00F72428" w:rsidRPr="00260F44" w:rsidRDefault="00F72428" w:rsidP="00117832">
      <w:pPr>
        <w:spacing w:line="480" w:lineRule="auto"/>
        <w:jc w:val="both"/>
        <w:rPr>
          <w:sz w:val="24"/>
          <w:szCs w:val="24"/>
        </w:rPr>
      </w:pPr>
      <w:r w:rsidRPr="00260F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60F44">
        <w:rPr>
          <w:sz w:val="24"/>
          <w:szCs w:val="24"/>
          <w:vertAlign w:val="superscript"/>
        </w:rPr>
        <w:t>st</w:t>
      </w:r>
      <w:r w:rsidRPr="00260F44">
        <w:rPr>
          <w:sz w:val="24"/>
          <w:szCs w:val="24"/>
        </w:rPr>
        <w:t xml:space="preserve"> Samuel 15:29 &amp; Psalms 24:10. The Majesty belongs to the Father Stephen is in 1</w:t>
      </w:r>
      <w:r w:rsidRPr="00260F44">
        <w:rPr>
          <w:sz w:val="24"/>
          <w:szCs w:val="24"/>
          <w:vertAlign w:val="superscript"/>
        </w:rPr>
        <w:t>st</w:t>
      </w:r>
      <w:r w:rsidRPr="00260F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60F44">
        <w:rPr>
          <w:sz w:val="24"/>
          <w:szCs w:val="24"/>
          <w:vertAlign w:val="superscript"/>
        </w:rPr>
        <w:t>nd</w:t>
      </w:r>
      <w:r w:rsidRPr="00260F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60F44">
        <w:rPr>
          <w:sz w:val="24"/>
          <w:szCs w:val="24"/>
          <w:vertAlign w:val="superscript"/>
        </w:rPr>
        <w:t>st</w:t>
      </w:r>
      <w:r w:rsidRPr="00260F44">
        <w:rPr>
          <w:sz w:val="24"/>
          <w:szCs w:val="24"/>
        </w:rPr>
        <w:t xml:space="preserve"> Chronicles 16:27; Psalms 96:6; 2</w:t>
      </w:r>
      <w:r w:rsidRPr="00260F44">
        <w:rPr>
          <w:sz w:val="24"/>
          <w:szCs w:val="24"/>
          <w:vertAlign w:val="superscript"/>
        </w:rPr>
        <w:t>nd</w:t>
      </w:r>
      <w:r w:rsidRPr="00260F44">
        <w:rPr>
          <w:sz w:val="24"/>
          <w:szCs w:val="24"/>
        </w:rPr>
        <w:t xml:space="preserve"> Thessalonians 1:9 &amp; 2</w:t>
      </w:r>
      <w:r w:rsidRPr="00260F44">
        <w:rPr>
          <w:sz w:val="24"/>
          <w:szCs w:val="24"/>
          <w:vertAlign w:val="superscript"/>
        </w:rPr>
        <w:t>nd</w:t>
      </w:r>
      <w:r w:rsidRPr="00260F44">
        <w:rPr>
          <w:sz w:val="24"/>
          <w:szCs w:val="24"/>
        </w:rPr>
        <w:t xml:space="preserve"> Peter 1:17. The Risen Christ shares in the Father Stephen’s Majesty are in 2</w:t>
      </w:r>
      <w:r w:rsidRPr="00260F44">
        <w:rPr>
          <w:sz w:val="24"/>
          <w:szCs w:val="24"/>
          <w:vertAlign w:val="superscript"/>
        </w:rPr>
        <w:t>nd</w:t>
      </w:r>
      <w:r w:rsidRPr="00260F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60F44">
        <w:rPr>
          <w:sz w:val="24"/>
          <w:szCs w:val="24"/>
          <w:vertAlign w:val="superscript"/>
        </w:rPr>
        <w:t>st</w:t>
      </w:r>
      <w:r w:rsidRPr="00260F44">
        <w:rPr>
          <w:sz w:val="24"/>
          <w:szCs w:val="24"/>
        </w:rPr>
        <w:t xml:space="preserve"> Chronicles 16:29; Psalms 92:1-8; 93:1; 95:3-6 &amp; Luke 1:46.      </w:t>
      </w:r>
    </w:p>
    <w:p w14:paraId="44DFF037" w14:textId="77777777" w:rsidR="00F72428" w:rsidRPr="00260F44" w:rsidRDefault="00F72428" w:rsidP="00117832">
      <w:pPr>
        <w:spacing w:line="480" w:lineRule="auto"/>
        <w:jc w:val="both"/>
        <w:rPr>
          <w:sz w:val="24"/>
          <w:szCs w:val="24"/>
        </w:rPr>
      </w:pPr>
      <w:r w:rsidRPr="00260F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60F44">
        <w:rPr>
          <w:sz w:val="24"/>
          <w:szCs w:val="24"/>
          <w:vertAlign w:val="superscript"/>
        </w:rPr>
        <w:t>nd</w:t>
      </w:r>
      <w:r w:rsidRPr="00260F44">
        <w:rPr>
          <w:sz w:val="24"/>
          <w:szCs w:val="24"/>
        </w:rPr>
        <w:t xml:space="preserve"> Corinthians 8:9. The Lord Jesus Christ’s Majesty is seen in His Earthly Ministry: At the transfiguration is in 2</w:t>
      </w:r>
      <w:r w:rsidRPr="00260F44">
        <w:rPr>
          <w:sz w:val="24"/>
          <w:szCs w:val="24"/>
          <w:vertAlign w:val="superscript"/>
        </w:rPr>
        <w:t>nd</w:t>
      </w:r>
      <w:r w:rsidRPr="00260F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60F44">
        <w:rPr>
          <w:sz w:val="24"/>
          <w:szCs w:val="24"/>
          <w:vertAlign w:val="superscript"/>
        </w:rPr>
        <w:t>st</w:t>
      </w:r>
      <w:r w:rsidRPr="00260F44">
        <w:rPr>
          <w:sz w:val="24"/>
          <w:szCs w:val="24"/>
        </w:rPr>
        <w:t xml:space="preserve"> Peter 3:22 &amp; Acts 5:31. A Vision of the Glorified Christ in His Majesty is in Revelation 1:13-16; 5:6-8; 14:14. The Lord Jesus Christ is Majestic in His absolute Pre-eminence is in Colossians 1:18; Daniel 7:13-14; 1</w:t>
      </w:r>
      <w:r w:rsidRPr="00260F44">
        <w:rPr>
          <w:sz w:val="24"/>
          <w:szCs w:val="24"/>
          <w:vertAlign w:val="superscript"/>
        </w:rPr>
        <w:t>st</w:t>
      </w:r>
      <w:r w:rsidRPr="00260F44">
        <w:rPr>
          <w:sz w:val="24"/>
          <w:szCs w:val="24"/>
        </w:rPr>
        <w:t xml:space="preserve"> Corinthians 15:24-28; Philippians 2:10-11; Revelation 19:16 &amp; Acts 2:36. The Lord Jesus Christ’s Majesty is shown by His authority as Judge of all Men is in Matthew 25:31; 2</w:t>
      </w:r>
      <w:r w:rsidRPr="00260F44">
        <w:rPr>
          <w:sz w:val="24"/>
          <w:szCs w:val="24"/>
          <w:vertAlign w:val="superscript"/>
        </w:rPr>
        <w:t>nd</w:t>
      </w:r>
      <w:r w:rsidRPr="00260F44">
        <w:rPr>
          <w:sz w:val="24"/>
          <w:szCs w:val="24"/>
        </w:rPr>
        <w:t xml:space="preserve"> Timothy 4:1 &amp; Acts 17:31. All Humanity will see the Lord Jesus Christ’s Majesty is in Matthew 24:30; 26:64; Mark 13:26; 14:62; 2</w:t>
      </w:r>
      <w:r w:rsidRPr="00260F44">
        <w:rPr>
          <w:sz w:val="24"/>
          <w:szCs w:val="24"/>
          <w:vertAlign w:val="superscript"/>
        </w:rPr>
        <w:t>nd</w:t>
      </w:r>
      <w:r w:rsidRPr="00260F44">
        <w:rPr>
          <w:sz w:val="24"/>
          <w:szCs w:val="24"/>
        </w:rPr>
        <w:t xml:space="preserve"> Thessalonians 1:7-10; Revelation 1:7; 5:13; 6:15-17; 7:8-10 &amp; Luke 21:27.  </w:t>
      </w:r>
    </w:p>
    <w:p w14:paraId="5E0F3E4D" w14:textId="77777777" w:rsidR="00F72428" w:rsidRPr="00260F44" w:rsidRDefault="00F72428" w:rsidP="00117832">
      <w:pPr>
        <w:spacing w:before="240" w:line="480" w:lineRule="auto"/>
        <w:jc w:val="both"/>
        <w:rPr>
          <w:sz w:val="24"/>
          <w:szCs w:val="24"/>
        </w:rPr>
      </w:pPr>
      <w:r w:rsidRPr="00260F44">
        <w:rPr>
          <w:sz w:val="24"/>
          <w:szCs w:val="24"/>
        </w:rPr>
        <w:t xml:space="preserve">The proof of the Father Stephen Our Lord is above All is not a mystery. The Father Stephen is the only male reputation in the Holy Bible that is called and known as the </w:t>
      </w:r>
      <w:r w:rsidRPr="00260F44">
        <w:rPr>
          <w:b/>
          <w:sz w:val="24"/>
          <w:szCs w:val="24"/>
        </w:rPr>
        <w:t>Most Highest</w:t>
      </w:r>
      <w:r w:rsidRPr="00260F44">
        <w:rPr>
          <w:sz w:val="24"/>
          <w:szCs w:val="24"/>
        </w:rPr>
        <w:t>. First, the Father Stephen is the only One that could commission the Lord Jesus Christ the Son of God being called the “</w:t>
      </w:r>
      <w:r w:rsidRPr="00260F44">
        <w:rPr>
          <w:b/>
          <w:sz w:val="24"/>
          <w:szCs w:val="24"/>
        </w:rPr>
        <w:t>Son of the Highest</w:t>
      </w:r>
      <w:r w:rsidRPr="00260F44">
        <w:rPr>
          <w:sz w:val="24"/>
          <w:szCs w:val="24"/>
        </w:rPr>
        <w:t>” in Luke 1:32. Second, the Father Stephen is the only One that could commission the Lord Jesus Christ being called with the “</w:t>
      </w:r>
      <w:r w:rsidRPr="00260F44">
        <w:rPr>
          <w:b/>
          <w:sz w:val="24"/>
          <w:szCs w:val="24"/>
        </w:rPr>
        <w:t>Power of the Highest</w:t>
      </w:r>
      <w:r w:rsidRPr="00260F44">
        <w:rPr>
          <w:sz w:val="24"/>
          <w:szCs w:val="24"/>
        </w:rPr>
        <w:t>” in Luke 1:35. Third, the Father Stephen is the only One that could commission the Lord Jesus Christ being called as the “</w:t>
      </w:r>
      <w:r w:rsidRPr="00260F44">
        <w:rPr>
          <w:b/>
          <w:sz w:val="24"/>
          <w:szCs w:val="24"/>
        </w:rPr>
        <w:t>Authority of the Highest</w:t>
      </w:r>
      <w:r w:rsidRPr="00260F44">
        <w:rPr>
          <w:sz w:val="24"/>
          <w:szCs w:val="24"/>
        </w:rPr>
        <w:t>” in Luke 1:35. Fourth, the Father Stephen is the only One that could commission the Lord Jesus Christ being called as the “</w:t>
      </w:r>
      <w:r w:rsidRPr="00260F44">
        <w:rPr>
          <w:b/>
          <w:sz w:val="24"/>
          <w:szCs w:val="24"/>
        </w:rPr>
        <w:t>Almighty of the Highest</w:t>
      </w:r>
      <w:r w:rsidRPr="00260F44">
        <w:rPr>
          <w:sz w:val="24"/>
          <w:szCs w:val="24"/>
        </w:rPr>
        <w:t>” in Luke 1:35. Fifth, the Father Stephen is the only One that could commission the Lord Jesus Christ being called as the “</w:t>
      </w:r>
      <w:r w:rsidRPr="00260F44">
        <w:rPr>
          <w:b/>
          <w:sz w:val="24"/>
          <w:szCs w:val="24"/>
        </w:rPr>
        <w:t>Sovereignty of the Highest</w:t>
      </w:r>
      <w:r w:rsidRPr="00260F44">
        <w:rPr>
          <w:sz w:val="24"/>
          <w:szCs w:val="24"/>
        </w:rPr>
        <w:t>” in Luke 1:35. Sixth, the Father Stephen is the only One that could commission the Lord Jesus Christ being called the “</w:t>
      </w:r>
      <w:r w:rsidRPr="00260F44">
        <w:rPr>
          <w:b/>
          <w:sz w:val="24"/>
          <w:szCs w:val="24"/>
        </w:rPr>
        <w:t>Omnipotent of the Highest</w:t>
      </w:r>
      <w:r w:rsidRPr="00260F44">
        <w:rPr>
          <w:sz w:val="24"/>
          <w:szCs w:val="24"/>
        </w:rPr>
        <w:t>” in Luke 1:35. Seventh, the Father Stephen is the only One that could commission the Lord Jesus Christ being called as the “</w:t>
      </w:r>
      <w:r w:rsidRPr="00260F44">
        <w:rPr>
          <w:b/>
          <w:sz w:val="24"/>
          <w:szCs w:val="24"/>
        </w:rPr>
        <w:t>Glory of the Highest</w:t>
      </w:r>
      <w:r w:rsidRPr="00260F44">
        <w:rPr>
          <w:sz w:val="24"/>
          <w:szCs w:val="24"/>
        </w:rPr>
        <w:t>” in Luke 2:14. Eighth, the Father Stephen is the only One that could commission the Lord Jesus Christ being called the “</w:t>
      </w:r>
      <w:r w:rsidRPr="00260F44">
        <w:rPr>
          <w:b/>
          <w:sz w:val="24"/>
          <w:szCs w:val="24"/>
        </w:rPr>
        <w:t>Prophet of the Highest</w:t>
      </w:r>
      <w:r w:rsidRPr="00260F44">
        <w:rPr>
          <w:sz w:val="24"/>
          <w:szCs w:val="24"/>
        </w:rPr>
        <w:t>” in Luke 24:19. Ninth, the Father Stephen is the only One that could commission the Lord Jesus Christ being called the “</w:t>
      </w:r>
      <w:r w:rsidRPr="00260F44">
        <w:rPr>
          <w:b/>
          <w:sz w:val="24"/>
          <w:szCs w:val="24"/>
        </w:rPr>
        <w:t>Hosanna in the Highest</w:t>
      </w:r>
      <w:r w:rsidRPr="00260F44">
        <w:rPr>
          <w:sz w:val="24"/>
          <w:szCs w:val="24"/>
        </w:rPr>
        <w:t>” in Mark 11:19 and Luke 19:38. Tenth, the Father Stephen is the only One that could commission the Lord Jesus Christ being called as the “</w:t>
      </w:r>
      <w:r w:rsidRPr="00260F44">
        <w:rPr>
          <w:b/>
          <w:sz w:val="24"/>
          <w:szCs w:val="24"/>
        </w:rPr>
        <w:t>Glory to God (Yahweh) in the Highest</w:t>
      </w:r>
      <w:r w:rsidRPr="00260F44">
        <w:rPr>
          <w:sz w:val="24"/>
          <w:szCs w:val="24"/>
        </w:rPr>
        <w:t>” in Luke 2:14. Eleventh, the Father Stephen is the only One that could commission the Lord John being called the “</w:t>
      </w:r>
      <w:r w:rsidRPr="00260F44">
        <w:rPr>
          <w:b/>
          <w:sz w:val="24"/>
          <w:szCs w:val="24"/>
        </w:rPr>
        <w:t>Prophet of the Highest</w:t>
      </w:r>
      <w:r w:rsidRPr="00260F44">
        <w:rPr>
          <w:sz w:val="24"/>
          <w:szCs w:val="24"/>
        </w:rPr>
        <w:t>” in Luke 1:76. Twelfth, the Father Stephen is the Only one that could commission the Lord Jesus Christ being called the “</w:t>
      </w:r>
      <w:r w:rsidRPr="00260F44">
        <w:rPr>
          <w:b/>
          <w:sz w:val="24"/>
          <w:szCs w:val="24"/>
        </w:rPr>
        <w:t>Omni-Benevolence (Agape Love) of the Highest</w:t>
      </w:r>
      <w:r w:rsidRPr="00260F44">
        <w:rPr>
          <w:sz w:val="24"/>
          <w:szCs w:val="24"/>
        </w:rPr>
        <w:t>” in Acts 7:59. Thirteenth, the Father Stephen is the only One that could commission the Lord Jesus Christ being called the “</w:t>
      </w:r>
      <w:r w:rsidRPr="00260F44">
        <w:rPr>
          <w:b/>
          <w:sz w:val="24"/>
          <w:szCs w:val="24"/>
        </w:rPr>
        <w:t>Lord of the Highest</w:t>
      </w:r>
      <w:r w:rsidRPr="00260F44">
        <w:rPr>
          <w:sz w:val="24"/>
          <w:szCs w:val="24"/>
        </w:rPr>
        <w:t>” in Acts 7:59. Fourteenth, the Father Stephen is the only One that could commission the Lord James being called the “</w:t>
      </w:r>
      <w:r w:rsidRPr="00260F44">
        <w:rPr>
          <w:b/>
          <w:sz w:val="24"/>
          <w:szCs w:val="24"/>
        </w:rPr>
        <w:t>Law of the Highest</w:t>
      </w:r>
      <w:r w:rsidRPr="00260F44">
        <w:rPr>
          <w:sz w:val="24"/>
          <w:szCs w:val="24"/>
        </w:rPr>
        <w:t>” in James 2:8-13. Fifteenth, the Father Stephen cannot be called Man as the Lord Jesus Christ was called Man because the Apostles, the Church of God Multitude, the Business, the Ministry and the Law with the Angels (Lords) &amp; Married Lordships called the Father Stephen Man (LORD in Exodus 15:3) but was all liars and Antichrist’s in unbelief in Numbers 23:19; 1</w:t>
      </w:r>
      <w:r w:rsidRPr="00260F44">
        <w:rPr>
          <w:sz w:val="24"/>
          <w:szCs w:val="24"/>
          <w:vertAlign w:val="superscript"/>
        </w:rPr>
        <w:t>st</w:t>
      </w:r>
      <w:r w:rsidRPr="00260F44">
        <w:rPr>
          <w:sz w:val="24"/>
          <w:szCs w:val="24"/>
        </w:rPr>
        <w:t xml:space="preserve"> Samuel 15:29; Acts 6:5-15; 1</w:t>
      </w:r>
      <w:r w:rsidRPr="00260F44">
        <w:rPr>
          <w:sz w:val="24"/>
          <w:szCs w:val="24"/>
          <w:vertAlign w:val="superscript"/>
        </w:rPr>
        <w:t>st</w:t>
      </w:r>
      <w:r w:rsidRPr="00260F44">
        <w:rPr>
          <w:sz w:val="24"/>
          <w:szCs w:val="24"/>
        </w:rPr>
        <w:t xml:space="preserve"> John 2:22 and 2</w:t>
      </w:r>
      <w:r w:rsidRPr="00260F44">
        <w:rPr>
          <w:sz w:val="24"/>
          <w:szCs w:val="24"/>
          <w:vertAlign w:val="superscript"/>
        </w:rPr>
        <w:t>nd</w:t>
      </w:r>
      <w:r w:rsidRPr="00260F44">
        <w:rPr>
          <w:sz w:val="24"/>
          <w:szCs w:val="24"/>
        </w:rPr>
        <w:t xml:space="preserve"> John 7-11. The Father Stephen was called by the Apostles and the Church of God as the “</w:t>
      </w:r>
      <w:r w:rsidRPr="00260F44">
        <w:rPr>
          <w:b/>
          <w:sz w:val="24"/>
          <w:szCs w:val="24"/>
        </w:rPr>
        <w:t>Man full of faith &amp; of the Holy Ghost</w:t>
      </w:r>
      <w:r w:rsidRPr="00260F44">
        <w:rPr>
          <w:sz w:val="24"/>
          <w:szCs w:val="24"/>
        </w:rPr>
        <w:t>” in Acts 6:5. But all the 12 Apostles were in unbelief by continually looking for Men to do the job of “</w:t>
      </w:r>
      <w:r w:rsidRPr="00260F44">
        <w:rPr>
          <w:b/>
          <w:sz w:val="24"/>
          <w:szCs w:val="24"/>
        </w:rPr>
        <w:t>serving tables</w:t>
      </w:r>
      <w:r w:rsidRPr="00260F44">
        <w:rPr>
          <w:sz w:val="24"/>
          <w:szCs w:val="24"/>
        </w:rPr>
        <w:t>” for the widows &amp; not looking for the Father Stephen in anyway in Acts 6:3. The Apostles were in a Marriage Kingdom called “</w:t>
      </w:r>
      <w:r w:rsidRPr="00260F44">
        <w:rPr>
          <w:b/>
          <w:sz w:val="24"/>
          <w:szCs w:val="24"/>
        </w:rPr>
        <w:t>This Age</w:t>
      </w:r>
      <w:r w:rsidRPr="00260F44">
        <w:rPr>
          <w:sz w:val="24"/>
          <w:szCs w:val="24"/>
        </w:rPr>
        <w:t>” by living as a Pharisee in Luke 20:34, 37-38. They did not understand the “</w:t>
      </w:r>
      <w:r w:rsidRPr="00260F44">
        <w:rPr>
          <w:b/>
          <w:sz w:val="24"/>
          <w:szCs w:val="24"/>
        </w:rPr>
        <w:t>Immortality of Angels (Lords)</w:t>
      </w:r>
      <w:r w:rsidRPr="00260F44">
        <w:rPr>
          <w:sz w:val="24"/>
          <w:szCs w:val="24"/>
        </w:rPr>
        <w:t>” in Luke 20:35-36. Also the Apostles Marriage Holy Ghost came from Isaiah 63:10 (NIV) and was different from the Father Stephen’s Single Holy Ghost in Acts 6:3, 10; 7:55-56. The Church of God excommunicated the Father Stephen in to the Marriage Lordship of the Law in Acts 6:11. They were all False Witnesses in the Marriage Lordship of the Law in Proverbs 14:5; 19:5, 9. The Father Stephen is a Non-Apostle and did not live as a Pharisee and was not Man in Acts 6:5 &amp; Hebrews 3:1. He was a “</w:t>
      </w:r>
      <w:r w:rsidRPr="00260F44">
        <w:rPr>
          <w:b/>
          <w:sz w:val="24"/>
          <w:szCs w:val="24"/>
        </w:rPr>
        <w:t>Godly Single Deacon/Godly Single Minister</w:t>
      </w:r>
      <w:r w:rsidRPr="00260F44">
        <w:rPr>
          <w:sz w:val="24"/>
          <w:szCs w:val="24"/>
        </w:rPr>
        <w:t>” to take care of the Body and not subject to being Man in Acts 6:1-5 and 1</w:t>
      </w:r>
      <w:r w:rsidRPr="00260F44">
        <w:rPr>
          <w:sz w:val="24"/>
          <w:szCs w:val="24"/>
          <w:vertAlign w:val="superscript"/>
        </w:rPr>
        <w:t>st</w:t>
      </w:r>
      <w:r w:rsidRPr="00260F44">
        <w:rPr>
          <w:sz w:val="24"/>
          <w:szCs w:val="24"/>
        </w:rPr>
        <w:t xml:space="preserve"> Timothy 3:12. The Father Stephen is a Non-Pharisee, not living as a Pharisee and is not “</w:t>
      </w:r>
      <w:r w:rsidRPr="00260F44">
        <w:rPr>
          <w:b/>
          <w:sz w:val="24"/>
          <w:szCs w:val="24"/>
        </w:rPr>
        <w:t>Qualified in Marriage</w:t>
      </w:r>
      <w:r w:rsidRPr="00260F44">
        <w:rPr>
          <w:sz w:val="24"/>
          <w:szCs w:val="24"/>
        </w:rPr>
        <w:t>” in “</w:t>
      </w:r>
      <w:r w:rsidRPr="00260F44">
        <w:rPr>
          <w:b/>
          <w:sz w:val="24"/>
          <w:szCs w:val="24"/>
        </w:rPr>
        <w:t>That Age</w:t>
      </w:r>
      <w:r w:rsidRPr="00260F44">
        <w:rPr>
          <w:sz w:val="24"/>
          <w:szCs w:val="24"/>
        </w:rPr>
        <w:t>” In Luke 20:35-36 &amp; Acts 6:5-15. The Church of God and the Apostles lived as a Pharisee and were “</w:t>
      </w:r>
      <w:r w:rsidRPr="00260F44">
        <w:rPr>
          <w:b/>
          <w:sz w:val="24"/>
          <w:szCs w:val="24"/>
        </w:rPr>
        <w:t>Qualified in Marriage</w:t>
      </w:r>
      <w:r w:rsidRPr="00260F44">
        <w:rPr>
          <w:sz w:val="24"/>
          <w:szCs w:val="24"/>
        </w:rPr>
        <w:t>” in Luke 20:34, 37-38 &amp; Acts 6:5-15; chapter 26. The Father Stephen could not be Man anyway, an Angel (Lord) or Married Lord called Wisdom by the Law viewing the Father Stephen as an Angel (Lord) in creation, but He is “</w:t>
      </w:r>
      <w:r w:rsidRPr="00260F44">
        <w:rPr>
          <w:b/>
          <w:sz w:val="24"/>
          <w:szCs w:val="24"/>
        </w:rPr>
        <w:t>the Cloaked Angel (Lord) of the LORD</w:t>
      </w:r>
      <w:r w:rsidRPr="00260F44">
        <w:rPr>
          <w:sz w:val="24"/>
          <w:szCs w:val="24"/>
        </w:rPr>
        <w:t>” in creation at 18 years of age in John 1:1-18 &amp; Acts 6:5-15. There is a “</w:t>
      </w:r>
      <w:r w:rsidRPr="00260F44">
        <w:rPr>
          <w:b/>
          <w:sz w:val="24"/>
          <w:szCs w:val="24"/>
        </w:rPr>
        <w:t>True Holy Division</w:t>
      </w:r>
      <w:r w:rsidRPr="00260F44">
        <w:rPr>
          <w:sz w:val="24"/>
          <w:szCs w:val="24"/>
        </w:rPr>
        <w:t>” that the Father Stephen Our Lord does not lie in Numbers 23:19; 1</w:t>
      </w:r>
      <w:r w:rsidRPr="00260F44">
        <w:rPr>
          <w:sz w:val="24"/>
          <w:szCs w:val="24"/>
          <w:vertAlign w:val="superscript"/>
        </w:rPr>
        <w:t>st</w:t>
      </w:r>
      <w:r w:rsidRPr="00260F44">
        <w:rPr>
          <w:sz w:val="24"/>
          <w:szCs w:val="24"/>
        </w:rPr>
        <w:t xml:space="preserve"> Samuel 15:29; Romans 3:4; Hebrews 6:18-19 &amp; Titus 1:1-3 in “</w:t>
      </w:r>
      <w:r w:rsidRPr="00260F44">
        <w:rPr>
          <w:b/>
          <w:sz w:val="24"/>
          <w:szCs w:val="24"/>
        </w:rPr>
        <w:t>That Age</w:t>
      </w:r>
      <w:r w:rsidRPr="00260F44">
        <w:rPr>
          <w:sz w:val="24"/>
          <w:szCs w:val="24"/>
        </w:rPr>
        <w:t>” as a Boy living as a Non-Apostle &amp; a Non-Pharisee not as a Man, but as the Father from birth to eternity “</w:t>
      </w:r>
      <w:r w:rsidRPr="00260F44">
        <w:rPr>
          <w:b/>
          <w:sz w:val="24"/>
          <w:szCs w:val="24"/>
        </w:rPr>
        <w:t>Qualified in 100% Single Ministerial Lordship as Single Lords, and the Father Stephen is not Given in 100% Single Military Lordship as Single Lords &amp; not in 100% Single Law Lordship as Single Laws in Single Lord’s</w:t>
      </w:r>
      <w:r w:rsidRPr="00260F44">
        <w:rPr>
          <w:sz w:val="24"/>
          <w:szCs w:val="24"/>
        </w:rPr>
        <w:t>” that He cannot be commanded &amp; being above the whole Pharisaic Marriage Law being Born of God  &amp; no Man can see or come to or it is not possible to come near to the Father Stephen Our Lord that reigns after the 40 Year Kingdom of His Son Jesus only and not the Man Jesus from 0 to 40 years of age in 1</w:t>
      </w:r>
      <w:r w:rsidRPr="00260F44">
        <w:rPr>
          <w:sz w:val="24"/>
          <w:szCs w:val="24"/>
          <w:vertAlign w:val="superscript"/>
        </w:rPr>
        <w:t>st</w:t>
      </w:r>
      <w:r w:rsidRPr="00260F44">
        <w:rPr>
          <w:sz w:val="24"/>
          <w:szCs w:val="24"/>
        </w:rPr>
        <w:t xml:space="preserve"> Corinthians 2:6-16; 15:24-28; Luke 10:22; 1</w:t>
      </w:r>
      <w:r w:rsidRPr="00260F44">
        <w:rPr>
          <w:sz w:val="24"/>
          <w:szCs w:val="24"/>
          <w:vertAlign w:val="superscript"/>
        </w:rPr>
        <w:t>st</w:t>
      </w:r>
      <w:r w:rsidRPr="00260F44">
        <w:rPr>
          <w:sz w:val="24"/>
          <w:szCs w:val="24"/>
        </w:rPr>
        <w:t xml:space="preserve"> Timothy 6:16; John 1:18; 4:21; 5:19, 22-23, 37, 43, 45; 6:46; 8:19, 27-28, 38, 42, 44; 10:18; 12:49-50; 13:1; 14:28; 15:24; 16:17, 28 &amp; 1</w:t>
      </w:r>
      <w:r w:rsidRPr="00260F44">
        <w:rPr>
          <w:sz w:val="24"/>
          <w:szCs w:val="24"/>
          <w:vertAlign w:val="superscript"/>
        </w:rPr>
        <w:t>st</w:t>
      </w:r>
      <w:r w:rsidRPr="00260F44">
        <w:rPr>
          <w:sz w:val="24"/>
          <w:szCs w:val="24"/>
        </w:rPr>
        <w:t xml:space="preserve"> John 3:9; 4:7; 5:1, 4, 18. This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260F44">
        <w:rPr>
          <w:b/>
          <w:sz w:val="24"/>
          <w:szCs w:val="24"/>
        </w:rPr>
        <w:t>This Age</w:t>
      </w:r>
      <w:r w:rsidRPr="00260F44">
        <w:rPr>
          <w:sz w:val="24"/>
          <w:szCs w:val="24"/>
        </w:rPr>
        <w:t>” being “</w:t>
      </w:r>
      <w:r w:rsidRPr="00260F44">
        <w:rPr>
          <w:b/>
          <w:sz w:val="24"/>
          <w:szCs w:val="24"/>
        </w:rPr>
        <w:t>Qualified in 100% Marriage Ministerial Lordship as Married Lords, and Jesus is not Given in 100% Marriage Military Lordship as Married Angels being Married Lords and not in 100% Married Law Lordship as Married Men</w:t>
      </w:r>
      <w:r w:rsidRPr="00260F44">
        <w:rPr>
          <w:sz w:val="24"/>
          <w:szCs w:val="24"/>
        </w:rPr>
        <w:t xml:space="preserve"> </w:t>
      </w:r>
      <w:r w:rsidRPr="00260F44">
        <w:rPr>
          <w:b/>
          <w:sz w:val="24"/>
          <w:szCs w:val="24"/>
        </w:rPr>
        <w:t>as Married Lords</w:t>
      </w:r>
      <w:r w:rsidRPr="00260F44">
        <w:rPr>
          <w:sz w:val="24"/>
          <w:szCs w:val="24"/>
        </w:rPr>
        <w:t>”  as a Boy that lives as a Pharisee and an Apostle as a God/Man or Mortal God from birth to 40 years of age that is commanded &amp; being under the whole Pharisaic Marriage Law being Born of a Woman &amp; after the cross He was the Heavenly Man for 7 years from 33 to 40 years of age to close out the 40 year Kingdom &amp; give the Kingdom back to the Father Stephen Our Lord from His Son Jesus Our Lord in the 3</w:t>
      </w:r>
      <w:r w:rsidRPr="00260F44">
        <w:rPr>
          <w:sz w:val="24"/>
          <w:szCs w:val="24"/>
          <w:vertAlign w:val="superscript"/>
        </w:rPr>
        <w:t>rd</w:t>
      </w:r>
      <w:r w:rsidRPr="00260F44">
        <w:rPr>
          <w:sz w:val="24"/>
          <w:szCs w:val="24"/>
        </w:rPr>
        <w:t xml:space="preserve"> heaven in 1</w:t>
      </w:r>
      <w:r w:rsidRPr="00260F44">
        <w:rPr>
          <w:sz w:val="24"/>
          <w:szCs w:val="24"/>
          <w:vertAlign w:val="superscript"/>
        </w:rPr>
        <w:t>st</w:t>
      </w:r>
      <w:r w:rsidRPr="00260F44">
        <w:rPr>
          <w:sz w:val="24"/>
          <w:szCs w:val="24"/>
        </w:rPr>
        <w:t xml:space="preserve"> Corinthians 7:25; 15:24; 2</w:t>
      </w:r>
      <w:r w:rsidRPr="00260F44">
        <w:rPr>
          <w:sz w:val="24"/>
          <w:szCs w:val="24"/>
          <w:vertAlign w:val="superscript"/>
        </w:rPr>
        <w:t>nd</w:t>
      </w:r>
      <w:r w:rsidRPr="00260F44">
        <w:rPr>
          <w:sz w:val="24"/>
          <w:szCs w:val="24"/>
        </w:rPr>
        <w:t xml:space="preserve"> Corinthians 12:1-6; Philippians 3:5; Galatians 4:4; Luke 34, 37-38; Acts 6:5-15; Chapter 26  &amp; 1</w:t>
      </w:r>
      <w:r w:rsidRPr="00260F44">
        <w:rPr>
          <w:sz w:val="24"/>
          <w:szCs w:val="24"/>
          <w:vertAlign w:val="superscript"/>
        </w:rPr>
        <w:t>st</w:t>
      </w:r>
      <w:r w:rsidRPr="00260F44">
        <w:rPr>
          <w:sz w:val="24"/>
          <w:szCs w:val="24"/>
        </w:rPr>
        <w:t xml:space="preserve"> Peter 1:23. The Single Lordship as “</w:t>
      </w:r>
      <w:r w:rsidRPr="00260F44">
        <w:rPr>
          <w:b/>
          <w:sz w:val="24"/>
          <w:szCs w:val="24"/>
        </w:rPr>
        <w:t>Divine Flesh</w:t>
      </w:r>
      <w:r w:rsidRPr="00260F44">
        <w:rPr>
          <w:sz w:val="24"/>
          <w:szCs w:val="24"/>
        </w:rPr>
        <w:t>” is stronger than the Married Lordship as “</w:t>
      </w:r>
      <w:r w:rsidRPr="00260F44">
        <w:rPr>
          <w:b/>
          <w:sz w:val="24"/>
          <w:szCs w:val="24"/>
        </w:rPr>
        <w:t>One Flesh</w:t>
      </w:r>
      <w:r w:rsidRPr="00260F44">
        <w:rPr>
          <w:sz w:val="24"/>
          <w:szCs w:val="24"/>
        </w:rPr>
        <w:t>” in 1</w:t>
      </w:r>
      <w:r w:rsidRPr="00260F44">
        <w:rPr>
          <w:sz w:val="24"/>
          <w:szCs w:val="24"/>
          <w:vertAlign w:val="superscript"/>
        </w:rPr>
        <w:t>st</w:t>
      </w:r>
      <w:r w:rsidRPr="00260F44">
        <w:rPr>
          <w:sz w:val="24"/>
          <w:szCs w:val="24"/>
        </w:rPr>
        <w:t xml:space="preserve"> Corinthians 1:25. Sixteenth, The Lord Jesus Christ the Son of God gives Hi Spirit to the Father Stephen Our Lord in Luke 23:46. Then the Father Stephen Our Lord gave the Lord Jesus Christ the Son of God His Spirit in Acts 7:59. This proves the Father Stephen &amp; the Son Jesus relationship in the Gospel of John and throughout scripture. The Father Stephen can only be accessed by His own Spirit and nobody Else’s in Ephesians 2:18.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w:t>
      </w:r>
    </w:p>
    <w:p w14:paraId="09D60564" w14:textId="77777777" w:rsidR="00F72428" w:rsidRPr="00260F44" w:rsidRDefault="00F72428" w:rsidP="00117832">
      <w:pPr>
        <w:spacing w:line="480" w:lineRule="auto"/>
        <w:jc w:val="both"/>
        <w:rPr>
          <w:sz w:val="24"/>
          <w:szCs w:val="24"/>
        </w:rPr>
      </w:pPr>
      <w:r w:rsidRPr="00260F44">
        <w:rPr>
          <w:sz w:val="24"/>
          <w:szCs w:val="24"/>
        </w:rPr>
        <w:t>The proof that the Lord Yahweh is the Creator of the Father Stephen Our Lord and not the Father Stephen Our Lord is proven in scripture. The sure argument that the Lord Yahweh is the Creator of the Father Stephen/Lord Victor is the Creator of the Entire Heavens/Lord Jehovah is the Creator of the Entire Earth/Universe is proven in scripture. First, the Lord Yahweh is the Creator of the Father Stephen our Lord and solely for the preservation of the Father Stephen Our Lord in Proverbs 8:22-25 (RSV). Second, the same Lord is known as the Lord Victor in Isaiah 38:11. The Lord Victor is solely for the preservation of Angels (Lords), Spirits, Ghosts, Phantoms, Shadows, Single People---Boys and Girls &amp; the Law. Third, the same Lord is known as the Lord Jehovah in Psalms 83:18. It declares “…the Lord Jehovah is the Most High (Highest) over all the Earth.” The Lord Jehovah is solely for the preservation of Humanity---Child Kind, Womankind and Mankind. This ultimately means that the Lord Yahweh is the Creator over all the Divine Creation of the Father Stephen Our Lord and not the Father Stephen Our Lord at all. One strong proof is that there are three Persons of the Trinity that are fully God. They are the Father Stephen Our Lord, Son Jesus Our Lord and Brother John Our Lord the Holy Ghost of God. For Marriage Lordship says there is 2 in 1 positions concerning Adam and Eve with the Married Lord called Wisdom. But with the Single Realm there are 3 to 1 positions concerning the Triune Trinity with the Single Lord called Wisdom. The second strong proof is that “…there three that bear Witness (Record) on Earth: The Spirit (Stephen baptized with the Spirit in Acts 1:5), the Blood (Jesus baptized with Blood (fire) in Acts 1:5) and the Water (John baptized with Water in Act 1:5), and these agree as One” in 1</w:t>
      </w:r>
      <w:r w:rsidRPr="00260F44">
        <w:rPr>
          <w:sz w:val="24"/>
          <w:szCs w:val="24"/>
          <w:vertAlign w:val="superscript"/>
        </w:rPr>
        <w:t>st</w:t>
      </w:r>
      <w:r w:rsidRPr="00260F44">
        <w:rPr>
          <w:sz w:val="24"/>
          <w:szCs w:val="24"/>
        </w:rPr>
        <w:t xml:space="preserve"> John 5:8. The third strong proof is that “…there are three that bear Witness (Record) in Heaven: The Father (Stephen in Hebrews 1:1-3), the Word (Jesus as Logos in Revelation 19:16) and the Holy Spirit (John in Luke 3:21-22), and these three are One” in 1</w:t>
      </w:r>
      <w:r w:rsidRPr="00260F44">
        <w:rPr>
          <w:sz w:val="24"/>
          <w:szCs w:val="24"/>
          <w:vertAlign w:val="superscript"/>
        </w:rPr>
        <w:t>st</w:t>
      </w:r>
      <w:r w:rsidRPr="00260F44">
        <w:rPr>
          <w:sz w:val="24"/>
          <w:szCs w:val="24"/>
        </w:rPr>
        <w:t xml:space="preserve"> John 5:7. The fourth strong proof that there are three that bear Witness (Record) in the Lord: The Father (Stephen in in Ephesians 4:6 &amp; 1</w:t>
      </w:r>
      <w:r w:rsidRPr="00260F44">
        <w:rPr>
          <w:sz w:val="24"/>
          <w:szCs w:val="24"/>
          <w:vertAlign w:val="superscript"/>
        </w:rPr>
        <w:t>st</w:t>
      </w:r>
      <w:r w:rsidRPr="00260F44">
        <w:rPr>
          <w:sz w:val="24"/>
          <w:szCs w:val="24"/>
        </w:rPr>
        <w:t xml:space="preserve"> Corinthians 8:6; 15:24-28), the Son (Jesus in Acts 8:37; 9:20) and the Holy Ghost (Brother John in Luke 3:21-22), and these three are One in 1</w:t>
      </w:r>
      <w:r w:rsidRPr="00260F44">
        <w:rPr>
          <w:sz w:val="24"/>
          <w:szCs w:val="24"/>
          <w:vertAlign w:val="superscript"/>
        </w:rPr>
        <w:t>st</w:t>
      </w:r>
      <w:r w:rsidRPr="00260F44">
        <w:rPr>
          <w:sz w:val="24"/>
          <w:szCs w:val="24"/>
        </w:rPr>
        <w:t xml:space="preserve"> John 5:9-13. How can the Lord Yah the Creator of the Father Stephen Our Lord be the Father Stephen Our Lord when there is only One Creator of the Father Stephen proven in scripture? Some scriptures that prove the Lord Yah as the Creator of the Father Stephen is in Psalms 83:18; Isaiah 38:11; 44:6-8; 45:5-6, 21-22; Genesis 1:1; Exodus 15:11; 1</w:t>
      </w:r>
      <w:r w:rsidRPr="00260F44">
        <w:rPr>
          <w:sz w:val="24"/>
          <w:szCs w:val="24"/>
          <w:vertAlign w:val="superscript"/>
        </w:rPr>
        <w:t>st</w:t>
      </w:r>
      <w:r w:rsidRPr="00260F44">
        <w:rPr>
          <w:sz w:val="24"/>
          <w:szCs w:val="24"/>
        </w:rPr>
        <w:t xml:space="preserve"> Kings 8:60; Deuteronomy 6:4-5; Matthew 22:37; Mark 12:29-30; Luke 10:27; 2</w:t>
      </w:r>
      <w:r w:rsidRPr="00260F44">
        <w:rPr>
          <w:sz w:val="24"/>
          <w:szCs w:val="24"/>
          <w:vertAlign w:val="superscript"/>
        </w:rPr>
        <w:t>nd</w:t>
      </w:r>
      <w:r w:rsidRPr="00260F44">
        <w:rPr>
          <w:sz w:val="24"/>
          <w:szCs w:val="24"/>
        </w:rPr>
        <w:t xml:space="preserve"> Kings 23:25; 1</w:t>
      </w:r>
      <w:r w:rsidRPr="00260F44">
        <w:rPr>
          <w:sz w:val="24"/>
          <w:szCs w:val="24"/>
          <w:vertAlign w:val="superscript"/>
        </w:rPr>
        <w:t>st</w:t>
      </w:r>
      <w:r w:rsidRPr="00260F44">
        <w:rPr>
          <w:sz w:val="24"/>
          <w:szCs w:val="24"/>
        </w:rPr>
        <w:t xml:space="preserve"> Timothy 2:5; Romans 3:30; Proverbs 8:22-29 (RSV); 8:30-31 (NIV) and James 2:19. And if He is the Father Stephen also it would merit 2 positions (Marriage Lordship Delegated Authority) in 1 and not 3 positions (Full Lordship of the Trinity) in 1. The Father Stephen is the Most Highest Witness to the Lord Yahweh and is the Creator of the Father Stephen. The proof that the Father Stephen is the only true Father with the other 2 Trinity Lords is proven in the 4 Gospels concerning the Father Stephen Our Lord commissioning of the Lord Jesus Christ in Luke 1:32, 35; 2:14; 19:38; 24:19 &amp; Mark 11:10.  </w:t>
      </w:r>
    </w:p>
    <w:p w14:paraId="729972A4" w14:textId="77777777" w:rsidR="00F72428" w:rsidRPr="00260F44" w:rsidRDefault="00F72428"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03CFE8F4" w14:textId="77777777" w:rsidR="00F72428" w:rsidRPr="00260F44" w:rsidRDefault="00F72428"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Stephen: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5A28975B" w14:textId="77777777" w:rsidR="00F72428" w:rsidRPr="00260F44" w:rsidRDefault="00F72428"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6243592B" w14:textId="77777777" w:rsidR="00F72428" w:rsidRPr="00260F44" w:rsidRDefault="00F72428" w:rsidP="00117832">
      <w:pPr>
        <w:spacing w:line="480" w:lineRule="auto"/>
        <w:jc w:val="center"/>
        <w:rPr>
          <w:b/>
          <w:sz w:val="24"/>
          <w:szCs w:val="24"/>
        </w:rPr>
      </w:pPr>
      <w:r w:rsidRPr="00260F44">
        <w:rPr>
          <w:b/>
          <w:sz w:val="24"/>
          <w:szCs w:val="24"/>
        </w:rPr>
        <w:t>THE TRULY FAITHFUL OF THE FATHER STEPHEN IS 1 TO 10,000 POSITIONS IN JUDE 14-15</w:t>
      </w:r>
    </w:p>
    <w:p w14:paraId="4CC0C207" w14:textId="77777777" w:rsidR="00F72428" w:rsidRPr="00260F44" w:rsidRDefault="00F72428" w:rsidP="00117832">
      <w:pPr>
        <w:spacing w:line="480" w:lineRule="auto"/>
        <w:jc w:val="both"/>
        <w:rPr>
          <w:sz w:val="24"/>
          <w:szCs w:val="24"/>
        </w:rPr>
      </w:pPr>
      <w:r w:rsidRPr="00260F4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60F44">
        <w:rPr>
          <w:sz w:val="24"/>
          <w:szCs w:val="24"/>
          <w:vertAlign w:val="superscript"/>
        </w:rPr>
        <w:t>nd</w:t>
      </w:r>
      <w:r w:rsidRPr="00260F44">
        <w:rPr>
          <w:sz w:val="24"/>
          <w:szCs w:val="24"/>
        </w:rPr>
        <w:t xml:space="preserve"> Timothy 2:20. The Precious Stones of the Father Stephen’s Crown is in Zechariah 9:16. The Lively Stones of the Father Stephen is in 1</w:t>
      </w:r>
      <w:r w:rsidRPr="00260F44">
        <w:rPr>
          <w:sz w:val="24"/>
          <w:szCs w:val="24"/>
          <w:vertAlign w:val="superscript"/>
        </w:rPr>
        <w:t>st</w:t>
      </w:r>
      <w:r w:rsidRPr="00260F44">
        <w:rPr>
          <w:sz w:val="24"/>
          <w:szCs w:val="24"/>
        </w:rPr>
        <w:t xml:space="preserve"> Peter 2:5. The True Babes of the Father Stephen is in Matthew 11:25 &amp; 1</w:t>
      </w:r>
      <w:r w:rsidRPr="00260F44">
        <w:rPr>
          <w:sz w:val="24"/>
          <w:szCs w:val="24"/>
          <w:vertAlign w:val="superscript"/>
        </w:rPr>
        <w:t>st</w:t>
      </w:r>
      <w:r w:rsidRPr="00260F44">
        <w:rPr>
          <w:sz w:val="24"/>
          <w:szCs w:val="24"/>
        </w:rPr>
        <w:t xml:space="preserve"> Peter 2:2. The Little Children of the Father Stephen is in Matthew 18:3 &amp; 1</w:t>
      </w:r>
      <w:r w:rsidRPr="00260F44">
        <w:rPr>
          <w:sz w:val="24"/>
          <w:szCs w:val="24"/>
          <w:vertAlign w:val="superscript"/>
        </w:rPr>
        <w:t>st</w:t>
      </w:r>
      <w:r w:rsidRPr="00260F44">
        <w:rPr>
          <w:sz w:val="24"/>
          <w:szCs w:val="24"/>
        </w:rPr>
        <w:t xml:space="preserve"> Corinthians 14:20. The Obedient Children of the Father Stephen is in 1</w:t>
      </w:r>
      <w:r w:rsidRPr="00260F44">
        <w:rPr>
          <w:sz w:val="24"/>
          <w:szCs w:val="24"/>
          <w:vertAlign w:val="superscript"/>
        </w:rPr>
        <w:t>st</w:t>
      </w:r>
      <w:r w:rsidRPr="00260F44">
        <w:rPr>
          <w:sz w:val="24"/>
          <w:szCs w:val="24"/>
        </w:rPr>
        <w:t xml:space="preserve"> Peter 1:14. The Members of the Father Stephen’s Body is in 1</w:t>
      </w:r>
      <w:r w:rsidRPr="00260F44">
        <w:rPr>
          <w:sz w:val="24"/>
          <w:szCs w:val="24"/>
          <w:vertAlign w:val="superscript"/>
        </w:rPr>
        <w:t xml:space="preserve">st </w:t>
      </w:r>
      <w:r w:rsidRPr="00260F44">
        <w:rPr>
          <w:sz w:val="24"/>
          <w:szCs w:val="24"/>
        </w:rPr>
        <w:t>Corinthians 12:20, 27. The Good Soldiers of the Father Stephen is in 2</w:t>
      </w:r>
      <w:r w:rsidRPr="00260F44">
        <w:rPr>
          <w:sz w:val="24"/>
          <w:szCs w:val="24"/>
          <w:vertAlign w:val="superscript"/>
        </w:rPr>
        <w:t>nd</w:t>
      </w:r>
      <w:r w:rsidRPr="00260F44">
        <w:rPr>
          <w:sz w:val="24"/>
          <w:szCs w:val="24"/>
        </w:rPr>
        <w:t xml:space="preserve"> Timothy 2:3. The Father Stephen’s Runners of the Body is in 1</w:t>
      </w:r>
      <w:r w:rsidRPr="00260F44">
        <w:rPr>
          <w:sz w:val="24"/>
          <w:szCs w:val="24"/>
          <w:vertAlign w:val="superscript"/>
        </w:rPr>
        <w:t>st</w:t>
      </w:r>
      <w:r w:rsidRPr="00260F44">
        <w:rPr>
          <w:sz w:val="24"/>
          <w:szCs w:val="24"/>
        </w:rPr>
        <w:t xml:space="preserve"> Corinthians 12:20, 27. The Enlisted Soldiers of the Father Stephen is in 2</w:t>
      </w:r>
      <w:r w:rsidRPr="00260F44">
        <w:rPr>
          <w:sz w:val="24"/>
          <w:szCs w:val="24"/>
          <w:vertAlign w:val="superscript"/>
        </w:rPr>
        <w:t>nd</w:t>
      </w:r>
      <w:r w:rsidRPr="00260F44">
        <w:rPr>
          <w:sz w:val="24"/>
          <w:szCs w:val="24"/>
        </w:rPr>
        <w:t xml:space="preserve"> Timothy 2:4. The Father Stephen’s Runners in a Race is in 1</w:t>
      </w:r>
      <w:r w:rsidRPr="00260F44">
        <w:rPr>
          <w:sz w:val="24"/>
          <w:szCs w:val="24"/>
          <w:vertAlign w:val="superscript"/>
        </w:rPr>
        <w:t>st</w:t>
      </w:r>
      <w:r w:rsidRPr="00260F44">
        <w:rPr>
          <w:sz w:val="24"/>
          <w:szCs w:val="24"/>
        </w:rPr>
        <w:t xml:space="preserve"> Corinthians 9:24 &amp; Hebrews 12:1. The Father Stephen’s Wrestlers is in 2</w:t>
      </w:r>
      <w:r w:rsidRPr="00260F44">
        <w:rPr>
          <w:sz w:val="24"/>
          <w:szCs w:val="24"/>
          <w:vertAlign w:val="superscript"/>
        </w:rPr>
        <w:t>nd</w:t>
      </w:r>
      <w:r w:rsidRPr="00260F44">
        <w:rPr>
          <w:sz w:val="24"/>
          <w:szCs w:val="24"/>
        </w:rPr>
        <w:t xml:space="preserve"> Timothy 2:5. The Good Servants of the Father Stephen is in John 15:15 &amp; Matthew 25:21. The Strangers of the Father Stephen is in 1</w:t>
      </w:r>
      <w:r w:rsidRPr="00260F44">
        <w:rPr>
          <w:sz w:val="24"/>
          <w:szCs w:val="24"/>
          <w:vertAlign w:val="superscript"/>
        </w:rPr>
        <w:t>st</w:t>
      </w:r>
      <w:r w:rsidRPr="00260F44">
        <w:rPr>
          <w:sz w:val="24"/>
          <w:szCs w:val="24"/>
        </w:rPr>
        <w:t xml:space="preserve"> Peter 2:11. The Pilgrims of the Father Stephen is in 1</w:t>
      </w:r>
      <w:r w:rsidRPr="00260F44">
        <w:rPr>
          <w:sz w:val="24"/>
          <w:szCs w:val="24"/>
          <w:vertAlign w:val="superscript"/>
        </w:rPr>
        <w:t>st</w:t>
      </w:r>
      <w:r w:rsidRPr="00260F4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14:paraId="19E0669B" w14:textId="77777777" w:rsidR="00F72428" w:rsidRPr="00260F44" w:rsidRDefault="00F72428" w:rsidP="00117832">
      <w:pPr>
        <w:spacing w:line="480" w:lineRule="auto"/>
        <w:jc w:val="center"/>
        <w:rPr>
          <w:b/>
          <w:sz w:val="24"/>
          <w:szCs w:val="24"/>
        </w:rPr>
      </w:pPr>
      <w:r w:rsidRPr="00260F44">
        <w:rPr>
          <w:b/>
          <w:sz w:val="24"/>
          <w:szCs w:val="24"/>
        </w:rPr>
        <w:t>THE TRULY CHOSEN OF THE FATHER STEPHEN IS 1 TO 20,000 POSITIONS IN JUDE 14-15</w:t>
      </w:r>
    </w:p>
    <w:p w14:paraId="50CCF68A" w14:textId="77777777" w:rsidR="00F72428" w:rsidRPr="00260F44" w:rsidRDefault="00F72428" w:rsidP="00117832">
      <w:pPr>
        <w:spacing w:line="480" w:lineRule="auto"/>
        <w:jc w:val="both"/>
        <w:rPr>
          <w:sz w:val="24"/>
          <w:szCs w:val="24"/>
        </w:rPr>
      </w:pPr>
      <w:r w:rsidRPr="00260F4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60F44">
        <w:rPr>
          <w:sz w:val="24"/>
          <w:szCs w:val="24"/>
          <w:vertAlign w:val="superscript"/>
        </w:rPr>
        <w:t>nd</w:t>
      </w:r>
      <w:r w:rsidRPr="00260F4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60F44">
        <w:rPr>
          <w:sz w:val="24"/>
          <w:szCs w:val="24"/>
          <w:vertAlign w:val="superscript"/>
        </w:rPr>
        <w:t>st</w:t>
      </w:r>
      <w:r w:rsidRPr="00260F44">
        <w:rPr>
          <w:sz w:val="24"/>
          <w:szCs w:val="24"/>
        </w:rPr>
        <w:t xml:space="preserve"> Peter 2:25; Isaiah 40:11 &amp; John 10:14, 16. The Father Stephen as their True Intercessor is in Romans 8:34; Hebrews 7:25 &amp; 1</w:t>
      </w:r>
      <w:r w:rsidRPr="00260F44">
        <w:rPr>
          <w:sz w:val="24"/>
          <w:szCs w:val="24"/>
          <w:vertAlign w:val="superscript"/>
        </w:rPr>
        <w:t>st</w:t>
      </w:r>
      <w:r w:rsidRPr="00260F44">
        <w:rPr>
          <w:sz w:val="24"/>
          <w:szCs w:val="24"/>
        </w:rPr>
        <w:t xml:space="preserve"> John 2:1. The True Promises of the Father Stephen is in Acts 1:4; 2:33; 2</w:t>
      </w:r>
      <w:r w:rsidRPr="00260F44">
        <w:rPr>
          <w:sz w:val="24"/>
          <w:szCs w:val="24"/>
          <w:vertAlign w:val="superscript"/>
        </w:rPr>
        <w:t>nd</w:t>
      </w:r>
      <w:r w:rsidRPr="00260F44">
        <w:rPr>
          <w:sz w:val="24"/>
          <w:szCs w:val="24"/>
        </w:rPr>
        <w:t xml:space="preserve"> Corinthians 7:1, 2 &amp; 2</w:t>
      </w:r>
      <w:r w:rsidRPr="00260F44">
        <w:rPr>
          <w:sz w:val="24"/>
          <w:szCs w:val="24"/>
          <w:vertAlign w:val="superscript"/>
        </w:rPr>
        <w:t>nd</w:t>
      </w:r>
      <w:r w:rsidRPr="00260F44">
        <w:rPr>
          <w:sz w:val="24"/>
          <w:szCs w:val="24"/>
        </w:rPr>
        <w:t xml:space="preserve"> Peter 1:4. The True Possession of All Things from the Father Stephen is in John 16:13-15; 1</w:t>
      </w:r>
      <w:r w:rsidRPr="00260F44">
        <w:rPr>
          <w:sz w:val="24"/>
          <w:szCs w:val="24"/>
          <w:vertAlign w:val="superscript"/>
        </w:rPr>
        <w:t>st</w:t>
      </w:r>
      <w:r w:rsidRPr="00260F44">
        <w:rPr>
          <w:sz w:val="24"/>
          <w:szCs w:val="24"/>
        </w:rPr>
        <w:t xml:space="preserve"> Corinthians 3:21, 22. The True Working of All Things for their Good is in Romans 8:28 &amp; 2</w:t>
      </w:r>
      <w:r w:rsidRPr="00260F44">
        <w:rPr>
          <w:sz w:val="24"/>
          <w:szCs w:val="24"/>
          <w:vertAlign w:val="superscript"/>
        </w:rPr>
        <w:t>nd</w:t>
      </w:r>
      <w:r w:rsidRPr="00260F4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60F44">
        <w:rPr>
          <w:sz w:val="24"/>
          <w:szCs w:val="24"/>
          <w:vertAlign w:val="superscript"/>
        </w:rPr>
        <w:t>nd</w:t>
      </w:r>
      <w:r w:rsidRPr="00260F4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60F44">
        <w:rPr>
          <w:sz w:val="24"/>
          <w:szCs w:val="24"/>
          <w:vertAlign w:val="superscript"/>
        </w:rPr>
        <w:t>nd</w:t>
      </w:r>
      <w:r w:rsidRPr="00260F4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60F44">
        <w:rPr>
          <w:sz w:val="24"/>
          <w:szCs w:val="24"/>
          <w:vertAlign w:val="superscript"/>
        </w:rPr>
        <w:t>nd</w:t>
      </w:r>
      <w:r w:rsidRPr="00260F4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60F44">
        <w:rPr>
          <w:sz w:val="24"/>
          <w:szCs w:val="24"/>
          <w:vertAlign w:val="superscript"/>
        </w:rPr>
        <w:t>nd</w:t>
      </w:r>
      <w:r w:rsidRPr="00260F44">
        <w:rPr>
          <w:sz w:val="24"/>
          <w:szCs w:val="24"/>
        </w:rPr>
        <w:t xml:space="preserve"> Timothy 1:12 &amp; Acts 7:59. The True Calling upon the Father Stephen in time of trouble is in Psalms 50:15 &amp; 1</w:t>
      </w:r>
      <w:r w:rsidRPr="00260F44">
        <w:rPr>
          <w:sz w:val="24"/>
          <w:szCs w:val="24"/>
          <w:vertAlign w:val="superscript"/>
        </w:rPr>
        <w:t>st</w:t>
      </w:r>
      <w:r w:rsidRPr="00260F44">
        <w:rPr>
          <w:sz w:val="24"/>
          <w:szCs w:val="24"/>
        </w:rPr>
        <w:t xml:space="preserve"> Peter 1:17-21. The True Suffering for the Father Stephen is in 1</w:t>
      </w:r>
      <w:r w:rsidRPr="00260F44">
        <w:rPr>
          <w:sz w:val="24"/>
          <w:szCs w:val="24"/>
          <w:vertAlign w:val="superscript"/>
        </w:rPr>
        <w:t>st</w:t>
      </w:r>
      <w:r w:rsidRPr="00260F4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14:paraId="621AE8BE" w14:textId="77777777" w:rsidR="00F72428" w:rsidRPr="00260F44" w:rsidRDefault="00F72428" w:rsidP="00117832">
      <w:pPr>
        <w:spacing w:line="480" w:lineRule="auto"/>
        <w:jc w:val="center"/>
        <w:rPr>
          <w:b/>
          <w:sz w:val="24"/>
          <w:szCs w:val="24"/>
        </w:rPr>
      </w:pPr>
      <w:r w:rsidRPr="00260F44">
        <w:rPr>
          <w:b/>
          <w:sz w:val="24"/>
          <w:szCs w:val="24"/>
        </w:rPr>
        <w:t>THE TRULY CALLED OF THE FATHER STEPHEN IS 1 TO 144,000 POSITIONS IN REVELATION 7:4-8</w:t>
      </w:r>
    </w:p>
    <w:p w14:paraId="3D5FAE58" w14:textId="77777777" w:rsidR="00F72428" w:rsidRPr="00260F44" w:rsidRDefault="00F72428" w:rsidP="00117832">
      <w:pPr>
        <w:spacing w:line="480" w:lineRule="auto"/>
        <w:jc w:val="both"/>
        <w:rPr>
          <w:sz w:val="24"/>
          <w:szCs w:val="24"/>
        </w:rPr>
      </w:pPr>
      <w:r w:rsidRPr="00260F44">
        <w:rPr>
          <w:sz w:val="24"/>
          <w:szCs w:val="24"/>
        </w:rPr>
        <w:t>The Titles and Names of the Saints (Lords) is as follows: The Believers of the Father Stephen is in 1</w:t>
      </w:r>
      <w:r w:rsidRPr="00260F44">
        <w:rPr>
          <w:sz w:val="24"/>
          <w:szCs w:val="24"/>
          <w:vertAlign w:val="superscript"/>
        </w:rPr>
        <w:t>st</w:t>
      </w:r>
      <w:r w:rsidRPr="00260F44">
        <w:rPr>
          <w:sz w:val="24"/>
          <w:szCs w:val="24"/>
        </w:rPr>
        <w:t xml:space="preserve"> Timothy 4:12 &amp; Acts 5:14. The Beloved of the Father Stephen is in Romans 1:7. The Beloved Children of the Father Stephen is in 1</w:t>
      </w:r>
      <w:r w:rsidRPr="00260F44">
        <w:rPr>
          <w:sz w:val="24"/>
          <w:szCs w:val="24"/>
          <w:vertAlign w:val="superscript"/>
        </w:rPr>
        <w:t>st</w:t>
      </w:r>
      <w:r w:rsidRPr="00260F4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60F44">
        <w:rPr>
          <w:sz w:val="24"/>
          <w:szCs w:val="24"/>
          <w:vertAlign w:val="superscript"/>
        </w:rPr>
        <w:t>st</w:t>
      </w:r>
      <w:r w:rsidRPr="00260F4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60F44">
        <w:rPr>
          <w:sz w:val="24"/>
          <w:szCs w:val="24"/>
          <w:vertAlign w:val="superscript"/>
        </w:rPr>
        <w:t>st</w:t>
      </w:r>
      <w:r w:rsidRPr="00260F44">
        <w:rPr>
          <w:sz w:val="24"/>
          <w:szCs w:val="24"/>
        </w:rPr>
        <w:t xml:space="preserve"> Thessalonians 5:5. The Children of the Father Stephen’s Day or Hour is in Acts 1:7; Zechariah 14:7; Mark 13:32-37; Luke 12:35-40; Matthew 24:36-44; 1</w:t>
      </w:r>
      <w:r w:rsidRPr="00260F44">
        <w:rPr>
          <w:sz w:val="24"/>
          <w:szCs w:val="24"/>
          <w:vertAlign w:val="superscript"/>
        </w:rPr>
        <w:t>st</w:t>
      </w:r>
      <w:r w:rsidRPr="00260F44">
        <w:rPr>
          <w:sz w:val="24"/>
          <w:szCs w:val="24"/>
        </w:rPr>
        <w:t xml:space="preserve"> Thessalonians 5:5. The Children of the Father Stephen’s Resurrection is in Luke 20:36. The Father Stephen’s Chosen Generation is in 1</w:t>
      </w:r>
      <w:r w:rsidRPr="00260F44">
        <w:rPr>
          <w:sz w:val="24"/>
          <w:szCs w:val="24"/>
          <w:vertAlign w:val="superscript"/>
        </w:rPr>
        <w:t>st</w:t>
      </w:r>
      <w:r w:rsidRPr="00260F44">
        <w:rPr>
          <w:sz w:val="24"/>
          <w:szCs w:val="24"/>
        </w:rPr>
        <w:t xml:space="preserve"> Peter 2:9. The Chosen Ones of the Father Stephen is in 1</w:t>
      </w:r>
      <w:r w:rsidRPr="00260F44">
        <w:rPr>
          <w:sz w:val="24"/>
          <w:szCs w:val="24"/>
          <w:vertAlign w:val="superscript"/>
        </w:rPr>
        <w:t>st</w:t>
      </w:r>
      <w:r w:rsidRPr="00260F4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60F44">
        <w:rPr>
          <w:sz w:val="24"/>
          <w:szCs w:val="24"/>
          <w:vertAlign w:val="superscript"/>
        </w:rPr>
        <w:t>nd</w:t>
      </w:r>
      <w:r w:rsidRPr="00260F4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60F44">
        <w:rPr>
          <w:sz w:val="24"/>
          <w:szCs w:val="24"/>
          <w:vertAlign w:val="superscript"/>
        </w:rPr>
        <w:t>nd</w:t>
      </w:r>
      <w:r w:rsidRPr="00260F44">
        <w:rPr>
          <w:sz w:val="24"/>
          <w:szCs w:val="24"/>
        </w:rPr>
        <w:t xml:space="preserve"> Chronicles 20:7 &amp; James 2:23. The Friends of the Father Stephen as the Christ is in John 15:15. The Godly Ones of the Father Stephen is in Psalms 4:3 &amp; 2</w:t>
      </w:r>
      <w:r w:rsidRPr="00260F44">
        <w:rPr>
          <w:sz w:val="24"/>
          <w:szCs w:val="24"/>
          <w:vertAlign w:val="superscript"/>
        </w:rPr>
        <w:t>nd</w:t>
      </w:r>
      <w:r w:rsidRPr="00260F44">
        <w:rPr>
          <w:sz w:val="24"/>
          <w:szCs w:val="24"/>
        </w:rPr>
        <w:t xml:space="preserve"> Peter 2:9. The Heirs of God the Father Stephen is in Romans 8:17 &amp; Galatians 4:7. The Heirs of the Grace of the Father Stephen‘s Life is in 1</w:t>
      </w:r>
      <w:r w:rsidRPr="00260F44">
        <w:rPr>
          <w:sz w:val="24"/>
          <w:szCs w:val="24"/>
          <w:vertAlign w:val="superscript"/>
        </w:rPr>
        <w:t>st</w:t>
      </w:r>
      <w:r w:rsidRPr="00260F4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60F44">
        <w:rPr>
          <w:sz w:val="24"/>
          <w:szCs w:val="24"/>
          <w:vertAlign w:val="superscript"/>
        </w:rPr>
        <w:t>st</w:t>
      </w:r>
      <w:r w:rsidRPr="00260F44">
        <w:rPr>
          <w:sz w:val="24"/>
          <w:szCs w:val="24"/>
        </w:rPr>
        <w:t xml:space="preserve"> Thessalonians 5:27 &amp; Hebrews 3:1. The Holy Nation of the Father Stephen is in Exodus 19:6 &amp; 1</w:t>
      </w:r>
      <w:r w:rsidRPr="00260F44">
        <w:rPr>
          <w:sz w:val="24"/>
          <w:szCs w:val="24"/>
          <w:vertAlign w:val="superscript"/>
        </w:rPr>
        <w:t>st</w:t>
      </w:r>
      <w:r w:rsidRPr="00260F44">
        <w:rPr>
          <w:sz w:val="24"/>
          <w:szCs w:val="24"/>
        </w:rPr>
        <w:t xml:space="preserve"> Peter 2:9. The Holy People of the Father Stephen is in 1</w:t>
      </w:r>
      <w:r w:rsidRPr="00260F44">
        <w:rPr>
          <w:sz w:val="24"/>
          <w:szCs w:val="24"/>
          <w:vertAlign w:val="superscript"/>
        </w:rPr>
        <w:t>st</w:t>
      </w:r>
      <w:r w:rsidRPr="00260F44">
        <w:rPr>
          <w:sz w:val="24"/>
          <w:szCs w:val="24"/>
        </w:rPr>
        <w:t xml:space="preserve"> Peter 2:9; Deuteronomy 26:19 &amp; Isaiah 62:12. The Holy Priesthood of the Father Stephen is in 1</w:t>
      </w:r>
      <w:r w:rsidRPr="00260F44">
        <w:rPr>
          <w:sz w:val="24"/>
          <w:szCs w:val="24"/>
          <w:vertAlign w:val="superscript"/>
        </w:rPr>
        <w:t>st</w:t>
      </w:r>
      <w:r w:rsidRPr="00260F44">
        <w:rPr>
          <w:sz w:val="24"/>
          <w:szCs w:val="24"/>
        </w:rPr>
        <w:t xml:space="preserve"> Peter 2:5, 9. The Royal Priesthood of the Father Stephen is in 1</w:t>
      </w:r>
      <w:r w:rsidRPr="00260F44">
        <w:rPr>
          <w:sz w:val="24"/>
          <w:szCs w:val="24"/>
          <w:vertAlign w:val="superscript"/>
        </w:rPr>
        <w:t>st</w:t>
      </w:r>
      <w:r w:rsidRPr="00260F4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60F44">
        <w:rPr>
          <w:sz w:val="24"/>
          <w:szCs w:val="24"/>
          <w:vertAlign w:val="superscript"/>
        </w:rPr>
        <w:t>st</w:t>
      </w:r>
      <w:r w:rsidRPr="00260F44">
        <w:rPr>
          <w:sz w:val="24"/>
          <w:szCs w:val="24"/>
        </w:rPr>
        <w:t xml:space="preserve"> John 2:1. The Babes of the Father Stephen is in Matthew 11:25. The Lively Stones of the Father Stephen is in 1</w:t>
      </w:r>
      <w:r w:rsidRPr="00260F44">
        <w:rPr>
          <w:sz w:val="24"/>
          <w:szCs w:val="24"/>
          <w:vertAlign w:val="superscript"/>
        </w:rPr>
        <w:t>st</w:t>
      </w:r>
      <w:r w:rsidRPr="00260F44">
        <w:rPr>
          <w:sz w:val="24"/>
          <w:szCs w:val="24"/>
        </w:rPr>
        <w:t xml:space="preserve"> Peter 2:5. The Members of the Father Stephen is in 1</w:t>
      </w:r>
      <w:r w:rsidRPr="00260F44">
        <w:rPr>
          <w:sz w:val="24"/>
          <w:szCs w:val="24"/>
          <w:vertAlign w:val="superscript"/>
        </w:rPr>
        <w:t>st</w:t>
      </w:r>
      <w:r w:rsidRPr="00260F44">
        <w:rPr>
          <w:sz w:val="24"/>
          <w:szCs w:val="24"/>
        </w:rPr>
        <w:t xml:space="preserve"> Corinthians 6:15 &amp; Ephesians 5:30. The True Men of the Father Stephen is in Deuteronomy 33:1; 1</w:t>
      </w:r>
      <w:r w:rsidRPr="00260F44">
        <w:rPr>
          <w:sz w:val="24"/>
          <w:szCs w:val="24"/>
          <w:vertAlign w:val="superscript"/>
        </w:rPr>
        <w:t>st</w:t>
      </w:r>
      <w:r w:rsidRPr="00260F44">
        <w:rPr>
          <w:sz w:val="24"/>
          <w:szCs w:val="24"/>
        </w:rPr>
        <w:t xml:space="preserve"> Timothy 6:11 &amp; 2</w:t>
      </w:r>
      <w:r w:rsidRPr="00260F44">
        <w:rPr>
          <w:sz w:val="24"/>
          <w:szCs w:val="24"/>
          <w:vertAlign w:val="superscript"/>
        </w:rPr>
        <w:t>nd</w:t>
      </w:r>
      <w:r w:rsidRPr="00260F44">
        <w:rPr>
          <w:sz w:val="24"/>
          <w:szCs w:val="24"/>
        </w:rPr>
        <w:t xml:space="preserve"> Timothy 3:17. The Obedient Children of the Father Stephen is in 1</w:t>
      </w:r>
      <w:r w:rsidRPr="00260F44">
        <w:rPr>
          <w:sz w:val="24"/>
          <w:szCs w:val="24"/>
          <w:vertAlign w:val="superscript"/>
        </w:rPr>
        <w:t>st</w:t>
      </w:r>
      <w:r w:rsidRPr="00260F44">
        <w:rPr>
          <w:sz w:val="24"/>
          <w:szCs w:val="24"/>
        </w:rPr>
        <w:t xml:space="preserve"> Peter 1:14. The Father Stephen’s Peculiar People is in Deuteronomy 14:2; Titus 2:14 &amp; 1</w:t>
      </w:r>
      <w:r w:rsidRPr="00260F44">
        <w:rPr>
          <w:sz w:val="24"/>
          <w:szCs w:val="24"/>
          <w:vertAlign w:val="superscript"/>
        </w:rPr>
        <w:t>st</w:t>
      </w:r>
      <w:r w:rsidRPr="00260F44">
        <w:rPr>
          <w:sz w:val="24"/>
          <w:szCs w:val="24"/>
        </w:rPr>
        <w:t xml:space="preserve"> Peter 2:9. The Father Stephen’s Special People is in Deuteronomy 14:2; Titus 2:14 &amp; 1</w:t>
      </w:r>
      <w:r w:rsidRPr="00260F44">
        <w:rPr>
          <w:sz w:val="24"/>
          <w:szCs w:val="24"/>
          <w:vertAlign w:val="superscript"/>
        </w:rPr>
        <w:t>st</w:t>
      </w:r>
      <w:r w:rsidRPr="00260F44">
        <w:rPr>
          <w:sz w:val="24"/>
          <w:szCs w:val="24"/>
        </w:rPr>
        <w:t xml:space="preserve"> Peter 2:9. The Father Stephen’s Peculiar Treasure in Exodus 19:5 &amp; Psalms 135:4. The Father Stephen’s Special Treasure is in Exodus 19:5 &amp; Psalms 135:4. The People of the Father Stephen is in Hebrews 4:9 &amp; 1</w:t>
      </w:r>
      <w:r w:rsidRPr="00260F44">
        <w:rPr>
          <w:sz w:val="24"/>
          <w:szCs w:val="24"/>
          <w:vertAlign w:val="superscript"/>
        </w:rPr>
        <w:t>st</w:t>
      </w:r>
      <w:r w:rsidRPr="00260F4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60F44">
        <w:rPr>
          <w:sz w:val="24"/>
          <w:szCs w:val="24"/>
          <w:vertAlign w:val="superscript"/>
        </w:rPr>
        <w:t>st</w:t>
      </w:r>
      <w:r w:rsidRPr="00260F4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60F44">
        <w:rPr>
          <w:sz w:val="24"/>
          <w:szCs w:val="24"/>
          <w:vertAlign w:val="superscript"/>
        </w:rPr>
        <w:t>st</w:t>
      </w:r>
      <w:r w:rsidRPr="00260F44">
        <w:rPr>
          <w:sz w:val="24"/>
          <w:szCs w:val="24"/>
        </w:rPr>
        <w:t xml:space="preserve"> John 3:1, 2. The Lord Stephen’s Freemen is in 1</w:t>
      </w:r>
      <w:r w:rsidRPr="00260F44">
        <w:rPr>
          <w:sz w:val="24"/>
          <w:szCs w:val="24"/>
          <w:vertAlign w:val="superscript"/>
        </w:rPr>
        <w:t>st</w:t>
      </w:r>
      <w:r w:rsidRPr="00260F44">
        <w:rPr>
          <w:sz w:val="24"/>
          <w:szCs w:val="24"/>
        </w:rPr>
        <w:t xml:space="preserve"> Corinthians 7:22. The Trees of the Father Stephen’s Righteousness is in Isaiah 61:3. The Father Stephen’s Vessels of Honor is in 2</w:t>
      </w:r>
      <w:r w:rsidRPr="00260F44">
        <w:rPr>
          <w:sz w:val="24"/>
          <w:szCs w:val="24"/>
          <w:vertAlign w:val="superscript"/>
        </w:rPr>
        <w:t>nd</w:t>
      </w:r>
      <w:r w:rsidRPr="00260F44">
        <w:rPr>
          <w:sz w:val="24"/>
          <w:szCs w:val="24"/>
        </w:rPr>
        <w:t xml:space="preserve"> Timothy 2:21. The Father Stephen’s Vessels of Reputation is in Acts 6:5. The Father Stephen’s Vessels of Mercy is in Romans 9:23. The True Witnesses of the Father Stephen is in Isaiah 44:8; Acts 1:8 &amp; John 5:31-47.</w:t>
      </w:r>
    </w:p>
    <w:p w14:paraId="1AB04056" w14:textId="77777777" w:rsidR="00F72428" w:rsidRPr="00260F44" w:rsidRDefault="00F72428" w:rsidP="00117832">
      <w:pPr>
        <w:spacing w:line="480" w:lineRule="auto"/>
        <w:jc w:val="center"/>
        <w:rPr>
          <w:b/>
          <w:sz w:val="24"/>
          <w:szCs w:val="24"/>
        </w:rPr>
      </w:pPr>
      <w:r w:rsidRPr="00260F44">
        <w:rPr>
          <w:b/>
          <w:sz w:val="24"/>
          <w:szCs w:val="24"/>
        </w:rPr>
        <w:t>THE FAITHFULNESS OF THE FATHER STEPHEN THE TRUE SAINTLY CHRISTIAN LORD OF THE UNIVERSAL CHRISTIANITY</w:t>
      </w:r>
    </w:p>
    <w:p w14:paraId="76A0D8F6" w14:textId="77777777" w:rsidR="00F72428" w:rsidRPr="00260F44" w:rsidRDefault="00F72428" w:rsidP="00117832">
      <w:pPr>
        <w:spacing w:line="480" w:lineRule="auto"/>
        <w:jc w:val="both"/>
        <w:rPr>
          <w:sz w:val="24"/>
          <w:szCs w:val="24"/>
        </w:rPr>
      </w:pPr>
      <w:r w:rsidRPr="00260F44">
        <w:rPr>
          <w:sz w:val="24"/>
          <w:szCs w:val="24"/>
        </w:rPr>
        <w:t>The Faithfulness of the Father Stephen: The Father Stephen’s Faithfulness is an Integral Part of His Divine Nature is in Numbers 23:19; Lamentations 3:22-23; Exodus 34:6; Deuteronomy 7:8-9; 32:4; Romans 4:21; 2</w:t>
      </w:r>
      <w:r w:rsidRPr="00260F44">
        <w:rPr>
          <w:sz w:val="24"/>
          <w:szCs w:val="24"/>
          <w:vertAlign w:val="superscript"/>
        </w:rPr>
        <w:t>nd</w:t>
      </w:r>
      <w:r w:rsidRPr="00260F44">
        <w:rPr>
          <w:sz w:val="24"/>
          <w:szCs w:val="24"/>
        </w:rPr>
        <w:t xml:space="preserve"> Timothy 2:13 &amp; Acts 6:3. The Father Stephen is Faithful to His Name and Divine Character is in 2</w:t>
      </w:r>
      <w:r w:rsidRPr="00260F44">
        <w:rPr>
          <w:sz w:val="24"/>
          <w:szCs w:val="24"/>
          <w:vertAlign w:val="superscript"/>
        </w:rPr>
        <w:t>nd</w:t>
      </w:r>
      <w:r w:rsidRPr="00260F44">
        <w:rPr>
          <w:sz w:val="24"/>
          <w:szCs w:val="24"/>
        </w:rPr>
        <w:t xml:space="preserve"> Timothy 2:13; Nehemiah 9:8; Psalms 106:8; 1</w:t>
      </w:r>
      <w:r w:rsidRPr="00260F44">
        <w:rPr>
          <w:sz w:val="24"/>
          <w:szCs w:val="24"/>
          <w:vertAlign w:val="superscript"/>
        </w:rPr>
        <w:t>st</w:t>
      </w:r>
      <w:r w:rsidRPr="00260F44">
        <w:rPr>
          <w:sz w:val="24"/>
          <w:szCs w:val="24"/>
        </w:rPr>
        <w:t xml:space="preserve"> Thessalonians 5:24 &amp; Hebrews 6:13-18. The Father Stephen’s Faithfulness is Known through His Fulfilled Promises is in Joshua 21:45; 23:14; 1</w:t>
      </w:r>
      <w:r w:rsidRPr="00260F44">
        <w:rPr>
          <w:sz w:val="24"/>
          <w:szCs w:val="24"/>
          <w:vertAlign w:val="superscript"/>
        </w:rPr>
        <w:t>st</w:t>
      </w:r>
      <w:r w:rsidRPr="00260F44">
        <w:rPr>
          <w:sz w:val="24"/>
          <w:szCs w:val="24"/>
        </w:rPr>
        <w:t xml:space="preserve"> Kings 8:56; 1</w:t>
      </w:r>
      <w:r w:rsidRPr="00260F44">
        <w:rPr>
          <w:sz w:val="24"/>
          <w:szCs w:val="24"/>
          <w:vertAlign w:val="superscript"/>
        </w:rPr>
        <w:t>st</w:t>
      </w:r>
      <w:r w:rsidRPr="00260F44">
        <w:rPr>
          <w:sz w:val="24"/>
          <w:szCs w:val="24"/>
        </w:rPr>
        <w:t xml:space="preserve"> Chronicles 16:15; Psalms 145:13; 2</w:t>
      </w:r>
      <w:r w:rsidRPr="00260F44">
        <w:rPr>
          <w:sz w:val="24"/>
          <w:szCs w:val="24"/>
          <w:vertAlign w:val="superscript"/>
        </w:rPr>
        <w:t>nd</w:t>
      </w:r>
      <w:r w:rsidRPr="00260F4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60F44">
        <w:rPr>
          <w:sz w:val="24"/>
          <w:szCs w:val="24"/>
          <w:vertAlign w:val="superscript"/>
        </w:rPr>
        <w:t>nd</w:t>
      </w:r>
      <w:r w:rsidRPr="00260F44">
        <w:rPr>
          <w:sz w:val="24"/>
          <w:szCs w:val="24"/>
        </w:rPr>
        <w:t xml:space="preserve"> Samuel 7:12-13; 1</w:t>
      </w:r>
      <w:r w:rsidRPr="00260F44">
        <w:rPr>
          <w:sz w:val="24"/>
          <w:szCs w:val="24"/>
          <w:vertAlign w:val="superscript"/>
        </w:rPr>
        <w:t>st</w:t>
      </w:r>
      <w:r w:rsidRPr="00260F44">
        <w:rPr>
          <w:sz w:val="24"/>
          <w:szCs w:val="24"/>
        </w:rPr>
        <w:t xml:space="preserve"> Chronicles 17:11-12; 2</w:t>
      </w:r>
      <w:r w:rsidRPr="00260F44">
        <w:rPr>
          <w:sz w:val="24"/>
          <w:szCs w:val="24"/>
          <w:vertAlign w:val="superscript"/>
        </w:rPr>
        <w:t>nd</w:t>
      </w:r>
      <w:r w:rsidRPr="00260F44">
        <w:rPr>
          <w:sz w:val="24"/>
          <w:szCs w:val="24"/>
        </w:rPr>
        <w:t xml:space="preserve"> Chronicles 6:7-11 &amp; 1</w:t>
      </w:r>
      <w:r w:rsidRPr="00260F44">
        <w:rPr>
          <w:sz w:val="24"/>
          <w:szCs w:val="24"/>
          <w:vertAlign w:val="superscript"/>
        </w:rPr>
        <w:t>st</w:t>
      </w:r>
      <w:r w:rsidRPr="00260F44">
        <w:rPr>
          <w:sz w:val="24"/>
          <w:szCs w:val="24"/>
        </w:rPr>
        <w:t xml:space="preserve"> Kings 8:17-21 &amp; Acts 6:2-8; 15:6-29. The Exile in Babylon is in Jeremiah 25:8-11; 52:12-16, 27; 29:10; 2</w:t>
      </w:r>
      <w:r w:rsidRPr="00260F44">
        <w:rPr>
          <w:sz w:val="24"/>
          <w:szCs w:val="24"/>
          <w:vertAlign w:val="superscript"/>
        </w:rPr>
        <w:t>nd</w:t>
      </w:r>
      <w:r w:rsidRPr="00260F44">
        <w:rPr>
          <w:sz w:val="24"/>
          <w:szCs w:val="24"/>
        </w:rPr>
        <w:t xml:space="preserve"> Kings 25:8-12; 2</w:t>
      </w:r>
      <w:r w:rsidRPr="00260F44">
        <w:rPr>
          <w:sz w:val="24"/>
          <w:szCs w:val="24"/>
          <w:vertAlign w:val="superscript"/>
        </w:rPr>
        <w:t>nd</w:t>
      </w:r>
      <w:r w:rsidRPr="00260F44">
        <w:rPr>
          <w:sz w:val="24"/>
          <w:szCs w:val="24"/>
        </w:rPr>
        <w:t xml:space="preserve"> Chronicles 36:17-21; Ezra 1:1-3; Daniel 9:2-3, 15-19 &amp; Acts 7:42-43. The Father Stephens Faithfulness is Revealed to the Faithful is in 2</w:t>
      </w:r>
      <w:r w:rsidRPr="00260F44">
        <w:rPr>
          <w:sz w:val="24"/>
          <w:szCs w:val="24"/>
          <w:vertAlign w:val="superscript"/>
        </w:rPr>
        <w:t>nd</w:t>
      </w:r>
      <w:r w:rsidRPr="00260F44">
        <w:rPr>
          <w:sz w:val="24"/>
          <w:szCs w:val="24"/>
        </w:rPr>
        <w:t xml:space="preserve"> Samuel 22:26; Galatians 3:14 &amp; Hebrews 10:23. The Father Stephen’s Faithfulness is Forever Constant is in Romans 3:3-4; Ezekiel 12:25; Habakkuk 2:3; 2</w:t>
      </w:r>
      <w:r w:rsidRPr="00260F44">
        <w:rPr>
          <w:sz w:val="24"/>
          <w:szCs w:val="24"/>
          <w:vertAlign w:val="superscript"/>
        </w:rPr>
        <w:t>nd</w:t>
      </w:r>
      <w:r w:rsidRPr="00260F44">
        <w:rPr>
          <w:sz w:val="24"/>
          <w:szCs w:val="24"/>
        </w:rPr>
        <w:t xml:space="preserve"> Timothy 2:13 &amp; Acts 6:3-8, 10; 7:1-53; 17:23-31. The Son Jesus Christ &amp; His Son Enoch (that will never die) is the Ultimate Evidence of the Father Stephen’s Faithfulness is in John 14:9-11; Romans 15:8-9; 2</w:t>
      </w:r>
      <w:r w:rsidRPr="00260F44">
        <w:rPr>
          <w:sz w:val="24"/>
          <w:szCs w:val="24"/>
          <w:vertAlign w:val="superscript"/>
        </w:rPr>
        <w:t>nd</w:t>
      </w:r>
      <w:r w:rsidRPr="00260F44">
        <w:rPr>
          <w:sz w:val="24"/>
          <w:szCs w:val="24"/>
        </w:rPr>
        <w:t xml:space="preserve"> Corinthians 1:20-22; Hebrews 3:2-6; 11:5; Revelation 1:5; 19:11; Jude 14-15; Genesis 5:23-24. </w:t>
      </w:r>
    </w:p>
    <w:p w14:paraId="13B05EA4" w14:textId="77777777" w:rsidR="00F72428" w:rsidRPr="00260F44" w:rsidRDefault="00F72428" w:rsidP="00117832">
      <w:pPr>
        <w:spacing w:line="480" w:lineRule="auto"/>
        <w:jc w:val="center"/>
        <w:rPr>
          <w:b/>
          <w:sz w:val="24"/>
          <w:szCs w:val="24"/>
        </w:rPr>
      </w:pPr>
      <w:r w:rsidRPr="00260F44">
        <w:rPr>
          <w:b/>
          <w:sz w:val="24"/>
          <w:szCs w:val="24"/>
        </w:rPr>
        <w:t>THE LORD ENOCH’S FAITHFULNESS</w:t>
      </w:r>
    </w:p>
    <w:p w14:paraId="702B640F" w14:textId="77777777" w:rsidR="00F72428" w:rsidRPr="00260F44" w:rsidRDefault="00F72428" w:rsidP="00117832">
      <w:pPr>
        <w:spacing w:line="480" w:lineRule="auto"/>
        <w:jc w:val="both"/>
        <w:rPr>
          <w:sz w:val="24"/>
          <w:szCs w:val="24"/>
        </w:rPr>
      </w:pPr>
      <w:r w:rsidRPr="00260F44">
        <w:rPr>
          <w:sz w:val="24"/>
          <w:szCs w:val="24"/>
        </w:rPr>
        <w:t>The white skin color Lord Enoch’s name means “</w:t>
      </w:r>
      <w:r w:rsidRPr="00260F44">
        <w:rPr>
          <w:b/>
          <w:sz w:val="24"/>
          <w:szCs w:val="24"/>
        </w:rPr>
        <w:t>Pleased God in Lordship</w:t>
      </w:r>
      <w:r w:rsidRPr="00260F44">
        <w:rPr>
          <w:sz w:val="24"/>
          <w:szCs w:val="24"/>
        </w:rPr>
        <w:t>.” The Lord Stephen Christ (Anointed Yahweh in Lordship) of the Gospel of Acts will come back in the Spirit and Power of the Lord Enoch in John 8:58. The Lord Enoch’s Kingdom last for “</w:t>
      </w:r>
      <w:r w:rsidRPr="00260F44">
        <w:rPr>
          <w:b/>
          <w:sz w:val="24"/>
          <w:szCs w:val="24"/>
        </w:rPr>
        <w:t>Multi-Trillion Year Reign</w:t>
      </w:r>
      <w:r w:rsidRPr="00260F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14:paraId="4BAA9347" w14:textId="77777777" w:rsidR="00F72428" w:rsidRPr="00260F44" w:rsidRDefault="00F72428" w:rsidP="00117832">
      <w:pPr>
        <w:spacing w:line="480" w:lineRule="auto"/>
        <w:jc w:val="center"/>
        <w:rPr>
          <w:b/>
          <w:sz w:val="24"/>
          <w:szCs w:val="24"/>
        </w:rPr>
      </w:pPr>
      <w:r w:rsidRPr="00260F44">
        <w:rPr>
          <w:b/>
          <w:sz w:val="24"/>
          <w:szCs w:val="24"/>
        </w:rPr>
        <w:t>The Father Stephen’s Hope of His Trust</w:t>
      </w:r>
    </w:p>
    <w:p w14:paraId="69E0E022" w14:textId="77777777" w:rsidR="00F72428" w:rsidRPr="00260F44" w:rsidRDefault="00F72428" w:rsidP="00117832">
      <w:pPr>
        <w:spacing w:line="480" w:lineRule="auto"/>
        <w:jc w:val="both"/>
        <w:rPr>
          <w:sz w:val="24"/>
          <w:szCs w:val="24"/>
        </w:rPr>
      </w:pPr>
      <w:r w:rsidRPr="00260F44">
        <w:rPr>
          <w:sz w:val="24"/>
          <w:szCs w:val="24"/>
        </w:rPr>
        <w:t>The Divine Nature of Hope: Hope that an Event will take place is in 1</w:t>
      </w:r>
      <w:r w:rsidRPr="00260F44">
        <w:rPr>
          <w:sz w:val="24"/>
          <w:szCs w:val="24"/>
          <w:vertAlign w:val="superscript"/>
        </w:rPr>
        <w:t>st</w:t>
      </w:r>
      <w:r w:rsidRPr="00260F44">
        <w:rPr>
          <w:sz w:val="24"/>
          <w:szCs w:val="24"/>
        </w:rPr>
        <w:t xml:space="preserve"> Corinthians 9:10, 15; 16:7; 2</w:t>
      </w:r>
      <w:r w:rsidRPr="00260F44">
        <w:rPr>
          <w:sz w:val="24"/>
          <w:szCs w:val="24"/>
          <w:vertAlign w:val="superscript"/>
        </w:rPr>
        <w:t>nd</w:t>
      </w:r>
      <w:r w:rsidRPr="00260F44">
        <w:rPr>
          <w:sz w:val="24"/>
          <w:szCs w:val="24"/>
        </w:rPr>
        <w:t xml:space="preserve"> Corinthians 1:13-14; 5:11; 11:1; 1</w:t>
      </w:r>
      <w:r w:rsidRPr="00260F44">
        <w:rPr>
          <w:sz w:val="24"/>
          <w:szCs w:val="24"/>
          <w:vertAlign w:val="superscript"/>
        </w:rPr>
        <w:t>st</w:t>
      </w:r>
      <w:r w:rsidRPr="00260F44">
        <w:rPr>
          <w:sz w:val="24"/>
          <w:szCs w:val="24"/>
        </w:rPr>
        <w:t xml:space="preserve"> Timothy 3:14; Esther 9:1; Philippians 2:19, 23; Philemon 22; 2</w:t>
      </w:r>
      <w:r w:rsidRPr="00260F44">
        <w:rPr>
          <w:sz w:val="24"/>
          <w:szCs w:val="24"/>
          <w:vertAlign w:val="superscript"/>
        </w:rPr>
        <w:t>nd</w:t>
      </w:r>
      <w:r w:rsidRPr="00260F44">
        <w:rPr>
          <w:sz w:val="24"/>
          <w:szCs w:val="24"/>
        </w:rPr>
        <w:t xml:space="preserve"> John 12; 3</w:t>
      </w:r>
      <w:r w:rsidRPr="00260F44">
        <w:rPr>
          <w:sz w:val="24"/>
          <w:szCs w:val="24"/>
          <w:vertAlign w:val="superscript"/>
        </w:rPr>
        <w:t>rd</w:t>
      </w:r>
      <w:r w:rsidRPr="00260F44">
        <w:rPr>
          <w:sz w:val="24"/>
          <w:szCs w:val="24"/>
        </w:rPr>
        <w:t xml:space="preserve"> John 14; Romans 15:24; Luke 6:34 &amp; Acts 24:26. Hope for a Positive Outcome is in Ecclesiastes 9:4; Ruth 1:12; 2</w:t>
      </w:r>
      <w:r w:rsidRPr="00260F44">
        <w:rPr>
          <w:sz w:val="24"/>
          <w:szCs w:val="24"/>
          <w:vertAlign w:val="superscript"/>
        </w:rPr>
        <w:t>nd</w:t>
      </w:r>
      <w:r w:rsidRPr="00260F44">
        <w:rPr>
          <w:sz w:val="24"/>
          <w:szCs w:val="24"/>
        </w:rPr>
        <w:t xml:space="preserve"> Kings 4:28; Proverbs 19:18 &amp; Romans 11:14. The Misplaced Hope or Vain Hope is in Psalms 33:17; Jeremiah 23:16; 50:7; Job 8:13-14; 11:20; Proverbs 26:12; 29:20 &amp; 1</w:t>
      </w:r>
      <w:r w:rsidRPr="00260F44">
        <w:rPr>
          <w:sz w:val="24"/>
          <w:szCs w:val="24"/>
          <w:vertAlign w:val="superscript"/>
        </w:rPr>
        <w:t>st</w:t>
      </w:r>
      <w:r w:rsidRPr="00260F4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14:paraId="73037448" w14:textId="77777777" w:rsidR="00F72428" w:rsidRPr="00260F44" w:rsidRDefault="00F72428" w:rsidP="00117832">
      <w:pPr>
        <w:spacing w:line="480" w:lineRule="auto"/>
        <w:jc w:val="both"/>
        <w:rPr>
          <w:sz w:val="24"/>
          <w:szCs w:val="24"/>
        </w:rPr>
      </w:pPr>
      <w:r w:rsidRPr="00260F44">
        <w:rPr>
          <w:sz w:val="24"/>
          <w:szCs w:val="24"/>
        </w:rPr>
        <w:t>The Hope in the Father Stephen: Hope in the Father Stephen is Commanded is in Psalms 31:24; 130:7; 131:3; 1</w:t>
      </w:r>
      <w:r w:rsidRPr="00260F44">
        <w:rPr>
          <w:sz w:val="24"/>
          <w:szCs w:val="24"/>
          <w:vertAlign w:val="superscript"/>
        </w:rPr>
        <w:t>st</w:t>
      </w:r>
      <w:r w:rsidRPr="00260F4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60F44">
        <w:rPr>
          <w:sz w:val="24"/>
          <w:szCs w:val="24"/>
          <w:vertAlign w:val="superscript"/>
        </w:rPr>
        <w:t>nd</w:t>
      </w:r>
      <w:r w:rsidRPr="00260F44">
        <w:rPr>
          <w:sz w:val="24"/>
          <w:szCs w:val="24"/>
        </w:rPr>
        <w:t xml:space="preserve"> Corinthians 1:10; Ezra 10:2; Job 5:16; 13:15 &amp; 1</w:t>
      </w:r>
      <w:r w:rsidRPr="00260F44">
        <w:rPr>
          <w:sz w:val="24"/>
          <w:szCs w:val="24"/>
          <w:vertAlign w:val="superscript"/>
        </w:rPr>
        <w:t>st</w:t>
      </w:r>
      <w:r w:rsidRPr="00260F4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60F44">
        <w:rPr>
          <w:sz w:val="24"/>
          <w:szCs w:val="24"/>
          <w:vertAlign w:val="superscript"/>
        </w:rPr>
        <w:t>st</w:t>
      </w:r>
      <w:r w:rsidRPr="00260F44">
        <w:rPr>
          <w:sz w:val="24"/>
          <w:szCs w:val="24"/>
        </w:rPr>
        <w:t xml:space="preserve"> Timothy 4:10 &amp; Acts 24:15. It leads to Specific Results is in Psalms 33:22; 37:9; 62:5; 71:14; Proverbs 24:14-16; Isaiah 40:31; 51:5; Jeremiah 29:11; Lamentations 3:25; Micah 7:7; Zechariah 9:12; Romans 4:18; 5:2, 5; 15:13; 2</w:t>
      </w:r>
      <w:r w:rsidRPr="00260F44">
        <w:rPr>
          <w:sz w:val="24"/>
          <w:szCs w:val="24"/>
          <w:vertAlign w:val="superscript"/>
        </w:rPr>
        <w:t>nd</w:t>
      </w:r>
      <w:r w:rsidRPr="00260F44">
        <w:rPr>
          <w:sz w:val="24"/>
          <w:szCs w:val="24"/>
        </w:rPr>
        <w:t xml:space="preserve"> Corinthians 1:7; 10:15; 1</w:t>
      </w:r>
      <w:r w:rsidRPr="00260F44">
        <w:rPr>
          <w:sz w:val="24"/>
          <w:szCs w:val="24"/>
          <w:vertAlign w:val="superscript"/>
        </w:rPr>
        <w:t>st</w:t>
      </w:r>
      <w:r w:rsidRPr="00260F44">
        <w:rPr>
          <w:sz w:val="24"/>
          <w:szCs w:val="24"/>
        </w:rPr>
        <w:t xml:space="preserve"> Thessalonians 1:3; 2</w:t>
      </w:r>
      <w:r w:rsidRPr="00260F44">
        <w:rPr>
          <w:sz w:val="24"/>
          <w:szCs w:val="24"/>
          <w:vertAlign w:val="superscript"/>
        </w:rPr>
        <w:t>nd</w:t>
      </w:r>
      <w:r w:rsidRPr="00260F44">
        <w:rPr>
          <w:sz w:val="24"/>
          <w:szCs w:val="24"/>
        </w:rPr>
        <w:t xml:space="preserve"> Timothy 2:25; Titus 1:2; 1</w:t>
      </w:r>
      <w:r w:rsidRPr="00260F44">
        <w:rPr>
          <w:sz w:val="24"/>
          <w:szCs w:val="24"/>
          <w:vertAlign w:val="superscript"/>
        </w:rPr>
        <w:t>st</w:t>
      </w:r>
      <w:r w:rsidRPr="00260F44">
        <w:rPr>
          <w:sz w:val="24"/>
          <w:szCs w:val="24"/>
        </w:rPr>
        <w:t xml:space="preserve"> Peter 3:5 &amp; 1</w:t>
      </w:r>
      <w:r w:rsidRPr="00260F44">
        <w:rPr>
          <w:sz w:val="24"/>
          <w:szCs w:val="24"/>
          <w:vertAlign w:val="superscript"/>
        </w:rPr>
        <w:t>st</w:t>
      </w:r>
      <w:r w:rsidRPr="00260F44">
        <w:rPr>
          <w:sz w:val="24"/>
          <w:szCs w:val="24"/>
        </w:rPr>
        <w:t xml:space="preserve"> John 3:3. </w:t>
      </w:r>
    </w:p>
    <w:p w14:paraId="6690D8A1" w14:textId="77777777" w:rsidR="00F72428" w:rsidRPr="00260F44" w:rsidRDefault="00F72428" w:rsidP="00117832">
      <w:pPr>
        <w:spacing w:line="480" w:lineRule="auto"/>
        <w:jc w:val="both"/>
        <w:rPr>
          <w:sz w:val="24"/>
          <w:szCs w:val="24"/>
        </w:rPr>
      </w:pPr>
      <w:r w:rsidRPr="00260F44">
        <w:rPr>
          <w:sz w:val="24"/>
          <w:szCs w:val="24"/>
        </w:rPr>
        <w:t>The Hope as Confidence in the Father Stephen: The Father Stephen is the Hope of all Saintly Christian Lords &amp; all Saintly Christian Ladies is in Psalms 71:5; Jeremiah 14:8; 17:13; Isaiah 11:10; 42:4; Matthew 12:21; Romans 15:12-13; 1</w:t>
      </w:r>
      <w:r w:rsidRPr="00260F44">
        <w:rPr>
          <w:sz w:val="24"/>
          <w:szCs w:val="24"/>
          <w:vertAlign w:val="superscript"/>
        </w:rPr>
        <w:t>st</w:t>
      </w:r>
      <w:r w:rsidRPr="00260F44">
        <w:rPr>
          <w:sz w:val="24"/>
          <w:szCs w:val="24"/>
        </w:rPr>
        <w:t xml:space="preserve"> Timothy 1:1; 4:10; 1</w:t>
      </w:r>
      <w:r w:rsidRPr="00260F44">
        <w:rPr>
          <w:sz w:val="24"/>
          <w:szCs w:val="24"/>
          <w:vertAlign w:val="superscript"/>
        </w:rPr>
        <w:t>st</w:t>
      </w:r>
      <w:r w:rsidRPr="00260F44">
        <w:rPr>
          <w:sz w:val="24"/>
          <w:szCs w:val="24"/>
        </w:rPr>
        <w:t xml:space="preserve"> Peter 1:13-21 &amp; Acts 28:20. The Hope of the Resurrection and Eternal Life is in Titus 1:2; 3:7; Psalms 16:9; Romans 8:24; 1</w:t>
      </w:r>
      <w:r w:rsidRPr="00260F44">
        <w:rPr>
          <w:sz w:val="24"/>
          <w:szCs w:val="24"/>
          <w:vertAlign w:val="superscript"/>
        </w:rPr>
        <w:t>st</w:t>
      </w:r>
      <w:r w:rsidRPr="00260F44">
        <w:rPr>
          <w:sz w:val="24"/>
          <w:szCs w:val="24"/>
        </w:rPr>
        <w:t xml:space="preserve"> Corinthians 15:19; Hebrews 6:11; 7:19; 1</w:t>
      </w:r>
      <w:r w:rsidRPr="00260F44">
        <w:rPr>
          <w:sz w:val="24"/>
          <w:szCs w:val="24"/>
          <w:vertAlign w:val="superscript"/>
        </w:rPr>
        <w:t>st</w:t>
      </w:r>
      <w:r w:rsidRPr="00260F44">
        <w:rPr>
          <w:sz w:val="24"/>
          <w:szCs w:val="24"/>
        </w:rPr>
        <w:t xml:space="preserve"> Peter 1:3 &amp; Acts 2:25-33; 23:6; 24:15. The Hope of the Future Glory is in Romans 5:2; 8:18-21; 2</w:t>
      </w:r>
      <w:r w:rsidRPr="00260F44">
        <w:rPr>
          <w:sz w:val="24"/>
          <w:szCs w:val="24"/>
          <w:vertAlign w:val="superscript"/>
        </w:rPr>
        <w:t>nd</w:t>
      </w:r>
      <w:r w:rsidRPr="00260F44">
        <w:rPr>
          <w:sz w:val="24"/>
          <w:szCs w:val="24"/>
        </w:rPr>
        <w:t xml:space="preserve"> Corinthians 3:10-12; Galatians 5:5; Ephesians 1:12, 18; 1</w:t>
      </w:r>
      <w:r w:rsidRPr="00260F44">
        <w:rPr>
          <w:sz w:val="24"/>
          <w:szCs w:val="24"/>
          <w:vertAlign w:val="superscript"/>
        </w:rPr>
        <w:t>st</w:t>
      </w:r>
      <w:r w:rsidRPr="00260F44">
        <w:rPr>
          <w:sz w:val="24"/>
          <w:szCs w:val="24"/>
        </w:rPr>
        <w:t xml:space="preserve"> Thessalonians 2:19; 5:8; Colossians 1:27; Titus 2:13 &amp; 2</w:t>
      </w:r>
      <w:r w:rsidRPr="00260F44">
        <w:rPr>
          <w:sz w:val="24"/>
          <w:szCs w:val="24"/>
          <w:vertAlign w:val="superscript"/>
        </w:rPr>
        <w:t>nd</w:t>
      </w:r>
      <w:r w:rsidRPr="00260F44">
        <w:rPr>
          <w:sz w:val="24"/>
          <w:szCs w:val="24"/>
        </w:rPr>
        <w:t xml:space="preserve"> Timothy 4:8. True Hope is a Saintly Christian Lord’s Virtue is in Romans 5:3-4; 12:12; 15:13; 1</w:t>
      </w:r>
      <w:r w:rsidRPr="00260F44">
        <w:rPr>
          <w:sz w:val="24"/>
          <w:szCs w:val="24"/>
          <w:vertAlign w:val="superscript"/>
        </w:rPr>
        <w:t>st</w:t>
      </w:r>
      <w:r w:rsidRPr="00260F44">
        <w:rPr>
          <w:sz w:val="24"/>
          <w:szCs w:val="24"/>
        </w:rPr>
        <w:t xml:space="preserve"> Corinthians 13:7, 13; Ephesians 4:4; Colossians 1:23; Hebrews 3:6 &amp; 1</w:t>
      </w:r>
      <w:r w:rsidRPr="00260F44">
        <w:rPr>
          <w:sz w:val="24"/>
          <w:szCs w:val="24"/>
          <w:vertAlign w:val="superscript"/>
        </w:rPr>
        <w:t>st</w:t>
      </w:r>
      <w:r w:rsidRPr="00260F44">
        <w:rPr>
          <w:sz w:val="24"/>
          <w:szCs w:val="24"/>
        </w:rPr>
        <w:t xml:space="preserve"> Peter 3:15. The Effect of the Future Hope on the Living now is in Colossians 1:4-5; Romans 8:22-23; 1</w:t>
      </w:r>
      <w:r w:rsidRPr="00260F44">
        <w:rPr>
          <w:sz w:val="24"/>
          <w:szCs w:val="24"/>
          <w:vertAlign w:val="superscript"/>
        </w:rPr>
        <w:t>st</w:t>
      </w:r>
      <w:r w:rsidRPr="00260F44">
        <w:rPr>
          <w:sz w:val="24"/>
          <w:szCs w:val="24"/>
        </w:rPr>
        <w:t xml:space="preserve"> Thessalonians 1:3; 5:8; Hebrews 6:19; 1</w:t>
      </w:r>
      <w:r w:rsidRPr="00260F44">
        <w:rPr>
          <w:sz w:val="24"/>
          <w:szCs w:val="24"/>
          <w:vertAlign w:val="superscript"/>
        </w:rPr>
        <w:t>st</w:t>
      </w:r>
      <w:r w:rsidRPr="00260F44">
        <w:rPr>
          <w:sz w:val="24"/>
          <w:szCs w:val="24"/>
        </w:rPr>
        <w:t xml:space="preserve"> Peter 1:13 &amp; 1</w:t>
      </w:r>
      <w:r w:rsidRPr="00260F44">
        <w:rPr>
          <w:sz w:val="24"/>
          <w:szCs w:val="24"/>
          <w:vertAlign w:val="superscript"/>
        </w:rPr>
        <w:t>st</w:t>
      </w:r>
      <w:r w:rsidRPr="00260F44">
        <w:rPr>
          <w:sz w:val="24"/>
          <w:szCs w:val="24"/>
        </w:rPr>
        <w:t xml:space="preserve"> John 3:1-3. </w:t>
      </w:r>
    </w:p>
    <w:p w14:paraId="5DD376AC" w14:textId="77777777" w:rsidR="00F72428" w:rsidRPr="00260F44" w:rsidRDefault="00F72428" w:rsidP="00117832">
      <w:pPr>
        <w:spacing w:line="480" w:lineRule="auto"/>
        <w:jc w:val="both"/>
        <w:rPr>
          <w:sz w:val="24"/>
          <w:szCs w:val="24"/>
        </w:rPr>
      </w:pPr>
      <w:r w:rsidRPr="00260F44">
        <w:rPr>
          <w:sz w:val="24"/>
          <w:szCs w:val="24"/>
        </w:rPr>
        <w:t>The Results of Hope’s Absence: Feeling’s produced by a Lack of Hope: Despair is in Job 6:11; 7:6; 17:13-15; Psalms 88:15-18; Proverbs 13:12; 1</w:t>
      </w:r>
      <w:r w:rsidRPr="00260F44">
        <w:rPr>
          <w:sz w:val="24"/>
          <w:szCs w:val="24"/>
          <w:vertAlign w:val="superscript"/>
        </w:rPr>
        <w:t>st</w:t>
      </w:r>
      <w:r w:rsidRPr="00260F44">
        <w:rPr>
          <w:sz w:val="24"/>
          <w:szCs w:val="24"/>
        </w:rPr>
        <w:t xml:space="preserve"> Chronicles 29:15; Ecclesiastes 2:17; Isaiah 19:9; 38:18 &amp; 2</w:t>
      </w:r>
      <w:r w:rsidRPr="00260F44">
        <w:rPr>
          <w:sz w:val="24"/>
          <w:szCs w:val="24"/>
          <w:vertAlign w:val="superscript"/>
        </w:rPr>
        <w:t>nd</w:t>
      </w:r>
      <w:r w:rsidRPr="00260F44">
        <w:rPr>
          <w:sz w:val="24"/>
          <w:szCs w:val="24"/>
        </w:rPr>
        <w:t xml:space="preserve"> Corinthians 1:8. A Sense of being Abandoned by the Father Stephen is in Psalms 22:1-2; Lamentations 3:18 &amp; Ezekiel 37:11. A Deep longing for Life to End is in 1</w:t>
      </w:r>
      <w:r w:rsidRPr="00260F44">
        <w:rPr>
          <w:sz w:val="24"/>
          <w:szCs w:val="24"/>
          <w:vertAlign w:val="superscript"/>
        </w:rPr>
        <w:t>st</w:t>
      </w:r>
      <w:r w:rsidRPr="00260F4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60F44">
        <w:rPr>
          <w:sz w:val="24"/>
          <w:szCs w:val="24"/>
          <w:vertAlign w:val="superscript"/>
        </w:rPr>
        <w:t>st</w:t>
      </w:r>
      <w:r w:rsidRPr="00260F44">
        <w:rPr>
          <w:sz w:val="24"/>
          <w:szCs w:val="24"/>
        </w:rPr>
        <w:t xml:space="preserve"> Samuel 31:4; 2</w:t>
      </w:r>
      <w:r w:rsidRPr="00260F44">
        <w:rPr>
          <w:sz w:val="24"/>
          <w:szCs w:val="24"/>
          <w:vertAlign w:val="superscript"/>
        </w:rPr>
        <w:t>nd</w:t>
      </w:r>
      <w:r w:rsidRPr="00260F44">
        <w:rPr>
          <w:sz w:val="24"/>
          <w:szCs w:val="24"/>
        </w:rPr>
        <w:t xml:space="preserve"> Samuel 17:23 &amp; 1</w:t>
      </w:r>
      <w:r w:rsidRPr="00260F44">
        <w:rPr>
          <w:sz w:val="24"/>
          <w:szCs w:val="24"/>
          <w:vertAlign w:val="superscript"/>
        </w:rPr>
        <w:t>st</w:t>
      </w:r>
      <w:r w:rsidRPr="00260F44">
        <w:rPr>
          <w:sz w:val="24"/>
          <w:szCs w:val="24"/>
        </w:rPr>
        <w:t xml:space="preserve"> Kings 16:18. </w:t>
      </w:r>
    </w:p>
    <w:p w14:paraId="147C8AB1" w14:textId="77777777" w:rsidR="00F72428" w:rsidRPr="00260F44" w:rsidRDefault="00F72428" w:rsidP="00117832">
      <w:pPr>
        <w:spacing w:line="480" w:lineRule="auto"/>
        <w:jc w:val="both"/>
        <w:rPr>
          <w:sz w:val="24"/>
          <w:szCs w:val="24"/>
        </w:rPr>
      </w:pPr>
      <w:r w:rsidRPr="00260F4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60F44">
        <w:rPr>
          <w:sz w:val="24"/>
          <w:szCs w:val="24"/>
          <w:vertAlign w:val="superscript"/>
        </w:rPr>
        <w:t>nd</w:t>
      </w:r>
      <w:r w:rsidRPr="00260F44">
        <w:rPr>
          <w:sz w:val="24"/>
          <w:szCs w:val="24"/>
        </w:rPr>
        <w:t xml:space="preserve"> Corinthians 3:12. Hope encourages Christians to Evangelize is in 1</w:t>
      </w:r>
      <w:r w:rsidRPr="00260F44">
        <w:rPr>
          <w:sz w:val="24"/>
          <w:szCs w:val="24"/>
          <w:vertAlign w:val="superscript"/>
        </w:rPr>
        <w:t>st</w:t>
      </w:r>
      <w:r w:rsidRPr="00260F44">
        <w:rPr>
          <w:sz w:val="24"/>
          <w:szCs w:val="24"/>
        </w:rPr>
        <w:t xml:space="preserve"> Peter 3:15. Hope leads to Godly Living is in Psalms 25:21; Hebrews 6:10-12 &amp; 1</w:t>
      </w:r>
      <w:r w:rsidRPr="00260F44">
        <w:rPr>
          <w:sz w:val="24"/>
          <w:szCs w:val="24"/>
          <w:vertAlign w:val="superscript"/>
        </w:rPr>
        <w:t>st</w:t>
      </w:r>
      <w:r w:rsidRPr="00260F44">
        <w:rPr>
          <w:sz w:val="24"/>
          <w:szCs w:val="24"/>
        </w:rPr>
        <w:t xml:space="preserve"> John 3:2. Hope equips Christians for all Spiritual Warfare is in 1</w:t>
      </w:r>
      <w:r w:rsidRPr="00260F44">
        <w:rPr>
          <w:sz w:val="24"/>
          <w:szCs w:val="24"/>
          <w:vertAlign w:val="superscript"/>
        </w:rPr>
        <w:t>st</w:t>
      </w:r>
      <w:r w:rsidRPr="00260F4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60F44">
        <w:rPr>
          <w:sz w:val="24"/>
          <w:szCs w:val="24"/>
          <w:vertAlign w:val="superscript"/>
        </w:rPr>
        <w:t>st</w:t>
      </w:r>
      <w:r w:rsidRPr="00260F44">
        <w:rPr>
          <w:sz w:val="24"/>
          <w:szCs w:val="24"/>
        </w:rPr>
        <w:t xml:space="preserve"> Corinthians 15:19. Hope enables Christians to Face Death with Confidence is in Psalms 16:9-10; 33:18; Job 19:25-27; 1</w:t>
      </w:r>
      <w:r w:rsidRPr="00260F44">
        <w:rPr>
          <w:sz w:val="24"/>
          <w:szCs w:val="24"/>
          <w:vertAlign w:val="superscript"/>
        </w:rPr>
        <w:t>st</w:t>
      </w:r>
      <w:r w:rsidRPr="00260F44">
        <w:rPr>
          <w:sz w:val="24"/>
          <w:szCs w:val="24"/>
        </w:rPr>
        <w:t xml:space="preserve"> Corinthians 6:14; 2</w:t>
      </w:r>
      <w:r w:rsidRPr="00260F44">
        <w:rPr>
          <w:sz w:val="24"/>
          <w:szCs w:val="24"/>
          <w:vertAlign w:val="superscript"/>
        </w:rPr>
        <w:t>nd</w:t>
      </w:r>
      <w:r w:rsidRPr="00260F44">
        <w:rPr>
          <w:sz w:val="24"/>
          <w:szCs w:val="24"/>
        </w:rPr>
        <w:t xml:space="preserve"> Corinthians 4:10-14; Philippians 1:3-6 &amp; Revelation 1:17-18. Hope assures Christians of their Eternal Life is in Romans 8:23-25; Titus 1:1-2; 3:7; 1</w:t>
      </w:r>
      <w:r w:rsidRPr="00260F44">
        <w:rPr>
          <w:sz w:val="24"/>
          <w:szCs w:val="24"/>
          <w:vertAlign w:val="superscript"/>
        </w:rPr>
        <w:t>st</w:t>
      </w:r>
      <w:r w:rsidRPr="00260F44">
        <w:rPr>
          <w:sz w:val="24"/>
          <w:szCs w:val="24"/>
        </w:rPr>
        <w:t xml:space="preserve"> Peter 1:3 &amp; Acts 2:26-27. Hope enables Christians to Face the sure Coming Aggravation, Anger, Wrath, Rage and Fury with Confidence is in 1</w:t>
      </w:r>
      <w:r w:rsidRPr="00260F44">
        <w:rPr>
          <w:sz w:val="24"/>
          <w:szCs w:val="24"/>
          <w:vertAlign w:val="superscript"/>
        </w:rPr>
        <w:t>st</w:t>
      </w:r>
      <w:r w:rsidRPr="00260F44">
        <w:rPr>
          <w:sz w:val="24"/>
          <w:szCs w:val="24"/>
        </w:rPr>
        <w:t xml:space="preserve"> Thessalonians 1:10. Hope assures Saintly Christian Lords (Ladies) of their Godly Inheritance in the Kingdom of Lordship is in 1</w:t>
      </w:r>
      <w:r w:rsidRPr="00260F44">
        <w:rPr>
          <w:sz w:val="24"/>
          <w:szCs w:val="24"/>
          <w:vertAlign w:val="superscript"/>
        </w:rPr>
        <w:t>st</w:t>
      </w:r>
      <w:r w:rsidRPr="00260F44">
        <w:rPr>
          <w:sz w:val="24"/>
          <w:szCs w:val="24"/>
        </w:rPr>
        <w:t xml:space="preserve"> Peter 1:3-5; Ephesians 1:18 &amp; Daniel 7:18.     </w:t>
      </w:r>
    </w:p>
    <w:p w14:paraId="08E1527D" w14:textId="77777777" w:rsidR="00F72428" w:rsidRPr="00260F44" w:rsidRDefault="00F72428" w:rsidP="00117832">
      <w:pPr>
        <w:spacing w:line="480" w:lineRule="auto"/>
        <w:jc w:val="center"/>
        <w:rPr>
          <w:b/>
          <w:sz w:val="24"/>
          <w:szCs w:val="24"/>
        </w:rPr>
      </w:pPr>
      <w:r w:rsidRPr="00260F44">
        <w:rPr>
          <w:b/>
          <w:sz w:val="24"/>
          <w:szCs w:val="24"/>
        </w:rPr>
        <w:t>The Trusting in the Father Stephen</w:t>
      </w:r>
    </w:p>
    <w:p w14:paraId="47264300" w14:textId="77777777" w:rsidR="00F72428" w:rsidRPr="00260F44" w:rsidRDefault="00F72428" w:rsidP="00117832">
      <w:pPr>
        <w:spacing w:line="480" w:lineRule="auto"/>
        <w:jc w:val="both"/>
        <w:rPr>
          <w:sz w:val="24"/>
          <w:szCs w:val="24"/>
        </w:rPr>
      </w:pPr>
      <w:r w:rsidRPr="00260F44">
        <w:rPr>
          <w:sz w:val="24"/>
          <w:szCs w:val="24"/>
        </w:rPr>
        <w:t>The Importance of Trusting in the Father Stephen: Trust in the Father Stephen’s Authority, Almightiness, Power, Wisdom &amp; Strength is in Exodus 14:31; 2</w:t>
      </w:r>
      <w:r w:rsidRPr="00260F44">
        <w:rPr>
          <w:sz w:val="24"/>
          <w:szCs w:val="24"/>
          <w:vertAlign w:val="superscript"/>
        </w:rPr>
        <w:t>nd</w:t>
      </w:r>
      <w:r w:rsidRPr="00260F44">
        <w:rPr>
          <w:sz w:val="24"/>
          <w:szCs w:val="24"/>
        </w:rPr>
        <w:t xml:space="preserve"> Timothy 1:12; 2</w:t>
      </w:r>
      <w:r w:rsidRPr="00260F44">
        <w:rPr>
          <w:sz w:val="24"/>
          <w:szCs w:val="24"/>
          <w:vertAlign w:val="superscript"/>
        </w:rPr>
        <w:t>nd</w:t>
      </w:r>
      <w:r w:rsidRPr="00260F4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60F44">
        <w:rPr>
          <w:sz w:val="24"/>
          <w:szCs w:val="24"/>
          <w:vertAlign w:val="superscript"/>
        </w:rPr>
        <w:t>st</w:t>
      </w:r>
      <w:r w:rsidRPr="00260F4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60F44">
        <w:rPr>
          <w:sz w:val="24"/>
          <w:szCs w:val="24"/>
          <w:vertAlign w:val="superscript"/>
        </w:rPr>
        <w:t>nd</w:t>
      </w:r>
      <w:r w:rsidRPr="00260F44">
        <w:rPr>
          <w:sz w:val="24"/>
          <w:szCs w:val="24"/>
        </w:rPr>
        <w:t xml:space="preserve"> Thessalonians 1:4; Hebrews 10:35-36; 12:2-3 &amp; James 1:12; 5:11. Holding on to the Father Stephen’s Promise is in 1</w:t>
      </w:r>
      <w:r w:rsidRPr="00260F44">
        <w:rPr>
          <w:sz w:val="24"/>
          <w:szCs w:val="24"/>
          <w:vertAlign w:val="superscript"/>
        </w:rPr>
        <w:t>st</w:t>
      </w:r>
      <w:r w:rsidRPr="00260F4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60F44">
        <w:rPr>
          <w:sz w:val="24"/>
          <w:szCs w:val="24"/>
          <w:vertAlign w:val="superscript"/>
        </w:rPr>
        <w:t>nd</w:t>
      </w:r>
      <w:r w:rsidRPr="00260F44">
        <w:rPr>
          <w:sz w:val="24"/>
          <w:szCs w:val="24"/>
        </w:rPr>
        <w:t xml:space="preserve"> Kings 18:5-7, 30; 19:14-19; 2</w:t>
      </w:r>
      <w:r w:rsidRPr="00260F44">
        <w:rPr>
          <w:sz w:val="24"/>
          <w:szCs w:val="24"/>
          <w:vertAlign w:val="superscript"/>
        </w:rPr>
        <w:t>nd</w:t>
      </w:r>
      <w:r w:rsidRPr="00260F44">
        <w:rPr>
          <w:sz w:val="24"/>
          <w:szCs w:val="24"/>
        </w:rPr>
        <w:t xml:space="preserve"> Chronicles 31:20-21; 32:20 &amp; Isaiah 36:15; 37:14-20. The Further Examples of Trust in the Father Stephen is in Ruth 2:12; 1</w:t>
      </w:r>
      <w:r w:rsidRPr="00260F44">
        <w:rPr>
          <w:sz w:val="24"/>
          <w:szCs w:val="24"/>
          <w:vertAlign w:val="superscript"/>
        </w:rPr>
        <w:t>st</w:t>
      </w:r>
      <w:r w:rsidRPr="00260F4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60F44">
        <w:rPr>
          <w:sz w:val="24"/>
          <w:szCs w:val="24"/>
          <w:vertAlign w:val="superscript"/>
        </w:rPr>
        <w:t>st</w:t>
      </w:r>
      <w:r w:rsidRPr="00260F44">
        <w:rPr>
          <w:sz w:val="24"/>
          <w:szCs w:val="24"/>
        </w:rPr>
        <w:t xml:space="preserve"> Corinthians 4:1-2; 1</w:t>
      </w:r>
      <w:r w:rsidRPr="00260F44">
        <w:rPr>
          <w:sz w:val="24"/>
          <w:szCs w:val="24"/>
          <w:vertAlign w:val="superscript"/>
        </w:rPr>
        <w:t>st</w:t>
      </w:r>
      <w:r w:rsidRPr="00260F44">
        <w:rPr>
          <w:sz w:val="24"/>
          <w:szCs w:val="24"/>
        </w:rPr>
        <w:t xml:space="preserve"> Thessalonians 2:4; 2</w:t>
      </w:r>
      <w:r w:rsidRPr="00260F44">
        <w:rPr>
          <w:sz w:val="24"/>
          <w:szCs w:val="24"/>
          <w:vertAlign w:val="superscript"/>
        </w:rPr>
        <w:t>nd</w:t>
      </w:r>
      <w:r w:rsidRPr="00260F44">
        <w:rPr>
          <w:sz w:val="24"/>
          <w:szCs w:val="24"/>
        </w:rPr>
        <w:t xml:space="preserve"> Timothy 1:14; Luke 16:1-2 &amp; Acts 7:1-53. Trust at Home and Work is in Proverbs 31:10-11 &amp; Titus 2:10. The Examples of trusting others is in Genesis 39:4; 41:39-40; Exodus 19:9; 1</w:t>
      </w:r>
      <w:r w:rsidRPr="00260F44">
        <w:rPr>
          <w:sz w:val="24"/>
          <w:szCs w:val="24"/>
          <w:vertAlign w:val="superscript"/>
        </w:rPr>
        <w:t>st</w:t>
      </w:r>
      <w:r w:rsidRPr="00260F44">
        <w:rPr>
          <w:sz w:val="24"/>
          <w:szCs w:val="24"/>
        </w:rPr>
        <w:t xml:space="preserve"> Chronicles 9:22; Nehemiah 2:6; Daniel 5:29-6:2; Philippians 2:25 &amp; 2</w:t>
      </w:r>
      <w:r w:rsidRPr="00260F44">
        <w:rPr>
          <w:sz w:val="24"/>
          <w:szCs w:val="24"/>
          <w:vertAlign w:val="superscript"/>
        </w:rPr>
        <w:t>nd</w:t>
      </w:r>
      <w:r w:rsidRPr="00260F44">
        <w:rPr>
          <w:sz w:val="24"/>
          <w:szCs w:val="24"/>
        </w:rPr>
        <w:t xml:space="preserve"> Timothy 2:2. The continued trust in those who fail is in Jonah 3:1-2; John 21:15 &amp; Acts 15:37-39. </w:t>
      </w:r>
    </w:p>
    <w:p w14:paraId="21E53CAE" w14:textId="77777777" w:rsidR="00F72428" w:rsidRPr="00260F44" w:rsidRDefault="00F72428" w:rsidP="00117832">
      <w:pPr>
        <w:spacing w:line="480" w:lineRule="auto"/>
        <w:jc w:val="both"/>
        <w:rPr>
          <w:sz w:val="24"/>
          <w:szCs w:val="24"/>
        </w:rPr>
      </w:pPr>
      <w:r w:rsidRPr="00260F4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60F44">
        <w:rPr>
          <w:sz w:val="24"/>
          <w:szCs w:val="24"/>
          <w:vertAlign w:val="superscript"/>
        </w:rPr>
        <w:t>st</w:t>
      </w:r>
      <w:r w:rsidRPr="00260F44">
        <w:rPr>
          <w:sz w:val="24"/>
          <w:szCs w:val="24"/>
        </w:rPr>
        <w:t xml:space="preserve"> Kings 11:4; 2</w:t>
      </w:r>
      <w:r w:rsidRPr="00260F44">
        <w:rPr>
          <w:sz w:val="24"/>
          <w:szCs w:val="24"/>
          <w:vertAlign w:val="superscript"/>
        </w:rPr>
        <w:t>nd</w:t>
      </w:r>
      <w:r w:rsidRPr="00260F4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60F44">
        <w:rPr>
          <w:sz w:val="24"/>
          <w:szCs w:val="24"/>
          <w:vertAlign w:val="superscript"/>
        </w:rPr>
        <w:t>st</w:t>
      </w:r>
      <w:r w:rsidRPr="00260F4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60F44">
        <w:rPr>
          <w:sz w:val="24"/>
          <w:szCs w:val="24"/>
          <w:vertAlign w:val="superscript"/>
        </w:rPr>
        <w:t>nd</w:t>
      </w:r>
      <w:r w:rsidRPr="00260F44">
        <w:rPr>
          <w:sz w:val="24"/>
          <w:szCs w:val="24"/>
        </w:rPr>
        <w:t xml:space="preserve"> Timothy 4:14-15 &amp; Acts 6:3-9; 15:37-38.                         </w:t>
      </w:r>
    </w:p>
    <w:p w14:paraId="7255A557" w14:textId="77777777" w:rsidR="00F72428" w:rsidRPr="00260F44" w:rsidRDefault="00F72428" w:rsidP="00117832">
      <w:pPr>
        <w:spacing w:line="480" w:lineRule="auto"/>
        <w:jc w:val="both"/>
        <w:rPr>
          <w:sz w:val="24"/>
          <w:szCs w:val="24"/>
        </w:rPr>
      </w:pPr>
      <w:r w:rsidRPr="00260F4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14:paraId="5AB4FB68" w14:textId="77777777" w:rsidR="00F72428" w:rsidRPr="00260F44" w:rsidRDefault="00F72428" w:rsidP="00117832">
      <w:pPr>
        <w:spacing w:line="480" w:lineRule="auto"/>
        <w:jc w:val="both"/>
        <w:rPr>
          <w:sz w:val="24"/>
          <w:szCs w:val="24"/>
        </w:rPr>
      </w:pPr>
      <w:r w:rsidRPr="00260F4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60F44">
        <w:rPr>
          <w:sz w:val="24"/>
          <w:szCs w:val="24"/>
          <w:vertAlign w:val="superscript"/>
        </w:rPr>
        <w:t>st</w:t>
      </w:r>
      <w:r w:rsidRPr="00260F44">
        <w:rPr>
          <w:sz w:val="24"/>
          <w:szCs w:val="24"/>
        </w:rPr>
        <w:t xml:space="preserve"> Corinthians 12:7; Luke 24:49 &amp; Acts 1:4, 8; 2:38-39; 10:44-46. His promises about the future are Faithful is in John 14:2-3, 28 &amp; Matthew 16:27; 26:64. Jesus Christ is Faithful to Believers in all Circumstances is in 2</w:t>
      </w:r>
      <w:r w:rsidRPr="00260F44">
        <w:rPr>
          <w:sz w:val="24"/>
          <w:szCs w:val="24"/>
          <w:vertAlign w:val="superscript"/>
        </w:rPr>
        <w:t>nd</w:t>
      </w:r>
      <w:r w:rsidRPr="00260F44">
        <w:rPr>
          <w:sz w:val="24"/>
          <w:szCs w:val="24"/>
        </w:rPr>
        <w:t xml:space="preserve"> Timothy 2:13; Matthew 18:20; 28:20; John 17:9; 2</w:t>
      </w:r>
      <w:r w:rsidRPr="00260F44">
        <w:rPr>
          <w:sz w:val="24"/>
          <w:szCs w:val="24"/>
          <w:vertAlign w:val="superscript"/>
        </w:rPr>
        <w:t>nd</w:t>
      </w:r>
      <w:r w:rsidRPr="00260F44">
        <w:rPr>
          <w:sz w:val="24"/>
          <w:szCs w:val="24"/>
        </w:rPr>
        <w:t xml:space="preserve"> Thessalonians 3:3; Hebrews 10:23 &amp; Acts 18:9-10. </w:t>
      </w:r>
    </w:p>
    <w:p w14:paraId="6C1DA7E9" w14:textId="77777777" w:rsidR="00F72428" w:rsidRPr="00260F44" w:rsidRDefault="00F72428" w:rsidP="00117832">
      <w:pPr>
        <w:spacing w:line="480" w:lineRule="auto"/>
        <w:jc w:val="both"/>
        <w:rPr>
          <w:sz w:val="24"/>
          <w:szCs w:val="24"/>
        </w:rPr>
      </w:pPr>
      <w:r w:rsidRPr="00260F44">
        <w:rPr>
          <w:sz w:val="24"/>
          <w:szCs w:val="24"/>
        </w:rPr>
        <w:t>The Faithfulness to the Father Stephen: Faithfulness is the proper Response to the Father Stephen by His covenant people: The Father Stephen’s covenant with His people requires Faithfulness is in 1</w:t>
      </w:r>
      <w:r w:rsidRPr="00260F44">
        <w:rPr>
          <w:sz w:val="24"/>
          <w:szCs w:val="24"/>
          <w:vertAlign w:val="superscript"/>
        </w:rPr>
        <w:t>st</w:t>
      </w:r>
      <w:r w:rsidRPr="00260F44">
        <w:rPr>
          <w:sz w:val="24"/>
          <w:szCs w:val="24"/>
        </w:rPr>
        <w:t xml:space="preserve"> Kings 2:3-4; Exodus 19:5; Deuteronomy 5:32-33; 10:12-13; 29:9 &amp; Isaiah 1:26. </w:t>
      </w:r>
    </w:p>
    <w:p w14:paraId="48BF7B66" w14:textId="77777777" w:rsidR="00F72428" w:rsidRPr="00260F44" w:rsidRDefault="00F72428" w:rsidP="00117832">
      <w:pPr>
        <w:spacing w:line="480" w:lineRule="auto"/>
        <w:jc w:val="center"/>
        <w:rPr>
          <w:b/>
          <w:sz w:val="24"/>
          <w:szCs w:val="24"/>
        </w:rPr>
      </w:pPr>
      <w:r w:rsidRPr="00260F44">
        <w:rPr>
          <w:b/>
          <w:sz w:val="24"/>
          <w:szCs w:val="24"/>
        </w:rPr>
        <w:t>The Faithfulness of the Ten Covenants done by the Father Stephen</w:t>
      </w:r>
    </w:p>
    <w:p w14:paraId="74EDC54E"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JOB’S UPRIGHT COVENANT IN THE FATHER STEPHEN</w:t>
      </w:r>
    </w:p>
    <w:p w14:paraId="60B72597"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6D29ED31"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ADAM’S PERFECT COVENANT IN THE FATHER STEPHEN</w:t>
      </w:r>
    </w:p>
    <w:p w14:paraId="7C7D5ABF"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700F4B98"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NOAH’S GRACE COVENANT IN THE FATHER STEPHEN</w:t>
      </w:r>
    </w:p>
    <w:p w14:paraId="15D3E9F4"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7DC2E01F"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ABRAHAM’S FATHERLY COVENANT IN THE FATHER STEPHEN</w:t>
      </w:r>
    </w:p>
    <w:p w14:paraId="381D0517"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60F44">
        <w:rPr>
          <w:rFonts w:cstheme="minorHAnsi"/>
          <w:sz w:val="24"/>
          <w:szCs w:val="24"/>
          <w:vertAlign w:val="superscript"/>
        </w:rPr>
        <w:t>nd</w:t>
      </w:r>
      <w:r w:rsidRPr="00260F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4C5918B3"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ISRAEL’S SUPPLANTING COVENANT IN THE FATHER STEPHEN</w:t>
      </w:r>
    </w:p>
    <w:p w14:paraId="11156099"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60F44">
        <w:rPr>
          <w:rFonts w:cstheme="minorHAnsi"/>
          <w:sz w:val="24"/>
          <w:szCs w:val="24"/>
          <w:vertAlign w:val="superscript"/>
        </w:rPr>
        <w:t>st</w:t>
      </w:r>
      <w:r w:rsidRPr="00260F44">
        <w:rPr>
          <w:rFonts w:cstheme="minorHAnsi"/>
          <w:sz w:val="24"/>
          <w:szCs w:val="24"/>
        </w:rPr>
        <w:t xml:space="preserve"> Peter 2:9. This happened in the Young Universe from 3,441 years.</w:t>
      </w:r>
    </w:p>
    <w:p w14:paraId="7C2791B0"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DAVID’S BELOVED COVENANT IN THE FATHER STEPHEN</w:t>
      </w:r>
    </w:p>
    <w:p w14:paraId="150D116A"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2</w:t>
      </w:r>
      <w:r w:rsidRPr="00260F44">
        <w:rPr>
          <w:rFonts w:cstheme="minorHAnsi"/>
          <w:sz w:val="24"/>
          <w:szCs w:val="24"/>
          <w:vertAlign w:val="superscript"/>
        </w:rPr>
        <w:t>nd</w:t>
      </w:r>
      <w:r w:rsidRPr="00260F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60F44">
        <w:rPr>
          <w:rFonts w:cstheme="minorHAnsi"/>
          <w:sz w:val="24"/>
          <w:szCs w:val="24"/>
          <w:vertAlign w:val="superscript"/>
        </w:rPr>
        <w:t>nd</w:t>
      </w:r>
      <w:r w:rsidRPr="00260F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60F44">
        <w:rPr>
          <w:rFonts w:cstheme="minorHAnsi"/>
          <w:sz w:val="24"/>
          <w:szCs w:val="24"/>
          <w:vertAlign w:val="superscript"/>
        </w:rPr>
        <w:t>nd</w:t>
      </w:r>
      <w:r w:rsidRPr="00260F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60F44">
        <w:rPr>
          <w:rFonts w:cstheme="minorHAnsi"/>
          <w:sz w:val="24"/>
          <w:szCs w:val="24"/>
          <w:vertAlign w:val="superscript"/>
        </w:rPr>
        <w:t>nd</w:t>
      </w:r>
      <w:r w:rsidRPr="00260F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3161C861"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JAMES’ CHRISTIAN LAW COVENANT IN THE FATHER STEPHEN</w:t>
      </w:r>
    </w:p>
    <w:p w14:paraId="0F5105E9"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60F44">
        <w:rPr>
          <w:rFonts w:cstheme="minorHAnsi"/>
          <w:sz w:val="24"/>
          <w:szCs w:val="24"/>
          <w:vertAlign w:val="superscript"/>
        </w:rPr>
        <w:t>st</w:t>
      </w:r>
      <w:r w:rsidRPr="00260F44">
        <w:rPr>
          <w:rFonts w:cstheme="minorHAnsi"/>
          <w:sz w:val="24"/>
          <w:szCs w:val="24"/>
        </w:rPr>
        <w:t xml:space="preserve"> Maccabees 2:54 says “Phinees our Father in being zealous (for Law) obtained a Covenant of an Everlasting Priesthood.” In 2</w:t>
      </w:r>
      <w:r w:rsidRPr="00260F44">
        <w:rPr>
          <w:rFonts w:cstheme="minorHAnsi"/>
          <w:sz w:val="24"/>
          <w:szCs w:val="24"/>
          <w:vertAlign w:val="superscript"/>
        </w:rPr>
        <w:t>nd</w:t>
      </w:r>
      <w:r w:rsidRPr="00260F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325C78DD"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JOHN’S GIVING COVENANT IN THE FATHER STEPHEN</w:t>
      </w:r>
    </w:p>
    <w:p w14:paraId="20957920" w14:textId="77777777" w:rsidR="00F72428" w:rsidRPr="00260F44" w:rsidRDefault="00F72428" w:rsidP="00117832">
      <w:pPr>
        <w:spacing w:line="480" w:lineRule="auto"/>
        <w:jc w:val="both"/>
        <w:rPr>
          <w:rFonts w:cstheme="minorHAnsi"/>
          <w:sz w:val="24"/>
          <w:szCs w:val="24"/>
        </w:rPr>
      </w:pPr>
      <w:r w:rsidRPr="00260F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60F44">
        <w:rPr>
          <w:sz w:val="24"/>
          <w:szCs w:val="24"/>
          <w:vertAlign w:val="superscript"/>
        </w:rPr>
        <w:t>st</w:t>
      </w:r>
      <w:r w:rsidRPr="00260F44">
        <w:rPr>
          <w:sz w:val="24"/>
          <w:szCs w:val="24"/>
        </w:rPr>
        <w:t xml:space="preserve"> John 2:3-11. God promised that  He  would  be  their  God  and  they  would  be  His  people  in  Genesis 17:7; Jeremiah 31:33;  32:38-40;  Ezekiel  34:30-31;  36:28;  37:26-27; 2</w:t>
      </w:r>
      <w:r w:rsidRPr="00260F44">
        <w:rPr>
          <w:sz w:val="24"/>
          <w:szCs w:val="24"/>
          <w:vertAlign w:val="superscript"/>
        </w:rPr>
        <w:t>nd</w:t>
      </w:r>
      <w:r w:rsidRPr="00260F44">
        <w:rPr>
          <w:sz w:val="24"/>
          <w:szCs w:val="24"/>
        </w:rPr>
        <w:t xml:space="preserve">  Corinthians 6:16, 17-18; 1</w:t>
      </w:r>
      <w:r w:rsidRPr="00260F44">
        <w:rPr>
          <w:sz w:val="24"/>
          <w:szCs w:val="24"/>
          <w:vertAlign w:val="superscript"/>
        </w:rPr>
        <w:t>st</w:t>
      </w:r>
      <w:r w:rsidRPr="00260F44">
        <w:rPr>
          <w:sz w:val="24"/>
          <w:szCs w:val="24"/>
        </w:rPr>
        <w:t xml:space="preserve"> Peter 2:9-10; Hebrews 8:10 and Revelation 21:3. This Covenant is still in force outside the Kingdom of God. John did the Plan of Grace in Luke 3. </w:t>
      </w:r>
      <w:r w:rsidRPr="00260F44">
        <w:rPr>
          <w:rFonts w:cstheme="minorHAnsi"/>
          <w:sz w:val="24"/>
          <w:szCs w:val="24"/>
        </w:rPr>
        <w:t xml:space="preserve">This happened in the Young Universe before 1,931 years.               </w:t>
      </w:r>
    </w:p>
    <w:p w14:paraId="21547501"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FATHER STEPHEN’S HIGHEST SUPREME AUTHORITY COVENANT IN THE LORD YAHWEH</w:t>
      </w:r>
    </w:p>
    <w:p w14:paraId="40195991"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278DDDFA" w14:textId="77777777" w:rsidR="00F72428" w:rsidRPr="00260F44" w:rsidRDefault="00F72428" w:rsidP="00117832">
      <w:pPr>
        <w:spacing w:line="480" w:lineRule="auto"/>
        <w:jc w:val="center"/>
        <w:rPr>
          <w:rFonts w:cstheme="minorHAnsi"/>
          <w:b/>
          <w:sz w:val="24"/>
          <w:szCs w:val="24"/>
        </w:rPr>
      </w:pPr>
      <w:r w:rsidRPr="00260F44">
        <w:rPr>
          <w:rFonts w:cstheme="minorHAnsi"/>
          <w:b/>
          <w:sz w:val="24"/>
          <w:szCs w:val="24"/>
        </w:rPr>
        <w:t>LORD JESUS’ SALVATION COVENANT IN THE FATHER STEPHEN</w:t>
      </w:r>
    </w:p>
    <w:p w14:paraId="0889928B"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14:paraId="20C7A65B" w14:textId="77777777" w:rsidR="00F72428" w:rsidRPr="00260F44" w:rsidRDefault="00F72428" w:rsidP="00117832">
      <w:pPr>
        <w:spacing w:line="480" w:lineRule="auto"/>
        <w:jc w:val="both"/>
        <w:rPr>
          <w:rFonts w:cstheme="minorHAnsi"/>
          <w:sz w:val="24"/>
          <w:szCs w:val="24"/>
        </w:rPr>
      </w:pPr>
      <w:r w:rsidRPr="00260F4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60F44">
        <w:rPr>
          <w:rFonts w:cstheme="minorHAnsi"/>
          <w:sz w:val="24"/>
          <w:szCs w:val="24"/>
          <w:vertAlign w:val="superscript"/>
        </w:rPr>
        <w:t>st</w:t>
      </w:r>
      <w:r w:rsidRPr="00260F44">
        <w:rPr>
          <w:rFonts w:cstheme="minorHAnsi"/>
          <w:sz w:val="24"/>
          <w:szCs w:val="24"/>
        </w:rPr>
        <w:t xml:space="preserve"> Samuel 2:35; 1</w:t>
      </w:r>
      <w:r w:rsidRPr="00260F44">
        <w:rPr>
          <w:rFonts w:cstheme="minorHAnsi"/>
          <w:sz w:val="24"/>
          <w:szCs w:val="24"/>
          <w:vertAlign w:val="superscript"/>
        </w:rPr>
        <w:t>st</w:t>
      </w:r>
      <w:r w:rsidRPr="00260F44">
        <w:rPr>
          <w:rFonts w:cstheme="minorHAnsi"/>
          <w:sz w:val="24"/>
          <w:szCs w:val="24"/>
        </w:rPr>
        <w:t xml:space="preserve"> Corinthians 10:12-13; Hebrews 4:14-16; 10:23 &amp; 1</w:t>
      </w:r>
      <w:r w:rsidRPr="00260F44">
        <w:rPr>
          <w:rFonts w:cstheme="minorHAnsi"/>
          <w:sz w:val="24"/>
          <w:szCs w:val="24"/>
          <w:vertAlign w:val="superscript"/>
        </w:rPr>
        <w:t>st</w:t>
      </w:r>
      <w:r w:rsidRPr="00260F4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60F44">
        <w:rPr>
          <w:rFonts w:cstheme="minorHAnsi"/>
          <w:sz w:val="24"/>
          <w:szCs w:val="24"/>
          <w:vertAlign w:val="superscript"/>
        </w:rPr>
        <w:t>st</w:t>
      </w:r>
      <w:r w:rsidRPr="00260F44">
        <w:rPr>
          <w:rFonts w:cstheme="minorHAnsi"/>
          <w:sz w:val="24"/>
          <w:szCs w:val="24"/>
        </w:rPr>
        <w:t xml:space="preserve"> Samuel 12:24; 2</w:t>
      </w:r>
      <w:r w:rsidRPr="00260F44">
        <w:rPr>
          <w:rFonts w:cstheme="minorHAnsi"/>
          <w:sz w:val="24"/>
          <w:szCs w:val="24"/>
          <w:vertAlign w:val="superscript"/>
        </w:rPr>
        <w:t>nd</w:t>
      </w:r>
      <w:r w:rsidRPr="00260F44">
        <w:rPr>
          <w:rFonts w:cstheme="minorHAnsi"/>
          <w:sz w:val="24"/>
          <w:szCs w:val="24"/>
        </w:rPr>
        <w:t xml:space="preserve"> Chronicles 19:9; 34:10-12; 2</w:t>
      </w:r>
      <w:r w:rsidRPr="00260F44">
        <w:rPr>
          <w:rFonts w:cstheme="minorHAnsi"/>
          <w:sz w:val="24"/>
          <w:szCs w:val="24"/>
          <w:vertAlign w:val="superscript"/>
        </w:rPr>
        <w:t>nd</w:t>
      </w:r>
      <w:r w:rsidRPr="00260F44">
        <w:rPr>
          <w:rFonts w:cstheme="minorHAnsi"/>
          <w:sz w:val="24"/>
          <w:szCs w:val="24"/>
        </w:rPr>
        <w:t xml:space="preserve"> Kings 22:4-7; Ezekiel 44:15; 48:11 &amp; 1</w:t>
      </w:r>
      <w:r w:rsidRPr="00260F44">
        <w:rPr>
          <w:rFonts w:cstheme="minorHAnsi"/>
          <w:sz w:val="24"/>
          <w:szCs w:val="24"/>
          <w:vertAlign w:val="superscript"/>
        </w:rPr>
        <w:t>st</w:t>
      </w:r>
      <w:r w:rsidRPr="00260F44">
        <w:rPr>
          <w:rFonts w:cstheme="minorHAnsi"/>
          <w:sz w:val="24"/>
          <w:szCs w:val="24"/>
        </w:rPr>
        <w:t xml:space="preserve"> Timothy 1:12. In Giving is in 2</w:t>
      </w:r>
      <w:r w:rsidRPr="00260F44">
        <w:rPr>
          <w:rFonts w:cstheme="minorHAnsi"/>
          <w:sz w:val="24"/>
          <w:szCs w:val="24"/>
          <w:vertAlign w:val="superscript"/>
        </w:rPr>
        <w:t>nd</w:t>
      </w:r>
      <w:r w:rsidRPr="00260F44">
        <w:rPr>
          <w:rFonts w:cstheme="minorHAnsi"/>
          <w:sz w:val="24"/>
          <w:szCs w:val="24"/>
        </w:rPr>
        <w:t xml:space="preserve"> Chronicles 31:12 &amp; 2</w:t>
      </w:r>
      <w:r w:rsidRPr="00260F44">
        <w:rPr>
          <w:rFonts w:cstheme="minorHAnsi"/>
          <w:sz w:val="24"/>
          <w:szCs w:val="24"/>
          <w:vertAlign w:val="superscript"/>
        </w:rPr>
        <w:t>nd</w:t>
      </w:r>
      <w:r w:rsidRPr="00260F44">
        <w:rPr>
          <w:rFonts w:cstheme="minorHAnsi"/>
          <w:sz w:val="24"/>
          <w:szCs w:val="24"/>
        </w:rPr>
        <w:t xml:space="preserve"> Corinthians 8:1-5. In Prayer is in Romans 12:12 &amp; 1</w:t>
      </w:r>
      <w:r w:rsidRPr="00260F44">
        <w:rPr>
          <w:rFonts w:cstheme="minorHAnsi"/>
          <w:sz w:val="24"/>
          <w:szCs w:val="24"/>
          <w:vertAlign w:val="superscript"/>
        </w:rPr>
        <w:t>st</w:t>
      </w:r>
      <w:r w:rsidRPr="00260F44">
        <w:rPr>
          <w:rFonts w:cstheme="minorHAnsi"/>
          <w:sz w:val="24"/>
          <w:szCs w:val="24"/>
        </w:rPr>
        <w:t xml:space="preserve"> Thessalonians 5:17. In Patient Endurance is in 2</w:t>
      </w:r>
      <w:r w:rsidRPr="00260F44">
        <w:rPr>
          <w:rFonts w:cstheme="minorHAnsi"/>
          <w:sz w:val="24"/>
          <w:szCs w:val="24"/>
          <w:vertAlign w:val="superscript"/>
        </w:rPr>
        <w:t>nd</w:t>
      </w:r>
      <w:r w:rsidRPr="00260F4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60F44">
        <w:rPr>
          <w:rFonts w:cstheme="minorHAnsi"/>
          <w:sz w:val="24"/>
          <w:szCs w:val="24"/>
          <w:vertAlign w:val="superscript"/>
        </w:rPr>
        <w:t>st</w:t>
      </w:r>
      <w:r w:rsidRPr="00260F44">
        <w:rPr>
          <w:rFonts w:cstheme="minorHAnsi"/>
          <w:sz w:val="24"/>
          <w:szCs w:val="24"/>
        </w:rPr>
        <w:t xml:space="preserve"> Corinthians 4:1-2; 3</w:t>
      </w:r>
      <w:r w:rsidRPr="00260F44">
        <w:rPr>
          <w:rFonts w:cstheme="minorHAnsi"/>
          <w:sz w:val="24"/>
          <w:szCs w:val="24"/>
          <w:vertAlign w:val="superscript"/>
        </w:rPr>
        <w:t>rd</w:t>
      </w:r>
      <w:r w:rsidRPr="00260F44">
        <w:rPr>
          <w:rFonts w:cstheme="minorHAnsi"/>
          <w:sz w:val="24"/>
          <w:szCs w:val="24"/>
        </w:rPr>
        <w:t xml:space="preserve"> John 3; Exodus 18:21; 1</w:t>
      </w:r>
      <w:r w:rsidRPr="00260F44">
        <w:rPr>
          <w:rFonts w:cstheme="minorHAnsi"/>
          <w:sz w:val="24"/>
          <w:szCs w:val="24"/>
          <w:vertAlign w:val="superscript"/>
        </w:rPr>
        <w:t>st</w:t>
      </w:r>
      <w:r w:rsidRPr="00260F44">
        <w:rPr>
          <w:rFonts w:cstheme="minorHAnsi"/>
          <w:sz w:val="24"/>
          <w:szCs w:val="24"/>
        </w:rPr>
        <w:t xml:space="preserve"> Timothy 4:13-16; 6:20 &amp; 2</w:t>
      </w:r>
      <w:r w:rsidRPr="00260F44">
        <w:rPr>
          <w:rFonts w:cstheme="minorHAnsi"/>
          <w:sz w:val="24"/>
          <w:szCs w:val="24"/>
          <w:vertAlign w:val="superscript"/>
        </w:rPr>
        <w:t>nd</w:t>
      </w:r>
      <w:r w:rsidRPr="00260F44">
        <w:rPr>
          <w:rFonts w:cstheme="minorHAnsi"/>
          <w:sz w:val="24"/>
          <w:szCs w:val="24"/>
        </w:rPr>
        <w:t xml:space="preserve"> Timothy 1:13-14; 2:2, 15; 4:1-2. The Encouragements to Faithfulness: The True Call to Faithfulness is in 1</w:t>
      </w:r>
      <w:r w:rsidRPr="00260F44">
        <w:rPr>
          <w:rFonts w:cstheme="minorHAnsi"/>
          <w:sz w:val="24"/>
          <w:szCs w:val="24"/>
          <w:vertAlign w:val="superscript"/>
        </w:rPr>
        <w:t>st</w:t>
      </w:r>
      <w:r w:rsidRPr="00260F4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60F44">
        <w:rPr>
          <w:rFonts w:cstheme="minorHAnsi"/>
          <w:sz w:val="24"/>
          <w:szCs w:val="24"/>
          <w:vertAlign w:val="superscript"/>
        </w:rPr>
        <w:t>st</w:t>
      </w:r>
      <w:r w:rsidRPr="00260F44">
        <w:rPr>
          <w:rFonts w:cstheme="minorHAnsi"/>
          <w:sz w:val="24"/>
          <w:szCs w:val="24"/>
        </w:rPr>
        <w:t xml:space="preserve"> Samuel 26:23; Matthew 24:45-47; 25:21; Psalms 101:6; Proverbs 28:20; 2</w:t>
      </w:r>
      <w:r w:rsidRPr="00260F44">
        <w:rPr>
          <w:rFonts w:cstheme="minorHAnsi"/>
          <w:sz w:val="24"/>
          <w:szCs w:val="24"/>
          <w:vertAlign w:val="superscript"/>
        </w:rPr>
        <w:t>nd</w:t>
      </w:r>
      <w:r w:rsidRPr="00260F44">
        <w:rPr>
          <w:rFonts w:cstheme="minorHAnsi"/>
          <w:sz w:val="24"/>
          <w:szCs w:val="24"/>
        </w:rPr>
        <w:t xml:space="preserve"> Timothy 4:6-8; Revelation 17:14; 20:4; Luke 12:42-44; 19:17 &amp; Acts 6:7. The Lack of Faithfulness is in Hosea 1:2; 4:1; 5:7; 9:1 &amp; Psalms 12:1; 78:8, 37. </w:t>
      </w:r>
    </w:p>
    <w:p w14:paraId="2645ABF4" w14:textId="77777777" w:rsidR="00F72428" w:rsidRPr="00260F44" w:rsidRDefault="00F72428" w:rsidP="00117832">
      <w:pPr>
        <w:spacing w:line="480" w:lineRule="auto"/>
        <w:jc w:val="both"/>
        <w:rPr>
          <w:sz w:val="24"/>
          <w:szCs w:val="24"/>
        </w:rPr>
      </w:pPr>
      <w:r w:rsidRPr="00260F4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60F44">
        <w:rPr>
          <w:rFonts w:cstheme="minorHAnsi"/>
          <w:sz w:val="24"/>
          <w:szCs w:val="24"/>
          <w:vertAlign w:val="superscript"/>
        </w:rPr>
        <w:t>st</w:t>
      </w:r>
      <w:r w:rsidRPr="00260F44">
        <w:rPr>
          <w:rFonts w:cstheme="minorHAnsi"/>
          <w:sz w:val="24"/>
          <w:szCs w:val="24"/>
        </w:rPr>
        <w:t xml:space="preserve"> Timothy 5:9. The 5 Authorized Divine Unions A</w:t>
      </w:r>
      <w:r w:rsidRPr="00260F44">
        <w:rPr>
          <w:sz w:val="24"/>
          <w:szCs w:val="24"/>
        </w:rPr>
        <w:t>uthorized only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60F44">
        <w:rPr>
          <w:sz w:val="24"/>
          <w:szCs w:val="24"/>
          <w:vertAlign w:val="superscript"/>
        </w:rPr>
        <w:t>st</w:t>
      </w:r>
      <w:r w:rsidRPr="00260F44">
        <w:rPr>
          <w:sz w:val="24"/>
          <w:szCs w:val="24"/>
        </w:rPr>
        <w:t xml:space="preserve"> Timothy 5:4, 8; Tobit 3:1-14:15; Genesis 24:47-51; 47:28-31; Ruth 1:16-18; 2:11-12; 1</w:t>
      </w:r>
      <w:r w:rsidRPr="00260F44">
        <w:rPr>
          <w:sz w:val="24"/>
          <w:szCs w:val="24"/>
          <w:vertAlign w:val="superscript"/>
        </w:rPr>
        <w:t>st</w:t>
      </w:r>
      <w:r w:rsidRPr="00260F44">
        <w:rPr>
          <w:sz w:val="24"/>
          <w:szCs w:val="24"/>
        </w:rPr>
        <w:t xml:space="preserve"> Samuel 2:19; Proverbs 31:15, 21, 27-28 &amp; John 19:25-27. Faithfulness to all Vows and all 10 Covenants is in Numbers 30:2; Genesis 29:18, 30; 50:25; Exodus 13:19; Joshua 2:14; 6:25; 9:15-20; 1</w:t>
      </w:r>
      <w:r w:rsidRPr="00260F44">
        <w:rPr>
          <w:sz w:val="24"/>
          <w:szCs w:val="24"/>
          <w:vertAlign w:val="superscript"/>
        </w:rPr>
        <w:t>st</w:t>
      </w:r>
      <w:r w:rsidRPr="00260F44">
        <w:rPr>
          <w:sz w:val="24"/>
          <w:szCs w:val="24"/>
        </w:rPr>
        <w:t xml:space="preserve"> Samuel 18:3; 20:8, 42; 23:16 &amp; 1</w:t>
      </w:r>
      <w:r w:rsidRPr="00260F44">
        <w:rPr>
          <w:sz w:val="24"/>
          <w:szCs w:val="24"/>
          <w:vertAlign w:val="superscript"/>
        </w:rPr>
        <w:t>st</w:t>
      </w:r>
      <w:r w:rsidRPr="00260F44">
        <w:rPr>
          <w:sz w:val="24"/>
          <w:szCs w:val="24"/>
        </w:rPr>
        <w:t xml:space="preserve"> Kings 20:34. Faithfulness in Speech: In carrying messages is in Proverbs 13:17; 25:13. In telling the truth is in Proverbs 12:17; 14:5. In bringing the Father Stephen’s Inerrant Word is in Jeremiah 23:28; 2</w:t>
      </w:r>
      <w:r w:rsidRPr="00260F44">
        <w:rPr>
          <w:sz w:val="24"/>
          <w:szCs w:val="24"/>
          <w:vertAlign w:val="superscript"/>
        </w:rPr>
        <w:t>nd</w:t>
      </w:r>
      <w:r w:rsidRPr="00260F44">
        <w:rPr>
          <w:sz w:val="24"/>
          <w:szCs w:val="24"/>
        </w:rPr>
        <w:t xml:space="preserve"> Corinthians 2:17; 4:2 &amp; 2</w:t>
      </w:r>
      <w:r w:rsidRPr="00260F44">
        <w:rPr>
          <w:sz w:val="24"/>
          <w:szCs w:val="24"/>
          <w:vertAlign w:val="superscript"/>
        </w:rPr>
        <w:t>nd</w:t>
      </w:r>
      <w:r w:rsidRPr="00260F44">
        <w:rPr>
          <w:sz w:val="24"/>
          <w:szCs w:val="24"/>
        </w:rPr>
        <w:t xml:space="preserve"> Timothy 2:15. Faithfulness in Conduct: In serving others is in 3</w:t>
      </w:r>
      <w:r w:rsidRPr="00260F44">
        <w:rPr>
          <w:sz w:val="24"/>
          <w:szCs w:val="24"/>
          <w:vertAlign w:val="superscript"/>
        </w:rPr>
        <w:t>rd</w:t>
      </w:r>
      <w:r w:rsidRPr="00260F44">
        <w:rPr>
          <w:sz w:val="24"/>
          <w:szCs w:val="24"/>
        </w:rPr>
        <w:t xml:space="preserve"> John 5; Romans 16:1-2; Galatians 6:10 &amp; 1</w:t>
      </w:r>
      <w:r w:rsidRPr="00260F44">
        <w:rPr>
          <w:sz w:val="24"/>
          <w:szCs w:val="24"/>
          <w:vertAlign w:val="superscript"/>
        </w:rPr>
        <w:t>st</w:t>
      </w:r>
      <w:r w:rsidRPr="00260F44">
        <w:rPr>
          <w:sz w:val="24"/>
          <w:szCs w:val="24"/>
        </w:rPr>
        <w:t xml:space="preserve"> Peter 4:10. In intercession is in Romans 1:9-10; Ephesians 6:18 &amp; Colossians 4:2-4. In giving is in 2</w:t>
      </w:r>
      <w:r w:rsidRPr="00260F44">
        <w:rPr>
          <w:sz w:val="24"/>
          <w:szCs w:val="24"/>
          <w:vertAlign w:val="superscript"/>
        </w:rPr>
        <w:t>nd</w:t>
      </w:r>
      <w:r w:rsidRPr="00260F44">
        <w:rPr>
          <w:sz w:val="24"/>
          <w:szCs w:val="24"/>
        </w:rPr>
        <w:t xml:space="preserve"> Corinthians 8:7-11; 2</w:t>
      </w:r>
      <w:r w:rsidRPr="00260F44">
        <w:rPr>
          <w:sz w:val="24"/>
          <w:szCs w:val="24"/>
          <w:vertAlign w:val="superscript"/>
        </w:rPr>
        <w:t>nd</w:t>
      </w:r>
      <w:r w:rsidRPr="00260F44">
        <w:rPr>
          <w:sz w:val="24"/>
          <w:szCs w:val="24"/>
        </w:rPr>
        <w:t xml:space="preserve"> Chronicles 31:5-10 &amp; Philippians 4:15-18. In handling money is in 2</w:t>
      </w:r>
      <w:r w:rsidRPr="00260F44">
        <w:rPr>
          <w:sz w:val="24"/>
          <w:szCs w:val="24"/>
          <w:vertAlign w:val="superscript"/>
        </w:rPr>
        <w:t>nd</w:t>
      </w:r>
      <w:r w:rsidRPr="00260F44">
        <w:rPr>
          <w:sz w:val="24"/>
          <w:szCs w:val="24"/>
        </w:rPr>
        <w:t xml:space="preserve"> Kings 12:13-15; 22:7; 2</w:t>
      </w:r>
      <w:r w:rsidRPr="00260F44">
        <w:rPr>
          <w:sz w:val="24"/>
          <w:szCs w:val="24"/>
          <w:vertAlign w:val="superscript"/>
        </w:rPr>
        <w:t>nd</w:t>
      </w:r>
      <w:r w:rsidRPr="00260F44">
        <w:rPr>
          <w:sz w:val="24"/>
          <w:szCs w:val="24"/>
        </w:rPr>
        <w:t xml:space="preserve"> Chronicles 31:12-15; Matthew 25:21; Tobit 4:20-9:6 &amp; Luke 16:10; 19:17. The Rarity of True Faithfulness is in Proverbs 20:6; Psalms 12:1-2; Isaiah 57:1 &amp; Jeremiah 17:9. </w:t>
      </w:r>
    </w:p>
    <w:p w14:paraId="59E280A3" w14:textId="77777777" w:rsidR="00F72428" w:rsidRPr="00260F44" w:rsidRDefault="00F72428" w:rsidP="00117832">
      <w:pPr>
        <w:spacing w:line="480" w:lineRule="auto"/>
        <w:jc w:val="both"/>
        <w:rPr>
          <w:sz w:val="24"/>
          <w:szCs w:val="24"/>
        </w:rPr>
      </w:pPr>
      <w:r w:rsidRPr="00260F44">
        <w:rPr>
          <w:sz w:val="24"/>
          <w:szCs w:val="24"/>
        </w:rPr>
        <w:t>The Examples of True Faithfulness: Abraham is in Nehemiah 9:7-8; Galatians 3:9 &amp; Hebrews 11:8-12. Moses is in Hebrews 3:5; 11:24-28 &amp; Numbers 12:7. Caleb is in Numbers 14:24; Deuteronomy 1:36 &amp; Joshua 14:8-9. Elijah is in 1</w:t>
      </w:r>
      <w:r w:rsidRPr="00260F44">
        <w:rPr>
          <w:sz w:val="24"/>
          <w:szCs w:val="24"/>
          <w:vertAlign w:val="superscript"/>
        </w:rPr>
        <w:t>st</w:t>
      </w:r>
      <w:r w:rsidRPr="00260F44">
        <w:rPr>
          <w:sz w:val="24"/>
          <w:szCs w:val="24"/>
        </w:rPr>
        <w:t xml:space="preserve"> Kings 19:10, 14. David is in 1</w:t>
      </w:r>
      <w:r w:rsidRPr="00260F44">
        <w:rPr>
          <w:sz w:val="24"/>
          <w:szCs w:val="24"/>
          <w:vertAlign w:val="superscript"/>
        </w:rPr>
        <w:t>st</w:t>
      </w:r>
      <w:r w:rsidRPr="00260F44">
        <w:rPr>
          <w:sz w:val="24"/>
          <w:szCs w:val="24"/>
        </w:rPr>
        <w:t xml:space="preserve"> Samuel 29:6 &amp; 2</w:t>
      </w:r>
      <w:r w:rsidRPr="00260F44">
        <w:rPr>
          <w:sz w:val="24"/>
          <w:szCs w:val="24"/>
          <w:vertAlign w:val="superscript"/>
        </w:rPr>
        <w:t>nd</w:t>
      </w:r>
      <w:r w:rsidRPr="00260F44">
        <w:rPr>
          <w:sz w:val="24"/>
          <w:szCs w:val="24"/>
        </w:rPr>
        <w:t xml:space="preserve"> Samuel 9:6-7; 22:22-24. Hezekiah is in 2</w:t>
      </w:r>
      <w:r w:rsidRPr="00260F44">
        <w:rPr>
          <w:sz w:val="24"/>
          <w:szCs w:val="24"/>
          <w:vertAlign w:val="superscript"/>
        </w:rPr>
        <w:t>nd</w:t>
      </w:r>
      <w:r w:rsidRPr="00260F44">
        <w:rPr>
          <w:sz w:val="24"/>
          <w:szCs w:val="24"/>
        </w:rPr>
        <w:t xml:space="preserve"> Kings 20:3; Isaiah 38:3 &amp; 2</w:t>
      </w:r>
      <w:r w:rsidRPr="00260F44">
        <w:rPr>
          <w:sz w:val="24"/>
          <w:szCs w:val="24"/>
          <w:vertAlign w:val="superscript"/>
        </w:rPr>
        <w:t>nd</w:t>
      </w:r>
      <w:r w:rsidRPr="00260F44">
        <w:rPr>
          <w:sz w:val="24"/>
          <w:szCs w:val="24"/>
        </w:rPr>
        <w:t xml:space="preserve"> Chronicles 31:20; 32:1. Daniel is in Daniel 6:4, 10. Paul is in 1</w:t>
      </w:r>
      <w:r w:rsidRPr="00260F44">
        <w:rPr>
          <w:sz w:val="24"/>
          <w:szCs w:val="24"/>
          <w:vertAlign w:val="superscript"/>
        </w:rPr>
        <w:t>st</w:t>
      </w:r>
      <w:r w:rsidRPr="00260F44">
        <w:rPr>
          <w:sz w:val="24"/>
          <w:szCs w:val="24"/>
        </w:rPr>
        <w:t xml:space="preserve"> Timothy 1:12; 1</w:t>
      </w:r>
      <w:r w:rsidRPr="00260F44">
        <w:rPr>
          <w:sz w:val="24"/>
          <w:szCs w:val="24"/>
          <w:vertAlign w:val="superscript"/>
        </w:rPr>
        <w:t>st</w:t>
      </w:r>
      <w:r w:rsidRPr="00260F44">
        <w:rPr>
          <w:sz w:val="24"/>
          <w:szCs w:val="24"/>
        </w:rPr>
        <w:t xml:space="preserve"> Corinthians 7:25 &amp; 2</w:t>
      </w:r>
      <w:r w:rsidRPr="00260F44">
        <w:rPr>
          <w:sz w:val="24"/>
          <w:szCs w:val="24"/>
          <w:vertAlign w:val="superscript"/>
        </w:rPr>
        <w:t>nd</w:t>
      </w:r>
      <w:r w:rsidRPr="00260F44">
        <w:rPr>
          <w:sz w:val="24"/>
          <w:szCs w:val="24"/>
        </w:rPr>
        <w:t xml:space="preserve"> Timothy 4:7. Timothy is in 1</w:t>
      </w:r>
      <w:r w:rsidRPr="00260F44">
        <w:rPr>
          <w:sz w:val="24"/>
          <w:szCs w:val="24"/>
          <w:vertAlign w:val="superscript"/>
        </w:rPr>
        <w:t>st</w:t>
      </w:r>
      <w:r w:rsidRPr="00260F44">
        <w:rPr>
          <w:sz w:val="24"/>
          <w:szCs w:val="24"/>
        </w:rPr>
        <w:t xml:space="preserve"> Corinthians 4:17 &amp; 2</w:t>
      </w:r>
      <w:r w:rsidRPr="00260F44">
        <w:rPr>
          <w:sz w:val="24"/>
          <w:szCs w:val="24"/>
          <w:vertAlign w:val="superscript"/>
        </w:rPr>
        <w:t>nd</w:t>
      </w:r>
      <w:r w:rsidRPr="00260F44">
        <w:rPr>
          <w:sz w:val="24"/>
          <w:szCs w:val="24"/>
        </w:rPr>
        <w:t xml:space="preserve"> Timothy 1:5. Silas is in 1</w:t>
      </w:r>
      <w:r w:rsidRPr="00260F44">
        <w:rPr>
          <w:sz w:val="24"/>
          <w:szCs w:val="24"/>
          <w:vertAlign w:val="superscript"/>
        </w:rPr>
        <w:t>st</w:t>
      </w:r>
      <w:r w:rsidRPr="00260F44">
        <w:rPr>
          <w:sz w:val="24"/>
          <w:szCs w:val="24"/>
        </w:rPr>
        <w:t xml:space="preserve"> Peter 5:12 &amp; Acts 16:25. Noah is in Genesis 6:9 &amp; Hebrews 11:7. Joshua is in Joshua 24:14-15. Josiah is in 2</w:t>
      </w:r>
      <w:r w:rsidRPr="00260F44">
        <w:rPr>
          <w:sz w:val="24"/>
          <w:szCs w:val="24"/>
          <w:vertAlign w:val="superscript"/>
        </w:rPr>
        <w:t>nd</w:t>
      </w:r>
      <w:r w:rsidRPr="00260F44">
        <w:rPr>
          <w:sz w:val="24"/>
          <w:szCs w:val="24"/>
        </w:rPr>
        <w:t xml:space="preserve"> Kings 22:2; 2</w:t>
      </w:r>
      <w:r w:rsidRPr="00260F44">
        <w:rPr>
          <w:sz w:val="24"/>
          <w:szCs w:val="24"/>
          <w:vertAlign w:val="superscript"/>
        </w:rPr>
        <w:t>nd</w:t>
      </w:r>
      <w:r w:rsidRPr="00260F44">
        <w:rPr>
          <w:sz w:val="24"/>
          <w:szCs w:val="24"/>
        </w:rPr>
        <w:t xml:space="preserve"> Chronicles 34:2; 35:26. Nehemiah is in Nehemiah 13:13-14. Job is in Job 23:11-12; 27:6. The Reliable Witnesses is in Isaiah 8:2 &amp; 2</w:t>
      </w:r>
      <w:r w:rsidRPr="00260F44">
        <w:rPr>
          <w:sz w:val="24"/>
          <w:szCs w:val="24"/>
          <w:vertAlign w:val="superscript"/>
        </w:rPr>
        <w:t>nd</w:t>
      </w:r>
      <w:r w:rsidRPr="00260F4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60F44">
        <w:rPr>
          <w:sz w:val="24"/>
          <w:szCs w:val="24"/>
          <w:vertAlign w:val="superscript"/>
        </w:rPr>
        <w:t>st</w:t>
      </w:r>
      <w:r w:rsidRPr="00260F4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14:paraId="616DD49D" w14:textId="77777777" w:rsidR="00F72428" w:rsidRPr="00260F44" w:rsidRDefault="00F72428" w:rsidP="00117832">
      <w:pPr>
        <w:spacing w:line="480" w:lineRule="auto"/>
        <w:jc w:val="center"/>
        <w:rPr>
          <w:b/>
          <w:sz w:val="24"/>
          <w:szCs w:val="24"/>
        </w:rPr>
      </w:pPr>
      <w:r w:rsidRPr="00260F44">
        <w:rPr>
          <w:b/>
          <w:sz w:val="24"/>
          <w:szCs w:val="24"/>
        </w:rPr>
        <w:t>THE FATHER STEPHEN’S DWELLING PLACE CALLED THE UNIVERSAL ZION</w:t>
      </w:r>
    </w:p>
    <w:p w14:paraId="4D827E59" w14:textId="77777777" w:rsidR="00F72428" w:rsidRPr="00260F44" w:rsidRDefault="00F72428" w:rsidP="00117832">
      <w:pPr>
        <w:spacing w:line="480" w:lineRule="auto"/>
        <w:jc w:val="center"/>
        <w:rPr>
          <w:b/>
          <w:sz w:val="24"/>
          <w:szCs w:val="24"/>
        </w:rPr>
      </w:pPr>
      <w:r w:rsidRPr="00260F44">
        <w:rPr>
          <w:b/>
          <w:sz w:val="24"/>
          <w:szCs w:val="24"/>
        </w:rPr>
        <w:t>ZION THE FATHER STEPHEN’S DWELLING PLACE IN THE KINGDOM OF LORDSHIP</w:t>
      </w:r>
    </w:p>
    <w:p w14:paraId="22360B14" w14:textId="77777777" w:rsidR="00F72428" w:rsidRPr="00260F44" w:rsidRDefault="00F72428" w:rsidP="00117832">
      <w:pPr>
        <w:spacing w:line="480" w:lineRule="auto"/>
        <w:jc w:val="both"/>
        <w:rPr>
          <w:sz w:val="24"/>
          <w:szCs w:val="24"/>
        </w:rPr>
      </w:pPr>
      <w:r w:rsidRPr="00260F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14:paraId="0E53C394" w14:textId="77777777" w:rsidR="00F72428" w:rsidRPr="00260F44" w:rsidRDefault="00F72428" w:rsidP="00117832">
      <w:pPr>
        <w:spacing w:line="480" w:lineRule="auto"/>
        <w:jc w:val="both"/>
        <w:rPr>
          <w:sz w:val="24"/>
          <w:szCs w:val="24"/>
        </w:rPr>
      </w:pPr>
      <w:r w:rsidRPr="00260F44">
        <w:rPr>
          <w:sz w:val="24"/>
          <w:szCs w:val="24"/>
        </w:rPr>
        <w:t>The Name of Zion is in 1</w:t>
      </w:r>
      <w:r w:rsidRPr="00260F44">
        <w:rPr>
          <w:sz w:val="24"/>
          <w:szCs w:val="24"/>
          <w:vertAlign w:val="superscript"/>
        </w:rPr>
        <w:t>st</w:t>
      </w:r>
      <w:r w:rsidRPr="00260F44">
        <w:rPr>
          <w:sz w:val="24"/>
          <w:szCs w:val="24"/>
        </w:rPr>
        <w:t xml:space="preserve"> Chronicles 11:4-5 &amp; 2</w:t>
      </w:r>
      <w:r w:rsidRPr="00260F44">
        <w:rPr>
          <w:sz w:val="24"/>
          <w:szCs w:val="24"/>
          <w:vertAlign w:val="superscript"/>
        </w:rPr>
        <w:t>nd</w:t>
      </w:r>
      <w:r w:rsidRPr="00260F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60F44">
        <w:rPr>
          <w:sz w:val="24"/>
          <w:szCs w:val="24"/>
          <w:vertAlign w:val="superscript"/>
        </w:rPr>
        <w:t>nd</w:t>
      </w:r>
      <w:r w:rsidRPr="00260F44">
        <w:rPr>
          <w:sz w:val="24"/>
          <w:szCs w:val="24"/>
        </w:rPr>
        <w:t xml:space="preserve"> Samuel 5:6, 8 &amp; 1</w:t>
      </w:r>
      <w:r w:rsidRPr="00260F44">
        <w:rPr>
          <w:sz w:val="24"/>
          <w:szCs w:val="24"/>
          <w:vertAlign w:val="superscript"/>
        </w:rPr>
        <w:t>st</w:t>
      </w:r>
      <w:r w:rsidRPr="00260F44">
        <w:rPr>
          <w:sz w:val="24"/>
          <w:szCs w:val="24"/>
        </w:rPr>
        <w:t xml:space="preserve"> Chronicles 11:4-5. Zion captured by David is in 2</w:t>
      </w:r>
      <w:r w:rsidRPr="00260F44">
        <w:rPr>
          <w:sz w:val="24"/>
          <w:szCs w:val="24"/>
          <w:vertAlign w:val="superscript"/>
        </w:rPr>
        <w:t>nd</w:t>
      </w:r>
      <w:r w:rsidRPr="00260F44">
        <w:rPr>
          <w:sz w:val="24"/>
          <w:szCs w:val="24"/>
        </w:rPr>
        <w:t xml:space="preserve"> Samuel 5:7 &amp; 1</w:t>
      </w:r>
      <w:r w:rsidRPr="00260F44">
        <w:rPr>
          <w:sz w:val="24"/>
          <w:szCs w:val="24"/>
          <w:vertAlign w:val="superscript"/>
        </w:rPr>
        <w:t>st</w:t>
      </w:r>
      <w:r w:rsidRPr="00260F44">
        <w:rPr>
          <w:sz w:val="24"/>
          <w:szCs w:val="24"/>
        </w:rPr>
        <w:t xml:space="preserve"> Chronicles 11:4. Zion, established by David as His new capital and renamed by David is in 2</w:t>
      </w:r>
      <w:r w:rsidRPr="00260F44">
        <w:rPr>
          <w:sz w:val="24"/>
          <w:szCs w:val="24"/>
          <w:vertAlign w:val="superscript"/>
        </w:rPr>
        <w:t>nd</w:t>
      </w:r>
      <w:r w:rsidRPr="00260F44">
        <w:rPr>
          <w:sz w:val="24"/>
          <w:szCs w:val="24"/>
        </w:rPr>
        <w:t xml:space="preserve"> Samuel 5:9 &amp; 1</w:t>
      </w:r>
      <w:r w:rsidRPr="00260F44">
        <w:rPr>
          <w:sz w:val="24"/>
          <w:szCs w:val="24"/>
          <w:vertAlign w:val="superscript"/>
        </w:rPr>
        <w:t>st</w:t>
      </w:r>
      <w:r w:rsidRPr="00260F44">
        <w:rPr>
          <w:sz w:val="24"/>
          <w:szCs w:val="24"/>
        </w:rPr>
        <w:t xml:space="preserve"> Chronicles 11:7. Zion strengthened enormously by David is in 1</w:t>
      </w:r>
      <w:r w:rsidRPr="00260F44">
        <w:rPr>
          <w:sz w:val="24"/>
          <w:szCs w:val="24"/>
          <w:vertAlign w:val="superscript"/>
        </w:rPr>
        <w:t>st</w:t>
      </w:r>
      <w:r w:rsidRPr="00260F44">
        <w:rPr>
          <w:sz w:val="24"/>
          <w:szCs w:val="24"/>
        </w:rPr>
        <w:t xml:space="preserve"> Chronicles 11:8 &amp; 2</w:t>
      </w:r>
      <w:r w:rsidRPr="00260F44">
        <w:rPr>
          <w:sz w:val="24"/>
          <w:szCs w:val="24"/>
          <w:vertAlign w:val="superscript"/>
        </w:rPr>
        <w:t>nd</w:t>
      </w:r>
      <w:r w:rsidRPr="00260F44">
        <w:rPr>
          <w:sz w:val="24"/>
          <w:szCs w:val="24"/>
        </w:rPr>
        <w:t xml:space="preserve"> Samuel 5:9. Zion is the Location of David’s Palace is in 2</w:t>
      </w:r>
      <w:r w:rsidRPr="00260F44">
        <w:rPr>
          <w:sz w:val="24"/>
          <w:szCs w:val="24"/>
          <w:vertAlign w:val="superscript"/>
        </w:rPr>
        <w:t>nd</w:t>
      </w:r>
      <w:r w:rsidRPr="00260F44">
        <w:rPr>
          <w:sz w:val="24"/>
          <w:szCs w:val="24"/>
        </w:rPr>
        <w:t xml:space="preserve"> Samuel 5:11 &amp; 1</w:t>
      </w:r>
      <w:r w:rsidRPr="00260F44">
        <w:rPr>
          <w:sz w:val="24"/>
          <w:szCs w:val="24"/>
          <w:vertAlign w:val="superscript"/>
        </w:rPr>
        <w:t>st</w:t>
      </w:r>
      <w:r w:rsidRPr="00260F44">
        <w:rPr>
          <w:sz w:val="24"/>
          <w:szCs w:val="24"/>
        </w:rPr>
        <w:t xml:space="preserve"> Chronicles 14:1. Zion is the new resting place for the Ark of the Covenant (Testimony) is in 1</w:t>
      </w:r>
      <w:r w:rsidRPr="00260F44">
        <w:rPr>
          <w:sz w:val="24"/>
          <w:szCs w:val="24"/>
          <w:vertAlign w:val="superscript"/>
        </w:rPr>
        <w:t>st</w:t>
      </w:r>
      <w:r w:rsidRPr="00260F44">
        <w:rPr>
          <w:sz w:val="24"/>
          <w:szCs w:val="24"/>
        </w:rPr>
        <w:t xml:space="preserve"> Chronicles 15:1-16:6 &amp; 2</w:t>
      </w:r>
      <w:r w:rsidRPr="00260F44">
        <w:rPr>
          <w:sz w:val="24"/>
          <w:szCs w:val="24"/>
          <w:vertAlign w:val="superscript"/>
        </w:rPr>
        <w:t>nd</w:t>
      </w:r>
      <w:r w:rsidRPr="00260F44">
        <w:rPr>
          <w:sz w:val="24"/>
          <w:szCs w:val="24"/>
        </w:rPr>
        <w:t xml:space="preserve"> Samuel 6:1-23. Zion as the Name of the extended City of Jerusalem is in Isaiah 4:3; 33:20; 37:21-22; 2</w:t>
      </w:r>
      <w:r w:rsidRPr="00260F44">
        <w:rPr>
          <w:sz w:val="24"/>
          <w:szCs w:val="24"/>
          <w:vertAlign w:val="superscript"/>
        </w:rPr>
        <w:t>nd</w:t>
      </w:r>
      <w:r w:rsidRPr="00260F44">
        <w:rPr>
          <w:sz w:val="24"/>
          <w:szCs w:val="24"/>
        </w:rPr>
        <w:t xml:space="preserve"> Kings 19:20-21; Lamentations 1:4-8; Joel 2:32 &amp; Zephaniah 3:14-16. </w:t>
      </w:r>
    </w:p>
    <w:p w14:paraId="3E82B8EB" w14:textId="77777777" w:rsidR="00F72428" w:rsidRPr="00260F44" w:rsidRDefault="00F72428" w:rsidP="00117832">
      <w:pPr>
        <w:spacing w:line="480" w:lineRule="auto"/>
        <w:jc w:val="both"/>
        <w:rPr>
          <w:sz w:val="24"/>
          <w:szCs w:val="24"/>
        </w:rPr>
      </w:pPr>
      <w:r w:rsidRPr="00260F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37FCD308" w14:textId="77777777" w:rsidR="00F72428" w:rsidRPr="00260F44" w:rsidRDefault="00F72428" w:rsidP="00117832">
      <w:pPr>
        <w:spacing w:line="480" w:lineRule="auto"/>
        <w:jc w:val="both"/>
        <w:rPr>
          <w:sz w:val="24"/>
          <w:szCs w:val="24"/>
        </w:rPr>
      </w:pPr>
      <w:r w:rsidRPr="00260F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60F44">
        <w:rPr>
          <w:sz w:val="24"/>
          <w:szCs w:val="24"/>
          <w:vertAlign w:val="superscript"/>
        </w:rPr>
        <w:t>nd</w:t>
      </w:r>
      <w:r w:rsidRPr="00260F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60F44">
        <w:rPr>
          <w:sz w:val="24"/>
          <w:szCs w:val="24"/>
          <w:vertAlign w:val="superscript"/>
        </w:rPr>
        <w:t>st</w:t>
      </w:r>
      <w:r w:rsidRPr="00260F44">
        <w:rPr>
          <w:sz w:val="24"/>
          <w:szCs w:val="24"/>
        </w:rPr>
        <w:t xml:space="preserve"> Peter 2:6; Isaiah 8:14; 28:16; Revelation 14:1; 21:1-22:21 &amp; Acts 1:4-7.                 </w:t>
      </w:r>
    </w:p>
    <w:p w14:paraId="7938B491" w14:textId="77777777" w:rsidR="00F72428" w:rsidRPr="00260F44" w:rsidRDefault="00F72428" w:rsidP="00117832">
      <w:pPr>
        <w:tabs>
          <w:tab w:val="left" w:pos="5130"/>
        </w:tabs>
        <w:spacing w:line="480" w:lineRule="auto"/>
        <w:jc w:val="both"/>
        <w:rPr>
          <w:sz w:val="24"/>
          <w:szCs w:val="24"/>
        </w:rPr>
      </w:pPr>
      <w:r w:rsidRPr="00260F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60F44">
        <w:rPr>
          <w:sz w:val="24"/>
          <w:szCs w:val="24"/>
          <w:vertAlign w:val="superscript"/>
        </w:rPr>
        <w:t>nd</w:t>
      </w:r>
      <w:r w:rsidRPr="00260F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0F7416A4" w14:textId="77777777" w:rsidR="00F72428" w:rsidRPr="00260F44" w:rsidRDefault="00F72428" w:rsidP="00117832">
      <w:pPr>
        <w:tabs>
          <w:tab w:val="left" w:pos="5130"/>
        </w:tabs>
        <w:spacing w:line="480" w:lineRule="auto"/>
        <w:jc w:val="center"/>
        <w:rPr>
          <w:b/>
          <w:sz w:val="24"/>
          <w:szCs w:val="24"/>
        </w:rPr>
      </w:pPr>
      <w:r w:rsidRPr="00260F44">
        <w:rPr>
          <w:b/>
          <w:sz w:val="24"/>
          <w:szCs w:val="24"/>
        </w:rPr>
        <w:t>THE BARRACK’S AUTHORITIES OVER THE HOUSE AUTHORITIES &amp; THE TENT OF MEETING AUTHORITIES</w:t>
      </w:r>
    </w:p>
    <w:p w14:paraId="73953DB5" w14:textId="77777777" w:rsidR="00F72428" w:rsidRPr="00260F44" w:rsidRDefault="00F72428" w:rsidP="00117832">
      <w:pPr>
        <w:spacing w:line="480" w:lineRule="auto"/>
        <w:jc w:val="center"/>
        <w:rPr>
          <w:sz w:val="24"/>
          <w:szCs w:val="24"/>
        </w:rPr>
      </w:pPr>
      <w:r w:rsidRPr="00260F44">
        <w:rPr>
          <w:sz w:val="24"/>
          <w:szCs w:val="24"/>
        </w:rPr>
        <w:t>The Father Stephen’s Barrack’s Authorities Address verses the Lord Lucifer’s Barrack’s Authorities Address from an Hour to a Minute</w:t>
      </w:r>
    </w:p>
    <w:p w14:paraId="3F6D486F" w14:textId="77777777" w:rsidR="00F72428" w:rsidRPr="00260F44" w:rsidRDefault="00F72428" w:rsidP="00117832">
      <w:pPr>
        <w:spacing w:line="480" w:lineRule="auto"/>
        <w:jc w:val="both"/>
        <w:rPr>
          <w:sz w:val="24"/>
          <w:szCs w:val="24"/>
        </w:rPr>
      </w:pPr>
      <w:r w:rsidRPr="00260F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5E809194" w14:textId="77777777" w:rsidR="00F72428" w:rsidRPr="00260F44" w:rsidRDefault="00F72428" w:rsidP="00117832">
      <w:pPr>
        <w:spacing w:line="480" w:lineRule="auto"/>
        <w:jc w:val="center"/>
        <w:rPr>
          <w:b/>
          <w:sz w:val="24"/>
          <w:szCs w:val="24"/>
        </w:rPr>
      </w:pPr>
      <w:r w:rsidRPr="00260F44">
        <w:rPr>
          <w:b/>
          <w:sz w:val="24"/>
          <w:szCs w:val="24"/>
        </w:rPr>
        <w:t>THE COMMAND POST AUTHORITIES OVER THE BUSINESS AUTHORITIES AND THE TEMPLE AUTHORITIES</w:t>
      </w:r>
    </w:p>
    <w:p w14:paraId="055DD102" w14:textId="77777777" w:rsidR="00F72428" w:rsidRPr="00260F44" w:rsidRDefault="00F72428" w:rsidP="00117832">
      <w:pPr>
        <w:spacing w:line="480" w:lineRule="auto"/>
        <w:jc w:val="center"/>
        <w:rPr>
          <w:sz w:val="24"/>
          <w:szCs w:val="24"/>
        </w:rPr>
      </w:pPr>
      <w:r w:rsidRPr="00260F44">
        <w:rPr>
          <w:sz w:val="24"/>
          <w:szCs w:val="24"/>
        </w:rPr>
        <w:t>The Father Stephen’s Command Post Authorities Address verses the Lord Lucifer’s Command Post Authorities Address from a Minute to a Second</w:t>
      </w:r>
    </w:p>
    <w:p w14:paraId="7B27DEF6" w14:textId="77777777" w:rsidR="00F72428" w:rsidRPr="00260F44" w:rsidRDefault="00F72428" w:rsidP="00117832">
      <w:pPr>
        <w:spacing w:line="480" w:lineRule="auto"/>
        <w:jc w:val="both"/>
        <w:rPr>
          <w:sz w:val="24"/>
          <w:szCs w:val="24"/>
        </w:rPr>
      </w:pPr>
      <w:r w:rsidRPr="00260F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43A18E22" w14:textId="77777777" w:rsidR="00F72428" w:rsidRPr="00260F44" w:rsidRDefault="00F72428" w:rsidP="00117832">
      <w:pPr>
        <w:spacing w:line="480" w:lineRule="auto"/>
        <w:jc w:val="center"/>
        <w:rPr>
          <w:b/>
          <w:sz w:val="24"/>
          <w:szCs w:val="24"/>
        </w:rPr>
      </w:pPr>
      <w:r w:rsidRPr="00260F44">
        <w:rPr>
          <w:b/>
          <w:sz w:val="24"/>
          <w:szCs w:val="24"/>
        </w:rPr>
        <w:t>THE CHAPLAINCY MILITARY AUTHORITIES OVER THE CHURCH SANCTUARY AUTHORITIES &amp; THE TABERNACLE SYNAGOGUE AUTHORITIES</w:t>
      </w:r>
    </w:p>
    <w:p w14:paraId="27D6977A" w14:textId="77777777" w:rsidR="00F72428" w:rsidRPr="00260F44" w:rsidRDefault="00F72428" w:rsidP="00117832">
      <w:pPr>
        <w:spacing w:line="480" w:lineRule="auto"/>
        <w:jc w:val="center"/>
        <w:rPr>
          <w:sz w:val="24"/>
          <w:szCs w:val="24"/>
        </w:rPr>
      </w:pPr>
      <w:r w:rsidRPr="00260F44">
        <w:rPr>
          <w:sz w:val="24"/>
          <w:szCs w:val="24"/>
        </w:rPr>
        <w:t>The Father Stephen’s Chaplaincy Authorities Address verses the Lord Lucifer’s Chaplaincy Authorities Address from a Second to Godspeed</w:t>
      </w:r>
    </w:p>
    <w:p w14:paraId="6E7DF716" w14:textId="77777777" w:rsidR="00F72428" w:rsidRPr="00260F44" w:rsidRDefault="00F72428" w:rsidP="00117832">
      <w:pPr>
        <w:spacing w:line="480" w:lineRule="auto"/>
        <w:jc w:val="both"/>
        <w:rPr>
          <w:b/>
          <w:sz w:val="24"/>
          <w:szCs w:val="24"/>
        </w:rPr>
      </w:pPr>
      <w:r w:rsidRPr="00260F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717D0A0A" w14:textId="77777777" w:rsidR="00F72428" w:rsidRPr="00260F44" w:rsidRDefault="00F72428" w:rsidP="00117832">
      <w:pPr>
        <w:spacing w:line="480" w:lineRule="auto"/>
        <w:jc w:val="center"/>
        <w:rPr>
          <w:b/>
          <w:sz w:val="24"/>
          <w:szCs w:val="24"/>
        </w:rPr>
      </w:pPr>
      <w:r w:rsidRPr="00260F44">
        <w:rPr>
          <w:b/>
          <w:sz w:val="24"/>
          <w:szCs w:val="24"/>
        </w:rPr>
        <w:t>The Father Stephen’s Zion [Sion] Tabernacle</w:t>
      </w:r>
    </w:p>
    <w:p w14:paraId="64F715FF" w14:textId="77777777" w:rsidR="00F72428" w:rsidRPr="00260F44" w:rsidRDefault="00F72428"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7613B4EB" w14:textId="77777777" w:rsidR="00F72428" w:rsidRPr="00260F44" w:rsidRDefault="00F72428"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6D10A10A" w14:textId="77777777" w:rsidR="00F72428" w:rsidRPr="00260F44" w:rsidRDefault="00F72428"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31FEFEA2" w14:textId="77777777" w:rsidR="00F72428" w:rsidRPr="00260F44" w:rsidRDefault="00F72428" w:rsidP="00117832">
      <w:pPr>
        <w:spacing w:line="480" w:lineRule="auto"/>
        <w:jc w:val="both"/>
        <w:rPr>
          <w:sz w:val="24"/>
          <w:szCs w:val="24"/>
        </w:rPr>
      </w:pPr>
      <w:r w:rsidRPr="00260F4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60F44">
        <w:rPr>
          <w:sz w:val="24"/>
          <w:szCs w:val="24"/>
          <w:vertAlign w:val="superscript"/>
        </w:rPr>
        <w:t>st</w:t>
      </w:r>
      <w:r w:rsidRPr="00260F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60F44">
        <w:rPr>
          <w:sz w:val="24"/>
          <w:szCs w:val="24"/>
          <w:vertAlign w:val="superscript"/>
        </w:rPr>
        <w:t>st</w:t>
      </w:r>
      <w:r w:rsidRPr="00260F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60F44">
        <w:rPr>
          <w:sz w:val="24"/>
          <w:szCs w:val="24"/>
          <w:vertAlign w:val="superscript"/>
        </w:rPr>
        <w:t>th</w:t>
      </w:r>
      <w:r w:rsidRPr="00260F44">
        <w:rPr>
          <w:sz w:val="24"/>
          <w:szCs w:val="24"/>
        </w:rPr>
        <w:t xml:space="preserve"> from the Lord Adam in Jude 14. This means 366 years times 8 from Solomon’s Kingdom in 930BC is completed with a fruitful call [16 years in 2</w:t>
      </w:r>
      <w:r w:rsidRPr="00260F44">
        <w:rPr>
          <w:sz w:val="24"/>
          <w:szCs w:val="24"/>
          <w:vertAlign w:val="superscript"/>
        </w:rPr>
        <w:t>nd</w:t>
      </w:r>
      <w:r w:rsidRPr="00260F44">
        <w:rPr>
          <w:sz w:val="24"/>
          <w:szCs w:val="24"/>
        </w:rPr>
        <w:t xml:space="preserve"> Corinthians 12:1-6] in June 21</w:t>
      </w:r>
      <w:r w:rsidRPr="00260F44">
        <w:rPr>
          <w:sz w:val="24"/>
          <w:szCs w:val="24"/>
          <w:vertAlign w:val="superscript"/>
        </w:rPr>
        <w:t>st</w:t>
      </w:r>
      <w:r w:rsidRPr="00260F44">
        <w:rPr>
          <w:sz w:val="24"/>
          <w:szCs w:val="24"/>
        </w:rPr>
        <w:t xml:space="preserve"> 2015 for 2,945 years. The Father Stephen is 7</w:t>
      </w:r>
      <w:r w:rsidRPr="00260F44">
        <w:rPr>
          <w:sz w:val="24"/>
          <w:szCs w:val="24"/>
          <w:vertAlign w:val="superscript"/>
        </w:rPr>
        <w:t>th</w:t>
      </w:r>
      <w:r w:rsidRPr="00260F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60F44">
        <w:rPr>
          <w:sz w:val="24"/>
          <w:szCs w:val="24"/>
          <w:vertAlign w:val="superscript"/>
        </w:rPr>
        <w:t>st</w:t>
      </w:r>
      <w:r w:rsidRPr="00260F44">
        <w:rPr>
          <w:sz w:val="24"/>
          <w:szCs w:val="24"/>
        </w:rPr>
        <w:t xml:space="preserve"> 2015AD goes back to June 21</w:t>
      </w:r>
      <w:r w:rsidRPr="00260F44">
        <w:rPr>
          <w:sz w:val="24"/>
          <w:szCs w:val="24"/>
          <w:vertAlign w:val="superscript"/>
        </w:rPr>
        <w:t>st</w:t>
      </w:r>
      <w:r w:rsidRPr="00260F44">
        <w:rPr>
          <w:sz w:val="24"/>
          <w:szCs w:val="24"/>
        </w:rPr>
        <w:t xml:space="preserve"> 95AD at the end of the Holy Scripture to complete this &amp; 63 years concerning the Lord James in the Lordship of the Law would be 33AD.      </w:t>
      </w:r>
    </w:p>
    <w:p w14:paraId="1E7B6C63" w14:textId="77777777" w:rsidR="00F72428" w:rsidRPr="00260F44" w:rsidRDefault="00F72428" w:rsidP="00117832">
      <w:pPr>
        <w:spacing w:line="480" w:lineRule="auto"/>
        <w:jc w:val="center"/>
        <w:rPr>
          <w:b/>
          <w:sz w:val="24"/>
          <w:szCs w:val="24"/>
        </w:rPr>
      </w:pPr>
      <w:r w:rsidRPr="00260F44">
        <w:rPr>
          <w:b/>
          <w:sz w:val="24"/>
          <w:szCs w:val="24"/>
        </w:rPr>
        <w:t>THE FATHER STEPHEN’S INTELLIGENCE TO THE AUTHORITATIVE FIGURES FOR 1 MINUTE</w:t>
      </w:r>
    </w:p>
    <w:p w14:paraId="7FF9DC24" w14:textId="77777777" w:rsidR="00F72428" w:rsidRPr="00260F44" w:rsidRDefault="00F72428" w:rsidP="00117832">
      <w:pPr>
        <w:spacing w:line="480" w:lineRule="auto"/>
        <w:jc w:val="both"/>
        <w:rPr>
          <w:sz w:val="24"/>
          <w:szCs w:val="24"/>
        </w:rPr>
      </w:pPr>
      <w:r w:rsidRPr="00260F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60F44">
        <w:rPr>
          <w:b/>
          <w:sz w:val="24"/>
          <w:szCs w:val="24"/>
        </w:rPr>
        <w:t>What are the Father Stephen’s Significant Numbers from 0 to 120 in the Holy Bible</w:t>
      </w:r>
      <w:r w:rsidRPr="00260F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2F7F4A8A" w14:textId="77777777" w:rsidR="00F72428" w:rsidRPr="00260F44" w:rsidRDefault="00F72428" w:rsidP="00117832">
      <w:pPr>
        <w:spacing w:line="480" w:lineRule="auto"/>
        <w:jc w:val="both"/>
        <w:rPr>
          <w:sz w:val="24"/>
          <w:szCs w:val="24"/>
        </w:rPr>
      </w:pPr>
      <w:r w:rsidRPr="00260F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60F44">
        <w:rPr>
          <w:vanish/>
          <w:sz w:val="24"/>
          <w:szCs w:val="24"/>
        </w:rPr>
        <w:t>is</w:t>
      </w:r>
      <w:r w:rsidRPr="00260F4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60F44">
        <w:rPr>
          <w:sz w:val="24"/>
          <w:szCs w:val="24"/>
          <w:vertAlign w:val="superscript"/>
        </w:rPr>
        <w:t>st</w:t>
      </w:r>
      <w:r w:rsidRPr="00260F44">
        <w:rPr>
          <w:sz w:val="24"/>
          <w:szCs w:val="24"/>
        </w:rPr>
        <w:t xml:space="preserve"> chance (refers to Genesis 3:1-5:32) of the White Christian Law Authorities done by the Father Stephen Our Lord in Acts 6:11-8:3. The “</w:t>
      </w:r>
      <w:r w:rsidRPr="00260F44">
        <w:rPr>
          <w:b/>
          <w:sz w:val="24"/>
          <w:szCs w:val="24"/>
        </w:rPr>
        <w:t>True Holy Division</w:t>
      </w:r>
      <w:r w:rsidRPr="00260F44">
        <w:rPr>
          <w:sz w:val="24"/>
          <w:szCs w:val="24"/>
        </w:rPr>
        <w:t>” concerns the Black Christian Law Authorities (1</w:t>
      </w:r>
      <w:r w:rsidRPr="00260F44">
        <w:rPr>
          <w:sz w:val="24"/>
          <w:szCs w:val="24"/>
          <w:vertAlign w:val="superscript"/>
        </w:rPr>
        <w:t>st</w:t>
      </w:r>
      <w:r w:rsidRPr="00260F44">
        <w:rPr>
          <w:sz w:val="24"/>
          <w:szCs w:val="24"/>
        </w:rPr>
        <w:t xml:space="preserve"> chance of the Black Christian Law City Authorities of the Samaritans &amp; the 2</w:t>
      </w:r>
      <w:r w:rsidRPr="00260F44">
        <w:rPr>
          <w:sz w:val="24"/>
          <w:szCs w:val="24"/>
          <w:vertAlign w:val="superscript"/>
        </w:rPr>
        <w:t>nd</w:t>
      </w:r>
      <w:r w:rsidRPr="00260F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60F44">
        <w:rPr>
          <w:sz w:val="24"/>
          <w:szCs w:val="24"/>
          <w:vertAlign w:val="superscript"/>
        </w:rPr>
        <w:t>nd</w:t>
      </w:r>
      <w:r w:rsidRPr="00260F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60F44">
        <w:rPr>
          <w:sz w:val="24"/>
          <w:szCs w:val="24"/>
          <w:vertAlign w:val="superscript"/>
        </w:rPr>
        <w:t>nd</w:t>
      </w:r>
      <w:r w:rsidRPr="00260F44">
        <w:rPr>
          <w:sz w:val="24"/>
          <w:szCs w:val="24"/>
        </w:rPr>
        <w:t xml:space="preserve"> chance of the White Christian Law Authorities is damned and put down by the Father Stephen Our Lord in Acts 9:3-9. The reason the 2</w:t>
      </w:r>
      <w:r w:rsidRPr="00260F44">
        <w:rPr>
          <w:sz w:val="24"/>
          <w:szCs w:val="24"/>
          <w:vertAlign w:val="superscript"/>
        </w:rPr>
        <w:t>nd</w:t>
      </w:r>
      <w:r w:rsidRPr="00260F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415B548B" w14:textId="77777777" w:rsidR="00F72428" w:rsidRPr="00260F44" w:rsidRDefault="00F72428" w:rsidP="00117832">
      <w:pPr>
        <w:spacing w:line="480" w:lineRule="auto"/>
        <w:jc w:val="both"/>
        <w:rPr>
          <w:sz w:val="24"/>
          <w:szCs w:val="24"/>
        </w:rPr>
      </w:pPr>
      <w:r w:rsidRPr="00260F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67C72C1D" w14:textId="77777777" w:rsidR="00F72428" w:rsidRPr="00260F44" w:rsidRDefault="00F72428" w:rsidP="00117832">
      <w:pPr>
        <w:spacing w:before="240" w:line="480" w:lineRule="auto"/>
        <w:jc w:val="center"/>
        <w:rPr>
          <w:b/>
          <w:sz w:val="24"/>
          <w:szCs w:val="24"/>
        </w:rPr>
      </w:pPr>
      <w:r w:rsidRPr="00260F44">
        <w:rPr>
          <w:b/>
          <w:sz w:val="24"/>
          <w:szCs w:val="24"/>
        </w:rPr>
        <w:t xml:space="preserve">THE RANK STRUCTURE OF THE 40 POSITIONS CONSISTING OF 2 </w:t>
      </w:r>
      <w:r w:rsidR="00FE22F6" w:rsidRPr="00260F44">
        <w:rPr>
          <w:b/>
          <w:sz w:val="24"/>
          <w:szCs w:val="24"/>
        </w:rPr>
        <w:t>PHARAOH</w:t>
      </w:r>
      <w:r w:rsidRPr="00260F44">
        <w:rPr>
          <w:b/>
          <w:sz w:val="24"/>
          <w:szCs w:val="24"/>
        </w:rPr>
        <w:t>’S, 19 SOUTHERN KINGS &amp; 19 NORTHERN KINGS IN THE OT [OLD TESTAMENT] &amp; MT [MIDDLE TESTAMENT]</w:t>
      </w:r>
    </w:p>
    <w:p w14:paraId="5EF449A6" w14:textId="77777777" w:rsidR="00F72428" w:rsidRPr="00260F44" w:rsidRDefault="00F72428" w:rsidP="00117832">
      <w:pPr>
        <w:spacing w:line="480" w:lineRule="auto"/>
        <w:jc w:val="center"/>
        <w:rPr>
          <w:b/>
          <w:sz w:val="24"/>
          <w:szCs w:val="24"/>
        </w:rPr>
      </w:pPr>
      <w:r w:rsidRPr="00260F44">
        <w:rPr>
          <w:b/>
          <w:sz w:val="24"/>
          <w:szCs w:val="24"/>
        </w:rPr>
        <w:t xml:space="preserve">THE 12 </w:t>
      </w:r>
      <w:r w:rsidR="00FE22F6" w:rsidRPr="00260F44">
        <w:rPr>
          <w:b/>
          <w:sz w:val="24"/>
          <w:szCs w:val="24"/>
        </w:rPr>
        <w:t>PHARAOH</w:t>
      </w:r>
      <w:r w:rsidRPr="00260F44">
        <w:rPr>
          <w:b/>
          <w:sz w:val="24"/>
          <w:szCs w:val="24"/>
        </w:rPr>
        <w:t>’S AUTHORITY VERSES THE FATHER STEPHEN’S AUTHORITY IN THE OT &amp; MT</w:t>
      </w:r>
    </w:p>
    <w:p w14:paraId="5CBA3B79" w14:textId="77777777" w:rsidR="00F72428" w:rsidRPr="00260F44" w:rsidRDefault="00F72428" w:rsidP="00117832">
      <w:pPr>
        <w:spacing w:line="480" w:lineRule="auto"/>
        <w:jc w:val="center"/>
        <w:rPr>
          <w:b/>
          <w:sz w:val="24"/>
          <w:szCs w:val="24"/>
        </w:rPr>
      </w:pPr>
      <w:r w:rsidRPr="00260F44">
        <w:rPr>
          <w:b/>
          <w:sz w:val="24"/>
          <w:szCs w:val="24"/>
        </w:rPr>
        <w:t xml:space="preserve">THE RANK STRUCTURE OF 40 POSITIONS IN THE OT &amp; MT IS THE 2 </w:t>
      </w:r>
      <w:r w:rsidR="00FE22F6" w:rsidRPr="00260F44">
        <w:rPr>
          <w:b/>
          <w:sz w:val="24"/>
          <w:szCs w:val="24"/>
        </w:rPr>
        <w:t>PHARAOH</w:t>
      </w:r>
      <w:r w:rsidRPr="00260F44">
        <w:rPr>
          <w:b/>
          <w:sz w:val="24"/>
          <w:szCs w:val="24"/>
        </w:rPr>
        <w:t>’S DURING THE EXODUS, THE 19 NORTHERN KINGS &amp; THE 19 SOUTHERN KINGS</w:t>
      </w:r>
    </w:p>
    <w:p w14:paraId="6F886673" w14:textId="77777777" w:rsidR="00F72428" w:rsidRPr="00260F44" w:rsidRDefault="00F72428" w:rsidP="00117832">
      <w:pPr>
        <w:spacing w:line="480" w:lineRule="auto"/>
        <w:jc w:val="both"/>
        <w:rPr>
          <w:sz w:val="24"/>
          <w:szCs w:val="24"/>
        </w:rPr>
      </w:pPr>
      <w:r w:rsidRPr="00260F44">
        <w:rPr>
          <w:sz w:val="24"/>
          <w:szCs w:val="24"/>
        </w:rPr>
        <w:t>The 12 Egyptians Pharaoh’s (Rulers) of the Bible- Unknown Pharaoh of the 12</w:t>
      </w:r>
      <w:r w:rsidRPr="00260F44">
        <w:rPr>
          <w:sz w:val="24"/>
          <w:szCs w:val="24"/>
          <w:vertAlign w:val="superscript"/>
        </w:rPr>
        <w:t>th</w:t>
      </w:r>
      <w:r w:rsidRPr="00260F44">
        <w:rPr>
          <w:sz w:val="24"/>
          <w:szCs w:val="24"/>
        </w:rPr>
        <w:t xml:space="preserve"> Dynasty to whom Abraham lied concerning Sarah in Genesis 12:14-20. The Pharaoh Hyksos of the 15</w:t>
      </w:r>
      <w:r w:rsidRPr="00260F44">
        <w:rPr>
          <w:sz w:val="24"/>
          <w:szCs w:val="24"/>
          <w:vertAlign w:val="superscript"/>
        </w:rPr>
        <w:t>th</w:t>
      </w:r>
      <w:r w:rsidRPr="00260F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60F44">
        <w:rPr>
          <w:sz w:val="24"/>
          <w:szCs w:val="24"/>
          <w:vertAlign w:val="superscript"/>
        </w:rPr>
        <w:t>st</w:t>
      </w:r>
      <w:r w:rsidRPr="00260F44">
        <w:rPr>
          <w:sz w:val="24"/>
          <w:szCs w:val="24"/>
        </w:rPr>
        <w:t xml:space="preserve"> Kings 3:1; 7:6; 9:16-24; 11:1. Pharaoh Amenemope, who welcomed Hadad when David crushed Edom is in 1</w:t>
      </w:r>
      <w:r w:rsidRPr="00260F44">
        <w:rPr>
          <w:sz w:val="24"/>
          <w:szCs w:val="24"/>
          <w:vertAlign w:val="superscript"/>
        </w:rPr>
        <w:t>st</w:t>
      </w:r>
      <w:r w:rsidRPr="00260F44">
        <w:rPr>
          <w:sz w:val="24"/>
          <w:szCs w:val="24"/>
        </w:rPr>
        <w:t xml:space="preserve"> Kings 11:18-22. Pharaoh Shishak (Sheshonq I), who besieged Jerusalem in the days of Rehoboam &amp; invaded Judah in 1</w:t>
      </w:r>
      <w:r w:rsidRPr="00260F44">
        <w:rPr>
          <w:sz w:val="24"/>
          <w:szCs w:val="24"/>
          <w:vertAlign w:val="superscript"/>
        </w:rPr>
        <w:t>st</w:t>
      </w:r>
      <w:r w:rsidRPr="00260F44">
        <w:rPr>
          <w:sz w:val="24"/>
          <w:szCs w:val="24"/>
        </w:rPr>
        <w:t xml:space="preserve"> Kings 11:40; 14:25-26 &amp; 2</w:t>
      </w:r>
      <w:r w:rsidRPr="00260F44">
        <w:rPr>
          <w:sz w:val="24"/>
          <w:szCs w:val="24"/>
          <w:vertAlign w:val="superscript"/>
        </w:rPr>
        <w:t>nd</w:t>
      </w:r>
      <w:r w:rsidRPr="00260F44">
        <w:rPr>
          <w:sz w:val="24"/>
          <w:szCs w:val="24"/>
        </w:rPr>
        <w:t xml:space="preserve"> Chronicles 12:1-12. Pharaoh Tirhakah (Taharqa), who unsuccessfully fought Sennacherib of Assyria is in 2</w:t>
      </w:r>
      <w:r w:rsidRPr="00260F44">
        <w:rPr>
          <w:sz w:val="24"/>
          <w:szCs w:val="24"/>
          <w:vertAlign w:val="superscript"/>
        </w:rPr>
        <w:t>nd</w:t>
      </w:r>
      <w:r w:rsidRPr="00260F44">
        <w:rPr>
          <w:sz w:val="24"/>
          <w:szCs w:val="24"/>
        </w:rPr>
        <w:t xml:space="preserve"> Kings 19:9.  Pharaoh Osokorn IV, concerns Hoshea of Israel that allied against Assyria is in 2</w:t>
      </w:r>
      <w:r w:rsidRPr="00260F44">
        <w:rPr>
          <w:sz w:val="24"/>
          <w:szCs w:val="24"/>
          <w:vertAlign w:val="superscript"/>
        </w:rPr>
        <w:t>nd</w:t>
      </w:r>
      <w:r w:rsidRPr="00260F44">
        <w:rPr>
          <w:sz w:val="24"/>
          <w:szCs w:val="24"/>
        </w:rPr>
        <w:t xml:space="preserve"> Kings 17:4. Pharaoh Necho (Necho II), the King who killed Josiah in battle and was later defeat by the Babylonians in 2</w:t>
      </w:r>
      <w:r w:rsidRPr="00260F44">
        <w:rPr>
          <w:sz w:val="24"/>
          <w:szCs w:val="24"/>
          <w:vertAlign w:val="superscript"/>
        </w:rPr>
        <w:t>nd</w:t>
      </w:r>
      <w:r w:rsidRPr="00260F44">
        <w:rPr>
          <w:sz w:val="24"/>
          <w:szCs w:val="24"/>
        </w:rPr>
        <w:t xml:space="preserve"> Kings 23:29-30 &amp; 2</w:t>
      </w:r>
      <w:r w:rsidRPr="00260F44">
        <w:rPr>
          <w:sz w:val="24"/>
          <w:szCs w:val="24"/>
          <w:vertAlign w:val="superscript"/>
        </w:rPr>
        <w:t>nd</w:t>
      </w:r>
      <w:r w:rsidRPr="00260F44">
        <w:rPr>
          <w:sz w:val="24"/>
          <w:szCs w:val="24"/>
        </w:rPr>
        <w:t xml:space="preserve"> Chronicles 35:20-24. Pharaoh Hophra (Waibre), defeated by the Babylonians at the Battle of Carchemish &amp; His fall to Nebuchadnezzar was predicted in Jeremiah 44:30; 46:1-26 &amp; Ezekiel 17:11-21; 29:1-16.  </w:t>
      </w:r>
    </w:p>
    <w:p w14:paraId="5ECF2D48" w14:textId="77777777" w:rsidR="00F72428" w:rsidRPr="00260F44" w:rsidRDefault="00F72428" w:rsidP="00117832">
      <w:pPr>
        <w:spacing w:line="480" w:lineRule="auto"/>
        <w:jc w:val="center"/>
        <w:rPr>
          <w:b/>
          <w:sz w:val="24"/>
          <w:szCs w:val="24"/>
        </w:rPr>
      </w:pPr>
      <w:r w:rsidRPr="00260F44">
        <w:rPr>
          <w:b/>
          <w:sz w:val="24"/>
          <w:szCs w:val="24"/>
        </w:rPr>
        <w:t xml:space="preserve">THE FATHER STEPHEN’S AUTHORITY ABOVE THE 12 </w:t>
      </w:r>
      <w:r w:rsidR="00FE22F6" w:rsidRPr="00260F44">
        <w:rPr>
          <w:b/>
          <w:sz w:val="24"/>
          <w:szCs w:val="24"/>
        </w:rPr>
        <w:t>PHARAOH</w:t>
      </w:r>
      <w:r w:rsidRPr="00260F44">
        <w:rPr>
          <w:b/>
          <w:sz w:val="24"/>
          <w:szCs w:val="24"/>
        </w:rPr>
        <w:t>’S OF EGYPT</w:t>
      </w:r>
    </w:p>
    <w:p w14:paraId="4D090563" w14:textId="77777777" w:rsidR="00F72428" w:rsidRPr="00260F44" w:rsidRDefault="00F72428" w:rsidP="00117832">
      <w:pPr>
        <w:spacing w:line="480" w:lineRule="auto"/>
        <w:jc w:val="both"/>
        <w:rPr>
          <w:sz w:val="24"/>
          <w:szCs w:val="24"/>
        </w:rPr>
      </w:pPr>
      <w:r w:rsidRPr="00260F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6E2085D2" w14:textId="77777777" w:rsidR="00F72428" w:rsidRPr="00260F44" w:rsidRDefault="00F72428" w:rsidP="00117832">
      <w:pPr>
        <w:spacing w:line="480" w:lineRule="auto"/>
        <w:jc w:val="center"/>
        <w:rPr>
          <w:b/>
          <w:sz w:val="24"/>
          <w:szCs w:val="24"/>
        </w:rPr>
      </w:pPr>
      <w:r w:rsidRPr="00260F44">
        <w:rPr>
          <w:b/>
          <w:sz w:val="24"/>
          <w:szCs w:val="24"/>
        </w:rPr>
        <w:t>THE 19 NORTHERN KINGS</w:t>
      </w:r>
    </w:p>
    <w:p w14:paraId="70BAC7D7" w14:textId="77777777" w:rsidR="00F72428" w:rsidRPr="00260F44" w:rsidRDefault="00F72428" w:rsidP="00117832">
      <w:pPr>
        <w:spacing w:line="480" w:lineRule="auto"/>
        <w:jc w:val="both"/>
        <w:rPr>
          <w:sz w:val="24"/>
          <w:szCs w:val="24"/>
        </w:rPr>
      </w:pPr>
      <w:r w:rsidRPr="00260F44">
        <w:rPr>
          <w:b/>
          <w:sz w:val="24"/>
          <w:szCs w:val="24"/>
        </w:rPr>
        <w:t>Israel the Northern Kingdom</w:t>
      </w:r>
      <w:r w:rsidRPr="00260F44">
        <w:rPr>
          <w:sz w:val="24"/>
          <w:szCs w:val="24"/>
        </w:rPr>
        <w:t>- Jeroboam, who perverted the worship of the Father Stephen in 1</w:t>
      </w:r>
      <w:r w:rsidRPr="00260F44">
        <w:rPr>
          <w:sz w:val="24"/>
          <w:szCs w:val="24"/>
          <w:vertAlign w:val="superscript"/>
        </w:rPr>
        <w:t>st</w:t>
      </w:r>
      <w:r w:rsidRPr="00260F44">
        <w:rPr>
          <w:sz w:val="24"/>
          <w:szCs w:val="24"/>
        </w:rPr>
        <w:t xml:space="preserve"> Kings 11:26-14:20. Nadab, Son of Jeroboam, killed by the rebel Baasha in 1</w:t>
      </w:r>
      <w:r w:rsidRPr="00260F44">
        <w:rPr>
          <w:sz w:val="24"/>
          <w:szCs w:val="24"/>
          <w:vertAlign w:val="superscript"/>
        </w:rPr>
        <w:t>st</w:t>
      </w:r>
      <w:r w:rsidRPr="00260F44">
        <w:rPr>
          <w:sz w:val="24"/>
          <w:szCs w:val="24"/>
        </w:rPr>
        <w:t xml:space="preserve"> Kings 15:25-28. Baasha, who built a wall to cut off trade with Jerusalem in 1</w:t>
      </w:r>
      <w:r w:rsidRPr="00260F44">
        <w:rPr>
          <w:sz w:val="24"/>
          <w:szCs w:val="24"/>
          <w:vertAlign w:val="superscript"/>
        </w:rPr>
        <w:t>st</w:t>
      </w:r>
      <w:r w:rsidRPr="00260F44">
        <w:rPr>
          <w:sz w:val="24"/>
          <w:szCs w:val="24"/>
        </w:rPr>
        <w:t xml:space="preserve"> Kings 15:27-16:7. Elah, Son of Baasha, killed while drunk by Zimri in 1</w:t>
      </w:r>
      <w:r w:rsidRPr="00260F44">
        <w:rPr>
          <w:sz w:val="24"/>
          <w:szCs w:val="24"/>
          <w:vertAlign w:val="superscript"/>
        </w:rPr>
        <w:t>st</w:t>
      </w:r>
      <w:r w:rsidRPr="00260F44">
        <w:rPr>
          <w:sz w:val="24"/>
          <w:szCs w:val="24"/>
        </w:rPr>
        <w:t xml:space="preserve"> Kings 16:6-14. Zimri, who committed suicide after ruling for 7 days in 1</w:t>
      </w:r>
      <w:r w:rsidRPr="00260F44">
        <w:rPr>
          <w:sz w:val="24"/>
          <w:szCs w:val="24"/>
          <w:vertAlign w:val="superscript"/>
        </w:rPr>
        <w:t>st</w:t>
      </w:r>
      <w:r w:rsidRPr="00260F44">
        <w:rPr>
          <w:sz w:val="24"/>
          <w:szCs w:val="24"/>
        </w:rPr>
        <w:t xml:space="preserve"> Kings 16:9-20. Omri, builder of Samaria, the northern capital in 1</w:t>
      </w:r>
      <w:r w:rsidRPr="00260F44">
        <w:rPr>
          <w:sz w:val="24"/>
          <w:szCs w:val="24"/>
          <w:vertAlign w:val="superscript"/>
        </w:rPr>
        <w:t>st</w:t>
      </w:r>
      <w:r w:rsidRPr="00260F44">
        <w:rPr>
          <w:sz w:val="24"/>
          <w:szCs w:val="24"/>
        </w:rPr>
        <w:t xml:space="preserve"> Kings 16:15-28.  Ahab, Son of Omri, wicked Husband of Jezebel, condemned by Elijah and killed in battle in 1</w:t>
      </w:r>
      <w:r w:rsidRPr="00260F44">
        <w:rPr>
          <w:sz w:val="24"/>
          <w:szCs w:val="24"/>
          <w:vertAlign w:val="superscript"/>
        </w:rPr>
        <w:t>st</w:t>
      </w:r>
      <w:r w:rsidRPr="00260F44">
        <w:rPr>
          <w:sz w:val="24"/>
          <w:szCs w:val="24"/>
        </w:rPr>
        <w:t xml:space="preserve"> Kings 16:28-22:40. Ahaziah, wicked Oldest Son of Ahab in 1</w:t>
      </w:r>
      <w:r w:rsidRPr="00260F44">
        <w:rPr>
          <w:sz w:val="24"/>
          <w:szCs w:val="24"/>
          <w:vertAlign w:val="superscript"/>
        </w:rPr>
        <w:t>st</w:t>
      </w:r>
      <w:r w:rsidRPr="00260F44">
        <w:rPr>
          <w:sz w:val="24"/>
          <w:szCs w:val="24"/>
        </w:rPr>
        <w:t xml:space="preserve"> Kings 22:40-2</w:t>
      </w:r>
      <w:r w:rsidRPr="00260F44">
        <w:rPr>
          <w:sz w:val="24"/>
          <w:szCs w:val="24"/>
          <w:vertAlign w:val="superscript"/>
        </w:rPr>
        <w:t>nd</w:t>
      </w:r>
      <w:r w:rsidRPr="00260F44">
        <w:rPr>
          <w:sz w:val="24"/>
          <w:szCs w:val="24"/>
        </w:rPr>
        <w:t xml:space="preserve"> Kings 1:18. Jehoram, Youngest Son of Ahab, who sent Naaman to the Prophet Elisha to be healed in 2</w:t>
      </w:r>
      <w:r w:rsidRPr="00260F44">
        <w:rPr>
          <w:sz w:val="24"/>
          <w:szCs w:val="24"/>
          <w:vertAlign w:val="superscript"/>
        </w:rPr>
        <w:t>nd</w:t>
      </w:r>
      <w:r w:rsidRPr="00260F44">
        <w:rPr>
          <w:sz w:val="24"/>
          <w:szCs w:val="24"/>
        </w:rPr>
        <w:t xml:space="preserve"> Kings 3:1-9:25. Jehu, known for His Chariot riding and extermination of Ahab’s dynasty in 2</w:t>
      </w:r>
      <w:r w:rsidRPr="00260F44">
        <w:rPr>
          <w:sz w:val="24"/>
          <w:szCs w:val="24"/>
          <w:vertAlign w:val="superscript"/>
        </w:rPr>
        <w:t>nd</w:t>
      </w:r>
      <w:r w:rsidRPr="00260F44">
        <w:rPr>
          <w:sz w:val="24"/>
          <w:szCs w:val="24"/>
        </w:rPr>
        <w:t xml:space="preserve"> Kings 9:1-10:36. Jehoahaz, Jehu‘s Son, who saw His army almost wiped out by the Syrians in 2</w:t>
      </w:r>
      <w:r w:rsidRPr="00260F44">
        <w:rPr>
          <w:sz w:val="24"/>
          <w:szCs w:val="24"/>
          <w:vertAlign w:val="superscript"/>
        </w:rPr>
        <w:t>nd</w:t>
      </w:r>
      <w:r w:rsidRPr="00260F44">
        <w:rPr>
          <w:sz w:val="24"/>
          <w:szCs w:val="24"/>
        </w:rPr>
        <w:t xml:space="preserve"> Kings 13:1-9. Jehoash, Jehoahaz’s Son, who waged a successful war against Judah and visited Elisha in His deathbed in 2</w:t>
      </w:r>
      <w:r w:rsidRPr="00260F44">
        <w:rPr>
          <w:sz w:val="24"/>
          <w:szCs w:val="24"/>
          <w:vertAlign w:val="superscript"/>
        </w:rPr>
        <w:t>nd</w:t>
      </w:r>
      <w:r w:rsidRPr="00260F44">
        <w:rPr>
          <w:sz w:val="24"/>
          <w:szCs w:val="24"/>
        </w:rPr>
        <w:t xml:space="preserve"> Kings 13:10-14:16. Jeroboam II, Jehoahaz’s Son, who reigned during the time of Jonah the Prophet in 2</w:t>
      </w:r>
      <w:r w:rsidRPr="00260F44">
        <w:rPr>
          <w:sz w:val="24"/>
          <w:szCs w:val="24"/>
          <w:vertAlign w:val="superscript"/>
        </w:rPr>
        <w:t>nd</w:t>
      </w:r>
      <w:r w:rsidRPr="00260F44">
        <w:rPr>
          <w:sz w:val="24"/>
          <w:szCs w:val="24"/>
        </w:rPr>
        <w:t xml:space="preserve"> Kings 14:23-29. Zechariah, Jeroboam’s Son and the last of Jehu’s dynasty, killed by Shallum in 2</w:t>
      </w:r>
      <w:r w:rsidRPr="00260F44">
        <w:rPr>
          <w:sz w:val="24"/>
          <w:szCs w:val="24"/>
          <w:vertAlign w:val="superscript"/>
        </w:rPr>
        <w:t>nd</w:t>
      </w:r>
      <w:r w:rsidRPr="00260F44">
        <w:rPr>
          <w:sz w:val="24"/>
          <w:szCs w:val="24"/>
        </w:rPr>
        <w:t xml:space="preserve"> Kings 14:19-15:12. Shallum, who reigned for only a month and was killed by Menahem in 2</w:t>
      </w:r>
      <w:r w:rsidRPr="00260F44">
        <w:rPr>
          <w:sz w:val="24"/>
          <w:szCs w:val="24"/>
          <w:vertAlign w:val="superscript"/>
        </w:rPr>
        <w:t>nd</w:t>
      </w:r>
      <w:r w:rsidRPr="00260F44">
        <w:rPr>
          <w:sz w:val="24"/>
          <w:szCs w:val="24"/>
        </w:rPr>
        <w:t xml:space="preserve"> Kings 15:10-15. Menaham, One of the most brutal King ruling over the 10 tribes in 2</w:t>
      </w:r>
      <w:r w:rsidRPr="00260F44">
        <w:rPr>
          <w:sz w:val="24"/>
          <w:szCs w:val="24"/>
          <w:vertAlign w:val="superscript"/>
        </w:rPr>
        <w:t>nd</w:t>
      </w:r>
      <w:r w:rsidRPr="00260F44">
        <w:rPr>
          <w:sz w:val="24"/>
          <w:szCs w:val="24"/>
        </w:rPr>
        <w:t xml:space="preserve"> Kings 15:14-22. Pekahiah, Son of Menaham, killed by His army commander, Pekah in 2</w:t>
      </w:r>
      <w:r w:rsidRPr="00260F44">
        <w:rPr>
          <w:sz w:val="24"/>
          <w:szCs w:val="24"/>
          <w:vertAlign w:val="superscript"/>
        </w:rPr>
        <w:t>nd</w:t>
      </w:r>
      <w:r w:rsidRPr="00260F44">
        <w:rPr>
          <w:sz w:val="24"/>
          <w:szCs w:val="24"/>
        </w:rPr>
        <w:t xml:space="preserve"> Kings 15:22-26. Pekah, killed by Hoshea in 2</w:t>
      </w:r>
      <w:r w:rsidRPr="00260F44">
        <w:rPr>
          <w:sz w:val="24"/>
          <w:szCs w:val="24"/>
          <w:vertAlign w:val="superscript"/>
        </w:rPr>
        <w:t>nd</w:t>
      </w:r>
      <w:r w:rsidRPr="00260F44">
        <w:rPr>
          <w:sz w:val="24"/>
          <w:szCs w:val="24"/>
        </w:rPr>
        <w:t xml:space="preserve"> Kings 15:27-31. Hoshea, dethroned and imprisoned by the Assyrians in 2</w:t>
      </w:r>
      <w:r w:rsidRPr="00260F44">
        <w:rPr>
          <w:sz w:val="24"/>
          <w:szCs w:val="24"/>
          <w:vertAlign w:val="superscript"/>
        </w:rPr>
        <w:t>nd</w:t>
      </w:r>
      <w:r w:rsidRPr="00260F44">
        <w:rPr>
          <w:sz w:val="24"/>
          <w:szCs w:val="24"/>
        </w:rPr>
        <w:t xml:space="preserve"> Kings 15:30-17:1-6. </w:t>
      </w:r>
    </w:p>
    <w:p w14:paraId="48917B5D" w14:textId="77777777" w:rsidR="00F72428" w:rsidRPr="00260F44" w:rsidRDefault="00F72428" w:rsidP="00117832">
      <w:pPr>
        <w:spacing w:line="480" w:lineRule="auto"/>
        <w:jc w:val="center"/>
        <w:rPr>
          <w:b/>
          <w:sz w:val="24"/>
          <w:szCs w:val="24"/>
        </w:rPr>
      </w:pPr>
      <w:r w:rsidRPr="00260F44">
        <w:rPr>
          <w:b/>
          <w:sz w:val="24"/>
          <w:szCs w:val="24"/>
        </w:rPr>
        <w:t>THE 19 SOUTHERN KINGS</w:t>
      </w:r>
    </w:p>
    <w:p w14:paraId="10368D28" w14:textId="77777777" w:rsidR="00F72428" w:rsidRPr="00260F44" w:rsidRDefault="00F72428" w:rsidP="00117832">
      <w:pPr>
        <w:spacing w:line="480" w:lineRule="auto"/>
        <w:jc w:val="both"/>
        <w:rPr>
          <w:b/>
          <w:sz w:val="24"/>
          <w:szCs w:val="24"/>
        </w:rPr>
      </w:pPr>
      <w:r w:rsidRPr="00260F44">
        <w:rPr>
          <w:b/>
          <w:sz w:val="24"/>
          <w:szCs w:val="24"/>
        </w:rPr>
        <w:t>Judah the Southern Kingdom</w:t>
      </w:r>
      <w:r w:rsidRPr="00260F44">
        <w:rPr>
          <w:sz w:val="24"/>
          <w:szCs w:val="24"/>
        </w:rPr>
        <w:t>- Rehoboam, Solomon’s Son, whose stupidity and arrogance sparked the civil war in 1</w:t>
      </w:r>
      <w:r w:rsidRPr="00260F44">
        <w:rPr>
          <w:sz w:val="24"/>
          <w:szCs w:val="24"/>
          <w:vertAlign w:val="superscript"/>
        </w:rPr>
        <w:t>st</w:t>
      </w:r>
      <w:r w:rsidRPr="00260F44">
        <w:rPr>
          <w:sz w:val="24"/>
          <w:szCs w:val="24"/>
        </w:rPr>
        <w:t xml:space="preserve"> Kings 11:43-12:24; 14:21-31. Abijam, Rehoboam’s Son, helped by the Father Stephen to defeat Jeroboam in battle in 1</w:t>
      </w:r>
      <w:r w:rsidRPr="00260F44">
        <w:rPr>
          <w:sz w:val="24"/>
          <w:szCs w:val="24"/>
          <w:vertAlign w:val="superscript"/>
        </w:rPr>
        <w:t>st</w:t>
      </w:r>
      <w:r w:rsidRPr="00260F44">
        <w:rPr>
          <w:sz w:val="24"/>
          <w:szCs w:val="24"/>
        </w:rPr>
        <w:t xml:space="preserve"> Kings 14:31-15:8. Asa, Abijam’s Son, Judah’s first Godly King in 1</w:t>
      </w:r>
      <w:r w:rsidRPr="00260F44">
        <w:rPr>
          <w:sz w:val="24"/>
          <w:szCs w:val="24"/>
          <w:vertAlign w:val="superscript"/>
        </w:rPr>
        <w:t>st</w:t>
      </w:r>
      <w:r w:rsidRPr="00260F44">
        <w:rPr>
          <w:sz w:val="24"/>
          <w:szCs w:val="24"/>
        </w:rPr>
        <w:t xml:space="preserve"> Kings 15:8-14. Jehoshaphat, Asa’s Son, Godly King who built a merchant fleet (Navy) and made an alliance with Ahab in 1</w:t>
      </w:r>
      <w:r w:rsidRPr="00260F44">
        <w:rPr>
          <w:sz w:val="24"/>
          <w:szCs w:val="24"/>
          <w:vertAlign w:val="superscript"/>
        </w:rPr>
        <w:t>st</w:t>
      </w:r>
      <w:r w:rsidRPr="00260F44">
        <w:rPr>
          <w:sz w:val="24"/>
          <w:szCs w:val="24"/>
        </w:rPr>
        <w:t xml:space="preserve"> Kings 22:41-50. Hehoram, Jehoshaphat’s Son, married to Athaliah, the Wicked Daughter of Ahab and Jezebel in 2</w:t>
      </w:r>
      <w:r w:rsidRPr="00260F44">
        <w:rPr>
          <w:sz w:val="24"/>
          <w:szCs w:val="24"/>
          <w:vertAlign w:val="superscript"/>
        </w:rPr>
        <w:t>nd</w:t>
      </w:r>
      <w:r w:rsidRPr="00260F44">
        <w:rPr>
          <w:sz w:val="24"/>
          <w:szCs w:val="24"/>
        </w:rPr>
        <w:t xml:space="preserve"> Kings 8:16-24. Ahaziah, Son of Jehoram and Athaliah, killed by Jehu in 2</w:t>
      </w:r>
      <w:r w:rsidRPr="00260F44">
        <w:rPr>
          <w:sz w:val="24"/>
          <w:szCs w:val="24"/>
          <w:vertAlign w:val="superscript"/>
        </w:rPr>
        <w:t>nd</w:t>
      </w:r>
      <w:r w:rsidRPr="00260F44">
        <w:rPr>
          <w:sz w:val="24"/>
          <w:szCs w:val="24"/>
        </w:rPr>
        <w:t xml:space="preserve"> Kings 8:24-9:29. Athaliah, Queen, Daughter of Ahab, who assumed the throne on the death of Ahaziah and slaughtered all the royal seed but One in 2</w:t>
      </w:r>
      <w:r w:rsidRPr="00260F44">
        <w:rPr>
          <w:sz w:val="24"/>
          <w:szCs w:val="24"/>
          <w:vertAlign w:val="superscript"/>
        </w:rPr>
        <w:t>nd</w:t>
      </w:r>
      <w:r w:rsidRPr="00260F44">
        <w:rPr>
          <w:sz w:val="24"/>
          <w:szCs w:val="24"/>
        </w:rPr>
        <w:t xml:space="preserve"> Kings 11:1-20.  Joash, Son of Ahaziah, hidden a Boy from Athaliah and Ruler after She was executed in 2</w:t>
      </w:r>
      <w:r w:rsidRPr="00260F44">
        <w:rPr>
          <w:sz w:val="24"/>
          <w:szCs w:val="24"/>
          <w:vertAlign w:val="superscript"/>
        </w:rPr>
        <w:t>nd</w:t>
      </w:r>
      <w:r w:rsidRPr="00260F44">
        <w:rPr>
          <w:sz w:val="24"/>
          <w:szCs w:val="24"/>
        </w:rPr>
        <w:t xml:space="preserve"> Kings 11:1-12:21. Amaziah, Son of Joash, defeated by Jehoash, King of the 10 tribes and slain in a conspiracy in 2</w:t>
      </w:r>
      <w:r w:rsidRPr="00260F44">
        <w:rPr>
          <w:sz w:val="24"/>
          <w:szCs w:val="24"/>
          <w:vertAlign w:val="superscript"/>
        </w:rPr>
        <w:t>nd</w:t>
      </w:r>
      <w:r w:rsidRPr="00260F44">
        <w:rPr>
          <w:sz w:val="24"/>
          <w:szCs w:val="24"/>
        </w:rPr>
        <w:t xml:space="preserve"> Kings 14:1-20. Uzziah (Azariah), Son of Amaziah, struck with leprosy for His sin in the temple in 2</w:t>
      </w:r>
      <w:r w:rsidRPr="00260F44">
        <w:rPr>
          <w:sz w:val="24"/>
          <w:szCs w:val="24"/>
          <w:vertAlign w:val="superscript"/>
        </w:rPr>
        <w:t>nd</w:t>
      </w:r>
      <w:r w:rsidRPr="00260F44">
        <w:rPr>
          <w:sz w:val="24"/>
          <w:szCs w:val="24"/>
        </w:rPr>
        <w:t xml:space="preserve"> Kings 15:1-7. Jotham, Son of Uzziah, who built the temple’s upper gate and fortified Jerusalem in 2</w:t>
      </w:r>
      <w:r w:rsidRPr="00260F44">
        <w:rPr>
          <w:sz w:val="24"/>
          <w:szCs w:val="24"/>
          <w:vertAlign w:val="superscript"/>
        </w:rPr>
        <w:t>nd</w:t>
      </w:r>
      <w:r w:rsidRPr="00260F44">
        <w:rPr>
          <w:sz w:val="24"/>
          <w:szCs w:val="24"/>
        </w:rPr>
        <w:t xml:space="preserve"> Kings 15:32-38. Ahaz, Son of Jotham, Godless King who sacrificed His Son to a Pagan God in 2</w:t>
      </w:r>
      <w:r w:rsidRPr="00260F44">
        <w:rPr>
          <w:sz w:val="24"/>
          <w:szCs w:val="24"/>
          <w:vertAlign w:val="superscript"/>
        </w:rPr>
        <w:t>nd</w:t>
      </w:r>
      <w:r w:rsidRPr="00260F44">
        <w:rPr>
          <w:sz w:val="24"/>
          <w:szCs w:val="24"/>
        </w:rPr>
        <w:t xml:space="preserve"> Kings 16:1-20. Hezekiah, Son of Ahaz, reformer, friend of Isaiah, and King when Jerusalem was saved by the Death Angel in 2</w:t>
      </w:r>
      <w:r w:rsidRPr="00260F44">
        <w:rPr>
          <w:sz w:val="24"/>
          <w:szCs w:val="24"/>
          <w:vertAlign w:val="superscript"/>
        </w:rPr>
        <w:t>nd</w:t>
      </w:r>
      <w:r w:rsidRPr="00260F44">
        <w:rPr>
          <w:sz w:val="24"/>
          <w:szCs w:val="24"/>
        </w:rPr>
        <w:t xml:space="preserve"> Kings chapters 18-20. Manasseh, Son of Hezekiah and Judah’s worst King, though later converted in 2</w:t>
      </w:r>
      <w:r w:rsidRPr="00260F44">
        <w:rPr>
          <w:sz w:val="24"/>
          <w:szCs w:val="24"/>
          <w:vertAlign w:val="superscript"/>
        </w:rPr>
        <w:t>nd</w:t>
      </w:r>
      <w:r w:rsidRPr="00260F44">
        <w:rPr>
          <w:sz w:val="24"/>
          <w:szCs w:val="24"/>
        </w:rPr>
        <w:t xml:space="preserve"> Kings 21:1-18. Amon, Son of Manasseh, executed by His own Household Servants in 2</w:t>
      </w:r>
      <w:r w:rsidRPr="00260F44">
        <w:rPr>
          <w:sz w:val="24"/>
          <w:szCs w:val="24"/>
          <w:vertAlign w:val="superscript"/>
        </w:rPr>
        <w:t>nd</w:t>
      </w:r>
      <w:r w:rsidRPr="00260F44">
        <w:rPr>
          <w:sz w:val="24"/>
          <w:szCs w:val="24"/>
        </w:rPr>
        <w:t xml:space="preserve"> Kings 21:19-26. Josiah, Son of Amon, Ruler when the Book of the Law was found in the temple, Leader of a national reform, slain in battle against Egypt in 2</w:t>
      </w:r>
      <w:r w:rsidRPr="00260F44">
        <w:rPr>
          <w:sz w:val="24"/>
          <w:szCs w:val="24"/>
          <w:vertAlign w:val="superscript"/>
        </w:rPr>
        <w:t>nd</w:t>
      </w:r>
      <w:r w:rsidRPr="00260F44">
        <w:rPr>
          <w:sz w:val="24"/>
          <w:szCs w:val="24"/>
        </w:rPr>
        <w:t xml:space="preserve"> Kings 22:1-23:30. Jehoahaz, Son of Josiah and Ruler after His death in battle, deposed after only 90 days by Pharaoh-Neco and taken to Egypt, where He died in 2</w:t>
      </w:r>
      <w:r w:rsidRPr="00260F44">
        <w:rPr>
          <w:sz w:val="24"/>
          <w:szCs w:val="24"/>
          <w:vertAlign w:val="superscript"/>
        </w:rPr>
        <w:t>nd</w:t>
      </w:r>
      <w:r w:rsidRPr="00260F44">
        <w:rPr>
          <w:sz w:val="24"/>
          <w:szCs w:val="24"/>
        </w:rPr>
        <w:t xml:space="preserve"> Kings 23:31-33. Jehoaikim, Joaiah’s Son who persecuted Jeremiah and burned the Prophet’s scroll, carried to Babylon by Nebuchadnezzar in 2</w:t>
      </w:r>
      <w:r w:rsidRPr="00260F44">
        <w:rPr>
          <w:sz w:val="24"/>
          <w:szCs w:val="24"/>
          <w:vertAlign w:val="superscript"/>
        </w:rPr>
        <w:t>nd</w:t>
      </w:r>
      <w:r w:rsidRPr="00260F44">
        <w:rPr>
          <w:sz w:val="24"/>
          <w:szCs w:val="24"/>
        </w:rPr>
        <w:t xml:space="preserve"> Kings 23:34-24:5 &amp; Jeremiah chapter 36. Jehoiachin, Jehoiakim’s Son who incurred a special judgment from the Father Stephen and mid was carried away to Babylon with Nebuchadnezzar in 2</w:t>
      </w:r>
      <w:r w:rsidRPr="00260F44">
        <w:rPr>
          <w:sz w:val="24"/>
          <w:szCs w:val="24"/>
          <w:vertAlign w:val="superscript"/>
        </w:rPr>
        <w:t>nd</w:t>
      </w:r>
      <w:r w:rsidRPr="00260F44">
        <w:rPr>
          <w:sz w:val="24"/>
          <w:szCs w:val="24"/>
        </w:rPr>
        <w:t xml:space="preserve"> Kings 24:6-16. Zedekiah (Mattaniah), Uncle of Jehoiachin, blinded and taken into exile in Babylon while Jerusalem and the temple were destroyed in 2</w:t>
      </w:r>
      <w:r w:rsidRPr="00260F44">
        <w:rPr>
          <w:sz w:val="24"/>
          <w:szCs w:val="24"/>
          <w:vertAlign w:val="superscript"/>
        </w:rPr>
        <w:t>nd</w:t>
      </w:r>
      <w:r w:rsidRPr="00260F44">
        <w:rPr>
          <w:sz w:val="24"/>
          <w:szCs w:val="24"/>
        </w:rPr>
        <w:t xml:space="preserve"> Kings 24:17-25:30.    </w:t>
      </w:r>
    </w:p>
    <w:p w14:paraId="17D2005D" w14:textId="77777777" w:rsidR="00F72428" w:rsidRPr="00260F44" w:rsidRDefault="00F72428" w:rsidP="00117832">
      <w:pPr>
        <w:spacing w:before="240" w:line="480" w:lineRule="auto"/>
        <w:jc w:val="center"/>
        <w:rPr>
          <w:b/>
          <w:sz w:val="24"/>
          <w:szCs w:val="24"/>
        </w:rPr>
      </w:pPr>
      <w:r w:rsidRPr="00260F44">
        <w:rPr>
          <w:b/>
          <w:sz w:val="24"/>
          <w:szCs w:val="24"/>
        </w:rPr>
        <w:t>THE RANK STRUCTURE OF THE 40 POSITIONS CONSISTING OF 12 EMPEROR’S &amp; 28 CHIEF’S OF POLICE [HIGH PRIEST’S] IN THE NT [NEW TESTAMENT], HT [HIGHER TESTAMENT] IN LUKE &amp; THE MHT [MOST HIGHEST TESTAMENT] IN ACTS</w:t>
      </w:r>
    </w:p>
    <w:p w14:paraId="6E64B88A" w14:textId="77777777" w:rsidR="00F72428" w:rsidRPr="00260F44" w:rsidRDefault="00F72428" w:rsidP="00117832">
      <w:pPr>
        <w:spacing w:before="240" w:line="480" w:lineRule="auto"/>
        <w:jc w:val="center"/>
        <w:rPr>
          <w:b/>
          <w:sz w:val="24"/>
          <w:szCs w:val="24"/>
        </w:rPr>
      </w:pPr>
      <w:r w:rsidRPr="00260F44">
        <w:rPr>
          <w:b/>
          <w:sz w:val="24"/>
          <w:szCs w:val="24"/>
        </w:rPr>
        <w:t xml:space="preserve">THE 12 EMPEROR’S AUTHORITY VERSES THE LORD STEPHEN’S AUTHORITY IN THE MHT [MOST HIGHEST TESTAMENT] IN ACTS </w:t>
      </w:r>
    </w:p>
    <w:p w14:paraId="29086E49" w14:textId="77777777" w:rsidR="00F72428" w:rsidRPr="00260F44" w:rsidRDefault="00F72428" w:rsidP="00117832">
      <w:pPr>
        <w:spacing w:before="240" w:line="480" w:lineRule="auto"/>
        <w:jc w:val="center"/>
        <w:rPr>
          <w:b/>
          <w:sz w:val="24"/>
          <w:szCs w:val="24"/>
        </w:rPr>
      </w:pPr>
      <w:r w:rsidRPr="00260F44">
        <w:rPr>
          <w:b/>
          <w:sz w:val="24"/>
          <w:szCs w:val="24"/>
        </w:rPr>
        <w:t>The Denial of the Father Stephen our Lord</w:t>
      </w:r>
    </w:p>
    <w:p w14:paraId="437BAC94" w14:textId="77777777" w:rsidR="00F72428" w:rsidRPr="00260F44" w:rsidRDefault="00F72428" w:rsidP="00117832">
      <w:pPr>
        <w:spacing w:before="240" w:line="480" w:lineRule="auto"/>
        <w:jc w:val="both"/>
        <w:rPr>
          <w:sz w:val="24"/>
          <w:szCs w:val="24"/>
        </w:rPr>
      </w:pPr>
      <w:r w:rsidRPr="00260F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60F44">
        <w:rPr>
          <w:sz w:val="24"/>
          <w:szCs w:val="24"/>
          <w:vertAlign w:val="superscript"/>
        </w:rPr>
        <w:t>th</w:t>
      </w:r>
      <w:r w:rsidRPr="00260F44">
        <w:rPr>
          <w:sz w:val="24"/>
          <w:szCs w:val="24"/>
        </w:rPr>
        <w:t xml:space="preserve"> Kingdom Position) by the 5</w:t>
      </w:r>
      <w:r w:rsidRPr="00260F44">
        <w:rPr>
          <w:sz w:val="24"/>
          <w:szCs w:val="24"/>
          <w:vertAlign w:val="superscript"/>
        </w:rPr>
        <w:t>th</w:t>
      </w:r>
      <w:r w:rsidRPr="00260F44">
        <w:rPr>
          <w:sz w:val="24"/>
          <w:szCs w:val="24"/>
        </w:rPr>
        <w:t xml:space="preserve"> Emperor Lordship of Rome named Nero Claudius Caesar Augustus Germanicus in His reign of Italy from October 13</w:t>
      </w:r>
      <w:r w:rsidRPr="00260F44">
        <w:rPr>
          <w:sz w:val="24"/>
          <w:szCs w:val="24"/>
          <w:vertAlign w:val="superscript"/>
        </w:rPr>
        <w:t>th</w:t>
      </w:r>
      <w:r w:rsidRPr="00260F44">
        <w:rPr>
          <w:sz w:val="24"/>
          <w:szCs w:val="24"/>
        </w:rPr>
        <w:t>, 54AD-June 9</w:t>
      </w:r>
      <w:r w:rsidRPr="00260F44">
        <w:rPr>
          <w:sz w:val="24"/>
          <w:szCs w:val="24"/>
          <w:vertAlign w:val="superscript"/>
        </w:rPr>
        <w:t>th</w:t>
      </w:r>
      <w:r w:rsidRPr="00260F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60F44">
        <w:rPr>
          <w:sz w:val="24"/>
          <w:szCs w:val="24"/>
          <w:vertAlign w:val="superscript"/>
        </w:rPr>
        <w:t>st</w:t>
      </w:r>
      <w:r w:rsidRPr="00260F44">
        <w:rPr>
          <w:sz w:val="24"/>
          <w:szCs w:val="24"/>
        </w:rPr>
        <w:t xml:space="preserve"> Emperor Lordship of Rome that had the sovereign rule over Israel at the time is named Gaius Julius Caesar Octavianus Divi Filius Augustus had His reign from January 16</w:t>
      </w:r>
      <w:r w:rsidRPr="00260F44">
        <w:rPr>
          <w:sz w:val="24"/>
          <w:szCs w:val="24"/>
          <w:vertAlign w:val="superscript"/>
        </w:rPr>
        <w:t>th</w:t>
      </w:r>
      <w:r w:rsidRPr="00260F44">
        <w:rPr>
          <w:sz w:val="24"/>
          <w:szCs w:val="24"/>
        </w:rPr>
        <w:t>, 27BC-August 19</w:t>
      </w:r>
      <w:r w:rsidRPr="00260F44">
        <w:rPr>
          <w:sz w:val="24"/>
          <w:szCs w:val="24"/>
          <w:vertAlign w:val="superscript"/>
        </w:rPr>
        <w:t>th</w:t>
      </w:r>
      <w:r w:rsidRPr="00260F44">
        <w:rPr>
          <w:sz w:val="24"/>
          <w:szCs w:val="24"/>
        </w:rPr>
        <w:t>, 14AD for 41 years &amp; 7 months. The 3</w:t>
      </w:r>
      <w:r w:rsidRPr="00260F44">
        <w:rPr>
          <w:sz w:val="24"/>
          <w:szCs w:val="24"/>
          <w:vertAlign w:val="superscript"/>
        </w:rPr>
        <w:t>rd</w:t>
      </w:r>
      <w:r w:rsidRPr="00260F44">
        <w:rPr>
          <w:sz w:val="24"/>
          <w:szCs w:val="24"/>
        </w:rPr>
        <w:t xml:space="preserve"> Emperor Lordship of Rome is named Gaius Julius Caesar Augustus Germanicus had His reign from March 16</w:t>
      </w:r>
      <w:r w:rsidRPr="00260F44">
        <w:rPr>
          <w:sz w:val="24"/>
          <w:szCs w:val="24"/>
          <w:vertAlign w:val="superscript"/>
        </w:rPr>
        <w:t>th</w:t>
      </w:r>
      <w:r w:rsidRPr="00260F44">
        <w:rPr>
          <w:sz w:val="24"/>
          <w:szCs w:val="24"/>
        </w:rPr>
        <w:t>, 37AD-January 24</w:t>
      </w:r>
      <w:r w:rsidRPr="00260F44">
        <w:rPr>
          <w:sz w:val="24"/>
          <w:szCs w:val="24"/>
          <w:vertAlign w:val="superscript"/>
        </w:rPr>
        <w:t>th</w:t>
      </w:r>
      <w:r w:rsidRPr="00260F44">
        <w:rPr>
          <w:sz w:val="24"/>
          <w:szCs w:val="24"/>
        </w:rPr>
        <w:t>, 41AD for 3 years &amp; 10 months. The 4</w:t>
      </w:r>
      <w:r w:rsidRPr="00260F44">
        <w:rPr>
          <w:sz w:val="24"/>
          <w:szCs w:val="24"/>
          <w:vertAlign w:val="superscript"/>
        </w:rPr>
        <w:t>th</w:t>
      </w:r>
      <w:r w:rsidRPr="00260F44">
        <w:rPr>
          <w:sz w:val="24"/>
          <w:szCs w:val="24"/>
        </w:rPr>
        <w:t xml:space="preserve"> Emperor Lordship of Rome is named Tiberius Claudius Caesar Augustus Germanicus had His reign from January 24</w:t>
      </w:r>
      <w:r w:rsidRPr="00260F44">
        <w:rPr>
          <w:sz w:val="24"/>
          <w:szCs w:val="24"/>
          <w:vertAlign w:val="superscript"/>
        </w:rPr>
        <w:t>th</w:t>
      </w:r>
      <w:r w:rsidRPr="00260F44">
        <w:rPr>
          <w:sz w:val="24"/>
          <w:szCs w:val="24"/>
        </w:rPr>
        <w:t>, 41AD-October 13</w:t>
      </w:r>
      <w:r w:rsidRPr="00260F44">
        <w:rPr>
          <w:sz w:val="24"/>
          <w:szCs w:val="24"/>
          <w:vertAlign w:val="superscript"/>
        </w:rPr>
        <w:t>th</w:t>
      </w:r>
      <w:r w:rsidRPr="00260F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60F44">
        <w:rPr>
          <w:sz w:val="24"/>
          <w:szCs w:val="24"/>
          <w:vertAlign w:val="superscript"/>
        </w:rPr>
        <w:t>th</w:t>
      </w:r>
      <w:r w:rsidRPr="00260F44">
        <w:rPr>
          <w:sz w:val="24"/>
          <w:szCs w:val="24"/>
        </w:rPr>
        <w:t xml:space="preserve"> Emperor Lordship of Rome is named Servius Suplicius Galba Caesar Augustus had His reign from June 8</w:t>
      </w:r>
      <w:r w:rsidRPr="00260F44">
        <w:rPr>
          <w:sz w:val="24"/>
          <w:szCs w:val="24"/>
          <w:vertAlign w:val="superscript"/>
        </w:rPr>
        <w:t>th</w:t>
      </w:r>
      <w:r w:rsidRPr="00260F44">
        <w:rPr>
          <w:sz w:val="24"/>
          <w:szCs w:val="24"/>
        </w:rPr>
        <w:t>, 68AD-January 15</w:t>
      </w:r>
      <w:r w:rsidRPr="00260F44">
        <w:rPr>
          <w:sz w:val="24"/>
          <w:szCs w:val="24"/>
          <w:vertAlign w:val="superscript"/>
        </w:rPr>
        <w:t>th</w:t>
      </w:r>
      <w:r w:rsidRPr="00260F44">
        <w:rPr>
          <w:sz w:val="24"/>
          <w:szCs w:val="24"/>
        </w:rPr>
        <w:t>, 69AD for 7 months. The 7</w:t>
      </w:r>
      <w:r w:rsidRPr="00260F44">
        <w:rPr>
          <w:sz w:val="24"/>
          <w:szCs w:val="24"/>
          <w:vertAlign w:val="superscript"/>
        </w:rPr>
        <w:t>th</w:t>
      </w:r>
      <w:r w:rsidRPr="00260F44">
        <w:rPr>
          <w:sz w:val="24"/>
          <w:szCs w:val="24"/>
        </w:rPr>
        <w:t xml:space="preserve"> Emperor Lordship of Rome is named Marcus Salvius Otho Caesar Augustus or Marcus Salvius Otho Nero Caesar Augustus had His reign from January 15</w:t>
      </w:r>
      <w:r w:rsidRPr="00260F44">
        <w:rPr>
          <w:sz w:val="24"/>
          <w:szCs w:val="24"/>
          <w:vertAlign w:val="superscript"/>
        </w:rPr>
        <w:t>th</w:t>
      </w:r>
      <w:r w:rsidRPr="00260F44">
        <w:rPr>
          <w:sz w:val="24"/>
          <w:szCs w:val="24"/>
        </w:rPr>
        <w:t>, 69AD-April 16</w:t>
      </w:r>
      <w:r w:rsidRPr="00260F44">
        <w:rPr>
          <w:sz w:val="24"/>
          <w:szCs w:val="24"/>
          <w:vertAlign w:val="superscript"/>
        </w:rPr>
        <w:t>th</w:t>
      </w:r>
      <w:r w:rsidRPr="00260F44">
        <w:rPr>
          <w:sz w:val="24"/>
          <w:szCs w:val="24"/>
        </w:rPr>
        <w:t>, 69AD for 3 months. The 8</w:t>
      </w:r>
      <w:r w:rsidRPr="00260F44">
        <w:rPr>
          <w:sz w:val="24"/>
          <w:szCs w:val="24"/>
          <w:vertAlign w:val="superscript"/>
        </w:rPr>
        <w:t>th</w:t>
      </w:r>
      <w:r w:rsidRPr="00260F44">
        <w:rPr>
          <w:sz w:val="24"/>
          <w:szCs w:val="24"/>
        </w:rPr>
        <w:t xml:space="preserve"> Emperor Lordship of Rome is named Aulus Vitelius Germanicus Augustus has His reign from April 16</w:t>
      </w:r>
      <w:r w:rsidRPr="00260F44">
        <w:rPr>
          <w:sz w:val="24"/>
          <w:szCs w:val="24"/>
          <w:vertAlign w:val="superscript"/>
        </w:rPr>
        <w:t>th</w:t>
      </w:r>
      <w:r w:rsidRPr="00260F44">
        <w:rPr>
          <w:sz w:val="24"/>
          <w:szCs w:val="24"/>
        </w:rPr>
        <w:t>, 69AD-December 22</w:t>
      </w:r>
      <w:r w:rsidRPr="00260F44">
        <w:rPr>
          <w:sz w:val="24"/>
          <w:szCs w:val="24"/>
          <w:vertAlign w:val="superscript"/>
        </w:rPr>
        <w:t>nd</w:t>
      </w:r>
      <w:r w:rsidRPr="00260F44">
        <w:rPr>
          <w:sz w:val="24"/>
          <w:szCs w:val="24"/>
        </w:rPr>
        <w:t>, 69AD for 8 months. The 9</w:t>
      </w:r>
      <w:r w:rsidRPr="00260F44">
        <w:rPr>
          <w:sz w:val="24"/>
          <w:szCs w:val="24"/>
          <w:vertAlign w:val="superscript"/>
        </w:rPr>
        <w:t>th</w:t>
      </w:r>
      <w:r w:rsidRPr="00260F44">
        <w:rPr>
          <w:sz w:val="24"/>
          <w:szCs w:val="24"/>
        </w:rPr>
        <w:t xml:space="preserve"> Emperor Lordship of Rome is named Titus Flavius Caesar Vespasianus Augustus had His reign from July 1</w:t>
      </w:r>
      <w:r w:rsidRPr="00260F44">
        <w:rPr>
          <w:sz w:val="24"/>
          <w:szCs w:val="24"/>
          <w:vertAlign w:val="superscript"/>
        </w:rPr>
        <w:t>st</w:t>
      </w:r>
      <w:r w:rsidRPr="00260F44">
        <w:rPr>
          <w:sz w:val="24"/>
          <w:szCs w:val="24"/>
        </w:rPr>
        <w:t>, 69AD-June 23</w:t>
      </w:r>
      <w:r w:rsidRPr="00260F44">
        <w:rPr>
          <w:sz w:val="24"/>
          <w:szCs w:val="24"/>
          <w:vertAlign w:val="superscript"/>
        </w:rPr>
        <w:t>rd</w:t>
      </w:r>
      <w:r w:rsidRPr="00260F44">
        <w:rPr>
          <w:sz w:val="24"/>
          <w:szCs w:val="24"/>
        </w:rPr>
        <w:t>, 79AD for 10 years. The 10</w:t>
      </w:r>
      <w:r w:rsidRPr="00260F44">
        <w:rPr>
          <w:sz w:val="24"/>
          <w:szCs w:val="24"/>
          <w:vertAlign w:val="superscript"/>
        </w:rPr>
        <w:t>th</w:t>
      </w:r>
      <w:r w:rsidRPr="00260F44">
        <w:rPr>
          <w:sz w:val="24"/>
          <w:szCs w:val="24"/>
        </w:rPr>
        <w:t xml:space="preserve"> Emperor Lordship of Rome is named Titus Flavius Caesar Vespasianus Augustus had His reign from June 24</w:t>
      </w:r>
      <w:r w:rsidRPr="00260F44">
        <w:rPr>
          <w:sz w:val="24"/>
          <w:szCs w:val="24"/>
          <w:vertAlign w:val="superscript"/>
        </w:rPr>
        <w:t>th</w:t>
      </w:r>
      <w:r w:rsidRPr="00260F44">
        <w:rPr>
          <w:sz w:val="24"/>
          <w:szCs w:val="24"/>
        </w:rPr>
        <w:t>, 79AD-September 13</w:t>
      </w:r>
      <w:r w:rsidRPr="00260F44">
        <w:rPr>
          <w:sz w:val="24"/>
          <w:szCs w:val="24"/>
          <w:vertAlign w:val="superscript"/>
        </w:rPr>
        <w:t>th</w:t>
      </w:r>
      <w:r w:rsidRPr="00260F44">
        <w:rPr>
          <w:sz w:val="24"/>
          <w:szCs w:val="24"/>
        </w:rPr>
        <w:t>, 81AD for 1 year &amp; 9 months. The 11</w:t>
      </w:r>
      <w:r w:rsidRPr="00260F44">
        <w:rPr>
          <w:sz w:val="24"/>
          <w:szCs w:val="24"/>
          <w:vertAlign w:val="superscript"/>
        </w:rPr>
        <w:t>th</w:t>
      </w:r>
      <w:r w:rsidRPr="00260F44">
        <w:rPr>
          <w:sz w:val="24"/>
          <w:szCs w:val="24"/>
        </w:rPr>
        <w:t xml:space="preserve"> Emperor Lordship of Rome is named truly Titus Flavius Caesar Domitianus Augustus had His reign from September 14</w:t>
      </w:r>
      <w:r w:rsidRPr="00260F44">
        <w:rPr>
          <w:sz w:val="24"/>
          <w:szCs w:val="24"/>
          <w:vertAlign w:val="superscript"/>
        </w:rPr>
        <w:t>th</w:t>
      </w:r>
      <w:r w:rsidRPr="00260F44">
        <w:rPr>
          <w:sz w:val="24"/>
          <w:szCs w:val="24"/>
        </w:rPr>
        <w:t>, 81AD-September 18</w:t>
      </w:r>
      <w:r w:rsidRPr="00260F44">
        <w:rPr>
          <w:sz w:val="24"/>
          <w:szCs w:val="24"/>
          <w:vertAlign w:val="superscript"/>
        </w:rPr>
        <w:t>th</w:t>
      </w:r>
      <w:r w:rsidRPr="00260F44">
        <w:rPr>
          <w:sz w:val="24"/>
          <w:szCs w:val="24"/>
        </w:rPr>
        <w:t>, 96AD for about 15 years. The 6</w:t>
      </w:r>
      <w:r w:rsidRPr="00260F44">
        <w:rPr>
          <w:sz w:val="24"/>
          <w:szCs w:val="24"/>
          <w:vertAlign w:val="superscript"/>
        </w:rPr>
        <w:t>th</w:t>
      </w:r>
      <w:r w:rsidRPr="00260F44">
        <w:rPr>
          <w:sz w:val="24"/>
          <w:szCs w:val="24"/>
        </w:rPr>
        <w:t xml:space="preserve"> to 11</w:t>
      </w:r>
      <w:r w:rsidRPr="00260F44">
        <w:rPr>
          <w:sz w:val="24"/>
          <w:szCs w:val="24"/>
          <w:vertAlign w:val="superscript"/>
        </w:rPr>
        <w:t>th</w:t>
      </w:r>
      <w:r w:rsidRPr="00260F44">
        <w:rPr>
          <w:sz w:val="24"/>
          <w:szCs w:val="24"/>
        </w:rPr>
        <w:t xml:space="preserve"> Emperors Lordships from June 8</w:t>
      </w:r>
      <w:r w:rsidRPr="00260F44">
        <w:rPr>
          <w:sz w:val="24"/>
          <w:szCs w:val="24"/>
          <w:vertAlign w:val="superscript"/>
        </w:rPr>
        <w:t>th</w:t>
      </w:r>
      <w:r w:rsidRPr="00260F44">
        <w:rPr>
          <w:sz w:val="24"/>
          <w:szCs w:val="24"/>
        </w:rPr>
        <w:t>, 68AD-September 18</w:t>
      </w:r>
      <w:r w:rsidRPr="00260F44">
        <w:rPr>
          <w:sz w:val="24"/>
          <w:szCs w:val="24"/>
          <w:vertAlign w:val="superscript"/>
        </w:rPr>
        <w:t>th</w:t>
      </w:r>
      <w:r w:rsidRPr="00260F44">
        <w:rPr>
          <w:sz w:val="24"/>
          <w:szCs w:val="24"/>
        </w:rPr>
        <w:t>, 96AD for about 28 years were during the writing of the Gospel Book of Matthew (maybe), Gospel Book of Mark (maybe), Gospel Book of Luke (maybe), Gospel Book of John, the Book of Hebrews, the Book of 1</w:t>
      </w:r>
      <w:r w:rsidRPr="00260F44">
        <w:rPr>
          <w:sz w:val="24"/>
          <w:szCs w:val="24"/>
          <w:vertAlign w:val="superscript"/>
        </w:rPr>
        <w:t>st</w:t>
      </w:r>
      <w:r w:rsidRPr="00260F44">
        <w:rPr>
          <w:sz w:val="24"/>
          <w:szCs w:val="24"/>
        </w:rPr>
        <w:t xml:space="preserve"> John, the Book of 2</w:t>
      </w:r>
      <w:r w:rsidRPr="00260F44">
        <w:rPr>
          <w:sz w:val="24"/>
          <w:szCs w:val="24"/>
          <w:vertAlign w:val="superscript"/>
        </w:rPr>
        <w:t>nd</w:t>
      </w:r>
      <w:r w:rsidRPr="00260F44">
        <w:rPr>
          <w:sz w:val="24"/>
          <w:szCs w:val="24"/>
        </w:rPr>
        <w:t xml:space="preserve"> John, the Book of 3</w:t>
      </w:r>
      <w:r w:rsidRPr="00260F44">
        <w:rPr>
          <w:sz w:val="24"/>
          <w:szCs w:val="24"/>
          <w:vertAlign w:val="superscript"/>
        </w:rPr>
        <w:t>rd</w:t>
      </w:r>
      <w:r w:rsidRPr="00260F44">
        <w:rPr>
          <w:sz w:val="24"/>
          <w:szCs w:val="24"/>
        </w:rPr>
        <w:t xml:space="preserve"> John, the Book of Jude (maybe) &amp; the Book of Revelation.  </w:t>
      </w:r>
    </w:p>
    <w:p w14:paraId="7A987D3C" w14:textId="77777777" w:rsidR="00F72428" w:rsidRPr="00260F44" w:rsidRDefault="00F72428" w:rsidP="00117832">
      <w:pPr>
        <w:spacing w:before="240" w:line="480" w:lineRule="auto"/>
        <w:jc w:val="both"/>
        <w:rPr>
          <w:sz w:val="24"/>
          <w:szCs w:val="24"/>
        </w:rPr>
      </w:pPr>
      <w:r w:rsidRPr="00260F44">
        <w:rPr>
          <w:sz w:val="24"/>
          <w:szCs w:val="24"/>
        </w:rPr>
        <w:t>The Succession of the 12 Roman Emperors: The name “</w:t>
      </w:r>
      <w:r w:rsidRPr="00260F44">
        <w:rPr>
          <w:b/>
          <w:sz w:val="24"/>
          <w:szCs w:val="24"/>
        </w:rPr>
        <w:t>Caesar</w:t>
      </w:r>
      <w:r w:rsidRPr="00260F44">
        <w:rPr>
          <w:sz w:val="24"/>
          <w:szCs w:val="24"/>
        </w:rPr>
        <w:t xml:space="preserve">” derives from the German </w:t>
      </w:r>
      <w:r w:rsidRPr="00260F44">
        <w:rPr>
          <w:b/>
          <w:i/>
          <w:sz w:val="24"/>
          <w:szCs w:val="24"/>
        </w:rPr>
        <w:t>Kaiser</w:t>
      </w:r>
      <w:r w:rsidRPr="00260F44">
        <w:rPr>
          <w:sz w:val="24"/>
          <w:szCs w:val="24"/>
        </w:rPr>
        <w:t xml:space="preserve">, Dutch </w:t>
      </w:r>
      <w:r w:rsidRPr="00260F44">
        <w:rPr>
          <w:b/>
          <w:i/>
          <w:sz w:val="24"/>
          <w:szCs w:val="24"/>
        </w:rPr>
        <w:t>Keizer</w:t>
      </w:r>
      <w:r w:rsidRPr="00260F44">
        <w:rPr>
          <w:sz w:val="24"/>
          <w:szCs w:val="24"/>
        </w:rPr>
        <w:t xml:space="preserve"> and Russian </w:t>
      </w:r>
      <w:r w:rsidRPr="00260F44">
        <w:rPr>
          <w:b/>
          <w:i/>
          <w:sz w:val="24"/>
          <w:szCs w:val="24"/>
        </w:rPr>
        <w:t>Czar</w:t>
      </w:r>
      <w:r w:rsidRPr="00260F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47094DF9" w14:textId="77777777" w:rsidR="00F72428" w:rsidRPr="00260F44" w:rsidRDefault="00F72428" w:rsidP="00117832">
      <w:pPr>
        <w:spacing w:before="240" w:line="480" w:lineRule="auto"/>
        <w:jc w:val="both"/>
        <w:rPr>
          <w:sz w:val="24"/>
          <w:szCs w:val="24"/>
        </w:rPr>
      </w:pPr>
      <w:r w:rsidRPr="00260F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60F44">
        <w:rPr>
          <w:sz w:val="24"/>
          <w:szCs w:val="24"/>
          <w:vertAlign w:val="superscript"/>
        </w:rPr>
        <w:t>th</w:t>
      </w:r>
      <w:r w:rsidRPr="00260F44">
        <w:rPr>
          <w:sz w:val="24"/>
          <w:szCs w:val="24"/>
        </w:rPr>
        <w:t xml:space="preserve">, 12 AD]. Even though the conspiracy was a success, its purposes failed. In the Civil War that followed, Caesar’s Nephew Octavian emerged as Victor and in 31BC became the first Roman Emperor.            </w:t>
      </w:r>
    </w:p>
    <w:p w14:paraId="4B0127F1" w14:textId="77777777" w:rsidR="00F72428" w:rsidRPr="00260F44" w:rsidRDefault="00F72428" w:rsidP="00117832">
      <w:pPr>
        <w:spacing w:before="240" w:line="480" w:lineRule="auto"/>
        <w:jc w:val="both"/>
        <w:rPr>
          <w:sz w:val="24"/>
          <w:szCs w:val="24"/>
        </w:rPr>
      </w:pPr>
      <w:r w:rsidRPr="00260F4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60F44">
        <w:rPr>
          <w:sz w:val="24"/>
          <w:szCs w:val="24"/>
          <w:vertAlign w:val="superscript"/>
        </w:rPr>
        <w:t>th</w:t>
      </w:r>
      <w:r w:rsidRPr="00260F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06662444" w14:textId="77777777" w:rsidR="00F72428" w:rsidRPr="00260F44" w:rsidRDefault="00F72428" w:rsidP="00117832">
      <w:pPr>
        <w:spacing w:before="240" w:line="480" w:lineRule="auto"/>
        <w:jc w:val="both"/>
        <w:rPr>
          <w:sz w:val="24"/>
          <w:szCs w:val="24"/>
        </w:rPr>
      </w:pPr>
      <w:r w:rsidRPr="00260F4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60F44">
        <w:rPr>
          <w:sz w:val="24"/>
          <w:szCs w:val="24"/>
          <w:vertAlign w:val="superscript"/>
        </w:rPr>
        <w:t>th</w:t>
      </w:r>
      <w:r w:rsidRPr="00260F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178A04C5" w14:textId="77777777" w:rsidR="00F72428" w:rsidRPr="00260F44" w:rsidRDefault="00F72428" w:rsidP="00117832">
      <w:pPr>
        <w:spacing w:before="240" w:line="480" w:lineRule="auto"/>
        <w:jc w:val="both"/>
        <w:rPr>
          <w:sz w:val="24"/>
          <w:szCs w:val="24"/>
        </w:rPr>
      </w:pPr>
      <w:r w:rsidRPr="00260F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24E5B8A8" w14:textId="77777777" w:rsidR="00F72428" w:rsidRPr="00260F44" w:rsidRDefault="00F72428" w:rsidP="00117832">
      <w:pPr>
        <w:spacing w:before="240" w:line="480" w:lineRule="auto"/>
        <w:jc w:val="both"/>
        <w:rPr>
          <w:sz w:val="24"/>
          <w:szCs w:val="24"/>
        </w:rPr>
      </w:pPr>
      <w:r w:rsidRPr="00260F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1BE9DCA0" w14:textId="77777777" w:rsidR="00F72428" w:rsidRPr="00260F44" w:rsidRDefault="00F72428" w:rsidP="00117832">
      <w:pPr>
        <w:spacing w:before="240" w:line="480" w:lineRule="auto"/>
        <w:jc w:val="both"/>
        <w:rPr>
          <w:sz w:val="24"/>
          <w:szCs w:val="24"/>
        </w:rPr>
      </w:pPr>
      <w:r w:rsidRPr="00260F4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60F44">
        <w:rPr>
          <w:sz w:val="24"/>
          <w:szCs w:val="24"/>
          <w:vertAlign w:val="superscript"/>
        </w:rPr>
        <w:t>st</w:t>
      </w:r>
      <w:r w:rsidRPr="00260F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75C1A68F" w14:textId="77777777" w:rsidR="00F72428" w:rsidRPr="00260F44" w:rsidRDefault="00F72428" w:rsidP="00117832">
      <w:pPr>
        <w:spacing w:before="240" w:line="480" w:lineRule="auto"/>
        <w:jc w:val="both"/>
        <w:rPr>
          <w:sz w:val="24"/>
          <w:szCs w:val="24"/>
        </w:rPr>
      </w:pPr>
      <w:r w:rsidRPr="00260F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211FC43F" w14:textId="77777777" w:rsidR="00F72428" w:rsidRPr="00260F44" w:rsidRDefault="00F72428" w:rsidP="00117832">
      <w:pPr>
        <w:spacing w:before="240" w:line="480" w:lineRule="auto"/>
        <w:jc w:val="both"/>
        <w:rPr>
          <w:sz w:val="24"/>
          <w:szCs w:val="24"/>
        </w:rPr>
      </w:pPr>
      <w:r w:rsidRPr="00260F44">
        <w:rPr>
          <w:sz w:val="24"/>
          <w:szCs w:val="24"/>
        </w:rPr>
        <w:t xml:space="preserve">Otho: Otho’s Life is from AD 32 to AD 69. He ruled for 95 days before committing suicide when Vitellius’ Army defeated Him in Battle. </w:t>
      </w:r>
    </w:p>
    <w:p w14:paraId="5AB867F2" w14:textId="77777777" w:rsidR="00F72428" w:rsidRPr="00260F44" w:rsidRDefault="00F72428" w:rsidP="00117832">
      <w:pPr>
        <w:spacing w:before="240" w:line="480" w:lineRule="auto"/>
        <w:jc w:val="both"/>
        <w:rPr>
          <w:sz w:val="24"/>
          <w:szCs w:val="24"/>
        </w:rPr>
      </w:pPr>
      <w:r w:rsidRPr="00260F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6F789E8E" w14:textId="77777777" w:rsidR="00F72428" w:rsidRPr="00260F44" w:rsidRDefault="00F72428" w:rsidP="00117832">
      <w:pPr>
        <w:spacing w:before="240" w:line="480" w:lineRule="auto"/>
        <w:jc w:val="both"/>
        <w:rPr>
          <w:sz w:val="24"/>
          <w:szCs w:val="24"/>
        </w:rPr>
      </w:pPr>
      <w:r w:rsidRPr="00260F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0167A028" w14:textId="77777777" w:rsidR="00F72428" w:rsidRPr="00260F44" w:rsidRDefault="00F72428" w:rsidP="00117832">
      <w:pPr>
        <w:spacing w:before="240" w:line="480" w:lineRule="auto"/>
        <w:jc w:val="both"/>
        <w:rPr>
          <w:sz w:val="24"/>
          <w:szCs w:val="24"/>
        </w:rPr>
      </w:pPr>
      <w:r w:rsidRPr="00260F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60F44">
        <w:rPr>
          <w:sz w:val="24"/>
          <w:szCs w:val="24"/>
          <w:vertAlign w:val="superscript"/>
        </w:rPr>
        <w:t>th</w:t>
      </w:r>
      <w:r w:rsidRPr="00260F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7F77C7AA" w14:textId="77777777" w:rsidR="00F72428" w:rsidRPr="00260F44" w:rsidRDefault="00F72428" w:rsidP="00117832">
      <w:pPr>
        <w:spacing w:before="240" w:line="480" w:lineRule="auto"/>
        <w:jc w:val="both"/>
        <w:rPr>
          <w:sz w:val="24"/>
          <w:szCs w:val="24"/>
        </w:rPr>
      </w:pPr>
      <w:r w:rsidRPr="00260F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3133BA3F" w14:textId="77777777" w:rsidR="00F72428" w:rsidRPr="00260F44" w:rsidRDefault="00F72428" w:rsidP="00117832">
      <w:pPr>
        <w:spacing w:before="240" w:line="480" w:lineRule="auto"/>
        <w:jc w:val="center"/>
        <w:rPr>
          <w:b/>
          <w:sz w:val="24"/>
          <w:szCs w:val="24"/>
        </w:rPr>
      </w:pPr>
      <w:r w:rsidRPr="00260F44">
        <w:rPr>
          <w:b/>
          <w:sz w:val="24"/>
          <w:szCs w:val="24"/>
        </w:rPr>
        <w:t>The Eternal Charge of Blasphemy against the Father Stephen our Lord</w:t>
      </w:r>
    </w:p>
    <w:p w14:paraId="287CE113" w14:textId="77777777" w:rsidR="00F72428" w:rsidRPr="00260F44" w:rsidRDefault="00F72428" w:rsidP="00117832">
      <w:pPr>
        <w:spacing w:before="240" w:line="480" w:lineRule="auto"/>
        <w:jc w:val="both"/>
        <w:rPr>
          <w:sz w:val="24"/>
          <w:szCs w:val="24"/>
        </w:rPr>
      </w:pPr>
      <w:r w:rsidRPr="00260F4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60F44">
        <w:rPr>
          <w:sz w:val="24"/>
          <w:szCs w:val="24"/>
          <w:vertAlign w:val="superscript"/>
        </w:rPr>
        <w:t>nd</w:t>
      </w:r>
      <w:r w:rsidRPr="00260F4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59D355BD" w14:textId="77777777" w:rsidR="00F72428" w:rsidRPr="00260F44" w:rsidRDefault="00F72428" w:rsidP="00117832">
      <w:pPr>
        <w:spacing w:before="240" w:line="480" w:lineRule="auto"/>
        <w:jc w:val="center"/>
        <w:rPr>
          <w:b/>
          <w:sz w:val="24"/>
          <w:szCs w:val="24"/>
        </w:rPr>
      </w:pPr>
      <w:r w:rsidRPr="00260F44">
        <w:rPr>
          <w:b/>
          <w:sz w:val="24"/>
          <w:szCs w:val="24"/>
        </w:rPr>
        <w:t>THE 28 CHIEF’S OF POLICE AUTHORITY VERSES THE LORD STEPHEN’S AUTHORITY IN THE HT</w:t>
      </w:r>
    </w:p>
    <w:p w14:paraId="1B8D2A93" w14:textId="77777777" w:rsidR="00F72428" w:rsidRPr="00260F44" w:rsidRDefault="00F72428" w:rsidP="00117832">
      <w:pPr>
        <w:spacing w:before="240" w:line="480" w:lineRule="auto"/>
        <w:jc w:val="both"/>
        <w:rPr>
          <w:sz w:val="24"/>
          <w:szCs w:val="24"/>
        </w:rPr>
      </w:pPr>
      <w:r w:rsidRPr="00260F4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11A706FF" w14:textId="77777777" w:rsidR="00F72428" w:rsidRPr="00260F44" w:rsidRDefault="00F72428" w:rsidP="00117832">
      <w:pPr>
        <w:spacing w:line="480" w:lineRule="auto"/>
        <w:jc w:val="both"/>
        <w:rPr>
          <w:sz w:val="24"/>
          <w:szCs w:val="24"/>
        </w:rPr>
      </w:pPr>
      <w:r w:rsidRPr="00260F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4FC423F3" w14:textId="77777777" w:rsidR="00F72428" w:rsidRPr="00260F44" w:rsidRDefault="00F72428" w:rsidP="00117832">
      <w:pPr>
        <w:spacing w:line="480" w:lineRule="auto"/>
        <w:jc w:val="both"/>
        <w:rPr>
          <w:sz w:val="24"/>
          <w:szCs w:val="24"/>
        </w:rPr>
      </w:pPr>
      <w:r w:rsidRPr="00260F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32A40DC6" w14:textId="77777777" w:rsidR="00F72428" w:rsidRPr="00260F44" w:rsidRDefault="00F72428" w:rsidP="00117832">
      <w:pPr>
        <w:spacing w:line="480" w:lineRule="auto"/>
        <w:jc w:val="both"/>
        <w:rPr>
          <w:sz w:val="24"/>
          <w:szCs w:val="24"/>
        </w:rPr>
      </w:pPr>
      <w:r w:rsidRPr="00260F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5AB13F5E" w14:textId="77777777" w:rsidR="00F72428" w:rsidRPr="00260F44" w:rsidRDefault="00F72428"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WHITE CHRISTIAN VIRGINS FOR THE BEAUTY PREPARATIONS OF TRUE HOLINESS</w:t>
      </w:r>
    </w:p>
    <w:p w14:paraId="5CD8DC34" w14:textId="77777777" w:rsidR="00F72428" w:rsidRPr="00260F44" w:rsidRDefault="00F72428" w:rsidP="00117832">
      <w:pPr>
        <w:spacing w:line="480" w:lineRule="auto"/>
        <w:jc w:val="both"/>
        <w:rPr>
          <w:sz w:val="24"/>
          <w:szCs w:val="24"/>
        </w:rPr>
      </w:pPr>
      <w:r w:rsidRPr="00260F4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068495AE" w14:textId="77777777" w:rsidR="00F72428" w:rsidRPr="00260F44" w:rsidRDefault="00F72428"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BLACK CHRISTIAN VIRGINS FOR THE BEAUTY PREPARATIONS OF TRUE HOLINESS</w:t>
      </w:r>
    </w:p>
    <w:p w14:paraId="276EDF12" w14:textId="77777777" w:rsidR="00F72428" w:rsidRPr="00260F44" w:rsidRDefault="00F72428" w:rsidP="00117832">
      <w:pPr>
        <w:spacing w:line="480" w:lineRule="auto"/>
        <w:jc w:val="both"/>
        <w:rPr>
          <w:sz w:val="24"/>
          <w:szCs w:val="24"/>
        </w:rPr>
      </w:pPr>
      <w:r w:rsidRPr="00260F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63708B7B" w14:textId="77777777" w:rsidR="00F72428" w:rsidRPr="00260F44" w:rsidRDefault="00F72428" w:rsidP="00117832">
      <w:pPr>
        <w:spacing w:line="480" w:lineRule="auto"/>
        <w:jc w:val="both"/>
        <w:rPr>
          <w:sz w:val="24"/>
          <w:szCs w:val="24"/>
        </w:rPr>
      </w:pPr>
      <w:r w:rsidRPr="00260F44">
        <w:rPr>
          <w:sz w:val="24"/>
          <w:szCs w:val="24"/>
        </w:rPr>
        <w:t>Eunuchs as Royal Servants is in Esther 1:10-11; 2:1-3, 15; 4:4-11; 2</w:t>
      </w:r>
      <w:r w:rsidRPr="00260F44">
        <w:rPr>
          <w:sz w:val="24"/>
          <w:szCs w:val="24"/>
          <w:vertAlign w:val="superscript"/>
        </w:rPr>
        <w:t>nd</w:t>
      </w:r>
      <w:r w:rsidRPr="00260F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60F44">
        <w:rPr>
          <w:sz w:val="24"/>
          <w:szCs w:val="24"/>
          <w:vertAlign w:val="superscript"/>
        </w:rPr>
        <w:t>st</w:t>
      </w:r>
      <w:r w:rsidRPr="00260F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6FA3D4A2" w14:textId="77777777" w:rsidR="00F72428" w:rsidRPr="00260F44" w:rsidRDefault="00F72428" w:rsidP="00117832">
      <w:pPr>
        <w:spacing w:line="480" w:lineRule="auto"/>
        <w:jc w:val="both"/>
        <w:rPr>
          <w:sz w:val="24"/>
          <w:szCs w:val="24"/>
        </w:rPr>
      </w:pPr>
      <w:r w:rsidRPr="00260F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60F44">
        <w:rPr>
          <w:sz w:val="24"/>
          <w:szCs w:val="24"/>
          <w:vertAlign w:val="superscript"/>
        </w:rPr>
        <w:t>th</w:t>
      </w:r>
      <w:r w:rsidRPr="00260F44">
        <w:rPr>
          <w:sz w:val="24"/>
          <w:szCs w:val="24"/>
        </w:rPr>
        <w:t>–Born Son, but 10</w:t>
      </w:r>
      <w:r w:rsidRPr="00260F44">
        <w:rPr>
          <w:sz w:val="24"/>
          <w:szCs w:val="24"/>
          <w:vertAlign w:val="superscript"/>
        </w:rPr>
        <w:t>th</w:t>
      </w:r>
      <w:r w:rsidRPr="00260F44">
        <w:rPr>
          <w:sz w:val="24"/>
          <w:szCs w:val="24"/>
        </w:rPr>
        <w:t xml:space="preserve"> in line with Christ as the 1</w:t>
      </w:r>
      <w:r w:rsidRPr="00260F44">
        <w:rPr>
          <w:sz w:val="24"/>
          <w:szCs w:val="24"/>
          <w:vertAlign w:val="superscript"/>
        </w:rPr>
        <w:t>st</w:t>
      </w:r>
      <w:r w:rsidRPr="00260F44">
        <w:rPr>
          <w:sz w:val="24"/>
          <w:szCs w:val="24"/>
        </w:rPr>
        <w:t>-Born Son to raise up Christ to sit on His throne which makes 8 to 10 positions) were all Divine Unions done by Joseph and Mary by the Tree of Life.</w:t>
      </w:r>
    </w:p>
    <w:p w14:paraId="7B213AB7" w14:textId="77777777" w:rsidR="00F72428" w:rsidRPr="00260F44" w:rsidRDefault="00F72428" w:rsidP="00117832">
      <w:pPr>
        <w:spacing w:line="480" w:lineRule="auto"/>
        <w:jc w:val="both"/>
        <w:rPr>
          <w:sz w:val="24"/>
          <w:szCs w:val="24"/>
        </w:rPr>
      </w:pPr>
      <w:r w:rsidRPr="00260F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60F44">
        <w:rPr>
          <w:sz w:val="24"/>
          <w:szCs w:val="24"/>
          <w:vertAlign w:val="superscript"/>
        </w:rPr>
        <w:t>nd</w:t>
      </w:r>
      <w:r w:rsidRPr="00260F4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60F44">
        <w:rPr>
          <w:sz w:val="24"/>
          <w:szCs w:val="24"/>
          <w:vertAlign w:val="superscript"/>
        </w:rPr>
        <w:t>th</w:t>
      </w:r>
      <w:r w:rsidRPr="00260F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60F44">
        <w:rPr>
          <w:sz w:val="24"/>
          <w:szCs w:val="24"/>
          <w:vertAlign w:val="superscript"/>
        </w:rPr>
        <w:t>nd</w:t>
      </w:r>
      <w:r w:rsidRPr="00260F44">
        <w:rPr>
          <w:sz w:val="24"/>
          <w:szCs w:val="24"/>
        </w:rPr>
        <w:t xml:space="preserve"> Peter 3:10-13 &amp; Acts 7:60.     </w:t>
      </w:r>
    </w:p>
    <w:p w14:paraId="44D68607" w14:textId="77777777" w:rsidR="00F72428" w:rsidRPr="00260F44" w:rsidRDefault="00F72428" w:rsidP="00117832">
      <w:pPr>
        <w:spacing w:line="480" w:lineRule="auto"/>
        <w:jc w:val="both"/>
        <w:rPr>
          <w:sz w:val="24"/>
          <w:szCs w:val="24"/>
        </w:rPr>
      </w:pPr>
      <w:r w:rsidRPr="00260F44">
        <w:rPr>
          <w:sz w:val="24"/>
          <w:szCs w:val="24"/>
        </w:rPr>
        <w:t>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committed only by a Man and a Woman from the Tree of the Knowledge of Good and Evil in a Strength 40 Year Kingdom of This World in Genesis 4:1. Second, is the “</w:t>
      </w:r>
      <w:r w:rsidRPr="00260F44">
        <w:rPr>
          <w:b/>
          <w:sz w:val="24"/>
          <w:szCs w:val="24"/>
        </w:rPr>
        <w:t>Known Holy Law Love Intercourse</w:t>
      </w:r>
      <w:r w:rsidRPr="00260F44">
        <w:rPr>
          <w:sz w:val="24"/>
          <w:szCs w:val="24"/>
        </w:rPr>
        <w:t>” in Luke 2:23 from the Midst of the Tree of Life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with the minority of His Foreign Wives after 80 years, but not with the majority of His Local Wives or 300 Concubines after 80 years in Tobit 4:12-13;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74E084A5" w14:textId="77777777" w:rsidR="00F72428" w:rsidRPr="00260F44" w:rsidRDefault="00F72428" w:rsidP="00117832">
      <w:pPr>
        <w:spacing w:line="480" w:lineRule="auto"/>
        <w:jc w:val="center"/>
        <w:rPr>
          <w:b/>
          <w:sz w:val="24"/>
          <w:szCs w:val="24"/>
        </w:rPr>
      </w:pPr>
      <w:r w:rsidRPr="00260F44">
        <w:rPr>
          <w:b/>
          <w:sz w:val="24"/>
          <w:szCs w:val="24"/>
        </w:rPr>
        <w:t xml:space="preserve">The Father Stephen’s Zion [Sion] Temple </w:t>
      </w:r>
    </w:p>
    <w:p w14:paraId="644DA06E" w14:textId="77777777" w:rsidR="00F72428" w:rsidRPr="00260F44" w:rsidRDefault="00F72428"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11108AC8" w14:textId="77777777" w:rsidR="00F72428" w:rsidRPr="00260F44" w:rsidRDefault="00F72428" w:rsidP="00117832">
      <w:pPr>
        <w:spacing w:line="480" w:lineRule="auto"/>
        <w:jc w:val="both"/>
        <w:rPr>
          <w:sz w:val="24"/>
          <w:szCs w:val="24"/>
        </w:rPr>
      </w:pPr>
      <w:r w:rsidRPr="00260F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60F44">
        <w:rPr>
          <w:sz w:val="24"/>
          <w:szCs w:val="24"/>
          <w:vertAlign w:val="superscript"/>
        </w:rPr>
        <w:t>st</w:t>
      </w:r>
      <w:r w:rsidRPr="00260F44">
        <w:rPr>
          <w:sz w:val="24"/>
          <w:szCs w:val="24"/>
        </w:rPr>
        <w:t>, 2036AD with the 2,000 year reign being fulfilled from June 21</w:t>
      </w:r>
      <w:r w:rsidRPr="00260F44">
        <w:rPr>
          <w:sz w:val="24"/>
          <w:szCs w:val="24"/>
          <w:vertAlign w:val="superscript"/>
        </w:rPr>
        <w:t>st</w:t>
      </w:r>
      <w:r w:rsidRPr="00260F44">
        <w:rPr>
          <w:sz w:val="24"/>
          <w:szCs w:val="24"/>
        </w:rPr>
        <w:t>, 32AD to June 21</w:t>
      </w:r>
      <w:r w:rsidRPr="00260F44">
        <w:rPr>
          <w:sz w:val="24"/>
          <w:szCs w:val="24"/>
          <w:vertAlign w:val="superscript"/>
        </w:rPr>
        <w:t>st</w:t>
      </w:r>
      <w:r w:rsidRPr="00260F44">
        <w:rPr>
          <w:sz w:val="24"/>
          <w:szCs w:val="24"/>
        </w:rPr>
        <w:t>, 2032AD by the Father Stephen’s Eternal Death in Acts 7:60 &amp; the end is June 21</w:t>
      </w:r>
      <w:r w:rsidRPr="00260F44">
        <w:rPr>
          <w:sz w:val="24"/>
          <w:szCs w:val="24"/>
          <w:vertAlign w:val="superscript"/>
        </w:rPr>
        <w:t>st</w:t>
      </w:r>
      <w:r w:rsidRPr="00260F4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2036AD to 280 years in the strength of ignorance which is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2025AD concerning the 10 years in strength of each which is 20 years &amp; Globally together, all sexuality from ADAM will be locked up in June 21</w:t>
      </w:r>
      <w:r w:rsidRPr="00260F44">
        <w:rPr>
          <w:sz w:val="24"/>
          <w:szCs w:val="24"/>
          <w:vertAlign w:val="superscript"/>
        </w:rPr>
        <w:t>st</w:t>
      </w:r>
      <w:r w:rsidRPr="00260F44">
        <w:rPr>
          <w:sz w:val="24"/>
          <w:szCs w:val="24"/>
        </w:rPr>
        <w:t>, 2035AD at the end of the 2,000 year reign concerning the 20 years from June 21</w:t>
      </w:r>
      <w:r w:rsidRPr="00260F44">
        <w:rPr>
          <w:sz w:val="24"/>
          <w:szCs w:val="24"/>
          <w:vertAlign w:val="superscript"/>
        </w:rPr>
        <w:t>st</w:t>
      </w:r>
      <w:r w:rsidRPr="00260F44">
        <w:rPr>
          <w:sz w:val="24"/>
          <w:szCs w:val="24"/>
        </w:rPr>
        <w:t>, 2015AD to June 21</w:t>
      </w:r>
      <w:r w:rsidRPr="00260F44">
        <w:rPr>
          <w:sz w:val="24"/>
          <w:szCs w:val="24"/>
          <w:vertAlign w:val="superscript"/>
        </w:rPr>
        <w:t>st</w:t>
      </w:r>
      <w:r w:rsidRPr="00260F44">
        <w:rPr>
          <w:sz w:val="24"/>
          <w:szCs w:val="24"/>
        </w:rPr>
        <w:t>, 2035AD.  This Ultimately means all ignorance from JOB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2045AD concerning the 10 years in strength of each which is 20 years &amp; Globally together, all ignorance from JOB will be locked up in June 21</w:t>
      </w:r>
      <w:r w:rsidRPr="00260F44">
        <w:rPr>
          <w:sz w:val="24"/>
          <w:szCs w:val="24"/>
          <w:vertAlign w:val="superscript"/>
        </w:rPr>
        <w:t>st</w:t>
      </w:r>
      <w:r w:rsidRPr="00260F44">
        <w:rPr>
          <w:sz w:val="24"/>
          <w:szCs w:val="24"/>
        </w:rPr>
        <w:t>, 2055AD at the end of the 2,000 year reign concerning the 20 years from June 21</w:t>
      </w:r>
      <w:r w:rsidRPr="00260F44">
        <w:rPr>
          <w:sz w:val="24"/>
          <w:szCs w:val="24"/>
          <w:vertAlign w:val="superscript"/>
        </w:rPr>
        <w:t>st</w:t>
      </w:r>
      <w:r w:rsidRPr="00260F44">
        <w:rPr>
          <w:sz w:val="24"/>
          <w:szCs w:val="24"/>
        </w:rPr>
        <w:t>, 2035AD to June 21</w:t>
      </w:r>
      <w:r w:rsidRPr="00260F44">
        <w:rPr>
          <w:sz w:val="24"/>
          <w:szCs w:val="24"/>
          <w:vertAlign w:val="superscript"/>
        </w:rPr>
        <w:t>st</w:t>
      </w:r>
      <w:r w:rsidRPr="00260F44">
        <w:rPr>
          <w:sz w:val="24"/>
          <w:szCs w:val="24"/>
        </w:rPr>
        <w:t xml:space="preserve">, 2055AD.  </w:t>
      </w:r>
    </w:p>
    <w:p w14:paraId="42A8E6EF" w14:textId="77777777" w:rsidR="00F72428" w:rsidRPr="00260F44" w:rsidRDefault="00F72428"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64B03537" w14:textId="77777777" w:rsidR="00F72428" w:rsidRPr="00260F44" w:rsidRDefault="00F72428"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56F66961" w14:textId="77777777" w:rsidR="00F72428" w:rsidRPr="00260F44" w:rsidRDefault="00F72428"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46358561" w14:textId="77777777" w:rsidR="00F72428" w:rsidRPr="00260F44" w:rsidRDefault="00F72428"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0E4ABD99" w14:textId="77777777" w:rsidR="00F72428" w:rsidRPr="00260F44" w:rsidRDefault="00F72428"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64584483" w14:textId="77777777" w:rsidR="00F72428" w:rsidRPr="00260F44" w:rsidRDefault="00F72428"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29493CB1" w14:textId="77777777" w:rsidR="00F72428" w:rsidRPr="00260F44" w:rsidRDefault="00F72428"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79AA29BD" w14:textId="77777777" w:rsidR="00F72428" w:rsidRPr="00260F44" w:rsidRDefault="00F72428"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101036E4" w14:textId="77777777" w:rsidR="00F72428" w:rsidRPr="00260F44" w:rsidRDefault="00F72428" w:rsidP="00117832">
      <w:pPr>
        <w:spacing w:line="480" w:lineRule="auto"/>
        <w:jc w:val="center"/>
        <w:rPr>
          <w:b/>
          <w:sz w:val="24"/>
          <w:szCs w:val="24"/>
        </w:rPr>
      </w:pPr>
      <w:r w:rsidRPr="00260F44">
        <w:rPr>
          <w:b/>
          <w:sz w:val="24"/>
          <w:szCs w:val="24"/>
        </w:rPr>
        <w:t>The Father Stephen’s Zion [Sion] Tent of Meeting</w:t>
      </w:r>
    </w:p>
    <w:p w14:paraId="59168CC9" w14:textId="77777777" w:rsidR="00F72428" w:rsidRPr="00260F44" w:rsidRDefault="00F72428"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5123F18E" w14:textId="77777777" w:rsidR="00F72428" w:rsidRPr="00260F44" w:rsidRDefault="00F72428" w:rsidP="00117832">
      <w:pPr>
        <w:spacing w:line="480" w:lineRule="auto"/>
        <w:jc w:val="center"/>
        <w:rPr>
          <w:rFonts w:ascii="Abyssinica SIL" w:hAnsi="Abyssinica SIL"/>
          <w:b/>
          <w:sz w:val="24"/>
          <w:szCs w:val="24"/>
        </w:rPr>
      </w:pPr>
      <w:r w:rsidRPr="00260F44">
        <w:rPr>
          <w:rFonts w:ascii="Abyssinica SIL" w:hAnsi="Abyssinica SIL"/>
          <w:b/>
          <w:sz w:val="24"/>
          <w:szCs w:val="24"/>
        </w:rPr>
        <w:t>Chapter 2: Should we pay 10% of the Tithes and Offerings to the Father Stephen our Lord?</w:t>
      </w:r>
    </w:p>
    <w:p w14:paraId="6AF6BC0F" w14:textId="77777777" w:rsidR="004252A7" w:rsidRPr="00260F44" w:rsidRDefault="004252A7" w:rsidP="00117832">
      <w:pPr>
        <w:spacing w:line="480" w:lineRule="auto"/>
        <w:jc w:val="both"/>
        <w:rPr>
          <w:sz w:val="24"/>
          <w:szCs w:val="24"/>
        </w:rPr>
      </w:pPr>
      <w:r w:rsidRPr="00260F44">
        <w:rPr>
          <w:rFonts w:cstheme="minorHAnsi"/>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60F44">
        <w:rPr>
          <w:rFonts w:cstheme="minorHAnsi"/>
          <w:sz w:val="24"/>
          <w:szCs w:val="24"/>
          <w:vertAlign w:val="superscript"/>
        </w:rPr>
        <w:t>st</w:t>
      </w:r>
      <w:r w:rsidRPr="00260F44">
        <w:rPr>
          <w:rFonts w:cstheme="minorHAnsi"/>
          <w:sz w:val="24"/>
          <w:szCs w:val="24"/>
        </w:rPr>
        <w:t xml:space="preserve"> Corinthians 8:6. The Father Stephen is the only Reputation called the Most Highest Lord. The Lord Stephen’s name means “Crown” or the “Most Highest Lord Yahweh.” In Luke 1:32 says that the Lord Jesus Christ is called the “Son of the Most Highest.” In Luke 1:35 states that the Lord Jesus Christ is called “Power of the Most Highest.” In Luke 1:35 mentions that the Lord Jesus Christ is called the Omnipotence of the Most Highest.” In Luke 1:35 tells us that the Lord Jesus Christ is called the “Almighty of the Most Highest.” In Luke 1:35 says that the Lord Jesus Christ is called the “Authority of the Most Highest.” In Luke 1:35 tells us that the Lord Jesus Christ is called the “Sovereignty of the Most Highest.” In Luke 2:14 states that the Lord Jesus Christ is called the “Glory of the Most Highest.” In Luke 2:14 mentions that the Lord Jesus Christ is called the “Glory to God (Jehovah) in the Most Highest.” In Luke 24:19 tells us that the Lord Jesus Christ is called the “Prophet of the Most Highest.” In Mark 11:10 states that the Lord Jesus Christ is called “Hosanna in the Most Highest.” Also the scriptures are in Luke 19:38. In Acts 7:59 declares that the Lord Jesus Christ is called the “Lord of the Most Highest.” The Father Stephen’s name means “Reward, Money &amp; Wreath.” Wreath symbolizes who the Father Stephen is being cloaked as the 2</w:t>
      </w:r>
      <w:r w:rsidRPr="00260F44">
        <w:rPr>
          <w:rFonts w:cstheme="minorHAnsi"/>
          <w:sz w:val="24"/>
          <w:szCs w:val="24"/>
          <w:vertAlign w:val="superscript"/>
        </w:rPr>
        <w:t>nd</w:t>
      </w:r>
      <w:r w:rsidRPr="00260F44">
        <w:rPr>
          <w:rFonts w:cstheme="minorHAnsi"/>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w:t>
      </w:r>
    </w:p>
    <w:p w14:paraId="169985BC" w14:textId="77777777" w:rsidR="00406E98" w:rsidRPr="00260F44" w:rsidRDefault="00406E98" w:rsidP="00117832">
      <w:pPr>
        <w:spacing w:line="480" w:lineRule="auto"/>
        <w:jc w:val="both"/>
        <w:rPr>
          <w:rFonts w:ascii="Abyssinica SIL" w:hAnsi="Abyssinica SIL"/>
          <w:b/>
          <w:sz w:val="24"/>
          <w:szCs w:val="24"/>
        </w:rPr>
      </w:pPr>
      <w:r w:rsidRPr="00260F44">
        <w:rPr>
          <w:sz w:val="24"/>
          <w:szCs w:val="24"/>
        </w:rPr>
        <w:t xml:space="preserve">What are the Reasons to pay 10% of all the Tithes &amp; all the Offerings from all Work to the Father Stephen? </w:t>
      </w:r>
      <w:r w:rsidR="007A1E8B" w:rsidRPr="00260F44">
        <w:rPr>
          <w:sz w:val="24"/>
          <w:szCs w:val="24"/>
        </w:rPr>
        <w:t>In Malachi 3:8-12 declares “Will a Man rob God? Yet You have robbed Me! But You say, ‘In what have We robbed You?’ ‘In tithes [All the Men are Instructed to Give a Money Tithe only to the Father Stephen, where No Man has done this, except the Lord Enoch in Hebrews 11:5 &amp; the Lord Solomon in 1</w:t>
      </w:r>
      <w:r w:rsidR="007A1E8B" w:rsidRPr="00260F44">
        <w:rPr>
          <w:sz w:val="24"/>
          <w:szCs w:val="24"/>
          <w:vertAlign w:val="superscript"/>
        </w:rPr>
        <w:t>st</w:t>
      </w:r>
      <w:r w:rsidR="007A1E8B" w:rsidRPr="00260F44">
        <w:rPr>
          <w:sz w:val="24"/>
          <w:szCs w:val="24"/>
        </w:rPr>
        <w:t xml:space="preserve"> Chronicles 22:14, Biblically Speaking] and offerings [All the Women are Instructed to Give a Drink Offering only &amp; a Meat Offering only to the Father Stephen, which does not Require any Money, but the Price of their Bodies the Father Stephen Requires, which the Lady Victoria the Divine Qanah &amp; the Female Yahweh has Established this Biblically in Giving Birth to the Father Stephen in Proverbs 8:22-25], You are cursed with a curse [The Unnatural Homosexual Curse involves a Homosexual Reward for Man only because Man wants to Covet the Father Stephen’s Command by Refusing, Rejecting, Resisting &amp; Lying to Pay His 10% Tithe to the Father Stephen &amp; because since He is a Man &amp; not a Woman it does not in No way concern any Natural Sexuality &amp; even the Lord Lucifer Himself cannot come or have any Allowance to any Males but uses a Female instead &amp; if it is a Woman Stealing from the Father Stephen, then it would be a Natural Sexuality &amp; not a Unnatural Homosexuality &amp; Yet even if She is a Female that is White or Black, but Interracial in Nature or simply put Unequally Yoked to Determine if the Father Stephen is Black or White, then it would be a Unnatural Homosexuality &amp; not a Natural Sexuality in Genesis 3:1-6:7; 19:1-29 &amp; Romans 1:21-32; 3:4-23], for You have robbed Me [The way the Father Stephen fulfills the Curse of Stealing is if You are a Man Stealing from the Father Stephen, then the Father Stephen will use Woman [Babylon] to take His Money, normally in some form of Sexual Means, even in Marriage &amp; if You are a Woman Stealing from the Father Stephen, then the Father Stephen will use Man [Devil] to take Her Money, normally in some form of Sexual Means, even in Marriage], even this Whole Nation (Laws). Bring all the tithes [Man tries to Play God to say that Women are Required to Pay them, but they are Thieves and Liars in Money Tithing, so that Men make payments to all Harlots (Women) and Harlots (Women) make payments to all Her Lovers (Wizards) to be Cursed with a Curse in Ezekiel 16:33]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(Father Stephen as the Holy One of Israel &amp; Lord of Glory in Acts 7:2-3), ‘And all Nations will call You blessed, for You will be a delightful land,’ says the LORD of Hosts (Father Stephen as the Holy One of Israel &amp; God of Glory in Acts 7:2-3).”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If You give 1% to the Father Stephen, then You will have 9% under the 1%. If You give 2% to the Father Stephen, then you have 18% under the 2%. If You give 3% to the Father Stephen, then You have 27% under the 3%. If You give 4% to the Father Stephen, then You have 36% under the 4%. If You give 5% to the Father Stephen, then You have 45% under the 5%. If You give 6% to the Father Stephen, then You have 54% under the 6%. If You give 7% to the Father Stephen, then You have 63% under the 7%. If You give 8% to the Father Stephen, then You have 72% under the 8%. If You give 9% to the Father Stephen, then You have 81% under the 9%. If You give 10% to the Father Stephen, then You have 90% under the 10%. If You do not give anything at all to the Father Stephen, then the Father Stephen will have 100% of steal from You, then He will have 100% off of 10%. A Money Tithe is Man giving His hard earned money to the Father Stephen in His own hands or electronic means, but if Man works for the Father Stephen, the Father Stephen pays Him money that He is entitled to, but Man in return does not give His Money Tithe to the Father Stephen, which Man is a Thief and a Liar in Romans 1:21-32; 3:4-23. Also is Man chooses to give Money to a Business, so that the Father Stephen can have food in His house, Man undermines &amp; underestimates the truth because Man says He is in control of the money, which is a lie and not a tithe to the Father Stephen. </w:t>
      </w:r>
      <w:r w:rsidR="008D746A" w:rsidRPr="00260F44">
        <w:rPr>
          <w:sz w:val="24"/>
          <w:szCs w:val="24"/>
        </w:rPr>
        <w:t xml:space="preserve">If a Bank or Finance Company gives money to the Father Stephen, they all Require by Legalism to Receive more Money on Usury &amp; Interest, and then do not pay their Money Tithe to the Father Stephen. </w:t>
      </w:r>
      <w:r w:rsidR="00EA713A" w:rsidRPr="00260F44">
        <w:rPr>
          <w:sz w:val="24"/>
          <w:szCs w:val="24"/>
        </w:rPr>
        <w:t xml:space="preserve">So Man steals from God and another Man will steal from that Man &amp; if Woman steals from God and another Woman will steal from that Woman. </w:t>
      </w:r>
      <w:r w:rsidR="003D5D44" w:rsidRPr="00260F44">
        <w:rPr>
          <w:sz w:val="24"/>
          <w:szCs w:val="24"/>
        </w:rPr>
        <w:t>What does it mean to pay or not pay their tithes to the Father Stephen? Man chooses to steal the money from God as a thief &amp; liar &amp; God chooses to steal the truthful intelligence from Man as a thief &amp; not a liar. If Man chooses to be humble &amp; pay His tithes, then based on the tithe He will receive truthful intelligence &amp; shall be changed for the better. But I’m afraid that Man don’t wa</w:t>
      </w:r>
      <w:r w:rsidR="00291EDD" w:rsidRPr="00260F44">
        <w:rPr>
          <w:sz w:val="24"/>
          <w:szCs w:val="24"/>
        </w:rPr>
        <w:t>n</w:t>
      </w:r>
      <w:r w:rsidR="003D5D44" w:rsidRPr="00260F44">
        <w:rPr>
          <w:sz w:val="24"/>
          <w:szCs w:val="24"/>
        </w:rPr>
        <w:t xml:space="preserve">t to be changed to be holy &amp; divine, but accepts the sexual way opposite from what Job had endured. Partly this is because of ignorance, but also partly it is intentional &amp; on purpose to not undue their sexual corruptions in Romans 1:21-32; 3:4-23.    </w:t>
      </w:r>
      <w:r w:rsidR="00EA713A" w:rsidRPr="00260F44">
        <w:rPr>
          <w:sz w:val="24"/>
          <w:szCs w:val="24"/>
        </w:rPr>
        <w:t xml:space="preserve">        </w:t>
      </w:r>
      <w:r w:rsidR="008D746A" w:rsidRPr="00260F44">
        <w:rPr>
          <w:sz w:val="24"/>
          <w:szCs w:val="24"/>
        </w:rPr>
        <w:t xml:space="preserve">        </w:t>
      </w:r>
      <w:r w:rsidR="007A1E8B" w:rsidRPr="00260F44">
        <w:rPr>
          <w:sz w:val="24"/>
          <w:szCs w:val="24"/>
        </w:rPr>
        <w:t xml:space="preserve">     </w:t>
      </w:r>
    </w:p>
    <w:p w14:paraId="1AAC418F"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What are the Different Kinds of 23 Good Tithes in the Holy Bible?</w:t>
      </w:r>
    </w:p>
    <w:p w14:paraId="5D5BD0A2"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Enemy Spoil Tithe</w:t>
      </w:r>
    </w:p>
    <w:p w14:paraId="265FADD8" w14:textId="77777777" w:rsidR="00A22FF0" w:rsidRPr="00260F44" w:rsidRDefault="00A22FF0" w:rsidP="00117832">
      <w:pPr>
        <w:spacing w:line="480" w:lineRule="auto"/>
        <w:jc w:val="both"/>
        <w:rPr>
          <w:sz w:val="24"/>
          <w:szCs w:val="24"/>
        </w:rPr>
      </w:pPr>
      <w:r w:rsidRPr="00260F44">
        <w:rPr>
          <w:sz w:val="24"/>
          <w:szCs w:val="24"/>
        </w:rPr>
        <w:t xml:space="preserve">In Genesis 14:20 declares “And blessed be God Most High (Father Stephen Our Lord in Ephesians 4:6), who has delivered Your Enemies into Your hand, And He gave Him a tithe of all.” In Luke 11:21-23 mentions “When a Strong Man, fully armed, guards His own palace, His goods are in peace. But when a Stronger than He comes upon Him and overcomes Him, He takes from Him all His Armor in which He trusted and divides His spoils (plunder &amp; booty). He who is not with Me is against Me, and He who does not gather with Me scatters.”    </w:t>
      </w:r>
    </w:p>
    <w:p w14:paraId="3F9D0CE3"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Land Tithe</w:t>
      </w:r>
    </w:p>
    <w:p w14:paraId="07043D01" w14:textId="77777777" w:rsidR="00A22FF0" w:rsidRPr="00260F44" w:rsidRDefault="00A22FF0" w:rsidP="00117832">
      <w:pPr>
        <w:spacing w:line="480" w:lineRule="auto"/>
        <w:jc w:val="both"/>
        <w:rPr>
          <w:sz w:val="24"/>
          <w:szCs w:val="24"/>
        </w:rPr>
      </w:pPr>
      <w:r w:rsidRPr="00260F44">
        <w:rPr>
          <w:sz w:val="24"/>
          <w:szCs w:val="24"/>
        </w:rPr>
        <w:t xml:space="preserve">In Leviticus 27:30 mentions “And all the tithe of the land…is the LORD’S. It is holy to the LORD.” In Acts 5:1-11 declares “But a certain Man named Ananias with Sapphira His Wife, sold a possession. And He kept back part of the proceeds, His Wife also being aware of it, and brought a certain part and laid it at the Apostles’ feet. But Peter said, ‘Ananias, what has Satan filled Your heart to lie to the Holy Spirit and keep back part of the price (tithe) of the land for Yourself? While it remained, was it not Your own? And after it was sold, was it not in Your own control? Why have You conceived this thing in Your heart? You have not lied to Men but to God.’ Then Ananias hearing these words, fell down and breathed His last. So great fear (respect, revering, high esteem and reverence) came upon all those who heard these things, and the Young Men arose and wrapped Him up, carried Him out, and buried Him. Now I was three hours later when His Wife came in, not knowing what had happened. And Peter answered Her, ‘Tell Me whether You sold the land for so much?’ She said, ‘Yes, for so much.’ Then Peter said to Her, ‘How is it that You have agreed together to Test the Spirit of the Lord? Look, the feet of those who have buried Your Husband are at the door, and they will carry You out.’ Then immediately She fell down at His feet and breathed Her last. And the Young Men came in and found Her dead, and carrying Her out, buried Her by Her Husband, so great fear (respect, reverence, high esteem &amp; revering) came upon all the Church and upon all who heard these things.”       </w:t>
      </w:r>
    </w:p>
    <w:p w14:paraId="48A50F5A"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Seed Tithe</w:t>
      </w:r>
    </w:p>
    <w:p w14:paraId="7F4ACE2D" w14:textId="77777777" w:rsidR="00A22FF0" w:rsidRPr="00260F44" w:rsidRDefault="00A22FF0" w:rsidP="00117832">
      <w:pPr>
        <w:spacing w:line="480" w:lineRule="auto"/>
        <w:jc w:val="both"/>
        <w:rPr>
          <w:sz w:val="24"/>
          <w:szCs w:val="24"/>
        </w:rPr>
      </w:pPr>
      <w:r w:rsidRPr="00260F44">
        <w:rPr>
          <w:sz w:val="24"/>
          <w:szCs w:val="24"/>
        </w:rPr>
        <w:t xml:space="preserve">In Leviticus 27:30 tells us “And all the tithe of the land, whether of the seed of the land…is the LORD’S. It is holy to the LORD.” In Luke 8:5-8, 11-15 mentions “A sower went out to sow His seed. And as He sowed, some fell by the wayside, and it was trampled down, and the birds of the air devoured it. Some fell on rock, And as soon as it sprang up, it withered away because it lacked moisture. And some fell among thorns, and the thorns sprang up with it and choked it. But others fell on good ground, sprang up and yielded a crop a hundredfold…Now the parable is this: The seed it the Word of God. Those by the wayside are the Ones who hear, then the Devil comes and takes away the word out of their hearts, lest they should believe and be saved. But the Ones on the rock are those who, when they hear, receive the word with joy, and these have no root, who believe for a while, and in time of temptation fall away. Now the Ones among the thorns, are those who, when they have heard, go out and are choked with cares, riches, and pleasures of life, and bring no fruit to maturity. But the Ones that fell on the good ground are those who, having heard the word with a noble and good heart, keep it and bear fruit with patience.”      </w:t>
      </w:r>
    </w:p>
    <w:p w14:paraId="73D4966C"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Fruit Tithe</w:t>
      </w:r>
    </w:p>
    <w:p w14:paraId="3D9B93A9" w14:textId="77777777" w:rsidR="00A22FF0" w:rsidRPr="00260F44" w:rsidRDefault="00A22FF0" w:rsidP="00117832">
      <w:pPr>
        <w:spacing w:line="480" w:lineRule="auto"/>
        <w:jc w:val="both"/>
        <w:rPr>
          <w:sz w:val="24"/>
          <w:szCs w:val="24"/>
        </w:rPr>
      </w:pPr>
      <w:r w:rsidRPr="00260F44">
        <w:rPr>
          <w:sz w:val="24"/>
          <w:szCs w:val="24"/>
        </w:rPr>
        <w:t xml:space="preserve">In Leviticus 27:30 says “And all the tithe of the land, whether…the fruit of the tree, is the LORD’S. It is holy to the LORD.” In John 15:1-8 mentions “I am the true vine, and My Father (Stephen) is the Vinedresser (Single Godly Husbandman). Every branch in Me that does not bear fruit He take away, and every branch the bears fruit He prunes, that it may bear more fruit. You are already clean because of the Word which I have spoken to You. Abide in Me, and I in You, as the branch cannot bear fruit of itself, unless it abides in the vine, neither can You, unless You abide in Me. I am the vine, You are the branches. He who abides in Me, and I in Him, bears much fruit, for without Me You can do nothing. If Anyone does not abide in Me, He is cast out as a branch and is withered, and they gather them and throw them into the fire, and they are burned. If You abide in Me, and My words abide in You, You will ask what You desire, and it shall be done for You. By this My Father (Stephen) is glorified, that You bear much fruit, so You will be My Disciples.”      </w:t>
      </w:r>
    </w:p>
    <w:p w14:paraId="147C9FED"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Redeeming Tithe</w:t>
      </w:r>
    </w:p>
    <w:p w14:paraId="0C0FFF4C" w14:textId="77777777" w:rsidR="00A22FF0" w:rsidRPr="00260F44" w:rsidRDefault="00A22FF0" w:rsidP="00117832">
      <w:pPr>
        <w:spacing w:line="480" w:lineRule="auto"/>
        <w:jc w:val="both"/>
        <w:rPr>
          <w:sz w:val="24"/>
          <w:szCs w:val="24"/>
        </w:rPr>
      </w:pPr>
      <w:r w:rsidRPr="00260F44">
        <w:rPr>
          <w:sz w:val="24"/>
          <w:szCs w:val="24"/>
        </w:rPr>
        <w:t xml:space="preserve">In Leviticus 27:31 states “If a Man at all to redeem any of His tithes, He shall add one-fifth to it.” In Revelation 14:4-5 declares “these are the Ones who were not defiled with Women, for they are Virgins. These are the Ones who follow the Lamb wherever He goes. These were redeemed from among Men, being the first fruits to God and to the Lamb. And in their mouth was found no deceit (falsehood), for they are without fault before the throne of God.”    </w:t>
      </w:r>
    </w:p>
    <w:p w14:paraId="5CC1C2ED"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Herd Rod Tithe</w:t>
      </w:r>
    </w:p>
    <w:p w14:paraId="105FE068" w14:textId="77777777" w:rsidR="00A22FF0" w:rsidRPr="00260F44" w:rsidRDefault="00A22FF0" w:rsidP="00117832">
      <w:pPr>
        <w:spacing w:line="480" w:lineRule="auto"/>
        <w:jc w:val="both"/>
        <w:rPr>
          <w:sz w:val="24"/>
          <w:szCs w:val="24"/>
        </w:rPr>
      </w:pPr>
      <w:r w:rsidRPr="00260F44">
        <w:rPr>
          <w:sz w:val="24"/>
          <w:szCs w:val="24"/>
        </w:rPr>
        <w:t xml:space="preserve">In Leviticus 27:32 mentions “And concerning the tithe of the herd…of whatever passes under the rod, the tenth one shall be holy to the LORD.” In Deuteronomy 12:17 states “You may not eat within Your gates the tithe…of the firstborn or Your herd…” In Luke 15:11-32 declare “A certain Man has two Sons. And the Younger of them said to His Father, ‘Father, give Me the portion of goods that falls to Me.’ So He divided to them His livelihood. And not many days after, the Younger Son gathered all together, journeyed to a far country, and there wasted His possessions with prodigal living (wasteful). But when He had spent all, there arose a severe famine in that land, and He began to be in want. Then He went and joined Himself to a Citizen of that country and He sent Him into His fields to feed swine. And He would gladly have filled His stomach with the pods (carob pods) that the swine ate and no One gave Him anything. But when He came to Himself, He said, ‘How many of My Father’s Hired Servants have bread enough and to spare and I perish with hunger! I will arise and go to My Father,’ and will say to Him, ‘Father, I have sinned against Heaven and before You, and I am no longer worthy to be called Your Son. Make Me like One of Your Hired Servants.’ And He arose and came to His Father. But when He was still a great way off, His Father saw Him and had compassion, and ran and fell on His neck and kissed Him. And the Son said to Him, ‘Father, I have sinned against Heaven and in Your sight, and am no longer worthy to be called Your Son.’ But the Father said to His Servants, ‘Bring out the best robe and put it on Him, and put a ring on His hand and sandals on His feet. And bring the fatted calf here and kill it and let Us eat and be merry. For this My Son was dead and is alive again, He was lost and is found.’ And they began to be merry. Now His Older Son was in the field, and a He came and drew near to the house, He heard music and dancing. So He called One of the Servants and asked what these things meant. And He said to Him, ‘Your Brother has come, and because He has received Him safe and sound, Your Father has killed the fatted calf.’ But He was angry and would not go in. Therefore His Father came out and pleaded with Him. So He answered and said to His Father. ‘Lo, these many years (24 years) I have been serving You, I never transgressed Your commandment at any time, and yet You never gave Me a young goat (kid), that I might make merry with My Friends. But as soon as this Son of Yours came, who has devoured Your livelihood with harlots, You killed the fatted calf for Him.’ And He said to Him, ‘Son, You are always with Me, and all that I have is Yours. It was right that We should make merry and be glad, for Your Brother was dead and is alive again, and was lost and is found.’”            </w:t>
      </w:r>
    </w:p>
    <w:p w14:paraId="4930B53F"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Flock Rod Tithe</w:t>
      </w:r>
    </w:p>
    <w:p w14:paraId="6CA605F4" w14:textId="77777777" w:rsidR="00A22FF0" w:rsidRPr="00260F44" w:rsidRDefault="00A22FF0" w:rsidP="00117832">
      <w:pPr>
        <w:spacing w:line="480" w:lineRule="auto"/>
        <w:jc w:val="both"/>
        <w:rPr>
          <w:sz w:val="24"/>
          <w:szCs w:val="24"/>
        </w:rPr>
      </w:pPr>
      <w:r w:rsidRPr="00260F44">
        <w:rPr>
          <w:sz w:val="24"/>
          <w:szCs w:val="24"/>
        </w:rPr>
        <w:t xml:space="preserve">In Leviticus 27:32 declares “And concerning the tithe of the…flock, of whatever passes under the rod, the tenth one shall be holy to the LORD.”  In Deuteronomy 12:17 says “You may not eat within Your gates the tithe…of the firstborn of Your…flock…” In John 10:1-5, 7-18 mentions “Most assuredly, I say to You, ‘He who does not enter the sheepfold by the door (the Father Stephen’s Eyes is the doorway in Ephesians 2:18), but climbs up some other way, the same is a Thief and Robber. But He who enters by the door is the Shepherd of the Sheep. To him the Doorkeeper opens (By the Father Stephen’s own Spirit in Ephesians 2:18), and the sheep hear His voice, and He calls His own sheep by name (the Father Stephen’s Name in Revelation 19:13) and leads them out. And when He brings out His own sheep, He goes before them, and the sheep follow Him, for they know His voice. Yet they will by no means follow a Stranger, but will flee from Him, for they do not know the voice of Stranger’s…Most assuredly, I say to You, ‘I am the door of the Sheep. All who ever came before Me are Thieves and Robbers, but the Sheep did not hear them. I am the door, If Anyone enters by Me, He will be saved, and will go in and out and find pasture. The Thief does not come except to steal, and to kill and to destroy. I have come that they may have life, and that they may have it more abundantly. I am the Good Shepherd. The Good Shepherd gives His life for the Sheep. But a Hireling (Hired Hand), He who is not the Shepherd, One who does not own the Sheep, sees the Wolf coming and leaves the Sheep and flees, and the Wolf catches the Sheep and scatters them. The Hireling flees because He is a Hireling (work paid by money), and does not care about the Sheep. I am the Good Shepherd, and I know My Sheep, and am known by My own. As the Father (Stephen) Knows Me (Son Jesus), even so I know the Father (Stephen), and I lay down My life for the Sheep. And other Sheep I have which are not of this fold, them also I must bring, and they will hear My voice, and there will be One Flock and One Shepherd (Brother John). Therefore My Father (Stephen) (agape) loves Me, because I lay down My life that I may take it again. No One takes it from Me, but I lay it down of Myself. I have power to lay it down, and I have power to take it again. This Command I have received from My Father (Stephen).’”       </w:t>
      </w:r>
    </w:p>
    <w:p w14:paraId="383F5A33"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Work Tithe in Inheritance to the Levites</w:t>
      </w:r>
    </w:p>
    <w:p w14:paraId="71743A67" w14:textId="77777777" w:rsidR="00A22FF0" w:rsidRPr="00260F44" w:rsidRDefault="00A22FF0" w:rsidP="00117832">
      <w:pPr>
        <w:spacing w:line="480" w:lineRule="auto"/>
        <w:jc w:val="both"/>
        <w:rPr>
          <w:sz w:val="24"/>
          <w:szCs w:val="24"/>
        </w:rPr>
      </w:pPr>
      <w:r w:rsidRPr="00260F44">
        <w:rPr>
          <w:sz w:val="24"/>
          <w:szCs w:val="24"/>
        </w:rPr>
        <w:t xml:space="preserve">In Numbers 18:21 says “Behold, I have given the Children of Levi all the tithes in Israel as an inheritance in return for the work which they perform…” In Numbers 18:24 declares “For the tithes of the Children of Israel, which they offer up as a heave offering to the LORD. I have given to the Levites as an inheritance, therefore I have said to them, ‘Among the Children of Israel they shall have no inheritance.’” In Numbers 18:26 states “Speak thus to the Levites, and say to them: ‘When You take from the Children of Israel the tithes which I have given You from them as Your inheritance, then You shall offer up a heave offering of it to the LORD, a tenth of the tithe.” In Numbers 18:28 says “Thus You shall also offer a heave offering to the LORD from all Your tithes which You receive from the Children of Israel, and You shall give the LORD’S heave offering from it to Aaron the Priest.” In Luke 20:9-16 mentions “A Certain Man planted a vineyard, leased it to Vinedressers (Tenant Farmers), and went into a far country for a long time. Now at vintage-time (season) He sent a Servant to the Vinedressers, that they might give Him some of the fruit of the vineyard. But the Vinedressers beat Him and sent Him away empty-handed. Again He sent another Servant, and they beat Him also, treated Him shamefully, and sent Him away empty-handed. And again He sent a third, and they wounded Him also and cast Him out. Then the Owner of the vineyard said, ‘What shall I do? I will send My Beloved Son. Probably they will respect Him when they see Him.’ But when the Vinedressers saw Him they reasoned among themselves, saying, ‘This is the heir. Come, let Us kill Him, that the inheritance may be Ours.’ So they cast Him out of the vineyard and killed Him. Therefore what will the Owner of the vineyard do to them? He will come and destroy those Vinedressers and give the Vineyard to others.”      </w:t>
      </w:r>
    </w:p>
    <w:p w14:paraId="12F1867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Work Tithe in Tabernacle of Meeting to the Levites</w:t>
      </w:r>
    </w:p>
    <w:p w14:paraId="56C15A07" w14:textId="77777777" w:rsidR="00A22FF0" w:rsidRPr="00260F44" w:rsidRDefault="00A22FF0" w:rsidP="00117832">
      <w:pPr>
        <w:spacing w:line="480" w:lineRule="auto"/>
        <w:jc w:val="both"/>
        <w:rPr>
          <w:sz w:val="24"/>
          <w:szCs w:val="24"/>
        </w:rPr>
      </w:pPr>
      <w:r w:rsidRPr="00260F44">
        <w:rPr>
          <w:sz w:val="24"/>
          <w:szCs w:val="24"/>
        </w:rPr>
        <w:t>In Numbers 18:21 mentions “Behold, I have given the Children of Levi all the tithes in Israel as…the work of the tabernacle of meeting.” In Revelation 21:3-4 says “Behold, the tabernacle of God is with Men, and He will dwell with them, and they shall be His people. God Himself will be with them and be their God. And God will wipe away every tear from their eyes, there shall be no more death, nor sorrow, nor crying. There shall be no more pain, for the former things have passed away.”</w:t>
      </w:r>
    </w:p>
    <w:p w14:paraId="52A7989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Grain Tithe</w:t>
      </w:r>
    </w:p>
    <w:p w14:paraId="029658E4" w14:textId="77777777" w:rsidR="00A22FF0" w:rsidRPr="00260F44" w:rsidRDefault="00A22FF0" w:rsidP="00117832">
      <w:pPr>
        <w:spacing w:line="480" w:lineRule="auto"/>
        <w:jc w:val="both"/>
        <w:rPr>
          <w:sz w:val="24"/>
          <w:szCs w:val="24"/>
        </w:rPr>
      </w:pPr>
      <w:r w:rsidRPr="00260F44">
        <w:rPr>
          <w:sz w:val="24"/>
          <w:szCs w:val="24"/>
        </w:rPr>
        <w:t xml:space="preserve">In Deuteronomy 12:17 mentions “You may not eat within Your gates the tithe of Your grain…” In Deuteronomy 14:22 declares “You shall truly tithe all the increase of Your grain that the field produces year by year.” In Deuteronomy 14:23 mentions “And You shall eat before the LORD Your GOD, in the place where He chooses to make His name abide, the tithe of Your grain…that You may learn to fear the LORD Your God always.” In Luke 12:16-21 declares “The ground of a certain Rich Man yielded plentifully. And He thought within Himself, saying, ‘What shall I do, since I have no room to store My crops?’ So He said, ‘I will do this: I will pull down My barns and build greater, and there I will store all My crops and My goods.’ And I will say to My soul, ‘Soul, You have many goods, laid up for many years, take You ease, eat, drink and be merry.’ But God said to Him, ‘Fool! This night Your soul will be required of You, then whose will those things be which You have provided?’ So is He who lays up treasure for Himself, &amp; is not rich toward God.”      </w:t>
      </w:r>
    </w:p>
    <w:p w14:paraId="5CDCC97D"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New Wine Tithe</w:t>
      </w:r>
    </w:p>
    <w:p w14:paraId="1D2AB621" w14:textId="77777777" w:rsidR="00A22FF0" w:rsidRPr="00260F44" w:rsidRDefault="00A22FF0" w:rsidP="00117832">
      <w:pPr>
        <w:spacing w:line="480" w:lineRule="auto"/>
        <w:jc w:val="both"/>
        <w:rPr>
          <w:sz w:val="24"/>
          <w:szCs w:val="24"/>
        </w:rPr>
      </w:pPr>
      <w:r w:rsidRPr="00260F44">
        <w:rPr>
          <w:sz w:val="24"/>
          <w:szCs w:val="24"/>
        </w:rPr>
        <w:t xml:space="preserve">In Deuteronomy 12:17 says “You may not eat within Your gates…Your new wine…” In Deuteronomy 14:23 mentions “And You shall eat before the LORD Your GOD, in the place where He chooses to make His name abide…Your new wine…that You may learn to fear (respect) the LORD Your GOD always.” In Matthew 9:17 declares “Nor do they put new wine into old wineskins, or else the wineskins break (burst), the wine is spilled, and the wineskins are ruined. But they put new wine into new wineskins, and both are preserved.”       </w:t>
      </w:r>
    </w:p>
    <w:p w14:paraId="0A99C1D2"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Oil Tithe</w:t>
      </w:r>
    </w:p>
    <w:p w14:paraId="47AD40BF" w14:textId="77777777" w:rsidR="00A22FF0" w:rsidRPr="00260F44" w:rsidRDefault="00A22FF0" w:rsidP="00117832">
      <w:pPr>
        <w:spacing w:line="480" w:lineRule="auto"/>
        <w:jc w:val="both"/>
        <w:rPr>
          <w:sz w:val="24"/>
          <w:szCs w:val="24"/>
        </w:rPr>
      </w:pPr>
      <w:r w:rsidRPr="00260F44">
        <w:rPr>
          <w:sz w:val="24"/>
          <w:szCs w:val="24"/>
        </w:rPr>
        <w:t xml:space="preserve">In Deuteronomy 12:17 declares “You may not eat within You gates the tithe of Your…oil…” In Deuteronomy 14:23 tells us “And You shall eat before the LORD Your GOD, in the place where He chooses to make His name abide, the tithe of Your…oil…that You may learn to fear the LORD Your GOD always.” In Matthew 25:1-13 states “Then the Kingdom of Heaven shall be likened to ten Virgins who took their lamps and went out to meet the Bridegroom. Now five of them were wise, and five were foolish. Those who were foolish took their lamps and took no oil with them, but the wise took oil in their vessels with their lamps. But while the Bridegroom was delayed they all slumbered and slept. And at midnight a cry was heard. ‘Behold, the Bridegroom is coming, go out to meet Him!’ Then all those Virgins arose and trimmed their lamps. And the foolish said to the wise, ‘Give Us some of Your oil, for Our lamps are going out.’ But the wise answered, saying, ‘No, lest there should not be enough for Us and You, but go rather to those who sell, and buy for Yourselves.’ And while they went to buy, the Bridegroom came, and those who were ready went in with Him to the wedding, and the door was shut. Afterward, the other Virgins came also, saying, ‘Lord, Lord, open to Us!’ But He answered and said, ‘Assuredly I say to You, ‘I do not know You.’ Watch therefore, for You know neither the day nor the hour in which the Son of Man is coming.”      </w:t>
      </w:r>
    </w:p>
    <w:p w14:paraId="5C99C6B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Journey Tithe</w:t>
      </w:r>
    </w:p>
    <w:p w14:paraId="12692077" w14:textId="77777777" w:rsidR="00A22FF0" w:rsidRPr="00260F44" w:rsidRDefault="00A22FF0" w:rsidP="00117832">
      <w:pPr>
        <w:spacing w:line="480" w:lineRule="auto"/>
        <w:jc w:val="both"/>
        <w:rPr>
          <w:sz w:val="24"/>
          <w:szCs w:val="24"/>
        </w:rPr>
      </w:pPr>
      <w:r w:rsidRPr="00260F44">
        <w:rPr>
          <w:sz w:val="24"/>
          <w:szCs w:val="24"/>
        </w:rPr>
        <w:t xml:space="preserve">In Deuteronomy 14:24 declares “But if the journey is too long for You, so that You are not able to carry the tithe, or if the place where the LORD Your GOD chooses to put His name is too far from You, when the LORD Your GOD has blessed You…” In Luke 19:12-27 says “A Certain Nobleman went into a far country to receive for Himself a Kingdom and to return. So He called them of His Servants, delivered to them ten minas ($960,000.00 in gold &amp; $6,400.00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($96,000.00 in gold &amp; $6,400.00 in silver) has earned ten minas ($960,000.00 in gold &amp; $64,000.00 in silver). And He said, ‘Well done, good servant, because You were faithful in a very little, have authority over ten cities.’ And the second came saying, ‘Master, Your mina has earned five minas ($480,000.00 in gold &amp; $32,000.00 in silver). Likewise He said to Him, ‘You also be over five cities.’ Then another came, saying, ‘Master, here is Your mina, which I kept put away in a handkerchief. For I feared You, because You are an Austere (severe)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($1,056,000.00).’ But they said to Him, ‘Master, He has ten minas.’ For I say to You, that to Everyone who has will be given, and from Him who does not have, even what He has will be taken away from Him. But bring here those Enemies of Mine, who did not want Me to reign over them, and slay them before Me.”     </w:t>
      </w:r>
    </w:p>
    <w:p w14:paraId="660F41B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Produce Tithe</w:t>
      </w:r>
    </w:p>
    <w:p w14:paraId="72598E3A" w14:textId="77777777" w:rsidR="00A22FF0" w:rsidRPr="00260F44" w:rsidRDefault="00A22FF0" w:rsidP="00117832">
      <w:pPr>
        <w:spacing w:line="480" w:lineRule="auto"/>
        <w:jc w:val="both"/>
        <w:rPr>
          <w:sz w:val="24"/>
          <w:szCs w:val="24"/>
        </w:rPr>
      </w:pPr>
      <w:r w:rsidRPr="00260F44">
        <w:rPr>
          <w:sz w:val="24"/>
          <w:szCs w:val="24"/>
        </w:rPr>
        <w:t xml:space="preserve">In Deuteronomy 14:28 declares “At the end of every third year You shall bring out the tithe of Your produce of that year and store it up within Your gates. In Deuteronomy 26:12 says “When You have finished laying aside all the tithe of Your increase in the third year—the year of tithing—and have given it to the Levite, the Stranger, the Fatherless, and the Widow (Widower), so that they may eat within Your gates and be filled.” In Matthew 13:23 states “But He who received seed on the good ground is He who hears the word and understands it, who indeed bears fruit and produces some a hundredfold, some sixty, and some thirty.”   </w:t>
      </w:r>
    </w:p>
    <w:p w14:paraId="70B24B7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Levite Tithe</w:t>
      </w:r>
    </w:p>
    <w:p w14:paraId="030612F0" w14:textId="77777777" w:rsidR="00A22FF0" w:rsidRPr="00260F44" w:rsidRDefault="00A22FF0" w:rsidP="00117832">
      <w:pPr>
        <w:spacing w:line="480" w:lineRule="auto"/>
        <w:jc w:val="both"/>
        <w:rPr>
          <w:sz w:val="24"/>
          <w:szCs w:val="24"/>
        </w:rPr>
      </w:pPr>
      <w:r w:rsidRPr="00260F44">
        <w:rPr>
          <w:sz w:val="24"/>
          <w:szCs w:val="24"/>
        </w:rPr>
        <w:t xml:space="preserve">In Numbers 18:24 states “For the tithes of the Children of Israel, which they offer up as a heave offering to the LORD, I have given to the Levites as an inheritance, therefore I have said to them, ‘Among the Children of Israel they shall have no inheritance.” In Numbers 18:26 tells us “Speak thus to the Levites, and say to them: ‘When You take from the Children of Israel the tithes which I have given You from them as Your inheritance, then You shall offer up a heave offering of it to the LORD, a tenth of the tithe.’” In Deuteronomy 26:12 states “When You have finished aside all the tithe of Your increase in the third year—the year of tithing—and have given it to the Levite…so that they may eat within Your gates and be filled.” In Deuteronomy 26:13 mentions “…then You shall say before the LORD Your GOD: ‘I have removed the holy tithe from My house, and also have given them to the Levite…according to all Your commandments which You commanded Me, I have not transgressed Your commandment, nor have I forgotten them.” In Luke 10:30-37 says “A Certain Man went down from Jerusalem to Jericho, and fell among Thieves who stripped Him of His clothing, wounded Him, and departed, leaving Him half dead. Now by chance a Certain Priest came down the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for 2 days),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w:t>
      </w:r>
    </w:p>
    <w:p w14:paraId="1B113AA9"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Stranger Tithe</w:t>
      </w:r>
    </w:p>
    <w:p w14:paraId="7F042515" w14:textId="77777777" w:rsidR="00A22FF0" w:rsidRPr="00260F44" w:rsidRDefault="00A22FF0" w:rsidP="00117832">
      <w:pPr>
        <w:spacing w:line="480" w:lineRule="auto"/>
        <w:jc w:val="both"/>
        <w:rPr>
          <w:sz w:val="24"/>
          <w:szCs w:val="24"/>
        </w:rPr>
      </w:pPr>
      <w:r w:rsidRPr="00260F44">
        <w:rPr>
          <w:sz w:val="24"/>
          <w:szCs w:val="24"/>
        </w:rPr>
        <w:t xml:space="preserve">In Deuteronomy 26:12 mentions “When You have finished laying aside all the tithe of Your increase in the third year—the year of tithing—and have given it to the…Stranger…so that they may eat within Your gates and be filled.” In Deuteronomy 26:13 says “…then You shall say before the LORD Your GOD: ‘I have removed the holy tithe from My house, and also have given them to the…Stranger…according to all Your commandments which You have commanded Me, I have not transgressed Your commandments, not have I forgotten them.” In Matthew 25:31-46 tells us “When the Son of Man comes in His glory, and all the Holy Angels (Lords) with Him, then He will sit on the throne of His glory. All Nations (Laws) will be gathered before Him, and He will separate them One from Another, as a Shepherd divides His Sheep from the Goats. And He will set the Sheep on His right hand, but the Goats in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Sick and You visited Me, I was in Prison and You came to Me.’ Then the Righteous will answer Him, saying, ‘Lord,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these My Brethren, You did it to Me.’ Then He will also say to those on the left hand, ‘Depart from Me, You cursed, into the Everlasting Fire prepared for the Devil and His Angels (Lords): for I was hungry and You gave Me no food. I was thirsty and You gave Me no drink. I was a Stranger and You did not take me in, Naked and You did not clothe Me, Sick and in Prison and You did not visit Me.’ Then they also will answer Him saying, ‘Lord, when did We see You hungry or thirsty or a stranger or naked or sick or in prison, and did not Minister to You?’ Then He will answer then, saying, ‘Assuredly, I say to You, inasmuch as You did not do it to One of the least of these, You did not do it to Me.’ And these will go away into Everlasting Punishment, but the Righteous into Eternal Life.”       </w:t>
      </w:r>
    </w:p>
    <w:p w14:paraId="5D0F969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Fatherless Tithe</w:t>
      </w:r>
    </w:p>
    <w:p w14:paraId="3A119B70" w14:textId="77777777" w:rsidR="00A22FF0" w:rsidRPr="00260F44" w:rsidRDefault="00A22FF0" w:rsidP="00117832">
      <w:pPr>
        <w:spacing w:line="480" w:lineRule="auto"/>
        <w:jc w:val="both"/>
        <w:rPr>
          <w:sz w:val="24"/>
          <w:szCs w:val="24"/>
        </w:rPr>
      </w:pPr>
      <w:r w:rsidRPr="00260F44">
        <w:rPr>
          <w:sz w:val="24"/>
          <w:szCs w:val="24"/>
        </w:rPr>
        <w:t>In Deuteronomy 26:12 it mentions “When You have finished laying aside all the tithe of Your increase in the third year—the year of tithing—and have given it the the…Fatherless…so that they may eat within Your gates and be filled.” In Deuteronomy 26:13 says “…then You shall say before the LORD Your GOD: ‘I have removed the holy tithe from My house, and also have given them to the…Fatherless…according to all Your commandments which You have commanded Me, I have not transgressed Your commandments, nor have I forgotten them.” 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w:t>
      </w:r>
      <w:r w:rsidRPr="00260F44">
        <w:rPr>
          <w:b/>
          <w:sz w:val="24"/>
          <w:szCs w:val="24"/>
        </w:rPr>
        <w:t>Eternal Lordly Marital Sexual Eros Love</w:t>
      </w:r>
      <w:r w:rsidRPr="00260F44">
        <w:rPr>
          <w:sz w:val="24"/>
          <w:szCs w:val="24"/>
        </w:rPr>
        <w:t>”,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sidRPr="00260F44">
        <w:rPr>
          <w:sz w:val="24"/>
          <w:szCs w:val="24"/>
          <w:vertAlign w:val="superscript"/>
        </w:rPr>
        <w:t>st</w:t>
      </w:r>
      <w:r w:rsidRPr="00260F44">
        <w:rPr>
          <w:sz w:val="24"/>
          <w:szCs w:val="24"/>
        </w:rPr>
        <w:t xml:space="preserve"> John 2:15-17).’” If You have any questions on the Married Lord called Wisdom You must get My book called “</w:t>
      </w:r>
      <w:r w:rsidRPr="00260F44">
        <w:rPr>
          <w:b/>
          <w:sz w:val="24"/>
          <w:szCs w:val="24"/>
        </w:rPr>
        <w:t>The Lord Yah and the Blessing and Cursing in the Holy Bible</w:t>
      </w:r>
      <w:r w:rsidRPr="00260F44">
        <w:rPr>
          <w:sz w:val="24"/>
          <w:szCs w:val="24"/>
        </w:rPr>
        <w:t xml:space="preserve">.”  </w:t>
      </w:r>
    </w:p>
    <w:p w14:paraId="5084FD70"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Widow Tithe</w:t>
      </w:r>
    </w:p>
    <w:p w14:paraId="18FBA528" w14:textId="77777777" w:rsidR="00A22FF0" w:rsidRPr="00260F44" w:rsidRDefault="00A22FF0" w:rsidP="00117832">
      <w:pPr>
        <w:spacing w:line="480" w:lineRule="auto"/>
        <w:jc w:val="both"/>
        <w:rPr>
          <w:sz w:val="24"/>
          <w:szCs w:val="24"/>
        </w:rPr>
      </w:pPr>
      <w:r w:rsidRPr="00260F44">
        <w:rPr>
          <w:sz w:val="24"/>
          <w:szCs w:val="24"/>
        </w:rPr>
        <w:t>In Deuteronomy 26:12 mentions “When You have finished laying aside all the tithe of Your increase in the third year—the year of tithing—and have given it to the…Widow…so that they may eat within Your gates and be filled.” In Deuteronomy 26:13 tells us “…then You shall say before the LORD Your GOD: ‘I have removed the holy tithe from My house, and also have given them to the…Widow…according to all Your commandments which You have commanded Me, I have not transgressed Your commandments, nor have I forgotten them.”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(respect) God nor regard (respect) Man, yet because this Widow troubles Me I will avenge Her, lest by Her continual coming She weary Me.’ Then the Lord (Jesus) said, ‘Hear what the Unjust Judge said. And shall God (Father Stephen) not avenge His own Elect who cry out day and night to Him, though He bears long with them?’ I tell You that He will avenge them speedily. Nevertheless, when the Son of Man comes, will He really find faith on the Earth?’</w:t>
      </w:r>
    </w:p>
    <w:p w14:paraId="08FB9F7D"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each of the Mint, Anise, Cummin &amp; Rue &amp; all Manner of Herbs Tithes</w:t>
      </w:r>
    </w:p>
    <w:p w14:paraId="38223B7A" w14:textId="77777777" w:rsidR="00A22FF0" w:rsidRPr="00260F44" w:rsidRDefault="00A22FF0" w:rsidP="00117832">
      <w:pPr>
        <w:spacing w:line="480" w:lineRule="auto"/>
        <w:jc w:val="both"/>
        <w:rPr>
          <w:sz w:val="24"/>
          <w:szCs w:val="24"/>
        </w:rPr>
      </w:pPr>
      <w:r w:rsidRPr="00260F44">
        <w:rPr>
          <w:sz w:val="24"/>
          <w:szCs w:val="24"/>
        </w:rPr>
        <w:t>In Genesis 1:11 says “Then Go said, ‘Let the Earth bring forth grass, the herb that yields seed, and the fruit tree that yields fruit to its kind, whose seed is in itself, on the Earth,’ and it was so.” In Matthew 23:23 declares “Woe to You, Scribes and Pharisees, hypocrites! For You pay tithe of mint and anise and cummin, and have neglected the weightier matters of the Law: justice and mercy and faith, These You ought to have done, without leaving the others undone.” In Luke 11:42 it mentions “But woe to You Pharisees! For You tithe mint and rue and all manner of herbs, and pass the justice and the (agape) love of God. These You ought to have done, without leaving the others undone.” If You have any questions on the main herbs that come from trees and plants in the Holy Bible, You must get My book called “</w:t>
      </w:r>
      <w:r w:rsidRPr="00260F44">
        <w:rPr>
          <w:b/>
          <w:sz w:val="24"/>
          <w:szCs w:val="24"/>
        </w:rPr>
        <w:t>The Lord Yahweh’s Healing and the Medical Herbal Antidotes in the Holy Bible</w:t>
      </w:r>
      <w:r w:rsidRPr="00260F44">
        <w:rPr>
          <w:sz w:val="24"/>
          <w:szCs w:val="24"/>
        </w:rPr>
        <w:t xml:space="preserve">.” </w:t>
      </w:r>
    </w:p>
    <w:p w14:paraId="14509296" w14:textId="77777777" w:rsidR="00A22FF0" w:rsidRPr="00260F44" w:rsidRDefault="00A22FF0" w:rsidP="00117832">
      <w:pPr>
        <w:spacing w:line="480" w:lineRule="auto"/>
        <w:jc w:val="both"/>
        <w:rPr>
          <w:sz w:val="24"/>
          <w:szCs w:val="24"/>
        </w:rPr>
      </w:pPr>
      <w:r w:rsidRPr="00260F44">
        <w:rPr>
          <w:sz w:val="24"/>
          <w:szCs w:val="24"/>
        </w:rPr>
        <w:t xml:space="preserve">The Mint Herb also called Camphor or Laurel Crown is used to produce peppermint and spearmint from its leaves and flower tops. The Mint Herb treats bee stings, itching, mouth sores, nausea (motion sickness), indigestion, intestinal gas, chest complaints, abdominal or intestinal pain, common cold (nasal congestion), bronchitis, headache, diarrhea, muscle spasms, sunburn, rheumatism, toothache, to aid digestion &amp; irritable bowel syndrome. The side effects of this herb are skin inflammation, allergic reactions as muscle tremors, headache, heartburn, flushing &amp; irritable mucous membranes. This herb can cause relaxation of the digestive tract muscles, acid reflux, hiatal hernia &amp; airway in infants who drink tea in menthol. So You must be careful in using this medical herb under the supervision of an herbal doctor.      </w:t>
      </w:r>
    </w:p>
    <w:p w14:paraId="7214411B" w14:textId="77777777" w:rsidR="00A22FF0" w:rsidRPr="00260F44" w:rsidRDefault="00A22FF0" w:rsidP="00117832">
      <w:pPr>
        <w:spacing w:line="480" w:lineRule="auto"/>
        <w:jc w:val="both"/>
        <w:rPr>
          <w:sz w:val="24"/>
          <w:szCs w:val="24"/>
        </w:rPr>
      </w:pPr>
      <w:r w:rsidRPr="00260F44">
        <w:rPr>
          <w:sz w:val="24"/>
          <w:szCs w:val="24"/>
        </w:rPr>
        <w:t xml:space="preserve">The Anise Plant also called Sweet Cummin Herb has some healing properties from it seeds, fruit and oil. Anise is used as a medical herb that acts an expectorant, treatment for lice, muscle spasms, scabies, intestinal gas, asthma and to repel insects that carries diseases. Anise’s known side effects concern an allergic reaction, nausea, vomiting and seizures from ingesting 1 to 5 milliliters of anise oil, skin irritation on contact, mouth and lip inflammation (heated inflamed mouth). It can cause Pseudo Conn’s Syndrome (hypermineralocorticism) if used as a beverage, and overgrowth of adrenal glands that causes muscle weakness, tremors and twitching, low blood potassium levels (thin blood count), increased urination and thirst and high blood pressure. So You have to be careful in using this medical herb under the supervision of an herbal doctor.   </w:t>
      </w:r>
    </w:p>
    <w:p w14:paraId="0E12A6FE" w14:textId="77777777" w:rsidR="00A22FF0" w:rsidRPr="00260F44" w:rsidRDefault="00A22FF0" w:rsidP="00117832">
      <w:pPr>
        <w:spacing w:line="480" w:lineRule="auto"/>
        <w:jc w:val="both"/>
        <w:rPr>
          <w:sz w:val="24"/>
          <w:szCs w:val="24"/>
        </w:rPr>
      </w:pPr>
      <w:r w:rsidRPr="00260F44">
        <w:rPr>
          <w:sz w:val="24"/>
          <w:szCs w:val="24"/>
        </w:rPr>
        <w:t xml:space="preserve">The Cummin Herb also called Dill Weed herb is a protection herb used to ward off witchcrafts, enchantments and used in potions with magical spells from its fruits, seeds and flowers and all of the rest of the plants growth in Isaiah 28:25-27. Magicians used dill in their potions and magic spells. The whole plant is used as a remedy for bad breath, to stimulate lactation, to relieve stomach pains, treat muscle spasms, to aid digestion, to strengthen nails, to improve appetite, to treat insomnia, to treat hiccups and to treat intestinal gas &amp; intestinal pains. Dill also promoted milk flow in breastfeeding women. Dill is considered as a perennial herb that can last over 2 years on earth. If You experience any side effects, You should consult with your herbal doctor. So You have to be careful in using this medical herb under the supervision of an herbal doctor.    </w:t>
      </w:r>
    </w:p>
    <w:p w14:paraId="7C9D0D40" w14:textId="77777777" w:rsidR="00A22FF0" w:rsidRPr="00260F44" w:rsidRDefault="00A22FF0" w:rsidP="00117832">
      <w:pPr>
        <w:spacing w:line="480" w:lineRule="auto"/>
        <w:jc w:val="both"/>
        <w:rPr>
          <w:sz w:val="24"/>
          <w:szCs w:val="24"/>
        </w:rPr>
      </w:pPr>
      <w:r w:rsidRPr="00260F44">
        <w:rPr>
          <w:sz w:val="24"/>
          <w:szCs w:val="24"/>
        </w:rPr>
        <w:t xml:space="preserve">The Rue Herb also called Herb of Grace is full of known healing properties from its leaves and roots. They consist of treatment for spasms, nervousness, arthritis, bruises, earache, digestive problems, menstrual pain, eye strain, insect bites, generalized swelling, muscle disorders, lack of menstruation, joint disorders, severe stabbing pain, sports injuries, to induce abortion, to treat sprains, to treat strains, treat snakebites, worm infection such as pinworms and tapeworms and to promote lactation in breast feeding women. The known side effects of this herb are increased sensitivity to sunlight, allergic skin reaction such as increased pigmentation, blisters and redness. This herb can cause low blood pressure and increased risk of miscarriage in Women. So You have to be careful in using this medical herb under the supervision of an herbal doctor.  </w:t>
      </w:r>
    </w:p>
    <w:p w14:paraId="30124C2F"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The 10% Possession Tithe </w:t>
      </w:r>
    </w:p>
    <w:p w14:paraId="49016B55" w14:textId="77777777" w:rsidR="00A22FF0" w:rsidRPr="00260F44" w:rsidRDefault="00A22FF0" w:rsidP="00117832">
      <w:pPr>
        <w:spacing w:line="480" w:lineRule="auto"/>
        <w:jc w:val="both"/>
        <w:rPr>
          <w:sz w:val="24"/>
          <w:szCs w:val="24"/>
        </w:rPr>
      </w:pPr>
      <w:r w:rsidRPr="00260F44">
        <w:rPr>
          <w:sz w:val="24"/>
          <w:szCs w:val="24"/>
        </w:rPr>
        <w:t xml:space="preserve">In Genesis 22:17 says “…blessing I will bless You, and multiplying I will multiply Your descendants as the stars of the Heaven and as the sand which is on the seashore, and Your descendants shall possess the gate of their Enemies.” In Luke 18:10-14 declares “Two Men went up to the temple to pray, One a Pharisee and the other Tax Collector. The Pharisee stood and prayed thus with Himself, ‘God, I thank You that I am not like other Men—extortioners, unjust, adulterers, or even as this Tax Collector. I fast twice a week, I give tithes if all that I possess.’ And the Tax Collector, standing afar off, would not so much as raise His eyes to Heaven, but beat His breast, saying, ‘God, be merciful to Me a Sinner!’ I tell You, this Man went down to His house justified rather than the other, for Everyone who exalts Himself will be humbled (put down), and He who humbles Himself will be exalted.”     </w:t>
      </w:r>
    </w:p>
    <w:p w14:paraId="567F87ED"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Promises Tithe</w:t>
      </w:r>
    </w:p>
    <w:p w14:paraId="758E6616" w14:textId="77777777" w:rsidR="00A22FF0" w:rsidRPr="00260F44" w:rsidRDefault="00A22FF0" w:rsidP="00117832">
      <w:pPr>
        <w:spacing w:line="480" w:lineRule="auto"/>
        <w:jc w:val="both"/>
        <w:rPr>
          <w:sz w:val="24"/>
          <w:szCs w:val="24"/>
        </w:rPr>
      </w:pPr>
      <w:r w:rsidRPr="00260F44">
        <w:rPr>
          <w:sz w:val="24"/>
          <w:szCs w:val="24"/>
        </w:rPr>
        <w:t xml:space="preserve">In Deuteronomy 10:9 mentions “Therefore Levi has no portion nor inheritance with His Brethren, the LORD is His inheritance, just as the LORD Your GOD promised Him.” In Hebrews 7:6-7, 9-10 says “…but He whose genealogy is not derived from then received tithes from Abraham and blessed Him who had the promises, Now beyond all contradiction the lesser (poor and not the rich) is blessed by the better…Even Levi, who receives tithes, paid tithes through Abraham, so to speak, for e was still in the loins of His Father when Melchizedek met Him.” In Luke 1:72-75 mentions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w:t>
      </w:r>
    </w:p>
    <w:p w14:paraId="72EF55C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Witnessing Tithe</w:t>
      </w:r>
    </w:p>
    <w:p w14:paraId="62BA6977" w14:textId="77777777" w:rsidR="00A22FF0" w:rsidRPr="00260F44" w:rsidRDefault="00A22FF0" w:rsidP="00117832">
      <w:pPr>
        <w:spacing w:line="480" w:lineRule="auto"/>
        <w:jc w:val="both"/>
        <w:rPr>
          <w:sz w:val="24"/>
          <w:szCs w:val="24"/>
        </w:rPr>
      </w:pPr>
      <w:r w:rsidRPr="00260F44">
        <w:rPr>
          <w:sz w:val="24"/>
          <w:szCs w:val="24"/>
        </w:rPr>
        <w:t xml:space="preserve">In Numbers 17:8 states “Now it came to pass on the next day that Moses went into the tabernacle of witness, and behold, the rod of Aaron, of the house of Levi, had spouted and out forth buds, had produced blossoms and yielded ripe almond.” In Hebrews 7:8 says “Here mortal Men receives tithes, but there He receives them, of whom it is witnessed that He lives. In John 18:36-37 declares “Jesus answered, My Kingdom (That Age in the Kingdom of God in Luke 20:35-36) is not of this World (This Age in the Kingdom of the World in Luke 20:34, 37-38). My Servants would fight (alone position), so that I should not be delivered to the Jews, but now My Kingdom is not from here. Pilate therefore said to Him, ‘Are You a King then?’ Jesus answered, ‘You say rightly that I am a King. For this cause I was born, and for this cause I have come into the World, that I should bear witness to the truth. Everyone who is of the truth hears My voice.”   </w:t>
      </w:r>
    </w:p>
    <w:p w14:paraId="246CE0A9"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Each of the 3 Day Tithe &amp; Daily for Offerings</w:t>
      </w:r>
    </w:p>
    <w:p w14:paraId="7FF3727B" w14:textId="77777777" w:rsidR="00A22FF0" w:rsidRPr="00260F44" w:rsidRDefault="00A22FF0" w:rsidP="00117832">
      <w:pPr>
        <w:spacing w:line="480" w:lineRule="auto"/>
        <w:jc w:val="both"/>
        <w:rPr>
          <w:sz w:val="24"/>
          <w:szCs w:val="24"/>
        </w:rPr>
      </w:pPr>
      <w:r w:rsidRPr="00260F44">
        <w:rPr>
          <w:sz w:val="24"/>
          <w:szCs w:val="24"/>
        </w:rPr>
        <w:t xml:space="preserve">In Amos 4:4 declares “Bring Your sacrifices (tithes and offerings) every morning, Your tithes every three days.” In Luke 13:32 mentions “And He said to them, ‘Go, tell that fox, Behold, I cast out Demons (Devils) and perform cures today and tomorrow, and third day I shall be perfected.’” </w:t>
      </w:r>
    </w:p>
    <w:p w14:paraId="397BD6A4"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What are the Wrong Tithes in the Holy Bible?</w:t>
      </w:r>
    </w:p>
    <w:p w14:paraId="5EE61217" w14:textId="77777777" w:rsidR="00A22FF0" w:rsidRPr="00260F44" w:rsidRDefault="00A22FF0" w:rsidP="00117832">
      <w:pPr>
        <w:spacing w:line="480" w:lineRule="auto"/>
        <w:jc w:val="both"/>
        <w:rPr>
          <w:sz w:val="24"/>
          <w:szCs w:val="24"/>
        </w:rPr>
      </w:pPr>
      <w:r w:rsidRPr="00260F44">
        <w:rPr>
          <w:sz w:val="24"/>
          <w:szCs w:val="24"/>
        </w:rPr>
        <w:t xml:space="preserve">In Matthew 23:23 declares “Woe to you, scribes and Pharisees, hypocrites! For You pay tithe of mint and cumin, and have neglected the weightier matters of the Law: justice and mercy and faith. These You ought to have done, without leaving the other undone. In Luke 11:42 it mentions “But woe to You Pharisees! For You tithe mint and rue and all manner of herbs, and pass by justice and the (agape) love of God. These You ought to have done, without leaving the others undone. First, in Matthew, it is directed to the Law of God that is neglected by the Scribes &amp; Pharisees tithing and not putting their trust in God’s Law. Second, in Luke, is it directed to the Lord Himself concerning His Impartial Justice (Judgment) and His Agape Love also called His Omni-Benevolence. The Pharisees tithed all manner of herbs &amp; passed away from the Justice &amp; the Agape Love toward God by which We as the Lord’s people are commanded to trust and agape love God in Luke 10:27.   </w:t>
      </w:r>
    </w:p>
    <w:p w14:paraId="3B50E541"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What are the Different Kinds of 93 Good Offerings in the Holy Bible?</w:t>
      </w:r>
    </w:p>
    <w:p w14:paraId="2977D3D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Holy 10% Flock Offering</w:t>
      </w:r>
    </w:p>
    <w:p w14:paraId="7506C827" w14:textId="77777777" w:rsidR="00A22FF0" w:rsidRPr="00260F44" w:rsidRDefault="00A22FF0" w:rsidP="00117832">
      <w:pPr>
        <w:spacing w:line="480" w:lineRule="auto"/>
        <w:jc w:val="both"/>
        <w:rPr>
          <w:sz w:val="24"/>
          <w:szCs w:val="24"/>
        </w:rPr>
      </w:pPr>
      <w:r w:rsidRPr="00260F44">
        <w:rPr>
          <w:sz w:val="24"/>
          <w:szCs w:val="24"/>
        </w:rPr>
        <w:t xml:space="preserve">In Genesis 4:4 declares “Abel also brought of the firstborn of His flock and their fat. And the LORD respected Abel and His offering.” In Leviticus 1:2 says “Speak to the Children of Israel, and say to them: ‘When any One of You bring an offering to the LORD, You shall bring Your offering of the livestock—of the…flock.” In Leviticus 1:10 mentions “If His offering is of the flock—as a burnt sacrifice, He shall being a Male without blemish.” In Leviticus 3:6 declares “If His offering as a sacrifice of a peace offering to the LORD is of the flock, whether Male or Female, He shall offer it without blemish.” In Leviticus 5:6 states “…and He shall bring His trespass offering to the LORD for His sin which He has committed, a Female from the flock…as a sin offering. So the Priest shall make atonement for Him concerning His sin.” In Leviticus 5:15 says “If a Person commits a trespass, an sins unintentionally in regard to the holy things of the LORD, then He shall bring to the LORD as His trespass offering a ram without blemish from the flock, with You valuation in shekels of silver according to the shekel of the sanctuary, as trespass offering.” In Luke 2:8 tells us “Now there were in the same country Shepherds living out in the fields, keeping watch over their flock by night.”   </w:t>
      </w:r>
    </w:p>
    <w:p w14:paraId="2039735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Holy 10% Altar Burnt Offering</w:t>
      </w:r>
    </w:p>
    <w:p w14:paraId="570A64C3" w14:textId="77777777" w:rsidR="00A22FF0" w:rsidRPr="00260F44" w:rsidRDefault="00A22FF0" w:rsidP="00117832">
      <w:pPr>
        <w:spacing w:line="480" w:lineRule="auto"/>
        <w:jc w:val="both"/>
        <w:rPr>
          <w:sz w:val="24"/>
          <w:szCs w:val="24"/>
        </w:rPr>
      </w:pPr>
      <w:r w:rsidRPr="00260F44">
        <w:rPr>
          <w:sz w:val="24"/>
          <w:szCs w:val="24"/>
        </w:rPr>
        <w:t>In Genesis 8:20 says “Then Noah built an Altar to the LORD, and took of every clean animal and of every clean bird, and offered burnt offerings on the altar.” In Genesis 22:9 states “Then they came to the place of which God had told Him. And Abraham built an altar there and placed to wood in order, and He bound Isaac His Son and laid Him on the altar, upon the wood.” In Exodus 29:25 says “You shall receive them back from their hands and burn them on the Altar as a burnt offering, as a sweet aroma before the LORD. It is an offering made by fire to the LORD.” In Exodus 30:20 tells us “When they go into the tabernacle of meeting, or when they come near the Altar to Minister, to burn an offering made by fire to the LORD, they shall wash with water, lest they die.” In Exodus 35:16 states “…the Altar if brunt offering with its bronze grating, its poles, all its utensils, and the laver and its base.” In Exodus 38:1 says “He made the Altar of brunt offering of acacia wood, five cubits was its length and five its length and five cubits its width—it was square—and its height was three cubits.” In Exodus 40:10 mentions “You shall anoint the Altar of the burnt offering and all its utensils, and consecrate the Altar. The Altar shall be most holy.” In Leviticus 1:13 declares “…but He shall wash the entrails and the legs with water. Then the Priest shall bring it all and burn it on the Altar, it is a burnt sacrifice, and offering made by fire, a sweet aroma to the LORD.” In Leviticus 1:17 says “Then He shall split it at its wings, but shall not divide it completely, and the Priest shall burn it on the Altar, on the wood that is on the fire. It is a burnt sacrifice, an offering made by fire, a sweet aroma to the LORD.” In Leviticus 2:2 declares “He shall bring it to Aaron’s Sons, the Priests, One of whom shall take from it His handful of fine flour and oil with all the frankincense. And the Priest shall burn it as a memorial on the Altar, and offering made by fire, a sweet aroma to the LORD.” In Leviticus 2:9 states “Then the Priest shall take from the grain offering a memorial portion, and burn it on the Altar. It is an offering made by fire, a sweet aroma to the LORD.” In Leviticus 3:5 mentions “…and Aaron’s Sons shall burn it on the altar upon the burnt sacrifice, which is on the wood that is on the fire, as an offering made by fire, a sweet aroma to the LORD.” In Leviticus 3:11 states “…and the Priest shall burn them on the Altar as food, an offering made by fire to the LORD.” In Leviticus 3:16 declares “…and the Priest shall burn them on the Altar as food, an offering made by fire for a sweet aroma, and the fat’s is the LORD’S.” In Leviticus 9:13 mentions “Then they presented the burnt offering to Him, with its pieces and head, and He burned them on the Altar.” In Leviticus 9:14 says “And He washed the entrails and the legs, and burned them with the burnt offering on the Altar.” In Leviticus 9:24 states “…and fire came out from before the LORD and consumed the burnt offering and the fat on the Altar. When all the people saw it, they shouted and fell on their faces.” In Matthew 5:23-25 declares “Therefore if You bring Your gift to the Altar, and there remember that Your Brother has something against You, leave Your gift there before the Altar, and go your way. First be reconciled to Your Brother, and then come and offer Your gift. Agree with Your Adversary quickly while You are on the way with Him, lest Your Adversary deliver You to the Judge, the Judge hand You over to the Officer, and You be thrown into Prison.”</w:t>
      </w:r>
    </w:p>
    <w:p w14:paraId="44C8615C"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Sacrificial Offering</w:t>
      </w:r>
    </w:p>
    <w:p w14:paraId="564BDC10" w14:textId="77777777" w:rsidR="00A22FF0" w:rsidRPr="00260F44" w:rsidRDefault="00A22FF0" w:rsidP="00117832">
      <w:pPr>
        <w:spacing w:line="480" w:lineRule="auto"/>
        <w:jc w:val="both"/>
        <w:rPr>
          <w:sz w:val="24"/>
          <w:szCs w:val="24"/>
        </w:rPr>
      </w:pPr>
      <w:r w:rsidRPr="00260F44">
        <w:rPr>
          <w:sz w:val="24"/>
          <w:szCs w:val="24"/>
        </w:rPr>
        <w:t xml:space="preserve">In Genesis 31:54 says “Then Jacob offered a sacrifice on the mountain, and called His Brethren to eat bread. And they are bread and stayed all night on the mountain.” In Genesis 46:1 declares “So Israel took His journey with all that He had, and came to Beersheba, and offered to the God of His Father Isaac.” In Leviticus 8:21 mentions “Then He washed the entrails and the legs in water. And Moses burned the whole ram on the Altar. It was a burnt sacrifice for a sweet aroma, an offering made by fire to the LORD, as the LORD had commanded Moses.” In Leviticus 17:8 says “Also You shall say to them: ‘Whatever Man of the house of Israel, or of the Strangers who dwell among You, who offers a burnt offering or sacrifice.” In Matthew 9:13 says “But go and learn what this means” ‘I desire mercy and not sacrifice’ for I did not come to call the Righteous but Sinners to repentance.”  Also a similar scripture is in Matthew 12:7.         </w:t>
      </w:r>
    </w:p>
    <w:p w14:paraId="37464341"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Wine Drink Offering</w:t>
      </w:r>
    </w:p>
    <w:p w14:paraId="1D8EEE9B" w14:textId="77777777" w:rsidR="00A22FF0" w:rsidRPr="00260F44" w:rsidRDefault="00A22FF0" w:rsidP="00117832">
      <w:pPr>
        <w:spacing w:line="480" w:lineRule="auto"/>
        <w:jc w:val="both"/>
        <w:rPr>
          <w:sz w:val="24"/>
          <w:szCs w:val="24"/>
        </w:rPr>
      </w:pPr>
      <w:r w:rsidRPr="00260F44">
        <w:rPr>
          <w:sz w:val="24"/>
          <w:szCs w:val="24"/>
        </w:rPr>
        <w:t xml:space="preserve">In Exodus 29:40 says “With the one lamb be one-tenth of an ephah of flour mixed with one-fourth of a hin of pressed oil, and one-fourth of a hin of wine as a drink offering.” In Numbers 15:5 declares “…and one-fourth of a hin of wine as a drink offering You shall prepare with the burnt offering or the sacrifice, for each lamb.” In Numbers 15:7 mentions “…and as a drink offering You shall offer one-third of a hin of wine as a sweet aroma to the LORD.” Also a similar scripture is in Numbers 15:10. In Numbers 28:14 states “their drink offering shall be half a hin of wine for a bull, one-third of a hin for a ram, and one-fourth of a hin for a lamb, this is the burnt offering for each month throughout the months of the year.” In Deuteronomy 32:38 states “Who ate the fat of their sacrifices, and drank the wine of their drink offering? Let them rise and help You, and be Your refuge.” In Matthew 9:17 declares “Nor do they put into old wineskins, or else the wineskins break, the wine is spilled, and the wineskins are ruined. But they put new wine into new wineskins, and both are preserved.” </w:t>
      </w:r>
    </w:p>
    <w:p w14:paraId="0F64698F"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Bread Offering</w:t>
      </w:r>
    </w:p>
    <w:p w14:paraId="1A323DBC" w14:textId="77777777" w:rsidR="00A22FF0" w:rsidRPr="00260F44" w:rsidRDefault="00A22FF0" w:rsidP="00117832">
      <w:pPr>
        <w:spacing w:line="480" w:lineRule="auto"/>
        <w:jc w:val="both"/>
        <w:rPr>
          <w:sz w:val="24"/>
          <w:szCs w:val="24"/>
        </w:rPr>
      </w:pPr>
      <w:r w:rsidRPr="00260F44">
        <w:rPr>
          <w:sz w:val="24"/>
          <w:szCs w:val="24"/>
        </w:rPr>
        <w:t xml:space="preserve">In Leviticus 21:8 declares “Therefore You shall consecrate Him, for He offers the bread of Your God. He shall be holy to You, for I the LORD, who sanctify You, am holy.” In Leviticus 24:7 says “And You shall put pure frankincense on each row that it may be on the bread for a memorial, and offering made by fire to the LORD.” In John 6:48, 50-51 mentions “I am the bread of life…This is the bread which comes down from Heaven, that One may eat of it and not die. I am the living bread which came down from Heaven. If Anyone eats of this bread, He will live forever, and the bread that I shall give is My flesh, which I shall five from the life of the World.”       </w:t>
      </w:r>
    </w:p>
    <w:p w14:paraId="1477244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Peace Offering</w:t>
      </w:r>
    </w:p>
    <w:p w14:paraId="39B75624" w14:textId="77777777" w:rsidR="00A22FF0" w:rsidRPr="00260F44" w:rsidRDefault="00A22FF0" w:rsidP="00117832">
      <w:pPr>
        <w:spacing w:line="480" w:lineRule="auto"/>
        <w:jc w:val="both"/>
        <w:rPr>
          <w:sz w:val="24"/>
          <w:szCs w:val="24"/>
        </w:rPr>
      </w:pPr>
      <w:r w:rsidRPr="00260F44">
        <w:rPr>
          <w:sz w:val="24"/>
          <w:szCs w:val="24"/>
        </w:rPr>
        <w:t xml:space="preserve">In Exodus 20:24 states “An Altar of Earth You shall make for Me, and You shall sacrifice on it Your…peace offerings…in every place where I record My name I will come to You, and I will bless You.” In Exodus 32:6 says “Then they rose early on the next day…brought peace offerings, and the people sat down to eat and drink, and rose up to play.” In Leviticus 3:1 states “When His offering is sacrifice of a peace offering, if He offers it of the herd, whether Male or Female, He shall offer it without blemish before the LORD.” In Leviticus 3:3 mentions “Then He shall offer from the sacrifice of the peace offering an offering made by fire to the LORD. The fat covers the entrails and all the fat that is on the entrails…” Also similar scriptures are in Leviticus 3:9; 4:26, 31, 35; 6:12; 7:33. In Leviticus 3:6 states “If His offering as a sacrifice of a peace offering to the LORD is of the flock, whether Male or Female, He shall offer it without blemish.” In Leviticus 4:10 declares “…as it was taken from the bull of the sacrifice of the peace offering…” In Leviticus 7:11 states “This is the Law of the sacrifice of peace offerings which He shall offer to the LORD.” In Leviticus 7:15 says “The flesh of the sacrifice of His peace offering…shall be eaten the same day it is offered. He shall not leave any of it until morning.” Also a similar scripture is in Leviticus 7:18. In Leviticus 7:20 tells us “But the Person who eats the flesh of the sacrifice of the peace offering that belongs to the LORD, while He is unclean, that Person shall be cut off from His people.” Also similar scriptures are in Leviticus 7:21; 10:14. In Leviticus 7:29 declares “Speak to the Children of Israel, saying, ‘He who offers the sacrifice of His peace offering to the LORD shall bring His offering to the LORD from the sacrifice of His peace offering.” In Leviticus 7:34 says “…I have taken from the Children of Israel, from the sacrifices of their peace offerings, and I have given them to Aaron the Priest and to His Sons from the Children of Israel by a statute forever.” In Leviticus 9:4 mentions “…also a bull and a ram as peace offerings, to sacrifice before the LORD…for today the LORD will appear to You.” Also similar scriptures are in Leviticus 9:18 &amp; Numbers 6:17. In Leviticus 9:22 declares “Then Aaron lifted His hand toward the people, blessed them, and came down from offering the…peace offerings.” In Leviticus 17:5 says “…to the end that the Children of Israel may bring their sacrifices which they offer in the open field, that they may bring them to the LORD at the door of the tabernacle of meeting, and offer them as peace offerings to the LORD.” In Leviticus 19:5 states “And if You offer a sacrifice of a peace offering to the LORD, You shall offer it of Your own free will.” In Leviticus 23:19 mentions “Then You shall sacrifice…two male lambs of the first year as a sacrifice of a peace offering.” In Numbers 6:14 tells us “And He shall present His offering to the LORD…one ram without blemish as a peace offering.” In Numbers 6:18 says “Then the Nazirite shall shave His consecrated head at the door of the tabernacle of meeting, and shall take the hair from His consecrated head and put it on the fire which is under the sacrifice of the peace offering.” In Numbers 7:17 states “…and for the sacrifice of peace offerings: two oxen, five rams, five male goats, and five male lambs in their first year. This was the offering of Nahshon the Son of Amminadab.” Also similar scriptures are in Numbers 7:23, 29, 35, 41, 47, 53, 59, 65, 71, 77, 83. In Numbers 7:88 declares “And all the oxen for the sacrifice of peace offerings were 24 bulls, the rams 60, the male goats 60, and the lambs in their first year 60.” In Numbers 10:10 says “Also in the day of Your gladness, in Your appointed feasts, and at the beginning of Your months, You shall blow the trumpets over…the sacrifices of Your peace offerings, and they shall be a memorial for You before Your God: I am the LORD Your GOD.” Also a similar scripture is in Numbers 29:39. In Numbers 15:8 states “And when You prepare a young bull…as a peace offering to the LORD.” In Deuteronomy 20:10 declares “When You go near a city to fight (alone position) against it, and then proclaim an offer of peace to it.” Also a similar scripture is in Deuteronomy 20:11. In Deuteronomy 27:7 mentions “You shall offer peace offerings, and shall eat there, and rejoice before the LORD Your GOD.” In Matthew 10:13 declares “If the household is worthy. Let Your peace come upon it. But if it is not worthy, let Your peace return to You. Also similar scriptures are in Luke 10:5-6. </w:t>
      </w:r>
    </w:p>
    <w:p w14:paraId="49706C3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Ripe Produce Offering</w:t>
      </w:r>
    </w:p>
    <w:p w14:paraId="78F411E1" w14:textId="77777777" w:rsidR="00A22FF0" w:rsidRPr="00260F44" w:rsidRDefault="00A22FF0" w:rsidP="00117832">
      <w:pPr>
        <w:spacing w:line="480" w:lineRule="auto"/>
        <w:jc w:val="both"/>
        <w:rPr>
          <w:sz w:val="24"/>
          <w:szCs w:val="24"/>
        </w:rPr>
      </w:pPr>
      <w:r w:rsidRPr="00260F44">
        <w:rPr>
          <w:sz w:val="24"/>
          <w:szCs w:val="24"/>
        </w:rPr>
        <w:t xml:space="preserve">In Exodus 22:29 says “You shall not delay to offer the first of Your ripe produce…” In Revelation 14:15 says “And another Angel came out of the temple, crying with a loud voice to Him who sat on the cloud, ‘Thrust in Your sickle and reap, for the time has come for You to reap, for the harvest of the Earth is ripe.” </w:t>
      </w:r>
    </w:p>
    <w:p w14:paraId="465EE2C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Juices Offering</w:t>
      </w:r>
    </w:p>
    <w:p w14:paraId="412E6720" w14:textId="77777777" w:rsidR="00A22FF0" w:rsidRPr="00260F44" w:rsidRDefault="00A22FF0" w:rsidP="00117832">
      <w:pPr>
        <w:spacing w:line="480" w:lineRule="auto"/>
        <w:jc w:val="both"/>
        <w:rPr>
          <w:sz w:val="24"/>
          <w:szCs w:val="24"/>
        </w:rPr>
      </w:pPr>
      <w:r w:rsidRPr="00260F44">
        <w:rPr>
          <w:sz w:val="24"/>
          <w:szCs w:val="24"/>
        </w:rPr>
        <w:t xml:space="preserve">In Exodus 22:29 declares “You shall not delay to offer the first of…Your juices…” In Song of Solomon 8:2 mentions “I would lead You and bring You into the house of My Mother, She who used to instruct Me. I would cause You to drink of spiced wine, of the juices of My pomegranate.”   </w:t>
      </w:r>
    </w:p>
    <w:p w14:paraId="2C36FC03"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Firstborn Son Offering</w:t>
      </w:r>
    </w:p>
    <w:p w14:paraId="546EBA35" w14:textId="77777777" w:rsidR="00A22FF0" w:rsidRPr="00260F44" w:rsidRDefault="00A22FF0" w:rsidP="00117832">
      <w:pPr>
        <w:spacing w:line="480" w:lineRule="auto"/>
        <w:jc w:val="both"/>
        <w:rPr>
          <w:sz w:val="24"/>
          <w:szCs w:val="24"/>
        </w:rPr>
      </w:pPr>
      <w:r w:rsidRPr="00260F44">
        <w:rPr>
          <w:sz w:val="24"/>
          <w:szCs w:val="24"/>
        </w:rPr>
        <w:t>In Exodus 22:29 mentions “You shall not delay to offer the first…the firstborn of Your Sons You shall give to Me.” In Revelation 1:5 tells us “…and from Jesus Christ, the Faithful Witness, the firstborn from the dead, and the Ruler over the Kings of the Earth. To Him who (agape) loved Us and washed Us from Our sins in His own blood…”</w:t>
      </w:r>
    </w:p>
    <w:p w14:paraId="36EA692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Blood Sacrificial Offering</w:t>
      </w:r>
    </w:p>
    <w:p w14:paraId="59D0FE91" w14:textId="77777777" w:rsidR="00A22FF0" w:rsidRPr="00260F44" w:rsidRDefault="00A22FF0" w:rsidP="00117832">
      <w:pPr>
        <w:spacing w:line="480" w:lineRule="auto"/>
        <w:jc w:val="both"/>
        <w:rPr>
          <w:sz w:val="24"/>
          <w:szCs w:val="24"/>
        </w:rPr>
      </w:pPr>
      <w:r w:rsidRPr="00260F44">
        <w:rPr>
          <w:sz w:val="24"/>
          <w:szCs w:val="24"/>
        </w:rPr>
        <w:t xml:space="preserve">In Genesis 37:31 says “So they took Joseph’s tunic, killed a kid of the goats, and dipped the tunic in the blood.” In Revelation 19:13-16 declares “He was clothed with a robe dipped in blood, and His name is called </w:t>
      </w:r>
      <w:r w:rsidRPr="00260F44">
        <w:rPr>
          <w:b/>
          <w:sz w:val="24"/>
          <w:szCs w:val="24"/>
        </w:rPr>
        <w:t>The Word of God</w:t>
      </w:r>
      <w:r w:rsidRPr="00260F44">
        <w:rPr>
          <w:sz w:val="24"/>
          <w:szCs w:val="24"/>
        </w:rPr>
        <w:t xml:space="preserve">.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(blood) and on His thigh, a name written: </w:t>
      </w:r>
      <w:r w:rsidRPr="00260F44">
        <w:rPr>
          <w:b/>
          <w:sz w:val="24"/>
          <w:szCs w:val="24"/>
        </w:rPr>
        <w:t>KING OF KINGS AND LORD OF LORDS</w:t>
      </w:r>
      <w:r w:rsidRPr="00260F44">
        <w:rPr>
          <w:sz w:val="24"/>
          <w:szCs w:val="24"/>
        </w:rPr>
        <w:t xml:space="preserve">.   </w:t>
      </w:r>
    </w:p>
    <w:p w14:paraId="41C2F51D"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Willing Heart [Mind &amp; Reign] Offering</w:t>
      </w:r>
    </w:p>
    <w:p w14:paraId="6F423DB6" w14:textId="77777777" w:rsidR="00A22FF0" w:rsidRPr="00260F44" w:rsidRDefault="00A22FF0" w:rsidP="00117832">
      <w:pPr>
        <w:spacing w:line="480" w:lineRule="auto"/>
        <w:jc w:val="both"/>
        <w:rPr>
          <w:sz w:val="24"/>
          <w:szCs w:val="24"/>
        </w:rPr>
      </w:pPr>
      <w:r w:rsidRPr="00260F44">
        <w:rPr>
          <w:sz w:val="24"/>
          <w:szCs w:val="24"/>
        </w:rPr>
        <w:t xml:space="preserve">In Exodus 25:2 declares “Speak to the Children of Israel, that they bring Me an offering, from Everyone who gives it willingly with His heart You shall take My offering.” In Exodus 35:29 says “...all the Men and Women whose hearts were willing to bring material for all kinds of work which the LORD, by the hand of Moses, had commanded to be done.” In Matthew 8:2-3 declares “and behold, a leper came and worshipped Him, saying, ‘Lord, if You are willing, You can make Me clean.’ Then Jesus put out His hand and touched Him, saying, ‘I am willing, be cleansed.’ Immediately His leprosy was cleansed.”     </w:t>
      </w:r>
    </w:p>
    <w:p w14:paraId="5B4669B3"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Gold Offering</w:t>
      </w:r>
    </w:p>
    <w:p w14:paraId="3751D829" w14:textId="77777777" w:rsidR="00A22FF0" w:rsidRPr="00260F44" w:rsidRDefault="00A22FF0" w:rsidP="00117832">
      <w:pPr>
        <w:spacing w:line="480" w:lineRule="auto"/>
        <w:jc w:val="both"/>
        <w:rPr>
          <w:sz w:val="24"/>
          <w:szCs w:val="24"/>
        </w:rPr>
      </w:pPr>
      <w:r w:rsidRPr="00260F44">
        <w:rPr>
          <w:sz w:val="24"/>
          <w:szCs w:val="24"/>
        </w:rPr>
        <w:t xml:space="preserve">In Exodus 25:3 mentions “And this is the offering which You shall take from them: gold…” In Exodus 35:5 states “Take from among You an offering to the LORD. Whoever is of a willing heart, let Him bring it as an offering to the LORD: gold…” In Exodus 35:22 says “They came, both Men and Women, as many as had a willing heart, and brought earrings and nose rings and necklaces, all jewelry of gold (everything made out of gold), that is, every Man who made an offering of gold to the LORD.” In Numbers 31:52 tells us “And all the gold of the offering that they offered to the LORD, from the Captains of thousands (divisions), and Captains of hundreds (bands), was 16,750 shekels ($32,160,000.00).” In Matthew 2:11 says “And when they had come into the house, they saw the Young Child with Mary His Mother, and fell down and worshipped Him. And when they had opened their treasures, they presented gifts to Him: gold, frankincense and myrrh.”       </w:t>
      </w:r>
    </w:p>
    <w:p w14:paraId="59DE787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Silver Offering</w:t>
      </w:r>
    </w:p>
    <w:p w14:paraId="46BFF8FE" w14:textId="77777777" w:rsidR="00A22FF0" w:rsidRPr="00260F44" w:rsidRDefault="00A22FF0" w:rsidP="00117832">
      <w:pPr>
        <w:spacing w:line="480" w:lineRule="auto"/>
        <w:jc w:val="both"/>
        <w:rPr>
          <w:sz w:val="24"/>
          <w:szCs w:val="24"/>
        </w:rPr>
      </w:pPr>
      <w:r w:rsidRPr="00260F44">
        <w:rPr>
          <w:sz w:val="24"/>
          <w:szCs w:val="24"/>
        </w:rPr>
        <w:t xml:space="preserve">In Exodus 25:3 declares “And this is the offering which You shall take from them…silver…” In Exodus 35:5 mentions “Take from among You an offering to the LORD. Whoever is if a willing heart, let Him bring it as an offering to the LORD…silver…” In Exodus 35:24 declares “Everyone who offered an offering of silver…brought the LORD’S offering. And Everyone with whom was found acacia wood for any work of the service, brought it.” In Matthew 27:9 mentions “Then was fulfilled what was spoken by Jeremiah the Prophet, saying, ‘And they took the thirty pieces of silver ($960.00), the value of Him who was priced, whom they of the Children of Israel priced.” </w:t>
      </w:r>
    </w:p>
    <w:p w14:paraId="4DC015F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Bronze (Copper) Offering</w:t>
      </w:r>
    </w:p>
    <w:p w14:paraId="5D17A1EF" w14:textId="77777777" w:rsidR="00A22FF0" w:rsidRPr="00260F44" w:rsidRDefault="00A22FF0" w:rsidP="00117832">
      <w:pPr>
        <w:spacing w:line="480" w:lineRule="auto"/>
        <w:jc w:val="both"/>
        <w:rPr>
          <w:sz w:val="24"/>
          <w:szCs w:val="24"/>
        </w:rPr>
      </w:pPr>
      <w:r w:rsidRPr="00260F44">
        <w:rPr>
          <w:sz w:val="24"/>
          <w:szCs w:val="24"/>
        </w:rPr>
        <w:t>In Exodus 25:3 mentions “and this is the offering which You shall take from them…bronze…” In Exodus 35:5 tells us “Take from among You an offering to the LORD. Whoever is of a willing heart, let Him bring it as an offering to the LORD…bronze.” In Luke 12:6 says “Are not five sparrows sold for two copper coins? And not one of them is forgotten before God.”</w:t>
      </w:r>
    </w:p>
    <w:p w14:paraId="6EAC3BA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Bull Sin Offering [Bullshit]</w:t>
      </w:r>
    </w:p>
    <w:p w14:paraId="6079F3E6" w14:textId="77777777" w:rsidR="00A22FF0" w:rsidRPr="00260F44" w:rsidRDefault="00A22FF0" w:rsidP="00117832">
      <w:pPr>
        <w:spacing w:line="480" w:lineRule="auto"/>
        <w:jc w:val="both"/>
        <w:rPr>
          <w:sz w:val="24"/>
          <w:szCs w:val="24"/>
        </w:rPr>
      </w:pPr>
      <w:r w:rsidRPr="00260F44">
        <w:rPr>
          <w:sz w:val="24"/>
          <w:szCs w:val="24"/>
        </w:rPr>
        <w:t xml:space="preserve">In Exodus 29:14 declares “But the flesh of the bull (flesh for flesh in John 3:6), with its skin (skin for skin in Job 2:4) and its offal (dung for dung in Philippians 3:8), You shall burn with fire outside the camp. It is a sin offering.” In Leviticus 4:3 says “If the Anointed (Married) Priest sins, bringing guilt on the people, then let Him offer to the LORD for His sin which He has sinned a young bull without blemish as a sin offering.” This blows My mind how </w:t>
      </w:r>
      <w:r w:rsidRPr="00260F44">
        <w:rPr>
          <w:b/>
          <w:sz w:val="24"/>
          <w:szCs w:val="24"/>
        </w:rPr>
        <w:t>the Anointed Married Priests or Sergeants in the Law</w:t>
      </w:r>
      <w:r w:rsidRPr="00260F44">
        <w:rPr>
          <w:sz w:val="24"/>
          <w:szCs w:val="24"/>
        </w:rPr>
        <w:t xml:space="preserve"> would concern “</w:t>
      </w:r>
      <w:r w:rsidRPr="00260F44">
        <w:rPr>
          <w:b/>
          <w:sz w:val="24"/>
          <w:szCs w:val="24"/>
        </w:rPr>
        <w:t>Qanah</w:t>
      </w:r>
      <w:r w:rsidRPr="00260F44">
        <w:rPr>
          <w:sz w:val="24"/>
          <w:szCs w:val="24"/>
        </w:rPr>
        <w:t>” which means “</w:t>
      </w:r>
      <w:r w:rsidRPr="00260F44">
        <w:rPr>
          <w:b/>
          <w:sz w:val="24"/>
          <w:szCs w:val="24"/>
        </w:rPr>
        <w:t>Manly Eternal Married Eros Love</w:t>
      </w:r>
      <w:r w:rsidRPr="00260F44">
        <w:rPr>
          <w:sz w:val="24"/>
          <w:szCs w:val="24"/>
        </w:rPr>
        <w:t xml:space="preserve">” that sinned &amp; </w:t>
      </w:r>
      <w:r w:rsidRPr="00260F44">
        <w:rPr>
          <w:b/>
          <w:sz w:val="24"/>
          <w:szCs w:val="24"/>
        </w:rPr>
        <w:t>the Anointed Married Levites or Corporals in the Law</w:t>
      </w:r>
      <w:r w:rsidRPr="00260F44">
        <w:rPr>
          <w:sz w:val="24"/>
          <w:szCs w:val="24"/>
        </w:rPr>
        <w:t xml:space="preserve"> that were under Him would concern “</w:t>
      </w:r>
      <w:r w:rsidRPr="00260F44">
        <w:rPr>
          <w:b/>
          <w:sz w:val="24"/>
          <w:szCs w:val="24"/>
        </w:rPr>
        <w:t>Qanah</w:t>
      </w:r>
      <w:r w:rsidRPr="00260F44">
        <w:rPr>
          <w:sz w:val="24"/>
          <w:szCs w:val="24"/>
        </w:rPr>
        <w:t>” which means the “</w:t>
      </w:r>
      <w:r w:rsidRPr="00260F44">
        <w:rPr>
          <w:b/>
          <w:sz w:val="24"/>
          <w:szCs w:val="24"/>
        </w:rPr>
        <w:t>Womanly Eternal Married Eros Love</w:t>
      </w:r>
      <w:r w:rsidRPr="00260F44">
        <w:rPr>
          <w:sz w:val="24"/>
          <w:szCs w:val="24"/>
        </w:rPr>
        <w:t xml:space="preserve">.” that sinned on the earth in Genesis 3:1-6:7. The only thing I have understood is that the oil represents the Holy Spirit, and most likely He was not full of the Holy Spirit which means a Person’s life is totally protected at the time of the Priests sin. This means He was filled with the Holy Spirit and parts of His life was sinful. Also in Matthew 25:1-13 talks about the parable of the 10 Virgins: The five who were wise and were allowed to enter in with the Lord. The five who were foolish and let their oil run out, and were not allowed to enter in with the Lord and He said He never knew them. Also remember </w:t>
      </w:r>
      <w:r w:rsidRPr="00260F44">
        <w:rPr>
          <w:b/>
          <w:sz w:val="24"/>
          <w:szCs w:val="24"/>
        </w:rPr>
        <w:t>Lucifer as a Anointed Cherub who covers</w:t>
      </w:r>
      <w:r w:rsidRPr="00260F44">
        <w:rPr>
          <w:sz w:val="24"/>
          <w:szCs w:val="24"/>
        </w:rPr>
        <w:t xml:space="preserve"> sinned concerning </w:t>
      </w:r>
      <w:r w:rsidRPr="00260F44">
        <w:rPr>
          <w:b/>
          <w:sz w:val="24"/>
          <w:szCs w:val="24"/>
        </w:rPr>
        <w:t xml:space="preserve">the Married Anointed Chief Priests or Lieutenants in the Law </w:t>
      </w:r>
      <w:r w:rsidRPr="00260F44">
        <w:rPr>
          <w:sz w:val="24"/>
          <w:szCs w:val="24"/>
        </w:rPr>
        <w:t>also sinning</w:t>
      </w:r>
      <w:r w:rsidRPr="00260F44">
        <w:rPr>
          <w:b/>
          <w:sz w:val="24"/>
          <w:szCs w:val="24"/>
        </w:rPr>
        <w:t xml:space="preserve"> </w:t>
      </w:r>
      <w:r w:rsidRPr="00260F44">
        <w:rPr>
          <w:sz w:val="24"/>
          <w:szCs w:val="24"/>
        </w:rPr>
        <w:t>in the Law of Heaven by their free will of pride and self-centerness in “</w:t>
      </w:r>
      <w:r w:rsidRPr="00260F44">
        <w:rPr>
          <w:b/>
          <w:sz w:val="24"/>
          <w:szCs w:val="24"/>
        </w:rPr>
        <w:t>Qanah</w:t>
      </w:r>
      <w:r w:rsidRPr="00260F44">
        <w:rPr>
          <w:sz w:val="24"/>
          <w:szCs w:val="24"/>
        </w:rPr>
        <w:t>” which means “</w:t>
      </w:r>
      <w:r w:rsidRPr="00260F44">
        <w:rPr>
          <w:b/>
          <w:sz w:val="24"/>
          <w:szCs w:val="24"/>
        </w:rPr>
        <w:t>Angelical Eternal Married Eros Love</w:t>
      </w:r>
      <w:r w:rsidRPr="00260F44">
        <w:rPr>
          <w:sz w:val="24"/>
          <w:szCs w:val="24"/>
        </w:rPr>
        <w:t xml:space="preserve">” in Genesis 6:1-5; Ezekiel 28:15-19 &amp; Isaiah 14:12-21. Also </w:t>
      </w:r>
      <w:r w:rsidRPr="00260F44">
        <w:rPr>
          <w:b/>
          <w:sz w:val="24"/>
          <w:szCs w:val="24"/>
        </w:rPr>
        <w:t>the Anointed Married High Priests</w:t>
      </w:r>
      <w:r w:rsidRPr="00260F44">
        <w:rPr>
          <w:sz w:val="24"/>
          <w:szCs w:val="24"/>
        </w:rPr>
        <w:t xml:space="preserve"> </w:t>
      </w:r>
      <w:r w:rsidRPr="00260F44">
        <w:rPr>
          <w:b/>
          <w:sz w:val="24"/>
          <w:szCs w:val="24"/>
        </w:rPr>
        <w:t>or Captains &amp; Chiefs of Police in the Law</w:t>
      </w:r>
      <w:r w:rsidRPr="00260F44">
        <w:rPr>
          <w:sz w:val="24"/>
          <w:szCs w:val="24"/>
        </w:rPr>
        <w:t xml:space="preserve"> which would have the </w:t>
      </w:r>
      <w:r w:rsidRPr="00260F44">
        <w:rPr>
          <w:b/>
          <w:sz w:val="24"/>
          <w:szCs w:val="24"/>
        </w:rPr>
        <w:t>Crown</w:t>
      </w:r>
      <w:r w:rsidRPr="00260F44">
        <w:rPr>
          <w:sz w:val="24"/>
          <w:szCs w:val="24"/>
        </w:rPr>
        <w:t xml:space="preserve"> on His head would concern the </w:t>
      </w:r>
      <w:r w:rsidRPr="00260F44">
        <w:rPr>
          <w:b/>
          <w:sz w:val="24"/>
          <w:szCs w:val="24"/>
        </w:rPr>
        <w:t>Married Lord called Wisdom</w:t>
      </w:r>
      <w:r w:rsidRPr="00260F44">
        <w:rPr>
          <w:sz w:val="24"/>
          <w:szCs w:val="24"/>
        </w:rPr>
        <w:t xml:space="preserve"> that sinned in Lordship in Proverbs 8:22-25 (RSV) concerning “</w:t>
      </w:r>
      <w:r w:rsidRPr="00260F44">
        <w:rPr>
          <w:b/>
          <w:sz w:val="24"/>
          <w:szCs w:val="24"/>
        </w:rPr>
        <w:t>Qanah</w:t>
      </w:r>
      <w:r w:rsidRPr="00260F44">
        <w:rPr>
          <w:sz w:val="24"/>
          <w:szCs w:val="24"/>
        </w:rPr>
        <w:t>” which means “</w:t>
      </w:r>
      <w:r w:rsidRPr="00260F44">
        <w:rPr>
          <w:b/>
          <w:sz w:val="24"/>
          <w:szCs w:val="24"/>
        </w:rPr>
        <w:t>Lordly Eternal Married Eros Love</w:t>
      </w:r>
      <w:r w:rsidRPr="00260F44">
        <w:rPr>
          <w:sz w:val="24"/>
          <w:szCs w:val="24"/>
        </w:rPr>
        <w:t xml:space="preserve">.” If You have any questions on these areas, You must get My book called </w:t>
      </w:r>
      <w:r w:rsidRPr="00260F44">
        <w:rPr>
          <w:b/>
          <w:sz w:val="24"/>
          <w:szCs w:val="24"/>
        </w:rPr>
        <w:t>The Lord Yah and the Blessing and Cursing in the Holy Bible</w:t>
      </w:r>
      <w:r w:rsidRPr="00260F44">
        <w:rPr>
          <w:sz w:val="24"/>
          <w:szCs w:val="24"/>
        </w:rPr>
        <w:t>.” In Leviticus 4:8 declares “He shall take from it all the fat of the bull as the sin offering. The fat that covers the entrails and all the fat which is on the entrails…” In Leviticus 4:14 mentions “…when the sin which they have committed becomes known, then the assembly shall offer a young bull for the sin, and bring it before the tabernacle of meeting.” In Leviticus 4:20 tells us “And He shall do with the bull as He did with the bull as a sin offering, thus He shall do with it…” In Leviticus 4:21 states “Then He shall carry the bull outside the camp, and burn it as He burned the first bull. It is a sin offering for the assembly.” In Leviticus 4:34 mentions “The Priest shall take some of the blood of the sin offering with His finger, put it on the horns of the Altar of Burnt Offering, and pour all the remaining blood at the base of the Altar.” In Leviticus 5:8 states “And He shall bring them to the Priest, who shall offer that which is for the sin offering first, and wring off its head from its neck, but shall not divide it completely.” In Leviticus 5:9 mentions “Then He shall sprinkle some of the blood of the sin offering on the side of the Altar, and the rest of the blood shall be drained out at the base of the Altar. It is a sin offering.” In Leviticus 5:12 states “Then He shall bring it to the Priest, and the Priest shall take His handful of it as a memorial portion, and burn it on the Altar according to the offerings made by fire to the LORD. It is a sin offering.” In Leviticus 6:25 declares “Speak to Aaron and to His Sons, saying, ‘This is the Law of the sin offering: In the place where the burnt offering is killed, the sin offering shall be killed before the LORD. It is most holy.” Also a similar scripture is in Leviticus 10:17. In Leviticus 8:2 says “…a bull as the sin offering…” Also similar scriptures are in Leviticus 8:14; 9:2. In Leviticus 9:10 says “But the fat, the kidneys, and the fatty lob from the liver of the sin offering He burned on the Altar, as the LORD had commanded Moses.” In Leviticus 9:22 states “Then Aaron lifted His hand toward the people, blessed them, and came down from offering the sin offering…” In Leviticus 10:19 tells us “And Aaron said to Moses, ‘Look, this day they have offered their sin offering…and such things have befallen Me! If I had eaten the sin offering today, would it have been accepted in the sight of the LORD?” In Leviticus 16:3 says “Thus Aaron shall come into the Holy Place: with the blood of a young bull as a sin offering…” In Numbers 6:16 states “Then the Priest shall bring them before the LORD and offer His sin offering…” In Numbers 8:8 tells us “Then let them take a young bull with its grain offering of fine flour mixed with oil, and You shall take another young bull as a sin offering.” In Numbers 18:9 mentions “This shall be Yours of the most holy things reserved from the fire…every sin offering which they render to Me, shall be most holy for You and Your Sons.” In Hebrews 9:28 states “so Christ (High priest for Mankind only) was offered once to bear the sins of many (1</w:t>
      </w:r>
      <w:r w:rsidRPr="00260F44">
        <w:rPr>
          <w:sz w:val="24"/>
          <w:szCs w:val="24"/>
          <w:vertAlign w:val="superscript"/>
        </w:rPr>
        <w:t>st</w:t>
      </w:r>
      <w:r w:rsidRPr="00260F44">
        <w:rPr>
          <w:sz w:val="24"/>
          <w:szCs w:val="24"/>
        </w:rPr>
        <w:t xml:space="preserve"> 40 Year Kingdom). To those who eagerly wait for Him He will appear a second time, apart from sin (2</w:t>
      </w:r>
      <w:r w:rsidRPr="00260F44">
        <w:rPr>
          <w:sz w:val="24"/>
          <w:szCs w:val="24"/>
          <w:vertAlign w:val="superscript"/>
        </w:rPr>
        <w:t>nd</w:t>
      </w:r>
      <w:r w:rsidRPr="00260F44">
        <w:rPr>
          <w:sz w:val="24"/>
          <w:szCs w:val="24"/>
        </w:rPr>
        <w:t xml:space="preserve"> 40 Year Kingdom), for salvation.”        </w:t>
      </w:r>
    </w:p>
    <w:p w14:paraId="418EA43C"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Wave Offering</w:t>
      </w:r>
    </w:p>
    <w:p w14:paraId="183F57EF" w14:textId="77777777" w:rsidR="00A22FF0" w:rsidRPr="00260F44" w:rsidRDefault="00A22FF0" w:rsidP="00117832">
      <w:pPr>
        <w:spacing w:line="480" w:lineRule="auto"/>
        <w:jc w:val="both"/>
        <w:rPr>
          <w:sz w:val="24"/>
          <w:szCs w:val="24"/>
        </w:rPr>
      </w:pPr>
      <w:r w:rsidRPr="00260F44">
        <w:rPr>
          <w:sz w:val="24"/>
          <w:szCs w:val="24"/>
        </w:rPr>
        <w:t xml:space="preserve">In Exodus 29:24 mentions “…and You shall put all these in the hands of Aaron and in the hands </w:t>
      </w:r>
    </w:p>
    <w:p w14:paraId="511D1FE6" w14:textId="77777777" w:rsidR="00A22FF0" w:rsidRPr="00260F44" w:rsidRDefault="00A22FF0" w:rsidP="00117832">
      <w:pPr>
        <w:spacing w:line="480" w:lineRule="auto"/>
        <w:jc w:val="both"/>
        <w:rPr>
          <w:sz w:val="24"/>
          <w:szCs w:val="24"/>
        </w:rPr>
      </w:pPr>
      <w:r w:rsidRPr="00260F44">
        <w:rPr>
          <w:sz w:val="24"/>
          <w:szCs w:val="24"/>
        </w:rPr>
        <w:t xml:space="preserve">of His Sons, and You shall wave them as a wave offering before the LORD.” Also a similar scripture is in Leviticus 8:27. In Exodus 29:26 says “Then You shall take the breast of the ram of Aaron’s consecration and wave it as a wave offering before the LORD, and it shall be Your portion.” Also similar scriptures are in Exodus 29:27 &amp; Leviticus 8:29. In Leviticus 7:30 states “His own hands shall bring the offerings made by fire to the LORD. The fat with the breast He shall bring, that the breast may be waved as a wave offering before the LORD.” In Leviticus 7:34 mentions “For the breast of the wave offering…I have taken from the Children of Israel…and I have given them to Aaron the Priest and to His Sons from the Children of Israel by a statute forever.” Also a similar scripture is in Leviticus 10:15. In Leviticus 9:21 declares “…but the breasts and the right thigh Aaron waved as a wave offering before the LORD, as Moses had commanded.” In Leviticus 10:14 tells us “The breast of the wave offering…You shall eat in a clean place, You, Your Sons, and Your Daughters with You, for they are Your due and Your Sons’ due…” In Leviticus 14:12 declares “And the Priest shall take one male lamb…and the log of oil, and wave them as a wave offering before the LORD.” Also a similar scripture is in Leviticus 14:24. In Leviticus 23:15 states “And You shall count for Yourselves from the day after the Sabbath, from the day that You brought the sheaf of the wave offering: seven Sabbaths shall be completed.” In Leviticus 23:20 mentions “the Priest shall wave them with the bread of the first fruits as a wave offering before the LORD, with the two lambs. They shall be holy to the LORD for the Priest.” In Numbers 5:25 states “Then the Priest shall take the grain offering of jealousy from the Woman’s hand, shall wave the offering before the LORD, and bring it to the Altar.” In Numbers 6:20 mentions “…and the priest shall wave them as a wave offering before the LORD, they are holy for the Priest…after that the Nazirite may drink wine.” In Numbers 18:11 says “This also is Yours…with all the wave offerings of the Children of Israel, I have given then to You, and Your Sons and Daughters with You, as an ordinance forever. Everyone who is clean in Your house may eat it.” In Numbers 18:18 declares “And their flesh shall be Yours, just as the wave breast and the right thigh are Yours.” In Matthew 20:21, 23 says “And He said to Her, ‘What do You wish?” She said to Him, ‘Grant that these two Sons (James &amp; John) of mine may sit, One on You right hand and the other on the left, in Your kingdom…So He said to them, ‘You will indeed drink My cup, and be baptized with the baptism (fire baptism) that I am baptized with, but to sit on My right hand and on My left is not Mine to give, but it is from those for whom it is prepared by My Father (Stephen).”    </w:t>
      </w:r>
    </w:p>
    <w:p w14:paraId="655D9D9C"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Heave Offering</w:t>
      </w:r>
    </w:p>
    <w:p w14:paraId="53744875" w14:textId="77777777" w:rsidR="00A22FF0" w:rsidRPr="00260F44" w:rsidRDefault="00A22FF0" w:rsidP="00117832">
      <w:pPr>
        <w:spacing w:line="480" w:lineRule="auto"/>
        <w:jc w:val="both"/>
        <w:rPr>
          <w:sz w:val="24"/>
          <w:szCs w:val="24"/>
        </w:rPr>
      </w:pPr>
      <w:r w:rsidRPr="00260F44">
        <w:rPr>
          <w:sz w:val="24"/>
          <w:szCs w:val="24"/>
        </w:rPr>
        <w:t xml:space="preserve">In Exodus 29:27 declares “And from the ram of the consecration You shall consecrate the…thigh of the heave offering which is raised, of that which is for Aaron and of that which is for His Sons.” In Exodus 29:28 says “It shall be from the Children of Israel for Aaron and His Sons by a statute forever. For it is a heave offering, it shall be a heave offering from the Children of Israel from the sacrifices of their…heave offering to the LORD.” Also a similar scripture is in Leviticus 10:15. In Leviticus 7:14 mentions “And from it He shall offer one cake from each offering as a heave offering to the LORD.” In Leviticus 7:32 tells us “Also the right thigh You shall give to the Priest as a heave offering from the sacrifices…” Also a similar scripture is in Leviticus 7:34. In Leviticus 10:14 states “…the thigh of the heave offering You shall eat in a clean place, You, Your Sons, and Your Daughters with You, for they are Your due and Your Sons’ due…” In Numbers 6:20 it mentions “…they are holy for the Priest…and the thigh of the heave offering. After that the Nazirite may drink wine.” In Numbers 15:19 says “…then it will be, when You eat of the bread of the land that You shall offer up a heave offering to the LORD.” In Numbers 15:20 states “You shall offer up a cake of the first of Your ground meal as a heave offering as a heave offering of the threshing floor, so shall You offer it up. Also a similar scripture is in Numbers 15:21. In Numbers 18:8 declares “And the LORD spoke to Aaron: ‘Here, I Myself have also given You charge of My heave offerings, and the holy gifts of the Children of Israel, I have given them as a portion to You and Your Sons, as an ordinance forever.’” Also similar scriptures are in Numbers 18:11, 19. In Numbers 18:24 states “…the Children of Israel, which they offer up as a heave offering to the LORD, I have given to the Levites as an inheritance, therefore I have said to them, ‘Among the Children of Israel they shall have no inheritance.’” Also similar scriptures are in Numbers 18:26, 28. In Numbers 18:27 says “Your heave offering shall be reckoned to You as though it were the grain of the threshing floor, and as the fullness of the winepress.” In Numbers 18:29 states “Of all Your gifts You shall offer up every heave offering due to the LORD, from the best of them, the consecrated part of them.” In Numbers 31:29 says “…take it from the half, &amp; give it to Eleazar the Priest as a heave offering to the LORD.” In Numbers 31:41 states “So Moses gave the tribute which was the LORD’S heave offering to Eleazar the Priest, as the LORD commanded Moses.” In Deuteronomy 12:6 states “There You shall take…the heave offerings of Your hand…” Also a similar scripture is in Deuteronomy 12:11. In Deuteronomy 12:17 says “You may not eat within Your gates…the heave offering of Your hand.” In Luke 3:17 declare “His winnowing fan is in His hand, and He will thoroughly clean out His threshing floor, &amp; gather the wheat into His barn, but the chaff He will burn with unquenchable fire.”      </w:t>
      </w:r>
    </w:p>
    <w:p w14:paraId="2F0C81BA"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Consecrated Offering</w:t>
      </w:r>
    </w:p>
    <w:p w14:paraId="0DD99284" w14:textId="77777777" w:rsidR="00A22FF0" w:rsidRPr="00260F44" w:rsidRDefault="00A22FF0" w:rsidP="00117832">
      <w:pPr>
        <w:spacing w:line="480" w:lineRule="auto"/>
        <w:jc w:val="both"/>
        <w:rPr>
          <w:sz w:val="24"/>
          <w:szCs w:val="24"/>
        </w:rPr>
      </w:pPr>
      <w:r w:rsidRPr="00260F44">
        <w:rPr>
          <w:sz w:val="24"/>
          <w:szCs w:val="24"/>
        </w:rPr>
        <w:t xml:space="preserve">In Exodus 29:34 says “And if any of the flesh of the consecrated offerings, or of the bread, remains until the morning, they You shall burn the remainder with fire. It shall not be eaten because it is holy.” In Leviticus 8:28 mentions “The Moses took them from their hands and burned them on the Altar…they were consecrated offerings for a sweet aroma. That was an offering made by fire to the LORD.” In Leviticus 8:31 states “And Moses said to Aaron and His Sons, ‘Boil the flesh at the door of the tabernacle of meeting, and eat it there with the bread that is in the basket of the consecrated offerings, as I commanded, saying, ‘Aaron and His Sons shall eat it.’” In Numbers 6:2 says “Speak to the Children of Israel, and say to them: ‘When either a Man or Woman consecrates an offering to take a vow of a Nazirite, to separate Himself to the LORD.’” In Matthew 7:6 declares “Do not give what is holy to the dogs, nor cast Your pearls before swine, lest they trample them under their feet, and turn and tear You in pieces.”   </w:t>
      </w:r>
    </w:p>
    <w:p w14:paraId="6ED6928A"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Lamb Sin Offering</w:t>
      </w:r>
    </w:p>
    <w:p w14:paraId="38C0A800" w14:textId="77777777" w:rsidR="00A22FF0" w:rsidRPr="00260F44" w:rsidRDefault="00A22FF0" w:rsidP="00117832">
      <w:pPr>
        <w:spacing w:line="480" w:lineRule="auto"/>
        <w:jc w:val="both"/>
        <w:rPr>
          <w:sz w:val="24"/>
          <w:szCs w:val="24"/>
        </w:rPr>
      </w:pPr>
      <w:r w:rsidRPr="00260F44">
        <w:rPr>
          <w:sz w:val="24"/>
          <w:szCs w:val="24"/>
        </w:rPr>
        <w:t xml:space="preserve">In Leviticus 4:32 states “If he brings a lamb as His sin offering, he shall bring a Female without blemish.” In Leviticus 9:3 says “And to the Children of Israel You shall speak, ‘Take…a lamb, both of the first year, without blemish, as a burnt offering.” In Leviticus 14:13 mentions “Then He shall kill the lamb in the place where He kills the sin offering…in a holy place, for as the sin offering is the Priest’s…it is most holy.” In Revelation 14:4 declares “These are the Ones who were not defiled with Women, for they are Virgins. These are the Ones who follow the Lamb wherever He goes. These were redeemed from among Men, being first fruits to God and to the Lamb.”   </w:t>
      </w:r>
    </w:p>
    <w:p w14:paraId="51F9E92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Grain Offering</w:t>
      </w:r>
    </w:p>
    <w:p w14:paraId="7B737A1A" w14:textId="77777777" w:rsidR="00A22FF0" w:rsidRPr="00260F44" w:rsidRDefault="00A22FF0" w:rsidP="00117832">
      <w:pPr>
        <w:spacing w:line="480" w:lineRule="auto"/>
        <w:jc w:val="both"/>
        <w:rPr>
          <w:sz w:val="24"/>
          <w:szCs w:val="24"/>
        </w:rPr>
      </w:pPr>
      <w:r w:rsidRPr="00260F44">
        <w:rPr>
          <w:sz w:val="24"/>
          <w:szCs w:val="24"/>
        </w:rPr>
        <w:t>In Exodus 29:41 says “And the other lamb You shall offer at twilight, and You shall offer with it the grain offering…as in the morning, for a sweet aroma, an offering made by fire to the LORD.” In Exodus 30:9 says “You shall not offer strange incense on…a grain offering.” In Exodus 40:29 declares “And He put the altar of burnt offering before the door of the tabernacle of the tent of meeting, and offered upon it…the grain offering, as the LORD had commanded Moses.” In Leviticus 2:1 mentions “When Anyone offers a grain offering to the LORD, His offering shall be of fine flour. And he shall pour oil on it, and put frankincense on it.” Also a similar scripture is in Leviticus 2:15. In Leviticus 2:3 tells us “The rest of the grain offering shall be Aaron’s and His sons’. It is most holy of the offerings to the LORD made by fire.” Also a similar scripture is in Leviticus 2:10. In Leviticus 2:4 states “And if You bring as an offering a grain offering baked in the oven, it shall be unleavened cakes of fine flour mixed with oil, or unleavened wafers anointed with oil.” In Leviticus 2:5 tells us “But if Your offering is a grain offering baked in a pan, it shall be of fine flour, unleavened, mixed with oil.” Also similar scriptures are in Leviticus 2:7; 6:21; 7:9. In Leviticus 2:6 says “You shall break it in pieces and our oil on it, it is a grain offering.” In Leviticus 2:8 states “You shall bring the grain offering that is made of these things to the LORD. And when it is presented to the Priest, He shall bring it to the altar.” In Leviticus 2:9 declares “Then the Priest shall take from the grain offering a memorial portion, and burn it on the Altar. It is an offering made by fire, a sweet aroma to the LORD.” Also similar scriptures are in Leviticus 2:16; 6:15. In Leviticus 2:11 mentions “No grain offering which You bring to the LORD shall be made with leaven, for You shall burn no leaven nor any honey in any offering to the LORD made by fire.” Also a similar scripture is in Leviticus 10:12. In Leviticus 2:13 tells us “And every offering of Your grain offering You shall season with salt, You shall not allow the salt of the Covenant of Your God to be lacking from Your grain offering. With all Your offerings You shall offer salt.” In Leviticus 2:14 mentions “If You offer a grain offering of Your first fruits to the LORD, You shall offer for the grain offering of Your first fruits green heads of grain roasted on the fire, grain beaten from full heads.” In Leviticus 6:14 mentions “This is the Law of the grain offering: The Sons of Aaron shall offer it on the Altar before the LORD.” In Leviticus 6:20 tells us “This is the offering of Aaron and His Sons, which they shall offer to the LORD, beginning on the day when He is anointed one-tenth of an ephah of fine flour as a daily grain offering, half of it in the morning and half of it at night.” Also a similar scripture is in Leviticus 14:21. In Leviticus 6:23 says “For every grain offering for the Priest shall be wholly burned. It shall not be eaten.” In Leviticus 7:10 says “Every grain offering, whether mixed with oil or dry, shall belong to all the Sons of Aaron, to one as much as the other.” In Leviticus 7:37 states “This is the Law of the...grain offering.” In Leviticus 9:4 says “…a grain offering mixed with oil, for today the LORD will appear to You.” In Leviticus 9:17 states “Then He brought the grain offering, took a handful of it, and burned it on the Altar, besides the burnt sacrifice on the morning.” In Leviticus 14:10 mentions “And on the 8</w:t>
      </w:r>
      <w:r w:rsidRPr="00260F44">
        <w:rPr>
          <w:sz w:val="24"/>
          <w:szCs w:val="24"/>
          <w:vertAlign w:val="superscript"/>
        </w:rPr>
        <w:t>th</w:t>
      </w:r>
      <w:r w:rsidRPr="00260F44">
        <w:rPr>
          <w:sz w:val="24"/>
          <w:szCs w:val="24"/>
        </w:rPr>
        <w:t xml:space="preserve"> day…three-tenths of an ephah of fine flour mixed with oil as a grain offering…” Also similar scriptures are in Numbers 15:9; 28:12, 20, 28; 29:3, 9, 14. In Leviticus 14:20 mentions “And the Priest shall offer the…grain offering on the Altar.” In Leviticus 14:31 says “…such as He is able to afford…the grain offering.” In Leviticus 23:13 tells us “Its grain offering shall be two-tenths of an ephah of fine flour mixed with oil, and offering made by fire to the LORD, for a sweet aroma…” In Leviticus 23:14 states “You shall eat neither nor parched grain nor fresh grain until the same day that You have brought an offering to Your God, it shall be a statute forever throughout Your generations in all Your dwellings.” In Leviticus 23:16 says “Count fifty days to the day after the seventh Sabbath, then You shall offer a new grain offering to the LORD.” In Leviticus 23:18 mentions “And You shall offer with the bread seven lambs of the first year, without blemish, one young bull, and two rams. They shall be as a…grain offering…an offering made by fire for a sweet aroma to the LORD.” In Leviticus 23:37 states “These are the feasts of the LORD which You shall proclaim to be holy convocations, to offer an offering made by fire to the LORD…a grain offering…everything on its day.” In Numbers 4:16 mentions “The appointed duty of Eleazar the Son of Aaron the Priest is the…daily grain offering…” In Numbers 5:15 says “…then the Man shall bring His Wife to the Priest. He shall bring the offering required for Her, one-tenth of an ephah of barley meal, he shall pour no oil it and put no frankincense on it, because it is a grain offering of jealousy, and offering for remembering, form bringing iniquity to remembrance.” In Numbers 5:18 says “Then the Priest shall stand the Woman before the LORD, uncover the Woman’s head, and put the offering for remembering in Her hands, which is the grain offering of jealousy. And the Priest shall have in His hand the bitter water that brings a curse.” In Numbers 5:25 states “Then the Priest shall take the grain offering of jealousy from the Woman’s hand, shall wave the offering before the LORD, and bring it to the Altar…” In Numbers 6:15 mentions “…and their grain offering…” In Numbers 6:17 says “…the Priest shall also offer its grain offering…” In Numbers 7:13 declares “His offering was one silver platter, the weight of which was 130 shekels ($16,640.00 in silver &amp; $249,600.00 in gold), and one silver bowl of 70 shekels ($8,960.00 in silver &amp; $134,400.00 in gold), according to the shekel of the sanctuary, both of them full of flour mixed with oil as a grain offering.” Also similar scripture are in Numbers 7:19, 25, 31, 37, 43, 49, 55, 61, 67, 73, 79. In Numbers 7:87 says “All the oxen for the burnt offering were 12 young bulls, the rams 12, the male lambs in their first year 12, with their grain offering…” In Numbers 8:8 states “Then let them take a young bull with its grain offering of fine flour mixed with oil…” In Numbers 15:4 declares “…then He who presents His offering to the LORD shall bring a grain offering of one-tenth of an ephah of fine flour mixed with one-fourth of a hin of oil.” Also similar scriptures are in Numbers 28:5, 13. In Numbers 15:6 says “Or for a ram You shall prepare as a grain offering two-tenths of an ephah of fine flour mixed with half a hin of oil.” Also a similar scripture is in Numbers 28:9. In Numbers 15:24 tells us “…then it will be, if it is unintentionally committed, without knowledge of the congregation, that the whole congregation shall offer one your bull as a burnt offering, as a sweet aroma to the LORD, with its grain offering…according to the ordinance…” In Numbers 18:9 states “This shall be Yours of the most holy things reserved from the fire: Every offering of theirs, every grain offering…which they render to Me, shall be most holy for You and Your Sons.” In Numbers 18:12 mentions “…all the best of the...grain, their first fruits which they offer to the LORD, I have given them to You.” In Numbers 28:8 says “The other lamb You shall offering the evening, and the morning grain offering…You shall offer it as an offering made by fire, a sweet aroma to the LORD.” In Numbers 28:26 states “Also on the day of the first fruits, when You bring a new grain offering to the LORD at Your Feast of Weeks, You shall have a holy convocation. You shall do not customary work.” In Numbers 29:6 states “besides its grain offering for the New Moon, the regular burnt offering with its grain offering…according to their ordinance, as a sweet aroma, an offering made by fire to the LORD.” In Numbers 29:11 mentions “…the regular burnt offering with its grain offering…” Also similar scriptures are in Numbers 29:16, 19, 22, 25, 28, 31, 34, 38. In Numbers 29:18 says “…and their grain offering…for the rams, and for their lambs, but their number, according to the ordinance…” Also a similar scripture is in Numbers 29:21, 24, 27, 30, 33, 37. In Numbers 29:39 says “These You shall present to the LORD at Your appointed feasts---Your grain offerings.” In John 12:24 states “Most assuredly, I say to You, ‘unless a grain of wheat falls into the ground and dies, it remains alone, but if it dies, it produces much grain (fruit).’”                  </w:t>
      </w:r>
    </w:p>
    <w:p w14:paraId="182022F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Sin Atonement Offering</w:t>
      </w:r>
    </w:p>
    <w:p w14:paraId="23EA50BF" w14:textId="77777777" w:rsidR="00A22FF0" w:rsidRPr="00260F44" w:rsidRDefault="00A22FF0" w:rsidP="00117832">
      <w:pPr>
        <w:spacing w:line="480" w:lineRule="auto"/>
        <w:jc w:val="both"/>
        <w:rPr>
          <w:sz w:val="24"/>
          <w:szCs w:val="24"/>
        </w:rPr>
      </w:pPr>
      <w:r w:rsidRPr="00260F44">
        <w:rPr>
          <w:sz w:val="24"/>
          <w:szCs w:val="24"/>
        </w:rPr>
        <w:t xml:space="preserve">In Exodus 29:36 says “And You shall offer a bull every day as a sin offering for atonement, to consecrate and to sanctify them, but an outsider shall not eat them, because they are holy.” In Exodus 30:10 mentions “And Aaron shall make atonement upon its horns once a year with the blood of the sin offering or atonement, once a year He shall make atonement upon it throughout Your generations. It is most holy to the LORD.” In Leviticus 4:20 states “And He shall do with the bull as He did with the bull as a sin offering, thus He shall do with it. So the Priest shall make atonement for them, and it shall be forgiven them.” In Leviticus 4:26 states “And He shall burn all its fat on the Altar…So the Priest shall make atonement for Him concerning His sin, and it shall be forgiven Him.” Also similar scriptures are in Leviticus 4:31, 35; 5:6, 10. In Leviticus 6:30 declares “But no sin offering from which any of the blood is brought into the tabernacle of meeting, to make atonement in the holy place, shall be eaten. It shall be burned in the fire.” In Leviticus 9:7 tells us “And Moses said to Aaron, ‘Go to the Altar, offer Your sin offering…and make atonement for Yourself and for the people. Offer the offering of the people, and make atonement for them, as the LORD commanded.” In Leviticus 10:17 mentions “Why have You not eaten the sin offering in a holy place, since it is most holy, and God has given it to You to bear the guilt of the congregation, to make atonement for them before the LORD?” In Leviticus 12:8 declares “And if She is not able to bring a lamb, then she may bring two turtledoves or two young pigeons…the other as a sin offering. So the Priest shall make atonement for Her, and She will be clean.” In Leviticus 14:19 mentions “Then the Priest shall offer the sin offering, and make atonement for Him who is to be cleansed from His uncleanness. Afterward He shall kill the burnt offering.” Also a similar scripture is in Leviticus 14:31. In Leviticus 15:15 says “Then the Priest shall offer them, the one as a sin offering…So the Priest shall make atonement for Him before the LORD because of His discharge.” Also a similar scripture is in Leviticus 15:30. In Leviticus 16:6 states “Aaron shall offer the bull as a sin offering, which is for Himself, and make atonement for Himself and for His house.” Also a similar scripture is in Leviticus 16:11. In Leviticus 16:27 says “The bull for the sin offering…whose blood was brought in to make atonement in the Holy Place, shall be carried outside the camp. And they shall burn in the fire their skins, their flesh, and their offal (waste).” In Numbers 6:11 tells us “…and the Priest shall offer one as a sin offering…and make atonement for Him, because He sinned in regard to the corpse, and He shall sanctify His head that same day.” In Numbers 8:12 says “Then the Levites shall lay their hands on the heads of the young bulls, and You shall offer one as a sin offering…to make atonement for the Levites.” In Numbers 15:25 declares “So the Priest shall make atonement for the whole congregation of the Children of Israel, and it shall be forgiven them, for it was unintentional, they shall bring their offering, an offering mad by fire to the LORD, and their sin offering before the LORD, for their unintended sin.” Also a similar scripture is in Number 15:28. In Matthew 9:6 says “But that You may know that the Son of Man has power on Earth to forgive sins—then He said to the paralytic, ‘Arise, take up Your bed, and go to Your house.’” </w:t>
      </w:r>
    </w:p>
    <w:p w14:paraId="6F288241"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Sanctuary Half-Shekel Offering</w:t>
      </w:r>
    </w:p>
    <w:p w14:paraId="0019F3C6" w14:textId="77777777" w:rsidR="00A22FF0" w:rsidRPr="00260F44" w:rsidRDefault="00A22FF0" w:rsidP="00117832">
      <w:pPr>
        <w:spacing w:line="480" w:lineRule="auto"/>
        <w:jc w:val="both"/>
        <w:rPr>
          <w:sz w:val="24"/>
          <w:szCs w:val="24"/>
        </w:rPr>
      </w:pPr>
      <w:r w:rsidRPr="00260F44">
        <w:rPr>
          <w:sz w:val="24"/>
          <w:szCs w:val="24"/>
        </w:rPr>
        <w:t>In Exodus 30:13 says “This is what everyone among those who are numbered shall give” half a shekel ($960.00 in gold &amp; $64.00 in silver) according to the shekel of the sanctuary (a shekel is twenty gerahs). The half-shekel shall be an offering to the LORD.” In Exodus 38:24 declares “All the gold that was used in all the work of the holy place, that is, the gold of the offering, was 29 talents ($167,040,000.00) and 730 shekels ($1,401,600.00), according to the shekel of the sanctuary.” In Luke 19:8 says “Then Zacchaeus stood and said to the LORD, ‘Look, Lord, I give half of My goods to the Poor, and if I have taken anything from Anyone by false accusation, I restore fourfold (this is the Witness concerning the Lord John the Brother &amp; Holy Ghost of God, Lord Jesus the Son of God, Lord James the Law of God &amp; the Lord Stephen the Father above all in John 5:31-47 &amp; 1</w:t>
      </w:r>
      <w:r w:rsidRPr="00260F44">
        <w:rPr>
          <w:sz w:val="24"/>
          <w:szCs w:val="24"/>
          <w:vertAlign w:val="superscript"/>
        </w:rPr>
        <w:t>st</w:t>
      </w:r>
      <w:r w:rsidRPr="00260F44">
        <w:rPr>
          <w:sz w:val="24"/>
          <w:szCs w:val="24"/>
        </w:rPr>
        <w:t xml:space="preserve"> John 5:6-13.’” </w:t>
      </w:r>
    </w:p>
    <w:p w14:paraId="7EA9A5A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Age Offering</w:t>
      </w:r>
    </w:p>
    <w:p w14:paraId="4D44F6BF" w14:textId="77777777" w:rsidR="00A22FF0" w:rsidRPr="00260F44" w:rsidRDefault="00A22FF0" w:rsidP="00117832">
      <w:pPr>
        <w:spacing w:line="480" w:lineRule="auto"/>
        <w:jc w:val="both"/>
        <w:rPr>
          <w:sz w:val="24"/>
          <w:szCs w:val="24"/>
        </w:rPr>
      </w:pPr>
      <w:r w:rsidRPr="00260F44">
        <w:rPr>
          <w:sz w:val="24"/>
          <w:szCs w:val="24"/>
        </w:rPr>
        <w:t xml:space="preserve">In Exodus 30:14 states “Everyone included among those who are numbered, from twenty years old and above, shall give an offering (contribution) to the LORD.” In Luke 20:34 states “Jesus answered and said to them, ‘The Sons of This Age (The Lord commands living as Man &amp; Woman to give all tithes and all offerings to the Father Stephen) marry and are given in marriage (qualified in marriage). But those who are counted worthy to attain That Age (The Lord does not command those who do not live as a Man or Woman to give all tithes &amp; all offerings to the Father Stephen), and the resurrection from the dead, neither marry nor are given in marriage (not qualified in marriage) …”    </w:t>
      </w:r>
    </w:p>
    <w:p w14:paraId="69BAE76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Lord’s Work (Business) Offering</w:t>
      </w:r>
    </w:p>
    <w:p w14:paraId="424C81CF" w14:textId="77777777" w:rsidR="00A22FF0" w:rsidRPr="00260F44" w:rsidRDefault="00A22FF0" w:rsidP="00117832">
      <w:pPr>
        <w:spacing w:line="480" w:lineRule="auto"/>
        <w:jc w:val="both"/>
        <w:rPr>
          <w:sz w:val="24"/>
          <w:szCs w:val="24"/>
        </w:rPr>
      </w:pPr>
      <w:r w:rsidRPr="00260F44">
        <w:rPr>
          <w:sz w:val="24"/>
          <w:szCs w:val="24"/>
        </w:rPr>
        <w:t xml:space="preserve">In Exodus 35:21 declares “Then Everyone came whose heart was stirred, and Everyone whose Spirit was willing, and they brought the LORD’S offering for the work of the tabernacle of meeting, for all its service, and for the holy garments.” In Exodus 36:6 states “So Moses gave a commandment, and they caused it to be proclaimed throughout the camp, saying, ‘Let neither Man nor Woman do any more work for the offering of the sanctuary.’ And the people were restrained from bringing.” In Exodus 38:24 mentions “All the gold that was used is all the work of the holy place, that is, the gold of the offering, was 29 talents ($167,040,000.00) and 730 shekels ($1,401,600.00), according to the shekel of the sanctuary.” In Leviticus 23:25 tells us “You shall do no customary work on it (work that earns money, but work that does not earn money is tithed &amp; offered to the Father Stephen), and You shall offer an offering made by fire to the LORD.” Also a similar scripture is in Leviticus 23:36. In John 14:10 declares “Do You not believe that I (Son Jesus) am in the Father (Stephen), and the Father (Stephen) in Me (Son Jesus)? The words that I speak to You I do not speak on My own authority, but the Father (Stephen) who dwells in Me does the works.”     </w:t>
      </w:r>
    </w:p>
    <w:p w14:paraId="0C1CB3CD"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Jewelry Offering</w:t>
      </w:r>
    </w:p>
    <w:p w14:paraId="442A6B88" w14:textId="77777777" w:rsidR="00A22FF0" w:rsidRPr="00260F44" w:rsidRDefault="00A22FF0" w:rsidP="00117832">
      <w:pPr>
        <w:spacing w:line="480" w:lineRule="auto"/>
        <w:jc w:val="both"/>
        <w:rPr>
          <w:sz w:val="24"/>
          <w:szCs w:val="24"/>
        </w:rPr>
      </w:pPr>
      <w:r w:rsidRPr="00260F44">
        <w:rPr>
          <w:sz w:val="24"/>
          <w:szCs w:val="24"/>
        </w:rPr>
        <w:t xml:space="preserve">In Exodus 35:22 says “They came, both Men and Women, as many as had a willing heart, and brought earrings and nose rings, rings and necklaces, all jewelry of gold (everything that is gold), that is, every Man who made an offering of gold to the LORD.” In Luke 15:22 mentions “but the Father said to His Servants, ‘Bring out the best robe and put it on Him (Son), and put a ring on His hand and sandals on His feet.”   </w:t>
      </w:r>
    </w:p>
    <w:p w14:paraId="2A6C12C1"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Freewill Offering</w:t>
      </w:r>
    </w:p>
    <w:p w14:paraId="0F18417F" w14:textId="77777777" w:rsidR="00A22FF0" w:rsidRPr="00260F44" w:rsidRDefault="00A22FF0" w:rsidP="00117832">
      <w:pPr>
        <w:spacing w:line="480" w:lineRule="auto"/>
        <w:jc w:val="both"/>
        <w:rPr>
          <w:sz w:val="24"/>
          <w:szCs w:val="24"/>
        </w:rPr>
      </w:pPr>
      <w:r w:rsidRPr="00260F44">
        <w:rPr>
          <w:sz w:val="24"/>
          <w:szCs w:val="24"/>
        </w:rPr>
        <w:t xml:space="preserve">In Exodus 35:29 says “The Children of Israel brought a freewill offering to the LORD, and the Men and Women whose hearts were willing to bring material (all kinds of building materials for the work of the business) for all kinds of work which the LORD, by the hand of Moses, had commanded to be done.” In Exodus 36:3 declares “And they received from Moses all the offering which the Children of Israel had brought for the work of the service of making the sanctuary. So they continued bringing to Him freewill offerings every morning.” In Leviticus 22:18 states “Speak to Aaron and His Sons, and to all the Children of Israel, and say to them: ‘Whatever Man of the house of Israel, or of the Strangers in Israel, who offers His sacrifice for any of His vows or for any of His freewill offerings, which they offer to the LORD…” In Leviticus 22:21 mentions “And whoever offers a sacrifice…to fulfill His vow, or a freewill offering from the cattle or the sheep, it must be perfect to be accepted, that shall be no defect in it.” In Leviticus 22:23 tells us “Either a bull or a lamb that has any limb too long or too short may offer as a freewill offering, but for a vow it shall not be accepted.” In Leviticus 23:38 declares “…besides all Your freewill offerings which You give to the LORD.” In Numbers 15:3 states “…and You make an offering by fire to the LORD…as a freewill offering or in Your appointed feasts, to make a sweet aroma to the LORD, from the herd or the flock...” Also a similar scripture is in Deuteronomy 12:6. In Deuteronomy 12:17 says “You may not eat within Your gates…any of Your offerings which You vow, of Your freewill offerings…” In Deuteronomy 16:10 mentions “Then You shall keep the Feast of Weeks to the LORD Your GOD with the tribute of a freewill offering from Your hand, which You shall give as the LORD Your GOD blesses You.” In Luke 14:28-35 mentions “For which of You, intending to build a tower, does not sit down first, and count the cost whether He have enough to finish it? Lest, after He has laid the foundation, and is not able to finish it, all who see it begin to mock Him, saying, ‘This Man began to build, and was not able to finish. Or what King, going to make war against another King, does not sit down first, and considers (consults) whether He be able with 10,000 to meet Him that comes against Him with 20,000? Or else, while the other is still a great way off, He sends a delegation and asks conditions of peace. So likewise, whosoever of You does not forsake all that He has, He cannot be My disciple. Salt is good: but if the salt has lost its flavor (savor), how shall it be seasoned? It is neither fit for the land, nor for the dunghill: but Men throw (cast) it out. He that has ears to hear, let Him hear!”      </w:t>
      </w:r>
    </w:p>
    <w:p w14:paraId="30954E4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Livestock Offering</w:t>
      </w:r>
    </w:p>
    <w:p w14:paraId="6AE8A28D" w14:textId="77777777" w:rsidR="00A22FF0" w:rsidRPr="00260F44" w:rsidRDefault="00A22FF0" w:rsidP="00117832">
      <w:pPr>
        <w:spacing w:line="480" w:lineRule="auto"/>
        <w:jc w:val="both"/>
        <w:rPr>
          <w:sz w:val="24"/>
          <w:szCs w:val="24"/>
        </w:rPr>
      </w:pPr>
      <w:r w:rsidRPr="00260F44">
        <w:rPr>
          <w:sz w:val="24"/>
          <w:szCs w:val="24"/>
        </w:rPr>
        <w:t>In Leviticus 1:2 mentions “Speak to the Children of Israel, and say to them: ‘When any One of You brings an offering to the LORD, You shall bring Your offering of the livestock—of the herd and of the flock.” In John 4:12 says “Are You greater than Our Father Jacob, who gave Us the well, and drank from it Himself, as well as His Sons and His livestock?”</w:t>
      </w:r>
    </w:p>
    <w:p w14:paraId="79B0F43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Goat Sin Offering</w:t>
      </w:r>
    </w:p>
    <w:p w14:paraId="149662C3" w14:textId="77777777" w:rsidR="00A22FF0" w:rsidRPr="00260F44" w:rsidRDefault="00A22FF0" w:rsidP="00117832">
      <w:pPr>
        <w:spacing w:line="480" w:lineRule="auto"/>
        <w:jc w:val="both"/>
        <w:rPr>
          <w:sz w:val="24"/>
          <w:szCs w:val="24"/>
        </w:rPr>
      </w:pPr>
      <w:r w:rsidRPr="00260F44">
        <w:rPr>
          <w:sz w:val="24"/>
          <w:szCs w:val="24"/>
        </w:rPr>
        <w:t xml:space="preserve">In Leviticus 4:23 says “…or of His sin which He has committed comes to His knowledge, He shall bring as His offering a kid of the goats, a male without blemish.” Also a similar scripture is in Leviticus 4:28. In Leviticus 4:24 declares “And He shall lay His hand on the head of the goat, and kill it at the place where they kill the burnt offering before the LORD. It is a sin offering.” Also similar scriptures are in Leviticus 9:3, 15. In Leviticus 10:16 mentions “Then Moses made careful inquiry about the goat of the sin offering, and there it was—burned up. And He was angry with Eleazar and Ithamar, the Sons of Aaron who were left…” In Leviticus 16:5 states “And He shall take from the congregation of Israel two kids of the goats as a sin offering…” In 16:9 tells us “And Aaron shall bring the goat on which the LORD’S lot fell, and offer it as a sin offering.” In Leviticus 16:15 says “Then He shall kill the goat of the sin offering, which is for the people, bring its blood inside the veil…and sprinkle it on the Mercy Seat and before the Mercy Seat.” In Leviticus 16:27 declares “…the goat for the sin offering, whose blood was brought on to make atonement in the Holy Place, shall be carried outside the camp. And they shall burn in the fire their skins, their flesh, and their offal (waste).” In Leviticus 23:19 states “Then You shall sacrifice one kid of the goats as a sin offering…” Also similar scriptures are in In Number 7:16, 22, 28, 34, 40, 46, 52, 58, 64, 70, 76, 82, 87. In Numbers 15:24 declares “…then it will be, if it is unintentionally committed, without the knowledge of the congregation, that the whole congregation shall offer…one kid of the goats as a sin offering.” In Numbers 15:27 states “And if a Person sins unintentionally, then He shall bring a female goat in its first year as a sin offering.” Also similar scriptures are in Numbers 28:15, 22; 29:5, 11, 16, 19, 22, 25, 28, 31, 34, 38. In Matthew 25:32-33 declares “All the Nations (Laws) will be gathered before Him, and He will separate them One from Another, as a Shepherd divide His sheep from the goats. And He will set the Sheep on His right hand, but the Goats on the left.”          </w:t>
      </w:r>
    </w:p>
    <w:p w14:paraId="685798E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Bird Offering</w:t>
      </w:r>
    </w:p>
    <w:p w14:paraId="03918307" w14:textId="77777777" w:rsidR="00A22FF0" w:rsidRPr="00260F44" w:rsidRDefault="00A22FF0" w:rsidP="00117832">
      <w:pPr>
        <w:spacing w:line="480" w:lineRule="auto"/>
        <w:rPr>
          <w:sz w:val="24"/>
          <w:szCs w:val="24"/>
        </w:rPr>
      </w:pPr>
      <w:r w:rsidRPr="00260F44">
        <w:rPr>
          <w:sz w:val="24"/>
          <w:szCs w:val="24"/>
        </w:rPr>
        <w:t xml:space="preserve">In Leviticus 1:14 says “And if the burnt sacrifice of His offering to the LORD is of birds…” In Luke 13:19 mentions “It is like a mustard seed, which a Man took and put in His garden, and it grew and became a large tree, and the birds of the air nested in its branches.” </w:t>
      </w:r>
    </w:p>
    <w:p w14:paraId="005C645C"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The 10% Holy Memorial Offering </w:t>
      </w:r>
    </w:p>
    <w:p w14:paraId="7382D577" w14:textId="77777777" w:rsidR="00A22FF0" w:rsidRPr="00260F44" w:rsidRDefault="00A22FF0" w:rsidP="00117832">
      <w:pPr>
        <w:spacing w:line="480" w:lineRule="auto"/>
        <w:jc w:val="both"/>
        <w:rPr>
          <w:sz w:val="24"/>
          <w:szCs w:val="24"/>
        </w:rPr>
      </w:pPr>
      <w:r w:rsidRPr="00260F44">
        <w:rPr>
          <w:sz w:val="24"/>
          <w:szCs w:val="24"/>
        </w:rPr>
        <w:t xml:space="preserve">In Leviticus 5:12 mentions “Then He shall bring it to the Priest and the Priest shall take His handful of it as a memorial portion, and burn it on the Altar according to the offerings made by fire to the LORD.” In Leviticus 24:7 states “And You shall put pure frankincense on each row, that it may be on the bread from a memorial, and offering made by fire to the LORD.” In Numbers 5:26 declares “…and the Priest shall take a handful of the offering, as its memorial portion, burn it on the Altar, and afterward make the Woman drink the water.” In Mark 14:9 tells us “Assuredly, I say to You, ‘wherever this Gospel is preached in the Whole World, what this Woman has done will also be told as a memorial to Her.’”   </w:t>
      </w:r>
    </w:p>
    <w:p w14:paraId="7D44315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First Fruit Offering</w:t>
      </w:r>
    </w:p>
    <w:p w14:paraId="3C25A940" w14:textId="77777777" w:rsidR="00A22FF0" w:rsidRPr="00260F44" w:rsidRDefault="00A22FF0" w:rsidP="00117832">
      <w:pPr>
        <w:spacing w:line="480" w:lineRule="auto"/>
        <w:jc w:val="both"/>
        <w:rPr>
          <w:sz w:val="24"/>
          <w:szCs w:val="24"/>
        </w:rPr>
      </w:pPr>
      <w:r w:rsidRPr="00260F44">
        <w:rPr>
          <w:sz w:val="24"/>
          <w:szCs w:val="24"/>
        </w:rPr>
        <w:t>In Leviticus 2:12 it says “As for the offering of the first fruits, You shall offer them to the LORD, but they shall not be burned on the Altar for a sweet aroma.” In Romans 8:23 states “…We also have the first fruits of the Spirit (Father Stephen in John 4:24; 1</w:t>
      </w:r>
      <w:r w:rsidRPr="00260F44">
        <w:rPr>
          <w:sz w:val="24"/>
          <w:szCs w:val="24"/>
          <w:vertAlign w:val="superscript"/>
        </w:rPr>
        <w:t>st</w:t>
      </w:r>
      <w:r w:rsidRPr="00260F44">
        <w:rPr>
          <w:sz w:val="24"/>
          <w:szCs w:val="24"/>
        </w:rPr>
        <w:t xml:space="preserve"> John 5:6-13 &amp; Acts 2:17-7:59), even We ourselves groan within Ourselves, eagerly waiting for the adoption, the redemption of Our body.” In 1</w:t>
      </w:r>
      <w:r w:rsidRPr="00260F44">
        <w:rPr>
          <w:sz w:val="24"/>
          <w:szCs w:val="24"/>
          <w:vertAlign w:val="superscript"/>
        </w:rPr>
        <w:t>st</w:t>
      </w:r>
      <w:r w:rsidRPr="00260F44">
        <w:rPr>
          <w:sz w:val="24"/>
          <w:szCs w:val="24"/>
        </w:rPr>
        <w:t xml:space="preserve"> Corinthians 15:20 says “But now Christ is risen from the dead, &amp; has become the first fruits of those who have fallen asleep.” In Revelation 14:4 says “These are the Ones who were not defiled with Women, for they are Virgins (this also involves the parable of the ten virgins, five virgins are foolish and five virgins are wise)….who follow the Lamb wherever He goes. These were redeemed from…Men, being first fruits to God (Stephen) &amp; to the Lamb (Jesus).” </w:t>
      </w:r>
    </w:p>
    <w:p w14:paraId="0BDAE394"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Young Pigeon Sin Offering</w:t>
      </w:r>
    </w:p>
    <w:p w14:paraId="67596ABF" w14:textId="77777777" w:rsidR="00A22FF0" w:rsidRPr="00260F44" w:rsidRDefault="00A22FF0" w:rsidP="00117832">
      <w:pPr>
        <w:spacing w:line="480" w:lineRule="auto"/>
        <w:jc w:val="both"/>
        <w:rPr>
          <w:sz w:val="24"/>
          <w:szCs w:val="24"/>
        </w:rPr>
      </w:pPr>
      <w:r w:rsidRPr="00260F44">
        <w:rPr>
          <w:sz w:val="24"/>
          <w:szCs w:val="24"/>
        </w:rPr>
        <w:t xml:space="preserve">In Leviticus 1:14 says “…if the burnt sacrifice of His offering to the LORD is of birds, then He shall bring His offering of…young pigeons.” In Leviticus 5:7 declares ‘If He is not able to bring a lamb, then He shall bring to the LORD, for His trespass which He has committed…two young pigeons: one as a sin offering…” Also a similar scripture is in Leviticus 12:8. In Leviticus 14:22 states “…two young pigeons, such as He is able to afford: one shall be a sin offering…” In Luke 2:24 says “…to offer a sacrifice according to what is said in the Law of the LORD, ‘…two young pigeons.’”    </w:t>
      </w:r>
    </w:p>
    <w:p w14:paraId="6C611440"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Salt Offering</w:t>
      </w:r>
    </w:p>
    <w:p w14:paraId="6352C68C" w14:textId="77777777" w:rsidR="00A22FF0" w:rsidRPr="00260F44" w:rsidRDefault="00A22FF0" w:rsidP="00117832">
      <w:pPr>
        <w:spacing w:line="480" w:lineRule="auto"/>
        <w:jc w:val="both"/>
        <w:rPr>
          <w:sz w:val="24"/>
          <w:szCs w:val="24"/>
        </w:rPr>
      </w:pPr>
      <w:r w:rsidRPr="00260F44">
        <w:rPr>
          <w:sz w:val="24"/>
          <w:szCs w:val="24"/>
        </w:rPr>
        <w:t xml:space="preserve">In Leviticus 2:13 says “With all Your offerings You shall offer salt.” In Luke 14:34-35 mentions “Salt is good, but if the salt has lost its flavor, how shall it be seasoned? It is neither fit for the land nor for the dunghill (rubbish heap), but Men throw it out.” </w:t>
      </w:r>
    </w:p>
    <w:p w14:paraId="7997C6E4"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Food Offering</w:t>
      </w:r>
    </w:p>
    <w:p w14:paraId="4EB61775" w14:textId="77777777" w:rsidR="00A22FF0" w:rsidRPr="00260F44" w:rsidRDefault="00A22FF0" w:rsidP="00117832">
      <w:pPr>
        <w:spacing w:line="480" w:lineRule="auto"/>
        <w:jc w:val="both"/>
        <w:rPr>
          <w:sz w:val="24"/>
          <w:szCs w:val="24"/>
        </w:rPr>
      </w:pPr>
      <w:r w:rsidRPr="00260F44">
        <w:rPr>
          <w:sz w:val="24"/>
          <w:szCs w:val="24"/>
        </w:rPr>
        <w:t xml:space="preserve">In Leviticus 3:11 mentions “…and the Priest shall burn them on the Altar as food, an offering made by fire to the LORD.” In Leviticus 3:16 declares “…and the Priest shall burn them on the Altar as food (a lion offering is the strongest offering in the Animal Kingdom in Judges 14, 8-9, 18, but a living dog is better than a dead lion offering in Ecclesiastes 9:4), an offering made by fire for a sweet aroma, all the fat is the LORD’S.” In Numbers 28:2 states “Command the Children of Israel, and say to them, ‘My offering, My food for My offering made by fire as a sweet aroma to Me, You shall be careful to offer to Me as their appointed time.’” In Numbers 28:24 mentions “In this manner You shall offer the food of the offering made by fire daily for seven days, as a sweet aroma to the LORD…” In John 6:27 tells us “Do not labor for the food which perishes, but for the food which endures to everlasting life, which the Son of Man will give You, because God the Father (Stephen) has set His seal on Him.”     </w:t>
      </w:r>
    </w:p>
    <w:p w14:paraId="3AAEBC72"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Trespass Sin Offering</w:t>
      </w:r>
    </w:p>
    <w:p w14:paraId="5C802C31" w14:textId="77777777" w:rsidR="00A22FF0" w:rsidRPr="00260F44" w:rsidRDefault="00A22FF0" w:rsidP="00117832">
      <w:pPr>
        <w:spacing w:line="480" w:lineRule="auto"/>
        <w:jc w:val="both"/>
        <w:rPr>
          <w:sz w:val="24"/>
          <w:szCs w:val="24"/>
        </w:rPr>
      </w:pPr>
      <w:r w:rsidRPr="00260F44">
        <w:rPr>
          <w:sz w:val="24"/>
          <w:szCs w:val="24"/>
        </w:rPr>
        <w:t xml:space="preserve">In Leviticus 5:6 mentions “…and He shall bring His trespass offering to the LORD for His sin which He has committed, a female from the flock, a lamb or a kind of the goats as a sin offering.” In Leviticus 5:15 says “If a Person commits a trespass, and sins unintentionally in regard to the holy things of the LORD, then He shall bring to the LORD as His trespass offering a ram without blemish from the flocks, with Your valuation of silver according to the shekel of the sanctuary, as a trespass offering.” Also similar scriptures are in Leviticus 5:16, 18. In Leviticus 19:22 states “…the ram of the trespass offering before the LORD for His sin which He has committed. And the sin which He has committed shall be forgiven Him.” In Numbers 5:7 states “…then He shall confess the sin which He has committed. He shall make restitution for His trespass in full, plus one-fifth of it, and give it to the One He has wronged.” In Mark 11:25-26 declares “And whenever You stand praying, it You have anything against Anyone, forgive Him, that Your Father (Stephen) in Heaven may also forgive You Your trespasses. But if You do not forgive, neither will Your Father (Stephen) in Heaven forgive Your trespasses.”    </w:t>
      </w:r>
    </w:p>
    <w:p w14:paraId="3C2C384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Anointed Smoke [Fire] Offering</w:t>
      </w:r>
    </w:p>
    <w:p w14:paraId="0777EBE4" w14:textId="77777777" w:rsidR="00A22FF0" w:rsidRPr="00260F44" w:rsidRDefault="00A22FF0" w:rsidP="00117832">
      <w:pPr>
        <w:spacing w:line="480" w:lineRule="auto"/>
        <w:jc w:val="both"/>
        <w:rPr>
          <w:sz w:val="24"/>
          <w:szCs w:val="24"/>
        </w:rPr>
      </w:pPr>
      <w:r w:rsidRPr="00260F44">
        <w:rPr>
          <w:sz w:val="24"/>
          <w:szCs w:val="24"/>
        </w:rPr>
        <w:t xml:space="preserve">In Exodus 40:10 declares “You shall anoint the Altar of burnt offering and all its utensils, and consecrate to Altar. The Altar shall be most holy.” In Leviticus 6:20 mentions “This is the offering of Aaron and His Sons, which they shall offer to the LORD, beginning on the day when He is anointed…” In Song of Solomon 3:6 tells us “Who is coming out of the wilderness like pillars of smoke, perfumed with myrrh and frankincense, with all the Merchant’s fragrant powers (Holy Incense and Holy Anointing Oil)? In Revelation 8:4 says “And the (holy) smoke of the (Holy) incense, with the prayers of the Saints (Lords), ascended before God from the Angel’s (Lords) hand.”    </w:t>
      </w:r>
    </w:p>
    <w:p w14:paraId="1EA1331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Thanksgiving Offering</w:t>
      </w:r>
    </w:p>
    <w:p w14:paraId="2932BC99" w14:textId="77777777" w:rsidR="00A22FF0" w:rsidRPr="00260F44" w:rsidRDefault="00A22FF0" w:rsidP="00117832">
      <w:pPr>
        <w:spacing w:line="480" w:lineRule="auto"/>
        <w:jc w:val="both"/>
        <w:rPr>
          <w:sz w:val="24"/>
          <w:szCs w:val="24"/>
        </w:rPr>
      </w:pPr>
      <w:r w:rsidRPr="00260F44">
        <w:rPr>
          <w:sz w:val="24"/>
          <w:szCs w:val="24"/>
        </w:rPr>
        <w:t>In Leviticus 7:12 mentions “If He offers it for a thanksgiving, then He shall offer, with the sacrifice of thanksgiving, unleavened cakes mixed with oil, unleavened wafers anointed with oil, or cakes blended flour mixed with oil.” In Leviticus 22:29 says “And when You offer a sacrifice of thanksgiving to the LORD, offer it of Your own free will.” In 1</w:t>
      </w:r>
      <w:r w:rsidRPr="00260F44">
        <w:rPr>
          <w:sz w:val="24"/>
          <w:szCs w:val="24"/>
          <w:vertAlign w:val="superscript"/>
        </w:rPr>
        <w:t>st</w:t>
      </w:r>
      <w:r w:rsidRPr="00260F44">
        <w:rPr>
          <w:sz w:val="24"/>
          <w:szCs w:val="24"/>
        </w:rPr>
        <w:t xml:space="preserve"> Timothy 4:1-4 declares “Now the Spirit (Father Stephen in John 4:24; 1</w:t>
      </w:r>
      <w:r w:rsidRPr="00260F44">
        <w:rPr>
          <w:sz w:val="24"/>
          <w:szCs w:val="24"/>
          <w:vertAlign w:val="superscript"/>
        </w:rPr>
        <w:t>st</w:t>
      </w:r>
      <w:r w:rsidRPr="00260F44">
        <w:rPr>
          <w:sz w:val="24"/>
          <w:szCs w:val="24"/>
        </w:rPr>
        <w:t xml:space="preserve"> John 5:6-13 &amp; Acts 2:17-7:59) expressly (explicitly) say that in latter times some will depart from the faith, giving heed to Deceiving Spirits and Doctrines of Demons, speaking lies in hypocrisy, having their own conscience seared with a hot iron, forbidding to marry, an commanding to abstain from foods which God created to be received with thanksgiving by those who believe and know the truth. For every Creature of God is good, and nothing is to be refused if it is received with thanksgiving, for it is sanctified by the Word of God and prayer.”     </w:t>
      </w:r>
    </w:p>
    <w:p w14:paraId="1A7A03FD"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Vow Offering that is Vowed</w:t>
      </w:r>
    </w:p>
    <w:p w14:paraId="55F7C28C" w14:textId="77777777" w:rsidR="00A22FF0" w:rsidRPr="00260F44" w:rsidRDefault="00A22FF0" w:rsidP="00117832">
      <w:pPr>
        <w:spacing w:line="480" w:lineRule="auto"/>
        <w:jc w:val="both"/>
        <w:rPr>
          <w:sz w:val="24"/>
          <w:szCs w:val="24"/>
        </w:rPr>
      </w:pPr>
      <w:r w:rsidRPr="00260F44">
        <w:rPr>
          <w:sz w:val="24"/>
          <w:szCs w:val="24"/>
        </w:rPr>
        <w:t xml:space="preserve">In Leviticus 7:16 declares “But if the sacrifice of His offering is a vow…it shall be eaten the same day that He offers His sacrifice, but on the next day the remainder of it also may be eaten.” In Numbers 15:8 mentions “And when You prepare a…sacrifice to fulfill a vow…” In Deuteronomy 12:11 states “…then there will be the place where the LORD Your GOD chooses to make His name abide. There You shall bring all that I command You…all Your choice offerings which You vow to the LORD.” In Deuteronomy 12:17 tells us “You may not eat within Your gates…any of Your offerings which You vow…” In Deuteronomy 12:26 says “Only the holy things which You have, and Your vowed offerings, You shall take and go to the place which the LORD chooses.” In Deuteronomy 23:18 mentions “You shall not bring the wages of a harlot (whore, prostitute as a female witch or wizard as a male witch) or the price if a dog to the house of the LORD Your GOD for any vowed offering, for both of these are an abomination to the LORD Your GOD.” In Acts 18:18 states “So Paul still remained a good while. Then he took leave of the Brethren…had His hair cut off…for He had taken had vow.”    </w:t>
      </w:r>
    </w:p>
    <w:p w14:paraId="1CEF5332"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Voluntary Offering</w:t>
      </w:r>
    </w:p>
    <w:p w14:paraId="245772F1" w14:textId="77777777" w:rsidR="00A22FF0" w:rsidRPr="00260F44" w:rsidRDefault="00A22FF0" w:rsidP="00117832">
      <w:pPr>
        <w:spacing w:line="480" w:lineRule="auto"/>
        <w:jc w:val="both"/>
        <w:rPr>
          <w:sz w:val="24"/>
          <w:szCs w:val="24"/>
        </w:rPr>
      </w:pPr>
      <w:r w:rsidRPr="00260F44">
        <w:rPr>
          <w:sz w:val="24"/>
          <w:szCs w:val="24"/>
        </w:rPr>
        <w:t xml:space="preserve">In Leviticus 7:16 declares “But if the sacrifice of…a voluntary offering, it shall be eaten the same day that He offers His sacrifice, but on the next day the remainder of it also may be eaten.” In Philemon 14 mentions “but without Your consent I wanted to do nothing, that Your good deed might not be by compulsion, as it were, but voluntary.”  </w:t>
      </w:r>
    </w:p>
    <w:p w14:paraId="49E14FD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Ram Burnt Offering</w:t>
      </w:r>
    </w:p>
    <w:p w14:paraId="63C16943" w14:textId="77777777" w:rsidR="00A22FF0" w:rsidRPr="00260F44" w:rsidRDefault="00A22FF0" w:rsidP="00117832">
      <w:pPr>
        <w:spacing w:line="480" w:lineRule="auto"/>
        <w:jc w:val="both"/>
        <w:rPr>
          <w:sz w:val="24"/>
          <w:szCs w:val="24"/>
        </w:rPr>
      </w:pPr>
      <w:r w:rsidRPr="00260F44">
        <w:rPr>
          <w:sz w:val="24"/>
          <w:szCs w:val="24"/>
        </w:rPr>
        <w:t xml:space="preserve">In Exodus 29:18 states “And You shall burn the whole ram on the Altar. It is a burnt offering to the LORD. It is a sweet aroma, an offering made by fire to the LORD.” In Leviticus 8:18 says “Then He brought the ram as the burnt offering. And Aaron and His Sons laid their hands on the head of the ram...” In Leviticus 8:21 says “Then He washed the entrails and the legs in water. And Moses burned the whole ram on the Altar. It was a burnt sacrifice for a sweet aroma, an offering made by fire to the LORD, as the LORD commanded Moses.” Also similar scriptures are in Leviticus 9:2; 16:3, 5. In Numbers 7:15 it states “…one ram…in its first year, as a burnt offering.” Also similar scripture are in Numbers 7:21, 27, 33, 39, 45, 51, 57, 63, 69, 75, 81. In Mark 12:33 mentions “And to (agape) love Him with all the heart, with all the Understanding, with all the Soul, and with all the Strength, and to (agape) love One’s Neighbor as Oneself, is more than all the whole burnt offerings and sacrifices.” </w:t>
      </w:r>
    </w:p>
    <w:p w14:paraId="0DF00DFA"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Pregnant Offering</w:t>
      </w:r>
    </w:p>
    <w:p w14:paraId="4D54F31B" w14:textId="77777777" w:rsidR="00A22FF0" w:rsidRPr="00260F44" w:rsidRDefault="00A22FF0" w:rsidP="00117832">
      <w:pPr>
        <w:spacing w:line="480" w:lineRule="auto"/>
        <w:jc w:val="both"/>
        <w:rPr>
          <w:sz w:val="24"/>
          <w:szCs w:val="24"/>
        </w:rPr>
      </w:pPr>
      <w:r w:rsidRPr="00260F44">
        <w:rPr>
          <w:sz w:val="24"/>
          <w:szCs w:val="24"/>
        </w:rPr>
        <w:t xml:space="preserve">In Leviticus 12:7 says “Then He shall offer it before the LORD…and She shall be clean from the flow of Her blood. This is the Law for Her who has borne (given birth in Her pregnancy) a Male or a Female.” In Mark 10:6 declares “But for the Beginning of the Creation, God ‘made them Male and Female.’” </w:t>
      </w:r>
    </w:p>
    <w:p w14:paraId="4EFF30F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The 10% Holy Guilt Sin Offering </w:t>
      </w:r>
    </w:p>
    <w:p w14:paraId="2F07667A" w14:textId="77777777" w:rsidR="00A22FF0" w:rsidRPr="00260F44" w:rsidRDefault="00A22FF0" w:rsidP="00117832">
      <w:pPr>
        <w:spacing w:line="480" w:lineRule="auto"/>
        <w:jc w:val="both"/>
        <w:rPr>
          <w:sz w:val="24"/>
          <w:szCs w:val="24"/>
        </w:rPr>
      </w:pPr>
      <w:r w:rsidRPr="00260F44">
        <w:rPr>
          <w:sz w:val="24"/>
          <w:szCs w:val="24"/>
        </w:rPr>
        <w:t xml:space="preserve">In Leviticus 4:3 declares “if the Anointed Priest sins, bringing guilt on the people, then let Him offer to the LORD for His sin which He sinned a young bull without blemish as a sin offering.” In Matthew 23:32 mentions “Fill up, then, the measure of Your Fathers’ guilt.”   </w:t>
      </w:r>
    </w:p>
    <w:p w14:paraId="49F326D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Hallowed Offering</w:t>
      </w:r>
    </w:p>
    <w:p w14:paraId="1026F69B" w14:textId="77777777" w:rsidR="00A22FF0" w:rsidRPr="00260F44" w:rsidRDefault="00A22FF0" w:rsidP="00117832">
      <w:pPr>
        <w:spacing w:line="480" w:lineRule="auto"/>
        <w:jc w:val="both"/>
        <w:rPr>
          <w:sz w:val="24"/>
          <w:szCs w:val="24"/>
        </w:rPr>
      </w:pPr>
      <w:r w:rsidRPr="00260F44">
        <w:rPr>
          <w:sz w:val="24"/>
          <w:szCs w:val="24"/>
        </w:rPr>
        <w:t xml:space="preserve">In Leviticus 19:8 states “Therefore everyone who eats it shall bear His iniquity, because He has profaned the hallowed offering of the LORD, and that Person shall be cut off from His people.” In Luke 11:2 declares “So He said to them, ‘When You pray, say: Our Father (Stephen) in heaven, hallowed be Your name, Your Kingdom come. Your will be done on Earth as it is in Heaven.”  </w:t>
      </w:r>
    </w:p>
    <w:p w14:paraId="41CF57A0"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Clean Sin Offering</w:t>
      </w:r>
    </w:p>
    <w:p w14:paraId="4A615B42" w14:textId="77777777" w:rsidR="00A22FF0" w:rsidRPr="00260F44" w:rsidRDefault="00A22FF0" w:rsidP="00117832">
      <w:pPr>
        <w:spacing w:line="480" w:lineRule="auto"/>
        <w:jc w:val="both"/>
        <w:rPr>
          <w:sz w:val="24"/>
          <w:szCs w:val="24"/>
        </w:rPr>
      </w:pPr>
      <w:r w:rsidRPr="00260F44">
        <w:rPr>
          <w:sz w:val="24"/>
          <w:szCs w:val="24"/>
        </w:rPr>
        <w:t xml:space="preserve">In Numbers 9:13 mentions “but the Man who is clean and is not on a journey, and ceases to keep the Passover, that same Person shall be cut from among His people, because He did not bring the offering of the LORD at its appointed time, that Man shall bear His sin.” In John 13:10 tells us “Jesus said to Him, ‘He who is bathed needs only to wash His feet, but is completely clean, and You are clean, but not all of You.’” </w:t>
      </w:r>
    </w:p>
    <w:p w14:paraId="13F6CD6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Purification Sin Offering</w:t>
      </w:r>
    </w:p>
    <w:p w14:paraId="7E333E8F" w14:textId="77777777" w:rsidR="00A22FF0" w:rsidRPr="00260F44" w:rsidRDefault="00A22FF0" w:rsidP="00117832">
      <w:pPr>
        <w:spacing w:line="480" w:lineRule="auto"/>
        <w:jc w:val="both"/>
        <w:rPr>
          <w:sz w:val="24"/>
          <w:szCs w:val="24"/>
        </w:rPr>
      </w:pPr>
      <w:r w:rsidRPr="00260F44">
        <w:rPr>
          <w:sz w:val="24"/>
          <w:szCs w:val="24"/>
        </w:rPr>
        <w:t xml:space="preserve">In Numbers 19:17 mentions “And for an Unclean Person they shall take some of the ashes of the heifer burnt for purification from sin, and running water shall be put on them in a vessel.” In John 2:6-10 declares “Now there were set there six water-pots of stone (120 gallons to 130 gallons), according to the manner of purification of the Jews, containing twenty or thirty gallons a piece. Jesus said to them, ‘Fill the water-pots with water.’ And they filled them up to the brim. And he said to them, ‘Draw some out now, and take it to the Master of the feast.’ When the master of the feast had tasted the water that was made wine, and did not know where it came from (but the Servants who had drawn the water knew), the Master of the feast called the Bridegroom. And He said to Him, ‘Every Man at the beginning sets out the good wine, and when the guests have well drunk, then the inferior. You have kept the good wine until now!’”  </w:t>
      </w:r>
    </w:p>
    <w:p w14:paraId="0EF3F91A"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Convocation Offering</w:t>
      </w:r>
    </w:p>
    <w:p w14:paraId="40A80561" w14:textId="77777777" w:rsidR="00A22FF0" w:rsidRPr="00260F44" w:rsidRDefault="00A22FF0" w:rsidP="00117832">
      <w:pPr>
        <w:spacing w:line="480" w:lineRule="auto"/>
        <w:jc w:val="both"/>
        <w:rPr>
          <w:sz w:val="24"/>
          <w:szCs w:val="24"/>
        </w:rPr>
      </w:pPr>
      <w:r w:rsidRPr="00260F44">
        <w:rPr>
          <w:sz w:val="24"/>
          <w:szCs w:val="24"/>
        </w:rPr>
        <w:t xml:space="preserve">In Leviticus 23:8 declares “But You shall offer an offering made by fire to the LORD for seven days. The seventh day shall be a holy convocation, You shall do no customary work on it.” In Leviticus 23:27 states “Also the tenth day of the seventh month shall be the Day of Atonement. It shall be a holy convocation for You, You shall afflict Your Souls, and offer an offering made by fire to the LORD.” In Leviticus 23:37 tells us “These are the feasts of the LORD which You shall proclaim to be holy convocations, to offer an offering made by fire to the LORD…” In John 5:18 says “Therefore the Jews sought all the more to kill Him, because He not only broke the Sabbath, but also said that God was His Father (Stephen), making Himself equal with God.”      </w:t>
      </w:r>
    </w:p>
    <w:p w14:paraId="08E3372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Convocation New Grain Offering</w:t>
      </w:r>
    </w:p>
    <w:p w14:paraId="0FC78FA3" w14:textId="77777777" w:rsidR="00A22FF0" w:rsidRPr="00260F44" w:rsidRDefault="00A22FF0" w:rsidP="00117832">
      <w:pPr>
        <w:spacing w:line="480" w:lineRule="auto"/>
        <w:jc w:val="both"/>
        <w:rPr>
          <w:sz w:val="24"/>
          <w:szCs w:val="24"/>
        </w:rPr>
      </w:pPr>
      <w:r w:rsidRPr="00260F44">
        <w:rPr>
          <w:sz w:val="24"/>
          <w:szCs w:val="24"/>
        </w:rPr>
        <w:t xml:space="preserve">In Numbers 28:26 declares “Also on the day of the first fruits, when You bring a new grain offering to the LORD at Your Feast of Weeks, You shall have a holy convocation. You shall do not customary work.” In Matthew 26:29 says “But I say to You, ‘I will not drink of this fruit of the vine from now on until that day when I drink it new with You in My Father’s (Stephen’s) Kingdom.’”  </w:t>
      </w:r>
    </w:p>
    <w:p w14:paraId="75DE2A1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Convocation Sacred Assembly Offering</w:t>
      </w:r>
    </w:p>
    <w:p w14:paraId="6701B84D" w14:textId="77777777" w:rsidR="00A22FF0" w:rsidRPr="00260F44" w:rsidRDefault="00A22FF0" w:rsidP="00117832">
      <w:pPr>
        <w:spacing w:line="480" w:lineRule="auto"/>
        <w:jc w:val="both"/>
        <w:rPr>
          <w:sz w:val="24"/>
          <w:szCs w:val="24"/>
        </w:rPr>
      </w:pPr>
      <w:r w:rsidRPr="00260F44">
        <w:rPr>
          <w:sz w:val="24"/>
          <w:szCs w:val="24"/>
        </w:rPr>
        <w:t>In Leviticus 23:36 declares “For seven days You shall offer an offering made by fire to the LORD. On the eighth day</w:t>
      </w:r>
      <w:r w:rsidRPr="00260F44">
        <w:rPr>
          <w:rFonts w:ascii="Abyssinica SIL" w:hAnsi="Abyssinica SIL"/>
          <w:b/>
          <w:sz w:val="24"/>
          <w:szCs w:val="24"/>
        </w:rPr>
        <w:t xml:space="preserve"> </w:t>
      </w:r>
      <w:r w:rsidRPr="00260F44">
        <w:rPr>
          <w:sz w:val="24"/>
          <w:szCs w:val="24"/>
        </w:rPr>
        <w:t xml:space="preserve">You shall have a holy convocation, and You shall offer an offering made by fire to the LORD. It is a sacred assembly, and You shall do not customary work on it.” In Hebrews 12:23 states “…to the General Assembly and Church of the Firstborn who are registered in Heaven, to God (Lord Yah) the Judge of all, to the Spirits of Just Men made perfect…” </w:t>
      </w:r>
    </w:p>
    <w:p w14:paraId="48085D3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Jubilee Offering [50 Years]</w:t>
      </w:r>
    </w:p>
    <w:p w14:paraId="03ED728F" w14:textId="77777777" w:rsidR="00A22FF0" w:rsidRPr="00260F44" w:rsidRDefault="00A22FF0" w:rsidP="00117832">
      <w:pPr>
        <w:spacing w:line="480" w:lineRule="auto"/>
        <w:jc w:val="both"/>
        <w:rPr>
          <w:sz w:val="24"/>
          <w:szCs w:val="24"/>
        </w:rPr>
      </w:pPr>
      <w:r w:rsidRPr="00260F44">
        <w:rPr>
          <w:sz w:val="24"/>
          <w:szCs w:val="24"/>
        </w:rPr>
        <w:t>In Leviticus 27:23 mentions “…then the Priest shall reckon to Him the worth of Your valuation, up to the Year of the Jubilee [This means Divine Liberty &amp; Divine Freedom for 50 years to All those Eternal Creatures who are Worthy of the Father Stephen’s Respect who will Fight for them, which means Divine, Holy &amp; Separated, &amp; this does not mean Any or All Eternal Creatures for 50 years who are Sexual, Homosexual &amp; Interracial in Nature who are in Sexual Bondage &amp; Sexual Freedom who does not have the Father Stephen’s Respect but is Impartially Judged], and He shall give Your valuation on the day (10</w:t>
      </w:r>
      <w:r w:rsidRPr="00260F44">
        <w:rPr>
          <w:sz w:val="24"/>
          <w:szCs w:val="24"/>
          <w:vertAlign w:val="superscript"/>
        </w:rPr>
        <w:t>th</w:t>
      </w:r>
      <w:r w:rsidRPr="00260F44">
        <w:rPr>
          <w:sz w:val="24"/>
          <w:szCs w:val="24"/>
        </w:rPr>
        <w:t xml:space="preserve"> day of the 7</w:t>
      </w:r>
      <w:r w:rsidRPr="00260F44">
        <w:rPr>
          <w:sz w:val="24"/>
          <w:szCs w:val="24"/>
          <w:vertAlign w:val="superscript"/>
        </w:rPr>
        <w:t>th</w:t>
      </w:r>
      <w:r w:rsidRPr="00260F44">
        <w:rPr>
          <w:sz w:val="24"/>
          <w:szCs w:val="24"/>
        </w:rPr>
        <w:t xml:space="preserve"> month which is in the Gregorian Calendar of the Gentile Kingdoms on August 1</w:t>
      </w:r>
      <w:r w:rsidRPr="00260F44">
        <w:rPr>
          <w:sz w:val="24"/>
          <w:szCs w:val="24"/>
          <w:vertAlign w:val="superscript"/>
        </w:rPr>
        <w:t>st</w:t>
      </w:r>
      <w:r w:rsidRPr="00260F44">
        <w:rPr>
          <w:sz w:val="24"/>
          <w:szCs w:val="24"/>
        </w:rPr>
        <w:t>, in the Sacred Calendar of Holiness of Feasts on October 1</w:t>
      </w:r>
      <w:r w:rsidRPr="00260F44">
        <w:rPr>
          <w:sz w:val="24"/>
          <w:szCs w:val="24"/>
          <w:vertAlign w:val="superscript"/>
        </w:rPr>
        <w:t>st</w:t>
      </w:r>
      <w:r w:rsidRPr="00260F44">
        <w:rPr>
          <w:sz w:val="24"/>
          <w:szCs w:val="24"/>
        </w:rPr>
        <w:t xml:space="preserve"> and in the Civil Calendar of Kings, Childbirths and Contracts on April 1</w:t>
      </w:r>
      <w:r w:rsidRPr="00260F44">
        <w:rPr>
          <w:sz w:val="24"/>
          <w:szCs w:val="24"/>
          <w:vertAlign w:val="superscript"/>
        </w:rPr>
        <w:t>st</w:t>
      </w:r>
      <w:r w:rsidRPr="00260F44">
        <w:rPr>
          <w:sz w:val="24"/>
          <w:szCs w:val="24"/>
        </w:rPr>
        <w:t xml:space="preserve">) as a holy offering to the LORD.” In Luke 16:6 tells us “And He said, ‘A hundred measures of oil (8 0R 9 gallons).’ So He said to him, ‘Take your bill, and sit down quickly and write fifty.’” </w:t>
      </w:r>
    </w:p>
    <w:p w14:paraId="47508E6C"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Devoted Offering</w:t>
      </w:r>
    </w:p>
    <w:p w14:paraId="7874A118" w14:textId="77777777" w:rsidR="00A22FF0" w:rsidRPr="00260F44" w:rsidRDefault="00A22FF0" w:rsidP="00117832">
      <w:pPr>
        <w:spacing w:line="480" w:lineRule="auto"/>
        <w:jc w:val="both"/>
        <w:rPr>
          <w:sz w:val="24"/>
          <w:szCs w:val="24"/>
        </w:rPr>
      </w:pPr>
      <w:r w:rsidRPr="00260F44">
        <w:rPr>
          <w:sz w:val="24"/>
          <w:szCs w:val="24"/>
        </w:rPr>
        <w:t>In Leviticus 27:28 says “Nevertheless no devoted offering that a Man may devote to the LORD of all that He has, both Man and beast, or the field of his possession, shall be sold or redeemed, every devoted offering is most holy to the LORD.” In 1</w:t>
      </w:r>
      <w:r w:rsidRPr="00260F44">
        <w:rPr>
          <w:sz w:val="24"/>
          <w:szCs w:val="24"/>
          <w:vertAlign w:val="superscript"/>
        </w:rPr>
        <w:t>st</w:t>
      </w:r>
      <w:r w:rsidRPr="00260F44">
        <w:rPr>
          <w:sz w:val="24"/>
          <w:szCs w:val="24"/>
        </w:rPr>
        <w:t xml:space="preserve"> Corinthians 16:15 says ‘ I urge You, Brethren—You know the household of Stephanas, that it is the first fruits of Achaia, and that they have devoted themselves to the Ministry of the Saints (Lords)…”  </w:t>
      </w:r>
    </w:p>
    <w:p w14:paraId="2D550A1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Separation Offering</w:t>
      </w:r>
    </w:p>
    <w:p w14:paraId="3270A4EA" w14:textId="77777777" w:rsidR="00A22FF0" w:rsidRPr="00260F44" w:rsidRDefault="00A22FF0" w:rsidP="00117832">
      <w:pPr>
        <w:spacing w:line="480" w:lineRule="auto"/>
        <w:jc w:val="both"/>
        <w:rPr>
          <w:sz w:val="24"/>
          <w:szCs w:val="24"/>
        </w:rPr>
      </w:pPr>
      <w:r w:rsidRPr="00260F44">
        <w:rPr>
          <w:sz w:val="24"/>
          <w:szCs w:val="24"/>
        </w:rPr>
        <w:t>In Numbers 6:2-3 says “Speak to the Children of Israel, and say to them, ‘When either a Man or Woman consecrates an offering to take a vow of a Nazirite, to separate Himself to the LORD, He shall separate Himself from wine and similar drink, He shall drink neither vinegar made from wine nor vinegar made from similar drink, neither shall He drink any grape juice, nor eat fresh grapes or raisins.” In Hebrews 7:26 mentions “For such a High Priest was fitting for Us, who is holy, harmless, undefiled, separate from sinners, and has become higher than the Heavens (after the 40 year Reign, God the Son Jesus gives the Kingdom to God the Father (Stephen) in 1</w:t>
      </w:r>
      <w:r w:rsidRPr="00260F44">
        <w:rPr>
          <w:sz w:val="24"/>
          <w:szCs w:val="24"/>
          <w:vertAlign w:val="superscript"/>
        </w:rPr>
        <w:t>st</w:t>
      </w:r>
      <w:r w:rsidRPr="00260F44">
        <w:rPr>
          <w:sz w:val="24"/>
          <w:szCs w:val="24"/>
        </w:rPr>
        <w:t xml:space="preserve"> Corinthians 15:24-28)…”  </w:t>
      </w:r>
    </w:p>
    <w:p w14:paraId="26738452"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Leader Offering</w:t>
      </w:r>
    </w:p>
    <w:p w14:paraId="38A7F310" w14:textId="77777777" w:rsidR="00A22FF0" w:rsidRPr="00260F44" w:rsidRDefault="00A22FF0" w:rsidP="00117832">
      <w:pPr>
        <w:spacing w:line="480" w:lineRule="auto"/>
        <w:jc w:val="both"/>
        <w:rPr>
          <w:sz w:val="24"/>
          <w:szCs w:val="24"/>
        </w:rPr>
      </w:pPr>
      <w:r w:rsidRPr="00260F44">
        <w:rPr>
          <w:sz w:val="24"/>
          <w:szCs w:val="24"/>
        </w:rPr>
        <w:t xml:space="preserve">In Numbers 7:2-3 states “Then the Leaders of Israel, the Heads of their Fathers’ houses, who were the Leaders of the tribes and over those who were numbered, made an offering. And they brought their offering before the LORD, six covered carts and twelve oxen, a cart for every two of the leaders, and for each one an ox, and they presented them before the tabernacle.” In Matthew 23:8 tells us “But You, to not be called ‘Rabbi’, for One (Lord Peter for Child, Lord John for Woman, Lord Jesus for Man, Lord James for the Law &amp; Lord Stephen for Lords) is Your Teacher, the Christ, and You are all Brethren…and do not be called Teachers, for One is Your Teacher, the Christ, and You are all Brethren.”    </w:t>
      </w:r>
    </w:p>
    <w:p w14:paraId="1E248C4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Leaders Dedication Offering</w:t>
      </w:r>
    </w:p>
    <w:p w14:paraId="7B261CA3" w14:textId="77777777" w:rsidR="00A22FF0" w:rsidRPr="00260F44" w:rsidRDefault="00A22FF0" w:rsidP="00117832">
      <w:pPr>
        <w:spacing w:line="480" w:lineRule="auto"/>
        <w:jc w:val="both"/>
        <w:rPr>
          <w:sz w:val="24"/>
          <w:szCs w:val="24"/>
        </w:rPr>
      </w:pPr>
      <w:r w:rsidRPr="00260F44">
        <w:rPr>
          <w:sz w:val="24"/>
          <w:szCs w:val="24"/>
        </w:rPr>
        <w:t xml:space="preserve">In Numbers 7:10 says “Now the Leaders offered the dedication offering for the Altar when it was anointed. So the Leaders offered their offering before the Altar.” Also similar scriptures are in Numbers 7:11, 18, 24, 30, 36, 42, 48, 54, 60, 66, 72, 78, 88. In Numbers 7:84 declares “This was the dedication offering from the Altar from the Leaders of Israel, when it was anointed: twelve silver platters, twelve silver bowls, and twelve gold pans.” In John 10:22 says ‘Now it was the Feast of Dedication in Jerusalem, and it was winter.”      </w:t>
      </w:r>
    </w:p>
    <w:p w14:paraId="002596CD"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Native-Born Offering</w:t>
      </w:r>
    </w:p>
    <w:p w14:paraId="3D16D412" w14:textId="77777777" w:rsidR="00A22FF0" w:rsidRPr="00260F44" w:rsidRDefault="00A22FF0" w:rsidP="00117832">
      <w:pPr>
        <w:spacing w:line="480" w:lineRule="auto"/>
        <w:jc w:val="both"/>
        <w:rPr>
          <w:sz w:val="24"/>
          <w:szCs w:val="24"/>
        </w:rPr>
      </w:pPr>
      <w:r w:rsidRPr="00260F44">
        <w:rPr>
          <w:sz w:val="24"/>
          <w:szCs w:val="24"/>
        </w:rPr>
        <w:t xml:space="preserve">In Numbers 15:13 mentions “All who are native-born shall do these things in this manner, in presenting an offering made by fire, a sweet aroma to the LORD.” In Acts 28:2-6 declares “And the Natives showed unusual kindness, for they kindled a fire and made Us all welcome, because of the rain that was falling and because of the cold. But when Paul had gathered a bundle of sticks and laid them on the fire, a viper came out because of the heat, and fastened on His hand. So when the Natives saw the Creature hanging from His hand, they said to One Another, ‘No doubt this Man is a murderer, whom, though He has escaped the sea, yet justice does not allow to live.’ But He shook off the Creature into the fire and suffered no harm. However, they were expecting He would swell up or suddenly fall down dead. But after they had looked for a long time and saw no harm com to Him, they changed their minds and said that He was a God.”  </w:t>
      </w:r>
    </w:p>
    <w:p w14:paraId="2FD286B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Incense Offering</w:t>
      </w:r>
    </w:p>
    <w:p w14:paraId="3A86E9FB" w14:textId="77777777" w:rsidR="00A22FF0" w:rsidRPr="00260F44" w:rsidRDefault="00A22FF0" w:rsidP="00117832">
      <w:pPr>
        <w:spacing w:line="480" w:lineRule="auto"/>
        <w:jc w:val="both"/>
        <w:rPr>
          <w:sz w:val="24"/>
          <w:szCs w:val="24"/>
        </w:rPr>
      </w:pPr>
      <w:r w:rsidRPr="00260F44">
        <w:rPr>
          <w:sz w:val="24"/>
          <w:szCs w:val="24"/>
        </w:rPr>
        <w:t>In Numbers 16:40 says “…to be a memorial to the Children of Israel that no outsider, who is not a descendant of Aaron, should come near to offer incense before the LORD, that He might not become like Korah and His companions, just as the LORD had said to Him through Moses.” In Luke 1:9-10 mentions “…according to the Custom (Law) of the priesthood, His lot fell to burn incense when He went into the temple of the LORD. And the whole multitude of the people was praying outside at the hour of incense.”</w:t>
      </w:r>
    </w:p>
    <w:p w14:paraId="64CB114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Cow Offering</w:t>
      </w:r>
    </w:p>
    <w:p w14:paraId="5D63D658" w14:textId="77777777" w:rsidR="00A22FF0" w:rsidRPr="00260F44" w:rsidRDefault="00A22FF0" w:rsidP="00117832">
      <w:pPr>
        <w:spacing w:line="480" w:lineRule="auto"/>
        <w:jc w:val="both"/>
        <w:rPr>
          <w:sz w:val="24"/>
          <w:szCs w:val="24"/>
        </w:rPr>
      </w:pPr>
      <w:r w:rsidRPr="00260F44">
        <w:rPr>
          <w:sz w:val="24"/>
          <w:szCs w:val="24"/>
        </w:rPr>
        <w:t>In Numbers 18:17 declares “But the firstborn of a cow…You shall not redeem, they are holy. You shall sprinkle their blood on the altar, and burn their fat as an offering made by fire for a sweet aroma to the LORD.” In 1</w:t>
      </w:r>
      <w:r w:rsidRPr="00260F44">
        <w:rPr>
          <w:sz w:val="24"/>
          <w:szCs w:val="24"/>
          <w:vertAlign w:val="superscript"/>
        </w:rPr>
        <w:t>st</w:t>
      </w:r>
      <w:r w:rsidRPr="00260F44">
        <w:rPr>
          <w:sz w:val="24"/>
          <w:szCs w:val="24"/>
        </w:rPr>
        <w:t xml:space="preserve"> Corinthians 9:13 states “Do You not know that those who minister the holy things eat of the things of the temple, and those who serve at the Altar partake of the offerings of the Altar?” </w:t>
      </w:r>
    </w:p>
    <w:p w14:paraId="5A22D53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Appointed Time Offering</w:t>
      </w:r>
    </w:p>
    <w:p w14:paraId="055AAABA" w14:textId="77777777" w:rsidR="00A22FF0" w:rsidRPr="00260F44" w:rsidRDefault="00A22FF0" w:rsidP="00117832">
      <w:pPr>
        <w:spacing w:line="480" w:lineRule="auto"/>
        <w:jc w:val="both"/>
        <w:rPr>
          <w:rFonts w:ascii="Abyssinica SIL" w:hAnsi="Abyssinica SIL"/>
          <w:b/>
          <w:sz w:val="24"/>
          <w:szCs w:val="24"/>
        </w:rPr>
      </w:pPr>
      <w:r w:rsidRPr="00260F44">
        <w:rPr>
          <w:sz w:val="24"/>
          <w:szCs w:val="24"/>
        </w:rPr>
        <w:t xml:space="preserve">In Numbers 9:7 mentions “And those said to him, ‘We became defiled by a Human corpse. Why are We kept from presenting the offering of the LORD at its appointed time among the Children of Israel?” In Numbers 9:13 says “But the Man who is clean and is not on a journey, and ceases to keep the Passover, that same Person shall be cut off from among His people, because He did not bring the offering of the LORD at its appointed time that Man shall bear His sin.” In Numbers 28:2 it declares “Command the Children of Israel, and say to them, ‘My offering, My food for My offerings made by fire as a sweet aroma to Me, You shall be careful to offer to Me at their appointed time.” In Hebrews 9:26-27 mentions “He then would have had to suffer often since the foundation of the World, but now, once at the end of the ages (Worlds of Mankind), He has appeared to put away sin by the sacrifice of Himself, and as it is appointed for Men to die once, but after this the judgment.” </w:t>
      </w:r>
    </w:p>
    <w:p w14:paraId="02544BD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Righteousness Offering</w:t>
      </w:r>
    </w:p>
    <w:p w14:paraId="76EDEEEF" w14:textId="77777777" w:rsidR="00A22FF0" w:rsidRPr="00260F44" w:rsidRDefault="00A22FF0" w:rsidP="00117832">
      <w:pPr>
        <w:spacing w:line="480" w:lineRule="auto"/>
        <w:jc w:val="both"/>
        <w:rPr>
          <w:sz w:val="24"/>
          <w:szCs w:val="24"/>
        </w:rPr>
      </w:pPr>
      <w:r w:rsidRPr="00260F44">
        <w:rPr>
          <w:sz w:val="24"/>
          <w:szCs w:val="24"/>
        </w:rPr>
        <w:t xml:space="preserve">In Deuteronomy 33:19 declares “they shall call he peoples to the mountain, there they shall offer sacrifices of righteousness, for they shall partake of the abundance of the seas and of treasures hidden in the sand.” In Revelation 19:11 states “Now I saw Heaven opened, and behold, a white horse. And He who sat on Him was called Faithful and True, and in righteousness He Judges and makes War (2 or 3 positions).”                      </w:t>
      </w:r>
    </w:p>
    <w:p w14:paraId="20F44EC0"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Meat Offering</w:t>
      </w:r>
    </w:p>
    <w:p w14:paraId="577DD2F9" w14:textId="77777777" w:rsidR="00A22FF0" w:rsidRPr="00260F44" w:rsidRDefault="00A22FF0" w:rsidP="00117832">
      <w:pPr>
        <w:spacing w:line="480" w:lineRule="auto"/>
        <w:jc w:val="both"/>
        <w:rPr>
          <w:sz w:val="24"/>
          <w:szCs w:val="24"/>
        </w:rPr>
      </w:pPr>
      <w:r w:rsidRPr="00260F44">
        <w:rPr>
          <w:sz w:val="24"/>
          <w:szCs w:val="24"/>
        </w:rPr>
        <w:t>In Deuteronomy 12:27 it states “And you shall offer Your burnt offerings, the meat and the blood, on the Altar of the LORD Your GOD, and the blood of Your sacrifices shall be poured out on the Altar of the LORD Your GOD, and You shall eat the meat.” In 1</w:t>
      </w:r>
      <w:r w:rsidRPr="00260F44">
        <w:rPr>
          <w:sz w:val="24"/>
          <w:szCs w:val="24"/>
          <w:vertAlign w:val="superscript"/>
        </w:rPr>
        <w:t>st</w:t>
      </w:r>
      <w:r w:rsidRPr="00260F44">
        <w:rPr>
          <w:sz w:val="24"/>
          <w:szCs w:val="24"/>
        </w:rPr>
        <w:t xml:space="preserve"> Corinthians 10:25 it declares “Eat whatever is sold in the meat market (market place), asking no questions for conscience’ sake.”   </w:t>
      </w:r>
    </w:p>
    <w:p w14:paraId="11136F4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Acceptance Offering</w:t>
      </w:r>
    </w:p>
    <w:p w14:paraId="31A0C1F2" w14:textId="77777777" w:rsidR="00A22FF0" w:rsidRPr="00260F44" w:rsidRDefault="00A22FF0" w:rsidP="00117832">
      <w:pPr>
        <w:spacing w:line="480" w:lineRule="auto"/>
        <w:jc w:val="both"/>
        <w:rPr>
          <w:sz w:val="24"/>
          <w:szCs w:val="24"/>
        </w:rPr>
      </w:pPr>
      <w:r w:rsidRPr="00260F44">
        <w:rPr>
          <w:sz w:val="24"/>
          <w:szCs w:val="24"/>
        </w:rPr>
        <w:t xml:space="preserve">In Leviticus 1:4 mentions “Then He shall put His hand on the head of the burnt offering, and it will be accepted on His behalf…” In Leviticus 22:21 states “And whoever offers a sacrifice…to the LORD…or from the cattle or the sheep, it must be perfect to be accepted, there shall be no defect in it.” In Leviticus 22:27 tells us “When a bull or a sheep or a goat is born, it shall be seven days with its Mother, and from the eighth day and thereafter it shall be accepted as an offering made by fire to the LORD.” In Deuteronomy 20:11 mentions “And it shall be that if they accept Your offer of peace, and open to You, then all the people who are found in it shall be placed under tribute to You, and serve You.” In Hebrews 12:28 states “Therefore, since We are receiving a Kingdom which cannot be shaken, let Us have grace, by which We may serve God acceptably with reverence (respect, revering &amp; esteem) and godly fear.”  </w:t>
      </w:r>
    </w:p>
    <w:p w14:paraId="7F3D41D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Turtledove Sin Offering</w:t>
      </w:r>
    </w:p>
    <w:p w14:paraId="6C14E37F" w14:textId="77777777" w:rsidR="00A22FF0" w:rsidRPr="00260F44" w:rsidRDefault="00A22FF0" w:rsidP="00117832">
      <w:pPr>
        <w:spacing w:line="480" w:lineRule="auto"/>
        <w:jc w:val="both"/>
        <w:rPr>
          <w:sz w:val="24"/>
          <w:szCs w:val="24"/>
        </w:rPr>
      </w:pPr>
      <w:r w:rsidRPr="00260F44">
        <w:rPr>
          <w:sz w:val="24"/>
          <w:szCs w:val="24"/>
        </w:rPr>
        <w:t xml:space="preserve">In Leviticus 1:14 says “And if the burnt sacrifice of His offering to the LORD is of birds, then He shall bring His offering of turtledoves…” In Leviticus 5:7 says “If He is not able to bring a lamb, then He shall bring to the LORD, for His trespass which He has committed, two turtledoves…as a sin offering…” Also similar scriptures are in Leviticus 12:6, 8; 14:22. In Luke 2:24 tells us “…and to offer a sacrifice according to what is said in the Law of the LORD, ‘A pair of turtledoves…’”  </w:t>
      </w:r>
    </w:p>
    <w:p w14:paraId="7868771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Each of the Holy Cheek, Holy Shoulder &amp; Holy Stomach Offering</w:t>
      </w:r>
    </w:p>
    <w:p w14:paraId="5AADCC94" w14:textId="77777777" w:rsidR="00A22FF0" w:rsidRPr="00260F44" w:rsidRDefault="00A22FF0" w:rsidP="00117832">
      <w:pPr>
        <w:spacing w:line="480" w:lineRule="auto"/>
        <w:jc w:val="both"/>
        <w:rPr>
          <w:sz w:val="24"/>
          <w:szCs w:val="24"/>
        </w:rPr>
      </w:pPr>
      <w:r w:rsidRPr="00260F44">
        <w:rPr>
          <w:sz w:val="24"/>
          <w:szCs w:val="24"/>
        </w:rPr>
        <w:t xml:space="preserve">In Deuteronomy 18:3 says “And this shall be the Priest’s due (what is owed to Him) from the people, from those who offer a sacrifice, whether it is bull or sheep: they shall give to the Priest the shoulder, cheeks and the stomach.” In Luke 6:29 tells us “To Him who strikes You on the cheek (the face), offer the other also. And from Him who takes away Your cloak, do not withhold Your tunic either.”     </w:t>
      </w:r>
    </w:p>
    <w:p w14:paraId="588E232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Trespass Offering that Breaks the Law and not considered Sin</w:t>
      </w:r>
    </w:p>
    <w:p w14:paraId="5FE783C1" w14:textId="77777777" w:rsidR="00A22FF0" w:rsidRPr="00260F44" w:rsidRDefault="00A22FF0" w:rsidP="00117832">
      <w:pPr>
        <w:spacing w:line="480" w:lineRule="auto"/>
        <w:jc w:val="both"/>
        <w:rPr>
          <w:sz w:val="24"/>
          <w:szCs w:val="24"/>
        </w:rPr>
      </w:pPr>
      <w:r w:rsidRPr="00260F44">
        <w:rPr>
          <w:sz w:val="24"/>
          <w:szCs w:val="24"/>
        </w:rPr>
        <w:t xml:space="preserve">In Leviticus 6:5-6 mentions “or all that about which He has sworn falsely. He shall restore its full value, add one-fifth more to it, and give it in whomever it belongs, on the day of His trespass offering. And he shall bring His trespass offering to the LORD, a ram without blemish from the flock, with your valuation, as a trespass offering, to the Priest.” Also similar scriptures are in Leviticus 7:2, 5; 19:21. In Leviticus 14:12 says “And the Priest shall take one male lamb and offer it as a trespass offering, and the log of oil, and wave them as a wave offering before the LORD.” Also a similar scripture is in Leviticus 14:24. In Leviticus 14:14 mentions “The Priest shall take some of the blood of the trespass offering, and the Priest shall put it in the tip of the right ear of Him who is to be cleansed, on the thumb of His right hand, and on the big toe of His right foot.” Also similar scriptures are in Leviticus 14:17, 25, 28. In Numbers 18:9 states “This shall be Yours of the most holy things reserved from the fire…every trespass offering which they render to Me, shall be most holy for You and Your Sons.” In Galatians 6:1 mentions “Brethren, if a Man is overtaken in any trespass (breaking one little part of the LORD’s Commandment), You who are spiritual restore such a one in a Spirit of gentleness, considering Yourself lest You also be tempted.” If You are the Lord’s people or Christians and the Law tries to change Your personal relationship with the LORD, then You can refuse government authority in Romans 13:1-2 &amp; Acts 4:19.  </w:t>
      </w:r>
    </w:p>
    <w:p w14:paraId="4FB6753A"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Perfect Offering</w:t>
      </w:r>
    </w:p>
    <w:p w14:paraId="25BC246A" w14:textId="77777777" w:rsidR="00A22FF0" w:rsidRPr="00260F44" w:rsidRDefault="00A22FF0" w:rsidP="00117832">
      <w:pPr>
        <w:spacing w:line="480" w:lineRule="auto"/>
        <w:jc w:val="both"/>
        <w:rPr>
          <w:sz w:val="24"/>
          <w:szCs w:val="24"/>
        </w:rPr>
      </w:pPr>
      <w:r w:rsidRPr="00260F44">
        <w:rPr>
          <w:sz w:val="24"/>
          <w:szCs w:val="24"/>
        </w:rPr>
        <w:t xml:space="preserve">In Leviticus 22:21 mentions “And whoever offers a sacrifice…to fulfill His vow, of a …offering from the cattle or the sheep, it must be perfect (without defect or blemish) to be accepted.” In Matthew 5:48 declares “Therefore You shall be perfect, just as Your Father (Stephen) in Heaven is perfect.”  </w:t>
      </w:r>
    </w:p>
    <w:p w14:paraId="3DCDB10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Holiness Offering</w:t>
      </w:r>
    </w:p>
    <w:p w14:paraId="170D2E11" w14:textId="77777777" w:rsidR="00A22FF0" w:rsidRPr="00260F44" w:rsidRDefault="00A22FF0" w:rsidP="00117832">
      <w:pPr>
        <w:spacing w:line="480" w:lineRule="auto"/>
        <w:jc w:val="both"/>
        <w:rPr>
          <w:sz w:val="24"/>
          <w:szCs w:val="24"/>
        </w:rPr>
      </w:pPr>
      <w:r w:rsidRPr="00260F44">
        <w:rPr>
          <w:sz w:val="24"/>
          <w:szCs w:val="24"/>
        </w:rPr>
        <w:t xml:space="preserve">In Exodus 29:34 says “And if any of the flesh of the consecration offerings, or of the bread, remains until the morning, then You shall burn the remainder with fire, it shall not be eaten, because it is holy.” In Exodus 30:10 mentions “And Aaron shall make atonement upon its horns once a year with the blood of the sin offering of atonement, once a year He shall make atonement upon it throughout Your generations. It is most holy to the LORD.” In Leviticus 2:3 says “The rest of the grain offering shall be Aaron’s and His Sons’. It is most holy of the offerings to the LORD made by fire.” Also a similar scripture is in Leviticus 2:10. In Leviticus 6:17 tells us “It shall not be baked with leaven. I have given it as their portion of My offerings made by fire, it is most holy…” In Leviticus 6:18 mentions “All the males among the Children of Israel of Aaron may eat it. It shall be a statute forever in Your generations concerning the offerings made by fire to the LORD. Everyone who touches them must be holy.” In Leviticus 6:25 tells us “Speak to Aaron and to His Sons, saying, ‘This is the Law of the sin offering: In the place where the burnt offering is killed, the sin offering shall be killed before the LORD. It is most holy.’” In Leviticus 10:12 says “And Moses spoke to Aaron, and to Eleazar and Ithamar, His Sons who were left: ‘Take the grain offering that remains of the offering made by fire to the LORD, and eat it without leaven beside the altar, for it is most holy.” Also a similar scripture is in Leviticus 10:13. In Leviticus 14:13 mentions “Then he shall kill the lamb in the place where He kills the sin offering and the burnt offering, in a holy place, for as the sin offering is the Priest’s, so is the trespass offering. It is most holy.” In Leviticus 16:3 states “This Aaron shall come into the Holy Place: with the blood of a young bull as a sin offering, and of a ram as a burnt offering.” In Leviticus 16:24 says “And He shall wash His body with water in a holy place, put on His garments, come out and offer His burnt offering and the burnt offering of the people, and make atonement for Himself and for the people.” Also a similar scripture is in Leviticus 16:27. In Leviticus 21:6 mentions “They shall be holy to their God and not profane the name of their God, for they offer the offerings of the LORD made by fire, and the bread of their God, therefore they shall be holy.” In Leviticus 22:7 declares “And when the sun goes down He shall be clean, and afterward He may eat the holy offerings, because it is His food.” In Leviticus 22:10 tells us “No Outsider shall eat the holy offering, one who dwells with the Priest, or a Hired Servant, shall not eat the holy thing.” In Leviticus 22:14 it states “And if a Man eats the holy offering unintentionally, then He shall restore a holy offering to the Priest, and add one-fifth to it.” In Leviticus 22:15 says “They shall not profane the holy offerings of the Children of Israel, which they offer to the LORD.” In Leviticus 22:16 states “…or allow then to bear the guilt of trespass when they eat their holy offerings: for I the LORD sanctify them.” In Leviticus 23:8 declares “But You shall offer an offering made by fire to the LORD for seven days. The seventh day shall be a holy convocation, You shall do no customary work on it.” In Leviticus 23:20 says “The Priest wave them with the bread of the first fruits as a wave offering before the LORD, with the two lambs. They shall be holy to the LORD for the Priest.” In Leviticus 23:27 mentions “Also the tenth day of the month shall be the Day of Atonement. It shall be a holy convocation for You, You shall afflict Your Souls, and offer an offering made by fire to the LORD.” Also is similar scripture is in Leviticus 23:36. In Leviticus 23:37 states “These are the feasts of the LORD which You shall proclaim to be holy convocation, to offer an offering made by fire to the LORD, a burnt offering and a grain offering, a sacrifice and drink offerings, everything on its day…” Also a similar scripture is in Numbers 28:26. In Leviticus 24:9 tells us “And it shall be for Aaron and His Sons, and they shall eat it in a holy place, for it is most holy to Him from the offerings of the LORD made by fire, by a perpetual statute.” In Leviticus 27:9 states “If it is an Animal that Men may bring as an offering to the LORD, all that Anyone gives to the LORD shall be holy.” In Leviticus 27:23 declares “…then the Priest shall reckon to Him the worth of Your valuation up to the Year of Jubilee, and He shall give Your valuation on that day as a holy offering to the LORD.” In Leviticus 27:28 mentions “Nevertheless no devoted offering that a Man may devote to the LORD of all that He has, both Man and beast, or the field of His possession shall be sold or redeemed, every devoted offering is most holy to the LORD.” In Numbers 6:20 says “…and the priest shall wave them as a wave offering before the LORD, they are holy for the Priest, together with the breast of the wave offering and the thigh of the heave offering. After that the Nazirite may drink wine.” In Numbers 18:8 mentions “And the LORD spoke to Aaron: ‘Here I Myself have also given You charge of My heave offerings, all the holy gifts of the Children of Israel, I have given them as portion to You and Your Sons, as an ordinance forever.” In Numbers 18:9 says “this shall be Yours of the most holy things reserved from the fire: every offering of theirs, every grain offering and every sin offering and every trespass offering which they render to Me, shall be most holy for You and Your Sons.” In Numbers 18:17 states “But the firstborn of a cow, the firstborn of a sheep, or the firstborn of a goat You shall not redeem, they are holy. You shall sprinkle their blood on the Altar, and burn their fat as an offering made by fire for a sweet aroma to the LORD.” In Numbers 28:7 tells us “And its drink offering shall be one-fourth of a hin for each lamb, in a holy place You shall pour out the drink to the LORD as an offering.” In Luke 2:23 says “(as it is written in the Law of the LORD, ‘Every Male who opens the Womb shall be called Holy to the LORD).’”         </w:t>
      </w:r>
    </w:p>
    <w:p w14:paraId="6FACF174"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Captain Officers Offering</w:t>
      </w:r>
    </w:p>
    <w:p w14:paraId="58B7E095" w14:textId="77777777" w:rsidR="00A22FF0" w:rsidRPr="00260F44" w:rsidRDefault="00A22FF0" w:rsidP="00117832">
      <w:pPr>
        <w:spacing w:line="480" w:lineRule="auto"/>
        <w:jc w:val="both"/>
        <w:rPr>
          <w:sz w:val="24"/>
          <w:szCs w:val="24"/>
        </w:rPr>
      </w:pPr>
      <w:r w:rsidRPr="00260F44">
        <w:rPr>
          <w:sz w:val="24"/>
          <w:szCs w:val="24"/>
        </w:rPr>
        <w:t xml:space="preserve">In Numbers 31:52 declares “And all the gold of the offering that they offered to the LORD, from the Captains of thousands and Captains of hundreds, was 16,750 shekels ($32,160,000.00).” In Luke 22:52 mentions “The Jesus said to the Chief Priests, Captains of the temple, and the Elders (Lords) who had come to Him, ‘Have You come out, as against a Robber, with swords and clubs?”   </w:t>
      </w:r>
    </w:p>
    <w:p w14:paraId="212F8E4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Sanctification Offering</w:t>
      </w:r>
    </w:p>
    <w:p w14:paraId="3871B440" w14:textId="77777777" w:rsidR="00A22FF0" w:rsidRPr="00260F44" w:rsidRDefault="00A22FF0" w:rsidP="00117832">
      <w:pPr>
        <w:spacing w:line="480" w:lineRule="auto"/>
        <w:jc w:val="both"/>
        <w:rPr>
          <w:sz w:val="24"/>
          <w:szCs w:val="24"/>
        </w:rPr>
      </w:pPr>
      <w:r w:rsidRPr="00260F44">
        <w:rPr>
          <w:sz w:val="24"/>
          <w:szCs w:val="24"/>
        </w:rPr>
        <w:t xml:space="preserve">In Exodus 29:36 says “And you shall a bull every day as a sin offering for atonement. You shall cleanse the Altar when You make atonement for it, and You shall anoint it to sanctify it.” In Leviticus 21:8 mentions “Therefore you shall consecrate Him, for He offers the bread of Your God. He shall be holy to You, for I the LORD, who sanctify You, am holy.” In Leviticus 22:16 says “…or allow then to bear the guilt of trespass when they eat their holy offerings, for I the LORD sanctify them.” In Numbers 6:11 tells us “…and the Priest offer one as a sin offering and the other as a burnt offering, and make atonement for Him, because He sinned in regard to the corpse, and He shall sanctify His head that same day.” In Matthew 23:17, 19 mentions “Fools and Blind! For which is greater, the gold or the temple that sanctifies the gold…Fools and Blind! For which is greater, the gift or the altar that sanctifies the gift?”  </w:t>
      </w:r>
    </w:p>
    <w:p w14:paraId="7D1CC42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Ignorance Offering</w:t>
      </w:r>
    </w:p>
    <w:p w14:paraId="539E0241" w14:textId="77777777" w:rsidR="00A22FF0" w:rsidRPr="00260F44" w:rsidRDefault="00A22FF0" w:rsidP="00117832">
      <w:pPr>
        <w:spacing w:line="480" w:lineRule="auto"/>
        <w:jc w:val="both"/>
        <w:rPr>
          <w:sz w:val="24"/>
          <w:szCs w:val="24"/>
        </w:rPr>
      </w:pPr>
      <w:r w:rsidRPr="00260F44">
        <w:rPr>
          <w:sz w:val="24"/>
          <w:szCs w:val="24"/>
        </w:rPr>
        <w:t>In Leviticus 5:18 mentions “And He shall bring to the Priest a ram without blemish from the flock, with Your valuation, as a trespass offering. So the Priest shall make atonement for Him regarding His ignorance in which He erred and did not know it, and is shall be forgiven Him.” In Acts 17:29-30 mentions “therefore since We are the offspring of God, We ought not to think that the Divine Nature is like gold or silver or stone, something shaped by arts and Man’s devising. Truly, these times of ignorance God overlooked (winked at), but now commands all Men everywhere to repent…”</w:t>
      </w:r>
    </w:p>
    <w:p w14:paraId="6FC95BA4"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People Offering</w:t>
      </w:r>
    </w:p>
    <w:p w14:paraId="1ACD8F3A" w14:textId="77777777" w:rsidR="00A22FF0" w:rsidRPr="00260F44" w:rsidRDefault="00A22FF0" w:rsidP="00117832">
      <w:pPr>
        <w:spacing w:line="480" w:lineRule="auto"/>
        <w:jc w:val="both"/>
        <w:rPr>
          <w:sz w:val="24"/>
          <w:szCs w:val="24"/>
        </w:rPr>
      </w:pPr>
      <w:r w:rsidRPr="00260F44">
        <w:rPr>
          <w:sz w:val="24"/>
          <w:szCs w:val="24"/>
        </w:rPr>
        <w:t xml:space="preserve">In Leviticus 4:3 mentions “If the Anointed Priest sins, bringing guilt on the people, then let Him offer to the LORD for His sin which He has sinned a young bull without blemish as a sin offering.” In Leviticus 9:7 tells us “And Moses said to Aaron, ‘Go to the Altar, offer Your sin offering and Your burnt offering, and make atonement for Yourself and for the people. Offer the offering of the people, and make atonement for them, as the LORD commanded.” In Leviticus 9:15 says “Then He brought the people’s offering, and took the goat, which was the sin offering for the people, and killed it and offered it for sin, like the first one.” In Leviticus 9:18 states “He also killed the bull and the ram as sacrifices of peace offerings, which were for the people. And Aaron’s Sons presented to Him the blood, which He sprinkled all around on the Altar.” Also a similar scripture is in Leviticus 9:22. In Leviticus 16:15 tells us “Then He shall kill the goat of the sin offering, which is for the people, bring its blood inside the veil, do with that blood as He did with the blood of the bull, and sprinkle it on the Mercy Seat and before the Mercy Seat.” In Leviticus 16:24 states “And He shall wash His body with water in a holy place, out on His garments, come out and offer his burnt offering and burnt offering for the people, and make atonement for Himself and for the people.” In Matthew 1:21 says “And She will bring forth a Son, and You shall call His name </w:t>
      </w:r>
      <w:r w:rsidRPr="00260F44">
        <w:rPr>
          <w:rFonts w:ascii="Abyssinica SIL" w:hAnsi="Abyssinica SIL"/>
          <w:b/>
          <w:sz w:val="24"/>
          <w:szCs w:val="24"/>
        </w:rPr>
        <w:t>JESUS</w:t>
      </w:r>
      <w:r w:rsidRPr="00260F44">
        <w:rPr>
          <w:sz w:val="24"/>
          <w:szCs w:val="24"/>
        </w:rPr>
        <w:t xml:space="preserve">, for He will save His people from their sins.”   </w:t>
      </w:r>
    </w:p>
    <w:p w14:paraId="5AFC663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Altar Offering</w:t>
      </w:r>
    </w:p>
    <w:p w14:paraId="1FEACE30" w14:textId="77777777" w:rsidR="00A22FF0" w:rsidRPr="00260F44" w:rsidRDefault="00A22FF0" w:rsidP="00117832">
      <w:pPr>
        <w:spacing w:line="480" w:lineRule="auto"/>
        <w:jc w:val="both"/>
        <w:rPr>
          <w:sz w:val="24"/>
          <w:szCs w:val="24"/>
        </w:rPr>
      </w:pPr>
      <w:r w:rsidRPr="00260F44">
        <w:rPr>
          <w:sz w:val="24"/>
          <w:szCs w:val="24"/>
        </w:rPr>
        <w:t xml:space="preserve">In Exodus 20:24 mentions “An Altar of Earth You shall make for Me, and You shall sacrifice on it Your burnt offerings and Your peace offerings, Your sheep and Your oxen. On every place where I record My name I will come to You, and I will bless You.” In Exodus 29:18 states “And You shall burn the whole ram on the Altar. It is a burnt offering, it is a sweet aroma, an offering made by fire to the LORD.” In Exodus 29:25 says “You shall receive them back from their hands and burn them on the Altar as a burnt offering, as a sweet aroma before the LORD. It is an offering made by fire to the LORD.” Also a similar scripture is in Leviticus 8:28. In Exodus 29:36 tells us “And You shall offer a bull every day as a sin offering for atonement. You shall cleanse to Altar, when You make atonement for it, and You shall anoint it to sanctify it.” In Exodus 29:38 mentions “Now this is what You shall offer on the Altar: two lambs, of the first year, day by day continually.” In Exodus 30:28 declares “…the Altar of Burnt Offering with all its utensils, and the laver and its base.” Also a similar scripture is in Exodus 31:9. In Exodus 35:16 it states “…the altar of burnt offering with its bronze grating, its poles, all its utensils, and the laver and its base.” In Exodus 38:1 mentions “He made the Altar of Burnt Offering of acacia wood, 5 cubits (7.08 feet to 9.16 feet) was its length and 5 cubits its width—it was square—and its height was 3 cubits (4.25 feet to 5.50 feet).” In Exodus 40:6 says “Then You shall set the Altar of the burnt offering before the door of the tabernacle of the tent of meeting.” In Exodus 40:10 mentions “You shall anoint the Altar of the burnt offering and all its utensils, and consecrate the Altar. The altar shall be most holy.” In Exodus 40:29 declares “And He put the Altar of Burnt Offering before the door of the tabernacle of the tent of meeting, and offered upon it the burnt offering and the grain offering, as the LORD had commanded Moses.” Also similar scriptures are in Leviticus 2:8, 9. In Leviticus 1:9 states “…but He shall wash its entrails and its legs with water. And the Priest shall burn all on the Altar as a burnt sacrifice, an offering made by fire, a sweet aroma to the LORD.” Also similar scriptures are Leviticus 1:13; 8:21; 9:14. In Leviticus 1:17 mentions “Then He shall split it at its wings, but shall not divide it completely, and the Priest shall burn it on the Altar, on the wood that is on the fire. It is a burnt sacrifice, an offering made by fire, a sweet aroma to the LORD.” Also a similar scripture is in Leviticus 3:5. In Leviticus 2:2 tells us “He shall bring it to Aarons’ Sons, the Priests, One of whom shall take it his handful of fine flour and oil with all the frankincense. And the Priest shall burn it as a memorial on the altar, an offering made by fire, a sweet aroma to the LORD.” Also similar scriptures are Leviticus 5:12; 6:15. In Leviticus 2:12 says “As for the offering of the first fruits, You shall offer them to the LORD, but they shall not be burned on the Altar for a sweet aroma.” In Leviticus 3:2 states “And He shall lay His hand on the head of His offering, and kill it at the door of the tabernacle of meeting, and Aaron’s Sons, the Priests, shall sprinkle the blood all around on the Altar.” Also a similar scripture is in Leviticus 3:8. In Leviticus 3:11 declares “…and the Priest shall burn them on the altar a food, an offering made by fire to the LORD.” Also a similar scripture is in Leviticus 3:16. In Leviticus 4:7 mentions “And the Priest shall put some of the blood on the horns of the Altar of sweet incense before the LORD, which is in the tabernacle of meeting, and He shall pour the remaining blood of the bull at the base of the Altar of the burnt offering, which is at the door of the tabernacle of meeting.” Also a similar scripture is in Leviticus 4:18. In Leviticus 4:10 tells us “…as it was taken from the bull of sacrifice of the peace offering, and the Priest shall burn them on the Altar of the burnt offering.” In Leviticus 4:25 says “The Priest shall take some of the blood of the sin offering with His finger, put it on the horns of the Altar of Burnt Offering, and pour its blood at the base of the Altar of Burnt Offering.” Also similar scriptures are in Leviticus 4:30, 34. In Leviticus 4:26 states “And He shall burn all its fat on the Altar, like the fat of the sacrifice of the peace offering. So the Priest shall make atonement for Him concerning his sin, and it shall be forgiven Him.” Also similar scriptures are Leviticus 4:31, 35. In Leviticus 5:9 declares “Then He shall sprinkle some of the blood of the sin offering on the side of the Altar, and the rest of the blood shall be drained out at the base of the Altar. It is a sin offering.” In Leviticus 6:9 tells us “Command Aaron and His Sons, saying, ‘This is the Law of the burnt offering: The burnt offering shall be on the hearth upon the Altar all night until morning, and the fire of the Altar shall be kept burning on it.’” In Leviticus 6:10 mentions “And the Priest shall put on His linen garment, and His linen rousers He shall put on His body, and take up the ashes of the burnt offering which the fire has consumed on the Altar, and He shall put them beside the Altar.” In Leviticus 6:12 mentions “And the fire on the Altar shall be kept burning on it, it shall not be put out. And the Priest shall burn wood on it every morning, and lay the burnt offering in order on it, and He shall burn on it the fat of the peace offerings.” In Leviticus 6:13 says “A fire shall always be burning on the Altar, it shall never go out.” In Leviticus 6:14 states “This is the Law of the grin offering: The Sons of Aaron shall offer it on the Altar before the LORD.” In Leviticus 7:2 mentions “In the place where they kill the burnt offering they shall kill the trespass offering. And its blood He shall sprinkle all around on the Altar.” Also a similar scripture is in Leviticus 7:5. In Leviticus 9:7 tells us “And Moses said to Aaron, ‘Go to the Altar, offer Your sin offering, and Your burnt offering. And make atonement for Yourself and for the people. Offer the offering of the people, and make atonement for them, as the LORD commanded.” In Leviticus 9:8 says ‘Aaron therefore went to the Altar and killed the calf of the sin offering, which was for Himself.” In Leviticus 9:10 mentions “But the fat, the kidneys, and the fatty lobe from the liver of the sin offering he burned on the Altar, as the LORD had commanded Moses.” In Leviticus 9:12 declares “And He killed the burnt offering, and Aaron’s Sons presented to Him the blood, which he sprinkled all around the Altar.” Also a similar scripture is in Leviticus 9:13. In Leviticus 9:17 tells us “Then He brought the grain offering, took a handful of it, and burned it in the Altar, besides the burnt offering of the morning.” In Leviticus 9:18 mentions “He also killed the bull and the ram as sacrifices of peace offerings, which were for the people. And Aaron’s Sons presented to Him the blood, which He sprinkled all around on the Altar.” In Leviticus 9:24 says “…and fire came out from before the LORD and consumed the burnt offering and the fat on the Altar. When all the people saw it, they shouted and fell on their faces.” In Leviticus 10:12 mentions “And Moses spoke to Aaron, and to Eleazar and Ithamar, His Sons who were left: ‘Take the grain offering that remains of the offerings made by fire to the LORD, and eat it without leaven beside the Altar, for it is most holy.’” In Leviticus 14:20 declares “And the Priest shall offer the burnt offering and the grain offering on the Altar. So the Priest shall make atonement for Him, and He shall be clean.” In Leviticus 16:25 states “The fat of the sin offering He shall burn on the Altar.” In Leviticus 22:22 declares “Those that are blind or broken or maimed, or have an ulcer or eczema or scabs, You shall not offer to the LORD, nor make an offering by fire of them on the Altar to the LORD.” In Numbers 5:25 mentions “Then the Priest shall take the grain offering of jealousy from the Woman’s hand, shall wave it before the LORD. And bring it to the Altar.” Also a similar scripture is in Number 5:26. In Numbers 7:10 says “Now the Leaders offered the dedication offering for the Altar when it was anointed, so the Leaders offered their offering before the Altar.” Also similar scriptures are in Numbers 7:11, 84, 88. In Numbers 18:17 states “But the firstborn of a cow, the firstborn of a sheep, or the first born of a goat You shall not redeem, they are holy. You shall sprinkle their blood on the Altar, and burn their fat as an offering made by fire for a sweet aroma to the LORD.” In Deuteronomy 12:27 declares “And You shall offer Your burnt offerings, the meat and the blood, on the Altar of the LORD Your GOD, and the blood of Your sacrifices shall be poured out on the Altar of the LORD Your GOD and You shall eat the meat.” In Deuteronomy 27:6 says “You shall build with whole stones the Altar of the LORD Your GOD, and offer burnt offerings on it to the LORD Your GOD.” In Deuteronomy 33:10 says “They shall teach Jacob Your judgments, and Israel Your Law, They shall put incense before You, and a whole burnt sacrifice on Your altar.” In Matthew 5:23-24 mentions “Therefore if You bring Your gift to the Altar, and there remember that Your Brother has something against You, leave Your gift there before the Altar, and go Your way. First be reconciled to Your Brother, and then come and offer Your gift.”                        </w:t>
      </w:r>
    </w:p>
    <w:p w14:paraId="0DF4B85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Sabbaths Offering</w:t>
      </w:r>
    </w:p>
    <w:p w14:paraId="0051B915" w14:textId="77777777" w:rsidR="00A22FF0" w:rsidRPr="00260F44" w:rsidRDefault="00A22FF0" w:rsidP="00117832">
      <w:pPr>
        <w:spacing w:line="480" w:lineRule="auto"/>
        <w:jc w:val="both"/>
        <w:rPr>
          <w:sz w:val="24"/>
          <w:szCs w:val="24"/>
        </w:rPr>
      </w:pPr>
      <w:r w:rsidRPr="00260F44">
        <w:rPr>
          <w:sz w:val="24"/>
          <w:szCs w:val="24"/>
        </w:rPr>
        <w:t xml:space="preserve">In Leviticus 23:15 says “And You shall count for Yourselves from the day after the Sabbath, from the day that You brought the sheaf of the wave offering: Seven Sabbaths shall be completed.” In Leviticus 23:16 mentions “Count fifty days to the day after the Sabbath, then You shall offer a new grain offering to the LORD.” In Numbers 28:9-10 states “And on the Sabbath day two lambs in their first year, without blemish, and two-tenths of an ephah of fine flour as a grain offering, mixed with oil, with its drink offering—this is the burnt offering for every Sabbath, besides the regular burnt offering with its drink offering.” In Luke 13:15-16 declares “The Lord then answered Him and said, ‘Hypocrite! Does not each One of You on the Sabbath loose His ox or donkey from the stall, and lead it away to water it? So ought not this Woman, being a Daughter of Abraham, whom Satan has bound—think of it—for 18 years, be loosed from this bond on the Sabbath?”   </w:t>
      </w:r>
    </w:p>
    <w:p w14:paraId="5A360051"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New Moons Offering</w:t>
      </w:r>
    </w:p>
    <w:p w14:paraId="64B70B47" w14:textId="77777777" w:rsidR="00A22FF0" w:rsidRPr="00260F44" w:rsidRDefault="00A22FF0" w:rsidP="00117832">
      <w:pPr>
        <w:spacing w:line="480" w:lineRule="auto"/>
        <w:jc w:val="both"/>
        <w:rPr>
          <w:sz w:val="24"/>
          <w:szCs w:val="24"/>
        </w:rPr>
      </w:pPr>
      <w:r w:rsidRPr="00260F44">
        <w:rPr>
          <w:sz w:val="24"/>
          <w:szCs w:val="24"/>
        </w:rPr>
        <w:t xml:space="preserve">In Numbers 29:6 tells us “…besides the burnt offering with its grain offering for the New Moon, the regular burnt offering with its grain offering, and their drink offerings, according to their ordinance, as a sweet aroma, an offering by fire to the LORD.” In Colossians 2:16-17 says “So let no One judge You in food or in drink, or regarding a Festival (Feast Day) or a New Moon or Sabbaths, which are the shadow of things to come, but the substance (body) is of Christ.”    </w:t>
      </w:r>
    </w:p>
    <w:p w14:paraId="5D388193"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The 10% Holy Feasts Offering </w:t>
      </w:r>
    </w:p>
    <w:p w14:paraId="5BCFDBFD" w14:textId="77777777" w:rsidR="00A22FF0" w:rsidRPr="00260F44" w:rsidRDefault="00A22FF0" w:rsidP="00117832">
      <w:pPr>
        <w:spacing w:line="480" w:lineRule="auto"/>
        <w:jc w:val="both"/>
        <w:rPr>
          <w:rFonts w:ascii="Abyssinica SIL" w:hAnsi="Abyssinica SIL"/>
          <w:b/>
          <w:sz w:val="24"/>
          <w:szCs w:val="24"/>
        </w:rPr>
      </w:pPr>
      <w:r w:rsidRPr="00260F44">
        <w:rPr>
          <w:sz w:val="24"/>
          <w:szCs w:val="24"/>
        </w:rPr>
        <w:t xml:space="preserve">In Leviticus 23:37 says “These are the feasts of the LORD which You shall proclaim to be holy convocation, to offer an offering made by fire to the LORD, a burnt offering and a grain offering, a sacrifice and drink offering, everything on its day…” In Numbers 10:10 states “Also in the day of your gladness, in your appointed feasts, and at the beginning of Your months, You shall blow the trumpets over Your burnt offerings and over the sacrifices of Your peace offerings, and they shall be a memorial for You before Your God: I am the LORD Your GOD.” In Numbers 15:3 mentions “…and You make an offering by fire to the LORD, a burnt offering or a sacrifice, to fulfill a vow of as a freewill offering or in Your appointed feasts, to make a sweet aroma to the LORD, from the herd or the flocks…” In Numbers 28:26 declares “Also on the day of the first fruits, when You bring a new grain offering to the LORD at Your Feast of Weeks, You shall have a holy convocation. You shall do not customary work.” Also a similar scripture is in Deuteronomy 16:10. In Numbers 29:39 tells us “These You shall present to the LORD at Your appointed feasts (besides Your vowed offerings and Your freewill offerings) as Your burnt offerings and Your grain offerings, as Your drink offerings and Your peace offerings.” In John 13:1 mentions “Now before the Feast of the Passover, when Jesus knew that His hour had come that He should depart from this World to the Father (Stephen), having (agape) loved His own who were in the World, He (agape) loved them to the end.”    </w:t>
      </w:r>
    </w:p>
    <w:p w14:paraId="50374EDA"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The 10% Holy Poor (Poverty) Offering </w:t>
      </w:r>
    </w:p>
    <w:p w14:paraId="74D8E825" w14:textId="77777777" w:rsidR="00A22FF0" w:rsidRPr="00260F44" w:rsidRDefault="00A22FF0" w:rsidP="00117832">
      <w:pPr>
        <w:spacing w:line="480" w:lineRule="auto"/>
        <w:jc w:val="both"/>
        <w:rPr>
          <w:sz w:val="24"/>
          <w:szCs w:val="24"/>
        </w:rPr>
      </w:pPr>
      <w:r w:rsidRPr="00260F44">
        <w:rPr>
          <w:sz w:val="24"/>
          <w:szCs w:val="24"/>
        </w:rPr>
        <w:t xml:space="preserve">In Exodus 30:15 declares “The rich shall not give more and the poor shall not give less than half a shekel, when You give an offering to the LORD, to make atonement for Yourselves.” In Leviticus 14:21 says “But if He is poor and cannot afford it, then He shall take one male lamb as a trespass offering to be waived, to make atonement for Him, one-tenth of an ephah of fine flour mixed with oil as a grain offering, a log of oil.” In Luke 19:8 states “Then Zaccheaus stood and said to the Lord, ‘Look, Lord, I give half of My goods to the Poor, and if I have taken anything from Anyone by false accusation, I restore fourfold.” In Matthew 5:3 mentions “Blessed are the Poor in Spirit, for theirs is the Kingdom of Heaven.” </w:t>
      </w:r>
    </w:p>
    <w:p w14:paraId="404EC34F"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Passover Offering</w:t>
      </w:r>
    </w:p>
    <w:p w14:paraId="28A78EE2" w14:textId="77777777" w:rsidR="00A22FF0" w:rsidRPr="00260F44" w:rsidRDefault="00A22FF0" w:rsidP="00117832">
      <w:pPr>
        <w:spacing w:line="480" w:lineRule="auto"/>
        <w:jc w:val="both"/>
        <w:rPr>
          <w:sz w:val="24"/>
          <w:szCs w:val="24"/>
        </w:rPr>
      </w:pPr>
      <w:r w:rsidRPr="00260F44">
        <w:rPr>
          <w:sz w:val="24"/>
          <w:szCs w:val="24"/>
        </w:rPr>
        <w:t xml:space="preserve">In Exodus 34:25 mentions “You shall not offer the blood of My sacrifice with leaven, nor shall the sacrifice of the Feast of the Passover be left until morning.” In Numbers 9:13 says “But the Man who is clean and is not on a journey, and ceases to keep the Passover, that same Person shall be cut off from among His people, because He did not bring the offering of the LORD at its appointed time that Man shall bear His sin.” In Mark 14:12 mentions “Now on the first day of Unleavened bread, when they killed the Passover Lamb, His disciples said to Him, ‘Where do You want Us to go and prepare, that You may eat the Passover?’” </w:t>
      </w:r>
    </w:p>
    <w:p w14:paraId="3F213E22"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Cattle Offering</w:t>
      </w:r>
    </w:p>
    <w:p w14:paraId="79596382" w14:textId="77777777" w:rsidR="00A22FF0" w:rsidRPr="00260F44" w:rsidRDefault="00A22FF0" w:rsidP="00117832">
      <w:pPr>
        <w:spacing w:line="480" w:lineRule="auto"/>
        <w:jc w:val="both"/>
        <w:rPr>
          <w:sz w:val="24"/>
          <w:szCs w:val="24"/>
        </w:rPr>
      </w:pPr>
      <w:r w:rsidRPr="00260F44">
        <w:rPr>
          <w:sz w:val="24"/>
          <w:szCs w:val="24"/>
        </w:rPr>
        <w:t xml:space="preserve">In Leviticus 22:19 states “…You shall offer of Your own free will a male without blemish from the cattle…” In Leviticus 22:21 tells us “And whoever offers a sacrifice of a peace offering to the LORD, to fulfill His vow, or a freewill offering from the cattle…it must be perfect to be accepted.” In Matthew 22:4 mentions “Again, He sent out other Servants, saying, ‘Tell those who are invited, See, I have prepared My dinner, My oxen and fatted cattle are killed, and all things are ready. Come to the wedding.’” </w:t>
      </w:r>
    </w:p>
    <w:p w14:paraId="754B652A"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Wood Offering</w:t>
      </w:r>
    </w:p>
    <w:p w14:paraId="6874EEAC" w14:textId="77777777" w:rsidR="00A22FF0" w:rsidRPr="00260F44" w:rsidRDefault="00A22FF0" w:rsidP="00117832">
      <w:pPr>
        <w:spacing w:line="480" w:lineRule="auto"/>
        <w:jc w:val="both"/>
        <w:rPr>
          <w:sz w:val="24"/>
          <w:szCs w:val="24"/>
        </w:rPr>
      </w:pPr>
      <w:r w:rsidRPr="00260F44">
        <w:rPr>
          <w:sz w:val="24"/>
          <w:szCs w:val="24"/>
        </w:rPr>
        <w:t xml:space="preserve">In Genesis 22:3 says “So Abraham rose early in the morning and saddled His donkey, and took two of His Your Men with Him, and Isaac His Son, and He split the wood from the burnt offering, and arose and went to the place of which God had told Him.” Also similar scriptures are in Genesis 22:6, 7. In Exodus 35:24 says “Everyone who offered an offering of silver and bronze brought the LORD’S offering. And Everyone with whom was found acacia wood for any work of the service, brought it.” In Exodus 38:1 states “He made the Altar of Brunt Offering of acacia wood, 5 cubits (7,08 feet to 9.16 feet) was it length and 5 cubits (7.08 feet to 9.16 feet) its width—it was square—and its height was 3 cubits (4.25 feet to 5.50 feet).” In Leviticus 1:17 tells us “Then He shall split it at its wings, but shall not divide it completely, and the Priest shall burn it on the Altar, on the wood that is on the fire. It is a burnt sacrifice, as offering made by fire, a sweet aroma to the LORD.” Also similar scriptures are in Leviticus 3:5; 4:12; 6:12. In Luke 23:31 mentions “For if they do these things in the green wood, what will be done in the dry?”  </w:t>
      </w:r>
    </w:p>
    <w:p w14:paraId="68F5246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Gift Offering</w:t>
      </w:r>
    </w:p>
    <w:p w14:paraId="1F82A783" w14:textId="77777777" w:rsidR="00A22FF0" w:rsidRPr="00260F44" w:rsidRDefault="00A22FF0" w:rsidP="00117832">
      <w:pPr>
        <w:spacing w:line="480" w:lineRule="auto"/>
        <w:jc w:val="both"/>
        <w:rPr>
          <w:sz w:val="24"/>
          <w:szCs w:val="24"/>
        </w:rPr>
      </w:pPr>
      <w:r w:rsidRPr="00260F44">
        <w:rPr>
          <w:sz w:val="24"/>
          <w:szCs w:val="24"/>
        </w:rPr>
        <w:t xml:space="preserve">In Numbers 18:8 says “And the LORD spoke to Aaron: ‘Here, I Myself have also given You charge of My heave offerings, and the holy gifts of the Children of Israel, I have given them as a portion to You and Your Sons, as an ordinance forever.” Also a similar scripture is in Numbers 18:11. In Numbers 18:29 tells us “Of all Your gift You shall offer up every heave offering due to the LORD, from all the best of them, the consecrated part of them.” In Matthew 7:11 states “If You then, being evil, know how to give good gifts to Your Children, how much more will Your Father (Stephen) who is in Heaven give good things to those who ask Him!”   </w:t>
      </w:r>
    </w:p>
    <w:p w14:paraId="72611E7C"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Soul [Spirit] Offering</w:t>
      </w:r>
    </w:p>
    <w:p w14:paraId="12DB6958" w14:textId="77777777" w:rsidR="00A22FF0" w:rsidRPr="00260F44" w:rsidRDefault="00A22FF0" w:rsidP="00117832">
      <w:pPr>
        <w:spacing w:line="480" w:lineRule="auto"/>
        <w:jc w:val="both"/>
        <w:rPr>
          <w:sz w:val="24"/>
          <w:szCs w:val="24"/>
        </w:rPr>
      </w:pPr>
      <w:r w:rsidRPr="00260F44">
        <w:rPr>
          <w:sz w:val="24"/>
          <w:szCs w:val="24"/>
        </w:rPr>
        <w:t>In Leviticus 23:27 mentions “Also the tenth day of the seventh month (Gregorian Calendar is July 10</w:t>
      </w:r>
      <w:r w:rsidRPr="00260F44">
        <w:rPr>
          <w:sz w:val="24"/>
          <w:szCs w:val="24"/>
          <w:vertAlign w:val="superscript"/>
        </w:rPr>
        <w:t>th</w:t>
      </w:r>
      <w:r w:rsidRPr="00260F44">
        <w:rPr>
          <w:sz w:val="24"/>
          <w:szCs w:val="24"/>
        </w:rPr>
        <w:t>, Sacred Calendar is October 1</w:t>
      </w:r>
      <w:r w:rsidRPr="00260F44">
        <w:rPr>
          <w:sz w:val="24"/>
          <w:szCs w:val="24"/>
          <w:vertAlign w:val="superscript"/>
        </w:rPr>
        <w:t>st</w:t>
      </w:r>
      <w:r w:rsidRPr="00260F44">
        <w:rPr>
          <w:sz w:val="24"/>
          <w:szCs w:val="24"/>
        </w:rPr>
        <w:t>, and Civil Calendar is April 1</w:t>
      </w:r>
      <w:r w:rsidRPr="00260F44">
        <w:rPr>
          <w:sz w:val="24"/>
          <w:szCs w:val="24"/>
          <w:vertAlign w:val="superscript"/>
        </w:rPr>
        <w:t>st</w:t>
      </w:r>
      <w:r w:rsidRPr="00260F44">
        <w:rPr>
          <w:sz w:val="24"/>
          <w:szCs w:val="24"/>
        </w:rPr>
        <w:t xml:space="preserve">) shall be the Day of Atonement. It shall be a holy convocation for You, You shall afflict Your Souls, and offer an offering made by fire to the LORD.”  In Matthew 16:26 says “For what profit is it to a Man if He gains the Whole World, and loses His own Soul, Or what will a Man give in exchange for His Soul?” </w:t>
      </w:r>
    </w:p>
    <w:p w14:paraId="066516D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Barley Offering</w:t>
      </w:r>
    </w:p>
    <w:p w14:paraId="6F29B641" w14:textId="77777777" w:rsidR="00A22FF0" w:rsidRPr="00260F44" w:rsidRDefault="00A22FF0" w:rsidP="00117832">
      <w:pPr>
        <w:spacing w:line="480" w:lineRule="auto"/>
        <w:jc w:val="both"/>
        <w:rPr>
          <w:sz w:val="24"/>
          <w:szCs w:val="24"/>
        </w:rPr>
      </w:pPr>
      <w:r w:rsidRPr="00260F44">
        <w:rPr>
          <w:sz w:val="24"/>
          <w:szCs w:val="24"/>
        </w:rPr>
        <w:t>In Numbers 5:15 declares “…then the Man shall bring His Wife to the Priest. He shall bring the offering required for Her, one-tenth of an ephah (1/10</w:t>
      </w:r>
      <w:r w:rsidRPr="00260F44">
        <w:rPr>
          <w:sz w:val="24"/>
          <w:szCs w:val="24"/>
          <w:vertAlign w:val="superscript"/>
        </w:rPr>
        <w:t>th</w:t>
      </w:r>
      <w:r w:rsidRPr="00260F44">
        <w:rPr>
          <w:sz w:val="24"/>
          <w:szCs w:val="24"/>
        </w:rPr>
        <w:t xml:space="preserve"> homer) of barley meal, He shall pour no oil on it and put no frankincense on it, because to is a grain offering of jealousy, an offering for remembering, for bringing to remembrance.” In Revelation 6:6 says “And I heard a voice in the midst of the four Living Creatures saying, ‘A quart (choenix) of wheat for a denarius, and three quarts (3 choenix) of barley for a denarius ($32.00 a day), and do not hurt the oil and the wine.” </w:t>
      </w:r>
    </w:p>
    <w:p w14:paraId="2E41C364"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Name Offering</w:t>
      </w:r>
    </w:p>
    <w:p w14:paraId="2BF19CD6" w14:textId="77777777" w:rsidR="00A22FF0" w:rsidRPr="00260F44" w:rsidRDefault="00A22FF0" w:rsidP="00117832">
      <w:pPr>
        <w:spacing w:line="480" w:lineRule="auto"/>
        <w:jc w:val="both"/>
        <w:rPr>
          <w:sz w:val="24"/>
          <w:szCs w:val="24"/>
        </w:rPr>
      </w:pPr>
      <w:r w:rsidRPr="00260F44">
        <w:rPr>
          <w:sz w:val="24"/>
          <w:szCs w:val="24"/>
        </w:rPr>
        <w:t xml:space="preserve">In Exodus 20:24 says “An Altar of Earth You shall make for Me, and You shall sacrifice on it Your burnt offerings and Your peace offerings, Your sheep and Your oxen. In every place where I record My name I will come to You, and I will bless You.” In Leviticus 21:6 tells us “They shall be holy to their God and not profane the name of their God, for they offer the offerings of the LORD made by fire, and the bread of their God, therefore they shall be holy.” In Deuteronomy 12:11 mentions “…then there will be the place where the LORD Your GOD chooses to make His name abide. There You shall being all that I command You: Your burnt offerings, Your sacrifices, Your tithes, the heave offerings of Your hand, &amp; all Your choice offerings which You vow to the LORD.” In Revelation 19:12-13, 16 says “His eyes were like a flame of fire, &amp; on His head were many crowns. He had a name written that no one knew except Himself…He was clothed with a robe dipped in blood, and His name is called the </w:t>
      </w:r>
      <w:r w:rsidRPr="00260F44">
        <w:rPr>
          <w:b/>
          <w:sz w:val="24"/>
          <w:szCs w:val="24"/>
        </w:rPr>
        <w:t>WORD OF GOD</w:t>
      </w:r>
      <w:r w:rsidRPr="00260F44">
        <w:rPr>
          <w:sz w:val="24"/>
          <w:szCs w:val="24"/>
        </w:rPr>
        <w:t xml:space="preserve">…And He has on His robe &amp; on His thigh a name written: </w:t>
      </w:r>
      <w:r w:rsidRPr="00260F44">
        <w:rPr>
          <w:b/>
          <w:sz w:val="24"/>
          <w:szCs w:val="24"/>
        </w:rPr>
        <w:t>KING OF KINGS AND LORD OF LORDS (Kingdom of Heaven only)</w:t>
      </w:r>
      <w:r w:rsidRPr="00260F44">
        <w:rPr>
          <w:sz w:val="24"/>
          <w:szCs w:val="24"/>
        </w:rPr>
        <w:t xml:space="preserve">.” </w:t>
      </w:r>
    </w:p>
    <w:p w14:paraId="6F1A787C"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Fat Sin Offering</w:t>
      </w:r>
    </w:p>
    <w:p w14:paraId="658D1678" w14:textId="77777777" w:rsidR="00A22FF0" w:rsidRPr="00260F44" w:rsidRDefault="00A22FF0" w:rsidP="00117832">
      <w:pPr>
        <w:spacing w:line="480" w:lineRule="auto"/>
        <w:jc w:val="both"/>
        <w:rPr>
          <w:sz w:val="24"/>
          <w:szCs w:val="24"/>
        </w:rPr>
      </w:pPr>
      <w:r w:rsidRPr="00260F44">
        <w:rPr>
          <w:sz w:val="24"/>
          <w:szCs w:val="24"/>
        </w:rPr>
        <w:t xml:space="preserve">In Leviticus 4:8 says “He shall take from it all the fat of the bull as the sin offering, the fat that covers the entrails and all the fat which is on the entrails.” In Leviticus 4:26 declares “And He shall burn all its fat on the Altar, like the fat of the sacrifice of the peace offering. So the Priest shall make atonement for Him concerning His sin, and it shall be forgiven Him.” Also similar scriptures are Leviticus 4:31, 35. In Leviticus 9:10 mentions “But the fat, the kidneys and the fatty lobe from the liver if the sin offering He burned on the Altar, as the LORD commanded Moses.” In Luke 15:27 tells us “And He said to Him, ‘Your Brother has come, and because He has received Him safe and sound, Your Father has killed the fatted calf.”  </w:t>
      </w:r>
    </w:p>
    <w:p w14:paraId="70A3E94F"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Animal (Swine) Offering</w:t>
      </w:r>
    </w:p>
    <w:p w14:paraId="5B3A753B" w14:textId="77777777" w:rsidR="00A22FF0" w:rsidRPr="00260F44" w:rsidRDefault="00A22FF0" w:rsidP="00117832">
      <w:pPr>
        <w:spacing w:line="480" w:lineRule="auto"/>
        <w:jc w:val="both"/>
        <w:rPr>
          <w:sz w:val="24"/>
          <w:szCs w:val="24"/>
        </w:rPr>
      </w:pPr>
      <w:r w:rsidRPr="00260F44">
        <w:rPr>
          <w:sz w:val="24"/>
          <w:szCs w:val="24"/>
        </w:rPr>
        <w:t>In Leviticus 27:9 states “If it is an Animal that Men bring as am offering to the LORD, all that Anyone gives to the LORD shall be holy.” In Acts 7:42 declares “The God turned and gave them up to worship the Host of Heaven, as it is written in the Book of the Prophets: ‘Did You offer Me slaughtered Animals (offerings) and sacrifices (tithes) during 40 years in the wilderness (20,000 of tithes and offerings in 40 Year Kingdom by every individual to the Father Stephen Our Lord), O house of Israel?” In Acts 10:9-16 declares “The next day, as they went on their journey and drew near the city, Peter went up on the housetop to pray, about the 6</w:t>
      </w:r>
      <w:r w:rsidRPr="00260F44">
        <w:rPr>
          <w:sz w:val="24"/>
          <w:szCs w:val="24"/>
          <w:vertAlign w:val="superscript"/>
        </w:rPr>
        <w:t>th</w:t>
      </w:r>
      <w:r w:rsidRPr="00260F44">
        <w:rPr>
          <w:sz w:val="24"/>
          <w:szCs w:val="24"/>
        </w:rPr>
        <w:t xml:space="preserve"> hour (Noon). Then He became very hungry and wanted to eat, but while they made ready, He fell into a trance and saw Heaven opened and an object like a great sheet bound as the four corners, descending to Him and let down to the Earth. In it were all kinds of four-footed Animals of the Earth, wild beasts, creeping things and birds of the air. And a voice came to Him, ‘Rise, Peter, kill and eat.’ But Peter said, ‘Not so, Lord! For I have never eaten anything common or unclean.’ And a voice spoke to Him again the second time, ‘What God has cleansed You must not call common.’ This was done three times. And the object was taken up into Heaven again.” Also similar scriptures are in Acts 11:4-10.       </w:t>
      </w:r>
    </w:p>
    <w:p w14:paraId="6CB04A3F"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Flour Sin Offering</w:t>
      </w:r>
    </w:p>
    <w:p w14:paraId="421D4FB8" w14:textId="77777777" w:rsidR="00A22FF0" w:rsidRPr="00260F44" w:rsidRDefault="00A22FF0" w:rsidP="00117832">
      <w:pPr>
        <w:spacing w:line="480" w:lineRule="auto"/>
        <w:jc w:val="both"/>
        <w:rPr>
          <w:sz w:val="24"/>
          <w:szCs w:val="24"/>
        </w:rPr>
      </w:pPr>
      <w:r w:rsidRPr="00260F44">
        <w:rPr>
          <w:sz w:val="24"/>
          <w:szCs w:val="24"/>
        </w:rPr>
        <w:t xml:space="preserve">In Leviticus 5:11 mentions “But if He is not able to bring two turtledoves or two young pigeons, then He who sinned shall bring for His offering one-tenth of an ephah of fine flour as a sin offering. He shall put no oil on it, nor shall He put frankincense on it, for it is a sin offering.”  In Numbers 8:8 says “Then let them take a young bull with its grain offering of fine flour mixed with oil, and You shall take another young bull as a sin offering.” In Revelation 18:11, 13 says “And the Merchants of the Earth will weep and mourn over Her, for no One buys there merchandise no more…fine flour...”    </w:t>
      </w:r>
    </w:p>
    <w:p w14:paraId="798810F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Calf Offering</w:t>
      </w:r>
    </w:p>
    <w:p w14:paraId="7400E797" w14:textId="77777777" w:rsidR="00A22FF0" w:rsidRPr="00260F44" w:rsidRDefault="00A22FF0" w:rsidP="00117832">
      <w:pPr>
        <w:spacing w:line="480" w:lineRule="auto"/>
        <w:jc w:val="both"/>
        <w:rPr>
          <w:sz w:val="24"/>
          <w:szCs w:val="24"/>
        </w:rPr>
      </w:pPr>
      <w:r w:rsidRPr="00260F44">
        <w:rPr>
          <w:sz w:val="24"/>
          <w:szCs w:val="24"/>
        </w:rPr>
        <w:t xml:space="preserve">In Leviticus 9:3 declares “And to the Children of Israel You shall speak, saying, ‘…and a calf…of the first year, without blemish, as a burnt offering.” In Luke 15:30 says “But as soon as this Son of yours came, who has devoured Your livelihood with harlots, You killed the fatted calf for Him.”   </w:t>
      </w:r>
    </w:p>
    <w:p w14:paraId="61C18DDB"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The 10% Holy Fat Offering </w:t>
      </w:r>
    </w:p>
    <w:p w14:paraId="596BEA17" w14:textId="77777777" w:rsidR="00A22FF0" w:rsidRPr="00260F44" w:rsidRDefault="00A22FF0" w:rsidP="00117832">
      <w:pPr>
        <w:spacing w:line="480" w:lineRule="auto"/>
        <w:jc w:val="both"/>
        <w:rPr>
          <w:sz w:val="24"/>
          <w:szCs w:val="24"/>
        </w:rPr>
      </w:pPr>
      <w:r w:rsidRPr="00260F44">
        <w:rPr>
          <w:sz w:val="24"/>
          <w:szCs w:val="24"/>
        </w:rPr>
        <w:t xml:space="preserve">In Leviticus 3:3 tells us “Then He shall offer from the sacrifice of peace offering an offering made by fire to the LORD. The fat that covers the entrails and all the fat that is on the entrails.” Also similar scriptures are Leviticus 3:9; 7:33. In Leviticus 3:14 mentions “Then He shall from it his offering, as an offering made by fire to the LORD. The fat that covers the entrails and all the fat that is on the entrails.” In Leviticus 3:16 says “…and the Priest shall burn them on the Altar as food, an offering made by fire for a sweet aroma, all the fat of the LORD’S.” In Leviticus 6:12 states “And the fire on the altar shall be kept burning on it, it shall not be put out. And the priest shall burn wood on it every morning, and lay the burnt offering in order on it, and He shall burn on it the fat of the peace offering.” In Leviticus 7:30 mentions “His own hands shall bring the offering made by fire to the LORD. The fat with the breast He shall bring, that the breast may be waved as a wave offering before the LORD.” Also a similar scripture is in Leviticus 10:15. In Leviticus 9:24 states “…and fire came out from before the LORD and consumed the burnt offering and the fat on the Altar. When all the people saw it, they shouted and fell on their faces.” In Leviticus 17:6 tells us “And the Priest shall sprinkle the blood on the Altar of the LORD at the door of the tabernacle of meeting, and burn the fat for a sweet aroma to the LORD.” In Numbers 18:17 declares “…You shall sprinkle their blood on the Altar, and burn their fat as an offering made by fire for a sweet aroma to the LORD.” In Romans 11:17 says “And if some of the branches were broken off, and You, being a wild olive tree, were grafted in among them, and with them became a partaker of the root and fatness (richness) of the olive tree.”    </w:t>
      </w:r>
    </w:p>
    <w:p w14:paraId="1C0064E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Calf Sin Offering</w:t>
      </w:r>
    </w:p>
    <w:p w14:paraId="562B9EA6" w14:textId="77777777" w:rsidR="00A22FF0" w:rsidRPr="00260F44" w:rsidRDefault="00A22FF0" w:rsidP="00117832">
      <w:pPr>
        <w:spacing w:line="480" w:lineRule="auto"/>
        <w:jc w:val="both"/>
        <w:rPr>
          <w:sz w:val="24"/>
          <w:szCs w:val="24"/>
        </w:rPr>
      </w:pPr>
      <w:r w:rsidRPr="00260F44">
        <w:rPr>
          <w:sz w:val="24"/>
          <w:szCs w:val="24"/>
        </w:rPr>
        <w:t xml:space="preserve">In Leviticus 9:8 says “Aaron therefore went to the Altar and killed the calf of the sin offering, which was for Himself.” In Revelation 4:7 states “The first Living Creature was like a Lion, the second Living Creature like a calf, the third Living Creature has a face like a Man, and the fourth Living Creature was like a flying eagle.” </w:t>
      </w:r>
    </w:p>
    <w:p w14:paraId="62723100"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Holy Agape Love Offering</w:t>
      </w:r>
    </w:p>
    <w:p w14:paraId="51CEC004" w14:textId="77777777" w:rsidR="00A22FF0" w:rsidRPr="00260F44" w:rsidRDefault="00A22FF0" w:rsidP="00117832">
      <w:pPr>
        <w:spacing w:line="480" w:lineRule="auto"/>
        <w:jc w:val="both"/>
        <w:rPr>
          <w:sz w:val="24"/>
          <w:szCs w:val="24"/>
        </w:rPr>
      </w:pPr>
      <w:r w:rsidRPr="00260F44">
        <w:rPr>
          <w:sz w:val="24"/>
          <w:szCs w:val="24"/>
        </w:rPr>
        <w:t xml:space="preserve">In Genesis 27:4 declares “And make Me savory food (burnt offering), and bring it to me that I may eat, that My Soul may bless You before I die.” In Genesis 27:9 tells us “Go now to the flock and bring Me from there two choice kids of the goats, and I will make savory food (burnt offering) them for Your Father, such as He (agape) loves.” In Mark 12:29-33 declares “Jesus answered Him, ‘The first of all the commandments is: ‘Hear, O Israel, the LORD our GOD, the LORD is One. And You shall (agape) love the LORD Your GOD with all Your Heart, with all Your Soul, with all Your Mind and with all Your Strength,’ This the is first commandment. ‘And the second like it, is this: You shall (agape) love and Your neighbor as Yourself.’ There is no other commandment greater than these. So the Scribe said to Him, ‘Well said, Teacher. You have spoken the truth, for there is One God and there is no other than He (Lord Yahweh—Victor &amp; Jehovah the Creator of the Father Stephen). And to (agape) love Him with all the heart, with all the understanding, with all the soul and with all the strength, and to (agape) love Ones Neighbor as Oneself, is more than all whole burnt offerings and (tithes) sacrifices (20,000 total for a 40 Year Kingdom).’” </w:t>
      </w:r>
    </w:p>
    <w:p w14:paraId="03A92C54"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 Each of the Holy Single Creation Offerings to All</w:t>
      </w:r>
    </w:p>
    <w:p w14:paraId="0C1641F3"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Single Lord Peter</w:t>
      </w:r>
      <w:r w:rsidRPr="00260F44">
        <w:rPr>
          <w:sz w:val="24"/>
          <w:szCs w:val="24"/>
        </w:rPr>
        <w:t xml:space="preserve"> is the 2</w:t>
      </w:r>
      <w:r w:rsidRPr="00260F44">
        <w:rPr>
          <w:sz w:val="24"/>
          <w:szCs w:val="24"/>
          <w:vertAlign w:val="superscript"/>
        </w:rPr>
        <w:t>nd</w:t>
      </w:r>
      <w:r w:rsidRPr="00260F44">
        <w:rPr>
          <w:sz w:val="24"/>
          <w:szCs w:val="24"/>
        </w:rPr>
        <w:t xml:space="preserve"> Child Cain as the Lion of Judah the Root of Israel by the term “</w:t>
      </w:r>
      <w:r w:rsidRPr="00260F44">
        <w:rPr>
          <w:b/>
          <w:sz w:val="24"/>
          <w:szCs w:val="24"/>
        </w:rPr>
        <w:t>Qanah</w:t>
      </w:r>
      <w:r w:rsidRPr="00260F44">
        <w:rPr>
          <w:sz w:val="24"/>
          <w:szCs w:val="24"/>
        </w:rPr>
        <w:t xml:space="preserve"> </w:t>
      </w:r>
      <w:r w:rsidRPr="00260F44">
        <w:rPr>
          <w:b/>
          <w:sz w:val="24"/>
          <w:szCs w:val="24"/>
        </w:rPr>
        <w:t>directed to the Father Stephen</w:t>
      </w:r>
      <w:r w:rsidRPr="00260F44">
        <w:rPr>
          <w:sz w:val="24"/>
          <w:szCs w:val="24"/>
        </w:rPr>
        <w:t>” which means “</w:t>
      </w:r>
      <w:r w:rsidRPr="00260F44">
        <w:rPr>
          <w:b/>
          <w:sz w:val="24"/>
          <w:szCs w:val="24"/>
        </w:rPr>
        <w:t>Eternal Single Childlike Holy Agape Love</w:t>
      </w:r>
      <w:r w:rsidRPr="00260F44">
        <w:rPr>
          <w:sz w:val="24"/>
          <w:szCs w:val="24"/>
        </w:rPr>
        <w:t>” that paid for the 1</w:t>
      </w:r>
      <w:r w:rsidRPr="00260F44">
        <w:rPr>
          <w:sz w:val="24"/>
          <w:szCs w:val="24"/>
          <w:vertAlign w:val="superscript"/>
        </w:rPr>
        <w:t>st</w:t>
      </w:r>
      <w:r w:rsidRPr="00260F44">
        <w:rPr>
          <w:sz w:val="24"/>
          <w:szCs w:val="24"/>
        </w:rPr>
        <w:t xml:space="preserve"> Child Cain by the term “</w:t>
      </w:r>
      <w:r w:rsidRPr="00260F44">
        <w:rPr>
          <w:b/>
          <w:sz w:val="24"/>
          <w:szCs w:val="24"/>
        </w:rPr>
        <w:t>Qanah not directed to the Father Stephen</w:t>
      </w:r>
      <w:r w:rsidRPr="00260F44">
        <w:rPr>
          <w:sz w:val="24"/>
          <w:szCs w:val="24"/>
        </w:rPr>
        <w:t>” which means “</w:t>
      </w:r>
      <w:r w:rsidRPr="00260F44">
        <w:rPr>
          <w:b/>
          <w:sz w:val="24"/>
          <w:szCs w:val="24"/>
        </w:rPr>
        <w:t>Eternal Married Childlike Sexual Eros Love</w:t>
      </w:r>
      <w:r w:rsidRPr="00260F44">
        <w:rPr>
          <w:sz w:val="24"/>
          <w:szCs w:val="24"/>
        </w:rPr>
        <w:t>” in the Eternal Upside-down Cross for Male Child Kind’s &amp; Female Child Kind’s Conscience as the Lowest Agape Love Offering for the Plan of Truth &amp; Victory in the Genesis 4:1-15; 1</w:t>
      </w:r>
      <w:r w:rsidRPr="00260F44">
        <w:rPr>
          <w:sz w:val="24"/>
          <w:szCs w:val="24"/>
          <w:vertAlign w:val="superscript"/>
        </w:rPr>
        <w:t>st</w:t>
      </w:r>
      <w:r w:rsidRPr="00260F44">
        <w:rPr>
          <w:sz w:val="24"/>
          <w:szCs w:val="24"/>
        </w:rPr>
        <w:t xml:space="preserve"> Corinthians 15:37-38 &amp; the End of Acts.</w:t>
      </w:r>
    </w:p>
    <w:p w14:paraId="4CECB9EE"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Single Lord John</w:t>
      </w:r>
      <w:r w:rsidRPr="00260F44">
        <w:rPr>
          <w:sz w:val="24"/>
          <w:szCs w:val="24"/>
        </w:rPr>
        <w:t xml:space="preserve"> is the 2</w:t>
      </w:r>
      <w:r w:rsidRPr="00260F44">
        <w:rPr>
          <w:sz w:val="24"/>
          <w:szCs w:val="24"/>
          <w:vertAlign w:val="superscript"/>
        </w:rPr>
        <w:t>nd</w:t>
      </w:r>
      <w:r w:rsidRPr="00260F44">
        <w:rPr>
          <w:sz w:val="24"/>
          <w:szCs w:val="24"/>
        </w:rPr>
        <w:t xml:space="preserve"> Single Woman Eve as the Lion of Judah the Root of Saul by the term “</w:t>
      </w:r>
      <w:r w:rsidRPr="00260F44">
        <w:rPr>
          <w:b/>
          <w:sz w:val="24"/>
          <w:szCs w:val="24"/>
        </w:rPr>
        <w:t>Qanah directed to the Father Stephen</w:t>
      </w:r>
      <w:r w:rsidRPr="00260F44">
        <w:rPr>
          <w:sz w:val="24"/>
          <w:szCs w:val="24"/>
        </w:rPr>
        <w:t>” which means “</w:t>
      </w:r>
      <w:r w:rsidRPr="00260F44">
        <w:rPr>
          <w:b/>
          <w:sz w:val="24"/>
          <w:szCs w:val="24"/>
        </w:rPr>
        <w:t>Eternal Single Womanly Holy Agape Love</w:t>
      </w:r>
      <w:r w:rsidRPr="00260F44">
        <w:rPr>
          <w:sz w:val="24"/>
          <w:szCs w:val="24"/>
        </w:rPr>
        <w:t>” that paid for the 1</w:t>
      </w:r>
      <w:r w:rsidRPr="00260F44">
        <w:rPr>
          <w:sz w:val="24"/>
          <w:szCs w:val="24"/>
          <w:vertAlign w:val="superscript"/>
        </w:rPr>
        <w:t>st</w:t>
      </w:r>
      <w:r w:rsidRPr="00260F44">
        <w:rPr>
          <w:sz w:val="24"/>
          <w:szCs w:val="24"/>
        </w:rPr>
        <w:t xml:space="preserve"> Married Woman Eve by the term “</w:t>
      </w:r>
      <w:r w:rsidRPr="00260F44">
        <w:rPr>
          <w:b/>
          <w:sz w:val="24"/>
          <w:szCs w:val="24"/>
        </w:rPr>
        <w:t>Qanah not directed to the Father Stephen</w:t>
      </w:r>
      <w:r w:rsidRPr="00260F44">
        <w:rPr>
          <w:sz w:val="24"/>
          <w:szCs w:val="24"/>
        </w:rPr>
        <w:t>” which means “</w:t>
      </w:r>
      <w:r w:rsidRPr="00260F44">
        <w:rPr>
          <w:b/>
          <w:sz w:val="24"/>
          <w:szCs w:val="24"/>
        </w:rPr>
        <w:t>Eternal Married Womanly Sexual Eros Love</w:t>
      </w:r>
      <w:r w:rsidRPr="00260F44">
        <w:rPr>
          <w:sz w:val="24"/>
          <w:szCs w:val="24"/>
        </w:rPr>
        <w:t>” in the Eternal Beheading for Womankind’s Conscience only as the High Great Agape Love Offering for the Plan of Truth and Grace in Genesis 3:1-6:7; 1</w:t>
      </w:r>
      <w:r w:rsidRPr="00260F44">
        <w:rPr>
          <w:sz w:val="24"/>
          <w:szCs w:val="24"/>
          <w:vertAlign w:val="superscript"/>
        </w:rPr>
        <w:t>st</w:t>
      </w:r>
      <w:r w:rsidRPr="00260F44">
        <w:rPr>
          <w:sz w:val="24"/>
          <w:szCs w:val="24"/>
        </w:rPr>
        <w:t xml:space="preserve"> Corinthians 15:39, 45-49 &amp; Luke 9:7-9. </w:t>
      </w:r>
    </w:p>
    <w:p w14:paraId="30A5B135"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Single Lord Jesus</w:t>
      </w:r>
      <w:r w:rsidRPr="00260F44">
        <w:rPr>
          <w:sz w:val="24"/>
          <w:szCs w:val="24"/>
        </w:rPr>
        <w:t xml:space="preserve"> is the 2</w:t>
      </w:r>
      <w:r w:rsidRPr="00260F44">
        <w:rPr>
          <w:sz w:val="24"/>
          <w:szCs w:val="24"/>
          <w:vertAlign w:val="superscript"/>
        </w:rPr>
        <w:t>nd</w:t>
      </w:r>
      <w:r w:rsidRPr="00260F44">
        <w:rPr>
          <w:sz w:val="24"/>
          <w:szCs w:val="24"/>
        </w:rPr>
        <w:t xml:space="preserve"> Single Man Adam as the Lion of Judah the Root of David by the term “</w:t>
      </w:r>
      <w:r w:rsidRPr="00260F44">
        <w:rPr>
          <w:b/>
          <w:sz w:val="24"/>
          <w:szCs w:val="24"/>
        </w:rPr>
        <w:t>Qanah directed to the Father Stephen</w:t>
      </w:r>
      <w:r w:rsidRPr="00260F44">
        <w:rPr>
          <w:sz w:val="24"/>
          <w:szCs w:val="24"/>
        </w:rPr>
        <w:t>” which means “</w:t>
      </w:r>
      <w:r w:rsidRPr="00260F44">
        <w:rPr>
          <w:b/>
          <w:sz w:val="24"/>
          <w:szCs w:val="24"/>
        </w:rPr>
        <w:t>Eternal Single Manly Holy Agape Love</w:t>
      </w:r>
      <w:r w:rsidRPr="00260F44">
        <w:rPr>
          <w:sz w:val="24"/>
          <w:szCs w:val="24"/>
        </w:rPr>
        <w:t>” that paid for the 1</w:t>
      </w:r>
      <w:r w:rsidRPr="00260F44">
        <w:rPr>
          <w:sz w:val="24"/>
          <w:szCs w:val="24"/>
          <w:vertAlign w:val="superscript"/>
        </w:rPr>
        <w:t>st</w:t>
      </w:r>
      <w:r w:rsidRPr="00260F44">
        <w:rPr>
          <w:sz w:val="24"/>
          <w:szCs w:val="24"/>
        </w:rPr>
        <w:t xml:space="preserve"> Married Man Adam by the term “</w:t>
      </w:r>
      <w:r w:rsidRPr="00260F44">
        <w:rPr>
          <w:b/>
          <w:sz w:val="24"/>
          <w:szCs w:val="24"/>
        </w:rPr>
        <w:t>Qanah not directed to the Father Stephen</w:t>
      </w:r>
      <w:r w:rsidRPr="00260F44">
        <w:rPr>
          <w:sz w:val="24"/>
          <w:szCs w:val="24"/>
        </w:rPr>
        <w:t>” which means “</w:t>
      </w:r>
      <w:r w:rsidRPr="00260F44">
        <w:rPr>
          <w:b/>
          <w:sz w:val="24"/>
          <w:szCs w:val="24"/>
        </w:rPr>
        <w:t>Eternal Married Manly Sexual Eros Love</w:t>
      </w:r>
      <w:r w:rsidRPr="00260F44">
        <w:rPr>
          <w:sz w:val="24"/>
          <w:szCs w:val="24"/>
        </w:rPr>
        <w:t>” in the Eternal Cross for Mankind’s Conscience  only  as the Higher Greater Agape Love Offering for the Plan of Truth and Salvation in Genesis 3:1-6:7; 1</w:t>
      </w:r>
      <w:r w:rsidRPr="00260F44">
        <w:rPr>
          <w:sz w:val="24"/>
          <w:szCs w:val="24"/>
          <w:vertAlign w:val="superscript"/>
        </w:rPr>
        <w:t>st</w:t>
      </w:r>
      <w:r w:rsidRPr="00260F44">
        <w:rPr>
          <w:sz w:val="24"/>
          <w:szCs w:val="24"/>
        </w:rPr>
        <w:t xml:space="preserve"> Corinthians 15:39, 45-49 &amp; Luke 23:26-56.</w:t>
      </w:r>
    </w:p>
    <w:p w14:paraId="5F8C1E9C"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Single Lord James</w:t>
      </w:r>
      <w:r w:rsidRPr="00260F44">
        <w:rPr>
          <w:sz w:val="24"/>
          <w:szCs w:val="24"/>
        </w:rPr>
        <w:t xml:space="preserve"> is the 2</w:t>
      </w:r>
      <w:r w:rsidRPr="00260F44">
        <w:rPr>
          <w:sz w:val="24"/>
          <w:szCs w:val="24"/>
          <w:vertAlign w:val="superscript"/>
        </w:rPr>
        <w:t>nd</w:t>
      </w:r>
      <w:r w:rsidRPr="00260F44">
        <w:rPr>
          <w:sz w:val="24"/>
          <w:szCs w:val="24"/>
        </w:rPr>
        <w:t xml:space="preserve"> Single Serpent Lucifer as the Lion of Judah the Root of Rehoboam by the term “</w:t>
      </w:r>
      <w:r w:rsidRPr="00260F44">
        <w:rPr>
          <w:b/>
          <w:sz w:val="24"/>
          <w:szCs w:val="24"/>
        </w:rPr>
        <w:t>Qanah directed to the Father Stephen</w:t>
      </w:r>
      <w:r w:rsidRPr="00260F44">
        <w:rPr>
          <w:sz w:val="24"/>
          <w:szCs w:val="24"/>
        </w:rPr>
        <w:t>” which means “</w:t>
      </w:r>
      <w:r w:rsidRPr="00260F44">
        <w:rPr>
          <w:b/>
          <w:sz w:val="24"/>
          <w:szCs w:val="24"/>
        </w:rPr>
        <w:t>Eternal Single Angelical Holy Agape Love</w:t>
      </w:r>
      <w:r w:rsidRPr="00260F44">
        <w:rPr>
          <w:sz w:val="24"/>
          <w:szCs w:val="24"/>
        </w:rPr>
        <w:t>” that paid for the 1</w:t>
      </w:r>
      <w:r w:rsidRPr="00260F44">
        <w:rPr>
          <w:sz w:val="24"/>
          <w:szCs w:val="24"/>
          <w:vertAlign w:val="superscript"/>
        </w:rPr>
        <w:t>st</w:t>
      </w:r>
      <w:r w:rsidRPr="00260F44">
        <w:rPr>
          <w:sz w:val="24"/>
          <w:szCs w:val="24"/>
        </w:rPr>
        <w:t xml:space="preserve"> Married Serpent Lucifer by the term “</w:t>
      </w:r>
      <w:r w:rsidRPr="00260F44">
        <w:rPr>
          <w:b/>
          <w:sz w:val="24"/>
          <w:szCs w:val="24"/>
        </w:rPr>
        <w:t>Qanah not directed to the Father Stephen</w:t>
      </w:r>
      <w:r w:rsidRPr="00260F44">
        <w:rPr>
          <w:sz w:val="24"/>
          <w:szCs w:val="24"/>
        </w:rPr>
        <w:t>” which means “</w:t>
      </w:r>
      <w:r w:rsidRPr="00260F44">
        <w:rPr>
          <w:b/>
          <w:sz w:val="24"/>
          <w:szCs w:val="24"/>
        </w:rPr>
        <w:t>Eternal Married Angelical Sexual Eros Love</w:t>
      </w:r>
      <w:r w:rsidRPr="00260F44">
        <w:rPr>
          <w:sz w:val="24"/>
          <w:szCs w:val="24"/>
        </w:rPr>
        <w:t>” in the Eternal Stoning for the Law’s Conscience only (Angels, Spirits, Phantoms, Ghosts &amp; Shadows) &amp; for Boys &amp; Girls Conscience only as the Highest Greatest Agape Love Offering for the plan of Truth and Mercy in Genesis 6:1-5; Isaiah 14:12-21; Ezekiel 28:15-19; Revelation 12:7-9; 20:1-3, 7-15; 1</w:t>
      </w:r>
      <w:r w:rsidRPr="00260F44">
        <w:rPr>
          <w:sz w:val="24"/>
          <w:szCs w:val="24"/>
          <w:vertAlign w:val="superscript"/>
        </w:rPr>
        <w:t>st</w:t>
      </w:r>
      <w:r w:rsidRPr="00260F44">
        <w:rPr>
          <w:sz w:val="24"/>
          <w:szCs w:val="24"/>
        </w:rPr>
        <w:t xml:space="preserve"> Corinthians 15:40-41 &amp; James 2:8-13.</w:t>
      </w:r>
    </w:p>
    <w:p w14:paraId="1D7F3724"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Single Lord Stephen</w:t>
      </w:r>
      <w:r w:rsidRPr="00260F44">
        <w:rPr>
          <w:sz w:val="24"/>
          <w:szCs w:val="24"/>
        </w:rPr>
        <w:t xml:space="preserve"> is the 2</w:t>
      </w:r>
      <w:r w:rsidRPr="00260F44">
        <w:rPr>
          <w:sz w:val="24"/>
          <w:szCs w:val="24"/>
          <w:vertAlign w:val="superscript"/>
        </w:rPr>
        <w:t>nd</w:t>
      </w:r>
      <w:r w:rsidRPr="00260F44">
        <w:rPr>
          <w:sz w:val="24"/>
          <w:szCs w:val="24"/>
        </w:rPr>
        <w:t xml:space="preserve"> Single Lord called Wisdom as the Lion of Judah the Root of Solomon by the term “</w:t>
      </w:r>
      <w:r w:rsidRPr="00260F44">
        <w:rPr>
          <w:b/>
          <w:sz w:val="24"/>
          <w:szCs w:val="24"/>
        </w:rPr>
        <w:t>Qanah directed to the Father Stephen</w:t>
      </w:r>
      <w:r w:rsidRPr="00260F44">
        <w:rPr>
          <w:sz w:val="24"/>
          <w:szCs w:val="24"/>
        </w:rPr>
        <w:t>” which means “</w:t>
      </w:r>
      <w:r w:rsidRPr="00260F44">
        <w:rPr>
          <w:b/>
          <w:sz w:val="24"/>
          <w:szCs w:val="24"/>
        </w:rPr>
        <w:t>Eternal Single Lordly Holy Agape Love</w:t>
      </w:r>
      <w:r w:rsidRPr="00260F44">
        <w:rPr>
          <w:sz w:val="24"/>
          <w:szCs w:val="24"/>
        </w:rPr>
        <w:t>” that paid for the 1</w:t>
      </w:r>
      <w:r w:rsidRPr="00260F44">
        <w:rPr>
          <w:sz w:val="24"/>
          <w:szCs w:val="24"/>
          <w:vertAlign w:val="superscript"/>
        </w:rPr>
        <w:t>st</w:t>
      </w:r>
      <w:r w:rsidRPr="00260F44">
        <w:rPr>
          <w:sz w:val="24"/>
          <w:szCs w:val="24"/>
        </w:rPr>
        <w:t xml:space="preserve"> Married Lord called Wisdom the “</w:t>
      </w:r>
      <w:r w:rsidRPr="00260F44">
        <w:rPr>
          <w:b/>
          <w:sz w:val="24"/>
          <w:szCs w:val="24"/>
        </w:rPr>
        <w:t>Creator of the Eternal Sin</w:t>
      </w:r>
      <w:r w:rsidRPr="00260F44">
        <w:rPr>
          <w:sz w:val="24"/>
          <w:szCs w:val="24"/>
        </w:rPr>
        <w:t>” by the term “</w:t>
      </w:r>
      <w:r w:rsidRPr="00260F44">
        <w:rPr>
          <w:b/>
          <w:sz w:val="24"/>
          <w:szCs w:val="24"/>
        </w:rPr>
        <w:t>Qanah not directed to the Father Stephen</w:t>
      </w:r>
      <w:r w:rsidRPr="00260F44">
        <w:rPr>
          <w:sz w:val="24"/>
          <w:szCs w:val="24"/>
        </w:rPr>
        <w:t>” which means “</w:t>
      </w:r>
      <w:r w:rsidRPr="00260F44">
        <w:rPr>
          <w:b/>
          <w:sz w:val="24"/>
          <w:szCs w:val="24"/>
        </w:rPr>
        <w:t>Eternal Married Lordly Sexual Eros Love</w:t>
      </w:r>
      <w:r w:rsidRPr="00260F44">
        <w:rPr>
          <w:sz w:val="24"/>
          <w:szCs w:val="24"/>
        </w:rPr>
        <w:t>” in the Eternal Stoning for Lord Kind’s &amp; Lady Kind’s (Female Lord Kind’s) Conscience only as the Most Highest Greater than Greatest Agape Love Offering also called Omni-Benevolence for the Plan of Truth and Wisdom/Power in Proverbs 8:22-29 (RSV); 8:30-31 (NIV); Genesis 1:1; 1</w:t>
      </w:r>
      <w:r w:rsidRPr="00260F44">
        <w:rPr>
          <w:sz w:val="24"/>
          <w:szCs w:val="24"/>
          <w:vertAlign w:val="superscript"/>
        </w:rPr>
        <w:t>st</w:t>
      </w:r>
      <w:r w:rsidRPr="00260F44">
        <w:rPr>
          <w:sz w:val="24"/>
          <w:szCs w:val="24"/>
        </w:rPr>
        <w:t xml:space="preserve"> Corinthians 15:42 &amp; Acts 6:8-7:60. Remember the Animal Offerings &amp; other kinds of offerings only cleanses the flesh of bulls and goats and does not cleanse the consciences of the people in Hebrews 9:13; 10:4. Qanah not directed to the Father Stephen is a term that can mean “</w:t>
      </w:r>
      <w:r w:rsidRPr="00260F44">
        <w:rPr>
          <w:b/>
          <w:sz w:val="24"/>
          <w:szCs w:val="24"/>
        </w:rPr>
        <w:t>Eternal Lordly Sexual Eros Love</w:t>
      </w:r>
      <w:r w:rsidRPr="00260F44">
        <w:rPr>
          <w:sz w:val="24"/>
          <w:szCs w:val="24"/>
        </w:rPr>
        <w:t>” which is the fall of the Married Lord called Wisdom. But if Qanah is directed to the Father Stephen it means that the Lord Yahweh created the Universe by allowing the Father Stephen to initiate and speak in into existence,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of “</w:t>
      </w:r>
      <w:r w:rsidRPr="00260F44">
        <w:rPr>
          <w:b/>
          <w:sz w:val="24"/>
          <w:szCs w:val="24"/>
        </w:rPr>
        <w:t>hovering over the face of the Earth</w:t>
      </w:r>
      <w:r w:rsidRPr="00260F44">
        <w:rPr>
          <w:sz w:val="24"/>
          <w:szCs w:val="24"/>
        </w:rPr>
        <w:t>” in Genesis 1:2. If you have any questions on the Married Lord called Wisdom, You must get My books called “</w:t>
      </w:r>
      <w:r w:rsidRPr="00260F44">
        <w:rPr>
          <w:b/>
          <w:sz w:val="24"/>
          <w:szCs w:val="24"/>
        </w:rPr>
        <w:t>God is Love and the Love in the Holy Bible</w:t>
      </w:r>
      <w:r w:rsidRPr="00260F44">
        <w:rPr>
          <w:sz w:val="24"/>
          <w:szCs w:val="24"/>
        </w:rPr>
        <w:t>” and “</w:t>
      </w:r>
      <w:r w:rsidRPr="00260F44">
        <w:rPr>
          <w:b/>
          <w:sz w:val="24"/>
          <w:szCs w:val="24"/>
        </w:rPr>
        <w:t>The Unforgivable Sin against the Lord Stephen</w:t>
      </w:r>
      <w:r w:rsidRPr="00260F44">
        <w:rPr>
          <w:sz w:val="24"/>
          <w:szCs w:val="24"/>
        </w:rPr>
        <w:t>.” There are three kinds of “</w:t>
      </w:r>
      <w:r w:rsidRPr="00260F44">
        <w:rPr>
          <w:b/>
          <w:sz w:val="24"/>
          <w:szCs w:val="24"/>
        </w:rPr>
        <w:t>Intercourse</w:t>
      </w:r>
      <w:r w:rsidRPr="00260F44">
        <w:rPr>
          <w:sz w:val="24"/>
          <w:szCs w:val="24"/>
        </w:rPr>
        <w:t xml:space="preserve">” in the Holy Bible. First, is the </w:t>
      </w:r>
      <w:r w:rsidRPr="00260F44">
        <w:rPr>
          <w:b/>
          <w:sz w:val="24"/>
          <w:szCs w:val="24"/>
        </w:rPr>
        <w:t>Popular Sexual Eros Love Intercourse</w:t>
      </w:r>
      <w:r w:rsidRPr="00260F44">
        <w:rPr>
          <w:sz w:val="24"/>
          <w:szCs w:val="24"/>
        </w:rPr>
        <w:t xml:space="preserve"> from the Tree of the Knowledge of Good and Evil that can only be committed by a Man and Woman in a Strength 40 Years Kingdom in Genesis 4:1. Second, is the </w:t>
      </w:r>
      <w:r w:rsidRPr="00260F44">
        <w:rPr>
          <w:b/>
          <w:sz w:val="24"/>
          <w:szCs w:val="24"/>
        </w:rPr>
        <w:t xml:space="preserve">Known Holy Law Love Intercourse </w:t>
      </w:r>
      <w:r w:rsidRPr="00260F44">
        <w:rPr>
          <w:sz w:val="24"/>
          <w:szCs w:val="24"/>
        </w:rPr>
        <w:t>in Luke 2:23</w:t>
      </w:r>
      <w:r w:rsidRPr="00260F44">
        <w:rPr>
          <w:b/>
          <w:sz w:val="24"/>
          <w:szCs w:val="24"/>
        </w:rPr>
        <w:t xml:space="preserve"> </w:t>
      </w:r>
      <w:r w:rsidRPr="00260F44">
        <w:rPr>
          <w:sz w:val="24"/>
          <w:szCs w:val="24"/>
        </w:rPr>
        <w:t>from the Midst of the Tree of Life that is done by a Man and Woman and also Boys and Girls in Luke 20:35-36 in a Wisdom 80 Year Kingdom in Genesis 2:9 &amp; 1</w:t>
      </w:r>
      <w:r w:rsidRPr="00260F44">
        <w:rPr>
          <w:sz w:val="24"/>
          <w:szCs w:val="24"/>
          <w:vertAlign w:val="superscript"/>
        </w:rPr>
        <w:t>st</w:t>
      </w:r>
      <w:r w:rsidRPr="00260F44">
        <w:rPr>
          <w:sz w:val="24"/>
          <w:szCs w:val="24"/>
        </w:rPr>
        <w:t xml:space="preserve"> Kings 11:3.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in Tobit 4:12-13 from the minority of His Foreign Wives after 80 years, but not with the majority of His 100’s of Local Wives and 300 Concubines after 80 years in Nehemiah 13:25-27 &amp; 1</w:t>
      </w:r>
      <w:r w:rsidRPr="00260F44">
        <w:rPr>
          <w:sz w:val="24"/>
          <w:szCs w:val="24"/>
          <w:vertAlign w:val="superscript"/>
        </w:rPr>
        <w:t>st</w:t>
      </w:r>
      <w:r w:rsidRPr="00260F44">
        <w:rPr>
          <w:sz w:val="24"/>
          <w:szCs w:val="24"/>
        </w:rPr>
        <w:t xml:space="preserve"> Kings 11:1-13. Third, is the </w:t>
      </w:r>
      <w:r w:rsidRPr="00260F44">
        <w:rPr>
          <w:b/>
          <w:sz w:val="24"/>
          <w:szCs w:val="24"/>
        </w:rPr>
        <w:t xml:space="preserve">Unknown Holy Divine Love Intercourse </w:t>
      </w:r>
      <w:r w:rsidRPr="00260F44">
        <w:rPr>
          <w:sz w:val="24"/>
          <w:szCs w:val="24"/>
        </w:rPr>
        <w:t>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   </w:t>
      </w:r>
    </w:p>
    <w:p w14:paraId="34732C3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Different Kinds of Wrong Offerings in the Holy Bible</w:t>
      </w:r>
    </w:p>
    <w:p w14:paraId="4173B5B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 Unholy Sexual Fruit Offering by Cain</w:t>
      </w:r>
    </w:p>
    <w:p w14:paraId="0F0ED366" w14:textId="77777777" w:rsidR="00A22FF0" w:rsidRPr="00260F44" w:rsidRDefault="00A22FF0" w:rsidP="00117832">
      <w:pPr>
        <w:spacing w:line="480" w:lineRule="auto"/>
        <w:jc w:val="both"/>
        <w:rPr>
          <w:sz w:val="24"/>
          <w:szCs w:val="24"/>
        </w:rPr>
      </w:pPr>
      <w:r w:rsidRPr="00260F44">
        <w:rPr>
          <w:sz w:val="24"/>
          <w:szCs w:val="24"/>
        </w:rPr>
        <w:t xml:space="preserve">In Genesis 4:3, 5-7 says “And in the process of time it came to pass that Cain brought an offering of the fruit of the ground to the LORD...but He did not respect (reverence, revere or highly esteem) Cain and His offering. And Cain was very angry and His countenance fell. So the LORD said to Cain, ‘Why are you angry? And why has Your countenance fallen? If You do well, will You not be accepted? And it You do not do well, sin lies at the door. And its desire is for You, but You should rule over it.”   </w:t>
      </w:r>
    </w:p>
    <w:p w14:paraId="46D0A015"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Unholy Profane Unauthorized Sexual Offering</w:t>
      </w:r>
    </w:p>
    <w:p w14:paraId="4C9A3007" w14:textId="77777777" w:rsidR="00A22FF0" w:rsidRPr="00260F44" w:rsidRDefault="00A22FF0" w:rsidP="00117832">
      <w:pPr>
        <w:spacing w:line="480" w:lineRule="auto"/>
        <w:jc w:val="both"/>
        <w:rPr>
          <w:sz w:val="24"/>
          <w:szCs w:val="24"/>
        </w:rPr>
      </w:pPr>
      <w:r w:rsidRPr="00260F44">
        <w:rPr>
          <w:sz w:val="24"/>
          <w:szCs w:val="24"/>
        </w:rPr>
        <w:t xml:space="preserve">In Leviticus 10:1 mentions “Then Nadab and Abihu, the Sons of Aaron, each took His censer and out fire in it, put incense on it, and offered profane fire (unauthorized) before the LORD, which He had not commanded them.” In Leviticus 16:1 declares “Now the LORD spoke to Moses after the death of the two Sons of Aaron, when they offered profane fire (unauthorized) before the LORD, and died.” In Numbers 3:4 tells us “Nadab and Abihu had died before the LORD when they offered profane fire (unauthorized) before the LORD in the Wilderness of Sinai, and they had no Children, so Eleazar and Ithamar ministered as Priests in the Presence of Aaron their Father.” In Numbers 26:61 says “And Nadab and Abihu died when they offered profane fire (unauthorized) before the LORD.” This may refer to Molech (Milcom) called Sukkoth and maybe linked to child pornography concerning Molech in Acts 7:42-43.     </w:t>
      </w:r>
    </w:p>
    <w:p w14:paraId="523153AF"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Unholy Sexual Offering by a Harlot, Prostitute, Whore or Male Wizard</w:t>
      </w:r>
    </w:p>
    <w:p w14:paraId="496443EE" w14:textId="77777777" w:rsidR="00A22FF0" w:rsidRPr="00260F44" w:rsidRDefault="00A22FF0" w:rsidP="00117832">
      <w:pPr>
        <w:spacing w:line="480" w:lineRule="auto"/>
        <w:jc w:val="both"/>
        <w:rPr>
          <w:sz w:val="24"/>
          <w:szCs w:val="24"/>
        </w:rPr>
      </w:pPr>
      <w:r w:rsidRPr="00260F44">
        <w:rPr>
          <w:sz w:val="24"/>
          <w:szCs w:val="24"/>
        </w:rPr>
        <w:t xml:space="preserve">In Deuteronomy 23:18 tells us “You shall not bring the wages of a harlot (prostitute, whore or wizard) or the price of a dog to the house of the LORD Your GOD for any vowed offering, for both are an abomination to the LORD Your GOD.” </w:t>
      </w:r>
    </w:p>
    <w:p w14:paraId="268ED5C2"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Unholy Strange Sexual Incense Offering</w:t>
      </w:r>
    </w:p>
    <w:p w14:paraId="50AB3437" w14:textId="77777777" w:rsidR="00A22FF0" w:rsidRPr="00260F44" w:rsidRDefault="00A22FF0" w:rsidP="00117832">
      <w:pPr>
        <w:spacing w:line="480" w:lineRule="auto"/>
        <w:jc w:val="both"/>
        <w:rPr>
          <w:sz w:val="24"/>
          <w:szCs w:val="24"/>
        </w:rPr>
      </w:pPr>
      <w:r w:rsidRPr="00260F44">
        <w:rPr>
          <w:sz w:val="24"/>
          <w:szCs w:val="24"/>
        </w:rPr>
        <w:t xml:space="preserve">In Exodus 30:9 declares “You shall not offer strange incense (fragrance) on it, or a burnt offering, or a grain offering, nor shall You pour a drink offering on it.” In Leviticus 10:1 it states “Then Nadab and Abihu, the Sons of Aaron, each took His censer and put fire in it, put (strange) incense (fragrance) on it, and offered profane fire before the LORD, which He had not commanded them.” </w:t>
      </w:r>
    </w:p>
    <w:p w14:paraId="52FEF96C"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Unholy Strange Sexual Gods Offering</w:t>
      </w:r>
    </w:p>
    <w:p w14:paraId="1AB37D1A" w14:textId="77777777" w:rsidR="00A22FF0" w:rsidRPr="00260F44" w:rsidRDefault="00A22FF0" w:rsidP="00117832">
      <w:pPr>
        <w:spacing w:line="480" w:lineRule="auto"/>
        <w:jc w:val="both"/>
        <w:rPr>
          <w:sz w:val="24"/>
          <w:szCs w:val="24"/>
        </w:rPr>
      </w:pPr>
      <w:r w:rsidRPr="00260F44">
        <w:rPr>
          <w:sz w:val="24"/>
          <w:szCs w:val="24"/>
        </w:rPr>
        <w:t xml:space="preserve">In Exodus 22:20 states “He who sacrifices to any God, except the LORD only, He shall be utterly destroyed.” In Exodus 34:15 declares “…lest You make a Covenant with the inhabitants of the land, an play the harlot (whoredom’s, harlotries, prostitutions &amp; wizardry’s) with their Gods and make sacrifice to their Gods, and One of them invites You and You eat of His sacrifice…” In Numbers 25:2 declares “They invited the people to the sacrifices of their Gods, and the people ate and bowed down to their Gods.”  </w:t>
      </w:r>
    </w:p>
    <w:p w14:paraId="72D31241"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Unholy Golden Calf Sexual Offering</w:t>
      </w:r>
    </w:p>
    <w:p w14:paraId="26703037" w14:textId="77777777" w:rsidR="00A22FF0" w:rsidRPr="00260F44" w:rsidRDefault="00A22FF0" w:rsidP="00117832">
      <w:pPr>
        <w:spacing w:line="480" w:lineRule="auto"/>
        <w:jc w:val="both"/>
        <w:rPr>
          <w:sz w:val="24"/>
          <w:szCs w:val="24"/>
        </w:rPr>
      </w:pPr>
      <w:r w:rsidRPr="00260F44">
        <w:rPr>
          <w:sz w:val="24"/>
          <w:szCs w:val="24"/>
        </w:rPr>
        <w:t xml:space="preserve">In Exodus 32:8 mentions “They have turned aside quickly out of the way which I commanded them. They have made themselves a molded calf, and worshipped it and sacrificed to it, and said, ‘This is your God, O Israel that brought You out of the land of Egypt!’” </w:t>
      </w:r>
    </w:p>
    <w:p w14:paraId="38F67756"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Unholy Marriage Sexual Creation Offerings</w:t>
      </w:r>
    </w:p>
    <w:p w14:paraId="624CF169"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Married Child Cain</w:t>
      </w:r>
      <w:r w:rsidRPr="00260F44">
        <w:rPr>
          <w:sz w:val="24"/>
          <w:szCs w:val="24"/>
        </w:rPr>
        <w:t xml:space="preserve"> kills His Brother Abel in anger, because the LORD JEHOVAH did not respect the fruit of the ground offering. This is because of the Sexual Eros Love Relationship between Adam and Eve in Genesis 4:1. In Genesis 4:8 says “Now Cain talked with Abel His Brother, and it came to pass, when they were in the field, that Cain rose up against Abel His Brother and killed Him.” This was because of the Lowest Eros Love offering from the Wisdom Tree in Genesis 2:9; 4:1.</w:t>
      </w:r>
    </w:p>
    <w:p w14:paraId="3CD63AD0"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Married Woman Eve</w:t>
      </w:r>
      <w:r w:rsidRPr="00260F44">
        <w:rPr>
          <w:sz w:val="24"/>
          <w:szCs w:val="24"/>
        </w:rPr>
        <w:t xml:space="preserve"> is deceived because of ignorance in aggravation to the LORD JEHOVAH in believing that She could be like the Married Lord Called Wisdom in Proverbs 8:22-25 (RSV). In Genesis 3:13, 16 mentions “And the LORD GOD said to the Woman, ‘What is this You have done?’ The Woman said, ‘The Serpent deceived Me, and I ate.’” To the Woman He said, ‘I will greatly multiply Your sorrow and Your conception, in pain You shall bring forth Children. And Your desire shall be for Your Husband and He shall rule over You.’” This leads to the High Eros Love Offering because of the Wisdom Tree in Genesis 2:9; 4:1. One scripture that may authorize Sexual Eros Love in marriage or given in marriage concerns the fallen state of “</w:t>
      </w:r>
      <w:r w:rsidRPr="00260F44">
        <w:rPr>
          <w:b/>
          <w:sz w:val="24"/>
          <w:szCs w:val="24"/>
        </w:rPr>
        <w:t>marriage rights</w:t>
      </w:r>
      <w:r w:rsidRPr="00260F44">
        <w:rPr>
          <w:sz w:val="24"/>
          <w:szCs w:val="24"/>
        </w:rPr>
        <w:t xml:space="preserve">” is in Exodus 21:10.    </w:t>
      </w:r>
    </w:p>
    <w:p w14:paraId="019B0619"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Married Man Adam</w:t>
      </w:r>
      <w:r w:rsidRPr="00260F44">
        <w:rPr>
          <w:sz w:val="24"/>
          <w:szCs w:val="24"/>
        </w:rPr>
        <w:t xml:space="preserve"> is disobedient in wrath to the LORD JEHOVAH. In Genesis 3:17-19 declares “Then to Adam He said, ‘because You have heeded the voice of Your Wife, and have eaten from the tree of which I commanded You, saying, ‘You shall not eat of it. Cursed is the ground for Your sake, in toil You shall eat of it all the day of Your life. Both thorns and thistles it shall bring forth for You, and You shall eat the herbs of the field. In the sweat of Your face You shall eat bread, till You return to the ground, for out of it You were taken, for dust You are, and to dust You shall return.’” This leads to the Higher Eros Love offering because of the Wisdom Tree in Genesis 2:9; 4:1. One scripture that may authorize Sexual Eros Love in marriage or given in marriage concerns the fallen state of “</w:t>
      </w:r>
      <w:r w:rsidRPr="00260F44">
        <w:rPr>
          <w:b/>
          <w:sz w:val="24"/>
          <w:szCs w:val="24"/>
        </w:rPr>
        <w:t>marriage rights</w:t>
      </w:r>
      <w:r w:rsidRPr="00260F44">
        <w:rPr>
          <w:sz w:val="24"/>
          <w:szCs w:val="24"/>
        </w:rPr>
        <w:t>” is in Exodus 21:10.</w:t>
      </w:r>
    </w:p>
    <w:p w14:paraId="334599F7"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Married Serpent Lucifer</w:t>
      </w:r>
      <w:r w:rsidRPr="00260F44">
        <w:rPr>
          <w:sz w:val="24"/>
          <w:szCs w:val="24"/>
        </w:rPr>
        <w:t xml:space="preserve"> is a liar in rage to the LORD VICTOR. In Genesis 3:14-15 states “So the LORD GOD said to the Serpent: because You have done this, You are cursed more than all cattle, and more than every beast of the field. On Your belly You shall go, and You shall eat dust all the day of Your life. And I will put enmity between You and the Woman, and between Your seed and Her seed, He shall bruise Your head, and You shall bruise His heel.” This leads to Highest Eros Love Offering because of the Wisdom Tree in Genesis 2:9; 6:1-5.</w:t>
      </w:r>
    </w:p>
    <w:p w14:paraId="10306B02" w14:textId="77777777" w:rsidR="00A22FF0" w:rsidRPr="00260F44" w:rsidRDefault="00A22FF0" w:rsidP="00117832">
      <w:pPr>
        <w:spacing w:line="480" w:lineRule="auto"/>
        <w:jc w:val="both"/>
        <w:rPr>
          <w:sz w:val="24"/>
          <w:szCs w:val="24"/>
        </w:rPr>
      </w:pPr>
      <w:r w:rsidRPr="00260F44">
        <w:rPr>
          <w:sz w:val="24"/>
          <w:szCs w:val="24"/>
        </w:rPr>
        <w:t xml:space="preserve">The </w:t>
      </w:r>
      <w:r w:rsidRPr="00260F44">
        <w:rPr>
          <w:b/>
          <w:sz w:val="24"/>
          <w:szCs w:val="24"/>
        </w:rPr>
        <w:t>Married Lord called Wisdom</w:t>
      </w:r>
      <w:r w:rsidRPr="00260F44">
        <w:rPr>
          <w:sz w:val="24"/>
          <w:szCs w:val="24"/>
        </w:rPr>
        <w:t xml:space="preserve"> is a “</w:t>
      </w:r>
      <w:r w:rsidRPr="00260F44">
        <w:rPr>
          <w:b/>
          <w:sz w:val="24"/>
          <w:szCs w:val="24"/>
        </w:rPr>
        <w:t>Creator of the Eternal Sin</w:t>
      </w:r>
      <w:r w:rsidRPr="00260F44">
        <w:rPr>
          <w:sz w:val="24"/>
          <w:szCs w:val="24"/>
        </w:rPr>
        <w:t>” in Proverbs 8:2-25 (RSV) concerning the term “</w:t>
      </w:r>
      <w:r w:rsidRPr="00260F44">
        <w:rPr>
          <w:b/>
          <w:sz w:val="24"/>
          <w:szCs w:val="24"/>
        </w:rPr>
        <w:t>Qanah</w:t>
      </w:r>
      <w:r w:rsidRPr="00260F44">
        <w:rPr>
          <w:sz w:val="24"/>
          <w:szCs w:val="24"/>
        </w:rPr>
        <w:t xml:space="preserve">” in fury to the LORD YAHWEH. In Genesis 3:4-5 mentions “Then the Serpent said to the Woman, ‘You will not surely die, for God knows that in the day You eat of it Your eyes will be opened, and You will be like (Married) God, knowing good and evil.’” This is the only reference to the Married Lord called Wisdom in the Garden of Eden at the time. This leads to the Most Highest Eros Love Offering because of the Wisdom Tree in Genesis 2:9; 6:1-5. </w:t>
      </w:r>
    </w:p>
    <w:p w14:paraId="2C85D54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Greatest Commissions that will not harm you from the Lord Stephen</w:t>
      </w:r>
    </w:p>
    <w:p w14:paraId="2553C0B3"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100% Greatest Commission (Supreme Strength, Supreme Wisdom &amp; Supreme Omniscience) in Drinking</w:t>
      </w:r>
    </w:p>
    <w:p w14:paraId="19146231" w14:textId="77777777" w:rsidR="00A22FF0" w:rsidRPr="00260F44" w:rsidRDefault="00A22FF0" w:rsidP="00117832">
      <w:pPr>
        <w:spacing w:line="480" w:lineRule="auto"/>
        <w:jc w:val="both"/>
        <w:rPr>
          <w:sz w:val="24"/>
          <w:szCs w:val="24"/>
        </w:rPr>
      </w:pPr>
      <w:r w:rsidRPr="00260F44">
        <w:rPr>
          <w:sz w:val="24"/>
          <w:szCs w:val="24"/>
        </w:rPr>
        <w:t>The Greatest Commission (Supreme Strength, Supreme Wisdom &amp; Supreme Omniscience) by drinking anything deadly will not hurt You &amp; is immediately eliminated in Mark 9:41; 10:38-39; 14:25; 16:18; Matthew 6:25, 31; 10:42; 11:19; 20:22, 23; 24:38; 26:27, 29; John 4:10; 6:53, 55; 7:37; Romans 12:20; 1</w:t>
      </w:r>
      <w:r w:rsidRPr="00260F44">
        <w:rPr>
          <w:sz w:val="24"/>
          <w:szCs w:val="24"/>
          <w:vertAlign w:val="superscript"/>
        </w:rPr>
        <w:t>st</w:t>
      </w:r>
      <w:r w:rsidRPr="00260F44">
        <w:rPr>
          <w:sz w:val="24"/>
          <w:szCs w:val="24"/>
        </w:rPr>
        <w:t xml:space="preserve"> Corinthians 9:4; 10:4, 31; 11:22, 25-28; 12:13; 15:32; Colossians 2:16; 1</w:t>
      </w:r>
      <w:r w:rsidRPr="00260F44">
        <w:rPr>
          <w:sz w:val="24"/>
          <w:szCs w:val="24"/>
          <w:vertAlign w:val="superscript"/>
        </w:rPr>
        <w:t>st</w:t>
      </w:r>
      <w:r w:rsidRPr="00260F44">
        <w:rPr>
          <w:sz w:val="24"/>
          <w:szCs w:val="24"/>
        </w:rPr>
        <w:t xml:space="preserve"> Timothy 5:23; Hebrews 9:10; Revelation 14:8, 10; 16:6; 22:1, 17; Luke 7:34; 10:7; 17:8; 22:18 &amp; Acts 10:41. The Son Jesus Our Lord or any other Lord did not call this unclean concerning the body, but said it is an elimination operation, thus purifying all liquids from fruits in John 6:55-56; Revelation 22:1 &amp; Romans 14:14. </w:t>
      </w:r>
    </w:p>
    <w:p w14:paraId="3E07B4C0"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100% Greatest Commission (Supreme Power &amp; Supreme Omnipotence) in Eating</w:t>
      </w:r>
    </w:p>
    <w:p w14:paraId="48ADFBC2" w14:textId="77777777" w:rsidR="00A22FF0" w:rsidRPr="00260F44" w:rsidRDefault="00A22FF0" w:rsidP="00117832">
      <w:pPr>
        <w:spacing w:line="480" w:lineRule="auto"/>
        <w:jc w:val="both"/>
        <w:rPr>
          <w:sz w:val="24"/>
          <w:szCs w:val="24"/>
        </w:rPr>
      </w:pPr>
      <w:r w:rsidRPr="00260F44">
        <w:rPr>
          <w:sz w:val="24"/>
          <w:szCs w:val="24"/>
        </w:rPr>
        <w:t>The Greatest Commission (Supreme Power &amp; Supreme Omnipotence) by eating anything deadly will not hurt You &amp; is fit for the dunghill &amp; the waste is immediately eliminated in Matthew 6:25, 31; 11:19; 12:1; 14:0; 15:20, 37-38; 24:38; 26:17, 26; Mark 1:6; 2:16; 5:43; 6:42, 44; 7:2-5; 8:8; 14:12, 14, 22; John 4:31-33; 6:5, 23, 26, 31, 49-50, 51-53, 58; 18:28; Romans 14:2, 23; 1</w:t>
      </w:r>
      <w:r w:rsidRPr="00260F44">
        <w:rPr>
          <w:sz w:val="24"/>
          <w:szCs w:val="24"/>
          <w:vertAlign w:val="superscript"/>
        </w:rPr>
        <w:t>st</w:t>
      </w:r>
      <w:r w:rsidRPr="00260F44">
        <w:rPr>
          <w:sz w:val="24"/>
          <w:szCs w:val="24"/>
        </w:rPr>
        <w:t xml:space="preserve"> Corinthians 8:8; 9:4; 10:3, 18, 25, 27, 31, 11:20-21, 22, 24-28, 33; 11:33-34; 15:32; Galatians 2:12; 2</w:t>
      </w:r>
      <w:r w:rsidRPr="00260F44">
        <w:rPr>
          <w:sz w:val="24"/>
          <w:szCs w:val="24"/>
          <w:vertAlign w:val="superscript"/>
        </w:rPr>
        <w:t>nd</w:t>
      </w:r>
      <w:r w:rsidRPr="00260F44">
        <w:rPr>
          <w:sz w:val="24"/>
          <w:szCs w:val="24"/>
        </w:rPr>
        <w:t xml:space="preserve"> Thessalonians 3:10, 12; Revelation 2:7, 17; 10:9; 19:18; 22:2; Luke 5:30, 33; 6:1; 7:34, 36; 9:13, 17; 10:7-8; 12:19, 22; 14:15; 15:16, 23; 17:8, 27-28; 22:8, 11, 15-16, 30, 43 &amp; Acts 2:46; 10:13, 41; 11:7; 27:35. The Son Jesus our Lord or any other Lord did not call this unclean concerning the body, but said it is an elimination operation or process for sanctification, thus purifying all foods from dead animals or what You feed Your face with in John 6:53-58; Matthew 15;17; Mark 7:19; Revelation 22:2 &amp; Romans 14:14. A Wise Person told Me, You are what You eat.      </w:t>
      </w:r>
    </w:p>
    <w:p w14:paraId="55A02714"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100% Greatest Commission (Supreme Authority &amp; Supreme Almightiness) in Sharing Divine Intercourse</w:t>
      </w:r>
    </w:p>
    <w:p w14:paraId="7C080FCA" w14:textId="77777777" w:rsidR="00A22FF0" w:rsidRPr="00260F44" w:rsidRDefault="00A22FF0" w:rsidP="00117832">
      <w:pPr>
        <w:spacing w:line="480" w:lineRule="auto"/>
        <w:jc w:val="both"/>
        <w:rPr>
          <w:sz w:val="24"/>
          <w:szCs w:val="24"/>
        </w:rPr>
      </w:pPr>
      <w:r w:rsidRPr="00260F44">
        <w:rPr>
          <w:sz w:val="24"/>
          <w:szCs w:val="24"/>
        </w:rPr>
        <w:t>The Greatest Commission (Supreme Authority &amp; Supreme Almightiness in sharing Holy Divine Love Intercourse concerning holiness in playing (sharing One’s body with Another in a Holy Divine Union and not a Unholy Sexual Union in marriage) with anything deadly will not hurt You and is cleansed, thus purifying all things in Leviticus 15:16-17; Matthew 20:1-16. Some other scripture about sharing One’s body with another Person are in 1</w:t>
      </w:r>
      <w:r w:rsidRPr="00260F44">
        <w:rPr>
          <w:sz w:val="24"/>
          <w:szCs w:val="24"/>
          <w:vertAlign w:val="superscript"/>
        </w:rPr>
        <w:t>st</w:t>
      </w:r>
      <w:r w:rsidRPr="00260F44">
        <w:rPr>
          <w:sz w:val="24"/>
          <w:szCs w:val="24"/>
        </w:rPr>
        <w:t xml:space="preserve"> Corinthians 10:7 with 31; 1</w:t>
      </w:r>
      <w:r w:rsidRPr="00260F44">
        <w:rPr>
          <w:sz w:val="24"/>
          <w:szCs w:val="24"/>
          <w:vertAlign w:val="superscript"/>
        </w:rPr>
        <w:t>st</w:t>
      </w:r>
      <w:r w:rsidRPr="00260F44">
        <w:rPr>
          <w:sz w:val="24"/>
          <w:szCs w:val="24"/>
        </w:rPr>
        <w:t xml:space="preserve"> Samuel 16:16, 23; 18:7, 10; 19:9; 2</w:t>
      </w:r>
      <w:r w:rsidRPr="00260F44">
        <w:rPr>
          <w:sz w:val="24"/>
          <w:szCs w:val="24"/>
          <w:vertAlign w:val="superscript"/>
        </w:rPr>
        <w:t>nd</w:t>
      </w:r>
      <w:r w:rsidRPr="00260F44">
        <w:rPr>
          <w:sz w:val="24"/>
          <w:szCs w:val="24"/>
        </w:rPr>
        <w:t xml:space="preserve"> Samuel 6:5, 21; 10:12; 2</w:t>
      </w:r>
      <w:r w:rsidRPr="00260F44">
        <w:rPr>
          <w:sz w:val="24"/>
          <w:szCs w:val="24"/>
          <w:vertAlign w:val="superscript"/>
        </w:rPr>
        <w:t>nd</w:t>
      </w:r>
      <w:r w:rsidRPr="00260F44">
        <w:rPr>
          <w:sz w:val="24"/>
          <w:szCs w:val="24"/>
        </w:rPr>
        <w:t xml:space="preserve"> Kings 3:15; 1</w:t>
      </w:r>
      <w:r w:rsidRPr="00260F44">
        <w:rPr>
          <w:sz w:val="24"/>
          <w:szCs w:val="24"/>
          <w:vertAlign w:val="superscript"/>
        </w:rPr>
        <w:t>st</w:t>
      </w:r>
      <w:r w:rsidRPr="00260F44">
        <w:rPr>
          <w:sz w:val="24"/>
          <w:szCs w:val="24"/>
        </w:rPr>
        <w:t xml:space="preserve"> Chronicles 13:8; 15:29; Psalms 33:3; 68:25; Isaiah 11:8; 29:9; 49:26; 51:17, 21; Jeremiah 23:9; 51:7, 39; Ezekiel 33:32; Nahum 3:11 (NKJV); Zechariah 8:5; Matthew 24:49; Revelation 17:6; 22:2; Luke 12:19, 45 &amp; Acts 2:15. The Son Jesus Our Lord and any other Lord did not call Holy Divine Love Intercourses unclean but clean and sanctified by a Divine Union with the Lord in Romans 14:14. But the Son Jesus Our Lord knows that Sexual Eros Love Intercourse in Marriage or at least in “</w:t>
      </w:r>
      <w:r w:rsidRPr="00260F44">
        <w:rPr>
          <w:b/>
          <w:sz w:val="24"/>
          <w:szCs w:val="24"/>
        </w:rPr>
        <w:t>This Age in Luke 20:34, 37-38</w:t>
      </w:r>
      <w:r w:rsidRPr="00260F44">
        <w:rPr>
          <w:sz w:val="24"/>
          <w:szCs w:val="24"/>
        </w:rPr>
        <w:t>” in the unmarried state or ejaculation, emission or copulation in marriage is filthy and unclean in Leviticus 15:1-33 &amp; 18:1-30. 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5C52BD4E"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The 100% Greatest Commission (Supreme Lordship, Supreme Agape Love &amp; Omni-Benevolence) in Smoking</w:t>
      </w:r>
    </w:p>
    <w:p w14:paraId="6D353C2A" w14:textId="77777777" w:rsidR="00A22FF0" w:rsidRPr="00260F44" w:rsidRDefault="00A22FF0" w:rsidP="00117832">
      <w:pPr>
        <w:spacing w:line="480" w:lineRule="auto"/>
        <w:jc w:val="both"/>
        <w:rPr>
          <w:sz w:val="24"/>
          <w:szCs w:val="24"/>
        </w:rPr>
      </w:pPr>
      <w:r w:rsidRPr="00260F44">
        <w:rPr>
          <w:sz w:val="24"/>
          <w:szCs w:val="24"/>
        </w:rPr>
        <w:t>The Greatest Commission (Supreme Lordship, Supreme Sovereignty, Supreme Agape Love &amp; all Omni-Benevolence) by the Holy Anointing Oil and the Holy Incense in smoking anything deadly will not hurt You &amp; is eliminated, purifying all smokes in Deuteronomy 29:20; 2</w:t>
      </w:r>
      <w:r w:rsidRPr="00260F44">
        <w:rPr>
          <w:sz w:val="24"/>
          <w:szCs w:val="24"/>
          <w:vertAlign w:val="superscript"/>
        </w:rPr>
        <w:t>nd</w:t>
      </w:r>
      <w:r w:rsidRPr="00260F44">
        <w:rPr>
          <w:sz w:val="24"/>
          <w:szCs w:val="24"/>
        </w:rPr>
        <w:t xml:space="preserve"> Samuel 22:9; Job 41:20; Psalms 18:8; 37:20; 68:2; 74:1; 102:3; 104:32; 119:83 (NKJV); 144:5; Proverbs 10:26; Song of Solomon 3:6; Isaiah 4:5; 6:4; 9:18; 34;10; 42:3; 51:6; 65:5; Joel 2:30; 2</w:t>
      </w:r>
      <w:r w:rsidRPr="00260F44">
        <w:rPr>
          <w:sz w:val="24"/>
          <w:szCs w:val="24"/>
          <w:vertAlign w:val="superscript"/>
        </w:rPr>
        <w:t>nd</w:t>
      </w:r>
      <w:r w:rsidRPr="00260F44">
        <w:rPr>
          <w:sz w:val="24"/>
          <w:szCs w:val="24"/>
        </w:rPr>
        <w:t xml:space="preserve"> Esdras 4:48, 50; 13:11; Tobit 6:7, 16; 8:2; Wisdom of Solomon 2:2; Baruch 6:21; Matthew 12:20; Revelation 8:4; 15:8; 18:9, 18; 19:3; 22:3-4 &amp; Acts 2:19. The Son Jesus Our Lord or any other Lord did not call smoking unclean but the LORD Yah smoked also in Romans 14:14.   </w:t>
      </w:r>
    </w:p>
    <w:p w14:paraId="2E520780" w14:textId="77777777" w:rsidR="00A22FF0" w:rsidRPr="00260F44" w:rsidRDefault="00A22FF0" w:rsidP="00117832">
      <w:pPr>
        <w:spacing w:line="480" w:lineRule="auto"/>
        <w:jc w:val="center"/>
        <w:rPr>
          <w:rFonts w:cstheme="minorHAnsi"/>
          <w:b/>
          <w:sz w:val="24"/>
          <w:szCs w:val="24"/>
        </w:rPr>
      </w:pPr>
      <w:r w:rsidRPr="00260F44">
        <w:rPr>
          <w:rFonts w:cstheme="minorHAnsi"/>
          <w:b/>
          <w:sz w:val="24"/>
          <w:szCs w:val="24"/>
        </w:rPr>
        <w:t>The Different Kinds of 10% Each of the Feasts that is Offered to the Father Stephen Our Lord</w:t>
      </w:r>
    </w:p>
    <w:p w14:paraId="1BF6973D" w14:textId="77777777" w:rsidR="00A22FF0" w:rsidRPr="00260F44" w:rsidRDefault="00A22FF0" w:rsidP="00117832">
      <w:pPr>
        <w:spacing w:line="480" w:lineRule="auto"/>
        <w:jc w:val="both"/>
        <w:rPr>
          <w:sz w:val="24"/>
          <w:szCs w:val="24"/>
        </w:rPr>
      </w:pPr>
      <w:r w:rsidRPr="00260F44">
        <w:rPr>
          <w:sz w:val="24"/>
          <w:szCs w:val="24"/>
        </w:rPr>
        <w:t>The Feast of Dedication began of the 25</w:t>
      </w:r>
      <w:r w:rsidRPr="00260F44">
        <w:rPr>
          <w:sz w:val="24"/>
          <w:szCs w:val="24"/>
          <w:vertAlign w:val="superscript"/>
        </w:rPr>
        <w:t>th</w:t>
      </w:r>
      <w:r w:rsidRPr="00260F44">
        <w:rPr>
          <w:sz w:val="24"/>
          <w:szCs w:val="24"/>
        </w:rPr>
        <w:t xml:space="preserve"> Kislev (Chislev) in November to December and lasted 7 days. It is celebrated to the Father Stephen by cleansing the Temple (Business) and Altar by Judas Maccabeus after they had defiled it by Antiochus Epiphanes. Jesus Christ was Challenged to declare His Messiah-ship at the Feast of Dedication. </w:t>
      </w:r>
    </w:p>
    <w:p w14:paraId="5E14BB8D" w14:textId="77777777" w:rsidR="00A22FF0" w:rsidRPr="00260F44" w:rsidRDefault="00A22FF0" w:rsidP="00117832">
      <w:pPr>
        <w:spacing w:line="480" w:lineRule="auto"/>
        <w:jc w:val="both"/>
        <w:rPr>
          <w:sz w:val="24"/>
          <w:szCs w:val="24"/>
        </w:rPr>
      </w:pPr>
      <w:r w:rsidRPr="00260F44">
        <w:rPr>
          <w:sz w:val="24"/>
          <w:szCs w:val="24"/>
        </w:rPr>
        <w:t>The Feast of First-fruits is the Celebration of the Father Stephen’s Gift of Harvest on the 16</w:t>
      </w:r>
      <w:r w:rsidRPr="00260F44">
        <w:rPr>
          <w:sz w:val="24"/>
          <w:szCs w:val="24"/>
          <w:vertAlign w:val="superscript"/>
        </w:rPr>
        <w:t>th</w:t>
      </w:r>
      <w:r w:rsidRPr="00260F44">
        <w:rPr>
          <w:sz w:val="24"/>
          <w:szCs w:val="24"/>
        </w:rPr>
        <w:t xml:space="preserve"> Abib (Nisan) in March to April. Offerings made to the Father Stephen as the Celebration of the First-fruits is a Burnt Offering and Grain Offering in Leviticus 23:12-13 and the Other Offerings is in Leviticus 23:19-20.    </w:t>
      </w:r>
    </w:p>
    <w:p w14:paraId="5C6BF97F" w14:textId="77777777" w:rsidR="00A22FF0" w:rsidRPr="00260F44" w:rsidRDefault="00A22FF0" w:rsidP="00117832">
      <w:pPr>
        <w:spacing w:line="480" w:lineRule="auto"/>
        <w:jc w:val="both"/>
        <w:rPr>
          <w:sz w:val="24"/>
          <w:szCs w:val="24"/>
        </w:rPr>
      </w:pPr>
      <w:r w:rsidRPr="00260F44">
        <w:rPr>
          <w:sz w:val="24"/>
          <w:szCs w:val="24"/>
        </w:rPr>
        <w:t>The Feast of Tabernacles is on the 15</w:t>
      </w:r>
      <w:r w:rsidRPr="00260F44">
        <w:rPr>
          <w:sz w:val="24"/>
          <w:szCs w:val="24"/>
          <w:vertAlign w:val="superscript"/>
        </w:rPr>
        <w:t>th</w:t>
      </w:r>
      <w:r w:rsidRPr="00260F44">
        <w:rPr>
          <w:sz w:val="24"/>
          <w:szCs w:val="24"/>
        </w:rPr>
        <w:t xml:space="preserve"> Tishri (September to October) and lasted 7 days. It is celebrated by the First Gathering of the Fruit and Grain Harvests and also the Father Stephen’s Provision for His People during their 40 year Wilderness Journey from Egypt to the Promised Land. Instructions for Celebrating the Feast of Tabernacles is in Exodus 23:14, 16; 34:22-23; Leviticus 23:33-34. 39; Numbers 29:12 &amp; Deuteronomy 16:13. 14. 16. People lived in Booths for the duration of the Feast of Tabernacles is in Leviticus 23:40, 42-42. The Offerings to be made on each day is in Leviticus 23:37 &amp; Numbers 29:13-38. It was Celebrated throughout Israel’s History and Offered to the Father Stephen is in 2</w:t>
      </w:r>
      <w:r w:rsidRPr="00260F44">
        <w:rPr>
          <w:sz w:val="24"/>
          <w:szCs w:val="24"/>
          <w:vertAlign w:val="superscript"/>
        </w:rPr>
        <w:t>nd</w:t>
      </w:r>
      <w:r w:rsidRPr="00260F44">
        <w:rPr>
          <w:sz w:val="24"/>
          <w:szCs w:val="24"/>
        </w:rPr>
        <w:t xml:space="preserve"> Chronicles 8:12-13. Ezra 3:4; Nehemiah 8:17-18 &amp; John 7:2-3. 37-38. </w:t>
      </w:r>
    </w:p>
    <w:p w14:paraId="354F5ED8" w14:textId="77777777" w:rsidR="00A22FF0" w:rsidRPr="00260F44" w:rsidRDefault="00A22FF0" w:rsidP="00117832">
      <w:pPr>
        <w:spacing w:line="480" w:lineRule="auto"/>
        <w:jc w:val="both"/>
        <w:rPr>
          <w:sz w:val="24"/>
          <w:szCs w:val="24"/>
        </w:rPr>
      </w:pPr>
      <w:r w:rsidRPr="00260F44">
        <w:rPr>
          <w:sz w:val="24"/>
          <w:szCs w:val="24"/>
        </w:rPr>
        <w:t>The Feast of Trumpets is in the Month Tishri (September to October) which took place at the Observance of the New Moon and Signaled the end of the Agricultural Year. It was to be a day of rest and was commemorated with the sounding of trumpets is in Leviticus 23:24-25 &amp; Numbers 29:1. The Offerings were made to the Father Stephen is in Leviticus 23:25 &amp; Numbers 29:2-5. It was Celebrated after the Exile is in Nehemiah 8:2-6. The Feast of Unleavened Bread from the 15</w:t>
      </w:r>
      <w:r w:rsidRPr="00260F44">
        <w:rPr>
          <w:sz w:val="24"/>
          <w:szCs w:val="24"/>
          <w:vertAlign w:val="superscript"/>
        </w:rPr>
        <w:t>th</w:t>
      </w:r>
      <w:r w:rsidRPr="00260F44">
        <w:rPr>
          <w:sz w:val="24"/>
          <w:szCs w:val="24"/>
        </w:rPr>
        <w:t xml:space="preserve"> to the 21</w:t>
      </w:r>
      <w:r w:rsidRPr="00260F44">
        <w:rPr>
          <w:sz w:val="24"/>
          <w:szCs w:val="24"/>
          <w:vertAlign w:val="superscript"/>
        </w:rPr>
        <w:t>st</w:t>
      </w:r>
      <w:r w:rsidRPr="00260F44">
        <w:rPr>
          <w:sz w:val="24"/>
          <w:szCs w:val="24"/>
        </w:rPr>
        <w:t xml:space="preserve"> Abib (March to April) to Commemorate the haste with which the Israelites left, Egypt. It was always Celebrated in the Calendar of Feasts. The Celebration is in Exodus 12:15-20, 30; 23:15; Leviticus 23:6; Numbers 28:17 &amp; Deuteronomy 16:3. All use of yeast was forbidden during this Feast: No yeast was to be removed from the home before the feast began is in Exodus 12:19; 13:7 &amp; Deuteronomy 16:4. No yeast was to be used in the preparation of foods is in Exodus 12:18-20; 13:6-7; 23:15. Sacrifices made at the Feast is in Leviticus 23:8 &amp; Numbers 28:19-24. The Feast in NT times is in Mark 14:1, 12; 1</w:t>
      </w:r>
      <w:r w:rsidRPr="00260F44">
        <w:rPr>
          <w:sz w:val="24"/>
          <w:szCs w:val="24"/>
          <w:vertAlign w:val="superscript"/>
        </w:rPr>
        <w:t>st</w:t>
      </w:r>
      <w:r w:rsidRPr="00260F44">
        <w:rPr>
          <w:sz w:val="24"/>
          <w:szCs w:val="24"/>
        </w:rPr>
        <w:t xml:space="preserve"> Corinthians 5:6-8 &amp; Acts 12:3. </w:t>
      </w:r>
    </w:p>
    <w:p w14:paraId="40F658EA" w14:textId="77777777" w:rsidR="00A22FF0" w:rsidRPr="00260F44" w:rsidRDefault="00A22FF0" w:rsidP="00117832">
      <w:pPr>
        <w:spacing w:line="480" w:lineRule="auto"/>
        <w:jc w:val="both"/>
        <w:rPr>
          <w:sz w:val="24"/>
          <w:szCs w:val="24"/>
        </w:rPr>
      </w:pPr>
      <w:r w:rsidRPr="00260F44">
        <w:rPr>
          <w:sz w:val="24"/>
          <w:szCs w:val="24"/>
        </w:rPr>
        <w:t xml:space="preserve">The Feast of Weeks took place 7 weeks after the Passover in Sivan (May to June) and was also known as the Feast of Pentecost. It expresses joy and thankfulness to the Father Stephen for the harvest. It was one of three Compulsory Feasts is in Exodus 23:16; 34:22. The Offerings made at this Feast: The First-fruits of the Wheat Harvest were offered to the Father Stephen is in Numbers 28:26 &amp; Deuteronomy 16:10. Two loaves of bread were also offered is in Leviticus 23:17. The Burnt Offerings and Sin Offerings were made is in Leviticus 23:18-20 &amp; Numbers 28:27-30. The Feast of Weeks (Pentecost) in the NT is in Acts 2:1-4. Pentecost refers to the 50 days that separate this Feast from the Passover Sabbath. </w:t>
      </w:r>
    </w:p>
    <w:p w14:paraId="45BDD7AF"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Chapter 3: Should we make Prayer &amp; Fast to the Father Stephen our Lord?</w:t>
      </w:r>
    </w:p>
    <w:p w14:paraId="1F0823C7"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What are the Reasons in 100% Praying Offerings &amp; 100% Fasting Offerings with 100% Charity [Alms Deeds] to the Father Stephen our Lord?</w:t>
      </w:r>
    </w:p>
    <w:p w14:paraId="16513C8C" w14:textId="77777777" w:rsidR="00A22FF0" w:rsidRPr="00260F44" w:rsidRDefault="00A22FF0" w:rsidP="00117832">
      <w:pPr>
        <w:spacing w:line="480" w:lineRule="auto"/>
        <w:jc w:val="both"/>
        <w:rPr>
          <w:sz w:val="24"/>
          <w:szCs w:val="24"/>
        </w:rPr>
      </w:pPr>
      <w:r w:rsidRPr="00260F44">
        <w:rPr>
          <w:sz w:val="24"/>
          <w:szCs w:val="24"/>
        </w:rPr>
        <w:t>In the 2 Gospels the Son Jesus Our Lord instructs Us to pray to the Father Stephen Our Lord 100% of the time. 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is from the Evil One (the evil realm called this age). For Yours is the Kingdom and the power and the glory forever. Amen.”  In Luke 11:2-4 declares “So He said to them, ‘When You pray, say, Our Father (Stephen) in Heaven, hallowed by Your name. Your Kingdom come, Your will be done on Earth as it is in Heaven. Give Us this day Our daily bread. And forgive Us Our sins, for We also forgive Everyone who is indebted to Us. And do not lead Us into temptation, but deliver Us from the Evil One.’” The Son Jesus Our Lord also was an example for Us to pray to the Father Stephen Our Lord &amp; not He did not pray not One time to the Lord Yahweh—Victor &amp; Jehovah the Creator of the Father Stephen but prayed to the Father Stephen &amp; only talked about the Lord Jehovah once in the Gospels in John 8:58; Matthew 6:6-7; 26:39, 42, 53-54; Mark 11:25-26; 14:35-36; John 14:16; 17:1-26 &amp; Luke 22:41-42; 23:34, 46. The Father Stephen directed His prayer to the Lord Yahweh—Victor &amp; Jehovah the Creator of the Father Stephen in Acts 7:60. The Father Stephen Our Lord is the only One that could summon without ceasing the Lord Yahweh the Creator of the Father Stephen in Acts 7:59. The other Lords, the Holy Angels and the Lord Jesus can only summon the Father Stephen Our Lord in 1</w:t>
      </w:r>
      <w:r w:rsidRPr="00260F44">
        <w:rPr>
          <w:sz w:val="24"/>
          <w:szCs w:val="24"/>
          <w:vertAlign w:val="superscript"/>
        </w:rPr>
        <w:t>st</w:t>
      </w:r>
      <w:r w:rsidRPr="00260F44">
        <w:rPr>
          <w:sz w:val="24"/>
          <w:szCs w:val="24"/>
        </w:rPr>
        <w:t xml:space="preserve"> Peter 1:17-19. No One can call the Lord Stephen the Father, except by His Own Holy Ghost &amp; His Own Truth in John 4:21-24. </w:t>
      </w:r>
    </w:p>
    <w:p w14:paraId="458C83A0"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All 100% Fasting Offerings to the Father Stephen our Lord</w:t>
      </w:r>
    </w:p>
    <w:p w14:paraId="3AA276E1" w14:textId="77777777" w:rsidR="00A22FF0" w:rsidRPr="00260F44" w:rsidRDefault="00A22FF0" w:rsidP="00117832">
      <w:pPr>
        <w:spacing w:line="480" w:lineRule="auto"/>
        <w:jc w:val="both"/>
        <w:rPr>
          <w:sz w:val="24"/>
          <w:szCs w:val="24"/>
        </w:rPr>
      </w:pPr>
      <w:r w:rsidRPr="00260F44">
        <w:rPr>
          <w:sz w:val="24"/>
          <w:szCs w:val="24"/>
        </w:rPr>
        <w:t xml:space="preserve">The Son Jesus Our Lord instructs Us to fast to the Father Stephen Our Lord 100% of the time. In Matthew 6:16-18 it declares “…when You fast, do not be like the hypocrites, with a sad countenance. For they disfigure their faces that they may appear to Men to be fasting. Assuredly, I say to You, they have their reward. But You, when You fast, anoint Your head and wash Your face, so that You do not appear to Men to be fasting, but to Your Father (Stephen) who is in the secret place, and Your Father (Stephen) who sees in secret will reward You openly.” </w:t>
      </w:r>
    </w:p>
    <w:p w14:paraId="05B762D8"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All 100% Agape Charitable Alms (Omni-Benevolence) Offerings to the Father Stephen our Lord</w:t>
      </w:r>
    </w:p>
    <w:p w14:paraId="6757A86C" w14:textId="77777777" w:rsidR="00A22FF0" w:rsidRPr="00260F44" w:rsidRDefault="00A22FF0" w:rsidP="00117832">
      <w:pPr>
        <w:spacing w:line="480" w:lineRule="auto"/>
        <w:jc w:val="both"/>
        <w:rPr>
          <w:sz w:val="24"/>
          <w:szCs w:val="24"/>
        </w:rPr>
      </w:pPr>
      <w:r w:rsidRPr="00260F44">
        <w:rPr>
          <w:sz w:val="24"/>
          <w:szCs w:val="24"/>
        </w:rPr>
        <w:t xml:space="preserve">The Son Jesus Our Lord instructs Us to do Our charitable deeds before the Father Stephen Our Lord 100% of the time. In Matthew 6:1-4 declares “Take heed that You do not do Your charitable deeds (alms) before Men, to be seen by them. Otherwise You have no reward from Your Father (Stephen) in Heaven. Therefore, when You do a charitable deed (alms), do not sound a trumpet before You as the hypocrites so in the synagogues and in the streets that they may have glory from Men. Assuredly, I say to You, they have their reward. But when You do a charitable deed (alms), do not let Your left hand know what Your right hand I doing, that Your charitable deed (alms) may be in secret, and the Father (Stephen) who sees in secret will Himself reward You openly.”    </w:t>
      </w:r>
    </w:p>
    <w:p w14:paraId="28E51AAA" w14:textId="77777777" w:rsidR="00A22FF0" w:rsidRPr="00260F44" w:rsidRDefault="00A22FF0" w:rsidP="00117832">
      <w:pPr>
        <w:spacing w:line="480" w:lineRule="auto"/>
        <w:jc w:val="center"/>
        <w:rPr>
          <w:rFonts w:ascii="Abyssinica SIL" w:hAnsi="Abyssinica SIL"/>
          <w:b/>
          <w:sz w:val="24"/>
          <w:szCs w:val="24"/>
        </w:rPr>
      </w:pPr>
      <w:r w:rsidRPr="00260F44">
        <w:rPr>
          <w:rFonts w:ascii="Abyssinica SIL" w:hAnsi="Abyssinica SIL"/>
          <w:b/>
          <w:sz w:val="24"/>
          <w:szCs w:val="24"/>
        </w:rPr>
        <w:t>What are the only 3 prayers to the Lord Yahweh the Supreme Creator of the Father Stephen Our Lord but also 100% to the Father Stephen Our Lord the Potter Creator of the Entire Universe?</w:t>
      </w:r>
    </w:p>
    <w:p w14:paraId="783CC704" w14:textId="77777777" w:rsidR="00A22FF0" w:rsidRPr="00260F44" w:rsidRDefault="00A22FF0" w:rsidP="00117832">
      <w:pPr>
        <w:spacing w:line="480" w:lineRule="auto"/>
        <w:jc w:val="both"/>
        <w:rPr>
          <w:sz w:val="24"/>
          <w:szCs w:val="24"/>
        </w:rPr>
      </w:pPr>
      <w:r w:rsidRPr="00260F44">
        <w:rPr>
          <w:sz w:val="24"/>
          <w:szCs w:val="24"/>
        </w:rPr>
        <w:t xml:space="preserve">There are only 3 prayers that are prayed to the Lord Yahweh also called the Lord Jehovah the Supreme Creator of the Father Stephen Our Lord but this also refers to and only answered by the Father Stephen Our Lord the Supreme Potter Creator of the Entire Universe in Genesis 1:1; Isaiah 64:8; John 8:58; Deuteronomy 32:6; Ephesians 4:6 &amp; Proverbs 8:22-29 (RSV). </w:t>
      </w:r>
    </w:p>
    <w:p w14:paraId="4EABEDCC" w14:textId="77777777" w:rsidR="00A22FF0" w:rsidRPr="00260F44" w:rsidRDefault="00A22FF0" w:rsidP="00117832">
      <w:pPr>
        <w:spacing w:line="480" w:lineRule="auto"/>
        <w:jc w:val="both"/>
        <w:rPr>
          <w:sz w:val="24"/>
          <w:szCs w:val="24"/>
        </w:rPr>
      </w:pPr>
      <w:r w:rsidRPr="00260F44">
        <w:rPr>
          <w:sz w:val="24"/>
          <w:szCs w:val="24"/>
        </w:rPr>
        <w:t xml:space="preserve">The first prayer is in In Judith 9:12 which declares “I pray (please), I pray thee (please), O </w:t>
      </w:r>
      <w:r w:rsidRPr="00260F44">
        <w:rPr>
          <w:b/>
          <w:sz w:val="24"/>
          <w:szCs w:val="24"/>
        </w:rPr>
        <w:t>GOD (VICTOR/JEHOVAH)</w:t>
      </w:r>
      <w:r w:rsidRPr="00260F44">
        <w:rPr>
          <w:sz w:val="24"/>
          <w:szCs w:val="24"/>
        </w:rPr>
        <w:t xml:space="preserve"> of My Father (Stephen), and GOD (Father Stephen) of the inheritance of Israel, </w:t>
      </w:r>
      <w:r w:rsidRPr="00260F44">
        <w:rPr>
          <w:b/>
          <w:sz w:val="24"/>
          <w:szCs w:val="24"/>
        </w:rPr>
        <w:t>LORD (Father Stephen)</w:t>
      </w:r>
      <w:r w:rsidRPr="00260F44">
        <w:rPr>
          <w:sz w:val="24"/>
          <w:szCs w:val="24"/>
        </w:rPr>
        <w:t xml:space="preserve"> of the Heavens and Earth, Creator (Father Stephen) of the Waters, King of every Creature, hear thou My prayer! </w:t>
      </w:r>
      <w:r w:rsidRPr="00260F44">
        <w:rPr>
          <w:rFonts w:cstheme="minorHAnsi"/>
          <w:sz w:val="24"/>
          <w:szCs w:val="24"/>
        </w:rPr>
        <w:t>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w:t>
      </w:r>
      <w:r w:rsidRPr="00260F44">
        <w:rPr>
          <w:sz w:val="24"/>
          <w:szCs w:val="24"/>
        </w:rPr>
        <w:t xml:space="preserve">  </w:t>
      </w:r>
    </w:p>
    <w:p w14:paraId="34CE8300" w14:textId="77777777" w:rsidR="00A22FF0" w:rsidRPr="00260F44" w:rsidRDefault="00A22FF0" w:rsidP="00117832">
      <w:pPr>
        <w:spacing w:line="480" w:lineRule="auto"/>
        <w:jc w:val="both"/>
        <w:rPr>
          <w:sz w:val="24"/>
          <w:szCs w:val="24"/>
        </w:rPr>
      </w:pPr>
      <w:r w:rsidRPr="00260F44">
        <w:rPr>
          <w:sz w:val="24"/>
          <w:szCs w:val="24"/>
        </w:rPr>
        <w:t>The second prayer is in 2</w:t>
      </w:r>
      <w:r w:rsidRPr="00260F44">
        <w:rPr>
          <w:sz w:val="24"/>
          <w:szCs w:val="24"/>
          <w:vertAlign w:val="superscript"/>
        </w:rPr>
        <w:t>nd</w:t>
      </w:r>
      <w:r w:rsidRPr="00260F44">
        <w:rPr>
          <w:sz w:val="24"/>
          <w:szCs w:val="24"/>
        </w:rPr>
        <w:t xml:space="preserve"> Maccabees 1:24-29 which declares “And the prayer was after this manner: </w:t>
      </w:r>
      <w:r w:rsidRPr="00260F44">
        <w:rPr>
          <w:b/>
          <w:sz w:val="24"/>
          <w:szCs w:val="24"/>
        </w:rPr>
        <w:t>O LORD GOD (YAHWEH)</w:t>
      </w:r>
      <w:r w:rsidRPr="00260F44">
        <w:rPr>
          <w:sz w:val="24"/>
          <w:szCs w:val="24"/>
        </w:rPr>
        <w:t xml:space="preserve">, Creator of All Things (the Supreme Divine Creation of the Father Stephen Our Lord in Proverbs 8:22-29 (RSV), You are awe-inspiring (respected, esteemed, revered, reverenced &amp; fearful) and strong, and just (righteous), and merciful, You alone are kind, You alone are bountiful, You alone are just and almighty and eternal. You rescue Israel from every evil: You chose the Ancestors and consecrate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Our Lord in Isaiah 64:8; John 8:58; Ephesians 4:6). Punish those who oppress and are insolent with pride. Plant Your people in Your holy place, as (Lord) Moses promised.” </w:t>
      </w:r>
    </w:p>
    <w:p w14:paraId="7184734F" w14:textId="77777777" w:rsidR="00A22FF0" w:rsidRPr="00260F44" w:rsidRDefault="00A22FF0" w:rsidP="00117832">
      <w:pPr>
        <w:spacing w:line="480" w:lineRule="auto"/>
        <w:jc w:val="both"/>
        <w:rPr>
          <w:sz w:val="24"/>
          <w:szCs w:val="24"/>
        </w:rPr>
      </w:pPr>
      <w:r w:rsidRPr="00260F44">
        <w:rPr>
          <w:sz w:val="24"/>
          <w:szCs w:val="24"/>
        </w:rPr>
        <w:t xml:space="preserve">The third prayer can only be directed to and only answered by the Lord Yahweh from the Father Stephen Our Lord in Acts of the Holy Ghost in the Single </w:t>
      </w:r>
      <w:r w:rsidR="006A3A1D" w:rsidRPr="00260F44">
        <w:rPr>
          <w:sz w:val="24"/>
          <w:szCs w:val="24"/>
        </w:rPr>
        <w:t>k</w:t>
      </w:r>
      <w:r w:rsidRPr="00260F44">
        <w:rPr>
          <w:sz w:val="24"/>
          <w:szCs w:val="24"/>
        </w:rPr>
        <w:t>ingdom of Lordship in Acts 7:60 or only answered by the Father Stephen Our Lord Himself from the Apostle Stephen in the Married Kingdom of Lordship in Acts of the Apostles in Acts 7:60. The Prayer concerns the Eternal Release and Eternal Expungement of the Eternal Sin in Lordship. This prayer can be prayed in three different ways. It says “</w:t>
      </w:r>
      <w:r w:rsidRPr="00260F44">
        <w:rPr>
          <w:b/>
          <w:sz w:val="24"/>
          <w:szCs w:val="24"/>
        </w:rPr>
        <w:t>LORD (YAHWEH/STEPHEN)</w:t>
      </w:r>
      <w:r w:rsidRPr="00260F44">
        <w:rPr>
          <w:sz w:val="24"/>
          <w:szCs w:val="24"/>
        </w:rPr>
        <w:t>, do not charge them with this sin.” Or “</w:t>
      </w:r>
      <w:r w:rsidRPr="00260F44">
        <w:rPr>
          <w:b/>
          <w:sz w:val="24"/>
          <w:szCs w:val="24"/>
        </w:rPr>
        <w:t>LORD (YAHWEH/STEPHEN)</w:t>
      </w:r>
      <w:r w:rsidRPr="00260F44">
        <w:rPr>
          <w:sz w:val="24"/>
          <w:szCs w:val="24"/>
        </w:rPr>
        <w:t>, lay not this sin to their charge.” Or “</w:t>
      </w:r>
      <w:r w:rsidRPr="00260F44">
        <w:rPr>
          <w:b/>
          <w:sz w:val="24"/>
          <w:szCs w:val="24"/>
        </w:rPr>
        <w:t>LORD (YAHWEH/STEPHEN)</w:t>
      </w:r>
      <w:r w:rsidRPr="00260F44">
        <w:rPr>
          <w:sz w:val="24"/>
          <w:szCs w:val="24"/>
        </w:rPr>
        <w:t xml:space="preserve">, do not hold them with this sin.”   </w:t>
      </w:r>
    </w:p>
    <w:p w14:paraId="01489584" w14:textId="77777777" w:rsidR="00F72428" w:rsidRPr="00260F44" w:rsidRDefault="00F72428"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60F44">
        <w:rPr>
          <w:sz w:val="24"/>
          <w:szCs w:val="24"/>
          <w:vertAlign w:val="superscript"/>
        </w:rPr>
        <w:t>nd</w:t>
      </w:r>
      <w:r w:rsidRPr="00260F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14:paraId="589C8726" w14:textId="77777777" w:rsidR="00F72428" w:rsidRPr="00260F44" w:rsidRDefault="00F72428" w:rsidP="00117832">
      <w:pPr>
        <w:spacing w:line="480" w:lineRule="auto"/>
        <w:jc w:val="both"/>
        <w:rPr>
          <w:sz w:val="24"/>
          <w:szCs w:val="24"/>
        </w:rPr>
      </w:pPr>
      <w:r w:rsidRPr="00260F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07F99E5E" w14:textId="77777777" w:rsidR="00F72428" w:rsidRPr="00260F44" w:rsidRDefault="00F72428" w:rsidP="00117832">
      <w:pPr>
        <w:spacing w:line="480" w:lineRule="auto"/>
        <w:jc w:val="both"/>
        <w:rPr>
          <w:sz w:val="24"/>
          <w:szCs w:val="24"/>
        </w:rPr>
      </w:pPr>
      <w:r w:rsidRPr="00260F4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60F44">
        <w:rPr>
          <w:sz w:val="24"/>
          <w:szCs w:val="24"/>
          <w:vertAlign w:val="superscript"/>
        </w:rPr>
        <w:t>st</w:t>
      </w:r>
      <w:r w:rsidRPr="00260F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60F44">
        <w:rPr>
          <w:sz w:val="24"/>
          <w:szCs w:val="24"/>
          <w:vertAlign w:val="superscript"/>
        </w:rPr>
        <w:t>st</w:t>
      </w:r>
      <w:r w:rsidRPr="00260F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0E3D27C3" w14:textId="77777777" w:rsidR="00F72428" w:rsidRPr="00260F44" w:rsidRDefault="00F72428" w:rsidP="00117832">
      <w:pPr>
        <w:spacing w:line="480" w:lineRule="auto"/>
        <w:jc w:val="center"/>
        <w:rPr>
          <w:b/>
          <w:sz w:val="24"/>
          <w:szCs w:val="24"/>
        </w:rPr>
      </w:pPr>
      <w:r w:rsidRPr="00260F44">
        <w:rPr>
          <w:b/>
          <w:sz w:val="24"/>
          <w:szCs w:val="24"/>
        </w:rPr>
        <w:t>THE LORD YAHWEH THE SUPREME CREATOR OF THE FATHER STEPHEN OUR LORD</w:t>
      </w:r>
    </w:p>
    <w:p w14:paraId="5B2B0C60" w14:textId="77777777" w:rsidR="00F72428" w:rsidRPr="00260F44" w:rsidRDefault="00F72428"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1D86A2FB" w14:textId="77777777" w:rsidR="00F72428" w:rsidRPr="00260F44" w:rsidRDefault="00F72428" w:rsidP="00117832">
      <w:pPr>
        <w:spacing w:line="480" w:lineRule="auto"/>
        <w:jc w:val="center"/>
        <w:rPr>
          <w:b/>
          <w:sz w:val="24"/>
          <w:szCs w:val="24"/>
        </w:rPr>
      </w:pPr>
      <w:r w:rsidRPr="00260F44">
        <w:rPr>
          <w:b/>
          <w:sz w:val="24"/>
          <w:szCs w:val="24"/>
        </w:rPr>
        <w:t>THE FATHER STEPHEN OUR LORD THE AUTHORIZED GOOD POTTER CREATOR UNDER HIS LORD YAHWEH</w:t>
      </w:r>
    </w:p>
    <w:p w14:paraId="5127446F" w14:textId="77777777" w:rsidR="00F72428" w:rsidRPr="00260F44" w:rsidRDefault="00F72428"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6A793A93" w14:textId="77777777" w:rsidR="00F72428" w:rsidRPr="00260F44" w:rsidRDefault="00F72428" w:rsidP="00117832">
      <w:pPr>
        <w:spacing w:line="480" w:lineRule="auto"/>
        <w:jc w:val="center"/>
        <w:rPr>
          <w:b/>
          <w:sz w:val="24"/>
          <w:szCs w:val="24"/>
        </w:rPr>
      </w:pPr>
      <w:r w:rsidRPr="00260F44">
        <w:rPr>
          <w:b/>
          <w:sz w:val="24"/>
          <w:szCs w:val="24"/>
        </w:rPr>
        <w:t>THE LORD JESUS CHRIST THE AUTHORIZED CREATOR AGENT UNDER HIS FATHER STEPHEN OUR LORD</w:t>
      </w:r>
    </w:p>
    <w:p w14:paraId="47C91AF4" w14:textId="77777777" w:rsidR="00F72428" w:rsidRPr="00260F44" w:rsidRDefault="00F72428"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091BDEA8" w14:textId="77777777" w:rsidR="00F72428" w:rsidRPr="00260F44" w:rsidRDefault="00F72428" w:rsidP="00117832">
      <w:pPr>
        <w:spacing w:line="480" w:lineRule="auto"/>
        <w:jc w:val="center"/>
        <w:rPr>
          <w:b/>
          <w:sz w:val="24"/>
          <w:szCs w:val="24"/>
        </w:rPr>
      </w:pPr>
      <w:r w:rsidRPr="00260F44">
        <w:rPr>
          <w:b/>
          <w:sz w:val="24"/>
          <w:szCs w:val="24"/>
        </w:rPr>
        <w:t>The Father Stephen the Single Lord called Lordship in 120 years in the Lord Yah</w:t>
      </w:r>
    </w:p>
    <w:p w14:paraId="0D39889C" w14:textId="77777777" w:rsidR="00F72428" w:rsidRPr="00260F44" w:rsidRDefault="00F72428"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733A7746" w14:textId="77777777" w:rsidR="00F72428" w:rsidRPr="00260F44" w:rsidRDefault="00F72428" w:rsidP="00117832">
      <w:pPr>
        <w:spacing w:line="480" w:lineRule="auto"/>
        <w:jc w:val="both"/>
        <w:rPr>
          <w:sz w:val="24"/>
          <w:szCs w:val="24"/>
        </w:rPr>
      </w:pPr>
      <w:r w:rsidRPr="00260F4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60F44">
        <w:rPr>
          <w:sz w:val="24"/>
          <w:szCs w:val="24"/>
          <w:vertAlign w:val="superscript"/>
        </w:rPr>
        <w:t>st</w:t>
      </w:r>
      <w:r w:rsidRPr="00260F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24FEB7E2" w14:textId="77777777" w:rsidR="00F72428" w:rsidRPr="00260F44" w:rsidRDefault="00F72428" w:rsidP="00117832">
      <w:pPr>
        <w:spacing w:line="480" w:lineRule="auto"/>
        <w:jc w:val="both"/>
        <w:rPr>
          <w:sz w:val="24"/>
          <w:szCs w:val="24"/>
        </w:rPr>
      </w:pPr>
      <w:r w:rsidRPr="00260F4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60F44">
        <w:rPr>
          <w:sz w:val="24"/>
          <w:szCs w:val="24"/>
          <w:vertAlign w:val="superscript"/>
        </w:rPr>
        <w:t>nd</w:t>
      </w:r>
      <w:r w:rsidRPr="00260F44">
        <w:rPr>
          <w:sz w:val="24"/>
          <w:szCs w:val="24"/>
        </w:rPr>
        <w:t xml:space="preserve"> Esdras 1:19; Numbers 11:7; Exodus 16:31; Psalms 78:24; Hebrews 9:4; 1</w:t>
      </w:r>
      <w:r w:rsidRPr="00260F44">
        <w:rPr>
          <w:sz w:val="24"/>
          <w:szCs w:val="24"/>
          <w:vertAlign w:val="superscript"/>
        </w:rPr>
        <w:t>st</w:t>
      </w:r>
      <w:r w:rsidRPr="00260F44">
        <w:rPr>
          <w:sz w:val="24"/>
          <w:szCs w:val="24"/>
        </w:rPr>
        <w:t xml:space="preserve"> Corinthians 15:35-58; 1</w:t>
      </w:r>
      <w:r w:rsidRPr="00260F44">
        <w:rPr>
          <w:sz w:val="24"/>
          <w:szCs w:val="24"/>
          <w:vertAlign w:val="superscript"/>
        </w:rPr>
        <w:t>st</w:t>
      </w:r>
      <w:r w:rsidRPr="00260F44">
        <w:rPr>
          <w:sz w:val="24"/>
          <w:szCs w:val="24"/>
        </w:rPr>
        <w:t xml:space="preserve"> Timothy 1:17; 6:16 &amp; Revelation 2:7.                          </w:t>
      </w:r>
    </w:p>
    <w:p w14:paraId="5AE131E4" w14:textId="77777777" w:rsidR="00F72428" w:rsidRPr="00260F44" w:rsidRDefault="00F72428" w:rsidP="00117832">
      <w:pPr>
        <w:spacing w:line="480" w:lineRule="auto"/>
        <w:jc w:val="center"/>
        <w:rPr>
          <w:b/>
          <w:sz w:val="24"/>
          <w:szCs w:val="24"/>
        </w:rPr>
      </w:pPr>
      <w:r w:rsidRPr="00260F44">
        <w:rPr>
          <w:b/>
          <w:sz w:val="24"/>
          <w:szCs w:val="24"/>
        </w:rPr>
        <w:t>The Father Stephen the Single Lord called Wisdom in 80 years in the Lord Yah</w:t>
      </w:r>
    </w:p>
    <w:p w14:paraId="0C43DB09" w14:textId="77777777" w:rsidR="00F72428" w:rsidRPr="00260F44" w:rsidRDefault="00F72428"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2236AEA1" w14:textId="77777777" w:rsidR="00F72428" w:rsidRPr="00260F44" w:rsidRDefault="00F72428" w:rsidP="00117832">
      <w:pPr>
        <w:spacing w:line="480" w:lineRule="auto"/>
        <w:jc w:val="center"/>
        <w:rPr>
          <w:b/>
          <w:sz w:val="24"/>
          <w:szCs w:val="24"/>
        </w:rPr>
      </w:pPr>
      <w:r w:rsidRPr="00260F44">
        <w:rPr>
          <w:b/>
          <w:sz w:val="24"/>
          <w:szCs w:val="24"/>
        </w:rPr>
        <w:t>The Father Stephen the Single Lord called Strength in 40 years in the Lord Yah</w:t>
      </w:r>
    </w:p>
    <w:p w14:paraId="26D61F78" w14:textId="77777777" w:rsidR="00F72428" w:rsidRPr="00260F44" w:rsidRDefault="00F72428" w:rsidP="00117832">
      <w:pPr>
        <w:spacing w:line="480" w:lineRule="auto"/>
        <w:jc w:val="both"/>
        <w:rPr>
          <w:sz w:val="24"/>
          <w:szCs w:val="24"/>
        </w:rPr>
      </w:pPr>
      <w:r w:rsidRPr="00260F44">
        <w:rPr>
          <w:sz w:val="24"/>
          <w:szCs w:val="24"/>
        </w:rPr>
        <w:t>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7F821548" w14:textId="77777777" w:rsidR="00F72428" w:rsidRPr="00260F44" w:rsidRDefault="00F72428" w:rsidP="00117832">
      <w:pPr>
        <w:spacing w:line="480" w:lineRule="auto"/>
        <w:jc w:val="both"/>
        <w:rPr>
          <w:sz w:val="24"/>
          <w:szCs w:val="24"/>
        </w:rPr>
      </w:pPr>
      <w:r w:rsidRPr="00260F44">
        <w:rPr>
          <w:sz w:val="24"/>
          <w:szCs w:val="24"/>
        </w:rPr>
        <w:t>The Father Stephen’s top secret clearance</w:t>
      </w:r>
    </w:p>
    <w:p w14:paraId="3C77716E" w14:textId="77777777" w:rsidR="00F72428" w:rsidRPr="00260F44" w:rsidRDefault="00F72428"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60F44">
        <w:rPr>
          <w:sz w:val="24"/>
          <w:szCs w:val="24"/>
          <w:vertAlign w:val="superscript"/>
        </w:rPr>
        <w:t>st</w:t>
      </w:r>
      <w:r w:rsidRPr="00260F44">
        <w:rPr>
          <w:sz w:val="24"/>
          <w:szCs w:val="24"/>
        </w:rPr>
        <w:t xml:space="preserve"> Thunder, the Lord John for Womankind &amp; Mankind is the 2</w:t>
      </w:r>
      <w:r w:rsidRPr="00260F44">
        <w:rPr>
          <w:sz w:val="24"/>
          <w:szCs w:val="24"/>
          <w:vertAlign w:val="superscript"/>
        </w:rPr>
        <w:t>nd</w:t>
      </w:r>
      <w:r w:rsidRPr="00260F44">
        <w:rPr>
          <w:sz w:val="24"/>
          <w:szCs w:val="24"/>
        </w:rPr>
        <w:t xml:space="preserve"> Thunder, the Lord Jesus for Mankind &amp; Womankind is the 3</w:t>
      </w:r>
      <w:r w:rsidRPr="00260F44">
        <w:rPr>
          <w:sz w:val="24"/>
          <w:szCs w:val="24"/>
          <w:vertAlign w:val="superscript"/>
        </w:rPr>
        <w:t>rd</w:t>
      </w:r>
      <w:r w:rsidRPr="00260F44">
        <w:rPr>
          <w:sz w:val="24"/>
          <w:szCs w:val="24"/>
        </w:rPr>
        <w:t xml:space="preserve"> Thunder, the Lord James for Boy Kind/Girl Kind is the 4</w:t>
      </w:r>
      <w:r w:rsidRPr="00260F44">
        <w:rPr>
          <w:sz w:val="24"/>
          <w:szCs w:val="24"/>
          <w:vertAlign w:val="superscript"/>
        </w:rPr>
        <w:t>th</w:t>
      </w:r>
      <w:r w:rsidRPr="00260F44">
        <w:rPr>
          <w:sz w:val="24"/>
          <w:szCs w:val="24"/>
        </w:rPr>
        <w:t xml:space="preserve"> Thunder &amp; Male Angel Kind &amp; Female Angel Kind (Spirits, Phantoms &amp; Shadows) is the 5</w:t>
      </w:r>
      <w:r w:rsidRPr="00260F44">
        <w:rPr>
          <w:sz w:val="24"/>
          <w:szCs w:val="24"/>
          <w:vertAlign w:val="superscript"/>
        </w:rPr>
        <w:t>th</w:t>
      </w:r>
      <w:r w:rsidRPr="00260F44">
        <w:rPr>
          <w:sz w:val="24"/>
          <w:szCs w:val="24"/>
        </w:rPr>
        <w:t xml:space="preserve"> Thunder &amp; the Law is the 6</w:t>
      </w:r>
      <w:r w:rsidRPr="00260F44">
        <w:rPr>
          <w:sz w:val="24"/>
          <w:szCs w:val="24"/>
          <w:vertAlign w:val="superscript"/>
        </w:rPr>
        <w:t>th</w:t>
      </w:r>
      <w:r w:rsidRPr="00260F44">
        <w:rPr>
          <w:sz w:val="24"/>
          <w:szCs w:val="24"/>
        </w:rPr>
        <w:t xml:space="preserve"> Thunder and the Lord Stephen for Lord Kind/Lady Kind is the 7</w:t>
      </w:r>
      <w:r w:rsidRPr="00260F44">
        <w:rPr>
          <w:sz w:val="24"/>
          <w:szCs w:val="24"/>
          <w:vertAlign w:val="superscript"/>
        </w:rPr>
        <w:t>th</w:t>
      </w:r>
      <w:r w:rsidRPr="00260F44">
        <w:rPr>
          <w:sz w:val="24"/>
          <w:szCs w:val="24"/>
        </w:rPr>
        <w:t xml:space="preserve"> Thunder. Also was the Shadow that went forward or back ten degrees, was it in a different dimension or in time travel in 2</w:t>
      </w:r>
      <w:r w:rsidRPr="00260F44">
        <w:rPr>
          <w:sz w:val="24"/>
          <w:szCs w:val="24"/>
          <w:vertAlign w:val="superscript"/>
        </w:rPr>
        <w:t>nd</w:t>
      </w:r>
      <w:r w:rsidRPr="00260F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60F44">
        <w:rPr>
          <w:sz w:val="24"/>
          <w:szCs w:val="24"/>
          <w:vertAlign w:val="superscript"/>
        </w:rPr>
        <w:t>nd</w:t>
      </w:r>
      <w:r w:rsidRPr="00260F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4D474F9E" w14:textId="77777777" w:rsidR="00A458FD" w:rsidRPr="00260F44" w:rsidRDefault="00A458FD" w:rsidP="00117832">
      <w:pPr>
        <w:spacing w:line="480" w:lineRule="auto"/>
        <w:jc w:val="center"/>
        <w:rPr>
          <w:rFonts w:ascii="Abyssinica SIL" w:hAnsi="Abyssinica SIL"/>
          <w:b/>
          <w:sz w:val="24"/>
          <w:szCs w:val="24"/>
        </w:rPr>
      </w:pPr>
      <w:r w:rsidRPr="00260F44">
        <w:rPr>
          <w:rFonts w:ascii="Abyssinica SIL" w:hAnsi="Abyssinica SIL"/>
          <w:b/>
          <w:sz w:val="24"/>
          <w:szCs w:val="24"/>
        </w:rPr>
        <w:t>How long should we make Prayer to the Father Stephen our Lord?</w:t>
      </w:r>
    </w:p>
    <w:p w14:paraId="43C64541" w14:textId="77777777" w:rsidR="00A458FD" w:rsidRPr="00260F44" w:rsidRDefault="00A458FD" w:rsidP="00117832">
      <w:pPr>
        <w:spacing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Esdras 9:44 declares “And those thirty years (30 years in strength in weakness + a 6 year prophesy is 36 to 46 years and 40 years in strength above weakness + a 6 year prophesy is 46 to 56 years) I did nothing else day and night, and every hour, but make My prayer to the Highest (Father Stephen our Lord in Ephesians 4:6).” This is how long We should pray to the Father Stephen concerning a Kingdom. </w:t>
      </w:r>
    </w:p>
    <w:p w14:paraId="285B94D3" w14:textId="77777777" w:rsidR="00F72428" w:rsidRPr="00260F44" w:rsidRDefault="00F72428" w:rsidP="00117832">
      <w:pPr>
        <w:spacing w:line="480" w:lineRule="auto"/>
        <w:jc w:val="both"/>
        <w:rPr>
          <w:rFonts w:ascii="Abyssinica SIL" w:hAnsi="Abyssinica SIL"/>
          <w:b/>
          <w:sz w:val="24"/>
          <w:szCs w:val="24"/>
        </w:rPr>
      </w:pPr>
      <w:r w:rsidRPr="00260F44">
        <w:rPr>
          <w:sz w:val="24"/>
          <w:szCs w:val="24"/>
        </w:rPr>
        <w:t>In conclusion, I enjoyed writing this book on the different kinds of tithes and offerings made to the Father Stephen Our Lord. This book is for inspiration of the truth about the different kinds of tithes and offerings in the first five books of the Holy Bible in the Law of Moses. The Father Stephen is the only One named the Father as God in the flesh in John 1:1-14. I instruct teachers and counselors to rightly divide the Word of Truth. For the truth is above all things and is the strongest defense governing all victory in 1</w:t>
      </w:r>
      <w:r w:rsidRPr="00260F44">
        <w:rPr>
          <w:sz w:val="24"/>
          <w:szCs w:val="24"/>
          <w:vertAlign w:val="superscript"/>
        </w:rPr>
        <w:t>st</w:t>
      </w:r>
      <w:r w:rsidRPr="00260F44">
        <w:rPr>
          <w:sz w:val="24"/>
          <w:szCs w:val="24"/>
        </w:rPr>
        <w:t xml:space="preserve"> Esdras 3:12. The Lord Yah and His Trinity always tell the truth in Hebrews 6:18; Titus 1:2-3 &amp; Romans 3:4. In 2</w:t>
      </w:r>
      <w:r w:rsidRPr="00260F44">
        <w:rPr>
          <w:sz w:val="24"/>
          <w:szCs w:val="24"/>
          <w:vertAlign w:val="superscript"/>
        </w:rPr>
        <w:t>nd</w:t>
      </w:r>
      <w:r w:rsidRPr="00260F44">
        <w:rPr>
          <w:sz w:val="24"/>
          <w:szCs w:val="24"/>
        </w:rPr>
        <w:t xml:space="preserve"> Timothy 3:16-17 declares “All Scripture is given by inspiration of GOD, and is profitable for doctrine (Lord Jesus), for reproof (Lord John), for correction (Lord Stephen), for instruction (Lord James) in righteousness that a Man of God may be complete thoroughly equipped for every good work.” For the Lord Yahweh—Victor  &amp; Jehovah does not have any “</w:t>
      </w:r>
      <w:r w:rsidRPr="00260F44">
        <w:rPr>
          <w:b/>
          <w:sz w:val="24"/>
          <w:szCs w:val="24"/>
        </w:rPr>
        <w:t>Sexual Eros Love Passions</w:t>
      </w:r>
      <w:r w:rsidRPr="00260F44">
        <w:rPr>
          <w:sz w:val="24"/>
          <w:szCs w:val="24"/>
        </w:rPr>
        <w:t>” nor has He created this, but does has “</w:t>
      </w:r>
      <w:r w:rsidRPr="00260F44">
        <w:rPr>
          <w:b/>
          <w:sz w:val="24"/>
          <w:szCs w:val="24"/>
        </w:rPr>
        <w:t>Holy Divine Love Passions</w:t>
      </w:r>
      <w:r w:rsidRPr="00260F44">
        <w:rPr>
          <w:sz w:val="24"/>
          <w:szCs w:val="24"/>
        </w:rPr>
        <w:t>” by His attribute called “</w:t>
      </w:r>
      <w:r w:rsidRPr="00260F44">
        <w:rPr>
          <w:b/>
          <w:sz w:val="24"/>
          <w:szCs w:val="24"/>
        </w:rPr>
        <w:t>Impassibility</w:t>
      </w:r>
      <w:r w:rsidRPr="00260F44">
        <w:rPr>
          <w:sz w:val="24"/>
          <w:szCs w:val="24"/>
        </w:rPr>
        <w:t>” which means He does no “</w:t>
      </w:r>
      <w:r w:rsidRPr="00260F44">
        <w:rPr>
          <w:b/>
          <w:sz w:val="24"/>
          <w:szCs w:val="24"/>
        </w:rPr>
        <w:t>Sexual Eros Love</w:t>
      </w:r>
      <w:r w:rsidRPr="00260F44">
        <w:rPr>
          <w:sz w:val="24"/>
          <w:szCs w:val="24"/>
        </w:rPr>
        <w:t>” but fully “</w:t>
      </w:r>
      <w:r w:rsidRPr="00260F44">
        <w:rPr>
          <w:b/>
          <w:sz w:val="24"/>
          <w:szCs w:val="24"/>
        </w:rPr>
        <w:t>Agape Divine Love</w:t>
      </w:r>
      <w:r w:rsidRPr="00260F44">
        <w:rPr>
          <w:sz w:val="24"/>
          <w:szCs w:val="24"/>
        </w:rPr>
        <w:t>” in Psalms 78:40; 103:13, 17; Ephesians 4:30; Isaiah 54:8; 62:5 &amp; Exodus 32:10. This is because the Lord Yah Himself would not and does not go against His own Person, Character or Deity.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60F44">
        <w:rPr>
          <w:sz w:val="24"/>
          <w:szCs w:val="24"/>
          <w:vertAlign w:val="superscript"/>
        </w:rPr>
        <w:t>st</w:t>
      </w:r>
      <w:r w:rsidRPr="00260F44">
        <w:rPr>
          <w:sz w:val="24"/>
          <w:szCs w:val="24"/>
        </w:rPr>
        <w:t xml:space="preserve"> Corinthians 2:6-16 &amp; John 14:26; 15:26; 16:7-13)…” in 1</w:t>
      </w:r>
      <w:r w:rsidRPr="00260F44">
        <w:rPr>
          <w:sz w:val="24"/>
          <w:szCs w:val="24"/>
          <w:vertAlign w:val="superscript"/>
        </w:rPr>
        <w:t>st</w:t>
      </w:r>
      <w:r w:rsidRPr="00260F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60F44">
        <w:rPr>
          <w:sz w:val="24"/>
          <w:szCs w:val="24"/>
          <w:vertAlign w:val="superscript"/>
        </w:rPr>
        <w:t>st</w:t>
      </w:r>
      <w:r w:rsidRPr="00260F44">
        <w:rPr>
          <w:sz w:val="24"/>
          <w:szCs w:val="24"/>
        </w:rPr>
        <w:t xml:space="preserve"> John 4:18; Titus 1:15-16; Revelation 21:8 &amp; 1</w:t>
      </w:r>
      <w:r w:rsidRPr="00260F44">
        <w:rPr>
          <w:sz w:val="24"/>
          <w:szCs w:val="24"/>
          <w:vertAlign w:val="superscript"/>
        </w:rPr>
        <w:t>st</w:t>
      </w:r>
      <w:r w:rsidRPr="00260F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in the reading of this book!!!   </w:t>
      </w:r>
    </w:p>
    <w:p w14:paraId="5C691DB2" w14:textId="77777777" w:rsidR="00F72428" w:rsidRPr="00260F44" w:rsidRDefault="00F72428" w:rsidP="00117832">
      <w:pPr>
        <w:spacing w:line="480" w:lineRule="auto"/>
        <w:jc w:val="center"/>
        <w:rPr>
          <w:sz w:val="24"/>
          <w:szCs w:val="24"/>
        </w:rPr>
      </w:pPr>
      <w:r w:rsidRPr="00260F44">
        <w:rPr>
          <w:sz w:val="24"/>
          <w:szCs w:val="24"/>
        </w:rPr>
        <w:t>Bibliography</w:t>
      </w:r>
    </w:p>
    <w:p w14:paraId="47A51499" w14:textId="77777777" w:rsidR="00F72428" w:rsidRPr="00260F44" w:rsidRDefault="00F72428" w:rsidP="00117832">
      <w:pPr>
        <w:spacing w:line="480" w:lineRule="auto"/>
        <w:jc w:val="both"/>
        <w:rPr>
          <w:sz w:val="24"/>
          <w:szCs w:val="24"/>
        </w:rPr>
      </w:pPr>
      <w:r w:rsidRPr="00260F44">
        <w:rPr>
          <w:sz w:val="24"/>
          <w:szCs w:val="24"/>
        </w:rPr>
        <w:t>King James Version: Thomas Nelson, Inc. Nashville, Tennessee, 1991</w:t>
      </w:r>
    </w:p>
    <w:p w14:paraId="231410BE" w14:textId="77777777" w:rsidR="00F72428" w:rsidRPr="00260F44" w:rsidRDefault="00F72428" w:rsidP="00117832">
      <w:pPr>
        <w:spacing w:line="480" w:lineRule="auto"/>
        <w:jc w:val="both"/>
        <w:rPr>
          <w:sz w:val="24"/>
          <w:szCs w:val="24"/>
        </w:rPr>
      </w:pPr>
      <w:r w:rsidRPr="00260F44">
        <w:rPr>
          <w:sz w:val="24"/>
          <w:szCs w:val="24"/>
        </w:rPr>
        <w:t>Libronix Digital Library System 3.0e with Platinum: Copyright, 2000-2010</w:t>
      </w:r>
    </w:p>
    <w:p w14:paraId="53D316B9" w14:textId="77777777" w:rsidR="00F72428" w:rsidRPr="00260F44" w:rsidRDefault="00F72428" w:rsidP="00117832">
      <w:pPr>
        <w:spacing w:line="480" w:lineRule="auto"/>
        <w:jc w:val="both"/>
        <w:rPr>
          <w:sz w:val="24"/>
          <w:szCs w:val="24"/>
        </w:rPr>
      </w:pPr>
      <w:r w:rsidRPr="00260F44">
        <w:rPr>
          <w:sz w:val="24"/>
          <w:szCs w:val="24"/>
        </w:rPr>
        <w:t>Libronix Digital Library System 3.0e with Platinum: Apocrypha with the King James Version: Copyright, 2000-2010</w:t>
      </w:r>
    </w:p>
    <w:p w14:paraId="641B9EE8" w14:textId="77777777" w:rsidR="00F72428" w:rsidRPr="00260F44" w:rsidRDefault="00F72428" w:rsidP="00117832">
      <w:pPr>
        <w:spacing w:line="480" w:lineRule="auto"/>
        <w:jc w:val="both"/>
        <w:rPr>
          <w:sz w:val="24"/>
          <w:szCs w:val="24"/>
        </w:rPr>
      </w:pPr>
      <w:r w:rsidRPr="00260F44">
        <w:rPr>
          <w:sz w:val="24"/>
          <w:szCs w:val="24"/>
        </w:rPr>
        <w:t>Revised Standard Version: The authorized revision of the American Standard Version: Copyright, 1901</w:t>
      </w:r>
    </w:p>
    <w:p w14:paraId="12AC131C" w14:textId="77777777" w:rsidR="00F72428" w:rsidRPr="00260F44" w:rsidRDefault="00F72428" w:rsidP="00117832">
      <w:pPr>
        <w:spacing w:line="480" w:lineRule="auto"/>
        <w:jc w:val="both"/>
        <w:rPr>
          <w:sz w:val="24"/>
          <w:szCs w:val="24"/>
        </w:rPr>
      </w:pPr>
      <w:r w:rsidRPr="00260F44">
        <w:rPr>
          <w:sz w:val="24"/>
          <w:szCs w:val="24"/>
        </w:rPr>
        <w:t>Spirit Filled Life Bible: The New King James Version: Thomas Nelson, 1991</w:t>
      </w:r>
    </w:p>
    <w:p w14:paraId="6E65D111" w14:textId="77777777" w:rsidR="00F72428" w:rsidRPr="00260F44" w:rsidRDefault="00F72428" w:rsidP="00117832">
      <w:pPr>
        <w:spacing w:line="480" w:lineRule="auto"/>
        <w:jc w:val="both"/>
        <w:rPr>
          <w:sz w:val="24"/>
          <w:szCs w:val="24"/>
        </w:rPr>
      </w:pPr>
      <w:r w:rsidRPr="00260F44">
        <w:rPr>
          <w:sz w:val="24"/>
          <w:szCs w:val="24"/>
        </w:rPr>
        <w:t>The Apocrypha/Deuterocanonical Books of the Old Testament: Cambridge University Press, 1989</w:t>
      </w:r>
    </w:p>
    <w:p w14:paraId="53126658" w14:textId="77777777" w:rsidR="00F72428" w:rsidRPr="00260F44" w:rsidRDefault="00F72428" w:rsidP="00117832">
      <w:pPr>
        <w:spacing w:line="480" w:lineRule="auto"/>
        <w:jc w:val="both"/>
        <w:rPr>
          <w:sz w:val="24"/>
          <w:szCs w:val="24"/>
        </w:rPr>
      </w:pPr>
      <w:r w:rsidRPr="00260F44">
        <w:rPr>
          <w:sz w:val="24"/>
          <w:szCs w:val="24"/>
        </w:rPr>
        <w:t xml:space="preserve">The Complete Guide to Herbal Medicines: Pocket Books: Springhouse Corporation: Copyright, 2000 </w:t>
      </w:r>
    </w:p>
    <w:p w14:paraId="03ED30D6" w14:textId="77777777" w:rsidR="00F72428" w:rsidRPr="00260F44" w:rsidRDefault="00F72428" w:rsidP="00117832">
      <w:pPr>
        <w:spacing w:line="480" w:lineRule="auto"/>
        <w:jc w:val="both"/>
        <w:rPr>
          <w:sz w:val="24"/>
          <w:szCs w:val="24"/>
        </w:rPr>
      </w:pPr>
      <w:r w:rsidRPr="00260F44">
        <w:rPr>
          <w:sz w:val="24"/>
          <w:szCs w:val="24"/>
        </w:rPr>
        <w:t xml:space="preserve">The Holy Bible, New International Version: 1973, 1978, 1984 by the International Bible Society </w:t>
      </w:r>
    </w:p>
    <w:p w14:paraId="3D7746AD" w14:textId="77777777" w:rsidR="00F72428" w:rsidRPr="00260F44" w:rsidRDefault="00F72428" w:rsidP="00117832">
      <w:pPr>
        <w:spacing w:line="480" w:lineRule="auto"/>
        <w:jc w:val="both"/>
        <w:rPr>
          <w:sz w:val="24"/>
          <w:szCs w:val="24"/>
        </w:rPr>
      </w:pPr>
      <w:r w:rsidRPr="00260F44">
        <w:rPr>
          <w:sz w:val="24"/>
          <w:szCs w:val="24"/>
        </w:rPr>
        <w:t>Wikipedia.org: The Free Encyclopedia</w:t>
      </w:r>
    </w:p>
    <w:p w14:paraId="23DF38E2" w14:textId="77777777" w:rsidR="00A00456" w:rsidRPr="00260F44" w:rsidRDefault="00A00456" w:rsidP="00117832">
      <w:pPr>
        <w:spacing w:line="480" w:lineRule="auto"/>
        <w:jc w:val="center"/>
        <w:rPr>
          <w:b/>
          <w:sz w:val="24"/>
          <w:szCs w:val="24"/>
        </w:rPr>
      </w:pPr>
      <w:r w:rsidRPr="00260F44">
        <w:rPr>
          <w:b/>
          <w:sz w:val="24"/>
          <w:szCs w:val="24"/>
        </w:rPr>
        <w:t>THE HOLY FIDUCIARY’S THAT IS GOVERNED BY THE HOLY BIBLICAL LAW</w:t>
      </w:r>
    </w:p>
    <w:p w14:paraId="45960E5E" w14:textId="77777777" w:rsidR="00A00456" w:rsidRPr="00260F44" w:rsidRDefault="00A00456" w:rsidP="00117832">
      <w:pPr>
        <w:spacing w:line="480" w:lineRule="auto"/>
        <w:jc w:val="center"/>
        <w:rPr>
          <w:b/>
          <w:sz w:val="24"/>
          <w:szCs w:val="24"/>
        </w:rPr>
      </w:pPr>
      <w:r w:rsidRPr="00260F44">
        <w:rPr>
          <w:b/>
          <w:sz w:val="24"/>
          <w:szCs w:val="24"/>
        </w:rPr>
        <w:t>THE FATHER STEPHEN’S DIFFERENT KINDS OF BIBLICAL LAWS IN THE HOLY BIBLE</w:t>
      </w:r>
    </w:p>
    <w:p w14:paraId="28B204F1" w14:textId="77777777" w:rsidR="00A00456" w:rsidRPr="00260F44" w:rsidRDefault="00A00456" w:rsidP="00117832">
      <w:pPr>
        <w:spacing w:line="480" w:lineRule="auto"/>
        <w:jc w:val="center"/>
        <w:rPr>
          <w:b/>
          <w:sz w:val="24"/>
          <w:szCs w:val="24"/>
        </w:rPr>
      </w:pPr>
      <w:r w:rsidRPr="00260F44">
        <w:rPr>
          <w:b/>
          <w:sz w:val="24"/>
          <w:szCs w:val="24"/>
        </w:rPr>
        <w:t>THE DIFFERENCE IN THE JEWISH LAW OF JEHOVAH, THE GENTILE LAW OF JAMES, THE CHRISTIAN LAW OF STEPHEN AND THE LAW CALLED THE WORD OF GOD</w:t>
      </w:r>
    </w:p>
    <w:p w14:paraId="50744E64" w14:textId="77777777" w:rsidR="00A00456" w:rsidRPr="00260F44" w:rsidRDefault="00A00456" w:rsidP="00117832">
      <w:pPr>
        <w:spacing w:line="480" w:lineRule="auto"/>
        <w:jc w:val="center"/>
        <w:rPr>
          <w:sz w:val="24"/>
          <w:szCs w:val="24"/>
        </w:rPr>
      </w:pPr>
      <w:r w:rsidRPr="00260F44">
        <w:rPr>
          <w:sz w:val="24"/>
          <w:szCs w:val="24"/>
        </w:rPr>
        <w:t>Contents</w:t>
      </w:r>
    </w:p>
    <w:p w14:paraId="18F03F0D" w14:textId="77777777" w:rsidR="00A00456" w:rsidRPr="00260F44" w:rsidRDefault="00A00456" w:rsidP="00117832">
      <w:pPr>
        <w:spacing w:line="480" w:lineRule="auto"/>
        <w:rPr>
          <w:sz w:val="24"/>
          <w:szCs w:val="24"/>
        </w:rPr>
      </w:pPr>
      <w:r w:rsidRPr="00260F44">
        <w:rPr>
          <w:sz w:val="24"/>
          <w:szCs w:val="24"/>
        </w:rPr>
        <w:t>Chapter 1: The Jewish Law of Moses under the One Lord Jehovah</w:t>
      </w:r>
    </w:p>
    <w:p w14:paraId="53AF9EB4" w14:textId="77777777" w:rsidR="00A00456" w:rsidRPr="00260F44" w:rsidRDefault="00A00456" w:rsidP="00117832">
      <w:pPr>
        <w:spacing w:line="480" w:lineRule="auto"/>
        <w:rPr>
          <w:sz w:val="24"/>
          <w:szCs w:val="24"/>
        </w:rPr>
      </w:pPr>
      <w:r w:rsidRPr="00260F44">
        <w:rPr>
          <w:sz w:val="24"/>
          <w:szCs w:val="24"/>
        </w:rPr>
        <w:t>A. The Mitzvah Laws of 613 Commandments of Moses which operates in 2 witnesses or 3 witnesses to all</w:t>
      </w:r>
    </w:p>
    <w:p w14:paraId="13683616" w14:textId="77777777" w:rsidR="00A00456" w:rsidRPr="00260F44" w:rsidRDefault="00A00456" w:rsidP="00117832">
      <w:pPr>
        <w:spacing w:line="480" w:lineRule="auto"/>
        <w:rPr>
          <w:sz w:val="24"/>
          <w:szCs w:val="24"/>
        </w:rPr>
      </w:pPr>
      <w:r w:rsidRPr="00260F44">
        <w:rPr>
          <w:sz w:val="24"/>
          <w:szCs w:val="24"/>
        </w:rPr>
        <w:t xml:space="preserve">     1. The Existence of the Whole Jewish Law</w:t>
      </w:r>
    </w:p>
    <w:p w14:paraId="1FEFA38A" w14:textId="77777777" w:rsidR="00A00456" w:rsidRPr="00260F44" w:rsidRDefault="00A00456" w:rsidP="00117832">
      <w:pPr>
        <w:spacing w:line="480" w:lineRule="auto"/>
        <w:rPr>
          <w:sz w:val="24"/>
          <w:szCs w:val="24"/>
        </w:rPr>
      </w:pPr>
      <w:r w:rsidRPr="00260F44">
        <w:rPr>
          <w:sz w:val="24"/>
          <w:szCs w:val="24"/>
        </w:rPr>
        <w:t xml:space="preserve">     2. The Instruction of the Whole Jewish Law</w:t>
      </w:r>
    </w:p>
    <w:p w14:paraId="4761ABCA" w14:textId="77777777" w:rsidR="00A00456" w:rsidRPr="00260F44" w:rsidRDefault="00A00456" w:rsidP="00117832">
      <w:pPr>
        <w:spacing w:line="480" w:lineRule="auto"/>
        <w:rPr>
          <w:sz w:val="24"/>
          <w:szCs w:val="24"/>
        </w:rPr>
      </w:pPr>
      <w:r w:rsidRPr="00260F44">
        <w:rPr>
          <w:sz w:val="24"/>
          <w:szCs w:val="24"/>
        </w:rPr>
        <w:t xml:space="preserve">     3. The 1 Lord in Jewish Law as the First &amp; Last, Beginning &amp; End &amp; Alpha &amp; Omega as Jehovah the Jewish Creator of the Law</w:t>
      </w:r>
    </w:p>
    <w:p w14:paraId="0908493D" w14:textId="77777777" w:rsidR="00A00456" w:rsidRPr="00260F44" w:rsidRDefault="00A00456" w:rsidP="00117832">
      <w:pPr>
        <w:spacing w:line="480" w:lineRule="auto"/>
        <w:rPr>
          <w:sz w:val="24"/>
          <w:szCs w:val="24"/>
        </w:rPr>
      </w:pPr>
      <w:r w:rsidRPr="00260F44">
        <w:rPr>
          <w:sz w:val="24"/>
          <w:szCs w:val="24"/>
        </w:rPr>
        <w:t xml:space="preserve">     4. The Proof of the Trinity as the Father Stephen, Son Jesus Christ and Holy Ghost John     </w:t>
      </w:r>
    </w:p>
    <w:p w14:paraId="1DEE6F5F" w14:textId="77777777" w:rsidR="00A00456" w:rsidRPr="00260F44" w:rsidRDefault="00A00456" w:rsidP="00117832">
      <w:pPr>
        <w:spacing w:line="480" w:lineRule="auto"/>
        <w:rPr>
          <w:sz w:val="24"/>
          <w:szCs w:val="24"/>
        </w:rPr>
      </w:pPr>
      <w:r w:rsidRPr="00260F44">
        <w:rPr>
          <w:sz w:val="24"/>
          <w:szCs w:val="24"/>
        </w:rPr>
        <w:t xml:space="preserve">        a. The Identity Proof of the Trinity  </w:t>
      </w:r>
    </w:p>
    <w:p w14:paraId="5F334A8E" w14:textId="77777777" w:rsidR="00A00456" w:rsidRPr="00260F44" w:rsidRDefault="00A00456" w:rsidP="00117832">
      <w:pPr>
        <w:spacing w:line="480" w:lineRule="auto"/>
        <w:rPr>
          <w:sz w:val="24"/>
          <w:szCs w:val="24"/>
        </w:rPr>
      </w:pPr>
      <w:r w:rsidRPr="00260F44">
        <w:rPr>
          <w:sz w:val="24"/>
          <w:szCs w:val="24"/>
        </w:rPr>
        <w:t xml:space="preserve">        b. The Law Doctrine of the Trinity </w:t>
      </w:r>
    </w:p>
    <w:p w14:paraId="4DC00885" w14:textId="77777777" w:rsidR="00A00456" w:rsidRPr="00260F44" w:rsidRDefault="00A00456" w:rsidP="00117832">
      <w:pPr>
        <w:spacing w:line="480" w:lineRule="auto"/>
        <w:rPr>
          <w:sz w:val="24"/>
          <w:szCs w:val="24"/>
        </w:rPr>
      </w:pPr>
      <w:r w:rsidRPr="00260F44">
        <w:rPr>
          <w:sz w:val="24"/>
          <w:szCs w:val="24"/>
        </w:rPr>
        <w:t xml:space="preserve">    5. The Basic “Mitzvah” Run Down of the Whole 613 Jewish Law Commandments</w:t>
      </w:r>
    </w:p>
    <w:p w14:paraId="5B13B579" w14:textId="77777777" w:rsidR="00A00456" w:rsidRPr="00260F44" w:rsidRDefault="00A00456" w:rsidP="00117832">
      <w:pPr>
        <w:spacing w:line="480" w:lineRule="auto"/>
        <w:rPr>
          <w:sz w:val="24"/>
          <w:szCs w:val="24"/>
        </w:rPr>
      </w:pPr>
      <w:r w:rsidRPr="00260F44">
        <w:rPr>
          <w:sz w:val="24"/>
          <w:szCs w:val="24"/>
        </w:rPr>
        <w:t xml:space="preserve">         a. The Beginning Genesis Law called the Perfect Law of Love (God)  </w:t>
      </w:r>
    </w:p>
    <w:p w14:paraId="1E25D706" w14:textId="77777777" w:rsidR="00A00456" w:rsidRPr="00260F44" w:rsidRDefault="00A00456" w:rsidP="00117832">
      <w:pPr>
        <w:spacing w:line="480" w:lineRule="auto"/>
        <w:rPr>
          <w:sz w:val="24"/>
          <w:szCs w:val="24"/>
        </w:rPr>
      </w:pPr>
      <w:r w:rsidRPr="00260F44">
        <w:rPr>
          <w:sz w:val="24"/>
          <w:szCs w:val="24"/>
        </w:rPr>
        <w:t xml:space="preserve">         b. The Liberty Exodus Law called the Perfect Law of Liberty (Freedom)</w:t>
      </w:r>
    </w:p>
    <w:p w14:paraId="2CB6C285" w14:textId="77777777" w:rsidR="00A00456" w:rsidRPr="00260F44" w:rsidRDefault="00A00456" w:rsidP="00117832">
      <w:pPr>
        <w:spacing w:line="480" w:lineRule="auto"/>
        <w:rPr>
          <w:sz w:val="24"/>
          <w:szCs w:val="24"/>
        </w:rPr>
      </w:pPr>
      <w:r w:rsidRPr="00260F44">
        <w:rPr>
          <w:sz w:val="24"/>
          <w:szCs w:val="24"/>
        </w:rPr>
        <w:t xml:space="preserve">         c. The Holy Leviticus Law called the Perfect Law of Holiness</w:t>
      </w:r>
    </w:p>
    <w:p w14:paraId="7A512AC6" w14:textId="77777777" w:rsidR="00A00456" w:rsidRPr="00260F44" w:rsidRDefault="00A00456" w:rsidP="00117832">
      <w:pPr>
        <w:spacing w:line="480" w:lineRule="auto"/>
        <w:rPr>
          <w:sz w:val="24"/>
          <w:szCs w:val="24"/>
        </w:rPr>
      </w:pPr>
      <w:r w:rsidRPr="00260F44">
        <w:rPr>
          <w:sz w:val="24"/>
          <w:szCs w:val="24"/>
        </w:rPr>
        <w:t xml:space="preserve">         d. The Wilderness Numbers Law called the Perfect Law of the Wilderness (Forest, Jungle, Plain or Field)</w:t>
      </w:r>
    </w:p>
    <w:p w14:paraId="16E2F28E" w14:textId="77777777" w:rsidR="00A00456" w:rsidRPr="00260F44" w:rsidRDefault="00A00456" w:rsidP="00117832">
      <w:pPr>
        <w:spacing w:line="480" w:lineRule="auto"/>
        <w:rPr>
          <w:sz w:val="24"/>
          <w:szCs w:val="24"/>
        </w:rPr>
      </w:pPr>
      <w:r w:rsidRPr="00260F44">
        <w:rPr>
          <w:sz w:val="24"/>
          <w:szCs w:val="24"/>
        </w:rPr>
        <w:t xml:space="preserve">         e. The Acting Deuteronomy Law called the Perfect Law of Omnipotence (Action)</w:t>
      </w:r>
    </w:p>
    <w:p w14:paraId="1B7FF88C" w14:textId="77777777" w:rsidR="00A00456" w:rsidRPr="00260F44" w:rsidRDefault="00A00456" w:rsidP="00117832">
      <w:pPr>
        <w:spacing w:line="480" w:lineRule="auto"/>
        <w:rPr>
          <w:sz w:val="24"/>
          <w:szCs w:val="24"/>
        </w:rPr>
      </w:pPr>
      <w:r w:rsidRPr="00260F44">
        <w:rPr>
          <w:sz w:val="24"/>
          <w:szCs w:val="24"/>
        </w:rPr>
        <w:t xml:space="preserve">         f. The Jewish Law estimate of many Wives, many Horses and much Money concerning Saul</w:t>
      </w:r>
    </w:p>
    <w:p w14:paraId="176EC6DD" w14:textId="77777777" w:rsidR="00A00456" w:rsidRPr="00260F44" w:rsidRDefault="00A00456" w:rsidP="00117832">
      <w:pPr>
        <w:spacing w:line="480" w:lineRule="auto"/>
        <w:rPr>
          <w:sz w:val="24"/>
          <w:szCs w:val="24"/>
        </w:rPr>
      </w:pPr>
      <w:r w:rsidRPr="00260F44">
        <w:rPr>
          <w:sz w:val="24"/>
          <w:szCs w:val="24"/>
        </w:rPr>
        <w:t xml:space="preserve">    6. The Curses of Disobeying the Jewish Law</w:t>
      </w:r>
    </w:p>
    <w:p w14:paraId="0FCFC203" w14:textId="77777777" w:rsidR="00A00456" w:rsidRPr="00260F44" w:rsidRDefault="00A00456" w:rsidP="00117832">
      <w:pPr>
        <w:spacing w:line="480" w:lineRule="auto"/>
        <w:rPr>
          <w:sz w:val="24"/>
          <w:szCs w:val="24"/>
        </w:rPr>
      </w:pPr>
      <w:r w:rsidRPr="00260F44">
        <w:rPr>
          <w:sz w:val="24"/>
          <w:szCs w:val="24"/>
        </w:rPr>
        <w:t xml:space="preserve">         a. The Consequences of Disobedience to the Jewish Law</w:t>
      </w:r>
    </w:p>
    <w:p w14:paraId="3052A9A2" w14:textId="77777777" w:rsidR="00A00456" w:rsidRPr="00260F44" w:rsidRDefault="00A00456" w:rsidP="00117832">
      <w:pPr>
        <w:spacing w:line="480" w:lineRule="auto"/>
        <w:rPr>
          <w:sz w:val="24"/>
          <w:szCs w:val="24"/>
        </w:rPr>
      </w:pPr>
      <w:r w:rsidRPr="00260F44">
        <w:rPr>
          <w:sz w:val="24"/>
          <w:szCs w:val="24"/>
        </w:rPr>
        <w:t xml:space="preserve">         b. The Conditions of Restorations and Blessings </w:t>
      </w:r>
    </w:p>
    <w:p w14:paraId="6E427CB2" w14:textId="77777777" w:rsidR="00A00456" w:rsidRPr="00260F44" w:rsidRDefault="00A00456" w:rsidP="00117832">
      <w:pPr>
        <w:spacing w:line="480" w:lineRule="auto"/>
        <w:rPr>
          <w:sz w:val="24"/>
          <w:szCs w:val="24"/>
        </w:rPr>
      </w:pPr>
      <w:r w:rsidRPr="00260F44">
        <w:rPr>
          <w:sz w:val="24"/>
          <w:szCs w:val="24"/>
        </w:rPr>
        <w:t xml:space="preserve">    7. The Blessing of Obeying the Jewish Law</w:t>
      </w:r>
    </w:p>
    <w:p w14:paraId="07B6B87F" w14:textId="77777777" w:rsidR="00A00456" w:rsidRPr="00260F44" w:rsidRDefault="00A00456" w:rsidP="00117832">
      <w:pPr>
        <w:spacing w:line="480" w:lineRule="auto"/>
        <w:rPr>
          <w:sz w:val="24"/>
          <w:szCs w:val="24"/>
        </w:rPr>
      </w:pPr>
      <w:r w:rsidRPr="00260F44">
        <w:rPr>
          <w:sz w:val="24"/>
          <w:szCs w:val="24"/>
        </w:rPr>
        <w:t xml:space="preserve">    8. The Worldly Problems of Mankind in the Whole Jewish Law </w:t>
      </w:r>
    </w:p>
    <w:p w14:paraId="07D08F1F" w14:textId="77777777" w:rsidR="00A00456" w:rsidRPr="00260F44" w:rsidRDefault="00A00456" w:rsidP="00117832">
      <w:pPr>
        <w:spacing w:line="480" w:lineRule="auto"/>
        <w:rPr>
          <w:sz w:val="24"/>
          <w:szCs w:val="24"/>
        </w:rPr>
      </w:pPr>
      <w:r w:rsidRPr="00260F44">
        <w:rPr>
          <w:sz w:val="24"/>
          <w:szCs w:val="24"/>
        </w:rPr>
        <w:t xml:space="preserve">         a. The Failure of Unbelief by Mankind to the Jewish Law</w:t>
      </w:r>
    </w:p>
    <w:p w14:paraId="670F4777" w14:textId="77777777" w:rsidR="00A00456" w:rsidRPr="00260F44" w:rsidRDefault="00A00456" w:rsidP="00117832">
      <w:pPr>
        <w:spacing w:line="480" w:lineRule="auto"/>
        <w:rPr>
          <w:sz w:val="24"/>
          <w:szCs w:val="24"/>
        </w:rPr>
      </w:pPr>
      <w:r w:rsidRPr="00260F44">
        <w:rPr>
          <w:sz w:val="24"/>
          <w:szCs w:val="24"/>
        </w:rPr>
        <w:t xml:space="preserve">         b. The Sudden Danger of Unbelief by Mankind to the Jewish Law</w:t>
      </w:r>
    </w:p>
    <w:p w14:paraId="50358AB4" w14:textId="77777777" w:rsidR="00A00456" w:rsidRPr="00260F44" w:rsidRDefault="00A00456" w:rsidP="00117832">
      <w:pPr>
        <w:spacing w:line="480" w:lineRule="auto"/>
        <w:rPr>
          <w:sz w:val="24"/>
          <w:szCs w:val="24"/>
        </w:rPr>
      </w:pPr>
      <w:r w:rsidRPr="00260F44">
        <w:rPr>
          <w:sz w:val="24"/>
          <w:szCs w:val="24"/>
        </w:rPr>
        <w:t xml:space="preserve">         c. The Stand &amp; Fall of the Jewish Law</w:t>
      </w:r>
    </w:p>
    <w:p w14:paraId="3116F980" w14:textId="77777777" w:rsidR="00A00456" w:rsidRPr="00260F44" w:rsidRDefault="00A00456" w:rsidP="00117832">
      <w:pPr>
        <w:spacing w:line="480" w:lineRule="auto"/>
        <w:rPr>
          <w:sz w:val="24"/>
          <w:szCs w:val="24"/>
        </w:rPr>
      </w:pPr>
      <w:r w:rsidRPr="00260F44">
        <w:rPr>
          <w:sz w:val="24"/>
          <w:szCs w:val="24"/>
        </w:rPr>
        <w:t xml:space="preserve">              1. The Stand of the Jewish Law because of the Direction of Angel’s (Born of God)</w:t>
      </w:r>
    </w:p>
    <w:p w14:paraId="596E82BC" w14:textId="77777777" w:rsidR="00A00456" w:rsidRPr="00260F44" w:rsidRDefault="00A00456" w:rsidP="00117832">
      <w:pPr>
        <w:spacing w:line="480" w:lineRule="auto"/>
        <w:rPr>
          <w:sz w:val="24"/>
          <w:szCs w:val="24"/>
        </w:rPr>
      </w:pPr>
      <w:r w:rsidRPr="00260F44">
        <w:rPr>
          <w:sz w:val="24"/>
          <w:szCs w:val="24"/>
        </w:rPr>
        <w:t xml:space="preserve">              2. The Holy Divine Love Intercourse in Jewish Law      </w:t>
      </w:r>
    </w:p>
    <w:p w14:paraId="7F9A3AF6" w14:textId="77777777" w:rsidR="00A00456" w:rsidRPr="00260F44" w:rsidRDefault="00A00456" w:rsidP="00117832">
      <w:pPr>
        <w:spacing w:line="480" w:lineRule="auto"/>
        <w:rPr>
          <w:sz w:val="24"/>
          <w:szCs w:val="24"/>
        </w:rPr>
      </w:pPr>
      <w:r w:rsidRPr="00260F44">
        <w:rPr>
          <w:sz w:val="24"/>
          <w:szCs w:val="24"/>
        </w:rPr>
        <w:t xml:space="preserve">                   a. Mary and Joseph’s families in the Jewish World of Mankind of the Son Jesus Christ</w:t>
      </w:r>
    </w:p>
    <w:p w14:paraId="5AD4F94F" w14:textId="77777777" w:rsidR="00A00456" w:rsidRPr="00260F44" w:rsidRDefault="00A00456" w:rsidP="00117832">
      <w:pPr>
        <w:spacing w:line="480" w:lineRule="auto"/>
        <w:rPr>
          <w:sz w:val="24"/>
          <w:szCs w:val="24"/>
        </w:rPr>
      </w:pPr>
      <w:r w:rsidRPr="00260F44">
        <w:rPr>
          <w:sz w:val="24"/>
          <w:szCs w:val="24"/>
        </w:rPr>
        <w:t xml:space="preserve">                   b. James and Barbara’s families of the converted Jews into the Gentile Kingdom of the Father Stephen </w:t>
      </w:r>
    </w:p>
    <w:p w14:paraId="376D34F9" w14:textId="77777777" w:rsidR="00A00456" w:rsidRPr="00260F44" w:rsidRDefault="00A00456" w:rsidP="00117832">
      <w:pPr>
        <w:spacing w:line="480" w:lineRule="auto"/>
        <w:rPr>
          <w:sz w:val="24"/>
          <w:szCs w:val="24"/>
        </w:rPr>
      </w:pPr>
      <w:r w:rsidRPr="00260F44">
        <w:rPr>
          <w:sz w:val="24"/>
          <w:szCs w:val="24"/>
        </w:rPr>
        <w:t xml:space="preserve">              3. The Fall of the Jewish Law because of the Direction of Angel’s Eternal Sin (Folly, Error and Sexuality)</w:t>
      </w:r>
    </w:p>
    <w:p w14:paraId="73961629" w14:textId="77777777" w:rsidR="00A00456" w:rsidRPr="00260F44" w:rsidRDefault="00A00456" w:rsidP="00117832">
      <w:pPr>
        <w:spacing w:line="480" w:lineRule="auto"/>
        <w:rPr>
          <w:sz w:val="24"/>
          <w:szCs w:val="24"/>
        </w:rPr>
      </w:pPr>
      <w:r w:rsidRPr="00260F44">
        <w:rPr>
          <w:sz w:val="24"/>
          <w:szCs w:val="24"/>
        </w:rPr>
        <w:t>Chapter 2: The Gentile Law of the Lord James over the 60 Gentile Lord’s</w:t>
      </w:r>
    </w:p>
    <w:p w14:paraId="5FDD1DB3" w14:textId="77777777" w:rsidR="00A00456" w:rsidRPr="00260F44" w:rsidRDefault="00A00456" w:rsidP="00117832">
      <w:pPr>
        <w:spacing w:line="480" w:lineRule="auto"/>
        <w:rPr>
          <w:sz w:val="24"/>
          <w:szCs w:val="24"/>
        </w:rPr>
      </w:pPr>
      <w:r w:rsidRPr="00260F44">
        <w:rPr>
          <w:sz w:val="24"/>
          <w:szCs w:val="24"/>
        </w:rPr>
        <w:t>A. The Gentile Laws of 613 Commandments of James which operates in 1 witness or 2 witnesses to all</w:t>
      </w:r>
    </w:p>
    <w:p w14:paraId="40C95124" w14:textId="77777777" w:rsidR="00A00456" w:rsidRPr="00260F44" w:rsidRDefault="00A00456" w:rsidP="00117832">
      <w:pPr>
        <w:spacing w:line="480" w:lineRule="auto"/>
        <w:rPr>
          <w:sz w:val="24"/>
          <w:szCs w:val="24"/>
        </w:rPr>
      </w:pPr>
      <w:r w:rsidRPr="00260F44">
        <w:rPr>
          <w:sz w:val="24"/>
          <w:szCs w:val="24"/>
        </w:rPr>
        <w:t xml:space="preserve">    1. The Gentile Law of the 60 other Lord’s &amp; 60 other Ladies with the Lord James as Jehovah as the First and the Last</w:t>
      </w:r>
    </w:p>
    <w:p w14:paraId="063AA840" w14:textId="77777777" w:rsidR="00A00456" w:rsidRPr="00260F44" w:rsidRDefault="00A00456" w:rsidP="00117832">
      <w:pPr>
        <w:spacing w:line="480" w:lineRule="auto"/>
        <w:rPr>
          <w:sz w:val="24"/>
          <w:szCs w:val="24"/>
        </w:rPr>
      </w:pPr>
      <w:r w:rsidRPr="00260F44">
        <w:rPr>
          <w:sz w:val="24"/>
          <w:szCs w:val="24"/>
        </w:rPr>
        <w:t xml:space="preserve">         a. The Gentile Law Authoritative Lordship of James</w:t>
      </w:r>
    </w:p>
    <w:p w14:paraId="13554E62" w14:textId="77777777" w:rsidR="00A00456" w:rsidRPr="00260F44" w:rsidRDefault="00A00456" w:rsidP="00117832">
      <w:pPr>
        <w:spacing w:line="480" w:lineRule="auto"/>
        <w:rPr>
          <w:sz w:val="24"/>
          <w:szCs w:val="24"/>
        </w:rPr>
      </w:pPr>
      <w:r w:rsidRPr="00260F44">
        <w:rPr>
          <w:sz w:val="24"/>
          <w:szCs w:val="24"/>
        </w:rPr>
        <w:t xml:space="preserve">    2. The Jewish Laws that have discontinued and changed in Gentile Laws</w:t>
      </w:r>
    </w:p>
    <w:p w14:paraId="4AACC2BE" w14:textId="77777777" w:rsidR="00A00456" w:rsidRPr="00260F44" w:rsidRDefault="00A00456" w:rsidP="00117832">
      <w:pPr>
        <w:spacing w:line="480" w:lineRule="auto"/>
        <w:rPr>
          <w:sz w:val="24"/>
          <w:szCs w:val="24"/>
        </w:rPr>
      </w:pPr>
      <w:r w:rsidRPr="00260F44">
        <w:rPr>
          <w:sz w:val="24"/>
          <w:szCs w:val="24"/>
        </w:rPr>
        <w:t xml:space="preserve">         a. Sexual Eros Love Intercourse Laws changed into Holy Divine Love Intercourse Laws</w:t>
      </w:r>
    </w:p>
    <w:p w14:paraId="60B7D541" w14:textId="77777777" w:rsidR="00A00456" w:rsidRPr="00260F44" w:rsidRDefault="00A00456" w:rsidP="00117832">
      <w:pPr>
        <w:spacing w:line="480" w:lineRule="auto"/>
        <w:rPr>
          <w:sz w:val="24"/>
          <w:szCs w:val="24"/>
        </w:rPr>
      </w:pPr>
      <w:r w:rsidRPr="00260F44">
        <w:rPr>
          <w:sz w:val="24"/>
          <w:szCs w:val="24"/>
        </w:rPr>
        <w:t xml:space="preserve">             1. James’ and His Wife’s families in the Gentile Law Kingdom of the Father Joseph</w:t>
      </w:r>
    </w:p>
    <w:p w14:paraId="077CFD7A" w14:textId="77777777" w:rsidR="00A00456" w:rsidRPr="00260F44" w:rsidRDefault="00A00456" w:rsidP="00117832">
      <w:pPr>
        <w:spacing w:line="480" w:lineRule="auto"/>
        <w:rPr>
          <w:sz w:val="24"/>
          <w:szCs w:val="24"/>
        </w:rPr>
      </w:pPr>
      <w:r w:rsidRPr="00260F44">
        <w:rPr>
          <w:sz w:val="24"/>
          <w:szCs w:val="24"/>
        </w:rPr>
        <w:t xml:space="preserve">         b. Dietary Laws of Animals changed By the Lord James </w:t>
      </w:r>
    </w:p>
    <w:p w14:paraId="6114E325" w14:textId="77777777" w:rsidR="00A00456" w:rsidRPr="00260F44" w:rsidRDefault="00A00456" w:rsidP="00117832">
      <w:pPr>
        <w:spacing w:line="480" w:lineRule="auto"/>
        <w:rPr>
          <w:sz w:val="24"/>
          <w:szCs w:val="24"/>
        </w:rPr>
      </w:pPr>
      <w:r w:rsidRPr="00260F44">
        <w:rPr>
          <w:sz w:val="24"/>
          <w:szCs w:val="24"/>
        </w:rPr>
        <w:t xml:space="preserve">         c. The Torah’s value of the Jewish Lord Jehovah changed by the Lord James’ value of Gentile Lord’s Law </w:t>
      </w:r>
    </w:p>
    <w:p w14:paraId="795AFAA0" w14:textId="77777777" w:rsidR="00A00456" w:rsidRPr="00260F44" w:rsidRDefault="00A00456" w:rsidP="00117832">
      <w:pPr>
        <w:spacing w:line="480" w:lineRule="auto"/>
        <w:rPr>
          <w:sz w:val="24"/>
          <w:szCs w:val="24"/>
        </w:rPr>
      </w:pPr>
      <w:r w:rsidRPr="00260F44">
        <w:rPr>
          <w:sz w:val="24"/>
          <w:szCs w:val="24"/>
        </w:rPr>
        <w:t xml:space="preserve">             1.   The Gentile Law estimate of People </w:t>
      </w:r>
    </w:p>
    <w:p w14:paraId="324DB374" w14:textId="77777777" w:rsidR="00A00456" w:rsidRPr="00260F44" w:rsidRDefault="00A00456" w:rsidP="00117832">
      <w:pPr>
        <w:spacing w:line="480" w:lineRule="auto"/>
        <w:rPr>
          <w:sz w:val="24"/>
          <w:szCs w:val="24"/>
        </w:rPr>
      </w:pPr>
      <w:r w:rsidRPr="00260F44">
        <w:rPr>
          <w:sz w:val="24"/>
          <w:szCs w:val="24"/>
        </w:rPr>
        <w:t xml:space="preserve">             2.   The Gentile Law estimate of Houses   </w:t>
      </w:r>
    </w:p>
    <w:p w14:paraId="69EA2F32" w14:textId="77777777" w:rsidR="00A00456" w:rsidRPr="00260F44" w:rsidRDefault="00A00456" w:rsidP="00117832">
      <w:pPr>
        <w:spacing w:line="480" w:lineRule="auto"/>
        <w:rPr>
          <w:sz w:val="24"/>
          <w:szCs w:val="24"/>
        </w:rPr>
      </w:pPr>
      <w:r w:rsidRPr="00260F44">
        <w:rPr>
          <w:sz w:val="24"/>
          <w:szCs w:val="24"/>
        </w:rPr>
        <w:t xml:space="preserve">             3.   The Gentile Law estimate of Possessions </w:t>
      </w:r>
    </w:p>
    <w:p w14:paraId="58218AFF" w14:textId="77777777" w:rsidR="00A00456" w:rsidRPr="00260F44" w:rsidRDefault="00A00456" w:rsidP="00117832">
      <w:pPr>
        <w:spacing w:line="480" w:lineRule="auto"/>
        <w:rPr>
          <w:sz w:val="24"/>
          <w:szCs w:val="24"/>
        </w:rPr>
      </w:pPr>
      <w:r w:rsidRPr="00260F44">
        <w:rPr>
          <w:sz w:val="24"/>
          <w:szCs w:val="24"/>
        </w:rPr>
        <w:t xml:space="preserve">             4.   The Gentile Law estimate of Sold Family Properties (Lands)  </w:t>
      </w:r>
    </w:p>
    <w:p w14:paraId="19DE3FD1" w14:textId="77777777" w:rsidR="00A00456" w:rsidRPr="00260F44" w:rsidRDefault="00A00456" w:rsidP="00117832">
      <w:pPr>
        <w:spacing w:line="480" w:lineRule="auto"/>
        <w:rPr>
          <w:sz w:val="24"/>
          <w:szCs w:val="24"/>
        </w:rPr>
      </w:pPr>
      <w:r w:rsidRPr="00260F44">
        <w:rPr>
          <w:sz w:val="24"/>
          <w:szCs w:val="24"/>
        </w:rPr>
        <w:t xml:space="preserve">             5.   The Gentile Law estimate of Shaving off the Hair and Paying Expenses </w:t>
      </w:r>
    </w:p>
    <w:p w14:paraId="7E42ECF8" w14:textId="77777777" w:rsidR="00A00456" w:rsidRPr="00260F44" w:rsidRDefault="00A00456" w:rsidP="00117832">
      <w:pPr>
        <w:spacing w:line="480" w:lineRule="auto"/>
        <w:rPr>
          <w:sz w:val="24"/>
          <w:szCs w:val="24"/>
        </w:rPr>
      </w:pPr>
      <w:r w:rsidRPr="00260F44">
        <w:rPr>
          <w:sz w:val="24"/>
          <w:szCs w:val="24"/>
        </w:rPr>
        <w:t xml:space="preserve">             6.   The Gentile Law estimate of Clothing   </w:t>
      </w:r>
    </w:p>
    <w:p w14:paraId="6889E133" w14:textId="77777777" w:rsidR="00A00456" w:rsidRPr="00260F44" w:rsidRDefault="00A00456" w:rsidP="00117832">
      <w:pPr>
        <w:spacing w:line="480" w:lineRule="auto"/>
        <w:rPr>
          <w:sz w:val="24"/>
          <w:szCs w:val="24"/>
        </w:rPr>
      </w:pPr>
      <w:r w:rsidRPr="00260F44">
        <w:rPr>
          <w:sz w:val="24"/>
          <w:szCs w:val="24"/>
        </w:rPr>
        <w:t xml:space="preserve">             7.   The Gentile Law estimate of Strangulation </w:t>
      </w:r>
    </w:p>
    <w:p w14:paraId="0C914C27" w14:textId="77777777" w:rsidR="00A00456" w:rsidRPr="00260F44" w:rsidRDefault="00A00456" w:rsidP="00117832">
      <w:pPr>
        <w:spacing w:line="480" w:lineRule="auto"/>
        <w:rPr>
          <w:sz w:val="24"/>
          <w:szCs w:val="24"/>
        </w:rPr>
      </w:pPr>
      <w:r w:rsidRPr="00260F44">
        <w:rPr>
          <w:sz w:val="24"/>
          <w:szCs w:val="24"/>
        </w:rPr>
        <w:t xml:space="preserve">             8.   The Gentile Law estimate of Idolatry </w:t>
      </w:r>
    </w:p>
    <w:p w14:paraId="3D2339DA" w14:textId="77777777" w:rsidR="00A00456" w:rsidRPr="00260F44" w:rsidRDefault="00A00456" w:rsidP="00117832">
      <w:pPr>
        <w:spacing w:line="480" w:lineRule="auto"/>
        <w:rPr>
          <w:sz w:val="24"/>
          <w:szCs w:val="24"/>
        </w:rPr>
      </w:pPr>
      <w:r w:rsidRPr="00260F44">
        <w:rPr>
          <w:sz w:val="24"/>
          <w:szCs w:val="24"/>
        </w:rPr>
        <w:t xml:space="preserve">             9.   The Gentile Law estimate of Blood </w:t>
      </w:r>
    </w:p>
    <w:p w14:paraId="0B6F3731" w14:textId="77777777" w:rsidR="00A00456" w:rsidRPr="00260F44" w:rsidRDefault="00A00456" w:rsidP="00117832">
      <w:pPr>
        <w:spacing w:line="480" w:lineRule="auto"/>
        <w:rPr>
          <w:sz w:val="24"/>
          <w:szCs w:val="24"/>
        </w:rPr>
      </w:pPr>
      <w:r w:rsidRPr="00260F44">
        <w:rPr>
          <w:sz w:val="24"/>
          <w:szCs w:val="24"/>
        </w:rPr>
        <w:t xml:space="preserve">             10. The Gentile Law estimate of Flesh (Divine Nature) </w:t>
      </w:r>
    </w:p>
    <w:p w14:paraId="44A501DB" w14:textId="77777777" w:rsidR="00A00456" w:rsidRPr="00260F44" w:rsidRDefault="00A00456" w:rsidP="00117832">
      <w:pPr>
        <w:spacing w:line="480" w:lineRule="auto"/>
        <w:rPr>
          <w:sz w:val="24"/>
          <w:szCs w:val="24"/>
        </w:rPr>
      </w:pPr>
      <w:r w:rsidRPr="00260F44">
        <w:rPr>
          <w:sz w:val="24"/>
          <w:szCs w:val="24"/>
        </w:rPr>
        <w:t xml:space="preserve">             11. The Gentile Law estimate of a Eunuch              </w:t>
      </w:r>
    </w:p>
    <w:p w14:paraId="09450B19" w14:textId="77777777" w:rsidR="00A00456" w:rsidRPr="00260F44" w:rsidRDefault="00A00456" w:rsidP="00117832">
      <w:pPr>
        <w:spacing w:line="480" w:lineRule="auto"/>
        <w:rPr>
          <w:sz w:val="24"/>
          <w:szCs w:val="24"/>
        </w:rPr>
      </w:pPr>
      <w:r w:rsidRPr="00260F44">
        <w:rPr>
          <w:sz w:val="24"/>
          <w:szCs w:val="24"/>
        </w:rPr>
        <w:t xml:space="preserve">             12. The Gentile Law estimate of Permissible Magic </w:t>
      </w:r>
    </w:p>
    <w:p w14:paraId="38C77E12" w14:textId="77777777" w:rsidR="00A00456" w:rsidRPr="00260F44" w:rsidRDefault="00A00456" w:rsidP="00117832">
      <w:pPr>
        <w:spacing w:line="480" w:lineRule="auto"/>
        <w:rPr>
          <w:sz w:val="24"/>
          <w:szCs w:val="24"/>
        </w:rPr>
      </w:pPr>
      <w:r w:rsidRPr="00260F44">
        <w:rPr>
          <w:sz w:val="24"/>
          <w:szCs w:val="24"/>
        </w:rPr>
        <w:t xml:space="preserve">             13. The Gentile Law estimate of Wine               </w:t>
      </w:r>
    </w:p>
    <w:p w14:paraId="583C5706" w14:textId="77777777" w:rsidR="00A00456" w:rsidRPr="00260F44" w:rsidRDefault="00A00456" w:rsidP="00117832">
      <w:pPr>
        <w:spacing w:line="480" w:lineRule="auto"/>
        <w:rPr>
          <w:sz w:val="24"/>
          <w:szCs w:val="24"/>
        </w:rPr>
      </w:pPr>
      <w:r w:rsidRPr="00260F44">
        <w:rPr>
          <w:sz w:val="24"/>
          <w:szCs w:val="24"/>
        </w:rPr>
        <w:t xml:space="preserve">             14. The Gentile Law estimate of Widows  </w:t>
      </w:r>
    </w:p>
    <w:p w14:paraId="1DE35CE5" w14:textId="77777777" w:rsidR="00A00456" w:rsidRPr="00260F44" w:rsidRDefault="00A00456" w:rsidP="00117832">
      <w:pPr>
        <w:spacing w:line="480" w:lineRule="auto"/>
        <w:rPr>
          <w:sz w:val="24"/>
          <w:szCs w:val="24"/>
        </w:rPr>
      </w:pPr>
      <w:r w:rsidRPr="00260F44">
        <w:rPr>
          <w:sz w:val="24"/>
          <w:szCs w:val="24"/>
        </w:rPr>
        <w:t xml:space="preserve">             15. The Gentile Law estimate of many Wives, many Horses and much Money concerning David      </w:t>
      </w:r>
    </w:p>
    <w:p w14:paraId="366F7D42" w14:textId="77777777" w:rsidR="00A00456" w:rsidRPr="00260F44" w:rsidRDefault="00A00456" w:rsidP="00117832">
      <w:pPr>
        <w:spacing w:line="480" w:lineRule="auto"/>
        <w:rPr>
          <w:sz w:val="24"/>
          <w:szCs w:val="24"/>
        </w:rPr>
      </w:pPr>
      <w:r w:rsidRPr="00260F44">
        <w:rPr>
          <w:sz w:val="24"/>
          <w:szCs w:val="24"/>
        </w:rPr>
        <w:t xml:space="preserve">             16. The Gentile Law estimate of the Death Penalty with the Sword </w:t>
      </w:r>
    </w:p>
    <w:p w14:paraId="6E250C10" w14:textId="77777777" w:rsidR="00A00456" w:rsidRPr="00260F44" w:rsidRDefault="00A00456" w:rsidP="00117832">
      <w:pPr>
        <w:spacing w:line="480" w:lineRule="auto"/>
        <w:rPr>
          <w:sz w:val="24"/>
          <w:szCs w:val="24"/>
        </w:rPr>
      </w:pPr>
      <w:r w:rsidRPr="00260F44">
        <w:rPr>
          <w:sz w:val="24"/>
          <w:szCs w:val="24"/>
        </w:rPr>
        <w:t xml:space="preserve">             17. The Gentile Law estimate of the Death Penalty with Fire  </w:t>
      </w:r>
    </w:p>
    <w:p w14:paraId="1E4CBFC5" w14:textId="77777777" w:rsidR="00A00456" w:rsidRPr="00260F44" w:rsidRDefault="00A00456" w:rsidP="00117832">
      <w:pPr>
        <w:spacing w:line="480" w:lineRule="auto"/>
        <w:rPr>
          <w:sz w:val="24"/>
          <w:szCs w:val="24"/>
        </w:rPr>
      </w:pPr>
      <w:r w:rsidRPr="00260F44">
        <w:rPr>
          <w:sz w:val="24"/>
          <w:szCs w:val="24"/>
        </w:rPr>
        <w:t xml:space="preserve">             18. The Gentile Law estimate of the Death Penalty with the Pit  </w:t>
      </w:r>
    </w:p>
    <w:p w14:paraId="0165A915" w14:textId="77777777" w:rsidR="00A00456" w:rsidRPr="00260F44" w:rsidRDefault="00A00456" w:rsidP="00117832">
      <w:pPr>
        <w:spacing w:line="480" w:lineRule="auto"/>
        <w:rPr>
          <w:sz w:val="24"/>
          <w:szCs w:val="24"/>
        </w:rPr>
      </w:pPr>
      <w:r w:rsidRPr="00260F44">
        <w:rPr>
          <w:sz w:val="24"/>
          <w:szCs w:val="24"/>
        </w:rPr>
        <w:t xml:space="preserve">             19. The Gentile Law estimate of the Death Penalty with Strangulation  </w:t>
      </w:r>
    </w:p>
    <w:p w14:paraId="34144D2B" w14:textId="77777777" w:rsidR="00A00456" w:rsidRPr="00260F44" w:rsidRDefault="00A00456" w:rsidP="00117832">
      <w:pPr>
        <w:spacing w:line="480" w:lineRule="auto"/>
        <w:rPr>
          <w:sz w:val="24"/>
          <w:szCs w:val="24"/>
        </w:rPr>
      </w:pPr>
      <w:r w:rsidRPr="00260F44">
        <w:rPr>
          <w:sz w:val="24"/>
          <w:szCs w:val="24"/>
        </w:rPr>
        <w:t xml:space="preserve">             20, The Gentile Law estimate of the Death Penalty with Hanging </w:t>
      </w:r>
    </w:p>
    <w:p w14:paraId="09E1297E" w14:textId="77777777" w:rsidR="00A00456" w:rsidRPr="00260F44" w:rsidRDefault="00A00456" w:rsidP="00117832">
      <w:pPr>
        <w:spacing w:line="480" w:lineRule="auto"/>
        <w:rPr>
          <w:sz w:val="24"/>
          <w:szCs w:val="24"/>
        </w:rPr>
      </w:pPr>
      <w:r w:rsidRPr="00260F44">
        <w:rPr>
          <w:sz w:val="24"/>
          <w:szCs w:val="24"/>
        </w:rPr>
        <w:t xml:space="preserve">             21. The Gentile Law estimate of the Death Penalty with Blasphemy </w:t>
      </w:r>
    </w:p>
    <w:p w14:paraId="1E016E9A" w14:textId="77777777" w:rsidR="00A00456" w:rsidRPr="00260F44" w:rsidRDefault="00A00456" w:rsidP="00117832">
      <w:pPr>
        <w:spacing w:line="480" w:lineRule="auto"/>
        <w:rPr>
          <w:sz w:val="24"/>
          <w:szCs w:val="24"/>
        </w:rPr>
      </w:pPr>
      <w:r w:rsidRPr="00260F44">
        <w:rPr>
          <w:sz w:val="24"/>
          <w:szCs w:val="24"/>
        </w:rPr>
        <w:t xml:space="preserve">             22. The Gentile Law estimate of the Death Penalty with the Stoning                </w:t>
      </w:r>
    </w:p>
    <w:p w14:paraId="37FCBF08" w14:textId="77777777" w:rsidR="00A00456" w:rsidRPr="00260F44" w:rsidRDefault="00A00456" w:rsidP="00117832">
      <w:pPr>
        <w:spacing w:line="480" w:lineRule="auto"/>
        <w:rPr>
          <w:sz w:val="24"/>
          <w:szCs w:val="24"/>
        </w:rPr>
      </w:pPr>
      <w:r w:rsidRPr="00260F44">
        <w:rPr>
          <w:sz w:val="24"/>
          <w:szCs w:val="24"/>
        </w:rPr>
        <w:t xml:space="preserve">             23. The Gentile Law estimate of Tattoos    </w:t>
      </w:r>
    </w:p>
    <w:p w14:paraId="7639771F" w14:textId="77777777" w:rsidR="00A00456" w:rsidRPr="00260F44" w:rsidRDefault="00A00456" w:rsidP="00117832">
      <w:pPr>
        <w:spacing w:line="480" w:lineRule="auto"/>
        <w:rPr>
          <w:sz w:val="24"/>
          <w:szCs w:val="24"/>
        </w:rPr>
      </w:pPr>
      <w:r w:rsidRPr="00260F44">
        <w:rPr>
          <w:sz w:val="24"/>
          <w:szCs w:val="24"/>
        </w:rPr>
        <w:t xml:space="preserve">             24. The Gentile Law estimate of the Holy Temple </w:t>
      </w:r>
    </w:p>
    <w:p w14:paraId="159BE749" w14:textId="77777777" w:rsidR="00A00456" w:rsidRPr="00260F44" w:rsidRDefault="00A00456" w:rsidP="00117832">
      <w:pPr>
        <w:spacing w:line="480" w:lineRule="auto"/>
        <w:rPr>
          <w:sz w:val="24"/>
          <w:szCs w:val="24"/>
        </w:rPr>
      </w:pPr>
      <w:r w:rsidRPr="00260F44">
        <w:rPr>
          <w:sz w:val="24"/>
          <w:szCs w:val="24"/>
        </w:rPr>
        <w:t xml:space="preserve">             25. The Gentile Law estimate of Moses </w:t>
      </w:r>
    </w:p>
    <w:p w14:paraId="19049B49" w14:textId="77777777" w:rsidR="00A00456" w:rsidRPr="00260F44" w:rsidRDefault="00A00456" w:rsidP="00117832">
      <w:pPr>
        <w:spacing w:line="480" w:lineRule="auto"/>
        <w:rPr>
          <w:sz w:val="24"/>
          <w:szCs w:val="24"/>
        </w:rPr>
      </w:pPr>
      <w:r w:rsidRPr="00260F44">
        <w:rPr>
          <w:sz w:val="24"/>
          <w:szCs w:val="24"/>
        </w:rPr>
        <w:t xml:space="preserve">             26. The Gentile Law estimate of Money  </w:t>
      </w:r>
    </w:p>
    <w:p w14:paraId="60C60919" w14:textId="77777777" w:rsidR="00A00456" w:rsidRPr="00260F44" w:rsidRDefault="00A00456" w:rsidP="00117832">
      <w:pPr>
        <w:spacing w:line="480" w:lineRule="auto"/>
        <w:rPr>
          <w:sz w:val="24"/>
          <w:szCs w:val="24"/>
        </w:rPr>
      </w:pPr>
      <w:r w:rsidRPr="00260F44">
        <w:rPr>
          <w:sz w:val="24"/>
          <w:szCs w:val="24"/>
        </w:rPr>
        <w:t xml:space="preserve">             27. The Gentile Law estimate of Mercy rather than the Lamb &amp; Animal sacrifices  </w:t>
      </w:r>
    </w:p>
    <w:p w14:paraId="2857EC29" w14:textId="77777777" w:rsidR="00A00456" w:rsidRPr="00260F44" w:rsidRDefault="00A00456" w:rsidP="00117832">
      <w:pPr>
        <w:spacing w:line="480" w:lineRule="auto"/>
        <w:rPr>
          <w:sz w:val="24"/>
          <w:szCs w:val="24"/>
        </w:rPr>
      </w:pPr>
      <w:r w:rsidRPr="00260F44">
        <w:rPr>
          <w:sz w:val="24"/>
          <w:szCs w:val="24"/>
        </w:rPr>
        <w:t xml:space="preserve">             28. The Gentile Law estimate of the Death Penalty with Hell </w:t>
      </w:r>
    </w:p>
    <w:p w14:paraId="500B9FD5" w14:textId="77777777" w:rsidR="00A00456" w:rsidRPr="00260F44" w:rsidRDefault="00A00456" w:rsidP="00117832">
      <w:pPr>
        <w:spacing w:line="480" w:lineRule="auto"/>
        <w:rPr>
          <w:sz w:val="24"/>
          <w:szCs w:val="24"/>
        </w:rPr>
      </w:pPr>
      <w:r w:rsidRPr="00260F44">
        <w:rPr>
          <w:sz w:val="24"/>
          <w:szCs w:val="24"/>
        </w:rPr>
        <w:t xml:space="preserve">    3. The Curses of not obeying the Gentile Law of James</w:t>
      </w:r>
    </w:p>
    <w:p w14:paraId="68FF9E65" w14:textId="77777777" w:rsidR="00A00456" w:rsidRPr="00260F44" w:rsidRDefault="00A00456" w:rsidP="00117832">
      <w:pPr>
        <w:spacing w:line="480" w:lineRule="auto"/>
        <w:rPr>
          <w:sz w:val="24"/>
          <w:szCs w:val="24"/>
        </w:rPr>
      </w:pPr>
      <w:r w:rsidRPr="00260F44">
        <w:rPr>
          <w:sz w:val="24"/>
          <w:szCs w:val="24"/>
        </w:rPr>
        <w:t xml:space="preserve">    4. The Kingdom Problems in James’ Gentile Law of Angel kind committing the Eternal Sin (Blasphemy)</w:t>
      </w:r>
    </w:p>
    <w:p w14:paraId="316C77BD" w14:textId="77777777" w:rsidR="00A00456" w:rsidRPr="00260F44" w:rsidRDefault="00A00456" w:rsidP="00117832">
      <w:pPr>
        <w:spacing w:line="480" w:lineRule="auto"/>
        <w:rPr>
          <w:sz w:val="24"/>
          <w:szCs w:val="24"/>
        </w:rPr>
      </w:pPr>
      <w:r w:rsidRPr="00260F44">
        <w:rPr>
          <w:sz w:val="24"/>
          <w:szCs w:val="24"/>
        </w:rPr>
        <w:t xml:space="preserve">             1. The Gentile Law of James is over the Jewish Law &amp; Jewish World outside God’s Kingdom </w:t>
      </w:r>
    </w:p>
    <w:p w14:paraId="293A487B" w14:textId="77777777" w:rsidR="00A00456" w:rsidRPr="00260F44" w:rsidRDefault="00A00456" w:rsidP="00117832">
      <w:pPr>
        <w:spacing w:line="480" w:lineRule="auto"/>
        <w:rPr>
          <w:sz w:val="24"/>
          <w:szCs w:val="24"/>
        </w:rPr>
      </w:pPr>
      <w:r w:rsidRPr="00260F44">
        <w:rPr>
          <w:sz w:val="24"/>
          <w:szCs w:val="24"/>
        </w:rPr>
        <w:t xml:space="preserve">             2. The Noahide Laws after the flood</w:t>
      </w:r>
    </w:p>
    <w:p w14:paraId="3BFB60B7" w14:textId="77777777" w:rsidR="00A00456" w:rsidRPr="00260F44" w:rsidRDefault="00A00456" w:rsidP="00117832">
      <w:pPr>
        <w:spacing w:line="480" w:lineRule="auto"/>
        <w:rPr>
          <w:sz w:val="24"/>
          <w:szCs w:val="24"/>
        </w:rPr>
      </w:pPr>
      <w:r w:rsidRPr="00260F44">
        <w:rPr>
          <w:sz w:val="24"/>
          <w:szCs w:val="24"/>
        </w:rPr>
        <w:t>Chapter 3: The Division of the Jewish Law of Jehovah in 2 or 3 witnesses &amp; Gentile Law of James in 1 or 2 witnesses</w:t>
      </w:r>
    </w:p>
    <w:p w14:paraId="35BA11A4" w14:textId="77777777" w:rsidR="00A00456" w:rsidRPr="00260F44" w:rsidRDefault="00A00456" w:rsidP="00117832">
      <w:pPr>
        <w:spacing w:line="480" w:lineRule="auto"/>
        <w:rPr>
          <w:sz w:val="24"/>
          <w:szCs w:val="24"/>
        </w:rPr>
      </w:pPr>
      <w:r w:rsidRPr="00260F44">
        <w:rPr>
          <w:sz w:val="24"/>
          <w:szCs w:val="24"/>
        </w:rPr>
        <w:t xml:space="preserve">    1. The Golden Calf by the Children of Israel with the Broken Tablets by Moses</w:t>
      </w:r>
    </w:p>
    <w:p w14:paraId="3E438D28" w14:textId="77777777" w:rsidR="00A00456" w:rsidRPr="00260F44" w:rsidRDefault="00A00456" w:rsidP="00117832">
      <w:pPr>
        <w:spacing w:line="480" w:lineRule="auto"/>
        <w:rPr>
          <w:sz w:val="24"/>
          <w:szCs w:val="24"/>
        </w:rPr>
      </w:pPr>
      <w:r w:rsidRPr="00260F44">
        <w:rPr>
          <w:sz w:val="24"/>
          <w:szCs w:val="24"/>
        </w:rPr>
        <w:t xml:space="preserve">Chapter 4: The Christian Law of the Lord Stephen over the 60 Christian Lord’s/Ladies    </w:t>
      </w:r>
    </w:p>
    <w:p w14:paraId="408B036F" w14:textId="77777777" w:rsidR="00A00456" w:rsidRPr="00260F44" w:rsidRDefault="00A00456" w:rsidP="00117832">
      <w:pPr>
        <w:spacing w:line="480" w:lineRule="auto"/>
        <w:rPr>
          <w:sz w:val="24"/>
          <w:szCs w:val="24"/>
        </w:rPr>
      </w:pPr>
      <w:r w:rsidRPr="00260F44">
        <w:rPr>
          <w:sz w:val="24"/>
          <w:szCs w:val="24"/>
        </w:rPr>
        <w:t>A. The Christian Law Authority of Stephen</w:t>
      </w:r>
    </w:p>
    <w:p w14:paraId="300F933D" w14:textId="77777777" w:rsidR="00A00456" w:rsidRPr="00260F44" w:rsidRDefault="00A00456" w:rsidP="00117832">
      <w:pPr>
        <w:spacing w:line="480" w:lineRule="auto"/>
        <w:rPr>
          <w:sz w:val="24"/>
          <w:szCs w:val="24"/>
        </w:rPr>
      </w:pPr>
      <w:r w:rsidRPr="00260F44">
        <w:rPr>
          <w:sz w:val="24"/>
          <w:szCs w:val="24"/>
        </w:rPr>
        <w:t xml:space="preserve">         a. The Christian Laws of 613 Commandments of the Father Stephen operates in One Witness</w:t>
      </w:r>
    </w:p>
    <w:p w14:paraId="609063CC" w14:textId="77777777" w:rsidR="00A00456" w:rsidRPr="00260F44" w:rsidRDefault="00A00456" w:rsidP="00117832">
      <w:pPr>
        <w:spacing w:line="480" w:lineRule="auto"/>
        <w:rPr>
          <w:sz w:val="24"/>
          <w:szCs w:val="24"/>
        </w:rPr>
      </w:pPr>
      <w:r w:rsidRPr="00260F44">
        <w:rPr>
          <w:sz w:val="24"/>
          <w:szCs w:val="24"/>
        </w:rPr>
        <w:t xml:space="preserve">    2. The Christian Law of the Father Stephen over the Jewish Laws and Gentile Laws</w:t>
      </w:r>
    </w:p>
    <w:p w14:paraId="1E5184BE" w14:textId="77777777" w:rsidR="00A00456" w:rsidRPr="00260F44" w:rsidRDefault="00A00456" w:rsidP="00117832">
      <w:pPr>
        <w:spacing w:line="480" w:lineRule="auto"/>
        <w:rPr>
          <w:sz w:val="24"/>
          <w:szCs w:val="24"/>
        </w:rPr>
      </w:pPr>
      <w:r w:rsidRPr="00260F44">
        <w:rPr>
          <w:sz w:val="24"/>
          <w:szCs w:val="24"/>
        </w:rPr>
        <w:t xml:space="preserve">         a. The Jealous Law Justice Armor of Christianity </w:t>
      </w:r>
    </w:p>
    <w:p w14:paraId="385E3BA0" w14:textId="77777777" w:rsidR="00A00456" w:rsidRPr="00260F44" w:rsidRDefault="00A00456" w:rsidP="00117832">
      <w:pPr>
        <w:spacing w:line="480" w:lineRule="auto"/>
        <w:rPr>
          <w:sz w:val="24"/>
          <w:szCs w:val="24"/>
        </w:rPr>
      </w:pPr>
      <w:r w:rsidRPr="00260F44">
        <w:rPr>
          <w:sz w:val="24"/>
          <w:szCs w:val="24"/>
        </w:rPr>
        <w:t xml:space="preserve">    3. The Christian Law of the Lord Stephen as Jehovah the First &amp; Last, beginning &amp; End, Alpha &amp; Omega  </w:t>
      </w:r>
    </w:p>
    <w:p w14:paraId="1222315C" w14:textId="77777777" w:rsidR="00A00456" w:rsidRPr="00260F44" w:rsidRDefault="00A00456" w:rsidP="00117832">
      <w:pPr>
        <w:spacing w:line="480" w:lineRule="auto"/>
        <w:rPr>
          <w:sz w:val="24"/>
          <w:szCs w:val="24"/>
        </w:rPr>
      </w:pPr>
      <w:r w:rsidRPr="00260F44">
        <w:rPr>
          <w:sz w:val="24"/>
          <w:szCs w:val="24"/>
        </w:rPr>
        <w:t xml:space="preserve">         a. The Name of the Christian Lord Stephen is associated with “Keter” which is the 10 letter Name for God </w:t>
      </w:r>
    </w:p>
    <w:p w14:paraId="44CC4DCB" w14:textId="77777777" w:rsidR="00A00456" w:rsidRPr="00260F44" w:rsidRDefault="00A00456" w:rsidP="00117832">
      <w:pPr>
        <w:spacing w:line="480" w:lineRule="auto"/>
        <w:rPr>
          <w:sz w:val="24"/>
          <w:szCs w:val="24"/>
        </w:rPr>
      </w:pPr>
      <w:r w:rsidRPr="00260F44">
        <w:rPr>
          <w:sz w:val="24"/>
          <w:szCs w:val="24"/>
        </w:rPr>
        <w:t xml:space="preserve">    4. The Gentile Laws has discontinued and changed into the Christian Laws </w:t>
      </w:r>
    </w:p>
    <w:p w14:paraId="6CD14780" w14:textId="77777777" w:rsidR="00A00456" w:rsidRPr="00260F44" w:rsidRDefault="00A00456" w:rsidP="00117832">
      <w:pPr>
        <w:spacing w:line="480" w:lineRule="auto"/>
        <w:rPr>
          <w:sz w:val="24"/>
          <w:szCs w:val="24"/>
        </w:rPr>
      </w:pPr>
      <w:r w:rsidRPr="00260F44">
        <w:rPr>
          <w:sz w:val="24"/>
          <w:szCs w:val="24"/>
        </w:rPr>
        <w:t xml:space="preserve">    5. The Christ as the Saving High Priest changed by the Lord Stephen as the Eternal Merciful High Priest   </w:t>
      </w:r>
    </w:p>
    <w:p w14:paraId="33B0E2C6" w14:textId="77777777" w:rsidR="00A00456" w:rsidRPr="00260F44" w:rsidRDefault="00A00456" w:rsidP="00117832">
      <w:pPr>
        <w:spacing w:line="480" w:lineRule="auto"/>
        <w:rPr>
          <w:sz w:val="24"/>
          <w:szCs w:val="24"/>
        </w:rPr>
      </w:pPr>
      <w:r w:rsidRPr="00260F44">
        <w:rPr>
          <w:sz w:val="24"/>
          <w:szCs w:val="24"/>
        </w:rPr>
        <w:t xml:space="preserve">         a. The Lord James’ value of 60 Gentile Lord’s changed to the Lord Stephen’s value of the 60 Christian Lords</w:t>
      </w:r>
    </w:p>
    <w:p w14:paraId="23F8A7B7" w14:textId="77777777" w:rsidR="00A00456" w:rsidRPr="00260F44" w:rsidRDefault="00A00456" w:rsidP="00117832">
      <w:pPr>
        <w:spacing w:line="480" w:lineRule="auto"/>
        <w:rPr>
          <w:sz w:val="24"/>
          <w:szCs w:val="24"/>
        </w:rPr>
      </w:pPr>
      <w:r w:rsidRPr="00260F44">
        <w:rPr>
          <w:sz w:val="24"/>
          <w:szCs w:val="24"/>
        </w:rPr>
        <w:t xml:space="preserve">             1.   The Christian Law estimate of People </w:t>
      </w:r>
    </w:p>
    <w:p w14:paraId="1546CC88" w14:textId="77777777" w:rsidR="00A00456" w:rsidRPr="00260F44" w:rsidRDefault="00A00456" w:rsidP="00117832">
      <w:pPr>
        <w:spacing w:line="480" w:lineRule="auto"/>
        <w:rPr>
          <w:sz w:val="24"/>
          <w:szCs w:val="24"/>
        </w:rPr>
      </w:pPr>
      <w:r w:rsidRPr="00260F44">
        <w:rPr>
          <w:sz w:val="24"/>
          <w:szCs w:val="24"/>
        </w:rPr>
        <w:t xml:space="preserve">             2.   The Christian Law estimate of Houses and Fields </w:t>
      </w:r>
    </w:p>
    <w:p w14:paraId="582147F5" w14:textId="77777777" w:rsidR="00A00456" w:rsidRPr="00260F44" w:rsidRDefault="00A00456" w:rsidP="00117832">
      <w:pPr>
        <w:spacing w:line="480" w:lineRule="auto"/>
        <w:rPr>
          <w:sz w:val="24"/>
          <w:szCs w:val="24"/>
        </w:rPr>
      </w:pPr>
      <w:r w:rsidRPr="00260F44">
        <w:rPr>
          <w:sz w:val="24"/>
          <w:szCs w:val="24"/>
        </w:rPr>
        <w:t xml:space="preserve">             3.   The Christian Law estimate of Possessions  </w:t>
      </w:r>
    </w:p>
    <w:p w14:paraId="0FD277F2" w14:textId="77777777" w:rsidR="00A00456" w:rsidRPr="00260F44" w:rsidRDefault="00A00456" w:rsidP="00117832">
      <w:pPr>
        <w:spacing w:line="480" w:lineRule="auto"/>
        <w:rPr>
          <w:sz w:val="24"/>
          <w:szCs w:val="24"/>
        </w:rPr>
      </w:pPr>
      <w:r w:rsidRPr="00260F44">
        <w:rPr>
          <w:sz w:val="24"/>
          <w:szCs w:val="24"/>
        </w:rPr>
        <w:t xml:space="preserve">             4    The Christian Law estimate of Sold Family Properties (Lands) </w:t>
      </w:r>
    </w:p>
    <w:p w14:paraId="18502EA5" w14:textId="77777777" w:rsidR="00A00456" w:rsidRPr="00260F44" w:rsidRDefault="00A00456" w:rsidP="00117832">
      <w:pPr>
        <w:spacing w:line="480" w:lineRule="auto"/>
        <w:rPr>
          <w:sz w:val="24"/>
          <w:szCs w:val="24"/>
        </w:rPr>
      </w:pPr>
      <w:r w:rsidRPr="00260F44">
        <w:rPr>
          <w:sz w:val="24"/>
          <w:szCs w:val="24"/>
        </w:rPr>
        <w:t xml:space="preserve">             5.   The Christian Law estimate of Shaving off the Hair and Paying Expenses </w:t>
      </w:r>
    </w:p>
    <w:p w14:paraId="571A3E77" w14:textId="77777777" w:rsidR="00A00456" w:rsidRPr="00260F44" w:rsidRDefault="00A00456" w:rsidP="00117832">
      <w:pPr>
        <w:spacing w:line="480" w:lineRule="auto"/>
        <w:rPr>
          <w:sz w:val="24"/>
          <w:szCs w:val="24"/>
        </w:rPr>
      </w:pPr>
      <w:r w:rsidRPr="00260F44">
        <w:rPr>
          <w:sz w:val="24"/>
          <w:szCs w:val="24"/>
        </w:rPr>
        <w:t xml:space="preserve">             6.   The Christian Law estimate of Clothing </w:t>
      </w:r>
    </w:p>
    <w:p w14:paraId="24DB42DC" w14:textId="77777777" w:rsidR="00A00456" w:rsidRPr="00260F44" w:rsidRDefault="00A00456" w:rsidP="00117832">
      <w:pPr>
        <w:spacing w:line="480" w:lineRule="auto"/>
        <w:rPr>
          <w:sz w:val="24"/>
          <w:szCs w:val="24"/>
        </w:rPr>
      </w:pPr>
      <w:r w:rsidRPr="00260F44">
        <w:rPr>
          <w:sz w:val="24"/>
          <w:szCs w:val="24"/>
        </w:rPr>
        <w:t xml:space="preserve">             7.   The Christian Law estimate of a Eunuch </w:t>
      </w:r>
    </w:p>
    <w:p w14:paraId="0AA0AD6B" w14:textId="77777777" w:rsidR="00A00456" w:rsidRPr="00260F44" w:rsidRDefault="00A00456" w:rsidP="00117832">
      <w:pPr>
        <w:spacing w:line="480" w:lineRule="auto"/>
        <w:rPr>
          <w:sz w:val="24"/>
          <w:szCs w:val="24"/>
        </w:rPr>
      </w:pPr>
      <w:r w:rsidRPr="00260F44">
        <w:rPr>
          <w:sz w:val="24"/>
          <w:szCs w:val="24"/>
        </w:rPr>
        <w:t xml:space="preserve">             8.   The Christian Law estimate of Permissible Magic  </w:t>
      </w:r>
    </w:p>
    <w:p w14:paraId="51299DE3" w14:textId="77777777" w:rsidR="00A00456" w:rsidRPr="00260F44" w:rsidRDefault="00A00456" w:rsidP="00117832">
      <w:pPr>
        <w:spacing w:line="480" w:lineRule="auto"/>
        <w:rPr>
          <w:sz w:val="24"/>
          <w:szCs w:val="24"/>
        </w:rPr>
      </w:pPr>
      <w:r w:rsidRPr="00260F44">
        <w:rPr>
          <w:sz w:val="24"/>
          <w:szCs w:val="24"/>
        </w:rPr>
        <w:t xml:space="preserve">             9.   The Christian Law estimate of Wine </w:t>
      </w:r>
    </w:p>
    <w:p w14:paraId="449AFA43" w14:textId="77777777" w:rsidR="00A00456" w:rsidRPr="00260F44" w:rsidRDefault="00A00456" w:rsidP="00117832">
      <w:pPr>
        <w:spacing w:line="480" w:lineRule="auto"/>
        <w:rPr>
          <w:sz w:val="24"/>
          <w:szCs w:val="24"/>
        </w:rPr>
      </w:pPr>
      <w:r w:rsidRPr="00260F44">
        <w:rPr>
          <w:sz w:val="24"/>
          <w:szCs w:val="24"/>
        </w:rPr>
        <w:t xml:space="preserve">             10. The Christian Law estimate of Widows </w:t>
      </w:r>
    </w:p>
    <w:p w14:paraId="087FAC4B" w14:textId="77777777" w:rsidR="00A00456" w:rsidRPr="00260F44" w:rsidRDefault="00A00456" w:rsidP="00117832">
      <w:pPr>
        <w:spacing w:line="480" w:lineRule="auto"/>
        <w:rPr>
          <w:sz w:val="24"/>
          <w:szCs w:val="24"/>
        </w:rPr>
      </w:pPr>
      <w:r w:rsidRPr="00260F44">
        <w:rPr>
          <w:sz w:val="24"/>
          <w:szCs w:val="24"/>
        </w:rPr>
        <w:t xml:space="preserve">             11. The Christian Law estimate of many Wives, many Horses &amp; much Money by Solomon </w:t>
      </w:r>
    </w:p>
    <w:p w14:paraId="25016575" w14:textId="77777777" w:rsidR="00A00456" w:rsidRPr="00260F44" w:rsidRDefault="00A00456" w:rsidP="00117832">
      <w:pPr>
        <w:spacing w:line="480" w:lineRule="auto"/>
        <w:rPr>
          <w:sz w:val="24"/>
          <w:szCs w:val="24"/>
        </w:rPr>
      </w:pPr>
      <w:r w:rsidRPr="00260F44">
        <w:rPr>
          <w:sz w:val="24"/>
          <w:szCs w:val="24"/>
        </w:rPr>
        <w:t xml:space="preserve">             12. The Christian Law estimate of the Death Penalty with the Sword </w:t>
      </w:r>
    </w:p>
    <w:p w14:paraId="419DF36C" w14:textId="77777777" w:rsidR="00A00456" w:rsidRPr="00260F44" w:rsidRDefault="00A00456" w:rsidP="00117832">
      <w:pPr>
        <w:spacing w:line="480" w:lineRule="auto"/>
        <w:rPr>
          <w:sz w:val="24"/>
          <w:szCs w:val="24"/>
        </w:rPr>
      </w:pPr>
      <w:r w:rsidRPr="00260F44">
        <w:rPr>
          <w:sz w:val="24"/>
          <w:szCs w:val="24"/>
        </w:rPr>
        <w:t xml:space="preserve">             13. The Christian Law estimate of Tattooing</w:t>
      </w:r>
    </w:p>
    <w:p w14:paraId="63905FBB" w14:textId="77777777" w:rsidR="00A00456" w:rsidRPr="00260F44" w:rsidRDefault="00A00456" w:rsidP="00117832">
      <w:pPr>
        <w:spacing w:line="480" w:lineRule="auto"/>
        <w:rPr>
          <w:sz w:val="24"/>
          <w:szCs w:val="24"/>
        </w:rPr>
      </w:pPr>
      <w:r w:rsidRPr="00260F44">
        <w:rPr>
          <w:sz w:val="24"/>
          <w:szCs w:val="24"/>
        </w:rPr>
        <w:t xml:space="preserve">             14. The Christian Law estimate of the Holy Temple (Business) </w:t>
      </w:r>
    </w:p>
    <w:p w14:paraId="34B57F8C" w14:textId="77777777" w:rsidR="00A00456" w:rsidRPr="00260F44" w:rsidRDefault="00A00456" w:rsidP="00117832">
      <w:pPr>
        <w:spacing w:line="480" w:lineRule="auto"/>
        <w:rPr>
          <w:sz w:val="24"/>
          <w:szCs w:val="24"/>
        </w:rPr>
      </w:pPr>
      <w:r w:rsidRPr="00260F44">
        <w:rPr>
          <w:sz w:val="24"/>
          <w:szCs w:val="24"/>
        </w:rPr>
        <w:t xml:space="preserve">             15. The Christian Law estimate of Mercy rather than Sacrifice </w:t>
      </w:r>
    </w:p>
    <w:p w14:paraId="31EAE5F1" w14:textId="77777777" w:rsidR="00A00456" w:rsidRPr="00260F44" w:rsidRDefault="00A00456" w:rsidP="00117832">
      <w:pPr>
        <w:spacing w:line="480" w:lineRule="auto"/>
        <w:rPr>
          <w:sz w:val="24"/>
          <w:szCs w:val="24"/>
        </w:rPr>
      </w:pPr>
      <w:r w:rsidRPr="00260F44">
        <w:rPr>
          <w:sz w:val="24"/>
          <w:szCs w:val="24"/>
        </w:rPr>
        <w:t xml:space="preserve">             16. The Christian Law estimate of the Death Penalty with the Blasphemous Stoning </w:t>
      </w:r>
    </w:p>
    <w:p w14:paraId="1B841E5A" w14:textId="77777777" w:rsidR="00A00456" w:rsidRPr="00260F44" w:rsidRDefault="00A00456" w:rsidP="00117832">
      <w:pPr>
        <w:spacing w:line="480" w:lineRule="auto"/>
        <w:rPr>
          <w:sz w:val="24"/>
          <w:szCs w:val="24"/>
        </w:rPr>
      </w:pPr>
      <w:r w:rsidRPr="00260F44">
        <w:rPr>
          <w:sz w:val="24"/>
          <w:szCs w:val="24"/>
        </w:rPr>
        <w:t xml:space="preserve">             17. The Christian Law estimate of the Death Penalty with Hell </w:t>
      </w:r>
    </w:p>
    <w:p w14:paraId="368D2755" w14:textId="77777777" w:rsidR="00A00456" w:rsidRPr="00260F44" w:rsidRDefault="00A00456" w:rsidP="00117832">
      <w:pPr>
        <w:spacing w:line="480" w:lineRule="auto"/>
        <w:rPr>
          <w:sz w:val="24"/>
          <w:szCs w:val="24"/>
        </w:rPr>
      </w:pPr>
      <w:r w:rsidRPr="00260F44">
        <w:rPr>
          <w:sz w:val="24"/>
          <w:szCs w:val="24"/>
        </w:rPr>
        <w:t xml:space="preserve">    6. The Curses of not obeying the Christian Law of Stephen </w:t>
      </w:r>
    </w:p>
    <w:p w14:paraId="602AAA0A" w14:textId="77777777" w:rsidR="00A00456" w:rsidRPr="00260F44" w:rsidRDefault="00A00456" w:rsidP="00117832">
      <w:pPr>
        <w:spacing w:line="480" w:lineRule="auto"/>
        <w:rPr>
          <w:sz w:val="24"/>
          <w:szCs w:val="24"/>
        </w:rPr>
      </w:pPr>
      <w:r w:rsidRPr="00260F44">
        <w:rPr>
          <w:sz w:val="24"/>
          <w:szCs w:val="24"/>
        </w:rPr>
        <w:t xml:space="preserve">    7. The Kingdom Problems of Stephen’s Christian Law of Lord Kind concerning the other Lord called Wisdom</w:t>
      </w:r>
    </w:p>
    <w:p w14:paraId="5FCA2A62" w14:textId="77777777" w:rsidR="00A00456" w:rsidRPr="00260F44" w:rsidRDefault="00A00456" w:rsidP="00117832">
      <w:pPr>
        <w:spacing w:line="480" w:lineRule="auto"/>
        <w:rPr>
          <w:sz w:val="24"/>
          <w:szCs w:val="24"/>
        </w:rPr>
      </w:pPr>
      <w:r w:rsidRPr="00260F44">
        <w:rPr>
          <w:sz w:val="24"/>
          <w:szCs w:val="24"/>
        </w:rPr>
        <w:t xml:space="preserve">         a. The Christian Law of Stephen is over the Whole Gentile Law and the Whole Jewish Law </w:t>
      </w:r>
    </w:p>
    <w:p w14:paraId="69C8C8E4" w14:textId="77777777" w:rsidR="00A00456" w:rsidRPr="00260F44" w:rsidRDefault="00A00456" w:rsidP="00117832">
      <w:pPr>
        <w:spacing w:line="480" w:lineRule="auto"/>
        <w:rPr>
          <w:sz w:val="24"/>
          <w:szCs w:val="24"/>
        </w:rPr>
      </w:pPr>
      <w:r w:rsidRPr="00260F44">
        <w:rPr>
          <w:sz w:val="24"/>
          <w:szCs w:val="24"/>
        </w:rPr>
        <w:t xml:space="preserve">    8. The division of the Gentile Law of James in 1 or 2 witnesses and Christian Law of Stephen in 1 witness or alone</w:t>
      </w:r>
    </w:p>
    <w:p w14:paraId="56CFC41E" w14:textId="77777777" w:rsidR="00A00456" w:rsidRPr="00260F44" w:rsidRDefault="00A00456" w:rsidP="00117832">
      <w:pPr>
        <w:spacing w:line="480" w:lineRule="auto"/>
        <w:rPr>
          <w:sz w:val="24"/>
          <w:szCs w:val="24"/>
        </w:rPr>
      </w:pPr>
      <w:r w:rsidRPr="00260F44">
        <w:rPr>
          <w:sz w:val="24"/>
          <w:szCs w:val="24"/>
        </w:rPr>
        <w:t>Chapter 5: The Unknown Name of the Lord &amp; Lady called the Word of God as the Entire Law</w:t>
      </w:r>
    </w:p>
    <w:p w14:paraId="7BA3A550" w14:textId="77777777" w:rsidR="00A00456" w:rsidRPr="00260F44" w:rsidRDefault="00A00456" w:rsidP="00117832">
      <w:pPr>
        <w:spacing w:line="480" w:lineRule="auto"/>
        <w:rPr>
          <w:sz w:val="24"/>
          <w:szCs w:val="24"/>
        </w:rPr>
      </w:pPr>
      <w:r w:rsidRPr="00260F44">
        <w:rPr>
          <w:sz w:val="24"/>
          <w:szCs w:val="24"/>
        </w:rPr>
        <w:t xml:space="preserve">   1. The Entire Law of the “Rider” on the White Horse  </w:t>
      </w:r>
    </w:p>
    <w:p w14:paraId="5009D5EA" w14:textId="77777777" w:rsidR="00A00456" w:rsidRPr="00260F44" w:rsidRDefault="00A00456" w:rsidP="00117832">
      <w:pPr>
        <w:spacing w:line="480" w:lineRule="auto"/>
        <w:rPr>
          <w:sz w:val="24"/>
          <w:szCs w:val="24"/>
        </w:rPr>
      </w:pPr>
      <w:r w:rsidRPr="00260F44">
        <w:rPr>
          <w:sz w:val="24"/>
          <w:szCs w:val="24"/>
        </w:rPr>
        <w:t xml:space="preserve">        a. The Division of the Christian Law in 1 witness &amp; the Law called the WORD OF GOD in the witness alone</w:t>
      </w:r>
    </w:p>
    <w:p w14:paraId="2460428F" w14:textId="77777777" w:rsidR="00A00456" w:rsidRPr="00260F44" w:rsidRDefault="00A00456" w:rsidP="00117832">
      <w:pPr>
        <w:spacing w:line="480" w:lineRule="auto"/>
        <w:rPr>
          <w:sz w:val="24"/>
          <w:szCs w:val="24"/>
        </w:rPr>
      </w:pPr>
      <w:r w:rsidRPr="00260F44">
        <w:rPr>
          <w:sz w:val="24"/>
          <w:szCs w:val="24"/>
        </w:rPr>
        <w:t xml:space="preserve">        b. The possible candidates of the LORD called the WORD OF GOD as the Entire Law</w:t>
      </w:r>
    </w:p>
    <w:p w14:paraId="1BE6258B" w14:textId="77777777" w:rsidR="00A00456" w:rsidRPr="00260F44" w:rsidRDefault="00A00456" w:rsidP="00117832">
      <w:pPr>
        <w:spacing w:line="480" w:lineRule="auto"/>
        <w:rPr>
          <w:sz w:val="24"/>
          <w:szCs w:val="24"/>
        </w:rPr>
      </w:pPr>
      <w:r w:rsidRPr="00260F44">
        <w:rPr>
          <w:sz w:val="24"/>
          <w:szCs w:val="24"/>
        </w:rPr>
        <w:t xml:space="preserve">             1. The 33 Letter Name for God</w:t>
      </w:r>
    </w:p>
    <w:p w14:paraId="673B04CF" w14:textId="77777777" w:rsidR="00A00456" w:rsidRPr="00260F44" w:rsidRDefault="00A00456" w:rsidP="00117832">
      <w:pPr>
        <w:spacing w:line="480" w:lineRule="auto"/>
        <w:rPr>
          <w:sz w:val="24"/>
          <w:szCs w:val="24"/>
        </w:rPr>
      </w:pPr>
      <w:r w:rsidRPr="00260F44">
        <w:rPr>
          <w:sz w:val="24"/>
          <w:szCs w:val="24"/>
        </w:rPr>
        <w:t xml:space="preserve">             2. The 42 Letter Name for God</w:t>
      </w:r>
    </w:p>
    <w:p w14:paraId="5E3465B2" w14:textId="77777777" w:rsidR="00A00456" w:rsidRPr="00260F44" w:rsidRDefault="00A00456" w:rsidP="00117832">
      <w:pPr>
        <w:spacing w:line="480" w:lineRule="auto"/>
        <w:rPr>
          <w:sz w:val="24"/>
          <w:szCs w:val="24"/>
        </w:rPr>
      </w:pPr>
      <w:r w:rsidRPr="00260F44">
        <w:rPr>
          <w:sz w:val="24"/>
          <w:szCs w:val="24"/>
        </w:rPr>
        <w:t xml:space="preserve">             3. The 216 Letter Name for God</w:t>
      </w:r>
    </w:p>
    <w:p w14:paraId="1B2E381B" w14:textId="77777777" w:rsidR="00A00456" w:rsidRPr="00260F44" w:rsidRDefault="00A00456" w:rsidP="00117832">
      <w:pPr>
        <w:spacing w:line="480" w:lineRule="auto"/>
        <w:rPr>
          <w:sz w:val="24"/>
          <w:szCs w:val="24"/>
        </w:rPr>
      </w:pPr>
      <w:r w:rsidRPr="00260F44">
        <w:rPr>
          <w:sz w:val="24"/>
          <w:szCs w:val="24"/>
        </w:rPr>
        <w:t xml:space="preserve">             4. The 304,805 Letter Name for God</w:t>
      </w:r>
    </w:p>
    <w:p w14:paraId="572B2080" w14:textId="77777777" w:rsidR="00A00456" w:rsidRPr="00260F44" w:rsidRDefault="00A00456" w:rsidP="00117832">
      <w:pPr>
        <w:spacing w:line="480" w:lineRule="auto"/>
        <w:rPr>
          <w:sz w:val="24"/>
          <w:szCs w:val="24"/>
        </w:rPr>
      </w:pPr>
      <w:r w:rsidRPr="00260F44">
        <w:rPr>
          <w:sz w:val="24"/>
          <w:szCs w:val="24"/>
        </w:rPr>
        <w:t xml:space="preserve">        c. The Trinity called the WORD is the division of Christian Law of the Father Stephen in 1 witness &amp; the Word as Yah Alone </w:t>
      </w:r>
    </w:p>
    <w:p w14:paraId="2C8AAD49" w14:textId="77777777" w:rsidR="00A00456" w:rsidRPr="00260F44" w:rsidRDefault="00A00456" w:rsidP="00117832">
      <w:pPr>
        <w:spacing w:line="480" w:lineRule="auto"/>
        <w:rPr>
          <w:sz w:val="24"/>
          <w:szCs w:val="24"/>
        </w:rPr>
      </w:pPr>
      <w:r w:rsidRPr="00260F44">
        <w:rPr>
          <w:sz w:val="24"/>
          <w:szCs w:val="24"/>
        </w:rPr>
        <w:t xml:space="preserve">        d. The other Names for the WORD OF GOD in the Entire Law</w:t>
      </w:r>
    </w:p>
    <w:p w14:paraId="5F269ABD" w14:textId="77777777" w:rsidR="00A00456" w:rsidRPr="00260F44" w:rsidRDefault="00A00456" w:rsidP="00117832">
      <w:pPr>
        <w:spacing w:line="480" w:lineRule="auto"/>
        <w:rPr>
          <w:sz w:val="24"/>
          <w:szCs w:val="24"/>
        </w:rPr>
      </w:pPr>
      <w:r w:rsidRPr="00260F44">
        <w:rPr>
          <w:sz w:val="24"/>
          <w:szCs w:val="24"/>
        </w:rPr>
        <w:t>Conclusion</w:t>
      </w:r>
    </w:p>
    <w:p w14:paraId="670B40F7" w14:textId="77777777" w:rsidR="00A00456" w:rsidRPr="00260F44" w:rsidRDefault="00A00456" w:rsidP="00117832">
      <w:pPr>
        <w:spacing w:line="480" w:lineRule="auto"/>
        <w:jc w:val="center"/>
        <w:rPr>
          <w:rFonts w:ascii="Monotype Corsiva" w:hAnsi="Monotype Corsiva"/>
          <w:sz w:val="24"/>
          <w:szCs w:val="24"/>
        </w:rPr>
      </w:pPr>
      <w:r w:rsidRPr="00260F44">
        <w:rPr>
          <w:rFonts w:ascii="Monotype Corsiva" w:hAnsi="Monotype Corsiva"/>
          <w:sz w:val="24"/>
          <w:szCs w:val="24"/>
        </w:rPr>
        <w:t>Chapter 1: The Jewish Law of Moses under the One Lord Jehovah</w:t>
      </w:r>
    </w:p>
    <w:p w14:paraId="35C82AAF" w14:textId="77777777" w:rsidR="00A00456" w:rsidRPr="00260F44" w:rsidRDefault="00A00456" w:rsidP="00117832">
      <w:pPr>
        <w:spacing w:line="480" w:lineRule="auto"/>
        <w:jc w:val="both"/>
        <w:rPr>
          <w:sz w:val="24"/>
          <w:szCs w:val="24"/>
        </w:rPr>
      </w:pPr>
      <w:r w:rsidRPr="00260F44">
        <w:rPr>
          <w:sz w:val="24"/>
          <w:szCs w:val="24"/>
        </w:rPr>
        <w:t>The Jewish Law the Operates in 2 or more Positions</w:t>
      </w:r>
    </w:p>
    <w:p w14:paraId="5B1A4514" w14:textId="77777777" w:rsidR="00A00456" w:rsidRPr="00260F44" w:rsidRDefault="00A00456" w:rsidP="00117832">
      <w:pPr>
        <w:spacing w:line="480" w:lineRule="auto"/>
        <w:jc w:val="both"/>
        <w:rPr>
          <w:sz w:val="24"/>
          <w:szCs w:val="24"/>
        </w:rPr>
      </w:pPr>
      <w:r w:rsidRPr="00260F44">
        <w:rPr>
          <w:sz w:val="24"/>
          <w:szCs w:val="24"/>
        </w:rPr>
        <w:t xml:space="preserve">The word </w:t>
      </w:r>
      <w:r w:rsidRPr="00260F44">
        <w:rPr>
          <w:rFonts w:ascii="Monotype Corsiva" w:hAnsi="Monotype Corsiva"/>
          <w:b/>
          <w:i/>
          <w:sz w:val="24"/>
          <w:szCs w:val="24"/>
        </w:rPr>
        <w:t xml:space="preserve">Mitzvah </w:t>
      </w:r>
      <w:r w:rsidRPr="00260F44">
        <w:rPr>
          <w:sz w:val="24"/>
          <w:szCs w:val="24"/>
        </w:rPr>
        <w:t>in the Hebrew biblically means “</w:t>
      </w:r>
      <w:r w:rsidRPr="00260F44">
        <w:rPr>
          <w:rFonts w:ascii="Monotype Corsiva" w:hAnsi="Monotype Corsiva"/>
          <w:b/>
          <w:i/>
          <w:sz w:val="24"/>
          <w:szCs w:val="24"/>
        </w:rPr>
        <w:t>Command</w:t>
      </w:r>
      <w:r w:rsidRPr="00260F4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260F44">
        <w:rPr>
          <w:rFonts w:ascii="Monotype Corsiva" w:hAnsi="Monotype Corsiva"/>
          <w:b/>
          <w:i/>
          <w:sz w:val="24"/>
          <w:szCs w:val="24"/>
        </w:rPr>
        <w:t xml:space="preserve">Mitzvah </w:t>
      </w:r>
      <w:r w:rsidRPr="00260F44">
        <w:rPr>
          <w:sz w:val="24"/>
          <w:szCs w:val="24"/>
        </w:rPr>
        <w:t>(</w:t>
      </w:r>
      <w:r w:rsidRPr="00260F44">
        <w:rPr>
          <w:rFonts w:ascii="Monotype Corsiva" w:hAnsi="Monotype Corsiva"/>
          <w:b/>
          <w:i/>
          <w:sz w:val="24"/>
          <w:szCs w:val="24"/>
        </w:rPr>
        <w:t>Mitzvot</w:t>
      </w:r>
      <w:r w:rsidRPr="00260F44">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260F44">
        <w:rPr>
          <w:sz w:val="24"/>
          <w:szCs w:val="24"/>
          <w:vertAlign w:val="superscript"/>
        </w:rPr>
        <w:t>st</w:t>
      </w:r>
      <w:r w:rsidRPr="00260F44">
        <w:rPr>
          <w:sz w:val="24"/>
          <w:szCs w:val="24"/>
        </w:rPr>
        <w:t xml:space="preserve"> Samuel 15:22; Hosea 6:6; Micah 6:6-8 and Matthew 9:13; 12:7. </w:t>
      </w:r>
    </w:p>
    <w:p w14:paraId="19D8F160" w14:textId="77777777" w:rsidR="00A00456" w:rsidRPr="00260F44" w:rsidRDefault="00A00456" w:rsidP="00117832">
      <w:pPr>
        <w:spacing w:line="480" w:lineRule="auto"/>
        <w:jc w:val="both"/>
        <w:rPr>
          <w:sz w:val="24"/>
          <w:szCs w:val="24"/>
        </w:rPr>
      </w:pPr>
      <w:r w:rsidRPr="00260F44">
        <w:rPr>
          <w:sz w:val="24"/>
          <w:szCs w:val="24"/>
        </w:rPr>
        <w:t>The Existence of the Whole Jewish Law</w:t>
      </w:r>
    </w:p>
    <w:p w14:paraId="32B0B2F0" w14:textId="77777777" w:rsidR="00A00456" w:rsidRPr="00260F44" w:rsidRDefault="00A00456" w:rsidP="00117832">
      <w:pPr>
        <w:spacing w:line="480" w:lineRule="auto"/>
        <w:jc w:val="both"/>
        <w:rPr>
          <w:sz w:val="24"/>
          <w:szCs w:val="24"/>
        </w:rPr>
      </w:pPr>
      <w:r w:rsidRPr="00260F44">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260F44">
        <w:rPr>
          <w:sz w:val="24"/>
          <w:szCs w:val="24"/>
          <w:vertAlign w:val="superscript"/>
        </w:rPr>
        <w:t>st</w:t>
      </w:r>
      <w:r w:rsidRPr="00260F44">
        <w:rPr>
          <w:sz w:val="24"/>
          <w:szCs w:val="24"/>
        </w:rPr>
        <w:t xml:space="preserve"> Peter 3:19 and Revelation 6:9; 20:4. In 1</w:t>
      </w:r>
      <w:r w:rsidRPr="00260F44">
        <w:rPr>
          <w:sz w:val="24"/>
          <w:szCs w:val="24"/>
          <w:vertAlign w:val="superscript"/>
        </w:rPr>
        <w:t>st</w:t>
      </w:r>
      <w:r w:rsidRPr="00260F4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260F44">
        <w:rPr>
          <w:sz w:val="24"/>
          <w:szCs w:val="24"/>
          <w:vertAlign w:val="superscript"/>
        </w:rPr>
        <w:t>st</w:t>
      </w:r>
      <w:r w:rsidRPr="00260F4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260F44">
        <w:rPr>
          <w:b/>
          <w:sz w:val="24"/>
          <w:szCs w:val="24"/>
        </w:rPr>
        <w:t>TETH</w:t>
      </w:r>
      <w:r w:rsidRPr="00260F44">
        <w:rPr>
          <w:sz w:val="24"/>
          <w:szCs w:val="24"/>
        </w:rPr>
        <w:t>. The Law of Thy mouth is better than thousands of gold and silver.” In Psalms 119:77 it declares “</w:t>
      </w:r>
      <w:r w:rsidRPr="00260F44">
        <w:rPr>
          <w:b/>
          <w:sz w:val="24"/>
          <w:szCs w:val="24"/>
        </w:rPr>
        <w:t>YOD</w:t>
      </w:r>
      <w:r w:rsidRPr="00260F44">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260F44">
        <w:rPr>
          <w:sz w:val="24"/>
          <w:szCs w:val="24"/>
          <w:vertAlign w:val="superscript"/>
        </w:rPr>
        <w:t>st</w:t>
      </w:r>
      <w:r w:rsidRPr="00260F4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260F44">
        <w:rPr>
          <w:rFonts w:ascii="Monotype Corsiva" w:hAnsi="Monotype Corsiva"/>
          <w:b/>
          <w:i/>
          <w:sz w:val="24"/>
          <w:szCs w:val="24"/>
        </w:rPr>
        <w:t>Most Holiest of All</w:t>
      </w:r>
      <w:r w:rsidRPr="00260F44">
        <w:rPr>
          <w:sz w:val="24"/>
          <w:szCs w:val="24"/>
        </w:rPr>
        <w:t xml:space="preserve"> over and above the (</w:t>
      </w:r>
      <w:r w:rsidRPr="00260F44">
        <w:rPr>
          <w:rFonts w:ascii="Monotype Corsiva" w:hAnsi="Monotype Corsiva"/>
          <w:b/>
          <w:i/>
          <w:sz w:val="24"/>
          <w:szCs w:val="24"/>
        </w:rPr>
        <w:t>Church</w:t>
      </w:r>
      <w:r w:rsidRPr="00260F44">
        <w:rPr>
          <w:sz w:val="24"/>
          <w:szCs w:val="24"/>
        </w:rPr>
        <w:t xml:space="preserve">) </w:t>
      </w:r>
      <w:r w:rsidRPr="00260F44">
        <w:rPr>
          <w:rFonts w:ascii="Monotype Corsiva" w:hAnsi="Monotype Corsiva"/>
          <w:b/>
          <w:i/>
          <w:sz w:val="24"/>
          <w:szCs w:val="24"/>
        </w:rPr>
        <w:t>Sanctuary</w:t>
      </w:r>
      <w:r w:rsidRPr="00260F4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260F44">
        <w:rPr>
          <w:rFonts w:ascii="Monotype Corsiva" w:hAnsi="Monotype Corsiva"/>
          <w:b/>
          <w:i/>
          <w:sz w:val="24"/>
          <w:szCs w:val="24"/>
        </w:rPr>
        <w:t>Lord Stephen’s Mercy Seat (Throne)</w:t>
      </w:r>
      <w:r w:rsidRPr="00260F44">
        <w:rPr>
          <w:sz w:val="24"/>
          <w:szCs w:val="24"/>
        </w:rPr>
        <w:t xml:space="preserve"> in Hebrews 9:5 and Acts 8:3. For the Rod of Moses (The 2</w:t>
      </w:r>
      <w:r w:rsidRPr="00260F44">
        <w:rPr>
          <w:sz w:val="24"/>
          <w:szCs w:val="24"/>
          <w:vertAlign w:val="superscript"/>
        </w:rPr>
        <w:t>nd</w:t>
      </w:r>
      <w:r w:rsidRPr="00260F44">
        <w:rPr>
          <w:sz w:val="24"/>
          <w:szCs w:val="24"/>
        </w:rPr>
        <w:t xml:space="preserve"> time when He came down from the mountain) in Jewish Law protects the Jewish Temple by the seven plagues of Egypt from the plague of Flies from September 21</w:t>
      </w:r>
      <w:r w:rsidRPr="00260F44">
        <w:rPr>
          <w:sz w:val="24"/>
          <w:szCs w:val="24"/>
          <w:vertAlign w:val="superscript"/>
        </w:rPr>
        <w:t>st</w:t>
      </w:r>
      <w:r w:rsidRPr="00260F44">
        <w:rPr>
          <w:sz w:val="24"/>
          <w:szCs w:val="24"/>
        </w:rPr>
        <w:t xml:space="preserve"> to October 21</w:t>
      </w:r>
      <w:r w:rsidRPr="00260F44">
        <w:rPr>
          <w:sz w:val="24"/>
          <w:szCs w:val="24"/>
          <w:vertAlign w:val="superscript"/>
        </w:rPr>
        <w:t>st</w:t>
      </w:r>
      <w:r w:rsidRPr="00260F44">
        <w:rPr>
          <w:sz w:val="24"/>
          <w:szCs w:val="24"/>
        </w:rPr>
        <w:t xml:space="preserve"> on Tishri in Exodus 8:24, of cattle diseased from October 21</w:t>
      </w:r>
      <w:r w:rsidRPr="00260F44">
        <w:rPr>
          <w:sz w:val="24"/>
          <w:szCs w:val="24"/>
          <w:vertAlign w:val="superscript"/>
        </w:rPr>
        <w:t>st</w:t>
      </w:r>
      <w:r w:rsidRPr="00260F44">
        <w:rPr>
          <w:sz w:val="24"/>
          <w:szCs w:val="24"/>
        </w:rPr>
        <w:t xml:space="preserve"> to November 21</w:t>
      </w:r>
      <w:r w:rsidRPr="00260F44">
        <w:rPr>
          <w:sz w:val="24"/>
          <w:szCs w:val="24"/>
          <w:vertAlign w:val="superscript"/>
        </w:rPr>
        <w:t>st</w:t>
      </w:r>
      <w:r w:rsidRPr="00260F44">
        <w:rPr>
          <w:sz w:val="24"/>
          <w:szCs w:val="24"/>
        </w:rPr>
        <w:t xml:space="preserve"> on Cheshvan (Heshvan) in Exodus 9:3, of boils from November 21</w:t>
      </w:r>
      <w:r w:rsidRPr="00260F44">
        <w:rPr>
          <w:sz w:val="24"/>
          <w:szCs w:val="24"/>
          <w:vertAlign w:val="superscript"/>
        </w:rPr>
        <w:t>st</w:t>
      </w:r>
      <w:r w:rsidRPr="00260F44">
        <w:rPr>
          <w:sz w:val="24"/>
          <w:szCs w:val="24"/>
        </w:rPr>
        <w:t xml:space="preserve"> to December 21</w:t>
      </w:r>
      <w:r w:rsidRPr="00260F44">
        <w:rPr>
          <w:sz w:val="24"/>
          <w:szCs w:val="24"/>
          <w:vertAlign w:val="superscript"/>
        </w:rPr>
        <w:t>st</w:t>
      </w:r>
      <w:r w:rsidRPr="00260F44">
        <w:rPr>
          <w:sz w:val="24"/>
          <w:szCs w:val="24"/>
        </w:rPr>
        <w:t xml:space="preserve"> on Kislev (Chislev) in Exodus 9:9, of hail &amp; fire from December 21</w:t>
      </w:r>
      <w:r w:rsidRPr="00260F44">
        <w:rPr>
          <w:sz w:val="24"/>
          <w:szCs w:val="24"/>
          <w:vertAlign w:val="superscript"/>
        </w:rPr>
        <w:t>st</w:t>
      </w:r>
      <w:r w:rsidRPr="00260F44">
        <w:rPr>
          <w:sz w:val="24"/>
          <w:szCs w:val="24"/>
        </w:rPr>
        <w:t xml:space="preserve"> to January 21</w:t>
      </w:r>
      <w:r w:rsidRPr="00260F44">
        <w:rPr>
          <w:sz w:val="24"/>
          <w:szCs w:val="24"/>
          <w:vertAlign w:val="superscript"/>
        </w:rPr>
        <w:t>st</w:t>
      </w:r>
      <w:r w:rsidRPr="00260F44">
        <w:rPr>
          <w:sz w:val="24"/>
          <w:szCs w:val="24"/>
        </w:rPr>
        <w:t xml:space="preserve"> on Tevet (Tebeth) in Exodus 9:24, of locusts from January 21</w:t>
      </w:r>
      <w:r w:rsidRPr="00260F44">
        <w:rPr>
          <w:sz w:val="24"/>
          <w:szCs w:val="24"/>
          <w:vertAlign w:val="superscript"/>
        </w:rPr>
        <w:t>st</w:t>
      </w:r>
      <w:r w:rsidRPr="00260F44">
        <w:rPr>
          <w:sz w:val="24"/>
          <w:szCs w:val="24"/>
        </w:rPr>
        <w:t xml:space="preserve"> to February 21</w:t>
      </w:r>
      <w:r w:rsidRPr="00260F44">
        <w:rPr>
          <w:sz w:val="24"/>
          <w:szCs w:val="24"/>
          <w:vertAlign w:val="superscript"/>
        </w:rPr>
        <w:t>st</w:t>
      </w:r>
      <w:r w:rsidRPr="00260F44">
        <w:rPr>
          <w:sz w:val="24"/>
          <w:szCs w:val="24"/>
        </w:rPr>
        <w:t xml:space="preserve"> on Shevat (Shebat) in Exodus 10:4, of darkness from February 21</w:t>
      </w:r>
      <w:r w:rsidRPr="00260F44">
        <w:rPr>
          <w:sz w:val="24"/>
          <w:szCs w:val="24"/>
          <w:vertAlign w:val="superscript"/>
        </w:rPr>
        <w:t>st</w:t>
      </w:r>
      <w:r w:rsidRPr="00260F44">
        <w:rPr>
          <w:sz w:val="24"/>
          <w:szCs w:val="24"/>
        </w:rPr>
        <w:t xml:space="preserve"> to march 21</w:t>
      </w:r>
      <w:r w:rsidRPr="00260F44">
        <w:rPr>
          <w:sz w:val="24"/>
          <w:szCs w:val="24"/>
          <w:vertAlign w:val="superscript"/>
        </w:rPr>
        <w:t>st</w:t>
      </w:r>
      <w:r w:rsidRPr="00260F44">
        <w:rPr>
          <w:sz w:val="24"/>
          <w:szCs w:val="24"/>
        </w:rPr>
        <w:t xml:space="preserve"> on Adar in Exodus 10:21 and  of the firstborn killed from March 21</w:t>
      </w:r>
      <w:r w:rsidRPr="00260F44">
        <w:rPr>
          <w:sz w:val="24"/>
          <w:szCs w:val="24"/>
          <w:vertAlign w:val="superscript"/>
        </w:rPr>
        <w:t>st</w:t>
      </w:r>
      <w:r w:rsidRPr="00260F44">
        <w:rPr>
          <w:sz w:val="24"/>
          <w:szCs w:val="24"/>
        </w:rPr>
        <w:t xml:space="preserve"> to April 21</w:t>
      </w:r>
      <w:r w:rsidRPr="00260F44">
        <w:rPr>
          <w:sz w:val="24"/>
          <w:szCs w:val="24"/>
          <w:vertAlign w:val="superscript"/>
        </w:rPr>
        <w:t>st</w:t>
      </w:r>
      <w:r w:rsidRPr="00260F44">
        <w:rPr>
          <w:sz w:val="24"/>
          <w:szCs w:val="24"/>
        </w:rPr>
        <w:t xml:space="preserve"> on Nisan in Exodus 11:1-10; 12:29-30. In Acts 13:47 it declares “…I HAVE SET THEE TO BE A LIGHT OF THE GENTILES, THAT THOU SHOULD BE FOR SALVATION UNTO THE ENDS OF THE EARTH.” Moses is Lord in the Law in John 10:34-36.</w:t>
      </w:r>
    </w:p>
    <w:p w14:paraId="3FCD6A78" w14:textId="77777777" w:rsidR="00A00456" w:rsidRPr="00260F44" w:rsidRDefault="00A00456" w:rsidP="00117832">
      <w:pPr>
        <w:spacing w:line="480" w:lineRule="auto"/>
        <w:jc w:val="both"/>
        <w:rPr>
          <w:sz w:val="24"/>
          <w:szCs w:val="24"/>
        </w:rPr>
      </w:pPr>
      <w:r w:rsidRPr="00260F44">
        <w:rPr>
          <w:sz w:val="24"/>
          <w:szCs w:val="24"/>
        </w:rPr>
        <w:t xml:space="preserve">The Instruction of the Whole Jewish Law        </w:t>
      </w:r>
    </w:p>
    <w:p w14:paraId="467A49CC" w14:textId="77777777" w:rsidR="00A00456" w:rsidRPr="00260F44" w:rsidRDefault="00A00456" w:rsidP="00117832">
      <w:pPr>
        <w:spacing w:line="480" w:lineRule="auto"/>
        <w:jc w:val="both"/>
        <w:rPr>
          <w:b/>
          <w:sz w:val="24"/>
          <w:szCs w:val="24"/>
        </w:rPr>
      </w:pPr>
      <w:r w:rsidRPr="00260F44">
        <w:rPr>
          <w:sz w:val="24"/>
          <w:szCs w:val="24"/>
        </w:rPr>
        <w:t xml:space="preserve">The </w:t>
      </w:r>
      <w:r w:rsidRPr="00260F44">
        <w:rPr>
          <w:b/>
          <w:sz w:val="24"/>
          <w:szCs w:val="24"/>
        </w:rPr>
        <w:t>WHOLE LAW of JEHOVAH</w:t>
      </w:r>
      <w:r w:rsidRPr="00260F4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260F44">
        <w:rPr>
          <w:b/>
          <w:sz w:val="24"/>
          <w:szCs w:val="24"/>
        </w:rPr>
        <w:t xml:space="preserve">Law </w:t>
      </w:r>
      <w:r w:rsidRPr="00260F44">
        <w:rPr>
          <w:sz w:val="24"/>
          <w:szCs w:val="24"/>
        </w:rPr>
        <w:t xml:space="preserve">are used as </w:t>
      </w:r>
      <w:r w:rsidRPr="00260F44">
        <w:rPr>
          <w:rFonts w:cstheme="minorHAnsi"/>
          <w:b/>
          <w:i/>
          <w:sz w:val="24"/>
          <w:szCs w:val="24"/>
        </w:rPr>
        <w:t>Ways</w:t>
      </w:r>
      <w:r w:rsidRPr="00260F44">
        <w:rPr>
          <w:rFonts w:cstheme="minorHAnsi"/>
          <w:b/>
          <w:sz w:val="24"/>
          <w:szCs w:val="24"/>
        </w:rPr>
        <w:t xml:space="preserve"> </w:t>
      </w:r>
      <w:r w:rsidRPr="00260F44">
        <w:rPr>
          <w:sz w:val="24"/>
          <w:szCs w:val="24"/>
        </w:rPr>
        <w:t>in 1</w:t>
      </w:r>
      <w:r w:rsidRPr="00260F44">
        <w:rPr>
          <w:sz w:val="24"/>
          <w:szCs w:val="24"/>
          <w:vertAlign w:val="superscript"/>
        </w:rPr>
        <w:t>st</w:t>
      </w:r>
      <w:r w:rsidRPr="00260F44">
        <w:rPr>
          <w:sz w:val="24"/>
          <w:szCs w:val="24"/>
        </w:rPr>
        <w:t xml:space="preserve"> Kings 2:3 and Psalms 18:21, </w:t>
      </w:r>
      <w:r w:rsidRPr="00260F44">
        <w:rPr>
          <w:rFonts w:cstheme="minorHAnsi"/>
          <w:b/>
          <w:i/>
          <w:sz w:val="24"/>
          <w:szCs w:val="24"/>
        </w:rPr>
        <w:t xml:space="preserve">Testimonies </w:t>
      </w:r>
      <w:r w:rsidRPr="00260F44">
        <w:rPr>
          <w:sz w:val="24"/>
          <w:szCs w:val="24"/>
        </w:rPr>
        <w:t xml:space="preserve">in Deuteronomy 4:45; 6:17 (KJV), </w:t>
      </w:r>
      <w:r w:rsidRPr="00260F44">
        <w:rPr>
          <w:rFonts w:cstheme="minorHAnsi"/>
          <w:b/>
          <w:i/>
          <w:sz w:val="24"/>
          <w:szCs w:val="24"/>
        </w:rPr>
        <w:t>Stipulations</w:t>
      </w:r>
      <w:r w:rsidRPr="00260F44">
        <w:rPr>
          <w:rFonts w:cstheme="minorHAnsi"/>
          <w:sz w:val="24"/>
          <w:szCs w:val="24"/>
        </w:rPr>
        <w:t xml:space="preserve"> </w:t>
      </w:r>
      <w:r w:rsidRPr="00260F44">
        <w:rPr>
          <w:sz w:val="24"/>
          <w:szCs w:val="24"/>
        </w:rPr>
        <w:t xml:space="preserve">in Deuteronomy 6:17 (NIV), </w:t>
      </w:r>
      <w:r w:rsidRPr="00260F44">
        <w:rPr>
          <w:rFonts w:cstheme="minorHAnsi"/>
          <w:b/>
          <w:i/>
          <w:sz w:val="24"/>
          <w:szCs w:val="24"/>
        </w:rPr>
        <w:t>Requirements</w:t>
      </w:r>
      <w:r w:rsidRPr="00260F44">
        <w:rPr>
          <w:rFonts w:cstheme="minorHAnsi"/>
          <w:sz w:val="24"/>
          <w:szCs w:val="24"/>
        </w:rPr>
        <w:t xml:space="preserve"> </w:t>
      </w:r>
      <w:r w:rsidRPr="00260F44">
        <w:rPr>
          <w:sz w:val="24"/>
          <w:szCs w:val="24"/>
        </w:rPr>
        <w:t>in 1</w:t>
      </w:r>
      <w:r w:rsidRPr="00260F44">
        <w:rPr>
          <w:sz w:val="24"/>
          <w:szCs w:val="24"/>
          <w:vertAlign w:val="superscript"/>
        </w:rPr>
        <w:t>st</w:t>
      </w:r>
      <w:r w:rsidRPr="00260F44">
        <w:rPr>
          <w:sz w:val="24"/>
          <w:szCs w:val="24"/>
        </w:rPr>
        <w:t xml:space="preserve"> Kings 2:3, </w:t>
      </w:r>
      <w:r w:rsidRPr="00260F44">
        <w:rPr>
          <w:rFonts w:cstheme="minorHAnsi"/>
          <w:b/>
          <w:i/>
          <w:sz w:val="24"/>
          <w:szCs w:val="24"/>
        </w:rPr>
        <w:t>Precepts</w:t>
      </w:r>
      <w:r w:rsidRPr="00260F44">
        <w:rPr>
          <w:rFonts w:cstheme="minorHAnsi"/>
          <w:sz w:val="24"/>
          <w:szCs w:val="24"/>
        </w:rPr>
        <w:t xml:space="preserve"> </w:t>
      </w:r>
      <w:r w:rsidRPr="00260F44">
        <w:rPr>
          <w:sz w:val="24"/>
          <w:szCs w:val="24"/>
        </w:rPr>
        <w:t xml:space="preserve">in Psalms 119:4 (NIV), </w:t>
      </w:r>
      <w:r w:rsidRPr="00260F44">
        <w:rPr>
          <w:rFonts w:cstheme="minorHAnsi"/>
          <w:b/>
          <w:i/>
          <w:sz w:val="24"/>
          <w:szCs w:val="24"/>
        </w:rPr>
        <w:t>Statutes</w:t>
      </w:r>
      <w:r w:rsidRPr="00260F44">
        <w:rPr>
          <w:sz w:val="24"/>
          <w:szCs w:val="24"/>
        </w:rPr>
        <w:t xml:space="preserve"> in Leviticus 3:17; 10:11 (KJV), </w:t>
      </w:r>
      <w:r w:rsidRPr="00260F44">
        <w:rPr>
          <w:rFonts w:cstheme="minorHAnsi"/>
          <w:b/>
          <w:i/>
          <w:sz w:val="24"/>
          <w:szCs w:val="24"/>
        </w:rPr>
        <w:t>Decrees</w:t>
      </w:r>
      <w:r w:rsidRPr="00260F44">
        <w:rPr>
          <w:rFonts w:ascii="Monotype Corsiva" w:hAnsi="Monotype Corsiva"/>
          <w:b/>
          <w:i/>
          <w:sz w:val="24"/>
          <w:szCs w:val="24"/>
        </w:rPr>
        <w:t xml:space="preserve"> </w:t>
      </w:r>
      <w:r w:rsidRPr="00260F44">
        <w:rPr>
          <w:sz w:val="24"/>
          <w:szCs w:val="24"/>
        </w:rPr>
        <w:t>in 1</w:t>
      </w:r>
      <w:r w:rsidRPr="00260F44">
        <w:rPr>
          <w:sz w:val="24"/>
          <w:szCs w:val="24"/>
          <w:vertAlign w:val="superscript"/>
        </w:rPr>
        <w:t>st</w:t>
      </w:r>
      <w:r w:rsidRPr="00260F44">
        <w:rPr>
          <w:sz w:val="24"/>
          <w:szCs w:val="24"/>
        </w:rPr>
        <w:t xml:space="preserve"> Chronicles 29:19, </w:t>
      </w:r>
      <w:r w:rsidRPr="00260F44">
        <w:rPr>
          <w:rFonts w:cstheme="minorHAnsi"/>
          <w:b/>
          <w:i/>
          <w:sz w:val="24"/>
          <w:szCs w:val="24"/>
        </w:rPr>
        <w:t>Ordinances</w:t>
      </w:r>
      <w:r w:rsidRPr="00260F44">
        <w:rPr>
          <w:rFonts w:ascii="Monotype Corsiva" w:hAnsi="Monotype Corsiva"/>
          <w:b/>
          <w:i/>
          <w:sz w:val="24"/>
          <w:szCs w:val="24"/>
        </w:rPr>
        <w:t xml:space="preserve"> </w:t>
      </w:r>
      <w:r w:rsidRPr="00260F44">
        <w:rPr>
          <w:sz w:val="24"/>
          <w:szCs w:val="24"/>
        </w:rPr>
        <w:t xml:space="preserve">in Numbers 9:12 (KJV), </w:t>
      </w:r>
      <w:r w:rsidRPr="00260F44">
        <w:rPr>
          <w:rFonts w:cstheme="minorHAnsi"/>
          <w:b/>
          <w:i/>
          <w:sz w:val="24"/>
          <w:szCs w:val="24"/>
        </w:rPr>
        <w:t>Commands</w:t>
      </w:r>
      <w:r w:rsidRPr="00260F44">
        <w:rPr>
          <w:rFonts w:ascii="Monotype Corsiva" w:hAnsi="Monotype Corsiva"/>
          <w:b/>
          <w:i/>
          <w:sz w:val="24"/>
          <w:szCs w:val="24"/>
        </w:rPr>
        <w:t xml:space="preserve"> </w:t>
      </w:r>
      <w:r w:rsidRPr="00260F44">
        <w:rPr>
          <w:sz w:val="24"/>
          <w:szCs w:val="24"/>
        </w:rPr>
        <w:t xml:space="preserve">in Deuteronomy 6:1-9, </w:t>
      </w:r>
      <w:r w:rsidRPr="00260F44">
        <w:rPr>
          <w:rFonts w:cstheme="minorHAnsi"/>
          <w:b/>
          <w:i/>
          <w:sz w:val="24"/>
          <w:szCs w:val="24"/>
        </w:rPr>
        <w:t>Judgments</w:t>
      </w:r>
      <w:r w:rsidRPr="00260F44">
        <w:rPr>
          <w:rFonts w:cstheme="minorHAnsi"/>
          <w:sz w:val="24"/>
          <w:szCs w:val="24"/>
        </w:rPr>
        <w:t xml:space="preserve"> </w:t>
      </w:r>
      <w:r w:rsidRPr="00260F44">
        <w:rPr>
          <w:sz w:val="24"/>
          <w:szCs w:val="24"/>
        </w:rPr>
        <w:t xml:space="preserve">in Exodus 24:3 (KJV), </w:t>
      </w:r>
      <w:r w:rsidRPr="00260F44">
        <w:rPr>
          <w:rFonts w:cstheme="minorHAnsi"/>
          <w:b/>
          <w:i/>
          <w:sz w:val="24"/>
          <w:szCs w:val="24"/>
        </w:rPr>
        <w:t xml:space="preserve">Words </w:t>
      </w:r>
      <w:r w:rsidRPr="00260F44">
        <w:rPr>
          <w:sz w:val="24"/>
          <w:szCs w:val="24"/>
        </w:rPr>
        <w:t xml:space="preserve">in Deuteronomy 33:9, </w:t>
      </w:r>
      <w:r w:rsidRPr="00260F44">
        <w:rPr>
          <w:rFonts w:cstheme="minorHAnsi"/>
          <w:b/>
          <w:i/>
          <w:sz w:val="24"/>
          <w:szCs w:val="24"/>
        </w:rPr>
        <w:t>Regulations &amp; Teachings</w:t>
      </w:r>
      <w:r w:rsidRPr="00260F44">
        <w:rPr>
          <w:rFonts w:ascii="Monotype Corsiva" w:hAnsi="Monotype Corsiva"/>
          <w:b/>
          <w:i/>
          <w:sz w:val="24"/>
          <w:szCs w:val="24"/>
        </w:rPr>
        <w:t xml:space="preserve"> </w:t>
      </w:r>
      <w:r w:rsidRPr="00260F44">
        <w:rPr>
          <w:sz w:val="24"/>
          <w:szCs w:val="24"/>
        </w:rPr>
        <w:t xml:space="preserve">in Exodus 24:3, </w:t>
      </w:r>
      <w:r w:rsidRPr="00260F44">
        <w:rPr>
          <w:rFonts w:cstheme="minorHAnsi"/>
          <w:b/>
          <w:i/>
          <w:sz w:val="24"/>
          <w:szCs w:val="24"/>
        </w:rPr>
        <w:t xml:space="preserve">Rules </w:t>
      </w:r>
      <w:r w:rsidRPr="00260F44">
        <w:rPr>
          <w:rFonts w:cstheme="minorHAnsi"/>
          <w:sz w:val="24"/>
          <w:szCs w:val="24"/>
        </w:rPr>
        <w:t>in Psalms 110:2; 2</w:t>
      </w:r>
      <w:r w:rsidRPr="00260F44">
        <w:rPr>
          <w:rFonts w:cstheme="minorHAnsi"/>
          <w:sz w:val="24"/>
          <w:szCs w:val="24"/>
          <w:vertAlign w:val="superscript"/>
        </w:rPr>
        <w:t>nd</w:t>
      </w:r>
      <w:r w:rsidRPr="00260F44">
        <w:rPr>
          <w:rFonts w:cstheme="minorHAnsi"/>
          <w:sz w:val="24"/>
          <w:szCs w:val="24"/>
        </w:rPr>
        <w:t xml:space="preserve"> Esdras 4:38; 5:23, 38; 6:11; 7:17; 12:7; 13:51 &amp; in the Damascus Document on pages 146-150,</w:t>
      </w:r>
      <w:r w:rsidRPr="00260F44">
        <w:rPr>
          <w:rFonts w:cstheme="minorHAnsi"/>
          <w:i/>
          <w:sz w:val="24"/>
          <w:szCs w:val="24"/>
        </w:rPr>
        <w:t xml:space="preserve"> </w:t>
      </w:r>
      <w:r w:rsidRPr="00260F44">
        <w:rPr>
          <w:rFonts w:cstheme="minorHAnsi"/>
          <w:b/>
          <w:i/>
          <w:sz w:val="24"/>
          <w:szCs w:val="24"/>
        </w:rPr>
        <w:t xml:space="preserve">Codes (Penal) </w:t>
      </w:r>
      <w:r w:rsidRPr="00260F44">
        <w:rPr>
          <w:rFonts w:cstheme="minorHAnsi"/>
          <w:sz w:val="24"/>
          <w:szCs w:val="24"/>
        </w:rPr>
        <w:t>in Romans 2:27, 29 (NIV); Colossians 2:14 (NIV) &amp; in the Damascus Document on pages 150-153,</w:t>
      </w:r>
      <w:r w:rsidRPr="00260F44">
        <w:rPr>
          <w:rFonts w:cstheme="minorHAnsi"/>
          <w:b/>
          <w:i/>
          <w:sz w:val="24"/>
          <w:szCs w:val="24"/>
        </w:rPr>
        <w:t xml:space="preserve"> Ritual Covenant</w:t>
      </w:r>
      <w:r w:rsidRPr="00260F44">
        <w:rPr>
          <w:rFonts w:ascii="Monotype Corsiva" w:hAnsi="Monotype Corsiva"/>
          <w:b/>
          <w:i/>
          <w:sz w:val="24"/>
          <w:szCs w:val="24"/>
        </w:rPr>
        <w:t xml:space="preserve"> </w:t>
      </w:r>
      <w:r w:rsidRPr="00260F44">
        <w:rPr>
          <w:sz w:val="24"/>
          <w:szCs w:val="24"/>
        </w:rPr>
        <w:t>in Job 1:1; Genesis 1:26; 6:18; 15:18; Exodus 19:6; 2</w:t>
      </w:r>
      <w:r w:rsidRPr="00260F44">
        <w:rPr>
          <w:sz w:val="24"/>
          <w:szCs w:val="24"/>
          <w:vertAlign w:val="superscript"/>
        </w:rPr>
        <w:t>nd</w:t>
      </w:r>
      <w:r w:rsidRPr="00260F44">
        <w:rPr>
          <w:sz w:val="24"/>
          <w:szCs w:val="24"/>
        </w:rPr>
        <w:t xml:space="preserve"> Samuel 23:5; Psalms 105:10; Hebrews 8:6; Sirach 24:23; 28:7; 44:20; 45:7, 15 &amp; in the Damascus Document on pages 150-153 &amp; </w:t>
      </w:r>
      <w:r w:rsidRPr="00260F44">
        <w:rPr>
          <w:b/>
          <w:i/>
          <w:sz w:val="24"/>
          <w:szCs w:val="24"/>
        </w:rPr>
        <w:t>Manuals</w:t>
      </w:r>
      <w:r w:rsidRPr="00260F44">
        <w:rPr>
          <w:sz w:val="24"/>
          <w:szCs w:val="24"/>
        </w:rPr>
        <w:t xml:space="preserve"> in Numbers 35:18; 2</w:t>
      </w:r>
      <w:r w:rsidRPr="00260F44">
        <w:rPr>
          <w:sz w:val="24"/>
          <w:szCs w:val="24"/>
          <w:vertAlign w:val="superscript"/>
        </w:rPr>
        <w:t>nd</w:t>
      </w:r>
      <w:r w:rsidRPr="00260F44">
        <w:rPr>
          <w:sz w:val="24"/>
          <w:szCs w:val="24"/>
        </w:rPr>
        <w:t xml:space="preserve"> Samuel 1:27; Job 20:24; Ecclesiastes 9:18; Isaiah 13:5; 54:17; Jeremiah 50:25; 1</w:t>
      </w:r>
      <w:r w:rsidRPr="00260F44">
        <w:rPr>
          <w:sz w:val="24"/>
          <w:szCs w:val="24"/>
          <w:vertAlign w:val="superscript"/>
        </w:rPr>
        <w:t>st</w:t>
      </w:r>
      <w:r w:rsidRPr="00260F44">
        <w:rPr>
          <w:sz w:val="24"/>
          <w:szCs w:val="24"/>
        </w:rPr>
        <w:t xml:space="preserve"> Maccabees 10:6; 2</w:t>
      </w:r>
      <w:r w:rsidRPr="00260F44">
        <w:rPr>
          <w:sz w:val="24"/>
          <w:szCs w:val="24"/>
          <w:vertAlign w:val="superscript"/>
        </w:rPr>
        <w:t>nd</w:t>
      </w:r>
      <w:r w:rsidRPr="00260F44">
        <w:rPr>
          <w:sz w:val="24"/>
          <w:szCs w:val="24"/>
        </w:rPr>
        <w:t xml:space="preserve"> Maccabees 3:28; 8:18; 2</w:t>
      </w:r>
      <w:r w:rsidRPr="00260F44">
        <w:rPr>
          <w:sz w:val="24"/>
          <w:szCs w:val="24"/>
          <w:vertAlign w:val="superscript"/>
        </w:rPr>
        <w:t>nd</w:t>
      </w:r>
      <w:r w:rsidRPr="00260F44">
        <w:rPr>
          <w:sz w:val="24"/>
          <w:szCs w:val="24"/>
        </w:rPr>
        <w:t xml:space="preserve"> Corinthians 10:4-6 &amp; in the Manual of Discipline on pages 208-222. All these words mean the same thing in Deuteronomy 4:1; 5:1; 6:1 &amp; 1</w:t>
      </w:r>
      <w:r w:rsidRPr="00260F44">
        <w:rPr>
          <w:sz w:val="24"/>
          <w:szCs w:val="24"/>
          <w:vertAlign w:val="superscript"/>
        </w:rPr>
        <w:t>st</w:t>
      </w:r>
      <w:r w:rsidRPr="00260F4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260F44">
        <w:rPr>
          <w:sz w:val="24"/>
          <w:szCs w:val="24"/>
          <w:vertAlign w:val="superscript"/>
        </w:rPr>
        <w:t>st</w:t>
      </w:r>
      <w:r w:rsidRPr="00260F44">
        <w:rPr>
          <w:sz w:val="24"/>
          <w:szCs w:val="24"/>
        </w:rPr>
        <w:t xml:space="preserve"> Corinthians 2:6-16 and Titus 3:1-11. There are a total of 613 Laws (</w:t>
      </w:r>
      <w:r w:rsidRPr="00260F44">
        <w:rPr>
          <w:rFonts w:ascii="Monotype Corsiva" w:hAnsi="Monotype Corsiva"/>
          <w:b/>
          <w:i/>
          <w:sz w:val="24"/>
          <w:szCs w:val="24"/>
        </w:rPr>
        <w:t>Mitzvot</w:t>
      </w:r>
      <w:r w:rsidRPr="00260F44">
        <w:rPr>
          <w:sz w:val="24"/>
          <w:szCs w:val="24"/>
        </w:rPr>
        <w:t>) as Jewish Gods in John 10:35. The Covenant Law Book was used for Law in Exodus 20:23-23:19. The Priestly Law was established in Exodus 25-31; Leviticus 1-27; Numbers 4-10, 28-29; 15:32-36 &amp; Deuteronomy 17:8-13; 31:9-13. The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are </w:t>
      </w:r>
      <w:r w:rsidRPr="00260F44">
        <w:rPr>
          <w:b/>
          <w:sz w:val="24"/>
          <w:szCs w:val="24"/>
        </w:rPr>
        <w:t xml:space="preserve">The 2 Great Law Commands </w:t>
      </w:r>
      <w:r w:rsidRPr="00260F44">
        <w:rPr>
          <w:sz w:val="24"/>
          <w:szCs w:val="24"/>
        </w:rPr>
        <w:t xml:space="preserve">is in Luke 10:27. The Whole Law is done by the </w:t>
      </w:r>
      <w:r w:rsidRPr="00260F44">
        <w:rPr>
          <w:b/>
          <w:sz w:val="24"/>
          <w:szCs w:val="24"/>
        </w:rPr>
        <w:t>21</w:t>
      </w:r>
      <w:r w:rsidRPr="00260F44">
        <w:rPr>
          <w:b/>
          <w:sz w:val="24"/>
          <w:szCs w:val="24"/>
          <w:vertAlign w:val="superscript"/>
        </w:rPr>
        <w:t>st</w:t>
      </w:r>
      <w:r w:rsidRPr="00260F44">
        <w:rPr>
          <w:b/>
          <w:sz w:val="24"/>
          <w:szCs w:val="24"/>
        </w:rPr>
        <w:t>/22</w:t>
      </w:r>
      <w:r w:rsidRPr="00260F44">
        <w:rPr>
          <w:b/>
          <w:sz w:val="24"/>
          <w:szCs w:val="24"/>
          <w:vertAlign w:val="superscript"/>
        </w:rPr>
        <w:t>nd</w:t>
      </w:r>
      <w:r w:rsidRPr="00260F44">
        <w:rPr>
          <w:b/>
          <w:sz w:val="24"/>
          <w:szCs w:val="24"/>
        </w:rPr>
        <w:t xml:space="preserve"> orders of Aaron &amp; Moses in 2 or 3 in Jewish Law</w:t>
      </w:r>
      <w:r w:rsidRPr="00260F44">
        <w:rPr>
          <w:sz w:val="24"/>
          <w:szCs w:val="24"/>
        </w:rPr>
        <w:t xml:space="preserve">, by the </w:t>
      </w:r>
      <w:r w:rsidRPr="00260F44">
        <w:rPr>
          <w:b/>
          <w:sz w:val="24"/>
          <w:szCs w:val="24"/>
        </w:rPr>
        <w:t>23</w:t>
      </w:r>
      <w:r w:rsidRPr="00260F44">
        <w:rPr>
          <w:b/>
          <w:sz w:val="24"/>
          <w:szCs w:val="24"/>
          <w:vertAlign w:val="superscript"/>
        </w:rPr>
        <w:t>rd</w:t>
      </w:r>
      <w:r w:rsidRPr="00260F44">
        <w:rPr>
          <w:b/>
          <w:sz w:val="24"/>
          <w:szCs w:val="24"/>
        </w:rPr>
        <w:t xml:space="preserve"> order of James in 1 or 2 in Gentile Law</w:t>
      </w:r>
      <w:r w:rsidRPr="00260F44">
        <w:rPr>
          <w:sz w:val="24"/>
          <w:szCs w:val="24"/>
        </w:rPr>
        <w:t xml:space="preserve">, by the </w:t>
      </w:r>
      <w:r w:rsidRPr="00260F44">
        <w:rPr>
          <w:b/>
          <w:sz w:val="24"/>
          <w:szCs w:val="24"/>
        </w:rPr>
        <w:t>24</w:t>
      </w:r>
      <w:r w:rsidRPr="00260F44">
        <w:rPr>
          <w:b/>
          <w:sz w:val="24"/>
          <w:szCs w:val="24"/>
          <w:vertAlign w:val="superscript"/>
        </w:rPr>
        <w:t>th</w:t>
      </w:r>
      <w:r w:rsidRPr="00260F44">
        <w:rPr>
          <w:b/>
          <w:sz w:val="24"/>
          <w:szCs w:val="24"/>
        </w:rPr>
        <w:t xml:space="preserve"> order of James in Alone or 1 in Christian Law</w:t>
      </w:r>
      <w:r w:rsidRPr="00260F44">
        <w:rPr>
          <w:sz w:val="24"/>
          <w:szCs w:val="24"/>
        </w:rPr>
        <w:t xml:space="preserve"> &amp; the </w:t>
      </w:r>
      <w:r w:rsidRPr="00260F44">
        <w:rPr>
          <w:b/>
          <w:sz w:val="24"/>
          <w:szCs w:val="24"/>
        </w:rPr>
        <w:t>30</w:t>
      </w:r>
      <w:r w:rsidRPr="00260F44">
        <w:rPr>
          <w:b/>
          <w:sz w:val="24"/>
          <w:szCs w:val="24"/>
          <w:vertAlign w:val="superscript"/>
        </w:rPr>
        <w:t>th</w:t>
      </w:r>
      <w:r w:rsidRPr="00260F44">
        <w:rPr>
          <w:b/>
          <w:sz w:val="24"/>
          <w:szCs w:val="24"/>
        </w:rPr>
        <w:t xml:space="preserve"> Supreme order of Melchizedek (Giants), Elohim (Dragons Hosts, Camps &amp; Armies) &amp; El (Law) in Lordship above the Law</w:t>
      </w:r>
      <w:r w:rsidRPr="00260F44">
        <w:rPr>
          <w:sz w:val="24"/>
          <w:szCs w:val="24"/>
        </w:rPr>
        <w:t xml:space="preserve"> in Hebrews 7:11, 21; 10:28-30; Romans 13:1-10 &amp; James 2:8-13. </w:t>
      </w:r>
      <w:r w:rsidRPr="00260F44">
        <w:rPr>
          <w:b/>
          <w:sz w:val="24"/>
          <w:szCs w:val="24"/>
        </w:rPr>
        <w:t>The Lord John/Jesus as the Lords Woman/Man is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The Lord James for Boys &amp; the Law of God/Father Stephen for Lords are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El. </w:t>
      </w:r>
    </w:p>
    <w:p w14:paraId="5C6DE688" w14:textId="77777777" w:rsidR="00A00456" w:rsidRPr="00260F44" w:rsidRDefault="00A00456" w:rsidP="00117832">
      <w:pPr>
        <w:spacing w:line="480" w:lineRule="auto"/>
        <w:jc w:val="both"/>
        <w:rPr>
          <w:sz w:val="24"/>
          <w:szCs w:val="24"/>
        </w:rPr>
      </w:pPr>
      <w:r w:rsidRPr="00260F4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60F44">
        <w:rPr>
          <w:sz w:val="24"/>
          <w:szCs w:val="24"/>
          <w:vertAlign w:val="superscript"/>
        </w:rPr>
        <w:t>st</w:t>
      </w:r>
      <w:r w:rsidRPr="00260F4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14:paraId="7F31DDEC" w14:textId="77777777" w:rsidR="00A00456" w:rsidRPr="00260F44" w:rsidRDefault="00A00456" w:rsidP="00117832">
      <w:pPr>
        <w:spacing w:line="480" w:lineRule="auto"/>
        <w:jc w:val="both"/>
        <w:rPr>
          <w:sz w:val="24"/>
          <w:szCs w:val="24"/>
        </w:rPr>
      </w:pPr>
      <w:r w:rsidRPr="00260F4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260F44">
        <w:rPr>
          <w:sz w:val="24"/>
          <w:szCs w:val="24"/>
          <w:vertAlign w:val="superscript"/>
        </w:rPr>
        <w:t>st</w:t>
      </w:r>
      <w:r w:rsidRPr="00260F44">
        <w:rPr>
          <w:sz w:val="24"/>
          <w:szCs w:val="24"/>
        </w:rPr>
        <w:t xml:space="preserve"> Corinthians 1:20-21 &amp; Acts 17:23. The Danger of Philosophical Speculation is in Colossians 2:8, 20; Galatians 4:3; 1</w:t>
      </w:r>
      <w:r w:rsidRPr="00260F44">
        <w:rPr>
          <w:sz w:val="24"/>
          <w:szCs w:val="24"/>
          <w:vertAlign w:val="superscript"/>
        </w:rPr>
        <w:t>st</w:t>
      </w:r>
      <w:r w:rsidRPr="00260F44">
        <w:rPr>
          <w:sz w:val="24"/>
          <w:szCs w:val="24"/>
        </w:rPr>
        <w:t xml:space="preserve"> Timothy 1:4; 6:4, 20-21 &amp; Titus 3:9. True Insight is Given by the Father Stephen is in Job 12:13; Ecclesiastes 2:26; Matthew 13:11; 2</w:t>
      </w:r>
      <w:r w:rsidRPr="00260F44">
        <w:rPr>
          <w:sz w:val="24"/>
          <w:szCs w:val="24"/>
          <w:vertAlign w:val="superscript"/>
        </w:rPr>
        <w:t>nd</w:t>
      </w:r>
      <w:r w:rsidRPr="00260F4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260F44">
        <w:rPr>
          <w:sz w:val="24"/>
          <w:szCs w:val="24"/>
          <w:vertAlign w:val="superscript"/>
        </w:rPr>
        <w:t>st</w:t>
      </w:r>
      <w:r w:rsidRPr="00260F44">
        <w:rPr>
          <w:sz w:val="24"/>
          <w:szCs w:val="24"/>
        </w:rPr>
        <w:t xml:space="preserve"> Timothy 3:16; Hebrews 2:14; 1</w:t>
      </w:r>
      <w:r w:rsidRPr="00260F44">
        <w:rPr>
          <w:sz w:val="24"/>
          <w:szCs w:val="24"/>
          <w:vertAlign w:val="superscript"/>
        </w:rPr>
        <w:t>st</w:t>
      </w:r>
      <w:r w:rsidRPr="00260F44">
        <w:rPr>
          <w:sz w:val="24"/>
          <w:szCs w:val="24"/>
        </w:rPr>
        <w:t xml:space="preserve"> John 2:22-23; 4:10 &amp; 2</w:t>
      </w:r>
      <w:r w:rsidRPr="00260F44">
        <w:rPr>
          <w:sz w:val="24"/>
          <w:szCs w:val="24"/>
          <w:vertAlign w:val="superscript"/>
        </w:rPr>
        <w:t>nd</w:t>
      </w:r>
      <w:r w:rsidRPr="00260F44">
        <w:rPr>
          <w:sz w:val="24"/>
          <w:szCs w:val="24"/>
        </w:rPr>
        <w:t xml:space="preserve"> John 7. Docetic Views are Identified as Heretical is in John 6:53-56 &amp; 1</w:t>
      </w:r>
      <w:r w:rsidRPr="00260F44">
        <w:rPr>
          <w:sz w:val="24"/>
          <w:szCs w:val="24"/>
          <w:vertAlign w:val="superscript"/>
        </w:rPr>
        <w:t>st</w:t>
      </w:r>
      <w:r w:rsidRPr="00260F44">
        <w:rPr>
          <w:sz w:val="24"/>
          <w:szCs w:val="24"/>
        </w:rPr>
        <w:t xml:space="preserve"> John 4:1-3. Gnosticism: Contrary to the Teaching of Gnosticism, the World is not Inherently Evil is in Genesis 1:31; Nehemiah 9:6; Psalms 19:1; Romans 8:20-21; Ephesians 1:9-10; Colossians 1:15-17, 19-20; 1</w:t>
      </w:r>
      <w:r w:rsidRPr="00260F44">
        <w:rPr>
          <w:sz w:val="24"/>
          <w:szCs w:val="24"/>
          <w:vertAlign w:val="superscript"/>
        </w:rPr>
        <w:t>st</w:t>
      </w:r>
      <w:r w:rsidRPr="00260F4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260F44">
        <w:rPr>
          <w:sz w:val="24"/>
          <w:szCs w:val="24"/>
          <w:vertAlign w:val="superscript"/>
        </w:rPr>
        <w:t>st</w:t>
      </w:r>
      <w:r w:rsidRPr="00260F44">
        <w:rPr>
          <w:sz w:val="24"/>
          <w:szCs w:val="24"/>
        </w:rPr>
        <w:t xml:space="preserve"> Corinthians 6:12-18, 19-20; 15:35-44; 2</w:t>
      </w:r>
      <w:r w:rsidRPr="00260F44">
        <w:rPr>
          <w:sz w:val="24"/>
          <w:szCs w:val="24"/>
          <w:vertAlign w:val="superscript"/>
        </w:rPr>
        <w:t>nd</w:t>
      </w:r>
      <w:r w:rsidRPr="00260F44">
        <w:rPr>
          <w:sz w:val="24"/>
          <w:szCs w:val="24"/>
        </w:rPr>
        <w:t xml:space="preserve"> Corinthians 5:1-4; Philippians 3:20-21; 1</w:t>
      </w:r>
      <w:r w:rsidRPr="00260F44">
        <w:rPr>
          <w:sz w:val="24"/>
          <w:szCs w:val="24"/>
          <w:vertAlign w:val="superscript"/>
        </w:rPr>
        <w:t>st</w:t>
      </w:r>
      <w:r w:rsidRPr="00260F44">
        <w:rPr>
          <w:sz w:val="24"/>
          <w:szCs w:val="24"/>
        </w:rPr>
        <w:t xml:space="preserve"> Thessalonians 5:2; 2</w:t>
      </w:r>
      <w:r w:rsidRPr="00260F44">
        <w:rPr>
          <w:sz w:val="24"/>
          <w:szCs w:val="24"/>
          <w:vertAlign w:val="superscript"/>
        </w:rPr>
        <w:t>nd</w:t>
      </w:r>
      <w:r w:rsidRPr="00260F44">
        <w:rPr>
          <w:sz w:val="24"/>
          <w:szCs w:val="24"/>
        </w:rPr>
        <w:t xml:space="preserve"> Timothy 2:16-18 &amp; Acts 17:26.  Contrary to the Teaching of Gnosticism, Jesus Christ did not merely appear in Human Form is in John 1:14; 19:33-34; 1</w:t>
      </w:r>
      <w:r w:rsidRPr="00260F44">
        <w:rPr>
          <w:sz w:val="24"/>
          <w:szCs w:val="24"/>
          <w:vertAlign w:val="superscript"/>
        </w:rPr>
        <w:t>st</w:t>
      </w:r>
      <w:r w:rsidRPr="00260F44">
        <w:rPr>
          <w:sz w:val="24"/>
          <w:szCs w:val="24"/>
        </w:rPr>
        <w:t xml:space="preserve"> Corinthians 2:8; Colossians 1:19-22; 2:9; Philippians 2:6-8; Hebrews 2:14; 1</w:t>
      </w:r>
      <w:r w:rsidRPr="00260F44">
        <w:rPr>
          <w:sz w:val="24"/>
          <w:szCs w:val="24"/>
          <w:vertAlign w:val="superscript"/>
        </w:rPr>
        <w:t>st</w:t>
      </w:r>
      <w:r w:rsidRPr="00260F44">
        <w:rPr>
          <w:sz w:val="24"/>
          <w:szCs w:val="24"/>
        </w:rPr>
        <w:t xml:space="preserve"> John 1:1-3; 4:2-3; 5:6; 2</w:t>
      </w:r>
      <w:r w:rsidRPr="00260F44">
        <w:rPr>
          <w:sz w:val="24"/>
          <w:szCs w:val="24"/>
          <w:vertAlign w:val="superscript"/>
        </w:rPr>
        <w:t>nd</w:t>
      </w:r>
      <w:r w:rsidRPr="00260F44">
        <w:rPr>
          <w:sz w:val="24"/>
          <w:szCs w:val="24"/>
        </w:rPr>
        <w:t xml:space="preserve"> John 7 &amp; Luke 24:36-43. Contrary to the Teaching of Gnosticism, Salvation is not found simply in a Divine Revelation of Special Knowledge is in 1</w:t>
      </w:r>
      <w:r w:rsidRPr="00260F44">
        <w:rPr>
          <w:sz w:val="24"/>
          <w:szCs w:val="24"/>
          <w:vertAlign w:val="superscript"/>
        </w:rPr>
        <w:t>st</w:t>
      </w:r>
      <w:r w:rsidRPr="00260F44">
        <w:rPr>
          <w:sz w:val="24"/>
          <w:szCs w:val="24"/>
        </w:rPr>
        <w:t xml:space="preserve"> Corinthians 1:18-25; 3:18-20; Colossians 1:19-20; 2:2-4, 8-10, 18-19; 1</w:t>
      </w:r>
      <w:r w:rsidRPr="00260F44">
        <w:rPr>
          <w:sz w:val="24"/>
          <w:szCs w:val="24"/>
          <w:vertAlign w:val="superscript"/>
        </w:rPr>
        <w:t>st</w:t>
      </w:r>
      <w:r w:rsidRPr="00260F44">
        <w:rPr>
          <w:sz w:val="24"/>
          <w:szCs w:val="24"/>
        </w:rPr>
        <w:t xml:space="preserve"> Timothy 6:20-21 &amp; 2</w:t>
      </w:r>
      <w:r w:rsidRPr="00260F44">
        <w:rPr>
          <w:sz w:val="24"/>
          <w:szCs w:val="24"/>
          <w:vertAlign w:val="superscript"/>
        </w:rPr>
        <w:t>nd</w:t>
      </w:r>
      <w:r w:rsidRPr="00260F44">
        <w:rPr>
          <w:sz w:val="24"/>
          <w:szCs w:val="24"/>
        </w:rPr>
        <w:t xml:space="preserve"> Peter 1:3. Contrary to the Teaching of Gnosticism, Christian Behavior is not to be Marked by License and Ritualistic Self-Denial is in Matthew 15:10-11; Mark 7:14-15; Romans 14:5-6; 1</w:t>
      </w:r>
      <w:r w:rsidRPr="00260F44">
        <w:rPr>
          <w:sz w:val="24"/>
          <w:szCs w:val="24"/>
          <w:vertAlign w:val="superscript"/>
        </w:rPr>
        <w:t>st</w:t>
      </w:r>
      <w:r w:rsidRPr="00260F44">
        <w:rPr>
          <w:sz w:val="24"/>
          <w:szCs w:val="24"/>
        </w:rPr>
        <w:t xml:space="preserve"> Corinthians 6:12-20; Galatians 5:13; Colossians 2:16-17, 20-23; 3:5-14; 1</w:t>
      </w:r>
      <w:r w:rsidRPr="00260F44">
        <w:rPr>
          <w:sz w:val="24"/>
          <w:szCs w:val="24"/>
          <w:vertAlign w:val="superscript"/>
        </w:rPr>
        <w:t>st</w:t>
      </w:r>
      <w:r w:rsidRPr="00260F44">
        <w:rPr>
          <w:sz w:val="24"/>
          <w:szCs w:val="24"/>
        </w:rPr>
        <w:t xml:space="preserve"> Timothy 4:1-5; Titus 1:15-16; 1</w:t>
      </w:r>
      <w:r w:rsidRPr="00260F44">
        <w:rPr>
          <w:sz w:val="24"/>
          <w:szCs w:val="24"/>
          <w:vertAlign w:val="superscript"/>
        </w:rPr>
        <w:t>st</w:t>
      </w:r>
      <w:r w:rsidRPr="00260F44">
        <w:rPr>
          <w:sz w:val="24"/>
          <w:szCs w:val="24"/>
        </w:rPr>
        <w:t xml:space="preserve"> Peter 2:16; 1</w:t>
      </w:r>
      <w:r w:rsidRPr="00260F44">
        <w:rPr>
          <w:sz w:val="24"/>
          <w:szCs w:val="24"/>
          <w:vertAlign w:val="superscript"/>
        </w:rPr>
        <w:t>st</w:t>
      </w:r>
      <w:r w:rsidRPr="00260F4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14:paraId="371BA3DE" w14:textId="77777777" w:rsidR="00A00456" w:rsidRPr="00260F44" w:rsidRDefault="00A00456" w:rsidP="00117832">
      <w:pPr>
        <w:spacing w:line="480" w:lineRule="auto"/>
        <w:jc w:val="both"/>
        <w:rPr>
          <w:sz w:val="24"/>
          <w:szCs w:val="24"/>
        </w:rPr>
      </w:pPr>
      <w:r w:rsidRPr="00260F44">
        <w:rPr>
          <w:sz w:val="24"/>
          <w:szCs w:val="24"/>
        </w:rPr>
        <w:t>The 1 Lord in the Jewish Law as the First &amp; Last, beginning &amp; End &amp; Alpha &amp; Omega as Jehovah</w:t>
      </w:r>
    </w:p>
    <w:p w14:paraId="3A6A3C50" w14:textId="77777777" w:rsidR="00A00456" w:rsidRPr="00260F44" w:rsidRDefault="00A00456" w:rsidP="00117832">
      <w:pPr>
        <w:spacing w:line="480" w:lineRule="auto"/>
        <w:jc w:val="both"/>
        <w:rPr>
          <w:sz w:val="24"/>
          <w:szCs w:val="24"/>
        </w:rPr>
      </w:pPr>
      <w:r w:rsidRPr="00260F4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260F44">
        <w:rPr>
          <w:sz w:val="24"/>
          <w:szCs w:val="24"/>
          <w:vertAlign w:val="superscript"/>
        </w:rPr>
        <w:t>st</w:t>
      </w:r>
      <w:r w:rsidRPr="00260F44">
        <w:rPr>
          <w:sz w:val="24"/>
          <w:szCs w:val="24"/>
        </w:rPr>
        <w:t xml:space="preserve"> Corinthians 15:35-58 and 2</w:t>
      </w:r>
      <w:r w:rsidRPr="00260F44">
        <w:rPr>
          <w:sz w:val="24"/>
          <w:szCs w:val="24"/>
          <w:vertAlign w:val="superscript"/>
        </w:rPr>
        <w:t>nd</w:t>
      </w:r>
      <w:r w:rsidRPr="00260F44">
        <w:rPr>
          <w:sz w:val="24"/>
          <w:szCs w:val="24"/>
        </w:rPr>
        <w:t xml:space="preserve"> Corinthians 12:1-6. This attribute is called omnipresence proven in Genesis 1:1; Deuteronomy 10:14; Jeremiah 23:23-24; Colossians 1:17; 1</w:t>
      </w:r>
      <w:r w:rsidRPr="00260F44">
        <w:rPr>
          <w:sz w:val="24"/>
          <w:szCs w:val="24"/>
          <w:vertAlign w:val="superscript"/>
        </w:rPr>
        <w:t>st</w:t>
      </w:r>
      <w:r w:rsidRPr="00260F4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260F44">
        <w:rPr>
          <w:b/>
          <w:sz w:val="24"/>
          <w:szCs w:val="24"/>
        </w:rPr>
        <w:t>LORD JEHOVAH</w:t>
      </w:r>
      <w:r w:rsidRPr="00260F44">
        <w:rPr>
          <w:sz w:val="24"/>
          <w:szCs w:val="24"/>
        </w:rPr>
        <w:t xml:space="preserve"> the Creator which is over the Entire Earth in Proverbs 8:30-31 (NIV); Genesis 1:1 &amp; Psalms 83:18 and Isaiah 26:4. Second, He is named the </w:t>
      </w:r>
      <w:r w:rsidRPr="00260F44">
        <w:rPr>
          <w:b/>
          <w:sz w:val="24"/>
          <w:szCs w:val="24"/>
        </w:rPr>
        <w:t>LORD VICTOR</w:t>
      </w:r>
      <w:r w:rsidRPr="00260F44">
        <w:rPr>
          <w:sz w:val="24"/>
          <w:szCs w:val="24"/>
        </w:rPr>
        <w:t xml:space="preserve"> the Creator which is over the Entire Heavens in Proverbs 8:23, 27-29 (RSV) Genesis 1:1 &amp; Isaiah 38:11. And third, He is named the </w:t>
      </w:r>
      <w:r w:rsidRPr="00260F44">
        <w:rPr>
          <w:b/>
          <w:sz w:val="24"/>
          <w:szCs w:val="24"/>
        </w:rPr>
        <w:t>LORD YAHWEH</w:t>
      </w:r>
      <w:r w:rsidRPr="00260F4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260F44">
        <w:rPr>
          <w:sz w:val="24"/>
          <w:szCs w:val="24"/>
          <w:vertAlign w:val="superscript"/>
        </w:rPr>
        <w:t>st</w:t>
      </w:r>
      <w:r w:rsidRPr="00260F4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260F44">
        <w:rPr>
          <w:sz w:val="24"/>
          <w:szCs w:val="24"/>
          <w:vertAlign w:val="superscript"/>
        </w:rPr>
        <w:t>st</w:t>
      </w:r>
      <w:r w:rsidRPr="00260F4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14:paraId="1898998A" w14:textId="77777777" w:rsidR="00A00456" w:rsidRPr="00260F44" w:rsidRDefault="00A00456" w:rsidP="00117832">
      <w:pPr>
        <w:spacing w:line="480" w:lineRule="auto"/>
        <w:jc w:val="both"/>
        <w:rPr>
          <w:sz w:val="24"/>
          <w:szCs w:val="24"/>
        </w:rPr>
      </w:pPr>
      <w:r w:rsidRPr="00260F44">
        <w:rPr>
          <w:sz w:val="24"/>
          <w:szCs w:val="24"/>
        </w:rPr>
        <w:t xml:space="preserve">The Proof of the Trinity as the Father Stephen, Son Jesus Christ and Brother John  </w:t>
      </w:r>
    </w:p>
    <w:p w14:paraId="3146F9C2" w14:textId="77777777" w:rsidR="00A00456" w:rsidRPr="00260F44" w:rsidRDefault="00A00456" w:rsidP="00117832">
      <w:pPr>
        <w:spacing w:line="480" w:lineRule="auto"/>
        <w:jc w:val="both"/>
        <w:rPr>
          <w:sz w:val="24"/>
          <w:szCs w:val="24"/>
        </w:rPr>
      </w:pPr>
      <w:r w:rsidRPr="00260F44">
        <w:rPr>
          <w:sz w:val="24"/>
          <w:szCs w:val="24"/>
        </w:rPr>
        <w:t>Also there is only one Single Male Trinity in the Jewish Law of Jehovah that is linked and exists with the Lord Jehovah the Male Creator of the Father Stephen proven in 1</w:t>
      </w:r>
      <w:r w:rsidRPr="00260F44">
        <w:rPr>
          <w:sz w:val="24"/>
          <w:szCs w:val="24"/>
          <w:vertAlign w:val="superscript"/>
        </w:rPr>
        <w:t>st</w:t>
      </w:r>
      <w:r w:rsidRPr="00260F4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260F44">
        <w:rPr>
          <w:sz w:val="24"/>
          <w:szCs w:val="24"/>
          <w:vertAlign w:val="superscript"/>
        </w:rPr>
        <w:t>st</w:t>
      </w:r>
      <w:r w:rsidRPr="00260F44">
        <w:rPr>
          <w:sz w:val="24"/>
          <w:szCs w:val="24"/>
        </w:rPr>
        <w:t xml:space="preserve"> John 5:8. The Witness in Heaven concerns the Father (Stephen) as the “</w:t>
      </w:r>
      <w:r w:rsidRPr="00260F44">
        <w:rPr>
          <w:rFonts w:ascii="Monotype Corsiva" w:hAnsi="Monotype Corsiva"/>
          <w:b/>
          <w:i/>
          <w:sz w:val="24"/>
          <w:szCs w:val="24"/>
        </w:rPr>
        <w:t>Everlasting Father</w:t>
      </w:r>
      <w:r w:rsidRPr="00260F44">
        <w:rPr>
          <w:sz w:val="24"/>
          <w:szCs w:val="24"/>
        </w:rPr>
        <w:t>.” Father, the Word or Logos (Son Jesus) as the “</w:t>
      </w:r>
      <w:r w:rsidRPr="00260F44">
        <w:rPr>
          <w:rFonts w:ascii="Monotype Corsiva" w:hAnsi="Monotype Corsiva"/>
          <w:b/>
          <w:i/>
          <w:sz w:val="24"/>
          <w:szCs w:val="24"/>
        </w:rPr>
        <w:t>Prince of Peace</w:t>
      </w:r>
      <w:r w:rsidRPr="00260F44">
        <w:rPr>
          <w:sz w:val="24"/>
          <w:szCs w:val="24"/>
        </w:rPr>
        <w:t>” &amp; the Holy Spirit (Brother John) as the “</w:t>
      </w:r>
      <w:r w:rsidRPr="00260F44">
        <w:rPr>
          <w:rFonts w:ascii="Monotype Corsiva" w:hAnsi="Monotype Corsiva"/>
          <w:b/>
          <w:i/>
          <w:sz w:val="24"/>
          <w:szCs w:val="24"/>
        </w:rPr>
        <w:t>Wonderful Counselor</w:t>
      </w:r>
      <w:r w:rsidRPr="00260F44">
        <w:rPr>
          <w:sz w:val="24"/>
          <w:szCs w:val="24"/>
        </w:rPr>
        <w:t>” proven in 1</w:t>
      </w:r>
      <w:r w:rsidRPr="00260F44">
        <w:rPr>
          <w:sz w:val="24"/>
          <w:szCs w:val="24"/>
          <w:vertAlign w:val="superscript"/>
        </w:rPr>
        <w:t>st</w:t>
      </w:r>
      <w:r w:rsidRPr="00260F44">
        <w:rPr>
          <w:sz w:val="24"/>
          <w:szCs w:val="24"/>
        </w:rPr>
        <w:t xml:space="preserve"> John 5:7 &amp; Isaiah 9:6. The Witness in the Lord is the Father (Stephen), the Son (Jesus) &amp; the Holy Ghost (Brother John) proven in 1</w:t>
      </w:r>
      <w:r w:rsidRPr="00260F44">
        <w:rPr>
          <w:sz w:val="24"/>
          <w:szCs w:val="24"/>
          <w:vertAlign w:val="superscript"/>
        </w:rPr>
        <w:t>st</w:t>
      </w:r>
      <w:r w:rsidRPr="00260F44">
        <w:rPr>
          <w:sz w:val="24"/>
          <w:szCs w:val="24"/>
        </w:rPr>
        <w:t xml:space="preserve"> John 5:9-12. In John 8:41 says “…We be not born of fornication, We have One Father (Stephen), even God (</w:t>
      </w:r>
      <w:r w:rsidRPr="00260F44">
        <w:rPr>
          <w:rFonts w:ascii="Monotype Corsiva" w:hAnsi="Monotype Corsiva"/>
          <w:b/>
          <w:i/>
          <w:sz w:val="24"/>
          <w:szCs w:val="24"/>
        </w:rPr>
        <w:t>Almighty God—Jehovah</w:t>
      </w:r>
      <w:r w:rsidRPr="00260F4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14:paraId="0AE84AEA" w14:textId="77777777" w:rsidR="00A00456" w:rsidRPr="00260F44" w:rsidRDefault="00A00456" w:rsidP="00117832">
      <w:pPr>
        <w:spacing w:line="480" w:lineRule="auto"/>
        <w:jc w:val="both"/>
        <w:rPr>
          <w:sz w:val="24"/>
          <w:szCs w:val="24"/>
        </w:rPr>
      </w:pPr>
      <w:r w:rsidRPr="00260F44">
        <w:rPr>
          <w:sz w:val="24"/>
          <w:szCs w:val="24"/>
        </w:rPr>
        <w:t>The Identity Proof of the Trinity</w:t>
      </w:r>
    </w:p>
    <w:p w14:paraId="0C8EB8C5" w14:textId="77777777" w:rsidR="00A00456" w:rsidRPr="00260F44" w:rsidRDefault="00A00456" w:rsidP="00117832">
      <w:pPr>
        <w:spacing w:line="480" w:lineRule="auto"/>
        <w:jc w:val="both"/>
        <w:rPr>
          <w:sz w:val="24"/>
          <w:szCs w:val="24"/>
        </w:rPr>
      </w:pPr>
      <w:r w:rsidRPr="00260F4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260F44">
        <w:rPr>
          <w:b/>
          <w:sz w:val="24"/>
          <w:szCs w:val="24"/>
        </w:rPr>
        <w:t>The Unforgivable Sin against the Lord Stephen</w:t>
      </w:r>
      <w:r w:rsidRPr="00260F4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260F44">
        <w:rPr>
          <w:b/>
          <w:sz w:val="24"/>
          <w:szCs w:val="24"/>
        </w:rPr>
        <w:t>The Lord Yahweh and the 360 Other Lords that He created</w:t>
      </w:r>
      <w:r w:rsidRPr="00260F44">
        <w:rPr>
          <w:sz w:val="24"/>
          <w:szCs w:val="24"/>
        </w:rPr>
        <w:t>.” In which He is called the “Wise/Powerful Merciful Lord” because Saul and James received mercy in 1</w:t>
      </w:r>
      <w:r w:rsidRPr="00260F44">
        <w:rPr>
          <w:sz w:val="24"/>
          <w:szCs w:val="24"/>
          <w:vertAlign w:val="superscript"/>
        </w:rPr>
        <w:t>st</w:t>
      </w:r>
      <w:r w:rsidRPr="00260F4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260F44">
        <w:rPr>
          <w:sz w:val="24"/>
          <w:szCs w:val="24"/>
          <w:vertAlign w:val="superscript"/>
        </w:rPr>
        <w:t>st</w:t>
      </w:r>
      <w:r w:rsidRPr="00260F44">
        <w:rPr>
          <w:sz w:val="24"/>
          <w:szCs w:val="24"/>
        </w:rPr>
        <w:t xml:space="preserve"> Corinthians 8:6 it declares “But to Us there is but One God, the Father (Stephen), of whom are all things, and We in Him…” In 2</w:t>
      </w:r>
      <w:r w:rsidRPr="00260F44">
        <w:rPr>
          <w:sz w:val="24"/>
          <w:szCs w:val="24"/>
          <w:vertAlign w:val="superscript"/>
        </w:rPr>
        <w:t>nd</w:t>
      </w:r>
      <w:r w:rsidRPr="00260F4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260F44">
        <w:rPr>
          <w:sz w:val="24"/>
          <w:szCs w:val="24"/>
          <w:vertAlign w:val="superscript"/>
        </w:rPr>
        <w:t>st</w:t>
      </w:r>
      <w:r w:rsidRPr="00260F44">
        <w:rPr>
          <w:sz w:val="24"/>
          <w:szCs w:val="24"/>
        </w:rPr>
        <w:t xml:space="preserve"> John 5:6-13. The Lord Stephen was the only One that could commission the Lord Jesus Christ as the “</w:t>
      </w:r>
      <w:r w:rsidRPr="00260F44">
        <w:rPr>
          <w:b/>
          <w:sz w:val="24"/>
          <w:szCs w:val="24"/>
        </w:rPr>
        <w:t>Son of the Highest (Stephen)</w:t>
      </w:r>
      <w:r w:rsidRPr="00260F44">
        <w:rPr>
          <w:sz w:val="24"/>
          <w:szCs w:val="24"/>
        </w:rPr>
        <w:t>” in Luke 1:32. The Lord Stephen is the only One that could commission the Lord Jesus Christ as “</w:t>
      </w:r>
      <w:r w:rsidRPr="00260F44">
        <w:rPr>
          <w:b/>
          <w:sz w:val="24"/>
          <w:szCs w:val="24"/>
        </w:rPr>
        <w:t>Power (Almighty, Authority &amp; Sovereignty) of the Highest (Stephen)</w:t>
      </w:r>
      <w:r w:rsidRPr="00260F44">
        <w:rPr>
          <w:sz w:val="24"/>
          <w:szCs w:val="24"/>
        </w:rPr>
        <w:t>” in Luke 1:35. The Lord Stephen is the only One that could commission the Lord Jesus Christ as “</w:t>
      </w:r>
      <w:r w:rsidRPr="00260F44">
        <w:rPr>
          <w:b/>
          <w:sz w:val="24"/>
          <w:szCs w:val="24"/>
        </w:rPr>
        <w:t>Glory to God (Jehovah) in the Highest (Stephen)</w:t>
      </w:r>
      <w:r w:rsidRPr="00260F44">
        <w:rPr>
          <w:sz w:val="24"/>
          <w:szCs w:val="24"/>
        </w:rPr>
        <w:t>” in Luke 2:14. The Lord Stephen was the only One that could commission the Lord Jesus Christ as “</w:t>
      </w:r>
      <w:r w:rsidRPr="00260F44">
        <w:rPr>
          <w:b/>
          <w:sz w:val="24"/>
          <w:szCs w:val="24"/>
        </w:rPr>
        <w:t>Prophet of the Highest (Stephen)</w:t>
      </w:r>
      <w:r w:rsidRPr="00260F44">
        <w:rPr>
          <w:sz w:val="24"/>
          <w:szCs w:val="24"/>
        </w:rPr>
        <w:t>” in Luke 24:19. The Lord Stephen was the only One that could commission the Lord Jesus Christ as “</w:t>
      </w:r>
      <w:r w:rsidRPr="00260F44">
        <w:rPr>
          <w:b/>
          <w:sz w:val="24"/>
          <w:szCs w:val="24"/>
        </w:rPr>
        <w:t>Hosanna in the Highest (Stephen)</w:t>
      </w:r>
      <w:r w:rsidRPr="00260F44">
        <w:rPr>
          <w:sz w:val="24"/>
          <w:szCs w:val="24"/>
        </w:rPr>
        <w:t>” in Mark 11:10. The Lord Stephen was the only One that could commission the Lord Jesus Christ as “</w:t>
      </w:r>
      <w:r w:rsidRPr="00260F44">
        <w:rPr>
          <w:b/>
          <w:sz w:val="24"/>
          <w:szCs w:val="24"/>
        </w:rPr>
        <w:t>Lord of the Highest (Stephen)</w:t>
      </w:r>
      <w:r w:rsidRPr="00260F44">
        <w:rPr>
          <w:sz w:val="24"/>
          <w:szCs w:val="24"/>
        </w:rPr>
        <w:t>” in Acts 7:59. The Lord Stephen is the only One that could commission the Lord John as “</w:t>
      </w:r>
      <w:r w:rsidRPr="00260F44">
        <w:rPr>
          <w:b/>
          <w:sz w:val="24"/>
          <w:szCs w:val="24"/>
        </w:rPr>
        <w:t>Prophet of the Highest (Stephen)</w:t>
      </w:r>
      <w:r w:rsidRPr="00260F44">
        <w:rPr>
          <w:sz w:val="24"/>
          <w:szCs w:val="24"/>
        </w:rPr>
        <w:t>” in Luke 1:76. The Lord Stephen is the only One that could commission the Lord James as “</w:t>
      </w:r>
      <w:r w:rsidRPr="00260F44">
        <w:rPr>
          <w:b/>
          <w:sz w:val="24"/>
          <w:szCs w:val="24"/>
        </w:rPr>
        <w:t>Law of the Highest (Stephen)</w:t>
      </w:r>
      <w:r w:rsidRPr="00260F4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260F44">
        <w:rPr>
          <w:sz w:val="24"/>
          <w:szCs w:val="24"/>
          <w:vertAlign w:val="superscript"/>
        </w:rPr>
        <w:t>st</w:t>
      </w:r>
      <w:r w:rsidRPr="00260F44">
        <w:rPr>
          <w:sz w:val="24"/>
          <w:szCs w:val="24"/>
        </w:rPr>
        <w:t xml:space="preserve"> Samuel 15:29; Proverbs 14:5; 19:5, 9 &amp; Romans 1:25;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260F44">
        <w:rPr>
          <w:sz w:val="24"/>
          <w:szCs w:val="24"/>
          <w:vertAlign w:val="superscript"/>
        </w:rPr>
        <w:t>st</w:t>
      </w:r>
      <w:r w:rsidRPr="00260F4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260F44">
        <w:rPr>
          <w:sz w:val="24"/>
          <w:szCs w:val="24"/>
          <w:vertAlign w:val="superscript"/>
        </w:rPr>
        <w:t>st</w:t>
      </w:r>
      <w:r w:rsidRPr="00260F4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14:paraId="5A531529" w14:textId="77777777" w:rsidR="00A00456" w:rsidRPr="00260F44" w:rsidRDefault="00A00456" w:rsidP="00117832">
      <w:pPr>
        <w:spacing w:line="480" w:lineRule="auto"/>
        <w:jc w:val="both"/>
        <w:rPr>
          <w:sz w:val="24"/>
          <w:szCs w:val="24"/>
        </w:rPr>
      </w:pPr>
      <w:r w:rsidRPr="00260F44">
        <w:rPr>
          <w:sz w:val="24"/>
          <w:szCs w:val="24"/>
        </w:rPr>
        <w:t>The Law Doctrine of the Trinity</w:t>
      </w:r>
    </w:p>
    <w:p w14:paraId="405FBD8E" w14:textId="77777777" w:rsidR="00A00456" w:rsidRPr="00260F44" w:rsidRDefault="00A00456" w:rsidP="00117832">
      <w:pPr>
        <w:spacing w:line="480" w:lineRule="auto"/>
        <w:jc w:val="both"/>
        <w:rPr>
          <w:sz w:val="24"/>
          <w:szCs w:val="24"/>
        </w:rPr>
      </w:pPr>
      <w:r w:rsidRPr="00260F44">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260F44">
        <w:rPr>
          <w:sz w:val="24"/>
          <w:szCs w:val="24"/>
          <w:vertAlign w:val="superscript"/>
        </w:rPr>
        <w:t>st</w:t>
      </w:r>
      <w:r w:rsidRPr="00260F4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260F44">
        <w:rPr>
          <w:sz w:val="24"/>
          <w:szCs w:val="24"/>
          <w:vertAlign w:val="superscript"/>
        </w:rPr>
        <w:t>nd</w:t>
      </w:r>
      <w:r w:rsidRPr="00260F44">
        <w:rPr>
          <w:sz w:val="24"/>
          <w:szCs w:val="24"/>
        </w:rPr>
        <w:t xml:space="preserve"> Corinthians 13:14 it declares “The grace of Our Lord Jesus &amp; the (agape) love of God (Stephen) &amp; the Fellowship of the Holy Spirit (John) be with You all. Amen” In 1</w:t>
      </w:r>
      <w:r w:rsidRPr="00260F44">
        <w:rPr>
          <w:sz w:val="24"/>
          <w:szCs w:val="24"/>
          <w:vertAlign w:val="superscript"/>
        </w:rPr>
        <w:t>st</w:t>
      </w:r>
      <w:r w:rsidRPr="00260F4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260F44">
        <w:rPr>
          <w:sz w:val="24"/>
          <w:szCs w:val="24"/>
          <w:vertAlign w:val="superscript"/>
        </w:rPr>
        <w:t>st</w:t>
      </w:r>
      <w:r w:rsidRPr="00260F4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260F44">
        <w:rPr>
          <w:sz w:val="24"/>
          <w:szCs w:val="24"/>
          <w:vertAlign w:val="superscript"/>
        </w:rPr>
        <w:t>st</w:t>
      </w:r>
      <w:r w:rsidRPr="00260F4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260F44">
        <w:rPr>
          <w:sz w:val="24"/>
          <w:szCs w:val="24"/>
          <w:vertAlign w:val="superscript"/>
        </w:rPr>
        <w:t>nd</w:t>
      </w:r>
      <w:r w:rsidRPr="00260F4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260F44">
        <w:rPr>
          <w:sz w:val="24"/>
          <w:szCs w:val="24"/>
          <w:vertAlign w:val="superscript"/>
        </w:rPr>
        <w:t>nd</w:t>
      </w:r>
      <w:r w:rsidRPr="00260F4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260F44">
        <w:rPr>
          <w:sz w:val="24"/>
          <w:szCs w:val="24"/>
          <w:vertAlign w:val="superscript"/>
        </w:rPr>
        <w:t>st</w:t>
      </w:r>
      <w:r w:rsidRPr="00260F4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260F44">
        <w:rPr>
          <w:sz w:val="24"/>
          <w:szCs w:val="24"/>
          <w:vertAlign w:val="superscript"/>
        </w:rPr>
        <w:t>st</w:t>
      </w:r>
      <w:r w:rsidRPr="00260F4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260F44">
        <w:rPr>
          <w:sz w:val="24"/>
          <w:szCs w:val="24"/>
          <w:vertAlign w:val="superscript"/>
        </w:rPr>
        <w:t>st</w:t>
      </w:r>
      <w:r w:rsidRPr="00260F44">
        <w:rPr>
          <w:sz w:val="24"/>
          <w:szCs w:val="24"/>
        </w:rPr>
        <w:t xml:space="preserve"> Peter 1:2; Acts 1:8 &amp; 1</w:t>
      </w:r>
      <w:r w:rsidRPr="00260F44">
        <w:rPr>
          <w:sz w:val="24"/>
          <w:szCs w:val="24"/>
          <w:vertAlign w:val="superscript"/>
        </w:rPr>
        <w:t>st</w:t>
      </w:r>
      <w:r w:rsidRPr="00260F44">
        <w:rPr>
          <w:sz w:val="24"/>
          <w:szCs w:val="24"/>
        </w:rPr>
        <w:t xml:space="preserve"> Corinthians 12:7-11. The Son &amp; the Holy Ghost are equal in Deity to the Father Stephen, but are in subordinate jobs in 1</w:t>
      </w:r>
      <w:r w:rsidRPr="00260F44">
        <w:rPr>
          <w:sz w:val="24"/>
          <w:szCs w:val="24"/>
          <w:vertAlign w:val="superscript"/>
        </w:rPr>
        <w:t>st</w:t>
      </w:r>
      <w:r w:rsidRPr="00260F44">
        <w:rPr>
          <w:sz w:val="24"/>
          <w:szCs w:val="24"/>
        </w:rPr>
        <w:t xml:space="preserve"> Corinthians 15:24-28. The Trinity eternally exists as the Father Stephen, the Son Jesus &amp; the Holy Ghost (Brother John). Some scriptures are Ephesians 1:3-4; 3:14-15; John 1:1-4, 14, 18; 17:4; Philippians 2:5-11; Romans 8:29; 1</w:t>
      </w:r>
      <w:r w:rsidRPr="00260F44">
        <w:rPr>
          <w:sz w:val="24"/>
          <w:szCs w:val="24"/>
          <w:vertAlign w:val="superscript"/>
        </w:rPr>
        <w:t>st</w:t>
      </w:r>
      <w:r w:rsidRPr="00260F44">
        <w:rPr>
          <w:sz w:val="24"/>
          <w:szCs w:val="24"/>
        </w:rPr>
        <w:t xml:space="preserve"> Peter 1:2, 20-21; John 3:16; Galatians 4:4; 1</w:t>
      </w:r>
      <w:r w:rsidRPr="00260F44">
        <w:rPr>
          <w:sz w:val="24"/>
          <w:szCs w:val="24"/>
          <w:vertAlign w:val="superscript"/>
        </w:rPr>
        <w:t>st</w:t>
      </w:r>
      <w:r w:rsidRPr="00260F4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260F44">
        <w:rPr>
          <w:sz w:val="24"/>
          <w:szCs w:val="24"/>
          <w:vertAlign w:val="superscript"/>
        </w:rPr>
        <w:t>st</w:t>
      </w:r>
      <w:r w:rsidRPr="00260F4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260F44">
        <w:rPr>
          <w:b/>
          <w:sz w:val="24"/>
          <w:szCs w:val="24"/>
        </w:rPr>
        <w:t>I AM THAT I AM</w:t>
      </w:r>
      <w:r w:rsidRPr="00260F44">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260F44">
        <w:rPr>
          <w:sz w:val="24"/>
          <w:szCs w:val="24"/>
          <w:vertAlign w:val="superscript"/>
        </w:rPr>
        <w:t>st</w:t>
      </w:r>
      <w:r w:rsidRPr="00260F4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260F44">
        <w:rPr>
          <w:sz w:val="24"/>
          <w:szCs w:val="24"/>
          <w:vertAlign w:val="superscript"/>
        </w:rPr>
        <w:t>nd</w:t>
      </w:r>
      <w:r w:rsidRPr="00260F4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260F44">
        <w:rPr>
          <w:sz w:val="24"/>
          <w:szCs w:val="24"/>
          <w:vertAlign w:val="superscript"/>
        </w:rPr>
        <w:t>st</w:t>
      </w:r>
      <w:r w:rsidRPr="00260F44">
        <w:rPr>
          <w:sz w:val="24"/>
          <w:szCs w:val="24"/>
        </w:rPr>
        <w:t xml:space="preserve"> John 2:16. For Divine Nature overcomes the World of Sexual Eros Love in 1</w:t>
      </w:r>
      <w:r w:rsidRPr="00260F44">
        <w:rPr>
          <w:sz w:val="24"/>
          <w:szCs w:val="24"/>
          <w:vertAlign w:val="superscript"/>
        </w:rPr>
        <w:t>st</w:t>
      </w:r>
      <w:r w:rsidRPr="00260F4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260F44">
        <w:rPr>
          <w:sz w:val="24"/>
          <w:szCs w:val="24"/>
          <w:vertAlign w:val="superscript"/>
        </w:rPr>
        <w:t>nd</w:t>
      </w:r>
      <w:r w:rsidRPr="00260F4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14:paraId="33F7CD80" w14:textId="77777777" w:rsidR="00A00456" w:rsidRPr="00260F44" w:rsidRDefault="00A00456" w:rsidP="00117832">
      <w:pPr>
        <w:spacing w:line="480" w:lineRule="auto"/>
        <w:jc w:val="both"/>
        <w:rPr>
          <w:sz w:val="24"/>
          <w:szCs w:val="24"/>
        </w:rPr>
      </w:pPr>
      <w:r w:rsidRPr="00260F44">
        <w:rPr>
          <w:sz w:val="24"/>
          <w:szCs w:val="24"/>
        </w:rPr>
        <w:t>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449363F8" w14:textId="77777777" w:rsidR="00A00456" w:rsidRPr="00260F44" w:rsidRDefault="00A00456"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656EEAF9" w14:textId="77777777" w:rsidR="00A00456" w:rsidRPr="00260F44" w:rsidRDefault="00A00456" w:rsidP="00117832">
      <w:pPr>
        <w:spacing w:line="480" w:lineRule="auto"/>
        <w:jc w:val="center"/>
        <w:rPr>
          <w:b/>
          <w:sz w:val="24"/>
          <w:szCs w:val="24"/>
        </w:rPr>
      </w:pPr>
      <w:r w:rsidRPr="00260F44">
        <w:rPr>
          <w:b/>
          <w:sz w:val="24"/>
          <w:szCs w:val="24"/>
        </w:rPr>
        <w:t>THE FATHER STEPHEN’S INTELLIGENCE TO THE AUTHORITATIVE FIGURES FOR 1 MINUTE</w:t>
      </w:r>
    </w:p>
    <w:p w14:paraId="6B39300A" w14:textId="77777777" w:rsidR="00A00456" w:rsidRPr="00260F44" w:rsidRDefault="00A00456" w:rsidP="00117832">
      <w:pPr>
        <w:spacing w:line="480" w:lineRule="auto"/>
        <w:jc w:val="both"/>
        <w:rPr>
          <w:sz w:val="24"/>
          <w:szCs w:val="24"/>
        </w:rPr>
      </w:pPr>
      <w:r w:rsidRPr="00260F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60F44">
        <w:rPr>
          <w:b/>
          <w:sz w:val="24"/>
          <w:szCs w:val="24"/>
        </w:rPr>
        <w:t>What are the Father Stephen’s Significant Numbers from 0 to 120 in the Holy Bible</w:t>
      </w:r>
      <w:r w:rsidRPr="00260F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0BF4EAD2" w14:textId="77777777" w:rsidR="00A00456" w:rsidRPr="00260F44" w:rsidRDefault="00A00456" w:rsidP="00117832">
      <w:pPr>
        <w:spacing w:line="480" w:lineRule="auto"/>
        <w:jc w:val="both"/>
        <w:rPr>
          <w:sz w:val="24"/>
          <w:szCs w:val="24"/>
        </w:rPr>
      </w:pPr>
      <w:r w:rsidRPr="00260F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4DE11F14" w14:textId="77777777" w:rsidR="00A00456" w:rsidRPr="00260F44" w:rsidRDefault="00A00456" w:rsidP="00117832">
      <w:pPr>
        <w:spacing w:line="480" w:lineRule="auto"/>
        <w:jc w:val="both"/>
        <w:rPr>
          <w:sz w:val="24"/>
          <w:szCs w:val="24"/>
        </w:rPr>
      </w:pPr>
      <w:r w:rsidRPr="00260F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50722339" w14:textId="77777777" w:rsidR="00A00456" w:rsidRPr="00260F44" w:rsidRDefault="00A00456" w:rsidP="00117832">
      <w:pPr>
        <w:spacing w:line="480" w:lineRule="auto"/>
        <w:jc w:val="both"/>
        <w:rPr>
          <w:sz w:val="24"/>
          <w:szCs w:val="24"/>
        </w:rPr>
      </w:pPr>
      <w:r w:rsidRPr="00260F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45BE1D32" w14:textId="77777777" w:rsidR="00A00456" w:rsidRPr="00260F44" w:rsidRDefault="00A00456" w:rsidP="00117832">
      <w:pPr>
        <w:spacing w:line="480" w:lineRule="auto"/>
        <w:jc w:val="both"/>
        <w:rPr>
          <w:sz w:val="24"/>
          <w:szCs w:val="24"/>
        </w:rPr>
      </w:pPr>
      <w:r w:rsidRPr="00260F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60F44">
        <w:rPr>
          <w:sz w:val="24"/>
          <w:szCs w:val="24"/>
          <w:vertAlign w:val="superscript"/>
        </w:rPr>
        <w:t>th</w:t>
      </w:r>
      <w:r w:rsidRPr="00260F44">
        <w:rPr>
          <w:sz w:val="24"/>
          <w:szCs w:val="24"/>
        </w:rPr>
        <w:t>–Born Son, but 10</w:t>
      </w:r>
      <w:r w:rsidRPr="00260F44">
        <w:rPr>
          <w:sz w:val="24"/>
          <w:szCs w:val="24"/>
          <w:vertAlign w:val="superscript"/>
        </w:rPr>
        <w:t>th</w:t>
      </w:r>
      <w:r w:rsidRPr="00260F44">
        <w:rPr>
          <w:sz w:val="24"/>
          <w:szCs w:val="24"/>
        </w:rPr>
        <w:t xml:space="preserve"> in line with Christ as the 1</w:t>
      </w:r>
      <w:r w:rsidRPr="00260F44">
        <w:rPr>
          <w:sz w:val="24"/>
          <w:szCs w:val="24"/>
          <w:vertAlign w:val="superscript"/>
        </w:rPr>
        <w:t>st</w:t>
      </w:r>
      <w:r w:rsidRPr="00260F44">
        <w:rPr>
          <w:sz w:val="24"/>
          <w:szCs w:val="24"/>
        </w:rPr>
        <w:t>-Born Son to raise up Christ to sit on His throne which makes 8 to 10 positions) were all Divine Unions done by Joseph and Mary by the Tree of Life.</w:t>
      </w:r>
    </w:p>
    <w:p w14:paraId="2972D8B0" w14:textId="77777777" w:rsidR="00A00456" w:rsidRPr="00260F44" w:rsidRDefault="00A00456" w:rsidP="00117832">
      <w:pPr>
        <w:spacing w:line="480" w:lineRule="auto"/>
        <w:jc w:val="both"/>
        <w:rPr>
          <w:sz w:val="24"/>
          <w:szCs w:val="24"/>
        </w:rPr>
      </w:pPr>
      <w:r w:rsidRPr="00260F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60F44">
        <w:rPr>
          <w:sz w:val="24"/>
          <w:szCs w:val="24"/>
          <w:vertAlign w:val="superscript"/>
        </w:rPr>
        <w:t>nd</w:t>
      </w:r>
      <w:r w:rsidRPr="00260F4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60F44">
        <w:rPr>
          <w:sz w:val="24"/>
          <w:szCs w:val="24"/>
          <w:vertAlign w:val="superscript"/>
        </w:rPr>
        <w:t>th</w:t>
      </w:r>
      <w:r w:rsidRPr="00260F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60F44">
        <w:rPr>
          <w:sz w:val="24"/>
          <w:szCs w:val="24"/>
          <w:vertAlign w:val="superscript"/>
        </w:rPr>
        <w:t>nd</w:t>
      </w:r>
      <w:r w:rsidRPr="00260F44">
        <w:rPr>
          <w:sz w:val="24"/>
          <w:szCs w:val="24"/>
        </w:rPr>
        <w:t xml:space="preserve"> Peter 3:10-13 &amp; Acts 7:60.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Man She has to be disobedient.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Woman He has to be deceived.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Serpent 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Man He has to be disobedient.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Serpent She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Woman He has to be deceived. For the Married Lord called Wisdom or the Married Lady called Wisdom to think like all (the 1</w:t>
      </w:r>
      <w:r w:rsidRPr="00260F44">
        <w:rPr>
          <w:sz w:val="24"/>
          <w:szCs w:val="24"/>
          <w:vertAlign w:val="superscript"/>
        </w:rPr>
        <w:t>st</w:t>
      </w:r>
      <w:r w:rsidRPr="00260F44">
        <w:rPr>
          <w:sz w:val="24"/>
          <w:szCs w:val="24"/>
        </w:rPr>
        <w:t xml:space="preserve"> Married Woman, 1</w:t>
      </w:r>
      <w:r w:rsidRPr="00260F44">
        <w:rPr>
          <w:sz w:val="24"/>
          <w:szCs w:val="24"/>
          <w:vertAlign w:val="superscript"/>
        </w:rPr>
        <w:t>st</w:t>
      </w:r>
      <w:r w:rsidRPr="00260F44">
        <w:rPr>
          <w:sz w:val="24"/>
          <w:szCs w:val="24"/>
        </w:rPr>
        <w:t xml:space="preserve"> Married Man &amp; 1</w:t>
      </w:r>
      <w:r w:rsidRPr="00260F44">
        <w:rPr>
          <w:sz w:val="24"/>
          <w:szCs w:val="24"/>
          <w:vertAlign w:val="superscript"/>
        </w:rPr>
        <w:t>st</w:t>
      </w:r>
      <w:r w:rsidRPr="00260F44">
        <w:rPr>
          <w:sz w:val="24"/>
          <w:szCs w:val="24"/>
        </w:rPr>
        <w:t xml:space="preserve"> Married Serpent) He or She has to be deceived, disobedient &amp; a liar. For the 2</w:t>
      </w:r>
      <w:r w:rsidRPr="00260F44">
        <w:rPr>
          <w:sz w:val="24"/>
          <w:szCs w:val="24"/>
          <w:vertAlign w:val="superscript"/>
        </w:rPr>
        <w:t>nd</w:t>
      </w:r>
      <w:r w:rsidRPr="00260F44">
        <w:rPr>
          <w:sz w:val="24"/>
          <w:szCs w:val="24"/>
        </w:rPr>
        <w:t xml:space="preserve"> Single Man is Obedient. For the 2</w:t>
      </w:r>
      <w:r w:rsidRPr="00260F44">
        <w:rPr>
          <w:sz w:val="24"/>
          <w:szCs w:val="24"/>
          <w:vertAlign w:val="superscript"/>
        </w:rPr>
        <w:t>nd</w:t>
      </w:r>
      <w:r w:rsidRPr="00260F44">
        <w:rPr>
          <w:sz w:val="24"/>
          <w:szCs w:val="24"/>
        </w:rPr>
        <w:t xml:space="preserve"> Single Woman is intelligent knowing the Scriptures &amp; the Authority. For the 2</w:t>
      </w:r>
      <w:r w:rsidRPr="00260F44">
        <w:rPr>
          <w:sz w:val="24"/>
          <w:szCs w:val="24"/>
          <w:vertAlign w:val="superscript"/>
        </w:rPr>
        <w:t>nd</w:t>
      </w:r>
      <w:r w:rsidRPr="00260F44">
        <w:rPr>
          <w:sz w:val="24"/>
          <w:szCs w:val="24"/>
        </w:rPr>
        <w:t xml:space="preserve"> Single Serpent is the Truth. For the 2</w:t>
      </w:r>
      <w:r w:rsidRPr="00260F44">
        <w:rPr>
          <w:sz w:val="24"/>
          <w:szCs w:val="24"/>
          <w:vertAlign w:val="superscript"/>
        </w:rPr>
        <w:t>nd</w:t>
      </w:r>
      <w:r w:rsidRPr="00260F44">
        <w:rPr>
          <w:sz w:val="24"/>
          <w:szCs w:val="24"/>
        </w:rPr>
        <w:t xml:space="preserve"> Single Lord called Wisdom is Obedient, Intelligent and Truthful.     </w:t>
      </w:r>
    </w:p>
    <w:p w14:paraId="35EFA364" w14:textId="77777777" w:rsidR="00A00456" w:rsidRPr="00260F44" w:rsidRDefault="00A00456" w:rsidP="00117832">
      <w:pPr>
        <w:spacing w:line="480" w:lineRule="auto"/>
        <w:jc w:val="both"/>
        <w:rPr>
          <w:sz w:val="24"/>
          <w:szCs w:val="24"/>
        </w:rPr>
      </w:pPr>
      <w:r w:rsidRPr="00260F44">
        <w:rPr>
          <w:sz w:val="24"/>
          <w:szCs w:val="24"/>
        </w:rPr>
        <w:t>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committed only by a Man and a Woman from the Tree of the Knowledge of Good and Evil in a Strength 40 Year Kingdom of This World in Genesis 4:1. Second, is the “</w:t>
      </w:r>
      <w:r w:rsidRPr="00260F44">
        <w:rPr>
          <w:b/>
          <w:sz w:val="24"/>
          <w:szCs w:val="24"/>
        </w:rPr>
        <w:t>Known Holy Law Love Intercourse</w:t>
      </w:r>
      <w:r w:rsidRPr="00260F44">
        <w:rPr>
          <w:sz w:val="24"/>
          <w:szCs w:val="24"/>
        </w:rPr>
        <w:t>” in Luke 2:23 from the Midst of the Tree of Life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with the minority of His Foreign Wives after 80 years, but not with the majority of His Local Wives or 300 Concubines after 80 years in Tobit 4:12-13;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14:paraId="455C09CC" w14:textId="77777777" w:rsidR="00A00456" w:rsidRPr="00260F44" w:rsidRDefault="00A00456" w:rsidP="00117832">
      <w:pPr>
        <w:spacing w:line="480" w:lineRule="auto"/>
        <w:jc w:val="both"/>
        <w:rPr>
          <w:sz w:val="24"/>
          <w:szCs w:val="24"/>
        </w:rPr>
      </w:pPr>
      <w:r w:rsidRPr="00260F4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14:paraId="76F0A21C" w14:textId="77777777" w:rsidR="00A00456" w:rsidRPr="00260F44" w:rsidRDefault="00A00456" w:rsidP="00117832">
      <w:pPr>
        <w:spacing w:line="480" w:lineRule="auto"/>
        <w:jc w:val="both"/>
        <w:rPr>
          <w:sz w:val="24"/>
          <w:szCs w:val="24"/>
        </w:rPr>
      </w:pPr>
      <w:r w:rsidRPr="00260F44">
        <w:rPr>
          <w:sz w:val="24"/>
          <w:szCs w:val="24"/>
        </w:rPr>
        <w:t>The Basic “</w:t>
      </w:r>
      <w:r w:rsidRPr="00260F44">
        <w:rPr>
          <w:rFonts w:ascii="Monotype Corsiva" w:hAnsi="Monotype Corsiva"/>
          <w:b/>
          <w:i/>
          <w:sz w:val="24"/>
          <w:szCs w:val="24"/>
        </w:rPr>
        <w:t>Mitzvah</w:t>
      </w:r>
      <w:r w:rsidRPr="00260F44">
        <w:rPr>
          <w:sz w:val="24"/>
          <w:szCs w:val="24"/>
        </w:rPr>
        <w:t>” Run Down of the Whole 613 Jewish Law Commandments</w:t>
      </w:r>
    </w:p>
    <w:p w14:paraId="0888058F" w14:textId="77777777" w:rsidR="00A00456" w:rsidRPr="00260F44" w:rsidRDefault="00A00456" w:rsidP="00117832">
      <w:pPr>
        <w:spacing w:line="480" w:lineRule="auto"/>
        <w:jc w:val="both"/>
        <w:rPr>
          <w:sz w:val="24"/>
          <w:szCs w:val="24"/>
        </w:rPr>
      </w:pPr>
      <w:r w:rsidRPr="00260F44">
        <w:rPr>
          <w:sz w:val="24"/>
          <w:szCs w:val="24"/>
        </w:rPr>
        <w:t>The Beginning Genesis Law called the Perfect Law of Agape Love (God)</w:t>
      </w:r>
    </w:p>
    <w:p w14:paraId="6549FC50" w14:textId="77777777" w:rsidR="00A00456" w:rsidRPr="00260F44" w:rsidRDefault="00A00456" w:rsidP="00117832">
      <w:pPr>
        <w:spacing w:line="480" w:lineRule="auto"/>
        <w:jc w:val="both"/>
        <w:rPr>
          <w:sz w:val="24"/>
          <w:szCs w:val="24"/>
        </w:rPr>
      </w:pPr>
      <w:r w:rsidRPr="00260F4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14:paraId="62618032" w14:textId="77777777" w:rsidR="00A00456" w:rsidRPr="00260F44" w:rsidRDefault="00A00456" w:rsidP="00117832">
      <w:pPr>
        <w:spacing w:line="480" w:lineRule="auto"/>
        <w:jc w:val="both"/>
        <w:rPr>
          <w:sz w:val="24"/>
          <w:szCs w:val="24"/>
        </w:rPr>
      </w:pPr>
      <w:r w:rsidRPr="00260F44">
        <w:rPr>
          <w:sz w:val="24"/>
          <w:szCs w:val="24"/>
        </w:rPr>
        <w:t>The Liberty Exodus Law called the Perfect Law of Liberty (Freedom)</w:t>
      </w:r>
    </w:p>
    <w:p w14:paraId="517FF706" w14:textId="77777777" w:rsidR="00A00456" w:rsidRPr="00260F44" w:rsidRDefault="00A00456" w:rsidP="00117832">
      <w:pPr>
        <w:spacing w:line="480" w:lineRule="auto"/>
        <w:jc w:val="both"/>
        <w:rPr>
          <w:sz w:val="24"/>
          <w:szCs w:val="24"/>
        </w:rPr>
      </w:pPr>
      <w:r w:rsidRPr="00260F44">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260F44">
        <w:rPr>
          <w:rFonts w:ascii="Monotype Corsiva" w:hAnsi="Monotype Corsiva"/>
          <w:b/>
          <w:i/>
          <w:sz w:val="24"/>
          <w:szCs w:val="24"/>
        </w:rPr>
        <w:t>Sabbath</w:t>
      </w:r>
      <w:r w:rsidRPr="00260F44">
        <w:rPr>
          <w:sz w:val="24"/>
          <w:szCs w:val="24"/>
        </w:rPr>
        <w:t xml:space="preserve">) in Exodus 23:12. Not to do prohibited labor in the seventh day in Exodus 20:10. The Court must not inflict punishment on </w:t>
      </w:r>
      <w:r w:rsidRPr="00260F44">
        <w:rPr>
          <w:rFonts w:ascii="Monotype Corsiva" w:hAnsi="Monotype Corsiva"/>
          <w:b/>
          <w:i/>
          <w:sz w:val="24"/>
          <w:szCs w:val="24"/>
        </w:rPr>
        <w:t>Shabbat</w:t>
      </w:r>
      <w:r w:rsidRPr="00260F44">
        <w:rPr>
          <w:sz w:val="24"/>
          <w:szCs w:val="24"/>
        </w:rPr>
        <w:t xml:space="preserve"> in Exodus 35:3. Not to walk outside the city boundary on </w:t>
      </w:r>
      <w:r w:rsidRPr="00260F44">
        <w:rPr>
          <w:rFonts w:ascii="Monotype Corsiva" w:hAnsi="Monotype Corsiva"/>
          <w:b/>
          <w:i/>
          <w:sz w:val="24"/>
          <w:szCs w:val="24"/>
        </w:rPr>
        <w:t>Shabbat</w:t>
      </w:r>
      <w:r w:rsidRPr="00260F44">
        <w:rPr>
          <w:sz w:val="24"/>
          <w:szCs w:val="24"/>
        </w:rPr>
        <w:t xml:space="preserve"> in Exodus 16:29. To sanctify the day with </w:t>
      </w:r>
      <w:r w:rsidRPr="00260F44">
        <w:rPr>
          <w:rFonts w:ascii="Monotype Corsiva" w:hAnsi="Monotype Corsiva"/>
          <w:b/>
          <w:i/>
          <w:sz w:val="24"/>
          <w:szCs w:val="24"/>
        </w:rPr>
        <w:t xml:space="preserve">Kiddush </w:t>
      </w:r>
      <w:r w:rsidRPr="00260F44">
        <w:rPr>
          <w:sz w:val="24"/>
          <w:szCs w:val="24"/>
        </w:rPr>
        <w:t xml:space="preserve">and </w:t>
      </w:r>
      <w:r w:rsidRPr="00260F44">
        <w:rPr>
          <w:rFonts w:ascii="Monotype Corsiva" w:hAnsi="Monotype Corsiva"/>
          <w:b/>
          <w:i/>
          <w:sz w:val="24"/>
          <w:szCs w:val="24"/>
        </w:rPr>
        <w:t>Havdalah</w:t>
      </w:r>
      <w:r w:rsidRPr="00260F44">
        <w:rPr>
          <w:sz w:val="24"/>
          <w:szCs w:val="24"/>
        </w:rPr>
        <w:t xml:space="preserve"> in Exodus 20:8. To destroy all </w:t>
      </w:r>
      <w:r w:rsidRPr="00260F44">
        <w:rPr>
          <w:rFonts w:ascii="Monotype Corsiva" w:hAnsi="Monotype Corsiva"/>
          <w:b/>
          <w:i/>
          <w:sz w:val="24"/>
          <w:szCs w:val="24"/>
        </w:rPr>
        <w:t>Chametz</w:t>
      </w:r>
      <w:r w:rsidRPr="00260F44">
        <w:rPr>
          <w:sz w:val="24"/>
          <w:szCs w:val="24"/>
        </w:rPr>
        <w:t xml:space="preserve"> on the 14</w:t>
      </w:r>
      <w:r w:rsidRPr="00260F44">
        <w:rPr>
          <w:sz w:val="24"/>
          <w:szCs w:val="24"/>
          <w:vertAlign w:val="superscript"/>
        </w:rPr>
        <w:t>th</w:t>
      </w:r>
      <w:r w:rsidRPr="00260F44">
        <w:rPr>
          <w:sz w:val="24"/>
          <w:szCs w:val="24"/>
        </w:rPr>
        <w:t xml:space="preserve"> day of Nissan in Exodus 12:15. Not to eat </w:t>
      </w:r>
      <w:r w:rsidRPr="00260F44">
        <w:rPr>
          <w:rFonts w:ascii="Monotype Corsiva" w:hAnsi="Monotype Corsiva"/>
          <w:b/>
          <w:i/>
          <w:sz w:val="24"/>
          <w:szCs w:val="24"/>
        </w:rPr>
        <w:t xml:space="preserve">Chametz </w:t>
      </w:r>
      <w:r w:rsidRPr="00260F44">
        <w:rPr>
          <w:sz w:val="24"/>
          <w:szCs w:val="24"/>
        </w:rPr>
        <w:t xml:space="preserve">all seven days of Passover in Exodus 13:3. Not to eat mixtures containing </w:t>
      </w:r>
      <w:r w:rsidRPr="00260F44">
        <w:rPr>
          <w:rFonts w:ascii="Monotype Corsiva" w:hAnsi="Monotype Corsiva"/>
          <w:b/>
          <w:i/>
          <w:sz w:val="24"/>
          <w:szCs w:val="24"/>
        </w:rPr>
        <w:t xml:space="preserve">Chametz </w:t>
      </w:r>
      <w:r w:rsidRPr="00260F44">
        <w:rPr>
          <w:sz w:val="24"/>
          <w:szCs w:val="24"/>
        </w:rPr>
        <w:t xml:space="preserve">all seven days of Passover in Exodus 12:20. Not to see </w:t>
      </w:r>
      <w:r w:rsidRPr="00260F44">
        <w:rPr>
          <w:rFonts w:ascii="Monotype Corsiva" w:hAnsi="Monotype Corsiva"/>
          <w:b/>
          <w:i/>
          <w:sz w:val="24"/>
          <w:szCs w:val="24"/>
        </w:rPr>
        <w:t>Chametz</w:t>
      </w:r>
      <w:r w:rsidRPr="00260F44">
        <w:rPr>
          <w:sz w:val="24"/>
          <w:szCs w:val="24"/>
        </w:rPr>
        <w:t xml:space="preserve"> in Your domain seven days in Exodus 13:7. Not to find </w:t>
      </w:r>
      <w:r w:rsidRPr="00260F44">
        <w:rPr>
          <w:rFonts w:ascii="Monotype Corsiva" w:hAnsi="Monotype Corsiva"/>
          <w:b/>
          <w:i/>
          <w:sz w:val="24"/>
          <w:szCs w:val="24"/>
        </w:rPr>
        <w:t>Chametz</w:t>
      </w:r>
      <w:r w:rsidRPr="00260F44">
        <w:rPr>
          <w:sz w:val="24"/>
          <w:szCs w:val="24"/>
        </w:rPr>
        <w:t xml:space="preserve"> in Your domain seven days in Exodus 12:19. To eat </w:t>
      </w:r>
      <w:r w:rsidRPr="00260F44">
        <w:rPr>
          <w:rFonts w:ascii="Monotype Corsiva" w:hAnsi="Monotype Corsiva"/>
          <w:b/>
          <w:i/>
          <w:sz w:val="24"/>
          <w:szCs w:val="24"/>
        </w:rPr>
        <w:t xml:space="preserve">Matzah </w:t>
      </w:r>
      <w:r w:rsidRPr="00260F44">
        <w:rPr>
          <w:sz w:val="24"/>
          <w:szCs w:val="24"/>
        </w:rPr>
        <w:t xml:space="preserve">on the first night of Passover in Exodus 12:18. To relate the </w:t>
      </w:r>
      <w:r w:rsidRPr="00260F44">
        <w:rPr>
          <w:rFonts w:ascii="Monotype Corsiva" w:hAnsi="Monotype Corsiva"/>
          <w:b/>
          <w:sz w:val="24"/>
          <w:szCs w:val="24"/>
        </w:rPr>
        <w:t xml:space="preserve">Exodus </w:t>
      </w:r>
      <w:r w:rsidRPr="00260F44">
        <w:rPr>
          <w:sz w:val="24"/>
          <w:szCs w:val="24"/>
        </w:rPr>
        <w:t xml:space="preserve">for </w:t>
      </w:r>
      <w:r w:rsidRPr="00260F44">
        <w:rPr>
          <w:rFonts w:ascii="Monotype Corsiva" w:hAnsi="Monotype Corsiva"/>
          <w:b/>
          <w:i/>
          <w:sz w:val="24"/>
          <w:szCs w:val="24"/>
        </w:rPr>
        <w:t xml:space="preserve">Egypt </w:t>
      </w:r>
      <w:r w:rsidRPr="00260F44">
        <w:rPr>
          <w:sz w:val="24"/>
          <w:szCs w:val="24"/>
        </w:rPr>
        <w:t xml:space="preserve">on that night in Exodus 13:8. Each man must give half a </w:t>
      </w:r>
      <w:r w:rsidRPr="00260F44">
        <w:rPr>
          <w:rFonts w:ascii="Monotype Corsiva" w:hAnsi="Monotype Corsiva"/>
          <w:b/>
          <w:sz w:val="24"/>
          <w:szCs w:val="24"/>
        </w:rPr>
        <w:t>Shekel</w:t>
      </w:r>
      <w:r w:rsidRPr="00260F4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260F44">
        <w:rPr>
          <w:rFonts w:ascii="Monotype Corsiva" w:hAnsi="Monotype Corsiva"/>
          <w:b/>
          <w:i/>
          <w:sz w:val="24"/>
          <w:szCs w:val="24"/>
        </w:rPr>
        <w:t xml:space="preserve">Kohen </w:t>
      </w:r>
      <w:r w:rsidRPr="00260F44">
        <w:rPr>
          <w:sz w:val="24"/>
          <w:szCs w:val="24"/>
        </w:rPr>
        <w:t xml:space="preserve">must not eat </w:t>
      </w:r>
      <w:r w:rsidRPr="00260F44">
        <w:rPr>
          <w:rFonts w:ascii="Monotype Corsiva" w:hAnsi="Monotype Corsiva"/>
          <w:b/>
          <w:i/>
          <w:sz w:val="24"/>
          <w:szCs w:val="24"/>
        </w:rPr>
        <w:t>Terumah</w:t>
      </w:r>
      <w:r w:rsidRPr="00260F44">
        <w:rPr>
          <w:sz w:val="24"/>
          <w:szCs w:val="24"/>
        </w:rPr>
        <w:t xml:space="preserve"> in Exodus 12:48. To set aside the </w:t>
      </w:r>
      <w:r w:rsidRPr="00260F44">
        <w:rPr>
          <w:rFonts w:ascii="Monotype Corsiva" w:hAnsi="Monotype Corsiva"/>
          <w:b/>
          <w:i/>
          <w:sz w:val="24"/>
          <w:szCs w:val="24"/>
        </w:rPr>
        <w:t>First Fruits</w:t>
      </w:r>
      <w:r w:rsidRPr="00260F44">
        <w:rPr>
          <w:sz w:val="24"/>
          <w:szCs w:val="24"/>
        </w:rPr>
        <w:t xml:space="preserve"> and bring them to the Temple in Exodus 23:19. To redeem the firstborn donkey (ass) by giving a lamb to a </w:t>
      </w:r>
      <w:r w:rsidRPr="00260F44">
        <w:rPr>
          <w:rFonts w:ascii="Monotype Corsiva" w:hAnsi="Monotype Corsiva"/>
          <w:b/>
          <w:i/>
          <w:sz w:val="24"/>
          <w:szCs w:val="24"/>
        </w:rPr>
        <w:t>Kohen</w:t>
      </w:r>
      <w:r w:rsidRPr="00260F4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260F44">
        <w:rPr>
          <w:rFonts w:ascii="Monotype Corsiva" w:hAnsi="Monotype Corsiva"/>
          <w:b/>
          <w:i/>
          <w:sz w:val="24"/>
          <w:szCs w:val="24"/>
        </w:rPr>
        <w:t>Incense</w:t>
      </w:r>
      <w:r w:rsidRPr="00260F44">
        <w:rPr>
          <w:sz w:val="24"/>
          <w:szCs w:val="24"/>
        </w:rPr>
        <w:t xml:space="preserve"> in Exodus 30:9. Not to remove the staves from the Ark in Exodus 25:15. The </w:t>
      </w:r>
      <w:r w:rsidRPr="00260F44">
        <w:rPr>
          <w:rFonts w:ascii="Monotype Corsiva" w:hAnsi="Monotype Corsiva"/>
          <w:b/>
          <w:i/>
          <w:sz w:val="24"/>
          <w:szCs w:val="24"/>
        </w:rPr>
        <w:t>Kohanim</w:t>
      </w:r>
      <w:r w:rsidRPr="00260F44">
        <w:rPr>
          <w:sz w:val="24"/>
          <w:szCs w:val="24"/>
        </w:rPr>
        <w:t xml:space="preserve"> must wear their Priestly garments during service in Exodus 28:2. Not to tear the Priestly garments in Exodus 28:32. The </w:t>
      </w:r>
      <w:r w:rsidRPr="00260F44">
        <w:rPr>
          <w:rFonts w:ascii="Monotype Corsiva" w:hAnsi="Monotype Corsiva"/>
          <w:b/>
          <w:i/>
          <w:sz w:val="24"/>
          <w:szCs w:val="24"/>
        </w:rPr>
        <w:t>Kohen Gadol’s</w:t>
      </w:r>
      <w:r w:rsidRPr="00260F44">
        <w:rPr>
          <w:sz w:val="24"/>
          <w:szCs w:val="24"/>
        </w:rPr>
        <w:t xml:space="preserve"> (High Priest) breastplate must not be loosened from the Ephod in Exodus 28:28. A </w:t>
      </w:r>
      <w:r w:rsidRPr="00260F44">
        <w:rPr>
          <w:rFonts w:ascii="Monotype Corsiva" w:hAnsi="Monotype Corsiva"/>
          <w:b/>
          <w:i/>
          <w:sz w:val="24"/>
          <w:szCs w:val="24"/>
        </w:rPr>
        <w:t xml:space="preserve">Kohen </w:t>
      </w:r>
      <w:r w:rsidRPr="00260F44">
        <w:rPr>
          <w:sz w:val="24"/>
          <w:szCs w:val="24"/>
        </w:rPr>
        <w:t xml:space="preserve">must wash His hands and feet before service in Exodus 30:19. A </w:t>
      </w:r>
      <w:r w:rsidRPr="00260F44">
        <w:rPr>
          <w:rFonts w:ascii="Monotype Corsiva" w:hAnsi="Monotype Corsiva"/>
          <w:b/>
          <w:i/>
          <w:sz w:val="24"/>
          <w:szCs w:val="24"/>
        </w:rPr>
        <w:t>Kohanim</w:t>
      </w:r>
      <w:r w:rsidRPr="00260F44">
        <w:rPr>
          <w:sz w:val="24"/>
          <w:szCs w:val="24"/>
        </w:rPr>
        <w:t xml:space="preserve"> must not eat sacrificial meat in the Temple in Exodus 29:33. A </w:t>
      </w:r>
      <w:r w:rsidRPr="00260F44">
        <w:rPr>
          <w:rFonts w:ascii="Monotype Corsiva" w:hAnsi="Monotype Corsiva"/>
          <w:b/>
          <w:i/>
          <w:sz w:val="24"/>
          <w:szCs w:val="24"/>
        </w:rPr>
        <w:t xml:space="preserve">Kohen </w:t>
      </w:r>
      <w:r w:rsidRPr="00260F44">
        <w:rPr>
          <w:sz w:val="24"/>
          <w:szCs w:val="24"/>
        </w:rPr>
        <w:t xml:space="preserve">must not eat sacrificial meat in Exodus 29:33. To burn incense every day in Exodus 30:7. To light the </w:t>
      </w:r>
      <w:r w:rsidRPr="00260F44">
        <w:rPr>
          <w:rFonts w:ascii="Monotype Corsiva" w:hAnsi="Monotype Corsiva"/>
          <w:b/>
          <w:i/>
          <w:sz w:val="24"/>
          <w:szCs w:val="24"/>
        </w:rPr>
        <w:t>Menorah</w:t>
      </w:r>
      <w:r w:rsidRPr="00260F4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260F44">
        <w:rPr>
          <w:rFonts w:ascii="Monotype Corsiva" w:hAnsi="Monotype Corsiva"/>
          <w:b/>
          <w:i/>
          <w:sz w:val="24"/>
          <w:szCs w:val="24"/>
        </w:rPr>
        <w:t>Matzah</w:t>
      </w:r>
      <w:r w:rsidRPr="00260F44">
        <w:rPr>
          <w:sz w:val="24"/>
          <w:szCs w:val="24"/>
        </w:rPr>
        <w:t xml:space="preserve"> and </w:t>
      </w:r>
      <w:r w:rsidRPr="00260F44">
        <w:rPr>
          <w:rFonts w:ascii="Monotype Corsiva" w:hAnsi="Monotype Corsiva"/>
          <w:b/>
          <w:i/>
          <w:sz w:val="24"/>
          <w:szCs w:val="24"/>
        </w:rPr>
        <w:t>Marror</w:t>
      </w:r>
      <w:r w:rsidRPr="00260F44">
        <w:rPr>
          <w:sz w:val="24"/>
          <w:szCs w:val="24"/>
        </w:rPr>
        <w:t xml:space="preserve"> on the night of the 14</w:t>
      </w:r>
      <w:r w:rsidRPr="00260F44">
        <w:rPr>
          <w:sz w:val="24"/>
          <w:szCs w:val="24"/>
          <w:vertAlign w:val="superscript"/>
        </w:rPr>
        <w:t>th</w:t>
      </w:r>
      <w:r w:rsidRPr="00260F44">
        <w:rPr>
          <w:sz w:val="24"/>
          <w:szCs w:val="24"/>
        </w:rPr>
        <w:t xml:space="preserve"> of </w:t>
      </w:r>
      <w:r w:rsidRPr="00260F44">
        <w:rPr>
          <w:rFonts w:ascii="Monotype Corsiva" w:hAnsi="Monotype Corsiva"/>
          <w:b/>
          <w:i/>
          <w:sz w:val="24"/>
          <w:szCs w:val="24"/>
        </w:rPr>
        <w:t>Nisan</w:t>
      </w:r>
      <w:r w:rsidRPr="00260F4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260F44">
        <w:rPr>
          <w:rFonts w:ascii="Monotype Corsiva" w:hAnsi="Monotype Corsiva"/>
          <w:b/>
          <w:i/>
          <w:sz w:val="24"/>
          <w:szCs w:val="24"/>
        </w:rPr>
        <w:t>Pesach</w:t>
      </w:r>
      <w:r w:rsidRPr="00260F44">
        <w:rPr>
          <w:sz w:val="24"/>
          <w:szCs w:val="24"/>
        </w:rPr>
        <w:t xml:space="preserve"> (Passover), </w:t>
      </w:r>
      <w:r w:rsidRPr="00260F44">
        <w:rPr>
          <w:rFonts w:ascii="Monotype Corsiva" w:hAnsi="Monotype Corsiva"/>
          <w:b/>
          <w:i/>
          <w:sz w:val="24"/>
          <w:szCs w:val="24"/>
        </w:rPr>
        <w:t>Shavuot</w:t>
      </w:r>
      <w:r w:rsidRPr="00260F44">
        <w:rPr>
          <w:sz w:val="24"/>
          <w:szCs w:val="24"/>
        </w:rPr>
        <w:t xml:space="preserve"> (Weeks) and </w:t>
      </w:r>
      <w:r w:rsidRPr="00260F44">
        <w:rPr>
          <w:rFonts w:ascii="Monotype Corsiva" w:hAnsi="Monotype Corsiva"/>
          <w:b/>
          <w:i/>
          <w:sz w:val="24"/>
          <w:szCs w:val="24"/>
        </w:rPr>
        <w:t>Sukkot</w:t>
      </w:r>
      <w:r w:rsidRPr="00260F4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14:paraId="35347A7F" w14:textId="77777777" w:rsidR="00A00456" w:rsidRPr="00260F44" w:rsidRDefault="00A00456" w:rsidP="00117832">
      <w:pPr>
        <w:spacing w:line="480" w:lineRule="auto"/>
        <w:jc w:val="both"/>
        <w:rPr>
          <w:sz w:val="24"/>
          <w:szCs w:val="24"/>
        </w:rPr>
      </w:pPr>
      <w:r w:rsidRPr="00260F44">
        <w:rPr>
          <w:sz w:val="24"/>
          <w:szCs w:val="24"/>
        </w:rPr>
        <w:t xml:space="preserve">The Holy Leviticus Law called the Perfect Law of Holiness </w:t>
      </w:r>
    </w:p>
    <w:p w14:paraId="394C2165" w14:textId="77777777" w:rsidR="00A00456" w:rsidRPr="00260F44" w:rsidRDefault="00A00456" w:rsidP="00117832">
      <w:pPr>
        <w:spacing w:line="480" w:lineRule="auto"/>
        <w:jc w:val="both"/>
        <w:rPr>
          <w:sz w:val="24"/>
          <w:szCs w:val="24"/>
        </w:rPr>
      </w:pPr>
      <w:r w:rsidRPr="00260F4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260F44">
        <w:rPr>
          <w:rFonts w:ascii="Monotype Corsiva" w:hAnsi="Monotype Corsiva"/>
          <w:b/>
          <w:i/>
          <w:sz w:val="24"/>
          <w:szCs w:val="24"/>
        </w:rPr>
        <w:t xml:space="preserve">Ov </w:t>
      </w:r>
      <w:r w:rsidRPr="00260F44">
        <w:rPr>
          <w:sz w:val="24"/>
          <w:szCs w:val="24"/>
        </w:rPr>
        <w:t xml:space="preserve">(Medium) in Leviticus 19:31. Not to perform </w:t>
      </w:r>
      <w:r w:rsidRPr="00260F44">
        <w:rPr>
          <w:rFonts w:ascii="Monotype Corsiva" w:hAnsi="Monotype Corsiva"/>
          <w:b/>
          <w:i/>
          <w:sz w:val="24"/>
          <w:szCs w:val="24"/>
        </w:rPr>
        <w:t>Yidoni</w:t>
      </w:r>
      <w:r w:rsidRPr="00260F44">
        <w:rPr>
          <w:sz w:val="24"/>
          <w:szCs w:val="24"/>
        </w:rPr>
        <w:t xml:space="preserve"> (Magical Seer) in Leviticus 19:31. Not to pass Your Children through the fire to </w:t>
      </w:r>
      <w:r w:rsidRPr="00260F44">
        <w:rPr>
          <w:rFonts w:ascii="Monotype Corsiva" w:hAnsi="Monotype Corsiva"/>
          <w:b/>
          <w:i/>
          <w:sz w:val="24"/>
          <w:szCs w:val="24"/>
        </w:rPr>
        <w:t xml:space="preserve">Molech (Milcom)—Sukkoth </w:t>
      </w:r>
      <w:r w:rsidRPr="00260F44">
        <w:rPr>
          <w:sz w:val="24"/>
          <w:szCs w:val="24"/>
        </w:rPr>
        <w:t>(</w:t>
      </w:r>
      <w:r w:rsidRPr="00260F44">
        <w:rPr>
          <w:rFonts w:ascii="Monotype Corsiva" w:hAnsi="Monotype Corsiva"/>
          <w:b/>
          <w:i/>
          <w:sz w:val="24"/>
          <w:szCs w:val="24"/>
        </w:rPr>
        <w:t>Maybe be linked to Moloch concerning child  pornography in Acts 7:42-43</w:t>
      </w:r>
      <w:r w:rsidRPr="00260F4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260F44">
        <w:rPr>
          <w:rFonts w:ascii="Monotype Corsiva" w:hAnsi="Monotype Corsiva"/>
          <w:b/>
          <w:i/>
          <w:sz w:val="24"/>
          <w:szCs w:val="24"/>
        </w:rPr>
        <w:t xml:space="preserve">Yom Kippur  </w:t>
      </w:r>
      <w:r w:rsidRPr="00260F44">
        <w:rPr>
          <w:rFonts w:cstheme="minorHAnsi"/>
          <w:sz w:val="24"/>
          <w:szCs w:val="24"/>
        </w:rPr>
        <w:t>in Leviticus 23:32. Not to do prohibited labor on</w:t>
      </w:r>
      <w:r w:rsidRPr="00260F44">
        <w:rPr>
          <w:rFonts w:ascii="Monotype Corsiva" w:hAnsi="Monotype Corsiva"/>
          <w:b/>
          <w:i/>
          <w:sz w:val="24"/>
          <w:szCs w:val="24"/>
        </w:rPr>
        <w:t xml:space="preserve"> Yom Kipper</w:t>
      </w:r>
      <w:r w:rsidRPr="00260F44">
        <w:rPr>
          <w:sz w:val="24"/>
          <w:szCs w:val="24"/>
        </w:rPr>
        <w:t xml:space="preserve"> in Leviticus 23:32. To afflict yourself on </w:t>
      </w:r>
      <w:r w:rsidRPr="00260F44">
        <w:rPr>
          <w:rFonts w:ascii="Monotype Corsiva" w:hAnsi="Monotype Corsiva"/>
          <w:b/>
          <w:i/>
          <w:sz w:val="24"/>
          <w:szCs w:val="24"/>
        </w:rPr>
        <w:t>Yom Kippur</w:t>
      </w:r>
      <w:r w:rsidRPr="00260F44">
        <w:rPr>
          <w:sz w:val="24"/>
          <w:szCs w:val="24"/>
        </w:rPr>
        <w:t xml:space="preserve"> in Leviticus 16:29. Not to eat or drink on </w:t>
      </w:r>
      <w:r w:rsidRPr="00260F44">
        <w:rPr>
          <w:rFonts w:ascii="Monotype Corsiva" w:hAnsi="Monotype Corsiva"/>
          <w:b/>
          <w:i/>
          <w:sz w:val="24"/>
          <w:szCs w:val="24"/>
        </w:rPr>
        <w:t>Yom Kippur</w:t>
      </w:r>
      <w:r w:rsidRPr="00260F4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260F44">
        <w:rPr>
          <w:rFonts w:ascii="Monotype Corsiva" w:hAnsi="Monotype Corsiva"/>
          <w:b/>
          <w:i/>
          <w:sz w:val="24"/>
          <w:szCs w:val="24"/>
        </w:rPr>
        <w:t xml:space="preserve">Shavuot </w:t>
      </w:r>
      <w:r w:rsidRPr="00260F44">
        <w:rPr>
          <w:sz w:val="24"/>
          <w:szCs w:val="24"/>
        </w:rPr>
        <w:t xml:space="preserve">in Leviticus 23:21. Not to do prohibited labor on </w:t>
      </w:r>
      <w:r w:rsidRPr="00260F44">
        <w:rPr>
          <w:rFonts w:ascii="Monotype Corsiva" w:hAnsi="Monotype Corsiva"/>
          <w:b/>
          <w:i/>
          <w:sz w:val="24"/>
          <w:szCs w:val="24"/>
        </w:rPr>
        <w:t xml:space="preserve">Shavuot </w:t>
      </w:r>
      <w:r w:rsidRPr="00260F44">
        <w:rPr>
          <w:sz w:val="24"/>
          <w:szCs w:val="24"/>
        </w:rPr>
        <w:t xml:space="preserve">in Leviticus 23:21. To rest on </w:t>
      </w:r>
      <w:r w:rsidRPr="00260F44">
        <w:rPr>
          <w:rFonts w:ascii="Monotype Corsiva" w:hAnsi="Monotype Corsiva"/>
          <w:b/>
          <w:i/>
          <w:sz w:val="24"/>
          <w:szCs w:val="24"/>
        </w:rPr>
        <w:t>Rosh Hashanah</w:t>
      </w:r>
      <w:r w:rsidRPr="00260F44">
        <w:rPr>
          <w:sz w:val="24"/>
          <w:szCs w:val="24"/>
        </w:rPr>
        <w:t xml:space="preserve"> in Leviticus 23:24. Not to do prohibited labor on </w:t>
      </w:r>
      <w:r w:rsidRPr="00260F44">
        <w:rPr>
          <w:rFonts w:ascii="Monotype Corsiva" w:hAnsi="Monotype Corsiva"/>
          <w:b/>
          <w:i/>
          <w:sz w:val="24"/>
          <w:szCs w:val="24"/>
        </w:rPr>
        <w:t>Rosh Hashanah</w:t>
      </w:r>
      <w:r w:rsidRPr="00260F44">
        <w:rPr>
          <w:sz w:val="24"/>
          <w:szCs w:val="24"/>
        </w:rPr>
        <w:t xml:space="preserve"> in Leviticus 23:25. To rest on </w:t>
      </w:r>
      <w:r w:rsidRPr="00260F44">
        <w:rPr>
          <w:rFonts w:ascii="Monotype Corsiva" w:hAnsi="Monotype Corsiva"/>
          <w:b/>
          <w:i/>
          <w:sz w:val="24"/>
          <w:szCs w:val="24"/>
        </w:rPr>
        <w:t>Sukkot</w:t>
      </w:r>
      <w:r w:rsidRPr="00260F44">
        <w:rPr>
          <w:sz w:val="24"/>
          <w:szCs w:val="24"/>
        </w:rPr>
        <w:t xml:space="preserve"> in Leviticus 23:35. Not to do prohibited labor in </w:t>
      </w:r>
      <w:r w:rsidRPr="00260F44">
        <w:rPr>
          <w:rFonts w:ascii="Monotype Corsiva" w:hAnsi="Monotype Corsiva"/>
          <w:b/>
          <w:i/>
          <w:sz w:val="24"/>
          <w:szCs w:val="24"/>
        </w:rPr>
        <w:t xml:space="preserve">Sukkot </w:t>
      </w:r>
      <w:r w:rsidRPr="00260F44">
        <w:rPr>
          <w:sz w:val="24"/>
          <w:szCs w:val="24"/>
        </w:rPr>
        <w:t xml:space="preserve">in Leviticus 23:35. To rest on </w:t>
      </w:r>
      <w:r w:rsidRPr="00260F44">
        <w:rPr>
          <w:rFonts w:ascii="Monotype Corsiva" w:hAnsi="Monotype Corsiva"/>
          <w:b/>
          <w:i/>
          <w:sz w:val="24"/>
          <w:szCs w:val="24"/>
        </w:rPr>
        <w:t>Shemini Atzeret</w:t>
      </w:r>
      <w:r w:rsidRPr="00260F44">
        <w:rPr>
          <w:sz w:val="24"/>
          <w:szCs w:val="24"/>
        </w:rPr>
        <w:t xml:space="preserve"> in Leviticus 23:36. Not to do prohibited labor on </w:t>
      </w:r>
      <w:r w:rsidRPr="00260F44">
        <w:rPr>
          <w:rFonts w:ascii="Monotype Corsiva" w:hAnsi="Monotype Corsiva"/>
          <w:b/>
          <w:i/>
          <w:sz w:val="24"/>
          <w:szCs w:val="24"/>
        </w:rPr>
        <w:t>Shemini Atzeret</w:t>
      </w:r>
      <w:r w:rsidRPr="00260F44">
        <w:rPr>
          <w:sz w:val="24"/>
          <w:szCs w:val="24"/>
        </w:rPr>
        <w:t xml:space="preserve"> in Leviticus 23:36. To dwell in a </w:t>
      </w:r>
      <w:r w:rsidRPr="00260F44">
        <w:rPr>
          <w:rFonts w:ascii="Monotype Corsiva" w:hAnsi="Monotype Corsiva"/>
          <w:b/>
          <w:i/>
          <w:sz w:val="24"/>
          <w:szCs w:val="24"/>
        </w:rPr>
        <w:t>Sukkah</w:t>
      </w:r>
      <w:r w:rsidRPr="00260F44">
        <w:rPr>
          <w:sz w:val="24"/>
          <w:szCs w:val="24"/>
        </w:rPr>
        <w:t xml:space="preserve"> for the seven days of </w:t>
      </w:r>
      <w:r w:rsidRPr="00260F44">
        <w:rPr>
          <w:rFonts w:ascii="Monotype Corsiva" w:hAnsi="Monotype Corsiva"/>
          <w:b/>
          <w:sz w:val="24"/>
          <w:szCs w:val="24"/>
        </w:rPr>
        <w:t>Sukkot</w:t>
      </w:r>
      <w:r w:rsidRPr="00260F44">
        <w:rPr>
          <w:sz w:val="24"/>
          <w:szCs w:val="24"/>
        </w:rPr>
        <w:t xml:space="preserve"> in Leviticus 23:42. To take up a </w:t>
      </w:r>
      <w:r w:rsidRPr="00260F44">
        <w:rPr>
          <w:rFonts w:ascii="Monotype Corsiva" w:hAnsi="Monotype Corsiva"/>
          <w:b/>
          <w:i/>
          <w:sz w:val="24"/>
          <w:szCs w:val="24"/>
        </w:rPr>
        <w:t>Lulav</w:t>
      </w:r>
      <w:r w:rsidRPr="00260F44">
        <w:rPr>
          <w:sz w:val="24"/>
          <w:szCs w:val="24"/>
        </w:rPr>
        <w:t xml:space="preserve"> and </w:t>
      </w:r>
      <w:r w:rsidRPr="00260F44">
        <w:rPr>
          <w:rFonts w:ascii="Monotype Corsiva" w:hAnsi="Monotype Corsiva"/>
          <w:b/>
          <w:sz w:val="24"/>
          <w:szCs w:val="24"/>
        </w:rPr>
        <w:t>Etrog</w:t>
      </w:r>
      <w:r w:rsidRPr="00260F4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260F44">
        <w:rPr>
          <w:rFonts w:ascii="Monotype Corsiva" w:hAnsi="Monotype Corsiva"/>
          <w:b/>
          <w:i/>
          <w:sz w:val="24"/>
          <w:szCs w:val="24"/>
        </w:rPr>
        <w:t>Kohen</w:t>
      </w:r>
      <w:r w:rsidRPr="00260F44">
        <w:rPr>
          <w:sz w:val="24"/>
          <w:szCs w:val="24"/>
        </w:rPr>
        <w:t xml:space="preserve"> (Priest) must not marry a Divorcee in Leviticus 21:7. A </w:t>
      </w:r>
      <w:r w:rsidRPr="00260F44">
        <w:rPr>
          <w:rFonts w:ascii="Monotype Corsiva" w:hAnsi="Monotype Corsiva"/>
          <w:b/>
          <w:i/>
          <w:sz w:val="24"/>
          <w:szCs w:val="24"/>
        </w:rPr>
        <w:t xml:space="preserve">Kohen  </w:t>
      </w:r>
      <w:r w:rsidRPr="00260F44">
        <w:rPr>
          <w:sz w:val="24"/>
          <w:szCs w:val="24"/>
        </w:rPr>
        <w:t xml:space="preserve">must not marry a </w:t>
      </w:r>
      <w:r w:rsidRPr="00260F44">
        <w:rPr>
          <w:rFonts w:ascii="Monotype Corsiva" w:hAnsi="Monotype Corsiva"/>
          <w:b/>
          <w:i/>
          <w:sz w:val="24"/>
          <w:szCs w:val="24"/>
        </w:rPr>
        <w:t xml:space="preserve">Zonah  </w:t>
      </w:r>
      <w:r w:rsidRPr="00260F44">
        <w:rPr>
          <w:sz w:val="24"/>
          <w:szCs w:val="24"/>
        </w:rPr>
        <w:t xml:space="preserve">(a woman who has had a forbidden Sexual Eros Love Relationship) in Leviticus 21:7. A </w:t>
      </w:r>
      <w:r w:rsidRPr="00260F44">
        <w:rPr>
          <w:rFonts w:ascii="Monotype Corsiva" w:hAnsi="Monotype Corsiva"/>
          <w:b/>
          <w:i/>
          <w:sz w:val="24"/>
          <w:szCs w:val="24"/>
        </w:rPr>
        <w:t>Kohen</w:t>
      </w:r>
      <w:r w:rsidRPr="00260F44">
        <w:rPr>
          <w:sz w:val="24"/>
          <w:szCs w:val="24"/>
        </w:rPr>
        <w:t xml:space="preserve"> must not marry a </w:t>
      </w:r>
      <w:r w:rsidRPr="00260F44">
        <w:rPr>
          <w:rFonts w:ascii="Monotype Corsiva" w:hAnsi="Monotype Corsiva"/>
          <w:b/>
          <w:i/>
          <w:sz w:val="24"/>
          <w:szCs w:val="24"/>
        </w:rPr>
        <w:t>Chalalah</w:t>
      </w:r>
      <w:r w:rsidRPr="00260F4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260F44">
        <w:rPr>
          <w:rFonts w:ascii="Monotype Corsiva" w:hAnsi="Monotype Corsiva"/>
          <w:b/>
          <w:i/>
          <w:sz w:val="24"/>
          <w:szCs w:val="24"/>
        </w:rPr>
        <w:t>Kosher</w:t>
      </w:r>
      <w:r w:rsidRPr="00260F44">
        <w:rPr>
          <w:sz w:val="24"/>
          <w:szCs w:val="24"/>
        </w:rPr>
        <w:t xml:space="preserve"> (clean) and </w:t>
      </w:r>
      <w:r w:rsidRPr="00260F44">
        <w:rPr>
          <w:rFonts w:ascii="Monotype Corsiva" w:hAnsi="Monotype Corsiva"/>
          <w:b/>
          <w:i/>
          <w:sz w:val="24"/>
          <w:szCs w:val="24"/>
        </w:rPr>
        <w:t>Non-Kosher</w:t>
      </w:r>
      <w:r w:rsidRPr="00260F44">
        <w:rPr>
          <w:sz w:val="24"/>
          <w:szCs w:val="24"/>
        </w:rPr>
        <w:t xml:space="preserve"> (unclean) (all abolished in Christian Law in Acts chapters 10 &amp; 11) in Leviticus 11:2. To examine the signs of fish to distinguish between </w:t>
      </w:r>
      <w:r w:rsidRPr="00260F44">
        <w:rPr>
          <w:rFonts w:ascii="Monotype Corsiva" w:hAnsi="Monotype Corsiva"/>
          <w:b/>
          <w:i/>
          <w:sz w:val="24"/>
          <w:szCs w:val="24"/>
        </w:rPr>
        <w:t>Kosher</w:t>
      </w:r>
      <w:r w:rsidRPr="00260F44">
        <w:rPr>
          <w:sz w:val="24"/>
          <w:szCs w:val="24"/>
        </w:rPr>
        <w:t xml:space="preserve"> and </w:t>
      </w:r>
      <w:r w:rsidRPr="00260F44">
        <w:rPr>
          <w:rFonts w:ascii="Monotype Corsiva" w:hAnsi="Monotype Corsiva"/>
          <w:b/>
          <w:i/>
          <w:sz w:val="24"/>
          <w:szCs w:val="24"/>
        </w:rPr>
        <w:t>Non-Kosher</w:t>
      </w:r>
      <w:r w:rsidRPr="00260F44">
        <w:rPr>
          <w:sz w:val="24"/>
          <w:szCs w:val="24"/>
        </w:rPr>
        <w:t xml:space="preserve"> in Leviticus 11:9. To examine the signs of locusts to distinguish between </w:t>
      </w:r>
      <w:r w:rsidRPr="00260F44">
        <w:rPr>
          <w:rFonts w:ascii="Monotype Corsiva" w:hAnsi="Monotype Corsiva"/>
          <w:b/>
          <w:i/>
          <w:sz w:val="24"/>
          <w:szCs w:val="24"/>
        </w:rPr>
        <w:t>Kosher</w:t>
      </w:r>
      <w:r w:rsidRPr="00260F44">
        <w:rPr>
          <w:sz w:val="24"/>
          <w:szCs w:val="24"/>
        </w:rPr>
        <w:t xml:space="preserve"> and </w:t>
      </w:r>
      <w:r w:rsidRPr="00260F44">
        <w:rPr>
          <w:rFonts w:ascii="Monotype Corsiva" w:hAnsi="Monotype Corsiva"/>
          <w:b/>
          <w:i/>
          <w:sz w:val="24"/>
          <w:szCs w:val="24"/>
        </w:rPr>
        <w:t>Non-Kosher</w:t>
      </w:r>
      <w:r w:rsidRPr="00260F44">
        <w:rPr>
          <w:sz w:val="24"/>
          <w:szCs w:val="24"/>
        </w:rPr>
        <w:t xml:space="preserve"> in Leviticus 11:21. Not to eat </w:t>
      </w:r>
      <w:r w:rsidRPr="00260F44">
        <w:rPr>
          <w:rFonts w:ascii="Monotype Corsiva" w:hAnsi="Monotype Corsiva"/>
          <w:b/>
          <w:i/>
          <w:sz w:val="24"/>
          <w:szCs w:val="24"/>
        </w:rPr>
        <w:t>Non-Kosher</w:t>
      </w:r>
      <w:r w:rsidRPr="00260F44">
        <w:rPr>
          <w:sz w:val="24"/>
          <w:szCs w:val="24"/>
        </w:rPr>
        <w:t xml:space="preserve"> animals in Leviticus 11:4. Not to eat </w:t>
      </w:r>
      <w:r w:rsidRPr="00260F44">
        <w:rPr>
          <w:rFonts w:ascii="Monotype Corsiva" w:hAnsi="Monotype Corsiva"/>
          <w:b/>
          <w:i/>
          <w:sz w:val="24"/>
          <w:szCs w:val="24"/>
        </w:rPr>
        <w:t>Non-Kosher</w:t>
      </w:r>
      <w:r w:rsidRPr="00260F44">
        <w:rPr>
          <w:sz w:val="24"/>
          <w:szCs w:val="24"/>
        </w:rPr>
        <w:t xml:space="preserve"> fowl in Leviticus 11:13. Not to eat </w:t>
      </w:r>
      <w:r w:rsidRPr="00260F44">
        <w:rPr>
          <w:rFonts w:ascii="Monotype Corsiva" w:hAnsi="Monotype Corsiva"/>
          <w:b/>
          <w:i/>
          <w:sz w:val="24"/>
          <w:szCs w:val="24"/>
        </w:rPr>
        <w:t>Non-Kosher</w:t>
      </w:r>
      <w:r w:rsidRPr="00260F44">
        <w:rPr>
          <w:sz w:val="24"/>
          <w:szCs w:val="24"/>
        </w:rPr>
        <w:t xml:space="preserve"> fish (without fins and scales) in Leviticus 11:10-11. Not to eat </w:t>
      </w:r>
      <w:r w:rsidRPr="00260F44">
        <w:rPr>
          <w:rFonts w:ascii="Monotype Corsiva" w:hAnsi="Monotype Corsiva"/>
          <w:b/>
          <w:i/>
          <w:sz w:val="24"/>
          <w:szCs w:val="24"/>
        </w:rPr>
        <w:t>Non-Kosher</w:t>
      </w:r>
      <w:r w:rsidRPr="00260F44">
        <w:rPr>
          <w:sz w:val="24"/>
          <w:szCs w:val="24"/>
        </w:rPr>
        <w:t xml:space="preserve"> creatures that crawl on land in Leviticus 11:41. Not to eat </w:t>
      </w:r>
      <w:r w:rsidRPr="00260F44">
        <w:rPr>
          <w:rFonts w:ascii="Monotype Corsiva" w:hAnsi="Monotype Corsiva"/>
          <w:b/>
          <w:i/>
          <w:sz w:val="24"/>
          <w:szCs w:val="24"/>
        </w:rPr>
        <w:t>Non-Kosher</w:t>
      </w:r>
      <w:r w:rsidRPr="00260F44">
        <w:rPr>
          <w:sz w:val="24"/>
          <w:szCs w:val="24"/>
        </w:rPr>
        <w:t xml:space="preserve"> maggots in Leviticus 11:44. Not to eat worms found in fruit on the ground in Leviticus 11:42. Not to eat creatures that live in water other than </w:t>
      </w:r>
      <w:r w:rsidRPr="00260F44">
        <w:rPr>
          <w:rFonts w:ascii="Monotype Corsiva" w:hAnsi="Monotype Corsiva"/>
          <w:b/>
          <w:i/>
          <w:sz w:val="24"/>
          <w:szCs w:val="24"/>
        </w:rPr>
        <w:t>Kosher</w:t>
      </w:r>
      <w:r w:rsidRPr="00260F4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260F44">
        <w:rPr>
          <w:rFonts w:ascii="Monotype Corsiva" w:hAnsi="Monotype Corsiva"/>
          <w:b/>
          <w:i/>
          <w:sz w:val="24"/>
          <w:szCs w:val="24"/>
        </w:rPr>
        <w:t>Cherem</w:t>
      </w:r>
      <w:r w:rsidRPr="00260F44">
        <w:rPr>
          <w:sz w:val="24"/>
          <w:szCs w:val="24"/>
        </w:rPr>
        <w:t xml:space="preserve">) in Leviticus 27:28. Not to sell the </w:t>
      </w:r>
      <w:r w:rsidRPr="00260F44">
        <w:rPr>
          <w:rFonts w:ascii="Monotype Corsiva" w:hAnsi="Monotype Corsiva"/>
          <w:b/>
          <w:i/>
          <w:sz w:val="24"/>
          <w:szCs w:val="24"/>
        </w:rPr>
        <w:t xml:space="preserve">Cherem </w:t>
      </w:r>
      <w:r w:rsidRPr="00260F44">
        <w:rPr>
          <w:sz w:val="24"/>
          <w:szCs w:val="24"/>
        </w:rPr>
        <w:t xml:space="preserve">in Leviticus 27:28. Not to redeem the </w:t>
      </w:r>
      <w:r w:rsidRPr="00260F44">
        <w:rPr>
          <w:rFonts w:ascii="Monotype Corsiva" w:hAnsi="Monotype Corsiva"/>
          <w:b/>
          <w:i/>
          <w:sz w:val="24"/>
          <w:szCs w:val="24"/>
        </w:rPr>
        <w:t>Cherem</w:t>
      </w:r>
      <w:r w:rsidRPr="00260F4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260F44">
        <w:rPr>
          <w:rFonts w:ascii="Monotype Corsiva" w:hAnsi="Monotype Corsiva"/>
          <w:b/>
          <w:i/>
          <w:sz w:val="24"/>
          <w:szCs w:val="24"/>
        </w:rPr>
        <w:t>Non-Kohen</w:t>
      </w:r>
      <w:r w:rsidRPr="00260F44">
        <w:rPr>
          <w:sz w:val="24"/>
          <w:szCs w:val="24"/>
        </w:rPr>
        <w:t xml:space="preserve"> must not eat </w:t>
      </w:r>
      <w:r w:rsidRPr="00260F44">
        <w:rPr>
          <w:rFonts w:ascii="Monotype Corsiva" w:hAnsi="Monotype Corsiva"/>
          <w:b/>
          <w:i/>
          <w:sz w:val="24"/>
          <w:szCs w:val="24"/>
        </w:rPr>
        <w:t>Terumah</w:t>
      </w:r>
      <w:r w:rsidRPr="00260F44">
        <w:rPr>
          <w:sz w:val="24"/>
          <w:szCs w:val="24"/>
        </w:rPr>
        <w:t xml:space="preserve"> in Leviticus 22:10. A hired Worker or a Jewish Bondsmen of a </w:t>
      </w:r>
      <w:r w:rsidRPr="00260F44">
        <w:rPr>
          <w:rFonts w:ascii="Monotype Corsiva" w:hAnsi="Monotype Corsiva"/>
          <w:b/>
          <w:i/>
          <w:sz w:val="24"/>
          <w:szCs w:val="24"/>
        </w:rPr>
        <w:t xml:space="preserve">Kohen </w:t>
      </w:r>
      <w:r w:rsidRPr="00260F44">
        <w:rPr>
          <w:sz w:val="24"/>
          <w:szCs w:val="24"/>
        </w:rPr>
        <w:t xml:space="preserve">must not eat </w:t>
      </w:r>
      <w:r w:rsidRPr="00260F44">
        <w:rPr>
          <w:rFonts w:ascii="Monotype Corsiva" w:hAnsi="Monotype Corsiva"/>
          <w:b/>
          <w:i/>
          <w:sz w:val="24"/>
          <w:szCs w:val="24"/>
        </w:rPr>
        <w:t xml:space="preserve">Terumah </w:t>
      </w:r>
      <w:r w:rsidRPr="00260F44">
        <w:rPr>
          <w:sz w:val="24"/>
          <w:szCs w:val="24"/>
        </w:rPr>
        <w:t xml:space="preserve">in Leviticus 22:10. An impure </w:t>
      </w:r>
      <w:r w:rsidRPr="00260F44">
        <w:rPr>
          <w:rFonts w:ascii="Monotype Corsiva" w:hAnsi="Monotype Corsiva"/>
          <w:b/>
          <w:i/>
          <w:sz w:val="24"/>
          <w:szCs w:val="24"/>
        </w:rPr>
        <w:t xml:space="preserve">Kohen </w:t>
      </w:r>
      <w:r w:rsidRPr="00260F44">
        <w:rPr>
          <w:sz w:val="24"/>
          <w:szCs w:val="24"/>
        </w:rPr>
        <w:t xml:space="preserve">must not eat </w:t>
      </w:r>
      <w:r w:rsidRPr="00260F44">
        <w:rPr>
          <w:rFonts w:ascii="Monotype Corsiva" w:hAnsi="Monotype Corsiva"/>
          <w:b/>
          <w:i/>
          <w:sz w:val="24"/>
          <w:szCs w:val="24"/>
        </w:rPr>
        <w:t xml:space="preserve">Terumah </w:t>
      </w:r>
      <w:r w:rsidRPr="00260F44">
        <w:rPr>
          <w:sz w:val="24"/>
          <w:szCs w:val="24"/>
        </w:rPr>
        <w:t xml:space="preserve">in Leviticus 22:4. A </w:t>
      </w:r>
      <w:r w:rsidRPr="00260F44">
        <w:rPr>
          <w:rFonts w:ascii="Monotype Corsiva" w:hAnsi="Monotype Corsiva"/>
          <w:b/>
          <w:i/>
          <w:sz w:val="24"/>
          <w:szCs w:val="24"/>
        </w:rPr>
        <w:t>chalalah</w:t>
      </w:r>
      <w:r w:rsidRPr="00260F44">
        <w:rPr>
          <w:sz w:val="24"/>
          <w:szCs w:val="24"/>
        </w:rPr>
        <w:t xml:space="preserve"> (Widow or Divorcee) must not eat </w:t>
      </w:r>
      <w:r w:rsidRPr="00260F44">
        <w:rPr>
          <w:rFonts w:ascii="Monotype Corsiva" w:hAnsi="Monotype Corsiva"/>
          <w:b/>
          <w:i/>
          <w:sz w:val="24"/>
          <w:szCs w:val="24"/>
        </w:rPr>
        <w:t>Terumah</w:t>
      </w:r>
      <w:r w:rsidRPr="00260F44">
        <w:rPr>
          <w:sz w:val="24"/>
          <w:szCs w:val="24"/>
        </w:rPr>
        <w:t xml:space="preserve"> in Leviticus 22:12. The fourth year crops must be totally for holy purposes like </w:t>
      </w:r>
      <w:r w:rsidRPr="00260F44">
        <w:rPr>
          <w:rFonts w:ascii="Monotype Corsiva" w:hAnsi="Monotype Corsiva"/>
          <w:b/>
          <w:i/>
          <w:sz w:val="24"/>
          <w:szCs w:val="24"/>
        </w:rPr>
        <w:t>Ma’aser Sheni</w:t>
      </w:r>
      <w:r w:rsidRPr="00260F4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260F44">
        <w:rPr>
          <w:sz w:val="24"/>
          <w:szCs w:val="24"/>
          <w:vertAlign w:val="superscript"/>
        </w:rPr>
        <w:t>th</w:t>
      </w:r>
      <w:r w:rsidRPr="00260F44">
        <w:rPr>
          <w:sz w:val="24"/>
          <w:szCs w:val="24"/>
        </w:rPr>
        <w:t xml:space="preserve"> year in Leviticus 25:10. To blow the </w:t>
      </w:r>
      <w:r w:rsidRPr="00260F44">
        <w:rPr>
          <w:rFonts w:ascii="Monotype Corsiva" w:hAnsi="Monotype Corsiva"/>
          <w:b/>
          <w:i/>
          <w:sz w:val="24"/>
          <w:szCs w:val="24"/>
        </w:rPr>
        <w:t xml:space="preserve">Shofar  </w:t>
      </w:r>
      <w:r w:rsidRPr="00260F44">
        <w:rPr>
          <w:sz w:val="24"/>
          <w:szCs w:val="24"/>
        </w:rPr>
        <w:t xml:space="preserve">on the tenth of </w:t>
      </w:r>
      <w:r w:rsidRPr="00260F44">
        <w:rPr>
          <w:rFonts w:ascii="Monotype Corsiva" w:hAnsi="Monotype Corsiva"/>
          <w:b/>
          <w:i/>
          <w:sz w:val="24"/>
          <w:szCs w:val="24"/>
        </w:rPr>
        <w:t xml:space="preserve">Tishrei </w:t>
      </w:r>
      <w:r w:rsidRPr="00260F44">
        <w:rPr>
          <w:sz w:val="24"/>
          <w:szCs w:val="24"/>
        </w:rPr>
        <w:t xml:space="preserve"> to free the Slaves in Leviticus 25:9.  Not to work the soil during the 50</w:t>
      </w:r>
      <w:r w:rsidRPr="00260F44">
        <w:rPr>
          <w:sz w:val="24"/>
          <w:szCs w:val="24"/>
          <w:vertAlign w:val="superscript"/>
        </w:rPr>
        <w:t>th</w:t>
      </w:r>
      <w:r w:rsidRPr="00260F44">
        <w:rPr>
          <w:sz w:val="24"/>
          <w:szCs w:val="24"/>
        </w:rPr>
        <w:t xml:space="preserve"> year (</w:t>
      </w:r>
      <w:r w:rsidRPr="00260F44">
        <w:rPr>
          <w:rFonts w:ascii="Monotype Corsiva" w:hAnsi="Monotype Corsiva"/>
          <w:b/>
          <w:i/>
          <w:sz w:val="24"/>
          <w:szCs w:val="24"/>
        </w:rPr>
        <w:t>Jubilee</w:t>
      </w:r>
      <w:r w:rsidRPr="00260F44">
        <w:rPr>
          <w:sz w:val="24"/>
          <w:szCs w:val="24"/>
        </w:rPr>
        <w:t>) in Leviticus 25:11. Not to reap in the normal manner that which grows wild in the 50</w:t>
      </w:r>
      <w:r w:rsidRPr="00260F44">
        <w:rPr>
          <w:sz w:val="24"/>
          <w:szCs w:val="24"/>
          <w:vertAlign w:val="superscript"/>
        </w:rPr>
        <w:t>th</w:t>
      </w:r>
      <w:r w:rsidRPr="00260F44">
        <w:rPr>
          <w:sz w:val="24"/>
          <w:szCs w:val="24"/>
        </w:rPr>
        <w:t xml:space="preserve"> year in Leviticus 25:11. Not to pick grapes which grew wild in the normal manner in the 50</w:t>
      </w:r>
      <w:r w:rsidRPr="00260F44">
        <w:rPr>
          <w:sz w:val="24"/>
          <w:szCs w:val="24"/>
          <w:vertAlign w:val="superscript"/>
        </w:rPr>
        <w:t>th</w:t>
      </w:r>
      <w:r w:rsidRPr="00260F4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260F44">
        <w:rPr>
          <w:rFonts w:ascii="Monotype Corsiva" w:hAnsi="Monotype Corsiva"/>
          <w:b/>
          <w:i/>
          <w:sz w:val="24"/>
          <w:szCs w:val="24"/>
        </w:rPr>
        <w:t xml:space="preserve">Kohen </w:t>
      </w:r>
      <w:r w:rsidRPr="00260F44">
        <w:rPr>
          <w:sz w:val="24"/>
          <w:szCs w:val="24"/>
        </w:rPr>
        <w:t xml:space="preserve">for service in Leviticus 21:8. A </w:t>
      </w:r>
      <w:r w:rsidRPr="00260F44">
        <w:rPr>
          <w:rFonts w:ascii="Monotype Corsiva" w:hAnsi="Monotype Corsiva"/>
          <w:b/>
          <w:i/>
          <w:sz w:val="24"/>
          <w:szCs w:val="24"/>
        </w:rPr>
        <w:t>Kohen</w:t>
      </w:r>
      <w:r w:rsidRPr="00260F44">
        <w:rPr>
          <w:sz w:val="24"/>
          <w:szCs w:val="24"/>
        </w:rPr>
        <w:t xml:space="preserve"> must not enter the Temple intoxicated (only stipulation is drunk off of wine) in Leviticus 10:9. A </w:t>
      </w:r>
      <w:r w:rsidRPr="00260F44">
        <w:rPr>
          <w:rFonts w:ascii="Monotype Corsiva" w:hAnsi="Monotype Corsiva"/>
          <w:b/>
          <w:i/>
          <w:sz w:val="24"/>
          <w:szCs w:val="24"/>
        </w:rPr>
        <w:t>Kohen</w:t>
      </w:r>
      <w:r w:rsidRPr="00260F44">
        <w:rPr>
          <w:sz w:val="24"/>
          <w:szCs w:val="24"/>
        </w:rPr>
        <w:t xml:space="preserve"> must not enter the Temple with His head uncovered in Leviticus 10:6. A </w:t>
      </w:r>
      <w:r w:rsidRPr="00260F44">
        <w:rPr>
          <w:rFonts w:ascii="Monotype Corsiva" w:hAnsi="Monotype Corsiva"/>
          <w:b/>
          <w:i/>
          <w:sz w:val="24"/>
          <w:szCs w:val="24"/>
        </w:rPr>
        <w:t>Kohen</w:t>
      </w:r>
      <w:r w:rsidRPr="00260F44">
        <w:rPr>
          <w:sz w:val="24"/>
          <w:szCs w:val="24"/>
        </w:rPr>
        <w:t xml:space="preserve"> must not enter the Temple with torn clothes in Leviticus 10:6. A </w:t>
      </w:r>
      <w:r w:rsidRPr="00260F44">
        <w:rPr>
          <w:rFonts w:ascii="Monotype Corsiva" w:hAnsi="Monotype Corsiva"/>
          <w:b/>
          <w:i/>
          <w:sz w:val="24"/>
          <w:szCs w:val="24"/>
        </w:rPr>
        <w:t>Kohen</w:t>
      </w:r>
      <w:r w:rsidRPr="00260F44">
        <w:rPr>
          <w:sz w:val="24"/>
          <w:szCs w:val="24"/>
        </w:rPr>
        <w:t xml:space="preserve"> must not enter the Temple with indiscriminately in Leviticus 16:2. A </w:t>
      </w:r>
      <w:r w:rsidRPr="00260F44">
        <w:rPr>
          <w:rFonts w:ascii="Monotype Corsiva" w:hAnsi="Monotype Corsiva"/>
          <w:b/>
          <w:i/>
          <w:sz w:val="24"/>
          <w:szCs w:val="24"/>
        </w:rPr>
        <w:t xml:space="preserve">Kohen </w:t>
      </w:r>
      <w:r w:rsidRPr="00260F44">
        <w:rPr>
          <w:sz w:val="24"/>
          <w:szCs w:val="24"/>
        </w:rPr>
        <w:t xml:space="preserve">must not leave the Temple during service in Leviticus 10:7. An impure </w:t>
      </w:r>
      <w:r w:rsidRPr="00260F44">
        <w:rPr>
          <w:rFonts w:ascii="Monotype Corsiva" w:hAnsi="Monotype Corsiva"/>
          <w:b/>
          <w:i/>
          <w:sz w:val="24"/>
          <w:szCs w:val="24"/>
        </w:rPr>
        <w:t>Kohanim</w:t>
      </w:r>
      <w:r w:rsidRPr="00260F44">
        <w:rPr>
          <w:sz w:val="24"/>
          <w:szCs w:val="24"/>
        </w:rPr>
        <w:t xml:space="preserve"> must not do service in the Temple in Leviticus 22:2. An impure </w:t>
      </w:r>
      <w:r w:rsidRPr="00260F44">
        <w:rPr>
          <w:rFonts w:ascii="Monotype Corsiva" w:hAnsi="Monotype Corsiva"/>
          <w:b/>
          <w:i/>
          <w:sz w:val="24"/>
          <w:szCs w:val="24"/>
        </w:rPr>
        <w:t>Kohen</w:t>
      </w:r>
      <w:r w:rsidRPr="00260F44">
        <w:rPr>
          <w:sz w:val="24"/>
          <w:szCs w:val="24"/>
        </w:rPr>
        <w:t xml:space="preserve">, following immersion, must wait until after sundown before returning to service in Leviticus 22:7. A </w:t>
      </w:r>
      <w:r w:rsidRPr="00260F44">
        <w:rPr>
          <w:rFonts w:ascii="Monotype Corsiva" w:hAnsi="Monotype Corsiva"/>
          <w:b/>
          <w:i/>
          <w:sz w:val="24"/>
          <w:szCs w:val="24"/>
        </w:rPr>
        <w:t xml:space="preserve">Kohen </w:t>
      </w:r>
      <w:r w:rsidRPr="00260F44">
        <w:rPr>
          <w:sz w:val="24"/>
          <w:szCs w:val="24"/>
        </w:rPr>
        <w:t xml:space="preserve">with a physical blemish must not enter the Sanctuary or approach the Altar in Leviticus 21:23. A </w:t>
      </w:r>
      <w:r w:rsidRPr="00260F44">
        <w:rPr>
          <w:rFonts w:ascii="Monotype Corsiva" w:hAnsi="Monotype Corsiva"/>
          <w:b/>
          <w:i/>
          <w:sz w:val="24"/>
          <w:szCs w:val="24"/>
        </w:rPr>
        <w:t>Kohen</w:t>
      </w:r>
      <w:r w:rsidRPr="00260F44">
        <w:rPr>
          <w:sz w:val="24"/>
          <w:szCs w:val="24"/>
        </w:rPr>
        <w:t xml:space="preserve"> with a physical blemish must not serve in Leviticus 21:17. A </w:t>
      </w:r>
      <w:r w:rsidRPr="00260F44">
        <w:rPr>
          <w:rFonts w:ascii="Monotype Corsiva" w:hAnsi="Monotype Corsiva"/>
          <w:b/>
          <w:i/>
          <w:sz w:val="24"/>
          <w:szCs w:val="24"/>
        </w:rPr>
        <w:t xml:space="preserve">Kohen </w:t>
      </w:r>
      <w:r w:rsidRPr="00260F4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260F44">
        <w:rPr>
          <w:rFonts w:ascii="Monotype Corsiva" w:hAnsi="Monotype Corsiva"/>
          <w:b/>
          <w:i/>
          <w:sz w:val="24"/>
          <w:szCs w:val="24"/>
        </w:rPr>
        <w:t>Kohanim</w:t>
      </w:r>
      <w:r w:rsidRPr="00260F4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260F44">
        <w:rPr>
          <w:rFonts w:ascii="Monotype Corsiva" w:hAnsi="Monotype Corsiva"/>
          <w:b/>
          <w:i/>
          <w:sz w:val="24"/>
          <w:szCs w:val="24"/>
        </w:rPr>
        <w:t>Kohen Gadol</w:t>
      </w:r>
      <w:r w:rsidRPr="00260F4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260F44">
        <w:rPr>
          <w:rFonts w:ascii="Monotype Corsiva" w:hAnsi="Monotype Corsiva"/>
          <w:b/>
          <w:i/>
          <w:sz w:val="24"/>
          <w:szCs w:val="24"/>
        </w:rPr>
        <w:t>Yom Kippur</w:t>
      </w:r>
      <w:r w:rsidRPr="00260F44">
        <w:rPr>
          <w:sz w:val="24"/>
          <w:szCs w:val="24"/>
        </w:rPr>
        <w:t xml:space="preserve">  in the sequence prescribed in </w:t>
      </w:r>
      <w:r w:rsidRPr="00260F44">
        <w:rPr>
          <w:rFonts w:ascii="Monotype Corsiva" w:hAnsi="Monotype Corsiva"/>
          <w:b/>
          <w:i/>
          <w:sz w:val="24"/>
          <w:szCs w:val="24"/>
        </w:rPr>
        <w:t>Parshah Acharei Mot</w:t>
      </w:r>
      <w:r w:rsidRPr="00260F4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260F44">
        <w:rPr>
          <w:rFonts w:ascii="Monotype Corsiva" w:hAnsi="Monotype Corsiva"/>
          <w:b/>
          <w:i/>
          <w:sz w:val="24"/>
          <w:szCs w:val="24"/>
        </w:rPr>
        <w:t>Asham talui</w:t>
      </w:r>
      <w:r w:rsidRPr="00260F44">
        <w:rPr>
          <w:sz w:val="24"/>
          <w:szCs w:val="24"/>
        </w:rPr>
        <w:t xml:space="preserve"> (Temple Offering) when uncertain of guilt in Leviticus 5:17-18. Bring an </w:t>
      </w:r>
      <w:r w:rsidRPr="00260F44">
        <w:rPr>
          <w:rFonts w:ascii="Monotype Corsiva" w:hAnsi="Monotype Corsiva"/>
          <w:b/>
          <w:i/>
          <w:sz w:val="24"/>
          <w:szCs w:val="24"/>
        </w:rPr>
        <w:t xml:space="preserve">Asham vadai </w:t>
      </w:r>
      <w:r w:rsidRPr="00260F44">
        <w:rPr>
          <w:sz w:val="24"/>
          <w:szCs w:val="24"/>
        </w:rPr>
        <w:t xml:space="preserve">(Temple Offering) when guilt is ascertained in Leviticus 5:25. Bring an </w:t>
      </w:r>
      <w:r w:rsidRPr="00260F44">
        <w:rPr>
          <w:rFonts w:ascii="Monotype Corsiva" w:hAnsi="Monotype Corsiva"/>
          <w:b/>
          <w:i/>
          <w:sz w:val="24"/>
          <w:szCs w:val="24"/>
        </w:rPr>
        <w:t>Oleh v’yored</w:t>
      </w:r>
      <w:r w:rsidRPr="00260F4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260F44">
        <w:rPr>
          <w:rFonts w:ascii="Monotype Corsiva" w:hAnsi="Monotype Corsiva"/>
          <w:b/>
          <w:i/>
          <w:sz w:val="24"/>
          <w:szCs w:val="24"/>
        </w:rPr>
        <w:t>Mikvah</w:t>
      </w:r>
      <w:r w:rsidRPr="00260F44">
        <w:rPr>
          <w:sz w:val="24"/>
          <w:szCs w:val="24"/>
        </w:rPr>
        <w:t xml:space="preserve"> in Leviticus 15:28-29. A Woman giving birth must bring an offering (in the Temple) after She goes to the </w:t>
      </w:r>
      <w:r w:rsidRPr="00260F44">
        <w:rPr>
          <w:rFonts w:ascii="Monotype Corsiva" w:hAnsi="Monotype Corsiva"/>
          <w:b/>
          <w:i/>
          <w:sz w:val="24"/>
          <w:szCs w:val="24"/>
        </w:rPr>
        <w:t xml:space="preserve">Mikvah </w:t>
      </w:r>
      <w:r w:rsidRPr="00260F44">
        <w:rPr>
          <w:sz w:val="24"/>
          <w:szCs w:val="24"/>
        </w:rPr>
        <w:t xml:space="preserve">in Leviticus 12:6. A Man who had a running (unnatural urinary) issue must bring an offering (in the Temple) after He goes to the </w:t>
      </w:r>
      <w:r w:rsidRPr="00260F44">
        <w:rPr>
          <w:rFonts w:ascii="Monotype Corsiva" w:hAnsi="Monotype Corsiva"/>
          <w:b/>
          <w:i/>
          <w:sz w:val="24"/>
          <w:szCs w:val="24"/>
        </w:rPr>
        <w:t>Mikvah</w:t>
      </w:r>
      <w:r w:rsidRPr="00260F44">
        <w:rPr>
          <w:rFonts w:ascii="Monotype Corsiva" w:hAnsi="Monotype Corsiva"/>
          <w:sz w:val="24"/>
          <w:szCs w:val="24"/>
        </w:rPr>
        <w:t xml:space="preserve"> </w:t>
      </w:r>
      <w:r w:rsidRPr="00260F44">
        <w:rPr>
          <w:sz w:val="24"/>
          <w:szCs w:val="24"/>
        </w:rPr>
        <w:t xml:space="preserve">in Leviticus 15:13-14. A </w:t>
      </w:r>
      <w:r w:rsidRPr="00260F44">
        <w:rPr>
          <w:rFonts w:ascii="Monotype Corsiva" w:hAnsi="Monotype Corsiva"/>
          <w:b/>
          <w:i/>
          <w:sz w:val="24"/>
          <w:szCs w:val="24"/>
        </w:rPr>
        <w:t xml:space="preserve">Metzora </w:t>
      </w:r>
      <w:r w:rsidRPr="00260F44">
        <w:rPr>
          <w:sz w:val="24"/>
          <w:szCs w:val="24"/>
        </w:rPr>
        <w:t xml:space="preserve">must bring an offering (in the Temple) after going to the </w:t>
      </w:r>
      <w:r w:rsidRPr="00260F44">
        <w:rPr>
          <w:rFonts w:ascii="Monotype Corsiva" w:hAnsi="Monotype Corsiva"/>
          <w:b/>
          <w:i/>
          <w:sz w:val="24"/>
          <w:szCs w:val="24"/>
        </w:rPr>
        <w:t>Mikvah</w:t>
      </w:r>
      <w:r w:rsidRPr="00260F4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260F44">
        <w:rPr>
          <w:rFonts w:ascii="Monotype Corsiva" w:hAnsi="Monotype Corsiva"/>
          <w:b/>
          <w:i/>
          <w:sz w:val="24"/>
          <w:szCs w:val="24"/>
        </w:rPr>
        <w:t xml:space="preserve">Tzara’at </w:t>
      </w:r>
      <w:r w:rsidRPr="00260F44">
        <w:rPr>
          <w:sz w:val="24"/>
          <w:szCs w:val="24"/>
        </w:rPr>
        <w:t xml:space="preserve">as prescribed in the Torah in Leviticus 13:12. The </w:t>
      </w:r>
      <w:r w:rsidRPr="00260F44">
        <w:rPr>
          <w:rFonts w:ascii="Monotype Corsiva" w:hAnsi="Monotype Corsiva"/>
          <w:b/>
          <w:i/>
          <w:sz w:val="24"/>
          <w:szCs w:val="24"/>
        </w:rPr>
        <w:t>Metzora</w:t>
      </w:r>
      <w:r w:rsidRPr="00260F44">
        <w:rPr>
          <w:sz w:val="24"/>
          <w:szCs w:val="24"/>
        </w:rPr>
        <w:t xml:space="preserve"> must not shave signs of impurity in His hair in Leviticus 13:33. The </w:t>
      </w:r>
      <w:r w:rsidRPr="00260F44">
        <w:rPr>
          <w:rFonts w:ascii="Monotype Corsiva" w:hAnsi="Monotype Corsiva"/>
          <w:b/>
          <w:i/>
          <w:sz w:val="24"/>
          <w:szCs w:val="24"/>
        </w:rPr>
        <w:t xml:space="preserve">Metzora </w:t>
      </w:r>
      <w:r w:rsidRPr="00260F44">
        <w:rPr>
          <w:sz w:val="24"/>
          <w:szCs w:val="24"/>
        </w:rPr>
        <w:t xml:space="preserve">must publicize His condition by tearing His garment, allowing His hair to grow and covering His lips in Leviticus 13:45. To carry out the prescribed rules for purifying the </w:t>
      </w:r>
      <w:r w:rsidRPr="00260F44">
        <w:rPr>
          <w:rFonts w:ascii="Monotype Corsiva" w:hAnsi="Monotype Corsiva"/>
          <w:b/>
          <w:i/>
          <w:sz w:val="24"/>
          <w:szCs w:val="24"/>
        </w:rPr>
        <w:t xml:space="preserve">Metzora </w:t>
      </w:r>
      <w:r w:rsidRPr="00260F44">
        <w:rPr>
          <w:sz w:val="24"/>
          <w:szCs w:val="24"/>
        </w:rPr>
        <w:t xml:space="preserve">in Leviticus 14:2. The </w:t>
      </w:r>
      <w:r w:rsidRPr="00260F44">
        <w:rPr>
          <w:rFonts w:ascii="Monotype Corsiva" w:hAnsi="Monotype Corsiva"/>
          <w:b/>
          <w:i/>
          <w:sz w:val="24"/>
          <w:szCs w:val="24"/>
        </w:rPr>
        <w:t xml:space="preserve">Metzora </w:t>
      </w:r>
      <w:r w:rsidRPr="00260F44">
        <w:rPr>
          <w:sz w:val="24"/>
          <w:szCs w:val="24"/>
        </w:rPr>
        <w:t xml:space="preserve">must shave off all His hair prior to purification in Leviticus 14:9. To carry out the Laws of </w:t>
      </w:r>
      <w:r w:rsidRPr="00260F44">
        <w:rPr>
          <w:rFonts w:ascii="Monotype Corsiva" w:hAnsi="Monotype Corsiva"/>
          <w:b/>
          <w:i/>
          <w:sz w:val="24"/>
          <w:szCs w:val="24"/>
        </w:rPr>
        <w:t>Tzara’at</w:t>
      </w:r>
      <w:r w:rsidRPr="00260F44">
        <w:rPr>
          <w:sz w:val="24"/>
          <w:szCs w:val="24"/>
        </w:rPr>
        <w:t xml:space="preserve"> of clothing in Leviticus 13:47. To carry out the Laws of </w:t>
      </w:r>
      <w:r w:rsidRPr="00260F44">
        <w:rPr>
          <w:rFonts w:ascii="Monotype Corsiva" w:hAnsi="Monotype Corsiva"/>
          <w:b/>
          <w:i/>
          <w:sz w:val="24"/>
          <w:szCs w:val="24"/>
        </w:rPr>
        <w:t>Tzara’at</w:t>
      </w:r>
      <w:r w:rsidRPr="00260F4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260F44">
        <w:rPr>
          <w:rFonts w:ascii="Monotype Corsiva" w:hAnsi="Monotype Corsiva"/>
          <w:b/>
          <w:i/>
          <w:sz w:val="24"/>
          <w:szCs w:val="24"/>
        </w:rPr>
        <w:t>Shratzim</w:t>
      </w:r>
      <w:r w:rsidRPr="00260F4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260F44">
        <w:rPr>
          <w:rFonts w:ascii="Monotype Corsiva" w:hAnsi="Monotype Corsiva"/>
          <w:b/>
          <w:i/>
          <w:sz w:val="24"/>
          <w:szCs w:val="24"/>
        </w:rPr>
        <w:t>Mikvah</w:t>
      </w:r>
      <w:r w:rsidRPr="00260F4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260F44">
        <w:rPr>
          <w:rFonts w:ascii="Monotype Corsiva" w:hAnsi="Monotype Corsiva"/>
          <w:b/>
          <w:i/>
          <w:sz w:val="24"/>
          <w:szCs w:val="24"/>
        </w:rPr>
        <w:t>Kohen</w:t>
      </w:r>
      <w:r w:rsidRPr="00260F44">
        <w:rPr>
          <w:sz w:val="24"/>
          <w:szCs w:val="24"/>
        </w:rPr>
        <w:t xml:space="preserve"> must not defile Himself (by going to Funerals or Cemeteries) for Anyone except Family and Relatives in Leviticus 21:1. This is the Laws of Leviticus.    </w:t>
      </w:r>
    </w:p>
    <w:p w14:paraId="38A9EF91" w14:textId="77777777" w:rsidR="00A00456" w:rsidRPr="00260F44" w:rsidRDefault="00A00456" w:rsidP="00117832">
      <w:pPr>
        <w:spacing w:line="480" w:lineRule="auto"/>
        <w:jc w:val="both"/>
        <w:rPr>
          <w:sz w:val="24"/>
          <w:szCs w:val="24"/>
        </w:rPr>
      </w:pPr>
      <w:r w:rsidRPr="00260F44">
        <w:rPr>
          <w:sz w:val="24"/>
          <w:szCs w:val="24"/>
        </w:rPr>
        <w:t xml:space="preserve">The Wilderness Numbers Law called the Perfect Law of the Wilderness (Forest, Jungle or Field) </w:t>
      </w:r>
    </w:p>
    <w:p w14:paraId="6A585947" w14:textId="77777777" w:rsidR="00A00456" w:rsidRPr="00260F44" w:rsidRDefault="00A00456" w:rsidP="00117832">
      <w:pPr>
        <w:spacing w:line="480" w:lineRule="auto"/>
        <w:jc w:val="both"/>
        <w:rPr>
          <w:sz w:val="24"/>
          <w:szCs w:val="24"/>
        </w:rPr>
      </w:pPr>
      <w:r w:rsidRPr="00260F4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260F44">
        <w:rPr>
          <w:rFonts w:ascii="Monotype Corsiva" w:hAnsi="Monotype Corsiva"/>
          <w:b/>
          <w:i/>
          <w:sz w:val="24"/>
          <w:szCs w:val="24"/>
        </w:rPr>
        <w:t>Kohanim</w:t>
      </w:r>
      <w:r w:rsidRPr="00260F44">
        <w:rPr>
          <w:sz w:val="24"/>
          <w:szCs w:val="24"/>
        </w:rPr>
        <w:t xml:space="preserve"> must bless the Jewish Nation daily in Numbers 6:23. To fulfill the Laws of </w:t>
      </w:r>
      <w:r w:rsidRPr="00260F44">
        <w:rPr>
          <w:rFonts w:ascii="Monotype Corsiva" w:hAnsi="Monotype Corsiva"/>
          <w:b/>
          <w:i/>
          <w:sz w:val="24"/>
          <w:szCs w:val="24"/>
        </w:rPr>
        <w:t xml:space="preserve">Sotah </w:t>
      </w:r>
      <w:r w:rsidRPr="00260F44">
        <w:rPr>
          <w:rFonts w:cstheme="minorHAnsi"/>
          <w:sz w:val="24"/>
          <w:szCs w:val="24"/>
        </w:rPr>
        <w:t>in Numbers 5:30. To have</w:t>
      </w:r>
      <w:r w:rsidRPr="00260F44">
        <w:rPr>
          <w:rFonts w:ascii="Monotype Corsiva" w:hAnsi="Monotype Corsiva"/>
          <w:b/>
          <w:i/>
          <w:sz w:val="24"/>
          <w:szCs w:val="24"/>
        </w:rPr>
        <w:t xml:space="preserve"> Tzitzit </w:t>
      </w:r>
      <w:r w:rsidRPr="00260F44">
        <w:rPr>
          <w:sz w:val="24"/>
          <w:szCs w:val="24"/>
        </w:rPr>
        <w:t xml:space="preserve">on four-cornered garments in Numbers 15:38. To hear the </w:t>
      </w:r>
      <w:r w:rsidRPr="00260F44">
        <w:rPr>
          <w:rFonts w:ascii="Monotype Corsiva" w:hAnsi="Monotype Corsiva"/>
          <w:b/>
          <w:i/>
          <w:sz w:val="24"/>
          <w:szCs w:val="24"/>
        </w:rPr>
        <w:t xml:space="preserve">Shofar  </w:t>
      </w:r>
      <w:r w:rsidRPr="00260F44">
        <w:rPr>
          <w:sz w:val="24"/>
          <w:szCs w:val="24"/>
        </w:rPr>
        <w:t xml:space="preserve">on the first day of </w:t>
      </w:r>
      <w:r w:rsidRPr="00260F44">
        <w:rPr>
          <w:rFonts w:ascii="Monotype Corsiva" w:hAnsi="Monotype Corsiva"/>
          <w:b/>
          <w:i/>
          <w:sz w:val="24"/>
          <w:szCs w:val="24"/>
        </w:rPr>
        <w:t>Tishrei</w:t>
      </w:r>
      <w:r w:rsidRPr="00260F44">
        <w:rPr>
          <w:rFonts w:ascii="Monotype Corsiva" w:hAnsi="Monotype Corsiva"/>
          <w:sz w:val="24"/>
          <w:szCs w:val="24"/>
        </w:rPr>
        <w:t xml:space="preserve"> </w:t>
      </w:r>
      <w:r w:rsidRPr="00260F44">
        <w:rPr>
          <w:sz w:val="24"/>
          <w:szCs w:val="24"/>
        </w:rPr>
        <w:t>(</w:t>
      </w:r>
      <w:r w:rsidRPr="00260F44">
        <w:rPr>
          <w:rFonts w:ascii="Monotype Corsiva" w:hAnsi="Monotype Corsiva"/>
          <w:b/>
          <w:i/>
          <w:sz w:val="24"/>
          <w:szCs w:val="24"/>
        </w:rPr>
        <w:t>Rosh Hashanah</w:t>
      </w:r>
      <w:r w:rsidRPr="00260F4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260F44">
        <w:rPr>
          <w:rFonts w:ascii="Monotype Corsiva" w:hAnsi="Monotype Corsiva"/>
          <w:b/>
          <w:sz w:val="24"/>
          <w:szCs w:val="24"/>
        </w:rPr>
        <w:t xml:space="preserve">Nazir  </w:t>
      </w:r>
      <w:r w:rsidRPr="00260F4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260F44">
        <w:rPr>
          <w:rFonts w:ascii="Monotype Corsiva" w:hAnsi="Monotype Corsiva"/>
          <w:b/>
          <w:i/>
          <w:sz w:val="24"/>
          <w:szCs w:val="24"/>
        </w:rPr>
        <w:t>Nazirite</w:t>
      </w:r>
      <w:r w:rsidRPr="00260F44">
        <w:rPr>
          <w:sz w:val="24"/>
          <w:szCs w:val="24"/>
        </w:rPr>
        <w:t xml:space="preserve"> period in Numbers 6:9. The Levite must set aside a tenth of His tithe in Numbers 18:26. To set aside </w:t>
      </w:r>
      <w:r w:rsidRPr="00260F44">
        <w:rPr>
          <w:rFonts w:ascii="Monotype Corsiva" w:hAnsi="Monotype Corsiva"/>
          <w:b/>
          <w:i/>
          <w:sz w:val="24"/>
          <w:szCs w:val="24"/>
        </w:rPr>
        <w:t>Ma’aser</w:t>
      </w:r>
      <w:r w:rsidRPr="00260F44">
        <w:rPr>
          <w:sz w:val="24"/>
          <w:szCs w:val="24"/>
        </w:rPr>
        <w:t xml:space="preserve"> (tithe) each planting year and give it to a Levite in Numbers 18:24. To set aside a portion of dough for a </w:t>
      </w:r>
      <w:r w:rsidRPr="00260F44">
        <w:rPr>
          <w:rFonts w:ascii="Monotype Corsiva" w:hAnsi="Monotype Corsiva"/>
          <w:b/>
          <w:i/>
          <w:sz w:val="24"/>
          <w:szCs w:val="24"/>
        </w:rPr>
        <w:t>Kohen</w:t>
      </w:r>
      <w:r w:rsidRPr="00260F44">
        <w:rPr>
          <w:sz w:val="24"/>
          <w:szCs w:val="24"/>
        </w:rPr>
        <w:t xml:space="preserve"> in Numbers 15:20. To redeem firstborn Sons and give money to a </w:t>
      </w:r>
      <w:r w:rsidRPr="00260F44">
        <w:rPr>
          <w:rFonts w:ascii="Monotype Corsiva" w:hAnsi="Monotype Corsiva"/>
          <w:b/>
          <w:i/>
          <w:sz w:val="24"/>
          <w:szCs w:val="24"/>
        </w:rPr>
        <w:t>Kohen</w:t>
      </w:r>
      <w:r w:rsidRPr="00260F4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260F44">
        <w:rPr>
          <w:rFonts w:ascii="Monotype Corsiva" w:hAnsi="Monotype Corsiva"/>
          <w:b/>
          <w:i/>
          <w:sz w:val="24"/>
          <w:szCs w:val="24"/>
        </w:rPr>
        <w:t>Ark</w:t>
      </w:r>
      <w:r w:rsidRPr="00260F44">
        <w:rPr>
          <w:sz w:val="24"/>
          <w:szCs w:val="24"/>
        </w:rPr>
        <w:t xml:space="preserve"> on their shoulders in Numbers 7:9. The Levites must work in the Temple in Numbers 18:23. No Levites must do Another’s work or either a </w:t>
      </w:r>
      <w:r w:rsidRPr="00260F44">
        <w:rPr>
          <w:rFonts w:ascii="Monotype Corsiva" w:hAnsi="Monotype Corsiva"/>
          <w:b/>
          <w:sz w:val="24"/>
          <w:szCs w:val="24"/>
        </w:rPr>
        <w:t>Kohen</w:t>
      </w:r>
      <w:r w:rsidRPr="00260F44">
        <w:rPr>
          <w:sz w:val="24"/>
          <w:szCs w:val="24"/>
        </w:rPr>
        <w:t xml:space="preserve"> or a Levite in Numbers 18:3. To send the impure from the Temple in Numbers 5:2. Impure people must not enter the Temple in Numbers 5:3. One who is not a </w:t>
      </w:r>
      <w:r w:rsidRPr="00260F44">
        <w:rPr>
          <w:rFonts w:ascii="Monotype Corsiva" w:hAnsi="Monotype Corsiva"/>
          <w:b/>
          <w:i/>
          <w:sz w:val="24"/>
          <w:szCs w:val="24"/>
        </w:rPr>
        <w:t>Kohen</w:t>
      </w:r>
      <w:r w:rsidRPr="00260F44">
        <w:rPr>
          <w:sz w:val="24"/>
          <w:szCs w:val="24"/>
        </w:rPr>
        <w:t xml:space="preserve"> must not serve in Numbers 18:4. To offer two lambs every day in Numbers 28:3. To bring two additional lambs as burnt offerings on </w:t>
      </w:r>
      <w:r w:rsidRPr="00260F44">
        <w:rPr>
          <w:rFonts w:ascii="Monotype Corsiva" w:hAnsi="Monotype Corsiva"/>
          <w:b/>
          <w:i/>
          <w:sz w:val="24"/>
          <w:szCs w:val="24"/>
        </w:rPr>
        <w:t>Shabbat</w:t>
      </w:r>
      <w:r w:rsidRPr="00260F44">
        <w:rPr>
          <w:sz w:val="24"/>
          <w:szCs w:val="24"/>
        </w:rPr>
        <w:t xml:space="preserve"> in Numbers 28:9. To bring additional offerings on </w:t>
      </w:r>
      <w:r w:rsidRPr="00260F44">
        <w:rPr>
          <w:rFonts w:ascii="Monotype Corsiva" w:hAnsi="Monotype Corsiva"/>
          <w:b/>
          <w:i/>
          <w:sz w:val="24"/>
          <w:szCs w:val="24"/>
        </w:rPr>
        <w:t>Rosh Chodesh</w:t>
      </w:r>
      <w:r w:rsidRPr="00260F44">
        <w:rPr>
          <w:sz w:val="24"/>
          <w:szCs w:val="24"/>
        </w:rPr>
        <w:t xml:space="preserve"> (The New Month) in Numbers 28:11. To bring additional offerings on Passover in Numbers 28:19. To bring additional offerings in </w:t>
      </w:r>
      <w:r w:rsidRPr="00260F44">
        <w:rPr>
          <w:rFonts w:ascii="Monotype Corsiva" w:hAnsi="Monotype Corsiva"/>
          <w:b/>
          <w:i/>
          <w:sz w:val="24"/>
          <w:szCs w:val="24"/>
        </w:rPr>
        <w:t xml:space="preserve">Shavuot </w:t>
      </w:r>
      <w:r w:rsidRPr="00260F44">
        <w:rPr>
          <w:sz w:val="24"/>
          <w:szCs w:val="24"/>
        </w:rPr>
        <w:t xml:space="preserve">in Numbers 28:26. To bring additional offerings on </w:t>
      </w:r>
      <w:r w:rsidRPr="00260F44">
        <w:rPr>
          <w:rFonts w:ascii="Monotype Corsiva" w:hAnsi="Monotype Corsiva"/>
          <w:b/>
          <w:i/>
          <w:sz w:val="24"/>
          <w:szCs w:val="24"/>
        </w:rPr>
        <w:t>Rosh Hashana</w:t>
      </w:r>
      <w:r w:rsidRPr="00260F44">
        <w:rPr>
          <w:sz w:val="24"/>
          <w:szCs w:val="24"/>
        </w:rPr>
        <w:t xml:space="preserve">  in Numbers 29:2. To bring additional offerings on </w:t>
      </w:r>
      <w:r w:rsidRPr="00260F44">
        <w:rPr>
          <w:rFonts w:ascii="Monotype Corsiva" w:hAnsi="Monotype Corsiva"/>
          <w:b/>
          <w:i/>
          <w:sz w:val="24"/>
          <w:szCs w:val="24"/>
        </w:rPr>
        <w:t xml:space="preserve">Yom Kippur  </w:t>
      </w:r>
      <w:r w:rsidRPr="00260F44">
        <w:rPr>
          <w:sz w:val="24"/>
          <w:szCs w:val="24"/>
        </w:rPr>
        <w:t xml:space="preserve">in Numbers 29:8. To bring additional offerings on </w:t>
      </w:r>
      <w:r w:rsidRPr="00260F44">
        <w:rPr>
          <w:rFonts w:ascii="Monotype Corsiva" w:hAnsi="Monotype Corsiva"/>
          <w:b/>
          <w:i/>
          <w:sz w:val="24"/>
          <w:szCs w:val="24"/>
        </w:rPr>
        <w:t>Sukkot</w:t>
      </w:r>
      <w:r w:rsidRPr="00260F44">
        <w:rPr>
          <w:sz w:val="24"/>
          <w:szCs w:val="24"/>
        </w:rPr>
        <w:t xml:space="preserve"> in Numbers 29:13. To bring additional offerings on </w:t>
      </w:r>
      <w:r w:rsidRPr="00260F44">
        <w:rPr>
          <w:rFonts w:ascii="Monotype Corsiva" w:hAnsi="Monotype Corsiva"/>
          <w:b/>
          <w:i/>
          <w:sz w:val="24"/>
          <w:szCs w:val="24"/>
        </w:rPr>
        <w:t>Shmini Atzeret</w:t>
      </w:r>
      <w:r w:rsidRPr="00260F44">
        <w:rPr>
          <w:sz w:val="24"/>
          <w:szCs w:val="24"/>
        </w:rPr>
        <w:t xml:space="preserve"> in Numbers 29:35. To slaughter the second </w:t>
      </w:r>
      <w:r w:rsidRPr="00260F44">
        <w:rPr>
          <w:rFonts w:ascii="Monotype Corsiva" w:hAnsi="Monotype Corsiva"/>
          <w:b/>
          <w:i/>
          <w:sz w:val="24"/>
          <w:szCs w:val="24"/>
        </w:rPr>
        <w:t>Paschal Lamb</w:t>
      </w:r>
      <w:r w:rsidRPr="00260F4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260F44">
        <w:rPr>
          <w:sz w:val="24"/>
          <w:szCs w:val="24"/>
          <w:vertAlign w:val="superscript"/>
        </w:rPr>
        <w:t>th</w:t>
      </w:r>
      <w:r w:rsidRPr="00260F44">
        <w:rPr>
          <w:sz w:val="24"/>
          <w:szCs w:val="24"/>
        </w:rPr>
        <w:t xml:space="preserve"> of </w:t>
      </w:r>
      <w:r w:rsidRPr="00260F44">
        <w:rPr>
          <w:rFonts w:ascii="Monotype Corsiva" w:hAnsi="Monotype Corsiva"/>
          <w:b/>
          <w:i/>
          <w:sz w:val="24"/>
          <w:szCs w:val="24"/>
        </w:rPr>
        <w:t>Lyar</w:t>
      </w:r>
      <w:r w:rsidRPr="00260F44">
        <w:rPr>
          <w:sz w:val="24"/>
          <w:szCs w:val="24"/>
        </w:rPr>
        <w:t xml:space="preserve"> in Numbers 9:11. To carry out the Laws of impurity of the dead in Numbers 19:14. To carry out the procedure of the Red Heifer (</w:t>
      </w:r>
      <w:r w:rsidRPr="00260F44">
        <w:rPr>
          <w:rFonts w:ascii="Monotype Corsiva" w:hAnsi="Monotype Corsiva"/>
          <w:b/>
          <w:i/>
          <w:sz w:val="24"/>
          <w:szCs w:val="24"/>
        </w:rPr>
        <w:t>Para Aduma</w:t>
      </w:r>
      <w:r w:rsidRPr="00260F4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14:paraId="5A65DD32" w14:textId="77777777" w:rsidR="00A00456" w:rsidRPr="00260F44" w:rsidRDefault="00A00456" w:rsidP="00117832">
      <w:pPr>
        <w:spacing w:line="480" w:lineRule="auto"/>
        <w:jc w:val="both"/>
        <w:rPr>
          <w:sz w:val="24"/>
          <w:szCs w:val="24"/>
        </w:rPr>
      </w:pPr>
      <w:r w:rsidRPr="00260F44">
        <w:rPr>
          <w:sz w:val="24"/>
          <w:szCs w:val="24"/>
        </w:rPr>
        <w:t xml:space="preserve">The Acting Deuteronomy Law called the Perfect Law of Omnipotence (Action) </w:t>
      </w:r>
    </w:p>
    <w:p w14:paraId="10E3B04B" w14:textId="77777777" w:rsidR="00A00456" w:rsidRPr="00260F44" w:rsidRDefault="00A00456" w:rsidP="00117832">
      <w:pPr>
        <w:spacing w:line="480" w:lineRule="auto"/>
        <w:jc w:val="both"/>
        <w:rPr>
          <w:sz w:val="24"/>
          <w:szCs w:val="24"/>
        </w:rPr>
      </w:pPr>
      <w:r w:rsidRPr="00260F4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260F44">
        <w:rPr>
          <w:rFonts w:ascii="Monotype Corsiva" w:hAnsi="Monotype Corsiva"/>
          <w:b/>
          <w:i/>
          <w:sz w:val="24"/>
          <w:szCs w:val="24"/>
        </w:rPr>
        <w:t xml:space="preserve">Ov </w:t>
      </w:r>
      <w:r w:rsidRPr="00260F44">
        <w:rPr>
          <w:sz w:val="24"/>
          <w:szCs w:val="24"/>
        </w:rPr>
        <w:t xml:space="preserve">(medium) in Deuteronomy 18:11. Not to consult the </w:t>
      </w:r>
      <w:r w:rsidRPr="00260F44">
        <w:rPr>
          <w:rFonts w:ascii="Monotype Corsiva" w:hAnsi="Monotype Corsiva"/>
          <w:b/>
          <w:i/>
          <w:sz w:val="24"/>
          <w:szCs w:val="24"/>
        </w:rPr>
        <w:t xml:space="preserve">Yidoni </w:t>
      </w:r>
      <w:r w:rsidRPr="00260F44">
        <w:rPr>
          <w:sz w:val="24"/>
          <w:szCs w:val="24"/>
        </w:rPr>
        <w:t xml:space="preserve">(magical seer) in Deuteronomy 18:11. Not to perform acts of </w:t>
      </w:r>
      <w:r w:rsidRPr="00260F44">
        <w:rPr>
          <w:rFonts w:ascii="Monotype Corsiva" w:hAnsi="Monotype Corsiva"/>
          <w:b/>
          <w:i/>
          <w:sz w:val="24"/>
          <w:szCs w:val="24"/>
        </w:rPr>
        <w:t>Forbidden Magic</w:t>
      </w:r>
      <w:r w:rsidRPr="00260F4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260F44">
        <w:rPr>
          <w:rFonts w:ascii="Monotype Corsiva" w:hAnsi="Monotype Corsiva"/>
          <w:b/>
          <w:i/>
          <w:sz w:val="24"/>
          <w:szCs w:val="24"/>
        </w:rPr>
        <w:t xml:space="preserve">Shema </w:t>
      </w:r>
      <w:r w:rsidRPr="00260F44">
        <w:rPr>
          <w:sz w:val="24"/>
          <w:szCs w:val="24"/>
        </w:rPr>
        <w:t xml:space="preserve">twice daily in Deuteronomy 6:7. To wear </w:t>
      </w:r>
      <w:r w:rsidRPr="00260F44">
        <w:rPr>
          <w:rFonts w:ascii="Monotype Corsiva" w:hAnsi="Monotype Corsiva"/>
          <w:b/>
          <w:i/>
          <w:sz w:val="24"/>
          <w:szCs w:val="24"/>
        </w:rPr>
        <w:t xml:space="preserve">Tefillin </w:t>
      </w:r>
      <w:r w:rsidRPr="00260F44">
        <w:rPr>
          <w:sz w:val="24"/>
          <w:szCs w:val="24"/>
        </w:rPr>
        <w:t xml:space="preserve">(phylacteries) on the head in Deuteronomy 6:8. To bind </w:t>
      </w:r>
      <w:r w:rsidRPr="00260F44">
        <w:rPr>
          <w:rFonts w:ascii="Monotype Corsiva" w:hAnsi="Monotype Corsiva"/>
          <w:b/>
          <w:i/>
          <w:sz w:val="24"/>
          <w:szCs w:val="24"/>
        </w:rPr>
        <w:t xml:space="preserve">Tefillin </w:t>
      </w:r>
      <w:r w:rsidRPr="00260F44">
        <w:rPr>
          <w:sz w:val="24"/>
          <w:szCs w:val="24"/>
        </w:rPr>
        <w:t xml:space="preserve">on the arm in Deuteronomy 6:8. To put a </w:t>
      </w:r>
      <w:r w:rsidRPr="00260F44">
        <w:rPr>
          <w:rFonts w:ascii="Monotype Corsiva" w:hAnsi="Monotype Corsiva"/>
          <w:b/>
          <w:i/>
          <w:sz w:val="24"/>
          <w:szCs w:val="24"/>
        </w:rPr>
        <w:t>Mezuzah</w:t>
      </w:r>
      <w:r w:rsidRPr="00260F44">
        <w:rPr>
          <w:sz w:val="24"/>
          <w:szCs w:val="24"/>
        </w:rPr>
        <w:t xml:space="preserve"> on each door post in Deuteronomy 6:9. Each Male must write a </w:t>
      </w:r>
      <w:r w:rsidRPr="00260F44">
        <w:rPr>
          <w:rFonts w:ascii="Monotype Corsiva" w:hAnsi="Monotype Corsiva"/>
          <w:b/>
          <w:i/>
          <w:sz w:val="24"/>
          <w:szCs w:val="24"/>
        </w:rPr>
        <w:t>Torah Scroll</w:t>
      </w:r>
      <w:r w:rsidRPr="00260F44">
        <w:rPr>
          <w:sz w:val="24"/>
          <w:szCs w:val="24"/>
        </w:rPr>
        <w:t xml:space="preserve">  in Deuteronomy 31:19. The King must have a separate </w:t>
      </w:r>
      <w:r w:rsidRPr="00260F44">
        <w:rPr>
          <w:rFonts w:ascii="Monotype Corsiva" w:hAnsi="Monotype Corsiva"/>
          <w:b/>
          <w:i/>
          <w:sz w:val="24"/>
          <w:szCs w:val="24"/>
        </w:rPr>
        <w:t>Sefer Torah</w:t>
      </w:r>
      <w:r w:rsidRPr="00260F44">
        <w:rPr>
          <w:sz w:val="24"/>
          <w:szCs w:val="24"/>
        </w:rPr>
        <w:t xml:space="preserve"> for Himself in Deuteronomy 17:18. To bless the Almighty after eating in Deuteronomy 8:10. Not to eat </w:t>
      </w:r>
      <w:r w:rsidRPr="00260F44">
        <w:rPr>
          <w:rFonts w:ascii="Monotype Corsiva" w:hAnsi="Monotype Corsiva"/>
          <w:b/>
          <w:i/>
          <w:sz w:val="24"/>
          <w:szCs w:val="24"/>
        </w:rPr>
        <w:t>Chametz</w:t>
      </w:r>
      <w:r w:rsidRPr="00260F44">
        <w:rPr>
          <w:sz w:val="24"/>
          <w:szCs w:val="24"/>
        </w:rPr>
        <w:t xml:space="preserve"> on the afternoon of the 14</w:t>
      </w:r>
      <w:r w:rsidRPr="00260F44">
        <w:rPr>
          <w:sz w:val="24"/>
          <w:szCs w:val="24"/>
          <w:vertAlign w:val="superscript"/>
        </w:rPr>
        <w:t>th</w:t>
      </w:r>
      <w:r w:rsidRPr="00260F44">
        <w:rPr>
          <w:sz w:val="24"/>
          <w:szCs w:val="24"/>
        </w:rPr>
        <w:t xml:space="preserve"> day of </w:t>
      </w:r>
      <w:r w:rsidRPr="00260F44">
        <w:rPr>
          <w:rFonts w:ascii="Monotype Corsiva" w:hAnsi="Monotype Corsiva"/>
          <w:b/>
          <w:i/>
          <w:sz w:val="24"/>
          <w:szCs w:val="24"/>
        </w:rPr>
        <w:t xml:space="preserve">Nissan </w:t>
      </w:r>
      <w:r w:rsidRPr="00260F44">
        <w:rPr>
          <w:sz w:val="24"/>
          <w:szCs w:val="24"/>
        </w:rPr>
        <w:t xml:space="preserve">in Deuteronomy 16:3. To marry a Wife by means of </w:t>
      </w:r>
      <w:r w:rsidRPr="00260F44">
        <w:rPr>
          <w:rFonts w:ascii="Monotype Corsiva" w:hAnsi="Monotype Corsiva"/>
          <w:b/>
          <w:i/>
          <w:sz w:val="24"/>
          <w:szCs w:val="24"/>
        </w:rPr>
        <w:t xml:space="preserve">Ketubah </w:t>
      </w:r>
      <w:r w:rsidRPr="00260F44">
        <w:rPr>
          <w:sz w:val="24"/>
          <w:szCs w:val="24"/>
        </w:rPr>
        <w:t xml:space="preserve">and </w:t>
      </w:r>
      <w:r w:rsidRPr="00260F44">
        <w:rPr>
          <w:rFonts w:ascii="Monotype Corsiva" w:hAnsi="Monotype Corsiva"/>
          <w:b/>
          <w:i/>
          <w:sz w:val="24"/>
          <w:szCs w:val="24"/>
        </w:rPr>
        <w:t>Kiddushin</w:t>
      </w:r>
      <w:r w:rsidRPr="00260F44">
        <w:rPr>
          <w:sz w:val="24"/>
          <w:szCs w:val="24"/>
        </w:rPr>
        <w:t xml:space="preserve"> in Deuteronomy 22:13. Not to have Sexual Eros Love Relations with Women not married (must be a Divine Union and not a Sexual Union) to You Deuteronomy 23:17. To issue a divorce by means of a </w:t>
      </w:r>
      <w:r w:rsidRPr="00260F44">
        <w:rPr>
          <w:rFonts w:ascii="Monotype Corsiva" w:hAnsi="Monotype Corsiva"/>
          <w:b/>
          <w:i/>
          <w:sz w:val="24"/>
          <w:szCs w:val="24"/>
        </w:rPr>
        <w:t>Get Document</w:t>
      </w:r>
      <w:r w:rsidRPr="00260F44">
        <w:rPr>
          <w:sz w:val="24"/>
          <w:szCs w:val="24"/>
        </w:rPr>
        <w:t xml:space="preserve"> in Deuteronomy 24:1. A Man must not remarry His ex-wife after She has married Someone else, it is an abomination in Deuteronomy 24:4. To perform </w:t>
      </w:r>
      <w:r w:rsidRPr="00260F44">
        <w:rPr>
          <w:rFonts w:ascii="Monotype Corsiva" w:hAnsi="Monotype Corsiva"/>
          <w:b/>
          <w:i/>
          <w:sz w:val="24"/>
          <w:szCs w:val="24"/>
        </w:rPr>
        <w:t>Yibbum</w:t>
      </w:r>
      <w:r w:rsidRPr="00260F44">
        <w:rPr>
          <w:sz w:val="24"/>
          <w:szCs w:val="24"/>
        </w:rPr>
        <w:t xml:space="preserve"> (marry the Widow of One’s Childless Brother) in Deuteronomy 25:5. To perform </w:t>
      </w:r>
      <w:r w:rsidRPr="00260F44">
        <w:rPr>
          <w:rFonts w:ascii="Monotype Corsiva" w:hAnsi="Monotype Corsiva"/>
          <w:b/>
          <w:i/>
          <w:sz w:val="24"/>
          <w:szCs w:val="24"/>
        </w:rPr>
        <w:t>Halizah</w:t>
      </w:r>
      <w:r w:rsidRPr="00260F44">
        <w:rPr>
          <w:sz w:val="24"/>
          <w:szCs w:val="24"/>
        </w:rPr>
        <w:t xml:space="preserve"> (free the Widow of One’s Childless Brother from </w:t>
      </w:r>
      <w:r w:rsidRPr="00260F44">
        <w:rPr>
          <w:rFonts w:ascii="Monotype Corsiva" w:hAnsi="Monotype Corsiva"/>
          <w:b/>
          <w:sz w:val="24"/>
          <w:szCs w:val="24"/>
        </w:rPr>
        <w:t>Yibbum</w:t>
      </w:r>
      <w:r w:rsidRPr="00260F44">
        <w:rPr>
          <w:sz w:val="24"/>
          <w:szCs w:val="24"/>
        </w:rPr>
        <w:t xml:space="preserve">) in Deuteronomy 25:9. The Widow must not marry until the ties with Her Brother-in-Law are removed (by </w:t>
      </w:r>
      <w:r w:rsidRPr="00260F44">
        <w:rPr>
          <w:rFonts w:ascii="Monotype Corsiva" w:hAnsi="Monotype Corsiva"/>
          <w:b/>
          <w:i/>
          <w:sz w:val="24"/>
          <w:szCs w:val="24"/>
        </w:rPr>
        <w:t>Halizah</w:t>
      </w:r>
      <w:r w:rsidRPr="00260F4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260F44">
        <w:rPr>
          <w:sz w:val="24"/>
          <w:szCs w:val="24"/>
          <w:vertAlign w:val="superscript"/>
        </w:rPr>
        <w:t>rd</w:t>
      </w:r>
      <w:r w:rsidRPr="00260F44">
        <w:rPr>
          <w:sz w:val="24"/>
          <w:szCs w:val="24"/>
        </w:rPr>
        <w:t>-Generation Egyptian Convert from marrying into the Jewish people in Deuteronomy 23:7-8. Not to refrain from marrying a 3</w:t>
      </w:r>
      <w:r w:rsidRPr="00260F44">
        <w:rPr>
          <w:sz w:val="24"/>
          <w:szCs w:val="24"/>
          <w:vertAlign w:val="superscript"/>
        </w:rPr>
        <w:t>rd</w:t>
      </w:r>
      <w:r w:rsidRPr="00260F44">
        <w:rPr>
          <w:sz w:val="24"/>
          <w:szCs w:val="24"/>
        </w:rPr>
        <w:t xml:space="preserve">-Generation Edomite convert in Deuteronomy 23:7-8. Not to let a </w:t>
      </w:r>
      <w:r w:rsidRPr="00260F44">
        <w:rPr>
          <w:rFonts w:ascii="Monotype Corsiva" w:hAnsi="Monotype Corsiva"/>
          <w:b/>
          <w:i/>
          <w:sz w:val="24"/>
          <w:szCs w:val="24"/>
        </w:rPr>
        <w:t>Mamzar</w:t>
      </w:r>
      <w:r w:rsidRPr="00260F4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260F44">
        <w:rPr>
          <w:rFonts w:ascii="Monotype Corsiva" w:hAnsi="Monotype Corsiva"/>
          <w:b/>
          <w:i/>
          <w:sz w:val="24"/>
          <w:szCs w:val="24"/>
        </w:rPr>
        <w:t>Kosher</w:t>
      </w:r>
      <w:r w:rsidRPr="00260F44">
        <w:rPr>
          <w:sz w:val="24"/>
          <w:szCs w:val="24"/>
        </w:rPr>
        <w:t xml:space="preserve">  and </w:t>
      </w:r>
      <w:r w:rsidRPr="00260F44">
        <w:rPr>
          <w:rFonts w:ascii="Monotype Corsiva" w:hAnsi="Monotype Corsiva"/>
          <w:b/>
          <w:i/>
          <w:sz w:val="24"/>
          <w:szCs w:val="24"/>
        </w:rPr>
        <w:t>Non-Kosher</w:t>
      </w:r>
      <w:r w:rsidRPr="00260F44">
        <w:rPr>
          <w:sz w:val="24"/>
          <w:szCs w:val="24"/>
        </w:rPr>
        <w:t xml:space="preserve"> In Deuteronomy 14:11. Not to eat </w:t>
      </w:r>
      <w:r w:rsidRPr="00260F44">
        <w:rPr>
          <w:rFonts w:ascii="Monotype Corsiva" w:hAnsi="Monotype Corsiva"/>
          <w:b/>
          <w:sz w:val="24"/>
          <w:szCs w:val="24"/>
        </w:rPr>
        <w:t>Non-Kosher</w:t>
      </w:r>
      <w:r w:rsidRPr="00260F4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260F44">
        <w:rPr>
          <w:rFonts w:ascii="Monotype Corsiva" w:hAnsi="Monotype Corsiva"/>
          <w:b/>
          <w:sz w:val="24"/>
          <w:szCs w:val="24"/>
        </w:rPr>
        <w:t>Shaatnez</w:t>
      </w:r>
      <w:r w:rsidRPr="00260F4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260F44">
        <w:rPr>
          <w:rFonts w:ascii="Monotype Corsiva" w:hAnsi="Monotype Corsiva"/>
          <w:b/>
          <w:i/>
          <w:sz w:val="24"/>
          <w:szCs w:val="24"/>
        </w:rPr>
        <w:t>Terumah Gedolah</w:t>
      </w:r>
      <w:r w:rsidRPr="00260F44">
        <w:rPr>
          <w:sz w:val="24"/>
          <w:szCs w:val="24"/>
        </w:rPr>
        <w:t xml:space="preserve"> (gift for the </w:t>
      </w:r>
      <w:r w:rsidRPr="00260F44">
        <w:rPr>
          <w:rFonts w:ascii="Monotype Corsiva" w:hAnsi="Monotype Corsiva"/>
          <w:b/>
          <w:i/>
          <w:sz w:val="24"/>
          <w:szCs w:val="24"/>
        </w:rPr>
        <w:t>Kohen</w:t>
      </w:r>
      <w:r w:rsidRPr="00260F44">
        <w:rPr>
          <w:sz w:val="24"/>
          <w:szCs w:val="24"/>
        </w:rPr>
        <w:t>) in Deuteronomy 18:4. To set aside the second tithe (</w:t>
      </w:r>
      <w:r w:rsidRPr="00260F44">
        <w:rPr>
          <w:rFonts w:ascii="Monotype Corsiva" w:hAnsi="Monotype Corsiva"/>
          <w:b/>
          <w:i/>
          <w:sz w:val="24"/>
          <w:szCs w:val="24"/>
        </w:rPr>
        <w:t>Ma’aser Sheni</w:t>
      </w:r>
      <w:r w:rsidRPr="00260F44">
        <w:rPr>
          <w:sz w:val="24"/>
          <w:szCs w:val="24"/>
        </w:rPr>
        <w:t xml:space="preserve">) in Deuteronomy 14:22. Not to spend its redemption money on anything but food, drink or ointment in Deuteronomy 26:14. Not to eat </w:t>
      </w:r>
      <w:r w:rsidRPr="00260F44">
        <w:rPr>
          <w:rFonts w:ascii="Monotype Corsiva" w:hAnsi="Monotype Corsiva"/>
          <w:b/>
          <w:i/>
          <w:sz w:val="24"/>
          <w:szCs w:val="24"/>
        </w:rPr>
        <w:t>Ma’aser Sheni</w:t>
      </w:r>
      <w:r w:rsidRPr="00260F44">
        <w:rPr>
          <w:sz w:val="24"/>
          <w:szCs w:val="24"/>
        </w:rPr>
        <w:t xml:space="preserve"> while impure in Deuteronomy 26:14. A mourner on the first day after death must not eat </w:t>
      </w:r>
      <w:r w:rsidRPr="00260F44">
        <w:rPr>
          <w:rFonts w:ascii="Monotype Corsiva" w:hAnsi="Monotype Corsiva"/>
          <w:b/>
          <w:i/>
          <w:sz w:val="24"/>
          <w:szCs w:val="24"/>
        </w:rPr>
        <w:t>Ma’aser Sheni</w:t>
      </w:r>
      <w:r w:rsidRPr="00260F44">
        <w:rPr>
          <w:sz w:val="24"/>
          <w:szCs w:val="24"/>
        </w:rPr>
        <w:t xml:space="preserve">  in Deuteronomy 26:14. Not to eat </w:t>
      </w:r>
      <w:r w:rsidRPr="00260F44">
        <w:rPr>
          <w:rFonts w:ascii="Monotype Corsiva" w:hAnsi="Monotype Corsiva"/>
          <w:b/>
          <w:i/>
          <w:sz w:val="24"/>
          <w:szCs w:val="24"/>
        </w:rPr>
        <w:t xml:space="preserve">Ma’aser Sheni </w:t>
      </w:r>
      <w:r w:rsidRPr="00260F44">
        <w:rPr>
          <w:sz w:val="24"/>
          <w:szCs w:val="24"/>
        </w:rPr>
        <w:t xml:space="preserve">grains outside Jerusalem in Deuteronomy 12:17. Not to eat </w:t>
      </w:r>
      <w:r w:rsidRPr="00260F44">
        <w:rPr>
          <w:rFonts w:ascii="Monotype Corsiva" w:hAnsi="Monotype Corsiva"/>
          <w:b/>
          <w:i/>
          <w:sz w:val="24"/>
          <w:szCs w:val="24"/>
        </w:rPr>
        <w:t>Ma’aser Sheni</w:t>
      </w:r>
      <w:r w:rsidRPr="00260F44">
        <w:rPr>
          <w:sz w:val="24"/>
          <w:szCs w:val="24"/>
        </w:rPr>
        <w:t xml:space="preserve"> wine products outside Jerusalem in Deuteronomy 12:17. Not to eat </w:t>
      </w:r>
      <w:r w:rsidRPr="00260F44">
        <w:rPr>
          <w:rFonts w:ascii="Monotype Corsiva" w:hAnsi="Monotype Corsiva"/>
          <w:b/>
          <w:i/>
          <w:sz w:val="24"/>
          <w:szCs w:val="24"/>
        </w:rPr>
        <w:t>Ma’aser Sheni</w:t>
      </w:r>
      <w:r w:rsidRPr="00260F44">
        <w:rPr>
          <w:sz w:val="24"/>
          <w:szCs w:val="24"/>
        </w:rPr>
        <w:t xml:space="preserve"> oil outside Jerusalem in Deuteronomy 12:17. To read the confession of tithes every fourth and seventh year in Deuteronomy 26:13. The </w:t>
      </w:r>
      <w:r w:rsidRPr="00260F44">
        <w:rPr>
          <w:rFonts w:ascii="Monotype Corsiva" w:hAnsi="Monotype Corsiva"/>
          <w:b/>
          <w:i/>
          <w:sz w:val="24"/>
          <w:szCs w:val="24"/>
        </w:rPr>
        <w:t>Kohanim</w:t>
      </w:r>
      <w:r w:rsidRPr="00260F44">
        <w:rPr>
          <w:sz w:val="24"/>
          <w:szCs w:val="24"/>
        </w:rPr>
        <w:t xml:space="preserve"> must not eat the first fruits outside </w:t>
      </w:r>
      <w:r w:rsidRPr="00260F44">
        <w:rPr>
          <w:rFonts w:ascii="Monotype Corsiva" w:hAnsi="Monotype Corsiva"/>
          <w:b/>
          <w:i/>
          <w:sz w:val="24"/>
          <w:szCs w:val="24"/>
        </w:rPr>
        <w:t xml:space="preserve">Jerusalem </w:t>
      </w:r>
      <w:r w:rsidRPr="00260F44">
        <w:rPr>
          <w:sz w:val="24"/>
          <w:szCs w:val="24"/>
        </w:rPr>
        <w:t xml:space="preserve">in Deuteronomy 12:17. To read the </w:t>
      </w:r>
      <w:r w:rsidRPr="00260F44">
        <w:rPr>
          <w:rFonts w:ascii="Monotype Corsiva" w:hAnsi="Monotype Corsiva"/>
          <w:b/>
          <w:i/>
          <w:sz w:val="24"/>
          <w:szCs w:val="24"/>
        </w:rPr>
        <w:t>Torah Portion</w:t>
      </w:r>
      <w:r w:rsidRPr="00260F44">
        <w:rPr>
          <w:sz w:val="24"/>
          <w:szCs w:val="24"/>
        </w:rPr>
        <w:t xml:space="preserve"> pertaining to their presentation in Deuteronomy 26:5. To give the foreleg, two cheeks, and abomasum of slaughtered Animals to a </w:t>
      </w:r>
      <w:r w:rsidRPr="00260F44">
        <w:rPr>
          <w:rFonts w:ascii="Monotype Corsiva" w:hAnsi="Monotype Corsiva"/>
          <w:b/>
          <w:i/>
          <w:sz w:val="24"/>
          <w:szCs w:val="24"/>
        </w:rPr>
        <w:t>Kohen</w:t>
      </w:r>
      <w:r w:rsidRPr="00260F44">
        <w:rPr>
          <w:sz w:val="24"/>
          <w:szCs w:val="24"/>
        </w:rPr>
        <w:t xml:space="preserve"> in Deuteronomy 18:3. To give the first shearing of sheep to a </w:t>
      </w:r>
      <w:r w:rsidRPr="00260F44">
        <w:rPr>
          <w:rFonts w:ascii="Monotype Corsiva" w:hAnsi="Monotype Corsiva"/>
          <w:b/>
          <w:i/>
          <w:sz w:val="24"/>
          <w:szCs w:val="24"/>
        </w:rPr>
        <w:t xml:space="preserve">Kohen </w:t>
      </w:r>
      <w:r w:rsidRPr="00260F4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260F44">
        <w:rPr>
          <w:rFonts w:ascii="Monotype Corsiva" w:hAnsi="Monotype Corsiva"/>
          <w:b/>
          <w:i/>
          <w:sz w:val="24"/>
          <w:szCs w:val="24"/>
        </w:rPr>
        <w:t>Tribe of Levi</w:t>
      </w:r>
      <w:r w:rsidRPr="00260F4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260F44">
        <w:rPr>
          <w:rFonts w:ascii="Monotype Corsiva" w:hAnsi="Monotype Corsiva"/>
          <w:b/>
          <w:i/>
          <w:sz w:val="24"/>
          <w:szCs w:val="24"/>
        </w:rPr>
        <w:t xml:space="preserve">Kohamin’s </w:t>
      </w:r>
      <w:r w:rsidRPr="00260F44">
        <w:rPr>
          <w:sz w:val="24"/>
          <w:szCs w:val="24"/>
        </w:rPr>
        <w:t xml:space="preserve">shifts must be equal during holidays in Deuteronomy 18:6-8. Impure people must not enter the </w:t>
      </w:r>
      <w:r w:rsidRPr="00260F44">
        <w:rPr>
          <w:rFonts w:ascii="Monotype Corsiva" w:hAnsi="Monotype Corsiva"/>
          <w:b/>
          <w:i/>
          <w:sz w:val="24"/>
          <w:szCs w:val="24"/>
        </w:rPr>
        <w:t>Temple Mount</w:t>
      </w:r>
      <w:r w:rsidRPr="00260F4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260F44">
        <w:rPr>
          <w:rFonts w:ascii="Monotype Corsiva" w:hAnsi="Monotype Corsiva"/>
          <w:b/>
          <w:i/>
          <w:sz w:val="24"/>
          <w:szCs w:val="24"/>
        </w:rPr>
        <w:t>Kohanim</w:t>
      </w:r>
      <w:r w:rsidRPr="00260F4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260F44">
        <w:rPr>
          <w:sz w:val="24"/>
          <w:szCs w:val="24"/>
          <w:vertAlign w:val="superscript"/>
        </w:rPr>
        <w:t>th</w:t>
      </w:r>
      <w:r w:rsidRPr="00260F44">
        <w:rPr>
          <w:sz w:val="24"/>
          <w:szCs w:val="24"/>
        </w:rPr>
        <w:t xml:space="preserve"> until the 16</w:t>
      </w:r>
      <w:r w:rsidRPr="00260F44">
        <w:rPr>
          <w:sz w:val="24"/>
          <w:szCs w:val="24"/>
          <w:vertAlign w:val="superscript"/>
        </w:rPr>
        <w:t>th</w:t>
      </w:r>
      <w:r w:rsidRPr="00260F44">
        <w:rPr>
          <w:sz w:val="24"/>
          <w:szCs w:val="24"/>
        </w:rPr>
        <w:t xml:space="preserve"> in Deuteronomy 16:4. To be seen at the Temple on </w:t>
      </w:r>
      <w:r w:rsidRPr="00260F44">
        <w:rPr>
          <w:rFonts w:ascii="Monotype Corsiva" w:hAnsi="Monotype Corsiva"/>
          <w:b/>
          <w:i/>
          <w:sz w:val="24"/>
          <w:szCs w:val="24"/>
        </w:rPr>
        <w:t>Passover</w:t>
      </w:r>
      <w:r w:rsidRPr="00260F44">
        <w:rPr>
          <w:sz w:val="24"/>
          <w:szCs w:val="24"/>
        </w:rPr>
        <w:t xml:space="preserve">, </w:t>
      </w:r>
      <w:r w:rsidRPr="00260F44">
        <w:rPr>
          <w:rFonts w:ascii="Monotype Corsiva" w:hAnsi="Monotype Corsiva"/>
          <w:b/>
          <w:i/>
          <w:sz w:val="24"/>
          <w:szCs w:val="24"/>
        </w:rPr>
        <w:t>Shavuot</w:t>
      </w:r>
      <w:r w:rsidRPr="00260F44">
        <w:rPr>
          <w:sz w:val="24"/>
          <w:szCs w:val="24"/>
        </w:rPr>
        <w:t xml:space="preserve">, and </w:t>
      </w:r>
      <w:r w:rsidRPr="00260F44">
        <w:rPr>
          <w:rFonts w:ascii="Monotype Corsiva" w:hAnsi="Monotype Corsiva"/>
          <w:b/>
          <w:i/>
          <w:sz w:val="24"/>
          <w:szCs w:val="24"/>
        </w:rPr>
        <w:t xml:space="preserve">Sukkot </w:t>
      </w:r>
      <w:r w:rsidRPr="00260F4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260F44">
        <w:rPr>
          <w:rFonts w:ascii="Monotype Corsiva" w:hAnsi="Monotype Corsiva"/>
          <w:b/>
          <w:i/>
          <w:sz w:val="24"/>
          <w:szCs w:val="24"/>
        </w:rPr>
        <w:t xml:space="preserve">Sukkot </w:t>
      </w:r>
      <w:r w:rsidRPr="00260F44">
        <w:rPr>
          <w:sz w:val="24"/>
          <w:szCs w:val="24"/>
        </w:rPr>
        <w:t xml:space="preserve">following the seventh year in Deuteronomy 31:12. The </w:t>
      </w:r>
      <w:r w:rsidRPr="00260F44">
        <w:rPr>
          <w:rFonts w:ascii="Monotype Corsiva" w:hAnsi="Monotype Corsiva"/>
          <w:b/>
          <w:i/>
          <w:sz w:val="24"/>
          <w:szCs w:val="24"/>
        </w:rPr>
        <w:t>Kohamin</w:t>
      </w:r>
      <w:r w:rsidRPr="00260F44">
        <w:rPr>
          <w:sz w:val="24"/>
          <w:szCs w:val="24"/>
        </w:rPr>
        <w:t xml:space="preserve"> must not eat unblemished firstborn Animals outside Jerusalem in Deuteronomy 12:17. The </w:t>
      </w:r>
      <w:r w:rsidRPr="00260F44">
        <w:rPr>
          <w:rFonts w:ascii="Monotype Corsiva" w:hAnsi="Monotype Corsiva"/>
          <w:b/>
          <w:sz w:val="24"/>
          <w:szCs w:val="24"/>
        </w:rPr>
        <w:t>Metzora</w:t>
      </w:r>
      <w:r w:rsidRPr="00260F4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14:paraId="09EEDAA8" w14:textId="77777777" w:rsidR="00A00456" w:rsidRPr="00260F44" w:rsidRDefault="00A00456" w:rsidP="00117832">
      <w:pPr>
        <w:spacing w:line="480" w:lineRule="auto"/>
        <w:jc w:val="both"/>
        <w:rPr>
          <w:sz w:val="24"/>
          <w:szCs w:val="24"/>
        </w:rPr>
      </w:pPr>
      <w:r w:rsidRPr="00260F44">
        <w:rPr>
          <w:sz w:val="24"/>
          <w:szCs w:val="24"/>
        </w:rPr>
        <w:t xml:space="preserve">The Jewish Law of many Wives, many Horses and much Money concerning Saul </w:t>
      </w:r>
    </w:p>
    <w:p w14:paraId="2B47155B" w14:textId="77777777" w:rsidR="00A00456" w:rsidRPr="00260F44" w:rsidRDefault="00A00456" w:rsidP="00117832">
      <w:pPr>
        <w:spacing w:line="480" w:lineRule="auto"/>
        <w:jc w:val="both"/>
        <w:rPr>
          <w:sz w:val="24"/>
          <w:szCs w:val="24"/>
        </w:rPr>
      </w:pPr>
      <w:r w:rsidRPr="00260F44">
        <w:rPr>
          <w:sz w:val="24"/>
          <w:szCs w:val="24"/>
        </w:rPr>
        <w:t>For King Saul did not disobey the Jewish Law concerning Kings not having many wives, many horses and much money (gold and silver) in Deuteronomy 17:16-17. In 1</w:t>
      </w:r>
      <w:r w:rsidRPr="00260F44">
        <w:rPr>
          <w:sz w:val="24"/>
          <w:szCs w:val="24"/>
          <w:vertAlign w:val="superscript"/>
        </w:rPr>
        <w:t>st</w:t>
      </w:r>
      <w:r w:rsidRPr="00260F4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260F44">
        <w:rPr>
          <w:b/>
          <w:sz w:val="24"/>
          <w:szCs w:val="24"/>
        </w:rPr>
        <w:t>The Lord Yah and the Different Kinds of Flesh in the Holy Bible</w:t>
      </w:r>
      <w:r w:rsidRPr="00260F44">
        <w:rPr>
          <w:sz w:val="24"/>
          <w:szCs w:val="24"/>
        </w:rPr>
        <w:t xml:space="preserve">.”  </w:t>
      </w:r>
    </w:p>
    <w:p w14:paraId="610B11FB" w14:textId="77777777" w:rsidR="00A00456" w:rsidRPr="00260F44" w:rsidRDefault="00A00456" w:rsidP="00117832">
      <w:pPr>
        <w:spacing w:line="480" w:lineRule="auto"/>
        <w:jc w:val="both"/>
        <w:rPr>
          <w:sz w:val="24"/>
          <w:szCs w:val="24"/>
        </w:rPr>
      </w:pPr>
      <w:r w:rsidRPr="00260F44">
        <w:rPr>
          <w:sz w:val="24"/>
          <w:szCs w:val="24"/>
        </w:rPr>
        <w:t xml:space="preserve">The Curses of not obeying the Whole Jewish Law  </w:t>
      </w:r>
    </w:p>
    <w:p w14:paraId="00BDC6CB" w14:textId="77777777" w:rsidR="00A00456" w:rsidRPr="00260F44" w:rsidRDefault="00A00456" w:rsidP="00117832">
      <w:pPr>
        <w:spacing w:line="480" w:lineRule="auto"/>
        <w:jc w:val="both"/>
        <w:rPr>
          <w:sz w:val="24"/>
          <w:szCs w:val="24"/>
        </w:rPr>
      </w:pPr>
      <w:r w:rsidRPr="00260F4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14:paraId="0B800FD9" w14:textId="77777777" w:rsidR="00A00456" w:rsidRPr="00260F44" w:rsidRDefault="00A00456" w:rsidP="00117832">
      <w:pPr>
        <w:spacing w:line="480" w:lineRule="auto"/>
        <w:jc w:val="both"/>
        <w:rPr>
          <w:sz w:val="24"/>
          <w:szCs w:val="24"/>
        </w:rPr>
      </w:pPr>
      <w:r w:rsidRPr="00260F44">
        <w:rPr>
          <w:sz w:val="24"/>
          <w:szCs w:val="24"/>
        </w:rPr>
        <w:t>The serious consequences of not obeying the Jewish Law</w:t>
      </w:r>
    </w:p>
    <w:p w14:paraId="4AECB0DA" w14:textId="77777777" w:rsidR="00A00456" w:rsidRPr="00260F44" w:rsidRDefault="00A00456" w:rsidP="00117832">
      <w:pPr>
        <w:spacing w:line="480" w:lineRule="auto"/>
        <w:jc w:val="both"/>
        <w:rPr>
          <w:sz w:val="24"/>
          <w:szCs w:val="24"/>
        </w:rPr>
      </w:pPr>
      <w:r w:rsidRPr="00260F4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260F44">
        <w:rPr>
          <w:b/>
          <w:sz w:val="24"/>
          <w:szCs w:val="24"/>
        </w:rPr>
        <w:t>HEAD</w:t>
      </w:r>
      <w:r w:rsidRPr="00260F44">
        <w:rPr>
          <w:sz w:val="24"/>
          <w:szCs w:val="24"/>
        </w:rPr>
        <w:t xml:space="preserve">, and thou shall be the </w:t>
      </w:r>
      <w:r w:rsidRPr="00260F44">
        <w:rPr>
          <w:b/>
          <w:sz w:val="24"/>
          <w:szCs w:val="24"/>
        </w:rPr>
        <w:t>TAIL</w:t>
      </w:r>
      <w:r w:rsidRPr="00260F4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260F44">
        <w:rPr>
          <w:rFonts w:ascii="Monotype Corsiva" w:hAnsi="Monotype Corsiva"/>
          <w:b/>
          <w:i/>
          <w:sz w:val="24"/>
          <w:szCs w:val="24"/>
        </w:rPr>
        <w:t>The Lord Thy God (Lord Yah)</w:t>
      </w:r>
      <w:r w:rsidRPr="00260F44">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14:paraId="7549894D" w14:textId="77777777" w:rsidR="00A00456" w:rsidRPr="00260F44" w:rsidRDefault="00A00456" w:rsidP="00117832">
      <w:pPr>
        <w:spacing w:line="480" w:lineRule="auto"/>
        <w:jc w:val="both"/>
        <w:rPr>
          <w:sz w:val="24"/>
          <w:szCs w:val="24"/>
        </w:rPr>
      </w:pPr>
      <w:r w:rsidRPr="00260F44">
        <w:rPr>
          <w:sz w:val="24"/>
          <w:szCs w:val="24"/>
        </w:rPr>
        <w:t xml:space="preserve">The conditions of restoration and blessings of the Jewish Law </w:t>
      </w:r>
    </w:p>
    <w:p w14:paraId="212538EC" w14:textId="77777777" w:rsidR="00A00456" w:rsidRPr="00260F44" w:rsidRDefault="00A00456" w:rsidP="00117832">
      <w:pPr>
        <w:spacing w:line="480" w:lineRule="auto"/>
        <w:jc w:val="both"/>
        <w:rPr>
          <w:sz w:val="24"/>
          <w:szCs w:val="24"/>
        </w:rPr>
      </w:pPr>
      <w:r w:rsidRPr="00260F44">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260F44">
        <w:rPr>
          <w:b/>
          <w:sz w:val="24"/>
          <w:szCs w:val="24"/>
        </w:rPr>
        <w:t>The Lord Yahweh’s Healing and the Medical Antidotes from Animals in the Holy Bible</w:t>
      </w:r>
      <w:r w:rsidRPr="00260F44">
        <w:rPr>
          <w:sz w:val="24"/>
          <w:szCs w:val="24"/>
        </w:rPr>
        <w:t>” and “</w:t>
      </w:r>
      <w:r w:rsidRPr="00260F44">
        <w:rPr>
          <w:b/>
          <w:sz w:val="24"/>
          <w:szCs w:val="24"/>
        </w:rPr>
        <w:t>The Lord Yahweh’s Healing and the Biblical Diseases in the Holy Bible</w:t>
      </w:r>
      <w:r w:rsidRPr="00260F44">
        <w:rPr>
          <w:sz w:val="24"/>
          <w:szCs w:val="24"/>
        </w:rPr>
        <w:t>” and “</w:t>
      </w:r>
      <w:r w:rsidRPr="00260F44">
        <w:rPr>
          <w:b/>
          <w:sz w:val="24"/>
          <w:szCs w:val="24"/>
        </w:rPr>
        <w:t>The Lord Yahweh and the Biblical Smoking in the Holy Bible</w:t>
      </w:r>
      <w:r w:rsidRPr="00260F44">
        <w:rPr>
          <w:sz w:val="24"/>
          <w:szCs w:val="24"/>
        </w:rPr>
        <w:t>” and “</w:t>
      </w:r>
      <w:r w:rsidRPr="00260F44">
        <w:rPr>
          <w:b/>
          <w:sz w:val="24"/>
          <w:szCs w:val="24"/>
        </w:rPr>
        <w:t>The Lord Yahweh’s Healing and the Medical Herbal Antidotes of the Holy Bible</w:t>
      </w:r>
      <w:r w:rsidRPr="00260F44">
        <w:rPr>
          <w:sz w:val="24"/>
          <w:szCs w:val="24"/>
        </w:rPr>
        <w:t xml:space="preserve">.” </w:t>
      </w:r>
    </w:p>
    <w:p w14:paraId="2C058995" w14:textId="77777777" w:rsidR="00A00456" w:rsidRPr="00260F44" w:rsidRDefault="00A00456" w:rsidP="00117832">
      <w:pPr>
        <w:spacing w:line="480" w:lineRule="auto"/>
        <w:jc w:val="both"/>
        <w:rPr>
          <w:sz w:val="24"/>
          <w:szCs w:val="24"/>
        </w:rPr>
      </w:pPr>
      <w:r w:rsidRPr="00260F44">
        <w:rPr>
          <w:sz w:val="24"/>
          <w:szCs w:val="24"/>
        </w:rPr>
        <w:t xml:space="preserve">The total obedience of the Jewish Law         </w:t>
      </w:r>
    </w:p>
    <w:p w14:paraId="6B7BD66B" w14:textId="77777777" w:rsidR="00A00456" w:rsidRPr="00260F44" w:rsidRDefault="00A00456" w:rsidP="00117832">
      <w:pPr>
        <w:spacing w:line="480" w:lineRule="auto"/>
        <w:jc w:val="both"/>
        <w:rPr>
          <w:sz w:val="24"/>
          <w:szCs w:val="24"/>
        </w:rPr>
      </w:pPr>
      <w:r w:rsidRPr="00260F4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260F44">
        <w:rPr>
          <w:b/>
          <w:sz w:val="24"/>
          <w:szCs w:val="24"/>
        </w:rPr>
        <w:t>HEAD</w:t>
      </w:r>
      <w:r w:rsidRPr="00260F44">
        <w:rPr>
          <w:sz w:val="24"/>
          <w:szCs w:val="24"/>
        </w:rPr>
        <w:t xml:space="preserve">, and not the </w:t>
      </w:r>
      <w:r w:rsidRPr="00260F44">
        <w:rPr>
          <w:b/>
          <w:sz w:val="24"/>
          <w:szCs w:val="24"/>
        </w:rPr>
        <w:t>TAIL</w:t>
      </w:r>
      <w:r w:rsidRPr="00260F44">
        <w:rPr>
          <w:sz w:val="24"/>
          <w:szCs w:val="24"/>
        </w:rPr>
        <w:t xml:space="preserve">: and thou shall be </w:t>
      </w:r>
      <w:r w:rsidRPr="00260F44">
        <w:rPr>
          <w:b/>
          <w:sz w:val="24"/>
          <w:szCs w:val="24"/>
        </w:rPr>
        <w:t xml:space="preserve">ABOVE </w:t>
      </w:r>
      <w:r w:rsidRPr="00260F44">
        <w:rPr>
          <w:sz w:val="24"/>
          <w:szCs w:val="24"/>
        </w:rPr>
        <w:t xml:space="preserve">only, and thou shall not be </w:t>
      </w:r>
      <w:r w:rsidRPr="00260F44">
        <w:rPr>
          <w:b/>
          <w:sz w:val="24"/>
          <w:szCs w:val="24"/>
        </w:rPr>
        <w:t>BENEATH</w:t>
      </w:r>
      <w:r w:rsidRPr="00260F44">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14:paraId="08DDB70B" w14:textId="77777777" w:rsidR="00A00456" w:rsidRPr="00260F44" w:rsidRDefault="00A00456" w:rsidP="00117832">
      <w:pPr>
        <w:spacing w:line="480" w:lineRule="auto"/>
        <w:jc w:val="both"/>
        <w:rPr>
          <w:sz w:val="24"/>
          <w:szCs w:val="24"/>
        </w:rPr>
      </w:pPr>
      <w:r w:rsidRPr="00260F44">
        <w:rPr>
          <w:sz w:val="24"/>
          <w:szCs w:val="24"/>
        </w:rPr>
        <w:t xml:space="preserve">The Worldly Problems of Mankind in the Whole Jewish Law      </w:t>
      </w:r>
    </w:p>
    <w:p w14:paraId="3CC3D153" w14:textId="77777777" w:rsidR="00A00456" w:rsidRPr="00260F44" w:rsidRDefault="00A00456" w:rsidP="00117832">
      <w:pPr>
        <w:spacing w:line="480" w:lineRule="auto"/>
        <w:jc w:val="both"/>
        <w:rPr>
          <w:sz w:val="24"/>
          <w:szCs w:val="24"/>
        </w:rPr>
      </w:pPr>
      <w:r w:rsidRPr="00260F44">
        <w:rPr>
          <w:sz w:val="24"/>
          <w:szCs w:val="24"/>
        </w:rPr>
        <w:t>First, in the Whole Jewish Law it can only operate in 2 or 3 witnesses proven in Numbers 35:30; Deuteronomy 17:6; 19:15; Matthew 18:16; John 7:51; 8:17, 18; 2</w:t>
      </w:r>
      <w:r w:rsidRPr="00260F44">
        <w:rPr>
          <w:sz w:val="24"/>
          <w:szCs w:val="24"/>
          <w:vertAlign w:val="superscript"/>
        </w:rPr>
        <w:t>nd</w:t>
      </w:r>
      <w:r w:rsidRPr="00260F4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14:paraId="3F423D10" w14:textId="77777777" w:rsidR="00A00456" w:rsidRPr="00260F44" w:rsidRDefault="00A00456" w:rsidP="00117832">
      <w:pPr>
        <w:spacing w:line="480" w:lineRule="auto"/>
        <w:jc w:val="both"/>
        <w:rPr>
          <w:sz w:val="24"/>
          <w:szCs w:val="24"/>
        </w:rPr>
      </w:pPr>
      <w:r w:rsidRPr="00260F44">
        <w:rPr>
          <w:sz w:val="24"/>
          <w:szCs w:val="24"/>
        </w:rPr>
        <w:t xml:space="preserve">The Failure of Unbelief of Mankind to the Jewish Law </w:t>
      </w:r>
    </w:p>
    <w:p w14:paraId="6B2D5578" w14:textId="77777777" w:rsidR="00A00456" w:rsidRPr="00260F44" w:rsidRDefault="00A00456" w:rsidP="00117832">
      <w:pPr>
        <w:spacing w:line="480" w:lineRule="auto"/>
        <w:jc w:val="both"/>
        <w:rPr>
          <w:sz w:val="24"/>
          <w:szCs w:val="24"/>
        </w:rPr>
      </w:pPr>
      <w:r w:rsidRPr="00260F4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14:paraId="4534C172" w14:textId="77777777" w:rsidR="00A00456" w:rsidRPr="00260F44" w:rsidRDefault="00A00456" w:rsidP="00117832">
      <w:pPr>
        <w:spacing w:line="480" w:lineRule="auto"/>
        <w:jc w:val="both"/>
        <w:rPr>
          <w:sz w:val="24"/>
          <w:szCs w:val="24"/>
        </w:rPr>
      </w:pPr>
      <w:r w:rsidRPr="00260F44">
        <w:rPr>
          <w:sz w:val="24"/>
          <w:szCs w:val="24"/>
        </w:rPr>
        <w:t xml:space="preserve">The Sudden Danger of Unbelief by Mankind of the Jewish Law </w:t>
      </w:r>
    </w:p>
    <w:p w14:paraId="13EE1F23" w14:textId="77777777" w:rsidR="00A00456" w:rsidRPr="00260F44" w:rsidRDefault="00A00456" w:rsidP="00117832">
      <w:pPr>
        <w:spacing w:line="480" w:lineRule="auto"/>
        <w:jc w:val="both"/>
        <w:rPr>
          <w:sz w:val="24"/>
          <w:szCs w:val="24"/>
        </w:rPr>
      </w:pPr>
      <w:r w:rsidRPr="00260F44">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260F44">
        <w:rPr>
          <w:sz w:val="24"/>
          <w:szCs w:val="24"/>
          <w:vertAlign w:val="superscript"/>
        </w:rPr>
        <w:t>st</w:t>
      </w:r>
      <w:r w:rsidRPr="00260F44">
        <w:rPr>
          <w:sz w:val="24"/>
          <w:szCs w:val="24"/>
        </w:rPr>
        <w:t xml:space="preserve"> Church); Acts 6:7-8:3 (2</w:t>
      </w:r>
      <w:r w:rsidRPr="00260F44">
        <w:rPr>
          <w:sz w:val="24"/>
          <w:szCs w:val="24"/>
          <w:vertAlign w:val="superscript"/>
        </w:rPr>
        <w:t>nd</w:t>
      </w:r>
      <w:r w:rsidRPr="00260F44">
        <w:rPr>
          <w:sz w:val="24"/>
          <w:szCs w:val="24"/>
        </w:rPr>
        <w:t xml:space="preserve"> Church); Acts 8:1-9:31 (3</w:t>
      </w:r>
      <w:r w:rsidRPr="00260F44">
        <w:rPr>
          <w:sz w:val="24"/>
          <w:szCs w:val="24"/>
          <w:vertAlign w:val="superscript"/>
        </w:rPr>
        <w:t>rd</w:t>
      </w:r>
      <w:r w:rsidRPr="00260F44">
        <w:rPr>
          <w:sz w:val="24"/>
          <w:szCs w:val="24"/>
        </w:rPr>
        <w:t xml:space="preserve"> Church); Acts  9:31-12:25  (4</w:t>
      </w:r>
      <w:r w:rsidRPr="00260F44">
        <w:rPr>
          <w:sz w:val="24"/>
          <w:szCs w:val="24"/>
          <w:vertAlign w:val="superscript"/>
        </w:rPr>
        <w:t>th</w:t>
      </w:r>
      <w:r w:rsidRPr="00260F44">
        <w:rPr>
          <w:sz w:val="24"/>
          <w:szCs w:val="24"/>
        </w:rPr>
        <w:t xml:space="preserve"> Church);  Acts  12:25-16:5  (5</w:t>
      </w:r>
      <w:r w:rsidRPr="00260F44">
        <w:rPr>
          <w:sz w:val="24"/>
          <w:szCs w:val="24"/>
          <w:vertAlign w:val="superscript"/>
        </w:rPr>
        <w:t>th</w:t>
      </w:r>
      <w:r w:rsidRPr="00260F44">
        <w:rPr>
          <w:sz w:val="24"/>
          <w:szCs w:val="24"/>
        </w:rPr>
        <w:t xml:space="preserve"> Church);  Acts  16:5-19:20  (6</w:t>
      </w:r>
      <w:r w:rsidRPr="00260F44">
        <w:rPr>
          <w:sz w:val="24"/>
          <w:szCs w:val="24"/>
          <w:vertAlign w:val="superscript"/>
        </w:rPr>
        <w:t>th</w:t>
      </w:r>
      <w:r w:rsidRPr="00260F44">
        <w:rPr>
          <w:sz w:val="24"/>
          <w:szCs w:val="24"/>
        </w:rPr>
        <w:t xml:space="preserve"> Church); Act 19:20-28:31 (7</w:t>
      </w:r>
      <w:r w:rsidRPr="00260F44">
        <w:rPr>
          <w:sz w:val="24"/>
          <w:szCs w:val="24"/>
          <w:vertAlign w:val="superscript"/>
        </w:rPr>
        <w:t>th</w:t>
      </w:r>
      <w:r w:rsidRPr="00260F4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260F44">
        <w:rPr>
          <w:sz w:val="24"/>
          <w:szCs w:val="24"/>
          <w:vertAlign w:val="superscript"/>
        </w:rPr>
        <w:t>nd</w:t>
      </w:r>
      <w:r w:rsidRPr="00260F4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260F44">
        <w:rPr>
          <w:b/>
          <w:sz w:val="24"/>
          <w:szCs w:val="24"/>
        </w:rPr>
        <w:t>The Lord Yahweh and the 360 other Lord’s that He created.</w:t>
      </w:r>
      <w:r w:rsidRPr="00260F44">
        <w:rPr>
          <w:sz w:val="24"/>
          <w:szCs w:val="24"/>
        </w:rPr>
        <w:t xml:space="preserve">” Seventh, is the Physical Trinity (Father Stephen, Son Jesus Christ and Brother John) in unbelief (cannot attain fully or contain the Lord Yahweh the Creator of the Father Stephen) which is proven in Luke 9:7-Acts 8:3.     </w:t>
      </w:r>
    </w:p>
    <w:p w14:paraId="312D4AB2" w14:textId="77777777" w:rsidR="00A00456" w:rsidRPr="00260F44" w:rsidRDefault="00A00456" w:rsidP="00117832">
      <w:pPr>
        <w:spacing w:line="480" w:lineRule="auto"/>
        <w:jc w:val="both"/>
        <w:rPr>
          <w:sz w:val="24"/>
          <w:szCs w:val="24"/>
        </w:rPr>
      </w:pPr>
      <w:r w:rsidRPr="00260F44">
        <w:rPr>
          <w:sz w:val="24"/>
          <w:szCs w:val="24"/>
        </w:rPr>
        <w:t xml:space="preserve">The Stand and Fall of the Jewish Law </w:t>
      </w:r>
    </w:p>
    <w:p w14:paraId="3197655B" w14:textId="77777777" w:rsidR="00A00456" w:rsidRPr="00260F44" w:rsidRDefault="00A00456" w:rsidP="00117832">
      <w:pPr>
        <w:spacing w:line="480" w:lineRule="auto"/>
        <w:jc w:val="both"/>
        <w:rPr>
          <w:sz w:val="24"/>
          <w:szCs w:val="24"/>
        </w:rPr>
      </w:pPr>
      <w:r w:rsidRPr="00260F44">
        <w:rPr>
          <w:sz w:val="24"/>
          <w:szCs w:val="24"/>
        </w:rPr>
        <w:t xml:space="preserve">The Stand of the Jewish Law by the Direction of Angel’s Eternal Law being “Born of God” is proven in scripture. The Law concerns the 24 orders of </w:t>
      </w:r>
      <w:r w:rsidRPr="00260F44">
        <w:rPr>
          <w:b/>
          <w:sz w:val="24"/>
          <w:szCs w:val="24"/>
        </w:rPr>
        <w:t xml:space="preserve">Chalkydri (Phoenixes) </w:t>
      </w:r>
      <w:r w:rsidRPr="00260F44">
        <w:rPr>
          <w:sz w:val="24"/>
          <w:szCs w:val="24"/>
        </w:rPr>
        <w:t>as 1-headed Dragons</w:t>
      </w:r>
      <w:r w:rsidRPr="00260F44">
        <w:rPr>
          <w:b/>
          <w:sz w:val="24"/>
          <w:szCs w:val="24"/>
        </w:rPr>
        <w:t xml:space="preserve"> </w:t>
      </w:r>
      <w:r w:rsidRPr="00260F44">
        <w:rPr>
          <w:sz w:val="24"/>
          <w:szCs w:val="24"/>
        </w:rPr>
        <w:t>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 8-9, 485-500. Michael &amp; His dragons in Revelation 12:7-12 being full of Holy Divine Wisdom in James 3:13, 17-18. 2</w:t>
      </w:r>
      <w:r w:rsidRPr="00260F44">
        <w:rPr>
          <w:sz w:val="24"/>
          <w:szCs w:val="24"/>
          <w:vertAlign w:val="superscript"/>
        </w:rPr>
        <w:t>nd</w:t>
      </w:r>
      <w:r w:rsidRPr="00260F44">
        <w:rPr>
          <w:sz w:val="24"/>
          <w:szCs w:val="24"/>
        </w:rPr>
        <w:t>/3</w:t>
      </w:r>
      <w:r w:rsidRPr="00260F44">
        <w:rPr>
          <w:sz w:val="24"/>
          <w:szCs w:val="24"/>
          <w:vertAlign w:val="superscript"/>
        </w:rPr>
        <w:t>rd</w:t>
      </w:r>
      <w:r w:rsidRPr="00260F44">
        <w:rPr>
          <w:sz w:val="24"/>
          <w:szCs w:val="24"/>
        </w:rPr>
        <w:t xml:space="preserve">, the 2/3-headed Dragons are called </w:t>
      </w:r>
      <w:r w:rsidRPr="00260F44">
        <w:rPr>
          <w:b/>
          <w:sz w:val="24"/>
          <w:szCs w:val="24"/>
        </w:rPr>
        <w:t xml:space="preserve">Angels </w:t>
      </w:r>
      <w:r w:rsidRPr="00260F44">
        <w:rPr>
          <w:sz w:val="24"/>
          <w:szCs w:val="24"/>
        </w:rPr>
        <w:t xml:space="preserve">or </w:t>
      </w:r>
      <w:r w:rsidRPr="00260F44">
        <w:rPr>
          <w:b/>
          <w:sz w:val="24"/>
          <w:szCs w:val="24"/>
        </w:rPr>
        <w:t xml:space="preserve">Archangels </w:t>
      </w:r>
      <w:r w:rsidRPr="00260F44">
        <w:rPr>
          <w:sz w:val="24"/>
          <w:szCs w:val="24"/>
        </w:rPr>
        <w:t>in Daniel 4:13; 10:13.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the 4/5 headed Dragons are called </w:t>
      </w:r>
      <w:r w:rsidRPr="00260F44">
        <w:rPr>
          <w:b/>
          <w:sz w:val="24"/>
          <w:szCs w:val="24"/>
        </w:rPr>
        <w:t xml:space="preserve">Principalities </w:t>
      </w:r>
      <w:r w:rsidRPr="00260F44">
        <w:rPr>
          <w:sz w:val="24"/>
          <w:szCs w:val="24"/>
        </w:rPr>
        <w:t xml:space="preserve">or </w:t>
      </w:r>
      <w:r w:rsidRPr="00260F44">
        <w:rPr>
          <w:b/>
          <w:sz w:val="24"/>
          <w:szCs w:val="24"/>
        </w:rPr>
        <w:t>Rulers</w:t>
      </w:r>
      <w:r w:rsidRPr="00260F44">
        <w:rPr>
          <w:sz w:val="24"/>
          <w:szCs w:val="24"/>
        </w:rPr>
        <w:t xml:space="preserve"> in 2</w:t>
      </w:r>
      <w:r w:rsidRPr="00260F44">
        <w:rPr>
          <w:sz w:val="24"/>
          <w:szCs w:val="24"/>
          <w:vertAlign w:val="superscript"/>
        </w:rPr>
        <w:t>nd</w:t>
      </w:r>
      <w:r w:rsidRPr="00260F44">
        <w:rPr>
          <w:sz w:val="24"/>
          <w:szCs w:val="24"/>
        </w:rPr>
        <w:t xml:space="preserve"> Corinthians 10:3-5 &amp; 1</w:t>
      </w:r>
      <w:r w:rsidRPr="00260F44">
        <w:rPr>
          <w:sz w:val="24"/>
          <w:szCs w:val="24"/>
          <w:vertAlign w:val="superscript"/>
        </w:rPr>
        <w:t>st</w:t>
      </w:r>
      <w:r w:rsidRPr="00260F44">
        <w:rPr>
          <w:sz w:val="24"/>
          <w:szCs w:val="24"/>
        </w:rPr>
        <w:t xml:space="preserve"> Corinthians 15:24.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the 6/7-headed Dragons are called </w:t>
      </w:r>
      <w:r w:rsidRPr="00260F44">
        <w:rPr>
          <w:b/>
          <w:sz w:val="24"/>
          <w:szCs w:val="24"/>
        </w:rPr>
        <w:t>Powers</w:t>
      </w:r>
      <w:r w:rsidRPr="00260F44">
        <w:rPr>
          <w:sz w:val="24"/>
          <w:szCs w:val="24"/>
        </w:rPr>
        <w:t xml:space="preserve"> </w:t>
      </w:r>
      <w:r w:rsidRPr="00260F44">
        <w:rPr>
          <w:b/>
          <w:sz w:val="24"/>
          <w:szCs w:val="24"/>
        </w:rPr>
        <w:t>(Potentates)</w:t>
      </w:r>
      <w:r w:rsidRPr="00260F44">
        <w:rPr>
          <w:sz w:val="24"/>
          <w:szCs w:val="24"/>
        </w:rPr>
        <w:t xml:space="preserve"> or </w:t>
      </w:r>
      <w:r w:rsidRPr="00260F44">
        <w:rPr>
          <w:b/>
          <w:sz w:val="24"/>
          <w:szCs w:val="24"/>
        </w:rPr>
        <w:t>Authorities</w:t>
      </w:r>
      <w:r w:rsidRPr="00260F44">
        <w:rPr>
          <w:sz w:val="24"/>
          <w:szCs w:val="24"/>
        </w:rPr>
        <w:t xml:space="preserve"> in Ephesians 1:19-21.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the 8/9-headed Dragons are called </w:t>
      </w:r>
      <w:r w:rsidRPr="00260F44">
        <w:rPr>
          <w:b/>
          <w:sz w:val="24"/>
          <w:szCs w:val="24"/>
        </w:rPr>
        <w:t xml:space="preserve">Virtues </w:t>
      </w:r>
      <w:r w:rsidRPr="00260F44">
        <w:rPr>
          <w:sz w:val="24"/>
          <w:szCs w:val="24"/>
        </w:rPr>
        <w:t>or</w:t>
      </w:r>
      <w:r w:rsidRPr="00260F44">
        <w:rPr>
          <w:b/>
          <w:sz w:val="24"/>
          <w:szCs w:val="24"/>
        </w:rPr>
        <w:t xml:space="preserve"> Strongholds </w:t>
      </w:r>
      <w:r w:rsidRPr="00260F44">
        <w:rPr>
          <w:sz w:val="24"/>
          <w:szCs w:val="24"/>
        </w:rPr>
        <w:t>in 2</w:t>
      </w:r>
      <w:r w:rsidRPr="00260F44">
        <w:rPr>
          <w:sz w:val="24"/>
          <w:szCs w:val="24"/>
          <w:vertAlign w:val="superscript"/>
        </w:rPr>
        <w:t>nd</w:t>
      </w:r>
      <w:r w:rsidRPr="00260F44">
        <w:rPr>
          <w:sz w:val="24"/>
          <w:szCs w:val="24"/>
        </w:rPr>
        <w:t xml:space="preserve"> Peter 1:3 &amp; 2</w:t>
      </w:r>
      <w:r w:rsidRPr="00260F44">
        <w:rPr>
          <w:sz w:val="24"/>
          <w:szCs w:val="24"/>
          <w:vertAlign w:val="superscript"/>
        </w:rPr>
        <w:t>nd</w:t>
      </w:r>
      <w:r w:rsidRPr="00260F44">
        <w:rPr>
          <w:sz w:val="24"/>
          <w:szCs w:val="24"/>
        </w:rPr>
        <w:t xml:space="preserve"> Corinthians 10:4-6.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the 10-12-headed Dragons are called </w:t>
      </w:r>
      <w:r w:rsidRPr="00260F44">
        <w:rPr>
          <w:b/>
          <w:sz w:val="24"/>
          <w:szCs w:val="24"/>
        </w:rPr>
        <w:t xml:space="preserve">Dominions (Dominations) </w:t>
      </w:r>
      <w:r w:rsidRPr="00260F44">
        <w:rPr>
          <w:sz w:val="24"/>
          <w:szCs w:val="24"/>
        </w:rPr>
        <w:t xml:space="preserve">or </w:t>
      </w:r>
      <w:r w:rsidRPr="00260F44">
        <w:rPr>
          <w:b/>
          <w:sz w:val="24"/>
          <w:szCs w:val="24"/>
        </w:rPr>
        <w:t xml:space="preserve">Hashmallims </w:t>
      </w:r>
      <w:r w:rsidRPr="00260F44">
        <w:rPr>
          <w:sz w:val="24"/>
          <w:szCs w:val="24"/>
        </w:rPr>
        <w:t>or</w:t>
      </w:r>
      <w:r w:rsidRPr="00260F44">
        <w:rPr>
          <w:b/>
          <w:sz w:val="24"/>
          <w:szCs w:val="24"/>
        </w:rPr>
        <w:t xml:space="preserve"> Lordships</w:t>
      </w:r>
      <w:r w:rsidRPr="00260F44">
        <w:rPr>
          <w:sz w:val="24"/>
          <w:szCs w:val="24"/>
        </w:rPr>
        <w:t>. In Ephesians 1:19-21. 13</w:t>
      </w:r>
      <w:r w:rsidRPr="00260F44">
        <w:rPr>
          <w:sz w:val="24"/>
          <w:szCs w:val="24"/>
          <w:vertAlign w:val="superscript"/>
        </w:rPr>
        <w:t>th-</w:t>
      </w:r>
      <w:r w:rsidRPr="00260F44">
        <w:rPr>
          <w:sz w:val="24"/>
          <w:szCs w:val="24"/>
        </w:rPr>
        <w:t>18</w:t>
      </w:r>
      <w:r w:rsidRPr="00260F44">
        <w:rPr>
          <w:sz w:val="24"/>
          <w:szCs w:val="24"/>
          <w:vertAlign w:val="superscript"/>
        </w:rPr>
        <w:t>th</w:t>
      </w:r>
      <w:r w:rsidRPr="00260F44">
        <w:rPr>
          <w:sz w:val="24"/>
          <w:szCs w:val="24"/>
        </w:rPr>
        <w:t xml:space="preserve">, the 10-18-headed Dragons are called </w:t>
      </w:r>
      <w:r w:rsidRPr="00260F44">
        <w:rPr>
          <w:b/>
          <w:sz w:val="24"/>
          <w:szCs w:val="24"/>
        </w:rPr>
        <w:t>Thrones (Elders)</w:t>
      </w:r>
      <w:r w:rsidRPr="00260F44">
        <w:rPr>
          <w:sz w:val="24"/>
          <w:szCs w:val="24"/>
        </w:rPr>
        <w:t xml:space="preserve">, </w:t>
      </w:r>
      <w:r w:rsidRPr="00260F44">
        <w:rPr>
          <w:b/>
          <w:sz w:val="24"/>
          <w:szCs w:val="24"/>
        </w:rPr>
        <w:t xml:space="preserve">Wheels (Rims), Ophanims, Ophde’s, Ofanim’s </w:t>
      </w:r>
      <w:r w:rsidRPr="00260F44">
        <w:rPr>
          <w:sz w:val="24"/>
          <w:szCs w:val="24"/>
        </w:rPr>
        <w:t>or</w:t>
      </w:r>
      <w:r w:rsidRPr="00260F44">
        <w:rPr>
          <w:b/>
          <w:sz w:val="24"/>
          <w:szCs w:val="24"/>
        </w:rPr>
        <w:t xml:space="preserve"> Galgallims (Many Eyed Ones)</w:t>
      </w:r>
      <w:r w:rsidRPr="00260F44">
        <w:rPr>
          <w:sz w:val="24"/>
          <w:szCs w:val="24"/>
        </w:rPr>
        <w:t xml:space="preserve"> in Colossians 1:16.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the 19/20-headed Dragons are called </w:t>
      </w:r>
      <w:r w:rsidRPr="00260F44">
        <w:rPr>
          <w:b/>
          <w:sz w:val="24"/>
          <w:szCs w:val="24"/>
        </w:rPr>
        <w:t>Burning Ones</w:t>
      </w:r>
      <w:r w:rsidRPr="00260F44">
        <w:rPr>
          <w:sz w:val="24"/>
          <w:szCs w:val="24"/>
        </w:rPr>
        <w:t xml:space="preserve"> or </w:t>
      </w:r>
      <w:r w:rsidRPr="00260F44">
        <w:rPr>
          <w:b/>
          <w:sz w:val="24"/>
          <w:szCs w:val="24"/>
        </w:rPr>
        <w:t xml:space="preserve">Seraphim’s </w:t>
      </w:r>
      <w:r w:rsidRPr="00260F44">
        <w:rPr>
          <w:sz w:val="24"/>
          <w:szCs w:val="24"/>
        </w:rPr>
        <w:t>in Isaiah 6:1-7.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the 21/22-headed Dragons are called </w:t>
      </w:r>
      <w:r w:rsidRPr="00260F44">
        <w:rPr>
          <w:b/>
          <w:sz w:val="24"/>
          <w:szCs w:val="24"/>
        </w:rPr>
        <w:t>Chayot’s</w:t>
      </w:r>
      <w:r w:rsidRPr="00260F44">
        <w:rPr>
          <w:sz w:val="24"/>
          <w:szCs w:val="24"/>
        </w:rPr>
        <w:t xml:space="preserve"> or </w:t>
      </w:r>
      <w:r w:rsidRPr="00260F44">
        <w:rPr>
          <w:b/>
          <w:sz w:val="24"/>
          <w:szCs w:val="24"/>
        </w:rPr>
        <w:t xml:space="preserve">Living Creatures </w:t>
      </w:r>
      <w:r w:rsidRPr="00260F44">
        <w:rPr>
          <w:sz w:val="24"/>
          <w:szCs w:val="24"/>
        </w:rPr>
        <w:t>in Revelation 4-6.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xml:space="preserve">, is the 23/24-headed Dragons are called </w:t>
      </w:r>
      <w:r w:rsidRPr="00260F44">
        <w:rPr>
          <w:b/>
          <w:sz w:val="24"/>
          <w:szCs w:val="24"/>
        </w:rPr>
        <w:t>Chubby Ones</w:t>
      </w:r>
      <w:r w:rsidRPr="00260F44">
        <w:rPr>
          <w:sz w:val="24"/>
          <w:szCs w:val="24"/>
        </w:rPr>
        <w:t xml:space="preserve"> or </w:t>
      </w:r>
      <w:r w:rsidRPr="00260F44">
        <w:rPr>
          <w:b/>
          <w:sz w:val="24"/>
          <w:szCs w:val="24"/>
        </w:rPr>
        <w:t xml:space="preserve">Cherubim’s </w:t>
      </w:r>
      <w:r w:rsidRPr="00260F44">
        <w:rPr>
          <w:sz w:val="24"/>
          <w:szCs w:val="24"/>
        </w:rPr>
        <w:t xml:space="preserve">in Ezekiel 10:1-22. The </w:t>
      </w:r>
      <w:r w:rsidRPr="00260F44">
        <w:rPr>
          <w:b/>
          <w:sz w:val="24"/>
          <w:szCs w:val="24"/>
        </w:rPr>
        <w:t>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is the Lord’s Woman/Man as Lord John/Jesus</w:t>
      </w:r>
      <w:r w:rsidRPr="00260F44">
        <w:rPr>
          <w:sz w:val="24"/>
          <w:szCs w:val="24"/>
        </w:rPr>
        <w:t xml:space="preserve"> in 1</w:t>
      </w:r>
      <w:r w:rsidRPr="00260F44">
        <w:rPr>
          <w:sz w:val="24"/>
          <w:szCs w:val="24"/>
          <w:vertAlign w:val="superscript"/>
        </w:rPr>
        <w:t>st</w:t>
      </w:r>
      <w:r w:rsidRPr="00260F44">
        <w:rPr>
          <w:sz w:val="24"/>
          <w:szCs w:val="24"/>
        </w:rPr>
        <w:t xml:space="preserve"> Corinthians 15:47. The </w:t>
      </w:r>
      <w:r w:rsidRPr="00260F44">
        <w:rPr>
          <w:b/>
          <w:sz w:val="24"/>
          <w:szCs w:val="24"/>
        </w:rPr>
        <w:t>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the Highest Dragons is called the Dragon Lord’s as the Lord James’ 2-fold office for Boys &amp; Law of God/Stephen for Lords</w:t>
      </w:r>
      <w:r w:rsidRPr="00260F44">
        <w:rPr>
          <w:sz w:val="24"/>
          <w:szCs w:val="24"/>
        </w:rPr>
        <w:t xml:space="preserve"> </w:t>
      </w:r>
      <w:r w:rsidRPr="00260F44">
        <w:rPr>
          <w:b/>
          <w:sz w:val="24"/>
          <w:szCs w:val="24"/>
        </w:rPr>
        <w:t>under El</w:t>
      </w:r>
      <w:r w:rsidRPr="00260F44">
        <w:rPr>
          <w:sz w:val="24"/>
          <w:szCs w:val="24"/>
        </w:rPr>
        <w:t xml:space="preserve"> in 1</w:t>
      </w:r>
      <w:r w:rsidRPr="00260F44">
        <w:rPr>
          <w:sz w:val="24"/>
          <w:szCs w:val="24"/>
          <w:vertAlign w:val="superscript"/>
        </w:rPr>
        <w:t>st</w:t>
      </w:r>
      <w:r w:rsidRPr="00260F44">
        <w:rPr>
          <w:sz w:val="24"/>
          <w:szCs w:val="24"/>
        </w:rPr>
        <w:t xml:space="preserve"> Corinthians 15:40 &amp; Acts 7:30-32, 59. This is called the “</w:t>
      </w:r>
      <w:r w:rsidRPr="00260F44">
        <w:rPr>
          <w:b/>
          <w:sz w:val="24"/>
          <w:szCs w:val="24"/>
        </w:rPr>
        <w:t>Age of the Dragons</w:t>
      </w:r>
      <w:r w:rsidRPr="00260F44">
        <w:rPr>
          <w:sz w:val="24"/>
          <w:szCs w:val="24"/>
        </w:rPr>
        <w:t>.” The Sons of God shared Holy Divine Love Intercourse in Acts 17:28-29 in the Lord’s Offspring &amp; in 2</w:t>
      </w:r>
      <w:r w:rsidRPr="00260F44">
        <w:rPr>
          <w:sz w:val="24"/>
          <w:szCs w:val="24"/>
          <w:vertAlign w:val="superscript"/>
        </w:rPr>
        <w:t>nd</w:t>
      </w:r>
      <w:r w:rsidRPr="00260F4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260F44">
        <w:rPr>
          <w:sz w:val="24"/>
          <w:szCs w:val="24"/>
          <w:vertAlign w:val="superscript"/>
        </w:rPr>
        <w:t>st</w:t>
      </w:r>
      <w:r w:rsidRPr="00260F44">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260F44">
        <w:rPr>
          <w:sz w:val="24"/>
          <w:szCs w:val="24"/>
          <w:vertAlign w:val="superscript"/>
        </w:rPr>
        <w:t>st</w:t>
      </w:r>
      <w:r w:rsidRPr="00260F44">
        <w:rPr>
          <w:sz w:val="24"/>
          <w:szCs w:val="24"/>
        </w:rPr>
        <w:t xml:space="preserve"> Corinthians 8:6 &amp; Ephesians 4:6. No One can call the Lord Stephen the Father, except by His Own Holy Ghost &amp; His Own Truth in John 4:21-24. 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from the Tree of the Knowledge of Good and Evil that is only committed by a Man and Woman in a Strength 40 Year Kingdom of This World in Genesis 4:1. Second, is the “</w:t>
      </w:r>
      <w:r w:rsidRPr="00260F44">
        <w:rPr>
          <w:b/>
          <w:sz w:val="24"/>
          <w:szCs w:val="24"/>
        </w:rPr>
        <w:t>Known Holy Law Love Intercourse</w:t>
      </w:r>
      <w:r w:rsidRPr="00260F44">
        <w:rPr>
          <w:sz w:val="24"/>
          <w:szCs w:val="24"/>
        </w:rPr>
        <w:t>” in Luke 2:23 from the Midst of the Tree of Life that is done by a Man and Woman and also Boys and Girls in Luke 20:35-36 in a Wisdom 80 Year Law Kingdom of Heaven in Genesis 2:9 &amp; 1</w:t>
      </w:r>
      <w:r w:rsidRPr="00260F44">
        <w:rPr>
          <w:sz w:val="24"/>
          <w:szCs w:val="24"/>
          <w:vertAlign w:val="superscript"/>
        </w:rPr>
        <w:t>st</w:t>
      </w:r>
      <w:r w:rsidRPr="00260F44">
        <w:rPr>
          <w:sz w:val="24"/>
          <w:szCs w:val="24"/>
        </w:rPr>
        <w:t xml:space="preserve"> Kings 11:3.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in Tobit 4:12-13 by the minority of His Foreign Wives after 80 years, but not the majority of His Local Wives and 300 Concubines after 80 years in Nehemiah 13:25-27 &amp; 1</w:t>
      </w:r>
      <w:r w:rsidRPr="00260F44">
        <w:rPr>
          <w:sz w:val="24"/>
          <w:szCs w:val="24"/>
          <w:vertAlign w:val="superscript"/>
        </w:rPr>
        <w:t>st</w:t>
      </w:r>
      <w:r w:rsidRPr="00260F44">
        <w:rPr>
          <w:sz w:val="24"/>
          <w:szCs w:val="24"/>
        </w:rPr>
        <w:t xml:space="preserve"> Kings 11:1-13.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181833F8" w14:textId="77777777" w:rsidR="00A00456" w:rsidRPr="00260F44" w:rsidRDefault="00A00456" w:rsidP="00117832">
      <w:pPr>
        <w:spacing w:line="480" w:lineRule="auto"/>
        <w:jc w:val="both"/>
        <w:rPr>
          <w:sz w:val="24"/>
          <w:szCs w:val="24"/>
        </w:rPr>
      </w:pPr>
      <w:r w:rsidRPr="00260F4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60F44">
        <w:rPr>
          <w:sz w:val="24"/>
          <w:szCs w:val="24"/>
          <w:vertAlign w:val="superscript"/>
        </w:rPr>
        <w:t>nd</w:t>
      </w:r>
      <w:r w:rsidRPr="00260F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60F44">
        <w:rPr>
          <w:sz w:val="24"/>
          <w:szCs w:val="24"/>
          <w:vertAlign w:val="superscript"/>
        </w:rPr>
        <w:t>st</w:t>
      </w:r>
      <w:r w:rsidRPr="00260F44">
        <w:rPr>
          <w:sz w:val="24"/>
          <w:szCs w:val="24"/>
        </w:rPr>
        <w:t xml:space="preserve"> Corinthians 6:18. Sex Defiles the Society in Leviticus 18:24-25; 1</w:t>
      </w:r>
      <w:r w:rsidRPr="00260F44">
        <w:rPr>
          <w:sz w:val="24"/>
          <w:szCs w:val="24"/>
          <w:vertAlign w:val="superscript"/>
        </w:rPr>
        <w:t>st</w:t>
      </w:r>
      <w:r w:rsidRPr="00260F44">
        <w:rPr>
          <w:sz w:val="24"/>
          <w:szCs w:val="24"/>
        </w:rPr>
        <w:t xml:space="preserve"> Corinthians 5:6 &amp; Revelation 19:2. Sex Offends other Holy People in 2</w:t>
      </w:r>
      <w:r w:rsidRPr="00260F44">
        <w:rPr>
          <w:sz w:val="24"/>
          <w:szCs w:val="24"/>
          <w:vertAlign w:val="superscript"/>
        </w:rPr>
        <w:t>nd</w:t>
      </w:r>
      <w:r w:rsidRPr="00260F44">
        <w:rPr>
          <w:sz w:val="24"/>
          <w:szCs w:val="24"/>
        </w:rPr>
        <w:t xml:space="preserve"> Peter 2:7-8; Genesis 8:22-25; 34:7; 38:24; 2</w:t>
      </w:r>
      <w:r w:rsidRPr="00260F44">
        <w:rPr>
          <w:sz w:val="24"/>
          <w:szCs w:val="24"/>
          <w:vertAlign w:val="superscript"/>
        </w:rPr>
        <w:t>nd</w:t>
      </w:r>
      <w:r w:rsidRPr="00260F44">
        <w:rPr>
          <w:sz w:val="24"/>
          <w:szCs w:val="24"/>
        </w:rPr>
        <w:t xml:space="preserve"> Samuel 13:21-22 &amp; 2</w:t>
      </w:r>
      <w:r w:rsidRPr="00260F44">
        <w:rPr>
          <w:sz w:val="24"/>
          <w:szCs w:val="24"/>
          <w:vertAlign w:val="superscript"/>
        </w:rPr>
        <w:t>nd</w:t>
      </w:r>
      <w:r w:rsidRPr="00260F44">
        <w:rPr>
          <w:sz w:val="24"/>
          <w:szCs w:val="24"/>
        </w:rPr>
        <w:t xml:space="preserve"> Corinthians 12:21. Sex Offends the Holy God in 2</w:t>
      </w:r>
      <w:r w:rsidRPr="00260F44">
        <w:rPr>
          <w:sz w:val="24"/>
          <w:szCs w:val="24"/>
          <w:vertAlign w:val="superscript"/>
        </w:rPr>
        <w:t>nd</w:t>
      </w:r>
      <w:r w:rsidRPr="00260F44">
        <w:rPr>
          <w:sz w:val="24"/>
          <w:szCs w:val="24"/>
        </w:rPr>
        <w:t xml:space="preserve"> Samuel 11:27; Jeremiah 13:26-27 &amp; Malachi 3:5. The Magical Sexual Sin under the Old Covenant: Pre-Marital Sex is in Deuteronomy 22:13-21. Inter-Racial Sex between other Races or Cultures is in Tobit 4:12-13; 1</w:t>
      </w:r>
      <w:r w:rsidRPr="00260F44">
        <w:rPr>
          <w:sz w:val="24"/>
          <w:szCs w:val="24"/>
          <w:vertAlign w:val="superscript"/>
        </w:rPr>
        <w:t>st</w:t>
      </w:r>
      <w:r w:rsidRPr="00260F44">
        <w:rPr>
          <w:sz w:val="24"/>
          <w:szCs w:val="24"/>
        </w:rPr>
        <w:t xml:space="preserve"> Kings 11:1-13; Nehemiah 13:25-27 &amp; Ezra 9:1-10:44. If You have any questions on Inter-Racial Sex, You must get My book called “</w:t>
      </w:r>
      <w:r w:rsidRPr="00260F44">
        <w:rPr>
          <w:b/>
          <w:sz w:val="24"/>
          <w:szCs w:val="24"/>
        </w:rPr>
        <w:t>The Lord Yah and the Different Kinds of Flesh in the Holy Bible</w:t>
      </w:r>
      <w:r w:rsidRPr="00260F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60F44">
        <w:rPr>
          <w:sz w:val="24"/>
          <w:szCs w:val="24"/>
          <w:vertAlign w:val="superscript"/>
        </w:rPr>
        <w:t>st</w:t>
      </w:r>
      <w:r w:rsidRPr="00260F44">
        <w:rPr>
          <w:sz w:val="24"/>
          <w:szCs w:val="24"/>
        </w:rPr>
        <w:t xml:space="preserve"> Corinthians 6:15-16 &amp; Hebrews 13:4. The Need for True Holiness in the Lives of Believers is in 1</w:t>
      </w:r>
      <w:r w:rsidRPr="00260F44">
        <w:rPr>
          <w:sz w:val="24"/>
          <w:szCs w:val="24"/>
          <w:vertAlign w:val="superscript"/>
        </w:rPr>
        <w:t>st</w:t>
      </w:r>
      <w:r w:rsidRPr="00260F44">
        <w:rPr>
          <w:sz w:val="24"/>
          <w:szCs w:val="24"/>
        </w:rPr>
        <w:t xml:space="preserve"> Thessalonians 4:3-7; Acts 15:29; Ephesians 5:3, 25; Hebrews 12:16; 1</w:t>
      </w:r>
      <w:r w:rsidRPr="00260F44">
        <w:rPr>
          <w:sz w:val="24"/>
          <w:szCs w:val="24"/>
          <w:vertAlign w:val="superscript"/>
        </w:rPr>
        <w:t>st</w:t>
      </w:r>
      <w:r w:rsidRPr="00260F44">
        <w:rPr>
          <w:sz w:val="24"/>
          <w:szCs w:val="24"/>
        </w:rPr>
        <w:t xml:space="preserve"> Peter 1:15-16; Leviticus 11:44 &amp; 1</w:t>
      </w:r>
      <w:r w:rsidRPr="00260F44">
        <w:rPr>
          <w:sz w:val="24"/>
          <w:szCs w:val="24"/>
          <w:vertAlign w:val="superscript"/>
        </w:rPr>
        <w:t>st</w:t>
      </w:r>
      <w:r w:rsidRPr="00260F44">
        <w:rPr>
          <w:sz w:val="24"/>
          <w:szCs w:val="24"/>
        </w:rPr>
        <w:t xml:space="preserve"> Peter 4:1-3. The Church must be kept pure is in Revelation 2:14-16, 20; 1</w:t>
      </w:r>
      <w:r w:rsidRPr="00260F44">
        <w:rPr>
          <w:sz w:val="24"/>
          <w:szCs w:val="24"/>
          <w:vertAlign w:val="superscript"/>
        </w:rPr>
        <w:t>st</w:t>
      </w:r>
      <w:r w:rsidRPr="00260F44">
        <w:rPr>
          <w:sz w:val="24"/>
          <w:szCs w:val="24"/>
        </w:rPr>
        <w:t xml:space="preserve"> Corinthians 5:1-5, 9-11. God’s Impartial Judgment on Magical Sexual Sin: 1</w:t>
      </w:r>
      <w:r w:rsidRPr="00260F44">
        <w:rPr>
          <w:sz w:val="24"/>
          <w:szCs w:val="24"/>
          <w:vertAlign w:val="superscript"/>
        </w:rPr>
        <w:t>st</w:t>
      </w:r>
      <w:r w:rsidRPr="00260F44">
        <w:rPr>
          <w:sz w:val="24"/>
          <w:szCs w:val="24"/>
        </w:rPr>
        <w:t xml:space="preserve"> Peter 1:17-21; Revelation 2:21-23; Genesis 19:24; Numbers 25:1-9; 2</w:t>
      </w:r>
      <w:r w:rsidRPr="00260F44">
        <w:rPr>
          <w:sz w:val="24"/>
          <w:szCs w:val="24"/>
          <w:vertAlign w:val="superscript"/>
        </w:rPr>
        <w:t>nd</w:t>
      </w:r>
      <w:r w:rsidRPr="00260F44">
        <w:rPr>
          <w:sz w:val="24"/>
          <w:szCs w:val="24"/>
        </w:rPr>
        <w:t xml:space="preserve"> Samuel 12:11-12; Proverbs 7:26-27 &amp; 1</w:t>
      </w:r>
      <w:r w:rsidRPr="00260F44">
        <w:rPr>
          <w:sz w:val="24"/>
          <w:szCs w:val="24"/>
          <w:vertAlign w:val="superscript"/>
        </w:rPr>
        <w:t>st</w:t>
      </w:r>
      <w:r w:rsidRPr="00260F44">
        <w:rPr>
          <w:sz w:val="24"/>
          <w:szCs w:val="24"/>
        </w:rPr>
        <w:t xml:space="preserve"> Corinthians 10:8. In the World to Come called That Age is in Luke 20:35-36; Revelation 21:8; 22:14-15; Ephesians 5:5-6; 2</w:t>
      </w:r>
      <w:r w:rsidRPr="00260F44">
        <w:rPr>
          <w:sz w:val="24"/>
          <w:szCs w:val="24"/>
          <w:vertAlign w:val="superscript"/>
        </w:rPr>
        <w:t>nd</w:t>
      </w:r>
      <w:r w:rsidRPr="00260F44">
        <w:rPr>
          <w:sz w:val="24"/>
          <w:szCs w:val="24"/>
        </w:rPr>
        <w:t xml:space="preserve"> Peter 2:6 &amp; Jude 7. God’s Authority over Magical Sexual Sin: The Authority is in Romans 13:1-2. If can be forgiven is in John 8:10-11; 2</w:t>
      </w:r>
      <w:r w:rsidRPr="00260F44">
        <w:rPr>
          <w:sz w:val="24"/>
          <w:szCs w:val="24"/>
          <w:vertAlign w:val="superscript"/>
        </w:rPr>
        <w:t>nd</w:t>
      </w:r>
      <w:r w:rsidRPr="00260F44">
        <w:rPr>
          <w:sz w:val="24"/>
          <w:szCs w:val="24"/>
        </w:rPr>
        <w:t xml:space="preserve"> Samuel 12:13; Psalms 51:1 Title; Matthew 21:31-32; Luke 7:36-38. 47-50 &amp; Revelations 2:21. The Hearts can be Changed is in 1</w:t>
      </w:r>
      <w:r w:rsidRPr="00260F44">
        <w:rPr>
          <w:sz w:val="24"/>
          <w:szCs w:val="24"/>
          <w:vertAlign w:val="superscript"/>
        </w:rPr>
        <w:t>st</w:t>
      </w:r>
      <w:r w:rsidRPr="00260F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60F44">
        <w:rPr>
          <w:sz w:val="24"/>
          <w:szCs w:val="24"/>
          <w:vertAlign w:val="superscript"/>
        </w:rPr>
        <w:t>st</w:t>
      </w:r>
      <w:r w:rsidRPr="00260F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60F44">
        <w:rPr>
          <w:sz w:val="24"/>
          <w:szCs w:val="24"/>
          <w:vertAlign w:val="superscript"/>
        </w:rPr>
        <w:t>st</w:t>
      </w:r>
      <w:r w:rsidRPr="00260F44">
        <w:rPr>
          <w:sz w:val="24"/>
          <w:szCs w:val="24"/>
        </w:rPr>
        <w:t xml:space="preserve"> Corinthians 7:2, 9. </w:t>
      </w:r>
    </w:p>
    <w:p w14:paraId="738E77C0" w14:textId="77777777" w:rsidR="00A00456" w:rsidRPr="00260F44" w:rsidRDefault="00A00456" w:rsidP="00117832">
      <w:pPr>
        <w:spacing w:line="480" w:lineRule="auto"/>
        <w:jc w:val="both"/>
        <w:rPr>
          <w:sz w:val="24"/>
          <w:szCs w:val="24"/>
        </w:rPr>
      </w:pPr>
      <w:r w:rsidRPr="00260F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60F44">
        <w:rPr>
          <w:sz w:val="24"/>
          <w:szCs w:val="24"/>
          <w:vertAlign w:val="superscript"/>
        </w:rPr>
        <w:t>nd</w:t>
      </w:r>
      <w:r w:rsidRPr="00260F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60F44">
        <w:rPr>
          <w:sz w:val="24"/>
          <w:szCs w:val="24"/>
          <w:vertAlign w:val="superscript"/>
        </w:rPr>
        <w:t>nd</w:t>
      </w:r>
      <w:r w:rsidRPr="00260F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60F44">
        <w:rPr>
          <w:sz w:val="24"/>
          <w:szCs w:val="24"/>
          <w:vertAlign w:val="superscript"/>
        </w:rPr>
        <w:t>nd</w:t>
      </w:r>
      <w:r w:rsidRPr="00260F44">
        <w:rPr>
          <w:sz w:val="24"/>
          <w:szCs w:val="24"/>
        </w:rPr>
        <w:t xml:space="preserve"> Chronicles 32:24-25; Job 33:16-18; Jeremiah 7:22-24; Ezekiel 2:4-5; Zechariah 7:11-12 &amp; Acts 19:8-9. </w:t>
      </w:r>
    </w:p>
    <w:p w14:paraId="3B94E59B" w14:textId="77777777" w:rsidR="00A00456" w:rsidRPr="00260F44" w:rsidRDefault="00A00456" w:rsidP="00117832">
      <w:pPr>
        <w:spacing w:line="480" w:lineRule="auto"/>
        <w:jc w:val="both"/>
        <w:rPr>
          <w:sz w:val="24"/>
          <w:szCs w:val="24"/>
        </w:rPr>
      </w:pPr>
      <w:r w:rsidRPr="00260F44">
        <w:rPr>
          <w:sz w:val="24"/>
          <w:szCs w:val="24"/>
        </w:rPr>
        <w:t>The Universality of Temptation, Test, Trial or Trying: The Inevitability of Temptation to do Wrong is in 1</w:t>
      </w:r>
      <w:r w:rsidRPr="00260F44">
        <w:rPr>
          <w:sz w:val="24"/>
          <w:szCs w:val="24"/>
          <w:vertAlign w:val="superscript"/>
        </w:rPr>
        <w:t>st</w:t>
      </w:r>
      <w:r w:rsidRPr="00260F44">
        <w:rPr>
          <w:sz w:val="24"/>
          <w:szCs w:val="24"/>
        </w:rPr>
        <w:t xml:space="preserve"> Corinthians 10:12, 13; Proverbs 7:21-23; Matthew 13:20-21; Mark 4:16-17; Luke 8:13; 17:1; Romans 7:15; 2</w:t>
      </w:r>
      <w:r w:rsidRPr="00260F44">
        <w:rPr>
          <w:sz w:val="24"/>
          <w:szCs w:val="24"/>
          <w:vertAlign w:val="superscript"/>
        </w:rPr>
        <w:t>nd</w:t>
      </w:r>
      <w:r w:rsidRPr="00260F44">
        <w:rPr>
          <w:sz w:val="24"/>
          <w:szCs w:val="24"/>
        </w:rPr>
        <w:t xml:space="preserve"> Corinthians 11:3 &amp; 1</w:t>
      </w:r>
      <w:r w:rsidRPr="00260F44">
        <w:rPr>
          <w:sz w:val="24"/>
          <w:szCs w:val="24"/>
          <w:vertAlign w:val="superscript"/>
        </w:rPr>
        <w:t>st</w:t>
      </w:r>
      <w:r w:rsidRPr="00260F44">
        <w:rPr>
          <w:sz w:val="24"/>
          <w:szCs w:val="24"/>
        </w:rPr>
        <w:t xml:space="preserve"> Peter 1:6. The Examples of those who were tempted: Job is in Job chapters 1-2. Adam and Eve is in Genesis 3:6-7. Esau is in Genesis 25:29-34. Achan is in Joshua 7:21. Samson is in Judges 14:16-17. David is in 2</w:t>
      </w:r>
      <w:r w:rsidRPr="00260F44">
        <w:rPr>
          <w:sz w:val="24"/>
          <w:szCs w:val="24"/>
          <w:vertAlign w:val="superscript"/>
        </w:rPr>
        <w:t>nd</w:t>
      </w:r>
      <w:r w:rsidRPr="00260F44">
        <w:rPr>
          <w:sz w:val="24"/>
          <w:szCs w:val="24"/>
        </w:rPr>
        <w:t xml:space="preserve"> Samuel 11:2-4. Solomon is in 1</w:t>
      </w:r>
      <w:r w:rsidRPr="00260F44">
        <w:rPr>
          <w:sz w:val="24"/>
          <w:szCs w:val="24"/>
          <w:vertAlign w:val="superscript"/>
        </w:rPr>
        <w:t>st</w:t>
      </w:r>
      <w:r w:rsidRPr="00260F44">
        <w:rPr>
          <w:sz w:val="24"/>
          <w:szCs w:val="24"/>
        </w:rPr>
        <w:t xml:space="preserve"> Kings 11:1, 4. Gehazi is in 2</w:t>
      </w:r>
      <w:r w:rsidRPr="00260F44">
        <w:rPr>
          <w:sz w:val="24"/>
          <w:szCs w:val="24"/>
          <w:vertAlign w:val="superscript"/>
        </w:rPr>
        <w:t>nd</w:t>
      </w:r>
      <w:r w:rsidRPr="00260F44">
        <w:rPr>
          <w:sz w:val="24"/>
          <w:szCs w:val="24"/>
        </w:rPr>
        <w:t xml:space="preserve"> Kings 5:20-23. Peter is in Matthew 26:69-75; Luke 22:55-62 &amp; John 18:16-18, 25-27. The help for those facing Temptation is in Romans 8:31, 37-39; Joshua 1:5; Hebrews 4:15-16; 13:5; 1</w:t>
      </w:r>
      <w:r w:rsidRPr="00260F44">
        <w:rPr>
          <w:sz w:val="24"/>
          <w:szCs w:val="24"/>
          <w:vertAlign w:val="superscript"/>
        </w:rPr>
        <w:t>st</w:t>
      </w:r>
      <w:r w:rsidRPr="00260F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60F44">
        <w:rPr>
          <w:sz w:val="24"/>
          <w:szCs w:val="24"/>
          <w:vertAlign w:val="superscript"/>
        </w:rPr>
        <w:t>nd</w:t>
      </w:r>
      <w:r w:rsidRPr="00260F44">
        <w:rPr>
          <w:sz w:val="24"/>
          <w:szCs w:val="24"/>
        </w:rPr>
        <w:t xml:space="preserve"> Peter 2:18; Genesis 3:6 &amp; Proverbs 5:3-6. Temptation, Test, Trial or Trying from the Lord Lucifer is in Genesis 3:1; Job chapters 1-2; 1</w:t>
      </w:r>
      <w:r w:rsidRPr="00260F44">
        <w:rPr>
          <w:sz w:val="24"/>
          <w:szCs w:val="24"/>
          <w:vertAlign w:val="superscript"/>
        </w:rPr>
        <w:t>st</w:t>
      </w:r>
      <w:r w:rsidRPr="00260F44">
        <w:rPr>
          <w:sz w:val="24"/>
          <w:szCs w:val="24"/>
        </w:rPr>
        <w:t xml:space="preserve"> Chronicles 21:1; Matthew 4:1, 15; Mark 1:13; Luke 4:2; 8:12; 1</w:t>
      </w:r>
      <w:r w:rsidRPr="00260F44">
        <w:rPr>
          <w:sz w:val="24"/>
          <w:szCs w:val="24"/>
          <w:vertAlign w:val="superscript"/>
        </w:rPr>
        <w:t>st</w:t>
      </w:r>
      <w:r w:rsidRPr="00260F44">
        <w:rPr>
          <w:sz w:val="24"/>
          <w:szCs w:val="24"/>
        </w:rPr>
        <w:t xml:space="preserve"> Corinthians 7:5 &amp; 1</w:t>
      </w:r>
      <w:r w:rsidRPr="00260F44">
        <w:rPr>
          <w:sz w:val="24"/>
          <w:szCs w:val="24"/>
          <w:vertAlign w:val="superscript"/>
        </w:rPr>
        <w:t>st</w:t>
      </w:r>
      <w:r w:rsidRPr="00260F44">
        <w:rPr>
          <w:sz w:val="24"/>
          <w:szCs w:val="24"/>
        </w:rPr>
        <w:t xml:space="preserve"> Thessalonians 3:5. The Temptation, Test, Trial or Trying from the World is in 1</w:t>
      </w:r>
      <w:r w:rsidRPr="00260F44">
        <w:rPr>
          <w:sz w:val="24"/>
          <w:szCs w:val="24"/>
          <w:vertAlign w:val="superscript"/>
        </w:rPr>
        <w:t>st</w:t>
      </w:r>
      <w:r w:rsidRPr="00260F44">
        <w:rPr>
          <w:sz w:val="24"/>
          <w:szCs w:val="24"/>
        </w:rPr>
        <w:t xml:space="preserve"> John 2:16; Matthew 13:22; Mark 4:19 &amp; Luke 8:14. The Attractions which lead to Temptation, Test, Trial or Trying: Money is in 1</w:t>
      </w:r>
      <w:r w:rsidRPr="00260F44">
        <w:rPr>
          <w:sz w:val="24"/>
          <w:szCs w:val="24"/>
          <w:vertAlign w:val="superscript"/>
        </w:rPr>
        <w:t>st</w:t>
      </w:r>
      <w:r w:rsidRPr="00260F44">
        <w:rPr>
          <w:sz w:val="24"/>
          <w:szCs w:val="24"/>
        </w:rPr>
        <w:t xml:space="preserve"> Timothy 6:9-10. Authority is in Deuteronomy 8:17-18 &amp; 2</w:t>
      </w:r>
      <w:r w:rsidRPr="00260F44">
        <w:rPr>
          <w:sz w:val="24"/>
          <w:szCs w:val="24"/>
          <w:vertAlign w:val="superscript"/>
        </w:rPr>
        <w:t>nd</w:t>
      </w:r>
      <w:r w:rsidRPr="00260F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60F44">
        <w:rPr>
          <w:sz w:val="24"/>
          <w:szCs w:val="24"/>
          <w:vertAlign w:val="superscript"/>
        </w:rPr>
        <w:t>st</w:t>
      </w:r>
      <w:r w:rsidRPr="00260F44">
        <w:rPr>
          <w:sz w:val="24"/>
          <w:szCs w:val="24"/>
        </w:rPr>
        <w:t xml:space="preserve"> John 4:4. The Finding in God and His Word has Divine Resources to Overcome Temptation, Test, Trial or Trying is in Daniel 11:32; Proverbs 2:1-2, 12-15; Matthew 6:13; Luke 11:4; 1</w:t>
      </w:r>
      <w:r w:rsidRPr="00260F44">
        <w:rPr>
          <w:sz w:val="24"/>
          <w:szCs w:val="24"/>
          <w:vertAlign w:val="superscript"/>
        </w:rPr>
        <w:t>st</w:t>
      </w:r>
      <w:r w:rsidRPr="00260F44">
        <w:rPr>
          <w:sz w:val="24"/>
          <w:szCs w:val="24"/>
        </w:rPr>
        <w:t xml:space="preserve"> Timothy 6:11-12 &amp; James 4:7. The Practical Suggestions for Overcoming Temptation, Test, Trial or Trying: Overcoming it by Prayer to the Father Stephen is in Matthew 18:8-9; 26:41; Mark 14:38; Luke 22:40 &amp; 1</w:t>
      </w:r>
      <w:r w:rsidRPr="00260F44">
        <w:rPr>
          <w:sz w:val="24"/>
          <w:szCs w:val="24"/>
          <w:vertAlign w:val="superscript"/>
        </w:rPr>
        <w:t>st</w:t>
      </w:r>
      <w:r w:rsidRPr="00260F44">
        <w:rPr>
          <w:sz w:val="24"/>
          <w:szCs w:val="24"/>
        </w:rPr>
        <w:t xml:space="preserve"> Corinthians 7:5. Overcoming it through Personal Discipline is in Hebrews 12:4, 7 &amp; 2</w:t>
      </w:r>
      <w:r w:rsidRPr="00260F44">
        <w:rPr>
          <w:sz w:val="24"/>
          <w:szCs w:val="24"/>
          <w:vertAlign w:val="superscript"/>
        </w:rPr>
        <w:t>nd</w:t>
      </w:r>
      <w:r w:rsidRPr="00260F44">
        <w:rPr>
          <w:sz w:val="24"/>
          <w:szCs w:val="24"/>
        </w:rPr>
        <w:t xml:space="preserve"> Peter 3:17. The Encouragements to Resist Temptation, Test, Trial of Trying is in Galatians 6:1; 1</w:t>
      </w:r>
      <w:r w:rsidRPr="00260F44">
        <w:rPr>
          <w:sz w:val="24"/>
          <w:szCs w:val="24"/>
          <w:vertAlign w:val="superscript"/>
        </w:rPr>
        <w:t>st</w:t>
      </w:r>
      <w:r w:rsidRPr="00260F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60F44">
        <w:rPr>
          <w:sz w:val="24"/>
          <w:szCs w:val="24"/>
          <w:vertAlign w:val="superscript"/>
        </w:rPr>
        <w:t>st</w:t>
      </w:r>
      <w:r w:rsidRPr="00260F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60F44">
        <w:rPr>
          <w:sz w:val="24"/>
          <w:szCs w:val="24"/>
          <w:vertAlign w:val="superscript"/>
        </w:rPr>
        <w:t>st</w:t>
      </w:r>
      <w:r w:rsidRPr="00260F44">
        <w:rPr>
          <w:sz w:val="24"/>
          <w:szCs w:val="24"/>
        </w:rPr>
        <w:t xml:space="preserve"> Peter 5:8-9; 1</w:t>
      </w:r>
      <w:r w:rsidRPr="00260F44">
        <w:rPr>
          <w:sz w:val="24"/>
          <w:szCs w:val="24"/>
          <w:vertAlign w:val="superscript"/>
        </w:rPr>
        <w:t>st</w:t>
      </w:r>
      <w:r w:rsidRPr="00260F44">
        <w:rPr>
          <w:sz w:val="24"/>
          <w:szCs w:val="24"/>
        </w:rPr>
        <w:t xml:space="preserve"> John 3:7 &amp; Acts 20:28-31. </w:t>
      </w:r>
    </w:p>
    <w:p w14:paraId="5A3931AA" w14:textId="77777777" w:rsidR="00A00456" w:rsidRPr="00260F44" w:rsidRDefault="00A00456" w:rsidP="00117832">
      <w:pPr>
        <w:spacing w:line="480" w:lineRule="auto"/>
        <w:jc w:val="both"/>
        <w:rPr>
          <w:sz w:val="24"/>
          <w:szCs w:val="24"/>
        </w:rPr>
      </w:pPr>
      <w:r w:rsidRPr="00260F44">
        <w:rPr>
          <w:sz w:val="24"/>
          <w:szCs w:val="24"/>
        </w:rPr>
        <w:t>The Abuse of God Himself and His Eternal Creatures: Of God Himself is in 2</w:t>
      </w:r>
      <w:r w:rsidRPr="00260F44">
        <w:rPr>
          <w:sz w:val="24"/>
          <w:szCs w:val="24"/>
          <w:vertAlign w:val="superscript"/>
        </w:rPr>
        <w:t>nd</w:t>
      </w:r>
      <w:r w:rsidRPr="00260F44">
        <w:rPr>
          <w:sz w:val="24"/>
          <w:szCs w:val="24"/>
        </w:rPr>
        <w:t xml:space="preserve"> Kings 19:16. Of God’s Creatures is in Nehemiah 4:1-4; 1</w:t>
      </w:r>
      <w:r w:rsidRPr="00260F44">
        <w:rPr>
          <w:sz w:val="24"/>
          <w:szCs w:val="24"/>
          <w:vertAlign w:val="superscript"/>
        </w:rPr>
        <w:t>st</w:t>
      </w:r>
      <w:r w:rsidRPr="00260F44">
        <w:rPr>
          <w:sz w:val="24"/>
          <w:szCs w:val="24"/>
        </w:rPr>
        <w:t xml:space="preserve"> Peter 4:4; Matthew 5:11; Revelation 2:9 &amp; Acts 2:13; 17:32; 18:6. Of God’s Servants is in 2</w:t>
      </w:r>
      <w:r w:rsidRPr="00260F44">
        <w:rPr>
          <w:sz w:val="24"/>
          <w:szCs w:val="24"/>
          <w:vertAlign w:val="superscript"/>
        </w:rPr>
        <w:t>nd</w:t>
      </w:r>
      <w:r w:rsidRPr="00260F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60F44">
        <w:rPr>
          <w:sz w:val="24"/>
          <w:szCs w:val="24"/>
          <w:vertAlign w:val="superscript"/>
        </w:rPr>
        <w:t>st</w:t>
      </w:r>
      <w:r w:rsidRPr="00260F44">
        <w:rPr>
          <w:sz w:val="24"/>
          <w:szCs w:val="24"/>
        </w:rPr>
        <w:t xml:space="preserve"> John 5:16-18. Grace does not give a License for Believers to Sin is in Romans 6:1-2, 15; 3:5-8 &amp; Galatians 2:17-21. The Eminent Dangers of Abusing Christian Freedom is in 1</w:t>
      </w:r>
      <w:r w:rsidRPr="00260F44">
        <w:rPr>
          <w:sz w:val="24"/>
          <w:szCs w:val="24"/>
          <w:vertAlign w:val="superscript"/>
        </w:rPr>
        <w:t>st</w:t>
      </w:r>
      <w:r w:rsidRPr="00260F44">
        <w:rPr>
          <w:sz w:val="24"/>
          <w:szCs w:val="24"/>
        </w:rPr>
        <w:t xml:space="preserve"> Corinthians 8:9-12; Galatians 5:13 and a means of covering up sexuality is in 1</w:t>
      </w:r>
      <w:r w:rsidRPr="00260F44">
        <w:rPr>
          <w:sz w:val="24"/>
          <w:szCs w:val="24"/>
          <w:vertAlign w:val="superscript"/>
        </w:rPr>
        <w:t>st</w:t>
      </w:r>
      <w:r w:rsidRPr="00260F44">
        <w:rPr>
          <w:sz w:val="24"/>
          <w:szCs w:val="24"/>
        </w:rPr>
        <w:t xml:space="preserve"> Peter 2:16. The Examples of the Abuse of Christian Freedom: Sexual Excesses is in 1</w:t>
      </w:r>
      <w:r w:rsidRPr="00260F44">
        <w:rPr>
          <w:sz w:val="24"/>
          <w:szCs w:val="24"/>
          <w:vertAlign w:val="superscript"/>
        </w:rPr>
        <w:t>st</w:t>
      </w:r>
      <w:r w:rsidRPr="00260F44">
        <w:rPr>
          <w:sz w:val="24"/>
          <w:szCs w:val="24"/>
        </w:rPr>
        <w:t xml:space="preserve"> Corinthians 5:1-2; 6:12-20 &amp; Revelation 2:20-22. The Abuse of Giving is in Acts 5:1-2. The Abuse of the Lord’s Supper is in 1</w:t>
      </w:r>
      <w:r w:rsidRPr="00260F44">
        <w:rPr>
          <w:sz w:val="24"/>
          <w:szCs w:val="24"/>
          <w:vertAlign w:val="superscript"/>
        </w:rPr>
        <w:t>st</w:t>
      </w:r>
      <w:r w:rsidRPr="00260F44">
        <w:rPr>
          <w:sz w:val="24"/>
          <w:szCs w:val="24"/>
        </w:rPr>
        <w:t xml:space="preserve"> Corinthians 11:20-22. The Falling Back into Sin is in Romans 6:1-2; Hebrews 12:1; 1</w:t>
      </w:r>
      <w:r w:rsidRPr="00260F44">
        <w:rPr>
          <w:sz w:val="24"/>
          <w:szCs w:val="24"/>
          <w:vertAlign w:val="superscript"/>
        </w:rPr>
        <w:t>st</w:t>
      </w:r>
      <w:r w:rsidRPr="00260F44">
        <w:rPr>
          <w:sz w:val="24"/>
          <w:szCs w:val="24"/>
        </w:rPr>
        <w:t xml:space="preserve"> John 1:8-10 &amp; Acts 7:37-43. The Disobedience towards God is in Ephesians 5:6; 1</w:t>
      </w:r>
      <w:r w:rsidRPr="00260F44">
        <w:rPr>
          <w:sz w:val="24"/>
          <w:szCs w:val="24"/>
          <w:vertAlign w:val="superscript"/>
        </w:rPr>
        <w:t>st</w:t>
      </w:r>
      <w:r w:rsidRPr="00260F44">
        <w:rPr>
          <w:sz w:val="24"/>
          <w:szCs w:val="24"/>
        </w:rPr>
        <w:t xml:space="preserve"> Peter 2:8; 1</w:t>
      </w:r>
      <w:r w:rsidRPr="00260F44">
        <w:rPr>
          <w:sz w:val="24"/>
          <w:szCs w:val="24"/>
          <w:vertAlign w:val="superscript"/>
        </w:rPr>
        <w:t>st</w:t>
      </w:r>
      <w:r w:rsidRPr="00260F44">
        <w:rPr>
          <w:sz w:val="24"/>
          <w:szCs w:val="24"/>
        </w:rPr>
        <w:t xml:space="preserve"> John 2:3-4; 3:4. The Abuse of Spiritual Gifts is in 1</w:t>
      </w:r>
      <w:r w:rsidRPr="00260F44">
        <w:rPr>
          <w:sz w:val="24"/>
          <w:szCs w:val="24"/>
          <w:vertAlign w:val="superscript"/>
        </w:rPr>
        <w:t>st</w:t>
      </w:r>
      <w:r w:rsidRPr="00260F44">
        <w:rPr>
          <w:sz w:val="24"/>
          <w:szCs w:val="24"/>
        </w:rPr>
        <w:t xml:space="preserve"> Corinthians 14:1-20. The Eating of Foods sacrificed to Idols is in 1</w:t>
      </w:r>
      <w:r w:rsidRPr="00260F44">
        <w:rPr>
          <w:sz w:val="24"/>
          <w:szCs w:val="24"/>
          <w:vertAlign w:val="superscript"/>
        </w:rPr>
        <w:t>st</w:t>
      </w:r>
      <w:r w:rsidRPr="00260F44">
        <w:rPr>
          <w:sz w:val="24"/>
          <w:szCs w:val="24"/>
        </w:rPr>
        <w:t xml:space="preserve"> Corinthians 8:1-13 &amp; Revelation 2:14, 20.   </w:t>
      </w:r>
    </w:p>
    <w:p w14:paraId="5F33361A" w14:textId="77777777" w:rsidR="00A00456" w:rsidRPr="00260F44" w:rsidRDefault="00A00456" w:rsidP="00117832">
      <w:pPr>
        <w:spacing w:line="480" w:lineRule="auto"/>
        <w:jc w:val="both"/>
        <w:rPr>
          <w:sz w:val="24"/>
          <w:szCs w:val="24"/>
        </w:rPr>
      </w:pPr>
      <w:r w:rsidRPr="00260F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60F44">
        <w:rPr>
          <w:sz w:val="24"/>
          <w:szCs w:val="24"/>
          <w:vertAlign w:val="superscript"/>
        </w:rPr>
        <w:t>st</w:t>
      </w:r>
      <w:r w:rsidRPr="00260F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60F44">
        <w:rPr>
          <w:sz w:val="24"/>
          <w:szCs w:val="24"/>
          <w:vertAlign w:val="superscript"/>
        </w:rPr>
        <w:t>nd</w:t>
      </w:r>
      <w:r w:rsidRPr="00260F44">
        <w:rPr>
          <w:sz w:val="24"/>
          <w:szCs w:val="24"/>
        </w:rPr>
        <w:t xml:space="preserve"> Kings 17:15; 1</w:t>
      </w:r>
      <w:r w:rsidRPr="00260F44">
        <w:rPr>
          <w:sz w:val="24"/>
          <w:szCs w:val="24"/>
          <w:vertAlign w:val="superscript"/>
        </w:rPr>
        <w:t>st</w:t>
      </w:r>
      <w:r w:rsidRPr="00260F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60F44">
        <w:rPr>
          <w:sz w:val="24"/>
          <w:szCs w:val="24"/>
          <w:vertAlign w:val="superscript"/>
        </w:rPr>
        <w:t>st</w:t>
      </w:r>
      <w:r w:rsidRPr="00260F44">
        <w:rPr>
          <w:sz w:val="24"/>
          <w:szCs w:val="24"/>
        </w:rPr>
        <w:t xml:space="preserve"> Kings 18:29; Isaiah 16:12; Jeremiah 10:5; Colossians 2:20-23 &amp; Acts 5:36-38. The Nominal Religion is Futile: Religious Observance without True Faith is Futile is in Isaiah 1:13; Malachi 3:14; Matthew 15:8-9; Mark 7:6-7; 1</w:t>
      </w:r>
      <w:r w:rsidRPr="00260F44">
        <w:rPr>
          <w:sz w:val="24"/>
          <w:szCs w:val="24"/>
          <w:vertAlign w:val="superscript"/>
        </w:rPr>
        <w:t>st</w:t>
      </w:r>
      <w:r w:rsidRPr="00260F44">
        <w:rPr>
          <w:sz w:val="24"/>
          <w:szCs w:val="24"/>
        </w:rPr>
        <w:t xml:space="preserve"> Corinthians 3:1-3 &amp; James 1:26. Mere Religious Language is Futile is in Titus 3:9; Jeremiah 7:8; Lamentations 2:14; Ephesians 5:6; Colossians 2:18; 1</w:t>
      </w:r>
      <w:r w:rsidRPr="00260F44">
        <w:rPr>
          <w:sz w:val="24"/>
          <w:szCs w:val="24"/>
          <w:vertAlign w:val="superscript"/>
        </w:rPr>
        <w:t>st</w:t>
      </w:r>
      <w:r w:rsidRPr="00260F44">
        <w:rPr>
          <w:sz w:val="24"/>
          <w:szCs w:val="24"/>
        </w:rPr>
        <w:t xml:space="preserve"> Timothy 1:6; 2</w:t>
      </w:r>
      <w:r w:rsidRPr="00260F44">
        <w:rPr>
          <w:sz w:val="24"/>
          <w:szCs w:val="24"/>
          <w:vertAlign w:val="superscript"/>
        </w:rPr>
        <w:t>nd</w:t>
      </w:r>
      <w:r w:rsidRPr="00260F44">
        <w:rPr>
          <w:sz w:val="24"/>
          <w:szCs w:val="24"/>
        </w:rPr>
        <w:t xml:space="preserve"> Timothy 2:14 &amp; 2</w:t>
      </w:r>
      <w:r w:rsidRPr="00260F44">
        <w:rPr>
          <w:sz w:val="24"/>
          <w:szCs w:val="24"/>
          <w:vertAlign w:val="superscript"/>
        </w:rPr>
        <w:t>nd</w:t>
      </w:r>
      <w:r w:rsidRPr="00260F44">
        <w:rPr>
          <w:sz w:val="24"/>
          <w:szCs w:val="24"/>
        </w:rPr>
        <w:t xml:space="preserve"> Peter 2:18. Christian Endeavor using only Human Strength is Futile is in John 15:5 &amp; 1</w:t>
      </w:r>
      <w:r w:rsidRPr="00260F44">
        <w:rPr>
          <w:sz w:val="24"/>
          <w:szCs w:val="24"/>
          <w:vertAlign w:val="superscript"/>
        </w:rPr>
        <w:t>st</w:t>
      </w:r>
      <w:r w:rsidRPr="00260F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60F44">
        <w:rPr>
          <w:sz w:val="24"/>
          <w:szCs w:val="24"/>
          <w:vertAlign w:val="superscript"/>
        </w:rPr>
        <w:t>st</w:t>
      </w:r>
      <w:r w:rsidRPr="00260F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60F44">
        <w:rPr>
          <w:sz w:val="24"/>
          <w:szCs w:val="24"/>
          <w:vertAlign w:val="superscript"/>
        </w:rPr>
        <w:t>st</w:t>
      </w:r>
      <w:r w:rsidRPr="00260F44">
        <w:rPr>
          <w:sz w:val="24"/>
          <w:szCs w:val="24"/>
        </w:rPr>
        <w:t xml:space="preserve"> Peter 1:18 &amp; 2</w:t>
      </w:r>
      <w:r w:rsidRPr="00260F44">
        <w:rPr>
          <w:sz w:val="24"/>
          <w:szCs w:val="24"/>
          <w:vertAlign w:val="superscript"/>
        </w:rPr>
        <w:t>nd</w:t>
      </w:r>
      <w:r w:rsidRPr="00260F44">
        <w:rPr>
          <w:sz w:val="24"/>
          <w:szCs w:val="24"/>
        </w:rPr>
        <w:t xml:space="preserve"> Timothy 2:21.        </w:t>
      </w:r>
    </w:p>
    <w:p w14:paraId="4AAF5A23" w14:textId="77777777" w:rsidR="00A00456" w:rsidRPr="00260F44" w:rsidRDefault="00A00456" w:rsidP="00117832">
      <w:pPr>
        <w:spacing w:line="480" w:lineRule="auto"/>
        <w:jc w:val="both"/>
        <w:rPr>
          <w:sz w:val="24"/>
          <w:szCs w:val="24"/>
        </w:rPr>
      </w:pPr>
      <w:r w:rsidRPr="00260F44">
        <w:rPr>
          <w:sz w:val="24"/>
          <w:szCs w:val="24"/>
        </w:rPr>
        <w:t>The Restraint as Holding Back of God’s Actions: The Example of Jesus Christ is in Matthew 26:52-53. Other Examples is in Exodus 36:6; 1</w:t>
      </w:r>
      <w:r w:rsidRPr="00260F44">
        <w:rPr>
          <w:sz w:val="24"/>
          <w:szCs w:val="24"/>
          <w:vertAlign w:val="superscript"/>
        </w:rPr>
        <w:t>st</w:t>
      </w:r>
      <w:r w:rsidRPr="00260F44">
        <w:rPr>
          <w:sz w:val="24"/>
          <w:szCs w:val="24"/>
        </w:rPr>
        <w:t xml:space="preserve"> Samuel 3:13; 24:1-22; 26:1-25; 1</w:t>
      </w:r>
      <w:r w:rsidRPr="00260F44">
        <w:rPr>
          <w:sz w:val="24"/>
          <w:szCs w:val="24"/>
          <w:vertAlign w:val="superscript"/>
        </w:rPr>
        <w:t>st</w:t>
      </w:r>
      <w:r w:rsidRPr="00260F44">
        <w:rPr>
          <w:sz w:val="24"/>
          <w:szCs w:val="24"/>
        </w:rPr>
        <w:t xml:space="preserve"> Kings 1:6; Esther 5:10; Jeremiah 14:10 &amp; 2</w:t>
      </w:r>
      <w:r w:rsidRPr="00260F44">
        <w:rPr>
          <w:sz w:val="24"/>
          <w:szCs w:val="24"/>
          <w:vertAlign w:val="superscript"/>
        </w:rPr>
        <w:t>nd</w:t>
      </w:r>
      <w:r w:rsidRPr="00260F44">
        <w:rPr>
          <w:sz w:val="24"/>
          <w:szCs w:val="24"/>
        </w:rPr>
        <w:t xml:space="preserve"> Peter 2:16. The Restraint as Holding Back of Emotions: Jesus Christ’s Silence under Suffering is in 1</w:t>
      </w:r>
      <w:r w:rsidRPr="00260F44">
        <w:rPr>
          <w:sz w:val="24"/>
          <w:szCs w:val="24"/>
          <w:vertAlign w:val="superscript"/>
        </w:rPr>
        <w:t>st</w:t>
      </w:r>
      <w:r w:rsidRPr="00260F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60F44">
        <w:rPr>
          <w:sz w:val="24"/>
          <w:szCs w:val="24"/>
          <w:vertAlign w:val="superscript"/>
        </w:rPr>
        <w:t>nd</w:t>
      </w:r>
      <w:r w:rsidRPr="00260F44">
        <w:rPr>
          <w:sz w:val="24"/>
          <w:szCs w:val="24"/>
        </w:rPr>
        <w:t xml:space="preserve"> Kings 19:28; Psalms 76:10; 2</w:t>
      </w:r>
      <w:r w:rsidRPr="00260F44">
        <w:rPr>
          <w:sz w:val="24"/>
          <w:szCs w:val="24"/>
          <w:vertAlign w:val="superscript"/>
        </w:rPr>
        <w:t>nd</w:t>
      </w:r>
      <w:r w:rsidRPr="00260F44">
        <w:rPr>
          <w:sz w:val="24"/>
          <w:szCs w:val="24"/>
        </w:rPr>
        <w:t xml:space="preserve"> Thessalonians 2:6-7 &amp; Revelation 20:2. Form the Saintly Christian Lords is in John 17:15; 1</w:t>
      </w:r>
      <w:r w:rsidRPr="00260F44">
        <w:rPr>
          <w:sz w:val="24"/>
          <w:szCs w:val="24"/>
          <w:vertAlign w:val="superscript"/>
        </w:rPr>
        <w:t>st</w:t>
      </w:r>
      <w:r w:rsidRPr="00260F44">
        <w:rPr>
          <w:sz w:val="24"/>
          <w:szCs w:val="24"/>
        </w:rPr>
        <w:t xml:space="preserve"> Samuel 25:39; 1</w:t>
      </w:r>
      <w:r w:rsidRPr="00260F44">
        <w:rPr>
          <w:sz w:val="24"/>
          <w:szCs w:val="24"/>
          <w:vertAlign w:val="superscript"/>
        </w:rPr>
        <w:t>st</w:t>
      </w:r>
      <w:r w:rsidRPr="00260F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60F44">
        <w:rPr>
          <w:sz w:val="24"/>
          <w:szCs w:val="24"/>
          <w:vertAlign w:val="superscript"/>
        </w:rPr>
        <w:t>nd</w:t>
      </w:r>
      <w:r w:rsidRPr="00260F44">
        <w:rPr>
          <w:sz w:val="24"/>
          <w:szCs w:val="24"/>
        </w:rPr>
        <w:t xml:space="preserve"> Peter 3:9. Believers are to Show Restraint: In their Speech is in Psalms 34:13; 39:1; 141:3; James 1:26; 3:2-12; Proverbs 13:3; 21:23 &amp; 1</w:t>
      </w:r>
      <w:r w:rsidRPr="00260F44">
        <w:rPr>
          <w:sz w:val="24"/>
          <w:szCs w:val="24"/>
          <w:vertAlign w:val="superscript"/>
        </w:rPr>
        <w:t>st</w:t>
      </w:r>
      <w:r w:rsidRPr="00260F44">
        <w:rPr>
          <w:sz w:val="24"/>
          <w:szCs w:val="24"/>
        </w:rPr>
        <w:t xml:space="preserve"> Peter 3:10. In their Actions is in Psalms 32:9 &amp; Romans 6:12. </w:t>
      </w:r>
    </w:p>
    <w:p w14:paraId="4421D0A0" w14:textId="77777777" w:rsidR="00A00456" w:rsidRPr="00260F44" w:rsidRDefault="00A00456" w:rsidP="00117832">
      <w:pPr>
        <w:spacing w:line="480" w:lineRule="auto"/>
        <w:jc w:val="both"/>
        <w:rPr>
          <w:sz w:val="24"/>
          <w:szCs w:val="24"/>
        </w:rPr>
      </w:pPr>
      <w:r w:rsidRPr="00260F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60F44">
        <w:rPr>
          <w:sz w:val="24"/>
          <w:szCs w:val="24"/>
          <w:vertAlign w:val="superscript"/>
        </w:rPr>
        <w:t>nd</w:t>
      </w:r>
      <w:r w:rsidRPr="00260F44">
        <w:rPr>
          <w:sz w:val="24"/>
          <w:szCs w:val="24"/>
        </w:rPr>
        <w:t xml:space="preserve"> Peter 1:4; 2:20; 2</w:t>
      </w:r>
      <w:r w:rsidRPr="00260F44">
        <w:rPr>
          <w:sz w:val="24"/>
          <w:szCs w:val="24"/>
          <w:vertAlign w:val="superscript"/>
        </w:rPr>
        <w:t>nd</w:t>
      </w:r>
      <w:r w:rsidRPr="00260F44">
        <w:rPr>
          <w:sz w:val="24"/>
          <w:szCs w:val="24"/>
        </w:rPr>
        <w:t xml:space="preserve"> Corinthians 7:1-2 &amp; Jude 23. The Examples and Causes of Corruption: Sexual Partial Corruption as Injustice is in Psalms 55:23; 2</w:t>
      </w:r>
      <w:r w:rsidRPr="00260F44">
        <w:rPr>
          <w:sz w:val="24"/>
          <w:szCs w:val="24"/>
          <w:vertAlign w:val="superscript"/>
        </w:rPr>
        <w:t>nd</w:t>
      </w:r>
      <w:r w:rsidRPr="00260F44">
        <w:rPr>
          <w:sz w:val="24"/>
          <w:szCs w:val="24"/>
        </w:rPr>
        <w:t xml:space="preserve"> Chronicles 19:7; Job 5:16; Isaiah 58:6 &amp; Ezekiel 9:9. Sexual Disobedience towards God is in Deuteronomy 31:29; 32:5 &amp; Judges 2:19. Sexuality denying the Truth is in 1</w:t>
      </w:r>
      <w:r w:rsidRPr="00260F44">
        <w:rPr>
          <w:sz w:val="24"/>
          <w:szCs w:val="24"/>
          <w:vertAlign w:val="superscript"/>
        </w:rPr>
        <w:t>st</w:t>
      </w:r>
      <w:r w:rsidRPr="00260F44">
        <w:rPr>
          <w:sz w:val="24"/>
          <w:szCs w:val="24"/>
        </w:rPr>
        <w:t xml:space="preserve"> Timothy 6:5. Sexual Paganism is in Ezra 9:11. Sexuality mocking Justice is in Proverbs 19:28. Sexuality with Money taking Bribes is in Ecclesiastes 7:7. Sexual Bad Company is in 1</w:t>
      </w:r>
      <w:r w:rsidRPr="00260F44">
        <w:rPr>
          <w:sz w:val="24"/>
          <w:szCs w:val="24"/>
          <w:vertAlign w:val="superscript"/>
        </w:rPr>
        <w:t>st</w:t>
      </w:r>
      <w:r w:rsidRPr="00260F44">
        <w:rPr>
          <w:sz w:val="24"/>
          <w:szCs w:val="24"/>
        </w:rPr>
        <w:t xml:space="preserve"> Corinthians 15:33. Sexual Careless Communication is in James 3:5-6 &amp; Proverbs 4:24; 6:12. </w:t>
      </w:r>
    </w:p>
    <w:p w14:paraId="604D50C8" w14:textId="77777777" w:rsidR="00A00456" w:rsidRPr="00260F44" w:rsidRDefault="00A00456"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1120ED83" w14:textId="77777777" w:rsidR="00A00456" w:rsidRPr="00260F44" w:rsidRDefault="00A00456"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374480CC" w14:textId="77777777" w:rsidR="00A00456" w:rsidRPr="00260F44" w:rsidRDefault="00A00456"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5A0DF384" w14:textId="77777777" w:rsidR="00A00456" w:rsidRPr="00260F44" w:rsidRDefault="00A00456"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6443EDE3" w14:textId="77777777" w:rsidR="00A00456" w:rsidRPr="00260F44" w:rsidRDefault="00A00456" w:rsidP="00117832">
      <w:pPr>
        <w:spacing w:line="480" w:lineRule="auto"/>
        <w:jc w:val="both"/>
        <w:rPr>
          <w:sz w:val="24"/>
          <w:szCs w:val="24"/>
        </w:rPr>
      </w:pPr>
      <w:r w:rsidRPr="00260F44">
        <w:rPr>
          <w:sz w:val="24"/>
          <w:szCs w:val="24"/>
        </w:rPr>
        <w:t>The Acts of OT Freedom: The Father Stephen’s People Regain their Freedom: The Exodus from Egypt as an Acts of Freedom (Independence) is in Exodus 12:42; 16:6, 32; 20:2; Joshua 24:6; Judges 6:8; 2</w:t>
      </w:r>
      <w:r w:rsidRPr="00260F44">
        <w:rPr>
          <w:sz w:val="24"/>
          <w:szCs w:val="24"/>
          <w:vertAlign w:val="superscript"/>
        </w:rPr>
        <w:t>nd</w:t>
      </w:r>
      <w:r w:rsidRPr="00260F44">
        <w:rPr>
          <w:sz w:val="24"/>
          <w:szCs w:val="24"/>
        </w:rPr>
        <w:t xml:space="preserve"> Samuel 7:6; 1</w:t>
      </w:r>
      <w:r w:rsidRPr="00260F44">
        <w:rPr>
          <w:sz w:val="24"/>
          <w:szCs w:val="24"/>
          <w:vertAlign w:val="superscript"/>
        </w:rPr>
        <w:t>st</w:t>
      </w:r>
      <w:r w:rsidRPr="00260F44">
        <w:rPr>
          <w:sz w:val="24"/>
          <w:szCs w:val="24"/>
        </w:rPr>
        <w:t xml:space="preserve"> Kings 8:16; 2</w:t>
      </w:r>
      <w:r w:rsidRPr="00260F44">
        <w:rPr>
          <w:sz w:val="24"/>
          <w:szCs w:val="24"/>
          <w:vertAlign w:val="superscript"/>
        </w:rPr>
        <w:t>nd</w:t>
      </w:r>
      <w:r w:rsidRPr="00260F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60F44">
        <w:rPr>
          <w:sz w:val="24"/>
          <w:szCs w:val="24"/>
          <w:vertAlign w:val="superscript"/>
        </w:rPr>
        <w:t>nd</w:t>
      </w:r>
      <w:r w:rsidRPr="00260F44">
        <w:rPr>
          <w:sz w:val="24"/>
          <w:szCs w:val="24"/>
        </w:rPr>
        <w:t xml:space="preserve"> Kings 17:6-23 &amp; Psalms 137:1-4. </w:t>
      </w:r>
    </w:p>
    <w:p w14:paraId="1D09FCA0" w14:textId="77777777" w:rsidR="00A00456" w:rsidRPr="00260F44" w:rsidRDefault="00A00456" w:rsidP="00117832">
      <w:pPr>
        <w:spacing w:line="480" w:lineRule="auto"/>
        <w:jc w:val="both"/>
        <w:rPr>
          <w:sz w:val="24"/>
          <w:szCs w:val="24"/>
        </w:rPr>
      </w:pPr>
      <w:r w:rsidRPr="00260F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60F44">
        <w:rPr>
          <w:sz w:val="24"/>
          <w:szCs w:val="24"/>
          <w:vertAlign w:val="superscript"/>
        </w:rPr>
        <w:t>st</w:t>
      </w:r>
      <w:r w:rsidRPr="00260F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60F44">
        <w:rPr>
          <w:sz w:val="24"/>
          <w:szCs w:val="24"/>
          <w:vertAlign w:val="superscript"/>
        </w:rPr>
        <w:t>st</w:t>
      </w:r>
      <w:r w:rsidRPr="00260F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60F44">
        <w:rPr>
          <w:sz w:val="24"/>
          <w:szCs w:val="24"/>
          <w:vertAlign w:val="superscript"/>
        </w:rPr>
        <w:t>st</w:t>
      </w:r>
      <w:r w:rsidRPr="00260F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60F44">
        <w:rPr>
          <w:sz w:val="24"/>
          <w:szCs w:val="24"/>
          <w:vertAlign w:val="superscript"/>
        </w:rPr>
        <w:t>nd</w:t>
      </w:r>
      <w:r w:rsidRPr="00260F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60F44">
        <w:rPr>
          <w:sz w:val="24"/>
          <w:szCs w:val="24"/>
          <w:vertAlign w:val="superscript"/>
        </w:rPr>
        <w:t>st</w:t>
      </w:r>
      <w:r w:rsidRPr="00260F44">
        <w:rPr>
          <w:sz w:val="24"/>
          <w:szCs w:val="24"/>
        </w:rPr>
        <w:t xml:space="preserve"> Thessalonians 3:13; 5:23; Revelation 21:4 &amp; Acts 7:58. The Freedom as the Result of being Rescued from Trials, Trying, Testing’s and Temptations by the Father Stephen is in 2</w:t>
      </w:r>
      <w:r w:rsidRPr="00260F44">
        <w:rPr>
          <w:sz w:val="24"/>
          <w:szCs w:val="24"/>
          <w:vertAlign w:val="superscript"/>
        </w:rPr>
        <w:t>nd</w:t>
      </w:r>
      <w:r w:rsidRPr="00260F44">
        <w:rPr>
          <w:sz w:val="24"/>
          <w:szCs w:val="24"/>
        </w:rPr>
        <w:t xml:space="preserve"> Timothy 3:11; 4:18; 2</w:t>
      </w:r>
      <w:r w:rsidRPr="00260F44">
        <w:rPr>
          <w:sz w:val="24"/>
          <w:szCs w:val="24"/>
          <w:vertAlign w:val="superscript"/>
        </w:rPr>
        <w:t>nd</w:t>
      </w:r>
      <w:r w:rsidRPr="00260F44">
        <w:rPr>
          <w:sz w:val="24"/>
          <w:szCs w:val="24"/>
        </w:rPr>
        <w:t xml:space="preserve"> Peter 2:9 &amp; Acts 6:5-15; 26:17. </w:t>
      </w:r>
    </w:p>
    <w:p w14:paraId="232D53D4" w14:textId="77777777" w:rsidR="00A00456" w:rsidRPr="00260F44" w:rsidRDefault="00A00456" w:rsidP="00117832">
      <w:pPr>
        <w:spacing w:line="480" w:lineRule="auto"/>
        <w:jc w:val="both"/>
        <w:rPr>
          <w:sz w:val="24"/>
          <w:szCs w:val="24"/>
        </w:rPr>
      </w:pPr>
      <w:r w:rsidRPr="00260F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60F44">
        <w:rPr>
          <w:sz w:val="24"/>
          <w:szCs w:val="24"/>
          <w:vertAlign w:val="superscript"/>
        </w:rPr>
        <w:t>st</w:t>
      </w:r>
      <w:r w:rsidRPr="00260F44">
        <w:rPr>
          <w:sz w:val="24"/>
          <w:szCs w:val="24"/>
        </w:rPr>
        <w:t xml:space="preserve"> Peter 2:22 &amp; Acts 7:60. The Father Stephen’s Death fulfills the Demands of the Sexual Laws is in 2</w:t>
      </w:r>
      <w:r w:rsidRPr="00260F44">
        <w:rPr>
          <w:sz w:val="24"/>
          <w:szCs w:val="24"/>
          <w:vertAlign w:val="superscript"/>
        </w:rPr>
        <w:t>nd</w:t>
      </w:r>
      <w:r w:rsidRPr="00260F44">
        <w:rPr>
          <w:sz w:val="24"/>
          <w:szCs w:val="24"/>
        </w:rPr>
        <w:t xml:space="preserve"> Corinthians 5:21; Hebrews 7:27; 9:11, 26-28; 10:11-14; 1</w:t>
      </w:r>
      <w:r w:rsidRPr="00260F44">
        <w:rPr>
          <w:sz w:val="24"/>
          <w:szCs w:val="24"/>
          <w:vertAlign w:val="superscript"/>
        </w:rPr>
        <w:t>st</w:t>
      </w:r>
      <w:r w:rsidRPr="00260F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60F44">
        <w:rPr>
          <w:sz w:val="24"/>
          <w:szCs w:val="24"/>
          <w:vertAlign w:val="superscript"/>
        </w:rPr>
        <w:t>nd</w:t>
      </w:r>
      <w:r w:rsidRPr="00260F44">
        <w:rPr>
          <w:sz w:val="24"/>
          <w:szCs w:val="24"/>
        </w:rPr>
        <w:t xml:space="preserve"> Corinthians 3:17-18; Romans 8:1-17; Galatians 5:16-18, 22-26 &amp; Acts 6:5; 7:55-56. The Christians Freedom to Obey the Sexual Laws is Voluntary, but not Demanding is in Psalms 37:31; 119:32, 45, 97; Jeremiah 31:33; 2</w:t>
      </w:r>
      <w:r w:rsidRPr="00260F44">
        <w:rPr>
          <w:sz w:val="24"/>
          <w:szCs w:val="24"/>
          <w:vertAlign w:val="superscript"/>
        </w:rPr>
        <w:t>nd</w:t>
      </w:r>
      <w:r w:rsidRPr="00260F44">
        <w:rPr>
          <w:sz w:val="24"/>
          <w:szCs w:val="24"/>
        </w:rPr>
        <w:t xml:space="preserve"> Corinthians 3:3; James 1:25; 2:12 &amp; Acts 6:5, 11, 13, 15. Sexual Laws concerns a Sexual Corruption in This World through Lust is in 2</w:t>
      </w:r>
      <w:r w:rsidRPr="00260F44">
        <w:rPr>
          <w:sz w:val="24"/>
          <w:szCs w:val="24"/>
          <w:vertAlign w:val="superscript"/>
        </w:rPr>
        <w:t>nd</w:t>
      </w:r>
      <w:r w:rsidRPr="00260F44">
        <w:rPr>
          <w:sz w:val="24"/>
          <w:szCs w:val="24"/>
        </w:rPr>
        <w:t xml:space="preserve"> Peter 1:4. </w:t>
      </w:r>
    </w:p>
    <w:p w14:paraId="1CF5AD5B" w14:textId="77777777" w:rsidR="00A00456" w:rsidRPr="00260F44" w:rsidRDefault="00A00456" w:rsidP="00117832">
      <w:pPr>
        <w:spacing w:line="480" w:lineRule="auto"/>
        <w:jc w:val="both"/>
        <w:rPr>
          <w:sz w:val="24"/>
          <w:szCs w:val="24"/>
        </w:rPr>
      </w:pPr>
      <w:r w:rsidRPr="00260F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60F44">
        <w:rPr>
          <w:sz w:val="24"/>
          <w:szCs w:val="24"/>
          <w:vertAlign w:val="superscript"/>
        </w:rPr>
        <w:t>st</w:t>
      </w:r>
      <w:r w:rsidRPr="00260F44">
        <w:rPr>
          <w:sz w:val="24"/>
          <w:szCs w:val="24"/>
        </w:rPr>
        <w:t xml:space="preserve"> Corinthians 7:22-23; 2</w:t>
      </w:r>
      <w:r w:rsidRPr="00260F44">
        <w:rPr>
          <w:sz w:val="24"/>
          <w:szCs w:val="24"/>
          <w:vertAlign w:val="superscript"/>
        </w:rPr>
        <w:t>nd</w:t>
      </w:r>
      <w:r w:rsidRPr="00260F44">
        <w:rPr>
          <w:sz w:val="24"/>
          <w:szCs w:val="24"/>
        </w:rPr>
        <w:t xml:space="preserve"> Peter 2:19 &amp; Acts 26:16-18. Christians must Resist Sexual Sin is in Romans 1:21-32; 6:12,14; Hebrews 12:1-2; 1</w:t>
      </w:r>
      <w:r w:rsidRPr="00260F44">
        <w:rPr>
          <w:sz w:val="24"/>
          <w:szCs w:val="24"/>
          <w:vertAlign w:val="superscript"/>
        </w:rPr>
        <w:t>st</w:t>
      </w:r>
      <w:r w:rsidRPr="00260F44">
        <w:rPr>
          <w:sz w:val="24"/>
          <w:szCs w:val="24"/>
        </w:rPr>
        <w:t xml:space="preserve"> John 5:16-18 &amp; Acts 18:14. The False Ideas that Grace gives Christians the Freedom to Sexual Sin is in Romans 3:5-8; 6:1-2:15; 1</w:t>
      </w:r>
      <w:r w:rsidRPr="00260F44">
        <w:rPr>
          <w:sz w:val="24"/>
          <w:szCs w:val="24"/>
          <w:vertAlign w:val="superscript"/>
        </w:rPr>
        <w:t>st</w:t>
      </w:r>
      <w:r w:rsidRPr="00260F44">
        <w:rPr>
          <w:sz w:val="24"/>
          <w:szCs w:val="24"/>
        </w:rPr>
        <w:t xml:space="preserve"> Corinthians 10:23; Galatians 2:17-21 &amp; Acts 6:11, 13. The Dangers of Abusing Christian Freedom: Becoming a Stumbling-block to Others is in 1</w:t>
      </w:r>
      <w:r w:rsidRPr="00260F44">
        <w:rPr>
          <w:sz w:val="24"/>
          <w:szCs w:val="24"/>
          <w:vertAlign w:val="superscript"/>
        </w:rPr>
        <w:t>st</w:t>
      </w:r>
      <w:r w:rsidRPr="00260F44">
        <w:rPr>
          <w:sz w:val="24"/>
          <w:szCs w:val="24"/>
        </w:rPr>
        <w:t xml:space="preserve"> Corinthians 8:9-12 &amp; Romans 15:1-3. Indulging Oneself in Sexual Activity is in Galatians 5:13 &amp; Romans 14:1-18. Using Freedom to Cover up Sexual Evil is in 1</w:t>
      </w:r>
      <w:r w:rsidRPr="00260F44">
        <w:rPr>
          <w:sz w:val="24"/>
          <w:szCs w:val="24"/>
          <w:vertAlign w:val="superscript"/>
        </w:rPr>
        <w:t>st</w:t>
      </w:r>
      <w:r w:rsidRPr="00260F44">
        <w:rPr>
          <w:sz w:val="24"/>
          <w:szCs w:val="24"/>
        </w:rPr>
        <w:t xml:space="preserve"> Peter 2:16. The Examples of Abuse of Christian Freedom: Falling Back into Deliberate Sexual Sin is in Romans 6:1-2; Hebrews 12:1 &amp; 1</w:t>
      </w:r>
      <w:r w:rsidRPr="00260F44">
        <w:rPr>
          <w:sz w:val="24"/>
          <w:szCs w:val="24"/>
          <w:vertAlign w:val="superscript"/>
        </w:rPr>
        <w:t>st</w:t>
      </w:r>
      <w:r w:rsidRPr="00260F44">
        <w:rPr>
          <w:sz w:val="24"/>
          <w:szCs w:val="24"/>
        </w:rPr>
        <w:t xml:space="preserve"> John 3:6; 5:16-18. Disobedience towards the Father Stephen concerning No Sexuality is in 1</w:t>
      </w:r>
      <w:r w:rsidRPr="00260F44">
        <w:rPr>
          <w:sz w:val="24"/>
          <w:szCs w:val="24"/>
          <w:vertAlign w:val="superscript"/>
        </w:rPr>
        <w:t>st</w:t>
      </w:r>
      <w:r w:rsidRPr="00260F44">
        <w:rPr>
          <w:sz w:val="24"/>
          <w:szCs w:val="24"/>
        </w:rPr>
        <w:t xml:space="preserve"> John 3:4; 2</w:t>
      </w:r>
      <w:r w:rsidRPr="00260F44">
        <w:rPr>
          <w:sz w:val="24"/>
          <w:szCs w:val="24"/>
          <w:vertAlign w:val="superscript"/>
        </w:rPr>
        <w:t>nd</w:t>
      </w:r>
      <w:r w:rsidRPr="00260F44">
        <w:rPr>
          <w:sz w:val="24"/>
          <w:szCs w:val="24"/>
        </w:rPr>
        <w:t xml:space="preserve"> Corinthians 10:6 &amp; Ephesians 5:6. Selfishness within Sexuality is in 1</w:t>
      </w:r>
      <w:r w:rsidRPr="00260F44">
        <w:rPr>
          <w:sz w:val="24"/>
          <w:szCs w:val="24"/>
          <w:vertAlign w:val="superscript"/>
        </w:rPr>
        <w:t>st</w:t>
      </w:r>
      <w:r w:rsidRPr="00260F44">
        <w:rPr>
          <w:sz w:val="24"/>
          <w:szCs w:val="24"/>
        </w:rPr>
        <w:t xml:space="preserve"> John 3:17 &amp; Luke 6:32-34. Eating Food Sacrificed to Sexual Idols is in 1</w:t>
      </w:r>
      <w:r w:rsidRPr="00260F44">
        <w:rPr>
          <w:sz w:val="24"/>
          <w:szCs w:val="24"/>
          <w:vertAlign w:val="superscript"/>
        </w:rPr>
        <w:t>st</w:t>
      </w:r>
      <w:r w:rsidRPr="00260F44">
        <w:rPr>
          <w:sz w:val="24"/>
          <w:szCs w:val="24"/>
        </w:rPr>
        <w:t xml:space="preserve"> Corinthians 8:1-13 &amp; Revelation 2:14, 20. </w:t>
      </w:r>
    </w:p>
    <w:p w14:paraId="18083E86" w14:textId="77777777" w:rsidR="00A00456" w:rsidRPr="00260F44" w:rsidRDefault="00A00456" w:rsidP="00117832">
      <w:pPr>
        <w:spacing w:line="480" w:lineRule="auto"/>
        <w:jc w:val="both"/>
        <w:rPr>
          <w:sz w:val="24"/>
          <w:szCs w:val="24"/>
        </w:rPr>
      </w:pPr>
      <w:r w:rsidRPr="00260F44">
        <w:rPr>
          <w:sz w:val="24"/>
          <w:szCs w:val="24"/>
        </w:rPr>
        <w:t>The Freedom of the Will: The Freedom of the Will to Choose between Good &amp; Evil is in Deuteronomy 11:26-28; 30:15-16, 19; Joshua 24:15; 1</w:t>
      </w:r>
      <w:r w:rsidRPr="00260F44">
        <w:rPr>
          <w:sz w:val="24"/>
          <w:szCs w:val="24"/>
          <w:vertAlign w:val="superscript"/>
        </w:rPr>
        <w:t>st</w:t>
      </w:r>
      <w:r w:rsidRPr="00260F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60F44">
        <w:rPr>
          <w:sz w:val="24"/>
          <w:szCs w:val="24"/>
          <w:vertAlign w:val="superscript"/>
        </w:rPr>
        <w:t>st</w:t>
      </w:r>
      <w:r w:rsidRPr="00260F44">
        <w:rPr>
          <w:sz w:val="24"/>
          <w:szCs w:val="24"/>
        </w:rPr>
        <w:t xml:space="preserve"> Samuel 6:6; Exodus 8:15, 32; Psalms 95:8; Proverbs 28:14; Hebrews 3:8, 15; 4:7 &amp; Acts 7:11, 13; 7:57-60.  </w:t>
      </w:r>
    </w:p>
    <w:p w14:paraId="0F535294" w14:textId="77777777" w:rsidR="00A00456" w:rsidRPr="00260F44" w:rsidRDefault="00A00456"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0A93BE94" w14:textId="77777777" w:rsidR="00A00456" w:rsidRPr="00260F44" w:rsidRDefault="00A00456"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6102D9D4" w14:textId="77777777" w:rsidR="00A00456" w:rsidRPr="00260F44" w:rsidRDefault="00A00456"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456B7E58" w14:textId="77777777" w:rsidR="00A00456" w:rsidRPr="00260F44" w:rsidRDefault="00A00456" w:rsidP="00117832">
      <w:pPr>
        <w:spacing w:line="480" w:lineRule="auto"/>
        <w:jc w:val="both"/>
        <w:rPr>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47DAD820" w14:textId="77777777" w:rsidR="00A00456" w:rsidRPr="00260F44" w:rsidRDefault="00A00456" w:rsidP="00117832">
      <w:pPr>
        <w:spacing w:line="480" w:lineRule="auto"/>
        <w:jc w:val="both"/>
        <w:rPr>
          <w:rFonts w:cstheme="minorHAnsi"/>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60F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31A21B84" w14:textId="77777777" w:rsidR="00A00456" w:rsidRPr="00260F44" w:rsidRDefault="00A00456" w:rsidP="00117832">
      <w:pPr>
        <w:spacing w:line="480" w:lineRule="auto"/>
        <w:jc w:val="both"/>
        <w:rPr>
          <w:sz w:val="24"/>
          <w:szCs w:val="24"/>
        </w:rPr>
      </w:pPr>
      <w:r w:rsidRPr="00260F44">
        <w:rPr>
          <w:sz w:val="24"/>
          <w:szCs w:val="24"/>
        </w:rPr>
        <w:t>Sexual Sorcery and Sexual Magic: The Examples of Sexual Magic and Sexual Sorcery: Sexual Magic Practices is in Revelation 18:23. Sexual Divination is in Zechariah 10:2. Sexual Spiritism is in Isaiah 8:19-20 &amp; 2</w:t>
      </w:r>
      <w:r w:rsidRPr="00260F44">
        <w:rPr>
          <w:sz w:val="24"/>
          <w:szCs w:val="24"/>
          <w:vertAlign w:val="superscript"/>
        </w:rPr>
        <w:t>nd</w:t>
      </w:r>
      <w:r w:rsidRPr="00260F44">
        <w:rPr>
          <w:sz w:val="24"/>
          <w:szCs w:val="24"/>
        </w:rPr>
        <w:t xml:space="preserve"> Chronicles 33:6. Spiritism forbidden by God is in Leviticus 19:31 &amp; Deuteronomy 18:10-12. Punishment for Spiritism is in Leviticus 20:6, 27. Spiritism practiced in Israel is in 2</w:t>
      </w:r>
      <w:r w:rsidRPr="00260F44">
        <w:rPr>
          <w:sz w:val="24"/>
          <w:szCs w:val="24"/>
          <w:vertAlign w:val="superscript"/>
        </w:rPr>
        <w:t>nd</w:t>
      </w:r>
      <w:r w:rsidRPr="00260F44">
        <w:rPr>
          <w:sz w:val="24"/>
          <w:szCs w:val="24"/>
        </w:rPr>
        <w:t xml:space="preserve"> Kings 21:6; 2</w:t>
      </w:r>
      <w:r w:rsidRPr="00260F44">
        <w:rPr>
          <w:sz w:val="24"/>
          <w:szCs w:val="24"/>
          <w:vertAlign w:val="superscript"/>
        </w:rPr>
        <w:t>nd</w:t>
      </w:r>
      <w:r w:rsidRPr="00260F44">
        <w:rPr>
          <w:sz w:val="24"/>
          <w:szCs w:val="24"/>
        </w:rPr>
        <w:t xml:space="preserve"> Chronicles 33:6 &amp; 1</w:t>
      </w:r>
      <w:r w:rsidRPr="00260F44">
        <w:rPr>
          <w:sz w:val="24"/>
          <w:szCs w:val="24"/>
          <w:vertAlign w:val="superscript"/>
        </w:rPr>
        <w:t>st</w:t>
      </w:r>
      <w:r w:rsidRPr="00260F44">
        <w:rPr>
          <w:sz w:val="24"/>
          <w:szCs w:val="24"/>
        </w:rPr>
        <w:t xml:space="preserve"> Samuel 28:4-20. Spiritists expelled from Israel is in 2</w:t>
      </w:r>
      <w:r w:rsidRPr="00260F44">
        <w:rPr>
          <w:sz w:val="24"/>
          <w:szCs w:val="24"/>
          <w:vertAlign w:val="superscript"/>
        </w:rPr>
        <w:t>nd</w:t>
      </w:r>
      <w:r w:rsidRPr="00260F44">
        <w:rPr>
          <w:sz w:val="24"/>
          <w:szCs w:val="24"/>
        </w:rPr>
        <w:t xml:space="preserve"> Kings 23:24 &amp; 1</w:t>
      </w:r>
      <w:r w:rsidRPr="00260F44">
        <w:rPr>
          <w:sz w:val="24"/>
          <w:szCs w:val="24"/>
          <w:vertAlign w:val="superscript"/>
        </w:rPr>
        <w:t>st</w:t>
      </w:r>
      <w:r w:rsidRPr="00260F44">
        <w:rPr>
          <w:sz w:val="24"/>
          <w:szCs w:val="24"/>
        </w:rPr>
        <w:t xml:space="preserve"> Samuel 28:3. The Futility of Spiritism is in Isaiah 8:19; 19:2-3. Sexual Astrology is in 2</w:t>
      </w:r>
      <w:r w:rsidRPr="00260F44">
        <w:rPr>
          <w:sz w:val="24"/>
          <w:szCs w:val="24"/>
          <w:vertAlign w:val="superscript"/>
        </w:rPr>
        <w:t>nd</w:t>
      </w:r>
      <w:r w:rsidRPr="00260F44">
        <w:rPr>
          <w:sz w:val="24"/>
          <w:szCs w:val="24"/>
        </w:rPr>
        <w:t xml:space="preserve"> Chronicles 33:3-5 &amp; 2</w:t>
      </w:r>
      <w:r w:rsidRPr="00260F44">
        <w:rPr>
          <w:sz w:val="24"/>
          <w:szCs w:val="24"/>
          <w:vertAlign w:val="superscript"/>
        </w:rPr>
        <w:t>nd</w:t>
      </w:r>
      <w:r w:rsidRPr="00260F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60F44">
        <w:rPr>
          <w:sz w:val="24"/>
          <w:szCs w:val="24"/>
          <w:vertAlign w:val="superscript"/>
        </w:rPr>
        <w:t>nd</w:t>
      </w:r>
      <w:r w:rsidRPr="00260F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60F44">
        <w:rPr>
          <w:sz w:val="24"/>
          <w:szCs w:val="24"/>
          <w:vertAlign w:val="superscript"/>
        </w:rPr>
        <w:t>st</w:t>
      </w:r>
      <w:r w:rsidRPr="00260F44">
        <w:rPr>
          <w:sz w:val="24"/>
          <w:szCs w:val="24"/>
        </w:rPr>
        <w:t xml:space="preserve"> Chronicles 10:13-14. Jesus Christ can deliver from Sexual Occultism is in Romans 8:38-39 &amp; Acts 16:16-18; 19:18-19. </w:t>
      </w:r>
    </w:p>
    <w:p w14:paraId="33067344" w14:textId="77777777" w:rsidR="00A00456" w:rsidRPr="00260F44" w:rsidRDefault="00A00456" w:rsidP="00117832">
      <w:pPr>
        <w:spacing w:line="480" w:lineRule="auto"/>
        <w:jc w:val="both"/>
        <w:rPr>
          <w:sz w:val="24"/>
          <w:szCs w:val="24"/>
        </w:rPr>
      </w:pPr>
      <w:r w:rsidRPr="00260F44">
        <w:rPr>
          <w:sz w:val="24"/>
          <w:szCs w:val="24"/>
        </w:rPr>
        <w:t>Sexuality as Male and Female comes from God: It was Created by God is in Genesis 1:27. God Intended that Men and Women Complement each other in a Divine Union and not a Sexual Union is in 1</w:t>
      </w:r>
      <w:r w:rsidRPr="00260F44">
        <w:rPr>
          <w:sz w:val="24"/>
          <w:szCs w:val="24"/>
          <w:vertAlign w:val="superscript"/>
        </w:rPr>
        <w:t>st</w:t>
      </w:r>
      <w:r w:rsidRPr="00260F44">
        <w:rPr>
          <w:sz w:val="24"/>
          <w:szCs w:val="24"/>
        </w:rPr>
        <w:t xml:space="preserve"> Corinthians 11:11 &amp; Genesis 2:18-22. Sexual Differences in Male and Females: In Strength is in 1</w:t>
      </w:r>
      <w:r w:rsidRPr="00260F44">
        <w:rPr>
          <w:sz w:val="24"/>
          <w:szCs w:val="24"/>
          <w:vertAlign w:val="superscript"/>
        </w:rPr>
        <w:t>st</w:t>
      </w:r>
      <w:r w:rsidRPr="00260F44">
        <w:rPr>
          <w:sz w:val="24"/>
          <w:szCs w:val="24"/>
        </w:rPr>
        <w:t xml:space="preserve"> Peter 3:7. In Role is in 1</w:t>
      </w:r>
      <w:r w:rsidRPr="00260F44">
        <w:rPr>
          <w:sz w:val="24"/>
          <w:szCs w:val="24"/>
          <w:vertAlign w:val="superscript"/>
        </w:rPr>
        <w:t>st</w:t>
      </w:r>
      <w:r w:rsidRPr="00260F44">
        <w:rPr>
          <w:sz w:val="24"/>
          <w:szCs w:val="24"/>
        </w:rPr>
        <w:t xml:space="preserve"> Corinthians 11:3-5; 14:24-25; Ephesians 5:22-25; Colossians 3:18-19; 1</w:t>
      </w:r>
      <w:r w:rsidRPr="00260F44">
        <w:rPr>
          <w:sz w:val="24"/>
          <w:szCs w:val="24"/>
          <w:vertAlign w:val="superscript"/>
        </w:rPr>
        <w:t>st</w:t>
      </w:r>
      <w:r w:rsidRPr="00260F44">
        <w:rPr>
          <w:sz w:val="24"/>
          <w:szCs w:val="24"/>
        </w:rPr>
        <w:t xml:space="preserve"> Timothy 2:12-14 &amp; 1</w:t>
      </w:r>
      <w:r w:rsidRPr="00260F44">
        <w:rPr>
          <w:sz w:val="24"/>
          <w:szCs w:val="24"/>
          <w:vertAlign w:val="superscript"/>
        </w:rPr>
        <w:t>st</w:t>
      </w:r>
      <w:r w:rsidRPr="00260F44">
        <w:rPr>
          <w:sz w:val="24"/>
          <w:szCs w:val="24"/>
        </w:rPr>
        <w:t xml:space="preserve"> Peter 3:1. In Dress is in Deuteronomy 22:5 &amp; 1</w:t>
      </w:r>
      <w:r w:rsidRPr="00260F44">
        <w:rPr>
          <w:sz w:val="24"/>
          <w:szCs w:val="24"/>
          <w:vertAlign w:val="superscript"/>
        </w:rPr>
        <w:t>st</w:t>
      </w:r>
      <w:r w:rsidRPr="00260F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60F44">
        <w:rPr>
          <w:sz w:val="24"/>
          <w:szCs w:val="24"/>
          <w:vertAlign w:val="superscript"/>
        </w:rPr>
        <w:t>st</w:t>
      </w:r>
      <w:r w:rsidRPr="00260F44">
        <w:rPr>
          <w:sz w:val="24"/>
          <w:szCs w:val="24"/>
        </w:rPr>
        <w:t xml:space="preserve"> Corinthians 6:17; 7:2-4 &amp; Ephesians 5:31-33. The wrong Sexual Union as One Flesh is in 1</w:t>
      </w:r>
      <w:r w:rsidRPr="00260F44">
        <w:rPr>
          <w:sz w:val="24"/>
          <w:szCs w:val="24"/>
          <w:vertAlign w:val="superscript"/>
        </w:rPr>
        <w:t>st</w:t>
      </w:r>
      <w:r w:rsidRPr="00260F44">
        <w:rPr>
          <w:sz w:val="24"/>
          <w:szCs w:val="24"/>
        </w:rPr>
        <w:t xml:space="preserve"> Corinthians 6:16. Divine Desire is in Song of Solomon 1:2-4; 4:3-15, 16; 7:11-13; 8:10 &amp; Genesis 3:16. Sexual Abstinence is commended is in Matthew 19:12 &amp; 1</w:t>
      </w:r>
      <w:r w:rsidRPr="00260F44">
        <w:rPr>
          <w:sz w:val="24"/>
          <w:szCs w:val="24"/>
          <w:vertAlign w:val="superscript"/>
        </w:rPr>
        <w:t>st</w:t>
      </w:r>
      <w:r w:rsidRPr="00260F44">
        <w:rPr>
          <w:sz w:val="24"/>
          <w:szCs w:val="24"/>
        </w:rPr>
        <w:t xml:space="preserve"> Corinthians 7:1, 5. The Perversions of Forbidden Sexuality: Sexual Adultery is in Exodus 20:14; Deuteronomy 5:18 &amp; Hebrews 13:4. Sexual Lust is in Matthew 5:28; Ephesians 4:19; 5:3; Colossians 3:5 &amp; 1</w:t>
      </w:r>
      <w:r w:rsidRPr="00260F44">
        <w:rPr>
          <w:sz w:val="24"/>
          <w:szCs w:val="24"/>
          <w:vertAlign w:val="superscript"/>
        </w:rPr>
        <w:t>st</w:t>
      </w:r>
      <w:r w:rsidRPr="00260F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60F44">
        <w:rPr>
          <w:sz w:val="24"/>
          <w:szCs w:val="24"/>
          <w:vertAlign w:val="superscript"/>
        </w:rPr>
        <w:t>st</w:t>
      </w:r>
      <w:r w:rsidRPr="00260F44">
        <w:rPr>
          <w:sz w:val="24"/>
          <w:szCs w:val="24"/>
        </w:rPr>
        <w:t xml:space="preserve"> Corinthians 6:9-10 &amp; Revelation 21:8, 27; 22:15. Sexual Perversion can be Cleansed is in 1</w:t>
      </w:r>
      <w:r w:rsidRPr="00260F44">
        <w:rPr>
          <w:sz w:val="24"/>
          <w:szCs w:val="24"/>
          <w:vertAlign w:val="superscript"/>
        </w:rPr>
        <w:t>st</w:t>
      </w:r>
      <w:r w:rsidRPr="00260F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1980C927" w14:textId="77777777" w:rsidR="00A00456" w:rsidRPr="00260F44" w:rsidRDefault="00A00456" w:rsidP="00117832">
      <w:pPr>
        <w:spacing w:line="480" w:lineRule="auto"/>
        <w:jc w:val="both"/>
        <w:rPr>
          <w:sz w:val="24"/>
          <w:szCs w:val="24"/>
        </w:rPr>
      </w:pPr>
      <w:r w:rsidRPr="00260F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60F44">
        <w:rPr>
          <w:sz w:val="24"/>
          <w:szCs w:val="24"/>
          <w:vertAlign w:val="superscript"/>
        </w:rPr>
        <w:t>nd</w:t>
      </w:r>
      <w:r w:rsidRPr="00260F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60F44">
        <w:rPr>
          <w:sz w:val="24"/>
          <w:szCs w:val="24"/>
          <w:vertAlign w:val="superscript"/>
        </w:rPr>
        <w:t>nd</w:t>
      </w:r>
      <w:r w:rsidRPr="00260F44">
        <w:rPr>
          <w:sz w:val="24"/>
          <w:szCs w:val="24"/>
        </w:rPr>
        <w:t xml:space="preserve"> Chronicles 36:16; 2</w:t>
      </w:r>
      <w:r w:rsidRPr="00260F44">
        <w:rPr>
          <w:sz w:val="24"/>
          <w:szCs w:val="24"/>
          <w:vertAlign w:val="superscript"/>
        </w:rPr>
        <w:t>nd</w:t>
      </w:r>
      <w:r w:rsidRPr="00260F44">
        <w:rPr>
          <w:sz w:val="24"/>
          <w:szCs w:val="24"/>
        </w:rPr>
        <w:t xml:space="preserve"> Thessalonians 2:10; Hebrews 6:4-6; 10:26-27 &amp; Acts 7:51-60. The Results of Sexual Impenitence: The Divine Warnings against Sexual Impenitence is in Hebrews 3:7-19; 12:25; 2</w:t>
      </w:r>
      <w:r w:rsidRPr="00260F44">
        <w:rPr>
          <w:sz w:val="24"/>
          <w:szCs w:val="24"/>
          <w:vertAlign w:val="superscript"/>
        </w:rPr>
        <w:t>nd</w:t>
      </w:r>
      <w:r w:rsidRPr="00260F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60F44">
        <w:rPr>
          <w:sz w:val="24"/>
          <w:szCs w:val="24"/>
          <w:vertAlign w:val="superscript"/>
        </w:rPr>
        <w:t>nd</w:t>
      </w:r>
      <w:r w:rsidRPr="00260F44">
        <w:rPr>
          <w:sz w:val="24"/>
          <w:szCs w:val="24"/>
        </w:rPr>
        <w:t xml:space="preserve"> Chronicles 24:20; 36:16-17; Job 36:12; Proverbs 1:24-26; Amos 4:9 &amp; 2</w:t>
      </w:r>
      <w:r w:rsidRPr="00260F44">
        <w:rPr>
          <w:sz w:val="24"/>
          <w:szCs w:val="24"/>
          <w:vertAlign w:val="superscript"/>
        </w:rPr>
        <w:t>nd</w:t>
      </w:r>
      <w:r w:rsidRPr="00260F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60F44">
        <w:rPr>
          <w:sz w:val="24"/>
          <w:szCs w:val="24"/>
          <w:vertAlign w:val="superscript"/>
        </w:rPr>
        <w:t>nd</w:t>
      </w:r>
      <w:r w:rsidRPr="00260F44">
        <w:rPr>
          <w:sz w:val="24"/>
          <w:szCs w:val="24"/>
        </w:rPr>
        <w:t xml:space="preserve"> Kings 17:13-20 &amp; 2</w:t>
      </w:r>
      <w:r w:rsidRPr="00260F44">
        <w:rPr>
          <w:sz w:val="24"/>
          <w:szCs w:val="24"/>
          <w:vertAlign w:val="superscript"/>
        </w:rPr>
        <w:t>nd</w:t>
      </w:r>
      <w:r w:rsidRPr="00260F44">
        <w:rPr>
          <w:sz w:val="24"/>
          <w:szCs w:val="24"/>
        </w:rPr>
        <w:t xml:space="preserve"> Chronicles 29:6-9. The Examples of Impenitence is in Exodus 8:15; Judges 2:19; 1</w:t>
      </w:r>
      <w:r w:rsidRPr="00260F44">
        <w:rPr>
          <w:sz w:val="24"/>
          <w:szCs w:val="24"/>
          <w:vertAlign w:val="superscript"/>
        </w:rPr>
        <w:t>st</w:t>
      </w:r>
      <w:r w:rsidRPr="00260F44">
        <w:rPr>
          <w:sz w:val="24"/>
          <w:szCs w:val="24"/>
        </w:rPr>
        <w:t xml:space="preserve"> Samuel 8:19; Nehemiah 9:26-29; Daniel 9:13-14; 2</w:t>
      </w:r>
      <w:r w:rsidRPr="00260F44">
        <w:rPr>
          <w:sz w:val="24"/>
          <w:szCs w:val="24"/>
          <w:vertAlign w:val="superscript"/>
        </w:rPr>
        <w:t>nd</w:t>
      </w:r>
      <w:r w:rsidRPr="00260F44">
        <w:rPr>
          <w:sz w:val="24"/>
          <w:szCs w:val="24"/>
        </w:rPr>
        <w:t xml:space="preserve"> Chronicles 33:23; 36:13; Jeremiah 6:15; Matthew 21:31; Romans 1:18-23; Revelation 2:21-27; 9:20-21; 16:8-11; Luke 18:18 &amp; Acts 7:1, 53-60. </w:t>
      </w:r>
    </w:p>
    <w:p w14:paraId="7CB1A1A6" w14:textId="77777777" w:rsidR="00A00456" w:rsidRPr="00260F44" w:rsidRDefault="00A00456" w:rsidP="00117832">
      <w:pPr>
        <w:spacing w:line="480" w:lineRule="auto"/>
        <w:jc w:val="both"/>
        <w:rPr>
          <w:sz w:val="24"/>
          <w:szCs w:val="24"/>
        </w:rPr>
      </w:pPr>
      <w:r w:rsidRPr="00260F44">
        <w:rPr>
          <w:sz w:val="24"/>
          <w:szCs w:val="24"/>
        </w:rPr>
        <w:t>The Sexual Corrupting Influence of Sexual Imperfection: The Creation is Imperfect because of Sexual Corruption in the World through Lust is in 2</w:t>
      </w:r>
      <w:r w:rsidRPr="00260F44">
        <w:rPr>
          <w:sz w:val="24"/>
          <w:szCs w:val="24"/>
          <w:vertAlign w:val="superscript"/>
        </w:rPr>
        <w:t>nd</w:t>
      </w:r>
      <w:r w:rsidRPr="00260F44">
        <w:rPr>
          <w:sz w:val="24"/>
          <w:szCs w:val="24"/>
        </w:rPr>
        <w:t xml:space="preserve"> Peter 1:4; Genesis 3:17-19; 5:29 &amp; Romans 8:20-22. Sexual Imperfection is Expressed in the Sexual Corruption and Sexual Death at 120 years or at 70 years to 80 years is in Genesis 6:1-7; Psalms 90:3-10; 103:15-16; 2</w:t>
      </w:r>
      <w:r w:rsidRPr="00260F44">
        <w:rPr>
          <w:sz w:val="24"/>
          <w:szCs w:val="24"/>
          <w:vertAlign w:val="superscript"/>
        </w:rPr>
        <w:t>nd</w:t>
      </w:r>
      <w:r w:rsidRPr="00260F44">
        <w:rPr>
          <w:sz w:val="24"/>
          <w:szCs w:val="24"/>
        </w:rPr>
        <w:t xml:space="preserve"> Peter 1:4; 2</w:t>
      </w:r>
      <w:r w:rsidRPr="00260F44">
        <w:rPr>
          <w:sz w:val="24"/>
          <w:szCs w:val="24"/>
          <w:vertAlign w:val="superscript"/>
        </w:rPr>
        <w:t>nd</w:t>
      </w:r>
      <w:r w:rsidRPr="00260F44">
        <w:rPr>
          <w:sz w:val="24"/>
          <w:szCs w:val="24"/>
        </w:rPr>
        <w:t xml:space="preserve"> Samuel 14:14; Ecclesiastes 12:1-7; James 1:10 &amp; 1</w:t>
      </w:r>
      <w:r w:rsidRPr="00260F44">
        <w:rPr>
          <w:sz w:val="24"/>
          <w:szCs w:val="24"/>
          <w:vertAlign w:val="superscript"/>
        </w:rPr>
        <w:t>st</w:t>
      </w:r>
      <w:r w:rsidRPr="00260F44">
        <w:rPr>
          <w:sz w:val="24"/>
          <w:szCs w:val="24"/>
        </w:rPr>
        <w:t xml:space="preserve"> Peter 1:24. The Sexual Imperfection of the Spiritual Creation is in Job 4:18; Jude 6 &amp; 2</w:t>
      </w:r>
      <w:r w:rsidRPr="00260F44">
        <w:rPr>
          <w:sz w:val="24"/>
          <w:szCs w:val="24"/>
          <w:vertAlign w:val="superscript"/>
        </w:rPr>
        <w:t>nd</w:t>
      </w:r>
      <w:r w:rsidRPr="00260F44">
        <w:rPr>
          <w:sz w:val="24"/>
          <w:szCs w:val="24"/>
        </w:rPr>
        <w:t xml:space="preserve"> Peter 2:4. The Universal Sexual Imperfection of Human beings as Man is in Romans 3:23; Genesis 6:5; 1</w:t>
      </w:r>
      <w:r w:rsidRPr="00260F44">
        <w:rPr>
          <w:sz w:val="24"/>
          <w:szCs w:val="24"/>
          <w:vertAlign w:val="superscript"/>
        </w:rPr>
        <w:t>st</w:t>
      </w:r>
      <w:r w:rsidRPr="00260F44">
        <w:rPr>
          <w:sz w:val="24"/>
          <w:szCs w:val="24"/>
        </w:rPr>
        <w:t xml:space="preserve"> Kings 8:46; 2</w:t>
      </w:r>
      <w:r w:rsidRPr="00260F44">
        <w:rPr>
          <w:sz w:val="24"/>
          <w:szCs w:val="24"/>
          <w:vertAlign w:val="superscript"/>
        </w:rPr>
        <w:t>nd</w:t>
      </w:r>
      <w:r w:rsidRPr="00260F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60F44">
        <w:rPr>
          <w:sz w:val="24"/>
          <w:szCs w:val="24"/>
          <w:vertAlign w:val="superscript"/>
        </w:rPr>
        <w:t>nd</w:t>
      </w:r>
      <w:r w:rsidRPr="00260F44">
        <w:rPr>
          <w:sz w:val="24"/>
          <w:szCs w:val="24"/>
        </w:rPr>
        <w:t xml:space="preserve"> Corinthians 12:20; Philippians 3:12; 1</w:t>
      </w:r>
      <w:r w:rsidRPr="00260F44">
        <w:rPr>
          <w:sz w:val="24"/>
          <w:szCs w:val="24"/>
          <w:vertAlign w:val="superscript"/>
        </w:rPr>
        <w:t>st</w:t>
      </w:r>
      <w:r w:rsidRPr="00260F44">
        <w:rPr>
          <w:sz w:val="24"/>
          <w:szCs w:val="24"/>
        </w:rPr>
        <w:t xml:space="preserve"> Corinthians 3:1-3; 13:12; Colossians 2:20; Hebrews 5:12; 1</w:t>
      </w:r>
      <w:r w:rsidRPr="00260F44">
        <w:rPr>
          <w:sz w:val="24"/>
          <w:szCs w:val="24"/>
          <w:vertAlign w:val="superscript"/>
        </w:rPr>
        <w:t>st</w:t>
      </w:r>
      <w:r w:rsidRPr="00260F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60F44">
        <w:rPr>
          <w:sz w:val="24"/>
          <w:szCs w:val="24"/>
          <w:vertAlign w:val="superscript"/>
        </w:rPr>
        <w:t>st</w:t>
      </w:r>
      <w:r w:rsidRPr="00260F44">
        <w:rPr>
          <w:sz w:val="24"/>
          <w:szCs w:val="24"/>
        </w:rPr>
        <w:t xml:space="preserve"> Corinthians 6:9-10; Ephesians 5:5; Hebrews 10:26-27 &amp; Revelation 21:27; 22:15. God’s People should strive against Sexual Imperfection is in Matthew 5:48; Genesis 17:1; Deuteronomy 18:13; Psalms 34:14; Romans 12:9; 2</w:t>
      </w:r>
      <w:r w:rsidRPr="00260F44">
        <w:rPr>
          <w:sz w:val="24"/>
          <w:szCs w:val="24"/>
          <w:vertAlign w:val="superscript"/>
        </w:rPr>
        <w:t>nd</w:t>
      </w:r>
      <w:r w:rsidRPr="00260F44">
        <w:rPr>
          <w:sz w:val="24"/>
          <w:szCs w:val="24"/>
        </w:rPr>
        <w:t xml:space="preserve"> Corinthians 13:11; Colossians 1:28; 3:5; 1</w:t>
      </w:r>
      <w:r w:rsidRPr="00260F44">
        <w:rPr>
          <w:sz w:val="24"/>
          <w:szCs w:val="24"/>
          <w:vertAlign w:val="superscript"/>
        </w:rPr>
        <w:t>st</w:t>
      </w:r>
      <w:r w:rsidRPr="00260F44">
        <w:rPr>
          <w:sz w:val="24"/>
          <w:szCs w:val="24"/>
        </w:rPr>
        <w:t xml:space="preserve"> Thessalonians 5:22; 2</w:t>
      </w:r>
      <w:r w:rsidRPr="00260F44">
        <w:rPr>
          <w:sz w:val="24"/>
          <w:szCs w:val="24"/>
          <w:vertAlign w:val="superscript"/>
        </w:rPr>
        <w:t>nd</w:t>
      </w:r>
      <w:r w:rsidRPr="00260F44">
        <w:rPr>
          <w:sz w:val="24"/>
          <w:szCs w:val="24"/>
        </w:rPr>
        <w:t xml:space="preserve"> Timothy 2:19; Hebrews 6:1; 12:14 &amp; 2</w:t>
      </w:r>
      <w:r w:rsidRPr="00260F44">
        <w:rPr>
          <w:sz w:val="24"/>
          <w:szCs w:val="24"/>
          <w:vertAlign w:val="superscript"/>
        </w:rPr>
        <w:t>nd</w:t>
      </w:r>
      <w:r w:rsidRPr="00260F44">
        <w:rPr>
          <w:sz w:val="24"/>
          <w:szCs w:val="24"/>
        </w:rPr>
        <w:t xml:space="preserve"> Peter 3:14. Sexual Imperfection will be dealt with at Jesus Christ’s Return: Creation will be Remade is in 1</w:t>
      </w:r>
      <w:r w:rsidRPr="00260F44">
        <w:rPr>
          <w:sz w:val="24"/>
          <w:szCs w:val="24"/>
          <w:vertAlign w:val="superscript"/>
        </w:rPr>
        <w:t>st</w:t>
      </w:r>
      <w:r w:rsidRPr="00260F44">
        <w:rPr>
          <w:sz w:val="24"/>
          <w:szCs w:val="24"/>
        </w:rPr>
        <w:t xml:space="preserve"> John 65:17; Isaiah 66:22; Matthew 19:28; Romans 8:19-21; 2</w:t>
      </w:r>
      <w:r w:rsidRPr="00260F44">
        <w:rPr>
          <w:sz w:val="24"/>
          <w:szCs w:val="24"/>
          <w:vertAlign w:val="superscript"/>
        </w:rPr>
        <w:t>nd</w:t>
      </w:r>
      <w:r w:rsidRPr="00260F44">
        <w:rPr>
          <w:sz w:val="24"/>
          <w:szCs w:val="24"/>
        </w:rPr>
        <w:t xml:space="preserve"> Peter 3:13 &amp; Revelation 21:1-5. God’s People will be Perfected is in 1</w:t>
      </w:r>
      <w:r w:rsidRPr="00260F44">
        <w:rPr>
          <w:sz w:val="24"/>
          <w:szCs w:val="24"/>
          <w:vertAlign w:val="superscript"/>
        </w:rPr>
        <w:t>st</w:t>
      </w:r>
      <w:r w:rsidRPr="00260F44">
        <w:rPr>
          <w:sz w:val="24"/>
          <w:szCs w:val="24"/>
        </w:rPr>
        <w:t xml:space="preserve"> John 3:2 &amp; Philippians 3:20-21. Sexual Evil will be Removed and Abolished is in Revelation 20:10; 21:4, 8; 22:1-5; Isaiah 25:8; 65:19 &amp; 2</w:t>
      </w:r>
      <w:r w:rsidRPr="00260F44">
        <w:rPr>
          <w:sz w:val="24"/>
          <w:szCs w:val="24"/>
          <w:vertAlign w:val="superscript"/>
        </w:rPr>
        <w:t>nd</w:t>
      </w:r>
      <w:r w:rsidRPr="00260F44">
        <w:rPr>
          <w:sz w:val="24"/>
          <w:szCs w:val="24"/>
        </w:rPr>
        <w:t xml:space="preserve"> Thessalonians 2:8. </w:t>
      </w:r>
    </w:p>
    <w:p w14:paraId="45935E42" w14:textId="77777777" w:rsidR="00A00456" w:rsidRPr="00260F44" w:rsidRDefault="00A00456" w:rsidP="00117832">
      <w:pPr>
        <w:spacing w:line="480" w:lineRule="auto"/>
        <w:jc w:val="both"/>
        <w:rPr>
          <w:sz w:val="24"/>
          <w:szCs w:val="24"/>
        </w:rPr>
      </w:pPr>
      <w:r w:rsidRPr="00260F44">
        <w:rPr>
          <w:sz w:val="24"/>
          <w:szCs w:val="24"/>
        </w:rPr>
        <w:t>Mortality originated in the Fall of Man is in Genesis 2:16-17. It is the Decree of God is in Psalms 90:3, 5 &amp; Genesis 3:19; 6:3. It is Universal is in Ecclesiastes 3:20 &amp; 1</w:t>
      </w:r>
      <w:r w:rsidRPr="00260F44">
        <w:rPr>
          <w:sz w:val="24"/>
          <w:szCs w:val="24"/>
          <w:vertAlign w:val="superscript"/>
        </w:rPr>
        <w:t>st</w:t>
      </w:r>
      <w:r w:rsidRPr="00260F44">
        <w:rPr>
          <w:sz w:val="24"/>
          <w:szCs w:val="24"/>
        </w:rPr>
        <w:t xml:space="preserve"> Corinthians 15:22. It is Inevitable is in 2</w:t>
      </w:r>
      <w:r w:rsidRPr="00260F44">
        <w:rPr>
          <w:sz w:val="24"/>
          <w:szCs w:val="24"/>
          <w:vertAlign w:val="superscript"/>
        </w:rPr>
        <w:t>nd</w:t>
      </w:r>
      <w:r w:rsidRPr="00260F44">
        <w:rPr>
          <w:sz w:val="24"/>
          <w:szCs w:val="24"/>
        </w:rPr>
        <w:t xml:space="preserve"> Samuel 14:14; Job 30:23; Ecclesiastes 3:2 &amp; Romans 6:23. It is an Impartial Judgment from God is in Romans 5:12, 15-19. It leads to Impartial Judgment is in Hebrews 9:27 &amp; 2</w:t>
      </w:r>
      <w:r w:rsidRPr="00260F44">
        <w:rPr>
          <w:sz w:val="24"/>
          <w:szCs w:val="24"/>
          <w:vertAlign w:val="superscript"/>
        </w:rPr>
        <w:t>nd</w:t>
      </w:r>
      <w:r w:rsidRPr="00260F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60F44">
        <w:rPr>
          <w:sz w:val="24"/>
          <w:szCs w:val="24"/>
          <w:vertAlign w:val="superscript"/>
        </w:rPr>
        <w:t>st</w:t>
      </w:r>
      <w:r w:rsidRPr="00260F44">
        <w:rPr>
          <w:sz w:val="24"/>
          <w:szCs w:val="24"/>
        </w:rPr>
        <w:t xml:space="preserve"> Peter 1:24 &amp; James 1:10. The Natural Reaction to Mortality: A Sense of Oppression [Depression] is in Job 10:8-9. Carefree Abandoned is in 1</w:t>
      </w:r>
      <w:r w:rsidRPr="00260F44">
        <w:rPr>
          <w:sz w:val="24"/>
          <w:szCs w:val="24"/>
          <w:vertAlign w:val="superscript"/>
        </w:rPr>
        <w:t>st</w:t>
      </w:r>
      <w:r w:rsidRPr="00260F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60F44">
        <w:rPr>
          <w:sz w:val="24"/>
          <w:szCs w:val="24"/>
          <w:vertAlign w:val="superscript"/>
        </w:rPr>
        <w:t>nd</w:t>
      </w:r>
      <w:r w:rsidRPr="00260F44">
        <w:rPr>
          <w:sz w:val="24"/>
          <w:szCs w:val="24"/>
        </w:rPr>
        <w:t xml:space="preserve"> Corinthians 6:2. The Struggle with Sex is in Romans 6:12; 7:14-25. Death is not the End: The Spirit returns to God is in Ecclesiastes 12:7 &amp; Philippians 1:23. The Body will be Raised is in Daniel 12:2; 1</w:t>
      </w:r>
      <w:r w:rsidRPr="00260F44">
        <w:rPr>
          <w:sz w:val="24"/>
          <w:szCs w:val="24"/>
          <w:vertAlign w:val="superscript"/>
        </w:rPr>
        <w:t>st</w:t>
      </w:r>
      <w:r w:rsidRPr="00260F44">
        <w:rPr>
          <w:sz w:val="24"/>
          <w:szCs w:val="24"/>
        </w:rPr>
        <w:t xml:space="preserve"> Corinthians 15:42-44, 53-54; Isaiah 25:8; Romans 8:11 &amp; 2</w:t>
      </w:r>
      <w:r w:rsidRPr="00260F44">
        <w:rPr>
          <w:sz w:val="24"/>
          <w:szCs w:val="24"/>
          <w:vertAlign w:val="superscript"/>
        </w:rPr>
        <w:t>nd</w:t>
      </w:r>
      <w:r w:rsidRPr="00260F44">
        <w:rPr>
          <w:sz w:val="24"/>
          <w:szCs w:val="24"/>
        </w:rPr>
        <w:t xml:space="preserve"> Corinthians 5:4. Eternal Life through Jesus Christ is in John 11:25-26; Matthew 25:46;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John 5:11-12 &amp; Revelation 22:3-5. Eternal Damnation to the Sexually Wicked is in Matthew 25:46 &amp; Revelation 14:11; 20:10, 15. </w:t>
      </w:r>
    </w:p>
    <w:p w14:paraId="4193D4AE" w14:textId="77777777" w:rsidR="00A00456" w:rsidRPr="00260F44" w:rsidRDefault="00A00456" w:rsidP="00117832">
      <w:pPr>
        <w:spacing w:line="480" w:lineRule="auto"/>
        <w:jc w:val="both"/>
        <w:rPr>
          <w:sz w:val="24"/>
          <w:szCs w:val="24"/>
        </w:rPr>
      </w:pPr>
      <w:r w:rsidRPr="00260F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60F44">
        <w:rPr>
          <w:sz w:val="24"/>
          <w:szCs w:val="24"/>
          <w:vertAlign w:val="superscript"/>
        </w:rPr>
        <w:t>nd</w:t>
      </w:r>
      <w:r w:rsidRPr="00260F44">
        <w:rPr>
          <w:sz w:val="24"/>
          <w:szCs w:val="24"/>
        </w:rPr>
        <w:t xml:space="preserve"> Samuel 3:8 &amp; 1</w:t>
      </w:r>
      <w:r w:rsidRPr="00260F44">
        <w:rPr>
          <w:sz w:val="24"/>
          <w:szCs w:val="24"/>
          <w:vertAlign w:val="superscript"/>
        </w:rPr>
        <w:t>st</w:t>
      </w:r>
      <w:r w:rsidRPr="00260F44">
        <w:rPr>
          <w:sz w:val="24"/>
          <w:szCs w:val="24"/>
        </w:rPr>
        <w:t xml:space="preserve"> Corinthians 6:9-10. An Offense to other Creatures: On a Sexual National Level is in 1</w:t>
      </w:r>
      <w:r w:rsidRPr="00260F44">
        <w:rPr>
          <w:sz w:val="24"/>
          <w:szCs w:val="24"/>
          <w:vertAlign w:val="superscript"/>
        </w:rPr>
        <w:t>st</w:t>
      </w:r>
      <w:r w:rsidRPr="00260F44">
        <w:rPr>
          <w:sz w:val="24"/>
          <w:szCs w:val="24"/>
        </w:rPr>
        <w:t xml:space="preserve"> Samuel 13:4; 2</w:t>
      </w:r>
      <w:r w:rsidRPr="00260F44">
        <w:rPr>
          <w:sz w:val="24"/>
          <w:szCs w:val="24"/>
          <w:vertAlign w:val="superscript"/>
        </w:rPr>
        <w:t>nd</w:t>
      </w:r>
      <w:r w:rsidRPr="00260F44">
        <w:rPr>
          <w:sz w:val="24"/>
          <w:szCs w:val="24"/>
        </w:rPr>
        <w:t xml:space="preserve"> Samuel 10:6; 1</w:t>
      </w:r>
      <w:r w:rsidRPr="00260F44">
        <w:rPr>
          <w:sz w:val="24"/>
          <w:szCs w:val="24"/>
          <w:vertAlign w:val="superscript"/>
        </w:rPr>
        <w:t>st</w:t>
      </w:r>
      <w:r w:rsidRPr="00260F44">
        <w:rPr>
          <w:sz w:val="24"/>
          <w:szCs w:val="24"/>
        </w:rPr>
        <w:t xml:space="preserve"> Chronicles 19:6; Jeremiah 24:9 &amp; Acts 7:51-53. On a Sexual Personal Level is in 2</w:t>
      </w:r>
      <w:r w:rsidRPr="00260F44">
        <w:rPr>
          <w:sz w:val="24"/>
          <w:szCs w:val="24"/>
          <w:vertAlign w:val="superscript"/>
        </w:rPr>
        <w:t>nd</w:t>
      </w:r>
      <w:r w:rsidRPr="00260F44">
        <w:rPr>
          <w:sz w:val="24"/>
          <w:szCs w:val="24"/>
        </w:rPr>
        <w:t xml:space="preserve"> Samuel 16:21; Genesis 20:1-16; 40:1; 1</w:t>
      </w:r>
      <w:r w:rsidRPr="00260F44">
        <w:rPr>
          <w:sz w:val="24"/>
          <w:szCs w:val="24"/>
          <w:vertAlign w:val="superscript"/>
        </w:rPr>
        <w:t>st</w:t>
      </w:r>
      <w:r w:rsidRPr="00260F44">
        <w:rPr>
          <w:sz w:val="24"/>
          <w:szCs w:val="24"/>
        </w:rPr>
        <w:t xml:space="preserve"> Samuel 25:14-28; Job 19:17; Proverbs 17:9; 18:19; 19:11; Matthew 13:54-57; 15:1-12; 17:24-27; Mark 6:1-4; John 6:53-66. The Sexual Offense against the Holy God is in 1</w:t>
      </w:r>
      <w:r w:rsidRPr="00260F44">
        <w:rPr>
          <w:sz w:val="24"/>
          <w:szCs w:val="24"/>
          <w:vertAlign w:val="superscript"/>
        </w:rPr>
        <w:t>st</w:t>
      </w:r>
      <w:r w:rsidRPr="00260F44">
        <w:rPr>
          <w:sz w:val="24"/>
          <w:szCs w:val="24"/>
        </w:rPr>
        <w:t xml:space="preserve"> Kings 8:50-51; Job 7:21; 10:14; 13:23; 14:16-17; 34:31-33; Psalms 59:3; 139:24; Isaiah 43:24; 44:22; 59:12; Ezekiel 18:1-32; 33:10; 37:23; 39:24; Amos 5:12; Galatians 5:17; 1</w:t>
      </w:r>
      <w:r w:rsidRPr="00260F44">
        <w:rPr>
          <w:sz w:val="24"/>
          <w:szCs w:val="24"/>
          <w:vertAlign w:val="superscript"/>
        </w:rPr>
        <w:t>st</w:t>
      </w:r>
      <w:r w:rsidRPr="00260F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60F44">
        <w:rPr>
          <w:sz w:val="24"/>
          <w:szCs w:val="24"/>
          <w:vertAlign w:val="superscript"/>
        </w:rPr>
        <w:t>st</w:t>
      </w:r>
      <w:r w:rsidRPr="00260F44">
        <w:rPr>
          <w:sz w:val="24"/>
          <w:szCs w:val="24"/>
        </w:rPr>
        <w:t xml:space="preserve"> Corinthians 1:22-24 &amp; Galatians 5:11. A Sexual Stumbling-Block as an Object of a Sexual Offense is in Romans 14:13; Leviticus 19:14; Matthew 16:23; Romans 11:9-10; Psalms 69:22-23; 1</w:t>
      </w:r>
      <w:r w:rsidRPr="00260F44">
        <w:rPr>
          <w:sz w:val="24"/>
          <w:szCs w:val="24"/>
          <w:vertAlign w:val="superscript"/>
        </w:rPr>
        <w:t>st</w:t>
      </w:r>
      <w:r w:rsidRPr="00260F44">
        <w:rPr>
          <w:sz w:val="24"/>
          <w:szCs w:val="24"/>
        </w:rPr>
        <w:t xml:space="preserve"> Corinthians 8:9 &amp; 2</w:t>
      </w:r>
      <w:r w:rsidRPr="00260F44">
        <w:rPr>
          <w:sz w:val="24"/>
          <w:szCs w:val="24"/>
          <w:vertAlign w:val="superscript"/>
        </w:rPr>
        <w:t>nd</w:t>
      </w:r>
      <w:r w:rsidRPr="00260F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5F52F4B8" w14:textId="77777777" w:rsidR="00A00456" w:rsidRPr="00260F44" w:rsidRDefault="00A00456" w:rsidP="00117832">
      <w:pPr>
        <w:spacing w:line="480" w:lineRule="auto"/>
        <w:jc w:val="both"/>
        <w:rPr>
          <w:sz w:val="24"/>
          <w:szCs w:val="24"/>
        </w:rPr>
      </w:pPr>
      <w:r w:rsidRPr="00260F44">
        <w:rPr>
          <w:sz w:val="24"/>
          <w:szCs w:val="24"/>
        </w:rPr>
        <w:t>The Nature of Authority: The Ultimate Authority belongs to the Father Stephen Our Lord, who does as He pleases is in Psalms 115:3; 135:6; 2</w:t>
      </w:r>
      <w:r w:rsidRPr="00260F44">
        <w:rPr>
          <w:sz w:val="24"/>
          <w:szCs w:val="24"/>
          <w:vertAlign w:val="superscript"/>
        </w:rPr>
        <w:t>nd</w:t>
      </w:r>
      <w:r w:rsidRPr="00260F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60F44">
        <w:rPr>
          <w:sz w:val="24"/>
          <w:szCs w:val="24"/>
          <w:vertAlign w:val="superscript"/>
        </w:rPr>
        <w:t>st</w:t>
      </w:r>
      <w:r w:rsidRPr="00260F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60F44">
        <w:rPr>
          <w:sz w:val="24"/>
          <w:szCs w:val="24"/>
          <w:vertAlign w:val="superscript"/>
        </w:rPr>
        <w:t>st</w:t>
      </w:r>
      <w:r w:rsidRPr="00260F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60F44">
        <w:rPr>
          <w:sz w:val="24"/>
          <w:szCs w:val="24"/>
          <w:vertAlign w:val="superscript"/>
        </w:rPr>
        <w:t>nd</w:t>
      </w:r>
      <w:r w:rsidRPr="00260F44">
        <w:rPr>
          <w:sz w:val="24"/>
          <w:szCs w:val="24"/>
        </w:rPr>
        <w:t xml:space="preserve"> Corinthians 10:8; 13:10 &amp; Romans 13:1-10. It is sometimes necessary to Withhold exercising Holy Authority for Other’s Good is in 1</w:t>
      </w:r>
      <w:r w:rsidRPr="00260F44">
        <w:rPr>
          <w:sz w:val="24"/>
          <w:szCs w:val="24"/>
          <w:vertAlign w:val="superscript"/>
        </w:rPr>
        <w:t>st</w:t>
      </w:r>
      <w:r w:rsidRPr="00260F44">
        <w:rPr>
          <w:sz w:val="24"/>
          <w:szCs w:val="24"/>
        </w:rPr>
        <w:t xml:space="preserve"> Corinthians 6:1-7; 8:8-13; 9:4-18; 10:23-24. The Examples of the Holy Authority of Believers: Holy Authority over Possessions is in Acts 5:4. Holy Authority over the Will is in 1</w:t>
      </w:r>
      <w:r w:rsidRPr="00260F44">
        <w:rPr>
          <w:sz w:val="24"/>
          <w:szCs w:val="24"/>
          <w:vertAlign w:val="superscript"/>
        </w:rPr>
        <w:t>st</w:t>
      </w:r>
      <w:r w:rsidRPr="00260F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60F44">
        <w:rPr>
          <w:sz w:val="24"/>
          <w:szCs w:val="24"/>
          <w:vertAlign w:val="superscript"/>
        </w:rPr>
        <w:t>st</w:t>
      </w:r>
      <w:r w:rsidRPr="00260F44">
        <w:rPr>
          <w:sz w:val="24"/>
          <w:szCs w:val="24"/>
        </w:rPr>
        <w:t xml:space="preserve"> Timothy 3:2; 5:17; Titus 2:1-10; 1</w:t>
      </w:r>
      <w:r w:rsidRPr="00260F44">
        <w:rPr>
          <w:sz w:val="24"/>
          <w:szCs w:val="24"/>
          <w:vertAlign w:val="superscript"/>
        </w:rPr>
        <w:t>st</w:t>
      </w:r>
      <w:r w:rsidRPr="00260F44">
        <w:rPr>
          <w:sz w:val="24"/>
          <w:szCs w:val="24"/>
        </w:rPr>
        <w:t xml:space="preserve"> Peter 5:2 &amp; Acts 20:28. As Overseers or Bishops Ruling the Church is in Romans 12:8; 1</w:t>
      </w:r>
      <w:r w:rsidRPr="00260F44">
        <w:rPr>
          <w:sz w:val="24"/>
          <w:szCs w:val="24"/>
          <w:vertAlign w:val="superscript"/>
        </w:rPr>
        <w:t>st</w:t>
      </w:r>
      <w:r w:rsidRPr="00260F44">
        <w:rPr>
          <w:sz w:val="24"/>
          <w:szCs w:val="24"/>
        </w:rPr>
        <w:t xml:space="preserve"> Thessalonians 5:12; 1</w:t>
      </w:r>
      <w:r w:rsidRPr="00260F44">
        <w:rPr>
          <w:sz w:val="24"/>
          <w:szCs w:val="24"/>
          <w:vertAlign w:val="superscript"/>
        </w:rPr>
        <w:t>st</w:t>
      </w:r>
      <w:r w:rsidRPr="00260F44">
        <w:rPr>
          <w:sz w:val="24"/>
          <w:szCs w:val="24"/>
        </w:rPr>
        <w:t xml:space="preserve"> Timothy 5:17 &amp; Acts 20:28. The Response of the Church to the Holy Authority of the Elders: Elders are to be Obeyed is in Hebrews 13:17. Elders are to be Honored and Respected is in 1</w:t>
      </w:r>
      <w:r w:rsidRPr="00260F44">
        <w:rPr>
          <w:sz w:val="24"/>
          <w:szCs w:val="24"/>
          <w:vertAlign w:val="superscript"/>
        </w:rPr>
        <w:t>st</w:t>
      </w:r>
      <w:r w:rsidRPr="00260F44">
        <w:rPr>
          <w:sz w:val="24"/>
          <w:szCs w:val="24"/>
        </w:rPr>
        <w:t xml:space="preserve"> Thessalonians 5:12-13 &amp; 1</w:t>
      </w:r>
      <w:r w:rsidRPr="00260F44">
        <w:rPr>
          <w:sz w:val="24"/>
          <w:szCs w:val="24"/>
          <w:vertAlign w:val="superscript"/>
        </w:rPr>
        <w:t>st</w:t>
      </w:r>
      <w:r w:rsidRPr="00260F44">
        <w:rPr>
          <w:sz w:val="24"/>
          <w:szCs w:val="24"/>
        </w:rPr>
        <w:t xml:space="preserve"> Timothy 5:17. Paul’s Limits the Holy Authority of Women in the Church is in 1</w:t>
      </w:r>
      <w:r w:rsidRPr="00260F44">
        <w:rPr>
          <w:sz w:val="24"/>
          <w:szCs w:val="24"/>
          <w:vertAlign w:val="superscript"/>
        </w:rPr>
        <w:t>st</w:t>
      </w:r>
      <w:r w:rsidRPr="00260F44">
        <w:rPr>
          <w:sz w:val="24"/>
          <w:szCs w:val="24"/>
        </w:rPr>
        <w:t xml:space="preserve"> Timothy 2:12 &amp; 1</w:t>
      </w:r>
      <w:r w:rsidRPr="00260F44">
        <w:rPr>
          <w:sz w:val="24"/>
          <w:szCs w:val="24"/>
          <w:vertAlign w:val="superscript"/>
        </w:rPr>
        <w:t>st</w:t>
      </w:r>
      <w:r w:rsidRPr="00260F44">
        <w:rPr>
          <w:sz w:val="24"/>
          <w:szCs w:val="24"/>
        </w:rPr>
        <w:t xml:space="preserve"> Corinthians 11:5-6, 10; 14:33-37. The Reason for this prohibition derives from God’s order of Creation is in 1</w:t>
      </w:r>
      <w:r w:rsidRPr="00260F44">
        <w:rPr>
          <w:sz w:val="24"/>
          <w:szCs w:val="24"/>
          <w:vertAlign w:val="superscript"/>
        </w:rPr>
        <w:t>st</w:t>
      </w:r>
      <w:r w:rsidRPr="00260F44">
        <w:rPr>
          <w:sz w:val="24"/>
          <w:szCs w:val="24"/>
        </w:rPr>
        <w:t xml:space="preserve"> Timothy 2:13-14 &amp; 1</w:t>
      </w:r>
      <w:r w:rsidRPr="00260F44">
        <w:rPr>
          <w:sz w:val="24"/>
          <w:szCs w:val="24"/>
          <w:vertAlign w:val="superscript"/>
        </w:rPr>
        <w:t>st</w:t>
      </w:r>
      <w:r w:rsidRPr="00260F44">
        <w:rPr>
          <w:sz w:val="24"/>
          <w:szCs w:val="24"/>
        </w:rPr>
        <w:t xml:space="preserve"> Corinthians 11:3, 7-10.  The Kinds of Holy Authority within the Church: Holy Authority to preach the Gospel is in Matthew 28:18-19 &amp; Mark 16:15. The Holy Authority to Excommunicate is in Matthew 18:15-18 &amp; 1</w:t>
      </w:r>
      <w:r w:rsidRPr="00260F44">
        <w:rPr>
          <w:sz w:val="24"/>
          <w:szCs w:val="24"/>
          <w:vertAlign w:val="superscript"/>
        </w:rPr>
        <w:t>st</w:t>
      </w:r>
      <w:r w:rsidRPr="00260F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60F44">
        <w:rPr>
          <w:sz w:val="24"/>
          <w:szCs w:val="24"/>
          <w:vertAlign w:val="superscript"/>
        </w:rPr>
        <w:t>st</w:t>
      </w:r>
      <w:r w:rsidRPr="00260F44">
        <w:rPr>
          <w:sz w:val="24"/>
          <w:szCs w:val="24"/>
        </w:rPr>
        <w:t xml:space="preserve"> Corinthians 11:3. Jesus Christ’s Headship over the Church is in Ephesians 5:23, 25. God’s Order of Creation is in 1</w:t>
      </w:r>
      <w:r w:rsidRPr="00260F44">
        <w:rPr>
          <w:sz w:val="24"/>
          <w:szCs w:val="24"/>
          <w:vertAlign w:val="superscript"/>
        </w:rPr>
        <w:t>st</w:t>
      </w:r>
      <w:r w:rsidRPr="00260F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60F44">
        <w:rPr>
          <w:sz w:val="24"/>
          <w:szCs w:val="24"/>
          <w:vertAlign w:val="superscript"/>
        </w:rPr>
        <w:t>st</w:t>
      </w:r>
      <w:r w:rsidRPr="00260F44">
        <w:rPr>
          <w:sz w:val="24"/>
          <w:szCs w:val="24"/>
        </w:rPr>
        <w:t xml:space="preserve"> Peter 3:7. As Jesus Christ Rules as Head of the Church is in Ephesians 5:25-29. Regarding His Wife as Part of Himself is in Ephesians 5:28-29 &amp; 1</w:t>
      </w:r>
      <w:r w:rsidRPr="00260F44">
        <w:rPr>
          <w:sz w:val="24"/>
          <w:szCs w:val="24"/>
          <w:vertAlign w:val="superscript"/>
        </w:rPr>
        <w:t>st</w:t>
      </w:r>
      <w:r w:rsidRPr="00260F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60F44">
        <w:rPr>
          <w:sz w:val="24"/>
          <w:szCs w:val="24"/>
          <w:vertAlign w:val="superscript"/>
        </w:rPr>
        <w:t>st</w:t>
      </w:r>
      <w:r w:rsidRPr="00260F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60F44">
        <w:rPr>
          <w:sz w:val="24"/>
          <w:szCs w:val="24"/>
          <w:vertAlign w:val="superscript"/>
        </w:rPr>
        <w:t>st</w:t>
      </w:r>
      <w:r w:rsidRPr="00260F44">
        <w:rPr>
          <w:sz w:val="24"/>
          <w:szCs w:val="24"/>
        </w:rPr>
        <w:t xml:space="preserve"> Peter 2:13. All Holy Rulers are Appointed as the Father Stephen’s Servants to do Good or Messianic Evil to Restrain Evil is in Romans 13:4, 6; Isaiah 45:1; Jeremiah 25:9; 27:6; 43:10; 1</w:t>
      </w:r>
      <w:r w:rsidRPr="00260F44">
        <w:rPr>
          <w:sz w:val="24"/>
          <w:szCs w:val="24"/>
          <w:vertAlign w:val="superscript"/>
        </w:rPr>
        <w:t>st</w:t>
      </w:r>
      <w:r w:rsidRPr="00260F44">
        <w:rPr>
          <w:sz w:val="24"/>
          <w:szCs w:val="24"/>
        </w:rPr>
        <w:t xml:space="preserve"> Timothy 2:2 &amp; 1</w:t>
      </w:r>
      <w:r w:rsidRPr="00260F44">
        <w:rPr>
          <w:sz w:val="24"/>
          <w:szCs w:val="24"/>
          <w:vertAlign w:val="superscript"/>
        </w:rPr>
        <w:t>st</w:t>
      </w:r>
      <w:r w:rsidRPr="00260F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60F44">
        <w:rPr>
          <w:sz w:val="24"/>
          <w:szCs w:val="24"/>
          <w:vertAlign w:val="superscript"/>
        </w:rPr>
        <w:t>st</w:t>
      </w:r>
      <w:r w:rsidRPr="00260F44">
        <w:rPr>
          <w:sz w:val="24"/>
          <w:szCs w:val="24"/>
        </w:rPr>
        <w:t xml:space="preserve"> Peter 2:13-14. They are to be Highly Honored and Highly Respected is in Proverbs 24:21; Romans 13:7 &amp; 1</w:t>
      </w:r>
      <w:r w:rsidRPr="00260F44">
        <w:rPr>
          <w:sz w:val="24"/>
          <w:szCs w:val="24"/>
          <w:vertAlign w:val="superscript"/>
        </w:rPr>
        <w:t>st</w:t>
      </w:r>
      <w:r w:rsidRPr="00260F44">
        <w:rPr>
          <w:sz w:val="24"/>
          <w:szCs w:val="24"/>
        </w:rPr>
        <w:t xml:space="preserve"> Peter 2:17. They are not to be Obeyed if their Demands conflict with the Holy Biblical Law of the Father Stephen is in Exodus 1:17; 1</w:t>
      </w:r>
      <w:r w:rsidRPr="00260F44">
        <w:rPr>
          <w:sz w:val="24"/>
          <w:szCs w:val="24"/>
          <w:vertAlign w:val="superscript"/>
        </w:rPr>
        <w:t>st</w:t>
      </w:r>
      <w:r w:rsidRPr="00260F44">
        <w:rPr>
          <w:sz w:val="24"/>
          <w:szCs w:val="24"/>
        </w:rPr>
        <w:t xml:space="preserve"> Kings 21:3; Daniel 3:18; 6:12; Matthew 22:21; Mark 12:17; Hebrews 11:23; Luke 20:25 &amp; Acts 4:19; 6:11-7:60. They are to be Prayed for is in 1</w:t>
      </w:r>
      <w:r w:rsidRPr="00260F44">
        <w:rPr>
          <w:sz w:val="24"/>
          <w:szCs w:val="24"/>
          <w:vertAlign w:val="superscript"/>
        </w:rPr>
        <w:t>st</w:t>
      </w:r>
      <w:r w:rsidRPr="00260F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60F44">
        <w:rPr>
          <w:sz w:val="24"/>
          <w:szCs w:val="24"/>
          <w:vertAlign w:val="superscript"/>
        </w:rPr>
        <w:t>st</w:t>
      </w:r>
      <w:r w:rsidRPr="00260F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60F44">
        <w:rPr>
          <w:sz w:val="24"/>
          <w:szCs w:val="24"/>
          <w:vertAlign w:val="superscript"/>
        </w:rPr>
        <w:t>st</w:t>
      </w:r>
      <w:r w:rsidRPr="00260F44">
        <w:rPr>
          <w:sz w:val="24"/>
          <w:szCs w:val="24"/>
        </w:rPr>
        <w:t xml:space="preserve"> Kings 12:14 &amp; James 2:6. The Civil Authorities: Civil Authorities are Divinely Appointed in John 19:11; Romans 13:1; 1</w:t>
      </w:r>
      <w:r w:rsidRPr="00260F44">
        <w:rPr>
          <w:sz w:val="24"/>
          <w:szCs w:val="24"/>
          <w:vertAlign w:val="superscript"/>
        </w:rPr>
        <w:t>st</w:t>
      </w:r>
      <w:r w:rsidRPr="00260F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60F44">
        <w:rPr>
          <w:sz w:val="24"/>
          <w:szCs w:val="24"/>
          <w:vertAlign w:val="superscript"/>
        </w:rPr>
        <w:t>st</w:t>
      </w:r>
      <w:r w:rsidRPr="00260F44">
        <w:rPr>
          <w:sz w:val="24"/>
          <w:szCs w:val="24"/>
        </w:rPr>
        <w:t xml:space="preserve"> Peter 2:13-14; Genesis 9:6; Ezra 7:26; Psalms 72:12-14; 78:72; Romans 13:3-4; 1</w:t>
      </w:r>
      <w:r w:rsidRPr="00260F44">
        <w:rPr>
          <w:sz w:val="24"/>
          <w:szCs w:val="24"/>
          <w:vertAlign w:val="superscript"/>
        </w:rPr>
        <w:t>st</w:t>
      </w:r>
      <w:r w:rsidRPr="00260F44">
        <w:rPr>
          <w:sz w:val="24"/>
          <w:szCs w:val="24"/>
        </w:rPr>
        <w:t xml:space="preserve"> Timothy 2:2 &amp; Acts 25:11. Everyone must Submit to Civil Authorities is in Proverbs 24:21-22; Titus 3:1; Ecclesiastes 8:2-5; Matthew 17:24-27; 22:15-21; Mark 12:13-17; Luke 20:20-25; Romans 13:1, 5-7 &amp; 1</w:t>
      </w:r>
      <w:r w:rsidRPr="00260F44">
        <w:rPr>
          <w:sz w:val="24"/>
          <w:szCs w:val="24"/>
          <w:vertAlign w:val="superscript"/>
        </w:rPr>
        <w:t>st</w:t>
      </w:r>
      <w:r w:rsidRPr="00260F44">
        <w:rPr>
          <w:sz w:val="24"/>
          <w:szCs w:val="24"/>
        </w:rPr>
        <w:t xml:space="preserve"> Peter 2:13-14, 17. Civil Authorities are only to be Obeyed in what is Lawful according to Holy Scripture is in Exodus 1:17; 1</w:t>
      </w:r>
      <w:r w:rsidRPr="00260F44">
        <w:rPr>
          <w:sz w:val="24"/>
          <w:szCs w:val="24"/>
          <w:vertAlign w:val="superscript"/>
        </w:rPr>
        <w:t>st</w:t>
      </w:r>
      <w:r w:rsidRPr="00260F44">
        <w:rPr>
          <w:sz w:val="24"/>
          <w:szCs w:val="24"/>
        </w:rPr>
        <w:t xml:space="preserve"> Kings 21:2-3; Daniel 1:8; 3:28; 6:7-10; Matthew 22:21; Mark 12:17; Hebrews 11:23; Luke 20:25 &amp; Acts 4:19; 5:29. </w:t>
      </w:r>
    </w:p>
    <w:p w14:paraId="0C832B10" w14:textId="77777777" w:rsidR="00A00456" w:rsidRPr="00260F44" w:rsidRDefault="00A00456" w:rsidP="00117832">
      <w:pPr>
        <w:spacing w:line="480" w:lineRule="auto"/>
        <w:jc w:val="both"/>
        <w:rPr>
          <w:sz w:val="24"/>
          <w:szCs w:val="24"/>
        </w:rPr>
      </w:pPr>
      <w:r w:rsidRPr="00260F44">
        <w:rPr>
          <w:sz w:val="24"/>
          <w:szCs w:val="24"/>
        </w:rPr>
        <w:t>The Supreme Power of the Father Stephen. The Father Stephen’s Saving Power: The Father Stephen’s Power to Save is in Psalms 20:6; 2</w:t>
      </w:r>
      <w:r w:rsidRPr="00260F44">
        <w:rPr>
          <w:sz w:val="24"/>
          <w:szCs w:val="24"/>
          <w:vertAlign w:val="superscript"/>
        </w:rPr>
        <w:t>nd</w:t>
      </w:r>
      <w:r w:rsidRPr="00260F44">
        <w:rPr>
          <w:sz w:val="24"/>
          <w:szCs w:val="24"/>
        </w:rPr>
        <w:t xml:space="preserve"> Chronicles 20:12, 15; Isaiah 40:9-10 &amp; 2</w:t>
      </w:r>
      <w:r w:rsidRPr="00260F44">
        <w:rPr>
          <w:sz w:val="24"/>
          <w:szCs w:val="24"/>
          <w:vertAlign w:val="superscript"/>
        </w:rPr>
        <w:t>nd</w:t>
      </w:r>
      <w:r w:rsidRPr="00260F44">
        <w:rPr>
          <w:sz w:val="24"/>
          <w:szCs w:val="24"/>
        </w:rPr>
        <w:t xml:space="preserve"> Peter 1:3-4. The Father Stephen’s Power to Perform Miracles is in Luke 4:36; 5:17; 6:19; 8:46; Matthew 5:30; 13:54; 14:2; Mark 6:14 &amp; Acts 10:38. The Father Stephen’s Power to Protect is in 1</w:t>
      </w:r>
      <w:r w:rsidRPr="00260F44">
        <w:rPr>
          <w:sz w:val="24"/>
          <w:szCs w:val="24"/>
          <w:vertAlign w:val="superscript"/>
        </w:rPr>
        <w:t>st</w:t>
      </w:r>
      <w:r w:rsidRPr="00260F44">
        <w:rPr>
          <w:sz w:val="24"/>
          <w:szCs w:val="24"/>
        </w:rPr>
        <w:t xml:space="preserve"> Peter 1:3-5; Daniel 6:26-27; John 17:11 &amp; Romans 8:38-39. The Father Stephen’s Creatures Pray for the Father Stephen to Act in Power is in 2</w:t>
      </w:r>
      <w:r w:rsidRPr="00260F44">
        <w:rPr>
          <w:sz w:val="24"/>
          <w:szCs w:val="24"/>
          <w:vertAlign w:val="superscript"/>
        </w:rPr>
        <w:t>nd</w:t>
      </w:r>
      <w:r w:rsidRPr="00260F44">
        <w:rPr>
          <w:sz w:val="24"/>
          <w:szCs w:val="24"/>
        </w:rPr>
        <w:t xml:space="preserve"> Chronicles 14:11; 2</w:t>
      </w:r>
      <w:r w:rsidRPr="00260F44">
        <w:rPr>
          <w:sz w:val="24"/>
          <w:szCs w:val="24"/>
          <w:vertAlign w:val="superscript"/>
        </w:rPr>
        <w:t>nd</w:t>
      </w:r>
      <w:r w:rsidRPr="00260F44">
        <w:rPr>
          <w:sz w:val="24"/>
          <w:szCs w:val="24"/>
        </w:rPr>
        <w:t xml:space="preserve"> Chronicles 20:12; Psalms 68:1-2, 28; Jeremiah 14:9; 2</w:t>
      </w:r>
      <w:r w:rsidRPr="00260F44">
        <w:rPr>
          <w:sz w:val="24"/>
          <w:szCs w:val="24"/>
          <w:vertAlign w:val="superscript"/>
        </w:rPr>
        <w:t>nd</w:t>
      </w:r>
      <w:r w:rsidRPr="00260F44">
        <w:rPr>
          <w:sz w:val="24"/>
          <w:szCs w:val="24"/>
        </w:rPr>
        <w:t xml:space="preserve"> Corinthians 10:4 &amp; Acts 4:23-31. The Power of the Gospel is in Romans 1:16; 4:21; 5:6; 8:3 &amp; 1</w:t>
      </w:r>
      <w:r w:rsidRPr="00260F44">
        <w:rPr>
          <w:sz w:val="24"/>
          <w:szCs w:val="24"/>
          <w:vertAlign w:val="superscript"/>
        </w:rPr>
        <w:t>st</w:t>
      </w:r>
      <w:r w:rsidRPr="00260F44">
        <w:rPr>
          <w:sz w:val="24"/>
          <w:szCs w:val="24"/>
        </w:rPr>
        <w:t xml:space="preserve"> Corinthians 1:18. The Power of the Father Stephen’s Kingdom is in Matthew 6:13; Mark 9:1 &amp; 1</w:t>
      </w:r>
      <w:r w:rsidRPr="00260F44">
        <w:rPr>
          <w:sz w:val="24"/>
          <w:szCs w:val="24"/>
          <w:vertAlign w:val="superscript"/>
        </w:rPr>
        <w:t>st</w:t>
      </w:r>
      <w:r w:rsidRPr="00260F44">
        <w:rPr>
          <w:sz w:val="24"/>
          <w:szCs w:val="24"/>
        </w:rPr>
        <w:t xml:space="preserve"> Corinthians 4:19-20. The Preaching &amp; Power is in 1</w:t>
      </w:r>
      <w:r w:rsidRPr="00260F44">
        <w:rPr>
          <w:sz w:val="24"/>
          <w:szCs w:val="24"/>
          <w:vertAlign w:val="superscript"/>
        </w:rPr>
        <w:t>st</w:t>
      </w:r>
      <w:r w:rsidRPr="00260F44">
        <w:rPr>
          <w:sz w:val="24"/>
          <w:szCs w:val="24"/>
        </w:rPr>
        <w:t xml:space="preserve"> Corinthians 1:17-18; 2:4-5; Romans 15:18-19; Ephesians 3:7; 1</w:t>
      </w:r>
      <w:r w:rsidRPr="00260F44">
        <w:rPr>
          <w:sz w:val="24"/>
          <w:szCs w:val="24"/>
          <w:vertAlign w:val="superscript"/>
        </w:rPr>
        <w:t>st</w:t>
      </w:r>
      <w:r w:rsidRPr="00260F44">
        <w:rPr>
          <w:sz w:val="24"/>
          <w:szCs w:val="24"/>
        </w:rPr>
        <w:t xml:space="preserve"> Thessalonians 1:5; 2</w:t>
      </w:r>
      <w:r w:rsidRPr="00260F44">
        <w:rPr>
          <w:sz w:val="24"/>
          <w:szCs w:val="24"/>
          <w:vertAlign w:val="superscript"/>
        </w:rPr>
        <w:t>nd</w:t>
      </w:r>
      <w:r w:rsidRPr="00260F44">
        <w:rPr>
          <w:sz w:val="24"/>
          <w:szCs w:val="24"/>
        </w:rPr>
        <w:t xml:space="preserve"> Timothy 1:7-8 &amp; Acts 4:33; 9:22. The Powers that Oppose the Father Stephen will be Defeated is in 1</w:t>
      </w:r>
      <w:r w:rsidRPr="00260F44">
        <w:rPr>
          <w:sz w:val="24"/>
          <w:szCs w:val="24"/>
          <w:vertAlign w:val="superscript"/>
        </w:rPr>
        <w:t>st</w:t>
      </w:r>
      <w:r w:rsidRPr="00260F4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60F44">
        <w:rPr>
          <w:sz w:val="24"/>
          <w:szCs w:val="24"/>
          <w:vertAlign w:val="superscript"/>
        </w:rPr>
        <w:t>st</w:t>
      </w:r>
      <w:r w:rsidRPr="00260F44">
        <w:rPr>
          <w:sz w:val="24"/>
          <w:szCs w:val="24"/>
        </w:rPr>
        <w:t xml:space="preserve"> Corinthians 6:14; 15:26, 42-44, 54-57 &amp; Hebrews 2:14-15. </w:t>
      </w:r>
    </w:p>
    <w:p w14:paraId="1F17ADBA" w14:textId="77777777" w:rsidR="00A00456" w:rsidRPr="00260F44" w:rsidRDefault="00A00456" w:rsidP="00117832">
      <w:pPr>
        <w:spacing w:line="480" w:lineRule="auto"/>
        <w:jc w:val="both"/>
        <w:rPr>
          <w:sz w:val="24"/>
          <w:szCs w:val="24"/>
        </w:rPr>
      </w:pPr>
      <w:r w:rsidRPr="00260F44">
        <w:rPr>
          <w:sz w:val="24"/>
          <w:szCs w:val="24"/>
        </w:rPr>
        <w:t>The Supreme Power of the Father Stephen: His Father Stephen’s Power is from the Lord Yahweh is in Acts 10:38. The Lord Yahweh’s Creative Power is exercised through His Father Stephen is in John 1:3; 1</w:t>
      </w:r>
      <w:r w:rsidRPr="00260F44">
        <w:rPr>
          <w:sz w:val="24"/>
          <w:szCs w:val="24"/>
          <w:vertAlign w:val="superscript"/>
        </w:rPr>
        <w:t>st</w:t>
      </w:r>
      <w:r w:rsidRPr="00260F4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60F44">
        <w:rPr>
          <w:sz w:val="24"/>
          <w:szCs w:val="24"/>
          <w:vertAlign w:val="superscript"/>
        </w:rPr>
        <w:t>st</w:t>
      </w:r>
      <w:r w:rsidRPr="00260F44">
        <w:rPr>
          <w:sz w:val="24"/>
          <w:szCs w:val="24"/>
        </w:rPr>
        <w:t xml:space="preserve"> Corinthians 15:3; Titus 2:14; Hebrews 9:28; 1</w:t>
      </w:r>
      <w:r w:rsidRPr="00260F44">
        <w:rPr>
          <w:sz w:val="24"/>
          <w:szCs w:val="24"/>
          <w:vertAlign w:val="superscript"/>
        </w:rPr>
        <w:t>st</w:t>
      </w:r>
      <w:r w:rsidRPr="00260F4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60F44">
        <w:rPr>
          <w:sz w:val="24"/>
          <w:szCs w:val="24"/>
          <w:vertAlign w:val="superscript"/>
        </w:rPr>
        <w:t>st</w:t>
      </w:r>
      <w:r w:rsidRPr="00260F44">
        <w:rPr>
          <w:sz w:val="24"/>
          <w:szCs w:val="24"/>
        </w:rPr>
        <w:t xml:space="preserve"> Corinthians 15:22 &amp; 1</w:t>
      </w:r>
      <w:r w:rsidRPr="00260F44">
        <w:rPr>
          <w:sz w:val="24"/>
          <w:szCs w:val="24"/>
          <w:vertAlign w:val="superscript"/>
        </w:rPr>
        <w:t>st</w:t>
      </w:r>
      <w:r w:rsidRPr="00260F4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60F44">
        <w:rPr>
          <w:sz w:val="24"/>
          <w:szCs w:val="24"/>
          <w:vertAlign w:val="superscript"/>
        </w:rPr>
        <w:t>st</w:t>
      </w:r>
      <w:r w:rsidRPr="00260F44">
        <w:rPr>
          <w:sz w:val="24"/>
          <w:szCs w:val="24"/>
        </w:rPr>
        <w:t xml:space="preserve"> Corinthians 12:4-6; John 16:14; Luke 9:1; 24:49 &amp; Acts 1:8. </w:t>
      </w:r>
    </w:p>
    <w:p w14:paraId="6A7072CA" w14:textId="77777777" w:rsidR="00A00456" w:rsidRPr="00260F44" w:rsidRDefault="00A00456" w:rsidP="00117832">
      <w:pPr>
        <w:spacing w:line="480" w:lineRule="auto"/>
        <w:jc w:val="both"/>
        <w:rPr>
          <w:sz w:val="24"/>
          <w:szCs w:val="24"/>
        </w:rPr>
      </w:pPr>
      <w:r w:rsidRPr="00260F4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60F44">
        <w:rPr>
          <w:sz w:val="24"/>
          <w:szCs w:val="24"/>
          <w:vertAlign w:val="superscript"/>
        </w:rPr>
        <w:t>st</w:t>
      </w:r>
      <w:r w:rsidRPr="00260F4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60F44">
        <w:rPr>
          <w:sz w:val="24"/>
          <w:szCs w:val="24"/>
          <w:vertAlign w:val="superscript"/>
        </w:rPr>
        <w:t>st</w:t>
      </w:r>
      <w:r w:rsidRPr="00260F44">
        <w:rPr>
          <w:sz w:val="24"/>
          <w:szCs w:val="24"/>
        </w:rPr>
        <w:t xml:space="preserve"> Samuel 11:6; 16:13. In the lives of His Servants is in Micah 3:8; Numbers 11:17 &amp; 1</w:t>
      </w:r>
      <w:r w:rsidRPr="00260F44">
        <w:rPr>
          <w:sz w:val="24"/>
          <w:szCs w:val="24"/>
          <w:vertAlign w:val="superscript"/>
        </w:rPr>
        <w:t>st</w:t>
      </w:r>
      <w:r w:rsidRPr="00260F4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60F44">
        <w:rPr>
          <w:sz w:val="24"/>
          <w:szCs w:val="24"/>
          <w:vertAlign w:val="superscript"/>
        </w:rPr>
        <w:t>st</w:t>
      </w:r>
      <w:r w:rsidRPr="00260F44">
        <w:rPr>
          <w:sz w:val="24"/>
          <w:szCs w:val="24"/>
        </w:rPr>
        <w:t xml:space="preserve"> Timothy 3:16 &amp; 1</w:t>
      </w:r>
      <w:r w:rsidRPr="00260F44">
        <w:rPr>
          <w:sz w:val="24"/>
          <w:szCs w:val="24"/>
          <w:vertAlign w:val="superscript"/>
        </w:rPr>
        <w:t>st</w:t>
      </w:r>
      <w:r w:rsidRPr="00260F44">
        <w:rPr>
          <w:sz w:val="24"/>
          <w:szCs w:val="24"/>
        </w:rPr>
        <w:t xml:space="preserve"> Peter 3:18. The Holy Ghost’s Power is seen in the Church’s Mission: In the Churches Witness and Preaching is in 1</w:t>
      </w:r>
      <w:r w:rsidRPr="00260F44">
        <w:rPr>
          <w:sz w:val="24"/>
          <w:szCs w:val="24"/>
          <w:vertAlign w:val="superscript"/>
        </w:rPr>
        <w:t>st</w:t>
      </w:r>
      <w:r w:rsidRPr="00260F44">
        <w:rPr>
          <w:sz w:val="24"/>
          <w:szCs w:val="24"/>
        </w:rPr>
        <w:t xml:space="preserve"> Corinthians 2:4; 1</w:t>
      </w:r>
      <w:r w:rsidRPr="00260F44">
        <w:rPr>
          <w:sz w:val="24"/>
          <w:szCs w:val="24"/>
          <w:vertAlign w:val="superscript"/>
        </w:rPr>
        <w:t>st</w:t>
      </w:r>
      <w:r w:rsidRPr="00260F44">
        <w:rPr>
          <w:sz w:val="24"/>
          <w:szCs w:val="24"/>
        </w:rPr>
        <w:t xml:space="preserve"> Thessalonians 1:5; Luke 24:49 &amp; Acts 1:8; 6:10; 16:7. In the Apostolic Ministry of Signs and Wonders is in Romans 15:18-19 &amp; Hebrews 2:4. In the Miraculous Works in the Church is in Galatians 3:5 &amp; 1</w:t>
      </w:r>
      <w:r w:rsidRPr="00260F44">
        <w:rPr>
          <w:sz w:val="24"/>
          <w:szCs w:val="24"/>
          <w:vertAlign w:val="superscript"/>
        </w:rPr>
        <w:t>st</w:t>
      </w:r>
      <w:r w:rsidRPr="00260F44">
        <w:rPr>
          <w:sz w:val="24"/>
          <w:szCs w:val="24"/>
        </w:rPr>
        <w:t xml:space="preserve"> Corinthians 12:28. The Holy Ghost’s Power builds Christian Character is in Romans 15:13 &amp; 2</w:t>
      </w:r>
      <w:r w:rsidRPr="00260F44">
        <w:rPr>
          <w:sz w:val="24"/>
          <w:szCs w:val="24"/>
          <w:vertAlign w:val="superscript"/>
        </w:rPr>
        <w:t>nd</w:t>
      </w:r>
      <w:r w:rsidRPr="00260F44">
        <w:rPr>
          <w:sz w:val="24"/>
          <w:szCs w:val="24"/>
        </w:rPr>
        <w:t xml:space="preserve"> Timothy 1:7. The Holy Ghost’s Power strengthens the Church is in Ephesians 3:16; Romans 1:11 &amp; 1</w:t>
      </w:r>
      <w:r w:rsidRPr="00260F44">
        <w:rPr>
          <w:sz w:val="24"/>
          <w:szCs w:val="24"/>
          <w:vertAlign w:val="superscript"/>
        </w:rPr>
        <w:t>st</w:t>
      </w:r>
      <w:r w:rsidRPr="00260F44">
        <w:rPr>
          <w:sz w:val="24"/>
          <w:szCs w:val="24"/>
        </w:rPr>
        <w:t xml:space="preserve"> Corinthians 1:7-8. </w:t>
      </w:r>
    </w:p>
    <w:p w14:paraId="76F08E64" w14:textId="77777777" w:rsidR="00A00456" w:rsidRPr="00260F44" w:rsidRDefault="00A00456" w:rsidP="00117832">
      <w:pPr>
        <w:spacing w:line="480" w:lineRule="auto"/>
        <w:jc w:val="both"/>
        <w:rPr>
          <w:sz w:val="24"/>
          <w:szCs w:val="24"/>
        </w:rPr>
      </w:pPr>
      <w:r w:rsidRPr="00260F44">
        <w:rPr>
          <w:sz w:val="24"/>
          <w:szCs w:val="24"/>
        </w:rPr>
        <w:t>Human Power all comes from the Father Stephen is in Deuteronomy 8:17-18; Romans 13:1; Judges 3:12; 2</w:t>
      </w:r>
      <w:r w:rsidRPr="00260F44">
        <w:rPr>
          <w:sz w:val="24"/>
          <w:szCs w:val="24"/>
          <w:vertAlign w:val="superscript"/>
        </w:rPr>
        <w:t>nd</w:t>
      </w:r>
      <w:r w:rsidRPr="00260F44">
        <w:rPr>
          <w:sz w:val="24"/>
          <w:szCs w:val="24"/>
        </w:rPr>
        <w:t xml:space="preserve"> Kings 13:3, 5; 2</w:t>
      </w:r>
      <w:r w:rsidRPr="00260F44">
        <w:rPr>
          <w:sz w:val="24"/>
          <w:szCs w:val="24"/>
          <w:vertAlign w:val="superscript"/>
        </w:rPr>
        <w:t>nd</w:t>
      </w:r>
      <w:r w:rsidRPr="00260F44">
        <w:rPr>
          <w:sz w:val="24"/>
          <w:szCs w:val="24"/>
        </w:rPr>
        <w:t xml:space="preserve"> Chronicles 25:8; Daniel 2:37; 4:29-32; John 19:10-11; Colossians 1:16; 1</w:t>
      </w:r>
      <w:r w:rsidRPr="00260F44">
        <w:rPr>
          <w:sz w:val="24"/>
          <w:szCs w:val="24"/>
          <w:vertAlign w:val="superscript"/>
        </w:rPr>
        <w:t>st</w:t>
      </w:r>
      <w:r w:rsidRPr="00260F44">
        <w:rPr>
          <w:sz w:val="24"/>
          <w:szCs w:val="24"/>
        </w:rPr>
        <w:t xml:space="preserve"> Peter 2:13-14 &amp; Acts 4:28. The Father Stephen gives Power to His Creatures is in the Father Stephen’s Power is at work in Believers is in Psalms 68:35; Isaiah 40:29-31; 2</w:t>
      </w:r>
      <w:r w:rsidRPr="00260F44">
        <w:rPr>
          <w:sz w:val="24"/>
          <w:szCs w:val="24"/>
          <w:vertAlign w:val="superscript"/>
        </w:rPr>
        <w:t>nd</w:t>
      </w:r>
      <w:r w:rsidRPr="00260F44">
        <w:rPr>
          <w:sz w:val="24"/>
          <w:szCs w:val="24"/>
        </w:rPr>
        <w:t xml:space="preserve"> Corinthians 4:7; 10:4; 12:9; Ephesians 3:20; 6:10; Colossians 1:11 &amp; 2</w:t>
      </w:r>
      <w:r w:rsidRPr="00260F44">
        <w:rPr>
          <w:sz w:val="24"/>
          <w:szCs w:val="24"/>
          <w:vertAlign w:val="superscript"/>
        </w:rPr>
        <w:t>nd</w:t>
      </w:r>
      <w:r w:rsidRPr="00260F44">
        <w:rPr>
          <w:sz w:val="24"/>
          <w:szCs w:val="24"/>
        </w:rPr>
        <w:t xml:space="preserve"> Thessalonians 1:11. The Examples of the Father Stephen giving power to Believers is in Exodus 4:21; Deuteronomy 34:12; Acts 4:7, 10; 6:8; 7:22; 2</w:t>
      </w:r>
      <w:r w:rsidRPr="00260F44">
        <w:rPr>
          <w:sz w:val="24"/>
          <w:szCs w:val="24"/>
          <w:vertAlign w:val="superscript"/>
        </w:rPr>
        <w:t>nd</w:t>
      </w:r>
      <w:r w:rsidRPr="00260F44">
        <w:rPr>
          <w:sz w:val="24"/>
          <w:szCs w:val="24"/>
        </w:rPr>
        <w:t xml:space="preserve"> Samuel 5:10; 1</w:t>
      </w:r>
      <w:r w:rsidRPr="00260F44">
        <w:rPr>
          <w:sz w:val="24"/>
          <w:szCs w:val="24"/>
          <w:vertAlign w:val="superscript"/>
        </w:rPr>
        <w:t>st</w:t>
      </w:r>
      <w:r w:rsidRPr="00260F44">
        <w:rPr>
          <w:sz w:val="24"/>
          <w:szCs w:val="24"/>
        </w:rPr>
        <w:t xml:space="preserve"> Chronicles 11:9; 27:6; 1</w:t>
      </w:r>
      <w:r w:rsidRPr="00260F44">
        <w:rPr>
          <w:sz w:val="24"/>
          <w:szCs w:val="24"/>
          <w:vertAlign w:val="superscript"/>
        </w:rPr>
        <w:t>st</w:t>
      </w:r>
      <w:r w:rsidRPr="00260F44">
        <w:rPr>
          <w:sz w:val="24"/>
          <w:szCs w:val="24"/>
        </w:rPr>
        <w:t xml:space="preserve"> Kings 18:46; Daniel 2:23; Luke 1:17; 9:1; Matthew 10:1, 19; Mark 6:7 &amp; 1</w:t>
      </w:r>
      <w:r w:rsidRPr="00260F44">
        <w:rPr>
          <w:sz w:val="24"/>
          <w:szCs w:val="24"/>
          <w:vertAlign w:val="superscript"/>
        </w:rPr>
        <w:t>st</w:t>
      </w:r>
      <w:r w:rsidRPr="00260F44">
        <w:rPr>
          <w:sz w:val="24"/>
          <w:szCs w:val="24"/>
        </w:rPr>
        <w:t xml:space="preserve"> Corinthians 12:10. The Father Stephen gives resurrection power to Believers is in Ephesians 1:19-20; 2</w:t>
      </w:r>
      <w:r w:rsidRPr="00260F44">
        <w:rPr>
          <w:sz w:val="24"/>
          <w:szCs w:val="24"/>
          <w:vertAlign w:val="superscript"/>
        </w:rPr>
        <w:t>nd</w:t>
      </w:r>
      <w:r w:rsidRPr="00260F44">
        <w:rPr>
          <w:sz w:val="24"/>
          <w:szCs w:val="24"/>
        </w:rPr>
        <w:t xml:space="preserve"> Corinthians 13:4; Philippians 3:10 &amp; Colossians 1:29; 2:12. The Father Stephen equips Individuals for special tasks is in Judges 3:10; 14:6, 19; 15:14; 1</w:t>
      </w:r>
      <w:r w:rsidRPr="00260F44">
        <w:rPr>
          <w:sz w:val="24"/>
          <w:szCs w:val="24"/>
          <w:vertAlign w:val="superscript"/>
        </w:rPr>
        <w:t>st</w:t>
      </w:r>
      <w:r w:rsidRPr="00260F4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60F44">
        <w:rPr>
          <w:sz w:val="24"/>
          <w:szCs w:val="24"/>
          <w:vertAlign w:val="superscript"/>
        </w:rPr>
        <w:t>nd</w:t>
      </w:r>
      <w:r w:rsidRPr="00260F44">
        <w:rPr>
          <w:sz w:val="24"/>
          <w:szCs w:val="24"/>
        </w:rPr>
        <w:t xml:space="preserve"> Chronicles 14:11; Nehemiah 5:5; Job 5:15-16; 6:11-13. The Power of the Wicked is Temporary is in Psalms 37:16-17, 32-33; Esther 9:1; Proverbs 11:7 &amp; Ezekiel 13:20-21.             </w:t>
      </w:r>
    </w:p>
    <w:p w14:paraId="05937876" w14:textId="77777777" w:rsidR="00A00456" w:rsidRPr="00260F44" w:rsidRDefault="00A00456" w:rsidP="00117832">
      <w:pPr>
        <w:spacing w:line="480" w:lineRule="auto"/>
        <w:jc w:val="both"/>
        <w:rPr>
          <w:sz w:val="24"/>
          <w:szCs w:val="24"/>
        </w:rPr>
      </w:pPr>
      <w:r w:rsidRPr="00260F44">
        <w:rPr>
          <w:sz w:val="24"/>
          <w:szCs w:val="24"/>
        </w:rPr>
        <w:t>The Father Stephen’s Pre-Eminence: The Scope of the Father Stephen’s Pre-Eminence: Over all Creatures is in John 17:2; Matthew 25:31-32 &amp; Romans 10:12. Over all Enemies is in 1</w:t>
      </w:r>
      <w:r w:rsidRPr="00260F44">
        <w:rPr>
          <w:sz w:val="24"/>
          <w:szCs w:val="24"/>
          <w:vertAlign w:val="superscript"/>
        </w:rPr>
        <w:t>st</w:t>
      </w:r>
      <w:r w:rsidRPr="00260F4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60F44">
        <w:rPr>
          <w:sz w:val="24"/>
          <w:szCs w:val="24"/>
          <w:vertAlign w:val="superscript"/>
        </w:rPr>
        <w:t>st</w:t>
      </w:r>
      <w:r w:rsidRPr="00260F4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60F44">
        <w:rPr>
          <w:sz w:val="24"/>
          <w:szCs w:val="24"/>
          <w:vertAlign w:val="superscript"/>
        </w:rPr>
        <w:t>st</w:t>
      </w:r>
      <w:r w:rsidRPr="00260F44">
        <w:rPr>
          <w:sz w:val="24"/>
          <w:szCs w:val="24"/>
        </w:rPr>
        <w:t xml:space="preserve"> Peter 3:22 &amp; Hebrews 1:4-14. To other Lords and Kings is in 1</w:t>
      </w:r>
      <w:r w:rsidRPr="00260F44">
        <w:rPr>
          <w:sz w:val="24"/>
          <w:szCs w:val="24"/>
          <w:vertAlign w:val="superscript"/>
        </w:rPr>
        <w:t>st</w:t>
      </w:r>
      <w:r w:rsidRPr="00260F4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60F44">
        <w:rPr>
          <w:sz w:val="24"/>
          <w:szCs w:val="24"/>
          <w:vertAlign w:val="superscript"/>
        </w:rPr>
        <w:t>st</w:t>
      </w:r>
      <w:r w:rsidRPr="00260F44">
        <w:rPr>
          <w:sz w:val="24"/>
          <w:szCs w:val="24"/>
        </w:rPr>
        <w:t xml:space="preserve"> Peter 2:7; Matthew 21:42; Mark 12:10-11; Luke 20:17 &amp; Acts 4:11. He is the Chief Shepherd is in John 10:11; Hebrews 13:20 &amp; 1</w:t>
      </w:r>
      <w:r w:rsidRPr="00260F44">
        <w:rPr>
          <w:sz w:val="24"/>
          <w:szCs w:val="24"/>
          <w:vertAlign w:val="superscript"/>
        </w:rPr>
        <w:t>st</w:t>
      </w:r>
      <w:r w:rsidRPr="00260F4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60F44">
        <w:rPr>
          <w:sz w:val="24"/>
          <w:szCs w:val="24"/>
          <w:vertAlign w:val="superscript"/>
        </w:rPr>
        <w:t>st</w:t>
      </w:r>
      <w:r w:rsidRPr="00260F44">
        <w:rPr>
          <w:sz w:val="24"/>
          <w:szCs w:val="24"/>
        </w:rPr>
        <w:t xml:space="preserve"> Corinthians 15:21-23 &amp; Revelation 1:5. His exaltation to the Lord Yahweh’s Right Hand is in Ephesians 1:20-21; 4:8-10; Philippians 2:9-11; Colossians 3:1; Hebrew 8:1; 10:12; 1</w:t>
      </w:r>
      <w:r w:rsidRPr="00260F44">
        <w:rPr>
          <w:sz w:val="24"/>
          <w:szCs w:val="24"/>
          <w:vertAlign w:val="superscript"/>
        </w:rPr>
        <w:t>st</w:t>
      </w:r>
      <w:r w:rsidRPr="00260F44">
        <w:rPr>
          <w:sz w:val="24"/>
          <w:szCs w:val="24"/>
        </w:rPr>
        <w:t xml:space="preserve"> Peter 3:22; Revelation 3:21 &amp; Acts 2:33; 5:31; 7:55.</w:t>
      </w:r>
    </w:p>
    <w:p w14:paraId="0580EA2A" w14:textId="77777777" w:rsidR="00A00456" w:rsidRPr="00260F44" w:rsidRDefault="00A00456" w:rsidP="00117832">
      <w:pPr>
        <w:spacing w:line="480" w:lineRule="auto"/>
        <w:jc w:val="both"/>
        <w:rPr>
          <w:sz w:val="24"/>
          <w:szCs w:val="24"/>
        </w:rPr>
      </w:pPr>
      <w:r w:rsidRPr="00260F44">
        <w:rPr>
          <w:sz w:val="24"/>
          <w:szCs w:val="24"/>
        </w:rPr>
        <w:t>The Zeal for the Father Stephen is in 1</w:t>
      </w:r>
      <w:r w:rsidRPr="00260F44">
        <w:rPr>
          <w:sz w:val="24"/>
          <w:szCs w:val="24"/>
          <w:vertAlign w:val="superscript"/>
        </w:rPr>
        <w:t>st</w:t>
      </w:r>
      <w:r w:rsidRPr="00260F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60F44">
        <w:rPr>
          <w:sz w:val="24"/>
          <w:szCs w:val="24"/>
          <w:vertAlign w:val="superscript"/>
        </w:rPr>
        <w:t>nd</w:t>
      </w:r>
      <w:r w:rsidRPr="00260F44">
        <w:rPr>
          <w:sz w:val="24"/>
          <w:szCs w:val="24"/>
        </w:rPr>
        <w:t xml:space="preserve"> Corinthians 8:16-22. The Zeal for the Father Stephen’s Inerrant Law is in Psalms 119:137-144 &amp; Acts 21:20. The Zeal for the Father Stephen’s Nation is in 2</w:t>
      </w:r>
      <w:r w:rsidRPr="00260F44">
        <w:rPr>
          <w:sz w:val="24"/>
          <w:szCs w:val="24"/>
          <w:vertAlign w:val="superscript"/>
        </w:rPr>
        <w:t>nd</w:t>
      </w:r>
      <w:r w:rsidRPr="00260F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60F44">
        <w:rPr>
          <w:sz w:val="24"/>
          <w:szCs w:val="24"/>
          <w:vertAlign w:val="superscript"/>
        </w:rPr>
        <w:t>nd</w:t>
      </w:r>
      <w:r w:rsidRPr="00260F44">
        <w:rPr>
          <w:sz w:val="24"/>
          <w:szCs w:val="24"/>
        </w:rPr>
        <w:t xml:space="preserve"> Kings 19:29-31 &amp; Ezekiel 39:25. The Misdirected Zeal from the Lordship of the Law is in Proverbs 19:2; Romans 10:1-4; 1</w:t>
      </w:r>
      <w:r w:rsidRPr="00260F44">
        <w:rPr>
          <w:sz w:val="24"/>
          <w:szCs w:val="24"/>
          <w:vertAlign w:val="superscript"/>
        </w:rPr>
        <w:t>st</w:t>
      </w:r>
      <w:r w:rsidRPr="00260F44">
        <w:rPr>
          <w:sz w:val="24"/>
          <w:szCs w:val="24"/>
        </w:rPr>
        <w:t xml:space="preserve"> Corinthians 13:3; Galatians 1:13-14; 4:17-18; Philippians 3:6 &amp; Acts 21:40-22:5. The Zeal for National Identity: The Zealots is in Matthew 10:2-4; Mark 3:16-19; Luke 6:14-16 &amp; Acts 1:13.        </w:t>
      </w:r>
    </w:p>
    <w:p w14:paraId="3DA3EF93" w14:textId="77777777" w:rsidR="00A00456" w:rsidRPr="00260F44" w:rsidRDefault="00A00456" w:rsidP="00117832">
      <w:pPr>
        <w:spacing w:line="480" w:lineRule="auto"/>
        <w:jc w:val="both"/>
        <w:rPr>
          <w:sz w:val="24"/>
          <w:szCs w:val="24"/>
        </w:rPr>
      </w:pPr>
      <w:r w:rsidRPr="00260F4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60F44">
        <w:rPr>
          <w:sz w:val="24"/>
          <w:szCs w:val="24"/>
          <w:vertAlign w:val="superscript"/>
        </w:rPr>
        <w:t>st</w:t>
      </w:r>
      <w:r w:rsidRPr="00260F44">
        <w:rPr>
          <w:sz w:val="24"/>
          <w:szCs w:val="24"/>
        </w:rPr>
        <w:t xml:space="preserve"> Corinthians 3:20 &amp; Acts 17:21. Human Intelligence does not bring the Father Stephen’s Knowledge is in 1</w:t>
      </w:r>
      <w:r w:rsidRPr="00260F44">
        <w:rPr>
          <w:sz w:val="24"/>
          <w:szCs w:val="24"/>
          <w:vertAlign w:val="superscript"/>
        </w:rPr>
        <w:t>st</w:t>
      </w:r>
      <w:r w:rsidRPr="00260F44">
        <w:rPr>
          <w:sz w:val="24"/>
          <w:szCs w:val="24"/>
        </w:rPr>
        <w:t xml:space="preserve"> Corinthians 1:20-21; John 5:39-40; Romans 1:22-23 &amp; Colossians 2:8. Human Intelligence cannot promote Godliness is in Colossians 2:23; 1</w:t>
      </w:r>
      <w:r w:rsidRPr="00260F44">
        <w:rPr>
          <w:sz w:val="24"/>
          <w:szCs w:val="24"/>
          <w:vertAlign w:val="superscript"/>
        </w:rPr>
        <w:t>st</w:t>
      </w:r>
      <w:r w:rsidRPr="00260F44">
        <w:rPr>
          <w:sz w:val="24"/>
          <w:szCs w:val="24"/>
        </w:rPr>
        <w:t xml:space="preserve"> Corinthians 8:1-2 &amp; James 3:14-16. Reliance on Human Intelligence brings the Father Stephen’s  Impartial Judgment is in Isaiah 29:14; Job 5:13; Isaiah 44:25; 1</w:t>
      </w:r>
      <w:r w:rsidRPr="00260F44">
        <w:rPr>
          <w:sz w:val="24"/>
          <w:szCs w:val="24"/>
          <w:vertAlign w:val="superscript"/>
        </w:rPr>
        <w:t>st</w:t>
      </w:r>
      <w:r w:rsidRPr="00260F44">
        <w:rPr>
          <w:sz w:val="24"/>
          <w:szCs w:val="24"/>
        </w:rPr>
        <w:t xml:space="preserve"> Corinthians 1:19 &amp; 1</w:t>
      </w:r>
      <w:r w:rsidRPr="00260F44">
        <w:rPr>
          <w:sz w:val="24"/>
          <w:szCs w:val="24"/>
          <w:vertAlign w:val="superscript"/>
        </w:rPr>
        <w:t>st</w:t>
      </w:r>
      <w:r w:rsidRPr="00260F44">
        <w:rPr>
          <w:sz w:val="24"/>
          <w:szCs w:val="24"/>
        </w:rPr>
        <w:t xml:space="preserve"> Peter 1:17-21. Many of the first Christians were not Intelligent is in 1</w:t>
      </w:r>
      <w:r w:rsidRPr="00260F44">
        <w:rPr>
          <w:sz w:val="24"/>
          <w:szCs w:val="24"/>
          <w:vertAlign w:val="superscript"/>
        </w:rPr>
        <w:t>st</w:t>
      </w:r>
      <w:r w:rsidRPr="00260F44">
        <w:rPr>
          <w:sz w:val="24"/>
          <w:szCs w:val="24"/>
        </w:rPr>
        <w:t xml:space="preserve"> Corinthians 1:26-31 &amp; Acts 4:13. Believers are too use their Minds: The Mind to be used in serving the Father Stephen is in Mark 12:30; Matthew 22:37; Luke 10:27 &amp; 1</w:t>
      </w:r>
      <w:r w:rsidRPr="00260F44">
        <w:rPr>
          <w:sz w:val="24"/>
          <w:szCs w:val="24"/>
          <w:vertAlign w:val="superscript"/>
        </w:rPr>
        <w:t>st</w:t>
      </w:r>
      <w:r w:rsidRPr="00260F4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60F44">
        <w:rPr>
          <w:sz w:val="24"/>
          <w:szCs w:val="24"/>
          <w:vertAlign w:val="superscript"/>
        </w:rPr>
        <w:t>st</w:t>
      </w:r>
      <w:r w:rsidRPr="00260F44">
        <w:rPr>
          <w:sz w:val="24"/>
          <w:szCs w:val="24"/>
        </w:rPr>
        <w:t xml:space="preserve"> Samuel 25:3; 2</w:t>
      </w:r>
      <w:r w:rsidRPr="00260F44">
        <w:rPr>
          <w:sz w:val="24"/>
          <w:szCs w:val="24"/>
          <w:vertAlign w:val="superscript"/>
        </w:rPr>
        <w:t>nd</w:t>
      </w:r>
      <w:r w:rsidRPr="00260F44">
        <w:rPr>
          <w:sz w:val="24"/>
          <w:szCs w:val="24"/>
        </w:rPr>
        <w:t xml:space="preserve"> Chronicles 2:12; Daniel 1:4, 17; Acts 5:34; 6:10; 7:22; 13:6-7 &amp; Acts 26:24. The Examples of Creatures using their Minds is in Ecclesiastes 7:25; 8:9; Ezra 7:10; Daniel 10:12; 2</w:t>
      </w:r>
      <w:r w:rsidRPr="00260F44">
        <w:rPr>
          <w:sz w:val="24"/>
          <w:szCs w:val="24"/>
          <w:vertAlign w:val="superscript"/>
        </w:rPr>
        <w:t>nd</w:t>
      </w:r>
      <w:r w:rsidRPr="00260F44">
        <w:rPr>
          <w:sz w:val="24"/>
          <w:szCs w:val="24"/>
        </w:rPr>
        <w:t xml:space="preserve"> Timothy 2:15 &amp; Acts 7:1-53; 17:11. The Father Stephen uses Intelligence dedicated to Him only is in Genesis 41:45-49; Exodus 31:2-6; 35:30-35; 1</w:t>
      </w:r>
      <w:r w:rsidRPr="00260F44">
        <w:rPr>
          <w:sz w:val="24"/>
          <w:szCs w:val="24"/>
          <w:vertAlign w:val="superscript"/>
        </w:rPr>
        <w:t>st</w:t>
      </w:r>
      <w:r w:rsidRPr="00260F44">
        <w:rPr>
          <w:sz w:val="24"/>
          <w:szCs w:val="24"/>
        </w:rPr>
        <w:t xml:space="preserve"> Kings 7:13-14; 2</w:t>
      </w:r>
      <w:r w:rsidRPr="00260F44">
        <w:rPr>
          <w:sz w:val="24"/>
          <w:szCs w:val="24"/>
          <w:vertAlign w:val="superscript"/>
        </w:rPr>
        <w:t>nd</w:t>
      </w:r>
      <w:r w:rsidRPr="00260F44">
        <w:rPr>
          <w:sz w:val="24"/>
          <w:szCs w:val="24"/>
        </w:rPr>
        <w:t xml:space="preserve"> Chronicles 2:13-14; 26:15; Daniel 5:13-14; Luke 1:3-4 &amp; Acts 1:4-8:3.           </w:t>
      </w:r>
    </w:p>
    <w:p w14:paraId="552ABB95" w14:textId="77777777" w:rsidR="00A00456" w:rsidRPr="00260F44" w:rsidRDefault="00A00456" w:rsidP="00117832">
      <w:pPr>
        <w:spacing w:line="480" w:lineRule="auto"/>
        <w:jc w:val="both"/>
        <w:rPr>
          <w:sz w:val="24"/>
          <w:szCs w:val="24"/>
        </w:rPr>
      </w:pPr>
      <w:r w:rsidRPr="00260F44">
        <w:rPr>
          <w:sz w:val="24"/>
          <w:szCs w:val="24"/>
        </w:rPr>
        <w:t>The Facts of the Father Stephen’s Omniscience is in Job 11:7-8; 37:16; Isaiah 40:28; Psalms 147:5; 1</w:t>
      </w:r>
      <w:r w:rsidRPr="00260F44">
        <w:rPr>
          <w:sz w:val="24"/>
          <w:szCs w:val="24"/>
          <w:vertAlign w:val="superscript"/>
        </w:rPr>
        <w:t>st</w:t>
      </w:r>
      <w:r w:rsidRPr="00260F4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60F44">
        <w:rPr>
          <w:sz w:val="24"/>
          <w:szCs w:val="24"/>
          <w:vertAlign w:val="superscript"/>
        </w:rPr>
        <w:t>st</w:t>
      </w:r>
      <w:r w:rsidRPr="00260F44">
        <w:rPr>
          <w:sz w:val="24"/>
          <w:szCs w:val="24"/>
        </w:rPr>
        <w:t xml:space="preserve"> Corinthians 2:6-16 &amp; Romans 11:33.</w:t>
      </w:r>
    </w:p>
    <w:p w14:paraId="636B3385" w14:textId="77777777" w:rsidR="00A00456" w:rsidRPr="00260F44" w:rsidRDefault="00A00456" w:rsidP="00117832">
      <w:pPr>
        <w:spacing w:line="480" w:lineRule="auto"/>
        <w:jc w:val="both"/>
        <w:rPr>
          <w:sz w:val="24"/>
          <w:szCs w:val="24"/>
        </w:rPr>
      </w:pPr>
      <w:r w:rsidRPr="00260F4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14:paraId="22A460D7" w14:textId="77777777" w:rsidR="00A00456" w:rsidRPr="00260F44" w:rsidRDefault="00A00456" w:rsidP="00117832">
      <w:pPr>
        <w:spacing w:line="480" w:lineRule="auto"/>
        <w:jc w:val="both"/>
        <w:rPr>
          <w:sz w:val="24"/>
          <w:szCs w:val="24"/>
        </w:rPr>
      </w:pPr>
      <w:r w:rsidRPr="00260F44">
        <w:rPr>
          <w:sz w:val="24"/>
          <w:szCs w:val="24"/>
        </w:rPr>
        <w:t>The Father Stephen’s Omniscience and Omnipotence is governed by His Omnipresence is in Jeremiah 23:23, 24; Psalms 10:1-14; 139:1-6, 7-12, 13-19; Job 22:12-14; 26:2; Jonah 2:2; 1</w:t>
      </w:r>
      <w:r w:rsidRPr="00260F44">
        <w:rPr>
          <w:sz w:val="24"/>
          <w:szCs w:val="24"/>
          <w:vertAlign w:val="superscript"/>
        </w:rPr>
        <w:t>st</w:t>
      </w:r>
      <w:r w:rsidRPr="00260F44">
        <w:rPr>
          <w:sz w:val="24"/>
          <w:szCs w:val="24"/>
        </w:rPr>
        <w:t xml:space="preserve"> Kings 8:30; Ephesians 1:20; 4:6; Isaiah 66:1; Revelation 21:2 &amp; Acts 17:24-28. The Father Stephen’s Omnipresence can cause some interferences with this Doctrine is in Psalms chapter 139 &amp; Matthew 28:20.  </w:t>
      </w:r>
    </w:p>
    <w:p w14:paraId="1723E4AF" w14:textId="77777777" w:rsidR="00A00456" w:rsidRPr="00260F44" w:rsidRDefault="00A00456" w:rsidP="00117832">
      <w:pPr>
        <w:spacing w:line="480" w:lineRule="auto"/>
        <w:jc w:val="both"/>
        <w:rPr>
          <w:sz w:val="24"/>
          <w:szCs w:val="24"/>
        </w:rPr>
      </w:pPr>
      <w:r w:rsidRPr="00260F4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60F44">
        <w:rPr>
          <w:sz w:val="24"/>
          <w:szCs w:val="24"/>
          <w:vertAlign w:val="superscript"/>
        </w:rPr>
        <w:t>st</w:t>
      </w:r>
      <w:r w:rsidRPr="00260F4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60F44">
        <w:rPr>
          <w:sz w:val="24"/>
          <w:szCs w:val="24"/>
          <w:vertAlign w:val="superscript"/>
        </w:rPr>
        <w:t>st</w:t>
      </w:r>
      <w:r w:rsidRPr="00260F4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60F44">
        <w:rPr>
          <w:sz w:val="24"/>
          <w:szCs w:val="24"/>
          <w:vertAlign w:val="superscript"/>
        </w:rPr>
        <w:t>st</w:t>
      </w:r>
      <w:r w:rsidRPr="00260F44">
        <w:rPr>
          <w:sz w:val="24"/>
          <w:szCs w:val="24"/>
        </w:rPr>
        <w:t xml:space="preserve"> John 2:15-17. The Wrong Deception of the Sexual is in Proverbs 5:1-6. The Father Stephen’s Dangers of Sexuality is in Proverbs 4:1; 5:7-14; Deuteronomy 22:22 &amp; 1</w:t>
      </w:r>
      <w:r w:rsidRPr="00260F44">
        <w:rPr>
          <w:sz w:val="24"/>
          <w:szCs w:val="24"/>
          <w:vertAlign w:val="superscript"/>
        </w:rPr>
        <w:t>st</w:t>
      </w:r>
      <w:r w:rsidRPr="00260F44">
        <w:rPr>
          <w:sz w:val="24"/>
          <w:szCs w:val="24"/>
        </w:rPr>
        <w:t xml:space="preserve"> Corinthians 6:18. The Father Stephen’s Delights of a Divine Union in Marriage is in Proverbs 5:15-19; 1</w:t>
      </w:r>
      <w:r w:rsidRPr="00260F44">
        <w:rPr>
          <w:sz w:val="24"/>
          <w:szCs w:val="24"/>
          <w:vertAlign w:val="superscript"/>
        </w:rPr>
        <w:t>st</w:t>
      </w:r>
      <w:r w:rsidRPr="00260F44">
        <w:rPr>
          <w:sz w:val="24"/>
          <w:szCs w:val="24"/>
        </w:rPr>
        <w:t xml:space="preserve"> Corinthians 7:9 &amp; Song of Solomon 4:15. The Father Stephen’s Disastrous Authority that is against all Sexuality is in Proverbs 5:20-23; 1</w:t>
      </w:r>
      <w:r w:rsidRPr="00260F44">
        <w:rPr>
          <w:sz w:val="24"/>
          <w:szCs w:val="24"/>
          <w:vertAlign w:val="superscript"/>
        </w:rPr>
        <w:t>st</w:t>
      </w:r>
      <w:r w:rsidRPr="00260F4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260F44">
        <w:rPr>
          <w:sz w:val="24"/>
          <w:szCs w:val="24"/>
          <w:vertAlign w:val="superscript"/>
        </w:rPr>
        <w:t>st</w:t>
      </w:r>
      <w:r w:rsidRPr="00260F4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60F44">
        <w:rPr>
          <w:b/>
          <w:sz w:val="24"/>
          <w:szCs w:val="24"/>
        </w:rPr>
        <w:t>Lady of Kingdoms</w:t>
      </w:r>
      <w:r w:rsidRPr="00260F4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14:paraId="5708D97A" w14:textId="77777777" w:rsidR="00A00456" w:rsidRPr="00260F44" w:rsidRDefault="00A00456" w:rsidP="00117832">
      <w:pPr>
        <w:spacing w:line="480" w:lineRule="auto"/>
        <w:jc w:val="both"/>
        <w:rPr>
          <w:sz w:val="24"/>
          <w:szCs w:val="24"/>
        </w:rPr>
      </w:pPr>
      <w:r w:rsidRPr="00260F4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14:paraId="098BF73D" w14:textId="77777777" w:rsidR="00A00456" w:rsidRPr="00260F44" w:rsidRDefault="00A00456" w:rsidP="00117832">
      <w:pPr>
        <w:spacing w:line="480" w:lineRule="auto"/>
        <w:jc w:val="both"/>
        <w:rPr>
          <w:sz w:val="24"/>
          <w:szCs w:val="24"/>
        </w:rPr>
      </w:pPr>
      <w:r w:rsidRPr="00260F4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14:paraId="59989170" w14:textId="77777777" w:rsidR="00A00456" w:rsidRPr="00260F44" w:rsidRDefault="00A00456" w:rsidP="00117832">
      <w:pPr>
        <w:spacing w:line="480" w:lineRule="auto"/>
        <w:jc w:val="both"/>
        <w:rPr>
          <w:sz w:val="24"/>
          <w:szCs w:val="24"/>
        </w:rPr>
      </w:pPr>
      <w:r w:rsidRPr="00260F4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60F44">
        <w:rPr>
          <w:sz w:val="24"/>
          <w:szCs w:val="24"/>
          <w:vertAlign w:val="superscript"/>
        </w:rPr>
        <w:t>st</w:t>
      </w:r>
      <w:r w:rsidRPr="00260F4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14:paraId="4D104AF5" w14:textId="77777777" w:rsidR="00A00456" w:rsidRPr="00260F44" w:rsidRDefault="00A00456" w:rsidP="00117832">
      <w:pPr>
        <w:spacing w:line="480" w:lineRule="auto"/>
        <w:jc w:val="center"/>
        <w:rPr>
          <w:b/>
          <w:sz w:val="24"/>
          <w:szCs w:val="24"/>
        </w:rPr>
      </w:pPr>
      <w:r w:rsidRPr="00260F44">
        <w:rPr>
          <w:b/>
          <w:sz w:val="24"/>
          <w:szCs w:val="24"/>
        </w:rPr>
        <w:t>The Divine Qanah verses the Sexual Qanah</w:t>
      </w:r>
    </w:p>
    <w:p w14:paraId="0518679C" w14:textId="77777777" w:rsidR="00A00456" w:rsidRPr="00260F44" w:rsidRDefault="00A00456" w:rsidP="00117832">
      <w:pPr>
        <w:spacing w:line="480" w:lineRule="auto"/>
        <w:jc w:val="both"/>
        <w:rPr>
          <w:sz w:val="24"/>
          <w:szCs w:val="24"/>
        </w:rPr>
      </w:pPr>
      <w:r w:rsidRPr="00260F4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60F44">
        <w:rPr>
          <w:sz w:val="24"/>
          <w:szCs w:val="24"/>
          <w:vertAlign w:val="superscript"/>
        </w:rPr>
        <w:t>st</w:t>
      </w:r>
      <w:r w:rsidRPr="00260F44">
        <w:rPr>
          <w:sz w:val="24"/>
          <w:szCs w:val="24"/>
        </w:rPr>
        <w:t xml:space="preserve"> Kings 21:13. In Respect to Destinies is in Proverbs 10:25; 12:7. The Examples of the Sexual and the Righteous: The Prudent Person is in Proverbs 12:8 &amp; 1</w:t>
      </w:r>
      <w:r w:rsidRPr="00260F44">
        <w:rPr>
          <w:sz w:val="24"/>
          <w:szCs w:val="24"/>
          <w:vertAlign w:val="superscript"/>
        </w:rPr>
        <w:t>st</w:t>
      </w:r>
      <w:r w:rsidRPr="00260F4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60F44">
        <w:rPr>
          <w:sz w:val="24"/>
          <w:szCs w:val="24"/>
          <w:vertAlign w:val="superscript"/>
        </w:rPr>
        <w:t>st</w:t>
      </w:r>
      <w:r w:rsidRPr="00260F4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14:paraId="144B6D8B" w14:textId="77777777" w:rsidR="00A00456" w:rsidRPr="00260F44" w:rsidRDefault="00A00456" w:rsidP="00117832">
      <w:pPr>
        <w:spacing w:line="480" w:lineRule="auto"/>
        <w:jc w:val="both"/>
        <w:rPr>
          <w:sz w:val="24"/>
          <w:szCs w:val="24"/>
        </w:rPr>
      </w:pPr>
      <w:r w:rsidRPr="00260F44">
        <w:rPr>
          <w:sz w:val="24"/>
          <w:szCs w:val="24"/>
        </w:rPr>
        <w:t>The Father Stephen’s Impartial Judgment of the Treacherous and the Blameless: Honesty verses Dishonesty is in Proverbs 11:1; Leviticus 19:35 &amp; Deuteronomy 25:13. Humble Humility verses Pride is in Proverbs 11:2; Luke 14:11; 1</w:t>
      </w:r>
      <w:r w:rsidRPr="00260F44">
        <w:rPr>
          <w:sz w:val="24"/>
          <w:szCs w:val="24"/>
          <w:vertAlign w:val="superscript"/>
        </w:rPr>
        <w:t>st</w:t>
      </w:r>
      <w:r w:rsidRPr="00260F4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14:paraId="2CB624DF" w14:textId="77777777" w:rsidR="00A00456" w:rsidRPr="00260F44" w:rsidRDefault="00A00456" w:rsidP="00117832">
      <w:pPr>
        <w:spacing w:line="480" w:lineRule="auto"/>
        <w:jc w:val="both"/>
        <w:rPr>
          <w:sz w:val="24"/>
          <w:szCs w:val="24"/>
        </w:rPr>
      </w:pPr>
      <w:r w:rsidRPr="00260F4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60F44">
        <w:rPr>
          <w:sz w:val="24"/>
          <w:szCs w:val="24"/>
          <w:vertAlign w:val="superscript"/>
        </w:rPr>
        <w:t>st</w:t>
      </w:r>
      <w:r w:rsidRPr="00260F4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14:paraId="62B13B67" w14:textId="77777777" w:rsidR="00A00456" w:rsidRPr="00260F44" w:rsidRDefault="00A00456" w:rsidP="00117832">
      <w:pPr>
        <w:spacing w:line="480" w:lineRule="auto"/>
        <w:jc w:val="both"/>
        <w:rPr>
          <w:sz w:val="24"/>
          <w:szCs w:val="24"/>
        </w:rPr>
      </w:pPr>
      <w:r w:rsidRPr="00260F4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14:paraId="4440C7B1" w14:textId="77777777" w:rsidR="00A00456" w:rsidRPr="00260F44" w:rsidRDefault="00A00456" w:rsidP="00117832">
      <w:pPr>
        <w:spacing w:line="480" w:lineRule="auto"/>
        <w:jc w:val="both"/>
        <w:rPr>
          <w:sz w:val="24"/>
          <w:szCs w:val="24"/>
        </w:rPr>
      </w:pPr>
      <w:r w:rsidRPr="00260F4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60F44">
        <w:rPr>
          <w:sz w:val="24"/>
          <w:szCs w:val="24"/>
          <w:vertAlign w:val="superscript"/>
        </w:rPr>
        <w:t>nd</w:t>
      </w:r>
      <w:r w:rsidRPr="00260F44">
        <w:rPr>
          <w:sz w:val="24"/>
          <w:szCs w:val="24"/>
        </w:rPr>
        <w:t xml:space="preserve"> Timothy 3:2 &amp; 1</w:t>
      </w:r>
      <w:r w:rsidRPr="00260F44">
        <w:rPr>
          <w:sz w:val="24"/>
          <w:szCs w:val="24"/>
          <w:vertAlign w:val="superscript"/>
        </w:rPr>
        <w:t>st</w:t>
      </w:r>
      <w:r w:rsidRPr="00260F44">
        <w:rPr>
          <w:sz w:val="24"/>
          <w:szCs w:val="24"/>
        </w:rPr>
        <w:t xml:space="preserve"> Timothy 6:10, 17. A Trust in Riches in oppressive greed is in Proverbs 11:29. </w:t>
      </w:r>
    </w:p>
    <w:p w14:paraId="0439B303" w14:textId="77777777" w:rsidR="00A00456" w:rsidRPr="00260F44" w:rsidRDefault="00A00456" w:rsidP="00117832">
      <w:pPr>
        <w:spacing w:line="480" w:lineRule="auto"/>
        <w:jc w:val="both"/>
        <w:rPr>
          <w:sz w:val="24"/>
          <w:szCs w:val="24"/>
        </w:rPr>
      </w:pPr>
      <w:r w:rsidRPr="00260F44">
        <w:rPr>
          <w:sz w:val="24"/>
          <w:szCs w:val="24"/>
        </w:rPr>
        <w:t>The Father Stephen’s Teaching on Accepting Discipline: The Teaching of a Father is in Proverbs 1:22; 13:1-13 &amp; 1</w:t>
      </w:r>
      <w:r w:rsidRPr="00260F44">
        <w:rPr>
          <w:sz w:val="24"/>
          <w:szCs w:val="24"/>
          <w:vertAlign w:val="superscript"/>
        </w:rPr>
        <w:t>st</w:t>
      </w:r>
      <w:r w:rsidRPr="00260F4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14:paraId="3495282C" w14:textId="77777777" w:rsidR="00A00456" w:rsidRPr="00260F44" w:rsidRDefault="00A00456" w:rsidP="00117832">
      <w:pPr>
        <w:spacing w:line="480" w:lineRule="auto"/>
        <w:jc w:val="both"/>
        <w:rPr>
          <w:sz w:val="24"/>
          <w:szCs w:val="24"/>
        </w:rPr>
      </w:pPr>
      <w:r w:rsidRPr="00260F4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14:paraId="5932EEA8" w14:textId="77777777" w:rsidR="00A00456" w:rsidRPr="00260F44" w:rsidRDefault="00A00456" w:rsidP="00117832">
      <w:pPr>
        <w:spacing w:line="480" w:lineRule="auto"/>
        <w:jc w:val="both"/>
        <w:rPr>
          <w:sz w:val="24"/>
          <w:szCs w:val="24"/>
        </w:rPr>
      </w:pPr>
      <w:r w:rsidRPr="00260F4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14:paraId="11FA9899" w14:textId="77777777" w:rsidR="00A00456" w:rsidRPr="00260F44" w:rsidRDefault="00A00456" w:rsidP="00117832">
      <w:pPr>
        <w:spacing w:line="480" w:lineRule="auto"/>
        <w:jc w:val="both"/>
        <w:rPr>
          <w:sz w:val="24"/>
          <w:szCs w:val="24"/>
        </w:rPr>
      </w:pPr>
      <w:r w:rsidRPr="00260F44">
        <w:rPr>
          <w:sz w:val="24"/>
          <w:szCs w:val="24"/>
        </w:rPr>
        <w:t>The Father Stephen’s Divine Qanah named the Lady Victoria as His Mother to Her Royal Son is in Proverbs 31:1-9. Pursue Chastity which is Sexual Abstinence in Marriage, before Marriage or After Marriage is in Proverbs 31:2-3 &amp; 1</w:t>
      </w:r>
      <w:r w:rsidRPr="00260F44">
        <w:rPr>
          <w:sz w:val="24"/>
          <w:szCs w:val="24"/>
          <w:vertAlign w:val="superscript"/>
        </w:rPr>
        <w:t>st</w:t>
      </w:r>
      <w:r w:rsidRPr="00260F4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60F44">
        <w:rPr>
          <w:b/>
          <w:sz w:val="24"/>
          <w:szCs w:val="24"/>
        </w:rPr>
        <w:t>Ladies of Kingdoms</w:t>
      </w:r>
      <w:r w:rsidRPr="00260F44">
        <w:rPr>
          <w:sz w:val="24"/>
          <w:szCs w:val="24"/>
        </w:rPr>
        <w:t xml:space="preserve">” in the Kingdom of Female Lordships is in Isaiah 47:5; Revelation chapter 12; 21:1-22:21; Acts 1:4-7 &amp; Proverbs 31:10-31.      </w:t>
      </w:r>
    </w:p>
    <w:p w14:paraId="55BCD8D5" w14:textId="77777777" w:rsidR="00A00456" w:rsidRPr="00260F44" w:rsidRDefault="00A00456" w:rsidP="00117832">
      <w:pPr>
        <w:spacing w:line="480" w:lineRule="auto"/>
        <w:jc w:val="both"/>
        <w:rPr>
          <w:sz w:val="24"/>
          <w:szCs w:val="24"/>
        </w:rPr>
      </w:pPr>
      <w:r w:rsidRPr="00260F4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14:paraId="48D74682" w14:textId="77777777" w:rsidR="00A00456" w:rsidRPr="00260F44" w:rsidRDefault="00A00456" w:rsidP="00117832">
      <w:pPr>
        <w:spacing w:line="480" w:lineRule="auto"/>
        <w:jc w:val="both"/>
        <w:rPr>
          <w:sz w:val="24"/>
          <w:szCs w:val="24"/>
        </w:rPr>
      </w:pPr>
      <w:r w:rsidRPr="00260F4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14:paraId="05B8CEFC" w14:textId="77777777" w:rsidR="00A00456" w:rsidRPr="00260F44" w:rsidRDefault="00A00456" w:rsidP="00117832">
      <w:pPr>
        <w:spacing w:line="480" w:lineRule="auto"/>
        <w:jc w:val="center"/>
        <w:rPr>
          <w:b/>
          <w:sz w:val="24"/>
          <w:szCs w:val="24"/>
        </w:rPr>
      </w:pPr>
      <w:r w:rsidRPr="00260F44">
        <w:rPr>
          <w:b/>
          <w:sz w:val="24"/>
          <w:szCs w:val="24"/>
        </w:rPr>
        <w:t>The Divine Qanah in the Rulers</w:t>
      </w:r>
    </w:p>
    <w:p w14:paraId="1DE9404A" w14:textId="77777777" w:rsidR="00A00456" w:rsidRPr="00260F44" w:rsidRDefault="00A00456" w:rsidP="00117832">
      <w:pPr>
        <w:spacing w:line="480" w:lineRule="auto"/>
        <w:jc w:val="both"/>
        <w:rPr>
          <w:sz w:val="24"/>
          <w:szCs w:val="24"/>
        </w:rPr>
      </w:pPr>
      <w:r w:rsidRPr="00260F4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60F44">
        <w:rPr>
          <w:sz w:val="24"/>
          <w:szCs w:val="24"/>
          <w:vertAlign w:val="superscript"/>
        </w:rPr>
        <w:t>st</w:t>
      </w:r>
      <w:r w:rsidRPr="00260F44">
        <w:rPr>
          <w:sz w:val="24"/>
          <w:szCs w:val="24"/>
        </w:rPr>
        <w:t xml:space="preserve"> Samuel 25:24.  </w:t>
      </w:r>
    </w:p>
    <w:p w14:paraId="185406D7" w14:textId="77777777" w:rsidR="00A00456" w:rsidRPr="00260F44" w:rsidRDefault="00A00456" w:rsidP="00117832">
      <w:pPr>
        <w:spacing w:line="480" w:lineRule="auto"/>
        <w:jc w:val="center"/>
        <w:rPr>
          <w:b/>
          <w:sz w:val="24"/>
          <w:szCs w:val="24"/>
        </w:rPr>
      </w:pPr>
      <w:r w:rsidRPr="00260F44">
        <w:rPr>
          <w:b/>
          <w:sz w:val="24"/>
          <w:szCs w:val="24"/>
        </w:rPr>
        <w:t>The Divine Qanah in the King</w:t>
      </w:r>
    </w:p>
    <w:p w14:paraId="6A97232B" w14:textId="77777777" w:rsidR="00A00456" w:rsidRPr="00260F44" w:rsidRDefault="00A00456" w:rsidP="00117832">
      <w:pPr>
        <w:spacing w:line="480" w:lineRule="auto"/>
        <w:jc w:val="both"/>
        <w:rPr>
          <w:sz w:val="24"/>
          <w:szCs w:val="24"/>
        </w:rPr>
      </w:pPr>
      <w:r w:rsidRPr="00260F4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60F44">
        <w:rPr>
          <w:sz w:val="24"/>
          <w:szCs w:val="24"/>
          <w:vertAlign w:val="superscript"/>
        </w:rPr>
        <w:t>st</w:t>
      </w:r>
      <w:r w:rsidRPr="00260F44">
        <w:rPr>
          <w:sz w:val="24"/>
          <w:szCs w:val="24"/>
        </w:rPr>
        <w:t xml:space="preserve"> Timothy 2:4; John 3:17; Hebrews 4:12 &amp; Acts 6:10. The Father Stephen acknowledges Humble Humility is in Proverbs 11:20; 16:5-6; James 4:1-10 &amp; 1</w:t>
      </w:r>
      <w:r w:rsidRPr="00260F44">
        <w:rPr>
          <w:sz w:val="24"/>
          <w:szCs w:val="24"/>
          <w:vertAlign w:val="superscript"/>
        </w:rPr>
        <w:t>st</w:t>
      </w:r>
      <w:r w:rsidRPr="00260F4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60F44">
        <w:rPr>
          <w:sz w:val="24"/>
          <w:szCs w:val="24"/>
          <w:vertAlign w:val="superscript"/>
        </w:rPr>
        <w:t>st</w:t>
      </w:r>
      <w:r w:rsidRPr="00260F4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14:paraId="432D2A3F" w14:textId="77777777" w:rsidR="00A00456" w:rsidRPr="00260F44" w:rsidRDefault="00A00456" w:rsidP="00117832">
      <w:pPr>
        <w:spacing w:line="480" w:lineRule="auto"/>
        <w:jc w:val="both"/>
        <w:rPr>
          <w:sz w:val="24"/>
          <w:szCs w:val="24"/>
        </w:rPr>
      </w:pPr>
      <w:r w:rsidRPr="00260F4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60F44">
        <w:rPr>
          <w:sz w:val="24"/>
          <w:szCs w:val="24"/>
          <w:vertAlign w:val="superscript"/>
        </w:rPr>
        <w:t>nd</w:t>
      </w:r>
      <w:r w:rsidRPr="00260F4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14:paraId="36BA95DE" w14:textId="77777777" w:rsidR="00A00456" w:rsidRPr="00260F44" w:rsidRDefault="00A00456" w:rsidP="00117832">
      <w:pPr>
        <w:spacing w:line="480" w:lineRule="auto"/>
        <w:jc w:val="both"/>
        <w:rPr>
          <w:sz w:val="24"/>
          <w:szCs w:val="24"/>
        </w:rPr>
      </w:pPr>
      <w:r w:rsidRPr="00260F44">
        <w:rPr>
          <w:sz w:val="24"/>
          <w:szCs w:val="24"/>
        </w:rPr>
        <w:t>The Father Stephen’s Impartial Judgment on the Ambiguity of all Human Actions is in Proverbs 17:1-28. Domestic Tranquility is in Proverbs 15:16; 17:1-3; Ruth 2:14; Ecclesiastes 10:7; Genesis 24:2; 2</w:t>
      </w:r>
      <w:r w:rsidRPr="00260F44">
        <w:rPr>
          <w:sz w:val="24"/>
          <w:szCs w:val="24"/>
          <w:vertAlign w:val="superscript"/>
        </w:rPr>
        <w:t>nd</w:t>
      </w:r>
      <w:r w:rsidRPr="00260F44">
        <w:rPr>
          <w:sz w:val="24"/>
          <w:szCs w:val="24"/>
        </w:rPr>
        <w:t xml:space="preserve"> Samuel 16:4; 1</w:t>
      </w:r>
      <w:r w:rsidRPr="00260F44">
        <w:rPr>
          <w:sz w:val="24"/>
          <w:szCs w:val="24"/>
          <w:vertAlign w:val="superscript"/>
        </w:rPr>
        <w:t>st</w:t>
      </w:r>
      <w:r w:rsidRPr="00260F44">
        <w:rPr>
          <w:sz w:val="24"/>
          <w:szCs w:val="24"/>
        </w:rPr>
        <w:t xml:space="preserve"> Peter 1:7 &amp; Revelation 3:18. Community Tranquility is in Proverbs 17:4-5; Job 31:29 &amp; 1</w:t>
      </w:r>
      <w:r w:rsidRPr="00260F44">
        <w:rPr>
          <w:sz w:val="24"/>
          <w:szCs w:val="24"/>
          <w:vertAlign w:val="superscript"/>
        </w:rPr>
        <w:t>st</w:t>
      </w:r>
      <w:r w:rsidRPr="00260F4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60F44">
        <w:rPr>
          <w:sz w:val="24"/>
          <w:szCs w:val="24"/>
          <w:vertAlign w:val="superscript"/>
        </w:rPr>
        <w:t>nd</w:t>
      </w:r>
      <w:r w:rsidRPr="00260F44">
        <w:rPr>
          <w:sz w:val="24"/>
          <w:szCs w:val="24"/>
        </w:rPr>
        <w:t xml:space="preserve"> Samuel 17:8; Hosea 13:8; Matthew 2:16 &amp; 1</w:t>
      </w:r>
      <w:r w:rsidRPr="00260F44">
        <w:rPr>
          <w:sz w:val="24"/>
          <w:szCs w:val="24"/>
          <w:vertAlign w:val="superscript"/>
        </w:rPr>
        <w:t>st</w:t>
      </w:r>
      <w:r w:rsidRPr="00260F44">
        <w:rPr>
          <w:sz w:val="24"/>
          <w:szCs w:val="24"/>
        </w:rPr>
        <w:t xml:space="preserve"> Samuel 20:30. The Ingrate is in Proverbs 17:13; 1</w:t>
      </w:r>
      <w:r w:rsidRPr="00260F44">
        <w:rPr>
          <w:sz w:val="24"/>
          <w:szCs w:val="24"/>
          <w:vertAlign w:val="superscript"/>
        </w:rPr>
        <w:t>st</w:t>
      </w:r>
      <w:r w:rsidRPr="00260F4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60F44">
        <w:rPr>
          <w:sz w:val="24"/>
          <w:szCs w:val="24"/>
          <w:vertAlign w:val="superscript"/>
        </w:rPr>
        <w:t>st</w:t>
      </w:r>
      <w:r w:rsidRPr="00260F4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60F44">
        <w:rPr>
          <w:sz w:val="24"/>
          <w:szCs w:val="24"/>
          <w:vertAlign w:val="superscript"/>
        </w:rPr>
        <w:t>nd</w:t>
      </w:r>
      <w:r w:rsidRPr="00260F4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60F44">
        <w:rPr>
          <w:sz w:val="24"/>
          <w:szCs w:val="24"/>
          <w:vertAlign w:val="superscript"/>
        </w:rPr>
        <w:t>st</w:t>
      </w:r>
      <w:r w:rsidRPr="00260F44">
        <w:rPr>
          <w:sz w:val="24"/>
          <w:szCs w:val="24"/>
        </w:rPr>
        <w:t xml:space="preserve"> John 1:9. Godly Fear verses the Hardness is in Proverbs 28:14; 1</w:t>
      </w:r>
      <w:r w:rsidRPr="00260F44">
        <w:rPr>
          <w:sz w:val="24"/>
          <w:szCs w:val="24"/>
          <w:vertAlign w:val="superscript"/>
        </w:rPr>
        <w:t>st</w:t>
      </w:r>
      <w:r w:rsidRPr="00260F4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14:paraId="2F143D77" w14:textId="77777777" w:rsidR="00A00456" w:rsidRPr="00260F44" w:rsidRDefault="00A00456" w:rsidP="00117832">
      <w:pPr>
        <w:spacing w:line="480" w:lineRule="auto"/>
        <w:jc w:val="both"/>
        <w:rPr>
          <w:sz w:val="24"/>
          <w:szCs w:val="24"/>
        </w:rPr>
      </w:pPr>
      <w:r w:rsidRPr="00260F4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14:paraId="3686D393" w14:textId="77777777" w:rsidR="00A00456" w:rsidRPr="00260F44" w:rsidRDefault="00A00456" w:rsidP="00117832">
      <w:pPr>
        <w:spacing w:line="480" w:lineRule="auto"/>
        <w:jc w:val="both"/>
        <w:rPr>
          <w:sz w:val="24"/>
          <w:szCs w:val="24"/>
        </w:rPr>
      </w:pPr>
      <w:r w:rsidRPr="00260F44">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60F44">
        <w:rPr>
          <w:sz w:val="24"/>
          <w:szCs w:val="24"/>
          <w:vertAlign w:val="superscript"/>
        </w:rPr>
        <w:t>nd</w:t>
      </w:r>
      <w:r w:rsidRPr="00260F44">
        <w:rPr>
          <w:sz w:val="24"/>
          <w:szCs w:val="24"/>
        </w:rPr>
        <w:t xml:space="preserve"> Corinthians 10:18. The Values of Friendship is in Proverbs 27:5-10 &amp; Ephesians 4:15. Family Instruction is in Proverbs 19:13; 20:16; 22:3; 27:11-22; 1</w:t>
      </w:r>
      <w:r w:rsidRPr="00260F44">
        <w:rPr>
          <w:sz w:val="24"/>
          <w:szCs w:val="24"/>
          <w:vertAlign w:val="superscript"/>
        </w:rPr>
        <w:t>st</w:t>
      </w:r>
      <w:r w:rsidRPr="00260F44">
        <w:rPr>
          <w:sz w:val="24"/>
          <w:szCs w:val="24"/>
        </w:rPr>
        <w:t xml:space="preserve"> John 2:16 &amp; Matthew 25:21. The Commendation of Diligence is in Proverbs 27:23-27.   </w:t>
      </w:r>
    </w:p>
    <w:p w14:paraId="6D6F83F8" w14:textId="77777777" w:rsidR="00A00456" w:rsidRPr="00260F44" w:rsidRDefault="00A00456" w:rsidP="00117832">
      <w:pPr>
        <w:spacing w:line="480" w:lineRule="auto"/>
        <w:jc w:val="both"/>
        <w:rPr>
          <w:sz w:val="24"/>
          <w:szCs w:val="24"/>
        </w:rPr>
      </w:pPr>
      <w:r w:rsidRPr="00260F4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60F44">
        <w:rPr>
          <w:sz w:val="24"/>
          <w:szCs w:val="24"/>
          <w:vertAlign w:val="superscript"/>
        </w:rPr>
        <w:t>st</w:t>
      </w:r>
      <w:r w:rsidRPr="00260F4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14:paraId="6A26AB91" w14:textId="77777777" w:rsidR="00A00456" w:rsidRPr="00260F44" w:rsidRDefault="00A00456" w:rsidP="00117832">
      <w:pPr>
        <w:spacing w:line="480" w:lineRule="auto"/>
        <w:jc w:val="both"/>
        <w:rPr>
          <w:sz w:val="24"/>
          <w:szCs w:val="24"/>
        </w:rPr>
      </w:pPr>
      <w:r w:rsidRPr="00260F44">
        <w:rPr>
          <w:sz w:val="24"/>
          <w:szCs w:val="24"/>
        </w:rPr>
        <w:t>The Father Stephen’s Discipline of the Tongue is in Proverbs 15:5-19. The Introduction of the Tongue is in Proverbs 15:5-7, 16. The Wisdom and Godly Fear is in Proverbs 15:8-11. Pleasing the Father Stephen is in Proverbs 15:8-9; 1</w:t>
      </w:r>
      <w:r w:rsidRPr="00260F44">
        <w:rPr>
          <w:sz w:val="24"/>
          <w:szCs w:val="24"/>
          <w:vertAlign w:val="superscript"/>
        </w:rPr>
        <w:t>st</w:t>
      </w:r>
      <w:r w:rsidRPr="00260F4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14:paraId="6890B7DC" w14:textId="77777777" w:rsidR="00A00456" w:rsidRPr="00260F44" w:rsidRDefault="00A00456" w:rsidP="00117832">
      <w:pPr>
        <w:spacing w:line="480" w:lineRule="auto"/>
        <w:jc w:val="both"/>
        <w:rPr>
          <w:sz w:val="24"/>
          <w:szCs w:val="24"/>
        </w:rPr>
      </w:pPr>
      <w:r w:rsidRPr="00260F4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14:paraId="12EA5921" w14:textId="77777777" w:rsidR="00A00456" w:rsidRPr="00260F44" w:rsidRDefault="00A00456" w:rsidP="00117832">
      <w:pPr>
        <w:spacing w:line="480" w:lineRule="auto"/>
        <w:jc w:val="both"/>
        <w:rPr>
          <w:sz w:val="24"/>
          <w:szCs w:val="24"/>
        </w:rPr>
      </w:pPr>
      <w:r w:rsidRPr="00260F4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14:paraId="4369F12C" w14:textId="77777777" w:rsidR="00A00456" w:rsidRPr="00260F44" w:rsidRDefault="00A00456" w:rsidP="00117832">
      <w:pPr>
        <w:spacing w:line="480" w:lineRule="auto"/>
        <w:jc w:val="both"/>
        <w:rPr>
          <w:sz w:val="24"/>
          <w:szCs w:val="24"/>
        </w:rPr>
      </w:pPr>
      <w:r w:rsidRPr="00260F4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60F44">
        <w:rPr>
          <w:sz w:val="24"/>
          <w:szCs w:val="24"/>
          <w:vertAlign w:val="superscript"/>
        </w:rPr>
        <w:t>st</w:t>
      </w:r>
      <w:r w:rsidRPr="00260F44">
        <w:rPr>
          <w:sz w:val="24"/>
          <w:szCs w:val="24"/>
        </w:rPr>
        <w:t xml:space="preserve"> Corinthians 15:57. </w:t>
      </w:r>
    </w:p>
    <w:p w14:paraId="525608F0" w14:textId="77777777" w:rsidR="00A00456" w:rsidRPr="00260F44" w:rsidRDefault="00A00456" w:rsidP="00117832">
      <w:pPr>
        <w:spacing w:line="480" w:lineRule="auto"/>
        <w:jc w:val="both"/>
        <w:rPr>
          <w:sz w:val="24"/>
          <w:szCs w:val="24"/>
        </w:rPr>
      </w:pPr>
      <w:r w:rsidRPr="00260F4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60F44">
        <w:rPr>
          <w:sz w:val="24"/>
          <w:szCs w:val="24"/>
          <w:vertAlign w:val="superscript"/>
        </w:rPr>
        <w:t>nd</w:t>
      </w:r>
      <w:r w:rsidRPr="00260F4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14:paraId="49A1C4DD" w14:textId="77777777" w:rsidR="00A00456" w:rsidRPr="00260F44" w:rsidRDefault="00A00456" w:rsidP="00117832">
      <w:pPr>
        <w:spacing w:line="480" w:lineRule="auto"/>
        <w:jc w:val="both"/>
        <w:rPr>
          <w:sz w:val="24"/>
          <w:szCs w:val="24"/>
        </w:rPr>
      </w:pPr>
      <w:r w:rsidRPr="00260F4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14:paraId="5E0A3EC8" w14:textId="77777777" w:rsidR="00A00456" w:rsidRPr="00260F44" w:rsidRDefault="00A00456" w:rsidP="00117832">
      <w:pPr>
        <w:spacing w:line="480" w:lineRule="auto"/>
        <w:jc w:val="both"/>
        <w:rPr>
          <w:sz w:val="24"/>
          <w:szCs w:val="24"/>
        </w:rPr>
      </w:pPr>
      <w:r w:rsidRPr="00260F4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14:paraId="4A175918" w14:textId="77777777" w:rsidR="00A00456" w:rsidRPr="00260F44" w:rsidRDefault="00A00456" w:rsidP="00117832">
      <w:pPr>
        <w:spacing w:line="480" w:lineRule="auto"/>
        <w:jc w:val="both"/>
        <w:rPr>
          <w:sz w:val="24"/>
          <w:szCs w:val="24"/>
        </w:rPr>
      </w:pPr>
      <w:r w:rsidRPr="00260F4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14:paraId="7CC1D0C5" w14:textId="77777777" w:rsidR="00A00456" w:rsidRPr="00260F44" w:rsidRDefault="00A00456" w:rsidP="00117832">
      <w:pPr>
        <w:spacing w:line="480" w:lineRule="auto"/>
        <w:jc w:val="both"/>
        <w:rPr>
          <w:sz w:val="24"/>
          <w:szCs w:val="24"/>
        </w:rPr>
      </w:pPr>
      <w:r w:rsidRPr="00260F4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14:paraId="32731AB7" w14:textId="77777777" w:rsidR="00A00456" w:rsidRPr="00260F44" w:rsidRDefault="00A00456" w:rsidP="00117832">
      <w:pPr>
        <w:spacing w:line="480" w:lineRule="auto"/>
        <w:jc w:val="both"/>
        <w:rPr>
          <w:sz w:val="24"/>
          <w:szCs w:val="24"/>
        </w:rPr>
      </w:pPr>
      <w:r w:rsidRPr="00260F4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14:paraId="04D4AFC8" w14:textId="77777777" w:rsidR="00A00456" w:rsidRPr="00260F44" w:rsidRDefault="00A00456" w:rsidP="00117832">
      <w:pPr>
        <w:spacing w:line="480" w:lineRule="auto"/>
        <w:jc w:val="both"/>
        <w:rPr>
          <w:sz w:val="24"/>
          <w:szCs w:val="24"/>
        </w:rPr>
      </w:pPr>
      <w:r w:rsidRPr="00260F4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14:paraId="6E684234" w14:textId="77777777" w:rsidR="00A00456" w:rsidRPr="00260F44" w:rsidRDefault="00A00456" w:rsidP="00117832">
      <w:pPr>
        <w:spacing w:line="480" w:lineRule="auto"/>
        <w:jc w:val="center"/>
        <w:rPr>
          <w:b/>
          <w:sz w:val="24"/>
          <w:szCs w:val="24"/>
        </w:rPr>
      </w:pPr>
      <w:r w:rsidRPr="00260F44">
        <w:rPr>
          <w:b/>
          <w:sz w:val="24"/>
          <w:szCs w:val="24"/>
        </w:rPr>
        <w:t>The Divine Qanah in the Koheleth</w:t>
      </w:r>
    </w:p>
    <w:p w14:paraId="30C0A7B9" w14:textId="77777777" w:rsidR="00A00456" w:rsidRPr="00260F44" w:rsidRDefault="00A00456" w:rsidP="00117832">
      <w:pPr>
        <w:spacing w:line="480" w:lineRule="auto"/>
        <w:jc w:val="both"/>
        <w:rPr>
          <w:sz w:val="24"/>
          <w:szCs w:val="24"/>
        </w:rPr>
      </w:pPr>
      <w:r w:rsidRPr="00260F4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60F44">
        <w:rPr>
          <w:sz w:val="24"/>
          <w:szCs w:val="24"/>
          <w:vertAlign w:val="superscript"/>
        </w:rPr>
        <w:t>st</w:t>
      </w:r>
      <w:r w:rsidRPr="00260F4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60F44">
        <w:rPr>
          <w:sz w:val="24"/>
          <w:szCs w:val="24"/>
          <w:vertAlign w:val="superscript"/>
        </w:rPr>
        <w:t>st</w:t>
      </w:r>
      <w:r w:rsidRPr="00260F44">
        <w:rPr>
          <w:sz w:val="24"/>
          <w:szCs w:val="24"/>
        </w:rPr>
        <w:t xml:space="preserve"> Kings chapters 7 &amp; 9; 2</w:t>
      </w:r>
      <w:r w:rsidRPr="00260F44">
        <w:rPr>
          <w:sz w:val="24"/>
          <w:szCs w:val="24"/>
          <w:vertAlign w:val="superscript"/>
        </w:rPr>
        <w:t>nd</w:t>
      </w:r>
      <w:r w:rsidRPr="00260F44">
        <w:rPr>
          <w:sz w:val="24"/>
          <w:szCs w:val="24"/>
        </w:rPr>
        <w:t xml:space="preserve"> Chronicles chapter 8; 1</w:t>
      </w:r>
      <w:r w:rsidRPr="00260F44">
        <w:rPr>
          <w:sz w:val="24"/>
          <w:szCs w:val="24"/>
          <w:vertAlign w:val="superscript"/>
        </w:rPr>
        <w:t>st</w:t>
      </w:r>
      <w:r w:rsidRPr="00260F44">
        <w:rPr>
          <w:sz w:val="24"/>
          <w:szCs w:val="24"/>
        </w:rPr>
        <w:t xml:space="preserve"> Chronicles 27:27; Song of Solomon 4:13; 8:11; 2</w:t>
      </w:r>
      <w:r w:rsidRPr="00260F44">
        <w:rPr>
          <w:sz w:val="24"/>
          <w:szCs w:val="24"/>
          <w:vertAlign w:val="superscript"/>
        </w:rPr>
        <w:t>nd</w:t>
      </w:r>
      <w:r w:rsidRPr="00260F44">
        <w:rPr>
          <w:sz w:val="24"/>
          <w:szCs w:val="24"/>
        </w:rPr>
        <w:t xml:space="preserve"> Kings 25:4 &amp; Nehemiah 2:14. Wealth is in Ecclesiastes 1:16; 2:7-8 &amp; 1</w:t>
      </w:r>
      <w:r w:rsidRPr="00260F44">
        <w:rPr>
          <w:sz w:val="24"/>
          <w:szCs w:val="24"/>
          <w:vertAlign w:val="superscript"/>
        </w:rPr>
        <w:t>st</w:t>
      </w:r>
      <w:r w:rsidRPr="00260F44">
        <w:rPr>
          <w:sz w:val="24"/>
          <w:szCs w:val="24"/>
        </w:rPr>
        <w:t xml:space="preserve"> Kings 4:22; 8:63; 9:28; 10:5, 14-27 &amp; 2</w:t>
      </w:r>
      <w:r w:rsidRPr="00260F44">
        <w:rPr>
          <w:sz w:val="24"/>
          <w:szCs w:val="24"/>
          <w:vertAlign w:val="superscript"/>
        </w:rPr>
        <w:t>nd</w:t>
      </w:r>
      <w:r w:rsidRPr="00260F44">
        <w:rPr>
          <w:sz w:val="24"/>
          <w:szCs w:val="24"/>
        </w:rPr>
        <w:t xml:space="preserve"> Chronicles 1:15; 9:20-27. Women is in Ecclesiastes 2:8 &amp; 1</w:t>
      </w:r>
      <w:r w:rsidRPr="00260F44">
        <w:rPr>
          <w:sz w:val="24"/>
          <w:szCs w:val="24"/>
          <w:vertAlign w:val="superscript"/>
        </w:rPr>
        <w:t>st</w:t>
      </w:r>
      <w:r w:rsidRPr="00260F44">
        <w:rPr>
          <w:sz w:val="24"/>
          <w:szCs w:val="24"/>
        </w:rPr>
        <w:t xml:space="preserve"> Kings 11:3. The Father Stephen’s Summary and Conclusion is in Ecclesiastes 1:16; 2:7, 9-11 &amp; 1</w:t>
      </w:r>
      <w:r w:rsidRPr="00260F44">
        <w:rPr>
          <w:sz w:val="24"/>
          <w:szCs w:val="24"/>
          <w:vertAlign w:val="superscript"/>
        </w:rPr>
        <w:t>st</w:t>
      </w:r>
      <w:r w:rsidRPr="00260F4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60F44">
        <w:rPr>
          <w:sz w:val="24"/>
          <w:szCs w:val="24"/>
          <w:vertAlign w:val="superscript"/>
        </w:rPr>
        <w:t>st</w:t>
      </w:r>
      <w:r w:rsidRPr="00260F44">
        <w:rPr>
          <w:sz w:val="24"/>
          <w:szCs w:val="24"/>
        </w:rPr>
        <w:t xml:space="preserve"> Complaint about Labor is in Ecclesiastes 2:18-20. The Father Stephen’s 2</w:t>
      </w:r>
      <w:r w:rsidRPr="00260F44">
        <w:rPr>
          <w:sz w:val="24"/>
          <w:szCs w:val="24"/>
          <w:vertAlign w:val="superscript"/>
        </w:rPr>
        <w:t>nd</w:t>
      </w:r>
      <w:r w:rsidRPr="00260F4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60F44">
        <w:rPr>
          <w:sz w:val="24"/>
          <w:szCs w:val="24"/>
          <w:vertAlign w:val="superscript"/>
        </w:rPr>
        <w:t>nd</w:t>
      </w:r>
      <w:r w:rsidRPr="00260F44">
        <w:rPr>
          <w:sz w:val="24"/>
          <w:szCs w:val="24"/>
        </w:rPr>
        <w:t xml:space="preserve"> Kings 3:19; Job 2:13; 32:4; Proverbs 15:23; 17:28; 25:11; 2</w:t>
      </w:r>
      <w:r w:rsidRPr="00260F44">
        <w:rPr>
          <w:sz w:val="24"/>
          <w:szCs w:val="24"/>
          <w:vertAlign w:val="superscript"/>
        </w:rPr>
        <w:t>nd</w:t>
      </w:r>
      <w:r w:rsidRPr="00260F4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60F44">
        <w:rPr>
          <w:sz w:val="24"/>
          <w:szCs w:val="24"/>
          <w:vertAlign w:val="superscript"/>
        </w:rPr>
        <w:t>st</w:t>
      </w:r>
      <w:r w:rsidRPr="00260F4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60F44">
        <w:rPr>
          <w:sz w:val="24"/>
          <w:szCs w:val="24"/>
          <w:vertAlign w:val="superscript"/>
        </w:rPr>
        <w:t>st</w:t>
      </w:r>
      <w:r w:rsidRPr="00260F4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60F44">
        <w:rPr>
          <w:sz w:val="24"/>
          <w:szCs w:val="24"/>
          <w:vertAlign w:val="superscript"/>
        </w:rPr>
        <w:t>st</w:t>
      </w:r>
      <w:r w:rsidRPr="00260F44">
        <w:rPr>
          <w:sz w:val="24"/>
          <w:szCs w:val="24"/>
        </w:rPr>
        <w:t xml:space="preserve"> Samuel 19:11. The Vanity &amp; Futility of Worldly Wealth: Riches cannot Satisfy is in Ecclesiastes 5:10-12. Riches can be Harmful is in Ecclesiastes 5:13-17; Job 1:21 &amp; 1</w:t>
      </w:r>
      <w:r w:rsidRPr="00260F44">
        <w:rPr>
          <w:sz w:val="24"/>
          <w:szCs w:val="24"/>
          <w:vertAlign w:val="superscript"/>
        </w:rPr>
        <w:t>st</w:t>
      </w:r>
      <w:r w:rsidRPr="00260F44">
        <w:rPr>
          <w:sz w:val="24"/>
          <w:szCs w:val="24"/>
        </w:rPr>
        <w:t xml:space="preserve"> Timothy 6:7, 9. Riches can be Enjoyed is in Ecclesiastes 5:18-20; Matthew 6:34 &amp; 1</w:t>
      </w:r>
      <w:r w:rsidRPr="00260F44">
        <w:rPr>
          <w:sz w:val="24"/>
          <w:szCs w:val="24"/>
          <w:vertAlign w:val="superscript"/>
        </w:rPr>
        <w:t>st</w:t>
      </w:r>
      <w:r w:rsidRPr="00260F4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60F44">
        <w:rPr>
          <w:sz w:val="24"/>
          <w:szCs w:val="24"/>
          <w:vertAlign w:val="superscript"/>
        </w:rPr>
        <w:t>st</w:t>
      </w:r>
      <w:r w:rsidRPr="00260F4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60F44">
        <w:rPr>
          <w:sz w:val="24"/>
          <w:szCs w:val="24"/>
          <w:vertAlign w:val="superscript"/>
        </w:rPr>
        <w:t>nd</w:t>
      </w:r>
      <w:r w:rsidRPr="00260F4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60F44">
        <w:rPr>
          <w:sz w:val="24"/>
          <w:szCs w:val="24"/>
          <w:vertAlign w:val="superscript"/>
        </w:rPr>
        <w:t>st</w:t>
      </w:r>
      <w:r w:rsidRPr="00260F4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60F44">
        <w:rPr>
          <w:sz w:val="24"/>
          <w:szCs w:val="24"/>
          <w:vertAlign w:val="superscript"/>
        </w:rPr>
        <w:t>st</w:t>
      </w:r>
      <w:r w:rsidRPr="00260F4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60F44">
        <w:rPr>
          <w:sz w:val="24"/>
          <w:szCs w:val="24"/>
          <w:vertAlign w:val="superscript"/>
        </w:rPr>
        <w:t>nd</w:t>
      </w:r>
      <w:r w:rsidRPr="00260F44">
        <w:rPr>
          <w:sz w:val="24"/>
          <w:szCs w:val="24"/>
        </w:rPr>
        <w:t xml:space="preserve"> Kings 11:17; 2</w:t>
      </w:r>
      <w:r w:rsidRPr="00260F44">
        <w:rPr>
          <w:sz w:val="24"/>
          <w:szCs w:val="24"/>
          <w:vertAlign w:val="superscript"/>
        </w:rPr>
        <w:t>nd</w:t>
      </w:r>
      <w:r w:rsidRPr="00260F44">
        <w:rPr>
          <w:sz w:val="24"/>
          <w:szCs w:val="24"/>
        </w:rPr>
        <w:t xml:space="preserve"> Chronicles 36:13 &amp; Nehemiah 10:29. Submission Defended is in Ecclesiastes 8:6-8 &amp; 1</w:t>
      </w:r>
      <w:r w:rsidRPr="00260F44">
        <w:rPr>
          <w:sz w:val="24"/>
          <w:szCs w:val="24"/>
          <w:vertAlign w:val="superscript"/>
        </w:rPr>
        <w:t>st</w:t>
      </w:r>
      <w:r w:rsidRPr="00260F4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60F44">
        <w:rPr>
          <w:sz w:val="24"/>
          <w:szCs w:val="24"/>
          <w:vertAlign w:val="superscript"/>
        </w:rPr>
        <w:t>st</w:t>
      </w:r>
      <w:r w:rsidRPr="00260F4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60F44">
        <w:rPr>
          <w:sz w:val="24"/>
          <w:szCs w:val="24"/>
          <w:vertAlign w:val="superscript"/>
        </w:rPr>
        <w:t>st</w:t>
      </w:r>
      <w:r w:rsidRPr="00260F44">
        <w:rPr>
          <w:sz w:val="24"/>
          <w:szCs w:val="24"/>
        </w:rPr>
        <w:t xml:space="preserve"> Samuel 17:43; 2</w:t>
      </w:r>
      <w:r w:rsidRPr="00260F44">
        <w:rPr>
          <w:sz w:val="24"/>
          <w:szCs w:val="24"/>
          <w:vertAlign w:val="superscript"/>
        </w:rPr>
        <w:t>nd</w:t>
      </w:r>
      <w:r w:rsidRPr="00260F44">
        <w:rPr>
          <w:sz w:val="24"/>
          <w:szCs w:val="24"/>
        </w:rPr>
        <w:t xml:space="preserve"> Samuel 3:8. What the Dead know is in Ecclesiastes 9:5-6; 12:7 &amp; 2</w:t>
      </w:r>
      <w:r w:rsidRPr="00260F44">
        <w:rPr>
          <w:sz w:val="24"/>
          <w:szCs w:val="24"/>
          <w:vertAlign w:val="superscript"/>
        </w:rPr>
        <w:t>nd</w:t>
      </w:r>
      <w:r w:rsidRPr="00260F44">
        <w:rPr>
          <w:sz w:val="24"/>
          <w:szCs w:val="24"/>
        </w:rPr>
        <w:t xml:space="preserve"> Timothy 1:10. Coping with the Problem of Providence: Be Festive in the Holy Ghost is in Ecclesiastes 2:24; 3:12; 9:7-8; Genesis 27:28; 1</w:t>
      </w:r>
      <w:r w:rsidRPr="00260F44">
        <w:rPr>
          <w:sz w:val="24"/>
          <w:szCs w:val="24"/>
          <w:vertAlign w:val="superscript"/>
        </w:rPr>
        <w:t>st</w:t>
      </w:r>
      <w:r w:rsidRPr="00260F4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60F44">
        <w:rPr>
          <w:sz w:val="24"/>
          <w:szCs w:val="24"/>
          <w:vertAlign w:val="superscript"/>
        </w:rPr>
        <w:t>st</w:t>
      </w:r>
      <w:r w:rsidRPr="00260F44">
        <w:rPr>
          <w:sz w:val="24"/>
          <w:szCs w:val="24"/>
        </w:rPr>
        <w:t xml:space="preserve"> Kings 5:4. Man does not know what will be: Wisdom is Vulnerable is in Ecclesiastes 7:19; 9:13-10:1; 2</w:t>
      </w:r>
      <w:r w:rsidRPr="00260F44">
        <w:rPr>
          <w:sz w:val="24"/>
          <w:szCs w:val="24"/>
          <w:vertAlign w:val="superscript"/>
        </w:rPr>
        <w:t>nd</w:t>
      </w:r>
      <w:r w:rsidRPr="00260F44">
        <w:rPr>
          <w:sz w:val="24"/>
          <w:szCs w:val="24"/>
        </w:rPr>
        <w:t xml:space="preserve"> Samuel 20:15-22. The Impediments to Wisdom is in Ecclesiastes 10:2-7. The Expecting of the Unexpected is in Ecclesiastes 10:8-11; 1</w:t>
      </w:r>
      <w:r w:rsidRPr="00260F44">
        <w:rPr>
          <w:sz w:val="24"/>
          <w:szCs w:val="24"/>
          <w:vertAlign w:val="superscript"/>
        </w:rPr>
        <w:t>st</w:t>
      </w:r>
      <w:r w:rsidRPr="00260F44">
        <w:rPr>
          <w:sz w:val="24"/>
          <w:szCs w:val="24"/>
        </w:rPr>
        <w:t xml:space="preserve"> Kings 5:17; Exodus 7:11 &amp; Proverbs 26:27. The Futility of Words is in Ecclesiastes 10:4, 12-15 &amp; Luke 4:22. Man does not know what Sexual Evil will come: Sexual Evil in High Places is in Ecclesiastes 10:16-17; 1</w:t>
      </w:r>
      <w:r w:rsidRPr="00260F44">
        <w:rPr>
          <w:sz w:val="24"/>
          <w:szCs w:val="24"/>
          <w:vertAlign w:val="superscript"/>
        </w:rPr>
        <w:t>st</w:t>
      </w:r>
      <w:r w:rsidRPr="00260F4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60F44">
        <w:rPr>
          <w:sz w:val="24"/>
          <w:szCs w:val="24"/>
          <w:vertAlign w:val="superscript"/>
        </w:rPr>
        <w:t>nd</w:t>
      </w:r>
      <w:r w:rsidRPr="00260F44">
        <w:rPr>
          <w:sz w:val="24"/>
          <w:szCs w:val="24"/>
        </w:rPr>
        <w:t xml:space="preserve"> Corinthians 5:1 &amp; 2</w:t>
      </w:r>
      <w:r w:rsidRPr="00260F44">
        <w:rPr>
          <w:sz w:val="24"/>
          <w:szCs w:val="24"/>
          <w:vertAlign w:val="superscript"/>
        </w:rPr>
        <w:t>nd</w:t>
      </w:r>
      <w:r w:rsidRPr="00260F4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14:paraId="69EF2E29" w14:textId="77777777" w:rsidR="00A00456" w:rsidRPr="00260F44" w:rsidRDefault="00A00456" w:rsidP="00117832">
      <w:pPr>
        <w:spacing w:line="480" w:lineRule="auto"/>
        <w:jc w:val="center"/>
        <w:rPr>
          <w:b/>
          <w:sz w:val="24"/>
          <w:szCs w:val="24"/>
        </w:rPr>
      </w:pPr>
      <w:r w:rsidRPr="00260F44">
        <w:rPr>
          <w:b/>
          <w:sz w:val="24"/>
          <w:szCs w:val="24"/>
        </w:rPr>
        <w:t>The Divine Qanah in Divine Love</w:t>
      </w:r>
    </w:p>
    <w:p w14:paraId="17CABF73" w14:textId="77777777" w:rsidR="00A00456" w:rsidRPr="00260F44" w:rsidRDefault="00A00456" w:rsidP="00117832">
      <w:pPr>
        <w:spacing w:line="480" w:lineRule="auto"/>
        <w:jc w:val="both"/>
        <w:rPr>
          <w:sz w:val="24"/>
          <w:szCs w:val="24"/>
        </w:rPr>
      </w:pPr>
      <w:r w:rsidRPr="00260F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60F44">
        <w:rPr>
          <w:sz w:val="24"/>
          <w:szCs w:val="24"/>
          <w:vertAlign w:val="superscript"/>
        </w:rPr>
        <w:t>st</w:t>
      </w:r>
      <w:r w:rsidRPr="00260F44">
        <w:rPr>
          <w:sz w:val="24"/>
          <w:szCs w:val="24"/>
        </w:rPr>
        <w:t xml:space="preserve"> Kings 10:28 &amp; 2</w:t>
      </w:r>
      <w:r w:rsidRPr="00260F44">
        <w:rPr>
          <w:sz w:val="24"/>
          <w:szCs w:val="24"/>
          <w:vertAlign w:val="superscript"/>
        </w:rPr>
        <w:t>nd</w:t>
      </w:r>
      <w:r w:rsidRPr="00260F44">
        <w:rPr>
          <w:sz w:val="24"/>
          <w:szCs w:val="24"/>
        </w:rPr>
        <w:t xml:space="preserve"> Chronicles 9:28. The Maiden’s Resolve is in Song of Solomon 1:12-14. The Suitor’s Charm Continued is in Song of Solomon 1:15. The Maiden’s Resolve Continued is in Song of Solomon 1:16-2:1 &amp; 1</w:t>
      </w:r>
      <w:r w:rsidRPr="00260F44">
        <w:rPr>
          <w:sz w:val="24"/>
          <w:szCs w:val="24"/>
          <w:vertAlign w:val="superscript"/>
        </w:rPr>
        <w:t>st</w:t>
      </w:r>
      <w:r w:rsidRPr="00260F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60F44">
        <w:rPr>
          <w:sz w:val="24"/>
          <w:szCs w:val="24"/>
          <w:vertAlign w:val="superscript"/>
        </w:rPr>
        <w:t>st</w:t>
      </w:r>
      <w:r w:rsidRPr="00260F44">
        <w:rPr>
          <w:sz w:val="24"/>
          <w:szCs w:val="24"/>
        </w:rPr>
        <w:t xml:space="preserve"> Samuel 27:2; 30:9; 1</w:t>
      </w:r>
      <w:r w:rsidRPr="00260F44">
        <w:rPr>
          <w:sz w:val="24"/>
          <w:szCs w:val="24"/>
          <w:vertAlign w:val="superscript"/>
        </w:rPr>
        <w:t>st</w:t>
      </w:r>
      <w:r w:rsidRPr="00260F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60F44">
        <w:rPr>
          <w:sz w:val="24"/>
          <w:szCs w:val="24"/>
          <w:vertAlign w:val="superscript"/>
        </w:rPr>
        <w:t>st</w:t>
      </w:r>
      <w:r w:rsidRPr="00260F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581F6F79" w14:textId="77777777" w:rsidR="00A00456" w:rsidRPr="00260F44" w:rsidRDefault="00A00456" w:rsidP="00117832">
      <w:pPr>
        <w:spacing w:line="480" w:lineRule="auto"/>
        <w:jc w:val="both"/>
        <w:rPr>
          <w:sz w:val="24"/>
          <w:szCs w:val="24"/>
        </w:rPr>
      </w:pPr>
      <w:r w:rsidRPr="00260F44">
        <w:rPr>
          <w:sz w:val="24"/>
          <w:szCs w:val="24"/>
        </w:rPr>
        <w:t>The Father Stephen’s Wisdom of Solomon: The 1</w:t>
      </w:r>
      <w:r w:rsidRPr="00260F44">
        <w:rPr>
          <w:sz w:val="24"/>
          <w:szCs w:val="24"/>
          <w:vertAlign w:val="superscript"/>
        </w:rPr>
        <w:t>st</w:t>
      </w:r>
      <w:r w:rsidRPr="00260F44">
        <w:rPr>
          <w:sz w:val="24"/>
          <w:szCs w:val="24"/>
        </w:rPr>
        <w:t xml:space="preserve"> Part is the Destinies of the Righteous and the Sexual in Wisdom of Solomon 1:1-6:8. The primary life of the Sexual is pleasure and the primary life of the Righteous is a blessed immortality. The 2</w:t>
      </w:r>
      <w:r w:rsidRPr="00260F44">
        <w:rPr>
          <w:sz w:val="24"/>
          <w:szCs w:val="24"/>
          <w:vertAlign w:val="superscript"/>
        </w:rPr>
        <w:t>nd</w:t>
      </w:r>
      <w:r w:rsidRPr="00260F4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14:paraId="490466D9" w14:textId="77777777" w:rsidR="00A00456" w:rsidRPr="00260F44" w:rsidRDefault="00A00456" w:rsidP="00117832">
      <w:pPr>
        <w:spacing w:line="480" w:lineRule="auto"/>
        <w:jc w:val="both"/>
        <w:rPr>
          <w:sz w:val="24"/>
          <w:szCs w:val="24"/>
        </w:rPr>
      </w:pPr>
      <w:r w:rsidRPr="00260F44">
        <w:rPr>
          <w:sz w:val="24"/>
          <w:szCs w:val="24"/>
        </w:rPr>
        <w:t>The Wisdom of the Father Stephen: The Father Stephen’s Wisdom is Described in Isaiah 28:29; 1</w:t>
      </w:r>
      <w:r w:rsidRPr="00260F44">
        <w:rPr>
          <w:sz w:val="24"/>
          <w:szCs w:val="24"/>
          <w:vertAlign w:val="superscript"/>
        </w:rPr>
        <w:t>st</w:t>
      </w:r>
      <w:r w:rsidRPr="00260F4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60F44">
        <w:rPr>
          <w:sz w:val="24"/>
          <w:szCs w:val="24"/>
          <w:vertAlign w:val="superscript"/>
        </w:rPr>
        <w:t>st</w:t>
      </w:r>
      <w:r w:rsidRPr="00260F44">
        <w:rPr>
          <w:sz w:val="24"/>
          <w:szCs w:val="24"/>
        </w:rPr>
        <w:t xml:space="preserve"> Chronicles 28:9 &amp; Psalms 139:2, 4, 6. The Son Jesus Christ the Father Stephen’s Wisdom is in 1</w:t>
      </w:r>
      <w:r w:rsidRPr="00260F44">
        <w:rPr>
          <w:sz w:val="24"/>
          <w:szCs w:val="24"/>
          <w:vertAlign w:val="superscript"/>
        </w:rPr>
        <w:t>st</w:t>
      </w:r>
      <w:r w:rsidRPr="00260F44">
        <w:rPr>
          <w:sz w:val="24"/>
          <w:szCs w:val="24"/>
        </w:rPr>
        <w:t xml:space="preserve"> Corinthians 1:24, 30; Isaiah 9:6; 11:2 &amp; Colossians 2:2-3. The Father Stephen’s Wisdom in the Gospel Kingdom is in 1</w:t>
      </w:r>
      <w:r w:rsidRPr="00260F44">
        <w:rPr>
          <w:sz w:val="24"/>
          <w:szCs w:val="24"/>
          <w:vertAlign w:val="superscript"/>
        </w:rPr>
        <w:t>st</w:t>
      </w:r>
      <w:r w:rsidRPr="00260F44">
        <w:rPr>
          <w:sz w:val="24"/>
          <w:szCs w:val="24"/>
        </w:rPr>
        <w:t xml:space="preserve"> Corinthians 1:18-21, 25 &amp; Ephesians 3:10. The Father Stephen gives His Wisdom to Human Beings is in Ephesians 1:17; 2</w:t>
      </w:r>
      <w:r w:rsidRPr="00260F44">
        <w:rPr>
          <w:sz w:val="24"/>
          <w:szCs w:val="24"/>
          <w:vertAlign w:val="superscript"/>
        </w:rPr>
        <w:t>nd</w:t>
      </w:r>
      <w:r w:rsidRPr="00260F44">
        <w:rPr>
          <w:sz w:val="24"/>
          <w:szCs w:val="24"/>
        </w:rPr>
        <w:t xml:space="preserve"> Chronicles 1:11-12; Ezra 7:25; Proverbs 2:6; Ecclesiastes 12:11; Daniel 2:23; 1</w:t>
      </w:r>
      <w:r w:rsidRPr="00260F44">
        <w:rPr>
          <w:sz w:val="24"/>
          <w:szCs w:val="24"/>
          <w:vertAlign w:val="superscript"/>
        </w:rPr>
        <w:t>st</w:t>
      </w:r>
      <w:r w:rsidRPr="00260F44">
        <w:rPr>
          <w:sz w:val="24"/>
          <w:szCs w:val="24"/>
        </w:rPr>
        <w:t xml:space="preserve"> Corinthians 2:6-16 &amp; James 1:5. The Examples of the Father Stephen’s Wisdom is in 1</w:t>
      </w:r>
      <w:r w:rsidRPr="00260F44">
        <w:rPr>
          <w:sz w:val="24"/>
          <w:szCs w:val="24"/>
          <w:vertAlign w:val="superscript"/>
        </w:rPr>
        <w:t>st</w:t>
      </w:r>
      <w:r w:rsidRPr="00260F44">
        <w:rPr>
          <w:sz w:val="24"/>
          <w:szCs w:val="24"/>
        </w:rPr>
        <w:t xml:space="preserve"> Samuel 16:7; 1</w:t>
      </w:r>
      <w:r w:rsidRPr="00260F44">
        <w:rPr>
          <w:sz w:val="24"/>
          <w:szCs w:val="24"/>
          <w:vertAlign w:val="superscript"/>
        </w:rPr>
        <w:t>st</w:t>
      </w:r>
      <w:r w:rsidRPr="00260F44">
        <w:rPr>
          <w:sz w:val="24"/>
          <w:szCs w:val="24"/>
        </w:rPr>
        <w:t xml:space="preserve"> Kings 3:28; Isaiah 28:24-29 &amp; Luke 11:49. </w:t>
      </w:r>
    </w:p>
    <w:p w14:paraId="48EA7044" w14:textId="77777777" w:rsidR="00A00456" w:rsidRPr="00260F44" w:rsidRDefault="00A00456" w:rsidP="00117832">
      <w:pPr>
        <w:spacing w:line="480" w:lineRule="auto"/>
        <w:jc w:val="both"/>
        <w:rPr>
          <w:sz w:val="24"/>
          <w:szCs w:val="24"/>
        </w:rPr>
      </w:pPr>
      <w:r w:rsidRPr="00260F44">
        <w:rPr>
          <w:sz w:val="24"/>
          <w:szCs w:val="24"/>
        </w:rPr>
        <w:t>The Wisdom of His Son Jesus Christ from the Father Stephen: The Wisdom of the Messiah was foretold and recognized in His Son Jesus Christ is in Isaiah 11:2; 52:13; Proverbs 8:22-23; John 1:1; 4:29; 1</w:t>
      </w:r>
      <w:r w:rsidRPr="00260F44">
        <w:rPr>
          <w:sz w:val="24"/>
          <w:szCs w:val="24"/>
          <w:vertAlign w:val="superscript"/>
        </w:rPr>
        <w:t>st</w:t>
      </w:r>
      <w:r w:rsidRPr="00260F4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14:paraId="64E1CDF2" w14:textId="77777777" w:rsidR="00A00456" w:rsidRPr="00260F44" w:rsidRDefault="00A00456" w:rsidP="00117832">
      <w:pPr>
        <w:spacing w:line="480" w:lineRule="auto"/>
        <w:jc w:val="both"/>
        <w:rPr>
          <w:sz w:val="24"/>
          <w:szCs w:val="24"/>
        </w:rPr>
      </w:pPr>
      <w:r w:rsidRPr="00260F4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60F44">
        <w:rPr>
          <w:sz w:val="24"/>
          <w:szCs w:val="24"/>
          <w:vertAlign w:val="superscript"/>
        </w:rPr>
        <w:t>st</w:t>
      </w:r>
      <w:r w:rsidRPr="00260F44">
        <w:rPr>
          <w:sz w:val="24"/>
          <w:szCs w:val="24"/>
        </w:rPr>
        <w:t xml:space="preserve"> Corinthians 2:11, 12-14; 12:8; 1</w:t>
      </w:r>
      <w:r w:rsidRPr="00260F44">
        <w:rPr>
          <w:sz w:val="24"/>
          <w:szCs w:val="24"/>
          <w:vertAlign w:val="superscript"/>
        </w:rPr>
        <w:t>st</w:t>
      </w:r>
      <w:r w:rsidRPr="00260F44">
        <w:rPr>
          <w:sz w:val="24"/>
          <w:szCs w:val="24"/>
        </w:rPr>
        <w:t xml:space="preserve"> Samuel 10:10; 1</w:t>
      </w:r>
      <w:r w:rsidRPr="00260F44">
        <w:rPr>
          <w:sz w:val="24"/>
          <w:szCs w:val="24"/>
          <w:vertAlign w:val="superscript"/>
        </w:rPr>
        <w:t>st</w:t>
      </w:r>
      <w:r w:rsidRPr="00260F44">
        <w:rPr>
          <w:sz w:val="24"/>
          <w:szCs w:val="24"/>
        </w:rPr>
        <w:t xml:space="preserve"> Kings 3:8-9, 12; 4:29-34; 10:1, 23-24; Proverbs 2:6; Daniel 5:10-16; Colossians 1:9 &amp; Acts 6:3, 9-10; 15:28. The Holy Ghost as the Supreme Teacher is in John 14:26; Nehemiah 9:20; Matthew 10:19-20; Mark 13:11; 1</w:t>
      </w:r>
      <w:r w:rsidRPr="00260F44">
        <w:rPr>
          <w:sz w:val="24"/>
          <w:szCs w:val="24"/>
          <w:vertAlign w:val="superscript"/>
        </w:rPr>
        <w:t>st</w:t>
      </w:r>
      <w:r w:rsidRPr="00260F44">
        <w:rPr>
          <w:sz w:val="24"/>
          <w:szCs w:val="24"/>
        </w:rPr>
        <w:t xml:space="preserve"> John 2:27 &amp; Luke 12:12. </w:t>
      </w:r>
    </w:p>
    <w:p w14:paraId="45A6B6AC" w14:textId="77777777" w:rsidR="00A00456" w:rsidRPr="00260F44" w:rsidRDefault="00A00456" w:rsidP="00117832">
      <w:pPr>
        <w:spacing w:line="480" w:lineRule="auto"/>
        <w:jc w:val="both"/>
        <w:rPr>
          <w:sz w:val="24"/>
          <w:szCs w:val="24"/>
        </w:rPr>
      </w:pPr>
      <w:r w:rsidRPr="00260F44">
        <w:rPr>
          <w:sz w:val="24"/>
          <w:szCs w:val="24"/>
        </w:rPr>
        <w:t>The Nature of Human Wisdom: The Wisdom as Human Skill: For the Divine Work on the Father Stephen’s Tabernacle is in Exodus 28:3; 31:2-6; 35:25-26, 30-35; 36:1, 8. For the Divine Work on the Father Stephen’s Temple is in 1</w:t>
      </w:r>
      <w:r w:rsidRPr="00260F44">
        <w:rPr>
          <w:sz w:val="24"/>
          <w:szCs w:val="24"/>
          <w:vertAlign w:val="superscript"/>
        </w:rPr>
        <w:t>st</w:t>
      </w:r>
      <w:r w:rsidRPr="00260F44">
        <w:rPr>
          <w:sz w:val="24"/>
          <w:szCs w:val="24"/>
        </w:rPr>
        <w:t xml:space="preserve"> Chronicles 22:15; 28:21; 2</w:t>
      </w:r>
      <w:r w:rsidRPr="00260F44">
        <w:rPr>
          <w:sz w:val="24"/>
          <w:szCs w:val="24"/>
          <w:vertAlign w:val="superscript"/>
        </w:rPr>
        <w:t>nd</w:t>
      </w:r>
      <w:r w:rsidRPr="00260F44">
        <w:rPr>
          <w:sz w:val="24"/>
          <w:szCs w:val="24"/>
        </w:rPr>
        <w:t xml:space="preserve"> Chronicles 2:7, 13-14 &amp; 1</w:t>
      </w:r>
      <w:r w:rsidRPr="00260F44">
        <w:rPr>
          <w:sz w:val="24"/>
          <w:szCs w:val="24"/>
          <w:vertAlign w:val="superscript"/>
        </w:rPr>
        <w:t>st</w:t>
      </w:r>
      <w:r w:rsidRPr="00260F4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60F44">
        <w:rPr>
          <w:sz w:val="24"/>
          <w:szCs w:val="24"/>
          <w:vertAlign w:val="superscript"/>
        </w:rPr>
        <w:t>st</w:t>
      </w:r>
      <w:r w:rsidRPr="00260F44">
        <w:rPr>
          <w:sz w:val="24"/>
          <w:szCs w:val="24"/>
        </w:rPr>
        <w:t xml:space="preserve"> Chronicles 26:14; 27:32-33. Wisdom in Government is in Genesis 41:33-36; 2</w:t>
      </w:r>
      <w:r w:rsidRPr="00260F44">
        <w:rPr>
          <w:sz w:val="24"/>
          <w:szCs w:val="24"/>
          <w:vertAlign w:val="superscript"/>
        </w:rPr>
        <w:t>nd</w:t>
      </w:r>
      <w:r w:rsidRPr="00260F44">
        <w:rPr>
          <w:sz w:val="24"/>
          <w:szCs w:val="24"/>
        </w:rPr>
        <w:t xml:space="preserve"> Samuel 14:20; 1</w:t>
      </w:r>
      <w:r w:rsidRPr="00260F44">
        <w:rPr>
          <w:sz w:val="24"/>
          <w:szCs w:val="24"/>
          <w:vertAlign w:val="superscript"/>
        </w:rPr>
        <w:t>st</w:t>
      </w:r>
      <w:r w:rsidRPr="00260F4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60F44">
        <w:rPr>
          <w:sz w:val="24"/>
          <w:szCs w:val="24"/>
          <w:vertAlign w:val="superscript"/>
        </w:rPr>
        <w:t>st</w:t>
      </w:r>
      <w:r w:rsidRPr="00260F44">
        <w:rPr>
          <w:sz w:val="24"/>
          <w:szCs w:val="24"/>
        </w:rPr>
        <w:t xml:space="preserve"> Corinthians 1:18-25; 4:10. </w:t>
      </w:r>
    </w:p>
    <w:p w14:paraId="27BAC4B2" w14:textId="77777777" w:rsidR="00A00456" w:rsidRPr="00260F44" w:rsidRDefault="00A00456" w:rsidP="00117832">
      <w:pPr>
        <w:spacing w:line="480" w:lineRule="auto"/>
        <w:jc w:val="both"/>
        <w:rPr>
          <w:sz w:val="24"/>
          <w:szCs w:val="24"/>
        </w:rPr>
      </w:pPr>
      <w:r w:rsidRPr="00260F4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60F44">
        <w:rPr>
          <w:sz w:val="24"/>
          <w:szCs w:val="24"/>
          <w:vertAlign w:val="superscript"/>
        </w:rPr>
        <w:t>nd</w:t>
      </w:r>
      <w:r w:rsidRPr="00260F4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60F44">
        <w:rPr>
          <w:sz w:val="24"/>
          <w:szCs w:val="24"/>
          <w:vertAlign w:val="superscript"/>
        </w:rPr>
        <w:t>st</w:t>
      </w:r>
      <w:r w:rsidRPr="00260F44">
        <w:rPr>
          <w:sz w:val="24"/>
          <w:szCs w:val="24"/>
        </w:rPr>
        <w:t xml:space="preserve"> Corinthians 12:8 &amp; Acts 6:3, 10. It is given in response to prayer to the Father Stephen is in James 1:5; 1</w:t>
      </w:r>
      <w:r w:rsidRPr="00260F44">
        <w:rPr>
          <w:sz w:val="24"/>
          <w:szCs w:val="24"/>
          <w:vertAlign w:val="superscript"/>
        </w:rPr>
        <w:t>st</w:t>
      </w:r>
      <w:r w:rsidRPr="00260F44">
        <w:rPr>
          <w:sz w:val="24"/>
          <w:szCs w:val="24"/>
        </w:rPr>
        <w:t xml:space="preserve"> Kings 3:9; 2</w:t>
      </w:r>
      <w:r w:rsidRPr="00260F44">
        <w:rPr>
          <w:sz w:val="24"/>
          <w:szCs w:val="24"/>
          <w:vertAlign w:val="superscript"/>
        </w:rPr>
        <w:t>nd</w:t>
      </w:r>
      <w:r w:rsidRPr="00260F44">
        <w:rPr>
          <w:sz w:val="24"/>
          <w:szCs w:val="24"/>
        </w:rPr>
        <w:t xml:space="preserve"> Chronicles 1:10; Proverbs 2:3-6; Daniel 10:12 &amp; Colossians 1:9. The Emptiness of Worldly Wisdom: Worldly Wisdom is the Foolishness, Insanity &amp; Stupidity to the Father Stephen is in 1</w:t>
      </w:r>
      <w:r w:rsidRPr="00260F44">
        <w:rPr>
          <w:sz w:val="24"/>
          <w:szCs w:val="24"/>
          <w:vertAlign w:val="superscript"/>
        </w:rPr>
        <w:t>st</w:t>
      </w:r>
      <w:r w:rsidRPr="00260F44">
        <w:rPr>
          <w:sz w:val="24"/>
          <w:szCs w:val="24"/>
        </w:rPr>
        <w:t xml:space="preserve"> Corinthians 3:19-20; Job 5:13; Psalms 94:11 &amp; Romans 1:21-25. The Father Stephen cannot be known by Worldly Wisdom is in 1</w:t>
      </w:r>
      <w:r w:rsidRPr="00260F44">
        <w:rPr>
          <w:sz w:val="24"/>
          <w:szCs w:val="24"/>
          <w:vertAlign w:val="superscript"/>
        </w:rPr>
        <w:t>st</w:t>
      </w:r>
      <w:r w:rsidRPr="00260F44">
        <w:rPr>
          <w:sz w:val="24"/>
          <w:szCs w:val="24"/>
        </w:rPr>
        <w:t xml:space="preserve"> Corinthians 1:17, 21; 2:4-5, 11-13; Ecclesiastes 8:16-17; Isaiah 55:9 &amp; Romans 11:33-34. The Worldly Wisdom builds up Pride and False Hope is in Isaiah 5:21; 47:10; Proverbs 3:7; 26:12; 28:11; Jeremiah 9:23; 1</w:t>
      </w:r>
      <w:r w:rsidRPr="00260F44">
        <w:rPr>
          <w:sz w:val="24"/>
          <w:szCs w:val="24"/>
          <w:vertAlign w:val="superscript"/>
        </w:rPr>
        <w:t>st</w:t>
      </w:r>
      <w:r w:rsidRPr="00260F44">
        <w:rPr>
          <w:sz w:val="24"/>
          <w:szCs w:val="24"/>
        </w:rPr>
        <w:t xml:space="preserve"> Corinthians 4:10; 2</w:t>
      </w:r>
      <w:r w:rsidRPr="00260F44">
        <w:rPr>
          <w:sz w:val="24"/>
          <w:szCs w:val="24"/>
          <w:vertAlign w:val="superscript"/>
        </w:rPr>
        <w:t>nd</w:t>
      </w:r>
      <w:r w:rsidRPr="00260F44">
        <w:rPr>
          <w:sz w:val="24"/>
          <w:szCs w:val="24"/>
        </w:rPr>
        <w:t xml:space="preserve"> Corinthians 11:18-19 &amp; Colossians 2:23. The Worldly Wisdom will be Confounded &amp; Overturned by Gainsaying is in Isaiah 19:11; 29:14; 44:25; 1</w:t>
      </w:r>
      <w:r w:rsidRPr="00260F44">
        <w:rPr>
          <w:sz w:val="24"/>
          <w:szCs w:val="24"/>
          <w:vertAlign w:val="superscript"/>
        </w:rPr>
        <w:t>st</w:t>
      </w:r>
      <w:r w:rsidRPr="00260F44">
        <w:rPr>
          <w:sz w:val="24"/>
          <w:szCs w:val="24"/>
        </w:rPr>
        <w:t xml:space="preserve"> Corinthians 1:19-20; Job 5:12-13; Proverbs 21:30; Jeremiah 51:57; Ezekiel 28:6-7, 17 &amp; 1</w:t>
      </w:r>
      <w:r w:rsidRPr="00260F44">
        <w:rPr>
          <w:sz w:val="24"/>
          <w:szCs w:val="24"/>
          <w:vertAlign w:val="superscript"/>
        </w:rPr>
        <w:t>st</w:t>
      </w:r>
      <w:r w:rsidRPr="00260F44">
        <w:rPr>
          <w:sz w:val="24"/>
          <w:szCs w:val="24"/>
        </w:rPr>
        <w:t xml:space="preserve"> Corinthians 1:25. The Divine Revelation of Divine Wisdom: It is Revealed in His Son Jesus Christ is in 1</w:t>
      </w:r>
      <w:r w:rsidRPr="00260F44">
        <w:rPr>
          <w:sz w:val="24"/>
          <w:szCs w:val="24"/>
          <w:vertAlign w:val="superscript"/>
        </w:rPr>
        <w:t>st</w:t>
      </w:r>
      <w:r w:rsidRPr="00260F44">
        <w:rPr>
          <w:sz w:val="24"/>
          <w:szCs w:val="24"/>
        </w:rPr>
        <w:t xml:space="preserve"> Corinthians 1:23-24, 30; 2:6-8 &amp; Colossians 1:15-17. It is Rejected by the Worldly-Wise is in 1</w:t>
      </w:r>
      <w:r w:rsidRPr="00260F44">
        <w:rPr>
          <w:sz w:val="24"/>
          <w:szCs w:val="24"/>
          <w:vertAlign w:val="superscript"/>
        </w:rPr>
        <w:t>st</w:t>
      </w:r>
      <w:r w:rsidRPr="00260F44">
        <w:rPr>
          <w:sz w:val="24"/>
          <w:szCs w:val="24"/>
        </w:rPr>
        <w:t xml:space="preserve"> Corinthians 1:18, 22-23; 2:14. It is Revealed to the Unlearned as a Child is in Matthew 11:25; 1</w:t>
      </w:r>
      <w:r w:rsidRPr="00260F44">
        <w:rPr>
          <w:sz w:val="24"/>
          <w:szCs w:val="24"/>
          <w:vertAlign w:val="superscript"/>
        </w:rPr>
        <w:t>st</w:t>
      </w:r>
      <w:r w:rsidRPr="00260F4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60F44">
        <w:rPr>
          <w:sz w:val="24"/>
          <w:szCs w:val="24"/>
          <w:vertAlign w:val="superscript"/>
        </w:rPr>
        <w:t>st</w:t>
      </w:r>
      <w:r w:rsidRPr="00260F44">
        <w:rPr>
          <w:sz w:val="24"/>
          <w:szCs w:val="24"/>
        </w:rPr>
        <w:t xml:space="preserve"> Kings 4:30; Daniel 1:20; 5:7 &amp; Acts 6:10. </w:t>
      </w:r>
    </w:p>
    <w:p w14:paraId="43189CD5" w14:textId="77777777" w:rsidR="00A00456" w:rsidRPr="00260F44" w:rsidRDefault="00A00456" w:rsidP="00117832">
      <w:pPr>
        <w:spacing w:line="480" w:lineRule="auto"/>
        <w:jc w:val="both"/>
        <w:rPr>
          <w:sz w:val="24"/>
          <w:szCs w:val="24"/>
        </w:rPr>
      </w:pPr>
      <w:r w:rsidRPr="00260F4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60F44">
        <w:rPr>
          <w:sz w:val="24"/>
          <w:szCs w:val="24"/>
          <w:vertAlign w:val="superscript"/>
        </w:rPr>
        <w:t>st</w:t>
      </w:r>
      <w:r w:rsidRPr="00260F4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60F44">
        <w:rPr>
          <w:sz w:val="24"/>
          <w:szCs w:val="24"/>
          <w:vertAlign w:val="superscript"/>
        </w:rPr>
        <w:t>st</w:t>
      </w:r>
      <w:r w:rsidRPr="00260F44">
        <w:rPr>
          <w:sz w:val="24"/>
          <w:szCs w:val="24"/>
        </w:rPr>
        <w:t xml:space="preserve"> Kings 5:7; 1</w:t>
      </w:r>
      <w:r w:rsidRPr="00260F44">
        <w:rPr>
          <w:sz w:val="24"/>
          <w:szCs w:val="24"/>
          <w:vertAlign w:val="superscript"/>
        </w:rPr>
        <w:t>st</w:t>
      </w:r>
      <w:r w:rsidRPr="00260F44">
        <w:rPr>
          <w:sz w:val="24"/>
          <w:szCs w:val="24"/>
        </w:rPr>
        <w:t xml:space="preserve"> Chronicles 22:12; Psalms 2:10; 105:22; Ecclesiastes 1:16; Isaiah 56:11; Jeremiah 3:15 &amp; Acts 6:3, 10. Wisdom to administer Justice is in 1</w:t>
      </w:r>
      <w:r w:rsidRPr="00260F44">
        <w:rPr>
          <w:sz w:val="24"/>
          <w:szCs w:val="24"/>
          <w:vertAlign w:val="superscript"/>
        </w:rPr>
        <w:t>st</w:t>
      </w:r>
      <w:r w:rsidRPr="00260F44">
        <w:rPr>
          <w:sz w:val="24"/>
          <w:szCs w:val="24"/>
        </w:rPr>
        <w:t xml:space="preserve"> Kings 3:9, 28; 2</w:t>
      </w:r>
      <w:r w:rsidRPr="00260F44">
        <w:rPr>
          <w:sz w:val="24"/>
          <w:szCs w:val="24"/>
          <w:vertAlign w:val="superscript"/>
        </w:rPr>
        <w:t>nd</w:t>
      </w:r>
      <w:r w:rsidRPr="00260F44">
        <w:rPr>
          <w:sz w:val="24"/>
          <w:szCs w:val="24"/>
        </w:rPr>
        <w:t xml:space="preserve"> Chronicles 1:10; Psalms 37:30; Proverbs 20:26; 24:23; Matthew 24:45; 1</w:t>
      </w:r>
      <w:r w:rsidRPr="00260F44">
        <w:rPr>
          <w:sz w:val="24"/>
          <w:szCs w:val="24"/>
          <w:vertAlign w:val="superscript"/>
        </w:rPr>
        <w:t>st</w:t>
      </w:r>
      <w:r w:rsidRPr="00260F44">
        <w:rPr>
          <w:sz w:val="24"/>
          <w:szCs w:val="24"/>
        </w:rPr>
        <w:t xml:space="preserve"> Corinthians 6:5 &amp; Luke 12:42. The Teaching of Wisdom: The Wise give Instruction is in Ecclesiastes 12:9; Psalms 37:30; 49:3; Proverbs 1:20-21; 5:1; 8:1; 16:21; 31:26; Daniel 11:33; 1</w:t>
      </w:r>
      <w:r w:rsidRPr="00260F44">
        <w:rPr>
          <w:sz w:val="24"/>
          <w:szCs w:val="24"/>
          <w:vertAlign w:val="superscript"/>
        </w:rPr>
        <w:t>st</w:t>
      </w:r>
      <w:r w:rsidRPr="00260F4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60F44">
        <w:rPr>
          <w:sz w:val="24"/>
          <w:szCs w:val="24"/>
          <w:vertAlign w:val="superscript"/>
        </w:rPr>
        <w:t>nd</w:t>
      </w:r>
      <w:r w:rsidRPr="00260F44">
        <w:rPr>
          <w:sz w:val="24"/>
          <w:szCs w:val="24"/>
        </w:rPr>
        <w:t xml:space="preserve"> Samuel 14:20 &amp; Psalms 78:72. Solomon in 1</w:t>
      </w:r>
      <w:r w:rsidRPr="00260F44">
        <w:rPr>
          <w:sz w:val="24"/>
          <w:szCs w:val="24"/>
          <w:vertAlign w:val="superscript"/>
        </w:rPr>
        <w:t>st</w:t>
      </w:r>
      <w:r w:rsidRPr="00260F44">
        <w:rPr>
          <w:sz w:val="24"/>
          <w:szCs w:val="24"/>
        </w:rPr>
        <w:t xml:space="preserve"> Kings 3:16-28; 4:29-34; 10:4-8; 2</w:t>
      </w:r>
      <w:r w:rsidRPr="00260F44">
        <w:rPr>
          <w:sz w:val="24"/>
          <w:szCs w:val="24"/>
          <w:vertAlign w:val="superscript"/>
        </w:rPr>
        <w:t>nd</w:t>
      </w:r>
      <w:r w:rsidRPr="00260F44">
        <w:rPr>
          <w:sz w:val="24"/>
          <w:szCs w:val="24"/>
        </w:rPr>
        <w:t xml:space="preserve"> Chronicles 9:3-7; 1</w:t>
      </w:r>
      <w:r w:rsidRPr="00260F44">
        <w:rPr>
          <w:sz w:val="24"/>
          <w:szCs w:val="24"/>
          <w:vertAlign w:val="superscript"/>
        </w:rPr>
        <w:t>st</w:t>
      </w:r>
      <w:r w:rsidRPr="00260F44">
        <w:rPr>
          <w:sz w:val="24"/>
          <w:szCs w:val="24"/>
        </w:rPr>
        <w:t xml:space="preserve"> Chronicles 22:12-13; Matthew 12:42 &amp; Luke 11:31. Ezra in Ezra 7:25. The Messiah in Isaiah 11:2. Daniel and His 3 Friends in Daniel 1:17. Daniel in Daniel 2:19-23, 27-28; 5:11-12. Paul in 2</w:t>
      </w:r>
      <w:r w:rsidRPr="00260F44">
        <w:rPr>
          <w:sz w:val="24"/>
          <w:szCs w:val="24"/>
          <w:vertAlign w:val="superscript"/>
        </w:rPr>
        <w:t>nd</w:t>
      </w:r>
      <w:r w:rsidRPr="00260F44">
        <w:rPr>
          <w:sz w:val="24"/>
          <w:szCs w:val="24"/>
        </w:rPr>
        <w:t xml:space="preserve"> Peter 3:15. </w:t>
      </w:r>
    </w:p>
    <w:p w14:paraId="22456BC0" w14:textId="77777777" w:rsidR="00A00456" w:rsidRPr="00260F44" w:rsidRDefault="00A00456" w:rsidP="00117832">
      <w:pPr>
        <w:spacing w:line="480" w:lineRule="auto"/>
        <w:jc w:val="both"/>
        <w:rPr>
          <w:sz w:val="24"/>
          <w:szCs w:val="24"/>
        </w:rPr>
      </w:pPr>
      <w:r w:rsidRPr="00260F4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60F44">
        <w:rPr>
          <w:sz w:val="24"/>
          <w:szCs w:val="24"/>
          <w:vertAlign w:val="superscript"/>
        </w:rPr>
        <w:t>st</w:t>
      </w:r>
      <w:r w:rsidRPr="00260F44">
        <w:rPr>
          <w:sz w:val="24"/>
          <w:szCs w:val="24"/>
        </w:rPr>
        <w:t xml:space="preserve"> Kings 4:29; Job 38:36; Daniel 1:17; 2:21, 30; 9:22 &amp; Romans 15:21. Understanding Spiritual Truth: Understanding the Truth about the Father Stephen is in 1</w:t>
      </w:r>
      <w:r w:rsidRPr="00260F44">
        <w:rPr>
          <w:sz w:val="24"/>
          <w:szCs w:val="24"/>
          <w:vertAlign w:val="superscript"/>
        </w:rPr>
        <w:t>st</w:t>
      </w:r>
      <w:r w:rsidRPr="00260F44">
        <w:rPr>
          <w:sz w:val="24"/>
          <w:szCs w:val="24"/>
        </w:rPr>
        <w:t xml:space="preserve"> John 5:20; Proverbs 2:5; 9:10; Isaiah 40:21, 28; 43:10; Jeremiah 9:24; John 10:38 &amp; Romans 1:20. Understanding the Father Stephen’s Divine Purposes is in Deuteronomy 9:6; 1</w:t>
      </w:r>
      <w:r w:rsidRPr="00260F44">
        <w:rPr>
          <w:sz w:val="24"/>
          <w:szCs w:val="24"/>
          <w:vertAlign w:val="superscript"/>
        </w:rPr>
        <w:t>st</w:t>
      </w:r>
      <w:r w:rsidRPr="00260F4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60F44">
        <w:rPr>
          <w:sz w:val="24"/>
          <w:szCs w:val="24"/>
          <w:vertAlign w:val="superscript"/>
        </w:rPr>
        <w:t>st</w:t>
      </w:r>
      <w:r w:rsidRPr="00260F44">
        <w:rPr>
          <w:sz w:val="24"/>
          <w:szCs w:val="24"/>
        </w:rPr>
        <w:t xml:space="preserve"> Corinthians 13:12. Gaining Understanding: Through the Father Stephen’s Faith is in Hebrews 11:3; Matthew 16:8-9 &amp; Acts 6:8. Through the Father Stephen’s Holy Ghost is in 1</w:t>
      </w:r>
      <w:r w:rsidRPr="00260F44">
        <w:rPr>
          <w:sz w:val="24"/>
          <w:szCs w:val="24"/>
          <w:vertAlign w:val="superscript"/>
        </w:rPr>
        <w:t>st</w:t>
      </w:r>
      <w:r w:rsidRPr="00260F44">
        <w:rPr>
          <w:sz w:val="24"/>
          <w:szCs w:val="24"/>
        </w:rPr>
        <w:t xml:space="preserve"> Corinthians 2:12, 14; 1</w:t>
      </w:r>
      <w:r w:rsidRPr="00260F44">
        <w:rPr>
          <w:sz w:val="24"/>
          <w:szCs w:val="24"/>
          <w:vertAlign w:val="superscript"/>
        </w:rPr>
        <w:t>st</w:t>
      </w:r>
      <w:r w:rsidRPr="00260F4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60F44">
        <w:rPr>
          <w:sz w:val="24"/>
          <w:szCs w:val="24"/>
          <w:vertAlign w:val="superscript"/>
        </w:rPr>
        <w:t>st</w:t>
      </w:r>
      <w:r w:rsidRPr="00260F4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60F44">
        <w:rPr>
          <w:sz w:val="24"/>
          <w:szCs w:val="24"/>
          <w:vertAlign w:val="superscript"/>
        </w:rPr>
        <w:t>st</w:t>
      </w:r>
      <w:r w:rsidRPr="00260F44">
        <w:rPr>
          <w:sz w:val="24"/>
          <w:szCs w:val="24"/>
        </w:rPr>
        <w:t xml:space="preserve"> Chronicles 12:32; Esther 1:13; Job 13:1; Proverbs 20:5 &amp; John 7:24. Understanding Languages is in Genesis 11:7; Deuteronomy 28:49; Psalms 81:5; Isaiah 36:11; 1</w:t>
      </w:r>
      <w:r w:rsidRPr="00260F44">
        <w:rPr>
          <w:sz w:val="24"/>
          <w:szCs w:val="24"/>
          <w:vertAlign w:val="superscript"/>
        </w:rPr>
        <w:t>st</w:t>
      </w:r>
      <w:r w:rsidRPr="00260F44">
        <w:rPr>
          <w:sz w:val="24"/>
          <w:szCs w:val="24"/>
        </w:rPr>
        <w:t xml:space="preserve"> Corinthians 14:2 &amp; Acts 2:6. Those who have Understanding: The Wise is in Deuteronomy 32:29; 1</w:t>
      </w:r>
      <w:r w:rsidRPr="00260F44">
        <w:rPr>
          <w:sz w:val="24"/>
          <w:szCs w:val="24"/>
          <w:vertAlign w:val="superscript"/>
        </w:rPr>
        <w:t>st</w:t>
      </w:r>
      <w:r w:rsidRPr="00260F44">
        <w:rPr>
          <w:sz w:val="24"/>
          <w:szCs w:val="24"/>
        </w:rPr>
        <w:t xml:space="preserve"> Kings 4:29; Proverbs 8:14 &amp; Hosea 14:9. The Good Leaders is in Jeremiah 3:15; Deuteronomy 1:13; 1</w:t>
      </w:r>
      <w:r w:rsidRPr="00260F44">
        <w:rPr>
          <w:sz w:val="24"/>
          <w:szCs w:val="24"/>
          <w:vertAlign w:val="superscript"/>
        </w:rPr>
        <w:t>st</w:t>
      </w:r>
      <w:r w:rsidRPr="00260F44">
        <w:rPr>
          <w:sz w:val="24"/>
          <w:szCs w:val="24"/>
        </w:rPr>
        <w:t xml:space="preserve"> Chronicles 22:12; 2</w:t>
      </w:r>
      <w:r w:rsidRPr="00260F44">
        <w:rPr>
          <w:sz w:val="24"/>
          <w:szCs w:val="24"/>
          <w:vertAlign w:val="superscript"/>
        </w:rPr>
        <w:t>nd</w:t>
      </w:r>
      <w:r w:rsidRPr="00260F4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14:paraId="5C436C74" w14:textId="77777777" w:rsidR="00A00456" w:rsidRPr="00260F44" w:rsidRDefault="00A00456"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21A497D4" w14:textId="77777777" w:rsidR="00A00456" w:rsidRPr="00260F44" w:rsidRDefault="00A00456"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426152E4" w14:textId="77777777" w:rsidR="00A00456" w:rsidRPr="00260F44" w:rsidRDefault="00A00456"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2AB5DB7B" w14:textId="77777777" w:rsidR="00A00456" w:rsidRPr="00260F44" w:rsidRDefault="00A00456"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1DB1D1AE" w14:textId="77777777" w:rsidR="00A00456" w:rsidRPr="00260F44" w:rsidRDefault="00A00456" w:rsidP="00117832">
      <w:pPr>
        <w:spacing w:line="480" w:lineRule="auto"/>
        <w:jc w:val="both"/>
        <w:rPr>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49C5CB70" w14:textId="77777777" w:rsidR="00A00456" w:rsidRPr="00260F44" w:rsidRDefault="00A00456" w:rsidP="00117832">
      <w:pPr>
        <w:spacing w:line="480" w:lineRule="auto"/>
        <w:jc w:val="both"/>
        <w:rPr>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441A6F9D" w14:textId="77777777" w:rsidR="00A00456" w:rsidRPr="00260F44" w:rsidRDefault="00A00456"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4538B167" w14:textId="77777777" w:rsidR="00A00456" w:rsidRPr="00260F44" w:rsidRDefault="00A00456" w:rsidP="00117832">
      <w:pPr>
        <w:spacing w:line="480" w:lineRule="auto"/>
        <w:jc w:val="both"/>
        <w:rPr>
          <w:sz w:val="24"/>
          <w:szCs w:val="24"/>
        </w:rPr>
      </w:pPr>
      <w:r w:rsidRPr="00260F4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60F44">
        <w:rPr>
          <w:sz w:val="24"/>
          <w:szCs w:val="24"/>
          <w:vertAlign w:val="superscript"/>
        </w:rPr>
        <w:t>st</w:t>
      </w:r>
      <w:r w:rsidRPr="00260F44">
        <w:rPr>
          <w:sz w:val="24"/>
          <w:szCs w:val="24"/>
        </w:rPr>
        <w:t xml:space="preserve"> Corinthians 1:20-21; Hebrews 8:10-11; Jeremiah 31:33-34 &amp; Acts 10:36. The Father Stephen gives Knowledge of Himself through His Son Jesus Christ is in Matthew 11:27; John 3:2; 8:19; 10:32; 14:7; 16:30; 17:3; Colossians 2:2;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Peter 1:20-21 &amp; Luke 10:22. The Father Stephen gives Knowledge of Himself and His ways through His Holy Ghost is in Ephesians 1:17; Isaiah 11:2; John 14:16-17; 15:26; 16:12-15; 1</w:t>
      </w:r>
      <w:r w:rsidRPr="00260F44">
        <w:rPr>
          <w:sz w:val="24"/>
          <w:szCs w:val="24"/>
          <w:vertAlign w:val="superscript"/>
        </w:rPr>
        <w:t>st</w:t>
      </w:r>
      <w:r w:rsidRPr="00260F44">
        <w:rPr>
          <w:sz w:val="24"/>
          <w:szCs w:val="24"/>
        </w:rPr>
        <w:t xml:space="preserve"> Corinthians 2:9-11; 12:8; Ephesians 3:16-19; 1</w:t>
      </w:r>
      <w:r w:rsidRPr="00260F44">
        <w:rPr>
          <w:sz w:val="24"/>
          <w:szCs w:val="24"/>
          <w:vertAlign w:val="superscript"/>
        </w:rPr>
        <w:t>st</w:t>
      </w:r>
      <w:r w:rsidRPr="00260F4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60F44">
        <w:rPr>
          <w:sz w:val="24"/>
          <w:szCs w:val="24"/>
          <w:vertAlign w:val="superscript"/>
        </w:rPr>
        <w:t>st</w:t>
      </w:r>
      <w:r w:rsidRPr="00260F44">
        <w:rPr>
          <w:sz w:val="24"/>
          <w:szCs w:val="24"/>
        </w:rPr>
        <w:t xml:space="preserve"> Thessalonians 4:3-5 &amp; 1</w:t>
      </w:r>
      <w:r w:rsidRPr="00260F44">
        <w:rPr>
          <w:sz w:val="24"/>
          <w:szCs w:val="24"/>
          <w:vertAlign w:val="superscript"/>
        </w:rPr>
        <w:t>st</w:t>
      </w:r>
      <w:r w:rsidRPr="00260F44">
        <w:rPr>
          <w:sz w:val="24"/>
          <w:szCs w:val="24"/>
        </w:rPr>
        <w:t xml:space="preserve"> John 4:8, 16. Knowing His inerrant words and divine works is in Amos 3:7; Genesis 41:25; Exodus 6:6-7; 7:5, 17; 18:11; Deuteronomy 29:29; 1</w:t>
      </w:r>
      <w:r w:rsidRPr="00260F44">
        <w:rPr>
          <w:sz w:val="24"/>
          <w:szCs w:val="24"/>
          <w:vertAlign w:val="superscript"/>
        </w:rPr>
        <w:t>st</w:t>
      </w:r>
      <w:r w:rsidRPr="00260F44">
        <w:rPr>
          <w:sz w:val="24"/>
          <w:szCs w:val="24"/>
        </w:rPr>
        <w:t xml:space="preserve"> Samuel 3:7, 21; 17:46; 2</w:t>
      </w:r>
      <w:r w:rsidRPr="00260F44">
        <w:rPr>
          <w:sz w:val="24"/>
          <w:szCs w:val="24"/>
          <w:vertAlign w:val="superscript"/>
        </w:rPr>
        <w:t>nd</w:t>
      </w:r>
      <w:r w:rsidRPr="00260F44">
        <w:rPr>
          <w:sz w:val="24"/>
          <w:szCs w:val="24"/>
        </w:rPr>
        <w:t xml:space="preserve"> Samuel 7:21, 27; 1</w:t>
      </w:r>
      <w:r w:rsidRPr="00260F44">
        <w:rPr>
          <w:sz w:val="24"/>
          <w:szCs w:val="24"/>
          <w:vertAlign w:val="superscript"/>
        </w:rPr>
        <w:t>st</w:t>
      </w:r>
      <w:r w:rsidRPr="00260F44">
        <w:rPr>
          <w:sz w:val="24"/>
          <w:szCs w:val="24"/>
        </w:rPr>
        <w:t xml:space="preserve"> Chronicles 17:19, 25; 2</w:t>
      </w:r>
      <w:r w:rsidRPr="00260F44">
        <w:rPr>
          <w:sz w:val="24"/>
          <w:szCs w:val="24"/>
          <w:vertAlign w:val="superscript"/>
        </w:rPr>
        <w:t>nd</w:t>
      </w:r>
      <w:r w:rsidRPr="00260F4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60F44">
        <w:rPr>
          <w:sz w:val="24"/>
          <w:szCs w:val="24"/>
          <w:vertAlign w:val="superscript"/>
        </w:rPr>
        <w:t>st</w:t>
      </w:r>
      <w:r w:rsidRPr="00260F44">
        <w:rPr>
          <w:sz w:val="24"/>
          <w:szCs w:val="24"/>
        </w:rPr>
        <w:t xml:space="preserve"> John 5:20. To know the Father Stephen is to experience His salvation is in John 17:3; Psalms 17:6-7; Isaiah 25:9; 43:12; 52:10; 56:1 &amp; 1</w:t>
      </w:r>
      <w:r w:rsidRPr="00260F44">
        <w:rPr>
          <w:sz w:val="24"/>
          <w:szCs w:val="24"/>
          <w:vertAlign w:val="superscript"/>
        </w:rPr>
        <w:t>st</w:t>
      </w:r>
      <w:r w:rsidRPr="00260F44">
        <w:rPr>
          <w:sz w:val="24"/>
          <w:szCs w:val="24"/>
        </w:rPr>
        <w:t xml:space="preserve"> John 5:13, 20. </w:t>
      </w:r>
    </w:p>
    <w:p w14:paraId="2AFA8E51" w14:textId="77777777" w:rsidR="00A00456" w:rsidRPr="00260F44" w:rsidRDefault="00A00456" w:rsidP="00117832">
      <w:pPr>
        <w:spacing w:line="480" w:lineRule="auto"/>
        <w:jc w:val="both"/>
        <w:rPr>
          <w:sz w:val="24"/>
          <w:szCs w:val="24"/>
        </w:rPr>
      </w:pPr>
      <w:r w:rsidRPr="00260F4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60F44">
        <w:rPr>
          <w:sz w:val="24"/>
          <w:szCs w:val="24"/>
          <w:vertAlign w:val="superscript"/>
        </w:rPr>
        <w:t>nd</w:t>
      </w:r>
      <w:r w:rsidRPr="00260F44">
        <w:rPr>
          <w:sz w:val="24"/>
          <w:szCs w:val="24"/>
        </w:rPr>
        <w:t xml:space="preserve"> Corinthians 10:5; 1</w:t>
      </w:r>
      <w:r w:rsidRPr="00260F44">
        <w:rPr>
          <w:sz w:val="24"/>
          <w:szCs w:val="24"/>
          <w:vertAlign w:val="superscript"/>
        </w:rPr>
        <w:t>st</w:t>
      </w:r>
      <w:r w:rsidRPr="00260F44">
        <w:rPr>
          <w:sz w:val="24"/>
          <w:szCs w:val="24"/>
        </w:rPr>
        <w:t xml:space="preserve"> Thessalonians 4:3-5; Romans 16:26; Ephesians 4:17-24; Philippians 1:9-11; Colossians 1:10 &amp; 1</w:t>
      </w:r>
      <w:r w:rsidRPr="00260F44">
        <w:rPr>
          <w:sz w:val="24"/>
          <w:szCs w:val="24"/>
          <w:vertAlign w:val="superscript"/>
        </w:rPr>
        <w:t>st</w:t>
      </w:r>
      <w:r w:rsidRPr="00260F44">
        <w:rPr>
          <w:sz w:val="24"/>
          <w:szCs w:val="24"/>
        </w:rPr>
        <w:t xml:space="preserve"> John 3:10; 4:8. Boldness of Action for the Father Stephen is in Jeremiah 32:38-39; Daniel 11:32; Psalms 138:3; Proverbs 28:1; 2</w:t>
      </w:r>
      <w:r w:rsidRPr="00260F44">
        <w:rPr>
          <w:sz w:val="24"/>
          <w:szCs w:val="24"/>
          <w:vertAlign w:val="superscript"/>
        </w:rPr>
        <w:t>nd</w:t>
      </w:r>
      <w:r w:rsidRPr="00260F44">
        <w:rPr>
          <w:sz w:val="24"/>
          <w:szCs w:val="24"/>
        </w:rPr>
        <w:t xml:space="preserve"> Corinthians 3:12; 1</w:t>
      </w:r>
      <w:r w:rsidRPr="00260F44">
        <w:rPr>
          <w:sz w:val="24"/>
          <w:szCs w:val="24"/>
          <w:vertAlign w:val="superscript"/>
        </w:rPr>
        <w:t>st</w:t>
      </w:r>
      <w:r w:rsidRPr="00260F44">
        <w:rPr>
          <w:sz w:val="24"/>
          <w:szCs w:val="24"/>
        </w:rPr>
        <w:t xml:space="preserve"> Peter 1:13 &amp; Acts 6:8-10. The Biblical Images of Knowing the Father Stephen: Like Parent and Child is in 2</w:t>
      </w:r>
      <w:r w:rsidRPr="00260F44">
        <w:rPr>
          <w:sz w:val="24"/>
          <w:szCs w:val="24"/>
          <w:vertAlign w:val="superscript"/>
        </w:rPr>
        <w:t>nd</w:t>
      </w:r>
      <w:r w:rsidRPr="00260F44">
        <w:rPr>
          <w:sz w:val="24"/>
          <w:szCs w:val="24"/>
        </w:rPr>
        <w:t xml:space="preserve"> Samuel 7:14; 1</w:t>
      </w:r>
      <w:r w:rsidRPr="00260F44">
        <w:rPr>
          <w:sz w:val="24"/>
          <w:szCs w:val="24"/>
          <w:vertAlign w:val="superscript"/>
        </w:rPr>
        <w:t>st</w:t>
      </w:r>
      <w:r w:rsidRPr="00260F44">
        <w:rPr>
          <w:sz w:val="24"/>
          <w:szCs w:val="24"/>
        </w:rPr>
        <w:t xml:space="preserve"> Chronicles 17:13; 1</w:t>
      </w:r>
      <w:r w:rsidRPr="00260F44">
        <w:rPr>
          <w:sz w:val="24"/>
          <w:szCs w:val="24"/>
          <w:vertAlign w:val="superscript"/>
        </w:rPr>
        <w:t>st</w:t>
      </w:r>
      <w:r w:rsidRPr="00260F44">
        <w:rPr>
          <w:sz w:val="24"/>
          <w:szCs w:val="24"/>
        </w:rPr>
        <w:t xml:space="preserve"> John 3:1; Hebrews 12:6; Proverbs 3:12; Deuteronomy 8:5; Psalms 2:7; 27:10; 68:5; 89:26; 103:13; Isaiah 49:15; 66:12-13; Hosea 11:1; Matthew 5:45, 48; 6:6-9, 18, 32; John 14:21; 1</w:t>
      </w:r>
      <w:r w:rsidRPr="00260F44">
        <w:rPr>
          <w:sz w:val="24"/>
          <w:szCs w:val="24"/>
          <w:vertAlign w:val="superscript"/>
        </w:rPr>
        <w:t>st</w:t>
      </w:r>
      <w:r w:rsidRPr="00260F4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60F44">
        <w:rPr>
          <w:sz w:val="24"/>
          <w:szCs w:val="24"/>
          <w:vertAlign w:val="superscript"/>
        </w:rPr>
        <w:t>st</w:t>
      </w:r>
      <w:r w:rsidRPr="00260F44">
        <w:rPr>
          <w:sz w:val="24"/>
          <w:szCs w:val="24"/>
        </w:rPr>
        <w:t xml:space="preserve"> Samuel 8:7; Matthew 6:33; 1</w:t>
      </w:r>
      <w:r w:rsidRPr="00260F44">
        <w:rPr>
          <w:sz w:val="24"/>
          <w:szCs w:val="24"/>
          <w:vertAlign w:val="superscript"/>
        </w:rPr>
        <w:t>st</w:t>
      </w:r>
      <w:r w:rsidRPr="00260F4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60F44">
        <w:rPr>
          <w:sz w:val="24"/>
          <w:szCs w:val="24"/>
          <w:vertAlign w:val="superscript"/>
        </w:rPr>
        <w:t>st</w:t>
      </w:r>
      <w:r w:rsidRPr="00260F44">
        <w:rPr>
          <w:sz w:val="24"/>
          <w:szCs w:val="24"/>
        </w:rPr>
        <w:t xml:space="preserve"> Thessalonians 4:3-5. Eternal Damnation in the Future is in Matthew 7:22-23; Romans 1:18-19; 2:5 &amp; 2</w:t>
      </w:r>
      <w:r w:rsidRPr="00260F44">
        <w:rPr>
          <w:sz w:val="24"/>
          <w:szCs w:val="24"/>
          <w:vertAlign w:val="superscript"/>
        </w:rPr>
        <w:t>nd</w:t>
      </w:r>
      <w:r w:rsidRPr="00260F44">
        <w:rPr>
          <w:sz w:val="24"/>
          <w:szCs w:val="24"/>
        </w:rPr>
        <w:t xml:space="preserve"> Thessalonians 1:8.            </w:t>
      </w:r>
    </w:p>
    <w:p w14:paraId="6932815B" w14:textId="77777777" w:rsidR="00A00456" w:rsidRPr="00260F44" w:rsidRDefault="00A00456" w:rsidP="00117832">
      <w:pPr>
        <w:spacing w:line="480" w:lineRule="auto"/>
        <w:jc w:val="both"/>
        <w:rPr>
          <w:sz w:val="24"/>
          <w:szCs w:val="24"/>
        </w:rPr>
      </w:pPr>
      <w:r w:rsidRPr="00260F44">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60F44">
        <w:rPr>
          <w:sz w:val="24"/>
          <w:szCs w:val="24"/>
          <w:vertAlign w:val="superscript"/>
        </w:rPr>
        <w:t>nd</w:t>
      </w:r>
      <w:r w:rsidRPr="00260F4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60F44">
        <w:rPr>
          <w:sz w:val="24"/>
          <w:szCs w:val="24"/>
          <w:vertAlign w:val="superscript"/>
        </w:rPr>
        <w:t>nd</w:t>
      </w:r>
      <w:r w:rsidRPr="00260F4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60F44">
        <w:rPr>
          <w:sz w:val="24"/>
          <w:szCs w:val="24"/>
          <w:vertAlign w:val="superscript"/>
        </w:rPr>
        <w:t>nd</w:t>
      </w:r>
      <w:r w:rsidRPr="00260F4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60F44">
        <w:rPr>
          <w:sz w:val="24"/>
          <w:szCs w:val="24"/>
          <w:vertAlign w:val="superscript"/>
        </w:rPr>
        <w:t>st</w:t>
      </w:r>
      <w:r w:rsidRPr="00260F4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60F44">
        <w:rPr>
          <w:sz w:val="24"/>
          <w:szCs w:val="24"/>
          <w:vertAlign w:val="superscript"/>
        </w:rPr>
        <w:t>nd</w:t>
      </w:r>
      <w:r w:rsidRPr="00260F4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60F44">
        <w:rPr>
          <w:sz w:val="24"/>
          <w:szCs w:val="24"/>
          <w:vertAlign w:val="superscript"/>
        </w:rPr>
        <w:t>nd</w:t>
      </w:r>
      <w:r w:rsidRPr="00260F4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60F44">
        <w:rPr>
          <w:sz w:val="24"/>
          <w:szCs w:val="24"/>
          <w:vertAlign w:val="superscript"/>
        </w:rPr>
        <w:t>th</w:t>
      </w:r>
      <w:r w:rsidRPr="00260F4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60F44">
        <w:rPr>
          <w:sz w:val="24"/>
          <w:szCs w:val="24"/>
          <w:vertAlign w:val="superscript"/>
        </w:rPr>
        <w:t>st</w:t>
      </w:r>
      <w:r w:rsidRPr="00260F44">
        <w:rPr>
          <w:sz w:val="24"/>
          <w:szCs w:val="24"/>
        </w:rPr>
        <w:t xml:space="preserve"> Peter 1:17-21.</w:t>
      </w:r>
    </w:p>
    <w:p w14:paraId="51996848" w14:textId="77777777" w:rsidR="00A00456" w:rsidRPr="00260F44" w:rsidRDefault="00A00456" w:rsidP="00117832">
      <w:pPr>
        <w:spacing w:line="480" w:lineRule="auto"/>
        <w:jc w:val="both"/>
        <w:rPr>
          <w:sz w:val="24"/>
          <w:szCs w:val="24"/>
        </w:rPr>
      </w:pPr>
      <w:r w:rsidRPr="00260F4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60F44">
        <w:rPr>
          <w:sz w:val="24"/>
          <w:szCs w:val="24"/>
          <w:vertAlign w:val="superscript"/>
        </w:rPr>
        <w:t>st</w:t>
      </w:r>
      <w:r w:rsidRPr="00260F4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60F44">
        <w:rPr>
          <w:sz w:val="24"/>
          <w:szCs w:val="24"/>
          <w:vertAlign w:val="superscript"/>
        </w:rPr>
        <w:t>st</w:t>
      </w:r>
      <w:r w:rsidRPr="00260F4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60F44">
        <w:rPr>
          <w:sz w:val="24"/>
          <w:szCs w:val="24"/>
          <w:vertAlign w:val="superscript"/>
        </w:rPr>
        <w:t>st</w:t>
      </w:r>
      <w:r w:rsidRPr="00260F4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60F44">
        <w:rPr>
          <w:sz w:val="24"/>
          <w:szCs w:val="24"/>
          <w:vertAlign w:val="superscript"/>
        </w:rPr>
        <w:t>st</w:t>
      </w:r>
      <w:r w:rsidRPr="00260F44">
        <w:rPr>
          <w:sz w:val="24"/>
          <w:szCs w:val="24"/>
        </w:rPr>
        <w:t xml:space="preserve"> Corinthians 1:25 tells us “For the Foolishness of God is wiser than Men, and the Weakness of God is stronger than Men.” In 2</w:t>
      </w:r>
      <w:r w:rsidRPr="00260F44">
        <w:rPr>
          <w:sz w:val="24"/>
          <w:szCs w:val="24"/>
          <w:vertAlign w:val="superscript"/>
        </w:rPr>
        <w:t>nd</w:t>
      </w:r>
      <w:r w:rsidRPr="00260F4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60F44">
        <w:rPr>
          <w:sz w:val="24"/>
          <w:szCs w:val="24"/>
          <w:vertAlign w:val="superscript"/>
        </w:rPr>
        <w:t>st</w:t>
      </w:r>
      <w:r w:rsidRPr="00260F4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60F44">
        <w:rPr>
          <w:sz w:val="24"/>
          <w:szCs w:val="24"/>
          <w:vertAlign w:val="superscript"/>
        </w:rPr>
        <w:t>st</w:t>
      </w:r>
      <w:r w:rsidRPr="00260F44">
        <w:rPr>
          <w:sz w:val="24"/>
          <w:szCs w:val="24"/>
        </w:rPr>
        <w:t xml:space="preserve"> Corinthians 2:6 says “Yet among the mature We do impart wisdom, although it is not a wisdom of This Age (Luke 20:34, 37-38) or of the Rulers of This Age, who are doomed to pass away.” In 1</w:t>
      </w:r>
      <w:r w:rsidRPr="00260F44">
        <w:rPr>
          <w:sz w:val="24"/>
          <w:szCs w:val="24"/>
          <w:vertAlign w:val="superscript"/>
        </w:rPr>
        <w:t>st</w:t>
      </w:r>
      <w:r w:rsidRPr="00260F4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60F44">
        <w:rPr>
          <w:sz w:val="24"/>
          <w:szCs w:val="24"/>
          <w:vertAlign w:val="superscript"/>
        </w:rPr>
        <w:t>st</w:t>
      </w:r>
      <w:r w:rsidRPr="00260F4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60F44">
        <w:rPr>
          <w:sz w:val="24"/>
          <w:szCs w:val="24"/>
          <w:vertAlign w:val="superscript"/>
        </w:rPr>
        <w:t>st</w:t>
      </w:r>
      <w:r w:rsidRPr="00260F4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60F44">
        <w:rPr>
          <w:sz w:val="24"/>
          <w:szCs w:val="24"/>
          <w:vertAlign w:val="superscript"/>
        </w:rPr>
        <w:t>nd</w:t>
      </w:r>
      <w:r w:rsidRPr="00260F4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60F44">
        <w:rPr>
          <w:sz w:val="24"/>
          <w:szCs w:val="24"/>
          <w:vertAlign w:val="superscript"/>
        </w:rPr>
        <w:t>st</w:t>
      </w:r>
      <w:r w:rsidRPr="00260F44">
        <w:rPr>
          <w:sz w:val="24"/>
          <w:szCs w:val="24"/>
        </w:rPr>
        <w:t xml:space="preserve"> Chronicles 11:22. In 1</w:t>
      </w:r>
      <w:r w:rsidRPr="00260F44">
        <w:rPr>
          <w:sz w:val="24"/>
          <w:szCs w:val="24"/>
          <w:vertAlign w:val="superscript"/>
        </w:rPr>
        <w:t>st</w:t>
      </w:r>
      <w:r w:rsidRPr="00260F4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14:paraId="05428566" w14:textId="77777777" w:rsidR="00A00456" w:rsidRPr="00260F44" w:rsidRDefault="00A00456" w:rsidP="00117832">
      <w:pPr>
        <w:spacing w:line="480" w:lineRule="auto"/>
        <w:jc w:val="both"/>
        <w:rPr>
          <w:sz w:val="24"/>
          <w:szCs w:val="24"/>
        </w:rPr>
      </w:pPr>
      <w:r w:rsidRPr="00260F44">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60F44">
        <w:rPr>
          <w:sz w:val="24"/>
          <w:szCs w:val="24"/>
          <w:vertAlign w:val="superscript"/>
        </w:rPr>
        <w:t>nd</w:t>
      </w:r>
      <w:r w:rsidRPr="00260F4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60F44">
        <w:rPr>
          <w:sz w:val="24"/>
          <w:szCs w:val="24"/>
          <w:vertAlign w:val="superscript"/>
        </w:rPr>
        <w:t>st</w:t>
      </w:r>
      <w:r w:rsidRPr="00260F44">
        <w:rPr>
          <w:sz w:val="24"/>
          <w:szCs w:val="24"/>
        </w:rPr>
        <w:t xml:space="preserve"> Timothy 1:12 says “I thank Him who has given Me strength, Christ Jesus Our Lord, because He judged Me faithful, appointing Me to His service…” In 2</w:t>
      </w:r>
      <w:r w:rsidRPr="00260F44">
        <w:rPr>
          <w:sz w:val="24"/>
          <w:szCs w:val="24"/>
          <w:vertAlign w:val="superscript"/>
        </w:rPr>
        <w:t>nd</w:t>
      </w:r>
      <w:r w:rsidRPr="00260F4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60F44">
        <w:rPr>
          <w:sz w:val="24"/>
          <w:szCs w:val="24"/>
          <w:vertAlign w:val="superscript"/>
        </w:rPr>
        <w:t>nd</w:t>
      </w:r>
      <w:r w:rsidRPr="00260F4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60F44">
        <w:rPr>
          <w:sz w:val="24"/>
          <w:szCs w:val="24"/>
          <w:vertAlign w:val="superscript"/>
        </w:rPr>
        <w:t>nd</w:t>
      </w:r>
      <w:r w:rsidRPr="00260F44">
        <w:rPr>
          <w:sz w:val="24"/>
          <w:szCs w:val="24"/>
        </w:rPr>
        <w:t xml:space="preserve"> Timothy 2:1 declares “You then, My Child, be strengthened by the grace that is in Christ Jesus…” In 1</w:t>
      </w:r>
      <w:r w:rsidRPr="00260F44">
        <w:rPr>
          <w:sz w:val="24"/>
          <w:szCs w:val="24"/>
          <w:vertAlign w:val="superscript"/>
        </w:rPr>
        <w:t>st</w:t>
      </w:r>
      <w:r w:rsidRPr="00260F4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60F44">
        <w:rPr>
          <w:sz w:val="24"/>
          <w:szCs w:val="24"/>
          <w:vertAlign w:val="superscript"/>
        </w:rPr>
        <w:t>nd</w:t>
      </w:r>
      <w:r w:rsidRPr="00260F4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60F44">
        <w:rPr>
          <w:sz w:val="24"/>
          <w:szCs w:val="24"/>
          <w:vertAlign w:val="superscript"/>
        </w:rPr>
        <w:t>nd</w:t>
      </w:r>
      <w:r w:rsidRPr="00260F4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60F44">
        <w:rPr>
          <w:sz w:val="24"/>
          <w:szCs w:val="24"/>
          <w:vertAlign w:val="superscript"/>
        </w:rPr>
        <w:t>st</w:t>
      </w:r>
      <w:r w:rsidRPr="00260F4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60F44">
        <w:rPr>
          <w:sz w:val="24"/>
          <w:szCs w:val="24"/>
          <w:vertAlign w:val="superscript"/>
        </w:rPr>
        <w:t>st</w:t>
      </w:r>
      <w:r w:rsidRPr="00260F4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60F44">
        <w:rPr>
          <w:sz w:val="24"/>
          <w:szCs w:val="24"/>
          <w:vertAlign w:val="superscript"/>
        </w:rPr>
        <w:t>st</w:t>
      </w:r>
      <w:r w:rsidRPr="00260F4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60F44">
        <w:rPr>
          <w:sz w:val="24"/>
          <w:szCs w:val="24"/>
          <w:vertAlign w:val="superscript"/>
        </w:rPr>
        <w:t>st</w:t>
      </w:r>
      <w:r w:rsidRPr="00260F4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60F44">
        <w:rPr>
          <w:sz w:val="24"/>
          <w:szCs w:val="24"/>
          <w:vertAlign w:val="superscript"/>
        </w:rPr>
        <w:t>st</w:t>
      </w:r>
      <w:r w:rsidRPr="00260F4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14:paraId="64045B77" w14:textId="77777777" w:rsidR="00A00456" w:rsidRPr="00260F44" w:rsidRDefault="00A00456" w:rsidP="00117832">
      <w:pPr>
        <w:spacing w:line="480" w:lineRule="auto"/>
        <w:jc w:val="both"/>
        <w:rPr>
          <w:sz w:val="24"/>
          <w:szCs w:val="24"/>
        </w:rPr>
      </w:pPr>
      <w:r w:rsidRPr="00260F4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260F44">
        <w:rPr>
          <w:b/>
          <w:sz w:val="24"/>
          <w:szCs w:val="24"/>
        </w:rPr>
        <w:t>Does the Son Jesus Our Lord fully know His Father Stephen Our Lord</w:t>
      </w:r>
      <w:r w:rsidRPr="00260F44">
        <w:rPr>
          <w:sz w:val="24"/>
          <w:szCs w:val="24"/>
        </w:rPr>
        <w:t>.” Also Stephen is the Witness in the Lord Yah, Heaven and the Earth in 1</w:t>
      </w:r>
      <w:r w:rsidRPr="00260F44">
        <w:rPr>
          <w:sz w:val="24"/>
          <w:szCs w:val="24"/>
          <w:vertAlign w:val="superscript"/>
        </w:rPr>
        <w:t>st</w:t>
      </w:r>
      <w:r w:rsidRPr="00260F44">
        <w:rPr>
          <w:sz w:val="24"/>
          <w:szCs w:val="24"/>
        </w:rPr>
        <w:t xml:space="preserve"> John 5:6-13 which would constitute being over the Son of God. The Lord Stephen is the Father in 2</w:t>
      </w:r>
      <w:r w:rsidRPr="00260F44">
        <w:rPr>
          <w:sz w:val="24"/>
          <w:szCs w:val="24"/>
          <w:vertAlign w:val="superscript"/>
        </w:rPr>
        <w:t>nd</w:t>
      </w:r>
      <w:r w:rsidRPr="00260F4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260F44">
        <w:rPr>
          <w:sz w:val="24"/>
          <w:szCs w:val="24"/>
          <w:vertAlign w:val="superscript"/>
        </w:rPr>
        <w:t>st</w:t>
      </w:r>
      <w:r w:rsidRPr="00260F4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260F44">
        <w:rPr>
          <w:sz w:val="24"/>
          <w:szCs w:val="24"/>
          <w:vertAlign w:val="superscript"/>
        </w:rPr>
        <w:t>ST</w:t>
      </w:r>
      <w:r w:rsidRPr="00260F4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260F44">
        <w:rPr>
          <w:sz w:val="24"/>
          <w:szCs w:val="24"/>
          <w:vertAlign w:val="superscript"/>
        </w:rPr>
        <w:t>nd</w:t>
      </w:r>
      <w:r w:rsidRPr="00260F44">
        <w:rPr>
          <w:sz w:val="24"/>
          <w:szCs w:val="24"/>
        </w:rPr>
        <w:t xml:space="preserve"> Serpent Yahweh named the Single Lord called Lordship and the Mother is the Lady Barbara the 2</w:t>
      </w:r>
      <w:r w:rsidRPr="00260F44">
        <w:rPr>
          <w:sz w:val="24"/>
          <w:szCs w:val="24"/>
          <w:vertAlign w:val="superscript"/>
        </w:rPr>
        <w:t>nd</w:t>
      </w:r>
      <w:r w:rsidRPr="00260F4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260F44">
        <w:rPr>
          <w:b/>
          <w:sz w:val="24"/>
          <w:szCs w:val="24"/>
        </w:rPr>
        <w:t>That Age Single Realm</w:t>
      </w:r>
      <w:r w:rsidRPr="00260F44">
        <w:rPr>
          <w:sz w:val="24"/>
          <w:szCs w:val="24"/>
        </w:rPr>
        <w:t>” in Genesis 1:1-2:20; Luke 20:35-36; 2</w:t>
      </w:r>
      <w:r w:rsidRPr="00260F44">
        <w:rPr>
          <w:sz w:val="24"/>
          <w:szCs w:val="24"/>
          <w:vertAlign w:val="superscript"/>
        </w:rPr>
        <w:t>nd</w:t>
      </w:r>
      <w:r w:rsidRPr="00260F44">
        <w:rPr>
          <w:sz w:val="24"/>
          <w:szCs w:val="24"/>
        </w:rPr>
        <w:t xml:space="preserve"> Peter 1:4 &amp; Acts 17:28-29. </w:t>
      </w:r>
    </w:p>
    <w:p w14:paraId="1635D407" w14:textId="77777777" w:rsidR="00A00456" w:rsidRPr="00260F44" w:rsidRDefault="00A00456"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w:t>
      </w:r>
    </w:p>
    <w:p w14:paraId="2A13C452" w14:textId="77777777" w:rsidR="00A00456" w:rsidRPr="00260F44" w:rsidRDefault="00A00456" w:rsidP="00117832">
      <w:pPr>
        <w:spacing w:line="480" w:lineRule="auto"/>
        <w:jc w:val="both"/>
        <w:rPr>
          <w:sz w:val="24"/>
          <w:szCs w:val="24"/>
        </w:rPr>
      </w:pPr>
      <w:r w:rsidRPr="00260F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535F44F8" w14:textId="77777777" w:rsidR="00A00456" w:rsidRPr="00260F44" w:rsidRDefault="00A00456" w:rsidP="00117832">
      <w:pPr>
        <w:spacing w:line="480" w:lineRule="auto"/>
        <w:jc w:val="both"/>
        <w:rPr>
          <w:sz w:val="24"/>
          <w:szCs w:val="24"/>
        </w:rPr>
      </w:pPr>
      <w:r w:rsidRPr="00260F4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60F44">
        <w:rPr>
          <w:sz w:val="24"/>
          <w:szCs w:val="24"/>
          <w:vertAlign w:val="superscript"/>
        </w:rPr>
        <w:t>st</w:t>
      </w:r>
      <w:r w:rsidRPr="00260F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60F44">
        <w:rPr>
          <w:sz w:val="24"/>
          <w:szCs w:val="24"/>
          <w:vertAlign w:val="superscript"/>
        </w:rPr>
        <w:t>st</w:t>
      </w:r>
      <w:r w:rsidRPr="00260F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08E5CD5E" w14:textId="77777777" w:rsidR="00A00456" w:rsidRPr="00260F44" w:rsidRDefault="00A00456" w:rsidP="00117832">
      <w:pPr>
        <w:spacing w:line="480" w:lineRule="auto"/>
        <w:jc w:val="center"/>
        <w:rPr>
          <w:b/>
          <w:sz w:val="24"/>
          <w:szCs w:val="24"/>
        </w:rPr>
      </w:pPr>
      <w:r w:rsidRPr="00260F44">
        <w:rPr>
          <w:b/>
          <w:sz w:val="24"/>
          <w:szCs w:val="24"/>
        </w:rPr>
        <w:t>THE LORD YAHWEH THE SUPREME CREATOR OF THE FATHER STEPHEN OUR LORD</w:t>
      </w:r>
    </w:p>
    <w:p w14:paraId="73043882" w14:textId="77777777" w:rsidR="00A00456" w:rsidRPr="00260F44" w:rsidRDefault="00A00456"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03F8B743" w14:textId="77777777" w:rsidR="00A00456" w:rsidRPr="00260F44" w:rsidRDefault="00A00456" w:rsidP="00117832">
      <w:pPr>
        <w:spacing w:line="480" w:lineRule="auto"/>
        <w:jc w:val="center"/>
        <w:rPr>
          <w:b/>
          <w:sz w:val="24"/>
          <w:szCs w:val="24"/>
        </w:rPr>
      </w:pPr>
      <w:r w:rsidRPr="00260F44">
        <w:rPr>
          <w:b/>
          <w:sz w:val="24"/>
          <w:szCs w:val="24"/>
        </w:rPr>
        <w:t>THE FATHER STEPHEN OUR LORD THE AUTHORIZED GOOD POTTER CREATOR UNDER HIS LORD YAHWEH</w:t>
      </w:r>
    </w:p>
    <w:p w14:paraId="779B2555" w14:textId="77777777" w:rsidR="00A00456" w:rsidRPr="00260F44" w:rsidRDefault="00A00456"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15F41D3A" w14:textId="77777777" w:rsidR="00A00456" w:rsidRPr="00260F44" w:rsidRDefault="00A00456" w:rsidP="00117832">
      <w:pPr>
        <w:spacing w:line="480" w:lineRule="auto"/>
        <w:jc w:val="center"/>
        <w:rPr>
          <w:b/>
          <w:sz w:val="24"/>
          <w:szCs w:val="24"/>
        </w:rPr>
      </w:pPr>
      <w:r w:rsidRPr="00260F44">
        <w:rPr>
          <w:b/>
          <w:sz w:val="24"/>
          <w:szCs w:val="24"/>
        </w:rPr>
        <w:t>THE LORD JESUS CHRIST THE AUTHORIZED CREATOR AGENT UNDER HIS FATHER STEPHEN OUR LORD</w:t>
      </w:r>
    </w:p>
    <w:p w14:paraId="5111EA8C" w14:textId="77777777" w:rsidR="00A00456" w:rsidRPr="00260F44" w:rsidRDefault="00A00456"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375FEAB5" w14:textId="77777777" w:rsidR="00A00456" w:rsidRPr="00260F44" w:rsidRDefault="00A00456" w:rsidP="00117832">
      <w:pPr>
        <w:spacing w:line="480" w:lineRule="auto"/>
        <w:jc w:val="center"/>
        <w:rPr>
          <w:b/>
          <w:sz w:val="24"/>
          <w:szCs w:val="24"/>
        </w:rPr>
      </w:pPr>
      <w:r w:rsidRPr="00260F44">
        <w:rPr>
          <w:b/>
          <w:sz w:val="24"/>
          <w:szCs w:val="24"/>
        </w:rPr>
        <w:t>The Father Stephen the Single Lord called Lordship in 120 years in the Lord Yah</w:t>
      </w:r>
    </w:p>
    <w:p w14:paraId="75BBE02B" w14:textId="77777777" w:rsidR="00A00456" w:rsidRPr="00260F44" w:rsidRDefault="00A00456"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260F44">
        <w:rPr>
          <w:b/>
          <w:sz w:val="24"/>
          <w:szCs w:val="24"/>
        </w:rPr>
        <w:t>Qanah directed to the Father Stephen Our Lord</w:t>
      </w:r>
      <w:r w:rsidRPr="00260F44">
        <w:rPr>
          <w:sz w:val="24"/>
          <w:szCs w:val="24"/>
        </w:rPr>
        <w:t xml:space="preserve">” before the creating the Entire Universe that the Father Stephen appointed or installed in Psalms 2:6 “Wisdom.” </w:t>
      </w:r>
    </w:p>
    <w:p w14:paraId="4393B739" w14:textId="77777777" w:rsidR="00A00456" w:rsidRPr="00260F44" w:rsidRDefault="00A00456" w:rsidP="00117832">
      <w:pPr>
        <w:spacing w:line="480" w:lineRule="auto"/>
        <w:jc w:val="center"/>
        <w:rPr>
          <w:b/>
          <w:sz w:val="24"/>
          <w:szCs w:val="24"/>
        </w:rPr>
      </w:pPr>
      <w:r w:rsidRPr="00260F44">
        <w:rPr>
          <w:b/>
          <w:sz w:val="24"/>
          <w:szCs w:val="24"/>
        </w:rPr>
        <w:t>The Father Stephen the Single Lord called Wisdom in 80 years in the Lord Yah</w:t>
      </w:r>
    </w:p>
    <w:p w14:paraId="14E8EB3D" w14:textId="77777777" w:rsidR="00A00456" w:rsidRPr="00260F44" w:rsidRDefault="00A00456"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46953B5B" w14:textId="77777777" w:rsidR="00A00456" w:rsidRPr="00260F44" w:rsidRDefault="00A00456" w:rsidP="00117832">
      <w:pPr>
        <w:spacing w:line="480" w:lineRule="auto"/>
        <w:jc w:val="both"/>
        <w:rPr>
          <w:sz w:val="24"/>
          <w:szCs w:val="24"/>
        </w:rPr>
      </w:pPr>
      <w:r w:rsidRPr="00260F44">
        <w:rPr>
          <w:sz w:val="24"/>
          <w:szCs w:val="24"/>
        </w:rPr>
        <w:t xml:space="preserve">The Fall of the Jewish Law by the direction of Angels saying they are 56 Lords (Great Apostasy)  </w:t>
      </w:r>
    </w:p>
    <w:p w14:paraId="6612F4BD" w14:textId="77777777" w:rsidR="00A00456" w:rsidRPr="00260F44" w:rsidRDefault="00A00456" w:rsidP="00117832">
      <w:pPr>
        <w:spacing w:line="480" w:lineRule="auto"/>
        <w:jc w:val="center"/>
        <w:rPr>
          <w:b/>
          <w:sz w:val="24"/>
          <w:szCs w:val="24"/>
        </w:rPr>
      </w:pPr>
      <w:r w:rsidRPr="00260F44">
        <w:rPr>
          <w:b/>
          <w:sz w:val="24"/>
          <w:szCs w:val="24"/>
        </w:rPr>
        <w:t>The Father Stephen the Single Lord called Strength in 40 years in the Lord Yah</w:t>
      </w:r>
    </w:p>
    <w:p w14:paraId="0043D8F8" w14:textId="77777777" w:rsidR="00A00456" w:rsidRPr="00260F44" w:rsidRDefault="00A00456" w:rsidP="00117832">
      <w:pPr>
        <w:spacing w:line="480" w:lineRule="auto"/>
        <w:jc w:val="both"/>
        <w:rPr>
          <w:sz w:val="24"/>
          <w:szCs w:val="24"/>
        </w:rPr>
      </w:pPr>
      <w:r w:rsidRPr="00260F44">
        <w:rPr>
          <w:sz w:val="24"/>
          <w:szCs w:val="24"/>
        </w:rPr>
        <w:t>In Proverbs 8:30-31 (NIV) tells us that the Lord Lucifer the 2</w:t>
      </w:r>
      <w:r w:rsidRPr="00260F44">
        <w:rPr>
          <w:sz w:val="24"/>
          <w:szCs w:val="24"/>
          <w:vertAlign w:val="superscript"/>
        </w:rPr>
        <w:t>nd</w:t>
      </w:r>
      <w:r w:rsidRPr="00260F44">
        <w:rPr>
          <w:sz w:val="24"/>
          <w:szCs w:val="24"/>
        </w:rPr>
        <w:t xml:space="preserve"> Serpent named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in Isaiah 64:8.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260F44">
        <w:rPr>
          <w:b/>
          <w:sz w:val="24"/>
          <w:szCs w:val="24"/>
        </w:rPr>
        <w:t>The Unforgivable Sin against the Lord Stephen</w:t>
      </w:r>
      <w:r w:rsidRPr="00260F4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260F44">
        <w:rPr>
          <w:sz w:val="24"/>
          <w:szCs w:val="24"/>
          <w:vertAlign w:val="superscript"/>
        </w:rPr>
        <w:t>nd</w:t>
      </w:r>
      <w:r w:rsidRPr="00260F44">
        <w:rPr>
          <w:sz w:val="24"/>
          <w:szCs w:val="24"/>
        </w:rPr>
        <w:t xml:space="preserve"> Peter 2:1;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45E7618F" w14:textId="77777777" w:rsidR="00A00456" w:rsidRPr="00260F44" w:rsidRDefault="00A00456" w:rsidP="00117832">
      <w:pPr>
        <w:spacing w:line="480" w:lineRule="auto"/>
        <w:jc w:val="both"/>
        <w:rPr>
          <w:sz w:val="24"/>
          <w:szCs w:val="24"/>
        </w:rPr>
      </w:pPr>
      <w:r w:rsidRPr="00260F44">
        <w:rPr>
          <w:sz w:val="24"/>
          <w:szCs w:val="24"/>
        </w:rPr>
        <w:t>The Father Stephen’s top secret clearance</w:t>
      </w:r>
    </w:p>
    <w:p w14:paraId="58967F05" w14:textId="77777777" w:rsidR="00A00456" w:rsidRPr="00260F44" w:rsidRDefault="00A00456"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60F44">
        <w:rPr>
          <w:sz w:val="24"/>
          <w:szCs w:val="24"/>
          <w:vertAlign w:val="superscript"/>
        </w:rPr>
        <w:t>st</w:t>
      </w:r>
      <w:r w:rsidRPr="00260F4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60F44">
        <w:rPr>
          <w:sz w:val="24"/>
          <w:szCs w:val="24"/>
          <w:vertAlign w:val="superscript"/>
        </w:rPr>
        <w:t>st</w:t>
      </w:r>
      <w:r w:rsidRPr="00260F44">
        <w:rPr>
          <w:sz w:val="24"/>
          <w:szCs w:val="24"/>
        </w:rPr>
        <w:t xml:space="preserve"> Thunder, the Lord John for Womankind &amp; Mankind is the 2</w:t>
      </w:r>
      <w:r w:rsidRPr="00260F44">
        <w:rPr>
          <w:sz w:val="24"/>
          <w:szCs w:val="24"/>
          <w:vertAlign w:val="superscript"/>
        </w:rPr>
        <w:t>nd</w:t>
      </w:r>
      <w:r w:rsidRPr="00260F44">
        <w:rPr>
          <w:sz w:val="24"/>
          <w:szCs w:val="24"/>
        </w:rPr>
        <w:t xml:space="preserve"> Thunder, the Lord Jesus for Mankind &amp; Womankind is the 3</w:t>
      </w:r>
      <w:r w:rsidRPr="00260F44">
        <w:rPr>
          <w:sz w:val="24"/>
          <w:szCs w:val="24"/>
          <w:vertAlign w:val="superscript"/>
        </w:rPr>
        <w:t>rd</w:t>
      </w:r>
      <w:r w:rsidRPr="00260F44">
        <w:rPr>
          <w:sz w:val="24"/>
          <w:szCs w:val="24"/>
        </w:rPr>
        <w:t xml:space="preserve"> Thunder, the Lord James for Boy Kind/Girl Kind is the 4</w:t>
      </w:r>
      <w:r w:rsidRPr="00260F44">
        <w:rPr>
          <w:sz w:val="24"/>
          <w:szCs w:val="24"/>
          <w:vertAlign w:val="superscript"/>
        </w:rPr>
        <w:t>th</w:t>
      </w:r>
      <w:r w:rsidRPr="00260F44">
        <w:rPr>
          <w:sz w:val="24"/>
          <w:szCs w:val="24"/>
        </w:rPr>
        <w:t xml:space="preserve"> Thunder &amp; Male Angel Kind &amp; Female Angel Kind (Spirits, Phantoms &amp; Shadows) is the 5</w:t>
      </w:r>
      <w:r w:rsidRPr="00260F44">
        <w:rPr>
          <w:sz w:val="24"/>
          <w:szCs w:val="24"/>
          <w:vertAlign w:val="superscript"/>
        </w:rPr>
        <w:t>th</w:t>
      </w:r>
      <w:r w:rsidRPr="00260F44">
        <w:rPr>
          <w:sz w:val="24"/>
          <w:szCs w:val="24"/>
        </w:rPr>
        <w:t xml:space="preserve"> Thunder &amp; the Law is the 6</w:t>
      </w:r>
      <w:r w:rsidRPr="00260F44">
        <w:rPr>
          <w:sz w:val="24"/>
          <w:szCs w:val="24"/>
          <w:vertAlign w:val="superscript"/>
        </w:rPr>
        <w:t>th</w:t>
      </w:r>
      <w:r w:rsidRPr="00260F44">
        <w:rPr>
          <w:sz w:val="24"/>
          <w:szCs w:val="24"/>
        </w:rPr>
        <w:t xml:space="preserve"> Thunder and the Lord Stephen for Lord Kind/Lady Kind is the 7</w:t>
      </w:r>
      <w:r w:rsidRPr="00260F44">
        <w:rPr>
          <w:sz w:val="24"/>
          <w:szCs w:val="24"/>
          <w:vertAlign w:val="superscript"/>
        </w:rPr>
        <w:t>th</w:t>
      </w:r>
      <w:r w:rsidRPr="00260F44">
        <w:rPr>
          <w:sz w:val="24"/>
          <w:szCs w:val="24"/>
        </w:rPr>
        <w:t xml:space="preserve"> Thunder. Also was the Shadow that went forward or back ten degrees, was it in a different dimension or in time travel in 2</w:t>
      </w:r>
      <w:r w:rsidRPr="00260F44">
        <w:rPr>
          <w:sz w:val="24"/>
          <w:szCs w:val="24"/>
          <w:vertAlign w:val="superscript"/>
        </w:rPr>
        <w:t>nd</w:t>
      </w:r>
      <w:r w:rsidRPr="00260F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60F44">
        <w:rPr>
          <w:sz w:val="24"/>
          <w:szCs w:val="24"/>
          <w:vertAlign w:val="superscript"/>
        </w:rPr>
        <w:t>nd</w:t>
      </w:r>
      <w:r w:rsidRPr="00260F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2093C367" w14:textId="77777777" w:rsidR="00A00456" w:rsidRPr="00260F44" w:rsidRDefault="00A00456" w:rsidP="00117832">
      <w:pPr>
        <w:spacing w:line="480" w:lineRule="auto"/>
        <w:jc w:val="both"/>
        <w:rPr>
          <w:sz w:val="24"/>
          <w:szCs w:val="24"/>
        </w:rPr>
      </w:pPr>
      <w:r w:rsidRPr="00260F4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260F44">
        <w:rPr>
          <w:b/>
          <w:sz w:val="24"/>
          <w:szCs w:val="24"/>
        </w:rPr>
        <w:t xml:space="preserve">Grigori </w:t>
      </w:r>
      <w:r w:rsidRPr="00260F44">
        <w:rPr>
          <w:sz w:val="24"/>
          <w:szCs w:val="24"/>
        </w:rPr>
        <w:t>or</w:t>
      </w:r>
      <w:r w:rsidRPr="00260F44">
        <w:rPr>
          <w:b/>
          <w:sz w:val="24"/>
          <w:szCs w:val="24"/>
        </w:rPr>
        <w:t xml:space="preserve"> Watchers  </w:t>
      </w:r>
      <w:r w:rsidRPr="00260F44">
        <w:rPr>
          <w:sz w:val="24"/>
          <w:szCs w:val="24"/>
        </w:rPr>
        <w:t>as the 1</w:t>
      </w:r>
      <w:r w:rsidRPr="00260F44">
        <w:rPr>
          <w:sz w:val="24"/>
          <w:szCs w:val="24"/>
          <w:vertAlign w:val="superscript"/>
        </w:rPr>
        <w:t>st</w:t>
      </w:r>
      <w:r w:rsidRPr="00260F44">
        <w:rPr>
          <w:sz w:val="24"/>
          <w:szCs w:val="24"/>
        </w:rPr>
        <w:t>/2</w:t>
      </w:r>
      <w:r w:rsidRPr="00260F44">
        <w:rPr>
          <w:sz w:val="24"/>
          <w:szCs w:val="24"/>
          <w:vertAlign w:val="superscript"/>
        </w:rPr>
        <w:t>nd</w:t>
      </w:r>
      <w:r w:rsidRPr="00260F44">
        <w:rPr>
          <w:b/>
          <w:sz w:val="24"/>
          <w:szCs w:val="24"/>
        </w:rPr>
        <w:t xml:space="preserve"> </w:t>
      </w:r>
      <w:r w:rsidRPr="00260F44">
        <w:rPr>
          <w:sz w:val="24"/>
          <w:szCs w:val="24"/>
        </w:rPr>
        <w:t>in 2</w:t>
      </w:r>
      <w:r w:rsidRPr="00260F44">
        <w:rPr>
          <w:sz w:val="24"/>
          <w:szCs w:val="24"/>
          <w:vertAlign w:val="superscript"/>
        </w:rPr>
        <w:t>nd</w:t>
      </w:r>
      <w:r w:rsidRPr="00260F44">
        <w:rPr>
          <w:sz w:val="24"/>
          <w:szCs w:val="24"/>
        </w:rPr>
        <w:t xml:space="preserve"> Enoch p. 500. 3</w:t>
      </w:r>
      <w:r w:rsidRPr="00260F44">
        <w:rPr>
          <w:sz w:val="24"/>
          <w:szCs w:val="24"/>
          <w:vertAlign w:val="superscript"/>
        </w:rPr>
        <w:t>rd</w:t>
      </w:r>
      <w:r w:rsidRPr="00260F44">
        <w:rPr>
          <w:sz w:val="24"/>
          <w:szCs w:val="24"/>
        </w:rPr>
        <w:t>/4</w:t>
      </w:r>
      <w:r w:rsidRPr="00260F44">
        <w:rPr>
          <w:sz w:val="24"/>
          <w:szCs w:val="24"/>
          <w:vertAlign w:val="superscript"/>
        </w:rPr>
        <w:t>th</w:t>
      </w:r>
      <w:r w:rsidRPr="00260F44">
        <w:rPr>
          <w:sz w:val="24"/>
          <w:szCs w:val="24"/>
        </w:rPr>
        <w:t xml:space="preserve">, is the </w:t>
      </w:r>
      <w:r w:rsidRPr="00260F44">
        <w:rPr>
          <w:b/>
          <w:sz w:val="24"/>
          <w:szCs w:val="24"/>
        </w:rPr>
        <w:t xml:space="preserve">Anak </w:t>
      </w:r>
      <w:r w:rsidRPr="00260F44">
        <w:rPr>
          <w:sz w:val="24"/>
          <w:szCs w:val="24"/>
        </w:rPr>
        <w:t xml:space="preserve">or </w:t>
      </w:r>
      <w:r w:rsidRPr="00260F44">
        <w:rPr>
          <w:b/>
          <w:sz w:val="24"/>
          <w:szCs w:val="24"/>
        </w:rPr>
        <w:t>Long Neck</w:t>
      </w:r>
      <w:r w:rsidRPr="00260F44">
        <w:rPr>
          <w:sz w:val="24"/>
          <w:szCs w:val="24"/>
        </w:rPr>
        <w:t xml:space="preserve"> in Genesis 6:1-5 &amp; Numbers 13:33. 5</w:t>
      </w:r>
      <w:r w:rsidRPr="00260F44">
        <w:rPr>
          <w:sz w:val="24"/>
          <w:szCs w:val="24"/>
          <w:vertAlign w:val="superscript"/>
        </w:rPr>
        <w:t>th</w:t>
      </w:r>
      <w:r w:rsidRPr="00260F44">
        <w:rPr>
          <w:sz w:val="24"/>
          <w:szCs w:val="24"/>
        </w:rPr>
        <w:t>/6</w:t>
      </w:r>
      <w:r w:rsidRPr="00260F44">
        <w:rPr>
          <w:sz w:val="24"/>
          <w:szCs w:val="24"/>
          <w:vertAlign w:val="superscript"/>
        </w:rPr>
        <w:t>th</w:t>
      </w:r>
      <w:r w:rsidRPr="00260F44">
        <w:rPr>
          <w:sz w:val="24"/>
          <w:szCs w:val="24"/>
        </w:rPr>
        <w:t xml:space="preserve">, is </w:t>
      </w:r>
      <w:r w:rsidRPr="00260F44">
        <w:rPr>
          <w:b/>
          <w:sz w:val="24"/>
          <w:szCs w:val="24"/>
        </w:rPr>
        <w:t xml:space="preserve">Anakin </w:t>
      </w:r>
      <w:r w:rsidRPr="00260F44">
        <w:rPr>
          <w:sz w:val="24"/>
          <w:szCs w:val="24"/>
        </w:rPr>
        <w:t xml:space="preserve">or </w:t>
      </w:r>
      <w:r w:rsidRPr="00260F44">
        <w:rPr>
          <w:b/>
          <w:sz w:val="24"/>
          <w:szCs w:val="24"/>
        </w:rPr>
        <w:t>Anakim</w:t>
      </w:r>
      <w:r w:rsidRPr="00260F44">
        <w:rPr>
          <w:sz w:val="24"/>
          <w:szCs w:val="24"/>
        </w:rPr>
        <w:t xml:space="preserve"> in Genesis 6:1-5 &amp; Numbers 13:33. 7</w:t>
      </w:r>
      <w:r w:rsidRPr="00260F44">
        <w:rPr>
          <w:sz w:val="24"/>
          <w:szCs w:val="24"/>
          <w:vertAlign w:val="superscript"/>
        </w:rPr>
        <w:t>th</w:t>
      </w:r>
      <w:r w:rsidRPr="00260F44">
        <w:rPr>
          <w:sz w:val="24"/>
          <w:szCs w:val="24"/>
        </w:rPr>
        <w:t xml:space="preserve">, is the </w:t>
      </w:r>
      <w:r w:rsidRPr="00260F44">
        <w:rPr>
          <w:b/>
          <w:sz w:val="24"/>
          <w:szCs w:val="24"/>
        </w:rPr>
        <w:t>Nephilim</w:t>
      </w:r>
      <w:r w:rsidRPr="00260F44">
        <w:rPr>
          <w:sz w:val="24"/>
          <w:szCs w:val="24"/>
        </w:rPr>
        <w:t xml:space="preserve"> in Genesis 6:1-5. 8</w:t>
      </w:r>
      <w:r w:rsidRPr="00260F44">
        <w:rPr>
          <w:sz w:val="24"/>
          <w:szCs w:val="24"/>
          <w:vertAlign w:val="superscript"/>
        </w:rPr>
        <w:t>th</w:t>
      </w:r>
      <w:r w:rsidRPr="00260F44">
        <w:rPr>
          <w:sz w:val="24"/>
          <w:szCs w:val="24"/>
        </w:rPr>
        <w:t xml:space="preserve">, is the </w:t>
      </w:r>
      <w:r w:rsidRPr="00260F44">
        <w:rPr>
          <w:b/>
          <w:sz w:val="24"/>
          <w:szCs w:val="24"/>
        </w:rPr>
        <w:t>Nefilim</w:t>
      </w:r>
      <w:r w:rsidRPr="00260F44">
        <w:rPr>
          <w:sz w:val="24"/>
          <w:szCs w:val="24"/>
        </w:rPr>
        <w:t xml:space="preserve"> in Genesis 6:1-5. 9</w:t>
      </w:r>
      <w:r w:rsidRPr="00260F44">
        <w:rPr>
          <w:sz w:val="24"/>
          <w:szCs w:val="24"/>
          <w:vertAlign w:val="superscript"/>
        </w:rPr>
        <w:t>th</w:t>
      </w:r>
      <w:r w:rsidRPr="00260F44">
        <w:rPr>
          <w:sz w:val="24"/>
          <w:szCs w:val="24"/>
        </w:rPr>
        <w:t>/10</w:t>
      </w:r>
      <w:r w:rsidRPr="00260F44">
        <w:rPr>
          <w:sz w:val="24"/>
          <w:szCs w:val="24"/>
          <w:vertAlign w:val="superscript"/>
        </w:rPr>
        <w:t>th</w:t>
      </w:r>
      <w:r w:rsidRPr="00260F44">
        <w:rPr>
          <w:sz w:val="24"/>
          <w:szCs w:val="24"/>
        </w:rPr>
        <w:t xml:space="preserve">, is the </w:t>
      </w:r>
      <w:r w:rsidRPr="00260F44">
        <w:rPr>
          <w:b/>
          <w:sz w:val="24"/>
          <w:szCs w:val="24"/>
        </w:rPr>
        <w:t xml:space="preserve">Zamzummim </w:t>
      </w:r>
      <w:r w:rsidRPr="00260F44">
        <w:rPr>
          <w:sz w:val="24"/>
          <w:szCs w:val="24"/>
        </w:rPr>
        <w:t xml:space="preserve">or </w:t>
      </w:r>
      <w:r w:rsidRPr="00260F44">
        <w:rPr>
          <w:b/>
          <w:sz w:val="24"/>
          <w:szCs w:val="24"/>
        </w:rPr>
        <w:t>Zumzamin</w:t>
      </w:r>
      <w:r w:rsidRPr="00260F44">
        <w:rPr>
          <w:sz w:val="24"/>
          <w:szCs w:val="24"/>
        </w:rPr>
        <w:t xml:space="preserve"> </w:t>
      </w:r>
      <w:r w:rsidRPr="00260F44">
        <w:rPr>
          <w:b/>
          <w:sz w:val="24"/>
          <w:szCs w:val="24"/>
        </w:rPr>
        <w:t>(Zuzim)</w:t>
      </w:r>
      <w:r w:rsidRPr="00260F44">
        <w:rPr>
          <w:sz w:val="24"/>
          <w:szCs w:val="24"/>
        </w:rPr>
        <w:t xml:space="preserve"> in Genesis 6:1-5. 11</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is the </w:t>
      </w:r>
      <w:r w:rsidRPr="00260F44">
        <w:rPr>
          <w:b/>
          <w:sz w:val="24"/>
          <w:szCs w:val="24"/>
        </w:rPr>
        <w:t xml:space="preserve">Gibborim or Mighty Ones </w:t>
      </w:r>
      <w:r w:rsidRPr="00260F44">
        <w:rPr>
          <w:sz w:val="24"/>
          <w:szCs w:val="24"/>
        </w:rPr>
        <w:t>in Genesis 6:1-5. 13</w:t>
      </w:r>
      <w:r w:rsidRPr="00260F44">
        <w:rPr>
          <w:sz w:val="24"/>
          <w:szCs w:val="24"/>
          <w:vertAlign w:val="superscript"/>
        </w:rPr>
        <w:t>th</w:t>
      </w:r>
      <w:r w:rsidRPr="00260F44">
        <w:rPr>
          <w:sz w:val="24"/>
          <w:szCs w:val="24"/>
        </w:rPr>
        <w:t>-15</w:t>
      </w:r>
      <w:r w:rsidRPr="00260F44">
        <w:rPr>
          <w:sz w:val="24"/>
          <w:szCs w:val="24"/>
          <w:vertAlign w:val="superscript"/>
        </w:rPr>
        <w:t>th</w:t>
      </w:r>
      <w:r w:rsidRPr="00260F44">
        <w:rPr>
          <w:sz w:val="24"/>
          <w:szCs w:val="24"/>
        </w:rPr>
        <w:t xml:space="preserve">, is the </w:t>
      </w:r>
      <w:r w:rsidRPr="00260F44">
        <w:rPr>
          <w:b/>
          <w:sz w:val="24"/>
          <w:szCs w:val="24"/>
        </w:rPr>
        <w:t xml:space="preserve">Rephaim </w:t>
      </w:r>
      <w:r w:rsidRPr="00260F44">
        <w:rPr>
          <w:sz w:val="24"/>
          <w:szCs w:val="24"/>
        </w:rPr>
        <w:t>or</w:t>
      </w:r>
      <w:r w:rsidRPr="00260F44">
        <w:rPr>
          <w:b/>
          <w:sz w:val="24"/>
          <w:szCs w:val="24"/>
        </w:rPr>
        <w:t xml:space="preserve"> Rapahaim </w:t>
      </w:r>
      <w:r w:rsidRPr="00260F44">
        <w:rPr>
          <w:sz w:val="24"/>
          <w:szCs w:val="24"/>
        </w:rPr>
        <w:t>or</w:t>
      </w:r>
      <w:r w:rsidRPr="00260F44">
        <w:rPr>
          <w:b/>
          <w:sz w:val="24"/>
          <w:szCs w:val="24"/>
        </w:rPr>
        <w:t xml:space="preserve"> Refaim</w:t>
      </w:r>
      <w:r w:rsidRPr="00260F44">
        <w:rPr>
          <w:sz w:val="24"/>
          <w:szCs w:val="24"/>
        </w:rPr>
        <w:t xml:space="preserve"> in Joshua 17:15 &amp; Deuteronomy 2:11, 20; 3:11-12. 16</w:t>
      </w:r>
      <w:r w:rsidRPr="00260F44">
        <w:rPr>
          <w:sz w:val="24"/>
          <w:szCs w:val="24"/>
          <w:vertAlign w:val="superscript"/>
        </w:rPr>
        <w:t>th</w:t>
      </w:r>
      <w:r w:rsidRPr="00260F44">
        <w:rPr>
          <w:sz w:val="24"/>
          <w:szCs w:val="24"/>
        </w:rPr>
        <w:t>-19</w:t>
      </w:r>
      <w:r w:rsidRPr="00260F44">
        <w:rPr>
          <w:sz w:val="24"/>
          <w:szCs w:val="24"/>
          <w:vertAlign w:val="superscript"/>
        </w:rPr>
        <w:t>th</w:t>
      </w:r>
      <w:r w:rsidRPr="00260F44">
        <w:rPr>
          <w:sz w:val="24"/>
          <w:szCs w:val="24"/>
        </w:rPr>
        <w:t xml:space="preserve">, is the </w:t>
      </w:r>
      <w:r w:rsidRPr="00260F44">
        <w:rPr>
          <w:b/>
          <w:sz w:val="24"/>
          <w:szCs w:val="24"/>
        </w:rPr>
        <w:t xml:space="preserve">Emim </w:t>
      </w:r>
      <w:r w:rsidRPr="00260F44">
        <w:rPr>
          <w:sz w:val="24"/>
          <w:szCs w:val="24"/>
        </w:rPr>
        <w:t>or</w:t>
      </w:r>
      <w:r w:rsidRPr="00260F44">
        <w:rPr>
          <w:b/>
          <w:sz w:val="24"/>
          <w:szCs w:val="24"/>
        </w:rPr>
        <w:t xml:space="preserve"> Emma </w:t>
      </w:r>
      <w:r w:rsidRPr="00260F44">
        <w:rPr>
          <w:sz w:val="24"/>
          <w:szCs w:val="24"/>
        </w:rPr>
        <w:t>or</w:t>
      </w:r>
      <w:r w:rsidRPr="00260F44">
        <w:rPr>
          <w:b/>
          <w:sz w:val="24"/>
          <w:szCs w:val="24"/>
        </w:rPr>
        <w:t xml:space="preserve"> Ema </w:t>
      </w:r>
      <w:r w:rsidRPr="00260F44">
        <w:rPr>
          <w:sz w:val="24"/>
          <w:szCs w:val="24"/>
        </w:rPr>
        <w:t>or</w:t>
      </w:r>
      <w:r w:rsidRPr="00260F44">
        <w:rPr>
          <w:b/>
          <w:sz w:val="24"/>
          <w:szCs w:val="24"/>
        </w:rPr>
        <w:t xml:space="preserve"> Emites </w:t>
      </w:r>
      <w:r w:rsidRPr="00260F44">
        <w:rPr>
          <w:sz w:val="24"/>
          <w:szCs w:val="24"/>
        </w:rPr>
        <w:t>in Joshua 17:15 &amp; Deuteronomy 2:11, 20; 3:11-12. 20</w:t>
      </w:r>
      <w:r w:rsidRPr="00260F44">
        <w:rPr>
          <w:sz w:val="24"/>
          <w:szCs w:val="24"/>
          <w:vertAlign w:val="superscript"/>
        </w:rPr>
        <w:t>th</w:t>
      </w:r>
      <w:r w:rsidRPr="00260F44">
        <w:rPr>
          <w:sz w:val="24"/>
          <w:szCs w:val="24"/>
        </w:rPr>
        <w:t xml:space="preserve">, is the </w:t>
      </w:r>
      <w:r w:rsidRPr="00260F44">
        <w:rPr>
          <w:b/>
          <w:sz w:val="24"/>
          <w:szCs w:val="24"/>
        </w:rPr>
        <w:t>Raphah</w:t>
      </w:r>
      <w:r w:rsidRPr="00260F44">
        <w:rPr>
          <w:sz w:val="24"/>
          <w:szCs w:val="24"/>
        </w:rPr>
        <w:t xml:space="preserve"> in 1</w:t>
      </w:r>
      <w:r w:rsidRPr="00260F44">
        <w:rPr>
          <w:sz w:val="24"/>
          <w:szCs w:val="24"/>
          <w:vertAlign w:val="superscript"/>
        </w:rPr>
        <w:t>st</w:t>
      </w:r>
      <w:r w:rsidRPr="00260F44">
        <w:rPr>
          <w:sz w:val="24"/>
          <w:szCs w:val="24"/>
        </w:rPr>
        <w:t xml:space="preserve"> Chronicles 20:4 &amp; 2</w:t>
      </w:r>
      <w:r w:rsidRPr="00260F44">
        <w:rPr>
          <w:sz w:val="24"/>
          <w:szCs w:val="24"/>
          <w:vertAlign w:val="superscript"/>
        </w:rPr>
        <w:t>nd</w:t>
      </w:r>
      <w:r w:rsidRPr="00260F44">
        <w:rPr>
          <w:sz w:val="24"/>
          <w:szCs w:val="24"/>
        </w:rPr>
        <w:t xml:space="preserve"> Samuel 21:15-22. 21</w:t>
      </w:r>
      <w:r w:rsidRPr="00260F44">
        <w:rPr>
          <w:sz w:val="24"/>
          <w:szCs w:val="24"/>
          <w:vertAlign w:val="superscript"/>
        </w:rPr>
        <w:t>st</w:t>
      </w:r>
      <w:r w:rsidRPr="00260F44">
        <w:rPr>
          <w:sz w:val="24"/>
          <w:szCs w:val="24"/>
        </w:rPr>
        <w:t xml:space="preserve">, is the </w:t>
      </w:r>
      <w:r w:rsidRPr="00260F44">
        <w:rPr>
          <w:b/>
          <w:sz w:val="24"/>
          <w:szCs w:val="24"/>
        </w:rPr>
        <w:t>Rapha</w:t>
      </w:r>
      <w:r w:rsidRPr="00260F44">
        <w:rPr>
          <w:sz w:val="24"/>
          <w:szCs w:val="24"/>
        </w:rPr>
        <w:t xml:space="preserve"> in 1</w:t>
      </w:r>
      <w:r w:rsidRPr="00260F44">
        <w:rPr>
          <w:sz w:val="24"/>
          <w:szCs w:val="24"/>
          <w:vertAlign w:val="superscript"/>
        </w:rPr>
        <w:t>st</w:t>
      </w:r>
      <w:r w:rsidRPr="00260F44">
        <w:rPr>
          <w:sz w:val="24"/>
          <w:szCs w:val="24"/>
        </w:rPr>
        <w:t xml:space="preserve"> Chronicles 20:4 &amp; 2</w:t>
      </w:r>
      <w:r w:rsidRPr="00260F44">
        <w:rPr>
          <w:sz w:val="24"/>
          <w:szCs w:val="24"/>
          <w:vertAlign w:val="superscript"/>
        </w:rPr>
        <w:t>nd</w:t>
      </w:r>
      <w:r w:rsidRPr="00260F44">
        <w:rPr>
          <w:sz w:val="24"/>
          <w:szCs w:val="24"/>
        </w:rPr>
        <w:t xml:space="preserve"> Samuel 21:15-22. 22</w:t>
      </w:r>
      <w:r w:rsidRPr="00260F44">
        <w:rPr>
          <w:sz w:val="24"/>
          <w:szCs w:val="24"/>
          <w:vertAlign w:val="superscript"/>
        </w:rPr>
        <w:t>nd</w:t>
      </w:r>
      <w:r w:rsidRPr="00260F44">
        <w:rPr>
          <w:sz w:val="24"/>
          <w:szCs w:val="24"/>
        </w:rPr>
        <w:t xml:space="preserve">, is the </w:t>
      </w:r>
      <w:r w:rsidRPr="00260F44">
        <w:rPr>
          <w:b/>
          <w:sz w:val="24"/>
          <w:szCs w:val="24"/>
        </w:rPr>
        <w:t xml:space="preserve">Haraphah (Saph/Sappai) </w:t>
      </w:r>
      <w:r w:rsidRPr="00260F44">
        <w:rPr>
          <w:sz w:val="24"/>
          <w:szCs w:val="24"/>
        </w:rPr>
        <w:t>in 2</w:t>
      </w:r>
      <w:r w:rsidRPr="00260F44">
        <w:rPr>
          <w:sz w:val="24"/>
          <w:szCs w:val="24"/>
          <w:vertAlign w:val="superscript"/>
        </w:rPr>
        <w:t>nd</w:t>
      </w:r>
      <w:r w:rsidRPr="00260F44">
        <w:rPr>
          <w:sz w:val="24"/>
          <w:szCs w:val="24"/>
        </w:rPr>
        <w:t xml:space="preserve"> Samuel 21:18. 23</w:t>
      </w:r>
      <w:r w:rsidRPr="00260F44">
        <w:rPr>
          <w:sz w:val="24"/>
          <w:szCs w:val="24"/>
          <w:vertAlign w:val="superscript"/>
        </w:rPr>
        <w:t>rd</w:t>
      </w:r>
      <w:r w:rsidRPr="00260F44">
        <w:rPr>
          <w:sz w:val="24"/>
          <w:szCs w:val="24"/>
        </w:rPr>
        <w:t xml:space="preserve">, is the </w:t>
      </w:r>
      <w:r w:rsidRPr="00260F44">
        <w:rPr>
          <w:b/>
          <w:sz w:val="24"/>
          <w:szCs w:val="24"/>
        </w:rPr>
        <w:t xml:space="preserve">Gittites (Goliath, Ishbi-Benob His Son &amp; Lahmi His Brother) </w:t>
      </w:r>
      <w:r w:rsidRPr="00260F44">
        <w:rPr>
          <w:sz w:val="24"/>
          <w:szCs w:val="24"/>
        </w:rPr>
        <w:t>in 2</w:t>
      </w:r>
      <w:r w:rsidRPr="00260F44">
        <w:rPr>
          <w:sz w:val="24"/>
          <w:szCs w:val="24"/>
          <w:vertAlign w:val="superscript"/>
        </w:rPr>
        <w:t>nd</w:t>
      </w:r>
      <w:r w:rsidRPr="00260F44">
        <w:rPr>
          <w:sz w:val="24"/>
          <w:szCs w:val="24"/>
        </w:rPr>
        <w:t xml:space="preserve"> Samuel 21:16, 19. 24</w:t>
      </w:r>
      <w:r w:rsidRPr="00260F44">
        <w:rPr>
          <w:sz w:val="24"/>
          <w:szCs w:val="24"/>
          <w:vertAlign w:val="superscript"/>
        </w:rPr>
        <w:t>th</w:t>
      </w:r>
      <w:r w:rsidRPr="00260F44">
        <w:rPr>
          <w:sz w:val="24"/>
          <w:szCs w:val="24"/>
        </w:rPr>
        <w:t xml:space="preserve">, is the </w:t>
      </w:r>
      <w:r w:rsidRPr="00260F44">
        <w:rPr>
          <w:b/>
          <w:sz w:val="24"/>
          <w:szCs w:val="24"/>
        </w:rPr>
        <w:t>Warrior</w:t>
      </w:r>
      <w:r w:rsidRPr="00260F4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260F44">
        <w:rPr>
          <w:sz w:val="24"/>
          <w:szCs w:val="24"/>
          <w:vertAlign w:val="superscript"/>
        </w:rPr>
        <w:t>nd</w:t>
      </w:r>
      <w:r w:rsidRPr="00260F44">
        <w:rPr>
          <w:sz w:val="24"/>
          <w:szCs w:val="24"/>
        </w:rPr>
        <w:t xml:space="preserve"> death. And Anyone not found written in the Book of Life was cast into the lake of fire.” In 2</w:t>
      </w:r>
      <w:r w:rsidRPr="00260F44">
        <w:rPr>
          <w:sz w:val="24"/>
          <w:szCs w:val="24"/>
          <w:vertAlign w:val="superscript"/>
        </w:rPr>
        <w:t>nd</w:t>
      </w:r>
      <w:r w:rsidRPr="00260F4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260F44">
        <w:rPr>
          <w:sz w:val="24"/>
          <w:szCs w:val="24"/>
          <w:vertAlign w:val="superscript"/>
        </w:rPr>
        <w:t>st</w:t>
      </w:r>
      <w:r w:rsidRPr="00260F4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260F44">
        <w:rPr>
          <w:sz w:val="24"/>
          <w:szCs w:val="24"/>
          <w:vertAlign w:val="superscript"/>
        </w:rPr>
        <w:t>st</w:t>
      </w:r>
      <w:r w:rsidRPr="00260F4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260F44">
        <w:rPr>
          <w:sz w:val="24"/>
          <w:szCs w:val="24"/>
          <w:vertAlign w:val="superscript"/>
        </w:rPr>
        <w:t>st</w:t>
      </w:r>
      <w:r w:rsidRPr="00260F44">
        <w:rPr>
          <w:sz w:val="24"/>
          <w:szCs w:val="24"/>
        </w:rPr>
        <w:t xml:space="preserve"> John 2:18-23; 3:24-4:6; 2</w:t>
      </w:r>
      <w:r w:rsidRPr="00260F44">
        <w:rPr>
          <w:sz w:val="24"/>
          <w:szCs w:val="24"/>
          <w:vertAlign w:val="superscript"/>
        </w:rPr>
        <w:t>nd</w:t>
      </w:r>
      <w:r w:rsidRPr="00260F44">
        <w:rPr>
          <w:sz w:val="24"/>
          <w:szCs w:val="24"/>
        </w:rPr>
        <w:t xml:space="preserve"> John 7-11; Sirach 16:1-23; Philippians 1:12-18; 1</w:t>
      </w:r>
      <w:r w:rsidRPr="00260F44">
        <w:rPr>
          <w:sz w:val="24"/>
          <w:szCs w:val="24"/>
          <w:vertAlign w:val="superscript"/>
        </w:rPr>
        <w:t>st</w:t>
      </w:r>
      <w:r w:rsidRPr="00260F44">
        <w:rPr>
          <w:sz w:val="24"/>
          <w:szCs w:val="24"/>
        </w:rPr>
        <w:t xml:space="preserve"> Timothy 6:3-10; Hebrews 10:26-39 and 2</w:t>
      </w:r>
      <w:r w:rsidRPr="00260F44">
        <w:rPr>
          <w:sz w:val="24"/>
          <w:szCs w:val="24"/>
          <w:vertAlign w:val="superscript"/>
        </w:rPr>
        <w:t>nd</w:t>
      </w:r>
      <w:r w:rsidRPr="00260F44">
        <w:rPr>
          <w:sz w:val="24"/>
          <w:szCs w:val="24"/>
        </w:rPr>
        <w:t xml:space="preserve"> Peter 3:3-9. Hell is also in the Acts of Thomas pages 476-479, The Gospel of Nicodemus pages 374-378 &amp; the Gospel of Bartholomew pages 350-358. </w:t>
      </w:r>
      <w:r w:rsidRPr="00260F44">
        <w:rPr>
          <w:b/>
          <w:sz w:val="24"/>
          <w:szCs w:val="24"/>
        </w:rPr>
        <w:t>The Giant Lords over the 24 levels of Giants are the Lord John/Jesus as the Lord’s Woman/Man in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w:t>
      </w:r>
      <w:r w:rsidRPr="00260F44">
        <w:rPr>
          <w:sz w:val="24"/>
          <w:szCs w:val="24"/>
        </w:rPr>
        <w:t xml:space="preserve">. </w:t>
      </w:r>
      <w:r w:rsidRPr="00260F44">
        <w:rPr>
          <w:b/>
          <w:sz w:val="24"/>
          <w:szCs w:val="24"/>
        </w:rPr>
        <w:t>The Lord James for Boys &amp; the Law of God/Father Stephen for Lords are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the 30 order of Yah</w:t>
      </w:r>
      <w:r w:rsidRPr="00260F44">
        <w:rPr>
          <w:sz w:val="24"/>
          <w:szCs w:val="24"/>
        </w:rPr>
        <w:t>. If You have any questions on the Biblical Giants, Biblical Dragons &amp; Biblical Law, You must get My book called “</w:t>
      </w:r>
      <w:r w:rsidRPr="00260F44">
        <w:rPr>
          <w:b/>
          <w:sz w:val="24"/>
          <w:szCs w:val="24"/>
        </w:rPr>
        <w:t>The Lord Yah &amp; the 30 Orders of the Biblical Giants, Biblical Dragons &amp; Biblical Law</w:t>
      </w:r>
      <w:r w:rsidRPr="00260F4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14:paraId="5FBBFF10" w14:textId="77777777" w:rsidR="00A00456" w:rsidRPr="00260F44" w:rsidRDefault="00A00456" w:rsidP="00117832">
      <w:pPr>
        <w:spacing w:line="480" w:lineRule="auto"/>
        <w:jc w:val="center"/>
        <w:rPr>
          <w:rFonts w:ascii="Monotype Corsiva" w:hAnsi="Monotype Corsiva"/>
          <w:sz w:val="24"/>
          <w:szCs w:val="24"/>
        </w:rPr>
      </w:pPr>
      <w:r w:rsidRPr="00260F44">
        <w:rPr>
          <w:rFonts w:ascii="Monotype Corsiva" w:hAnsi="Monotype Corsiva"/>
          <w:sz w:val="24"/>
          <w:szCs w:val="24"/>
        </w:rPr>
        <w:t>Chapter 2: The Gentile Law of the Lord James over the 60 Gentile Lord’s</w:t>
      </w:r>
    </w:p>
    <w:p w14:paraId="4A34EEF1" w14:textId="77777777" w:rsidR="00A00456" w:rsidRPr="00260F44" w:rsidRDefault="00A00456" w:rsidP="00117832">
      <w:pPr>
        <w:spacing w:line="480" w:lineRule="auto"/>
        <w:jc w:val="both"/>
        <w:rPr>
          <w:sz w:val="24"/>
          <w:szCs w:val="24"/>
        </w:rPr>
      </w:pPr>
      <w:r w:rsidRPr="00260F44">
        <w:rPr>
          <w:sz w:val="24"/>
          <w:szCs w:val="24"/>
        </w:rPr>
        <w:t>The 613 Gentile Law of James that operate in 1 or 2 witnesses</w:t>
      </w:r>
    </w:p>
    <w:p w14:paraId="6BBF5D21" w14:textId="77777777" w:rsidR="00A00456" w:rsidRPr="00260F44" w:rsidRDefault="00A00456" w:rsidP="00117832">
      <w:pPr>
        <w:spacing w:line="480" w:lineRule="auto"/>
        <w:jc w:val="both"/>
        <w:rPr>
          <w:sz w:val="24"/>
          <w:szCs w:val="24"/>
        </w:rPr>
      </w:pPr>
      <w:r w:rsidRPr="00260F4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14:paraId="2764A311" w14:textId="77777777" w:rsidR="00A00456" w:rsidRPr="00260F44" w:rsidRDefault="00A00456" w:rsidP="00117832">
      <w:pPr>
        <w:spacing w:line="480" w:lineRule="auto"/>
        <w:jc w:val="both"/>
        <w:rPr>
          <w:sz w:val="24"/>
          <w:szCs w:val="24"/>
        </w:rPr>
      </w:pPr>
      <w:r w:rsidRPr="00260F44">
        <w:rPr>
          <w:sz w:val="24"/>
          <w:szCs w:val="24"/>
        </w:rPr>
        <w:t>The Gentile Law of the 60 Lord’s and 60 Ladies with the Lord James as the First and the Last</w:t>
      </w:r>
    </w:p>
    <w:p w14:paraId="5AD08230" w14:textId="77777777" w:rsidR="00A00456" w:rsidRPr="00260F44" w:rsidRDefault="00A00456" w:rsidP="00117832">
      <w:pPr>
        <w:spacing w:line="480" w:lineRule="auto"/>
        <w:jc w:val="both"/>
        <w:rPr>
          <w:rFonts w:ascii="Monotype Corsiva" w:hAnsi="Monotype Corsiva"/>
          <w:b/>
          <w:i/>
          <w:sz w:val="24"/>
          <w:szCs w:val="24"/>
        </w:rPr>
      </w:pPr>
      <w:r w:rsidRPr="00260F44">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260F44">
        <w:rPr>
          <w:sz w:val="24"/>
          <w:szCs w:val="24"/>
          <w:vertAlign w:val="superscript"/>
        </w:rPr>
        <w:t>st</w:t>
      </w:r>
      <w:r w:rsidRPr="00260F4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260F44">
        <w:rPr>
          <w:rFonts w:ascii="Monotype Corsiva" w:hAnsi="Monotype Corsiva"/>
          <w:b/>
          <w:i/>
          <w:sz w:val="24"/>
          <w:szCs w:val="24"/>
        </w:rPr>
        <w:t>Wonderful Counselor</w:t>
      </w:r>
      <w:r w:rsidRPr="00260F44">
        <w:rPr>
          <w:sz w:val="24"/>
          <w:szCs w:val="24"/>
        </w:rPr>
        <w:t>” in Isaiah 9:6 (Sister Elizabeth Our Lady)  in Luke 1:1-9:9. Thirty-eight, is the Son Jesus Our Lord as the “</w:t>
      </w:r>
      <w:r w:rsidRPr="00260F44">
        <w:rPr>
          <w:rFonts w:ascii="Monotype Corsiva" w:hAnsi="Monotype Corsiva"/>
          <w:b/>
          <w:i/>
          <w:sz w:val="24"/>
          <w:szCs w:val="24"/>
        </w:rPr>
        <w:t>Prince of Peace</w:t>
      </w:r>
      <w:r w:rsidRPr="00260F44">
        <w:rPr>
          <w:sz w:val="24"/>
          <w:szCs w:val="24"/>
        </w:rPr>
        <w:t>” in Isaiah 9:6 (Virgin Mary Our Lady) Luke 1:26-24:53. Thirty-nine, is the Father Stephen Our Lord as the “</w:t>
      </w:r>
      <w:r w:rsidRPr="00260F44">
        <w:rPr>
          <w:rFonts w:ascii="Monotype Corsiva" w:hAnsi="Monotype Corsiva"/>
          <w:b/>
          <w:i/>
          <w:sz w:val="24"/>
          <w:szCs w:val="24"/>
        </w:rPr>
        <w:t>Everlasting Father</w:t>
      </w:r>
      <w:r w:rsidRPr="00260F44">
        <w:rPr>
          <w:sz w:val="24"/>
          <w:szCs w:val="24"/>
        </w:rPr>
        <w:t>” in Isaiah 9:6 &amp; “</w:t>
      </w:r>
      <w:r w:rsidRPr="00260F44">
        <w:rPr>
          <w:rFonts w:ascii="Monotype Corsiva" w:hAnsi="Monotype Corsiva"/>
          <w:b/>
          <w:i/>
          <w:sz w:val="24"/>
          <w:szCs w:val="24"/>
        </w:rPr>
        <w:t>Righteous Father</w:t>
      </w:r>
      <w:r w:rsidRPr="00260F44">
        <w:rPr>
          <w:sz w:val="24"/>
          <w:szCs w:val="24"/>
        </w:rPr>
        <w:t>” in John 17:25 (Mother Barbara Our Lady) in Acts 1:4-8:3. Forty, is the Lord James Our Lord in the Supreme Lordship of the Entire Gentile Law as the “</w:t>
      </w:r>
      <w:r w:rsidRPr="00260F44">
        <w:rPr>
          <w:rFonts w:ascii="Monotype Corsiva" w:hAnsi="Monotype Corsiva"/>
          <w:b/>
          <w:i/>
          <w:sz w:val="24"/>
          <w:szCs w:val="24"/>
        </w:rPr>
        <w:t>Almighty God—Jehovah</w:t>
      </w:r>
      <w:r w:rsidRPr="00260F44">
        <w:rPr>
          <w:sz w:val="24"/>
          <w:szCs w:val="24"/>
        </w:rPr>
        <w:t xml:space="preserve">” in Isaiah 9:6 (Lady Mary Our Lady) in Isaiah 47:5. </w:t>
      </w:r>
    </w:p>
    <w:p w14:paraId="0C1F626D" w14:textId="77777777" w:rsidR="00A00456" w:rsidRPr="00260F44" w:rsidRDefault="00A00456" w:rsidP="00117832">
      <w:pPr>
        <w:spacing w:line="480" w:lineRule="auto"/>
        <w:jc w:val="both"/>
        <w:rPr>
          <w:sz w:val="24"/>
          <w:szCs w:val="24"/>
        </w:rPr>
      </w:pPr>
      <w:r w:rsidRPr="00260F4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260F44">
        <w:rPr>
          <w:rFonts w:ascii="Monotype Corsiva" w:hAnsi="Monotype Corsiva"/>
          <w:b/>
          <w:i/>
          <w:sz w:val="24"/>
          <w:szCs w:val="24"/>
        </w:rPr>
        <w:t>Wonderful Female Counselor</w:t>
      </w:r>
      <w:r w:rsidRPr="00260F44">
        <w:rPr>
          <w:sz w:val="24"/>
          <w:szCs w:val="24"/>
        </w:rPr>
        <w:t>” in Luke 1:7-23 &amp; Isaiah 9:6, Lady Mary as the “</w:t>
      </w:r>
      <w:r w:rsidRPr="00260F44">
        <w:rPr>
          <w:rFonts w:ascii="Monotype Corsiva" w:hAnsi="Monotype Corsiva"/>
          <w:b/>
          <w:i/>
          <w:sz w:val="24"/>
          <w:szCs w:val="24"/>
        </w:rPr>
        <w:t>Princess of Peace</w:t>
      </w:r>
      <w:r w:rsidRPr="00260F44">
        <w:rPr>
          <w:sz w:val="24"/>
          <w:szCs w:val="24"/>
        </w:rPr>
        <w:t>” in Luke 1:26-56 &amp; Isaiah 9:6 and the Lady Barbara as the “</w:t>
      </w:r>
      <w:r w:rsidRPr="00260F44">
        <w:rPr>
          <w:rFonts w:ascii="Monotype Corsiva" w:hAnsi="Monotype Corsiva"/>
          <w:b/>
          <w:i/>
          <w:sz w:val="24"/>
          <w:szCs w:val="24"/>
        </w:rPr>
        <w:t>Everlasting Mother</w:t>
      </w:r>
      <w:r w:rsidRPr="00260F44">
        <w:rPr>
          <w:sz w:val="24"/>
          <w:szCs w:val="24"/>
        </w:rPr>
        <w:t>” in Acts 1:4-8 &amp; Isaiah 9:6. The True Single Gentile Law of the Lord James concerns Mary the Mother of the Lord James as the “</w:t>
      </w:r>
      <w:r w:rsidRPr="00260F44">
        <w:rPr>
          <w:rFonts w:ascii="Monotype Corsiva" w:hAnsi="Monotype Corsiva"/>
          <w:b/>
          <w:i/>
          <w:sz w:val="24"/>
          <w:szCs w:val="24"/>
        </w:rPr>
        <w:t>Almighty Goddess—Mary</w:t>
      </w:r>
      <w:r w:rsidRPr="00260F4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260F44">
        <w:rPr>
          <w:b/>
          <w:sz w:val="24"/>
          <w:szCs w:val="24"/>
        </w:rPr>
        <w:t>Lady of Kingdoms</w:t>
      </w:r>
      <w:r w:rsidRPr="00260F44">
        <w:rPr>
          <w:sz w:val="24"/>
          <w:szCs w:val="24"/>
        </w:rPr>
        <w:t xml:space="preserve">” in Isaiah 47:5 (NKJV).    </w:t>
      </w:r>
    </w:p>
    <w:p w14:paraId="2B0FB429" w14:textId="77777777" w:rsidR="00A00456" w:rsidRPr="00260F44" w:rsidRDefault="00A00456" w:rsidP="00117832">
      <w:pPr>
        <w:spacing w:line="480" w:lineRule="auto"/>
        <w:jc w:val="both"/>
        <w:rPr>
          <w:sz w:val="24"/>
          <w:szCs w:val="24"/>
        </w:rPr>
      </w:pPr>
      <w:r w:rsidRPr="00260F44">
        <w:rPr>
          <w:sz w:val="24"/>
          <w:szCs w:val="24"/>
        </w:rPr>
        <w:t xml:space="preserve">The Gentile Authoritative Lordship </w:t>
      </w:r>
    </w:p>
    <w:p w14:paraId="147F4417" w14:textId="77777777" w:rsidR="00A00456" w:rsidRPr="00260F44" w:rsidRDefault="00A00456" w:rsidP="00117832">
      <w:pPr>
        <w:spacing w:line="480" w:lineRule="auto"/>
        <w:jc w:val="both"/>
        <w:rPr>
          <w:sz w:val="24"/>
          <w:szCs w:val="24"/>
        </w:rPr>
      </w:pPr>
      <w:r w:rsidRPr="00260F44">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260F44">
        <w:rPr>
          <w:sz w:val="24"/>
          <w:szCs w:val="24"/>
          <w:vertAlign w:val="superscript"/>
        </w:rPr>
        <w:t>st</w:t>
      </w:r>
      <w:r w:rsidRPr="00260F44">
        <w:rPr>
          <w:sz w:val="24"/>
          <w:szCs w:val="24"/>
        </w:rPr>
        <w:t xml:space="preserve"> Peter 3:19; James 2:7-13 &amp; Revelation 6:9; 20:4. For the Highest Ministerial Authorities, Higher Government Authorities and the High Law Authorities are appointed &amp; ordained by the 60 Lord’s proven in Luke 21:24.           </w:t>
      </w:r>
    </w:p>
    <w:p w14:paraId="7163ECDC" w14:textId="77777777" w:rsidR="00A00456" w:rsidRPr="00260F44" w:rsidRDefault="00A00456" w:rsidP="00117832">
      <w:pPr>
        <w:spacing w:line="480" w:lineRule="auto"/>
        <w:jc w:val="both"/>
        <w:rPr>
          <w:sz w:val="24"/>
          <w:szCs w:val="24"/>
        </w:rPr>
      </w:pPr>
      <w:r w:rsidRPr="00260F44">
        <w:rPr>
          <w:sz w:val="24"/>
          <w:szCs w:val="24"/>
        </w:rPr>
        <w:t xml:space="preserve">The Jewish Laws that have discontinued and changed in Gentile Laws </w:t>
      </w:r>
    </w:p>
    <w:p w14:paraId="2182B134" w14:textId="77777777" w:rsidR="00A00456" w:rsidRPr="00260F44" w:rsidRDefault="00A00456" w:rsidP="00117832">
      <w:pPr>
        <w:spacing w:line="480" w:lineRule="auto"/>
        <w:jc w:val="both"/>
        <w:rPr>
          <w:sz w:val="24"/>
          <w:szCs w:val="24"/>
        </w:rPr>
      </w:pPr>
      <w:r w:rsidRPr="00260F4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14:paraId="2DD4E658" w14:textId="77777777" w:rsidR="00A00456" w:rsidRPr="00260F44" w:rsidRDefault="00A00456" w:rsidP="00117832">
      <w:pPr>
        <w:spacing w:line="480" w:lineRule="auto"/>
        <w:jc w:val="both"/>
        <w:rPr>
          <w:sz w:val="24"/>
          <w:szCs w:val="24"/>
        </w:rPr>
      </w:pPr>
      <w:r w:rsidRPr="00260F44">
        <w:rPr>
          <w:sz w:val="24"/>
          <w:szCs w:val="24"/>
        </w:rPr>
        <w:t xml:space="preserve">Sexual Eros Love Jewish Laws discontinued and changed into Holy Divine Love Gentile Laws  </w:t>
      </w:r>
    </w:p>
    <w:p w14:paraId="5B957843" w14:textId="77777777" w:rsidR="00A00456" w:rsidRPr="00260F44" w:rsidRDefault="00A00456" w:rsidP="00117832">
      <w:pPr>
        <w:spacing w:line="480" w:lineRule="auto"/>
        <w:jc w:val="both"/>
        <w:rPr>
          <w:sz w:val="24"/>
          <w:szCs w:val="24"/>
        </w:rPr>
      </w:pPr>
      <w:r w:rsidRPr="00260F4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260F44">
        <w:rPr>
          <w:rFonts w:ascii="Monotype Corsiva" w:hAnsi="Monotype Corsiva"/>
          <w:b/>
          <w:i/>
          <w:sz w:val="24"/>
          <w:szCs w:val="24"/>
        </w:rPr>
        <w:t>from flesh (Sexual Eros Love Love)</w:t>
      </w:r>
      <w:r w:rsidRPr="00260F4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260F44">
        <w:rPr>
          <w:rFonts w:ascii="Monotype Corsiva" w:hAnsi="Monotype Corsiva"/>
          <w:b/>
          <w:i/>
          <w:sz w:val="24"/>
          <w:szCs w:val="24"/>
        </w:rPr>
        <w:t>Divine Nature (Divine Gentile Laws of Holy Divine Love Intercourse)</w:t>
      </w:r>
      <w:r w:rsidRPr="00260F4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14:paraId="10338852" w14:textId="77777777" w:rsidR="00A00456" w:rsidRPr="00260F44" w:rsidRDefault="00A00456" w:rsidP="00117832">
      <w:pPr>
        <w:spacing w:line="480" w:lineRule="auto"/>
        <w:jc w:val="both"/>
        <w:rPr>
          <w:sz w:val="24"/>
          <w:szCs w:val="24"/>
        </w:rPr>
      </w:pPr>
      <w:r w:rsidRPr="00260F44">
        <w:rPr>
          <w:sz w:val="24"/>
          <w:szCs w:val="24"/>
        </w:rPr>
        <w:t xml:space="preserve">James’ and His Wife’s Families in the Gentile Law Kingdom of the Father Joseph </w:t>
      </w:r>
    </w:p>
    <w:p w14:paraId="24016D6F" w14:textId="77777777" w:rsidR="00A00456" w:rsidRPr="00260F44" w:rsidRDefault="00A00456" w:rsidP="00117832">
      <w:pPr>
        <w:spacing w:line="480" w:lineRule="auto"/>
        <w:jc w:val="both"/>
        <w:rPr>
          <w:sz w:val="24"/>
          <w:szCs w:val="24"/>
        </w:rPr>
      </w:pPr>
      <w:r w:rsidRPr="00260F44">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260F44">
        <w:rPr>
          <w:sz w:val="24"/>
          <w:szCs w:val="24"/>
          <w:vertAlign w:val="superscript"/>
        </w:rPr>
        <w:t>st</w:t>
      </w:r>
      <w:r w:rsidRPr="00260F44">
        <w:rPr>
          <w:sz w:val="24"/>
          <w:szCs w:val="24"/>
        </w:rPr>
        <w:t xml:space="preserve"> Timothy 3:1-7. In James 1:12 it declares “Blessed is the Man that endures testing (trials): for when He is tried, He shall receive the Crown of Life, which the Lord (James) has promised to them that (agape) love Him.”</w:t>
      </w:r>
    </w:p>
    <w:p w14:paraId="65D00547" w14:textId="77777777" w:rsidR="00A00456" w:rsidRPr="00260F44" w:rsidRDefault="00A00456" w:rsidP="00117832">
      <w:pPr>
        <w:spacing w:line="480" w:lineRule="auto"/>
        <w:jc w:val="both"/>
        <w:rPr>
          <w:sz w:val="24"/>
          <w:szCs w:val="24"/>
        </w:rPr>
      </w:pPr>
      <w:r w:rsidRPr="00260F44">
        <w:rPr>
          <w:sz w:val="24"/>
          <w:szCs w:val="24"/>
        </w:rPr>
        <w:t>The Dietary Laws of Animals changed by the Lord James</w:t>
      </w:r>
    </w:p>
    <w:p w14:paraId="78675958" w14:textId="77777777" w:rsidR="00A00456" w:rsidRPr="00260F44" w:rsidRDefault="00A00456" w:rsidP="00117832">
      <w:pPr>
        <w:spacing w:line="480" w:lineRule="auto"/>
        <w:jc w:val="both"/>
        <w:rPr>
          <w:sz w:val="24"/>
          <w:szCs w:val="24"/>
        </w:rPr>
      </w:pPr>
      <w:r w:rsidRPr="00260F44">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14:paraId="2FDB7C08" w14:textId="77777777" w:rsidR="00A00456" w:rsidRPr="00260F44" w:rsidRDefault="00A00456" w:rsidP="00117832">
      <w:pPr>
        <w:spacing w:line="480" w:lineRule="auto"/>
        <w:jc w:val="both"/>
        <w:rPr>
          <w:sz w:val="24"/>
          <w:szCs w:val="24"/>
        </w:rPr>
      </w:pPr>
      <w:r w:rsidRPr="00260F44">
        <w:rPr>
          <w:sz w:val="24"/>
          <w:szCs w:val="24"/>
        </w:rPr>
        <w:t>Counting the cost of the Gentile estimates in Gentile Law</w:t>
      </w:r>
    </w:p>
    <w:p w14:paraId="12320A83" w14:textId="77777777" w:rsidR="00A00456" w:rsidRPr="00260F44" w:rsidRDefault="00A00456" w:rsidP="00117832">
      <w:pPr>
        <w:spacing w:line="480" w:lineRule="auto"/>
        <w:jc w:val="both"/>
        <w:rPr>
          <w:sz w:val="24"/>
          <w:szCs w:val="24"/>
        </w:rPr>
      </w:pPr>
      <w:r w:rsidRPr="00260F4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260F44">
        <w:rPr>
          <w:sz w:val="24"/>
          <w:szCs w:val="24"/>
          <w:vertAlign w:val="superscript"/>
        </w:rPr>
        <w:t>st</w:t>
      </w:r>
      <w:r w:rsidRPr="00260F4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14:paraId="24CA01A2" w14:textId="77777777" w:rsidR="00A00456" w:rsidRPr="00260F44" w:rsidRDefault="00A00456" w:rsidP="00117832">
      <w:pPr>
        <w:spacing w:line="480" w:lineRule="auto"/>
        <w:jc w:val="both"/>
        <w:rPr>
          <w:sz w:val="24"/>
          <w:szCs w:val="24"/>
        </w:rPr>
      </w:pPr>
      <w:r w:rsidRPr="00260F44">
        <w:rPr>
          <w:sz w:val="24"/>
          <w:szCs w:val="24"/>
        </w:rPr>
        <w:t xml:space="preserve">The Torah’s value of the Lord Jehovah changed to the Lord James’ value of Gentile Lord’s Laws </w:t>
      </w:r>
    </w:p>
    <w:p w14:paraId="74AD669C" w14:textId="77777777" w:rsidR="00A00456" w:rsidRPr="00260F44" w:rsidRDefault="00A00456" w:rsidP="00117832">
      <w:pPr>
        <w:spacing w:line="480" w:lineRule="auto"/>
        <w:jc w:val="both"/>
        <w:rPr>
          <w:sz w:val="24"/>
          <w:szCs w:val="24"/>
        </w:rPr>
      </w:pPr>
      <w:r w:rsidRPr="00260F44">
        <w:rPr>
          <w:sz w:val="24"/>
          <w:szCs w:val="24"/>
        </w:rPr>
        <w:t>The Gentile Law estimate of People</w:t>
      </w:r>
    </w:p>
    <w:p w14:paraId="3B4668CE" w14:textId="77777777" w:rsidR="00A00456" w:rsidRPr="00260F44" w:rsidRDefault="00A00456" w:rsidP="00117832">
      <w:pPr>
        <w:spacing w:line="480" w:lineRule="auto"/>
        <w:jc w:val="both"/>
        <w:rPr>
          <w:sz w:val="24"/>
          <w:szCs w:val="24"/>
        </w:rPr>
      </w:pPr>
      <w:r w:rsidRPr="00260F4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14:paraId="172F83AD" w14:textId="77777777" w:rsidR="00A00456" w:rsidRPr="00260F44" w:rsidRDefault="00A00456" w:rsidP="00117832">
      <w:pPr>
        <w:spacing w:line="480" w:lineRule="auto"/>
        <w:jc w:val="both"/>
        <w:rPr>
          <w:sz w:val="24"/>
          <w:szCs w:val="24"/>
        </w:rPr>
      </w:pPr>
      <w:r w:rsidRPr="00260F44">
        <w:rPr>
          <w:sz w:val="24"/>
          <w:szCs w:val="24"/>
        </w:rPr>
        <w:t>The Gentile Law estimate of Houses and Fields</w:t>
      </w:r>
    </w:p>
    <w:p w14:paraId="14DB3959" w14:textId="77777777" w:rsidR="00A00456" w:rsidRPr="00260F44" w:rsidRDefault="00A00456" w:rsidP="00117832">
      <w:pPr>
        <w:spacing w:line="480" w:lineRule="auto"/>
        <w:jc w:val="both"/>
        <w:rPr>
          <w:sz w:val="24"/>
          <w:szCs w:val="24"/>
        </w:rPr>
      </w:pPr>
      <w:r w:rsidRPr="00260F4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14:paraId="3933D955" w14:textId="77777777" w:rsidR="00A00456" w:rsidRPr="00260F44" w:rsidRDefault="00A00456" w:rsidP="00117832">
      <w:pPr>
        <w:spacing w:line="480" w:lineRule="auto"/>
        <w:jc w:val="both"/>
        <w:rPr>
          <w:sz w:val="24"/>
          <w:szCs w:val="24"/>
        </w:rPr>
      </w:pPr>
      <w:r w:rsidRPr="00260F44">
        <w:rPr>
          <w:sz w:val="24"/>
          <w:szCs w:val="24"/>
        </w:rPr>
        <w:t>The Gentile Law estimate of Possessions</w:t>
      </w:r>
    </w:p>
    <w:p w14:paraId="15256F18" w14:textId="77777777" w:rsidR="00A00456" w:rsidRPr="00260F44" w:rsidRDefault="00A00456" w:rsidP="00117832">
      <w:pPr>
        <w:spacing w:line="480" w:lineRule="auto"/>
        <w:jc w:val="both"/>
        <w:rPr>
          <w:sz w:val="24"/>
          <w:szCs w:val="24"/>
        </w:rPr>
      </w:pPr>
      <w:r w:rsidRPr="00260F4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14:paraId="58239DB2" w14:textId="77777777" w:rsidR="00A00456" w:rsidRPr="00260F44" w:rsidRDefault="00A00456" w:rsidP="00117832">
      <w:pPr>
        <w:spacing w:line="480" w:lineRule="auto"/>
        <w:jc w:val="both"/>
        <w:rPr>
          <w:sz w:val="24"/>
          <w:szCs w:val="24"/>
        </w:rPr>
      </w:pPr>
      <w:r w:rsidRPr="00260F44">
        <w:rPr>
          <w:sz w:val="24"/>
          <w:szCs w:val="24"/>
        </w:rPr>
        <w:t>The Gentile Law estimate of sold family properties (lands)</w:t>
      </w:r>
    </w:p>
    <w:p w14:paraId="6965956C" w14:textId="77777777" w:rsidR="00A00456" w:rsidRPr="00260F44" w:rsidRDefault="00A00456" w:rsidP="00117832">
      <w:pPr>
        <w:spacing w:line="480" w:lineRule="auto"/>
        <w:jc w:val="both"/>
        <w:rPr>
          <w:sz w:val="24"/>
          <w:szCs w:val="24"/>
        </w:rPr>
      </w:pPr>
      <w:r w:rsidRPr="00260F4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14:paraId="79222F51" w14:textId="77777777" w:rsidR="00A00456" w:rsidRPr="00260F44" w:rsidRDefault="00A00456" w:rsidP="00117832">
      <w:pPr>
        <w:spacing w:line="480" w:lineRule="auto"/>
        <w:jc w:val="both"/>
        <w:rPr>
          <w:sz w:val="24"/>
          <w:szCs w:val="24"/>
        </w:rPr>
      </w:pPr>
      <w:r w:rsidRPr="00260F44">
        <w:rPr>
          <w:sz w:val="24"/>
          <w:szCs w:val="24"/>
        </w:rPr>
        <w:t>The Gentile Law estimate of shaving off the hair and paying expenses</w:t>
      </w:r>
    </w:p>
    <w:p w14:paraId="2F7E2386" w14:textId="77777777" w:rsidR="00A00456" w:rsidRPr="00260F44" w:rsidRDefault="00A00456" w:rsidP="00117832">
      <w:pPr>
        <w:spacing w:line="480" w:lineRule="auto"/>
        <w:jc w:val="both"/>
        <w:rPr>
          <w:sz w:val="24"/>
          <w:szCs w:val="24"/>
        </w:rPr>
      </w:pPr>
      <w:r w:rsidRPr="00260F4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14:paraId="15259124" w14:textId="77777777" w:rsidR="00A00456" w:rsidRPr="00260F44" w:rsidRDefault="00A00456" w:rsidP="00117832">
      <w:pPr>
        <w:spacing w:line="480" w:lineRule="auto"/>
        <w:jc w:val="both"/>
        <w:rPr>
          <w:sz w:val="24"/>
          <w:szCs w:val="24"/>
        </w:rPr>
      </w:pPr>
      <w:r w:rsidRPr="00260F44">
        <w:rPr>
          <w:sz w:val="24"/>
          <w:szCs w:val="24"/>
        </w:rPr>
        <w:t xml:space="preserve">The Gentile Law estimate of Clothing </w:t>
      </w:r>
    </w:p>
    <w:p w14:paraId="5D3DD42A" w14:textId="77777777" w:rsidR="00A00456" w:rsidRPr="00260F44" w:rsidRDefault="00A00456" w:rsidP="00117832">
      <w:pPr>
        <w:spacing w:line="480" w:lineRule="auto"/>
        <w:jc w:val="both"/>
        <w:rPr>
          <w:sz w:val="24"/>
          <w:szCs w:val="24"/>
        </w:rPr>
      </w:pPr>
      <w:r w:rsidRPr="00260F44">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14:paraId="2801310B" w14:textId="77777777" w:rsidR="00A00456" w:rsidRPr="00260F44" w:rsidRDefault="00A00456" w:rsidP="00117832">
      <w:pPr>
        <w:spacing w:line="480" w:lineRule="auto"/>
        <w:jc w:val="both"/>
        <w:rPr>
          <w:sz w:val="24"/>
          <w:szCs w:val="24"/>
        </w:rPr>
      </w:pPr>
      <w:r w:rsidRPr="00260F44">
        <w:rPr>
          <w:sz w:val="24"/>
          <w:szCs w:val="24"/>
        </w:rPr>
        <w:t>The Gentile Law estimate of Strangulation</w:t>
      </w:r>
    </w:p>
    <w:p w14:paraId="50C3280B" w14:textId="77777777" w:rsidR="00A00456" w:rsidRPr="00260F44" w:rsidRDefault="00A00456" w:rsidP="00117832">
      <w:pPr>
        <w:spacing w:line="480" w:lineRule="auto"/>
        <w:jc w:val="both"/>
        <w:rPr>
          <w:sz w:val="24"/>
          <w:szCs w:val="24"/>
        </w:rPr>
      </w:pPr>
      <w:r w:rsidRPr="00260F4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14:paraId="69E41EE9" w14:textId="77777777" w:rsidR="00A00456" w:rsidRPr="00260F44" w:rsidRDefault="00A00456" w:rsidP="00117832">
      <w:pPr>
        <w:spacing w:line="480" w:lineRule="auto"/>
        <w:jc w:val="both"/>
        <w:rPr>
          <w:sz w:val="24"/>
          <w:szCs w:val="24"/>
        </w:rPr>
      </w:pPr>
      <w:r w:rsidRPr="00260F44">
        <w:rPr>
          <w:sz w:val="24"/>
          <w:szCs w:val="24"/>
        </w:rPr>
        <w:t>The Gentile Law estimate of Idolatry</w:t>
      </w:r>
    </w:p>
    <w:p w14:paraId="6F82C694" w14:textId="77777777" w:rsidR="00A00456" w:rsidRPr="00260F44" w:rsidRDefault="00A00456" w:rsidP="00117832">
      <w:pPr>
        <w:spacing w:line="480" w:lineRule="auto"/>
        <w:jc w:val="both"/>
        <w:rPr>
          <w:sz w:val="24"/>
          <w:szCs w:val="24"/>
        </w:rPr>
      </w:pPr>
      <w:r w:rsidRPr="00260F4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14:paraId="0709183A" w14:textId="77777777" w:rsidR="00A00456" w:rsidRPr="00260F44" w:rsidRDefault="00A00456" w:rsidP="00117832">
      <w:pPr>
        <w:spacing w:line="480" w:lineRule="auto"/>
        <w:jc w:val="both"/>
        <w:rPr>
          <w:sz w:val="24"/>
          <w:szCs w:val="24"/>
        </w:rPr>
      </w:pPr>
      <w:r w:rsidRPr="00260F44">
        <w:rPr>
          <w:sz w:val="24"/>
          <w:szCs w:val="24"/>
        </w:rPr>
        <w:t>The Gentile Law estimate of Blood</w:t>
      </w:r>
    </w:p>
    <w:p w14:paraId="02F31150" w14:textId="77777777" w:rsidR="00A00456" w:rsidRPr="00260F44" w:rsidRDefault="00A00456" w:rsidP="00117832">
      <w:pPr>
        <w:spacing w:line="480" w:lineRule="auto"/>
        <w:jc w:val="both"/>
        <w:rPr>
          <w:sz w:val="24"/>
          <w:szCs w:val="24"/>
        </w:rPr>
      </w:pPr>
      <w:r w:rsidRPr="00260F4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14:paraId="41EBCBEE" w14:textId="77777777" w:rsidR="00A00456" w:rsidRPr="00260F44" w:rsidRDefault="00A00456" w:rsidP="00117832">
      <w:pPr>
        <w:spacing w:line="480" w:lineRule="auto"/>
        <w:jc w:val="both"/>
        <w:rPr>
          <w:sz w:val="24"/>
          <w:szCs w:val="24"/>
        </w:rPr>
      </w:pPr>
      <w:r w:rsidRPr="00260F44">
        <w:rPr>
          <w:sz w:val="24"/>
          <w:szCs w:val="24"/>
        </w:rPr>
        <w:t xml:space="preserve">The Gentile Law estimate of Flesh (Sexual Immorality) </w:t>
      </w:r>
    </w:p>
    <w:p w14:paraId="0DFB4734" w14:textId="77777777" w:rsidR="00A00456" w:rsidRPr="00260F44" w:rsidRDefault="00A00456" w:rsidP="00117832">
      <w:pPr>
        <w:spacing w:line="480" w:lineRule="auto"/>
        <w:jc w:val="both"/>
        <w:rPr>
          <w:sz w:val="24"/>
          <w:szCs w:val="24"/>
        </w:rPr>
      </w:pPr>
      <w:r w:rsidRPr="00260F44">
        <w:rPr>
          <w:sz w:val="24"/>
          <w:szCs w:val="24"/>
        </w:rPr>
        <w:t>In Acts 15:20, 29; 21:25 it tells  us  to  abstain  from  sexual  immorality  (all Sexual Eros Loves)  in Gentile Law, even if the court allows Sexual Eros Love in Jewish Law, it must not even be named in Gentile Law in 1</w:t>
      </w:r>
      <w:r w:rsidRPr="00260F44">
        <w:rPr>
          <w:sz w:val="24"/>
          <w:szCs w:val="24"/>
          <w:vertAlign w:val="superscript"/>
        </w:rPr>
        <w:t>st</w:t>
      </w:r>
      <w:r w:rsidRPr="00260F4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260F44">
        <w:rPr>
          <w:sz w:val="24"/>
          <w:szCs w:val="24"/>
          <w:vertAlign w:val="superscript"/>
        </w:rPr>
        <w:t>nd</w:t>
      </w:r>
      <w:r w:rsidRPr="00260F4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14:paraId="7BE742EB" w14:textId="77777777" w:rsidR="00A00456" w:rsidRPr="00260F44" w:rsidRDefault="00A00456" w:rsidP="00117832">
      <w:pPr>
        <w:spacing w:line="480" w:lineRule="auto"/>
        <w:jc w:val="both"/>
        <w:rPr>
          <w:sz w:val="24"/>
          <w:szCs w:val="24"/>
        </w:rPr>
      </w:pPr>
      <w:r w:rsidRPr="00260F44">
        <w:rPr>
          <w:sz w:val="24"/>
          <w:szCs w:val="24"/>
        </w:rPr>
        <w:t>The Gentile Law estimate of a Eunuch</w:t>
      </w:r>
    </w:p>
    <w:p w14:paraId="71FF37F1" w14:textId="77777777" w:rsidR="00A00456" w:rsidRPr="00260F44" w:rsidRDefault="00A00456" w:rsidP="00117832">
      <w:pPr>
        <w:spacing w:line="480" w:lineRule="auto"/>
        <w:jc w:val="both"/>
        <w:rPr>
          <w:sz w:val="24"/>
          <w:szCs w:val="24"/>
        </w:rPr>
      </w:pPr>
      <w:r w:rsidRPr="00260F4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14:paraId="6711FB14" w14:textId="77777777" w:rsidR="00A00456" w:rsidRPr="00260F44" w:rsidRDefault="00A00456" w:rsidP="00117832">
      <w:pPr>
        <w:spacing w:line="480" w:lineRule="auto"/>
        <w:jc w:val="both"/>
        <w:rPr>
          <w:sz w:val="24"/>
          <w:szCs w:val="24"/>
        </w:rPr>
      </w:pPr>
      <w:r w:rsidRPr="00260F44">
        <w:rPr>
          <w:sz w:val="24"/>
          <w:szCs w:val="24"/>
        </w:rPr>
        <w:t>The Gentile Law estimate of Permissible Magic</w:t>
      </w:r>
    </w:p>
    <w:p w14:paraId="37DA2913" w14:textId="77777777" w:rsidR="00A00456" w:rsidRPr="00260F44" w:rsidRDefault="00A00456" w:rsidP="00117832">
      <w:pPr>
        <w:spacing w:line="480" w:lineRule="auto"/>
        <w:jc w:val="both"/>
        <w:rPr>
          <w:sz w:val="24"/>
          <w:szCs w:val="24"/>
        </w:rPr>
      </w:pPr>
      <w:r w:rsidRPr="00260F44">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260F44">
        <w:rPr>
          <w:sz w:val="24"/>
          <w:szCs w:val="24"/>
          <w:vertAlign w:val="superscript"/>
        </w:rPr>
        <w:t>st</w:t>
      </w:r>
      <w:r w:rsidRPr="00260F44">
        <w:rPr>
          <w:sz w:val="24"/>
          <w:szCs w:val="24"/>
        </w:rPr>
        <w:t xml:space="preserve"> level to the 10</w:t>
      </w:r>
      <w:r w:rsidRPr="00260F44">
        <w:rPr>
          <w:sz w:val="24"/>
          <w:szCs w:val="24"/>
          <w:vertAlign w:val="superscript"/>
        </w:rPr>
        <w:t>th</w:t>
      </w:r>
      <w:r w:rsidRPr="00260F4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260F44">
        <w:rPr>
          <w:b/>
          <w:sz w:val="24"/>
          <w:szCs w:val="24"/>
        </w:rPr>
        <w:t>fire against fire</w:t>
      </w:r>
      <w:r w:rsidRPr="00260F44">
        <w:rPr>
          <w:sz w:val="24"/>
          <w:szCs w:val="24"/>
        </w:rPr>
        <w:t xml:space="preserve">” in which the magicians in the first two plagues conjured up the same thing the Moses’ Rod did in turning the waters into blood on </w:t>
      </w:r>
      <w:r w:rsidRPr="00260F44">
        <w:rPr>
          <w:b/>
          <w:sz w:val="24"/>
          <w:szCs w:val="24"/>
        </w:rPr>
        <w:t>NISAN</w:t>
      </w:r>
      <w:r w:rsidRPr="00260F44">
        <w:rPr>
          <w:sz w:val="24"/>
          <w:szCs w:val="24"/>
        </w:rPr>
        <w:t>, which is the month of March 21</w:t>
      </w:r>
      <w:r w:rsidRPr="00260F44">
        <w:rPr>
          <w:sz w:val="24"/>
          <w:szCs w:val="24"/>
          <w:vertAlign w:val="superscript"/>
        </w:rPr>
        <w:t>st</w:t>
      </w:r>
      <w:r w:rsidRPr="00260F44">
        <w:rPr>
          <w:sz w:val="24"/>
          <w:szCs w:val="24"/>
        </w:rPr>
        <w:t xml:space="preserve"> to April 21</w:t>
      </w:r>
      <w:r w:rsidRPr="00260F44">
        <w:rPr>
          <w:sz w:val="24"/>
          <w:szCs w:val="24"/>
          <w:vertAlign w:val="superscript"/>
        </w:rPr>
        <w:t>st</w:t>
      </w:r>
      <w:r w:rsidRPr="00260F44">
        <w:rPr>
          <w:sz w:val="24"/>
          <w:szCs w:val="24"/>
        </w:rPr>
        <w:t xml:space="preserve"> in Exodus 7:19 by which the rivers stank of the dead fish and the bringing up of frogs on </w:t>
      </w:r>
      <w:r w:rsidRPr="00260F44">
        <w:rPr>
          <w:b/>
          <w:sz w:val="24"/>
          <w:szCs w:val="24"/>
        </w:rPr>
        <w:t>AB</w:t>
      </w:r>
      <w:r w:rsidRPr="00260F44">
        <w:rPr>
          <w:sz w:val="24"/>
          <w:szCs w:val="24"/>
        </w:rPr>
        <w:t>, which is the month of July 21</w:t>
      </w:r>
      <w:r w:rsidRPr="00260F44">
        <w:rPr>
          <w:sz w:val="24"/>
          <w:szCs w:val="24"/>
          <w:vertAlign w:val="superscript"/>
        </w:rPr>
        <w:t>st</w:t>
      </w:r>
      <w:r w:rsidRPr="00260F44">
        <w:rPr>
          <w:sz w:val="24"/>
          <w:szCs w:val="24"/>
        </w:rPr>
        <w:t xml:space="preserve"> to August 21</w:t>
      </w:r>
      <w:r w:rsidRPr="00260F44">
        <w:rPr>
          <w:sz w:val="24"/>
          <w:szCs w:val="24"/>
          <w:vertAlign w:val="superscript"/>
        </w:rPr>
        <w:t>st</w:t>
      </w:r>
      <w:r w:rsidRPr="00260F44">
        <w:rPr>
          <w:sz w:val="24"/>
          <w:szCs w:val="24"/>
        </w:rPr>
        <w:t xml:space="preserve"> in Exodus 8:2 in the bed chambers. The third plague was lice on </w:t>
      </w:r>
      <w:r w:rsidRPr="00260F44">
        <w:rPr>
          <w:b/>
          <w:sz w:val="24"/>
          <w:szCs w:val="24"/>
        </w:rPr>
        <w:t>ELUL</w:t>
      </w:r>
      <w:r w:rsidRPr="00260F44">
        <w:rPr>
          <w:sz w:val="24"/>
          <w:szCs w:val="24"/>
        </w:rPr>
        <w:t>, which is the month of August 21</w:t>
      </w:r>
      <w:r w:rsidRPr="00260F44">
        <w:rPr>
          <w:sz w:val="24"/>
          <w:szCs w:val="24"/>
          <w:vertAlign w:val="superscript"/>
        </w:rPr>
        <w:t>st</w:t>
      </w:r>
      <w:r w:rsidRPr="00260F44">
        <w:rPr>
          <w:sz w:val="24"/>
          <w:szCs w:val="24"/>
        </w:rPr>
        <w:t xml:space="preserve"> to September 21</w:t>
      </w:r>
      <w:r w:rsidRPr="00260F44">
        <w:rPr>
          <w:sz w:val="24"/>
          <w:szCs w:val="24"/>
          <w:vertAlign w:val="superscript"/>
        </w:rPr>
        <w:t>st</w:t>
      </w:r>
      <w:r w:rsidRPr="00260F4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260F44">
        <w:rPr>
          <w:b/>
          <w:sz w:val="24"/>
          <w:szCs w:val="24"/>
        </w:rPr>
        <w:t>TISHRI</w:t>
      </w:r>
      <w:r w:rsidRPr="00260F44">
        <w:rPr>
          <w:sz w:val="24"/>
          <w:szCs w:val="24"/>
        </w:rPr>
        <w:t>, which is the month of September 21</w:t>
      </w:r>
      <w:r w:rsidRPr="00260F44">
        <w:rPr>
          <w:sz w:val="24"/>
          <w:szCs w:val="24"/>
          <w:vertAlign w:val="superscript"/>
        </w:rPr>
        <w:t>st</w:t>
      </w:r>
      <w:r w:rsidRPr="00260F44">
        <w:rPr>
          <w:sz w:val="24"/>
          <w:szCs w:val="24"/>
        </w:rPr>
        <w:t xml:space="preserve"> to October 21</w:t>
      </w:r>
      <w:r w:rsidRPr="00260F44">
        <w:rPr>
          <w:sz w:val="24"/>
          <w:szCs w:val="24"/>
          <w:vertAlign w:val="superscript"/>
        </w:rPr>
        <w:t xml:space="preserve">st </w:t>
      </w:r>
      <w:r w:rsidRPr="00260F44">
        <w:rPr>
          <w:sz w:val="24"/>
          <w:szCs w:val="24"/>
        </w:rPr>
        <w:t xml:space="preserve">in Exodus 8:24, cattle diseased livestock on </w:t>
      </w:r>
      <w:r w:rsidRPr="00260F44">
        <w:rPr>
          <w:b/>
          <w:sz w:val="24"/>
          <w:szCs w:val="24"/>
        </w:rPr>
        <w:t>CHESHVAN (HESHVAN)</w:t>
      </w:r>
      <w:r w:rsidRPr="00260F44">
        <w:rPr>
          <w:sz w:val="24"/>
          <w:szCs w:val="24"/>
        </w:rPr>
        <w:t>, which is the month of October 21</w:t>
      </w:r>
      <w:r w:rsidRPr="00260F44">
        <w:rPr>
          <w:sz w:val="24"/>
          <w:szCs w:val="24"/>
          <w:vertAlign w:val="superscript"/>
        </w:rPr>
        <w:t>st</w:t>
      </w:r>
      <w:r w:rsidRPr="00260F44">
        <w:rPr>
          <w:sz w:val="24"/>
          <w:szCs w:val="24"/>
        </w:rPr>
        <w:t xml:space="preserve"> to November 21</w:t>
      </w:r>
      <w:r w:rsidRPr="00260F44">
        <w:rPr>
          <w:sz w:val="24"/>
          <w:szCs w:val="24"/>
          <w:vertAlign w:val="superscript"/>
        </w:rPr>
        <w:t>st</w:t>
      </w:r>
      <w:r w:rsidRPr="00260F44">
        <w:rPr>
          <w:sz w:val="24"/>
          <w:szCs w:val="24"/>
        </w:rPr>
        <w:t xml:space="preserve"> in Exodus 9:3, boils on </w:t>
      </w:r>
      <w:r w:rsidRPr="00260F44">
        <w:rPr>
          <w:b/>
          <w:sz w:val="24"/>
          <w:szCs w:val="24"/>
        </w:rPr>
        <w:t>KISLEV (CHISLEV)</w:t>
      </w:r>
      <w:r w:rsidRPr="00260F44">
        <w:rPr>
          <w:sz w:val="24"/>
          <w:szCs w:val="24"/>
        </w:rPr>
        <w:t>, which is the month of November 21</w:t>
      </w:r>
      <w:r w:rsidRPr="00260F44">
        <w:rPr>
          <w:sz w:val="24"/>
          <w:szCs w:val="24"/>
          <w:vertAlign w:val="superscript"/>
        </w:rPr>
        <w:t>st</w:t>
      </w:r>
      <w:r w:rsidRPr="00260F44">
        <w:rPr>
          <w:sz w:val="24"/>
          <w:szCs w:val="24"/>
        </w:rPr>
        <w:t xml:space="preserve"> to December 21</w:t>
      </w:r>
      <w:r w:rsidRPr="00260F44">
        <w:rPr>
          <w:sz w:val="24"/>
          <w:szCs w:val="24"/>
          <w:vertAlign w:val="superscript"/>
        </w:rPr>
        <w:t>st</w:t>
      </w:r>
      <w:r w:rsidRPr="00260F44">
        <w:rPr>
          <w:sz w:val="24"/>
          <w:szCs w:val="24"/>
        </w:rPr>
        <w:t xml:space="preserve"> in Exodus 9:9, hail &amp; fire on </w:t>
      </w:r>
      <w:r w:rsidRPr="00260F44">
        <w:rPr>
          <w:b/>
          <w:sz w:val="24"/>
          <w:szCs w:val="24"/>
        </w:rPr>
        <w:t>TEVET (TEBETH)</w:t>
      </w:r>
      <w:r w:rsidRPr="00260F44">
        <w:rPr>
          <w:sz w:val="24"/>
          <w:szCs w:val="24"/>
        </w:rPr>
        <w:t>, which is the month of December 21</w:t>
      </w:r>
      <w:r w:rsidRPr="00260F44">
        <w:rPr>
          <w:sz w:val="24"/>
          <w:szCs w:val="24"/>
          <w:vertAlign w:val="superscript"/>
        </w:rPr>
        <w:t>st</w:t>
      </w:r>
      <w:r w:rsidRPr="00260F44">
        <w:rPr>
          <w:sz w:val="24"/>
          <w:szCs w:val="24"/>
        </w:rPr>
        <w:t xml:space="preserve"> to January 21</w:t>
      </w:r>
      <w:r w:rsidRPr="00260F44">
        <w:rPr>
          <w:sz w:val="24"/>
          <w:szCs w:val="24"/>
          <w:vertAlign w:val="superscript"/>
        </w:rPr>
        <w:t>st</w:t>
      </w:r>
      <w:r w:rsidRPr="00260F44">
        <w:rPr>
          <w:sz w:val="24"/>
          <w:szCs w:val="24"/>
        </w:rPr>
        <w:t xml:space="preserve"> in Exodus 9:24, locust on </w:t>
      </w:r>
      <w:r w:rsidRPr="00260F44">
        <w:rPr>
          <w:b/>
          <w:sz w:val="24"/>
          <w:szCs w:val="24"/>
        </w:rPr>
        <w:t>SHEVAT (SHEBAT)</w:t>
      </w:r>
      <w:r w:rsidRPr="00260F44">
        <w:rPr>
          <w:sz w:val="24"/>
          <w:szCs w:val="24"/>
        </w:rPr>
        <w:t>, which is the month of January 21</w:t>
      </w:r>
      <w:r w:rsidRPr="00260F44">
        <w:rPr>
          <w:sz w:val="24"/>
          <w:szCs w:val="24"/>
          <w:vertAlign w:val="superscript"/>
        </w:rPr>
        <w:t>st</w:t>
      </w:r>
      <w:r w:rsidRPr="00260F44">
        <w:rPr>
          <w:sz w:val="24"/>
          <w:szCs w:val="24"/>
        </w:rPr>
        <w:t xml:space="preserve"> to February 21</w:t>
      </w:r>
      <w:r w:rsidRPr="00260F44">
        <w:rPr>
          <w:sz w:val="24"/>
          <w:szCs w:val="24"/>
          <w:vertAlign w:val="superscript"/>
        </w:rPr>
        <w:t>st</w:t>
      </w:r>
      <w:r w:rsidRPr="00260F44">
        <w:rPr>
          <w:sz w:val="24"/>
          <w:szCs w:val="24"/>
        </w:rPr>
        <w:t xml:space="preserve"> in Exodus 10:4, darkness on </w:t>
      </w:r>
      <w:r w:rsidRPr="00260F44">
        <w:rPr>
          <w:b/>
          <w:sz w:val="24"/>
          <w:szCs w:val="24"/>
        </w:rPr>
        <w:t>ADAR</w:t>
      </w:r>
      <w:r w:rsidRPr="00260F44">
        <w:rPr>
          <w:sz w:val="24"/>
          <w:szCs w:val="24"/>
        </w:rPr>
        <w:t>, which is the month of February 21</w:t>
      </w:r>
      <w:r w:rsidRPr="00260F44">
        <w:rPr>
          <w:sz w:val="24"/>
          <w:szCs w:val="24"/>
          <w:vertAlign w:val="superscript"/>
        </w:rPr>
        <w:t>st</w:t>
      </w:r>
      <w:r w:rsidRPr="00260F44">
        <w:rPr>
          <w:sz w:val="24"/>
          <w:szCs w:val="24"/>
        </w:rPr>
        <w:t xml:space="preserve"> to March 21</w:t>
      </w:r>
      <w:r w:rsidRPr="00260F44">
        <w:rPr>
          <w:sz w:val="24"/>
          <w:szCs w:val="24"/>
          <w:vertAlign w:val="superscript"/>
        </w:rPr>
        <w:t>st</w:t>
      </w:r>
      <w:r w:rsidRPr="00260F44">
        <w:rPr>
          <w:sz w:val="24"/>
          <w:szCs w:val="24"/>
        </w:rPr>
        <w:t xml:space="preserve"> in Exodus 10:21 which protects the Gentile Kingdom of God. The tenth plague called the first born killed at 12:00 Midnight on </w:t>
      </w:r>
      <w:r w:rsidRPr="00260F44">
        <w:rPr>
          <w:b/>
          <w:sz w:val="24"/>
          <w:szCs w:val="24"/>
        </w:rPr>
        <w:t>NISAN</w:t>
      </w:r>
      <w:r w:rsidRPr="00260F44">
        <w:rPr>
          <w:sz w:val="24"/>
          <w:szCs w:val="24"/>
        </w:rPr>
        <w:t>, which is the month of March 21</w:t>
      </w:r>
      <w:r w:rsidRPr="00260F44">
        <w:rPr>
          <w:sz w:val="24"/>
          <w:szCs w:val="24"/>
          <w:vertAlign w:val="superscript"/>
        </w:rPr>
        <w:t>st</w:t>
      </w:r>
      <w:r w:rsidRPr="00260F44">
        <w:rPr>
          <w:sz w:val="24"/>
          <w:szCs w:val="24"/>
        </w:rPr>
        <w:t xml:space="preserve"> to April 21</w:t>
      </w:r>
      <w:r w:rsidRPr="00260F44">
        <w:rPr>
          <w:sz w:val="24"/>
          <w:szCs w:val="24"/>
          <w:vertAlign w:val="superscript"/>
        </w:rPr>
        <w:t>st</w:t>
      </w:r>
      <w:r w:rsidRPr="00260F44">
        <w:rPr>
          <w:sz w:val="24"/>
          <w:szCs w:val="24"/>
        </w:rPr>
        <w:t xml:space="preserve"> in Exodus 11:1-10; 12:29-30 is done by the hand of God which is the highest levels of the Gentile Kingdom of God. Also the Exodus Red Sea Crossing on </w:t>
      </w:r>
      <w:r w:rsidRPr="00260F44">
        <w:rPr>
          <w:b/>
          <w:sz w:val="24"/>
          <w:szCs w:val="24"/>
        </w:rPr>
        <w:t>IYAR</w:t>
      </w:r>
      <w:r w:rsidRPr="00260F44">
        <w:rPr>
          <w:sz w:val="24"/>
          <w:szCs w:val="24"/>
        </w:rPr>
        <w:t>, which is the month of April 21</w:t>
      </w:r>
      <w:r w:rsidRPr="00260F44">
        <w:rPr>
          <w:sz w:val="24"/>
          <w:szCs w:val="24"/>
          <w:vertAlign w:val="superscript"/>
        </w:rPr>
        <w:t>st</w:t>
      </w:r>
      <w:r w:rsidRPr="00260F44">
        <w:rPr>
          <w:sz w:val="24"/>
          <w:szCs w:val="24"/>
        </w:rPr>
        <w:t xml:space="preserve"> to May 21</w:t>
      </w:r>
      <w:r w:rsidRPr="00260F44">
        <w:rPr>
          <w:sz w:val="24"/>
          <w:szCs w:val="24"/>
          <w:vertAlign w:val="superscript"/>
        </w:rPr>
        <w:t>st</w:t>
      </w:r>
      <w:r w:rsidRPr="00260F44">
        <w:rPr>
          <w:sz w:val="24"/>
          <w:szCs w:val="24"/>
        </w:rPr>
        <w:t xml:space="preserve"> in Wisdom of Solomon 14:3 &amp; Exodus 14:1-31 was the dividing line between the Egyptians Army and the Israelites under the Gentile Kingdom of God. The 2 Magicians that resisted Moses were named </w:t>
      </w:r>
      <w:r w:rsidRPr="00260F44">
        <w:rPr>
          <w:b/>
          <w:sz w:val="24"/>
          <w:szCs w:val="24"/>
        </w:rPr>
        <w:t>Jannes</w:t>
      </w:r>
      <w:r w:rsidRPr="00260F44">
        <w:rPr>
          <w:sz w:val="24"/>
          <w:szCs w:val="24"/>
        </w:rPr>
        <w:t xml:space="preserve"> (Johanai, Iannes or Janis) &amp; </w:t>
      </w:r>
      <w:r w:rsidRPr="00260F44">
        <w:rPr>
          <w:b/>
          <w:sz w:val="24"/>
          <w:szCs w:val="24"/>
        </w:rPr>
        <w:t>Jambres</w:t>
      </w:r>
      <w:r w:rsidRPr="00260F44">
        <w:rPr>
          <w:sz w:val="24"/>
          <w:szCs w:val="24"/>
        </w:rPr>
        <w:t xml:space="preserve"> (Mamre, Mambres or Jamberes) in 2</w:t>
      </w:r>
      <w:r w:rsidRPr="00260F44">
        <w:rPr>
          <w:sz w:val="24"/>
          <w:szCs w:val="24"/>
          <w:vertAlign w:val="superscript"/>
        </w:rPr>
        <w:t>nd</w:t>
      </w:r>
      <w:r w:rsidRPr="00260F44">
        <w:rPr>
          <w:sz w:val="24"/>
          <w:szCs w:val="24"/>
        </w:rPr>
        <w:t xml:space="preserve"> Timothy 3:8-9. The Weakness of Moses was on </w:t>
      </w:r>
      <w:r w:rsidRPr="00260F44">
        <w:rPr>
          <w:b/>
          <w:sz w:val="24"/>
          <w:szCs w:val="24"/>
        </w:rPr>
        <w:t>SIVAN</w:t>
      </w:r>
      <w:r w:rsidRPr="00260F44">
        <w:rPr>
          <w:sz w:val="24"/>
          <w:szCs w:val="24"/>
        </w:rPr>
        <w:t>, which is the month of May 21</w:t>
      </w:r>
      <w:r w:rsidRPr="00260F44">
        <w:rPr>
          <w:sz w:val="24"/>
          <w:szCs w:val="24"/>
          <w:vertAlign w:val="superscript"/>
        </w:rPr>
        <w:t>st</w:t>
      </w:r>
      <w:r w:rsidRPr="00260F44">
        <w:rPr>
          <w:sz w:val="24"/>
          <w:szCs w:val="24"/>
        </w:rPr>
        <w:t xml:space="preserve"> to June 21</w:t>
      </w:r>
      <w:r w:rsidRPr="00260F44">
        <w:rPr>
          <w:sz w:val="24"/>
          <w:szCs w:val="24"/>
          <w:vertAlign w:val="superscript"/>
        </w:rPr>
        <w:t>st</w:t>
      </w:r>
      <w:r w:rsidRPr="00260F44">
        <w:rPr>
          <w:sz w:val="24"/>
          <w:szCs w:val="24"/>
        </w:rPr>
        <w:t xml:space="preserve"> concerning Moses hitting the rock twice in Numbers 20:1-13. On the Rod the inscription is </w:t>
      </w:r>
      <w:r w:rsidRPr="00260F44">
        <w:rPr>
          <w:rFonts w:ascii="Abyssinica SIL" w:hAnsi="Abyssinica SIL"/>
          <w:b/>
          <w:sz w:val="24"/>
          <w:szCs w:val="24"/>
        </w:rPr>
        <w:t xml:space="preserve">YAHWEH </w:t>
      </w:r>
      <w:r w:rsidRPr="00260F44">
        <w:rPr>
          <w:sz w:val="24"/>
          <w:szCs w:val="24"/>
        </w:rPr>
        <w:t>or by pious Jews “</w:t>
      </w:r>
      <w:r w:rsidRPr="00260F44">
        <w:rPr>
          <w:b/>
          <w:sz w:val="24"/>
          <w:szCs w:val="24"/>
        </w:rPr>
        <w:t>HA SHEM</w:t>
      </w:r>
      <w:r w:rsidRPr="00260F44">
        <w:rPr>
          <w:sz w:val="24"/>
          <w:szCs w:val="24"/>
        </w:rPr>
        <w:t xml:space="preserve">” (The Name) on </w:t>
      </w:r>
      <w:r w:rsidRPr="00260F44">
        <w:rPr>
          <w:b/>
          <w:sz w:val="24"/>
          <w:szCs w:val="24"/>
        </w:rPr>
        <w:t>TAMMUZ</w:t>
      </w:r>
      <w:r w:rsidRPr="00260F44">
        <w:rPr>
          <w:sz w:val="24"/>
          <w:szCs w:val="24"/>
        </w:rPr>
        <w:t>, which is the month of June 21</w:t>
      </w:r>
      <w:r w:rsidRPr="00260F44">
        <w:rPr>
          <w:sz w:val="24"/>
          <w:szCs w:val="24"/>
          <w:vertAlign w:val="superscript"/>
        </w:rPr>
        <w:t>st</w:t>
      </w:r>
      <w:r w:rsidRPr="00260F44">
        <w:rPr>
          <w:sz w:val="24"/>
          <w:szCs w:val="24"/>
        </w:rPr>
        <w:t xml:space="preserve"> to July 21</w:t>
      </w:r>
      <w:r w:rsidRPr="00260F44">
        <w:rPr>
          <w:sz w:val="24"/>
          <w:szCs w:val="24"/>
          <w:vertAlign w:val="superscript"/>
        </w:rPr>
        <w:t>st</w:t>
      </w:r>
      <w:r w:rsidRPr="00260F4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260F44">
        <w:rPr>
          <w:rFonts w:ascii="Monotype Corsiva" w:hAnsi="Monotype Corsiva"/>
          <w:b/>
          <w:i/>
          <w:sz w:val="24"/>
          <w:szCs w:val="24"/>
        </w:rPr>
        <w:t xml:space="preserve">The Mercy Seat </w:t>
      </w:r>
      <w:r w:rsidRPr="00260F44">
        <w:rPr>
          <w:sz w:val="24"/>
          <w:szCs w:val="24"/>
        </w:rPr>
        <w:t>(</w:t>
      </w:r>
      <w:r w:rsidRPr="00260F44">
        <w:rPr>
          <w:rFonts w:ascii="Monotype Corsiva" w:hAnsi="Monotype Corsiva"/>
          <w:b/>
          <w:i/>
          <w:sz w:val="24"/>
          <w:szCs w:val="24"/>
        </w:rPr>
        <w:t>the Lord</w:t>
      </w:r>
      <w:r w:rsidRPr="00260F44">
        <w:rPr>
          <w:sz w:val="24"/>
          <w:szCs w:val="24"/>
        </w:rPr>
        <w:t xml:space="preserve"> </w:t>
      </w:r>
      <w:r w:rsidRPr="00260F44">
        <w:rPr>
          <w:rFonts w:ascii="Monotype Corsiva" w:hAnsi="Monotype Corsiva"/>
          <w:b/>
          <w:i/>
          <w:sz w:val="24"/>
          <w:szCs w:val="24"/>
        </w:rPr>
        <w:t>James’ Throne</w:t>
      </w:r>
      <w:r w:rsidRPr="00260F44">
        <w:rPr>
          <w:sz w:val="24"/>
          <w:szCs w:val="24"/>
        </w:rPr>
        <w:t>) with the foreshadowing of Cherubim in James 2:13 is above the 2</w:t>
      </w:r>
      <w:r w:rsidRPr="00260F44">
        <w:rPr>
          <w:sz w:val="24"/>
          <w:szCs w:val="24"/>
          <w:vertAlign w:val="superscript"/>
        </w:rPr>
        <w:t>nd</w:t>
      </w:r>
      <w:r w:rsidRPr="00260F44">
        <w:rPr>
          <w:sz w:val="24"/>
          <w:szCs w:val="24"/>
        </w:rPr>
        <w:t xml:space="preserve"> Veil has </w:t>
      </w:r>
      <w:r w:rsidRPr="00260F44">
        <w:rPr>
          <w:rFonts w:ascii="Monotype Corsiva" w:hAnsi="Monotype Corsiva"/>
          <w:b/>
          <w:sz w:val="24"/>
          <w:szCs w:val="24"/>
        </w:rPr>
        <w:t>the</w:t>
      </w:r>
      <w:r w:rsidRPr="00260F44">
        <w:rPr>
          <w:sz w:val="24"/>
          <w:szCs w:val="24"/>
        </w:rPr>
        <w:t xml:space="preserve"> </w:t>
      </w:r>
      <w:r w:rsidRPr="00260F44">
        <w:rPr>
          <w:rFonts w:ascii="Monotype Corsiva" w:hAnsi="Monotype Corsiva"/>
          <w:b/>
          <w:i/>
          <w:sz w:val="24"/>
          <w:szCs w:val="24"/>
        </w:rPr>
        <w:t>Ark of the Testament</w:t>
      </w:r>
      <w:r w:rsidRPr="00260F44">
        <w:rPr>
          <w:sz w:val="24"/>
          <w:szCs w:val="24"/>
        </w:rPr>
        <w:t xml:space="preserve"> (and what was not seen but hidden was the </w:t>
      </w:r>
      <w:r w:rsidRPr="00260F44">
        <w:rPr>
          <w:rFonts w:ascii="Monotype Corsiva" w:hAnsi="Monotype Corsiva"/>
          <w:b/>
          <w:i/>
          <w:sz w:val="24"/>
          <w:szCs w:val="24"/>
        </w:rPr>
        <w:t>Golden Censer</w:t>
      </w:r>
      <w:r w:rsidRPr="00260F44">
        <w:rPr>
          <w:sz w:val="24"/>
          <w:szCs w:val="24"/>
        </w:rPr>
        <w:t xml:space="preserve"> (</w:t>
      </w:r>
      <w:r w:rsidRPr="00260F44">
        <w:rPr>
          <w:rFonts w:ascii="Monotype Corsiva" w:hAnsi="Monotype Corsiva"/>
          <w:b/>
          <w:i/>
          <w:sz w:val="24"/>
          <w:szCs w:val="24"/>
        </w:rPr>
        <w:t>the Law Altar of Incense</w:t>
      </w:r>
      <w:r w:rsidRPr="00260F44">
        <w:rPr>
          <w:sz w:val="24"/>
          <w:szCs w:val="24"/>
        </w:rPr>
        <w:t xml:space="preserve">), </w:t>
      </w:r>
      <w:r w:rsidRPr="00260F44">
        <w:rPr>
          <w:rFonts w:ascii="Monotype Corsiva" w:hAnsi="Monotype Corsiva"/>
          <w:b/>
          <w:i/>
          <w:sz w:val="24"/>
          <w:szCs w:val="24"/>
        </w:rPr>
        <w:t>Law Golden Pot</w:t>
      </w:r>
      <w:r w:rsidRPr="00260F44">
        <w:rPr>
          <w:sz w:val="24"/>
          <w:szCs w:val="24"/>
        </w:rPr>
        <w:t xml:space="preserve"> that had Manna, </w:t>
      </w:r>
      <w:r w:rsidRPr="00260F44">
        <w:rPr>
          <w:rFonts w:ascii="Monotype Corsiva" w:hAnsi="Monotype Corsiva"/>
          <w:b/>
          <w:i/>
          <w:sz w:val="24"/>
          <w:szCs w:val="24"/>
        </w:rPr>
        <w:t>Aaron’s Law Rod</w:t>
      </w:r>
      <w:r w:rsidRPr="00260F44">
        <w:rPr>
          <w:sz w:val="24"/>
          <w:szCs w:val="24"/>
        </w:rPr>
        <w:t xml:space="preserve">  that budded, and </w:t>
      </w:r>
      <w:r w:rsidRPr="00260F44">
        <w:rPr>
          <w:rFonts w:ascii="Monotype Corsiva" w:hAnsi="Monotype Corsiva"/>
          <w:b/>
          <w:i/>
          <w:sz w:val="24"/>
          <w:szCs w:val="24"/>
        </w:rPr>
        <w:t>the Law Tablets of the Covenant</w:t>
      </w:r>
      <w:r w:rsidRPr="00260F44">
        <w:rPr>
          <w:sz w:val="24"/>
          <w:szCs w:val="24"/>
        </w:rPr>
        <w:t xml:space="preserve"> in the  2</w:t>
      </w:r>
      <w:r w:rsidRPr="00260F44">
        <w:rPr>
          <w:sz w:val="24"/>
          <w:szCs w:val="24"/>
          <w:vertAlign w:val="superscript"/>
        </w:rPr>
        <w:t>nd</w:t>
      </w:r>
      <w:r w:rsidRPr="00260F44">
        <w:rPr>
          <w:sz w:val="24"/>
          <w:szCs w:val="24"/>
        </w:rPr>
        <w:t xml:space="preserve">  veil  which  is  called  the  </w:t>
      </w:r>
      <w:r w:rsidRPr="00260F44">
        <w:rPr>
          <w:rFonts w:ascii="Monotype Corsiva" w:hAnsi="Monotype Corsiva"/>
          <w:b/>
          <w:i/>
          <w:sz w:val="24"/>
          <w:szCs w:val="24"/>
        </w:rPr>
        <w:t xml:space="preserve">Most Holiest of All </w:t>
      </w:r>
      <w:r w:rsidRPr="00260F44">
        <w:rPr>
          <w:sz w:val="24"/>
          <w:szCs w:val="24"/>
        </w:rPr>
        <w:t xml:space="preserve"> and  in  the  1</w:t>
      </w:r>
      <w:r w:rsidRPr="00260F44">
        <w:rPr>
          <w:sz w:val="24"/>
          <w:szCs w:val="24"/>
          <w:vertAlign w:val="superscript"/>
        </w:rPr>
        <w:t>st</w:t>
      </w:r>
      <w:r w:rsidRPr="00260F44">
        <w:rPr>
          <w:sz w:val="24"/>
          <w:szCs w:val="24"/>
        </w:rPr>
        <w:t xml:space="preserve">  veil  has </w:t>
      </w:r>
      <w:r w:rsidRPr="00260F44">
        <w:rPr>
          <w:rFonts w:ascii="Monotype Corsiva" w:hAnsi="Monotype Corsiva"/>
          <w:b/>
          <w:sz w:val="24"/>
          <w:szCs w:val="24"/>
        </w:rPr>
        <w:t xml:space="preserve">the </w:t>
      </w:r>
      <w:r w:rsidRPr="00260F44">
        <w:rPr>
          <w:rFonts w:ascii="Monotype Corsiva" w:hAnsi="Monotype Corsiva"/>
          <w:b/>
          <w:i/>
          <w:sz w:val="24"/>
          <w:szCs w:val="24"/>
        </w:rPr>
        <w:t xml:space="preserve">Candlestick </w:t>
      </w:r>
      <w:r w:rsidRPr="00260F44">
        <w:rPr>
          <w:b/>
          <w:i/>
          <w:sz w:val="24"/>
          <w:szCs w:val="24"/>
        </w:rPr>
        <w:t>(</w:t>
      </w:r>
      <w:r w:rsidRPr="00260F44">
        <w:rPr>
          <w:rFonts w:ascii="Monotype Corsiva" w:hAnsi="Monotype Corsiva"/>
          <w:b/>
          <w:i/>
          <w:sz w:val="24"/>
          <w:szCs w:val="24"/>
        </w:rPr>
        <w:t>Lampstand</w:t>
      </w:r>
      <w:r w:rsidRPr="00260F44">
        <w:rPr>
          <w:sz w:val="24"/>
          <w:szCs w:val="24"/>
        </w:rPr>
        <w:t xml:space="preserve">), </w:t>
      </w:r>
      <w:r w:rsidRPr="00260F44">
        <w:rPr>
          <w:rFonts w:ascii="Monotype Corsiva" w:hAnsi="Monotype Corsiva"/>
          <w:b/>
          <w:i/>
          <w:sz w:val="24"/>
          <w:szCs w:val="24"/>
        </w:rPr>
        <w:t>the Table</w:t>
      </w:r>
      <w:r w:rsidRPr="00260F44">
        <w:rPr>
          <w:sz w:val="24"/>
          <w:szCs w:val="24"/>
        </w:rPr>
        <w:t xml:space="preserve"> and </w:t>
      </w:r>
      <w:r w:rsidRPr="00260F44">
        <w:rPr>
          <w:rFonts w:ascii="Monotype Corsiva" w:hAnsi="Monotype Corsiva"/>
          <w:b/>
          <w:i/>
          <w:sz w:val="24"/>
          <w:szCs w:val="24"/>
        </w:rPr>
        <w:t>the Showbread</w:t>
      </w:r>
      <w:r w:rsidRPr="00260F44">
        <w:rPr>
          <w:sz w:val="24"/>
          <w:szCs w:val="24"/>
        </w:rPr>
        <w:t xml:space="preserve"> which is called the </w:t>
      </w:r>
      <w:r w:rsidRPr="00260F44">
        <w:rPr>
          <w:rFonts w:ascii="Monotype Corsiva" w:hAnsi="Monotype Corsiva"/>
          <w:b/>
          <w:i/>
          <w:sz w:val="24"/>
          <w:szCs w:val="24"/>
        </w:rPr>
        <w:t>Sanctuary</w:t>
      </w:r>
      <w:r w:rsidRPr="00260F4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14:paraId="47668C94" w14:textId="77777777" w:rsidR="00A00456" w:rsidRPr="00260F44" w:rsidRDefault="00A00456" w:rsidP="00117832">
      <w:pPr>
        <w:spacing w:line="480" w:lineRule="auto"/>
        <w:jc w:val="both"/>
        <w:rPr>
          <w:sz w:val="24"/>
          <w:szCs w:val="24"/>
        </w:rPr>
      </w:pPr>
      <w:r w:rsidRPr="00260F44">
        <w:rPr>
          <w:sz w:val="24"/>
          <w:szCs w:val="24"/>
        </w:rPr>
        <w:t>The Gentile Law estimate of Wine</w:t>
      </w:r>
    </w:p>
    <w:p w14:paraId="442BD8F7" w14:textId="77777777" w:rsidR="00A00456" w:rsidRPr="00260F44" w:rsidRDefault="00A00456" w:rsidP="00117832">
      <w:pPr>
        <w:spacing w:line="480" w:lineRule="auto"/>
        <w:jc w:val="both"/>
        <w:rPr>
          <w:sz w:val="24"/>
          <w:szCs w:val="24"/>
        </w:rPr>
      </w:pPr>
      <w:r w:rsidRPr="00260F4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14:paraId="612F5558" w14:textId="77777777" w:rsidR="00A00456" w:rsidRPr="00260F44" w:rsidRDefault="00A00456" w:rsidP="00117832">
      <w:pPr>
        <w:spacing w:line="480" w:lineRule="auto"/>
        <w:jc w:val="both"/>
        <w:rPr>
          <w:sz w:val="24"/>
          <w:szCs w:val="24"/>
        </w:rPr>
      </w:pPr>
      <w:r w:rsidRPr="00260F44">
        <w:rPr>
          <w:sz w:val="24"/>
          <w:szCs w:val="24"/>
        </w:rPr>
        <w:t xml:space="preserve">The Gentile Law estimate of Widows    </w:t>
      </w:r>
    </w:p>
    <w:p w14:paraId="6FE9F419" w14:textId="77777777" w:rsidR="00A00456" w:rsidRPr="00260F44" w:rsidRDefault="00A00456" w:rsidP="00117832">
      <w:pPr>
        <w:spacing w:line="480" w:lineRule="auto"/>
        <w:jc w:val="both"/>
        <w:rPr>
          <w:sz w:val="24"/>
          <w:szCs w:val="24"/>
        </w:rPr>
      </w:pPr>
      <w:r w:rsidRPr="00260F4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14:paraId="7D4648D5" w14:textId="77777777" w:rsidR="00A00456" w:rsidRPr="00260F44" w:rsidRDefault="00A00456" w:rsidP="00117832">
      <w:pPr>
        <w:spacing w:line="480" w:lineRule="auto"/>
        <w:jc w:val="both"/>
        <w:rPr>
          <w:sz w:val="24"/>
          <w:szCs w:val="24"/>
        </w:rPr>
      </w:pPr>
      <w:r w:rsidRPr="00260F44">
        <w:rPr>
          <w:sz w:val="24"/>
          <w:szCs w:val="24"/>
        </w:rPr>
        <w:t>The Gentile Law estimate of many wives, many horses and much money concerning David</w:t>
      </w:r>
    </w:p>
    <w:p w14:paraId="0C6506FF" w14:textId="77777777" w:rsidR="00A00456" w:rsidRPr="00260F44" w:rsidRDefault="00A00456" w:rsidP="00117832">
      <w:pPr>
        <w:spacing w:line="480" w:lineRule="auto"/>
        <w:jc w:val="both"/>
        <w:rPr>
          <w:sz w:val="24"/>
          <w:szCs w:val="24"/>
        </w:rPr>
      </w:pPr>
      <w:r w:rsidRPr="00260F4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t>
      </w:r>
    </w:p>
    <w:p w14:paraId="1ACA229B" w14:textId="77777777" w:rsidR="00A00456" w:rsidRPr="00260F44" w:rsidRDefault="00A00456" w:rsidP="00117832">
      <w:pPr>
        <w:spacing w:line="480" w:lineRule="auto"/>
        <w:jc w:val="center"/>
        <w:rPr>
          <w:b/>
          <w:sz w:val="24"/>
          <w:szCs w:val="24"/>
        </w:rPr>
      </w:pPr>
      <w:r w:rsidRPr="00260F44">
        <w:rPr>
          <w:b/>
          <w:sz w:val="24"/>
          <w:szCs w:val="24"/>
        </w:rPr>
        <w:t>The Father Stephen’s House Address verses the Lord Lucifer’s House Address from an Hour to a Minute</w:t>
      </w:r>
    </w:p>
    <w:p w14:paraId="579E501A" w14:textId="77777777" w:rsidR="00A00456" w:rsidRPr="00260F44" w:rsidRDefault="00A00456" w:rsidP="00117832">
      <w:pPr>
        <w:spacing w:line="480" w:lineRule="auto"/>
        <w:jc w:val="both"/>
        <w:rPr>
          <w:sz w:val="24"/>
          <w:szCs w:val="24"/>
        </w:rPr>
      </w:pPr>
      <w:r w:rsidRPr="00260F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14:paraId="6F73CD55" w14:textId="77777777" w:rsidR="00A00456" w:rsidRPr="00260F44" w:rsidRDefault="00A00456" w:rsidP="00117832">
      <w:pPr>
        <w:spacing w:line="480" w:lineRule="auto"/>
        <w:jc w:val="center"/>
        <w:rPr>
          <w:b/>
          <w:sz w:val="24"/>
          <w:szCs w:val="24"/>
        </w:rPr>
      </w:pPr>
      <w:r w:rsidRPr="00260F44">
        <w:rPr>
          <w:b/>
          <w:sz w:val="24"/>
          <w:szCs w:val="24"/>
        </w:rPr>
        <w:t>The Father Stephen’s Business Address verses the Lord Lucifer’s Business Address from a Minute to a Second</w:t>
      </w:r>
    </w:p>
    <w:p w14:paraId="4899388E" w14:textId="77777777" w:rsidR="00A00456" w:rsidRPr="00260F44" w:rsidRDefault="00A00456" w:rsidP="00117832">
      <w:pPr>
        <w:spacing w:line="480" w:lineRule="auto"/>
        <w:jc w:val="both"/>
        <w:rPr>
          <w:sz w:val="24"/>
          <w:szCs w:val="24"/>
        </w:rPr>
      </w:pPr>
      <w:r w:rsidRPr="00260F4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14:paraId="391B7109" w14:textId="77777777" w:rsidR="00A00456" w:rsidRPr="00260F44" w:rsidRDefault="00A00456" w:rsidP="00117832">
      <w:pPr>
        <w:spacing w:line="480" w:lineRule="auto"/>
        <w:jc w:val="center"/>
        <w:rPr>
          <w:b/>
          <w:sz w:val="24"/>
          <w:szCs w:val="24"/>
        </w:rPr>
      </w:pPr>
      <w:r w:rsidRPr="00260F44">
        <w:rPr>
          <w:b/>
          <w:sz w:val="24"/>
          <w:szCs w:val="24"/>
        </w:rPr>
        <w:t>The Father Stephen’s Church Address verses the Lord Lucifer’s Church Address from a Second to Godspeed</w:t>
      </w:r>
    </w:p>
    <w:p w14:paraId="6CCC2AC0" w14:textId="77777777" w:rsidR="00A00456" w:rsidRPr="00260F44" w:rsidRDefault="00A00456" w:rsidP="00117832">
      <w:pPr>
        <w:spacing w:line="480" w:lineRule="auto"/>
        <w:jc w:val="both"/>
        <w:rPr>
          <w:sz w:val="24"/>
          <w:szCs w:val="24"/>
        </w:rPr>
      </w:pPr>
      <w:r w:rsidRPr="00260F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14:paraId="6F9108B3" w14:textId="77777777" w:rsidR="00A00456" w:rsidRPr="00260F44" w:rsidRDefault="00A00456" w:rsidP="00117832">
      <w:pPr>
        <w:spacing w:line="480" w:lineRule="auto"/>
        <w:jc w:val="center"/>
        <w:rPr>
          <w:b/>
          <w:sz w:val="24"/>
          <w:szCs w:val="24"/>
        </w:rPr>
      </w:pPr>
      <w:r w:rsidRPr="00260F44">
        <w:rPr>
          <w:b/>
          <w:sz w:val="24"/>
          <w:szCs w:val="24"/>
        </w:rPr>
        <w:t>The Father Stephen’s Zion [Sion] Tabernacle</w:t>
      </w:r>
    </w:p>
    <w:p w14:paraId="2A07AC19" w14:textId="77777777" w:rsidR="00A00456" w:rsidRPr="00260F44" w:rsidRDefault="00A00456"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0361F24F" w14:textId="77777777" w:rsidR="00A00456" w:rsidRPr="00260F44" w:rsidRDefault="00A00456"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5F996F27" w14:textId="77777777" w:rsidR="00A00456" w:rsidRPr="00260F44" w:rsidRDefault="00A00456" w:rsidP="00117832">
      <w:pPr>
        <w:spacing w:line="480" w:lineRule="auto"/>
        <w:jc w:val="center"/>
        <w:rPr>
          <w:b/>
          <w:sz w:val="24"/>
          <w:szCs w:val="24"/>
        </w:rPr>
      </w:pPr>
      <w:r w:rsidRPr="00260F44">
        <w:rPr>
          <w:b/>
          <w:sz w:val="24"/>
          <w:szCs w:val="24"/>
        </w:rPr>
        <w:t xml:space="preserve">The Father Stephen’s Zion [Sion] Temple </w:t>
      </w:r>
    </w:p>
    <w:p w14:paraId="1C4A1CB0" w14:textId="77777777" w:rsidR="00A00456" w:rsidRPr="00260F44" w:rsidRDefault="00A00456"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623B4688" w14:textId="77777777" w:rsidR="00A00456" w:rsidRPr="00260F44" w:rsidRDefault="00A00456"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170DAAE6" w14:textId="77777777" w:rsidR="00A00456" w:rsidRPr="00260F44" w:rsidRDefault="00A00456"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0261E4B8" w14:textId="77777777" w:rsidR="00A00456" w:rsidRPr="00260F44" w:rsidRDefault="00A00456"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00900BF0" w14:textId="77777777" w:rsidR="00A00456" w:rsidRPr="00260F44" w:rsidRDefault="00A00456"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3126A64C" w14:textId="77777777" w:rsidR="00A00456" w:rsidRPr="00260F44" w:rsidRDefault="00A00456"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32C66D3F" w14:textId="77777777" w:rsidR="00A00456" w:rsidRPr="00260F44" w:rsidRDefault="00A00456"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0159E710" w14:textId="77777777" w:rsidR="00A00456" w:rsidRPr="00260F44" w:rsidRDefault="00A00456"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7102127C" w14:textId="77777777" w:rsidR="00A00456" w:rsidRPr="00260F44" w:rsidRDefault="00A00456"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778C140C" w14:textId="77777777" w:rsidR="00A00456" w:rsidRPr="00260F44" w:rsidRDefault="00A00456" w:rsidP="00117832">
      <w:pPr>
        <w:spacing w:line="480" w:lineRule="auto"/>
        <w:jc w:val="center"/>
        <w:rPr>
          <w:b/>
          <w:sz w:val="24"/>
          <w:szCs w:val="24"/>
        </w:rPr>
      </w:pPr>
      <w:r w:rsidRPr="00260F44">
        <w:rPr>
          <w:b/>
          <w:sz w:val="24"/>
          <w:szCs w:val="24"/>
        </w:rPr>
        <w:t>The Father Stephen’s Zion [Sion] Tent of Meeting</w:t>
      </w:r>
    </w:p>
    <w:p w14:paraId="53E9FAD5" w14:textId="77777777" w:rsidR="00A00456" w:rsidRPr="00260F44" w:rsidRDefault="00A00456"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52489B90" w14:textId="77777777" w:rsidR="00A00456" w:rsidRPr="00260F44" w:rsidRDefault="00A00456" w:rsidP="00117832">
      <w:pPr>
        <w:spacing w:line="480" w:lineRule="auto"/>
        <w:jc w:val="both"/>
        <w:rPr>
          <w:sz w:val="24"/>
          <w:szCs w:val="24"/>
        </w:rPr>
      </w:pPr>
      <w:r w:rsidRPr="00260F4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60F44">
        <w:rPr>
          <w:sz w:val="24"/>
          <w:szCs w:val="24"/>
          <w:vertAlign w:val="superscript"/>
        </w:rPr>
        <w:t>st</w:t>
      </w:r>
      <w:r w:rsidRPr="00260F44">
        <w:rPr>
          <w:sz w:val="24"/>
          <w:szCs w:val="24"/>
        </w:rPr>
        <w:t xml:space="preserve"> John 5:7-8), the seventh is the Highest Testament in the Acts of the Apostles which concerns the Spirit of God or the Holy Spirit (1</w:t>
      </w:r>
      <w:r w:rsidRPr="00260F44">
        <w:rPr>
          <w:sz w:val="24"/>
          <w:szCs w:val="24"/>
          <w:vertAlign w:val="superscript"/>
        </w:rPr>
        <w:t>st</w:t>
      </w:r>
      <w:r w:rsidRPr="00260F44">
        <w:rPr>
          <w:sz w:val="24"/>
          <w:szCs w:val="24"/>
        </w:rPr>
        <w:t xml:space="preserve"> John 5:7-8) &amp; the eighth is the Most Highest Testament in Acts of the Holy Ghost (1</w:t>
      </w:r>
      <w:r w:rsidRPr="00260F44">
        <w:rPr>
          <w:sz w:val="24"/>
          <w:szCs w:val="24"/>
          <w:vertAlign w:val="superscript"/>
        </w:rPr>
        <w:t>st</w:t>
      </w:r>
      <w:r w:rsidRPr="00260F44">
        <w:rPr>
          <w:sz w:val="24"/>
          <w:szCs w:val="24"/>
        </w:rPr>
        <w:t xml:space="preserve"> John 5:9-13) which concerns the Father Stephen Our Lord.     </w:t>
      </w:r>
    </w:p>
    <w:p w14:paraId="4684C984" w14:textId="77777777" w:rsidR="00A00456" w:rsidRPr="00260F44" w:rsidRDefault="00A00456" w:rsidP="00117832">
      <w:pPr>
        <w:spacing w:line="480" w:lineRule="auto"/>
        <w:jc w:val="both"/>
        <w:rPr>
          <w:sz w:val="24"/>
          <w:szCs w:val="24"/>
        </w:rPr>
      </w:pPr>
      <w:r w:rsidRPr="00260F4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14:paraId="6F339D80" w14:textId="77777777" w:rsidR="00A00456" w:rsidRPr="00260F44" w:rsidRDefault="00A00456" w:rsidP="00117832">
      <w:pPr>
        <w:spacing w:line="480" w:lineRule="auto"/>
        <w:jc w:val="both"/>
        <w:rPr>
          <w:sz w:val="24"/>
          <w:szCs w:val="24"/>
        </w:rPr>
      </w:pPr>
      <w:r w:rsidRPr="00260F44">
        <w:rPr>
          <w:sz w:val="24"/>
          <w:szCs w:val="24"/>
        </w:rPr>
        <w:t>The Gentile Law estimate of the Death Penalty of the Sword</w:t>
      </w:r>
    </w:p>
    <w:p w14:paraId="2A2E1B75" w14:textId="77777777" w:rsidR="00A00456" w:rsidRPr="00260F44" w:rsidRDefault="00A00456" w:rsidP="00117832">
      <w:pPr>
        <w:spacing w:line="480" w:lineRule="auto"/>
        <w:jc w:val="both"/>
        <w:rPr>
          <w:sz w:val="24"/>
          <w:szCs w:val="24"/>
        </w:rPr>
      </w:pPr>
      <w:r w:rsidRPr="00260F44">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14:paraId="45E016F8" w14:textId="77777777" w:rsidR="00A00456" w:rsidRPr="00260F44" w:rsidRDefault="00A00456" w:rsidP="00117832">
      <w:pPr>
        <w:spacing w:line="480" w:lineRule="auto"/>
        <w:jc w:val="both"/>
        <w:rPr>
          <w:sz w:val="24"/>
          <w:szCs w:val="24"/>
        </w:rPr>
      </w:pPr>
      <w:r w:rsidRPr="00260F44">
        <w:rPr>
          <w:sz w:val="24"/>
          <w:szCs w:val="24"/>
        </w:rPr>
        <w:t xml:space="preserve">The Gentile Law estimate of the Death Penalty of Fire  </w:t>
      </w:r>
    </w:p>
    <w:p w14:paraId="40DDFC2A" w14:textId="77777777" w:rsidR="00A00456" w:rsidRPr="00260F44" w:rsidRDefault="00A00456" w:rsidP="00117832">
      <w:pPr>
        <w:spacing w:line="480" w:lineRule="auto"/>
        <w:jc w:val="both"/>
        <w:rPr>
          <w:sz w:val="24"/>
          <w:szCs w:val="24"/>
        </w:rPr>
      </w:pPr>
      <w:r w:rsidRPr="00260F4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14:paraId="1F1FA975" w14:textId="77777777" w:rsidR="00A00456" w:rsidRPr="00260F44" w:rsidRDefault="00A00456" w:rsidP="00117832">
      <w:pPr>
        <w:spacing w:line="480" w:lineRule="auto"/>
        <w:jc w:val="both"/>
        <w:rPr>
          <w:sz w:val="24"/>
          <w:szCs w:val="24"/>
        </w:rPr>
      </w:pPr>
      <w:r w:rsidRPr="00260F44">
        <w:rPr>
          <w:sz w:val="24"/>
          <w:szCs w:val="24"/>
        </w:rPr>
        <w:t>The Gentile Law estimate of the Death Penalty of Pit</w:t>
      </w:r>
    </w:p>
    <w:p w14:paraId="1CB4AAF3" w14:textId="77777777" w:rsidR="00A00456" w:rsidRPr="00260F44" w:rsidRDefault="00A00456" w:rsidP="00117832">
      <w:pPr>
        <w:spacing w:line="480" w:lineRule="auto"/>
        <w:jc w:val="both"/>
        <w:rPr>
          <w:sz w:val="24"/>
          <w:szCs w:val="24"/>
        </w:rPr>
      </w:pPr>
      <w:r w:rsidRPr="00260F44">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260F44">
        <w:rPr>
          <w:b/>
          <w:sz w:val="24"/>
          <w:szCs w:val="24"/>
        </w:rPr>
        <w:t>Legion</w:t>
      </w:r>
      <w:r w:rsidRPr="00260F4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14:paraId="5A0EDDA7" w14:textId="77777777" w:rsidR="00A00456" w:rsidRPr="00260F44" w:rsidRDefault="00A00456" w:rsidP="00117832">
      <w:pPr>
        <w:spacing w:line="480" w:lineRule="auto"/>
        <w:jc w:val="both"/>
        <w:rPr>
          <w:sz w:val="24"/>
          <w:szCs w:val="24"/>
        </w:rPr>
      </w:pPr>
      <w:r w:rsidRPr="00260F44">
        <w:rPr>
          <w:sz w:val="24"/>
          <w:szCs w:val="24"/>
        </w:rPr>
        <w:t>The Gentile Law estimate of the Death Penalty of Strangulation</w:t>
      </w:r>
    </w:p>
    <w:p w14:paraId="075A4469" w14:textId="77777777" w:rsidR="00A00456" w:rsidRPr="00260F44" w:rsidRDefault="00A00456" w:rsidP="00117832">
      <w:pPr>
        <w:spacing w:line="480" w:lineRule="auto"/>
        <w:jc w:val="both"/>
        <w:rPr>
          <w:sz w:val="24"/>
          <w:szCs w:val="24"/>
        </w:rPr>
      </w:pPr>
      <w:r w:rsidRPr="00260F44">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14:paraId="2CFF2379" w14:textId="77777777" w:rsidR="00A00456" w:rsidRPr="00260F44" w:rsidRDefault="00A00456" w:rsidP="00117832">
      <w:pPr>
        <w:spacing w:line="480" w:lineRule="auto"/>
        <w:jc w:val="both"/>
        <w:rPr>
          <w:sz w:val="24"/>
          <w:szCs w:val="24"/>
        </w:rPr>
      </w:pPr>
      <w:r w:rsidRPr="00260F44">
        <w:rPr>
          <w:sz w:val="24"/>
          <w:szCs w:val="24"/>
        </w:rPr>
        <w:t>The Gentile Law estimate of the Death Penalty of Hanging</w:t>
      </w:r>
    </w:p>
    <w:p w14:paraId="53009CB1" w14:textId="77777777" w:rsidR="00A00456" w:rsidRPr="00260F44" w:rsidRDefault="00A00456" w:rsidP="00117832">
      <w:pPr>
        <w:spacing w:line="480" w:lineRule="auto"/>
        <w:jc w:val="both"/>
        <w:rPr>
          <w:sz w:val="24"/>
          <w:szCs w:val="24"/>
        </w:rPr>
      </w:pPr>
      <w:r w:rsidRPr="00260F4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14:paraId="598813EE" w14:textId="77777777" w:rsidR="00A00456" w:rsidRPr="00260F44" w:rsidRDefault="00A00456" w:rsidP="00117832">
      <w:pPr>
        <w:spacing w:line="480" w:lineRule="auto"/>
        <w:jc w:val="both"/>
        <w:rPr>
          <w:sz w:val="24"/>
          <w:szCs w:val="24"/>
        </w:rPr>
      </w:pPr>
      <w:r w:rsidRPr="00260F44">
        <w:rPr>
          <w:sz w:val="24"/>
          <w:szCs w:val="24"/>
        </w:rPr>
        <w:t>The Gentile Law estimate of the Death Penalty of Blasphemy</w:t>
      </w:r>
    </w:p>
    <w:p w14:paraId="5471854D" w14:textId="77777777" w:rsidR="00A00456" w:rsidRPr="00260F44" w:rsidRDefault="00A00456" w:rsidP="00117832">
      <w:pPr>
        <w:spacing w:line="480" w:lineRule="auto"/>
        <w:jc w:val="both"/>
        <w:rPr>
          <w:sz w:val="24"/>
          <w:szCs w:val="24"/>
        </w:rPr>
      </w:pPr>
      <w:r w:rsidRPr="00260F4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14:paraId="2213ADC5" w14:textId="77777777" w:rsidR="00A00456" w:rsidRPr="00260F44" w:rsidRDefault="00A00456" w:rsidP="00117832">
      <w:pPr>
        <w:spacing w:line="480" w:lineRule="auto"/>
        <w:jc w:val="both"/>
        <w:rPr>
          <w:sz w:val="24"/>
          <w:szCs w:val="24"/>
        </w:rPr>
      </w:pPr>
      <w:r w:rsidRPr="00260F44">
        <w:rPr>
          <w:sz w:val="24"/>
          <w:szCs w:val="24"/>
        </w:rPr>
        <w:t xml:space="preserve">The Gentile Law estimate of the Death Penalty of the Stoning </w:t>
      </w:r>
    </w:p>
    <w:p w14:paraId="67FE2D64" w14:textId="77777777" w:rsidR="00A00456" w:rsidRPr="00260F44" w:rsidRDefault="00A00456" w:rsidP="00117832">
      <w:pPr>
        <w:spacing w:line="480" w:lineRule="auto"/>
        <w:jc w:val="both"/>
        <w:rPr>
          <w:sz w:val="24"/>
          <w:szCs w:val="24"/>
        </w:rPr>
      </w:pPr>
      <w:r w:rsidRPr="00260F4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14:paraId="1D203277" w14:textId="77777777" w:rsidR="00A00456" w:rsidRPr="00260F44" w:rsidRDefault="00A00456" w:rsidP="00117832">
      <w:pPr>
        <w:spacing w:line="480" w:lineRule="auto"/>
        <w:jc w:val="both"/>
        <w:rPr>
          <w:sz w:val="24"/>
          <w:szCs w:val="24"/>
        </w:rPr>
      </w:pPr>
      <w:r w:rsidRPr="00260F44">
        <w:rPr>
          <w:sz w:val="24"/>
          <w:szCs w:val="24"/>
        </w:rPr>
        <w:t xml:space="preserve">The Gentile Law estimate of tattoos </w:t>
      </w:r>
    </w:p>
    <w:p w14:paraId="773CD099" w14:textId="77777777" w:rsidR="00A00456" w:rsidRPr="00260F44" w:rsidRDefault="00A00456" w:rsidP="00117832">
      <w:pPr>
        <w:spacing w:line="480" w:lineRule="auto"/>
        <w:jc w:val="both"/>
        <w:rPr>
          <w:sz w:val="24"/>
          <w:szCs w:val="24"/>
        </w:rPr>
      </w:pPr>
      <w:r w:rsidRPr="00260F4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14:paraId="731B87D2" w14:textId="77777777" w:rsidR="00A00456" w:rsidRPr="00260F44" w:rsidRDefault="00A00456" w:rsidP="00117832">
      <w:pPr>
        <w:spacing w:line="480" w:lineRule="auto"/>
        <w:jc w:val="both"/>
        <w:rPr>
          <w:sz w:val="24"/>
          <w:szCs w:val="24"/>
        </w:rPr>
      </w:pPr>
      <w:r w:rsidRPr="00260F44">
        <w:rPr>
          <w:sz w:val="24"/>
          <w:szCs w:val="24"/>
        </w:rPr>
        <w:t>The Gentile Law estimate of the Holy Temple (Business)</w:t>
      </w:r>
    </w:p>
    <w:p w14:paraId="02368871" w14:textId="77777777" w:rsidR="00A00456" w:rsidRPr="00260F44" w:rsidRDefault="00A00456" w:rsidP="00117832">
      <w:pPr>
        <w:spacing w:line="480" w:lineRule="auto"/>
        <w:jc w:val="both"/>
        <w:rPr>
          <w:sz w:val="24"/>
          <w:szCs w:val="24"/>
        </w:rPr>
      </w:pPr>
      <w:r w:rsidRPr="00260F4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14:paraId="011D01FD" w14:textId="77777777" w:rsidR="00A00456" w:rsidRPr="00260F44" w:rsidRDefault="00A00456" w:rsidP="00117832">
      <w:pPr>
        <w:spacing w:line="480" w:lineRule="auto"/>
        <w:jc w:val="both"/>
        <w:rPr>
          <w:sz w:val="24"/>
          <w:szCs w:val="24"/>
        </w:rPr>
      </w:pPr>
      <w:r w:rsidRPr="00260F44">
        <w:rPr>
          <w:sz w:val="24"/>
          <w:szCs w:val="24"/>
        </w:rPr>
        <w:t>The Gentile Law estimate of Moses</w:t>
      </w:r>
    </w:p>
    <w:p w14:paraId="50E1FD76" w14:textId="77777777" w:rsidR="00A00456" w:rsidRPr="00260F44" w:rsidRDefault="00A00456" w:rsidP="00117832">
      <w:pPr>
        <w:spacing w:line="480" w:lineRule="auto"/>
        <w:jc w:val="both"/>
        <w:rPr>
          <w:sz w:val="24"/>
          <w:szCs w:val="24"/>
        </w:rPr>
      </w:pPr>
      <w:r w:rsidRPr="00260F4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14:paraId="08C56B56" w14:textId="77777777" w:rsidR="00A00456" w:rsidRPr="00260F44" w:rsidRDefault="00A00456" w:rsidP="00117832">
      <w:pPr>
        <w:spacing w:line="480" w:lineRule="auto"/>
        <w:jc w:val="both"/>
        <w:rPr>
          <w:sz w:val="24"/>
          <w:szCs w:val="24"/>
        </w:rPr>
      </w:pPr>
      <w:r w:rsidRPr="00260F44">
        <w:rPr>
          <w:sz w:val="24"/>
          <w:szCs w:val="24"/>
        </w:rPr>
        <w:t>The Gentile Law estimate of Money</w:t>
      </w:r>
    </w:p>
    <w:p w14:paraId="18B36FF4" w14:textId="77777777" w:rsidR="00A00456" w:rsidRPr="00260F44" w:rsidRDefault="00A00456" w:rsidP="00117832">
      <w:pPr>
        <w:spacing w:line="480" w:lineRule="auto"/>
        <w:jc w:val="both"/>
        <w:rPr>
          <w:sz w:val="24"/>
          <w:szCs w:val="24"/>
        </w:rPr>
      </w:pPr>
      <w:r w:rsidRPr="00260F4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14:paraId="36DA8F79" w14:textId="77777777" w:rsidR="00A00456" w:rsidRPr="00260F44" w:rsidRDefault="00A00456" w:rsidP="00117832">
      <w:pPr>
        <w:spacing w:line="480" w:lineRule="auto"/>
        <w:jc w:val="both"/>
        <w:rPr>
          <w:sz w:val="24"/>
          <w:szCs w:val="24"/>
        </w:rPr>
      </w:pPr>
      <w:r w:rsidRPr="00260F44">
        <w:rPr>
          <w:sz w:val="24"/>
          <w:szCs w:val="24"/>
        </w:rPr>
        <w:t>The Gentile Law estimate of Mercy</w:t>
      </w:r>
    </w:p>
    <w:p w14:paraId="79BEF8C2" w14:textId="77777777" w:rsidR="00A00456" w:rsidRPr="00260F44" w:rsidRDefault="00A00456" w:rsidP="00117832">
      <w:pPr>
        <w:spacing w:line="480" w:lineRule="auto"/>
        <w:jc w:val="both"/>
        <w:rPr>
          <w:sz w:val="24"/>
          <w:szCs w:val="24"/>
        </w:rPr>
      </w:pPr>
      <w:r w:rsidRPr="00260F4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14:paraId="2E5A2895" w14:textId="77777777" w:rsidR="00A00456" w:rsidRPr="00260F44" w:rsidRDefault="00A00456" w:rsidP="00117832">
      <w:pPr>
        <w:spacing w:line="480" w:lineRule="auto"/>
        <w:jc w:val="both"/>
        <w:rPr>
          <w:sz w:val="24"/>
          <w:szCs w:val="24"/>
        </w:rPr>
      </w:pPr>
      <w:r w:rsidRPr="00260F44">
        <w:rPr>
          <w:sz w:val="24"/>
          <w:szCs w:val="24"/>
        </w:rPr>
        <w:t>The Gentile Law estimate of the Death Penalty of Hell</w:t>
      </w:r>
    </w:p>
    <w:p w14:paraId="53D3AA94" w14:textId="77777777" w:rsidR="00A00456" w:rsidRPr="00260F44" w:rsidRDefault="00A00456" w:rsidP="00117832">
      <w:pPr>
        <w:spacing w:line="480" w:lineRule="auto"/>
        <w:jc w:val="both"/>
        <w:rPr>
          <w:sz w:val="24"/>
          <w:szCs w:val="24"/>
        </w:rPr>
      </w:pPr>
      <w:r w:rsidRPr="00260F4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14:paraId="7A43D06B" w14:textId="77777777" w:rsidR="00A00456" w:rsidRPr="00260F44" w:rsidRDefault="00A00456" w:rsidP="00117832">
      <w:pPr>
        <w:spacing w:line="480" w:lineRule="auto"/>
        <w:jc w:val="both"/>
        <w:rPr>
          <w:sz w:val="24"/>
          <w:szCs w:val="24"/>
        </w:rPr>
      </w:pPr>
      <w:r w:rsidRPr="00260F44">
        <w:rPr>
          <w:sz w:val="24"/>
          <w:szCs w:val="24"/>
        </w:rPr>
        <w:t>The curses of not obeying the Gentile Law of James</w:t>
      </w:r>
    </w:p>
    <w:p w14:paraId="169FA537" w14:textId="77777777" w:rsidR="00A00456" w:rsidRPr="00260F44" w:rsidRDefault="00A00456" w:rsidP="00117832">
      <w:pPr>
        <w:spacing w:line="480" w:lineRule="auto"/>
        <w:jc w:val="both"/>
        <w:rPr>
          <w:sz w:val="24"/>
          <w:szCs w:val="24"/>
        </w:rPr>
      </w:pPr>
      <w:r w:rsidRPr="00260F4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14:paraId="0591EAB4" w14:textId="77777777" w:rsidR="00A00456" w:rsidRPr="00260F44" w:rsidRDefault="00A00456" w:rsidP="00117832">
      <w:pPr>
        <w:spacing w:line="480" w:lineRule="auto"/>
        <w:jc w:val="both"/>
        <w:rPr>
          <w:sz w:val="24"/>
          <w:szCs w:val="24"/>
        </w:rPr>
      </w:pPr>
      <w:r w:rsidRPr="00260F44">
        <w:rPr>
          <w:sz w:val="24"/>
          <w:szCs w:val="24"/>
        </w:rPr>
        <w:t>The Kingdom problems of the Gentile Law of James in Angels committing the eternal blasphemy</w:t>
      </w:r>
    </w:p>
    <w:p w14:paraId="49E5A5F3" w14:textId="77777777" w:rsidR="00A00456" w:rsidRPr="00260F44" w:rsidRDefault="00A00456" w:rsidP="00117832">
      <w:pPr>
        <w:spacing w:line="480" w:lineRule="auto"/>
        <w:jc w:val="both"/>
        <w:rPr>
          <w:sz w:val="24"/>
          <w:szCs w:val="24"/>
        </w:rPr>
      </w:pPr>
      <w:r w:rsidRPr="00260F44">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260F44">
        <w:rPr>
          <w:sz w:val="24"/>
          <w:szCs w:val="24"/>
          <w:vertAlign w:val="superscript"/>
        </w:rPr>
        <w:t>st</w:t>
      </w:r>
      <w:r w:rsidRPr="00260F44">
        <w:rPr>
          <w:sz w:val="24"/>
          <w:szCs w:val="24"/>
        </w:rPr>
        <w:t xml:space="preserve"> Timothy 1:13 and James in James 2:13 in Gentile Law. James’ blood is far better than Cain in the Law of the 7-fold mark in Genesis 4:15.   </w:t>
      </w:r>
    </w:p>
    <w:p w14:paraId="0A1C3BB7" w14:textId="77777777" w:rsidR="00A00456" w:rsidRPr="00260F44" w:rsidRDefault="00A00456" w:rsidP="00117832">
      <w:pPr>
        <w:spacing w:line="480" w:lineRule="auto"/>
        <w:jc w:val="both"/>
        <w:rPr>
          <w:sz w:val="24"/>
          <w:szCs w:val="24"/>
        </w:rPr>
      </w:pPr>
      <w:r w:rsidRPr="00260F44">
        <w:rPr>
          <w:sz w:val="24"/>
          <w:szCs w:val="24"/>
        </w:rPr>
        <w:t>The Gentile Law of James is over the Jewish Law and Jewish World inside God’s Kingdom</w:t>
      </w:r>
    </w:p>
    <w:p w14:paraId="782B8630" w14:textId="77777777" w:rsidR="00A00456" w:rsidRPr="00260F44" w:rsidRDefault="00A00456" w:rsidP="00117832">
      <w:pPr>
        <w:spacing w:line="480" w:lineRule="auto"/>
        <w:jc w:val="both"/>
        <w:rPr>
          <w:sz w:val="24"/>
          <w:szCs w:val="24"/>
        </w:rPr>
      </w:pPr>
      <w:r w:rsidRPr="00260F44">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260F44">
        <w:rPr>
          <w:sz w:val="24"/>
          <w:szCs w:val="24"/>
          <w:vertAlign w:val="superscript"/>
        </w:rPr>
        <w:t>nd</w:t>
      </w:r>
      <w:r w:rsidRPr="00260F44">
        <w:rPr>
          <w:sz w:val="24"/>
          <w:szCs w:val="24"/>
        </w:rPr>
        <w:t xml:space="preserve"> Timothy 2:14-26; 1</w:t>
      </w:r>
      <w:r w:rsidRPr="00260F44">
        <w:rPr>
          <w:sz w:val="24"/>
          <w:szCs w:val="24"/>
          <w:vertAlign w:val="superscript"/>
        </w:rPr>
        <w:t>st</w:t>
      </w:r>
      <w:r w:rsidRPr="00260F44">
        <w:rPr>
          <w:sz w:val="24"/>
          <w:szCs w:val="24"/>
        </w:rPr>
        <w:t xml:space="preserve"> Corinthians 3:10-15 (concerning fire only and not agape love) and Revelation 3:17-21. If You have any questions on things tried in the fire, You must get My book called “</w:t>
      </w:r>
      <w:r w:rsidRPr="00260F44">
        <w:rPr>
          <w:b/>
          <w:sz w:val="24"/>
          <w:szCs w:val="24"/>
        </w:rPr>
        <w:t>The Lord’s Money and the Money in the Holy Bible</w:t>
      </w:r>
      <w:r w:rsidRPr="00260F44">
        <w:rPr>
          <w:sz w:val="24"/>
          <w:szCs w:val="24"/>
        </w:rPr>
        <w:t xml:space="preserve">.”           </w:t>
      </w:r>
    </w:p>
    <w:p w14:paraId="38C7CDCF" w14:textId="77777777" w:rsidR="00A00456" w:rsidRPr="00260F44" w:rsidRDefault="00A00456" w:rsidP="00117832">
      <w:pPr>
        <w:spacing w:line="480" w:lineRule="auto"/>
        <w:rPr>
          <w:sz w:val="24"/>
          <w:szCs w:val="24"/>
        </w:rPr>
      </w:pPr>
      <w:r w:rsidRPr="00260F44">
        <w:rPr>
          <w:sz w:val="24"/>
          <w:szCs w:val="24"/>
        </w:rPr>
        <w:t>The Noahide Laws that operate in 1 or more positions</w:t>
      </w:r>
    </w:p>
    <w:p w14:paraId="642F471A" w14:textId="77777777" w:rsidR="00A00456" w:rsidRPr="00260F44" w:rsidRDefault="00A00456" w:rsidP="00117832">
      <w:pPr>
        <w:spacing w:line="480" w:lineRule="auto"/>
        <w:jc w:val="both"/>
        <w:rPr>
          <w:sz w:val="24"/>
          <w:szCs w:val="24"/>
        </w:rPr>
      </w:pPr>
      <w:r w:rsidRPr="00260F44">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14:paraId="04C7A689" w14:textId="77777777" w:rsidR="00A00456" w:rsidRPr="00260F44" w:rsidRDefault="00A00456" w:rsidP="00117832">
      <w:pPr>
        <w:spacing w:line="480" w:lineRule="auto"/>
        <w:jc w:val="both"/>
        <w:rPr>
          <w:sz w:val="24"/>
          <w:szCs w:val="24"/>
        </w:rPr>
      </w:pPr>
      <w:r w:rsidRPr="00260F44">
        <w:rPr>
          <w:sz w:val="24"/>
          <w:szCs w:val="24"/>
        </w:rPr>
        <w:t>The Total of the Entire Laws overcomes the Mark of the beast of “666”</w:t>
      </w:r>
    </w:p>
    <w:p w14:paraId="7A4C936F" w14:textId="77777777" w:rsidR="00A00456" w:rsidRPr="00260F44" w:rsidRDefault="00A00456" w:rsidP="00117832">
      <w:pPr>
        <w:spacing w:line="480" w:lineRule="auto"/>
        <w:jc w:val="both"/>
        <w:rPr>
          <w:sz w:val="24"/>
          <w:szCs w:val="24"/>
        </w:rPr>
      </w:pPr>
      <w:r w:rsidRPr="00260F4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14:paraId="66C0F5F8" w14:textId="77777777" w:rsidR="00A00456" w:rsidRPr="00260F44" w:rsidRDefault="00A00456" w:rsidP="00117832">
      <w:pPr>
        <w:spacing w:line="480" w:lineRule="auto"/>
        <w:jc w:val="center"/>
        <w:rPr>
          <w:rFonts w:ascii="Monotype Corsiva" w:hAnsi="Monotype Corsiva"/>
          <w:sz w:val="24"/>
          <w:szCs w:val="24"/>
        </w:rPr>
      </w:pPr>
      <w:r w:rsidRPr="00260F44">
        <w:rPr>
          <w:rFonts w:ascii="Monotype Corsiva" w:hAnsi="Monotype Corsiva"/>
          <w:sz w:val="24"/>
          <w:szCs w:val="24"/>
        </w:rPr>
        <w:t>Chapter 3: The Division of the Jewish Law of Jehovah and the Gentile Law of James</w:t>
      </w:r>
    </w:p>
    <w:p w14:paraId="13A9139F" w14:textId="77777777" w:rsidR="00A00456" w:rsidRPr="00260F44" w:rsidRDefault="00A00456" w:rsidP="00117832">
      <w:pPr>
        <w:spacing w:line="480" w:lineRule="auto"/>
        <w:jc w:val="both"/>
        <w:rPr>
          <w:sz w:val="24"/>
          <w:szCs w:val="24"/>
        </w:rPr>
      </w:pPr>
      <w:r w:rsidRPr="00260F44">
        <w:rPr>
          <w:sz w:val="24"/>
          <w:szCs w:val="24"/>
        </w:rPr>
        <w:t>The Golden Calf by the Children of Israel in the 2</w:t>
      </w:r>
      <w:r w:rsidRPr="00260F44">
        <w:rPr>
          <w:sz w:val="24"/>
          <w:szCs w:val="24"/>
          <w:vertAlign w:val="superscript"/>
        </w:rPr>
        <w:t>nd</w:t>
      </w:r>
      <w:r w:rsidRPr="00260F44">
        <w:rPr>
          <w:sz w:val="24"/>
          <w:szCs w:val="24"/>
        </w:rPr>
        <w:t xml:space="preserve"> Law Tablets </w:t>
      </w:r>
    </w:p>
    <w:p w14:paraId="58627D26" w14:textId="77777777" w:rsidR="00A00456" w:rsidRPr="00260F44" w:rsidRDefault="00A00456" w:rsidP="00117832">
      <w:pPr>
        <w:spacing w:line="480" w:lineRule="auto"/>
        <w:jc w:val="both"/>
        <w:rPr>
          <w:sz w:val="24"/>
          <w:szCs w:val="24"/>
        </w:rPr>
      </w:pPr>
      <w:r w:rsidRPr="00260F4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14:paraId="5567F218" w14:textId="77777777" w:rsidR="00A00456" w:rsidRPr="00260F44" w:rsidRDefault="00A00456" w:rsidP="00117832">
      <w:pPr>
        <w:spacing w:line="480" w:lineRule="auto"/>
        <w:jc w:val="center"/>
        <w:rPr>
          <w:rFonts w:ascii="Monotype Corsiva" w:hAnsi="Monotype Corsiva"/>
          <w:sz w:val="24"/>
          <w:szCs w:val="24"/>
        </w:rPr>
      </w:pPr>
      <w:r w:rsidRPr="00260F44">
        <w:rPr>
          <w:rFonts w:ascii="Monotype Corsiva" w:hAnsi="Monotype Corsiva"/>
          <w:sz w:val="24"/>
          <w:szCs w:val="24"/>
        </w:rPr>
        <w:t>Chapter 4: The Christian Law of the Lord Stephen over the 60 Christian Lord’s/Ladies</w:t>
      </w:r>
    </w:p>
    <w:p w14:paraId="0FBF7403" w14:textId="77777777" w:rsidR="00A00456" w:rsidRPr="00260F44" w:rsidRDefault="00A00456" w:rsidP="00117832">
      <w:pPr>
        <w:spacing w:line="480" w:lineRule="auto"/>
        <w:jc w:val="both"/>
        <w:rPr>
          <w:sz w:val="24"/>
          <w:szCs w:val="24"/>
        </w:rPr>
      </w:pPr>
      <w:r w:rsidRPr="00260F44">
        <w:rPr>
          <w:sz w:val="24"/>
          <w:szCs w:val="24"/>
        </w:rPr>
        <w:t>The Christian Law Authority in One Witness</w:t>
      </w:r>
    </w:p>
    <w:p w14:paraId="3ED26324" w14:textId="77777777" w:rsidR="00A00456" w:rsidRPr="00260F44" w:rsidRDefault="00A00456" w:rsidP="00117832">
      <w:pPr>
        <w:spacing w:line="480" w:lineRule="auto"/>
        <w:jc w:val="both"/>
        <w:rPr>
          <w:sz w:val="24"/>
          <w:szCs w:val="24"/>
        </w:rPr>
      </w:pPr>
      <w:r w:rsidRPr="00260F4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14:paraId="283243EE" w14:textId="77777777" w:rsidR="00A00456" w:rsidRPr="00260F44" w:rsidRDefault="00A00456" w:rsidP="00117832">
      <w:pPr>
        <w:spacing w:line="480" w:lineRule="auto"/>
        <w:jc w:val="both"/>
        <w:rPr>
          <w:sz w:val="24"/>
          <w:szCs w:val="24"/>
        </w:rPr>
      </w:pPr>
      <w:r w:rsidRPr="00260F44">
        <w:rPr>
          <w:sz w:val="24"/>
          <w:szCs w:val="24"/>
        </w:rPr>
        <w:t xml:space="preserve">The Christian Laws of 613 Commandments of Stephen that operates in one witness </w:t>
      </w:r>
    </w:p>
    <w:p w14:paraId="2B64D1DC" w14:textId="77777777" w:rsidR="00A00456" w:rsidRPr="00260F44" w:rsidRDefault="00A00456" w:rsidP="00117832">
      <w:pPr>
        <w:spacing w:line="480" w:lineRule="auto"/>
        <w:jc w:val="both"/>
        <w:rPr>
          <w:sz w:val="24"/>
          <w:szCs w:val="24"/>
        </w:rPr>
      </w:pPr>
      <w:r w:rsidRPr="00260F44">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260F44">
        <w:rPr>
          <w:sz w:val="24"/>
          <w:szCs w:val="24"/>
          <w:vertAlign w:val="superscript"/>
        </w:rPr>
        <w:t>st</w:t>
      </w:r>
      <w:r w:rsidRPr="00260F4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260F44">
        <w:rPr>
          <w:sz w:val="24"/>
          <w:szCs w:val="24"/>
          <w:vertAlign w:val="superscript"/>
        </w:rPr>
        <w:t>st</w:t>
      </w:r>
      <w:r w:rsidRPr="00260F4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260F44">
        <w:rPr>
          <w:sz w:val="24"/>
          <w:szCs w:val="24"/>
          <w:vertAlign w:val="superscript"/>
        </w:rPr>
        <w:t>ST</w:t>
      </w:r>
      <w:r w:rsidRPr="00260F4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260F44">
        <w:rPr>
          <w:sz w:val="24"/>
          <w:szCs w:val="24"/>
          <w:vertAlign w:val="superscript"/>
        </w:rPr>
        <w:t>st</w:t>
      </w:r>
      <w:r w:rsidRPr="00260F4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14:paraId="55D3BAF0" w14:textId="77777777" w:rsidR="00A00456" w:rsidRPr="00260F44" w:rsidRDefault="00A00456" w:rsidP="00117832">
      <w:pPr>
        <w:spacing w:line="480" w:lineRule="auto"/>
        <w:jc w:val="both"/>
        <w:rPr>
          <w:sz w:val="24"/>
          <w:szCs w:val="24"/>
        </w:rPr>
      </w:pPr>
      <w:r w:rsidRPr="00260F44">
        <w:rPr>
          <w:sz w:val="24"/>
          <w:szCs w:val="24"/>
        </w:rPr>
        <w:t xml:space="preserve">The Christian Laws of Stephen over the Jewish Laws and Gentle Laws   </w:t>
      </w:r>
    </w:p>
    <w:p w14:paraId="36B7771C" w14:textId="77777777" w:rsidR="00A00456" w:rsidRPr="00260F44" w:rsidRDefault="00A00456" w:rsidP="00117832">
      <w:pPr>
        <w:spacing w:line="480" w:lineRule="auto"/>
        <w:jc w:val="both"/>
        <w:rPr>
          <w:sz w:val="24"/>
          <w:szCs w:val="24"/>
        </w:rPr>
      </w:pPr>
      <w:r w:rsidRPr="00260F4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14:paraId="3761328E" w14:textId="77777777" w:rsidR="00A00456" w:rsidRPr="00260F44" w:rsidRDefault="00A00456" w:rsidP="00117832">
      <w:pPr>
        <w:spacing w:line="480" w:lineRule="auto"/>
        <w:jc w:val="both"/>
        <w:rPr>
          <w:sz w:val="24"/>
          <w:szCs w:val="24"/>
        </w:rPr>
      </w:pPr>
      <w:r w:rsidRPr="00260F44">
        <w:rPr>
          <w:sz w:val="24"/>
          <w:szCs w:val="24"/>
        </w:rPr>
        <w:t>The Jealous Law Justice Armor of Christianity of the Lord Stephen</w:t>
      </w:r>
    </w:p>
    <w:p w14:paraId="26DD5312" w14:textId="77777777" w:rsidR="00A00456" w:rsidRPr="00260F44" w:rsidRDefault="00A00456" w:rsidP="00117832">
      <w:pPr>
        <w:spacing w:line="480" w:lineRule="auto"/>
        <w:jc w:val="both"/>
        <w:rPr>
          <w:sz w:val="24"/>
          <w:szCs w:val="24"/>
        </w:rPr>
      </w:pPr>
      <w:r w:rsidRPr="00260F4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14:paraId="13C89915" w14:textId="77777777" w:rsidR="00A00456" w:rsidRPr="00260F44" w:rsidRDefault="00A00456" w:rsidP="00117832">
      <w:pPr>
        <w:spacing w:line="480" w:lineRule="auto"/>
        <w:jc w:val="both"/>
        <w:rPr>
          <w:sz w:val="24"/>
          <w:szCs w:val="24"/>
        </w:rPr>
      </w:pPr>
      <w:r w:rsidRPr="00260F44">
        <w:rPr>
          <w:sz w:val="24"/>
          <w:szCs w:val="24"/>
        </w:rPr>
        <w:t>The Christian Law of the Lord Stephen as Jehovah the First &amp; Last, Beginning and End</w:t>
      </w:r>
    </w:p>
    <w:p w14:paraId="11A56F4F" w14:textId="77777777" w:rsidR="00A00456" w:rsidRPr="00260F44" w:rsidRDefault="00A00456" w:rsidP="00117832">
      <w:pPr>
        <w:spacing w:line="480" w:lineRule="auto"/>
        <w:jc w:val="both"/>
        <w:rPr>
          <w:sz w:val="24"/>
          <w:szCs w:val="24"/>
        </w:rPr>
      </w:pPr>
      <w:r w:rsidRPr="00260F4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14:paraId="12ABD16A" w14:textId="77777777" w:rsidR="00A00456" w:rsidRPr="00260F44" w:rsidRDefault="00A00456" w:rsidP="00117832">
      <w:pPr>
        <w:spacing w:line="480" w:lineRule="auto"/>
        <w:jc w:val="both"/>
        <w:rPr>
          <w:sz w:val="24"/>
          <w:szCs w:val="24"/>
        </w:rPr>
      </w:pPr>
      <w:r w:rsidRPr="00260F44">
        <w:rPr>
          <w:sz w:val="24"/>
          <w:szCs w:val="24"/>
        </w:rPr>
        <w:t xml:space="preserve">The Christian Lord Stephen associated with Keter the 10 Letter Name for His as God </w:t>
      </w:r>
    </w:p>
    <w:p w14:paraId="648D8D52" w14:textId="77777777" w:rsidR="00A00456" w:rsidRPr="00260F44" w:rsidRDefault="00A00456" w:rsidP="00117832">
      <w:pPr>
        <w:spacing w:line="480" w:lineRule="auto"/>
        <w:jc w:val="both"/>
        <w:rPr>
          <w:sz w:val="24"/>
          <w:szCs w:val="24"/>
        </w:rPr>
      </w:pPr>
      <w:r w:rsidRPr="00260F44">
        <w:rPr>
          <w:sz w:val="24"/>
          <w:szCs w:val="24"/>
        </w:rPr>
        <w:t>The 10 Letter Name for God is called ‘</w:t>
      </w:r>
      <w:r w:rsidRPr="00260F44">
        <w:rPr>
          <w:rFonts w:ascii="Monotype Corsiva" w:hAnsi="Monotype Corsiva"/>
          <w:b/>
          <w:i/>
          <w:sz w:val="24"/>
          <w:szCs w:val="24"/>
        </w:rPr>
        <w:t>Keter</w:t>
      </w:r>
      <w:r w:rsidRPr="00260F44">
        <w:rPr>
          <w:sz w:val="24"/>
          <w:szCs w:val="24"/>
        </w:rPr>
        <w:t>” and also called “</w:t>
      </w:r>
      <w:r w:rsidRPr="00260F44">
        <w:rPr>
          <w:rFonts w:ascii="Monotype Corsiva" w:hAnsi="Monotype Corsiva"/>
          <w:b/>
          <w:i/>
          <w:sz w:val="24"/>
          <w:szCs w:val="24"/>
        </w:rPr>
        <w:t>Kether</w:t>
      </w:r>
      <w:r w:rsidRPr="00260F44">
        <w:rPr>
          <w:sz w:val="24"/>
          <w:szCs w:val="24"/>
        </w:rPr>
        <w:t xml:space="preserve">” which is the Highest point of the </w:t>
      </w:r>
      <w:r w:rsidRPr="00260F44">
        <w:rPr>
          <w:rFonts w:ascii="Monotype Corsiva" w:hAnsi="Monotype Corsiva"/>
          <w:b/>
          <w:i/>
          <w:sz w:val="24"/>
          <w:szCs w:val="24"/>
        </w:rPr>
        <w:t xml:space="preserve">Sephirot </w:t>
      </w:r>
      <w:r w:rsidRPr="00260F44">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260F44">
        <w:rPr>
          <w:rFonts w:ascii="Monotype Corsiva" w:hAnsi="Monotype Corsiva"/>
          <w:b/>
          <w:i/>
          <w:sz w:val="24"/>
          <w:szCs w:val="24"/>
        </w:rPr>
        <w:t>Zoher</w:t>
      </w:r>
      <w:r w:rsidRPr="00260F44">
        <w:rPr>
          <w:sz w:val="24"/>
          <w:szCs w:val="24"/>
        </w:rPr>
        <w:t>” meaning the most hidden of all hidden things. It is completely incomprehensible to “Man” and proves that Stephen is the Father above all things in John 1:18; 6:46; 14:6; Matthew 23:9; 1</w:t>
      </w:r>
      <w:r w:rsidRPr="00260F44">
        <w:rPr>
          <w:sz w:val="24"/>
          <w:szCs w:val="24"/>
          <w:vertAlign w:val="superscript"/>
        </w:rPr>
        <w:t>st</w:t>
      </w:r>
      <w:r w:rsidRPr="00260F4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260F44">
        <w:rPr>
          <w:rFonts w:ascii="Monotype Corsiva" w:hAnsi="Monotype Corsiva"/>
          <w:b/>
          <w:i/>
          <w:sz w:val="24"/>
          <w:szCs w:val="24"/>
        </w:rPr>
        <w:t>Adonai</w:t>
      </w:r>
      <w:r w:rsidRPr="00260F44">
        <w:rPr>
          <w:sz w:val="24"/>
          <w:szCs w:val="24"/>
        </w:rPr>
        <w:t xml:space="preserve">-compassion before a Person sins. Second, is </w:t>
      </w:r>
      <w:r w:rsidRPr="00260F44">
        <w:rPr>
          <w:rFonts w:ascii="Monotype Corsiva" w:hAnsi="Monotype Corsiva"/>
          <w:b/>
          <w:i/>
          <w:sz w:val="24"/>
          <w:szCs w:val="24"/>
        </w:rPr>
        <w:t>Adonai</w:t>
      </w:r>
      <w:r w:rsidRPr="00260F44">
        <w:rPr>
          <w:sz w:val="24"/>
          <w:szCs w:val="24"/>
        </w:rPr>
        <w:t xml:space="preserve">-compassion after a Person has sinned. Third, is </w:t>
      </w:r>
      <w:r w:rsidRPr="00260F44">
        <w:rPr>
          <w:rFonts w:ascii="Monotype Corsiva" w:hAnsi="Monotype Corsiva"/>
          <w:b/>
          <w:i/>
          <w:sz w:val="24"/>
          <w:szCs w:val="24"/>
        </w:rPr>
        <w:t>El</w:t>
      </w:r>
      <w:r w:rsidRPr="00260F44">
        <w:rPr>
          <w:sz w:val="24"/>
          <w:szCs w:val="24"/>
        </w:rPr>
        <w:t xml:space="preserve">- mighty in compassion to give all Creatures according to their need. Fourth, is </w:t>
      </w:r>
      <w:r w:rsidRPr="00260F44">
        <w:rPr>
          <w:rFonts w:ascii="Monotype Corsiva" w:hAnsi="Monotype Corsiva"/>
          <w:b/>
          <w:i/>
          <w:sz w:val="24"/>
          <w:szCs w:val="24"/>
        </w:rPr>
        <w:t>Rachum</w:t>
      </w:r>
      <w:r w:rsidRPr="00260F44">
        <w:rPr>
          <w:sz w:val="24"/>
          <w:szCs w:val="24"/>
        </w:rPr>
        <w:t xml:space="preserve">-merciful, which Humankind may not be distressed. Fifth, is </w:t>
      </w:r>
      <w:r w:rsidRPr="00260F44">
        <w:rPr>
          <w:rFonts w:ascii="Monotype Corsiva" w:hAnsi="Monotype Corsiva"/>
          <w:b/>
          <w:i/>
          <w:sz w:val="24"/>
          <w:szCs w:val="24"/>
        </w:rPr>
        <w:t>Chanun</w:t>
      </w:r>
      <w:r w:rsidRPr="00260F44">
        <w:rPr>
          <w:sz w:val="24"/>
          <w:szCs w:val="24"/>
        </w:rPr>
        <w:t xml:space="preserve">-gracious if Humankind is already in distress. Sixth, is </w:t>
      </w:r>
      <w:r w:rsidRPr="00260F44">
        <w:rPr>
          <w:rFonts w:ascii="Monotype Corsiva" w:hAnsi="Monotype Corsiva"/>
          <w:b/>
          <w:i/>
          <w:sz w:val="24"/>
          <w:szCs w:val="24"/>
        </w:rPr>
        <w:t>Erech appayim</w:t>
      </w:r>
      <w:r w:rsidRPr="00260F44">
        <w:rPr>
          <w:sz w:val="24"/>
          <w:szCs w:val="24"/>
        </w:rPr>
        <w:t xml:space="preserve">-slow to anger. Seventh, is </w:t>
      </w:r>
      <w:r w:rsidRPr="00260F44">
        <w:rPr>
          <w:rFonts w:ascii="Monotype Corsiva" w:hAnsi="Monotype Corsiva"/>
          <w:b/>
          <w:i/>
          <w:sz w:val="24"/>
          <w:szCs w:val="24"/>
        </w:rPr>
        <w:t>Rav chesed</w:t>
      </w:r>
      <w:r w:rsidRPr="00260F44">
        <w:rPr>
          <w:sz w:val="24"/>
          <w:szCs w:val="24"/>
        </w:rPr>
        <w:t xml:space="preserve">- plenteous in mercy. Eighth, is </w:t>
      </w:r>
      <w:r w:rsidRPr="00260F44">
        <w:rPr>
          <w:rFonts w:ascii="Monotype Corsiva" w:hAnsi="Monotype Corsiva"/>
          <w:b/>
          <w:i/>
          <w:sz w:val="24"/>
          <w:szCs w:val="24"/>
        </w:rPr>
        <w:t>Emet</w:t>
      </w:r>
      <w:r w:rsidRPr="00260F44">
        <w:rPr>
          <w:sz w:val="24"/>
          <w:szCs w:val="24"/>
        </w:rPr>
        <w:t xml:space="preserve">-truth. Ninth, is </w:t>
      </w:r>
      <w:r w:rsidRPr="00260F44">
        <w:rPr>
          <w:rFonts w:ascii="Monotype Corsiva" w:hAnsi="Monotype Corsiva"/>
          <w:b/>
          <w:i/>
          <w:sz w:val="24"/>
          <w:szCs w:val="24"/>
        </w:rPr>
        <w:t>Notzer chesed laalafim</w:t>
      </w:r>
      <w:r w:rsidRPr="00260F44">
        <w:rPr>
          <w:sz w:val="24"/>
          <w:szCs w:val="24"/>
        </w:rPr>
        <w:t xml:space="preserve">-keeping mercy unto thousands. Tenth, is </w:t>
      </w:r>
      <w:r w:rsidRPr="00260F44">
        <w:rPr>
          <w:rFonts w:ascii="Monotype Corsiva" w:hAnsi="Monotype Corsiva"/>
          <w:b/>
          <w:i/>
          <w:sz w:val="24"/>
          <w:szCs w:val="24"/>
        </w:rPr>
        <w:t>Noseh avon</w:t>
      </w:r>
      <w:r w:rsidRPr="00260F44">
        <w:rPr>
          <w:sz w:val="24"/>
          <w:szCs w:val="24"/>
        </w:rPr>
        <w:t xml:space="preserve">-forgiving iniquity, Eleventh, is </w:t>
      </w:r>
      <w:r w:rsidRPr="00260F44">
        <w:rPr>
          <w:rFonts w:ascii="Monotype Corsiva" w:hAnsi="Monotype Corsiva"/>
          <w:b/>
          <w:i/>
          <w:sz w:val="24"/>
          <w:szCs w:val="24"/>
        </w:rPr>
        <w:t>Noseh chatah</w:t>
      </w:r>
      <w:r w:rsidRPr="00260F44">
        <w:rPr>
          <w:sz w:val="24"/>
          <w:szCs w:val="24"/>
        </w:rPr>
        <w:t xml:space="preserve">-forgiving sin, Twelfth, is </w:t>
      </w:r>
      <w:r w:rsidRPr="00260F44">
        <w:rPr>
          <w:rFonts w:ascii="Monotype Corsiva" w:hAnsi="Monotype Corsiva"/>
          <w:b/>
          <w:i/>
          <w:sz w:val="24"/>
          <w:szCs w:val="24"/>
        </w:rPr>
        <w:t>Noseh peshah</w:t>
      </w:r>
      <w:r w:rsidRPr="00260F44">
        <w:rPr>
          <w:sz w:val="24"/>
          <w:szCs w:val="24"/>
        </w:rPr>
        <w:t xml:space="preserve">- forgiving transgression. Thirteenth, is </w:t>
      </w:r>
      <w:r w:rsidRPr="00260F44">
        <w:rPr>
          <w:rFonts w:ascii="Monotype Corsiva" w:hAnsi="Monotype Corsiva"/>
          <w:b/>
          <w:i/>
          <w:sz w:val="24"/>
          <w:szCs w:val="24"/>
        </w:rPr>
        <w:t>Venakeh</w:t>
      </w:r>
      <w:r w:rsidRPr="00260F44">
        <w:rPr>
          <w:sz w:val="24"/>
          <w:szCs w:val="24"/>
        </w:rPr>
        <w:t xml:space="preserve">-pardoning. The Serphirot involves </w:t>
      </w:r>
      <w:r w:rsidRPr="00260F44">
        <w:rPr>
          <w:rFonts w:ascii="Monotype Corsiva" w:hAnsi="Monotype Corsiva"/>
          <w:b/>
          <w:i/>
          <w:sz w:val="24"/>
          <w:szCs w:val="24"/>
        </w:rPr>
        <w:t>Keter</w:t>
      </w:r>
      <w:r w:rsidRPr="00260F44">
        <w:rPr>
          <w:sz w:val="24"/>
          <w:szCs w:val="24"/>
        </w:rPr>
        <w:t xml:space="preserve">-Crown above consciousness. </w:t>
      </w:r>
      <w:r w:rsidRPr="00260F44">
        <w:rPr>
          <w:rFonts w:ascii="Monotype Corsiva" w:hAnsi="Monotype Corsiva"/>
          <w:b/>
          <w:i/>
          <w:sz w:val="24"/>
          <w:szCs w:val="24"/>
        </w:rPr>
        <w:t>Choklmah</w:t>
      </w:r>
      <w:r w:rsidRPr="00260F44">
        <w:rPr>
          <w:sz w:val="24"/>
          <w:szCs w:val="24"/>
        </w:rPr>
        <w:t xml:space="preserve">- wisdom in conscious intellect. </w:t>
      </w:r>
      <w:r w:rsidRPr="00260F44">
        <w:rPr>
          <w:rFonts w:ascii="Monotype Corsiva" w:hAnsi="Monotype Corsiva"/>
          <w:b/>
          <w:i/>
          <w:sz w:val="24"/>
          <w:szCs w:val="24"/>
        </w:rPr>
        <w:t>Binah</w:t>
      </w:r>
      <w:r w:rsidRPr="00260F44">
        <w:rPr>
          <w:sz w:val="24"/>
          <w:szCs w:val="24"/>
        </w:rPr>
        <w:t xml:space="preserve">-understanding in conscious intellect. The primary conscious emotions are </w:t>
      </w:r>
      <w:r w:rsidRPr="00260F44">
        <w:rPr>
          <w:rFonts w:ascii="Monotype Corsiva" w:hAnsi="Monotype Corsiva"/>
          <w:b/>
          <w:i/>
          <w:sz w:val="24"/>
          <w:szCs w:val="24"/>
        </w:rPr>
        <w:t>Chesed</w:t>
      </w:r>
      <w:r w:rsidRPr="00260F44">
        <w:rPr>
          <w:sz w:val="24"/>
          <w:szCs w:val="24"/>
        </w:rPr>
        <w:t xml:space="preserve">-kindness, </w:t>
      </w:r>
      <w:r w:rsidRPr="00260F44">
        <w:rPr>
          <w:rFonts w:ascii="Monotype Corsiva" w:hAnsi="Monotype Corsiva"/>
          <w:b/>
          <w:i/>
          <w:sz w:val="24"/>
          <w:szCs w:val="24"/>
        </w:rPr>
        <w:t>Gevurah</w:t>
      </w:r>
      <w:r w:rsidRPr="00260F44">
        <w:rPr>
          <w:sz w:val="24"/>
          <w:szCs w:val="24"/>
        </w:rPr>
        <w:t xml:space="preserve">-severity, </w:t>
      </w:r>
      <w:r w:rsidRPr="00260F44">
        <w:rPr>
          <w:rFonts w:ascii="Monotype Corsiva" w:hAnsi="Monotype Corsiva"/>
          <w:b/>
          <w:i/>
          <w:sz w:val="24"/>
          <w:szCs w:val="24"/>
        </w:rPr>
        <w:t>Tiferet</w:t>
      </w:r>
      <w:r w:rsidRPr="00260F44">
        <w:rPr>
          <w:sz w:val="24"/>
          <w:szCs w:val="24"/>
        </w:rPr>
        <w:t xml:space="preserve">-beauty. The secondary conscious emotions are </w:t>
      </w:r>
      <w:r w:rsidRPr="00260F44">
        <w:rPr>
          <w:rFonts w:ascii="Monotype Corsiva" w:hAnsi="Monotype Corsiva"/>
          <w:b/>
          <w:i/>
          <w:sz w:val="24"/>
          <w:szCs w:val="24"/>
        </w:rPr>
        <w:t>Netzach</w:t>
      </w:r>
      <w:r w:rsidRPr="00260F44">
        <w:rPr>
          <w:sz w:val="24"/>
          <w:szCs w:val="24"/>
        </w:rPr>
        <w:t xml:space="preserve">-eternity, </w:t>
      </w:r>
      <w:r w:rsidRPr="00260F44">
        <w:rPr>
          <w:rFonts w:ascii="Monotype Corsiva" w:hAnsi="Monotype Corsiva"/>
          <w:b/>
          <w:i/>
          <w:sz w:val="24"/>
          <w:szCs w:val="24"/>
        </w:rPr>
        <w:t>Hod</w:t>
      </w:r>
      <w:r w:rsidRPr="00260F44">
        <w:rPr>
          <w:sz w:val="24"/>
          <w:szCs w:val="24"/>
        </w:rPr>
        <w:t xml:space="preserve">-splenor, </w:t>
      </w:r>
      <w:r w:rsidRPr="00260F44">
        <w:rPr>
          <w:rFonts w:ascii="Monotype Corsiva" w:hAnsi="Monotype Corsiva"/>
          <w:b/>
          <w:i/>
          <w:sz w:val="24"/>
          <w:szCs w:val="24"/>
        </w:rPr>
        <w:t>Yesod</w:t>
      </w:r>
      <w:r w:rsidRPr="00260F44">
        <w:rPr>
          <w:sz w:val="24"/>
          <w:szCs w:val="24"/>
        </w:rPr>
        <w:t xml:space="preserve">-foundation and </w:t>
      </w:r>
      <w:r w:rsidRPr="00260F44">
        <w:rPr>
          <w:rFonts w:ascii="Monotype Corsiva" w:hAnsi="Monotype Corsiva"/>
          <w:b/>
          <w:i/>
          <w:sz w:val="24"/>
          <w:szCs w:val="24"/>
        </w:rPr>
        <w:t>Malkuth</w:t>
      </w:r>
      <w:r w:rsidRPr="00260F44">
        <w:rPr>
          <w:sz w:val="24"/>
          <w:szCs w:val="24"/>
        </w:rPr>
        <w:t xml:space="preserve">-a vessel that brings to action is called Kingship.            </w:t>
      </w:r>
    </w:p>
    <w:p w14:paraId="25737D60" w14:textId="77777777" w:rsidR="00A00456" w:rsidRPr="00260F44" w:rsidRDefault="00A00456" w:rsidP="00117832">
      <w:pPr>
        <w:spacing w:line="480" w:lineRule="auto"/>
        <w:jc w:val="both"/>
        <w:rPr>
          <w:sz w:val="24"/>
          <w:szCs w:val="24"/>
        </w:rPr>
      </w:pPr>
      <w:r w:rsidRPr="00260F44">
        <w:rPr>
          <w:sz w:val="24"/>
          <w:szCs w:val="24"/>
        </w:rPr>
        <w:t>The Gentile Laws had discontinued and changed into Christian Laws</w:t>
      </w:r>
    </w:p>
    <w:p w14:paraId="5A9D85A5" w14:textId="77777777" w:rsidR="00A00456" w:rsidRPr="00260F44" w:rsidRDefault="00A00456" w:rsidP="00117832">
      <w:pPr>
        <w:spacing w:line="480" w:lineRule="auto"/>
        <w:jc w:val="both"/>
        <w:rPr>
          <w:sz w:val="24"/>
          <w:szCs w:val="24"/>
        </w:rPr>
      </w:pPr>
      <w:r w:rsidRPr="00260F4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14:paraId="681CE680" w14:textId="77777777" w:rsidR="00A00456" w:rsidRPr="00260F44" w:rsidRDefault="00A00456" w:rsidP="00117832">
      <w:pPr>
        <w:spacing w:line="480" w:lineRule="auto"/>
        <w:jc w:val="both"/>
        <w:rPr>
          <w:sz w:val="24"/>
          <w:szCs w:val="24"/>
        </w:rPr>
      </w:pPr>
      <w:r w:rsidRPr="00260F44">
        <w:rPr>
          <w:sz w:val="24"/>
          <w:szCs w:val="24"/>
        </w:rPr>
        <w:t>The Christ as Saving High Priest changed by the Lord Stephen as the Merciful High Priest</w:t>
      </w:r>
    </w:p>
    <w:p w14:paraId="37C3BB5B" w14:textId="77777777" w:rsidR="00A00456" w:rsidRPr="00260F44" w:rsidRDefault="00A00456" w:rsidP="00117832">
      <w:pPr>
        <w:spacing w:line="480" w:lineRule="auto"/>
        <w:jc w:val="both"/>
        <w:rPr>
          <w:sz w:val="24"/>
          <w:szCs w:val="24"/>
        </w:rPr>
      </w:pPr>
      <w:r w:rsidRPr="00260F4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260F44">
        <w:rPr>
          <w:sz w:val="24"/>
          <w:szCs w:val="24"/>
          <w:vertAlign w:val="superscript"/>
        </w:rPr>
        <w:t>st</w:t>
      </w:r>
      <w:r w:rsidRPr="00260F4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260F44">
        <w:rPr>
          <w:b/>
          <w:sz w:val="24"/>
          <w:szCs w:val="24"/>
        </w:rPr>
        <w:t>The Unforgivable Sin against the Lord Stephen</w:t>
      </w:r>
      <w:r w:rsidRPr="00260F44">
        <w:rPr>
          <w:sz w:val="24"/>
          <w:szCs w:val="24"/>
        </w:rPr>
        <w:t xml:space="preserve">.”   </w:t>
      </w:r>
    </w:p>
    <w:p w14:paraId="6AF75963" w14:textId="77777777" w:rsidR="00A00456" w:rsidRPr="00260F44" w:rsidRDefault="00A00456" w:rsidP="00117832">
      <w:pPr>
        <w:spacing w:line="480" w:lineRule="auto"/>
        <w:jc w:val="both"/>
        <w:rPr>
          <w:sz w:val="24"/>
          <w:szCs w:val="24"/>
        </w:rPr>
      </w:pPr>
      <w:r w:rsidRPr="00260F44">
        <w:rPr>
          <w:sz w:val="24"/>
          <w:szCs w:val="24"/>
        </w:rPr>
        <w:t>The Lord James’ value of 60 Lord’s changed to the Lord Stephen’s value of 60 Christian Lords</w:t>
      </w:r>
    </w:p>
    <w:p w14:paraId="2E2D282C" w14:textId="77777777" w:rsidR="00A00456" w:rsidRPr="00260F44" w:rsidRDefault="00A00456" w:rsidP="00117832">
      <w:pPr>
        <w:spacing w:line="480" w:lineRule="auto"/>
        <w:jc w:val="both"/>
        <w:rPr>
          <w:sz w:val="24"/>
          <w:szCs w:val="24"/>
        </w:rPr>
      </w:pPr>
      <w:r w:rsidRPr="00260F44">
        <w:rPr>
          <w:sz w:val="24"/>
          <w:szCs w:val="24"/>
        </w:rPr>
        <w:t>The Christian Law estimate of People</w:t>
      </w:r>
    </w:p>
    <w:p w14:paraId="156AE78B" w14:textId="77777777" w:rsidR="00A00456" w:rsidRPr="00260F44" w:rsidRDefault="00A00456" w:rsidP="00117832">
      <w:pPr>
        <w:spacing w:line="480" w:lineRule="auto"/>
        <w:jc w:val="both"/>
        <w:rPr>
          <w:sz w:val="24"/>
          <w:szCs w:val="24"/>
        </w:rPr>
      </w:pPr>
      <w:r w:rsidRPr="00260F4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14:paraId="414184E1" w14:textId="77777777" w:rsidR="00A00456" w:rsidRPr="00260F44" w:rsidRDefault="00A00456" w:rsidP="00117832">
      <w:pPr>
        <w:spacing w:line="480" w:lineRule="auto"/>
        <w:jc w:val="both"/>
        <w:rPr>
          <w:sz w:val="24"/>
          <w:szCs w:val="24"/>
        </w:rPr>
      </w:pPr>
      <w:r w:rsidRPr="00260F44">
        <w:rPr>
          <w:sz w:val="24"/>
          <w:szCs w:val="24"/>
        </w:rPr>
        <w:t xml:space="preserve">The Christian Law estimate of Houses and Fields </w:t>
      </w:r>
    </w:p>
    <w:p w14:paraId="09938D39" w14:textId="77777777" w:rsidR="00A00456" w:rsidRPr="00260F44" w:rsidRDefault="00A00456" w:rsidP="00117832">
      <w:pPr>
        <w:spacing w:line="480" w:lineRule="auto"/>
        <w:jc w:val="both"/>
        <w:rPr>
          <w:sz w:val="24"/>
          <w:szCs w:val="24"/>
        </w:rPr>
      </w:pPr>
      <w:r w:rsidRPr="00260F4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14:paraId="7C9D833E" w14:textId="77777777" w:rsidR="00A00456" w:rsidRPr="00260F44" w:rsidRDefault="00A00456" w:rsidP="00117832">
      <w:pPr>
        <w:spacing w:line="480" w:lineRule="auto"/>
        <w:jc w:val="both"/>
        <w:rPr>
          <w:sz w:val="24"/>
          <w:szCs w:val="24"/>
        </w:rPr>
      </w:pPr>
      <w:r w:rsidRPr="00260F44">
        <w:rPr>
          <w:sz w:val="24"/>
          <w:szCs w:val="24"/>
        </w:rPr>
        <w:t>The Christian Law estimate of Possessions</w:t>
      </w:r>
    </w:p>
    <w:p w14:paraId="41C0E2ED" w14:textId="77777777" w:rsidR="00A00456" w:rsidRPr="00260F44" w:rsidRDefault="00A00456" w:rsidP="00117832">
      <w:pPr>
        <w:spacing w:line="480" w:lineRule="auto"/>
        <w:jc w:val="both"/>
        <w:rPr>
          <w:sz w:val="24"/>
          <w:szCs w:val="24"/>
        </w:rPr>
      </w:pPr>
      <w:r w:rsidRPr="00260F4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14:paraId="1FCE6C40" w14:textId="77777777" w:rsidR="00A00456" w:rsidRPr="00260F44" w:rsidRDefault="00A00456" w:rsidP="00117832">
      <w:pPr>
        <w:spacing w:line="480" w:lineRule="auto"/>
        <w:jc w:val="both"/>
        <w:rPr>
          <w:sz w:val="24"/>
          <w:szCs w:val="24"/>
        </w:rPr>
      </w:pPr>
      <w:r w:rsidRPr="00260F44">
        <w:rPr>
          <w:sz w:val="24"/>
          <w:szCs w:val="24"/>
        </w:rPr>
        <w:t xml:space="preserve">The Christian Law estimate of Sold Family Properties (Lands) </w:t>
      </w:r>
    </w:p>
    <w:p w14:paraId="4D1B9809" w14:textId="77777777" w:rsidR="00A00456" w:rsidRPr="00260F44" w:rsidRDefault="00A00456" w:rsidP="00117832">
      <w:pPr>
        <w:spacing w:line="480" w:lineRule="auto"/>
        <w:jc w:val="both"/>
        <w:rPr>
          <w:sz w:val="24"/>
          <w:szCs w:val="24"/>
        </w:rPr>
      </w:pPr>
      <w:r w:rsidRPr="00260F4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14:paraId="36A4615E" w14:textId="77777777" w:rsidR="00A00456" w:rsidRPr="00260F44" w:rsidRDefault="00A00456" w:rsidP="00117832">
      <w:pPr>
        <w:spacing w:line="480" w:lineRule="auto"/>
        <w:jc w:val="both"/>
        <w:rPr>
          <w:sz w:val="24"/>
          <w:szCs w:val="24"/>
        </w:rPr>
      </w:pPr>
      <w:r w:rsidRPr="00260F44">
        <w:rPr>
          <w:sz w:val="24"/>
          <w:szCs w:val="24"/>
        </w:rPr>
        <w:t>The Christian Law estimate of Shaving off Hair and Paying Expenses</w:t>
      </w:r>
    </w:p>
    <w:p w14:paraId="5B3833A8" w14:textId="77777777" w:rsidR="00A00456" w:rsidRPr="00260F44" w:rsidRDefault="00A00456" w:rsidP="00117832">
      <w:pPr>
        <w:spacing w:line="480" w:lineRule="auto"/>
        <w:jc w:val="both"/>
        <w:rPr>
          <w:sz w:val="24"/>
          <w:szCs w:val="24"/>
        </w:rPr>
      </w:pPr>
      <w:r w:rsidRPr="00260F4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14:paraId="16228C13" w14:textId="77777777" w:rsidR="00A00456" w:rsidRPr="00260F44" w:rsidRDefault="00A00456" w:rsidP="00117832">
      <w:pPr>
        <w:spacing w:line="480" w:lineRule="auto"/>
        <w:jc w:val="both"/>
        <w:rPr>
          <w:sz w:val="24"/>
          <w:szCs w:val="24"/>
        </w:rPr>
      </w:pPr>
      <w:r w:rsidRPr="00260F44">
        <w:rPr>
          <w:sz w:val="24"/>
          <w:szCs w:val="24"/>
        </w:rPr>
        <w:t>The Christian Law estimate of Clothing</w:t>
      </w:r>
    </w:p>
    <w:p w14:paraId="466478CA" w14:textId="77777777" w:rsidR="00A00456" w:rsidRPr="00260F44" w:rsidRDefault="00A00456" w:rsidP="00117832">
      <w:pPr>
        <w:spacing w:line="480" w:lineRule="auto"/>
        <w:jc w:val="both"/>
        <w:rPr>
          <w:sz w:val="24"/>
          <w:szCs w:val="24"/>
        </w:rPr>
      </w:pPr>
      <w:r w:rsidRPr="00260F4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14:paraId="177AA697" w14:textId="77777777" w:rsidR="00A00456" w:rsidRPr="00260F44" w:rsidRDefault="00A00456" w:rsidP="00117832">
      <w:pPr>
        <w:spacing w:line="480" w:lineRule="auto"/>
        <w:jc w:val="both"/>
        <w:rPr>
          <w:sz w:val="24"/>
          <w:szCs w:val="24"/>
        </w:rPr>
      </w:pPr>
      <w:r w:rsidRPr="00260F44">
        <w:rPr>
          <w:sz w:val="24"/>
          <w:szCs w:val="24"/>
        </w:rPr>
        <w:t>The Christian Law estimate of a Eunuch</w:t>
      </w:r>
    </w:p>
    <w:p w14:paraId="5755B417" w14:textId="77777777" w:rsidR="00A00456" w:rsidRPr="00260F44" w:rsidRDefault="00A00456" w:rsidP="00117832">
      <w:pPr>
        <w:spacing w:line="480" w:lineRule="auto"/>
        <w:jc w:val="both"/>
        <w:rPr>
          <w:sz w:val="24"/>
          <w:szCs w:val="24"/>
        </w:rPr>
      </w:pPr>
      <w:r w:rsidRPr="00260F4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14:paraId="0DEAA9E7" w14:textId="77777777" w:rsidR="00A00456" w:rsidRPr="00260F44" w:rsidRDefault="00A00456" w:rsidP="00117832">
      <w:pPr>
        <w:spacing w:line="480" w:lineRule="auto"/>
        <w:jc w:val="both"/>
        <w:rPr>
          <w:sz w:val="24"/>
          <w:szCs w:val="24"/>
        </w:rPr>
      </w:pPr>
      <w:r w:rsidRPr="00260F44">
        <w:rPr>
          <w:sz w:val="24"/>
          <w:szCs w:val="24"/>
        </w:rPr>
        <w:t xml:space="preserve">The Christian Law estimate of Permissible Magic </w:t>
      </w:r>
    </w:p>
    <w:p w14:paraId="7E84CAB2" w14:textId="77777777" w:rsidR="00A00456" w:rsidRPr="00260F44" w:rsidRDefault="00A00456" w:rsidP="00117832">
      <w:pPr>
        <w:spacing w:line="480" w:lineRule="auto"/>
        <w:jc w:val="both"/>
        <w:rPr>
          <w:sz w:val="24"/>
          <w:szCs w:val="24"/>
        </w:rPr>
      </w:pPr>
      <w:r w:rsidRPr="00260F44">
        <w:rPr>
          <w:sz w:val="24"/>
          <w:szCs w:val="24"/>
        </w:rPr>
        <w:t>In Acts 8:9-24 it declares “But there was a Certain Man, called Simon, which before time in the same city used Magic (practiced magic for 1</w:t>
      </w:r>
      <w:r w:rsidRPr="00260F44">
        <w:rPr>
          <w:sz w:val="24"/>
          <w:szCs w:val="24"/>
          <w:vertAlign w:val="superscript"/>
        </w:rPr>
        <w:t>st</w:t>
      </w:r>
      <w:r w:rsidRPr="00260F44">
        <w:rPr>
          <w:sz w:val="24"/>
          <w:szCs w:val="24"/>
        </w:rPr>
        <w:t xml:space="preserve"> to 10</w:t>
      </w:r>
      <w:r w:rsidRPr="00260F44">
        <w:rPr>
          <w:sz w:val="24"/>
          <w:szCs w:val="24"/>
          <w:vertAlign w:val="superscript"/>
        </w:rPr>
        <w:t>th</w:t>
      </w:r>
      <w:r w:rsidRPr="00260F4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260F44">
        <w:rPr>
          <w:sz w:val="24"/>
          <w:szCs w:val="24"/>
          <w:vertAlign w:val="superscript"/>
        </w:rPr>
        <w:t>rd</w:t>
      </w:r>
      <w:r w:rsidRPr="00260F44">
        <w:rPr>
          <w:sz w:val="24"/>
          <w:szCs w:val="24"/>
        </w:rPr>
        <w:t xml:space="preserve"> level of permissible magic to the 10</w:t>
      </w:r>
      <w:r w:rsidRPr="00260F44">
        <w:rPr>
          <w:sz w:val="24"/>
          <w:szCs w:val="24"/>
          <w:vertAlign w:val="superscript"/>
        </w:rPr>
        <w:t>th</w:t>
      </w:r>
      <w:r w:rsidRPr="00260F4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260F44">
        <w:rPr>
          <w:sz w:val="24"/>
          <w:szCs w:val="24"/>
          <w:vertAlign w:val="superscript"/>
        </w:rPr>
        <w:t>th</w:t>
      </w:r>
      <w:r w:rsidRPr="00260F44">
        <w:rPr>
          <w:sz w:val="24"/>
          <w:szCs w:val="24"/>
        </w:rPr>
        <w:t xml:space="preserve"> level of forbidden magic concerning “The Threat”, but Paul used permissible magic on the 9</w:t>
      </w:r>
      <w:r w:rsidRPr="00260F44">
        <w:rPr>
          <w:sz w:val="24"/>
          <w:szCs w:val="24"/>
          <w:vertAlign w:val="superscript"/>
        </w:rPr>
        <w:t>th</w:t>
      </w:r>
      <w:r w:rsidRPr="00260F44">
        <w:rPr>
          <w:sz w:val="24"/>
          <w:szCs w:val="24"/>
        </w:rPr>
        <w:t xml:space="preserve"> level concerning “The Darkness” by the “hand of the Lord” (from 9</w:t>
      </w:r>
      <w:r w:rsidRPr="00260F44">
        <w:rPr>
          <w:sz w:val="24"/>
          <w:szCs w:val="24"/>
          <w:vertAlign w:val="superscript"/>
        </w:rPr>
        <w:t>th</w:t>
      </w:r>
      <w:r w:rsidRPr="00260F4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14:paraId="47610F51" w14:textId="77777777" w:rsidR="00A00456" w:rsidRPr="00260F44" w:rsidRDefault="00A00456" w:rsidP="00117832">
      <w:pPr>
        <w:spacing w:line="480" w:lineRule="auto"/>
        <w:jc w:val="both"/>
        <w:rPr>
          <w:sz w:val="24"/>
          <w:szCs w:val="24"/>
        </w:rPr>
      </w:pPr>
      <w:r w:rsidRPr="00260F44">
        <w:rPr>
          <w:sz w:val="24"/>
          <w:szCs w:val="24"/>
        </w:rPr>
        <w:t>The Christian Law estimate of Wine</w:t>
      </w:r>
    </w:p>
    <w:p w14:paraId="71956B9E" w14:textId="77777777" w:rsidR="00A00456" w:rsidRPr="00260F44" w:rsidRDefault="00A00456" w:rsidP="00117832">
      <w:pPr>
        <w:spacing w:line="480" w:lineRule="auto"/>
        <w:jc w:val="both"/>
        <w:rPr>
          <w:sz w:val="24"/>
          <w:szCs w:val="24"/>
        </w:rPr>
      </w:pPr>
      <w:r w:rsidRPr="00260F44">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260F44">
        <w:rPr>
          <w:sz w:val="24"/>
          <w:szCs w:val="24"/>
          <w:vertAlign w:val="superscript"/>
        </w:rPr>
        <w:t>ST</w:t>
      </w:r>
      <w:r w:rsidRPr="00260F4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260F44">
        <w:rPr>
          <w:sz w:val="24"/>
          <w:szCs w:val="24"/>
          <w:vertAlign w:val="superscript"/>
        </w:rPr>
        <w:t>ST</w:t>
      </w:r>
      <w:r w:rsidRPr="00260F44">
        <w:rPr>
          <w:sz w:val="24"/>
          <w:szCs w:val="24"/>
        </w:rPr>
        <w:t xml:space="preserve"> JOHN 5:6-13 &amp; ACTS 2:17-7:59) will be poured out on all flesh and will see signs and wonders in the sun and moon and all who call on the Lord Stephen shall be protected.   </w:t>
      </w:r>
    </w:p>
    <w:p w14:paraId="0C4E7A66" w14:textId="77777777" w:rsidR="00A00456" w:rsidRPr="00260F44" w:rsidRDefault="00A00456" w:rsidP="00117832">
      <w:pPr>
        <w:spacing w:line="480" w:lineRule="auto"/>
        <w:jc w:val="both"/>
        <w:rPr>
          <w:sz w:val="24"/>
          <w:szCs w:val="24"/>
        </w:rPr>
      </w:pPr>
      <w:r w:rsidRPr="00260F44">
        <w:rPr>
          <w:sz w:val="24"/>
          <w:szCs w:val="24"/>
        </w:rPr>
        <w:t xml:space="preserve">The Christian Law estimate of Widows  </w:t>
      </w:r>
    </w:p>
    <w:p w14:paraId="39BA410B" w14:textId="77777777" w:rsidR="00A00456" w:rsidRPr="00260F44" w:rsidRDefault="00A00456" w:rsidP="00117832">
      <w:pPr>
        <w:spacing w:line="480" w:lineRule="auto"/>
        <w:jc w:val="both"/>
        <w:rPr>
          <w:sz w:val="24"/>
          <w:szCs w:val="24"/>
        </w:rPr>
      </w:pPr>
      <w:r w:rsidRPr="00260F44">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14:paraId="395E205C" w14:textId="77777777" w:rsidR="00A00456" w:rsidRPr="00260F44" w:rsidRDefault="00A00456" w:rsidP="00117832">
      <w:pPr>
        <w:spacing w:line="480" w:lineRule="auto"/>
        <w:jc w:val="both"/>
        <w:rPr>
          <w:sz w:val="24"/>
          <w:szCs w:val="24"/>
        </w:rPr>
      </w:pPr>
      <w:r w:rsidRPr="00260F44">
        <w:rPr>
          <w:sz w:val="24"/>
          <w:szCs w:val="24"/>
        </w:rPr>
        <w:t>The Christian Law estimate of many Wives, many Horses and much Money</w:t>
      </w:r>
    </w:p>
    <w:p w14:paraId="6B0C2955" w14:textId="77777777" w:rsidR="00A00456" w:rsidRPr="00260F44" w:rsidRDefault="00A00456"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14:paraId="4C9A9FC2" w14:textId="77777777" w:rsidR="00A00456" w:rsidRPr="00260F44" w:rsidRDefault="00A00456" w:rsidP="00117832">
      <w:pPr>
        <w:spacing w:line="480" w:lineRule="auto"/>
        <w:jc w:val="both"/>
        <w:rPr>
          <w:sz w:val="24"/>
          <w:szCs w:val="24"/>
        </w:rPr>
      </w:pPr>
      <w:r w:rsidRPr="00260F44">
        <w:rPr>
          <w:sz w:val="24"/>
          <w:szCs w:val="24"/>
        </w:rPr>
        <w:t>The Christian Law estimate of the Death Penalty of the Sword</w:t>
      </w:r>
    </w:p>
    <w:p w14:paraId="62EFB54F" w14:textId="77777777" w:rsidR="00A00456" w:rsidRPr="00260F44" w:rsidRDefault="00A00456" w:rsidP="00117832">
      <w:pPr>
        <w:spacing w:line="480" w:lineRule="auto"/>
        <w:jc w:val="both"/>
        <w:rPr>
          <w:sz w:val="24"/>
          <w:szCs w:val="24"/>
        </w:rPr>
      </w:pPr>
      <w:r w:rsidRPr="00260F44">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14:paraId="210B7DC1" w14:textId="77777777" w:rsidR="00A00456" w:rsidRPr="00260F44" w:rsidRDefault="00A00456" w:rsidP="00117832">
      <w:pPr>
        <w:spacing w:line="480" w:lineRule="auto"/>
        <w:jc w:val="both"/>
        <w:rPr>
          <w:sz w:val="24"/>
          <w:szCs w:val="24"/>
        </w:rPr>
      </w:pPr>
      <w:r w:rsidRPr="00260F44">
        <w:rPr>
          <w:sz w:val="24"/>
          <w:szCs w:val="24"/>
        </w:rPr>
        <w:t>The Christian Law estimate of Tattooing</w:t>
      </w:r>
    </w:p>
    <w:p w14:paraId="50E417B9" w14:textId="77777777" w:rsidR="00A00456" w:rsidRPr="00260F44" w:rsidRDefault="00A00456" w:rsidP="00117832">
      <w:pPr>
        <w:spacing w:line="480" w:lineRule="auto"/>
        <w:jc w:val="both"/>
        <w:rPr>
          <w:sz w:val="24"/>
          <w:szCs w:val="24"/>
        </w:rPr>
      </w:pPr>
      <w:r w:rsidRPr="00260F4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14:paraId="596F0067" w14:textId="77777777" w:rsidR="00A00456" w:rsidRPr="00260F44" w:rsidRDefault="00A00456" w:rsidP="00117832">
      <w:pPr>
        <w:spacing w:line="480" w:lineRule="auto"/>
        <w:jc w:val="both"/>
        <w:rPr>
          <w:sz w:val="24"/>
          <w:szCs w:val="24"/>
        </w:rPr>
      </w:pPr>
      <w:r w:rsidRPr="00260F44">
        <w:rPr>
          <w:sz w:val="24"/>
          <w:szCs w:val="24"/>
        </w:rPr>
        <w:t>The Christian Law estimate of the Holy Temple (Business)</w:t>
      </w:r>
    </w:p>
    <w:p w14:paraId="126F5459" w14:textId="77777777" w:rsidR="00A00456" w:rsidRPr="00260F44" w:rsidRDefault="00A00456" w:rsidP="00117832">
      <w:pPr>
        <w:spacing w:line="480" w:lineRule="auto"/>
        <w:jc w:val="both"/>
        <w:rPr>
          <w:sz w:val="24"/>
          <w:szCs w:val="24"/>
        </w:rPr>
      </w:pPr>
      <w:r w:rsidRPr="00260F44">
        <w:rPr>
          <w:sz w:val="24"/>
          <w:szCs w:val="24"/>
        </w:rPr>
        <w:t xml:space="preserve">In Hebrews 9:2-5 it declares “For  there  was  a  tabernacle  made  the  first,  wherein  was  the </w:t>
      </w:r>
      <w:r w:rsidRPr="00260F44">
        <w:rPr>
          <w:rFonts w:ascii="Monotype Corsiva" w:hAnsi="Monotype Corsiva"/>
          <w:b/>
          <w:i/>
          <w:sz w:val="24"/>
          <w:szCs w:val="24"/>
        </w:rPr>
        <w:t xml:space="preserve">Candlestick </w:t>
      </w:r>
      <w:r w:rsidRPr="00260F44">
        <w:rPr>
          <w:sz w:val="24"/>
          <w:szCs w:val="24"/>
        </w:rPr>
        <w:t>(</w:t>
      </w:r>
      <w:r w:rsidRPr="00260F44">
        <w:rPr>
          <w:rFonts w:ascii="Monotype Corsiva" w:hAnsi="Monotype Corsiva"/>
          <w:b/>
          <w:i/>
          <w:sz w:val="24"/>
          <w:szCs w:val="24"/>
        </w:rPr>
        <w:t>Lampstand</w:t>
      </w:r>
      <w:r w:rsidRPr="00260F44">
        <w:rPr>
          <w:sz w:val="24"/>
          <w:szCs w:val="24"/>
        </w:rPr>
        <w:t xml:space="preserve">), </w:t>
      </w:r>
      <w:r w:rsidRPr="00260F44">
        <w:rPr>
          <w:rFonts w:ascii="Monotype Corsiva" w:hAnsi="Monotype Corsiva"/>
          <w:b/>
          <w:i/>
          <w:sz w:val="24"/>
          <w:szCs w:val="24"/>
        </w:rPr>
        <w:t xml:space="preserve">Table </w:t>
      </w:r>
      <w:r w:rsidRPr="00260F44">
        <w:rPr>
          <w:sz w:val="24"/>
          <w:szCs w:val="24"/>
        </w:rPr>
        <w:t xml:space="preserve">and the </w:t>
      </w:r>
      <w:r w:rsidRPr="00260F44">
        <w:rPr>
          <w:rFonts w:ascii="Monotype Corsiva" w:hAnsi="Monotype Corsiva"/>
          <w:b/>
          <w:i/>
          <w:sz w:val="24"/>
          <w:szCs w:val="24"/>
        </w:rPr>
        <w:t>Showbread</w:t>
      </w:r>
      <w:r w:rsidRPr="00260F44">
        <w:rPr>
          <w:sz w:val="24"/>
          <w:szCs w:val="24"/>
        </w:rPr>
        <w:t xml:space="preserve">, which his called the </w:t>
      </w:r>
      <w:r w:rsidRPr="00260F44">
        <w:rPr>
          <w:rFonts w:ascii="Monotype Corsiva" w:hAnsi="Monotype Corsiva"/>
          <w:b/>
          <w:i/>
          <w:sz w:val="24"/>
          <w:szCs w:val="24"/>
        </w:rPr>
        <w:t>Sanctuary</w:t>
      </w:r>
      <w:r w:rsidRPr="00260F44">
        <w:rPr>
          <w:sz w:val="24"/>
          <w:szCs w:val="24"/>
        </w:rPr>
        <w:t xml:space="preserve">. And after the second veil, the tabernacle which is called the </w:t>
      </w:r>
      <w:r w:rsidRPr="00260F44">
        <w:rPr>
          <w:rFonts w:ascii="Monotype Corsiva" w:hAnsi="Monotype Corsiva"/>
          <w:b/>
          <w:i/>
          <w:sz w:val="24"/>
          <w:szCs w:val="24"/>
        </w:rPr>
        <w:t>Most Holiest of All</w:t>
      </w:r>
      <w:r w:rsidRPr="00260F44">
        <w:rPr>
          <w:sz w:val="24"/>
          <w:szCs w:val="24"/>
        </w:rPr>
        <w:t xml:space="preserve">. Which had the Golden Censor (Altar  of Incense), &amp; </w:t>
      </w:r>
      <w:r w:rsidRPr="00260F44">
        <w:rPr>
          <w:rFonts w:ascii="Monotype Corsiva" w:hAnsi="Monotype Corsiva"/>
          <w:b/>
          <w:i/>
          <w:sz w:val="24"/>
          <w:szCs w:val="24"/>
        </w:rPr>
        <w:t>Ark of the Covenant</w:t>
      </w:r>
      <w:r w:rsidRPr="00260F44">
        <w:rPr>
          <w:sz w:val="24"/>
          <w:szCs w:val="24"/>
        </w:rPr>
        <w:t xml:space="preserve"> overlaid roundabout with gold, wherein was the </w:t>
      </w:r>
      <w:r w:rsidRPr="00260F44">
        <w:rPr>
          <w:rFonts w:ascii="Monotype Corsiva" w:hAnsi="Monotype Corsiva"/>
          <w:b/>
          <w:i/>
          <w:sz w:val="24"/>
          <w:szCs w:val="24"/>
        </w:rPr>
        <w:t>Golden Pot</w:t>
      </w:r>
      <w:r w:rsidRPr="00260F44">
        <w:rPr>
          <w:sz w:val="24"/>
          <w:szCs w:val="24"/>
        </w:rPr>
        <w:t xml:space="preserve"> that had manna, </w:t>
      </w:r>
      <w:r w:rsidRPr="00260F44">
        <w:rPr>
          <w:rFonts w:ascii="Monotype Corsiva" w:hAnsi="Monotype Corsiva"/>
          <w:b/>
          <w:i/>
          <w:sz w:val="24"/>
          <w:szCs w:val="24"/>
        </w:rPr>
        <w:t>Aaron’s rod</w:t>
      </w:r>
      <w:r w:rsidRPr="00260F44">
        <w:rPr>
          <w:sz w:val="24"/>
          <w:szCs w:val="24"/>
        </w:rPr>
        <w:t xml:space="preserve"> that budded, &amp; </w:t>
      </w:r>
      <w:r w:rsidRPr="00260F44">
        <w:rPr>
          <w:rFonts w:ascii="Monotype Corsiva" w:hAnsi="Monotype Corsiva"/>
          <w:b/>
          <w:i/>
          <w:sz w:val="24"/>
          <w:szCs w:val="24"/>
        </w:rPr>
        <w:t>Tables</w:t>
      </w:r>
      <w:r w:rsidRPr="00260F44">
        <w:rPr>
          <w:sz w:val="24"/>
          <w:szCs w:val="24"/>
        </w:rPr>
        <w:t xml:space="preserve"> (</w:t>
      </w:r>
      <w:r w:rsidRPr="00260F44">
        <w:rPr>
          <w:rFonts w:ascii="Monotype Corsiva" w:hAnsi="Monotype Corsiva"/>
          <w:b/>
          <w:i/>
          <w:sz w:val="24"/>
          <w:szCs w:val="24"/>
        </w:rPr>
        <w:t>Law Tablets</w:t>
      </w:r>
      <w:r w:rsidRPr="00260F44">
        <w:rPr>
          <w:sz w:val="24"/>
          <w:szCs w:val="24"/>
        </w:rPr>
        <w:t xml:space="preserve">) </w:t>
      </w:r>
      <w:r w:rsidRPr="00260F44">
        <w:rPr>
          <w:rFonts w:ascii="Monotype Corsiva" w:hAnsi="Monotype Corsiva"/>
          <w:b/>
          <w:i/>
          <w:sz w:val="24"/>
          <w:szCs w:val="24"/>
        </w:rPr>
        <w:t>of the Covenant</w:t>
      </w:r>
      <w:r w:rsidRPr="00260F44">
        <w:rPr>
          <w:sz w:val="24"/>
          <w:szCs w:val="24"/>
        </w:rPr>
        <w:t xml:space="preserve">. And over it the Cherubim’s of the glory shadowing the </w:t>
      </w:r>
      <w:r w:rsidRPr="00260F44">
        <w:rPr>
          <w:rFonts w:ascii="Monotype Corsiva" w:hAnsi="Monotype Corsiva"/>
          <w:b/>
          <w:i/>
          <w:sz w:val="24"/>
          <w:szCs w:val="24"/>
        </w:rPr>
        <w:t>Mercy Seat</w:t>
      </w:r>
      <w:r w:rsidRPr="00260F44">
        <w:rPr>
          <w:sz w:val="24"/>
          <w:szCs w:val="24"/>
        </w:rPr>
        <w:t xml:space="preserve"> (</w:t>
      </w:r>
      <w:r w:rsidRPr="00260F44">
        <w:rPr>
          <w:rFonts w:ascii="Monotype Corsiva" w:hAnsi="Monotype Corsiva"/>
          <w:b/>
          <w:i/>
          <w:sz w:val="24"/>
          <w:szCs w:val="24"/>
        </w:rPr>
        <w:t>The Lord Stephen’s Throne</w:t>
      </w:r>
      <w:r w:rsidRPr="00260F4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14:paraId="5403A782" w14:textId="77777777" w:rsidR="00A00456" w:rsidRPr="00260F44" w:rsidRDefault="00A00456" w:rsidP="00117832">
      <w:pPr>
        <w:spacing w:line="480" w:lineRule="auto"/>
        <w:jc w:val="both"/>
        <w:rPr>
          <w:sz w:val="24"/>
          <w:szCs w:val="24"/>
        </w:rPr>
      </w:pPr>
      <w:r w:rsidRPr="00260F44">
        <w:rPr>
          <w:sz w:val="24"/>
          <w:szCs w:val="24"/>
        </w:rPr>
        <w:t>The Christian Law estimate of Mercy rather than Sacrifice</w:t>
      </w:r>
    </w:p>
    <w:p w14:paraId="2B3E0384" w14:textId="77777777" w:rsidR="00A00456" w:rsidRPr="00260F44" w:rsidRDefault="00A00456" w:rsidP="00117832">
      <w:pPr>
        <w:spacing w:line="480" w:lineRule="auto"/>
        <w:jc w:val="both"/>
        <w:rPr>
          <w:sz w:val="24"/>
          <w:szCs w:val="24"/>
        </w:rPr>
      </w:pPr>
      <w:r w:rsidRPr="00260F44">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14:paraId="051997E7" w14:textId="77777777" w:rsidR="00A00456" w:rsidRPr="00260F44" w:rsidRDefault="00A00456" w:rsidP="00117832">
      <w:pPr>
        <w:spacing w:line="480" w:lineRule="auto"/>
        <w:jc w:val="both"/>
        <w:rPr>
          <w:sz w:val="24"/>
          <w:szCs w:val="24"/>
        </w:rPr>
      </w:pPr>
      <w:r w:rsidRPr="00260F44">
        <w:rPr>
          <w:sz w:val="24"/>
          <w:szCs w:val="24"/>
        </w:rPr>
        <w:t>The Christian Law estimate of the Death Penalty of the Blasphemous Stoning</w:t>
      </w:r>
    </w:p>
    <w:p w14:paraId="41E52E31" w14:textId="77777777" w:rsidR="00A00456" w:rsidRPr="00260F44" w:rsidRDefault="00A00456" w:rsidP="00117832">
      <w:pPr>
        <w:spacing w:line="480" w:lineRule="auto"/>
        <w:jc w:val="both"/>
        <w:rPr>
          <w:sz w:val="24"/>
          <w:szCs w:val="24"/>
        </w:rPr>
      </w:pPr>
      <w:r w:rsidRPr="00260F44">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260F44">
        <w:rPr>
          <w:b/>
          <w:sz w:val="24"/>
          <w:szCs w:val="24"/>
        </w:rPr>
        <w:t>That Age</w:t>
      </w:r>
      <w:r w:rsidRPr="00260F44">
        <w:rPr>
          <w:sz w:val="24"/>
          <w:szCs w:val="24"/>
        </w:rPr>
        <w:t>” as a Non-Apostle &amp; not a Pharisee is not Man “</w:t>
      </w:r>
      <w:r w:rsidRPr="00260F44">
        <w:rPr>
          <w:b/>
          <w:sz w:val="24"/>
          <w:szCs w:val="24"/>
        </w:rPr>
        <w:t>Qualified in 100% Single Lordship</w:t>
      </w:r>
      <w:r w:rsidRPr="00260F44">
        <w:rPr>
          <w:sz w:val="24"/>
          <w:szCs w:val="24"/>
        </w:rPr>
        <w:t>” is not commanded by the Pharisaic Law being Born of God (The Law commands the Lord Stephen &amp; becomes the truth into a lie) &amp; His Son Jesus Our Lord in “</w:t>
      </w:r>
      <w:r w:rsidRPr="00260F44">
        <w:rPr>
          <w:b/>
          <w:sz w:val="24"/>
          <w:szCs w:val="24"/>
        </w:rPr>
        <w:t>This Age</w:t>
      </w:r>
      <w:r w:rsidRPr="00260F44">
        <w:rPr>
          <w:sz w:val="24"/>
          <w:szCs w:val="24"/>
        </w:rPr>
        <w:t>” as an Apostle &amp; lived as a Pharisee being a Man “</w:t>
      </w:r>
      <w:r w:rsidRPr="00260F44">
        <w:rPr>
          <w:b/>
          <w:sz w:val="24"/>
          <w:szCs w:val="24"/>
        </w:rPr>
        <w:t>Qualified in Marriage Law</w:t>
      </w:r>
      <w:r w:rsidRPr="00260F44">
        <w:rPr>
          <w:sz w:val="24"/>
          <w:szCs w:val="24"/>
        </w:rPr>
        <w:t>” is commanded by the Pharisaic Law being Born of Woman in Hebrews 3:1; Galatians 4:4; Philippians 3:5; 1</w:t>
      </w:r>
      <w:r w:rsidRPr="00260F44">
        <w:rPr>
          <w:sz w:val="24"/>
          <w:szCs w:val="24"/>
          <w:vertAlign w:val="superscript"/>
        </w:rPr>
        <w:t>st</w:t>
      </w:r>
      <w:r w:rsidRPr="00260F44">
        <w:rPr>
          <w:sz w:val="24"/>
          <w:szCs w:val="24"/>
        </w:rPr>
        <w:t xml:space="preserve"> Corinthians 7:25; Luke 20:34-38; Acts 6:5-15; chapter 26 &amp; 1</w:t>
      </w:r>
      <w:r w:rsidRPr="00260F44">
        <w:rPr>
          <w:sz w:val="24"/>
          <w:szCs w:val="24"/>
          <w:vertAlign w:val="superscript"/>
        </w:rPr>
        <w:t>st</w:t>
      </w:r>
      <w:r w:rsidRPr="00260F44">
        <w:rPr>
          <w:sz w:val="24"/>
          <w:szCs w:val="24"/>
        </w:rPr>
        <w:t xml:space="preserve"> John 3:9; 4:7; 5:1, 4, 18. This is the Christian Law estimate of the Death Penalty of the Blasphemous Stoning.        </w:t>
      </w:r>
    </w:p>
    <w:p w14:paraId="1029ED43" w14:textId="77777777" w:rsidR="00A00456" w:rsidRPr="00260F44" w:rsidRDefault="00A00456" w:rsidP="00117832">
      <w:pPr>
        <w:spacing w:line="480" w:lineRule="auto"/>
        <w:jc w:val="both"/>
        <w:rPr>
          <w:sz w:val="24"/>
          <w:szCs w:val="24"/>
        </w:rPr>
      </w:pPr>
      <w:r w:rsidRPr="00260F44">
        <w:rPr>
          <w:sz w:val="24"/>
          <w:szCs w:val="24"/>
        </w:rPr>
        <w:t>The Christian Law estimate of Hell</w:t>
      </w:r>
    </w:p>
    <w:p w14:paraId="337FE68D" w14:textId="77777777" w:rsidR="00A00456" w:rsidRPr="00260F44" w:rsidRDefault="00A00456" w:rsidP="00117832">
      <w:pPr>
        <w:spacing w:line="480" w:lineRule="auto"/>
        <w:jc w:val="both"/>
        <w:rPr>
          <w:sz w:val="24"/>
          <w:szCs w:val="24"/>
        </w:rPr>
      </w:pPr>
      <w:r w:rsidRPr="00260F4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260F44">
        <w:rPr>
          <w:sz w:val="24"/>
          <w:szCs w:val="24"/>
          <w:vertAlign w:val="superscript"/>
        </w:rPr>
        <w:t>st</w:t>
      </w:r>
      <w:r w:rsidRPr="00260F44">
        <w:rPr>
          <w:sz w:val="24"/>
          <w:szCs w:val="24"/>
        </w:rPr>
        <w:t xml:space="preserve"> Timothy 1:13 and James 2:13 because of eternal ignorance. But to those who think they know what they are doing and on purpose against the Lord Stephen, they will burn in Hell and have no possible way of escape. </w:t>
      </w:r>
    </w:p>
    <w:p w14:paraId="4CBC8670" w14:textId="77777777" w:rsidR="00A00456" w:rsidRPr="00260F44" w:rsidRDefault="00A00456" w:rsidP="00117832">
      <w:pPr>
        <w:spacing w:line="480" w:lineRule="auto"/>
        <w:jc w:val="both"/>
        <w:rPr>
          <w:sz w:val="24"/>
          <w:szCs w:val="24"/>
        </w:rPr>
      </w:pPr>
      <w:r w:rsidRPr="00260F44">
        <w:rPr>
          <w:sz w:val="24"/>
          <w:szCs w:val="24"/>
        </w:rPr>
        <w:t>The curses of not obeying the Christian Law of Stephen</w:t>
      </w:r>
    </w:p>
    <w:p w14:paraId="777E6102" w14:textId="77777777" w:rsidR="00A00456" w:rsidRPr="00260F44" w:rsidRDefault="00A00456" w:rsidP="00117832">
      <w:pPr>
        <w:spacing w:before="240" w:line="480" w:lineRule="auto"/>
        <w:jc w:val="both"/>
        <w:rPr>
          <w:sz w:val="24"/>
          <w:szCs w:val="24"/>
        </w:rPr>
      </w:pPr>
      <w:r w:rsidRPr="00260F44">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w:t>
      </w:r>
    </w:p>
    <w:p w14:paraId="465C8043" w14:textId="77777777" w:rsidR="00A00456" w:rsidRPr="00260F44" w:rsidRDefault="00A00456" w:rsidP="00117832">
      <w:pPr>
        <w:spacing w:line="480" w:lineRule="auto"/>
        <w:jc w:val="both"/>
        <w:rPr>
          <w:sz w:val="24"/>
          <w:szCs w:val="24"/>
        </w:rPr>
      </w:pPr>
      <w:r w:rsidRPr="00260F44">
        <w:rPr>
          <w:sz w:val="24"/>
          <w:szCs w:val="24"/>
        </w:rPr>
        <w:t>How much more to the other Lords who disobey? In 2</w:t>
      </w:r>
      <w:r w:rsidRPr="00260F44">
        <w:rPr>
          <w:sz w:val="24"/>
          <w:szCs w:val="24"/>
          <w:vertAlign w:val="superscript"/>
        </w:rPr>
        <w:t>nd</w:t>
      </w:r>
      <w:r w:rsidRPr="00260F4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260F44">
        <w:rPr>
          <w:sz w:val="24"/>
          <w:szCs w:val="24"/>
          <w:vertAlign w:val="superscript"/>
        </w:rPr>
        <w:t>ST</w:t>
      </w:r>
      <w:r w:rsidRPr="00260F44">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14:paraId="65B171F7" w14:textId="77777777" w:rsidR="00A00456" w:rsidRPr="00260F44" w:rsidRDefault="00A00456" w:rsidP="00117832">
      <w:pPr>
        <w:spacing w:line="480" w:lineRule="auto"/>
        <w:jc w:val="both"/>
        <w:rPr>
          <w:sz w:val="24"/>
          <w:szCs w:val="24"/>
        </w:rPr>
      </w:pPr>
      <w:r w:rsidRPr="00260F44">
        <w:rPr>
          <w:sz w:val="24"/>
          <w:szCs w:val="24"/>
        </w:rPr>
        <w:t>The Kingdom Problems of Stephen’s Christian Law of the other Married Lord called Wisdom</w:t>
      </w:r>
    </w:p>
    <w:p w14:paraId="636DF296" w14:textId="77777777" w:rsidR="00A00456" w:rsidRPr="00260F44" w:rsidRDefault="00A00456" w:rsidP="00117832">
      <w:pPr>
        <w:spacing w:line="480" w:lineRule="auto"/>
        <w:jc w:val="both"/>
        <w:rPr>
          <w:sz w:val="24"/>
          <w:szCs w:val="24"/>
        </w:rPr>
      </w:pPr>
      <w:r w:rsidRPr="00260F44">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260F44">
        <w:rPr>
          <w:sz w:val="24"/>
          <w:szCs w:val="24"/>
          <w:vertAlign w:val="superscript"/>
        </w:rPr>
        <w:t>nd</w:t>
      </w:r>
      <w:r w:rsidRPr="00260F44">
        <w:rPr>
          <w:sz w:val="24"/>
          <w:szCs w:val="24"/>
        </w:rPr>
        <w:t xml:space="preserve"> Peter 2:4. But the Lord Stephen made a way of escape for the Angels (Lords) saying they were the other 60 Lord’s, which is blasphemy and the Greatest Sexual Eros Love Apostasy in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14:paraId="0C0046E0" w14:textId="77777777" w:rsidR="00A00456" w:rsidRPr="00260F44" w:rsidRDefault="00A00456" w:rsidP="00117832">
      <w:pPr>
        <w:spacing w:line="480" w:lineRule="auto"/>
        <w:jc w:val="both"/>
        <w:rPr>
          <w:sz w:val="24"/>
          <w:szCs w:val="24"/>
        </w:rPr>
      </w:pPr>
      <w:r w:rsidRPr="00260F44">
        <w:rPr>
          <w:sz w:val="24"/>
          <w:szCs w:val="24"/>
        </w:rPr>
        <w:t>The Christian Law of Stephen over the Whole Gentile Law and the Whole Jewish law</w:t>
      </w:r>
    </w:p>
    <w:p w14:paraId="01ABC5D0" w14:textId="77777777" w:rsidR="00A00456" w:rsidRPr="00260F44" w:rsidRDefault="00A00456" w:rsidP="00117832">
      <w:pPr>
        <w:spacing w:line="480" w:lineRule="auto"/>
        <w:jc w:val="both"/>
        <w:rPr>
          <w:sz w:val="24"/>
          <w:szCs w:val="24"/>
        </w:rPr>
      </w:pPr>
      <w:r w:rsidRPr="00260F4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260F44">
        <w:rPr>
          <w:sz w:val="24"/>
          <w:szCs w:val="24"/>
          <w:vertAlign w:val="superscript"/>
        </w:rPr>
        <w:t>st</w:t>
      </w:r>
      <w:r w:rsidRPr="00260F44">
        <w:rPr>
          <w:sz w:val="24"/>
          <w:szCs w:val="24"/>
        </w:rPr>
        <w:t xml:space="preserve"> time to the mountain &amp; the Gentile Law &amp; Jewish Law the 2</w:t>
      </w:r>
      <w:r w:rsidRPr="00260F44">
        <w:rPr>
          <w:sz w:val="24"/>
          <w:szCs w:val="24"/>
          <w:vertAlign w:val="superscript"/>
        </w:rPr>
        <w:t>nd</w:t>
      </w:r>
      <w:r w:rsidRPr="00260F44">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260F44">
        <w:rPr>
          <w:sz w:val="24"/>
          <w:szCs w:val="24"/>
          <w:vertAlign w:val="superscript"/>
        </w:rPr>
        <w:t>st</w:t>
      </w:r>
      <w:r w:rsidRPr="00260F4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t>
      </w:r>
    </w:p>
    <w:p w14:paraId="35D06626" w14:textId="77777777" w:rsidR="00A00456" w:rsidRPr="00260F44" w:rsidRDefault="00A00456" w:rsidP="00117832">
      <w:pPr>
        <w:spacing w:line="480" w:lineRule="auto"/>
        <w:jc w:val="center"/>
        <w:rPr>
          <w:b/>
          <w:sz w:val="24"/>
          <w:szCs w:val="24"/>
        </w:rPr>
      </w:pPr>
      <w:r w:rsidRPr="00260F44">
        <w:rPr>
          <w:b/>
          <w:sz w:val="24"/>
          <w:szCs w:val="24"/>
        </w:rPr>
        <w:t>The Father Stephen’s House Address verses the Lord Lucifer’s House Address from an Hour to a Minute</w:t>
      </w:r>
    </w:p>
    <w:p w14:paraId="16EB9261" w14:textId="77777777" w:rsidR="00A00456" w:rsidRPr="00260F44" w:rsidRDefault="00A00456" w:rsidP="00117832">
      <w:pPr>
        <w:spacing w:line="480" w:lineRule="auto"/>
        <w:jc w:val="both"/>
        <w:rPr>
          <w:sz w:val="24"/>
          <w:szCs w:val="24"/>
        </w:rPr>
      </w:pPr>
      <w:r w:rsidRPr="00260F4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14:paraId="665B6429" w14:textId="77777777" w:rsidR="00A00456" w:rsidRPr="00260F44" w:rsidRDefault="00A00456" w:rsidP="00117832">
      <w:pPr>
        <w:spacing w:line="480" w:lineRule="auto"/>
        <w:jc w:val="center"/>
        <w:rPr>
          <w:b/>
          <w:sz w:val="24"/>
          <w:szCs w:val="24"/>
        </w:rPr>
      </w:pPr>
      <w:r w:rsidRPr="00260F44">
        <w:rPr>
          <w:b/>
          <w:sz w:val="24"/>
          <w:szCs w:val="24"/>
        </w:rPr>
        <w:t>The Father Stephen’s Business Address verses the Lord Lucifer’s Business Address from a Minute to a Second</w:t>
      </w:r>
    </w:p>
    <w:p w14:paraId="5B1E5953" w14:textId="77777777" w:rsidR="00A00456" w:rsidRPr="00260F44" w:rsidRDefault="00A00456" w:rsidP="00117832">
      <w:pPr>
        <w:spacing w:line="480" w:lineRule="auto"/>
        <w:jc w:val="both"/>
        <w:rPr>
          <w:sz w:val="24"/>
          <w:szCs w:val="24"/>
        </w:rPr>
      </w:pPr>
      <w:r w:rsidRPr="00260F4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14:paraId="3655BC97" w14:textId="77777777" w:rsidR="00A00456" w:rsidRPr="00260F44" w:rsidRDefault="00A00456" w:rsidP="00117832">
      <w:pPr>
        <w:spacing w:line="480" w:lineRule="auto"/>
        <w:jc w:val="center"/>
        <w:rPr>
          <w:b/>
          <w:sz w:val="24"/>
          <w:szCs w:val="24"/>
        </w:rPr>
      </w:pPr>
      <w:r w:rsidRPr="00260F44">
        <w:rPr>
          <w:b/>
          <w:sz w:val="24"/>
          <w:szCs w:val="24"/>
        </w:rPr>
        <w:t>The Father Stephen’s Church Address verses the Lord Lucifer’s Church Address from a Second to Godspeed</w:t>
      </w:r>
    </w:p>
    <w:p w14:paraId="1230B4DD" w14:textId="77777777" w:rsidR="00A00456" w:rsidRPr="00260F44" w:rsidRDefault="00A00456" w:rsidP="00117832">
      <w:pPr>
        <w:spacing w:line="480" w:lineRule="auto"/>
        <w:jc w:val="both"/>
        <w:rPr>
          <w:sz w:val="24"/>
          <w:szCs w:val="24"/>
        </w:rPr>
      </w:pPr>
      <w:r w:rsidRPr="00260F4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14:paraId="71974B1D" w14:textId="77777777" w:rsidR="00A00456" w:rsidRPr="00260F44" w:rsidRDefault="00A00456" w:rsidP="00117832">
      <w:pPr>
        <w:spacing w:line="480" w:lineRule="auto"/>
        <w:jc w:val="center"/>
        <w:rPr>
          <w:b/>
          <w:sz w:val="24"/>
          <w:szCs w:val="24"/>
        </w:rPr>
      </w:pPr>
      <w:r w:rsidRPr="00260F44">
        <w:rPr>
          <w:b/>
          <w:sz w:val="24"/>
          <w:szCs w:val="24"/>
        </w:rPr>
        <w:t>The Father Stephen’s Zion [Sion] Tabernacle</w:t>
      </w:r>
    </w:p>
    <w:p w14:paraId="542986A7" w14:textId="77777777" w:rsidR="00A00456" w:rsidRPr="00260F44" w:rsidRDefault="00A00456"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581F9CE4" w14:textId="77777777" w:rsidR="00A00456" w:rsidRPr="00260F44" w:rsidRDefault="00A00456"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FD2CA11" w14:textId="77777777" w:rsidR="00A00456" w:rsidRPr="00260F44" w:rsidRDefault="00A00456" w:rsidP="00117832">
      <w:pPr>
        <w:spacing w:line="480" w:lineRule="auto"/>
        <w:jc w:val="center"/>
        <w:rPr>
          <w:b/>
          <w:sz w:val="24"/>
          <w:szCs w:val="24"/>
        </w:rPr>
      </w:pPr>
      <w:r w:rsidRPr="00260F44">
        <w:rPr>
          <w:b/>
          <w:sz w:val="24"/>
          <w:szCs w:val="24"/>
        </w:rPr>
        <w:t xml:space="preserve">The Father Stephen’s Zion [Sion] Temple </w:t>
      </w:r>
    </w:p>
    <w:p w14:paraId="649ED5F3" w14:textId="77777777" w:rsidR="00A00456" w:rsidRPr="00260F44" w:rsidRDefault="00A00456"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14:paraId="3C82BB12" w14:textId="77777777" w:rsidR="00A00456" w:rsidRPr="00260F44" w:rsidRDefault="00A00456"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7E4F7BAD" w14:textId="77777777" w:rsidR="00A00456" w:rsidRPr="00260F44" w:rsidRDefault="00A00456"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4A488964" w14:textId="77777777" w:rsidR="00A00456" w:rsidRPr="00260F44" w:rsidRDefault="00A00456"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5BCBB0BF" w14:textId="77777777" w:rsidR="00A00456" w:rsidRPr="00260F44" w:rsidRDefault="00A00456"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30486D0C" w14:textId="77777777" w:rsidR="00A00456" w:rsidRPr="00260F44" w:rsidRDefault="00A00456"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658C4125" w14:textId="77777777" w:rsidR="00A00456" w:rsidRPr="00260F44" w:rsidRDefault="00A00456"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50AC15D6" w14:textId="77777777" w:rsidR="00A00456" w:rsidRPr="00260F44" w:rsidRDefault="00A00456"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74CE9412" w14:textId="77777777" w:rsidR="00A00456" w:rsidRPr="00260F44" w:rsidRDefault="00A00456" w:rsidP="00117832">
      <w:pPr>
        <w:spacing w:line="480" w:lineRule="auto"/>
        <w:jc w:val="center"/>
        <w:rPr>
          <w:b/>
          <w:sz w:val="24"/>
          <w:szCs w:val="24"/>
        </w:rPr>
      </w:pPr>
      <w:r w:rsidRPr="00260F44">
        <w:rPr>
          <w:b/>
          <w:sz w:val="24"/>
          <w:szCs w:val="24"/>
        </w:rPr>
        <w:t>The Father Stephen’s Zion [Sion] Tent of Meeting</w:t>
      </w:r>
    </w:p>
    <w:p w14:paraId="341374DF" w14:textId="77777777" w:rsidR="00A00456" w:rsidRPr="00260F44" w:rsidRDefault="00A00456"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69774C13" w14:textId="77777777" w:rsidR="00A00456" w:rsidRPr="00260F44" w:rsidRDefault="00A00456" w:rsidP="00117832">
      <w:pPr>
        <w:spacing w:line="480" w:lineRule="auto"/>
        <w:jc w:val="both"/>
        <w:rPr>
          <w:sz w:val="24"/>
          <w:szCs w:val="24"/>
        </w:rPr>
      </w:pPr>
      <w:r w:rsidRPr="00260F44">
        <w:rPr>
          <w:sz w:val="24"/>
          <w:szCs w:val="24"/>
        </w:rPr>
        <w:t>The Division of the Gentile Law in 1 or 2 witnesses &amp; the Christian Law in 1 witness or Alone</w:t>
      </w:r>
    </w:p>
    <w:p w14:paraId="20AE7688" w14:textId="77777777" w:rsidR="00A00456" w:rsidRPr="00260F44" w:rsidRDefault="00A00456" w:rsidP="00117832">
      <w:pPr>
        <w:spacing w:line="480" w:lineRule="auto"/>
        <w:jc w:val="both"/>
        <w:rPr>
          <w:sz w:val="24"/>
          <w:szCs w:val="24"/>
        </w:rPr>
      </w:pPr>
      <w:r w:rsidRPr="00260F44">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14:paraId="6005FC06" w14:textId="77777777" w:rsidR="00A00456" w:rsidRPr="00260F44" w:rsidRDefault="00A00456" w:rsidP="00117832">
      <w:pPr>
        <w:spacing w:line="480" w:lineRule="auto"/>
        <w:jc w:val="center"/>
        <w:rPr>
          <w:rFonts w:ascii="Monotype Corsiva" w:hAnsi="Monotype Corsiva"/>
          <w:sz w:val="24"/>
          <w:szCs w:val="24"/>
        </w:rPr>
      </w:pPr>
      <w:r w:rsidRPr="00260F44">
        <w:rPr>
          <w:rFonts w:ascii="Monotype Corsiva" w:hAnsi="Monotype Corsiva"/>
          <w:sz w:val="24"/>
          <w:szCs w:val="24"/>
        </w:rPr>
        <w:t>Chapter 5: The Secret NAME of the LORD called the “WORD OF GOD” the Entire Law</w:t>
      </w:r>
    </w:p>
    <w:p w14:paraId="60A249FE" w14:textId="77777777" w:rsidR="00A00456" w:rsidRPr="00260F44" w:rsidRDefault="00A00456" w:rsidP="00117832">
      <w:pPr>
        <w:spacing w:line="480" w:lineRule="auto"/>
        <w:jc w:val="both"/>
        <w:rPr>
          <w:sz w:val="24"/>
          <w:szCs w:val="24"/>
        </w:rPr>
      </w:pPr>
      <w:r w:rsidRPr="00260F4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14:paraId="4CFD90FB" w14:textId="77777777" w:rsidR="00A00456" w:rsidRPr="00260F44" w:rsidRDefault="00A00456" w:rsidP="00117832">
      <w:pPr>
        <w:spacing w:line="480" w:lineRule="auto"/>
        <w:jc w:val="both"/>
        <w:rPr>
          <w:sz w:val="24"/>
          <w:szCs w:val="24"/>
        </w:rPr>
      </w:pPr>
      <w:r w:rsidRPr="00260F44">
        <w:rPr>
          <w:sz w:val="24"/>
          <w:szCs w:val="24"/>
        </w:rPr>
        <w:t>The Entire Law of the “Rider” on a White Horse</w:t>
      </w:r>
    </w:p>
    <w:p w14:paraId="36AFC2C1" w14:textId="77777777" w:rsidR="00A00456" w:rsidRPr="00260F44" w:rsidRDefault="00A00456" w:rsidP="00117832">
      <w:pPr>
        <w:spacing w:line="480" w:lineRule="auto"/>
        <w:jc w:val="both"/>
        <w:rPr>
          <w:sz w:val="24"/>
          <w:szCs w:val="24"/>
        </w:rPr>
      </w:pPr>
      <w:r w:rsidRPr="00260F4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260F44">
        <w:rPr>
          <w:rFonts w:ascii="Abyssinica SIL" w:hAnsi="Abyssinica SIL"/>
          <w:b/>
          <w:sz w:val="24"/>
          <w:szCs w:val="24"/>
        </w:rPr>
        <w:t>KING OF KING’S AND LORD OF LORD’S</w:t>
      </w:r>
      <w:r w:rsidRPr="00260F44">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14:paraId="0FCF2A3A" w14:textId="77777777" w:rsidR="00A00456" w:rsidRPr="00260F44" w:rsidRDefault="00A00456" w:rsidP="00117832">
      <w:pPr>
        <w:spacing w:line="480" w:lineRule="auto"/>
        <w:jc w:val="both"/>
        <w:rPr>
          <w:sz w:val="24"/>
          <w:szCs w:val="24"/>
        </w:rPr>
      </w:pPr>
      <w:r w:rsidRPr="00260F44">
        <w:rPr>
          <w:sz w:val="24"/>
          <w:szCs w:val="24"/>
        </w:rPr>
        <w:t xml:space="preserve">The Division of the Christian Law of Stephen in 1 witness or alone &amp; the WORD as the Alone </w:t>
      </w:r>
    </w:p>
    <w:p w14:paraId="1993AAD2" w14:textId="77777777" w:rsidR="00A00456" w:rsidRPr="00260F44" w:rsidRDefault="00A00456" w:rsidP="00117832">
      <w:pPr>
        <w:spacing w:line="480" w:lineRule="auto"/>
        <w:jc w:val="both"/>
        <w:rPr>
          <w:sz w:val="24"/>
          <w:szCs w:val="24"/>
        </w:rPr>
      </w:pPr>
      <w:r w:rsidRPr="00260F44">
        <w:rPr>
          <w:sz w:val="24"/>
          <w:szCs w:val="24"/>
        </w:rPr>
        <w:t>The Division of the Christian Laws &amp; the Law called the WORD OF THE FATHER STEPHEN OUR LORD is Agape Love or also called Omni-Benevolence. For the Father Stephen is the Essence of Agape Love in 1</w:t>
      </w:r>
      <w:r w:rsidRPr="00260F44">
        <w:rPr>
          <w:sz w:val="24"/>
          <w:szCs w:val="24"/>
          <w:vertAlign w:val="superscript"/>
        </w:rPr>
        <w:t>st</w:t>
      </w:r>
      <w:r w:rsidRPr="00260F44">
        <w:rPr>
          <w:sz w:val="24"/>
          <w:szCs w:val="24"/>
        </w:rPr>
        <w:t xml:space="preserve"> John 4:8. For a Person, no matter who He is must Agape Love the Lord Yah. The Lord Yah orders obedience &amp; must Agape Love Him to obey Him. For Agape Love never fails in 1</w:t>
      </w:r>
      <w:r w:rsidRPr="00260F44">
        <w:rPr>
          <w:sz w:val="24"/>
          <w:szCs w:val="24"/>
          <w:vertAlign w:val="superscript"/>
        </w:rPr>
        <w:t>st</w:t>
      </w:r>
      <w:r w:rsidRPr="00260F44">
        <w:rPr>
          <w:sz w:val="24"/>
          <w:szCs w:val="24"/>
        </w:rPr>
        <w:t xml:space="preserve"> Corinthians 13:8. </w:t>
      </w:r>
    </w:p>
    <w:p w14:paraId="510CF329" w14:textId="77777777" w:rsidR="00A00456" w:rsidRPr="00260F44" w:rsidRDefault="00A00456" w:rsidP="00117832">
      <w:pPr>
        <w:spacing w:line="480" w:lineRule="auto"/>
        <w:jc w:val="both"/>
        <w:rPr>
          <w:sz w:val="24"/>
          <w:szCs w:val="24"/>
        </w:rPr>
      </w:pPr>
      <w:r w:rsidRPr="00260F44">
        <w:rPr>
          <w:sz w:val="24"/>
          <w:szCs w:val="24"/>
        </w:rPr>
        <w:t xml:space="preserve">The possible Candidates of the Lord called the WORD OF THE FATHER STEPHEN as the Entire Law: </w:t>
      </w:r>
      <w:r w:rsidRPr="00260F44">
        <w:rPr>
          <w:b/>
          <w:sz w:val="24"/>
          <w:szCs w:val="24"/>
        </w:rPr>
        <w:t>The 33 Letter Name for God</w:t>
      </w:r>
      <w:r w:rsidRPr="00260F44">
        <w:rPr>
          <w:sz w:val="24"/>
          <w:szCs w:val="24"/>
        </w:rPr>
        <w:t xml:space="preserve"> derives from the Torah and is comprised of Nine Names of God. They are Adonai, El, Eloah, Elohim, Shaddai, Tzeva’ot, Ehyeh, Yah and YHVH. The 42 Letter Name for God: </w:t>
      </w:r>
      <w:r w:rsidRPr="00260F44">
        <w:rPr>
          <w:b/>
          <w:sz w:val="24"/>
          <w:szCs w:val="24"/>
        </w:rPr>
        <w:t xml:space="preserve">The 42 Letter name </w:t>
      </w:r>
      <w:r w:rsidRPr="00260F44">
        <w:rPr>
          <w:sz w:val="24"/>
          <w:szCs w:val="24"/>
        </w:rPr>
        <w:t>has no known pronunciation, and perhaps was derived from the 2</w:t>
      </w:r>
      <w:r w:rsidRPr="00260F44">
        <w:rPr>
          <w:sz w:val="24"/>
          <w:szCs w:val="24"/>
          <w:vertAlign w:val="superscript"/>
        </w:rPr>
        <w:t>nd</w:t>
      </w:r>
      <w:r w:rsidRPr="00260F44">
        <w:rPr>
          <w:sz w:val="24"/>
          <w:szCs w:val="24"/>
        </w:rPr>
        <w:t xml:space="preserve"> century prayer “Ana Bekoach.” It is mentioned in the Talmud. </w:t>
      </w:r>
      <w:r w:rsidRPr="00260F44">
        <w:rPr>
          <w:b/>
          <w:sz w:val="24"/>
          <w:szCs w:val="24"/>
        </w:rPr>
        <w:t>The 216 Letter name for God</w:t>
      </w:r>
      <w:r w:rsidRPr="00260F4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260F44">
        <w:rPr>
          <w:b/>
          <w:sz w:val="24"/>
          <w:szCs w:val="24"/>
        </w:rPr>
        <w:t>The 304,805 Letter Name for God</w:t>
      </w:r>
      <w:r w:rsidRPr="00260F44">
        <w:rPr>
          <w:sz w:val="24"/>
          <w:szCs w:val="24"/>
        </w:rPr>
        <w:t xml:space="preserve"> is the reciting all 304,805 letters of the Torah in a series. If You have any questions on the full possible Candidates, You must get My book called “</w:t>
      </w:r>
      <w:r w:rsidRPr="00260F44">
        <w:rPr>
          <w:b/>
          <w:sz w:val="24"/>
          <w:szCs w:val="24"/>
        </w:rPr>
        <w:t>What are the Divine Names and Divine Titles used for God the Father Stephen from 0 to All in the Holy Bible</w:t>
      </w:r>
      <w:r w:rsidRPr="00260F44">
        <w:rPr>
          <w:sz w:val="24"/>
          <w:szCs w:val="24"/>
        </w:rPr>
        <w:t xml:space="preserve">.”  </w:t>
      </w:r>
    </w:p>
    <w:p w14:paraId="78D9408F" w14:textId="77777777" w:rsidR="00A00456" w:rsidRPr="00260F44" w:rsidRDefault="00A00456" w:rsidP="00117832">
      <w:pPr>
        <w:spacing w:line="480" w:lineRule="auto"/>
        <w:jc w:val="both"/>
        <w:rPr>
          <w:sz w:val="24"/>
          <w:szCs w:val="24"/>
        </w:rPr>
      </w:pPr>
      <w:r w:rsidRPr="00260F44">
        <w:rPr>
          <w:sz w:val="24"/>
          <w:szCs w:val="24"/>
        </w:rPr>
        <w:t>The Trinity called the Word of God as the Entire Law</w:t>
      </w:r>
    </w:p>
    <w:p w14:paraId="418EB7E4" w14:textId="77777777" w:rsidR="00A00456" w:rsidRPr="00260F44" w:rsidRDefault="00A00456" w:rsidP="00117832">
      <w:pPr>
        <w:spacing w:line="480" w:lineRule="auto"/>
        <w:jc w:val="both"/>
        <w:rPr>
          <w:sz w:val="24"/>
          <w:szCs w:val="24"/>
        </w:rPr>
      </w:pPr>
      <w:r w:rsidRPr="00260F4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260F44">
        <w:rPr>
          <w:b/>
          <w:sz w:val="24"/>
          <w:szCs w:val="24"/>
        </w:rPr>
        <w:t>The Father Stephen’s true name</w:t>
      </w:r>
      <w:r w:rsidRPr="00260F44">
        <w:rPr>
          <w:sz w:val="24"/>
          <w:szCs w:val="24"/>
        </w:rPr>
        <w:t xml:space="preserve"> (</w:t>
      </w:r>
      <w:r w:rsidRPr="00260F44">
        <w:rPr>
          <w:b/>
          <w:sz w:val="24"/>
          <w:szCs w:val="24"/>
        </w:rPr>
        <w:t>The Mother Barbara</w:t>
      </w:r>
      <w:r w:rsidRPr="00260F44">
        <w:rPr>
          <w:sz w:val="24"/>
          <w:szCs w:val="24"/>
        </w:rPr>
        <w:t xml:space="preserve"> is in the </w:t>
      </w:r>
      <w:r w:rsidRPr="00260F44">
        <w:rPr>
          <w:b/>
          <w:sz w:val="24"/>
          <w:szCs w:val="24"/>
        </w:rPr>
        <w:t>Supreme Creative Works of the Lord Yah</w:t>
      </w:r>
      <w:r w:rsidRPr="00260F44">
        <w:rPr>
          <w:sz w:val="24"/>
          <w:szCs w:val="24"/>
        </w:rPr>
        <w:t xml:space="preserve">) is linked to the </w:t>
      </w:r>
      <w:r w:rsidRPr="00260F44">
        <w:rPr>
          <w:b/>
          <w:sz w:val="24"/>
          <w:szCs w:val="24"/>
        </w:rPr>
        <w:t>Supreme Lordship (Omni-Benevolence) of the Lord Yah</w:t>
      </w:r>
      <w:r w:rsidRPr="00260F4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260F44">
        <w:rPr>
          <w:b/>
          <w:sz w:val="24"/>
          <w:szCs w:val="24"/>
        </w:rPr>
        <w:t>The Lord James’ true name</w:t>
      </w:r>
      <w:r w:rsidRPr="00260F44">
        <w:rPr>
          <w:sz w:val="24"/>
          <w:szCs w:val="24"/>
        </w:rPr>
        <w:t xml:space="preserve"> (</w:t>
      </w:r>
      <w:r w:rsidRPr="00260F44">
        <w:rPr>
          <w:b/>
          <w:sz w:val="24"/>
          <w:szCs w:val="24"/>
        </w:rPr>
        <w:t>The Lady Mary</w:t>
      </w:r>
      <w:r w:rsidRPr="00260F44">
        <w:rPr>
          <w:sz w:val="24"/>
          <w:szCs w:val="24"/>
        </w:rPr>
        <w:t xml:space="preserve"> is in </w:t>
      </w:r>
      <w:r w:rsidRPr="00260F44">
        <w:rPr>
          <w:b/>
          <w:sz w:val="24"/>
          <w:szCs w:val="24"/>
        </w:rPr>
        <w:t>the Supreme Agape Love (Omni-Benevolence) of Yah</w:t>
      </w:r>
      <w:r w:rsidRPr="00260F44">
        <w:rPr>
          <w:sz w:val="24"/>
          <w:szCs w:val="24"/>
        </w:rPr>
        <w:t xml:space="preserve">) is linked to the </w:t>
      </w:r>
      <w:r w:rsidRPr="00260F44">
        <w:rPr>
          <w:b/>
          <w:sz w:val="24"/>
          <w:szCs w:val="24"/>
        </w:rPr>
        <w:t>Supreme Authority of the Lord Yah</w:t>
      </w:r>
      <w:r w:rsidRPr="00260F4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260F44">
        <w:rPr>
          <w:b/>
          <w:sz w:val="24"/>
          <w:szCs w:val="24"/>
        </w:rPr>
        <w:t>The Son Jesus’ true name</w:t>
      </w:r>
      <w:r w:rsidRPr="00260F44">
        <w:rPr>
          <w:sz w:val="24"/>
          <w:szCs w:val="24"/>
        </w:rPr>
        <w:t xml:space="preserve"> (</w:t>
      </w:r>
      <w:r w:rsidRPr="00260F44">
        <w:rPr>
          <w:b/>
          <w:sz w:val="24"/>
          <w:szCs w:val="24"/>
        </w:rPr>
        <w:t>The Daughter Mary</w:t>
      </w:r>
      <w:r w:rsidRPr="00260F44">
        <w:rPr>
          <w:sz w:val="24"/>
          <w:szCs w:val="24"/>
        </w:rPr>
        <w:t xml:space="preserve"> is in </w:t>
      </w:r>
      <w:r w:rsidRPr="00260F44">
        <w:rPr>
          <w:b/>
          <w:sz w:val="24"/>
          <w:szCs w:val="24"/>
        </w:rPr>
        <w:t>the Supreme Agape Love (Omni-Benevolence) of Yah</w:t>
      </w:r>
      <w:r w:rsidRPr="00260F44">
        <w:rPr>
          <w:sz w:val="24"/>
          <w:szCs w:val="24"/>
        </w:rPr>
        <w:t xml:space="preserve">) linked to the </w:t>
      </w:r>
      <w:r w:rsidRPr="00260F44">
        <w:rPr>
          <w:b/>
          <w:sz w:val="24"/>
          <w:szCs w:val="24"/>
        </w:rPr>
        <w:t>Supreme Power (Omnipotence) of the Lord Yah</w:t>
      </w:r>
      <w:r w:rsidRPr="00260F4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260F44">
        <w:rPr>
          <w:b/>
          <w:sz w:val="24"/>
          <w:szCs w:val="24"/>
        </w:rPr>
        <w:t>The Brother John’s true name</w:t>
      </w:r>
      <w:r w:rsidRPr="00260F44">
        <w:rPr>
          <w:sz w:val="24"/>
          <w:szCs w:val="24"/>
        </w:rPr>
        <w:t xml:space="preserve"> (</w:t>
      </w:r>
      <w:r w:rsidRPr="00260F44">
        <w:rPr>
          <w:b/>
          <w:sz w:val="24"/>
          <w:szCs w:val="24"/>
        </w:rPr>
        <w:t>The Sister Elizabeth</w:t>
      </w:r>
      <w:r w:rsidRPr="00260F44">
        <w:rPr>
          <w:sz w:val="24"/>
          <w:szCs w:val="24"/>
        </w:rPr>
        <w:t xml:space="preserve"> is in </w:t>
      </w:r>
      <w:r w:rsidRPr="00260F44">
        <w:rPr>
          <w:b/>
          <w:sz w:val="24"/>
          <w:szCs w:val="24"/>
        </w:rPr>
        <w:t>the Supreme Oath of the Lord Yah</w:t>
      </w:r>
      <w:r w:rsidRPr="00260F44">
        <w:rPr>
          <w:sz w:val="24"/>
          <w:szCs w:val="24"/>
        </w:rPr>
        <w:t xml:space="preserve">) is linked to the </w:t>
      </w:r>
      <w:r w:rsidRPr="00260F44">
        <w:rPr>
          <w:b/>
          <w:sz w:val="24"/>
          <w:szCs w:val="24"/>
        </w:rPr>
        <w:t>Supreme Wisdom (Omniscience) of the Lord Yah</w:t>
      </w:r>
      <w:r w:rsidRPr="00260F44">
        <w:rPr>
          <w:sz w:val="24"/>
          <w:szCs w:val="24"/>
        </w:rPr>
        <w:t xml:space="preserve">. The Lord Peter is the Beginning of God because He handled the Eternal Ignorance by dying vicariously that became Eternal Victory for Child Kind &amp; had to obey the Eternal Death of the Upside-Down Cross. </w:t>
      </w:r>
      <w:r w:rsidRPr="00260F44">
        <w:rPr>
          <w:b/>
          <w:sz w:val="24"/>
          <w:szCs w:val="24"/>
        </w:rPr>
        <w:t>The Lord Peter’s true name</w:t>
      </w:r>
      <w:r w:rsidRPr="00260F44">
        <w:rPr>
          <w:sz w:val="24"/>
          <w:szCs w:val="24"/>
        </w:rPr>
        <w:t xml:space="preserve"> (</w:t>
      </w:r>
      <w:r w:rsidRPr="00260F44">
        <w:rPr>
          <w:b/>
          <w:sz w:val="24"/>
          <w:szCs w:val="24"/>
        </w:rPr>
        <w:t>The Lady</w:t>
      </w:r>
      <w:r w:rsidRPr="00260F44">
        <w:rPr>
          <w:sz w:val="24"/>
          <w:szCs w:val="24"/>
        </w:rPr>
        <w:t xml:space="preserve"> </w:t>
      </w:r>
      <w:r w:rsidRPr="00260F44">
        <w:rPr>
          <w:b/>
          <w:sz w:val="24"/>
          <w:szCs w:val="24"/>
        </w:rPr>
        <w:t>Victoria</w:t>
      </w:r>
      <w:r w:rsidRPr="00260F44">
        <w:rPr>
          <w:sz w:val="24"/>
          <w:szCs w:val="24"/>
        </w:rPr>
        <w:t xml:space="preserve"> is in </w:t>
      </w:r>
      <w:r w:rsidRPr="00260F44">
        <w:rPr>
          <w:b/>
          <w:sz w:val="24"/>
          <w:szCs w:val="24"/>
        </w:rPr>
        <w:t>the Supreme Stone of the Lord Yah</w:t>
      </w:r>
      <w:r w:rsidRPr="00260F44">
        <w:rPr>
          <w:sz w:val="24"/>
          <w:szCs w:val="24"/>
        </w:rPr>
        <w:t xml:space="preserve">) is linked to the </w:t>
      </w:r>
      <w:r w:rsidRPr="00260F44">
        <w:rPr>
          <w:b/>
          <w:sz w:val="24"/>
          <w:szCs w:val="24"/>
        </w:rPr>
        <w:t>Supreme Commission of the Lord Yah</w:t>
      </w:r>
      <w:r w:rsidRPr="00260F4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14:paraId="1B318F1B" w14:textId="77777777" w:rsidR="002B5ABA" w:rsidRPr="00260F44" w:rsidRDefault="00A00456" w:rsidP="00117832">
      <w:pPr>
        <w:spacing w:line="480" w:lineRule="auto"/>
        <w:jc w:val="both"/>
        <w:rPr>
          <w:sz w:val="24"/>
          <w:szCs w:val="24"/>
        </w:rPr>
      </w:pPr>
      <w:r w:rsidRPr="00260F44">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14:paraId="574BBA27" w14:textId="77777777" w:rsidR="002B5ABA" w:rsidRPr="00260F44" w:rsidRDefault="002B5ABA" w:rsidP="00117832">
      <w:pPr>
        <w:spacing w:line="480" w:lineRule="auto"/>
        <w:jc w:val="both"/>
        <w:rPr>
          <w:sz w:val="24"/>
          <w:szCs w:val="24"/>
        </w:rPr>
      </w:pPr>
      <w:r w:rsidRPr="00260F44">
        <w:rPr>
          <w:sz w:val="24"/>
          <w:szCs w:val="24"/>
        </w:rPr>
        <w:t>The Meaning of Father Stephen’s Law can refer to the Covenant Law of the Father Stephen, the Father Stephen’s Torah, a Specific Law or Commandment, such as Marriage Contracts in Romans 7:1-3, The Father Stephen’s 10</w:t>
      </w:r>
      <w:r w:rsidRPr="00260F44">
        <w:rPr>
          <w:sz w:val="24"/>
          <w:szCs w:val="24"/>
          <w:vertAlign w:val="superscript"/>
        </w:rPr>
        <w:t>th</w:t>
      </w:r>
      <w:r w:rsidRPr="00260F44">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14:paraId="0F313E9E" w14:textId="77777777" w:rsidR="002B5ABA" w:rsidRPr="00260F44" w:rsidRDefault="002B5ABA" w:rsidP="00117832">
      <w:pPr>
        <w:spacing w:line="480" w:lineRule="auto"/>
        <w:jc w:val="both"/>
        <w:rPr>
          <w:sz w:val="24"/>
          <w:szCs w:val="24"/>
        </w:rPr>
      </w:pPr>
      <w:r w:rsidRPr="00260F44">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260F44">
        <w:rPr>
          <w:sz w:val="24"/>
          <w:szCs w:val="24"/>
          <w:vertAlign w:val="superscript"/>
        </w:rPr>
        <w:t>st</w:t>
      </w:r>
      <w:r w:rsidRPr="00260F44">
        <w:rPr>
          <w:sz w:val="24"/>
          <w:szCs w:val="24"/>
        </w:rPr>
        <w:t xml:space="preserve"> Corinthians 14:21.     </w:t>
      </w:r>
    </w:p>
    <w:p w14:paraId="6F3BDBB5" w14:textId="77777777" w:rsidR="00A00456" w:rsidRPr="00260F44" w:rsidRDefault="00A00456" w:rsidP="00117832">
      <w:pPr>
        <w:spacing w:line="480" w:lineRule="auto"/>
        <w:jc w:val="both"/>
        <w:rPr>
          <w:sz w:val="24"/>
          <w:szCs w:val="24"/>
        </w:rPr>
      </w:pPr>
      <w:r w:rsidRPr="00260F44">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260F44">
        <w:rPr>
          <w:sz w:val="24"/>
          <w:szCs w:val="24"/>
          <w:vertAlign w:val="superscript"/>
        </w:rPr>
        <w:t>st</w:t>
      </w:r>
      <w:r w:rsidRPr="00260F44">
        <w:rPr>
          <w:sz w:val="24"/>
          <w:szCs w:val="24"/>
        </w:rPr>
        <w:t xml:space="preserve"> Corinthians 6:16) is in Romans 7:23; 8:7; 1</w:t>
      </w:r>
      <w:r w:rsidRPr="00260F44">
        <w:rPr>
          <w:sz w:val="24"/>
          <w:szCs w:val="24"/>
          <w:vertAlign w:val="superscript"/>
        </w:rPr>
        <w:t>st</w:t>
      </w:r>
      <w:r w:rsidRPr="00260F44">
        <w:rPr>
          <w:sz w:val="24"/>
          <w:szCs w:val="24"/>
        </w:rPr>
        <w:t xml:space="preserve"> Corinthians 5:1; Ephesians 5:3; Galatians 5:17; James 4:1-2 &amp; 1</w:t>
      </w:r>
      <w:r w:rsidRPr="00260F44">
        <w:rPr>
          <w:sz w:val="24"/>
          <w:szCs w:val="24"/>
          <w:vertAlign w:val="superscript"/>
        </w:rPr>
        <w:t>st</w:t>
      </w:r>
      <w:r w:rsidRPr="00260F4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260F44">
        <w:rPr>
          <w:sz w:val="24"/>
          <w:szCs w:val="24"/>
          <w:vertAlign w:val="superscript"/>
        </w:rPr>
        <w:t>st</w:t>
      </w:r>
      <w:r w:rsidRPr="00260F44">
        <w:rPr>
          <w:sz w:val="24"/>
          <w:szCs w:val="24"/>
        </w:rPr>
        <w:t xml:space="preserve"> Samuel 6:19; 2</w:t>
      </w:r>
      <w:r w:rsidRPr="00260F44">
        <w:rPr>
          <w:sz w:val="24"/>
          <w:szCs w:val="24"/>
          <w:vertAlign w:val="superscript"/>
        </w:rPr>
        <w:t>nd</w:t>
      </w:r>
      <w:r w:rsidRPr="00260F44">
        <w:rPr>
          <w:sz w:val="24"/>
          <w:szCs w:val="24"/>
        </w:rPr>
        <w:t xml:space="preserve"> Samuel 6:6-9; Exodus 26:31-33; Hebrews 9:3-5; Leviticus 16:2 &amp; Romans 13:2.  </w:t>
      </w:r>
    </w:p>
    <w:p w14:paraId="6668A450" w14:textId="77777777" w:rsidR="00A00456" w:rsidRPr="00260F44" w:rsidRDefault="00A00456" w:rsidP="00117832">
      <w:pPr>
        <w:spacing w:line="480" w:lineRule="auto"/>
        <w:jc w:val="both"/>
        <w:rPr>
          <w:sz w:val="24"/>
          <w:szCs w:val="24"/>
        </w:rPr>
      </w:pPr>
      <w:r w:rsidRPr="00260F44">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260F44">
        <w:rPr>
          <w:sz w:val="24"/>
          <w:szCs w:val="24"/>
          <w:vertAlign w:val="superscript"/>
        </w:rPr>
        <w:t>nd</w:t>
      </w:r>
      <w:r w:rsidRPr="00260F44">
        <w:rPr>
          <w:sz w:val="24"/>
          <w:szCs w:val="24"/>
        </w:rPr>
        <w:t xml:space="preserve"> Esdras 16:11, Matthew 21:44 and Luke 20:18. The Hammer of the Gun is in Jeremiah 23:29 and Sirach 38:28. The Peace/Safety of the Gun to Warfare is in Proverbs 24:6; 1</w:t>
      </w:r>
      <w:r w:rsidRPr="00260F44">
        <w:rPr>
          <w:sz w:val="24"/>
          <w:szCs w:val="24"/>
          <w:vertAlign w:val="superscript"/>
        </w:rPr>
        <w:t>st</w:t>
      </w:r>
      <w:r w:rsidRPr="00260F44">
        <w:rPr>
          <w:sz w:val="24"/>
          <w:szCs w:val="24"/>
        </w:rPr>
        <w:t xml:space="preserve"> Esdras 4:35 &amp; Luke 11:21-23. The Gun Chamber is sex protection in Tobit 8:1-3. The Gun with the eye is called Guni which means “Garden” as the Chief is in 1</w:t>
      </w:r>
      <w:r w:rsidRPr="00260F44">
        <w:rPr>
          <w:sz w:val="24"/>
          <w:szCs w:val="24"/>
          <w:vertAlign w:val="superscript"/>
        </w:rPr>
        <w:t>st</w:t>
      </w:r>
      <w:r w:rsidRPr="00260F44">
        <w:rPr>
          <w:sz w:val="24"/>
          <w:szCs w:val="24"/>
        </w:rPr>
        <w:t xml:space="preserve"> Chronicles 5:15. The Law Sheath or Hoister is in John 18:11. The Law Belt is in the Protection Armor in Ephesians 6:14. The Mace Gas Weapon that is an invisible plague is in Wisdom of Solomon 5:17, 23, 1</w:t>
      </w:r>
      <w:r w:rsidRPr="00260F44">
        <w:rPr>
          <w:sz w:val="24"/>
          <w:szCs w:val="24"/>
          <w:vertAlign w:val="superscript"/>
        </w:rPr>
        <w:t>st</w:t>
      </w:r>
      <w:r w:rsidRPr="00260F44">
        <w:rPr>
          <w:sz w:val="24"/>
          <w:szCs w:val="24"/>
        </w:rPr>
        <w:t xml:space="preserve"> Esdras 5:34 &amp; 2</w:t>
      </w:r>
      <w:r w:rsidRPr="00260F44">
        <w:rPr>
          <w:sz w:val="24"/>
          <w:szCs w:val="24"/>
          <w:vertAlign w:val="superscript"/>
        </w:rPr>
        <w:t>nd</w:t>
      </w:r>
      <w:r w:rsidRPr="00260F4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14:paraId="5774911D" w14:textId="77777777" w:rsidR="00A00456" w:rsidRPr="00260F44" w:rsidRDefault="00A00456" w:rsidP="00117832">
      <w:pPr>
        <w:spacing w:line="480" w:lineRule="auto"/>
        <w:jc w:val="both"/>
        <w:rPr>
          <w:i/>
          <w:sz w:val="24"/>
          <w:szCs w:val="24"/>
        </w:rPr>
      </w:pPr>
      <w:r w:rsidRPr="00260F44">
        <w:rPr>
          <w:i/>
          <w:sz w:val="24"/>
          <w:szCs w:val="24"/>
        </w:rPr>
        <w:t>Some of God’s names in the Tanach and NT</w:t>
      </w:r>
    </w:p>
    <w:p w14:paraId="2DEFEFA3" w14:textId="77777777" w:rsidR="00A00456" w:rsidRPr="00260F44" w:rsidRDefault="00A00456" w:rsidP="00117832">
      <w:pPr>
        <w:spacing w:line="480" w:lineRule="auto"/>
        <w:jc w:val="both"/>
        <w:rPr>
          <w:sz w:val="24"/>
          <w:szCs w:val="24"/>
        </w:rPr>
      </w:pPr>
      <w:r w:rsidRPr="00260F44">
        <w:rPr>
          <w:i/>
          <w:sz w:val="24"/>
          <w:szCs w:val="24"/>
        </w:rPr>
        <w:t>El: The Mighty, Strong &amp; Prominent</w:t>
      </w:r>
      <w:r w:rsidRPr="00260F44">
        <w:rPr>
          <w:sz w:val="24"/>
          <w:szCs w:val="24"/>
        </w:rPr>
        <w:t xml:space="preserve"> used in Gen. 7:1; 28:3; 35:11; Num. 23:22; Josh. 3:10; 2</w:t>
      </w:r>
      <w:r w:rsidRPr="00260F44">
        <w:rPr>
          <w:sz w:val="24"/>
          <w:szCs w:val="24"/>
          <w:vertAlign w:val="superscript"/>
        </w:rPr>
        <w:t>nd</w:t>
      </w:r>
      <w:r w:rsidRPr="00260F44">
        <w:rPr>
          <w:sz w:val="24"/>
          <w:szCs w:val="24"/>
        </w:rPr>
        <w:t xml:space="preserve"> Samuel 22:31, 32; Neh. 1:5; 9:32; Ezek. 10:5; Jer. 10:11; Job 3:4-40:2 &amp; Acts 6:8.</w:t>
      </w:r>
    </w:p>
    <w:p w14:paraId="68C8FB7B" w14:textId="77777777" w:rsidR="00A00456" w:rsidRPr="00260F44" w:rsidRDefault="00A00456" w:rsidP="00117832">
      <w:pPr>
        <w:spacing w:line="480" w:lineRule="auto"/>
        <w:jc w:val="both"/>
        <w:rPr>
          <w:sz w:val="24"/>
          <w:szCs w:val="24"/>
        </w:rPr>
      </w:pPr>
      <w:r w:rsidRPr="00260F44">
        <w:rPr>
          <w:i/>
          <w:sz w:val="24"/>
          <w:szCs w:val="24"/>
        </w:rPr>
        <w:t xml:space="preserve">Elohim: The Only Creator, Preserver,  Transcendent, Mighty,  and Strong  </w:t>
      </w:r>
      <w:r w:rsidRPr="00260F44">
        <w:rPr>
          <w:sz w:val="24"/>
          <w:szCs w:val="24"/>
        </w:rPr>
        <w:t>used  in Genesis 17:7; 6:18; 9:15; 50:24; 1</w:t>
      </w:r>
      <w:r w:rsidRPr="00260F44">
        <w:rPr>
          <w:sz w:val="24"/>
          <w:szCs w:val="24"/>
          <w:vertAlign w:val="superscript"/>
        </w:rPr>
        <w:t>st</w:t>
      </w:r>
      <w:r w:rsidRPr="00260F44">
        <w:rPr>
          <w:sz w:val="24"/>
          <w:szCs w:val="24"/>
        </w:rPr>
        <w:t xml:space="preserve"> Kings 8:23; Jeremiah 31:33; Isaiah 40:1 and Acts 17.</w:t>
      </w:r>
    </w:p>
    <w:p w14:paraId="01649187" w14:textId="77777777" w:rsidR="00A00456" w:rsidRPr="00260F44" w:rsidRDefault="00A00456" w:rsidP="00117832">
      <w:pPr>
        <w:spacing w:line="480" w:lineRule="auto"/>
        <w:jc w:val="both"/>
        <w:rPr>
          <w:sz w:val="24"/>
          <w:szCs w:val="24"/>
        </w:rPr>
      </w:pPr>
    </w:p>
    <w:p w14:paraId="0A2F947B" w14:textId="77777777" w:rsidR="00A00456" w:rsidRPr="00260F44" w:rsidRDefault="00A00456" w:rsidP="00117832">
      <w:pPr>
        <w:spacing w:line="480" w:lineRule="auto"/>
        <w:jc w:val="both"/>
        <w:rPr>
          <w:sz w:val="24"/>
          <w:szCs w:val="24"/>
        </w:rPr>
      </w:pPr>
      <w:r w:rsidRPr="00260F44">
        <w:rPr>
          <w:i/>
          <w:sz w:val="24"/>
          <w:szCs w:val="24"/>
        </w:rPr>
        <w:t xml:space="preserve">EL Shaddai: The  Almighty  and  All  Sufficient  </w:t>
      </w:r>
      <w:r w:rsidRPr="00260F44">
        <w:rPr>
          <w:sz w:val="24"/>
          <w:szCs w:val="24"/>
        </w:rPr>
        <w:t>used  in Genesis 17:1, 2; 31:29;  49:24, 25; Proverbs 3:27; Micah 2:1; Isaiah 60:15, 16; 66:10-13; Ruth 1:20-21; Revelation 16:7 and Acts 7:22.</w:t>
      </w:r>
    </w:p>
    <w:p w14:paraId="5E5FDB25" w14:textId="77777777" w:rsidR="00A00456" w:rsidRPr="00260F44" w:rsidRDefault="00A00456" w:rsidP="00117832">
      <w:pPr>
        <w:spacing w:line="480" w:lineRule="auto"/>
        <w:jc w:val="center"/>
        <w:rPr>
          <w:sz w:val="24"/>
          <w:szCs w:val="24"/>
        </w:rPr>
      </w:pPr>
    </w:p>
    <w:p w14:paraId="1E670315" w14:textId="77777777" w:rsidR="00A00456" w:rsidRPr="00260F44" w:rsidRDefault="00A00456" w:rsidP="00117832">
      <w:pPr>
        <w:spacing w:line="480" w:lineRule="auto"/>
        <w:jc w:val="both"/>
        <w:rPr>
          <w:i/>
          <w:sz w:val="24"/>
          <w:szCs w:val="24"/>
        </w:rPr>
      </w:pPr>
      <w:r w:rsidRPr="00260F44">
        <w:rPr>
          <w:i/>
          <w:sz w:val="24"/>
          <w:szCs w:val="24"/>
        </w:rPr>
        <w:t xml:space="preserve">El-Elylon or Heleyon or Hupsistos: The Lord is the Highest, Crown and Most High </w:t>
      </w:r>
      <w:r w:rsidRPr="00260F44">
        <w:rPr>
          <w:sz w:val="24"/>
          <w:szCs w:val="24"/>
        </w:rPr>
        <w:t>used in Deuteronomy 26:19; 32:8; Psalms 18:13; Genesis 14:18; Numbers 24:16; Psalms 7:17; 18:13; 78:35, 56; 97:9; 56:2; Daniel 7:25, 27; Isaiah 14:14 &amp; Acts 6:5, 8-9; 7:59; 8:2; 11:19; 22:20.</w:t>
      </w:r>
      <w:r w:rsidRPr="00260F44">
        <w:rPr>
          <w:i/>
          <w:sz w:val="24"/>
          <w:szCs w:val="24"/>
        </w:rPr>
        <w:t xml:space="preserve"> </w:t>
      </w:r>
    </w:p>
    <w:p w14:paraId="70EDF652" w14:textId="77777777" w:rsidR="00A00456" w:rsidRPr="00260F44" w:rsidRDefault="00A00456" w:rsidP="00117832">
      <w:pPr>
        <w:spacing w:line="480" w:lineRule="auto"/>
        <w:jc w:val="both"/>
        <w:rPr>
          <w:i/>
          <w:sz w:val="24"/>
          <w:szCs w:val="24"/>
        </w:rPr>
      </w:pPr>
    </w:p>
    <w:p w14:paraId="740FA2BE" w14:textId="77777777" w:rsidR="00A00456" w:rsidRPr="00260F44" w:rsidRDefault="00A00456" w:rsidP="00117832">
      <w:pPr>
        <w:spacing w:line="480" w:lineRule="auto"/>
        <w:jc w:val="both"/>
        <w:rPr>
          <w:sz w:val="24"/>
          <w:szCs w:val="24"/>
        </w:rPr>
      </w:pPr>
      <w:r w:rsidRPr="00260F44">
        <w:rPr>
          <w:i/>
          <w:sz w:val="24"/>
          <w:szCs w:val="24"/>
        </w:rPr>
        <w:t xml:space="preserve">El-Roi: The Lord who Sees </w:t>
      </w:r>
      <w:r w:rsidRPr="00260F44">
        <w:rPr>
          <w:sz w:val="24"/>
          <w:szCs w:val="24"/>
        </w:rPr>
        <w:t>used in Genesis 16:13 and Acts 7:55-56.</w:t>
      </w:r>
    </w:p>
    <w:p w14:paraId="16E35613" w14:textId="77777777" w:rsidR="00A00456" w:rsidRPr="00260F44" w:rsidRDefault="00A00456" w:rsidP="00117832">
      <w:pPr>
        <w:spacing w:line="480" w:lineRule="auto"/>
        <w:jc w:val="both"/>
        <w:rPr>
          <w:sz w:val="24"/>
          <w:szCs w:val="24"/>
        </w:rPr>
      </w:pPr>
    </w:p>
    <w:p w14:paraId="2A69E4E8" w14:textId="77777777" w:rsidR="00A00456" w:rsidRPr="00260F44" w:rsidRDefault="00A00456" w:rsidP="00117832">
      <w:pPr>
        <w:spacing w:line="480" w:lineRule="auto"/>
        <w:jc w:val="both"/>
        <w:rPr>
          <w:i/>
          <w:sz w:val="24"/>
          <w:szCs w:val="24"/>
        </w:rPr>
      </w:pPr>
      <w:r w:rsidRPr="00260F44">
        <w:rPr>
          <w:i/>
          <w:sz w:val="24"/>
          <w:szCs w:val="24"/>
        </w:rPr>
        <w:t xml:space="preserve">El-Olam: The Lord the Everlasting God </w:t>
      </w:r>
      <w:r w:rsidRPr="00260F44">
        <w:rPr>
          <w:sz w:val="24"/>
          <w:szCs w:val="24"/>
        </w:rPr>
        <w:t>used in Genesis 21:23; Daniel 7:9, 13, 22; Isaiah 40:28-31.</w:t>
      </w:r>
      <w:r w:rsidRPr="00260F44">
        <w:rPr>
          <w:i/>
          <w:sz w:val="24"/>
          <w:szCs w:val="24"/>
        </w:rPr>
        <w:t xml:space="preserve"> </w:t>
      </w:r>
    </w:p>
    <w:p w14:paraId="3B7F4F21" w14:textId="77777777" w:rsidR="00A00456" w:rsidRPr="00260F44" w:rsidRDefault="00A00456" w:rsidP="00117832">
      <w:pPr>
        <w:spacing w:line="480" w:lineRule="auto"/>
        <w:jc w:val="both"/>
        <w:rPr>
          <w:i/>
          <w:sz w:val="24"/>
          <w:szCs w:val="24"/>
        </w:rPr>
      </w:pPr>
    </w:p>
    <w:p w14:paraId="1E0B7D55" w14:textId="77777777" w:rsidR="00A00456" w:rsidRPr="00260F44" w:rsidRDefault="00A00456" w:rsidP="00117832">
      <w:pPr>
        <w:spacing w:line="480" w:lineRule="auto"/>
        <w:jc w:val="both"/>
        <w:rPr>
          <w:i/>
          <w:sz w:val="24"/>
          <w:szCs w:val="24"/>
        </w:rPr>
      </w:pPr>
      <w:r w:rsidRPr="00260F44">
        <w:rPr>
          <w:i/>
          <w:sz w:val="24"/>
          <w:szCs w:val="24"/>
        </w:rPr>
        <w:t xml:space="preserve">El-Bethel: GOD of the House of God </w:t>
      </w:r>
      <w:r w:rsidRPr="00260F44">
        <w:rPr>
          <w:sz w:val="24"/>
          <w:szCs w:val="24"/>
        </w:rPr>
        <w:t>used in Genesis 35:7.</w:t>
      </w:r>
      <w:r w:rsidRPr="00260F44">
        <w:rPr>
          <w:i/>
          <w:sz w:val="24"/>
          <w:szCs w:val="24"/>
        </w:rPr>
        <w:t xml:space="preserve"> </w:t>
      </w:r>
    </w:p>
    <w:p w14:paraId="39D3DF46" w14:textId="77777777" w:rsidR="00A00456" w:rsidRPr="00260F44" w:rsidRDefault="00A00456" w:rsidP="00117832">
      <w:pPr>
        <w:spacing w:line="480" w:lineRule="auto"/>
        <w:jc w:val="both"/>
        <w:rPr>
          <w:i/>
          <w:sz w:val="24"/>
          <w:szCs w:val="24"/>
        </w:rPr>
      </w:pPr>
    </w:p>
    <w:p w14:paraId="10295F84" w14:textId="77777777" w:rsidR="00A00456" w:rsidRPr="00260F44" w:rsidRDefault="00A00456" w:rsidP="00117832">
      <w:pPr>
        <w:spacing w:line="480" w:lineRule="auto"/>
        <w:jc w:val="both"/>
        <w:rPr>
          <w:sz w:val="24"/>
          <w:szCs w:val="24"/>
        </w:rPr>
      </w:pPr>
      <w:r w:rsidRPr="00260F44">
        <w:rPr>
          <w:i/>
          <w:sz w:val="24"/>
          <w:szCs w:val="24"/>
        </w:rPr>
        <w:t xml:space="preserve">El-Emunah: The Faithful GOD </w:t>
      </w:r>
      <w:r w:rsidRPr="00260F44">
        <w:rPr>
          <w:sz w:val="24"/>
          <w:szCs w:val="24"/>
        </w:rPr>
        <w:t>used in Deuteronomy 7:9.</w:t>
      </w:r>
    </w:p>
    <w:p w14:paraId="1E4211B0" w14:textId="77777777" w:rsidR="00A00456" w:rsidRPr="00260F44" w:rsidRDefault="00A00456" w:rsidP="00117832">
      <w:pPr>
        <w:spacing w:line="480" w:lineRule="auto"/>
        <w:jc w:val="both"/>
        <w:rPr>
          <w:sz w:val="24"/>
          <w:szCs w:val="24"/>
        </w:rPr>
      </w:pPr>
    </w:p>
    <w:p w14:paraId="67AD5265" w14:textId="77777777" w:rsidR="00A00456" w:rsidRPr="00260F44" w:rsidRDefault="00A00456" w:rsidP="00117832">
      <w:pPr>
        <w:spacing w:line="480" w:lineRule="auto"/>
        <w:jc w:val="both"/>
        <w:rPr>
          <w:i/>
          <w:sz w:val="24"/>
          <w:szCs w:val="24"/>
        </w:rPr>
      </w:pPr>
      <w:r w:rsidRPr="00260F44">
        <w:rPr>
          <w:i/>
          <w:sz w:val="24"/>
          <w:szCs w:val="24"/>
        </w:rPr>
        <w:t xml:space="preserve">El-Marom: GOD Most High </w:t>
      </w:r>
      <w:r w:rsidRPr="00260F44">
        <w:rPr>
          <w:sz w:val="24"/>
          <w:szCs w:val="24"/>
        </w:rPr>
        <w:t>used in Micah 6:6.</w:t>
      </w:r>
      <w:r w:rsidRPr="00260F44">
        <w:rPr>
          <w:i/>
          <w:sz w:val="24"/>
          <w:szCs w:val="24"/>
        </w:rPr>
        <w:t xml:space="preserve"> </w:t>
      </w:r>
    </w:p>
    <w:p w14:paraId="7F3ED523" w14:textId="77777777" w:rsidR="00A00456" w:rsidRPr="00260F44" w:rsidRDefault="00A00456" w:rsidP="00117832">
      <w:pPr>
        <w:spacing w:line="480" w:lineRule="auto"/>
        <w:jc w:val="both"/>
        <w:rPr>
          <w:i/>
          <w:sz w:val="24"/>
          <w:szCs w:val="24"/>
        </w:rPr>
      </w:pPr>
    </w:p>
    <w:p w14:paraId="2883A7DC" w14:textId="77777777" w:rsidR="00A00456" w:rsidRPr="00260F44" w:rsidRDefault="00A00456" w:rsidP="00117832">
      <w:pPr>
        <w:spacing w:line="480" w:lineRule="auto"/>
        <w:jc w:val="both"/>
        <w:rPr>
          <w:sz w:val="24"/>
          <w:szCs w:val="24"/>
        </w:rPr>
      </w:pPr>
      <w:r w:rsidRPr="00260F44">
        <w:rPr>
          <w:i/>
          <w:sz w:val="24"/>
          <w:szCs w:val="24"/>
        </w:rPr>
        <w:t xml:space="preserve">El-Kanna or El Kanno: The Jealous God </w:t>
      </w:r>
      <w:r w:rsidRPr="00260F44">
        <w:rPr>
          <w:sz w:val="24"/>
          <w:szCs w:val="24"/>
        </w:rPr>
        <w:t>used in Exodus 20:5 &amp; Joshua 24:19.</w:t>
      </w:r>
    </w:p>
    <w:p w14:paraId="5DCB7E68" w14:textId="77777777" w:rsidR="00A00456" w:rsidRPr="00260F44" w:rsidRDefault="00A00456" w:rsidP="00117832">
      <w:pPr>
        <w:spacing w:line="480" w:lineRule="auto"/>
        <w:jc w:val="both"/>
        <w:rPr>
          <w:sz w:val="24"/>
          <w:szCs w:val="24"/>
        </w:rPr>
      </w:pPr>
    </w:p>
    <w:p w14:paraId="62BD53AA" w14:textId="77777777" w:rsidR="00A00456" w:rsidRPr="00260F44" w:rsidRDefault="00A00456" w:rsidP="00117832">
      <w:pPr>
        <w:spacing w:line="480" w:lineRule="auto"/>
        <w:jc w:val="both"/>
        <w:rPr>
          <w:sz w:val="24"/>
          <w:szCs w:val="24"/>
        </w:rPr>
      </w:pPr>
      <w:r w:rsidRPr="00260F44">
        <w:rPr>
          <w:i/>
          <w:sz w:val="24"/>
          <w:szCs w:val="24"/>
        </w:rPr>
        <w:t xml:space="preserve">Adonai: The Master or Lord </w:t>
      </w:r>
      <w:r w:rsidRPr="00260F44">
        <w:rPr>
          <w:sz w:val="24"/>
          <w:szCs w:val="24"/>
        </w:rPr>
        <w:t>used in Genesis 15:2; Exodus 4:10; Judges 6:15; 2</w:t>
      </w:r>
      <w:r w:rsidRPr="00260F44">
        <w:rPr>
          <w:sz w:val="24"/>
          <w:szCs w:val="24"/>
          <w:vertAlign w:val="superscript"/>
        </w:rPr>
        <w:t>nd</w:t>
      </w:r>
      <w:r w:rsidRPr="00260F44">
        <w:rPr>
          <w:sz w:val="24"/>
          <w:szCs w:val="24"/>
        </w:rPr>
        <w:t xml:space="preserve"> Samuel 7:18-20; Psalms 8, 114:7; 135:5; 141:8; 109:21-28, Daniel 9 and Acts 7:60.</w:t>
      </w:r>
    </w:p>
    <w:p w14:paraId="143F9294" w14:textId="77777777" w:rsidR="00A00456" w:rsidRPr="00260F44" w:rsidRDefault="00A00456" w:rsidP="00117832">
      <w:pPr>
        <w:spacing w:line="480" w:lineRule="auto"/>
        <w:jc w:val="both"/>
        <w:rPr>
          <w:sz w:val="24"/>
          <w:szCs w:val="24"/>
        </w:rPr>
      </w:pPr>
    </w:p>
    <w:p w14:paraId="65E6E7DE" w14:textId="77777777" w:rsidR="00A00456" w:rsidRPr="00260F44" w:rsidRDefault="00A00456" w:rsidP="00117832">
      <w:pPr>
        <w:spacing w:line="480" w:lineRule="auto"/>
        <w:jc w:val="both"/>
        <w:rPr>
          <w:i/>
          <w:sz w:val="24"/>
          <w:szCs w:val="24"/>
        </w:rPr>
      </w:pPr>
      <w:r w:rsidRPr="00260F44">
        <w:rPr>
          <w:i/>
          <w:sz w:val="24"/>
          <w:szCs w:val="24"/>
        </w:rPr>
        <w:t>Alam: The Secret Name for God</w:t>
      </w:r>
    </w:p>
    <w:p w14:paraId="665A2103" w14:textId="77777777" w:rsidR="00A00456" w:rsidRPr="00260F44" w:rsidRDefault="00A00456" w:rsidP="00117832">
      <w:pPr>
        <w:spacing w:line="480" w:lineRule="auto"/>
        <w:jc w:val="both"/>
        <w:rPr>
          <w:i/>
          <w:sz w:val="24"/>
          <w:szCs w:val="24"/>
        </w:rPr>
      </w:pPr>
    </w:p>
    <w:p w14:paraId="2AB1697A" w14:textId="77777777" w:rsidR="00A00456" w:rsidRPr="00260F44" w:rsidRDefault="00A00456" w:rsidP="00117832">
      <w:pPr>
        <w:spacing w:line="480" w:lineRule="auto"/>
        <w:jc w:val="both"/>
        <w:rPr>
          <w:sz w:val="24"/>
          <w:szCs w:val="24"/>
        </w:rPr>
      </w:pPr>
      <w:r w:rsidRPr="00260F44">
        <w:rPr>
          <w:i/>
          <w:sz w:val="24"/>
          <w:szCs w:val="24"/>
        </w:rPr>
        <w:t xml:space="preserve">Jehovah: Yahweh or Kurios or Despotes </w:t>
      </w:r>
      <w:r w:rsidRPr="00260F44">
        <w:rPr>
          <w:sz w:val="24"/>
          <w:szCs w:val="24"/>
        </w:rPr>
        <w:t>used in Daniel 9:14; Psalms 11:7; Leviticus 19:2; Habakkuk 1:12; Deuteronomy 6:4, 5; Luke 2:29; Acts 4:24; 2</w:t>
      </w:r>
      <w:r w:rsidRPr="00260F44">
        <w:rPr>
          <w:sz w:val="24"/>
          <w:szCs w:val="24"/>
          <w:vertAlign w:val="superscript"/>
        </w:rPr>
        <w:t>nd</w:t>
      </w:r>
      <w:r w:rsidRPr="00260F44">
        <w:rPr>
          <w:sz w:val="24"/>
          <w:szCs w:val="24"/>
        </w:rPr>
        <w:t xml:space="preserve"> Peter 2:1; Jude 4, Revelation 6:10 and Acts 7:60.</w:t>
      </w:r>
    </w:p>
    <w:p w14:paraId="73282AAF" w14:textId="77777777" w:rsidR="00A00456" w:rsidRPr="00260F44" w:rsidRDefault="00A00456" w:rsidP="00117832">
      <w:pPr>
        <w:spacing w:line="480" w:lineRule="auto"/>
        <w:jc w:val="center"/>
        <w:rPr>
          <w:sz w:val="24"/>
          <w:szCs w:val="24"/>
        </w:rPr>
      </w:pPr>
    </w:p>
    <w:p w14:paraId="66FA72B5" w14:textId="77777777" w:rsidR="00A00456" w:rsidRPr="00260F44" w:rsidRDefault="00A00456" w:rsidP="00117832">
      <w:pPr>
        <w:spacing w:line="480" w:lineRule="auto"/>
        <w:jc w:val="both"/>
        <w:rPr>
          <w:sz w:val="24"/>
          <w:szCs w:val="24"/>
        </w:rPr>
      </w:pPr>
      <w:r w:rsidRPr="00260F44">
        <w:rPr>
          <w:i/>
          <w:sz w:val="24"/>
          <w:szCs w:val="24"/>
        </w:rPr>
        <w:t xml:space="preserve">Jehovah-Jireh: The Lord our Provider </w:t>
      </w:r>
      <w:r w:rsidRPr="00260F44">
        <w:rPr>
          <w:sz w:val="24"/>
          <w:szCs w:val="24"/>
        </w:rPr>
        <w:t>used in Genesis 22:14 and Acts 6:8.</w:t>
      </w:r>
    </w:p>
    <w:p w14:paraId="310F82C4" w14:textId="77777777" w:rsidR="00A00456" w:rsidRPr="00260F44" w:rsidRDefault="00A00456" w:rsidP="00117832">
      <w:pPr>
        <w:spacing w:line="480" w:lineRule="auto"/>
        <w:jc w:val="center"/>
        <w:rPr>
          <w:sz w:val="24"/>
          <w:szCs w:val="24"/>
        </w:rPr>
      </w:pPr>
    </w:p>
    <w:p w14:paraId="3B185A17" w14:textId="77777777" w:rsidR="00A00456" w:rsidRPr="00260F44" w:rsidRDefault="00A00456" w:rsidP="00117832">
      <w:pPr>
        <w:spacing w:line="480" w:lineRule="auto"/>
        <w:jc w:val="both"/>
        <w:rPr>
          <w:sz w:val="24"/>
          <w:szCs w:val="24"/>
        </w:rPr>
      </w:pPr>
      <w:r w:rsidRPr="00260F44">
        <w:rPr>
          <w:i/>
          <w:sz w:val="24"/>
          <w:szCs w:val="24"/>
        </w:rPr>
        <w:t xml:space="preserve">Jehovah-Rophe: The Lord our Healer </w:t>
      </w:r>
      <w:r w:rsidRPr="00260F44">
        <w:rPr>
          <w:sz w:val="24"/>
          <w:szCs w:val="24"/>
        </w:rPr>
        <w:t>used in Exodus 15:22-26; Jeremiah 30:17; Isaiah 61:1 and Acts 6:8.</w:t>
      </w:r>
    </w:p>
    <w:p w14:paraId="304509BC" w14:textId="77777777" w:rsidR="00A00456" w:rsidRPr="00260F44" w:rsidRDefault="00A00456" w:rsidP="00117832">
      <w:pPr>
        <w:spacing w:line="480" w:lineRule="auto"/>
        <w:jc w:val="center"/>
        <w:rPr>
          <w:sz w:val="24"/>
          <w:szCs w:val="24"/>
        </w:rPr>
      </w:pPr>
    </w:p>
    <w:p w14:paraId="639341EB" w14:textId="77777777" w:rsidR="00A00456" w:rsidRPr="00260F44" w:rsidRDefault="00A00456" w:rsidP="00117832">
      <w:pPr>
        <w:spacing w:line="480" w:lineRule="auto"/>
        <w:jc w:val="both"/>
        <w:rPr>
          <w:sz w:val="24"/>
          <w:szCs w:val="24"/>
        </w:rPr>
      </w:pPr>
      <w:r w:rsidRPr="00260F44">
        <w:rPr>
          <w:i/>
          <w:sz w:val="24"/>
          <w:szCs w:val="24"/>
        </w:rPr>
        <w:t xml:space="preserve">Jehovah-Nissi: The Lord our Banner </w:t>
      </w:r>
      <w:r w:rsidRPr="00260F44">
        <w:rPr>
          <w:sz w:val="24"/>
          <w:szCs w:val="24"/>
        </w:rPr>
        <w:t>used in Exodus 17:15; Psalms 4:6 and Acts 7:22.</w:t>
      </w:r>
    </w:p>
    <w:p w14:paraId="2354BF4C" w14:textId="77777777" w:rsidR="00A00456" w:rsidRPr="00260F44" w:rsidRDefault="00A00456" w:rsidP="00117832">
      <w:pPr>
        <w:spacing w:line="480" w:lineRule="auto"/>
        <w:jc w:val="both"/>
        <w:rPr>
          <w:sz w:val="24"/>
          <w:szCs w:val="24"/>
        </w:rPr>
      </w:pPr>
    </w:p>
    <w:p w14:paraId="053B81CF" w14:textId="77777777" w:rsidR="00A00456" w:rsidRPr="00260F44" w:rsidRDefault="00A00456" w:rsidP="00117832">
      <w:pPr>
        <w:spacing w:line="480" w:lineRule="auto"/>
        <w:jc w:val="both"/>
        <w:rPr>
          <w:sz w:val="24"/>
          <w:szCs w:val="24"/>
        </w:rPr>
      </w:pPr>
      <w:r w:rsidRPr="00260F44">
        <w:rPr>
          <w:i/>
          <w:sz w:val="24"/>
          <w:szCs w:val="24"/>
        </w:rPr>
        <w:t xml:space="preserve">Jehovah-M’Kaddesh: The Lord our Sanctifier </w:t>
      </w:r>
      <w:r w:rsidRPr="00260F44">
        <w:rPr>
          <w:sz w:val="24"/>
          <w:szCs w:val="24"/>
        </w:rPr>
        <w:t>used in Leviticus 20:8 and Acts 6:3.</w:t>
      </w:r>
    </w:p>
    <w:p w14:paraId="56EF8258" w14:textId="77777777" w:rsidR="00A00456" w:rsidRPr="00260F44" w:rsidRDefault="00A00456" w:rsidP="00117832">
      <w:pPr>
        <w:spacing w:line="480" w:lineRule="auto"/>
        <w:jc w:val="center"/>
        <w:rPr>
          <w:sz w:val="24"/>
          <w:szCs w:val="24"/>
        </w:rPr>
      </w:pPr>
    </w:p>
    <w:p w14:paraId="3D6840E3" w14:textId="77777777" w:rsidR="00A00456" w:rsidRPr="00260F44" w:rsidRDefault="00A00456" w:rsidP="00117832">
      <w:pPr>
        <w:spacing w:line="480" w:lineRule="auto"/>
        <w:jc w:val="both"/>
        <w:rPr>
          <w:sz w:val="24"/>
          <w:szCs w:val="24"/>
        </w:rPr>
      </w:pPr>
      <w:r w:rsidRPr="00260F44">
        <w:rPr>
          <w:i/>
          <w:sz w:val="24"/>
          <w:szCs w:val="24"/>
        </w:rPr>
        <w:t xml:space="preserve">Jehovah-Shalom: The Lord our Peace </w:t>
      </w:r>
      <w:r w:rsidRPr="00260F44">
        <w:rPr>
          <w:sz w:val="24"/>
          <w:szCs w:val="24"/>
        </w:rPr>
        <w:t>used in Judges 6:24; Deuteronomy 27:6; Daniel 5:26; 1</w:t>
      </w:r>
      <w:r w:rsidRPr="00260F44">
        <w:rPr>
          <w:sz w:val="24"/>
          <w:szCs w:val="24"/>
          <w:vertAlign w:val="superscript"/>
        </w:rPr>
        <w:t>st</w:t>
      </w:r>
      <w:r w:rsidRPr="00260F44">
        <w:rPr>
          <w:sz w:val="24"/>
          <w:szCs w:val="24"/>
        </w:rPr>
        <w:t xml:space="preserve"> Kings 8:61; 9:25; Genesis 15:16; Exodus 21:34; 22:5, 6; Leviticus 7:11-21 and Acts 7:47-50.</w:t>
      </w:r>
    </w:p>
    <w:p w14:paraId="638E12EA" w14:textId="77777777" w:rsidR="00A00456" w:rsidRPr="00260F44" w:rsidRDefault="00A00456" w:rsidP="00117832">
      <w:pPr>
        <w:spacing w:line="480" w:lineRule="auto"/>
        <w:jc w:val="both"/>
        <w:rPr>
          <w:sz w:val="24"/>
          <w:szCs w:val="24"/>
        </w:rPr>
      </w:pPr>
    </w:p>
    <w:p w14:paraId="5C787BAA" w14:textId="77777777" w:rsidR="00A00456" w:rsidRPr="00260F44" w:rsidRDefault="00A00456" w:rsidP="00117832">
      <w:pPr>
        <w:spacing w:line="480" w:lineRule="auto"/>
        <w:jc w:val="both"/>
        <w:rPr>
          <w:sz w:val="24"/>
          <w:szCs w:val="24"/>
        </w:rPr>
      </w:pPr>
      <w:r w:rsidRPr="00260F44">
        <w:rPr>
          <w:i/>
          <w:sz w:val="24"/>
          <w:szCs w:val="24"/>
        </w:rPr>
        <w:t xml:space="preserve">Jehovah-Elohim: The Lord God or Theos </w:t>
      </w:r>
      <w:r w:rsidRPr="00260F44">
        <w:rPr>
          <w:sz w:val="24"/>
          <w:szCs w:val="24"/>
        </w:rPr>
        <w:t>used in  Genesis 2:4;  Judges 5:3;  Isaiah 17:6;  Zephaniah 2:9;  Psalms 59:5 and Acts 7:60.</w:t>
      </w:r>
    </w:p>
    <w:p w14:paraId="152D0EBD" w14:textId="77777777" w:rsidR="00A00456" w:rsidRPr="00260F44" w:rsidRDefault="00A00456" w:rsidP="00117832">
      <w:pPr>
        <w:spacing w:line="480" w:lineRule="auto"/>
        <w:jc w:val="both"/>
        <w:rPr>
          <w:i/>
          <w:sz w:val="24"/>
          <w:szCs w:val="24"/>
        </w:rPr>
      </w:pPr>
    </w:p>
    <w:p w14:paraId="7C9B244D" w14:textId="77777777" w:rsidR="00A00456" w:rsidRPr="00260F44" w:rsidRDefault="00A00456" w:rsidP="00117832">
      <w:pPr>
        <w:spacing w:line="480" w:lineRule="auto"/>
        <w:jc w:val="both"/>
        <w:rPr>
          <w:sz w:val="24"/>
          <w:szCs w:val="24"/>
        </w:rPr>
      </w:pPr>
      <w:r w:rsidRPr="00260F44">
        <w:rPr>
          <w:i/>
          <w:sz w:val="24"/>
          <w:szCs w:val="24"/>
        </w:rPr>
        <w:t xml:space="preserve">Jehovah-El Elohim: The Lord God of Gods </w:t>
      </w:r>
      <w:r w:rsidRPr="00260F44">
        <w:rPr>
          <w:sz w:val="24"/>
          <w:szCs w:val="24"/>
        </w:rPr>
        <w:t>used in Joshua 22:22.</w:t>
      </w:r>
    </w:p>
    <w:p w14:paraId="66CC8E4A" w14:textId="77777777" w:rsidR="00A00456" w:rsidRPr="00260F44" w:rsidRDefault="00A00456" w:rsidP="00117832">
      <w:pPr>
        <w:spacing w:line="480" w:lineRule="auto"/>
        <w:jc w:val="both"/>
        <w:rPr>
          <w:sz w:val="24"/>
          <w:szCs w:val="24"/>
        </w:rPr>
      </w:pPr>
    </w:p>
    <w:p w14:paraId="507B9183" w14:textId="77777777" w:rsidR="00A00456" w:rsidRPr="00260F44" w:rsidRDefault="00A00456" w:rsidP="00117832">
      <w:pPr>
        <w:spacing w:line="480" w:lineRule="auto"/>
        <w:jc w:val="both"/>
        <w:rPr>
          <w:sz w:val="24"/>
          <w:szCs w:val="24"/>
        </w:rPr>
      </w:pPr>
      <w:r w:rsidRPr="00260F44">
        <w:rPr>
          <w:i/>
          <w:sz w:val="24"/>
          <w:szCs w:val="24"/>
        </w:rPr>
        <w:t xml:space="preserve">Jehovah Elohe Abothekem: The Lord God of Your Fathers </w:t>
      </w:r>
      <w:r w:rsidRPr="00260F44">
        <w:rPr>
          <w:sz w:val="24"/>
          <w:szCs w:val="24"/>
        </w:rPr>
        <w:t>used in Joshua 18:3.</w:t>
      </w:r>
    </w:p>
    <w:p w14:paraId="2F8A2642" w14:textId="77777777" w:rsidR="00A00456" w:rsidRPr="00260F44" w:rsidRDefault="00A00456" w:rsidP="00117832">
      <w:pPr>
        <w:spacing w:line="480" w:lineRule="auto"/>
        <w:jc w:val="both"/>
        <w:rPr>
          <w:sz w:val="24"/>
          <w:szCs w:val="24"/>
        </w:rPr>
      </w:pPr>
    </w:p>
    <w:p w14:paraId="61EA7962" w14:textId="77777777" w:rsidR="00A00456" w:rsidRPr="00260F44" w:rsidRDefault="00A00456" w:rsidP="00117832">
      <w:pPr>
        <w:spacing w:line="480" w:lineRule="auto"/>
        <w:jc w:val="both"/>
        <w:rPr>
          <w:sz w:val="24"/>
          <w:szCs w:val="24"/>
        </w:rPr>
      </w:pPr>
      <w:r w:rsidRPr="00260F44">
        <w:rPr>
          <w:i/>
          <w:sz w:val="24"/>
          <w:szCs w:val="24"/>
        </w:rPr>
        <w:t>Jehovah El Gemuwal: The Lord God of Recompenses</w:t>
      </w:r>
      <w:r w:rsidRPr="00260F44">
        <w:rPr>
          <w:sz w:val="24"/>
          <w:szCs w:val="24"/>
        </w:rPr>
        <w:t xml:space="preserve"> used in Jeremiah 51:56.</w:t>
      </w:r>
    </w:p>
    <w:p w14:paraId="7B3F8269" w14:textId="77777777" w:rsidR="00A00456" w:rsidRPr="00260F44" w:rsidRDefault="00A00456" w:rsidP="00117832">
      <w:pPr>
        <w:spacing w:line="480" w:lineRule="auto"/>
        <w:jc w:val="both"/>
        <w:rPr>
          <w:i/>
          <w:sz w:val="24"/>
          <w:szCs w:val="24"/>
        </w:rPr>
      </w:pPr>
    </w:p>
    <w:p w14:paraId="4E7ADFDE" w14:textId="77777777" w:rsidR="00A00456" w:rsidRPr="00260F44" w:rsidRDefault="00A00456" w:rsidP="00117832">
      <w:pPr>
        <w:spacing w:line="480" w:lineRule="auto"/>
        <w:jc w:val="both"/>
        <w:rPr>
          <w:sz w:val="24"/>
          <w:szCs w:val="24"/>
        </w:rPr>
      </w:pPr>
      <w:r w:rsidRPr="00260F44">
        <w:rPr>
          <w:i/>
          <w:sz w:val="24"/>
          <w:szCs w:val="24"/>
        </w:rPr>
        <w:t xml:space="preserve">Jehovah El Emeth: Lord God of Truth </w:t>
      </w:r>
      <w:r w:rsidRPr="00260F44">
        <w:rPr>
          <w:sz w:val="24"/>
          <w:szCs w:val="24"/>
        </w:rPr>
        <w:t>used in Psalms 31:5.</w:t>
      </w:r>
    </w:p>
    <w:p w14:paraId="5AEB2CE0" w14:textId="77777777" w:rsidR="00A00456" w:rsidRPr="00260F44" w:rsidRDefault="00A00456" w:rsidP="00117832">
      <w:pPr>
        <w:spacing w:line="480" w:lineRule="auto"/>
        <w:jc w:val="both"/>
        <w:rPr>
          <w:i/>
          <w:sz w:val="24"/>
          <w:szCs w:val="24"/>
        </w:rPr>
      </w:pPr>
    </w:p>
    <w:p w14:paraId="0B25766E" w14:textId="77777777" w:rsidR="00A00456" w:rsidRPr="00260F44" w:rsidRDefault="00A00456" w:rsidP="00117832">
      <w:pPr>
        <w:spacing w:line="480" w:lineRule="auto"/>
        <w:jc w:val="both"/>
        <w:rPr>
          <w:i/>
          <w:sz w:val="24"/>
          <w:szCs w:val="24"/>
        </w:rPr>
      </w:pPr>
      <w:r w:rsidRPr="00260F44">
        <w:rPr>
          <w:i/>
          <w:sz w:val="24"/>
          <w:szCs w:val="24"/>
        </w:rPr>
        <w:t xml:space="preserve">Jehovah Elohe Yeshuathi: Lord God of my Salvation </w:t>
      </w:r>
      <w:r w:rsidRPr="00260F44">
        <w:rPr>
          <w:sz w:val="24"/>
          <w:szCs w:val="24"/>
        </w:rPr>
        <w:t xml:space="preserve">used in Psalms </w:t>
      </w:r>
      <w:r w:rsidRPr="00260F44">
        <w:rPr>
          <w:i/>
          <w:sz w:val="24"/>
          <w:szCs w:val="24"/>
        </w:rPr>
        <w:t>41:13.</w:t>
      </w:r>
    </w:p>
    <w:p w14:paraId="373D0066" w14:textId="77777777" w:rsidR="00A00456" w:rsidRPr="00260F44" w:rsidRDefault="00A00456" w:rsidP="00117832">
      <w:pPr>
        <w:spacing w:line="480" w:lineRule="auto"/>
        <w:jc w:val="both"/>
        <w:rPr>
          <w:i/>
          <w:sz w:val="24"/>
          <w:szCs w:val="24"/>
        </w:rPr>
      </w:pPr>
    </w:p>
    <w:p w14:paraId="3A4529DD" w14:textId="77777777" w:rsidR="00A00456" w:rsidRPr="00260F44" w:rsidRDefault="00A00456" w:rsidP="00117832">
      <w:pPr>
        <w:spacing w:line="480" w:lineRule="auto"/>
        <w:jc w:val="both"/>
        <w:rPr>
          <w:sz w:val="24"/>
          <w:szCs w:val="24"/>
        </w:rPr>
      </w:pPr>
      <w:r w:rsidRPr="00260F44">
        <w:rPr>
          <w:i/>
          <w:sz w:val="24"/>
          <w:szCs w:val="24"/>
        </w:rPr>
        <w:t xml:space="preserve">Jehovah Elohe Yisreal: The Lord God of Israel </w:t>
      </w:r>
      <w:r w:rsidRPr="00260F44">
        <w:rPr>
          <w:sz w:val="24"/>
          <w:szCs w:val="24"/>
        </w:rPr>
        <w:t>used in Psalms 41:13.</w:t>
      </w:r>
    </w:p>
    <w:p w14:paraId="0A63D0D7" w14:textId="77777777" w:rsidR="00A00456" w:rsidRPr="00260F44" w:rsidRDefault="00A00456" w:rsidP="00117832">
      <w:pPr>
        <w:spacing w:line="480" w:lineRule="auto"/>
        <w:jc w:val="both"/>
        <w:rPr>
          <w:sz w:val="24"/>
          <w:szCs w:val="24"/>
        </w:rPr>
      </w:pPr>
    </w:p>
    <w:p w14:paraId="324F7B82" w14:textId="77777777" w:rsidR="00A00456" w:rsidRPr="00260F44" w:rsidRDefault="00A00456" w:rsidP="00117832">
      <w:pPr>
        <w:spacing w:line="480" w:lineRule="auto"/>
        <w:jc w:val="both"/>
        <w:rPr>
          <w:sz w:val="24"/>
          <w:szCs w:val="24"/>
        </w:rPr>
      </w:pPr>
      <w:r w:rsidRPr="00260F44">
        <w:rPr>
          <w:i/>
          <w:sz w:val="24"/>
          <w:szCs w:val="24"/>
        </w:rPr>
        <w:t xml:space="preserve">Jehovah-Tsidkenu: The Lord our Righteousness </w:t>
      </w:r>
      <w:r w:rsidRPr="00260F44">
        <w:rPr>
          <w:sz w:val="24"/>
          <w:szCs w:val="24"/>
        </w:rPr>
        <w:t>used in Jeremiah 23:5, 6; 33:16 &amp; Acts 6:5, 8.</w:t>
      </w:r>
    </w:p>
    <w:p w14:paraId="2E41F4EE" w14:textId="77777777" w:rsidR="00A00456" w:rsidRPr="00260F44" w:rsidRDefault="00A00456" w:rsidP="00117832">
      <w:pPr>
        <w:spacing w:line="480" w:lineRule="auto"/>
        <w:jc w:val="center"/>
        <w:rPr>
          <w:sz w:val="24"/>
          <w:szCs w:val="24"/>
        </w:rPr>
      </w:pPr>
    </w:p>
    <w:p w14:paraId="335E2BF9" w14:textId="77777777" w:rsidR="00A00456" w:rsidRPr="00260F44" w:rsidRDefault="00A00456" w:rsidP="00117832">
      <w:pPr>
        <w:spacing w:line="480" w:lineRule="auto"/>
        <w:jc w:val="both"/>
        <w:rPr>
          <w:sz w:val="24"/>
          <w:szCs w:val="24"/>
        </w:rPr>
      </w:pPr>
      <w:r w:rsidRPr="00260F44">
        <w:rPr>
          <w:i/>
          <w:sz w:val="24"/>
          <w:szCs w:val="24"/>
        </w:rPr>
        <w:t xml:space="preserve">Jehovah-Rohi: The Lord our Shepherd </w:t>
      </w:r>
      <w:r w:rsidRPr="00260F44">
        <w:rPr>
          <w:sz w:val="24"/>
          <w:szCs w:val="24"/>
        </w:rPr>
        <w:t>used in Psalms 23 and Acts 6:8.</w:t>
      </w:r>
    </w:p>
    <w:p w14:paraId="3EC9BD4F" w14:textId="77777777" w:rsidR="00A00456" w:rsidRPr="00260F44" w:rsidRDefault="00A00456" w:rsidP="00117832">
      <w:pPr>
        <w:spacing w:line="480" w:lineRule="auto"/>
        <w:jc w:val="both"/>
        <w:rPr>
          <w:sz w:val="24"/>
          <w:szCs w:val="24"/>
        </w:rPr>
      </w:pPr>
    </w:p>
    <w:p w14:paraId="5C704EF9" w14:textId="77777777" w:rsidR="00A00456" w:rsidRPr="00260F44" w:rsidRDefault="00A00456" w:rsidP="00117832">
      <w:pPr>
        <w:spacing w:line="480" w:lineRule="auto"/>
        <w:jc w:val="both"/>
        <w:rPr>
          <w:sz w:val="24"/>
          <w:szCs w:val="24"/>
        </w:rPr>
      </w:pPr>
      <w:r w:rsidRPr="00260F44">
        <w:rPr>
          <w:i/>
          <w:sz w:val="24"/>
          <w:szCs w:val="24"/>
        </w:rPr>
        <w:t xml:space="preserve">Jehovah-Shammah: The Lord is There </w:t>
      </w:r>
      <w:r w:rsidRPr="00260F44">
        <w:rPr>
          <w:sz w:val="24"/>
          <w:szCs w:val="24"/>
        </w:rPr>
        <w:t>used in Ezekiel 48:35 and Acts 7:49-50.</w:t>
      </w:r>
    </w:p>
    <w:p w14:paraId="5B92870A" w14:textId="77777777" w:rsidR="00A00456" w:rsidRPr="00260F44" w:rsidRDefault="00A00456" w:rsidP="00117832">
      <w:pPr>
        <w:spacing w:line="480" w:lineRule="auto"/>
        <w:jc w:val="both"/>
        <w:rPr>
          <w:sz w:val="24"/>
          <w:szCs w:val="24"/>
        </w:rPr>
      </w:pPr>
    </w:p>
    <w:p w14:paraId="1F5369A5" w14:textId="77777777" w:rsidR="00A00456" w:rsidRPr="00260F44" w:rsidRDefault="00A00456" w:rsidP="00117832">
      <w:pPr>
        <w:spacing w:line="480" w:lineRule="auto"/>
        <w:jc w:val="both"/>
        <w:rPr>
          <w:sz w:val="24"/>
          <w:szCs w:val="24"/>
        </w:rPr>
      </w:pPr>
      <w:r w:rsidRPr="00260F44">
        <w:rPr>
          <w:i/>
          <w:sz w:val="24"/>
          <w:szCs w:val="24"/>
        </w:rPr>
        <w:t xml:space="preserve">Jehovah-Sabaoth: The Lord of Army Hosts </w:t>
      </w:r>
      <w:r w:rsidRPr="00260F44">
        <w:rPr>
          <w:sz w:val="24"/>
          <w:szCs w:val="24"/>
        </w:rPr>
        <w:t>used in Isaiah 1:24; 46:7; 11:2; 2</w:t>
      </w:r>
      <w:r w:rsidRPr="00260F44">
        <w:rPr>
          <w:sz w:val="24"/>
          <w:szCs w:val="24"/>
          <w:vertAlign w:val="superscript"/>
        </w:rPr>
        <w:t>nd</w:t>
      </w:r>
      <w:r w:rsidRPr="00260F44">
        <w:rPr>
          <w:sz w:val="24"/>
          <w:szCs w:val="24"/>
        </w:rPr>
        <w:t xml:space="preserve"> Kings. 3:9-12; Jeremiah 11:20; Romans 9:29; James 5:4; Revelation 19:11-16 &amp; Acts 7:30-32.</w:t>
      </w:r>
    </w:p>
    <w:p w14:paraId="5E089EB4" w14:textId="77777777" w:rsidR="00A00456" w:rsidRPr="00260F44" w:rsidRDefault="00A00456" w:rsidP="00117832">
      <w:pPr>
        <w:spacing w:line="480" w:lineRule="auto"/>
        <w:jc w:val="both"/>
        <w:rPr>
          <w:sz w:val="24"/>
          <w:szCs w:val="24"/>
        </w:rPr>
      </w:pPr>
    </w:p>
    <w:p w14:paraId="0BBD4F56" w14:textId="77777777" w:rsidR="00A00456" w:rsidRPr="00260F44" w:rsidRDefault="00A00456" w:rsidP="00117832">
      <w:pPr>
        <w:spacing w:line="480" w:lineRule="auto"/>
        <w:jc w:val="both"/>
        <w:rPr>
          <w:sz w:val="24"/>
          <w:szCs w:val="24"/>
        </w:rPr>
      </w:pPr>
      <w:r w:rsidRPr="00260F44">
        <w:rPr>
          <w:i/>
          <w:sz w:val="24"/>
          <w:szCs w:val="24"/>
        </w:rPr>
        <w:t xml:space="preserve">Jehovah-Tsebaoth: The LORD God of Hosts (Camps) </w:t>
      </w:r>
      <w:r w:rsidRPr="00260F44">
        <w:rPr>
          <w:sz w:val="24"/>
          <w:szCs w:val="24"/>
        </w:rPr>
        <w:t>used in Psalms 59:5 and Isaiah 28:22.</w:t>
      </w:r>
    </w:p>
    <w:p w14:paraId="789957F4" w14:textId="77777777" w:rsidR="00A00456" w:rsidRPr="00260F44" w:rsidRDefault="00A00456" w:rsidP="00117832">
      <w:pPr>
        <w:spacing w:line="480" w:lineRule="auto"/>
        <w:jc w:val="both"/>
        <w:rPr>
          <w:i/>
          <w:sz w:val="24"/>
          <w:szCs w:val="24"/>
        </w:rPr>
      </w:pPr>
      <w:r w:rsidRPr="00260F44">
        <w:rPr>
          <w:sz w:val="24"/>
          <w:szCs w:val="24"/>
        </w:rPr>
        <w:t xml:space="preserve"> </w:t>
      </w:r>
      <w:r w:rsidRPr="00260F44">
        <w:rPr>
          <w:i/>
          <w:sz w:val="24"/>
          <w:szCs w:val="24"/>
        </w:rPr>
        <w:t xml:space="preserve"> </w:t>
      </w:r>
    </w:p>
    <w:p w14:paraId="2DD010F2" w14:textId="77777777" w:rsidR="00A00456" w:rsidRPr="00260F44" w:rsidRDefault="00A00456" w:rsidP="00117832">
      <w:pPr>
        <w:spacing w:line="480" w:lineRule="auto"/>
        <w:jc w:val="both"/>
        <w:rPr>
          <w:sz w:val="24"/>
          <w:szCs w:val="24"/>
        </w:rPr>
      </w:pPr>
      <w:r w:rsidRPr="00260F44">
        <w:rPr>
          <w:i/>
          <w:sz w:val="24"/>
          <w:szCs w:val="24"/>
        </w:rPr>
        <w:t xml:space="preserve">Jehovah-Gmolah: The Lord of Recompense </w:t>
      </w:r>
      <w:r w:rsidRPr="00260F44">
        <w:rPr>
          <w:sz w:val="24"/>
          <w:szCs w:val="24"/>
        </w:rPr>
        <w:t>used in Jeremiah 51:6.</w:t>
      </w:r>
    </w:p>
    <w:p w14:paraId="2226DD92" w14:textId="77777777" w:rsidR="00A00456" w:rsidRPr="00260F44" w:rsidRDefault="00A00456" w:rsidP="00117832">
      <w:pPr>
        <w:spacing w:line="480" w:lineRule="auto"/>
        <w:jc w:val="both"/>
        <w:rPr>
          <w:sz w:val="24"/>
          <w:szCs w:val="24"/>
        </w:rPr>
      </w:pPr>
    </w:p>
    <w:p w14:paraId="480EF2B8" w14:textId="77777777" w:rsidR="00A00456" w:rsidRPr="00260F44" w:rsidRDefault="00A00456" w:rsidP="00117832">
      <w:pPr>
        <w:spacing w:line="480" w:lineRule="auto"/>
        <w:jc w:val="both"/>
        <w:rPr>
          <w:i/>
          <w:sz w:val="24"/>
          <w:szCs w:val="24"/>
        </w:rPr>
      </w:pPr>
      <w:r w:rsidRPr="00260F44">
        <w:rPr>
          <w:i/>
          <w:sz w:val="24"/>
          <w:szCs w:val="24"/>
        </w:rPr>
        <w:t xml:space="preserve">Jehovah-Hoseenu: The Lord our Maker </w:t>
      </w:r>
      <w:r w:rsidRPr="00260F44">
        <w:rPr>
          <w:sz w:val="24"/>
          <w:szCs w:val="24"/>
        </w:rPr>
        <w:t xml:space="preserve">used in Psalms 95:6; Hebrews 11:10 &amp; Ephesians 2:22. </w:t>
      </w:r>
      <w:r w:rsidRPr="00260F44">
        <w:rPr>
          <w:i/>
          <w:sz w:val="24"/>
          <w:szCs w:val="24"/>
        </w:rPr>
        <w:t xml:space="preserve"> </w:t>
      </w:r>
    </w:p>
    <w:p w14:paraId="00825E08" w14:textId="77777777" w:rsidR="00A00456" w:rsidRPr="00260F44" w:rsidRDefault="00A00456" w:rsidP="00117832">
      <w:pPr>
        <w:spacing w:line="480" w:lineRule="auto"/>
        <w:jc w:val="center"/>
        <w:rPr>
          <w:sz w:val="24"/>
          <w:szCs w:val="24"/>
        </w:rPr>
      </w:pPr>
    </w:p>
    <w:p w14:paraId="245DFC93" w14:textId="77777777" w:rsidR="00A00456" w:rsidRPr="00260F44" w:rsidRDefault="00A00456" w:rsidP="00117832">
      <w:pPr>
        <w:spacing w:line="480" w:lineRule="auto"/>
        <w:rPr>
          <w:sz w:val="24"/>
          <w:szCs w:val="24"/>
        </w:rPr>
      </w:pPr>
      <w:r w:rsidRPr="00260F44">
        <w:rPr>
          <w:i/>
          <w:sz w:val="24"/>
          <w:szCs w:val="24"/>
        </w:rPr>
        <w:t xml:space="preserve">Jehovah-Maginnenu: The Lord our Defense </w:t>
      </w:r>
      <w:r w:rsidRPr="00260F44">
        <w:rPr>
          <w:sz w:val="24"/>
          <w:szCs w:val="24"/>
        </w:rPr>
        <w:t>used in Psalms 89:18.</w:t>
      </w:r>
    </w:p>
    <w:p w14:paraId="44AF5890" w14:textId="77777777" w:rsidR="00A00456" w:rsidRPr="00260F44" w:rsidRDefault="00A00456" w:rsidP="00117832">
      <w:pPr>
        <w:spacing w:line="480" w:lineRule="auto"/>
        <w:rPr>
          <w:sz w:val="24"/>
          <w:szCs w:val="24"/>
        </w:rPr>
      </w:pPr>
    </w:p>
    <w:p w14:paraId="15E56465" w14:textId="77777777" w:rsidR="00A00456" w:rsidRPr="00260F44" w:rsidRDefault="00A00456" w:rsidP="00117832">
      <w:pPr>
        <w:spacing w:line="480" w:lineRule="auto"/>
        <w:rPr>
          <w:sz w:val="24"/>
          <w:szCs w:val="24"/>
        </w:rPr>
      </w:pPr>
      <w:r w:rsidRPr="00260F44">
        <w:rPr>
          <w:i/>
          <w:sz w:val="24"/>
          <w:szCs w:val="24"/>
        </w:rPr>
        <w:t xml:space="preserve">Jehovah-Elohe Abothekem: The LORD GOD of Your Fathers </w:t>
      </w:r>
      <w:r w:rsidRPr="00260F44">
        <w:rPr>
          <w:sz w:val="24"/>
          <w:szCs w:val="24"/>
        </w:rPr>
        <w:t>used in Joshua 18:3.</w:t>
      </w:r>
    </w:p>
    <w:p w14:paraId="1C492AD8" w14:textId="77777777" w:rsidR="00A00456" w:rsidRPr="00260F44" w:rsidRDefault="00A00456" w:rsidP="00117832">
      <w:pPr>
        <w:spacing w:line="480" w:lineRule="auto"/>
        <w:rPr>
          <w:sz w:val="24"/>
          <w:szCs w:val="24"/>
        </w:rPr>
      </w:pPr>
    </w:p>
    <w:p w14:paraId="3DFD6421" w14:textId="77777777" w:rsidR="00A00456" w:rsidRPr="00260F44" w:rsidRDefault="00A00456" w:rsidP="00117832">
      <w:pPr>
        <w:spacing w:line="480" w:lineRule="auto"/>
        <w:rPr>
          <w:sz w:val="24"/>
          <w:szCs w:val="24"/>
        </w:rPr>
      </w:pPr>
      <w:r w:rsidRPr="00260F44">
        <w:rPr>
          <w:i/>
          <w:sz w:val="24"/>
          <w:szCs w:val="24"/>
        </w:rPr>
        <w:t xml:space="preserve">Jehovah-Adon Kol Ha-arets: The LORD, the Lord of All the Earth </w:t>
      </w:r>
      <w:r w:rsidRPr="00260F44">
        <w:rPr>
          <w:sz w:val="24"/>
          <w:szCs w:val="24"/>
        </w:rPr>
        <w:t>used in Joshua 3:11.</w:t>
      </w:r>
    </w:p>
    <w:p w14:paraId="3CF720A7" w14:textId="77777777" w:rsidR="00A00456" w:rsidRPr="00260F44" w:rsidRDefault="00A00456" w:rsidP="00117832">
      <w:pPr>
        <w:spacing w:line="480" w:lineRule="auto"/>
        <w:jc w:val="both"/>
        <w:rPr>
          <w:sz w:val="24"/>
          <w:szCs w:val="24"/>
        </w:rPr>
      </w:pPr>
      <w:r w:rsidRPr="00260F44">
        <w:rPr>
          <w:sz w:val="24"/>
          <w:szCs w:val="24"/>
        </w:rPr>
        <w:t>If You want to know more about the Divine Names of God, You must get My book called “</w:t>
      </w:r>
      <w:r w:rsidRPr="00260F44">
        <w:rPr>
          <w:b/>
          <w:sz w:val="24"/>
          <w:szCs w:val="24"/>
        </w:rPr>
        <w:t>What are the Divine Names &amp; Divine Titles used for God the Father Stephen from 0 to All in the Holy Bible</w:t>
      </w:r>
      <w:r w:rsidRPr="00260F44">
        <w:rPr>
          <w:sz w:val="24"/>
          <w:szCs w:val="24"/>
        </w:rPr>
        <w:t xml:space="preserve">.” </w:t>
      </w:r>
    </w:p>
    <w:p w14:paraId="6FAC7843" w14:textId="77777777" w:rsidR="00A00456" w:rsidRPr="00260F44" w:rsidRDefault="00A00456" w:rsidP="00117832">
      <w:pPr>
        <w:spacing w:line="480" w:lineRule="auto"/>
        <w:jc w:val="both"/>
        <w:rPr>
          <w:sz w:val="24"/>
          <w:szCs w:val="24"/>
        </w:rPr>
      </w:pPr>
      <w:r w:rsidRPr="00260F44">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260F44">
        <w:rPr>
          <w:sz w:val="24"/>
          <w:szCs w:val="24"/>
          <w:vertAlign w:val="superscript"/>
        </w:rPr>
        <w:t>nd</w:t>
      </w:r>
      <w:r w:rsidRPr="00260F4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260F44">
        <w:rPr>
          <w:sz w:val="24"/>
          <w:szCs w:val="24"/>
          <w:vertAlign w:val="superscript"/>
        </w:rPr>
        <w:t>nd</w:t>
      </w:r>
      <w:r w:rsidRPr="00260F44">
        <w:rPr>
          <w:sz w:val="24"/>
          <w:szCs w:val="24"/>
        </w:rPr>
        <w:t xml:space="preserve"> Universe that lasted for trillions of years before the present Young Universe that has lasted for 12,000/24,000 years in New Testament/Old Testament time in 2</w:t>
      </w:r>
      <w:r w:rsidRPr="00260F44">
        <w:rPr>
          <w:sz w:val="24"/>
          <w:szCs w:val="24"/>
          <w:vertAlign w:val="superscript"/>
        </w:rPr>
        <w:t>nd</w:t>
      </w:r>
      <w:r w:rsidRPr="00260F44">
        <w:rPr>
          <w:sz w:val="24"/>
          <w:szCs w:val="24"/>
        </w:rPr>
        <w:t xml:space="preserve"> Peter 3:8 in March 2012AD based on the date with the life of Jesus and Stephen was from 3BC-12AD. This Universe lasting trillions of years is proven in Isaiah 24:1-23; Hebrews 1:2 and 2</w:t>
      </w:r>
      <w:r w:rsidRPr="00260F44">
        <w:rPr>
          <w:sz w:val="24"/>
          <w:szCs w:val="24"/>
          <w:vertAlign w:val="superscript"/>
        </w:rPr>
        <w:t>nd</w:t>
      </w:r>
      <w:r w:rsidRPr="00260F44">
        <w:rPr>
          <w:sz w:val="24"/>
          <w:szCs w:val="24"/>
        </w:rPr>
        <w:t xml:space="preserve"> Corinthians 12-13 (3 Universes is the Past First Universe in Genesis 1:1 which is without sin, Present 2</w:t>
      </w:r>
      <w:r w:rsidRPr="00260F44">
        <w:rPr>
          <w:sz w:val="24"/>
          <w:szCs w:val="24"/>
          <w:vertAlign w:val="superscript"/>
        </w:rPr>
        <w:t>nd</w:t>
      </w:r>
      <w:r w:rsidRPr="00260F4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260F44">
        <w:rPr>
          <w:sz w:val="24"/>
          <w:szCs w:val="24"/>
          <w:vertAlign w:val="superscript"/>
        </w:rPr>
        <w:t>nd</w:t>
      </w:r>
      <w:r w:rsidRPr="00260F4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260F44">
        <w:rPr>
          <w:sz w:val="24"/>
          <w:szCs w:val="24"/>
          <w:vertAlign w:val="superscript"/>
        </w:rPr>
        <w:t>nd</w:t>
      </w:r>
      <w:r w:rsidRPr="00260F4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260F44">
        <w:rPr>
          <w:sz w:val="24"/>
          <w:szCs w:val="24"/>
          <w:vertAlign w:val="superscript"/>
        </w:rPr>
        <w:t>nd</w:t>
      </w:r>
      <w:r w:rsidRPr="00260F44">
        <w:rPr>
          <w:sz w:val="24"/>
          <w:szCs w:val="24"/>
        </w:rPr>
        <w:t xml:space="preserve"> Esdras 14:22; Sirach 24:9; 2</w:t>
      </w:r>
      <w:r w:rsidRPr="00260F44">
        <w:rPr>
          <w:sz w:val="24"/>
          <w:szCs w:val="24"/>
          <w:vertAlign w:val="superscript"/>
        </w:rPr>
        <w:t>nd</w:t>
      </w:r>
      <w:r w:rsidRPr="00260F44">
        <w:rPr>
          <w:sz w:val="24"/>
          <w:szCs w:val="24"/>
        </w:rPr>
        <w:t xml:space="preserve"> Maccabees 7:23; Matthew 13:35; 25:34; Luke 16:8; 20:35; John 8:23; 13:1; 15:19; 16:28; 17:5, 11, 14, 24; 18:36; 21:25; Acts 15:18; Romans 1:20; 16:25; 1</w:t>
      </w:r>
      <w:r w:rsidRPr="00260F44">
        <w:rPr>
          <w:sz w:val="24"/>
          <w:szCs w:val="24"/>
          <w:vertAlign w:val="superscript"/>
        </w:rPr>
        <w:t>st</w:t>
      </w:r>
      <w:r w:rsidRPr="00260F44">
        <w:rPr>
          <w:sz w:val="24"/>
          <w:szCs w:val="24"/>
        </w:rPr>
        <w:t xml:space="preserve"> Corinthians 2:7; Ephesians  1:4;  3:9;  2</w:t>
      </w:r>
      <w:r w:rsidRPr="00260F44">
        <w:rPr>
          <w:sz w:val="24"/>
          <w:szCs w:val="24"/>
          <w:vertAlign w:val="superscript"/>
        </w:rPr>
        <w:t>nd</w:t>
      </w:r>
      <w:r w:rsidRPr="00260F44">
        <w:rPr>
          <w:sz w:val="24"/>
          <w:szCs w:val="24"/>
        </w:rPr>
        <w:t xml:space="preserve">  Timothy  1:9;  Titus  1:2;  Hebrews  1:2;  4:3;  11:3;  1</w:t>
      </w:r>
      <w:r w:rsidRPr="00260F44">
        <w:rPr>
          <w:sz w:val="24"/>
          <w:szCs w:val="24"/>
          <w:vertAlign w:val="superscript"/>
        </w:rPr>
        <w:t>st</w:t>
      </w:r>
      <w:r w:rsidRPr="00260F44">
        <w:rPr>
          <w:sz w:val="24"/>
          <w:szCs w:val="24"/>
        </w:rPr>
        <w:t xml:space="preserve">  Peter  1:20  and Revelation 11:15. Also life may have been on the planet Mars 4</w:t>
      </w:r>
      <w:r w:rsidRPr="00260F44">
        <w:rPr>
          <w:sz w:val="24"/>
          <w:szCs w:val="24"/>
          <w:vertAlign w:val="superscript"/>
        </w:rPr>
        <w:t>th</w:t>
      </w:r>
      <w:r w:rsidRPr="00260F44">
        <w:rPr>
          <w:sz w:val="24"/>
          <w:szCs w:val="24"/>
        </w:rPr>
        <w:t xml:space="preserve"> from the sun linked to the Married Lord called Wisdom and the planet Venus 2</w:t>
      </w:r>
      <w:r w:rsidRPr="00260F44">
        <w:rPr>
          <w:sz w:val="24"/>
          <w:szCs w:val="24"/>
          <w:vertAlign w:val="superscript"/>
        </w:rPr>
        <w:t>nd</w:t>
      </w:r>
      <w:r w:rsidRPr="00260F4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260F44">
        <w:rPr>
          <w:sz w:val="24"/>
          <w:szCs w:val="24"/>
          <w:vertAlign w:val="superscript"/>
        </w:rPr>
        <w:t>st</w:t>
      </w:r>
      <w:r w:rsidRPr="00260F44">
        <w:rPr>
          <w:sz w:val="24"/>
          <w:szCs w:val="24"/>
        </w:rPr>
        <w:t xml:space="preserve"> Corinthians 15:38, 40, 47, 55 and 2</w:t>
      </w:r>
      <w:r w:rsidRPr="00260F44">
        <w:rPr>
          <w:sz w:val="24"/>
          <w:szCs w:val="24"/>
          <w:vertAlign w:val="superscript"/>
        </w:rPr>
        <w:t>nd</w:t>
      </w:r>
      <w:r w:rsidRPr="00260F4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260F44">
        <w:rPr>
          <w:sz w:val="24"/>
          <w:szCs w:val="24"/>
          <w:vertAlign w:val="superscript"/>
        </w:rPr>
        <w:t>nd</w:t>
      </w:r>
      <w:r w:rsidRPr="00260F44">
        <w:rPr>
          <w:sz w:val="24"/>
          <w:szCs w:val="24"/>
        </w:rPr>
        <w:t xml:space="preserve"> Old Universe &amp; the Young Lordship/Heaven is Sexless without sin. The 2</w:t>
      </w:r>
      <w:r w:rsidRPr="00260F44">
        <w:rPr>
          <w:sz w:val="24"/>
          <w:szCs w:val="24"/>
          <w:vertAlign w:val="superscript"/>
        </w:rPr>
        <w:t>nd</w:t>
      </w:r>
      <w:r w:rsidRPr="00260F4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260F44">
        <w:rPr>
          <w:sz w:val="24"/>
          <w:szCs w:val="24"/>
          <w:vertAlign w:val="superscript"/>
        </w:rPr>
        <w:t>nd</w:t>
      </w:r>
      <w:r w:rsidRPr="00260F44">
        <w:rPr>
          <w:sz w:val="24"/>
          <w:szCs w:val="24"/>
        </w:rPr>
        <w:t xml:space="preserve"> Peter 2:4-5. The Young Universe that lasts for 13,000/26,000 years began in Genesis 8:20 and will end by fire because of Sexual Eros Love in 2</w:t>
      </w:r>
      <w:r w:rsidRPr="00260F44">
        <w:rPr>
          <w:sz w:val="24"/>
          <w:szCs w:val="24"/>
          <w:vertAlign w:val="superscript"/>
        </w:rPr>
        <w:t>nd</w:t>
      </w:r>
      <w:r w:rsidRPr="00260F44">
        <w:rPr>
          <w:sz w:val="24"/>
          <w:szCs w:val="24"/>
        </w:rPr>
        <w:t xml:space="preserve"> Peter 3:10-13 and Revelation 20:15. In the Book of Job, Job’s sinless marriage is considered before Adam’s sinful marriage in the Old Part of the 2</w:t>
      </w:r>
      <w:r w:rsidRPr="00260F44">
        <w:rPr>
          <w:sz w:val="24"/>
          <w:szCs w:val="24"/>
          <w:vertAlign w:val="superscript"/>
        </w:rPr>
        <w:t>nd</w:t>
      </w:r>
      <w:r w:rsidRPr="00260F44">
        <w:rPr>
          <w:sz w:val="24"/>
          <w:szCs w:val="24"/>
        </w:rPr>
        <w:t xml:space="preserve"> Universe in Genesis 2:24-6:7 &amp; Job 1:1-37:24. Also this means that Job had a Holy Divine Love Union with His Wife &amp; not a Sexual Eros Love Union with His Wife. In the Beginning of the 1</w:t>
      </w:r>
      <w:r w:rsidRPr="00260F44">
        <w:rPr>
          <w:sz w:val="24"/>
          <w:szCs w:val="24"/>
          <w:vertAlign w:val="superscript"/>
        </w:rPr>
        <w:t>st</w:t>
      </w:r>
      <w:r w:rsidRPr="00260F44">
        <w:rPr>
          <w:sz w:val="24"/>
          <w:szCs w:val="24"/>
        </w:rPr>
        <w:t xml:space="preserve"> Lordship over the 1</w:t>
      </w:r>
      <w:r w:rsidRPr="00260F44">
        <w:rPr>
          <w:sz w:val="24"/>
          <w:szCs w:val="24"/>
          <w:vertAlign w:val="superscript"/>
        </w:rPr>
        <w:t>st</w:t>
      </w:r>
      <w:r w:rsidRPr="00260F44">
        <w:rPr>
          <w:sz w:val="24"/>
          <w:szCs w:val="24"/>
        </w:rPr>
        <w:t xml:space="preserve"> Heaven/Earth the Married Lord called Wisdom was created from everlasting &amp; the other Lords were also created from everlasting in Proverbs 8:23. When the Married Lord called Wisdom went into the 2</w:t>
      </w:r>
      <w:r w:rsidRPr="00260F44">
        <w:rPr>
          <w:sz w:val="24"/>
          <w:szCs w:val="24"/>
          <w:vertAlign w:val="superscript"/>
        </w:rPr>
        <w:t>nd</w:t>
      </w:r>
      <w:r w:rsidRPr="00260F4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260F44">
        <w:rPr>
          <w:sz w:val="24"/>
          <w:szCs w:val="24"/>
          <w:vertAlign w:val="superscript"/>
        </w:rPr>
        <w:t>nd</w:t>
      </w:r>
      <w:r w:rsidRPr="00260F4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260F44">
        <w:rPr>
          <w:sz w:val="24"/>
          <w:szCs w:val="24"/>
          <w:vertAlign w:val="superscript"/>
        </w:rPr>
        <w:t>nd</w:t>
      </w:r>
      <w:r w:rsidRPr="00260F44">
        <w:rPr>
          <w:sz w:val="24"/>
          <w:szCs w:val="24"/>
        </w:rPr>
        <w:t xml:space="preserve"> Enoch pages 8-9 says Enoch was taken up to Heaven. This is part of the 2</w:t>
      </w:r>
      <w:r w:rsidRPr="00260F44">
        <w:rPr>
          <w:sz w:val="24"/>
          <w:szCs w:val="24"/>
          <w:vertAlign w:val="superscript"/>
        </w:rPr>
        <w:t>nd</w:t>
      </w:r>
      <w:r w:rsidRPr="00260F44">
        <w:rPr>
          <w:sz w:val="24"/>
          <w:szCs w:val="24"/>
        </w:rPr>
        <w:t xml:space="preserve"> Old/Young Universe. The Lord Jesus Christ says what is Born of the Flesh is Flesh in John 3:6. This means Satan says Skin on Skin which is Sexual Eros Love in Job 2:4; Genesis 6:1-5 &amp; 1</w:t>
      </w:r>
      <w:r w:rsidRPr="00260F44">
        <w:rPr>
          <w:sz w:val="24"/>
          <w:szCs w:val="24"/>
          <w:vertAlign w:val="superscript"/>
        </w:rPr>
        <w:t>st</w:t>
      </w:r>
      <w:r w:rsidRPr="00260F4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60F44">
        <w:rPr>
          <w:sz w:val="24"/>
          <w:szCs w:val="24"/>
          <w:vertAlign w:val="superscript"/>
        </w:rPr>
        <w:t>nd</w:t>
      </w:r>
      <w:r w:rsidRPr="00260F44">
        <w:rPr>
          <w:sz w:val="24"/>
          <w:szCs w:val="24"/>
        </w:rPr>
        <w:t xml:space="preserve"> Corinthians 12:1-6 &amp; 1</w:t>
      </w:r>
      <w:r w:rsidRPr="00260F44">
        <w:rPr>
          <w:sz w:val="24"/>
          <w:szCs w:val="24"/>
          <w:vertAlign w:val="superscript"/>
        </w:rPr>
        <w:t>st</w:t>
      </w:r>
      <w:r w:rsidRPr="00260F4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260F44">
        <w:rPr>
          <w:sz w:val="24"/>
          <w:szCs w:val="24"/>
          <w:vertAlign w:val="superscript"/>
        </w:rPr>
        <w:t>nd</w:t>
      </w:r>
      <w:r w:rsidRPr="00260F4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D4214E" w:rsidRPr="00260F44">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D4214E" w:rsidRPr="00260F44">
        <w:rPr>
          <w:sz w:val="24"/>
          <w:szCs w:val="24"/>
          <w:vertAlign w:val="superscript"/>
        </w:rPr>
        <w:t>nd</w:t>
      </w:r>
      <w:r w:rsidR="00D4214E" w:rsidRPr="00260F44">
        <w:rPr>
          <w:sz w:val="24"/>
          <w:szCs w:val="24"/>
        </w:rPr>
        <w:t xml:space="preserve"> Chronicles 26:16] which had a 106 year sexual kingdom &amp; King Manasseh [2</w:t>
      </w:r>
      <w:r w:rsidR="00D4214E" w:rsidRPr="00260F44">
        <w:rPr>
          <w:sz w:val="24"/>
          <w:szCs w:val="24"/>
          <w:vertAlign w:val="superscript"/>
        </w:rPr>
        <w:t>nd</w:t>
      </w:r>
      <w:r w:rsidR="00D4214E" w:rsidRPr="00260F44">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260F44">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60F44">
        <w:rPr>
          <w:sz w:val="24"/>
          <w:szCs w:val="24"/>
          <w:vertAlign w:val="superscript"/>
        </w:rPr>
        <w:t>st</w:t>
      </w:r>
      <w:r w:rsidRPr="00260F4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260F44">
        <w:rPr>
          <w:sz w:val="24"/>
          <w:szCs w:val="24"/>
          <w:vertAlign w:val="superscript"/>
        </w:rPr>
        <w:t>rd</w:t>
      </w:r>
      <w:r w:rsidRPr="00260F4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260F44">
        <w:rPr>
          <w:sz w:val="24"/>
          <w:szCs w:val="24"/>
          <w:vertAlign w:val="superscript"/>
        </w:rPr>
        <w:t>st</w:t>
      </w:r>
      <w:r w:rsidRPr="00260F4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60F44">
        <w:rPr>
          <w:sz w:val="24"/>
          <w:szCs w:val="24"/>
          <w:vertAlign w:val="superscript"/>
        </w:rPr>
        <w:t>st</w:t>
      </w:r>
      <w:r w:rsidRPr="00260F44">
        <w:rPr>
          <w:sz w:val="24"/>
          <w:szCs w:val="24"/>
        </w:rPr>
        <w:t xml:space="preserve"> Corinthians 2:6-16 &amp; John 14:26; 15:26; 16:7-13)…” in 1</w:t>
      </w:r>
      <w:r w:rsidRPr="00260F44">
        <w:rPr>
          <w:sz w:val="24"/>
          <w:szCs w:val="24"/>
          <w:vertAlign w:val="superscript"/>
        </w:rPr>
        <w:t>st</w:t>
      </w:r>
      <w:r w:rsidRPr="00260F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60F44">
        <w:rPr>
          <w:sz w:val="24"/>
          <w:szCs w:val="24"/>
          <w:vertAlign w:val="superscript"/>
        </w:rPr>
        <w:t>st</w:t>
      </w:r>
      <w:r w:rsidRPr="00260F44">
        <w:rPr>
          <w:sz w:val="24"/>
          <w:szCs w:val="24"/>
        </w:rPr>
        <w:t xml:space="preserve"> John 4:18; Titus 1:15-16; Revelation 21:8 &amp; 1</w:t>
      </w:r>
      <w:r w:rsidRPr="00260F44">
        <w:rPr>
          <w:sz w:val="24"/>
          <w:szCs w:val="24"/>
          <w:vertAlign w:val="superscript"/>
        </w:rPr>
        <w:t>st</w:t>
      </w:r>
      <w:r w:rsidRPr="00260F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14:paraId="468E9B20" w14:textId="77777777" w:rsidR="00A00456" w:rsidRPr="00260F44" w:rsidRDefault="00A00456" w:rsidP="00117832">
      <w:pPr>
        <w:spacing w:line="480" w:lineRule="auto"/>
        <w:jc w:val="center"/>
        <w:rPr>
          <w:sz w:val="24"/>
          <w:szCs w:val="24"/>
        </w:rPr>
      </w:pPr>
      <w:r w:rsidRPr="00260F44">
        <w:rPr>
          <w:sz w:val="24"/>
          <w:szCs w:val="24"/>
        </w:rPr>
        <w:t>BIBLIOGRAPHY</w:t>
      </w:r>
    </w:p>
    <w:p w14:paraId="67E1ECF8" w14:textId="77777777" w:rsidR="00A00456" w:rsidRPr="00260F44" w:rsidRDefault="00A00456" w:rsidP="00117832">
      <w:pPr>
        <w:spacing w:line="480" w:lineRule="auto"/>
        <w:jc w:val="both"/>
        <w:rPr>
          <w:smallCaps/>
          <w:sz w:val="24"/>
          <w:szCs w:val="24"/>
        </w:rPr>
      </w:pPr>
      <w:r w:rsidRPr="00260F44">
        <w:rPr>
          <w:smallCaps/>
          <w:sz w:val="24"/>
          <w:szCs w:val="24"/>
        </w:rPr>
        <w:t>Barnstone, Willis: The Gnostic Bible: On the Origin of His Body: Manichaean Gnostic Writings on pages 601-612: Shambhala Publishers, Inc. Boston, Massachusetts, Copyright, 2003 &amp; 2009</w:t>
      </w:r>
    </w:p>
    <w:p w14:paraId="614CD7D5" w14:textId="77777777" w:rsidR="00A00456" w:rsidRPr="00260F44" w:rsidRDefault="00A00456" w:rsidP="00117832">
      <w:pPr>
        <w:spacing w:line="480" w:lineRule="auto"/>
        <w:jc w:val="both"/>
        <w:rPr>
          <w:smallCaps/>
          <w:sz w:val="24"/>
          <w:szCs w:val="24"/>
        </w:rPr>
      </w:pPr>
      <w:r w:rsidRPr="00260F44">
        <w:rPr>
          <w:smallCaps/>
          <w:sz w:val="24"/>
          <w:szCs w:val="24"/>
        </w:rPr>
        <w:t>Barnstone, Willis: The Gnostic Bible: The Ginza: Mandaean Gnostic Writings on pages 556-574: Shambhala Publishers, Inc. Boston, Massachusetts, Copyright, 2003 &amp; 2009</w:t>
      </w:r>
    </w:p>
    <w:p w14:paraId="5C00FC3D" w14:textId="77777777" w:rsidR="00A00456" w:rsidRPr="00260F44" w:rsidRDefault="00A00456" w:rsidP="00117832">
      <w:pPr>
        <w:spacing w:line="480" w:lineRule="auto"/>
        <w:jc w:val="both"/>
        <w:rPr>
          <w:smallCaps/>
          <w:sz w:val="24"/>
          <w:szCs w:val="24"/>
        </w:rPr>
      </w:pPr>
      <w:r w:rsidRPr="00260F44">
        <w:rPr>
          <w:smallCaps/>
          <w:sz w:val="24"/>
          <w:szCs w:val="24"/>
        </w:rPr>
        <w:t>Barnstone, Willis: The Gnostic Bible: The Great Song to Mani: Manichaean Gnostic Writings on pages 667-674: Shambhala Publishers, Inc. Boston, Massachusetts, Copyright, 2003 &amp; 2009</w:t>
      </w:r>
    </w:p>
    <w:p w14:paraId="2CD9A5A6"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Augustine’s Letters Against the Manichaeans: Christian Gnostic Writings on pages 682-683: Harper &amp; Row Publishers, Inc. New York, NY, Copyright, 1984</w:t>
      </w:r>
    </w:p>
    <w:p w14:paraId="34B4A3F4"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Carpocrates: Gnostic Writings on pages 646-650: Harper &amp; Row Publishers, Inc. New York, NY, Copyright, 1984 </w:t>
      </w:r>
    </w:p>
    <w:p w14:paraId="11028888"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Evodius, Against the Manichaeans: Christian Gnostic Writings on page 687: Harper &amp; Row Publishers, Inc. New York, NY, Copyright, 1984</w:t>
      </w:r>
    </w:p>
    <w:p w14:paraId="293C886C"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Faust Concerning Good &amp; Evil: Gnostic Writings on pages 680-681: Harper &amp; Row Publishers, Inc. New York, NY, Copyright, 1984</w:t>
      </w:r>
    </w:p>
    <w:p w14:paraId="124A67DC"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From Other Letters of Augustine on the Manichaeans: Gnostic Writings on pages 684-686: Harper &amp; Row Publishers, Inc. New York, NY, Copyright, 1984 </w:t>
      </w:r>
    </w:p>
    <w:p w14:paraId="4B7F277B"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Haggadah: Jewish from Midrash, Pseudepigrapha &amp; Early Kabbalah on pages 14-38: Harper &amp; Row Publishers, Inc. New York, NY, Copyright, 1984 </w:t>
      </w:r>
    </w:p>
    <w:p w14:paraId="681A7B3D"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marcion: Gnostic Writings on pages 642-645: Harper &amp; Row Publishers, Inc. New York, NY, Copyright, 1984 </w:t>
      </w:r>
    </w:p>
    <w:p w14:paraId="5AF6C008"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Ptolemaeus’ Letter to Flora: Italian Gnostic Writings on pages 621-625: Harper &amp; Row Publishers, Inc. New York, NY, Copyright, 1984</w:t>
      </w:r>
    </w:p>
    <w:p w14:paraId="4731C9D3"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Simon Magus: Gnostic Writings on pages 603-609: Harper &amp; Row Publishers, Inc. New York, NY, Copyright, 1984 </w:t>
      </w:r>
    </w:p>
    <w:p w14:paraId="5C18721A"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Acts of Andrew: Christian Apocrypha Writings on pages 459-463: Harper &amp; Row Publishers, Inc. New York, NY, Copyright, 1984</w:t>
      </w:r>
    </w:p>
    <w:p w14:paraId="30DE301B"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The Acts of Paul: Christian Apocrypha writings on pages 445-458: Harper &amp; Row Publishers, Inc. new York, NY, copyright, 1984 </w:t>
      </w:r>
    </w:p>
    <w:p w14:paraId="56E83B6C"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Acts of Thomas: Christian Gnostic Apocrypha Writings on pages 464-481: Harper &amp; Row Publishers, Inc. New York, NY, Copyright, 1984</w:t>
      </w:r>
    </w:p>
    <w:p w14:paraId="263C803E"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Book of Enoch (1</w:t>
      </w:r>
      <w:r w:rsidRPr="00260F44">
        <w:rPr>
          <w:smallCaps/>
          <w:sz w:val="24"/>
          <w:szCs w:val="24"/>
          <w:vertAlign w:val="superscript"/>
        </w:rPr>
        <w:t>st</w:t>
      </w:r>
      <w:r w:rsidRPr="00260F44">
        <w:rPr>
          <w:smallCaps/>
          <w:sz w:val="24"/>
          <w:szCs w:val="24"/>
        </w:rPr>
        <w:t xml:space="preserve"> Enoch): Jewish Pseudepigrapha Writings on pages 485-494: Harper &amp; Row Publishers, Inc. New York, NY, Copyright, 1984   </w:t>
      </w:r>
    </w:p>
    <w:p w14:paraId="7A109479"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Book on the Secrets of Enoch (2</w:t>
      </w:r>
      <w:r w:rsidRPr="00260F44">
        <w:rPr>
          <w:smallCaps/>
          <w:sz w:val="24"/>
          <w:szCs w:val="24"/>
          <w:vertAlign w:val="superscript"/>
        </w:rPr>
        <w:t>nd</w:t>
      </w:r>
      <w:r w:rsidRPr="00260F44">
        <w:rPr>
          <w:smallCaps/>
          <w:sz w:val="24"/>
          <w:szCs w:val="24"/>
        </w:rPr>
        <w:t xml:space="preserve"> Enoch): Jewish Pseudepigrapha Writings on pages 3-9, 495-500. Harper &amp; Row Publishers, Inc. New York, NY, Copyright, 1984</w:t>
      </w:r>
    </w:p>
    <w:p w14:paraId="691CF0DF"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Coptic Psalm Book: Let us Worship the Spirit of the Paraclete: Manichaean Gnostic Writings on pages 327-330: Harper &amp; Row Publishers, Inc. New York, NY, Copyright, 1984</w:t>
      </w:r>
    </w:p>
    <w:p w14:paraId="1651923A"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The Damascus Document: Dead Sea Scrolls on pages 223-234: Harper &amp; Row Publishers, Inc. New York, NY, Copyright, 1984  </w:t>
      </w:r>
    </w:p>
    <w:p w14:paraId="52636E2C"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The Diverse Manichaean Documents: Gnostic Writings on pages 690-695: Harper &amp; Row Publishers, Inc. New York, NY, Copyright, 1984  </w:t>
      </w:r>
    </w:p>
    <w:p w14:paraId="4B86632D"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Gospel of Bartholomew: Christian Apocrypha Writings on pages 350-358: Harper &amp; Row Publishers, Inc. New York, NY, Copyright, 1984</w:t>
      </w:r>
    </w:p>
    <w:p w14:paraId="7D97A357"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Gospel of Nicodemus: Christian Apocrypha Writings on pages 359-380: Harper &amp; Row Publishers, Inc. New York, NY, Copyright, 1984</w:t>
      </w:r>
    </w:p>
    <w:p w14:paraId="3D623352"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The Gospel of Truth &amp; the Valentinian Speculation: Italian Gnostic Writings in pages 286-298: Harper &amp; Row Publishers, Inc. New York, NY, Copyright, 1984 </w:t>
      </w:r>
    </w:p>
    <w:p w14:paraId="7B57AE39"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Letter of Aristeas: Jewish Pseudepigrapha Writings on pages 243-250: Harper &amp; Row Publishers, Inc. New York, NY, Copyright, 1984</w:t>
      </w:r>
    </w:p>
    <w:p w14:paraId="6DC3ADF3"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The Mani &amp; Manichaeism: Gnostic Writings on pages 669-679: Harper &amp; Row Publishers, Inc. New York, NY, Copyright, 1984       </w:t>
      </w:r>
    </w:p>
    <w:p w14:paraId="06F53D31"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Manuel of Discipline: Dead Sea Scrolls on pages 208-222: Harper &amp; Row Publishers, Inc. New York, NY, Copyright, 1984</w:t>
      </w:r>
    </w:p>
    <w:p w14:paraId="0939224C"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Paraphrase of Shem: Gnostic Writings on pages 101-115: Harper &amp; Row Publishers, Inc. New York, NY, Copyright, 1984</w:t>
      </w:r>
    </w:p>
    <w:p w14:paraId="6FE57880"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Sibylline Oracles: Jewish Pseudepigrpaha Writings on pages 501-505: Harper &amp; Row Publishers, Inc. New York, NY, Copyright, 1984</w:t>
      </w:r>
    </w:p>
    <w:p w14:paraId="514CBDDC" w14:textId="77777777" w:rsidR="00A00456" w:rsidRPr="00260F44" w:rsidRDefault="00A00456" w:rsidP="00117832">
      <w:pPr>
        <w:spacing w:line="480" w:lineRule="auto"/>
        <w:jc w:val="both"/>
        <w:rPr>
          <w:smallCaps/>
          <w:sz w:val="24"/>
          <w:szCs w:val="24"/>
        </w:rPr>
      </w:pPr>
      <w:r w:rsidRPr="00260F44">
        <w:rPr>
          <w:smallCaps/>
          <w:sz w:val="24"/>
          <w:szCs w:val="24"/>
        </w:rPr>
        <w:t>Barnstone, Willis: The Other Bible, The Valentinus &amp; the Valentinian System of Ptolemaeus: Italian Gnostic Writings on pages 610-620: Harper &amp; Row Publishers, Inc. New York, NY, Copyright, 1984</w:t>
      </w:r>
    </w:p>
    <w:p w14:paraId="081C8867" w14:textId="77777777" w:rsidR="00A00456" w:rsidRPr="00260F44" w:rsidRDefault="00A00456" w:rsidP="00117832">
      <w:pPr>
        <w:spacing w:line="480" w:lineRule="auto"/>
        <w:jc w:val="both"/>
        <w:rPr>
          <w:smallCaps/>
          <w:sz w:val="24"/>
          <w:szCs w:val="24"/>
        </w:rPr>
      </w:pPr>
      <w:r w:rsidRPr="00260F44">
        <w:rPr>
          <w:smallCaps/>
          <w:sz w:val="24"/>
          <w:szCs w:val="24"/>
        </w:rPr>
        <w:t xml:space="preserve">Barnstone, Willis: The Other Bible, The War of the Sons of light with the Sons of Darkness: Dead Sea Scrolls on pages 235-242: Harper &amp; Row Publishers, Inc. New York, NY, Copyright, 1984 </w:t>
      </w:r>
    </w:p>
    <w:p w14:paraId="49A984F9" w14:textId="77777777" w:rsidR="00A00456" w:rsidRPr="00260F44" w:rsidRDefault="00A00456" w:rsidP="00117832">
      <w:pPr>
        <w:spacing w:line="480" w:lineRule="auto"/>
        <w:jc w:val="both"/>
        <w:rPr>
          <w:smallCaps/>
          <w:sz w:val="24"/>
          <w:szCs w:val="24"/>
        </w:rPr>
      </w:pPr>
      <w:r w:rsidRPr="00260F44">
        <w:rPr>
          <w:smallCaps/>
          <w:sz w:val="24"/>
          <w:szCs w:val="24"/>
        </w:rPr>
        <w:t>Ehrman, Bart: Lost Scriptures, Books that did not make it into the New Testament: Pseudo-Titus: Christian Writings on pages 239-247: Oxford University Press, New York, NY, Copyright, 2003</w:t>
      </w:r>
    </w:p>
    <w:p w14:paraId="075F2F15" w14:textId="77777777" w:rsidR="00A00456" w:rsidRPr="00260F44" w:rsidRDefault="00A00456" w:rsidP="00117832">
      <w:pPr>
        <w:spacing w:line="480" w:lineRule="auto"/>
        <w:jc w:val="both"/>
        <w:rPr>
          <w:smallCaps/>
          <w:sz w:val="24"/>
          <w:szCs w:val="24"/>
        </w:rPr>
      </w:pPr>
      <w:r w:rsidRPr="00260F44">
        <w:rPr>
          <w:smallCaps/>
          <w:sz w:val="24"/>
          <w:szCs w:val="24"/>
        </w:rPr>
        <w:t xml:space="preserve">Ehrman, Bart: Lost Scriptures, Books that did not make it into the New Testament: The Epistle of the Apostles: Christian Writings on pages 73-77: Oxford University Press, New York, NY, Copyright, 2003      </w:t>
      </w:r>
    </w:p>
    <w:p w14:paraId="699DFE4F" w14:textId="77777777" w:rsidR="00A00456" w:rsidRPr="00260F44" w:rsidRDefault="00A00456" w:rsidP="00117832">
      <w:pPr>
        <w:spacing w:line="480" w:lineRule="auto"/>
        <w:jc w:val="both"/>
        <w:rPr>
          <w:smallCaps/>
          <w:sz w:val="24"/>
          <w:szCs w:val="24"/>
        </w:rPr>
      </w:pPr>
      <w:r w:rsidRPr="00260F44">
        <w:rPr>
          <w:smallCaps/>
          <w:sz w:val="24"/>
          <w:szCs w:val="24"/>
        </w:rPr>
        <w:t xml:space="preserve">Ehrman, Bart: Lost Scriptures, Books that did not make it into the New Testament: The Gospel of the Egyptians: Egyptian Writings on pages 17-18: Oxford University Press, New York, NY, Copyright, 2003 </w:t>
      </w:r>
    </w:p>
    <w:p w14:paraId="6D321A0D" w14:textId="77777777" w:rsidR="00A00456" w:rsidRPr="00260F44" w:rsidRDefault="00A00456" w:rsidP="00117832">
      <w:pPr>
        <w:spacing w:line="480" w:lineRule="auto"/>
        <w:jc w:val="both"/>
        <w:rPr>
          <w:smallCaps/>
          <w:sz w:val="24"/>
          <w:szCs w:val="24"/>
        </w:rPr>
      </w:pPr>
      <w:r w:rsidRPr="00260F44">
        <w:rPr>
          <w:smallCaps/>
          <w:sz w:val="24"/>
          <w:szCs w:val="24"/>
        </w:rPr>
        <w:t>Ehrman, Bart: Lost Scriptures, Books that did not make it into the New Testament: The 3</w:t>
      </w:r>
      <w:r w:rsidRPr="00260F44">
        <w:rPr>
          <w:smallCaps/>
          <w:sz w:val="24"/>
          <w:szCs w:val="24"/>
          <w:vertAlign w:val="superscript"/>
        </w:rPr>
        <w:t>rd</w:t>
      </w:r>
      <w:r w:rsidRPr="00260F44">
        <w:rPr>
          <w:smallCaps/>
          <w:sz w:val="24"/>
          <w:szCs w:val="24"/>
        </w:rPr>
        <w:t xml:space="preserve"> Letter to the Corinthians: Christian Writings on pages 157-159: Oxford University Press, New York, NY, Copyright, 2003 </w:t>
      </w:r>
    </w:p>
    <w:p w14:paraId="361E6081" w14:textId="77777777" w:rsidR="00A00456" w:rsidRPr="00260F44" w:rsidRDefault="00A00456" w:rsidP="00117832">
      <w:pPr>
        <w:spacing w:line="480" w:lineRule="auto"/>
        <w:jc w:val="both"/>
        <w:rPr>
          <w:smallCaps/>
          <w:sz w:val="24"/>
          <w:szCs w:val="24"/>
        </w:rPr>
      </w:pPr>
      <w:r w:rsidRPr="00260F44">
        <w:rPr>
          <w:smallCaps/>
          <w:sz w:val="24"/>
          <w:szCs w:val="24"/>
        </w:rPr>
        <w:t>King James Version: Thomas Nelson, Inc. Nashville, Tennessee, 1991</w:t>
      </w:r>
    </w:p>
    <w:p w14:paraId="46691166" w14:textId="77777777" w:rsidR="00A00456" w:rsidRPr="00260F44" w:rsidRDefault="00A00456" w:rsidP="00117832">
      <w:pPr>
        <w:spacing w:line="480" w:lineRule="auto"/>
        <w:jc w:val="both"/>
        <w:rPr>
          <w:smallCaps/>
          <w:sz w:val="24"/>
          <w:szCs w:val="24"/>
        </w:rPr>
      </w:pPr>
      <w:r w:rsidRPr="00260F44">
        <w:rPr>
          <w:smallCaps/>
          <w:sz w:val="24"/>
          <w:szCs w:val="24"/>
        </w:rPr>
        <w:t>Libronix Digital Library System 3.0e with Platinum: Copyright, 2000-2010</w:t>
      </w:r>
    </w:p>
    <w:p w14:paraId="47CD5C68" w14:textId="77777777" w:rsidR="00A00456" w:rsidRPr="00260F44" w:rsidRDefault="00A00456" w:rsidP="00117832">
      <w:pPr>
        <w:spacing w:line="480" w:lineRule="auto"/>
        <w:jc w:val="both"/>
        <w:rPr>
          <w:smallCaps/>
          <w:sz w:val="24"/>
          <w:szCs w:val="24"/>
        </w:rPr>
      </w:pPr>
      <w:r w:rsidRPr="00260F44">
        <w:rPr>
          <w:smallCaps/>
          <w:sz w:val="24"/>
          <w:szCs w:val="24"/>
        </w:rPr>
        <w:t>Libronix Digital Library System 3.0e with platinum: KJV with the Apocrypha: Copyright, 2000-2010</w:t>
      </w:r>
    </w:p>
    <w:p w14:paraId="2C5EE044" w14:textId="77777777" w:rsidR="00A00456" w:rsidRPr="00260F44" w:rsidRDefault="00A00456" w:rsidP="00117832">
      <w:pPr>
        <w:spacing w:line="480" w:lineRule="auto"/>
        <w:jc w:val="both"/>
        <w:rPr>
          <w:smallCaps/>
          <w:sz w:val="24"/>
          <w:szCs w:val="24"/>
        </w:rPr>
      </w:pPr>
      <w:r w:rsidRPr="00260F44">
        <w:rPr>
          <w:smallCaps/>
          <w:sz w:val="24"/>
          <w:szCs w:val="24"/>
        </w:rPr>
        <w:t>Meyer, Marvin: The Gnostic Bible: The Sermon of Zostrianos: Gnostic Writings on pages 235-237: Shambhala Publishers, Inc. Boston, Massachusetts, Copyright, 2003 &amp; 2009</w:t>
      </w:r>
    </w:p>
    <w:p w14:paraId="4ECE6C6A" w14:textId="77777777" w:rsidR="00A00456" w:rsidRPr="00260F44" w:rsidRDefault="00A00456" w:rsidP="00117832">
      <w:pPr>
        <w:spacing w:line="480" w:lineRule="auto"/>
        <w:jc w:val="both"/>
        <w:rPr>
          <w:smallCaps/>
          <w:sz w:val="24"/>
          <w:szCs w:val="24"/>
        </w:rPr>
      </w:pPr>
      <w:r w:rsidRPr="00260F44">
        <w:rPr>
          <w:smallCaps/>
          <w:sz w:val="24"/>
          <w:szCs w:val="24"/>
        </w:rPr>
        <w:t>Meyer, Marvin: The Gnostic Bible: The Vision of the Foreigner: Gnostic Writings on pages 232-234: Shambhala Publishers, Inc. Boston, Massachusetts, Copyright, 2003 &amp; 2009</w:t>
      </w:r>
    </w:p>
    <w:p w14:paraId="602204EF"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Allogenes the Stranger: Gnostic Writings on pages 679-700: Harper Collins Publishers, New York, NY, Copyright, 2007</w:t>
      </w:r>
    </w:p>
    <w:p w14:paraId="14242A48"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Eugnostos the Blessed: Christian Gnostic Writings on pages 271-282: Harper Collins Publishers, New York, NY, Copyright, 2007</w:t>
      </w:r>
    </w:p>
    <w:p w14:paraId="4A76BD62"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Holy Book of the Great Invisible Spirit: Christian Gnostic Writings on pages 247-269: Harper Collins Publishers, New York, NY, Copyright, 2007</w:t>
      </w:r>
    </w:p>
    <w:p w14:paraId="484C3F67"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Nature of the Rulers: Gnostic Writings on pages 187-198: Harper Collins publishers, New York, NY, Copyright, 2007</w:t>
      </w:r>
    </w:p>
    <w:p w14:paraId="3029345A"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Prayer of the Apostle Paul: Christian Gnostic Writings on pages 15-18: Harper Collins Publishers, New York, NY, Copyright, 2007</w:t>
      </w:r>
    </w:p>
    <w:p w14:paraId="37CA23AF"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Revelation of Peter: Christian Gnostic Writings on pages 487-497: Harper Collins Publishers, New York, NY, Copyright, 2007</w:t>
      </w:r>
    </w:p>
    <w:p w14:paraId="60C7B2E2"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Schools of thought in the Nag Hammadi Scriptures: Gnostic Writings on pages 777-798: Harper Collins Publishers, New York, NY, Copyright, 2007</w:t>
      </w:r>
    </w:p>
    <w:p w14:paraId="68267EC9"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Secret Book of John: Gnostic Writings on pages 103-132: Harper Collins Publishers, New York, NY, Copyright, 2007</w:t>
      </w:r>
    </w:p>
    <w:p w14:paraId="27DADA6F"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Teachings of Silvanus: Jewish Christian Writings on pages 499-521: Harper Collins Publishers, New York, NY, Copyright, 2007</w:t>
      </w:r>
    </w:p>
    <w:p w14:paraId="11FAA001"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Testimony of Truth: Christian Gnostic Writings on pages 613-628: Harper Collins Publishers, New York, NY, Copyright, 2007</w:t>
      </w:r>
    </w:p>
    <w:p w14:paraId="56D90B5F"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Thought of Norea: Gnostic Writings on pages 607-611: Harper Collins Publishers, New York, NY, Copyright, 2007</w:t>
      </w:r>
    </w:p>
    <w:p w14:paraId="5F962083" w14:textId="77777777" w:rsidR="00A00456" w:rsidRPr="00260F44" w:rsidRDefault="00A00456" w:rsidP="00117832">
      <w:pPr>
        <w:spacing w:line="480" w:lineRule="auto"/>
        <w:jc w:val="both"/>
        <w:rPr>
          <w:smallCaps/>
          <w:sz w:val="24"/>
          <w:szCs w:val="24"/>
        </w:rPr>
      </w:pPr>
      <w:r w:rsidRPr="00260F44">
        <w:rPr>
          <w:smallCaps/>
          <w:sz w:val="24"/>
          <w:szCs w:val="24"/>
        </w:rPr>
        <w:t xml:space="preserve">Meyer, Marvin: The Nag Hammadi Scriptures: The Three Forms of First Thought: Gnostic Writings on pages 715-735: Harper Collins publishers, New York, NY, Copyright, 2007 </w:t>
      </w:r>
    </w:p>
    <w:p w14:paraId="1D6A3C1A" w14:textId="77777777" w:rsidR="00A00456" w:rsidRPr="00260F44" w:rsidRDefault="00A00456" w:rsidP="00117832">
      <w:pPr>
        <w:spacing w:line="480" w:lineRule="auto"/>
        <w:jc w:val="both"/>
        <w:rPr>
          <w:smallCaps/>
          <w:sz w:val="24"/>
          <w:szCs w:val="24"/>
        </w:rPr>
      </w:pPr>
      <w:r w:rsidRPr="00260F44">
        <w:rPr>
          <w:smallCaps/>
          <w:sz w:val="24"/>
          <w:szCs w:val="24"/>
        </w:rPr>
        <w:t xml:space="preserve">Meyer, Marvin: The Nag Hammadi Scriptures: The Three Steles of Seth: Gnostic Writings on pages 523-536: Harper Collins Publishers, New York, NY, Copyright, 2007  </w:t>
      </w:r>
    </w:p>
    <w:p w14:paraId="0F906440"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The Tripartite Tractate: Christian Gnostic Writings on pages 57-101: Harper Collins Publishers, New York, NY, Copyright, 2007</w:t>
      </w:r>
    </w:p>
    <w:p w14:paraId="3162A492" w14:textId="77777777" w:rsidR="00A00456" w:rsidRPr="00260F44" w:rsidRDefault="00A00456" w:rsidP="00117832">
      <w:pPr>
        <w:spacing w:line="480" w:lineRule="auto"/>
        <w:jc w:val="both"/>
        <w:rPr>
          <w:smallCaps/>
          <w:sz w:val="24"/>
          <w:szCs w:val="24"/>
        </w:rPr>
      </w:pPr>
      <w:r w:rsidRPr="00260F44">
        <w:rPr>
          <w:smallCaps/>
          <w:sz w:val="24"/>
          <w:szCs w:val="24"/>
        </w:rPr>
        <w:t>Meyer, Marvin: The Nag Hammadi Scriptures: Marsanes: Gnostic Writings on pages 629-649: Harper Collins Publishers, New York, NY, Copyright, 2007</w:t>
      </w:r>
    </w:p>
    <w:p w14:paraId="30504D28" w14:textId="77777777" w:rsidR="00A00456" w:rsidRPr="00260F44" w:rsidRDefault="00A00456" w:rsidP="00117832">
      <w:pPr>
        <w:spacing w:line="480" w:lineRule="auto"/>
        <w:jc w:val="both"/>
        <w:rPr>
          <w:smallCaps/>
          <w:sz w:val="24"/>
          <w:szCs w:val="24"/>
        </w:rPr>
      </w:pPr>
      <w:r w:rsidRPr="00260F44">
        <w:rPr>
          <w:smallCaps/>
          <w:sz w:val="24"/>
          <w:szCs w:val="24"/>
        </w:rPr>
        <w:t xml:space="preserve">Meyer, Marvin: The Nag Hammadi Scriptures: Zostrianos: Gnostic Writings on pages 537-583: Harper Collins Publishers, New York, NY, Copyright, 2007 </w:t>
      </w:r>
    </w:p>
    <w:p w14:paraId="13ACC263" w14:textId="77777777" w:rsidR="00A00456" w:rsidRPr="00260F44" w:rsidRDefault="00A00456" w:rsidP="00117832">
      <w:pPr>
        <w:spacing w:line="480" w:lineRule="auto"/>
        <w:jc w:val="both"/>
        <w:rPr>
          <w:smallCaps/>
          <w:sz w:val="24"/>
          <w:szCs w:val="24"/>
        </w:rPr>
      </w:pPr>
      <w:r w:rsidRPr="00260F44">
        <w:rPr>
          <w:smallCaps/>
          <w:sz w:val="24"/>
          <w:szCs w:val="24"/>
        </w:rPr>
        <w:t>Revised Standard Version: The authorized revision of the American Standard Version: Copyright, 1901</w:t>
      </w:r>
    </w:p>
    <w:p w14:paraId="65AA150C" w14:textId="77777777" w:rsidR="00A00456" w:rsidRPr="00260F44" w:rsidRDefault="00A00456" w:rsidP="00117832">
      <w:pPr>
        <w:spacing w:line="480" w:lineRule="auto"/>
        <w:jc w:val="both"/>
        <w:rPr>
          <w:smallCaps/>
          <w:sz w:val="24"/>
          <w:szCs w:val="24"/>
        </w:rPr>
      </w:pPr>
      <w:r w:rsidRPr="00260F44">
        <w:rPr>
          <w:smallCaps/>
          <w:sz w:val="24"/>
          <w:szCs w:val="24"/>
        </w:rPr>
        <w:t>Spirit Filled Life Bible: The New King James Version: Thomas Nelson, 1991</w:t>
      </w:r>
    </w:p>
    <w:p w14:paraId="48F65955" w14:textId="77777777" w:rsidR="00A00456" w:rsidRPr="00260F44" w:rsidRDefault="00A00456" w:rsidP="00117832">
      <w:pPr>
        <w:spacing w:line="480" w:lineRule="auto"/>
        <w:jc w:val="both"/>
        <w:rPr>
          <w:smallCaps/>
          <w:sz w:val="24"/>
          <w:szCs w:val="24"/>
        </w:rPr>
      </w:pPr>
      <w:r w:rsidRPr="00260F44">
        <w:rPr>
          <w:smallCaps/>
          <w:sz w:val="24"/>
          <w:szCs w:val="24"/>
        </w:rPr>
        <w:t>The Apocrypha/Deuterocanonical Books of the Old Testament: Cambridge University Press, 1989</w:t>
      </w:r>
    </w:p>
    <w:p w14:paraId="2DCDE1E7" w14:textId="77777777" w:rsidR="00A00456" w:rsidRPr="00260F44" w:rsidRDefault="00A00456" w:rsidP="00117832">
      <w:pPr>
        <w:spacing w:line="480" w:lineRule="auto"/>
        <w:jc w:val="both"/>
        <w:rPr>
          <w:smallCaps/>
          <w:sz w:val="24"/>
          <w:szCs w:val="24"/>
        </w:rPr>
      </w:pPr>
      <w:r w:rsidRPr="00260F44">
        <w:rPr>
          <w:smallCaps/>
          <w:sz w:val="24"/>
          <w:szCs w:val="24"/>
        </w:rPr>
        <w:t xml:space="preserve">The Holy Bible, New International Version: Copyright: 1973, 1978, 1984 by the International Bible Society </w:t>
      </w:r>
    </w:p>
    <w:p w14:paraId="4E603475"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A Jeremiah apocryphon—4Q384-5b: Jewish Christian Writings on pages 566-567: Penguin Putnam, Inc. New York, NY, Copyright, 1997</w:t>
      </w:r>
    </w:p>
    <w:p w14:paraId="5BC948AA"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14:paraId="53F58BA1"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A Joshua Apocryphon (2)—Masada 1039-211, Fr. A: Jewish Christian Writings on page 550: Penguin Putnam, Inc. New York, NY, Copyright, 1997 </w:t>
      </w:r>
    </w:p>
    <w:p w14:paraId="0DFA9295"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A Moses Apocryphon a—4Q375, Fr. 1: Jewish Christian Writings on page 540: Penguin Putnam, Inc. New York, NY, Copyright, 1997</w:t>
      </w:r>
    </w:p>
    <w:p w14:paraId="60D6119A"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A Moses Apocryphon b—4Q376, 1Q29, Fr. 1: Jewish Christian Writings on page 541: Penguin Putnam, Inc. New York, NY, Copyright, 1997  </w:t>
      </w:r>
    </w:p>
    <w:p w14:paraId="0F6E38FC"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A Moses Apocryphon c—4Q377: Jewish Christian Writings on page 542: Penguin Putnam, Inc. New York, NY, Copyright, 1997</w:t>
      </w:r>
    </w:p>
    <w:p w14:paraId="128CCE93"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A Moses (or David) Apocryphon—4Q373 1-2 (2Q22): Jewish Christian Writings on pages 545: Penguin Putnam, Inc. New York, NY, Copyright, 1997 </w:t>
      </w:r>
    </w:p>
    <w:p w14:paraId="3EDDABA1"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A Paraphrase on Kings—4Q382, Fr. 104: Jewish Christian Writings on page 553: Penguin Putnam, Inc. New York, NY, Copyright, 1997</w:t>
      </w:r>
    </w:p>
    <w:p w14:paraId="590E0B3D"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Entry into the Covenant—4Q275: Jewish Christian Writings on page 592: Penguin Putnam, Inc. New York, NY, Copyright, 1997</w:t>
      </w:r>
    </w:p>
    <w:p w14:paraId="0AD21581"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Four Classes of the Community—4Q279: Jewish Christian Writings on page 593: Penguin Putnam, Inc. New York, NY, Copyright, 1997</w:t>
      </w:r>
    </w:p>
    <w:p w14:paraId="388FB062"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Hymnic Fragment—4Q255 recto: Jewish Christian Writings on pages 595: Penguin Putnam, Inc. New York, NY, Copyright, 1997</w:t>
      </w:r>
    </w:p>
    <w:p w14:paraId="7B6E741E"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14:paraId="57699EE7"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Pseudo-Moses e—4Q390, Fr. 1 &amp; 2: Jewish Christian Writings on pages 543-544: Penguin Putnam, Inc. New York, NY, Copyright, 1997</w:t>
      </w:r>
    </w:p>
    <w:p w14:paraId="0A01F570"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Apocryphal Psalms (1)—11QPsa=11Q5; 4Q88: Jewish Christian Writings on pages 301-307:  Penguin Putnam, Inc. New York, NY, Copyright, 1997 </w:t>
      </w:r>
    </w:p>
    <w:p w14:paraId="08318449"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Apocalyptic Chronology or Apocryphal Weeks—4Q247: Jewish Writings on page 387: Penguin Putnam, Inc. New York, NY, Copyright, 1997 </w:t>
      </w:r>
    </w:p>
    <w:p w14:paraId="6EAC99A4"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14:paraId="6E8F2076"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Calendric Signs (Otot)—4Q319: Jewish Christian Writings on pages 352-356: Penguin Putnam, Inc. New York, NY, Copyright, 1997</w:t>
      </w:r>
    </w:p>
    <w:p w14:paraId="03DD40B0"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Commentaries on Hosea—4Q166; 4Q167, Fr. 2, Frs. 7-9: Jewish Christian Writings on pages 470-471: Penguin Putnam, Inc. New York, NY, Copyright, 1997 </w:t>
      </w:r>
    </w:p>
    <w:p w14:paraId="5A07501D"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14:paraId="659960DE"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Community Rule manuscripts from Cave 4—4QSd=4Q258; 4QSe=4Q259: Jewish Christian Writings on pages 118-124: Penguin Putnam Inc. New York, NY, Copyright 1997</w:t>
      </w:r>
    </w:p>
    <w:p w14:paraId="482619E9"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14:paraId="78BCE3BF"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14:paraId="017A0A01"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4QTohorot (Purities) A—4Q274; 4Q274 3i-ii: Jewish Christian Writings on pages 230-231: Penguin Putnam, Inc. New York, NY, Copyright, 1997</w:t>
      </w:r>
    </w:p>
    <w:p w14:paraId="41DE8654"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4QTohorot B-C—4Q276; 4Q277: Jewish Christian Writings on pages 232-233: Penguin Putnam, Inc. New York, NY, Copyright, 1997</w:t>
      </w:r>
    </w:p>
    <w:p w14:paraId="10D426AD"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4QTohorot G (Leqet)—4Q284a, Fr. 1: Jewish Christian Writings on page 234: Penguin Putnam, Inc. New York, NY, Copyright, 1997</w:t>
      </w:r>
    </w:p>
    <w:p w14:paraId="35DC77D7"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Joseph Apocryphon—4Q372, Fr. 1 &amp; 3: Jewish Christian Writings on pages 530-531: Penguin Putnam, Inc. New York, NY, Copyright, 1997   </w:t>
      </w:r>
    </w:p>
    <w:p w14:paraId="65EE4766"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Jubilees—4Q220; 4Q225 (4Q226); 4Q226, Fr. 7; 4Q227: Jewish Christian Writings on pages 507-510: Penguin Putnam, Inc. New York, NY, Copyright, 1997  </w:t>
      </w:r>
    </w:p>
    <w:p w14:paraId="0135FB29"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Messianic Rule—1QSa=1Q28a: Jewish Christian Writings on pages 157-160: Penguin Putnam, Inc. New York, NY, Copyright, 1997</w:t>
      </w:r>
    </w:p>
    <w:p w14:paraId="0EF104FA"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14:paraId="4F589D53"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14:paraId="15984878"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Prayer of Enosh &amp; Enoch—4Q369, Fr. 1: Jewish Christian Writings on pages 511-512: Penguin Putnam, Inc. New York, NY, Copyright, 1997</w:t>
      </w:r>
    </w:p>
    <w:p w14:paraId="0E20CE28"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Register of Rebukes—4Q477, Fr. 2: Jewish Christian Writings on pages 237-238: Penguin Putnam, Inc. New York, NY, Copyright, 1997</w:t>
      </w:r>
    </w:p>
    <w:p w14:paraId="1B918E9A"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14:paraId="3A187B05"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Seductress—4Q184: Jewish Christian Writings on pages 395-396: Penguin Putnam, Inc. New York, NY, Copyright, 1997</w:t>
      </w:r>
    </w:p>
    <w:p w14:paraId="583436D2"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Temple Scroll—11QT=11Q19, 20; 4Q365a: Jewish Christian Writings on pages 190-219: Penguin Putnam, Inc. New York, NY, Copyright, 1997</w:t>
      </w:r>
    </w:p>
    <w:p w14:paraId="6628057B"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Testament of Qahat—4Q542: Jewish Christian Writings on pages 532-533: Penguin Putnam, Inc. New York, NY, Copyright, 1997 </w:t>
      </w:r>
    </w:p>
    <w:p w14:paraId="28672ECE"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14:paraId="197B56A0"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The Words of Moses—1Q22: Jewish Christian Writings on pages 537-538: Penguin Putnam, Inc. New York, NY, Copyright, 1997</w:t>
      </w:r>
    </w:p>
    <w:p w14:paraId="2BB6FE09" w14:textId="77777777" w:rsidR="00A00456" w:rsidRPr="00260F44" w:rsidRDefault="00A00456" w:rsidP="00117832">
      <w:pPr>
        <w:spacing w:line="480" w:lineRule="auto"/>
        <w:jc w:val="both"/>
        <w:rPr>
          <w:smallCaps/>
          <w:sz w:val="24"/>
          <w:szCs w:val="24"/>
        </w:rPr>
      </w:pPr>
      <w:r w:rsidRPr="00260F44">
        <w:rPr>
          <w:smallCaps/>
          <w:sz w:val="24"/>
          <w:szCs w:val="24"/>
        </w:rPr>
        <w:t xml:space="preserve">Vermes, Geza: The Complete Dead Sea Scrolls in English: The Zedekiah Apocryphon—4Q270, Fr. 1 &amp; 3: Jewish Christian Writings on page 555: Penguin Putnam, Inc. New York, NY, Copyright, 1997 </w:t>
      </w:r>
    </w:p>
    <w:p w14:paraId="263C64CE" w14:textId="77777777" w:rsidR="00A00456" w:rsidRPr="00260F44" w:rsidRDefault="00A00456" w:rsidP="00117832">
      <w:pPr>
        <w:spacing w:line="480" w:lineRule="auto"/>
        <w:jc w:val="both"/>
        <w:rPr>
          <w:smallCaps/>
          <w:sz w:val="24"/>
          <w:szCs w:val="24"/>
        </w:rPr>
      </w:pPr>
      <w:r w:rsidRPr="00260F44">
        <w:rPr>
          <w:smallCaps/>
          <w:sz w:val="24"/>
          <w:szCs w:val="24"/>
        </w:rPr>
        <w:t>Vermes, Geza: The Complete dead Sea Scrolls in English: Two Qumran Ostraca—Ostracon no.1; Ostracon no. 2: Jewish Christian Writings on pages 596-597: Penguin Putnam, Inc. New York, NY, Copyright, 1997</w:t>
      </w:r>
    </w:p>
    <w:p w14:paraId="75F3FBE3" w14:textId="77777777" w:rsidR="00A00456" w:rsidRPr="00260F44" w:rsidRDefault="00A00456" w:rsidP="00117832">
      <w:pPr>
        <w:spacing w:line="480" w:lineRule="auto"/>
        <w:jc w:val="center"/>
        <w:rPr>
          <w:rFonts w:ascii="Abyssinica SIL" w:hAnsi="Abyssinica SIL"/>
          <w:sz w:val="24"/>
          <w:szCs w:val="24"/>
        </w:rPr>
      </w:pPr>
      <w:r w:rsidRPr="00260F44">
        <w:rPr>
          <w:rFonts w:ascii="Abyssinica SIL" w:hAnsi="Abyssinica SIL"/>
          <w:sz w:val="24"/>
          <w:szCs w:val="24"/>
        </w:rPr>
        <w:t xml:space="preserve">THE LORD YAH &amp; THE 30 ORDERS OF THE BIBLICAL GIANTS, BIBLICAL DRAGONS &amp; BIBLICAL LAW  </w:t>
      </w:r>
    </w:p>
    <w:p w14:paraId="2C13377D" w14:textId="77777777" w:rsidR="00A00456" w:rsidRPr="00260F44" w:rsidRDefault="00A00456" w:rsidP="00117832">
      <w:pPr>
        <w:tabs>
          <w:tab w:val="left" w:pos="3000"/>
        </w:tabs>
        <w:spacing w:line="480" w:lineRule="auto"/>
        <w:jc w:val="center"/>
        <w:rPr>
          <w:rFonts w:cstheme="minorHAnsi"/>
          <w:sz w:val="24"/>
          <w:szCs w:val="24"/>
        </w:rPr>
      </w:pPr>
      <w:r w:rsidRPr="00260F44">
        <w:rPr>
          <w:sz w:val="24"/>
          <w:szCs w:val="24"/>
        </w:rPr>
        <w:t>C</w:t>
      </w:r>
      <w:r w:rsidRPr="00260F44">
        <w:rPr>
          <w:rFonts w:cstheme="minorHAnsi"/>
          <w:sz w:val="24"/>
          <w:szCs w:val="24"/>
        </w:rPr>
        <w:t>ontents</w:t>
      </w:r>
    </w:p>
    <w:p w14:paraId="78449258" w14:textId="77777777" w:rsidR="00A00456" w:rsidRPr="00260F44" w:rsidRDefault="00A00456" w:rsidP="00117832">
      <w:pPr>
        <w:spacing w:line="480" w:lineRule="auto"/>
        <w:rPr>
          <w:rFonts w:cstheme="minorHAnsi"/>
          <w:sz w:val="24"/>
          <w:szCs w:val="24"/>
        </w:rPr>
      </w:pPr>
      <w:r w:rsidRPr="00260F44">
        <w:rPr>
          <w:rFonts w:cstheme="minorHAnsi"/>
          <w:sz w:val="24"/>
          <w:szCs w:val="24"/>
        </w:rPr>
        <w:t xml:space="preserve">Chapter 1: Who are the Giants? The Worldly Armed Forces  </w:t>
      </w:r>
    </w:p>
    <w:p w14:paraId="79AF354C"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Grigori</w:t>
      </w:r>
    </w:p>
    <w:p w14:paraId="519CA436"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Watchers (Qaddisin or Kadishim)</w:t>
      </w:r>
    </w:p>
    <w:p w14:paraId="01549259"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Anak</w:t>
      </w:r>
    </w:p>
    <w:p w14:paraId="247F14EF"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Long Neck</w:t>
      </w:r>
    </w:p>
    <w:p w14:paraId="3A52DBEF"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Anakin</w:t>
      </w:r>
    </w:p>
    <w:p w14:paraId="17CC2D44"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Anakim</w:t>
      </w:r>
    </w:p>
    <w:p w14:paraId="0EF145CD"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Nephilim</w:t>
      </w:r>
    </w:p>
    <w:p w14:paraId="590F7082"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Nefilim</w:t>
      </w:r>
    </w:p>
    <w:p w14:paraId="405C1D6B"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Zamzummim</w:t>
      </w:r>
    </w:p>
    <w:p w14:paraId="28E164D2"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Zumzamim (Zuzim)</w:t>
      </w:r>
    </w:p>
    <w:p w14:paraId="69E582AF"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Gibborim</w:t>
      </w:r>
    </w:p>
    <w:p w14:paraId="24D36ED5"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Mighty Ones</w:t>
      </w:r>
    </w:p>
    <w:p w14:paraId="5E4FB380"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Rephaim</w:t>
      </w:r>
    </w:p>
    <w:p w14:paraId="32A61256"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Rapahaim</w:t>
      </w:r>
    </w:p>
    <w:p w14:paraId="281A491B"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Refaim</w:t>
      </w:r>
    </w:p>
    <w:p w14:paraId="13735ED0"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Emim</w:t>
      </w:r>
    </w:p>
    <w:p w14:paraId="4C090869"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Emma</w:t>
      </w:r>
    </w:p>
    <w:p w14:paraId="11947C7D"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Ema</w:t>
      </w:r>
    </w:p>
    <w:p w14:paraId="087880CF"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Emites</w:t>
      </w:r>
    </w:p>
    <w:p w14:paraId="11F23DEC"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Raphah</w:t>
      </w:r>
    </w:p>
    <w:p w14:paraId="153E4D78"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Rapha</w:t>
      </w:r>
    </w:p>
    <w:p w14:paraId="122EBA0E"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Haraphah (Sippai also called Saph)</w:t>
      </w:r>
    </w:p>
    <w:p w14:paraId="25A46D2D"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Gittites (Goliath &amp; Lahmi)</w:t>
      </w:r>
    </w:p>
    <w:p w14:paraId="2FFD12C4"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Giants called the Warrior</w:t>
      </w:r>
    </w:p>
    <w:p w14:paraId="1AC5C49E"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 Order of Peter &amp; Victoria in Man’s/Woman’s Lordships</w:t>
      </w:r>
    </w:p>
    <w:p w14:paraId="3014ABF4"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 Order of John &amp; Elizabeth in Man’s/Woman’s Lordships</w:t>
      </w:r>
    </w:p>
    <w:p w14:paraId="24157F37"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 Order of Jesus &amp; Mary in Man’s/Woman’s Lordships</w:t>
      </w:r>
    </w:p>
    <w:p w14:paraId="67BE3712"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 Order of James &amp; Mary (2-fold office) In Man’s/Woman’s Lordship</w:t>
      </w:r>
    </w:p>
    <w:p w14:paraId="0753A26E"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 Order of Stephen &amp; Barbara in the Father’s/Mother’s Lordships</w:t>
      </w:r>
    </w:p>
    <w:p w14:paraId="2E8B173A" w14:textId="77777777" w:rsidR="00A00456" w:rsidRPr="00260F44" w:rsidRDefault="00A00456" w:rsidP="00117832">
      <w:pPr>
        <w:pStyle w:val="ListParagraph"/>
        <w:numPr>
          <w:ilvl w:val="0"/>
          <w:numId w:val="1"/>
        </w:numPr>
        <w:spacing w:line="480" w:lineRule="auto"/>
        <w:rPr>
          <w:rFonts w:cstheme="minorHAnsi"/>
          <w:sz w:val="24"/>
          <w:szCs w:val="24"/>
        </w:rPr>
      </w:pPr>
      <w:r w:rsidRPr="00260F44">
        <w:rPr>
          <w:rFonts w:cstheme="minorHAnsi"/>
          <w:sz w:val="24"/>
          <w:szCs w:val="24"/>
        </w:rPr>
        <w:t>The Giant Order of Melchizedek &amp; Victoria (Giants) in the Lord’s/Ladies Lordships</w:t>
      </w:r>
    </w:p>
    <w:p w14:paraId="2906C791" w14:textId="77777777" w:rsidR="00A00456" w:rsidRPr="00260F44" w:rsidRDefault="00A00456" w:rsidP="00117832">
      <w:pPr>
        <w:spacing w:line="480" w:lineRule="auto"/>
        <w:rPr>
          <w:rFonts w:cstheme="minorHAnsi"/>
          <w:sz w:val="24"/>
          <w:szCs w:val="24"/>
        </w:rPr>
      </w:pPr>
      <w:r w:rsidRPr="00260F44">
        <w:rPr>
          <w:rFonts w:cstheme="minorHAnsi"/>
          <w:sz w:val="24"/>
          <w:szCs w:val="24"/>
        </w:rPr>
        <w:t xml:space="preserve">Chapter 2: Who are the Dragons? The Military Armed Forces </w:t>
      </w:r>
    </w:p>
    <w:p w14:paraId="0422C1B3" w14:textId="77777777" w:rsidR="00A00456" w:rsidRPr="00260F44" w:rsidRDefault="00A00456" w:rsidP="00117832">
      <w:pPr>
        <w:spacing w:line="480" w:lineRule="auto"/>
        <w:rPr>
          <w:rFonts w:cstheme="minorHAnsi"/>
          <w:sz w:val="24"/>
          <w:szCs w:val="24"/>
        </w:rPr>
      </w:pPr>
      <w:r w:rsidRPr="00260F44">
        <w:rPr>
          <w:rFonts w:cstheme="minorHAnsi"/>
          <w:sz w:val="24"/>
          <w:szCs w:val="24"/>
        </w:rPr>
        <w:t>A. The Ministry of the Heavenly Soldiers (Dignitaries) with the 5 House Orders</w:t>
      </w:r>
    </w:p>
    <w:p w14:paraId="446D9019"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Chalkydri called Phoenixes (Winged Dragons)</w:t>
      </w:r>
    </w:p>
    <w:p w14:paraId="3A3DDF08"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Angels (Sons of God)</w:t>
      </w:r>
    </w:p>
    <w:p w14:paraId="72A20879"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Archangels</w:t>
      </w:r>
    </w:p>
    <w:p w14:paraId="4D2C109A"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Principalities</w:t>
      </w:r>
    </w:p>
    <w:p w14:paraId="2E85CD85"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Rulers (Princedoms)</w:t>
      </w:r>
    </w:p>
    <w:p w14:paraId="5E2A3E88" w14:textId="77777777" w:rsidR="00A00456" w:rsidRPr="00260F44" w:rsidRDefault="00A00456" w:rsidP="00117832">
      <w:pPr>
        <w:spacing w:line="480" w:lineRule="auto"/>
        <w:rPr>
          <w:rFonts w:cstheme="minorHAnsi"/>
          <w:sz w:val="24"/>
          <w:szCs w:val="24"/>
        </w:rPr>
      </w:pPr>
      <w:r w:rsidRPr="00260F44">
        <w:rPr>
          <w:rFonts w:cstheme="minorHAnsi"/>
          <w:sz w:val="24"/>
          <w:szCs w:val="24"/>
        </w:rPr>
        <w:t>B. The Ministry of Heavenly Governors (Presidents) with the 7 City Orders</w:t>
      </w:r>
    </w:p>
    <w:p w14:paraId="15ADD1BB"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Power (Potentates)</w:t>
      </w:r>
    </w:p>
    <w:p w14:paraId="4853C31B"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Authorities</w:t>
      </w:r>
    </w:p>
    <w:p w14:paraId="5070CA49"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Virtues (Malakim or Tarshishim)</w:t>
      </w:r>
    </w:p>
    <w:p w14:paraId="120D2671"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Strongholds</w:t>
      </w:r>
    </w:p>
    <w:p w14:paraId="1D888150"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Dominions (Dominations)</w:t>
      </w:r>
    </w:p>
    <w:p w14:paraId="18D59FC0"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Hashmallims (Hashmal)</w:t>
      </w:r>
    </w:p>
    <w:p w14:paraId="565E3961" w14:textId="77777777" w:rsidR="00A00456" w:rsidRPr="00260F44" w:rsidRDefault="00A00456" w:rsidP="00117832">
      <w:pPr>
        <w:pStyle w:val="ListParagraph"/>
        <w:numPr>
          <w:ilvl w:val="0"/>
          <w:numId w:val="2"/>
        </w:numPr>
        <w:spacing w:line="480" w:lineRule="auto"/>
        <w:rPr>
          <w:rFonts w:cstheme="minorHAnsi"/>
          <w:sz w:val="24"/>
          <w:szCs w:val="24"/>
        </w:rPr>
      </w:pPr>
      <w:r w:rsidRPr="00260F44">
        <w:rPr>
          <w:rFonts w:cstheme="minorHAnsi"/>
          <w:sz w:val="24"/>
          <w:szCs w:val="24"/>
        </w:rPr>
        <w:t>The Dragons called the Lordships</w:t>
      </w:r>
    </w:p>
    <w:p w14:paraId="77CC13A7" w14:textId="77777777" w:rsidR="00A00456" w:rsidRPr="00260F44" w:rsidRDefault="00A00456" w:rsidP="00117832">
      <w:pPr>
        <w:spacing w:line="480" w:lineRule="auto"/>
        <w:rPr>
          <w:rFonts w:cstheme="minorHAnsi"/>
          <w:sz w:val="24"/>
          <w:szCs w:val="24"/>
        </w:rPr>
      </w:pPr>
      <w:r w:rsidRPr="00260F44">
        <w:rPr>
          <w:rFonts w:cstheme="minorHAnsi"/>
          <w:sz w:val="24"/>
          <w:szCs w:val="24"/>
        </w:rPr>
        <w:t>C. The Ministry of Heavenly Guardians (Protectors) with the 10 Kingdom Orders</w:t>
      </w:r>
    </w:p>
    <w:p w14:paraId="6B1AF091"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13. The Dragons called the Thrones (Elders &amp; Many Eyed Ones)</w:t>
      </w:r>
    </w:p>
    <w:p w14:paraId="038BD11B"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14. The Dragons called the Wheels (Rims)</w:t>
      </w:r>
    </w:p>
    <w:p w14:paraId="25E1B7FA"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15. The Dragons called the Ophanims (Erelims)</w:t>
      </w:r>
    </w:p>
    <w:p w14:paraId="5F5BAA04"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16. The Dragons called the Ophde’s</w:t>
      </w:r>
    </w:p>
    <w:p w14:paraId="5A963E22"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17. The Dragons called the Ofanims (Ofaniel or Opanniel)</w:t>
      </w:r>
    </w:p>
    <w:p w14:paraId="50DA80A8"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18. The Dragons called the Galgallims (Many Flamed Ones)</w:t>
      </w:r>
    </w:p>
    <w:p w14:paraId="698692DB"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19. The Dragons called the Burning Ones</w:t>
      </w:r>
    </w:p>
    <w:p w14:paraId="6ABCD5FD"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20. The Dragons called the Seraphim’s</w:t>
      </w:r>
    </w:p>
    <w:p w14:paraId="696A4378"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21. The Dragons called the Chayot’s </w:t>
      </w:r>
    </w:p>
    <w:p w14:paraId="2CAB3666"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22. The Dragons called the Living Creatures (Hayyot’s)</w:t>
      </w:r>
    </w:p>
    <w:p w14:paraId="3F52BECC" w14:textId="77777777" w:rsidR="00A00456" w:rsidRPr="00260F44" w:rsidRDefault="00A00456" w:rsidP="00117832">
      <w:pPr>
        <w:spacing w:after="0" w:line="480" w:lineRule="auto"/>
        <w:rPr>
          <w:rFonts w:cstheme="minorHAnsi"/>
          <w:sz w:val="24"/>
          <w:szCs w:val="24"/>
        </w:rPr>
      </w:pPr>
    </w:p>
    <w:p w14:paraId="646E667C"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D. The Ministry of the Heavenly Crown with the 2 Foundational Orders</w:t>
      </w:r>
    </w:p>
    <w:p w14:paraId="7A5E7CBC" w14:textId="77777777" w:rsidR="00A00456" w:rsidRPr="00260F44" w:rsidRDefault="00A00456" w:rsidP="00117832">
      <w:pPr>
        <w:spacing w:after="0" w:line="480" w:lineRule="auto"/>
        <w:rPr>
          <w:rFonts w:cstheme="minorHAnsi"/>
          <w:sz w:val="24"/>
          <w:szCs w:val="24"/>
        </w:rPr>
      </w:pPr>
    </w:p>
    <w:p w14:paraId="15E42266"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23. The Dragons called Chubby Ones</w:t>
      </w:r>
    </w:p>
    <w:p w14:paraId="6C085E52"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24. The Dragons called Cherubim’s</w:t>
      </w:r>
    </w:p>
    <w:p w14:paraId="181763A2" w14:textId="77777777" w:rsidR="00A00456" w:rsidRPr="00260F44" w:rsidRDefault="00A00456" w:rsidP="00117832">
      <w:pPr>
        <w:spacing w:after="0" w:line="480" w:lineRule="auto"/>
        <w:rPr>
          <w:rFonts w:cstheme="minorHAnsi"/>
          <w:sz w:val="24"/>
          <w:szCs w:val="24"/>
        </w:rPr>
      </w:pPr>
    </w:p>
    <w:p w14:paraId="5455EA6F"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E.  The 6 Supreme Dragon Lordship Commands of the Lord Elohim in the 1 Rock Order</w:t>
      </w:r>
    </w:p>
    <w:p w14:paraId="7F0F8115" w14:textId="77777777" w:rsidR="00A00456" w:rsidRPr="00260F44" w:rsidRDefault="00A00456" w:rsidP="00117832">
      <w:pPr>
        <w:spacing w:after="0" w:line="480" w:lineRule="auto"/>
        <w:rPr>
          <w:rFonts w:cstheme="minorHAnsi"/>
          <w:sz w:val="24"/>
          <w:szCs w:val="24"/>
        </w:rPr>
      </w:pPr>
    </w:p>
    <w:p w14:paraId="10D7FDE4"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25. The Dragon Order of Peter &amp; Victoria in the Military Lordship</w:t>
      </w:r>
    </w:p>
    <w:p w14:paraId="4933BFA9"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26. The Dragon Order of John &amp; Elizabeth in the Military Lordship </w:t>
      </w:r>
    </w:p>
    <w:p w14:paraId="614C9A33"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27. The Dragon Order of Jesus &amp; Mary in the Military Lordship</w:t>
      </w:r>
    </w:p>
    <w:p w14:paraId="52C46E44"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28. The Dragon Order </w:t>
      </w:r>
      <w:r w:rsidR="00CA4D28" w:rsidRPr="00260F44">
        <w:rPr>
          <w:rFonts w:cstheme="minorHAnsi"/>
          <w:sz w:val="24"/>
          <w:szCs w:val="24"/>
        </w:rPr>
        <w:t>of</w:t>
      </w:r>
      <w:r w:rsidRPr="00260F44">
        <w:rPr>
          <w:rFonts w:cstheme="minorHAnsi"/>
          <w:sz w:val="24"/>
          <w:szCs w:val="24"/>
        </w:rPr>
        <w:t xml:space="preserve"> James &amp; Mary (2-fold office) in the Military Lordship</w:t>
      </w:r>
    </w:p>
    <w:p w14:paraId="54C71B71"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29. The Dragon Order of Stephen &amp; Barbara in the Ministerial Lordship</w:t>
      </w:r>
    </w:p>
    <w:p w14:paraId="757497BD"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       30. The Dragon Order of Elohim &amp; Victoria (Hosts, Camps &amp; Armies) in the all Lordship</w:t>
      </w:r>
    </w:p>
    <w:p w14:paraId="14EE17C3" w14:textId="77777777" w:rsidR="00A00456" w:rsidRPr="00260F44" w:rsidRDefault="00A00456" w:rsidP="00117832">
      <w:pPr>
        <w:spacing w:after="0" w:line="480" w:lineRule="auto"/>
        <w:rPr>
          <w:rFonts w:cstheme="minorHAnsi"/>
          <w:sz w:val="24"/>
          <w:szCs w:val="24"/>
        </w:rPr>
      </w:pPr>
    </w:p>
    <w:p w14:paraId="0D124F1D"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 xml:space="preserve">Chapter 3: Who is the Law? The Law Enforcement Armed Forces </w:t>
      </w:r>
    </w:p>
    <w:p w14:paraId="1271B2A7" w14:textId="77777777" w:rsidR="00A00456" w:rsidRPr="00260F44" w:rsidRDefault="00A00456" w:rsidP="00117832">
      <w:pPr>
        <w:spacing w:after="0" w:line="480" w:lineRule="auto"/>
        <w:rPr>
          <w:rFonts w:cstheme="minorHAnsi"/>
          <w:sz w:val="24"/>
          <w:szCs w:val="24"/>
        </w:rPr>
      </w:pPr>
      <w:r w:rsidRPr="00260F44">
        <w:rPr>
          <w:rFonts w:cstheme="minorHAnsi"/>
          <w:sz w:val="24"/>
          <w:szCs w:val="24"/>
        </w:rPr>
        <w:t>The Law called the Laws</w:t>
      </w:r>
    </w:p>
    <w:p w14:paraId="2EDF5D1A"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Laws</w:t>
      </w:r>
    </w:p>
    <w:p w14:paraId="4A037D45"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Ways</w:t>
      </w:r>
    </w:p>
    <w:p w14:paraId="02E99D35"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Testimonies</w:t>
      </w:r>
    </w:p>
    <w:p w14:paraId="5740A543"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Stipulations</w:t>
      </w:r>
    </w:p>
    <w:p w14:paraId="6610DF38"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Requirements</w:t>
      </w:r>
    </w:p>
    <w:p w14:paraId="30505D0F"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Precepts</w:t>
      </w:r>
    </w:p>
    <w:p w14:paraId="160EC9A4"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Statutes</w:t>
      </w:r>
    </w:p>
    <w:p w14:paraId="505A4D1A"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Decrees</w:t>
      </w:r>
    </w:p>
    <w:p w14:paraId="334CC4F3"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Ordinances</w:t>
      </w:r>
    </w:p>
    <w:p w14:paraId="232C6456"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Commands</w:t>
      </w:r>
    </w:p>
    <w:p w14:paraId="79120AB6"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Judgments</w:t>
      </w:r>
    </w:p>
    <w:p w14:paraId="4431CF4B"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Words</w:t>
      </w:r>
    </w:p>
    <w:p w14:paraId="45EA4EBB"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Regulations</w:t>
      </w:r>
    </w:p>
    <w:p w14:paraId="48DB37A5"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Teachings</w:t>
      </w:r>
    </w:p>
    <w:p w14:paraId="1CF29B5F"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Rules</w:t>
      </w:r>
    </w:p>
    <w:p w14:paraId="223F4A9A"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Codes (Penal)</w:t>
      </w:r>
    </w:p>
    <w:p w14:paraId="711DCD89"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Covenant Rituals (Law Book)</w:t>
      </w:r>
    </w:p>
    <w:p w14:paraId="1F62E793"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 xml:space="preserve">The Law called the Manuals </w:t>
      </w:r>
    </w:p>
    <w:p w14:paraId="305AADF9"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2</w:t>
      </w:r>
      <w:r w:rsidRPr="00260F44">
        <w:rPr>
          <w:rFonts w:cstheme="minorHAnsi"/>
          <w:sz w:val="24"/>
          <w:szCs w:val="24"/>
          <w:vertAlign w:val="superscript"/>
        </w:rPr>
        <w:t>nd</w:t>
      </w:r>
      <w:r w:rsidRPr="00260F44">
        <w:rPr>
          <w:rFonts w:cstheme="minorHAnsi"/>
          <w:sz w:val="24"/>
          <w:szCs w:val="24"/>
        </w:rPr>
        <w:t xml:space="preserve"> Greatest Command</w:t>
      </w:r>
    </w:p>
    <w:p w14:paraId="21D0EC72"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1</w:t>
      </w:r>
      <w:r w:rsidRPr="00260F44">
        <w:rPr>
          <w:rFonts w:cstheme="minorHAnsi"/>
          <w:sz w:val="24"/>
          <w:szCs w:val="24"/>
          <w:vertAlign w:val="superscript"/>
        </w:rPr>
        <w:t>st</w:t>
      </w:r>
      <w:r w:rsidRPr="00260F44">
        <w:rPr>
          <w:rFonts w:cstheme="minorHAnsi"/>
          <w:sz w:val="24"/>
          <w:szCs w:val="24"/>
        </w:rPr>
        <w:t xml:space="preserve"> Greatest Command</w:t>
      </w:r>
    </w:p>
    <w:p w14:paraId="670B93B9"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Order of Aaron in Jewish Law of God  in 2 or 3 witnesses</w:t>
      </w:r>
    </w:p>
    <w:p w14:paraId="422F16E5"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Order of Moses in Jewish Law of God in 2 or 3 witnesses</w:t>
      </w:r>
    </w:p>
    <w:p w14:paraId="238E1E3E"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Order of James in Gentile Law of God in 1 or 2 witnesses</w:t>
      </w:r>
    </w:p>
    <w:p w14:paraId="1E2AFC34"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called the Order of James in Christian Law of God in alone or 1 witness</w:t>
      </w:r>
    </w:p>
    <w:p w14:paraId="721A1BE6"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Order of Peter &amp; Victoria in the beginning &amp; end of the Law of Yah</w:t>
      </w:r>
    </w:p>
    <w:p w14:paraId="6EAD2B8E"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Order of John &amp; Elizabeth in the beginning &amp; end of the Law of Yah</w:t>
      </w:r>
    </w:p>
    <w:p w14:paraId="046CE119"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Order of Jesus &amp; Mary in the beginning &amp; end of the  Law of Yah</w:t>
      </w:r>
    </w:p>
    <w:p w14:paraId="60042EF5"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 xml:space="preserve">The Law Order of James &amp; Mary (2-fold office) in the beginning &amp; end of the Law of Yah </w:t>
      </w:r>
    </w:p>
    <w:p w14:paraId="1B8A53A9"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Order of Stephen &amp; Barbara in the beginning &amp; end of the Law of Yah</w:t>
      </w:r>
    </w:p>
    <w:p w14:paraId="24B82807" w14:textId="77777777" w:rsidR="00A00456" w:rsidRPr="00260F44" w:rsidRDefault="00A00456" w:rsidP="00117832">
      <w:pPr>
        <w:pStyle w:val="ListParagraph"/>
        <w:numPr>
          <w:ilvl w:val="0"/>
          <w:numId w:val="3"/>
        </w:numPr>
        <w:spacing w:line="480" w:lineRule="auto"/>
        <w:rPr>
          <w:rFonts w:cstheme="minorHAnsi"/>
          <w:sz w:val="24"/>
          <w:szCs w:val="24"/>
        </w:rPr>
      </w:pPr>
      <w:r w:rsidRPr="00260F44">
        <w:rPr>
          <w:rFonts w:cstheme="minorHAnsi"/>
          <w:sz w:val="24"/>
          <w:szCs w:val="24"/>
        </w:rPr>
        <w:t>The Law Order of (El) Yah &amp; Victoria the Eternal Law of the Lord Yah’s Creator Law</w:t>
      </w:r>
    </w:p>
    <w:p w14:paraId="47E45FC5" w14:textId="77777777" w:rsidR="00A00456" w:rsidRPr="00260F44" w:rsidRDefault="00A00456" w:rsidP="00117832">
      <w:pPr>
        <w:spacing w:line="480" w:lineRule="auto"/>
        <w:rPr>
          <w:rFonts w:cstheme="minorHAnsi"/>
          <w:sz w:val="24"/>
          <w:szCs w:val="24"/>
        </w:rPr>
      </w:pPr>
      <w:r w:rsidRPr="00260F44">
        <w:rPr>
          <w:rFonts w:cstheme="minorHAnsi"/>
          <w:sz w:val="24"/>
          <w:szCs w:val="24"/>
        </w:rPr>
        <w:t xml:space="preserve">Chapter 4: Who are the other Lords and other Ladies? The Ministerial Kingdom Lordships </w:t>
      </w:r>
    </w:p>
    <w:p w14:paraId="1F3AF07F" w14:textId="77777777" w:rsidR="00A00456" w:rsidRPr="00260F44" w:rsidRDefault="00A00456" w:rsidP="00117832">
      <w:pPr>
        <w:pStyle w:val="ListParagraph"/>
        <w:numPr>
          <w:ilvl w:val="0"/>
          <w:numId w:val="4"/>
        </w:numPr>
        <w:spacing w:line="480" w:lineRule="auto"/>
        <w:rPr>
          <w:rFonts w:cstheme="minorHAnsi"/>
          <w:sz w:val="24"/>
          <w:szCs w:val="24"/>
        </w:rPr>
      </w:pPr>
      <w:r w:rsidRPr="00260F44">
        <w:rPr>
          <w:rFonts w:cstheme="minorHAnsi"/>
          <w:sz w:val="24"/>
          <w:szCs w:val="24"/>
        </w:rPr>
        <w:t>The 61 Lords over all &amp; 61 Ladies over all</w:t>
      </w:r>
    </w:p>
    <w:p w14:paraId="3328E924" w14:textId="77777777" w:rsidR="00A00456" w:rsidRPr="00260F44" w:rsidRDefault="00A00456" w:rsidP="00117832">
      <w:pPr>
        <w:spacing w:line="480" w:lineRule="auto"/>
        <w:rPr>
          <w:rFonts w:cstheme="minorHAnsi"/>
          <w:sz w:val="24"/>
          <w:szCs w:val="24"/>
        </w:rPr>
      </w:pPr>
      <w:r w:rsidRPr="00260F44">
        <w:rPr>
          <w:rFonts w:cstheme="minorHAnsi"/>
          <w:sz w:val="24"/>
          <w:szCs w:val="24"/>
        </w:rPr>
        <w:t xml:space="preserve">Conclusion           </w:t>
      </w:r>
    </w:p>
    <w:p w14:paraId="4384DBFA"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 xml:space="preserve">Chapter 1: Who are the Giants? The Worldly Lordships </w:t>
      </w:r>
    </w:p>
    <w:p w14:paraId="5AF7CDC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260F44">
        <w:rPr>
          <w:rFonts w:cstheme="minorHAnsi"/>
          <w:i/>
          <w:sz w:val="24"/>
          <w:szCs w:val="24"/>
        </w:rPr>
        <w:t>Ropheim</w:t>
      </w:r>
      <w:r w:rsidRPr="00260F4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260F44">
        <w:rPr>
          <w:rFonts w:cstheme="minorHAnsi"/>
          <w:b/>
          <w:i/>
          <w:sz w:val="24"/>
          <w:szCs w:val="24"/>
        </w:rPr>
        <w:t>sorcerie</w:t>
      </w:r>
      <w:r w:rsidRPr="00260F44">
        <w:rPr>
          <w:rFonts w:cstheme="minorHAnsi"/>
          <w:sz w:val="24"/>
          <w:szCs w:val="24"/>
        </w:rPr>
        <w:t xml:space="preserve">, which is from Vulgar Latin meaning “one who influences fate” by the root word </w:t>
      </w:r>
      <w:r w:rsidRPr="00260F44">
        <w:rPr>
          <w:rFonts w:cstheme="minorHAnsi"/>
          <w:b/>
          <w:i/>
          <w:sz w:val="24"/>
          <w:szCs w:val="24"/>
        </w:rPr>
        <w:t>sortiarius.</w:t>
      </w:r>
      <w:r w:rsidRPr="00260F44">
        <w:rPr>
          <w:rFonts w:cstheme="minorHAnsi"/>
          <w:sz w:val="24"/>
          <w:szCs w:val="24"/>
        </w:rPr>
        <w:t xml:space="preserve"> Sorcery also can be called </w:t>
      </w:r>
      <w:r w:rsidRPr="00260F44">
        <w:rPr>
          <w:rFonts w:cstheme="minorHAnsi"/>
          <w:b/>
          <w:i/>
          <w:sz w:val="24"/>
          <w:szCs w:val="24"/>
        </w:rPr>
        <w:t>maleficium</w:t>
      </w:r>
      <w:r w:rsidRPr="00260F4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Pr="00260F44">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260F44">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260F44">
        <w:rPr>
          <w:rFonts w:cstheme="minorHAnsi"/>
          <w:sz w:val="24"/>
          <w:szCs w:val="24"/>
          <w:vertAlign w:val="superscript"/>
        </w:rPr>
        <w:t>nd</w:t>
      </w:r>
      <w:r w:rsidRPr="00260F4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260F44">
        <w:rPr>
          <w:rFonts w:cstheme="minorHAnsi"/>
          <w:sz w:val="24"/>
          <w:szCs w:val="24"/>
          <w:vertAlign w:val="superscript"/>
        </w:rPr>
        <w:t>nd</w:t>
      </w:r>
      <w:r w:rsidRPr="00260F4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260F44">
        <w:rPr>
          <w:rFonts w:cstheme="minorHAnsi"/>
          <w:sz w:val="24"/>
          <w:szCs w:val="24"/>
          <w:vertAlign w:val="superscript"/>
        </w:rPr>
        <w:t>nd</w:t>
      </w:r>
      <w:r w:rsidRPr="00260F4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260F44">
        <w:rPr>
          <w:rFonts w:cstheme="minorHAnsi"/>
          <w:sz w:val="24"/>
          <w:szCs w:val="24"/>
          <w:vertAlign w:val="superscript"/>
        </w:rPr>
        <w:t>nd</w:t>
      </w:r>
      <w:r w:rsidRPr="00260F4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260F44">
        <w:rPr>
          <w:rFonts w:cstheme="minorHAnsi"/>
          <w:b/>
          <w:sz w:val="24"/>
          <w:szCs w:val="24"/>
        </w:rPr>
        <w:t>The Lord Yah &amp; His Book on Hell in the Holy Bible</w:t>
      </w:r>
      <w:r w:rsidRPr="00260F44">
        <w:rPr>
          <w:rFonts w:cstheme="minorHAnsi"/>
          <w:sz w:val="24"/>
          <w:szCs w:val="24"/>
        </w:rPr>
        <w:t xml:space="preserve">.”      </w:t>
      </w:r>
    </w:p>
    <w:p w14:paraId="6F9D26F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260F44">
        <w:rPr>
          <w:rFonts w:cstheme="minorHAnsi"/>
          <w:i/>
          <w:sz w:val="24"/>
          <w:szCs w:val="24"/>
        </w:rPr>
        <w:t>Ropheim</w:t>
      </w:r>
      <w:r w:rsidRPr="00260F4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260F44">
        <w:rPr>
          <w:rFonts w:cstheme="minorHAnsi"/>
          <w:b/>
          <w:sz w:val="24"/>
          <w:szCs w:val="24"/>
        </w:rPr>
        <w:t>The Father Stephen Our Lord</w:t>
      </w:r>
      <w:r w:rsidRPr="00260F44">
        <w:rPr>
          <w:rFonts w:cstheme="minorHAnsi"/>
          <w:sz w:val="24"/>
          <w:szCs w:val="24"/>
        </w:rPr>
        <w:t>.” The flood killed the offspring of Seth that may be linked to the Giants. Moses &amp; Joshua killed almost all the 24 orders of Evil Giants on the Earth &amp; are called “</w:t>
      </w:r>
      <w:r w:rsidRPr="00260F44">
        <w:rPr>
          <w:rFonts w:cstheme="minorHAnsi"/>
          <w:b/>
          <w:sz w:val="24"/>
          <w:szCs w:val="24"/>
        </w:rPr>
        <w:t>Giant Slayers</w:t>
      </w:r>
      <w:r w:rsidRPr="00260F44">
        <w:rPr>
          <w:rFonts w:cstheme="minorHAnsi"/>
          <w:sz w:val="24"/>
          <w:szCs w:val="24"/>
        </w:rPr>
        <w:t>.” This happened after the flood of Genesis 7 &amp; the offspring of Shem may be linked to the Giants. How did they do this? The Rod of Moses given by the Father Stephen our Lord was called “</w:t>
      </w:r>
      <w:r w:rsidRPr="00260F44">
        <w:rPr>
          <w:rFonts w:cstheme="minorHAnsi"/>
          <w:b/>
          <w:sz w:val="24"/>
          <w:szCs w:val="24"/>
        </w:rPr>
        <w:t>fire with fire</w:t>
      </w:r>
      <w:r w:rsidRPr="00260F44">
        <w:rPr>
          <w:rFonts w:cstheme="minorHAnsi"/>
          <w:sz w:val="24"/>
          <w:szCs w:val="24"/>
        </w:rPr>
        <w:t>.” Israel was protected which is a form of “</w:t>
      </w:r>
      <w:r w:rsidRPr="00260F44">
        <w:rPr>
          <w:rFonts w:cstheme="minorHAnsi"/>
          <w:b/>
          <w:sz w:val="24"/>
          <w:szCs w:val="24"/>
        </w:rPr>
        <w:t>Divine White Magic</w:t>
      </w:r>
      <w:r w:rsidRPr="00260F44">
        <w:rPr>
          <w:rFonts w:cstheme="minorHAnsi"/>
          <w:sz w:val="24"/>
          <w:szCs w:val="24"/>
        </w:rPr>
        <w:t>” that the Father Stephen our Lord used and Egypt was harmed of destroyed which is a form of “</w:t>
      </w:r>
      <w:r w:rsidRPr="00260F44">
        <w:rPr>
          <w:rFonts w:cstheme="minorHAnsi"/>
          <w:b/>
          <w:sz w:val="24"/>
          <w:szCs w:val="24"/>
        </w:rPr>
        <w:t>Divine Black Magic</w:t>
      </w:r>
      <w:r w:rsidRPr="00260F4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260F44">
        <w:rPr>
          <w:rFonts w:cstheme="minorHAnsi"/>
          <w:sz w:val="24"/>
          <w:szCs w:val="24"/>
          <w:vertAlign w:val="superscript"/>
        </w:rPr>
        <w:t>st</w:t>
      </w:r>
      <w:r w:rsidRPr="00260F44">
        <w:rPr>
          <w:rFonts w:cstheme="minorHAnsi"/>
          <w:sz w:val="24"/>
          <w:szCs w:val="24"/>
        </w:rPr>
        <w:t xml:space="preserve"> Plague concerned the waters being turned into blood on </w:t>
      </w:r>
      <w:r w:rsidRPr="00260F44">
        <w:rPr>
          <w:rFonts w:cstheme="minorHAnsi"/>
          <w:b/>
          <w:sz w:val="24"/>
          <w:szCs w:val="24"/>
        </w:rPr>
        <w:t>Nisan</w:t>
      </w:r>
      <w:r w:rsidRPr="00260F44">
        <w:rPr>
          <w:rFonts w:cstheme="minorHAnsi"/>
          <w:sz w:val="24"/>
          <w:szCs w:val="24"/>
        </w:rPr>
        <w:t>, which is the month of March 21</w:t>
      </w:r>
      <w:r w:rsidRPr="00260F44">
        <w:rPr>
          <w:rFonts w:cstheme="minorHAnsi"/>
          <w:sz w:val="24"/>
          <w:szCs w:val="24"/>
          <w:vertAlign w:val="superscript"/>
        </w:rPr>
        <w:t>st</w:t>
      </w:r>
      <w:r w:rsidRPr="00260F44">
        <w:rPr>
          <w:rFonts w:cstheme="minorHAnsi"/>
          <w:sz w:val="24"/>
          <w:szCs w:val="24"/>
        </w:rPr>
        <w:t xml:space="preserve"> to April 21</w:t>
      </w:r>
      <w:r w:rsidRPr="00260F44">
        <w:rPr>
          <w:rFonts w:cstheme="minorHAnsi"/>
          <w:sz w:val="24"/>
          <w:szCs w:val="24"/>
          <w:vertAlign w:val="superscript"/>
        </w:rPr>
        <w:t>st</w:t>
      </w:r>
      <w:r w:rsidRPr="00260F44">
        <w:rPr>
          <w:rFonts w:cstheme="minorHAnsi"/>
          <w:sz w:val="24"/>
          <w:szCs w:val="24"/>
        </w:rPr>
        <w:t xml:space="preserve"> in Exodus 7:19. In this plague, the magicians also used their enchantments &amp; turned the water into blood. The 2</w:t>
      </w:r>
      <w:r w:rsidRPr="00260F44">
        <w:rPr>
          <w:rFonts w:cstheme="minorHAnsi"/>
          <w:sz w:val="24"/>
          <w:szCs w:val="24"/>
          <w:vertAlign w:val="superscript"/>
        </w:rPr>
        <w:t>nd</w:t>
      </w:r>
      <w:r w:rsidRPr="00260F44">
        <w:rPr>
          <w:rFonts w:cstheme="minorHAnsi"/>
          <w:sz w:val="24"/>
          <w:szCs w:val="24"/>
        </w:rPr>
        <w:t xml:space="preserve"> plague concerned frogs on </w:t>
      </w:r>
      <w:r w:rsidRPr="00260F44">
        <w:rPr>
          <w:rFonts w:cstheme="minorHAnsi"/>
          <w:b/>
          <w:sz w:val="24"/>
          <w:szCs w:val="24"/>
        </w:rPr>
        <w:t>Ab</w:t>
      </w:r>
      <w:r w:rsidRPr="00260F44">
        <w:rPr>
          <w:rFonts w:cstheme="minorHAnsi"/>
          <w:sz w:val="24"/>
          <w:szCs w:val="24"/>
        </w:rPr>
        <w:t>, which is the month of July 21</w:t>
      </w:r>
      <w:r w:rsidRPr="00260F44">
        <w:rPr>
          <w:rFonts w:cstheme="minorHAnsi"/>
          <w:sz w:val="24"/>
          <w:szCs w:val="24"/>
          <w:vertAlign w:val="superscript"/>
        </w:rPr>
        <w:t>st</w:t>
      </w:r>
      <w:r w:rsidRPr="00260F44">
        <w:rPr>
          <w:rFonts w:cstheme="minorHAnsi"/>
          <w:sz w:val="24"/>
          <w:szCs w:val="24"/>
        </w:rPr>
        <w:t xml:space="preserve"> to August 21</w:t>
      </w:r>
      <w:r w:rsidRPr="00260F44">
        <w:rPr>
          <w:rFonts w:cstheme="minorHAnsi"/>
          <w:sz w:val="24"/>
          <w:szCs w:val="24"/>
          <w:vertAlign w:val="superscript"/>
        </w:rPr>
        <w:t>st</w:t>
      </w:r>
      <w:r w:rsidRPr="00260F4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260F44">
        <w:rPr>
          <w:rFonts w:cstheme="minorHAnsi"/>
          <w:sz w:val="24"/>
          <w:szCs w:val="24"/>
          <w:vertAlign w:val="superscript"/>
        </w:rPr>
        <w:t>rd</w:t>
      </w:r>
      <w:r w:rsidRPr="00260F44">
        <w:rPr>
          <w:rFonts w:cstheme="minorHAnsi"/>
          <w:sz w:val="24"/>
          <w:szCs w:val="24"/>
        </w:rPr>
        <w:t xml:space="preserve"> plague concerned lice on </w:t>
      </w:r>
      <w:r w:rsidRPr="00260F44">
        <w:rPr>
          <w:rFonts w:cstheme="minorHAnsi"/>
          <w:b/>
          <w:sz w:val="24"/>
          <w:szCs w:val="24"/>
        </w:rPr>
        <w:t>Elul</w:t>
      </w:r>
      <w:r w:rsidRPr="00260F44">
        <w:rPr>
          <w:rFonts w:cstheme="minorHAnsi"/>
          <w:sz w:val="24"/>
          <w:szCs w:val="24"/>
        </w:rPr>
        <w:t>, which is the month of August 21</w:t>
      </w:r>
      <w:r w:rsidRPr="00260F44">
        <w:rPr>
          <w:rFonts w:cstheme="minorHAnsi"/>
          <w:sz w:val="24"/>
          <w:szCs w:val="24"/>
          <w:vertAlign w:val="superscript"/>
        </w:rPr>
        <w:t>st</w:t>
      </w:r>
      <w:r w:rsidRPr="00260F44">
        <w:rPr>
          <w:rFonts w:cstheme="minorHAnsi"/>
          <w:sz w:val="24"/>
          <w:szCs w:val="24"/>
        </w:rPr>
        <w:t xml:space="preserve"> to September 21</w:t>
      </w:r>
      <w:r w:rsidRPr="00260F44">
        <w:rPr>
          <w:rFonts w:cstheme="minorHAnsi"/>
          <w:sz w:val="24"/>
          <w:szCs w:val="24"/>
          <w:vertAlign w:val="superscript"/>
        </w:rPr>
        <w:t>st</w:t>
      </w:r>
      <w:r w:rsidRPr="00260F44">
        <w:rPr>
          <w:rFonts w:cstheme="minorHAnsi"/>
          <w:sz w:val="24"/>
          <w:szCs w:val="24"/>
        </w:rPr>
        <w:t xml:space="preserve"> in Exodus 8:16. In this plague the magicians tried to use their enchantments to bring forth lice but could not because this was the “</w:t>
      </w:r>
      <w:r w:rsidRPr="00260F44">
        <w:rPr>
          <w:rFonts w:cstheme="minorHAnsi"/>
          <w:b/>
          <w:sz w:val="24"/>
          <w:szCs w:val="24"/>
        </w:rPr>
        <w:t>Finger of God”</w:t>
      </w:r>
      <w:r w:rsidRPr="00260F44">
        <w:rPr>
          <w:rFonts w:cstheme="minorHAnsi"/>
          <w:sz w:val="24"/>
          <w:szCs w:val="24"/>
        </w:rPr>
        <w:t xml:space="preserve"> &amp; the Beginning of the Kingdom of God. The 4</w:t>
      </w:r>
      <w:r w:rsidRPr="00260F44">
        <w:rPr>
          <w:rFonts w:cstheme="minorHAnsi"/>
          <w:sz w:val="24"/>
          <w:szCs w:val="24"/>
          <w:vertAlign w:val="superscript"/>
        </w:rPr>
        <w:t>th</w:t>
      </w:r>
      <w:r w:rsidRPr="00260F44">
        <w:rPr>
          <w:rFonts w:cstheme="minorHAnsi"/>
          <w:sz w:val="24"/>
          <w:szCs w:val="24"/>
        </w:rPr>
        <w:t xml:space="preserve"> plague concerned flies on </w:t>
      </w:r>
      <w:r w:rsidRPr="00260F44">
        <w:rPr>
          <w:rFonts w:cstheme="minorHAnsi"/>
          <w:b/>
          <w:sz w:val="24"/>
          <w:szCs w:val="24"/>
        </w:rPr>
        <w:t>Tishri</w:t>
      </w:r>
      <w:r w:rsidRPr="00260F44">
        <w:rPr>
          <w:rFonts w:cstheme="minorHAnsi"/>
          <w:sz w:val="24"/>
          <w:szCs w:val="24"/>
        </w:rPr>
        <w:t>, which is the month of September 21</w:t>
      </w:r>
      <w:r w:rsidRPr="00260F44">
        <w:rPr>
          <w:rFonts w:cstheme="minorHAnsi"/>
          <w:sz w:val="24"/>
          <w:szCs w:val="24"/>
          <w:vertAlign w:val="superscript"/>
        </w:rPr>
        <w:t>st</w:t>
      </w:r>
      <w:r w:rsidRPr="00260F44">
        <w:rPr>
          <w:rFonts w:cstheme="minorHAnsi"/>
          <w:sz w:val="24"/>
          <w:szCs w:val="24"/>
        </w:rPr>
        <w:t xml:space="preserve"> to October 21</w:t>
      </w:r>
      <w:r w:rsidRPr="00260F44">
        <w:rPr>
          <w:rFonts w:cstheme="minorHAnsi"/>
          <w:sz w:val="24"/>
          <w:szCs w:val="24"/>
          <w:vertAlign w:val="superscript"/>
        </w:rPr>
        <w:t>st</w:t>
      </w:r>
      <w:r w:rsidRPr="00260F44">
        <w:rPr>
          <w:rFonts w:cstheme="minorHAnsi"/>
          <w:sz w:val="24"/>
          <w:szCs w:val="24"/>
        </w:rPr>
        <w:t xml:space="preserve"> in Exodus 8:24. In this plague the magicians had no power. The 5</w:t>
      </w:r>
      <w:r w:rsidRPr="00260F44">
        <w:rPr>
          <w:rFonts w:cstheme="minorHAnsi"/>
          <w:sz w:val="24"/>
          <w:szCs w:val="24"/>
          <w:vertAlign w:val="superscript"/>
        </w:rPr>
        <w:t>th</w:t>
      </w:r>
      <w:r w:rsidRPr="00260F44">
        <w:rPr>
          <w:rFonts w:cstheme="minorHAnsi"/>
          <w:sz w:val="24"/>
          <w:szCs w:val="24"/>
        </w:rPr>
        <w:t xml:space="preserve"> plague concerned cattle diseased on </w:t>
      </w:r>
      <w:r w:rsidRPr="00260F44">
        <w:rPr>
          <w:rFonts w:cstheme="minorHAnsi"/>
          <w:b/>
          <w:sz w:val="24"/>
          <w:szCs w:val="24"/>
        </w:rPr>
        <w:t>Cheshvan (Heshvan)</w:t>
      </w:r>
      <w:r w:rsidRPr="00260F44">
        <w:rPr>
          <w:rFonts w:cstheme="minorHAnsi"/>
          <w:sz w:val="24"/>
          <w:szCs w:val="24"/>
        </w:rPr>
        <w:t>, which is the month of October 21</w:t>
      </w:r>
      <w:r w:rsidRPr="00260F44">
        <w:rPr>
          <w:rFonts w:cstheme="minorHAnsi"/>
          <w:sz w:val="24"/>
          <w:szCs w:val="24"/>
          <w:vertAlign w:val="superscript"/>
        </w:rPr>
        <w:t>st</w:t>
      </w:r>
      <w:r w:rsidRPr="00260F44">
        <w:rPr>
          <w:rFonts w:cstheme="minorHAnsi"/>
          <w:sz w:val="24"/>
          <w:szCs w:val="24"/>
        </w:rPr>
        <w:t xml:space="preserve"> to November 21</w:t>
      </w:r>
      <w:r w:rsidRPr="00260F44">
        <w:rPr>
          <w:rFonts w:cstheme="minorHAnsi"/>
          <w:sz w:val="24"/>
          <w:szCs w:val="24"/>
          <w:vertAlign w:val="superscript"/>
        </w:rPr>
        <w:t>st</w:t>
      </w:r>
      <w:r w:rsidRPr="00260F44">
        <w:rPr>
          <w:rFonts w:cstheme="minorHAnsi"/>
          <w:sz w:val="24"/>
          <w:szCs w:val="24"/>
        </w:rPr>
        <w:t xml:space="preserve"> in Exodus 9:3. In this plague the magicians had no power. The 6</w:t>
      </w:r>
      <w:r w:rsidRPr="00260F44">
        <w:rPr>
          <w:rFonts w:cstheme="minorHAnsi"/>
          <w:sz w:val="24"/>
          <w:szCs w:val="24"/>
          <w:vertAlign w:val="superscript"/>
        </w:rPr>
        <w:t>th</w:t>
      </w:r>
      <w:r w:rsidRPr="00260F44">
        <w:rPr>
          <w:rFonts w:cstheme="minorHAnsi"/>
          <w:sz w:val="24"/>
          <w:szCs w:val="24"/>
        </w:rPr>
        <w:t xml:space="preserve"> plague concerned boils on </w:t>
      </w:r>
      <w:r w:rsidRPr="00260F44">
        <w:rPr>
          <w:rFonts w:cstheme="minorHAnsi"/>
          <w:b/>
          <w:sz w:val="24"/>
          <w:szCs w:val="24"/>
        </w:rPr>
        <w:t>Kislev (Chislev)</w:t>
      </w:r>
      <w:r w:rsidRPr="00260F44">
        <w:rPr>
          <w:rFonts w:cstheme="minorHAnsi"/>
          <w:sz w:val="24"/>
          <w:szCs w:val="24"/>
        </w:rPr>
        <w:t>, which is the month of November 21</w:t>
      </w:r>
      <w:r w:rsidRPr="00260F44">
        <w:rPr>
          <w:rFonts w:cstheme="minorHAnsi"/>
          <w:sz w:val="24"/>
          <w:szCs w:val="24"/>
          <w:vertAlign w:val="superscript"/>
        </w:rPr>
        <w:t>st</w:t>
      </w:r>
      <w:r w:rsidRPr="00260F44">
        <w:rPr>
          <w:rFonts w:cstheme="minorHAnsi"/>
          <w:sz w:val="24"/>
          <w:szCs w:val="24"/>
        </w:rPr>
        <w:t xml:space="preserve"> to December 21</w:t>
      </w:r>
      <w:r w:rsidRPr="00260F44">
        <w:rPr>
          <w:rFonts w:cstheme="minorHAnsi"/>
          <w:sz w:val="24"/>
          <w:szCs w:val="24"/>
          <w:vertAlign w:val="superscript"/>
        </w:rPr>
        <w:t>st</w:t>
      </w:r>
      <w:r w:rsidRPr="00260F44">
        <w:rPr>
          <w:rFonts w:cstheme="minorHAnsi"/>
          <w:sz w:val="24"/>
          <w:szCs w:val="24"/>
        </w:rPr>
        <w:t xml:space="preserve"> in Exodus 9:9. In this plague the magicians had no power. The 7</w:t>
      </w:r>
      <w:r w:rsidRPr="00260F44">
        <w:rPr>
          <w:rFonts w:cstheme="minorHAnsi"/>
          <w:sz w:val="24"/>
          <w:szCs w:val="24"/>
          <w:vertAlign w:val="superscript"/>
        </w:rPr>
        <w:t>th</w:t>
      </w:r>
      <w:r w:rsidRPr="00260F44">
        <w:rPr>
          <w:rFonts w:cstheme="minorHAnsi"/>
          <w:sz w:val="24"/>
          <w:szCs w:val="24"/>
        </w:rPr>
        <w:t xml:space="preserve"> plague concerned hail and fire on </w:t>
      </w:r>
      <w:r w:rsidRPr="00260F44">
        <w:rPr>
          <w:rFonts w:cstheme="minorHAnsi"/>
          <w:b/>
          <w:sz w:val="24"/>
          <w:szCs w:val="24"/>
        </w:rPr>
        <w:t>Tevet (Tebeth)</w:t>
      </w:r>
      <w:r w:rsidRPr="00260F44">
        <w:rPr>
          <w:rFonts w:cstheme="minorHAnsi"/>
          <w:sz w:val="24"/>
          <w:szCs w:val="24"/>
        </w:rPr>
        <w:t>, which is the month of December 21</w:t>
      </w:r>
      <w:r w:rsidRPr="00260F44">
        <w:rPr>
          <w:rFonts w:cstheme="minorHAnsi"/>
          <w:sz w:val="24"/>
          <w:szCs w:val="24"/>
          <w:vertAlign w:val="superscript"/>
        </w:rPr>
        <w:t>st</w:t>
      </w:r>
      <w:r w:rsidRPr="00260F44">
        <w:rPr>
          <w:rFonts w:cstheme="minorHAnsi"/>
          <w:sz w:val="24"/>
          <w:szCs w:val="24"/>
        </w:rPr>
        <w:t xml:space="preserve"> to January 21</w:t>
      </w:r>
      <w:r w:rsidRPr="00260F44">
        <w:rPr>
          <w:rFonts w:cstheme="minorHAnsi"/>
          <w:sz w:val="24"/>
          <w:szCs w:val="24"/>
          <w:vertAlign w:val="superscript"/>
        </w:rPr>
        <w:t>st</w:t>
      </w:r>
      <w:r w:rsidRPr="00260F44">
        <w:rPr>
          <w:rFonts w:cstheme="minorHAnsi"/>
          <w:sz w:val="24"/>
          <w:szCs w:val="24"/>
        </w:rPr>
        <w:t xml:space="preserve"> in Exodus 9:24. In this plague the magicians had no power. The 8</w:t>
      </w:r>
      <w:r w:rsidRPr="00260F44">
        <w:rPr>
          <w:rFonts w:cstheme="minorHAnsi"/>
          <w:sz w:val="24"/>
          <w:szCs w:val="24"/>
          <w:vertAlign w:val="superscript"/>
        </w:rPr>
        <w:t>th</w:t>
      </w:r>
      <w:r w:rsidRPr="00260F44">
        <w:rPr>
          <w:rFonts w:cstheme="minorHAnsi"/>
          <w:sz w:val="24"/>
          <w:szCs w:val="24"/>
        </w:rPr>
        <w:t xml:space="preserve"> plague concerned locusts on </w:t>
      </w:r>
      <w:r w:rsidRPr="00260F44">
        <w:rPr>
          <w:rFonts w:cstheme="minorHAnsi"/>
          <w:b/>
          <w:sz w:val="24"/>
          <w:szCs w:val="24"/>
        </w:rPr>
        <w:t>Shevat (Shebat)</w:t>
      </w:r>
      <w:r w:rsidRPr="00260F44">
        <w:rPr>
          <w:rFonts w:cstheme="minorHAnsi"/>
          <w:sz w:val="24"/>
          <w:szCs w:val="24"/>
        </w:rPr>
        <w:t>, which is the month of January 21</w:t>
      </w:r>
      <w:r w:rsidRPr="00260F44">
        <w:rPr>
          <w:rFonts w:cstheme="minorHAnsi"/>
          <w:sz w:val="24"/>
          <w:szCs w:val="24"/>
          <w:vertAlign w:val="superscript"/>
        </w:rPr>
        <w:t>st</w:t>
      </w:r>
      <w:r w:rsidRPr="00260F44">
        <w:rPr>
          <w:rFonts w:cstheme="minorHAnsi"/>
          <w:sz w:val="24"/>
          <w:szCs w:val="24"/>
        </w:rPr>
        <w:t xml:space="preserve"> to February 21</w:t>
      </w:r>
      <w:r w:rsidRPr="00260F44">
        <w:rPr>
          <w:rFonts w:cstheme="minorHAnsi"/>
          <w:sz w:val="24"/>
          <w:szCs w:val="24"/>
          <w:vertAlign w:val="superscript"/>
        </w:rPr>
        <w:t>st</w:t>
      </w:r>
      <w:r w:rsidRPr="00260F44">
        <w:rPr>
          <w:rFonts w:cstheme="minorHAnsi"/>
          <w:sz w:val="24"/>
          <w:szCs w:val="24"/>
        </w:rPr>
        <w:t xml:space="preserve"> in Exodus 10:4. In this plague the magicians had no power. The 9</w:t>
      </w:r>
      <w:r w:rsidRPr="00260F44">
        <w:rPr>
          <w:rFonts w:cstheme="minorHAnsi"/>
          <w:sz w:val="24"/>
          <w:szCs w:val="24"/>
          <w:vertAlign w:val="superscript"/>
        </w:rPr>
        <w:t>th</w:t>
      </w:r>
      <w:r w:rsidRPr="00260F44">
        <w:rPr>
          <w:rFonts w:cstheme="minorHAnsi"/>
          <w:sz w:val="24"/>
          <w:szCs w:val="24"/>
        </w:rPr>
        <w:t xml:space="preserve"> plague concerned darkness on </w:t>
      </w:r>
      <w:r w:rsidRPr="00260F44">
        <w:rPr>
          <w:rFonts w:cstheme="minorHAnsi"/>
          <w:b/>
          <w:sz w:val="24"/>
          <w:szCs w:val="24"/>
        </w:rPr>
        <w:t>Adar</w:t>
      </w:r>
      <w:r w:rsidRPr="00260F44">
        <w:rPr>
          <w:rFonts w:cstheme="minorHAnsi"/>
          <w:sz w:val="24"/>
          <w:szCs w:val="24"/>
        </w:rPr>
        <w:t>, which is the month of February 21</w:t>
      </w:r>
      <w:r w:rsidRPr="00260F44">
        <w:rPr>
          <w:rFonts w:cstheme="minorHAnsi"/>
          <w:sz w:val="24"/>
          <w:szCs w:val="24"/>
          <w:vertAlign w:val="superscript"/>
        </w:rPr>
        <w:t>st</w:t>
      </w:r>
      <w:r w:rsidRPr="00260F44">
        <w:rPr>
          <w:rFonts w:cstheme="minorHAnsi"/>
          <w:sz w:val="24"/>
          <w:szCs w:val="24"/>
        </w:rPr>
        <w:t xml:space="preserve"> to March 21</w:t>
      </w:r>
      <w:r w:rsidRPr="00260F44">
        <w:rPr>
          <w:rFonts w:cstheme="minorHAnsi"/>
          <w:sz w:val="24"/>
          <w:szCs w:val="24"/>
          <w:vertAlign w:val="superscript"/>
        </w:rPr>
        <w:t xml:space="preserve">st </w:t>
      </w:r>
      <w:r w:rsidRPr="00260F44">
        <w:rPr>
          <w:rFonts w:cstheme="minorHAnsi"/>
          <w:sz w:val="24"/>
          <w:szCs w:val="24"/>
        </w:rPr>
        <w:t>in Exodus 10:21. In this plague the magicians had no power. The 10</w:t>
      </w:r>
      <w:r w:rsidRPr="00260F44">
        <w:rPr>
          <w:rFonts w:cstheme="minorHAnsi"/>
          <w:sz w:val="24"/>
          <w:szCs w:val="24"/>
          <w:vertAlign w:val="superscript"/>
        </w:rPr>
        <w:t>th</w:t>
      </w:r>
      <w:r w:rsidRPr="00260F44">
        <w:rPr>
          <w:rFonts w:cstheme="minorHAnsi"/>
          <w:sz w:val="24"/>
          <w:szCs w:val="24"/>
        </w:rPr>
        <w:t xml:space="preserve"> plague concerned the death of the firstborn at 12:00 Midnight on </w:t>
      </w:r>
      <w:r w:rsidRPr="00260F44">
        <w:rPr>
          <w:rFonts w:cstheme="minorHAnsi"/>
          <w:b/>
          <w:sz w:val="24"/>
          <w:szCs w:val="24"/>
        </w:rPr>
        <w:t>Nisan</w:t>
      </w:r>
      <w:r w:rsidRPr="00260F44">
        <w:rPr>
          <w:rFonts w:cstheme="minorHAnsi"/>
          <w:sz w:val="24"/>
          <w:szCs w:val="24"/>
        </w:rPr>
        <w:t>, which is the month of March 21</w:t>
      </w:r>
      <w:r w:rsidRPr="00260F44">
        <w:rPr>
          <w:rFonts w:cstheme="minorHAnsi"/>
          <w:sz w:val="24"/>
          <w:szCs w:val="24"/>
          <w:vertAlign w:val="superscript"/>
        </w:rPr>
        <w:t>st</w:t>
      </w:r>
      <w:r w:rsidRPr="00260F44">
        <w:rPr>
          <w:rFonts w:cstheme="minorHAnsi"/>
          <w:sz w:val="24"/>
          <w:szCs w:val="24"/>
        </w:rPr>
        <w:t xml:space="preserve"> to April 21</w:t>
      </w:r>
      <w:r w:rsidRPr="00260F44">
        <w:rPr>
          <w:rFonts w:cstheme="minorHAnsi"/>
          <w:sz w:val="24"/>
          <w:szCs w:val="24"/>
          <w:vertAlign w:val="superscript"/>
        </w:rPr>
        <w:t>st</w:t>
      </w:r>
      <w:r w:rsidRPr="00260F4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260F44">
        <w:rPr>
          <w:rFonts w:cstheme="minorHAnsi"/>
          <w:sz w:val="24"/>
          <w:szCs w:val="24"/>
          <w:vertAlign w:val="superscript"/>
        </w:rPr>
        <w:t>nd</w:t>
      </w:r>
      <w:r w:rsidRPr="00260F44">
        <w:rPr>
          <w:rFonts w:cstheme="minorHAnsi"/>
          <w:sz w:val="24"/>
          <w:szCs w:val="24"/>
        </w:rPr>
        <w:t xml:space="preserve"> Timothy 3:8-9. On the Rod the inscription is </w:t>
      </w:r>
      <w:r w:rsidRPr="00260F44">
        <w:rPr>
          <w:rFonts w:ascii="Abyssinica SIL" w:hAnsi="Abyssinica SIL" w:cstheme="minorHAnsi"/>
          <w:b/>
          <w:sz w:val="24"/>
          <w:szCs w:val="24"/>
        </w:rPr>
        <w:t>Yahweh</w:t>
      </w:r>
      <w:r w:rsidRPr="00260F44">
        <w:rPr>
          <w:rFonts w:cstheme="minorHAnsi"/>
          <w:sz w:val="24"/>
          <w:szCs w:val="24"/>
        </w:rPr>
        <w:t xml:space="preserve"> or by pious Jews “</w:t>
      </w:r>
      <w:r w:rsidRPr="00260F44">
        <w:rPr>
          <w:rFonts w:cstheme="minorHAnsi"/>
          <w:b/>
          <w:sz w:val="24"/>
          <w:szCs w:val="24"/>
        </w:rPr>
        <w:t>Ha Shem</w:t>
      </w:r>
      <w:r w:rsidRPr="00260F44">
        <w:rPr>
          <w:rFonts w:cstheme="minorHAnsi"/>
          <w:sz w:val="24"/>
          <w:szCs w:val="24"/>
        </w:rPr>
        <w:t>” (The Name). The Rod was appointed from Moses, to Aaron, to Joshua, to David, to Jacob, to Solomon, to Jesus, to Saul (Jewish Law), to James (Gentile Law/Christian Law), t</w:t>
      </w:r>
      <w:r w:rsidR="00CA4D28" w:rsidRPr="00260F44">
        <w:rPr>
          <w:rFonts w:cstheme="minorHAnsi"/>
          <w:sz w:val="24"/>
          <w:szCs w:val="24"/>
        </w:rPr>
        <w:t>o</w:t>
      </w:r>
      <w:r w:rsidRPr="00260F4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260F44">
        <w:rPr>
          <w:rFonts w:cstheme="minorHAnsi"/>
          <w:b/>
          <w:sz w:val="24"/>
          <w:szCs w:val="24"/>
        </w:rPr>
        <w:t>Iyar</w:t>
      </w:r>
      <w:r w:rsidRPr="00260F44">
        <w:rPr>
          <w:rFonts w:cstheme="minorHAnsi"/>
          <w:sz w:val="24"/>
          <w:szCs w:val="24"/>
        </w:rPr>
        <w:t>, which is April 21</w:t>
      </w:r>
      <w:r w:rsidRPr="00260F44">
        <w:rPr>
          <w:rFonts w:cstheme="minorHAnsi"/>
          <w:sz w:val="24"/>
          <w:szCs w:val="24"/>
          <w:vertAlign w:val="superscript"/>
        </w:rPr>
        <w:t>st</w:t>
      </w:r>
      <w:r w:rsidRPr="00260F44">
        <w:rPr>
          <w:rFonts w:cstheme="minorHAnsi"/>
          <w:sz w:val="24"/>
          <w:szCs w:val="24"/>
        </w:rPr>
        <w:t xml:space="preserve"> to May 21</w:t>
      </w:r>
      <w:r w:rsidRPr="00260F44">
        <w:rPr>
          <w:rFonts w:cstheme="minorHAnsi"/>
          <w:sz w:val="24"/>
          <w:szCs w:val="24"/>
          <w:vertAlign w:val="superscript"/>
        </w:rPr>
        <w:t>st</w:t>
      </w:r>
      <w:r w:rsidRPr="00260F4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260F44">
        <w:rPr>
          <w:rFonts w:cstheme="minorHAnsi"/>
          <w:b/>
          <w:sz w:val="24"/>
          <w:szCs w:val="24"/>
        </w:rPr>
        <w:t>Sivan</w:t>
      </w:r>
      <w:r w:rsidRPr="00260F44">
        <w:rPr>
          <w:rFonts w:cstheme="minorHAnsi"/>
          <w:sz w:val="24"/>
          <w:szCs w:val="24"/>
        </w:rPr>
        <w:t xml:space="preserve"> or the Father Stephen’s Mystery Month called </w:t>
      </w:r>
      <w:r w:rsidRPr="00260F44">
        <w:rPr>
          <w:rFonts w:cstheme="minorHAnsi"/>
          <w:b/>
          <w:sz w:val="24"/>
          <w:szCs w:val="24"/>
        </w:rPr>
        <w:t>Veadar</w:t>
      </w:r>
      <w:r w:rsidRPr="00260F44">
        <w:rPr>
          <w:rFonts w:cstheme="minorHAnsi"/>
          <w:sz w:val="24"/>
          <w:szCs w:val="24"/>
        </w:rPr>
        <w:t xml:space="preserve"> from May 21</w:t>
      </w:r>
      <w:r w:rsidRPr="00260F44">
        <w:rPr>
          <w:rFonts w:cstheme="minorHAnsi"/>
          <w:sz w:val="24"/>
          <w:szCs w:val="24"/>
          <w:vertAlign w:val="superscript"/>
        </w:rPr>
        <w:t>st</w:t>
      </w:r>
      <w:r w:rsidRPr="00260F44">
        <w:rPr>
          <w:rFonts w:cstheme="minorHAnsi"/>
          <w:sz w:val="24"/>
          <w:szCs w:val="24"/>
        </w:rPr>
        <w:t xml:space="preserve"> to June 21</w:t>
      </w:r>
      <w:r w:rsidRPr="00260F44">
        <w:rPr>
          <w:rFonts w:cstheme="minorHAnsi"/>
          <w:sz w:val="24"/>
          <w:szCs w:val="24"/>
          <w:vertAlign w:val="superscript"/>
        </w:rPr>
        <w:t>st</w:t>
      </w:r>
      <w:r w:rsidRPr="00260F4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260F44">
        <w:rPr>
          <w:rFonts w:cstheme="minorHAnsi"/>
          <w:b/>
          <w:sz w:val="24"/>
          <w:szCs w:val="24"/>
        </w:rPr>
        <w:t>Taurus the Bull</w:t>
      </w:r>
      <w:r w:rsidRPr="00260F44">
        <w:rPr>
          <w:rFonts w:cstheme="minorHAnsi"/>
          <w:sz w:val="24"/>
          <w:szCs w:val="24"/>
        </w:rPr>
        <w:t xml:space="preserve"> named after a mountain near the Red Sea that is 3 toward darkness &amp; 6 toward light concerns the 9 levels of magic, the 10</w:t>
      </w:r>
      <w:r w:rsidRPr="00260F44">
        <w:rPr>
          <w:rFonts w:cstheme="minorHAnsi"/>
          <w:sz w:val="24"/>
          <w:szCs w:val="24"/>
          <w:vertAlign w:val="superscript"/>
        </w:rPr>
        <w:t>th</w:t>
      </w:r>
      <w:r w:rsidRPr="00260F44">
        <w:rPr>
          <w:rFonts w:cstheme="minorHAnsi"/>
          <w:sz w:val="24"/>
          <w:szCs w:val="24"/>
        </w:rPr>
        <w:t xml:space="preserve"> level of magic is in Heaven in Ephesians 6:12, the 11</w:t>
      </w:r>
      <w:r w:rsidRPr="00260F44">
        <w:rPr>
          <w:rFonts w:cstheme="minorHAnsi"/>
          <w:sz w:val="24"/>
          <w:szCs w:val="24"/>
          <w:vertAlign w:val="superscript"/>
        </w:rPr>
        <w:t>th</w:t>
      </w:r>
      <w:r w:rsidRPr="00260F44">
        <w:rPr>
          <w:rFonts w:cstheme="minorHAnsi"/>
          <w:sz w:val="24"/>
          <w:szCs w:val="24"/>
        </w:rPr>
        <w:t xml:space="preserve"> level of magic is in  Lordship  in  Revelation  2:26-28 &amp; the Weakness of the Father Stephen Our Lord is in the 12</w:t>
      </w:r>
      <w:r w:rsidRPr="00260F44">
        <w:rPr>
          <w:rFonts w:cstheme="minorHAnsi"/>
          <w:sz w:val="24"/>
          <w:szCs w:val="24"/>
          <w:vertAlign w:val="superscript"/>
        </w:rPr>
        <w:t>th</w:t>
      </w:r>
      <w:r w:rsidRPr="00260F44">
        <w:rPr>
          <w:rFonts w:cstheme="minorHAnsi"/>
          <w:sz w:val="24"/>
          <w:szCs w:val="24"/>
        </w:rPr>
        <w:t xml:space="preserve"> level of magic done by the Lord Yahweh in 1</w:t>
      </w:r>
      <w:r w:rsidRPr="00260F44">
        <w:rPr>
          <w:rFonts w:cstheme="minorHAnsi"/>
          <w:sz w:val="24"/>
          <w:szCs w:val="24"/>
          <w:vertAlign w:val="superscript"/>
        </w:rPr>
        <w:t>st</w:t>
      </w:r>
      <w:r w:rsidRPr="00260F44">
        <w:rPr>
          <w:rFonts w:cstheme="minorHAnsi"/>
          <w:sz w:val="24"/>
          <w:szCs w:val="24"/>
        </w:rPr>
        <w:t xml:space="preserve"> Corinthians 1:25. The </w:t>
      </w:r>
      <w:r w:rsidRPr="00260F44">
        <w:rPr>
          <w:rFonts w:cstheme="minorHAnsi"/>
          <w:b/>
          <w:sz w:val="24"/>
          <w:szCs w:val="24"/>
        </w:rPr>
        <w:t>Tropical Zodiac</w:t>
      </w:r>
      <w:r w:rsidRPr="00260F44">
        <w:rPr>
          <w:rFonts w:cstheme="minorHAnsi"/>
          <w:sz w:val="24"/>
          <w:szCs w:val="24"/>
        </w:rPr>
        <w:t xml:space="preserve"> is from April 21</w:t>
      </w:r>
      <w:r w:rsidRPr="00260F44">
        <w:rPr>
          <w:rFonts w:cstheme="minorHAnsi"/>
          <w:sz w:val="24"/>
          <w:szCs w:val="24"/>
          <w:vertAlign w:val="superscript"/>
        </w:rPr>
        <w:t xml:space="preserve">st </w:t>
      </w:r>
      <w:r w:rsidRPr="00260F44">
        <w:rPr>
          <w:rFonts w:cstheme="minorHAnsi"/>
          <w:sz w:val="24"/>
          <w:szCs w:val="24"/>
        </w:rPr>
        <w:t>to May 21</w:t>
      </w:r>
      <w:r w:rsidRPr="00260F44">
        <w:rPr>
          <w:rFonts w:cstheme="minorHAnsi"/>
          <w:sz w:val="24"/>
          <w:szCs w:val="24"/>
          <w:vertAlign w:val="superscript"/>
        </w:rPr>
        <w:t xml:space="preserve">st </w:t>
      </w:r>
      <w:r w:rsidRPr="00260F44">
        <w:rPr>
          <w:rFonts w:cstheme="minorHAnsi"/>
          <w:sz w:val="24"/>
          <w:szCs w:val="24"/>
        </w:rPr>
        <w:t xml:space="preserve">&amp; the </w:t>
      </w:r>
      <w:r w:rsidRPr="00260F44">
        <w:rPr>
          <w:rFonts w:cstheme="minorHAnsi"/>
          <w:b/>
          <w:sz w:val="24"/>
          <w:szCs w:val="24"/>
        </w:rPr>
        <w:t>Sidereal Zodiac</w:t>
      </w:r>
      <w:r w:rsidRPr="00260F44">
        <w:rPr>
          <w:rFonts w:cstheme="minorHAnsi"/>
          <w:sz w:val="24"/>
          <w:szCs w:val="24"/>
        </w:rPr>
        <w:t xml:space="preserve"> is from May 16</w:t>
      </w:r>
      <w:r w:rsidRPr="00260F44">
        <w:rPr>
          <w:rFonts w:cstheme="minorHAnsi"/>
          <w:sz w:val="24"/>
          <w:szCs w:val="24"/>
          <w:vertAlign w:val="superscript"/>
        </w:rPr>
        <w:t>th</w:t>
      </w:r>
      <w:r w:rsidRPr="00260F44">
        <w:rPr>
          <w:rFonts w:cstheme="minorHAnsi"/>
          <w:sz w:val="24"/>
          <w:szCs w:val="24"/>
        </w:rPr>
        <w:t xml:space="preserve"> to June 15</w:t>
      </w:r>
      <w:r w:rsidRPr="00260F44">
        <w:rPr>
          <w:rFonts w:cstheme="minorHAnsi"/>
          <w:sz w:val="24"/>
          <w:szCs w:val="24"/>
          <w:vertAlign w:val="superscript"/>
        </w:rPr>
        <w:t>th</w:t>
      </w:r>
      <w:r w:rsidRPr="00260F44">
        <w:rPr>
          <w:rFonts w:cstheme="minorHAnsi"/>
          <w:sz w:val="24"/>
          <w:szCs w:val="24"/>
        </w:rPr>
        <w:t xml:space="preserve"> &amp; the </w:t>
      </w:r>
      <w:r w:rsidRPr="00260F44">
        <w:rPr>
          <w:rFonts w:cstheme="minorHAnsi"/>
          <w:b/>
          <w:sz w:val="24"/>
          <w:szCs w:val="24"/>
        </w:rPr>
        <w:t>IAU constellations boundaries</w:t>
      </w:r>
      <w:r w:rsidRPr="00260F44">
        <w:rPr>
          <w:rFonts w:cstheme="minorHAnsi"/>
          <w:sz w:val="24"/>
          <w:szCs w:val="24"/>
        </w:rPr>
        <w:t xml:space="preserve"> is from May 14</w:t>
      </w:r>
      <w:r w:rsidRPr="00260F44">
        <w:rPr>
          <w:rFonts w:cstheme="minorHAnsi"/>
          <w:sz w:val="24"/>
          <w:szCs w:val="24"/>
          <w:vertAlign w:val="superscript"/>
        </w:rPr>
        <w:t>th</w:t>
      </w:r>
      <w:r w:rsidRPr="00260F44">
        <w:rPr>
          <w:rFonts w:cstheme="minorHAnsi"/>
          <w:sz w:val="24"/>
          <w:szCs w:val="24"/>
        </w:rPr>
        <w:t xml:space="preserve"> to June 21</w:t>
      </w:r>
      <w:r w:rsidRPr="00260F44">
        <w:rPr>
          <w:rFonts w:cstheme="minorHAnsi"/>
          <w:sz w:val="24"/>
          <w:szCs w:val="24"/>
          <w:vertAlign w:val="superscript"/>
        </w:rPr>
        <w:t>st</w:t>
      </w:r>
      <w:r w:rsidRPr="00260F4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260F44">
        <w:rPr>
          <w:rFonts w:cstheme="minorHAnsi"/>
          <w:sz w:val="24"/>
          <w:szCs w:val="24"/>
          <w:vertAlign w:val="superscript"/>
        </w:rPr>
        <w:t>nd</w:t>
      </w:r>
      <w:r w:rsidRPr="00260F4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260F44">
        <w:rPr>
          <w:rFonts w:cstheme="minorHAnsi"/>
          <w:b/>
          <w:sz w:val="24"/>
          <w:szCs w:val="24"/>
        </w:rPr>
        <w:t>Moses’ Rod &amp; the Magical Arts in the Holy Bible</w:t>
      </w:r>
      <w:r w:rsidRPr="00260F4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7AED11B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w:t>
      </w:r>
      <w:r w:rsidRPr="00260F44">
        <w:rPr>
          <w:rFonts w:cstheme="minorHAnsi"/>
          <w:sz w:val="24"/>
          <w:szCs w:val="24"/>
          <w:vertAlign w:val="superscript"/>
        </w:rPr>
        <w:t>st</w:t>
      </w:r>
      <w:r w:rsidRPr="00260F44">
        <w:rPr>
          <w:rFonts w:cstheme="minorHAnsi"/>
          <w:sz w:val="24"/>
          <w:szCs w:val="24"/>
        </w:rPr>
        <w:t xml:space="preserve"> order race is called Grigori which means “</w:t>
      </w:r>
      <w:r w:rsidRPr="00260F44">
        <w:rPr>
          <w:rFonts w:cstheme="minorHAnsi"/>
          <w:b/>
          <w:sz w:val="24"/>
          <w:szCs w:val="24"/>
        </w:rPr>
        <w:t>wakeful</w:t>
      </w:r>
      <w:r w:rsidRPr="00260F44">
        <w:rPr>
          <w:rFonts w:cstheme="minorHAnsi"/>
          <w:sz w:val="24"/>
          <w:szCs w:val="24"/>
        </w:rPr>
        <w:t>” or “</w:t>
      </w:r>
      <w:r w:rsidRPr="00260F44">
        <w:rPr>
          <w:rFonts w:cstheme="minorHAnsi"/>
          <w:b/>
          <w:sz w:val="24"/>
          <w:szCs w:val="24"/>
        </w:rPr>
        <w:t>awake</w:t>
      </w:r>
      <w:r w:rsidRPr="00260F4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260F44">
        <w:rPr>
          <w:rFonts w:cstheme="minorHAnsi"/>
          <w:sz w:val="24"/>
          <w:szCs w:val="24"/>
          <w:vertAlign w:val="superscript"/>
        </w:rPr>
        <w:t>nd</w:t>
      </w:r>
      <w:r w:rsidRPr="00260F44">
        <w:rPr>
          <w:rFonts w:cstheme="minorHAnsi"/>
          <w:sz w:val="24"/>
          <w:szCs w:val="24"/>
        </w:rPr>
        <w:t xml:space="preserve"> Enoch page 498 it tells us that their abode is in the 5</w:t>
      </w:r>
      <w:r w:rsidRPr="00260F44">
        <w:rPr>
          <w:rFonts w:cstheme="minorHAnsi"/>
          <w:sz w:val="24"/>
          <w:szCs w:val="24"/>
          <w:vertAlign w:val="superscript"/>
        </w:rPr>
        <w:t>th</w:t>
      </w:r>
      <w:r w:rsidRPr="00260F4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260F44">
        <w:rPr>
          <w:rFonts w:cstheme="minorHAnsi"/>
          <w:sz w:val="24"/>
          <w:szCs w:val="24"/>
          <w:vertAlign w:val="superscript"/>
        </w:rPr>
        <w:t>nd</w:t>
      </w:r>
      <w:r w:rsidRPr="00260F4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260F44">
        <w:rPr>
          <w:rFonts w:cstheme="minorHAnsi"/>
          <w:sz w:val="24"/>
          <w:szCs w:val="24"/>
          <w:vertAlign w:val="superscript"/>
        </w:rPr>
        <w:t>nd</w:t>
      </w:r>
      <w:r w:rsidRPr="00260F44">
        <w:rPr>
          <w:rFonts w:cstheme="minorHAnsi"/>
          <w:sz w:val="24"/>
          <w:szCs w:val="24"/>
        </w:rPr>
        <w:t xml:space="preserve"> Enoch page 496 says the Grigori is eternal prisoners of the second &amp; third Heaven under the Earth with Satan.     </w:t>
      </w:r>
    </w:p>
    <w:p w14:paraId="73CCC196"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w:t>
      </w:r>
      <w:r w:rsidRPr="00260F44">
        <w:rPr>
          <w:rFonts w:cstheme="minorHAnsi"/>
          <w:sz w:val="24"/>
          <w:szCs w:val="24"/>
          <w:vertAlign w:val="superscript"/>
        </w:rPr>
        <w:t>nd</w:t>
      </w:r>
      <w:r w:rsidRPr="00260F44">
        <w:rPr>
          <w:rFonts w:cstheme="minorHAnsi"/>
          <w:sz w:val="24"/>
          <w:szCs w:val="24"/>
        </w:rPr>
        <w:t xml:space="preserve"> order race is called Watchers which means “</w:t>
      </w:r>
      <w:r w:rsidRPr="00260F44">
        <w:rPr>
          <w:rFonts w:cstheme="minorHAnsi"/>
          <w:b/>
          <w:sz w:val="24"/>
          <w:szCs w:val="24"/>
        </w:rPr>
        <w:t>to Holy Watch</w:t>
      </w:r>
      <w:r w:rsidRPr="00260F44">
        <w:rPr>
          <w:rFonts w:cstheme="minorHAnsi"/>
          <w:sz w:val="24"/>
          <w:szCs w:val="24"/>
        </w:rPr>
        <w:t>” or “</w:t>
      </w:r>
      <w:r w:rsidRPr="00260F44">
        <w:rPr>
          <w:rFonts w:cstheme="minorHAnsi"/>
          <w:b/>
          <w:sz w:val="24"/>
          <w:szCs w:val="24"/>
        </w:rPr>
        <w:t>to Holy Guard</w:t>
      </w:r>
      <w:r w:rsidRPr="00260F4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260F44">
        <w:rPr>
          <w:rFonts w:cstheme="minorHAnsi"/>
          <w:sz w:val="24"/>
          <w:szCs w:val="24"/>
          <w:vertAlign w:val="superscript"/>
        </w:rPr>
        <w:t>st</w:t>
      </w:r>
      <w:r w:rsidRPr="00260F4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260F44">
        <w:rPr>
          <w:rFonts w:cstheme="minorHAnsi"/>
          <w:sz w:val="24"/>
          <w:szCs w:val="24"/>
          <w:vertAlign w:val="superscript"/>
        </w:rPr>
        <w:t>st</w:t>
      </w:r>
      <w:r w:rsidRPr="00260F44">
        <w:rPr>
          <w:rFonts w:cstheme="minorHAnsi"/>
          <w:sz w:val="24"/>
          <w:szCs w:val="24"/>
        </w:rPr>
        <w:t xml:space="preserve"> Enoch on pages 487-488. In the Book of Jubilees the Watchers are mentioned on the 1</w:t>
      </w:r>
      <w:r w:rsidRPr="00260F44">
        <w:rPr>
          <w:rFonts w:cstheme="minorHAnsi"/>
          <w:sz w:val="24"/>
          <w:szCs w:val="24"/>
          <w:vertAlign w:val="superscript"/>
        </w:rPr>
        <w:t>st</w:t>
      </w:r>
      <w:r w:rsidRPr="00260F4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260F44">
        <w:rPr>
          <w:rFonts w:cstheme="minorHAnsi"/>
          <w:sz w:val="24"/>
          <w:szCs w:val="24"/>
          <w:vertAlign w:val="superscript"/>
        </w:rPr>
        <w:t>rd</w:t>
      </w:r>
      <w:r w:rsidRPr="00260F44">
        <w:rPr>
          <w:rFonts w:cstheme="minorHAnsi"/>
          <w:sz w:val="24"/>
          <w:szCs w:val="24"/>
        </w:rPr>
        <w:t xml:space="preserve"> Book of Enoch as in the 1</w:t>
      </w:r>
      <w:r w:rsidRPr="00260F44">
        <w:rPr>
          <w:rFonts w:cstheme="minorHAnsi"/>
          <w:sz w:val="24"/>
          <w:szCs w:val="24"/>
          <w:vertAlign w:val="superscript"/>
        </w:rPr>
        <w:t>st</w:t>
      </w:r>
      <w:r w:rsidRPr="00260F44">
        <w:rPr>
          <w:rFonts w:cstheme="minorHAnsi"/>
          <w:sz w:val="24"/>
          <w:szCs w:val="24"/>
        </w:rPr>
        <w:t xml:space="preserve"> Book of Enoch states the Un-fallen Watchers who did not marry &amp; sleep with Mortal Women. The 3</w:t>
      </w:r>
      <w:r w:rsidRPr="00260F44">
        <w:rPr>
          <w:rFonts w:cstheme="minorHAnsi"/>
          <w:sz w:val="24"/>
          <w:szCs w:val="24"/>
          <w:vertAlign w:val="superscript"/>
        </w:rPr>
        <w:t>rd</w:t>
      </w:r>
      <w:r w:rsidRPr="00260F44">
        <w:rPr>
          <w:rFonts w:cstheme="minorHAnsi"/>
          <w:sz w:val="24"/>
          <w:szCs w:val="24"/>
        </w:rPr>
        <w:t xml:space="preserve"> Book of Enoch is known as “The Book of the Palaces” or “The Revelation of Metatron.”        </w:t>
      </w:r>
    </w:p>
    <w:p w14:paraId="112B954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3</w:t>
      </w:r>
      <w:r w:rsidRPr="00260F44">
        <w:rPr>
          <w:rFonts w:cstheme="minorHAnsi"/>
          <w:sz w:val="24"/>
          <w:szCs w:val="24"/>
          <w:vertAlign w:val="superscript"/>
        </w:rPr>
        <w:t>rd</w:t>
      </w:r>
      <w:r w:rsidRPr="00260F44">
        <w:rPr>
          <w:rFonts w:cstheme="minorHAnsi"/>
          <w:sz w:val="24"/>
          <w:szCs w:val="24"/>
        </w:rPr>
        <w:t xml:space="preserve"> order race is called Anak which means “</w:t>
      </w:r>
      <w:r w:rsidRPr="00260F44">
        <w:rPr>
          <w:rFonts w:cstheme="minorHAnsi"/>
          <w:b/>
          <w:sz w:val="24"/>
          <w:szCs w:val="24"/>
        </w:rPr>
        <w:t>strong &amp; tall</w:t>
      </w:r>
      <w:r w:rsidRPr="00260F4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14:paraId="500B5D8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4</w:t>
      </w:r>
      <w:r w:rsidRPr="00260F44">
        <w:rPr>
          <w:rFonts w:cstheme="minorHAnsi"/>
          <w:sz w:val="24"/>
          <w:szCs w:val="24"/>
          <w:vertAlign w:val="superscript"/>
        </w:rPr>
        <w:t>th</w:t>
      </w:r>
      <w:r w:rsidRPr="00260F44">
        <w:rPr>
          <w:rFonts w:cstheme="minorHAnsi"/>
          <w:sz w:val="24"/>
          <w:szCs w:val="24"/>
        </w:rPr>
        <w:t xml:space="preserve"> order race is called the Long Necks means “</w:t>
      </w:r>
      <w:r w:rsidRPr="00260F44">
        <w:rPr>
          <w:rFonts w:cstheme="minorHAnsi"/>
          <w:b/>
          <w:sz w:val="24"/>
          <w:szCs w:val="24"/>
        </w:rPr>
        <w:t>a people that reaches to the sun</w:t>
      </w:r>
      <w:r w:rsidRPr="00260F4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14:paraId="5F10B50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5</w:t>
      </w:r>
      <w:r w:rsidRPr="00260F44">
        <w:rPr>
          <w:rFonts w:cstheme="minorHAnsi"/>
          <w:sz w:val="24"/>
          <w:szCs w:val="24"/>
          <w:vertAlign w:val="superscript"/>
        </w:rPr>
        <w:t>th</w:t>
      </w:r>
      <w:r w:rsidRPr="00260F44">
        <w:rPr>
          <w:rFonts w:cstheme="minorHAnsi"/>
          <w:sz w:val="24"/>
          <w:szCs w:val="24"/>
        </w:rPr>
        <w:t xml:space="preserve"> order race is called Anakin which means “</w:t>
      </w:r>
      <w:r w:rsidRPr="00260F44">
        <w:rPr>
          <w:rFonts w:cstheme="minorHAnsi"/>
          <w:b/>
          <w:sz w:val="24"/>
          <w:szCs w:val="24"/>
        </w:rPr>
        <w:t>The Tall Warriors</w:t>
      </w:r>
      <w:r w:rsidRPr="00260F4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14:paraId="1EFCA57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6</w:t>
      </w:r>
      <w:r w:rsidRPr="00260F44">
        <w:rPr>
          <w:rFonts w:cstheme="minorHAnsi"/>
          <w:sz w:val="24"/>
          <w:szCs w:val="24"/>
          <w:vertAlign w:val="superscript"/>
        </w:rPr>
        <w:t>th</w:t>
      </w:r>
      <w:r w:rsidRPr="00260F44">
        <w:rPr>
          <w:rFonts w:cstheme="minorHAnsi"/>
          <w:sz w:val="24"/>
          <w:szCs w:val="24"/>
        </w:rPr>
        <w:t xml:space="preserve"> order is called the Anakim which means “</w:t>
      </w:r>
      <w:r w:rsidRPr="00260F44">
        <w:rPr>
          <w:rFonts w:cstheme="minorHAnsi"/>
          <w:b/>
          <w:sz w:val="24"/>
          <w:szCs w:val="24"/>
        </w:rPr>
        <w:t>Long Neck Warriors</w:t>
      </w:r>
      <w:r w:rsidRPr="00260F4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14:paraId="5D65296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7</w:t>
      </w:r>
      <w:r w:rsidRPr="00260F44">
        <w:rPr>
          <w:rFonts w:cstheme="minorHAnsi"/>
          <w:sz w:val="24"/>
          <w:szCs w:val="24"/>
          <w:vertAlign w:val="superscript"/>
        </w:rPr>
        <w:t>th</w:t>
      </w:r>
      <w:r w:rsidRPr="00260F44">
        <w:rPr>
          <w:rFonts w:cstheme="minorHAnsi"/>
          <w:sz w:val="24"/>
          <w:szCs w:val="24"/>
        </w:rPr>
        <w:t xml:space="preserve"> order race is called the Nephilim which means “</w:t>
      </w:r>
      <w:r w:rsidRPr="00260F44">
        <w:rPr>
          <w:rFonts w:cstheme="minorHAnsi"/>
          <w:b/>
          <w:sz w:val="24"/>
          <w:szCs w:val="24"/>
        </w:rPr>
        <w:t>to fall</w:t>
      </w:r>
      <w:r w:rsidRPr="00260F44">
        <w:rPr>
          <w:rFonts w:cstheme="minorHAnsi"/>
          <w:sz w:val="24"/>
          <w:szCs w:val="24"/>
        </w:rPr>
        <w:t>” or “</w:t>
      </w:r>
      <w:r w:rsidRPr="00260F44">
        <w:rPr>
          <w:rFonts w:cstheme="minorHAnsi"/>
          <w:b/>
          <w:sz w:val="24"/>
          <w:szCs w:val="24"/>
        </w:rPr>
        <w:t>to cause to fall</w:t>
      </w:r>
      <w:r w:rsidRPr="00260F44">
        <w:rPr>
          <w:rFonts w:cstheme="minorHAnsi"/>
          <w:sz w:val="24"/>
          <w:szCs w:val="24"/>
        </w:rPr>
        <w:t>” or “</w:t>
      </w:r>
      <w:r w:rsidRPr="00260F44">
        <w:rPr>
          <w:rFonts w:cstheme="minorHAnsi"/>
          <w:b/>
          <w:sz w:val="24"/>
          <w:szCs w:val="24"/>
        </w:rPr>
        <w:t>to kill</w:t>
      </w:r>
      <w:r w:rsidRPr="00260F44">
        <w:rPr>
          <w:rFonts w:cstheme="minorHAnsi"/>
          <w:sz w:val="24"/>
          <w:szCs w:val="24"/>
        </w:rPr>
        <w:t>” or “</w:t>
      </w:r>
      <w:r w:rsidRPr="00260F44">
        <w:rPr>
          <w:rFonts w:cstheme="minorHAnsi"/>
          <w:b/>
          <w:sz w:val="24"/>
          <w:szCs w:val="24"/>
        </w:rPr>
        <w:t>to ruin</w:t>
      </w:r>
      <w:r w:rsidRPr="00260F44">
        <w:rPr>
          <w:rFonts w:cstheme="minorHAnsi"/>
          <w:sz w:val="24"/>
          <w:szCs w:val="24"/>
        </w:rPr>
        <w:t xml:space="preserve">.” Also it comes from the word </w:t>
      </w:r>
      <w:r w:rsidRPr="00260F44">
        <w:rPr>
          <w:rFonts w:cstheme="minorHAnsi"/>
          <w:i/>
          <w:sz w:val="24"/>
          <w:szCs w:val="24"/>
        </w:rPr>
        <w:t>paqid</w:t>
      </w:r>
      <w:r w:rsidRPr="00260F44">
        <w:rPr>
          <w:rFonts w:cstheme="minorHAnsi"/>
          <w:sz w:val="24"/>
          <w:szCs w:val="24"/>
        </w:rPr>
        <w:t xml:space="preserve"> meaning “</w:t>
      </w:r>
      <w:r w:rsidRPr="00260F44">
        <w:rPr>
          <w:rFonts w:cstheme="minorHAnsi"/>
          <w:b/>
          <w:sz w:val="24"/>
          <w:szCs w:val="24"/>
        </w:rPr>
        <w:t>One who is Appointed</w:t>
      </w:r>
      <w:r w:rsidRPr="00260F44">
        <w:rPr>
          <w:rFonts w:cstheme="minorHAnsi"/>
          <w:sz w:val="24"/>
          <w:szCs w:val="24"/>
        </w:rPr>
        <w:t xml:space="preserve">” and </w:t>
      </w:r>
      <w:r w:rsidRPr="00260F44">
        <w:rPr>
          <w:rFonts w:cstheme="minorHAnsi"/>
          <w:i/>
          <w:sz w:val="24"/>
          <w:szCs w:val="24"/>
        </w:rPr>
        <w:t>asir</w:t>
      </w:r>
      <w:r w:rsidRPr="00260F44">
        <w:rPr>
          <w:rFonts w:cstheme="minorHAnsi"/>
          <w:sz w:val="24"/>
          <w:szCs w:val="24"/>
        </w:rPr>
        <w:t xml:space="preserve"> “</w:t>
      </w:r>
      <w:r w:rsidRPr="00260F44">
        <w:rPr>
          <w:rFonts w:cstheme="minorHAnsi"/>
          <w:b/>
          <w:sz w:val="24"/>
          <w:szCs w:val="24"/>
        </w:rPr>
        <w:t>Overseer</w:t>
      </w:r>
      <w:r w:rsidRPr="00260F44">
        <w:rPr>
          <w:rFonts w:cstheme="minorHAnsi"/>
          <w:sz w:val="24"/>
          <w:szCs w:val="24"/>
        </w:rPr>
        <w:t>” and prisoner “</w:t>
      </w:r>
      <w:r w:rsidRPr="00260F44">
        <w:rPr>
          <w:rFonts w:cstheme="minorHAnsi"/>
          <w:b/>
          <w:sz w:val="24"/>
          <w:szCs w:val="24"/>
        </w:rPr>
        <w:t>One who is Bound</w:t>
      </w:r>
      <w:r w:rsidRPr="00260F44">
        <w:rPr>
          <w:rFonts w:cstheme="minorHAnsi"/>
          <w:sz w:val="24"/>
          <w:szCs w:val="24"/>
        </w:rPr>
        <w:t>” and apostates “</w:t>
      </w:r>
      <w:r w:rsidRPr="00260F44">
        <w:rPr>
          <w:rFonts w:cstheme="minorHAnsi"/>
          <w:b/>
          <w:sz w:val="24"/>
          <w:szCs w:val="24"/>
        </w:rPr>
        <w:t>fallen</w:t>
      </w:r>
      <w:r w:rsidRPr="00260F4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260F44">
        <w:rPr>
          <w:rFonts w:cstheme="minorHAnsi"/>
          <w:sz w:val="24"/>
          <w:szCs w:val="24"/>
          <w:vertAlign w:val="superscript"/>
        </w:rPr>
        <w:t>st</w:t>
      </w:r>
      <w:r w:rsidRPr="00260F4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260F44">
        <w:rPr>
          <w:rFonts w:cstheme="minorHAnsi"/>
          <w:b/>
          <w:sz w:val="24"/>
          <w:szCs w:val="24"/>
        </w:rPr>
        <w:t>Sons of God</w:t>
      </w:r>
      <w:r w:rsidRPr="00260F44">
        <w:rPr>
          <w:rFonts w:cstheme="minorHAnsi"/>
          <w:sz w:val="24"/>
          <w:szCs w:val="24"/>
        </w:rPr>
        <w:t>.” They were known as “</w:t>
      </w:r>
      <w:r w:rsidRPr="00260F44">
        <w:rPr>
          <w:rFonts w:cstheme="minorHAnsi"/>
          <w:b/>
          <w:sz w:val="24"/>
          <w:szCs w:val="24"/>
        </w:rPr>
        <w:t>Men as big as trees</w:t>
      </w:r>
      <w:r w:rsidRPr="00260F44">
        <w:rPr>
          <w:rFonts w:cstheme="minorHAnsi"/>
          <w:sz w:val="24"/>
          <w:szCs w:val="24"/>
        </w:rPr>
        <w:t>” or “</w:t>
      </w:r>
      <w:r w:rsidRPr="00260F44">
        <w:rPr>
          <w:rFonts w:cstheme="minorHAnsi"/>
          <w:b/>
          <w:sz w:val="24"/>
          <w:szCs w:val="24"/>
        </w:rPr>
        <w:t>very large Men with double strength</w:t>
      </w:r>
      <w:r w:rsidRPr="00260F44">
        <w:rPr>
          <w:rFonts w:cstheme="minorHAnsi"/>
          <w:sz w:val="24"/>
          <w:szCs w:val="24"/>
        </w:rPr>
        <w:t>” or “</w:t>
      </w:r>
      <w:r w:rsidRPr="00260F44">
        <w:rPr>
          <w:rFonts w:cstheme="minorHAnsi"/>
          <w:b/>
          <w:sz w:val="24"/>
          <w:szCs w:val="24"/>
        </w:rPr>
        <w:t>unbelievably strong Men</w:t>
      </w:r>
      <w:r w:rsidRPr="00260F44">
        <w:rPr>
          <w:rFonts w:cstheme="minorHAnsi"/>
          <w:sz w:val="24"/>
          <w:szCs w:val="24"/>
        </w:rPr>
        <w:t xml:space="preserve">.”  </w:t>
      </w:r>
    </w:p>
    <w:p w14:paraId="0CF2972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8</w:t>
      </w:r>
      <w:r w:rsidRPr="00260F44">
        <w:rPr>
          <w:rFonts w:cstheme="minorHAnsi"/>
          <w:sz w:val="24"/>
          <w:szCs w:val="24"/>
          <w:vertAlign w:val="superscript"/>
        </w:rPr>
        <w:t>th</w:t>
      </w:r>
      <w:r w:rsidRPr="00260F44">
        <w:rPr>
          <w:rFonts w:cstheme="minorHAnsi"/>
          <w:sz w:val="24"/>
          <w:szCs w:val="24"/>
        </w:rPr>
        <w:t xml:space="preserve"> order race is called the Nefilim which means “</w:t>
      </w:r>
      <w:r w:rsidRPr="00260F44">
        <w:rPr>
          <w:rFonts w:cstheme="minorHAnsi"/>
          <w:b/>
          <w:sz w:val="24"/>
          <w:szCs w:val="24"/>
        </w:rPr>
        <w:t>Dead Philistine Warriors</w:t>
      </w:r>
      <w:r w:rsidRPr="00260F4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260F44">
        <w:rPr>
          <w:rFonts w:cstheme="minorHAnsi"/>
          <w:sz w:val="24"/>
          <w:szCs w:val="24"/>
          <w:vertAlign w:val="superscript"/>
        </w:rPr>
        <w:t>st</w:t>
      </w:r>
      <w:r w:rsidRPr="00260F44">
        <w:rPr>
          <w:rFonts w:cstheme="minorHAnsi"/>
          <w:sz w:val="24"/>
          <w:szCs w:val="24"/>
        </w:rPr>
        <w:t xml:space="preserve"> Enoch on pages 487-488 and Jubilees on pages 11-12. Second, is the Offspring of Seth that are found in the 1</w:t>
      </w:r>
      <w:r w:rsidRPr="00260F44">
        <w:rPr>
          <w:rFonts w:cstheme="minorHAnsi"/>
          <w:sz w:val="24"/>
          <w:szCs w:val="24"/>
          <w:vertAlign w:val="superscript"/>
        </w:rPr>
        <w:t>st</w:t>
      </w:r>
      <w:r w:rsidRPr="00260F44">
        <w:rPr>
          <w:rFonts w:cstheme="minorHAnsi"/>
          <w:sz w:val="24"/>
          <w:szCs w:val="24"/>
        </w:rPr>
        <w:t xml:space="preserve"> &amp; 2</w:t>
      </w:r>
      <w:r w:rsidRPr="00260F44">
        <w:rPr>
          <w:rFonts w:cstheme="minorHAnsi"/>
          <w:sz w:val="24"/>
          <w:szCs w:val="24"/>
          <w:vertAlign w:val="superscript"/>
        </w:rPr>
        <w:t>nd</w:t>
      </w:r>
      <w:r w:rsidRPr="00260F44">
        <w:rPr>
          <w:rFonts w:cstheme="minorHAnsi"/>
          <w:sz w:val="24"/>
          <w:szCs w:val="24"/>
        </w:rPr>
        <w:t xml:space="preserve"> Letters of Saint Clement on page 167-190 &amp; the Qumran in the Dead Sea Scrolls concerning the “</w:t>
      </w:r>
      <w:r w:rsidRPr="00260F44">
        <w:rPr>
          <w:rFonts w:cstheme="minorHAnsi"/>
          <w:b/>
          <w:sz w:val="24"/>
          <w:szCs w:val="24"/>
        </w:rPr>
        <w:t>Children of Seth</w:t>
      </w:r>
      <w:r w:rsidRPr="00260F44">
        <w:rPr>
          <w:rFonts w:cstheme="minorHAnsi"/>
          <w:sz w:val="24"/>
          <w:szCs w:val="24"/>
        </w:rPr>
        <w:t>.” The ancient manuscript is called A Sapential Work (ii) or Musar leMevin—“</w:t>
      </w:r>
      <w:r w:rsidRPr="00260F44">
        <w:rPr>
          <w:rFonts w:cstheme="minorHAnsi"/>
          <w:b/>
          <w:sz w:val="24"/>
          <w:szCs w:val="24"/>
        </w:rPr>
        <w:t>Instruction to a Student</w:t>
      </w:r>
      <w:r w:rsidRPr="00260F44">
        <w:rPr>
          <w:rFonts w:cstheme="minorHAnsi"/>
          <w:sz w:val="24"/>
          <w:szCs w:val="24"/>
        </w:rPr>
        <w:t xml:space="preserve">” or simply 4QInstruction on pages 408-409.          </w:t>
      </w:r>
    </w:p>
    <w:p w14:paraId="519DB69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9</w:t>
      </w:r>
      <w:r w:rsidRPr="00260F44">
        <w:rPr>
          <w:rFonts w:cstheme="minorHAnsi"/>
          <w:sz w:val="24"/>
          <w:szCs w:val="24"/>
          <w:vertAlign w:val="superscript"/>
        </w:rPr>
        <w:t>th</w:t>
      </w:r>
      <w:r w:rsidRPr="00260F44">
        <w:rPr>
          <w:rFonts w:cstheme="minorHAnsi"/>
          <w:sz w:val="24"/>
          <w:szCs w:val="24"/>
        </w:rPr>
        <w:t xml:space="preserve"> order race is called the Zamzummim which means “</w:t>
      </w:r>
      <w:r w:rsidRPr="00260F44">
        <w:rPr>
          <w:rFonts w:cstheme="minorHAnsi"/>
          <w:b/>
          <w:sz w:val="24"/>
          <w:szCs w:val="24"/>
        </w:rPr>
        <w:t>The Buzzers</w:t>
      </w:r>
      <w:r w:rsidRPr="00260F44">
        <w:rPr>
          <w:rFonts w:cstheme="minorHAnsi"/>
          <w:sz w:val="24"/>
          <w:szCs w:val="24"/>
        </w:rPr>
        <w:t>” or “</w:t>
      </w:r>
      <w:r w:rsidRPr="00260F44">
        <w:rPr>
          <w:rFonts w:cstheme="minorHAnsi"/>
          <w:b/>
          <w:sz w:val="24"/>
          <w:szCs w:val="24"/>
        </w:rPr>
        <w:t>the people whose speech sounds like buzzing</w:t>
      </w:r>
      <w:r w:rsidRPr="00260F44">
        <w:rPr>
          <w:rFonts w:cstheme="minorHAnsi"/>
          <w:sz w:val="24"/>
          <w:szCs w:val="24"/>
        </w:rPr>
        <w:t>.” They were a Race of Giants who lived in Transjordan. There precise origin was the vicinity of Rabbathammon. They were described as a “</w:t>
      </w:r>
      <w:r w:rsidRPr="00260F44">
        <w:rPr>
          <w:rFonts w:cstheme="minorHAnsi"/>
          <w:b/>
          <w:sz w:val="24"/>
          <w:szCs w:val="24"/>
        </w:rPr>
        <w:t>people great and many, and tall as the Anakim</w:t>
      </w:r>
      <w:r w:rsidRPr="00260F4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14:paraId="2A72AFA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10</w:t>
      </w:r>
      <w:r w:rsidRPr="00260F44">
        <w:rPr>
          <w:rFonts w:cstheme="minorHAnsi"/>
          <w:sz w:val="24"/>
          <w:szCs w:val="24"/>
          <w:vertAlign w:val="superscript"/>
        </w:rPr>
        <w:t>th</w:t>
      </w:r>
      <w:r w:rsidRPr="00260F44">
        <w:rPr>
          <w:rFonts w:cstheme="minorHAnsi"/>
          <w:sz w:val="24"/>
          <w:szCs w:val="24"/>
        </w:rPr>
        <w:t xml:space="preserve"> order race is called the Zumzamim (Zuzim) meaning “</w:t>
      </w:r>
      <w:r w:rsidRPr="00260F44">
        <w:rPr>
          <w:rFonts w:cstheme="minorHAnsi"/>
          <w:b/>
          <w:sz w:val="24"/>
          <w:szCs w:val="24"/>
        </w:rPr>
        <w:t>to buzz</w:t>
      </w:r>
      <w:r w:rsidRPr="00260F44">
        <w:rPr>
          <w:rFonts w:cstheme="minorHAnsi"/>
          <w:sz w:val="24"/>
          <w:szCs w:val="24"/>
        </w:rPr>
        <w:t xml:space="preserve">.” The word </w:t>
      </w:r>
      <w:r w:rsidRPr="00260F44">
        <w:rPr>
          <w:rFonts w:cstheme="minorHAnsi"/>
          <w:i/>
          <w:sz w:val="24"/>
          <w:szCs w:val="24"/>
        </w:rPr>
        <w:t>Zamzama</w:t>
      </w:r>
      <w:r w:rsidRPr="00260F44">
        <w:rPr>
          <w:rFonts w:cstheme="minorHAnsi"/>
          <w:sz w:val="24"/>
          <w:szCs w:val="24"/>
        </w:rPr>
        <w:t xml:space="preserve"> means “to rumble, roll (thunder) and murmur.” They were the Giants who were defeated by the Chedorlaomer in Genesis 14:5. It declares “And in the 14</w:t>
      </w:r>
      <w:r w:rsidRPr="00260F44">
        <w:rPr>
          <w:rFonts w:cstheme="minorHAnsi"/>
          <w:sz w:val="24"/>
          <w:szCs w:val="24"/>
          <w:vertAlign w:val="superscript"/>
        </w:rPr>
        <w:t>th</w:t>
      </w:r>
      <w:r w:rsidRPr="00260F4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14:paraId="0CC84EC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11</w:t>
      </w:r>
      <w:r w:rsidRPr="00260F44">
        <w:rPr>
          <w:rFonts w:cstheme="minorHAnsi"/>
          <w:sz w:val="24"/>
          <w:szCs w:val="24"/>
          <w:vertAlign w:val="superscript"/>
        </w:rPr>
        <w:t>th</w:t>
      </w:r>
      <w:r w:rsidRPr="00260F44">
        <w:rPr>
          <w:rFonts w:cstheme="minorHAnsi"/>
          <w:sz w:val="24"/>
          <w:szCs w:val="24"/>
        </w:rPr>
        <w:t xml:space="preserve"> order race is called the Gibborim which means “</w:t>
      </w:r>
      <w:r w:rsidRPr="00260F44">
        <w:rPr>
          <w:rFonts w:cstheme="minorHAnsi"/>
          <w:b/>
          <w:sz w:val="24"/>
          <w:szCs w:val="24"/>
        </w:rPr>
        <w:t>Mightiest Giants</w:t>
      </w:r>
      <w:r w:rsidRPr="00260F44">
        <w:rPr>
          <w:rFonts w:cstheme="minorHAnsi"/>
          <w:sz w:val="24"/>
          <w:szCs w:val="24"/>
        </w:rPr>
        <w:t xml:space="preserve">.” The modern word </w:t>
      </w:r>
      <w:r w:rsidRPr="00260F44">
        <w:rPr>
          <w:rFonts w:cstheme="minorHAnsi"/>
          <w:i/>
          <w:sz w:val="24"/>
          <w:szCs w:val="24"/>
        </w:rPr>
        <w:t>gibbor</w:t>
      </w:r>
      <w:r w:rsidRPr="00260F44">
        <w:rPr>
          <w:rFonts w:cstheme="minorHAnsi"/>
          <w:sz w:val="24"/>
          <w:szCs w:val="24"/>
        </w:rPr>
        <w:t xml:space="preserve"> can mean “</w:t>
      </w:r>
      <w:r w:rsidRPr="00260F44">
        <w:rPr>
          <w:rFonts w:cstheme="minorHAnsi"/>
          <w:b/>
          <w:sz w:val="24"/>
          <w:szCs w:val="24"/>
        </w:rPr>
        <w:t>Hero</w:t>
      </w:r>
      <w:r w:rsidRPr="00260F44">
        <w:rPr>
          <w:rFonts w:cstheme="minorHAnsi"/>
          <w:sz w:val="24"/>
          <w:szCs w:val="24"/>
        </w:rPr>
        <w:t>” with a noun and “</w:t>
      </w:r>
      <w:r w:rsidRPr="00260F44">
        <w:rPr>
          <w:rFonts w:cstheme="minorHAnsi"/>
          <w:b/>
          <w:sz w:val="24"/>
          <w:szCs w:val="24"/>
        </w:rPr>
        <w:t>Brave</w:t>
      </w:r>
      <w:r w:rsidRPr="00260F4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14:paraId="7B826D2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12</w:t>
      </w:r>
      <w:r w:rsidRPr="00260F44">
        <w:rPr>
          <w:rFonts w:cstheme="minorHAnsi"/>
          <w:sz w:val="24"/>
          <w:szCs w:val="24"/>
          <w:vertAlign w:val="superscript"/>
        </w:rPr>
        <w:t>th</w:t>
      </w:r>
      <w:r w:rsidRPr="00260F44">
        <w:rPr>
          <w:rFonts w:cstheme="minorHAnsi"/>
          <w:sz w:val="24"/>
          <w:szCs w:val="24"/>
        </w:rPr>
        <w:t xml:space="preserve"> order race is called the Mighty Ones which means “</w:t>
      </w:r>
      <w:r w:rsidRPr="00260F44">
        <w:rPr>
          <w:rFonts w:cstheme="minorHAnsi"/>
          <w:b/>
          <w:sz w:val="24"/>
          <w:szCs w:val="24"/>
        </w:rPr>
        <w:t>Mighty Heroes</w:t>
      </w:r>
      <w:r w:rsidRPr="00260F44">
        <w:rPr>
          <w:rFonts w:cstheme="minorHAnsi"/>
          <w:sz w:val="24"/>
          <w:szCs w:val="24"/>
        </w:rPr>
        <w:t>.” These were the Giants of big reputations or honor, and they had big names and the Men whose names were in every mouth. The term “</w:t>
      </w:r>
      <w:r w:rsidRPr="00260F44">
        <w:rPr>
          <w:rFonts w:cstheme="minorHAnsi"/>
          <w:b/>
          <w:sz w:val="24"/>
          <w:szCs w:val="24"/>
        </w:rPr>
        <w:t>Men of Renown</w:t>
      </w:r>
      <w:r w:rsidRPr="00260F44">
        <w:rPr>
          <w:rFonts w:cstheme="minorHAnsi"/>
          <w:sz w:val="24"/>
          <w:szCs w:val="24"/>
        </w:rPr>
        <w:t>” can mean “</w:t>
      </w:r>
      <w:r w:rsidRPr="00260F44">
        <w:rPr>
          <w:rFonts w:cstheme="minorHAnsi"/>
          <w:b/>
          <w:sz w:val="24"/>
          <w:szCs w:val="24"/>
        </w:rPr>
        <w:t>Men of Name</w:t>
      </w:r>
      <w:r w:rsidRPr="00260F44">
        <w:rPr>
          <w:rFonts w:cstheme="minorHAnsi"/>
          <w:sz w:val="24"/>
          <w:szCs w:val="24"/>
        </w:rPr>
        <w:t xml:space="preserve">.” They were Famous Men (Giants) who were known as valiant and great Giant Warriors of ancient warfare. </w:t>
      </w:r>
    </w:p>
    <w:p w14:paraId="55A3251F"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13</w:t>
      </w:r>
      <w:r w:rsidRPr="00260F44">
        <w:rPr>
          <w:rFonts w:cstheme="minorHAnsi"/>
          <w:sz w:val="24"/>
          <w:szCs w:val="24"/>
          <w:vertAlign w:val="superscript"/>
        </w:rPr>
        <w:t>th</w:t>
      </w:r>
      <w:r w:rsidRPr="00260F44">
        <w:rPr>
          <w:rFonts w:cstheme="minorHAnsi"/>
          <w:sz w:val="24"/>
          <w:szCs w:val="24"/>
        </w:rPr>
        <w:t xml:space="preserve"> order race is called the Rephaim which means “</w:t>
      </w:r>
      <w:r w:rsidRPr="00260F44">
        <w:rPr>
          <w:rFonts w:cstheme="minorHAnsi"/>
          <w:b/>
          <w:sz w:val="24"/>
          <w:szCs w:val="24"/>
        </w:rPr>
        <w:t>Shades or Departed Spirits whose Dwelling Place was the Habitation of Shoel</w:t>
      </w:r>
      <w:r w:rsidRPr="00260F44">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260F44">
        <w:rPr>
          <w:rFonts w:cstheme="minorHAnsi"/>
          <w:sz w:val="24"/>
          <w:szCs w:val="24"/>
          <w:vertAlign w:val="superscript"/>
        </w:rPr>
        <w:t>nd</w:t>
      </w:r>
      <w:r w:rsidRPr="00260F44">
        <w:rPr>
          <w:rFonts w:cstheme="minorHAnsi"/>
          <w:sz w:val="24"/>
          <w:szCs w:val="24"/>
        </w:rPr>
        <w:t xml:space="preserve"> Samuel 21:15-22 &amp; 1</w:t>
      </w:r>
      <w:r w:rsidRPr="00260F44">
        <w:rPr>
          <w:rFonts w:cstheme="minorHAnsi"/>
          <w:sz w:val="24"/>
          <w:szCs w:val="24"/>
          <w:vertAlign w:val="superscript"/>
        </w:rPr>
        <w:t>st</w:t>
      </w:r>
      <w:r w:rsidRPr="00260F4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14:paraId="6ED4051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14</w:t>
      </w:r>
      <w:r w:rsidRPr="00260F44">
        <w:rPr>
          <w:rFonts w:cstheme="minorHAnsi"/>
          <w:sz w:val="24"/>
          <w:szCs w:val="24"/>
          <w:vertAlign w:val="superscript"/>
        </w:rPr>
        <w:t>th</w:t>
      </w:r>
      <w:r w:rsidRPr="00260F44">
        <w:rPr>
          <w:rFonts w:cstheme="minorHAnsi"/>
          <w:sz w:val="24"/>
          <w:szCs w:val="24"/>
        </w:rPr>
        <w:t xml:space="preserve"> order race is called the Repahaim which means “</w:t>
      </w:r>
      <w:r w:rsidRPr="00260F44">
        <w:rPr>
          <w:rFonts w:cstheme="minorHAnsi"/>
          <w:b/>
          <w:sz w:val="24"/>
          <w:szCs w:val="24"/>
        </w:rPr>
        <w:t>Dead Ancestors who are Residents of the Netherworld</w:t>
      </w:r>
      <w:r w:rsidRPr="00260F44">
        <w:rPr>
          <w:rFonts w:cstheme="minorHAnsi"/>
          <w:sz w:val="24"/>
          <w:szCs w:val="24"/>
        </w:rPr>
        <w:t>.” These Race of Giants were thought to live in Genesis 14:5; 15:20; Deuteronomy 2:10-12; 20; 3:11, 13; Joshua 12:4-6; 13:12; 15:8; 17:15; 18:16; 2</w:t>
      </w:r>
      <w:r w:rsidRPr="00260F44">
        <w:rPr>
          <w:rFonts w:cstheme="minorHAnsi"/>
          <w:sz w:val="24"/>
          <w:szCs w:val="24"/>
          <w:vertAlign w:val="superscript"/>
        </w:rPr>
        <w:t>nd</w:t>
      </w:r>
      <w:r w:rsidRPr="00260F44">
        <w:rPr>
          <w:rFonts w:cstheme="minorHAnsi"/>
          <w:sz w:val="24"/>
          <w:szCs w:val="24"/>
        </w:rPr>
        <w:t xml:space="preserve"> Samuel 5:18, 22; 23:13; 1</w:t>
      </w:r>
      <w:r w:rsidRPr="00260F44">
        <w:rPr>
          <w:rFonts w:cstheme="minorHAnsi"/>
          <w:sz w:val="24"/>
          <w:szCs w:val="24"/>
          <w:vertAlign w:val="superscript"/>
        </w:rPr>
        <w:t>st</w:t>
      </w:r>
      <w:r w:rsidRPr="00260F44">
        <w:rPr>
          <w:rFonts w:cstheme="minorHAnsi"/>
          <w:sz w:val="24"/>
          <w:szCs w:val="24"/>
        </w:rPr>
        <w:t xml:space="preserve"> Chronicles 11:15; 14:9-10; 20:4. In Genesis 14:5 says “In the 14</w:t>
      </w:r>
      <w:r w:rsidRPr="00260F44">
        <w:rPr>
          <w:rFonts w:cstheme="minorHAnsi"/>
          <w:sz w:val="24"/>
          <w:szCs w:val="24"/>
          <w:vertAlign w:val="superscript"/>
        </w:rPr>
        <w:t>th</w:t>
      </w:r>
      <w:r w:rsidRPr="00260F4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260F44">
        <w:rPr>
          <w:rFonts w:cstheme="minorHAnsi"/>
          <w:sz w:val="24"/>
          <w:szCs w:val="24"/>
          <w:vertAlign w:val="superscript"/>
        </w:rPr>
        <w:t>nd</w:t>
      </w:r>
      <w:r w:rsidRPr="00260F44">
        <w:rPr>
          <w:rFonts w:cstheme="minorHAnsi"/>
          <w:sz w:val="24"/>
          <w:szCs w:val="24"/>
        </w:rPr>
        <w:t xml:space="preserve"> Samuel 5:18 states “The Philistines also went and deployed themselves in the Valley of the Repahaim.” In 2</w:t>
      </w:r>
      <w:r w:rsidRPr="00260F44">
        <w:rPr>
          <w:rFonts w:cstheme="minorHAnsi"/>
          <w:sz w:val="24"/>
          <w:szCs w:val="24"/>
          <w:vertAlign w:val="superscript"/>
        </w:rPr>
        <w:t>nd</w:t>
      </w:r>
      <w:r w:rsidRPr="00260F44">
        <w:rPr>
          <w:rFonts w:cstheme="minorHAnsi"/>
          <w:sz w:val="24"/>
          <w:szCs w:val="24"/>
        </w:rPr>
        <w:t xml:space="preserve"> Samuel 5:22 says “Then the Philistine went up once again and deployed themselves in the Valley of Repahaim.” In 2</w:t>
      </w:r>
      <w:r w:rsidRPr="00260F44">
        <w:rPr>
          <w:rFonts w:cstheme="minorHAnsi"/>
          <w:sz w:val="24"/>
          <w:szCs w:val="24"/>
          <w:vertAlign w:val="superscript"/>
        </w:rPr>
        <w:t>nd</w:t>
      </w:r>
      <w:r w:rsidRPr="00260F4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260F44">
        <w:rPr>
          <w:rFonts w:cstheme="minorHAnsi"/>
          <w:sz w:val="24"/>
          <w:szCs w:val="24"/>
          <w:vertAlign w:val="superscript"/>
        </w:rPr>
        <w:t>st</w:t>
      </w:r>
      <w:r w:rsidRPr="00260F4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260F44">
        <w:rPr>
          <w:rFonts w:cstheme="minorHAnsi"/>
          <w:sz w:val="24"/>
          <w:szCs w:val="24"/>
          <w:vertAlign w:val="superscript"/>
        </w:rPr>
        <w:t>st</w:t>
      </w:r>
      <w:r w:rsidRPr="00260F4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260F44">
        <w:rPr>
          <w:rFonts w:cstheme="minorHAnsi"/>
          <w:sz w:val="24"/>
          <w:szCs w:val="24"/>
          <w:vertAlign w:val="superscript"/>
        </w:rPr>
        <w:t>st</w:t>
      </w:r>
      <w:r w:rsidRPr="00260F4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14:paraId="56D3C2E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15</w:t>
      </w:r>
      <w:r w:rsidRPr="00260F44">
        <w:rPr>
          <w:rFonts w:cstheme="minorHAnsi"/>
          <w:sz w:val="24"/>
          <w:szCs w:val="24"/>
          <w:vertAlign w:val="superscript"/>
        </w:rPr>
        <w:t>th</w:t>
      </w:r>
      <w:r w:rsidRPr="00260F44">
        <w:rPr>
          <w:rFonts w:cstheme="minorHAnsi"/>
          <w:sz w:val="24"/>
          <w:szCs w:val="24"/>
        </w:rPr>
        <w:t xml:space="preserve"> order race is called the Refaim which means “</w:t>
      </w:r>
      <w:r w:rsidRPr="00260F44">
        <w:rPr>
          <w:rFonts w:cstheme="minorHAnsi"/>
          <w:b/>
          <w:sz w:val="24"/>
          <w:szCs w:val="24"/>
        </w:rPr>
        <w:t>The Dead Ones</w:t>
      </w:r>
      <w:r w:rsidRPr="00260F44">
        <w:rPr>
          <w:rFonts w:cstheme="minorHAnsi"/>
          <w:sz w:val="24"/>
          <w:szCs w:val="24"/>
        </w:rPr>
        <w:t>” or “</w:t>
      </w:r>
      <w:r w:rsidRPr="00260F44">
        <w:rPr>
          <w:rFonts w:cstheme="minorHAnsi"/>
          <w:b/>
          <w:sz w:val="24"/>
          <w:szCs w:val="24"/>
        </w:rPr>
        <w:t>The Deceased Ancestors</w:t>
      </w:r>
      <w:r w:rsidRPr="00260F44">
        <w:rPr>
          <w:rFonts w:cstheme="minorHAnsi"/>
          <w:sz w:val="24"/>
          <w:szCs w:val="24"/>
        </w:rPr>
        <w:t xml:space="preserve">.” The Refaim may be linked to the root word </w:t>
      </w:r>
      <w:r w:rsidRPr="00260F44">
        <w:rPr>
          <w:rFonts w:cstheme="minorHAnsi"/>
          <w:i/>
          <w:sz w:val="24"/>
          <w:szCs w:val="24"/>
        </w:rPr>
        <w:t>Ropheim</w:t>
      </w:r>
      <w:r w:rsidRPr="00260F4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260F44">
        <w:rPr>
          <w:rFonts w:cstheme="minorHAnsi"/>
          <w:b/>
          <w:sz w:val="24"/>
          <w:szCs w:val="24"/>
        </w:rPr>
        <w:t>Paladin Clerics</w:t>
      </w:r>
      <w:r w:rsidRPr="00260F44">
        <w:rPr>
          <w:rFonts w:cstheme="minorHAnsi"/>
          <w:sz w:val="24"/>
          <w:szCs w:val="24"/>
        </w:rPr>
        <w:t>” which are the 2 classes of a Warrior &amp; Priest. The ones who harm or destroy the body are called “</w:t>
      </w:r>
      <w:r w:rsidRPr="00260F44">
        <w:rPr>
          <w:rFonts w:cstheme="minorHAnsi"/>
          <w:b/>
          <w:sz w:val="24"/>
          <w:szCs w:val="24"/>
        </w:rPr>
        <w:t>Samurai’s</w:t>
      </w:r>
      <w:r w:rsidRPr="00260F44">
        <w:rPr>
          <w:rFonts w:cstheme="minorHAnsi"/>
          <w:sz w:val="24"/>
          <w:szCs w:val="24"/>
        </w:rPr>
        <w:t>” which are the 2 classes of a Warrior &amp; Sorcerer. The Refaim is the Residents of the Underworld in Isaiah 14:9; 26:14, 19; Psalms 88:10-12; Proverbs 2:18-19; 9:18; 21:6; Job 26:5 &amp; 2</w:t>
      </w:r>
      <w:r w:rsidRPr="00260F44">
        <w:rPr>
          <w:rFonts w:cstheme="minorHAnsi"/>
          <w:sz w:val="24"/>
          <w:szCs w:val="24"/>
          <w:vertAlign w:val="superscript"/>
        </w:rPr>
        <w:t>nd</w:t>
      </w:r>
      <w:r w:rsidRPr="00260F4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260F44">
        <w:rPr>
          <w:rFonts w:cstheme="minorHAnsi"/>
          <w:sz w:val="24"/>
          <w:szCs w:val="24"/>
          <w:vertAlign w:val="superscript"/>
        </w:rPr>
        <w:t>nd</w:t>
      </w:r>
      <w:r w:rsidRPr="00260F4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14:paraId="14E914D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16</w:t>
      </w:r>
      <w:r w:rsidRPr="00260F44">
        <w:rPr>
          <w:rFonts w:cstheme="minorHAnsi"/>
          <w:sz w:val="24"/>
          <w:szCs w:val="24"/>
          <w:vertAlign w:val="superscript"/>
        </w:rPr>
        <w:t>th</w:t>
      </w:r>
      <w:r w:rsidRPr="00260F44">
        <w:rPr>
          <w:rFonts w:cstheme="minorHAnsi"/>
          <w:sz w:val="24"/>
          <w:szCs w:val="24"/>
        </w:rPr>
        <w:t xml:space="preserve"> order race is called Emim means “</w:t>
      </w:r>
      <w:r w:rsidRPr="00260F44">
        <w:rPr>
          <w:rFonts w:cstheme="minorHAnsi"/>
          <w:b/>
          <w:sz w:val="24"/>
          <w:szCs w:val="24"/>
        </w:rPr>
        <w:t>The Fearful Ones</w:t>
      </w:r>
      <w:r w:rsidRPr="00260F4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260F44">
        <w:rPr>
          <w:rFonts w:cstheme="minorHAnsi"/>
          <w:sz w:val="24"/>
          <w:szCs w:val="24"/>
          <w:vertAlign w:val="superscript"/>
        </w:rPr>
        <w:t>th</w:t>
      </w:r>
      <w:r w:rsidRPr="00260F4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14:paraId="4CD0B4A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17</w:t>
      </w:r>
      <w:r w:rsidRPr="00260F44">
        <w:rPr>
          <w:rFonts w:cstheme="minorHAnsi"/>
          <w:sz w:val="24"/>
          <w:szCs w:val="24"/>
          <w:vertAlign w:val="superscript"/>
        </w:rPr>
        <w:t>th</w:t>
      </w:r>
      <w:r w:rsidRPr="00260F44">
        <w:rPr>
          <w:rFonts w:cstheme="minorHAnsi"/>
          <w:sz w:val="24"/>
          <w:szCs w:val="24"/>
        </w:rPr>
        <w:t xml:space="preserve"> order race is called Emma which means “</w:t>
      </w:r>
      <w:r w:rsidRPr="00260F44">
        <w:rPr>
          <w:rFonts w:cstheme="minorHAnsi"/>
          <w:b/>
          <w:sz w:val="24"/>
          <w:szCs w:val="24"/>
        </w:rPr>
        <w:t>The Terrifying Ones</w:t>
      </w:r>
      <w:r w:rsidRPr="00260F4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14:paraId="7DAE2D0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18</w:t>
      </w:r>
      <w:r w:rsidRPr="00260F44">
        <w:rPr>
          <w:rFonts w:cstheme="minorHAnsi"/>
          <w:sz w:val="24"/>
          <w:szCs w:val="24"/>
          <w:vertAlign w:val="superscript"/>
        </w:rPr>
        <w:t>th</w:t>
      </w:r>
      <w:r w:rsidRPr="00260F44">
        <w:rPr>
          <w:rFonts w:cstheme="minorHAnsi"/>
          <w:sz w:val="24"/>
          <w:szCs w:val="24"/>
        </w:rPr>
        <w:t xml:space="preserve"> order race is called Ema which means “</w:t>
      </w:r>
      <w:r w:rsidRPr="00260F44">
        <w:rPr>
          <w:rFonts w:cstheme="minorHAnsi"/>
          <w:b/>
          <w:sz w:val="24"/>
          <w:szCs w:val="24"/>
        </w:rPr>
        <w:t>The Horrifying Ones</w:t>
      </w:r>
      <w:r w:rsidRPr="00260F4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260F44">
        <w:rPr>
          <w:rFonts w:cstheme="minorHAnsi"/>
          <w:sz w:val="24"/>
          <w:szCs w:val="24"/>
          <w:vertAlign w:val="superscript"/>
        </w:rPr>
        <w:t>th</w:t>
      </w:r>
      <w:r w:rsidRPr="00260F44">
        <w:rPr>
          <w:rFonts w:cstheme="minorHAnsi"/>
          <w:sz w:val="24"/>
          <w:szCs w:val="24"/>
        </w:rPr>
        <w:t xml:space="preserve"> year came Chedorlaomer and the kings that were with Him, and smote the…Ema in Shaveh-kiriathaim…” </w:t>
      </w:r>
    </w:p>
    <w:p w14:paraId="1E02234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19</w:t>
      </w:r>
      <w:r w:rsidRPr="00260F44">
        <w:rPr>
          <w:rFonts w:cstheme="minorHAnsi"/>
          <w:sz w:val="24"/>
          <w:szCs w:val="24"/>
          <w:vertAlign w:val="superscript"/>
        </w:rPr>
        <w:t>th</w:t>
      </w:r>
      <w:r w:rsidRPr="00260F44">
        <w:rPr>
          <w:rFonts w:cstheme="minorHAnsi"/>
          <w:sz w:val="24"/>
          <w:szCs w:val="24"/>
        </w:rPr>
        <w:t xml:space="preserve"> Order race is called the Emites which means “</w:t>
      </w:r>
      <w:r w:rsidRPr="00260F44">
        <w:rPr>
          <w:rFonts w:cstheme="minorHAnsi"/>
          <w:b/>
          <w:sz w:val="24"/>
          <w:szCs w:val="24"/>
        </w:rPr>
        <w:t>The Dreaded Ones</w:t>
      </w:r>
      <w:r w:rsidRPr="00260F4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260F44">
        <w:rPr>
          <w:rFonts w:cstheme="minorHAnsi"/>
          <w:sz w:val="24"/>
          <w:szCs w:val="24"/>
          <w:vertAlign w:val="superscript"/>
        </w:rPr>
        <w:t>th</w:t>
      </w:r>
      <w:r w:rsidRPr="00260F44">
        <w:rPr>
          <w:rFonts w:cstheme="minorHAnsi"/>
          <w:sz w:val="24"/>
          <w:szCs w:val="24"/>
        </w:rPr>
        <w:t xml:space="preserve"> year came Chedorlaomer and the Kings that were with Him, and smote the…Emites in Shaveh-kiriathaim…”            </w:t>
      </w:r>
    </w:p>
    <w:p w14:paraId="531074C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20</w:t>
      </w:r>
      <w:r w:rsidRPr="00260F44">
        <w:rPr>
          <w:rFonts w:cstheme="minorHAnsi"/>
          <w:sz w:val="24"/>
          <w:szCs w:val="24"/>
          <w:vertAlign w:val="superscript"/>
        </w:rPr>
        <w:t>th</w:t>
      </w:r>
      <w:r w:rsidRPr="00260F44">
        <w:rPr>
          <w:rFonts w:cstheme="minorHAnsi"/>
          <w:sz w:val="24"/>
          <w:szCs w:val="24"/>
        </w:rPr>
        <w:t xml:space="preserve"> order race is called Raphah which means “</w:t>
      </w:r>
      <w:r w:rsidRPr="00260F44">
        <w:rPr>
          <w:rFonts w:cstheme="minorHAnsi"/>
          <w:b/>
          <w:sz w:val="24"/>
          <w:szCs w:val="24"/>
        </w:rPr>
        <w:t>tall stature</w:t>
      </w:r>
      <w:r w:rsidRPr="00260F44">
        <w:rPr>
          <w:rFonts w:cstheme="minorHAnsi"/>
          <w:sz w:val="24"/>
          <w:szCs w:val="24"/>
        </w:rPr>
        <w:t>.” The Raphah is a Family Race of Giants given in 1</w:t>
      </w:r>
      <w:r w:rsidRPr="00260F44">
        <w:rPr>
          <w:rFonts w:cstheme="minorHAnsi"/>
          <w:sz w:val="24"/>
          <w:szCs w:val="24"/>
          <w:vertAlign w:val="superscript"/>
        </w:rPr>
        <w:t>st</w:t>
      </w:r>
      <w:r w:rsidRPr="00260F44">
        <w:rPr>
          <w:rFonts w:cstheme="minorHAnsi"/>
          <w:sz w:val="24"/>
          <w:szCs w:val="24"/>
        </w:rPr>
        <w:t xml:space="preserve"> Chronicles 20:4-8. In 1</w:t>
      </w:r>
      <w:r w:rsidRPr="00260F44">
        <w:rPr>
          <w:rFonts w:cstheme="minorHAnsi"/>
          <w:sz w:val="24"/>
          <w:szCs w:val="24"/>
          <w:vertAlign w:val="superscript"/>
        </w:rPr>
        <w:t>st</w:t>
      </w:r>
      <w:r w:rsidRPr="00260F4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14:paraId="395C8DD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21</w:t>
      </w:r>
      <w:r w:rsidRPr="00260F44">
        <w:rPr>
          <w:rFonts w:cstheme="minorHAnsi"/>
          <w:sz w:val="24"/>
          <w:szCs w:val="24"/>
          <w:vertAlign w:val="superscript"/>
        </w:rPr>
        <w:t>st</w:t>
      </w:r>
      <w:r w:rsidRPr="00260F44">
        <w:rPr>
          <w:rFonts w:cstheme="minorHAnsi"/>
          <w:sz w:val="24"/>
          <w:szCs w:val="24"/>
        </w:rPr>
        <w:t xml:space="preserve"> Order race is called Rapha which means “</w:t>
      </w:r>
      <w:r w:rsidRPr="00260F44">
        <w:rPr>
          <w:rFonts w:cstheme="minorHAnsi"/>
          <w:b/>
          <w:sz w:val="24"/>
          <w:szCs w:val="24"/>
        </w:rPr>
        <w:t>Great Stature</w:t>
      </w:r>
      <w:r w:rsidRPr="00260F44">
        <w:rPr>
          <w:rFonts w:cstheme="minorHAnsi"/>
          <w:sz w:val="24"/>
          <w:szCs w:val="24"/>
        </w:rPr>
        <w:t>.” The Rapha is a Family Race of Giants given in 1</w:t>
      </w:r>
      <w:r w:rsidRPr="00260F44">
        <w:rPr>
          <w:rFonts w:cstheme="minorHAnsi"/>
          <w:sz w:val="24"/>
          <w:szCs w:val="24"/>
          <w:vertAlign w:val="superscript"/>
        </w:rPr>
        <w:t>st</w:t>
      </w:r>
      <w:r w:rsidRPr="00260F44">
        <w:rPr>
          <w:rFonts w:cstheme="minorHAnsi"/>
          <w:sz w:val="24"/>
          <w:szCs w:val="24"/>
        </w:rPr>
        <w:t xml:space="preserve"> Chronicles 20:4-8. This class is different from the Raphah. In 1</w:t>
      </w:r>
      <w:r w:rsidRPr="00260F44">
        <w:rPr>
          <w:rFonts w:cstheme="minorHAnsi"/>
          <w:sz w:val="24"/>
          <w:szCs w:val="24"/>
          <w:vertAlign w:val="superscript"/>
        </w:rPr>
        <w:t>st</w:t>
      </w:r>
      <w:r w:rsidRPr="00260F4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14:paraId="2EB98C7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22</w:t>
      </w:r>
      <w:r w:rsidRPr="00260F44">
        <w:rPr>
          <w:rFonts w:cstheme="minorHAnsi"/>
          <w:sz w:val="24"/>
          <w:szCs w:val="24"/>
          <w:vertAlign w:val="superscript"/>
        </w:rPr>
        <w:t>nd</w:t>
      </w:r>
      <w:r w:rsidRPr="00260F44">
        <w:rPr>
          <w:rFonts w:cstheme="minorHAnsi"/>
          <w:sz w:val="24"/>
          <w:szCs w:val="24"/>
        </w:rPr>
        <w:t xml:space="preserve"> order race is called Haraphah which means “</w:t>
      </w:r>
      <w:r w:rsidRPr="00260F44">
        <w:rPr>
          <w:rFonts w:cstheme="minorHAnsi"/>
          <w:b/>
          <w:sz w:val="24"/>
          <w:szCs w:val="24"/>
        </w:rPr>
        <w:t>Ones of those devoted to the Service of the God Rapha or the Votaries of Rapha</w:t>
      </w:r>
      <w:r w:rsidRPr="00260F44">
        <w:rPr>
          <w:rFonts w:cstheme="minorHAnsi"/>
          <w:sz w:val="24"/>
          <w:szCs w:val="24"/>
        </w:rPr>
        <w:t>.” Sippai also called Saph was One of the Sons of the Rapha, Ishbi-Benob was also a Son of the Giant in 2</w:t>
      </w:r>
      <w:r w:rsidRPr="00260F44">
        <w:rPr>
          <w:rFonts w:cstheme="minorHAnsi"/>
          <w:sz w:val="24"/>
          <w:szCs w:val="24"/>
          <w:vertAlign w:val="superscript"/>
        </w:rPr>
        <w:t>nd</w:t>
      </w:r>
      <w:r w:rsidRPr="00260F44">
        <w:rPr>
          <w:rFonts w:cstheme="minorHAnsi"/>
          <w:sz w:val="24"/>
          <w:szCs w:val="24"/>
        </w:rPr>
        <w:t xml:space="preserve"> Samuel 21:16 and an Unnamed Man with 24 fingers (six fingers on each hand &amp; six toes on each foot) are from the tribe family class called the Haraphah of the Rapha in 1</w:t>
      </w:r>
      <w:r w:rsidRPr="00260F44">
        <w:rPr>
          <w:rFonts w:cstheme="minorHAnsi"/>
          <w:sz w:val="24"/>
          <w:szCs w:val="24"/>
          <w:vertAlign w:val="superscript"/>
        </w:rPr>
        <w:t>st</w:t>
      </w:r>
      <w:r w:rsidRPr="00260F44">
        <w:rPr>
          <w:rFonts w:cstheme="minorHAnsi"/>
          <w:sz w:val="24"/>
          <w:szCs w:val="24"/>
        </w:rPr>
        <w:t xml:space="preserve"> Chronicles 20:4-8 &amp; 2</w:t>
      </w:r>
      <w:r w:rsidRPr="00260F44">
        <w:rPr>
          <w:rFonts w:cstheme="minorHAnsi"/>
          <w:sz w:val="24"/>
          <w:szCs w:val="24"/>
          <w:vertAlign w:val="superscript"/>
        </w:rPr>
        <w:t>nd</w:t>
      </w:r>
      <w:r w:rsidRPr="00260F44">
        <w:rPr>
          <w:rFonts w:cstheme="minorHAnsi"/>
          <w:sz w:val="24"/>
          <w:szCs w:val="24"/>
        </w:rPr>
        <w:t xml:space="preserve"> Samuel 21:18-22. One of David’s trusted Soldiers named Sibbechai the Hushathite killed Saph (Sippai) in 2</w:t>
      </w:r>
      <w:r w:rsidRPr="00260F44">
        <w:rPr>
          <w:rFonts w:cstheme="minorHAnsi"/>
          <w:sz w:val="24"/>
          <w:szCs w:val="24"/>
          <w:vertAlign w:val="superscript"/>
        </w:rPr>
        <w:t>nd</w:t>
      </w:r>
      <w:r w:rsidRPr="00260F44">
        <w:rPr>
          <w:rFonts w:cstheme="minorHAnsi"/>
          <w:sz w:val="24"/>
          <w:szCs w:val="24"/>
        </w:rPr>
        <w:t xml:space="preserve"> Samuel 21:18. </w:t>
      </w:r>
    </w:p>
    <w:p w14:paraId="1F4F0056"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23</w:t>
      </w:r>
      <w:r w:rsidRPr="00260F44">
        <w:rPr>
          <w:rFonts w:cstheme="minorHAnsi"/>
          <w:sz w:val="24"/>
          <w:szCs w:val="24"/>
          <w:vertAlign w:val="superscript"/>
        </w:rPr>
        <w:t>rd</w:t>
      </w:r>
      <w:r w:rsidRPr="00260F44">
        <w:rPr>
          <w:rFonts w:cstheme="minorHAnsi"/>
          <w:sz w:val="24"/>
          <w:szCs w:val="24"/>
        </w:rPr>
        <w:t xml:space="preserve"> order race is called Gittites which means “</w:t>
      </w:r>
      <w:r w:rsidRPr="00260F44">
        <w:rPr>
          <w:rFonts w:cstheme="minorHAnsi"/>
          <w:b/>
          <w:sz w:val="24"/>
          <w:szCs w:val="24"/>
        </w:rPr>
        <w:t>The Lordships of the Philistines</w:t>
      </w:r>
      <w:r w:rsidRPr="00260F44">
        <w:rPr>
          <w:rFonts w:cstheme="minorHAnsi"/>
          <w:sz w:val="24"/>
          <w:szCs w:val="24"/>
        </w:rPr>
        <w:t>.” Goliath and His Brother Lahmi are from the same tribe family class called the Gittites of the Rapha in 1</w:t>
      </w:r>
      <w:r w:rsidRPr="00260F44">
        <w:rPr>
          <w:rFonts w:cstheme="minorHAnsi"/>
          <w:sz w:val="24"/>
          <w:szCs w:val="24"/>
          <w:vertAlign w:val="superscript"/>
        </w:rPr>
        <w:t>st</w:t>
      </w:r>
      <w:r w:rsidRPr="00260F4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260F44">
        <w:rPr>
          <w:rFonts w:cstheme="minorHAnsi"/>
          <w:sz w:val="24"/>
          <w:szCs w:val="24"/>
          <w:vertAlign w:val="superscript"/>
        </w:rPr>
        <w:t>nd</w:t>
      </w:r>
      <w:r w:rsidRPr="00260F4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260F44">
        <w:rPr>
          <w:rFonts w:cstheme="minorHAnsi"/>
          <w:sz w:val="24"/>
          <w:szCs w:val="24"/>
          <w:vertAlign w:val="superscript"/>
        </w:rPr>
        <w:t>st</w:t>
      </w:r>
      <w:r w:rsidRPr="00260F44">
        <w:rPr>
          <w:rFonts w:cstheme="minorHAnsi"/>
          <w:sz w:val="24"/>
          <w:szCs w:val="24"/>
        </w:rPr>
        <w:t xml:space="preserve"> Samuel 17:1-58. King David did this in the Name of the LORD (STEPHEN) of Hosts, God of the Armies of Israel in 1</w:t>
      </w:r>
      <w:r w:rsidRPr="00260F44">
        <w:rPr>
          <w:rFonts w:cstheme="minorHAnsi"/>
          <w:sz w:val="24"/>
          <w:szCs w:val="24"/>
          <w:vertAlign w:val="superscript"/>
        </w:rPr>
        <w:t>st</w:t>
      </w:r>
      <w:r w:rsidRPr="00260F44">
        <w:rPr>
          <w:rFonts w:cstheme="minorHAnsi"/>
          <w:sz w:val="24"/>
          <w:szCs w:val="24"/>
        </w:rPr>
        <w:t xml:space="preserve"> Samuel 17:45. </w:t>
      </w:r>
    </w:p>
    <w:p w14:paraId="34CC98D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24</w:t>
      </w:r>
      <w:r w:rsidRPr="00260F44">
        <w:rPr>
          <w:rFonts w:cstheme="minorHAnsi"/>
          <w:sz w:val="24"/>
          <w:szCs w:val="24"/>
          <w:vertAlign w:val="superscript"/>
        </w:rPr>
        <w:t>th</w:t>
      </w:r>
      <w:r w:rsidRPr="00260F44">
        <w:rPr>
          <w:rFonts w:cstheme="minorHAnsi"/>
          <w:sz w:val="24"/>
          <w:szCs w:val="24"/>
        </w:rPr>
        <w:t xml:space="preserve"> order race is called Warrior which means “</w:t>
      </w:r>
      <w:r w:rsidRPr="00260F44">
        <w:rPr>
          <w:rFonts w:cstheme="minorHAnsi"/>
          <w:b/>
          <w:sz w:val="24"/>
          <w:szCs w:val="24"/>
        </w:rPr>
        <w:t>skilled in combat or warfare</w:t>
      </w:r>
      <w:r w:rsidRPr="00260F4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14:paraId="280F5EE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25</w:t>
      </w:r>
      <w:r w:rsidRPr="00260F44">
        <w:rPr>
          <w:rFonts w:cstheme="minorHAnsi"/>
          <w:sz w:val="24"/>
          <w:szCs w:val="24"/>
          <w:vertAlign w:val="superscript"/>
        </w:rPr>
        <w:t>th</w:t>
      </w:r>
      <w:r w:rsidRPr="00260F44">
        <w:rPr>
          <w:rFonts w:cstheme="minorHAnsi"/>
          <w:sz w:val="24"/>
          <w:szCs w:val="24"/>
        </w:rPr>
        <w:t xml:space="preserve"> order race is called Peter which means “</w:t>
      </w:r>
      <w:r w:rsidRPr="00260F44">
        <w:rPr>
          <w:rFonts w:cstheme="minorHAnsi"/>
          <w:b/>
          <w:sz w:val="24"/>
          <w:szCs w:val="24"/>
        </w:rPr>
        <w:t>Rock or Stone</w:t>
      </w:r>
      <w:r w:rsidRPr="00260F4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260F44">
        <w:rPr>
          <w:rFonts w:cstheme="minorHAnsi"/>
          <w:b/>
          <w:sz w:val="24"/>
          <w:szCs w:val="24"/>
        </w:rPr>
        <w:t>Victory, Royalty &amp; Conqueror</w:t>
      </w:r>
      <w:r w:rsidRPr="00260F44">
        <w:rPr>
          <w:rFonts w:cstheme="minorHAnsi"/>
          <w:sz w:val="24"/>
          <w:szCs w:val="24"/>
        </w:rPr>
        <w:t xml:space="preserve">” that concerns being over the Female Giants having Sexual Eros Love Relations with the Sons of Men.  </w:t>
      </w:r>
    </w:p>
    <w:p w14:paraId="70B8504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26</w:t>
      </w:r>
      <w:r w:rsidRPr="00260F44">
        <w:rPr>
          <w:rFonts w:cstheme="minorHAnsi"/>
          <w:sz w:val="24"/>
          <w:szCs w:val="24"/>
          <w:vertAlign w:val="superscript"/>
        </w:rPr>
        <w:t>th</w:t>
      </w:r>
      <w:r w:rsidRPr="00260F44">
        <w:rPr>
          <w:rFonts w:cstheme="minorHAnsi"/>
          <w:sz w:val="24"/>
          <w:szCs w:val="24"/>
        </w:rPr>
        <w:t xml:space="preserve"> order is called John which means “</w:t>
      </w:r>
      <w:r w:rsidRPr="00260F44">
        <w:rPr>
          <w:rFonts w:cstheme="minorHAnsi"/>
          <w:b/>
          <w:sz w:val="24"/>
          <w:szCs w:val="24"/>
        </w:rPr>
        <w:t>Yahweh is Gracious</w:t>
      </w:r>
      <w:r w:rsidRPr="00260F4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260F44">
        <w:rPr>
          <w:rFonts w:cstheme="minorHAnsi"/>
          <w:b/>
          <w:sz w:val="24"/>
          <w:szCs w:val="24"/>
        </w:rPr>
        <w:t>God is my Oath</w:t>
      </w:r>
      <w:r w:rsidRPr="00260F44">
        <w:rPr>
          <w:rFonts w:cstheme="minorHAnsi"/>
          <w:sz w:val="24"/>
          <w:szCs w:val="24"/>
        </w:rPr>
        <w:t>” is greater than the Male Giants.</w:t>
      </w:r>
    </w:p>
    <w:p w14:paraId="69ECB2DE"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27</w:t>
      </w:r>
      <w:r w:rsidRPr="00260F44">
        <w:rPr>
          <w:rFonts w:cstheme="minorHAnsi"/>
          <w:sz w:val="24"/>
          <w:szCs w:val="24"/>
          <w:vertAlign w:val="superscript"/>
        </w:rPr>
        <w:t>th</w:t>
      </w:r>
      <w:r w:rsidRPr="00260F44">
        <w:rPr>
          <w:rFonts w:cstheme="minorHAnsi"/>
          <w:sz w:val="24"/>
          <w:szCs w:val="24"/>
        </w:rPr>
        <w:t xml:space="preserve"> order is called Jesus which means “</w:t>
      </w:r>
      <w:r w:rsidRPr="00260F44">
        <w:rPr>
          <w:rFonts w:cstheme="minorHAnsi"/>
          <w:b/>
          <w:sz w:val="24"/>
          <w:szCs w:val="24"/>
        </w:rPr>
        <w:t>Salvation or Savior</w:t>
      </w:r>
      <w:r w:rsidRPr="00260F44">
        <w:rPr>
          <w:rFonts w:cstheme="minorHAnsi"/>
          <w:sz w:val="24"/>
          <w:szCs w:val="24"/>
        </w:rPr>
        <w:t>.” In Luke 1:52 says “He has put down the Mighty (Giants) from their thrones, and exalted the lowly.” This means the greatness of the Giants were put down in Genesis 6:1-7. Also Mary meaning “</w:t>
      </w:r>
      <w:r w:rsidRPr="00260F44">
        <w:rPr>
          <w:rFonts w:cstheme="minorHAnsi"/>
          <w:b/>
          <w:sz w:val="24"/>
          <w:szCs w:val="24"/>
        </w:rPr>
        <w:t>Loved by Yahweh</w:t>
      </w:r>
      <w:r w:rsidRPr="00260F44">
        <w:rPr>
          <w:rFonts w:cstheme="minorHAnsi"/>
          <w:sz w:val="24"/>
          <w:szCs w:val="24"/>
        </w:rPr>
        <w:t>” puts down the Female Giants.</w:t>
      </w:r>
    </w:p>
    <w:p w14:paraId="3896F14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28</w:t>
      </w:r>
      <w:r w:rsidRPr="00260F44">
        <w:rPr>
          <w:rFonts w:cstheme="minorHAnsi"/>
          <w:sz w:val="24"/>
          <w:szCs w:val="24"/>
          <w:vertAlign w:val="superscript"/>
        </w:rPr>
        <w:t>th</w:t>
      </w:r>
      <w:r w:rsidRPr="00260F44">
        <w:rPr>
          <w:rFonts w:cstheme="minorHAnsi"/>
          <w:sz w:val="24"/>
          <w:szCs w:val="24"/>
        </w:rPr>
        <w:t xml:space="preserve">  order  is  called  James  the  Just  which  means “</w:t>
      </w:r>
      <w:r w:rsidRPr="00260F44">
        <w:rPr>
          <w:rFonts w:cstheme="minorHAnsi"/>
          <w:b/>
          <w:sz w:val="24"/>
          <w:szCs w:val="24"/>
        </w:rPr>
        <w:t>Supplanter</w:t>
      </w:r>
      <w:r w:rsidRPr="00260F44">
        <w:rPr>
          <w:rFonts w:cstheme="minorHAnsi"/>
          <w:sz w:val="24"/>
          <w:szCs w:val="24"/>
        </w:rPr>
        <w:t>” &amp; called later the “</w:t>
      </w:r>
      <w:r w:rsidRPr="00260F44">
        <w:rPr>
          <w:rFonts w:cstheme="minorHAnsi"/>
          <w:b/>
          <w:sz w:val="24"/>
          <w:szCs w:val="24"/>
        </w:rPr>
        <w:t>Son of Thunder (Boanerges)</w:t>
      </w:r>
      <w:r w:rsidRPr="00260F44">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260F44">
        <w:rPr>
          <w:rFonts w:cstheme="minorHAnsi"/>
          <w:b/>
          <w:sz w:val="24"/>
          <w:szCs w:val="24"/>
        </w:rPr>
        <w:t>Love by Yahweh</w:t>
      </w:r>
      <w:r w:rsidRPr="00260F44">
        <w:rPr>
          <w:rFonts w:cstheme="minorHAnsi"/>
          <w:sz w:val="24"/>
          <w:szCs w:val="24"/>
        </w:rPr>
        <w:t xml:space="preserve">” says that the Female Giants are under the Female Law. </w:t>
      </w:r>
    </w:p>
    <w:p w14:paraId="11B1EEB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29</w:t>
      </w:r>
      <w:r w:rsidRPr="00260F44">
        <w:rPr>
          <w:rFonts w:cstheme="minorHAnsi"/>
          <w:sz w:val="24"/>
          <w:szCs w:val="24"/>
          <w:vertAlign w:val="superscript"/>
        </w:rPr>
        <w:t>th</w:t>
      </w:r>
      <w:r w:rsidRPr="00260F44">
        <w:rPr>
          <w:rFonts w:cstheme="minorHAnsi"/>
          <w:sz w:val="24"/>
          <w:szCs w:val="24"/>
        </w:rPr>
        <w:t xml:space="preserve"> order is called Stephen which means “</w:t>
      </w:r>
      <w:r w:rsidRPr="00260F44">
        <w:rPr>
          <w:rFonts w:cstheme="minorHAnsi"/>
          <w:b/>
          <w:sz w:val="24"/>
          <w:szCs w:val="24"/>
        </w:rPr>
        <w:t>Highest Lord (Yahweh)</w:t>
      </w:r>
      <w:r w:rsidRPr="00260F4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260F44">
        <w:rPr>
          <w:rFonts w:cstheme="minorHAnsi"/>
          <w:sz w:val="24"/>
          <w:szCs w:val="24"/>
          <w:vertAlign w:val="superscript"/>
        </w:rPr>
        <w:t>st</w:t>
      </w:r>
      <w:r w:rsidRPr="00260F4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260F44">
        <w:rPr>
          <w:rFonts w:cstheme="minorHAnsi"/>
          <w:sz w:val="24"/>
          <w:szCs w:val="24"/>
          <w:vertAlign w:val="superscript"/>
        </w:rPr>
        <w:t>st</w:t>
      </w:r>
      <w:r w:rsidRPr="00260F4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260F44">
        <w:rPr>
          <w:rFonts w:cstheme="minorHAnsi"/>
          <w:sz w:val="24"/>
          <w:szCs w:val="24"/>
          <w:vertAlign w:val="superscript"/>
        </w:rPr>
        <w:t>st</w:t>
      </w:r>
      <w:r w:rsidRPr="00260F44">
        <w:rPr>
          <w:rFonts w:cstheme="minorHAnsi"/>
          <w:sz w:val="24"/>
          <w:szCs w:val="24"/>
        </w:rPr>
        <w:t xml:space="preserve"> John 5:9. Also Barbara meaning “</w:t>
      </w:r>
      <w:r w:rsidRPr="00260F44">
        <w:rPr>
          <w:rFonts w:cstheme="minorHAnsi"/>
          <w:b/>
          <w:sz w:val="24"/>
          <w:szCs w:val="24"/>
        </w:rPr>
        <w:t>The Creation Lordship of Bara</w:t>
      </w:r>
      <w:r w:rsidRPr="00260F44">
        <w:rPr>
          <w:rFonts w:cstheme="minorHAnsi"/>
          <w:sz w:val="24"/>
          <w:szCs w:val="24"/>
        </w:rPr>
        <w:t xml:space="preserve">” rules over the Female Giants.        </w:t>
      </w:r>
    </w:p>
    <w:p w14:paraId="7220448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30</w:t>
      </w:r>
      <w:r w:rsidRPr="00260F44">
        <w:rPr>
          <w:rFonts w:cstheme="minorHAnsi"/>
          <w:sz w:val="24"/>
          <w:szCs w:val="24"/>
          <w:vertAlign w:val="superscript"/>
        </w:rPr>
        <w:t>th</w:t>
      </w:r>
      <w:r w:rsidRPr="00260F44">
        <w:rPr>
          <w:rFonts w:cstheme="minorHAnsi"/>
          <w:sz w:val="24"/>
          <w:szCs w:val="24"/>
        </w:rPr>
        <w:t xml:space="preserve"> order race is called Melchizedek which means “</w:t>
      </w:r>
      <w:r w:rsidRPr="00260F44">
        <w:rPr>
          <w:rFonts w:cstheme="minorHAnsi"/>
          <w:b/>
          <w:sz w:val="24"/>
          <w:szCs w:val="24"/>
        </w:rPr>
        <w:t>The Servant (Father Stephen) of the Most Highest Lord Yahweh (Jehovah)</w:t>
      </w:r>
      <w:r w:rsidRPr="00260F4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260F44">
        <w:rPr>
          <w:rFonts w:cstheme="minorHAnsi"/>
          <w:sz w:val="24"/>
          <w:szCs w:val="24"/>
          <w:vertAlign w:val="superscript"/>
        </w:rPr>
        <w:t>st</w:t>
      </w:r>
      <w:r w:rsidRPr="00260F44">
        <w:rPr>
          <w:rFonts w:cstheme="minorHAnsi"/>
          <w:sz w:val="24"/>
          <w:szCs w:val="24"/>
        </w:rPr>
        <w:t xml:space="preserve"> &amp; 2</w:t>
      </w:r>
      <w:r w:rsidRPr="00260F44">
        <w:rPr>
          <w:rFonts w:cstheme="minorHAnsi"/>
          <w:sz w:val="24"/>
          <w:szCs w:val="24"/>
          <w:vertAlign w:val="superscript"/>
        </w:rPr>
        <w:t>nd</w:t>
      </w:r>
      <w:r w:rsidRPr="00260F4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14:paraId="5AF23C58"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Chapter 2: Who are the Dragons? The Military Lordships</w:t>
      </w:r>
    </w:p>
    <w:p w14:paraId="1A01F07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Dragons derive from a Greek word </w:t>
      </w:r>
      <w:r w:rsidRPr="00260F44">
        <w:rPr>
          <w:rFonts w:cstheme="minorHAnsi"/>
          <w:b/>
          <w:i/>
          <w:sz w:val="24"/>
          <w:szCs w:val="24"/>
        </w:rPr>
        <w:t>Drakon</w:t>
      </w:r>
      <w:r w:rsidRPr="00260F44">
        <w:rPr>
          <w:rFonts w:cstheme="minorHAnsi"/>
          <w:sz w:val="24"/>
          <w:szCs w:val="24"/>
        </w:rPr>
        <w:t xml:space="preserve"> meaning “</w:t>
      </w:r>
      <w:r w:rsidRPr="00260F44">
        <w:rPr>
          <w:rFonts w:cstheme="minorHAnsi"/>
          <w:b/>
          <w:sz w:val="24"/>
          <w:szCs w:val="24"/>
        </w:rPr>
        <w:t>dragon or serpent of huge size, water snake</w:t>
      </w:r>
      <w:r w:rsidRPr="00260F44">
        <w:rPr>
          <w:rFonts w:cstheme="minorHAnsi"/>
          <w:sz w:val="24"/>
          <w:szCs w:val="24"/>
        </w:rPr>
        <w:t xml:space="preserve">” which comes from a verb </w:t>
      </w:r>
      <w:r w:rsidRPr="00260F44">
        <w:rPr>
          <w:rFonts w:cstheme="minorHAnsi"/>
          <w:b/>
          <w:i/>
          <w:sz w:val="24"/>
          <w:szCs w:val="24"/>
        </w:rPr>
        <w:t>Drakein</w:t>
      </w:r>
      <w:r w:rsidRPr="00260F44">
        <w:rPr>
          <w:rFonts w:cstheme="minorHAnsi"/>
          <w:sz w:val="24"/>
          <w:szCs w:val="24"/>
        </w:rPr>
        <w:t xml:space="preserve"> meaning “</w:t>
      </w:r>
      <w:r w:rsidRPr="00260F44">
        <w:rPr>
          <w:rFonts w:cstheme="minorHAnsi"/>
          <w:b/>
          <w:sz w:val="24"/>
          <w:szCs w:val="24"/>
        </w:rPr>
        <w:t>to see clearly</w:t>
      </w:r>
      <w:r w:rsidRPr="00260F44">
        <w:rPr>
          <w:rFonts w:cstheme="minorHAnsi"/>
          <w:sz w:val="24"/>
          <w:szCs w:val="24"/>
        </w:rPr>
        <w:t xml:space="preserve">.” Also the word Dragon comes from the Greek word and Latin word called </w:t>
      </w:r>
      <w:r w:rsidRPr="00260F44">
        <w:rPr>
          <w:rFonts w:cstheme="minorHAnsi"/>
          <w:b/>
          <w:i/>
          <w:sz w:val="24"/>
          <w:szCs w:val="24"/>
        </w:rPr>
        <w:t>Draco</w:t>
      </w:r>
      <w:r w:rsidRPr="00260F44">
        <w:rPr>
          <w:rFonts w:cstheme="minorHAnsi"/>
          <w:sz w:val="24"/>
          <w:szCs w:val="24"/>
        </w:rPr>
        <w:t xml:space="preserve"> meaning “</w:t>
      </w:r>
      <w:r w:rsidRPr="00260F44">
        <w:rPr>
          <w:rFonts w:cstheme="minorHAnsi"/>
          <w:b/>
          <w:sz w:val="24"/>
          <w:szCs w:val="24"/>
        </w:rPr>
        <w:t>any great serpent in huge size</w:t>
      </w:r>
      <w:r w:rsidRPr="00260F44">
        <w:rPr>
          <w:rFonts w:cstheme="minorHAnsi"/>
          <w:sz w:val="24"/>
          <w:szCs w:val="24"/>
        </w:rPr>
        <w:t>.” It is also defined as a mythical animal or an extinct animal that lived on the Earth for trillions of years ago concerning the Old part of the 2</w:t>
      </w:r>
      <w:r w:rsidRPr="00260F44">
        <w:rPr>
          <w:rFonts w:cstheme="minorHAnsi"/>
          <w:sz w:val="24"/>
          <w:szCs w:val="24"/>
          <w:vertAlign w:val="superscript"/>
        </w:rPr>
        <w:t>nd</w:t>
      </w:r>
      <w:r w:rsidRPr="00260F44">
        <w:rPr>
          <w:rFonts w:cstheme="minorHAnsi"/>
          <w:sz w:val="24"/>
          <w:szCs w:val="24"/>
        </w:rPr>
        <w:t xml:space="preserve"> Universe from Genesis 1:1-8:1 in the Gap Theory of Genesis 1:1 to Genesis 1:2. Also the Young part of the 2</w:t>
      </w:r>
      <w:r w:rsidRPr="00260F44">
        <w:rPr>
          <w:rFonts w:cstheme="minorHAnsi"/>
          <w:sz w:val="24"/>
          <w:szCs w:val="24"/>
          <w:vertAlign w:val="superscript"/>
        </w:rPr>
        <w:t>nd</w:t>
      </w:r>
      <w:r w:rsidRPr="00260F4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260F44">
        <w:rPr>
          <w:rFonts w:cstheme="minorHAnsi"/>
          <w:sz w:val="24"/>
          <w:szCs w:val="24"/>
          <w:vertAlign w:val="superscript"/>
        </w:rPr>
        <w:t>st</w:t>
      </w:r>
      <w:r w:rsidRPr="00260F44">
        <w:rPr>
          <w:rFonts w:cstheme="minorHAnsi"/>
          <w:sz w:val="24"/>
          <w:szCs w:val="24"/>
        </w:rPr>
        <w:t xml:space="preserve"> creation process is called “</w:t>
      </w:r>
      <w:r w:rsidRPr="00260F44">
        <w:rPr>
          <w:rFonts w:cstheme="minorHAnsi"/>
          <w:b/>
          <w:sz w:val="24"/>
          <w:szCs w:val="24"/>
        </w:rPr>
        <w:t>Bara</w:t>
      </w:r>
      <w:r w:rsidRPr="00260F44">
        <w:rPr>
          <w:rFonts w:cstheme="minorHAnsi"/>
          <w:sz w:val="24"/>
          <w:szCs w:val="24"/>
        </w:rPr>
        <w:t>” in Genesis 1:1. “</w:t>
      </w:r>
      <w:r w:rsidRPr="00260F44">
        <w:rPr>
          <w:rFonts w:cstheme="minorHAnsi"/>
          <w:b/>
          <w:sz w:val="24"/>
          <w:szCs w:val="24"/>
        </w:rPr>
        <w:t>Bara</w:t>
      </w:r>
      <w:r w:rsidRPr="00260F44">
        <w:rPr>
          <w:rFonts w:cstheme="minorHAnsi"/>
          <w:sz w:val="24"/>
          <w:szCs w:val="24"/>
        </w:rPr>
        <w:t>” means “</w:t>
      </w:r>
      <w:r w:rsidRPr="00260F44">
        <w:rPr>
          <w:rFonts w:cstheme="minorHAnsi"/>
          <w:b/>
          <w:sz w:val="24"/>
          <w:szCs w:val="24"/>
        </w:rPr>
        <w:t>to create</w:t>
      </w:r>
      <w:r w:rsidRPr="00260F44">
        <w:rPr>
          <w:rFonts w:cstheme="minorHAnsi"/>
          <w:sz w:val="24"/>
          <w:szCs w:val="24"/>
        </w:rPr>
        <w:t xml:space="preserve">.” It concerns the Chubby Ones or the Cherubim’s as the </w:t>
      </w:r>
      <w:r w:rsidRPr="00260F44">
        <w:rPr>
          <w:rFonts w:cstheme="minorHAnsi"/>
          <w:b/>
          <w:i/>
          <w:sz w:val="24"/>
          <w:szCs w:val="24"/>
        </w:rPr>
        <w:t xml:space="preserve">Command of the Angelical Hierarchy </w:t>
      </w:r>
      <w:r w:rsidRPr="00260F44">
        <w:rPr>
          <w:rFonts w:cstheme="minorHAnsi"/>
          <w:sz w:val="24"/>
          <w:szCs w:val="24"/>
        </w:rPr>
        <w:t xml:space="preserve">as the Bright and Morning Star called the Most Highest Sons of God in Acts 7:53. It also concerns the </w:t>
      </w:r>
      <w:r w:rsidRPr="00260F44">
        <w:rPr>
          <w:rFonts w:cstheme="minorHAnsi"/>
          <w:b/>
          <w:i/>
          <w:sz w:val="24"/>
          <w:szCs w:val="24"/>
        </w:rPr>
        <w:t>Ministry of the Heavenly Guardians (Protectors)</w:t>
      </w:r>
      <w:r w:rsidRPr="00260F44">
        <w:rPr>
          <w:rFonts w:cstheme="minorHAnsi"/>
          <w:sz w:val="24"/>
          <w:szCs w:val="24"/>
        </w:rPr>
        <w:t xml:space="preserve"> as the Highest Sons of God called Living Creatures, Chayot’s, Seraphim’s, Burnings Ones, Thrones (Elders), Wheels, Ophanim’s, Ophde’s, Ofanim’s &amp; Galgallin’s. The 2</w:t>
      </w:r>
      <w:r w:rsidRPr="00260F44">
        <w:rPr>
          <w:rFonts w:cstheme="minorHAnsi"/>
          <w:sz w:val="24"/>
          <w:szCs w:val="24"/>
          <w:vertAlign w:val="superscript"/>
        </w:rPr>
        <w:t>nd</w:t>
      </w:r>
      <w:r w:rsidRPr="00260F44">
        <w:rPr>
          <w:rFonts w:cstheme="minorHAnsi"/>
          <w:sz w:val="24"/>
          <w:szCs w:val="24"/>
        </w:rPr>
        <w:t xml:space="preserve"> creation process is called “</w:t>
      </w:r>
      <w:r w:rsidRPr="00260F44">
        <w:rPr>
          <w:rFonts w:cstheme="minorHAnsi"/>
          <w:b/>
          <w:sz w:val="24"/>
          <w:szCs w:val="24"/>
        </w:rPr>
        <w:t>Asah</w:t>
      </w:r>
      <w:r w:rsidRPr="00260F44">
        <w:rPr>
          <w:rFonts w:cstheme="minorHAnsi"/>
          <w:sz w:val="24"/>
          <w:szCs w:val="24"/>
        </w:rPr>
        <w:t>” in Genesis 1:7. “</w:t>
      </w:r>
      <w:r w:rsidRPr="00260F44">
        <w:rPr>
          <w:rFonts w:cstheme="minorHAnsi"/>
          <w:b/>
          <w:sz w:val="24"/>
          <w:szCs w:val="24"/>
        </w:rPr>
        <w:t>Asah</w:t>
      </w:r>
      <w:r w:rsidRPr="00260F44">
        <w:rPr>
          <w:rFonts w:cstheme="minorHAnsi"/>
          <w:sz w:val="24"/>
          <w:szCs w:val="24"/>
        </w:rPr>
        <w:t>” means “</w:t>
      </w:r>
      <w:r w:rsidRPr="00260F44">
        <w:rPr>
          <w:rFonts w:cstheme="minorHAnsi"/>
          <w:b/>
          <w:sz w:val="24"/>
          <w:szCs w:val="24"/>
        </w:rPr>
        <w:t>to make</w:t>
      </w:r>
      <w:r w:rsidRPr="00260F44">
        <w:rPr>
          <w:rFonts w:cstheme="minorHAnsi"/>
          <w:sz w:val="24"/>
          <w:szCs w:val="24"/>
        </w:rPr>
        <w:t xml:space="preserve">.” It concerns the </w:t>
      </w:r>
      <w:r w:rsidRPr="00260F44">
        <w:rPr>
          <w:rFonts w:cstheme="minorHAnsi"/>
          <w:b/>
          <w:i/>
          <w:sz w:val="24"/>
          <w:szCs w:val="24"/>
        </w:rPr>
        <w:t>Ministry of Heavenly Governors (Presidents)</w:t>
      </w:r>
      <w:r w:rsidRPr="00260F44">
        <w:rPr>
          <w:rFonts w:cstheme="minorHAnsi"/>
          <w:sz w:val="24"/>
          <w:szCs w:val="24"/>
        </w:rPr>
        <w:t xml:space="preserve"> as the Higher Sons of God are called Powers (Potentates), Authorities, Virtues, Strongholds, Dominion (Dominations), Hashmallims &amp; Lordships. The 3</w:t>
      </w:r>
      <w:r w:rsidRPr="00260F44">
        <w:rPr>
          <w:rFonts w:cstheme="minorHAnsi"/>
          <w:sz w:val="24"/>
          <w:szCs w:val="24"/>
          <w:vertAlign w:val="superscript"/>
        </w:rPr>
        <w:t>rd</w:t>
      </w:r>
      <w:r w:rsidRPr="00260F44">
        <w:rPr>
          <w:rFonts w:cstheme="minorHAnsi"/>
          <w:sz w:val="24"/>
          <w:szCs w:val="24"/>
        </w:rPr>
        <w:t xml:space="preserve"> creation process is called “</w:t>
      </w:r>
      <w:r w:rsidRPr="00260F44">
        <w:rPr>
          <w:rFonts w:cstheme="minorHAnsi"/>
          <w:b/>
          <w:sz w:val="24"/>
          <w:szCs w:val="24"/>
        </w:rPr>
        <w:t>Nathan</w:t>
      </w:r>
      <w:r w:rsidRPr="00260F44">
        <w:rPr>
          <w:rFonts w:cstheme="minorHAnsi"/>
          <w:sz w:val="24"/>
          <w:szCs w:val="24"/>
        </w:rPr>
        <w:t>” in Genesis 1:17. “</w:t>
      </w:r>
      <w:r w:rsidRPr="00260F44">
        <w:rPr>
          <w:rFonts w:cstheme="minorHAnsi"/>
          <w:b/>
          <w:sz w:val="24"/>
          <w:szCs w:val="24"/>
        </w:rPr>
        <w:t>Nathan</w:t>
      </w:r>
      <w:r w:rsidRPr="00260F44">
        <w:rPr>
          <w:rFonts w:cstheme="minorHAnsi"/>
          <w:sz w:val="24"/>
          <w:szCs w:val="24"/>
        </w:rPr>
        <w:t xml:space="preserve">” means “to set.” It truly concerns the </w:t>
      </w:r>
      <w:r w:rsidRPr="00260F44">
        <w:rPr>
          <w:rFonts w:cstheme="minorHAnsi"/>
          <w:b/>
          <w:i/>
          <w:sz w:val="24"/>
          <w:szCs w:val="24"/>
        </w:rPr>
        <w:t>Ministry of Heavenly Soldiers (Dignitaries)</w:t>
      </w:r>
      <w:r w:rsidRPr="00260F44">
        <w:rPr>
          <w:rFonts w:cstheme="minorHAnsi"/>
          <w:sz w:val="24"/>
          <w:szCs w:val="24"/>
        </w:rPr>
        <w:t xml:space="preserve"> as the High Sons of God called the Chalkydri, Angels, Archangels, Principalities &amp; Rulers (Princedoms).       </w:t>
      </w:r>
    </w:p>
    <w:p w14:paraId="577389D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What is the difference of the Giants and the Dragons? 1</w:t>
      </w:r>
      <w:r w:rsidRPr="00260F44">
        <w:rPr>
          <w:rFonts w:cstheme="minorHAnsi"/>
          <w:sz w:val="24"/>
          <w:szCs w:val="24"/>
          <w:vertAlign w:val="superscript"/>
        </w:rPr>
        <w:t>st</w:t>
      </w:r>
      <w:r w:rsidRPr="00260F44">
        <w:rPr>
          <w:rFonts w:cstheme="minorHAnsi"/>
          <w:sz w:val="24"/>
          <w:szCs w:val="24"/>
        </w:rPr>
        <w:t>, Giants are lower than Dragons because they are greater in might and power in 2</w:t>
      </w:r>
      <w:r w:rsidRPr="00260F44">
        <w:rPr>
          <w:rFonts w:cstheme="minorHAnsi"/>
          <w:sz w:val="24"/>
          <w:szCs w:val="24"/>
          <w:vertAlign w:val="superscript"/>
        </w:rPr>
        <w:t>nd</w:t>
      </w:r>
      <w:r w:rsidRPr="00260F4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14:paraId="067B807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The World of the Giants: </w:t>
      </w:r>
    </w:p>
    <w:p w14:paraId="4AFCA8D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260F44">
        <w:rPr>
          <w:rFonts w:cstheme="minorHAnsi"/>
          <w:sz w:val="24"/>
          <w:szCs w:val="24"/>
          <w:vertAlign w:val="superscript"/>
        </w:rPr>
        <w:t>nd</w:t>
      </w:r>
      <w:r w:rsidRPr="00260F44">
        <w:rPr>
          <w:rFonts w:cstheme="minorHAnsi"/>
          <w:sz w:val="24"/>
          <w:szCs w:val="24"/>
        </w:rPr>
        <w:t xml:space="preserve"> Kings 6:17; Luke 2:11-12 &amp; 1</w:t>
      </w:r>
      <w:r w:rsidRPr="00260F44">
        <w:rPr>
          <w:rFonts w:cstheme="minorHAnsi"/>
          <w:sz w:val="24"/>
          <w:szCs w:val="24"/>
          <w:vertAlign w:val="superscript"/>
        </w:rPr>
        <w:t>st</w:t>
      </w:r>
      <w:r w:rsidRPr="00260F44">
        <w:rPr>
          <w:rFonts w:cstheme="minorHAnsi"/>
          <w:sz w:val="24"/>
          <w:szCs w:val="24"/>
        </w:rPr>
        <w:t xml:space="preserve"> Peter 1:11-12. Giants have Spirits but are not Spirits in Philippians 1:23; 1</w:t>
      </w:r>
      <w:r w:rsidRPr="00260F44">
        <w:rPr>
          <w:rFonts w:cstheme="minorHAnsi"/>
          <w:sz w:val="24"/>
          <w:szCs w:val="24"/>
          <w:vertAlign w:val="superscript"/>
        </w:rPr>
        <w:t>st</w:t>
      </w:r>
      <w:r w:rsidRPr="00260F44">
        <w:rPr>
          <w:rFonts w:cstheme="minorHAnsi"/>
          <w:sz w:val="24"/>
          <w:szCs w:val="24"/>
        </w:rPr>
        <w:t xml:space="preserve"> Thessalonians 4:14-17 &amp; 1</w:t>
      </w:r>
      <w:r w:rsidRPr="00260F44">
        <w:rPr>
          <w:rFonts w:cstheme="minorHAnsi"/>
          <w:sz w:val="24"/>
          <w:szCs w:val="24"/>
          <w:vertAlign w:val="superscript"/>
        </w:rPr>
        <w:t>st</w:t>
      </w:r>
      <w:r w:rsidRPr="00260F44">
        <w:rPr>
          <w:rFonts w:cstheme="minorHAnsi"/>
          <w:sz w:val="24"/>
          <w:szCs w:val="24"/>
        </w:rPr>
        <w:t xml:space="preserve"> Corinthians 15:44. What does Giants have in common with Dragons? They are Creations in Genesis 1:26, they have identities on Genesis 1:27, they are Persons in 1</w:t>
      </w:r>
      <w:r w:rsidRPr="00260F44">
        <w:rPr>
          <w:rFonts w:cstheme="minorHAnsi"/>
          <w:sz w:val="24"/>
          <w:szCs w:val="24"/>
          <w:vertAlign w:val="superscript"/>
        </w:rPr>
        <w:t>st</w:t>
      </w:r>
      <w:r w:rsidRPr="00260F44">
        <w:rPr>
          <w:rFonts w:cstheme="minorHAnsi"/>
          <w:sz w:val="24"/>
          <w:szCs w:val="24"/>
        </w:rPr>
        <w:t xml:space="preserve"> Peter 1:12 and they always exist in Revelation 22:5 &amp; Matthew 25:41. Giants can overcome the Dragons by James or Jacob meaning “</w:t>
      </w:r>
      <w:r w:rsidRPr="00260F44">
        <w:rPr>
          <w:rFonts w:cstheme="minorHAnsi"/>
          <w:b/>
          <w:sz w:val="24"/>
          <w:szCs w:val="24"/>
        </w:rPr>
        <w:t>supplanter</w:t>
      </w:r>
      <w:r w:rsidRPr="00260F44">
        <w:rPr>
          <w:rFonts w:cstheme="minorHAnsi"/>
          <w:sz w:val="24"/>
          <w:szCs w:val="24"/>
        </w:rPr>
        <w:t xml:space="preserve">” to bless in Genesis 32:22-32. Also the Man Adam had the Image Likeness of the Lord Stephen over the Dragons in Genesis 1:26-3:5.         </w:t>
      </w:r>
    </w:p>
    <w:p w14:paraId="59E5A50E"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260F44">
        <w:rPr>
          <w:rFonts w:cstheme="minorHAnsi"/>
          <w:sz w:val="24"/>
          <w:szCs w:val="24"/>
          <w:vertAlign w:val="superscript"/>
        </w:rPr>
        <w:t>st</w:t>
      </w:r>
      <w:r w:rsidRPr="00260F44">
        <w:rPr>
          <w:rFonts w:cstheme="minorHAnsi"/>
          <w:sz w:val="24"/>
          <w:szCs w:val="24"/>
        </w:rPr>
        <w:t xml:space="preserve"> utterance from the LORD STEPHEN is to cast Him into Hell), to the lowest depths of the Pit. Those who see You will gaze at You (2</w:t>
      </w:r>
      <w:r w:rsidRPr="00260F44">
        <w:rPr>
          <w:rFonts w:cstheme="minorHAnsi"/>
          <w:sz w:val="24"/>
          <w:szCs w:val="24"/>
          <w:vertAlign w:val="superscript"/>
        </w:rPr>
        <w:t>nd</w:t>
      </w:r>
      <w:r w:rsidRPr="00260F4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260F44">
        <w:rPr>
          <w:rFonts w:cstheme="minorHAnsi"/>
          <w:sz w:val="24"/>
          <w:szCs w:val="24"/>
          <w:vertAlign w:val="superscript"/>
        </w:rPr>
        <w:t>rd</w:t>
      </w:r>
      <w:r w:rsidRPr="00260F4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260F44">
        <w:rPr>
          <w:rFonts w:cstheme="minorHAnsi"/>
          <w:sz w:val="24"/>
          <w:szCs w:val="24"/>
          <w:vertAlign w:val="superscript"/>
        </w:rPr>
        <w:t>th</w:t>
      </w:r>
      <w:r w:rsidRPr="00260F4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260F44">
        <w:rPr>
          <w:rFonts w:cstheme="minorHAnsi"/>
          <w:sz w:val="24"/>
          <w:szCs w:val="24"/>
          <w:vertAlign w:val="superscript"/>
        </w:rPr>
        <w:t>th</w:t>
      </w:r>
      <w:r w:rsidRPr="00260F4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14:paraId="59F9F45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Fall from Heaven to Earth (Lucifer the Anointed Cherub became Satan and fell from the 24</w:t>
      </w:r>
      <w:r w:rsidRPr="00260F44">
        <w:rPr>
          <w:rFonts w:cstheme="minorHAnsi"/>
          <w:sz w:val="24"/>
          <w:szCs w:val="24"/>
          <w:vertAlign w:val="superscript"/>
        </w:rPr>
        <w:t>th</w:t>
      </w:r>
      <w:r w:rsidRPr="00260F44">
        <w:rPr>
          <w:rFonts w:cstheme="minorHAnsi"/>
          <w:sz w:val="24"/>
          <w:szCs w:val="24"/>
        </w:rPr>
        <w:t xml:space="preserve"> order down to the 2</w:t>
      </w:r>
      <w:r w:rsidRPr="00260F44">
        <w:rPr>
          <w:rFonts w:cstheme="minorHAnsi"/>
          <w:sz w:val="24"/>
          <w:szCs w:val="24"/>
          <w:vertAlign w:val="superscript"/>
        </w:rPr>
        <w:t>nd</w:t>
      </w:r>
      <w:r w:rsidRPr="00260F4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14:paraId="651F507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260F44">
        <w:rPr>
          <w:rFonts w:cstheme="minorHAnsi"/>
          <w:sz w:val="24"/>
          <w:szCs w:val="24"/>
          <w:vertAlign w:val="superscript"/>
        </w:rPr>
        <w:t>th</w:t>
      </w:r>
      <w:r w:rsidRPr="00260F4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260F44">
        <w:rPr>
          <w:rFonts w:cstheme="minorHAnsi"/>
          <w:sz w:val="24"/>
          <w:szCs w:val="24"/>
          <w:vertAlign w:val="superscript"/>
        </w:rPr>
        <w:t>th</w:t>
      </w:r>
      <w:r w:rsidRPr="00260F4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260F44">
        <w:rPr>
          <w:rFonts w:cstheme="minorHAnsi"/>
          <w:sz w:val="24"/>
          <w:szCs w:val="24"/>
          <w:vertAlign w:val="superscript"/>
        </w:rPr>
        <w:t>th</w:t>
      </w:r>
      <w:r w:rsidRPr="00260F4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14:paraId="7D5E110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260F44">
        <w:rPr>
          <w:rFonts w:cstheme="minorHAnsi"/>
          <w:sz w:val="24"/>
          <w:szCs w:val="24"/>
          <w:vertAlign w:val="superscript"/>
        </w:rPr>
        <w:t>nd</w:t>
      </w:r>
      <w:r w:rsidRPr="00260F4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14:paraId="1CBF73A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14:paraId="77C3FC1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260F44">
        <w:rPr>
          <w:rFonts w:cstheme="minorHAnsi"/>
          <w:sz w:val="24"/>
          <w:szCs w:val="24"/>
          <w:vertAlign w:val="superscript"/>
        </w:rPr>
        <w:t>st</w:t>
      </w:r>
      <w:r w:rsidRPr="00260F4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260F44">
        <w:rPr>
          <w:rFonts w:cstheme="minorHAnsi"/>
          <w:b/>
          <w:sz w:val="24"/>
          <w:szCs w:val="24"/>
        </w:rPr>
        <w:t>Immaculate Conception</w:t>
      </w:r>
      <w:r w:rsidRPr="00260F4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260F44">
        <w:rPr>
          <w:rFonts w:cstheme="minorHAnsi"/>
          <w:b/>
          <w:sz w:val="24"/>
          <w:szCs w:val="24"/>
        </w:rPr>
        <w:t>did not receive the command from the Sexual Eros Love Jewish Laws of Moses</w:t>
      </w:r>
      <w:r w:rsidRPr="00260F44">
        <w:rPr>
          <w:rFonts w:cstheme="minorHAnsi"/>
          <w:sz w:val="24"/>
          <w:szCs w:val="24"/>
        </w:rPr>
        <w:t>” in Acts 15:20, 24, 29. Also another proof is the “</w:t>
      </w:r>
      <w:r w:rsidRPr="00260F44">
        <w:rPr>
          <w:rFonts w:cstheme="minorHAnsi"/>
          <w:b/>
          <w:sz w:val="24"/>
          <w:szCs w:val="24"/>
        </w:rPr>
        <w:t>Holy Divine Flesh</w:t>
      </w:r>
      <w:r w:rsidRPr="00260F44">
        <w:rPr>
          <w:rFonts w:cstheme="minorHAnsi"/>
          <w:sz w:val="24"/>
          <w:szCs w:val="24"/>
        </w:rPr>
        <w:t>” in John 6:41-59. Some scriptures that prove this are in 2</w:t>
      </w:r>
      <w:r w:rsidRPr="00260F44">
        <w:rPr>
          <w:rFonts w:cstheme="minorHAnsi"/>
          <w:sz w:val="24"/>
          <w:szCs w:val="24"/>
          <w:vertAlign w:val="superscript"/>
        </w:rPr>
        <w:t>nd</w:t>
      </w:r>
      <w:r w:rsidRPr="00260F44">
        <w:rPr>
          <w:rFonts w:cstheme="minorHAnsi"/>
          <w:sz w:val="24"/>
          <w:szCs w:val="24"/>
        </w:rPr>
        <w:t xml:space="preserve"> Corinthians 5:15; 13:4; Galatians 2:19-20; 1</w:t>
      </w:r>
      <w:r w:rsidRPr="00260F44">
        <w:rPr>
          <w:rFonts w:cstheme="minorHAnsi"/>
          <w:sz w:val="24"/>
          <w:szCs w:val="24"/>
          <w:vertAlign w:val="superscript"/>
        </w:rPr>
        <w:t>st</w:t>
      </w:r>
      <w:r w:rsidRPr="00260F44">
        <w:rPr>
          <w:rFonts w:cstheme="minorHAnsi"/>
          <w:sz w:val="24"/>
          <w:szCs w:val="24"/>
        </w:rPr>
        <w:t xml:space="preserve"> Thessalonians 5:10 &amp; 2</w:t>
      </w:r>
      <w:r w:rsidRPr="00260F44">
        <w:rPr>
          <w:rFonts w:cstheme="minorHAnsi"/>
          <w:sz w:val="24"/>
          <w:szCs w:val="24"/>
          <w:vertAlign w:val="superscript"/>
        </w:rPr>
        <w:t>nd</w:t>
      </w:r>
      <w:r w:rsidRPr="00260F44">
        <w:rPr>
          <w:rFonts w:cstheme="minorHAnsi"/>
          <w:sz w:val="24"/>
          <w:szCs w:val="24"/>
        </w:rPr>
        <w:t xml:space="preserve"> Timothy 3:12. The reason why “</w:t>
      </w:r>
      <w:r w:rsidRPr="00260F44">
        <w:rPr>
          <w:rFonts w:cstheme="minorHAnsi"/>
          <w:b/>
          <w:sz w:val="24"/>
          <w:szCs w:val="24"/>
        </w:rPr>
        <w:t>Unholy Sinful Flesh</w:t>
      </w:r>
      <w:r w:rsidRPr="00260F4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260F44">
        <w:rPr>
          <w:rFonts w:cstheme="minorHAnsi"/>
          <w:b/>
          <w:sz w:val="24"/>
          <w:szCs w:val="24"/>
        </w:rPr>
        <w:t>to take action</w:t>
      </w:r>
      <w:r w:rsidRPr="00260F44">
        <w:rPr>
          <w:rFonts w:cstheme="minorHAnsi"/>
          <w:sz w:val="24"/>
          <w:szCs w:val="24"/>
        </w:rPr>
        <w:t>” proven in Acts 14:15; 17:28-29 &amp; 2</w:t>
      </w:r>
      <w:r w:rsidRPr="00260F44">
        <w:rPr>
          <w:rFonts w:cstheme="minorHAnsi"/>
          <w:sz w:val="24"/>
          <w:szCs w:val="24"/>
          <w:vertAlign w:val="superscript"/>
        </w:rPr>
        <w:t>nd</w:t>
      </w:r>
      <w:r w:rsidRPr="00260F44">
        <w:rPr>
          <w:rFonts w:cstheme="minorHAnsi"/>
          <w:sz w:val="24"/>
          <w:szCs w:val="24"/>
        </w:rPr>
        <w:t xml:space="preserve"> Peter 1:4. This passage in Acts 14:15 tells us that the LORD does not have “</w:t>
      </w:r>
      <w:r w:rsidRPr="00260F44">
        <w:rPr>
          <w:rFonts w:cstheme="minorHAnsi"/>
          <w:b/>
          <w:sz w:val="24"/>
          <w:szCs w:val="24"/>
        </w:rPr>
        <w:t>Sexual Eros Love Passions</w:t>
      </w:r>
      <w:r w:rsidRPr="00260F44">
        <w:rPr>
          <w:rFonts w:cstheme="minorHAnsi"/>
          <w:sz w:val="24"/>
          <w:szCs w:val="24"/>
        </w:rPr>
        <w:t>”, but does have “</w:t>
      </w:r>
      <w:r w:rsidRPr="00260F44">
        <w:rPr>
          <w:rFonts w:cstheme="minorHAnsi"/>
          <w:b/>
          <w:sz w:val="24"/>
          <w:szCs w:val="24"/>
        </w:rPr>
        <w:t>Holy Divine Love Passions</w:t>
      </w:r>
      <w:r w:rsidRPr="00260F44">
        <w:rPr>
          <w:rFonts w:cstheme="minorHAnsi"/>
          <w:sz w:val="24"/>
          <w:szCs w:val="24"/>
        </w:rPr>
        <w:t>” also called by His attribute of “</w:t>
      </w:r>
      <w:r w:rsidRPr="00260F44">
        <w:rPr>
          <w:rFonts w:cstheme="minorHAnsi"/>
          <w:b/>
          <w:sz w:val="24"/>
          <w:szCs w:val="24"/>
        </w:rPr>
        <w:t>Impassibility</w:t>
      </w:r>
      <w:r w:rsidRPr="00260F4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260F44">
        <w:rPr>
          <w:rFonts w:cstheme="minorHAnsi"/>
          <w:b/>
          <w:i/>
          <w:sz w:val="24"/>
          <w:szCs w:val="24"/>
        </w:rPr>
        <w:t>Qanah</w:t>
      </w:r>
      <w:r w:rsidRPr="00260F4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260F44">
        <w:rPr>
          <w:rFonts w:cstheme="minorHAnsi"/>
          <w:b/>
          <w:i/>
          <w:sz w:val="24"/>
          <w:szCs w:val="24"/>
        </w:rPr>
        <w:t>Qanah</w:t>
      </w:r>
      <w:r w:rsidRPr="00260F44">
        <w:rPr>
          <w:rFonts w:cstheme="minorHAnsi"/>
          <w:sz w:val="24"/>
          <w:szCs w:val="24"/>
        </w:rPr>
        <w:t>” can also mean “</w:t>
      </w:r>
      <w:r w:rsidRPr="00260F44">
        <w:rPr>
          <w:rFonts w:cstheme="minorHAnsi"/>
          <w:b/>
          <w:sz w:val="24"/>
          <w:szCs w:val="24"/>
        </w:rPr>
        <w:t>Marital Sexual Eternal Eros Love</w:t>
      </w:r>
      <w:r w:rsidRPr="00260F4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260F44">
        <w:rPr>
          <w:rFonts w:cstheme="minorHAnsi"/>
          <w:sz w:val="24"/>
          <w:szCs w:val="24"/>
          <w:vertAlign w:val="superscript"/>
        </w:rPr>
        <w:t>st</w:t>
      </w:r>
      <w:r w:rsidRPr="00260F44">
        <w:rPr>
          <w:rFonts w:cstheme="minorHAnsi"/>
          <w:sz w:val="24"/>
          <w:szCs w:val="24"/>
        </w:rPr>
        <w:t xml:space="preserve"> Peter 3:20; Hebrews 11:7 &amp; Luke 17:27. Be Ye separate &amp; do not touch the unclean thing (the waist and the thigh down stairs) and the Father Stephen as Lord will receive You in 2</w:t>
      </w:r>
      <w:r w:rsidRPr="00260F44">
        <w:rPr>
          <w:rFonts w:cstheme="minorHAnsi"/>
          <w:sz w:val="24"/>
          <w:szCs w:val="24"/>
          <w:vertAlign w:val="superscript"/>
        </w:rPr>
        <w:t>nd</w:t>
      </w:r>
      <w:r w:rsidRPr="00260F44">
        <w:rPr>
          <w:rFonts w:cstheme="minorHAnsi"/>
          <w:sz w:val="24"/>
          <w:szCs w:val="24"/>
        </w:rPr>
        <w:t xml:space="preserve"> Corinthians 6:11-18 &amp; James 1:17. “For marriage is honorable to all &amp; the bed undefiled…” if no Sexual Eros Love is in marriage in 1</w:t>
      </w:r>
      <w:r w:rsidRPr="00260F44">
        <w:rPr>
          <w:rFonts w:cstheme="minorHAnsi"/>
          <w:sz w:val="24"/>
          <w:szCs w:val="24"/>
          <w:vertAlign w:val="superscript"/>
        </w:rPr>
        <w:t>st</w:t>
      </w:r>
      <w:r w:rsidRPr="00260F44">
        <w:rPr>
          <w:rFonts w:cstheme="minorHAnsi"/>
          <w:sz w:val="24"/>
          <w:szCs w:val="24"/>
        </w:rPr>
        <w:t xml:space="preserve"> Corinthians 7:5; 2</w:t>
      </w:r>
      <w:r w:rsidRPr="00260F44">
        <w:rPr>
          <w:rFonts w:cstheme="minorHAnsi"/>
          <w:sz w:val="24"/>
          <w:szCs w:val="24"/>
          <w:vertAlign w:val="superscript"/>
        </w:rPr>
        <w:t>nd</w:t>
      </w:r>
      <w:r w:rsidRPr="00260F44">
        <w:rPr>
          <w:rFonts w:cstheme="minorHAnsi"/>
          <w:sz w:val="24"/>
          <w:szCs w:val="24"/>
        </w:rPr>
        <w:t xml:space="preserve"> Corinthians 6:1-18; 11:2;  Ephesians 5:25; Proverbs 5:19; Wisdom of Solomon 4:6; 14:24 &amp; Hebrews 13:4.      </w:t>
      </w:r>
    </w:p>
    <w:p w14:paraId="34AA1FCC"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THE MINISTRY OF THE HEAVENLY SOLDIERS (DIGNITARIES) IN THE 5 HOUSE ORDERS</w:t>
      </w:r>
    </w:p>
    <w:p w14:paraId="7D92A64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w:t>
      </w:r>
      <w:r w:rsidRPr="00260F44">
        <w:rPr>
          <w:rFonts w:cstheme="minorHAnsi"/>
          <w:sz w:val="24"/>
          <w:szCs w:val="24"/>
          <w:vertAlign w:val="superscript"/>
        </w:rPr>
        <w:t>st</w:t>
      </w:r>
      <w:r w:rsidRPr="00260F44">
        <w:rPr>
          <w:rFonts w:cstheme="minorHAnsi"/>
          <w:sz w:val="24"/>
          <w:szCs w:val="24"/>
        </w:rPr>
        <w:t xml:space="preserve"> order creation is called the Chalkydri which means “</w:t>
      </w:r>
      <w:r w:rsidRPr="00260F44">
        <w:rPr>
          <w:rFonts w:cstheme="minorHAnsi"/>
          <w:b/>
          <w:sz w:val="24"/>
          <w:szCs w:val="24"/>
        </w:rPr>
        <w:t>Winged Dragons</w:t>
      </w:r>
      <w:r w:rsidRPr="00260F4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260F44">
        <w:rPr>
          <w:rFonts w:cstheme="minorHAnsi"/>
          <w:sz w:val="24"/>
          <w:szCs w:val="24"/>
          <w:vertAlign w:val="superscript"/>
        </w:rPr>
        <w:t>nd</w:t>
      </w:r>
      <w:r w:rsidRPr="00260F44">
        <w:rPr>
          <w:rFonts w:cstheme="minorHAnsi"/>
          <w:sz w:val="24"/>
          <w:szCs w:val="24"/>
        </w:rPr>
        <w:t xml:space="preserve"> Enoch on page 498. They are flying elements of the sun. They are also called Phoenixes. Phoenixes are considered as great storks or heron-like birds called a </w:t>
      </w:r>
      <w:r w:rsidRPr="00260F44">
        <w:rPr>
          <w:rFonts w:cstheme="minorHAnsi"/>
          <w:i/>
          <w:sz w:val="24"/>
          <w:szCs w:val="24"/>
        </w:rPr>
        <w:t>benu</w:t>
      </w:r>
      <w:r w:rsidRPr="00260F44">
        <w:rPr>
          <w:rFonts w:cstheme="minorHAnsi"/>
          <w:sz w:val="24"/>
          <w:szCs w:val="24"/>
        </w:rPr>
        <w:t xml:space="preserve"> in Egyptian worship at Heliopolis in the </w:t>
      </w:r>
      <w:r w:rsidRPr="00260F44">
        <w:rPr>
          <w:rFonts w:cstheme="minorHAnsi"/>
          <w:b/>
          <w:i/>
          <w:sz w:val="24"/>
          <w:szCs w:val="24"/>
        </w:rPr>
        <w:t>Book of the Dead</w:t>
      </w:r>
      <w:r w:rsidRPr="00260F4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260F44">
        <w:rPr>
          <w:rFonts w:cstheme="minorHAnsi"/>
          <w:sz w:val="24"/>
          <w:szCs w:val="24"/>
          <w:vertAlign w:val="superscript"/>
        </w:rPr>
        <w:t>nd</w:t>
      </w:r>
      <w:r w:rsidRPr="00260F44">
        <w:rPr>
          <w:rFonts w:cstheme="minorHAnsi"/>
          <w:sz w:val="24"/>
          <w:szCs w:val="24"/>
        </w:rPr>
        <w:t xml:space="preserve"> Chronicles 20:15-17 &amp; 2</w:t>
      </w:r>
      <w:r w:rsidRPr="00260F44">
        <w:rPr>
          <w:rFonts w:cstheme="minorHAnsi"/>
          <w:sz w:val="24"/>
          <w:szCs w:val="24"/>
          <w:vertAlign w:val="superscript"/>
        </w:rPr>
        <w:t>nd</w:t>
      </w:r>
      <w:r w:rsidRPr="00260F4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260F44">
        <w:rPr>
          <w:rFonts w:cstheme="minorHAnsi"/>
          <w:sz w:val="24"/>
          <w:szCs w:val="24"/>
          <w:vertAlign w:val="superscript"/>
        </w:rPr>
        <w:t>nd</w:t>
      </w:r>
      <w:r w:rsidRPr="00260F44">
        <w:rPr>
          <w:rFonts w:cstheme="minorHAnsi"/>
          <w:sz w:val="24"/>
          <w:szCs w:val="24"/>
        </w:rPr>
        <w:t xml:space="preserve"> Thessalonians 2:11; 2</w:t>
      </w:r>
      <w:r w:rsidRPr="00260F44">
        <w:rPr>
          <w:rFonts w:cstheme="minorHAnsi"/>
          <w:sz w:val="24"/>
          <w:szCs w:val="24"/>
          <w:vertAlign w:val="superscript"/>
        </w:rPr>
        <w:t>nd</w:t>
      </w:r>
      <w:r w:rsidRPr="00260F44">
        <w:rPr>
          <w:rFonts w:cstheme="minorHAnsi"/>
          <w:sz w:val="24"/>
          <w:szCs w:val="24"/>
        </w:rPr>
        <w:t xml:space="preserve"> Kings 21:3; Amos 5:25-27; Jeremiah 25:9-12 &amp; Revelation 18:21-24. Lucifer’s and His Angels (Lords) are not worshipped in 1</w:t>
      </w:r>
      <w:r w:rsidRPr="00260F44">
        <w:rPr>
          <w:rFonts w:cstheme="minorHAnsi"/>
          <w:sz w:val="24"/>
          <w:szCs w:val="24"/>
          <w:vertAlign w:val="superscript"/>
        </w:rPr>
        <w:t>st</w:t>
      </w:r>
      <w:r w:rsidRPr="00260F4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260F44">
        <w:rPr>
          <w:rFonts w:cstheme="minorHAnsi"/>
          <w:b/>
          <w:sz w:val="24"/>
          <w:szCs w:val="24"/>
        </w:rPr>
        <w:t>Sexual Eros Love Intercourse</w:t>
      </w:r>
      <w:r w:rsidRPr="00260F44">
        <w:rPr>
          <w:rFonts w:cstheme="minorHAnsi"/>
          <w:sz w:val="24"/>
          <w:szCs w:val="24"/>
        </w:rPr>
        <w:t>” or “</w:t>
      </w:r>
      <w:r w:rsidRPr="00260F44">
        <w:rPr>
          <w:rFonts w:cstheme="minorHAnsi"/>
          <w:b/>
          <w:sz w:val="24"/>
          <w:szCs w:val="24"/>
        </w:rPr>
        <w:t>Holy Divine Love Intercourse</w:t>
      </w:r>
      <w:r w:rsidRPr="00260F44">
        <w:rPr>
          <w:rFonts w:cstheme="minorHAnsi"/>
          <w:sz w:val="24"/>
          <w:szCs w:val="24"/>
        </w:rPr>
        <w:t>” in the 1</w:t>
      </w:r>
      <w:r w:rsidRPr="00260F44">
        <w:rPr>
          <w:rFonts w:cstheme="minorHAnsi"/>
          <w:sz w:val="24"/>
          <w:szCs w:val="24"/>
          <w:vertAlign w:val="superscript"/>
        </w:rPr>
        <w:t>st</w:t>
      </w:r>
      <w:r w:rsidRPr="00260F44">
        <w:rPr>
          <w:rFonts w:cstheme="minorHAnsi"/>
          <w:sz w:val="24"/>
          <w:szCs w:val="24"/>
        </w:rPr>
        <w:t xml:space="preserve"> &amp; 2</w:t>
      </w:r>
      <w:r w:rsidRPr="00260F44">
        <w:rPr>
          <w:rFonts w:cstheme="minorHAnsi"/>
          <w:sz w:val="24"/>
          <w:szCs w:val="24"/>
          <w:vertAlign w:val="superscript"/>
        </w:rPr>
        <w:t>nd</w:t>
      </w:r>
      <w:r w:rsidRPr="00260F44">
        <w:rPr>
          <w:rFonts w:cstheme="minorHAnsi"/>
          <w:sz w:val="24"/>
          <w:szCs w:val="24"/>
        </w:rPr>
        <w:t xml:space="preserve"> orders in Genesis 6:1-5 &amp; Acts 17:28-29. This would concern the 24 months of the 1</w:t>
      </w:r>
      <w:r w:rsidRPr="00260F44">
        <w:rPr>
          <w:rFonts w:cstheme="minorHAnsi"/>
          <w:sz w:val="24"/>
          <w:szCs w:val="24"/>
          <w:vertAlign w:val="superscript"/>
        </w:rPr>
        <w:t>st</w:t>
      </w:r>
      <w:r w:rsidRPr="00260F44">
        <w:rPr>
          <w:rFonts w:cstheme="minorHAnsi"/>
          <w:sz w:val="24"/>
          <w:szCs w:val="24"/>
        </w:rPr>
        <w:t xml:space="preserve"> &amp; 2</w:t>
      </w:r>
      <w:r w:rsidRPr="00260F44">
        <w:rPr>
          <w:rFonts w:cstheme="minorHAnsi"/>
          <w:sz w:val="24"/>
          <w:szCs w:val="24"/>
          <w:vertAlign w:val="superscript"/>
        </w:rPr>
        <w:t>nd</w:t>
      </w:r>
      <w:r w:rsidRPr="00260F4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14:paraId="7E0100F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w:t>
      </w:r>
      <w:r w:rsidRPr="00260F44">
        <w:rPr>
          <w:rFonts w:cstheme="minorHAnsi"/>
          <w:sz w:val="24"/>
          <w:szCs w:val="24"/>
          <w:vertAlign w:val="superscript"/>
        </w:rPr>
        <w:t>nd</w:t>
      </w:r>
      <w:r w:rsidRPr="00260F44">
        <w:rPr>
          <w:rFonts w:cstheme="minorHAnsi"/>
          <w:sz w:val="24"/>
          <w:szCs w:val="24"/>
        </w:rPr>
        <w:t xml:space="preserve"> order creation is called the Angels which mean “</w:t>
      </w:r>
      <w:r w:rsidRPr="00260F44">
        <w:rPr>
          <w:rFonts w:cstheme="minorHAnsi"/>
          <w:b/>
          <w:sz w:val="24"/>
          <w:szCs w:val="24"/>
        </w:rPr>
        <w:t>Messengers</w:t>
      </w:r>
      <w:r w:rsidRPr="00260F4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260F44">
        <w:rPr>
          <w:rFonts w:cstheme="minorHAnsi"/>
          <w:sz w:val="24"/>
          <w:szCs w:val="24"/>
          <w:vertAlign w:val="superscript"/>
        </w:rPr>
        <w:t>st</w:t>
      </w:r>
      <w:r w:rsidRPr="00260F4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260F44">
        <w:rPr>
          <w:rFonts w:cstheme="minorHAnsi"/>
          <w:sz w:val="24"/>
          <w:szCs w:val="24"/>
          <w:vertAlign w:val="superscript"/>
        </w:rPr>
        <w:t>st</w:t>
      </w:r>
      <w:r w:rsidRPr="00260F4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260F44">
        <w:rPr>
          <w:rFonts w:cstheme="minorHAnsi"/>
          <w:sz w:val="24"/>
          <w:szCs w:val="24"/>
          <w:vertAlign w:val="superscript"/>
        </w:rPr>
        <w:t>st</w:t>
      </w:r>
      <w:r w:rsidRPr="00260F4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14:paraId="078E558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3</w:t>
      </w:r>
      <w:r w:rsidRPr="00260F44">
        <w:rPr>
          <w:rFonts w:cstheme="minorHAnsi"/>
          <w:sz w:val="24"/>
          <w:szCs w:val="24"/>
          <w:vertAlign w:val="superscript"/>
        </w:rPr>
        <w:t>rd</w:t>
      </w:r>
      <w:r w:rsidRPr="00260F44">
        <w:rPr>
          <w:rFonts w:cstheme="minorHAnsi"/>
          <w:sz w:val="24"/>
          <w:szCs w:val="24"/>
        </w:rPr>
        <w:t xml:space="preserve"> order creation is called the Archangels which mean “</w:t>
      </w:r>
      <w:r w:rsidRPr="00260F44">
        <w:rPr>
          <w:rFonts w:cstheme="minorHAnsi"/>
          <w:b/>
          <w:sz w:val="24"/>
          <w:szCs w:val="24"/>
        </w:rPr>
        <w:t>Chief Ones</w:t>
      </w:r>
      <w:r w:rsidRPr="00260F44">
        <w:rPr>
          <w:rFonts w:cstheme="minorHAnsi"/>
          <w:sz w:val="24"/>
          <w:szCs w:val="24"/>
        </w:rPr>
        <w:t xml:space="preserve">” as 3-headed Dragons. Archangels are the highest levels on </w:t>
      </w:r>
      <w:r w:rsidRPr="00260F4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260F44">
        <w:rPr>
          <w:rFonts w:cstheme="minorHAnsi"/>
          <w:sz w:val="24"/>
          <w:szCs w:val="24"/>
          <w:vertAlign w:val="superscript"/>
        </w:rPr>
        <w:t>st</w:t>
      </w:r>
      <w:r w:rsidRPr="00260F4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260F44">
        <w:rPr>
          <w:rFonts w:cstheme="minorHAnsi"/>
          <w:sz w:val="24"/>
          <w:szCs w:val="24"/>
          <w:vertAlign w:val="superscript"/>
        </w:rPr>
        <w:t>nd</w:t>
      </w:r>
      <w:r w:rsidRPr="00260F4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260F44">
        <w:rPr>
          <w:rFonts w:cstheme="minorHAnsi"/>
          <w:sz w:val="24"/>
          <w:szCs w:val="24"/>
          <w:vertAlign w:val="superscript"/>
        </w:rPr>
        <w:t>nd</w:t>
      </w:r>
      <w:r w:rsidRPr="00260F4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14:paraId="7A72E6A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4</w:t>
      </w:r>
      <w:r w:rsidRPr="00260F44">
        <w:rPr>
          <w:rFonts w:cstheme="minorHAnsi"/>
          <w:sz w:val="24"/>
          <w:szCs w:val="24"/>
          <w:vertAlign w:val="superscript"/>
        </w:rPr>
        <w:t>th</w:t>
      </w:r>
      <w:r w:rsidRPr="00260F44">
        <w:rPr>
          <w:rFonts w:cstheme="minorHAnsi"/>
          <w:sz w:val="24"/>
          <w:szCs w:val="24"/>
        </w:rPr>
        <w:t xml:space="preserve"> order creation is called Principalities which mean “</w:t>
      </w:r>
      <w:r w:rsidRPr="00260F44">
        <w:rPr>
          <w:rFonts w:cstheme="minorHAnsi"/>
          <w:b/>
          <w:sz w:val="24"/>
          <w:szCs w:val="24"/>
        </w:rPr>
        <w:t>High Prince</w:t>
      </w:r>
      <w:r w:rsidRPr="00260F44">
        <w:rPr>
          <w:rFonts w:cstheme="minorHAnsi"/>
          <w:sz w:val="24"/>
          <w:szCs w:val="24"/>
        </w:rPr>
        <w:t>” as 4-headed Dragons. These are the Ones over the spiritual warfare in cities and their ministry breaks strongholds that are against God (Father Stephen). In 2</w:t>
      </w:r>
      <w:r w:rsidRPr="00260F44">
        <w:rPr>
          <w:rFonts w:cstheme="minorHAnsi"/>
          <w:sz w:val="24"/>
          <w:szCs w:val="24"/>
          <w:vertAlign w:val="superscript"/>
        </w:rPr>
        <w:t>nd</w:t>
      </w:r>
      <w:r w:rsidRPr="00260F4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260F44">
        <w:rPr>
          <w:rFonts w:cstheme="minorHAnsi"/>
          <w:sz w:val="24"/>
          <w:szCs w:val="24"/>
          <w:vertAlign w:val="superscript"/>
        </w:rPr>
        <w:t>nd</w:t>
      </w:r>
      <w:r w:rsidRPr="00260F4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260F44">
        <w:rPr>
          <w:rFonts w:cstheme="minorHAnsi"/>
          <w:sz w:val="24"/>
          <w:szCs w:val="24"/>
          <w:vertAlign w:val="superscript"/>
        </w:rPr>
        <w:t>st</w:t>
      </w:r>
      <w:r w:rsidRPr="00260F4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260F44">
        <w:rPr>
          <w:rFonts w:cstheme="minorHAnsi"/>
          <w:sz w:val="24"/>
          <w:szCs w:val="24"/>
          <w:vertAlign w:val="superscript"/>
        </w:rPr>
        <w:t>nd</w:t>
      </w:r>
      <w:r w:rsidRPr="00260F44">
        <w:rPr>
          <w:rFonts w:cstheme="minorHAnsi"/>
          <w:sz w:val="24"/>
          <w:szCs w:val="24"/>
        </w:rPr>
        <w:t xml:space="preserve"> Thessalonians 2:7. In 1</w:t>
      </w:r>
      <w:r w:rsidRPr="00260F44">
        <w:rPr>
          <w:rFonts w:cstheme="minorHAnsi"/>
          <w:sz w:val="24"/>
          <w:szCs w:val="24"/>
          <w:vertAlign w:val="superscript"/>
        </w:rPr>
        <w:t>st</w:t>
      </w:r>
      <w:r w:rsidRPr="00260F4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260F44">
        <w:rPr>
          <w:rFonts w:cstheme="minorHAnsi"/>
          <w:sz w:val="24"/>
          <w:szCs w:val="24"/>
          <w:vertAlign w:val="superscript"/>
        </w:rPr>
        <w:t>st</w:t>
      </w:r>
      <w:r w:rsidRPr="00260F44">
        <w:rPr>
          <w:rFonts w:cstheme="minorHAnsi"/>
          <w:sz w:val="24"/>
          <w:szCs w:val="24"/>
        </w:rPr>
        <w:t xml:space="preserve"> Peter 3:18-22.          </w:t>
      </w:r>
    </w:p>
    <w:p w14:paraId="250704EF"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5</w:t>
      </w:r>
      <w:r w:rsidRPr="00260F44">
        <w:rPr>
          <w:rFonts w:cstheme="minorHAnsi"/>
          <w:sz w:val="24"/>
          <w:szCs w:val="24"/>
          <w:vertAlign w:val="superscript"/>
        </w:rPr>
        <w:t>th</w:t>
      </w:r>
      <w:r w:rsidRPr="00260F44">
        <w:rPr>
          <w:rFonts w:cstheme="minorHAnsi"/>
          <w:sz w:val="24"/>
          <w:szCs w:val="24"/>
        </w:rPr>
        <w:t xml:space="preserve"> order creation is called Rulers (Princedoms) which mean “</w:t>
      </w:r>
      <w:r w:rsidRPr="00260F44">
        <w:rPr>
          <w:rFonts w:cstheme="minorHAnsi"/>
          <w:b/>
          <w:sz w:val="24"/>
          <w:szCs w:val="24"/>
        </w:rPr>
        <w:t>to have sovereignty, control or order</w:t>
      </w:r>
      <w:r w:rsidRPr="00260F44">
        <w:rPr>
          <w:rFonts w:cstheme="minorHAnsi"/>
          <w:sz w:val="24"/>
          <w:szCs w:val="24"/>
        </w:rPr>
        <w:t>” is 5-headed Dragons. The Rulers are the Ones who fight over spiritual warfare in cities &amp; break strongholds that are against God (Father Stephen). In 1</w:t>
      </w:r>
      <w:r w:rsidRPr="00260F44">
        <w:rPr>
          <w:rFonts w:cstheme="minorHAnsi"/>
          <w:sz w:val="24"/>
          <w:szCs w:val="24"/>
          <w:vertAlign w:val="superscript"/>
        </w:rPr>
        <w:t>st</w:t>
      </w:r>
      <w:r w:rsidRPr="00260F44">
        <w:rPr>
          <w:rFonts w:cstheme="minorHAnsi"/>
          <w:sz w:val="24"/>
          <w:szCs w:val="24"/>
        </w:rPr>
        <w:t xml:space="preserve"> Corinthians 15:24 states “Then comes the End, when He shall have delivered up the Kingdom to God, even the Father (Stephen), when He shall have put down all rule...” In 2</w:t>
      </w:r>
      <w:r w:rsidRPr="00260F44">
        <w:rPr>
          <w:rFonts w:cstheme="minorHAnsi"/>
          <w:sz w:val="24"/>
          <w:szCs w:val="24"/>
          <w:vertAlign w:val="superscript"/>
        </w:rPr>
        <w:t>nd</w:t>
      </w:r>
      <w:r w:rsidRPr="00260F4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260F44">
        <w:rPr>
          <w:rFonts w:cstheme="minorHAnsi"/>
          <w:sz w:val="24"/>
          <w:szCs w:val="24"/>
          <w:vertAlign w:val="superscript"/>
        </w:rPr>
        <w:t>nd</w:t>
      </w:r>
      <w:r w:rsidRPr="00260F4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260F44">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260F44">
        <w:rPr>
          <w:rFonts w:cstheme="minorHAnsi"/>
          <w:sz w:val="24"/>
          <w:szCs w:val="24"/>
          <w:vertAlign w:val="superscript"/>
        </w:rPr>
        <w:t>st</w:t>
      </w:r>
      <w:r w:rsidRPr="00260F4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260F44">
        <w:rPr>
          <w:rFonts w:cstheme="minorHAnsi"/>
          <w:sz w:val="24"/>
          <w:szCs w:val="24"/>
          <w:vertAlign w:val="superscript"/>
        </w:rPr>
        <w:t>nd</w:t>
      </w:r>
      <w:r w:rsidRPr="00260F44">
        <w:rPr>
          <w:rFonts w:cstheme="minorHAnsi"/>
          <w:sz w:val="24"/>
          <w:szCs w:val="24"/>
        </w:rPr>
        <w:t xml:space="preserve"> Thessalonians 2:7.  Also it being made subject to Him is in 1</w:t>
      </w:r>
      <w:r w:rsidRPr="00260F44">
        <w:rPr>
          <w:rFonts w:cstheme="minorHAnsi"/>
          <w:sz w:val="24"/>
          <w:szCs w:val="24"/>
          <w:vertAlign w:val="superscript"/>
        </w:rPr>
        <w:t>st</w:t>
      </w:r>
      <w:r w:rsidRPr="00260F44">
        <w:rPr>
          <w:rFonts w:cstheme="minorHAnsi"/>
          <w:sz w:val="24"/>
          <w:szCs w:val="24"/>
        </w:rPr>
        <w:t xml:space="preserve"> Peter 3:18-22.       </w:t>
      </w:r>
    </w:p>
    <w:p w14:paraId="19551945"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THE MINISTRY OF THE HEAVENLY GOVERNORS (PRESIDENTS) IN THE 7 CITY ORDERS</w:t>
      </w:r>
    </w:p>
    <w:p w14:paraId="70B73AB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6</w:t>
      </w:r>
      <w:r w:rsidRPr="00260F44">
        <w:rPr>
          <w:rFonts w:cstheme="minorHAnsi"/>
          <w:sz w:val="24"/>
          <w:szCs w:val="24"/>
          <w:vertAlign w:val="superscript"/>
        </w:rPr>
        <w:t>th</w:t>
      </w:r>
      <w:r w:rsidRPr="00260F44">
        <w:rPr>
          <w:rFonts w:cstheme="minorHAnsi"/>
          <w:sz w:val="24"/>
          <w:szCs w:val="24"/>
        </w:rPr>
        <w:t xml:space="preserve"> order creation is called Powers (Potentates) which mean “</w:t>
      </w:r>
      <w:r w:rsidRPr="00260F44">
        <w:rPr>
          <w:rFonts w:cstheme="minorHAnsi"/>
          <w:b/>
          <w:sz w:val="24"/>
          <w:szCs w:val="24"/>
        </w:rPr>
        <w:t>Bearers of Conscience &amp; Keepers of History</w:t>
      </w:r>
      <w:r w:rsidRPr="00260F4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260F44">
        <w:rPr>
          <w:rFonts w:cstheme="minorHAnsi"/>
          <w:sz w:val="24"/>
          <w:szCs w:val="24"/>
          <w:vertAlign w:val="superscript"/>
        </w:rPr>
        <w:t>st</w:t>
      </w:r>
      <w:r w:rsidRPr="00260F4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260F44">
        <w:rPr>
          <w:rFonts w:cstheme="minorHAnsi"/>
          <w:sz w:val="24"/>
          <w:szCs w:val="24"/>
          <w:vertAlign w:val="superscript"/>
        </w:rPr>
        <w:t>nd</w:t>
      </w:r>
      <w:r w:rsidRPr="00260F44">
        <w:rPr>
          <w:rFonts w:cstheme="minorHAnsi"/>
          <w:sz w:val="24"/>
          <w:szCs w:val="24"/>
        </w:rPr>
        <w:t xml:space="preserve"> Thessalonians 2:7. In 1</w:t>
      </w:r>
      <w:r w:rsidRPr="00260F44">
        <w:rPr>
          <w:rFonts w:cstheme="minorHAnsi"/>
          <w:sz w:val="24"/>
          <w:szCs w:val="24"/>
          <w:vertAlign w:val="superscript"/>
        </w:rPr>
        <w:t>st</w:t>
      </w:r>
      <w:r w:rsidRPr="00260F44">
        <w:rPr>
          <w:rFonts w:cstheme="minorHAnsi"/>
          <w:sz w:val="24"/>
          <w:szCs w:val="24"/>
        </w:rPr>
        <w:t xml:space="preserve"> Corinthians 15:24 says “The comes the End, when He (Son Jesus) delivers the Kingdom to God the Father (Stephen), when He puts an End to all…Powers…” Also being made subject is in 1</w:t>
      </w:r>
      <w:r w:rsidRPr="00260F44">
        <w:rPr>
          <w:rFonts w:cstheme="minorHAnsi"/>
          <w:sz w:val="24"/>
          <w:szCs w:val="24"/>
          <w:vertAlign w:val="superscript"/>
        </w:rPr>
        <w:t>st</w:t>
      </w:r>
      <w:r w:rsidRPr="00260F44">
        <w:rPr>
          <w:rFonts w:cstheme="minorHAnsi"/>
          <w:sz w:val="24"/>
          <w:szCs w:val="24"/>
        </w:rPr>
        <w:t xml:space="preserve"> Peter 3:18-22.         </w:t>
      </w:r>
    </w:p>
    <w:p w14:paraId="40555A3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7</w:t>
      </w:r>
      <w:r w:rsidRPr="00260F44">
        <w:rPr>
          <w:rFonts w:cstheme="minorHAnsi"/>
          <w:sz w:val="24"/>
          <w:szCs w:val="24"/>
          <w:vertAlign w:val="superscript"/>
        </w:rPr>
        <w:t>th</w:t>
      </w:r>
      <w:r w:rsidRPr="00260F44">
        <w:rPr>
          <w:rFonts w:cstheme="minorHAnsi"/>
          <w:sz w:val="24"/>
          <w:szCs w:val="24"/>
        </w:rPr>
        <w:t xml:space="preserve"> order creation is called Authorities which mean “</w:t>
      </w:r>
      <w:r w:rsidRPr="00260F44">
        <w:rPr>
          <w:rFonts w:cstheme="minorHAnsi"/>
          <w:b/>
          <w:sz w:val="24"/>
          <w:szCs w:val="24"/>
        </w:rPr>
        <w:t>expert in knowledge of a higher nature</w:t>
      </w:r>
      <w:r w:rsidRPr="00260F44">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260F44">
        <w:rPr>
          <w:rFonts w:cstheme="minorHAnsi"/>
          <w:sz w:val="24"/>
          <w:szCs w:val="24"/>
          <w:vertAlign w:val="superscript"/>
        </w:rPr>
        <w:t>st</w:t>
      </w:r>
      <w:r w:rsidRPr="00260F4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260F44">
        <w:rPr>
          <w:rFonts w:cstheme="minorHAnsi"/>
          <w:sz w:val="24"/>
          <w:szCs w:val="24"/>
          <w:vertAlign w:val="superscript"/>
        </w:rPr>
        <w:t>nd</w:t>
      </w:r>
      <w:r w:rsidRPr="00260F44">
        <w:rPr>
          <w:rFonts w:cstheme="minorHAnsi"/>
          <w:sz w:val="24"/>
          <w:szCs w:val="24"/>
        </w:rPr>
        <w:t xml:space="preserve"> Thessalonians 2:7. In 1</w:t>
      </w:r>
      <w:r w:rsidRPr="00260F44">
        <w:rPr>
          <w:rFonts w:cstheme="minorHAnsi"/>
          <w:sz w:val="24"/>
          <w:szCs w:val="24"/>
          <w:vertAlign w:val="superscript"/>
        </w:rPr>
        <w:t>st</w:t>
      </w:r>
      <w:r w:rsidRPr="00260F44">
        <w:rPr>
          <w:rFonts w:cstheme="minorHAnsi"/>
          <w:sz w:val="24"/>
          <w:szCs w:val="24"/>
        </w:rPr>
        <w:t xml:space="preserve"> Corinthians 15:24 declares “The comes the End, when He (Son Jesus) delivers the Kingdom to God the Father (Stephen), when He puts an End to all…Authority…” Also being made subject is in 1</w:t>
      </w:r>
      <w:r w:rsidRPr="00260F44">
        <w:rPr>
          <w:rFonts w:cstheme="minorHAnsi"/>
          <w:sz w:val="24"/>
          <w:szCs w:val="24"/>
          <w:vertAlign w:val="superscript"/>
        </w:rPr>
        <w:t>st</w:t>
      </w:r>
      <w:r w:rsidRPr="00260F44">
        <w:rPr>
          <w:rFonts w:cstheme="minorHAnsi"/>
          <w:sz w:val="24"/>
          <w:szCs w:val="24"/>
        </w:rPr>
        <w:t xml:space="preserve"> Peter 3:18-22. </w:t>
      </w:r>
    </w:p>
    <w:p w14:paraId="25731666"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8</w:t>
      </w:r>
      <w:r w:rsidRPr="00260F44">
        <w:rPr>
          <w:rFonts w:cstheme="minorHAnsi"/>
          <w:sz w:val="24"/>
          <w:szCs w:val="24"/>
          <w:vertAlign w:val="superscript"/>
        </w:rPr>
        <w:t>th</w:t>
      </w:r>
      <w:r w:rsidRPr="00260F44">
        <w:rPr>
          <w:rFonts w:cstheme="minorHAnsi"/>
          <w:sz w:val="24"/>
          <w:szCs w:val="24"/>
        </w:rPr>
        <w:t xml:space="preserve"> order creation is called Virtues which mean “</w:t>
      </w:r>
      <w:r w:rsidRPr="00260F44">
        <w:rPr>
          <w:rFonts w:cstheme="minorHAnsi"/>
          <w:b/>
          <w:sz w:val="24"/>
          <w:szCs w:val="24"/>
        </w:rPr>
        <w:t>Tempered Justice in Self-Control</w:t>
      </w:r>
      <w:r w:rsidRPr="00260F4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260F44">
        <w:rPr>
          <w:rFonts w:cstheme="minorHAnsi"/>
          <w:sz w:val="24"/>
          <w:szCs w:val="24"/>
          <w:vertAlign w:val="superscript"/>
        </w:rPr>
        <w:t>nd</w:t>
      </w:r>
      <w:r w:rsidRPr="00260F4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260F44">
        <w:rPr>
          <w:rFonts w:cstheme="minorHAnsi"/>
          <w:sz w:val="24"/>
          <w:szCs w:val="24"/>
          <w:vertAlign w:val="superscript"/>
        </w:rPr>
        <w:t>nd</w:t>
      </w:r>
      <w:r w:rsidRPr="00260F4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14:paraId="4B2F0AC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9</w:t>
      </w:r>
      <w:r w:rsidRPr="00260F44">
        <w:rPr>
          <w:rFonts w:cstheme="minorHAnsi"/>
          <w:sz w:val="24"/>
          <w:szCs w:val="24"/>
          <w:vertAlign w:val="superscript"/>
        </w:rPr>
        <w:t>th</w:t>
      </w:r>
      <w:r w:rsidRPr="00260F44">
        <w:rPr>
          <w:rFonts w:cstheme="minorHAnsi"/>
          <w:sz w:val="24"/>
          <w:szCs w:val="24"/>
        </w:rPr>
        <w:t xml:space="preserve"> order creation is called Strongholds which mean “</w:t>
      </w:r>
      <w:r w:rsidRPr="00260F44">
        <w:rPr>
          <w:rFonts w:cstheme="minorHAnsi"/>
          <w:b/>
          <w:sz w:val="24"/>
          <w:szCs w:val="24"/>
        </w:rPr>
        <w:t>to make strong fortifications in defense</w:t>
      </w:r>
      <w:r w:rsidRPr="00260F4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260F44">
        <w:rPr>
          <w:rFonts w:cstheme="minorHAnsi"/>
          <w:sz w:val="24"/>
          <w:szCs w:val="24"/>
          <w:vertAlign w:val="superscript"/>
        </w:rPr>
        <w:t>nd</w:t>
      </w:r>
      <w:r w:rsidRPr="00260F4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14:paraId="66BDC90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10</w:t>
      </w:r>
      <w:r w:rsidRPr="00260F44">
        <w:rPr>
          <w:rFonts w:cstheme="minorHAnsi"/>
          <w:sz w:val="24"/>
          <w:szCs w:val="24"/>
          <w:vertAlign w:val="superscript"/>
        </w:rPr>
        <w:t>th</w:t>
      </w:r>
      <w:r w:rsidRPr="00260F44">
        <w:rPr>
          <w:rFonts w:cstheme="minorHAnsi"/>
          <w:sz w:val="24"/>
          <w:szCs w:val="24"/>
        </w:rPr>
        <w:t xml:space="preserve"> order creation is called Dominions (Dominations) which mean “</w:t>
      </w:r>
      <w:r w:rsidRPr="00260F44">
        <w:rPr>
          <w:rFonts w:cstheme="minorHAnsi"/>
          <w:b/>
          <w:sz w:val="24"/>
          <w:szCs w:val="24"/>
        </w:rPr>
        <w:t>The Angelical Lords over Nations---Laws</w:t>
      </w:r>
      <w:r w:rsidRPr="00260F4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260F44">
        <w:rPr>
          <w:rFonts w:cstheme="minorHAnsi"/>
          <w:sz w:val="24"/>
          <w:szCs w:val="24"/>
          <w:vertAlign w:val="superscript"/>
        </w:rPr>
        <w:t>st</w:t>
      </w:r>
      <w:r w:rsidRPr="00260F44">
        <w:rPr>
          <w:rFonts w:cstheme="minorHAnsi"/>
          <w:sz w:val="24"/>
          <w:szCs w:val="24"/>
        </w:rPr>
        <w:t xml:space="preserve"> Corinthians 8:6).”  </w:t>
      </w:r>
    </w:p>
    <w:p w14:paraId="19D56BEE"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11</w:t>
      </w:r>
      <w:r w:rsidRPr="00260F44">
        <w:rPr>
          <w:rFonts w:cstheme="minorHAnsi"/>
          <w:sz w:val="24"/>
          <w:szCs w:val="24"/>
          <w:vertAlign w:val="superscript"/>
        </w:rPr>
        <w:t>th</w:t>
      </w:r>
      <w:r w:rsidRPr="00260F44">
        <w:rPr>
          <w:rFonts w:cstheme="minorHAnsi"/>
          <w:sz w:val="24"/>
          <w:szCs w:val="24"/>
        </w:rPr>
        <w:t xml:space="preserve"> order creation is called Hashmallim’s (Hashmal) which mean “</w:t>
      </w:r>
      <w:r w:rsidRPr="00260F44">
        <w:rPr>
          <w:rFonts w:cstheme="minorHAnsi"/>
          <w:b/>
          <w:sz w:val="24"/>
          <w:szCs w:val="24"/>
        </w:rPr>
        <w:t>The Power Conductor of Fiery Electrum Amber of Gold (Green), Copper &amp; Silver</w:t>
      </w:r>
      <w:r w:rsidRPr="00260F4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14:paraId="2B9A5C4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12</w:t>
      </w:r>
      <w:r w:rsidRPr="00260F44">
        <w:rPr>
          <w:rFonts w:cstheme="minorHAnsi"/>
          <w:sz w:val="24"/>
          <w:szCs w:val="24"/>
          <w:vertAlign w:val="superscript"/>
        </w:rPr>
        <w:t>th</w:t>
      </w:r>
      <w:r w:rsidRPr="00260F44">
        <w:rPr>
          <w:rFonts w:cstheme="minorHAnsi"/>
          <w:sz w:val="24"/>
          <w:szCs w:val="24"/>
        </w:rPr>
        <w:t xml:space="preserve"> order creation is called Lordships which mean “</w:t>
      </w:r>
      <w:r w:rsidRPr="00260F44">
        <w:rPr>
          <w:rFonts w:cstheme="minorHAnsi"/>
          <w:b/>
          <w:sz w:val="24"/>
          <w:szCs w:val="24"/>
        </w:rPr>
        <w:t>to have control, authority and power over others that are lower in rank in the other Lordships</w:t>
      </w:r>
      <w:r w:rsidRPr="00260F4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260F44">
        <w:rPr>
          <w:rFonts w:cstheme="minorHAnsi"/>
          <w:b/>
          <w:i/>
          <w:sz w:val="24"/>
          <w:szCs w:val="24"/>
        </w:rPr>
        <w:t>Theos</w:t>
      </w:r>
      <w:r w:rsidRPr="00260F4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260F44">
        <w:rPr>
          <w:rFonts w:cstheme="minorHAnsi"/>
          <w:sz w:val="24"/>
          <w:szCs w:val="24"/>
          <w:vertAlign w:val="superscript"/>
        </w:rPr>
        <w:t>st</w:t>
      </w:r>
      <w:r w:rsidRPr="00260F44">
        <w:rPr>
          <w:rFonts w:cstheme="minorHAnsi"/>
          <w:sz w:val="24"/>
          <w:szCs w:val="24"/>
        </w:rPr>
        <w:t xml:space="preserve"> Corinthians 8:6; 15:24-28. These scriptures include 2</w:t>
      </w:r>
      <w:r w:rsidRPr="00260F44">
        <w:rPr>
          <w:rFonts w:cstheme="minorHAnsi"/>
          <w:sz w:val="24"/>
          <w:szCs w:val="24"/>
          <w:vertAlign w:val="superscript"/>
        </w:rPr>
        <w:t>nd</w:t>
      </w:r>
      <w:r w:rsidRPr="00260F4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260F44">
        <w:rPr>
          <w:rFonts w:cstheme="minorHAnsi"/>
          <w:b/>
          <w:i/>
          <w:sz w:val="24"/>
          <w:szCs w:val="24"/>
        </w:rPr>
        <w:t>Kyrios</w:t>
      </w:r>
      <w:r w:rsidRPr="00260F4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260F44">
        <w:rPr>
          <w:rFonts w:cstheme="minorHAnsi"/>
          <w:sz w:val="24"/>
          <w:szCs w:val="24"/>
          <w:vertAlign w:val="superscript"/>
        </w:rPr>
        <w:t>st</w:t>
      </w:r>
      <w:r w:rsidRPr="00260F4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260F44">
        <w:rPr>
          <w:rFonts w:cstheme="minorHAnsi"/>
          <w:b/>
          <w:sz w:val="24"/>
          <w:szCs w:val="24"/>
        </w:rPr>
        <w:t>The Lord Yahweh &amp; the 360 other Lords that He created</w:t>
      </w:r>
      <w:r w:rsidRPr="00260F44">
        <w:rPr>
          <w:rFonts w:cstheme="minorHAnsi"/>
          <w:sz w:val="24"/>
          <w:szCs w:val="24"/>
        </w:rPr>
        <w:t xml:space="preserve">.” </w:t>
      </w:r>
    </w:p>
    <w:p w14:paraId="5BD21ECD"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THE MINISTRY OF THE HEAVENLY GUARDIANS (PROTECTORS) IN THE 10 KINGDOM ORDERS</w:t>
      </w:r>
    </w:p>
    <w:p w14:paraId="26F47B9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13</w:t>
      </w:r>
      <w:r w:rsidRPr="00260F44">
        <w:rPr>
          <w:rFonts w:cstheme="minorHAnsi"/>
          <w:sz w:val="24"/>
          <w:szCs w:val="24"/>
          <w:vertAlign w:val="superscript"/>
        </w:rPr>
        <w:t>th</w:t>
      </w:r>
      <w:r w:rsidRPr="00260F44">
        <w:rPr>
          <w:rFonts w:cstheme="minorHAnsi"/>
          <w:sz w:val="24"/>
          <w:szCs w:val="24"/>
        </w:rPr>
        <w:t xml:space="preserve"> order creation is called the Thrones (Elders) which mean “</w:t>
      </w:r>
      <w:r w:rsidRPr="00260F44">
        <w:rPr>
          <w:rFonts w:cstheme="minorHAnsi"/>
          <w:b/>
          <w:sz w:val="24"/>
          <w:szCs w:val="24"/>
        </w:rPr>
        <w:t>The Many Eyed Ones</w:t>
      </w:r>
      <w:r w:rsidRPr="00260F4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260F44">
        <w:rPr>
          <w:rFonts w:cstheme="minorHAnsi"/>
          <w:sz w:val="24"/>
          <w:szCs w:val="24"/>
          <w:vertAlign w:val="superscript"/>
        </w:rPr>
        <w:t>st</w:t>
      </w:r>
      <w:r w:rsidRPr="00260F4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260F44">
        <w:rPr>
          <w:rFonts w:cstheme="minorHAnsi"/>
          <w:sz w:val="24"/>
          <w:szCs w:val="24"/>
          <w:vertAlign w:val="superscript"/>
        </w:rPr>
        <w:t>st</w:t>
      </w:r>
      <w:r w:rsidRPr="00260F4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260F44">
        <w:rPr>
          <w:rFonts w:cstheme="minorHAnsi"/>
          <w:sz w:val="24"/>
          <w:szCs w:val="24"/>
          <w:vertAlign w:val="superscript"/>
        </w:rPr>
        <w:t>nd</w:t>
      </w:r>
      <w:r w:rsidRPr="00260F4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260F44">
        <w:rPr>
          <w:rFonts w:cstheme="minorHAnsi"/>
          <w:sz w:val="24"/>
          <w:szCs w:val="24"/>
          <w:vertAlign w:val="superscript"/>
        </w:rPr>
        <w:t>nd</w:t>
      </w:r>
      <w:r w:rsidRPr="00260F4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14:paraId="0C36E10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14</w:t>
      </w:r>
      <w:r w:rsidRPr="00260F44">
        <w:rPr>
          <w:rFonts w:cstheme="minorHAnsi"/>
          <w:sz w:val="24"/>
          <w:szCs w:val="24"/>
          <w:vertAlign w:val="superscript"/>
        </w:rPr>
        <w:t>th</w:t>
      </w:r>
      <w:r w:rsidRPr="00260F44">
        <w:rPr>
          <w:rFonts w:cstheme="minorHAnsi"/>
          <w:sz w:val="24"/>
          <w:szCs w:val="24"/>
        </w:rPr>
        <w:t xml:space="preserve"> order creation is called Wheels which mean “</w:t>
      </w:r>
      <w:r w:rsidRPr="00260F44">
        <w:rPr>
          <w:rFonts w:cstheme="minorHAnsi"/>
          <w:b/>
          <w:sz w:val="24"/>
          <w:szCs w:val="24"/>
        </w:rPr>
        <w:t>The Peaceful &amp; Submitting Ones</w:t>
      </w:r>
      <w:r w:rsidRPr="00260F4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260F44">
        <w:rPr>
          <w:rFonts w:cstheme="minorHAnsi"/>
          <w:sz w:val="24"/>
          <w:szCs w:val="24"/>
          <w:vertAlign w:val="superscript"/>
        </w:rPr>
        <w:t>nd</w:t>
      </w:r>
      <w:r w:rsidRPr="00260F4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14:paraId="306446E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15</w:t>
      </w:r>
      <w:r w:rsidRPr="00260F44">
        <w:rPr>
          <w:rFonts w:cstheme="minorHAnsi"/>
          <w:sz w:val="24"/>
          <w:szCs w:val="24"/>
          <w:vertAlign w:val="superscript"/>
        </w:rPr>
        <w:t>th</w:t>
      </w:r>
      <w:r w:rsidRPr="00260F44">
        <w:rPr>
          <w:rFonts w:cstheme="minorHAnsi"/>
          <w:sz w:val="24"/>
          <w:szCs w:val="24"/>
        </w:rPr>
        <w:t xml:space="preserve"> order creation is called Ophanim’s which mean “</w:t>
      </w:r>
      <w:r w:rsidRPr="00260F44">
        <w:rPr>
          <w:rFonts w:cstheme="minorHAnsi"/>
          <w:b/>
          <w:sz w:val="24"/>
          <w:szCs w:val="24"/>
        </w:rPr>
        <w:t>The Valiant/Courageous Ones</w:t>
      </w:r>
      <w:r w:rsidRPr="00260F4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260F44">
        <w:rPr>
          <w:rFonts w:cstheme="minorHAnsi"/>
          <w:sz w:val="24"/>
          <w:szCs w:val="24"/>
          <w:vertAlign w:val="superscript"/>
        </w:rPr>
        <w:t>nd</w:t>
      </w:r>
      <w:r w:rsidRPr="00260F4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14:paraId="11FFDE16"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16</w:t>
      </w:r>
      <w:r w:rsidRPr="00260F44">
        <w:rPr>
          <w:rFonts w:cstheme="minorHAnsi"/>
          <w:sz w:val="24"/>
          <w:szCs w:val="24"/>
          <w:vertAlign w:val="superscript"/>
        </w:rPr>
        <w:t>th</w:t>
      </w:r>
      <w:r w:rsidRPr="00260F44">
        <w:rPr>
          <w:rFonts w:cstheme="minorHAnsi"/>
          <w:sz w:val="24"/>
          <w:szCs w:val="24"/>
        </w:rPr>
        <w:t xml:space="preserve"> order creation is called Ophde’s which mean “</w:t>
      </w:r>
      <w:r w:rsidRPr="00260F44">
        <w:rPr>
          <w:rFonts w:cstheme="minorHAnsi"/>
          <w:b/>
          <w:sz w:val="24"/>
          <w:szCs w:val="24"/>
        </w:rPr>
        <w:t>The Lords of the Flame</w:t>
      </w:r>
      <w:r w:rsidRPr="00260F44">
        <w:rPr>
          <w:rFonts w:cstheme="minorHAnsi"/>
          <w:sz w:val="24"/>
          <w:szCs w:val="24"/>
        </w:rPr>
        <w:t>” as 16-headed Dragons. These creatures function as the actual Chariots of God (Father Stephen) driven by the Cherub. Like the Lordships of the 12</w:t>
      </w:r>
      <w:r w:rsidRPr="00260F44">
        <w:rPr>
          <w:rFonts w:cstheme="minorHAnsi"/>
          <w:sz w:val="24"/>
          <w:szCs w:val="24"/>
          <w:vertAlign w:val="superscript"/>
        </w:rPr>
        <w:t>th</w:t>
      </w:r>
      <w:r w:rsidRPr="00260F4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260F44">
        <w:rPr>
          <w:rFonts w:cstheme="minorHAnsi"/>
          <w:b/>
          <w:sz w:val="24"/>
          <w:szCs w:val="24"/>
        </w:rPr>
        <w:t>YOU-ARE-THE-GOD-WHO-SEES</w:t>
      </w:r>
      <w:r w:rsidRPr="00260F4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260F44">
        <w:rPr>
          <w:rFonts w:cstheme="minorHAnsi"/>
          <w:b/>
          <w:sz w:val="24"/>
          <w:szCs w:val="24"/>
        </w:rPr>
        <w:t>an Angel of the Lord</w:t>
      </w:r>
      <w:r w:rsidRPr="00260F4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260F44">
        <w:rPr>
          <w:rFonts w:cstheme="minorHAnsi"/>
          <w:sz w:val="24"/>
          <w:szCs w:val="24"/>
          <w:vertAlign w:val="superscript"/>
        </w:rPr>
        <w:t>st</w:t>
      </w:r>
      <w:r w:rsidRPr="00260F4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260F44">
        <w:rPr>
          <w:rFonts w:cstheme="minorHAnsi"/>
          <w:sz w:val="24"/>
          <w:szCs w:val="24"/>
          <w:vertAlign w:val="superscript"/>
        </w:rPr>
        <w:t>st</w:t>
      </w:r>
      <w:r w:rsidRPr="00260F4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260F44">
        <w:rPr>
          <w:rFonts w:cstheme="minorHAnsi"/>
          <w:sz w:val="24"/>
          <w:szCs w:val="24"/>
          <w:vertAlign w:val="superscript"/>
        </w:rPr>
        <w:t>st</w:t>
      </w:r>
      <w:r w:rsidRPr="00260F44">
        <w:rPr>
          <w:rFonts w:cstheme="minorHAnsi"/>
          <w:sz w:val="24"/>
          <w:szCs w:val="24"/>
        </w:rPr>
        <w:t xml:space="preserve"> Corinthians 15:47. Stephen is the Angel of the Lord (Yah) in Acts 6:5-7:56 &amp; 1</w:t>
      </w:r>
      <w:r w:rsidRPr="00260F44">
        <w:rPr>
          <w:rFonts w:cstheme="minorHAnsi"/>
          <w:sz w:val="24"/>
          <w:szCs w:val="24"/>
          <w:vertAlign w:val="superscript"/>
        </w:rPr>
        <w:t>st</w:t>
      </w:r>
      <w:r w:rsidRPr="00260F44">
        <w:rPr>
          <w:rFonts w:cstheme="minorHAnsi"/>
          <w:sz w:val="24"/>
          <w:szCs w:val="24"/>
        </w:rPr>
        <w:t xml:space="preserve"> Corinthians 15: 42-44, 53-54. The significance of the Angel of the Lord’s (Stephen’s) Name is proven in scripture. In Exodus 3:14 says “And God (Father Stephen) said to Moses, ‘</w:t>
      </w:r>
      <w:r w:rsidRPr="00260F44">
        <w:rPr>
          <w:rFonts w:cstheme="minorHAnsi"/>
          <w:b/>
          <w:sz w:val="24"/>
          <w:szCs w:val="24"/>
        </w:rPr>
        <w:t>I AM WHO I AM (John 8:58)</w:t>
      </w:r>
      <w:r w:rsidRPr="00260F44">
        <w:rPr>
          <w:rFonts w:cstheme="minorHAnsi"/>
          <w:sz w:val="24"/>
          <w:szCs w:val="24"/>
        </w:rPr>
        <w:t xml:space="preserve">,’ and He said, ‘Thus You shall say to the children of Israel, </w:t>
      </w:r>
      <w:r w:rsidRPr="00260F44">
        <w:rPr>
          <w:rFonts w:cstheme="minorHAnsi"/>
          <w:b/>
          <w:sz w:val="24"/>
          <w:szCs w:val="24"/>
        </w:rPr>
        <w:t>I AM</w:t>
      </w:r>
      <w:r w:rsidRPr="00260F4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260F44">
        <w:rPr>
          <w:rFonts w:cstheme="minorHAnsi"/>
          <w:b/>
          <w:sz w:val="24"/>
          <w:szCs w:val="24"/>
        </w:rPr>
        <w:t>I AM</w:t>
      </w:r>
      <w:r w:rsidRPr="00260F4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260F44">
        <w:rPr>
          <w:rFonts w:cstheme="minorHAnsi"/>
          <w:sz w:val="24"/>
          <w:szCs w:val="24"/>
          <w:vertAlign w:val="superscript"/>
        </w:rPr>
        <w:t>st</w:t>
      </w:r>
      <w:r w:rsidRPr="00260F44">
        <w:rPr>
          <w:rFonts w:cstheme="minorHAnsi"/>
          <w:sz w:val="24"/>
          <w:szCs w:val="24"/>
        </w:rPr>
        <w:t xml:space="preserve"> order of the Chalkydri is the 1</w:t>
      </w:r>
      <w:r w:rsidRPr="00260F44">
        <w:rPr>
          <w:rFonts w:cstheme="minorHAnsi"/>
          <w:sz w:val="24"/>
          <w:szCs w:val="24"/>
          <w:vertAlign w:val="superscript"/>
        </w:rPr>
        <w:t>st</w:t>
      </w:r>
      <w:r w:rsidRPr="00260F44">
        <w:rPr>
          <w:rFonts w:cstheme="minorHAnsi"/>
          <w:sz w:val="24"/>
          <w:szCs w:val="24"/>
        </w:rPr>
        <w:t xml:space="preserve"> Encounter is with Hagar (Single Concubine or Girl-friend) in Genesis 16:1-16. The 2</w:t>
      </w:r>
      <w:r w:rsidRPr="00260F44">
        <w:rPr>
          <w:rFonts w:cstheme="minorHAnsi"/>
          <w:sz w:val="24"/>
          <w:szCs w:val="24"/>
          <w:vertAlign w:val="superscript"/>
        </w:rPr>
        <w:t>nd</w:t>
      </w:r>
      <w:r w:rsidRPr="00260F44">
        <w:rPr>
          <w:rFonts w:cstheme="minorHAnsi"/>
          <w:sz w:val="24"/>
          <w:szCs w:val="24"/>
        </w:rPr>
        <w:t xml:space="preserve"> order of the Angels is the 2</w:t>
      </w:r>
      <w:r w:rsidRPr="00260F44">
        <w:rPr>
          <w:rFonts w:cstheme="minorHAnsi"/>
          <w:sz w:val="24"/>
          <w:szCs w:val="24"/>
          <w:vertAlign w:val="superscript"/>
        </w:rPr>
        <w:t>nd</w:t>
      </w:r>
      <w:r w:rsidRPr="00260F44">
        <w:rPr>
          <w:rFonts w:cstheme="minorHAnsi"/>
          <w:sz w:val="24"/>
          <w:szCs w:val="24"/>
        </w:rPr>
        <w:t xml:space="preserve"> Encounter with Abraham in Genesis 22:1-19. The 3</w:t>
      </w:r>
      <w:r w:rsidRPr="00260F44">
        <w:rPr>
          <w:rFonts w:cstheme="minorHAnsi"/>
          <w:sz w:val="24"/>
          <w:szCs w:val="24"/>
          <w:vertAlign w:val="superscript"/>
        </w:rPr>
        <w:t>rd</w:t>
      </w:r>
      <w:r w:rsidRPr="00260F44">
        <w:rPr>
          <w:rFonts w:cstheme="minorHAnsi"/>
          <w:sz w:val="24"/>
          <w:szCs w:val="24"/>
        </w:rPr>
        <w:t xml:space="preserve"> Order of the Archangels is the 3</w:t>
      </w:r>
      <w:r w:rsidRPr="00260F44">
        <w:rPr>
          <w:rFonts w:cstheme="minorHAnsi"/>
          <w:sz w:val="24"/>
          <w:szCs w:val="24"/>
          <w:vertAlign w:val="superscript"/>
        </w:rPr>
        <w:t>rd</w:t>
      </w:r>
      <w:r w:rsidRPr="00260F44">
        <w:rPr>
          <w:rFonts w:cstheme="minorHAnsi"/>
          <w:sz w:val="24"/>
          <w:szCs w:val="24"/>
        </w:rPr>
        <w:t xml:space="preserve"> Encounter with Moses in Exodus 3:1-4:31. The 4</w:t>
      </w:r>
      <w:r w:rsidRPr="00260F44">
        <w:rPr>
          <w:rFonts w:cstheme="minorHAnsi"/>
          <w:sz w:val="24"/>
          <w:szCs w:val="24"/>
          <w:vertAlign w:val="superscript"/>
        </w:rPr>
        <w:t>th</w:t>
      </w:r>
      <w:r w:rsidRPr="00260F44">
        <w:rPr>
          <w:rFonts w:cstheme="minorHAnsi"/>
          <w:sz w:val="24"/>
          <w:szCs w:val="24"/>
        </w:rPr>
        <w:t xml:space="preserve"> order of the Principalities is the 4</w:t>
      </w:r>
      <w:r w:rsidRPr="00260F44">
        <w:rPr>
          <w:rFonts w:cstheme="minorHAnsi"/>
          <w:sz w:val="24"/>
          <w:szCs w:val="24"/>
          <w:vertAlign w:val="superscript"/>
        </w:rPr>
        <w:t>th</w:t>
      </w:r>
      <w:r w:rsidRPr="00260F44">
        <w:rPr>
          <w:rFonts w:cstheme="minorHAnsi"/>
          <w:sz w:val="24"/>
          <w:szCs w:val="24"/>
        </w:rPr>
        <w:t xml:space="preserve"> encounter with Balaam in Numbers 22:1-40. The 5</w:t>
      </w:r>
      <w:r w:rsidRPr="00260F44">
        <w:rPr>
          <w:rFonts w:cstheme="minorHAnsi"/>
          <w:sz w:val="24"/>
          <w:szCs w:val="24"/>
          <w:vertAlign w:val="superscript"/>
        </w:rPr>
        <w:t>th</w:t>
      </w:r>
      <w:r w:rsidRPr="00260F44">
        <w:rPr>
          <w:rFonts w:cstheme="minorHAnsi"/>
          <w:sz w:val="24"/>
          <w:szCs w:val="24"/>
        </w:rPr>
        <w:t xml:space="preserve"> order of the Rulers (Princedoms) is the 5</w:t>
      </w:r>
      <w:r w:rsidRPr="00260F44">
        <w:rPr>
          <w:rFonts w:cstheme="minorHAnsi"/>
          <w:sz w:val="24"/>
          <w:szCs w:val="24"/>
          <w:vertAlign w:val="superscript"/>
        </w:rPr>
        <w:t>th</w:t>
      </w:r>
      <w:r w:rsidRPr="00260F44">
        <w:rPr>
          <w:rFonts w:cstheme="minorHAnsi"/>
          <w:sz w:val="24"/>
          <w:szCs w:val="24"/>
        </w:rPr>
        <w:t xml:space="preserve"> encounter with Israel in Judges 2:1-23. The 6</w:t>
      </w:r>
      <w:r w:rsidRPr="00260F44">
        <w:rPr>
          <w:rFonts w:cstheme="minorHAnsi"/>
          <w:sz w:val="24"/>
          <w:szCs w:val="24"/>
          <w:vertAlign w:val="superscript"/>
        </w:rPr>
        <w:t>th</w:t>
      </w:r>
      <w:r w:rsidRPr="00260F44">
        <w:rPr>
          <w:rFonts w:cstheme="minorHAnsi"/>
          <w:sz w:val="24"/>
          <w:szCs w:val="24"/>
        </w:rPr>
        <w:t xml:space="preserve"> order of the Powers (Potentates) is the 6</w:t>
      </w:r>
      <w:r w:rsidRPr="00260F44">
        <w:rPr>
          <w:rFonts w:cstheme="minorHAnsi"/>
          <w:sz w:val="24"/>
          <w:szCs w:val="24"/>
          <w:vertAlign w:val="superscript"/>
        </w:rPr>
        <w:t>th</w:t>
      </w:r>
      <w:r w:rsidRPr="00260F44">
        <w:rPr>
          <w:rFonts w:cstheme="minorHAnsi"/>
          <w:sz w:val="24"/>
          <w:szCs w:val="24"/>
        </w:rPr>
        <w:t xml:space="preserve"> encounter with Gideon in Judges 6:11-8:35. The 7</w:t>
      </w:r>
      <w:r w:rsidRPr="00260F44">
        <w:rPr>
          <w:rFonts w:cstheme="minorHAnsi"/>
          <w:sz w:val="24"/>
          <w:szCs w:val="24"/>
          <w:vertAlign w:val="superscript"/>
        </w:rPr>
        <w:t>th</w:t>
      </w:r>
      <w:r w:rsidRPr="00260F44">
        <w:rPr>
          <w:rFonts w:cstheme="minorHAnsi"/>
          <w:sz w:val="24"/>
          <w:szCs w:val="24"/>
        </w:rPr>
        <w:t xml:space="preserve"> order of the Authorities is the 7</w:t>
      </w:r>
      <w:r w:rsidRPr="00260F44">
        <w:rPr>
          <w:rFonts w:cstheme="minorHAnsi"/>
          <w:sz w:val="24"/>
          <w:szCs w:val="24"/>
          <w:vertAlign w:val="superscript"/>
        </w:rPr>
        <w:t>th</w:t>
      </w:r>
      <w:r w:rsidRPr="00260F44">
        <w:rPr>
          <w:rFonts w:cstheme="minorHAnsi"/>
          <w:sz w:val="24"/>
          <w:szCs w:val="24"/>
        </w:rPr>
        <w:t xml:space="preserve"> encounter with Manoah in Judges 13:1-25. The 8</w:t>
      </w:r>
      <w:r w:rsidRPr="00260F44">
        <w:rPr>
          <w:rFonts w:cstheme="minorHAnsi"/>
          <w:sz w:val="24"/>
          <w:szCs w:val="24"/>
          <w:vertAlign w:val="superscript"/>
        </w:rPr>
        <w:t>th</w:t>
      </w:r>
      <w:r w:rsidRPr="00260F44">
        <w:rPr>
          <w:rFonts w:cstheme="minorHAnsi"/>
          <w:sz w:val="24"/>
          <w:szCs w:val="24"/>
        </w:rPr>
        <w:t xml:space="preserve"> order of the Virtues is the 8</w:t>
      </w:r>
      <w:r w:rsidRPr="00260F44">
        <w:rPr>
          <w:rFonts w:cstheme="minorHAnsi"/>
          <w:sz w:val="24"/>
          <w:szCs w:val="24"/>
          <w:vertAlign w:val="superscript"/>
        </w:rPr>
        <w:t>th</w:t>
      </w:r>
      <w:r w:rsidRPr="00260F44">
        <w:rPr>
          <w:rFonts w:cstheme="minorHAnsi"/>
          <w:sz w:val="24"/>
          <w:szCs w:val="24"/>
        </w:rPr>
        <w:t xml:space="preserve"> encounter with David in 2</w:t>
      </w:r>
      <w:r w:rsidRPr="00260F44">
        <w:rPr>
          <w:rFonts w:cstheme="minorHAnsi"/>
          <w:sz w:val="24"/>
          <w:szCs w:val="24"/>
          <w:vertAlign w:val="superscript"/>
        </w:rPr>
        <w:t>nd</w:t>
      </w:r>
      <w:r w:rsidRPr="00260F44">
        <w:rPr>
          <w:rFonts w:cstheme="minorHAnsi"/>
          <w:sz w:val="24"/>
          <w:szCs w:val="24"/>
        </w:rPr>
        <w:t xml:space="preserve"> Samuel 24:1-39 &amp; 1</w:t>
      </w:r>
      <w:r w:rsidRPr="00260F44">
        <w:rPr>
          <w:rFonts w:cstheme="minorHAnsi"/>
          <w:sz w:val="24"/>
          <w:szCs w:val="24"/>
          <w:vertAlign w:val="superscript"/>
        </w:rPr>
        <w:t>st</w:t>
      </w:r>
      <w:r w:rsidRPr="00260F44">
        <w:rPr>
          <w:rFonts w:cstheme="minorHAnsi"/>
          <w:sz w:val="24"/>
          <w:szCs w:val="24"/>
        </w:rPr>
        <w:t xml:space="preserve"> Chronicles 21:1-30. The 9</w:t>
      </w:r>
      <w:r w:rsidRPr="00260F44">
        <w:rPr>
          <w:rFonts w:cstheme="minorHAnsi"/>
          <w:sz w:val="24"/>
          <w:szCs w:val="24"/>
          <w:vertAlign w:val="superscript"/>
        </w:rPr>
        <w:t>th</w:t>
      </w:r>
      <w:r w:rsidRPr="00260F44">
        <w:rPr>
          <w:rFonts w:cstheme="minorHAnsi"/>
          <w:sz w:val="24"/>
          <w:szCs w:val="24"/>
        </w:rPr>
        <w:t xml:space="preserve"> order of the Strongholds is the 9</w:t>
      </w:r>
      <w:r w:rsidRPr="00260F44">
        <w:rPr>
          <w:rFonts w:cstheme="minorHAnsi"/>
          <w:sz w:val="24"/>
          <w:szCs w:val="24"/>
          <w:vertAlign w:val="superscript"/>
        </w:rPr>
        <w:t>th</w:t>
      </w:r>
      <w:r w:rsidRPr="00260F44">
        <w:rPr>
          <w:rFonts w:cstheme="minorHAnsi"/>
          <w:sz w:val="24"/>
          <w:szCs w:val="24"/>
        </w:rPr>
        <w:t xml:space="preserve"> encounter with Elijah in 1</w:t>
      </w:r>
      <w:r w:rsidRPr="00260F44">
        <w:rPr>
          <w:rFonts w:cstheme="minorHAnsi"/>
          <w:sz w:val="24"/>
          <w:szCs w:val="24"/>
          <w:vertAlign w:val="superscript"/>
        </w:rPr>
        <w:t>st</w:t>
      </w:r>
      <w:r w:rsidRPr="00260F44">
        <w:rPr>
          <w:rFonts w:cstheme="minorHAnsi"/>
          <w:sz w:val="24"/>
          <w:szCs w:val="24"/>
        </w:rPr>
        <w:t xml:space="preserve"> Kings 19:1-18 &amp; 2</w:t>
      </w:r>
      <w:r w:rsidRPr="00260F44">
        <w:rPr>
          <w:rFonts w:cstheme="minorHAnsi"/>
          <w:sz w:val="24"/>
          <w:szCs w:val="24"/>
          <w:vertAlign w:val="superscript"/>
        </w:rPr>
        <w:t>nd</w:t>
      </w:r>
      <w:r w:rsidRPr="00260F44">
        <w:rPr>
          <w:rFonts w:cstheme="minorHAnsi"/>
          <w:sz w:val="24"/>
          <w:szCs w:val="24"/>
        </w:rPr>
        <w:t xml:space="preserve"> Kings 1:1-2:18. The 10</w:t>
      </w:r>
      <w:r w:rsidRPr="00260F44">
        <w:rPr>
          <w:rFonts w:cstheme="minorHAnsi"/>
          <w:sz w:val="24"/>
          <w:szCs w:val="24"/>
          <w:vertAlign w:val="superscript"/>
        </w:rPr>
        <w:t>th</w:t>
      </w:r>
      <w:r w:rsidRPr="00260F44">
        <w:rPr>
          <w:rFonts w:cstheme="minorHAnsi"/>
          <w:sz w:val="24"/>
          <w:szCs w:val="24"/>
        </w:rPr>
        <w:t xml:space="preserve"> order of the Dominions (Dominations) is the 10</w:t>
      </w:r>
      <w:r w:rsidRPr="00260F44">
        <w:rPr>
          <w:rFonts w:cstheme="minorHAnsi"/>
          <w:sz w:val="24"/>
          <w:szCs w:val="24"/>
          <w:vertAlign w:val="superscript"/>
        </w:rPr>
        <w:t>th</w:t>
      </w:r>
      <w:r w:rsidRPr="00260F44">
        <w:rPr>
          <w:rFonts w:cstheme="minorHAnsi"/>
          <w:sz w:val="24"/>
          <w:szCs w:val="24"/>
        </w:rPr>
        <w:t xml:space="preserve"> encounter with the Army in 2</w:t>
      </w:r>
      <w:r w:rsidRPr="00260F44">
        <w:rPr>
          <w:rFonts w:cstheme="minorHAnsi"/>
          <w:sz w:val="24"/>
          <w:szCs w:val="24"/>
          <w:vertAlign w:val="superscript"/>
        </w:rPr>
        <w:t>nd</w:t>
      </w:r>
      <w:r w:rsidRPr="00260F44">
        <w:rPr>
          <w:rFonts w:cstheme="minorHAnsi"/>
          <w:sz w:val="24"/>
          <w:szCs w:val="24"/>
        </w:rPr>
        <w:t xml:space="preserve"> Kings 19:1-37 &amp; Isaiah 37:1-38. The 11</w:t>
      </w:r>
      <w:r w:rsidRPr="00260F44">
        <w:rPr>
          <w:rFonts w:cstheme="minorHAnsi"/>
          <w:sz w:val="24"/>
          <w:szCs w:val="24"/>
          <w:vertAlign w:val="superscript"/>
        </w:rPr>
        <w:t>th</w:t>
      </w:r>
      <w:r w:rsidRPr="00260F44">
        <w:rPr>
          <w:rFonts w:cstheme="minorHAnsi"/>
          <w:sz w:val="24"/>
          <w:szCs w:val="24"/>
        </w:rPr>
        <w:t xml:space="preserve"> order of the Hashmallim’s (Hashmal) is the 11</w:t>
      </w:r>
      <w:r w:rsidRPr="00260F44">
        <w:rPr>
          <w:rFonts w:cstheme="minorHAnsi"/>
          <w:sz w:val="24"/>
          <w:szCs w:val="24"/>
          <w:vertAlign w:val="superscript"/>
        </w:rPr>
        <w:t>th</w:t>
      </w:r>
      <w:r w:rsidRPr="00260F44">
        <w:rPr>
          <w:rFonts w:cstheme="minorHAnsi"/>
          <w:sz w:val="24"/>
          <w:szCs w:val="24"/>
        </w:rPr>
        <w:t xml:space="preserve"> encounter with Zechariah in Zechariah 1:1:-6:15; 12:1-14. The 12</w:t>
      </w:r>
      <w:r w:rsidRPr="00260F44">
        <w:rPr>
          <w:rFonts w:cstheme="minorHAnsi"/>
          <w:sz w:val="24"/>
          <w:szCs w:val="24"/>
          <w:vertAlign w:val="superscript"/>
        </w:rPr>
        <w:t>th</w:t>
      </w:r>
      <w:r w:rsidRPr="00260F44">
        <w:rPr>
          <w:rFonts w:cstheme="minorHAnsi"/>
          <w:sz w:val="24"/>
          <w:szCs w:val="24"/>
        </w:rPr>
        <w:t xml:space="preserve"> order of the Lordships is the 12</w:t>
      </w:r>
      <w:r w:rsidRPr="00260F44">
        <w:rPr>
          <w:rFonts w:cstheme="minorHAnsi"/>
          <w:sz w:val="24"/>
          <w:szCs w:val="24"/>
          <w:vertAlign w:val="superscript"/>
        </w:rPr>
        <w:t>th</w:t>
      </w:r>
      <w:r w:rsidRPr="00260F44">
        <w:rPr>
          <w:rFonts w:cstheme="minorHAnsi"/>
          <w:sz w:val="24"/>
          <w:szCs w:val="24"/>
        </w:rPr>
        <w:t xml:space="preserve"> encounter with Daniel in Susanna 13:55, 59; Bel 14:34, 36, 39. The 13</w:t>
      </w:r>
      <w:r w:rsidRPr="00260F44">
        <w:rPr>
          <w:rFonts w:cstheme="minorHAnsi"/>
          <w:sz w:val="24"/>
          <w:szCs w:val="24"/>
          <w:vertAlign w:val="superscript"/>
        </w:rPr>
        <w:t>th</w:t>
      </w:r>
      <w:r w:rsidRPr="00260F44">
        <w:rPr>
          <w:rFonts w:cstheme="minorHAnsi"/>
          <w:sz w:val="24"/>
          <w:szCs w:val="24"/>
        </w:rPr>
        <w:t xml:space="preserve"> order of the Thrones is the 13</w:t>
      </w:r>
      <w:r w:rsidRPr="00260F44">
        <w:rPr>
          <w:rFonts w:cstheme="minorHAnsi"/>
          <w:sz w:val="24"/>
          <w:szCs w:val="24"/>
          <w:vertAlign w:val="superscript"/>
        </w:rPr>
        <w:t>th</w:t>
      </w:r>
      <w:r w:rsidRPr="00260F44">
        <w:rPr>
          <w:rFonts w:cstheme="minorHAnsi"/>
          <w:sz w:val="24"/>
          <w:szCs w:val="24"/>
        </w:rPr>
        <w:t xml:space="preserve"> encounter with Zacharias concerning John in Luke 1:17. The 14</w:t>
      </w:r>
      <w:r w:rsidRPr="00260F44">
        <w:rPr>
          <w:rFonts w:cstheme="minorHAnsi"/>
          <w:sz w:val="24"/>
          <w:szCs w:val="24"/>
          <w:vertAlign w:val="superscript"/>
        </w:rPr>
        <w:t>th</w:t>
      </w:r>
      <w:r w:rsidRPr="00260F44">
        <w:rPr>
          <w:rFonts w:cstheme="minorHAnsi"/>
          <w:sz w:val="24"/>
          <w:szCs w:val="24"/>
        </w:rPr>
        <w:t xml:space="preserve"> order of the Wheels in the 14</w:t>
      </w:r>
      <w:r w:rsidRPr="00260F44">
        <w:rPr>
          <w:rFonts w:cstheme="minorHAnsi"/>
          <w:sz w:val="24"/>
          <w:szCs w:val="24"/>
          <w:vertAlign w:val="superscript"/>
        </w:rPr>
        <w:t>th</w:t>
      </w:r>
      <w:r w:rsidRPr="00260F44">
        <w:rPr>
          <w:rFonts w:cstheme="minorHAnsi"/>
          <w:sz w:val="24"/>
          <w:szCs w:val="24"/>
        </w:rPr>
        <w:t xml:space="preserve"> encounter with the Lord John in Matthew 11:10-18. The 15</w:t>
      </w:r>
      <w:r w:rsidRPr="00260F44">
        <w:rPr>
          <w:rFonts w:cstheme="minorHAnsi"/>
          <w:sz w:val="24"/>
          <w:szCs w:val="24"/>
          <w:vertAlign w:val="superscript"/>
        </w:rPr>
        <w:t>th</w:t>
      </w:r>
      <w:r w:rsidRPr="00260F44">
        <w:rPr>
          <w:rFonts w:cstheme="minorHAnsi"/>
          <w:sz w:val="24"/>
          <w:szCs w:val="24"/>
        </w:rPr>
        <w:t xml:space="preserve"> order of the Ophanim’s is the 15</w:t>
      </w:r>
      <w:r w:rsidRPr="00260F44">
        <w:rPr>
          <w:rFonts w:cstheme="minorHAnsi"/>
          <w:sz w:val="24"/>
          <w:szCs w:val="24"/>
          <w:vertAlign w:val="superscript"/>
        </w:rPr>
        <w:t>th</w:t>
      </w:r>
      <w:r w:rsidRPr="00260F44">
        <w:rPr>
          <w:rFonts w:cstheme="minorHAnsi"/>
          <w:sz w:val="24"/>
          <w:szCs w:val="24"/>
        </w:rPr>
        <w:t xml:space="preserve"> encounter with the Lord Jesus in John 1:1-3; 8:58. The 16</w:t>
      </w:r>
      <w:r w:rsidRPr="00260F44">
        <w:rPr>
          <w:rFonts w:cstheme="minorHAnsi"/>
          <w:sz w:val="24"/>
          <w:szCs w:val="24"/>
          <w:vertAlign w:val="superscript"/>
        </w:rPr>
        <w:t>th</w:t>
      </w:r>
      <w:r w:rsidRPr="00260F44">
        <w:rPr>
          <w:rFonts w:cstheme="minorHAnsi"/>
          <w:sz w:val="24"/>
          <w:szCs w:val="24"/>
        </w:rPr>
        <w:t xml:space="preserve"> order of the Ophde’s is the 16</w:t>
      </w:r>
      <w:r w:rsidRPr="00260F44">
        <w:rPr>
          <w:rFonts w:cstheme="minorHAnsi"/>
          <w:sz w:val="24"/>
          <w:szCs w:val="24"/>
          <w:vertAlign w:val="superscript"/>
        </w:rPr>
        <w:t>th</w:t>
      </w:r>
      <w:r w:rsidRPr="00260F4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260F44">
        <w:rPr>
          <w:rFonts w:cstheme="minorHAnsi"/>
          <w:sz w:val="24"/>
          <w:szCs w:val="24"/>
          <w:vertAlign w:val="superscript"/>
        </w:rPr>
        <w:t>nd</w:t>
      </w:r>
      <w:r w:rsidRPr="00260F44">
        <w:rPr>
          <w:rFonts w:cstheme="minorHAnsi"/>
          <w:sz w:val="24"/>
          <w:szCs w:val="24"/>
        </w:rPr>
        <w:t xml:space="preserve"> Peter 3:8) was seated, and the Books (Lamb’s Book of Life and the Books of the Quick—Just and the Dead—(Eternal) Damnation un Matthew 20:23; 25:31-46 &amp; Revelation 20:11-15) were opened.”            </w:t>
      </w:r>
    </w:p>
    <w:p w14:paraId="1FF7BC4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17</w:t>
      </w:r>
      <w:r w:rsidRPr="00260F44">
        <w:rPr>
          <w:rFonts w:cstheme="minorHAnsi"/>
          <w:sz w:val="24"/>
          <w:szCs w:val="24"/>
          <w:vertAlign w:val="superscript"/>
        </w:rPr>
        <w:t>th</w:t>
      </w:r>
      <w:r w:rsidRPr="00260F44">
        <w:rPr>
          <w:rFonts w:cstheme="minorHAnsi"/>
          <w:sz w:val="24"/>
          <w:szCs w:val="24"/>
        </w:rPr>
        <w:t xml:space="preserve"> order creation is called Ofanim’s which mean “</w:t>
      </w:r>
      <w:r w:rsidRPr="00260F44">
        <w:rPr>
          <w:rFonts w:cstheme="minorHAnsi"/>
          <w:b/>
          <w:sz w:val="24"/>
          <w:szCs w:val="24"/>
        </w:rPr>
        <w:t>The Charitable Ones</w:t>
      </w:r>
      <w:r w:rsidRPr="00260F4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260F44">
        <w:rPr>
          <w:rFonts w:cstheme="minorHAnsi"/>
          <w:sz w:val="24"/>
          <w:szCs w:val="24"/>
          <w:vertAlign w:val="superscript"/>
        </w:rPr>
        <w:t>nd</w:t>
      </w:r>
      <w:r w:rsidRPr="00260F44">
        <w:rPr>
          <w:rFonts w:cstheme="minorHAnsi"/>
          <w:sz w:val="24"/>
          <w:szCs w:val="24"/>
        </w:rPr>
        <w:t xml:space="preserve"> Peter 3:8) was seated, &amp; the Books (the Lamb’s Book of Life &amp; the Books of the Quick—(Eternal) Just &amp; the Dead—(Eternal) Damnation in Matthew 20:23; 25:31-46 &amp; Revelation 20:11-15) were opened.”    </w:t>
      </w:r>
    </w:p>
    <w:p w14:paraId="7DFD96F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18</w:t>
      </w:r>
      <w:r w:rsidRPr="00260F44">
        <w:rPr>
          <w:rFonts w:cstheme="minorHAnsi"/>
          <w:sz w:val="24"/>
          <w:szCs w:val="24"/>
          <w:vertAlign w:val="superscript"/>
        </w:rPr>
        <w:t>th</w:t>
      </w:r>
      <w:r w:rsidRPr="00260F44">
        <w:rPr>
          <w:rFonts w:cstheme="minorHAnsi"/>
          <w:sz w:val="24"/>
          <w:szCs w:val="24"/>
        </w:rPr>
        <w:t xml:space="preserve"> order creation is called Galgallim’s which mean “</w:t>
      </w:r>
      <w:r w:rsidRPr="00260F44">
        <w:rPr>
          <w:rFonts w:cstheme="minorHAnsi"/>
          <w:b/>
          <w:sz w:val="24"/>
          <w:szCs w:val="24"/>
        </w:rPr>
        <w:t>Fiery Flamed Ones &amp; Burning Fiery Ones</w:t>
      </w:r>
      <w:r w:rsidRPr="00260F44">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260F44">
        <w:rPr>
          <w:rFonts w:cstheme="minorHAnsi"/>
          <w:sz w:val="24"/>
          <w:szCs w:val="24"/>
          <w:vertAlign w:val="superscript"/>
        </w:rPr>
        <w:t>nd</w:t>
      </w:r>
      <w:r w:rsidRPr="00260F4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260F44">
        <w:rPr>
          <w:rFonts w:cstheme="minorHAnsi"/>
          <w:sz w:val="24"/>
          <w:szCs w:val="24"/>
          <w:vertAlign w:val="superscript"/>
        </w:rPr>
        <w:t>nd</w:t>
      </w:r>
      <w:r w:rsidRPr="00260F4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14:paraId="0494CED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19</w:t>
      </w:r>
      <w:r w:rsidRPr="00260F44">
        <w:rPr>
          <w:rFonts w:cstheme="minorHAnsi"/>
          <w:sz w:val="24"/>
          <w:szCs w:val="24"/>
          <w:vertAlign w:val="superscript"/>
        </w:rPr>
        <w:t>th</w:t>
      </w:r>
      <w:r w:rsidRPr="00260F44">
        <w:rPr>
          <w:rFonts w:cstheme="minorHAnsi"/>
          <w:sz w:val="24"/>
          <w:szCs w:val="24"/>
        </w:rPr>
        <w:t xml:space="preserve"> order creation is called Burning Ones which mean “</w:t>
      </w:r>
      <w:r w:rsidRPr="00260F44">
        <w:rPr>
          <w:rFonts w:cstheme="minorHAnsi"/>
          <w:b/>
          <w:sz w:val="24"/>
          <w:szCs w:val="24"/>
        </w:rPr>
        <w:t>Fire Colored Agile, Gliding Desert Creatures</w:t>
      </w:r>
      <w:r w:rsidRPr="00260F4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14:paraId="5BD074A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20</w:t>
      </w:r>
      <w:r w:rsidRPr="00260F44">
        <w:rPr>
          <w:rFonts w:cstheme="minorHAnsi"/>
          <w:sz w:val="24"/>
          <w:szCs w:val="24"/>
          <w:vertAlign w:val="superscript"/>
        </w:rPr>
        <w:t>th</w:t>
      </w:r>
      <w:r w:rsidRPr="00260F44">
        <w:rPr>
          <w:rFonts w:cstheme="minorHAnsi"/>
          <w:sz w:val="24"/>
          <w:szCs w:val="24"/>
        </w:rPr>
        <w:t xml:space="preserve"> order creation is called Seraphim’s which mean “</w:t>
      </w:r>
      <w:r w:rsidRPr="00260F44">
        <w:rPr>
          <w:rFonts w:cstheme="minorHAnsi"/>
          <w:b/>
          <w:sz w:val="24"/>
          <w:szCs w:val="24"/>
        </w:rPr>
        <w:t>Burning, Fiery, Gliding, Angelical Beings</w:t>
      </w:r>
      <w:r w:rsidRPr="00260F44">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260F44">
        <w:rPr>
          <w:rFonts w:cstheme="minorHAnsi"/>
          <w:sz w:val="24"/>
          <w:szCs w:val="24"/>
          <w:vertAlign w:val="superscript"/>
        </w:rPr>
        <w:t>th</w:t>
      </w:r>
      <w:r w:rsidRPr="00260F44">
        <w:rPr>
          <w:rFonts w:cstheme="minorHAnsi"/>
          <w:sz w:val="24"/>
          <w:szCs w:val="24"/>
        </w:rPr>
        <w:t xml:space="preserve"> Heaven (7</w:t>
      </w:r>
      <w:r w:rsidRPr="00260F44">
        <w:rPr>
          <w:rFonts w:cstheme="minorHAnsi"/>
          <w:sz w:val="24"/>
          <w:szCs w:val="24"/>
          <w:vertAlign w:val="superscript"/>
        </w:rPr>
        <w:t>th</w:t>
      </w:r>
      <w:r w:rsidRPr="00260F44">
        <w:rPr>
          <w:rFonts w:cstheme="minorHAnsi"/>
          <w:sz w:val="24"/>
          <w:szCs w:val="24"/>
        </w:rPr>
        <w:t xml:space="preserve"> Heaven) in 2</w:t>
      </w:r>
      <w:r w:rsidRPr="00260F44">
        <w:rPr>
          <w:rFonts w:cstheme="minorHAnsi"/>
          <w:sz w:val="24"/>
          <w:szCs w:val="24"/>
          <w:vertAlign w:val="superscript"/>
        </w:rPr>
        <w:t>nd</w:t>
      </w:r>
      <w:r w:rsidRPr="00260F4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14:paraId="67184DB6"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21</w:t>
      </w:r>
      <w:r w:rsidRPr="00260F44">
        <w:rPr>
          <w:rFonts w:cstheme="minorHAnsi"/>
          <w:sz w:val="24"/>
          <w:szCs w:val="24"/>
          <w:vertAlign w:val="superscript"/>
        </w:rPr>
        <w:t>st</w:t>
      </w:r>
      <w:r w:rsidRPr="00260F44">
        <w:rPr>
          <w:rFonts w:cstheme="minorHAnsi"/>
          <w:sz w:val="24"/>
          <w:szCs w:val="24"/>
        </w:rPr>
        <w:t xml:space="preserve"> order creation is called Chayot’s which mean “</w:t>
      </w:r>
      <w:r w:rsidRPr="00260F44">
        <w:rPr>
          <w:rFonts w:cstheme="minorHAnsi"/>
          <w:b/>
          <w:sz w:val="24"/>
          <w:szCs w:val="24"/>
        </w:rPr>
        <w:t>Merkabah the Riding Living Chariots</w:t>
      </w:r>
      <w:r w:rsidRPr="00260F44">
        <w:rPr>
          <w:rFonts w:cstheme="minorHAnsi"/>
          <w:sz w:val="24"/>
          <w:szCs w:val="24"/>
        </w:rPr>
        <w:t>” as 21-headed Dragons. In Ezekiel 1:1-28 declares “Now it came to pass in the 30</w:t>
      </w:r>
      <w:r w:rsidRPr="00260F44">
        <w:rPr>
          <w:rFonts w:cstheme="minorHAnsi"/>
          <w:sz w:val="24"/>
          <w:szCs w:val="24"/>
          <w:vertAlign w:val="superscript"/>
        </w:rPr>
        <w:t>th</w:t>
      </w:r>
      <w:r w:rsidRPr="00260F44">
        <w:rPr>
          <w:rFonts w:cstheme="minorHAnsi"/>
          <w:sz w:val="24"/>
          <w:szCs w:val="24"/>
        </w:rPr>
        <w:t xml:space="preserve"> year in the 4</w:t>
      </w:r>
      <w:r w:rsidRPr="00260F44">
        <w:rPr>
          <w:rFonts w:cstheme="minorHAnsi"/>
          <w:sz w:val="24"/>
          <w:szCs w:val="24"/>
          <w:vertAlign w:val="superscript"/>
        </w:rPr>
        <w:t>th</w:t>
      </w:r>
      <w:r w:rsidRPr="00260F44">
        <w:rPr>
          <w:rFonts w:cstheme="minorHAnsi"/>
          <w:sz w:val="24"/>
          <w:szCs w:val="24"/>
        </w:rPr>
        <w:t xml:space="preserve">  month  (April with the Gregorian Calendar, June with the Sacred Calendar &amp; December with the Civil Calendar), on  the  5</w:t>
      </w:r>
      <w:r w:rsidRPr="00260F44">
        <w:rPr>
          <w:rFonts w:cstheme="minorHAnsi"/>
          <w:sz w:val="24"/>
          <w:szCs w:val="24"/>
          <w:vertAlign w:val="superscript"/>
        </w:rPr>
        <w:t>th</w:t>
      </w:r>
      <w:r w:rsidRPr="00260F44">
        <w:rPr>
          <w:rFonts w:cstheme="minorHAnsi"/>
          <w:sz w:val="24"/>
          <w:szCs w:val="24"/>
        </w:rPr>
        <w:t xml:space="preserve">  day  of  the  month, as  I  was  among  the  Captives  by the River Chebar, that the Heavens opened and I saw Visions of God (Father Stephen). On the 5</w:t>
      </w:r>
      <w:r w:rsidRPr="00260F44">
        <w:rPr>
          <w:rFonts w:cstheme="minorHAnsi"/>
          <w:sz w:val="24"/>
          <w:szCs w:val="24"/>
          <w:vertAlign w:val="superscript"/>
        </w:rPr>
        <w:t>th</w:t>
      </w:r>
      <w:r w:rsidRPr="00260F44">
        <w:rPr>
          <w:rFonts w:cstheme="minorHAnsi"/>
          <w:sz w:val="24"/>
          <w:szCs w:val="24"/>
        </w:rPr>
        <w:t xml:space="preserve"> day of the month, which was in the 5</w:t>
      </w:r>
      <w:r w:rsidRPr="00260F44">
        <w:rPr>
          <w:rFonts w:cstheme="minorHAnsi"/>
          <w:sz w:val="24"/>
          <w:szCs w:val="24"/>
          <w:vertAlign w:val="superscript"/>
        </w:rPr>
        <w:t>th</w:t>
      </w:r>
      <w:r w:rsidRPr="00260F4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wanted to go, they went, because there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went, and the Wheels were lifted together with them, for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14:paraId="2A6A228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22</w:t>
      </w:r>
      <w:r w:rsidRPr="00260F44">
        <w:rPr>
          <w:rFonts w:cstheme="minorHAnsi"/>
          <w:sz w:val="24"/>
          <w:szCs w:val="24"/>
          <w:vertAlign w:val="superscript"/>
        </w:rPr>
        <w:t>nd</w:t>
      </w:r>
      <w:r w:rsidRPr="00260F44">
        <w:rPr>
          <w:rFonts w:cstheme="minorHAnsi"/>
          <w:sz w:val="24"/>
          <w:szCs w:val="24"/>
        </w:rPr>
        <w:t xml:space="preserve"> order creation is called Living Creatures (Hayyot’s) which mean “</w:t>
      </w:r>
      <w:r w:rsidRPr="00260F44">
        <w:rPr>
          <w:rFonts w:cstheme="minorHAnsi"/>
          <w:b/>
          <w:sz w:val="24"/>
          <w:szCs w:val="24"/>
        </w:rPr>
        <w:t>Six Winged Living Beings</w:t>
      </w:r>
      <w:r w:rsidRPr="00260F4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14:paraId="44BC301F" w14:textId="77777777" w:rsidR="00A00456" w:rsidRPr="00260F44" w:rsidRDefault="00A00456" w:rsidP="00117832">
      <w:pPr>
        <w:spacing w:line="480" w:lineRule="auto"/>
        <w:jc w:val="center"/>
        <w:rPr>
          <w:rFonts w:ascii="Abyssinica SIL" w:hAnsi="Abyssinica SIL" w:cstheme="minorHAnsi"/>
          <w:b/>
          <w:sz w:val="24"/>
          <w:szCs w:val="24"/>
        </w:rPr>
      </w:pPr>
      <w:r w:rsidRPr="00260F44">
        <w:rPr>
          <w:rFonts w:ascii="Abyssinica SIL" w:hAnsi="Abyssinica SIL" w:cstheme="minorHAnsi"/>
          <w:b/>
          <w:sz w:val="24"/>
          <w:szCs w:val="24"/>
        </w:rPr>
        <w:t>The Glory of the LORD enters the Temple (House)</w:t>
      </w:r>
    </w:p>
    <w:p w14:paraId="028EF83F"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Ezekiel 1:1-28 says “Now it came to pass in the 30</w:t>
      </w:r>
      <w:r w:rsidRPr="00260F44">
        <w:rPr>
          <w:rFonts w:cstheme="minorHAnsi"/>
          <w:sz w:val="24"/>
          <w:szCs w:val="24"/>
          <w:vertAlign w:val="superscript"/>
        </w:rPr>
        <w:t>th</w:t>
      </w:r>
      <w:r w:rsidRPr="00260F44">
        <w:rPr>
          <w:rFonts w:cstheme="minorHAnsi"/>
          <w:sz w:val="24"/>
          <w:szCs w:val="24"/>
        </w:rPr>
        <w:t xml:space="preserve"> year, in the 4</w:t>
      </w:r>
      <w:r w:rsidRPr="00260F44">
        <w:rPr>
          <w:rFonts w:cstheme="minorHAnsi"/>
          <w:sz w:val="24"/>
          <w:szCs w:val="24"/>
          <w:vertAlign w:val="superscript"/>
        </w:rPr>
        <w:t>th</w:t>
      </w:r>
      <w:r w:rsidRPr="00260F44">
        <w:rPr>
          <w:rFonts w:cstheme="minorHAnsi"/>
          <w:sz w:val="24"/>
          <w:szCs w:val="24"/>
        </w:rPr>
        <w:t xml:space="preserve"> month on the 5</w:t>
      </w:r>
      <w:r w:rsidRPr="00260F44">
        <w:rPr>
          <w:rFonts w:cstheme="minorHAnsi"/>
          <w:sz w:val="24"/>
          <w:szCs w:val="24"/>
          <w:vertAlign w:val="superscript"/>
        </w:rPr>
        <w:t>th</w:t>
      </w:r>
      <w:r w:rsidRPr="00260F44">
        <w:rPr>
          <w:rFonts w:cstheme="minorHAnsi"/>
          <w:sz w:val="24"/>
          <w:szCs w:val="24"/>
        </w:rPr>
        <w:t xml:space="preserve"> day of the month, as I was among the Captives by the River Chebar, that the Heavens opened and I saw Visions of God (Father Stephen). On the 5</w:t>
      </w:r>
      <w:r w:rsidRPr="00260F44">
        <w:rPr>
          <w:rFonts w:cstheme="minorHAnsi"/>
          <w:sz w:val="24"/>
          <w:szCs w:val="24"/>
          <w:vertAlign w:val="superscript"/>
        </w:rPr>
        <w:t>th</w:t>
      </w:r>
      <w:r w:rsidRPr="00260F44">
        <w:rPr>
          <w:rFonts w:cstheme="minorHAnsi"/>
          <w:sz w:val="24"/>
          <w:szCs w:val="24"/>
        </w:rPr>
        <w:t xml:space="preserve"> day of the month, which was in the 5</w:t>
      </w:r>
      <w:r w:rsidRPr="00260F44">
        <w:rPr>
          <w:rFonts w:cstheme="minorHAnsi"/>
          <w:sz w:val="24"/>
          <w:szCs w:val="24"/>
          <w:vertAlign w:val="superscript"/>
        </w:rPr>
        <w:t>th</w:t>
      </w:r>
      <w:r w:rsidRPr="00260F4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wanted to go, they went, because there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went, and the wheels were lifted together with them, for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14:paraId="41D63A5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260F44">
        <w:rPr>
          <w:rFonts w:ascii="Abyssinica SIL" w:hAnsi="Abyssinica SIL" w:cstheme="minorHAnsi"/>
          <w:b/>
          <w:sz w:val="24"/>
          <w:szCs w:val="24"/>
        </w:rPr>
        <w:t>Great White Throne Judgment</w:t>
      </w:r>
      <w:r w:rsidRPr="00260F44">
        <w:rPr>
          <w:rFonts w:cstheme="minorHAnsi"/>
          <w:sz w:val="24"/>
          <w:szCs w:val="24"/>
        </w:rPr>
        <w:t xml:space="preserve"> in Revelation 20:11-15. </w:t>
      </w:r>
    </w:p>
    <w:p w14:paraId="5288F0F3"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THE ANGELICAL COMMAND OF THE HEAVENLY CROWN IN THE 2 FOUNDATIONAL ORDERS</w:t>
      </w:r>
    </w:p>
    <w:p w14:paraId="6A9086D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23</w:t>
      </w:r>
      <w:r w:rsidRPr="00260F44">
        <w:rPr>
          <w:rFonts w:cstheme="minorHAnsi"/>
          <w:sz w:val="24"/>
          <w:szCs w:val="24"/>
          <w:vertAlign w:val="superscript"/>
        </w:rPr>
        <w:t>rd</w:t>
      </w:r>
      <w:r w:rsidRPr="00260F44">
        <w:rPr>
          <w:rFonts w:cstheme="minorHAnsi"/>
          <w:sz w:val="24"/>
          <w:szCs w:val="24"/>
        </w:rPr>
        <w:t xml:space="preserve"> order creation is called Chubby Ones which means “</w:t>
      </w:r>
      <w:r w:rsidRPr="00260F44">
        <w:rPr>
          <w:rFonts w:cstheme="minorHAnsi"/>
          <w:b/>
          <w:sz w:val="24"/>
          <w:szCs w:val="24"/>
        </w:rPr>
        <w:t>Putti, Baby or Toddler Angelical Beings</w:t>
      </w:r>
      <w:r w:rsidRPr="00260F4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14:paraId="4592143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24</w:t>
      </w:r>
      <w:r w:rsidRPr="00260F44">
        <w:rPr>
          <w:rFonts w:cstheme="minorHAnsi"/>
          <w:sz w:val="24"/>
          <w:szCs w:val="24"/>
          <w:vertAlign w:val="superscript"/>
        </w:rPr>
        <w:t>th</w:t>
      </w:r>
      <w:r w:rsidRPr="00260F44">
        <w:rPr>
          <w:rFonts w:cstheme="minorHAnsi"/>
          <w:sz w:val="24"/>
          <w:szCs w:val="24"/>
        </w:rPr>
        <w:t xml:space="preserve"> order creation is called Cherubim’s which mean “</w:t>
      </w:r>
      <w:r w:rsidRPr="00260F44">
        <w:rPr>
          <w:rFonts w:cstheme="minorHAnsi"/>
          <w:b/>
          <w:sz w:val="24"/>
          <w:szCs w:val="24"/>
        </w:rPr>
        <w:t>The Protecting Guardians with the LORD STEPHEN or the LORD STEPHEN’S Personal Aides</w:t>
      </w:r>
      <w:r w:rsidRPr="00260F4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260F44">
        <w:rPr>
          <w:rFonts w:cstheme="minorHAnsi"/>
          <w:b/>
          <w:i/>
          <w:sz w:val="24"/>
          <w:szCs w:val="24"/>
        </w:rPr>
        <w:t xml:space="preserve">porneia </w:t>
      </w:r>
      <w:r w:rsidRPr="00260F4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260F44">
        <w:rPr>
          <w:rFonts w:cstheme="minorHAnsi"/>
          <w:sz w:val="24"/>
          <w:szCs w:val="24"/>
          <w:vertAlign w:val="superscript"/>
        </w:rPr>
        <w:t>nd</w:t>
      </w:r>
      <w:r w:rsidRPr="00260F44">
        <w:rPr>
          <w:rFonts w:cstheme="minorHAnsi"/>
          <w:sz w:val="24"/>
          <w:szCs w:val="24"/>
        </w:rPr>
        <w:t xml:space="preserve"> Samuel 22:11 says “He rode upon a Cherub, and flew, and He was seen upon the wings of the wind.” In 1</w:t>
      </w:r>
      <w:r w:rsidRPr="00260F44">
        <w:rPr>
          <w:rFonts w:cstheme="minorHAnsi"/>
          <w:sz w:val="24"/>
          <w:szCs w:val="24"/>
          <w:vertAlign w:val="superscript"/>
        </w:rPr>
        <w:t>st</w:t>
      </w:r>
      <w:r w:rsidRPr="00260F4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260F44">
        <w:rPr>
          <w:rFonts w:cstheme="minorHAnsi"/>
          <w:sz w:val="24"/>
          <w:szCs w:val="24"/>
          <w:vertAlign w:val="superscript"/>
        </w:rPr>
        <w:t>st</w:t>
      </w:r>
      <w:r w:rsidRPr="00260F44">
        <w:rPr>
          <w:rFonts w:cstheme="minorHAnsi"/>
          <w:sz w:val="24"/>
          <w:szCs w:val="24"/>
        </w:rPr>
        <w:t xml:space="preserve"> Chronicles 22:14 &amp; Acts 7:47-50. </w:t>
      </w:r>
    </w:p>
    <w:p w14:paraId="101F4719" w14:textId="77777777" w:rsidR="00A00456" w:rsidRPr="00260F44" w:rsidRDefault="00A00456" w:rsidP="00117832">
      <w:pPr>
        <w:spacing w:line="480" w:lineRule="auto"/>
        <w:jc w:val="both"/>
        <w:rPr>
          <w:sz w:val="24"/>
          <w:szCs w:val="24"/>
        </w:rPr>
      </w:pPr>
      <w:r w:rsidRPr="00260F4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t>
      </w:r>
    </w:p>
    <w:p w14:paraId="1AF742E1" w14:textId="77777777" w:rsidR="00A00456" w:rsidRPr="00260F44" w:rsidRDefault="00A00456" w:rsidP="00117832">
      <w:pPr>
        <w:spacing w:line="480" w:lineRule="auto"/>
        <w:jc w:val="center"/>
        <w:rPr>
          <w:b/>
          <w:sz w:val="24"/>
          <w:szCs w:val="24"/>
        </w:rPr>
      </w:pPr>
      <w:r w:rsidRPr="00260F44">
        <w:rPr>
          <w:b/>
          <w:sz w:val="24"/>
          <w:szCs w:val="24"/>
        </w:rPr>
        <w:t>The Father Stephen’s House Address verses the Lord Lucifer’s House Address from an Hour to a Minute</w:t>
      </w:r>
    </w:p>
    <w:p w14:paraId="1ACD7F71" w14:textId="77777777" w:rsidR="00A00456" w:rsidRPr="00260F44" w:rsidRDefault="00A00456" w:rsidP="00117832">
      <w:pPr>
        <w:spacing w:line="480" w:lineRule="auto"/>
        <w:jc w:val="both"/>
        <w:rPr>
          <w:sz w:val="24"/>
          <w:szCs w:val="24"/>
        </w:rPr>
      </w:pPr>
      <w:r w:rsidRPr="00260F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14:paraId="589ED363" w14:textId="77777777" w:rsidR="00A00456" w:rsidRPr="00260F44" w:rsidRDefault="00A00456" w:rsidP="00117832">
      <w:pPr>
        <w:spacing w:line="480" w:lineRule="auto"/>
        <w:jc w:val="center"/>
        <w:rPr>
          <w:b/>
          <w:sz w:val="24"/>
          <w:szCs w:val="24"/>
        </w:rPr>
      </w:pPr>
      <w:r w:rsidRPr="00260F44">
        <w:rPr>
          <w:b/>
          <w:sz w:val="24"/>
          <w:szCs w:val="24"/>
        </w:rPr>
        <w:t>The Father Stephen’s Business Address verses the Lord Lucifer’s Business Address from a Minute to a Second</w:t>
      </w:r>
    </w:p>
    <w:p w14:paraId="602065CA" w14:textId="77777777" w:rsidR="00A00456" w:rsidRPr="00260F44" w:rsidRDefault="00A00456" w:rsidP="00117832">
      <w:pPr>
        <w:spacing w:line="480" w:lineRule="auto"/>
        <w:jc w:val="both"/>
        <w:rPr>
          <w:sz w:val="24"/>
          <w:szCs w:val="24"/>
        </w:rPr>
      </w:pPr>
      <w:r w:rsidRPr="00260F4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14:paraId="55EDD4A4" w14:textId="77777777" w:rsidR="00A00456" w:rsidRPr="00260F44" w:rsidRDefault="00A00456" w:rsidP="00117832">
      <w:pPr>
        <w:spacing w:line="480" w:lineRule="auto"/>
        <w:jc w:val="center"/>
        <w:rPr>
          <w:b/>
          <w:sz w:val="24"/>
          <w:szCs w:val="24"/>
        </w:rPr>
      </w:pPr>
      <w:r w:rsidRPr="00260F44">
        <w:rPr>
          <w:b/>
          <w:sz w:val="24"/>
          <w:szCs w:val="24"/>
        </w:rPr>
        <w:t>The Father Stephen’s Church Address verses the Lord Lucifer’s Church Address from a Second to Godspeed</w:t>
      </w:r>
    </w:p>
    <w:p w14:paraId="200384C0" w14:textId="77777777" w:rsidR="00A00456" w:rsidRPr="00260F44" w:rsidRDefault="00A00456" w:rsidP="00117832">
      <w:pPr>
        <w:spacing w:line="480" w:lineRule="auto"/>
        <w:jc w:val="both"/>
        <w:rPr>
          <w:sz w:val="24"/>
          <w:szCs w:val="24"/>
        </w:rPr>
      </w:pPr>
      <w:r w:rsidRPr="00260F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14:paraId="4208862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2</w:t>
      </w:r>
      <w:r w:rsidRPr="00260F44">
        <w:rPr>
          <w:rFonts w:cstheme="minorHAnsi"/>
          <w:sz w:val="24"/>
          <w:szCs w:val="24"/>
          <w:vertAlign w:val="superscript"/>
        </w:rPr>
        <w:t>nd</w:t>
      </w:r>
      <w:r w:rsidRPr="00260F4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260F44">
        <w:rPr>
          <w:rFonts w:cstheme="minorHAnsi"/>
          <w:sz w:val="24"/>
          <w:szCs w:val="24"/>
          <w:vertAlign w:val="superscript"/>
        </w:rPr>
        <w:t>th</w:t>
      </w:r>
      <w:r w:rsidRPr="00260F44">
        <w:rPr>
          <w:rFonts w:cstheme="minorHAnsi"/>
          <w:sz w:val="24"/>
          <w:szCs w:val="24"/>
        </w:rPr>
        <w:t xml:space="preserve"> Heaven to the 10</w:t>
      </w:r>
      <w:r w:rsidRPr="00260F44">
        <w:rPr>
          <w:rFonts w:cstheme="minorHAnsi"/>
          <w:sz w:val="24"/>
          <w:szCs w:val="24"/>
          <w:vertAlign w:val="superscript"/>
        </w:rPr>
        <w:t>th</w:t>
      </w:r>
      <w:r w:rsidRPr="00260F44">
        <w:rPr>
          <w:rFonts w:cstheme="minorHAnsi"/>
          <w:sz w:val="24"/>
          <w:szCs w:val="24"/>
        </w:rPr>
        <w:t xml:space="preserve"> Heaven in the Book of 2</w:t>
      </w:r>
      <w:r w:rsidRPr="00260F44">
        <w:rPr>
          <w:rFonts w:cstheme="minorHAnsi"/>
          <w:sz w:val="24"/>
          <w:szCs w:val="24"/>
          <w:vertAlign w:val="superscript"/>
        </w:rPr>
        <w:t>nd</w:t>
      </w:r>
      <w:r w:rsidRPr="00260F4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260F44">
        <w:rPr>
          <w:rFonts w:ascii="Abyssinica SIL" w:hAnsi="Abyssinica SIL" w:cstheme="minorHAnsi"/>
          <w:b/>
          <w:sz w:val="24"/>
          <w:szCs w:val="24"/>
        </w:rPr>
        <w:t xml:space="preserve">Great White Throne Judgment Throne Room </w:t>
      </w:r>
      <w:r w:rsidRPr="00260F44">
        <w:rPr>
          <w:rFonts w:cstheme="minorHAnsi"/>
          <w:sz w:val="24"/>
          <w:szCs w:val="24"/>
        </w:rPr>
        <w:t xml:space="preserve">in Revelation 20:11-15. </w:t>
      </w:r>
    </w:p>
    <w:p w14:paraId="5C1050AD" w14:textId="77777777" w:rsidR="00A00456" w:rsidRPr="00260F44" w:rsidRDefault="00A00456" w:rsidP="00117832">
      <w:pPr>
        <w:spacing w:line="480" w:lineRule="auto"/>
        <w:jc w:val="center"/>
        <w:rPr>
          <w:b/>
          <w:sz w:val="24"/>
          <w:szCs w:val="24"/>
        </w:rPr>
      </w:pPr>
      <w:r w:rsidRPr="00260F44">
        <w:rPr>
          <w:b/>
          <w:sz w:val="24"/>
          <w:szCs w:val="24"/>
        </w:rPr>
        <w:t>The Father Stephen’s Zion [Sion] Tabernacle</w:t>
      </w:r>
    </w:p>
    <w:p w14:paraId="78F3DF00" w14:textId="77777777" w:rsidR="00A00456" w:rsidRPr="00260F44" w:rsidRDefault="00A00456"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3EBF0141" w14:textId="77777777" w:rsidR="00A00456" w:rsidRPr="00260F44" w:rsidRDefault="00A00456"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09FF700" w14:textId="77777777" w:rsidR="00A00456" w:rsidRPr="00260F44" w:rsidRDefault="00A00456" w:rsidP="00117832">
      <w:pPr>
        <w:spacing w:line="480" w:lineRule="auto"/>
        <w:jc w:val="center"/>
        <w:rPr>
          <w:b/>
          <w:sz w:val="24"/>
          <w:szCs w:val="24"/>
        </w:rPr>
      </w:pPr>
      <w:r w:rsidRPr="00260F44">
        <w:rPr>
          <w:b/>
          <w:sz w:val="24"/>
          <w:szCs w:val="24"/>
        </w:rPr>
        <w:t xml:space="preserve">The Father Stephen’s Zion [Sion] Temple </w:t>
      </w:r>
    </w:p>
    <w:p w14:paraId="53D3936A" w14:textId="77777777" w:rsidR="00A00456" w:rsidRPr="00260F44" w:rsidRDefault="00A00456"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76CB303B" w14:textId="77777777" w:rsidR="00A00456" w:rsidRPr="00260F44" w:rsidRDefault="00A00456"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6C0648C2" w14:textId="77777777" w:rsidR="00A00456" w:rsidRPr="00260F44" w:rsidRDefault="00A00456"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48222819" w14:textId="77777777" w:rsidR="00A00456" w:rsidRPr="00260F44" w:rsidRDefault="00A00456"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61691707" w14:textId="77777777" w:rsidR="00A00456" w:rsidRPr="00260F44" w:rsidRDefault="00A00456"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17A5607B" w14:textId="77777777" w:rsidR="00A00456" w:rsidRPr="00260F44" w:rsidRDefault="00A00456"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3E73089B" w14:textId="77777777" w:rsidR="00A00456" w:rsidRPr="00260F44" w:rsidRDefault="00A00456"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5E1DE571" w14:textId="77777777" w:rsidR="00A00456" w:rsidRPr="00260F44" w:rsidRDefault="00A00456"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3BF816AA" w14:textId="77777777" w:rsidR="00A00456" w:rsidRPr="00260F44" w:rsidRDefault="00A00456"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378A3FD7" w14:textId="77777777" w:rsidR="00A00456" w:rsidRPr="00260F44" w:rsidRDefault="00A00456" w:rsidP="00117832">
      <w:pPr>
        <w:spacing w:line="480" w:lineRule="auto"/>
        <w:jc w:val="center"/>
        <w:rPr>
          <w:b/>
          <w:sz w:val="24"/>
          <w:szCs w:val="24"/>
        </w:rPr>
      </w:pPr>
      <w:r w:rsidRPr="00260F44">
        <w:rPr>
          <w:b/>
          <w:sz w:val="24"/>
          <w:szCs w:val="24"/>
        </w:rPr>
        <w:t>The Father Stephen’s Zion [Sion] Tent of Meeting</w:t>
      </w:r>
    </w:p>
    <w:p w14:paraId="4DBFEAE7" w14:textId="77777777" w:rsidR="00A00456" w:rsidRPr="00260F44" w:rsidRDefault="00A00456"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56A38AEA" w14:textId="77777777" w:rsidR="00A00456" w:rsidRPr="00260F44" w:rsidRDefault="00A00456" w:rsidP="00117832">
      <w:pPr>
        <w:spacing w:line="480" w:lineRule="auto"/>
        <w:jc w:val="center"/>
        <w:rPr>
          <w:rFonts w:ascii="Abyssinica SIL" w:hAnsi="Abyssinica SIL" w:cstheme="minorHAnsi"/>
          <w:b/>
          <w:sz w:val="24"/>
          <w:szCs w:val="24"/>
        </w:rPr>
      </w:pPr>
      <w:r w:rsidRPr="00260F44">
        <w:rPr>
          <w:rFonts w:ascii="Abyssinica SIL" w:hAnsi="Abyssinica SIL" w:cstheme="minorHAnsi"/>
          <w:b/>
          <w:sz w:val="24"/>
          <w:szCs w:val="24"/>
        </w:rPr>
        <w:t>The Glory of the LORD departs the Temple (House)</w:t>
      </w:r>
    </w:p>
    <w:p w14:paraId="5B151B8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260F44">
        <w:rPr>
          <w:rFonts w:ascii="Abyssinica SIL" w:hAnsi="Abyssinica SIL" w:cstheme="minorHAnsi"/>
          <w:b/>
          <w:sz w:val="24"/>
          <w:szCs w:val="24"/>
        </w:rPr>
        <w:t>Wheel</w:t>
      </w:r>
      <w:r w:rsidRPr="00260F4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260F44">
        <w:rPr>
          <w:rFonts w:cstheme="minorHAnsi"/>
          <w:sz w:val="24"/>
          <w:szCs w:val="24"/>
          <w:vertAlign w:val="superscript"/>
        </w:rPr>
        <w:t>st</w:t>
      </w:r>
      <w:r w:rsidRPr="00260F4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260F44">
        <w:rPr>
          <w:rFonts w:cstheme="minorHAnsi"/>
          <w:sz w:val="24"/>
          <w:szCs w:val="24"/>
          <w:vertAlign w:val="superscript"/>
        </w:rPr>
        <w:t>nd</w:t>
      </w:r>
      <w:r w:rsidRPr="00260F44">
        <w:rPr>
          <w:rFonts w:cstheme="minorHAnsi"/>
          <w:sz w:val="24"/>
          <w:szCs w:val="24"/>
        </w:rPr>
        <w:t xml:space="preserve"> Samuel 22:9; Job 41:20; Psalms 18:8 &amp; Revelation 8:4; 19:3. </w:t>
      </w:r>
    </w:p>
    <w:p w14:paraId="53CE192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14:paraId="24A7EAD3"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 xml:space="preserve">THE SUPREME DRAGON LORDSHIP COMMAND OF THE LORD ELOHIM IN THE ONE ROCK ORDER </w:t>
      </w:r>
    </w:p>
    <w:p w14:paraId="58E86B9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25</w:t>
      </w:r>
      <w:r w:rsidRPr="00260F44">
        <w:rPr>
          <w:rFonts w:cstheme="minorHAnsi"/>
          <w:sz w:val="24"/>
          <w:szCs w:val="24"/>
          <w:vertAlign w:val="superscript"/>
        </w:rPr>
        <w:t>th</w:t>
      </w:r>
      <w:r w:rsidRPr="00260F44">
        <w:rPr>
          <w:rFonts w:cstheme="minorHAnsi"/>
          <w:sz w:val="24"/>
          <w:szCs w:val="24"/>
        </w:rPr>
        <w:t xml:space="preserve"> order creation is called Peter/Victoria which means “</w:t>
      </w:r>
      <w:r w:rsidRPr="00260F44">
        <w:rPr>
          <w:rFonts w:cstheme="minorHAnsi"/>
          <w:b/>
          <w:sz w:val="24"/>
          <w:szCs w:val="24"/>
        </w:rPr>
        <w:t>Stone</w:t>
      </w:r>
      <w:r w:rsidRPr="00260F44">
        <w:rPr>
          <w:rFonts w:cstheme="minorHAnsi"/>
          <w:sz w:val="24"/>
          <w:szCs w:val="24"/>
        </w:rPr>
        <w:t>” or “</w:t>
      </w:r>
      <w:r w:rsidRPr="00260F44">
        <w:rPr>
          <w:rFonts w:cstheme="minorHAnsi"/>
          <w:b/>
          <w:sz w:val="24"/>
          <w:szCs w:val="24"/>
        </w:rPr>
        <w:t>Victory, Royalty or Conqueror</w:t>
      </w:r>
      <w:r w:rsidRPr="00260F44">
        <w:rPr>
          <w:rFonts w:cstheme="minorHAnsi"/>
          <w:sz w:val="24"/>
          <w:szCs w:val="24"/>
        </w:rPr>
        <w:t>” as the 25-headed Dragon Lord/Lady. The only reason the Lord created Peter in His Birth as 1BC-67AD which He would be about 68 years old as His death &amp; was Him as the 2</w:t>
      </w:r>
      <w:r w:rsidRPr="00260F44">
        <w:rPr>
          <w:rFonts w:cstheme="minorHAnsi"/>
          <w:sz w:val="24"/>
          <w:szCs w:val="24"/>
          <w:vertAlign w:val="superscript"/>
        </w:rPr>
        <w:t>nd</w:t>
      </w:r>
      <w:r w:rsidRPr="00260F44">
        <w:rPr>
          <w:rFonts w:cstheme="minorHAnsi"/>
          <w:sz w:val="24"/>
          <w:szCs w:val="24"/>
        </w:rPr>
        <w:t xml:space="preserve"> Cain restored the 1</w:t>
      </w:r>
      <w:r w:rsidRPr="00260F44">
        <w:rPr>
          <w:rFonts w:cstheme="minorHAnsi"/>
          <w:sz w:val="24"/>
          <w:szCs w:val="24"/>
          <w:vertAlign w:val="superscript"/>
        </w:rPr>
        <w:t>st</w:t>
      </w:r>
      <w:r w:rsidRPr="00260F44">
        <w:rPr>
          <w:rFonts w:cstheme="minorHAnsi"/>
          <w:sz w:val="24"/>
          <w:szCs w:val="24"/>
        </w:rPr>
        <w:t xml:space="preserve"> Cain for Murder to His brother Abel in Acts of Peter 440-444. The Lady Rizpah as the 2</w:t>
      </w:r>
      <w:r w:rsidRPr="00260F44">
        <w:rPr>
          <w:rFonts w:cstheme="minorHAnsi"/>
          <w:sz w:val="24"/>
          <w:szCs w:val="24"/>
          <w:vertAlign w:val="superscript"/>
        </w:rPr>
        <w:t>nd</w:t>
      </w:r>
      <w:r w:rsidRPr="00260F44">
        <w:rPr>
          <w:rFonts w:cstheme="minorHAnsi"/>
          <w:sz w:val="24"/>
          <w:szCs w:val="24"/>
        </w:rPr>
        <w:t xml:space="preserve"> Child Norea restored the 1</w:t>
      </w:r>
      <w:r w:rsidRPr="00260F44">
        <w:rPr>
          <w:rFonts w:cstheme="minorHAnsi"/>
          <w:sz w:val="24"/>
          <w:szCs w:val="24"/>
          <w:vertAlign w:val="superscript"/>
        </w:rPr>
        <w:t>st</w:t>
      </w:r>
      <w:r w:rsidRPr="00260F4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260F44">
        <w:rPr>
          <w:rFonts w:cstheme="minorHAnsi"/>
          <w:sz w:val="24"/>
          <w:szCs w:val="24"/>
          <w:vertAlign w:val="superscript"/>
        </w:rPr>
        <w:t>st</w:t>
      </w:r>
      <w:r w:rsidRPr="00260F44">
        <w:rPr>
          <w:rFonts w:cstheme="minorHAnsi"/>
          <w:sz w:val="24"/>
          <w:szCs w:val="24"/>
        </w:rPr>
        <w:t xml:space="preserve"> Peter 2:2-3; Psalms 8:2 &amp; Hebrews 5:13. This is called the “</w:t>
      </w:r>
      <w:r w:rsidRPr="00260F44">
        <w:rPr>
          <w:rFonts w:cstheme="minorHAnsi"/>
          <w:b/>
          <w:sz w:val="24"/>
          <w:szCs w:val="24"/>
        </w:rPr>
        <w:t>Age of the 2</w:t>
      </w:r>
      <w:r w:rsidRPr="00260F44">
        <w:rPr>
          <w:rFonts w:cstheme="minorHAnsi"/>
          <w:b/>
          <w:sz w:val="24"/>
          <w:szCs w:val="24"/>
          <w:vertAlign w:val="superscript"/>
        </w:rPr>
        <w:t>nd</w:t>
      </w:r>
      <w:r w:rsidRPr="00260F44">
        <w:rPr>
          <w:rFonts w:cstheme="minorHAnsi"/>
          <w:b/>
          <w:sz w:val="24"/>
          <w:szCs w:val="24"/>
        </w:rPr>
        <w:t xml:space="preserve"> Child Cain/2</w:t>
      </w:r>
      <w:r w:rsidRPr="00260F44">
        <w:rPr>
          <w:rFonts w:cstheme="minorHAnsi"/>
          <w:b/>
          <w:sz w:val="24"/>
          <w:szCs w:val="24"/>
          <w:vertAlign w:val="superscript"/>
        </w:rPr>
        <w:t>nd</w:t>
      </w:r>
      <w:r w:rsidRPr="00260F44">
        <w:rPr>
          <w:rFonts w:cstheme="minorHAnsi"/>
          <w:b/>
          <w:sz w:val="24"/>
          <w:szCs w:val="24"/>
        </w:rPr>
        <w:t xml:space="preserve"> Child Norea</w:t>
      </w:r>
      <w:r w:rsidRPr="00260F4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260F44">
        <w:rPr>
          <w:rFonts w:cstheme="minorHAnsi"/>
          <w:sz w:val="24"/>
          <w:szCs w:val="24"/>
          <w:vertAlign w:val="superscript"/>
        </w:rPr>
        <w:t>st</w:t>
      </w:r>
      <w:r w:rsidRPr="00260F44">
        <w:rPr>
          <w:rFonts w:cstheme="minorHAnsi"/>
          <w:sz w:val="24"/>
          <w:szCs w:val="24"/>
        </w:rPr>
        <w:t xml:space="preserve"> Day of His birth He is known as the Lord and Child. On the 8</w:t>
      </w:r>
      <w:r w:rsidRPr="00260F44">
        <w:rPr>
          <w:rFonts w:cstheme="minorHAnsi"/>
          <w:sz w:val="24"/>
          <w:szCs w:val="24"/>
          <w:vertAlign w:val="superscript"/>
        </w:rPr>
        <w:t>th</w:t>
      </w:r>
      <w:r w:rsidRPr="00260F44">
        <w:rPr>
          <w:rFonts w:cstheme="minorHAnsi"/>
          <w:sz w:val="24"/>
          <w:szCs w:val="24"/>
        </w:rPr>
        <w:t xml:space="preserve"> Day He is named Peter.   </w:t>
      </w:r>
    </w:p>
    <w:p w14:paraId="6773FF2E"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26</w:t>
      </w:r>
      <w:r w:rsidRPr="00260F44">
        <w:rPr>
          <w:rFonts w:cstheme="minorHAnsi"/>
          <w:sz w:val="24"/>
          <w:szCs w:val="24"/>
          <w:vertAlign w:val="superscript"/>
        </w:rPr>
        <w:t>th</w:t>
      </w:r>
      <w:r w:rsidRPr="00260F44">
        <w:rPr>
          <w:rFonts w:cstheme="minorHAnsi"/>
          <w:sz w:val="24"/>
          <w:szCs w:val="24"/>
        </w:rPr>
        <w:t xml:space="preserve"> order creation is called John/Elizabeth which means “</w:t>
      </w:r>
      <w:r w:rsidRPr="00260F44">
        <w:rPr>
          <w:rFonts w:cstheme="minorHAnsi"/>
          <w:b/>
          <w:sz w:val="24"/>
          <w:szCs w:val="24"/>
        </w:rPr>
        <w:t>Yahweh is Gracious</w:t>
      </w:r>
      <w:r w:rsidRPr="00260F44">
        <w:rPr>
          <w:rFonts w:cstheme="minorHAnsi"/>
          <w:sz w:val="24"/>
          <w:szCs w:val="24"/>
        </w:rPr>
        <w:t>” &amp; “</w:t>
      </w:r>
      <w:r w:rsidRPr="00260F44">
        <w:rPr>
          <w:rFonts w:cstheme="minorHAnsi"/>
          <w:b/>
          <w:sz w:val="24"/>
          <w:szCs w:val="24"/>
        </w:rPr>
        <w:t>God is My oath</w:t>
      </w:r>
      <w:r w:rsidRPr="00260F4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260F44">
        <w:rPr>
          <w:rFonts w:cstheme="minorHAnsi"/>
          <w:sz w:val="24"/>
          <w:szCs w:val="24"/>
          <w:vertAlign w:val="superscript"/>
        </w:rPr>
        <w:t>TH</w:t>
      </w:r>
      <w:r w:rsidRPr="00260F4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260F44">
        <w:rPr>
          <w:rFonts w:cstheme="minorHAnsi"/>
          <w:b/>
          <w:sz w:val="24"/>
          <w:szCs w:val="24"/>
        </w:rPr>
        <w:t>ELIZABETH</w:t>
      </w:r>
      <w:r w:rsidRPr="00260F4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260F44">
        <w:rPr>
          <w:rFonts w:cstheme="minorHAnsi"/>
          <w:sz w:val="24"/>
          <w:szCs w:val="24"/>
          <w:vertAlign w:val="superscript"/>
        </w:rPr>
        <w:t>ST</w:t>
      </w:r>
      <w:r w:rsidRPr="00260F44">
        <w:rPr>
          <w:rFonts w:cstheme="minorHAnsi"/>
          <w:sz w:val="24"/>
          <w:szCs w:val="24"/>
        </w:rPr>
        <w:t xml:space="preserve"> DAY OF HIS BIRTH CALLED THE LORD &amp; THE BROTHER---HOLY GHOST IN LUKE 1:15), and You shall call His name </w:t>
      </w:r>
      <w:r w:rsidRPr="00260F44">
        <w:rPr>
          <w:rFonts w:cstheme="minorHAnsi"/>
          <w:b/>
          <w:sz w:val="24"/>
          <w:szCs w:val="24"/>
        </w:rPr>
        <w:t>JOHN</w:t>
      </w:r>
      <w:r w:rsidRPr="00260F44">
        <w:rPr>
          <w:rFonts w:cstheme="minorHAnsi"/>
          <w:sz w:val="24"/>
          <w:szCs w:val="24"/>
        </w:rPr>
        <w:t xml:space="preserve"> (8</w:t>
      </w:r>
      <w:r w:rsidRPr="00260F44">
        <w:rPr>
          <w:rFonts w:cstheme="minorHAnsi"/>
          <w:sz w:val="24"/>
          <w:szCs w:val="24"/>
          <w:vertAlign w:val="superscript"/>
        </w:rPr>
        <w:t>TH</w:t>
      </w:r>
      <w:r w:rsidRPr="00260F4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260F44">
        <w:rPr>
          <w:rFonts w:cstheme="minorHAnsi"/>
          <w:sz w:val="24"/>
          <w:szCs w:val="24"/>
          <w:vertAlign w:val="superscript"/>
        </w:rPr>
        <w:t>nd</w:t>
      </w:r>
      <w:r w:rsidRPr="00260F44">
        <w:rPr>
          <w:rFonts w:cstheme="minorHAnsi"/>
          <w:sz w:val="24"/>
          <w:szCs w:val="24"/>
        </w:rPr>
        <w:t xml:space="preserve"> Eve restoring the 1</w:t>
      </w:r>
      <w:r w:rsidRPr="00260F44">
        <w:rPr>
          <w:rFonts w:cstheme="minorHAnsi"/>
          <w:sz w:val="24"/>
          <w:szCs w:val="24"/>
          <w:vertAlign w:val="superscript"/>
        </w:rPr>
        <w:t>st</w:t>
      </w:r>
      <w:r w:rsidRPr="00260F4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260F44">
        <w:rPr>
          <w:rFonts w:cstheme="minorHAnsi"/>
          <w:b/>
          <w:sz w:val="24"/>
          <w:szCs w:val="24"/>
        </w:rPr>
        <w:t>Age of the 2</w:t>
      </w:r>
      <w:r w:rsidRPr="00260F44">
        <w:rPr>
          <w:rFonts w:cstheme="minorHAnsi"/>
          <w:b/>
          <w:sz w:val="24"/>
          <w:szCs w:val="24"/>
          <w:vertAlign w:val="superscript"/>
        </w:rPr>
        <w:t>nd</w:t>
      </w:r>
      <w:r w:rsidRPr="00260F44">
        <w:rPr>
          <w:rFonts w:cstheme="minorHAnsi"/>
          <w:b/>
          <w:sz w:val="24"/>
          <w:szCs w:val="24"/>
        </w:rPr>
        <w:t xml:space="preserve"> Woman Eve/2</w:t>
      </w:r>
      <w:r w:rsidRPr="00260F44">
        <w:rPr>
          <w:rFonts w:cstheme="minorHAnsi"/>
          <w:b/>
          <w:sz w:val="24"/>
          <w:szCs w:val="24"/>
          <w:vertAlign w:val="superscript"/>
        </w:rPr>
        <w:t>nd</w:t>
      </w:r>
      <w:r w:rsidRPr="00260F44">
        <w:rPr>
          <w:rFonts w:cstheme="minorHAnsi"/>
          <w:b/>
          <w:sz w:val="24"/>
          <w:szCs w:val="24"/>
        </w:rPr>
        <w:t xml:space="preserve"> Man Adam</w:t>
      </w:r>
      <w:r w:rsidRPr="00260F4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260F44">
        <w:rPr>
          <w:rFonts w:cstheme="minorHAnsi"/>
          <w:sz w:val="24"/>
          <w:szCs w:val="24"/>
          <w:vertAlign w:val="superscript"/>
        </w:rPr>
        <w:t>st</w:t>
      </w:r>
      <w:r w:rsidRPr="00260F4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14:paraId="68116F8F"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27</w:t>
      </w:r>
      <w:r w:rsidRPr="00260F44">
        <w:rPr>
          <w:rFonts w:cstheme="minorHAnsi"/>
          <w:sz w:val="24"/>
          <w:szCs w:val="24"/>
          <w:vertAlign w:val="superscript"/>
        </w:rPr>
        <w:t>th</w:t>
      </w:r>
      <w:r w:rsidRPr="00260F44">
        <w:rPr>
          <w:rFonts w:cstheme="minorHAnsi"/>
          <w:sz w:val="24"/>
          <w:szCs w:val="24"/>
        </w:rPr>
        <w:t xml:space="preserve"> order creation is called Jesus/Mary which means “</w:t>
      </w:r>
      <w:r w:rsidRPr="00260F44">
        <w:rPr>
          <w:rFonts w:cstheme="minorHAnsi"/>
          <w:b/>
          <w:sz w:val="24"/>
          <w:szCs w:val="24"/>
        </w:rPr>
        <w:t>Savior</w:t>
      </w:r>
      <w:r w:rsidRPr="00260F44">
        <w:rPr>
          <w:rFonts w:cstheme="minorHAnsi"/>
          <w:sz w:val="24"/>
          <w:szCs w:val="24"/>
        </w:rPr>
        <w:t>” or “</w:t>
      </w:r>
      <w:r w:rsidRPr="00260F44">
        <w:rPr>
          <w:rFonts w:cstheme="minorHAnsi"/>
          <w:b/>
          <w:sz w:val="24"/>
          <w:szCs w:val="24"/>
        </w:rPr>
        <w:t>Loved by Yahweh</w:t>
      </w:r>
      <w:r w:rsidRPr="00260F4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260F44">
        <w:rPr>
          <w:rFonts w:cstheme="minorHAnsi"/>
          <w:b/>
          <w:sz w:val="24"/>
          <w:szCs w:val="24"/>
        </w:rPr>
        <w:t>MARY</w:t>
      </w:r>
      <w:r w:rsidRPr="00260F4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260F44">
        <w:rPr>
          <w:rFonts w:cstheme="minorHAnsi"/>
          <w:sz w:val="24"/>
          <w:szCs w:val="24"/>
          <w:vertAlign w:val="superscript"/>
        </w:rPr>
        <w:t>ST</w:t>
      </w:r>
      <w:r w:rsidRPr="00260F44">
        <w:rPr>
          <w:rFonts w:cstheme="minorHAnsi"/>
          <w:sz w:val="24"/>
          <w:szCs w:val="24"/>
        </w:rPr>
        <w:t xml:space="preserve"> DAY ON HIS BIRTH CALLED LORD &amp; THE CHRIST IN LUKE 2:11), and He shall be called </w:t>
      </w:r>
      <w:r w:rsidRPr="00260F44">
        <w:rPr>
          <w:rFonts w:cstheme="minorHAnsi"/>
          <w:b/>
          <w:sz w:val="24"/>
          <w:szCs w:val="24"/>
        </w:rPr>
        <w:t xml:space="preserve">JESUS </w:t>
      </w:r>
      <w:r w:rsidRPr="00260F44">
        <w:rPr>
          <w:rFonts w:cstheme="minorHAnsi"/>
          <w:sz w:val="24"/>
          <w:szCs w:val="24"/>
        </w:rPr>
        <w:t>(8</w:t>
      </w:r>
      <w:r w:rsidRPr="00260F44">
        <w:rPr>
          <w:rFonts w:cstheme="minorHAnsi"/>
          <w:sz w:val="24"/>
          <w:szCs w:val="24"/>
          <w:vertAlign w:val="superscript"/>
        </w:rPr>
        <w:t>TH</w:t>
      </w:r>
      <w:r w:rsidRPr="00260F4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260F44">
        <w:rPr>
          <w:rFonts w:cstheme="minorHAnsi"/>
          <w:b/>
          <w:sz w:val="24"/>
          <w:szCs w:val="24"/>
        </w:rPr>
        <w:t>Song of Mary</w:t>
      </w:r>
      <w:r w:rsidRPr="00260F4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60F44">
        <w:rPr>
          <w:rFonts w:cstheme="minorHAnsi"/>
          <w:sz w:val="24"/>
          <w:szCs w:val="24"/>
          <w:vertAlign w:val="superscript"/>
        </w:rPr>
        <w:t>nd</w:t>
      </w:r>
      <w:r w:rsidRPr="00260F44">
        <w:rPr>
          <w:rFonts w:cstheme="minorHAnsi"/>
          <w:sz w:val="24"/>
          <w:szCs w:val="24"/>
        </w:rPr>
        <w:t xml:space="preserve"> Adam restoring the 1</w:t>
      </w:r>
      <w:r w:rsidRPr="00260F44">
        <w:rPr>
          <w:rFonts w:cstheme="minorHAnsi"/>
          <w:sz w:val="24"/>
          <w:szCs w:val="24"/>
          <w:vertAlign w:val="superscript"/>
        </w:rPr>
        <w:t>st</w:t>
      </w:r>
      <w:r w:rsidRPr="00260F44">
        <w:rPr>
          <w:rFonts w:cstheme="minorHAnsi"/>
          <w:sz w:val="24"/>
          <w:szCs w:val="24"/>
        </w:rPr>
        <w:t xml:space="preserve"> Adam in Disobedience. In Hebrews 1:6 states “Let all the Angels of God worship Him.” This is called the “</w:t>
      </w:r>
      <w:r w:rsidRPr="00260F44">
        <w:rPr>
          <w:rFonts w:cstheme="minorHAnsi"/>
          <w:b/>
          <w:sz w:val="24"/>
          <w:szCs w:val="24"/>
        </w:rPr>
        <w:t>Age of the 2</w:t>
      </w:r>
      <w:r w:rsidRPr="00260F44">
        <w:rPr>
          <w:rFonts w:cstheme="minorHAnsi"/>
          <w:b/>
          <w:sz w:val="24"/>
          <w:szCs w:val="24"/>
          <w:vertAlign w:val="superscript"/>
        </w:rPr>
        <w:t>nd</w:t>
      </w:r>
      <w:r w:rsidRPr="00260F44">
        <w:rPr>
          <w:rFonts w:cstheme="minorHAnsi"/>
          <w:b/>
          <w:sz w:val="24"/>
          <w:szCs w:val="24"/>
        </w:rPr>
        <w:t xml:space="preserve"> Man Adam/2</w:t>
      </w:r>
      <w:r w:rsidRPr="00260F44">
        <w:rPr>
          <w:rFonts w:cstheme="minorHAnsi"/>
          <w:b/>
          <w:sz w:val="24"/>
          <w:szCs w:val="24"/>
          <w:vertAlign w:val="superscript"/>
        </w:rPr>
        <w:t>nd</w:t>
      </w:r>
      <w:r w:rsidRPr="00260F44">
        <w:rPr>
          <w:rFonts w:cstheme="minorHAnsi"/>
          <w:b/>
          <w:sz w:val="24"/>
          <w:szCs w:val="24"/>
        </w:rPr>
        <w:t xml:space="preserve"> Woman Eve</w:t>
      </w:r>
      <w:r w:rsidRPr="00260F44">
        <w:rPr>
          <w:rFonts w:cstheme="minorHAnsi"/>
          <w:sz w:val="24"/>
          <w:szCs w:val="24"/>
        </w:rPr>
        <w:t>” in 1</w:t>
      </w:r>
      <w:r w:rsidRPr="00260F44">
        <w:rPr>
          <w:rFonts w:cstheme="minorHAnsi"/>
          <w:sz w:val="24"/>
          <w:szCs w:val="24"/>
          <w:vertAlign w:val="superscript"/>
        </w:rPr>
        <w:t>st</w:t>
      </w:r>
      <w:r w:rsidRPr="00260F4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14:paraId="7FF1B7B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28</w:t>
      </w:r>
      <w:r w:rsidRPr="00260F44">
        <w:rPr>
          <w:rFonts w:cstheme="minorHAnsi"/>
          <w:sz w:val="24"/>
          <w:szCs w:val="24"/>
          <w:vertAlign w:val="superscript"/>
        </w:rPr>
        <w:t>th</w:t>
      </w:r>
      <w:r w:rsidRPr="00260F44">
        <w:rPr>
          <w:rFonts w:cstheme="minorHAnsi"/>
          <w:sz w:val="24"/>
          <w:szCs w:val="24"/>
        </w:rPr>
        <w:t xml:space="preserve"> order creation is called James/Mary which means “</w:t>
      </w:r>
      <w:r w:rsidRPr="00260F44">
        <w:rPr>
          <w:rFonts w:cstheme="minorHAnsi"/>
          <w:b/>
          <w:sz w:val="24"/>
          <w:szCs w:val="24"/>
        </w:rPr>
        <w:t>Son of Thunder &amp; Supplanter</w:t>
      </w:r>
      <w:r w:rsidRPr="00260F44">
        <w:rPr>
          <w:rFonts w:cstheme="minorHAnsi"/>
          <w:sz w:val="24"/>
          <w:szCs w:val="24"/>
        </w:rPr>
        <w:t>” or “</w:t>
      </w:r>
      <w:r w:rsidRPr="00260F44">
        <w:rPr>
          <w:rFonts w:cstheme="minorHAnsi"/>
          <w:b/>
          <w:sz w:val="24"/>
          <w:szCs w:val="24"/>
        </w:rPr>
        <w:t>Loved by Yahweh</w:t>
      </w:r>
      <w:r w:rsidRPr="00260F44">
        <w:rPr>
          <w:rFonts w:cstheme="minorHAnsi"/>
          <w:sz w:val="24"/>
          <w:szCs w:val="24"/>
        </w:rPr>
        <w:t>” as the 28-headed Dragon Lord/Lady. James’ birth is unique because He was the eldest after Jesus Christ was born and the closest to the “</w:t>
      </w:r>
      <w:r w:rsidRPr="00260F44">
        <w:rPr>
          <w:rFonts w:cstheme="minorHAnsi"/>
          <w:b/>
          <w:sz w:val="24"/>
          <w:szCs w:val="24"/>
        </w:rPr>
        <w:t>Immaculate Conception</w:t>
      </w:r>
      <w:r w:rsidRPr="00260F44">
        <w:rPr>
          <w:rFonts w:cstheme="minorHAnsi"/>
          <w:sz w:val="24"/>
          <w:szCs w:val="24"/>
        </w:rPr>
        <w:t>” &amp; with Mary and Joseph was the first time they had “</w:t>
      </w:r>
      <w:r w:rsidRPr="00260F44">
        <w:rPr>
          <w:rFonts w:cstheme="minorHAnsi"/>
          <w:b/>
          <w:sz w:val="24"/>
          <w:szCs w:val="24"/>
        </w:rPr>
        <w:t>Holy Divine Love Intercourse</w:t>
      </w:r>
      <w:r w:rsidRPr="00260F4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260F44">
        <w:rPr>
          <w:rFonts w:cstheme="minorHAnsi"/>
          <w:b/>
          <w:sz w:val="24"/>
          <w:szCs w:val="24"/>
        </w:rPr>
        <w:t>MARY</w:t>
      </w:r>
      <w:r w:rsidRPr="00260F44">
        <w:rPr>
          <w:rFonts w:cstheme="minorHAnsi"/>
          <w:sz w:val="24"/>
          <w:szCs w:val="24"/>
        </w:rPr>
        <w:t>. She conceived in Her womb, and brought forth a Son (1</w:t>
      </w:r>
      <w:r w:rsidRPr="00260F44">
        <w:rPr>
          <w:rFonts w:cstheme="minorHAnsi"/>
          <w:sz w:val="24"/>
          <w:szCs w:val="24"/>
          <w:vertAlign w:val="superscript"/>
        </w:rPr>
        <w:t>ST</w:t>
      </w:r>
      <w:r w:rsidRPr="00260F44">
        <w:rPr>
          <w:rFonts w:cstheme="minorHAnsi"/>
          <w:sz w:val="24"/>
          <w:szCs w:val="24"/>
        </w:rPr>
        <w:t xml:space="preserve"> DAY OF HIS BIRTH CALLED THE LORD AND THE LAW IN JAMES 2:8-13) and shall call His name </w:t>
      </w:r>
      <w:r w:rsidRPr="00260F44">
        <w:rPr>
          <w:rFonts w:cstheme="minorHAnsi"/>
          <w:b/>
          <w:sz w:val="24"/>
          <w:szCs w:val="24"/>
        </w:rPr>
        <w:t xml:space="preserve">JAMES </w:t>
      </w:r>
      <w:r w:rsidRPr="00260F44">
        <w:rPr>
          <w:rFonts w:cstheme="minorHAnsi"/>
          <w:sz w:val="24"/>
          <w:szCs w:val="24"/>
        </w:rPr>
        <w:t>(8</w:t>
      </w:r>
      <w:r w:rsidRPr="00260F44">
        <w:rPr>
          <w:rFonts w:cstheme="minorHAnsi"/>
          <w:sz w:val="24"/>
          <w:szCs w:val="24"/>
          <w:vertAlign w:val="superscript"/>
        </w:rPr>
        <w:t>TH</w:t>
      </w:r>
      <w:r w:rsidRPr="00260F4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260F44">
        <w:rPr>
          <w:rFonts w:cstheme="minorHAnsi"/>
          <w:sz w:val="24"/>
          <w:szCs w:val="24"/>
          <w:vertAlign w:val="superscript"/>
        </w:rPr>
        <w:t>nd</w:t>
      </w:r>
      <w:r w:rsidRPr="00260F44">
        <w:rPr>
          <w:rFonts w:cstheme="minorHAnsi"/>
          <w:sz w:val="24"/>
          <w:szCs w:val="24"/>
        </w:rPr>
        <w:t xml:space="preserve"> born She was respected by the LORD. Mary carried and conceived all Her Children by “</w:t>
      </w:r>
      <w:r w:rsidRPr="00260F44">
        <w:rPr>
          <w:rFonts w:cstheme="minorHAnsi"/>
          <w:b/>
          <w:sz w:val="24"/>
          <w:szCs w:val="24"/>
        </w:rPr>
        <w:t>Sharing Divine Intercourse</w:t>
      </w:r>
      <w:r w:rsidRPr="00260F44">
        <w:rPr>
          <w:rFonts w:cstheme="minorHAnsi"/>
          <w:sz w:val="24"/>
          <w:szCs w:val="24"/>
        </w:rPr>
        <w:t>” also called “</w:t>
      </w:r>
      <w:r w:rsidRPr="00260F44">
        <w:rPr>
          <w:rFonts w:cstheme="minorHAnsi"/>
          <w:b/>
          <w:sz w:val="24"/>
          <w:szCs w:val="24"/>
        </w:rPr>
        <w:t>Holy Divine Love Intercourse</w:t>
      </w:r>
      <w:r w:rsidRPr="00260F44">
        <w:rPr>
          <w:rFonts w:cstheme="minorHAnsi"/>
          <w:sz w:val="24"/>
          <w:szCs w:val="24"/>
        </w:rPr>
        <w:t>” with Joseph. Divine Intercourse is not “</w:t>
      </w:r>
      <w:r w:rsidRPr="00260F44">
        <w:rPr>
          <w:rFonts w:cstheme="minorHAnsi"/>
          <w:b/>
          <w:sz w:val="24"/>
          <w:szCs w:val="24"/>
        </w:rPr>
        <w:t>Sexual Eros Love Intercourse</w:t>
      </w:r>
      <w:r w:rsidRPr="00260F44">
        <w:rPr>
          <w:rFonts w:cstheme="minorHAnsi"/>
          <w:sz w:val="24"/>
          <w:szCs w:val="24"/>
        </w:rPr>
        <w:t>” in the Tree of the Knowledge of Good and Evil but the Holy Divine Nature in the Tree of Life in Acts 17:28-29 for other Lords &amp; 2</w:t>
      </w:r>
      <w:r w:rsidRPr="00260F44">
        <w:rPr>
          <w:rFonts w:cstheme="minorHAnsi"/>
          <w:sz w:val="24"/>
          <w:szCs w:val="24"/>
          <w:vertAlign w:val="superscript"/>
        </w:rPr>
        <w:t>nd</w:t>
      </w:r>
      <w:r w:rsidRPr="00260F4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260F44">
        <w:rPr>
          <w:rFonts w:cstheme="minorHAnsi"/>
          <w:sz w:val="24"/>
          <w:szCs w:val="24"/>
          <w:vertAlign w:val="superscript"/>
        </w:rPr>
        <w:t>nd</w:t>
      </w:r>
      <w:r w:rsidRPr="00260F44">
        <w:rPr>
          <w:rFonts w:cstheme="minorHAnsi"/>
          <w:sz w:val="24"/>
          <w:szCs w:val="24"/>
        </w:rPr>
        <w:t xml:space="preserve"> Serpent Lucifer restoring in Revelation 2:28 the 1</w:t>
      </w:r>
      <w:r w:rsidRPr="00260F44">
        <w:rPr>
          <w:rFonts w:cstheme="minorHAnsi"/>
          <w:sz w:val="24"/>
          <w:szCs w:val="24"/>
          <w:vertAlign w:val="superscript"/>
        </w:rPr>
        <w:t>st</w:t>
      </w:r>
      <w:r w:rsidRPr="00260F44">
        <w:rPr>
          <w:rFonts w:cstheme="minorHAnsi"/>
          <w:sz w:val="24"/>
          <w:szCs w:val="24"/>
        </w:rPr>
        <w:t xml:space="preserve"> Serpent Lucifer committing the Lies of the Eternal Sin in Isaiah 14:21-21 and Ezekiel 28:15-19. This is called the “</w:t>
      </w:r>
      <w:r w:rsidRPr="00260F44">
        <w:rPr>
          <w:rFonts w:cstheme="minorHAnsi"/>
          <w:b/>
          <w:sz w:val="24"/>
          <w:szCs w:val="24"/>
        </w:rPr>
        <w:t>Age of the 2</w:t>
      </w:r>
      <w:r w:rsidRPr="00260F44">
        <w:rPr>
          <w:rFonts w:cstheme="minorHAnsi"/>
          <w:b/>
          <w:sz w:val="24"/>
          <w:szCs w:val="24"/>
          <w:vertAlign w:val="superscript"/>
        </w:rPr>
        <w:t>nd</w:t>
      </w:r>
      <w:r w:rsidRPr="00260F44">
        <w:rPr>
          <w:rFonts w:cstheme="minorHAnsi"/>
          <w:b/>
          <w:sz w:val="24"/>
          <w:szCs w:val="24"/>
        </w:rPr>
        <w:t xml:space="preserve"> Serpent Lucifer/2</w:t>
      </w:r>
      <w:r w:rsidRPr="00260F44">
        <w:rPr>
          <w:rFonts w:cstheme="minorHAnsi"/>
          <w:b/>
          <w:sz w:val="24"/>
          <w:szCs w:val="24"/>
          <w:vertAlign w:val="superscript"/>
        </w:rPr>
        <w:t>nd</w:t>
      </w:r>
      <w:r w:rsidRPr="00260F44">
        <w:rPr>
          <w:rFonts w:cstheme="minorHAnsi"/>
          <w:b/>
          <w:sz w:val="24"/>
          <w:szCs w:val="24"/>
        </w:rPr>
        <w:t xml:space="preserve"> Serpent Female Light Bearer</w:t>
      </w:r>
      <w:r w:rsidRPr="00260F4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14:paraId="7721972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29</w:t>
      </w:r>
      <w:r w:rsidRPr="00260F44">
        <w:rPr>
          <w:rFonts w:cstheme="minorHAnsi"/>
          <w:sz w:val="24"/>
          <w:szCs w:val="24"/>
          <w:vertAlign w:val="superscript"/>
        </w:rPr>
        <w:t>th</w:t>
      </w:r>
      <w:r w:rsidRPr="00260F44">
        <w:rPr>
          <w:rFonts w:cstheme="minorHAnsi"/>
          <w:sz w:val="24"/>
          <w:szCs w:val="24"/>
        </w:rPr>
        <w:t xml:space="preserve"> order creation is called Stephen/Barbara which means “</w:t>
      </w:r>
      <w:r w:rsidRPr="00260F44">
        <w:rPr>
          <w:rFonts w:cstheme="minorHAnsi"/>
          <w:b/>
          <w:sz w:val="24"/>
          <w:szCs w:val="24"/>
        </w:rPr>
        <w:t>The Highest Lord—Jehovah</w:t>
      </w:r>
      <w:r w:rsidRPr="00260F44">
        <w:rPr>
          <w:rFonts w:cstheme="minorHAnsi"/>
          <w:sz w:val="24"/>
          <w:szCs w:val="24"/>
        </w:rPr>
        <w:t>” &amp; “</w:t>
      </w:r>
      <w:r w:rsidRPr="00260F44">
        <w:rPr>
          <w:rFonts w:cstheme="minorHAnsi"/>
          <w:b/>
          <w:sz w:val="24"/>
          <w:szCs w:val="24"/>
        </w:rPr>
        <w:t>The Creation Lordship of Bara</w:t>
      </w:r>
      <w:r w:rsidRPr="00260F44">
        <w:rPr>
          <w:rFonts w:cstheme="minorHAnsi"/>
          <w:sz w:val="24"/>
          <w:szCs w:val="24"/>
        </w:rPr>
        <w:t xml:space="preserve">” as the 29-headed Dragon Lord/Lady. Stephen’s place of Birth is Jerusalem because Solomon was born there. Stephen’s parents are the Mother </w:t>
      </w:r>
      <w:r w:rsidRPr="00260F44">
        <w:rPr>
          <w:rFonts w:cstheme="minorHAnsi"/>
          <w:b/>
          <w:sz w:val="24"/>
          <w:szCs w:val="24"/>
        </w:rPr>
        <w:t xml:space="preserve">BARBARA </w:t>
      </w:r>
      <w:r w:rsidRPr="00260F44">
        <w:rPr>
          <w:rFonts w:cstheme="minorHAnsi"/>
          <w:sz w:val="24"/>
          <w:szCs w:val="24"/>
        </w:rPr>
        <w:t>(derived from Bara in Genesis 1:1) and the Father James (James is derived from Victory &amp; Truth in Matthew 12:20 &amp; Isaiah 42:3). She conceived in Her womb, and brought forth a Son (1</w:t>
      </w:r>
      <w:r w:rsidRPr="00260F44">
        <w:rPr>
          <w:rFonts w:cstheme="minorHAnsi"/>
          <w:sz w:val="24"/>
          <w:szCs w:val="24"/>
          <w:vertAlign w:val="superscript"/>
        </w:rPr>
        <w:t>ST</w:t>
      </w:r>
      <w:r w:rsidRPr="00260F44">
        <w:rPr>
          <w:rFonts w:cstheme="minorHAnsi"/>
          <w:sz w:val="24"/>
          <w:szCs w:val="24"/>
        </w:rPr>
        <w:t xml:space="preserve"> DAY OF HIS BIRTH CALLED THE LORD AND THE FATHER IN ACTS 1:7) and shall call His name </w:t>
      </w:r>
      <w:r w:rsidRPr="00260F44">
        <w:rPr>
          <w:rFonts w:cstheme="minorHAnsi"/>
          <w:b/>
          <w:sz w:val="24"/>
          <w:szCs w:val="24"/>
        </w:rPr>
        <w:t xml:space="preserve">STEPHEN </w:t>
      </w:r>
      <w:r w:rsidRPr="00260F44">
        <w:rPr>
          <w:rFonts w:cstheme="minorHAnsi"/>
          <w:sz w:val="24"/>
          <w:szCs w:val="24"/>
        </w:rPr>
        <w:t>(8</w:t>
      </w:r>
      <w:r w:rsidRPr="00260F44">
        <w:rPr>
          <w:rFonts w:cstheme="minorHAnsi"/>
          <w:sz w:val="24"/>
          <w:szCs w:val="24"/>
          <w:vertAlign w:val="superscript"/>
        </w:rPr>
        <w:t>TH</w:t>
      </w:r>
      <w:r w:rsidRPr="00260F4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260F44">
        <w:rPr>
          <w:rFonts w:cstheme="minorHAnsi"/>
          <w:sz w:val="24"/>
          <w:szCs w:val="24"/>
          <w:vertAlign w:val="superscript"/>
        </w:rPr>
        <w:t>nd</w:t>
      </w:r>
      <w:r w:rsidRPr="00260F44">
        <w:rPr>
          <w:rFonts w:cstheme="minorHAnsi"/>
          <w:sz w:val="24"/>
          <w:szCs w:val="24"/>
        </w:rPr>
        <w:t xml:space="preserve"> Single Wisdom Lord restoring the 1</w:t>
      </w:r>
      <w:r w:rsidRPr="00260F44">
        <w:rPr>
          <w:rFonts w:cstheme="minorHAnsi"/>
          <w:sz w:val="24"/>
          <w:szCs w:val="24"/>
          <w:vertAlign w:val="superscript"/>
        </w:rPr>
        <w:t>st</w:t>
      </w:r>
      <w:r w:rsidRPr="00260F44">
        <w:rPr>
          <w:rFonts w:cstheme="minorHAnsi"/>
          <w:sz w:val="24"/>
          <w:szCs w:val="24"/>
        </w:rPr>
        <w:t xml:space="preserve"> Married Wisdom Lord as the Creator of the Eternal Sin in Acts 7:51-8:3; Genesis 2:9; James 3:13-18 &amp; Proverbs 8:22-25  (RSV)  concerning  the  term “</w:t>
      </w:r>
      <w:r w:rsidRPr="00260F44">
        <w:rPr>
          <w:rFonts w:cstheme="minorHAnsi"/>
          <w:b/>
          <w:sz w:val="24"/>
          <w:szCs w:val="24"/>
        </w:rPr>
        <w:t>Qanah</w:t>
      </w:r>
      <w:r w:rsidRPr="00260F44">
        <w:rPr>
          <w:rFonts w:cstheme="minorHAnsi"/>
          <w:sz w:val="24"/>
          <w:szCs w:val="24"/>
        </w:rPr>
        <w:t>” which  means  “</w:t>
      </w:r>
      <w:r w:rsidRPr="00260F44">
        <w:rPr>
          <w:rFonts w:cstheme="minorHAnsi"/>
          <w:b/>
          <w:sz w:val="24"/>
          <w:szCs w:val="24"/>
        </w:rPr>
        <w:t>Eternal  Lordly Eros Love</w:t>
      </w:r>
      <w:r w:rsidRPr="00260F44">
        <w:rPr>
          <w:rFonts w:cstheme="minorHAnsi"/>
          <w:sz w:val="24"/>
          <w:szCs w:val="24"/>
        </w:rPr>
        <w:t>.” This is called the “</w:t>
      </w:r>
      <w:r w:rsidRPr="00260F44">
        <w:rPr>
          <w:rFonts w:cstheme="minorHAnsi"/>
          <w:b/>
          <w:sz w:val="24"/>
          <w:szCs w:val="24"/>
        </w:rPr>
        <w:t>Age of the 2</w:t>
      </w:r>
      <w:r w:rsidRPr="00260F44">
        <w:rPr>
          <w:rFonts w:cstheme="minorHAnsi"/>
          <w:b/>
          <w:sz w:val="24"/>
          <w:szCs w:val="24"/>
          <w:vertAlign w:val="superscript"/>
        </w:rPr>
        <w:t>nd</w:t>
      </w:r>
      <w:r w:rsidRPr="00260F44">
        <w:rPr>
          <w:rFonts w:cstheme="minorHAnsi"/>
          <w:b/>
          <w:sz w:val="24"/>
          <w:szCs w:val="24"/>
        </w:rPr>
        <w:t xml:space="preserve"> Wisdom Lord/2</w:t>
      </w:r>
      <w:r w:rsidRPr="00260F44">
        <w:rPr>
          <w:rFonts w:cstheme="minorHAnsi"/>
          <w:b/>
          <w:sz w:val="24"/>
          <w:szCs w:val="24"/>
          <w:vertAlign w:val="superscript"/>
        </w:rPr>
        <w:t>nd</w:t>
      </w:r>
      <w:r w:rsidRPr="00260F44">
        <w:rPr>
          <w:rFonts w:cstheme="minorHAnsi"/>
          <w:b/>
          <w:sz w:val="24"/>
          <w:szCs w:val="24"/>
        </w:rPr>
        <w:t xml:space="preserve"> Wisdom Lady</w:t>
      </w:r>
      <w:r w:rsidRPr="00260F44">
        <w:rPr>
          <w:rFonts w:cstheme="minorHAnsi"/>
          <w:sz w:val="24"/>
          <w:szCs w:val="24"/>
        </w:rPr>
        <w:t>” in Acts 6:3, 10. Stephen is the Messiah of the Branch of Solomon &amp; the Root and Offspring of Solomon for Lord Kind in Hebrews 10:21. This is because Solomon built the “</w:t>
      </w:r>
      <w:r w:rsidRPr="00260F44">
        <w:rPr>
          <w:rFonts w:cstheme="minorHAnsi"/>
          <w:b/>
          <w:sz w:val="24"/>
          <w:szCs w:val="24"/>
        </w:rPr>
        <w:t>House of the Lord</w:t>
      </w:r>
      <w:r w:rsidRPr="00260F44">
        <w:rPr>
          <w:rFonts w:cstheme="minorHAnsi"/>
          <w:sz w:val="24"/>
          <w:szCs w:val="24"/>
        </w:rPr>
        <w:t xml:space="preserve">” &amp; not David as a bloody Man of War linked to Jesus.       </w:t>
      </w:r>
    </w:p>
    <w:p w14:paraId="5EAFE14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30</w:t>
      </w:r>
      <w:r w:rsidRPr="00260F44">
        <w:rPr>
          <w:rFonts w:cstheme="minorHAnsi"/>
          <w:sz w:val="24"/>
          <w:szCs w:val="24"/>
          <w:vertAlign w:val="superscript"/>
        </w:rPr>
        <w:t>th</w:t>
      </w:r>
      <w:r w:rsidRPr="00260F44">
        <w:rPr>
          <w:rFonts w:cstheme="minorHAnsi"/>
          <w:sz w:val="24"/>
          <w:szCs w:val="24"/>
        </w:rPr>
        <w:t xml:space="preserve"> order creation is called the LORDSHIP of ELOHIM also called the LORD YAH/LADY VICTORIA which means “</w:t>
      </w:r>
      <w:r w:rsidRPr="00260F44">
        <w:rPr>
          <w:rFonts w:cstheme="minorHAnsi"/>
          <w:b/>
          <w:sz w:val="24"/>
          <w:szCs w:val="24"/>
        </w:rPr>
        <w:t>The only Creator of the Father Stephen</w:t>
      </w:r>
      <w:r w:rsidRPr="00260F44">
        <w:rPr>
          <w:rFonts w:cstheme="minorHAnsi"/>
          <w:sz w:val="24"/>
          <w:szCs w:val="24"/>
        </w:rPr>
        <w:t>” or “</w:t>
      </w:r>
      <w:r w:rsidRPr="00260F44">
        <w:rPr>
          <w:rFonts w:cstheme="minorHAnsi"/>
          <w:b/>
          <w:sz w:val="24"/>
          <w:szCs w:val="24"/>
        </w:rPr>
        <w:t>Victory, Royalty and Conqueror</w:t>
      </w:r>
      <w:r w:rsidRPr="00260F44">
        <w:rPr>
          <w:rFonts w:cstheme="minorHAnsi"/>
          <w:sz w:val="24"/>
          <w:szCs w:val="24"/>
        </w:rPr>
        <w:t>” also called the Messiah Creator that never dies as the 30-headed Dragon Lord/Lady in Psalms 83:18; Isaiah 12:2; 38:11 &amp; Acts 17:28-29. He is called the “</w:t>
      </w:r>
      <w:r w:rsidRPr="00260F44">
        <w:rPr>
          <w:rFonts w:cstheme="minorHAnsi"/>
          <w:b/>
          <w:sz w:val="24"/>
          <w:szCs w:val="24"/>
        </w:rPr>
        <w:t>Age of the 2</w:t>
      </w:r>
      <w:r w:rsidRPr="00260F44">
        <w:rPr>
          <w:rFonts w:cstheme="minorHAnsi"/>
          <w:b/>
          <w:sz w:val="24"/>
          <w:szCs w:val="24"/>
          <w:vertAlign w:val="superscript"/>
        </w:rPr>
        <w:t>nd</w:t>
      </w:r>
      <w:r w:rsidRPr="00260F44">
        <w:rPr>
          <w:rFonts w:cstheme="minorHAnsi"/>
          <w:b/>
          <w:sz w:val="24"/>
          <w:szCs w:val="24"/>
        </w:rPr>
        <w:t xml:space="preserve"> Creator Lord.</w:t>
      </w:r>
      <w:r w:rsidRPr="00260F44">
        <w:rPr>
          <w:rFonts w:cstheme="minorHAnsi"/>
          <w:sz w:val="24"/>
          <w:szCs w:val="24"/>
        </w:rPr>
        <w:t>” She is called the</w:t>
      </w:r>
      <w:r w:rsidRPr="00260F44">
        <w:rPr>
          <w:rFonts w:cstheme="minorHAnsi"/>
          <w:b/>
          <w:sz w:val="24"/>
          <w:szCs w:val="24"/>
        </w:rPr>
        <w:t xml:space="preserve"> “Age of the 2</w:t>
      </w:r>
      <w:r w:rsidRPr="00260F44">
        <w:rPr>
          <w:rFonts w:cstheme="minorHAnsi"/>
          <w:b/>
          <w:sz w:val="24"/>
          <w:szCs w:val="24"/>
          <w:vertAlign w:val="superscript"/>
        </w:rPr>
        <w:t>nd</w:t>
      </w:r>
      <w:r w:rsidRPr="00260F44">
        <w:rPr>
          <w:rFonts w:cstheme="minorHAnsi"/>
          <w:b/>
          <w:sz w:val="24"/>
          <w:szCs w:val="24"/>
        </w:rPr>
        <w:t xml:space="preserve"> Creator Lady</w:t>
      </w:r>
      <w:r w:rsidRPr="00260F4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14:paraId="1C61FFE4"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Chapter 3: Who is the Law? The Law Enforcement Lordships</w:t>
      </w:r>
    </w:p>
    <w:p w14:paraId="76A28FE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260F44">
        <w:rPr>
          <w:rFonts w:cstheme="minorHAnsi"/>
          <w:sz w:val="24"/>
          <w:szCs w:val="24"/>
          <w:vertAlign w:val="superscript"/>
        </w:rPr>
        <w:t>st</w:t>
      </w:r>
      <w:r w:rsidRPr="00260F4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260F44">
        <w:rPr>
          <w:rFonts w:cstheme="minorHAnsi"/>
          <w:sz w:val="24"/>
          <w:szCs w:val="24"/>
          <w:vertAlign w:val="superscript"/>
        </w:rPr>
        <w:t>st</w:t>
      </w:r>
      <w:r w:rsidRPr="00260F4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14:paraId="5577E5CA" w14:textId="77777777" w:rsidR="00A00456" w:rsidRPr="00260F44" w:rsidRDefault="00A00456" w:rsidP="00117832">
      <w:pPr>
        <w:spacing w:line="480" w:lineRule="auto"/>
        <w:jc w:val="both"/>
        <w:rPr>
          <w:sz w:val="24"/>
          <w:szCs w:val="24"/>
        </w:rPr>
      </w:pPr>
      <w:r w:rsidRPr="00260F4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60F44">
        <w:rPr>
          <w:sz w:val="24"/>
          <w:szCs w:val="24"/>
          <w:vertAlign w:val="superscript"/>
        </w:rPr>
        <w:t>st</w:t>
      </w:r>
      <w:r w:rsidRPr="00260F4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14:paraId="73B751DE"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w:t>
      </w:r>
      <w:r w:rsidRPr="00260F44">
        <w:rPr>
          <w:rFonts w:cstheme="minorHAnsi"/>
          <w:sz w:val="24"/>
          <w:szCs w:val="24"/>
          <w:vertAlign w:val="superscript"/>
        </w:rPr>
        <w:t>st</w:t>
      </w:r>
      <w:r w:rsidRPr="00260F44">
        <w:rPr>
          <w:rFonts w:cstheme="minorHAnsi"/>
          <w:sz w:val="24"/>
          <w:szCs w:val="24"/>
        </w:rPr>
        <w:t xml:space="preserve"> Law is called Law which means “</w:t>
      </w:r>
      <w:r w:rsidRPr="00260F44">
        <w:rPr>
          <w:rFonts w:cstheme="minorHAnsi"/>
          <w:b/>
          <w:sz w:val="24"/>
          <w:szCs w:val="24"/>
        </w:rPr>
        <w:t>The Agape Love and total Obedience to the LORD STEPHEN</w:t>
      </w:r>
      <w:r w:rsidRPr="00260F44">
        <w:rPr>
          <w:rFonts w:cstheme="minorHAnsi"/>
          <w:sz w:val="24"/>
          <w:szCs w:val="24"/>
        </w:rPr>
        <w:t xml:space="preserve">.” </w:t>
      </w:r>
      <w:r w:rsidRPr="00260F44">
        <w:rPr>
          <w:rFonts w:cstheme="minorHAnsi"/>
          <w:b/>
          <w:sz w:val="24"/>
          <w:szCs w:val="24"/>
        </w:rPr>
        <w:t xml:space="preserve">The LORD STEPHEN’S Law of Moses </w:t>
      </w:r>
      <w:r w:rsidRPr="00260F44">
        <w:rPr>
          <w:rFonts w:cstheme="minorHAnsi"/>
          <w:sz w:val="24"/>
          <w:szCs w:val="24"/>
        </w:rPr>
        <w:t>make up of 613 commandments (</w:t>
      </w:r>
      <w:r w:rsidRPr="00260F44">
        <w:rPr>
          <w:rFonts w:cstheme="minorHAnsi"/>
          <w:b/>
          <w:i/>
          <w:sz w:val="24"/>
          <w:szCs w:val="24"/>
        </w:rPr>
        <w:t>Mitzvot</w:t>
      </w:r>
      <w:r w:rsidRPr="00260F4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260F44">
        <w:rPr>
          <w:rFonts w:cstheme="minorHAnsi"/>
          <w:b/>
          <w:sz w:val="24"/>
          <w:szCs w:val="24"/>
        </w:rPr>
        <w:t xml:space="preserve">THE LORD THY GOD (FATHER STEPHEN), </w:t>
      </w:r>
      <w:r w:rsidRPr="00260F44">
        <w:rPr>
          <w:rFonts w:cstheme="minorHAnsi"/>
          <w:sz w:val="24"/>
          <w:szCs w:val="24"/>
        </w:rPr>
        <w:t>then the LORD (STEPHEN) will bring upon You and Your descendants extraordinary plagues</w:t>
      </w:r>
      <w:r w:rsidRPr="00260F44">
        <w:rPr>
          <w:rFonts w:cstheme="minorHAnsi"/>
          <w:b/>
          <w:sz w:val="24"/>
          <w:szCs w:val="24"/>
        </w:rPr>
        <w:t>.</w:t>
      </w:r>
      <w:r w:rsidRPr="00260F44">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260F44">
        <w:rPr>
          <w:rFonts w:cstheme="minorHAnsi"/>
          <w:sz w:val="24"/>
          <w:szCs w:val="24"/>
          <w:vertAlign w:val="superscript"/>
        </w:rPr>
        <w:t>st</w:t>
      </w:r>
      <w:r w:rsidRPr="00260F4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260F44">
        <w:rPr>
          <w:rFonts w:cstheme="minorHAnsi"/>
          <w:sz w:val="24"/>
          <w:szCs w:val="24"/>
          <w:vertAlign w:val="superscript"/>
        </w:rPr>
        <w:t>st</w:t>
      </w:r>
      <w:r w:rsidRPr="00260F4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260F44">
        <w:rPr>
          <w:rFonts w:cstheme="minorHAnsi"/>
          <w:sz w:val="24"/>
          <w:szCs w:val="24"/>
          <w:vertAlign w:val="superscript"/>
        </w:rPr>
        <w:t>st</w:t>
      </w:r>
      <w:r w:rsidRPr="00260F44">
        <w:rPr>
          <w:rFonts w:cstheme="minorHAnsi"/>
          <w:sz w:val="24"/>
          <w:szCs w:val="24"/>
        </w:rPr>
        <w:t xml:space="preserve"> Esdras 8:7 states “For Esdras had very great skill, so that He omitted nothing of the Law…of the LORD (STEPHEN), but taught all Israel…” Also similar scriptures are in 1</w:t>
      </w:r>
      <w:r w:rsidRPr="00260F44">
        <w:rPr>
          <w:rFonts w:cstheme="minorHAnsi"/>
          <w:sz w:val="24"/>
          <w:szCs w:val="24"/>
          <w:vertAlign w:val="superscript"/>
        </w:rPr>
        <w:t>st</w:t>
      </w:r>
      <w:r w:rsidRPr="00260F44">
        <w:rPr>
          <w:rFonts w:cstheme="minorHAnsi"/>
          <w:sz w:val="24"/>
          <w:szCs w:val="24"/>
        </w:rPr>
        <w:t xml:space="preserve"> Esdras 8:9, 12, 19, 23-24, 94; 9:48. In 1</w:t>
      </w:r>
      <w:r w:rsidRPr="00260F44">
        <w:rPr>
          <w:rFonts w:cstheme="minorHAnsi"/>
          <w:sz w:val="24"/>
          <w:szCs w:val="24"/>
          <w:vertAlign w:val="superscript"/>
        </w:rPr>
        <w:t>st</w:t>
      </w:r>
      <w:r w:rsidRPr="00260F4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260F44">
        <w:rPr>
          <w:rFonts w:cstheme="minorHAnsi"/>
          <w:sz w:val="24"/>
          <w:szCs w:val="24"/>
          <w:vertAlign w:val="superscript"/>
        </w:rPr>
        <w:t>st</w:t>
      </w:r>
      <w:r w:rsidRPr="00260F44">
        <w:rPr>
          <w:rFonts w:cstheme="minorHAnsi"/>
          <w:sz w:val="24"/>
          <w:szCs w:val="24"/>
        </w:rPr>
        <w:t xml:space="preserve"> Esdras 9:50 says “This day is Holy unto the LORD (STEPHEN), (for they all wept when they heard the Law).” In 2</w:t>
      </w:r>
      <w:r w:rsidRPr="00260F44">
        <w:rPr>
          <w:rFonts w:cstheme="minorHAnsi"/>
          <w:sz w:val="24"/>
          <w:szCs w:val="24"/>
          <w:vertAlign w:val="superscript"/>
        </w:rPr>
        <w:t>nd</w:t>
      </w:r>
      <w:r w:rsidRPr="00260F44">
        <w:rPr>
          <w:rFonts w:cstheme="minorHAnsi"/>
          <w:sz w:val="24"/>
          <w:szCs w:val="24"/>
        </w:rPr>
        <w:t xml:space="preserve"> Esdras 2:40 says “Take thy number, O Sion, and shut up those of thine that are clothed in white, which have fulfilled the Law of the Lord (Stephen).” In 2</w:t>
      </w:r>
      <w:r w:rsidRPr="00260F44">
        <w:rPr>
          <w:rFonts w:cstheme="minorHAnsi"/>
          <w:sz w:val="24"/>
          <w:szCs w:val="24"/>
          <w:vertAlign w:val="superscript"/>
        </w:rPr>
        <w:t>nd</w:t>
      </w:r>
      <w:r w:rsidRPr="00260F4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260F44">
        <w:rPr>
          <w:rFonts w:cstheme="minorHAnsi"/>
          <w:sz w:val="24"/>
          <w:szCs w:val="24"/>
          <w:vertAlign w:val="superscript"/>
        </w:rPr>
        <w:t>st</w:t>
      </w:r>
      <w:r w:rsidRPr="00260F44">
        <w:rPr>
          <w:rFonts w:cstheme="minorHAnsi"/>
          <w:sz w:val="24"/>
          <w:szCs w:val="24"/>
        </w:rPr>
        <w:t xml:space="preserve"> Maccabees 2:26 states “Thus dealt He zealously for the Law of God (Father Stephen) like as Phinehas did unto Zambri…”  In 2</w:t>
      </w:r>
      <w:r w:rsidRPr="00260F44">
        <w:rPr>
          <w:rFonts w:cstheme="minorHAnsi"/>
          <w:sz w:val="24"/>
          <w:szCs w:val="24"/>
          <w:vertAlign w:val="superscript"/>
        </w:rPr>
        <w:t>nd</w:t>
      </w:r>
      <w:r w:rsidRPr="00260F44">
        <w:rPr>
          <w:rFonts w:cstheme="minorHAnsi"/>
          <w:sz w:val="24"/>
          <w:szCs w:val="24"/>
        </w:rPr>
        <w:t xml:space="preserve"> Maccabees 4:17 declares “For it is not a light thing to do wickedly against the Laws of God (Father Stephen): but the time following shall declare these things.” In 2</w:t>
      </w:r>
      <w:r w:rsidRPr="00260F44">
        <w:rPr>
          <w:rFonts w:cstheme="minorHAnsi"/>
          <w:sz w:val="24"/>
          <w:szCs w:val="24"/>
          <w:vertAlign w:val="superscript"/>
        </w:rPr>
        <w:t>nd</w:t>
      </w:r>
      <w:r w:rsidRPr="00260F44">
        <w:rPr>
          <w:rFonts w:cstheme="minorHAnsi"/>
          <w:sz w:val="24"/>
          <w:szCs w:val="24"/>
        </w:rPr>
        <w:t xml:space="preserve"> Maccabees 6:1 states “Not long after this the King sent an Old Man of Athens to compel the Jews to depart…and not live after the Laws of God (Father Stephen).” In 2</w:t>
      </w:r>
      <w:r w:rsidRPr="00260F44">
        <w:rPr>
          <w:rFonts w:cstheme="minorHAnsi"/>
          <w:sz w:val="24"/>
          <w:szCs w:val="24"/>
          <w:vertAlign w:val="superscript"/>
        </w:rPr>
        <w:t>nd</w:t>
      </w:r>
      <w:r w:rsidRPr="00260F4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260F44">
        <w:rPr>
          <w:rFonts w:cstheme="minorHAnsi"/>
          <w:sz w:val="24"/>
          <w:szCs w:val="24"/>
          <w:vertAlign w:val="superscript"/>
        </w:rPr>
        <w:t>st</w:t>
      </w:r>
      <w:r w:rsidRPr="00260F4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260F44">
        <w:rPr>
          <w:rFonts w:cstheme="minorHAnsi"/>
          <w:sz w:val="24"/>
          <w:szCs w:val="24"/>
          <w:vertAlign w:val="superscript"/>
        </w:rPr>
        <w:t>st</w:t>
      </w:r>
      <w:r w:rsidRPr="00260F4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260F44">
        <w:rPr>
          <w:rFonts w:cstheme="minorHAnsi"/>
          <w:b/>
          <w:sz w:val="24"/>
          <w:szCs w:val="24"/>
        </w:rPr>
        <w:t xml:space="preserve">The LORD STEPHEN’S Gentile Law of James </w:t>
      </w:r>
      <w:r w:rsidRPr="00260F4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260F44">
        <w:rPr>
          <w:rFonts w:cstheme="minorHAnsi"/>
          <w:b/>
          <w:sz w:val="24"/>
          <w:szCs w:val="24"/>
        </w:rPr>
        <w:t>The LORD STEPHEN’S Christian Law of James</w:t>
      </w:r>
      <w:r w:rsidRPr="00260F4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14:paraId="5ACCA98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w:t>
      </w:r>
      <w:r w:rsidRPr="00260F44">
        <w:rPr>
          <w:rFonts w:cstheme="minorHAnsi"/>
          <w:sz w:val="24"/>
          <w:szCs w:val="24"/>
          <w:vertAlign w:val="superscript"/>
        </w:rPr>
        <w:t>nd</w:t>
      </w:r>
      <w:r w:rsidRPr="00260F44">
        <w:rPr>
          <w:rFonts w:cstheme="minorHAnsi"/>
          <w:sz w:val="24"/>
          <w:szCs w:val="24"/>
        </w:rPr>
        <w:t xml:space="preserve"> Law is called Ways which means “</w:t>
      </w:r>
      <w:r w:rsidRPr="00260F44">
        <w:rPr>
          <w:rFonts w:cstheme="minorHAnsi"/>
          <w:b/>
          <w:sz w:val="24"/>
          <w:szCs w:val="24"/>
        </w:rPr>
        <w:t>The Divine Directions from the LORD STEPHEN</w:t>
      </w:r>
      <w:r w:rsidRPr="00260F4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260F44">
        <w:rPr>
          <w:rFonts w:cstheme="minorHAnsi"/>
          <w:b/>
          <w:sz w:val="24"/>
          <w:szCs w:val="24"/>
        </w:rPr>
        <w:t>ALEPH</w:t>
      </w:r>
      <w:r w:rsidRPr="00260F4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260F44">
        <w:rPr>
          <w:rFonts w:cstheme="minorHAnsi"/>
          <w:sz w:val="24"/>
          <w:szCs w:val="24"/>
          <w:vertAlign w:val="superscript"/>
        </w:rPr>
        <w:t>nd</w:t>
      </w:r>
      <w:r w:rsidRPr="00260F44">
        <w:rPr>
          <w:rFonts w:cstheme="minorHAnsi"/>
          <w:sz w:val="24"/>
          <w:szCs w:val="24"/>
        </w:rPr>
        <w:t xml:space="preserve"> Esdras 4:2 says “And said, ‘Thy heart hath gone too far in this World, and think thou to comprehend the Way of the Most High (Father Stephen).” In 2</w:t>
      </w:r>
      <w:r w:rsidRPr="00260F44">
        <w:rPr>
          <w:rFonts w:cstheme="minorHAnsi"/>
          <w:sz w:val="24"/>
          <w:szCs w:val="24"/>
          <w:vertAlign w:val="superscript"/>
        </w:rPr>
        <w:t>nd</w:t>
      </w:r>
      <w:r w:rsidRPr="00260F4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260F44">
        <w:rPr>
          <w:rFonts w:cstheme="minorHAnsi"/>
          <w:sz w:val="24"/>
          <w:szCs w:val="24"/>
          <w:vertAlign w:val="superscript"/>
        </w:rPr>
        <w:t>nd</w:t>
      </w:r>
      <w:r w:rsidRPr="00260F4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260F44">
        <w:rPr>
          <w:rFonts w:cstheme="minorHAnsi"/>
          <w:sz w:val="24"/>
          <w:szCs w:val="24"/>
          <w:vertAlign w:val="superscript"/>
        </w:rPr>
        <w:t>nd</w:t>
      </w:r>
      <w:r w:rsidRPr="00260F4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260F44">
        <w:rPr>
          <w:rFonts w:cstheme="minorHAnsi"/>
          <w:sz w:val="24"/>
          <w:szCs w:val="24"/>
          <w:vertAlign w:val="superscript"/>
        </w:rPr>
        <w:t>st</w:t>
      </w:r>
      <w:r w:rsidRPr="00260F4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260F44">
        <w:rPr>
          <w:rFonts w:cstheme="minorHAnsi"/>
          <w:sz w:val="24"/>
          <w:szCs w:val="24"/>
          <w:vertAlign w:val="superscript"/>
        </w:rPr>
        <w:t>st</w:t>
      </w:r>
      <w:r w:rsidRPr="00260F4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260F44">
        <w:rPr>
          <w:rFonts w:cstheme="minorHAnsi"/>
          <w:sz w:val="24"/>
          <w:szCs w:val="24"/>
          <w:vertAlign w:val="superscript"/>
        </w:rPr>
        <w:t>st</w:t>
      </w:r>
      <w:r w:rsidRPr="00260F4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260F44">
        <w:rPr>
          <w:rFonts w:cstheme="minorHAnsi"/>
          <w:sz w:val="24"/>
          <w:szCs w:val="24"/>
          <w:vertAlign w:val="superscript"/>
        </w:rPr>
        <w:t>st</w:t>
      </w:r>
      <w:r w:rsidRPr="00260F4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14:paraId="7890B83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3</w:t>
      </w:r>
      <w:r w:rsidRPr="00260F44">
        <w:rPr>
          <w:rFonts w:cstheme="minorHAnsi"/>
          <w:sz w:val="24"/>
          <w:szCs w:val="24"/>
          <w:vertAlign w:val="superscript"/>
        </w:rPr>
        <w:t>rd</w:t>
      </w:r>
      <w:r w:rsidRPr="00260F44">
        <w:rPr>
          <w:rFonts w:cstheme="minorHAnsi"/>
          <w:sz w:val="24"/>
          <w:szCs w:val="24"/>
        </w:rPr>
        <w:t xml:space="preserve"> Law is called Testimonies which means “</w:t>
      </w:r>
      <w:r w:rsidRPr="00260F44">
        <w:rPr>
          <w:rFonts w:cstheme="minorHAnsi"/>
          <w:b/>
          <w:sz w:val="24"/>
          <w:szCs w:val="24"/>
        </w:rPr>
        <w:t>The Speech Defense of the Lord Stephen</w:t>
      </w:r>
      <w:r w:rsidRPr="00260F4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260F44">
        <w:rPr>
          <w:rFonts w:cstheme="minorHAnsi"/>
          <w:sz w:val="24"/>
          <w:szCs w:val="24"/>
          <w:vertAlign w:val="superscript"/>
        </w:rPr>
        <w:t>st</w:t>
      </w:r>
      <w:r w:rsidRPr="00260F44">
        <w:rPr>
          <w:rFonts w:cstheme="minorHAnsi"/>
          <w:sz w:val="24"/>
          <w:szCs w:val="24"/>
        </w:rPr>
        <w:t xml:space="preserve"> Corinthians 1:6 declares “Even as the Testimony of (Jesus) Christ was confirmed in You…” In 1</w:t>
      </w:r>
      <w:r w:rsidRPr="00260F44">
        <w:rPr>
          <w:rFonts w:cstheme="minorHAnsi"/>
          <w:sz w:val="24"/>
          <w:szCs w:val="24"/>
          <w:vertAlign w:val="superscript"/>
        </w:rPr>
        <w:t>st</w:t>
      </w:r>
      <w:r w:rsidRPr="00260F44">
        <w:rPr>
          <w:rFonts w:cstheme="minorHAnsi"/>
          <w:sz w:val="24"/>
          <w:szCs w:val="24"/>
        </w:rPr>
        <w:t xml:space="preserve"> Corinthians 2:1 tells Us “And, I Brethren, when I came to You, came not with excellency of speech or of wisdom, declaring unto You the Testimony of God (Father Stephen).” In 2</w:t>
      </w:r>
      <w:r w:rsidRPr="00260F44">
        <w:rPr>
          <w:rFonts w:cstheme="minorHAnsi"/>
          <w:sz w:val="24"/>
          <w:szCs w:val="24"/>
          <w:vertAlign w:val="superscript"/>
        </w:rPr>
        <w:t>nd</w:t>
      </w:r>
      <w:r w:rsidRPr="00260F4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14:paraId="62F8392C" w14:textId="77777777" w:rsidR="00A00456" w:rsidRPr="00260F44" w:rsidRDefault="00A00456" w:rsidP="00117832">
      <w:pPr>
        <w:spacing w:line="480" w:lineRule="auto"/>
        <w:jc w:val="both"/>
        <w:rPr>
          <w:rFonts w:cstheme="minorHAnsi"/>
          <w:b/>
          <w:sz w:val="24"/>
          <w:szCs w:val="24"/>
        </w:rPr>
      </w:pPr>
      <w:r w:rsidRPr="00260F44">
        <w:rPr>
          <w:rFonts w:cstheme="minorHAnsi"/>
          <w:sz w:val="24"/>
          <w:szCs w:val="24"/>
        </w:rPr>
        <w:t>The 4</w:t>
      </w:r>
      <w:r w:rsidRPr="00260F44">
        <w:rPr>
          <w:rFonts w:cstheme="minorHAnsi"/>
          <w:sz w:val="24"/>
          <w:szCs w:val="24"/>
          <w:vertAlign w:val="superscript"/>
        </w:rPr>
        <w:t>th</w:t>
      </w:r>
      <w:r w:rsidRPr="00260F44">
        <w:rPr>
          <w:rFonts w:cstheme="minorHAnsi"/>
          <w:sz w:val="24"/>
          <w:szCs w:val="24"/>
        </w:rPr>
        <w:t xml:space="preserve"> Law is called Stipulations which means “</w:t>
      </w:r>
      <w:r w:rsidRPr="00260F44">
        <w:rPr>
          <w:rFonts w:cstheme="minorHAnsi"/>
          <w:b/>
          <w:sz w:val="24"/>
          <w:szCs w:val="24"/>
        </w:rPr>
        <w:t xml:space="preserve">To Demand or Bargain an Agreement with the </w:t>
      </w:r>
    </w:p>
    <w:p w14:paraId="67B63E80" w14:textId="77777777" w:rsidR="00A00456" w:rsidRPr="00260F44" w:rsidRDefault="00A00456" w:rsidP="00117832">
      <w:pPr>
        <w:spacing w:line="480" w:lineRule="auto"/>
        <w:jc w:val="both"/>
        <w:rPr>
          <w:rFonts w:cstheme="minorHAnsi"/>
          <w:sz w:val="24"/>
          <w:szCs w:val="24"/>
        </w:rPr>
      </w:pPr>
      <w:r w:rsidRPr="00260F44">
        <w:rPr>
          <w:rFonts w:cstheme="minorHAnsi"/>
          <w:b/>
          <w:sz w:val="24"/>
          <w:szCs w:val="24"/>
        </w:rPr>
        <w:t>Father Stephen</w:t>
      </w:r>
      <w:r w:rsidRPr="00260F4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14:paraId="5588957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5</w:t>
      </w:r>
      <w:r w:rsidRPr="00260F44">
        <w:rPr>
          <w:rFonts w:cstheme="minorHAnsi"/>
          <w:sz w:val="24"/>
          <w:szCs w:val="24"/>
          <w:vertAlign w:val="superscript"/>
        </w:rPr>
        <w:t>th</w:t>
      </w:r>
      <w:r w:rsidRPr="00260F44">
        <w:rPr>
          <w:rFonts w:cstheme="minorHAnsi"/>
          <w:sz w:val="24"/>
          <w:szCs w:val="24"/>
        </w:rPr>
        <w:t xml:space="preserve"> Law is called Requirements which means “</w:t>
      </w:r>
      <w:r w:rsidRPr="00260F44">
        <w:rPr>
          <w:rFonts w:cstheme="minorHAnsi"/>
          <w:b/>
          <w:sz w:val="24"/>
          <w:szCs w:val="24"/>
        </w:rPr>
        <w:t>Regard or Respect an Action, Instruction &amp; expect Someone to do something for the Father Stephen</w:t>
      </w:r>
      <w:r w:rsidRPr="00260F4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260F44">
        <w:rPr>
          <w:rFonts w:cstheme="minorHAnsi"/>
          <w:sz w:val="24"/>
          <w:szCs w:val="24"/>
          <w:vertAlign w:val="superscript"/>
        </w:rPr>
        <w:t>nd</w:t>
      </w:r>
      <w:r w:rsidRPr="00260F4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260F44">
        <w:rPr>
          <w:rFonts w:cstheme="minorHAnsi"/>
          <w:sz w:val="24"/>
          <w:szCs w:val="24"/>
          <w:vertAlign w:val="superscript"/>
        </w:rPr>
        <w:t>st</w:t>
      </w:r>
      <w:r w:rsidRPr="00260F44">
        <w:rPr>
          <w:rFonts w:cstheme="minorHAnsi"/>
          <w:sz w:val="24"/>
          <w:szCs w:val="24"/>
        </w:rPr>
        <w:t xml:space="preserve"> John 5:6-13).” In Luke 12:20 declares “But God (Father Stephen) said unto Him, ‘Thou fool, this night thy Soul shall be required of thee: then whose shall those things be, which thou has provided?’” </w:t>
      </w:r>
    </w:p>
    <w:p w14:paraId="73DA84F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6</w:t>
      </w:r>
      <w:r w:rsidRPr="00260F44">
        <w:rPr>
          <w:rFonts w:cstheme="minorHAnsi"/>
          <w:sz w:val="24"/>
          <w:szCs w:val="24"/>
          <w:vertAlign w:val="superscript"/>
        </w:rPr>
        <w:t>th</w:t>
      </w:r>
      <w:r w:rsidRPr="00260F44">
        <w:rPr>
          <w:rFonts w:cstheme="minorHAnsi"/>
          <w:sz w:val="24"/>
          <w:szCs w:val="24"/>
        </w:rPr>
        <w:t xml:space="preserve"> Law is called Precepts which means “</w:t>
      </w:r>
      <w:r w:rsidRPr="00260F44">
        <w:rPr>
          <w:rFonts w:cstheme="minorHAnsi"/>
          <w:b/>
          <w:sz w:val="24"/>
          <w:szCs w:val="24"/>
        </w:rPr>
        <w:t>A specific Injunction as a separate charge in the Law from the Father Stephen</w:t>
      </w:r>
      <w:r w:rsidRPr="00260F44">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260F44">
        <w:rPr>
          <w:rFonts w:cstheme="minorHAnsi"/>
          <w:sz w:val="24"/>
          <w:szCs w:val="24"/>
          <w:vertAlign w:val="superscript"/>
        </w:rPr>
        <w:t>nd</w:t>
      </w:r>
      <w:r w:rsidRPr="00260F44">
        <w:rPr>
          <w:rFonts w:cstheme="minorHAnsi"/>
          <w:sz w:val="24"/>
          <w:szCs w:val="24"/>
        </w:rPr>
        <w:t xml:space="preserve"> Esdras 16:76 says “‘And the guide of them who keep My…Precepts,’ says the LORD God (Father Stephen): ‘let not Your sins weigh You down, and let not Your iniquities lift up themselves.’”</w:t>
      </w:r>
    </w:p>
    <w:p w14:paraId="212CD5C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7</w:t>
      </w:r>
      <w:r w:rsidRPr="00260F44">
        <w:rPr>
          <w:rFonts w:cstheme="minorHAnsi"/>
          <w:sz w:val="24"/>
          <w:szCs w:val="24"/>
          <w:vertAlign w:val="superscript"/>
        </w:rPr>
        <w:t>th</w:t>
      </w:r>
      <w:r w:rsidRPr="00260F44">
        <w:rPr>
          <w:rFonts w:cstheme="minorHAnsi"/>
          <w:sz w:val="24"/>
          <w:szCs w:val="24"/>
        </w:rPr>
        <w:t xml:space="preserve"> Law is called Statutes which means “</w:t>
      </w:r>
      <w:r w:rsidRPr="00260F44">
        <w:rPr>
          <w:rFonts w:cstheme="minorHAnsi"/>
          <w:b/>
          <w:sz w:val="24"/>
          <w:szCs w:val="24"/>
        </w:rPr>
        <w:t>A limitation of a certain jurisdictions of time (7 years) which rights cannot be enforced by legal action or offences cannot be punished by the Father Stephen</w:t>
      </w:r>
      <w:r w:rsidRPr="00260F44">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260F44">
        <w:rPr>
          <w:rFonts w:cstheme="minorHAnsi"/>
          <w:sz w:val="24"/>
          <w:szCs w:val="24"/>
          <w:vertAlign w:val="superscript"/>
        </w:rPr>
        <w:t>th</w:t>
      </w:r>
      <w:r w:rsidRPr="00260F44">
        <w:rPr>
          <w:rFonts w:cstheme="minorHAnsi"/>
          <w:sz w:val="24"/>
          <w:szCs w:val="24"/>
        </w:rPr>
        <w:t xml:space="preserve"> month (July in Gregorian Calendar, September in Sacred Calendar &amp; March in Civil Calendar), on the 10</w:t>
      </w:r>
      <w:r w:rsidRPr="00260F44">
        <w:rPr>
          <w:rFonts w:cstheme="minorHAnsi"/>
          <w:sz w:val="24"/>
          <w:szCs w:val="24"/>
          <w:vertAlign w:val="superscript"/>
        </w:rPr>
        <w:t>th</w:t>
      </w:r>
      <w:r w:rsidRPr="00260F4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260F44">
        <w:rPr>
          <w:rFonts w:cstheme="minorHAnsi"/>
          <w:b/>
          <w:sz w:val="24"/>
          <w:szCs w:val="24"/>
        </w:rPr>
        <w:t>HE</w:t>
      </w:r>
      <w:r w:rsidRPr="00260F4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260F44">
        <w:rPr>
          <w:rFonts w:cstheme="minorHAnsi"/>
          <w:b/>
          <w:sz w:val="24"/>
          <w:szCs w:val="24"/>
        </w:rPr>
        <w:t>QOPH</w:t>
      </w:r>
      <w:r w:rsidRPr="00260F44">
        <w:rPr>
          <w:rFonts w:cstheme="minorHAnsi"/>
          <w:sz w:val="24"/>
          <w:szCs w:val="24"/>
        </w:rPr>
        <w:t xml:space="preserve">: “I cried with My whole heart, hear Me, O LORD (STEPHEN), I will keep thy Statutes.”                                          </w:t>
      </w:r>
    </w:p>
    <w:p w14:paraId="5012BE9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8</w:t>
      </w:r>
      <w:r w:rsidRPr="00260F44">
        <w:rPr>
          <w:rFonts w:cstheme="minorHAnsi"/>
          <w:sz w:val="24"/>
          <w:szCs w:val="24"/>
          <w:vertAlign w:val="superscript"/>
        </w:rPr>
        <w:t>th</w:t>
      </w:r>
      <w:r w:rsidRPr="00260F44">
        <w:rPr>
          <w:rFonts w:cstheme="minorHAnsi"/>
          <w:sz w:val="24"/>
          <w:szCs w:val="24"/>
        </w:rPr>
        <w:t xml:space="preserve"> Law is called Decrees which means “</w:t>
      </w:r>
      <w:r w:rsidRPr="00260F44">
        <w:rPr>
          <w:rFonts w:cstheme="minorHAnsi"/>
          <w:b/>
          <w:sz w:val="24"/>
          <w:szCs w:val="24"/>
        </w:rPr>
        <w:t>A Official Royal Interdict, Law Sentence or Special Decree by Caesar that has the Force of Law to control the Laws of Nature in the World, by the LORD STEPHEN, as the King of the Earth</w:t>
      </w:r>
      <w:r w:rsidRPr="00260F4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14:paraId="7A2570C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9</w:t>
      </w:r>
      <w:r w:rsidRPr="00260F44">
        <w:rPr>
          <w:rFonts w:cstheme="minorHAnsi"/>
          <w:sz w:val="24"/>
          <w:szCs w:val="24"/>
          <w:vertAlign w:val="superscript"/>
        </w:rPr>
        <w:t>th</w:t>
      </w:r>
      <w:r w:rsidRPr="00260F44">
        <w:rPr>
          <w:rFonts w:cstheme="minorHAnsi"/>
          <w:sz w:val="24"/>
          <w:szCs w:val="24"/>
        </w:rPr>
        <w:t xml:space="preserve"> Law is called Ordinances which means “</w:t>
      </w:r>
      <w:r w:rsidRPr="00260F44">
        <w:rPr>
          <w:rFonts w:cstheme="minorHAnsi"/>
          <w:b/>
          <w:sz w:val="24"/>
          <w:szCs w:val="24"/>
        </w:rPr>
        <w:t>A Royal Law of the Supreme Authority of Sacraments in the Lord Stephen’s Baptisms and the Lord Stephen’s Supper</w:t>
      </w:r>
      <w:r w:rsidRPr="00260F44">
        <w:rPr>
          <w:rFonts w:cstheme="minorHAnsi"/>
          <w:sz w:val="24"/>
          <w:szCs w:val="24"/>
        </w:rPr>
        <w:t>.” If You have any questions on the 10 Baptisms, You must get My book called “</w:t>
      </w:r>
      <w:r w:rsidRPr="00260F44">
        <w:rPr>
          <w:rFonts w:cstheme="minorHAnsi"/>
          <w:b/>
          <w:sz w:val="24"/>
          <w:szCs w:val="24"/>
        </w:rPr>
        <w:t>What are the Father Stephen’s Ten Baptisms in the Christian Era</w:t>
      </w:r>
      <w:r w:rsidRPr="00260F4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260F44">
        <w:rPr>
          <w:rFonts w:cstheme="minorHAnsi"/>
          <w:sz w:val="24"/>
          <w:szCs w:val="24"/>
          <w:vertAlign w:val="superscript"/>
        </w:rPr>
        <w:t>st</w:t>
      </w:r>
      <w:r w:rsidRPr="00260F4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260F44">
        <w:rPr>
          <w:rFonts w:cstheme="minorHAnsi"/>
          <w:sz w:val="24"/>
          <w:szCs w:val="24"/>
          <w:vertAlign w:val="superscript"/>
        </w:rPr>
        <w:t>st</w:t>
      </w:r>
      <w:r w:rsidRPr="00260F4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14:paraId="096473A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10</w:t>
      </w:r>
      <w:r w:rsidRPr="00260F44">
        <w:rPr>
          <w:rFonts w:cstheme="minorHAnsi"/>
          <w:sz w:val="24"/>
          <w:szCs w:val="24"/>
          <w:vertAlign w:val="superscript"/>
        </w:rPr>
        <w:t>th</w:t>
      </w:r>
      <w:r w:rsidRPr="00260F44">
        <w:rPr>
          <w:rFonts w:cstheme="minorHAnsi"/>
          <w:sz w:val="24"/>
          <w:szCs w:val="24"/>
        </w:rPr>
        <w:t xml:space="preserve"> Law is called Commands which means “</w:t>
      </w:r>
      <w:r w:rsidRPr="00260F44">
        <w:rPr>
          <w:rFonts w:cstheme="minorHAnsi"/>
          <w:b/>
          <w:sz w:val="24"/>
          <w:szCs w:val="24"/>
        </w:rPr>
        <w:t>To Agape Love the Lord Stephen in Omni-Benevolence</w:t>
      </w:r>
      <w:r w:rsidRPr="00260F4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260F44">
        <w:rPr>
          <w:rFonts w:cstheme="minorHAnsi"/>
          <w:b/>
          <w:sz w:val="24"/>
          <w:szCs w:val="24"/>
        </w:rPr>
        <w:t>THE HOLY CROWN</w:t>
      </w:r>
      <w:r w:rsidRPr="00260F44">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260F44">
        <w:rPr>
          <w:rFonts w:cstheme="minorHAnsi"/>
          <w:sz w:val="24"/>
          <w:szCs w:val="24"/>
          <w:vertAlign w:val="superscript"/>
        </w:rPr>
        <w:t>th</w:t>
      </w:r>
      <w:r w:rsidRPr="00260F4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260F44">
        <w:rPr>
          <w:rFonts w:cstheme="minorHAnsi"/>
          <w:b/>
          <w:sz w:val="24"/>
          <w:szCs w:val="24"/>
        </w:rPr>
        <w:t>Head</w:t>
      </w:r>
      <w:r w:rsidRPr="00260F44">
        <w:rPr>
          <w:rFonts w:cstheme="minorHAnsi"/>
          <w:sz w:val="24"/>
          <w:szCs w:val="24"/>
        </w:rPr>
        <w:t xml:space="preserve">, and not the </w:t>
      </w:r>
      <w:r w:rsidRPr="00260F44">
        <w:rPr>
          <w:rFonts w:cstheme="minorHAnsi"/>
          <w:b/>
          <w:sz w:val="24"/>
          <w:szCs w:val="24"/>
        </w:rPr>
        <w:t>Tail</w:t>
      </w:r>
      <w:r w:rsidRPr="00260F44">
        <w:rPr>
          <w:rFonts w:cstheme="minorHAnsi"/>
          <w:sz w:val="24"/>
          <w:szCs w:val="24"/>
        </w:rPr>
        <w:t xml:space="preserve">, and thou shall be </w:t>
      </w:r>
      <w:r w:rsidRPr="00260F44">
        <w:rPr>
          <w:rFonts w:cstheme="minorHAnsi"/>
          <w:b/>
          <w:sz w:val="24"/>
          <w:szCs w:val="24"/>
        </w:rPr>
        <w:t>Above</w:t>
      </w:r>
      <w:r w:rsidRPr="00260F44">
        <w:rPr>
          <w:rFonts w:cstheme="minorHAnsi"/>
          <w:sz w:val="24"/>
          <w:szCs w:val="24"/>
        </w:rPr>
        <w:t xml:space="preserve"> only, and thou shall not be </w:t>
      </w:r>
      <w:r w:rsidRPr="00260F44">
        <w:rPr>
          <w:rFonts w:cstheme="minorHAnsi"/>
          <w:b/>
          <w:sz w:val="24"/>
          <w:szCs w:val="24"/>
        </w:rPr>
        <w:t>Beneath</w:t>
      </w:r>
      <w:r w:rsidRPr="00260F44">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260F44">
        <w:rPr>
          <w:rFonts w:cstheme="minorHAnsi"/>
          <w:sz w:val="24"/>
          <w:szCs w:val="24"/>
          <w:vertAlign w:val="superscript"/>
        </w:rPr>
        <w:t>st</w:t>
      </w:r>
      <w:r w:rsidRPr="00260F44">
        <w:rPr>
          <w:rFonts w:cstheme="minorHAnsi"/>
          <w:sz w:val="24"/>
          <w:szCs w:val="24"/>
        </w:rPr>
        <w:t xml:space="preserve"> Esdras 5:71 says “We Ourselves alone will build unto the Lord (Stephen) of Israel, according as Cyrus the King of the Persians commanded Us.” In 1</w:t>
      </w:r>
      <w:r w:rsidRPr="00260F44">
        <w:rPr>
          <w:rFonts w:cstheme="minorHAnsi"/>
          <w:sz w:val="24"/>
          <w:szCs w:val="24"/>
          <w:vertAlign w:val="superscript"/>
        </w:rPr>
        <w:t>st</w:t>
      </w:r>
      <w:r w:rsidRPr="00260F4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260F44">
        <w:rPr>
          <w:rFonts w:cstheme="minorHAnsi"/>
          <w:sz w:val="24"/>
          <w:szCs w:val="24"/>
          <w:vertAlign w:val="superscript"/>
        </w:rPr>
        <w:t>st</w:t>
      </w:r>
      <w:r w:rsidRPr="00260F44">
        <w:rPr>
          <w:rFonts w:cstheme="minorHAnsi"/>
          <w:sz w:val="24"/>
          <w:szCs w:val="24"/>
        </w:rPr>
        <w:t xml:space="preserve"> Esdras 6:27-28. In 1</w:t>
      </w:r>
      <w:r w:rsidRPr="00260F44">
        <w:rPr>
          <w:rFonts w:cstheme="minorHAnsi"/>
          <w:sz w:val="24"/>
          <w:szCs w:val="24"/>
          <w:vertAlign w:val="superscript"/>
        </w:rPr>
        <w:t>st</w:t>
      </w:r>
      <w:r w:rsidRPr="00260F4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260F44">
        <w:rPr>
          <w:rFonts w:cstheme="minorHAnsi"/>
          <w:sz w:val="24"/>
          <w:szCs w:val="24"/>
          <w:vertAlign w:val="superscript"/>
        </w:rPr>
        <w:t>nd</w:t>
      </w:r>
      <w:r w:rsidRPr="00260F4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260F44">
        <w:rPr>
          <w:rFonts w:cstheme="minorHAnsi"/>
          <w:sz w:val="24"/>
          <w:szCs w:val="24"/>
          <w:vertAlign w:val="superscript"/>
        </w:rPr>
        <w:t>nd</w:t>
      </w:r>
      <w:r w:rsidRPr="00260F4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260F44">
        <w:rPr>
          <w:rFonts w:cstheme="minorHAnsi"/>
          <w:sz w:val="24"/>
          <w:szCs w:val="24"/>
          <w:vertAlign w:val="superscript"/>
        </w:rPr>
        <w:t>nd</w:t>
      </w:r>
      <w:r w:rsidRPr="00260F4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260F44">
        <w:rPr>
          <w:rFonts w:cstheme="minorHAnsi"/>
          <w:sz w:val="24"/>
          <w:szCs w:val="24"/>
          <w:vertAlign w:val="superscript"/>
        </w:rPr>
        <w:t>nd</w:t>
      </w:r>
      <w:r w:rsidRPr="00260F4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260F44">
        <w:rPr>
          <w:rFonts w:cstheme="minorHAnsi"/>
          <w:sz w:val="24"/>
          <w:szCs w:val="24"/>
          <w:vertAlign w:val="superscript"/>
        </w:rPr>
        <w:t>nd</w:t>
      </w:r>
      <w:r w:rsidRPr="00260F4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260F44">
        <w:rPr>
          <w:rFonts w:cstheme="minorHAnsi"/>
          <w:sz w:val="24"/>
          <w:szCs w:val="24"/>
          <w:vertAlign w:val="superscript"/>
        </w:rPr>
        <w:t>nd</w:t>
      </w:r>
      <w:r w:rsidRPr="00260F4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260F44">
        <w:rPr>
          <w:rFonts w:cstheme="minorHAnsi"/>
          <w:sz w:val="24"/>
          <w:szCs w:val="24"/>
          <w:vertAlign w:val="superscript"/>
        </w:rPr>
        <w:t>nd</w:t>
      </w:r>
      <w:r w:rsidRPr="00260F4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260F44">
        <w:rPr>
          <w:rFonts w:cstheme="minorHAnsi"/>
          <w:sz w:val="24"/>
          <w:szCs w:val="24"/>
          <w:vertAlign w:val="superscript"/>
        </w:rPr>
        <w:t>st</w:t>
      </w:r>
      <w:r w:rsidRPr="00260F44">
        <w:rPr>
          <w:rFonts w:cstheme="minorHAnsi"/>
          <w:sz w:val="24"/>
          <w:szCs w:val="24"/>
        </w:rPr>
        <w:t xml:space="preserve"> Corinthians 7:10 it declares “And unto the married I command, yet not I but the Lord (Stephen), let not the Wife depart from Her Husband.” In 2</w:t>
      </w:r>
      <w:r w:rsidRPr="00260F44">
        <w:rPr>
          <w:rFonts w:cstheme="minorHAnsi"/>
          <w:sz w:val="24"/>
          <w:szCs w:val="24"/>
          <w:vertAlign w:val="superscript"/>
        </w:rPr>
        <w:t>nd</w:t>
      </w:r>
      <w:r w:rsidRPr="00260F4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14:paraId="6DB5ED7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the 11</w:t>
      </w:r>
      <w:r w:rsidRPr="00260F44">
        <w:rPr>
          <w:rFonts w:cstheme="minorHAnsi"/>
          <w:sz w:val="24"/>
          <w:szCs w:val="24"/>
          <w:vertAlign w:val="superscript"/>
        </w:rPr>
        <w:t>th</w:t>
      </w:r>
      <w:r w:rsidRPr="00260F44">
        <w:rPr>
          <w:rFonts w:cstheme="minorHAnsi"/>
          <w:sz w:val="24"/>
          <w:szCs w:val="24"/>
        </w:rPr>
        <w:t xml:space="preserve"> Law is called Judgments which means “</w:t>
      </w:r>
      <w:r w:rsidRPr="00260F44">
        <w:rPr>
          <w:rFonts w:cstheme="minorHAnsi"/>
          <w:b/>
          <w:sz w:val="24"/>
          <w:szCs w:val="24"/>
        </w:rPr>
        <w:t>The Father Stephen’s Justice who declares His Creations to act Justly and Morally</w:t>
      </w:r>
      <w:r w:rsidRPr="00260F44">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260F44">
        <w:rPr>
          <w:rFonts w:cstheme="minorHAnsi"/>
          <w:b/>
          <w:sz w:val="24"/>
          <w:szCs w:val="24"/>
        </w:rPr>
        <w:t xml:space="preserve">JUDGE </w:t>
      </w:r>
      <w:r w:rsidRPr="00260F4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260F44">
        <w:rPr>
          <w:rFonts w:cstheme="minorHAnsi"/>
          <w:b/>
          <w:sz w:val="24"/>
          <w:szCs w:val="24"/>
        </w:rPr>
        <w:t>JUDGE (VINDICATE)</w:t>
      </w:r>
      <w:r w:rsidRPr="00260F4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260F44">
        <w:rPr>
          <w:rFonts w:cstheme="minorHAnsi"/>
          <w:b/>
          <w:sz w:val="24"/>
          <w:szCs w:val="24"/>
        </w:rPr>
        <w:t>SAVE</w:t>
      </w:r>
      <w:r w:rsidRPr="00260F44">
        <w:rPr>
          <w:rFonts w:cstheme="minorHAnsi"/>
          <w:sz w:val="24"/>
          <w:szCs w:val="24"/>
        </w:rPr>
        <w:t xml:space="preserve"> Me, O God (Father Stephen), by thy name, and judge Me by thy strength.” In Psalms 72:1 declares “</w:t>
      </w:r>
      <w:r w:rsidRPr="00260F44">
        <w:rPr>
          <w:rFonts w:cstheme="minorHAnsi"/>
          <w:b/>
          <w:sz w:val="24"/>
          <w:szCs w:val="24"/>
        </w:rPr>
        <w:t xml:space="preserve">GIVE </w:t>
      </w:r>
      <w:r w:rsidRPr="00260F4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260F44">
        <w:rPr>
          <w:rFonts w:cstheme="minorHAnsi"/>
          <w:b/>
          <w:sz w:val="24"/>
          <w:szCs w:val="24"/>
        </w:rPr>
        <w:t>I WILL</w:t>
      </w:r>
      <w:r w:rsidRPr="00260F4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260F44">
        <w:rPr>
          <w:rFonts w:cstheme="minorHAnsi"/>
          <w:sz w:val="24"/>
          <w:szCs w:val="24"/>
          <w:vertAlign w:val="superscript"/>
        </w:rPr>
        <w:t>st</w:t>
      </w:r>
      <w:r w:rsidRPr="00260F44">
        <w:rPr>
          <w:rFonts w:cstheme="minorHAnsi"/>
          <w:sz w:val="24"/>
          <w:szCs w:val="24"/>
        </w:rPr>
        <w:t xml:space="preserve"> Esdras 4:40 says “Neither in Her is any unrighteousness, and She is the strength, Kingdom, power and majesty, of all ages. Blessed be the God (Father Stephen) of Truth!” In 1</w:t>
      </w:r>
      <w:r w:rsidRPr="00260F44">
        <w:rPr>
          <w:rFonts w:cstheme="minorHAnsi"/>
          <w:sz w:val="24"/>
          <w:szCs w:val="24"/>
          <w:vertAlign w:val="superscript"/>
        </w:rPr>
        <w:t>st</w:t>
      </w:r>
      <w:r w:rsidRPr="00260F44">
        <w:rPr>
          <w:rFonts w:cstheme="minorHAnsi"/>
          <w:sz w:val="24"/>
          <w:szCs w:val="24"/>
        </w:rPr>
        <w:t xml:space="preserve"> Esdras 8:7 states “For Esdras had very great skill…but taught all Israel the…judgments.” In 2</w:t>
      </w:r>
      <w:r w:rsidRPr="00260F44">
        <w:rPr>
          <w:rFonts w:cstheme="minorHAnsi"/>
          <w:sz w:val="24"/>
          <w:szCs w:val="24"/>
          <w:vertAlign w:val="superscript"/>
        </w:rPr>
        <w:t>nd</w:t>
      </w:r>
      <w:r w:rsidRPr="00260F4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260F44">
        <w:rPr>
          <w:rFonts w:cstheme="minorHAnsi"/>
          <w:sz w:val="24"/>
          <w:szCs w:val="24"/>
          <w:vertAlign w:val="superscript"/>
        </w:rPr>
        <w:t>nd</w:t>
      </w:r>
      <w:r w:rsidRPr="00260F44">
        <w:rPr>
          <w:rFonts w:cstheme="minorHAnsi"/>
          <w:sz w:val="24"/>
          <w:szCs w:val="24"/>
        </w:rPr>
        <w:t xml:space="preserve"> Esdras 7:19 mentions “And He said unto Me, ‘There is no Judge above God (Father Stephen), and none that has understanding above the Highest (Father Stephen).” In 2</w:t>
      </w:r>
      <w:r w:rsidRPr="00260F44">
        <w:rPr>
          <w:rFonts w:cstheme="minorHAnsi"/>
          <w:sz w:val="24"/>
          <w:szCs w:val="24"/>
          <w:vertAlign w:val="superscript"/>
        </w:rPr>
        <w:t>nd</w:t>
      </w:r>
      <w:r w:rsidRPr="00260F44">
        <w:rPr>
          <w:rFonts w:cstheme="minorHAnsi"/>
          <w:sz w:val="24"/>
          <w:szCs w:val="24"/>
        </w:rPr>
        <w:t xml:space="preserve"> Esdras 7:33 declares “And the Most High (Father Stephen) shall appear upon the Seat of Judgment, and misery shall pass away, and the longsuffering shall have an end.” In 2</w:t>
      </w:r>
      <w:r w:rsidRPr="00260F44">
        <w:rPr>
          <w:rFonts w:cstheme="minorHAnsi"/>
          <w:sz w:val="24"/>
          <w:szCs w:val="24"/>
          <w:vertAlign w:val="superscript"/>
        </w:rPr>
        <w:t>nd</w:t>
      </w:r>
      <w:r w:rsidRPr="00260F4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260F44">
        <w:rPr>
          <w:rFonts w:cstheme="minorHAnsi"/>
          <w:sz w:val="24"/>
          <w:szCs w:val="24"/>
          <w:vertAlign w:val="superscript"/>
        </w:rPr>
        <w:t>nd</w:t>
      </w:r>
      <w:r w:rsidRPr="00260F44">
        <w:rPr>
          <w:rFonts w:cstheme="minorHAnsi"/>
          <w:sz w:val="24"/>
          <w:szCs w:val="24"/>
        </w:rPr>
        <w:t xml:space="preserve"> Maccabees 7:35 states “For thou hast not yet escaped the Judgment of Almighty God (Father Stephen), who sees all things.” In 2</w:t>
      </w:r>
      <w:r w:rsidRPr="00260F44">
        <w:rPr>
          <w:rFonts w:cstheme="minorHAnsi"/>
          <w:sz w:val="24"/>
          <w:szCs w:val="24"/>
          <w:vertAlign w:val="superscript"/>
        </w:rPr>
        <w:t>nd</w:t>
      </w:r>
      <w:r w:rsidRPr="00260F4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260F44">
        <w:rPr>
          <w:rFonts w:cstheme="minorHAnsi"/>
          <w:sz w:val="24"/>
          <w:szCs w:val="24"/>
          <w:vertAlign w:val="superscript"/>
        </w:rPr>
        <w:t xml:space="preserve">nd </w:t>
      </w:r>
      <w:r w:rsidRPr="00260F4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260F44">
        <w:rPr>
          <w:rFonts w:cstheme="minorHAnsi"/>
          <w:sz w:val="24"/>
          <w:szCs w:val="24"/>
          <w:vertAlign w:val="superscript"/>
        </w:rPr>
        <w:t>nd</w:t>
      </w:r>
      <w:r w:rsidRPr="00260F4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260F44">
        <w:rPr>
          <w:rFonts w:cstheme="minorHAnsi"/>
          <w:sz w:val="24"/>
          <w:szCs w:val="24"/>
          <w:vertAlign w:val="superscript"/>
        </w:rPr>
        <w:t>nd</w:t>
      </w:r>
      <w:r w:rsidRPr="00260F4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260F44">
        <w:rPr>
          <w:rFonts w:cstheme="minorHAnsi"/>
          <w:sz w:val="24"/>
          <w:szCs w:val="24"/>
          <w:vertAlign w:val="superscript"/>
        </w:rPr>
        <w:t>nd</w:t>
      </w:r>
      <w:r w:rsidRPr="00260F4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260F44">
        <w:rPr>
          <w:rFonts w:cstheme="minorHAnsi"/>
          <w:sz w:val="24"/>
          <w:szCs w:val="24"/>
          <w:vertAlign w:val="superscript"/>
        </w:rPr>
        <w:t>st</w:t>
      </w:r>
      <w:r w:rsidRPr="00260F4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260F44">
        <w:rPr>
          <w:rFonts w:cstheme="minorHAnsi"/>
          <w:sz w:val="24"/>
          <w:szCs w:val="24"/>
          <w:vertAlign w:val="superscript"/>
        </w:rPr>
        <w:t>nd</w:t>
      </w:r>
      <w:r w:rsidRPr="00260F44">
        <w:rPr>
          <w:rFonts w:cstheme="minorHAnsi"/>
          <w:sz w:val="24"/>
          <w:szCs w:val="24"/>
        </w:rPr>
        <w:t xml:space="preserve"> Corinthians 5:10. In 1</w:t>
      </w:r>
      <w:r w:rsidRPr="00260F44">
        <w:rPr>
          <w:rFonts w:cstheme="minorHAnsi"/>
          <w:sz w:val="24"/>
          <w:szCs w:val="24"/>
          <w:vertAlign w:val="superscript"/>
        </w:rPr>
        <w:t>st</w:t>
      </w:r>
      <w:r w:rsidRPr="00260F4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260F44">
        <w:rPr>
          <w:rFonts w:cstheme="minorHAnsi"/>
          <w:sz w:val="24"/>
          <w:szCs w:val="24"/>
          <w:vertAlign w:val="superscript"/>
        </w:rPr>
        <w:t>st</w:t>
      </w:r>
      <w:r w:rsidRPr="00260F44">
        <w:rPr>
          <w:rFonts w:cstheme="minorHAnsi"/>
          <w:sz w:val="24"/>
          <w:szCs w:val="24"/>
        </w:rPr>
        <w:t xml:space="preserve"> Corinthians 2:15 mentions “But He that is spiritual (Father Stephen as the Spirit of God in John 4:24; Acts 2:17-7:59 &amp; 1</w:t>
      </w:r>
      <w:r w:rsidRPr="00260F44">
        <w:rPr>
          <w:rFonts w:cstheme="minorHAnsi"/>
          <w:sz w:val="24"/>
          <w:szCs w:val="24"/>
          <w:vertAlign w:val="superscript"/>
        </w:rPr>
        <w:t>st</w:t>
      </w:r>
      <w:r w:rsidRPr="00260F44">
        <w:rPr>
          <w:rFonts w:cstheme="minorHAnsi"/>
          <w:sz w:val="24"/>
          <w:szCs w:val="24"/>
        </w:rPr>
        <w:t xml:space="preserve"> John 5:6-13) Judges all things, yet He Himself is Judged of no Man.” In 1</w:t>
      </w:r>
      <w:r w:rsidRPr="00260F44">
        <w:rPr>
          <w:rFonts w:cstheme="minorHAnsi"/>
          <w:sz w:val="24"/>
          <w:szCs w:val="24"/>
          <w:vertAlign w:val="superscript"/>
        </w:rPr>
        <w:t>st</w:t>
      </w:r>
      <w:r w:rsidRPr="00260F44">
        <w:rPr>
          <w:rFonts w:cstheme="minorHAnsi"/>
          <w:sz w:val="24"/>
          <w:szCs w:val="24"/>
        </w:rPr>
        <w:t xml:space="preserve"> Corinthians 11:32 declares “But when We are Judged, We are Chastened of the Lord (Stephen), that We should not be condemned with the World.” In 2</w:t>
      </w:r>
      <w:r w:rsidRPr="00260F44">
        <w:rPr>
          <w:rFonts w:cstheme="minorHAnsi"/>
          <w:sz w:val="24"/>
          <w:szCs w:val="24"/>
          <w:vertAlign w:val="superscript"/>
        </w:rPr>
        <w:t>nd</w:t>
      </w:r>
      <w:r w:rsidRPr="00260F4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260F44">
        <w:rPr>
          <w:rFonts w:cstheme="minorHAnsi"/>
          <w:sz w:val="24"/>
          <w:szCs w:val="24"/>
          <w:vertAlign w:val="superscript"/>
        </w:rPr>
        <w:t>nd</w:t>
      </w:r>
      <w:r w:rsidRPr="00260F44">
        <w:rPr>
          <w:rFonts w:cstheme="minorHAnsi"/>
          <w:sz w:val="24"/>
          <w:szCs w:val="24"/>
        </w:rPr>
        <w:t xml:space="preserve"> Timothy 4:1 says “I charge thee therefore before God (Father Stephen), and the Lord Jesus Christ, who shall Judge the Quick and the Dead at His appearing and His Kingdom.” In 2</w:t>
      </w:r>
      <w:r w:rsidRPr="00260F44">
        <w:rPr>
          <w:rFonts w:cstheme="minorHAnsi"/>
          <w:sz w:val="24"/>
          <w:szCs w:val="24"/>
          <w:vertAlign w:val="superscript"/>
        </w:rPr>
        <w:t>nd</w:t>
      </w:r>
      <w:r w:rsidRPr="00260F4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260F44">
        <w:rPr>
          <w:rFonts w:cstheme="minorHAnsi"/>
          <w:sz w:val="24"/>
          <w:szCs w:val="24"/>
          <w:vertAlign w:val="superscript"/>
        </w:rPr>
        <w:t>nd</w:t>
      </w:r>
      <w:r w:rsidRPr="00260F4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260F44">
        <w:rPr>
          <w:rFonts w:cstheme="minorHAnsi"/>
          <w:sz w:val="24"/>
          <w:szCs w:val="24"/>
          <w:vertAlign w:val="superscript"/>
        </w:rPr>
        <w:t>nd</w:t>
      </w:r>
      <w:r w:rsidRPr="00260F4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14:paraId="7764BF1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12</w:t>
      </w:r>
      <w:r w:rsidRPr="00260F44">
        <w:rPr>
          <w:rFonts w:cstheme="minorHAnsi"/>
          <w:sz w:val="24"/>
          <w:szCs w:val="24"/>
          <w:vertAlign w:val="superscript"/>
        </w:rPr>
        <w:t>th</w:t>
      </w:r>
      <w:r w:rsidRPr="00260F44">
        <w:rPr>
          <w:rFonts w:cstheme="minorHAnsi"/>
          <w:sz w:val="24"/>
          <w:szCs w:val="24"/>
        </w:rPr>
        <w:t xml:space="preserve"> Law is called Words which means “</w:t>
      </w:r>
      <w:r w:rsidRPr="00260F44">
        <w:rPr>
          <w:rFonts w:cstheme="minorHAnsi"/>
          <w:b/>
          <w:sz w:val="24"/>
          <w:szCs w:val="24"/>
        </w:rPr>
        <w:t>The Father Stephen’s Communication of His Word to His Creatures in the Universe</w:t>
      </w:r>
      <w:r w:rsidRPr="00260F44">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260F44">
        <w:rPr>
          <w:rFonts w:cstheme="minorHAnsi"/>
          <w:b/>
          <w:sz w:val="24"/>
          <w:szCs w:val="24"/>
        </w:rPr>
        <w:t>BETH</w:t>
      </w:r>
      <w:r w:rsidRPr="00260F4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260F44">
        <w:rPr>
          <w:rFonts w:cstheme="minorHAnsi"/>
          <w:b/>
          <w:sz w:val="24"/>
          <w:szCs w:val="24"/>
        </w:rPr>
        <w:t>GIMEL</w:t>
      </w:r>
      <w:r w:rsidRPr="00260F44">
        <w:rPr>
          <w:rFonts w:cstheme="minorHAnsi"/>
          <w:sz w:val="24"/>
          <w:szCs w:val="24"/>
        </w:rPr>
        <w:t>: Deal bountifully with thy servant, that I may live, and keep thy Word.” In Psalms 119:25 says “</w:t>
      </w:r>
      <w:r w:rsidRPr="00260F44">
        <w:rPr>
          <w:rFonts w:cstheme="minorHAnsi"/>
          <w:b/>
          <w:sz w:val="24"/>
          <w:szCs w:val="24"/>
        </w:rPr>
        <w:t>DALETH</w:t>
      </w:r>
      <w:r w:rsidRPr="00260F4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260F44">
        <w:rPr>
          <w:rFonts w:cstheme="minorHAnsi"/>
          <w:b/>
          <w:sz w:val="24"/>
          <w:szCs w:val="24"/>
        </w:rPr>
        <w:t>WAW</w:t>
      </w:r>
      <w:r w:rsidRPr="00260F44">
        <w:rPr>
          <w:rFonts w:cstheme="minorHAnsi"/>
          <w:sz w:val="24"/>
          <w:szCs w:val="24"/>
        </w:rPr>
        <w:t>: Let Thy mercies come also unto Me, O LORD (STEPHEN), even thy salvation, according to thy Word.” Also similar scriptures are in Psalms 119:42-43. In Psalms 119:49 states “</w:t>
      </w:r>
      <w:r w:rsidRPr="00260F44">
        <w:rPr>
          <w:rFonts w:cstheme="minorHAnsi"/>
          <w:b/>
          <w:sz w:val="24"/>
          <w:szCs w:val="24"/>
        </w:rPr>
        <w:t>ZAYIN</w:t>
      </w:r>
      <w:r w:rsidRPr="00260F44">
        <w:rPr>
          <w:rFonts w:cstheme="minorHAnsi"/>
          <w:sz w:val="24"/>
          <w:szCs w:val="24"/>
        </w:rPr>
        <w:t>: Remember the Word unto thy Servant, upon which thou has caused Me to hope.” Also a similar scripture is in Psalms 119:50. In Psalms 119:57 declares “</w:t>
      </w:r>
      <w:r w:rsidRPr="00260F44">
        <w:rPr>
          <w:rFonts w:cstheme="minorHAnsi"/>
          <w:b/>
          <w:sz w:val="24"/>
          <w:szCs w:val="24"/>
        </w:rPr>
        <w:t>HETH</w:t>
      </w:r>
      <w:r w:rsidRPr="00260F44">
        <w:rPr>
          <w:rFonts w:cstheme="minorHAnsi"/>
          <w:sz w:val="24"/>
          <w:szCs w:val="24"/>
        </w:rPr>
        <w:t>: Thou art My portion, O LORD (STEPHEN): I have said that I would keep thy Words.” Also a similar scripture is in Psalms 119:58. In Psalms 119:65 says “</w:t>
      </w:r>
      <w:r w:rsidRPr="00260F44">
        <w:rPr>
          <w:rFonts w:cstheme="minorHAnsi"/>
          <w:b/>
          <w:sz w:val="24"/>
          <w:szCs w:val="24"/>
        </w:rPr>
        <w:t>TETH</w:t>
      </w:r>
      <w:r w:rsidRPr="00260F44">
        <w:rPr>
          <w:rFonts w:cstheme="minorHAnsi"/>
          <w:sz w:val="24"/>
          <w:szCs w:val="24"/>
        </w:rPr>
        <w:t>: Thou have dealt well with thy Servant, O LORD (STEPHEN), according unto thy Word.” Also similar scriptures are in Psalms 119:67, 74, 76. In Psalms 119:81 says “</w:t>
      </w:r>
      <w:r w:rsidRPr="00260F44">
        <w:rPr>
          <w:rFonts w:cstheme="minorHAnsi"/>
          <w:b/>
          <w:sz w:val="24"/>
          <w:szCs w:val="24"/>
        </w:rPr>
        <w:t>KAPH</w:t>
      </w:r>
      <w:r w:rsidRPr="00260F44">
        <w:rPr>
          <w:rFonts w:cstheme="minorHAnsi"/>
          <w:sz w:val="24"/>
          <w:szCs w:val="24"/>
        </w:rPr>
        <w:t>: My Soul faints for thy salvation: But I hope in thy Word. Also a similar scripture is in Psalms 119:82. In Psalms 119:89 states “</w:t>
      </w:r>
      <w:r w:rsidRPr="00260F44">
        <w:rPr>
          <w:rFonts w:cstheme="minorHAnsi"/>
          <w:b/>
          <w:sz w:val="24"/>
          <w:szCs w:val="24"/>
        </w:rPr>
        <w:t>LAMED</w:t>
      </w:r>
      <w:r w:rsidRPr="00260F4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260F44">
        <w:rPr>
          <w:rFonts w:cstheme="minorHAnsi"/>
          <w:b/>
          <w:sz w:val="24"/>
          <w:szCs w:val="24"/>
        </w:rPr>
        <w:t>NUN</w:t>
      </w:r>
      <w:r w:rsidRPr="00260F4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260F44">
        <w:rPr>
          <w:rFonts w:cstheme="minorHAnsi"/>
          <w:b/>
          <w:sz w:val="24"/>
          <w:szCs w:val="24"/>
        </w:rPr>
        <w:t>SHIN</w:t>
      </w:r>
      <w:r w:rsidRPr="00260F44">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260F44">
        <w:rPr>
          <w:rFonts w:cstheme="minorHAnsi"/>
          <w:sz w:val="24"/>
          <w:szCs w:val="24"/>
          <w:vertAlign w:val="superscript"/>
        </w:rPr>
        <w:t>st</w:t>
      </w:r>
      <w:r w:rsidRPr="00260F4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260F44">
        <w:rPr>
          <w:rFonts w:cstheme="minorHAnsi"/>
          <w:sz w:val="24"/>
          <w:szCs w:val="24"/>
          <w:vertAlign w:val="superscript"/>
        </w:rPr>
        <w:t>st</w:t>
      </w:r>
      <w:r w:rsidRPr="00260F4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260F44">
        <w:rPr>
          <w:rFonts w:cstheme="minorHAnsi"/>
          <w:sz w:val="24"/>
          <w:szCs w:val="24"/>
          <w:vertAlign w:val="superscript"/>
        </w:rPr>
        <w:t>st</w:t>
      </w:r>
      <w:r w:rsidRPr="00260F44">
        <w:rPr>
          <w:rFonts w:cstheme="minorHAnsi"/>
          <w:sz w:val="24"/>
          <w:szCs w:val="24"/>
        </w:rPr>
        <w:t xml:space="preserve"> Esdras 2:1. In 1</w:t>
      </w:r>
      <w:r w:rsidRPr="00260F44">
        <w:rPr>
          <w:rFonts w:cstheme="minorHAnsi"/>
          <w:sz w:val="24"/>
          <w:szCs w:val="24"/>
          <w:vertAlign w:val="superscript"/>
        </w:rPr>
        <w:t>st</w:t>
      </w:r>
      <w:r w:rsidRPr="00260F4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260F44">
        <w:rPr>
          <w:rFonts w:cstheme="minorHAnsi"/>
          <w:sz w:val="24"/>
          <w:szCs w:val="24"/>
          <w:vertAlign w:val="superscript"/>
        </w:rPr>
        <w:t>nd</w:t>
      </w:r>
      <w:r w:rsidRPr="00260F44">
        <w:rPr>
          <w:rFonts w:cstheme="minorHAnsi"/>
          <w:sz w:val="24"/>
          <w:szCs w:val="24"/>
        </w:rPr>
        <w:t xml:space="preserve"> Esdras 1:4 states “And the Word of the Lord (Stephen) came unto Me…” In 2</w:t>
      </w:r>
      <w:r w:rsidRPr="00260F44">
        <w:rPr>
          <w:rFonts w:cstheme="minorHAnsi"/>
          <w:sz w:val="24"/>
          <w:szCs w:val="24"/>
          <w:vertAlign w:val="superscript"/>
        </w:rPr>
        <w:t>nd</w:t>
      </w:r>
      <w:r w:rsidRPr="00260F44">
        <w:rPr>
          <w:rFonts w:cstheme="minorHAnsi"/>
          <w:sz w:val="24"/>
          <w:szCs w:val="24"/>
        </w:rPr>
        <w:t xml:space="preserve"> Esdras 3:3 mentions “And My Spirit was sore moved (greatly agitated), so that I began to speak full (anxious Words) to the Most High (Father Stephen)…” in 2</w:t>
      </w:r>
      <w:r w:rsidRPr="00260F44">
        <w:rPr>
          <w:rFonts w:cstheme="minorHAnsi"/>
          <w:sz w:val="24"/>
          <w:szCs w:val="24"/>
          <w:vertAlign w:val="superscript"/>
        </w:rPr>
        <w:t>nd</w:t>
      </w:r>
      <w:r w:rsidRPr="00260F4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260F44">
        <w:rPr>
          <w:rFonts w:cstheme="minorHAnsi"/>
          <w:sz w:val="24"/>
          <w:szCs w:val="24"/>
          <w:vertAlign w:val="superscript"/>
        </w:rPr>
        <w:t>nd</w:t>
      </w:r>
      <w:r w:rsidRPr="00260F44">
        <w:rPr>
          <w:rFonts w:cstheme="minorHAnsi"/>
          <w:sz w:val="24"/>
          <w:szCs w:val="24"/>
        </w:rPr>
        <w:t xml:space="preserve"> Esdras 16:55, 56, 58.  In 2</w:t>
      </w:r>
      <w:r w:rsidRPr="00260F44">
        <w:rPr>
          <w:rFonts w:cstheme="minorHAnsi"/>
          <w:sz w:val="24"/>
          <w:szCs w:val="24"/>
          <w:vertAlign w:val="superscript"/>
        </w:rPr>
        <w:t>nd</w:t>
      </w:r>
      <w:r w:rsidRPr="00260F4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260F44">
        <w:rPr>
          <w:rFonts w:cstheme="minorHAnsi"/>
          <w:sz w:val="24"/>
          <w:szCs w:val="24"/>
          <w:vertAlign w:val="superscript"/>
        </w:rPr>
        <w:t>nd</w:t>
      </w:r>
      <w:r w:rsidRPr="00260F4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260F44">
        <w:rPr>
          <w:rFonts w:cstheme="minorHAnsi"/>
          <w:sz w:val="24"/>
          <w:szCs w:val="24"/>
          <w:vertAlign w:val="superscript"/>
        </w:rPr>
        <w:t>st</w:t>
      </w:r>
      <w:r w:rsidRPr="00260F4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260F44">
        <w:rPr>
          <w:rFonts w:cstheme="minorHAnsi"/>
          <w:sz w:val="24"/>
          <w:szCs w:val="24"/>
          <w:vertAlign w:val="superscript"/>
        </w:rPr>
        <w:t>st</w:t>
      </w:r>
      <w:r w:rsidRPr="00260F44">
        <w:rPr>
          <w:rFonts w:cstheme="minorHAnsi"/>
          <w:sz w:val="24"/>
          <w:szCs w:val="24"/>
        </w:rPr>
        <w:t xml:space="preserve"> Corinthians 14:36 declares “What? Came the Word of God (Father Stephen) out from You? Or came it unto You only?” In 2</w:t>
      </w:r>
      <w:r w:rsidRPr="00260F44">
        <w:rPr>
          <w:rFonts w:cstheme="minorHAnsi"/>
          <w:sz w:val="24"/>
          <w:szCs w:val="24"/>
          <w:vertAlign w:val="superscript"/>
        </w:rPr>
        <w:t>nd</w:t>
      </w:r>
      <w:r w:rsidRPr="00260F4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260F44">
        <w:rPr>
          <w:rFonts w:cstheme="minorHAnsi"/>
          <w:sz w:val="24"/>
          <w:szCs w:val="24"/>
          <w:vertAlign w:val="superscript"/>
        </w:rPr>
        <w:t>nd</w:t>
      </w:r>
      <w:r w:rsidRPr="00260F4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260F44">
        <w:rPr>
          <w:rFonts w:cstheme="minorHAnsi"/>
          <w:sz w:val="24"/>
          <w:szCs w:val="24"/>
          <w:vertAlign w:val="superscript"/>
        </w:rPr>
        <w:t>nd</w:t>
      </w:r>
      <w:r w:rsidRPr="00260F4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260F44">
        <w:rPr>
          <w:rFonts w:cstheme="minorHAnsi"/>
          <w:sz w:val="24"/>
          <w:szCs w:val="24"/>
          <w:vertAlign w:val="superscript"/>
        </w:rPr>
        <w:t>st</w:t>
      </w:r>
      <w:r w:rsidRPr="00260F4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260F44">
        <w:rPr>
          <w:rFonts w:cstheme="minorHAnsi"/>
          <w:sz w:val="24"/>
          <w:szCs w:val="24"/>
          <w:vertAlign w:val="superscript"/>
        </w:rPr>
        <w:t>st</w:t>
      </w:r>
      <w:r w:rsidRPr="00260F4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260F44">
        <w:rPr>
          <w:rFonts w:cstheme="minorHAnsi"/>
          <w:sz w:val="24"/>
          <w:szCs w:val="24"/>
          <w:vertAlign w:val="superscript"/>
        </w:rPr>
        <w:t>st</w:t>
      </w:r>
      <w:r w:rsidRPr="00260F4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260F44">
        <w:rPr>
          <w:rFonts w:cstheme="minorHAnsi"/>
          <w:sz w:val="24"/>
          <w:szCs w:val="24"/>
          <w:vertAlign w:val="superscript"/>
        </w:rPr>
        <w:t>nd</w:t>
      </w:r>
      <w:r w:rsidRPr="00260F44">
        <w:rPr>
          <w:rFonts w:cstheme="minorHAnsi"/>
          <w:sz w:val="24"/>
          <w:szCs w:val="24"/>
        </w:rPr>
        <w:t xml:space="preserve"> Thessalonians 3:1 tells Us “Finally, Brethren, pray for Us, that the Word of the Lord (Father Stephen) may have free course, and be glorified, even as it is with You.” In 1</w:t>
      </w:r>
      <w:r w:rsidRPr="00260F44">
        <w:rPr>
          <w:rFonts w:cstheme="minorHAnsi"/>
          <w:sz w:val="24"/>
          <w:szCs w:val="24"/>
          <w:vertAlign w:val="superscript"/>
        </w:rPr>
        <w:t>st</w:t>
      </w:r>
      <w:r w:rsidRPr="00260F44">
        <w:rPr>
          <w:rFonts w:cstheme="minorHAnsi"/>
          <w:sz w:val="24"/>
          <w:szCs w:val="24"/>
        </w:rPr>
        <w:t xml:space="preserve"> Timothy 4:5 says “For it is sanctified by the Word of God (Father Stephen) and Prayer.” In 1</w:t>
      </w:r>
      <w:r w:rsidRPr="00260F44">
        <w:rPr>
          <w:rFonts w:cstheme="minorHAnsi"/>
          <w:sz w:val="24"/>
          <w:szCs w:val="24"/>
          <w:vertAlign w:val="superscript"/>
        </w:rPr>
        <w:t>st</w:t>
      </w:r>
      <w:r w:rsidRPr="00260F4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260F44">
        <w:rPr>
          <w:rFonts w:cstheme="minorHAnsi"/>
          <w:sz w:val="24"/>
          <w:szCs w:val="24"/>
          <w:vertAlign w:val="superscript"/>
        </w:rPr>
        <w:t>nd</w:t>
      </w:r>
      <w:r w:rsidRPr="00260F4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260F44">
        <w:rPr>
          <w:rFonts w:cstheme="minorHAnsi"/>
          <w:sz w:val="24"/>
          <w:szCs w:val="24"/>
          <w:vertAlign w:val="superscript"/>
        </w:rPr>
        <w:t>st</w:t>
      </w:r>
      <w:r w:rsidRPr="00260F44">
        <w:rPr>
          <w:rFonts w:cstheme="minorHAnsi"/>
          <w:sz w:val="24"/>
          <w:szCs w:val="24"/>
        </w:rPr>
        <w:t xml:space="preserve"> Peter 1:23 says “Being born again, not of corruptible seed, but of incorruptible, by the Word of God (Father Stephen), which lives and abides forever...” In 1</w:t>
      </w:r>
      <w:r w:rsidRPr="00260F44">
        <w:rPr>
          <w:rFonts w:cstheme="minorHAnsi"/>
          <w:sz w:val="24"/>
          <w:szCs w:val="24"/>
          <w:vertAlign w:val="superscript"/>
        </w:rPr>
        <w:t>st</w:t>
      </w:r>
      <w:r w:rsidRPr="00260F44">
        <w:rPr>
          <w:rFonts w:cstheme="minorHAnsi"/>
          <w:sz w:val="24"/>
          <w:szCs w:val="24"/>
        </w:rPr>
        <w:t xml:space="preserve"> Peter 1:25 mentions “But the Word of the Lord (Stephen) endures forever. And this is the Word which by the Gospel is preached unto You.” In 2</w:t>
      </w:r>
      <w:r w:rsidRPr="00260F44">
        <w:rPr>
          <w:rFonts w:cstheme="minorHAnsi"/>
          <w:sz w:val="24"/>
          <w:szCs w:val="24"/>
          <w:vertAlign w:val="superscript"/>
        </w:rPr>
        <w:t>nd</w:t>
      </w:r>
      <w:r w:rsidRPr="00260F4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260F44">
        <w:rPr>
          <w:rFonts w:cstheme="minorHAnsi"/>
          <w:sz w:val="24"/>
          <w:szCs w:val="24"/>
          <w:vertAlign w:val="superscript"/>
        </w:rPr>
        <w:t>st</w:t>
      </w:r>
      <w:r w:rsidRPr="00260F44">
        <w:rPr>
          <w:rFonts w:cstheme="minorHAnsi"/>
          <w:sz w:val="24"/>
          <w:szCs w:val="24"/>
        </w:rPr>
        <w:t xml:space="preserve"> John 2:5 tells Us “But whoso keeps His Word, in Him verily is the (Agape) Love of God (Father Stephen) perfected: hereby know We that We are in Him.” In 1</w:t>
      </w:r>
      <w:r w:rsidRPr="00260F44">
        <w:rPr>
          <w:rFonts w:cstheme="minorHAnsi"/>
          <w:sz w:val="24"/>
          <w:szCs w:val="24"/>
          <w:vertAlign w:val="superscript"/>
        </w:rPr>
        <w:t>st</w:t>
      </w:r>
      <w:r w:rsidRPr="00260F4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260F44">
        <w:rPr>
          <w:rFonts w:cstheme="minorHAnsi"/>
          <w:sz w:val="24"/>
          <w:szCs w:val="24"/>
          <w:vertAlign w:val="superscript"/>
        </w:rPr>
        <w:t>st</w:t>
      </w:r>
      <w:r w:rsidRPr="00260F4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14:paraId="6F0461D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13</w:t>
      </w:r>
      <w:r w:rsidRPr="00260F44">
        <w:rPr>
          <w:rFonts w:cstheme="minorHAnsi"/>
          <w:sz w:val="24"/>
          <w:szCs w:val="24"/>
          <w:vertAlign w:val="superscript"/>
        </w:rPr>
        <w:t>th</w:t>
      </w:r>
      <w:r w:rsidRPr="00260F44">
        <w:rPr>
          <w:rFonts w:cstheme="minorHAnsi"/>
          <w:sz w:val="24"/>
          <w:szCs w:val="24"/>
        </w:rPr>
        <w:t xml:space="preserve"> Law is called Regulations which means “</w:t>
      </w:r>
      <w:r w:rsidRPr="00260F44">
        <w:rPr>
          <w:rFonts w:cstheme="minorHAnsi"/>
          <w:b/>
          <w:sz w:val="24"/>
          <w:szCs w:val="24"/>
        </w:rPr>
        <w:t>For the Father Stephen in His Sovereignty to Control and Supervise the Universe</w:t>
      </w:r>
      <w:r w:rsidRPr="00260F4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14:paraId="1629AE9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14</w:t>
      </w:r>
      <w:r w:rsidRPr="00260F44">
        <w:rPr>
          <w:rFonts w:cstheme="minorHAnsi"/>
          <w:sz w:val="24"/>
          <w:szCs w:val="24"/>
          <w:vertAlign w:val="superscript"/>
        </w:rPr>
        <w:t>th</w:t>
      </w:r>
      <w:r w:rsidRPr="00260F44">
        <w:rPr>
          <w:rFonts w:cstheme="minorHAnsi"/>
          <w:sz w:val="24"/>
          <w:szCs w:val="24"/>
        </w:rPr>
        <w:t xml:space="preserve"> Law is called Teachings which means “</w:t>
      </w:r>
      <w:r w:rsidRPr="00260F44">
        <w:rPr>
          <w:rFonts w:cstheme="minorHAnsi"/>
          <w:b/>
          <w:sz w:val="24"/>
          <w:szCs w:val="24"/>
        </w:rPr>
        <w:t>The Father Stephen Our Lord will send His Holy Ghost to teach You all things &amp; put all things in Your Remembrance</w:t>
      </w:r>
      <w:r w:rsidRPr="00260F4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14:paraId="581C006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15</w:t>
      </w:r>
      <w:r w:rsidRPr="00260F44">
        <w:rPr>
          <w:rFonts w:cstheme="minorHAnsi"/>
          <w:sz w:val="24"/>
          <w:szCs w:val="24"/>
          <w:vertAlign w:val="superscript"/>
        </w:rPr>
        <w:t>th</w:t>
      </w:r>
      <w:r w:rsidRPr="00260F44">
        <w:rPr>
          <w:rFonts w:cstheme="minorHAnsi"/>
          <w:sz w:val="24"/>
          <w:szCs w:val="24"/>
        </w:rPr>
        <w:t xml:space="preserve"> Law is called Rules which means “</w:t>
      </w:r>
      <w:r w:rsidRPr="00260F44">
        <w:rPr>
          <w:rFonts w:cstheme="minorHAnsi"/>
          <w:b/>
          <w:sz w:val="24"/>
          <w:szCs w:val="24"/>
        </w:rPr>
        <w:t>The Father Stephen is Responsible in making Rules for His Creations which are a Standard of Morally Right Attitudes, Good Behavior &amp; of a Wonderful Character</w:t>
      </w:r>
      <w:r w:rsidRPr="00260F4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260F44">
        <w:rPr>
          <w:rFonts w:cstheme="minorHAnsi"/>
          <w:sz w:val="24"/>
          <w:szCs w:val="24"/>
          <w:vertAlign w:val="superscript"/>
        </w:rPr>
        <w:t>nd</w:t>
      </w:r>
      <w:r w:rsidRPr="00260F44">
        <w:rPr>
          <w:rFonts w:cstheme="minorHAnsi"/>
          <w:sz w:val="24"/>
          <w:szCs w:val="24"/>
        </w:rPr>
        <w:t xml:space="preserve"> Esdras 3:4 says “O LORD (STEPHEN), who bears rule, thou speaks at the Beginning, when thou did Plant the Earth, and thy thyself alone, and commanded the people…” in 2</w:t>
      </w:r>
      <w:r w:rsidRPr="00260F44">
        <w:rPr>
          <w:rFonts w:cstheme="minorHAnsi"/>
          <w:sz w:val="24"/>
          <w:szCs w:val="24"/>
          <w:vertAlign w:val="superscript"/>
        </w:rPr>
        <w:t>nd</w:t>
      </w:r>
      <w:r w:rsidRPr="00260F44">
        <w:rPr>
          <w:rFonts w:cstheme="minorHAnsi"/>
          <w:sz w:val="24"/>
          <w:szCs w:val="24"/>
        </w:rPr>
        <w:t xml:space="preserve"> Esdras 4:38 says “Then answered I and said, O LORD (STEPHEN) that bears rule, even We all are full of impiety (ungodliness).” In 2</w:t>
      </w:r>
      <w:r w:rsidRPr="00260F44">
        <w:rPr>
          <w:rFonts w:cstheme="minorHAnsi"/>
          <w:sz w:val="24"/>
          <w:szCs w:val="24"/>
          <w:vertAlign w:val="superscript"/>
        </w:rPr>
        <w:t>nd</w:t>
      </w:r>
      <w:r w:rsidRPr="00260F44">
        <w:rPr>
          <w:rFonts w:cstheme="minorHAnsi"/>
          <w:sz w:val="24"/>
          <w:szCs w:val="24"/>
        </w:rPr>
        <w:t xml:space="preserve"> Esdras 5:23 declares “And said, O LORD (STEPHEN) that bears rule, of every wood of the Earth, and of all the trees thereof, thou has chosen thee One only vine…” In 2</w:t>
      </w:r>
      <w:r w:rsidRPr="00260F44">
        <w:rPr>
          <w:rFonts w:cstheme="minorHAnsi"/>
          <w:sz w:val="24"/>
          <w:szCs w:val="24"/>
          <w:vertAlign w:val="superscript"/>
        </w:rPr>
        <w:t>nd</w:t>
      </w:r>
      <w:r w:rsidRPr="00260F44">
        <w:rPr>
          <w:rFonts w:cstheme="minorHAnsi"/>
          <w:sz w:val="24"/>
          <w:szCs w:val="24"/>
        </w:rPr>
        <w:t xml:space="preserve"> Esdras 5:38 mentions “And I said, O LORD (STEPHEN) that bears rule, who may know these things, but He that has not His dwelling with Men (Mortals)?” In 2</w:t>
      </w:r>
      <w:r w:rsidRPr="00260F44">
        <w:rPr>
          <w:rFonts w:cstheme="minorHAnsi"/>
          <w:sz w:val="24"/>
          <w:szCs w:val="24"/>
          <w:vertAlign w:val="superscript"/>
        </w:rPr>
        <w:t>nd</w:t>
      </w:r>
      <w:r w:rsidRPr="00260F44">
        <w:rPr>
          <w:rFonts w:cstheme="minorHAnsi"/>
          <w:sz w:val="24"/>
          <w:szCs w:val="24"/>
        </w:rPr>
        <w:t xml:space="preserve"> Esdras 6:11 tells Us “I answered then and said, O LORD (STEPHEN) that bears rule, it I have found favor in thy sight…” In 2</w:t>
      </w:r>
      <w:r w:rsidRPr="00260F44">
        <w:rPr>
          <w:rFonts w:cstheme="minorHAnsi"/>
          <w:sz w:val="24"/>
          <w:szCs w:val="24"/>
          <w:vertAlign w:val="superscript"/>
        </w:rPr>
        <w:t>nd</w:t>
      </w:r>
      <w:r w:rsidRPr="00260F4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260F44">
        <w:rPr>
          <w:rFonts w:cstheme="minorHAnsi"/>
          <w:sz w:val="24"/>
          <w:szCs w:val="24"/>
          <w:vertAlign w:val="superscript"/>
        </w:rPr>
        <w:t>nd</w:t>
      </w:r>
      <w:r w:rsidRPr="00260F4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260F44">
        <w:rPr>
          <w:rFonts w:cstheme="minorHAnsi"/>
          <w:sz w:val="24"/>
          <w:szCs w:val="24"/>
          <w:vertAlign w:val="superscript"/>
        </w:rPr>
        <w:t>nd</w:t>
      </w:r>
      <w:r w:rsidRPr="00260F44">
        <w:rPr>
          <w:rFonts w:cstheme="minorHAnsi"/>
          <w:sz w:val="24"/>
          <w:szCs w:val="24"/>
        </w:rPr>
        <w:t xml:space="preserve"> Esdras 13:51 mentions “Then said, O LORD (STEPHEN) that bears rule, show Me this: Wherefore have I seen the Man coming up from the midst (heart) of the sea?” In 1</w:t>
      </w:r>
      <w:r w:rsidRPr="00260F44">
        <w:rPr>
          <w:rFonts w:cstheme="minorHAnsi"/>
          <w:sz w:val="24"/>
          <w:szCs w:val="24"/>
          <w:vertAlign w:val="superscript"/>
        </w:rPr>
        <w:t>st</w:t>
      </w:r>
      <w:r w:rsidRPr="00260F4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260F44">
        <w:rPr>
          <w:rFonts w:cstheme="minorHAnsi"/>
          <w:sz w:val="24"/>
          <w:szCs w:val="24"/>
          <w:vertAlign w:val="superscript"/>
        </w:rPr>
        <w:t>nd</w:t>
      </w:r>
      <w:r w:rsidRPr="00260F4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14:paraId="4548E4B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16</w:t>
      </w:r>
      <w:r w:rsidRPr="00260F44">
        <w:rPr>
          <w:rFonts w:cstheme="minorHAnsi"/>
          <w:sz w:val="24"/>
          <w:szCs w:val="24"/>
          <w:vertAlign w:val="superscript"/>
        </w:rPr>
        <w:t>th</w:t>
      </w:r>
      <w:r w:rsidRPr="00260F44">
        <w:rPr>
          <w:rFonts w:cstheme="minorHAnsi"/>
          <w:sz w:val="24"/>
          <w:szCs w:val="24"/>
        </w:rPr>
        <w:t xml:space="preserve"> Law is called Codes (Penal) which means “</w:t>
      </w:r>
      <w:r w:rsidRPr="00260F44">
        <w:rPr>
          <w:rFonts w:cstheme="minorHAnsi"/>
          <w:b/>
          <w:sz w:val="24"/>
          <w:szCs w:val="24"/>
        </w:rPr>
        <w:t>The Father Stephen’s Code of Laws which concerns Offenses, Crimes and their Punishments</w:t>
      </w:r>
      <w:r w:rsidRPr="00260F4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14:paraId="187BCE4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17</w:t>
      </w:r>
      <w:r w:rsidRPr="00260F44">
        <w:rPr>
          <w:rFonts w:cstheme="minorHAnsi"/>
          <w:sz w:val="24"/>
          <w:szCs w:val="24"/>
          <w:vertAlign w:val="superscript"/>
        </w:rPr>
        <w:t>th</w:t>
      </w:r>
      <w:r w:rsidRPr="00260F44">
        <w:rPr>
          <w:rFonts w:cstheme="minorHAnsi"/>
          <w:sz w:val="24"/>
          <w:szCs w:val="24"/>
        </w:rPr>
        <w:t xml:space="preserve"> Law called the Covenant Rituals (Law Book) which means “The </w:t>
      </w:r>
      <w:r w:rsidRPr="00260F44">
        <w:rPr>
          <w:rFonts w:cstheme="minorHAnsi"/>
          <w:b/>
          <w:sz w:val="24"/>
          <w:szCs w:val="24"/>
        </w:rPr>
        <w:t>Father Stephen’s Oaths in Contracts to His Creations to operate in His goodness and holiness</w:t>
      </w:r>
      <w:r w:rsidRPr="00260F44">
        <w:rPr>
          <w:rFonts w:cstheme="minorHAnsi"/>
          <w:sz w:val="24"/>
          <w:szCs w:val="24"/>
        </w:rPr>
        <w:t xml:space="preserve">.” </w:t>
      </w:r>
    </w:p>
    <w:p w14:paraId="60A616D2"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LORD JOB’S UPRIGHT COVENANT IN THE FATHER</w:t>
      </w:r>
    </w:p>
    <w:p w14:paraId="5EC64EA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14:paraId="78C3563E"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LORD ADAM’S PERFECT COVENANT IN THE FATHER</w:t>
      </w:r>
    </w:p>
    <w:p w14:paraId="78D08DF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73E35043"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LORD NOAH’S GRACE COVENANT IN THE FATHER</w:t>
      </w:r>
    </w:p>
    <w:p w14:paraId="728B0D3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5B866F43"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LORD ABRAHAM’S FATHERLY COVENANT IN THE FATHER</w:t>
      </w:r>
    </w:p>
    <w:p w14:paraId="4F67426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60F44">
        <w:rPr>
          <w:rFonts w:cstheme="minorHAnsi"/>
          <w:sz w:val="24"/>
          <w:szCs w:val="24"/>
          <w:vertAlign w:val="superscript"/>
        </w:rPr>
        <w:t>nd</w:t>
      </w:r>
      <w:r w:rsidRPr="00260F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476BDDFC"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LORD ISRAEL’S SUPPLANTING COVENANT IN THE FATHER</w:t>
      </w:r>
    </w:p>
    <w:p w14:paraId="102FE19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60F44">
        <w:rPr>
          <w:rFonts w:cstheme="minorHAnsi"/>
          <w:sz w:val="24"/>
          <w:szCs w:val="24"/>
          <w:vertAlign w:val="superscript"/>
        </w:rPr>
        <w:t>st</w:t>
      </w:r>
      <w:r w:rsidRPr="00260F44">
        <w:rPr>
          <w:rFonts w:cstheme="minorHAnsi"/>
          <w:sz w:val="24"/>
          <w:szCs w:val="24"/>
        </w:rPr>
        <w:t xml:space="preserve"> Peter 2:9. This happened in the Young Universe from 3,441 years.</w:t>
      </w:r>
    </w:p>
    <w:p w14:paraId="17EE3DEB"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LORD DAVID’S BELOVED COVENANT IN THE FATHER</w:t>
      </w:r>
    </w:p>
    <w:p w14:paraId="29CA0E9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2</w:t>
      </w:r>
      <w:r w:rsidRPr="00260F44">
        <w:rPr>
          <w:rFonts w:cstheme="minorHAnsi"/>
          <w:sz w:val="24"/>
          <w:szCs w:val="24"/>
          <w:vertAlign w:val="superscript"/>
        </w:rPr>
        <w:t>nd</w:t>
      </w:r>
      <w:r w:rsidRPr="00260F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60F44">
        <w:rPr>
          <w:rFonts w:cstheme="minorHAnsi"/>
          <w:sz w:val="24"/>
          <w:szCs w:val="24"/>
          <w:vertAlign w:val="superscript"/>
        </w:rPr>
        <w:t>nd</w:t>
      </w:r>
      <w:r w:rsidRPr="00260F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60F44">
        <w:rPr>
          <w:rFonts w:cstheme="minorHAnsi"/>
          <w:sz w:val="24"/>
          <w:szCs w:val="24"/>
          <w:vertAlign w:val="superscript"/>
        </w:rPr>
        <w:t>nd</w:t>
      </w:r>
      <w:r w:rsidRPr="00260F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60F44">
        <w:rPr>
          <w:rFonts w:cstheme="minorHAnsi"/>
          <w:sz w:val="24"/>
          <w:szCs w:val="24"/>
          <w:vertAlign w:val="superscript"/>
        </w:rPr>
        <w:t>nd</w:t>
      </w:r>
      <w:r w:rsidRPr="00260F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479F068E"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LORD JAMES’ CHRISTIAN LAW COVENANT IN THE FATHER</w:t>
      </w:r>
    </w:p>
    <w:p w14:paraId="3ACB62E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60F44">
        <w:rPr>
          <w:rFonts w:cstheme="minorHAnsi"/>
          <w:sz w:val="24"/>
          <w:szCs w:val="24"/>
          <w:vertAlign w:val="superscript"/>
        </w:rPr>
        <w:t>st</w:t>
      </w:r>
      <w:r w:rsidRPr="00260F44">
        <w:rPr>
          <w:rFonts w:cstheme="minorHAnsi"/>
          <w:sz w:val="24"/>
          <w:szCs w:val="24"/>
        </w:rPr>
        <w:t xml:space="preserve"> Maccabees 2:54 says “Phinees our Father in being zealous (for Law) obtained a Covenant of an Everlasting Priesthood.” In 2</w:t>
      </w:r>
      <w:r w:rsidRPr="00260F44">
        <w:rPr>
          <w:rFonts w:cstheme="minorHAnsi"/>
          <w:sz w:val="24"/>
          <w:szCs w:val="24"/>
          <w:vertAlign w:val="superscript"/>
        </w:rPr>
        <w:t>nd</w:t>
      </w:r>
      <w:r w:rsidRPr="00260F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279E38A6"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FATHER STEPHEN’S HIGHEST POWER/WISDOM COVENANT IN THE LORD YAH</w:t>
      </w:r>
    </w:p>
    <w:p w14:paraId="7BEFEE06"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3E8B6573"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LORD JESUS’ SALVATION COVENANT IN THE FATHER</w:t>
      </w:r>
    </w:p>
    <w:p w14:paraId="04BFBDA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14:paraId="4ADA7C9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18</w:t>
      </w:r>
      <w:r w:rsidRPr="00260F44">
        <w:rPr>
          <w:rFonts w:cstheme="minorHAnsi"/>
          <w:sz w:val="24"/>
          <w:szCs w:val="24"/>
          <w:vertAlign w:val="superscript"/>
        </w:rPr>
        <w:t>th</w:t>
      </w:r>
      <w:r w:rsidRPr="00260F44">
        <w:rPr>
          <w:rFonts w:cstheme="minorHAnsi"/>
          <w:sz w:val="24"/>
          <w:szCs w:val="24"/>
        </w:rPr>
        <w:t xml:space="preserve"> Law is called Manuals which means “</w:t>
      </w:r>
      <w:r w:rsidRPr="00260F44">
        <w:rPr>
          <w:rFonts w:cstheme="minorHAnsi"/>
          <w:b/>
          <w:sz w:val="24"/>
          <w:szCs w:val="24"/>
        </w:rPr>
        <w:t>The Father Stephen’s commands for prescribed movements in the handling of military weapons during a training drill, ceremony or outbreak of War</w:t>
      </w:r>
      <w:r w:rsidRPr="00260F44">
        <w:rPr>
          <w:rFonts w:cstheme="minorHAnsi"/>
          <w:sz w:val="24"/>
          <w:szCs w:val="24"/>
        </w:rPr>
        <w:t>.” In Numbers 35:18 declares “Or if He smite Him with a hand weapon of wood, wherewith He may die, and He die, He is a murderer: the murderer shall surely be put to death.” In 2</w:t>
      </w:r>
      <w:r w:rsidRPr="00260F44">
        <w:rPr>
          <w:rFonts w:cstheme="minorHAnsi"/>
          <w:sz w:val="24"/>
          <w:szCs w:val="24"/>
          <w:vertAlign w:val="superscript"/>
        </w:rPr>
        <w:t>nd</w:t>
      </w:r>
      <w:r w:rsidRPr="00260F4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260F44">
        <w:rPr>
          <w:rFonts w:cstheme="minorHAnsi"/>
          <w:sz w:val="24"/>
          <w:szCs w:val="24"/>
          <w:vertAlign w:val="superscript"/>
        </w:rPr>
        <w:t>st</w:t>
      </w:r>
      <w:r w:rsidRPr="00260F4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260F44">
        <w:rPr>
          <w:rFonts w:cstheme="minorHAnsi"/>
          <w:sz w:val="24"/>
          <w:szCs w:val="24"/>
          <w:vertAlign w:val="superscript"/>
        </w:rPr>
        <w:t>nd</w:t>
      </w:r>
      <w:r w:rsidRPr="00260F4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260F44">
        <w:rPr>
          <w:rFonts w:cstheme="minorHAnsi"/>
          <w:sz w:val="24"/>
          <w:szCs w:val="24"/>
          <w:vertAlign w:val="superscript"/>
        </w:rPr>
        <w:t>nd</w:t>
      </w:r>
      <w:r w:rsidRPr="00260F4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260F44">
        <w:rPr>
          <w:rFonts w:cstheme="minorHAnsi"/>
          <w:sz w:val="24"/>
          <w:szCs w:val="24"/>
          <w:vertAlign w:val="superscript"/>
        </w:rPr>
        <w:t>nd</w:t>
      </w:r>
      <w:r w:rsidRPr="00260F4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14:paraId="3AEA820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19</w:t>
      </w:r>
      <w:r w:rsidRPr="00260F44">
        <w:rPr>
          <w:rFonts w:cstheme="minorHAnsi"/>
          <w:sz w:val="24"/>
          <w:szCs w:val="24"/>
          <w:vertAlign w:val="superscript"/>
        </w:rPr>
        <w:t>th</w:t>
      </w:r>
      <w:r w:rsidRPr="00260F44">
        <w:rPr>
          <w:rFonts w:cstheme="minorHAnsi"/>
          <w:sz w:val="24"/>
          <w:szCs w:val="24"/>
        </w:rPr>
        <w:t xml:space="preserve"> Law is called the 2</w:t>
      </w:r>
      <w:r w:rsidRPr="00260F44">
        <w:rPr>
          <w:rFonts w:cstheme="minorHAnsi"/>
          <w:sz w:val="24"/>
          <w:szCs w:val="24"/>
          <w:vertAlign w:val="superscript"/>
        </w:rPr>
        <w:t>nd</w:t>
      </w:r>
      <w:r w:rsidRPr="00260F44">
        <w:rPr>
          <w:rFonts w:cstheme="minorHAnsi"/>
          <w:sz w:val="24"/>
          <w:szCs w:val="24"/>
        </w:rPr>
        <w:t xml:space="preserve"> Greatest Command which means “</w:t>
      </w:r>
      <w:r w:rsidRPr="00260F44">
        <w:rPr>
          <w:rFonts w:cstheme="minorHAnsi"/>
          <w:b/>
          <w:sz w:val="24"/>
          <w:szCs w:val="24"/>
        </w:rPr>
        <w:t>The 13 scriptures of the Lord Stephen’s Command Actions to Agape Love Your Neighbor as One’s Self</w:t>
      </w:r>
      <w:r w:rsidRPr="00260F4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14:paraId="518BF45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20</w:t>
      </w:r>
      <w:r w:rsidRPr="00260F44">
        <w:rPr>
          <w:rFonts w:cstheme="minorHAnsi"/>
          <w:sz w:val="24"/>
          <w:szCs w:val="24"/>
          <w:vertAlign w:val="superscript"/>
        </w:rPr>
        <w:t>th</w:t>
      </w:r>
      <w:r w:rsidRPr="00260F44">
        <w:rPr>
          <w:rFonts w:cstheme="minorHAnsi"/>
          <w:sz w:val="24"/>
          <w:szCs w:val="24"/>
        </w:rPr>
        <w:t xml:space="preserve"> Law is called the 1</w:t>
      </w:r>
      <w:r w:rsidRPr="00260F44">
        <w:rPr>
          <w:rFonts w:cstheme="minorHAnsi"/>
          <w:sz w:val="24"/>
          <w:szCs w:val="24"/>
          <w:vertAlign w:val="superscript"/>
        </w:rPr>
        <w:t>st</w:t>
      </w:r>
      <w:r w:rsidRPr="00260F44">
        <w:rPr>
          <w:rFonts w:cstheme="minorHAnsi"/>
          <w:sz w:val="24"/>
          <w:szCs w:val="24"/>
        </w:rPr>
        <w:t xml:space="preserve"> Greatest Command which means “</w:t>
      </w:r>
      <w:r w:rsidRPr="00260F44">
        <w:rPr>
          <w:rFonts w:cstheme="minorHAnsi"/>
          <w:b/>
          <w:sz w:val="24"/>
          <w:szCs w:val="24"/>
        </w:rPr>
        <w:t>The 10 scriptures of the Lord Stephen’s Command Actions to Agape Love Himself</w:t>
      </w:r>
      <w:r w:rsidRPr="00260F4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14:paraId="012A136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21</w:t>
      </w:r>
      <w:r w:rsidRPr="00260F44">
        <w:rPr>
          <w:rFonts w:cstheme="minorHAnsi"/>
          <w:sz w:val="24"/>
          <w:szCs w:val="24"/>
          <w:vertAlign w:val="superscript"/>
        </w:rPr>
        <w:t>st</w:t>
      </w:r>
      <w:r w:rsidRPr="00260F44">
        <w:rPr>
          <w:rFonts w:cstheme="minorHAnsi"/>
          <w:sz w:val="24"/>
          <w:szCs w:val="24"/>
        </w:rPr>
        <w:t xml:space="preserve"> Law is called the Order of Aaron in Jewish Law of God in 2 or 3 Witnesses which means “</w:t>
      </w:r>
      <w:r w:rsidRPr="00260F44">
        <w:rPr>
          <w:rFonts w:cstheme="minorHAnsi"/>
          <w:b/>
          <w:sz w:val="24"/>
          <w:szCs w:val="24"/>
        </w:rPr>
        <w:t>The Father Stephen sent Aaron, Moses’ Brother to be a Spokesman for Him in the Jewish Law</w:t>
      </w:r>
      <w:r w:rsidRPr="00260F4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260F44">
        <w:rPr>
          <w:rFonts w:cstheme="minorHAnsi"/>
          <w:sz w:val="24"/>
          <w:szCs w:val="24"/>
          <w:vertAlign w:val="superscript"/>
        </w:rPr>
        <w:t>st</w:t>
      </w:r>
      <w:r w:rsidRPr="00260F4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14:paraId="4637808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22</w:t>
      </w:r>
      <w:r w:rsidRPr="00260F44">
        <w:rPr>
          <w:rFonts w:cstheme="minorHAnsi"/>
          <w:sz w:val="24"/>
          <w:szCs w:val="24"/>
          <w:vertAlign w:val="superscript"/>
        </w:rPr>
        <w:t>nd</w:t>
      </w:r>
      <w:r w:rsidRPr="00260F44">
        <w:rPr>
          <w:rFonts w:cstheme="minorHAnsi"/>
          <w:sz w:val="24"/>
          <w:szCs w:val="24"/>
        </w:rPr>
        <w:t xml:space="preserve"> Law is called the Order of Moses in Jewish Law of God in 2 or 3 Witnesses which means “</w:t>
      </w:r>
      <w:r w:rsidRPr="00260F44">
        <w:rPr>
          <w:rFonts w:cstheme="minorHAnsi"/>
          <w:b/>
          <w:sz w:val="24"/>
          <w:szCs w:val="24"/>
        </w:rPr>
        <w:t>The Father Stephen’s Faithful Servant to bring the Jewish Law to Israel</w:t>
      </w:r>
      <w:r w:rsidRPr="00260F44">
        <w:rPr>
          <w:rFonts w:cstheme="minorHAnsi"/>
          <w:sz w:val="24"/>
          <w:szCs w:val="24"/>
        </w:rPr>
        <w:t>.” In 1</w:t>
      </w:r>
      <w:r w:rsidRPr="00260F44">
        <w:rPr>
          <w:rFonts w:cstheme="minorHAnsi"/>
          <w:sz w:val="24"/>
          <w:szCs w:val="24"/>
          <w:vertAlign w:val="superscript"/>
        </w:rPr>
        <w:t>st</w:t>
      </w:r>
      <w:r w:rsidRPr="00260F4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14:paraId="5A49BB2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23</w:t>
      </w:r>
      <w:r w:rsidRPr="00260F44">
        <w:rPr>
          <w:rFonts w:cstheme="minorHAnsi"/>
          <w:sz w:val="24"/>
          <w:szCs w:val="24"/>
          <w:vertAlign w:val="superscript"/>
        </w:rPr>
        <w:t>rd</w:t>
      </w:r>
      <w:r w:rsidRPr="00260F44">
        <w:rPr>
          <w:rFonts w:cstheme="minorHAnsi"/>
          <w:sz w:val="24"/>
          <w:szCs w:val="24"/>
        </w:rPr>
        <w:t xml:space="preserve"> Law is called The Order of James in Gentile Law of the Father Stephen in 1 or 2 Witnesses which means “</w:t>
      </w:r>
      <w:r w:rsidRPr="00260F44">
        <w:rPr>
          <w:rFonts w:cstheme="minorHAnsi"/>
          <w:b/>
          <w:sz w:val="24"/>
          <w:szCs w:val="24"/>
        </w:rPr>
        <w:t>The Lord Stephen established James the Just in Gentile Law for it to enter the Kingdom of God</w:t>
      </w:r>
      <w:r w:rsidRPr="00260F44">
        <w:rPr>
          <w:rFonts w:cstheme="minorHAnsi"/>
          <w:sz w:val="24"/>
          <w:szCs w:val="24"/>
        </w:rPr>
        <w:t>.” In 1</w:t>
      </w:r>
      <w:r w:rsidRPr="00260F44">
        <w:rPr>
          <w:rFonts w:cstheme="minorHAnsi"/>
          <w:sz w:val="24"/>
          <w:szCs w:val="24"/>
          <w:vertAlign w:val="superscript"/>
        </w:rPr>
        <w:t>st</w:t>
      </w:r>
      <w:r w:rsidRPr="00260F44">
        <w:rPr>
          <w:rFonts w:cstheme="minorHAnsi"/>
          <w:sz w:val="24"/>
          <w:szCs w:val="24"/>
        </w:rPr>
        <w:t xml:space="preserve"> Maccabees 2:48 says “So thy recovered the Law out of the Hand of the Gentiles, and out of the Hand of Kings, neither suffered they the sinner to triumph.” In 2</w:t>
      </w:r>
      <w:r w:rsidRPr="00260F44">
        <w:rPr>
          <w:rFonts w:cstheme="minorHAnsi"/>
          <w:sz w:val="24"/>
          <w:szCs w:val="24"/>
          <w:vertAlign w:val="superscript"/>
        </w:rPr>
        <w:t>nd</w:t>
      </w:r>
      <w:r w:rsidRPr="00260F4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260F44">
        <w:rPr>
          <w:rFonts w:cstheme="minorHAnsi"/>
          <w:sz w:val="24"/>
          <w:szCs w:val="24"/>
          <w:vertAlign w:val="superscript"/>
        </w:rPr>
        <w:t>nd</w:t>
      </w:r>
      <w:r w:rsidRPr="00260F4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14:paraId="599D370F"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24</w:t>
      </w:r>
      <w:r w:rsidRPr="00260F44">
        <w:rPr>
          <w:rFonts w:cstheme="minorHAnsi"/>
          <w:sz w:val="24"/>
          <w:szCs w:val="24"/>
          <w:vertAlign w:val="superscript"/>
        </w:rPr>
        <w:t>th</w:t>
      </w:r>
      <w:r w:rsidRPr="00260F44">
        <w:rPr>
          <w:rFonts w:cstheme="minorHAnsi"/>
          <w:sz w:val="24"/>
          <w:szCs w:val="24"/>
        </w:rPr>
        <w:t xml:space="preserve"> Law is called the Order of James in Christian Law of God in alone or 1 Witness which means “</w:t>
      </w:r>
      <w:r w:rsidRPr="00260F44">
        <w:rPr>
          <w:rFonts w:cstheme="minorHAnsi"/>
          <w:b/>
          <w:sz w:val="24"/>
          <w:szCs w:val="24"/>
        </w:rPr>
        <w:t>The Lord Stephen established James the Just in Christian Law inside His Kingdom of God</w:t>
      </w:r>
      <w:r w:rsidRPr="00260F4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260F44">
        <w:rPr>
          <w:rFonts w:cstheme="minorHAnsi"/>
          <w:sz w:val="24"/>
          <w:szCs w:val="24"/>
          <w:vertAlign w:val="superscript"/>
        </w:rPr>
        <w:t>st</w:t>
      </w:r>
      <w:r w:rsidRPr="00260F4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14:paraId="7F56124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25</w:t>
      </w:r>
      <w:r w:rsidRPr="00260F44">
        <w:rPr>
          <w:rFonts w:cstheme="minorHAnsi"/>
          <w:sz w:val="24"/>
          <w:szCs w:val="24"/>
          <w:vertAlign w:val="superscript"/>
        </w:rPr>
        <w:t>th</w:t>
      </w:r>
      <w:r w:rsidRPr="00260F44">
        <w:rPr>
          <w:rFonts w:cstheme="minorHAnsi"/>
          <w:sz w:val="24"/>
          <w:szCs w:val="24"/>
        </w:rPr>
        <w:t xml:space="preserve"> Law Order called The Lord Peter &amp; the Mystery Lady (Maybe Victoria in the Plan of Victory) at the beginning &amp; end of the Law of the Father Stephen which means “</w:t>
      </w:r>
      <w:r w:rsidRPr="00260F44">
        <w:rPr>
          <w:rFonts w:cstheme="minorHAnsi"/>
          <w:b/>
          <w:sz w:val="24"/>
          <w:szCs w:val="24"/>
        </w:rPr>
        <w:t>The Law of Agape Love for Male &amp; Female Child Kind</w:t>
      </w:r>
      <w:r w:rsidRPr="00260F4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260F44">
        <w:rPr>
          <w:rFonts w:cstheme="minorHAnsi"/>
          <w:b/>
          <w:sz w:val="24"/>
          <w:szCs w:val="24"/>
        </w:rPr>
        <w:t>The Lord Yahweh and His Immortality in the Holy Bible</w:t>
      </w:r>
      <w:r w:rsidRPr="00260F44">
        <w:rPr>
          <w:rFonts w:cstheme="minorHAnsi"/>
          <w:sz w:val="24"/>
          <w:szCs w:val="24"/>
        </w:rPr>
        <w:t>.” The Lord Peter became murder because of the 1</w:t>
      </w:r>
      <w:r w:rsidRPr="00260F44">
        <w:rPr>
          <w:rFonts w:cstheme="minorHAnsi"/>
          <w:sz w:val="24"/>
          <w:szCs w:val="24"/>
          <w:vertAlign w:val="superscript"/>
        </w:rPr>
        <w:t>st</w:t>
      </w:r>
      <w:r w:rsidRPr="00260F44">
        <w:rPr>
          <w:rFonts w:cstheme="minorHAnsi"/>
          <w:sz w:val="24"/>
          <w:szCs w:val="24"/>
        </w:rPr>
        <w:t xml:space="preserve"> Child Cain in Genesis 4:5-6:7 &amp; died vicariously as the 2</w:t>
      </w:r>
      <w:r w:rsidRPr="00260F44">
        <w:rPr>
          <w:rFonts w:cstheme="minorHAnsi"/>
          <w:sz w:val="24"/>
          <w:szCs w:val="24"/>
          <w:vertAlign w:val="superscript"/>
        </w:rPr>
        <w:t>nd</w:t>
      </w:r>
      <w:r w:rsidRPr="00260F4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260F44">
        <w:rPr>
          <w:rFonts w:cstheme="minorHAnsi"/>
          <w:sz w:val="24"/>
          <w:szCs w:val="24"/>
          <w:vertAlign w:val="superscript"/>
        </w:rPr>
        <w:t>st</w:t>
      </w:r>
      <w:r w:rsidRPr="00260F4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14:paraId="2407900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26</w:t>
      </w:r>
      <w:r w:rsidRPr="00260F44">
        <w:rPr>
          <w:rFonts w:cstheme="minorHAnsi"/>
          <w:sz w:val="24"/>
          <w:szCs w:val="24"/>
          <w:vertAlign w:val="superscript"/>
        </w:rPr>
        <w:t>th</w:t>
      </w:r>
      <w:r w:rsidRPr="00260F44">
        <w:rPr>
          <w:rFonts w:cstheme="minorHAnsi"/>
          <w:sz w:val="24"/>
          <w:szCs w:val="24"/>
        </w:rPr>
        <w:t xml:space="preserve"> Law Order called the Lord John &amp; Lady Elizabeth at the beginning &amp; end of the Law of the Father Stephen which means “</w:t>
      </w:r>
      <w:r w:rsidRPr="00260F44">
        <w:rPr>
          <w:rFonts w:cstheme="minorHAnsi"/>
          <w:b/>
          <w:sz w:val="24"/>
          <w:szCs w:val="24"/>
        </w:rPr>
        <w:t>The Law of Agape Love for Womankind &amp; Mankind</w:t>
      </w:r>
      <w:r w:rsidRPr="00260F4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260F44">
        <w:rPr>
          <w:rFonts w:cstheme="minorHAnsi"/>
          <w:sz w:val="24"/>
          <w:szCs w:val="24"/>
          <w:vertAlign w:val="superscript"/>
        </w:rPr>
        <w:t>st</w:t>
      </w:r>
      <w:r w:rsidRPr="00260F44">
        <w:rPr>
          <w:rFonts w:cstheme="minorHAnsi"/>
          <w:sz w:val="24"/>
          <w:szCs w:val="24"/>
        </w:rPr>
        <w:t xml:space="preserve"> Woman Eve in Genesis 3:6-6:7 &amp; died vicariously as the 2</w:t>
      </w:r>
      <w:r w:rsidRPr="00260F44">
        <w:rPr>
          <w:rFonts w:cstheme="minorHAnsi"/>
          <w:sz w:val="24"/>
          <w:szCs w:val="24"/>
          <w:vertAlign w:val="superscript"/>
        </w:rPr>
        <w:t>nd</w:t>
      </w:r>
      <w:r w:rsidRPr="00260F4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260F44">
        <w:rPr>
          <w:rFonts w:cstheme="minorHAnsi"/>
          <w:sz w:val="24"/>
          <w:szCs w:val="24"/>
          <w:vertAlign w:val="superscript"/>
        </w:rPr>
        <w:t>st</w:t>
      </w:r>
      <w:r w:rsidRPr="00260F4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14:paraId="512DF20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27</w:t>
      </w:r>
      <w:r w:rsidRPr="00260F44">
        <w:rPr>
          <w:rFonts w:cstheme="minorHAnsi"/>
          <w:sz w:val="24"/>
          <w:szCs w:val="24"/>
          <w:vertAlign w:val="superscript"/>
        </w:rPr>
        <w:t>th</w:t>
      </w:r>
      <w:r w:rsidRPr="00260F44">
        <w:rPr>
          <w:rFonts w:cstheme="minorHAnsi"/>
          <w:sz w:val="24"/>
          <w:szCs w:val="24"/>
        </w:rPr>
        <w:t xml:space="preserve"> Law Order called the Lord Jesus &amp; Lady Mary at the beginning &amp; end of Law of the Father Stephen which means “</w:t>
      </w:r>
      <w:r w:rsidRPr="00260F44">
        <w:rPr>
          <w:rFonts w:cstheme="minorHAnsi"/>
          <w:b/>
          <w:sz w:val="24"/>
          <w:szCs w:val="24"/>
        </w:rPr>
        <w:t>The Law of Agape Love for Mankind &amp; Womankind</w:t>
      </w:r>
      <w:r w:rsidRPr="00260F44">
        <w:rPr>
          <w:rFonts w:cstheme="minorHAnsi"/>
          <w:sz w:val="24"/>
          <w:szCs w:val="24"/>
        </w:rPr>
        <w:t>.” The Lady Mary did the Pregnancy of Jesus in the “</w:t>
      </w:r>
      <w:r w:rsidRPr="00260F44">
        <w:rPr>
          <w:rFonts w:cstheme="minorHAnsi"/>
          <w:b/>
          <w:sz w:val="24"/>
          <w:szCs w:val="24"/>
        </w:rPr>
        <w:t>Divine Immaculate Conception</w:t>
      </w:r>
      <w:r w:rsidRPr="00260F44">
        <w:rPr>
          <w:rFonts w:cstheme="minorHAnsi"/>
          <w:sz w:val="24"/>
          <w:szCs w:val="24"/>
        </w:rPr>
        <w:t>” also called the “</w:t>
      </w:r>
      <w:r w:rsidRPr="00260F44">
        <w:rPr>
          <w:rFonts w:cstheme="minorHAnsi"/>
          <w:b/>
          <w:sz w:val="24"/>
          <w:szCs w:val="24"/>
        </w:rPr>
        <w:t>Word of the Father Stephen or Logos</w:t>
      </w:r>
      <w:r w:rsidRPr="00260F4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260F44">
        <w:rPr>
          <w:rFonts w:cstheme="minorHAnsi"/>
          <w:sz w:val="24"/>
          <w:szCs w:val="24"/>
          <w:vertAlign w:val="superscript"/>
        </w:rPr>
        <w:t>st</w:t>
      </w:r>
      <w:r w:rsidRPr="00260F44">
        <w:rPr>
          <w:rFonts w:cstheme="minorHAnsi"/>
          <w:sz w:val="24"/>
          <w:szCs w:val="24"/>
        </w:rPr>
        <w:t xml:space="preserve"> Man Adam in Genesis 3:6-6:7 &amp; died vicariously at 33 years of age as the 2</w:t>
      </w:r>
      <w:r w:rsidRPr="00260F44">
        <w:rPr>
          <w:rFonts w:cstheme="minorHAnsi"/>
          <w:sz w:val="24"/>
          <w:szCs w:val="24"/>
          <w:vertAlign w:val="superscript"/>
        </w:rPr>
        <w:t>nd</w:t>
      </w:r>
      <w:r w:rsidRPr="00260F4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260F44">
        <w:rPr>
          <w:rFonts w:cstheme="minorHAnsi"/>
          <w:sz w:val="24"/>
          <w:szCs w:val="24"/>
          <w:vertAlign w:val="superscript"/>
        </w:rPr>
        <w:t>st</w:t>
      </w:r>
      <w:r w:rsidRPr="00260F4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14:paraId="6AA9DB7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28</w:t>
      </w:r>
      <w:r w:rsidRPr="00260F44">
        <w:rPr>
          <w:rFonts w:cstheme="minorHAnsi"/>
          <w:sz w:val="24"/>
          <w:szCs w:val="24"/>
          <w:vertAlign w:val="superscript"/>
        </w:rPr>
        <w:t>th</w:t>
      </w:r>
      <w:r w:rsidRPr="00260F44">
        <w:rPr>
          <w:rFonts w:cstheme="minorHAnsi"/>
          <w:sz w:val="24"/>
          <w:szCs w:val="24"/>
        </w:rPr>
        <w:t xml:space="preserve"> Law Order called the Lord James &amp; Lady Mary in a 2-fold office at the beginning &amp; end of Law of the Father Stephen which means “</w:t>
      </w:r>
      <w:r w:rsidRPr="00260F44">
        <w:rPr>
          <w:rFonts w:cstheme="minorHAnsi"/>
          <w:b/>
          <w:sz w:val="24"/>
          <w:szCs w:val="24"/>
        </w:rPr>
        <w:t>The Law of Agape Love for Boy Kind &amp; Girl Kind &amp; Male and Female Angel Kind, Spirit Kind, Ghost Kind, Shadow Kind and Phantom Kind</w:t>
      </w:r>
      <w:r w:rsidRPr="00260F44">
        <w:rPr>
          <w:rFonts w:cstheme="minorHAnsi"/>
          <w:sz w:val="24"/>
          <w:szCs w:val="24"/>
        </w:rPr>
        <w:t>.” The Lady Mary did the Pregnancy of James in the “</w:t>
      </w:r>
      <w:r w:rsidRPr="00260F44">
        <w:rPr>
          <w:rFonts w:cstheme="minorHAnsi"/>
          <w:b/>
          <w:sz w:val="24"/>
          <w:szCs w:val="24"/>
        </w:rPr>
        <w:t>First Divine Union in Marriage</w:t>
      </w:r>
      <w:r w:rsidRPr="00260F44">
        <w:rPr>
          <w:rFonts w:cstheme="minorHAnsi"/>
          <w:sz w:val="24"/>
          <w:szCs w:val="24"/>
        </w:rPr>
        <w:t>” also called “</w:t>
      </w:r>
      <w:r w:rsidRPr="00260F44">
        <w:rPr>
          <w:rFonts w:cstheme="minorHAnsi"/>
          <w:b/>
          <w:sz w:val="24"/>
          <w:szCs w:val="24"/>
        </w:rPr>
        <w:t>Holy Divine Love Intercourse</w:t>
      </w:r>
      <w:r w:rsidRPr="00260F4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260F44">
        <w:rPr>
          <w:rFonts w:cstheme="minorHAnsi"/>
          <w:sz w:val="24"/>
          <w:szCs w:val="24"/>
          <w:vertAlign w:val="superscript"/>
        </w:rPr>
        <w:t>st</w:t>
      </w:r>
      <w:r w:rsidRPr="00260F44">
        <w:rPr>
          <w:rFonts w:cstheme="minorHAnsi"/>
          <w:sz w:val="24"/>
          <w:szCs w:val="24"/>
        </w:rPr>
        <w:t xml:space="preserve"> Serpent Lucifer in Isaiah 14:12-21 &amp; died vicariously in Romans 14:8 (The Lordships of the Dragons) at 65 years of age as the 2</w:t>
      </w:r>
      <w:r w:rsidRPr="00260F44">
        <w:rPr>
          <w:rFonts w:cstheme="minorHAnsi"/>
          <w:sz w:val="24"/>
          <w:szCs w:val="24"/>
          <w:vertAlign w:val="superscript"/>
        </w:rPr>
        <w:t>nd</w:t>
      </w:r>
      <w:r w:rsidRPr="00260F4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260F44">
        <w:rPr>
          <w:rFonts w:cstheme="minorHAnsi"/>
          <w:sz w:val="24"/>
          <w:szCs w:val="24"/>
          <w:vertAlign w:val="superscript"/>
        </w:rPr>
        <w:t>st</w:t>
      </w:r>
      <w:r w:rsidRPr="00260F4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14:paraId="1154580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29</w:t>
      </w:r>
      <w:r w:rsidRPr="00260F44">
        <w:rPr>
          <w:rFonts w:cstheme="minorHAnsi"/>
          <w:sz w:val="24"/>
          <w:szCs w:val="24"/>
          <w:vertAlign w:val="superscript"/>
        </w:rPr>
        <w:t>th</w:t>
      </w:r>
      <w:r w:rsidRPr="00260F44">
        <w:rPr>
          <w:rFonts w:cstheme="minorHAnsi"/>
          <w:sz w:val="24"/>
          <w:szCs w:val="24"/>
        </w:rPr>
        <w:t xml:space="preserve"> Law Order called the Lord Stephen &amp; Lady Barbara at the beginning &amp; end of the Law of the Lord Yah which means “</w:t>
      </w:r>
      <w:r w:rsidRPr="00260F44">
        <w:rPr>
          <w:rFonts w:cstheme="minorHAnsi"/>
          <w:b/>
          <w:sz w:val="24"/>
          <w:szCs w:val="24"/>
        </w:rPr>
        <w:t>The Law of Agape Love for Lord Kind &amp; Lady Kind</w:t>
      </w:r>
      <w:r w:rsidRPr="00260F4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260F44">
        <w:rPr>
          <w:rFonts w:cstheme="minorHAnsi"/>
          <w:sz w:val="24"/>
          <w:szCs w:val="24"/>
          <w:vertAlign w:val="superscript"/>
        </w:rPr>
        <w:t>st</w:t>
      </w:r>
      <w:r w:rsidRPr="00260F44">
        <w:rPr>
          <w:rFonts w:cstheme="minorHAnsi"/>
          <w:sz w:val="24"/>
          <w:szCs w:val="24"/>
        </w:rPr>
        <w:t xml:space="preserve"> Married Lord called Wisdom the “</w:t>
      </w:r>
      <w:r w:rsidRPr="00260F44">
        <w:rPr>
          <w:rFonts w:cstheme="minorHAnsi"/>
          <w:b/>
          <w:sz w:val="24"/>
          <w:szCs w:val="24"/>
        </w:rPr>
        <w:t>Creator of the Eternal Sin</w:t>
      </w:r>
      <w:r w:rsidRPr="00260F44">
        <w:rPr>
          <w:rFonts w:cstheme="minorHAnsi"/>
          <w:sz w:val="24"/>
          <w:szCs w:val="24"/>
        </w:rPr>
        <w:t>” in Ephesians 4:6 &amp; Proverbs 8:22-25 (RSV concerning “Qanah” which means Eternal Lordly Sexual Eros Love) &amp; dies vicariously in Romans 14:8 at 21 years of age in the Eternal Stoning as the 2</w:t>
      </w:r>
      <w:r w:rsidRPr="00260F44">
        <w:rPr>
          <w:rFonts w:cstheme="minorHAnsi"/>
          <w:sz w:val="24"/>
          <w:szCs w:val="24"/>
          <w:vertAlign w:val="superscript"/>
        </w:rPr>
        <w:t>nd</w:t>
      </w:r>
      <w:r w:rsidRPr="00260F4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260F44">
        <w:rPr>
          <w:rFonts w:cstheme="minorHAnsi"/>
          <w:sz w:val="24"/>
          <w:szCs w:val="24"/>
          <w:vertAlign w:val="superscript"/>
        </w:rPr>
        <w:t>st</w:t>
      </w:r>
      <w:r w:rsidRPr="00260F4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14:paraId="6BC2573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30</w:t>
      </w:r>
      <w:r w:rsidRPr="00260F44">
        <w:rPr>
          <w:rFonts w:cstheme="minorHAnsi"/>
          <w:sz w:val="24"/>
          <w:szCs w:val="24"/>
          <w:vertAlign w:val="superscript"/>
        </w:rPr>
        <w:t>th</w:t>
      </w:r>
      <w:r w:rsidRPr="00260F44">
        <w:rPr>
          <w:rFonts w:cstheme="minorHAnsi"/>
          <w:sz w:val="24"/>
          <w:szCs w:val="24"/>
        </w:rPr>
        <w:t xml:space="preserve"> Law Order called El (the Lord Yahweh &amp; the Lady Victoria) the Eternal Law without beginning &amp; without end of the Lord Yah’s Creator Law.” The Lady Victoria is called the “</w:t>
      </w:r>
      <w:r w:rsidRPr="00260F44">
        <w:rPr>
          <w:rFonts w:cstheme="minorHAnsi"/>
          <w:b/>
          <w:sz w:val="24"/>
          <w:szCs w:val="24"/>
        </w:rPr>
        <w:t>Lady of Kingdoms</w:t>
      </w:r>
      <w:r w:rsidRPr="00260F4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260F44">
        <w:rPr>
          <w:rFonts w:cstheme="minorHAnsi"/>
          <w:sz w:val="24"/>
          <w:szCs w:val="24"/>
          <w:vertAlign w:val="superscript"/>
        </w:rPr>
        <w:t>st</w:t>
      </w:r>
      <w:r w:rsidRPr="00260F44">
        <w:rPr>
          <w:rFonts w:cstheme="minorHAnsi"/>
          <w:sz w:val="24"/>
          <w:szCs w:val="24"/>
        </w:rPr>
        <w:t xml:space="preserve"> Timothy 6:16. There are 30 Lords in &amp; for Law in John 10:34-36.    </w:t>
      </w:r>
    </w:p>
    <w:p w14:paraId="1999B6AC"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 xml:space="preserve">Chapter 4: Who are the other 60 Lords and other 60 Ladies? </w:t>
      </w:r>
    </w:p>
    <w:p w14:paraId="3901B389" w14:textId="77777777" w:rsidR="00A00456" w:rsidRPr="00260F44" w:rsidRDefault="00A00456" w:rsidP="00117832">
      <w:pPr>
        <w:spacing w:line="480" w:lineRule="auto"/>
        <w:jc w:val="center"/>
        <w:rPr>
          <w:rFonts w:ascii="Abyssinica SIL" w:hAnsi="Abyssinica SIL" w:cstheme="minorHAnsi"/>
          <w:sz w:val="24"/>
          <w:szCs w:val="24"/>
        </w:rPr>
      </w:pPr>
      <w:r w:rsidRPr="00260F44">
        <w:rPr>
          <w:rFonts w:ascii="Abyssinica SIL" w:hAnsi="Abyssinica SIL" w:cstheme="minorHAnsi"/>
          <w:sz w:val="24"/>
          <w:szCs w:val="24"/>
        </w:rPr>
        <w:t>The Ministerial Kingdom Lordships above All</w:t>
      </w:r>
    </w:p>
    <w:p w14:paraId="11515A7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Most Highest 61 Lords and 61 Ladies are proven in scripture. The creation process of the 60 Lords and 60 Ladies is called “</w:t>
      </w:r>
      <w:r w:rsidRPr="00260F44">
        <w:rPr>
          <w:rFonts w:ascii="Abyssinica SIL" w:hAnsi="Abyssinica SIL" w:cstheme="minorHAnsi"/>
          <w:b/>
          <w:sz w:val="24"/>
          <w:szCs w:val="24"/>
        </w:rPr>
        <w:t>Bara</w:t>
      </w:r>
      <w:r w:rsidRPr="00260F44">
        <w:rPr>
          <w:rFonts w:cstheme="minorHAnsi"/>
          <w:sz w:val="24"/>
          <w:szCs w:val="24"/>
        </w:rPr>
        <w:t>” in Genesis 1:1 &amp; “</w:t>
      </w:r>
      <w:r w:rsidRPr="00260F44">
        <w:rPr>
          <w:rFonts w:ascii="Abyssinica SIL" w:hAnsi="Abyssinica SIL" w:cstheme="minorHAnsi"/>
          <w:b/>
          <w:sz w:val="24"/>
          <w:szCs w:val="24"/>
        </w:rPr>
        <w:t>Qanah</w:t>
      </w:r>
      <w:r w:rsidRPr="00260F44">
        <w:rPr>
          <w:rFonts w:cstheme="minorHAnsi"/>
          <w:sz w:val="24"/>
          <w:szCs w:val="24"/>
        </w:rPr>
        <w:t xml:space="preserve"> </w:t>
      </w:r>
      <w:r w:rsidRPr="00260F44">
        <w:rPr>
          <w:rFonts w:cstheme="minorHAnsi"/>
          <w:b/>
          <w:sz w:val="24"/>
          <w:szCs w:val="24"/>
        </w:rPr>
        <w:t>directed to the Father Stephen Our Lord</w:t>
      </w:r>
      <w:r w:rsidRPr="00260F44">
        <w:rPr>
          <w:rFonts w:cstheme="minorHAnsi"/>
          <w:sz w:val="24"/>
          <w:szCs w:val="24"/>
        </w:rPr>
        <w:t>” in Proverbs 8:22-29 (RSV). The Ladies is called &amp; derives from the “</w:t>
      </w:r>
      <w:r w:rsidRPr="00260F44">
        <w:rPr>
          <w:rFonts w:cstheme="minorHAnsi"/>
          <w:b/>
          <w:sz w:val="24"/>
          <w:szCs w:val="24"/>
        </w:rPr>
        <w:t>Lady of Kingdoms</w:t>
      </w:r>
      <w:r w:rsidRPr="00260F44">
        <w:rPr>
          <w:rFonts w:cstheme="minorHAnsi"/>
          <w:sz w:val="24"/>
          <w:szCs w:val="24"/>
        </w:rPr>
        <w:t xml:space="preserve">” in Isaiah 47:5 (NKJV). First, is the </w:t>
      </w:r>
      <w:r w:rsidRPr="00260F44">
        <w:rPr>
          <w:rFonts w:cstheme="minorHAnsi"/>
          <w:b/>
          <w:sz w:val="24"/>
          <w:szCs w:val="24"/>
        </w:rPr>
        <w:t>LORD YAHWEH</w:t>
      </w:r>
      <w:r w:rsidRPr="00260F4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60F44">
        <w:rPr>
          <w:rFonts w:cstheme="minorHAnsi"/>
          <w:sz w:val="24"/>
          <w:szCs w:val="24"/>
          <w:vertAlign w:val="superscript"/>
        </w:rPr>
        <w:t>st</w:t>
      </w:r>
      <w:r w:rsidRPr="00260F44">
        <w:rPr>
          <w:rFonts w:cstheme="minorHAnsi"/>
          <w:sz w:val="24"/>
          <w:szCs w:val="24"/>
        </w:rPr>
        <w:t xml:space="preserve"> Person of the Trinity which is the </w:t>
      </w:r>
      <w:r w:rsidRPr="00260F44">
        <w:rPr>
          <w:rFonts w:cstheme="minorHAnsi"/>
          <w:b/>
          <w:sz w:val="24"/>
          <w:szCs w:val="24"/>
        </w:rPr>
        <w:t>Father Stephen Our Lord</w:t>
      </w:r>
      <w:r w:rsidRPr="00260F44">
        <w:rPr>
          <w:rFonts w:cstheme="minorHAnsi"/>
          <w:sz w:val="24"/>
          <w:szCs w:val="24"/>
        </w:rPr>
        <w:t xml:space="preserve"> (Mother Barbara Our Lady derived from Bara in Genesis 1:1) in Acts 1:4-8:3; 1</w:t>
      </w:r>
      <w:r w:rsidRPr="00260F44">
        <w:rPr>
          <w:rFonts w:cstheme="minorHAnsi"/>
          <w:sz w:val="24"/>
          <w:szCs w:val="24"/>
          <w:vertAlign w:val="superscript"/>
        </w:rPr>
        <w:t>st</w:t>
      </w:r>
      <w:r w:rsidRPr="00260F44">
        <w:rPr>
          <w:rFonts w:cstheme="minorHAnsi"/>
          <w:sz w:val="24"/>
          <w:szCs w:val="24"/>
        </w:rPr>
        <w:t xml:space="preserve"> Corinthians 8:6; 15:24-28 &amp; Ephesians 4:6. Third, is the </w:t>
      </w:r>
      <w:r w:rsidRPr="00260F44">
        <w:rPr>
          <w:rFonts w:cstheme="minorHAnsi"/>
          <w:b/>
          <w:sz w:val="24"/>
          <w:szCs w:val="24"/>
        </w:rPr>
        <w:t>Lord James the Whole Law of the Father Stephen</w:t>
      </w:r>
      <w:r w:rsidRPr="00260F44">
        <w:rPr>
          <w:rFonts w:cstheme="minorHAnsi"/>
          <w:sz w:val="24"/>
          <w:szCs w:val="24"/>
        </w:rPr>
        <w:t xml:space="preserve"> (Lady Mary in Law) in Acts 1:14; 15:13-29; 21:18-25 and James 2:8-13. Fourth, is the 2</w:t>
      </w:r>
      <w:r w:rsidRPr="00260F44">
        <w:rPr>
          <w:rFonts w:cstheme="minorHAnsi"/>
          <w:sz w:val="24"/>
          <w:szCs w:val="24"/>
          <w:vertAlign w:val="superscript"/>
        </w:rPr>
        <w:t>nd</w:t>
      </w:r>
      <w:r w:rsidRPr="00260F44">
        <w:rPr>
          <w:rFonts w:cstheme="minorHAnsi"/>
          <w:sz w:val="24"/>
          <w:szCs w:val="24"/>
        </w:rPr>
        <w:t xml:space="preserve"> Person of the Trinity which is the </w:t>
      </w:r>
      <w:r w:rsidRPr="00260F44">
        <w:rPr>
          <w:rFonts w:cstheme="minorHAnsi"/>
          <w:b/>
          <w:sz w:val="24"/>
          <w:szCs w:val="24"/>
        </w:rPr>
        <w:t>Son Jesus Our Lord of the Father Stephen</w:t>
      </w:r>
      <w:r w:rsidRPr="00260F44">
        <w:rPr>
          <w:rFonts w:cstheme="minorHAnsi"/>
          <w:sz w:val="24"/>
          <w:szCs w:val="24"/>
        </w:rPr>
        <w:t xml:space="preserve"> (Lady Mary the Daughter of God) in Luke 1:26-Acts 1:3 &amp; 1</w:t>
      </w:r>
      <w:r w:rsidRPr="00260F44">
        <w:rPr>
          <w:rFonts w:cstheme="minorHAnsi"/>
          <w:sz w:val="24"/>
          <w:szCs w:val="24"/>
          <w:vertAlign w:val="superscript"/>
        </w:rPr>
        <w:t>st</w:t>
      </w:r>
      <w:r w:rsidRPr="00260F44">
        <w:rPr>
          <w:rFonts w:cstheme="minorHAnsi"/>
          <w:sz w:val="24"/>
          <w:szCs w:val="24"/>
        </w:rPr>
        <w:t xml:space="preserve"> Corinthians 8:6; 15:24-28. Fifth, is the 3</w:t>
      </w:r>
      <w:r w:rsidRPr="00260F44">
        <w:rPr>
          <w:rFonts w:cstheme="minorHAnsi"/>
          <w:sz w:val="24"/>
          <w:szCs w:val="24"/>
          <w:vertAlign w:val="superscript"/>
        </w:rPr>
        <w:t>rd</w:t>
      </w:r>
      <w:r w:rsidRPr="00260F44">
        <w:rPr>
          <w:rFonts w:cstheme="minorHAnsi"/>
          <w:sz w:val="24"/>
          <w:szCs w:val="24"/>
        </w:rPr>
        <w:t xml:space="preserve"> Person of the Trinity which is the </w:t>
      </w:r>
      <w:r w:rsidRPr="00260F44">
        <w:rPr>
          <w:rFonts w:cstheme="minorHAnsi"/>
          <w:b/>
          <w:sz w:val="24"/>
          <w:szCs w:val="24"/>
        </w:rPr>
        <w:t>Brother John Our Lord the Holy Ghost of the Father Stephen</w:t>
      </w:r>
      <w:r w:rsidRPr="00260F44">
        <w:rPr>
          <w:rFonts w:cstheme="minorHAnsi"/>
          <w:sz w:val="24"/>
          <w:szCs w:val="24"/>
        </w:rPr>
        <w:t xml:space="preserve"> (Lady Elizabeth the Sister of God) in Luke 1:5-9:9; 1</w:t>
      </w:r>
      <w:r w:rsidRPr="00260F44">
        <w:rPr>
          <w:rFonts w:cstheme="minorHAnsi"/>
          <w:sz w:val="24"/>
          <w:szCs w:val="24"/>
          <w:vertAlign w:val="superscript"/>
        </w:rPr>
        <w:t>st</w:t>
      </w:r>
      <w:r w:rsidRPr="00260F44">
        <w:rPr>
          <w:rFonts w:cstheme="minorHAnsi"/>
          <w:sz w:val="24"/>
          <w:szCs w:val="24"/>
        </w:rPr>
        <w:t xml:space="preserve"> Peter 1:2 &amp; 1</w:t>
      </w:r>
      <w:r w:rsidRPr="00260F44">
        <w:rPr>
          <w:rFonts w:cstheme="minorHAnsi"/>
          <w:sz w:val="24"/>
          <w:szCs w:val="24"/>
          <w:vertAlign w:val="superscript"/>
        </w:rPr>
        <w:t>st</w:t>
      </w:r>
      <w:r w:rsidRPr="00260F4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14:paraId="7907B2C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60F44">
        <w:rPr>
          <w:rFonts w:cstheme="minorHAnsi"/>
          <w:sz w:val="24"/>
          <w:szCs w:val="24"/>
          <w:vertAlign w:val="superscript"/>
        </w:rPr>
        <w:t>st</w:t>
      </w:r>
      <w:r w:rsidRPr="00260F4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14:paraId="3762AE06" w14:textId="77777777" w:rsidR="00A00456" w:rsidRPr="00260F44" w:rsidRDefault="00A00456" w:rsidP="00117832">
      <w:pPr>
        <w:spacing w:line="480" w:lineRule="auto"/>
        <w:jc w:val="both"/>
        <w:rPr>
          <w:sz w:val="24"/>
          <w:szCs w:val="24"/>
        </w:rPr>
      </w:pPr>
      <w:r w:rsidRPr="00260F4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260F44">
        <w:rPr>
          <w:rFonts w:cstheme="minorHAnsi"/>
          <w:b/>
          <w:sz w:val="24"/>
          <w:szCs w:val="24"/>
        </w:rPr>
        <w:t>LADY OF KINGDOMS</w:t>
      </w:r>
      <w:r w:rsidRPr="00260F4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260F44">
        <w:rPr>
          <w:rFonts w:cstheme="minorHAnsi"/>
          <w:sz w:val="24"/>
          <w:szCs w:val="24"/>
          <w:vertAlign w:val="superscript"/>
        </w:rPr>
        <w:t>st</w:t>
      </w:r>
      <w:r w:rsidRPr="00260F4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260F44">
        <w:rPr>
          <w:rFonts w:ascii="Abyssinica SIL" w:hAnsi="Abyssinica SIL" w:cstheme="minorHAnsi"/>
          <w:b/>
          <w:sz w:val="24"/>
          <w:szCs w:val="24"/>
        </w:rPr>
        <w:t>The Golden Rule</w:t>
      </w:r>
      <w:r w:rsidRPr="00260F4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260F44">
        <w:rPr>
          <w:rFonts w:cstheme="minorHAnsi"/>
          <w:sz w:val="24"/>
          <w:szCs w:val="24"/>
          <w:vertAlign w:val="superscript"/>
        </w:rPr>
        <w:t>st</w:t>
      </w:r>
      <w:r w:rsidRPr="00260F44">
        <w:rPr>
          <w:rFonts w:cstheme="minorHAnsi"/>
          <w:sz w:val="24"/>
          <w:szCs w:val="24"/>
        </w:rPr>
        <w:t xml:space="preserve"> Esdras 3:12. The Father Stephen always tells the truth in the 2/3 of the 24 orders of the Giants with the Lord Michael &amp; 25</w:t>
      </w:r>
      <w:r w:rsidRPr="00260F44">
        <w:rPr>
          <w:rFonts w:cstheme="minorHAnsi"/>
          <w:sz w:val="24"/>
          <w:szCs w:val="24"/>
          <w:vertAlign w:val="superscript"/>
        </w:rPr>
        <w:t>th</w:t>
      </w:r>
      <w:r w:rsidRPr="00260F44">
        <w:rPr>
          <w:rFonts w:cstheme="minorHAnsi"/>
          <w:sz w:val="24"/>
          <w:szCs w:val="24"/>
        </w:rPr>
        <w:t>-30</w:t>
      </w:r>
      <w:r w:rsidRPr="00260F44">
        <w:rPr>
          <w:rFonts w:cstheme="minorHAnsi"/>
          <w:sz w:val="24"/>
          <w:szCs w:val="24"/>
          <w:vertAlign w:val="superscript"/>
        </w:rPr>
        <w:t>th</w:t>
      </w:r>
      <w:r w:rsidRPr="00260F4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260F44">
        <w:rPr>
          <w:rFonts w:cstheme="minorHAnsi"/>
          <w:sz w:val="24"/>
          <w:szCs w:val="24"/>
          <w:vertAlign w:val="superscript"/>
        </w:rPr>
        <w:t>st</w:t>
      </w:r>
      <w:r w:rsidRPr="00260F44">
        <w:rPr>
          <w:rFonts w:cstheme="minorHAnsi"/>
          <w:sz w:val="24"/>
          <w:szCs w:val="24"/>
        </w:rPr>
        <w:t xml:space="preserve"> John 1:8, 10 and 1</w:t>
      </w:r>
      <w:r w:rsidRPr="00260F44">
        <w:rPr>
          <w:rFonts w:cstheme="minorHAnsi"/>
          <w:sz w:val="24"/>
          <w:szCs w:val="24"/>
          <w:vertAlign w:val="superscript"/>
        </w:rPr>
        <w:t>st</w:t>
      </w:r>
      <w:r w:rsidRPr="00260F4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260F44">
        <w:rPr>
          <w:sz w:val="24"/>
          <w:szCs w:val="24"/>
        </w:rPr>
        <w:t>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5FBAF053" w14:textId="77777777" w:rsidR="00A00456" w:rsidRPr="00260F44" w:rsidRDefault="00A00456"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60F44">
        <w:rPr>
          <w:sz w:val="24"/>
          <w:szCs w:val="24"/>
          <w:vertAlign w:val="superscript"/>
        </w:rPr>
        <w:t>nd</w:t>
      </w:r>
      <w:r w:rsidRPr="00260F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The Father Stephen is the Supreme Investigator in Ecclesiastes 1:13-18; 2:1-12; 12:9-14. </w:t>
      </w:r>
    </w:p>
    <w:p w14:paraId="21A27952" w14:textId="77777777" w:rsidR="00A00456" w:rsidRPr="00260F44" w:rsidRDefault="00A00456" w:rsidP="00117832">
      <w:pPr>
        <w:spacing w:line="480" w:lineRule="auto"/>
        <w:jc w:val="both"/>
        <w:rPr>
          <w:sz w:val="24"/>
          <w:szCs w:val="24"/>
        </w:rPr>
      </w:pPr>
      <w:r w:rsidRPr="00260F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7114F81B" w14:textId="77777777" w:rsidR="00A00456" w:rsidRPr="00260F44" w:rsidRDefault="00A00456" w:rsidP="00117832">
      <w:pPr>
        <w:spacing w:line="480" w:lineRule="auto"/>
        <w:jc w:val="both"/>
        <w:rPr>
          <w:sz w:val="24"/>
          <w:szCs w:val="24"/>
        </w:rPr>
      </w:pPr>
      <w:r w:rsidRPr="00260F4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60F44">
        <w:rPr>
          <w:sz w:val="24"/>
          <w:szCs w:val="24"/>
          <w:vertAlign w:val="superscript"/>
        </w:rPr>
        <w:t>st</w:t>
      </w:r>
      <w:r w:rsidRPr="00260F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60F44">
        <w:rPr>
          <w:sz w:val="24"/>
          <w:szCs w:val="24"/>
          <w:vertAlign w:val="superscript"/>
        </w:rPr>
        <w:t>st</w:t>
      </w:r>
      <w:r w:rsidRPr="00260F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4C7F224A" w14:textId="77777777" w:rsidR="00A00456" w:rsidRPr="00260F44" w:rsidRDefault="00A00456" w:rsidP="00117832">
      <w:pPr>
        <w:spacing w:line="480" w:lineRule="auto"/>
        <w:jc w:val="center"/>
        <w:rPr>
          <w:b/>
          <w:sz w:val="24"/>
          <w:szCs w:val="24"/>
        </w:rPr>
      </w:pPr>
      <w:r w:rsidRPr="00260F44">
        <w:rPr>
          <w:b/>
          <w:sz w:val="24"/>
          <w:szCs w:val="24"/>
        </w:rPr>
        <w:t>THE LORD YAHWEH THE SUPREME CREATOR OF THE FATHER STEPHEN OUR LORD</w:t>
      </w:r>
    </w:p>
    <w:p w14:paraId="44533BBC" w14:textId="77777777" w:rsidR="00A00456" w:rsidRPr="00260F44" w:rsidRDefault="00A00456"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482786BE" w14:textId="77777777" w:rsidR="00A00456" w:rsidRPr="00260F44" w:rsidRDefault="00A00456" w:rsidP="00117832">
      <w:pPr>
        <w:spacing w:line="480" w:lineRule="auto"/>
        <w:jc w:val="center"/>
        <w:rPr>
          <w:b/>
          <w:sz w:val="24"/>
          <w:szCs w:val="24"/>
        </w:rPr>
      </w:pPr>
      <w:r w:rsidRPr="00260F44">
        <w:rPr>
          <w:b/>
          <w:sz w:val="24"/>
          <w:szCs w:val="24"/>
        </w:rPr>
        <w:t>THE FATHER STEPHEN OUR LORD THE AUTHORIZED GOOD POTTER CREATOR UNDER HIS LORD YAHWEH</w:t>
      </w:r>
    </w:p>
    <w:p w14:paraId="2F6912FF" w14:textId="77777777" w:rsidR="00A00456" w:rsidRPr="00260F44" w:rsidRDefault="00A00456"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6D0A90A8" w14:textId="77777777" w:rsidR="00A00456" w:rsidRPr="00260F44" w:rsidRDefault="00A00456" w:rsidP="00117832">
      <w:pPr>
        <w:spacing w:line="480" w:lineRule="auto"/>
        <w:jc w:val="center"/>
        <w:rPr>
          <w:b/>
          <w:sz w:val="24"/>
          <w:szCs w:val="24"/>
        </w:rPr>
      </w:pPr>
      <w:r w:rsidRPr="00260F44">
        <w:rPr>
          <w:b/>
          <w:sz w:val="24"/>
          <w:szCs w:val="24"/>
        </w:rPr>
        <w:t>THE LORD JESUS CHRIST THE AUTHORIZED CREATOR AGENT UNDER HIS FATHER STEPHEN OUR LORD</w:t>
      </w:r>
    </w:p>
    <w:p w14:paraId="495C7CEF" w14:textId="77777777" w:rsidR="00A00456" w:rsidRPr="00260F44" w:rsidRDefault="00A00456"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7C31B90F" w14:textId="77777777" w:rsidR="00A00456" w:rsidRPr="00260F44" w:rsidRDefault="00A00456" w:rsidP="00117832">
      <w:pPr>
        <w:spacing w:line="480" w:lineRule="auto"/>
        <w:jc w:val="center"/>
        <w:rPr>
          <w:rFonts w:cstheme="minorHAnsi"/>
          <w:b/>
          <w:sz w:val="24"/>
          <w:szCs w:val="24"/>
        </w:rPr>
      </w:pPr>
      <w:r w:rsidRPr="00260F44">
        <w:rPr>
          <w:rFonts w:cstheme="minorHAnsi"/>
          <w:b/>
          <w:sz w:val="24"/>
          <w:szCs w:val="24"/>
        </w:rPr>
        <w:t>The Father Stephen the Single Lord called Lordship in 120 years in the Lord Yah</w:t>
      </w:r>
    </w:p>
    <w:p w14:paraId="1A95654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In Proverbs 8:22-25 (RSV) says “The </w:t>
      </w:r>
      <w:r w:rsidRPr="00260F44">
        <w:rPr>
          <w:rFonts w:cstheme="minorHAnsi"/>
          <w:b/>
          <w:sz w:val="24"/>
          <w:szCs w:val="24"/>
        </w:rPr>
        <w:t>LORD (YAHWEH)</w:t>
      </w:r>
      <w:r w:rsidRPr="00260F44">
        <w:rPr>
          <w:rFonts w:cstheme="minorHAnsi"/>
          <w:sz w:val="24"/>
          <w:szCs w:val="24"/>
        </w:rPr>
        <w:t xml:space="preserve"> created Me (The Father Stephen Our Lord the 2</w:t>
      </w:r>
      <w:r w:rsidRPr="00260F44">
        <w:rPr>
          <w:rFonts w:cstheme="minorHAnsi"/>
          <w:sz w:val="24"/>
          <w:szCs w:val="24"/>
          <w:vertAlign w:val="superscript"/>
        </w:rPr>
        <w:t>nd</w:t>
      </w:r>
      <w:r w:rsidRPr="00260F44">
        <w:rPr>
          <w:rFonts w:cstheme="minorHAnsi"/>
          <w:sz w:val="24"/>
          <w:szCs w:val="24"/>
        </w:rPr>
        <w:t xml:space="preserve"> Serpent Yahweh named the Single Lord called Wisdom in “</w:t>
      </w:r>
      <w:r w:rsidRPr="00260F44">
        <w:rPr>
          <w:rFonts w:cstheme="minorHAnsi"/>
          <w:b/>
          <w:sz w:val="24"/>
          <w:szCs w:val="24"/>
        </w:rPr>
        <w:t>That Age</w:t>
      </w:r>
      <w:r w:rsidRPr="00260F4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14:paraId="705BB700" w14:textId="77777777" w:rsidR="00A00456" w:rsidRPr="00260F44" w:rsidRDefault="00A00456" w:rsidP="00117832">
      <w:pPr>
        <w:spacing w:line="480" w:lineRule="auto"/>
        <w:jc w:val="center"/>
        <w:rPr>
          <w:rFonts w:cstheme="minorHAnsi"/>
          <w:b/>
          <w:sz w:val="24"/>
          <w:szCs w:val="24"/>
        </w:rPr>
      </w:pPr>
      <w:r w:rsidRPr="00260F44">
        <w:rPr>
          <w:rFonts w:cstheme="minorHAnsi"/>
          <w:b/>
          <w:sz w:val="24"/>
          <w:szCs w:val="24"/>
        </w:rPr>
        <w:t>The Father Stephen the Single Lord called Wisdom in 80 years in the Lord Yah</w:t>
      </w:r>
    </w:p>
    <w:p w14:paraId="0988632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Proverbs 8:23 refers to Wisdom existing before God created the Marriage World in “</w:t>
      </w:r>
      <w:r w:rsidRPr="00260F44">
        <w:rPr>
          <w:rFonts w:cstheme="minorHAnsi"/>
          <w:b/>
          <w:sz w:val="24"/>
          <w:szCs w:val="24"/>
        </w:rPr>
        <w:t>That Age</w:t>
      </w:r>
      <w:r w:rsidRPr="00260F4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14:paraId="5050953A" w14:textId="77777777" w:rsidR="00A00456" w:rsidRPr="00260F44" w:rsidRDefault="00A00456" w:rsidP="00117832">
      <w:pPr>
        <w:spacing w:line="480" w:lineRule="auto"/>
        <w:jc w:val="center"/>
        <w:rPr>
          <w:rFonts w:cstheme="minorHAnsi"/>
          <w:b/>
          <w:sz w:val="24"/>
          <w:szCs w:val="24"/>
        </w:rPr>
      </w:pPr>
      <w:r w:rsidRPr="00260F44">
        <w:rPr>
          <w:rFonts w:cstheme="minorHAnsi"/>
          <w:b/>
          <w:sz w:val="24"/>
          <w:szCs w:val="24"/>
        </w:rPr>
        <w:t>The Father Stephen the Single Lord called Strength in 40 years in the Lord Yah</w:t>
      </w:r>
    </w:p>
    <w:p w14:paraId="3E79A58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In Proverbs 8:30-31 (NIV) tells us that the Lord Lucifer the 2</w:t>
      </w:r>
      <w:r w:rsidRPr="00260F44">
        <w:rPr>
          <w:rFonts w:cstheme="minorHAnsi"/>
          <w:sz w:val="24"/>
          <w:szCs w:val="24"/>
          <w:vertAlign w:val="superscript"/>
        </w:rPr>
        <w:t>nd</w:t>
      </w:r>
      <w:r w:rsidRPr="00260F44">
        <w:rPr>
          <w:rFonts w:cstheme="minorHAnsi"/>
          <w:sz w:val="24"/>
          <w:szCs w:val="24"/>
        </w:rPr>
        <w:t xml:space="preserve"> Serpent Satan named this Married Lord called Wisdom in “</w:t>
      </w:r>
      <w:r w:rsidRPr="00260F44">
        <w:rPr>
          <w:rFonts w:cstheme="minorHAnsi"/>
          <w:b/>
          <w:sz w:val="24"/>
          <w:szCs w:val="24"/>
        </w:rPr>
        <w:t>This Age</w:t>
      </w:r>
      <w:r w:rsidRPr="00260F4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260F44">
        <w:rPr>
          <w:rFonts w:cstheme="minorHAnsi"/>
          <w:sz w:val="24"/>
          <w:szCs w:val="24"/>
          <w:vertAlign w:val="superscript"/>
        </w:rPr>
        <w:t>nd</w:t>
      </w:r>
      <w:r w:rsidRPr="00260F44">
        <w:rPr>
          <w:rFonts w:cstheme="minorHAnsi"/>
          <w:sz w:val="24"/>
          <w:szCs w:val="24"/>
        </w:rPr>
        <w:t xml:space="preserve"> Serpent Satan named the Married Lord called Wisdom fell He called Himself the “</w:t>
      </w:r>
      <w:r w:rsidRPr="00260F44">
        <w:rPr>
          <w:rFonts w:cstheme="minorHAnsi"/>
          <w:b/>
          <w:sz w:val="24"/>
          <w:szCs w:val="24"/>
        </w:rPr>
        <w:t>Creator of the Universe</w:t>
      </w:r>
      <w:r w:rsidRPr="00260F44">
        <w:rPr>
          <w:rFonts w:cstheme="minorHAnsi"/>
          <w:sz w:val="24"/>
          <w:szCs w:val="24"/>
        </w:rPr>
        <w:t>” or the “</w:t>
      </w:r>
      <w:r w:rsidRPr="00260F44">
        <w:rPr>
          <w:rFonts w:cstheme="minorHAnsi"/>
          <w:b/>
          <w:sz w:val="24"/>
          <w:szCs w:val="24"/>
        </w:rPr>
        <w:t>Designer of the Universe</w:t>
      </w:r>
      <w:r w:rsidRPr="00260F44">
        <w:rPr>
          <w:rFonts w:cstheme="minorHAnsi"/>
          <w:sz w:val="24"/>
          <w:szCs w:val="24"/>
        </w:rPr>
        <w:t>” as Himself, rather than the Lord Yahweh the True Creator of the Father Stephen Our Lord. This is the Eternal Sin in Lordship in Acts 7:60 inside the Kingdom of God.  The Lord Lucifer the 2</w:t>
      </w:r>
      <w:r w:rsidRPr="00260F44">
        <w:rPr>
          <w:rFonts w:cstheme="minorHAnsi"/>
          <w:sz w:val="24"/>
          <w:szCs w:val="24"/>
          <w:vertAlign w:val="superscript"/>
        </w:rPr>
        <w:t>nd</w:t>
      </w:r>
      <w:r w:rsidRPr="00260F44">
        <w:rPr>
          <w:rFonts w:cstheme="minorHAnsi"/>
          <w:sz w:val="24"/>
          <w:szCs w:val="24"/>
        </w:rPr>
        <w:t xml:space="preserve"> Serpent Satan named the Married Lord called Wisdom is the “</w:t>
      </w:r>
      <w:r w:rsidRPr="00260F44">
        <w:rPr>
          <w:rFonts w:cstheme="minorHAnsi"/>
          <w:b/>
          <w:sz w:val="24"/>
          <w:szCs w:val="24"/>
        </w:rPr>
        <w:t>Creator of This Eternal Sin the Lordly Marital Eternal Sexual Eros Love Apostasy.</w:t>
      </w:r>
      <w:r w:rsidRPr="00260F44">
        <w:rPr>
          <w:rFonts w:cstheme="minorHAnsi"/>
          <w:sz w:val="24"/>
          <w:szCs w:val="24"/>
        </w:rPr>
        <w:t>” This is why the Father Stephen Our Lord in “</w:t>
      </w:r>
      <w:r w:rsidRPr="00260F44">
        <w:rPr>
          <w:rFonts w:cstheme="minorHAnsi"/>
          <w:b/>
          <w:sz w:val="24"/>
          <w:szCs w:val="24"/>
        </w:rPr>
        <w:t>That Age</w:t>
      </w:r>
      <w:r w:rsidRPr="00260F44">
        <w:rPr>
          <w:rFonts w:cstheme="minorHAnsi"/>
          <w:sz w:val="24"/>
          <w:szCs w:val="24"/>
        </w:rPr>
        <w:t>” in Luke 20:35-36 the 2</w:t>
      </w:r>
      <w:r w:rsidRPr="00260F44">
        <w:rPr>
          <w:rFonts w:cstheme="minorHAnsi"/>
          <w:sz w:val="24"/>
          <w:szCs w:val="24"/>
          <w:vertAlign w:val="superscript"/>
        </w:rPr>
        <w:t>nd</w:t>
      </w:r>
      <w:r w:rsidRPr="00260F4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260F44">
        <w:rPr>
          <w:rFonts w:cstheme="minorHAnsi"/>
          <w:b/>
          <w:sz w:val="24"/>
          <w:szCs w:val="24"/>
        </w:rPr>
        <w:t>Eternal Lordly Sexual Eros Love</w:t>
      </w:r>
      <w:r w:rsidRPr="00260F4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260F44">
        <w:rPr>
          <w:rFonts w:cstheme="minorHAnsi"/>
          <w:sz w:val="24"/>
          <w:szCs w:val="24"/>
          <w:vertAlign w:val="superscript"/>
        </w:rPr>
        <w:t>nd</w:t>
      </w:r>
      <w:r w:rsidRPr="00260F44">
        <w:rPr>
          <w:rFonts w:cstheme="minorHAnsi"/>
          <w:sz w:val="24"/>
          <w:szCs w:val="24"/>
        </w:rPr>
        <w:t xml:space="preserve"> Peter 2:1; John 8:58 &amp; Ephesians 4:6, then the Son Jesus carried out the work and sustained the Holy Ghost (Brother John) in Genesis 1:1-2; John 1:1-3; 1</w:t>
      </w:r>
      <w:r w:rsidRPr="00260F44">
        <w:rPr>
          <w:rFonts w:cstheme="minorHAnsi"/>
          <w:sz w:val="24"/>
          <w:szCs w:val="24"/>
          <w:vertAlign w:val="superscript"/>
        </w:rPr>
        <w:t>st</w:t>
      </w:r>
      <w:r w:rsidRPr="00260F4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260F44">
        <w:rPr>
          <w:rFonts w:cstheme="minorHAnsi"/>
          <w:b/>
          <w:sz w:val="24"/>
          <w:szCs w:val="24"/>
        </w:rPr>
        <w:t>hovering over the face of the Earth</w:t>
      </w:r>
      <w:r w:rsidRPr="00260F44">
        <w:rPr>
          <w:rFonts w:cstheme="minorHAnsi"/>
          <w:sz w:val="24"/>
          <w:szCs w:val="24"/>
        </w:rPr>
        <w:t>” in Genesis 1:2. If You have any questions on the Eternal Price that the Father Stephen endured, You must get My book called “</w:t>
      </w:r>
      <w:r w:rsidRPr="00260F44">
        <w:rPr>
          <w:rFonts w:cstheme="minorHAnsi"/>
          <w:b/>
          <w:sz w:val="24"/>
          <w:szCs w:val="24"/>
        </w:rPr>
        <w:t>The Unforgivable Sin against the Lord Stephen</w:t>
      </w:r>
      <w:r w:rsidRPr="00260F44">
        <w:rPr>
          <w:rFonts w:cstheme="minorHAnsi"/>
          <w:sz w:val="24"/>
          <w:szCs w:val="24"/>
        </w:rPr>
        <w:t xml:space="preserve">.” </w:t>
      </w:r>
    </w:p>
    <w:p w14:paraId="5BD0864F" w14:textId="77777777" w:rsidR="00A00456" w:rsidRPr="00260F44" w:rsidRDefault="00A00456" w:rsidP="00117832">
      <w:pPr>
        <w:spacing w:line="480" w:lineRule="auto"/>
        <w:jc w:val="both"/>
        <w:rPr>
          <w:sz w:val="24"/>
          <w:szCs w:val="24"/>
        </w:rPr>
      </w:pPr>
      <w:r w:rsidRPr="00260F44">
        <w:rPr>
          <w:sz w:val="24"/>
          <w:szCs w:val="24"/>
        </w:rPr>
        <w:t>The Father Stephen’s top secret clearance</w:t>
      </w:r>
    </w:p>
    <w:p w14:paraId="69BD631B" w14:textId="77777777" w:rsidR="00A00456" w:rsidRPr="00260F44" w:rsidRDefault="00A00456"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218FFDEB" w14:textId="77777777" w:rsidR="00A00456" w:rsidRPr="00260F44" w:rsidRDefault="00A00456" w:rsidP="00117832">
      <w:pPr>
        <w:spacing w:line="480" w:lineRule="auto"/>
        <w:jc w:val="both"/>
        <w:rPr>
          <w:sz w:val="24"/>
          <w:szCs w:val="24"/>
        </w:rPr>
      </w:pPr>
      <w:r w:rsidRPr="00260F4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260F44">
        <w:rPr>
          <w:rFonts w:cstheme="minorHAnsi"/>
          <w:b/>
          <w:sz w:val="24"/>
          <w:szCs w:val="24"/>
        </w:rPr>
        <w:t>LORD YAHWEH</w:t>
      </w:r>
      <w:r w:rsidRPr="00260F4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260F44">
        <w:rPr>
          <w:rFonts w:cstheme="minorHAnsi"/>
          <w:sz w:val="24"/>
          <w:szCs w:val="24"/>
          <w:vertAlign w:val="superscript"/>
        </w:rPr>
        <w:t>st</w:t>
      </w:r>
      <w:r w:rsidRPr="00260F4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260F44">
        <w:rPr>
          <w:rFonts w:cstheme="minorHAnsi"/>
          <w:b/>
          <w:sz w:val="24"/>
          <w:szCs w:val="24"/>
        </w:rPr>
        <w:t>Intercourse</w:t>
      </w:r>
      <w:r w:rsidRPr="00260F44">
        <w:rPr>
          <w:rFonts w:cstheme="minorHAnsi"/>
          <w:sz w:val="24"/>
          <w:szCs w:val="24"/>
        </w:rPr>
        <w:t>” in the Holy Bible. First, is the “</w:t>
      </w:r>
      <w:r w:rsidRPr="00260F44">
        <w:rPr>
          <w:rFonts w:cstheme="minorHAnsi"/>
          <w:b/>
          <w:sz w:val="24"/>
          <w:szCs w:val="24"/>
        </w:rPr>
        <w:t>Popular Sexual Eros Love Intercourse</w:t>
      </w:r>
      <w:r w:rsidRPr="00260F44">
        <w:rPr>
          <w:rFonts w:cstheme="minorHAnsi"/>
          <w:sz w:val="24"/>
          <w:szCs w:val="24"/>
        </w:rPr>
        <w:t>” from the Tree of the Knowledge of Good and Evil that can only be committed by a Man and Woman in a Strength 40 Year Kingdom of This World in Genesis 4:1. Second, is the “</w:t>
      </w:r>
      <w:r w:rsidRPr="00260F44">
        <w:rPr>
          <w:rFonts w:cstheme="minorHAnsi"/>
          <w:b/>
          <w:sz w:val="24"/>
          <w:szCs w:val="24"/>
        </w:rPr>
        <w:t>Known Holy Law Love Intercourse</w:t>
      </w:r>
      <w:r w:rsidRPr="00260F44">
        <w:rPr>
          <w:rFonts w:cstheme="minorHAnsi"/>
          <w:sz w:val="24"/>
          <w:szCs w:val="24"/>
        </w:rPr>
        <w:t>” from the Midst of the Tree of Life in Luke 2:23 that is done by a Man or Woman and also Boys and Girls In Luke 20:35-36 in a Wisdom 80 Year Law Kingdom of Heaven in Genesis 2:9 &amp; 1</w:t>
      </w:r>
      <w:r w:rsidRPr="00260F44">
        <w:rPr>
          <w:rFonts w:cstheme="minorHAnsi"/>
          <w:sz w:val="24"/>
          <w:szCs w:val="24"/>
          <w:vertAlign w:val="superscript"/>
        </w:rPr>
        <w:t>st</w:t>
      </w:r>
      <w:r w:rsidRPr="00260F44">
        <w:rPr>
          <w:rFonts w:cstheme="minorHAnsi"/>
          <w:sz w:val="24"/>
          <w:szCs w:val="24"/>
        </w:rPr>
        <w:t xml:space="preserve"> Kings 11:3. King Solomon did this kind of Holy Law Love Intercourse with His 700 Wives and 300 Concubines. But King Solomon committed Idolatry which is “</w:t>
      </w:r>
      <w:r w:rsidRPr="00260F44">
        <w:rPr>
          <w:rFonts w:cstheme="minorHAnsi"/>
          <w:b/>
          <w:sz w:val="24"/>
          <w:szCs w:val="24"/>
        </w:rPr>
        <w:t>Marital Fornication</w:t>
      </w:r>
      <w:r w:rsidRPr="00260F44">
        <w:rPr>
          <w:rFonts w:cstheme="minorHAnsi"/>
          <w:sz w:val="24"/>
          <w:szCs w:val="24"/>
        </w:rPr>
        <w:t>” in Tobit 4:12-13 by the minority of His Foreign Wives after 80 years, and not the majority of His Local Wives or 300 Concubines after 80 years in Nehemiah 13:25-27 &amp; 1</w:t>
      </w:r>
      <w:r w:rsidRPr="00260F44">
        <w:rPr>
          <w:rFonts w:cstheme="minorHAnsi"/>
          <w:sz w:val="24"/>
          <w:szCs w:val="24"/>
          <w:vertAlign w:val="superscript"/>
        </w:rPr>
        <w:t>st</w:t>
      </w:r>
      <w:r w:rsidRPr="00260F44">
        <w:rPr>
          <w:rFonts w:cstheme="minorHAnsi"/>
          <w:sz w:val="24"/>
          <w:szCs w:val="24"/>
        </w:rPr>
        <w:t xml:space="preserve"> Kings 11:1-13. Third, is the “</w:t>
      </w:r>
      <w:r w:rsidRPr="00260F44">
        <w:rPr>
          <w:rFonts w:cstheme="minorHAnsi"/>
          <w:b/>
          <w:sz w:val="24"/>
          <w:szCs w:val="24"/>
        </w:rPr>
        <w:t>Unknown Holy Divine Love Intercourse</w:t>
      </w:r>
      <w:r w:rsidRPr="00260F44">
        <w:rPr>
          <w:rFonts w:cstheme="minorHAnsi"/>
          <w:sz w:val="24"/>
          <w:szCs w:val="24"/>
        </w:rPr>
        <w:t>” that is done by a Man and Woman in 2</w:t>
      </w:r>
      <w:r w:rsidRPr="00260F44">
        <w:rPr>
          <w:rFonts w:cstheme="minorHAnsi"/>
          <w:sz w:val="24"/>
          <w:szCs w:val="24"/>
          <w:vertAlign w:val="superscript"/>
        </w:rPr>
        <w:t>nd</w:t>
      </w:r>
      <w:r w:rsidRPr="00260F4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60F44">
        <w:rPr>
          <w:rFonts w:cstheme="minorHAnsi"/>
          <w:sz w:val="24"/>
          <w:szCs w:val="24"/>
          <w:vertAlign w:val="superscript"/>
        </w:rPr>
        <w:t>st</w:t>
      </w:r>
      <w:r w:rsidRPr="00260F4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rFonts w:cstheme="minorHAnsi"/>
          <w:sz w:val="24"/>
          <w:szCs w:val="24"/>
          <w:vertAlign w:val="superscript"/>
        </w:rPr>
        <w:t>nd</w:t>
      </w:r>
      <w:r w:rsidRPr="00260F4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rFonts w:cstheme="minorHAnsi"/>
          <w:sz w:val="24"/>
          <w:szCs w:val="24"/>
          <w:vertAlign w:val="superscript"/>
        </w:rPr>
        <w:t>nd</w:t>
      </w:r>
      <w:r w:rsidRPr="00260F44">
        <w:rPr>
          <w:rFonts w:cstheme="minorHAnsi"/>
          <w:sz w:val="24"/>
          <w:szCs w:val="24"/>
        </w:rPr>
        <w:t xml:space="preserve"> Thessalonians 2:12; 2</w:t>
      </w:r>
      <w:r w:rsidRPr="00260F44">
        <w:rPr>
          <w:rFonts w:cstheme="minorHAnsi"/>
          <w:sz w:val="24"/>
          <w:szCs w:val="24"/>
          <w:vertAlign w:val="superscript"/>
        </w:rPr>
        <w:t>nd</w:t>
      </w:r>
      <w:r w:rsidRPr="00260F44">
        <w:rPr>
          <w:rFonts w:cstheme="minorHAnsi"/>
          <w:sz w:val="24"/>
          <w:szCs w:val="24"/>
        </w:rPr>
        <w:t xml:space="preserve"> Timothy 3:4; Titus 3:3; Hebrews 11:25; 1</w:t>
      </w:r>
      <w:r w:rsidRPr="00260F44">
        <w:rPr>
          <w:rFonts w:cstheme="minorHAnsi"/>
          <w:sz w:val="24"/>
          <w:szCs w:val="24"/>
          <w:vertAlign w:val="superscript"/>
        </w:rPr>
        <w:t>st</w:t>
      </w:r>
      <w:r w:rsidRPr="00260F44">
        <w:rPr>
          <w:rFonts w:cstheme="minorHAnsi"/>
          <w:sz w:val="24"/>
          <w:szCs w:val="24"/>
        </w:rPr>
        <w:t xml:space="preserve"> Corinthians 10:7; 2</w:t>
      </w:r>
      <w:r w:rsidRPr="00260F44">
        <w:rPr>
          <w:rFonts w:cstheme="minorHAnsi"/>
          <w:sz w:val="24"/>
          <w:szCs w:val="24"/>
          <w:vertAlign w:val="superscript"/>
        </w:rPr>
        <w:t>nd</w:t>
      </w:r>
      <w:r w:rsidRPr="00260F4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E22F6" w:rsidRPr="00260F44">
        <w:rPr>
          <w:rFonts w:cstheme="minorHAnsi"/>
          <w:sz w:val="24"/>
          <w:szCs w:val="24"/>
        </w:rPr>
        <w:t>Cannabis</w:t>
      </w:r>
      <w:r w:rsidRPr="00260F4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rFonts w:cstheme="minorHAnsi"/>
          <w:sz w:val="24"/>
          <w:szCs w:val="24"/>
          <w:vertAlign w:val="superscript"/>
        </w:rPr>
        <w:t>st</w:t>
      </w:r>
      <w:r w:rsidRPr="00260F44">
        <w:rPr>
          <w:rFonts w:cstheme="minorHAnsi"/>
          <w:sz w:val="24"/>
          <w:szCs w:val="24"/>
        </w:rPr>
        <w:t xml:space="preserve"> Timothy 6:10; 2</w:t>
      </w:r>
      <w:r w:rsidRPr="00260F44">
        <w:rPr>
          <w:rFonts w:cstheme="minorHAnsi"/>
          <w:sz w:val="24"/>
          <w:szCs w:val="24"/>
          <w:vertAlign w:val="superscript"/>
        </w:rPr>
        <w:t>nd</w:t>
      </w:r>
      <w:r w:rsidRPr="00260F44">
        <w:rPr>
          <w:rFonts w:cstheme="minorHAnsi"/>
          <w:sz w:val="24"/>
          <w:szCs w:val="24"/>
        </w:rPr>
        <w:t xml:space="preserve"> Peter 1:4 &amp; Isaiah 43:24. </w:t>
      </w:r>
      <w:r w:rsidRPr="00260F44">
        <w:rPr>
          <w:sz w:val="24"/>
          <w:szCs w:val="24"/>
        </w:rPr>
        <w:t xml:space="preserve">The Father Stephen is the Supreme Investigator of this is in Ecclesiastes 1:13-18; 2:1-12; 12:9-14. </w:t>
      </w:r>
    </w:p>
    <w:p w14:paraId="2C0CE48F" w14:textId="77777777" w:rsidR="00A00456" w:rsidRPr="00260F44" w:rsidRDefault="00A00456" w:rsidP="00117832">
      <w:pPr>
        <w:spacing w:line="480" w:lineRule="auto"/>
        <w:jc w:val="both"/>
        <w:rPr>
          <w:sz w:val="24"/>
          <w:szCs w:val="24"/>
        </w:rPr>
      </w:pPr>
      <w:r w:rsidRPr="00260F4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60F44">
        <w:rPr>
          <w:sz w:val="24"/>
          <w:szCs w:val="24"/>
          <w:vertAlign w:val="superscript"/>
        </w:rPr>
        <w:t>nd</w:t>
      </w:r>
      <w:r w:rsidRPr="00260F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60F44">
        <w:rPr>
          <w:sz w:val="24"/>
          <w:szCs w:val="24"/>
          <w:vertAlign w:val="superscript"/>
        </w:rPr>
        <w:t>st</w:t>
      </w:r>
      <w:r w:rsidRPr="00260F44">
        <w:rPr>
          <w:sz w:val="24"/>
          <w:szCs w:val="24"/>
        </w:rPr>
        <w:t xml:space="preserve"> Corinthians 6:18. Sex Defiles the Society in Leviticus 18:24-25; 1</w:t>
      </w:r>
      <w:r w:rsidRPr="00260F44">
        <w:rPr>
          <w:sz w:val="24"/>
          <w:szCs w:val="24"/>
          <w:vertAlign w:val="superscript"/>
        </w:rPr>
        <w:t>st</w:t>
      </w:r>
      <w:r w:rsidRPr="00260F44">
        <w:rPr>
          <w:sz w:val="24"/>
          <w:szCs w:val="24"/>
        </w:rPr>
        <w:t xml:space="preserve"> Corinthians 5:6 &amp; Revelation 19:2. Sex Offends other Holy People in 2</w:t>
      </w:r>
      <w:r w:rsidRPr="00260F44">
        <w:rPr>
          <w:sz w:val="24"/>
          <w:szCs w:val="24"/>
          <w:vertAlign w:val="superscript"/>
        </w:rPr>
        <w:t>nd</w:t>
      </w:r>
      <w:r w:rsidRPr="00260F44">
        <w:rPr>
          <w:sz w:val="24"/>
          <w:szCs w:val="24"/>
        </w:rPr>
        <w:t xml:space="preserve"> Peter 2:7-8; Genesis 8:22-25; 34:7; 38:24; 2</w:t>
      </w:r>
      <w:r w:rsidRPr="00260F44">
        <w:rPr>
          <w:sz w:val="24"/>
          <w:szCs w:val="24"/>
          <w:vertAlign w:val="superscript"/>
        </w:rPr>
        <w:t>nd</w:t>
      </w:r>
      <w:r w:rsidRPr="00260F44">
        <w:rPr>
          <w:sz w:val="24"/>
          <w:szCs w:val="24"/>
        </w:rPr>
        <w:t xml:space="preserve"> Samuel 13:21-22 &amp; 2</w:t>
      </w:r>
      <w:r w:rsidRPr="00260F44">
        <w:rPr>
          <w:sz w:val="24"/>
          <w:szCs w:val="24"/>
          <w:vertAlign w:val="superscript"/>
        </w:rPr>
        <w:t>nd</w:t>
      </w:r>
      <w:r w:rsidRPr="00260F44">
        <w:rPr>
          <w:sz w:val="24"/>
          <w:szCs w:val="24"/>
        </w:rPr>
        <w:t xml:space="preserve"> Corinthians 12:21. Sex Offends the Holy God in 2</w:t>
      </w:r>
      <w:r w:rsidRPr="00260F44">
        <w:rPr>
          <w:sz w:val="24"/>
          <w:szCs w:val="24"/>
          <w:vertAlign w:val="superscript"/>
        </w:rPr>
        <w:t>nd</w:t>
      </w:r>
      <w:r w:rsidRPr="00260F44">
        <w:rPr>
          <w:sz w:val="24"/>
          <w:szCs w:val="24"/>
        </w:rPr>
        <w:t xml:space="preserve"> Samuel 11:27; Jeremiah 13:26-27 &amp; Malachi 3:5. The Magical Sexual Sin under the Old Covenant: Pre-Marital Sex is in Deuteronomy 22:13-21. Inter-Racial Sex between other Races or Cultures is in Tobit 4:12-13; 1</w:t>
      </w:r>
      <w:r w:rsidRPr="00260F44">
        <w:rPr>
          <w:sz w:val="24"/>
          <w:szCs w:val="24"/>
          <w:vertAlign w:val="superscript"/>
        </w:rPr>
        <w:t>st</w:t>
      </w:r>
      <w:r w:rsidRPr="00260F44">
        <w:rPr>
          <w:sz w:val="24"/>
          <w:szCs w:val="24"/>
        </w:rPr>
        <w:t xml:space="preserve"> Kings 11:1-13; Nehemiah 13:25-27 &amp; Ezra 9:1-10:44. If You have any questions on Inter-Racial Sex, You must get My book called “</w:t>
      </w:r>
      <w:r w:rsidRPr="00260F44">
        <w:rPr>
          <w:b/>
          <w:sz w:val="24"/>
          <w:szCs w:val="24"/>
        </w:rPr>
        <w:t>The Lord Yah and the Different Kinds of Flesh in the Holy Bible</w:t>
      </w:r>
      <w:r w:rsidRPr="00260F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60F44">
        <w:rPr>
          <w:sz w:val="24"/>
          <w:szCs w:val="24"/>
          <w:vertAlign w:val="superscript"/>
        </w:rPr>
        <w:t>st</w:t>
      </w:r>
      <w:r w:rsidRPr="00260F44">
        <w:rPr>
          <w:sz w:val="24"/>
          <w:szCs w:val="24"/>
        </w:rPr>
        <w:t xml:space="preserve"> Corinthians 6:15-16 &amp; Hebrews 13:4. The Need for True Holiness in the Lives of Believers is in 1</w:t>
      </w:r>
      <w:r w:rsidRPr="00260F44">
        <w:rPr>
          <w:sz w:val="24"/>
          <w:szCs w:val="24"/>
          <w:vertAlign w:val="superscript"/>
        </w:rPr>
        <w:t>st</w:t>
      </w:r>
      <w:r w:rsidRPr="00260F44">
        <w:rPr>
          <w:sz w:val="24"/>
          <w:szCs w:val="24"/>
        </w:rPr>
        <w:t xml:space="preserve"> Thessalonians 4:3-7; Acts 15:29; Ephesians 5:3, 25; Hebrews 12:16; 1</w:t>
      </w:r>
      <w:r w:rsidRPr="00260F44">
        <w:rPr>
          <w:sz w:val="24"/>
          <w:szCs w:val="24"/>
          <w:vertAlign w:val="superscript"/>
        </w:rPr>
        <w:t>st</w:t>
      </w:r>
      <w:r w:rsidRPr="00260F44">
        <w:rPr>
          <w:sz w:val="24"/>
          <w:szCs w:val="24"/>
        </w:rPr>
        <w:t xml:space="preserve"> Peter 1:15-16; Leviticus 11:44 &amp; 1</w:t>
      </w:r>
      <w:r w:rsidRPr="00260F44">
        <w:rPr>
          <w:sz w:val="24"/>
          <w:szCs w:val="24"/>
          <w:vertAlign w:val="superscript"/>
        </w:rPr>
        <w:t>st</w:t>
      </w:r>
      <w:r w:rsidRPr="00260F44">
        <w:rPr>
          <w:sz w:val="24"/>
          <w:szCs w:val="24"/>
        </w:rPr>
        <w:t xml:space="preserve"> Peter 4:1-3. The Church must be kept pure is in Revelation 2:14-16, 20; 1</w:t>
      </w:r>
      <w:r w:rsidRPr="00260F44">
        <w:rPr>
          <w:sz w:val="24"/>
          <w:szCs w:val="24"/>
          <w:vertAlign w:val="superscript"/>
        </w:rPr>
        <w:t>st</w:t>
      </w:r>
      <w:r w:rsidRPr="00260F44">
        <w:rPr>
          <w:sz w:val="24"/>
          <w:szCs w:val="24"/>
        </w:rPr>
        <w:t xml:space="preserve"> Corinthians 5:1-5, 9-11. God’s Impartial Judgment on Magical Sexual Sin: 1</w:t>
      </w:r>
      <w:r w:rsidRPr="00260F44">
        <w:rPr>
          <w:sz w:val="24"/>
          <w:szCs w:val="24"/>
          <w:vertAlign w:val="superscript"/>
        </w:rPr>
        <w:t>st</w:t>
      </w:r>
      <w:r w:rsidRPr="00260F44">
        <w:rPr>
          <w:sz w:val="24"/>
          <w:szCs w:val="24"/>
        </w:rPr>
        <w:t xml:space="preserve"> Peter 1:17-21; Revelation 2:21-23; Genesis 19:24; Numbers 25:1-9; 2</w:t>
      </w:r>
      <w:r w:rsidRPr="00260F44">
        <w:rPr>
          <w:sz w:val="24"/>
          <w:szCs w:val="24"/>
          <w:vertAlign w:val="superscript"/>
        </w:rPr>
        <w:t>nd</w:t>
      </w:r>
      <w:r w:rsidRPr="00260F44">
        <w:rPr>
          <w:sz w:val="24"/>
          <w:szCs w:val="24"/>
        </w:rPr>
        <w:t xml:space="preserve"> Samuel 12:11-12; Proverbs 7:26-27 &amp; 1</w:t>
      </w:r>
      <w:r w:rsidRPr="00260F44">
        <w:rPr>
          <w:sz w:val="24"/>
          <w:szCs w:val="24"/>
          <w:vertAlign w:val="superscript"/>
        </w:rPr>
        <w:t>st</w:t>
      </w:r>
      <w:r w:rsidRPr="00260F44">
        <w:rPr>
          <w:sz w:val="24"/>
          <w:szCs w:val="24"/>
        </w:rPr>
        <w:t xml:space="preserve"> Corinthians 10:8. In the World to Come called That Age is in Luke 20:35-36; Revelation 21:8; 22:14-15; Ephesians 5:5-6; 2</w:t>
      </w:r>
      <w:r w:rsidRPr="00260F44">
        <w:rPr>
          <w:sz w:val="24"/>
          <w:szCs w:val="24"/>
          <w:vertAlign w:val="superscript"/>
        </w:rPr>
        <w:t>nd</w:t>
      </w:r>
      <w:r w:rsidRPr="00260F44">
        <w:rPr>
          <w:sz w:val="24"/>
          <w:szCs w:val="24"/>
        </w:rPr>
        <w:t xml:space="preserve"> Peter 2:6 &amp; Jude 7. God’s Authority over Magical Sexual Sin: The Authority is in Romans 13:1-2. If can be forgiven is in John 8:10-11; 2</w:t>
      </w:r>
      <w:r w:rsidRPr="00260F44">
        <w:rPr>
          <w:sz w:val="24"/>
          <w:szCs w:val="24"/>
          <w:vertAlign w:val="superscript"/>
        </w:rPr>
        <w:t>nd</w:t>
      </w:r>
      <w:r w:rsidRPr="00260F44">
        <w:rPr>
          <w:sz w:val="24"/>
          <w:szCs w:val="24"/>
        </w:rPr>
        <w:t xml:space="preserve"> Samuel 12:13; Psalms 51:1 Title; Matthew 21:31-32; Luke 7:36-38. 47-50 &amp; Revelations 2:21. The Hearts can be Changed is in 1</w:t>
      </w:r>
      <w:r w:rsidRPr="00260F44">
        <w:rPr>
          <w:sz w:val="24"/>
          <w:szCs w:val="24"/>
          <w:vertAlign w:val="superscript"/>
        </w:rPr>
        <w:t>st</w:t>
      </w:r>
      <w:r w:rsidRPr="00260F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60F44">
        <w:rPr>
          <w:sz w:val="24"/>
          <w:szCs w:val="24"/>
          <w:vertAlign w:val="superscript"/>
        </w:rPr>
        <w:t>st</w:t>
      </w:r>
      <w:r w:rsidRPr="00260F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60F44">
        <w:rPr>
          <w:sz w:val="24"/>
          <w:szCs w:val="24"/>
          <w:vertAlign w:val="superscript"/>
        </w:rPr>
        <w:t>st</w:t>
      </w:r>
      <w:r w:rsidRPr="00260F44">
        <w:rPr>
          <w:sz w:val="24"/>
          <w:szCs w:val="24"/>
        </w:rPr>
        <w:t xml:space="preserve"> Corinthians 7:2, 9. </w:t>
      </w:r>
    </w:p>
    <w:p w14:paraId="05A900AB" w14:textId="77777777" w:rsidR="00A00456" w:rsidRPr="00260F44" w:rsidRDefault="00A00456" w:rsidP="00117832">
      <w:pPr>
        <w:spacing w:line="480" w:lineRule="auto"/>
        <w:jc w:val="both"/>
        <w:rPr>
          <w:sz w:val="24"/>
          <w:szCs w:val="24"/>
        </w:rPr>
      </w:pPr>
      <w:r w:rsidRPr="00260F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60F44">
        <w:rPr>
          <w:sz w:val="24"/>
          <w:szCs w:val="24"/>
          <w:vertAlign w:val="superscript"/>
        </w:rPr>
        <w:t>nd</w:t>
      </w:r>
      <w:r w:rsidRPr="00260F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60F44">
        <w:rPr>
          <w:sz w:val="24"/>
          <w:szCs w:val="24"/>
          <w:vertAlign w:val="superscript"/>
        </w:rPr>
        <w:t>nd</w:t>
      </w:r>
      <w:r w:rsidRPr="00260F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60F44">
        <w:rPr>
          <w:sz w:val="24"/>
          <w:szCs w:val="24"/>
          <w:vertAlign w:val="superscript"/>
        </w:rPr>
        <w:t>nd</w:t>
      </w:r>
      <w:r w:rsidRPr="00260F44">
        <w:rPr>
          <w:sz w:val="24"/>
          <w:szCs w:val="24"/>
        </w:rPr>
        <w:t xml:space="preserve"> Chronicles 32:24-25; Job 33:16-18; Jeremiah 7:22-24; Ezekiel 2:4-5; Zechariah 7:11-12 &amp; Acts 19:8-9. </w:t>
      </w:r>
    </w:p>
    <w:p w14:paraId="3F8B54DF" w14:textId="77777777" w:rsidR="00A00456" w:rsidRPr="00260F44" w:rsidRDefault="00A00456" w:rsidP="00117832">
      <w:pPr>
        <w:spacing w:line="480" w:lineRule="auto"/>
        <w:jc w:val="both"/>
        <w:rPr>
          <w:sz w:val="24"/>
          <w:szCs w:val="24"/>
        </w:rPr>
      </w:pPr>
      <w:r w:rsidRPr="00260F44">
        <w:rPr>
          <w:sz w:val="24"/>
          <w:szCs w:val="24"/>
        </w:rPr>
        <w:t>The Universality of Temptation, Test, Trial or Trying: The Inevitability of Temptation to do Wrong is in 1</w:t>
      </w:r>
      <w:r w:rsidRPr="00260F44">
        <w:rPr>
          <w:sz w:val="24"/>
          <w:szCs w:val="24"/>
          <w:vertAlign w:val="superscript"/>
        </w:rPr>
        <w:t>st</w:t>
      </w:r>
      <w:r w:rsidRPr="00260F44">
        <w:rPr>
          <w:sz w:val="24"/>
          <w:szCs w:val="24"/>
        </w:rPr>
        <w:t xml:space="preserve"> Corinthians 10:12, 13; Proverbs 7:21-23; Matthew 13:20-21; Mark 4:16-17; Luke 8:13; 17:1; Romans 7:15; 2</w:t>
      </w:r>
      <w:r w:rsidRPr="00260F44">
        <w:rPr>
          <w:sz w:val="24"/>
          <w:szCs w:val="24"/>
          <w:vertAlign w:val="superscript"/>
        </w:rPr>
        <w:t>nd</w:t>
      </w:r>
      <w:r w:rsidRPr="00260F44">
        <w:rPr>
          <w:sz w:val="24"/>
          <w:szCs w:val="24"/>
        </w:rPr>
        <w:t xml:space="preserve"> Corinthians 11:3 &amp; 1</w:t>
      </w:r>
      <w:r w:rsidRPr="00260F44">
        <w:rPr>
          <w:sz w:val="24"/>
          <w:szCs w:val="24"/>
          <w:vertAlign w:val="superscript"/>
        </w:rPr>
        <w:t>st</w:t>
      </w:r>
      <w:r w:rsidRPr="00260F44">
        <w:rPr>
          <w:sz w:val="24"/>
          <w:szCs w:val="24"/>
        </w:rPr>
        <w:t xml:space="preserve"> Peter 1:6. The Examples of those who were tempted: Job is in Job chapters 1-2. Adam and Eve is in Genesis 3:6-7. Esau is in Genesis 25:29-34. Achan is in Joshua 7:21. Samson is in Judges 14:16-17. David is in 2</w:t>
      </w:r>
      <w:r w:rsidRPr="00260F44">
        <w:rPr>
          <w:sz w:val="24"/>
          <w:szCs w:val="24"/>
          <w:vertAlign w:val="superscript"/>
        </w:rPr>
        <w:t>nd</w:t>
      </w:r>
      <w:r w:rsidRPr="00260F44">
        <w:rPr>
          <w:sz w:val="24"/>
          <w:szCs w:val="24"/>
        </w:rPr>
        <w:t xml:space="preserve"> Samuel 11:2-4. Solomon is in 1</w:t>
      </w:r>
      <w:r w:rsidRPr="00260F44">
        <w:rPr>
          <w:sz w:val="24"/>
          <w:szCs w:val="24"/>
          <w:vertAlign w:val="superscript"/>
        </w:rPr>
        <w:t>st</w:t>
      </w:r>
      <w:r w:rsidRPr="00260F44">
        <w:rPr>
          <w:sz w:val="24"/>
          <w:szCs w:val="24"/>
        </w:rPr>
        <w:t xml:space="preserve"> Kings 11:1, 4. Gehazi is in 2</w:t>
      </w:r>
      <w:r w:rsidRPr="00260F44">
        <w:rPr>
          <w:sz w:val="24"/>
          <w:szCs w:val="24"/>
          <w:vertAlign w:val="superscript"/>
        </w:rPr>
        <w:t>nd</w:t>
      </w:r>
      <w:r w:rsidRPr="00260F44">
        <w:rPr>
          <w:sz w:val="24"/>
          <w:szCs w:val="24"/>
        </w:rPr>
        <w:t xml:space="preserve"> Kings 5:20-23. Peter is in Matthew 26:69-75; Luke 22:55-62 &amp; John 18:16-18, 25-27. The help for those facing Temptation is in Romans 8:31, 37-39; Joshua 1:5; Hebrews 4:15-16; 13:5; 1</w:t>
      </w:r>
      <w:r w:rsidRPr="00260F44">
        <w:rPr>
          <w:sz w:val="24"/>
          <w:szCs w:val="24"/>
          <w:vertAlign w:val="superscript"/>
        </w:rPr>
        <w:t>st</w:t>
      </w:r>
      <w:r w:rsidRPr="00260F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60F44">
        <w:rPr>
          <w:sz w:val="24"/>
          <w:szCs w:val="24"/>
          <w:vertAlign w:val="superscript"/>
        </w:rPr>
        <w:t>nd</w:t>
      </w:r>
      <w:r w:rsidRPr="00260F44">
        <w:rPr>
          <w:sz w:val="24"/>
          <w:szCs w:val="24"/>
        </w:rPr>
        <w:t xml:space="preserve"> Peter 2:18; Genesis 3:6 &amp; Proverbs 5:3-6. Temptation, Test, Trial or Trying from the Lord Lucifer is in Genesis 3:1; Job chapters 1-2; 1</w:t>
      </w:r>
      <w:r w:rsidRPr="00260F44">
        <w:rPr>
          <w:sz w:val="24"/>
          <w:szCs w:val="24"/>
          <w:vertAlign w:val="superscript"/>
        </w:rPr>
        <w:t>st</w:t>
      </w:r>
      <w:r w:rsidRPr="00260F44">
        <w:rPr>
          <w:sz w:val="24"/>
          <w:szCs w:val="24"/>
        </w:rPr>
        <w:t xml:space="preserve"> Chronicles 21:1; Matthew 4:1, 15; Mark 1:13; Luke 4:2; 8:12; 1</w:t>
      </w:r>
      <w:r w:rsidRPr="00260F44">
        <w:rPr>
          <w:sz w:val="24"/>
          <w:szCs w:val="24"/>
          <w:vertAlign w:val="superscript"/>
        </w:rPr>
        <w:t>st</w:t>
      </w:r>
      <w:r w:rsidRPr="00260F44">
        <w:rPr>
          <w:sz w:val="24"/>
          <w:szCs w:val="24"/>
        </w:rPr>
        <w:t xml:space="preserve"> Corinthians 7:5 &amp; 1</w:t>
      </w:r>
      <w:r w:rsidRPr="00260F44">
        <w:rPr>
          <w:sz w:val="24"/>
          <w:szCs w:val="24"/>
          <w:vertAlign w:val="superscript"/>
        </w:rPr>
        <w:t>st</w:t>
      </w:r>
      <w:r w:rsidRPr="00260F44">
        <w:rPr>
          <w:sz w:val="24"/>
          <w:szCs w:val="24"/>
        </w:rPr>
        <w:t xml:space="preserve"> Thessalonians 3:5. The Temptation, Test, Trial or Trying from the World is in 1</w:t>
      </w:r>
      <w:r w:rsidRPr="00260F44">
        <w:rPr>
          <w:sz w:val="24"/>
          <w:szCs w:val="24"/>
          <w:vertAlign w:val="superscript"/>
        </w:rPr>
        <w:t>st</w:t>
      </w:r>
      <w:r w:rsidRPr="00260F44">
        <w:rPr>
          <w:sz w:val="24"/>
          <w:szCs w:val="24"/>
        </w:rPr>
        <w:t xml:space="preserve"> John 2:16; Matthew 13:22; Mark 4:19 &amp; Luke 8:14. The Attractions which lead to Temptation, Test, Trial or Trying: Money is in 1</w:t>
      </w:r>
      <w:r w:rsidRPr="00260F44">
        <w:rPr>
          <w:sz w:val="24"/>
          <w:szCs w:val="24"/>
          <w:vertAlign w:val="superscript"/>
        </w:rPr>
        <w:t>st</w:t>
      </w:r>
      <w:r w:rsidRPr="00260F44">
        <w:rPr>
          <w:sz w:val="24"/>
          <w:szCs w:val="24"/>
        </w:rPr>
        <w:t xml:space="preserve"> Timothy 6:9-10. Authority is in Deuteronomy 8:17-18 &amp; 2</w:t>
      </w:r>
      <w:r w:rsidRPr="00260F44">
        <w:rPr>
          <w:sz w:val="24"/>
          <w:szCs w:val="24"/>
          <w:vertAlign w:val="superscript"/>
        </w:rPr>
        <w:t>nd</w:t>
      </w:r>
      <w:r w:rsidRPr="00260F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60F44">
        <w:rPr>
          <w:sz w:val="24"/>
          <w:szCs w:val="24"/>
          <w:vertAlign w:val="superscript"/>
        </w:rPr>
        <w:t>st</w:t>
      </w:r>
      <w:r w:rsidRPr="00260F44">
        <w:rPr>
          <w:sz w:val="24"/>
          <w:szCs w:val="24"/>
        </w:rPr>
        <w:t xml:space="preserve"> John 4:4. The Finding in God and His Word has Divine Resources to Overcome Temptation, Test, Trial or Trying is in Daniel 11:32; Proverbs 2:1-2, 12-15; Matthew 6:13; Luke 11:4; 1</w:t>
      </w:r>
      <w:r w:rsidRPr="00260F44">
        <w:rPr>
          <w:sz w:val="24"/>
          <w:szCs w:val="24"/>
          <w:vertAlign w:val="superscript"/>
        </w:rPr>
        <w:t>st</w:t>
      </w:r>
      <w:r w:rsidRPr="00260F44">
        <w:rPr>
          <w:sz w:val="24"/>
          <w:szCs w:val="24"/>
        </w:rPr>
        <w:t xml:space="preserve"> Timothy 6:11-12 &amp; James 4:7. The Practical Suggestions for Overcoming Temptation, Test, Trial or Trying: Overcoming it by Prayer to the Father Stephen is in Matthew 18:8-9; 26:41; Mark 14:38; Luke 22:40 &amp; 1</w:t>
      </w:r>
      <w:r w:rsidRPr="00260F44">
        <w:rPr>
          <w:sz w:val="24"/>
          <w:szCs w:val="24"/>
          <w:vertAlign w:val="superscript"/>
        </w:rPr>
        <w:t>st</w:t>
      </w:r>
      <w:r w:rsidRPr="00260F44">
        <w:rPr>
          <w:sz w:val="24"/>
          <w:szCs w:val="24"/>
        </w:rPr>
        <w:t xml:space="preserve"> Corinthians 7:5. Overcoming it through Personal Discipline is in Hebrews 12:4, 7 &amp; 2</w:t>
      </w:r>
      <w:r w:rsidRPr="00260F44">
        <w:rPr>
          <w:sz w:val="24"/>
          <w:szCs w:val="24"/>
          <w:vertAlign w:val="superscript"/>
        </w:rPr>
        <w:t>nd</w:t>
      </w:r>
      <w:r w:rsidRPr="00260F44">
        <w:rPr>
          <w:sz w:val="24"/>
          <w:szCs w:val="24"/>
        </w:rPr>
        <w:t xml:space="preserve"> Peter 3:17. The Encouragements to Resist Temptation, Test, Trial of Trying is in Galatians 6:1; 1</w:t>
      </w:r>
      <w:r w:rsidRPr="00260F44">
        <w:rPr>
          <w:sz w:val="24"/>
          <w:szCs w:val="24"/>
          <w:vertAlign w:val="superscript"/>
        </w:rPr>
        <w:t>st</w:t>
      </w:r>
      <w:r w:rsidRPr="00260F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60F44">
        <w:rPr>
          <w:sz w:val="24"/>
          <w:szCs w:val="24"/>
          <w:vertAlign w:val="superscript"/>
        </w:rPr>
        <w:t>st</w:t>
      </w:r>
      <w:r w:rsidRPr="00260F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60F44">
        <w:rPr>
          <w:sz w:val="24"/>
          <w:szCs w:val="24"/>
          <w:vertAlign w:val="superscript"/>
        </w:rPr>
        <w:t>st</w:t>
      </w:r>
      <w:r w:rsidRPr="00260F44">
        <w:rPr>
          <w:sz w:val="24"/>
          <w:szCs w:val="24"/>
        </w:rPr>
        <w:t xml:space="preserve"> Peter 5:8-9; 1</w:t>
      </w:r>
      <w:r w:rsidRPr="00260F44">
        <w:rPr>
          <w:sz w:val="24"/>
          <w:szCs w:val="24"/>
          <w:vertAlign w:val="superscript"/>
        </w:rPr>
        <w:t>st</w:t>
      </w:r>
      <w:r w:rsidRPr="00260F44">
        <w:rPr>
          <w:sz w:val="24"/>
          <w:szCs w:val="24"/>
        </w:rPr>
        <w:t xml:space="preserve"> John 3:7 &amp; Acts 20:28-31. </w:t>
      </w:r>
    </w:p>
    <w:p w14:paraId="5F43C40E" w14:textId="77777777" w:rsidR="00A00456" w:rsidRPr="00260F44" w:rsidRDefault="00A00456" w:rsidP="00117832">
      <w:pPr>
        <w:spacing w:line="480" w:lineRule="auto"/>
        <w:jc w:val="both"/>
        <w:rPr>
          <w:sz w:val="24"/>
          <w:szCs w:val="24"/>
        </w:rPr>
      </w:pPr>
      <w:r w:rsidRPr="00260F44">
        <w:rPr>
          <w:sz w:val="24"/>
          <w:szCs w:val="24"/>
        </w:rPr>
        <w:t>The Abuse of God Himself and His Eternal Creatures: Of God Himself is in 2</w:t>
      </w:r>
      <w:r w:rsidRPr="00260F44">
        <w:rPr>
          <w:sz w:val="24"/>
          <w:szCs w:val="24"/>
          <w:vertAlign w:val="superscript"/>
        </w:rPr>
        <w:t>nd</w:t>
      </w:r>
      <w:r w:rsidRPr="00260F44">
        <w:rPr>
          <w:sz w:val="24"/>
          <w:szCs w:val="24"/>
        </w:rPr>
        <w:t xml:space="preserve"> Kings 19:16. Of God’s Creatures is in Nehemiah 4:1-4; 1</w:t>
      </w:r>
      <w:r w:rsidRPr="00260F44">
        <w:rPr>
          <w:sz w:val="24"/>
          <w:szCs w:val="24"/>
          <w:vertAlign w:val="superscript"/>
        </w:rPr>
        <w:t>st</w:t>
      </w:r>
      <w:r w:rsidRPr="00260F44">
        <w:rPr>
          <w:sz w:val="24"/>
          <w:szCs w:val="24"/>
        </w:rPr>
        <w:t xml:space="preserve"> Peter 4:4; Matthew 5:11; Revelation 2:9 &amp; Acts 2:13; 17:32; 18:6. Of God’s Servants is in 2</w:t>
      </w:r>
      <w:r w:rsidRPr="00260F44">
        <w:rPr>
          <w:sz w:val="24"/>
          <w:szCs w:val="24"/>
          <w:vertAlign w:val="superscript"/>
        </w:rPr>
        <w:t>nd</w:t>
      </w:r>
      <w:r w:rsidRPr="00260F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60F44">
        <w:rPr>
          <w:sz w:val="24"/>
          <w:szCs w:val="24"/>
          <w:vertAlign w:val="superscript"/>
        </w:rPr>
        <w:t>st</w:t>
      </w:r>
      <w:r w:rsidRPr="00260F44">
        <w:rPr>
          <w:sz w:val="24"/>
          <w:szCs w:val="24"/>
        </w:rPr>
        <w:t xml:space="preserve"> John 5:16-18. Grace does not give a License for Believers to Sin is in Romans 6:1-2, 15; 3:5-8 &amp; Galatians 2:17-21. The Eminent Dangers of Abusing Christian Freedom is in 1</w:t>
      </w:r>
      <w:r w:rsidRPr="00260F44">
        <w:rPr>
          <w:sz w:val="24"/>
          <w:szCs w:val="24"/>
          <w:vertAlign w:val="superscript"/>
        </w:rPr>
        <w:t>st</w:t>
      </w:r>
      <w:r w:rsidRPr="00260F44">
        <w:rPr>
          <w:sz w:val="24"/>
          <w:szCs w:val="24"/>
        </w:rPr>
        <w:t xml:space="preserve"> Corinthians 8:9-12; Galatians 5:13 and a means of covering up sexuality is in 1</w:t>
      </w:r>
      <w:r w:rsidRPr="00260F44">
        <w:rPr>
          <w:sz w:val="24"/>
          <w:szCs w:val="24"/>
          <w:vertAlign w:val="superscript"/>
        </w:rPr>
        <w:t>st</w:t>
      </w:r>
      <w:r w:rsidRPr="00260F44">
        <w:rPr>
          <w:sz w:val="24"/>
          <w:szCs w:val="24"/>
        </w:rPr>
        <w:t xml:space="preserve"> Peter 2:16. The Examples of the Abuse of Christian Freedom: Sexual Excesses is in 1</w:t>
      </w:r>
      <w:r w:rsidRPr="00260F44">
        <w:rPr>
          <w:sz w:val="24"/>
          <w:szCs w:val="24"/>
          <w:vertAlign w:val="superscript"/>
        </w:rPr>
        <w:t>st</w:t>
      </w:r>
      <w:r w:rsidRPr="00260F44">
        <w:rPr>
          <w:sz w:val="24"/>
          <w:szCs w:val="24"/>
        </w:rPr>
        <w:t xml:space="preserve"> Corinthians 5:1-2; 6:12-20 &amp; Revelation 2:20-22. The Abuse of Giving is in Acts 5:1-2. The Abuse of the Lord’s Supper is in 1</w:t>
      </w:r>
      <w:r w:rsidRPr="00260F44">
        <w:rPr>
          <w:sz w:val="24"/>
          <w:szCs w:val="24"/>
          <w:vertAlign w:val="superscript"/>
        </w:rPr>
        <w:t>st</w:t>
      </w:r>
      <w:r w:rsidRPr="00260F44">
        <w:rPr>
          <w:sz w:val="24"/>
          <w:szCs w:val="24"/>
        </w:rPr>
        <w:t xml:space="preserve"> Corinthians 11:20-22. The Falling Back into Sin is in Romans 6:1-2; Hebrews 12:1; 1</w:t>
      </w:r>
      <w:r w:rsidRPr="00260F44">
        <w:rPr>
          <w:sz w:val="24"/>
          <w:szCs w:val="24"/>
          <w:vertAlign w:val="superscript"/>
        </w:rPr>
        <w:t>st</w:t>
      </w:r>
      <w:r w:rsidRPr="00260F44">
        <w:rPr>
          <w:sz w:val="24"/>
          <w:szCs w:val="24"/>
        </w:rPr>
        <w:t xml:space="preserve"> John 1:8-10 &amp; Acts 7:37-43. The Disobedience towards God is in Ephesians 5:6; 1</w:t>
      </w:r>
      <w:r w:rsidRPr="00260F44">
        <w:rPr>
          <w:sz w:val="24"/>
          <w:szCs w:val="24"/>
          <w:vertAlign w:val="superscript"/>
        </w:rPr>
        <w:t>st</w:t>
      </w:r>
      <w:r w:rsidRPr="00260F44">
        <w:rPr>
          <w:sz w:val="24"/>
          <w:szCs w:val="24"/>
        </w:rPr>
        <w:t xml:space="preserve"> Peter 2:8; 1</w:t>
      </w:r>
      <w:r w:rsidRPr="00260F44">
        <w:rPr>
          <w:sz w:val="24"/>
          <w:szCs w:val="24"/>
          <w:vertAlign w:val="superscript"/>
        </w:rPr>
        <w:t>st</w:t>
      </w:r>
      <w:r w:rsidRPr="00260F44">
        <w:rPr>
          <w:sz w:val="24"/>
          <w:szCs w:val="24"/>
        </w:rPr>
        <w:t xml:space="preserve"> John 2:3-4; 3:4. The Abuse of Spiritual Gifts is in 1</w:t>
      </w:r>
      <w:r w:rsidRPr="00260F44">
        <w:rPr>
          <w:sz w:val="24"/>
          <w:szCs w:val="24"/>
          <w:vertAlign w:val="superscript"/>
        </w:rPr>
        <w:t>st</w:t>
      </w:r>
      <w:r w:rsidRPr="00260F44">
        <w:rPr>
          <w:sz w:val="24"/>
          <w:szCs w:val="24"/>
        </w:rPr>
        <w:t xml:space="preserve"> Corinthians 14:1-20. The Eating of Foods sacrificed to Idols is in 1</w:t>
      </w:r>
      <w:r w:rsidRPr="00260F44">
        <w:rPr>
          <w:sz w:val="24"/>
          <w:szCs w:val="24"/>
          <w:vertAlign w:val="superscript"/>
        </w:rPr>
        <w:t>st</w:t>
      </w:r>
      <w:r w:rsidRPr="00260F44">
        <w:rPr>
          <w:sz w:val="24"/>
          <w:szCs w:val="24"/>
        </w:rPr>
        <w:t xml:space="preserve"> Corinthians 8:1-13 &amp; Revelation 2:14, 20.   </w:t>
      </w:r>
    </w:p>
    <w:p w14:paraId="45C52D25" w14:textId="77777777" w:rsidR="00A00456" w:rsidRPr="00260F44" w:rsidRDefault="00A00456" w:rsidP="00117832">
      <w:pPr>
        <w:spacing w:line="480" w:lineRule="auto"/>
        <w:jc w:val="both"/>
        <w:rPr>
          <w:sz w:val="24"/>
          <w:szCs w:val="24"/>
        </w:rPr>
      </w:pPr>
      <w:r w:rsidRPr="00260F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60F44">
        <w:rPr>
          <w:sz w:val="24"/>
          <w:szCs w:val="24"/>
          <w:vertAlign w:val="superscript"/>
        </w:rPr>
        <w:t>st</w:t>
      </w:r>
      <w:r w:rsidRPr="00260F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60F44">
        <w:rPr>
          <w:sz w:val="24"/>
          <w:szCs w:val="24"/>
          <w:vertAlign w:val="superscript"/>
        </w:rPr>
        <w:t>nd</w:t>
      </w:r>
      <w:r w:rsidRPr="00260F44">
        <w:rPr>
          <w:sz w:val="24"/>
          <w:szCs w:val="24"/>
        </w:rPr>
        <w:t xml:space="preserve"> Kings 17:15; 1</w:t>
      </w:r>
      <w:r w:rsidRPr="00260F44">
        <w:rPr>
          <w:sz w:val="24"/>
          <w:szCs w:val="24"/>
          <w:vertAlign w:val="superscript"/>
        </w:rPr>
        <w:t>st</w:t>
      </w:r>
      <w:r w:rsidRPr="00260F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60F44">
        <w:rPr>
          <w:sz w:val="24"/>
          <w:szCs w:val="24"/>
          <w:vertAlign w:val="superscript"/>
        </w:rPr>
        <w:t>st</w:t>
      </w:r>
      <w:r w:rsidRPr="00260F44">
        <w:rPr>
          <w:sz w:val="24"/>
          <w:szCs w:val="24"/>
        </w:rPr>
        <w:t xml:space="preserve"> Kings 18:29; Isaiah 16:12; Jeremiah 10:5; Colossians 2:20-23 &amp; Acts 5:36-38. The Nominal Religion is Futile: Religious Observance without True Faith is Futile is in Isaiah 1:13; Malachi 3:14; Matthew 15:8-9; Mark 7:6-7; 1</w:t>
      </w:r>
      <w:r w:rsidRPr="00260F44">
        <w:rPr>
          <w:sz w:val="24"/>
          <w:szCs w:val="24"/>
          <w:vertAlign w:val="superscript"/>
        </w:rPr>
        <w:t>st</w:t>
      </w:r>
      <w:r w:rsidRPr="00260F44">
        <w:rPr>
          <w:sz w:val="24"/>
          <w:szCs w:val="24"/>
        </w:rPr>
        <w:t xml:space="preserve"> Corinthians 3:1-3 &amp; James 1:26. Mere Religious Language is Futile is in Titus 3:9; Jeremiah 7:8; Lamentations 2:14; Ephesians 5:6; Colossians 2:18; 1</w:t>
      </w:r>
      <w:r w:rsidRPr="00260F44">
        <w:rPr>
          <w:sz w:val="24"/>
          <w:szCs w:val="24"/>
          <w:vertAlign w:val="superscript"/>
        </w:rPr>
        <w:t>st</w:t>
      </w:r>
      <w:r w:rsidRPr="00260F44">
        <w:rPr>
          <w:sz w:val="24"/>
          <w:szCs w:val="24"/>
        </w:rPr>
        <w:t xml:space="preserve"> Timothy 1:6; 2</w:t>
      </w:r>
      <w:r w:rsidRPr="00260F44">
        <w:rPr>
          <w:sz w:val="24"/>
          <w:szCs w:val="24"/>
          <w:vertAlign w:val="superscript"/>
        </w:rPr>
        <w:t>nd</w:t>
      </w:r>
      <w:r w:rsidRPr="00260F44">
        <w:rPr>
          <w:sz w:val="24"/>
          <w:szCs w:val="24"/>
        </w:rPr>
        <w:t xml:space="preserve"> Timothy 2:14 &amp; 2</w:t>
      </w:r>
      <w:r w:rsidRPr="00260F44">
        <w:rPr>
          <w:sz w:val="24"/>
          <w:szCs w:val="24"/>
          <w:vertAlign w:val="superscript"/>
        </w:rPr>
        <w:t>nd</w:t>
      </w:r>
      <w:r w:rsidRPr="00260F44">
        <w:rPr>
          <w:sz w:val="24"/>
          <w:szCs w:val="24"/>
        </w:rPr>
        <w:t xml:space="preserve"> Peter 2:18. Christian Endeavor using only Human Strength is Futile is in John 15:5 &amp; 1</w:t>
      </w:r>
      <w:r w:rsidRPr="00260F44">
        <w:rPr>
          <w:sz w:val="24"/>
          <w:szCs w:val="24"/>
          <w:vertAlign w:val="superscript"/>
        </w:rPr>
        <w:t>st</w:t>
      </w:r>
      <w:r w:rsidRPr="00260F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60F44">
        <w:rPr>
          <w:sz w:val="24"/>
          <w:szCs w:val="24"/>
          <w:vertAlign w:val="superscript"/>
        </w:rPr>
        <w:t>st</w:t>
      </w:r>
      <w:r w:rsidRPr="00260F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60F44">
        <w:rPr>
          <w:sz w:val="24"/>
          <w:szCs w:val="24"/>
          <w:vertAlign w:val="superscript"/>
        </w:rPr>
        <w:t>st</w:t>
      </w:r>
      <w:r w:rsidRPr="00260F44">
        <w:rPr>
          <w:sz w:val="24"/>
          <w:szCs w:val="24"/>
        </w:rPr>
        <w:t xml:space="preserve"> Peter 1:18 &amp; 2</w:t>
      </w:r>
      <w:r w:rsidRPr="00260F44">
        <w:rPr>
          <w:sz w:val="24"/>
          <w:szCs w:val="24"/>
          <w:vertAlign w:val="superscript"/>
        </w:rPr>
        <w:t>nd</w:t>
      </w:r>
      <w:r w:rsidRPr="00260F44">
        <w:rPr>
          <w:sz w:val="24"/>
          <w:szCs w:val="24"/>
        </w:rPr>
        <w:t xml:space="preserve"> Timothy 2:21.        </w:t>
      </w:r>
    </w:p>
    <w:p w14:paraId="3861B909" w14:textId="77777777" w:rsidR="00A00456" w:rsidRPr="00260F44" w:rsidRDefault="00A00456" w:rsidP="00117832">
      <w:pPr>
        <w:spacing w:line="480" w:lineRule="auto"/>
        <w:jc w:val="both"/>
        <w:rPr>
          <w:sz w:val="24"/>
          <w:szCs w:val="24"/>
        </w:rPr>
      </w:pPr>
      <w:r w:rsidRPr="00260F44">
        <w:rPr>
          <w:sz w:val="24"/>
          <w:szCs w:val="24"/>
        </w:rPr>
        <w:t>The Acts of OT Freedom: The Father Stephen’s People Regain their Freedom: The Exodus from Egypt as an Acts of Freedom (Independence) is in Exodus 12:42; 16:6, 32; 20:2; Joshua 24:6; Judges 6:8; 2</w:t>
      </w:r>
      <w:r w:rsidRPr="00260F44">
        <w:rPr>
          <w:sz w:val="24"/>
          <w:szCs w:val="24"/>
          <w:vertAlign w:val="superscript"/>
        </w:rPr>
        <w:t>nd</w:t>
      </w:r>
      <w:r w:rsidRPr="00260F44">
        <w:rPr>
          <w:sz w:val="24"/>
          <w:szCs w:val="24"/>
        </w:rPr>
        <w:t xml:space="preserve"> Samuel 7:6; 1</w:t>
      </w:r>
      <w:r w:rsidRPr="00260F44">
        <w:rPr>
          <w:sz w:val="24"/>
          <w:szCs w:val="24"/>
          <w:vertAlign w:val="superscript"/>
        </w:rPr>
        <w:t>st</w:t>
      </w:r>
      <w:r w:rsidRPr="00260F44">
        <w:rPr>
          <w:sz w:val="24"/>
          <w:szCs w:val="24"/>
        </w:rPr>
        <w:t xml:space="preserve"> Kings 8:16; 2</w:t>
      </w:r>
      <w:r w:rsidRPr="00260F44">
        <w:rPr>
          <w:sz w:val="24"/>
          <w:szCs w:val="24"/>
          <w:vertAlign w:val="superscript"/>
        </w:rPr>
        <w:t>nd</w:t>
      </w:r>
      <w:r w:rsidRPr="00260F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60F44">
        <w:rPr>
          <w:sz w:val="24"/>
          <w:szCs w:val="24"/>
          <w:vertAlign w:val="superscript"/>
        </w:rPr>
        <w:t>nd</w:t>
      </w:r>
      <w:r w:rsidRPr="00260F44">
        <w:rPr>
          <w:sz w:val="24"/>
          <w:szCs w:val="24"/>
        </w:rPr>
        <w:t xml:space="preserve"> Kings 17:6-23 &amp; Psalms 137:1-4. </w:t>
      </w:r>
    </w:p>
    <w:p w14:paraId="18046AE2" w14:textId="77777777" w:rsidR="00A00456" w:rsidRPr="00260F44" w:rsidRDefault="00A00456" w:rsidP="00117832">
      <w:pPr>
        <w:spacing w:line="480" w:lineRule="auto"/>
        <w:jc w:val="both"/>
        <w:rPr>
          <w:sz w:val="24"/>
          <w:szCs w:val="24"/>
        </w:rPr>
      </w:pPr>
      <w:r w:rsidRPr="00260F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60F44">
        <w:rPr>
          <w:sz w:val="24"/>
          <w:szCs w:val="24"/>
          <w:vertAlign w:val="superscript"/>
        </w:rPr>
        <w:t>st</w:t>
      </w:r>
      <w:r w:rsidRPr="00260F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60F44">
        <w:rPr>
          <w:sz w:val="24"/>
          <w:szCs w:val="24"/>
          <w:vertAlign w:val="superscript"/>
        </w:rPr>
        <w:t>st</w:t>
      </w:r>
      <w:r w:rsidRPr="00260F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60F44">
        <w:rPr>
          <w:sz w:val="24"/>
          <w:szCs w:val="24"/>
          <w:vertAlign w:val="superscript"/>
        </w:rPr>
        <w:t>st</w:t>
      </w:r>
      <w:r w:rsidRPr="00260F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60F44">
        <w:rPr>
          <w:sz w:val="24"/>
          <w:szCs w:val="24"/>
          <w:vertAlign w:val="superscript"/>
        </w:rPr>
        <w:t>nd</w:t>
      </w:r>
      <w:r w:rsidRPr="00260F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60F44">
        <w:rPr>
          <w:sz w:val="24"/>
          <w:szCs w:val="24"/>
          <w:vertAlign w:val="superscript"/>
        </w:rPr>
        <w:t>st</w:t>
      </w:r>
      <w:r w:rsidRPr="00260F44">
        <w:rPr>
          <w:sz w:val="24"/>
          <w:szCs w:val="24"/>
        </w:rPr>
        <w:t xml:space="preserve"> Thessalonians 3:13; 5:23; Revelation 21:4 &amp; Acts 7:58. The Freedom as the Result of being Rescued from Trials, Trying, Testing’s and Temptations by the Father Stephen is in 2</w:t>
      </w:r>
      <w:r w:rsidRPr="00260F44">
        <w:rPr>
          <w:sz w:val="24"/>
          <w:szCs w:val="24"/>
          <w:vertAlign w:val="superscript"/>
        </w:rPr>
        <w:t>nd</w:t>
      </w:r>
      <w:r w:rsidRPr="00260F44">
        <w:rPr>
          <w:sz w:val="24"/>
          <w:szCs w:val="24"/>
        </w:rPr>
        <w:t xml:space="preserve"> Timothy 3:11; 4:18; 2</w:t>
      </w:r>
      <w:r w:rsidRPr="00260F44">
        <w:rPr>
          <w:sz w:val="24"/>
          <w:szCs w:val="24"/>
          <w:vertAlign w:val="superscript"/>
        </w:rPr>
        <w:t>nd</w:t>
      </w:r>
      <w:r w:rsidRPr="00260F44">
        <w:rPr>
          <w:sz w:val="24"/>
          <w:szCs w:val="24"/>
        </w:rPr>
        <w:t xml:space="preserve"> Peter 2:9 &amp; Acts 6:5-15; 26:17. </w:t>
      </w:r>
    </w:p>
    <w:p w14:paraId="7C85270E" w14:textId="77777777" w:rsidR="00A00456" w:rsidRPr="00260F44" w:rsidRDefault="00A00456" w:rsidP="00117832">
      <w:pPr>
        <w:spacing w:line="480" w:lineRule="auto"/>
        <w:jc w:val="both"/>
        <w:rPr>
          <w:sz w:val="24"/>
          <w:szCs w:val="24"/>
        </w:rPr>
      </w:pPr>
      <w:r w:rsidRPr="00260F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60F44">
        <w:rPr>
          <w:sz w:val="24"/>
          <w:szCs w:val="24"/>
          <w:vertAlign w:val="superscript"/>
        </w:rPr>
        <w:t>st</w:t>
      </w:r>
      <w:r w:rsidRPr="00260F44">
        <w:rPr>
          <w:sz w:val="24"/>
          <w:szCs w:val="24"/>
        </w:rPr>
        <w:t xml:space="preserve"> Peter 2:22 &amp; Acts 7:60. The Father Stephen’s Death fulfills the Demands of the Sexual Laws is in 2</w:t>
      </w:r>
      <w:r w:rsidRPr="00260F44">
        <w:rPr>
          <w:sz w:val="24"/>
          <w:szCs w:val="24"/>
          <w:vertAlign w:val="superscript"/>
        </w:rPr>
        <w:t>nd</w:t>
      </w:r>
      <w:r w:rsidRPr="00260F44">
        <w:rPr>
          <w:sz w:val="24"/>
          <w:szCs w:val="24"/>
        </w:rPr>
        <w:t xml:space="preserve"> Corinthians 5:21; Hebrews 7:27; 9:11, 26-28; 10:11-14; 1</w:t>
      </w:r>
      <w:r w:rsidRPr="00260F44">
        <w:rPr>
          <w:sz w:val="24"/>
          <w:szCs w:val="24"/>
          <w:vertAlign w:val="superscript"/>
        </w:rPr>
        <w:t>st</w:t>
      </w:r>
      <w:r w:rsidRPr="00260F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60F44">
        <w:rPr>
          <w:sz w:val="24"/>
          <w:szCs w:val="24"/>
          <w:vertAlign w:val="superscript"/>
        </w:rPr>
        <w:t>nd</w:t>
      </w:r>
      <w:r w:rsidRPr="00260F44">
        <w:rPr>
          <w:sz w:val="24"/>
          <w:szCs w:val="24"/>
        </w:rPr>
        <w:t xml:space="preserve"> Corinthians 3:17-18; Romans 8:1-17; Galatians 5:16-18, 22-26 &amp; Acts 6:5; 7:55-56. The Christians Freedom to Obey the Sexual Laws is Voluntary, but not Demanding is in Psalms 37:31; 119:32, 45, 97; Jeremiah 31:33; 2</w:t>
      </w:r>
      <w:r w:rsidRPr="00260F44">
        <w:rPr>
          <w:sz w:val="24"/>
          <w:szCs w:val="24"/>
          <w:vertAlign w:val="superscript"/>
        </w:rPr>
        <w:t>nd</w:t>
      </w:r>
      <w:r w:rsidRPr="00260F44">
        <w:rPr>
          <w:sz w:val="24"/>
          <w:szCs w:val="24"/>
        </w:rPr>
        <w:t xml:space="preserve"> Corinthians 3:3; James 1:25; 2:12 &amp; Acts 6:5, 11, 13, 15. Sexual Laws concerns a Sexual Corruption in This World through Lust is in 2</w:t>
      </w:r>
      <w:r w:rsidRPr="00260F44">
        <w:rPr>
          <w:sz w:val="24"/>
          <w:szCs w:val="24"/>
          <w:vertAlign w:val="superscript"/>
        </w:rPr>
        <w:t>nd</w:t>
      </w:r>
      <w:r w:rsidRPr="00260F44">
        <w:rPr>
          <w:sz w:val="24"/>
          <w:szCs w:val="24"/>
        </w:rPr>
        <w:t xml:space="preserve"> Peter 1:4. </w:t>
      </w:r>
    </w:p>
    <w:p w14:paraId="1B3844D1" w14:textId="77777777" w:rsidR="00A00456" w:rsidRPr="00260F44" w:rsidRDefault="00A00456" w:rsidP="00117832">
      <w:pPr>
        <w:spacing w:line="480" w:lineRule="auto"/>
        <w:jc w:val="both"/>
        <w:rPr>
          <w:sz w:val="24"/>
          <w:szCs w:val="24"/>
        </w:rPr>
      </w:pPr>
      <w:r w:rsidRPr="00260F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60F44">
        <w:rPr>
          <w:sz w:val="24"/>
          <w:szCs w:val="24"/>
          <w:vertAlign w:val="superscript"/>
        </w:rPr>
        <w:t>st</w:t>
      </w:r>
      <w:r w:rsidRPr="00260F44">
        <w:rPr>
          <w:sz w:val="24"/>
          <w:szCs w:val="24"/>
        </w:rPr>
        <w:t xml:space="preserve"> Corinthians 7:22-23; 2</w:t>
      </w:r>
      <w:r w:rsidRPr="00260F44">
        <w:rPr>
          <w:sz w:val="24"/>
          <w:szCs w:val="24"/>
          <w:vertAlign w:val="superscript"/>
        </w:rPr>
        <w:t>nd</w:t>
      </w:r>
      <w:r w:rsidRPr="00260F44">
        <w:rPr>
          <w:sz w:val="24"/>
          <w:szCs w:val="24"/>
        </w:rPr>
        <w:t xml:space="preserve"> Peter 2:19 &amp; Acts 26:16-18. Christians must Resist Sexual Sin is in Romans 1:21-32; 6:12,14; Hebrews 12:1-2; 1</w:t>
      </w:r>
      <w:r w:rsidRPr="00260F44">
        <w:rPr>
          <w:sz w:val="24"/>
          <w:szCs w:val="24"/>
          <w:vertAlign w:val="superscript"/>
        </w:rPr>
        <w:t>st</w:t>
      </w:r>
      <w:r w:rsidRPr="00260F44">
        <w:rPr>
          <w:sz w:val="24"/>
          <w:szCs w:val="24"/>
        </w:rPr>
        <w:t xml:space="preserve"> John 5:16-18 &amp; Acts 18:14. The False Ideas that Grace gives Christians the Freedom to Sexual Sin is in Romans 3:5-8; 6:1-2:15; 1</w:t>
      </w:r>
      <w:r w:rsidRPr="00260F44">
        <w:rPr>
          <w:sz w:val="24"/>
          <w:szCs w:val="24"/>
          <w:vertAlign w:val="superscript"/>
        </w:rPr>
        <w:t>st</w:t>
      </w:r>
      <w:r w:rsidRPr="00260F44">
        <w:rPr>
          <w:sz w:val="24"/>
          <w:szCs w:val="24"/>
        </w:rPr>
        <w:t xml:space="preserve"> Corinthians 10:23; Galatians 2:17-21 &amp; Acts 6:11, 13. The Dangers of Abusing Christian Freedom: Becoming a Stumbling-block to Others is in 1</w:t>
      </w:r>
      <w:r w:rsidRPr="00260F44">
        <w:rPr>
          <w:sz w:val="24"/>
          <w:szCs w:val="24"/>
          <w:vertAlign w:val="superscript"/>
        </w:rPr>
        <w:t>st</w:t>
      </w:r>
      <w:r w:rsidRPr="00260F44">
        <w:rPr>
          <w:sz w:val="24"/>
          <w:szCs w:val="24"/>
        </w:rPr>
        <w:t xml:space="preserve"> Corinthians 8:9-12 &amp; Romans 15:1-3. Indulging Oneself in Sexual Activity is in Galatians 5:13 &amp; Romans 14:1-18. Using Freedom to Cover up Sexual Evil is in 1</w:t>
      </w:r>
      <w:r w:rsidRPr="00260F44">
        <w:rPr>
          <w:sz w:val="24"/>
          <w:szCs w:val="24"/>
          <w:vertAlign w:val="superscript"/>
        </w:rPr>
        <w:t>st</w:t>
      </w:r>
      <w:r w:rsidRPr="00260F44">
        <w:rPr>
          <w:sz w:val="24"/>
          <w:szCs w:val="24"/>
        </w:rPr>
        <w:t xml:space="preserve"> Peter 2:16. The Examples of Abuse of Christian Freedom: Falling Back into Deliberate Sexual Sin is in Romans 6:1-2; Hebrews 12:1 &amp; 1</w:t>
      </w:r>
      <w:r w:rsidRPr="00260F44">
        <w:rPr>
          <w:sz w:val="24"/>
          <w:szCs w:val="24"/>
          <w:vertAlign w:val="superscript"/>
        </w:rPr>
        <w:t>st</w:t>
      </w:r>
      <w:r w:rsidRPr="00260F44">
        <w:rPr>
          <w:sz w:val="24"/>
          <w:szCs w:val="24"/>
        </w:rPr>
        <w:t xml:space="preserve"> John 3:6; 5:16-18. Disobedience towards the Father Stephen concerning No Sexuality is in 1</w:t>
      </w:r>
      <w:r w:rsidRPr="00260F44">
        <w:rPr>
          <w:sz w:val="24"/>
          <w:szCs w:val="24"/>
          <w:vertAlign w:val="superscript"/>
        </w:rPr>
        <w:t>st</w:t>
      </w:r>
      <w:r w:rsidRPr="00260F44">
        <w:rPr>
          <w:sz w:val="24"/>
          <w:szCs w:val="24"/>
        </w:rPr>
        <w:t xml:space="preserve"> John 3:4; 2</w:t>
      </w:r>
      <w:r w:rsidRPr="00260F44">
        <w:rPr>
          <w:sz w:val="24"/>
          <w:szCs w:val="24"/>
          <w:vertAlign w:val="superscript"/>
        </w:rPr>
        <w:t>nd</w:t>
      </w:r>
      <w:r w:rsidRPr="00260F44">
        <w:rPr>
          <w:sz w:val="24"/>
          <w:szCs w:val="24"/>
        </w:rPr>
        <w:t xml:space="preserve"> Corinthians 10:6 &amp; Ephesians 5:6. Selfishness within Sexuality is in 1</w:t>
      </w:r>
      <w:r w:rsidRPr="00260F44">
        <w:rPr>
          <w:sz w:val="24"/>
          <w:szCs w:val="24"/>
          <w:vertAlign w:val="superscript"/>
        </w:rPr>
        <w:t>st</w:t>
      </w:r>
      <w:r w:rsidRPr="00260F44">
        <w:rPr>
          <w:sz w:val="24"/>
          <w:szCs w:val="24"/>
        </w:rPr>
        <w:t xml:space="preserve"> John 3:17 &amp; Luke 6:32-34. Eating Food Sacrificed to Sexual Idols is in 1</w:t>
      </w:r>
      <w:r w:rsidRPr="00260F44">
        <w:rPr>
          <w:sz w:val="24"/>
          <w:szCs w:val="24"/>
          <w:vertAlign w:val="superscript"/>
        </w:rPr>
        <w:t>st</w:t>
      </w:r>
      <w:r w:rsidRPr="00260F44">
        <w:rPr>
          <w:sz w:val="24"/>
          <w:szCs w:val="24"/>
        </w:rPr>
        <w:t xml:space="preserve"> Corinthians 8:1-13 &amp; Revelation 2:14, 20. </w:t>
      </w:r>
    </w:p>
    <w:p w14:paraId="58B4BBCC" w14:textId="77777777" w:rsidR="00A00456" w:rsidRPr="00260F44" w:rsidRDefault="00A00456" w:rsidP="00117832">
      <w:pPr>
        <w:spacing w:line="480" w:lineRule="auto"/>
        <w:jc w:val="both"/>
        <w:rPr>
          <w:sz w:val="24"/>
          <w:szCs w:val="24"/>
        </w:rPr>
      </w:pPr>
      <w:r w:rsidRPr="00260F44">
        <w:rPr>
          <w:sz w:val="24"/>
          <w:szCs w:val="24"/>
        </w:rPr>
        <w:t>The Freedom of the Will: The Freedom of the Will to Choose between Good &amp; Evil is in Deuteronomy 11:26-28; 30:15-16, 19; Joshua 24:15; 1</w:t>
      </w:r>
      <w:r w:rsidRPr="00260F44">
        <w:rPr>
          <w:sz w:val="24"/>
          <w:szCs w:val="24"/>
          <w:vertAlign w:val="superscript"/>
        </w:rPr>
        <w:t>st</w:t>
      </w:r>
      <w:r w:rsidRPr="00260F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60F44">
        <w:rPr>
          <w:sz w:val="24"/>
          <w:szCs w:val="24"/>
          <w:vertAlign w:val="superscript"/>
        </w:rPr>
        <w:t>st</w:t>
      </w:r>
      <w:r w:rsidRPr="00260F44">
        <w:rPr>
          <w:sz w:val="24"/>
          <w:szCs w:val="24"/>
        </w:rPr>
        <w:t xml:space="preserve"> Samuel 6:6; Exodus 8:15, 32; Psalms 95:8; Proverbs 28:14; Hebrews 3:8, 15; 4:7 &amp; Acts 7:11, 13; 7:57-60.                     </w:t>
      </w:r>
    </w:p>
    <w:p w14:paraId="289571F4" w14:textId="77777777" w:rsidR="00A00456" w:rsidRPr="00260F44" w:rsidRDefault="00A00456"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08416640" w14:textId="77777777" w:rsidR="00A00456" w:rsidRPr="00260F44" w:rsidRDefault="00A00456"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Stephen: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4FFC591A" w14:textId="77777777" w:rsidR="00A00456" w:rsidRPr="00260F44" w:rsidRDefault="00A00456"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1EF30899" w14:textId="77777777" w:rsidR="00A00456" w:rsidRPr="00260F44" w:rsidRDefault="00A00456" w:rsidP="00117832">
      <w:pPr>
        <w:spacing w:line="480" w:lineRule="auto"/>
        <w:jc w:val="both"/>
        <w:rPr>
          <w:sz w:val="24"/>
          <w:szCs w:val="24"/>
        </w:rPr>
      </w:pPr>
      <w:r w:rsidRPr="00260F44">
        <w:rPr>
          <w:sz w:val="24"/>
          <w:szCs w:val="24"/>
        </w:rPr>
        <w:t>The Restraint as Holding Back of God’s Actions: The Example of Jesus Christ is in Matthew 26:52-53. Other Examples is in Exodus 36:6; 1</w:t>
      </w:r>
      <w:r w:rsidRPr="00260F44">
        <w:rPr>
          <w:sz w:val="24"/>
          <w:szCs w:val="24"/>
          <w:vertAlign w:val="superscript"/>
        </w:rPr>
        <w:t>st</w:t>
      </w:r>
      <w:r w:rsidRPr="00260F44">
        <w:rPr>
          <w:sz w:val="24"/>
          <w:szCs w:val="24"/>
        </w:rPr>
        <w:t xml:space="preserve"> Samuel 3:13; 24:1-22; 26:1-25; 1</w:t>
      </w:r>
      <w:r w:rsidRPr="00260F44">
        <w:rPr>
          <w:sz w:val="24"/>
          <w:szCs w:val="24"/>
          <w:vertAlign w:val="superscript"/>
        </w:rPr>
        <w:t>st</w:t>
      </w:r>
      <w:r w:rsidRPr="00260F44">
        <w:rPr>
          <w:sz w:val="24"/>
          <w:szCs w:val="24"/>
        </w:rPr>
        <w:t xml:space="preserve"> Kings 1:6; Esther 5:10; Jeremiah 14:10 &amp; 2</w:t>
      </w:r>
      <w:r w:rsidRPr="00260F44">
        <w:rPr>
          <w:sz w:val="24"/>
          <w:szCs w:val="24"/>
          <w:vertAlign w:val="superscript"/>
        </w:rPr>
        <w:t>nd</w:t>
      </w:r>
      <w:r w:rsidRPr="00260F44">
        <w:rPr>
          <w:sz w:val="24"/>
          <w:szCs w:val="24"/>
        </w:rPr>
        <w:t xml:space="preserve"> Peter 2:16. The Restraint as Holding Back of Emotions: Jesus Christ’s Silence under Suffering is in 1</w:t>
      </w:r>
      <w:r w:rsidRPr="00260F44">
        <w:rPr>
          <w:sz w:val="24"/>
          <w:szCs w:val="24"/>
          <w:vertAlign w:val="superscript"/>
        </w:rPr>
        <w:t>st</w:t>
      </w:r>
      <w:r w:rsidRPr="00260F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60F44">
        <w:rPr>
          <w:sz w:val="24"/>
          <w:szCs w:val="24"/>
          <w:vertAlign w:val="superscript"/>
        </w:rPr>
        <w:t>nd</w:t>
      </w:r>
      <w:r w:rsidRPr="00260F44">
        <w:rPr>
          <w:sz w:val="24"/>
          <w:szCs w:val="24"/>
        </w:rPr>
        <w:t xml:space="preserve"> Kings 19:28; Psalms 76:10; 2</w:t>
      </w:r>
      <w:r w:rsidRPr="00260F44">
        <w:rPr>
          <w:sz w:val="24"/>
          <w:szCs w:val="24"/>
          <w:vertAlign w:val="superscript"/>
        </w:rPr>
        <w:t>nd</w:t>
      </w:r>
      <w:r w:rsidRPr="00260F44">
        <w:rPr>
          <w:sz w:val="24"/>
          <w:szCs w:val="24"/>
        </w:rPr>
        <w:t xml:space="preserve"> Thessalonians 2:6-7 &amp; Revelation 20:2. Form the Saintly Christian Lords is in John 17:15; 1</w:t>
      </w:r>
      <w:r w:rsidRPr="00260F44">
        <w:rPr>
          <w:sz w:val="24"/>
          <w:szCs w:val="24"/>
          <w:vertAlign w:val="superscript"/>
        </w:rPr>
        <w:t>st</w:t>
      </w:r>
      <w:r w:rsidRPr="00260F44">
        <w:rPr>
          <w:sz w:val="24"/>
          <w:szCs w:val="24"/>
        </w:rPr>
        <w:t xml:space="preserve"> Samuel 25:39; 1</w:t>
      </w:r>
      <w:r w:rsidRPr="00260F44">
        <w:rPr>
          <w:sz w:val="24"/>
          <w:szCs w:val="24"/>
          <w:vertAlign w:val="superscript"/>
        </w:rPr>
        <w:t>st</w:t>
      </w:r>
      <w:r w:rsidRPr="00260F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60F44">
        <w:rPr>
          <w:sz w:val="24"/>
          <w:szCs w:val="24"/>
          <w:vertAlign w:val="superscript"/>
        </w:rPr>
        <w:t>nd</w:t>
      </w:r>
      <w:r w:rsidRPr="00260F44">
        <w:rPr>
          <w:sz w:val="24"/>
          <w:szCs w:val="24"/>
        </w:rPr>
        <w:t xml:space="preserve"> Peter 3:9. Believers are to Show Restraint: In their Speech is in Psalms 34:13; 39:1; 141:3; James 1:26; 3:2-12; Proverbs 13:3; 21:23 &amp; 1</w:t>
      </w:r>
      <w:r w:rsidRPr="00260F44">
        <w:rPr>
          <w:sz w:val="24"/>
          <w:szCs w:val="24"/>
          <w:vertAlign w:val="superscript"/>
        </w:rPr>
        <w:t>st</w:t>
      </w:r>
      <w:r w:rsidRPr="00260F4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60F44">
        <w:rPr>
          <w:sz w:val="24"/>
          <w:szCs w:val="24"/>
          <w:vertAlign w:val="superscript"/>
        </w:rPr>
        <w:t>nd</w:t>
      </w:r>
      <w:r w:rsidRPr="00260F44">
        <w:rPr>
          <w:sz w:val="24"/>
          <w:szCs w:val="24"/>
        </w:rPr>
        <w:t xml:space="preserve"> Peter 1:4; 2:20; 2</w:t>
      </w:r>
      <w:r w:rsidRPr="00260F44">
        <w:rPr>
          <w:sz w:val="24"/>
          <w:szCs w:val="24"/>
          <w:vertAlign w:val="superscript"/>
        </w:rPr>
        <w:t>nd</w:t>
      </w:r>
      <w:r w:rsidRPr="00260F44">
        <w:rPr>
          <w:sz w:val="24"/>
          <w:szCs w:val="24"/>
        </w:rPr>
        <w:t xml:space="preserve"> Corinthians 7:1-2 &amp; Jude 23. The Examples and Causes of Corruption: Sexual Partial Corruption as Injustice is in Psalms 55:23; 2</w:t>
      </w:r>
      <w:r w:rsidRPr="00260F44">
        <w:rPr>
          <w:sz w:val="24"/>
          <w:szCs w:val="24"/>
          <w:vertAlign w:val="superscript"/>
        </w:rPr>
        <w:t>nd</w:t>
      </w:r>
      <w:r w:rsidRPr="00260F44">
        <w:rPr>
          <w:sz w:val="24"/>
          <w:szCs w:val="24"/>
        </w:rPr>
        <w:t xml:space="preserve"> Chronicles 19:7; Job 5:16; Isaiah 58:6 &amp; Ezekiel 9:9. Sexual Disobedience towards God is in Deuteronomy 31:29; 32:5 &amp; Judges 2:19. Sexuality denying the Truth is in 1</w:t>
      </w:r>
      <w:r w:rsidRPr="00260F44">
        <w:rPr>
          <w:sz w:val="24"/>
          <w:szCs w:val="24"/>
          <w:vertAlign w:val="superscript"/>
        </w:rPr>
        <w:t>st</w:t>
      </w:r>
      <w:r w:rsidRPr="00260F44">
        <w:rPr>
          <w:sz w:val="24"/>
          <w:szCs w:val="24"/>
        </w:rPr>
        <w:t xml:space="preserve"> Timothy 6:5. Sexual Paganism is in Ezra 9:11. Sexuality mocking Justice is in Proverbs 19:28. Sexuality with Money taking Bribes is in Ecclesiastes 7:7. Sexual Bad Company is in 1</w:t>
      </w:r>
      <w:r w:rsidRPr="00260F44">
        <w:rPr>
          <w:sz w:val="24"/>
          <w:szCs w:val="24"/>
          <w:vertAlign w:val="superscript"/>
        </w:rPr>
        <w:t>st</w:t>
      </w:r>
      <w:r w:rsidRPr="00260F44">
        <w:rPr>
          <w:sz w:val="24"/>
          <w:szCs w:val="24"/>
        </w:rPr>
        <w:t xml:space="preserve"> Corinthians 15:33. Sexual Careless Communication is in James 3:5-6 &amp; Proverbs 4:24; 6:12. </w:t>
      </w:r>
    </w:p>
    <w:p w14:paraId="6C9D9A5D" w14:textId="77777777" w:rsidR="00A00456" w:rsidRPr="00260F44" w:rsidRDefault="00A00456"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7537D83E" w14:textId="77777777" w:rsidR="00A00456" w:rsidRPr="00260F44" w:rsidRDefault="00A00456"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7A6FC977" w14:textId="77777777" w:rsidR="00A00456" w:rsidRPr="00260F44" w:rsidRDefault="00A00456"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2D90DFAE" w14:textId="77777777" w:rsidR="00A00456" w:rsidRPr="00260F44" w:rsidRDefault="00A00456"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29E1DD05" w14:textId="77777777" w:rsidR="00A00456" w:rsidRPr="00260F44" w:rsidRDefault="00A00456" w:rsidP="00117832">
      <w:pPr>
        <w:spacing w:line="480" w:lineRule="auto"/>
        <w:jc w:val="both"/>
        <w:rPr>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58E8D53E" w14:textId="77777777" w:rsidR="00A00456" w:rsidRPr="00260F44" w:rsidRDefault="00A00456" w:rsidP="00117832">
      <w:pPr>
        <w:spacing w:line="480" w:lineRule="auto"/>
        <w:jc w:val="both"/>
        <w:rPr>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77498FD9" w14:textId="77777777" w:rsidR="00A00456" w:rsidRPr="00260F44" w:rsidRDefault="00A00456" w:rsidP="00117832">
      <w:pPr>
        <w:spacing w:line="480" w:lineRule="auto"/>
        <w:jc w:val="both"/>
        <w:rPr>
          <w:sz w:val="24"/>
          <w:szCs w:val="24"/>
        </w:rPr>
      </w:pPr>
      <w:r w:rsidRPr="00260F44">
        <w:rPr>
          <w:sz w:val="24"/>
          <w:szCs w:val="24"/>
        </w:rPr>
        <w:t>Sexual Sorcery and Sexual Magic: The Examples of Sexual Magic and Sexual Sorcery: Sexual Magic Practices is in Revelation 18:23. Sexual Divination is in Zechariah 10:2. Sexual Spiritism is in Isaiah 8:19-20 &amp; 2</w:t>
      </w:r>
      <w:r w:rsidRPr="00260F44">
        <w:rPr>
          <w:sz w:val="24"/>
          <w:szCs w:val="24"/>
          <w:vertAlign w:val="superscript"/>
        </w:rPr>
        <w:t>nd</w:t>
      </w:r>
      <w:r w:rsidRPr="00260F44">
        <w:rPr>
          <w:sz w:val="24"/>
          <w:szCs w:val="24"/>
        </w:rPr>
        <w:t xml:space="preserve"> Chronicles 33:6. Spiritism forbidden by God is in Leviticus 19:31 &amp; Deuteronomy 18:10-12. Punishment for Spiritism is in Leviticus 20:6, 27. Spiritism practiced in Israel is in 2</w:t>
      </w:r>
      <w:r w:rsidRPr="00260F44">
        <w:rPr>
          <w:sz w:val="24"/>
          <w:szCs w:val="24"/>
          <w:vertAlign w:val="superscript"/>
        </w:rPr>
        <w:t>nd</w:t>
      </w:r>
      <w:r w:rsidRPr="00260F44">
        <w:rPr>
          <w:sz w:val="24"/>
          <w:szCs w:val="24"/>
        </w:rPr>
        <w:t xml:space="preserve"> Kings 21:6; 2</w:t>
      </w:r>
      <w:r w:rsidRPr="00260F44">
        <w:rPr>
          <w:sz w:val="24"/>
          <w:szCs w:val="24"/>
          <w:vertAlign w:val="superscript"/>
        </w:rPr>
        <w:t>nd</w:t>
      </w:r>
      <w:r w:rsidRPr="00260F44">
        <w:rPr>
          <w:sz w:val="24"/>
          <w:szCs w:val="24"/>
        </w:rPr>
        <w:t xml:space="preserve"> Chronicles 33:6 &amp; 1</w:t>
      </w:r>
      <w:r w:rsidRPr="00260F44">
        <w:rPr>
          <w:sz w:val="24"/>
          <w:szCs w:val="24"/>
          <w:vertAlign w:val="superscript"/>
        </w:rPr>
        <w:t>st</w:t>
      </w:r>
      <w:r w:rsidRPr="00260F44">
        <w:rPr>
          <w:sz w:val="24"/>
          <w:szCs w:val="24"/>
        </w:rPr>
        <w:t xml:space="preserve"> Samuel 28:4-20. Spiritists expelled from Israel is in 2</w:t>
      </w:r>
      <w:r w:rsidRPr="00260F44">
        <w:rPr>
          <w:sz w:val="24"/>
          <w:szCs w:val="24"/>
          <w:vertAlign w:val="superscript"/>
        </w:rPr>
        <w:t>nd</w:t>
      </w:r>
      <w:r w:rsidRPr="00260F44">
        <w:rPr>
          <w:sz w:val="24"/>
          <w:szCs w:val="24"/>
        </w:rPr>
        <w:t xml:space="preserve"> Kings 23:24 &amp; 1</w:t>
      </w:r>
      <w:r w:rsidRPr="00260F44">
        <w:rPr>
          <w:sz w:val="24"/>
          <w:szCs w:val="24"/>
          <w:vertAlign w:val="superscript"/>
        </w:rPr>
        <w:t>st</w:t>
      </w:r>
      <w:r w:rsidRPr="00260F44">
        <w:rPr>
          <w:sz w:val="24"/>
          <w:szCs w:val="24"/>
        </w:rPr>
        <w:t xml:space="preserve"> Samuel 28:3. The Futility of Spiritism is in Isaiah 8:19; 19:2-3. Sexual Astrology is in 2</w:t>
      </w:r>
      <w:r w:rsidRPr="00260F44">
        <w:rPr>
          <w:sz w:val="24"/>
          <w:szCs w:val="24"/>
          <w:vertAlign w:val="superscript"/>
        </w:rPr>
        <w:t>nd</w:t>
      </w:r>
      <w:r w:rsidRPr="00260F44">
        <w:rPr>
          <w:sz w:val="24"/>
          <w:szCs w:val="24"/>
        </w:rPr>
        <w:t xml:space="preserve"> Chronicles 33:3-5 &amp; 2</w:t>
      </w:r>
      <w:r w:rsidRPr="00260F44">
        <w:rPr>
          <w:sz w:val="24"/>
          <w:szCs w:val="24"/>
          <w:vertAlign w:val="superscript"/>
        </w:rPr>
        <w:t>nd</w:t>
      </w:r>
      <w:r w:rsidRPr="00260F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60F44">
        <w:rPr>
          <w:sz w:val="24"/>
          <w:szCs w:val="24"/>
          <w:vertAlign w:val="superscript"/>
        </w:rPr>
        <w:t>nd</w:t>
      </w:r>
      <w:r w:rsidRPr="00260F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60F44">
        <w:rPr>
          <w:sz w:val="24"/>
          <w:szCs w:val="24"/>
          <w:vertAlign w:val="superscript"/>
        </w:rPr>
        <w:t>st</w:t>
      </w:r>
      <w:r w:rsidRPr="00260F44">
        <w:rPr>
          <w:sz w:val="24"/>
          <w:szCs w:val="24"/>
        </w:rPr>
        <w:t xml:space="preserve"> Chronicles 10:13-14. Jesus Christ can deliver from Sexual Occultism is in Romans 8:38-39 &amp; Acts 16:16-18; 19:18-19. </w:t>
      </w:r>
    </w:p>
    <w:p w14:paraId="5C20805A" w14:textId="77777777" w:rsidR="00A00456" w:rsidRPr="00260F44" w:rsidRDefault="00A00456" w:rsidP="00117832">
      <w:pPr>
        <w:spacing w:line="480" w:lineRule="auto"/>
        <w:jc w:val="both"/>
        <w:rPr>
          <w:sz w:val="24"/>
          <w:szCs w:val="24"/>
        </w:rPr>
      </w:pPr>
      <w:r w:rsidRPr="00260F44">
        <w:rPr>
          <w:sz w:val="24"/>
          <w:szCs w:val="24"/>
        </w:rPr>
        <w:t>Sexuality as Male and Female comes from God: It was Created by God is in Genesis 1:27. God Intended that Men and Women Complement each other in a Divine Union and not a Sexual Union is in 1</w:t>
      </w:r>
      <w:r w:rsidRPr="00260F44">
        <w:rPr>
          <w:sz w:val="24"/>
          <w:szCs w:val="24"/>
          <w:vertAlign w:val="superscript"/>
        </w:rPr>
        <w:t>st</w:t>
      </w:r>
      <w:r w:rsidRPr="00260F44">
        <w:rPr>
          <w:sz w:val="24"/>
          <w:szCs w:val="24"/>
        </w:rPr>
        <w:t xml:space="preserve"> Corinthians 11:11 &amp; Genesis 2:18-22. Sexual Differences in Male and Females: In Strength is in 1</w:t>
      </w:r>
      <w:r w:rsidRPr="00260F44">
        <w:rPr>
          <w:sz w:val="24"/>
          <w:szCs w:val="24"/>
          <w:vertAlign w:val="superscript"/>
        </w:rPr>
        <w:t>st</w:t>
      </w:r>
      <w:r w:rsidRPr="00260F44">
        <w:rPr>
          <w:sz w:val="24"/>
          <w:szCs w:val="24"/>
        </w:rPr>
        <w:t xml:space="preserve"> Peter 3:7. In Role is in 1</w:t>
      </w:r>
      <w:r w:rsidRPr="00260F44">
        <w:rPr>
          <w:sz w:val="24"/>
          <w:szCs w:val="24"/>
          <w:vertAlign w:val="superscript"/>
        </w:rPr>
        <w:t>st</w:t>
      </w:r>
      <w:r w:rsidRPr="00260F44">
        <w:rPr>
          <w:sz w:val="24"/>
          <w:szCs w:val="24"/>
        </w:rPr>
        <w:t xml:space="preserve"> Corinthians 11:3-5; 14:24-25; Ephesians 5:22-25; Colossians 3:18-19; 1</w:t>
      </w:r>
      <w:r w:rsidRPr="00260F44">
        <w:rPr>
          <w:sz w:val="24"/>
          <w:szCs w:val="24"/>
          <w:vertAlign w:val="superscript"/>
        </w:rPr>
        <w:t>st</w:t>
      </w:r>
      <w:r w:rsidRPr="00260F44">
        <w:rPr>
          <w:sz w:val="24"/>
          <w:szCs w:val="24"/>
        </w:rPr>
        <w:t xml:space="preserve"> Timothy 2:12-14 &amp; 1</w:t>
      </w:r>
      <w:r w:rsidRPr="00260F44">
        <w:rPr>
          <w:sz w:val="24"/>
          <w:szCs w:val="24"/>
          <w:vertAlign w:val="superscript"/>
        </w:rPr>
        <w:t>st</w:t>
      </w:r>
      <w:r w:rsidRPr="00260F44">
        <w:rPr>
          <w:sz w:val="24"/>
          <w:szCs w:val="24"/>
        </w:rPr>
        <w:t xml:space="preserve"> Peter 3:1. In Dress is in Deuteronomy 22:5 &amp; 1</w:t>
      </w:r>
      <w:r w:rsidRPr="00260F44">
        <w:rPr>
          <w:sz w:val="24"/>
          <w:szCs w:val="24"/>
          <w:vertAlign w:val="superscript"/>
        </w:rPr>
        <w:t>st</w:t>
      </w:r>
      <w:r w:rsidRPr="00260F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60F44">
        <w:rPr>
          <w:sz w:val="24"/>
          <w:szCs w:val="24"/>
          <w:vertAlign w:val="superscript"/>
        </w:rPr>
        <w:t>st</w:t>
      </w:r>
      <w:r w:rsidRPr="00260F44">
        <w:rPr>
          <w:sz w:val="24"/>
          <w:szCs w:val="24"/>
        </w:rPr>
        <w:t xml:space="preserve"> Corinthians 6:17; 7:2-4 &amp; Ephesians 5:31-33. The wrong Sexual Union as One Flesh is in 1</w:t>
      </w:r>
      <w:r w:rsidRPr="00260F44">
        <w:rPr>
          <w:sz w:val="24"/>
          <w:szCs w:val="24"/>
          <w:vertAlign w:val="superscript"/>
        </w:rPr>
        <w:t>st</w:t>
      </w:r>
      <w:r w:rsidRPr="00260F44">
        <w:rPr>
          <w:sz w:val="24"/>
          <w:szCs w:val="24"/>
        </w:rPr>
        <w:t xml:space="preserve"> Corinthians 6:16. Divine Desire is in Song of Solomon 1:2-4; 4:3-15, 16; 7:11-13; 8:10 &amp; Genesis 3:16. Sexual Abstinence is commended is in Matthew 19:12 &amp; 1</w:t>
      </w:r>
      <w:r w:rsidRPr="00260F44">
        <w:rPr>
          <w:sz w:val="24"/>
          <w:szCs w:val="24"/>
          <w:vertAlign w:val="superscript"/>
        </w:rPr>
        <w:t>st</w:t>
      </w:r>
      <w:r w:rsidRPr="00260F44">
        <w:rPr>
          <w:sz w:val="24"/>
          <w:szCs w:val="24"/>
        </w:rPr>
        <w:t xml:space="preserve"> Corinthians 7:1, 5. The Perversions of Forbidden Sexuality: Sexual Adultery is in Exodus 20:14; Deuteronomy 5:18 &amp; Hebrews 13:4. Sexual Lust is in Matthew 5:28; Ephesians 4:19; 5:3; Colossians 3:5 &amp; 1</w:t>
      </w:r>
      <w:r w:rsidRPr="00260F44">
        <w:rPr>
          <w:sz w:val="24"/>
          <w:szCs w:val="24"/>
          <w:vertAlign w:val="superscript"/>
        </w:rPr>
        <w:t>st</w:t>
      </w:r>
      <w:r w:rsidRPr="00260F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60F44">
        <w:rPr>
          <w:sz w:val="24"/>
          <w:szCs w:val="24"/>
          <w:vertAlign w:val="superscript"/>
        </w:rPr>
        <w:t>st</w:t>
      </w:r>
      <w:r w:rsidRPr="00260F44">
        <w:rPr>
          <w:sz w:val="24"/>
          <w:szCs w:val="24"/>
        </w:rPr>
        <w:t xml:space="preserve"> Corinthians 6:9-10 &amp; Revelation 21:8, 27; 22:15. Sexual Perversion can be Cleansed is in 1</w:t>
      </w:r>
      <w:r w:rsidRPr="00260F44">
        <w:rPr>
          <w:sz w:val="24"/>
          <w:szCs w:val="24"/>
          <w:vertAlign w:val="superscript"/>
        </w:rPr>
        <w:t>st</w:t>
      </w:r>
      <w:r w:rsidRPr="00260F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65E8D4BC" w14:textId="77777777" w:rsidR="00A00456" w:rsidRPr="00260F44" w:rsidRDefault="00A00456" w:rsidP="00117832">
      <w:pPr>
        <w:spacing w:line="480" w:lineRule="auto"/>
        <w:jc w:val="both"/>
        <w:rPr>
          <w:sz w:val="24"/>
          <w:szCs w:val="24"/>
        </w:rPr>
      </w:pPr>
      <w:r w:rsidRPr="00260F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60F44">
        <w:rPr>
          <w:sz w:val="24"/>
          <w:szCs w:val="24"/>
          <w:vertAlign w:val="superscript"/>
        </w:rPr>
        <w:t>nd</w:t>
      </w:r>
      <w:r w:rsidRPr="00260F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60F44">
        <w:rPr>
          <w:sz w:val="24"/>
          <w:szCs w:val="24"/>
          <w:vertAlign w:val="superscript"/>
        </w:rPr>
        <w:t>nd</w:t>
      </w:r>
      <w:r w:rsidRPr="00260F44">
        <w:rPr>
          <w:sz w:val="24"/>
          <w:szCs w:val="24"/>
        </w:rPr>
        <w:t xml:space="preserve"> Chronicles 36:16; 2</w:t>
      </w:r>
      <w:r w:rsidRPr="00260F44">
        <w:rPr>
          <w:sz w:val="24"/>
          <w:szCs w:val="24"/>
          <w:vertAlign w:val="superscript"/>
        </w:rPr>
        <w:t>nd</w:t>
      </w:r>
      <w:r w:rsidRPr="00260F44">
        <w:rPr>
          <w:sz w:val="24"/>
          <w:szCs w:val="24"/>
        </w:rPr>
        <w:t xml:space="preserve"> Thessalonians 2:10; Hebrews 6:4-6; 10:26-27 &amp; Acts 7:51-60. The Results of Sexual Impenitence: The Divine Warnings against Sexual Impenitence is in Hebrews 3:7-19; 12:25; 2</w:t>
      </w:r>
      <w:r w:rsidRPr="00260F44">
        <w:rPr>
          <w:sz w:val="24"/>
          <w:szCs w:val="24"/>
          <w:vertAlign w:val="superscript"/>
        </w:rPr>
        <w:t>nd</w:t>
      </w:r>
      <w:r w:rsidRPr="00260F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60F44">
        <w:rPr>
          <w:sz w:val="24"/>
          <w:szCs w:val="24"/>
          <w:vertAlign w:val="superscript"/>
        </w:rPr>
        <w:t>nd</w:t>
      </w:r>
      <w:r w:rsidRPr="00260F44">
        <w:rPr>
          <w:sz w:val="24"/>
          <w:szCs w:val="24"/>
        </w:rPr>
        <w:t xml:space="preserve"> Chronicles 24:20; 36:16-17; Job 36:12; Proverbs 1:24-26; Amos 4:9 &amp; 2</w:t>
      </w:r>
      <w:r w:rsidRPr="00260F44">
        <w:rPr>
          <w:sz w:val="24"/>
          <w:szCs w:val="24"/>
          <w:vertAlign w:val="superscript"/>
        </w:rPr>
        <w:t>nd</w:t>
      </w:r>
      <w:r w:rsidRPr="00260F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60F44">
        <w:rPr>
          <w:sz w:val="24"/>
          <w:szCs w:val="24"/>
          <w:vertAlign w:val="superscript"/>
        </w:rPr>
        <w:t>nd</w:t>
      </w:r>
      <w:r w:rsidRPr="00260F44">
        <w:rPr>
          <w:sz w:val="24"/>
          <w:szCs w:val="24"/>
        </w:rPr>
        <w:t xml:space="preserve"> Kings 17:13-20 &amp; 2</w:t>
      </w:r>
      <w:r w:rsidRPr="00260F44">
        <w:rPr>
          <w:sz w:val="24"/>
          <w:szCs w:val="24"/>
          <w:vertAlign w:val="superscript"/>
        </w:rPr>
        <w:t>nd</w:t>
      </w:r>
      <w:r w:rsidRPr="00260F44">
        <w:rPr>
          <w:sz w:val="24"/>
          <w:szCs w:val="24"/>
        </w:rPr>
        <w:t xml:space="preserve"> Chronicles 29:6-9. The Examples of Impenitence is in Exodus 8:15; Judges 2:19; 1</w:t>
      </w:r>
      <w:r w:rsidRPr="00260F44">
        <w:rPr>
          <w:sz w:val="24"/>
          <w:szCs w:val="24"/>
          <w:vertAlign w:val="superscript"/>
        </w:rPr>
        <w:t>st</w:t>
      </w:r>
      <w:r w:rsidRPr="00260F44">
        <w:rPr>
          <w:sz w:val="24"/>
          <w:szCs w:val="24"/>
        </w:rPr>
        <w:t xml:space="preserve"> Samuel 8:19; Nehemiah 9:26-29; Daniel 9:13-14; 2</w:t>
      </w:r>
      <w:r w:rsidRPr="00260F44">
        <w:rPr>
          <w:sz w:val="24"/>
          <w:szCs w:val="24"/>
          <w:vertAlign w:val="superscript"/>
        </w:rPr>
        <w:t>nd</w:t>
      </w:r>
      <w:r w:rsidRPr="00260F44">
        <w:rPr>
          <w:sz w:val="24"/>
          <w:szCs w:val="24"/>
        </w:rPr>
        <w:t xml:space="preserve"> Chronicles 33:23; 36:13; Jeremiah 6:15; Matthew 21:31; Romans 1:18-23; Revelation 2:21-27; 9:20-21; 16:8-11; Luke 18:18 &amp; Acts 7:1, 53-60. </w:t>
      </w:r>
    </w:p>
    <w:p w14:paraId="30361A8C" w14:textId="77777777" w:rsidR="00A00456" w:rsidRPr="00260F44" w:rsidRDefault="00A00456" w:rsidP="00117832">
      <w:pPr>
        <w:spacing w:line="480" w:lineRule="auto"/>
        <w:jc w:val="both"/>
        <w:rPr>
          <w:sz w:val="24"/>
          <w:szCs w:val="24"/>
        </w:rPr>
      </w:pPr>
      <w:r w:rsidRPr="00260F44">
        <w:rPr>
          <w:sz w:val="24"/>
          <w:szCs w:val="24"/>
        </w:rPr>
        <w:t>The Sexual Corrupting Influence of Sexual Imperfection: The Creation is Imperfect because of Sexual Corruption in the World through Lust is in 2</w:t>
      </w:r>
      <w:r w:rsidRPr="00260F44">
        <w:rPr>
          <w:sz w:val="24"/>
          <w:szCs w:val="24"/>
          <w:vertAlign w:val="superscript"/>
        </w:rPr>
        <w:t>nd</w:t>
      </w:r>
      <w:r w:rsidRPr="00260F44">
        <w:rPr>
          <w:sz w:val="24"/>
          <w:szCs w:val="24"/>
        </w:rPr>
        <w:t xml:space="preserve"> Peter 1:4; Genesis 3:17-19; 5:29 &amp; Romans 8:20-22. Sexual Imperfection is Expressed in the Sexual Corruption and Sexual Death at 120 years or at 70 years to 80 years is in Genesis 6:1-7; Psalms 90:3-10; 103:15-16; 2</w:t>
      </w:r>
      <w:r w:rsidRPr="00260F44">
        <w:rPr>
          <w:sz w:val="24"/>
          <w:szCs w:val="24"/>
          <w:vertAlign w:val="superscript"/>
        </w:rPr>
        <w:t>nd</w:t>
      </w:r>
      <w:r w:rsidRPr="00260F44">
        <w:rPr>
          <w:sz w:val="24"/>
          <w:szCs w:val="24"/>
        </w:rPr>
        <w:t xml:space="preserve"> Peter 1:4; 2</w:t>
      </w:r>
      <w:r w:rsidRPr="00260F44">
        <w:rPr>
          <w:sz w:val="24"/>
          <w:szCs w:val="24"/>
          <w:vertAlign w:val="superscript"/>
        </w:rPr>
        <w:t>nd</w:t>
      </w:r>
      <w:r w:rsidRPr="00260F44">
        <w:rPr>
          <w:sz w:val="24"/>
          <w:szCs w:val="24"/>
        </w:rPr>
        <w:t xml:space="preserve"> Samuel 14:14; Ecclesiastes 12:1-7; James 1:10 &amp; 1</w:t>
      </w:r>
      <w:r w:rsidRPr="00260F44">
        <w:rPr>
          <w:sz w:val="24"/>
          <w:szCs w:val="24"/>
          <w:vertAlign w:val="superscript"/>
        </w:rPr>
        <w:t>st</w:t>
      </w:r>
      <w:r w:rsidRPr="00260F44">
        <w:rPr>
          <w:sz w:val="24"/>
          <w:szCs w:val="24"/>
        </w:rPr>
        <w:t xml:space="preserve"> Peter 1:24. The Sexual Imperfection of the Spiritual Creation is in Job 4:18; Jude 6 &amp; 2</w:t>
      </w:r>
      <w:r w:rsidRPr="00260F44">
        <w:rPr>
          <w:sz w:val="24"/>
          <w:szCs w:val="24"/>
          <w:vertAlign w:val="superscript"/>
        </w:rPr>
        <w:t>nd</w:t>
      </w:r>
      <w:r w:rsidRPr="00260F44">
        <w:rPr>
          <w:sz w:val="24"/>
          <w:szCs w:val="24"/>
        </w:rPr>
        <w:t xml:space="preserve"> Peter 2:4. The Universal Sexual Imperfection of Human beings as Man is in Romans 3:23; Genesis 6:5; 1</w:t>
      </w:r>
      <w:r w:rsidRPr="00260F44">
        <w:rPr>
          <w:sz w:val="24"/>
          <w:szCs w:val="24"/>
          <w:vertAlign w:val="superscript"/>
        </w:rPr>
        <w:t>st</w:t>
      </w:r>
      <w:r w:rsidRPr="00260F44">
        <w:rPr>
          <w:sz w:val="24"/>
          <w:szCs w:val="24"/>
        </w:rPr>
        <w:t xml:space="preserve"> Kings 8:46; 2</w:t>
      </w:r>
      <w:r w:rsidRPr="00260F44">
        <w:rPr>
          <w:sz w:val="24"/>
          <w:szCs w:val="24"/>
          <w:vertAlign w:val="superscript"/>
        </w:rPr>
        <w:t>nd</w:t>
      </w:r>
      <w:r w:rsidRPr="00260F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60F44">
        <w:rPr>
          <w:sz w:val="24"/>
          <w:szCs w:val="24"/>
          <w:vertAlign w:val="superscript"/>
        </w:rPr>
        <w:t>nd</w:t>
      </w:r>
      <w:r w:rsidRPr="00260F44">
        <w:rPr>
          <w:sz w:val="24"/>
          <w:szCs w:val="24"/>
        </w:rPr>
        <w:t xml:space="preserve"> Corinthians 12:20; Philippians 3:12; 1</w:t>
      </w:r>
      <w:r w:rsidRPr="00260F44">
        <w:rPr>
          <w:sz w:val="24"/>
          <w:szCs w:val="24"/>
          <w:vertAlign w:val="superscript"/>
        </w:rPr>
        <w:t>st</w:t>
      </w:r>
      <w:r w:rsidRPr="00260F44">
        <w:rPr>
          <w:sz w:val="24"/>
          <w:szCs w:val="24"/>
        </w:rPr>
        <w:t xml:space="preserve"> Corinthians 3:1-3; 13:12; Colossians 2:20; Hebrews 5:12; 1</w:t>
      </w:r>
      <w:r w:rsidRPr="00260F44">
        <w:rPr>
          <w:sz w:val="24"/>
          <w:szCs w:val="24"/>
          <w:vertAlign w:val="superscript"/>
        </w:rPr>
        <w:t>st</w:t>
      </w:r>
      <w:r w:rsidRPr="00260F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60F44">
        <w:rPr>
          <w:sz w:val="24"/>
          <w:szCs w:val="24"/>
          <w:vertAlign w:val="superscript"/>
        </w:rPr>
        <w:t>st</w:t>
      </w:r>
      <w:r w:rsidRPr="00260F44">
        <w:rPr>
          <w:sz w:val="24"/>
          <w:szCs w:val="24"/>
        </w:rPr>
        <w:t xml:space="preserve"> Corinthians 6:9-10; Ephesians 5:5; Hebrews 10:26-27 &amp; Revelation 21:27; 22:15. God’s People should strive against Sexual Imperfection is in Matthew 5:48; Genesis 17:1; Deuteronomy 18:13; Psalms 34:14; Romans 12:9; 2</w:t>
      </w:r>
      <w:r w:rsidRPr="00260F44">
        <w:rPr>
          <w:sz w:val="24"/>
          <w:szCs w:val="24"/>
          <w:vertAlign w:val="superscript"/>
        </w:rPr>
        <w:t>nd</w:t>
      </w:r>
      <w:r w:rsidRPr="00260F44">
        <w:rPr>
          <w:sz w:val="24"/>
          <w:szCs w:val="24"/>
        </w:rPr>
        <w:t xml:space="preserve"> Corinthians 13:11; Colossians 1:28; 3:5; 1</w:t>
      </w:r>
      <w:r w:rsidRPr="00260F44">
        <w:rPr>
          <w:sz w:val="24"/>
          <w:szCs w:val="24"/>
          <w:vertAlign w:val="superscript"/>
        </w:rPr>
        <w:t>st</w:t>
      </w:r>
      <w:r w:rsidRPr="00260F44">
        <w:rPr>
          <w:sz w:val="24"/>
          <w:szCs w:val="24"/>
        </w:rPr>
        <w:t xml:space="preserve"> Thessalonians 5:22; 2</w:t>
      </w:r>
      <w:r w:rsidRPr="00260F44">
        <w:rPr>
          <w:sz w:val="24"/>
          <w:szCs w:val="24"/>
          <w:vertAlign w:val="superscript"/>
        </w:rPr>
        <w:t>nd</w:t>
      </w:r>
      <w:r w:rsidRPr="00260F44">
        <w:rPr>
          <w:sz w:val="24"/>
          <w:szCs w:val="24"/>
        </w:rPr>
        <w:t xml:space="preserve"> Timothy 2:19; Hebrews 6:1; 12:14 &amp; 2</w:t>
      </w:r>
      <w:r w:rsidRPr="00260F44">
        <w:rPr>
          <w:sz w:val="24"/>
          <w:szCs w:val="24"/>
          <w:vertAlign w:val="superscript"/>
        </w:rPr>
        <w:t>nd</w:t>
      </w:r>
      <w:r w:rsidRPr="00260F44">
        <w:rPr>
          <w:sz w:val="24"/>
          <w:szCs w:val="24"/>
        </w:rPr>
        <w:t xml:space="preserve"> Peter 3:14. Sexual Imperfection will be dealt with at Jesus Christ’s Return: Creation will be Remade is in 1</w:t>
      </w:r>
      <w:r w:rsidRPr="00260F44">
        <w:rPr>
          <w:sz w:val="24"/>
          <w:szCs w:val="24"/>
          <w:vertAlign w:val="superscript"/>
        </w:rPr>
        <w:t>st</w:t>
      </w:r>
      <w:r w:rsidRPr="00260F44">
        <w:rPr>
          <w:sz w:val="24"/>
          <w:szCs w:val="24"/>
        </w:rPr>
        <w:t xml:space="preserve"> John 65:17; Isaiah 66:22; Matthew 19:28; Romans 8:19-21; 2</w:t>
      </w:r>
      <w:r w:rsidRPr="00260F44">
        <w:rPr>
          <w:sz w:val="24"/>
          <w:szCs w:val="24"/>
          <w:vertAlign w:val="superscript"/>
        </w:rPr>
        <w:t>nd</w:t>
      </w:r>
      <w:r w:rsidRPr="00260F44">
        <w:rPr>
          <w:sz w:val="24"/>
          <w:szCs w:val="24"/>
        </w:rPr>
        <w:t xml:space="preserve"> Peter 3:13 &amp; Revelation 21:1-5. God’s People will be Perfected is in 1</w:t>
      </w:r>
      <w:r w:rsidRPr="00260F44">
        <w:rPr>
          <w:sz w:val="24"/>
          <w:szCs w:val="24"/>
          <w:vertAlign w:val="superscript"/>
        </w:rPr>
        <w:t>st</w:t>
      </w:r>
      <w:r w:rsidRPr="00260F44">
        <w:rPr>
          <w:sz w:val="24"/>
          <w:szCs w:val="24"/>
        </w:rPr>
        <w:t xml:space="preserve"> John 3:2 &amp; Philippians 3:20-21. Sexual Evil will be Removed and Abolished is in Revelation 20:10; 21:4, 8; 22:1-5; Isaiah 25:8; 65:19 &amp; 2</w:t>
      </w:r>
      <w:r w:rsidRPr="00260F44">
        <w:rPr>
          <w:sz w:val="24"/>
          <w:szCs w:val="24"/>
          <w:vertAlign w:val="superscript"/>
        </w:rPr>
        <w:t>nd</w:t>
      </w:r>
      <w:r w:rsidRPr="00260F44">
        <w:rPr>
          <w:sz w:val="24"/>
          <w:szCs w:val="24"/>
        </w:rPr>
        <w:t xml:space="preserve"> Thessalonians 2:8. </w:t>
      </w:r>
    </w:p>
    <w:p w14:paraId="26A53611" w14:textId="77777777" w:rsidR="00A00456" w:rsidRPr="00260F44" w:rsidRDefault="00A00456" w:rsidP="00117832">
      <w:pPr>
        <w:spacing w:line="480" w:lineRule="auto"/>
        <w:jc w:val="both"/>
        <w:rPr>
          <w:sz w:val="24"/>
          <w:szCs w:val="24"/>
        </w:rPr>
      </w:pPr>
      <w:r w:rsidRPr="00260F44">
        <w:rPr>
          <w:sz w:val="24"/>
          <w:szCs w:val="24"/>
        </w:rPr>
        <w:t>Mortality originated in the Fall of Man is in Genesis 2:16-17. It is the Decree of God is in Psalms 90:3, 5 &amp; Genesis 3:19; 6:3. It is Universal is in Ecclesiastes 3:20 &amp; 1</w:t>
      </w:r>
      <w:r w:rsidRPr="00260F44">
        <w:rPr>
          <w:sz w:val="24"/>
          <w:szCs w:val="24"/>
          <w:vertAlign w:val="superscript"/>
        </w:rPr>
        <w:t>st</w:t>
      </w:r>
      <w:r w:rsidRPr="00260F44">
        <w:rPr>
          <w:sz w:val="24"/>
          <w:szCs w:val="24"/>
        </w:rPr>
        <w:t xml:space="preserve"> Corinthians 15:22. It is Inevitable is in 2</w:t>
      </w:r>
      <w:r w:rsidRPr="00260F44">
        <w:rPr>
          <w:sz w:val="24"/>
          <w:szCs w:val="24"/>
          <w:vertAlign w:val="superscript"/>
        </w:rPr>
        <w:t>nd</w:t>
      </w:r>
      <w:r w:rsidRPr="00260F44">
        <w:rPr>
          <w:sz w:val="24"/>
          <w:szCs w:val="24"/>
        </w:rPr>
        <w:t xml:space="preserve"> Samuel 14:14; Job 30:23; Ecclesiastes 3:2 &amp; Romans 6:23. It is an Impartial Judgment from God is in Romans 5:12, 15-19. It leads to Impartial Judgment is in Hebrews 9:27 &amp; 2</w:t>
      </w:r>
      <w:r w:rsidRPr="00260F44">
        <w:rPr>
          <w:sz w:val="24"/>
          <w:szCs w:val="24"/>
          <w:vertAlign w:val="superscript"/>
        </w:rPr>
        <w:t>nd</w:t>
      </w:r>
      <w:r w:rsidRPr="00260F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60F44">
        <w:rPr>
          <w:sz w:val="24"/>
          <w:szCs w:val="24"/>
          <w:vertAlign w:val="superscript"/>
        </w:rPr>
        <w:t>st</w:t>
      </w:r>
      <w:r w:rsidRPr="00260F44">
        <w:rPr>
          <w:sz w:val="24"/>
          <w:szCs w:val="24"/>
        </w:rPr>
        <w:t xml:space="preserve"> Peter 1:24 &amp; James 1:10. The Natural Reaction to Mortality: A Sense of Oppression [Depression] is in Job 10:8-9. Carefree Abandoned is in 1</w:t>
      </w:r>
      <w:r w:rsidRPr="00260F44">
        <w:rPr>
          <w:sz w:val="24"/>
          <w:szCs w:val="24"/>
          <w:vertAlign w:val="superscript"/>
        </w:rPr>
        <w:t>st</w:t>
      </w:r>
      <w:r w:rsidRPr="00260F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60F44">
        <w:rPr>
          <w:sz w:val="24"/>
          <w:szCs w:val="24"/>
          <w:vertAlign w:val="superscript"/>
        </w:rPr>
        <w:t>nd</w:t>
      </w:r>
      <w:r w:rsidRPr="00260F44">
        <w:rPr>
          <w:sz w:val="24"/>
          <w:szCs w:val="24"/>
        </w:rPr>
        <w:t xml:space="preserve"> Corinthians 6:2. The Struggle with Sex is in Romans 6:12; 7:14-25. Death is not the End: The Spirit returns to God is in Ecclesiastes 12:7 &amp; Philippians 1:23. The Body will be Raised is in Daniel 12:2; 1</w:t>
      </w:r>
      <w:r w:rsidRPr="00260F44">
        <w:rPr>
          <w:sz w:val="24"/>
          <w:szCs w:val="24"/>
          <w:vertAlign w:val="superscript"/>
        </w:rPr>
        <w:t>st</w:t>
      </w:r>
      <w:r w:rsidRPr="00260F44">
        <w:rPr>
          <w:sz w:val="24"/>
          <w:szCs w:val="24"/>
        </w:rPr>
        <w:t xml:space="preserve"> Corinthians 15:42-44, 53-54; Isaiah 25:8; Romans 8:11 &amp; 2</w:t>
      </w:r>
      <w:r w:rsidRPr="00260F44">
        <w:rPr>
          <w:sz w:val="24"/>
          <w:szCs w:val="24"/>
          <w:vertAlign w:val="superscript"/>
        </w:rPr>
        <w:t>nd</w:t>
      </w:r>
      <w:r w:rsidRPr="00260F44">
        <w:rPr>
          <w:sz w:val="24"/>
          <w:szCs w:val="24"/>
        </w:rPr>
        <w:t xml:space="preserve"> Corinthians 5:4. Eternal Life through Jesus Christ is in John 11:25-26; Matthew 25:46;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John 5:11-12 &amp; Revelation 22:3-5. Eternal Damnation to the Sexually Wicked is in Matthew 25:46 &amp; Revelation 14:11; 20:10, 15. </w:t>
      </w:r>
    </w:p>
    <w:p w14:paraId="2B17EF69" w14:textId="77777777" w:rsidR="00A00456" w:rsidRPr="00260F44" w:rsidRDefault="00A00456" w:rsidP="00117832">
      <w:pPr>
        <w:spacing w:line="480" w:lineRule="auto"/>
        <w:jc w:val="both"/>
        <w:rPr>
          <w:sz w:val="24"/>
          <w:szCs w:val="24"/>
        </w:rPr>
      </w:pPr>
      <w:r w:rsidRPr="00260F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60F44">
        <w:rPr>
          <w:sz w:val="24"/>
          <w:szCs w:val="24"/>
          <w:vertAlign w:val="superscript"/>
        </w:rPr>
        <w:t>nd</w:t>
      </w:r>
      <w:r w:rsidRPr="00260F44">
        <w:rPr>
          <w:sz w:val="24"/>
          <w:szCs w:val="24"/>
        </w:rPr>
        <w:t xml:space="preserve"> Samuel 3:8 &amp; 1</w:t>
      </w:r>
      <w:r w:rsidRPr="00260F44">
        <w:rPr>
          <w:sz w:val="24"/>
          <w:szCs w:val="24"/>
          <w:vertAlign w:val="superscript"/>
        </w:rPr>
        <w:t>st</w:t>
      </w:r>
      <w:r w:rsidRPr="00260F44">
        <w:rPr>
          <w:sz w:val="24"/>
          <w:szCs w:val="24"/>
        </w:rPr>
        <w:t xml:space="preserve"> Corinthians 6:9-10. An Offense to other Creatures: On a Sexual National Level is in 1</w:t>
      </w:r>
      <w:r w:rsidRPr="00260F44">
        <w:rPr>
          <w:sz w:val="24"/>
          <w:szCs w:val="24"/>
          <w:vertAlign w:val="superscript"/>
        </w:rPr>
        <w:t>st</w:t>
      </w:r>
      <w:r w:rsidRPr="00260F44">
        <w:rPr>
          <w:sz w:val="24"/>
          <w:szCs w:val="24"/>
        </w:rPr>
        <w:t xml:space="preserve"> Samuel 13:4; 2</w:t>
      </w:r>
      <w:r w:rsidRPr="00260F44">
        <w:rPr>
          <w:sz w:val="24"/>
          <w:szCs w:val="24"/>
          <w:vertAlign w:val="superscript"/>
        </w:rPr>
        <w:t>nd</w:t>
      </w:r>
      <w:r w:rsidRPr="00260F44">
        <w:rPr>
          <w:sz w:val="24"/>
          <w:szCs w:val="24"/>
        </w:rPr>
        <w:t xml:space="preserve"> Samuel 10:6; 1</w:t>
      </w:r>
      <w:r w:rsidRPr="00260F44">
        <w:rPr>
          <w:sz w:val="24"/>
          <w:szCs w:val="24"/>
          <w:vertAlign w:val="superscript"/>
        </w:rPr>
        <w:t>st</w:t>
      </w:r>
      <w:r w:rsidRPr="00260F44">
        <w:rPr>
          <w:sz w:val="24"/>
          <w:szCs w:val="24"/>
        </w:rPr>
        <w:t xml:space="preserve"> Chronicles 19:6; Jeremiah 24:9 &amp; Acts 7:51-53. On a Sexual Personal Level is in 2</w:t>
      </w:r>
      <w:r w:rsidRPr="00260F44">
        <w:rPr>
          <w:sz w:val="24"/>
          <w:szCs w:val="24"/>
          <w:vertAlign w:val="superscript"/>
        </w:rPr>
        <w:t>nd</w:t>
      </w:r>
      <w:r w:rsidRPr="00260F44">
        <w:rPr>
          <w:sz w:val="24"/>
          <w:szCs w:val="24"/>
        </w:rPr>
        <w:t xml:space="preserve"> Samuel 16:21; Genesis 20:1-16; 40:1; 1</w:t>
      </w:r>
      <w:r w:rsidRPr="00260F44">
        <w:rPr>
          <w:sz w:val="24"/>
          <w:szCs w:val="24"/>
          <w:vertAlign w:val="superscript"/>
        </w:rPr>
        <w:t>st</w:t>
      </w:r>
      <w:r w:rsidRPr="00260F44">
        <w:rPr>
          <w:sz w:val="24"/>
          <w:szCs w:val="24"/>
        </w:rPr>
        <w:t xml:space="preserve"> Samuel 25:14-28; Job 19:17; Proverbs 17:9; 18:19; 19:11; Matthew 13:54-57; 15:1-12; 17:24-27; Mark 6:1-4; John 6:53-66. The Sexual Offense against the Holy God is in 1</w:t>
      </w:r>
      <w:r w:rsidRPr="00260F44">
        <w:rPr>
          <w:sz w:val="24"/>
          <w:szCs w:val="24"/>
          <w:vertAlign w:val="superscript"/>
        </w:rPr>
        <w:t>st</w:t>
      </w:r>
      <w:r w:rsidRPr="00260F44">
        <w:rPr>
          <w:sz w:val="24"/>
          <w:szCs w:val="24"/>
        </w:rPr>
        <w:t xml:space="preserve"> Kings 8:50-51; Job 7:21; 10:14; 13:23; 14:16-17; 34:31-33; Psalms 59:3; 139:24; Isaiah 43:24; 44:22; 59:12; Ezekiel 18:1-32; 33:10; 37:23; 39:24; Amos 5:12; Galatians 5:17; 1</w:t>
      </w:r>
      <w:r w:rsidRPr="00260F44">
        <w:rPr>
          <w:sz w:val="24"/>
          <w:szCs w:val="24"/>
          <w:vertAlign w:val="superscript"/>
        </w:rPr>
        <w:t>st</w:t>
      </w:r>
      <w:r w:rsidRPr="00260F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60F44">
        <w:rPr>
          <w:sz w:val="24"/>
          <w:szCs w:val="24"/>
          <w:vertAlign w:val="superscript"/>
        </w:rPr>
        <w:t>st</w:t>
      </w:r>
      <w:r w:rsidRPr="00260F44">
        <w:rPr>
          <w:sz w:val="24"/>
          <w:szCs w:val="24"/>
        </w:rPr>
        <w:t xml:space="preserve"> Corinthians 1:22-24 &amp; Galatians 5:11. A Sexual Stumbling-Block as an Object of a Sexual Offense is in Romans 14:13; Leviticus 19:14; Matthew 16:23; Romans 11:9-10; Psalms 69:22-23; 1</w:t>
      </w:r>
      <w:r w:rsidRPr="00260F44">
        <w:rPr>
          <w:sz w:val="24"/>
          <w:szCs w:val="24"/>
          <w:vertAlign w:val="superscript"/>
        </w:rPr>
        <w:t>st</w:t>
      </w:r>
      <w:r w:rsidRPr="00260F44">
        <w:rPr>
          <w:sz w:val="24"/>
          <w:szCs w:val="24"/>
        </w:rPr>
        <w:t xml:space="preserve"> Corinthians 8:9 &amp; 2</w:t>
      </w:r>
      <w:r w:rsidRPr="00260F44">
        <w:rPr>
          <w:sz w:val="24"/>
          <w:szCs w:val="24"/>
          <w:vertAlign w:val="superscript"/>
        </w:rPr>
        <w:t>nd</w:t>
      </w:r>
      <w:r w:rsidRPr="00260F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504862B0" w14:textId="77777777" w:rsidR="00A00456" w:rsidRPr="00260F44" w:rsidRDefault="00A00456" w:rsidP="00117832">
      <w:pPr>
        <w:spacing w:line="480" w:lineRule="auto"/>
        <w:jc w:val="both"/>
        <w:rPr>
          <w:sz w:val="24"/>
          <w:szCs w:val="24"/>
        </w:rPr>
      </w:pPr>
      <w:r w:rsidRPr="00260F44">
        <w:rPr>
          <w:sz w:val="24"/>
          <w:szCs w:val="24"/>
        </w:rPr>
        <w:t>The Nature of Authority: The Ultimate Authority belongs to the Father Stephen Our Lord, who does as He pleases is in Psalms 115:3; 135:6; 2</w:t>
      </w:r>
      <w:r w:rsidRPr="00260F44">
        <w:rPr>
          <w:sz w:val="24"/>
          <w:szCs w:val="24"/>
          <w:vertAlign w:val="superscript"/>
        </w:rPr>
        <w:t>nd</w:t>
      </w:r>
      <w:r w:rsidRPr="00260F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60F44">
        <w:rPr>
          <w:sz w:val="24"/>
          <w:szCs w:val="24"/>
          <w:vertAlign w:val="superscript"/>
        </w:rPr>
        <w:t>st</w:t>
      </w:r>
      <w:r w:rsidRPr="00260F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60F44">
        <w:rPr>
          <w:sz w:val="24"/>
          <w:szCs w:val="24"/>
          <w:vertAlign w:val="superscript"/>
        </w:rPr>
        <w:t>st</w:t>
      </w:r>
      <w:r w:rsidRPr="00260F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60F44">
        <w:rPr>
          <w:sz w:val="24"/>
          <w:szCs w:val="24"/>
          <w:vertAlign w:val="superscript"/>
        </w:rPr>
        <w:t>nd</w:t>
      </w:r>
      <w:r w:rsidRPr="00260F44">
        <w:rPr>
          <w:sz w:val="24"/>
          <w:szCs w:val="24"/>
        </w:rPr>
        <w:t xml:space="preserve"> Corinthians 10:8; 13:10 &amp; Romans 13:1-10. It is sometimes necessary to Withhold exercising Holy Authority for Other’s Good is in 1</w:t>
      </w:r>
      <w:r w:rsidRPr="00260F44">
        <w:rPr>
          <w:sz w:val="24"/>
          <w:szCs w:val="24"/>
          <w:vertAlign w:val="superscript"/>
        </w:rPr>
        <w:t>st</w:t>
      </w:r>
      <w:r w:rsidRPr="00260F44">
        <w:rPr>
          <w:sz w:val="24"/>
          <w:szCs w:val="24"/>
        </w:rPr>
        <w:t xml:space="preserve"> Corinthians 6:1-7; 8:8-13; 9:4-18; 10:23-24. The Examples of the Holy Authority of Believers: Holy Authority over Possessions is in Acts 5:4. Holy Authority over the Will is in 1</w:t>
      </w:r>
      <w:r w:rsidRPr="00260F44">
        <w:rPr>
          <w:sz w:val="24"/>
          <w:szCs w:val="24"/>
          <w:vertAlign w:val="superscript"/>
        </w:rPr>
        <w:t>st</w:t>
      </w:r>
      <w:r w:rsidRPr="00260F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60F44">
        <w:rPr>
          <w:sz w:val="24"/>
          <w:szCs w:val="24"/>
          <w:vertAlign w:val="superscript"/>
        </w:rPr>
        <w:t>st</w:t>
      </w:r>
      <w:r w:rsidRPr="00260F44">
        <w:rPr>
          <w:sz w:val="24"/>
          <w:szCs w:val="24"/>
        </w:rPr>
        <w:t xml:space="preserve"> Timothy 3:2; 5:17; Titus 2:1-10; 1</w:t>
      </w:r>
      <w:r w:rsidRPr="00260F44">
        <w:rPr>
          <w:sz w:val="24"/>
          <w:szCs w:val="24"/>
          <w:vertAlign w:val="superscript"/>
        </w:rPr>
        <w:t>st</w:t>
      </w:r>
      <w:r w:rsidRPr="00260F44">
        <w:rPr>
          <w:sz w:val="24"/>
          <w:szCs w:val="24"/>
        </w:rPr>
        <w:t xml:space="preserve"> Peter 5:2 &amp; Acts 20:28. As Overseers or Bishops Ruling the Church is in Romans 12:8; 1</w:t>
      </w:r>
      <w:r w:rsidRPr="00260F44">
        <w:rPr>
          <w:sz w:val="24"/>
          <w:szCs w:val="24"/>
          <w:vertAlign w:val="superscript"/>
        </w:rPr>
        <w:t>st</w:t>
      </w:r>
      <w:r w:rsidRPr="00260F44">
        <w:rPr>
          <w:sz w:val="24"/>
          <w:szCs w:val="24"/>
        </w:rPr>
        <w:t xml:space="preserve"> Thessalonians 5:12; 1</w:t>
      </w:r>
      <w:r w:rsidRPr="00260F44">
        <w:rPr>
          <w:sz w:val="24"/>
          <w:szCs w:val="24"/>
          <w:vertAlign w:val="superscript"/>
        </w:rPr>
        <w:t>st</w:t>
      </w:r>
      <w:r w:rsidRPr="00260F44">
        <w:rPr>
          <w:sz w:val="24"/>
          <w:szCs w:val="24"/>
        </w:rPr>
        <w:t xml:space="preserve"> Timothy 5:17 &amp; Acts 20:28. The Response of the Church to the Holy Authority of the Elders: Elders are to be Obeyed is in Hebrews 13:17. Elders are to be Honored and Respected is in 1</w:t>
      </w:r>
      <w:r w:rsidRPr="00260F44">
        <w:rPr>
          <w:sz w:val="24"/>
          <w:szCs w:val="24"/>
          <w:vertAlign w:val="superscript"/>
        </w:rPr>
        <w:t>st</w:t>
      </w:r>
      <w:r w:rsidRPr="00260F44">
        <w:rPr>
          <w:sz w:val="24"/>
          <w:szCs w:val="24"/>
        </w:rPr>
        <w:t xml:space="preserve"> Thessalonians 5:12-13 &amp; 1</w:t>
      </w:r>
      <w:r w:rsidRPr="00260F44">
        <w:rPr>
          <w:sz w:val="24"/>
          <w:szCs w:val="24"/>
          <w:vertAlign w:val="superscript"/>
        </w:rPr>
        <w:t>st</w:t>
      </w:r>
      <w:r w:rsidRPr="00260F44">
        <w:rPr>
          <w:sz w:val="24"/>
          <w:szCs w:val="24"/>
        </w:rPr>
        <w:t xml:space="preserve"> Timothy 5:17. Paul’s Limits the Holy Authority of Women in the Church is in 1</w:t>
      </w:r>
      <w:r w:rsidRPr="00260F44">
        <w:rPr>
          <w:sz w:val="24"/>
          <w:szCs w:val="24"/>
          <w:vertAlign w:val="superscript"/>
        </w:rPr>
        <w:t>st</w:t>
      </w:r>
      <w:r w:rsidRPr="00260F44">
        <w:rPr>
          <w:sz w:val="24"/>
          <w:szCs w:val="24"/>
        </w:rPr>
        <w:t xml:space="preserve"> Timothy 2:12 &amp; 1</w:t>
      </w:r>
      <w:r w:rsidRPr="00260F44">
        <w:rPr>
          <w:sz w:val="24"/>
          <w:szCs w:val="24"/>
          <w:vertAlign w:val="superscript"/>
        </w:rPr>
        <w:t>st</w:t>
      </w:r>
      <w:r w:rsidRPr="00260F44">
        <w:rPr>
          <w:sz w:val="24"/>
          <w:szCs w:val="24"/>
        </w:rPr>
        <w:t xml:space="preserve"> Corinthians 11:5-6, 10; 14:33-37. The Reason for this prohibition derives from God’s order of Creation is in 1</w:t>
      </w:r>
      <w:r w:rsidRPr="00260F44">
        <w:rPr>
          <w:sz w:val="24"/>
          <w:szCs w:val="24"/>
          <w:vertAlign w:val="superscript"/>
        </w:rPr>
        <w:t>st</w:t>
      </w:r>
      <w:r w:rsidRPr="00260F44">
        <w:rPr>
          <w:sz w:val="24"/>
          <w:szCs w:val="24"/>
        </w:rPr>
        <w:t xml:space="preserve"> Timothy 2:13-14 &amp; 1</w:t>
      </w:r>
      <w:r w:rsidRPr="00260F44">
        <w:rPr>
          <w:sz w:val="24"/>
          <w:szCs w:val="24"/>
          <w:vertAlign w:val="superscript"/>
        </w:rPr>
        <w:t>st</w:t>
      </w:r>
      <w:r w:rsidRPr="00260F44">
        <w:rPr>
          <w:sz w:val="24"/>
          <w:szCs w:val="24"/>
        </w:rPr>
        <w:t xml:space="preserve"> Corinthians 11:3, 7-10.  The Kinds of Holy Authority within the Church: Holy Authority to preach the Gospel is in Matthew 28:18-19 &amp; Mark 16:15. The Holy Authority to Excommunicate is in Matthew 18:15-18 &amp; 1</w:t>
      </w:r>
      <w:r w:rsidRPr="00260F44">
        <w:rPr>
          <w:sz w:val="24"/>
          <w:szCs w:val="24"/>
          <w:vertAlign w:val="superscript"/>
        </w:rPr>
        <w:t>st</w:t>
      </w:r>
      <w:r w:rsidRPr="00260F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60F44">
        <w:rPr>
          <w:sz w:val="24"/>
          <w:szCs w:val="24"/>
          <w:vertAlign w:val="superscript"/>
        </w:rPr>
        <w:t>st</w:t>
      </w:r>
      <w:r w:rsidRPr="00260F44">
        <w:rPr>
          <w:sz w:val="24"/>
          <w:szCs w:val="24"/>
        </w:rPr>
        <w:t xml:space="preserve"> Corinthians 11:3. Jesus Christ’s Headship over the Church is in Ephesians 5:23, 25. God’s Order of Creation is in 1</w:t>
      </w:r>
      <w:r w:rsidRPr="00260F44">
        <w:rPr>
          <w:sz w:val="24"/>
          <w:szCs w:val="24"/>
          <w:vertAlign w:val="superscript"/>
        </w:rPr>
        <w:t>st</w:t>
      </w:r>
      <w:r w:rsidRPr="00260F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60F44">
        <w:rPr>
          <w:sz w:val="24"/>
          <w:szCs w:val="24"/>
          <w:vertAlign w:val="superscript"/>
        </w:rPr>
        <w:t>st</w:t>
      </w:r>
      <w:r w:rsidRPr="00260F44">
        <w:rPr>
          <w:sz w:val="24"/>
          <w:szCs w:val="24"/>
        </w:rPr>
        <w:t xml:space="preserve"> Peter 3:7. As Jesus Christ Rules as Head of the Church is in Ephesians 5:25-29. Regarding His Wife as Part of Himself is in Ephesians 5:28-29 &amp; 1</w:t>
      </w:r>
      <w:r w:rsidRPr="00260F44">
        <w:rPr>
          <w:sz w:val="24"/>
          <w:szCs w:val="24"/>
          <w:vertAlign w:val="superscript"/>
        </w:rPr>
        <w:t>st</w:t>
      </w:r>
      <w:r w:rsidRPr="00260F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60F44">
        <w:rPr>
          <w:sz w:val="24"/>
          <w:szCs w:val="24"/>
          <w:vertAlign w:val="superscript"/>
        </w:rPr>
        <w:t>st</w:t>
      </w:r>
      <w:r w:rsidRPr="00260F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60F44">
        <w:rPr>
          <w:sz w:val="24"/>
          <w:szCs w:val="24"/>
          <w:vertAlign w:val="superscript"/>
        </w:rPr>
        <w:t>st</w:t>
      </w:r>
      <w:r w:rsidRPr="00260F44">
        <w:rPr>
          <w:sz w:val="24"/>
          <w:szCs w:val="24"/>
        </w:rPr>
        <w:t xml:space="preserve"> Peter 2:13. All Holy Rulers are Appointed as the Father Stephen’s Servants to do Good or Messianic Evil to Restrain Evil is in Romans 13:4, 6; Isaiah 45:1; Jeremiah 25:9; 27:6; 43:10; 1</w:t>
      </w:r>
      <w:r w:rsidRPr="00260F44">
        <w:rPr>
          <w:sz w:val="24"/>
          <w:szCs w:val="24"/>
          <w:vertAlign w:val="superscript"/>
        </w:rPr>
        <w:t>st</w:t>
      </w:r>
      <w:r w:rsidRPr="00260F44">
        <w:rPr>
          <w:sz w:val="24"/>
          <w:szCs w:val="24"/>
        </w:rPr>
        <w:t xml:space="preserve"> Timothy 2:2 &amp; 1</w:t>
      </w:r>
      <w:r w:rsidRPr="00260F44">
        <w:rPr>
          <w:sz w:val="24"/>
          <w:szCs w:val="24"/>
          <w:vertAlign w:val="superscript"/>
        </w:rPr>
        <w:t>st</w:t>
      </w:r>
      <w:r w:rsidRPr="00260F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60F44">
        <w:rPr>
          <w:sz w:val="24"/>
          <w:szCs w:val="24"/>
          <w:vertAlign w:val="superscript"/>
        </w:rPr>
        <w:t>st</w:t>
      </w:r>
      <w:r w:rsidRPr="00260F44">
        <w:rPr>
          <w:sz w:val="24"/>
          <w:szCs w:val="24"/>
        </w:rPr>
        <w:t xml:space="preserve"> Peter 2:13-14. They are to be Highly Honored and Highly Respected is in Proverbs 24:21; Romans 13:7 &amp; 1</w:t>
      </w:r>
      <w:r w:rsidRPr="00260F44">
        <w:rPr>
          <w:sz w:val="24"/>
          <w:szCs w:val="24"/>
          <w:vertAlign w:val="superscript"/>
        </w:rPr>
        <w:t>st</w:t>
      </w:r>
      <w:r w:rsidRPr="00260F44">
        <w:rPr>
          <w:sz w:val="24"/>
          <w:szCs w:val="24"/>
        </w:rPr>
        <w:t xml:space="preserve"> Peter 2:17. They are not to be Obeyed if their Demands conflict with the Holy Biblical Law of the Father Stephen is in Exodus 1:17; 1</w:t>
      </w:r>
      <w:r w:rsidRPr="00260F44">
        <w:rPr>
          <w:sz w:val="24"/>
          <w:szCs w:val="24"/>
          <w:vertAlign w:val="superscript"/>
        </w:rPr>
        <w:t>st</w:t>
      </w:r>
      <w:r w:rsidRPr="00260F44">
        <w:rPr>
          <w:sz w:val="24"/>
          <w:szCs w:val="24"/>
        </w:rPr>
        <w:t xml:space="preserve"> Kings 21:3; Daniel 3:18; 6:12; Matthew 22:21; Mark 12:17; Hebrews 11:23; Luke 20:25 &amp; Acts 4:19; 6:11-7:60. They are to be Prayed for is in 1</w:t>
      </w:r>
      <w:r w:rsidRPr="00260F44">
        <w:rPr>
          <w:sz w:val="24"/>
          <w:szCs w:val="24"/>
          <w:vertAlign w:val="superscript"/>
        </w:rPr>
        <w:t>st</w:t>
      </w:r>
      <w:r w:rsidRPr="00260F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60F44">
        <w:rPr>
          <w:sz w:val="24"/>
          <w:szCs w:val="24"/>
          <w:vertAlign w:val="superscript"/>
        </w:rPr>
        <w:t>st</w:t>
      </w:r>
      <w:r w:rsidRPr="00260F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60F44">
        <w:rPr>
          <w:sz w:val="24"/>
          <w:szCs w:val="24"/>
          <w:vertAlign w:val="superscript"/>
        </w:rPr>
        <w:t>st</w:t>
      </w:r>
      <w:r w:rsidRPr="00260F44">
        <w:rPr>
          <w:sz w:val="24"/>
          <w:szCs w:val="24"/>
        </w:rPr>
        <w:t xml:space="preserve"> Kings 12:14 &amp; James 2:6. The Civil Authorities: Civil Authorities are Divinely Appointed in John 19:11; Romans 13:1; 1</w:t>
      </w:r>
      <w:r w:rsidRPr="00260F44">
        <w:rPr>
          <w:sz w:val="24"/>
          <w:szCs w:val="24"/>
          <w:vertAlign w:val="superscript"/>
        </w:rPr>
        <w:t>st</w:t>
      </w:r>
      <w:r w:rsidRPr="00260F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60F44">
        <w:rPr>
          <w:sz w:val="24"/>
          <w:szCs w:val="24"/>
          <w:vertAlign w:val="superscript"/>
        </w:rPr>
        <w:t>st</w:t>
      </w:r>
      <w:r w:rsidRPr="00260F44">
        <w:rPr>
          <w:sz w:val="24"/>
          <w:szCs w:val="24"/>
        </w:rPr>
        <w:t xml:space="preserve"> Peter 2:13-14; Genesis 9:6; Ezra 7:26; Psalms 72:12-14; 78:72; Romans 13:3-4; 1</w:t>
      </w:r>
      <w:r w:rsidRPr="00260F44">
        <w:rPr>
          <w:sz w:val="24"/>
          <w:szCs w:val="24"/>
          <w:vertAlign w:val="superscript"/>
        </w:rPr>
        <w:t>st</w:t>
      </w:r>
      <w:r w:rsidRPr="00260F44">
        <w:rPr>
          <w:sz w:val="24"/>
          <w:szCs w:val="24"/>
        </w:rPr>
        <w:t xml:space="preserve"> Timothy 2:2 &amp; Acts 25:11. Everyone must Submit to Civil Authorities is in Proverbs 24:21-22; Titus 3:1; Ecclesiastes 8:2-5; Matthew 17:24-27; 22:15-21; Mark 12:13-17; Luke 20:20-25; Romans 13:1, 5-7 &amp; 1</w:t>
      </w:r>
      <w:r w:rsidRPr="00260F44">
        <w:rPr>
          <w:sz w:val="24"/>
          <w:szCs w:val="24"/>
          <w:vertAlign w:val="superscript"/>
        </w:rPr>
        <w:t>st</w:t>
      </w:r>
      <w:r w:rsidRPr="00260F44">
        <w:rPr>
          <w:sz w:val="24"/>
          <w:szCs w:val="24"/>
        </w:rPr>
        <w:t xml:space="preserve"> Peter 2:13-14, 17. Civil Authorities are only to be Obeyed in what is Lawful according to Holy Scripture is in Exodus 1:17; 1</w:t>
      </w:r>
      <w:r w:rsidRPr="00260F44">
        <w:rPr>
          <w:sz w:val="24"/>
          <w:szCs w:val="24"/>
          <w:vertAlign w:val="superscript"/>
        </w:rPr>
        <w:t>st</w:t>
      </w:r>
      <w:r w:rsidRPr="00260F44">
        <w:rPr>
          <w:sz w:val="24"/>
          <w:szCs w:val="24"/>
        </w:rPr>
        <w:t xml:space="preserve"> Kings 21:2-3; Daniel 1:8; 3:28; 6:7-10; Matthew 22:21; Mark 12:17; Hebrews 11:23; Luke 20:25 &amp; Acts 4:19; 5:29.      </w:t>
      </w:r>
    </w:p>
    <w:p w14:paraId="03FEE816" w14:textId="77777777" w:rsidR="00A00456" w:rsidRPr="00260F44" w:rsidRDefault="00A00456" w:rsidP="00117832">
      <w:pPr>
        <w:spacing w:line="480" w:lineRule="auto"/>
        <w:jc w:val="both"/>
        <w:rPr>
          <w:rFonts w:cstheme="minorHAnsi"/>
          <w:sz w:val="24"/>
          <w:szCs w:val="24"/>
        </w:rPr>
      </w:pPr>
      <w:r w:rsidRPr="00260F4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60F44">
        <w:rPr>
          <w:sz w:val="24"/>
          <w:szCs w:val="24"/>
          <w:vertAlign w:val="superscript"/>
        </w:rPr>
        <w:t>st</w:t>
      </w:r>
      <w:r w:rsidRPr="00260F4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60F44">
        <w:rPr>
          <w:sz w:val="24"/>
          <w:szCs w:val="24"/>
          <w:vertAlign w:val="superscript"/>
        </w:rPr>
        <w:t>st</w:t>
      </w:r>
      <w:r w:rsidRPr="00260F44">
        <w:rPr>
          <w:sz w:val="24"/>
          <w:szCs w:val="24"/>
        </w:rPr>
        <w:t xml:space="preserve"> Corinthians 16:22 it declares “If a Man (agape) love not the Lord Jesus Christ, let Him be Anathema Maranatha (cursed).” In 2</w:t>
      </w:r>
      <w:r w:rsidRPr="00260F44">
        <w:rPr>
          <w:sz w:val="24"/>
          <w:szCs w:val="24"/>
          <w:vertAlign w:val="superscript"/>
        </w:rPr>
        <w:t>nd</w:t>
      </w:r>
      <w:r w:rsidRPr="00260F4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60F44">
        <w:rPr>
          <w:sz w:val="24"/>
          <w:szCs w:val="24"/>
          <w:vertAlign w:val="superscript"/>
        </w:rPr>
        <w:t>st</w:t>
      </w:r>
      <w:r w:rsidRPr="00260F4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60F44">
        <w:rPr>
          <w:sz w:val="24"/>
          <w:szCs w:val="24"/>
          <w:vertAlign w:val="superscript"/>
        </w:rPr>
        <w:t>st</w:t>
      </w:r>
      <w:r w:rsidRPr="00260F4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60F44">
        <w:rPr>
          <w:sz w:val="24"/>
          <w:szCs w:val="24"/>
          <w:vertAlign w:val="superscript"/>
        </w:rPr>
        <w:t>nd</w:t>
      </w:r>
      <w:r w:rsidRPr="00260F44">
        <w:rPr>
          <w:sz w:val="24"/>
          <w:szCs w:val="24"/>
        </w:rPr>
        <w:t xml:space="preserve"> Peter 1:4; Isaiah 54:8, 62:5; Psalms 78:40; 103:17; Ephesians 4:30; Exodus 32:10 and Colossians 2:9. The Lord Yahweh would not go against His own Nature, Character or Person because He is a Moral God. For in 1</w:t>
      </w:r>
      <w:r w:rsidRPr="00260F44">
        <w:rPr>
          <w:sz w:val="24"/>
          <w:szCs w:val="24"/>
          <w:vertAlign w:val="superscript"/>
        </w:rPr>
        <w:t>st</w:t>
      </w:r>
      <w:r w:rsidRPr="00260F4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60F44">
        <w:rPr>
          <w:sz w:val="24"/>
          <w:szCs w:val="24"/>
          <w:vertAlign w:val="superscript"/>
        </w:rPr>
        <w:t>st</w:t>
      </w:r>
      <w:r w:rsidRPr="00260F4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60F44">
        <w:rPr>
          <w:sz w:val="24"/>
          <w:szCs w:val="24"/>
          <w:vertAlign w:val="superscript"/>
        </w:rPr>
        <w:t>nd</w:t>
      </w:r>
      <w:r w:rsidRPr="00260F44">
        <w:rPr>
          <w:sz w:val="24"/>
          <w:szCs w:val="24"/>
        </w:rPr>
        <w:t xml:space="preserve"> Corinthians 6:17-18 &amp; James 1:17. “Marriage is honorable in all, &amp; the bed is undefiled…” if no Sexual Eros Love at all is in Marriage in 2</w:t>
      </w:r>
      <w:r w:rsidRPr="00260F44">
        <w:rPr>
          <w:sz w:val="24"/>
          <w:szCs w:val="24"/>
          <w:vertAlign w:val="superscript"/>
        </w:rPr>
        <w:t>nd</w:t>
      </w:r>
      <w:r w:rsidRPr="00260F44">
        <w:rPr>
          <w:sz w:val="24"/>
          <w:szCs w:val="24"/>
        </w:rPr>
        <w:t xml:space="preserve"> Corinthians 6:17-18; 7:5; 2</w:t>
      </w:r>
      <w:r w:rsidRPr="00260F44">
        <w:rPr>
          <w:sz w:val="24"/>
          <w:szCs w:val="24"/>
          <w:vertAlign w:val="superscript"/>
        </w:rPr>
        <w:t>nd</w:t>
      </w:r>
      <w:r w:rsidRPr="00260F4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60F44">
        <w:rPr>
          <w:sz w:val="24"/>
          <w:szCs w:val="24"/>
          <w:vertAlign w:val="superscript"/>
        </w:rPr>
        <w:t>st</w:t>
      </w:r>
      <w:r w:rsidRPr="00260F44">
        <w:rPr>
          <w:sz w:val="24"/>
          <w:szCs w:val="24"/>
        </w:rPr>
        <w:t xml:space="preserve"> Samuel 2:22-36. Enoch pleased God and was taken in the Old Universe a trillion years ago and is not subject to death for all eternity because there was no Sexual Eros Love in His life at all in Genesis 5:23-24.</w:t>
      </w:r>
    </w:p>
    <w:p w14:paraId="651A47E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260F44">
        <w:rPr>
          <w:rFonts w:cstheme="minorHAnsi"/>
          <w:b/>
          <w:sz w:val="24"/>
          <w:szCs w:val="24"/>
        </w:rPr>
        <w:t>Qanah directed to the Father Stephen Our Lord (female sense is the Lady Stephanie) as the Potter Creator of the Entire Universe</w:t>
      </w:r>
      <w:r w:rsidRPr="00260F44">
        <w:rPr>
          <w:rFonts w:cstheme="minorHAnsi"/>
          <w:sz w:val="24"/>
          <w:szCs w:val="24"/>
        </w:rPr>
        <w:t>” is in Isaiah 42:3 &amp; Matthew 12:20) from the Lady Barbara (derived from Bara in Genesis 1:1) begets the Father Stephen Our Lord the 2</w:t>
      </w:r>
      <w:r w:rsidRPr="00260F44">
        <w:rPr>
          <w:rFonts w:cstheme="minorHAnsi"/>
          <w:sz w:val="24"/>
          <w:szCs w:val="24"/>
          <w:vertAlign w:val="superscript"/>
        </w:rPr>
        <w:t>nd</w:t>
      </w:r>
      <w:r w:rsidRPr="00260F44">
        <w:rPr>
          <w:rFonts w:cstheme="minorHAnsi"/>
          <w:sz w:val="24"/>
          <w:szCs w:val="24"/>
        </w:rPr>
        <w:t xml:space="preserve"> Serpent Yahweh named the Single Lord called Lordship &amp; the Mother Barbara Our Lady the 2</w:t>
      </w:r>
      <w:r w:rsidRPr="00260F44">
        <w:rPr>
          <w:rFonts w:cstheme="minorHAnsi"/>
          <w:sz w:val="24"/>
          <w:szCs w:val="24"/>
          <w:vertAlign w:val="superscript"/>
        </w:rPr>
        <w:t>nd</w:t>
      </w:r>
      <w:r w:rsidRPr="00260F4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260F44">
        <w:rPr>
          <w:rFonts w:cstheme="minorHAnsi"/>
          <w:b/>
          <w:sz w:val="24"/>
          <w:szCs w:val="24"/>
        </w:rPr>
        <w:t>That Age Single Realm</w:t>
      </w:r>
      <w:r w:rsidRPr="00260F44">
        <w:rPr>
          <w:rFonts w:cstheme="minorHAnsi"/>
          <w:sz w:val="24"/>
          <w:szCs w:val="24"/>
        </w:rPr>
        <w:t>” in Genesis 1:1-2:20; Luke 20:35-36; 2</w:t>
      </w:r>
      <w:r w:rsidRPr="00260F44">
        <w:rPr>
          <w:rFonts w:cstheme="minorHAnsi"/>
          <w:sz w:val="24"/>
          <w:szCs w:val="24"/>
          <w:vertAlign w:val="superscript"/>
        </w:rPr>
        <w:t>nd</w:t>
      </w:r>
      <w:r w:rsidRPr="00260F4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60F44">
        <w:rPr>
          <w:rFonts w:cstheme="minorHAnsi"/>
          <w:sz w:val="24"/>
          <w:szCs w:val="24"/>
          <w:vertAlign w:val="superscript"/>
        </w:rPr>
        <w:t>st</w:t>
      </w:r>
      <w:r w:rsidRPr="00260F44">
        <w:rPr>
          <w:rFonts w:cstheme="minorHAnsi"/>
          <w:sz w:val="24"/>
          <w:szCs w:val="24"/>
        </w:rPr>
        <w:t xml:space="preserve"> Corinthians 2:6-16 &amp; John 14:26; 15:26; 16:7-13)…” in 1</w:t>
      </w:r>
      <w:r w:rsidRPr="00260F44">
        <w:rPr>
          <w:rFonts w:cstheme="minorHAnsi"/>
          <w:sz w:val="24"/>
          <w:szCs w:val="24"/>
          <w:vertAlign w:val="superscript"/>
        </w:rPr>
        <w:t>st</w:t>
      </w:r>
      <w:r w:rsidRPr="00260F4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60F44">
        <w:rPr>
          <w:rFonts w:cstheme="minorHAnsi"/>
          <w:sz w:val="24"/>
          <w:szCs w:val="24"/>
          <w:vertAlign w:val="superscript"/>
        </w:rPr>
        <w:t>st</w:t>
      </w:r>
      <w:r w:rsidRPr="00260F44">
        <w:rPr>
          <w:rFonts w:cstheme="minorHAnsi"/>
          <w:sz w:val="24"/>
          <w:szCs w:val="24"/>
        </w:rPr>
        <w:t xml:space="preserve"> John 4:18; Titus 1:15-16 &amp; 1</w:t>
      </w:r>
      <w:r w:rsidRPr="00260F44">
        <w:rPr>
          <w:rFonts w:cstheme="minorHAnsi"/>
          <w:sz w:val="24"/>
          <w:szCs w:val="24"/>
          <w:vertAlign w:val="superscript"/>
        </w:rPr>
        <w:t>st</w:t>
      </w:r>
      <w:r w:rsidRPr="00260F4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14:paraId="3C45D77D" w14:textId="77777777" w:rsidR="00A00456" w:rsidRPr="00260F44" w:rsidRDefault="00A00456" w:rsidP="00117832">
      <w:pPr>
        <w:spacing w:line="480" w:lineRule="auto"/>
        <w:jc w:val="center"/>
        <w:rPr>
          <w:rFonts w:cstheme="minorHAnsi"/>
          <w:sz w:val="24"/>
          <w:szCs w:val="24"/>
        </w:rPr>
      </w:pPr>
      <w:r w:rsidRPr="00260F44">
        <w:rPr>
          <w:rFonts w:cstheme="minorHAnsi"/>
          <w:sz w:val="24"/>
          <w:szCs w:val="24"/>
        </w:rPr>
        <w:t>Bibliography</w:t>
      </w:r>
    </w:p>
    <w:p w14:paraId="5E68BD6F"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Gnostic Bible: On the Origin of His body: Manichaean Gnostic Writings on pages 601-612: Shambhala Publishers, Inc. Boston, Massachusetts, Copyright, 2003 &amp; 2009</w:t>
      </w:r>
    </w:p>
    <w:p w14:paraId="7338422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Barnstone, Willis: The Other Bible, Carpocrates: Gnostic Writings on pages 646-650: Harper &amp; Row Publishers, Inc. New York, NY, Copyright, 1984 </w:t>
      </w:r>
    </w:p>
    <w:p w14:paraId="504EFBE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Barnstone, Willis: The Other Bible, Form Other Letters of Augustine on the Manichaeans: Christian Gnostic Writings on pages 684-686: Harper &amp; Row Publishers, Inc. New York, NY, Copyright, 1984  </w:t>
      </w:r>
    </w:p>
    <w:p w14:paraId="0121D09E"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Haggadah: Jewish Legend from Midrash, Pseudepigrapha, and early Kabbalah on pages 14-38: Harper &amp; Row Publishers, Inc. New York, NY, Copyright, 1984</w:t>
      </w:r>
    </w:p>
    <w:p w14:paraId="094CE3C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Barnstone, Willis: The Other Bible, Ptolemaeus’ Letter to Flora: Italian Gnostic Writings on pages 621-625: Harper &amp; Row Publishers, Inc. New York, NY, Copyright, 1984  </w:t>
      </w:r>
    </w:p>
    <w:p w14:paraId="65CA89AE"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Acts of Andrew: Christian Apocrypha Writings on pages 459-463: Harper &amp; Row Publishers, Inc. New York, NY, Copyright, 1984</w:t>
      </w:r>
    </w:p>
    <w:p w14:paraId="2610B56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Acts of Paul: Christian Apocrypha Writings on pages 445-459: Harper &amp; Row Publishers, Inc. New York, NY, Copyright, 1984</w:t>
      </w:r>
    </w:p>
    <w:p w14:paraId="6A0B589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Apocalypse of Paul: Christian Apocrypha on pages 537-550: Harper &amp; Row Publishers, Inc. New York, NY, Copyright, 1984</w:t>
      </w:r>
    </w:p>
    <w:p w14:paraId="5052EA4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Barnstone, Willis: The Other Bible, The Apocalypse of Peter: Christian Apocrypha Writings on pages 532-536: Harper &amp; Row Publishers, Inc. New York, NY, Copyright, 1984   </w:t>
      </w:r>
    </w:p>
    <w:p w14:paraId="17F299EF"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Book of Enoch (1</w:t>
      </w:r>
      <w:r w:rsidRPr="00260F44">
        <w:rPr>
          <w:rFonts w:cstheme="minorHAnsi"/>
          <w:sz w:val="24"/>
          <w:szCs w:val="24"/>
          <w:vertAlign w:val="superscript"/>
        </w:rPr>
        <w:t>st</w:t>
      </w:r>
      <w:r w:rsidRPr="00260F44">
        <w:rPr>
          <w:rFonts w:cstheme="minorHAnsi"/>
          <w:sz w:val="24"/>
          <w:szCs w:val="24"/>
        </w:rPr>
        <w:t xml:space="preserve"> Enoch): Jewish Pseudepigrapha Writings on pages 485-494: Harper &amp; Row Publishers, Inc. New York, NY, Copyright, 1984</w:t>
      </w:r>
    </w:p>
    <w:p w14:paraId="51082E2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Barnstone, Willis: The Other Bible, The Book of Jubilees: Jewish Pseudepigrapha Writings on pages 10-13: Harper &amp; Row Publishers, Inc. New York, NY, Copyright, 1984     </w:t>
      </w:r>
    </w:p>
    <w:p w14:paraId="41DE8CB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Book of the Secrets of Enoch (2</w:t>
      </w:r>
      <w:r w:rsidRPr="00260F44">
        <w:rPr>
          <w:rFonts w:cstheme="minorHAnsi"/>
          <w:sz w:val="24"/>
          <w:szCs w:val="24"/>
          <w:vertAlign w:val="superscript"/>
        </w:rPr>
        <w:t>nd</w:t>
      </w:r>
      <w:r w:rsidRPr="00260F44">
        <w:rPr>
          <w:rFonts w:cstheme="minorHAnsi"/>
          <w:sz w:val="24"/>
          <w:szCs w:val="24"/>
        </w:rPr>
        <w:t xml:space="preserve"> Enoch): Jewish Pseudepigrapha Writings on ages 3-9, 495-500: Harper &amp; Row Publishers, Inc. New York, NY, Copyright, 1984</w:t>
      </w:r>
    </w:p>
    <w:p w14:paraId="11C840F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Book of Thomas the Contender: Christian Gnostic Writings on pages 582-587: Harper &amp; Row Publishers, Inc. New York, NY, Copyright, 1984</w:t>
      </w:r>
    </w:p>
    <w:p w14:paraId="4A6FFA7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Gospel of Philip: Christian Gnostic Writings on pages 87-100: Harper &amp; Row Publishers, Inc. New York, NY, Copyright, 1984</w:t>
      </w:r>
    </w:p>
    <w:p w14:paraId="44E8D22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Damascus Document: Dead Sea Scrolls on pages 223-234: Harper &amp; Row Publishers, Inc. New York, NY, Copyright, 1984</w:t>
      </w:r>
    </w:p>
    <w:p w14:paraId="32D2954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Divine Throne-Chariot: Dead Sea Scrolls on pages 705-706: Harper &amp; Row Publishers, Inc. New York, NY, Copyright, 1984</w:t>
      </w:r>
    </w:p>
    <w:p w14:paraId="53B5BBB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Genesis Apocryphon: Dead Sea Scrolls on pages 201-207: Harper &amp; Row Publishers, Inc. New York, NY, Copyright, 1984</w:t>
      </w:r>
    </w:p>
    <w:p w14:paraId="7DEECC5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Gospel of Bartholomew: Christian Apocrypha Writings on pages 350-358: Harper &amp; Row Publishers, Inc. New York, NY, Copyright, 1984</w:t>
      </w:r>
    </w:p>
    <w:p w14:paraId="4D2231A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Gospel of Nicodemus: Christian Apocrypha Writings on pages 359-380: Harper &amp; Row Publishers, Inc. New York, NY, Copyright, 1984</w:t>
      </w:r>
    </w:p>
    <w:p w14:paraId="33D7738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Infancy Gospel of James (The Birth of Mary): Christian Apocrypha Writings on pages 383-392: Harper &amp; Row Publishers, Inc. New York, NY, Copyright, 1984</w:t>
      </w:r>
    </w:p>
    <w:p w14:paraId="6B7749FF"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14:paraId="5A5E9A9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Barnstone, Willis: The Other Bible, The Infancy Gospel of Thomas: Christian Apocrypha Writings on pages 398-403: Harper &amp; Row Publishers, Inc. New York, NY, Copyright, 1984   </w:t>
      </w:r>
    </w:p>
    <w:p w14:paraId="7A5CB24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Latin Infancy Gospel: The Birth of Jesus: Christian Apocrypha Writings on pages 404-406: Harper &amp; Row Publishers, Inc. New York, NY, Copyright, 1984</w:t>
      </w:r>
    </w:p>
    <w:p w14:paraId="512FFC1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Paraphrase of Shem: Gnostic Writings on page 101-115: Harper &amp; Row Publishers, Inc. New York, NY, Copyright, 1984</w:t>
      </w:r>
    </w:p>
    <w:p w14:paraId="38E72ED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The Sibylline Oracles: Jewish Pseudepigrapha Writings on pages 501-505: Harper &amp; Row Publishers, Inc. New York, NY, Copyright, 1984</w:t>
      </w:r>
    </w:p>
    <w:p w14:paraId="17FBB25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14:paraId="2DF55FB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Barnstone, Willis: The Other Bible, Zohar, The Book of Radiance: Kabbalah on pages 707-718: Harper &amp; Row Publishers, Inc. New York, NY, Copyright, 1984</w:t>
      </w:r>
    </w:p>
    <w:p w14:paraId="3966AEFA"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Ehrman, Bart: The Lost Scriptures, Books that did not make it into the New Testament: Pseudo-Titus: Christian Writings on pages 211-217: Oxford University Press, New York, NY, Copyright, 2003 </w:t>
      </w:r>
    </w:p>
    <w:p w14:paraId="3353741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Ehrman, Bart: The Lost Scriptures, Books that did not make it into the New Testament: The Didache: Christian Writings on pages 211-217: Oxford University Press, New York, NY, Copyright, 2003</w:t>
      </w:r>
    </w:p>
    <w:p w14:paraId="2398F32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14:paraId="3DB477AE"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Ehrman, Bart: The Lost Scriptures, Books that did not make it into the New Testament: The Letter of First Clement: Christian Writings on pages 167-184: Oxford University Press, Inc. New York, NY, Copyright, 2003</w:t>
      </w:r>
    </w:p>
    <w:p w14:paraId="4F60329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14:paraId="38829A2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Ehrman, Bart: The Lost Scriptures, Books that did not make it into the New Testament: The Shepherd of Hermas: Christian Writings on pages 251-279: Oxford University Press, Inc. New York, NY, Copyright, 2003</w:t>
      </w:r>
    </w:p>
    <w:p w14:paraId="0560EAAB" w14:textId="77777777" w:rsidR="00A00456" w:rsidRPr="00260F44" w:rsidRDefault="00091E01" w:rsidP="00117832">
      <w:pPr>
        <w:spacing w:line="480" w:lineRule="auto"/>
        <w:jc w:val="both"/>
        <w:rPr>
          <w:rFonts w:cstheme="minorHAnsi"/>
          <w:sz w:val="24"/>
          <w:szCs w:val="24"/>
        </w:rPr>
      </w:pPr>
      <w:hyperlink r:id="rId5" w:history="1">
        <w:r w:rsidR="00A00456" w:rsidRPr="00260F44">
          <w:rPr>
            <w:rStyle w:val="Hyperlink"/>
            <w:rFonts w:cstheme="minorHAnsi"/>
            <w:sz w:val="24"/>
            <w:szCs w:val="24"/>
          </w:rPr>
          <w:t>http://en.Wikipedia.org/wiki/Names of large numbers</w:t>
        </w:r>
      </w:hyperlink>
      <w:r w:rsidR="00A00456" w:rsidRPr="00260F44">
        <w:rPr>
          <w:rFonts w:cstheme="minorHAnsi"/>
          <w:sz w:val="24"/>
          <w:szCs w:val="24"/>
        </w:rPr>
        <w:t xml:space="preserve"> </w:t>
      </w:r>
    </w:p>
    <w:p w14:paraId="72175871" w14:textId="77777777" w:rsidR="00A00456" w:rsidRPr="00260F44" w:rsidRDefault="00091E01" w:rsidP="00117832">
      <w:pPr>
        <w:spacing w:line="480" w:lineRule="auto"/>
        <w:jc w:val="both"/>
        <w:rPr>
          <w:rFonts w:cstheme="minorHAnsi"/>
          <w:sz w:val="24"/>
          <w:szCs w:val="24"/>
        </w:rPr>
      </w:pPr>
      <w:hyperlink r:id="rId6" w:anchor="1088" w:history="1">
        <w:r w:rsidR="00A00456" w:rsidRPr="00260F44">
          <w:rPr>
            <w:rStyle w:val="Hyperlink"/>
            <w:rFonts w:cstheme="minorHAnsi"/>
            <w:sz w:val="24"/>
            <w:szCs w:val="24"/>
          </w:rPr>
          <w:t>http://en.Wikipedia.org/wiki/Ordersof Magnitude (numbers)#1088</w:t>
        </w:r>
      </w:hyperlink>
      <w:r w:rsidR="00A00456" w:rsidRPr="00260F44">
        <w:rPr>
          <w:rFonts w:cstheme="minorHAnsi"/>
          <w:sz w:val="24"/>
          <w:szCs w:val="24"/>
        </w:rPr>
        <w:t xml:space="preserve">  </w:t>
      </w:r>
    </w:p>
    <w:p w14:paraId="04A8DB5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King James Version: Thomas Nelson, Inc. Nashville, Tennessee, 1991</w:t>
      </w:r>
    </w:p>
    <w:p w14:paraId="5CF36ED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Libronix Digital Library System 3.0e with Platinum: Copyright, 2000-2010</w:t>
      </w:r>
    </w:p>
    <w:p w14:paraId="01F0574C"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Libronix Digital Library System 3.0e with Platinum: KJV with Apocrypha: Copyright, 2000-2010 </w:t>
      </w:r>
    </w:p>
    <w:p w14:paraId="7C51B7A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Meyer, Marvin: The Nag Hammadi Scriptures: Hypsiphrone: Gnostic Writings on pages 701-703: Harper Collins Publishers, New York, NY, Copyright, 2007 </w:t>
      </w:r>
    </w:p>
    <w:p w14:paraId="65FE7E1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Meyer, Marvin: The Nag Hammadi Scriptures: The Testimony of Truth: Christian Gnostic Writings on pages 613-628: Harper Collins Publishers, New York, NY, Copyright, 2007</w:t>
      </w:r>
    </w:p>
    <w:p w14:paraId="6F38512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Meyer, Marvin: The Nag Hammadi Scriptures: The Thought of Norea: Gnostic Writings on pages 607-609: Harper Collins Publishers, New York, NY, Copyright, 2007 </w:t>
      </w:r>
    </w:p>
    <w:p w14:paraId="5E8D6D3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Meyer, Marvin: The Nag Hammadi Scriptures: The Tripartite Tractate: Christian Gnostic Writings on pages 57-101: Harper Collins Publishers, New York, NY, Copyright, 2007 </w:t>
      </w:r>
    </w:p>
    <w:p w14:paraId="72A3347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Nyland, A. The Third Book of Enoch (3 Enoch Merkabah Hebrew Book of Enoch: Jewish Gnostic Writings on pages 11-109: Author Services, Smith and Stirling Publishers, Uralla, NSW, Australia, Copyright, 2010</w:t>
      </w:r>
    </w:p>
    <w:p w14:paraId="7A1F90A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Revised Standard Version: The authorized revision of the American Standard Version: Copyright, 1901</w:t>
      </w:r>
    </w:p>
    <w:p w14:paraId="27FCC96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Spirit Filled life Bible: The New King James Version: Thomas Nelson, 1991</w:t>
      </w:r>
    </w:p>
    <w:p w14:paraId="27C76EE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Apocrypha/Deuterocanonical Books of the Old Testament: Cambridge University Press, 1989</w:t>
      </w:r>
    </w:p>
    <w:p w14:paraId="28F75344"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The Holy Bible, New International Version: Copyright, 1973, 1978, 1984 by the International Bible Society</w:t>
      </w:r>
    </w:p>
    <w:p w14:paraId="33421106"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14:paraId="0893EB4D"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14:paraId="2DB68D7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14:paraId="4F5DD35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14:paraId="5D809008"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14:paraId="2822794B"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Genesis Commentary B—4Q253, Fr. 31: Jewish Christian Writings on page 464: Penguin Putnam, Inc. New York, NY, Copyright, 1997 </w:t>
      </w:r>
    </w:p>
    <w:p w14:paraId="4D940BC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Heavenly Prince Melchizedek—11Q13: Jewish Christian Writings on pages 500-502: Penguin Putnam, Inc. New York, NY, Copyright, 1997 </w:t>
      </w:r>
    </w:p>
    <w:p w14:paraId="4394FA2E"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14:paraId="454EA096"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Paraphrase of Genesis &amp; Exodus—4Q422: Jewish Christian Writings on pages 446-447: Penguin Putnam, Inc. New York, NY, Copyright, 1997    </w:t>
      </w:r>
    </w:p>
    <w:p w14:paraId="74736737"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14:paraId="0A4BA930"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Seductress—4Q184: Jewish Christian Writings on pages 395-396: Penguin Putnam, Inc. New York, NY, Copyright, 1997 </w:t>
      </w:r>
    </w:p>
    <w:p w14:paraId="13A641D3"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Temple Scroll—11QT=11Q19, 20; 4Q365a: Jewish Christian Writings on pages 190-219: Penguin Putnam, Inc. New York, NY, Copyright, 1997   </w:t>
      </w:r>
    </w:p>
    <w:p w14:paraId="6C37F5A5"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14:paraId="39D7AB6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Testament of Naphtali—4Q215, Fr. 1 &amp; 2: Jewish Christian Writings on pages 528-529: Penguin Putnam, Inc. New York, NY, Copyright, 1997 </w:t>
      </w:r>
    </w:p>
    <w:p w14:paraId="21D7A759"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14:paraId="693BD0C1"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Two Ways—4Q473: Jewish Christian Writings on page 594: Penguin Putnam, Inc. New York, NY, Copyright, 1997  </w:t>
      </w:r>
    </w:p>
    <w:p w14:paraId="36C46AA2" w14:textId="77777777" w:rsidR="00A00456" w:rsidRPr="00260F44" w:rsidRDefault="00A00456" w:rsidP="00117832">
      <w:pPr>
        <w:spacing w:line="480" w:lineRule="auto"/>
        <w:jc w:val="both"/>
        <w:rPr>
          <w:rFonts w:cstheme="minorHAnsi"/>
          <w:sz w:val="24"/>
          <w:szCs w:val="24"/>
        </w:rPr>
      </w:pPr>
      <w:r w:rsidRPr="00260F4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14:paraId="283B9F9F" w14:textId="77777777" w:rsidR="00A00456" w:rsidRPr="00260F44" w:rsidRDefault="00A00456" w:rsidP="00117832">
      <w:pPr>
        <w:spacing w:line="480" w:lineRule="auto"/>
        <w:jc w:val="center"/>
        <w:rPr>
          <w:rFonts w:ascii="Engravers MT" w:hAnsi="Engravers MT"/>
          <w:sz w:val="24"/>
          <w:szCs w:val="24"/>
        </w:rPr>
      </w:pPr>
      <w:r w:rsidRPr="00260F44">
        <w:rPr>
          <w:rFonts w:ascii="Engravers MT" w:hAnsi="Engravers MT"/>
          <w:sz w:val="24"/>
          <w:szCs w:val="24"/>
        </w:rPr>
        <w:t>THE LORD YAHWEH AND THE WARS IN THE HOLY BIBLE</w:t>
      </w:r>
    </w:p>
    <w:p w14:paraId="12675747" w14:textId="77777777" w:rsidR="00A00456" w:rsidRPr="00260F44" w:rsidRDefault="00A00456" w:rsidP="00117832">
      <w:pPr>
        <w:spacing w:line="480" w:lineRule="auto"/>
        <w:jc w:val="center"/>
        <w:rPr>
          <w:sz w:val="24"/>
          <w:szCs w:val="24"/>
        </w:rPr>
      </w:pPr>
      <w:r w:rsidRPr="00260F44">
        <w:rPr>
          <w:sz w:val="24"/>
          <w:szCs w:val="24"/>
        </w:rPr>
        <w:t>Contents</w:t>
      </w:r>
    </w:p>
    <w:p w14:paraId="218C0155" w14:textId="77777777" w:rsidR="00A00456" w:rsidRPr="00260F44" w:rsidRDefault="00A00456" w:rsidP="00117832">
      <w:pPr>
        <w:spacing w:line="480" w:lineRule="auto"/>
        <w:rPr>
          <w:sz w:val="24"/>
          <w:szCs w:val="24"/>
        </w:rPr>
      </w:pPr>
      <w:r w:rsidRPr="00260F44">
        <w:rPr>
          <w:sz w:val="24"/>
          <w:szCs w:val="24"/>
        </w:rPr>
        <w:t>Chapter 1: The complete Wars fought from Lordship to Humanity</w:t>
      </w:r>
    </w:p>
    <w:p w14:paraId="131BD8BF" w14:textId="77777777" w:rsidR="00A00456" w:rsidRPr="00260F44" w:rsidRDefault="00A00456" w:rsidP="00117832">
      <w:pPr>
        <w:spacing w:line="480" w:lineRule="auto"/>
        <w:rPr>
          <w:sz w:val="24"/>
          <w:szCs w:val="24"/>
        </w:rPr>
      </w:pPr>
      <w:r w:rsidRPr="00260F44">
        <w:rPr>
          <w:sz w:val="24"/>
          <w:szCs w:val="24"/>
        </w:rPr>
        <w:t xml:space="preserve">1. The Supreme War, Supreme Battle and Supreme Fight is the Lord Yahweh’s with the 60 other Lord’s                  </w:t>
      </w:r>
    </w:p>
    <w:p w14:paraId="2E56DA13" w14:textId="77777777" w:rsidR="00A00456" w:rsidRPr="00260F44" w:rsidRDefault="00A00456" w:rsidP="00117832">
      <w:pPr>
        <w:spacing w:line="480" w:lineRule="auto"/>
        <w:rPr>
          <w:sz w:val="24"/>
          <w:szCs w:val="24"/>
        </w:rPr>
      </w:pPr>
      <w:r w:rsidRPr="00260F44">
        <w:rPr>
          <w:sz w:val="24"/>
          <w:szCs w:val="24"/>
        </w:rPr>
        <w:t xml:space="preserve">     A.  The Chain of Command of the 61 Lord’s and 61 Ladies</w:t>
      </w:r>
    </w:p>
    <w:p w14:paraId="54F8D7B4" w14:textId="77777777" w:rsidR="00A00456" w:rsidRPr="00260F44" w:rsidRDefault="00A00456" w:rsidP="00117832">
      <w:pPr>
        <w:spacing w:line="480" w:lineRule="auto"/>
        <w:rPr>
          <w:sz w:val="24"/>
          <w:szCs w:val="24"/>
        </w:rPr>
      </w:pPr>
      <w:r w:rsidRPr="00260F44">
        <w:rPr>
          <w:sz w:val="24"/>
          <w:szCs w:val="24"/>
        </w:rPr>
        <w:t>2. The Christian Saint’s Wars, Battles and Fights</w:t>
      </w:r>
    </w:p>
    <w:p w14:paraId="6977F532" w14:textId="77777777" w:rsidR="00A00456" w:rsidRPr="00260F44" w:rsidRDefault="00A00456" w:rsidP="00117832">
      <w:pPr>
        <w:spacing w:line="480" w:lineRule="auto"/>
        <w:rPr>
          <w:sz w:val="24"/>
          <w:szCs w:val="24"/>
        </w:rPr>
      </w:pPr>
      <w:r w:rsidRPr="00260F44">
        <w:rPr>
          <w:sz w:val="24"/>
          <w:szCs w:val="24"/>
        </w:rPr>
        <w:t xml:space="preserve">3. The Christian Apostles Wars, Battles and Fights </w:t>
      </w:r>
    </w:p>
    <w:p w14:paraId="3A067314" w14:textId="77777777" w:rsidR="00A00456" w:rsidRPr="00260F44" w:rsidRDefault="00A00456" w:rsidP="00117832">
      <w:pPr>
        <w:spacing w:line="480" w:lineRule="auto"/>
        <w:rPr>
          <w:sz w:val="24"/>
          <w:szCs w:val="24"/>
        </w:rPr>
      </w:pPr>
      <w:r w:rsidRPr="00260F44">
        <w:rPr>
          <w:sz w:val="24"/>
          <w:szCs w:val="24"/>
        </w:rPr>
        <w:t>4. The Angelical Wars, Angelical Battles and Angelical Fights is the Innumerable Male Angel’s</w:t>
      </w:r>
    </w:p>
    <w:p w14:paraId="2479A008" w14:textId="77777777" w:rsidR="00A00456" w:rsidRPr="00260F44" w:rsidRDefault="00A00456" w:rsidP="00117832">
      <w:pPr>
        <w:spacing w:line="480" w:lineRule="auto"/>
        <w:rPr>
          <w:sz w:val="24"/>
          <w:szCs w:val="24"/>
        </w:rPr>
      </w:pPr>
      <w:r w:rsidRPr="00260F44">
        <w:rPr>
          <w:sz w:val="24"/>
          <w:szCs w:val="24"/>
        </w:rPr>
        <w:t xml:space="preserve">     A. The Enormous Command of the Angelical Hierarchy</w:t>
      </w:r>
    </w:p>
    <w:p w14:paraId="68FD1D9C" w14:textId="77777777" w:rsidR="00A00456" w:rsidRPr="00260F44" w:rsidRDefault="00A00456" w:rsidP="00117832">
      <w:pPr>
        <w:spacing w:line="480" w:lineRule="auto"/>
        <w:rPr>
          <w:sz w:val="24"/>
          <w:szCs w:val="24"/>
        </w:rPr>
      </w:pPr>
      <w:r w:rsidRPr="00260F44">
        <w:rPr>
          <w:sz w:val="24"/>
          <w:szCs w:val="24"/>
        </w:rPr>
        <w:t>5. The Law Enforcement’s Wars, Law’s Battles and Law’s Fights is the Whole Male Law Enforcement’s</w:t>
      </w:r>
    </w:p>
    <w:p w14:paraId="5165C72F" w14:textId="77777777" w:rsidR="00A00456" w:rsidRPr="00260F44" w:rsidRDefault="00A00456" w:rsidP="00117832">
      <w:pPr>
        <w:spacing w:line="480" w:lineRule="auto"/>
        <w:rPr>
          <w:sz w:val="24"/>
          <w:szCs w:val="24"/>
        </w:rPr>
      </w:pPr>
      <w:r w:rsidRPr="00260F44">
        <w:rPr>
          <w:sz w:val="24"/>
          <w:szCs w:val="24"/>
        </w:rPr>
        <w:t xml:space="preserve">6. The Man’s Wars, Man’s Battles and Man’s Fights is the Whole Mankind’s World </w:t>
      </w:r>
    </w:p>
    <w:p w14:paraId="489723ED" w14:textId="77777777" w:rsidR="00A00456" w:rsidRPr="00260F44" w:rsidRDefault="00A00456" w:rsidP="00117832">
      <w:pPr>
        <w:spacing w:line="480" w:lineRule="auto"/>
        <w:rPr>
          <w:sz w:val="24"/>
          <w:szCs w:val="24"/>
        </w:rPr>
      </w:pPr>
      <w:r w:rsidRPr="00260F44">
        <w:rPr>
          <w:sz w:val="24"/>
          <w:szCs w:val="24"/>
        </w:rPr>
        <w:t xml:space="preserve">Conclusion </w:t>
      </w:r>
    </w:p>
    <w:p w14:paraId="694A0A5F" w14:textId="77777777" w:rsidR="00A00456" w:rsidRPr="00260F44" w:rsidRDefault="00A00456" w:rsidP="00117832">
      <w:pPr>
        <w:spacing w:line="480" w:lineRule="auto"/>
        <w:jc w:val="center"/>
        <w:rPr>
          <w:rFonts w:ascii="Engravers MT" w:hAnsi="Engravers MT"/>
          <w:sz w:val="24"/>
          <w:szCs w:val="24"/>
        </w:rPr>
      </w:pPr>
      <w:r w:rsidRPr="00260F44">
        <w:rPr>
          <w:rFonts w:ascii="Engravers MT" w:hAnsi="Engravers MT"/>
          <w:sz w:val="24"/>
          <w:szCs w:val="24"/>
        </w:rPr>
        <w:t>Chapter 1: The Complete Wars fought from Lordship to Humanity</w:t>
      </w:r>
    </w:p>
    <w:p w14:paraId="587CBF18" w14:textId="77777777" w:rsidR="00A00456" w:rsidRPr="00260F44" w:rsidRDefault="00A00456" w:rsidP="00117832">
      <w:pPr>
        <w:spacing w:line="480" w:lineRule="auto"/>
        <w:jc w:val="both"/>
        <w:rPr>
          <w:sz w:val="24"/>
          <w:szCs w:val="24"/>
        </w:rPr>
      </w:pPr>
      <w:r w:rsidRPr="00260F44">
        <w:rPr>
          <w:sz w:val="24"/>
          <w:szCs w:val="24"/>
        </w:rPr>
        <w:t>The SUPREME COMMAND of the FATHER STEPHEN OUR LORD</w:t>
      </w:r>
    </w:p>
    <w:p w14:paraId="44BBDABA" w14:textId="77777777" w:rsidR="00A00456" w:rsidRPr="00260F44" w:rsidRDefault="00A00456"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60F44">
        <w:rPr>
          <w:sz w:val="24"/>
          <w:szCs w:val="24"/>
          <w:vertAlign w:val="superscript"/>
        </w:rPr>
        <w:t>nd</w:t>
      </w:r>
      <w:r w:rsidRPr="00260F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w:t>
      </w:r>
    </w:p>
    <w:p w14:paraId="75C2F7B2" w14:textId="77777777" w:rsidR="00A00456" w:rsidRPr="00260F44" w:rsidRDefault="00A00456" w:rsidP="00117832">
      <w:pPr>
        <w:spacing w:line="480" w:lineRule="auto"/>
        <w:jc w:val="both"/>
        <w:rPr>
          <w:sz w:val="24"/>
          <w:szCs w:val="24"/>
        </w:rPr>
      </w:pPr>
      <w:r w:rsidRPr="00260F4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53A5579B" w14:textId="77777777" w:rsidR="00A00456" w:rsidRPr="00260F44" w:rsidRDefault="00A00456" w:rsidP="00117832">
      <w:pPr>
        <w:spacing w:line="480" w:lineRule="auto"/>
        <w:jc w:val="both"/>
        <w:rPr>
          <w:sz w:val="24"/>
          <w:szCs w:val="24"/>
        </w:rPr>
      </w:pPr>
      <w:r w:rsidRPr="00260F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091EBD8A" w14:textId="77777777" w:rsidR="00A00456" w:rsidRPr="00260F44" w:rsidRDefault="00A00456" w:rsidP="00117832">
      <w:pPr>
        <w:spacing w:line="480" w:lineRule="auto"/>
        <w:jc w:val="center"/>
        <w:rPr>
          <w:b/>
          <w:sz w:val="24"/>
          <w:szCs w:val="24"/>
        </w:rPr>
      </w:pPr>
      <w:r w:rsidRPr="00260F44">
        <w:rPr>
          <w:b/>
          <w:sz w:val="24"/>
          <w:szCs w:val="24"/>
        </w:rPr>
        <w:t>THE LORD YAHWEH THE SUPREME CREATOR OF THE FATHER STEPHEN OUR LORD</w:t>
      </w:r>
    </w:p>
    <w:p w14:paraId="7B59FDA5" w14:textId="77777777" w:rsidR="00A00456" w:rsidRPr="00260F44" w:rsidRDefault="00A00456"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46648AB8" w14:textId="77777777" w:rsidR="00A00456" w:rsidRPr="00260F44" w:rsidRDefault="00A00456" w:rsidP="00117832">
      <w:pPr>
        <w:spacing w:line="480" w:lineRule="auto"/>
        <w:jc w:val="center"/>
        <w:rPr>
          <w:b/>
          <w:sz w:val="24"/>
          <w:szCs w:val="24"/>
        </w:rPr>
      </w:pPr>
      <w:r w:rsidRPr="00260F44">
        <w:rPr>
          <w:b/>
          <w:sz w:val="24"/>
          <w:szCs w:val="24"/>
        </w:rPr>
        <w:t>THE FATHER STEPHEN OUR LORD THE AUTHORIZED GOOD POTTER CREATOR UNDER HIS LORD YAHWEH</w:t>
      </w:r>
    </w:p>
    <w:p w14:paraId="1A2A7E5A" w14:textId="77777777" w:rsidR="00A00456" w:rsidRPr="00260F44" w:rsidRDefault="00A00456"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6B3DFD70" w14:textId="77777777" w:rsidR="00A00456" w:rsidRPr="00260F44" w:rsidRDefault="00A00456" w:rsidP="00117832">
      <w:pPr>
        <w:spacing w:line="480" w:lineRule="auto"/>
        <w:jc w:val="center"/>
        <w:rPr>
          <w:b/>
          <w:sz w:val="24"/>
          <w:szCs w:val="24"/>
        </w:rPr>
      </w:pPr>
      <w:r w:rsidRPr="00260F44">
        <w:rPr>
          <w:b/>
          <w:sz w:val="24"/>
          <w:szCs w:val="24"/>
        </w:rPr>
        <w:t>THE LORD JESUS CHRIST THE AUTHORIZED CREATOR AGENT UNDER HIS FATHER STEPHEN OUR LORD</w:t>
      </w:r>
    </w:p>
    <w:p w14:paraId="44309B1D" w14:textId="77777777" w:rsidR="00A00456" w:rsidRPr="00260F44" w:rsidRDefault="00A00456"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w:t>
      </w:r>
    </w:p>
    <w:p w14:paraId="17BB70E5" w14:textId="77777777" w:rsidR="00A00456" w:rsidRPr="00260F44" w:rsidRDefault="00A00456" w:rsidP="00117832">
      <w:pPr>
        <w:spacing w:line="480" w:lineRule="auto"/>
        <w:jc w:val="center"/>
        <w:rPr>
          <w:b/>
          <w:sz w:val="24"/>
          <w:szCs w:val="24"/>
        </w:rPr>
      </w:pPr>
      <w:r w:rsidRPr="00260F44">
        <w:rPr>
          <w:b/>
          <w:sz w:val="24"/>
          <w:szCs w:val="24"/>
        </w:rPr>
        <w:t>The Father Stephen the Single Lord called Lordship in 120 years in the Lord Yah</w:t>
      </w:r>
    </w:p>
    <w:p w14:paraId="0CE6AE01" w14:textId="77777777" w:rsidR="00A00456" w:rsidRPr="00260F44" w:rsidRDefault="00A00456"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08AE014E" w14:textId="77777777" w:rsidR="00A00456" w:rsidRPr="00260F44" w:rsidRDefault="00A00456" w:rsidP="00117832">
      <w:pPr>
        <w:spacing w:line="480" w:lineRule="auto"/>
        <w:jc w:val="center"/>
        <w:rPr>
          <w:b/>
          <w:sz w:val="24"/>
          <w:szCs w:val="24"/>
        </w:rPr>
      </w:pPr>
      <w:r w:rsidRPr="00260F44">
        <w:rPr>
          <w:b/>
          <w:sz w:val="24"/>
          <w:szCs w:val="24"/>
        </w:rPr>
        <w:t>The Father Stephen the Single Lord called Wisdom in 80 years in the Lord Yah</w:t>
      </w:r>
    </w:p>
    <w:p w14:paraId="1674D5DF" w14:textId="77777777" w:rsidR="00A00456" w:rsidRPr="00260F44" w:rsidRDefault="00A00456"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1B3D78E5" w14:textId="77777777" w:rsidR="00A00456" w:rsidRPr="00260F44" w:rsidRDefault="00A00456" w:rsidP="00117832">
      <w:pPr>
        <w:spacing w:line="480" w:lineRule="auto"/>
        <w:jc w:val="center"/>
        <w:rPr>
          <w:b/>
          <w:sz w:val="24"/>
          <w:szCs w:val="24"/>
        </w:rPr>
      </w:pPr>
      <w:r w:rsidRPr="00260F44">
        <w:rPr>
          <w:b/>
          <w:sz w:val="24"/>
          <w:szCs w:val="24"/>
        </w:rPr>
        <w:t>The Father Stephen the Single Lord called Strength in 40 years in the Lord Yah</w:t>
      </w:r>
    </w:p>
    <w:p w14:paraId="2053BB77" w14:textId="77777777" w:rsidR="00A00456" w:rsidRPr="00260F44" w:rsidRDefault="00A00456" w:rsidP="00117832">
      <w:pPr>
        <w:spacing w:line="480" w:lineRule="auto"/>
        <w:jc w:val="both"/>
        <w:rPr>
          <w:sz w:val="24"/>
          <w:szCs w:val="24"/>
        </w:rPr>
      </w:pPr>
      <w:r w:rsidRPr="00260F44">
        <w:rPr>
          <w:sz w:val="24"/>
          <w:szCs w:val="24"/>
        </w:rPr>
        <w:t>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474B88A4" w14:textId="77777777" w:rsidR="00A00456" w:rsidRPr="00260F44" w:rsidRDefault="00A00456" w:rsidP="00117832">
      <w:pPr>
        <w:spacing w:line="480" w:lineRule="auto"/>
        <w:jc w:val="both"/>
        <w:rPr>
          <w:sz w:val="24"/>
          <w:szCs w:val="24"/>
        </w:rPr>
      </w:pPr>
      <w:r w:rsidRPr="00260F44">
        <w:rPr>
          <w:sz w:val="24"/>
          <w:szCs w:val="24"/>
        </w:rPr>
        <w:t>The Father Stephen’s top secret clearance</w:t>
      </w:r>
    </w:p>
    <w:p w14:paraId="37C5CF33" w14:textId="77777777" w:rsidR="00A00456" w:rsidRPr="00260F44" w:rsidRDefault="00A00456" w:rsidP="00117832">
      <w:pPr>
        <w:spacing w:line="480" w:lineRule="auto"/>
        <w:jc w:val="both"/>
        <w:rPr>
          <w:rFonts w:cstheme="minorHAnsi"/>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60F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3AAAA647" w14:textId="77777777" w:rsidR="00A00456" w:rsidRPr="00260F44" w:rsidRDefault="00A00456" w:rsidP="00117832">
      <w:pPr>
        <w:spacing w:line="480" w:lineRule="auto"/>
        <w:jc w:val="both"/>
        <w:rPr>
          <w:sz w:val="24"/>
          <w:szCs w:val="24"/>
        </w:rPr>
      </w:pPr>
      <w:r w:rsidRPr="00260F44">
        <w:rPr>
          <w:sz w:val="24"/>
          <w:szCs w:val="24"/>
        </w:rPr>
        <w:t>The Supreme War (Battle &amp; Fight) of the Lord Yahweh with the 60 other Lord’s is proven in scripture. In 2</w:t>
      </w:r>
      <w:r w:rsidRPr="00260F44">
        <w:rPr>
          <w:sz w:val="24"/>
          <w:szCs w:val="24"/>
          <w:vertAlign w:val="superscript"/>
        </w:rPr>
        <w:t>nd</w:t>
      </w:r>
      <w:r w:rsidRPr="00260F4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260F44">
        <w:rPr>
          <w:sz w:val="24"/>
          <w:szCs w:val="24"/>
          <w:vertAlign w:val="superscript"/>
        </w:rPr>
        <w:t>st</w:t>
      </w:r>
      <w:r w:rsidRPr="00260F4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260F44">
        <w:rPr>
          <w:sz w:val="24"/>
          <w:szCs w:val="24"/>
          <w:vertAlign w:val="superscript"/>
        </w:rPr>
        <w:t>st</w:t>
      </w:r>
      <w:r w:rsidRPr="00260F4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260F44">
        <w:rPr>
          <w:sz w:val="24"/>
          <w:szCs w:val="24"/>
          <w:vertAlign w:val="superscript"/>
        </w:rPr>
        <w:t>st</w:t>
      </w:r>
      <w:r w:rsidRPr="00260F44">
        <w:rPr>
          <w:sz w:val="24"/>
          <w:szCs w:val="24"/>
        </w:rPr>
        <w:t xml:space="preserve"> Maccabees 13:9 says the LORD to “Fight Our Battles, and whatsoever, thou commanded Us, that will We do.” In 2</w:t>
      </w:r>
      <w:r w:rsidRPr="00260F44">
        <w:rPr>
          <w:sz w:val="24"/>
          <w:szCs w:val="24"/>
          <w:vertAlign w:val="superscript"/>
        </w:rPr>
        <w:t>nd</w:t>
      </w:r>
      <w:r w:rsidRPr="00260F4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260F44">
        <w:rPr>
          <w:sz w:val="24"/>
          <w:szCs w:val="24"/>
          <w:vertAlign w:val="superscript"/>
        </w:rPr>
        <w:t>st</w:t>
      </w:r>
      <w:r w:rsidRPr="00260F44">
        <w:rPr>
          <w:sz w:val="24"/>
          <w:szCs w:val="24"/>
        </w:rPr>
        <w:t xml:space="preserve"> John 4:1-6; 2</w:t>
      </w:r>
      <w:r w:rsidRPr="00260F44">
        <w:rPr>
          <w:sz w:val="24"/>
          <w:szCs w:val="24"/>
          <w:vertAlign w:val="superscript"/>
        </w:rPr>
        <w:t>nd</w:t>
      </w:r>
      <w:r w:rsidRPr="00260F4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260F44">
        <w:rPr>
          <w:sz w:val="24"/>
          <w:szCs w:val="24"/>
          <w:vertAlign w:val="superscript"/>
        </w:rPr>
        <w:t>st</w:t>
      </w:r>
      <w:r w:rsidRPr="00260F4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260F44">
        <w:rPr>
          <w:sz w:val="24"/>
          <w:szCs w:val="24"/>
          <w:vertAlign w:val="superscript"/>
        </w:rPr>
        <w:t>nd</w:t>
      </w:r>
      <w:r w:rsidRPr="00260F44">
        <w:rPr>
          <w:sz w:val="24"/>
          <w:szCs w:val="24"/>
        </w:rPr>
        <w:t xml:space="preserve"> Corinthians 13:1 declares “IN THE MOUTH OF TWO…WITNESSES (THE MIDST ALONE POSITION IN THE BATTLE) SHALL EVERY WORD (BATTLE) BE ESTABLISHED.” In 1</w:t>
      </w:r>
      <w:r w:rsidRPr="00260F44">
        <w:rPr>
          <w:sz w:val="24"/>
          <w:szCs w:val="24"/>
          <w:vertAlign w:val="superscript"/>
        </w:rPr>
        <w:t>st</w:t>
      </w:r>
      <w:r w:rsidRPr="00260F44">
        <w:rPr>
          <w:sz w:val="24"/>
          <w:szCs w:val="24"/>
        </w:rPr>
        <w:t xml:space="preserve"> Samuel 17:47 declares “Then all this assembly shall know that the LORD does not save with sword or spear, for the Battle is the LORD’S, and He will give You into Our Hands.” In 1</w:t>
      </w:r>
      <w:r w:rsidRPr="00260F44">
        <w:rPr>
          <w:sz w:val="24"/>
          <w:szCs w:val="24"/>
          <w:vertAlign w:val="superscript"/>
        </w:rPr>
        <w:t>st</w:t>
      </w:r>
      <w:r w:rsidRPr="00260F4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260F44">
        <w:rPr>
          <w:sz w:val="24"/>
          <w:szCs w:val="24"/>
          <w:vertAlign w:val="superscript"/>
        </w:rPr>
        <w:t>st</w:t>
      </w:r>
      <w:r w:rsidRPr="00260F4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260F44">
        <w:rPr>
          <w:sz w:val="24"/>
          <w:szCs w:val="24"/>
          <w:vertAlign w:val="superscript"/>
        </w:rPr>
        <w:t>st</w:t>
      </w:r>
      <w:r w:rsidRPr="00260F4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260F44">
        <w:rPr>
          <w:sz w:val="24"/>
          <w:szCs w:val="24"/>
          <w:vertAlign w:val="superscript"/>
        </w:rPr>
        <w:t>st</w:t>
      </w:r>
      <w:r w:rsidRPr="00260F4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260F44">
        <w:rPr>
          <w:sz w:val="24"/>
          <w:szCs w:val="24"/>
          <w:vertAlign w:val="superscript"/>
        </w:rPr>
        <w:t>nd</w:t>
      </w:r>
      <w:r w:rsidRPr="00260F4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260F44">
        <w:rPr>
          <w:sz w:val="24"/>
          <w:szCs w:val="24"/>
          <w:vertAlign w:val="superscript"/>
        </w:rPr>
        <w:t>nd</w:t>
      </w:r>
      <w:r w:rsidRPr="00260F4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260F44">
        <w:rPr>
          <w:sz w:val="24"/>
          <w:szCs w:val="24"/>
          <w:vertAlign w:val="superscript"/>
        </w:rPr>
        <w:t>nd</w:t>
      </w:r>
      <w:r w:rsidRPr="00260F4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260F44">
        <w:rPr>
          <w:sz w:val="24"/>
          <w:szCs w:val="24"/>
          <w:vertAlign w:val="superscript"/>
        </w:rPr>
        <w:t>st</w:t>
      </w:r>
      <w:r w:rsidRPr="00260F4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260F44">
        <w:rPr>
          <w:sz w:val="24"/>
          <w:szCs w:val="24"/>
          <w:vertAlign w:val="superscript"/>
        </w:rPr>
        <w:t>nd</w:t>
      </w:r>
      <w:r w:rsidRPr="00260F4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260F44">
        <w:rPr>
          <w:sz w:val="24"/>
          <w:szCs w:val="24"/>
          <w:vertAlign w:val="superscript"/>
        </w:rPr>
        <w:t>st</w:t>
      </w:r>
      <w:r w:rsidRPr="00260F44">
        <w:rPr>
          <w:sz w:val="24"/>
          <w:szCs w:val="24"/>
        </w:rPr>
        <w:t xml:space="preserve"> Maccabees 7:24; 9:26; 2</w:t>
      </w:r>
      <w:r w:rsidRPr="00260F44">
        <w:rPr>
          <w:sz w:val="24"/>
          <w:szCs w:val="24"/>
          <w:vertAlign w:val="superscript"/>
        </w:rPr>
        <w:t>nd</w:t>
      </w:r>
      <w:r w:rsidRPr="00260F4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260F44">
        <w:rPr>
          <w:b/>
          <w:sz w:val="24"/>
          <w:szCs w:val="24"/>
        </w:rPr>
        <w:t>Sexual Eros Love Flesh</w:t>
      </w:r>
      <w:r w:rsidRPr="00260F44">
        <w:rPr>
          <w:sz w:val="24"/>
          <w:szCs w:val="24"/>
        </w:rPr>
        <w:t>” in Genesis 4:1, but does concern the nature of their “</w:t>
      </w:r>
      <w:r w:rsidRPr="00260F44">
        <w:rPr>
          <w:b/>
          <w:sz w:val="24"/>
          <w:szCs w:val="24"/>
        </w:rPr>
        <w:t>Holy Divine Love Flesh</w:t>
      </w:r>
      <w:r w:rsidRPr="00260F4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260F44">
        <w:rPr>
          <w:b/>
          <w:sz w:val="24"/>
          <w:szCs w:val="24"/>
        </w:rPr>
        <w:t>Impassibility</w:t>
      </w:r>
      <w:r w:rsidRPr="00260F44">
        <w:rPr>
          <w:sz w:val="24"/>
          <w:szCs w:val="24"/>
        </w:rPr>
        <w:t>” by which the Single Lord’s can attain. Also the Lord Yah does not have “</w:t>
      </w:r>
      <w:r w:rsidRPr="00260F44">
        <w:rPr>
          <w:b/>
          <w:sz w:val="24"/>
          <w:szCs w:val="24"/>
        </w:rPr>
        <w:t>Sexual Eros Love Passions</w:t>
      </w:r>
      <w:r w:rsidRPr="00260F44">
        <w:rPr>
          <w:sz w:val="24"/>
          <w:szCs w:val="24"/>
        </w:rPr>
        <w:t>” but does have “</w:t>
      </w:r>
      <w:r w:rsidRPr="00260F44">
        <w:rPr>
          <w:b/>
          <w:sz w:val="24"/>
          <w:szCs w:val="24"/>
        </w:rPr>
        <w:t>Holy Divine Love Passions</w:t>
      </w:r>
      <w:r w:rsidRPr="00260F4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260F44">
        <w:rPr>
          <w:sz w:val="24"/>
          <w:szCs w:val="24"/>
          <w:vertAlign w:val="superscript"/>
        </w:rPr>
        <w:t>st</w:t>
      </w:r>
      <w:r w:rsidRPr="00260F4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260F44">
        <w:rPr>
          <w:rFonts w:ascii="Engravers MT" w:hAnsi="Engravers MT"/>
          <w:b/>
          <w:sz w:val="24"/>
          <w:szCs w:val="24"/>
        </w:rPr>
        <w:t>The Father Stephen our Lord</w:t>
      </w:r>
      <w:r w:rsidRPr="00260F44">
        <w:rPr>
          <w:sz w:val="24"/>
          <w:szCs w:val="24"/>
        </w:rPr>
        <w:t>.” No One can call the Lord Stephen the Father, except by His own Holy Ghost &amp; His Own Truth in John 4:21-24.</w:t>
      </w:r>
    </w:p>
    <w:p w14:paraId="3FB9C7F6" w14:textId="77777777" w:rsidR="00A00456" w:rsidRPr="00260F44" w:rsidRDefault="00A00456" w:rsidP="00117832">
      <w:pPr>
        <w:spacing w:line="480" w:lineRule="auto"/>
        <w:jc w:val="both"/>
        <w:rPr>
          <w:sz w:val="24"/>
          <w:szCs w:val="24"/>
        </w:rPr>
      </w:pPr>
      <w:r w:rsidRPr="00260F4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260F44">
        <w:rPr>
          <w:b/>
          <w:sz w:val="24"/>
          <w:szCs w:val="24"/>
        </w:rPr>
        <w:t>Wisdom</w:t>
      </w:r>
      <w:r w:rsidRPr="00260F44">
        <w:rPr>
          <w:sz w:val="24"/>
          <w:szCs w:val="24"/>
        </w:rPr>
        <w:t>.” This passage, in verse 22 does not concern the term “</w:t>
      </w:r>
      <w:r w:rsidRPr="00260F44">
        <w:rPr>
          <w:b/>
          <w:sz w:val="24"/>
          <w:szCs w:val="24"/>
        </w:rPr>
        <w:t>Bara</w:t>
      </w:r>
      <w:r w:rsidRPr="00260F44">
        <w:rPr>
          <w:sz w:val="24"/>
          <w:szCs w:val="24"/>
        </w:rPr>
        <w:t>” but rather the term called “</w:t>
      </w:r>
      <w:r w:rsidRPr="00260F44">
        <w:rPr>
          <w:b/>
          <w:sz w:val="24"/>
          <w:szCs w:val="24"/>
        </w:rPr>
        <w:t>Qanah</w:t>
      </w:r>
      <w:r w:rsidRPr="00260F44">
        <w:rPr>
          <w:sz w:val="24"/>
          <w:szCs w:val="24"/>
        </w:rPr>
        <w:t>” which occurs 84 times in the Old Testament and basically means “to get, possess or acquire.” “</w:t>
      </w:r>
      <w:r w:rsidRPr="00260F44">
        <w:rPr>
          <w:b/>
          <w:sz w:val="24"/>
          <w:szCs w:val="24"/>
        </w:rPr>
        <w:t>This Eternal Godly Sin</w:t>
      </w:r>
      <w:r w:rsidRPr="00260F44">
        <w:rPr>
          <w:sz w:val="24"/>
          <w:szCs w:val="24"/>
        </w:rPr>
        <w:t>” is recorded in Proverbs 8:22-25 (RSV) which can deeply mean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is recorded in Isaiah 14:12-21 and “</w:t>
      </w:r>
      <w:r w:rsidRPr="00260F44">
        <w:rPr>
          <w:b/>
          <w:sz w:val="24"/>
          <w:szCs w:val="24"/>
        </w:rPr>
        <w:t>This Eternal Earthly Sin</w:t>
      </w:r>
      <w:r w:rsidRPr="00260F44">
        <w:rPr>
          <w:sz w:val="24"/>
          <w:szCs w:val="24"/>
        </w:rPr>
        <w:t>” is recorded in Ezekiel 28:15-19. The Lord Lucifer sinned in Heaven!!!</w:t>
      </w:r>
    </w:p>
    <w:p w14:paraId="5538FDDC" w14:textId="77777777" w:rsidR="00A00456" w:rsidRPr="00260F44" w:rsidRDefault="00A00456" w:rsidP="00117832">
      <w:pPr>
        <w:spacing w:line="480" w:lineRule="auto"/>
        <w:jc w:val="both"/>
        <w:rPr>
          <w:sz w:val="24"/>
          <w:szCs w:val="24"/>
        </w:rPr>
      </w:pPr>
      <w:r w:rsidRPr="00260F44">
        <w:rPr>
          <w:sz w:val="24"/>
          <w:szCs w:val="24"/>
        </w:rPr>
        <w:t>The Father Stephen the Single Lord called Wisdom for 80 years with the Lord Yah is proven in the scripture. In Proverbs 8:23 refers to Wisdom existing before God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14:paraId="066FC46E" w14:textId="77777777" w:rsidR="00A00456" w:rsidRPr="00260F44" w:rsidRDefault="00A00456" w:rsidP="00117832">
      <w:pPr>
        <w:spacing w:line="480" w:lineRule="auto"/>
        <w:jc w:val="both"/>
        <w:rPr>
          <w:sz w:val="24"/>
          <w:szCs w:val="24"/>
        </w:rPr>
      </w:pPr>
      <w:r w:rsidRPr="00260F44">
        <w:rPr>
          <w:sz w:val="24"/>
          <w:szCs w:val="24"/>
        </w:rPr>
        <w:t>The Father Stephen the Single Lord called Strength for 40 years with the Lord Yah is proven in the scripture. In Proverbs 8:30-31 (NIV) tells us that the Lord Lucifer this Married Lord called Wisdom in “</w:t>
      </w:r>
      <w:r w:rsidRPr="00260F44">
        <w:rPr>
          <w:b/>
          <w:sz w:val="24"/>
          <w:szCs w:val="24"/>
        </w:rPr>
        <w:t>This Age</w:t>
      </w:r>
      <w:r w:rsidRPr="00260F44">
        <w:rPr>
          <w:sz w:val="24"/>
          <w:szCs w:val="24"/>
        </w:rPr>
        <w:t>” in Luke 20:34, 37-38 is said to have been a Craftsman at God’s side when He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 the True Creator of the Father Stephen.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w:t>
      </w:r>
      <w:r w:rsidRPr="00260F44">
        <w:rPr>
          <w:b/>
          <w:sz w:val="24"/>
          <w:szCs w:val="24"/>
        </w:rPr>
        <w:t>Eternal Lordly Sexual Eros Love</w:t>
      </w:r>
      <w:r w:rsidRPr="00260F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60F44">
        <w:rPr>
          <w:sz w:val="24"/>
          <w:szCs w:val="24"/>
          <w:vertAlign w:val="superscript"/>
        </w:rPr>
        <w:t>st</w:t>
      </w:r>
      <w:r w:rsidRPr="00260F44">
        <w:rPr>
          <w:sz w:val="24"/>
          <w:szCs w:val="24"/>
        </w:rPr>
        <w:t xml:space="preserve"> Corinthians 8:6 &amp; Hebrews 1:1-3. The Father Stephen summoned the Son Jesus to work for Him in all things in the activity of the Divine Creation in Genesis 1:1 and 1</w:t>
      </w:r>
      <w:r w:rsidRPr="00260F44">
        <w:rPr>
          <w:sz w:val="24"/>
          <w:szCs w:val="24"/>
          <w:vertAlign w:val="superscript"/>
        </w:rPr>
        <w:t>st</w:t>
      </w:r>
      <w:r w:rsidRPr="00260F44">
        <w:rPr>
          <w:sz w:val="24"/>
          <w:szCs w:val="24"/>
        </w:rPr>
        <w:t xml:space="preserve"> Corinthians 8:6. Just as the Father Stephen has authority over the Son Jesus, they are still equal in Deity. Then the Father Stephen summoned the Brother John the Holy Ghost of God to be active in “</w:t>
      </w:r>
      <w:r w:rsidRPr="00260F44">
        <w:rPr>
          <w:b/>
          <w:sz w:val="24"/>
          <w:szCs w:val="24"/>
        </w:rPr>
        <w:t>hovering over the face of the Earth</w:t>
      </w:r>
      <w:r w:rsidRPr="00260F44">
        <w:rPr>
          <w:sz w:val="24"/>
          <w:szCs w:val="24"/>
        </w:rPr>
        <w:t xml:space="preserve">” in Genesis 1:2. This is why there is a difference between the Father Stephen Our Lord and the Lord Yahweh the Creator of the Father Stephen!!!  </w:t>
      </w:r>
    </w:p>
    <w:p w14:paraId="08CF6BD5" w14:textId="77777777" w:rsidR="00A00456" w:rsidRPr="00260F44" w:rsidRDefault="00A00456" w:rsidP="00117832">
      <w:pPr>
        <w:spacing w:line="480" w:lineRule="auto"/>
        <w:jc w:val="both"/>
        <w:rPr>
          <w:sz w:val="24"/>
          <w:szCs w:val="24"/>
        </w:rPr>
      </w:pPr>
      <w:r w:rsidRPr="00260F44">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60F44">
        <w:rPr>
          <w:b/>
          <w:sz w:val="24"/>
          <w:szCs w:val="24"/>
        </w:rPr>
        <w:t>Eternal Sexual Eros Love</w:t>
      </w:r>
      <w:r w:rsidRPr="00260F4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60F44">
        <w:rPr>
          <w:b/>
          <w:sz w:val="24"/>
          <w:szCs w:val="24"/>
        </w:rPr>
        <w:t>Intercourse</w:t>
      </w:r>
      <w:r w:rsidRPr="00260F44">
        <w:rPr>
          <w:sz w:val="24"/>
          <w:szCs w:val="24"/>
        </w:rPr>
        <w:t xml:space="preserve">” in the Holy Bible. First, is the </w:t>
      </w:r>
      <w:r w:rsidRPr="00260F44">
        <w:rPr>
          <w:b/>
          <w:sz w:val="24"/>
          <w:szCs w:val="24"/>
        </w:rPr>
        <w:t>Popular Sexual Eros Love Intercourse</w:t>
      </w:r>
      <w:r w:rsidRPr="00260F44">
        <w:rPr>
          <w:sz w:val="24"/>
          <w:szCs w:val="24"/>
        </w:rPr>
        <w:t xml:space="preserve"> from the Tree of the Knowledge of Good and Evil that can only be committed by a Man and Woman in a Strength 40 Year Kingdom of This World in Genesis 4:1. Second, is the </w:t>
      </w:r>
      <w:r w:rsidRPr="00260F44">
        <w:rPr>
          <w:b/>
          <w:sz w:val="24"/>
          <w:szCs w:val="24"/>
        </w:rPr>
        <w:t>Known Holy Law Love Intercourse</w:t>
      </w:r>
      <w:r w:rsidRPr="00260F44">
        <w:rPr>
          <w:sz w:val="24"/>
          <w:szCs w:val="24"/>
        </w:rPr>
        <w:t xml:space="preserve"> in Luke 2:23 from the Midst of the Tree of Life that is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Martial Fornication</w:t>
      </w:r>
      <w:r w:rsidRPr="00260F44">
        <w:rPr>
          <w:sz w:val="24"/>
          <w:szCs w:val="24"/>
        </w:rPr>
        <w:t>” in Tobit 4:12-13 in the minority of His Foreign Wives after 80 years, but not the majority of His Local Wives or 300 Concubines after 80 years in 1</w:t>
      </w:r>
      <w:r w:rsidRPr="00260F44">
        <w:rPr>
          <w:sz w:val="24"/>
          <w:szCs w:val="24"/>
          <w:vertAlign w:val="superscript"/>
        </w:rPr>
        <w:t>st</w:t>
      </w:r>
      <w:r w:rsidRPr="00260F44">
        <w:rPr>
          <w:sz w:val="24"/>
          <w:szCs w:val="24"/>
        </w:rPr>
        <w:t xml:space="preserve"> Kings 11:1-3 &amp; Nehemiah 13:25-27. Third, is the </w:t>
      </w:r>
      <w:r w:rsidRPr="00260F44">
        <w:rPr>
          <w:b/>
          <w:sz w:val="24"/>
          <w:szCs w:val="24"/>
        </w:rPr>
        <w:t xml:space="preserve">Unknown Holy Divine Love Intercourse </w:t>
      </w:r>
      <w:r w:rsidRPr="00260F44">
        <w:rPr>
          <w:sz w:val="24"/>
          <w:szCs w:val="24"/>
        </w:rPr>
        <w:t>from the Tree of Life that is done by a Man and a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60F44">
        <w:rPr>
          <w:sz w:val="24"/>
          <w:szCs w:val="24"/>
          <w:vertAlign w:val="superscript"/>
        </w:rPr>
        <w:t>nd</w:t>
      </w:r>
      <w:r w:rsidRPr="00260F4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60F44">
        <w:rPr>
          <w:sz w:val="24"/>
          <w:szCs w:val="24"/>
          <w:vertAlign w:val="superscript"/>
        </w:rPr>
        <w:t>nd</w:t>
      </w:r>
      <w:r w:rsidRPr="00260F44">
        <w:rPr>
          <w:sz w:val="24"/>
          <w:szCs w:val="24"/>
        </w:rPr>
        <w:t xml:space="preserve"> Peter 3:8. There is only 1 hour (Matthew 20:1-16; 24:22) left (1/2 hours as 1,000/2,000 years) for this Young Universe to survive, then destroyed by the Lord Yah in fire in 2</w:t>
      </w:r>
      <w:r w:rsidRPr="00260F44">
        <w:rPr>
          <w:sz w:val="24"/>
          <w:szCs w:val="24"/>
          <w:vertAlign w:val="superscript"/>
        </w:rPr>
        <w:t>nd</w:t>
      </w:r>
      <w:r w:rsidRPr="00260F44">
        <w:rPr>
          <w:sz w:val="24"/>
          <w:szCs w:val="24"/>
        </w:rPr>
        <w:t xml:space="preserve"> Peter 3:10-13. Also there may have been life on the planet Mercury 1</w:t>
      </w:r>
      <w:r w:rsidRPr="00260F44">
        <w:rPr>
          <w:sz w:val="24"/>
          <w:szCs w:val="24"/>
          <w:vertAlign w:val="superscript"/>
        </w:rPr>
        <w:t>st</w:t>
      </w:r>
      <w:r w:rsidRPr="00260F44">
        <w:rPr>
          <w:sz w:val="24"/>
          <w:szCs w:val="24"/>
        </w:rPr>
        <w:t xml:space="preserve"> from the sun linked to the Married Lord called Wisdom &amp; the planet Venus 2</w:t>
      </w:r>
      <w:r w:rsidRPr="00260F44">
        <w:rPr>
          <w:sz w:val="24"/>
          <w:szCs w:val="24"/>
          <w:vertAlign w:val="superscript"/>
        </w:rPr>
        <w:t>nd</w:t>
      </w:r>
      <w:r w:rsidRPr="00260F4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60F44">
        <w:rPr>
          <w:sz w:val="24"/>
          <w:szCs w:val="24"/>
          <w:vertAlign w:val="superscript"/>
        </w:rPr>
        <w:t>st</w:t>
      </w:r>
      <w:r w:rsidRPr="00260F44">
        <w:rPr>
          <w:sz w:val="24"/>
          <w:szCs w:val="24"/>
        </w:rPr>
        <w:t xml:space="preserve"> Corinthians 15:38, 40, 47, 55 &amp; 2</w:t>
      </w:r>
      <w:r w:rsidRPr="00260F44">
        <w:rPr>
          <w:sz w:val="24"/>
          <w:szCs w:val="24"/>
          <w:vertAlign w:val="superscript"/>
        </w:rPr>
        <w:t>nd</w:t>
      </w:r>
      <w:r w:rsidRPr="00260F44">
        <w:rPr>
          <w:sz w:val="24"/>
          <w:szCs w:val="24"/>
        </w:rPr>
        <w:t xml:space="preserve"> Corinthians 4:4. The Old Lordship/Old Heaven/Old Earth is the Married Lord called Wisdom’s &amp; Lucifer’s falls in Proverbs 8:22-25 (RSV); Genesis 2:9; Isaiah 14:12-21 &amp; Ezekiel 28:15-19. The 2</w:t>
      </w:r>
      <w:r w:rsidRPr="00260F44">
        <w:rPr>
          <w:sz w:val="24"/>
          <w:szCs w:val="24"/>
          <w:vertAlign w:val="superscript"/>
        </w:rPr>
        <w:t>nd</w:t>
      </w:r>
      <w:r w:rsidRPr="00260F4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60F44">
        <w:rPr>
          <w:sz w:val="24"/>
          <w:szCs w:val="24"/>
          <w:vertAlign w:val="superscript"/>
        </w:rPr>
        <w:t>nd</w:t>
      </w:r>
      <w:r w:rsidRPr="00260F44">
        <w:rPr>
          <w:sz w:val="24"/>
          <w:szCs w:val="24"/>
        </w:rPr>
        <w:t xml:space="preserve"> Peter 3:10-13 &amp; Revelation 20:15. The Young Lordship/Young Heaven is Sexless as Job’s sinless marriage is before Adam’s sinful marriage in the 2</w:t>
      </w:r>
      <w:r w:rsidRPr="00260F44">
        <w:rPr>
          <w:sz w:val="24"/>
          <w:szCs w:val="24"/>
          <w:vertAlign w:val="superscript"/>
        </w:rPr>
        <w:t>nd</w:t>
      </w:r>
      <w:r w:rsidRPr="00260F44">
        <w:rPr>
          <w:sz w:val="24"/>
          <w:szCs w:val="24"/>
        </w:rPr>
        <w:t xml:space="preserve"> Old Universe in Genesis 1:1-6:7 &amp; Job. In the beginning of the 1</w:t>
      </w:r>
      <w:r w:rsidRPr="00260F44">
        <w:rPr>
          <w:sz w:val="24"/>
          <w:szCs w:val="24"/>
          <w:vertAlign w:val="superscript"/>
        </w:rPr>
        <w:t>st</w:t>
      </w:r>
      <w:r w:rsidRPr="00260F44">
        <w:rPr>
          <w:sz w:val="24"/>
          <w:szCs w:val="24"/>
        </w:rPr>
        <w:t xml:space="preserve"> Lordship over the 1</w:t>
      </w:r>
      <w:r w:rsidRPr="00260F44">
        <w:rPr>
          <w:sz w:val="24"/>
          <w:szCs w:val="24"/>
          <w:vertAlign w:val="superscript"/>
        </w:rPr>
        <w:t>st</w:t>
      </w:r>
      <w:r w:rsidRPr="00260F44">
        <w:rPr>
          <w:sz w:val="24"/>
          <w:szCs w:val="24"/>
        </w:rPr>
        <w:t xml:space="preserve"> Universe the Married Lord called Wisdom was eternally created &amp; the other Lords from eternity in Proverbs 8:23. When the Married Lord called Wisdom went into the 2</w:t>
      </w:r>
      <w:r w:rsidRPr="00260F44">
        <w:rPr>
          <w:sz w:val="24"/>
          <w:szCs w:val="24"/>
          <w:vertAlign w:val="superscript"/>
        </w:rPr>
        <w:t>nd</w:t>
      </w:r>
      <w:r w:rsidRPr="00260F44">
        <w:rPr>
          <w:sz w:val="24"/>
          <w:szCs w:val="24"/>
        </w:rPr>
        <w:t xml:space="preserve"> Old Universe that lasted for trillions of years, He fell in Lordship by the term “Qanah” or “</w:t>
      </w:r>
      <w:r w:rsidRPr="00260F44">
        <w:rPr>
          <w:b/>
          <w:sz w:val="24"/>
          <w:szCs w:val="24"/>
        </w:rPr>
        <w:t>Eternal Lordly Marital Eros Love</w:t>
      </w:r>
      <w:r w:rsidRPr="00260F4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60F44">
        <w:rPr>
          <w:b/>
          <w:sz w:val="24"/>
          <w:szCs w:val="24"/>
        </w:rPr>
        <w:t>God is Love and the Lord in the Holy Bible</w:t>
      </w:r>
      <w:r w:rsidRPr="00260F44">
        <w:rPr>
          <w:sz w:val="24"/>
          <w:szCs w:val="24"/>
        </w:rPr>
        <w:t xml:space="preserve">.” </w:t>
      </w:r>
    </w:p>
    <w:p w14:paraId="186882E1" w14:textId="77777777" w:rsidR="00A00456" w:rsidRPr="00260F44" w:rsidRDefault="00A00456" w:rsidP="00117832">
      <w:pPr>
        <w:tabs>
          <w:tab w:val="left" w:pos="360"/>
        </w:tabs>
        <w:spacing w:line="480" w:lineRule="auto"/>
        <w:jc w:val="both"/>
        <w:rPr>
          <w:sz w:val="24"/>
          <w:szCs w:val="24"/>
        </w:rPr>
      </w:pPr>
      <w:r w:rsidRPr="00260F44">
        <w:rPr>
          <w:sz w:val="24"/>
          <w:szCs w:val="24"/>
        </w:rPr>
        <w:t>The Love Feast is a celebration of the Father Stephen’s Supper called the “Agape” or the “Love Feast.” OT antecedents of the Love Feast: The Passover Meal is in Exodus 12:3-11, 15-16; Matthew 26:17-18; Mark 14:12-15; 1</w:t>
      </w:r>
      <w:r w:rsidRPr="00260F44">
        <w:rPr>
          <w:sz w:val="24"/>
          <w:szCs w:val="24"/>
          <w:vertAlign w:val="superscript"/>
        </w:rPr>
        <w:t>st</w:t>
      </w:r>
      <w:r w:rsidRPr="00260F44">
        <w:rPr>
          <w:sz w:val="24"/>
          <w:szCs w:val="24"/>
        </w:rPr>
        <w:t xml:space="preserve"> Corinthians 11:23-25 &amp; Luke 22:7-12. Other Festive Occasions is in Deuteronomy 12:7 &amp; Nehemiah 8:10. The NT practice of the Love Feast: It was linked with the Lord Stephen’s Supper is in 1</w:t>
      </w:r>
      <w:r w:rsidRPr="00260F44">
        <w:rPr>
          <w:sz w:val="24"/>
          <w:szCs w:val="24"/>
          <w:vertAlign w:val="superscript"/>
        </w:rPr>
        <w:t>st</w:t>
      </w:r>
      <w:r w:rsidRPr="00260F44">
        <w:rPr>
          <w:sz w:val="24"/>
          <w:szCs w:val="24"/>
        </w:rPr>
        <w:t xml:space="preserve"> Corinthians 11:17-34 &amp; Acts 2:46; 20:7. The Name “Love Feasts” is in Jude 12; 2</w:t>
      </w:r>
      <w:r w:rsidRPr="00260F44">
        <w:rPr>
          <w:sz w:val="24"/>
          <w:szCs w:val="24"/>
          <w:vertAlign w:val="superscript"/>
        </w:rPr>
        <w:t>nd</w:t>
      </w:r>
      <w:r w:rsidRPr="00260F44">
        <w:rPr>
          <w:sz w:val="24"/>
          <w:szCs w:val="24"/>
        </w:rPr>
        <w:t xml:space="preserve"> Peter 2:13 &amp; John 13:2, 34. The Charitable Distribution of Food is in Acts 6:1. The Abuses of the Love Feast: Selfishness, Indulgence and Ostentation is in 1</w:t>
      </w:r>
      <w:r w:rsidRPr="00260F44">
        <w:rPr>
          <w:sz w:val="24"/>
          <w:szCs w:val="24"/>
          <w:vertAlign w:val="superscript"/>
        </w:rPr>
        <w:t>st</w:t>
      </w:r>
      <w:r w:rsidRPr="00260F44">
        <w:rPr>
          <w:sz w:val="24"/>
          <w:szCs w:val="24"/>
        </w:rPr>
        <w:t xml:space="preserve"> Corinthians 11:20-22, 33-34. Licentiousness is in 2</w:t>
      </w:r>
      <w:r w:rsidRPr="00260F44">
        <w:rPr>
          <w:sz w:val="24"/>
          <w:szCs w:val="24"/>
          <w:vertAlign w:val="superscript"/>
        </w:rPr>
        <w:t>nd</w:t>
      </w:r>
      <w:r w:rsidRPr="00260F44">
        <w:rPr>
          <w:sz w:val="24"/>
          <w:szCs w:val="24"/>
        </w:rPr>
        <w:t xml:space="preserve"> Peter 2:13. Ungodly Participants, especially False Teachers is in Jude 4, 12 &amp; 2</w:t>
      </w:r>
      <w:r w:rsidRPr="00260F44">
        <w:rPr>
          <w:sz w:val="24"/>
          <w:szCs w:val="24"/>
          <w:vertAlign w:val="superscript"/>
        </w:rPr>
        <w:t>nd</w:t>
      </w:r>
      <w:r w:rsidRPr="00260F44">
        <w:rPr>
          <w:sz w:val="24"/>
          <w:szCs w:val="24"/>
        </w:rPr>
        <w:t xml:space="preserve"> Peter 2:1, 13. The Heavenly Love Feast: Foretold by the Father Stephen is in Matthew 26:29 &amp; Mark 14:25. The Marriage Supper of the Lamb is in Revelation 19:9; Isaiah 25:6 &amp; Matthew 22:2-14. </w:t>
      </w:r>
    </w:p>
    <w:p w14:paraId="7C71A390" w14:textId="77777777" w:rsidR="00A00456" w:rsidRPr="00260F44" w:rsidRDefault="00A00456" w:rsidP="00117832">
      <w:pPr>
        <w:tabs>
          <w:tab w:val="left" w:pos="360"/>
        </w:tabs>
        <w:spacing w:line="480" w:lineRule="auto"/>
        <w:jc w:val="both"/>
        <w:rPr>
          <w:sz w:val="24"/>
          <w:szCs w:val="24"/>
        </w:rPr>
      </w:pPr>
      <w:r w:rsidRPr="00260F44">
        <w:rPr>
          <w:sz w:val="24"/>
          <w:szCs w:val="24"/>
        </w:rPr>
        <w:t>The Agape Love of the Father Stephen: The Father Stephen’s Divine Nature is Agape Love is in 1</w:t>
      </w:r>
      <w:r w:rsidRPr="00260F44">
        <w:rPr>
          <w:sz w:val="24"/>
          <w:szCs w:val="24"/>
          <w:vertAlign w:val="superscript"/>
        </w:rPr>
        <w:t>st</w:t>
      </w:r>
      <w:r w:rsidRPr="00260F4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60F44">
        <w:rPr>
          <w:sz w:val="24"/>
          <w:szCs w:val="24"/>
          <w:vertAlign w:val="superscript"/>
        </w:rPr>
        <w:t>st</w:t>
      </w:r>
      <w:r w:rsidRPr="00260F44">
        <w:rPr>
          <w:sz w:val="24"/>
          <w:szCs w:val="24"/>
        </w:rPr>
        <w:t xml:space="preserve"> Kings 8:23; 2</w:t>
      </w:r>
      <w:r w:rsidRPr="00260F44">
        <w:rPr>
          <w:sz w:val="24"/>
          <w:szCs w:val="24"/>
          <w:vertAlign w:val="superscript"/>
        </w:rPr>
        <w:t>nd</w:t>
      </w:r>
      <w:r w:rsidRPr="00260F44">
        <w:rPr>
          <w:sz w:val="24"/>
          <w:szCs w:val="24"/>
        </w:rPr>
        <w:t xml:space="preserve"> Chronicles 6:14; Psalms 105:45 &amp; Daniel 9:4. It is Lavished is in Exodus 34:6-7; Nehemiah 9:17; Psalms 103:8; Joel 2:13; Jonah 4:2 &amp; 1</w:t>
      </w:r>
      <w:r w:rsidRPr="00260F44">
        <w:rPr>
          <w:sz w:val="24"/>
          <w:szCs w:val="24"/>
          <w:vertAlign w:val="superscript"/>
        </w:rPr>
        <w:t>st</w:t>
      </w:r>
      <w:r w:rsidRPr="00260F4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60F44">
        <w:rPr>
          <w:sz w:val="24"/>
          <w:szCs w:val="24"/>
          <w:vertAlign w:val="superscript"/>
        </w:rPr>
        <w:t>st</w:t>
      </w:r>
      <w:r w:rsidRPr="00260F4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60F44">
        <w:rPr>
          <w:sz w:val="24"/>
          <w:szCs w:val="24"/>
          <w:vertAlign w:val="superscript"/>
        </w:rPr>
        <w:t>nd</w:t>
      </w:r>
      <w:r w:rsidRPr="00260F44">
        <w:rPr>
          <w:sz w:val="24"/>
          <w:szCs w:val="24"/>
        </w:rPr>
        <w:t xml:space="preserve"> Corinthians 13:14 &amp; 2</w:t>
      </w:r>
      <w:r w:rsidRPr="00260F44">
        <w:rPr>
          <w:sz w:val="24"/>
          <w:szCs w:val="24"/>
          <w:vertAlign w:val="superscript"/>
        </w:rPr>
        <w:t>nd</w:t>
      </w:r>
      <w:r w:rsidRPr="00260F44">
        <w:rPr>
          <w:sz w:val="24"/>
          <w:szCs w:val="24"/>
        </w:rPr>
        <w:t xml:space="preserve"> John 3. The Father Stephen’s Agape Love for His Creatures: The New Israel called Zion is in Isaiah 43:4; Deuteronomy 10:15; 2</w:t>
      </w:r>
      <w:r w:rsidRPr="00260F44">
        <w:rPr>
          <w:sz w:val="24"/>
          <w:szCs w:val="24"/>
          <w:vertAlign w:val="superscript"/>
        </w:rPr>
        <w:t>nd</w:t>
      </w:r>
      <w:r w:rsidRPr="00260F4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60F44">
        <w:rPr>
          <w:sz w:val="24"/>
          <w:szCs w:val="24"/>
          <w:vertAlign w:val="superscript"/>
        </w:rPr>
        <w:t>nd</w:t>
      </w:r>
      <w:r w:rsidRPr="00260F44">
        <w:rPr>
          <w:sz w:val="24"/>
          <w:szCs w:val="24"/>
        </w:rPr>
        <w:t xml:space="preserve"> Samuel 7:15; 12:24-25; Deuteronomy 33:12; 1</w:t>
      </w:r>
      <w:r w:rsidRPr="00260F44">
        <w:rPr>
          <w:sz w:val="24"/>
          <w:szCs w:val="24"/>
          <w:vertAlign w:val="superscript"/>
        </w:rPr>
        <w:t>st</w:t>
      </w:r>
      <w:r w:rsidRPr="00260F44">
        <w:rPr>
          <w:sz w:val="24"/>
          <w:szCs w:val="24"/>
        </w:rPr>
        <w:t xml:space="preserve"> Chronicles 17:13; Isaiah 55:3; Ezra 7:28 &amp; Nehemiah 13:26. The Father Stephen’s Agape Love transforms Human Agape Love: Human Agape Love must respond to the Father Stephen’s Agape Love is in 1</w:t>
      </w:r>
      <w:r w:rsidRPr="00260F44">
        <w:rPr>
          <w:sz w:val="24"/>
          <w:szCs w:val="24"/>
          <w:vertAlign w:val="superscript"/>
        </w:rPr>
        <w:t>st</w:t>
      </w:r>
      <w:r w:rsidRPr="00260F44">
        <w:rPr>
          <w:sz w:val="24"/>
          <w:szCs w:val="24"/>
        </w:rPr>
        <w:t xml:space="preserve"> John 4:19; Deuteronomy 6:5; 30:6; Ephesians 5:1 &amp; Colossians 3:12-14. Human Agape Love must be modelled on the Father Stephen’s Agape Love is in Matthew 5:44-45; Hosea 3:1; 1</w:t>
      </w:r>
      <w:r w:rsidRPr="00260F44">
        <w:rPr>
          <w:sz w:val="24"/>
          <w:szCs w:val="24"/>
          <w:vertAlign w:val="superscript"/>
        </w:rPr>
        <w:t>st</w:t>
      </w:r>
      <w:r w:rsidRPr="00260F44">
        <w:rPr>
          <w:sz w:val="24"/>
          <w:szCs w:val="24"/>
        </w:rPr>
        <w:t xml:space="preserve"> John 2:15; 4:7-8, 11-12. The Father Stephen’s Divine Love transforms Human Divine Love: Human Divine Love must respond to the Father Stephen’s Divine Love is in 2</w:t>
      </w:r>
      <w:r w:rsidRPr="00260F44">
        <w:rPr>
          <w:sz w:val="24"/>
          <w:szCs w:val="24"/>
          <w:vertAlign w:val="superscript"/>
        </w:rPr>
        <w:t>nd</w:t>
      </w:r>
      <w:r w:rsidRPr="00260F44">
        <w:rPr>
          <w:sz w:val="24"/>
          <w:szCs w:val="24"/>
        </w:rPr>
        <w:t xml:space="preserve"> Peter 1:4 to Acts 17:28-29. Human Divine Love must be modelled on the Father Stephen’s Divine Love is in 2</w:t>
      </w:r>
      <w:r w:rsidRPr="00260F44">
        <w:rPr>
          <w:sz w:val="24"/>
          <w:szCs w:val="24"/>
          <w:vertAlign w:val="superscript"/>
        </w:rPr>
        <w:t>nd</w:t>
      </w:r>
      <w:r w:rsidRPr="00260F4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14:paraId="2E9CC380" w14:textId="77777777" w:rsidR="00A00456" w:rsidRPr="00260F44" w:rsidRDefault="00A00456" w:rsidP="00117832">
      <w:pPr>
        <w:tabs>
          <w:tab w:val="left" w:pos="360"/>
        </w:tabs>
        <w:spacing w:line="480" w:lineRule="auto"/>
        <w:jc w:val="both"/>
        <w:rPr>
          <w:sz w:val="24"/>
          <w:szCs w:val="24"/>
        </w:rPr>
      </w:pPr>
      <w:r w:rsidRPr="00260F44">
        <w:rPr>
          <w:sz w:val="24"/>
          <w:szCs w:val="24"/>
        </w:rPr>
        <w:t>The Agape Love of His Son Jesus Christ: The Supreme Quality of His Son Jesus Christ’s Agape Love is in Ephesians 3:17-19 &amp; Romans 8:35, 38-39. It caused Him to leave His eternal glory is in 2</w:t>
      </w:r>
      <w:r w:rsidRPr="00260F44">
        <w:rPr>
          <w:sz w:val="24"/>
          <w:szCs w:val="24"/>
          <w:vertAlign w:val="superscript"/>
        </w:rPr>
        <w:t>nd</w:t>
      </w:r>
      <w:r w:rsidRPr="00260F44">
        <w:rPr>
          <w:sz w:val="24"/>
          <w:szCs w:val="24"/>
        </w:rPr>
        <w:t xml:space="preserve"> Corinthians 8:9 &amp; Philippians 2:6-8. It moved Him to give His life for others is in 1</w:t>
      </w:r>
      <w:r w:rsidRPr="00260F44">
        <w:rPr>
          <w:sz w:val="24"/>
          <w:szCs w:val="24"/>
          <w:vertAlign w:val="superscript"/>
        </w:rPr>
        <w:t>st</w:t>
      </w:r>
      <w:r w:rsidRPr="00260F44">
        <w:rPr>
          <w:sz w:val="24"/>
          <w:szCs w:val="24"/>
        </w:rPr>
        <w:t xml:space="preserve"> John 3:16; John 10:11, 14-15; 15:13; Ephesians 5:2 &amp; Revelation 1:5. He Agape Loves Sinners is in Matthew 23:37 &amp; Luke 13:34; 23:34, 43. He Agape Loves all Believers is in 2</w:t>
      </w:r>
      <w:r w:rsidRPr="00260F44">
        <w:rPr>
          <w:sz w:val="24"/>
          <w:szCs w:val="24"/>
          <w:vertAlign w:val="superscript"/>
        </w:rPr>
        <w:t>nd</w:t>
      </w:r>
      <w:r w:rsidRPr="00260F4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60F44">
        <w:rPr>
          <w:sz w:val="24"/>
          <w:szCs w:val="24"/>
          <w:vertAlign w:val="superscript"/>
        </w:rPr>
        <w:t>st</w:t>
      </w:r>
      <w:r w:rsidRPr="00260F44">
        <w:rPr>
          <w:sz w:val="24"/>
          <w:szCs w:val="24"/>
        </w:rPr>
        <w:t xml:space="preserve"> John 4:9-10. The Son Jesus Christ’s Agape Love motivates the Church: His Agape Love indwells Believers is in John 15:9-10; 17:26; Galatians 2:20; 1</w:t>
      </w:r>
      <w:r w:rsidRPr="00260F44">
        <w:rPr>
          <w:sz w:val="24"/>
          <w:szCs w:val="24"/>
          <w:vertAlign w:val="superscript"/>
        </w:rPr>
        <w:t>st</w:t>
      </w:r>
      <w:r w:rsidRPr="00260F44">
        <w:rPr>
          <w:sz w:val="24"/>
          <w:szCs w:val="24"/>
        </w:rPr>
        <w:t xml:space="preserve"> Timothy 1:14 &amp; 1</w:t>
      </w:r>
      <w:r w:rsidRPr="00260F44">
        <w:rPr>
          <w:sz w:val="24"/>
          <w:szCs w:val="24"/>
          <w:vertAlign w:val="superscript"/>
        </w:rPr>
        <w:t>st</w:t>
      </w:r>
      <w:r w:rsidRPr="00260F4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60F44">
        <w:rPr>
          <w:sz w:val="24"/>
          <w:szCs w:val="24"/>
          <w:vertAlign w:val="superscript"/>
        </w:rPr>
        <w:t>st</w:t>
      </w:r>
      <w:r w:rsidRPr="00260F44">
        <w:rPr>
          <w:sz w:val="24"/>
          <w:szCs w:val="24"/>
        </w:rPr>
        <w:t xml:space="preserve"> John 3:10 &amp; Luke 6:27; 10:25-27. His Agape Love inspires Christian Marriage is in Ephesians 5:25, 28-30. His Agape love inspires a desire for Spiritual Gifts is in 1</w:t>
      </w:r>
      <w:r w:rsidRPr="00260F44">
        <w:rPr>
          <w:sz w:val="24"/>
          <w:szCs w:val="24"/>
          <w:vertAlign w:val="superscript"/>
        </w:rPr>
        <w:t>st</w:t>
      </w:r>
      <w:r w:rsidRPr="00260F44">
        <w:rPr>
          <w:sz w:val="24"/>
          <w:szCs w:val="24"/>
        </w:rPr>
        <w:t xml:space="preserve"> Corinthians 14:1. His Agape Love motivates Christians to live for the Father Stephen is in 2</w:t>
      </w:r>
      <w:r w:rsidRPr="00260F44">
        <w:rPr>
          <w:sz w:val="24"/>
          <w:szCs w:val="24"/>
          <w:vertAlign w:val="superscript"/>
        </w:rPr>
        <w:t>nd</w:t>
      </w:r>
      <w:r w:rsidRPr="00260F44">
        <w:rPr>
          <w:sz w:val="24"/>
          <w:szCs w:val="24"/>
        </w:rPr>
        <w:t xml:space="preserve"> Corinthians 5:14-15; Romans 8:37; 1</w:t>
      </w:r>
      <w:r w:rsidRPr="00260F44">
        <w:rPr>
          <w:sz w:val="24"/>
          <w:szCs w:val="24"/>
          <w:vertAlign w:val="superscript"/>
        </w:rPr>
        <w:t>st</w:t>
      </w:r>
      <w:r w:rsidRPr="00260F44">
        <w:rPr>
          <w:sz w:val="24"/>
          <w:szCs w:val="24"/>
        </w:rPr>
        <w:t xml:space="preserve"> Corinthians 16:14; Colossians 2:2; 1</w:t>
      </w:r>
      <w:r w:rsidRPr="00260F44">
        <w:rPr>
          <w:sz w:val="24"/>
          <w:szCs w:val="24"/>
          <w:vertAlign w:val="superscript"/>
        </w:rPr>
        <w:t>st</w:t>
      </w:r>
      <w:r w:rsidRPr="00260F44">
        <w:rPr>
          <w:sz w:val="24"/>
          <w:szCs w:val="24"/>
        </w:rPr>
        <w:t xml:space="preserve"> Thessalonians 1:3 &amp; Hebrews 10:24. </w:t>
      </w:r>
    </w:p>
    <w:p w14:paraId="4F04C676" w14:textId="77777777" w:rsidR="00A00456" w:rsidRPr="00260F44" w:rsidRDefault="00A00456" w:rsidP="00117832">
      <w:pPr>
        <w:tabs>
          <w:tab w:val="left" w:pos="360"/>
        </w:tabs>
        <w:spacing w:line="480" w:lineRule="auto"/>
        <w:jc w:val="both"/>
        <w:rPr>
          <w:sz w:val="24"/>
          <w:szCs w:val="24"/>
        </w:rPr>
      </w:pPr>
      <w:r w:rsidRPr="00260F44">
        <w:rPr>
          <w:sz w:val="24"/>
          <w:szCs w:val="24"/>
        </w:rPr>
        <w:t>The Agape Love of His Brother John the Holy Ghost: The Holy Ghost’s Work and Fruit includes the Characteristic of Agape Love is in Galatians 5:22; Romans 15:30; Colossians 1:8; 1</w:t>
      </w:r>
      <w:r w:rsidRPr="00260F44">
        <w:rPr>
          <w:sz w:val="24"/>
          <w:szCs w:val="24"/>
          <w:vertAlign w:val="superscript"/>
        </w:rPr>
        <w:t>st</w:t>
      </w:r>
      <w:r w:rsidRPr="00260F4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60F44">
        <w:rPr>
          <w:sz w:val="24"/>
          <w:szCs w:val="24"/>
          <w:vertAlign w:val="superscript"/>
        </w:rPr>
        <w:t>nd</w:t>
      </w:r>
      <w:r w:rsidRPr="00260F4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60F44">
        <w:rPr>
          <w:sz w:val="24"/>
          <w:szCs w:val="24"/>
          <w:vertAlign w:val="superscript"/>
        </w:rPr>
        <w:t>st</w:t>
      </w:r>
      <w:r w:rsidRPr="00260F44">
        <w:rPr>
          <w:sz w:val="24"/>
          <w:szCs w:val="24"/>
        </w:rPr>
        <w:t xml:space="preserve"> Corinthians 13:1-13; 14:1, 12, 26. </w:t>
      </w:r>
    </w:p>
    <w:p w14:paraId="053E8938" w14:textId="77777777" w:rsidR="00A00456" w:rsidRPr="00260F44" w:rsidRDefault="00A00456" w:rsidP="00117832">
      <w:pPr>
        <w:tabs>
          <w:tab w:val="left" w:pos="360"/>
        </w:tabs>
        <w:spacing w:line="480" w:lineRule="auto"/>
        <w:jc w:val="both"/>
        <w:rPr>
          <w:sz w:val="24"/>
          <w:szCs w:val="24"/>
        </w:rPr>
      </w:pPr>
      <w:r w:rsidRPr="00260F44">
        <w:rPr>
          <w:sz w:val="24"/>
          <w:szCs w:val="24"/>
        </w:rPr>
        <w:t>The Divine Nature of Agape Love: The Father Stephen is the Supreme Source of all Holy Divine Love &amp; all Holy Agape Love: His very Character is Agape Love is in 1</w:t>
      </w:r>
      <w:r w:rsidRPr="00260F44">
        <w:rPr>
          <w:sz w:val="24"/>
          <w:szCs w:val="24"/>
          <w:vertAlign w:val="superscript"/>
        </w:rPr>
        <w:t>st</w:t>
      </w:r>
      <w:r w:rsidRPr="00260F44">
        <w:rPr>
          <w:sz w:val="24"/>
          <w:szCs w:val="24"/>
        </w:rPr>
        <w:t xml:space="preserve"> John 4:7-8; 1</w:t>
      </w:r>
      <w:r w:rsidRPr="00260F44">
        <w:rPr>
          <w:sz w:val="24"/>
          <w:szCs w:val="24"/>
          <w:vertAlign w:val="superscript"/>
        </w:rPr>
        <w:t>st</w:t>
      </w:r>
      <w:r w:rsidRPr="00260F44">
        <w:rPr>
          <w:sz w:val="24"/>
          <w:szCs w:val="24"/>
        </w:rPr>
        <w:t xml:space="preserve"> Thessalonians 3:12; 2</w:t>
      </w:r>
      <w:r w:rsidRPr="00260F44">
        <w:rPr>
          <w:sz w:val="24"/>
          <w:szCs w:val="24"/>
          <w:vertAlign w:val="superscript"/>
        </w:rPr>
        <w:t>nd</w:t>
      </w:r>
      <w:r w:rsidRPr="00260F44">
        <w:rPr>
          <w:sz w:val="24"/>
          <w:szCs w:val="24"/>
        </w:rPr>
        <w:t xml:space="preserve"> Timothy 1:7 &amp; 1</w:t>
      </w:r>
      <w:r w:rsidRPr="00260F44">
        <w:rPr>
          <w:sz w:val="24"/>
          <w:szCs w:val="24"/>
          <w:vertAlign w:val="superscript"/>
        </w:rPr>
        <w:t>st</w:t>
      </w:r>
      <w:r w:rsidRPr="00260F44">
        <w:rPr>
          <w:sz w:val="24"/>
          <w:szCs w:val="24"/>
        </w:rPr>
        <w:t xml:space="preserve"> John 4:16, 19. The Father Stephen’s Agape Love is revealed in the Cross of His Son Jesus Christ is in 1</w:t>
      </w:r>
      <w:r w:rsidRPr="00260F44">
        <w:rPr>
          <w:sz w:val="24"/>
          <w:szCs w:val="24"/>
          <w:vertAlign w:val="superscript"/>
        </w:rPr>
        <w:t>st</w:t>
      </w:r>
      <w:r w:rsidRPr="00260F4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60F44">
        <w:rPr>
          <w:sz w:val="24"/>
          <w:szCs w:val="24"/>
          <w:vertAlign w:val="superscript"/>
        </w:rPr>
        <w:t>nd</w:t>
      </w:r>
      <w:r w:rsidRPr="00260F4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60F44">
        <w:rPr>
          <w:sz w:val="24"/>
          <w:szCs w:val="24"/>
          <w:vertAlign w:val="superscript"/>
        </w:rPr>
        <w:t>nd</w:t>
      </w:r>
      <w:r w:rsidRPr="00260F44">
        <w:rPr>
          <w:sz w:val="24"/>
          <w:szCs w:val="24"/>
        </w:rPr>
        <w:t xml:space="preserve"> Corinthians 13:14; Ephesians 2:4; Hebrews 12:6 &amp; 1</w:t>
      </w:r>
      <w:r w:rsidRPr="00260F44">
        <w:rPr>
          <w:sz w:val="24"/>
          <w:szCs w:val="24"/>
          <w:vertAlign w:val="superscript"/>
        </w:rPr>
        <w:t>st</w:t>
      </w:r>
      <w:r w:rsidRPr="00260F44">
        <w:rPr>
          <w:sz w:val="24"/>
          <w:szCs w:val="24"/>
        </w:rPr>
        <w:t xml:space="preserve"> John 3:1. To describe Holy Agape Love for the Father Stephen is in John 14:21; 21:15; Romans 8:28; 1</w:t>
      </w:r>
      <w:r w:rsidRPr="00260F44">
        <w:rPr>
          <w:sz w:val="24"/>
          <w:szCs w:val="24"/>
          <w:vertAlign w:val="superscript"/>
        </w:rPr>
        <w:t>st</w:t>
      </w:r>
      <w:r w:rsidRPr="00260F44">
        <w:rPr>
          <w:sz w:val="24"/>
          <w:szCs w:val="24"/>
        </w:rPr>
        <w:t xml:space="preserve"> Thessalonians 1:3; James 1:12; 1</w:t>
      </w:r>
      <w:r w:rsidRPr="00260F44">
        <w:rPr>
          <w:sz w:val="24"/>
          <w:szCs w:val="24"/>
          <w:vertAlign w:val="superscript"/>
        </w:rPr>
        <w:t>st</w:t>
      </w:r>
      <w:r w:rsidRPr="00260F44">
        <w:rPr>
          <w:sz w:val="24"/>
          <w:szCs w:val="24"/>
        </w:rPr>
        <w:t xml:space="preserve"> Peter 1:8; 1</w:t>
      </w:r>
      <w:r w:rsidRPr="00260F44">
        <w:rPr>
          <w:sz w:val="24"/>
          <w:szCs w:val="24"/>
          <w:vertAlign w:val="superscript"/>
        </w:rPr>
        <w:t>st</w:t>
      </w:r>
      <w:r w:rsidRPr="00260F44">
        <w:rPr>
          <w:sz w:val="24"/>
          <w:szCs w:val="24"/>
        </w:rPr>
        <w:t xml:space="preserve"> John 5:3 &amp; Luke 10:27. To describe Holy Brotherly Agape Love is in John 13:35; Romans 13:8; 1</w:t>
      </w:r>
      <w:r w:rsidRPr="00260F44">
        <w:rPr>
          <w:sz w:val="24"/>
          <w:szCs w:val="24"/>
          <w:vertAlign w:val="superscript"/>
        </w:rPr>
        <w:t>st</w:t>
      </w:r>
      <w:r w:rsidRPr="00260F44">
        <w:rPr>
          <w:sz w:val="24"/>
          <w:szCs w:val="24"/>
        </w:rPr>
        <w:t xml:space="preserve"> Corinthians 16:24; 2</w:t>
      </w:r>
      <w:r w:rsidRPr="00260F44">
        <w:rPr>
          <w:sz w:val="24"/>
          <w:szCs w:val="24"/>
          <w:vertAlign w:val="superscript"/>
        </w:rPr>
        <w:t>nd</w:t>
      </w:r>
      <w:r w:rsidRPr="00260F44">
        <w:rPr>
          <w:sz w:val="24"/>
          <w:szCs w:val="24"/>
        </w:rPr>
        <w:t xml:space="preserve"> Corinthians 8:8; Galatians 5:13; Ephesians 4:2; Philippians 1:9; Colossians 2:2 &amp; Philemon 5. To describe Holy Agape Love expressed by eating together is in 2</w:t>
      </w:r>
      <w:r w:rsidRPr="00260F44">
        <w:rPr>
          <w:sz w:val="24"/>
          <w:szCs w:val="24"/>
          <w:vertAlign w:val="superscript"/>
        </w:rPr>
        <w:t>nd</w:t>
      </w:r>
      <w:r w:rsidRPr="00260F44">
        <w:rPr>
          <w:sz w:val="24"/>
          <w:szCs w:val="24"/>
        </w:rPr>
        <w:t xml:space="preserve"> Peter 2:13 &amp; Jude 12. To describe Holy Divine Love in a negative wrong sense as a Sexual Eros Love is in Acts 17:28-30; John 3:19; 12:43; 2</w:t>
      </w:r>
      <w:r w:rsidRPr="00260F44">
        <w:rPr>
          <w:sz w:val="24"/>
          <w:szCs w:val="24"/>
          <w:vertAlign w:val="superscript"/>
        </w:rPr>
        <w:t>nd</w:t>
      </w:r>
      <w:r w:rsidRPr="00260F44">
        <w:rPr>
          <w:sz w:val="24"/>
          <w:szCs w:val="24"/>
        </w:rPr>
        <w:t xml:space="preserve"> Timothy 4:10; 2</w:t>
      </w:r>
      <w:r w:rsidRPr="00260F44">
        <w:rPr>
          <w:sz w:val="24"/>
          <w:szCs w:val="24"/>
          <w:vertAlign w:val="superscript"/>
        </w:rPr>
        <w:t>nd</w:t>
      </w:r>
      <w:r w:rsidRPr="00260F44">
        <w:rPr>
          <w:sz w:val="24"/>
          <w:szCs w:val="24"/>
        </w:rPr>
        <w:t xml:space="preserve"> Peter 2:15; 1</w:t>
      </w:r>
      <w:r w:rsidRPr="00260F44">
        <w:rPr>
          <w:sz w:val="24"/>
          <w:szCs w:val="24"/>
          <w:vertAlign w:val="superscript"/>
        </w:rPr>
        <w:t>st</w:t>
      </w:r>
      <w:r w:rsidRPr="00260F44">
        <w:rPr>
          <w:sz w:val="24"/>
          <w:szCs w:val="24"/>
        </w:rPr>
        <w:t xml:space="preserve"> John 2:15 &amp; Luke 11:43. This does not refer to Holy Agape Love as God because it is Immutable. The Characteristic of Agape Love is in 1</w:t>
      </w:r>
      <w:r w:rsidRPr="00260F44">
        <w:rPr>
          <w:sz w:val="24"/>
          <w:szCs w:val="24"/>
          <w:vertAlign w:val="superscript"/>
        </w:rPr>
        <w:t>st</w:t>
      </w:r>
      <w:r w:rsidRPr="00260F44">
        <w:rPr>
          <w:sz w:val="24"/>
          <w:szCs w:val="24"/>
        </w:rPr>
        <w:t xml:space="preserve"> Corinthians 13:4-8; Romans 12:9; 1</w:t>
      </w:r>
      <w:r w:rsidRPr="00260F44">
        <w:rPr>
          <w:sz w:val="24"/>
          <w:szCs w:val="24"/>
          <w:vertAlign w:val="superscript"/>
        </w:rPr>
        <w:t>st</w:t>
      </w:r>
      <w:r w:rsidRPr="00260F44">
        <w:rPr>
          <w:sz w:val="24"/>
          <w:szCs w:val="24"/>
        </w:rPr>
        <w:t xml:space="preserve"> Timothy 1:5; 1</w:t>
      </w:r>
      <w:r w:rsidRPr="00260F44">
        <w:rPr>
          <w:sz w:val="24"/>
          <w:szCs w:val="24"/>
          <w:vertAlign w:val="superscript"/>
        </w:rPr>
        <w:t>st</w:t>
      </w:r>
      <w:r w:rsidRPr="00260F44">
        <w:rPr>
          <w:sz w:val="24"/>
          <w:szCs w:val="24"/>
        </w:rPr>
        <w:t xml:space="preserve"> Peter 1:22 &amp; 1</w:t>
      </w:r>
      <w:r w:rsidRPr="00260F44">
        <w:rPr>
          <w:sz w:val="24"/>
          <w:szCs w:val="24"/>
          <w:vertAlign w:val="superscript"/>
        </w:rPr>
        <w:t>st</w:t>
      </w:r>
      <w:r w:rsidRPr="00260F44">
        <w:rPr>
          <w:sz w:val="24"/>
          <w:szCs w:val="24"/>
        </w:rPr>
        <w:t xml:space="preserve"> John 4:18. The Agape Love is shown by Good Deeds is in 1</w:t>
      </w:r>
      <w:r w:rsidRPr="00260F44">
        <w:rPr>
          <w:sz w:val="24"/>
          <w:szCs w:val="24"/>
          <w:vertAlign w:val="superscript"/>
        </w:rPr>
        <w:t>st</w:t>
      </w:r>
      <w:r w:rsidRPr="00260F44">
        <w:rPr>
          <w:sz w:val="24"/>
          <w:szCs w:val="24"/>
        </w:rPr>
        <w:t xml:space="preserve"> John 3:17-18; 4:9; 5:2-3; 2</w:t>
      </w:r>
      <w:r w:rsidRPr="00260F44">
        <w:rPr>
          <w:sz w:val="24"/>
          <w:szCs w:val="24"/>
          <w:vertAlign w:val="superscript"/>
        </w:rPr>
        <w:t>nd</w:t>
      </w:r>
      <w:r w:rsidRPr="00260F44">
        <w:rPr>
          <w:sz w:val="24"/>
          <w:szCs w:val="24"/>
        </w:rPr>
        <w:t xml:space="preserve"> John 6; 3</w:t>
      </w:r>
      <w:r w:rsidRPr="00260F44">
        <w:rPr>
          <w:sz w:val="24"/>
          <w:szCs w:val="24"/>
          <w:vertAlign w:val="superscript"/>
        </w:rPr>
        <w:t>rd</w:t>
      </w:r>
      <w:r w:rsidRPr="00260F44">
        <w:rPr>
          <w:sz w:val="24"/>
          <w:szCs w:val="24"/>
        </w:rPr>
        <w:t xml:space="preserve"> John 5-6; John 14:15, 23; Romans 5:8; 14:15 &amp; Galatians 2:20. The Pre-Eminence of Agape Love is in 1</w:t>
      </w:r>
      <w:r w:rsidRPr="00260F44">
        <w:rPr>
          <w:sz w:val="24"/>
          <w:szCs w:val="24"/>
          <w:vertAlign w:val="superscript"/>
        </w:rPr>
        <w:t>st</w:t>
      </w:r>
      <w:r w:rsidRPr="00260F44">
        <w:rPr>
          <w:sz w:val="24"/>
          <w:szCs w:val="24"/>
        </w:rPr>
        <w:t xml:space="preserve"> Corinthians 12:31-13:3, 13; Matthew 22:37-39; Mark 12:29-31; Romans 13:9-10; Galatians 5:6; Ephesians 3:17-19; Colossians 3:14; 2</w:t>
      </w:r>
      <w:r w:rsidRPr="00260F44">
        <w:rPr>
          <w:sz w:val="24"/>
          <w:szCs w:val="24"/>
          <w:vertAlign w:val="superscript"/>
        </w:rPr>
        <w:t>nd</w:t>
      </w:r>
      <w:r w:rsidRPr="00260F44">
        <w:rPr>
          <w:sz w:val="24"/>
          <w:szCs w:val="24"/>
        </w:rPr>
        <w:t xml:space="preserve"> Peter 1:7 &amp; 1</w:t>
      </w:r>
      <w:r w:rsidRPr="00260F44">
        <w:rPr>
          <w:sz w:val="24"/>
          <w:szCs w:val="24"/>
          <w:vertAlign w:val="superscript"/>
        </w:rPr>
        <w:t>st</w:t>
      </w:r>
      <w:r w:rsidRPr="00260F44">
        <w:rPr>
          <w:sz w:val="24"/>
          <w:szCs w:val="24"/>
        </w:rPr>
        <w:t xml:space="preserve"> John 2:10. </w:t>
      </w:r>
    </w:p>
    <w:p w14:paraId="4B22CF7B" w14:textId="77777777" w:rsidR="00A00456" w:rsidRPr="00260F44" w:rsidRDefault="00A00456" w:rsidP="00117832">
      <w:pPr>
        <w:tabs>
          <w:tab w:val="left" w:pos="360"/>
        </w:tabs>
        <w:spacing w:line="480" w:lineRule="auto"/>
        <w:jc w:val="both"/>
        <w:rPr>
          <w:sz w:val="24"/>
          <w:szCs w:val="24"/>
        </w:rPr>
      </w:pPr>
      <w:r w:rsidRPr="00260F44">
        <w:rPr>
          <w:sz w:val="24"/>
          <w:szCs w:val="24"/>
        </w:rPr>
        <w:t>The Agape Love for the Father Stephen: Believers’ response to the Father Stephen’s Agape Love is in 1</w:t>
      </w:r>
      <w:r w:rsidRPr="00260F44">
        <w:rPr>
          <w:sz w:val="24"/>
          <w:szCs w:val="24"/>
          <w:vertAlign w:val="superscript"/>
        </w:rPr>
        <w:t>st</w:t>
      </w:r>
      <w:r w:rsidRPr="00260F4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60F44">
        <w:rPr>
          <w:sz w:val="24"/>
          <w:szCs w:val="24"/>
          <w:vertAlign w:val="superscript"/>
        </w:rPr>
        <w:t>st</w:t>
      </w:r>
      <w:r w:rsidRPr="00260F44">
        <w:rPr>
          <w:sz w:val="24"/>
          <w:szCs w:val="24"/>
        </w:rPr>
        <w:t xml:space="preserve"> Chronicles 29:3, 6, 9; Exodus 25:2; 35:5 &amp; 2</w:t>
      </w:r>
      <w:r w:rsidRPr="00260F44">
        <w:rPr>
          <w:sz w:val="24"/>
          <w:szCs w:val="24"/>
          <w:vertAlign w:val="superscript"/>
        </w:rPr>
        <w:t>nd</w:t>
      </w:r>
      <w:r w:rsidRPr="00260F44">
        <w:rPr>
          <w:sz w:val="24"/>
          <w:szCs w:val="24"/>
        </w:rPr>
        <w:t xml:space="preserve"> Corinthians 8:4-5, 8; 9:7. Obeying the Father Stephen is in Acts 6:6-7; 7:1-53; 1</w:t>
      </w:r>
      <w:r w:rsidRPr="00260F44">
        <w:rPr>
          <w:sz w:val="24"/>
          <w:szCs w:val="24"/>
          <w:vertAlign w:val="superscript"/>
        </w:rPr>
        <w:t>st</w:t>
      </w:r>
      <w:r w:rsidRPr="00260F44">
        <w:rPr>
          <w:sz w:val="24"/>
          <w:szCs w:val="24"/>
        </w:rPr>
        <w:t xml:space="preserve"> John 5:3; Psalms 40:8; John 14:15, 23; 15:14 &amp; 2</w:t>
      </w:r>
      <w:r w:rsidRPr="00260F44">
        <w:rPr>
          <w:sz w:val="24"/>
          <w:szCs w:val="24"/>
          <w:vertAlign w:val="superscript"/>
        </w:rPr>
        <w:t>nd</w:t>
      </w:r>
      <w:r w:rsidRPr="00260F44">
        <w:rPr>
          <w:sz w:val="24"/>
          <w:szCs w:val="24"/>
        </w:rPr>
        <w:t xml:space="preserve"> John 6. Agape Loving others is in 1</w:t>
      </w:r>
      <w:r w:rsidRPr="00260F44">
        <w:rPr>
          <w:sz w:val="24"/>
          <w:szCs w:val="24"/>
          <w:vertAlign w:val="superscript"/>
        </w:rPr>
        <w:t>st</w:t>
      </w:r>
      <w:r w:rsidRPr="00260F44">
        <w:rPr>
          <w:sz w:val="24"/>
          <w:szCs w:val="24"/>
        </w:rPr>
        <w:t xml:space="preserve"> John 4:11, 21 &amp; John 13:35; 15:12. The Divine Love for the Father Stephen is in Acts 17:28-30. The Divine Love for Man only is in 2</w:t>
      </w:r>
      <w:r w:rsidRPr="00260F44">
        <w:rPr>
          <w:sz w:val="24"/>
          <w:szCs w:val="24"/>
          <w:vertAlign w:val="superscript"/>
        </w:rPr>
        <w:t>nd</w:t>
      </w:r>
      <w:r w:rsidRPr="00260F44">
        <w:rPr>
          <w:sz w:val="24"/>
          <w:szCs w:val="24"/>
        </w:rPr>
        <w:t xml:space="preserve"> Peter 1:4. The Sexual Love for Man only is in Genesis 4:1. The Blessings of Agape Loving the Father Stephen is in John 14:15-16, 23; 16:27 &amp; 1</w:t>
      </w:r>
      <w:r w:rsidRPr="00260F44">
        <w:rPr>
          <w:sz w:val="24"/>
          <w:szCs w:val="24"/>
          <w:vertAlign w:val="superscript"/>
        </w:rPr>
        <w:t>st</w:t>
      </w:r>
      <w:r w:rsidRPr="00260F44">
        <w:rPr>
          <w:sz w:val="24"/>
          <w:szCs w:val="24"/>
        </w:rPr>
        <w:t xml:space="preserve"> Peter 1:8. The Examples of Agape Love for the Father Stephen and His Son Jesus Christ is in Psalms 18:1; 73:25; Matthew 26:7; Mark 14:3; John 11:16; 12:3; 21:16; Hebrews 6:10; Luke 2:37; 7:47; 24:53 &amp; Acts 21:13. </w:t>
      </w:r>
    </w:p>
    <w:p w14:paraId="117E8CFC" w14:textId="77777777" w:rsidR="00A00456" w:rsidRPr="00260F44" w:rsidRDefault="00A00456" w:rsidP="00117832">
      <w:pPr>
        <w:tabs>
          <w:tab w:val="left" w:pos="360"/>
        </w:tabs>
        <w:spacing w:line="480" w:lineRule="auto"/>
        <w:jc w:val="both"/>
        <w:rPr>
          <w:sz w:val="24"/>
          <w:szCs w:val="24"/>
        </w:rPr>
      </w:pPr>
      <w:r w:rsidRPr="00260F44">
        <w:rPr>
          <w:sz w:val="24"/>
          <w:szCs w:val="24"/>
        </w:rPr>
        <w:t>Agape Love for One Another: The True Reasons for Agape Loving One Another: The Father Stephen commands it is in Galatians 5:14; Leviticus 19:18, 34; Deuteronomy 10:19; Matthew 22:39; Mark 12:31; John 15:12; Romans 13:10; 1</w:t>
      </w:r>
      <w:r w:rsidRPr="00260F44">
        <w:rPr>
          <w:sz w:val="24"/>
          <w:szCs w:val="24"/>
          <w:vertAlign w:val="superscript"/>
        </w:rPr>
        <w:t>st</w:t>
      </w:r>
      <w:r w:rsidRPr="00260F44">
        <w:rPr>
          <w:sz w:val="24"/>
          <w:szCs w:val="24"/>
        </w:rPr>
        <w:t xml:space="preserve"> Thessalonians 4:9; Hebrews 13:1; James 2:8; 1</w:t>
      </w:r>
      <w:r w:rsidRPr="00260F44">
        <w:rPr>
          <w:sz w:val="24"/>
          <w:szCs w:val="24"/>
          <w:vertAlign w:val="superscript"/>
        </w:rPr>
        <w:t>st</w:t>
      </w:r>
      <w:r w:rsidRPr="00260F44">
        <w:rPr>
          <w:sz w:val="24"/>
          <w:szCs w:val="24"/>
        </w:rPr>
        <w:t xml:space="preserve"> Peter 1:22; 2:17; 1</w:t>
      </w:r>
      <w:r w:rsidRPr="00260F44">
        <w:rPr>
          <w:sz w:val="24"/>
          <w:szCs w:val="24"/>
          <w:vertAlign w:val="superscript"/>
        </w:rPr>
        <w:t>st</w:t>
      </w:r>
      <w:r w:rsidRPr="00260F44">
        <w:rPr>
          <w:sz w:val="24"/>
          <w:szCs w:val="24"/>
        </w:rPr>
        <w:t xml:space="preserve"> John 3:23; 4:21 &amp; 2</w:t>
      </w:r>
      <w:r w:rsidRPr="00260F44">
        <w:rPr>
          <w:sz w:val="24"/>
          <w:szCs w:val="24"/>
          <w:vertAlign w:val="superscript"/>
        </w:rPr>
        <w:t>nd</w:t>
      </w:r>
      <w:r w:rsidRPr="00260F44">
        <w:rPr>
          <w:sz w:val="24"/>
          <w:szCs w:val="24"/>
        </w:rPr>
        <w:t xml:space="preserve"> John 5. The Father Stephen has taken the initiative in showing Agape Love is in 1</w:t>
      </w:r>
      <w:r w:rsidRPr="00260F44">
        <w:rPr>
          <w:sz w:val="24"/>
          <w:szCs w:val="24"/>
          <w:vertAlign w:val="superscript"/>
        </w:rPr>
        <w:t>st</w:t>
      </w:r>
      <w:r w:rsidRPr="00260F44">
        <w:rPr>
          <w:sz w:val="24"/>
          <w:szCs w:val="24"/>
        </w:rPr>
        <w:t xml:space="preserve"> John 3:16; 4:11; Malachi 2:10 &amp; 1</w:t>
      </w:r>
      <w:r w:rsidRPr="00260F44">
        <w:rPr>
          <w:sz w:val="24"/>
          <w:szCs w:val="24"/>
          <w:vertAlign w:val="superscript"/>
        </w:rPr>
        <w:t>st</w:t>
      </w:r>
      <w:r w:rsidRPr="00260F44">
        <w:rPr>
          <w:sz w:val="24"/>
          <w:szCs w:val="24"/>
        </w:rPr>
        <w:t xml:space="preserve"> Corinthians 8:11-13. The Father Stephen’s Creatures are known by their Agape Love is in John 13:35 &amp; 1</w:t>
      </w:r>
      <w:r w:rsidRPr="00260F44">
        <w:rPr>
          <w:sz w:val="24"/>
          <w:szCs w:val="24"/>
          <w:vertAlign w:val="superscript"/>
        </w:rPr>
        <w:t>st</w:t>
      </w:r>
      <w:r w:rsidRPr="00260F44">
        <w:rPr>
          <w:sz w:val="24"/>
          <w:szCs w:val="24"/>
        </w:rPr>
        <w:t xml:space="preserve"> John 2:10; 3:14; 4:7, 16, 20. Agape Love maintains True Fellowship is in 1</w:t>
      </w:r>
      <w:r w:rsidRPr="00260F44">
        <w:rPr>
          <w:sz w:val="24"/>
          <w:szCs w:val="24"/>
          <w:vertAlign w:val="superscript"/>
        </w:rPr>
        <w:t>st</w:t>
      </w:r>
      <w:r w:rsidRPr="00260F44">
        <w:rPr>
          <w:sz w:val="24"/>
          <w:szCs w:val="24"/>
        </w:rPr>
        <w:t xml:space="preserve"> Peter 4:8; Proverbs 10:12; 17:9 &amp; Ephesians 4:2. Agape Love promotes Sacrificial Service is in 1</w:t>
      </w:r>
      <w:r w:rsidRPr="00260F44">
        <w:rPr>
          <w:sz w:val="24"/>
          <w:szCs w:val="24"/>
          <w:vertAlign w:val="superscript"/>
        </w:rPr>
        <w:t>st</w:t>
      </w:r>
      <w:r w:rsidRPr="00260F44">
        <w:rPr>
          <w:sz w:val="24"/>
          <w:szCs w:val="24"/>
        </w:rPr>
        <w:t xml:space="preserve"> Thessalonians 1:3; 2:8; Proverbs 17:17; 2</w:t>
      </w:r>
      <w:r w:rsidRPr="00260F44">
        <w:rPr>
          <w:sz w:val="24"/>
          <w:szCs w:val="24"/>
          <w:vertAlign w:val="superscript"/>
        </w:rPr>
        <w:t>nd</w:t>
      </w:r>
      <w:r w:rsidRPr="00260F4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60F44">
        <w:rPr>
          <w:sz w:val="24"/>
          <w:szCs w:val="24"/>
          <w:vertAlign w:val="superscript"/>
        </w:rPr>
        <w:t>st</w:t>
      </w:r>
      <w:r w:rsidRPr="00260F44">
        <w:rPr>
          <w:sz w:val="24"/>
          <w:szCs w:val="24"/>
        </w:rPr>
        <w:t xml:space="preserve"> John 3:17. In affectionate greetings is in 2</w:t>
      </w:r>
      <w:r w:rsidRPr="00260F44">
        <w:rPr>
          <w:sz w:val="24"/>
          <w:szCs w:val="24"/>
          <w:vertAlign w:val="superscript"/>
        </w:rPr>
        <w:t>nd</w:t>
      </w:r>
      <w:r w:rsidRPr="00260F44">
        <w:rPr>
          <w:sz w:val="24"/>
          <w:szCs w:val="24"/>
        </w:rPr>
        <w:t xml:space="preserve"> Corinthians 13:12; Genesis 33:4; 45:14-15; Romans 16:16; 1</w:t>
      </w:r>
      <w:r w:rsidRPr="00260F44">
        <w:rPr>
          <w:sz w:val="24"/>
          <w:szCs w:val="24"/>
          <w:vertAlign w:val="superscript"/>
        </w:rPr>
        <w:t>st</w:t>
      </w:r>
      <w:r w:rsidRPr="00260F44">
        <w:rPr>
          <w:sz w:val="24"/>
          <w:szCs w:val="24"/>
        </w:rPr>
        <w:t xml:space="preserve"> Corinthians 16:20; 1</w:t>
      </w:r>
      <w:r w:rsidRPr="00260F44">
        <w:rPr>
          <w:sz w:val="24"/>
          <w:szCs w:val="24"/>
          <w:vertAlign w:val="superscript"/>
        </w:rPr>
        <w:t>st</w:t>
      </w:r>
      <w:r w:rsidRPr="00260F44">
        <w:rPr>
          <w:sz w:val="24"/>
          <w:szCs w:val="24"/>
        </w:rPr>
        <w:t xml:space="preserve"> Peter 5:14 &amp; Acts 20:37. The Examples of the demonstration of Divine Love for One Another is in Genesis 14:14-16; Exodus 32:31-32; 1</w:t>
      </w:r>
      <w:r w:rsidRPr="00260F44">
        <w:rPr>
          <w:sz w:val="24"/>
          <w:szCs w:val="24"/>
          <w:vertAlign w:val="superscript"/>
        </w:rPr>
        <w:t>st</w:t>
      </w:r>
      <w:r w:rsidRPr="00260F44">
        <w:rPr>
          <w:sz w:val="24"/>
          <w:szCs w:val="24"/>
        </w:rPr>
        <w:t xml:space="preserve"> Samuel 18:3; Romans 16:4; 2</w:t>
      </w:r>
      <w:r w:rsidRPr="00260F44">
        <w:rPr>
          <w:sz w:val="24"/>
          <w:szCs w:val="24"/>
          <w:vertAlign w:val="superscript"/>
        </w:rPr>
        <w:t>nd</w:t>
      </w:r>
      <w:r w:rsidRPr="00260F44">
        <w:rPr>
          <w:sz w:val="24"/>
          <w:szCs w:val="24"/>
        </w:rPr>
        <w:t xml:space="preserve"> Corinthians 2:4; Ephesians 1:15; Philippians 1:8; 4:1; 2</w:t>
      </w:r>
      <w:r w:rsidRPr="00260F44">
        <w:rPr>
          <w:sz w:val="24"/>
          <w:szCs w:val="24"/>
          <w:vertAlign w:val="superscript"/>
        </w:rPr>
        <w:t>nd</w:t>
      </w:r>
      <w:r w:rsidRPr="00260F44">
        <w:rPr>
          <w:sz w:val="24"/>
          <w:szCs w:val="24"/>
        </w:rPr>
        <w:t xml:space="preserve"> Timothy 1:16-17; Philemon 12; 3</w:t>
      </w:r>
      <w:r w:rsidRPr="00260F44">
        <w:rPr>
          <w:sz w:val="24"/>
          <w:szCs w:val="24"/>
          <w:vertAlign w:val="superscript"/>
        </w:rPr>
        <w:t>rd</w:t>
      </w:r>
      <w:r w:rsidRPr="00260F44">
        <w:rPr>
          <w:sz w:val="24"/>
          <w:szCs w:val="24"/>
        </w:rPr>
        <w:t xml:space="preserve"> John 6; Luke 7:2-6; 10:29-37 &amp; Acts 4:32; 16:33; 20:38. Paul’s Agape Love for His churches is in 2</w:t>
      </w:r>
      <w:r w:rsidRPr="00260F44">
        <w:rPr>
          <w:sz w:val="24"/>
          <w:szCs w:val="24"/>
          <w:vertAlign w:val="superscript"/>
        </w:rPr>
        <w:t>nd</w:t>
      </w:r>
      <w:r w:rsidRPr="00260F44">
        <w:rPr>
          <w:sz w:val="24"/>
          <w:szCs w:val="24"/>
        </w:rPr>
        <w:t xml:space="preserve"> Corinthians 1:3-6; 2:4; Galatians 4:19; Philippians 1:3, 7; 4:1 &amp; 1</w:t>
      </w:r>
      <w:r w:rsidRPr="00260F44">
        <w:rPr>
          <w:sz w:val="24"/>
          <w:szCs w:val="24"/>
          <w:vertAlign w:val="superscript"/>
        </w:rPr>
        <w:t>st</w:t>
      </w:r>
      <w:r w:rsidRPr="00260F44">
        <w:rPr>
          <w:sz w:val="24"/>
          <w:szCs w:val="24"/>
        </w:rPr>
        <w:t xml:space="preserve"> Thessalonians 2:7-8; 3:7-10, 12. </w:t>
      </w:r>
    </w:p>
    <w:p w14:paraId="3EF35738" w14:textId="77777777" w:rsidR="00A00456" w:rsidRPr="00260F44" w:rsidRDefault="00A00456" w:rsidP="00117832">
      <w:pPr>
        <w:tabs>
          <w:tab w:val="left" w:pos="360"/>
        </w:tabs>
        <w:spacing w:line="480" w:lineRule="auto"/>
        <w:jc w:val="both"/>
        <w:rPr>
          <w:sz w:val="24"/>
          <w:szCs w:val="24"/>
        </w:rPr>
      </w:pPr>
      <w:r w:rsidRPr="00260F44">
        <w:rPr>
          <w:sz w:val="24"/>
          <w:szCs w:val="24"/>
        </w:rPr>
        <w:t>The Divine Love in Relationships: The Divine Love between Husband and Wife: Conjugal Love is commanded is in Colossians 3:18-19; Genesis 2:24; Deuteronomy 24:5; Proverbs 5:18-20; Ecclesiastes 9:9; Ephesians 5:22, 28, 33 &amp; 1</w:t>
      </w:r>
      <w:r w:rsidRPr="00260F44">
        <w:rPr>
          <w:sz w:val="24"/>
          <w:szCs w:val="24"/>
          <w:vertAlign w:val="superscript"/>
        </w:rPr>
        <w:t>st</w:t>
      </w:r>
      <w:r w:rsidRPr="00260F44">
        <w:rPr>
          <w:sz w:val="24"/>
          <w:szCs w:val="24"/>
        </w:rPr>
        <w:t xml:space="preserve"> Peter 3:7. It is patterned on the Father Stephen’s Divine Love for His Creatures is in Isaiah 54:5; 62:5; Ephesians 5:25-27; Jeremiah 3:14; Ezekiel 16:8; Hosea 2:19; 2</w:t>
      </w:r>
      <w:r w:rsidRPr="00260F44">
        <w:rPr>
          <w:sz w:val="24"/>
          <w:szCs w:val="24"/>
          <w:vertAlign w:val="superscript"/>
        </w:rPr>
        <w:t>nd</w:t>
      </w:r>
      <w:r w:rsidRPr="00260F4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60F44">
        <w:rPr>
          <w:sz w:val="24"/>
          <w:szCs w:val="24"/>
          <w:vertAlign w:val="superscript"/>
        </w:rPr>
        <w:t>st</w:t>
      </w:r>
      <w:r w:rsidRPr="00260F44">
        <w:rPr>
          <w:sz w:val="24"/>
          <w:szCs w:val="24"/>
        </w:rPr>
        <w:t xml:space="preserve"> Samuel 1:5; Esther 2:17; Song of Solomon 1:2; 4:10; Hosea 3:1 &amp; Matthew 1:19. Safeguards on Human Divine Love: Sex is damned as every level is in Genesis 4:1; 6:1-7; Tobit 4:12-13; 1</w:t>
      </w:r>
      <w:r w:rsidRPr="00260F44">
        <w:rPr>
          <w:sz w:val="24"/>
          <w:szCs w:val="24"/>
          <w:vertAlign w:val="superscript"/>
        </w:rPr>
        <w:t>st</w:t>
      </w:r>
      <w:r w:rsidRPr="00260F44">
        <w:rPr>
          <w:sz w:val="24"/>
          <w:szCs w:val="24"/>
        </w:rPr>
        <w:t xml:space="preserve"> Corinthians 5:1; 6:9, 16, 18; 7:2; 10:8; Ephesians 5:3; Colossians 3:5; 1</w:t>
      </w:r>
      <w:r w:rsidRPr="00260F44">
        <w:rPr>
          <w:sz w:val="24"/>
          <w:szCs w:val="24"/>
          <w:vertAlign w:val="superscript"/>
        </w:rPr>
        <w:t>st</w:t>
      </w:r>
      <w:r w:rsidRPr="00260F44">
        <w:rPr>
          <w:sz w:val="24"/>
          <w:szCs w:val="24"/>
        </w:rPr>
        <w:t xml:space="preserve"> Thessalonians 4:3; Leviticus 18:22; 19:29; Deuteronomy 23:17-18; Matthew 5:32 &amp; Romans 1:21-27. Adultery is damned is in Exodus 20:14; Leviticus 20:10; Deuteronomy 5:18; Proverbs 6:24; 1</w:t>
      </w:r>
      <w:r w:rsidRPr="00260F44">
        <w:rPr>
          <w:sz w:val="24"/>
          <w:szCs w:val="24"/>
          <w:vertAlign w:val="superscript"/>
        </w:rPr>
        <w:t>st</w:t>
      </w:r>
      <w:r w:rsidRPr="00260F44">
        <w:rPr>
          <w:sz w:val="24"/>
          <w:szCs w:val="24"/>
        </w:rPr>
        <w:t xml:space="preserve"> Corinthians 6:9 &amp; Hebrews 13:4. Restrictions on divorce is in Matthew 5:32; 19:9; Malachi 2:16; Mark 10:11-12; 1</w:t>
      </w:r>
      <w:r w:rsidRPr="00260F44">
        <w:rPr>
          <w:sz w:val="24"/>
          <w:szCs w:val="24"/>
          <w:vertAlign w:val="superscript"/>
        </w:rPr>
        <w:t>st</w:t>
      </w:r>
      <w:r w:rsidRPr="00260F44">
        <w:rPr>
          <w:sz w:val="24"/>
          <w:szCs w:val="24"/>
        </w:rPr>
        <w:t xml:space="preserve"> Corinthians 7:10-11 &amp; Luke 16:18. Unbridled Lust, Pleasure &amp; Wine is damned is in Matthew 5:28; Job 31:1; Proverbs 6:25; 1</w:t>
      </w:r>
      <w:r w:rsidRPr="00260F44">
        <w:rPr>
          <w:sz w:val="24"/>
          <w:szCs w:val="24"/>
          <w:vertAlign w:val="superscript"/>
        </w:rPr>
        <w:t>st</w:t>
      </w:r>
      <w:r w:rsidRPr="00260F44">
        <w:rPr>
          <w:sz w:val="24"/>
          <w:szCs w:val="24"/>
        </w:rPr>
        <w:t xml:space="preserve"> Corinthians 7:9; Ephesians 4:19 &amp; 1</w:t>
      </w:r>
      <w:r w:rsidRPr="00260F44">
        <w:rPr>
          <w:sz w:val="24"/>
          <w:szCs w:val="24"/>
          <w:vertAlign w:val="superscript"/>
        </w:rPr>
        <w:t>st</w:t>
      </w:r>
      <w:r w:rsidRPr="00260F44">
        <w:rPr>
          <w:sz w:val="24"/>
          <w:szCs w:val="24"/>
        </w:rPr>
        <w:t xml:space="preserve"> Thessalonians 4:5. Polygamy is Forbidden is in 1</w:t>
      </w:r>
      <w:r w:rsidRPr="00260F44">
        <w:rPr>
          <w:sz w:val="24"/>
          <w:szCs w:val="24"/>
          <w:vertAlign w:val="superscript"/>
        </w:rPr>
        <w:t>st</w:t>
      </w:r>
      <w:r w:rsidRPr="00260F44">
        <w:rPr>
          <w:sz w:val="24"/>
          <w:szCs w:val="24"/>
        </w:rPr>
        <w:t xml:space="preserve"> Timothy 3:2, 12; Deuteronomy 17:17; Malachi 2:15 &amp; Titus 1:6. </w:t>
      </w:r>
    </w:p>
    <w:p w14:paraId="1865D79D" w14:textId="77777777" w:rsidR="00A00456" w:rsidRPr="00260F44" w:rsidRDefault="00A00456" w:rsidP="00117832">
      <w:pPr>
        <w:tabs>
          <w:tab w:val="left" w:pos="360"/>
        </w:tabs>
        <w:spacing w:line="480" w:lineRule="auto"/>
        <w:jc w:val="both"/>
        <w:rPr>
          <w:sz w:val="24"/>
          <w:szCs w:val="24"/>
        </w:rPr>
      </w:pPr>
      <w:r w:rsidRPr="00260F44">
        <w:rPr>
          <w:sz w:val="24"/>
          <w:szCs w:val="24"/>
        </w:rPr>
        <w:t>The Different Kinds of Love in the Family: Parental Love: The Aspects of Parental Love is in Proverbs 13:24; Ephesians 6:4; Deuteronomy 6:7; 2</w:t>
      </w:r>
      <w:r w:rsidRPr="00260F44">
        <w:rPr>
          <w:sz w:val="24"/>
          <w:szCs w:val="24"/>
          <w:vertAlign w:val="superscript"/>
        </w:rPr>
        <w:t>nd</w:t>
      </w:r>
      <w:r w:rsidRPr="00260F44">
        <w:rPr>
          <w:sz w:val="24"/>
          <w:szCs w:val="24"/>
        </w:rPr>
        <w:t xml:space="preserve"> Corinthians 12:14; Colossians 3:21; 1</w:t>
      </w:r>
      <w:r w:rsidRPr="00260F44">
        <w:rPr>
          <w:sz w:val="24"/>
          <w:szCs w:val="24"/>
          <w:vertAlign w:val="superscript"/>
        </w:rPr>
        <w:t>st</w:t>
      </w:r>
      <w:r w:rsidRPr="00260F44">
        <w:rPr>
          <w:sz w:val="24"/>
          <w:szCs w:val="24"/>
        </w:rPr>
        <w:t xml:space="preserve"> Timothy 3:4 &amp; 2</w:t>
      </w:r>
      <w:r w:rsidRPr="00260F44">
        <w:rPr>
          <w:sz w:val="24"/>
          <w:szCs w:val="24"/>
          <w:vertAlign w:val="superscript"/>
        </w:rPr>
        <w:t>nd</w:t>
      </w:r>
      <w:r w:rsidRPr="00260F44">
        <w:rPr>
          <w:sz w:val="24"/>
          <w:szCs w:val="24"/>
        </w:rPr>
        <w:t xml:space="preserve"> Timothy 3:15. The Examples of Maternal Love is in Genesis 21:16; Exodus 2:3; Judges 5:28; 1</w:t>
      </w:r>
      <w:r w:rsidRPr="00260F44">
        <w:rPr>
          <w:sz w:val="24"/>
          <w:szCs w:val="24"/>
          <w:vertAlign w:val="superscript"/>
        </w:rPr>
        <w:t>st</w:t>
      </w:r>
      <w:r w:rsidRPr="00260F44">
        <w:rPr>
          <w:sz w:val="24"/>
          <w:szCs w:val="24"/>
        </w:rPr>
        <w:t xml:space="preserve"> Samuel 2:19; 2</w:t>
      </w:r>
      <w:r w:rsidRPr="00260F44">
        <w:rPr>
          <w:sz w:val="24"/>
          <w:szCs w:val="24"/>
          <w:vertAlign w:val="superscript"/>
        </w:rPr>
        <w:t>nd</w:t>
      </w:r>
      <w:r w:rsidRPr="00260F44">
        <w:rPr>
          <w:sz w:val="24"/>
          <w:szCs w:val="24"/>
        </w:rPr>
        <w:t xml:space="preserve"> Samuel 21:10; 1</w:t>
      </w:r>
      <w:r w:rsidRPr="00260F44">
        <w:rPr>
          <w:sz w:val="24"/>
          <w:szCs w:val="24"/>
          <w:vertAlign w:val="superscript"/>
        </w:rPr>
        <w:t>st</w:t>
      </w:r>
      <w:r w:rsidRPr="00260F44">
        <w:rPr>
          <w:sz w:val="24"/>
          <w:szCs w:val="24"/>
        </w:rPr>
        <w:t xml:space="preserve"> Kings 3:26; 17:18; 2</w:t>
      </w:r>
      <w:r w:rsidRPr="00260F44">
        <w:rPr>
          <w:sz w:val="24"/>
          <w:szCs w:val="24"/>
          <w:vertAlign w:val="superscript"/>
        </w:rPr>
        <w:t>nd</w:t>
      </w:r>
      <w:r w:rsidRPr="00260F44">
        <w:rPr>
          <w:sz w:val="24"/>
          <w:szCs w:val="24"/>
        </w:rPr>
        <w:t xml:space="preserve"> Kings 4:20, 27; Matthew 15:22; Mark 7:26; John 19:25 &amp; Luke 2:48; 7:12-13. The Examples of Paternal Love is in Genesis 22:2; 31:28; 37:35; 42:38; 2</w:t>
      </w:r>
      <w:r w:rsidRPr="00260F44">
        <w:rPr>
          <w:sz w:val="24"/>
          <w:szCs w:val="24"/>
          <w:vertAlign w:val="superscript"/>
        </w:rPr>
        <w:t>nd</w:t>
      </w:r>
      <w:r w:rsidRPr="00260F44">
        <w:rPr>
          <w:sz w:val="24"/>
          <w:szCs w:val="24"/>
        </w:rPr>
        <w:t xml:space="preserve"> Samuel 12:16; 13:39; Mark 5:23 &amp; Luke 8:41-42. Agape Love for Parents is in Exodus 20:12; 1</w:t>
      </w:r>
      <w:r w:rsidRPr="00260F44">
        <w:rPr>
          <w:sz w:val="24"/>
          <w:szCs w:val="24"/>
          <w:vertAlign w:val="superscript"/>
        </w:rPr>
        <w:t>st</w:t>
      </w:r>
      <w:r w:rsidRPr="00260F44">
        <w:rPr>
          <w:sz w:val="24"/>
          <w:szCs w:val="24"/>
        </w:rPr>
        <w:t xml:space="preserve"> Timothy 5:4; Genesis 46:29; Leviticus 19:3; Judges 11:36; 1</w:t>
      </w:r>
      <w:r w:rsidRPr="00260F44">
        <w:rPr>
          <w:sz w:val="24"/>
          <w:szCs w:val="24"/>
          <w:vertAlign w:val="superscript"/>
        </w:rPr>
        <w:t>st</w:t>
      </w:r>
      <w:r w:rsidRPr="00260F44">
        <w:rPr>
          <w:sz w:val="24"/>
          <w:szCs w:val="24"/>
        </w:rPr>
        <w:t xml:space="preserve"> Samuel 22:3; 1</w:t>
      </w:r>
      <w:r w:rsidRPr="00260F44">
        <w:rPr>
          <w:sz w:val="24"/>
          <w:szCs w:val="24"/>
          <w:vertAlign w:val="superscript"/>
        </w:rPr>
        <w:t>st</w:t>
      </w:r>
      <w:r w:rsidRPr="00260F44">
        <w:rPr>
          <w:sz w:val="24"/>
          <w:szCs w:val="24"/>
        </w:rPr>
        <w:t xml:space="preserve"> Kings 19:20; Jeremiah 35:8; Matthew 15:4; Mark 7:10; John 19:26-27; Ephesians 6:1; Colossians 3:20 &amp; Luke 2:51. The other instances of Family Love is in Genesis 34:7; 45:14-15; Ruth 1:16-17; 2</w:t>
      </w:r>
      <w:r w:rsidRPr="00260F44">
        <w:rPr>
          <w:sz w:val="24"/>
          <w:szCs w:val="24"/>
          <w:vertAlign w:val="superscript"/>
        </w:rPr>
        <w:t>nd</w:t>
      </w:r>
      <w:r w:rsidRPr="00260F44">
        <w:rPr>
          <w:sz w:val="24"/>
          <w:szCs w:val="24"/>
        </w:rPr>
        <w:t xml:space="preserve"> Samuel 13:22 &amp; Esther 2:7, 11. The Agape Love of Home and Country: The Examples of Agape Love of Home is in Genesis 31:30; 49:29; 50:25; Numbers 10:30; Ruth 1:6; 2</w:t>
      </w:r>
      <w:r w:rsidRPr="00260F44">
        <w:rPr>
          <w:sz w:val="24"/>
          <w:szCs w:val="24"/>
          <w:vertAlign w:val="superscript"/>
        </w:rPr>
        <w:t>nd</w:t>
      </w:r>
      <w:r w:rsidRPr="00260F44">
        <w:rPr>
          <w:sz w:val="24"/>
          <w:szCs w:val="24"/>
        </w:rPr>
        <w:t xml:space="preserve"> Samuel 10:12; 19:37; 23:15 &amp; Nehemiah 4:14. The Exhortations to Patriotism is in Psalms 122:6; 137:5-6; 2</w:t>
      </w:r>
      <w:r w:rsidRPr="00260F44">
        <w:rPr>
          <w:sz w:val="24"/>
          <w:szCs w:val="24"/>
          <w:vertAlign w:val="superscript"/>
        </w:rPr>
        <w:t>nd</w:t>
      </w:r>
      <w:r w:rsidRPr="00260F44">
        <w:rPr>
          <w:sz w:val="24"/>
          <w:szCs w:val="24"/>
        </w:rPr>
        <w:t xml:space="preserve"> Samuel 1:20; Esther 4:8 &amp; Jeremiah 51:50. The Examples of Patriotism is in 1</w:t>
      </w:r>
      <w:r w:rsidRPr="00260F44">
        <w:rPr>
          <w:sz w:val="24"/>
          <w:szCs w:val="24"/>
          <w:vertAlign w:val="superscript"/>
        </w:rPr>
        <w:t>st</w:t>
      </w:r>
      <w:r w:rsidRPr="00260F44">
        <w:rPr>
          <w:sz w:val="24"/>
          <w:szCs w:val="24"/>
        </w:rPr>
        <w:t xml:space="preserve"> Samuel 17:26; 27:8-10; Nehemiah 1:3-4; 2:5; Esther 8:6; Psalms 137:1; Jeremiah 51:51 &amp; Romans 9:3.                         </w:t>
      </w:r>
    </w:p>
    <w:p w14:paraId="160D5477" w14:textId="77777777" w:rsidR="00A00456" w:rsidRPr="00260F44" w:rsidRDefault="00A00456" w:rsidP="00117832">
      <w:pPr>
        <w:spacing w:line="480" w:lineRule="auto"/>
        <w:jc w:val="both"/>
        <w:rPr>
          <w:sz w:val="24"/>
          <w:szCs w:val="24"/>
        </w:rPr>
      </w:pPr>
      <w:r w:rsidRPr="00260F4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t>
      </w:r>
    </w:p>
    <w:p w14:paraId="186E1613" w14:textId="77777777" w:rsidR="00A00456" w:rsidRPr="00260F44" w:rsidRDefault="00A00456" w:rsidP="00117832">
      <w:pPr>
        <w:spacing w:line="480" w:lineRule="auto"/>
        <w:jc w:val="center"/>
        <w:rPr>
          <w:b/>
          <w:sz w:val="24"/>
          <w:szCs w:val="24"/>
        </w:rPr>
      </w:pPr>
      <w:r w:rsidRPr="00260F44">
        <w:rPr>
          <w:b/>
          <w:sz w:val="24"/>
          <w:szCs w:val="24"/>
        </w:rPr>
        <w:t>The Father Stephen’s House Address verses the Lord Lucifer’s House Address from an Hour to a Minute</w:t>
      </w:r>
    </w:p>
    <w:p w14:paraId="52519D42" w14:textId="77777777" w:rsidR="00A00456" w:rsidRPr="00260F44" w:rsidRDefault="00A00456" w:rsidP="00117832">
      <w:pPr>
        <w:spacing w:line="480" w:lineRule="auto"/>
        <w:jc w:val="both"/>
        <w:rPr>
          <w:sz w:val="24"/>
          <w:szCs w:val="24"/>
        </w:rPr>
      </w:pPr>
      <w:r w:rsidRPr="00260F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14:paraId="200ADC53" w14:textId="77777777" w:rsidR="00A00456" w:rsidRPr="00260F44" w:rsidRDefault="00A00456" w:rsidP="00117832">
      <w:pPr>
        <w:spacing w:line="480" w:lineRule="auto"/>
        <w:jc w:val="center"/>
        <w:rPr>
          <w:b/>
          <w:sz w:val="24"/>
          <w:szCs w:val="24"/>
        </w:rPr>
      </w:pPr>
      <w:r w:rsidRPr="00260F44">
        <w:rPr>
          <w:b/>
          <w:sz w:val="24"/>
          <w:szCs w:val="24"/>
        </w:rPr>
        <w:t>The Father Stephen’s Business Address verses the Lord Lucifer’s Business Address from a Minute to a Second</w:t>
      </w:r>
    </w:p>
    <w:p w14:paraId="5BB30C7B" w14:textId="77777777" w:rsidR="00A00456" w:rsidRPr="00260F44" w:rsidRDefault="00A00456" w:rsidP="00117832">
      <w:pPr>
        <w:spacing w:line="480" w:lineRule="auto"/>
        <w:jc w:val="both"/>
        <w:rPr>
          <w:sz w:val="24"/>
          <w:szCs w:val="24"/>
        </w:rPr>
      </w:pPr>
      <w:r w:rsidRPr="00260F4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14:paraId="7EF2AA97" w14:textId="77777777" w:rsidR="00A00456" w:rsidRPr="00260F44" w:rsidRDefault="00A00456" w:rsidP="00117832">
      <w:pPr>
        <w:spacing w:line="480" w:lineRule="auto"/>
        <w:jc w:val="center"/>
        <w:rPr>
          <w:b/>
          <w:sz w:val="24"/>
          <w:szCs w:val="24"/>
        </w:rPr>
      </w:pPr>
      <w:r w:rsidRPr="00260F44">
        <w:rPr>
          <w:b/>
          <w:sz w:val="24"/>
          <w:szCs w:val="24"/>
        </w:rPr>
        <w:t>The Father Stephen’s Church Address verses the Lord Lucifer’s Church Address from a Second to Godspeed</w:t>
      </w:r>
    </w:p>
    <w:p w14:paraId="3E874FE0" w14:textId="77777777" w:rsidR="00A00456" w:rsidRPr="00260F44" w:rsidRDefault="00A00456" w:rsidP="00117832">
      <w:pPr>
        <w:spacing w:line="480" w:lineRule="auto"/>
        <w:jc w:val="both"/>
        <w:rPr>
          <w:sz w:val="24"/>
          <w:szCs w:val="24"/>
        </w:rPr>
      </w:pPr>
      <w:r w:rsidRPr="00260F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14:paraId="6810294D" w14:textId="77777777" w:rsidR="00A00456" w:rsidRPr="00260F44" w:rsidRDefault="00A00456" w:rsidP="00117832">
      <w:pPr>
        <w:spacing w:line="480" w:lineRule="auto"/>
        <w:jc w:val="center"/>
        <w:rPr>
          <w:b/>
          <w:sz w:val="24"/>
          <w:szCs w:val="24"/>
        </w:rPr>
      </w:pPr>
      <w:r w:rsidRPr="00260F44">
        <w:rPr>
          <w:b/>
          <w:sz w:val="24"/>
          <w:szCs w:val="24"/>
        </w:rPr>
        <w:t>The Father Stephen’s Zion [Sion] Tabernacle</w:t>
      </w:r>
    </w:p>
    <w:p w14:paraId="4F0D6283" w14:textId="77777777" w:rsidR="00A00456" w:rsidRPr="00260F44" w:rsidRDefault="00A00456"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4F8918E0" w14:textId="77777777" w:rsidR="00A00456" w:rsidRPr="00260F44" w:rsidRDefault="00A00456"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598C28AF" w14:textId="77777777" w:rsidR="00A00456" w:rsidRPr="00260F44" w:rsidRDefault="00A00456" w:rsidP="00117832">
      <w:pPr>
        <w:spacing w:line="480" w:lineRule="auto"/>
        <w:jc w:val="center"/>
        <w:rPr>
          <w:b/>
          <w:sz w:val="24"/>
          <w:szCs w:val="24"/>
        </w:rPr>
      </w:pPr>
      <w:r w:rsidRPr="00260F44">
        <w:rPr>
          <w:b/>
          <w:sz w:val="24"/>
          <w:szCs w:val="24"/>
        </w:rPr>
        <w:t xml:space="preserve">The Father Stephen’s Zion [Sion] Temple </w:t>
      </w:r>
    </w:p>
    <w:p w14:paraId="71019D35" w14:textId="77777777" w:rsidR="00A00456" w:rsidRPr="00260F44" w:rsidRDefault="00A00456"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65F90013" w14:textId="77777777" w:rsidR="00A00456" w:rsidRPr="00260F44" w:rsidRDefault="00A00456"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1C84C2A1" w14:textId="77777777" w:rsidR="00A00456" w:rsidRPr="00260F44" w:rsidRDefault="00A00456"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2C2B5948" w14:textId="77777777" w:rsidR="00A00456" w:rsidRPr="00260F44" w:rsidRDefault="00A00456"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160CDAE1" w14:textId="77777777" w:rsidR="00A00456" w:rsidRPr="00260F44" w:rsidRDefault="00A00456"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0635944D" w14:textId="77777777" w:rsidR="00A00456" w:rsidRPr="00260F44" w:rsidRDefault="00A00456"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5087080B" w14:textId="77777777" w:rsidR="00A00456" w:rsidRPr="00260F44" w:rsidRDefault="00A00456"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674C5F11" w14:textId="77777777" w:rsidR="00A00456" w:rsidRPr="00260F44" w:rsidRDefault="00A00456"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77E7FD8B" w14:textId="77777777" w:rsidR="00A00456" w:rsidRPr="00260F44" w:rsidRDefault="00A00456"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19F6ACB1" w14:textId="77777777" w:rsidR="00A00456" w:rsidRPr="00260F44" w:rsidRDefault="00A00456" w:rsidP="00117832">
      <w:pPr>
        <w:spacing w:line="480" w:lineRule="auto"/>
        <w:jc w:val="center"/>
        <w:rPr>
          <w:b/>
          <w:sz w:val="24"/>
          <w:szCs w:val="24"/>
        </w:rPr>
      </w:pPr>
      <w:r w:rsidRPr="00260F44">
        <w:rPr>
          <w:b/>
          <w:sz w:val="24"/>
          <w:szCs w:val="24"/>
        </w:rPr>
        <w:t>The Father Stephen’s Zion [Sion] Tent of Meeting</w:t>
      </w:r>
    </w:p>
    <w:p w14:paraId="274BCB0F" w14:textId="77777777" w:rsidR="00A00456" w:rsidRPr="00260F44" w:rsidRDefault="00A00456"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21B9C03D" w14:textId="77777777" w:rsidR="00A00456" w:rsidRPr="00260F44" w:rsidRDefault="00A00456" w:rsidP="00117832">
      <w:pPr>
        <w:spacing w:line="480" w:lineRule="auto"/>
        <w:jc w:val="both"/>
        <w:rPr>
          <w:sz w:val="24"/>
          <w:szCs w:val="24"/>
        </w:rPr>
      </w:pPr>
      <w:r w:rsidRPr="00260F4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60F44">
        <w:rPr>
          <w:sz w:val="24"/>
          <w:szCs w:val="24"/>
          <w:vertAlign w:val="superscript"/>
        </w:rPr>
        <w:t>st</w:t>
      </w:r>
      <w:r w:rsidRPr="00260F4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60F44">
        <w:rPr>
          <w:sz w:val="24"/>
          <w:szCs w:val="24"/>
          <w:vertAlign w:val="superscript"/>
        </w:rPr>
        <w:t>nd</w:t>
      </w:r>
      <w:r w:rsidRPr="00260F44">
        <w:rPr>
          <w:sz w:val="24"/>
          <w:szCs w:val="24"/>
        </w:rPr>
        <w:t xml:space="preserve"> Person of the Trinity (Lady Mary as the Daughter) in Luke 1:26-56; 2:1-24; 3:23-24:53 &amp; Acts 1:1-3. Fifth, the Lord John the Holy Ghost of God (Brother) &amp; the 3</w:t>
      </w:r>
      <w:r w:rsidRPr="00260F44">
        <w:rPr>
          <w:sz w:val="24"/>
          <w:szCs w:val="24"/>
          <w:vertAlign w:val="superscript"/>
        </w:rPr>
        <w:t>rd</w:t>
      </w:r>
      <w:r w:rsidRPr="00260F44">
        <w:rPr>
          <w:sz w:val="24"/>
          <w:szCs w:val="24"/>
        </w:rPr>
        <w:t xml:space="preserve"> Person of the Trinity (Lady Elizabeth as the Sister) in Luke 1:5-25; 39-45, 57-80; 3:1-22- 9:7-9. </w:t>
      </w:r>
    </w:p>
    <w:p w14:paraId="6E10AA11" w14:textId="77777777" w:rsidR="00A00456" w:rsidRPr="00260F44" w:rsidRDefault="00A00456" w:rsidP="00117832">
      <w:pPr>
        <w:spacing w:line="480" w:lineRule="auto"/>
        <w:jc w:val="both"/>
        <w:rPr>
          <w:sz w:val="24"/>
          <w:szCs w:val="24"/>
        </w:rPr>
      </w:pPr>
      <w:r w:rsidRPr="00260F4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60F44">
        <w:rPr>
          <w:sz w:val="24"/>
          <w:szCs w:val="24"/>
          <w:vertAlign w:val="superscript"/>
        </w:rPr>
        <w:t>st</w:t>
      </w:r>
      <w:r w:rsidRPr="00260F4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60F44">
        <w:rPr>
          <w:b/>
          <w:sz w:val="24"/>
          <w:szCs w:val="24"/>
        </w:rPr>
        <w:t>Lady of Kingdoms</w:t>
      </w:r>
      <w:r w:rsidRPr="00260F44">
        <w:rPr>
          <w:sz w:val="24"/>
          <w:szCs w:val="24"/>
        </w:rPr>
        <w:t>” in Isaiah 47:5 (NKJV). If You have any questions on the other 60 Lord’s, You must get My book called “</w:t>
      </w:r>
      <w:r w:rsidRPr="00260F44">
        <w:rPr>
          <w:rFonts w:ascii="Engravers MT" w:hAnsi="Engravers MT"/>
          <w:b/>
          <w:sz w:val="24"/>
          <w:szCs w:val="24"/>
        </w:rPr>
        <w:t>The Lord Yahweh &amp; the 360 other Lord’s that He created</w:t>
      </w:r>
      <w:r w:rsidRPr="00260F44">
        <w:rPr>
          <w:sz w:val="24"/>
          <w:szCs w:val="24"/>
        </w:rPr>
        <w:t xml:space="preserve">.” The Lords are before the Angels &amp; Man is in Genesis 1:1; Proverbs 8:22-31 &amp; Job 38:4-7.     </w:t>
      </w:r>
    </w:p>
    <w:p w14:paraId="10593A13" w14:textId="77777777" w:rsidR="00A00456" w:rsidRPr="00260F44" w:rsidRDefault="00A00456" w:rsidP="00117832">
      <w:pPr>
        <w:spacing w:line="480" w:lineRule="auto"/>
        <w:jc w:val="both"/>
        <w:rPr>
          <w:sz w:val="24"/>
          <w:szCs w:val="24"/>
        </w:rPr>
      </w:pPr>
      <w:r w:rsidRPr="00260F44">
        <w:rPr>
          <w:sz w:val="24"/>
          <w:szCs w:val="24"/>
        </w:rPr>
        <w:t>The Christian Saint’s Wars, Battles and Fights are proven in the scripture. In 1</w:t>
      </w:r>
      <w:r w:rsidRPr="00260F44">
        <w:rPr>
          <w:sz w:val="24"/>
          <w:szCs w:val="24"/>
          <w:vertAlign w:val="superscript"/>
        </w:rPr>
        <w:t>st</w:t>
      </w:r>
      <w:r w:rsidRPr="00260F4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260F44">
        <w:rPr>
          <w:sz w:val="24"/>
          <w:szCs w:val="24"/>
          <w:vertAlign w:val="superscript"/>
        </w:rPr>
        <w:t>st</w:t>
      </w:r>
      <w:r w:rsidRPr="00260F44">
        <w:rPr>
          <w:sz w:val="24"/>
          <w:szCs w:val="24"/>
        </w:rPr>
        <w:t xml:space="preserve"> Maccabees 7:17 tells us “The flesh of thy Saints (Lords) have they cast out, &amp; their blood…shed round about Jerusalem, &amp; there was none to bury them.” In 1</w:t>
      </w:r>
      <w:r w:rsidRPr="00260F44">
        <w:rPr>
          <w:sz w:val="24"/>
          <w:szCs w:val="24"/>
          <w:vertAlign w:val="superscript"/>
        </w:rPr>
        <w:t>st</w:t>
      </w:r>
      <w:r w:rsidRPr="00260F4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260F44">
        <w:rPr>
          <w:sz w:val="24"/>
          <w:szCs w:val="24"/>
          <w:vertAlign w:val="superscript"/>
        </w:rPr>
        <w:t>st</w:t>
      </w:r>
      <w:r w:rsidRPr="00260F4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14:paraId="4A15B3F5" w14:textId="77777777" w:rsidR="003C5636" w:rsidRPr="00260F44" w:rsidRDefault="00A00456" w:rsidP="00117832">
      <w:pPr>
        <w:spacing w:line="480" w:lineRule="auto"/>
        <w:jc w:val="both"/>
        <w:rPr>
          <w:sz w:val="24"/>
          <w:szCs w:val="24"/>
        </w:rPr>
      </w:pPr>
      <w:r w:rsidRPr="00260F4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260F44">
        <w:rPr>
          <w:sz w:val="24"/>
          <w:szCs w:val="24"/>
          <w:vertAlign w:val="superscript"/>
        </w:rPr>
        <w:t>st</w:t>
      </w:r>
      <w:r w:rsidRPr="00260F44">
        <w:rPr>
          <w:sz w:val="24"/>
          <w:szCs w:val="24"/>
        </w:rPr>
        <w:t xml:space="preserve"> Timothy 1:1; 2</w:t>
      </w:r>
      <w:r w:rsidRPr="00260F44">
        <w:rPr>
          <w:sz w:val="24"/>
          <w:szCs w:val="24"/>
          <w:vertAlign w:val="superscript"/>
        </w:rPr>
        <w:t>nd</w:t>
      </w:r>
      <w:r w:rsidRPr="00260F44">
        <w:rPr>
          <w:sz w:val="24"/>
          <w:szCs w:val="24"/>
        </w:rPr>
        <w:t xml:space="preserve"> Timothy 1:1 and 1</w:t>
      </w:r>
      <w:r w:rsidRPr="00260F44">
        <w:rPr>
          <w:sz w:val="24"/>
          <w:szCs w:val="24"/>
          <w:vertAlign w:val="superscript"/>
        </w:rPr>
        <w:t>st</w:t>
      </w:r>
      <w:r w:rsidRPr="00260F44">
        <w:rPr>
          <w:sz w:val="24"/>
          <w:szCs w:val="24"/>
        </w:rPr>
        <w:t xml:space="preserve"> Peter 1:1. The Father Stephen is over Jesus as the most prominent Apostle. In 1</w:t>
      </w:r>
      <w:r w:rsidRPr="00260F44">
        <w:rPr>
          <w:sz w:val="24"/>
          <w:szCs w:val="24"/>
          <w:vertAlign w:val="superscript"/>
        </w:rPr>
        <w:t>st</w:t>
      </w:r>
      <w:r w:rsidRPr="00260F4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260F44">
        <w:rPr>
          <w:sz w:val="24"/>
          <w:szCs w:val="24"/>
          <w:vertAlign w:val="superscript"/>
        </w:rPr>
        <w:t>st</w:t>
      </w:r>
      <w:r w:rsidRPr="00260F4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260F44">
        <w:rPr>
          <w:sz w:val="24"/>
          <w:szCs w:val="24"/>
          <w:vertAlign w:val="superscript"/>
        </w:rPr>
        <w:t>nd</w:t>
      </w:r>
      <w:r w:rsidRPr="00260F4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724474" w:rsidRPr="00260F44">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724474" w:rsidRPr="00260F44">
        <w:rPr>
          <w:sz w:val="24"/>
          <w:szCs w:val="24"/>
          <w:vertAlign w:val="superscript"/>
        </w:rPr>
        <w:t>st</w:t>
      </w:r>
      <w:r w:rsidR="00724474" w:rsidRPr="00260F44">
        <w:rPr>
          <w:sz w:val="24"/>
          <w:szCs w:val="24"/>
        </w:rPr>
        <w:t xml:space="preserve"> chance with a release and expungement and to burn eternally in the 2</w:t>
      </w:r>
      <w:r w:rsidR="00724474" w:rsidRPr="00260F44">
        <w:rPr>
          <w:sz w:val="24"/>
          <w:szCs w:val="24"/>
          <w:vertAlign w:val="superscript"/>
        </w:rPr>
        <w:t>nd</w:t>
      </w:r>
      <w:r w:rsidR="00724474" w:rsidRPr="00260F44">
        <w:rPr>
          <w:sz w:val="24"/>
          <w:szCs w:val="24"/>
        </w:rPr>
        <w:t xml:space="preserve"> chance because of being deceived and disobedient to the Father Stephen’s Command without a release and expungement after all the 40 Year Kingdoms have finished in 1</w:t>
      </w:r>
      <w:r w:rsidR="00724474" w:rsidRPr="00260F44">
        <w:rPr>
          <w:sz w:val="24"/>
          <w:szCs w:val="24"/>
          <w:vertAlign w:val="superscript"/>
        </w:rPr>
        <w:t>st</w:t>
      </w:r>
      <w:r w:rsidR="00724474" w:rsidRPr="00260F44">
        <w:rPr>
          <w:sz w:val="24"/>
          <w:szCs w:val="24"/>
        </w:rPr>
        <w:t xml:space="preserve"> Corinthians 15:24-28 &amp; Romans 1:21-32. </w:t>
      </w:r>
      <w:r w:rsidR="000D5599" w:rsidRPr="00260F44">
        <w:rPr>
          <w:sz w:val="24"/>
          <w:szCs w:val="24"/>
        </w:rPr>
        <w:t>If Eternal Creatures swears an oath &amp; says there is No 2</w:t>
      </w:r>
      <w:r w:rsidR="000D5599" w:rsidRPr="00260F44">
        <w:rPr>
          <w:sz w:val="24"/>
          <w:szCs w:val="24"/>
          <w:vertAlign w:val="superscript"/>
        </w:rPr>
        <w:t>nd</w:t>
      </w:r>
      <w:r w:rsidR="000D5599" w:rsidRPr="00260F44">
        <w:rPr>
          <w:sz w:val="24"/>
          <w:szCs w:val="24"/>
        </w:rPr>
        <w:t xml:space="preserve"> Chance because they all swear allegiance to the Cross concerning Forgiveness and Repentance to a False Sexual Jesus Christ &amp; not the Stoning with an Eternal Release done by the Divine Father Stephen, which is a Corruption of the Truth &amp; Partial in Nature. If there is No 2</w:t>
      </w:r>
      <w:r w:rsidR="000D5599" w:rsidRPr="00260F44">
        <w:rPr>
          <w:sz w:val="24"/>
          <w:szCs w:val="24"/>
          <w:vertAlign w:val="superscript"/>
        </w:rPr>
        <w:t>nd</w:t>
      </w:r>
      <w:r w:rsidR="000D5599" w:rsidRPr="00260F44">
        <w:rPr>
          <w:sz w:val="24"/>
          <w:szCs w:val="24"/>
        </w:rPr>
        <w:t xml:space="preserve"> Chance after Death, they all blow the 1</w:t>
      </w:r>
      <w:r w:rsidR="000D5599" w:rsidRPr="00260F44">
        <w:rPr>
          <w:sz w:val="24"/>
          <w:szCs w:val="24"/>
          <w:vertAlign w:val="superscript"/>
        </w:rPr>
        <w:t>st</w:t>
      </w:r>
      <w:r w:rsidR="000D5599" w:rsidRPr="00260F44">
        <w:rPr>
          <w:sz w:val="24"/>
          <w:szCs w:val="24"/>
        </w:rPr>
        <w:t xml:space="preserve"> Chance in this life because of the required Money Tithe Dealings with Man to Man and not to God or the required Virginity Offering Dealings with Woman to Woman and not to God and will have No way but to burn in Hell, without the 2</w:t>
      </w:r>
      <w:r w:rsidR="000D5599" w:rsidRPr="00260F44">
        <w:rPr>
          <w:sz w:val="24"/>
          <w:szCs w:val="24"/>
          <w:vertAlign w:val="superscript"/>
        </w:rPr>
        <w:t>nd</w:t>
      </w:r>
      <w:r w:rsidR="000D5599" w:rsidRPr="00260F44">
        <w:rPr>
          <w:sz w:val="24"/>
          <w:szCs w:val="24"/>
        </w:rPr>
        <w:t xml:space="preserve"> Chance to receive the Gospel. Man always tries to say that Man is God &amp; God is Man, which their Damnations are Just against Man.        </w:t>
      </w:r>
    </w:p>
    <w:p w14:paraId="3DA59BAA" w14:textId="77777777" w:rsidR="00A00456" w:rsidRPr="00260F44" w:rsidRDefault="003C5636" w:rsidP="00117832">
      <w:pPr>
        <w:spacing w:line="480" w:lineRule="auto"/>
        <w:jc w:val="both"/>
        <w:rPr>
          <w:sz w:val="24"/>
          <w:szCs w:val="24"/>
        </w:rPr>
      </w:pPr>
      <w:r w:rsidRPr="00260F4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724474" w:rsidRPr="00260F44">
        <w:rPr>
          <w:sz w:val="24"/>
          <w:szCs w:val="24"/>
        </w:rPr>
        <w:t xml:space="preserve">                                       </w:t>
      </w:r>
      <w:r w:rsidR="00A00456" w:rsidRPr="00260F44">
        <w:rPr>
          <w:sz w:val="24"/>
          <w:szCs w:val="24"/>
        </w:rPr>
        <w:t xml:space="preserve">                      </w:t>
      </w:r>
    </w:p>
    <w:p w14:paraId="1551A48C" w14:textId="77777777" w:rsidR="00A00456" w:rsidRPr="00260F44" w:rsidRDefault="00A00456" w:rsidP="00117832">
      <w:pPr>
        <w:spacing w:line="480" w:lineRule="auto"/>
        <w:jc w:val="both"/>
        <w:rPr>
          <w:sz w:val="24"/>
          <w:szCs w:val="24"/>
        </w:rPr>
      </w:pPr>
      <w:r w:rsidRPr="00260F44">
        <w:rPr>
          <w:sz w:val="24"/>
          <w:szCs w:val="24"/>
        </w:rPr>
        <w:t>The Angelical Wars, Angelical Battles and Angelical Fights between Michael’s/Jesus’ Angels (Lords) doing Holy Divine Love Intercourse and Lucifer</w:t>
      </w:r>
      <w:r w:rsidR="003C5636" w:rsidRPr="00260F44">
        <w:rPr>
          <w:sz w:val="24"/>
          <w:szCs w:val="24"/>
        </w:rPr>
        <w:t>’s</w:t>
      </w:r>
      <w:r w:rsidRPr="00260F44">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260F44">
        <w:rPr>
          <w:sz w:val="24"/>
          <w:szCs w:val="24"/>
          <w:vertAlign w:val="superscript"/>
        </w:rPr>
        <w:t>nd</w:t>
      </w:r>
      <w:r w:rsidRPr="00260F4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14:paraId="782255E3" w14:textId="77777777" w:rsidR="00A00456" w:rsidRPr="00260F44" w:rsidRDefault="00A00456" w:rsidP="00117832">
      <w:pPr>
        <w:spacing w:line="480" w:lineRule="auto"/>
        <w:jc w:val="both"/>
        <w:rPr>
          <w:sz w:val="24"/>
          <w:szCs w:val="24"/>
        </w:rPr>
      </w:pPr>
      <w:r w:rsidRPr="00260F4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60F44">
        <w:rPr>
          <w:sz w:val="24"/>
          <w:szCs w:val="24"/>
          <w:vertAlign w:val="superscript"/>
        </w:rPr>
        <w:t>st</w:t>
      </w:r>
      <w:r w:rsidRPr="00260F44">
        <w:rPr>
          <w:sz w:val="24"/>
          <w:szCs w:val="24"/>
        </w:rPr>
        <w:t xml:space="preserve"> utterance from the LORD is to cast Him into Hell), to the lowest depths of the Pit. Those who see You will gaze at You (2</w:t>
      </w:r>
      <w:r w:rsidRPr="00260F44">
        <w:rPr>
          <w:sz w:val="24"/>
          <w:szCs w:val="24"/>
          <w:vertAlign w:val="superscript"/>
        </w:rPr>
        <w:t>nd</w:t>
      </w:r>
      <w:r w:rsidRPr="00260F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60F44">
        <w:rPr>
          <w:sz w:val="24"/>
          <w:szCs w:val="24"/>
          <w:vertAlign w:val="superscript"/>
        </w:rPr>
        <w:t>rd</w:t>
      </w:r>
      <w:r w:rsidRPr="00260F4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60F44">
        <w:rPr>
          <w:sz w:val="24"/>
          <w:szCs w:val="24"/>
          <w:vertAlign w:val="superscript"/>
        </w:rPr>
        <w:t>th</w:t>
      </w:r>
      <w:r w:rsidRPr="00260F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60F44">
        <w:rPr>
          <w:sz w:val="24"/>
          <w:szCs w:val="24"/>
          <w:vertAlign w:val="superscript"/>
        </w:rPr>
        <w:t>th</w:t>
      </w:r>
      <w:r w:rsidRPr="00260F4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14:paraId="5845ED29" w14:textId="77777777" w:rsidR="00A00456" w:rsidRPr="00260F44" w:rsidRDefault="00A00456" w:rsidP="00117832">
      <w:pPr>
        <w:spacing w:line="480" w:lineRule="auto"/>
        <w:jc w:val="both"/>
        <w:rPr>
          <w:sz w:val="24"/>
          <w:szCs w:val="24"/>
        </w:rPr>
      </w:pPr>
      <w:r w:rsidRPr="00260F4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0DA815F0" w14:textId="77777777" w:rsidR="00A00456" w:rsidRPr="00260F44" w:rsidRDefault="00A00456" w:rsidP="00117832">
      <w:pPr>
        <w:spacing w:line="480" w:lineRule="auto"/>
        <w:jc w:val="both"/>
        <w:rPr>
          <w:sz w:val="24"/>
          <w:szCs w:val="24"/>
        </w:rPr>
      </w:pPr>
      <w:r w:rsidRPr="00260F4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045E5C14" w14:textId="77777777" w:rsidR="00A00456" w:rsidRPr="00260F44" w:rsidRDefault="00A00456" w:rsidP="00117832">
      <w:pPr>
        <w:spacing w:line="480" w:lineRule="auto"/>
        <w:jc w:val="both"/>
        <w:rPr>
          <w:sz w:val="24"/>
          <w:szCs w:val="24"/>
        </w:rPr>
      </w:pPr>
      <w:r w:rsidRPr="00260F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32FF0E1C" w14:textId="77777777" w:rsidR="00A00456" w:rsidRPr="00260F44" w:rsidRDefault="00A00456" w:rsidP="00117832">
      <w:pPr>
        <w:spacing w:line="480" w:lineRule="auto"/>
        <w:jc w:val="both"/>
        <w:rPr>
          <w:sz w:val="24"/>
          <w:szCs w:val="24"/>
        </w:rPr>
      </w:pPr>
      <w:r w:rsidRPr="00260F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14:paraId="7DCD0D67" w14:textId="77777777" w:rsidR="00A00456" w:rsidRPr="00260F44" w:rsidRDefault="00A00456" w:rsidP="00117832">
      <w:pPr>
        <w:spacing w:line="480" w:lineRule="auto"/>
        <w:jc w:val="both"/>
        <w:rPr>
          <w:sz w:val="24"/>
          <w:szCs w:val="24"/>
        </w:rPr>
      </w:pPr>
      <w:r w:rsidRPr="00260F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3E882254" w14:textId="77777777" w:rsidR="00A00456" w:rsidRPr="00260F44" w:rsidRDefault="00A00456" w:rsidP="00117832">
      <w:pPr>
        <w:spacing w:line="480" w:lineRule="auto"/>
        <w:jc w:val="both"/>
        <w:rPr>
          <w:sz w:val="24"/>
          <w:szCs w:val="24"/>
        </w:rPr>
      </w:pPr>
      <w:r w:rsidRPr="00260F4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0799B860" w14:textId="77777777" w:rsidR="00A00456" w:rsidRPr="00260F44" w:rsidRDefault="00A00456" w:rsidP="00117832">
      <w:pPr>
        <w:spacing w:line="480" w:lineRule="auto"/>
        <w:jc w:val="both"/>
        <w:rPr>
          <w:sz w:val="24"/>
          <w:szCs w:val="24"/>
        </w:rPr>
      </w:pPr>
      <w:r w:rsidRPr="00260F4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2F42F5C5" w14:textId="77777777" w:rsidR="00A00456" w:rsidRPr="00260F44" w:rsidRDefault="00A00456" w:rsidP="00117832">
      <w:pPr>
        <w:spacing w:line="480" w:lineRule="auto"/>
        <w:jc w:val="both"/>
        <w:rPr>
          <w:sz w:val="24"/>
          <w:szCs w:val="24"/>
        </w:rPr>
      </w:pPr>
      <w:r w:rsidRPr="00260F44">
        <w:rPr>
          <w:sz w:val="24"/>
          <w:szCs w:val="24"/>
        </w:rPr>
        <w:t xml:space="preserve">The Fall of the Sons of God  </w:t>
      </w:r>
    </w:p>
    <w:p w14:paraId="36DB5791" w14:textId="77777777" w:rsidR="00A00456" w:rsidRPr="00260F44" w:rsidRDefault="00A00456" w:rsidP="00117832">
      <w:pPr>
        <w:spacing w:line="480" w:lineRule="auto"/>
        <w:jc w:val="both"/>
        <w:rPr>
          <w:sz w:val="24"/>
          <w:szCs w:val="24"/>
        </w:rPr>
      </w:pPr>
      <w:r w:rsidRPr="00260F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14:paraId="17BB16B7" w14:textId="77777777" w:rsidR="00A00456" w:rsidRPr="00260F44" w:rsidRDefault="00A00456" w:rsidP="00117832">
      <w:pPr>
        <w:spacing w:line="480" w:lineRule="auto"/>
        <w:jc w:val="both"/>
        <w:rPr>
          <w:sz w:val="24"/>
          <w:szCs w:val="24"/>
        </w:rPr>
      </w:pPr>
      <w:r w:rsidRPr="00260F44">
        <w:rPr>
          <w:sz w:val="24"/>
          <w:szCs w:val="24"/>
        </w:rPr>
        <w:t>You cannot worship Lucifer and His Angels (Lords) in Colossians 2:18; Revelation 19:10 and 1</w:t>
      </w:r>
      <w:r w:rsidRPr="00260F44">
        <w:rPr>
          <w:sz w:val="24"/>
          <w:szCs w:val="24"/>
          <w:vertAlign w:val="superscript"/>
        </w:rPr>
        <w:t>st</w:t>
      </w:r>
      <w:r w:rsidRPr="00260F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60F44">
        <w:rPr>
          <w:sz w:val="24"/>
          <w:szCs w:val="24"/>
          <w:vertAlign w:val="superscript"/>
        </w:rPr>
        <w:t>st</w:t>
      </w:r>
      <w:r w:rsidRPr="00260F44">
        <w:rPr>
          <w:sz w:val="24"/>
          <w:szCs w:val="24"/>
        </w:rPr>
        <w:t xml:space="preserve"> John 5:6-13) of Prophesy.’” In 1</w:t>
      </w:r>
      <w:r w:rsidRPr="00260F44">
        <w:rPr>
          <w:sz w:val="24"/>
          <w:szCs w:val="24"/>
          <w:vertAlign w:val="superscript"/>
        </w:rPr>
        <w:t>st</w:t>
      </w:r>
      <w:r w:rsidRPr="00260F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14:paraId="7F63376E" w14:textId="77777777" w:rsidR="00A00456" w:rsidRPr="00260F44" w:rsidRDefault="00A00456" w:rsidP="00117832">
      <w:pPr>
        <w:spacing w:line="480" w:lineRule="auto"/>
        <w:jc w:val="both"/>
        <w:rPr>
          <w:sz w:val="24"/>
          <w:szCs w:val="24"/>
        </w:rPr>
      </w:pPr>
      <w:r w:rsidRPr="00260F44">
        <w:rPr>
          <w:sz w:val="24"/>
          <w:szCs w:val="24"/>
        </w:rPr>
        <w:t>You can worship Michael and His Angels (Lords) in Acts 7:42-43; 2</w:t>
      </w:r>
      <w:r w:rsidRPr="00260F44">
        <w:rPr>
          <w:sz w:val="24"/>
          <w:szCs w:val="24"/>
          <w:vertAlign w:val="superscript"/>
        </w:rPr>
        <w:t>nd</w:t>
      </w:r>
      <w:r w:rsidRPr="00260F44">
        <w:rPr>
          <w:sz w:val="24"/>
          <w:szCs w:val="24"/>
        </w:rPr>
        <w:t xml:space="preserve"> Thessalonians 2:11-12; 2</w:t>
      </w:r>
      <w:r w:rsidRPr="00260F44">
        <w:rPr>
          <w:sz w:val="24"/>
          <w:szCs w:val="24"/>
          <w:vertAlign w:val="superscript"/>
        </w:rPr>
        <w:t>nd</w:t>
      </w:r>
      <w:r w:rsidRPr="00260F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60F44">
        <w:rPr>
          <w:sz w:val="24"/>
          <w:szCs w:val="24"/>
          <w:vertAlign w:val="superscript"/>
        </w:rPr>
        <w:t>nd</w:t>
      </w:r>
      <w:r w:rsidRPr="00260F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60F44">
        <w:rPr>
          <w:sz w:val="24"/>
          <w:szCs w:val="24"/>
          <w:vertAlign w:val="superscript"/>
        </w:rPr>
        <w:t>nd</w:t>
      </w:r>
      <w:r w:rsidRPr="00260F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60F44">
        <w:rPr>
          <w:sz w:val="24"/>
          <w:szCs w:val="24"/>
          <w:vertAlign w:val="superscript"/>
        </w:rPr>
        <w:t>st</w:t>
      </w:r>
      <w:r w:rsidRPr="00260F4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14:paraId="1C5265B5" w14:textId="77777777" w:rsidR="00A00456" w:rsidRPr="00260F44" w:rsidRDefault="00A00456" w:rsidP="00117832">
      <w:pPr>
        <w:spacing w:line="480" w:lineRule="auto"/>
        <w:jc w:val="both"/>
        <w:rPr>
          <w:sz w:val="24"/>
          <w:szCs w:val="24"/>
        </w:rPr>
      </w:pPr>
      <w:r w:rsidRPr="00260F4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260F44">
        <w:rPr>
          <w:rFonts w:ascii="Engravers MT" w:hAnsi="Engravers MT"/>
          <w:b/>
          <w:sz w:val="24"/>
          <w:szCs w:val="24"/>
        </w:rPr>
        <w:t>The Lord Yahweh &amp; the Whole Angelical Hierarchy in the Holy Bible.</w:t>
      </w:r>
      <w:r w:rsidRPr="00260F44">
        <w:rPr>
          <w:sz w:val="24"/>
          <w:szCs w:val="24"/>
        </w:rPr>
        <w:t xml:space="preserve">”      </w:t>
      </w:r>
    </w:p>
    <w:p w14:paraId="20149637" w14:textId="77777777" w:rsidR="00A00456" w:rsidRPr="00260F44" w:rsidRDefault="00A00456" w:rsidP="00117832">
      <w:pPr>
        <w:spacing w:line="480" w:lineRule="auto"/>
        <w:jc w:val="both"/>
        <w:rPr>
          <w:sz w:val="24"/>
          <w:szCs w:val="24"/>
        </w:rPr>
      </w:pPr>
      <w:r w:rsidRPr="00260F44">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260F44">
        <w:rPr>
          <w:sz w:val="24"/>
          <w:szCs w:val="24"/>
          <w:vertAlign w:val="superscript"/>
        </w:rPr>
        <w:t>nd</w:t>
      </w:r>
      <w:r w:rsidRPr="00260F4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260F44">
        <w:rPr>
          <w:sz w:val="24"/>
          <w:szCs w:val="24"/>
          <w:vertAlign w:val="superscript"/>
        </w:rPr>
        <w:t>st</w:t>
      </w:r>
      <w:r w:rsidRPr="00260F4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260F44">
        <w:rPr>
          <w:sz w:val="24"/>
          <w:szCs w:val="24"/>
          <w:vertAlign w:val="superscript"/>
        </w:rPr>
        <w:t>st</w:t>
      </w:r>
      <w:r w:rsidRPr="00260F4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260F44">
        <w:rPr>
          <w:sz w:val="24"/>
          <w:szCs w:val="24"/>
          <w:vertAlign w:val="superscript"/>
        </w:rPr>
        <w:t>st</w:t>
      </w:r>
      <w:r w:rsidRPr="00260F4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260F44">
        <w:rPr>
          <w:sz w:val="24"/>
          <w:szCs w:val="24"/>
          <w:vertAlign w:val="superscript"/>
        </w:rPr>
        <w:t>st</w:t>
      </w:r>
      <w:r w:rsidRPr="00260F4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Pr="00260F44">
        <w:rPr>
          <w:b/>
          <w:sz w:val="24"/>
          <w:szCs w:val="24"/>
        </w:rPr>
        <w:t>What is t</w:t>
      </w:r>
      <w:r w:rsidRPr="00260F44">
        <w:rPr>
          <w:rFonts w:ascii="Engravers MT" w:hAnsi="Engravers MT"/>
          <w:b/>
          <w:sz w:val="24"/>
          <w:szCs w:val="24"/>
        </w:rPr>
        <w:t>he Father Stephen’s Difference of the Jewish Law, the Gentile Law, the Christian Law and the Law called the Inerrant Word of the Father Stephen</w:t>
      </w:r>
      <w:r w:rsidRPr="00260F44">
        <w:rPr>
          <w:sz w:val="24"/>
          <w:szCs w:val="24"/>
        </w:rPr>
        <w:t xml:space="preserve">.”                </w:t>
      </w:r>
    </w:p>
    <w:p w14:paraId="50D37E11" w14:textId="77777777" w:rsidR="00A00456" w:rsidRPr="00260F44" w:rsidRDefault="00A00456" w:rsidP="00117832">
      <w:pPr>
        <w:spacing w:line="480" w:lineRule="auto"/>
        <w:jc w:val="both"/>
        <w:rPr>
          <w:sz w:val="24"/>
          <w:szCs w:val="24"/>
        </w:rPr>
      </w:pPr>
      <w:r w:rsidRPr="00260F4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14:paraId="5C9833F5" w14:textId="77777777" w:rsidR="00A00456" w:rsidRPr="00260F44" w:rsidRDefault="00A00456" w:rsidP="00117832">
      <w:pPr>
        <w:spacing w:line="480" w:lineRule="auto"/>
        <w:jc w:val="both"/>
        <w:rPr>
          <w:sz w:val="24"/>
          <w:szCs w:val="24"/>
        </w:rPr>
      </w:pPr>
      <w:r w:rsidRPr="00260F44">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260F44">
        <w:rPr>
          <w:sz w:val="24"/>
          <w:szCs w:val="24"/>
          <w:vertAlign w:val="superscript"/>
        </w:rPr>
        <w:t>st</w:t>
      </w:r>
      <w:r w:rsidRPr="00260F4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260F44">
        <w:rPr>
          <w:sz w:val="24"/>
          <w:szCs w:val="24"/>
          <w:vertAlign w:val="superscript"/>
        </w:rPr>
        <w:t>st</w:t>
      </w:r>
      <w:r w:rsidRPr="00260F4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260F44">
        <w:rPr>
          <w:sz w:val="24"/>
          <w:szCs w:val="24"/>
          <w:vertAlign w:val="superscript"/>
        </w:rPr>
        <w:t>st</w:t>
      </w:r>
      <w:r w:rsidRPr="00260F44">
        <w:rPr>
          <w:sz w:val="24"/>
          <w:szCs w:val="24"/>
        </w:rPr>
        <w:t xml:space="preserve"> Esdras  8:21 says “Let all things be performed after the Law of God diligently unto  the  Most  High  God  (Father Stephen our Lord in 1</w:t>
      </w:r>
      <w:r w:rsidRPr="00260F44">
        <w:rPr>
          <w:sz w:val="24"/>
          <w:szCs w:val="24"/>
          <w:vertAlign w:val="superscript"/>
        </w:rPr>
        <w:t>st</w:t>
      </w:r>
      <w:r w:rsidRPr="00260F44">
        <w:rPr>
          <w:sz w:val="24"/>
          <w:szCs w:val="24"/>
        </w:rPr>
        <w:t xml:space="preserve"> Corinthians 8:6 and Ephesians 4:6), that wrath come not upon the Kingdom of the King and His Sons.” In 2</w:t>
      </w:r>
      <w:r w:rsidRPr="00260F44">
        <w:rPr>
          <w:sz w:val="24"/>
          <w:szCs w:val="24"/>
          <w:vertAlign w:val="superscript"/>
        </w:rPr>
        <w:t>nd</w:t>
      </w:r>
      <w:r w:rsidRPr="00260F44">
        <w:rPr>
          <w:sz w:val="24"/>
          <w:szCs w:val="24"/>
        </w:rPr>
        <w:t xml:space="preserve"> Esdras 9:37 mentions “Notwithstanding the Law (Law of God) perishes not, but remains in His force.”    </w:t>
      </w:r>
    </w:p>
    <w:p w14:paraId="560E196A" w14:textId="77777777" w:rsidR="00A00456" w:rsidRPr="00260F44" w:rsidRDefault="00A00456" w:rsidP="00117832">
      <w:pPr>
        <w:spacing w:line="480" w:lineRule="auto"/>
        <w:jc w:val="both"/>
        <w:rPr>
          <w:sz w:val="24"/>
          <w:szCs w:val="24"/>
        </w:rPr>
      </w:pPr>
      <w:r w:rsidRPr="00260F4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260F44">
        <w:rPr>
          <w:sz w:val="24"/>
          <w:szCs w:val="24"/>
          <w:vertAlign w:val="superscript"/>
        </w:rPr>
        <w:t>nd</w:t>
      </w:r>
      <w:r w:rsidRPr="00260F4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260F44">
        <w:rPr>
          <w:sz w:val="24"/>
          <w:szCs w:val="24"/>
          <w:vertAlign w:val="superscript"/>
        </w:rPr>
        <w:t>st</w:t>
      </w:r>
      <w:r w:rsidRPr="00260F44">
        <w:rPr>
          <w:sz w:val="24"/>
          <w:szCs w:val="24"/>
        </w:rPr>
        <w:t xml:space="preserve"> Corinthians 2:11; 1</w:t>
      </w:r>
      <w:r w:rsidRPr="00260F44">
        <w:rPr>
          <w:sz w:val="24"/>
          <w:szCs w:val="24"/>
          <w:vertAlign w:val="superscript"/>
        </w:rPr>
        <w:t>st</w:t>
      </w:r>
      <w:r w:rsidRPr="00260F4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14:paraId="75F1E86C" w14:textId="77777777" w:rsidR="00A00456" w:rsidRPr="00260F44" w:rsidRDefault="00A00456" w:rsidP="00117832">
      <w:pPr>
        <w:spacing w:line="480" w:lineRule="auto"/>
        <w:jc w:val="both"/>
        <w:rPr>
          <w:sz w:val="24"/>
          <w:szCs w:val="24"/>
        </w:rPr>
      </w:pPr>
      <w:r w:rsidRPr="00260F44">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260F44">
        <w:rPr>
          <w:sz w:val="24"/>
          <w:szCs w:val="24"/>
          <w:vertAlign w:val="superscript"/>
        </w:rPr>
        <w:t>st</w:t>
      </w:r>
      <w:r w:rsidRPr="00260F44">
        <w:rPr>
          <w:sz w:val="24"/>
          <w:szCs w:val="24"/>
        </w:rPr>
        <w:t xml:space="preserve"> Kings 11:1-43 and Acts 7:47-50. Solomon lived around 80 years. If You have any questions on white &amp; black skin color, You must get My book called “</w:t>
      </w:r>
      <w:r w:rsidRPr="00260F44">
        <w:rPr>
          <w:b/>
          <w:sz w:val="24"/>
          <w:szCs w:val="24"/>
        </w:rPr>
        <w:t>The Lord Yah and the Different Kinds of Flesh in the Holy Bible</w:t>
      </w:r>
      <w:r w:rsidRPr="00260F44">
        <w:rPr>
          <w:sz w:val="24"/>
          <w:szCs w:val="24"/>
        </w:rPr>
        <w:t>.” Also if the ancient manuscript is correct about Thomas being Jesus’ twin Brother, then there were two in Mary’s womb concerning the “</w:t>
      </w:r>
      <w:r w:rsidRPr="00260F44">
        <w:rPr>
          <w:b/>
          <w:sz w:val="24"/>
          <w:szCs w:val="24"/>
        </w:rPr>
        <w:t>Immaculate Conception</w:t>
      </w:r>
      <w:r w:rsidRPr="00260F44">
        <w:rPr>
          <w:sz w:val="24"/>
          <w:szCs w:val="24"/>
        </w:rPr>
        <w:t>” and Thomas would not have an Earthly Father, but His Father would be the Father Stephen Our Lord and Thomas would have all that Jesus had in His Kingdom in the Gospel of Thomas on pages 299-307.</w:t>
      </w:r>
    </w:p>
    <w:p w14:paraId="5C6E6D2C" w14:textId="77777777" w:rsidR="00A00456" w:rsidRPr="00260F44" w:rsidRDefault="00A00456" w:rsidP="00117832">
      <w:pPr>
        <w:spacing w:line="480" w:lineRule="auto"/>
        <w:jc w:val="both"/>
        <w:rPr>
          <w:sz w:val="24"/>
          <w:szCs w:val="24"/>
        </w:rPr>
      </w:pPr>
      <w:r w:rsidRPr="00260F44">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14:paraId="135F073B" w14:textId="77777777" w:rsidR="00A00456" w:rsidRPr="00260F44" w:rsidRDefault="00A00456" w:rsidP="00117832">
      <w:pPr>
        <w:spacing w:line="480" w:lineRule="auto"/>
        <w:jc w:val="both"/>
        <w:rPr>
          <w:sz w:val="24"/>
          <w:szCs w:val="24"/>
        </w:rPr>
      </w:pPr>
      <w:r w:rsidRPr="00260F4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60F44">
        <w:rPr>
          <w:sz w:val="24"/>
          <w:szCs w:val="24"/>
          <w:vertAlign w:val="superscript"/>
        </w:rPr>
        <w:t>nd</w:t>
      </w:r>
      <w:r w:rsidRPr="00260F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60F44">
        <w:rPr>
          <w:sz w:val="24"/>
          <w:szCs w:val="24"/>
          <w:vertAlign w:val="superscript"/>
        </w:rPr>
        <w:t>st</w:t>
      </w:r>
      <w:r w:rsidRPr="00260F44">
        <w:rPr>
          <w:sz w:val="24"/>
          <w:szCs w:val="24"/>
        </w:rPr>
        <w:t xml:space="preserve"> Corinthians 6:18. Sex Defiles the Society in Leviticus 18:24-25; 1</w:t>
      </w:r>
      <w:r w:rsidRPr="00260F44">
        <w:rPr>
          <w:sz w:val="24"/>
          <w:szCs w:val="24"/>
          <w:vertAlign w:val="superscript"/>
        </w:rPr>
        <w:t>st</w:t>
      </w:r>
      <w:r w:rsidRPr="00260F44">
        <w:rPr>
          <w:sz w:val="24"/>
          <w:szCs w:val="24"/>
        </w:rPr>
        <w:t xml:space="preserve"> Corinthians 5:6 &amp; Revelation 19:2. Sex Offends other Holy People in 2</w:t>
      </w:r>
      <w:r w:rsidRPr="00260F44">
        <w:rPr>
          <w:sz w:val="24"/>
          <w:szCs w:val="24"/>
          <w:vertAlign w:val="superscript"/>
        </w:rPr>
        <w:t>nd</w:t>
      </w:r>
      <w:r w:rsidRPr="00260F44">
        <w:rPr>
          <w:sz w:val="24"/>
          <w:szCs w:val="24"/>
        </w:rPr>
        <w:t xml:space="preserve"> Peter 2:7-8; Genesis 8:22-25; 34:7; 38:24; 2</w:t>
      </w:r>
      <w:r w:rsidRPr="00260F44">
        <w:rPr>
          <w:sz w:val="24"/>
          <w:szCs w:val="24"/>
          <w:vertAlign w:val="superscript"/>
        </w:rPr>
        <w:t>nd</w:t>
      </w:r>
      <w:r w:rsidRPr="00260F44">
        <w:rPr>
          <w:sz w:val="24"/>
          <w:szCs w:val="24"/>
        </w:rPr>
        <w:t xml:space="preserve"> Samuel 13:21-22 &amp; 2</w:t>
      </w:r>
      <w:r w:rsidRPr="00260F44">
        <w:rPr>
          <w:sz w:val="24"/>
          <w:szCs w:val="24"/>
          <w:vertAlign w:val="superscript"/>
        </w:rPr>
        <w:t>nd</w:t>
      </w:r>
      <w:r w:rsidRPr="00260F44">
        <w:rPr>
          <w:sz w:val="24"/>
          <w:szCs w:val="24"/>
        </w:rPr>
        <w:t xml:space="preserve"> Corinthians 12:21. Sex Offends the Holy God in 2</w:t>
      </w:r>
      <w:r w:rsidRPr="00260F44">
        <w:rPr>
          <w:sz w:val="24"/>
          <w:szCs w:val="24"/>
          <w:vertAlign w:val="superscript"/>
        </w:rPr>
        <w:t>nd</w:t>
      </w:r>
      <w:r w:rsidRPr="00260F44">
        <w:rPr>
          <w:sz w:val="24"/>
          <w:szCs w:val="24"/>
        </w:rPr>
        <w:t xml:space="preserve"> Samuel 11:27; Jeremiah 13:26-27 &amp; Malachi 3:5. The Magical Sexual Sin under the Old Covenant: Pre-Marital Sex is in Deuteronomy 22:13-21. Inter-Racial Sex between other Races or Cultures is in Tobit 4:12-13; 1</w:t>
      </w:r>
      <w:r w:rsidRPr="00260F44">
        <w:rPr>
          <w:sz w:val="24"/>
          <w:szCs w:val="24"/>
          <w:vertAlign w:val="superscript"/>
        </w:rPr>
        <w:t>st</w:t>
      </w:r>
      <w:r w:rsidRPr="00260F44">
        <w:rPr>
          <w:sz w:val="24"/>
          <w:szCs w:val="24"/>
        </w:rPr>
        <w:t xml:space="preserve"> Kings 11:1-13; Nehemiah 13:25-27 &amp; Ezra 9:1-10:44. If You have any questions on Inter-Racial Sex, You must get My book called “</w:t>
      </w:r>
      <w:r w:rsidRPr="00260F44">
        <w:rPr>
          <w:b/>
          <w:sz w:val="24"/>
          <w:szCs w:val="24"/>
        </w:rPr>
        <w:t>The Lord Yah and the Different Kinds of Flesh in the Holy Bible</w:t>
      </w:r>
      <w:r w:rsidRPr="00260F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60F44">
        <w:rPr>
          <w:sz w:val="24"/>
          <w:szCs w:val="24"/>
          <w:vertAlign w:val="superscript"/>
        </w:rPr>
        <w:t>st</w:t>
      </w:r>
      <w:r w:rsidRPr="00260F44">
        <w:rPr>
          <w:sz w:val="24"/>
          <w:szCs w:val="24"/>
        </w:rPr>
        <w:t xml:space="preserve"> Corinthians 6:15-16 &amp; Hebrews 13:4. The Need for True Holiness in the Lives of Believers is in 1</w:t>
      </w:r>
      <w:r w:rsidRPr="00260F44">
        <w:rPr>
          <w:sz w:val="24"/>
          <w:szCs w:val="24"/>
          <w:vertAlign w:val="superscript"/>
        </w:rPr>
        <w:t>st</w:t>
      </w:r>
      <w:r w:rsidRPr="00260F44">
        <w:rPr>
          <w:sz w:val="24"/>
          <w:szCs w:val="24"/>
        </w:rPr>
        <w:t xml:space="preserve"> Thessalonians 4:3-7; Acts 15:29; Ephesians 5:3, 25; Hebrews 12:16; 1</w:t>
      </w:r>
      <w:r w:rsidRPr="00260F44">
        <w:rPr>
          <w:sz w:val="24"/>
          <w:szCs w:val="24"/>
          <w:vertAlign w:val="superscript"/>
        </w:rPr>
        <w:t>st</w:t>
      </w:r>
      <w:r w:rsidRPr="00260F44">
        <w:rPr>
          <w:sz w:val="24"/>
          <w:szCs w:val="24"/>
        </w:rPr>
        <w:t xml:space="preserve"> Peter 1:15-16; Leviticus 11:44 &amp; 1</w:t>
      </w:r>
      <w:r w:rsidRPr="00260F44">
        <w:rPr>
          <w:sz w:val="24"/>
          <w:szCs w:val="24"/>
          <w:vertAlign w:val="superscript"/>
        </w:rPr>
        <w:t>st</w:t>
      </w:r>
      <w:r w:rsidRPr="00260F44">
        <w:rPr>
          <w:sz w:val="24"/>
          <w:szCs w:val="24"/>
        </w:rPr>
        <w:t xml:space="preserve"> Peter 4:1-3. The Church must be kept pure is in Revelation 2:14-16, 20; 1</w:t>
      </w:r>
      <w:r w:rsidRPr="00260F44">
        <w:rPr>
          <w:sz w:val="24"/>
          <w:szCs w:val="24"/>
          <w:vertAlign w:val="superscript"/>
        </w:rPr>
        <w:t>st</w:t>
      </w:r>
      <w:r w:rsidRPr="00260F44">
        <w:rPr>
          <w:sz w:val="24"/>
          <w:szCs w:val="24"/>
        </w:rPr>
        <w:t xml:space="preserve"> Corinthians 5:1-5, 9-11. God’s Impartial Judgment on Magical Sexual Sin: 1</w:t>
      </w:r>
      <w:r w:rsidRPr="00260F44">
        <w:rPr>
          <w:sz w:val="24"/>
          <w:szCs w:val="24"/>
          <w:vertAlign w:val="superscript"/>
        </w:rPr>
        <w:t>st</w:t>
      </w:r>
      <w:r w:rsidRPr="00260F44">
        <w:rPr>
          <w:sz w:val="24"/>
          <w:szCs w:val="24"/>
        </w:rPr>
        <w:t xml:space="preserve"> Peter 1:17-21; Revelation 2:21-23; Genesis 19:24; Numbers 25:1-9; 2</w:t>
      </w:r>
      <w:r w:rsidRPr="00260F44">
        <w:rPr>
          <w:sz w:val="24"/>
          <w:szCs w:val="24"/>
          <w:vertAlign w:val="superscript"/>
        </w:rPr>
        <w:t>nd</w:t>
      </w:r>
      <w:r w:rsidRPr="00260F44">
        <w:rPr>
          <w:sz w:val="24"/>
          <w:szCs w:val="24"/>
        </w:rPr>
        <w:t xml:space="preserve"> Samuel 12:11-12; Proverbs 7:26-27 &amp; 1</w:t>
      </w:r>
      <w:r w:rsidRPr="00260F44">
        <w:rPr>
          <w:sz w:val="24"/>
          <w:szCs w:val="24"/>
          <w:vertAlign w:val="superscript"/>
        </w:rPr>
        <w:t>st</w:t>
      </w:r>
      <w:r w:rsidRPr="00260F44">
        <w:rPr>
          <w:sz w:val="24"/>
          <w:szCs w:val="24"/>
        </w:rPr>
        <w:t xml:space="preserve"> Corinthians 10:8. In the World to Come called That Age is in Luke 20:35-36; Revelation 21:8; 22:14-15; Ephesians 5:5-6; 2</w:t>
      </w:r>
      <w:r w:rsidRPr="00260F44">
        <w:rPr>
          <w:sz w:val="24"/>
          <w:szCs w:val="24"/>
          <w:vertAlign w:val="superscript"/>
        </w:rPr>
        <w:t>nd</w:t>
      </w:r>
      <w:r w:rsidRPr="00260F44">
        <w:rPr>
          <w:sz w:val="24"/>
          <w:szCs w:val="24"/>
        </w:rPr>
        <w:t xml:space="preserve"> Peter 2:6 &amp; Jude 7. God’s Authority over Magical Sexual Sin: The Authority is in Romans 13:1-2. If can be forgiven is in John 8:10-11; 2</w:t>
      </w:r>
      <w:r w:rsidRPr="00260F44">
        <w:rPr>
          <w:sz w:val="24"/>
          <w:szCs w:val="24"/>
          <w:vertAlign w:val="superscript"/>
        </w:rPr>
        <w:t>nd</w:t>
      </w:r>
      <w:r w:rsidRPr="00260F44">
        <w:rPr>
          <w:sz w:val="24"/>
          <w:szCs w:val="24"/>
        </w:rPr>
        <w:t xml:space="preserve"> Samuel 12:13; Psalms 51:1 Title; Matthew 21:31-32; Luke 7:36-38. 47-50 &amp; Revelations 2:21. The Hearts can be Changed is in 1</w:t>
      </w:r>
      <w:r w:rsidRPr="00260F44">
        <w:rPr>
          <w:sz w:val="24"/>
          <w:szCs w:val="24"/>
          <w:vertAlign w:val="superscript"/>
        </w:rPr>
        <w:t>st</w:t>
      </w:r>
      <w:r w:rsidRPr="00260F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60F44">
        <w:rPr>
          <w:sz w:val="24"/>
          <w:szCs w:val="24"/>
          <w:vertAlign w:val="superscript"/>
        </w:rPr>
        <w:t>st</w:t>
      </w:r>
      <w:r w:rsidRPr="00260F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60F44">
        <w:rPr>
          <w:sz w:val="24"/>
          <w:szCs w:val="24"/>
          <w:vertAlign w:val="superscript"/>
        </w:rPr>
        <w:t>st</w:t>
      </w:r>
      <w:r w:rsidRPr="00260F4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60F44">
        <w:rPr>
          <w:sz w:val="24"/>
          <w:szCs w:val="24"/>
          <w:vertAlign w:val="superscript"/>
        </w:rPr>
        <w:t>nd</w:t>
      </w:r>
      <w:r w:rsidRPr="00260F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60F44">
        <w:rPr>
          <w:sz w:val="24"/>
          <w:szCs w:val="24"/>
          <w:vertAlign w:val="superscript"/>
        </w:rPr>
        <w:t>nd</w:t>
      </w:r>
      <w:r w:rsidRPr="00260F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60F44">
        <w:rPr>
          <w:sz w:val="24"/>
          <w:szCs w:val="24"/>
          <w:vertAlign w:val="superscript"/>
        </w:rPr>
        <w:t>nd</w:t>
      </w:r>
      <w:r w:rsidRPr="00260F44">
        <w:rPr>
          <w:sz w:val="24"/>
          <w:szCs w:val="24"/>
        </w:rPr>
        <w:t xml:space="preserve"> Chronicles 32:24-25; Job 33:16-18; Jeremiah 7:22-24; Ezekiel 2:4-5; Zechariah 7:11-12 &amp; Acts 19:8-9. The Universality of Temptation, Test, Trial or Trying: The Inevitability of Temptation to do Wrong is in 1</w:t>
      </w:r>
      <w:r w:rsidRPr="00260F44">
        <w:rPr>
          <w:sz w:val="24"/>
          <w:szCs w:val="24"/>
          <w:vertAlign w:val="superscript"/>
        </w:rPr>
        <w:t>st</w:t>
      </w:r>
      <w:r w:rsidRPr="00260F44">
        <w:rPr>
          <w:sz w:val="24"/>
          <w:szCs w:val="24"/>
        </w:rPr>
        <w:t xml:space="preserve"> Corinthians 10:12, 13; Proverbs 7:21-23; Matthew 13:20-21; Mark 4:16-17; Luke 8:13; 17:1; Romans 7:15; 2</w:t>
      </w:r>
      <w:r w:rsidRPr="00260F44">
        <w:rPr>
          <w:sz w:val="24"/>
          <w:szCs w:val="24"/>
          <w:vertAlign w:val="superscript"/>
        </w:rPr>
        <w:t>nd</w:t>
      </w:r>
      <w:r w:rsidRPr="00260F44">
        <w:rPr>
          <w:sz w:val="24"/>
          <w:szCs w:val="24"/>
        </w:rPr>
        <w:t xml:space="preserve"> Corinthians 11:3 &amp; 1</w:t>
      </w:r>
      <w:r w:rsidRPr="00260F44">
        <w:rPr>
          <w:sz w:val="24"/>
          <w:szCs w:val="24"/>
          <w:vertAlign w:val="superscript"/>
        </w:rPr>
        <w:t>st</w:t>
      </w:r>
      <w:r w:rsidRPr="00260F44">
        <w:rPr>
          <w:sz w:val="24"/>
          <w:szCs w:val="24"/>
        </w:rPr>
        <w:t xml:space="preserve"> Peter 1:6. The Examples of those who were tempted: Job is in Job chapters 1-2. Adam and Eve is in Genesis 3:6-7. Esau is in Genesis 25:29-34. Achan is in Joshua 7:21. Samson is in Judges 14:16-17. David is in 2</w:t>
      </w:r>
      <w:r w:rsidRPr="00260F44">
        <w:rPr>
          <w:sz w:val="24"/>
          <w:szCs w:val="24"/>
          <w:vertAlign w:val="superscript"/>
        </w:rPr>
        <w:t>nd</w:t>
      </w:r>
      <w:r w:rsidRPr="00260F44">
        <w:rPr>
          <w:sz w:val="24"/>
          <w:szCs w:val="24"/>
        </w:rPr>
        <w:t xml:space="preserve"> Samuel 11:2-4. Solomon is in 1</w:t>
      </w:r>
      <w:r w:rsidRPr="00260F44">
        <w:rPr>
          <w:sz w:val="24"/>
          <w:szCs w:val="24"/>
          <w:vertAlign w:val="superscript"/>
        </w:rPr>
        <w:t>st</w:t>
      </w:r>
      <w:r w:rsidRPr="00260F44">
        <w:rPr>
          <w:sz w:val="24"/>
          <w:szCs w:val="24"/>
        </w:rPr>
        <w:t xml:space="preserve"> Kings 11:1, 4. Gehazi is in 2</w:t>
      </w:r>
      <w:r w:rsidRPr="00260F44">
        <w:rPr>
          <w:sz w:val="24"/>
          <w:szCs w:val="24"/>
          <w:vertAlign w:val="superscript"/>
        </w:rPr>
        <w:t>nd</w:t>
      </w:r>
      <w:r w:rsidRPr="00260F44">
        <w:rPr>
          <w:sz w:val="24"/>
          <w:szCs w:val="24"/>
        </w:rPr>
        <w:t xml:space="preserve"> Kings 5:20-23. Peter is in Matthew 26:69-75; Luke 22:55-62 &amp; John 18:16-18, 25-27. The help for those facing Temptation is in Romans 8:31, 37-39; Joshua 1:5; Hebrews 4:15-16; 13:5; 1</w:t>
      </w:r>
      <w:r w:rsidRPr="00260F44">
        <w:rPr>
          <w:sz w:val="24"/>
          <w:szCs w:val="24"/>
          <w:vertAlign w:val="superscript"/>
        </w:rPr>
        <w:t>st</w:t>
      </w:r>
      <w:r w:rsidRPr="00260F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60F44">
        <w:rPr>
          <w:sz w:val="24"/>
          <w:szCs w:val="24"/>
          <w:vertAlign w:val="superscript"/>
        </w:rPr>
        <w:t>nd</w:t>
      </w:r>
      <w:r w:rsidRPr="00260F44">
        <w:rPr>
          <w:sz w:val="24"/>
          <w:szCs w:val="24"/>
        </w:rPr>
        <w:t xml:space="preserve"> Peter 2:18; Genesis 3:6 &amp; Proverbs 5:3-6. Temptation, Test, Trial or Trying from the Lord Lucifer is in Genesis 3:1; Job chapters 1-2; 1</w:t>
      </w:r>
      <w:r w:rsidRPr="00260F44">
        <w:rPr>
          <w:sz w:val="24"/>
          <w:szCs w:val="24"/>
          <w:vertAlign w:val="superscript"/>
        </w:rPr>
        <w:t>st</w:t>
      </w:r>
      <w:r w:rsidRPr="00260F44">
        <w:rPr>
          <w:sz w:val="24"/>
          <w:szCs w:val="24"/>
        </w:rPr>
        <w:t xml:space="preserve"> Chronicles 21:1; Matthew 4:1, 15; Mark 1:13; Luke 4:2; 8:12; 1</w:t>
      </w:r>
      <w:r w:rsidRPr="00260F44">
        <w:rPr>
          <w:sz w:val="24"/>
          <w:szCs w:val="24"/>
          <w:vertAlign w:val="superscript"/>
        </w:rPr>
        <w:t>st</w:t>
      </w:r>
      <w:r w:rsidRPr="00260F44">
        <w:rPr>
          <w:sz w:val="24"/>
          <w:szCs w:val="24"/>
        </w:rPr>
        <w:t xml:space="preserve"> Corinthians 7:5 &amp; 1</w:t>
      </w:r>
      <w:r w:rsidRPr="00260F44">
        <w:rPr>
          <w:sz w:val="24"/>
          <w:szCs w:val="24"/>
          <w:vertAlign w:val="superscript"/>
        </w:rPr>
        <w:t>st</w:t>
      </w:r>
      <w:r w:rsidRPr="00260F44">
        <w:rPr>
          <w:sz w:val="24"/>
          <w:szCs w:val="24"/>
        </w:rPr>
        <w:t xml:space="preserve"> Thessalonians 3:5. The Temptation, Test, Trial or Trying from the World is in 1</w:t>
      </w:r>
      <w:r w:rsidRPr="00260F44">
        <w:rPr>
          <w:sz w:val="24"/>
          <w:szCs w:val="24"/>
          <w:vertAlign w:val="superscript"/>
        </w:rPr>
        <w:t>st</w:t>
      </w:r>
      <w:r w:rsidRPr="00260F44">
        <w:rPr>
          <w:sz w:val="24"/>
          <w:szCs w:val="24"/>
        </w:rPr>
        <w:t xml:space="preserve"> John 2:16; Matthew 13:22; Mark 4:19 &amp; Luke 8:14. The Attractions which lead to Temptation, Test, Trial or Trying: Money is in 1</w:t>
      </w:r>
      <w:r w:rsidRPr="00260F44">
        <w:rPr>
          <w:sz w:val="24"/>
          <w:szCs w:val="24"/>
          <w:vertAlign w:val="superscript"/>
        </w:rPr>
        <w:t>st</w:t>
      </w:r>
      <w:r w:rsidRPr="00260F44">
        <w:rPr>
          <w:sz w:val="24"/>
          <w:szCs w:val="24"/>
        </w:rPr>
        <w:t xml:space="preserve"> Timothy 6:9-10. Authority is in Deuteronomy 8:17-18 &amp; 2</w:t>
      </w:r>
      <w:r w:rsidRPr="00260F44">
        <w:rPr>
          <w:sz w:val="24"/>
          <w:szCs w:val="24"/>
          <w:vertAlign w:val="superscript"/>
        </w:rPr>
        <w:t>nd</w:t>
      </w:r>
      <w:r w:rsidRPr="00260F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60F44">
        <w:rPr>
          <w:sz w:val="24"/>
          <w:szCs w:val="24"/>
          <w:vertAlign w:val="superscript"/>
        </w:rPr>
        <w:t>st</w:t>
      </w:r>
      <w:r w:rsidRPr="00260F44">
        <w:rPr>
          <w:sz w:val="24"/>
          <w:szCs w:val="24"/>
        </w:rPr>
        <w:t xml:space="preserve"> John 4:4. The Finding in God and His Word has Divine Resources to Overcome Temptation, Test, Trial or Trying is in Daniel 11:32; Proverbs 2:1-2, 12-15; Matthew 6:13; Luke 11:4; 1</w:t>
      </w:r>
      <w:r w:rsidRPr="00260F44">
        <w:rPr>
          <w:sz w:val="24"/>
          <w:szCs w:val="24"/>
          <w:vertAlign w:val="superscript"/>
        </w:rPr>
        <w:t>st</w:t>
      </w:r>
      <w:r w:rsidRPr="00260F44">
        <w:rPr>
          <w:sz w:val="24"/>
          <w:szCs w:val="24"/>
        </w:rPr>
        <w:t xml:space="preserve"> Timothy 6:11-12 &amp; James 4:7. The Practical Suggestions for Overcoming Temptation, Test, Trial or Trying: Overcoming it by Prayer to the Father Stephen is in Matthew 18:8-9; 26:41; Mark 14:38; Luke 22:40 &amp; 1</w:t>
      </w:r>
      <w:r w:rsidRPr="00260F44">
        <w:rPr>
          <w:sz w:val="24"/>
          <w:szCs w:val="24"/>
          <w:vertAlign w:val="superscript"/>
        </w:rPr>
        <w:t>st</w:t>
      </w:r>
      <w:r w:rsidRPr="00260F44">
        <w:rPr>
          <w:sz w:val="24"/>
          <w:szCs w:val="24"/>
        </w:rPr>
        <w:t xml:space="preserve"> Corinthians 7:5. Overcoming it through Personal Discipline is in Hebrews 12:4, 7 &amp; 2</w:t>
      </w:r>
      <w:r w:rsidRPr="00260F44">
        <w:rPr>
          <w:sz w:val="24"/>
          <w:szCs w:val="24"/>
          <w:vertAlign w:val="superscript"/>
        </w:rPr>
        <w:t>nd</w:t>
      </w:r>
      <w:r w:rsidRPr="00260F44">
        <w:rPr>
          <w:sz w:val="24"/>
          <w:szCs w:val="24"/>
        </w:rPr>
        <w:t xml:space="preserve"> Peter 3:17. The Encouragements to Resist Temptation, Test, Trial of Trying is in Galatians 6:1; 1</w:t>
      </w:r>
      <w:r w:rsidRPr="00260F44">
        <w:rPr>
          <w:sz w:val="24"/>
          <w:szCs w:val="24"/>
          <w:vertAlign w:val="superscript"/>
        </w:rPr>
        <w:t>st</w:t>
      </w:r>
      <w:r w:rsidRPr="00260F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60F44">
        <w:rPr>
          <w:sz w:val="24"/>
          <w:szCs w:val="24"/>
          <w:vertAlign w:val="superscript"/>
        </w:rPr>
        <w:t>st</w:t>
      </w:r>
      <w:r w:rsidRPr="00260F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60F44">
        <w:rPr>
          <w:sz w:val="24"/>
          <w:szCs w:val="24"/>
          <w:vertAlign w:val="superscript"/>
        </w:rPr>
        <w:t>st</w:t>
      </w:r>
      <w:r w:rsidRPr="00260F44">
        <w:rPr>
          <w:sz w:val="24"/>
          <w:szCs w:val="24"/>
        </w:rPr>
        <w:t xml:space="preserve"> Peter 5:8-9; 1</w:t>
      </w:r>
      <w:r w:rsidRPr="00260F44">
        <w:rPr>
          <w:sz w:val="24"/>
          <w:szCs w:val="24"/>
          <w:vertAlign w:val="superscript"/>
        </w:rPr>
        <w:t>st</w:t>
      </w:r>
      <w:r w:rsidRPr="00260F44">
        <w:rPr>
          <w:sz w:val="24"/>
          <w:szCs w:val="24"/>
        </w:rPr>
        <w:t xml:space="preserve"> John 3:7 &amp; Acts 20:28-31.  </w:t>
      </w:r>
    </w:p>
    <w:p w14:paraId="3FA51888" w14:textId="77777777" w:rsidR="00A00456" w:rsidRPr="00260F44" w:rsidRDefault="00A00456" w:rsidP="00117832">
      <w:pPr>
        <w:spacing w:line="480" w:lineRule="auto"/>
        <w:jc w:val="both"/>
        <w:rPr>
          <w:sz w:val="24"/>
          <w:szCs w:val="24"/>
        </w:rPr>
      </w:pPr>
      <w:r w:rsidRPr="00260F44">
        <w:rPr>
          <w:sz w:val="24"/>
          <w:szCs w:val="24"/>
        </w:rPr>
        <w:t>The Abuse of God Himself and His Eternal Creatures: Of God Himself is in 2</w:t>
      </w:r>
      <w:r w:rsidRPr="00260F44">
        <w:rPr>
          <w:sz w:val="24"/>
          <w:szCs w:val="24"/>
          <w:vertAlign w:val="superscript"/>
        </w:rPr>
        <w:t>nd</w:t>
      </w:r>
      <w:r w:rsidRPr="00260F44">
        <w:rPr>
          <w:sz w:val="24"/>
          <w:szCs w:val="24"/>
        </w:rPr>
        <w:t xml:space="preserve"> Kings 19:16. Of God’s Creatures is in Nehemiah 4:1-4; 1</w:t>
      </w:r>
      <w:r w:rsidRPr="00260F44">
        <w:rPr>
          <w:sz w:val="24"/>
          <w:szCs w:val="24"/>
          <w:vertAlign w:val="superscript"/>
        </w:rPr>
        <w:t>st</w:t>
      </w:r>
      <w:r w:rsidRPr="00260F44">
        <w:rPr>
          <w:sz w:val="24"/>
          <w:szCs w:val="24"/>
        </w:rPr>
        <w:t xml:space="preserve"> Peter 4:4; Matthew 5:11; Revelation 2:9 &amp; Acts 2:13; 17:32; 18:6. Of God’s Servants is in 2</w:t>
      </w:r>
      <w:r w:rsidRPr="00260F44">
        <w:rPr>
          <w:sz w:val="24"/>
          <w:szCs w:val="24"/>
          <w:vertAlign w:val="superscript"/>
        </w:rPr>
        <w:t>nd</w:t>
      </w:r>
      <w:r w:rsidRPr="00260F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60F44">
        <w:rPr>
          <w:sz w:val="24"/>
          <w:szCs w:val="24"/>
          <w:vertAlign w:val="superscript"/>
        </w:rPr>
        <w:t>st</w:t>
      </w:r>
      <w:r w:rsidRPr="00260F44">
        <w:rPr>
          <w:sz w:val="24"/>
          <w:szCs w:val="24"/>
        </w:rPr>
        <w:t xml:space="preserve"> John 5:16-18. Grace does not give a License for Believers to Sin is in Romans 6:1-2, 15; 3:5-8 &amp; Galatians 2:17-21. The Eminent Dangers of Abusing Christian Freedom is in 1</w:t>
      </w:r>
      <w:r w:rsidRPr="00260F44">
        <w:rPr>
          <w:sz w:val="24"/>
          <w:szCs w:val="24"/>
          <w:vertAlign w:val="superscript"/>
        </w:rPr>
        <w:t>st</w:t>
      </w:r>
      <w:r w:rsidRPr="00260F44">
        <w:rPr>
          <w:sz w:val="24"/>
          <w:szCs w:val="24"/>
        </w:rPr>
        <w:t xml:space="preserve"> Corinthians 8:9-12; Galatians 5:13 and a means of covering up sexuality is in 1</w:t>
      </w:r>
      <w:r w:rsidRPr="00260F44">
        <w:rPr>
          <w:sz w:val="24"/>
          <w:szCs w:val="24"/>
          <w:vertAlign w:val="superscript"/>
        </w:rPr>
        <w:t>st</w:t>
      </w:r>
      <w:r w:rsidRPr="00260F44">
        <w:rPr>
          <w:sz w:val="24"/>
          <w:szCs w:val="24"/>
        </w:rPr>
        <w:t xml:space="preserve"> Peter 2:16. The Examples of the Abuse of Christian Freedom: Sexual Excesses is in 1</w:t>
      </w:r>
      <w:r w:rsidRPr="00260F44">
        <w:rPr>
          <w:sz w:val="24"/>
          <w:szCs w:val="24"/>
          <w:vertAlign w:val="superscript"/>
        </w:rPr>
        <w:t>st</w:t>
      </w:r>
      <w:r w:rsidRPr="00260F44">
        <w:rPr>
          <w:sz w:val="24"/>
          <w:szCs w:val="24"/>
        </w:rPr>
        <w:t xml:space="preserve"> Corinthians 5:1-2; 6:12-20 &amp; Revelation 2:20-22. The Abuse of Giving is in Acts 5:1-2. The Abuse of the Lord’s Supper is in 1</w:t>
      </w:r>
      <w:r w:rsidRPr="00260F44">
        <w:rPr>
          <w:sz w:val="24"/>
          <w:szCs w:val="24"/>
          <w:vertAlign w:val="superscript"/>
        </w:rPr>
        <w:t>st</w:t>
      </w:r>
      <w:r w:rsidRPr="00260F44">
        <w:rPr>
          <w:sz w:val="24"/>
          <w:szCs w:val="24"/>
        </w:rPr>
        <w:t xml:space="preserve"> Corinthians 11:20-22. The Falling Back into Sin is in Romans 6:1-2; Hebrews 12:1; 1</w:t>
      </w:r>
      <w:r w:rsidRPr="00260F44">
        <w:rPr>
          <w:sz w:val="24"/>
          <w:szCs w:val="24"/>
          <w:vertAlign w:val="superscript"/>
        </w:rPr>
        <w:t>st</w:t>
      </w:r>
      <w:r w:rsidRPr="00260F44">
        <w:rPr>
          <w:sz w:val="24"/>
          <w:szCs w:val="24"/>
        </w:rPr>
        <w:t xml:space="preserve"> John 1:8-10 &amp; Acts 7:37-43. The Disobedience towards God is in Ephesians 5:6; 1</w:t>
      </w:r>
      <w:r w:rsidRPr="00260F44">
        <w:rPr>
          <w:sz w:val="24"/>
          <w:szCs w:val="24"/>
          <w:vertAlign w:val="superscript"/>
        </w:rPr>
        <w:t>st</w:t>
      </w:r>
      <w:r w:rsidRPr="00260F44">
        <w:rPr>
          <w:sz w:val="24"/>
          <w:szCs w:val="24"/>
        </w:rPr>
        <w:t xml:space="preserve"> Peter 2:8; 1</w:t>
      </w:r>
      <w:r w:rsidRPr="00260F44">
        <w:rPr>
          <w:sz w:val="24"/>
          <w:szCs w:val="24"/>
          <w:vertAlign w:val="superscript"/>
        </w:rPr>
        <w:t>st</w:t>
      </w:r>
      <w:r w:rsidRPr="00260F44">
        <w:rPr>
          <w:sz w:val="24"/>
          <w:szCs w:val="24"/>
        </w:rPr>
        <w:t xml:space="preserve"> John 2:3-4; 3:4. The Abuse of Spiritual Gifts is in 1</w:t>
      </w:r>
      <w:r w:rsidRPr="00260F44">
        <w:rPr>
          <w:sz w:val="24"/>
          <w:szCs w:val="24"/>
          <w:vertAlign w:val="superscript"/>
        </w:rPr>
        <w:t>st</w:t>
      </w:r>
      <w:r w:rsidRPr="00260F44">
        <w:rPr>
          <w:sz w:val="24"/>
          <w:szCs w:val="24"/>
        </w:rPr>
        <w:t xml:space="preserve"> Corinthians 14:1-20. The Eating of Foods sacrificed to Idols is in 1</w:t>
      </w:r>
      <w:r w:rsidRPr="00260F44">
        <w:rPr>
          <w:sz w:val="24"/>
          <w:szCs w:val="24"/>
          <w:vertAlign w:val="superscript"/>
        </w:rPr>
        <w:t>st</w:t>
      </w:r>
      <w:r w:rsidRPr="00260F44">
        <w:rPr>
          <w:sz w:val="24"/>
          <w:szCs w:val="24"/>
        </w:rPr>
        <w:t xml:space="preserve"> Corinthians 8:1-13 &amp; Revelation 2:14, 20.   </w:t>
      </w:r>
    </w:p>
    <w:p w14:paraId="3BAAF8CA" w14:textId="77777777" w:rsidR="00A00456" w:rsidRPr="00260F44" w:rsidRDefault="00A00456" w:rsidP="00117832">
      <w:pPr>
        <w:spacing w:line="480" w:lineRule="auto"/>
        <w:jc w:val="both"/>
        <w:rPr>
          <w:sz w:val="24"/>
          <w:szCs w:val="24"/>
        </w:rPr>
      </w:pPr>
      <w:r w:rsidRPr="00260F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60F44">
        <w:rPr>
          <w:sz w:val="24"/>
          <w:szCs w:val="24"/>
          <w:vertAlign w:val="superscript"/>
        </w:rPr>
        <w:t>st</w:t>
      </w:r>
      <w:r w:rsidRPr="00260F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60F44">
        <w:rPr>
          <w:sz w:val="24"/>
          <w:szCs w:val="24"/>
          <w:vertAlign w:val="superscript"/>
        </w:rPr>
        <w:t>nd</w:t>
      </w:r>
      <w:r w:rsidRPr="00260F44">
        <w:rPr>
          <w:sz w:val="24"/>
          <w:szCs w:val="24"/>
        </w:rPr>
        <w:t xml:space="preserve"> Kings 17:15; 1</w:t>
      </w:r>
      <w:r w:rsidRPr="00260F44">
        <w:rPr>
          <w:sz w:val="24"/>
          <w:szCs w:val="24"/>
          <w:vertAlign w:val="superscript"/>
        </w:rPr>
        <w:t>st</w:t>
      </w:r>
      <w:r w:rsidRPr="00260F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60F44">
        <w:rPr>
          <w:sz w:val="24"/>
          <w:szCs w:val="24"/>
          <w:vertAlign w:val="superscript"/>
        </w:rPr>
        <w:t>st</w:t>
      </w:r>
      <w:r w:rsidRPr="00260F44">
        <w:rPr>
          <w:sz w:val="24"/>
          <w:szCs w:val="24"/>
        </w:rPr>
        <w:t xml:space="preserve"> Kings 18:29; Isaiah 16:12; Jeremiah 10:5; Colossians 2:20-23 &amp; Acts 5:36-38. The Nominal Religion is Futile: Religious Observance without True Faith is Futile is in Isaiah 1:13; Malachi 3:14; Matthew 15:8-9; Mark 7:6-7; 1</w:t>
      </w:r>
      <w:r w:rsidRPr="00260F44">
        <w:rPr>
          <w:sz w:val="24"/>
          <w:szCs w:val="24"/>
          <w:vertAlign w:val="superscript"/>
        </w:rPr>
        <w:t>st</w:t>
      </w:r>
      <w:r w:rsidRPr="00260F44">
        <w:rPr>
          <w:sz w:val="24"/>
          <w:szCs w:val="24"/>
        </w:rPr>
        <w:t xml:space="preserve"> Corinthians 3:1-3 &amp; James 1:26. Mere Religious Language is Futile is in Titus 3:9; Jeremiah 7:8; Lamentations 2:14; Ephesians 5:6; Colossians 2:18; 1</w:t>
      </w:r>
      <w:r w:rsidRPr="00260F44">
        <w:rPr>
          <w:sz w:val="24"/>
          <w:szCs w:val="24"/>
          <w:vertAlign w:val="superscript"/>
        </w:rPr>
        <w:t>st</w:t>
      </w:r>
      <w:r w:rsidRPr="00260F44">
        <w:rPr>
          <w:sz w:val="24"/>
          <w:szCs w:val="24"/>
        </w:rPr>
        <w:t xml:space="preserve"> Timothy 1:6; 2</w:t>
      </w:r>
      <w:r w:rsidRPr="00260F44">
        <w:rPr>
          <w:sz w:val="24"/>
          <w:szCs w:val="24"/>
          <w:vertAlign w:val="superscript"/>
        </w:rPr>
        <w:t>nd</w:t>
      </w:r>
      <w:r w:rsidRPr="00260F44">
        <w:rPr>
          <w:sz w:val="24"/>
          <w:szCs w:val="24"/>
        </w:rPr>
        <w:t xml:space="preserve"> Timothy 2:14 &amp; 2</w:t>
      </w:r>
      <w:r w:rsidRPr="00260F44">
        <w:rPr>
          <w:sz w:val="24"/>
          <w:szCs w:val="24"/>
          <w:vertAlign w:val="superscript"/>
        </w:rPr>
        <w:t>nd</w:t>
      </w:r>
      <w:r w:rsidRPr="00260F44">
        <w:rPr>
          <w:sz w:val="24"/>
          <w:szCs w:val="24"/>
        </w:rPr>
        <w:t xml:space="preserve"> Peter 2:18. Christian Endeavor using only Human Strength is Futile is in John 15:5 &amp; 1</w:t>
      </w:r>
      <w:r w:rsidRPr="00260F44">
        <w:rPr>
          <w:sz w:val="24"/>
          <w:szCs w:val="24"/>
          <w:vertAlign w:val="superscript"/>
        </w:rPr>
        <w:t>st</w:t>
      </w:r>
      <w:r w:rsidRPr="00260F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60F44">
        <w:rPr>
          <w:sz w:val="24"/>
          <w:szCs w:val="24"/>
          <w:vertAlign w:val="superscript"/>
        </w:rPr>
        <w:t>st</w:t>
      </w:r>
      <w:r w:rsidRPr="00260F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60F44">
        <w:rPr>
          <w:sz w:val="24"/>
          <w:szCs w:val="24"/>
          <w:vertAlign w:val="superscript"/>
        </w:rPr>
        <w:t>st</w:t>
      </w:r>
      <w:r w:rsidRPr="00260F44">
        <w:rPr>
          <w:sz w:val="24"/>
          <w:szCs w:val="24"/>
        </w:rPr>
        <w:t xml:space="preserve"> Peter 1:18 &amp; 2</w:t>
      </w:r>
      <w:r w:rsidRPr="00260F44">
        <w:rPr>
          <w:sz w:val="24"/>
          <w:szCs w:val="24"/>
          <w:vertAlign w:val="superscript"/>
        </w:rPr>
        <w:t>nd</w:t>
      </w:r>
      <w:r w:rsidRPr="00260F44">
        <w:rPr>
          <w:sz w:val="24"/>
          <w:szCs w:val="24"/>
        </w:rPr>
        <w:t xml:space="preserve"> Timothy 2:21.        </w:t>
      </w:r>
    </w:p>
    <w:p w14:paraId="29173FFD" w14:textId="77777777" w:rsidR="00A00456" w:rsidRPr="00260F44" w:rsidRDefault="00A00456" w:rsidP="00117832">
      <w:pPr>
        <w:spacing w:line="480" w:lineRule="auto"/>
        <w:jc w:val="both"/>
        <w:rPr>
          <w:sz w:val="24"/>
          <w:szCs w:val="24"/>
        </w:rPr>
      </w:pPr>
      <w:r w:rsidRPr="00260F44">
        <w:rPr>
          <w:sz w:val="24"/>
          <w:szCs w:val="24"/>
        </w:rPr>
        <w:t>The Restraint as Holding Back of God’s Actions: The Example of Jesus Christ is in Matthew 26:52-53. Other Examples is in Exodus 36:6; 1</w:t>
      </w:r>
      <w:r w:rsidRPr="00260F44">
        <w:rPr>
          <w:sz w:val="24"/>
          <w:szCs w:val="24"/>
          <w:vertAlign w:val="superscript"/>
        </w:rPr>
        <w:t>st</w:t>
      </w:r>
      <w:r w:rsidRPr="00260F44">
        <w:rPr>
          <w:sz w:val="24"/>
          <w:szCs w:val="24"/>
        </w:rPr>
        <w:t xml:space="preserve"> Samuel 3:13; 24:1-22; 26:1-25; 1</w:t>
      </w:r>
      <w:r w:rsidRPr="00260F44">
        <w:rPr>
          <w:sz w:val="24"/>
          <w:szCs w:val="24"/>
          <w:vertAlign w:val="superscript"/>
        </w:rPr>
        <w:t>st</w:t>
      </w:r>
      <w:r w:rsidRPr="00260F44">
        <w:rPr>
          <w:sz w:val="24"/>
          <w:szCs w:val="24"/>
        </w:rPr>
        <w:t xml:space="preserve"> Kings 1:6; Esther 5:10; Jeremiah 14:10 &amp; 2</w:t>
      </w:r>
      <w:r w:rsidRPr="00260F44">
        <w:rPr>
          <w:sz w:val="24"/>
          <w:szCs w:val="24"/>
          <w:vertAlign w:val="superscript"/>
        </w:rPr>
        <w:t>nd</w:t>
      </w:r>
      <w:r w:rsidRPr="00260F44">
        <w:rPr>
          <w:sz w:val="24"/>
          <w:szCs w:val="24"/>
        </w:rPr>
        <w:t xml:space="preserve"> Peter 2:16. The Restraint as Holding Back of Emotions: Jesus Christ’s Silence under Suffering is in 1</w:t>
      </w:r>
      <w:r w:rsidRPr="00260F44">
        <w:rPr>
          <w:sz w:val="24"/>
          <w:szCs w:val="24"/>
          <w:vertAlign w:val="superscript"/>
        </w:rPr>
        <w:t>st</w:t>
      </w:r>
      <w:r w:rsidRPr="00260F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60F44">
        <w:rPr>
          <w:sz w:val="24"/>
          <w:szCs w:val="24"/>
          <w:vertAlign w:val="superscript"/>
        </w:rPr>
        <w:t>nd</w:t>
      </w:r>
      <w:r w:rsidRPr="00260F44">
        <w:rPr>
          <w:sz w:val="24"/>
          <w:szCs w:val="24"/>
        </w:rPr>
        <w:t xml:space="preserve"> Kings 19:28; Psalms 76:10; 2</w:t>
      </w:r>
      <w:r w:rsidRPr="00260F44">
        <w:rPr>
          <w:sz w:val="24"/>
          <w:szCs w:val="24"/>
          <w:vertAlign w:val="superscript"/>
        </w:rPr>
        <w:t>nd</w:t>
      </w:r>
      <w:r w:rsidRPr="00260F44">
        <w:rPr>
          <w:sz w:val="24"/>
          <w:szCs w:val="24"/>
        </w:rPr>
        <w:t xml:space="preserve"> Thessalonians 2:6-7 &amp; Revelation 20:2. Form the Saintly Christian Lords is in John 17:15; 1</w:t>
      </w:r>
      <w:r w:rsidRPr="00260F44">
        <w:rPr>
          <w:sz w:val="24"/>
          <w:szCs w:val="24"/>
          <w:vertAlign w:val="superscript"/>
        </w:rPr>
        <w:t>st</w:t>
      </w:r>
      <w:r w:rsidRPr="00260F44">
        <w:rPr>
          <w:sz w:val="24"/>
          <w:szCs w:val="24"/>
        </w:rPr>
        <w:t xml:space="preserve"> Samuel 25:39; 1</w:t>
      </w:r>
      <w:r w:rsidRPr="00260F44">
        <w:rPr>
          <w:sz w:val="24"/>
          <w:szCs w:val="24"/>
          <w:vertAlign w:val="superscript"/>
        </w:rPr>
        <w:t>st</w:t>
      </w:r>
      <w:r w:rsidRPr="00260F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60F44">
        <w:rPr>
          <w:sz w:val="24"/>
          <w:szCs w:val="24"/>
          <w:vertAlign w:val="superscript"/>
        </w:rPr>
        <w:t>nd</w:t>
      </w:r>
      <w:r w:rsidRPr="00260F44">
        <w:rPr>
          <w:sz w:val="24"/>
          <w:szCs w:val="24"/>
        </w:rPr>
        <w:t xml:space="preserve"> Peter 3:9. Believers are to Show Restraint: In their Speech is in Psalms 34:13; 39:1; 141:3; James 1:26; 3:2-12; Proverbs 13:3; 21:23 &amp; 1</w:t>
      </w:r>
      <w:r w:rsidRPr="00260F44">
        <w:rPr>
          <w:sz w:val="24"/>
          <w:szCs w:val="24"/>
          <w:vertAlign w:val="superscript"/>
        </w:rPr>
        <w:t>st</w:t>
      </w:r>
      <w:r w:rsidRPr="00260F44">
        <w:rPr>
          <w:sz w:val="24"/>
          <w:szCs w:val="24"/>
        </w:rPr>
        <w:t xml:space="preserve"> Peter 3:10. In their Actions is in Psalms 32:9 &amp; Romans 6:12. </w:t>
      </w:r>
    </w:p>
    <w:p w14:paraId="7BFEA83F" w14:textId="77777777" w:rsidR="00A00456" w:rsidRPr="00260F44" w:rsidRDefault="00A00456" w:rsidP="00117832">
      <w:pPr>
        <w:spacing w:line="480" w:lineRule="auto"/>
        <w:jc w:val="both"/>
        <w:rPr>
          <w:sz w:val="24"/>
          <w:szCs w:val="24"/>
        </w:rPr>
      </w:pPr>
      <w:r w:rsidRPr="00260F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60F44">
        <w:rPr>
          <w:sz w:val="24"/>
          <w:szCs w:val="24"/>
          <w:vertAlign w:val="superscript"/>
        </w:rPr>
        <w:t>nd</w:t>
      </w:r>
      <w:r w:rsidRPr="00260F44">
        <w:rPr>
          <w:sz w:val="24"/>
          <w:szCs w:val="24"/>
        </w:rPr>
        <w:t xml:space="preserve"> Peter 1:4; 2:20; 2</w:t>
      </w:r>
      <w:r w:rsidRPr="00260F44">
        <w:rPr>
          <w:sz w:val="24"/>
          <w:szCs w:val="24"/>
          <w:vertAlign w:val="superscript"/>
        </w:rPr>
        <w:t>nd</w:t>
      </w:r>
      <w:r w:rsidRPr="00260F44">
        <w:rPr>
          <w:sz w:val="24"/>
          <w:szCs w:val="24"/>
        </w:rPr>
        <w:t xml:space="preserve"> Corinthians 7:1-2 &amp; Jude 23. The Examples and Causes of Corruption: Sexual Partial Corruption as Injustice is in Psalms 55:23; 2</w:t>
      </w:r>
      <w:r w:rsidRPr="00260F44">
        <w:rPr>
          <w:sz w:val="24"/>
          <w:szCs w:val="24"/>
          <w:vertAlign w:val="superscript"/>
        </w:rPr>
        <w:t>nd</w:t>
      </w:r>
      <w:r w:rsidRPr="00260F44">
        <w:rPr>
          <w:sz w:val="24"/>
          <w:szCs w:val="24"/>
        </w:rPr>
        <w:t xml:space="preserve"> Chronicles 19:7; Job 5:16; Isaiah 58:6 &amp; Ezekiel 9:9. Sexual Disobedience towards God is in Deuteronomy 31:29; 32:5 &amp; Judges 2:19. Sexuality denying the Truth is in 1</w:t>
      </w:r>
      <w:r w:rsidRPr="00260F44">
        <w:rPr>
          <w:sz w:val="24"/>
          <w:szCs w:val="24"/>
          <w:vertAlign w:val="superscript"/>
        </w:rPr>
        <w:t>st</w:t>
      </w:r>
      <w:r w:rsidRPr="00260F44">
        <w:rPr>
          <w:sz w:val="24"/>
          <w:szCs w:val="24"/>
        </w:rPr>
        <w:t xml:space="preserve"> Timothy 6:5. Sexual Paganism is in Ezra 9:11. Sexuality mocking Justice is in Proverbs 19:28. Sexuality with Money taking Bribes is in Ecclesiastes 7:7. Sexual Bad Company is in 1</w:t>
      </w:r>
      <w:r w:rsidRPr="00260F44">
        <w:rPr>
          <w:sz w:val="24"/>
          <w:szCs w:val="24"/>
          <w:vertAlign w:val="superscript"/>
        </w:rPr>
        <w:t>st</w:t>
      </w:r>
      <w:r w:rsidRPr="00260F44">
        <w:rPr>
          <w:sz w:val="24"/>
          <w:szCs w:val="24"/>
        </w:rPr>
        <w:t xml:space="preserve"> Corinthians 15:33. Sexual Careless Communication is in James 3:5-6 &amp; Proverbs 4:24; 6:12. </w:t>
      </w:r>
    </w:p>
    <w:p w14:paraId="738962D5" w14:textId="77777777" w:rsidR="00A00456" w:rsidRPr="00260F44" w:rsidRDefault="00A00456"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78A17F95" w14:textId="77777777" w:rsidR="00A00456" w:rsidRPr="00260F44" w:rsidRDefault="00A00456"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66A88138" w14:textId="77777777" w:rsidR="00A00456" w:rsidRPr="00260F44" w:rsidRDefault="00A00456"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6972388D" w14:textId="77777777" w:rsidR="00A00456" w:rsidRPr="00260F44" w:rsidRDefault="00A00456"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5DF0790C" w14:textId="77777777" w:rsidR="00A00456" w:rsidRPr="00260F44" w:rsidRDefault="00A00456" w:rsidP="00117832">
      <w:pPr>
        <w:spacing w:line="480" w:lineRule="auto"/>
        <w:jc w:val="both"/>
        <w:rPr>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6D60BCEA" w14:textId="77777777" w:rsidR="00A00456" w:rsidRPr="00260F44" w:rsidRDefault="00A00456" w:rsidP="00117832">
      <w:pPr>
        <w:spacing w:line="480" w:lineRule="auto"/>
        <w:jc w:val="both"/>
        <w:rPr>
          <w:sz w:val="24"/>
          <w:szCs w:val="24"/>
        </w:rPr>
      </w:pPr>
      <w:r w:rsidRPr="00260F44">
        <w:rPr>
          <w:sz w:val="24"/>
          <w:szCs w:val="24"/>
        </w:rPr>
        <w:t>The Acts of OT Freedom: The Father Stephen’s People Regain their Freedom: The Exodus from Egypt as an Acts of Freedom (Independence) is in Exodus 12:42; 16:6, 32; 20:2; Joshua 24:6; Judges 6:8; 2</w:t>
      </w:r>
      <w:r w:rsidRPr="00260F44">
        <w:rPr>
          <w:sz w:val="24"/>
          <w:szCs w:val="24"/>
          <w:vertAlign w:val="superscript"/>
        </w:rPr>
        <w:t>nd</w:t>
      </w:r>
      <w:r w:rsidRPr="00260F44">
        <w:rPr>
          <w:sz w:val="24"/>
          <w:szCs w:val="24"/>
        </w:rPr>
        <w:t xml:space="preserve"> Samuel 7:6; 1</w:t>
      </w:r>
      <w:r w:rsidRPr="00260F44">
        <w:rPr>
          <w:sz w:val="24"/>
          <w:szCs w:val="24"/>
          <w:vertAlign w:val="superscript"/>
        </w:rPr>
        <w:t>st</w:t>
      </w:r>
      <w:r w:rsidRPr="00260F44">
        <w:rPr>
          <w:sz w:val="24"/>
          <w:szCs w:val="24"/>
        </w:rPr>
        <w:t xml:space="preserve"> Kings 8:16; 2</w:t>
      </w:r>
      <w:r w:rsidRPr="00260F44">
        <w:rPr>
          <w:sz w:val="24"/>
          <w:szCs w:val="24"/>
          <w:vertAlign w:val="superscript"/>
        </w:rPr>
        <w:t>nd</w:t>
      </w:r>
      <w:r w:rsidRPr="00260F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60F44">
        <w:rPr>
          <w:sz w:val="24"/>
          <w:szCs w:val="24"/>
          <w:vertAlign w:val="superscript"/>
        </w:rPr>
        <w:t>nd</w:t>
      </w:r>
      <w:r w:rsidRPr="00260F44">
        <w:rPr>
          <w:sz w:val="24"/>
          <w:szCs w:val="24"/>
        </w:rPr>
        <w:t xml:space="preserve"> Kings 17:6-23 &amp; Psalms 137:1-4. </w:t>
      </w:r>
    </w:p>
    <w:p w14:paraId="333C4B01" w14:textId="77777777" w:rsidR="00A00456" w:rsidRPr="00260F44" w:rsidRDefault="00A00456" w:rsidP="00117832">
      <w:pPr>
        <w:spacing w:line="480" w:lineRule="auto"/>
        <w:jc w:val="both"/>
        <w:rPr>
          <w:sz w:val="24"/>
          <w:szCs w:val="24"/>
        </w:rPr>
      </w:pPr>
      <w:r w:rsidRPr="00260F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60F44">
        <w:rPr>
          <w:sz w:val="24"/>
          <w:szCs w:val="24"/>
          <w:vertAlign w:val="superscript"/>
        </w:rPr>
        <w:t>st</w:t>
      </w:r>
      <w:r w:rsidRPr="00260F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60F44">
        <w:rPr>
          <w:sz w:val="24"/>
          <w:szCs w:val="24"/>
          <w:vertAlign w:val="superscript"/>
        </w:rPr>
        <w:t>st</w:t>
      </w:r>
      <w:r w:rsidRPr="00260F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60F44">
        <w:rPr>
          <w:sz w:val="24"/>
          <w:szCs w:val="24"/>
          <w:vertAlign w:val="superscript"/>
        </w:rPr>
        <w:t>st</w:t>
      </w:r>
      <w:r w:rsidRPr="00260F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60F44">
        <w:rPr>
          <w:sz w:val="24"/>
          <w:szCs w:val="24"/>
          <w:vertAlign w:val="superscript"/>
        </w:rPr>
        <w:t>nd</w:t>
      </w:r>
      <w:r w:rsidRPr="00260F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60F44">
        <w:rPr>
          <w:sz w:val="24"/>
          <w:szCs w:val="24"/>
          <w:vertAlign w:val="superscript"/>
        </w:rPr>
        <w:t>st</w:t>
      </w:r>
      <w:r w:rsidRPr="00260F44">
        <w:rPr>
          <w:sz w:val="24"/>
          <w:szCs w:val="24"/>
        </w:rPr>
        <w:t xml:space="preserve"> Thessalonians 3:13; 5:23; Revelation 21:4 &amp; Acts 7:58. The Freedom as the Result of being Rescued from Trials, Trying, Testing’s and Temptations by the Father Stephen is in 2</w:t>
      </w:r>
      <w:r w:rsidRPr="00260F44">
        <w:rPr>
          <w:sz w:val="24"/>
          <w:szCs w:val="24"/>
          <w:vertAlign w:val="superscript"/>
        </w:rPr>
        <w:t>nd</w:t>
      </w:r>
      <w:r w:rsidRPr="00260F44">
        <w:rPr>
          <w:sz w:val="24"/>
          <w:szCs w:val="24"/>
        </w:rPr>
        <w:t xml:space="preserve"> Timothy 3:11; 4:18; 2</w:t>
      </w:r>
      <w:r w:rsidRPr="00260F44">
        <w:rPr>
          <w:sz w:val="24"/>
          <w:szCs w:val="24"/>
          <w:vertAlign w:val="superscript"/>
        </w:rPr>
        <w:t>nd</w:t>
      </w:r>
      <w:r w:rsidRPr="00260F44">
        <w:rPr>
          <w:sz w:val="24"/>
          <w:szCs w:val="24"/>
        </w:rPr>
        <w:t xml:space="preserve"> Peter 2:9 &amp; Acts 6:5-15; 26:17. </w:t>
      </w:r>
    </w:p>
    <w:p w14:paraId="2B1631B8" w14:textId="77777777" w:rsidR="00A00456" w:rsidRPr="00260F44" w:rsidRDefault="00A00456" w:rsidP="00117832">
      <w:pPr>
        <w:spacing w:line="480" w:lineRule="auto"/>
        <w:jc w:val="both"/>
        <w:rPr>
          <w:sz w:val="24"/>
          <w:szCs w:val="24"/>
        </w:rPr>
      </w:pPr>
      <w:r w:rsidRPr="00260F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60F44">
        <w:rPr>
          <w:sz w:val="24"/>
          <w:szCs w:val="24"/>
          <w:vertAlign w:val="superscript"/>
        </w:rPr>
        <w:t>st</w:t>
      </w:r>
      <w:r w:rsidRPr="00260F44">
        <w:rPr>
          <w:sz w:val="24"/>
          <w:szCs w:val="24"/>
        </w:rPr>
        <w:t xml:space="preserve"> Peter 2:22 &amp; Acts 7:60. The Father Stephen’s Death fulfills the Demands of the Sexual Laws is in 2</w:t>
      </w:r>
      <w:r w:rsidRPr="00260F44">
        <w:rPr>
          <w:sz w:val="24"/>
          <w:szCs w:val="24"/>
          <w:vertAlign w:val="superscript"/>
        </w:rPr>
        <w:t>nd</w:t>
      </w:r>
      <w:r w:rsidRPr="00260F44">
        <w:rPr>
          <w:sz w:val="24"/>
          <w:szCs w:val="24"/>
        </w:rPr>
        <w:t xml:space="preserve"> Corinthians 5:21; Hebrews 7:27; 9:11, 26-28; 10:11-14; 1</w:t>
      </w:r>
      <w:r w:rsidRPr="00260F44">
        <w:rPr>
          <w:sz w:val="24"/>
          <w:szCs w:val="24"/>
          <w:vertAlign w:val="superscript"/>
        </w:rPr>
        <w:t>st</w:t>
      </w:r>
      <w:r w:rsidRPr="00260F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60F44">
        <w:rPr>
          <w:sz w:val="24"/>
          <w:szCs w:val="24"/>
          <w:vertAlign w:val="superscript"/>
        </w:rPr>
        <w:t>nd</w:t>
      </w:r>
      <w:r w:rsidRPr="00260F44">
        <w:rPr>
          <w:sz w:val="24"/>
          <w:szCs w:val="24"/>
        </w:rPr>
        <w:t xml:space="preserve"> Corinthians 3:17-18; Romans 8:1-17; Galatians 5:16-18, 22-26 &amp; Acts 6:5; 7:55-56. The Christians Freedom to Obey the Sexual Laws is Voluntary, but not Demanding is in Psalms 37:31; 119:32, 45, 97; Jeremiah 31:33; 2</w:t>
      </w:r>
      <w:r w:rsidRPr="00260F44">
        <w:rPr>
          <w:sz w:val="24"/>
          <w:szCs w:val="24"/>
          <w:vertAlign w:val="superscript"/>
        </w:rPr>
        <w:t>nd</w:t>
      </w:r>
      <w:r w:rsidRPr="00260F44">
        <w:rPr>
          <w:sz w:val="24"/>
          <w:szCs w:val="24"/>
        </w:rPr>
        <w:t xml:space="preserve"> Corinthians 3:3; James 1:25; 2:12 &amp; Acts 6:5, 11, 13, 15. Sexual Laws concerns a Sexual Corruption in This World through Lust is in 2</w:t>
      </w:r>
      <w:r w:rsidRPr="00260F44">
        <w:rPr>
          <w:sz w:val="24"/>
          <w:szCs w:val="24"/>
          <w:vertAlign w:val="superscript"/>
        </w:rPr>
        <w:t>nd</w:t>
      </w:r>
      <w:r w:rsidRPr="00260F44">
        <w:rPr>
          <w:sz w:val="24"/>
          <w:szCs w:val="24"/>
        </w:rPr>
        <w:t xml:space="preserve"> Peter 1:4. </w:t>
      </w:r>
    </w:p>
    <w:p w14:paraId="0D7E16D8" w14:textId="77777777" w:rsidR="00A00456" w:rsidRPr="00260F44" w:rsidRDefault="00A00456" w:rsidP="00117832">
      <w:pPr>
        <w:spacing w:line="480" w:lineRule="auto"/>
        <w:jc w:val="both"/>
        <w:rPr>
          <w:sz w:val="24"/>
          <w:szCs w:val="24"/>
        </w:rPr>
      </w:pPr>
      <w:r w:rsidRPr="00260F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60F44">
        <w:rPr>
          <w:sz w:val="24"/>
          <w:szCs w:val="24"/>
          <w:vertAlign w:val="superscript"/>
        </w:rPr>
        <w:t>st</w:t>
      </w:r>
      <w:r w:rsidRPr="00260F44">
        <w:rPr>
          <w:sz w:val="24"/>
          <w:szCs w:val="24"/>
        </w:rPr>
        <w:t xml:space="preserve"> Corinthians 7:22-23; 2</w:t>
      </w:r>
      <w:r w:rsidRPr="00260F44">
        <w:rPr>
          <w:sz w:val="24"/>
          <w:szCs w:val="24"/>
          <w:vertAlign w:val="superscript"/>
        </w:rPr>
        <w:t>nd</w:t>
      </w:r>
      <w:r w:rsidRPr="00260F44">
        <w:rPr>
          <w:sz w:val="24"/>
          <w:szCs w:val="24"/>
        </w:rPr>
        <w:t xml:space="preserve"> Peter 2:19 &amp; Acts 26:16-18. Christians must Resist Sexual Sin is in Romans 1:21-32; 6:12,14; Hebrews 12:1-2; 1</w:t>
      </w:r>
      <w:r w:rsidRPr="00260F44">
        <w:rPr>
          <w:sz w:val="24"/>
          <w:szCs w:val="24"/>
          <w:vertAlign w:val="superscript"/>
        </w:rPr>
        <w:t>st</w:t>
      </w:r>
      <w:r w:rsidRPr="00260F44">
        <w:rPr>
          <w:sz w:val="24"/>
          <w:szCs w:val="24"/>
        </w:rPr>
        <w:t xml:space="preserve"> John 5:16-18 &amp; Acts 18:14. The False Ideas that Grace gives Christians the Freedom to Sexual Sin is in Romans 3:5-8; 6:1-2:15; 1</w:t>
      </w:r>
      <w:r w:rsidRPr="00260F44">
        <w:rPr>
          <w:sz w:val="24"/>
          <w:szCs w:val="24"/>
          <w:vertAlign w:val="superscript"/>
        </w:rPr>
        <w:t>st</w:t>
      </w:r>
      <w:r w:rsidRPr="00260F44">
        <w:rPr>
          <w:sz w:val="24"/>
          <w:szCs w:val="24"/>
        </w:rPr>
        <w:t xml:space="preserve"> Corinthians 10:23; Galatians 2:17-21 &amp; Acts 6:11, 13. The Dangers of Abusing Christian Freedom: Becoming a Stumbling-block to Others is in 1</w:t>
      </w:r>
      <w:r w:rsidRPr="00260F44">
        <w:rPr>
          <w:sz w:val="24"/>
          <w:szCs w:val="24"/>
          <w:vertAlign w:val="superscript"/>
        </w:rPr>
        <w:t>st</w:t>
      </w:r>
      <w:r w:rsidRPr="00260F44">
        <w:rPr>
          <w:sz w:val="24"/>
          <w:szCs w:val="24"/>
        </w:rPr>
        <w:t xml:space="preserve"> Corinthians 8:9-12 &amp; Romans 15:1-3. Indulging Oneself in Sexual Activity is in Galatians 5:13 &amp; Romans 14:1-18. Using Freedom to Cover up Sexual Evil is in 1</w:t>
      </w:r>
      <w:r w:rsidRPr="00260F44">
        <w:rPr>
          <w:sz w:val="24"/>
          <w:szCs w:val="24"/>
          <w:vertAlign w:val="superscript"/>
        </w:rPr>
        <w:t>st</w:t>
      </w:r>
      <w:r w:rsidRPr="00260F44">
        <w:rPr>
          <w:sz w:val="24"/>
          <w:szCs w:val="24"/>
        </w:rPr>
        <w:t xml:space="preserve"> Peter 2:16. The Examples of Abuse of Christian Freedom: Falling Back into Deliberate Sexual Sin is in Romans 6:1-2; Hebrews 12:1 &amp; 1</w:t>
      </w:r>
      <w:r w:rsidRPr="00260F44">
        <w:rPr>
          <w:sz w:val="24"/>
          <w:szCs w:val="24"/>
          <w:vertAlign w:val="superscript"/>
        </w:rPr>
        <w:t>st</w:t>
      </w:r>
      <w:r w:rsidRPr="00260F44">
        <w:rPr>
          <w:sz w:val="24"/>
          <w:szCs w:val="24"/>
        </w:rPr>
        <w:t xml:space="preserve"> John 3:6; 5:16-18. Disobedience towards the Father Stephen concerning No Sexuality is in 1</w:t>
      </w:r>
      <w:r w:rsidRPr="00260F44">
        <w:rPr>
          <w:sz w:val="24"/>
          <w:szCs w:val="24"/>
          <w:vertAlign w:val="superscript"/>
        </w:rPr>
        <w:t>st</w:t>
      </w:r>
      <w:r w:rsidRPr="00260F44">
        <w:rPr>
          <w:sz w:val="24"/>
          <w:szCs w:val="24"/>
        </w:rPr>
        <w:t xml:space="preserve"> John 3:4; 2</w:t>
      </w:r>
      <w:r w:rsidRPr="00260F44">
        <w:rPr>
          <w:sz w:val="24"/>
          <w:szCs w:val="24"/>
          <w:vertAlign w:val="superscript"/>
        </w:rPr>
        <w:t>nd</w:t>
      </w:r>
      <w:r w:rsidRPr="00260F44">
        <w:rPr>
          <w:sz w:val="24"/>
          <w:szCs w:val="24"/>
        </w:rPr>
        <w:t xml:space="preserve"> Corinthians 10:6 &amp; Ephesians 5:6. Selfishness within Sexuality is in 1</w:t>
      </w:r>
      <w:r w:rsidRPr="00260F44">
        <w:rPr>
          <w:sz w:val="24"/>
          <w:szCs w:val="24"/>
          <w:vertAlign w:val="superscript"/>
        </w:rPr>
        <w:t>st</w:t>
      </w:r>
      <w:r w:rsidRPr="00260F44">
        <w:rPr>
          <w:sz w:val="24"/>
          <w:szCs w:val="24"/>
        </w:rPr>
        <w:t xml:space="preserve"> John 3:17 &amp; Luke 6:32-34. Eating Food Sacrificed to Sexual Idols is in 1</w:t>
      </w:r>
      <w:r w:rsidRPr="00260F44">
        <w:rPr>
          <w:sz w:val="24"/>
          <w:szCs w:val="24"/>
          <w:vertAlign w:val="superscript"/>
        </w:rPr>
        <w:t>st</w:t>
      </w:r>
      <w:r w:rsidRPr="00260F44">
        <w:rPr>
          <w:sz w:val="24"/>
          <w:szCs w:val="24"/>
        </w:rPr>
        <w:t xml:space="preserve"> Corinthians 8:1-13 &amp; Revelation 2:14, 20. </w:t>
      </w:r>
    </w:p>
    <w:p w14:paraId="393F1C62" w14:textId="77777777" w:rsidR="00A00456" w:rsidRPr="00260F44" w:rsidRDefault="00A00456" w:rsidP="00117832">
      <w:pPr>
        <w:spacing w:line="480" w:lineRule="auto"/>
        <w:jc w:val="both"/>
        <w:rPr>
          <w:sz w:val="24"/>
          <w:szCs w:val="24"/>
        </w:rPr>
      </w:pPr>
      <w:r w:rsidRPr="00260F44">
        <w:rPr>
          <w:sz w:val="24"/>
          <w:szCs w:val="24"/>
        </w:rPr>
        <w:t>The Freedom of the Will: The Freedom of the Will to Choose between Good &amp; Evil is in Deuteronomy 11:26-28; 30:15-16, 19; Joshua 24:15; 1</w:t>
      </w:r>
      <w:r w:rsidRPr="00260F44">
        <w:rPr>
          <w:sz w:val="24"/>
          <w:szCs w:val="24"/>
          <w:vertAlign w:val="superscript"/>
        </w:rPr>
        <w:t>st</w:t>
      </w:r>
      <w:r w:rsidRPr="00260F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60F44">
        <w:rPr>
          <w:sz w:val="24"/>
          <w:szCs w:val="24"/>
          <w:vertAlign w:val="superscript"/>
        </w:rPr>
        <w:t>st</w:t>
      </w:r>
      <w:r w:rsidRPr="00260F44">
        <w:rPr>
          <w:sz w:val="24"/>
          <w:szCs w:val="24"/>
        </w:rPr>
        <w:t xml:space="preserve"> Samuel 6:6; Exodus 8:15, 32; Psalms 95:8; Proverbs 28:14; Hebrews 3:8, 15; 4:7 &amp; Acts 7:11, 13; 7:57-60.          </w:t>
      </w:r>
    </w:p>
    <w:p w14:paraId="4530B31E" w14:textId="77777777" w:rsidR="00A00456" w:rsidRPr="00260F44" w:rsidRDefault="00A00456"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785465BB" w14:textId="77777777" w:rsidR="00A00456" w:rsidRPr="00260F44" w:rsidRDefault="00A00456"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Stephen: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58CF9CFC" w14:textId="77777777" w:rsidR="00A00456" w:rsidRPr="00260F44" w:rsidRDefault="00A00456"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2FC658AC" w14:textId="77777777" w:rsidR="00A00456" w:rsidRPr="00260F44" w:rsidRDefault="00A00456" w:rsidP="00117832">
      <w:pPr>
        <w:spacing w:line="480" w:lineRule="auto"/>
        <w:jc w:val="both"/>
        <w:rPr>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67449241" w14:textId="77777777" w:rsidR="00A00456" w:rsidRPr="00260F44" w:rsidRDefault="00A00456" w:rsidP="00117832">
      <w:pPr>
        <w:spacing w:line="480" w:lineRule="auto"/>
        <w:jc w:val="both"/>
        <w:rPr>
          <w:sz w:val="24"/>
          <w:szCs w:val="24"/>
        </w:rPr>
      </w:pPr>
      <w:r w:rsidRPr="00260F44">
        <w:rPr>
          <w:sz w:val="24"/>
          <w:szCs w:val="24"/>
        </w:rPr>
        <w:t>Sexual Sorcery and Sexual Magic: The Examples of Sexual Magic and Sexual Sorcery: Sexual Magic Practices is in Revelation 18:23. Sexual Divination is in Zechariah 10:2. Sexual Spiritism is in Isaiah 8:19-20 &amp; 2</w:t>
      </w:r>
      <w:r w:rsidRPr="00260F44">
        <w:rPr>
          <w:sz w:val="24"/>
          <w:szCs w:val="24"/>
          <w:vertAlign w:val="superscript"/>
        </w:rPr>
        <w:t>nd</w:t>
      </w:r>
      <w:r w:rsidRPr="00260F44">
        <w:rPr>
          <w:sz w:val="24"/>
          <w:szCs w:val="24"/>
        </w:rPr>
        <w:t xml:space="preserve"> Chronicles 33:6. Spiritism forbidden by God is in Leviticus 19:31 &amp; Deuteronomy 18:10-12. Punishment for Spiritism is in Leviticus 20:6, 27. Spiritism practiced in Israel is in 2</w:t>
      </w:r>
      <w:r w:rsidRPr="00260F44">
        <w:rPr>
          <w:sz w:val="24"/>
          <w:szCs w:val="24"/>
          <w:vertAlign w:val="superscript"/>
        </w:rPr>
        <w:t>nd</w:t>
      </w:r>
      <w:r w:rsidRPr="00260F44">
        <w:rPr>
          <w:sz w:val="24"/>
          <w:szCs w:val="24"/>
        </w:rPr>
        <w:t xml:space="preserve"> Kings 21:6; 2</w:t>
      </w:r>
      <w:r w:rsidRPr="00260F44">
        <w:rPr>
          <w:sz w:val="24"/>
          <w:szCs w:val="24"/>
          <w:vertAlign w:val="superscript"/>
        </w:rPr>
        <w:t>nd</w:t>
      </w:r>
      <w:r w:rsidRPr="00260F44">
        <w:rPr>
          <w:sz w:val="24"/>
          <w:szCs w:val="24"/>
        </w:rPr>
        <w:t xml:space="preserve"> Chronicles 33:6 &amp; 1</w:t>
      </w:r>
      <w:r w:rsidRPr="00260F44">
        <w:rPr>
          <w:sz w:val="24"/>
          <w:szCs w:val="24"/>
          <w:vertAlign w:val="superscript"/>
        </w:rPr>
        <w:t>st</w:t>
      </w:r>
      <w:r w:rsidRPr="00260F44">
        <w:rPr>
          <w:sz w:val="24"/>
          <w:szCs w:val="24"/>
        </w:rPr>
        <w:t xml:space="preserve"> Samuel 28:4-20. Spiritists expelled from Israel is in 2</w:t>
      </w:r>
      <w:r w:rsidRPr="00260F44">
        <w:rPr>
          <w:sz w:val="24"/>
          <w:szCs w:val="24"/>
          <w:vertAlign w:val="superscript"/>
        </w:rPr>
        <w:t>nd</w:t>
      </w:r>
      <w:r w:rsidRPr="00260F44">
        <w:rPr>
          <w:sz w:val="24"/>
          <w:szCs w:val="24"/>
        </w:rPr>
        <w:t xml:space="preserve"> Kings 23:24 &amp; 1</w:t>
      </w:r>
      <w:r w:rsidRPr="00260F44">
        <w:rPr>
          <w:sz w:val="24"/>
          <w:szCs w:val="24"/>
          <w:vertAlign w:val="superscript"/>
        </w:rPr>
        <w:t>st</w:t>
      </w:r>
      <w:r w:rsidRPr="00260F44">
        <w:rPr>
          <w:sz w:val="24"/>
          <w:szCs w:val="24"/>
        </w:rPr>
        <w:t xml:space="preserve"> Samuel 28:3. The Futility of Spiritism is in Isaiah 8:19; 19:2-3. Sexual Astrology is in 2</w:t>
      </w:r>
      <w:r w:rsidRPr="00260F44">
        <w:rPr>
          <w:sz w:val="24"/>
          <w:szCs w:val="24"/>
          <w:vertAlign w:val="superscript"/>
        </w:rPr>
        <w:t>nd</w:t>
      </w:r>
      <w:r w:rsidRPr="00260F44">
        <w:rPr>
          <w:sz w:val="24"/>
          <w:szCs w:val="24"/>
        </w:rPr>
        <w:t xml:space="preserve"> Chronicles 33:3-5 &amp; 2</w:t>
      </w:r>
      <w:r w:rsidRPr="00260F44">
        <w:rPr>
          <w:sz w:val="24"/>
          <w:szCs w:val="24"/>
          <w:vertAlign w:val="superscript"/>
        </w:rPr>
        <w:t>nd</w:t>
      </w:r>
      <w:r w:rsidRPr="00260F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60F44">
        <w:rPr>
          <w:sz w:val="24"/>
          <w:szCs w:val="24"/>
          <w:vertAlign w:val="superscript"/>
        </w:rPr>
        <w:t>nd</w:t>
      </w:r>
      <w:r w:rsidRPr="00260F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60F44">
        <w:rPr>
          <w:sz w:val="24"/>
          <w:szCs w:val="24"/>
          <w:vertAlign w:val="superscript"/>
        </w:rPr>
        <w:t>st</w:t>
      </w:r>
      <w:r w:rsidRPr="00260F44">
        <w:rPr>
          <w:sz w:val="24"/>
          <w:szCs w:val="24"/>
        </w:rPr>
        <w:t xml:space="preserve"> Chronicles 10:13-14. Jesus Christ can deliver from Sexual Occultism is in Romans 8:38-39 &amp; Acts 16:16-18; 19:18-19. </w:t>
      </w:r>
    </w:p>
    <w:p w14:paraId="4CABA44D" w14:textId="77777777" w:rsidR="00A00456" w:rsidRPr="00260F44" w:rsidRDefault="00A00456" w:rsidP="00117832">
      <w:pPr>
        <w:spacing w:line="480" w:lineRule="auto"/>
        <w:jc w:val="both"/>
        <w:rPr>
          <w:sz w:val="24"/>
          <w:szCs w:val="24"/>
        </w:rPr>
      </w:pPr>
      <w:r w:rsidRPr="00260F44">
        <w:rPr>
          <w:sz w:val="24"/>
          <w:szCs w:val="24"/>
        </w:rPr>
        <w:t>Sexuality as Male and Female comes from God: It was Created by God is in Genesis 1:27. God Intended that Men and Women Complement each other in a Divine Union and not a Sexual Union is in 1</w:t>
      </w:r>
      <w:r w:rsidRPr="00260F44">
        <w:rPr>
          <w:sz w:val="24"/>
          <w:szCs w:val="24"/>
          <w:vertAlign w:val="superscript"/>
        </w:rPr>
        <w:t>st</w:t>
      </w:r>
      <w:r w:rsidRPr="00260F44">
        <w:rPr>
          <w:sz w:val="24"/>
          <w:szCs w:val="24"/>
        </w:rPr>
        <w:t xml:space="preserve"> Corinthians 11:11 &amp; Genesis 2:18-22. Sexual Differences in Male and Females: In Strength is in 1</w:t>
      </w:r>
      <w:r w:rsidRPr="00260F44">
        <w:rPr>
          <w:sz w:val="24"/>
          <w:szCs w:val="24"/>
          <w:vertAlign w:val="superscript"/>
        </w:rPr>
        <w:t>st</w:t>
      </w:r>
      <w:r w:rsidRPr="00260F44">
        <w:rPr>
          <w:sz w:val="24"/>
          <w:szCs w:val="24"/>
        </w:rPr>
        <w:t xml:space="preserve"> Peter 3:7. In Role is in 1</w:t>
      </w:r>
      <w:r w:rsidRPr="00260F44">
        <w:rPr>
          <w:sz w:val="24"/>
          <w:szCs w:val="24"/>
          <w:vertAlign w:val="superscript"/>
        </w:rPr>
        <w:t>st</w:t>
      </w:r>
      <w:r w:rsidRPr="00260F44">
        <w:rPr>
          <w:sz w:val="24"/>
          <w:szCs w:val="24"/>
        </w:rPr>
        <w:t xml:space="preserve"> Corinthians 11:3-5; 14:24-25; Ephesians 5:22-25; Colossians 3:18-19; 1</w:t>
      </w:r>
      <w:r w:rsidRPr="00260F44">
        <w:rPr>
          <w:sz w:val="24"/>
          <w:szCs w:val="24"/>
          <w:vertAlign w:val="superscript"/>
        </w:rPr>
        <w:t>st</w:t>
      </w:r>
      <w:r w:rsidRPr="00260F44">
        <w:rPr>
          <w:sz w:val="24"/>
          <w:szCs w:val="24"/>
        </w:rPr>
        <w:t xml:space="preserve"> Timothy 2:12-14 &amp; 1</w:t>
      </w:r>
      <w:r w:rsidRPr="00260F44">
        <w:rPr>
          <w:sz w:val="24"/>
          <w:szCs w:val="24"/>
          <w:vertAlign w:val="superscript"/>
        </w:rPr>
        <w:t>st</w:t>
      </w:r>
      <w:r w:rsidRPr="00260F44">
        <w:rPr>
          <w:sz w:val="24"/>
          <w:szCs w:val="24"/>
        </w:rPr>
        <w:t xml:space="preserve"> Peter 3:1. In Dress is in Deuteronomy 22:5 &amp; 1</w:t>
      </w:r>
      <w:r w:rsidRPr="00260F44">
        <w:rPr>
          <w:sz w:val="24"/>
          <w:szCs w:val="24"/>
          <w:vertAlign w:val="superscript"/>
        </w:rPr>
        <w:t>st</w:t>
      </w:r>
      <w:r w:rsidRPr="00260F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60F44">
        <w:rPr>
          <w:sz w:val="24"/>
          <w:szCs w:val="24"/>
          <w:vertAlign w:val="superscript"/>
        </w:rPr>
        <w:t>st</w:t>
      </w:r>
      <w:r w:rsidRPr="00260F44">
        <w:rPr>
          <w:sz w:val="24"/>
          <w:szCs w:val="24"/>
        </w:rPr>
        <w:t xml:space="preserve"> Corinthians 6:17; 7:2-4 &amp; Ephesians 5:31-33. The wrong Sexual Union as One Flesh is in 1</w:t>
      </w:r>
      <w:r w:rsidRPr="00260F44">
        <w:rPr>
          <w:sz w:val="24"/>
          <w:szCs w:val="24"/>
          <w:vertAlign w:val="superscript"/>
        </w:rPr>
        <w:t>st</w:t>
      </w:r>
      <w:r w:rsidRPr="00260F44">
        <w:rPr>
          <w:sz w:val="24"/>
          <w:szCs w:val="24"/>
        </w:rPr>
        <w:t xml:space="preserve"> Corinthians 6:16. Divine Desire is in Song of Solomon 1:2-4; 4:3-15, 16; 7:11-13; 8:10 &amp; Genesis 3:16. Sexual Abstinence is commended is in Matthew 19:12 &amp; 1</w:t>
      </w:r>
      <w:r w:rsidRPr="00260F44">
        <w:rPr>
          <w:sz w:val="24"/>
          <w:szCs w:val="24"/>
          <w:vertAlign w:val="superscript"/>
        </w:rPr>
        <w:t>st</w:t>
      </w:r>
      <w:r w:rsidRPr="00260F44">
        <w:rPr>
          <w:sz w:val="24"/>
          <w:szCs w:val="24"/>
        </w:rPr>
        <w:t xml:space="preserve"> Corinthians 7:1, 5. The Perversions of Forbidden Sexuality: Sexual Adultery is in Exodus 20:14; Deuteronomy 5:18 &amp; Hebrews 13:4. Sexual Lust is in Matthew 5:28; Ephesians 4:19; 5:3; Colossians 3:5 &amp; 1</w:t>
      </w:r>
      <w:r w:rsidRPr="00260F44">
        <w:rPr>
          <w:sz w:val="24"/>
          <w:szCs w:val="24"/>
          <w:vertAlign w:val="superscript"/>
        </w:rPr>
        <w:t>st</w:t>
      </w:r>
      <w:r w:rsidRPr="00260F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60F44">
        <w:rPr>
          <w:sz w:val="24"/>
          <w:szCs w:val="24"/>
          <w:vertAlign w:val="superscript"/>
        </w:rPr>
        <w:t>st</w:t>
      </w:r>
      <w:r w:rsidRPr="00260F44">
        <w:rPr>
          <w:sz w:val="24"/>
          <w:szCs w:val="24"/>
        </w:rPr>
        <w:t xml:space="preserve"> Corinthians 6:9-10 &amp; Revelation 21:8, 27; 22:15. Sexual Perversion can be Cleansed is in 1</w:t>
      </w:r>
      <w:r w:rsidRPr="00260F44">
        <w:rPr>
          <w:sz w:val="24"/>
          <w:szCs w:val="24"/>
          <w:vertAlign w:val="superscript"/>
        </w:rPr>
        <w:t>st</w:t>
      </w:r>
      <w:r w:rsidRPr="00260F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6FCAEBE5" w14:textId="77777777" w:rsidR="00A00456" w:rsidRPr="00260F44" w:rsidRDefault="00A00456" w:rsidP="00117832">
      <w:pPr>
        <w:spacing w:line="480" w:lineRule="auto"/>
        <w:jc w:val="both"/>
        <w:rPr>
          <w:sz w:val="24"/>
          <w:szCs w:val="24"/>
        </w:rPr>
      </w:pPr>
      <w:r w:rsidRPr="00260F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60F44">
        <w:rPr>
          <w:sz w:val="24"/>
          <w:szCs w:val="24"/>
          <w:vertAlign w:val="superscript"/>
        </w:rPr>
        <w:t>nd</w:t>
      </w:r>
      <w:r w:rsidRPr="00260F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60F44">
        <w:rPr>
          <w:sz w:val="24"/>
          <w:szCs w:val="24"/>
          <w:vertAlign w:val="superscript"/>
        </w:rPr>
        <w:t>nd</w:t>
      </w:r>
      <w:r w:rsidRPr="00260F44">
        <w:rPr>
          <w:sz w:val="24"/>
          <w:szCs w:val="24"/>
        </w:rPr>
        <w:t xml:space="preserve"> Chronicles 36:16; 2</w:t>
      </w:r>
      <w:r w:rsidRPr="00260F44">
        <w:rPr>
          <w:sz w:val="24"/>
          <w:szCs w:val="24"/>
          <w:vertAlign w:val="superscript"/>
        </w:rPr>
        <w:t>nd</w:t>
      </w:r>
      <w:r w:rsidRPr="00260F44">
        <w:rPr>
          <w:sz w:val="24"/>
          <w:szCs w:val="24"/>
        </w:rPr>
        <w:t xml:space="preserve"> Thessalonians 2:10; Hebrews 6:4-6; 10:26-27 &amp; Acts 7:51-60. The Results of Sexual Impenitence: The Divine Warnings against Sexual Impenitence is in Hebrews 3:7-19; 12:25; 2</w:t>
      </w:r>
      <w:r w:rsidRPr="00260F44">
        <w:rPr>
          <w:sz w:val="24"/>
          <w:szCs w:val="24"/>
          <w:vertAlign w:val="superscript"/>
        </w:rPr>
        <w:t>nd</w:t>
      </w:r>
      <w:r w:rsidRPr="00260F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60F44">
        <w:rPr>
          <w:sz w:val="24"/>
          <w:szCs w:val="24"/>
          <w:vertAlign w:val="superscript"/>
        </w:rPr>
        <w:t>nd</w:t>
      </w:r>
      <w:r w:rsidRPr="00260F44">
        <w:rPr>
          <w:sz w:val="24"/>
          <w:szCs w:val="24"/>
        </w:rPr>
        <w:t xml:space="preserve"> Chronicles 24:20; 36:16-17; Job 36:12; Proverbs 1:24-26; Amos 4:9 &amp; 2</w:t>
      </w:r>
      <w:r w:rsidRPr="00260F44">
        <w:rPr>
          <w:sz w:val="24"/>
          <w:szCs w:val="24"/>
          <w:vertAlign w:val="superscript"/>
        </w:rPr>
        <w:t>nd</w:t>
      </w:r>
      <w:r w:rsidRPr="00260F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60F44">
        <w:rPr>
          <w:sz w:val="24"/>
          <w:szCs w:val="24"/>
          <w:vertAlign w:val="superscript"/>
        </w:rPr>
        <w:t>nd</w:t>
      </w:r>
      <w:r w:rsidRPr="00260F44">
        <w:rPr>
          <w:sz w:val="24"/>
          <w:szCs w:val="24"/>
        </w:rPr>
        <w:t xml:space="preserve"> Kings 17:13-20 &amp; 2</w:t>
      </w:r>
      <w:r w:rsidRPr="00260F44">
        <w:rPr>
          <w:sz w:val="24"/>
          <w:szCs w:val="24"/>
          <w:vertAlign w:val="superscript"/>
        </w:rPr>
        <w:t>nd</w:t>
      </w:r>
      <w:r w:rsidRPr="00260F44">
        <w:rPr>
          <w:sz w:val="24"/>
          <w:szCs w:val="24"/>
        </w:rPr>
        <w:t xml:space="preserve"> Chronicles 29:6-9. The Examples of Impenitence is in Exodus 8:15; Judges 2:19; 1</w:t>
      </w:r>
      <w:r w:rsidRPr="00260F44">
        <w:rPr>
          <w:sz w:val="24"/>
          <w:szCs w:val="24"/>
          <w:vertAlign w:val="superscript"/>
        </w:rPr>
        <w:t>st</w:t>
      </w:r>
      <w:r w:rsidRPr="00260F44">
        <w:rPr>
          <w:sz w:val="24"/>
          <w:szCs w:val="24"/>
        </w:rPr>
        <w:t xml:space="preserve"> Samuel 8:19; Nehemiah 9:26-29; Daniel 9:13-14; 2</w:t>
      </w:r>
      <w:r w:rsidRPr="00260F44">
        <w:rPr>
          <w:sz w:val="24"/>
          <w:szCs w:val="24"/>
          <w:vertAlign w:val="superscript"/>
        </w:rPr>
        <w:t>nd</w:t>
      </w:r>
      <w:r w:rsidRPr="00260F44">
        <w:rPr>
          <w:sz w:val="24"/>
          <w:szCs w:val="24"/>
        </w:rPr>
        <w:t xml:space="preserve"> Chronicles 33:23; 36:13; Jeremiah 6:15; Matthew 21:31; Romans 1:18-23; Revelation 2:21-27; 9:20-21; 16:8-11; Luke 18:18 &amp; Acts 7:1, 53-60. </w:t>
      </w:r>
    </w:p>
    <w:p w14:paraId="56C8ACCC" w14:textId="77777777" w:rsidR="00A00456" w:rsidRPr="00260F44" w:rsidRDefault="00A00456" w:rsidP="00117832">
      <w:pPr>
        <w:spacing w:line="480" w:lineRule="auto"/>
        <w:jc w:val="both"/>
        <w:rPr>
          <w:sz w:val="24"/>
          <w:szCs w:val="24"/>
        </w:rPr>
      </w:pPr>
      <w:r w:rsidRPr="00260F44">
        <w:rPr>
          <w:sz w:val="24"/>
          <w:szCs w:val="24"/>
        </w:rPr>
        <w:t>The Sexual Corrupting Influence of Sexual Imperfection: The Creation is Imperfect because of Sexual Corruption in the World through Lust is in 2</w:t>
      </w:r>
      <w:r w:rsidRPr="00260F44">
        <w:rPr>
          <w:sz w:val="24"/>
          <w:szCs w:val="24"/>
          <w:vertAlign w:val="superscript"/>
        </w:rPr>
        <w:t>nd</w:t>
      </w:r>
      <w:r w:rsidRPr="00260F44">
        <w:rPr>
          <w:sz w:val="24"/>
          <w:szCs w:val="24"/>
        </w:rPr>
        <w:t xml:space="preserve"> Peter 1:4; Genesis 3:17-19; 5:29 &amp; Romans 8:20-22. Sexual Imperfection is Expressed in the Sexual Corruption and Sexual Death at 120 years or at 70 years to 80 years is in Genesis 6:1-7; Psalms 90:3-10; 103:15-16; 2</w:t>
      </w:r>
      <w:r w:rsidRPr="00260F44">
        <w:rPr>
          <w:sz w:val="24"/>
          <w:szCs w:val="24"/>
          <w:vertAlign w:val="superscript"/>
        </w:rPr>
        <w:t>nd</w:t>
      </w:r>
      <w:r w:rsidRPr="00260F44">
        <w:rPr>
          <w:sz w:val="24"/>
          <w:szCs w:val="24"/>
        </w:rPr>
        <w:t xml:space="preserve"> Peter 1:4; 2</w:t>
      </w:r>
      <w:r w:rsidRPr="00260F44">
        <w:rPr>
          <w:sz w:val="24"/>
          <w:szCs w:val="24"/>
          <w:vertAlign w:val="superscript"/>
        </w:rPr>
        <w:t>nd</w:t>
      </w:r>
      <w:r w:rsidRPr="00260F44">
        <w:rPr>
          <w:sz w:val="24"/>
          <w:szCs w:val="24"/>
        </w:rPr>
        <w:t xml:space="preserve"> Samuel 14:14; Ecclesiastes 12:1-7; James 1:10 &amp; 1</w:t>
      </w:r>
      <w:r w:rsidRPr="00260F44">
        <w:rPr>
          <w:sz w:val="24"/>
          <w:szCs w:val="24"/>
          <w:vertAlign w:val="superscript"/>
        </w:rPr>
        <w:t>st</w:t>
      </w:r>
      <w:r w:rsidRPr="00260F44">
        <w:rPr>
          <w:sz w:val="24"/>
          <w:szCs w:val="24"/>
        </w:rPr>
        <w:t xml:space="preserve"> Peter 1:24. The Sexual Imperfection of the Spiritual Creation is in Job 4:18; Jude 6 &amp; 2</w:t>
      </w:r>
      <w:r w:rsidRPr="00260F44">
        <w:rPr>
          <w:sz w:val="24"/>
          <w:szCs w:val="24"/>
          <w:vertAlign w:val="superscript"/>
        </w:rPr>
        <w:t>nd</w:t>
      </w:r>
      <w:r w:rsidRPr="00260F44">
        <w:rPr>
          <w:sz w:val="24"/>
          <w:szCs w:val="24"/>
        </w:rPr>
        <w:t xml:space="preserve"> Peter 2:4. The Universal Sexual Imperfection of Human beings as Man is in Romans 3:23; Genesis 6:5; 1</w:t>
      </w:r>
      <w:r w:rsidRPr="00260F44">
        <w:rPr>
          <w:sz w:val="24"/>
          <w:szCs w:val="24"/>
          <w:vertAlign w:val="superscript"/>
        </w:rPr>
        <w:t>st</w:t>
      </w:r>
      <w:r w:rsidRPr="00260F44">
        <w:rPr>
          <w:sz w:val="24"/>
          <w:szCs w:val="24"/>
        </w:rPr>
        <w:t xml:space="preserve"> Kings 8:46; 2</w:t>
      </w:r>
      <w:r w:rsidRPr="00260F44">
        <w:rPr>
          <w:sz w:val="24"/>
          <w:szCs w:val="24"/>
          <w:vertAlign w:val="superscript"/>
        </w:rPr>
        <w:t>nd</w:t>
      </w:r>
      <w:r w:rsidRPr="00260F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60F44">
        <w:rPr>
          <w:sz w:val="24"/>
          <w:szCs w:val="24"/>
          <w:vertAlign w:val="superscript"/>
        </w:rPr>
        <w:t>nd</w:t>
      </w:r>
      <w:r w:rsidRPr="00260F44">
        <w:rPr>
          <w:sz w:val="24"/>
          <w:szCs w:val="24"/>
        </w:rPr>
        <w:t xml:space="preserve"> Corinthians 12:20; Philippians 3:12; 1</w:t>
      </w:r>
      <w:r w:rsidRPr="00260F44">
        <w:rPr>
          <w:sz w:val="24"/>
          <w:szCs w:val="24"/>
          <w:vertAlign w:val="superscript"/>
        </w:rPr>
        <w:t>st</w:t>
      </w:r>
      <w:r w:rsidRPr="00260F44">
        <w:rPr>
          <w:sz w:val="24"/>
          <w:szCs w:val="24"/>
        </w:rPr>
        <w:t xml:space="preserve"> Corinthians 3:1-3; 13:12; Colossians 2:20; Hebrews 5:12; 1</w:t>
      </w:r>
      <w:r w:rsidRPr="00260F44">
        <w:rPr>
          <w:sz w:val="24"/>
          <w:szCs w:val="24"/>
          <w:vertAlign w:val="superscript"/>
        </w:rPr>
        <w:t>st</w:t>
      </w:r>
      <w:r w:rsidRPr="00260F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60F44">
        <w:rPr>
          <w:sz w:val="24"/>
          <w:szCs w:val="24"/>
          <w:vertAlign w:val="superscript"/>
        </w:rPr>
        <w:t>st</w:t>
      </w:r>
      <w:r w:rsidRPr="00260F44">
        <w:rPr>
          <w:sz w:val="24"/>
          <w:szCs w:val="24"/>
        </w:rPr>
        <w:t xml:space="preserve"> Corinthians 6:9-10; Ephesians 5:5; Hebrews 10:26-27 &amp; Revelation 21:27; 22:15. God’s People should strive against Sexual Imperfection is in Matthew 5:48; Genesis 17:1; Deuteronomy 18:13; Psalms 34:14; Romans 12:9; 2</w:t>
      </w:r>
      <w:r w:rsidRPr="00260F44">
        <w:rPr>
          <w:sz w:val="24"/>
          <w:szCs w:val="24"/>
          <w:vertAlign w:val="superscript"/>
        </w:rPr>
        <w:t>nd</w:t>
      </w:r>
      <w:r w:rsidRPr="00260F44">
        <w:rPr>
          <w:sz w:val="24"/>
          <w:szCs w:val="24"/>
        </w:rPr>
        <w:t xml:space="preserve"> Corinthians 13:11; Colossians 1:28; 3:5; 1</w:t>
      </w:r>
      <w:r w:rsidRPr="00260F44">
        <w:rPr>
          <w:sz w:val="24"/>
          <w:szCs w:val="24"/>
          <w:vertAlign w:val="superscript"/>
        </w:rPr>
        <w:t>st</w:t>
      </w:r>
      <w:r w:rsidRPr="00260F44">
        <w:rPr>
          <w:sz w:val="24"/>
          <w:szCs w:val="24"/>
        </w:rPr>
        <w:t xml:space="preserve"> Thessalonians 5:22; 2</w:t>
      </w:r>
      <w:r w:rsidRPr="00260F44">
        <w:rPr>
          <w:sz w:val="24"/>
          <w:szCs w:val="24"/>
          <w:vertAlign w:val="superscript"/>
        </w:rPr>
        <w:t>nd</w:t>
      </w:r>
      <w:r w:rsidRPr="00260F44">
        <w:rPr>
          <w:sz w:val="24"/>
          <w:szCs w:val="24"/>
        </w:rPr>
        <w:t xml:space="preserve"> Timothy 2:19; Hebrews 6:1; 12:14 &amp; 2</w:t>
      </w:r>
      <w:r w:rsidRPr="00260F44">
        <w:rPr>
          <w:sz w:val="24"/>
          <w:szCs w:val="24"/>
          <w:vertAlign w:val="superscript"/>
        </w:rPr>
        <w:t>nd</w:t>
      </w:r>
      <w:r w:rsidRPr="00260F44">
        <w:rPr>
          <w:sz w:val="24"/>
          <w:szCs w:val="24"/>
        </w:rPr>
        <w:t xml:space="preserve"> Peter 3:14. Sexual Imperfection will be dealt with at Jesus Christ’s Return: Creation will be Remade is in 1</w:t>
      </w:r>
      <w:r w:rsidRPr="00260F44">
        <w:rPr>
          <w:sz w:val="24"/>
          <w:szCs w:val="24"/>
          <w:vertAlign w:val="superscript"/>
        </w:rPr>
        <w:t>st</w:t>
      </w:r>
      <w:r w:rsidRPr="00260F44">
        <w:rPr>
          <w:sz w:val="24"/>
          <w:szCs w:val="24"/>
        </w:rPr>
        <w:t xml:space="preserve"> John 65:17; Isaiah 66:22; Matthew 19:28; Romans 8:19-21; 2</w:t>
      </w:r>
      <w:r w:rsidRPr="00260F44">
        <w:rPr>
          <w:sz w:val="24"/>
          <w:szCs w:val="24"/>
          <w:vertAlign w:val="superscript"/>
        </w:rPr>
        <w:t>nd</w:t>
      </w:r>
      <w:r w:rsidRPr="00260F44">
        <w:rPr>
          <w:sz w:val="24"/>
          <w:szCs w:val="24"/>
        </w:rPr>
        <w:t xml:space="preserve"> Peter 3:13 &amp; Revelation 21:1-5. God’s People will be Perfected is in 1</w:t>
      </w:r>
      <w:r w:rsidRPr="00260F44">
        <w:rPr>
          <w:sz w:val="24"/>
          <w:szCs w:val="24"/>
          <w:vertAlign w:val="superscript"/>
        </w:rPr>
        <w:t>st</w:t>
      </w:r>
      <w:r w:rsidRPr="00260F44">
        <w:rPr>
          <w:sz w:val="24"/>
          <w:szCs w:val="24"/>
        </w:rPr>
        <w:t xml:space="preserve"> John 3:2 &amp; Philippians 3:20-21. Sexual Evil will be Removed and Abolished is in Revelation 20:10; 21:4, 8; 22:1-5; Isaiah 25:8; 65:19 &amp; 2</w:t>
      </w:r>
      <w:r w:rsidRPr="00260F44">
        <w:rPr>
          <w:sz w:val="24"/>
          <w:szCs w:val="24"/>
          <w:vertAlign w:val="superscript"/>
        </w:rPr>
        <w:t>nd</w:t>
      </w:r>
      <w:r w:rsidRPr="00260F44">
        <w:rPr>
          <w:sz w:val="24"/>
          <w:szCs w:val="24"/>
        </w:rPr>
        <w:t xml:space="preserve"> Thessalonians 2:8. </w:t>
      </w:r>
    </w:p>
    <w:p w14:paraId="6B99EAA5" w14:textId="77777777" w:rsidR="00A00456" w:rsidRPr="00260F44" w:rsidRDefault="00A00456" w:rsidP="00117832">
      <w:pPr>
        <w:spacing w:line="480" w:lineRule="auto"/>
        <w:jc w:val="both"/>
        <w:rPr>
          <w:sz w:val="24"/>
          <w:szCs w:val="24"/>
        </w:rPr>
      </w:pPr>
      <w:r w:rsidRPr="00260F44">
        <w:rPr>
          <w:sz w:val="24"/>
          <w:szCs w:val="24"/>
        </w:rPr>
        <w:t>Mortality originated in the Fall of Man is in Genesis 2:16-17. It is the Decree of God is in Psalms 90:3, 5 &amp; Genesis 3:19; 6:3. It is Universal is in Ecclesiastes 3:20 &amp; 1</w:t>
      </w:r>
      <w:r w:rsidRPr="00260F44">
        <w:rPr>
          <w:sz w:val="24"/>
          <w:szCs w:val="24"/>
          <w:vertAlign w:val="superscript"/>
        </w:rPr>
        <w:t>st</w:t>
      </w:r>
      <w:r w:rsidRPr="00260F44">
        <w:rPr>
          <w:sz w:val="24"/>
          <w:szCs w:val="24"/>
        </w:rPr>
        <w:t xml:space="preserve"> Corinthians 15:22. It is Inevitable is in 2</w:t>
      </w:r>
      <w:r w:rsidRPr="00260F44">
        <w:rPr>
          <w:sz w:val="24"/>
          <w:szCs w:val="24"/>
          <w:vertAlign w:val="superscript"/>
        </w:rPr>
        <w:t>nd</w:t>
      </w:r>
      <w:r w:rsidRPr="00260F44">
        <w:rPr>
          <w:sz w:val="24"/>
          <w:szCs w:val="24"/>
        </w:rPr>
        <w:t xml:space="preserve"> Samuel 14:14; Job 30:23; Ecclesiastes 3:2 &amp; Romans 6:23. It is an Impartial Judgment from God is in Romans 5:12, 15-19. It leads to Impartial Judgment is in Hebrews 9:27 &amp; 2</w:t>
      </w:r>
      <w:r w:rsidRPr="00260F44">
        <w:rPr>
          <w:sz w:val="24"/>
          <w:szCs w:val="24"/>
          <w:vertAlign w:val="superscript"/>
        </w:rPr>
        <w:t>nd</w:t>
      </w:r>
      <w:r w:rsidRPr="00260F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60F44">
        <w:rPr>
          <w:sz w:val="24"/>
          <w:szCs w:val="24"/>
          <w:vertAlign w:val="superscript"/>
        </w:rPr>
        <w:t>st</w:t>
      </w:r>
      <w:r w:rsidRPr="00260F44">
        <w:rPr>
          <w:sz w:val="24"/>
          <w:szCs w:val="24"/>
        </w:rPr>
        <w:t xml:space="preserve"> Peter 1:24 &amp; James 1:10. The Natural Reaction to Mortality: A Sense of Oppression [Depression] is in Job 10:8-9. Carefree Abandoned is in 1</w:t>
      </w:r>
      <w:r w:rsidRPr="00260F44">
        <w:rPr>
          <w:sz w:val="24"/>
          <w:szCs w:val="24"/>
          <w:vertAlign w:val="superscript"/>
        </w:rPr>
        <w:t>st</w:t>
      </w:r>
      <w:r w:rsidRPr="00260F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60F44">
        <w:rPr>
          <w:sz w:val="24"/>
          <w:szCs w:val="24"/>
          <w:vertAlign w:val="superscript"/>
        </w:rPr>
        <w:t>nd</w:t>
      </w:r>
      <w:r w:rsidRPr="00260F44">
        <w:rPr>
          <w:sz w:val="24"/>
          <w:szCs w:val="24"/>
        </w:rPr>
        <w:t xml:space="preserve"> Corinthians 6:2. The Struggle with Sex is in Romans 6:12; 7:14-25. Death is not the End: The Spirit returns to God is in Ecclesiastes 12:7 &amp; Philippians 1:23. The Body will be Raised is in Daniel 12:2; 1</w:t>
      </w:r>
      <w:r w:rsidRPr="00260F44">
        <w:rPr>
          <w:sz w:val="24"/>
          <w:szCs w:val="24"/>
          <w:vertAlign w:val="superscript"/>
        </w:rPr>
        <w:t>st</w:t>
      </w:r>
      <w:r w:rsidRPr="00260F44">
        <w:rPr>
          <w:sz w:val="24"/>
          <w:szCs w:val="24"/>
        </w:rPr>
        <w:t xml:space="preserve"> Corinthians 15:42-44, 53-54; Isaiah 25:8; Romans 8:11 &amp; 2</w:t>
      </w:r>
      <w:r w:rsidRPr="00260F44">
        <w:rPr>
          <w:sz w:val="24"/>
          <w:szCs w:val="24"/>
          <w:vertAlign w:val="superscript"/>
        </w:rPr>
        <w:t>nd</w:t>
      </w:r>
      <w:r w:rsidRPr="00260F44">
        <w:rPr>
          <w:sz w:val="24"/>
          <w:szCs w:val="24"/>
        </w:rPr>
        <w:t xml:space="preserve"> Corinthians 5:4. Eternal Life through Jesus Christ is in John 11:25-26; Matthew 25:46;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John 5:11-12 &amp; Revelation 22:3-5. Eternal Damnation to the Sexually Wicked is in Matthew 25:46 &amp; Revelation 14:11; 20:10, 15. </w:t>
      </w:r>
    </w:p>
    <w:p w14:paraId="0ACBA24C" w14:textId="77777777" w:rsidR="00A00456" w:rsidRPr="00260F44" w:rsidRDefault="00A00456" w:rsidP="00117832">
      <w:pPr>
        <w:spacing w:line="480" w:lineRule="auto"/>
        <w:jc w:val="both"/>
        <w:rPr>
          <w:sz w:val="24"/>
          <w:szCs w:val="24"/>
        </w:rPr>
      </w:pPr>
      <w:r w:rsidRPr="00260F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60F44">
        <w:rPr>
          <w:sz w:val="24"/>
          <w:szCs w:val="24"/>
          <w:vertAlign w:val="superscript"/>
        </w:rPr>
        <w:t>nd</w:t>
      </w:r>
      <w:r w:rsidRPr="00260F44">
        <w:rPr>
          <w:sz w:val="24"/>
          <w:szCs w:val="24"/>
        </w:rPr>
        <w:t xml:space="preserve"> Samuel 3:8 &amp; 1</w:t>
      </w:r>
      <w:r w:rsidRPr="00260F44">
        <w:rPr>
          <w:sz w:val="24"/>
          <w:szCs w:val="24"/>
          <w:vertAlign w:val="superscript"/>
        </w:rPr>
        <w:t>st</w:t>
      </w:r>
      <w:r w:rsidRPr="00260F44">
        <w:rPr>
          <w:sz w:val="24"/>
          <w:szCs w:val="24"/>
        </w:rPr>
        <w:t xml:space="preserve"> Corinthians 6:9-10. An Offense to other Creatures: On a Sexual National Level is in 1</w:t>
      </w:r>
      <w:r w:rsidRPr="00260F44">
        <w:rPr>
          <w:sz w:val="24"/>
          <w:szCs w:val="24"/>
          <w:vertAlign w:val="superscript"/>
        </w:rPr>
        <w:t>st</w:t>
      </w:r>
      <w:r w:rsidRPr="00260F44">
        <w:rPr>
          <w:sz w:val="24"/>
          <w:szCs w:val="24"/>
        </w:rPr>
        <w:t xml:space="preserve"> Samuel 13:4; 2</w:t>
      </w:r>
      <w:r w:rsidRPr="00260F44">
        <w:rPr>
          <w:sz w:val="24"/>
          <w:szCs w:val="24"/>
          <w:vertAlign w:val="superscript"/>
        </w:rPr>
        <w:t>nd</w:t>
      </w:r>
      <w:r w:rsidRPr="00260F44">
        <w:rPr>
          <w:sz w:val="24"/>
          <w:szCs w:val="24"/>
        </w:rPr>
        <w:t xml:space="preserve"> Samuel 10:6; 1</w:t>
      </w:r>
      <w:r w:rsidRPr="00260F44">
        <w:rPr>
          <w:sz w:val="24"/>
          <w:szCs w:val="24"/>
          <w:vertAlign w:val="superscript"/>
        </w:rPr>
        <w:t>st</w:t>
      </w:r>
      <w:r w:rsidRPr="00260F44">
        <w:rPr>
          <w:sz w:val="24"/>
          <w:szCs w:val="24"/>
        </w:rPr>
        <w:t xml:space="preserve"> Chronicles 19:6; Jeremiah 24:9 &amp; Acts 7:51-53. On a Sexual Personal Level is in 2</w:t>
      </w:r>
      <w:r w:rsidRPr="00260F44">
        <w:rPr>
          <w:sz w:val="24"/>
          <w:szCs w:val="24"/>
          <w:vertAlign w:val="superscript"/>
        </w:rPr>
        <w:t>nd</w:t>
      </w:r>
      <w:r w:rsidRPr="00260F44">
        <w:rPr>
          <w:sz w:val="24"/>
          <w:szCs w:val="24"/>
        </w:rPr>
        <w:t xml:space="preserve"> Samuel 16:21; Genesis 20:1-16; 40:1; 1</w:t>
      </w:r>
      <w:r w:rsidRPr="00260F44">
        <w:rPr>
          <w:sz w:val="24"/>
          <w:szCs w:val="24"/>
          <w:vertAlign w:val="superscript"/>
        </w:rPr>
        <w:t>st</w:t>
      </w:r>
      <w:r w:rsidRPr="00260F44">
        <w:rPr>
          <w:sz w:val="24"/>
          <w:szCs w:val="24"/>
        </w:rPr>
        <w:t xml:space="preserve"> Samuel 25:14-28; Job 19:17; Proverbs 17:9; 18:19; 19:11; Matthew 13:54-57; 15:1-12; 17:24-27; Mark 6:1-4; John 6:53-66. The Sexual Offense against the Holy God is in 1</w:t>
      </w:r>
      <w:r w:rsidRPr="00260F44">
        <w:rPr>
          <w:sz w:val="24"/>
          <w:szCs w:val="24"/>
          <w:vertAlign w:val="superscript"/>
        </w:rPr>
        <w:t>st</w:t>
      </w:r>
      <w:r w:rsidRPr="00260F44">
        <w:rPr>
          <w:sz w:val="24"/>
          <w:szCs w:val="24"/>
        </w:rPr>
        <w:t xml:space="preserve"> Kings 8:50-51; Job 7:21; 10:14; 13:23; 14:16-17; 34:31-33; Psalms 59:3; 139:24; Isaiah 43:24; 44:22; 59:12; Ezekiel 18:1-32; 33:10; 37:23; 39:24; Amos 5:12; Galatians 5:17; 1</w:t>
      </w:r>
      <w:r w:rsidRPr="00260F44">
        <w:rPr>
          <w:sz w:val="24"/>
          <w:szCs w:val="24"/>
          <w:vertAlign w:val="superscript"/>
        </w:rPr>
        <w:t>st</w:t>
      </w:r>
      <w:r w:rsidRPr="00260F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60F44">
        <w:rPr>
          <w:sz w:val="24"/>
          <w:szCs w:val="24"/>
          <w:vertAlign w:val="superscript"/>
        </w:rPr>
        <w:t>st</w:t>
      </w:r>
      <w:r w:rsidRPr="00260F44">
        <w:rPr>
          <w:sz w:val="24"/>
          <w:szCs w:val="24"/>
        </w:rPr>
        <w:t xml:space="preserve"> Corinthians 1:22-24 &amp; Galatians 5:11. A Sexual Stumbling-Block as an Object of a Sexual Offense is in Romans 14:13; Leviticus 19:14; Matthew 16:23; Romans 11:9-10; Psalms 69:22-23; 1</w:t>
      </w:r>
      <w:r w:rsidRPr="00260F44">
        <w:rPr>
          <w:sz w:val="24"/>
          <w:szCs w:val="24"/>
          <w:vertAlign w:val="superscript"/>
        </w:rPr>
        <w:t>st</w:t>
      </w:r>
      <w:r w:rsidRPr="00260F44">
        <w:rPr>
          <w:sz w:val="24"/>
          <w:szCs w:val="24"/>
        </w:rPr>
        <w:t xml:space="preserve"> Corinthians 8:9 &amp; 2</w:t>
      </w:r>
      <w:r w:rsidRPr="00260F44">
        <w:rPr>
          <w:sz w:val="24"/>
          <w:szCs w:val="24"/>
          <w:vertAlign w:val="superscript"/>
        </w:rPr>
        <w:t>nd</w:t>
      </w:r>
      <w:r w:rsidRPr="00260F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411DF5E1" w14:textId="77777777" w:rsidR="00A00456" w:rsidRPr="00260F44" w:rsidRDefault="00A00456" w:rsidP="00117832">
      <w:pPr>
        <w:spacing w:line="480" w:lineRule="auto"/>
        <w:jc w:val="both"/>
        <w:rPr>
          <w:sz w:val="24"/>
          <w:szCs w:val="24"/>
        </w:rPr>
      </w:pPr>
      <w:r w:rsidRPr="00260F44">
        <w:rPr>
          <w:sz w:val="24"/>
          <w:szCs w:val="24"/>
        </w:rPr>
        <w:t>The Nature of Authority: The Ultimate Authority belongs to the Father Stephen Our Lord, who does as He pleases is in Psalms 115:3; 135:6; 2</w:t>
      </w:r>
      <w:r w:rsidRPr="00260F44">
        <w:rPr>
          <w:sz w:val="24"/>
          <w:szCs w:val="24"/>
          <w:vertAlign w:val="superscript"/>
        </w:rPr>
        <w:t>nd</w:t>
      </w:r>
      <w:r w:rsidRPr="00260F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60F44">
        <w:rPr>
          <w:sz w:val="24"/>
          <w:szCs w:val="24"/>
          <w:vertAlign w:val="superscript"/>
        </w:rPr>
        <w:t>st</w:t>
      </w:r>
      <w:r w:rsidRPr="00260F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60F44">
        <w:rPr>
          <w:sz w:val="24"/>
          <w:szCs w:val="24"/>
          <w:vertAlign w:val="superscript"/>
        </w:rPr>
        <w:t>st</w:t>
      </w:r>
      <w:r w:rsidRPr="00260F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60F44">
        <w:rPr>
          <w:sz w:val="24"/>
          <w:szCs w:val="24"/>
          <w:vertAlign w:val="superscript"/>
        </w:rPr>
        <w:t>nd</w:t>
      </w:r>
      <w:r w:rsidRPr="00260F44">
        <w:rPr>
          <w:sz w:val="24"/>
          <w:szCs w:val="24"/>
        </w:rPr>
        <w:t xml:space="preserve"> Corinthians 10:8; 13:10 &amp; Romans 13:1-10. It is sometimes necessary to Withhold exercising Holy Authority for Other’s Good is in 1</w:t>
      </w:r>
      <w:r w:rsidRPr="00260F44">
        <w:rPr>
          <w:sz w:val="24"/>
          <w:szCs w:val="24"/>
          <w:vertAlign w:val="superscript"/>
        </w:rPr>
        <w:t>st</w:t>
      </w:r>
      <w:r w:rsidRPr="00260F44">
        <w:rPr>
          <w:sz w:val="24"/>
          <w:szCs w:val="24"/>
        </w:rPr>
        <w:t xml:space="preserve"> Corinthians 6:1-7; 8:8-13; 9:4-18; 10:23-24. The Examples of the Holy Authority of Believers: Holy Authority over Possessions is in Acts 5:4. Holy Authority over the Will is in 1</w:t>
      </w:r>
      <w:r w:rsidRPr="00260F44">
        <w:rPr>
          <w:sz w:val="24"/>
          <w:szCs w:val="24"/>
          <w:vertAlign w:val="superscript"/>
        </w:rPr>
        <w:t>st</w:t>
      </w:r>
      <w:r w:rsidRPr="00260F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60F44">
        <w:rPr>
          <w:sz w:val="24"/>
          <w:szCs w:val="24"/>
          <w:vertAlign w:val="superscript"/>
        </w:rPr>
        <w:t>st</w:t>
      </w:r>
      <w:r w:rsidRPr="00260F44">
        <w:rPr>
          <w:sz w:val="24"/>
          <w:szCs w:val="24"/>
        </w:rPr>
        <w:t xml:space="preserve"> Timothy 3:2; 5:17; Titus 2:1-10; 1</w:t>
      </w:r>
      <w:r w:rsidRPr="00260F44">
        <w:rPr>
          <w:sz w:val="24"/>
          <w:szCs w:val="24"/>
          <w:vertAlign w:val="superscript"/>
        </w:rPr>
        <w:t>st</w:t>
      </w:r>
      <w:r w:rsidRPr="00260F44">
        <w:rPr>
          <w:sz w:val="24"/>
          <w:szCs w:val="24"/>
        </w:rPr>
        <w:t xml:space="preserve"> Peter 5:2 &amp; Acts 20:28. As Overseers or Bishops Ruling the Church is in Romans 12:8; 1</w:t>
      </w:r>
      <w:r w:rsidRPr="00260F44">
        <w:rPr>
          <w:sz w:val="24"/>
          <w:szCs w:val="24"/>
          <w:vertAlign w:val="superscript"/>
        </w:rPr>
        <w:t>st</w:t>
      </w:r>
      <w:r w:rsidRPr="00260F44">
        <w:rPr>
          <w:sz w:val="24"/>
          <w:szCs w:val="24"/>
        </w:rPr>
        <w:t xml:space="preserve"> Thessalonians 5:12; 1</w:t>
      </w:r>
      <w:r w:rsidRPr="00260F44">
        <w:rPr>
          <w:sz w:val="24"/>
          <w:szCs w:val="24"/>
          <w:vertAlign w:val="superscript"/>
        </w:rPr>
        <w:t>st</w:t>
      </w:r>
      <w:r w:rsidRPr="00260F44">
        <w:rPr>
          <w:sz w:val="24"/>
          <w:szCs w:val="24"/>
        </w:rPr>
        <w:t xml:space="preserve"> Timothy 5:17 &amp; Acts 20:28. The Response of the Church to the Holy Authority of the Elders: Elders are to be Obeyed is in Hebrews 13:17. Elders are to be Honored and Respected is in 1</w:t>
      </w:r>
      <w:r w:rsidRPr="00260F44">
        <w:rPr>
          <w:sz w:val="24"/>
          <w:szCs w:val="24"/>
          <w:vertAlign w:val="superscript"/>
        </w:rPr>
        <w:t>st</w:t>
      </w:r>
      <w:r w:rsidRPr="00260F44">
        <w:rPr>
          <w:sz w:val="24"/>
          <w:szCs w:val="24"/>
        </w:rPr>
        <w:t xml:space="preserve"> Thessalonians 5:12-13 &amp; 1</w:t>
      </w:r>
      <w:r w:rsidRPr="00260F44">
        <w:rPr>
          <w:sz w:val="24"/>
          <w:szCs w:val="24"/>
          <w:vertAlign w:val="superscript"/>
        </w:rPr>
        <w:t>st</w:t>
      </w:r>
      <w:r w:rsidRPr="00260F44">
        <w:rPr>
          <w:sz w:val="24"/>
          <w:szCs w:val="24"/>
        </w:rPr>
        <w:t xml:space="preserve"> Timothy 5:17. Paul’s Limits the Holy Authority of Women in the Church is in 1</w:t>
      </w:r>
      <w:r w:rsidRPr="00260F44">
        <w:rPr>
          <w:sz w:val="24"/>
          <w:szCs w:val="24"/>
          <w:vertAlign w:val="superscript"/>
        </w:rPr>
        <w:t>st</w:t>
      </w:r>
      <w:r w:rsidRPr="00260F44">
        <w:rPr>
          <w:sz w:val="24"/>
          <w:szCs w:val="24"/>
        </w:rPr>
        <w:t xml:space="preserve"> Timothy 2:12 &amp; 1</w:t>
      </w:r>
      <w:r w:rsidRPr="00260F44">
        <w:rPr>
          <w:sz w:val="24"/>
          <w:szCs w:val="24"/>
          <w:vertAlign w:val="superscript"/>
        </w:rPr>
        <w:t>st</w:t>
      </w:r>
      <w:r w:rsidRPr="00260F44">
        <w:rPr>
          <w:sz w:val="24"/>
          <w:szCs w:val="24"/>
        </w:rPr>
        <w:t xml:space="preserve"> Corinthians 11:5-6, 10; 14:33-37. The Reason for this prohibition derives from God’s order of Creation is in 1</w:t>
      </w:r>
      <w:r w:rsidRPr="00260F44">
        <w:rPr>
          <w:sz w:val="24"/>
          <w:szCs w:val="24"/>
          <w:vertAlign w:val="superscript"/>
        </w:rPr>
        <w:t>st</w:t>
      </w:r>
      <w:r w:rsidRPr="00260F44">
        <w:rPr>
          <w:sz w:val="24"/>
          <w:szCs w:val="24"/>
        </w:rPr>
        <w:t xml:space="preserve"> Timothy 2:13-14 &amp; 1</w:t>
      </w:r>
      <w:r w:rsidRPr="00260F44">
        <w:rPr>
          <w:sz w:val="24"/>
          <w:szCs w:val="24"/>
          <w:vertAlign w:val="superscript"/>
        </w:rPr>
        <w:t>st</w:t>
      </w:r>
      <w:r w:rsidRPr="00260F44">
        <w:rPr>
          <w:sz w:val="24"/>
          <w:szCs w:val="24"/>
        </w:rPr>
        <w:t xml:space="preserve"> Corinthians 11:3, 7-10.  The Kinds of Holy Authority within the Church: Holy Authority to preach the Gospel is in Matthew 28:18-19 &amp; Mark 16:15. The Holy Authority to Excommunicate is in Matthew 18:15-18 &amp; 1</w:t>
      </w:r>
      <w:r w:rsidRPr="00260F44">
        <w:rPr>
          <w:sz w:val="24"/>
          <w:szCs w:val="24"/>
          <w:vertAlign w:val="superscript"/>
        </w:rPr>
        <w:t>st</w:t>
      </w:r>
      <w:r w:rsidRPr="00260F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60F44">
        <w:rPr>
          <w:sz w:val="24"/>
          <w:szCs w:val="24"/>
          <w:vertAlign w:val="superscript"/>
        </w:rPr>
        <w:t>st</w:t>
      </w:r>
      <w:r w:rsidRPr="00260F44">
        <w:rPr>
          <w:sz w:val="24"/>
          <w:szCs w:val="24"/>
        </w:rPr>
        <w:t xml:space="preserve"> Corinthians 11:3. Jesus Christ’s Headship over the Church is in Ephesians 5:23, 25. God’s Order of Creation is in 1</w:t>
      </w:r>
      <w:r w:rsidRPr="00260F44">
        <w:rPr>
          <w:sz w:val="24"/>
          <w:szCs w:val="24"/>
          <w:vertAlign w:val="superscript"/>
        </w:rPr>
        <w:t>st</w:t>
      </w:r>
      <w:r w:rsidRPr="00260F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60F44">
        <w:rPr>
          <w:sz w:val="24"/>
          <w:szCs w:val="24"/>
          <w:vertAlign w:val="superscript"/>
        </w:rPr>
        <w:t>st</w:t>
      </w:r>
      <w:r w:rsidRPr="00260F44">
        <w:rPr>
          <w:sz w:val="24"/>
          <w:szCs w:val="24"/>
        </w:rPr>
        <w:t xml:space="preserve"> Peter 3:7. As Jesus Christ Rules as Head of the Church is in Ephesians 5:25-29. Regarding His Wife as Part of Himself is in Ephesians 5:28-29 &amp; 1</w:t>
      </w:r>
      <w:r w:rsidRPr="00260F44">
        <w:rPr>
          <w:sz w:val="24"/>
          <w:szCs w:val="24"/>
          <w:vertAlign w:val="superscript"/>
        </w:rPr>
        <w:t>st</w:t>
      </w:r>
      <w:r w:rsidRPr="00260F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60F44">
        <w:rPr>
          <w:sz w:val="24"/>
          <w:szCs w:val="24"/>
          <w:vertAlign w:val="superscript"/>
        </w:rPr>
        <w:t>st</w:t>
      </w:r>
      <w:r w:rsidRPr="00260F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60F44">
        <w:rPr>
          <w:sz w:val="24"/>
          <w:szCs w:val="24"/>
          <w:vertAlign w:val="superscript"/>
        </w:rPr>
        <w:t>st</w:t>
      </w:r>
      <w:r w:rsidRPr="00260F44">
        <w:rPr>
          <w:sz w:val="24"/>
          <w:szCs w:val="24"/>
        </w:rPr>
        <w:t xml:space="preserve"> Peter 2:13. All Holy Rulers are Appointed as the Father Stephen’s Servants to do Good or Messianic Evil to Restrain Evil is in Romans 13:4, 6; Isaiah 45:1; Jeremiah 25:9; 27:6; 43:10; 1</w:t>
      </w:r>
      <w:r w:rsidRPr="00260F44">
        <w:rPr>
          <w:sz w:val="24"/>
          <w:szCs w:val="24"/>
          <w:vertAlign w:val="superscript"/>
        </w:rPr>
        <w:t>st</w:t>
      </w:r>
      <w:r w:rsidRPr="00260F44">
        <w:rPr>
          <w:sz w:val="24"/>
          <w:szCs w:val="24"/>
        </w:rPr>
        <w:t xml:space="preserve"> Timothy 2:2 &amp; 1</w:t>
      </w:r>
      <w:r w:rsidRPr="00260F44">
        <w:rPr>
          <w:sz w:val="24"/>
          <w:szCs w:val="24"/>
          <w:vertAlign w:val="superscript"/>
        </w:rPr>
        <w:t>st</w:t>
      </w:r>
      <w:r w:rsidRPr="00260F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60F44">
        <w:rPr>
          <w:sz w:val="24"/>
          <w:szCs w:val="24"/>
          <w:vertAlign w:val="superscript"/>
        </w:rPr>
        <w:t>st</w:t>
      </w:r>
      <w:r w:rsidRPr="00260F44">
        <w:rPr>
          <w:sz w:val="24"/>
          <w:szCs w:val="24"/>
        </w:rPr>
        <w:t xml:space="preserve"> Peter 2:13-14. They are to be Highly Honored and Highly Respected is in Proverbs 24:21; Romans 13:7 &amp; 1</w:t>
      </w:r>
      <w:r w:rsidRPr="00260F44">
        <w:rPr>
          <w:sz w:val="24"/>
          <w:szCs w:val="24"/>
          <w:vertAlign w:val="superscript"/>
        </w:rPr>
        <w:t>st</w:t>
      </w:r>
      <w:r w:rsidRPr="00260F44">
        <w:rPr>
          <w:sz w:val="24"/>
          <w:szCs w:val="24"/>
        </w:rPr>
        <w:t xml:space="preserve"> Peter 2:17. They are not to be Obeyed if their Demands conflict with the Holy Biblical Law of the Father Stephen is in Exodus 1:17; 1</w:t>
      </w:r>
      <w:r w:rsidRPr="00260F44">
        <w:rPr>
          <w:sz w:val="24"/>
          <w:szCs w:val="24"/>
          <w:vertAlign w:val="superscript"/>
        </w:rPr>
        <w:t>st</w:t>
      </w:r>
      <w:r w:rsidRPr="00260F44">
        <w:rPr>
          <w:sz w:val="24"/>
          <w:szCs w:val="24"/>
        </w:rPr>
        <w:t xml:space="preserve"> Kings 21:3; Daniel 3:18; 6:12; Matthew 22:21; Mark 12:17; Hebrews 11:23; Luke 20:25 &amp; Acts 4:19; 6:11-7:60. They are to be Prayed for is in 1</w:t>
      </w:r>
      <w:r w:rsidRPr="00260F44">
        <w:rPr>
          <w:sz w:val="24"/>
          <w:szCs w:val="24"/>
          <w:vertAlign w:val="superscript"/>
        </w:rPr>
        <w:t>st</w:t>
      </w:r>
      <w:r w:rsidRPr="00260F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60F44">
        <w:rPr>
          <w:sz w:val="24"/>
          <w:szCs w:val="24"/>
          <w:vertAlign w:val="superscript"/>
        </w:rPr>
        <w:t>st</w:t>
      </w:r>
      <w:r w:rsidRPr="00260F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60F44">
        <w:rPr>
          <w:sz w:val="24"/>
          <w:szCs w:val="24"/>
          <w:vertAlign w:val="superscript"/>
        </w:rPr>
        <w:t>st</w:t>
      </w:r>
      <w:r w:rsidRPr="00260F44">
        <w:rPr>
          <w:sz w:val="24"/>
          <w:szCs w:val="24"/>
        </w:rPr>
        <w:t xml:space="preserve"> Kings 12:14 &amp; James 2:6. The Civil Authorities: Civil Authorities are Divinely Appointed in John 19:11; Romans 13:1; 1</w:t>
      </w:r>
      <w:r w:rsidRPr="00260F44">
        <w:rPr>
          <w:sz w:val="24"/>
          <w:szCs w:val="24"/>
          <w:vertAlign w:val="superscript"/>
        </w:rPr>
        <w:t>st</w:t>
      </w:r>
      <w:r w:rsidRPr="00260F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60F44">
        <w:rPr>
          <w:sz w:val="24"/>
          <w:szCs w:val="24"/>
          <w:vertAlign w:val="superscript"/>
        </w:rPr>
        <w:t>st</w:t>
      </w:r>
      <w:r w:rsidRPr="00260F44">
        <w:rPr>
          <w:sz w:val="24"/>
          <w:szCs w:val="24"/>
        </w:rPr>
        <w:t xml:space="preserve"> Peter 2:13-14; Genesis 9:6; Ezra 7:26; Psalms 72:12-14; 78:72; Romans 13:3-4; 1</w:t>
      </w:r>
      <w:r w:rsidRPr="00260F44">
        <w:rPr>
          <w:sz w:val="24"/>
          <w:szCs w:val="24"/>
          <w:vertAlign w:val="superscript"/>
        </w:rPr>
        <w:t>st</w:t>
      </w:r>
      <w:r w:rsidRPr="00260F44">
        <w:rPr>
          <w:sz w:val="24"/>
          <w:szCs w:val="24"/>
        </w:rPr>
        <w:t xml:space="preserve"> Timothy 2:2 &amp; Acts 25:11. Everyone must Submit to Civil Authorities is in Proverbs 24:21-22; Titus 3:1; Ecclesiastes 8:2-5; Matthew 17:24-27; 22:15-21; Mark 12:13-17; Luke 20:20-25; Romans 13:1, 5-7 &amp; 1</w:t>
      </w:r>
      <w:r w:rsidRPr="00260F44">
        <w:rPr>
          <w:sz w:val="24"/>
          <w:szCs w:val="24"/>
          <w:vertAlign w:val="superscript"/>
        </w:rPr>
        <w:t>st</w:t>
      </w:r>
      <w:r w:rsidRPr="00260F44">
        <w:rPr>
          <w:sz w:val="24"/>
          <w:szCs w:val="24"/>
        </w:rPr>
        <w:t xml:space="preserve"> Peter 2:13-14, 17. Civil Authorities are only to be Obeyed in what is Lawful according to Holy Scripture is in Exodus 1:17; 1</w:t>
      </w:r>
      <w:r w:rsidRPr="00260F44">
        <w:rPr>
          <w:sz w:val="24"/>
          <w:szCs w:val="24"/>
          <w:vertAlign w:val="superscript"/>
        </w:rPr>
        <w:t>st</w:t>
      </w:r>
      <w:r w:rsidRPr="00260F44">
        <w:rPr>
          <w:sz w:val="24"/>
          <w:szCs w:val="24"/>
        </w:rPr>
        <w:t xml:space="preserve"> Kings 21:2-3; Daniel 1:8; 3:28; 6:7-10; Matthew 22:21; Mark 12:17; Hebrews 11:23; Luke 20:25 &amp; Acts 4:19; 5:29.      </w:t>
      </w:r>
    </w:p>
    <w:p w14:paraId="356EA263" w14:textId="77777777" w:rsidR="00A00456" w:rsidRPr="00260F44" w:rsidRDefault="00A00456" w:rsidP="00117832">
      <w:pPr>
        <w:spacing w:line="480" w:lineRule="auto"/>
        <w:jc w:val="both"/>
        <w:rPr>
          <w:sz w:val="24"/>
          <w:szCs w:val="24"/>
        </w:rPr>
      </w:pPr>
      <w:r w:rsidRPr="00260F44">
        <w:rPr>
          <w:sz w:val="24"/>
          <w:szCs w:val="24"/>
        </w:rPr>
        <w:t>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70588E26" w14:textId="77777777" w:rsidR="00A00456" w:rsidRPr="00260F44" w:rsidRDefault="00A00456" w:rsidP="00117832">
      <w:pPr>
        <w:spacing w:line="480" w:lineRule="auto"/>
        <w:jc w:val="both"/>
        <w:rPr>
          <w:sz w:val="24"/>
          <w:szCs w:val="24"/>
        </w:rPr>
      </w:pPr>
      <w:r w:rsidRPr="00260F44">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260F44">
        <w:rPr>
          <w:rFonts w:ascii="Engravers MT" w:hAnsi="Engravers MT"/>
          <w:b/>
          <w:sz w:val="24"/>
          <w:szCs w:val="24"/>
        </w:rPr>
        <w:t>The Lord Yahweh and His Book on Hell in the Holy Bible</w:t>
      </w:r>
      <w:r w:rsidRPr="00260F44">
        <w:rPr>
          <w:sz w:val="24"/>
          <w:szCs w:val="24"/>
        </w:rPr>
        <w:t>.” The Lord’s truth is above all things and is the strongest defense which governs all victories in 1</w:t>
      </w:r>
      <w:r w:rsidRPr="00260F44">
        <w:rPr>
          <w:sz w:val="24"/>
          <w:szCs w:val="24"/>
          <w:vertAlign w:val="superscript"/>
        </w:rPr>
        <w:t>st</w:t>
      </w:r>
      <w:r w:rsidRPr="00260F4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260F44">
        <w:rPr>
          <w:sz w:val="24"/>
          <w:szCs w:val="24"/>
          <w:vertAlign w:val="superscript"/>
        </w:rPr>
        <w:t>st</w:t>
      </w:r>
      <w:r w:rsidRPr="00260F4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60F44">
        <w:rPr>
          <w:sz w:val="24"/>
          <w:szCs w:val="24"/>
          <w:vertAlign w:val="superscript"/>
        </w:rPr>
        <w:t>nd</w:t>
      </w:r>
      <w:r w:rsidRPr="00260F44">
        <w:rPr>
          <w:sz w:val="24"/>
          <w:szCs w:val="24"/>
        </w:rPr>
        <w:t xml:space="preserve"> Corinthians 12:1-6 &amp; 1</w:t>
      </w:r>
      <w:r w:rsidRPr="00260F44">
        <w:rPr>
          <w:sz w:val="24"/>
          <w:szCs w:val="24"/>
          <w:vertAlign w:val="superscript"/>
        </w:rPr>
        <w:t>st</w:t>
      </w:r>
      <w:r w:rsidRPr="00260F4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60F44">
        <w:rPr>
          <w:sz w:val="24"/>
          <w:szCs w:val="24"/>
          <w:vertAlign w:val="superscript"/>
        </w:rPr>
        <w:t>nd</w:t>
      </w:r>
      <w:r w:rsidRPr="00260F4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60F44">
        <w:rPr>
          <w:sz w:val="24"/>
          <w:szCs w:val="24"/>
          <w:vertAlign w:val="superscript"/>
        </w:rPr>
        <w:t>st</w:t>
      </w:r>
      <w:r w:rsidRPr="00260F4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260F44">
        <w:rPr>
          <w:sz w:val="24"/>
          <w:szCs w:val="24"/>
          <w:vertAlign w:val="superscript"/>
        </w:rPr>
        <w:t>rd</w:t>
      </w:r>
      <w:r w:rsidRPr="00260F4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60F44">
        <w:rPr>
          <w:sz w:val="24"/>
          <w:szCs w:val="24"/>
          <w:vertAlign w:val="superscript"/>
        </w:rPr>
        <w:t>st</w:t>
      </w:r>
      <w:r w:rsidRPr="00260F44">
        <w:rPr>
          <w:sz w:val="24"/>
          <w:szCs w:val="24"/>
        </w:rPr>
        <w:t xml:space="preserve"> Corinthians 2:6-16 &amp; John 14:26; 15:26; 16:7-13)…” in 1</w:t>
      </w:r>
      <w:r w:rsidRPr="00260F44">
        <w:rPr>
          <w:sz w:val="24"/>
          <w:szCs w:val="24"/>
          <w:vertAlign w:val="superscript"/>
        </w:rPr>
        <w:t>st</w:t>
      </w:r>
      <w:r w:rsidRPr="00260F4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60F44">
        <w:rPr>
          <w:sz w:val="24"/>
          <w:szCs w:val="24"/>
          <w:vertAlign w:val="superscript"/>
        </w:rPr>
        <w:t>st</w:t>
      </w:r>
      <w:r w:rsidRPr="00260F44">
        <w:rPr>
          <w:sz w:val="24"/>
          <w:szCs w:val="24"/>
        </w:rPr>
        <w:t xml:space="preserve"> John 4:18; Titus 1:15-16; Revelation 21:8 &amp; 1</w:t>
      </w:r>
      <w:r w:rsidRPr="00260F44">
        <w:rPr>
          <w:sz w:val="24"/>
          <w:szCs w:val="24"/>
          <w:vertAlign w:val="superscript"/>
        </w:rPr>
        <w:t>st</w:t>
      </w:r>
      <w:r w:rsidRPr="00260F4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14:paraId="10522E03" w14:textId="77777777" w:rsidR="00A00456" w:rsidRPr="00260F44" w:rsidRDefault="00A00456" w:rsidP="00117832">
      <w:pPr>
        <w:spacing w:line="480" w:lineRule="auto"/>
        <w:jc w:val="center"/>
        <w:rPr>
          <w:sz w:val="24"/>
          <w:szCs w:val="24"/>
        </w:rPr>
      </w:pPr>
      <w:r w:rsidRPr="00260F44">
        <w:rPr>
          <w:sz w:val="24"/>
          <w:szCs w:val="24"/>
        </w:rPr>
        <w:t>Bibliography</w:t>
      </w:r>
    </w:p>
    <w:p w14:paraId="3BBBD346" w14:textId="77777777" w:rsidR="00A00456" w:rsidRPr="00260F44" w:rsidRDefault="00A00456" w:rsidP="00117832">
      <w:pPr>
        <w:spacing w:line="480" w:lineRule="auto"/>
        <w:jc w:val="both"/>
        <w:rPr>
          <w:sz w:val="24"/>
          <w:szCs w:val="24"/>
        </w:rPr>
      </w:pPr>
      <w:r w:rsidRPr="00260F44">
        <w:rPr>
          <w:sz w:val="24"/>
          <w:szCs w:val="24"/>
        </w:rPr>
        <w:t xml:space="preserve">Barnstone, Willis: The Gnostic Bible: On the Origin of His Body: Manichaean Gnostic Writings on pages 601-612: Shambhala Publishers, Inc. Boston, Massachusetts, Copyright, 2003 &amp; 2009 </w:t>
      </w:r>
    </w:p>
    <w:p w14:paraId="2FA50863" w14:textId="77777777" w:rsidR="00A00456" w:rsidRPr="00260F44" w:rsidRDefault="00A00456" w:rsidP="00117832">
      <w:pPr>
        <w:spacing w:line="480" w:lineRule="auto"/>
        <w:jc w:val="both"/>
        <w:rPr>
          <w:sz w:val="24"/>
          <w:szCs w:val="24"/>
        </w:rPr>
      </w:pPr>
      <w:r w:rsidRPr="00260F44">
        <w:rPr>
          <w:sz w:val="24"/>
          <w:szCs w:val="24"/>
        </w:rPr>
        <w:t xml:space="preserve">Barnstone, Willis: The Gnostic Bible: The Ginza: Mandaean Gnostic Writings on pages 556-574: Shambhala Publishers, Inc. Boston, Massachusetts, Copyright, 2003 &amp; 2009  </w:t>
      </w:r>
    </w:p>
    <w:p w14:paraId="693F7D47" w14:textId="77777777" w:rsidR="00A00456" w:rsidRPr="00260F44" w:rsidRDefault="00A00456" w:rsidP="00117832">
      <w:pPr>
        <w:spacing w:line="480" w:lineRule="auto"/>
        <w:jc w:val="both"/>
        <w:rPr>
          <w:sz w:val="24"/>
          <w:szCs w:val="24"/>
        </w:rPr>
      </w:pPr>
      <w:r w:rsidRPr="00260F44">
        <w:rPr>
          <w:sz w:val="24"/>
          <w:szCs w:val="24"/>
        </w:rPr>
        <w:t>Barnstone, Willis: The Gnostic Bible: The Great Song to Mani: Manichaean Gnostic Writings on pages 667-674: Shambhala Publishers, Inc. Boston, Massachusetts, Copyright, 2003 &amp; 2009</w:t>
      </w:r>
    </w:p>
    <w:p w14:paraId="43B5F94A" w14:textId="77777777" w:rsidR="00A00456" w:rsidRPr="00260F44" w:rsidRDefault="00A00456" w:rsidP="00117832">
      <w:pPr>
        <w:spacing w:line="480" w:lineRule="auto"/>
        <w:jc w:val="both"/>
        <w:rPr>
          <w:sz w:val="24"/>
          <w:szCs w:val="24"/>
        </w:rPr>
      </w:pPr>
      <w:r w:rsidRPr="00260F44">
        <w:rPr>
          <w:sz w:val="24"/>
          <w:szCs w:val="24"/>
        </w:rPr>
        <w:t xml:space="preserve">Barnstone, Willis: The Other Bible, Augustine’s Letters against the Manichaeans: Christian Gnostic Writings on pages 682-683: Harper &amp; Row Publishers, Inc. New York, NY, Copyright, 1984 </w:t>
      </w:r>
    </w:p>
    <w:p w14:paraId="37296652" w14:textId="77777777" w:rsidR="00A00456" w:rsidRPr="00260F44" w:rsidRDefault="00A00456" w:rsidP="00117832">
      <w:pPr>
        <w:spacing w:line="480" w:lineRule="auto"/>
        <w:jc w:val="both"/>
        <w:rPr>
          <w:sz w:val="24"/>
          <w:szCs w:val="24"/>
        </w:rPr>
      </w:pPr>
      <w:r w:rsidRPr="00260F44">
        <w:rPr>
          <w:sz w:val="24"/>
          <w:szCs w:val="24"/>
        </w:rPr>
        <w:t xml:space="preserve">Barnstone, Willis: The Other Bible, Carpocrates: Gnostic Writings on pages 646-650: Harper &amp; Row Publishers, Inc. New York, NY, Copyright, 1984  </w:t>
      </w:r>
    </w:p>
    <w:p w14:paraId="4A473AD8" w14:textId="77777777" w:rsidR="00A00456" w:rsidRPr="00260F44" w:rsidRDefault="00A00456" w:rsidP="00117832">
      <w:pPr>
        <w:spacing w:line="480" w:lineRule="auto"/>
        <w:jc w:val="both"/>
        <w:rPr>
          <w:sz w:val="24"/>
          <w:szCs w:val="24"/>
        </w:rPr>
      </w:pPr>
      <w:r w:rsidRPr="00260F44">
        <w:rPr>
          <w:sz w:val="24"/>
          <w:szCs w:val="24"/>
        </w:rPr>
        <w:t xml:space="preserve">Barnstone, Willis: The Other Bible, Evodius, Against the Manichaeans: Christian Gnostic Writings on page 687: Harper &amp; Row Publishers, Inc. New York, NY, Copyright, 1984   </w:t>
      </w:r>
    </w:p>
    <w:p w14:paraId="29A94F41" w14:textId="77777777" w:rsidR="00A00456" w:rsidRPr="00260F44" w:rsidRDefault="00A00456" w:rsidP="00117832">
      <w:pPr>
        <w:spacing w:line="480" w:lineRule="auto"/>
        <w:jc w:val="both"/>
        <w:rPr>
          <w:sz w:val="24"/>
          <w:szCs w:val="24"/>
        </w:rPr>
      </w:pPr>
      <w:r w:rsidRPr="00260F44">
        <w:rPr>
          <w:sz w:val="24"/>
          <w:szCs w:val="24"/>
        </w:rPr>
        <w:t>Barnstone, Willis: The Other Bible, Faust Concerning Good &amp; Evil: Gnostic Writings on pages 680-681: Harper &amp; Row Publishers, Inc. New York, NY, Copyright, 1984</w:t>
      </w:r>
    </w:p>
    <w:p w14:paraId="5F5241D5" w14:textId="77777777" w:rsidR="00A00456" w:rsidRPr="00260F44" w:rsidRDefault="00A00456" w:rsidP="00117832">
      <w:pPr>
        <w:spacing w:line="480" w:lineRule="auto"/>
        <w:jc w:val="both"/>
        <w:rPr>
          <w:sz w:val="24"/>
          <w:szCs w:val="24"/>
        </w:rPr>
      </w:pPr>
      <w:r w:rsidRPr="00260F44">
        <w:rPr>
          <w:sz w:val="24"/>
          <w:szCs w:val="24"/>
        </w:rPr>
        <w:t xml:space="preserve">Barnstone, Willis: The Other Bible, From Other Letters of Augustine on the Manichaeans: Gnostic Writings on pages 684-686: Harper &amp; Row Publishers, Inc. New York, NY, Copyright, 1984  </w:t>
      </w:r>
    </w:p>
    <w:p w14:paraId="71B484AF" w14:textId="77777777" w:rsidR="00A00456" w:rsidRPr="00260F44" w:rsidRDefault="00A00456" w:rsidP="00117832">
      <w:pPr>
        <w:spacing w:line="480" w:lineRule="auto"/>
        <w:jc w:val="both"/>
        <w:rPr>
          <w:sz w:val="24"/>
          <w:szCs w:val="24"/>
        </w:rPr>
      </w:pPr>
      <w:r w:rsidRPr="00260F44">
        <w:rPr>
          <w:sz w:val="24"/>
          <w:szCs w:val="24"/>
        </w:rPr>
        <w:t>Barnstone, Willis: The Other Bible, Marcion: Gnostic Writings on pages 642-645: Harper &amp; Row Publishers, Inc. New York, NY, Copyright, 1984</w:t>
      </w:r>
    </w:p>
    <w:p w14:paraId="35531487" w14:textId="77777777" w:rsidR="00A00456" w:rsidRPr="00260F44" w:rsidRDefault="00A00456" w:rsidP="00117832">
      <w:pPr>
        <w:spacing w:line="480" w:lineRule="auto"/>
        <w:jc w:val="both"/>
        <w:rPr>
          <w:sz w:val="24"/>
          <w:szCs w:val="24"/>
        </w:rPr>
      </w:pPr>
      <w:r w:rsidRPr="00260F44">
        <w:rPr>
          <w:sz w:val="24"/>
          <w:szCs w:val="24"/>
        </w:rPr>
        <w:t>Barnstone, Willis: The Other Bible, Ptolemaeus’ Letter to Flora: Italian Gnostic Writings on pages 621-625: Harper &amp; Row Publishers, Inc. New York, NY, Copyright, 1984</w:t>
      </w:r>
    </w:p>
    <w:p w14:paraId="4F4748B2" w14:textId="77777777" w:rsidR="00A00456" w:rsidRPr="00260F44" w:rsidRDefault="00A00456" w:rsidP="00117832">
      <w:pPr>
        <w:spacing w:line="480" w:lineRule="auto"/>
        <w:jc w:val="both"/>
        <w:rPr>
          <w:sz w:val="24"/>
          <w:szCs w:val="24"/>
        </w:rPr>
      </w:pPr>
      <w:r w:rsidRPr="00260F44">
        <w:rPr>
          <w:sz w:val="24"/>
          <w:szCs w:val="24"/>
        </w:rPr>
        <w:t xml:space="preserve">Barnstone, Willis: The Other Bible, Simon Magus: Gnostic Writings on pages 603-609: Harper &amp; Row Publishers, Inc. New York, NY, Copyright, 1984 </w:t>
      </w:r>
    </w:p>
    <w:p w14:paraId="7CBCC3B4" w14:textId="77777777" w:rsidR="00A00456" w:rsidRPr="00260F44" w:rsidRDefault="00A00456" w:rsidP="00117832">
      <w:pPr>
        <w:spacing w:line="480" w:lineRule="auto"/>
        <w:jc w:val="both"/>
        <w:rPr>
          <w:sz w:val="24"/>
          <w:szCs w:val="24"/>
        </w:rPr>
      </w:pPr>
      <w:r w:rsidRPr="00260F44">
        <w:rPr>
          <w:sz w:val="24"/>
          <w:szCs w:val="24"/>
        </w:rPr>
        <w:t xml:space="preserve">Barnstone, Willis: The Other Bible, The Book of Thomas the Contender: Gnostic Writings on pages 582-587: Harper &amp; Row Publishers, Inc. New York, NY, Copyright, 1984 </w:t>
      </w:r>
    </w:p>
    <w:p w14:paraId="70ACD7EF" w14:textId="77777777" w:rsidR="00A00456" w:rsidRPr="00260F44" w:rsidRDefault="00A00456" w:rsidP="00117832">
      <w:pPr>
        <w:spacing w:line="480" w:lineRule="auto"/>
        <w:jc w:val="both"/>
        <w:rPr>
          <w:sz w:val="24"/>
          <w:szCs w:val="24"/>
        </w:rPr>
      </w:pPr>
      <w:r w:rsidRPr="00260F44">
        <w:rPr>
          <w:sz w:val="24"/>
          <w:szCs w:val="24"/>
        </w:rPr>
        <w:t xml:space="preserve">Barnstone, Willis: The Other Bible, The Diverse Manichaean Documents: Gnostic Writings on pages 690-695: Harper &amp; Row Publishers, Inc. New York, NY, Copyright, 1984 </w:t>
      </w:r>
    </w:p>
    <w:p w14:paraId="31E4DC4B" w14:textId="77777777" w:rsidR="00A00456" w:rsidRPr="00260F44" w:rsidRDefault="00A00456" w:rsidP="00117832">
      <w:pPr>
        <w:spacing w:line="480" w:lineRule="auto"/>
        <w:jc w:val="both"/>
        <w:rPr>
          <w:sz w:val="24"/>
          <w:szCs w:val="24"/>
        </w:rPr>
      </w:pPr>
      <w:r w:rsidRPr="00260F44">
        <w:rPr>
          <w:sz w:val="24"/>
          <w:szCs w:val="24"/>
        </w:rPr>
        <w:t xml:space="preserve">Barnstone, Willis: The Other Bible, The Gospel of Philip: Gnostic Writings on page 87-100: Harper &amp; Row Publishers, Inc. New York, NY, Copyright, 1984 </w:t>
      </w:r>
    </w:p>
    <w:p w14:paraId="33E3F573" w14:textId="77777777" w:rsidR="00A00456" w:rsidRPr="00260F44" w:rsidRDefault="00A00456" w:rsidP="00117832">
      <w:pPr>
        <w:spacing w:line="480" w:lineRule="auto"/>
        <w:jc w:val="both"/>
        <w:rPr>
          <w:sz w:val="24"/>
          <w:szCs w:val="24"/>
        </w:rPr>
      </w:pPr>
      <w:r w:rsidRPr="00260F44">
        <w:rPr>
          <w:sz w:val="24"/>
          <w:szCs w:val="24"/>
        </w:rPr>
        <w:t>Barnstone, Willis: The Other Bible, The Gospel of Thomas: Jewish-Christian Gnostic Writings on pages 299-307: Harper &amp; Row publishers, Inc. New York, NY, Copyright, 1984</w:t>
      </w:r>
    </w:p>
    <w:p w14:paraId="4B4C0C33" w14:textId="77777777" w:rsidR="00A00456" w:rsidRPr="00260F44" w:rsidRDefault="00A00456" w:rsidP="00117832">
      <w:pPr>
        <w:spacing w:line="480" w:lineRule="auto"/>
        <w:jc w:val="both"/>
        <w:rPr>
          <w:sz w:val="24"/>
          <w:szCs w:val="24"/>
        </w:rPr>
      </w:pPr>
      <w:r w:rsidRPr="00260F44">
        <w:rPr>
          <w:sz w:val="24"/>
          <w:szCs w:val="24"/>
        </w:rPr>
        <w:t>Barnstone, Willis: The Other Bible, The Mani &amp; Manichaeism: Gnostic Writings on pages 669-679: Harper &amp; Row Publishers, Inc. New York, NY, Copyright, 1984</w:t>
      </w:r>
    </w:p>
    <w:p w14:paraId="3F7CEF0C" w14:textId="77777777" w:rsidR="00A00456" w:rsidRPr="00260F44" w:rsidRDefault="00A00456" w:rsidP="00117832">
      <w:pPr>
        <w:spacing w:line="480" w:lineRule="auto"/>
        <w:jc w:val="both"/>
        <w:rPr>
          <w:sz w:val="24"/>
          <w:szCs w:val="24"/>
        </w:rPr>
      </w:pPr>
      <w:r w:rsidRPr="00260F44">
        <w:rPr>
          <w:sz w:val="24"/>
          <w:szCs w:val="24"/>
        </w:rPr>
        <w:t>Barnstone, Willis: The Other Bible, The War of the Sons of Light with the Sons of Darkness: Dead Sea Scrolls on pages 235-242: Harper &amp; Row Publishers, Inc. New York, NY, Copyright, 1984</w:t>
      </w:r>
    </w:p>
    <w:p w14:paraId="36EB7621" w14:textId="77777777" w:rsidR="00A00456" w:rsidRPr="00260F44" w:rsidRDefault="00A00456" w:rsidP="00117832">
      <w:pPr>
        <w:spacing w:line="480" w:lineRule="auto"/>
        <w:jc w:val="both"/>
        <w:rPr>
          <w:sz w:val="24"/>
          <w:szCs w:val="24"/>
        </w:rPr>
      </w:pPr>
      <w:r w:rsidRPr="00260F44">
        <w:rPr>
          <w:sz w:val="24"/>
          <w:szCs w:val="24"/>
        </w:rPr>
        <w:t xml:space="preserve">Barnstone, Willis: The Other Bible: The Valentinus &amp; the Valentinian System of Ptolemaeus:  Italian Gnostic Writings on pages 610-620: Harper &amp; Row Publishers, Inc. New York, NY, Copyright, 1984  </w:t>
      </w:r>
    </w:p>
    <w:p w14:paraId="021F9081" w14:textId="77777777" w:rsidR="00A00456" w:rsidRPr="00260F44" w:rsidRDefault="00A00456" w:rsidP="00117832">
      <w:pPr>
        <w:spacing w:line="480" w:lineRule="auto"/>
        <w:jc w:val="both"/>
        <w:rPr>
          <w:sz w:val="24"/>
          <w:szCs w:val="24"/>
        </w:rPr>
      </w:pPr>
      <w:r w:rsidRPr="00260F44">
        <w:rPr>
          <w:sz w:val="24"/>
          <w:szCs w:val="24"/>
        </w:rPr>
        <w:t xml:space="preserve">Ehrman, Bart: Lost Scriptures, Books that did not make it into the New Testament: Pseudo-Titus: Christian Writings on pages 239-247: Oxford University Press, New York, NY, Copyright, 2003 </w:t>
      </w:r>
    </w:p>
    <w:p w14:paraId="0FF76767" w14:textId="77777777" w:rsidR="00A00456" w:rsidRPr="00260F44" w:rsidRDefault="00A00456" w:rsidP="00117832">
      <w:pPr>
        <w:spacing w:line="480" w:lineRule="auto"/>
        <w:jc w:val="both"/>
        <w:rPr>
          <w:sz w:val="24"/>
          <w:szCs w:val="24"/>
        </w:rPr>
      </w:pPr>
      <w:r w:rsidRPr="00260F44">
        <w:rPr>
          <w:sz w:val="24"/>
          <w:szCs w:val="24"/>
        </w:rPr>
        <w:t>Ehrman, Bart: Lost Scriptures, Books that did not make it into the New Testament: The Epistle of the Apostles: Christian Writings on pages 73-77: Oxford University Press, New York, NY, Copyright, 2003</w:t>
      </w:r>
    </w:p>
    <w:p w14:paraId="2146994A" w14:textId="77777777" w:rsidR="00A00456" w:rsidRPr="00260F44" w:rsidRDefault="00A00456" w:rsidP="00117832">
      <w:pPr>
        <w:spacing w:line="480" w:lineRule="auto"/>
        <w:jc w:val="both"/>
        <w:rPr>
          <w:sz w:val="24"/>
          <w:szCs w:val="24"/>
        </w:rPr>
      </w:pPr>
      <w:r w:rsidRPr="00260F44">
        <w:rPr>
          <w:sz w:val="24"/>
          <w:szCs w:val="24"/>
        </w:rPr>
        <w:t>Ehrman, Bart: Lost Scriptures, Books that did not make it into the New Testament: The Gospel of the Egyptians: Christian Egyptian Writings on pages 17-18: Oxford University Press, New York, NY, Copyright, 2003</w:t>
      </w:r>
    </w:p>
    <w:p w14:paraId="2C735F36" w14:textId="77777777" w:rsidR="00A00456" w:rsidRPr="00260F44" w:rsidRDefault="00A00456" w:rsidP="00117832">
      <w:pPr>
        <w:spacing w:line="480" w:lineRule="auto"/>
        <w:jc w:val="both"/>
        <w:rPr>
          <w:sz w:val="24"/>
          <w:szCs w:val="24"/>
        </w:rPr>
      </w:pPr>
      <w:r w:rsidRPr="00260F44">
        <w:rPr>
          <w:sz w:val="24"/>
          <w:szCs w:val="24"/>
        </w:rPr>
        <w:t>Ehrman, Bart: Lost Scriptures, Books that did not make it into the New Testament: the 3</w:t>
      </w:r>
      <w:r w:rsidRPr="00260F44">
        <w:rPr>
          <w:sz w:val="24"/>
          <w:szCs w:val="24"/>
          <w:vertAlign w:val="superscript"/>
        </w:rPr>
        <w:t>rd</w:t>
      </w:r>
      <w:r w:rsidRPr="00260F44">
        <w:rPr>
          <w:sz w:val="24"/>
          <w:szCs w:val="24"/>
        </w:rPr>
        <w:t xml:space="preserve"> Letter to the Corinthians: Christian Writings on pages 157-159: Oxford University Press, New York, NY, Copyright, 2003</w:t>
      </w:r>
    </w:p>
    <w:p w14:paraId="61185E5A" w14:textId="77777777" w:rsidR="00A00456" w:rsidRPr="00260F44" w:rsidRDefault="00A00456" w:rsidP="00117832">
      <w:pPr>
        <w:spacing w:line="480" w:lineRule="auto"/>
        <w:jc w:val="both"/>
        <w:rPr>
          <w:sz w:val="24"/>
          <w:szCs w:val="24"/>
        </w:rPr>
      </w:pPr>
      <w:r w:rsidRPr="00260F44">
        <w:rPr>
          <w:sz w:val="24"/>
          <w:szCs w:val="24"/>
        </w:rPr>
        <w:t>King James Version: Thomas Nelson, Inc. Nashville, Tennessee, 1991</w:t>
      </w:r>
    </w:p>
    <w:p w14:paraId="7EE88453" w14:textId="77777777" w:rsidR="00A00456" w:rsidRPr="00260F44" w:rsidRDefault="00A00456" w:rsidP="00117832">
      <w:pPr>
        <w:spacing w:line="480" w:lineRule="auto"/>
        <w:jc w:val="both"/>
        <w:rPr>
          <w:sz w:val="24"/>
          <w:szCs w:val="24"/>
        </w:rPr>
      </w:pPr>
      <w:r w:rsidRPr="00260F44">
        <w:rPr>
          <w:sz w:val="24"/>
          <w:szCs w:val="24"/>
        </w:rPr>
        <w:t>Libronix Digital Library System 3.0e with Platinum: Copyright, 2000-2010</w:t>
      </w:r>
    </w:p>
    <w:p w14:paraId="392957FE" w14:textId="77777777" w:rsidR="00A00456" w:rsidRPr="00260F44" w:rsidRDefault="00A00456" w:rsidP="00117832">
      <w:pPr>
        <w:spacing w:line="480" w:lineRule="auto"/>
        <w:jc w:val="both"/>
        <w:rPr>
          <w:sz w:val="24"/>
          <w:szCs w:val="24"/>
        </w:rPr>
      </w:pPr>
      <w:r w:rsidRPr="00260F44">
        <w:rPr>
          <w:sz w:val="24"/>
          <w:szCs w:val="24"/>
        </w:rPr>
        <w:t xml:space="preserve">Libronix Digital Library System 3.0e with Platinum: KJV with the Apocrypha: Copyright, 2000-2010  </w:t>
      </w:r>
    </w:p>
    <w:p w14:paraId="02217E39" w14:textId="77777777" w:rsidR="00A00456" w:rsidRPr="00260F44" w:rsidRDefault="00A00456" w:rsidP="00117832">
      <w:pPr>
        <w:spacing w:line="480" w:lineRule="auto"/>
        <w:jc w:val="both"/>
        <w:rPr>
          <w:sz w:val="24"/>
          <w:szCs w:val="24"/>
        </w:rPr>
      </w:pPr>
      <w:r w:rsidRPr="00260F44">
        <w:rPr>
          <w:sz w:val="24"/>
          <w:szCs w:val="24"/>
        </w:rPr>
        <w:t>Meyer, Marvin: The Gnostic Bible: The Sermon of Zostrianos: Gnostic Writings on pages 235-237: Shambhala Publishers, Inc. Boston, Massachusetts, Copyright, 2003 &amp; 2009</w:t>
      </w:r>
    </w:p>
    <w:p w14:paraId="59F4071B" w14:textId="77777777" w:rsidR="00A00456" w:rsidRPr="00260F44" w:rsidRDefault="00A00456" w:rsidP="00117832">
      <w:pPr>
        <w:spacing w:line="480" w:lineRule="auto"/>
        <w:jc w:val="both"/>
        <w:rPr>
          <w:sz w:val="24"/>
          <w:szCs w:val="24"/>
        </w:rPr>
      </w:pPr>
      <w:r w:rsidRPr="00260F44">
        <w:rPr>
          <w:sz w:val="24"/>
          <w:szCs w:val="24"/>
        </w:rPr>
        <w:t xml:space="preserve">Meyer, Marvin: The Gnostic Bible: The Vision of the Foreigner: Gnostic Writings on pages 232-234: Shambhala Publishers, Inc. Boston, Massachusetts, Copyright, 2003 &amp; 2009  </w:t>
      </w:r>
    </w:p>
    <w:p w14:paraId="01C16BB5" w14:textId="77777777" w:rsidR="00A00456" w:rsidRPr="00260F44" w:rsidRDefault="00A00456" w:rsidP="00117832">
      <w:pPr>
        <w:spacing w:line="480" w:lineRule="auto"/>
        <w:jc w:val="both"/>
        <w:rPr>
          <w:sz w:val="24"/>
          <w:szCs w:val="24"/>
        </w:rPr>
      </w:pPr>
      <w:r w:rsidRPr="00260F44">
        <w:rPr>
          <w:sz w:val="24"/>
          <w:szCs w:val="24"/>
        </w:rPr>
        <w:t>Meyer, Marvin: The Nag Hammadi Scriptures: Allogenes the Stranger: Gnostic Writings on pages 679-700: Harper Collins Publishers, New York, NY, Copyright, 2007</w:t>
      </w:r>
    </w:p>
    <w:p w14:paraId="744DC183" w14:textId="77777777" w:rsidR="00A00456" w:rsidRPr="00260F44" w:rsidRDefault="00A00456" w:rsidP="00117832">
      <w:pPr>
        <w:spacing w:line="480" w:lineRule="auto"/>
        <w:jc w:val="both"/>
        <w:rPr>
          <w:sz w:val="24"/>
          <w:szCs w:val="24"/>
        </w:rPr>
      </w:pPr>
      <w:r w:rsidRPr="00260F44">
        <w:rPr>
          <w:sz w:val="24"/>
          <w:szCs w:val="24"/>
        </w:rPr>
        <w:t>Meyer, Marvin: The Nag Hammadi Scriptures: Marsanes: Gnostic Writings on pages 629-649: Harper Collins Publishers, New York, NY, Copyright, 2007</w:t>
      </w:r>
    </w:p>
    <w:p w14:paraId="6605B8B9" w14:textId="77777777" w:rsidR="00A00456" w:rsidRPr="00260F44" w:rsidRDefault="00A00456" w:rsidP="00117832">
      <w:pPr>
        <w:spacing w:line="480" w:lineRule="auto"/>
        <w:jc w:val="both"/>
        <w:rPr>
          <w:sz w:val="24"/>
          <w:szCs w:val="24"/>
        </w:rPr>
      </w:pPr>
      <w:r w:rsidRPr="00260F44">
        <w:rPr>
          <w:sz w:val="24"/>
          <w:szCs w:val="24"/>
        </w:rPr>
        <w:t>Meyer, Marvin: The Nag Hammadi Scriptures: The Excerpt from the Perfect Discourse: Christian Gnostic Writings on pages 425-436: Harper Collins Publishers, New York, NY, Copyright, 2007</w:t>
      </w:r>
    </w:p>
    <w:p w14:paraId="048C84FA" w14:textId="77777777" w:rsidR="00A00456" w:rsidRPr="00260F44" w:rsidRDefault="00A00456" w:rsidP="00117832">
      <w:pPr>
        <w:spacing w:line="480" w:lineRule="auto"/>
        <w:jc w:val="both"/>
        <w:rPr>
          <w:sz w:val="24"/>
          <w:szCs w:val="24"/>
        </w:rPr>
      </w:pPr>
      <w:r w:rsidRPr="00260F44">
        <w:rPr>
          <w:sz w:val="24"/>
          <w:szCs w:val="24"/>
        </w:rPr>
        <w:t>Meyer, Marvin: The Nag Hammadi Scriptures: The Holy Book of the Great Invisible Spirit: Christian Gnostic Writings on pages 247-269: Harper Collins Publishers, New York, NY, Copyright, 2007</w:t>
      </w:r>
    </w:p>
    <w:p w14:paraId="1DD61049" w14:textId="77777777" w:rsidR="00A00456" w:rsidRPr="00260F44" w:rsidRDefault="00A00456" w:rsidP="00117832">
      <w:pPr>
        <w:spacing w:line="480" w:lineRule="auto"/>
        <w:jc w:val="both"/>
        <w:rPr>
          <w:sz w:val="24"/>
          <w:szCs w:val="24"/>
        </w:rPr>
      </w:pPr>
      <w:r w:rsidRPr="00260F44">
        <w:rPr>
          <w:sz w:val="24"/>
          <w:szCs w:val="24"/>
        </w:rPr>
        <w:t>Meyer, Marvin: The Nag Hammadi Scriptures: The Letter of Peter to Philip: Christian Gnostic Writings on pages 585-593: Harper Collins Publishers, New York, NY, Copyright, 2007</w:t>
      </w:r>
    </w:p>
    <w:p w14:paraId="383B9377" w14:textId="77777777" w:rsidR="00A00456" w:rsidRPr="00260F44" w:rsidRDefault="00A00456" w:rsidP="00117832">
      <w:pPr>
        <w:spacing w:line="480" w:lineRule="auto"/>
        <w:jc w:val="both"/>
        <w:rPr>
          <w:sz w:val="24"/>
          <w:szCs w:val="24"/>
        </w:rPr>
      </w:pPr>
      <w:r w:rsidRPr="00260F44">
        <w:rPr>
          <w:sz w:val="24"/>
          <w:szCs w:val="24"/>
        </w:rPr>
        <w:t xml:space="preserve">Meyer, Marvin: The Nag Hammadi Scriptures: The Nature of the Rulers: Gnostic Writings on pages 187-198: Harper Collins Publishers, New York, NY, Copyright, 2007 </w:t>
      </w:r>
    </w:p>
    <w:p w14:paraId="609518FD" w14:textId="77777777" w:rsidR="00A00456" w:rsidRPr="00260F44" w:rsidRDefault="00A00456" w:rsidP="00117832">
      <w:pPr>
        <w:spacing w:line="480" w:lineRule="auto"/>
        <w:jc w:val="both"/>
        <w:rPr>
          <w:sz w:val="24"/>
          <w:szCs w:val="24"/>
        </w:rPr>
      </w:pPr>
      <w:r w:rsidRPr="00260F44">
        <w:rPr>
          <w:sz w:val="24"/>
          <w:szCs w:val="24"/>
        </w:rPr>
        <w:t>Meyer, Marvin: The Nag Hammadi Scriptures: The Prayer of the Apostle Paul: Christian Gnostic Writings on pages 15-18: Harper Collins Publishers, New York, NY, Copyright, 2007</w:t>
      </w:r>
    </w:p>
    <w:p w14:paraId="52EC9D2B" w14:textId="77777777" w:rsidR="00A00456" w:rsidRPr="00260F44" w:rsidRDefault="00A00456" w:rsidP="00117832">
      <w:pPr>
        <w:spacing w:line="480" w:lineRule="auto"/>
        <w:jc w:val="both"/>
        <w:rPr>
          <w:sz w:val="24"/>
          <w:szCs w:val="24"/>
        </w:rPr>
      </w:pPr>
      <w:r w:rsidRPr="00260F44">
        <w:rPr>
          <w:sz w:val="24"/>
          <w:szCs w:val="24"/>
        </w:rPr>
        <w:t>Meyer, Marvin: The Nag Hammadi Scriptures: The Schools of Thought in the Nag Hammadi Scriptures: Gnostic Writings on pages 777-798: Harper Collins Publishers, New York, NY, Copyright, 2007</w:t>
      </w:r>
    </w:p>
    <w:p w14:paraId="5A564CBE" w14:textId="77777777" w:rsidR="00A00456" w:rsidRPr="00260F44" w:rsidRDefault="00A00456" w:rsidP="00117832">
      <w:pPr>
        <w:spacing w:line="480" w:lineRule="auto"/>
        <w:jc w:val="both"/>
        <w:rPr>
          <w:sz w:val="24"/>
          <w:szCs w:val="24"/>
        </w:rPr>
      </w:pPr>
      <w:r w:rsidRPr="00260F44">
        <w:rPr>
          <w:sz w:val="24"/>
          <w:szCs w:val="24"/>
        </w:rPr>
        <w:t xml:space="preserve">Meyer, Marvin: The Nag Hammadi Scriptures: The Secret Book of John: Gnostic Writings on pages 103-132: Harper Collins Publishers, New York, NY, Copyright, 2007 </w:t>
      </w:r>
    </w:p>
    <w:p w14:paraId="3BCAF1DC" w14:textId="77777777" w:rsidR="00A00456" w:rsidRPr="00260F44" w:rsidRDefault="00A00456" w:rsidP="00117832">
      <w:pPr>
        <w:spacing w:line="480" w:lineRule="auto"/>
        <w:jc w:val="both"/>
        <w:rPr>
          <w:sz w:val="24"/>
          <w:szCs w:val="24"/>
        </w:rPr>
      </w:pPr>
      <w:r w:rsidRPr="00260F44">
        <w:rPr>
          <w:sz w:val="24"/>
          <w:szCs w:val="24"/>
        </w:rPr>
        <w:t>Meyer, Marvin: The Nag Hammadi Scriptures: The Teachings of Silvanus: Jewish Christian Writings on pages 499-521: Harper Collins Publishers, New York, NY, Copyright, 2007</w:t>
      </w:r>
    </w:p>
    <w:p w14:paraId="73AD60C8" w14:textId="77777777" w:rsidR="00A00456" w:rsidRPr="00260F44" w:rsidRDefault="00A00456" w:rsidP="00117832">
      <w:pPr>
        <w:spacing w:line="480" w:lineRule="auto"/>
        <w:jc w:val="both"/>
        <w:rPr>
          <w:sz w:val="24"/>
          <w:szCs w:val="24"/>
        </w:rPr>
      </w:pPr>
      <w:r w:rsidRPr="00260F44">
        <w:rPr>
          <w:sz w:val="24"/>
          <w:szCs w:val="24"/>
        </w:rPr>
        <w:t>Meyer, Marvin: The Nag Hammadi Scriptures: The Testimony of Truth: Christian Gnostic Writings on pages 613-628: Harper Collins Publishers, New York, NY, Copyright, 2007</w:t>
      </w:r>
    </w:p>
    <w:p w14:paraId="5D66CD05" w14:textId="77777777" w:rsidR="00A00456" w:rsidRPr="00260F44" w:rsidRDefault="00A00456" w:rsidP="00117832">
      <w:pPr>
        <w:spacing w:line="480" w:lineRule="auto"/>
        <w:jc w:val="both"/>
        <w:rPr>
          <w:sz w:val="24"/>
          <w:szCs w:val="24"/>
        </w:rPr>
      </w:pPr>
      <w:r w:rsidRPr="00260F44">
        <w:rPr>
          <w:sz w:val="24"/>
          <w:szCs w:val="24"/>
        </w:rPr>
        <w:t>Meyer, Marvin: The Nag Hammadi Scriptures: The Thought of Norea: Gnostic Writings on pages 607-611: Harper Collins Publishers, New York, NY, Copyright, 2007</w:t>
      </w:r>
    </w:p>
    <w:p w14:paraId="4BD4161A" w14:textId="77777777" w:rsidR="00A00456" w:rsidRPr="00260F44" w:rsidRDefault="00A00456" w:rsidP="00117832">
      <w:pPr>
        <w:spacing w:line="480" w:lineRule="auto"/>
        <w:jc w:val="both"/>
        <w:rPr>
          <w:sz w:val="24"/>
          <w:szCs w:val="24"/>
        </w:rPr>
      </w:pPr>
      <w:r w:rsidRPr="00260F44">
        <w:rPr>
          <w:sz w:val="24"/>
          <w:szCs w:val="24"/>
        </w:rPr>
        <w:t>Meyer, Marvin: The Nag Hammadi Scriptures: The Three Forms of First Thought: Gnostic Writings on pages 715-735: Harper Collins Publishers, New York, NY, Copyright, 2007</w:t>
      </w:r>
    </w:p>
    <w:p w14:paraId="2260C2C2" w14:textId="77777777" w:rsidR="00A00456" w:rsidRPr="00260F44" w:rsidRDefault="00A00456" w:rsidP="00117832">
      <w:pPr>
        <w:spacing w:line="480" w:lineRule="auto"/>
        <w:jc w:val="both"/>
        <w:rPr>
          <w:sz w:val="24"/>
          <w:szCs w:val="24"/>
        </w:rPr>
      </w:pPr>
      <w:r w:rsidRPr="00260F44">
        <w:rPr>
          <w:sz w:val="24"/>
          <w:szCs w:val="24"/>
        </w:rPr>
        <w:t xml:space="preserve">Meyer, Marvin: The Nag Hammadi Scriptures: The Three Steles of Seth: Gnostic Writings on pages 523-536: Harper Collins Publishers, New York, NY, Copyright, 2007 </w:t>
      </w:r>
    </w:p>
    <w:p w14:paraId="751C41BF" w14:textId="77777777" w:rsidR="00A00456" w:rsidRPr="00260F44" w:rsidRDefault="00A00456" w:rsidP="00117832">
      <w:pPr>
        <w:spacing w:line="480" w:lineRule="auto"/>
        <w:jc w:val="both"/>
        <w:rPr>
          <w:sz w:val="24"/>
          <w:szCs w:val="24"/>
        </w:rPr>
      </w:pPr>
      <w:r w:rsidRPr="00260F44">
        <w:rPr>
          <w:sz w:val="24"/>
          <w:szCs w:val="24"/>
        </w:rPr>
        <w:t>Meyer, Marvin: The Nag Hammadi Scriptures: Zostrianos: Gnostic Writings on pages 537-583: Harper Collins Publishers, New York, NY, Copyright, 2007</w:t>
      </w:r>
    </w:p>
    <w:p w14:paraId="58134235" w14:textId="77777777" w:rsidR="00A00456" w:rsidRPr="00260F44" w:rsidRDefault="00A00456" w:rsidP="00117832">
      <w:pPr>
        <w:spacing w:line="480" w:lineRule="auto"/>
        <w:jc w:val="both"/>
        <w:rPr>
          <w:sz w:val="24"/>
          <w:szCs w:val="24"/>
        </w:rPr>
      </w:pPr>
      <w:r w:rsidRPr="00260F44">
        <w:rPr>
          <w:sz w:val="24"/>
          <w:szCs w:val="24"/>
        </w:rPr>
        <w:t>Revised Standard Version: The authorized revision of the American Standard Version: Copyright, 1901</w:t>
      </w:r>
    </w:p>
    <w:p w14:paraId="75DFD4FA" w14:textId="77777777" w:rsidR="00A00456" w:rsidRPr="00260F44" w:rsidRDefault="00A00456" w:rsidP="00117832">
      <w:pPr>
        <w:spacing w:line="480" w:lineRule="auto"/>
        <w:jc w:val="both"/>
        <w:rPr>
          <w:sz w:val="24"/>
          <w:szCs w:val="24"/>
        </w:rPr>
      </w:pPr>
      <w:r w:rsidRPr="00260F44">
        <w:rPr>
          <w:sz w:val="24"/>
          <w:szCs w:val="24"/>
        </w:rPr>
        <w:t>Spirit Filled Life Bible: The New King James Version: Thomas Nelson, 1991</w:t>
      </w:r>
    </w:p>
    <w:p w14:paraId="26FA5FFA" w14:textId="77777777" w:rsidR="00A00456" w:rsidRPr="00260F44" w:rsidRDefault="00A00456" w:rsidP="00117832">
      <w:pPr>
        <w:spacing w:line="480" w:lineRule="auto"/>
        <w:jc w:val="both"/>
        <w:rPr>
          <w:sz w:val="24"/>
          <w:szCs w:val="24"/>
        </w:rPr>
      </w:pPr>
      <w:r w:rsidRPr="00260F44">
        <w:rPr>
          <w:sz w:val="24"/>
          <w:szCs w:val="24"/>
        </w:rPr>
        <w:t xml:space="preserve">The Apocrypha/Deuterocanonical Books of the Old Testament: Cambridge University Press, 1989  </w:t>
      </w:r>
    </w:p>
    <w:p w14:paraId="6E40B5AF" w14:textId="77777777" w:rsidR="00A00456" w:rsidRPr="00260F44" w:rsidRDefault="00A00456" w:rsidP="00117832">
      <w:pPr>
        <w:spacing w:line="480" w:lineRule="auto"/>
        <w:jc w:val="both"/>
        <w:rPr>
          <w:sz w:val="24"/>
          <w:szCs w:val="24"/>
        </w:rPr>
      </w:pPr>
      <w:r w:rsidRPr="00260F44">
        <w:rPr>
          <w:sz w:val="24"/>
          <w:szCs w:val="24"/>
        </w:rPr>
        <w:t xml:space="preserve">The Holy Bible, New International Version: Copyright 1973, 1978, 1984 by the International Bible Society  </w:t>
      </w:r>
    </w:p>
    <w:p w14:paraId="4386FFCC" w14:textId="77777777" w:rsidR="00A00456" w:rsidRPr="00260F44" w:rsidRDefault="00A00456" w:rsidP="00117832">
      <w:pPr>
        <w:spacing w:line="480" w:lineRule="auto"/>
        <w:jc w:val="both"/>
        <w:rPr>
          <w:sz w:val="24"/>
          <w:szCs w:val="24"/>
        </w:rPr>
      </w:pPr>
      <w:r w:rsidRPr="00260F44">
        <w:rPr>
          <w:sz w:val="24"/>
          <w:szCs w:val="24"/>
        </w:rPr>
        <w:t xml:space="preserve">Vermes, Geza: The Complete Dead Sea Scrolls in English: An Aramaic Apocalypse—4Q246: Jewish Christian Writings on pages 576-577: Penguin Putnam, Inc. New York, NY, Copyright, 1997  </w:t>
      </w:r>
    </w:p>
    <w:p w14:paraId="2D100D74" w14:textId="77777777" w:rsidR="00A00456" w:rsidRPr="00260F44" w:rsidRDefault="00A00456" w:rsidP="00117832">
      <w:pPr>
        <w:spacing w:line="480" w:lineRule="auto"/>
        <w:jc w:val="both"/>
        <w:rPr>
          <w:sz w:val="24"/>
          <w:szCs w:val="24"/>
        </w:rPr>
      </w:pPr>
      <w:r w:rsidRPr="00260F44">
        <w:rPr>
          <w:sz w:val="24"/>
          <w:szCs w:val="24"/>
        </w:rPr>
        <w:t>Vermes, Geza: The Complete Dead Sea Scrolls in English: Lamentations—4Q179, Fr. 2; 4Q501: Jewish Christian Writings on pages 319-320: Penguin Putnam, Inc. New York, NY, Copyright, 1997</w:t>
      </w:r>
    </w:p>
    <w:p w14:paraId="5BE0D489" w14:textId="77777777" w:rsidR="00A00456" w:rsidRPr="00260F44" w:rsidRDefault="00A00456" w:rsidP="00117832">
      <w:pPr>
        <w:spacing w:line="480" w:lineRule="auto"/>
        <w:jc w:val="both"/>
        <w:rPr>
          <w:sz w:val="24"/>
          <w:szCs w:val="24"/>
        </w:rPr>
      </w:pPr>
      <w:r w:rsidRPr="00260F44">
        <w:rPr>
          <w:sz w:val="24"/>
          <w:szCs w:val="24"/>
        </w:rPr>
        <w:t>Vermes, Geza: The Complete Dead Sea Scrolls in English: The Commentaries on Hosea—4Q166; 4Q167, Fr. 2, Frs. 7-9: Jewish Christian Writings on pages 470-471: Penguin Putnam, Inc. New York, NY, Copyright, 1997</w:t>
      </w:r>
    </w:p>
    <w:p w14:paraId="5B466ADA" w14:textId="77777777" w:rsidR="00A00456" w:rsidRPr="00260F44" w:rsidRDefault="00A00456" w:rsidP="00117832">
      <w:pPr>
        <w:spacing w:line="480" w:lineRule="auto"/>
        <w:jc w:val="both"/>
        <w:rPr>
          <w:sz w:val="24"/>
          <w:szCs w:val="24"/>
        </w:rPr>
      </w:pPr>
      <w:r w:rsidRPr="00260F4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14:paraId="377E1A4B" w14:textId="77777777" w:rsidR="00A00456" w:rsidRPr="00260F44" w:rsidRDefault="00A00456" w:rsidP="00117832">
      <w:pPr>
        <w:spacing w:line="480" w:lineRule="auto"/>
        <w:jc w:val="both"/>
        <w:rPr>
          <w:sz w:val="24"/>
          <w:szCs w:val="24"/>
        </w:rPr>
      </w:pPr>
      <w:r w:rsidRPr="00260F44">
        <w:rPr>
          <w:sz w:val="24"/>
          <w:szCs w:val="24"/>
        </w:rPr>
        <w:t xml:space="preserve">Vermes, Geza: The Complete Dead Sea Scrolls in English: The Remonstrances (before Conversion?)—4Q471a: Jewish Christian Writings on pages 239: Penguin Putnam, Inc. New York, NY, Copyright, 1997 </w:t>
      </w:r>
    </w:p>
    <w:p w14:paraId="7BC374B4" w14:textId="77777777" w:rsidR="00A00456" w:rsidRPr="00260F44" w:rsidRDefault="00A00456" w:rsidP="00117832">
      <w:pPr>
        <w:spacing w:line="480" w:lineRule="auto"/>
        <w:jc w:val="both"/>
        <w:rPr>
          <w:sz w:val="24"/>
          <w:szCs w:val="24"/>
        </w:rPr>
      </w:pPr>
      <w:r w:rsidRPr="00260F4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14:paraId="146105D8" w14:textId="77777777" w:rsidR="00A00456" w:rsidRPr="00260F44" w:rsidRDefault="00A00456" w:rsidP="00117832">
      <w:pPr>
        <w:spacing w:line="480" w:lineRule="auto"/>
        <w:jc w:val="both"/>
        <w:rPr>
          <w:sz w:val="24"/>
          <w:szCs w:val="24"/>
        </w:rPr>
      </w:pPr>
      <w:r w:rsidRPr="00260F44">
        <w:rPr>
          <w:sz w:val="24"/>
          <w:szCs w:val="24"/>
        </w:rPr>
        <w:t>Vermes, Geza: The Complete Dead Sea Scrolls in English: The Seductress—4Q184: Jewish Christian Writings on pages 395-396: Penguin Putnam, Inc. New York, NY, Copyright, 1997</w:t>
      </w:r>
    </w:p>
    <w:p w14:paraId="6929EB09" w14:textId="77777777" w:rsidR="00A00456" w:rsidRPr="00260F44" w:rsidRDefault="00A00456" w:rsidP="00117832">
      <w:pPr>
        <w:spacing w:line="480" w:lineRule="auto"/>
        <w:jc w:val="both"/>
        <w:rPr>
          <w:sz w:val="24"/>
          <w:szCs w:val="24"/>
        </w:rPr>
      </w:pPr>
      <w:r w:rsidRPr="00260F44">
        <w:rPr>
          <w:sz w:val="24"/>
          <w:szCs w:val="24"/>
        </w:rPr>
        <w:t>Vermes, Geza: The Complete Dead Sea Scrolls in English: The Temple Scroll—11QT=11Q19, 20: 4Q365a: Jewish Christian Writings on pages 190-219: Penguin Putnam, Inc. New York, NY, Copyright, 1997</w:t>
      </w:r>
    </w:p>
    <w:p w14:paraId="082AA19F" w14:textId="77777777" w:rsidR="00A00456" w:rsidRPr="00260F44" w:rsidRDefault="00A00456" w:rsidP="00117832">
      <w:pPr>
        <w:spacing w:line="480" w:lineRule="auto"/>
        <w:jc w:val="both"/>
        <w:rPr>
          <w:sz w:val="24"/>
          <w:szCs w:val="24"/>
        </w:rPr>
      </w:pPr>
      <w:r w:rsidRPr="00260F44">
        <w:rPr>
          <w:sz w:val="24"/>
          <w:szCs w:val="24"/>
        </w:rPr>
        <w:t xml:space="preserve">Vermes, Geza: The Complete Dead Sea Scrolls in English: The War Scroll—1QM, 1Q33, 4Q491-7, 4Q471; 4Q464; 1QM combined with 4QMb=4Q492: Jewish Christian Writings on pages 161-183: Penguin Putnam, Inc. New York, NY, Copyright, 1997 </w:t>
      </w:r>
    </w:p>
    <w:p w14:paraId="66871312" w14:textId="77777777" w:rsidR="00A00456" w:rsidRPr="00260F44" w:rsidRDefault="00A00456" w:rsidP="00117832">
      <w:pPr>
        <w:spacing w:line="480" w:lineRule="auto"/>
        <w:jc w:val="both"/>
        <w:rPr>
          <w:sz w:val="24"/>
          <w:szCs w:val="24"/>
        </w:rPr>
      </w:pPr>
      <w:r w:rsidRPr="00260F4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14:paraId="66F39039" w14:textId="77777777" w:rsidR="00A00456" w:rsidRPr="00260F44" w:rsidRDefault="00A00456" w:rsidP="00117832">
      <w:pPr>
        <w:spacing w:line="480" w:lineRule="auto"/>
        <w:jc w:val="center"/>
        <w:rPr>
          <w:b/>
          <w:sz w:val="24"/>
          <w:szCs w:val="24"/>
        </w:rPr>
      </w:pPr>
      <w:r w:rsidRPr="00260F44">
        <w:rPr>
          <w:b/>
          <w:sz w:val="24"/>
          <w:szCs w:val="24"/>
        </w:rPr>
        <w:t>THE LORD YAHWEH AND HIS DIVINE JUSTICE IN THE HOLY BIBLE</w:t>
      </w:r>
    </w:p>
    <w:p w14:paraId="28F0D01F" w14:textId="77777777" w:rsidR="00A00456" w:rsidRPr="00260F44" w:rsidRDefault="00A00456" w:rsidP="00117832">
      <w:pPr>
        <w:spacing w:line="480" w:lineRule="auto"/>
        <w:jc w:val="center"/>
        <w:rPr>
          <w:sz w:val="24"/>
          <w:szCs w:val="24"/>
        </w:rPr>
      </w:pPr>
      <w:r w:rsidRPr="00260F44">
        <w:rPr>
          <w:sz w:val="24"/>
          <w:szCs w:val="24"/>
        </w:rPr>
        <w:t>Contents</w:t>
      </w:r>
    </w:p>
    <w:p w14:paraId="396D00F1" w14:textId="77777777" w:rsidR="00A00456" w:rsidRPr="00260F44" w:rsidRDefault="00A00456" w:rsidP="00117832">
      <w:pPr>
        <w:spacing w:line="480" w:lineRule="auto"/>
        <w:rPr>
          <w:sz w:val="24"/>
          <w:szCs w:val="24"/>
        </w:rPr>
      </w:pPr>
      <w:r w:rsidRPr="00260F44">
        <w:rPr>
          <w:sz w:val="24"/>
          <w:szCs w:val="24"/>
        </w:rPr>
        <w:t>Chapter 1: What is Divine Justice?</w:t>
      </w:r>
    </w:p>
    <w:p w14:paraId="25C9E290" w14:textId="77777777" w:rsidR="00A00456" w:rsidRPr="00260F44" w:rsidRDefault="00A00456" w:rsidP="00117832">
      <w:pPr>
        <w:spacing w:line="480" w:lineRule="auto"/>
        <w:rPr>
          <w:sz w:val="24"/>
          <w:szCs w:val="24"/>
        </w:rPr>
      </w:pPr>
      <w:r w:rsidRPr="00260F44">
        <w:rPr>
          <w:sz w:val="24"/>
          <w:szCs w:val="24"/>
        </w:rPr>
        <w:t>The Justice of the Father Stephen</w:t>
      </w:r>
    </w:p>
    <w:p w14:paraId="4D056CF4" w14:textId="77777777" w:rsidR="00A00456" w:rsidRPr="00260F44" w:rsidRDefault="00A00456" w:rsidP="00117832">
      <w:pPr>
        <w:spacing w:line="480" w:lineRule="auto"/>
        <w:rPr>
          <w:sz w:val="24"/>
          <w:szCs w:val="24"/>
        </w:rPr>
      </w:pPr>
      <w:r w:rsidRPr="00260F44">
        <w:rPr>
          <w:sz w:val="24"/>
          <w:szCs w:val="24"/>
        </w:rPr>
        <w:t>The Father Stephen’s Justice declared</w:t>
      </w:r>
    </w:p>
    <w:p w14:paraId="6431A0C9" w14:textId="77777777" w:rsidR="00A00456" w:rsidRPr="00260F44" w:rsidRDefault="00A00456" w:rsidP="00117832">
      <w:pPr>
        <w:spacing w:line="480" w:lineRule="auto"/>
        <w:rPr>
          <w:sz w:val="24"/>
          <w:szCs w:val="24"/>
        </w:rPr>
      </w:pPr>
      <w:r w:rsidRPr="00260F44">
        <w:rPr>
          <w:sz w:val="24"/>
          <w:szCs w:val="24"/>
        </w:rPr>
        <w:t>God the Father Stephen</w:t>
      </w:r>
    </w:p>
    <w:p w14:paraId="5EF2182F" w14:textId="77777777" w:rsidR="00A00456" w:rsidRPr="00260F44" w:rsidRDefault="00A00456" w:rsidP="00117832">
      <w:pPr>
        <w:spacing w:line="480" w:lineRule="auto"/>
        <w:rPr>
          <w:sz w:val="24"/>
          <w:szCs w:val="24"/>
        </w:rPr>
      </w:pPr>
      <w:r w:rsidRPr="00260F44">
        <w:rPr>
          <w:sz w:val="24"/>
          <w:szCs w:val="24"/>
        </w:rPr>
        <w:t>God the Son Jesus</w:t>
      </w:r>
    </w:p>
    <w:p w14:paraId="0896A2C3" w14:textId="77777777" w:rsidR="00A00456" w:rsidRPr="00260F44" w:rsidRDefault="00A00456" w:rsidP="00117832">
      <w:pPr>
        <w:spacing w:line="480" w:lineRule="auto"/>
        <w:rPr>
          <w:sz w:val="24"/>
          <w:szCs w:val="24"/>
        </w:rPr>
      </w:pPr>
      <w:r w:rsidRPr="00260F44">
        <w:rPr>
          <w:sz w:val="24"/>
          <w:szCs w:val="24"/>
        </w:rPr>
        <w:t>God the Brother John the Holy Ghost</w:t>
      </w:r>
    </w:p>
    <w:p w14:paraId="15EEC498" w14:textId="77777777" w:rsidR="00A00456" w:rsidRPr="00260F44" w:rsidRDefault="00A00456" w:rsidP="00117832">
      <w:pPr>
        <w:spacing w:line="480" w:lineRule="auto"/>
        <w:rPr>
          <w:sz w:val="24"/>
          <w:szCs w:val="24"/>
        </w:rPr>
      </w:pPr>
      <w:r w:rsidRPr="00260F44">
        <w:rPr>
          <w:sz w:val="24"/>
          <w:szCs w:val="24"/>
        </w:rPr>
        <w:t>The Father Stephen’s Justice described</w:t>
      </w:r>
    </w:p>
    <w:p w14:paraId="03F8C613" w14:textId="77777777" w:rsidR="00A00456" w:rsidRPr="00260F44" w:rsidRDefault="00A00456" w:rsidP="00117832">
      <w:pPr>
        <w:spacing w:line="480" w:lineRule="auto"/>
        <w:rPr>
          <w:sz w:val="24"/>
          <w:szCs w:val="24"/>
        </w:rPr>
      </w:pPr>
      <w:r w:rsidRPr="00260F44">
        <w:rPr>
          <w:sz w:val="24"/>
          <w:szCs w:val="24"/>
        </w:rPr>
        <w:t>As Impartial or No Respect of Persons</w:t>
      </w:r>
    </w:p>
    <w:p w14:paraId="79D38BFC" w14:textId="77777777" w:rsidR="00A00456" w:rsidRPr="00260F44" w:rsidRDefault="00A00456" w:rsidP="00117832">
      <w:pPr>
        <w:spacing w:line="480" w:lineRule="auto"/>
        <w:rPr>
          <w:sz w:val="24"/>
          <w:szCs w:val="24"/>
        </w:rPr>
      </w:pPr>
      <w:r w:rsidRPr="00260F44">
        <w:rPr>
          <w:sz w:val="24"/>
          <w:szCs w:val="24"/>
        </w:rPr>
        <w:t>The Father Stephen is Impartial to Humanity</w:t>
      </w:r>
    </w:p>
    <w:p w14:paraId="43AE2E85" w14:textId="77777777" w:rsidR="00A00456" w:rsidRPr="00260F44" w:rsidRDefault="00A00456" w:rsidP="00117832">
      <w:pPr>
        <w:spacing w:line="480" w:lineRule="auto"/>
        <w:rPr>
          <w:sz w:val="24"/>
          <w:szCs w:val="24"/>
        </w:rPr>
      </w:pPr>
      <w:r w:rsidRPr="00260F44">
        <w:rPr>
          <w:sz w:val="24"/>
          <w:szCs w:val="24"/>
        </w:rPr>
        <w:t>The Father Stephen treats Humanity Impartially</w:t>
      </w:r>
    </w:p>
    <w:p w14:paraId="0C3B746B" w14:textId="77777777" w:rsidR="00A00456" w:rsidRPr="00260F44" w:rsidRDefault="00A00456" w:rsidP="00117832">
      <w:pPr>
        <w:spacing w:line="480" w:lineRule="auto"/>
        <w:rPr>
          <w:sz w:val="24"/>
          <w:szCs w:val="24"/>
        </w:rPr>
      </w:pPr>
      <w:r w:rsidRPr="00260F44">
        <w:rPr>
          <w:sz w:val="24"/>
          <w:szCs w:val="24"/>
        </w:rPr>
        <w:t>The Father Stephen judges Humanity Impartially</w:t>
      </w:r>
    </w:p>
    <w:p w14:paraId="5FEDE704" w14:textId="77777777" w:rsidR="00A00456" w:rsidRPr="00260F44" w:rsidRDefault="00A00456" w:rsidP="00117832">
      <w:pPr>
        <w:spacing w:line="480" w:lineRule="auto"/>
        <w:rPr>
          <w:sz w:val="24"/>
          <w:szCs w:val="24"/>
        </w:rPr>
      </w:pPr>
      <w:r w:rsidRPr="00260F44">
        <w:rPr>
          <w:sz w:val="24"/>
          <w:szCs w:val="24"/>
        </w:rPr>
        <w:t>The Father Stephen does not distinguish between Humans on the basis of external appearance</w:t>
      </w:r>
    </w:p>
    <w:p w14:paraId="44C45C7E" w14:textId="77777777" w:rsidR="00A00456" w:rsidRPr="00260F44" w:rsidRDefault="00A00456" w:rsidP="00117832">
      <w:pPr>
        <w:spacing w:line="480" w:lineRule="auto"/>
        <w:rPr>
          <w:sz w:val="24"/>
          <w:szCs w:val="24"/>
        </w:rPr>
      </w:pPr>
      <w:r w:rsidRPr="00260F44">
        <w:rPr>
          <w:sz w:val="24"/>
          <w:szCs w:val="24"/>
        </w:rPr>
        <w:t>The Father Stephen does not discriminate against different Human Races or Human Classes</w:t>
      </w:r>
    </w:p>
    <w:p w14:paraId="3C1D3806" w14:textId="77777777" w:rsidR="00A00456" w:rsidRPr="00260F44" w:rsidRDefault="00A00456" w:rsidP="00117832">
      <w:pPr>
        <w:spacing w:line="480" w:lineRule="auto"/>
        <w:rPr>
          <w:sz w:val="24"/>
          <w:szCs w:val="24"/>
        </w:rPr>
      </w:pPr>
      <w:r w:rsidRPr="00260F44">
        <w:rPr>
          <w:sz w:val="24"/>
          <w:szCs w:val="24"/>
        </w:rPr>
        <w:t>The Impartiality of His Son Jesus Christ</w:t>
      </w:r>
    </w:p>
    <w:p w14:paraId="47FB0762" w14:textId="77777777" w:rsidR="00A00456" w:rsidRPr="00260F44" w:rsidRDefault="00A00456" w:rsidP="00117832">
      <w:pPr>
        <w:spacing w:line="480" w:lineRule="auto"/>
        <w:rPr>
          <w:sz w:val="24"/>
          <w:szCs w:val="24"/>
        </w:rPr>
      </w:pPr>
      <w:r w:rsidRPr="00260F44">
        <w:rPr>
          <w:sz w:val="24"/>
          <w:szCs w:val="24"/>
        </w:rPr>
        <w:t>The Lord Jesus Christ’s teaching is Impartial</w:t>
      </w:r>
    </w:p>
    <w:p w14:paraId="04572634" w14:textId="77777777" w:rsidR="00A00456" w:rsidRPr="00260F44" w:rsidRDefault="00A00456" w:rsidP="00117832">
      <w:pPr>
        <w:spacing w:line="480" w:lineRule="auto"/>
        <w:rPr>
          <w:sz w:val="24"/>
          <w:szCs w:val="24"/>
        </w:rPr>
      </w:pPr>
      <w:r w:rsidRPr="00260F44">
        <w:rPr>
          <w:sz w:val="24"/>
          <w:szCs w:val="24"/>
        </w:rPr>
        <w:t>The Lord Jesus Christ showed Impartiality in His dealings with Humans</w:t>
      </w:r>
    </w:p>
    <w:p w14:paraId="1E614613" w14:textId="77777777" w:rsidR="00A00456" w:rsidRPr="00260F44" w:rsidRDefault="00A00456" w:rsidP="00117832">
      <w:pPr>
        <w:spacing w:line="480" w:lineRule="auto"/>
        <w:rPr>
          <w:sz w:val="24"/>
          <w:szCs w:val="24"/>
        </w:rPr>
      </w:pPr>
      <w:r w:rsidRPr="00260F44">
        <w:rPr>
          <w:sz w:val="24"/>
          <w:szCs w:val="24"/>
        </w:rPr>
        <w:t>Impartiality commended</w:t>
      </w:r>
    </w:p>
    <w:p w14:paraId="14CA0EB0" w14:textId="77777777" w:rsidR="00A00456" w:rsidRPr="00260F44" w:rsidRDefault="00A00456" w:rsidP="00117832">
      <w:pPr>
        <w:spacing w:line="480" w:lineRule="auto"/>
        <w:rPr>
          <w:sz w:val="24"/>
          <w:szCs w:val="24"/>
        </w:rPr>
      </w:pPr>
      <w:r w:rsidRPr="00260F44">
        <w:rPr>
          <w:sz w:val="24"/>
          <w:szCs w:val="24"/>
        </w:rPr>
        <w:t>Showing Impartiality to all Humans is commanded</w:t>
      </w:r>
    </w:p>
    <w:p w14:paraId="26A229DD" w14:textId="77777777" w:rsidR="00A00456" w:rsidRPr="00260F44" w:rsidRDefault="00A00456" w:rsidP="00117832">
      <w:pPr>
        <w:spacing w:line="480" w:lineRule="auto"/>
        <w:rPr>
          <w:sz w:val="24"/>
          <w:szCs w:val="24"/>
        </w:rPr>
      </w:pPr>
      <w:r w:rsidRPr="00260F44">
        <w:rPr>
          <w:sz w:val="24"/>
          <w:szCs w:val="24"/>
        </w:rPr>
        <w:t>Impartiality to Foreigners</w:t>
      </w:r>
    </w:p>
    <w:p w14:paraId="362CD868" w14:textId="77777777" w:rsidR="00A00456" w:rsidRPr="00260F44" w:rsidRDefault="00A00456" w:rsidP="00117832">
      <w:pPr>
        <w:spacing w:line="480" w:lineRule="auto"/>
        <w:rPr>
          <w:sz w:val="24"/>
          <w:szCs w:val="24"/>
        </w:rPr>
      </w:pPr>
      <w:r w:rsidRPr="00260F44">
        <w:rPr>
          <w:sz w:val="24"/>
          <w:szCs w:val="24"/>
        </w:rPr>
        <w:t>Impartiality to Children</w:t>
      </w:r>
    </w:p>
    <w:p w14:paraId="7176CE71" w14:textId="77777777" w:rsidR="00A00456" w:rsidRPr="00260F44" w:rsidRDefault="00A00456" w:rsidP="00117832">
      <w:pPr>
        <w:spacing w:line="480" w:lineRule="auto"/>
        <w:rPr>
          <w:sz w:val="24"/>
          <w:szCs w:val="24"/>
        </w:rPr>
      </w:pPr>
      <w:r w:rsidRPr="00260F44">
        <w:rPr>
          <w:sz w:val="24"/>
          <w:szCs w:val="24"/>
        </w:rPr>
        <w:t>Impartiality to the Poor</w:t>
      </w:r>
    </w:p>
    <w:p w14:paraId="75DABBE2" w14:textId="77777777" w:rsidR="00A00456" w:rsidRPr="00260F44" w:rsidRDefault="00A00456" w:rsidP="00117832">
      <w:pPr>
        <w:spacing w:line="480" w:lineRule="auto"/>
        <w:rPr>
          <w:sz w:val="24"/>
          <w:szCs w:val="24"/>
        </w:rPr>
      </w:pPr>
      <w:r w:rsidRPr="00260F44">
        <w:rPr>
          <w:sz w:val="24"/>
          <w:szCs w:val="24"/>
        </w:rPr>
        <w:t>The Ways to avoid Partiality</w:t>
      </w:r>
    </w:p>
    <w:p w14:paraId="6366D099" w14:textId="77777777" w:rsidR="00A00456" w:rsidRPr="00260F44" w:rsidRDefault="00A00456" w:rsidP="00117832">
      <w:pPr>
        <w:spacing w:line="480" w:lineRule="auto"/>
        <w:rPr>
          <w:sz w:val="24"/>
          <w:szCs w:val="24"/>
        </w:rPr>
      </w:pPr>
      <w:r w:rsidRPr="00260F44">
        <w:rPr>
          <w:sz w:val="24"/>
          <w:szCs w:val="24"/>
        </w:rPr>
        <w:t>By not accepting Bribes</w:t>
      </w:r>
    </w:p>
    <w:p w14:paraId="7A5D7564" w14:textId="77777777" w:rsidR="00A00456" w:rsidRPr="00260F44" w:rsidRDefault="00A00456" w:rsidP="00117832">
      <w:pPr>
        <w:spacing w:line="480" w:lineRule="auto"/>
        <w:rPr>
          <w:sz w:val="24"/>
          <w:szCs w:val="24"/>
        </w:rPr>
      </w:pPr>
      <w:r w:rsidRPr="00260F44">
        <w:rPr>
          <w:sz w:val="24"/>
          <w:szCs w:val="24"/>
        </w:rPr>
        <w:t xml:space="preserve">By not following the Crowd </w:t>
      </w:r>
    </w:p>
    <w:p w14:paraId="6E6D682C" w14:textId="77777777" w:rsidR="00A00456" w:rsidRPr="00260F44" w:rsidRDefault="00A00456" w:rsidP="00117832">
      <w:pPr>
        <w:spacing w:line="480" w:lineRule="auto"/>
        <w:rPr>
          <w:sz w:val="24"/>
          <w:szCs w:val="24"/>
        </w:rPr>
      </w:pPr>
      <w:r w:rsidRPr="00260F44">
        <w:rPr>
          <w:sz w:val="24"/>
          <w:szCs w:val="24"/>
        </w:rPr>
        <w:t>Christians should be Partial towards Mental Principles and Spiritual Principles</w:t>
      </w:r>
    </w:p>
    <w:p w14:paraId="76426115" w14:textId="77777777" w:rsidR="00A00456" w:rsidRPr="00260F44" w:rsidRDefault="00A00456" w:rsidP="00117832">
      <w:pPr>
        <w:spacing w:line="480" w:lineRule="auto"/>
        <w:rPr>
          <w:sz w:val="24"/>
          <w:szCs w:val="24"/>
        </w:rPr>
      </w:pPr>
      <w:r w:rsidRPr="00260F44">
        <w:rPr>
          <w:sz w:val="24"/>
          <w:szCs w:val="24"/>
        </w:rPr>
        <w:t>The Examples where Impartiality is absent</w:t>
      </w:r>
    </w:p>
    <w:p w14:paraId="6B9361A1" w14:textId="77777777" w:rsidR="00A00456" w:rsidRPr="00260F44" w:rsidRDefault="00A00456" w:rsidP="00117832">
      <w:pPr>
        <w:spacing w:line="480" w:lineRule="auto"/>
        <w:rPr>
          <w:sz w:val="24"/>
          <w:szCs w:val="24"/>
        </w:rPr>
      </w:pPr>
      <w:r w:rsidRPr="00260F44">
        <w:rPr>
          <w:sz w:val="24"/>
          <w:szCs w:val="24"/>
        </w:rPr>
        <w:t>As Inescapable</w:t>
      </w:r>
    </w:p>
    <w:p w14:paraId="10155933" w14:textId="77777777" w:rsidR="00A00456" w:rsidRPr="00260F44" w:rsidRDefault="00A00456" w:rsidP="00117832">
      <w:pPr>
        <w:spacing w:line="480" w:lineRule="auto"/>
        <w:rPr>
          <w:sz w:val="24"/>
          <w:szCs w:val="24"/>
        </w:rPr>
      </w:pPr>
      <w:r w:rsidRPr="00260F44">
        <w:rPr>
          <w:sz w:val="24"/>
          <w:szCs w:val="24"/>
        </w:rPr>
        <w:t>As Infallible</w:t>
      </w:r>
    </w:p>
    <w:p w14:paraId="1E0BA8CF" w14:textId="77777777" w:rsidR="00A00456" w:rsidRPr="00260F44" w:rsidRDefault="00A00456" w:rsidP="00117832">
      <w:pPr>
        <w:spacing w:line="480" w:lineRule="auto"/>
        <w:rPr>
          <w:sz w:val="24"/>
          <w:szCs w:val="24"/>
        </w:rPr>
      </w:pPr>
      <w:r w:rsidRPr="00260F44">
        <w:rPr>
          <w:sz w:val="24"/>
          <w:szCs w:val="24"/>
        </w:rPr>
        <w:t>The Father Stephen’s Justice Desired</w:t>
      </w:r>
    </w:p>
    <w:p w14:paraId="4057D847" w14:textId="77777777" w:rsidR="00A00456" w:rsidRPr="00260F44" w:rsidRDefault="00A00456" w:rsidP="00117832">
      <w:pPr>
        <w:spacing w:line="480" w:lineRule="auto"/>
        <w:rPr>
          <w:sz w:val="24"/>
          <w:szCs w:val="24"/>
        </w:rPr>
      </w:pPr>
      <w:r w:rsidRPr="00260F44">
        <w:rPr>
          <w:sz w:val="24"/>
          <w:szCs w:val="24"/>
        </w:rPr>
        <w:t>By the Oppressed</w:t>
      </w:r>
    </w:p>
    <w:p w14:paraId="0510F5C9" w14:textId="77777777" w:rsidR="00A00456" w:rsidRPr="00260F44" w:rsidRDefault="00A00456" w:rsidP="00117832">
      <w:pPr>
        <w:spacing w:line="480" w:lineRule="auto"/>
        <w:rPr>
          <w:sz w:val="24"/>
          <w:szCs w:val="24"/>
        </w:rPr>
      </w:pPr>
      <w:r w:rsidRPr="00260F44">
        <w:rPr>
          <w:sz w:val="24"/>
          <w:szCs w:val="24"/>
        </w:rPr>
        <w:t>By those who are Misrepresented, Mistreated or Disrespected</w:t>
      </w:r>
    </w:p>
    <w:p w14:paraId="76B1D943" w14:textId="77777777" w:rsidR="00A00456" w:rsidRPr="00260F44" w:rsidRDefault="00A00456" w:rsidP="00117832">
      <w:pPr>
        <w:spacing w:line="480" w:lineRule="auto"/>
        <w:rPr>
          <w:sz w:val="24"/>
          <w:szCs w:val="24"/>
        </w:rPr>
      </w:pPr>
      <w:r w:rsidRPr="00260F44">
        <w:rPr>
          <w:sz w:val="24"/>
          <w:szCs w:val="24"/>
        </w:rPr>
        <w:t>The Father Stephen’s Justice Doubted</w:t>
      </w:r>
    </w:p>
    <w:p w14:paraId="1FE8D6DA" w14:textId="77777777" w:rsidR="00A00456" w:rsidRPr="00260F44" w:rsidRDefault="00A00456" w:rsidP="00117832">
      <w:pPr>
        <w:spacing w:line="480" w:lineRule="auto"/>
        <w:rPr>
          <w:sz w:val="24"/>
          <w:szCs w:val="24"/>
        </w:rPr>
      </w:pPr>
      <w:r w:rsidRPr="00260F44">
        <w:rPr>
          <w:sz w:val="24"/>
          <w:szCs w:val="24"/>
        </w:rPr>
        <w:t>The Father Stephen’s Justice Demonstrated</w:t>
      </w:r>
    </w:p>
    <w:p w14:paraId="4287383F" w14:textId="77777777" w:rsidR="00A00456" w:rsidRPr="00260F44" w:rsidRDefault="00A00456" w:rsidP="00117832">
      <w:pPr>
        <w:spacing w:line="480" w:lineRule="auto"/>
        <w:rPr>
          <w:sz w:val="24"/>
          <w:szCs w:val="24"/>
        </w:rPr>
      </w:pPr>
      <w:r w:rsidRPr="00260F44">
        <w:rPr>
          <w:sz w:val="24"/>
          <w:szCs w:val="24"/>
        </w:rPr>
        <w:t>In the Father Stephen’s Demands for Social Justice</w:t>
      </w:r>
    </w:p>
    <w:p w14:paraId="58859490" w14:textId="77777777" w:rsidR="00A00456" w:rsidRPr="00260F44" w:rsidRDefault="00A00456" w:rsidP="00117832">
      <w:pPr>
        <w:spacing w:line="480" w:lineRule="auto"/>
        <w:rPr>
          <w:sz w:val="24"/>
          <w:szCs w:val="24"/>
        </w:rPr>
      </w:pPr>
      <w:r w:rsidRPr="00260F44">
        <w:rPr>
          <w:sz w:val="24"/>
          <w:szCs w:val="24"/>
        </w:rPr>
        <w:t>In the Father Stephen’s Defense of the Oppressed</w:t>
      </w:r>
    </w:p>
    <w:p w14:paraId="17A143B0" w14:textId="77777777" w:rsidR="00A00456" w:rsidRPr="00260F44" w:rsidRDefault="00A00456" w:rsidP="00117832">
      <w:pPr>
        <w:spacing w:line="480" w:lineRule="auto"/>
        <w:rPr>
          <w:sz w:val="24"/>
          <w:szCs w:val="24"/>
        </w:rPr>
      </w:pPr>
      <w:r w:rsidRPr="00260F44">
        <w:rPr>
          <w:sz w:val="24"/>
          <w:szCs w:val="24"/>
        </w:rPr>
        <w:t>In the Father Stephen’s Vindication of the Righteous</w:t>
      </w:r>
    </w:p>
    <w:p w14:paraId="20AE7594" w14:textId="77777777" w:rsidR="00A00456" w:rsidRPr="00260F44" w:rsidRDefault="00A00456" w:rsidP="00117832">
      <w:pPr>
        <w:spacing w:line="480" w:lineRule="auto"/>
        <w:rPr>
          <w:sz w:val="24"/>
          <w:szCs w:val="24"/>
        </w:rPr>
      </w:pPr>
      <w:r w:rsidRPr="00260F44">
        <w:rPr>
          <w:sz w:val="24"/>
          <w:szCs w:val="24"/>
        </w:rPr>
        <w:t xml:space="preserve">In the Father Stephen’s Defense of His Son Jesus’ Cross </w:t>
      </w:r>
    </w:p>
    <w:p w14:paraId="5FE182E9" w14:textId="77777777" w:rsidR="00A00456" w:rsidRPr="00260F44" w:rsidRDefault="00A00456" w:rsidP="00117832">
      <w:pPr>
        <w:spacing w:line="480" w:lineRule="auto"/>
        <w:rPr>
          <w:sz w:val="24"/>
          <w:szCs w:val="24"/>
        </w:rPr>
      </w:pPr>
      <w:r w:rsidRPr="00260F44">
        <w:rPr>
          <w:sz w:val="24"/>
          <w:szCs w:val="24"/>
        </w:rPr>
        <w:t>In the Father Stephen’s Defense of His Son Jesus’ Resurrection</w:t>
      </w:r>
    </w:p>
    <w:p w14:paraId="6967FDCF" w14:textId="77777777" w:rsidR="00A00456" w:rsidRPr="00260F44" w:rsidRDefault="00A00456" w:rsidP="00117832">
      <w:pPr>
        <w:spacing w:line="480" w:lineRule="auto"/>
        <w:rPr>
          <w:sz w:val="24"/>
          <w:szCs w:val="24"/>
        </w:rPr>
      </w:pPr>
      <w:r w:rsidRPr="00260F44">
        <w:rPr>
          <w:sz w:val="24"/>
          <w:szCs w:val="24"/>
        </w:rPr>
        <w:t>On the Day of Judgment</w:t>
      </w:r>
    </w:p>
    <w:p w14:paraId="5580CDE2" w14:textId="77777777" w:rsidR="00A00456" w:rsidRPr="00260F44" w:rsidRDefault="00A00456" w:rsidP="00117832">
      <w:pPr>
        <w:spacing w:line="480" w:lineRule="auto"/>
        <w:rPr>
          <w:sz w:val="24"/>
          <w:szCs w:val="24"/>
        </w:rPr>
      </w:pPr>
      <w:r w:rsidRPr="00260F44">
        <w:rPr>
          <w:sz w:val="24"/>
          <w:szCs w:val="24"/>
        </w:rPr>
        <w:t>Human Justice</w:t>
      </w:r>
    </w:p>
    <w:p w14:paraId="49672F38" w14:textId="77777777" w:rsidR="00A00456" w:rsidRPr="00260F44" w:rsidRDefault="00A00456" w:rsidP="00117832">
      <w:pPr>
        <w:spacing w:line="480" w:lineRule="auto"/>
        <w:rPr>
          <w:sz w:val="24"/>
          <w:szCs w:val="24"/>
        </w:rPr>
      </w:pPr>
      <w:r w:rsidRPr="00260F44">
        <w:rPr>
          <w:sz w:val="24"/>
          <w:szCs w:val="24"/>
        </w:rPr>
        <w:t>The Father Stephen shows His concern for Human Justice</w:t>
      </w:r>
    </w:p>
    <w:p w14:paraId="168B4233" w14:textId="77777777" w:rsidR="00A00456" w:rsidRPr="00260F44" w:rsidRDefault="00A00456" w:rsidP="00117832">
      <w:pPr>
        <w:spacing w:line="480" w:lineRule="auto"/>
        <w:rPr>
          <w:sz w:val="24"/>
          <w:szCs w:val="24"/>
        </w:rPr>
      </w:pPr>
      <w:r w:rsidRPr="00260F44">
        <w:rPr>
          <w:sz w:val="24"/>
          <w:szCs w:val="24"/>
        </w:rPr>
        <w:t>By Commanding it</w:t>
      </w:r>
    </w:p>
    <w:p w14:paraId="7777639C" w14:textId="77777777" w:rsidR="00A00456" w:rsidRPr="00260F44" w:rsidRDefault="00A00456" w:rsidP="00117832">
      <w:pPr>
        <w:spacing w:line="480" w:lineRule="auto"/>
        <w:rPr>
          <w:sz w:val="24"/>
          <w:szCs w:val="24"/>
        </w:rPr>
      </w:pPr>
      <w:r w:rsidRPr="00260F44">
        <w:rPr>
          <w:sz w:val="24"/>
          <w:szCs w:val="24"/>
        </w:rPr>
        <w:t>By Commending its Maintenance</w:t>
      </w:r>
    </w:p>
    <w:p w14:paraId="3A3543A5" w14:textId="77777777" w:rsidR="00A00456" w:rsidRPr="00260F44" w:rsidRDefault="00A00456" w:rsidP="00117832">
      <w:pPr>
        <w:spacing w:line="480" w:lineRule="auto"/>
        <w:rPr>
          <w:sz w:val="24"/>
          <w:szCs w:val="24"/>
        </w:rPr>
      </w:pPr>
      <w:r w:rsidRPr="00260F44">
        <w:rPr>
          <w:sz w:val="24"/>
          <w:szCs w:val="24"/>
        </w:rPr>
        <w:t>By Damning its Neglect</w:t>
      </w:r>
    </w:p>
    <w:p w14:paraId="2870E10B" w14:textId="77777777" w:rsidR="00A00456" w:rsidRPr="00260F44" w:rsidRDefault="00A00456" w:rsidP="00117832">
      <w:pPr>
        <w:spacing w:line="480" w:lineRule="auto"/>
        <w:rPr>
          <w:sz w:val="24"/>
          <w:szCs w:val="24"/>
        </w:rPr>
      </w:pPr>
      <w:r w:rsidRPr="00260F44">
        <w:rPr>
          <w:sz w:val="24"/>
          <w:szCs w:val="24"/>
        </w:rPr>
        <w:t>Justice in the Relationships within the Family</w:t>
      </w:r>
    </w:p>
    <w:p w14:paraId="0D761D25" w14:textId="77777777" w:rsidR="00A00456" w:rsidRPr="00260F44" w:rsidRDefault="00A00456" w:rsidP="00117832">
      <w:pPr>
        <w:spacing w:line="480" w:lineRule="auto"/>
        <w:rPr>
          <w:sz w:val="24"/>
          <w:szCs w:val="24"/>
        </w:rPr>
      </w:pPr>
      <w:r w:rsidRPr="00260F44">
        <w:rPr>
          <w:sz w:val="24"/>
          <w:szCs w:val="24"/>
        </w:rPr>
        <w:t>Parents &amp; Children</w:t>
      </w:r>
    </w:p>
    <w:p w14:paraId="0748C61F" w14:textId="77777777" w:rsidR="00A00456" w:rsidRPr="00260F44" w:rsidRDefault="00A00456" w:rsidP="00117832">
      <w:pPr>
        <w:spacing w:line="480" w:lineRule="auto"/>
        <w:rPr>
          <w:sz w:val="24"/>
          <w:szCs w:val="24"/>
        </w:rPr>
      </w:pPr>
      <w:r w:rsidRPr="00260F44">
        <w:rPr>
          <w:sz w:val="24"/>
          <w:szCs w:val="24"/>
        </w:rPr>
        <w:t>Brothers &amp; Sisters</w:t>
      </w:r>
    </w:p>
    <w:p w14:paraId="0DE55726" w14:textId="77777777" w:rsidR="00A00456" w:rsidRPr="00260F44" w:rsidRDefault="00A00456" w:rsidP="00117832">
      <w:pPr>
        <w:spacing w:line="480" w:lineRule="auto"/>
        <w:rPr>
          <w:sz w:val="24"/>
          <w:szCs w:val="24"/>
        </w:rPr>
      </w:pPr>
      <w:r w:rsidRPr="00260F44">
        <w:rPr>
          <w:sz w:val="24"/>
          <w:szCs w:val="24"/>
        </w:rPr>
        <w:t>Husband &amp; Wife</w:t>
      </w:r>
    </w:p>
    <w:p w14:paraId="324D1603" w14:textId="77777777" w:rsidR="00A00456" w:rsidRPr="00260F44" w:rsidRDefault="00A00456" w:rsidP="00117832">
      <w:pPr>
        <w:spacing w:line="480" w:lineRule="auto"/>
        <w:rPr>
          <w:sz w:val="24"/>
          <w:szCs w:val="24"/>
        </w:rPr>
      </w:pPr>
      <w:r w:rsidRPr="00260F44">
        <w:rPr>
          <w:sz w:val="24"/>
          <w:szCs w:val="24"/>
        </w:rPr>
        <w:t>Justice in the Community or Neighborhood in the House World</w:t>
      </w:r>
    </w:p>
    <w:p w14:paraId="52523653" w14:textId="77777777" w:rsidR="00A00456" w:rsidRPr="00260F44" w:rsidRDefault="00A00456" w:rsidP="00117832">
      <w:pPr>
        <w:spacing w:line="480" w:lineRule="auto"/>
        <w:rPr>
          <w:sz w:val="24"/>
          <w:szCs w:val="24"/>
        </w:rPr>
      </w:pPr>
      <w:r w:rsidRPr="00260F44">
        <w:rPr>
          <w:sz w:val="24"/>
          <w:szCs w:val="24"/>
        </w:rPr>
        <w:t>Justice in the Business World</w:t>
      </w:r>
    </w:p>
    <w:p w14:paraId="36FAE1B3" w14:textId="77777777" w:rsidR="00A00456" w:rsidRPr="00260F44" w:rsidRDefault="00A00456" w:rsidP="00117832">
      <w:pPr>
        <w:spacing w:line="480" w:lineRule="auto"/>
        <w:rPr>
          <w:sz w:val="24"/>
          <w:szCs w:val="24"/>
        </w:rPr>
      </w:pPr>
      <w:r w:rsidRPr="00260F44">
        <w:rPr>
          <w:sz w:val="24"/>
          <w:szCs w:val="24"/>
        </w:rPr>
        <w:t>Justice in the Courts of Law</w:t>
      </w:r>
    </w:p>
    <w:p w14:paraId="51B157CF" w14:textId="77777777" w:rsidR="00A00456" w:rsidRPr="00260F44" w:rsidRDefault="00A00456" w:rsidP="00117832">
      <w:pPr>
        <w:spacing w:line="480" w:lineRule="auto"/>
        <w:rPr>
          <w:sz w:val="24"/>
          <w:szCs w:val="24"/>
        </w:rPr>
      </w:pPr>
      <w:r w:rsidRPr="00260F44">
        <w:rPr>
          <w:sz w:val="24"/>
          <w:szCs w:val="24"/>
        </w:rPr>
        <w:t>Justice in Rulers and Governments</w:t>
      </w:r>
    </w:p>
    <w:p w14:paraId="1B827A7E" w14:textId="77777777" w:rsidR="00A00456" w:rsidRPr="00260F44" w:rsidRDefault="00A00456" w:rsidP="00117832">
      <w:pPr>
        <w:spacing w:line="480" w:lineRule="auto"/>
        <w:rPr>
          <w:sz w:val="24"/>
          <w:szCs w:val="24"/>
        </w:rPr>
      </w:pPr>
      <w:r w:rsidRPr="00260F44">
        <w:rPr>
          <w:sz w:val="24"/>
          <w:szCs w:val="24"/>
        </w:rPr>
        <w:t>Justice in the Community of Faith or the Church World</w:t>
      </w:r>
    </w:p>
    <w:p w14:paraId="77A1E287" w14:textId="77777777" w:rsidR="00A00456" w:rsidRPr="00260F44" w:rsidRDefault="00A00456" w:rsidP="00117832">
      <w:pPr>
        <w:spacing w:line="480" w:lineRule="auto"/>
        <w:rPr>
          <w:sz w:val="24"/>
          <w:szCs w:val="24"/>
        </w:rPr>
      </w:pPr>
      <w:r w:rsidRPr="00260F44">
        <w:rPr>
          <w:sz w:val="24"/>
          <w:szCs w:val="24"/>
        </w:rPr>
        <w:t>Justice in a Believer’s Life</w:t>
      </w:r>
    </w:p>
    <w:p w14:paraId="187C3C12" w14:textId="77777777" w:rsidR="00A00456" w:rsidRPr="00260F44" w:rsidRDefault="00A00456" w:rsidP="00117832">
      <w:pPr>
        <w:spacing w:line="480" w:lineRule="auto"/>
        <w:rPr>
          <w:sz w:val="24"/>
          <w:szCs w:val="24"/>
        </w:rPr>
      </w:pPr>
      <w:r w:rsidRPr="00260F44">
        <w:rPr>
          <w:sz w:val="24"/>
          <w:szCs w:val="24"/>
        </w:rPr>
        <w:t>Justice in the Believer’s lives</w:t>
      </w:r>
    </w:p>
    <w:p w14:paraId="71194F16" w14:textId="77777777" w:rsidR="00A00456" w:rsidRPr="00260F44" w:rsidRDefault="00A00456" w:rsidP="00117832">
      <w:pPr>
        <w:spacing w:line="480" w:lineRule="auto"/>
        <w:rPr>
          <w:sz w:val="24"/>
          <w:szCs w:val="24"/>
        </w:rPr>
      </w:pPr>
      <w:r w:rsidRPr="00260F44">
        <w:rPr>
          <w:sz w:val="24"/>
          <w:szCs w:val="24"/>
        </w:rPr>
        <w:t xml:space="preserve">The Father Stephen’s Biblical Law Demands Justice  </w:t>
      </w:r>
    </w:p>
    <w:p w14:paraId="72FBE2F2" w14:textId="77777777" w:rsidR="00A00456" w:rsidRPr="00260F44" w:rsidRDefault="00A00456" w:rsidP="00117832">
      <w:pPr>
        <w:spacing w:line="480" w:lineRule="auto"/>
        <w:rPr>
          <w:sz w:val="24"/>
          <w:szCs w:val="24"/>
        </w:rPr>
      </w:pPr>
      <w:r w:rsidRPr="00260F44">
        <w:rPr>
          <w:sz w:val="24"/>
          <w:szCs w:val="24"/>
        </w:rPr>
        <w:t>The Biblical Law is written on the Conscience</w:t>
      </w:r>
    </w:p>
    <w:p w14:paraId="443E43BE" w14:textId="77777777" w:rsidR="00A00456" w:rsidRPr="00260F44" w:rsidRDefault="00A00456" w:rsidP="00117832">
      <w:pPr>
        <w:spacing w:line="480" w:lineRule="auto"/>
        <w:rPr>
          <w:sz w:val="24"/>
          <w:szCs w:val="24"/>
        </w:rPr>
      </w:pPr>
      <w:r w:rsidRPr="00260F44">
        <w:rPr>
          <w:sz w:val="24"/>
          <w:szCs w:val="24"/>
        </w:rPr>
        <w:t>The OT Law</w:t>
      </w:r>
    </w:p>
    <w:p w14:paraId="23B9A42C" w14:textId="77777777" w:rsidR="00A00456" w:rsidRPr="00260F44" w:rsidRDefault="00A00456" w:rsidP="00117832">
      <w:pPr>
        <w:spacing w:line="480" w:lineRule="auto"/>
        <w:rPr>
          <w:sz w:val="24"/>
          <w:szCs w:val="24"/>
        </w:rPr>
      </w:pPr>
      <w:r w:rsidRPr="00260F44">
        <w:rPr>
          <w:sz w:val="24"/>
          <w:szCs w:val="24"/>
        </w:rPr>
        <w:t>The NT Law</w:t>
      </w:r>
    </w:p>
    <w:p w14:paraId="23DBDECA" w14:textId="77777777" w:rsidR="00A00456" w:rsidRPr="00260F44" w:rsidRDefault="00A00456" w:rsidP="00117832">
      <w:pPr>
        <w:spacing w:line="480" w:lineRule="auto"/>
        <w:rPr>
          <w:sz w:val="24"/>
          <w:szCs w:val="24"/>
        </w:rPr>
      </w:pPr>
      <w:r w:rsidRPr="00260F44">
        <w:rPr>
          <w:sz w:val="24"/>
          <w:szCs w:val="24"/>
        </w:rPr>
        <w:t>Justification by Faith</w:t>
      </w:r>
    </w:p>
    <w:p w14:paraId="44FEA4B4" w14:textId="77777777" w:rsidR="00A00456" w:rsidRPr="00260F44" w:rsidRDefault="00A00456" w:rsidP="00117832">
      <w:pPr>
        <w:spacing w:line="480" w:lineRule="auto"/>
        <w:rPr>
          <w:sz w:val="24"/>
          <w:szCs w:val="24"/>
        </w:rPr>
      </w:pPr>
      <w:r w:rsidRPr="00260F44">
        <w:rPr>
          <w:sz w:val="24"/>
          <w:szCs w:val="24"/>
        </w:rPr>
        <w:t>The Marks of the Just Person</w:t>
      </w:r>
    </w:p>
    <w:p w14:paraId="78016581" w14:textId="77777777" w:rsidR="00A00456" w:rsidRPr="00260F44" w:rsidRDefault="00A00456" w:rsidP="00117832">
      <w:pPr>
        <w:spacing w:line="480" w:lineRule="auto"/>
        <w:rPr>
          <w:sz w:val="24"/>
          <w:szCs w:val="24"/>
        </w:rPr>
      </w:pPr>
      <w:r w:rsidRPr="00260F44">
        <w:rPr>
          <w:sz w:val="24"/>
          <w:szCs w:val="24"/>
        </w:rPr>
        <w:t>Thinking Just Thoughts</w:t>
      </w:r>
    </w:p>
    <w:p w14:paraId="689FF714" w14:textId="77777777" w:rsidR="00A00456" w:rsidRPr="00260F44" w:rsidRDefault="00A00456" w:rsidP="00117832">
      <w:pPr>
        <w:spacing w:line="480" w:lineRule="auto"/>
        <w:rPr>
          <w:sz w:val="24"/>
          <w:szCs w:val="24"/>
        </w:rPr>
      </w:pPr>
      <w:r w:rsidRPr="00260F44">
        <w:rPr>
          <w:sz w:val="24"/>
          <w:szCs w:val="24"/>
        </w:rPr>
        <w:t xml:space="preserve">Speaking Just Words  </w:t>
      </w:r>
    </w:p>
    <w:p w14:paraId="5BD6A5C9" w14:textId="77777777" w:rsidR="00A00456" w:rsidRPr="00260F44" w:rsidRDefault="00A00456" w:rsidP="00117832">
      <w:pPr>
        <w:spacing w:line="480" w:lineRule="auto"/>
        <w:rPr>
          <w:sz w:val="24"/>
          <w:szCs w:val="24"/>
        </w:rPr>
      </w:pPr>
      <w:r w:rsidRPr="00260F44">
        <w:rPr>
          <w:sz w:val="24"/>
          <w:szCs w:val="24"/>
        </w:rPr>
        <w:t>Behaving with Just Deeds and Just Actions</w:t>
      </w:r>
    </w:p>
    <w:p w14:paraId="54A302F5" w14:textId="77777777" w:rsidR="00A00456" w:rsidRPr="00260F44" w:rsidRDefault="00A00456" w:rsidP="00117832">
      <w:pPr>
        <w:spacing w:line="480" w:lineRule="auto"/>
        <w:rPr>
          <w:sz w:val="24"/>
          <w:szCs w:val="24"/>
        </w:rPr>
      </w:pPr>
      <w:r w:rsidRPr="00260F44">
        <w:rPr>
          <w:sz w:val="24"/>
          <w:szCs w:val="24"/>
        </w:rPr>
        <w:t>The Examples of Just People</w:t>
      </w:r>
    </w:p>
    <w:p w14:paraId="0CB56346" w14:textId="77777777" w:rsidR="00A00456" w:rsidRPr="00260F44" w:rsidRDefault="00A00456" w:rsidP="00117832">
      <w:pPr>
        <w:spacing w:line="480" w:lineRule="auto"/>
        <w:rPr>
          <w:sz w:val="24"/>
          <w:szCs w:val="24"/>
        </w:rPr>
      </w:pPr>
      <w:r w:rsidRPr="00260F44">
        <w:rPr>
          <w:sz w:val="24"/>
          <w:szCs w:val="24"/>
        </w:rPr>
        <w:t>The Vindication of the Just</w:t>
      </w:r>
    </w:p>
    <w:p w14:paraId="25AE27FB" w14:textId="77777777" w:rsidR="00A00456" w:rsidRPr="00260F44" w:rsidRDefault="00A00456" w:rsidP="00117832">
      <w:pPr>
        <w:spacing w:line="480" w:lineRule="auto"/>
        <w:rPr>
          <w:sz w:val="24"/>
          <w:szCs w:val="24"/>
        </w:rPr>
      </w:pPr>
      <w:r w:rsidRPr="00260F44">
        <w:rPr>
          <w:sz w:val="24"/>
          <w:szCs w:val="24"/>
        </w:rPr>
        <w:t>Conclusion</w:t>
      </w:r>
    </w:p>
    <w:p w14:paraId="2540A0D3" w14:textId="77777777" w:rsidR="00A00456" w:rsidRPr="00260F44" w:rsidRDefault="00A00456" w:rsidP="00117832">
      <w:pPr>
        <w:spacing w:line="480" w:lineRule="auto"/>
        <w:jc w:val="center"/>
        <w:rPr>
          <w:b/>
          <w:sz w:val="24"/>
          <w:szCs w:val="24"/>
        </w:rPr>
      </w:pPr>
      <w:r w:rsidRPr="00260F44">
        <w:rPr>
          <w:b/>
          <w:sz w:val="24"/>
          <w:szCs w:val="24"/>
        </w:rPr>
        <w:t>Chapter 1: What is Divine Justice?</w:t>
      </w:r>
    </w:p>
    <w:p w14:paraId="3B6693EC" w14:textId="77777777" w:rsidR="00A00456" w:rsidRPr="00260F44" w:rsidRDefault="00A00456" w:rsidP="00117832">
      <w:pPr>
        <w:spacing w:line="480" w:lineRule="auto"/>
        <w:jc w:val="both"/>
        <w:rPr>
          <w:sz w:val="24"/>
          <w:szCs w:val="24"/>
        </w:rPr>
      </w:pPr>
      <w:r w:rsidRPr="00260F4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260F44">
        <w:rPr>
          <w:sz w:val="24"/>
          <w:szCs w:val="24"/>
          <w:vertAlign w:val="superscript"/>
        </w:rPr>
        <w:t>st</w:t>
      </w:r>
      <w:r w:rsidRPr="00260F44">
        <w:rPr>
          <w:sz w:val="24"/>
          <w:szCs w:val="24"/>
        </w:rPr>
        <w:t xml:space="preserve"> Peter 1:17-21. Special praise is His for vindicating the needy and the penitent who are defenseless to power. The Father Stephen’s ways will be seen as just and equitable. </w:t>
      </w:r>
    </w:p>
    <w:p w14:paraId="69459355" w14:textId="77777777" w:rsidR="00A00456" w:rsidRPr="00260F44" w:rsidRDefault="00A00456"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2D321279" w14:textId="77777777" w:rsidR="00A00456" w:rsidRPr="00260F44" w:rsidRDefault="00A00456" w:rsidP="00117832">
      <w:pPr>
        <w:spacing w:line="480" w:lineRule="auto"/>
        <w:jc w:val="center"/>
        <w:rPr>
          <w:b/>
          <w:sz w:val="24"/>
          <w:szCs w:val="24"/>
        </w:rPr>
      </w:pPr>
      <w:r w:rsidRPr="00260F44">
        <w:rPr>
          <w:b/>
          <w:sz w:val="24"/>
          <w:szCs w:val="24"/>
        </w:rPr>
        <w:t>THE LORD YAHWEH THE SUPREME CREATOR OF THE FATHER STEPHEN OUR LORD</w:t>
      </w:r>
    </w:p>
    <w:p w14:paraId="74FB89B0" w14:textId="77777777" w:rsidR="00A00456" w:rsidRPr="00260F44" w:rsidRDefault="00A00456"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70DE2E0E" w14:textId="77777777" w:rsidR="00A00456" w:rsidRPr="00260F44" w:rsidRDefault="00A00456" w:rsidP="00117832">
      <w:pPr>
        <w:spacing w:line="480" w:lineRule="auto"/>
        <w:jc w:val="center"/>
        <w:rPr>
          <w:b/>
          <w:sz w:val="24"/>
          <w:szCs w:val="24"/>
        </w:rPr>
      </w:pPr>
      <w:r w:rsidRPr="00260F44">
        <w:rPr>
          <w:b/>
          <w:sz w:val="24"/>
          <w:szCs w:val="24"/>
        </w:rPr>
        <w:t>THE FATHER STEPHEN OUR LORD THE AUTHORIZED GOOD POTTER CREATOR UNDER HIS LORD YAHWEH</w:t>
      </w:r>
    </w:p>
    <w:p w14:paraId="1699B883" w14:textId="77777777" w:rsidR="00A00456" w:rsidRPr="00260F44" w:rsidRDefault="00A00456"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224842F2" w14:textId="77777777" w:rsidR="00A00456" w:rsidRPr="00260F44" w:rsidRDefault="00A00456" w:rsidP="00117832">
      <w:pPr>
        <w:spacing w:line="480" w:lineRule="auto"/>
        <w:jc w:val="center"/>
        <w:rPr>
          <w:b/>
          <w:sz w:val="24"/>
          <w:szCs w:val="24"/>
        </w:rPr>
      </w:pPr>
      <w:r w:rsidRPr="00260F44">
        <w:rPr>
          <w:b/>
          <w:sz w:val="24"/>
          <w:szCs w:val="24"/>
        </w:rPr>
        <w:t>THE LORD JESUS CHRIST THE AUTHORIZED CREATOR AGENT UNDER HIS FATHER STEPHEN OUR LORD</w:t>
      </w:r>
    </w:p>
    <w:p w14:paraId="493D1116" w14:textId="77777777" w:rsidR="00A00456" w:rsidRPr="00260F44" w:rsidRDefault="00A00456"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46C5444C" w14:textId="77777777" w:rsidR="00A00456" w:rsidRPr="00260F44" w:rsidRDefault="00A00456" w:rsidP="00117832">
      <w:pPr>
        <w:spacing w:line="480" w:lineRule="auto"/>
        <w:jc w:val="center"/>
        <w:rPr>
          <w:b/>
          <w:sz w:val="24"/>
          <w:szCs w:val="24"/>
        </w:rPr>
      </w:pPr>
      <w:r w:rsidRPr="00260F44">
        <w:rPr>
          <w:b/>
          <w:sz w:val="24"/>
          <w:szCs w:val="24"/>
        </w:rPr>
        <w:t>The Father Stephen the Single Lord called Lordship in 120 years in the Lord Yah</w:t>
      </w:r>
    </w:p>
    <w:p w14:paraId="18D9E025" w14:textId="77777777" w:rsidR="00A00456" w:rsidRPr="00260F44" w:rsidRDefault="00A00456"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79789852" w14:textId="77777777" w:rsidR="00A00456" w:rsidRPr="00260F44" w:rsidRDefault="00A00456" w:rsidP="00117832">
      <w:pPr>
        <w:spacing w:line="480" w:lineRule="auto"/>
        <w:jc w:val="center"/>
        <w:rPr>
          <w:b/>
          <w:sz w:val="24"/>
          <w:szCs w:val="24"/>
        </w:rPr>
      </w:pPr>
      <w:r w:rsidRPr="00260F44">
        <w:rPr>
          <w:b/>
          <w:sz w:val="24"/>
          <w:szCs w:val="24"/>
        </w:rPr>
        <w:t>The Father Stephen the Single Lord called Wisdom in 80 years in the Lord Yah</w:t>
      </w:r>
    </w:p>
    <w:p w14:paraId="22787A6D" w14:textId="77777777" w:rsidR="00A00456" w:rsidRPr="00260F44" w:rsidRDefault="00A00456"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02FD6C29" w14:textId="77777777" w:rsidR="00A00456" w:rsidRPr="00260F44" w:rsidRDefault="00A00456" w:rsidP="00117832">
      <w:pPr>
        <w:spacing w:line="480" w:lineRule="auto"/>
        <w:jc w:val="center"/>
        <w:rPr>
          <w:b/>
          <w:sz w:val="24"/>
          <w:szCs w:val="24"/>
        </w:rPr>
      </w:pPr>
      <w:r w:rsidRPr="00260F44">
        <w:rPr>
          <w:b/>
          <w:sz w:val="24"/>
          <w:szCs w:val="24"/>
        </w:rPr>
        <w:t>The Father Stephen the Single Lord called Strength in 40 years in the Lord Yah</w:t>
      </w:r>
    </w:p>
    <w:p w14:paraId="4F2B1C16" w14:textId="77777777" w:rsidR="00A00456" w:rsidRPr="00260F44" w:rsidRDefault="00A00456" w:rsidP="00117832">
      <w:pPr>
        <w:spacing w:line="480" w:lineRule="auto"/>
        <w:jc w:val="both"/>
        <w:rPr>
          <w:sz w:val="24"/>
          <w:szCs w:val="24"/>
        </w:rPr>
      </w:pPr>
      <w:r w:rsidRPr="00260F44">
        <w:rPr>
          <w:sz w:val="24"/>
          <w:szCs w:val="24"/>
        </w:rPr>
        <w:t>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260F44">
        <w:rPr>
          <w:sz w:val="24"/>
          <w:szCs w:val="24"/>
          <w:vertAlign w:val="superscript"/>
        </w:rPr>
        <w:t>nd</w:t>
      </w:r>
      <w:r w:rsidRPr="00260F44">
        <w:rPr>
          <w:sz w:val="24"/>
          <w:szCs w:val="24"/>
        </w:rPr>
        <w:t xml:space="preserve"> Peter 2:1; Isaiah 64:8;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43E164DE" w14:textId="77777777" w:rsidR="00A00456" w:rsidRPr="00260F44" w:rsidRDefault="00A00456" w:rsidP="00117832">
      <w:pPr>
        <w:spacing w:line="480" w:lineRule="auto"/>
        <w:jc w:val="both"/>
        <w:rPr>
          <w:sz w:val="24"/>
          <w:szCs w:val="24"/>
        </w:rPr>
      </w:pPr>
      <w:r w:rsidRPr="00260F44">
        <w:rPr>
          <w:sz w:val="24"/>
          <w:szCs w:val="24"/>
        </w:rPr>
        <w:t>The Father Stephen’s top secret clearance</w:t>
      </w:r>
    </w:p>
    <w:p w14:paraId="38E76035" w14:textId="77777777" w:rsidR="00A00456" w:rsidRPr="00260F44" w:rsidRDefault="00A00456"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14:paraId="1F6296A4" w14:textId="77777777" w:rsidR="00A00456" w:rsidRPr="00260F44" w:rsidRDefault="00A00456" w:rsidP="00117832">
      <w:pPr>
        <w:spacing w:line="480" w:lineRule="auto"/>
        <w:jc w:val="both"/>
        <w:rPr>
          <w:sz w:val="24"/>
          <w:szCs w:val="24"/>
        </w:rPr>
      </w:pPr>
      <w:r w:rsidRPr="00260F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t>
      </w:r>
    </w:p>
    <w:p w14:paraId="2439CCB3" w14:textId="77777777" w:rsidR="00A00456" w:rsidRPr="00260F44" w:rsidRDefault="00A00456" w:rsidP="00117832">
      <w:pPr>
        <w:spacing w:line="480" w:lineRule="auto"/>
        <w:jc w:val="center"/>
        <w:rPr>
          <w:b/>
          <w:sz w:val="24"/>
          <w:szCs w:val="24"/>
        </w:rPr>
      </w:pPr>
      <w:r w:rsidRPr="00260F44">
        <w:rPr>
          <w:b/>
          <w:sz w:val="24"/>
          <w:szCs w:val="24"/>
        </w:rPr>
        <w:t>The Father Stephen’s Zion [Sion] Tabernacle</w:t>
      </w:r>
    </w:p>
    <w:p w14:paraId="586EAE91" w14:textId="77777777" w:rsidR="00A00456" w:rsidRPr="00260F44" w:rsidRDefault="00A00456"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292BCBB7" w14:textId="77777777" w:rsidR="00A00456" w:rsidRPr="00260F44" w:rsidRDefault="00A00456"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1032F98F" w14:textId="77777777" w:rsidR="00A00456" w:rsidRPr="00260F44" w:rsidRDefault="00A00456" w:rsidP="00117832">
      <w:pPr>
        <w:spacing w:line="480" w:lineRule="auto"/>
        <w:jc w:val="center"/>
        <w:rPr>
          <w:b/>
          <w:sz w:val="24"/>
          <w:szCs w:val="24"/>
        </w:rPr>
      </w:pPr>
      <w:r w:rsidRPr="00260F44">
        <w:rPr>
          <w:b/>
          <w:sz w:val="24"/>
          <w:szCs w:val="24"/>
        </w:rPr>
        <w:t xml:space="preserve">The Father Stephen’s Zion [Sion] Temple </w:t>
      </w:r>
    </w:p>
    <w:p w14:paraId="0E9CA0C5" w14:textId="77777777" w:rsidR="00A00456" w:rsidRPr="00260F44" w:rsidRDefault="00A00456"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29D0536D" w14:textId="77777777" w:rsidR="00A00456" w:rsidRPr="00260F44" w:rsidRDefault="00A00456"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381D365E" w14:textId="77777777" w:rsidR="00A00456" w:rsidRPr="00260F44" w:rsidRDefault="00A00456"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53BB8FB6" w14:textId="77777777" w:rsidR="00A00456" w:rsidRPr="00260F44" w:rsidRDefault="00A00456"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5D85119B" w14:textId="77777777" w:rsidR="00A00456" w:rsidRPr="00260F44" w:rsidRDefault="00A00456"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55015501" w14:textId="77777777" w:rsidR="00A00456" w:rsidRPr="00260F44" w:rsidRDefault="00A00456"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2F26DE35" w14:textId="77777777" w:rsidR="00A00456" w:rsidRPr="00260F44" w:rsidRDefault="00A00456"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14:paraId="01275EBD" w14:textId="77777777" w:rsidR="00A00456" w:rsidRPr="00260F44" w:rsidRDefault="00A00456"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5E6A3713" w14:textId="77777777" w:rsidR="00A00456" w:rsidRPr="00260F44" w:rsidRDefault="00A00456"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2BCFB982" w14:textId="77777777" w:rsidR="00A00456" w:rsidRPr="00260F44" w:rsidRDefault="00A00456" w:rsidP="00117832">
      <w:pPr>
        <w:spacing w:line="480" w:lineRule="auto"/>
        <w:jc w:val="center"/>
        <w:rPr>
          <w:b/>
          <w:sz w:val="24"/>
          <w:szCs w:val="24"/>
        </w:rPr>
      </w:pPr>
      <w:r w:rsidRPr="00260F44">
        <w:rPr>
          <w:b/>
          <w:sz w:val="24"/>
          <w:szCs w:val="24"/>
        </w:rPr>
        <w:t>The Father Stephen’s Zion [Sion] Tent of Meeting</w:t>
      </w:r>
    </w:p>
    <w:p w14:paraId="5B0C7ADB" w14:textId="77777777" w:rsidR="00A00456" w:rsidRPr="00260F44" w:rsidRDefault="00A00456"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08D1FA1B" w14:textId="77777777" w:rsidR="00A00456" w:rsidRPr="00260F44" w:rsidRDefault="00A00456"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7A74896A" w14:textId="77777777" w:rsidR="00A00456" w:rsidRPr="00260F44" w:rsidRDefault="00A00456"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Stephen: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63C89CC5" w14:textId="77777777" w:rsidR="00A00456" w:rsidRPr="00260F44" w:rsidRDefault="00A00456"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223315BF" w14:textId="0DC0CD34" w:rsidR="00A00456" w:rsidRPr="00260F44" w:rsidRDefault="00A00456" w:rsidP="00117832">
      <w:pPr>
        <w:spacing w:line="480" w:lineRule="auto"/>
        <w:jc w:val="both"/>
        <w:rPr>
          <w:sz w:val="24"/>
          <w:szCs w:val="24"/>
        </w:rPr>
      </w:pPr>
      <w:r w:rsidRPr="00260F44">
        <w:rPr>
          <w:sz w:val="24"/>
          <w:szCs w:val="24"/>
        </w:rPr>
        <w:t>The Father Stephen’s Justice declared. God the Father Stephen. In Psalms 92:15 says “…to declare that the LORD is upright, He is My rock, and there is no unrighteousness in Him.” In 1</w:t>
      </w:r>
      <w:r w:rsidRPr="00260F44">
        <w:rPr>
          <w:sz w:val="24"/>
          <w:szCs w:val="24"/>
          <w:vertAlign w:val="superscript"/>
        </w:rPr>
        <w:t>st</w:t>
      </w:r>
      <w:r w:rsidRPr="00260F4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260F44">
        <w:rPr>
          <w:sz w:val="24"/>
          <w:szCs w:val="24"/>
          <w:vertAlign w:val="superscript"/>
        </w:rPr>
        <w:t>st</w:t>
      </w:r>
      <w:r w:rsidRPr="00260F4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260F44">
        <w:rPr>
          <w:sz w:val="24"/>
          <w:szCs w:val="24"/>
          <w:vertAlign w:val="superscript"/>
        </w:rPr>
        <w:t>st</w:t>
      </w:r>
      <w:r w:rsidRPr="00260F4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260F44">
        <w:rPr>
          <w:sz w:val="24"/>
          <w:szCs w:val="24"/>
          <w:vertAlign w:val="superscript"/>
        </w:rPr>
        <w:t>st</w:t>
      </w:r>
      <w:r w:rsidRPr="00260F4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260F44">
        <w:rPr>
          <w:sz w:val="24"/>
          <w:szCs w:val="24"/>
          <w:vertAlign w:val="superscript"/>
        </w:rPr>
        <w:t>nd</w:t>
      </w:r>
      <w:r w:rsidRPr="00260F4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260F44">
        <w:rPr>
          <w:sz w:val="24"/>
          <w:szCs w:val="24"/>
          <w:vertAlign w:val="superscript"/>
        </w:rPr>
        <w:t>nd</w:t>
      </w:r>
      <w:r w:rsidRPr="00260F44">
        <w:rPr>
          <w:sz w:val="24"/>
          <w:szCs w:val="24"/>
        </w:rPr>
        <w:t xml:space="preserve"> Corinthians 5:10 states “For We must all appear before the judgment seat of Christ, so that each One may receive what is due for what He has done in the body, whether good or evil.” In 1</w:t>
      </w:r>
      <w:r w:rsidRPr="00260F44">
        <w:rPr>
          <w:sz w:val="24"/>
          <w:szCs w:val="24"/>
          <w:vertAlign w:val="superscript"/>
        </w:rPr>
        <w:t>st</w:t>
      </w:r>
      <w:r w:rsidRPr="00260F4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260F44">
        <w:rPr>
          <w:sz w:val="24"/>
          <w:szCs w:val="24"/>
          <w:vertAlign w:val="superscript"/>
        </w:rPr>
        <w:t>st</w:t>
      </w:r>
      <w:r w:rsidRPr="00260F4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260F44">
        <w:rPr>
          <w:sz w:val="24"/>
          <w:szCs w:val="24"/>
          <w:vertAlign w:val="superscript"/>
        </w:rPr>
        <w:t>st</w:t>
      </w:r>
      <w:r w:rsidRPr="00260F4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260F44">
        <w:rPr>
          <w:sz w:val="24"/>
          <w:szCs w:val="24"/>
          <w:vertAlign w:val="superscript"/>
        </w:rPr>
        <w:t>st</w:t>
      </w:r>
      <w:r w:rsidRPr="00260F44">
        <w:rPr>
          <w:sz w:val="24"/>
          <w:szCs w:val="24"/>
        </w:rPr>
        <w:t xml:space="preserve"> Corinthians 4:6-7. In 1</w:t>
      </w:r>
      <w:r w:rsidRPr="00260F44">
        <w:rPr>
          <w:sz w:val="24"/>
          <w:szCs w:val="24"/>
          <w:vertAlign w:val="superscript"/>
        </w:rPr>
        <w:t>st</w:t>
      </w:r>
      <w:r w:rsidRPr="00260F4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260F44">
        <w:rPr>
          <w:sz w:val="24"/>
          <w:szCs w:val="24"/>
          <w:vertAlign w:val="superscript"/>
        </w:rPr>
        <w:t>st</w:t>
      </w:r>
      <w:r w:rsidRPr="00260F4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260F44">
        <w:rPr>
          <w:sz w:val="24"/>
          <w:szCs w:val="24"/>
          <w:vertAlign w:val="superscript"/>
        </w:rPr>
        <w:t>st</w:t>
      </w:r>
      <w:r w:rsidRPr="00260F44">
        <w:rPr>
          <w:sz w:val="24"/>
          <w:szCs w:val="24"/>
        </w:rPr>
        <w:t xml:space="preserve"> Samuel 2:3 declares “Talk no more so very proudly, let not arrogance come from Your mouth, for the LORD is a God of Knowledge, and by Him actions are weighed.” David’s charge to Solomon is in 1</w:t>
      </w:r>
      <w:r w:rsidRPr="00260F44">
        <w:rPr>
          <w:sz w:val="24"/>
          <w:szCs w:val="24"/>
          <w:vertAlign w:val="superscript"/>
        </w:rPr>
        <w:t>st</w:t>
      </w:r>
      <w:r w:rsidRPr="00260F4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260F4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260F4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260F44">
        <w:rPr>
          <w:sz w:val="24"/>
          <w:szCs w:val="24"/>
          <w:vertAlign w:val="superscript"/>
        </w:rPr>
        <w:t>st</w:t>
      </w:r>
      <w:r w:rsidRPr="00260F4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w:t>
      </w:r>
      <w:r w:rsidR="00001E0C">
        <w:rPr>
          <w:sz w:val="24"/>
          <w:szCs w:val="24"/>
        </w:rPr>
        <w:t xml:space="preserve"> (I HEAR ONGOING RINGING IN MY EARS ON HOW THE POOR CHRISTIANS SHOULD MEET THEIR OBLIGATIONS TO RICH MOTHERFUCKERS, BUT I AM HERE TO TELL YOU THAT YOU HAVE EVERY RIGHT TO REFUSE TO PAY YOUR OBLIGATIONS IN PROVERBS 29:7 TO THESE RICK ASSHOLES IN PROVERBS 22:16, IF IN DOING SO IS JUSTIFIED &amp; DEEMED NECESSARY, IN ORDER TO PUT FOOD, DRINKS &amp; MEDICINES ON YOUR TABLE FOR YOU OR YOUR FAMILY, ESPECIALLY IN A EPIDEMIC, PANDEMIC &amp; A NATIONAL SECURITY ALERT, BECAUSE ANY RICH MOTHERFUCKERS WHO DEMAND MONEY BY COURTS, COLLECTIONS OR LAWYERS, IS BREAKING THE ENGLISH LAWS BECAUSE THIS IS AGAINST THE ENGLISH LAWS TO DEMAND &amp; SEEK AFTER MONEY IN A NATIONAL SECURITY THREAT &amp; REMEMBER ALL YOU HAVE TO DO IN YOUR OBLIGATIONS IS MAKE SURE YOU PAY YOUR 10% LIFETIME MONEY TITHE TO THE TOP ENGLISH LORD IN MALACHI 3:8-12, IN ORDER TO HAVE AUTHORITY OVER THIS OTHER BULLSHIT IN DEUTERONOMY 8:18! BUT ON THE SIDE OF THESE RICH MOTHERFUCKERS, THE TOP ENGLISH LORD’S TRUTH SAYS IN HIS WORD THAT THE WEALTHY SHALL LAY UP FOR THE POOR IN PROVERBS 22:9 &amp; WHY DO NOT THESE RICH ALLOW THEMSELVES TO SUFFER WRONG &amp; BE CHEATED OR DEFRAUDED! NO! THESE WICKED RICH CHEAT &amp; DEFRAUD THE TOP ENGLISH LORD IN WANTING MONEY, MORE MONEY &amp; NOT PAYING WHAT YOU IN FACT OWE THE TOP ENGLISH LORD IN REVELATION 3:17, WHICH ALTOGETHER KILLS &amp; DAMNS THE RICH BECAUSE YOU CANNOT SERVE MONEY &amp; THE TOP ENGLISH LORD AT THE SAME TIME, YOU MUST CHOOSE IN MATTHEW 6:24; 1 TIMOTHY 6:9-10 &amp; LUKE 16:9, 11, 13, 15!)</w:t>
      </w:r>
      <w:r w:rsidRPr="00260F44">
        <w:rPr>
          <w:sz w:val="24"/>
          <w:szCs w:val="24"/>
        </w:rPr>
        <w:t>,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260F44">
        <w:rPr>
          <w:sz w:val="24"/>
          <w:szCs w:val="24"/>
          <w:vertAlign w:val="superscript"/>
        </w:rPr>
        <w:t>nd</w:t>
      </w:r>
      <w:r w:rsidRPr="00260F4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14:paraId="1CD6149C" w14:textId="77777777" w:rsidR="00A00456" w:rsidRPr="00260F44" w:rsidRDefault="00A00456" w:rsidP="00117832">
      <w:pPr>
        <w:spacing w:line="480" w:lineRule="auto"/>
        <w:jc w:val="both"/>
        <w:rPr>
          <w:sz w:val="24"/>
          <w:szCs w:val="24"/>
        </w:rPr>
      </w:pPr>
      <w:r w:rsidRPr="00260F44">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260F44">
        <w:rPr>
          <w:sz w:val="24"/>
          <w:szCs w:val="24"/>
          <w:vertAlign w:val="superscript"/>
        </w:rPr>
        <w:t>st</w:t>
      </w:r>
      <w:r w:rsidRPr="00260F44">
        <w:rPr>
          <w:sz w:val="24"/>
          <w:szCs w:val="24"/>
        </w:rPr>
        <w:t xml:space="preserve"> Kings 3:11-12. In 1</w:t>
      </w:r>
      <w:r w:rsidRPr="00260F44">
        <w:rPr>
          <w:sz w:val="24"/>
          <w:szCs w:val="24"/>
          <w:vertAlign w:val="superscript"/>
        </w:rPr>
        <w:t>st</w:t>
      </w:r>
      <w:r w:rsidRPr="00260F4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260F44">
        <w:rPr>
          <w:sz w:val="24"/>
          <w:szCs w:val="24"/>
          <w:vertAlign w:val="superscript"/>
        </w:rPr>
        <w:t>st</w:t>
      </w:r>
      <w:r w:rsidRPr="00260F4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260F44">
        <w:rPr>
          <w:sz w:val="24"/>
          <w:szCs w:val="24"/>
          <w:vertAlign w:val="superscript"/>
        </w:rPr>
        <w:t>st</w:t>
      </w:r>
      <w:r w:rsidRPr="00260F4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260F44">
        <w:rPr>
          <w:sz w:val="24"/>
          <w:szCs w:val="24"/>
          <w:vertAlign w:val="superscript"/>
        </w:rPr>
        <w:t>nd</w:t>
      </w:r>
      <w:r w:rsidRPr="00260F4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260F44">
        <w:rPr>
          <w:sz w:val="24"/>
          <w:szCs w:val="24"/>
          <w:vertAlign w:val="superscript"/>
        </w:rPr>
        <w:t>st</w:t>
      </w:r>
      <w:r w:rsidRPr="00260F4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260F44">
        <w:rPr>
          <w:sz w:val="24"/>
          <w:szCs w:val="24"/>
          <w:vertAlign w:val="superscript"/>
        </w:rPr>
        <w:t>st</w:t>
      </w:r>
      <w:r w:rsidRPr="00260F4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260F44">
        <w:rPr>
          <w:sz w:val="24"/>
          <w:szCs w:val="24"/>
          <w:vertAlign w:val="superscript"/>
        </w:rPr>
        <w:t>st</w:t>
      </w:r>
      <w:r w:rsidRPr="00260F44">
        <w:rPr>
          <w:sz w:val="24"/>
          <w:szCs w:val="24"/>
        </w:rPr>
        <w:t xml:space="preserve"> Peter 2:13-14. In 1</w:t>
      </w:r>
      <w:r w:rsidRPr="00260F44">
        <w:rPr>
          <w:sz w:val="24"/>
          <w:szCs w:val="24"/>
          <w:vertAlign w:val="superscript"/>
        </w:rPr>
        <w:t>st</w:t>
      </w:r>
      <w:r w:rsidRPr="00260F4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260F44">
        <w:rPr>
          <w:sz w:val="24"/>
          <w:szCs w:val="24"/>
          <w:vertAlign w:val="superscript"/>
        </w:rPr>
        <w:t>st</w:t>
      </w:r>
      <w:r w:rsidRPr="00260F4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260F44">
        <w:rPr>
          <w:sz w:val="24"/>
          <w:szCs w:val="24"/>
          <w:vertAlign w:val="superscript"/>
        </w:rPr>
        <w:t>st</w:t>
      </w:r>
      <w:r w:rsidRPr="00260F44">
        <w:rPr>
          <w:sz w:val="24"/>
          <w:szCs w:val="24"/>
        </w:rPr>
        <w:t xml:space="preserve"> Peter 3:16. </w:t>
      </w:r>
    </w:p>
    <w:p w14:paraId="5BE15E71" w14:textId="77777777" w:rsidR="00A00456" w:rsidRPr="00260F44" w:rsidRDefault="00A00456" w:rsidP="00117832">
      <w:pPr>
        <w:spacing w:line="480" w:lineRule="auto"/>
        <w:jc w:val="both"/>
        <w:rPr>
          <w:sz w:val="24"/>
          <w:szCs w:val="24"/>
        </w:rPr>
      </w:pPr>
      <w:r w:rsidRPr="00260F44">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260F44">
        <w:rPr>
          <w:sz w:val="24"/>
          <w:szCs w:val="24"/>
          <w:vertAlign w:val="superscript"/>
        </w:rPr>
        <w:t>st</w:t>
      </w:r>
      <w:r w:rsidRPr="00260F4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260F44">
        <w:rPr>
          <w:sz w:val="24"/>
          <w:szCs w:val="24"/>
          <w:vertAlign w:val="superscript"/>
        </w:rPr>
        <w:t>st</w:t>
      </w:r>
      <w:r w:rsidRPr="00260F44">
        <w:rPr>
          <w:sz w:val="24"/>
          <w:szCs w:val="24"/>
        </w:rPr>
        <w:t xml:space="preserve"> John 3:7 declares “Little Children, let no One deceive You. Whoever practices righteousness is righteous, as He is righteous.” In 1</w:t>
      </w:r>
      <w:r w:rsidRPr="00260F44">
        <w:rPr>
          <w:sz w:val="24"/>
          <w:szCs w:val="24"/>
          <w:vertAlign w:val="superscript"/>
        </w:rPr>
        <w:t>st</w:t>
      </w:r>
      <w:r w:rsidRPr="00260F4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260F44">
        <w:rPr>
          <w:sz w:val="24"/>
          <w:szCs w:val="24"/>
          <w:vertAlign w:val="superscript"/>
        </w:rPr>
        <w:t>st</w:t>
      </w:r>
      <w:r w:rsidRPr="00260F4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260F44">
        <w:rPr>
          <w:sz w:val="24"/>
          <w:szCs w:val="24"/>
          <w:vertAlign w:val="superscript"/>
        </w:rPr>
        <w:t>nd</w:t>
      </w:r>
      <w:r w:rsidRPr="00260F44">
        <w:rPr>
          <w:sz w:val="24"/>
          <w:szCs w:val="24"/>
        </w:rPr>
        <w:t xml:space="preserve"> Samuel 8:15. Solomon is in 1</w:t>
      </w:r>
      <w:r w:rsidRPr="00260F44">
        <w:rPr>
          <w:sz w:val="24"/>
          <w:szCs w:val="24"/>
          <w:vertAlign w:val="superscript"/>
        </w:rPr>
        <w:t>st</w:t>
      </w:r>
      <w:r w:rsidRPr="00260F44">
        <w:rPr>
          <w:sz w:val="24"/>
          <w:szCs w:val="24"/>
        </w:rPr>
        <w:t xml:space="preserve"> Kings 3:11-12. Joseph is in Luke 23:50-51. Paul is in Acts 25:8, 11. The vindication of the just. In 2</w:t>
      </w:r>
      <w:r w:rsidRPr="00260F44">
        <w:rPr>
          <w:sz w:val="24"/>
          <w:szCs w:val="24"/>
          <w:vertAlign w:val="superscript"/>
        </w:rPr>
        <w:t>nd</w:t>
      </w:r>
      <w:r w:rsidRPr="00260F4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14:paraId="6FF0F09C" w14:textId="77777777" w:rsidR="00A00456" w:rsidRPr="00260F44" w:rsidRDefault="00A00456" w:rsidP="00117832">
      <w:pPr>
        <w:spacing w:line="480" w:lineRule="auto"/>
        <w:jc w:val="both"/>
        <w:rPr>
          <w:sz w:val="24"/>
          <w:szCs w:val="24"/>
        </w:rPr>
      </w:pPr>
      <w:r w:rsidRPr="00260F4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260F44">
        <w:rPr>
          <w:sz w:val="24"/>
          <w:szCs w:val="24"/>
          <w:vertAlign w:val="superscript"/>
        </w:rPr>
        <w:t>st</w:t>
      </w:r>
      <w:r w:rsidRPr="00260F44">
        <w:rPr>
          <w:sz w:val="24"/>
          <w:szCs w:val="24"/>
        </w:rPr>
        <w:t xml:space="preserve"> Corinthians 2:6-16 &amp; John 14:26; 15:26; 16:7-13)” in 1</w:t>
      </w:r>
      <w:r w:rsidRPr="00260F44">
        <w:rPr>
          <w:sz w:val="24"/>
          <w:szCs w:val="24"/>
          <w:vertAlign w:val="superscript"/>
        </w:rPr>
        <w:t>st</w:t>
      </w:r>
      <w:r w:rsidRPr="00260F4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60F44">
        <w:rPr>
          <w:sz w:val="24"/>
          <w:szCs w:val="24"/>
          <w:vertAlign w:val="superscript"/>
        </w:rPr>
        <w:t>st</w:t>
      </w:r>
      <w:r w:rsidRPr="00260F44">
        <w:rPr>
          <w:sz w:val="24"/>
          <w:szCs w:val="24"/>
        </w:rPr>
        <w:t xml:space="preserve"> John 4:18; Titus 1:15-16 &amp; 1</w:t>
      </w:r>
      <w:r w:rsidRPr="00260F44">
        <w:rPr>
          <w:sz w:val="24"/>
          <w:szCs w:val="24"/>
          <w:vertAlign w:val="superscript"/>
        </w:rPr>
        <w:t>st</w:t>
      </w:r>
      <w:r w:rsidRPr="00260F4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14:paraId="094B8F87" w14:textId="77777777" w:rsidR="00A00456" w:rsidRPr="00260F44" w:rsidRDefault="00A00456" w:rsidP="00117832">
      <w:pPr>
        <w:spacing w:line="480" w:lineRule="auto"/>
        <w:jc w:val="center"/>
        <w:rPr>
          <w:sz w:val="24"/>
          <w:szCs w:val="24"/>
        </w:rPr>
      </w:pPr>
      <w:r w:rsidRPr="00260F44">
        <w:rPr>
          <w:sz w:val="24"/>
          <w:szCs w:val="24"/>
        </w:rPr>
        <w:t>Bibliography</w:t>
      </w:r>
    </w:p>
    <w:p w14:paraId="32CDF573" w14:textId="77777777" w:rsidR="00A00456" w:rsidRPr="00260F44" w:rsidRDefault="00A00456" w:rsidP="00117832">
      <w:pPr>
        <w:spacing w:line="480" w:lineRule="auto"/>
        <w:jc w:val="both"/>
        <w:rPr>
          <w:sz w:val="24"/>
          <w:szCs w:val="24"/>
        </w:rPr>
      </w:pPr>
      <w:r w:rsidRPr="00260F44">
        <w:rPr>
          <w:sz w:val="24"/>
          <w:szCs w:val="24"/>
        </w:rPr>
        <w:t>King James Version: Thomas Nelson, Inc. Nashville, Tennessee, 1991</w:t>
      </w:r>
    </w:p>
    <w:p w14:paraId="224E1A97" w14:textId="77777777" w:rsidR="00A00456" w:rsidRPr="00260F44" w:rsidRDefault="00A00456" w:rsidP="00117832">
      <w:pPr>
        <w:spacing w:line="480" w:lineRule="auto"/>
        <w:jc w:val="both"/>
        <w:rPr>
          <w:sz w:val="24"/>
          <w:szCs w:val="24"/>
        </w:rPr>
      </w:pPr>
      <w:r w:rsidRPr="00260F44">
        <w:rPr>
          <w:sz w:val="24"/>
          <w:szCs w:val="24"/>
        </w:rPr>
        <w:t>Libronix Digital Library System 3.0e with Platinum: Copyright, 2000-2010</w:t>
      </w:r>
    </w:p>
    <w:p w14:paraId="295ED638" w14:textId="77777777" w:rsidR="00A00456" w:rsidRPr="00260F44" w:rsidRDefault="00A00456" w:rsidP="00117832">
      <w:pPr>
        <w:spacing w:line="480" w:lineRule="auto"/>
        <w:jc w:val="both"/>
        <w:rPr>
          <w:sz w:val="24"/>
          <w:szCs w:val="24"/>
        </w:rPr>
      </w:pPr>
      <w:r w:rsidRPr="00260F44">
        <w:rPr>
          <w:sz w:val="24"/>
          <w:szCs w:val="24"/>
        </w:rPr>
        <w:t>Libronix Digital Library System 3.0e with Platinum: English Standard Version: Copyright, 2000-2010</w:t>
      </w:r>
    </w:p>
    <w:p w14:paraId="364CE122" w14:textId="77777777" w:rsidR="00A00456" w:rsidRPr="00260F44" w:rsidRDefault="00A00456" w:rsidP="00117832">
      <w:pPr>
        <w:spacing w:line="480" w:lineRule="auto"/>
        <w:jc w:val="both"/>
        <w:rPr>
          <w:sz w:val="24"/>
          <w:szCs w:val="24"/>
        </w:rPr>
      </w:pPr>
      <w:r w:rsidRPr="00260F44">
        <w:rPr>
          <w:sz w:val="24"/>
          <w:szCs w:val="24"/>
        </w:rPr>
        <w:t xml:space="preserve">Spirit Filled Life Bible: The New King James Version: Thomas Nelson, 1991              </w:t>
      </w:r>
    </w:p>
    <w:p w14:paraId="3E65B76F"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WHAT ARE THE DIFFERENT KINDS OF OATHS IN THE HOLY BIBLE</w:t>
      </w:r>
    </w:p>
    <w:p w14:paraId="5F3AEE3F" w14:textId="77777777" w:rsidR="00C76D23" w:rsidRPr="00260F44" w:rsidRDefault="00C76D23" w:rsidP="00117832">
      <w:pPr>
        <w:spacing w:line="480" w:lineRule="auto"/>
        <w:jc w:val="center"/>
        <w:rPr>
          <w:sz w:val="24"/>
          <w:szCs w:val="24"/>
        </w:rPr>
      </w:pPr>
      <w:r w:rsidRPr="00260F44">
        <w:rPr>
          <w:sz w:val="24"/>
          <w:szCs w:val="24"/>
        </w:rPr>
        <w:t>Contents</w:t>
      </w:r>
    </w:p>
    <w:p w14:paraId="72D2C751" w14:textId="77777777" w:rsidR="00C76D23" w:rsidRPr="00260F44" w:rsidRDefault="00C76D23" w:rsidP="00117832">
      <w:pPr>
        <w:spacing w:line="480" w:lineRule="auto"/>
        <w:rPr>
          <w:sz w:val="24"/>
          <w:szCs w:val="24"/>
        </w:rPr>
      </w:pPr>
      <w:r w:rsidRPr="00260F44">
        <w:rPr>
          <w:sz w:val="24"/>
          <w:szCs w:val="24"/>
        </w:rPr>
        <w:t>Chapter 1: What is an Oath?</w:t>
      </w:r>
    </w:p>
    <w:p w14:paraId="1B3565DD" w14:textId="77777777" w:rsidR="00C76D23" w:rsidRPr="00260F44" w:rsidRDefault="00C76D23" w:rsidP="00117832">
      <w:pPr>
        <w:spacing w:line="480" w:lineRule="auto"/>
        <w:rPr>
          <w:sz w:val="24"/>
          <w:szCs w:val="24"/>
        </w:rPr>
      </w:pPr>
      <w:r w:rsidRPr="00260F44">
        <w:rPr>
          <w:sz w:val="24"/>
          <w:szCs w:val="24"/>
        </w:rPr>
        <w:t>1. What is the Definition of an Oath?</w:t>
      </w:r>
    </w:p>
    <w:p w14:paraId="6A919770" w14:textId="77777777" w:rsidR="00C76D23" w:rsidRPr="00260F44" w:rsidRDefault="00C76D23" w:rsidP="00117832">
      <w:pPr>
        <w:spacing w:line="480" w:lineRule="auto"/>
        <w:rPr>
          <w:sz w:val="24"/>
          <w:szCs w:val="24"/>
        </w:rPr>
      </w:pPr>
      <w:r w:rsidRPr="00260F44">
        <w:rPr>
          <w:sz w:val="24"/>
          <w:szCs w:val="24"/>
        </w:rPr>
        <w:t xml:space="preserve">     A. The Solemn Oaths of Permissible Magical Arts </w:t>
      </w:r>
    </w:p>
    <w:p w14:paraId="6E6BA0D1" w14:textId="77777777" w:rsidR="00C76D23" w:rsidRPr="00260F44" w:rsidRDefault="00C76D23" w:rsidP="00117832">
      <w:pPr>
        <w:spacing w:line="480" w:lineRule="auto"/>
        <w:rPr>
          <w:sz w:val="24"/>
          <w:szCs w:val="24"/>
        </w:rPr>
      </w:pPr>
      <w:r w:rsidRPr="00260F44">
        <w:rPr>
          <w:sz w:val="24"/>
          <w:szCs w:val="24"/>
        </w:rPr>
        <w:t>Chapter 2: What are the other Names associated with an Oath?</w:t>
      </w:r>
    </w:p>
    <w:p w14:paraId="320558CE" w14:textId="77777777" w:rsidR="00C76D23" w:rsidRPr="00260F44" w:rsidRDefault="00C76D23" w:rsidP="00117832">
      <w:pPr>
        <w:spacing w:line="480" w:lineRule="auto"/>
        <w:rPr>
          <w:sz w:val="24"/>
          <w:szCs w:val="24"/>
        </w:rPr>
      </w:pPr>
      <w:r w:rsidRPr="00260F44">
        <w:rPr>
          <w:sz w:val="24"/>
          <w:szCs w:val="24"/>
        </w:rPr>
        <w:t>1.   The Promises in the Kingdom of Heaven of God’s Throne</w:t>
      </w:r>
    </w:p>
    <w:p w14:paraId="122C9973" w14:textId="77777777" w:rsidR="00C76D23" w:rsidRPr="00260F44" w:rsidRDefault="00C76D23" w:rsidP="00117832">
      <w:pPr>
        <w:spacing w:line="480" w:lineRule="auto"/>
        <w:rPr>
          <w:sz w:val="24"/>
          <w:szCs w:val="24"/>
        </w:rPr>
      </w:pPr>
      <w:r w:rsidRPr="00260F44">
        <w:rPr>
          <w:sz w:val="24"/>
          <w:szCs w:val="24"/>
        </w:rPr>
        <w:t>2.   The Commitments in the Kingdom of Heaven of God’s Throne</w:t>
      </w:r>
    </w:p>
    <w:p w14:paraId="5407969C" w14:textId="77777777" w:rsidR="00C76D23" w:rsidRPr="00260F44" w:rsidRDefault="00C76D23" w:rsidP="00117832">
      <w:pPr>
        <w:spacing w:line="480" w:lineRule="auto"/>
        <w:rPr>
          <w:sz w:val="24"/>
          <w:szCs w:val="24"/>
        </w:rPr>
      </w:pPr>
      <w:r w:rsidRPr="00260F44">
        <w:rPr>
          <w:sz w:val="24"/>
          <w:szCs w:val="24"/>
        </w:rPr>
        <w:t>3.   The Engagements in the Kingdom of Heaven of God’s Throne</w:t>
      </w:r>
    </w:p>
    <w:p w14:paraId="4229C39A" w14:textId="77777777" w:rsidR="00C76D23" w:rsidRPr="00260F44" w:rsidRDefault="00C76D23" w:rsidP="00117832">
      <w:pPr>
        <w:spacing w:line="480" w:lineRule="auto"/>
        <w:rPr>
          <w:sz w:val="24"/>
          <w:szCs w:val="24"/>
        </w:rPr>
      </w:pPr>
      <w:r w:rsidRPr="00260F44">
        <w:rPr>
          <w:sz w:val="24"/>
          <w:szCs w:val="24"/>
        </w:rPr>
        <w:t>4.   The Swearing True-fully in the Kingdom of Heaven of God’s Throne</w:t>
      </w:r>
    </w:p>
    <w:p w14:paraId="5741B81F" w14:textId="77777777" w:rsidR="00C76D23" w:rsidRPr="00260F44" w:rsidRDefault="00C76D23" w:rsidP="00117832">
      <w:pPr>
        <w:spacing w:line="480" w:lineRule="auto"/>
        <w:rPr>
          <w:sz w:val="24"/>
          <w:szCs w:val="24"/>
        </w:rPr>
      </w:pPr>
      <w:r w:rsidRPr="00260F44">
        <w:rPr>
          <w:sz w:val="24"/>
          <w:szCs w:val="24"/>
        </w:rPr>
        <w:t>5.   The Fiancée ships (Courtships) in the Kingdom of Heaven of God’s Throne</w:t>
      </w:r>
    </w:p>
    <w:p w14:paraId="0F415A8D" w14:textId="77777777" w:rsidR="00C76D23" w:rsidRPr="00260F44" w:rsidRDefault="00C76D23" w:rsidP="00117832">
      <w:pPr>
        <w:spacing w:line="480" w:lineRule="auto"/>
        <w:rPr>
          <w:sz w:val="24"/>
          <w:szCs w:val="24"/>
        </w:rPr>
      </w:pPr>
      <w:r w:rsidRPr="00260F44">
        <w:rPr>
          <w:sz w:val="24"/>
          <w:szCs w:val="24"/>
        </w:rPr>
        <w:t>6.   The Covenants in the Kingdom of Heaven of God’s Throne</w:t>
      </w:r>
    </w:p>
    <w:p w14:paraId="593B8C2B" w14:textId="77777777" w:rsidR="00C76D23" w:rsidRPr="00260F44" w:rsidRDefault="00C76D23" w:rsidP="00117832">
      <w:pPr>
        <w:spacing w:line="480" w:lineRule="auto"/>
        <w:rPr>
          <w:sz w:val="24"/>
          <w:szCs w:val="24"/>
        </w:rPr>
      </w:pPr>
      <w:r w:rsidRPr="00260F44">
        <w:rPr>
          <w:sz w:val="24"/>
          <w:szCs w:val="24"/>
        </w:rPr>
        <w:t>7.   The Vows or Bans in the Kingdom of Heaven of God’s Throne</w:t>
      </w:r>
    </w:p>
    <w:p w14:paraId="5C7D2942" w14:textId="77777777" w:rsidR="00C76D23" w:rsidRPr="00260F44" w:rsidRDefault="00C76D23" w:rsidP="00117832">
      <w:pPr>
        <w:spacing w:line="480" w:lineRule="auto"/>
        <w:rPr>
          <w:sz w:val="24"/>
          <w:szCs w:val="24"/>
        </w:rPr>
      </w:pPr>
      <w:r w:rsidRPr="00260F44">
        <w:rPr>
          <w:sz w:val="24"/>
          <w:szCs w:val="24"/>
        </w:rPr>
        <w:t>8.   The Binding Marriage Contracts (Certificates) in the Kingdom of Heaven of God’s Throne</w:t>
      </w:r>
    </w:p>
    <w:p w14:paraId="48A4A86F" w14:textId="77777777" w:rsidR="00C76D23" w:rsidRPr="00260F44" w:rsidRDefault="00C76D23" w:rsidP="00117832">
      <w:pPr>
        <w:spacing w:line="480" w:lineRule="auto"/>
        <w:rPr>
          <w:sz w:val="24"/>
          <w:szCs w:val="24"/>
        </w:rPr>
      </w:pPr>
      <w:r w:rsidRPr="00260F44">
        <w:rPr>
          <w:sz w:val="24"/>
          <w:szCs w:val="24"/>
        </w:rPr>
        <w:t>9.   The Commands in the Kingdom of Heaven of God’s Throne</w:t>
      </w:r>
    </w:p>
    <w:p w14:paraId="6FDE93E5" w14:textId="77777777" w:rsidR="00C76D23" w:rsidRPr="00260F44" w:rsidRDefault="00C76D23" w:rsidP="00117832">
      <w:pPr>
        <w:spacing w:line="480" w:lineRule="auto"/>
        <w:rPr>
          <w:sz w:val="24"/>
          <w:szCs w:val="24"/>
        </w:rPr>
      </w:pPr>
      <w:r w:rsidRPr="00260F44">
        <w:rPr>
          <w:sz w:val="24"/>
          <w:szCs w:val="24"/>
        </w:rPr>
        <w:t>10. The Joined Together by the Lord in the Kingdom of Heaven of God’ Throne</w:t>
      </w:r>
    </w:p>
    <w:p w14:paraId="48DCB5C5" w14:textId="77777777" w:rsidR="00C76D23" w:rsidRPr="00260F44" w:rsidRDefault="00C76D23" w:rsidP="00117832">
      <w:pPr>
        <w:spacing w:line="480" w:lineRule="auto"/>
        <w:rPr>
          <w:sz w:val="24"/>
          <w:szCs w:val="24"/>
        </w:rPr>
      </w:pPr>
      <w:r w:rsidRPr="00260F44">
        <w:rPr>
          <w:sz w:val="24"/>
          <w:szCs w:val="24"/>
        </w:rPr>
        <w:t>11. The Keeping Company with the Lord in the Kingdom of Heaven of God’s Throne</w:t>
      </w:r>
    </w:p>
    <w:p w14:paraId="563630E3" w14:textId="77777777" w:rsidR="00C76D23" w:rsidRPr="00260F44" w:rsidRDefault="00C76D23" w:rsidP="00117832">
      <w:pPr>
        <w:spacing w:line="480" w:lineRule="auto"/>
        <w:rPr>
          <w:sz w:val="24"/>
          <w:szCs w:val="24"/>
        </w:rPr>
      </w:pPr>
      <w:r w:rsidRPr="00260F44">
        <w:rPr>
          <w:sz w:val="24"/>
          <w:szCs w:val="24"/>
        </w:rPr>
        <w:t>12. The True Witness in the Kingdom of Heaven of God’s Throne</w:t>
      </w:r>
    </w:p>
    <w:p w14:paraId="77FE6B00" w14:textId="77777777" w:rsidR="00C76D23" w:rsidRPr="00260F44" w:rsidRDefault="00C76D23" w:rsidP="00117832">
      <w:pPr>
        <w:spacing w:line="480" w:lineRule="auto"/>
        <w:rPr>
          <w:sz w:val="24"/>
          <w:szCs w:val="24"/>
        </w:rPr>
      </w:pPr>
      <w:r w:rsidRPr="00260F44">
        <w:rPr>
          <w:sz w:val="24"/>
          <w:szCs w:val="24"/>
        </w:rPr>
        <w:t>13. The Communication Influences from the Kingdom of Heaven of God’s Throne</w:t>
      </w:r>
    </w:p>
    <w:p w14:paraId="765BC679" w14:textId="77777777" w:rsidR="00C76D23" w:rsidRPr="00260F44" w:rsidRDefault="00C76D23" w:rsidP="00117832">
      <w:pPr>
        <w:spacing w:line="480" w:lineRule="auto"/>
        <w:rPr>
          <w:sz w:val="24"/>
          <w:szCs w:val="24"/>
        </w:rPr>
      </w:pPr>
      <w:r w:rsidRPr="00260F44">
        <w:rPr>
          <w:sz w:val="24"/>
          <w:szCs w:val="24"/>
        </w:rPr>
        <w:t>14. The Agreements (Pacts) in the Kingdom of Heaven of God’s Throne</w:t>
      </w:r>
    </w:p>
    <w:p w14:paraId="39DA0A51" w14:textId="77777777" w:rsidR="00C76D23" w:rsidRPr="00260F44" w:rsidRDefault="00C76D23" w:rsidP="00117832">
      <w:pPr>
        <w:spacing w:line="480" w:lineRule="auto"/>
        <w:rPr>
          <w:sz w:val="24"/>
          <w:szCs w:val="24"/>
        </w:rPr>
      </w:pPr>
      <w:r w:rsidRPr="00260F44">
        <w:rPr>
          <w:sz w:val="24"/>
          <w:szCs w:val="24"/>
        </w:rPr>
        <w:t>15. The Friendships (Relationships) in the Kingdom of Heaven of God’s Throne</w:t>
      </w:r>
    </w:p>
    <w:p w14:paraId="7CCA90BA" w14:textId="77777777" w:rsidR="00C76D23" w:rsidRPr="00260F44" w:rsidRDefault="00C76D23" w:rsidP="00117832">
      <w:pPr>
        <w:spacing w:line="480" w:lineRule="auto"/>
        <w:rPr>
          <w:sz w:val="24"/>
          <w:szCs w:val="24"/>
        </w:rPr>
      </w:pPr>
      <w:r w:rsidRPr="00260F44">
        <w:rPr>
          <w:sz w:val="24"/>
          <w:szCs w:val="24"/>
        </w:rPr>
        <w:t xml:space="preserve">16. The Treaty Delegations or Alliances in the Kingdom of Heaven of God’s Throne </w:t>
      </w:r>
    </w:p>
    <w:p w14:paraId="021F1E78" w14:textId="77777777" w:rsidR="00C76D23" w:rsidRPr="00260F44" w:rsidRDefault="00C76D23" w:rsidP="00117832">
      <w:pPr>
        <w:spacing w:line="480" w:lineRule="auto"/>
        <w:rPr>
          <w:sz w:val="24"/>
          <w:szCs w:val="24"/>
        </w:rPr>
      </w:pPr>
      <w:r w:rsidRPr="00260F44">
        <w:rPr>
          <w:sz w:val="24"/>
          <w:szCs w:val="24"/>
        </w:rPr>
        <w:t>17. The Pledges (Entrusted Security) in the Kingdom of Heaven of God’s Throne</w:t>
      </w:r>
    </w:p>
    <w:p w14:paraId="7EE08E79" w14:textId="77777777" w:rsidR="00C76D23" w:rsidRPr="00260F44" w:rsidRDefault="00C76D23" w:rsidP="00117832">
      <w:pPr>
        <w:spacing w:line="480" w:lineRule="auto"/>
        <w:rPr>
          <w:sz w:val="24"/>
          <w:szCs w:val="24"/>
        </w:rPr>
      </w:pPr>
      <w:r w:rsidRPr="00260F44">
        <w:rPr>
          <w:sz w:val="24"/>
          <w:szCs w:val="24"/>
        </w:rPr>
        <w:t>18. The Safekeeping’s in the Kingdom of Heaven of God’s Throne</w:t>
      </w:r>
    </w:p>
    <w:p w14:paraId="07C6B099" w14:textId="77777777" w:rsidR="00C76D23" w:rsidRPr="00260F44" w:rsidRDefault="00C76D23" w:rsidP="00117832">
      <w:pPr>
        <w:spacing w:line="480" w:lineRule="auto"/>
        <w:rPr>
          <w:sz w:val="24"/>
          <w:szCs w:val="24"/>
        </w:rPr>
      </w:pPr>
      <w:r w:rsidRPr="00260F44">
        <w:rPr>
          <w:sz w:val="24"/>
          <w:szCs w:val="24"/>
        </w:rPr>
        <w:t xml:space="preserve">19. The One Flesh Unions (Lawful Union) with Man in the Kingdom of Heaven of God’s Throne </w:t>
      </w:r>
    </w:p>
    <w:p w14:paraId="6C7192B4" w14:textId="77777777" w:rsidR="00C76D23" w:rsidRPr="00260F44" w:rsidRDefault="00C76D23" w:rsidP="00117832">
      <w:pPr>
        <w:spacing w:line="480" w:lineRule="auto"/>
        <w:rPr>
          <w:sz w:val="24"/>
          <w:szCs w:val="24"/>
        </w:rPr>
      </w:pPr>
      <w:r w:rsidRPr="00260F44">
        <w:rPr>
          <w:sz w:val="24"/>
          <w:szCs w:val="24"/>
        </w:rPr>
        <w:t>20. The Divine Flesh Unions (Godly Union) with the Lord in the Kingdom of Heaven of God’s Throne</w:t>
      </w:r>
    </w:p>
    <w:p w14:paraId="5C15FB46" w14:textId="77777777" w:rsidR="00C76D23" w:rsidRPr="00260F44" w:rsidRDefault="00C76D23" w:rsidP="00117832">
      <w:pPr>
        <w:spacing w:line="480" w:lineRule="auto"/>
        <w:rPr>
          <w:sz w:val="24"/>
          <w:szCs w:val="24"/>
        </w:rPr>
      </w:pPr>
      <w:r w:rsidRPr="00260F44">
        <w:rPr>
          <w:sz w:val="24"/>
          <w:szCs w:val="24"/>
        </w:rPr>
        <w:t>21. The LORD’s did not Relent in the Kingdom of Heaven of God’s Throne</w:t>
      </w:r>
    </w:p>
    <w:p w14:paraId="52559E3F" w14:textId="77777777" w:rsidR="00C76D23" w:rsidRPr="00260F44" w:rsidRDefault="00C76D23" w:rsidP="00117832">
      <w:pPr>
        <w:spacing w:line="480" w:lineRule="auto"/>
        <w:rPr>
          <w:sz w:val="24"/>
          <w:szCs w:val="24"/>
        </w:rPr>
      </w:pPr>
      <w:r w:rsidRPr="00260F44">
        <w:rPr>
          <w:sz w:val="24"/>
          <w:szCs w:val="24"/>
        </w:rPr>
        <w:t>Chapter 4: What are the Wrong Oaths in the Holy Bible? A Warlock means “Oath-Breaker”</w:t>
      </w:r>
    </w:p>
    <w:p w14:paraId="39A4AD5B" w14:textId="77777777" w:rsidR="00C76D23" w:rsidRPr="00260F44" w:rsidRDefault="00C76D23" w:rsidP="00117832">
      <w:pPr>
        <w:spacing w:line="480" w:lineRule="auto"/>
        <w:rPr>
          <w:sz w:val="24"/>
          <w:szCs w:val="24"/>
        </w:rPr>
      </w:pPr>
      <w:r w:rsidRPr="00260F44">
        <w:rPr>
          <w:sz w:val="24"/>
          <w:szCs w:val="24"/>
        </w:rPr>
        <w:t>1.   Breaking Swearing in the Kingdom of the World of God’s Footstool</w:t>
      </w:r>
    </w:p>
    <w:p w14:paraId="7D9B470F" w14:textId="77777777" w:rsidR="00C76D23" w:rsidRPr="00260F44" w:rsidRDefault="00C76D23" w:rsidP="00117832">
      <w:pPr>
        <w:spacing w:line="480" w:lineRule="auto"/>
        <w:rPr>
          <w:sz w:val="24"/>
          <w:szCs w:val="24"/>
        </w:rPr>
      </w:pPr>
      <w:r w:rsidRPr="00260F44">
        <w:rPr>
          <w:sz w:val="24"/>
          <w:szCs w:val="24"/>
        </w:rPr>
        <w:t>2.   Breaking True Witness in the Kingdom of the World of God’s Footstool</w:t>
      </w:r>
    </w:p>
    <w:p w14:paraId="490203D5" w14:textId="77777777" w:rsidR="00C76D23" w:rsidRPr="00260F44" w:rsidRDefault="00C76D23" w:rsidP="00117832">
      <w:pPr>
        <w:spacing w:line="480" w:lineRule="auto"/>
        <w:rPr>
          <w:sz w:val="24"/>
          <w:szCs w:val="24"/>
        </w:rPr>
      </w:pPr>
      <w:r w:rsidRPr="00260F44">
        <w:rPr>
          <w:sz w:val="24"/>
          <w:szCs w:val="24"/>
        </w:rPr>
        <w:t>3.   Breaking Promises in the Kingdom of the World of God’s Footstool</w:t>
      </w:r>
    </w:p>
    <w:p w14:paraId="6D59E61B" w14:textId="77777777" w:rsidR="00C76D23" w:rsidRPr="00260F44" w:rsidRDefault="00C76D23" w:rsidP="00117832">
      <w:pPr>
        <w:spacing w:line="480" w:lineRule="auto"/>
        <w:rPr>
          <w:sz w:val="24"/>
          <w:szCs w:val="24"/>
        </w:rPr>
      </w:pPr>
      <w:r w:rsidRPr="00260F44">
        <w:rPr>
          <w:sz w:val="24"/>
          <w:szCs w:val="24"/>
        </w:rPr>
        <w:t>4.   Breaking Commitments in the Kingdom of the World of God’s Footstool</w:t>
      </w:r>
    </w:p>
    <w:p w14:paraId="2CDD90F2" w14:textId="77777777" w:rsidR="00C76D23" w:rsidRPr="00260F44" w:rsidRDefault="00C76D23" w:rsidP="00117832">
      <w:pPr>
        <w:spacing w:line="480" w:lineRule="auto"/>
        <w:rPr>
          <w:sz w:val="24"/>
          <w:szCs w:val="24"/>
        </w:rPr>
      </w:pPr>
      <w:r w:rsidRPr="00260F44">
        <w:rPr>
          <w:sz w:val="24"/>
          <w:szCs w:val="24"/>
        </w:rPr>
        <w:t>5.   Breaking Engagements in the Kingdom of the World of God’s Footstool</w:t>
      </w:r>
    </w:p>
    <w:p w14:paraId="4B0E668F" w14:textId="77777777" w:rsidR="00C76D23" w:rsidRPr="00260F44" w:rsidRDefault="00C76D23" w:rsidP="00117832">
      <w:pPr>
        <w:spacing w:line="480" w:lineRule="auto"/>
        <w:rPr>
          <w:sz w:val="24"/>
          <w:szCs w:val="24"/>
        </w:rPr>
      </w:pPr>
      <w:r w:rsidRPr="00260F44">
        <w:rPr>
          <w:sz w:val="24"/>
          <w:szCs w:val="24"/>
        </w:rPr>
        <w:t>6.   Breaking Fiancée ships (Courtships) in the Kingdom of the World of God’s Footstool</w:t>
      </w:r>
    </w:p>
    <w:p w14:paraId="02816334" w14:textId="77777777" w:rsidR="00C76D23" w:rsidRPr="00260F44" w:rsidRDefault="00C76D23" w:rsidP="00117832">
      <w:pPr>
        <w:spacing w:line="480" w:lineRule="auto"/>
        <w:rPr>
          <w:sz w:val="24"/>
          <w:szCs w:val="24"/>
        </w:rPr>
      </w:pPr>
      <w:r w:rsidRPr="00260F44">
        <w:rPr>
          <w:sz w:val="24"/>
          <w:szCs w:val="24"/>
        </w:rPr>
        <w:t>7.   Breaking Vows or Bans in the Kingdom of the World of God’s Footstool</w:t>
      </w:r>
    </w:p>
    <w:p w14:paraId="38C780E8" w14:textId="77777777" w:rsidR="00C76D23" w:rsidRPr="00260F44" w:rsidRDefault="00C76D23" w:rsidP="00117832">
      <w:pPr>
        <w:spacing w:line="480" w:lineRule="auto"/>
        <w:rPr>
          <w:sz w:val="24"/>
          <w:szCs w:val="24"/>
        </w:rPr>
      </w:pPr>
      <w:r w:rsidRPr="00260F44">
        <w:rPr>
          <w:sz w:val="24"/>
          <w:szCs w:val="24"/>
        </w:rPr>
        <w:t>8.   Breaking Covenants in the Kingdom of the World of God’s Footstool</w:t>
      </w:r>
    </w:p>
    <w:p w14:paraId="58A914E8" w14:textId="77777777" w:rsidR="00C76D23" w:rsidRPr="00260F44" w:rsidRDefault="00C76D23" w:rsidP="00117832">
      <w:pPr>
        <w:spacing w:line="480" w:lineRule="auto"/>
        <w:rPr>
          <w:sz w:val="24"/>
          <w:szCs w:val="24"/>
        </w:rPr>
      </w:pPr>
      <w:r w:rsidRPr="00260F44">
        <w:rPr>
          <w:sz w:val="24"/>
          <w:szCs w:val="24"/>
        </w:rPr>
        <w:t>9.   Breaking Commands in the Kingdom of the World of God’s Footstool</w:t>
      </w:r>
    </w:p>
    <w:p w14:paraId="6993E3D7" w14:textId="77777777" w:rsidR="00C76D23" w:rsidRPr="00260F44" w:rsidRDefault="00C76D23" w:rsidP="00117832">
      <w:pPr>
        <w:spacing w:line="480" w:lineRule="auto"/>
        <w:rPr>
          <w:sz w:val="24"/>
          <w:szCs w:val="24"/>
        </w:rPr>
      </w:pPr>
      <w:r w:rsidRPr="00260F44">
        <w:rPr>
          <w:sz w:val="24"/>
          <w:szCs w:val="24"/>
        </w:rPr>
        <w:t xml:space="preserve">10. Breaking Agreements (Pacts) in the Kingdom of the World of God’s Footstool </w:t>
      </w:r>
    </w:p>
    <w:p w14:paraId="6998ADF5" w14:textId="77777777" w:rsidR="00C76D23" w:rsidRPr="00260F44" w:rsidRDefault="00C76D23" w:rsidP="00117832">
      <w:pPr>
        <w:spacing w:line="480" w:lineRule="auto"/>
        <w:rPr>
          <w:sz w:val="24"/>
          <w:szCs w:val="24"/>
        </w:rPr>
      </w:pPr>
      <w:r w:rsidRPr="00260F44">
        <w:rPr>
          <w:sz w:val="24"/>
          <w:szCs w:val="24"/>
        </w:rPr>
        <w:t>11. Breaking Friendships (Relationships of Enmity) in the Kingdom of the World of God’s Footstool</w:t>
      </w:r>
    </w:p>
    <w:p w14:paraId="21567DB3" w14:textId="77777777" w:rsidR="00C76D23" w:rsidRPr="00260F44" w:rsidRDefault="00C76D23" w:rsidP="00117832">
      <w:pPr>
        <w:spacing w:line="480" w:lineRule="auto"/>
        <w:rPr>
          <w:sz w:val="24"/>
          <w:szCs w:val="24"/>
        </w:rPr>
      </w:pPr>
      <w:r w:rsidRPr="00260F44">
        <w:rPr>
          <w:sz w:val="24"/>
          <w:szCs w:val="24"/>
        </w:rPr>
        <w:t xml:space="preserve">12. Breaking Treaty Delegations or Alliances in the Kingdom of the World of God’s Footstool </w:t>
      </w:r>
    </w:p>
    <w:p w14:paraId="0E2112DF" w14:textId="77777777" w:rsidR="00C76D23" w:rsidRPr="00260F44" w:rsidRDefault="00C76D23" w:rsidP="00117832">
      <w:pPr>
        <w:spacing w:line="480" w:lineRule="auto"/>
        <w:rPr>
          <w:sz w:val="24"/>
          <w:szCs w:val="24"/>
        </w:rPr>
      </w:pPr>
      <w:r w:rsidRPr="00260F44">
        <w:rPr>
          <w:sz w:val="24"/>
          <w:szCs w:val="24"/>
        </w:rPr>
        <w:t>13. Breaking Marriage Contracts (Certificates) in the Kingdom of the World of God’s Footstool</w:t>
      </w:r>
    </w:p>
    <w:p w14:paraId="25DDBC7F" w14:textId="77777777" w:rsidR="00C76D23" w:rsidRPr="00260F44" w:rsidRDefault="00C76D23" w:rsidP="00117832">
      <w:pPr>
        <w:spacing w:line="480" w:lineRule="auto"/>
        <w:rPr>
          <w:sz w:val="24"/>
          <w:szCs w:val="24"/>
        </w:rPr>
      </w:pPr>
      <w:r w:rsidRPr="00260F44">
        <w:rPr>
          <w:sz w:val="24"/>
          <w:szCs w:val="24"/>
        </w:rPr>
        <w:t>14. Breaking Joined Together with the Lord in the Kingdom of the World of God’s Footstool</w:t>
      </w:r>
    </w:p>
    <w:p w14:paraId="4695128D" w14:textId="77777777" w:rsidR="00C76D23" w:rsidRPr="00260F44" w:rsidRDefault="00C76D23" w:rsidP="00117832">
      <w:pPr>
        <w:spacing w:line="480" w:lineRule="auto"/>
        <w:rPr>
          <w:sz w:val="24"/>
          <w:szCs w:val="24"/>
        </w:rPr>
      </w:pPr>
      <w:r w:rsidRPr="00260F44">
        <w:rPr>
          <w:sz w:val="24"/>
          <w:szCs w:val="24"/>
        </w:rPr>
        <w:t xml:space="preserve">15. Breaking Keeping Company in the Kingdom of the World of God’s Footstool </w:t>
      </w:r>
    </w:p>
    <w:p w14:paraId="5FF590D3" w14:textId="77777777" w:rsidR="00C76D23" w:rsidRPr="00260F44" w:rsidRDefault="00C76D23" w:rsidP="00117832">
      <w:pPr>
        <w:spacing w:line="480" w:lineRule="auto"/>
        <w:rPr>
          <w:sz w:val="24"/>
          <w:szCs w:val="24"/>
        </w:rPr>
      </w:pPr>
      <w:r w:rsidRPr="00260F44">
        <w:rPr>
          <w:sz w:val="24"/>
          <w:szCs w:val="24"/>
        </w:rPr>
        <w:t>16. Breaking Communication Influences from the Kingdom of the World of God’s Footstool</w:t>
      </w:r>
    </w:p>
    <w:p w14:paraId="6AC1D42E" w14:textId="77777777" w:rsidR="00C76D23" w:rsidRPr="00260F44" w:rsidRDefault="00C76D23" w:rsidP="00117832">
      <w:pPr>
        <w:spacing w:line="480" w:lineRule="auto"/>
        <w:rPr>
          <w:sz w:val="24"/>
          <w:szCs w:val="24"/>
        </w:rPr>
      </w:pPr>
      <w:r w:rsidRPr="00260F44">
        <w:rPr>
          <w:sz w:val="24"/>
          <w:szCs w:val="24"/>
        </w:rPr>
        <w:t xml:space="preserve">17. Breaking Pledging (Entrusted Security) in the Kingdom of the World of God’s Footstool </w:t>
      </w:r>
    </w:p>
    <w:p w14:paraId="28F5C746" w14:textId="77777777" w:rsidR="00C76D23" w:rsidRPr="00260F44" w:rsidRDefault="00C76D23" w:rsidP="00117832">
      <w:pPr>
        <w:spacing w:line="480" w:lineRule="auto"/>
        <w:rPr>
          <w:sz w:val="24"/>
          <w:szCs w:val="24"/>
        </w:rPr>
      </w:pPr>
      <w:r w:rsidRPr="00260F44">
        <w:rPr>
          <w:sz w:val="24"/>
          <w:szCs w:val="24"/>
        </w:rPr>
        <w:t>18. Breaking Safekeeping’s in the Kingdom of the World of God’ Footstool</w:t>
      </w:r>
    </w:p>
    <w:p w14:paraId="77EA84BE" w14:textId="77777777" w:rsidR="00C76D23" w:rsidRPr="00260F44" w:rsidRDefault="00C76D23" w:rsidP="00117832">
      <w:pPr>
        <w:spacing w:line="480" w:lineRule="auto"/>
        <w:rPr>
          <w:sz w:val="24"/>
          <w:szCs w:val="24"/>
        </w:rPr>
      </w:pPr>
      <w:r w:rsidRPr="00260F44">
        <w:rPr>
          <w:sz w:val="24"/>
          <w:szCs w:val="24"/>
        </w:rPr>
        <w:t xml:space="preserve">19. Breaking One Flesh Union (Unlawful Union) in the Kingdom of the World of God’s Footstool </w:t>
      </w:r>
    </w:p>
    <w:p w14:paraId="7AF375B0" w14:textId="77777777" w:rsidR="00C76D23" w:rsidRPr="00260F44" w:rsidRDefault="00C76D23" w:rsidP="00117832">
      <w:pPr>
        <w:spacing w:line="480" w:lineRule="auto"/>
        <w:rPr>
          <w:sz w:val="24"/>
          <w:szCs w:val="24"/>
        </w:rPr>
      </w:pPr>
      <w:r w:rsidRPr="00260F44">
        <w:rPr>
          <w:sz w:val="24"/>
          <w:szCs w:val="24"/>
        </w:rPr>
        <w:t xml:space="preserve">20. Breaking Divine Flesh Unions with Man in the Kingdom of the World of God’s Footstool </w:t>
      </w:r>
    </w:p>
    <w:p w14:paraId="68F6ED20" w14:textId="77777777" w:rsidR="00C76D23" w:rsidRPr="00260F44" w:rsidRDefault="00C76D23" w:rsidP="00117832">
      <w:pPr>
        <w:spacing w:line="480" w:lineRule="auto"/>
        <w:rPr>
          <w:sz w:val="24"/>
          <w:szCs w:val="24"/>
        </w:rPr>
      </w:pPr>
      <w:r w:rsidRPr="00260F44">
        <w:rPr>
          <w:sz w:val="24"/>
          <w:szCs w:val="24"/>
        </w:rPr>
        <w:t xml:space="preserve">21. Breaking Evil Relenting or Lying in the Kingdom of the World of God’s Footstool </w:t>
      </w:r>
    </w:p>
    <w:p w14:paraId="63F3DF22" w14:textId="77777777" w:rsidR="00C76D23" w:rsidRPr="00260F44" w:rsidRDefault="00C76D23" w:rsidP="00117832">
      <w:pPr>
        <w:spacing w:line="480" w:lineRule="auto"/>
        <w:rPr>
          <w:sz w:val="24"/>
          <w:szCs w:val="24"/>
        </w:rPr>
      </w:pPr>
      <w:r w:rsidRPr="00260F44">
        <w:rPr>
          <w:sz w:val="24"/>
          <w:szCs w:val="24"/>
        </w:rPr>
        <w:t xml:space="preserve">Conclusion </w:t>
      </w:r>
    </w:p>
    <w:p w14:paraId="1DC3F485"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Chapter 1: What is an Oath?</w:t>
      </w:r>
    </w:p>
    <w:p w14:paraId="01884BA4" w14:textId="77777777" w:rsidR="00C76D23" w:rsidRPr="00260F44" w:rsidRDefault="00C76D23" w:rsidP="00117832">
      <w:pPr>
        <w:spacing w:line="480" w:lineRule="auto"/>
        <w:jc w:val="both"/>
        <w:rPr>
          <w:sz w:val="24"/>
          <w:szCs w:val="24"/>
        </w:rPr>
      </w:pPr>
      <w:r w:rsidRPr="00260F44">
        <w:rPr>
          <w:sz w:val="24"/>
          <w:szCs w:val="24"/>
        </w:rPr>
        <w:t xml:space="preserve">What is the Definition of an Oath? An Oath is a Solemn Promise or Vow to the Lord to fulfill a certain pledge. There are two terms in the Hebrew that means Oath. They are </w:t>
      </w:r>
      <w:r w:rsidRPr="00260F44">
        <w:rPr>
          <w:rFonts w:ascii="Abyssinica SIL" w:hAnsi="Abyssinica SIL"/>
          <w:sz w:val="24"/>
          <w:szCs w:val="24"/>
        </w:rPr>
        <w:t>“</w:t>
      </w:r>
      <w:r w:rsidRPr="00260F44">
        <w:rPr>
          <w:rFonts w:ascii="Abyssinica SIL" w:hAnsi="Abyssinica SIL"/>
          <w:b/>
          <w:sz w:val="24"/>
          <w:szCs w:val="24"/>
        </w:rPr>
        <w:t>ala</w:t>
      </w:r>
      <w:r w:rsidRPr="00260F44">
        <w:rPr>
          <w:rFonts w:ascii="Abyssinica SIL" w:hAnsi="Abyssinica SIL"/>
          <w:sz w:val="24"/>
          <w:szCs w:val="24"/>
        </w:rPr>
        <w:t>”</w:t>
      </w:r>
      <w:r w:rsidRPr="00260F44">
        <w:rPr>
          <w:sz w:val="24"/>
          <w:szCs w:val="24"/>
        </w:rPr>
        <w:t xml:space="preserve"> and </w:t>
      </w:r>
      <w:r w:rsidRPr="00260F44">
        <w:rPr>
          <w:rFonts w:ascii="Abyssinica SIL" w:hAnsi="Abyssinica SIL"/>
          <w:sz w:val="24"/>
          <w:szCs w:val="24"/>
        </w:rPr>
        <w:t>“</w:t>
      </w:r>
      <w:r w:rsidRPr="00260F44">
        <w:rPr>
          <w:rFonts w:ascii="Abyssinica SIL" w:hAnsi="Abyssinica SIL"/>
          <w:b/>
          <w:sz w:val="24"/>
          <w:szCs w:val="24"/>
        </w:rPr>
        <w:t>s bu a</w:t>
      </w:r>
      <w:r w:rsidRPr="00260F44">
        <w:rPr>
          <w:sz w:val="24"/>
          <w:szCs w:val="24"/>
        </w:rPr>
        <w:t>.</w:t>
      </w:r>
      <w:r w:rsidRPr="00260F44">
        <w:rPr>
          <w:rFonts w:ascii="Abyssinica SIL" w:hAnsi="Abyssinica SIL"/>
          <w:sz w:val="24"/>
          <w:szCs w:val="24"/>
        </w:rPr>
        <w:t>”</w:t>
      </w:r>
      <w:r w:rsidRPr="00260F44">
        <w:rPr>
          <w:sz w:val="24"/>
          <w:szCs w:val="24"/>
        </w:rPr>
        <w:t xml:space="preserve"> In ancient times many Kings, Priests, Prophets and other Lords entered into a solemn relationship with the number seven. The term </w:t>
      </w:r>
      <w:r w:rsidRPr="00260F44">
        <w:rPr>
          <w:rFonts w:ascii="Abyssinica SIL" w:hAnsi="Abyssinica SIL"/>
          <w:sz w:val="24"/>
          <w:szCs w:val="24"/>
        </w:rPr>
        <w:t>“</w:t>
      </w:r>
      <w:r w:rsidRPr="00260F44">
        <w:rPr>
          <w:rFonts w:ascii="Abyssinica SIL" w:hAnsi="Abyssinica SIL"/>
          <w:b/>
          <w:sz w:val="24"/>
          <w:szCs w:val="24"/>
        </w:rPr>
        <w:t>ala</w:t>
      </w:r>
      <w:r w:rsidRPr="00260F44">
        <w:rPr>
          <w:rFonts w:ascii="Abyssinica SIL" w:hAnsi="Abyssinica SIL"/>
          <w:sz w:val="24"/>
          <w:szCs w:val="24"/>
        </w:rPr>
        <w:t>”</w:t>
      </w:r>
      <w:r w:rsidRPr="00260F44">
        <w:rPr>
          <w:rFonts w:ascii="Abyssinica SIL" w:hAnsi="Abyssinica SIL"/>
          <w:b/>
          <w:sz w:val="24"/>
          <w:szCs w:val="24"/>
        </w:rPr>
        <w:t xml:space="preserve"> </w:t>
      </w:r>
      <w:r w:rsidRPr="00260F44">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260F44">
        <w:rPr>
          <w:sz w:val="24"/>
          <w:szCs w:val="24"/>
          <w:vertAlign w:val="superscript"/>
        </w:rPr>
        <w:t>st</w:t>
      </w:r>
      <w:r w:rsidRPr="00260F44">
        <w:rPr>
          <w:sz w:val="24"/>
          <w:szCs w:val="24"/>
        </w:rPr>
        <w:t xml:space="preserve"> 40 Year Kingdom of God an Oath or anything linked to an Oath was not necessary, except the 1</w:t>
      </w:r>
      <w:r w:rsidRPr="00260F44">
        <w:rPr>
          <w:sz w:val="24"/>
          <w:szCs w:val="24"/>
          <w:vertAlign w:val="superscript"/>
        </w:rPr>
        <w:t>st</w:t>
      </w:r>
      <w:r w:rsidRPr="00260F4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260F44">
        <w:rPr>
          <w:b/>
          <w:sz w:val="24"/>
          <w:szCs w:val="24"/>
        </w:rPr>
        <w:t>LORD YAH</w:t>
      </w:r>
      <w:r w:rsidRPr="00260F44">
        <w:rPr>
          <w:sz w:val="24"/>
          <w:szCs w:val="24"/>
        </w:rPr>
        <w:t xml:space="preserve"> Commands the Command of the Entire Father Stephen the Good Potter Creator’s Kingdom as the </w:t>
      </w:r>
      <w:r w:rsidRPr="00260F44">
        <w:rPr>
          <w:b/>
          <w:sz w:val="24"/>
          <w:szCs w:val="24"/>
        </w:rPr>
        <w:t>LORD YAHWEH HIMSELF in SUPREME GOOD CREATORSHIP</w:t>
      </w:r>
      <w:r w:rsidRPr="00260F44">
        <w:rPr>
          <w:sz w:val="24"/>
          <w:szCs w:val="24"/>
        </w:rPr>
        <w:t xml:space="preserve"> (short for Maker) in Acts 6:1-8:3 commands of the Kingdom of the Entire Gods as the </w:t>
      </w:r>
      <w:r w:rsidRPr="00260F44">
        <w:rPr>
          <w:b/>
          <w:sz w:val="24"/>
          <w:szCs w:val="24"/>
        </w:rPr>
        <w:t>LORD YAHWEH in LORDSHIP</w:t>
      </w:r>
      <w:r w:rsidRPr="00260F44">
        <w:rPr>
          <w:sz w:val="24"/>
          <w:szCs w:val="24"/>
        </w:rPr>
        <w:t xml:space="preserve"> (short of Yah) in Acts 1:1-28:31 commands the Command of the Kingdom of the Entire Heavens as the </w:t>
      </w:r>
      <w:r w:rsidRPr="00260F44">
        <w:rPr>
          <w:b/>
          <w:sz w:val="24"/>
          <w:szCs w:val="24"/>
        </w:rPr>
        <w:t>LORD VICTOR’S THRONE</w:t>
      </w:r>
      <w:r w:rsidRPr="00260F44">
        <w:rPr>
          <w:sz w:val="24"/>
          <w:szCs w:val="24"/>
        </w:rPr>
        <w:t xml:space="preserve"> (short for Vic) in Revelation 1:1-22:21 &amp; commands the Command of the Kingdom of the Entire Earths as the </w:t>
      </w:r>
      <w:r w:rsidRPr="00260F44">
        <w:rPr>
          <w:b/>
          <w:sz w:val="24"/>
          <w:szCs w:val="24"/>
        </w:rPr>
        <w:t>LORD JEHOVAH’s FOOTSTOOL</w:t>
      </w:r>
      <w:r w:rsidRPr="00260F4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14:paraId="64CA8454" w14:textId="77777777" w:rsidR="00C76D23" w:rsidRPr="00260F44" w:rsidRDefault="00C76D23" w:rsidP="00117832">
      <w:pPr>
        <w:spacing w:line="480" w:lineRule="auto"/>
        <w:jc w:val="both"/>
        <w:rPr>
          <w:sz w:val="24"/>
          <w:szCs w:val="24"/>
        </w:rPr>
      </w:pPr>
      <w:r w:rsidRPr="00260F44">
        <w:rPr>
          <w:sz w:val="24"/>
          <w:szCs w:val="24"/>
        </w:rPr>
        <w:t>The Supreme Perfect Command of the Father Stephen Our Lord</w:t>
      </w:r>
    </w:p>
    <w:p w14:paraId="48437BBC" w14:textId="77777777" w:rsidR="00C76D23" w:rsidRPr="00260F44" w:rsidRDefault="00C76D23"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60F44">
        <w:rPr>
          <w:sz w:val="24"/>
          <w:szCs w:val="24"/>
          <w:vertAlign w:val="superscript"/>
        </w:rPr>
        <w:t>nd</w:t>
      </w:r>
      <w:r w:rsidRPr="00260F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5FEEABD8" w14:textId="77777777" w:rsidR="00C76D23" w:rsidRPr="00260F44" w:rsidRDefault="00C76D23" w:rsidP="00117832">
      <w:pPr>
        <w:spacing w:line="480" w:lineRule="auto"/>
        <w:jc w:val="center"/>
        <w:rPr>
          <w:b/>
          <w:sz w:val="24"/>
          <w:szCs w:val="24"/>
        </w:rPr>
      </w:pPr>
      <w:r w:rsidRPr="00260F44">
        <w:rPr>
          <w:b/>
          <w:sz w:val="24"/>
          <w:szCs w:val="24"/>
        </w:rPr>
        <w:t>THE LORD YAHWEH THE SUPREME CREATOR OF THE FATHER STEPHEN OUR LORD</w:t>
      </w:r>
    </w:p>
    <w:p w14:paraId="6243616C" w14:textId="77777777" w:rsidR="00C76D23" w:rsidRPr="00260F44" w:rsidRDefault="00C76D23"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4DFD51E9" w14:textId="77777777" w:rsidR="00C76D23" w:rsidRPr="00260F44" w:rsidRDefault="00C76D23" w:rsidP="00117832">
      <w:pPr>
        <w:spacing w:line="480" w:lineRule="auto"/>
        <w:jc w:val="center"/>
        <w:rPr>
          <w:b/>
          <w:sz w:val="24"/>
          <w:szCs w:val="24"/>
        </w:rPr>
      </w:pPr>
      <w:r w:rsidRPr="00260F44">
        <w:rPr>
          <w:b/>
          <w:sz w:val="24"/>
          <w:szCs w:val="24"/>
        </w:rPr>
        <w:t>THE FATHER STEPHEN OUR LORD THE AUTHORIZED GOOD POTTER CREATOR UNDER HIS LORD YAHWEH</w:t>
      </w:r>
    </w:p>
    <w:p w14:paraId="0A3C4425" w14:textId="77777777" w:rsidR="00C76D23" w:rsidRPr="00260F44" w:rsidRDefault="00C76D23"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450EF384" w14:textId="77777777" w:rsidR="00C76D23" w:rsidRPr="00260F44" w:rsidRDefault="00C76D23" w:rsidP="00117832">
      <w:pPr>
        <w:spacing w:line="480" w:lineRule="auto"/>
        <w:jc w:val="center"/>
        <w:rPr>
          <w:b/>
          <w:sz w:val="24"/>
          <w:szCs w:val="24"/>
        </w:rPr>
      </w:pPr>
      <w:r w:rsidRPr="00260F44">
        <w:rPr>
          <w:b/>
          <w:sz w:val="24"/>
          <w:szCs w:val="24"/>
        </w:rPr>
        <w:t>THE LORD JESUS CHRIST THE AUTHORIZED CREATOR AGENT UNDER HIS FATHER STEPHEN OUR LORD</w:t>
      </w:r>
    </w:p>
    <w:p w14:paraId="69A0F202" w14:textId="77777777" w:rsidR="00C76D23" w:rsidRPr="00260F44" w:rsidRDefault="00C76D23"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5E711582" w14:textId="77777777" w:rsidR="00C76D23" w:rsidRPr="00260F44" w:rsidRDefault="00C76D23" w:rsidP="00117832">
      <w:pPr>
        <w:spacing w:line="480" w:lineRule="auto"/>
        <w:jc w:val="center"/>
        <w:rPr>
          <w:b/>
          <w:sz w:val="24"/>
          <w:szCs w:val="24"/>
        </w:rPr>
      </w:pPr>
      <w:r w:rsidRPr="00260F44">
        <w:rPr>
          <w:b/>
          <w:sz w:val="24"/>
          <w:szCs w:val="24"/>
        </w:rPr>
        <w:t>The Father Stephen the Single Lord called Lordship in 120 years in the Lord Yah</w:t>
      </w:r>
    </w:p>
    <w:p w14:paraId="335313D0" w14:textId="77777777" w:rsidR="00C76D23" w:rsidRPr="00260F44" w:rsidRDefault="00C76D23"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152BE882" w14:textId="77777777" w:rsidR="00C76D23" w:rsidRPr="00260F44" w:rsidRDefault="00C76D23" w:rsidP="00117832">
      <w:pPr>
        <w:spacing w:line="480" w:lineRule="auto"/>
        <w:jc w:val="both"/>
        <w:rPr>
          <w:sz w:val="24"/>
          <w:szCs w:val="24"/>
        </w:rPr>
      </w:pPr>
      <w:r w:rsidRPr="00260F4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60F44">
        <w:rPr>
          <w:sz w:val="24"/>
          <w:szCs w:val="24"/>
          <w:vertAlign w:val="superscript"/>
        </w:rPr>
        <w:t>st</w:t>
      </w:r>
      <w:r w:rsidRPr="00260F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508383D0" w14:textId="77777777" w:rsidR="00C76D23" w:rsidRPr="00260F44" w:rsidRDefault="00C76D23" w:rsidP="00117832">
      <w:pPr>
        <w:spacing w:line="480" w:lineRule="auto"/>
        <w:jc w:val="both"/>
        <w:rPr>
          <w:sz w:val="24"/>
          <w:szCs w:val="24"/>
        </w:rPr>
      </w:pPr>
      <w:r w:rsidRPr="00260F4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60F44">
        <w:rPr>
          <w:sz w:val="24"/>
          <w:szCs w:val="24"/>
          <w:vertAlign w:val="superscript"/>
        </w:rPr>
        <w:t>nd</w:t>
      </w:r>
      <w:r w:rsidRPr="00260F44">
        <w:rPr>
          <w:sz w:val="24"/>
          <w:szCs w:val="24"/>
        </w:rPr>
        <w:t xml:space="preserve"> Esdras 1:19; Numbers 11:7; Exodus 16:31; Psalms 78:24; Hebrews 9:4; 1</w:t>
      </w:r>
      <w:r w:rsidRPr="00260F44">
        <w:rPr>
          <w:sz w:val="24"/>
          <w:szCs w:val="24"/>
          <w:vertAlign w:val="superscript"/>
        </w:rPr>
        <w:t>st</w:t>
      </w:r>
      <w:r w:rsidRPr="00260F44">
        <w:rPr>
          <w:sz w:val="24"/>
          <w:szCs w:val="24"/>
        </w:rPr>
        <w:t xml:space="preserve"> Corinthians 15:35-58; 1</w:t>
      </w:r>
      <w:r w:rsidRPr="00260F44">
        <w:rPr>
          <w:sz w:val="24"/>
          <w:szCs w:val="24"/>
          <w:vertAlign w:val="superscript"/>
        </w:rPr>
        <w:t>st</w:t>
      </w:r>
      <w:r w:rsidRPr="00260F44">
        <w:rPr>
          <w:sz w:val="24"/>
          <w:szCs w:val="24"/>
        </w:rPr>
        <w:t xml:space="preserve"> Timothy 1:17; 6:16 &amp; Revelation 2:7.                          </w:t>
      </w:r>
    </w:p>
    <w:p w14:paraId="6064B26E" w14:textId="77777777" w:rsidR="00C76D23" w:rsidRPr="00260F44" w:rsidRDefault="00C76D23" w:rsidP="00117832">
      <w:pPr>
        <w:spacing w:line="480" w:lineRule="auto"/>
        <w:jc w:val="center"/>
        <w:rPr>
          <w:b/>
          <w:sz w:val="24"/>
          <w:szCs w:val="24"/>
        </w:rPr>
      </w:pPr>
      <w:r w:rsidRPr="00260F44">
        <w:rPr>
          <w:b/>
          <w:sz w:val="24"/>
          <w:szCs w:val="24"/>
        </w:rPr>
        <w:t>The Father Stephen the Single Lord called Wisdom in 80 years in the Lord Yah</w:t>
      </w:r>
    </w:p>
    <w:p w14:paraId="121E0712" w14:textId="77777777" w:rsidR="00C76D23" w:rsidRPr="00260F44" w:rsidRDefault="00C76D23"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2502009A" w14:textId="77777777" w:rsidR="00C76D23" w:rsidRPr="00260F44" w:rsidRDefault="00C76D23" w:rsidP="00117832">
      <w:pPr>
        <w:spacing w:line="480" w:lineRule="auto"/>
        <w:jc w:val="center"/>
        <w:rPr>
          <w:b/>
          <w:sz w:val="24"/>
          <w:szCs w:val="24"/>
        </w:rPr>
      </w:pPr>
      <w:r w:rsidRPr="00260F44">
        <w:rPr>
          <w:b/>
          <w:sz w:val="24"/>
          <w:szCs w:val="24"/>
        </w:rPr>
        <w:t>The Father Stephen the Single Lord called Strength in 40 years in the Lord Yah</w:t>
      </w:r>
    </w:p>
    <w:p w14:paraId="58DDDD39" w14:textId="77777777" w:rsidR="00C76D23" w:rsidRPr="00260F44" w:rsidRDefault="00C76D23" w:rsidP="00117832">
      <w:pPr>
        <w:spacing w:line="480" w:lineRule="auto"/>
        <w:jc w:val="both"/>
        <w:rPr>
          <w:sz w:val="24"/>
          <w:szCs w:val="24"/>
        </w:rPr>
      </w:pPr>
      <w:r w:rsidRPr="00260F44">
        <w:rPr>
          <w:sz w:val="24"/>
          <w:szCs w:val="24"/>
        </w:rPr>
        <w:t>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527CC646" w14:textId="77777777" w:rsidR="00C76D23" w:rsidRPr="00260F44" w:rsidRDefault="00C76D23" w:rsidP="00117832">
      <w:pPr>
        <w:spacing w:line="480" w:lineRule="auto"/>
        <w:jc w:val="both"/>
        <w:rPr>
          <w:sz w:val="24"/>
          <w:szCs w:val="24"/>
        </w:rPr>
      </w:pPr>
      <w:r w:rsidRPr="00260F44">
        <w:rPr>
          <w:sz w:val="24"/>
          <w:szCs w:val="24"/>
        </w:rPr>
        <w:t>The Father Stephen’s top secret clearance</w:t>
      </w:r>
    </w:p>
    <w:p w14:paraId="17CF3ADB" w14:textId="77777777" w:rsidR="00C76D23" w:rsidRPr="00260F44" w:rsidRDefault="00C76D23"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60F44">
        <w:rPr>
          <w:sz w:val="24"/>
          <w:szCs w:val="24"/>
          <w:vertAlign w:val="superscript"/>
        </w:rPr>
        <w:t>st</w:t>
      </w:r>
      <w:r w:rsidRPr="00260F44">
        <w:rPr>
          <w:sz w:val="24"/>
          <w:szCs w:val="24"/>
        </w:rPr>
        <w:t xml:space="preserve"> Thunder, the Lord John for Womankind &amp; Mankind is the 2</w:t>
      </w:r>
      <w:r w:rsidRPr="00260F44">
        <w:rPr>
          <w:sz w:val="24"/>
          <w:szCs w:val="24"/>
          <w:vertAlign w:val="superscript"/>
        </w:rPr>
        <w:t>nd</w:t>
      </w:r>
      <w:r w:rsidRPr="00260F44">
        <w:rPr>
          <w:sz w:val="24"/>
          <w:szCs w:val="24"/>
        </w:rPr>
        <w:t xml:space="preserve"> Thunder, the Lord Jesus for Mankind &amp; Womankind is the 3</w:t>
      </w:r>
      <w:r w:rsidRPr="00260F44">
        <w:rPr>
          <w:sz w:val="24"/>
          <w:szCs w:val="24"/>
          <w:vertAlign w:val="superscript"/>
        </w:rPr>
        <w:t>rd</w:t>
      </w:r>
      <w:r w:rsidRPr="00260F44">
        <w:rPr>
          <w:sz w:val="24"/>
          <w:szCs w:val="24"/>
        </w:rPr>
        <w:t xml:space="preserve"> Thunder, the Lord James for Boy Kind/Girl Kind is the 4</w:t>
      </w:r>
      <w:r w:rsidRPr="00260F44">
        <w:rPr>
          <w:sz w:val="24"/>
          <w:szCs w:val="24"/>
          <w:vertAlign w:val="superscript"/>
        </w:rPr>
        <w:t>th</w:t>
      </w:r>
      <w:r w:rsidRPr="00260F44">
        <w:rPr>
          <w:sz w:val="24"/>
          <w:szCs w:val="24"/>
        </w:rPr>
        <w:t xml:space="preserve"> Thunder &amp; Male Angel Kind &amp; Female Angel Kind (Spirits, Phantoms &amp; Shadows) is the 5</w:t>
      </w:r>
      <w:r w:rsidRPr="00260F44">
        <w:rPr>
          <w:sz w:val="24"/>
          <w:szCs w:val="24"/>
          <w:vertAlign w:val="superscript"/>
        </w:rPr>
        <w:t>th</w:t>
      </w:r>
      <w:r w:rsidRPr="00260F44">
        <w:rPr>
          <w:sz w:val="24"/>
          <w:szCs w:val="24"/>
        </w:rPr>
        <w:t xml:space="preserve"> Thunder &amp; the Law is the 6</w:t>
      </w:r>
      <w:r w:rsidRPr="00260F44">
        <w:rPr>
          <w:sz w:val="24"/>
          <w:szCs w:val="24"/>
          <w:vertAlign w:val="superscript"/>
        </w:rPr>
        <w:t>th</w:t>
      </w:r>
      <w:r w:rsidRPr="00260F44">
        <w:rPr>
          <w:sz w:val="24"/>
          <w:szCs w:val="24"/>
        </w:rPr>
        <w:t xml:space="preserve"> Thunder and the Lord Stephen for Lord Kind/Lady Kind is the 7</w:t>
      </w:r>
      <w:r w:rsidRPr="00260F44">
        <w:rPr>
          <w:sz w:val="24"/>
          <w:szCs w:val="24"/>
          <w:vertAlign w:val="superscript"/>
        </w:rPr>
        <w:t>th</w:t>
      </w:r>
      <w:r w:rsidRPr="00260F44">
        <w:rPr>
          <w:sz w:val="24"/>
          <w:szCs w:val="24"/>
        </w:rPr>
        <w:t xml:space="preserve"> Thunder. Also was the Shadow that went forward or back ten degrees, was it in a different dimension or in time travel in 2</w:t>
      </w:r>
      <w:r w:rsidRPr="00260F44">
        <w:rPr>
          <w:sz w:val="24"/>
          <w:szCs w:val="24"/>
          <w:vertAlign w:val="superscript"/>
        </w:rPr>
        <w:t>nd</w:t>
      </w:r>
      <w:r w:rsidRPr="00260F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60F44">
        <w:rPr>
          <w:sz w:val="24"/>
          <w:szCs w:val="24"/>
          <w:vertAlign w:val="superscript"/>
        </w:rPr>
        <w:t>nd</w:t>
      </w:r>
      <w:r w:rsidRPr="00260F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0411ABB8" w14:textId="77777777" w:rsidR="00C76D23" w:rsidRPr="00260F44" w:rsidRDefault="00C76D23"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34F56240" w14:textId="77777777" w:rsidR="00C76D23" w:rsidRPr="00260F44" w:rsidRDefault="00C76D23" w:rsidP="00117832">
      <w:pPr>
        <w:spacing w:line="480" w:lineRule="auto"/>
        <w:jc w:val="both"/>
        <w:rPr>
          <w:sz w:val="24"/>
          <w:szCs w:val="24"/>
        </w:rPr>
      </w:pPr>
      <w:r w:rsidRPr="00260F4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60F44">
        <w:rPr>
          <w:sz w:val="24"/>
          <w:szCs w:val="24"/>
          <w:vertAlign w:val="superscript"/>
        </w:rPr>
        <w:t>st</w:t>
      </w:r>
      <w:r w:rsidRPr="00260F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60F44">
        <w:rPr>
          <w:sz w:val="24"/>
          <w:szCs w:val="24"/>
          <w:vertAlign w:val="superscript"/>
        </w:rPr>
        <w:t>st</w:t>
      </w:r>
      <w:r w:rsidRPr="00260F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60F44">
        <w:rPr>
          <w:sz w:val="24"/>
          <w:szCs w:val="24"/>
          <w:vertAlign w:val="superscript"/>
        </w:rPr>
        <w:t>th</w:t>
      </w:r>
      <w:r w:rsidRPr="00260F44">
        <w:rPr>
          <w:sz w:val="24"/>
          <w:szCs w:val="24"/>
        </w:rPr>
        <w:t xml:space="preserve"> from the Lord Adam in Jude 14. This means 366 years times 8 from Solomon’s Kingdom in 930BC is completed with a fruitful call [16 years in 2</w:t>
      </w:r>
      <w:r w:rsidRPr="00260F44">
        <w:rPr>
          <w:sz w:val="24"/>
          <w:szCs w:val="24"/>
          <w:vertAlign w:val="superscript"/>
        </w:rPr>
        <w:t>nd</w:t>
      </w:r>
      <w:r w:rsidRPr="00260F44">
        <w:rPr>
          <w:sz w:val="24"/>
          <w:szCs w:val="24"/>
        </w:rPr>
        <w:t xml:space="preserve"> Corinthians 12:1-6] in June 21</w:t>
      </w:r>
      <w:r w:rsidRPr="00260F44">
        <w:rPr>
          <w:sz w:val="24"/>
          <w:szCs w:val="24"/>
          <w:vertAlign w:val="superscript"/>
        </w:rPr>
        <w:t>st</w:t>
      </w:r>
      <w:r w:rsidRPr="00260F44">
        <w:rPr>
          <w:sz w:val="24"/>
          <w:szCs w:val="24"/>
        </w:rPr>
        <w:t xml:space="preserve"> 2015 for 2,945 years. The Father Stephen is 7</w:t>
      </w:r>
      <w:r w:rsidRPr="00260F44">
        <w:rPr>
          <w:sz w:val="24"/>
          <w:szCs w:val="24"/>
          <w:vertAlign w:val="superscript"/>
        </w:rPr>
        <w:t>th</w:t>
      </w:r>
      <w:r w:rsidRPr="00260F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60F44">
        <w:rPr>
          <w:sz w:val="24"/>
          <w:szCs w:val="24"/>
          <w:vertAlign w:val="superscript"/>
        </w:rPr>
        <w:t>st</w:t>
      </w:r>
      <w:r w:rsidRPr="00260F44">
        <w:rPr>
          <w:sz w:val="24"/>
          <w:szCs w:val="24"/>
        </w:rPr>
        <w:t xml:space="preserve"> 2015AD goes back to June 21</w:t>
      </w:r>
      <w:r w:rsidRPr="00260F44">
        <w:rPr>
          <w:sz w:val="24"/>
          <w:szCs w:val="24"/>
          <w:vertAlign w:val="superscript"/>
        </w:rPr>
        <w:t>st</w:t>
      </w:r>
      <w:r w:rsidRPr="00260F44">
        <w:rPr>
          <w:sz w:val="24"/>
          <w:szCs w:val="24"/>
        </w:rPr>
        <w:t xml:space="preserve"> 95AD at the end of the Holy Scripture to complete this &amp; 63 years concerning the Lord James in the Lordship of the Law would be 33AD.      </w:t>
      </w:r>
    </w:p>
    <w:p w14:paraId="44C6F1C3" w14:textId="77777777" w:rsidR="00C76D23" w:rsidRPr="00260F44" w:rsidRDefault="00C76D23" w:rsidP="00117832">
      <w:pPr>
        <w:spacing w:line="480" w:lineRule="auto"/>
        <w:jc w:val="center"/>
        <w:rPr>
          <w:b/>
          <w:sz w:val="24"/>
          <w:szCs w:val="24"/>
        </w:rPr>
      </w:pPr>
      <w:r w:rsidRPr="00260F44">
        <w:rPr>
          <w:b/>
          <w:sz w:val="24"/>
          <w:szCs w:val="24"/>
        </w:rPr>
        <w:t>THE FATHER STEPHEN’S INTELLIGENCE TO THE AUTHORITATIVE FIGURES FOR 1 MINUTE</w:t>
      </w:r>
    </w:p>
    <w:p w14:paraId="1F35AEBE" w14:textId="77777777" w:rsidR="00C76D23" w:rsidRPr="00260F44" w:rsidRDefault="00C76D23" w:rsidP="00117832">
      <w:pPr>
        <w:spacing w:line="480" w:lineRule="auto"/>
        <w:jc w:val="both"/>
        <w:rPr>
          <w:sz w:val="24"/>
          <w:szCs w:val="24"/>
        </w:rPr>
      </w:pPr>
      <w:r w:rsidRPr="00260F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60F44">
        <w:rPr>
          <w:b/>
          <w:sz w:val="24"/>
          <w:szCs w:val="24"/>
        </w:rPr>
        <w:t>What are the Father Stephen’s Significant Numbers from 0 to 120 in the Holy Bible</w:t>
      </w:r>
      <w:r w:rsidRPr="00260F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697D6DE3" w14:textId="77777777" w:rsidR="00C76D23" w:rsidRPr="00260F44" w:rsidRDefault="00C76D23" w:rsidP="00117832">
      <w:pPr>
        <w:spacing w:line="480" w:lineRule="auto"/>
        <w:jc w:val="both"/>
        <w:rPr>
          <w:sz w:val="24"/>
          <w:szCs w:val="24"/>
        </w:rPr>
      </w:pPr>
      <w:r w:rsidRPr="00260F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0BED8685" w14:textId="77777777" w:rsidR="00C76D23" w:rsidRPr="00260F44" w:rsidRDefault="00C76D23" w:rsidP="00117832">
      <w:pPr>
        <w:spacing w:line="480" w:lineRule="auto"/>
        <w:jc w:val="both"/>
        <w:rPr>
          <w:sz w:val="24"/>
          <w:szCs w:val="24"/>
        </w:rPr>
      </w:pPr>
      <w:r w:rsidRPr="00260F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324E42C1" w14:textId="77777777" w:rsidR="00C76D23" w:rsidRPr="00260F44" w:rsidRDefault="00C76D23" w:rsidP="00117832">
      <w:pPr>
        <w:spacing w:line="480" w:lineRule="auto"/>
        <w:jc w:val="both"/>
        <w:rPr>
          <w:sz w:val="24"/>
          <w:szCs w:val="24"/>
        </w:rPr>
      </w:pPr>
      <w:r w:rsidRPr="00260F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7F63C6EB" w14:textId="77777777" w:rsidR="00C76D23" w:rsidRPr="00260F44" w:rsidRDefault="00C76D23" w:rsidP="00117832">
      <w:pPr>
        <w:spacing w:line="480" w:lineRule="auto"/>
        <w:jc w:val="both"/>
        <w:rPr>
          <w:sz w:val="24"/>
          <w:szCs w:val="24"/>
        </w:rPr>
      </w:pPr>
      <w:r w:rsidRPr="00260F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60F44">
        <w:rPr>
          <w:sz w:val="24"/>
          <w:szCs w:val="24"/>
          <w:vertAlign w:val="superscript"/>
        </w:rPr>
        <w:t>th</w:t>
      </w:r>
      <w:r w:rsidRPr="00260F44">
        <w:rPr>
          <w:sz w:val="24"/>
          <w:szCs w:val="24"/>
        </w:rPr>
        <w:t>–Born Son, but 10</w:t>
      </w:r>
      <w:r w:rsidRPr="00260F44">
        <w:rPr>
          <w:sz w:val="24"/>
          <w:szCs w:val="24"/>
          <w:vertAlign w:val="superscript"/>
        </w:rPr>
        <w:t>th</w:t>
      </w:r>
      <w:r w:rsidRPr="00260F44">
        <w:rPr>
          <w:sz w:val="24"/>
          <w:szCs w:val="24"/>
        </w:rPr>
        <w:t xml:space="preserve"> in line with Christ as the 1</w:t>
      </w:r>
      <w:r w:rsidRPr="00260F44">
        <w:rPr>
          <w:sz w:val="24"/>
          <w:szCs w:val="24"/>
          <w:vertAlign w:val="superscript"/>
        </w:rPr>
        <w:t>st</w:t>
      </w:r>
      <w:r w:rsidRPr="00260F44">
        <w:rPr>
          <w:sz w:val="24"/>
          <w:szCs w:val="24"/>
        </w:rPr>
        <w:t>-Born Son to raise up Christ to sit on His throne which makes 8 to 10 positions) were all Divine Unions done by Joseph and Mary by the Tree of Life.</w:t>
      </w:r>
    </w:p>
    <w:p w14:paraId="31D31949" w14:textId="77777777" w:rsidR="00C76D23" w:rsidRPr="00260F44" w:rsidRDefault="00C76D23" w:rsidP="00117832">
      <w:pPr>
        <w:spacing w:line="480" w:lineRule="auto"/>
        <w:jc w:val="both"/>
        <w:rPr>
          <w:sz w:val="24"/>
          <w:szCs w:val="24"/>
        </w:rPr>
      </w:pPr>
      <w:r w:rsidRPr="00260F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60F44">
        <w:rPr>
          <w:sz w:val="24"/>
          <w:szCs w:val="24"/>
          <w:vertAlign w:val="superscript"/>
        </w:rPr>
        <w:t>nd</w:t>
      </w:r>
      <w:r w:rsidRPr="00260F4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60F44">
        <w:rPr>
          <w:sz w:val="24"/>
          <w:szCs w:val="24"/>
          <w:vertAlign w:val="superscript"/>
        </w:rPr>
        <w:t>th</w:t>
      </w:r>
      <w:r w:rsidRPr="00260F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60F44">
        <w:rPr>
          <w:sz w:val="24"/>
          <w:szCs w:val="24"/>
          <w:vertAlign w:val="superscript"/>
        </w:rPr>
        <w:t>nd</w:t>
      </w:r>
      <w:r w:rsidRPr="00260F44">
        <w:rPr>
          <w:sz w:val="24"/>
          <w:szCs w:val="24"/>
        </w:rPr>
        <w:t xml:space="preserve"> Peter 3:10-13 &amp; Acts 7:60.     </w:t>
      </w:r>
    </w:p>
    <w:p w14:paraId="0A7DDF5D" w14:textId="77777777" w:rsidR="00C76D23" w:rsidRPr="00260F44" w:rsidRDefault="00C76D23" w:rsidP="00117832">
      <w:pPr>
        <w:spacing w:line="480" w:lineRule="auto"/>
        <w:jc w:val="both"/>
        <w:rPr>
          <w:sz w:val="24"/>
          <w:szCs w:val="24"/>
        </w:rPr>
      </w:pPr>
      <w:r w:rsidRPr="00260F44">
        <w:rPr>
          <w:sz w:val="24"/>
          <w:szCs w:val="24"/>
        </w:rPr>
        <w:t>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committed only by a Man and a Woman from the Tree of the Knowledge of Good and Evil in a Strength 40 Year Kingdom of This World in Genesis 4:1. Second, is the “</w:t>
      </w:r>
      <w:r w:rsidRPr="00260F44">
        <w:rPr>
          <w:b/>
          <w:sz w:val="24"/>
          <w:szCs w:val="24"/>
        </w:rPr>
        <w:t>Known Holy Law Love Intercourse</w:t>
      </w:r>
      <w:r w:rsidRPr="00260F44">
        <w:rPr>
          <w:sz w:val="24"/>
          <w:szCs w:val="24"/>
        </w:rPr>
        <w:t>” in Luke 2:23 from the Midst of the Tree of Life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with the minority of His Foreign Wives after 80 years, but not with the majority of His Local Wives or 300 Concubines after 80 years in Tobit 4:12-13;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19EE9E19" w14:textId="77777777" w:rsidR="00C76D23" w:rsidRPr="00260F44" w:rsidRDefault="00C76D23"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7233D81B" w14:textId="77777777" w:rsidR="00C76D23" w:rsidRPr="00260F44" w:rsidRDefault="00C76D23"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Stephen: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49F67866" w14:textId="77777777" w:rsidR="00C76D23" w:rsidRPr="00260F44" w:rsidRDefault="00C76D23"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0F75ACCF" w14:textId="77777777" w:rsidR="00C76D23" w:rsidRPr="00260F44" w:rsidRDefault="00C76D23" w:rsidP="00117832">
      <w:pPr>
        <w:spacing w:line="480" w:lineRule="auto"/>
        <w:jc w:val="both"/>
        <w:rPr>
          <w:sz w:val="24"/>
          <w:szCs w:val="24"/>
        </w:rPr>
      </w:pPr>
      <w:r w:rsidRPr="00260F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t>
      </w:r>
    </w:p>
    <w:p w14:paraId="30734D2E" w14:textId="77777777" w:rsidR="00C76D23" w:rsidRPr="00260F44" w:rsidRDefault="00C76D23" w:rsidP="00117832">
      <w:pPr>
        <w:spacing w:line="480" w:lineRule="auto"/>
        <w:jc w:val="center"/>
        <w:rPr>
          <w:b/>
          <w:sz w:val="24"/>
          <w:szCs w:val="24"/>
        </w:rPr>
      </w:pPr>
      <w:r w:rsidRPr="00260F44">
        <w:rPr>
          <w:b/>
          <w:sz w:val="24"/>
          <w:szCs w:val="24"/>
        </w:rPr>
        <w:t>The Father Stephen’s Zion [Sion] Tabernacle</w:t>
      </w:r>
    </w:p>
    <w:p w14:paraId="5264983B" w14:textId="77777777" w:rsidR="00C76D23" w:rsidRPr="00260F44" w:rsidRDefault="00C76D23"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7830E3F3" w14:textId="77777777" w:rsidR="00C76D23" w:rsidRPr="00260F44" w:rsidRDefault="00C76D23"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06A5DD4A" w14:textId="77777777" w:rsidR="00C76D23" w:rsidRPr="00260F44" w:rsidRDefault="00C76D23" w:rsidP="00117832">
      <w:pPr>
        <w:spacing w:line="480" w:lineRule="auto"/>
        <w:jc w:val="center"/>
        <w:rPr>
          <w:b/>
          <w:sz w:val="24"/>
          <w:szCs w:val="24"/>
        </w:rPr>
      </w:pPr>
      <w:r w:rsidRPr="00260F44">
        <w:rPr>
          <w:b/>
          <w:sz w:val="24"/>
          <w:szCs w:val="24"/>
        </w:rPr>
        <w:t xml:space="preserve">The Father Stephen’s Zion [Sion] Temple </w:t>
      </w:r>
    </w:p>
    <w:p w14:paraId="242704AD" w14:textId="77777777" w:rsidR="00C76D23" w:rsidRPr="00260F44" w:rsidRDefault="00C76D23"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07EB1B72" w14:textId="77777777" w:rsidR="00C76D23" w:rsidRPr="00260F44" w:rsidRDefault="00C76D23"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61889989" w14:textId="77777777" w:rsidR="00C76D23" w:rsidRPr="00260F44" w:rsidRDefault="00C76D23"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507714A7" w14:textId="77777777" w:rsidR="00C76D23" w:rsidRPr="00260F44" w:rsidRDefault="00C76D23"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03603C7D" w14:textId="77777777" w:rsidR="00C76D23" w:rsidRPr="00260F44" w:rsidRDefault="00C76D23"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1DFD3784" w14:textId="77777777" w:rsidR="00C76D23" w:rsidRPr="00260F44" w:rsidRDefault="00C76D23"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16478DF6" w14:textId="77777777" w:rsidR="00C76D23" w:rsidRPr="00260F44" w:rsidRDefault="00C76D23" w:rsidP="00117832">
      <w:pPr>
        <w:spacing w:line="480" w:lineRule="auto"/>
        <w:jc w:val="center"/>
        <w:rPr>
          <w:b/>
          <w:sz w:val="24"/>
          <w:szCs w:val="24"/>
        </w:rPr>
      </w:pPr>
      <w:r w:rsidRPr="00260F44">
        <w:rPr>
          <w:b/>
          <w:sz w:val="24"/>
          <w:szCs w:val="24"/>
        </w:rPr>
        <w:t>The Father Stephen’s Zion [Sion] Tent of Meeting</w:t>
      </w:r>
    </w:p>
    <w:p w14:paraId="521DC306" w14:textId="77777777" w:rsidR="00C76D23" w:rsidRPr="00260F44" w:rsidRDefault="00C76D23"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5ACFA0E8"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Solemn Oaths of Permissible Magical Arts</w:t>
      </w:r>
    </w:p>
    <w:p w14:paraId="6A5CDB6A" w14:textId="77777777" w:rsidR="00C76D23" w:rsidRPr="00260F44" w:rsidRDefault="00C76D23" w:rsidP="00117832">
      <w:pPr>
        <w:spacing w:line="480" w:lineRule="auto"/>
        <w:jc w:val="both"/>
        <w:rPr>
          <w:sz w:val="24"/>
          <w:szCs w:val="24"/>
        </w:rPr>
      </w:pPr>
      <w:r w:rsidRPr="00260F44">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260F44">
        <w:rPr>
          <w:b/>
          <w:sz w:val="24"/>
          <w:szCs w:val="24"/>
        </w:rPr>
        <w:t>Permissible Magical Arts</w:t>
      </w:r>
      <w:r w:rsidRPr="00260F44">
        <w:rPr>
          <w:sz w:val="24"/>
          <w:szCs w:val="24"/>
        </w:rPr>
        <w:t xml:space="preserve"> in the Old Testament is done by the Father Stephen Our Lord concerned Moses and the Rod of God. The Rod of Moses given by the Father Stephen was called “</w:t>
      </w:r>
      <w:r w:rsidRPr="00260F44">
        <w:rPr>
          <w:b/>
          <w:sz w:val="24"/>
          <w:szCs w:val="24"/>
        </w:rPr>
        <w:t>fire with fire</w:t>
      </w:r>
      <w:r w:rsidRPr="00260F44">
        <w:rPr>
          <w:sz w:val="24"/>
          <w:szCs w:val="24"/>
        </w:rPr>
        <w:t>.” Israel was protected which is a form of “</w:t>
      </w:r>
      <w:r w:rsidRPr="00260F44">
        <w:rPr>
          <w:b/>
          <w:sz w:val="24"/>
          <w:szCs w:val="24"/>
        </w:rPr>
        <w:t>Divine White Magic</w:t>
      </w:r>
      <w:r w:rsidRPr="00260F44">
        <w:rPr>
          <w:sz w:val="24"/>
          <w:szCs w:val="24"/>
        </w:rPr>
        <w:t>” that the Father Stephen used and Egypt was harmed or destroyed which is a form of “</w:t>
      </w:r>
      <w:r w:rsidRPr="00260F44">
        <w:rPr>
          <w:b/>
          <w:sz w:val="24"/>
          <w:szCs w:val="24"/>
        </w:rPr>
        <w:t>Divine Black magic</w:t>
      </w:r>
      <w:r w:rsidRPr="00260F44">
        <w:rPr>
          <w:sz w:val="24"/>
          <w:szCs w:val="24"/>
        </w:rPr>
        <w:t xml:space="preserve">” that the Father Stephen used. First, are the 10 miracles with the Red Sea Crossing declared in Exodus 3:1-14:31. Some scholars prove that the Rod of Moses was made out of </w:t>
      </w:r>
      <w:r w:rsidRPr="00260F44">
        <w:rPr>
          <w:b/>
          <w:sz w:val="24"/>
          <w:szCs w:val="24"/>
        </w:rPr>
        <w:t>Sapphire</w:t>
      </w:r>
      <w:r w:rsidRPr="00260F44">
        <w:rPr>
          <w:sz w:val="24"/>
          <w:szCs w:val="24"/>
        </w:rPr>
        <w:t xml:space="preserve"> (a clear crystal to radiate the powers). It would be very heavy to Moses, unless Moses was empowered also to carry it. Other scholars say the Rod came from the </w:t>
      </w:r>
      <w:r w:rsidRPr="00260F44">
        <w:rPr>
          <w:b/>
          <w:sz w:val="24"/>
          <w:szCs w:val="24"/>
        </w:rPr>
        <w:t>Mullein (Ash) Tree</w:t>
      </w:r>
      <w:r w:rsidRPr="00260F4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260F44">
        <w:rPr>
          <w:b/>
          <w:sz w:val="24"/>
          <w:szCs w:val="24"/>
        </w:rPr>
        <w:t>The Lord Yahweh’s Healing and the Herbal Medical Antidotes of the Holy Bible</w:t>
      </w:r>
      <w:r w:rsidRPr="00260F44">
        <w:rPr>
          <w:sz w:val="24"/>
          <w:szCs w:val="24"/>
        </w:rPr>
        <w:t>” and “</w:t>
      </w:r>
      <w:r w:rsidRPr="00260F44">
        <w:rPr>
          <w:b/>
          <w:sz w:val="24"/>
          <w:szCs w:val="24"/>
        </w:rPr>
        <w:t>The Lord Yahweh’s Healing and the Medical Antidotes from Animals in the Holy Bible</w:t>
      </w:r>
      <w:r w:rsidRPr="00260F44">
        <w:rPr>
          <w:sz w:val="24"/>
          <w:szCs w:val="24"/>
        </w:rPr>
        <w:t>” and “</w:t>
      </w:r>
      <w:r w:rsidRPr="00260F44">
        <w:rPr>
          <w:b/>
          <w:sz w:val="24"/>
          <w:szCs w:val="24"/>
        </w:rPr>
        <w:t>The Lord Yahweh’s Healing and the Biblical Diseases in the Holy Bible</w:t>
      </w:r>
      <w:r w:rsidRPr="00260F44">
        <w:rPr>
          <w:sz w:val="24"/>
          <w:szCs w:val="24"/>
        </w:rPr>
        <w:t>” and “</w:t>
      </w:r>
      <w:r w:rsidRPr="00260F44">
        <w:rPr>
          <w:b/>
          <w:sz w:val="24"/>
          <w:szCs w:val="24"/>
        </w:rPr>
        <w:t>The Lord Yahweh’s Healing and the Biblical Smoking in the Holy Bible</w:t>
      </w:r>
      <w:r w:rsidRPr="00260F44">
        <w:rPr>
          <w:sz w:val="24"/>
          <w:szCs w:val="24"/>
        </w:rPr>
        <w:t>.” It is active in many smoking blends. The Father Stephen empowered the Rod by extraordinary supreme authorities. The 1</w:t>
      </w:r>
      <w:r w:rsidRPr="00260F44">
        <w:rPr>
          <w:sz w:val="24"/>
          <w:szCs w:val="24"/>
          <w:vertAlign w:val="superscript"/>
        </w:rPr>
        <w:t>st</w:t>
      </w:r>
      <w:r w:rsidRPr="00260F44">
        <w:rPr>
          <w:sz w:val="24"/>
          <w:szCs w:val="24"/>
        </w:rPr>
        <w:t xml:space="preserve"> plague concerned the waters being turned to blood on </w:t>
      </w:r>
      <w:r w:rsidRPr="00260F44">
        <w:rPr>
          <w:b/>
          <w:sz w:val="24"/>
          <w:szCs w:val="24"/>
        </w:rPr>
        <w:t>Nisan</w:t>
      </w:r>
      <w:r w:rsidRPr="00260F44">
        <w:rPr>
          <w:sz w:val="24"/>
          <w:szCs w:val="24"/>
        </w:rPr>
        <w:t>, which is the month of March 21</w:t>
      </w:r>
      <w:r w:rsidRPr="00260F44">
        <w:rPr>
          <w:sz w:val="24"/>
          <w:szCs w:val="24"/>
          <w:vertAlign w:val="superscript"/>
        </w:rPr>
        <w:t>st</w:t>
      </w:r>
      <w:r w:rsidRPr="00260F44">
        <w:rPr>
          <w:sz w:val="24"/>
          <w:szCs w:val="24"/>
        </w:rPr>
        <w:t xml:space="preserve"> to April 21</w:t>
      </w:r>
      <w:r w:rsidRPr="00260F44">
        <w:rPr>
          <w:sz w:val="24"/>
          <w:szCs w:val="24"/>
          <w:vertAlign w:val="superscript"/>
        </w:rPr>
        <w:t xml:space="preserve">st </w:t>
      </w:r>
      <w:r w:rsidRPr="00260F44">
        <w:rPr>
          <w:sz w:val="24"/>
          <w:szCs w:val="24"/>
        </w:rPr>
        <w:t>in Exodus 7:19. In this plague, the Magicians also used their enchantments &amp; turned the water into blood which is the approach to the Kingdom of God. The 2</w:t>
      </w:r>
      <w:r w:rsidRPr="00260F44">
        <w:rPr>
          <w:sz w:val="24"/>
          <w:szCs w:val="24"/>
          <w:vertAlign w:val="superscript"/>
        </w:rPr>
        <w:t>nd</w:t>
      </w:r>
      <w:r w:rsidRPr="00260F44">
        <w:rPr>
          <w:sz w:val="24"/>
          <w:szCs w:val="24"/>
        </w:rPr>
        <w:t xml:space="preserve"> plague concerned frogs on </w:t>
      </w:r>
      <w:r w:rsidRPr="00260F44">
        <w:rPr>
          <w:b/>
          <w:sz w:val="24"/>
          <w:szCs w:val="24"/>
        </w:rPr>
        <w:t>Ab</w:t>
      </w:r>
      <w:r w:rsidRPr="00260F44">
        <w:rPr>
          <w:sz w:val="24"/>
          <w:szCs w:val="24"/>
        </w:rPr>
        <w:t>, which is the month of July 21</w:t>
      </w:r>
      <w:r w:rsidRPr="00260F44">
        <w:rPr>
          <w:sz w:val="24"/>
          <w:szCs w:val="24"/>
          <w:vertAlign w:val="superscript"/>
        </w:rPr>
        <w:t>st</w:t>
      </w:r>
      <w:r w:rsidRPr="00260F44">
        <w:rPr>
          <w:sz w:val="24"/>
          <w:szCs w:val="24"/>
        </w:rPr>
        <w:t xml:space="preserve"> to August 21</w:t>
      </w:r>
      <w:r w:rsidRPr="00260F44">
        <w:rPr>
          <w:sz w:val="24"/>
          <w:szCs w:val="24"/>
          <w:vertAlign w:val="superscript"/>
        </w:rPr>
        <w:t>st</w:t>
      </w:r>
      <w:r w:rsidRPr="00260F4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260F44">
        <w:rPr>
          <w:sz w:val="24"/>
          <w:szCs w:val="24"/>
          <w:vertAlign w:val="superscript"/>
        </w:rPr>
        <w:t>rd</w:t>
      </w:r>
      <w:r w:rsidRPr="00260F44">
        <w:rPr>
          <w:sz w:val="24"/>
          <w:szCs w:val="24"/>
        </w:rPr>
        <w:t xml:space="preserve"> plague concerned lice on </w:t>
      </w:r>
      <w:r w:rsidRPr="00260F44">
        <w:rPr>
          <w:b/>
          <w:sz w:val="24"/>
          <w:szCs w:val="24"/>
        </w:rPr>
        <w:t>Elul</w:t>
      </w:r>
      <w:r w:rsidRPr="00260F44">
        <w:rPr>
          <w:sz w:val="24"/>
          <w:szCs w:val="24"/>
        </w:rPr>
        <w:t>, which is the month of August 21</w:t>
      </w:r>
      <w:r w:rsidRPr="00260F44">
        <w:rPr>
          <w:sz w:val="24"/>
          <w:szCs w:val="24"/>
          <w:vertAlign w:val="superscript"/>
        </w:rPr>
        <w:t>st</w:t>
      </w:r>
      <w:r w:rsidRPr="00260F44">
        <w:rPr>
          <w:sz w:val="24"/>
          <w:szCs w:val="24"/>
        </w:rPr>
        <w:t xml:space="preserve"> to September 21</w:t>
      </w:r>
      <w:r w:rsidRPr="00260F44">
        <w:rPr>
          <w:sz w:val="24"/>
          <w:szCs w:val="24"/>
          <w:vertAlign w:val="superscript"/>
        </w:rPr>
        <w:t>st</w:t>
      </w:r>
      <w:r w:rsidRPr="00260F44">
        <w:rPr>
          <w:sz w:val="24"/>
          <w:szCs w:val="24"/>
        </w:rPr>
        <w:t xml:space="preserve"> in Exodus 8:16. In this plague, the Magicians tried to use their enchantments to bring forth lice but could not because this was the “</w:t>
      </w:r>
      <w:r w:rsidRPr="00260F44">
        <w:rPr>
          <w:b/>
          <w:sz w:val="24"/>
          <w:szCs w:val="24"/>
        </w:rPr>
        <w:t>Finger</w:t>
      </w:r>
      <w:r w:rsidRPr="00260F44">
        <w:rPr>
          <w:sz w:val="24"/>
          <w:szCs w:val="24"/>
        </w:rPr>
        <w:t xml:space="preserve"> </w:t>
      </w:r>
      <w:r w:rsidRPr="00260F44">
        <w:rPr>
          <w:b/>
          <w:sz w:val="24"/>
          <w:szCs w:val="24"/>
        </w:rPr>
        <w:t>of God</w:t>
      </w:r>
      <w:r w:rsidRPr="00260F44">
        <w:rPr>
          <w:sz w:val="24"/>
          <w:szCs w:val="24"/>
        </w:rPr>
        <w:t>” and the Beginning to the Kingdom of God in Luke 11:20. The 4</w:t>
      </w:r>
      <w:r w:rsidRPr="00260F44">
        <w:rPr>
          <w:sz w:val="24"/>
          <w:szCs w:val="24"/>
          <w:vertAlign w:val="superscript"/>
        </w:rPr>
        <w:t>th</w:t>
      </w:r>
      <w:r w:rsidRPr="00260F44">
        <w:rPr>
          <w:sz w:val="24"/>
          <w:szCs w:val="24"/>
        </w:rPr>
        <w:t xml:space="preserve"> plague concerned the flies on </w:t>
      </w:r>
      <w:r w:rsidRPr="00260F44">
        <w:rPr>
          <w:b/>
          <w:sz w:val="24"/>
          <w:szCs w:val="24"/>
        </w:rPr>
        <w:t>Tishri</w:t>
      </w:r>
      <w:r w:rsidRPr="00260F44">
        <w:rPr>
          <w:sz w:val="24"/>
          <w:szCs w:val="24"/>
        </w:rPr>
        <w:t>, which is the month of September 21</w:t>
      </w:r>
      <w:r w:rsidRPr="00260F44">
        <w:rPr>
          <w:sz w:val="24"/>
          <w:szCs w:val="24"/>
          <w:vertAlign w:val="superscript"/>
        </w:rPr>
        <w:t>st</w:t>
      </w:r>
      <w:r w:rsidRPr="00260F44">
        <w:rPr>
          <w:sz w:val="24"/>
          <w:szCs w:val="24"/>
        </w:rPr>
        <w:t xml:space="preserve"> to October 21</w:t>
      </w:r>
      <w:r w:rsidRPr="00260F44">
        <w:rPr>
          <w:sz w:val="24"/>
          <w:szCs w:val="24"/>
          <w:vertAlign w:val="superscript"/>
        </w:rPr>
        <w:t>st</w:t>
      </w:r>
      <w:r w:rsidRPr="00260F44">
        <w:rPr>
          <w:sz w:val="24"/>
          <w:szCs w:val="24"/>
        </w:rPr>
        <w:t xml:space="preserve"> in Exodus 8:24. In this plague, the Magicians had no power because it is the “</w:t>
      </w:r>
      <w:r w:rsidRPr="00260F44">
        <w:rPr>
          <w:b/>
          <w:sz w:val="24"/>
          <w:szCs w:val="24"/>
        </w:rPr>
        <w:t>Hand of God</w:t>
      </w:r>
      <w:r w:rsidRPr="00260F44">
        <w:rPr>
          <w:sz w:val="24"/>
          <w:szCs w:val="24"/>
        </w:rPr>
        <w:t>.” The 5</w:t>
      </w:r>
      <w:r w:rsidRPr="00260F44">
        <w:rPr>
          <w:sz w:val="24"/>
          <w:szCs w:val="24"/>
          <w:vertAlign w:val="superscript"/>
        </w:rPr>
        <w:t>th</w:t>
      </w:r>
      <w:r w:rsidRPr="00260F44">
        <w:rPr>
          <w:sz w:val="24"/>
          <w:szCs w:val="24"/>
        </w:rPr>
        <w:t xml:space="preserve"> plague concerned cattle diseased on </w:t>
      </w:r>
      <w:r w:rsidRPr="00260F44">
        <w:rPr>
          <w:b/>
          <w:sz w:val="24"/>
          <w:szCs w:val="24"/>
        </w:rPr>
        <w:t>Cheshvan (Heshvan)</w:t>
      </w:r>
      <w:r w:rsidRPr="00260F44">
        <w:rPr>
          <w:sz w:val="24"/>
          <w:szCs w:val="24"/>
        </w:rPr>
        <w:t>, which is the month of October 21</w:t>
      </w:r>
      <w:r w:rsidRPr="00260F44">
        <w:rPr>
          <w:sz w:val="24"/>
          <w:szCs w:val="24"/>
          <w:vertAlign w:val="superscript"/>
        </w:rPr>
        <w:t>st</w:t>
      </w:r>
      <w:r w:rsidRPr="00260F44">
        <w:rPr>
          <w:sz w:val="24"/>
          <w:szCs w:val="24"/>
        </w:rPr>
        <w:t xml:space="preserve"> to November 21</w:t>
      </w:r>
      <w:r w:rsidRPr="00260F44">
        <w:rPr>
          <w:sz w:val="24"/>
          <w:szCs w:val="24"/>
          <w:vertAlign w:val="superscript"/>
        </w:rPr>
        <w:t>st</w:t>
      </w:r>
      <w:r w:rsidRPr="00260F44">
        <w:rPr>
          <w:sz w:val="24"/>
          <w:szCs w:val="24"/>
        </w:rPr>
        <w:t xml:space="preserve"> in Exodus 9:3. In this plague, the Magicians had no power because it is the “</w:t>
      </w:r>
      <w:r w:rsidRPr="00260F44">
        <w:rPr>
          <w:b/>
          <w:sz w:val="24"/>
          <w:szCs w:val="24"/>
        </w:rPr>
        <w:t>Hand</w:t>
      </w:r>
      <w:r w:rsidRPr="00260F44">
        <w:rPr>
          <w:sz w:val="24"/>
          <w:szCs w:val="24"/>
        </w:rPr>
        <w:t xml:space="preserve"> </w:t>
      </w:r>
      <w:r w:rsidRPr="00260F44">
        <w:rPr>
          <w:b/>
          <w:sz w:val="24"/>
          <w:szCs w:val="24"/>
        </w:rPr>
        <w:t>of God</w:t>
      </w:r>
      <w:r w:rsidRPr="00260F44">
        <w:rPr>
          <w:sz w:val="24"/>
          <w:szCs w:val="24"/>
        </w:rPr>
        <w:t>.” The 6</w:t>
      </w:r>
      <w:r w:rsidRPr="00260F44">
        <w:rPr>
          <w:sz w:val="24"/>
          <w:szCs w:val="24"/>
          <w:vertAlign w:val="superscript"/>
        </w:rPr>
        <w:t>th</w:t>
      </w:r>
      <w:r w:rsidRPr="00260F44">
        <w:rPr>
          <w:sz w:val="24"/>
          <w:szCs w:val="24"/>
        </w:rPr>
        <w:t xml:space="preserve"> plague concerned boils on </w:t>
      </w:r>
      <w:r w:rsidRPr="00260F44">
        <w:rPr>
          <w:b/>
          <w:sz w:val="24"/>
          <w:szCs w:val="24"/>
        </w:rPr>
        <w:t>Kislev (Chislev)</w:t>
      </w:r>
      <w:r w:rsidRPr="00260F44">
        <w:rPr>
          <w:sz w:val="24"/>
          <w:szCs w:val="24"/>
        </w:rPr>
        <w:t>, which is the month of November 21</w:t>
      </w:r>
      <w:r w:rsidRPr="00260F44">
        <w:rPr>
          <w:sz w:val="24"/>
          <w:szCs w:val="24"/>
          <w:vertAlign w:val="superscript"/>
        </w:rPr>
        <w:t>st</w:t>
      </w:r>
      <w:r w:rsidRPr="00260F44">
        <w:rPr>
          <w:sz w:val="24"/>
          <w:szCs w:val="24"/>
        </w:rPr>
        <w:t xml:space="preserve"> to December 21</w:t>
      </w:r>
      <w:r w:rsidRPr="00260F44">
        <w:rPr>
          <w:sz w:val="24"/>
          <w:szCs w:val="24"/>
          <w:vertAlign w:val="superscript"/>
        </w:rPr>
        <w:t>st</w:t>
      </w:r>
      <w:r w:rsidRPr="00260F44">
        <w:rPr>
          <w:sz w:val="24"/>
          <w:szCs w:val="24"/>
        </w:rPr>
        <w:t xml:space="preserve"> in Exodus 9:9.  In this plague, the Magicians had no power because it was the “</w:t>
      </w:r>
      <w:r w:rsidRPr="00260F44">
        <w:rPr>
          <w:b/>
          <w:sz w:val="24"/>
          <w:szCs w:val="24"/>
        </w:rPr>
        <w:t>Hand</w:t>
      </w:r>
      <w:r w:rsidRPr="00260F44">
        <w:rPr>
          <w:sz w:val="24"/>
          <w:szCs w:val="24"/>
        </w:rPr>
        <w:t xml:space="preserve"> </w:t>
      </w:r>
      <w:r w:rsidRPr="00260F44">
        <w:rPr>
          <w:b/>
          <w:sz w:val="24"/>
          <w:szCs w:val="24"/>
        </w:rPr>
        <w:t>of God</w:t>
      </w:r>
      <w:r w:rsidRPr="00260F44">
        <w:rPr>
          <w:sz w:val="24"/>
          <w:szCs w:val="24"/>
        </w:rPr>
        <w:t>.” The 7</w:t>
      </w:r>
      <w:r w:rsidRPr="00260F44">
        <w:rPr>
          <w:sz w:val="24"/>
          <w:szCs w:val="24"/>
          <w:vertAlign w:val="superscript"/>
        </w:rPr>
        <w:t>th</w:t>
      </w:r>
      <w:r w:rsidRPr="00260F44">
        <w:rPr>
          <w:sz w:val="24"/>
          <w:szCs w:val="24"/>
        </w:rPr>
        <w:t xml:space="preserve"> plague concerned hail and fire on </w:t>
      </w:r>
      <w:r w:rsidRPr="00260F44">
        <w:rPr>
          <w:b/>
          <w:sz w:val="24"/>
          <w:szCs w:val="24"/>
        </w:rPr>
        <w:t>Tevet (Tebeth)</w:t>
      </w:r>
      <w:r w:rsidRPr="00260F44">
        <w:rPr>
          <w:sz w:val="24"/>
          <w:szCs w:val="24"/>
        </w:rPr>
        <w:t>, which is the month of December 21</w:t>
      </w:r>
      <w:r w:rsidRPr="00260F44">
        <w:rPr>
          <w:sz w:val="24"/>
          <w:szCs w:val="24"/>
          <w:vertAlign w:val="superscript"/>
        </w:rPr>
        <w:t>st</w:t>
      </w:r>
      <w:r w:rsidRPr="00260F44">
        <w:rPr>
          <w:sz w:val="24"/>
          <w:szCs w:val="24"/>
        </w:rPr>
        <w:t xml:space="preserve"> to January 21</w:t>
      </w:r>
      <w:r w:rsidRPr="00260F44">
        <w:rPr>
          <w:sz w:val="24"/>
          <w:szCs w:val="24"/>
          <w:vertAlign w:val="superscript"/>
        </w:rPr>
        <w:t>st</w:t>
      </w:r>
      <w:r w:rsidRPr="00260F44">
        <w:rPr>
          <w:sz w:val="24"/>
          <w:szCs w:val="24"/>
        </w:rPr>
        <w:t xml:space="preserve"> in Exodus 9:24. In this plague, the Magicians had no power because it was the “</w:t>
      </w:r>
      <w:r w:rsidRPr="00260F44">
        <w:rPr>
          <w:b/>
          <w:sz w:val="24"/>
          <w:szCs w:val="24"/>
        </w:rPr>
        <w:t>Hand of God</w:t>
      </w:r>
      <w:r w:rsidRPr="00260F44">
        <w:rPr>
          <w:sz w:val="24"/>
          <w:szCs w:val="24"/>
        </w:rPr>
        <w:t>.” The 8</w:t>
      </w:r>
      <w:r w:rsidRPr="00260F44">
        <w:rPr>
          <w:sz w:val="24"/>
          <w:szCs w:val="24"/>
          <w:vertAlign w:val="superscript"/>
        </w:rPr>
        <w:t>th</w:t>
      </w:r>
      <w:r w:rsidRPr="00260F44">
        <w:rPr>
          <w:sz w:val="24"/>
          <w:szCs w:val="24"/>
        </w:rPr>
        <w:t xml:space="preserve"> plague concerned locusts on </w:t>
      </w:r>
      <w:r w:rsidRPr="00260F44">
        <w:rPr>
          <w:b/>
          <w:sz w:val="24"/>
          <w:szCs w:val="24"/>
        </w:rPr>
        <w:t>Shevat (Shebat)</w:t>
      </w:r>
      <w:r w:rsidRPr="00260F44">
        <w:rPr>
          <w:sz w:val="24"/>
          <w:szCs w:val="24"/>
        </w:rPr>
        <w:t>, which is the month of January 21</w:t>
      </w:r>
      <w:r w:rsidRPr="00260F44">
        <w:rPr>
          <w:sz w:val="24"/>
          <w:szCs w:val="24"/>
          <w:vertAlign w:val="superscript"/>
        </w:rPr>
        <w:t>st</w:t>
      </w:r>
      <w:r w:rsidRPr="00260F44">
        <w:rPr>
          <w:sz w:val="24"/>
          <w:szCs w:val="24"/>
        </w:rPr>
        <w:t xml:space="preserve"> to February 21</w:t>
      </w:r>
      <w:r w:rsidRPr="00260F44">
        <w:rPr>
          <w:sz w:val="24"/>
          <w:szCs w:val="24"/>
          <w:vertAlign w:val="superscript"/>
        </w:rPr>
        <w:t>st</w:t>
      </w:r>
      <w:r w:rsidRPr="00260F44">
        <w:rPr>
          <w:sz w:val="24"/>
          <w:szCs w:val="24"/>
        </w:rPr>
        <w:t xml:space="preserve"> in Exodus 10:4. In this plague, the Magicians had no power because it was the “</w:t>
      </w:r>
      <w:r w:rsidRPr="00260F44">
        <w:rPr>
          <w:b/>
          <w:sz w:val="24"/>
          <w:szCs w:val="24"/>
        </w:rPr>
        <w:t>Hand</w:t>
      </w:r>
      <w:r w:rsidRPr="00260F44">
        <w:rPr>
          <w:sz w:val="24"/>
          <w:szCs w:val="24"/>
        </w:rPr>
        <w:t xml:space="preserve"> </w:t>
      </w:r>
      <w:r w:rsidRPr="00260F44">
        <w:rPr>
          <w:b/>
          <w:sz w:val="24"/>
          <w:szCs w:val="24"/>
        </w:rPr>
        <w:t>of God</w:t>
      </w:r>
      <w:r w:rsidRPr="00260F44">
        <w:rPr>
          <w:sz w:val="24"/>
          <w:szCs w:val="24"/>
        </w:rPr>
        <w:t>.” The 9</w:t>
      </w:r>
      <w:r w:rsidRPr="00260F44">
        <w:rPr>
          <w:sz w:val="24"/>
          <w:szCs w:val="24"/>
          <w:vertAlign w:val="superscript"/>
        </w:rPr>
        <w:t>th</w:t>
      </w:r>
      <w:r w:rsidRPr="00260F44">
        <w:rPr>
          <w:sz w:val="24"/>
          <w:szCs w:val="24"/>
        </w:rPr>
        <w:t xml:space="preserve"> plague concerned darkness on </w:t>
      </w:r>
      <w:r w:rsidRPr="00260F44">
        <w:rPr>
          <w:b/>
          <w:sz w:val="24"/>
          <w:szCs w:val="24"/>
        </w:rPr>
        <w:t>Adar</w:t>
      </w:r>
      <w:r w:rsidRPr="00260F44">
        <w:rPr>
          <w:sz w:val="24"/>
          <w:szCs w:val="24"/>
        </w:rPr>
        <w:t>, which is the month of February 21</w:t>
      </w:r>
      <w:r w:rsidRPr="00260F44">
        <w:rPr>
          <w:sz w:val="24"/>
          <w:szCs w:val="24"/>
          <w:vertAlign w:val="superscript"/>
        </w:rPr>
        <w:t>st</w:t>
      </w:r>
      <w:r w:rsidRPr="00260F44">
        <w:rPr>
          <w:sz w:val="24"/>
          <w:szCs w:val="24"/>
        </w:rPr>
        <w:t xml:space="preserve"> to March 21</w:t>
      </w:r>
      <w:r w:rsidRPr="00260F44">
        <w:rPr>
          <w:sz w:val="24"/>
          <w:szCs w:val="24"/>
          <w:vertAlign w:val="superscript"/>
        </w:rPr>
        <w:t>st</w:t>
      </w:r>
      <w:r w:rsidRPr="00260F44">
        <w:rPr>
          <w:sz w:val="24"/>
          <w:szCs w:val="24"/>
        </w:rPr>
        <w:t xml:space="preserve"> in Exodus 10:21. In this plague, the Magicians had no power because it was the “</w:t>
      </w:r>
      <w:r w:rsidRPr="00260F44">
        <w:rPr>
          <w:b/>
          <w:sz w:val="24"/>
          <w:szCs w:val="24"/>
        </w:rPr>
        <w:t>Hand</w:t>
      </w:r>
      <w:r w:rsidRPr="00260F44">
        <w:rPr>
          <w:sz w:val="24"/>
          <w:szCs w:val="24"/>
        </w:rPr>
        <w:t xml:space="preserve"> </w:t>
      </w:r>
      <w:r w:rsidRPr="00260F44">
        <w:rPr>
          <w:b/>
          <w:sz w:val="24"/>
          <w:szCs w:val="24"/>
        </w:rPr>
        <w:t>of God</w:t>
      </w:r>
      <w:r w:rsidRPr="00260F44">
        <w:rPr>
          <w:sz w:val="24"/>
          <w:szCs w:val="24"/>
        </w:rPr>
        <w:t>.” The 10</w:t>
      </w:r>
      <w:r w:rsidRPr="00260F44">
        <w:rPr>
          <w:sz w:val="24"/>
          <w:szCs w:val="24"/>
          <w:vertAlign w:val="superscript"/>
        </w:rPr>
        <w:t>th</w:t>
      </w:r>
      <w:r w:rsidRPr="00260F44">
        <w:rPr>
          <w:sz w:val="24"/>
          <w:szCs w:val="24"/>
        </w:rPr>
        <w:t xml:space="preserve"> plague concerned death of the firstborn at 12:00 Midnight on </w:t>
      </w:r>
      <w:r w:rsidRPr="00260F44">
        <w:rPr>
          <w:b/>
          <w:sz w:val="24"/>
          <w:szCs w:val="24"/>
        </w:rPr>
        <w:t>Nisan</w:t>
      </w:r>
      <w:r w:rsidRPr="00260F44">
        <w:rPr>
          <w:sz w:val="24"/>
          <w:szCs w:val="24"/>
        </w:rPr>
        <w:t>, which is the month of March 21</w:t>
      </w:r>
      <w:r w:rsidRPr="00260F44">
        <w:rPr>
          <w:sz w:val="24"/>
          <w:szCs w:val="24"/>
          <w:vertAlign w:val="superscript"/>
        </w:rPr>
        <w:t>st</w:t>
      </w:r>
      <w:r w:rsidRPr="00260F44">
        <w:rPr>
          <w:sz w:val="24"/>
          <w:szCs w:val="24"/>
        </w:rPr>
        <w:t xml:space="preserve"> to April 21</w:t>
      </w:r>
      <w:r w:rsidRPr="00260F44">
        <w:rPr>
          <w:sz w:val="24"/>
          <w:szCs w:val="24"/>
          <w:vertAlign w:val="superscript"/>
        </w:rPr>
        <w:t>st</w:t>
      </w:r>
      <w:r w:rsidRPr="00260F44">
        <w:rPr>
          <w:sz w:val="24"/>
          <w:szCs w:val="24"/>
        </w:rPr>
        <w:t xml:space="preserve"> in Exodus 14:1-31. In this plague, the Magicians had no power because it was the “</w:t>
      </w:r>
      <w:r w:rsidRPr="00260F44">
        <w:rPr>
          <w:b/>
          <w:sz w:val="24"/>
          <w:szCs w:val="24"/>
        </w:rPr>
        <w:t>Hand</w:t>
      </w:r>
      <w:r w:rsidRPr="00260F44">
        <w:rPr>
          <w:sz w:val="24"/>
          <w:szCs w:val="24"/>
        </w:rPr>
        <w:t xml:space="preserve"> </w:t>
      </w:r>
      <w:r w:rsidRPr="00260F44">
        <w:rPr>
          <w:b/>
          <w:sz w:val="24"/>
          <w:szCs w:val="24"/>
        </w:rPr>
        <w:t>of God</w:t>
      </w:r>
      <w:r w:rsidRPr="00260F44">
        <w:rPr>
          <w:sz w:val="24"/>
          <w:szCs w:val="24"/>
        </w:rPr>
        <w:t xml:space="preserve">.” The 2 magicians that resisted Moses were named </w:t>
      </w:r>
      <w:r w:rsidRPr="00260F44">
        <w:rPr>
          <w:b/>
          <w:sz w:val="24"/>
          <w:szCs w:val="24"/>
        </w:rPr>
        <w:t>Jannes</w:t>
      </w:r>
      <w:r w:rsidRPr="00260F44">
        <w:rPr>
          <w:sz w:val="24"/>
          <w:szCs w:val="24"/>
        </w:rPr>
        <w:t xml:space="preserve"> (Johanai, Iannes &amp; Janis) &amp; </w:t>
      </w:r>
      <w:r w:rsidRPr="00260F44">
        <w:rPr>
          <w:b/>
          <w:sz w:val="24"/>
          <w:szCs w:val="24"/>
        </w:rPr>
        <w:t>Jambres</w:t>
      </w:r>
      <w:r w:rsidRPr="00260F44">
        <w:rPr>
          <w:sz w:val="24"/>
          <w:szCs w:val="24"/>
        </w:rPr>
        <w:t xml:space="preserve"> (Mamre, Mambres &amp; Jamberes) in 2</w:t>
      </w:r>
      <w:r w:rsidRPr="00260F44">
        <w:rPr>
          <w:sz w:val="24"/>
          <w:szCs w:val="24"/>
          <w:vertAlign w:val="superscript"/>
        </w:rPr>
        <w:t>nd</w:t>
      </w:r>
      <w:r w:rsidRPr="00260F44">
        <w:rPr>
          <w:sz w:val="24"/>
          <w:szCs w:val="24"/>
        </w:rPr>
        <w:t xml:space="preserve"> Timothy 3:8-9. The seven first plagues concerns the Flies to Death is from September 21</w:t>
      </w:r>
      <w:r w:rsidRPr="00260F44">
        <w:rPr>
          <w:sz w:val="24"/>
          <w:szCs w:val="24"/>
          <w:vertAlign w:val="superscript"/>
        </w:rPr>
        <w:t>st</w:t>
      </w:r>
      <w:r w:rsidRPr="00260F44">
        <w:rPr>
          <w:sz w:val="24"/>
          <w:szCs w:val="24"/>
        </w:rPr>
        <w:t xml:space="preserve"> in the month of Tishri to April 21</w:t>
      </w:r>
      <w:r w:rsidRPr="00260F44">
        <w:rPr>
          <w:sz w:val="24"/>
          <w:szCs w:val="24"/>
          <w:vertAlign w:val="superscript"/>
        </w:rPr>
        <w:t>st</w:t>
      </w:r>
      <w:r w:rsidRPr="00260F4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260F44">
        <w:rPr>
          <w:rFonts w:ascii="Abyssinica SIL" w:hAnsi="Abyssinica SIL"/>
          <w:b/>
          <w:sz w:val="24"/>
          <w:szCs w:val="24"/>
        </w:rPr>
        <w:t xml:space="preserve">Yahweh </w:t>
      </w:r>
      <w:r w:rsidRPr="00260F44">
        <w:rPr>
          <w:sz w:val="24"/>
          <w:szCs w:val="24"/>
        </w:rPr>
        <w:t>or by pious Jews “</w:t>
      </w:r>
      <w:r w:rsidRPr="00260F44">
        <w:rPr>
          <w:b/>
          <w:sz w:val="24"/>
          <w:szCs w:val="24"/>
        </w:rPr>
        <w:t>Ha Shem</w:t>
      </w:r>
      <w:r w:rsidRPr="00260F44">
        <w:rPr>
          <w:sz w:val="24"/>
          <w:szCs w:val="24"/>
        </w:rPr>
        <w:t xml:space="preserve">” (The Name) concerning </w:t>
      </w:r>
      <w:r w:rsidRPr="00260F44">
        <w:rPr>
          <w:b/>
          <w:sz w:val="24"/>
          <w:szCs w:val="24"/>
        </w:rPr>
        <w:t>Tammuz</w:t>
      </w:r>
      <w:r w:rsidRPr="00260F44">
        <w:rPr>
          <w:sz w:val="24"/>
          <w:szCs w:val="24"/>
        </w:rPr>
        <w:t xml:space="preserve"> in the month of June 21</w:t>
      </w:r>
      <w:r w:rsidRPr="00260F44">
        <w:rPr>
          <w:sz w:val="24"/>
          <w:szCs w:val="24"/>
          <w:vertAlign w:val="superscript"/>
        </w:rPr>
        <w:t>st</w:t>
      </w:r>
      <w:r w:rsidRPr="00260F44">
        <w:rPr>
          <w:sz w:val="24"/>
          <w:szCs w:val="24"/>
        </w:rPr>
        <w:t xml:space="preserve"> to July 21</w:t>
      </w:r>
      <w:r w:rsidRPr="00260F44">
        <w:rPr>
          <w:sz w:val="24"/>
          <w:szCs w:val="24"/>
          <w:vertAlign w:val="superscript"/>
        </w:rPr>
        <w:t>st</w:t>
      </w:r>
      <w:r w:rsidRPr="00260F4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260F44">
        <w:rPr>
          <w:b/>
          <w:sz w:val="24"/>
          <w:szCs w:val="24"/>
        </w:rPr>
        <w:t>The Red Sea Crossing</w:t>
      </w:r>
      <w:r w:rsidRPr="00260F44">
        <w:rPr>
          <w:sz w:val="24"/>
          <w:szCs w:val="24"/>
        </w:rPr>
        <w:t xml:space="preserve"> was the “</w:t>
      </w:r>
      <w:r w:rsidRPr="00260F44">
        <w:rPr>
          <w:b/>
          <w:sz w:val="24"/>
          <w:szCs w:val="24"/>
        </w:rPr>
        <w:t>Holy</w:t>
      </w:r>
      <w:r w:rsidRPr="00260F44">
        <w:rPr>
          <w:sz w:val="24"/>
          <w:szCs w:val="24"/>
        </w:rPr>
        <w:t xml:space="preserve"> </w:t>
      </w:r>
      <w:r w:rsidRPr="00260F44">
        <w:rPr>
          <w:b/>
          <w:sz w:val="24"/>
          <w:szCs w:val="24"/>
        </w:rPr>
        <w:t>Division Line</w:t>
      </w:r>
      <w:r w:rsidRPr="00260F44">
        <w:rPr>
          <w:sz w:val="24"/>
          <w:szCs w:val="24"/>
        </w:rPr>
        <w:t xml:space="preserve">” drawn for Israel to escape Pharaoh’s Army which is the month </w:t>
      </w:r>
      <w:r w:rsidRPr="00260F44">
        <w:rPr>
          <w:b/>
          <w:sz w:val="24"/>
          <w:szCs w:val="24"/>
        </w:rPr>
        <w:t xml:space="preserve">Iyar </w:t>
      </w:r>
      <w:r w:rsidRPr="00260F44">
        <w:rPr>
          <w:sz w:val="24"/>
          <w:szCs w:val="24"/>
        </w:rPr>
        <w:t>which is April 21</w:t>
      </w:r>
      <w:r w:rsidRPr="00260F44">
        <w:rPr>
          <w:sz w:val="24"/>
          <w:szCs w:val="24"/>
          <w:vertAlign w:val="superscript"/>
        </w:rPr>
        <w:t>st</w:t>
      </w:r>
      <w:r w:rsidRPr="00260F44">
        <w:rPr>
          <w:sz w:val="24"/>
          <w:szCs w:val="24"/>
        </w:rPr>
        <w:t xml:space="preserve"> to May 21</w:t>
      </w:r>
      <w:r w:rsidRPr="00260F44">
        <w:rPr>
          <w:sz w:val="24"/>
          <w:szCs w:val="24"/>
          <w:vertAlign w:val="superscript"/>
        </w:rPr>
        <w:t>st</w:t>
      </w:r>
      <w:r w:rsidRPr="00260F44">
        <w:rPr>
          <w:sz w:val="24"/>
          <w:szCs w:val="24"/>
        </w:rPr>
        <w:t xml:space="preserve"> done by the Father Stephen in Wisdom of Solomon 14:3 &amp; Exodus 14:1-31. The weakness of Moses was in </w:t>
      </w:r>
      <w:r w:rsidRPr="00260F44">
        <w:rPr>
          <w:b/>
          <w:sz w:val="24"/>
          <w:szCs w:val="24"/>
        </w:rPr>
        <w:t xml:space="preserve">Sivan </w:t>
      </w:r>
      <w:r w:rsidRPr="00260F44">
        <w:rPr>
          <w:sz w:val="24"/>
          <w:szCs w:val="24"/>
        </w:rPr>
        <w:t>from May 21</w:t>
      </w:r>
      <w:r w:rsidRPr="00260F44">
        <w:rPr>
          <w:sz w:val="24"/>
          <w:szCs w:val="24"/>
          <w:vertAlign w:val="superscript"/>
        </w:rPr>
        <w:t>st</w:t>
      </w:r>
      <w:r w:rsidRPr="00260F44">
        <w:rPr>
          <w:sz w:val="24"/>
          <w:szCs w:val="24"/>
        </w:rPr>
        <w:t xml:space="preserve"> to June 21</w:t>
      </w:r>
      <w:r w:rsidRPr="00260F44">
        <w:rPr>
          <w:sz w:val="24"/>
          <w:szCs w:val="24"/>
          <w:vertAlign w:val="superscript"/>
        </w:rPr>
        <w:t>st</w:t>
      </w:r>
      <w:r w:rsidRPr="00260F4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260F44">
        <w:rPr>
          <w:sz w:val="24"/>
          <w:szCs w:val="24"/>
          <w:vertAlign w:val="superscript"/>
        </w:rPr>
        <w:t>st</w:t>
      </w:r>
      <w:r w:rsidRPr="00260F44">
        <w:rPr>
          <w:sz w:val="24"/>
          <w:szCs w:val="24"/>
        </w:rPr>
        <w:t xml:space="preserve"> Peter 3:18. </w:t>
      </w:r>
      <w:r w:rsidRPr="00260F44">
        <w:rPr>
          <w:rFonts w:ascii="Abyssinica SIL" w:hAnsi="Abyssinica SIL"/>
          <w:b/>
          <w:sz w:val="24"/>
          <w:szCs w:val="24"/>
        </w:rPr>
        <w:t xml:space="preserve">The Golden Rule </w:t>
      </w:r>
      <w:r w:rsidRPr="00260F44">
        <w:rPr>
          <w:sz w:val="24"/>
          <w:szCs w:val="24"/>
        </w:rPr>
        <w:t>is to do unto others as they would do unto You in Matthew 7:1-2, 12. If You have any questions of permissible magic verses forbidden magic, You must get My book called “</w:t>
      </w:r>
      <w:r w:rsidRPr="00260F44">
        <w:rPr>
          <w:b/>
          <w:sz w:val="24"/>
          <w:szCs w:val="24"/>
        </w:rPr>
        <w:t>Moses’ Rod and the Magical Arts in the Holy Bible</w:t>
      </w:r>
      <w:r w:rsidRPr="00260F44">
        <w:rPr>
          <w:sz w:val="24"/>
          <w:szCs w:val="24"/>
        </w:rPr>
        <w:t xml:space="preserve">.” The Married Lordship of the Married Law did not enter the Kingdom of God concerning the Law Oaths.          </w:t>
      </w:r>
    </w:p>
    <w:p w14:paraId="075A6A5F"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Chapter 2: What are the other Names associated with an Oath?</w:t>
      </w:r>
    </w:p>
    <w:p w14:paraId="32AF7177"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The Promises in the Kingdom of Heaven of God’s Throne in the Law </w:t>
      </w:r>
    </w:p>
    <w:p w14:paraId="0FA0A97E" w14:textId="77777777" w:rsidR="00C76D23" w:rsidRPr="00260F44" w:rsidRDefault="00C76D23" w:rsidP="00117832">
      <w:pPr>
        <w:spacing w:line="480" w:lineRule="auto"/>
        <w:jc w:val="both"/>
        <w:rPr>
          <w:sz w:val="24"/>
          <w:szCs w:val="24"/>
        </w:rPr>
      </w:pPr>
      <w:r w:rsidRPr="00260F4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260F44">
        <w:rPr>
          <w:b/>
          <w:sz w:val="24"/>
          <w:szCs w:val="24"/>
        </w:rPr>
        <w:t>Promise of My Father (Stephen)</w:t>
      </w:r>
      <w:r w:rsidRPr="00260F44">
        <w:rPr>
          <w:i/>
          <w:sz w:val="24"/>
          <w:szCs w:val="24"/>
        </w:rPr>
        <w:t xml:space="preserve"> </w:t>
      </w:r>
      <w:r w:rsidRPr="00260F4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260F44">
        <w:rPr>
          <w:b/>
          <w:sz w:val="24"/>
          <w:szCs w:val="24"/>
        </w:rPr>
        <w:t>What is the Father Stephen’s Fullness of His Holy Ghost in the Christian Era</w:t>
      </w:r>
      <w:r w:rsidRPr="00260F44">
        <w:rPr>
          <w:sz w:val="24"/>
          <w:szCs w:val="24"/>
        </w:rPr>
        <w:t xml:space="preserve">.” In Acts 1:4 states “…being assembled together with them, He commanded them not to depart from Jerusalem, but to wait for the </w:t>
      </w:r>
      <w:r w:rsidRPr="00260F44">
        <w:rPr>
          <w:b/>
          <w:sz w:val="24"/>
          <w:szCs w:val="24"/>
        </w:rPr>
        <w:t>Promise of the Father (Stephen)</w:t>
      </w:r>
      <w:r w:rsidRPr="00260F44">
        <w:rPr>
          <w:sz w:val="24"/>
          <w:szCs w:val="24"/>
        </w:rPr>
        <w:t xml:space="preserve">…” In Acts 2:33 says “Therefore being exalted to the right hand of God (Father Stephen Our Lord), &amp; having received from the Father (Stephen) the </w:t>
      </w:r>
      <w:r w:rsidRPr="00260F44">
        <w:rPr>
          <w:b/>
          <w:sz w:val="24"/>
          <w:szCs w:val="24"/>
        </w:rPr>
        <w:t>Promise of the Holy Spirit/Holy Ghost (Witness or Record in Heaven/Lordship in 1</w:t>
      </w:r>
      <w:r w:rsidRPr="00260F44">
        <w:rPr>
          <w:b/>
          <w:sz w:val="24"/>
          <w:szCs w:val="24"/>
          <w:vertAlign w:val="superscript"/>
        </w:rPr>
        <w:t>st</w:t>
      </w:r>
      <w:r w:rsidRPr="00260F44">
        <w:rPr>
          <w:b/>
          <w:sz w:val="24"/>
          <w:szCs w:val="24"/>
        </w:rPr>
        <w:t xml:space="preserve"> John 5:6-13)</w:t>
      </w:r>
      <w:r w:rsidRPr="00260F44">
        <w:rPr>
          <w:sz w:val="24"/>
          <w:szCs w:val="24"/>
        </w:rPr>
        <w:t xml:space="preserve">, He poured out this which You now see and hear.” The Married Lordship of the Married Law did not enter the Kingdom of God concerning the Law Promises.     </w:t>
      </w:r>
    </w:p>
    <w:p w14:paraId="2192F049"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Commitments in the Kingdom of Heaven of God’s Throne in the Law</w:t>
      </w:r>
    </w:p>
    <w:p w14:paraId="1D18EC20" w14:textId="77777777" w:rsidR="00C76D23" w:rsidRPr="00260F44" w:rsidRDefault="00C76D23" w:rsidP="00117832">
      <w:pPr>
        <w:spacing w:line="480" w:lineRule="auto"/>
        <w:jc w:val="both"/>
        <w:rPr>
          <w:sz w:val="24"/>
          <w:szCs w:val="24"/>
        </w:rPr>
      </w:pPr>
      <w:r w:rsidRPr="00260F4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260F44">
        <w:rPr>
          <w:sz w:val="24"/>
          <w:szCs w:val="24"/>
          <w:vertAlign w:val="superscript"/>
        </w:rPr>
        <w:t>nd</w:t>
      </w:r>
      <w:r w:rsidRPr="00260F44">
        <w:rPr>
          <w:sz w:val="24"/>
          <w:szCs w:val="24"/>
        </w:rPr>
        <w:t xml:space="preserve"> Corinthians 5:19 says “…that is, that God was in Christ reconciling the World to Himself, not imputing there trespasses to them, and has committed to Us the Word of Reconciliation.” In 1</w:t>
      </w:r>
      <w:r w:rsidRPr="00260F44">
        <w:rPr>
          <w:sz w:val="24"/>
          <w:szCs w:val="24"/>
          <w:vertAlign w:val="superscript"/>
        </w:rPr>
        <w:t>st</w:t>
      </w:r>
      <w:r w:rsidRPr="00260F44">
        <w:rPr>
          <w:sz w:val="24"/>
          <w:szCs w:val="24"/>
        </w:rPr>
        <w:t xml:space="preserve"> Timothy 1:11 it states “…according to the Glorious Gospel of the Blessed God which was committed to My trust.” In 1</w:t>
      </w:r>
      <w:r w:rsidRPr="00260F44">
        <w:rPr>
          <w:sz w:val="24"/>
          <w:szCs w:val="24"/>
          <w:vertAlign w:val="superscript"/>
        </w:rPr>
        <w:t>st</w:t>
      </w:r>
      <w:r w:rsidRPr="00260F44">
        <w:rPr>
          <w:sz w:val="24"/>
          <w:szCs w:val="24"/>
        </w:rPr>
        <w:t xml:space="preserve"> Timothy 1:18 mentions “This charge to You, Son Timothy, according to the prophesies previously made concerning You, that by them You may wage the good warfare...” In 1</w:t>
      </w:r>
      <w:r w:rsidRPr="00260F44">
        <w:rPr>
          <w:sz w:val="24"/>
          <w:szCs w:val="24"/>
          <w:vertAlign w:val="superscript"/>
        </w:rPr>
        <w:t>st</w:t>
      </w:r>
      <w:r w:rsidRPr="00260F44">
        <w:rPr>
          <w:sz w:val="24"/>
          <w:szCs w:val="24"/>
        </w:rPr>
        <w:t xml:space="preserve"> Timothy 6:20 says “O Timothy! Guard what was committed to Your trust…” In 2</w:t>
      </w:r>
      <w:r w:rsidRPr="00260F44">
        <w:rPr>
          <w:sz w:val="24"/>
          <w:szCs w:val="24"/>
          <w:vertAlign w:val="superscript"/>
        </w:rPr>
        <w:t>nd</w:t>
      </w:r>
      <w:r w:rsidRPr="00260F4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260F44">
        <w:rPr>
          <w:sz w:val="24"/>
          <w:szCs w:val="24"/>
          <w:vertAlign w:val="superscript"/>
        </w:rPr>
        <w:t>nd</w:t>
      </w:r>
      <w:r w:rsidRPr="00260F44">
        <w:rPr>
          <w:sz w:val="24"/>
          <w:szCs w:val="24"/>
        </w:rPr>
        <w:t xml:space="preserve"> Timothy 1:14 mentions “That good thing which was committed to You, keep by the Holy Spirit who dwells in Us.” In 2</w:t>
      </w:r>
      <w:r w:rsidRPr="00260F44">
        <w:rPr>
          <w:sz w:val="24"/>
          <w:szCs w:val="24"/>
          <w:vertAlign w:val="superscript"/>
        </w:rPr>
        <w:t>nd</w:t>
      </w:r>
      <w:r w:rsidRPr="00260F4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260F44">
        <w:rPr>
          <w:sz w:val="24"/>
          <w:szCs w:val="24"/>
          <w:vertAlign w:val="superscript"/>
        </w:rPr>
        <w:t>st</w:t>
      </w:r>
      <w:r w:rsidRPr="00260F44">
        <w:rPr>
          <w:sz w:val="24"/>
          <w:szCs w:val="24"/>
        </w:rPr>
        <w:t xml:space="preserve"> Peter 2:22 states “Who committed no sin…” In 1</w:t>
      </w:r>
      <w:r w:rsidRPr="00260F44">
        <w:rPr>
          <w:sz w:val="24"/>
          <w:szCs w:val="24"/>
          <w:vertAlign w:val="superscript"/>
        </w:rPr>
        <w:t>st</w:t>
      </w:r>
      <w:r w:rsidRPr="00260F44">
        <w:rPr>
          <w:sz w:val="24"/>
          <w:szCs w:val="24"/>
        </w:rPr>
        <w:t xml:space="preserve"> Peter 2:23 declares “…who, when He was reviled, did not revile in return, when He suffered, He did not threaten, but committed Himself to Him (Father Stephen) who Judges righteously.” In 1</w:t>
      </w:r>
      <w:r w:rsidRPr="00260F44">
        <w:rPr>
          <w:sz w:val="24"/>
          <w:szCs w:val="24"/>
          <w:vertAlign w:val="superscript"/>
        </w:rPr>
        <w:t>st</w:t>
      </w:r>
      <w:r w:rsidRPr="00260F4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14:paraId="602745AA"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Engagements in the Kingdom of Heaven of God’s Throne in the Law</w:t>
      </w:r>
    </w:p>
    <w:p w14:paraId="5DA873E1" w14:textId="77777777" w:rsidR="00C76D23" w:rsidRPr="00260F44" w:rsidRDefault="00C76D23" w:rsidP="00117832">
      <w:pPr>
        <w:spacing w:line="480" w:lineRule="auto"/>
        <w:jc w:val="both"/>
        <w:rPr>
          <w:sz w:val="24"/>
          <w:szCs w:val="24"/>
        </w:rPr>
      </w:pPr>
      <w:r w:rsidRPr="00260F4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260F44">
        <w:rPr>
          <w:sz w:val="24"/>
          <w:szCs w:val="24"/>
          <w:vertAlign w:val="superscript"/>
        </w:rPr>
        <w:t>nd</w:t>
      </w:r>
      <w:r w:rsidRPr="00260F4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14:paraId="227278E0"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Swearing True-fully in the Kingdom of Heaven of God’s Throne in the Law</w:t>
      </w:r>
    </w:p>
    <w:p w14:paraId="1C93DFB3" w14:textId="77777777" w:rsidR="00C76D23" w:rsidRPr="00260F44" w:rsidRDefault="00C76D23" w:rsidP="00117832">
      <w:pPr>
        <w:spacing w:line="480" w:lineRule="auto"/>
        <w:jc w:val="both"/>
        <w:rPr>
          <w:sz w:val="24"/>
          <w:szCs w:val="24"/>
        </w:rPr>
      </w:pPr>
      <w:r w:rsidRPr="00260F4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14:paraId="6FF9A3F3"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Fiancée-ships (Courtships) in the Kingdom of Heaven of God’s Throne in the Law</w:t>
      </w:r>
    </w:p>
    <w:p w14:paraId="57139DE2" w14:textId="77777777" w:rsidR="00C76D23" w:rsidRPr="00260F44" w:rsidRDefault="00C76D23"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7:36 says “If anyone thinks that He is not behaving properly toward His fiancée, if His passions are strong, and so it has to be, let Him marry as He wishes, it is no sin. Let them marry.” In 1</w:t>
      </w:r>
      <w:r w:rsidRPr="00260F44">
        <w:rPr>
          <w:sz w:val="24"/>
          <w:szCs w:val="24"/>
          <w:vertAlign w:val="superscript"/>
        </w:rPr>
        <w:t>st</w:t>
      </w:r>
      <w:r w:rsidRPr="00260F4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260F44">
        <w:rPr>
          <w:sz w:val="24"/>
          <w:szCs w:val="24"/>
          <w:vertAlign w:val="superscript"/>
        </w:rPr>
        <w:t>st</w:t>
      </w:r>
      <w:r w:rsidRPr="00260F4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14:paraId="269CC3A4"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Covenants in the Kingdom of Heaven of God’s Throne in the Law</w:t>
      </w:r>
    </w:p>
    <w:p w14:paraId="670A2A91"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The Well Married Covenant </w:t>
      </w:r>
    </w:p>
    <w:p w14:paraId="0C0FDB2A" w14:textId="77777777" w:rsidR="00C76D23" w:rsidRPr="00260F44" w:rsidRDefault="00C76D23" w:rsidP="00117832">
      <w:pPr>
        <w:spacing w:line="480" w:lineRule="auto"/>
        <w:jc w:val="both"/>
        <w:rPr>
          <w:sz w:val="24"/>
          <w:szCs w:val="24"/>
        </w:rPr>
      </w:pPr>
      <w:r w:rsidRPr="00260F4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14:paraId="57578F9B"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Good Married Covenant</w:t>
      </w:r>
    </w:p>
    <w:p w14:paraId="552D13BC" w14:textId="77777777" w:rsidR="00C76D23" w:rsidRPr="00260F44" w:rsidRDefault="00C76D23" w:rsidP="00117832">
      <w:pPr>
        <w:spacing w:line="480" w:lineRule="auto"/>
        <w:jc w:val="both"/>
        <w:rPr>
          <w:sz w:val="24"/>
          <w:szCs w:val="24"/>
        </w:rPr>
      </w:pPr>
      <w:r w:rsidRPr="00260F4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260F44">
        <w:rPr>
          <w:sz w:val="24"/>
          <w:szCs w:val="24"/>
          <w:vertAlign w:val="superscript"/>
        </w:rPr>
        <w:t>nd</w:t>
      </w:r>
      <w:r w:rsidRPr="00260F4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14:paraId="3D5AF8C0"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Better Married Covenant</w:t>
      </w:r>
    </w:p>
    <w:p w14:paraId="6605B557" w14:textId="77777777" w:rsidR="00C76D23" w:rsidRPr="00260F44" w:rsidRDefault="00C76D23" w:rsidP="00117832">
      <w:pPr>
        <w:spacing w:line="480" w:lineRule="auto"/>
        <w:jc w:val="both"/>
        <w:rPr>
          <w:sz w:val="24"/>
          <w:szCs w:val="24"/>
        </w:rPr>
      </w:pPr>
      <w:r w:rsidRPr="00260F4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14:paraId="040AB169"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Best Married Covenant</w:t>
      </w:r>
    </w:p>
    <w:p w14:paraId="2944C4B7" w14:textId="77777777" w:rsidR="00C76D23" w:rsidRPr="00260F44" w:rsidRDefault="00C76D23" w:rsidP="00117832">
      <w:pPr>
        <w:spacing w:line="480" w:lineRule="auto"/>
        <w:jc w:val="both"/>
        <w:rPr>
          <w:sz w:val="24"/>
          <w:szCs w:val="24"/>
        </w:rPr>
      </w:pPr>
      <w:r w:rsidRPr="00260F4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14:paraId="4E3B6377"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Better than Best Married Covenant</w:t>
      </w:r>
    </w:p>
    <w:p w14:paraId="5763B4E7" w14:textId="77777777" w:rsidR="00C76D23" w:rsidRPr="00260F44" w:rsidRDefault="00C76D23" w:rsidP="00117832">
      <w:pPr>
        <w:spacing w:line="480" w:lineRule="auto"/>
        <w:jc w:val="both"/>
        <w:rPr>
          <w:sz w:val="24"/>
          <w:szCs w:val="24"/>
        </w:rPr>
      </w:pPr>
      <w:r w:rsidRPr="00260F4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260F44">
        <w:rPr>
          <w:sz w:val="24"/>
          <w:szCs w:val="24"/>
          <w:vertAlign w:val="superscript"/>
        </w:rPr>
        <w:t>st</w:t>
      </w:r>
      <w:r w:rsidRPr="00260F4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14:paraId="271FF89B"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Best than Better Married Covenant</w:t>
      </w:r>
    </w:p>
    <w:p w14:paraId="1091215C" w14:textId="77777777" w:rsidR="00C76D23" w:rsidRPr="00260F44" w:rsidRDefault="00C76D23" w:rsidP="00117832">
      <w:pPr>
        <w:spacing w:line="480" w:lineRule="auto"/>
        <w:jc w:val="both"/>
        <w:rPr>
          <w:sz w:val="24"/>
          <w:szCs w:val="24"/>
        </w:rPr>
      </w:pPr>
      <w:r w:rsidRPr="00260F44">
        <w:rPr>
          <w:sz w:val="24"/>
          <w:szCs w:val="24"/>
        </w:rPr>
        <w:t>Sixth, is King David who sought after God’s heart always. In 2</w:t>
      </w:r>
      <w:r w:rsidRPr="00260F44">
        <w:rPr>
          <w:sz w:val="24"/>
          <w:szCs w:val="24"/>
          <w:vertAlign w:val="superscript"/>
        </w:rPr>
        <w:t>nd</w:t>
      </w:r>
      <w:r w:rsidRPr="00260F4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260F44">
        <w:rPr>
          <w:sz w:val="24"/>
          <w:szCs w:val="24"/>
          <w:vertAlign w:val="superscript"/>
        </w:rPr>
        <w:t>st</w:t>
      </w:r>
      <w:r w:rsidRPr="00260F44">
        <w:rPr>
          <w:sz w:val="24"/>
          <w:szCs w:val="24"/>
        </w:rPr>
        <w:t xml:space="preserve"> Chronicles 17:27. In 1</w:t>
      </w:r>
      <w:r w:rsidRPr="00260F44">
        <w:rPr>
          <w:sz w:val="24"/>
          <w:szCs w:val="24"/>
          <w:vertAlign w:val="superscript"/>
        </w:rPr>
        <w:t>st</w:t>
      </w:r>
      <w:r w:rsidRPr="00260F4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260F44">
        <w:rPr>
          <w:sz w:val="24"/>
          <w:szCs w:val="24"/>
          <w:vertAlign w:val="superscript"/>
        </w:rPr>
        <w:t>nd</w:t>
      </w:r>
      <w:r w:rsidRPr="00260F44">
        <w:rPr>
          <w:sz w:val="24"/>
          <w:szCs w:val="24"/>
        </w:rPr>
        <w:t xml:space="preserve"> Samuel 23:5. David’s descendants did in fact rule until Babylon conquered them. God’s promise is with Jesus’ birth, who was a descendant of David and who was King for all eternity.”</w:t>
      </w:r>
    </w:p>
    <w:p w14:paraId="2AB9921A"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Well Single Covenant</w:t>
      </w:r>
    </w:p>
    <w:p w14:paraId="2C26B475" w14:textId="77777777" w:rsidR="00C76D23" w:rsidRPr="00260F44" w:rsidRDefault="00C76D23" w:rsidP="00117832">
      <w:pPr>
        <w:spacing w:line="480" w:lineRule="auto"/>
        <w:jc w:val="both"/>
        <w:rPr>
          <w:sz w:val="24"/>
          <w:szCs w:val="24"/>
        </w:rPr>
      </w:pPr>
      <w:r w:rsidRPr="00260F44">
        <w:rPr>
          <w:sz w:val="24"/>
          <w:szCs w:val="24"/>
        </w:rPr>
        <w:t>Seventh, is the Law of James that Moses brought down from the mountain the 1</w:t>
      </w:r>
      <w:r w:rsidRPr="00260F44">
        <w:rPr>
          <w:sz w:val="24"/>
          <w:szCs w:val="24"/>
          <w:vertAlign w:val="superscript"/>
        </w:rPr>
        <w:t>st</w:t>
      </w:r>
      <w:r w:rsidRPr="00260F44">
        <w:rPr>
          <w:sz w:val="24"/>
          <w:szCs w:val="24"/>
        </w:rPr>
        <w:t xml:space="preserve"> time for Christian Gentile Law and the 2</w:t>
      </w:r>
      <w:r w:rsidRPr="00260F44">
        <w:rPr>
          <w:sz w:val="24"/>
          <w:szCs w:val="24"/>
          <w:vertAlign w:val="superscript"/>
        </w:rPr>
        <w:t>nd</w:t>
      </w:r>
      <w:r w:rsidRPr="00260F4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260F44">
        <w:rPr>
          <w:sz w:val="24"/>
          <w:szCs w:val="24"/>
          <w:vertAlign w:val="superscript"/>
        </w:rPr>
        <w:t>st</w:t>
      </w:r>
      <w:r w:rsidRPr="00260F4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260F44">
        <w:rPr>
          <w:sz w:val="24"/>
          <w:szCs w:val="24"/>
          <w:vertAlign w:val="superscript"/>
        </w:rPr>
        <w:t>st</w:t>
      </w:r>
      <w:r w:rsidRPr="00260F44">
        <w:rPr>
          <w:sz w:val="24"/>
          <w:szCs w:val="24"/>
        </w:rPr>
        <w:t xml:space="preserve"> Peter 2:22; Romans 5:18-19 &amp; Galatians 3:10-11. Some says that the Covenant of Works is still in force outside the Kingdom of God.           </w:t>
      </w:r>
    </w:p>
    <w:p w14:paraId="63E5AB24"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Good Single Covenant</w:t>
      </w:r>
    </w:p>
    <w:p w14:paraId="7CE37E95" w14:textId="77777777" w:rsidR="00C76D23" w:rsidRPr="00260F44" w:rsidRDefault="00C76D23" w:rsidP="00117832">
      <w:pPr>
        <w:spacing w:line="480" w:lineRule="auto"/>
        <w:jc w:val="both"/>
        <w:rPr>
          <w:sz w:val="24"/>
          <w:szCs w:val="24"/>
        </w:rPr>
      </w:pPr>
      <w:r w:rsidRPr="00260F4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260F44">
        <w:rPr>
          <w:sz w:val="24"/>
          <w:szCs w:val="24"/>
          <w:vertAlign w:val="superscript"/>
        </w:rPr>
        <w:t>st</w:t>
      </w:r>
      <w:r w:rsidRPr="00260F44">
        <w:rPr>
          <w:sz w:val="24"/>
          <w:szCs w:val="24"/>
        </w:rPr>
        <w:t xml:space="preserve"> John 2:3-11. God promised that He would be their God and they would be His people in Genesis 17:7; Jeremiah 31:33; 32:38-40; Ezekiel 34:30-31; 36:28; 37:26-27; 2</w:t>
      </w:r>
      <w:r w:rsidRPr="00260F44">
        <w:rPr>
          <w:sz w:val="24"/>
          <w:szCs w:val="24"/>
          <w:vertAlign w:val="superscript"/>
        </w:rPr>
        <w:t>nd</w:t>
      </w:r>
      <w:r w:rsidRPr="00260F44">
        <w:rPr>
          <w:sz w:val="24"/>
          <w:szCs w:val="24"/>
        </w:rPr>
        <w:t xml:space="preserve"> Corinthians 6:16, 17-18; 1</w:t>
      </w:r>
      <w:r w:rsidRPr="00260F44">
        <w:rPr>
          <w:sz w:val="24"/>
          <w:szCs w:val="24"/>
          <w:vertAlign w:val="superscript"/>
        </w:rPr>
        <w:t>st</w:t>
      </w:r>
      <w:r w:rsidRPr="00260F44">
        <w:rPr>
          <w:sz w:val="24"/>
          <w:szCs w:val="24"/>
        </w:rPr>
        <w:t xml:space="preserve"> Peter 2:9-10; Hebrews 8:10 &amp; Revelation 21:3. This Covenant is still in force outside the Kingdom of God. John did the plan of Grace in Luke 3:1-20. </w:t>
      </w:r>
    </w:p>
    <w:p w14:paraId="3E7C19A8"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Better Single Covenant</w:t>
      </w:r>
    </w:p>
    <w:p w14:paraId="39F121DD" w14:textId="77777777" w:rsidR="00C76D23" w:rsidRPr="00260F44" w:rsidRDefault="00C76D23" w:rsidP="00117832">
      <w:pPr>
        <w:spacing w:line="480" w:lineRule="auto"/>
        <w:jc w:val="both"/>
        <w:rPr>
          <w:sz w:val="24"/>
          <w:szCs w:val="24"/>
        </w:rPr>
      </w:pPr>
      <w:r w:rsidRPr="00260F4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14:paraId="72AD0156"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Best Single Covenant &amp; the Better than Best Lord’s Single Covenant</w:t>
      </w:r>
    </w:p>
    <w:p w14:paraId="72192937" w14:textId="77777777" w:rsidR="00C76D23" w:rsidRPr="00260F44" w:rsidRDefault="00C76D23" w:rsidP="00117832">
      <w:pPr>
        <w:spacing w:line="480" w:lineRule="auto"/>
        <w:jc w:val="both"/>
        <w:rPr>
          <w:sz w:val="24"/>
          <w:szCs w:val="24"/>
        </w:rPr>
      </w:pPr>
      <w:r w:rsidRPr="00260F44">
        <w:rPr>
          <w:sz w:val="24"/>
          <w:szCs w:val="24"/>
        </w:rPr>
        <w:t>Tenth, is the Father Stephen Our Lord is above all as the Most Highest Father with the Best Covenant is in Ephesians 4:6 &amp; 1</w:t>
      </w:r>
      <w:r w:rsidRPr="00260F44">
        <w:rPr>
          <w:sz w:val="24"/>
          <w:szCs w:val="24"/>
          <w:vertAlign w:val="superscript"/>
        </w:rPr>
        <w:t>st</w:t>
      </w:r>
      <w:r w:rsidRPr="00260F44">
        <w:rPr>
          <w:sz w:val="24"/>
          <w:szCs w:val="24"/>
        </w:rPr>
        <w:t xml:space="preserve"> Corinthians 8:6-7; 15:24-28. In Sirach 28:7 says “Remember the commandments (The Son Jesus Our Lord is in “</w:t>
      </w:r>
      <w:r w:rsidRPr="00260F44">
        <w:rPr>
          <w:b/>
          <w:sz w:val="24"/>
          <w:szCs w:val="24"/>
        </w:rPr>
        <w:t>This Age</w:t>
      </w:r>
      <w:r w:rsidRPr="00260F4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260F44">
        <w:rPr>
          <w:sz w:val="24"/>
          <w:szCs w:val="24"/>
          <w:vertAlign w:val="superscript"/>
        </w:rPr>
        <w:t>rd</w:t>
      </w:r>
      <w:r w:rsidRPr="00260F44">
        <w:rPr>
          <w:sz w:val="24"/>
          <w:szCs w:val="24"/>
        </w:rPr>
        <w:t xml:space="preserve"> heaven for 7 years from 33 to 40 years of age to close out the Kingdom in 1</w:t>
      </w:r>
      <w:r w:rsidRPr="00260F44">
        <w:rPr>
          <w:sz w:val="24"/>
          <w:szCs w:val="24"/>
          <w:vertAlign w:val="superscript"/>
        </w:rPr>
        <w:t>st</w:t>
      </w:r>
      <w:r w:rsidRPr="00260F44">
        <w:rPr>
          <w:sz w:val="24"/>
          <w:szCs w:val="24"/>
        </w:rPr>
        <w:t xml:space="preserve"> Corinthians 7:25; 15:24; 2</w:t>
      </w:r>
      <w:r w:rsidRPr="00260F44">
        <w:rPr>
          <w:sz w:val="24"/>
          <w:szCs w:val="24"/>
          <w:vertAlign w:val="superscript"/>
        </w:rPr>
        <w:t>nd</w:t>
      </w:r>
      <w:r w:rsidRPr="00260F44">
        <w:rPr>
          <w:sz w:val="24"/>
          <w:szCs w:val="24"/>
        </w:rPr>
        <w:t xml:space="preserve"> Corinthians 12:1-6; Luke 20:34, 37-38; Acts chapter 26; Hebrews 3:1; Philippians 3:5; Galatians 4:4. The Father Stephen Our Lord does not lie in Numbers 23:9; 1</w:t>
      </w:r>
      <w:r w:rsidRPr="00260F44">
        <w:rPr>
          <w:sz w:val="24"/>
          <w:szCs w:val="24"/>
          <w:vertAlign w:val="superscript"/>
        </w:rPr>
        <w:t>st</w:t>
      </w:r>
      <w:r w:rsidRPr="00260F44">
        <w:rPr>
          <w:sz w:val="24"/>
          <w:szCs w:val="24"/>
        </w:rPr>
        <w:t xml:space="preserve"> Samuel 15:29; Romans 3:4; Hebrews 6:18 &amp; Titus 1:1-3 in “</w:t>
      </w:r>
      <w:r w:rsidRPr="00260F44">
        <w:rPr>
          <w:b/>
          <w:sz w:val="24"/>
          <w:szCs w:val="24"/>
        </w:rPr>
        <w:t>That Age</w:t>
      </w:r>
      <w:r w:rsidRPr="00260F4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260F44">
        <w:rPr>
          <w:sz w:val="24"/>
          <w:szCs w:val="24"/>
          <w:vertAlign w:val="superscript"/>
        </w:rPr>
        <w:t>st</w:t>
      </w:r>
      <w:r w:rsidRPr="00260F44">
        <w:rPr>
          <w:sz w:val="24"/>
          <w:szCs w:val="24"/>
        </w:rPr>
        <w:t xml:space="preserve"> Timothy 6:16; 1</w:t>
      </w:r>
      <w:r w:rsidRPr="00260F44">
        <w:rPr>
          <w:sz w:val="24"/>
          <w:szCs w:val="24"/>
          <w:vertAlign w:val="superscript"/>
        </w:rPr>
        <w:t>st</w:t>
      </w:r>
      <w:r w:rsidRPr="00260F44">
        <w:rPr>
          <w:sz w:val="24"/>
          <w:szCs w:val="24"/>
        </w:rPr>
        <w:t xml:space="preserve"> Corinthians 2:6-16; 7:25; 15:24-28; Luke 20:35-36; Acts 6:5-15 &amp; 1</w:t>
      </w:r>
      <w:r w:rsidRPr="00260F44">
        <w:rPr>
          <w:sz w:val="24"/>
          <w:szCs w:val="24"/>
          <w:vertAlign w:val="superscript"/>
        </w:rPr>
        <w:t>st</w:t>
      </w:r>
      <w:r w:rsidRPr="00260F4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260F44">
        <w:rPr>
          <w:b/>
          <w:sz w:val="24"/>
          <w:szCs w:val="24"/>
        </w:rPr>
        <w:t>Angel (Lord) of the LORD</w:t>
      </w:r>
      <w:r w:rsidRPr="00260F4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14:paraId="4A4F0F40" w14:textId="77777777" w:rsidR="00C76D23" w:rsidRPr="00260F44" w:rsidRDefault="00C76D23" w:rsidP="00117832">
      <w:pPr>
        <w:spacing w:line="480" w:lineRule="auto"/>
        <w:jc w:val="both"/>
        <w:rPr>
          <w:sz w:val="24"/>
          <w:szCs w:val="24"/>
        </w:rPr>
      </w:pPr>
      <w:r w:rsidRPr="00260F44">
        <w:rPr>
          <w:sz w:val="24"/>
          <w:szCs w:val="24"/>
        </w:rPr>
        <w:t>The Covenant of Lordship involves the Father Stephen as the “</w:t>
      </w:r>
      <w:r w:rsidRPr="00260F44">
        <w:rPr>
          <w:b/>
          <w:sz w:val="24"/>
          <w:szCs w:val="24"/>
        </w:rPr>
        <w:t>2</w:t>
      </w:r>
      <w:r w:rsidRPr="00260F44">
        <w:rPr>
          <w:b/>
          <w:sz w:val="24"/>
          <w:szCs w:val="24"/>
          <w:vertAlign w:val="superscript"/>
        </w:rPr>
        <w:t>nd</w:t>
      </w:r>
      <w:r w:rsidRPr="00260F44">
        <w:rPr>
          <w:b/>
          <w:sz w:val="24"/>
          <w:szCs w:val="24"/>
        </w:rPr>
        <w:t xml:space="preserve"> Single Lord called Wisdom</w:t>
      </w:r>
      <w:r w:rsidRPr="00260F4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260F44">
        <w:rPr>
          <w:b/>
          <w:sz w:val="24"/>
          <w:szCs w:val="24"/>
        </w:rPr>
        <w:t>Qanah</w:t>
      </w:r>
      <w:r w:rsidRPr="00260F44">
        <w:rPr>
          <w:sz w:val="24"/>
          <w:szCs w:val="24"/>
        </w:rPr>
        <w:t>” meaning “</w:t>
      </w:r>
      <w:r w:rsidRPr="00260F44">
        <w:rPr>
          <w:b/>
          <w:sz w:val="24"/>
          <w:szCs w:val="24"/>
        </w:rPr>
        <w:t>Eternal Married Lordly Eros Love</w:t>
      </w:r>
      <w:r w:rsidRPr="00260F4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260F44">
        <w:rPr>
          <w:b/>
          <w:sz w:val="24"/>
          <w:szCs w:val="24"/>
        </w:rPr>
        <w:t>calling on God</w:t>
      </w:r>
      <w:r w:rsidRPr="00260F4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14:paraId="5608F638"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Vows and Bans in the Kingdom of Heaven of God’s Throne in the Law</w:t>
      </w:r>
    </w:p>
    <w:p w14:paraId="30DAB8BB" w14:textId="77777777" w:rsidR="00C76D23" w:rsidRPr="00260F44" w:rsidRDefault="00C76D23" w:rsidP="00117832">
      <w:pPr>
        <w:spacing w:line="480" w:lineRule="auto"/>
        <w:jc w:val="both"/>
        <w:rPr>
          <w:sz w:val="24"/>
          <w:szCs w:val="24"/>
        </w:rPr>
      </w:pPr>
      <w:r w:rsidRPr="00260F4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14:paraId="51EDB779"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Binding Marriage Contracts (Certificates) in the Kingdom of Heaven of God’s Throne in the Law</w:t>
      </w:r>
    </w:p>
    <w:p w14:paraId="27A4791F" w14:textId="77777777" w:rsidR="00C76D23" w:rsidRPr="00260F44" w:rsidRDefault="00C76D23"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260F44">
        <w:rPr>
          <w:sz w:val="24"/>
          <w:szCs w:val="24"/>
          <w:vertAlign w:val="superscript"/>
        </w:rPr>
        <w:t>st</w:t>
      </w:r>
      <w:r w:rsidRPr="00260F44">
        <w:rPr>
          <w:sz w:val="24"/>
          <w:szCs w:val="24"/>
        </w:rPr>
        <w:t xml:space="preserve"> Corinthians 7:9-12. In 1</w:t>
      </w:r>
      <w:r w:rsidRPr="00260F44">
        <w:rPr>
          <w:sz w:val="24"/>
          <w:szCs w:val="24"/>
          <w:vertAlign w:val="superscript"/>
        </w:rPr>
        <w:t>st</w:t>
      </w:r>
      <w:r w:rsidRPr="00260F4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260F44">
        <w:rPr>
          <w:sz w:val="24"/>
          <w:szCs w:val="24"/>
          <w:vertAlign w:val="superscript"/>
        </w:rPr>
        <w:t>st</w:t>
      </w:r>
      <w:r w:rsidRPr="00260F44">
        <w:rPr>
          <w:sz w:val="24"/>
          <w:szCs w:val="24"/>
        </w:rPr>
        <w:t xml:space="preserve"> Corinthians 7:33-34, 36-39 &amp; 1</w:t>
      </w:r>
      <w:r w:rsidRPr="00260F44">
        <w:rPr>
          <w:sz w:val="24"/>
          <w:szCs w:val="24"/>
          <w:vertAlign w:val="superscript"/>
        </w:rPr>
        <w:t>st</w:t>
      </w:r>
      <w:r w:rsidRPr="00260F44">
        <w:rPr>
          <w:sz w:val="24"/>
          <w:szCs w:val="24"/>
        </w:rPr>
        <w:t xml:space="preserve"> Timothy 5:11, 14. The Married Lordship of the Married Law did not enter the Kingdom of God concerning the Law Binding Marriage Contracts.</w:t>
      </w:r>
    </w:p>
    <w:p w14:paraId="6BC75DC5"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Commands in the Kingdom of Heaven of God’s Throne in the Law</w:t>
      </w:r>
    </w:p>
    <w:p w14:paraId="5A6541A8" w14:textId="77777777" w:rsidR="00C76D23" w:rsidRPr="00260F44" w:rsidRDefault="00C76D23" w:rsidP="00117832">
      <w:pPr>
        <w:spacing w:line="480" w:lineRule="auto"/>
        <w:jc w:val="both"/>
        <w:rPr>
          <w:sz w:val="24"/>
          <w:szCs w:val="24"/>
        </w:rPr>
      </w:pPr>
      <w:r w:rsidRPr="00260F4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260F44">
        <w:rPr>
          <w:b/>
          <w:sz w:val="24"/>
          <w:szCs w:val="24"/>
        </w:rPr>
        <w:t>Holy Crown</w:t>
      </w:r>
      <w:r w:rsidRPr="00260F44">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260F44">
        <w:rPr>
          <w:sz w:val="24"/>
          <w:szCs w:val="24"/>
          <w:vertAlign w:val="superscript"/>
        </w:rPr>
        <w:t>th</w:t>
      </w:r>
      <w:r w:rsidRPr="00260F4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260F44">
        <w:rPr>
          <w:sz w:val="24"/>
          <w:szCs w:val="24"/>
          <w:vertAlign w:val="superscript"/>
        </w:rPr>
        <w:t>th</w:t>
      </w:r>
      <w:r w:rsidRPr="00260F44">
        <w:rPr>
          <w:sz w:val="24"/>
          <w:szCs w:val="24"/>
        </w:rPr>
        <w:t xml:space="preserve"> day of the 1</w:t>
      </w:r>
      <w:r w:rsidRPr="00260F44">
        <w:rPr>
          <w:sz w:val="24"/>
          <w:szCs w:val="24"/>
          <w:vertAlign w:val="superscript"/>
        </w:rPr>
        <w:t>st</w:t>
      </w:r>
      <w:r w:rsidRPr="00260F4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260F44">
        <w:rPr>
          <w:sz w:val="24"/>
          <w:szCs w:val="24"/>
          <w:vertAlign w:val="superscript"/>
        </w:rPr>
        <w:t>th</w:t>
      </w:r>
      <w:r w:rsidRPr="00260F44">
        <w:rPr>
          <w:sz w:val="24"/>
          <w:szCs w:val="24"/>
        </w:rPr>
        <w:t xml:space="preserve"> year after the Children of Israel has come out of the land of Egypt, on the 1</w:t>
      </w:r>
      <w:r w:rsidRPr="00260F44">
        <w:rPr>
          <w:sz w:val="24"/>
          <w:szCs w:val="24"/>
          <w:vertAlign w:val="superscript"/>
        </w:rPr>
        <w:t>st</w:t>
      </w:r>
      <w:r w:rsidRPr="00260F44">
        <w:rPr>
          <w:sz w:val="24"/>
          <w:szCs w:val="24"/>
        </w:rPr>
        <w:t xml:space="preserve"> day of the 5</w:t>
      </w:r>
      <w:r w:rsidRPr="00260F44">
        <w:rPr>
          <w:sz w:val="24"/>
          <w:szCs w:val="24"/>
          <w:vertAlign w:val="superscript"/>
        </w:rPr>
        <w:t>th</w:t>
      </w:r>
      <w:r w:rsidRPr="00260F4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260F44">
        <w:rPr>
          <w:sz w:val="24"/>
          <w:szCs w:val="24"/>
          <w:vertAlign w:val="superscript"/>
        </w:rPr>
        <w:t>th</w:t>
      </w:r>
      <w:r w:rsidRPr="00260F44">
        <w:rPr>
          <w:sz w:val="24"/>
          <w:szCs w:val="24"/>
        </w:rPr>
        <w:t xml:space="preserve"> year, in the eleventh month, on the 1</w:t>
      </w:r>
      <w:r w:rsidRPr="00260F44">
        <w:rPr>
          <w:sz w:val="24"/>
          <w:szCs w:val="24"/>
          <w:vertAlign w:val="superscript"/>
        </w:rPr>
        <w:t>st</w:t>
      </w:r>
      <w:r w:rsidRPr="00260F4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260F44">
        <w:rPr>
          <w:sz w:val="24"/>
          <w:szCs w:val="24"/>
          <w:vertAlign w:val="superscript"/>
        </w:rPr>
        <w:t>st</w:t>
      </w:r>
      <w:r w:rsidRPr="00260F44">
        <w:rPr>
          <w:sz w:val="24"/>
          <w:szCs w:val="24"/>
        </w:rPr>
        <w:t xml:space="preserve"> writing, the </w:t>
      </w:r>
      <w:r w:rsidRPr="00260F44">
        <w:rPr>
          <w:b/>
          <w:sz w:val="24"/>
          <w:szCs w:val="24"/>
        </w:rPr>
        <w:t>Ten Commandments</w:t>
      </w:r>
      <w:r w:rsidRPr="00260F4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260F44">
        <w:rPr>
          <w:b/>
          <w:sz w:val="24"/>
          <w:szCs w:val="24"/>
        </w:rPr>
        <w:t xml:space="preserve">HEAD </w:t>
      </w:r>
      <w:r w:rsidRPr="00260F44">
        <w:rPr>
          <w:sz w:val="24"/>
          <w:szCs w:val="24"/>
        </w:rPr>
        <w:t xml:space="preserve">and not the </w:t>
      </w:r>
      <w:r w:rsidRPr="00260F44">
        <w:rPr>
          <w:b/>
          <w:sz w:val="24"/>
          <w:szCs w:val="24"/>
        </w:rPr>
        <w:t>TAIL</w:t>
      </w:r>
      <w:r w:rsidRPr="00260F44">
        <w:rPr>
          <w:sz w:val="24"/>
          <w:szCs w:val="24"/>
        </w:rPr>
        <w:t xml:space="preserve">, You shall be </w:t>
      </w:r>
      <w:r w:rsidRPr="00260F44">
        <w:rPr>
          <w:b/>
          <w:sz w:val="24"/>
          <w:szCs w:val="24"/>
        </w:rPr>
        <w:t>ABOVE</w:t>
      </w:r>
      <w:r w:rsidRPr="00260F44">
        <w:rPr>
          <w:sz w:val="24"/>
          <w:szCs w:val="24"/>
        </w:rPr>
        <w:t xml:space="preserve"> only, and not be </w:t>
      </w:r>
      <w:r w:rsidRPr="00260F44">
        <w:rPr>
          <w:b/>
          <w:sz w:val="24"/>
          <w:szCs w:val="24"/>
        </w:rPr>
        <w:t>BENEATH</w:t>
      </w:r>
      <w:r w:rsidRPr="00260F44">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260F44">
        <w:rPr>
          <w:sz w:val="24"/>
          <w:szCs w:val="24"/>
          <w:vertAlign w:val="superscript"/>
        </w:rPr>
        <w:t>st</w:t>
      </w:r>
      <w:r w:rsidRPr="00260F44">
        <w:rPr>
          <w:sz w:val="24"/>
          <w:szCs w:val="24"/>
        </w:rPr>
        <w:t xml:space="preserve"> Corinthians 7:19 tells us “Circumcision is nothing and uncircumcision is nothing, but keeping the commandments is what matters.” In 1</w:t>
      </w:r>
      <w:r w:rsidRPr="00260F44">
        <w:rPr>
          <w:sz w:val="24"/>
          <w:szCs w:val="24"/>
          <w:vertAlign w:val="superscript"/>
        </w:rPr>
        <w:t>st</w:t>
      </w:r>
      <w:r w:rsidRPr="00260F44">
        <w:rPr>
          <w:sz w:val="24"/>
          <w:szCs w:val="24"/>
        </w:rPr>
        <w:t xml:space="preserve"> Corinthians 9:14 declares “Even so the LORD has commanded that those who preach the Gospel should live from the Gospel.” Also a similar scripture is in 1</w:t>
      </w:r>
      <w:r w:rsidRPr="00260F44">
        <w:rPr>
          <w:sz w:val="24"/>
          <w:szCs w:val="24"/>
          <w:vertAlign w:val="superscript"/>
        </w:rPr>
        <w:t>st</w:t>
      </w:r>
      <w:r w:rsidRPr="00260F44">
        <w:rPr>
          <w:sz w:val="24"/>
          <w:szCs w:val="24"/>
        </w:rPr>
        <w:t xml:space="preserve"> Corinthians 14:37. In 2</w:t>
      </w:r>
      <w:r w:rsidRPr="00260F44">
        <w:rPr>
          <w:sz w:val="24"/>
          <w:szCs w:val="24"/>
          <w:vertAlign w:val="superscript"/>
        </w:rPr>
        <w:t>nd</w:t>
      </w:r>
      <w:r w:rsidRPr="00260F4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260F44">
        <w:rPr>
          <w:sz w:val="24"/>
          <w:szCs w:val="24"/>
          <w:vertAlign w:val="superscript"/>
        </w:rPr>
        <w:t>st</w:t>
      </w:r>
      <w:r w:rsidRPr="00260F44">
        <w:rPr>
          <w:sz w:val="24"/>
          <w:szCs w:val="24"/>
        </w:rPr>
        <w:t xml:space="preserve"> John 5:2 says “By this We know that We (agape) love the Children of God, when We (agape) love God and keep His commandments.” In 1</w:t>
      </w:r>
      <w:r w:rsidRPr="00260F44">
        <w:rPr>
          <w:sz w:val="24"/>
          <w:szCs w:val="24"/>
          <w:vertAlign w:val="superscript"/>
        </w:rPr>
        <w:t>st</w:t>
      </w:r>
      <w:r w:rsidRPr="00260F44">
        <w:rPr>
          <w:sz w:val="24"/>
          <w:szCs w:val="24"/>
        </w:rPr>
        <w:t xml:space="preserve"> John 5:3 declares “For this is the (agape) love of God, that We keep His commandments. And His commandments are not burdensome.” In 2</w:t>
      </w:r>
      <w:r w:rsidRPr="00260F44">
        <w:rPr>
          <w:sz w:val="24"/>
          <w:szCs w:val="24"/>
          <w:vertAlign w:val="superscript"/>
        </w:rPr>
        <w:t>nd</w:t>
      </w:r>
      <w:r w:rsidRPr="00260F4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260F44">
        <w:rPr>
          <w:sz w:val="24"/>
          <w:szCs w:val="24"/>
          <w:vertAlign w:val="superscript"/>
        </w:rPr>
        <w:t>st</w:t>
      </w:r>
      <w:r w:rsidRPr="00260F4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260F44">
        <w:rPr>
          <w:sz w:val="24"/>
          <w:szCs w:val="24"/>
          <w:vertAlign w:val="superscript"/>
        </w:rPr>
        <w:t>st</w:t>
      </w:r>
      <w:r w:rsidRPr="00260F44">
        <w:rPr>
          <w:sz w:val="24"/>
          <w:szCs w:val="24"/>
        </w:rPr>
        <w:t xml:space="preserve"> Great Commandment for only 7 years in Acts 1:1-7:60. Then it was cast out and placed in the Kingdom of Heaven of God’s Throne because of the Eternal Sin in Married Lordship of the Married Law in Acts 6:8-7:60.              </w:t>
      </w:r>
    </w:p>
    <w:p w14:paraId="7994A3DE"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Joined Together by the Lord in the Kingdom of Heaven of God’s Throne in the Law</w:t>
      </w:r>
    </w:p>
    <w:p w14:paraId="565F73AF" w14:textId="77777777" w:rsidR="00C76D23" w:rsidRPr="00260F44" w:rsidRDefault="00C76D23" w:rsidP="00117832">
      <w:pPr>
        <w:spacing w:line="480" w:lineRule="auto"/>
        <w:jc w:val="both"/>
        <w:rPr>
          <w:sz w:val="24"/>
          <w:szCs w:val="24"/>
        </w:rPr>
      </w:pPr>
      <w:r w:rsidRPr="00260F4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260F44">
        <w:rPr>
          <w:sz w:val="24"/>
          <w:szCs w:val="24"/>
          <w:vertAlign w:val="superscript"/>
        </w:rPr>
        <w:t>st</w:t>
      </w:r>
      <w:r w:rsidRPr="00260F4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14:paraId="26E5DA1E"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Keeping Company with the Lord in the Kingdom of Heaven of God’s Throne in the Law</w:t>
      </w:r>
    </w:p>
    <w:p w14:paraId="5AED66B2" w14:textId="77777777" w:rsidR="00C76D23" w:rsidRPr="00260F44" w:rsidRDefault="00C76D23" w:rsidP="00117832">
      <w:pPr>
        <w:spacing w:line="480" w:lineRule="auto"/>
        <w:jc w:val="both"/>
        <w:rPr>
          <w:sz w:val="24"/>
          <w:szCs w:val="24"/>
        </w:rPr>
      </w:pPr>
      <w:r w:rsidRPr="00260F4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14:paraId="6089A489"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True Witness in the Kingdom of Heaven of God’s Throne in the Law</w:t>
      </w:r>
    </w:p>
    <w:p w14:paraId="1B7A0EDD" w14:textId="77777777" w:rsidR="00C76D23" w:rsidRPr="00260F44" w:rsidRDefault="00C76D23" w:rsidP="00117832">
      <w:pPr>
        <w:spacing w:line="480" w:lineRule="auto"/>
        <w:jc w:val="both"/>
        <w:rPr>
          <w:sz w:val="24"/>
          <w:szCs w:val="24"/>
        </w:rPr>
      </w:pPr>
      <w:r w:rsidRPr="00260F4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260F44">
        <w:rPr>
          <w:sz w:val="24"/>
          <w:szCs w:val="24"/>
          <w:vertAlign w:val="superscript"/>
        </w:rPr>
        <w:t>st</w:t>
      </w:r>
      <w:r w:rsidRPr="00260F44">
        <w:rPr>
          <w:sz w:val="24"/>
          <w:szCs w:val="24"/>
        </w:rPr>
        <w:t xml:space="preserve"> Corinthians 15:15 says “Yes, and We are found False Witnesses (a lie, but are True Witnesses) of God that He raised up Christ, whom He did not raise up—if in fact the dead do not rise.” In 2</w:t>
      </w:r>
      <w:r w:rsidRPr="00260F44">
        <w:rPr>
          <w:sz w:val="24"/>
          <w:szCs w:val="24"/>
          <w:vertAlign w:val="superscript"/>
        </w:rPr>
        <w:t>nd</w:t>
      </w:r>
      <w:r w:rsidRPr="00260F44">
        <w:rPr>
          <w:sz w:val="24"/>
          <w:szCs w:val="24"/>
        </w:rPr>
        <w:t xml:space="preserve"> Corinthians 1:23 declares “Moreover I call God as Witness against My Soul, that to spare You I came no more to Corinth.” In 2</w:t>
      </w:r>
      <w:r w:rsidRPr="00260F44">
        <w:rPr>
          <w:sz w:val="24"/>
          <w:szCs w:val="24"/>
          <w:vertAlign w:val="superscript"/>
        </w:rPr>
        <w:t>nd</w:t>
      </w:r>
      <w:r w:rsidRPr="00260F4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260F44">
        <w:rPr>
          <w:sz w:val="24"/>
          <w:szCs w:val="24"/>
          <w:vertAlign w:val="superscript"/>
        </w:rPr>
        <w:t>st</w:t>
      </w:r>
      <w:r w:rsidRPr="00260F44">
        <w:rPr>
          <w:sz w:val="24"/>
          <w:szCs w:val="24"/>
        </w:rPr>
        <w:t xml:space="preserve"> Thessalonians 2:5 declares “For neither at any time did We use flattering words, as You know, nor a cloak for covetousness—God is Witness.” Also a similar scripture is in 1</w:t>
      </w:r>
      <w:r w:rsidRPr="00260F44">
        <w:rPr>
          <w:sz w:val="24"/>
          <w:szCs w:val="24"/>
          <w:vertAlign w:val="superscript"/>
        </w:rPr>
        <w:t>st</w:t>
      </w:r>
      <w:r w:rsidRPr="00260F44">
        <w:rPr>
          <w:sz w:val="24"/>
          <w:szCs w:val="24"/>
        </w:rPr>
        <w:t xml:space="preserve"> Thessalonians 2:10. In Hebrews 2:4 says “God also bearing Witness both with signs, and wonders, with various miracles, and gifts of the Holy Spirit, according to His own will?” In 1</w:t>
      </w:r>
      <w:r w:rsidRPr="00260F44">
        <w:rPr>
          <w:sz w:val="24"/>
          <w:szCs w:val="24"/>
          <w:vertAlign w:val="superscript"/>
        </w:rPr>
        <w:t>st</w:t>
      </w:r>
      <w:r w:rsidRPr="00260F4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260F44">
        <w:rPr>
          <w:sz w:val="24"/>
          <w:szCs w:val="24"/>
          <w:vertAlign w:val="superscript"/>
        </w:rPr>
        <w:t>st</w:t>
      </w:r>
      <w:r w:rsidRPr="00260F44">
        <w:rPr>
          <w:sz w:val="24"/>
          <w:szCs w:val="24"/>
        </w:rPr>
        <w:t xml:space="preserve"> John 5:9 mentions “If We receive the Witness of Men, the Witness of God is greater, for this is the Witness of God which He has testified of His Son. Also a similar scripture is in 1</w:t>
      </w:r>
      <w:r w:rsidRPr="00260F44">
        <w:rPr>
          <w:sz w:val="24"/>
          <w:szCs w:val="24"/>
          <w:vertAlign w:val="superscript"/>
        </w:rPr>
        <w:t>st</w:t>
      </w:r>
      <w:r w:rsidRPr="00260F4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14:paraId="3498E7C3"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Communication Influences or Treatments in the Kingdom of Heaven of God’s Throne in the Law</w:t>
      </w:r>
    </w:p>
    <w:p w14:paraId="68FFF582" w14:textId="77777777" w:rsidR="00C76D23" w:rsidRPr="00260F44" w:rsidRDefault="00C76D23" w:rsidP="00117832">
      <w:pPr>
        <w:spacing w:line="480" w:lineRule="auto"/>
        <w:jc w:val="both"/>
        <w:rPr>
          <w:sz w:val="24"/>
          <w:szCs w:val="24"/>
        </w:rPr>
      </w:pPr>
      <w:r w:rsidRPr="00260F4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260F44">
        <w:rPr>
          <w:sz w:val="24"/>
          <w:szCs w:val="24"/>
          <w:vertAlign w:val="superscript"/>
        </w:rPr>
        <w:t>st</w:t>
      </w:r>
      <w:r w:rsidRPr="00260F4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14:paraId="3E7A7BFB"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Agreements (Pacts) in the Kingdom of Heaven of God’s Throne in the Law</w:t>
      </w:r>
    </w:p>
    <w:p w14:paraId="7BF31A68" w14:textId="77777777" w:rsidR="00C76D23" w:rsidRPr="00260F44" w:rsidRDefault="00C76D23" w:rsidP="00117832">
      <w:pPr>
        <w:spacing w:line="480" w:lineRule="auto"/>
        <w:jc w:val="both"/>
        <w:rPr>
          <w:sz w:val="24"/>
          <w:szCs w:val="24"/>
        </w:rPr>
      </w:pPr>
      <w:r w:rsidRPr="00260F4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14:paraId="3848F9E6"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Friendships (Relationships with God) in the Kingdom of Heaven of God’s Throne in the Law</w:t>
      </w:r>
    </w:p>
    <w:p w14:paraId="62A7B89B" w14:textId="77777777" w:rsidR="00C76D23" w:rsidRPr="00260F44" w:rsidRDefault="00C76D23" w:rsidP="00117832">
      <w:pPr>
        <w:spacing w:line="480" w:lineRule="auto"/>
        <w:jc w:val="both"/>
        <w:rPr>
          <w:sz w:val="24"/>
          <w:szCs w:val="24"/>
        </w:rPr>
      </w:pPr>
      <w:r w:rsidRPr="00260F4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14:paraId="5761FA28"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Treaty Delegations or Alliances in the Kingdom of Heaven of God’s Throne in the Law</w:t>
      </w:r>
    </w:p>
    <w:p w14:paraId="64C6C74A" w14:textId="77777777" w:rsidR="00C76D23" w:rsidRPr="00260F44" w:rsidRDefault="00C76D23"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Kings 3:1 says “Now Solomon made a treaty with Pharaoh King of Egypt, and married Pharaoh’s Daughter, then He brought Her to the </w:t>
      </w:r>
      <w:r w:rsidRPr="00260F44">
        <w:rPr>
          <w:b/>
          <w:sz w:val="24"/>
          <w:szCs w:val="24"/>
        </w:rPr>
        <w:t>City of David</w:t>
      </w:r>
      <w:r w:rsidRPr="00260F44">
        <w:rPr>
          <w:sz w:val="24"/>
          <w:szCs w:val="24"/>
        </w:rPr>
        <w:t xml:space="preserve"> until He had finished building His own house, and the house, and the wall all around Jerusalem.” In 1</w:t>
      </w:r>
      <w:r w:rsidRPr="00260F44">
        <w:rPr>
          <w:sz w:val="24"/>
          <w:szCs w:val="24"/>
          <w:vertAlign w:val="superscript"/>
        </w:rPr>
        <w:t>st</w:t>
      </w:r>
      <w:r w:rsidRPr="00260F4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14:paraId="38D85E44"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Pledges (Entrusted Security) in the Kingdom of Heaven of God’s Throne in the Law</w:t>
      </w:r>
    </w:p>
    <w:p w14:paraId="5FA51E42" w14:textId="77777777" w:rsidR="00C76D23" w:rsidRPr="00260F44" w:rsidRDefault="00C76D23" w:rsidP="00117832">
      <w:pPr>
        <w:spacing w:line="480" w:lineRule="auto"/>
        <w:jc w:val="both"/>
        <w:rPr>
          <w:sz w:val="24"/>
          <w:szCs w:val="24"/>
        </w:rPr>
      </w:pPr>
      <w:r w:rsidRPr="00260F4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14:paraId="5C86B5B9"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Safekeeping’s in the Kingdom of Heaven of God’s Throne in the Law</w:t>
      </w:r>
    </w:p>
    <w:p w14:paraId="36F65BB1" w14:textId="77777777" w:rsidR="00C76D23" w:rsidRPr="00260F44" w:rsidRDefault="00C76D23" w:rsidP="00117832">
      <w:pPr>
        <w:spacing w:line="480" w:lineRule="auto"/>
        <w:jc w:val="both"/>
        <w:rPr>
          <w:sz w:val="24"/>
          <w:szCs w:val="24"/>
        </w:rPr>
      </w:pPr>
      <w:r w:rsidRPr="00260F4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14:paraId="242854D8"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One Flesh Unions (Lawful Unions) with the LORD in the Kingdom of Heaven of God’s Throne in the Law</w:t>
      </w:r>
    </w:p>
    <w:p w14:paraId="3A4B9725" w14:textId="77777777" w:rsidR="00C76D23" w:rsidRPr="00260F44" w:rsidRDefault="00C76D23" w:rsidP="00117832">
      <w:pPr>
        <w:spacing w:line="480" w:lineRule="auto"/>
        <w:jc w:val="both"/>
        <w:rPr>
          <w:sz w:val="24"/>
          <w:szCs w:val="24"/>
        </w:rPr>
      </w:pPr>
      <w:r w:rsidRPr="00260F4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14:paraId="00F23485"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Divine Flesh Unions with the LORD in the Kingdom of Heaven of God’s Throne in the Law</w:t>
      </w:r>
    </w:p>
    <w:p w14:paraId="66D59021" w14:textId="77777777" w:rsidR="00C76D23" w:rsidRPr="00260F44" w:rsidRDefault="00C76D23" w:rsidP="00117832">
      <w:pPr>
        <w:spacing w:line="480" w:lineRule="auto"/>
        <w:jc w:val="both"/>
        <w:rPr>
          <w:sz w:val="24"/>
          <w:szCs w:val="24"/>
        </w:rPr>
      </w:pPr>
      <w:r w:rsidRPr="00260F4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260F44">
        <w:rPr>
          <w:i/>
          <w:sz w:val="24"/>
          <w:szCs w:val="24"/>
        </w:rPr>
        <w:t xml:space="preserve"> </w:t>
      </w:r>
      <w:r w:rsidRPr="00260F44">
        <w:rPr>
          <w:sz w:val="24"/>
          <w:szCs w:val="24"/>
        </w:rPr>
        <w:t>In 1</w:t>
      </w:r>
      <w:r w:rsidRPr="00260F44">
        <w:rPr>
          <w:sz w:val="24"/>
          <w:szCs w:val="24"/>
          <w:vertAlign w:val="superscript"/>
        </w:rPr>
        <w:t>st</w:t>
      </w:r>
      <w:r w:rsidRPr="00260F44">
        <w:rPr>
          <w:sz w:val="24"/>
          <w:szCs w:val="24"/>
        </w:rPr>
        <w:t xml:space="preserve"> Corinthians 6:16 tells us “But He who is joined to the LORD is One Spirit with Him.” The Married Lordship of the Married Law did not enter the Kingdom of God concerning Law’s Divine Flesh Unions.  </w:t>
      </w:r>
    </w:p>
    <w:p w14:paraId="2A073C93"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LORD will not Relent in the Kingdom of Heaven of God’s Throne in the Law</w:t>
      </w:r>
    </w:p>
    <w:p w14:paraId="72AB98A2" w14:textId="77777777" w:rsidR="00C76D23" w:rsidRPr="00260F44" w:rsidRDefault="00C76D23" w:rsidP="00117832">
      <w:pPr>
        <w:spacing w:line="480" w:lineRule="auto"/>
        <w:jc w:val="both"/>
        <w:rPr>
          <w:sz w:val="24"/>
          <w:szCs w:val="24"/>
        </w:rPr>
      </w:pPr>
      <w:r w:rsidRPr="00260F4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14:paraId="3C0B78C3"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Chapter 4: What are the Wrong Oaths in the Holy Bible? A </w:t>
      </w:r>
    </w:p>
    <w:p w14:paraId="1F2498B3"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Warlock means “Oath-Breaker”</w:t>
      </w:r>
    </w:p>
    <w:p w14:paraId="5A02C5EB"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Swearing in the Kingdom of the World of God’s Footstool in the Law</w:t>
      </w:r>
    </w:p>
    <w:p w14:paraId="376FBFBC" w14:textId="77777777" w:rsidR="00C76D23" w:rsidRPr="00260F44" w:rsidRDefault="00C76D23" w:rsidP="00117832">
      <w:pPr>
        <w:spacing w:line="480" w:lineRule="auto"/>
        <w:jc w:val="both"/>
        <w:rPr>
          <w:sz w:val="24"/>
          <w:szCs w:val="24"/>
        </w:rPr>
      </w:pPr>
      <w:r w:rsidRPr="00260F4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14:paraId="551B5055"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True Witness in the Kingdom of the World of God’s Footstool in the Law</w:t>
      </w:r>
    </w:p>
    <w:p w14:paraId="13E5C032" w14:textId="77777777" w:rsidR="00C76D23" w:rsidRPr="00260F44" w:rsidRDefault="00C76D23" w:rsidP="00117832">
      <w:pPr>
        <w:spacing w:line="480" w:lineRule="auto"/>
        <w:jc w:val="both"/>
        <w:rPr>
          <w:sz w:val="24"/>
          <w:szCs w:val="24"/>
        </w:rPr>
      </w:pPr>
      <w:r w:rsidRPr="00260F4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14:paraId="700B068B"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Promises in the Kingdom of the World of God’s Footstool in the Law</w:t>
      </w:r>
    </w:p>
    <w:p w14:paraId="7206EE2A" w14:textId="77777777" w:rsidR="00C76D23" w:rsidRPr="00260F44" w:rsidRDefault="00C76D23" w:rsidP="00117832">
      <w:pPr>
        <w:spacing w:line="480" w:lineRule="auto"/>
        <w:jc w:val="both"/>
        <w:rPr>
          <w:rFonts w:ascii="Abyssinica SIL" w:hAnsi="Abyssinica SIL"/>
          <w:b/>
          <w:sz w:val="24"/>
          <w:szCs w:val="24"/>
        </w:rPr>
      </w:pPr>
      <w:r w:rsidRPr="00260F44">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60F44">
        <w:rPr>
          <w:sz w:val="24"/>
          <w:szCs w:val="24"/>
          <w:vertAlign w:val="superscript"/>
        </w:rPr>
        <w:t>nd</w:t>
      </w:r>
      <w:r w:rsidRPr="00260F4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14:paraId="0EEBC236"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Commitments in the Kingdom of the World of God’s Footstool in the Law</w:t>
      </w:r>
    </w:p>
    <w:p w14:paraId="05865C53" w14:textId="77777777" w:rsidR="00C76D23" w:rsidRPr="00260F44" w:rsidRDefault="00C76D23" w:rsidP="00117832">
      <w:pPr>
        <w:spacing w:line="480" w:lineRule="auto"/>
        <w:jc w:val="both"/>
        <w:rPr>
          <w:sz w:val="24"/>
          <w:szCs w:val="24"/>
        </w:rPr>
      </w:pPr>
      <w:r w:rsidRPr="00260F44">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260F44">
        <w:rPr>
          <w:sz w:val="24"/>
          <w:szCs w:val="24"/>
          <w:vertAlign w:val="superscript"/>
        </w:rPr>
        <w:t>st</w:t>
      </w:r>
      <w:r w:rsidRPr="00260F4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60F44">
        <w:rPr>
          <w:sz w:val="24"/>
          <w:szCs w:val="24"/>
          <w:vertAlign w:val="superscript"/>
        </w:rPr>
        <w:t>st</w:t>
      </w:r>
      <w:r w:rsidRPr="00260F4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14:paraId="0E90934E"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Engagements in the Kingdom of the World of God’s Footstool in the Law</w:t>
      </w:r>
    </w:p>
    <w:p w14:paraId="5B6FBED2" w14:textId="77777777" w:rsidR="00C76D23" w:rsidRPr="00260F44" w:rsidRDefault="00C76D23" w:rsidP="00117832">
      <w:pPr>
        <w:spacing w:line="480" w:lineRule="auto"/>
        <w:jc w:val="both"/>
        <w:rPr>
          <w:sz w:val="24"/>
          <w:szCs w:val="24"/>
        </w:rPr>
      </w:pPr>
      <w:r w:rsidRPr="00260F4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14:paraId="68F873ED"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Fiancée ships (Courtships) in the Kingdom of the World of God’s Footstool in the Law</w:t>
      </w:r>
    </w:p>
    <w:p w14:paraId="1E842BAF" w14:textId="77777777" w:rsidR="00C76D23" w:rsidRPr="00260F44" w:rsidRDefault="00C76D23"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60F44">
        <w:rPr>
          <w:sz w:val="24"/>
          <w:szCs w:val="24"/>
          <w:vertAlign w:val="superscript"/>
        </w:rPr>
        <w:t>st</w:t>
      </w:r>
      <w:r w:rsidRPr="00260F44">
        <w:rPr>
          <w:sz w:val="24"/>
          <w:szCs w:val="24"/>
        </w:rPr>
        <w:t xml:space="preserve"> Corinthians 7:9. In 1</w:t>
      </w:r>
      <w:r w:rsidRPr="00260F44">
        <w:rPr>
          <w:sz w:val="24"/>
          <w:szCs w:val="24"/>
          <w:vertAlign w:val="superscript"/>
        </w:rPr>
        <w:t>st</w:t>
      </w:r>
      <w:r w:rsidRPr="00260F4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260F44">
        <w:rPr>
          <w:sz w:val="24"/>
          <w:szCs w:val="24"/>
          <w:vertAlign w:val="superscript"/>
        </w:rPr>
        <w:t>st</w:t>
      </w:r>
      <w:r w:rsidRPr="00260F44">
        <w:rPr>
          <w:sz w:val="24"/>
          <w:szCs w:val="24"/>
        </w:rPr>
        <w:t xml:space="preserve"> Corinthians 7:1-2. The Married Lordship of the Married Law cannot breakthrough to the Kingdom of God concerning the Law breaking Fiancée ships.</w:t>
      </w:r>
    </w:p>
    <w:p w14:paraId="4F8C9138"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Vows &amp; Bans in the Kingdom of the World of God’s Footstool in the Law</w:t>
      </w:r>
    </w:p>
    <w:p w14:paraId="5EABF778" w14:textId="77777777" w:rsidR="00C76D23" w:rsidRPr="00260F44" w:rsidRDefault="00C76D23" w:rsidP="00117832">
      <w:pPr>
        <w:spacing w:line="480" w:lineRule="auto"/>
        <w:jc w:val="both"/>
        <w:rPr>
          <w:sz w:val="24"/>
          <w:szCs w:val="24"/>
        </w:rPr>
      </w:pPr>
      <w:r w:rsidRPr="00260F4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14:paraId="0641A68A"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Covenants in the Kingdom of the World of God’s Footstool in the Law</w:t>
      </w:r>
    </w:p>
    <w:p w14:paraId="1F9EBDD9" w14:textId="77777777" w:rsidR="00C76D23" w:rsidRPr="00260F44" w:rsidRDefault="00C76D23" w:rsidP="00117832">
      <w:pPr>
        <w:spacing w:line="480" w:lineRule="auto"/>
        <w:jc w:val="both"/>
        <w:rPr>
          <w:sz w:val="24"/>
          <w:szCs w:val="24"/>
        </w:rPr>
      </w:pPr>
      <w:r w:rsidRPr="00260F4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14:paraId="27E5ECC6"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Commands in the Kingdom of the World of God’s Footstool in the Law</w:t>
      </w:r>
    </w:p>
    <w:p w14:paraId="3AB93196" w14:textId="77777777" w:rsidR="00C76D23" w:rsidRPr="00260F44" w:rsidRDefault="00C76D23" w:rsidP="00117832">
      <w:pPr>
        <w:spacing w:line="480" w:lineRule="auto"/>
        <w:jc w:val="both"/>
        <w:rPr>
          <w:sz w:val="24"/>
          <w:szCs w:val="24"/>
        </w:rPr>
      </w:pPr>
      <w:r w:rsidRPr="00260F44">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60F44">
        <w:rPr>
          <w:sz w:val="24"/>
          <w:szCs w:val="24"/>
          <w:vertAlign w:val="superscript"/>
        </w:rPr>
        <w:t>st</w:t>
      </w:r>
      <w:r w:rsidRPr="00260F4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14:paraId="6DB0102C"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Breaking Agreements (Pacts) in the Kingdom of the World of God’s Footstool in </w:t>
      </w:r>
    </w:p>
    <w:p w14:paraId="1669492B"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the Law</w:t>
      </w:r>
    </w:p>
    <w:p w14:paraId="6028C0B9" w14:textId="77777777" w:rsidR="00C76D23" w:rsidRPr="00260F44" w:rsidRDefault="00C76D23" w:rsidP="00117832">
      <w:pPr>
        <w:spacing w:line="480" w:lineRule="auto"/>
        <w:jc w:val="both"/>
        <w:rPr>
          <w:sz w:val="24"/>
          <w:szCs w:val="24"/>
        </w:rPr>
      </w:pPr>
      <w:r w:rsidRPr="00260F4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60F44">
        <w:rPr>
          <w:sz w:val="24"/>
          <w:szCs w:val="24"/>
          <w:vertAlign w:val="superscript"/>
        </w:rPr>
        <w:t>nd</w:t>
      </w:r>
      <w:r w:rsidRPr="00260F4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14:paraId="16766BB3"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Friendships (Relationships with Enmity) in the Kingdom of Heaven of God’s Footstool in the Law</w:t>
      </w:r>
    </w:p>
    <w:p w14:paraId="580E7A7B" w14:textId="77777777" w:rsidR="00C76D23" w:rsidRPr="00260F44" w:rsidRDefault="00C76D23" w:rsidP="00117832">
      <w:pPr>
        <w:spacing w:line="480" w:lineRule="auto"/>
        <w:jc w:val="both"/>
        <w:rPr>
          <w:sz w:val="24"/>
          <w:szCs w:val="24"/>
        </w:rPr>
      </w:pPr>
      <w:r w:rsidRPr="00260F4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14:paraId="3E7DB353"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Treaty Delegations or Alliances in the Kingdom of Heaven of God’s Footstool in the Law</w:t>
      </w:r>
    </w:p>
    <w:p w14:paraId="77554D8B" w14:textId="77777777" w:rsidR="00C76D23" w:rsidRPr="00260F44" w:rsidRDefault="00C76D23" w:rsidP="00117832">
      <w:pPr>
        <w:spacing w:line="480" w:lineRule="auto"/>
        <w:jc w:val="both"/>
        <w:rPr>
          <w:sz w:val="24"/>
          <w:szCs w:val="24"/>
        </w:rPr>
      </w:pPr>
      <w:r w:rsidRPr="00260F44">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14:paraId="1E8CB7E6"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Marriage Contracts (Certificates) in the Kingdom of the World of God’s Footstool in the Law</w:t>
      </w:r>
    </w:p>
    <w:p w14:paraId="1777A356" w14:textId="77777777" w:rsidR="00C76D23" w:rsidRPr="00260F44" w:rsidRDefault="00C76D23" w:rsidP="00117832">
      <w:pPr>
        <w:spacing w:line="480" w:lineRule="auto"/>
        <w:jc w:val="both"/>
        <w:rPr>
          <w:sz w:val="24"/>
          <w:szCs w:val="24"/>
        </w:rPr>
      </w:pPr>
      <w:r w:rsidRPr="00260F4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60F44">
        <w:rPr>
          <w:sz w:val="24"/>
          <w:szCs w:val="24"/>
          <w:vertAlign w:val="superscript"/>
        </w:rPr>
        <w:t>st</w:t>
      </w:r>
      <w:r w:rsidRPr="00260F4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14:paraId="63C1D73B"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Breaking Joined Together in the Kingdom of the World of God’s Footstool in the </w:t>
      </w:r>
    </w:p>
    <w:p w14:paraId="1E6AED18"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Law</w:t>
      </w:r>
    </w:p>
    <w:p w14:paraId="07167276" w14:textId="77777777" w:rsidR="00C76D23" w:rsidRPr="00260F44" w:rsidRDefault="00C76D23"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14:paraId="0331C9F3"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Keeping Company in the Kingdom of the World of God’ Footstool in the Law</w:t>
      </w:r>
    </w:p>
    <w:p w14:paraId="281D21C8" w14:textId="77777777" w:rsidR="00C76D23" w:rsidRPr="00260F44" w:rsidRDefault="00C76D23"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5:9 says “I wrote to You in My epistle not to keep company with sexually immoral people.” In 1</w:t>
      </w:r>
      <w:r w:rsidRPr="00260F44">
        <w:rPr>
          <w:sz w:val="24"/>
          <w:szCs w:val="24"/>
          <w:vertAlign w:val="superscript"/>
        </w:rPr>
        <w:t>st</w:t>
      </w:r>
      <w:r w:rsidRPr="00260F4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60F44">
        <w:rPr>
          <w:sz w:val="24"/>
          <w:szCs w:val="24"/>
          <w:vertAlign w:val="superscript"/>
        </w:rPr>
        <w:t>st</w:t>
      </w:r>
      <w:r w:rsidRPr="00260F44">
        <w:rPr>
          <w:sz w:val="24"/>
          <w:szCs w:val="24"/>
        </w:rPr>
        <w:t xml:space="preserve"> Corinthians 15:33 tells us “Do not be deceived: ‘Evil company corrupts good habits.” In 2</w:t>
      </w:r>
      <w:r w:rsidRPr="00260F44">
        <w:rPr>
          <w:sz w:val="24"/>
          <w:szCs w:val="24"/>
          <w:vertAlign w:val="superscript"/>
        </w:rPr>
        <w:t>nd</w:t>
      </w:r>
      <w:r w:rsidRPr="00260F4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14:paraId="00A5B979"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 xml:space="preserve">Breaking Communication Influences in the Kingdom of the World of God’s Footstool in the Law  </w:t>
      </w:r>
    </w:p>
    <w:p w14:paraId="70C909D5" w14:textId="77777777" w:rsidR="00C76D23" w:rsidRPr="00260F44" w:rsidRDefault="00C76D23"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14:paraId="6B8B1708"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Pledging (False Security) in the Kingdom of the World of God’s Footstool in the Law</w:t>
      </w:r>
    </w:p>
    <w:p w14:paraId="51FF6D70" w14:textId="77777777" w:rsidR="00C76D23" w:rsidRPr="00260F44" w:rsidRDefault="00C76D23" w:rsidP="00117832">
      <w:pPr>
        <w:spacing w:line="480" w:lineRule="auto"/>
        <w:jc w:val="both"/>
        <w:rPr>
          <w:sz w:val="24"/>
          <w:szCs w:val="24"/>
        </w:rPr>
      </w:pPr>
      <w:r w:rsidRPr="00260F4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14:paraId="4F16524E"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Safekeeping’s in the Kingdom of the World of God’s Footstool in the Law</w:t>
      </w:r>
    </w:p>
    <w:p w14:paraId="26605467" w14:textId="77777777" w:rsidR="00C76D23" w:rsidRPr="00260F44" w:rsidRDefault="00C76D23" w:rsidP="00117832">
      <w:pPr>
        <w:spacing w:line="480" w:lineRule="auto"/>
        <w:jc w:val="both"/>
        <w:rPr>
          <w:sz w:val="24"/>
          <w:szCs w:val="24"/>
        </w:rPr>
      </w:pPr>
      <w:r w:rsidRPr="00260F4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14:paraId="5892B3A1"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One Flesh Unions in the Kingdom of the World of God’s Footstool on the Law</w:t>
      </w:r>
    </w:p>
    <w:p w14:paraId="0F021AE2" w14:textId="77777777" w:rsidR="00C76D23" w:rsidRPr="00260F44" w:rsidRDefault="00C76D23" w:rsidP="00117832">
      <w:pPr>
        <w:spacing w:line="480" w:lineRule="auto"/>
        <w:jc w:val="both"/>
        <w:rPr>
          <w:sz w:val="24"/>
          <w:szCs w:val="24"/>
        </w:rPr>
      </w:pPr>
      <w:r w:rsidRPr="00260F4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60F44">
        <w:rPr>
          <w:sz w:val="24"/>
          <w:szCs w:val="24"/>
          <w:vertAlign w:val="superscript"/>
        </w:rPr>
        <w:t>st</w:t>
      </w:r>
      <w:r w:rsidRPr="00260F4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14:paraId="5ECDF916"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Divine Flesh Unions with Man in the Kingdom of the World of God’s Footstool in the Law</w:t>
      </w:r>
    </w:p>
    <w:p w14:paraId="1ED9A88C" w14:textId="77777777" w:rsidR="00C76D23" w:rsidRPr="00260F44" w:rsidRDefault="00C76D23" w:rsidP="00117832">
      <w:pPr>
        <w:spacing w:line="480" w:lineRule="auto"/>
        <w:jc w:val="both"/>
        <w:rPr>
          <w:sz w:val="24"/>
          <w:szCs w:val="24"/>
        </w:rPr>
      </w:pPr>
      <w:r w:rsidRPr="00260F4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14:paraId="1F23B763" w14:textId="77777777" w:rsidR="00C76D23" w:rsidRPr="00260F44" w:rsidRDefault="00C76D23" w:rsidP="00117832">
      <w:pPr>
        <w:spacing w:line="480" w:lineRule="auto"/>
        <w:jc w:val="both"/>
        <w:rPr>
          <w:sz w:val="24"/>
          <w:szCs w:val="24"/>
        </w:rPr>
      </w:pPr>
      <w:r w:rsidRPr="00260F44">
        <w:rPr>
          <w:sz w:val="24"/>
          <w:szCs w:val="24"/>
        </w:rPr>
        <w:t xml:space="preserve">the Kingdom of God concerning The Law breaking Divine Unions from Man. </w:t>
      </w:r>
    </w:p>
    <w:p w14:paraId="383F111B"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Breaking Evil Relenting or Lying in the Kingdom of the World of God’s Footstool in the Law</w:t>
      </w:r>
    </w:p>
    <w:p w14:paraId="667FFEDD" w14:textId="77777777" w:rsidR="00C76D23" w:rsidRPr="00260F44" w:rsidRDefault="00C76D23" w:rsidP="00117832">
      <w:pPr>
        <w:spacing w:line="480" w:lineRule="auto"/>
        <w:jc w:val="both"/>
        <w:rPr>
          <w:sz w:val="24"/>
          <w:szCs w:val="24"/>
        </w:rPr>
      </w:pPr>
      <w:r w:rsidRPr="00260F44">
        <w:rPr>
          <w:sz w:val="24"/>
          <w:szCs w:val="24"/>
        </w:rPr>
        <w:t>In Numbers 23:19 mentions “God is not a Man, that He should lie (God does not lie in Titus 1:1-3; Hebrews 6:18 &amp; Romans 3:4), nor a Son of Man, that He should repent (The Father Stephen is not a Man because He lives as the Father in “</w:t>
      </w:r>
      <w:r w:rsidRPr="00260F44">
        <w:rPr>
          <w:b/>
          <w:sz w:val="24"/>
          <w:szCs w:val="24"/>
        </w:rPr>
        <w:t>That Age</w:t>
      </w:r>
      <w:r w:rsidRPr="00260F44">
        <w:rPr>
          <w:sz w:val="24"/>
          <w:szCs w:val="24"/>
        </w:rPr>
        <w:t>” the Single Kingdom and lives as a Non-Pharisee and is a Non-Apostle that is no Man In Luke 20:35-36 and is totally above “</w:t>
      </w:r>
      <w:r w:rsidRPr="00260F44">
        <w:rPr>
          <w:b/>
          <w:sz w:val="24"/>
          <w:szCs w:val="24"/>
        </w:rPr>
        <w:t>This Age</w:t>
      </w:r>
      <w:r w:rsidRPr="00260F44">
        <w:rPr>
          <w:sz w:val="24"/>
          <w:szCs w:val="24"/>
        </w:rPr>
        <w:t>” which is the Marriage Kingdom that lives as a Pharisee and as Apostle as a Man in Luke 20:34, 37-38 &amp; Acts 6:5; chapter 26). Has He said, and will He not do? Or has He spoken, and will He not make it good?  1</w:t>
      </w:r>
      <w:r w:rsidRPr="00260F44">
        <w:rPr>
          <w:sz w:val="24"/>
          <w:szCs w:val="24"/>
          <w:vertAlign w:val="superscript"/>
        </w:rPr>
        <w:t>st</w:t>
      </w:r>
      <w:r w:rsidRPr="00260F4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14:paraId="57615E1E" w14:textId="77777777" w:rsidR="00C76D23" w:rsidRPr="00260F44" w:rsidRDefault="00C76D23" w:rsidP="00117832">
      <w:pPr>
        <w:spacing w:line="480" w:lineRule="auto"/>
        <w:jc w:val="both"/>
        <w:rPr>
          <w:sz w:val="24"/>
          <w:szCs w:val="24"/>
        </w:rPr>
      </w:pPr>
      <w:r w:rsidRPr="00260F4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260F44">
        <w:rPr>
          <w:sz w:val="24"/>
          <w:szCs w:val="24"/>
          <w:vertAlign w:val="superscript"/>
        </w:rPr>
        <w:t>st</w:t>
      </w:r>
      <w:r w:rsidRPr="00260F44">
        <w:rPr>
          <w:sz w:val="24"/>
          <w:szCs w:val="24"/>
        </w:rPr>
        <w:t xml:space="preserve"> Esdras 3:12. The Lord Yah and His Trinity always tells the truth in Hebrews 6:18; Titus 1:1-3 &amp; Romans 3:4. In 2</w:t>
      </w:r>
      <w:r w:rsidRPr="00260F44">
        <w:rPr>
          <w:sz w:val="24"/>
          <w:szCs w:val="24"/>
          <w:vertAlign w:val="superscript"/>
        </w:rPr>
        <w:t>nd</w:t>
      </w:r>
      <w:r w:rsidRPr="00260F4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60F44">
        <w:rPr>
          <w:sz w:val="24"/>
          <w:szCs w:val="24"/>
          <w:vertAlign w:val="superscript"/>
        </w:rPr>
        <w:t>st</w:t>
      </w:r>
      <w:r w:rsidRPr="00260F44">
        <w:rPr>
          <w:sz w:val="24"/>
          <w:szCs w:val="24"/>
        </w:rPr>
        <w:t xml:space="preserve"> Corinthians 2:6-16 &amp; John 14:26; 15:26; 16:7-13)…” in 1</w:t>
      </w:r>
      <w:r w:rsidRPr="00260F44">
        <w:rPr>
          <w:sz w:val="24"/>
          <w:szCs w:val="24"/>
          <w:vertAlign w:val="superscript"/>
        </w:rPr>
        <w:t>st</w:t>
      </w:r>
      <w:r w:rsidRPr="00260F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60F44">
        <w:rPr>
          <w:sz w:val="24"/>
          <w:szCs w:val="24"/>
          <w:vertAlign w:val="superscript"/>
        </w:rPr>
        <w:t>st</w:t>
      </w:r>
      <w:r w:rsidRPr="00260F44">
        <w:rPr>
          <w:sz w:val="24"/>
          <w:szCs w:val="24"/>
        </w:rPr>
        <w:t xml:space="preserve"> John 4:18; Titus 1:15-16; Revelation 21:8 &amp; 1</w:t>
      </w:r>
      <w:r w:rsidRPr="00260F44">
        <w:rPr>
          <w:sz w:val="24"/>
          <w:szCs w:val="24"/>
          <w:vertAlign w:val="superscript"/>
        </w:rPr>
        <w:t>st</w:t>
      </w:r>
      <w:r w:rsidRPr="00260F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14:paraId="4D648C13" w14:textId="77777777" w:rsidR="00C76D23" w:rsidRPr="00260F44" w:rsidRDefault="00C76D23" w:rsidP="00117832">
      <w:pPr>
        <w:spacing w:line="480" w:lineRule="auto"/>
        <w:jc w:val="center"/>
        <w:rPr>
          <w:rFonts w:ascii="Abyssinica SIL" w:hAnsi="Abyssinica SIL"/>
          <w:b/>
          <w:sz w:val="24"/>
          <w:szCs w:val="24"/>
        </w:rPr>
      </w:pPr>
      <w:r w:rsidRPr="00260F44">
        <w:rPr>
          <w:rFonts w:ascii="Abyssinica SIL" w:hAnsi="Abyssinica SIL"/>
          <w:b/>
          <w:sz w:val="24"/>
          <w:szCs w:val="24"/>
        </w:rPr>
        <w:t>Bibliography</w:t>
      </w:r>
    </w:p>
    <w:p w14:paraId="255E9350" w14:textId="77777777" w:rsidR="00C76D23" w:rsidRPr="00260F44" w:rsidRDefault="00C76D23" w:rsidP="00117832">
      <w:pPr>
        <w:spacing w:line="480" w:lineRule="auto"/>
        <w:jc w:val="both"/>
        <w:rPr>
          <w:sz w:val="24"/>
          <w:szCs w:val="24"/>
        </w:rPr>
      </w:pPr>
      <w:r w:rsidRPr="00260F44">
        <w:rPr>
          <w:sz w:val="24"/>
          <w:szCs w:val="24"/>
        </w:rPr>
        <w:t>King James Version: Thomas Nelson, Inc. Nashville, Tennessee, 1991</w:t>
      </w:r>
    </w:p>
    <w:p w14:paraId="384638CF" w14:textId="77777777" w:rsidR="00C76D23" w:rsidRPr="00260F44" w:rsidRDefault="00C76D23" w:rsidP="00117832">
      <w:pPr>
        <w:spacing w:line="480" w:lineRule="auto"/>
        <w:jc w:val="both"/>
        <w:rPr>
          <w:sz w:val="24"/>
          <w:szCs w:val="24"/>
        </w:rPr>
      </w:pPr>
      <w:r w:rsidRPr="00260F44">
        <w:rPr>
          <w:sz w:val="24"/>
          <w:szCs w:val="24"/>
        </w:rPr>
        <w:t>Libronix Digital Library System 3.0e with Platinum: Copyright, 2000-2010</w:t>
      </w:r>
    </w:p>
    <w:p w14:paraId="78FE2161" w14:textId="77777777" w:rsidR="00C76D23" w:rsidRPr="00260F44" w:rsidRDefault="00C76D23" w:rsidP="00117832">
      <w:pPr>
        <w:spacing w:line="480" w:lineRule="auto"/>
        <w:jc w:val="both"/>
        <w:rPr>
          <w:sz w:val="24"/>
          <w:szCs w:val="24"/>
        </w:rPr>
      </w:pPr>
      <w:r w:rsidRPr="00260F44">
        <w:rPr>
          <w:sz w:val="24"/>
          <w:szCs w:val="24"/>
        </w:rPr>
        <w:t>Libronix Digital Library System 3.0e with Platinum: Apocrypha with the King James Version: Copyright, 2000-2010</w:t>
      </w:r>
    </w:p>
    <w:p w14:paraId="485391AE" w14:textId="77777777" w:rsidR="00C76D23" w:rsidRPr="00260F44" w:rsidRDefault="00C76D23" w:rsidP="00117832">
      <w:pPr>
        <w:spacing w:line="480" w:lineRule="auto"/>
        <w:jc w:val="both"/>
        <w:rPr>
          <w:sz w:val="24"/>
          <w:szCs w:val="24"/>
        </w:rPr>
      </w:pPr>
      <w:r w:rsidRPr="00260F44">
        <w:rPr>
          <w:sz w:val="24"/>
          <w:szCs w:val="24"/>
        </w:rPr>
        <w:t>Libronix Digital Library 3.0e with Platinum: New Revised Standard Version: Copyright, 2000-2010</w:t>
      </w:r>
    </w:p>
    <w:p w14:paraId="49089B66" w14:textId="77777777" w:rsidR="00C76D23" w:rsidRPr="00260F44" w:rsidRDefault="00C76D23" w:rsidP="00117832">
      <w:pPr>
        <w:spacing w:line="480" w:lineRule="auto"/>
        <w:jc w:val="both"/>
        <w:rPr>
          <w:sz w:val="24"/>
          <w:szCs w:val="24"/>
        </w:rPr>
      </w:pPr>
      <w:r w:rsidRPr="00260F44">
        <w:rPr>
          <w:sz w:val="24"/>
          <w:szCs w:val="24"/>
        </w:rPr>
        <w:t>Revised Standard Version: The authorized revision of the American Standard Version: Copyright, 1901</w:t>
      </w:r>
    </w:p>
    <w:p w14:paraId="6A3E7410" w14:textId="77777777" w:rsidR="00C76D23" w:rsidRPr="00260F44" w:rsidRDefault="00C76D23" w:rsidP="00117832">
      <w:pPr>
        <w:spacing w:line="480" w:lineRule="auto"/>
        <w:jc w:val="both"/>
        <w:rPr>
          <w:sz w:val="24"/>
          <w:szCs w:val="24"/>
        </w:rPr>
      </w:pPr>
      <w:r w:rsidRPr="00260F44">
        <w:rPr>
          <w:sz w:val="24"/>
          <w:szCs w:val="24"/>
        </w:rPr>
        <w:t>Spirit Filled Life Bible: The New King James Version: Thomas Nelson, 1991</w:t>
      </w:r>
    </w:p>
    <w:p w14:paraId="78F78C1C" w14:textId="77777777" w:rsidR="00C76D23" w:rsidRPr="00260F44" w:rsidRDefault="00C76D23" w:rsidP="00117832">
      <w:pPr>
        <w:spacing w:line="480" w:lineRule="auto"/>
        <w:jc w:val="both"/>
        <w:rPr>
          <w:sz w:val="24"/>
          <w:szCs w:val="24"/>
        </w:rPr>
      </w:pPr>
      <w:r w:rsidRPr="00260F44">
        <w:rPr>
          <w:sz w:val="24"/>
          <w:szCs w:val="24"/>
        </w:rPr>
        <w:t>The Apocrypha/Deuterocanonical Books of the Old Testament: Cambridge University Press, 1989</w:t>
      </w:r>
    </w:p>
    <w:p w14:paraId="4BC70981" w14:textId="77777777" w:rsidR="00C76D23" w:rsidRPr="00260F44" w:rsidRDefault="00C76D23" w:rsidP="00117832">
      <w:pPr>
        <w:spacing w:line="480" w:lineRule="auto"/>
        <w:jc w:val="both"/>
        <w:rPr>
          <w:sz w:val="24"/>
          <w:szCs w:val="24"/>
        </w:rPr>
      </w:pPr>
      <w:r w:rsidRPr="00260F44">
        <w:rPr>
          <w:sz w:val="24"/>
          <w:szCs w:val="24"/>
        </w:rPr>
        <w:t>The Complete Guide to Herbal Medicines: Pocket Books: Springhouse Corporation: Copyright, 2000</w:t>
      </w:r>
    </w:p>
    <w:p w14:paraId="2DC4731B" w14:textId="77777777" w:rsidR="00C76D23" w:rsidRPr="00260F44" w:rsidRDefault="00C76D23" w:rsidP="00117832">
      <w:pPr>
        <w:spacing w:line="480" w:lineRule="auto"/>
        <w:rPr>
          <w:b/>
          <w:sz w:val="24"/>
          <w:szCs w:val="24"/>
        </w:rPr>
      </w:pPr>
      <w:r w:rsidRPr="00260F44">
        <w:rPr>
          <w:sz w:val="24"/>
          <w:szCs w:val="24"/>
        </w:rPr>
        <w:t xml:space="preserve">The Holy Bible, New International Version: 1973, 1978, 1984 by the International Bible Society  </w:t>
      </w:r>
    </w:p>
    <w:p w14:paraId="64809318" w14:textId="77777777" w:rsidR="00383F30" w:rsidRPr="00260F44" w:rsidRDefault="00383F30" w:rsidP="00117832">
      <w:pPr>
        <w:spacing w:line="480" w:lineRule="auto"/>
        <w:jc w:val="center"/>
        <w:rPr>
          <w:b/>
          <w:sz w:val="24"/>
          <w:szCs w:val="24"/>
        </w:rPr>
      </w:pPr>
      <w:r w:rsidRPr="00260F44">
        <w:rPr>
          <w:b/>
          <w:sz w:val="24"/>
          <w:szCs w:val="24"/>
        </w:rPr>
        <w:t>MOSES’ ROD AND THE MAGICAL ARTS IN THE HOLY BIBLE</w:t>
      </w:r>
    </w:p>
    <w:p w14:paraId="3397FA14" w14:textId="77777777" w:rsidR="00383F30" w:rsidRPr="00260F44" w:rsidRDefault="00383F30" w:rsidP="00117832">
      <w:pPr>
        <w:spacing w:line="480" w:lineRule="auto"/>
        <w:jc w:val="center"/>
        <w:rPr>
          <w:sz w:val="24"/>
          <w:szCs w:val="24"/>
        </w:rPr>
      </w:pPr>
      <w:r w:rsidRPr="00260F44">
        <w:rPr>
          <w:sz w:val="24"/>
          <w:szCs w:val="24"/>
        </w:rPr>
        <w:t>Contents</w:t>
      </w:r>
    </w:p>
    <w:p w14:paraId="68619C7E" w14:textId="77777777" w:rsidR="00383F30" w:rsidRPr="00260F44" w:rsidRDefault="00383F30" w:rsidP="00117832">
      <w:pPr>
        <w:spacing w:line="480" w:lineRule="auto"/>
        <w:rPr>
          <w:sz w:val="24"/>
          <w:szCs w:val="24"/>
        </w:rPr>
      </w:pPr>
      <w:r w:rsidRPr="00260F44">
        <w:rPr>
          <w:sz w:val="24"/>
          <w:szCs w:val="24"/>
        </w:rPr>
        <w:t xml:space="preserve">Chapter 1: What is Magic? </w:t>
      </w:r>
    </w:p>
    <w:p w14:paraId="03BD75B4" w14:textId="77777777" w:rsidR="00383F30" w:rsidRPr="00260F44" w:rsidRDefault="00383F30" w:rsidP="00117832">
      <w:pPr>
        <w:spacing w:line="480" w:lineRule="auto"/>
        <w:rPr>
          <w:sz w:val="24"/>
          <w:szCs w:val="24"/>
        </w:rPr>
      </w:pPr>
      <w:r w:rsidRPr="00260F44">
        <w:rPr>
          <w:sz w:val="24"/>
          <w:szCs w:val="24"/>
        </w:rPr>
        <w:t>Holy Permissible Magical Arts in Judaism and Christianity linked to the Tree of Life</w:t>
      </w:r>
    </w:p>
    <w:p w14:paraId="16592B66" w14:textId="77777777" w:rsidR="00383F30" w:rsidRPr="00260F44" w:rsidRDefault="00383F30" w:rsidP="00117832">
      <w:pPr>
        <w:spacing w:line="480" w:lineRule="auto"/>
        <w:rPr>
          <w:sz w:val="24"/>
          <w:szCs w:val="24"/>
        </w:rPr>
      </w:pPr>
      <w:r w:rsidRPr="00260F44">
        <w:rPr>
          <w:sz w:val="24"/>
          <w:szCs w:val="24"/>
        </w:rPr>
        <w:t xml:space="preserve">A.  The Father Stephen’s Permissible Magical Arts Perfect Kingdom of 2,400 to 96,000 Levels of 2 Armies to Protect &amp; Destroy    </w:t>
      </w:r>
    </w:p>
    <w:p w14:paraId="75E29396" w14:textId="77777777" w:rsidR="00383F30" w:rsidRPr="00260F44" w:rsidRDefault="00383F30" w:rsidP="00117832">
      <w:pPr>
        <w:spacing w:line="480" w:lineRule="auto"/>
        <w:rPr>
          <w:sz w:val="24"/>
          <w:szCs w:val="24"/>
        </w:rPr>
      </w:pPr>
      <w:r w:rsidRPr="00260F44">
        <w:rPr>
          <w:sz w:val="24"/>
          <w:szCs w:val="24"/>
        </w:rPr>
        <w:t xml:space="preserve">      1. The Black Magic Spells of the Father Stephen against the Enemies of the LORD</w:t>
      </w:r>
    </w:p>
    <w:p w14:paraId="1044CFCA" w14:textId="77777777" w:rsidR="00383F30" w:rsidRPr="00260F44" w:rsidRDefault="00383F30" w:rsidP="00117832">
      <w:pPr>
        <w:spacing w:line="480" w:lineRule="auto"/>
        <w:rPr>
          <w:sz w:val="24"/>
          <w:szCs w:val="24"/>
        </w:rPr>
      </w:pPr>
      <w:r w:rsidRPr="00260F44">
        <w:rPr>
          <w:sz w:val="24"/>
          <w:szCs w:val="24"/>
        </w:rPr>
        <w:t xml:space="preserve">           1.   Divine Rod into Divine Serpent of 80 to 3,200 Levels </w:t>
      </w:r>
    </w:p>
    <w:p w14:paraId="3AE43A3F" w14:textId="77777777" w:rsidR="00383F30" w:rsidRPr="00260F44" w:rsidRDefault="00383F30" w:rsidP="00117832">
      <w:pPr>
        <w:spacing w:line="480" w:lineRule="auto"/>
        <w:rPr>
          <w:sz w:val="24"/>
          <w:szCs w:val="24"/>
        </w:rPr>
      </w:pPr>
      <w:r w:rsidRPr="00260F44">
        <w:rPr>
          <w:sz w:val="24"/>
          <w:szCs w:val="24"/>
        </w:rPr>
        <w:t xml:space="preserve">           2.   Divine Human Hand into Divine Leprous Hand of 80 to 3,200 Levels </w:t>
      </w:r>
    </w:p>
    <w:p w14:paraId="609B4FC3" w14:textId="77777777" w:rsidR="00383F30" w:rsidRPr="00260F44" w:rsidRDefault="00383F30" w:rsidP="00117832">
      <w:pPr>
        <w:spacing w:line="480" w:lineRule="auto"/>
        <w:rPr>
          <w:sz w:val="24"/>
          <w:szCs w:val="24"/>
        </w:rPr>
      </w:pPr>
      <w:r w:rsidRPr="00260F44">
        <w:rPr>
          <w:sz w:val="24"/>
          <w:szCs w:val="24"/>
        </w:rPr>
        <w:t xml:space="preserve">           3.   Divine Waters turned to Divine Blood Spell of 80 to 3,200 Levels  </w:t>
      </w:r>
    </w:p>
    <w:p w14:paraId="414FD39E" w14:textId="77777777" w:rsidR="00383F30" w:rsidRPr="00260F44" w:rsidRDefault="00383F30" w:rsidP="00117832">
      <w:pPr>
        <w:spacing w:line="480" w:lineRule="auto"/>
        <w:rPr>
          <w:sz w:val="24"/>
          <w:szCs w:val="24"/>
        </w:rPr>
      </w:pPr>
      <w:r w:rsidRPr="00260F44">
        <w:rPr>
          <w:sz w:val="24"/>
          <w:szCs w:val="24"/>
        </w:rPr>
        <w:t xml:space="preserve">           4.   Divine Frogs Spell of 80 to 3,200 Levels </w:t>
      </w:r>
    </w:p>
    <w:p w14:paraId="2E761DD4" w14:textId="77777777" w:rsidR="00383F30" w:rsidRPr="00260F44" w:rsidRDefault="00383F30" w:rsidP="00117832">
      <w:pPr>
        <w:spacing w:line="480" w:lineRule="auto"/>
        <w:rPr>
          <w:sz w:val="24"/>
          <w:szCs w:val="24"/>
        </w:rPr>
      </w:pPr>
      <w:r w:rsidRPr="00260F44">
        <w:rPr>
          <w:sz w:val="24"/>
          <w:szCs w:val="24"/>
        </w:rPr>
        <w:t xml:space="preserve">           5.   Divine Lice (Gnats &amp; Mosquitos) Spell of 80 to 3,200 Levels </w:t>
      </w:r>
    </w:p>
    <w:p w14:paraId="04632829" w14:textId="77777777" w:rsidR="00383F30" w:rsidRPr="00260F44" w:rsidRDefault="00383F30" w:rsidP="00117832">
      <w:pPr>
        <w:spacing w:line="480" w:lineRule="auto"/>
        <w:rPr>
          <w:sz w:val="24"/>
          <w:szCs w:val="24"/>
        </w:rPr>
      </w:pPr>
      <w:r w:rsidRPr="00260F44">
        <w:rPr>
          <w:sz w:val="24"/>
          <w:szCs w:val="24"/>
        </w:rPr>
        <w:t xml:space="preserve">           6.   Divine Flies (Maggot Larvae) Spell of 80 to 3,200 Levels </w:t>
      </w:r>
    </w:p>
    <w:p w14:paraId="6B084DB6" w14:textId="77777777" w:rsidR="00383F30" w:rsidRPr="00260F44" w:rsidRDefault="00383F30" w:rsidP="00117832">
      <w:pPr>
        <w:spacing w:line="480" w:lineRule="auto"/>
        <w:rPr>
          <w:sz w:val="24"/>
          <w:szCs w:val="24"/>
        </w:rPr>
      </w:pPr>
      <w:r w:rsidRPr="00260F44">
        <w:rPr>
          <w:sz w:val="24"/>
          <w:szCs w:val="24"/>
        </w:rPr>
        <w:t xml:space="preserve">           7.   Divine Cattle Livestock (Murrain) Disease Spell of 80 to 3,200 Levels  </w:t>
      </w:r>
    </w:p>
    <w:p w14:paraId="389A2E63" w14:textId="77777777" w:rsidR="00383F30" w:rsidRPr="00260F44" w:rsidRDefault="00383F30" w:rsidP="00117832">
      <w:pPr>
        <w:spacing w:line="480" w:lineRule="auto"/>
        <w:rPr>
          <w:sz w:val="24"/>
          <w:szCs w:val="24"/>
        </w:rPr>
      </w:pPr>
      <w:r w:rsidRPr="00260F44">
        <w:rPr>
          <w:sz w:val="24"/>
          <w:szCs w:val="24"/>
        </w:rPr>
        <w:t xml:space="preserve">           8.   Divine Boils (Furuncle &amp; Carbuncle) Spell of 80 to 3,200 Levels </w:t>
      </w:r>
    </w:p>
    <w:p w14:paraId="0DF25BC4" w14:textId="77777777" w:rsidR="00383F30" w:rsidRPr="00260F44" w:rsidRDefault="00383F30" w:rsidP="00117832">
      <w:pPr>
        <w:spacing w:line="480" w:lineRule="auto"/>
        <w:rPr>
          <w:sz w:val="24"/>
          <w:szCs w:val="24"/>
        </w:rPr>
      </w:pPr>
      <w:r w:rsidRPr="00260F44">
        <w:rPr>
          <w:sz w:val="24"/>
          <w:szCs w:val="24"/>
        </w:rPr>
        <w:t xml:space="preserve">           9.   Divine Fire Hail (Brimstone) Spell of 80 to 3,200 Levels </w:t>
      </w:r>
    </w:p>
    <w:p w14:paraId="25B732D7" w14:textId="77777777" w:rsidR="00383F30" w:rsidRPr="00260F44" w:rsidRDefault="00383F30" w:rsidP="00117832">
      <w:pPr>
        <w:spacing w:line="480" w:lineRule="auto"/>
        <w:rPr>
          <w:sz w:val="24"/>
          <w:szCs w:val="24"/>
        </w:rPr>
      </w:pPr>
      <w:r w:rsidRPr="00260F44">
        <w:rPr>
          <w:sz w:val="24"/>
          <w:szCs w:val="24"/>
        </w:rPr>
        <w:t xml:space="preserve">           10. Divine Locusts Spell of 80 to 3,200 Levels  </w:t>
      </w:r>
    </w:p>
    <w:p w14:paraId="00262445" w14:textId="77777777" w:rsidR="00383F30" w:rsidRPr="00260F44" w:rsidRDefault="00383F30" w:rsidP="00117832">
      <w:pPr>
        <w:spacing w:line="480" w:lineRule="auto"/>
        <w:rPr>
          <w:sz w:val="24"/>
          <w:szCs w:val="24"/>
        </w:rPr>
      </w:pPr>
      <w:r w:rsidRPr="00260F44">
        <w:rPr>
          <w:sz w:val="24"/>
          <w:szCs w:val="24"/>
        </w:rPr>
        <w:t xml:space="preserve">           11. Divine Darkness Spell of 80 to 3,200 Levels </w:t>
      </w:r>
    </w:p>
    <w:p w14:paraId="524A2D74" w14:textId="77777777" w:rsidR="00383F30" w:rsidRPr="00260F44" w:rsidRDefault="00383F30" w:rsidP="00117832">
      <w:pPr>
        <w:spacing w:line="480" w:lineRule="auto"/>
        <w:rPr>
          <w:sz w:val="24"/>
          <w:szCs w:val="24"/>
        </w:rPr>
      </w:pPr>
      <w:r w:rsidRPr="00260F44">
        <w:rPr>
          <w:sz w:val="24"/>
          <w:szCs w:val="24"/>
        </w:rPr>
        <w:t xml:space="preserve">           12. Divine Firstborn Death Spell of 80 to 3,200 Levels </w:t>
      </w:r>
    </w:p>
    <w:p w14:paraId="02BE9270" w14:textId="77777777" w:rsidR="00383F30" w:rsidRPr="00260F44" w:rsidRDefault="00383F30" w:rsidP="00117832">
      <w:pPr>
        <w:spacing w:line="480" w:lineRule="auto"/>
        <w:rPr>
          <w:sz w:val="24"/>
          <w:szCs w:val="24"/>
        </w:rPr>
      </w:pPr>
      <w:r w:rsidRPr="00260F44">
        <w:rPr>
          <w:sz w:val="24"/>
          <w:szCs w:val="24"/>
        </w:rPr>
        <w:t xml:space="preserve">           13. Total Divine Annihilation Spell of 80 to 3,200 Levels  </w:t>
      </w:r>
    </w:p>
    <w:p w14:paraId="640485A3" w14:textId="77777777" w:rsidR="00383F30" w:rsidRPr="00260F44" w:rsidRDefault="00383F30" w:rsidP="00117832">
      <w:pPr>
        <w:spacing w:line="480" w:lineRule="auto"/>
        <w:rPr>
          <w:sz w:val="24"/>
          <w:szCs w:val="24"/>
        </w:rPr>
      </w:pPr>
      <w:r w:rsidRPr="00260F44">
        <w:rPr>
          <w:sz w:val="24"/>
          <w:szCs w:val="24"/>
        </w:rPr>
        <w:t xml:space="preserve">           14. The Weakness of the 13 Divine Black Magical Spells of 80 to 3,200 Levels with the 1,200 to 48,000 Levels </w:t>
      </w:r>
    </w:p>
    <w:p w14:paraId="1C87ABD7" w14:textId="77777777" w:rsidR="00383F30" w:rsidRPr="00260F44" w:rsidRDefault="00383F30" w:rsidP="00117832">
      <w:pPr>
        <w:spacing w:line="480" w:lineRule="auto"/>
        <w:rPr>
          <w:sz w:val="24"/>
          <w:szCs w:val="24"/>
        </w:rPr>
      </w:pPr>
      <w:r w:rsidRPr="00260F44">
        <w:rPr>
          <w:sz w:val="24"/>
          <w:szCs w:val="24"/>
        </w:rPr>
        <w:t xml:space="preserve">           15. The Strength of the 13 Divine Black Magical Spells of 80 to 3,200 Levels with the 1,200 to 48,000 Levels    </w:t>
      </w:r>
    </w:p>
    <w:p w14:paraId="1BD8179F" w14:textId="77777777" w:rsidR="00383F30" w:rsidRPr="00260F44" w:rsidRDefault="00383F30" w:rsidP="00117832">
      <w:pPr>
        <w:spacing w:line="480" w:lineRule="auto"/>
        <w:rPr>
          <w:sz w:val="24"/>
          <w:szCs w:val="24"/>
        </w:rPr>
      </w:pPr>
      <w:r w:rsidRPr="00260F44">
        <w:rPr>
          <w:sz w:val="24"/>
          <w:szCs w:val="24"/>
        </w:rPr>
        <w:t xml:space="preserve">      2.  The White Magic Spells of the Father Stephen for the Friends of the LORD</w:t>
      </w:r>
    </w:p>
    <w:p w14:paraId="4C0EF14C" w14:textId="77777777" w:rsidR="00383F30" w:rsidRPr="00260F44" w:rsidRDefault="00383F30" w:rsidP="00117832">
      <w:pPr>
        <w:spacing w:line="480" w:lineRule="auto"/>
        <w:rPr>
          <w:sz w:val="24"/>
          <w:szCs w:val="24"/>
        </w:rPr>
      </w:pPr>
      <w:r w:rsidRPr="00260F44">
        <w:rPr>
          <w:sz w:val="24"/>
          <w:szCs w:val="24"/>
        </w:rPr>
        <w:t xml:space="preserve">             1.   Divine Serpent into Divine Rod of 80 to 3,200 Levels</w:t>
      </w:r>
    </w:p>
    <w:p w14:paraId="744BD5D6" w14:textId="77777777" w:rsidR="00383F30" w:rsidRPr="00260F44" w:rsidRDefault="00383F30" w:rsidP="00117832">
      <w:pPr>
        <w:spacing w:line="480" w:lineRule="auto"/>
        <w:rPr>
          <w:sz w:val="24"/>
          <w:szCs w:val="24"/>
        </w:rPr>
      </w:pPr>
      <w:r w:rsidRPr="00260F44">
        <w:rPr>
          <w:sz w:val="24"/>
          <w:szCs w:val="24"/>
        </w:rPr>
        <w:t xml:space="preserve">             2.   Divine Leprous Hand into Divine Human Hand of 80 to 3,200 Levels </w:t>
      </w:r>
    </w:p>
    <w:p w14:paraId="1C575BCB" w14:textId="77777777" w:rsidR="00383F30" w:rsidRPr="00260F44" w:rsidRDefault="00383F30" w:rsidP="00117832">
      <w:pPr>
        <w:spacing w:line="480" w:lineRule="auto"/>
        <w:rPr>
          <w:sz w:val="24"/>
          <w:szCs w:val="24"/>
        </w:rPr>
      </w:pPr>
      <w:r w:rsidRPr="00260F44">
        <w:rPr>
          <w:sz w:val="24"/>
          <w:szCs w:val="24"/>
        </w:rPr>
        <w:t xml:space="preserve">             3.   Divine Waters turned to Divine Blood Spell of 80 to 3,200 Levels</w:t>
      </w:r>
    </w:p>
    <w:p w14:paraId="5E6947B2" w14:textId="77777777" w:rsidR="00383F30" w:rsidRPr="00260F44" w:rsidRDefault="00383F30" w:rsidP="00117832">
      <w:pPr>
        <w:spacing w:line="480" w:lineRule="auto"/>
        <w:rPr>
          <w:sz w:val="24"/>
          <w:szCs w:val="24"/>
        </w:rPr>
      </w:pPr>
      <w:r w:rsidRPr="00260F44">
        <w:rPr>
          <w:sz w:val="24"/>
          <w:szCs w:val="24"/>
        </w:rPr>
        <w:t xml:space="preserve">             4.   Divine Frogs Spell of 80 to 3,200 Levels  </w:t>
      </w:r>
    </w:p>
    <w:p w14:paraId="07F06669" w14:textId="77777777" w:rsidR="00383F30" w:rsidRPr="00260F44" w:rsidRDefault="00383F30" w:rsidP="00117832">
      <w:pPr>
        <w:spacing w:line="480" w:lineRule="auto"/>
        <w:rPr>
          <w:sz w:val="24"/>
          <w:szCs w:val="24"/>
        </w:rPr>
      </w:pPr>
      <w:r w:rsidRPr="00260F44">
        <w:rPr>
          <w:sz w:val="24"/>
          <w:szCs w:val="24"/>
        </w:rPr>
        <w:t xml:space="preserve">             5.   Divine Lice (Gnats &amp; Mosquitos) Spell of 80 to 3,200 Levels </w:t>
      </w:r>
    </w:p>
    <w:p w14:paraId="2C958F74" w14:textId="77777777" w:rsidR="00383F30" w:rsidRPr="00260F44" w:rsidRDefault="00383F30" w:rsidP="00117832">
      <w:pPr>
        <w:spacing w:line="480" w:lineRule="auto"/>
        <w:rPr>
          <w:sz w:val="24"/>
          <w:szCs w:val="24"/>
        </w:rPr>
      </w:pPr>
      <w:r w:rsidRPr="00260F44">
        <w:rPr>
          <w:sz w:val="24"/>
          <w:szCs w:val="24"/>
        </w:rPr>
        <w:t xml:space="preserve">             6.   Divine Flies (Maggot Larvae) Spell of 80 to 3,200 Levels</w:t>
      </w:r>
    </w:p>
    <w:p w14:paraId="00AD2FA8" w14:textId="77777777" w:rsidR="00383F30" w:rsidRPr="00260F44" w:rsidRDefault="00383F30" w:rsidP="00117832">
      <w:pPr>
        <w:spacing w:line="480" w:lineRule="auto"/>
        <w:rPr>
          <w:sz w:val="24"/>
          <w:szCs w:val="24"/>
        </w:rPr>
      </w:pPr>
      <w:r w:rsidRPr="00260F44">
        <w:rPr>
          <w:sz w:val="24"/>
          <w:szCs w:val="24"/>
        </w:rPr>
        <w:t xml:space="preserve">             7.   Divine Cattle Livestock (Murrain) Disease Spell of 80 to 3,200 Levels </w:t>
      </w:r>
    </w:p>
    <w:p w14:paraId="0F0A03B2" w14:textId="77777777" w:rsidR="00383F30" w:rsidRPr="00260F44" w:rsidRDefault="00383F30" w:rsidP="00117832">
      <w:pPr>
        <w:spacing w:line="480" w:lineRule="auto"/>
        <w:rPr>
          <w:sz w:val="24"/>
          <w:szCs w:val="24"/>
        </w:rPr>
      </w:pPr>
      <w:r w:rsidRPr="00260F44">
        <w:rPr>
          <w:sz w:val="24"/>
          <w:szCs w:val="24"/>
        </w:rPr>
        <w:t xml:space="preserve">             8.   Divine Boils (Furuncle &amp; Carbuncle) Spell of 80 to 3,200 Levels </w:t>
      </w:r>
    </w:p>
    <w:p w14:paraId="0E3C77F8" w14:textId="77777777" w:rsidR="00383F30" w:rsidRPr="00260F44" w:rsidRDefault="00383F30" w:rsidP="00117832">
      <w:pPr>
        <w:spacing w:line="480" w:lineRule="auto"/>
        <w:rPr>
          <w:sz w:val="24"/>
          <w:szCs w:val="24"/>
        </w:rPr>
      </w:pPr>
      <w:r w:rsidRPr="00260F44">
        <w:rPr>
          <w:sz w:val="24"/>
          <w:szCs w:val="24"/>
        </w:rPr>
        <w:t xml:space="preserve">             9.   Divine Fire Hail (Brimstone) Spell of 80 to 3,200 Levels </w:t>
      </w:r>
    </w:p>
    <w:p w14:paraId="40D31BD4" w14:textId="77777777" w:rsidR="00383F30" w:rsidRPr="00260F44" w:rsidRDefault="00383F30" w:rsidP="00117832">
      <w:pPr>
        <w:spacing w:line="480" w:lineRule="auto"/>
        <w:rPr>
          <w:sz w:val="24"/>
          <w:szCs w:val="24"/>
        </w:rPr>
      </w:pPr>
      <w:r w:rsidRPr="00260F44">
        <w:rPr>
          <w:sz w:val="24"/>
          <w:szCs w:val="24"/>
        </w:rPr>
        <w:t xml:space="preserve">             10. Divine Locusts Spell of 80 to 3,200 Levels </w:t>
      </w:r>
    </w:p>
    <w:p w14:paraId="7DDF7515" w14:textId="77777777" w:rsidR="00383F30" w:rsidRPr="00260F44" w:rsidRDefault="00383F30" w:rsidP="00117832">
      <w:pPr>
        <w:spacing w:line="480" w:lineRule="auto"/>
        <w:rPr>
          <w:sz w:val="24"/>
          <w:szCs w:val="24"/>
        </w:rPr>
      </w:pPr>
      <w:r w:rsidRPr="00260F44">
        <w:rPr>
          <w:sz w:val="24"/>
          <w:szCs w:val="24"/>
        </w:rPr>
        <w:t xml:space="preserve">             11. Divine Darkness Spell of 80 to 3,200 Levels </w:t>
      </w:r>
    </w:p>
    <w:p w14:paraId="009B9FB8" w14:textId="77777777" w:rsidR="00383F30" w:rsidRPr="00260F44" w:rsidRDefault="00383F30" w:rsidP="00117832">
      <w:pPr>
        <w:spacing w:line="480" w:lineRule="auto"/>
        <w:rPr>
          <w:sz w:val="24"/>
          <w:szCs w:val="24"/>
        </w:rPr>
      </w:pPr>
      <w:r w:rsidRPr="00260F44">
        <w:rPr>
          <w:sz w:val="24"/>
          <w:szCs w:val="24"/>
        </w:rPr>
        <w:t xml:space="preserve">             12. Divine Firstborn Death Spell of 80 to 3,200 Levels </w:t>
      </w:r>
    </w:p>
    <w:p w14:paraId="6D4AF756" w14:textId="77777777" w:rsidR="00383F30" w:rsidRPr="00260F44" w:rsidRDefault="00383F30" w:rsidP="00117832">
      <w:pPr>
        <w:spacing w:line="480" w:lineRule="auto"/>
        <w:rPr>
          <w:sz w:val="24"/>
          <w:szCs w:val="24"/>
        </w:rPr>
      </w:pPr>
      <w:r w:rsidRPr="00260F44">
        <w:rPr>
          <w:sz w:val="24"/>
          <w:szCs w:val="24"/>
        </w:rPr>
        <w:t xml:space="preserve">             13. Total Divine Annihilation Spell of 80 to 3,200 Levels </w:t>
      </w:r>
    </w:p>
    <w:p w14:paraId="6FFF7F7F" w14:textId="77777777" w:rsidR="00383F30" w:rsidRPr="00260F44" w:rsidRDefault="00383F30" w:rsidP="00117832">
      <w:pPr>
        <w:spacing w:line="480" w:lineRule="auto"/>
        <w:rPr>
          <w:sz w:val="24"/>
          <w:szCs w:val="24"/>
        </w:rPr>
      </w:pPr>
      <w:r w:rsidRPr="00260F44">
        <w:rPr>
          <w:sz w:val="24"/>
          <w:szCs w:val="24"/>
        </w:rPr>
        <w:t xml:space="preserve">             14. The Weakness of the 13 Divine White Magical Spells of 80 to 3,200 Levels with the 1,200 to 48,000 Levels </w:t>
      </w:r>
    </w:p>
    <w:p w14:paraId="37CB2E0A" w14:textId="77777777" w:rsidR="00383F30" w:rsidRPr="00260F44" w:rsidRDefault="00383F30" w:rsidP="00117832">
      <w:pPr>
        <w:spacing w:line="480" w:lineRule="auto"/>
        <w:rPr>
          <w:sz w:val="24"/>
          <w:szCs w:val="24"/>
        </w:rPr>
      </w:pPr>
      <w:r w:rsidRPr="00260F44">
        <w:rPr>
          <w:sz w:val="24"/>
          <w:szCs w:val="24"/>
        </w:rPr>
        <w:t xml:space="preserve">             15. The Strength of the 13 Divine White Magical Spells of 80 to 3,200 Levels with the 1,200 to 48,000 Levels  </w:t>
      </w:r>
    </w:p>
    <w:p w14:paraId="08B1F5B3" w14:textId="77777777" w:rsidR="00383F30" w:rsidRPr="00260F44" w:rsidRDefault="00383F30" w:rsidP="00117832">
      <w:pPr>
        <w:spacing w:line="480" w:lineRule="auto"/>
        <w:rPr>
          <w:sz w:val="24"/>
          <w:szCs w:val="24"/>
        </w:rPr>
      </w:pPr>
      <w:r w:rsidRPr="00260F44">
        <w:rPr>
          <w:sz w:val="24"/>
          <w:szCs w:val="24"/>
        </w:rPr>
        <w:t xml:space="preserve">                    A. The 10 Incurable Things of the LORD STEPHEN the Potter Creator of the Entire Universe             </w:t>
      </w:r>
    </w:p>
    <w:p w14:paraId="2E2B931E" w14:textId="77777777" w:rsidR="00383F30" w:rsidRPr="00260F44" w:rsidRDefault="00383F30" w:rsidP="00117832">
      <w:pPr>
        <w:spacing w:line="480" w:lineRule="auto"/>
        <w:rPr>
          <w:sz w:val="24"/>
          <w:szCs w:val="24"/>
        </w:rPr>
      </w:pPr>
      <w:r w:rsidRPr="00260F44">
        <w:rPr>
          <w:sz w:val="24"/>
          <w:szCs w:val="24"/>
        </w:rPr>
        <w:t>B.  The Father Stephen’s Good Basic Classes &amp; the Lord Lucifer’s Evil Basic Classes</w:t>
      </w:r>
    </w:p>
    <w:p w14:paraId="58B7BD7D" w14:textId="77777777" w:rsidR="00383F30" w:rsidRPr="00260F44" w:rsidRDefault="00383F30" w:rsidP="00117832">
      <w:pPr>
        <w:spacing w:line="480" w:lineRule="auto"/>
        <w:rPr>
          <w:sz w:val="24"/>
          <w:szCs w:val="24"/>
        </w:rPr>
      </w:pPr>
      <w:r w:rsidRPr="00260F44">
        <w:rPr>
          <w:sz w:val="24"/>
          <w:szCs w:val="24"/>
        </w:rPr>
        <w:t xml:space="preserve">      1. What are the Weapons used in Good Classes &amp; Evil Classes?</w:t>
      </w:r>
    </w:p>
    <w:p w14:paraId="1BED4B37" w14:textId="77777777" w:rsidR="00383F30" w:rsidRPr="00260F44" w:rsidRDefault="00383F30" w:rsidP="00117832">
      <w:pPr>
        <w:spacing w:line="480" w:lineRule="auto"/>
        <w:rPr>
          <w:sz w:val="24"/>
          <w:szCs w:val="24"/>
        </w:rPr>
      </w:pPr>
      <w:r w:rsidRPr="00260F44">
        <w:rPr>
          <w:sz w:val="24"/>
          <w:szCs w:val="24"/>
        </w:rPr>
        <w:t xml:space="preserve">      2. Good Fighter’s &amp; Evil Fighter’s</w:t>
      </w:r>
    </w:p>
    <w:p w14:paraId="796B388C" w14:textId="77777777" w:rsidR="00383F30" w:rsidRPr="00260F44" w:rsidRDefault="00383F30" w:rsidP="00117832">
      <w:pPr>
        <w:spacing w:line="480" w:lineRule="auto"/>
        <w:rPr>
          <w:sz w:val="24"/>
          <w:szCs w:val="24"/>
        </w:rPr>
      </w:pPr>
      <w:r w:rsidRPr="00260F44">
        <w:rPr>
          <w:sz w:val="24"/>
          <w:szCs w:val="24"/>
        </w:rPr>
        <w:t xml:space="preserve">      3. Good Thieves (Robber’s) &amp; Evil Thieves (Robber’s)</w:t>
      </w:r>
    </w:p>
    <w:p w14:paraId="21653C36" w14:textId="77777777" w:rsidR="00383F30" w:rsidRPr="00260F44" w:rsidRDefault="00383F30" w:rsidP="00117832">
      <w:pPr>
        <w:spacing w:line="480" w:lineRule="auto"/>
        <w:rPr>
          <w:sz w:val="24"/>
          <w:szCs w:val="24"/>
        </w:rPr>
      </w:pPr>
      <w:r w:rsidRPr="00260F44">
        <w:rPr>
          <w:sz w:val="24"/>
          <w:szCs w:val="24"/>
        </w:rPr>
        <w:t xml:space="preserve">      4. Good Sorcerer’s (Master Witches) &amp; Evil Sorcerer’s (Master Witches)</w:t>
      </w:r>
    </w:p>
    <w:p w14:paraId="43C3A614" w14:textId="77777777" w:rsidR="00383F30" w:rsidRPr="00260F44" w:rsidRDefault="00383F30" w:rsidP="00117832">
      <w:pPr>
        <w:spacing w:line="480" w:lineRule="auto"/>
        <w:rPr>
          <w:sz w:val="24"/>
          <w:szCs w:val="24"/>
        </w:rPr>
      </w:pPr>
      <w:r w:rsidRPr="00260F44">
        <w:rPr>
          <w:sz w:val="24"/>
          <w:szCs w:val="24"/>
        </w:rPr>
        <w:t xml:space="preserve">      5. Good Cleric’s (High Priests) &amp; Evil Cleric’s (High Priests) </w:t>
      </w:r>
    </w:p>
    <w:p w14:paraId="43C72B87" w14:textId="77777777" w:rsidR="00383F30" w:rsidRPr="00260F44" w:rsidRDefault="00383F30" w:rsidP="00117832">
      <w:pPr>
        <w:spacing w:line="480" w:lineRule="auto"/>
        <w:rPr>
          <w:sz w:val="24"/>
          <w:szCs w:val="24"/>
        </w:rPr>
      </w:pPr>
      <w:r w:rsidRPr="00260F44">
        <w:rPr>
          <w:sz w:val="24"/>
          <w:szCs w:val="24"/>
        </w:rPr>
        <w:t>C.   The Father Stephen’s Good Elite Classes &amp; the Lord Lucifer’s Evil Elite Classes</w:t>
      </w:r>
    </w:p>
    <w:p w14:paraId="4ADDA0DA" w14:textId="77777777" w:rsidR="00383F30" w:rsidRPr="00260F44" w:rsidRDefault="00383F30" w:rsidP="00117832">
      <w:pPr>
        <w:spacing w:line="480" w:lineRule="auto"/>
        <w:rPr>
          <w:sz w:val="24"/>
          <w:szCs w:val="24"/>
        </w:rPr>
      </w:pPr>
      <w:r w:rsidRPr="00260F44">
        <w:rPr>
          <w:sz w:val="24"/>
          <w:szCs w:val="24"/>
        </w:rPr>
        <w:t xml:space="preserve">      1. Good Warrior’s (Good Expert Skilled Soldier’s) &amp; Evil Warrior’s</w:t>
      </w:r>
    </w:p>
    <w:p w14:paraId="337097A0" w14:textId="77777777" w:rsidR="00383F30" w:rsidRPr="00260F44" w:rsidRDefault="00383F30" w:rsidP="00117832">
      <w:pPr>
        <w:spacing w:line="480" w:lineRule="auto"/>
        <w:rPr>
          <w:sz w:val="24"/>
          <w:szCs w:val="24"/>
        </w:rPr>
      </w:pPr>
      <w:r w:rsidRPr="00260F44">
        <w:rPr>
          <w:sz w:val="24"/>
          <w:szCs w:val="24"/>
        </w:rPr>
        <w:t xml:space="preserve">      2. Good Ninja’s (Fighter &amp; Thief called Assassin’s) &amp; Evil Ninja’s (Assassin’s)</w:t>
      </w:r>
    </w:p>
    <w:p w14:paraId="01759318" w14:textId="77777777" w:rsidR="00383F30" w:rsidRPr="00260F44" w:rsidRDefault="00383F30" w:rsidP="00117832">
      <w:pPr>
        <w:spacing w:line="480" w:lineRule="auto"/>
        <w:rPr>
          <w:sz w:val="24"/>
          <w:szCs w:val="24"/>
        </w:rPr>
      </w:pPr>
      <w:r w:rsidRPr="00260F44">
        <w:rPr>
          <w:sz w:val="24"/>
          <w:szCs w:val="24"/>
        </w:rPr>
        <w:t xml:space="preserve">      3. Good Wizard’s (Master Necromancer’s as a Fighter, Sorcerer &amp; Cleric) &amp; Evil Wizard’s (Master Necromancer’s)</w:t>
      </w:r>
    </w:p>
    <w:p w14:paraId="1698BB84" w14:textId="77777777" w:rsidR="00383F30" w:rsidRPr="00260F44" w:rsidRDefault="00383F30" w:rsidP="00117832">
      <w:pPr>
        <w:spacing w:line="480" w:lineRule="auto"/>
        <w:rPr>
          <w:sz w:val="24"/>
          <w:szCs w:val="24"/>
        </w:rPr>
      </w:pPr>
      <w:r w:rsidRPr="00260F44">
        <w:rPr>
          <w:sz w:val="24"/>
          <w:szCs w:val="24"/>
        </w:rPr>
        <w:t xml:space="preserve">      4. Good Paladin’s (Fighter &amp; Cleric) &amp; Evil Paladin’s</w:t>
      </w:r>
    </w:p>
    <w:p w14:paraId="7C5E687B" w14:textId="77777777" w:rsidR="00383F30" w:rsidRPr="00260F44" w:rsidRDefault="00383F30" w:rsidP="00117832">
      <w:pPr>
        <w:spacing w:line="480" w:lineRule="auto"/>
        <w:rPr>
          <w:sz w:val="24"/>
          <w:szCs w:val="24"/>
        </w:rPr>
      </w:pPr>
      <w:r w:rsidRPr="00260F44">
        <w:rPr>
          <w:sz w:val="24"/>
          <w:szCs w:val="24"/>
        </w:rPr>
        <w:t xml:space="preserve">D.  The Status Class Alignments </w:t>
      </w:r>
    </w:p>
    <w:p w14:paraId="4CDB1E7F" w14:textId="77777777" w:rsidR="00383F30" w:rsidRPr="00260F44" w:rsidRDefault="00383F30" w:rsidP="00117832">
      <w:pPr>
        <w:spacing w:line="480" w:lineRule="auto"/>
        <w:rPr>
          <w:sz w:val="24"/>
          <w:szCs w:val="24"/>
        </w:rPr>
      </w:pPr>
      <w:r w:rsidRPr="00260F44">
        <w:rPr>
          <w:sz w:val="24"/>
          <w:szCs w:val="24"/>
        </w:rPr>
        <w:t>1.   Good Class</w:t>
      </w:r>
    </w:p>
    <w:p w14:paraId="0D2DCE46" w14:textId="77777777" w:rsidR="00383F30" w:rsidRPr="00260F44" w:rsidRDefault="00383F30" w:rsidP="00117832">
      <w:pPr>
        <w:spacing w:line="480" w:lineRule="auto"/>
        <w:rPr>
          <w:sz w:val="24"/>
          <w:szCs w:val="24"/>
        </w:rPr>
      </w:pPr>
      <w:r w:rsidRPr="00260F44">
        <w:rPr>
          <w:sz w:val="24"/>
          <w:szCs w:val="24"/>
        </w:rPr>
        <w:t>2.   Neutral Class</w:t>
      </w:r>
    </w:p>
    <w:p w14:paraId="314F08A1" w14:textId="77777777" w:rsidR="00383F30" w:rsidRPr="00260F44" w:rsidRDefault="00383F30" w:rsidP="00117832">
      <w:pPr>
        <w:spacing w:line="480" w:lineRule="auto"/>
        <w:rPr>
          <w:sz w:val="24"/>
          <w:szCs w:val="24"/>
        </w:rPr>
      </w:pPr>
      <w:r w:rsidRPr="00260F44">
        <w:rPr>
          <w:sz w:val="24"/>
          <w:szCs w:val="24"/>
        </w:rPr>
        <w:t>3.   Evil Class</w:t>
      </w:r>
    </w:p>
    <w:p w14:paraId="400AE0FB" w14:textId="77777777" w:rsidR="00383F30" w:rsidRPr="00260F44" w:rsidRDefault="00383F30" w:rsidP="00117832">
      <w:pPr>
        <w:spacing w:line="480" w:lineRule="auto"/>
        <w:rPr>
          <w:sz w:val="24"/>
          <w:szCs w:val="24"/>
        </w:rPr>
      </w:pPr>
      <w:r w:rsidRPr="00260F44">
        <w:rPr>
          <w:sz w:val="24"/>
          <w:szCs w:val="24"/>
        </w:rPr>
        <w:t>4.   Good-Evil Class</w:t>
      </w:r>
    </w:p>
    <w:p w14:paraId="7C65C483" w14:textId="77777777" w:rsidR="00383F30" w:rsidRPr="00260F44" w:rsidRDefault="00383F30" w:rsidP="00117832">
      <w:pPr>
        <w:spacing w:line="480" w:lineRule="auto"/>
        <w:rPr>
          <w:sz w:val="24"/>
          <w:szCs w:val="24"/>
        </w:rPr>
      </w:pPr>
      <w:r w:rsidRPr="00260F44">
        <w:rPr>
          <w:sz w:val="24"/>
          <w:szCs w:val="24"/>
        </w:rPr>
        <w:t>5.   Evil-Good Class</w:t>
      </w:r>
    </w:p>
    <w:p w14:paraId="6730D2CB" w14:textId="77777777" w:rsidR="00383F30" w:rsidRPr="00260F44" w:rsidRDefault="00383F30" w:rsidP="00117832">
      <w:pPr>
        <w:spacing w:line="480" w:lineRule="auto"/>
        <w:rPr>
          <w:sz w:val="24"/>
          <w:szCs w:val="24"/>
        </w:rPr>
      </w:pPr>
      <w:r w:rsidRPr="00260F44">
        <w:rPr>
          <w:sz w:val="24"/>
          <w:szCs w:val="24"/>
        </w:rPr>
        <w:t>6.   Lawful Class</w:t>
      </w:r>
    </w:p>
    <w:p w14:paraId="5713A3AA" w14:textId="77777777" w:rsidR="00383F30" w:rsidRPr="00260F44" w:rsidRDefault="00383F30" w:rsidP="00117832">
      <w:pPr>
        <w:spacing w:line="480" w:lineRule="auto"/>
        <w:rPr>
          <w:sz w:val="24"/>
          <w:szCs w:val="24"/>
        </w:rPr>
      </w:pPr>
      <w:r w:rsidRPr="00260F44">
        <w:rPr>
          <w:sz w:val="24"/>
          <w:szCs w:val="24"/>
        </w:rPr>
        <w:t>7.   Lawful-Good Class</w:t>
      </w:r>
    </w:p>
    <w:p w14:paraId="277A9C82" w14:textId="77777777" w:rsidR="00383F30" w:rsidRPr="00260F44" w:rsidRDefault="00383F30" w:rsidP="00117832">
      <w:pPr>
        <w:spacing w:line="480" w:lineRule="auto"/>
        <w:rPr>
          <w:sz w:val="24"/>
          <w:szCs w:val="24"/>
        </w:rPr>
      </w:pPr>
      <w:r w:rsidRPr="00260F44">
        <w:rPr>
          <w:sz w:val="24"/>
          <w:szCs w:val="24"/>
        </w:rPr>
        <w:t xml:space="preserve">8.   Lawful-Neutral Class </w:t>
      </w:r>
    </w:p>
    <w:p w14:paraId="25D2E259" w14:textId="77777777" w:rsidR="00383F30" w:rsidRPr="00260F44" w:rsidRDefault="00383F30" w:rsidP="00117832">
      <w:pPr>
        <w:spacing w:line="480" w:lineRule="auto"/>
        <w:rPr>
          <w:sz w:val="24"/>
          <w:szCs w:val="24"/>
        </w:rPr>
      </w:pPr>
      <w:r w:rsidRPr="00260F44">
        <w:rPr>
          <w:sz w:val="24"/>
          <w:szCs w:val="24"/>
        </w:rPr>
        <w:t>9.   Lawful-Evil Class</w:t>
      </w:r>
    </w:p>
    <w:p w14:paraId="26422FE0" w14:textId="77777777" w:rsidR="00383F30" w:rsidRPr="00260F44" w:rsidRDefault="00383F30" w:rsidP="00117832">
      <w:pPr>
        <w:spacing w:line="480" w:lineRule="auto"/>
        <w:rPr>
          <w:sz w:val="24"/>
          <w:szCs w:val="24"/>
        </w:rPr>
      </w:pPr>
      <w:r w:rsidRPr="00260F44">
        <w:rPr>
          <w:sz w:val="24"/>
          <w:szCs w:val="24"/>
        </w:rPr>
        <w:t>10. Chaotic Class</w:t>
      </w:r>
    </w:p>
    <w:p w14:paraId="5433590C" w14:textId="77777777" w:rsidR="00383F30" w:rsidRPr="00260F44" w:rsidRDefault="00383F30" w:rsidP="00117832">
      <w:pPr>
        <w:spacing w:line="480" w:lineRule="auto"/>
        <w:rPr>
          <w:sz w:val="24"/>
          <w:szCs w:val="24"/>
        </w:rPr>
      </w:pPr>
      <w:r w:rsidRPr="00260F44">
        <w:rPr>
          <w:sz w:val="24"/>
          <w:szCs w:val="24"/>
        </w:rPr>
        <w:t xml:space="preserve">11. Chaotic-Good Class </w:t>
      </w:r>
    </w:p>
    <w:p w14:paraId="50EC15CC" w14:textId="77777777" w:rsidR="00383F30" w:rsidRPr="00260F44" w:rsidRDefault="00383F30" w:rsidP="00117832">
      <w:pPr>
        <w:spacing w:line="480" w:lineRule="auto"/>
        <w:rPr>
          <w:sz w:val="24"/>
          <w:szCs w:val="24"/>
        </w:rPr>
      </w:pPr>
      <w:r w:rsidRPr="00260F44">
        <w:rPr>
          <w:sz w:val="24"/>
          <w:szCs w:val="24"/>
        </w:rPr>
        <w:t>12. Chaotic-Neutral Class</w:t>
      </w:r>
    </w:p>
    <w:p w14:paraId="0C0D174B" w14:textId="77777777" w:rsidR="00383F30" w:rsidRPr="00260F44" w:rsidRDefault="00383F30" w:rsidP="00117832">
      <w:pPr>
        <w:spacing w:line="480" w:lineRule="auto"/>
        <w:rPr>
          <w:sz w:val="24"/>
          <w:szCs w:val="24"/>
        </w:rPr>
      </w:pPr>
      <w:r w:rsidRPr="00260F44">
        <w:rPr>
          <w:sz w:val="24"/>
          <w:szCs w:val="24"/>
        </w:rPr>
        <w:t>13. Chaotic-Evil Class</w:t>
      </w:r>
    </w:p>
    <w:p w14:paraId="6D43461A" w14:textId="77777777" w:rsidR="00383F30" w:rsidRPr="00260F44" w:rsidRDefault="00383F30" w:rsidP="00117832">
      <w:pPr>
        <w:spacing w:line="480" w:lineRule="auto"/>
        <w:rPr>
          <w:sz w:val="24"/>
          <w:szCs w:val="24"/>
        </w:rPr>
      </w:pPr>
      <w:r w:rsidRPr="00260F44">
        <w:rPr>
          <w:sz w:val="24"/>
          <w:szCs w:val="24"/>
        </w:rPr>
        <w:t>14. Unlawful Class</w:t>
      </w:r>
    </w:p>
    <w:p w14:paraId="48E53394" w14:textId="77777777" w:rsidR="00383F30" w:rsidRPr="00260F44" w:rsidRDefault="00383F30" w:rsidP="00117832">
      <w:pPr>
        <w:spacing w:line="480" w:lineRule="auto"/>
        <w:rPr>
          <w:sz w:val="24"/>
          <w:szCs w:val="24"/>
        </w:rPr>
      </w:pPr>
      <w:r w:rsidRPr="00260F44">
        <w:rPr>
          <w:sz w:val="24"/>
          <w:szCs w:val="24"/>
        </w:rPr>
        <w:t>15. Unlawful-Neutral Class</w:t>
      </w:r>
    </w:p>
    <w:p w14:paraId="1BF89068" w14:textId="77777777" w:rsidR="00383F30" w:rsidRPr="00260F44" w:rsidRDefault="00383F30" w:rsidP="00117832">
      <w:pPr>
        <w:spacing w:line="480" w:lineRule="auto"/>
        <w:rPr>
          <w:sz w:val="24"/>
          <w:szCs w:val="24"/>
        </w:rPr>
      </w:pPr>
      <w:r w:rsidRPr="00260F44">
        <w:rPr>
          <w:sz w:val="24"/>
          <w:szCs w:val="24"/>
        </w:rPr>
        <w:t>16. Unlawful-Good Class</w:t>
      </w:r>
    </w:p>
    <w:p w14:paraId="29C89EE1" w14:textId="77777777" w:rsidR="00383F30" w:rsidRPr="00260F44" w:rsidRDefault="00383F30" w:rsidP="00117832">
      <w:pPr>
        <w:spacing w:line="480" w:lineRule="auto"/>
        <w:rPr>
          <w:sz w:val="24"/>
          <w:szCs w:val="24"/>
        </w:rPr>
      </w:pPr>
      <w:r w:rsidRPr="00260F44">
        <w:rPr>
          <w:sz w:val="24"/>
          <w:szCs w:val="24"/>
        </w:rPr>
        <w:t xml:space="preserve">17. Unlawful-Evil Class </w:t>
      </w:r>
    </w:p>
    <w:p w14:paraId="1083E0F4" w14:textId="77777777" w:rsidR="00383F30" w:rsidRPr="00260F44" w:rsidRDefault="00383F30" w:rsidP="00117832">
      <w:pPr>
        <w:spacing w:line="480" w:lineRule="auto"/>
        <w:rPr>
          <w:sz w:val="24"/>
          <w:szCs w:val="24"/>
        </w:rPr>
      </w:pPr>
      <w:r w:rsidRPr="00260F44">
        <w:rPr>
          <w:sz w:val="24"/>
          <w:szCs w:val="24"/>
        </w:rPr>
        <w:t>A.  True Holy Miracles and False Unholy Miracles (Signs, Wonders, Powers and Healings)</w:t>
      </w:r>
    </w:p>
    <w:p w14:paraId="2E59A17F" w14:textId="77777777" w:rsidR="00383F30" w:rsidRPr="00260F44" w:rsidRDefault="00383F30" w:rsidP="00117832">
      <w:pPr>
        <w:spacing w:line="480" w:lineRule="auto"/>
        <w:rPr>
          <w:sz w:val="24"/>
          <w:szCs w:val="24"/>
        </w:rPr>
      </w:pPr>
      <w:r w:rsidRPr="00260F44">
        <w:rPr>
          <w:sz w:val="24"/>
          <w:szCs w:val="24"/>
        </w:rPr>
        <w:t xml:space="preserve">1.  The True Miracles of the Father Stephen  </w:t>
      </w:r>
    </w:p>
    <w:p w14:paraId="3F954919" w14:textId="77777777" w:rsidR="00383F30" w:rsidRPr="00260F44" w:rsidRDefault="00383F30" w:rsidP="00117832">
      <w:pPr>
        <w:spacing w:line="480" w:lineRule="auto"/>
        <w:rPr>
          <w:sz w:val="24"/>
          <w:szCs w:val="24"/>
        </w:rPr>
      </w:pPr>
      <w:r w:rsidRPr="00260F44">
        <w:rPr>
          <w:sz w:val="24"/>
          <w:szCs w:val="24"/>
        </w:rPr>
        <w:t>2.  The Father Stephen’s Holy Armory Arsenal</w:t>
      </w:r>
    </w:p>
    <w:p w14:paraId="5D221441" w14:textId="77777777" w:rsidR="00383F30" w:rsidRPr="00260F44" w:rsidRDefault="00383F30" w:rsidP="00117832">
      <w:pPr>
        <w:spacing w:line="480" w:lineRule="auto"/>
        <w:rPr>
          <w:sz w:val="24"/>
          <w:szCs w:val="24"/>
        </w:rPr>
      </w:pPr>
      <w:r w:rsidRPr="00260F44">
        <w:rPr>
          <w:sz w:val="24"/>
          <w:szCs w:val="24"/>
        </w:rPr>
        <w:t>A. The Father Stephen’s True Holy Divine Permissible Magical Weapons of God</w:t>
      </w:r>
    </w:p>
    <w:p w14:paraId="7F6FE916" w14:textId="77777777" w:rsidR="00383F30" w:rsidRPr="00260F44" w:rsidRDefault="00383F30" w:rsidP="00117832">
      <w:pPr>
        <w:spacing w:line="480" w:lineRule="auto"/>
        <w:rPr>
          <w:sz w:val="24"/>
          <w:szCs w:val="24"/>
        </w:rPr>
      </w:pPr>
      <w:r w:rsidRPr="00260F44">
        <w:rPr>
          <w:sz w:val="24"/>
          <w:szCs w:val="24"/>
        </w:rPr>
        <w:t xml:space="preserve">       1.   Divine Rods</w:t>
      </w:r>
    </w:p>
    <w:p w14:paraId="034DEB47" w14:textId="77777777" w:rsidR="00383F30" w:rsidRPr="00260F44" w:rsidRDefault="00383F30" w:rsidP="00117832">
      <w:pPr>
        <w:spacing w:line="480" w:lineRule="auto"/>
        <w:rPr>
          <w:sz w:val="24"/>
          <w:szCs w:val="24"/>
        </w:rPr>
      </w:pPr>
      <w:r w:rsidRPr="00260F44">
        <w:rPr>
          <w:sz w:val="24"/>
          <w:szCs w:val="24"/>
        </w:rPr>
        <w:t xml:space="preserve">       2.   Divine Swords into the Divine Sheath or Divine Scabbard</w:t>
      </w:r>
    </w:p>
    <w:p w14:paraId="5F47C70D" w14:textId="77777777" w:rsidR="00383F30" w:rsidRPr="00260F44" w:rsidRDefault="00383F30" w:rsidP="00117832">
      <w:pPr>
        <w:spacing w:line="480" w:lineRule="auto"/>
        <w:rPr>
          <w:sz w:val="24"/>
          <w:szCs w:val="24"/>
        </w:rPr>
      </w:pPr>
      <w:r w:rsidRPr="00260F44">
        <w:rPr>
          <w:sz w:val="24"/>
          <w:szCs w:val="24"/>
        </w:rPr>
        <w:t xml:space="preserve">       3.   Divine Staffs (Divine Staves, Divine Cords, Divine Hand-Staves, Divine Signets &amp; Divine Canes) </w:t>
      </w:r>
    </w:p>
    <w:p w14:paraId="5FAC29C5" w14:textId="77777777" w:rsidR="00383F30" w:rsidRPr="00260F44" w:rsidRDefault="00383F30" w:rsidP="00117832">
      <w:pPr>
        <w:spacing w:line="480" w:lineRule="auto"/>
        <w:rPr>
          <w:sz w:val="24"/>
          <w:szCs w:val="24"/>
        </w:rPr>
      </w:pPr>
      <w:r w:rsidRPr="00260F44">
        <w:rPr>
          <w:sz w:val="24"/>
          <w:szCs w:val="24"/>
        </w:rPr>
        <w:t xml:space="preserve">       4.   Divine Wands (Divine Sticks &amp; Divine Staves)</w:t>
      </w:r>
    </w:p>
    <w:p w14:paraId="6ACB588F" w14:textId="77777777" w:rsidR="00383F30" w:rsidRPr="00260F44" w:rsidRDefault="00383F30" w:rsidP="00117832">
      <w:pPr>
        <w:spacing w:line="480" w:lineRule="auto"/>
        <w:rPr>
          <w:sz w:val="24"/>
          <w:szCs w:val="24"/>
        </w:rPr>
      </w:pPr>
      <w:r w:rsidRPr="00260F44">
        <w:rPr>
          <w:sz w:val="24"/>
          <w:szCs w:val="24"/>
        </w:rPr>
        <w:t xml:space="preserve">       5.   Divine Spears (Divine Javelins, Divine Lances &amp; Divine Darts)</w:t>
      </w:r>
    </w:p>
    <w:p w14:paraId="161158AB" w14:textId="77777777" w:rsidR="00383F30" w:rsidRPr="00260F44" w:rsidRDefault="00383F30" w:rsidP="00117832">
      <w:pPr>
        <w:spacing w:line="480" w:lineRule="auto"/>
        <w:rPr>
          <w:sz w:val="24"/>
          <w:szCs w:val="24"/>
        </w:rPr>
      </w:pPr>
      <w:r w:rsidRPr="00260F44">
        <w:rPr>
          <w:sz w:val="24"/>
          <w:szCs w:val="24"/>
        </w:rPr>
        <w:t xml:space="preserve">       6.   Divine Slings</w:t>
      </w:r>
    </w:p>
    <w:p w14:paraId="32834F32" w14:textId="77777777" w:rsidR="00383F30" w:rsidRPr="00260F44" w:rsidRDefault="00383F30" w:rsidP="00117832">
      <w:pPr>
        <w:spacing w:line="480" w:lineRule="auto"/>
        <w:rPr>
          <w:sz w:val="24"/>
          <w:szCs w:val="24"/>
        </w:rPr>
      </w:pPr>
      <w:r w:rsidRPr="00260F44">
        <w:rPr>
          <w:sz w:val="24"/>
          <w:szCs w:val="24"/>
        </w:rPr>
        <w:t xml:space="preserve">       7.   Divine Shields (Divine Bucklers)</w:t>
      </w:r>
    </w:p>
    <w:p w14:paraId="7281F80B" w14:textId="77777777" w:rsidR="00383F30" w:rsidRPr="00260F44" w:rsidRDefault="00383F30" w:rsidP="00117832">
      <w:pPr>
        <w:spacing w:line="480" w:lineRule="auto"/>
        <w:rPr>
          <w:sz w:val="24"/>
          <w:szCs w:val="24"/>
        </w:rPr>
      </w:pPr>
      <w:r w:rsidRPr="00260F44">
        <w:rPr>
          <w:sz w:val="24"/>
          <w:szCs w:val="24"/>
        </w:rPr>
        <w:t xml:space="preserve">       8.   Divine Bows with Divine Quiver Arrows </w:t>
      </w:r>
    </w:p>
    <w:p w14:paraId="7F15B7C0" w14:textId="77777777" w:rsidR="00383F30" w:rsidRPr="00260F44" w:rsidRDefault="00383F30" w:rsidP="00117832">
      <w:pPr>
        <w:spacing w:line="480" w:lineRule="auto"/>
        <w:rPr>
          <w:sz w:val="24"/>
          <w:szCs w:val="24"/>
        </w:rPr>
      </w:pPr>
      <w:r w:rsidRPr="00260F44">
        <w:rPr>
          <w:sz w:val="24"/>
          <w:szCs w:val="24"/>
        </w:rPr>
        <w:t xml:space="preserve">       9.   Divine Scepters</w:t>
      </w:r>
    </w:p>
    <w:p w14:paraId="7F374765" w14:textId="77777777" w:rsidR="00383F30" w:rsidRPr="00260F44" w:rsidRDefault="00383F30" w:rsidP="00117832">
      <w:pPr>
        <w:spacing w:line="480" w:lineRule="auto"/>
        <w:rPr>
          <w:sz w:val="24"/>
          <w:szCs w:val="24"/>
        </w:rPr>
      </w:pPr>
      <w:r w:rsidRPr="00260F44">
        <w:rPr>
          <w:sz w:val="24"/>
          <w:szCs w:val="24"/>
        </w:rPr>
        <w:t xml:space="preserve">     10.   Divine Clubs (Divine Bats, Divine Batons &amp; Divine Billy-Sticks)</w:t>
      </w:r>
    </w:p>
    <w:p w14:paraId="06BAD745" w14:textId="77777777" w:rsidR="00383F30" w:rsidRPr="00260F44" w:rsidRDefault="00383F30" w:rsidP="00117832">
      <w:pPr>
        <w:spacing w:line="480" w:lineRule="auto"/>
        <w:rPr>
          <w:sz w:val="24"/>
          <w:szCs w:val="24"/>
        </w:rPr>
      </w:pPr>
      <w:r w:rsidRPr="00260F44">
        <w:rPr>
          <w:sz w:val="24"/>
          <w:szCs w:val="24"/>
        </w:rPr>
        <w:t xml:space="preserve">     11.   Divine Chains</w:t>
      </w:r>
    </w:p>
    <w:p w14:paraId="48E122FF" w14:textId="77777777" w:rsidR="00383F30" w:rsidRPr="00260F44" w:rsidRDefault="00383F30" w:rsidP="00117832">
      <w:pPr>
        <w:spacing w:line="480" w:lineRule="auto"/>
        <w:rPr>
          <w:sz w:val="24"/>
          <w:szCs w:val="24"/>
        </w:rPr>
      </w:pPr>
      <w:r w:rsidRPr="00260F44">
        <w:rPr>
          <w:sz w:val="24"/>
          <w:szCs w:val="24"/>
        </w:rPr>
        <w:t xml:space="preserve">     12.   Divine Charms (Divine Persuasion Checks)</w:t>
      </w:r>
    </w:p>
    <w:p w14:paraId="00085B92" w14:textId="77777777" w:rsidR="00383F30" w:rsidRPr="00260F44" w:rsidRDefault="00383F30" w:rsidP="00117832">
      <w:pPr>
        <w:spacing w:line="480" w:lineRule="auto"/>
        <w:rPr>
          <w:sz w:val="24"/>
          <w:szCs w:val="24"/>
        </w:rPr>
      </w:pPr>
      <w:r w:rsidRPr="00260F44">
        <w:rPr>
          <w:sz w:val="24"/>
          <w:szCs w:val="24"/>
        </w:rPr>
        <w:t xml:space="preserve">     13.   Divine Hammers with the Anvil (The Creator’s Divine Weapon Upgrades)</w:t>
      </w:r>
    </w:p>
    <w:p w14:paraId="5BAD95BA" w14:textId="77777777" w:rsidR="00383F30" w:rsidRPr="00260F44" w:rsidRDefault="00383F30" w:rsidP="00117832">
      <w:pPr>
        <w:spacing w:line="480" w:lineRule="auto"/>
        <w:rPr>
          <w:sz w:val="24"/>
          <w:szCs w:val="24"/>
        </w:rPr>
      </w:pPr>
      <w:r w:rsidRPr="00260F44">
        <w:rPr>
          <w:sz w:val="24"/>
          <w:szCs w:val="24"/>
        </w:rPr>
        <w:t xml:space="preserve">              1. The Magical Weapons made out of the only Tree of Life</w:t>
      </w:r>
    </w:p>
    <w:p w14:paraId="2D55E86C" w14:textId="77777777" w:rsidR="00383F30" w:rsidRPr="00260F44" w:rsidRDefault="00383F30" w:rsidP="00117832">
      <w:pPr>
        <w:spacing w:line="480" w:lineRule="auto"/>
        <w:rPr>
          <w:sz w:val="24"/>
          <w:szCs w:val="24"/>
        </w:rPr>
      </w:pPr>
      <w:r w:rsidRPr="00260F44">
        <w:rPr>
          <w:sz w:val="24"/>
          <w:szCs w:val="24"/>
        </w:rPr>
        <w:t xml:space="preserve">                  A. Invincible Shield of Holiness</w:t>
      </w:r>
    </w:p>
    <w:p w14:paraId="53C25545" w14:textId="77777777" w:rsidR="00383F30" w:rsidRPr="00260F44" w:rsidRDefault="00383F30" w:rsidP="00117832">
      <w:pPr>
        <w:spacing w:line="480" w:lineRule="auto"/>
        <w:rPr>
          <w:sz w:val="24"/>
          <w:szCs w:val="24"/>
        </w:rPr>
      </w:pPr>
      <w:r w:rsidRPr="00260F44">
        <w:rPr>
          <w:sz w:val="24"/>
          <w:szCs w:val="24"/>
        </w:rPr>
        <w:t xml:space="preserve">                  B. Sword of the Spirit called the Word of God   </w:t>
      </w:r>
    </w:p>
    <w:p w14:paraId="614E1055" w14:textId="77777777" w:rsidR="00383F30" w:rsidRPr="00260F44" w:rsidRDefault="00383F30" w:rsidP="00117832">
      <w:pPr>
        <w:spacing w:line="480" w:lineRule="auto"/>
        <w:rPr>
          <w:sz w:val="24"/>
          <w:szCs w:val="24"/>
        </w:rPr>
      </w:pPr>
      <w:r w:rsidRPr="00260F44">
        <w:rPr>
          <w:sz w:val="24"/>
          <w:szCs w:val="24"/>
        </w:rPr>
        <w:t xml:space="preserve">              2. The Magical Weapons made out of the 24 Precious Stones</w:t>
      </w:r>
    </w:p>
    <w:p w14:paraId="0AD565AC" w14:textId="77777777" w:rsidR="00383F30" w:rsidRPr="00260F44" w:rsidRDefault="00383F30" w:rsidP="00117832">
      <w:pPr>
        <w:spacing w:line="480" w:lineRule="auto"/>
        <w:rPr>
          <w:sz w:val="24"/>
          <w:szCs w:val="24"/>
        </w:rPr>
      </w:pPr>
      <w:r w:rsidRPr="00260F44">
        <w:rPr>
          <w:sz w:val="24"/>
          <w:szCs w:val="24"/>
        </w:rPr>
        <w:t xml:space="preserve">                  1. Agate Stone</w:t>
      </w:r>
    </w:p>
    <w:p w14:paraId="37AA3454" w14:textId="77777777" w:rsidR="00383F30" w:rsidRPr="00260F44" w:rsidRDefault="00383F30" w:rsidP="00117832">
      <w:pPr>
        <w:spacing w:line="480" w:lineRule="auto"/>
        <w:rPr>
          <w:sz w:val="24"/>
          <w:szCs w:val="24"/>
        </w:rPr>
      </w:pPr>
      <w:r w:rsidRPr="00260F44">
        <w:rPr>
          <w:sz w:val="24"/>
          <w:szCs w:val="24"/>
        </w:rPr>
        <w:t xml:space="preserve">                  2. Alabaster Stone</w:t>
      </w:r>
    </w:p>
    <w:p w14:paraId="17A640E0" w14:textId="77777777" w:rsidR="00383F30" w:rsidRPr="00260F44" w:rsidRDefault="00383F30" w:rsidP="00117832">
      <w:pPr>
        <w:spacing w:line="480" w:lineRule="auto"/>
        <w:rPr>
          <w:sz w:val="24"/>
          <w:szCs w:val="24"/>
        </w:rPr>
      </w:pPr>
      <w:r w:rsidRPr="00260F44">
        <w:rPr>
          <w:sz w:val="24"/>
          <w:szCs w:val="24"/>
        </w:rPr>
        <w:t xml:space="preserve">                  3. Amethyst Stone</w:t>
      </w:r>
    </w:p>
    <w:p w14:paraId="60139A5B" w14:textId="77777777" w:rsidR="00383F30" w:rsidRPr="00260F44" w:rsidRDefault="00383F30" w:rsidP="00117832">
      <w:pPr>
        <w:spacing w:line="480" w:lineRule="auto"/>
        <w:rPr>
          <w:sz w:val="24"/>
          <w:szCs w:val="24"/>
        </w:rPr>
      </w:pPr>
      <w:r w:rsidRPr="00260F44">
        <w:rPr>
          <w:sz w:val="24"/>
          <w:szCs w:val="24"/>
        </w:rPr>
        <w:t xml:space="preserve">                  4. Beryl Stone</w:t>
      </w:r>
    </w:p>
    <w:p w14:paraId="6B156BC0" w14:textId="77777777" w:rsidR="00383F30" w:rsidRPr="00260F44" w:rsidRDefault="00383F30" w:rsidP="00117832">
      <w:pPr>
        <w:spacing w:line="480" w:lineRule="auto"/>
        <w:rPr>
          <w:sz w:val="24"/>
          <w:szCs w:val="24"/>
        </w:rPr>
      </w:pPr>
      <w:r w:rsidRPr="00260F44">
        <w:rPr>
          <w:sz w:val="24"/>
          <w:szCs w:val="24"/>
        </w:rPr>
        <w:t xml:space="preserve">                  5. Carbuncle Stone</w:t>
      </w:r>
    </w:p>
    <w:p w14:paraId="2FD384A9" w14:textId="77777777" w:rsidR="00383F30" w:rsidRPr="00260F44" w:rsidRDefault="00383F30" w:rsidP="00117832">
      <w:pPr>
        <w:spacing w:line="480" w:lineRule="auto"/>
        <w:rPr>
          <w:sz w:val="24"/>
          <w:szCs w:val="24"/>
        </w:rPr>
      </w:pPr>
      <w:r w:rsidRPr="00260F44">
        <w:rPr>
          <w:sz w:val="24"/>
          <w:szCs w:val="24"/>
        </w:rPr>
        <w:t xml:space="preserve">                  6. Chrysolite Stone</w:t>
      </w:r>
    </w:p>
    <w:p w14:paraId="60950E0D" w14:textId="77777777" w:rsidR="00383F30" w:rsidRPr="00260F44" w:rsidRDefault="00383F30" w:rsidP="00117832">
      <w:pPr>
        <w:spacing w:line="480" w:lineRule="auto"/>
        <w:rPr>
          <w:sz w:val="24"/>
          <w:szCs w:val="24"/>
        </w:rPr>
      </w:pPr>
      <w:r w:rsidRPr="00260F44">
        <w:rPr>
          <w:sz w:val="24"/>
          <w:szCs w:val="24"/>
        </w:rPr>
        <w:t xml:space="preserve">                  7. Chalcedony Stone</w:t>
      </w:r>
    </w:p>
    <w:p w14:paraId="5148ED93" w14:textId="77777777" w:rsidR="00383F30" w:rsidRPr="00260F44" w:rsidRDefault="00383F30" w:rsidP="00117832">
      <w:pPr>
        <w:spacing w:line="480" w:lineRule="auto"/>
        <w:rPr>
          <w:sz w:val="24"/>
          <w:szCs w:val="24"/>
        </w:rPr>
      </w:pPr>
      <w:r w:rsidRPr="00260F44">
        <w:rPr>
          <w:sz w:val="24"/>
          <w:szCs w:val="24"/>
        </w:rPr>
        <w:t xml:space="preserve">                  8. Carnelian Stone</w:t>
      </w:r>
    </w:p>
    <w:p w14:paraId="75CF0CF8" w14:textId="77777777" w:rsidR="00383F30" w:rsidRPr="00260F44" w:rsidRDefault="00383F30" w:rsidP="00117832">
      <w:pPr>
        <w:spacing w:line="480" w:lineRule="auto"/>
        <w:rPr>
          <w:sz w:val="24"/>
          <w:szCs w:val="24"/>
        </w:rPr>
      </w:pPr>
      <w:r w:rsidRPr="00260F44">
        <w:rPr>
          <w:sz w:val="24"/>
          <w:szCs w:val="24"/>
        </w:rPr>
        <w:t xml:space="preserve">                  9. Chrysoprase Stone</w:t>
      </w:r>
    </w:p>
    <w:p w14:paraId="23318DDE" w14:textId="77777777" w:rsidR="00383F30" w:rsidRPr="00260F44" w:rsidRDefault="00383F30" w:rsidP="00117832">
      <w:pPr>
        <w:spacing w:line="480" w:lineRule="auto"/>
        <w:rPr>
          <w:sz w:val="24"/>
          <w:szCs w:val="24"/>
        </w:rPr>
      </w:pPr>
      <w:r w:rsidRPr="00260F44">
        <w:rPr>
          <w:sz w:val="24"/>
          <w:szCs w:val="24"/>
        </w:rPr>
        <w:t xml:space="preserve">                10. Coral-like Stone</w:t>
      </w:r>
    </w:p>
    <w:p w14:paraId="3F1C3638" w14:textId="77777777" w:rsidR="00383F30" w:rsidRPr="00260F44" w:rsidRDefault="00383F30" w:rsidP="00117832">
      <w:pPr>
        <w:spacing w:line="480" w:lineRule="auto"/>
        <w:rPr>
          <w:sz w:val="24"/>
          <w:szCs w:val="24"/>
        </w:rPr>
      </w:pPr>
      <w:r w:rsidRPr="00260F44">
        <w:rPr>
          <w:sz w:val="24"/>
          <w:szCs w:val="24"/>
        </w:rPr>
        <w:t xml:space="preserve">                11. Crystal Stone</w:t>
      </w:r>
    </w:p>
    <w:p w14:paraId="3858E181" w14:textId="77777777" w:rsidR="00383F30" w:rsidRPr="00260F44" w:rsidRDefault="00383F30" w:rsidP="00117832">
      <w:pPr>
        <w:spacing w:line="480" w:lineRule="auto"/>
        <w:rPr>
          <w:sz w:val="24"/>
          <w:szCs w:val="24"/>
        </w:rPr>
      </w:pPr>
      <w:r w:rsidRPr="00260F44">
        <w:rPr>
          <w:sz w:val="24"/>
          <w:szCs w:val="24"/>
        </w:rPr>
        <w:t xml:space="preserve">                12. Diamond Stone </w:t>
      </w:r>
    </w:p>
    <w:p w14:paraId="44CFDF90" w14:textId="77777777" w:rsidR="00383F30" w:rsidRPr="00260F44" w:rsidRDefault="00383F30" w:rsidP="00117832">
      <w:pPr>
        <w:spacing w:line="480" w:lineRule="auto"/>
        <w:rPr>
          <w:sz w:val="24"/>
          <w:szCs w:val="24"/>
        </w:rPr>
      </w:pPr>
      <w:r w:rsidRPr="00260F44">
        <w:rPr>
          <w:sz w:val="24"/>
          <w:szCs w:val="24"/>
        </w:rPr>
        <w:t xml:space="preserve">                13. Emerald Stone</w:t>
      </w:r>
    </w:p>
    <w:p w14:paraId="75C07F03" w14:textId="77777777" w:rsidR="00383F30" w:rsidRPr="00260F44" w:rsidRDefault="00383F30" w:rsidP="00117832">
      <w:pPr>
        <w:spacing w:line="480" w:lineRule="auto"/>
        <w:rPr>
          <w:sz w:val="24"/>
          <w:szCs w:val="24"/>
        </w:rPr>
      </w:pPr>
      <w:r w:rsidRPr="00260F44">
        <w:rPr>
          <w:sz w:val="24"/>
          <w:szCs w:val="24"/>
        </w:rPr>
        <w:t xml:space="preserve">                14. Jacinth Stone</w:t>
      </w:r>
    </w:p>
    <w:p w14:paraId="74D57EE9" w14:textId="77777777" w:rsidR="00383F30" w:rsidRPr="00260F44" w:rsidRDefault="00383F30" w:rsidP="00117832">
      <w:pPr>
        <w:spacing w:line="480" w:lineRule="auto"/>
        <w:rPr>
          <w:sz w:val="24"/>
          <w:szCs w:val="24"/>
        </w:rPr>
      </w:pPr>
      <w:r w:rsidRPr="00260F44">
        <w:rPr>
          <w:sz w:val="24"/>
          <w:szCs w:val="24"/>
        </w:rPr>
        <w:t xml:space="preserve">                15. Jasper Stone</w:t>
      </w:r>
    </w:p>
    <w:p w14:paraId="3D72B558" w14:textId="77777777" w:rsidR="00383F30" w:rsidRPr="00260F44" w:rsidRDefault="00383F30" w:rsidP="00117832">
      <w:pPr>
        <w:spacing w:line="480" w:lineRule="auto"/>
        <w:rPr>
          <w:sz w:val="24"/>
          <w:szCs w:val="24"/>
        </w:rPr>
      </w:pPr>
      <w:r w:rsidRPr="00260F44">
        <w:rPr>
          <w:sz w:val="24"/>
          <w:szCs w:val="24"/>
        </w:rPr>
        <w:t xml:space="preserve">                16. Lapis Lazuli Stone</w:t>
      </w:r>
    </w:p>
    <w:p w14:paraId="74A3BED1" w14:textId="77777777" w:rsidR="00383F30" w:rsidRPr="00260F44" w:rsidRDefault="00383F30" w:rsidP="00117832">
      <w:pPr>
        <w:spacing w:line="480" w:lineRule="auto"/>
        <w:rPr>
          <w:sz w:val="24"/>
          <w:szCs w:val="24"/>
        </w:rPr>
      </w:pPr>
      <w:r w:rsidRPr="00260F44">
        <w:rPr>
          <w:sz w:val="24"/>
          <w:szCs w:val="24"/>
        </w:rPr>
        <w:t xml:space="preserve">                17. Marble Stone</w:t>
      </w:r>
    </w:p>
    <w:p w14:paraId="48DC4D90" w14:textId="77777777" w:rsidR="00383F30" w:rsidRPr="00260F44" w:rsidRDefault="00383F30" w:rsidP="00117832">
      <w:pPr>
        <w:spacing w:line="480" w:lineRule="auto"/>
        <w:rPr>
          <w:sz w:val="24"/>
          <w:szCs w:val="24"/>
        </w:rPr>
      </w:pPr>
      <w:r w:rsidRPr="00260F44">
        <w:rPr>
          <w:sz w:val="24"/>
          <w:szCs w:val="24"/>
        </w:rPr>
        <w:t xml:space="preserve">                18. Onyx Stone</w:t>
      </w:r>
    </w:p>
    <w:p w14:paraId="46986E0B" w14:textId="77777777" w:rsidR="00383F30" w:rsidRPr="00260F44" w:rsidRDefault="00383F30" w:rsidP="00117832">
      <w:pPr>
        <w:spacing w:line="480" w:lineRule="auto"/>
        <w:rPr>
          <w:sz w:val="24"/>
          <w:szCs w:val="24"/>
        </w:rPr>
      </w:pPr>
      <w:r w:rsidRPr="00260F44">
        <w:rPr>
          <w:sz w:val="24"/>
          <w:szCs w:val="24"/>
        </w:rPr>
        <w:t xml:space="preserve">                19. Pearl Stone</w:t>
      </w:r>
    </w:p>
    <w:p w14:paraId="60C288F1" w14:textId="77777777" w:rsidR="00383F30" w:rsidRPr="00260F44" w:rsidRDefault="00383F30" w:rsidP="00117832">
      <w:pPr>
        <w:spacing w:line="480" w:lineRule="auto"/>
        <w:rPr>
          <w:sz w:val="24"/>
          <w:szCs w:val="24"/>
        </w:rPr>
      </w:pPr>
      <w:r w:rsidRPr="00260F44">
        <w:rPr>
          <w:sz w:val="24"/>
          <w:szCs w:val="24"/>
        </w:rPr>
        <w:t xml:space="preserve">                20. Ruby Stone</w:t>
      </w:r>
    </w:p>
    <w:p w14:paraId="220C6370" w14:textId="77777777" w:rsidR="00383F30" w:rsidRPr="00260F44" w:rsidRDefault="00383F30" w:rsidP="00117832">
      <w:pPr>
        <w:spacing w:line="480" w:lineRule="auto"/>
        <w:rPr>
          <w:sz w:val="24"/>
          <w:szCs w:val="24"/>
        </w:rPr>
      </w:pPr>
      <w:r w:rsidRPr="00260F44">
        <w:rPr>
          <w:sz w:val="24"/>
          <w:szCs w:val="24"/>
        </w:rPr>
        <w:t xml:space="preserve">                21. Sapphire Stone</w:t>
      </w:r>
    </w:p>
    <w:p w14:paraId="504F8A04" w14:textId="77777777" w:rsidR="00383F30" w:rsidRPr="00260F44" w:rsidRDefault="00383F30" w:rsidP="00117832">
      <w:pPr>
        <w:spacing w:line="480" w:lineRule="auto"/>
        <w:rPr>
          <w:sz w:val="24"/>
          <w:szCs w:val="24"/>
        </w:rPr>
      </w:pPr>
      <w:r w:rsidRPr="00260F44">
        <w:rPr>
          <w:sz w:val="24"/>
          <w:szCs w:val="24"/>
        </w:rPr>
        <w:t xml:space="preserve">                22. Sardius Stone</w:t>
      </w:r>
    </w:p>
    <w:p w14:paraId="166E9C7D" w14:textId="77777777" w:rsidR="00383F30" w:rsidRPr="00260F44" w:rsidRDefault="00383F30" w:rsidP="00117832">
      <w:pPr>
        <w:spacing w:line="480" w:lineRule="auto"/>
        <w:rPr>
          <w:sz w:val="24"/>
          <w:szCs w:val="24"/>
        </w:rPr>
      </w:pPr>
      <w:r w:rsidRPr="00260F44">
        <w:rPr>
          <w:sz w:val="24"/>
          <w:szCs w:val="24"/>
        </w:rPr>
        <w:t xml:space="preserve">                23. Sardonyx Stone</w:t>
      </w:r>
    </w:p>
    <w:p w14:paraId="2C762381" w14:textId="77777777" w:rsidR="00383F30" w:rsidRPr="00260F44" w:rsidRDefault="00383F30" w:rsidP="00117832">
      <w:pPr>
        <w:spacing w:line="480" w:lineRule="auto"/>
        <w:rPr>
          <w:sz w:val="24"/>
          <w:szCs w:val="24"/>
        </w:rPr>
      </w:pPr>
      <w:r w:rsidRPr="00260F44">
        <w:rPr>
          <w:sz w:val="24"/>
          <w:szCs w:val="24"/>
        </w:rPr>
        <w:t xml:space="preserve">                24. Topaz Stone                  </w:t>
      </w:r>
    </w:p>
    <w:p w14:paraId="4B3CD944" w14:textId="77777777" w:rsidR="00383F30" w:rsidRPr="00260F44" w:rsidRDefault="00383F30" w:rsidP="00117832">
      <w:pPr>
        <w:spacing w:line="480" w:lineRule="auto"/>
        <w:rPr>
          <w:sz w:val="24"/>
          <w:szCs w:val="24"/>
        </w:rPr>
      </w:pPr>
      <w:r w:rsidRPr="00260F44">
        <w:rPr>
          <w:sz w:val="24"/>
          <w:szCs w:val="24"/>
        </w:rPr>
        <w:t xml:space="preserve">                 A. The Meaning of the Basic Colors of the 24 Precious Stones </w:t>
      </w:r>
    </w:p>
    <w:p w14:paraId="7867D187" w14:textId="77777777" w:rsidR="00383F30" w:rsidRPr="00260F44" w:rsidRDefault="00383F30" w:rsidP="00117832">
      <w:pPr>
        <w:spacing w:line="480" w:lineRule="auto"/>
        <w:rPr>
          <w:sz w:val="24"/>
          <w:szCs w:val="24"/>
        </w:rPr>
      </w:pPr>
      <w:r w:rsidRPr="00260F44">
        <w:rPr>
          <w:sz w:val="24"/>
          <w:szCs w:val="24"/>
        </w:rPr>
        <w:t xml:space="preserve">                       1.   Blue Color</w:t>
      </w:r>
    </w:p>
    <w:p w14:paraId="41DE215A" w14:textId="77777777" w:rsidR="00383F30" w:rsidRPr="00260F44" w:rsidRDefault="00383F30" w:rsidP="00117832">
      <w:pPr>
        <w:spacing w:line="480" w:lineRule="auto"/>
        <w:rPr>
          <w:sz w:val="24"/>
          <w:szCs w:val="24"/>
        </w:rPr>
      </w:pPr>
      <w:r w:rsidRPr="00260F44">
        <w:rPr>
          <w:sz w:val="24"/>
          <w:szCs w:val="24"/>
        </w:rPr>
        <w:t xml:space="preserve">                       2.   Green Color</w:t>
      </w:r>
    </w:p>
    <w:p w14:paraId="01B25689" w14:textId="77777777" w:rsidR="00383F30" w:rsidRPr="00260F44" w:rsidRDefault="00383F30" w:rsidP="00117832">
      <w:pPr>
        <w:spacing w:line="480" w:lineRule="auto"/>
        <w:rPr>
          <w:sz w:val="24"/>
          <w:szCs w:val="24"/>
        </w:rPr>
      </w:pPr>
      <w:r w:rsidRPr="00260F44">
        <w:rPr>
          <w:sz w:val="24"/>
          <w:szCs w:val="24"/>
        </w:rPr>
        <w:t xml:space="preserve">                       3.   Yellow Color</w:t>
      </w:r>
    </w:p>
    <w:p w14:paraId="31AE7B45" w14:textId="77777777" w:rsidR="00383F30" w:rsidRPr="00260F44" w:rsidRDefault="00383F30" w:rsidP="00117832">
      <w:pPr>
        <w:spacing w:line="480" w:lineRule="auto"/>
        <w:rPr>
          <w:sz w:val="24"/>
          <w:szCs w:val="24"/>
        </w:rPr>
      </w:pPr>
      <w:r w:rsidRPr="00260F44">
        <w:rPr>
          <w:sz w:val="24"/>
          <w:szCs w:val="24"/>
        </w:rPr>
        <w:t xml:space="preserve">                       4.   Black Color</w:t>
      </w:r>
    </w:p>
    <w:p w14:paraId="0DBBD413" w14:textId="77777777" w:rsidR="00383F30" w:rsidRPr="00260F44" w:rsidRDefault="00383F30" w:rsidP="00117832">
      <w:pPr>
        <w:spacing w:line="480" w:lineRule="auto"/>
        <w:rPr>
          <w:sz w:val="24"/>
          <w:szCs w:val="24"/>
        </w:rPr>
      </w:pPr>
      <w:r w:rsidRPr="00260F44">
        <w:rPr>
          <w:sz w:val="24"/>
          <w:szCs w:val="24"/>
        </w:rPr>
        <w:t xml:space="preserve">                       5.   White Color</w:t>
      </w:r>
    </w:p>
    <w:p w14:paraId="79C38463" w14:textId="77777777" w:rsidR="00383F30" w:rsidRPr="00260F44" w:rsidRDefault="00383F30" w:rsidP="00117832">
      <w:pPr>
        <w:spacing w:line="480" w:lineRule="auto"/>
        <w:rPr>
          <w:sz w:val="24"/>
          <w:szCs w:val="24"/>
        </w:rPr>
      </w:pPr>
      <w:r w:rsidRPr="00260F44">
        <w:rPr>
          <w:sz w:val="24"/>
          <w:szCs w:val="24"/>
        </w:rPr>
        <w:t xml:space="preserve">                       6.   Red Color </w:t>
      </w:r>
    </w:p>
    <w:p w14:paraId="5CBABF9A" w14:textId="77777777" w:rsidR="00383F30" w:rsidRPr="00260F44" w:rsidRDefault="00383F30" w:rsidP="00117832">
      <w:pPr>
        <w:spacing w:line="480" w:lineRule="auto"/>
        <w:rPr>
          <w:sz w:val="24"/>
          <w:szCs w:val="24"/>
        </w:rPr>
      </w:pPr>
      <w:r w:rsidRPr="00260F44">
        <w:rPr>
          <w:sz w:val="24"/>
          <w:szCs w:val="24"/>
        </w:rPr>
        <w:t xml:space="preserve">                       7.   Brown Color </w:t>
      </w:r>
    </w:p>
    <w:p w14:paraId="035557AF" w14:textId="77777777" w:rsidR="00383F30" w:rsidRPr="00260F44" w:rsidRDefault="00383F30" w:rsidP="00117832">
      <w:pPr>
        <w:spacing w:line="480" w:lineRule="auto"/>
        <w:rPr>
          <w:sz w:val="24"/>
          <w:szCs w:val="24"/>
        </w:rPr>
      </w:pPr>
      <w:r w:rsidRPr="00260F44">
        <w:rPr>
          <w:sz w:val="24"/>
          <w:szCs w:val="24"/>
        </w:rPr>
        <w:t xml:space="preserve">                       8.   Scarlet Color</w:t>
      </w:r>
    </w:p>
    <w:p w14:paraId="7C1174CA" w14:textId="77777777" w:rsidR="00383F30" w:rsidRPr="00260F44" w:rsidRDefault="00383F30" w:rsidP="00117832">
      <w:pPr>
        <w:spacing w:line="480" w:lineRule="auto"/>
        <w:rPr>
          <w:sz w:val="24"/>
          <w:szCs w:val="24"/>
        </w:rPr>
      </w:pPr>
      <w:r w:rsidRPr="00260F44">
        <w:rPr>
          <w:sz w:val="24"/>
          <w:szCs w:val="24"/>
        </w:rPr>
        <w:t xml:space="preserve">                       9.   Purple Color</w:t>
      </w:r>
    </w:p>
    <w:p w14:paraId="44BA6DA2" w14:textId="77777777" w:rsidR="00383F30" w:rsidRPr="00260F44" w:rsidRDefault="00383F30" w:rsidP="00117832">
      <w:pPr>
        <w:spacing w:line="480" w:lineRule="auto"/>
        <w:rPr>
          <w:sz w:val="24"/>
          <w:szCs w:val="24"/>
        </w:rPr>
      </w:pPr>
      <w:r w:rsidRPr="00260F44">
        <w:rPr>
          <w:sz w:val="24"/>
          <w:szCs w:val="24"/>
        </w:rPr>
        <w:t xml:space="preserve">                     10.   Orange Color</w:t>
      </w:r>
    </w:p>
    <w:p w14:paraId="3F0CC12F" w14:textId="77777777" w:rsidR="00383F30" w:rsidRPr="00260F44" w:rsidRDefault="00383F30" w:rsidP="00117832">
      <w:pPr>
        <w:spacing w:line="480" w:lineRule="auto"/>
        <w:rPr>
          <w:sz w:val="24"/>
          <w:szCs w:val="24"/>
        </w:rPr>
      </w:pPr>
      <w:r w:rsidRPr="00260F44">
        <w:rPr>
          <w:sz w:val="24"/>
          <w:szCs w:val="24"/>
        </w:rPr>
        <w:t xml:space="preserve">                     11.   Pink Color  </w:t>
      </w:r>
    </w:p>
    <w:p w14:paraId="675C000A" w14:textId="77777777" w:rsidR="00383F30" w:rsidRPr="00260F44" w:rsidRDefault="00383F30" w:rsidP="00117832">
      <w:pPr>
        <w:spacing w:line="480" w:lineRule="auto"/>
        <w:rPr>
          <w:sz w:val="24"/>
          <w:szCs w:val="24"/>
        </w:rPr>
      </w:pPr>
      <w:r w:rsidRPr="00260F44">
        <w:rPr>
          <w:sz w:val="24"/>
          <w:szCs w:val="24"/>
        </w:rPr>
        <w:t xml:space="preserve">              3. The Magical Weapons made from certain Precious Medals     </w:t>
      </w:r>
    </w:p>
    <w:p w14:paraId="4F7A62EA" w14:textId="77777777" w:rsidR="00383F30" w:rsidRPr="00260F44" w:rsidRDefault="00383F30" w:rsidP="00117832">
      <w:pPr>
        <w:spacing w:line="480" w:lineRule="auto"/>
        <w:rPr>
          <w:sz w:val="24"/>
          <w:szCs w:val="24"/>
        </w:rPr>
      </w:pPr>
      <w:r w:rsidRPr="00260F44">
        <w:rPr>
          <w:sz w:val="24"/>
          <w:szCs w:val="24"/>
        </w:rPr>
        <w:t xml:space="preserve">     14.   Divine Axes</w:t>
      </w:r>
    </w:p>
    <w:p w14:paraId="25317856" w14:textId="77777777" w:rsidR="00383F30" w:rsidRPr="00260F44" w:rsidRDefault="00383F30" w:rsidP="00117832">
      <w:pPr>
        <w:spacing w:line="480" w:lineRule="auto"/>
        <w:rPr>
          <w:sz w:val="24"/>
          <w:szCs w:val="24"/>
        </w:rPr>
      </w:pPr>
      <w:r w:rsidRPr="00260F44">
        <w:rPr>
          <w:sz w:val="24"/>
          <w:szCs w:val="24"/>
        </w:rPr>
        <w:t xml:space="preserve">     15.   Divine Knives (Divine Daggers &amp; Divine Lancets) </w:t>
      </w:r>
    </w:p>
    <w:p w14:paraId="75E24019" w14:textId="77777777" w:rsidR="00383F30" w:rsidRPr="00260F44" w:rsidRDefault="00383F30" w:rsidP="00117832">
      <w:pPr>
        <w:spacing w:line="480" w:lineRule="auto"/>
        <w:rPr>
          <w:sz w:val="24"/>
          <w:szCs w:val="24"/>
        </w:rPr>
      </w:pPr>
      <w:r w:rsidRPr="00260F44">
        <w:rPr>
          <w:sz w:val="24"/>
          <w:szCs w:val="24"/>
        </w:rPr>
        <w:t xml:space="preserve">     16.   Divine Rings</w:t>
      </w:r>
    </w:p>
    <w:p w14:paraId="03C1FC84" w14:textId="77777777" w:rsidR="00383F30" w:rsidRPr="00260F44" w:rsidRDefault="00383F30" w:rsidP="00117832">
      <w:pPr>
        <w:spacing w:line="480" w:lineRule="auto"/>
        <w:rPr>
          <w:sz w:val="24"/>
          <w:szCs w:val="24"/>
        </w:rPr>
      </w:pPr>
      <w:r w:rsidRPr="00260F44">
        <w:rPr>
          <w:sz w:val="24"/>
          <w:szCs w:val="24"/>
        </w:rPr>
        <w:t xml:space="preserve">     17.   Divine Bracelets (Armlets), Divine Crescents, Divine Pendants, Divine Earrings, Divine Anklets &amp; Divine Necklaces </w:t>
      </w:r>
    </w:p>
    <w:p w14:paraId="44010A20" w14:textId="77777777" w:rsidR="00383F30" w:rsidRPr="00260F44" w:rsidRDefault="00383F30" w:rsidP="00117832">
      <w:pPr>
        <w:spacing w:line="480" w:lineRule="auto"/>
        <w:rPr>
          <w:sz w:val="24"/>
          <w:szCs w:val="24"/>
        </w:rPr>
      </w:pPr>
      <w:r w:rsidRPr="00260F44">
        <w:rPr>
          <w:sz w:val="24"/>
          <w:szCs w:val="24"/>
        </w:rPr>
        <w:t>3. The Father Stephen’s True Holy Divine Armors of God</w:t>
      </w:r>
    </w:p>
    <w:p w14:paraId="76EE53F9" w14:textId="77777777" w:rsidR="00383F30" w:rsidRPr="00260F44" w:rsidRDefault="00383F30" w:rsidP="00117832">
      <w:pPr>
        <w:spacing w:line="480" w:lineRule="auto"/>
        <w:rPr>
          <w:sz w:val="24"/>
          <w:szCs w:val="24"/>
        </w:rPr>
      </w:pPr>
      <w:r w:rsidRPr="00260F44">
        <w:rPr>
          <w:sz w:val="24"/>
          <w:szCs w:val="24"/>
        </w:rPr>
        <w:t xml:space="preserve">       1. The Complete Salvation Armor of God</w:t>
      </w:r>
    </w:p>
    <w:p w14:paraId="30187C4E" w14:textId="77777777" w:rsidR="00383F30" w:rsidRPr="00260F44" w:rsidRDefault="00383F30" w:rsidP="00117832">
      <w:pPr>
        <w:spacing w:line="480" w:lineRule="auto"/>
        <w:rPr>
          <w:sz w:val="24"/>
          <w:szCs w:val="24"/>
        </w:rPr>
      </w:pPr>
      <w:r w:rsidRPr="00260F44">
        <w:rPr>
          <w:sz w:val="24"/>
          <w:szCs w:val="24"/>
        </w:rPr>
        <w:t xml:space="preserve">            A. Boots, Shoes or Sandals shod with the Preparation of the Gospel of Peace</w:t>
      </w:r>
    </w:p>
    <w:p w14:paraId="36659820" w14:textId="77777777" w:rsidR="00383F30" w:rsidRPr="00260F44" w:rsidRDefault="00383F30" w:rsidP="00117832">
      <w:pPr>
        <w:spacing w:line="480" w:lineRule="auto"/>
        <w:rPr>
          <w:sz w:val="24"/>
          <w:szCs w:val="24"/>
        </w:rPr>
      </w:pPr>
      <w:r w:rsidRPr="00260F44">
        <w:rPr>
          <w:sz w:val="24"/>
          <w:szCs w:val="24"/>
        </w:rPr>
        <w:t xml:space="preserve">            B. Loins, Waist or Belt of Truth</w:t>
      </w:r>
    </w:p>
    <w:p w14:paraId="7289CAA7" w14:textId="77777777" w:rsidR="00383F30" w:rsidRPr="00260F44" w:rsidRDefault="00383F30" w:rsidP="00117832">
      <w:pPr>
        <w:spacing w:line="480" w:lineRule="auto"/>
        <w:rPr>
          <w:sz w:val="24"/>
          <w:szCs w:val="24"/>
        </w:rPr>
      </w:pPr>
      <w:r w:rsidRPr="00260F44">
        <w:rPr>
          <w:sz w:val="24"/>
          <w:szCs w:val="24"/>
        </w:rPr>
        <w:t xml:space="preserve">            C. Breastplate of Righteousness (Judgment)</w:t>
      </w:r>
    </w:p>
    <w:p w14:paraId="2B30705D" w14:textId="77777777" w:rsidR="00383F30" w:rsidRPr="00260F44" w:rsidRDefault="00383F30" w:rsidP="00117832">
      <w:pPr>
        <w:spacing w:line="480" w:lineRule="auto"/>
        <w:rPr>
          <w:sz w:val="24"/>
          <w:szCs w:val="24"/>
        </w:rPr>
      </w:pPr>
      <w:r w:rsidRPr="00260F44">
        <w:rPr>
          <w:sz w:val="24"/>
          <w:szCs w:val="24"/>
        </w:rPr>
        <w:t xml:space="preserve">            D. Shield of Faith</w:t>
      </w:r>
    </w:p>
    <w:p w14:paraId="7C5377D3" w14:textId="77777777" w:rsidR="00383F30" w:rsidRPr="00260F44" w:rsidRDefault="00383F30" w:rsidP="00117832">
      <w:pPr>
        <w:spacing w:line="480" w:lineRule="auto"/>
        <w:rPr>
          <w:sz w:val="24"/>
          <w:szCs w:val="24"/>
        </w:rPr>
      </w:pPr>
      <w:r w:rsidRPr="00260F44">
        <w:rPr>
          <w:sz w:val="24"/>
          <w:szCs w:val="24"/>
        </w:rPr>
        <w:t xml:space="preserve">            E. Sword of the Spirit which is the Word of God</w:t>
      </w:r>
    </w:p>
    <w:p w14:paraId="2928C3E7" w14:textId="77777777" w:rsidR="00383F30" w:rsidRPr="00260F44" w:rsidRDefault="00383F30" w:rsidP="00117832">
      <w:pPr>
        <w:spacing w:line="480" w:lineRule="auto"/>
        <w:rPr>
          <w:sz w:val="24"/>
          <w:szCs w:val="24"/>
        </w:rPr>
      </w:pPr>
      <w:r w:rsidRPr="00260F44">
        <w:rPr>
          <w:sz w:val="24"/>
          <w:szCs w:val="24"/>
        </w:rPr>
        <w:t xml:space="preserve">            F. Helmet of Salvation Protection</w:t>
      </w:r>
    </w:p>
    <w:p w14:paraId="1BF03E46" w14:textId="77777777" w:rsidR="00383F30" w:rsidRPr="00260F44" w:rsidRDefault="00383F30" w:rsidP="00117832">
      <w:pPr>
        <w:spacing w:line="480" w:lineRule="auto"/>
        <w:rPr>
          <w:sz w:val="24"/>
          <w:szCs w:val="24"/>
        </w:rPr>
      </w:pPr>
      <w:r w:rsidRPr="00260F44">
        <w:rPr>
          <w:sz w:val="24"/>
          <w:szCs w:val="24"/>
        </w:rPr>
        <w:t xml:space="preserve">            G. Empowered by All Prayers and All Supplications for all the Saints   </w:t>
      </w:r>
    </w:p>
    <w:p w14:paraId="6A91D699" w14:textId="77777777" w:rsidR="00383F30" w:rsidRPr="00260F44" w:rsidRDefault="00383F30" w:rsidP="00117832">
      <w:pPr>
        <w:spacing w:line="480" w:lineRule="auto"/>
        <w:rPr>
          <w:sz w:val="24"/>
          <w:szCs w:val="24"/>
        </w:rPr>
      </w:pPr>
      <w:r w:rsidRPr="00260F44">
        <w:rPr>
          <w:sz w:val="24"/>
          <w:szCs w:val="24"/>
        </w:rPr>
        <w:t xml:space="preserve">       2. The Complete Jealous Armor of God</w:t>
      </w:r>
    </w:p>
    <w:p w14:paraId="77E29D3F" w14:textId="77777777" w:rsidR="00383F30" w:rsidRPr="00260F44" w:rsidRDefault="00383F30" w:rsidP="00117832">
      <w:pPr>
        <w:spacing w:line="480" w:lineRule="auto"/>
        <w:rPr>
          <w:sz w:val="24"/>
          <w:szCs w:val="24"/>
        </w:rPr>
      </w:pPr>
      <w:r w:rsidRPr="00260F44">
        <w:rPr>
          <w:sz w:val="24"/>
          <w:szCs w:val="24"/>
        </w:rPr>
        <w:t xml:space="preserve">            A. Breastplate of Righteousness (Judgment)</w:t>
      </w:r>
    </w:p>
    <w:p w14:paraId="4BB768C8" w14:textId="77777777" w:rsidR="00383F30" w:rsidRPr="00260F44" w:rsidRDefault="00383F30" w:rsidP="00117832">
      <w:pPr>
        <w:spacing w:line="480" w:lineRule="auto"/>
        <w:rPr>
          <w:sz w:val="24"/>
          <w:szCs w:val="24"/>
        </w:rPr>
      </w:pPr>
      <w:r w:rsidRPr="00260F44">
        <w:rPr>
          <w:sz w:val="24"/>
          <w:szCs w:val="24"/>
        </w:rPr>
        <w:t xml:space="preserve">            B. Invincible Shield of Holiness</w:t>
      </w:r>
    </w:p>
    <w:p w14:paraId="563B93E7" w14:textId="77777777" w:rsidR="00383F30" w:rsidRPr="00260F44" w:rsidRDefault="00383F30" w:rsidP="00117832">
      <w:pPr>
        <w:spacing w:line="480" w:lineRule="auto"/>
        <w:rPr>
          <w:sz w:val="24"/>
          <w:szCs w:val="24"/>
        </w:rPr>
      </w:pPr>
      <w:r w:rsidRPr="00260F44">
        <w:rPr>
          <w:sz w:val="24"/>
          <w:szCs w:val="24"/>
        </w:rPr>
        <w:t xml:space="preserve">            C. Glorious Crown</w:t>
      </w:r>
    </w:p>
    <w:p w14:paraId="46A5D730" w14:textId="77777777" w:rsidR="00383F30" w:rsidRPr="00260F44" w:rsidRDefault="00383F30" w:rsidP="00117832">
      <w:pPr>
        <w:spacing w:line="480" w:lineRule="auto"/>
        <w:rPr>
          <w:sz w:val="24"/>
          <w:szCs w:val="24"/>
        </w:rPr>
      </w:pPr>
      <w:r w:rsidRPr="00260F44">
        <w:rPr>
          <w:sz w:val="24"/>
          <w:szCs w:val="24"/>
        </w:rPr>
        <w:t xml:space="preserve">            D. Beautiful Diadem</w:t>
      </w:r>
    </w:p>
    <w:p w14:paraId="633D3735" w14:textId="77777777" w:rsidR="00383F30" w:rsidRPr="00260F44" w:rsidRDefault="00383F30" w:rsidP="00117832">
      <w:pPr>
        <w:spacing w:line="480" w:lineRule="auto"/>
        <w:rPr>
          <w:sz w:val="24"/>
          <w:szCs w:val="24"/>
        </w:rPr>
      </w:pPr>
      <w:r w:rsidRPr="00260F44">
        <w:rPr>
          <w:sz w:val="24"/>
          <w:szCs w:val="24"/>
        </w:rPr>
        <w:t xml:space="preserve">            E. Sword of Sharp Stern Wrath</w:t>
      </w:r>
    </w:p>
    <w:p w14:paraId="3E7BE63D" w14:textId="77777777" w:rsidR="00383F30" w:rsidRPr="00260F44" w:rsidRDefault="00383F30" w:rsidP="00117832">
      <w:pPr>
        <w:spacing w:line="480" w:lineRule="auto"/>
        <w:rPr>
          <w:sz w:val="24"/>
          <w:szCs w:val="24"/>
        </w:rPr>
      </w:pPr>
      <w:r w:rsidRPr="00260F44">
        <w:rPr>
          <w:sz w:val="24"/>
          <w:szCs w:val="24"/>
        </w:rPr>
        <w:t xml:space="preserve">            F. Helmet of Impartial Law Justice</w:t>
      </w:r>
    </w:p>
    <w:p w14:paraId="323C80E9" w14:textId="77777777" w:rsidR="00383F30" w:rsidRPr="00260F44" w:rsidRDefault="00383F30" w:rsidP="00117832">
      <w:pPr>
        <w:spacing w:line="480" w:lineRule="auto"/>
        <w:rPr>
          <w:sz w:val="24"/>
          <w:szCs w:val="24"/>
        </w:rPr>
      </w:pPr>
      <w:r w:rsidRPr="00260F44">
        <w:rPr>
          <w:sz w:val="24"/>
          <w:szCs w:val="24"/>
        </w:rPr>
        <w:t xml:space="preserve">            G. Empowered by the Lord’s Jealous Zeal for all the Lord’s</w:t>
      </w:r>
    </w:p>
    <w:p w14:paraId="562A40D0" w14:textId="77777777" w:rsidR="00383F30" w:rsidRPr="00260F44" w:rsidRDefault="00383F30" w:rsidP="00117832">
      <w:pPr>
        <w:spacing w:line="480" w:lineRule="auto"/>
        <w:rPr>
          <w:sz w:val="24"/>
          <w:szCs w:val="24"/>
        </w:rPr>
      </w:pPr>
      <w:r w:rsidRPr="00260F44">
        <w:rPr>
          <w:sz w:val="24"/>
          <w:szCs w:val="24"/>
        </w:rPr>
        <w:t xml:space="preserve">      3. The Other Kinds of Armors of God  </w:t>
      </w:r>
    </w:p>
    <w:p w14:paraId="2E05410F" w14:textId="77777777" w:rsidR="00383F30" w:rsidRPr="00260F44" w:rsidRDefault="00383F30" w:rsidP="00117832">
      <w:pPr>
        <w:spacing w:line="480" w:lineRule="auto"/>
        <w:rPr>
          <w:sz w:val="24"/>
          <w:szCs w:val="24"/>
        </w:rPr>
      </w:pPr>
      <w:r w:rsidRPr="00260F44">
        <w:rPr>
          <w:sz w:val="24"/>
          <w:szCs w:val="24"/>
        </w:rPr>
        <w:t xml:space="preserve">            A. The Old Armor of God</w:t>
      </w:r>
    </w:p>
    <w:p w14:paraId="1A9D9998" w14:textId="77777777" w:rsidR="00383F30" w:rsidRPr="00260F44" w:rsidRDefault="00383F30" w:rsidP="00117832">
      <w:pPr>
        <w:spacing w:line="480" w:lineRule="auto"/>
        <w:rPr>
          <w:sz w:val="24"/>
          <w:szCs w:val="24"/>
        </w:rPr>
      </w:pPr>
      <w:r w:rsidRPr="00260F44">
        <w:rPr>
          <w:sz w:val="24"/>
          <w:szCs w:val="24"/>
        </w:rPr>
        <w:t xml:space="preserve">            B. The Middle Armor of God</w:t>
      </w:r>
    </w:p>
    <w:p w14:paraId="2B1A1817" w14:textId="77777777" w:rsidR="00383F30" w:rsidRPr="00260F44" w:rsidRDefault="00383F30" w:rsidP="00117832">
      <w:pPr>
        <w:spacing w:line="480" w:lineRule="auto"/>
        <w:rPr>
          <w:sz w:val="24"/>
          <w:szCs w:val="24"/>
        </w:rPr>
      </w:pPr>
      <w:r w:rsidRPr="00260F44">
        <w:rPr>
          <w:sz w:val="24"/>
          <w:szCs w:val="24"/>
        </w:rPr>
        <w:t xml:space="preserve">            C. The New Armor of God</w:t>
      </w:r>
    </w:p>
    <w:p w14:paraId="231AE2DA" w14:textId="77777777" w:rsidR="00383F30" w:rsidRPr="00260F44" w:rsidRDefault="00383F30" w:rsidP="00117832">
      <w:pPr>
        <w:spacing w:line="480" w:lineRule="auto"/>
        <w:rPr>
          <w:sz w:val="24"/>
          <w:szCs w:val="24"/>
        </w:rPr>
      </w:pPr>
      <w:r w:rsidRPr="00260F44">
        <w:rPr>
          <w:sz w:val="24"/>
          <w:szCs w:val="24"/>
        </w:rPr>
        <w:t xml:space="preserve">            D. The Higher Armor of God  </w:t>
      </w:r>
    </w:p>
    <w:p w14:paraId="597D9D62" w14:textId="77777777" w:rsidR="00383F30" w:rsidRPr="00260F44" w:rsidRDefault="00383F30" w:rsidP="00117832">
      <w:pPr>
        <w:spacing w:line="480" w:lineRule="auto"/>
        <w:rPr>
          <w:sz w:val="24"/>
          <w:szCs w:val="24"/>
        </w:rPr>
      </w:pPr>
      <w:r w:rsidRPr="00260F44">
        <w:rPr>
          <w:sz w:val="24"/>
          <w:szCs w:val="24"/>
        </w:rPr>
        <w:t xml:space="preserve">            E. The Highest Armor of God</w:t>
      </w:r>
    </w:p>
    <w:p w14:paraId="430BB0C9" w14:textId="77777777" w:rsidR="00383F30" w:rsidRPr="00260F44" w:rsidRDefault="00383F30" w:rsidP="00117832">
      <w:pPr>
        <w:spacing w:line="480" w:lineRule="auto"/>
        <w:rPr>
          <w:sz w:val="24"/>
          <w:szCs w:val="24"/>
        </w:rPr>
      </w:pPr>
      <w:r w:rsidRPr="00260F44">
        <w:rPr>
          <w:sz w:val="24"/>
          <w:szCs w:val="24"/>
        </w:rPr>
        <w:t>4. The Father Stephen’s Spiritual Holy Armor Class Stat’s</w:t>
      </w:r>
    </w:p>
    <w:p w14:paraId="3289F659" w14:textId="77777777" w:rsidR="00383F30" w:rsidRPr="00260F44" w:rsidRDefault="00383F30" w:rsidP="00117832">
      <w:pPr>
        <w:spacing w:line="480" w:lineRule="auto"/>
        <w:rPr>
          <w:sz w:val="24"/>
          <w:szCs w:val="24"/>
        </w:rPr>
      </w:pPr>
      <w:r w:rsidRPr="00260F44">
        <w:rPr>
          <w:sz w:val="24"/>
          <w:szCs w:val="24"/>
        </w:rPr>
        <w:t xml:space="preserve">       1.   Holy Vitality &amp; Holy Constitution</w:t>
      </w:r>
    </w:p>
    <w:p w14:paraId="71BC7A50" w14:textId="77777777" w:rsidR="00383F30" w:rsidRPr="00260F44" w:rsidRDefault="00383F30" w:rsidP="00117832">
      <w:pPr>
        <w:spacing w:line="480" w:lineRule="auto"/>
        <w:rPr>
          <w:sz w:val="24"/>
          <w:szCs w:val="24"/>
        </w:rPr>
      </w:pPr>
      <w:r w:rsidRPr="00260F44">
        <w:rPr>
          <w:sz w:val="24"/>
          <w:szCs w:val="24"/>
        </w:rPr>
        <w:t xml:space="preserve">       2.   Holy Endurance &amp; Holy Stamina</w:t>
      </w:r>
    </w:p>
    <w:p w14:paraId="66AD41ED" w14:textId="77777777" w:rsidR="00383F30" w:rsidRPr="00260F44" w:rsidRDefault="00383F30" w:rsidP="00117832">
      <w:pPr>
        <w:spacing w:line="480" w:lineRule="auto"/>
        <w:rPr>
          <w:sz w:val="24"/>
          <w:szCs w:val="24"/>
        </w:rPr>
      </w:pPr>
      <w:r w:rsidRPr="00260F44">
        <w:rPr>
          <w:sz w:val="24"/>
          <w:szCs w:val="24"/>
        </w:rPr>
        <w:t xml:space="preserve">       3.   Holy Strength &amp; Holy Merciful Grace</w:t>
      </w:r>
    </w:p>
    <w:p w14:paraId="1FC70C79" w14:textId="77777777" w:rsidR="00383F30" w:rsidRPr="00260F44" w:rsidRDefault="00383F30" w:rsidP="00117832">
      <w:pPr>
        <w:spacing w:line="480" w:lineRule="auto"/>
        <w:rPr>
          <w:sz w:val="24"/>
          <w:szCs w:val="24"/>
        </w:rPr>
      </w:pPr>
      <w:r w:rsidRPr="00260F44">
        <w:rPr>
          <w:sz w:val="24"/>
          <w:szCs w:val="24"/>
        </w:rPr>
        <w:t xml:space="preserve">       4.   Holy Dexterity &amp; Holy Power</w:t>
      </w:r>
    </w:p>
    <w:p w14:paraId="32363C99" w14:textId="77777777" w:rsidR="00383F30" w:rsidRPr="00260F44" w:rsidRDefault="00383F30" w:rsidP="00117832">
      <w:pPr>
        <w:spacing w:line="480" w:lineRule="auto"/>
        <w:rPr>
          <w:sz w:val="24"/>
          <w:szCs w:val="24"/>
        </w:rPr>
      </w:pPr>
      <w:r w:rsidRPr="00260F44">
        <w:rPr>
          <w:sz w:val="24"/>
          <w:szCs w:val="24"/>
        </w:rPr>
        <w:t xml:space="preserve">       5.   Holy Intelligence &amp; Holy Knowledge </w:t>
      </w:r>
    </w:p>
    <w:p w14:paraId="65BF8DB9" w14:textId="77777777" w:rsidR="00383F30" w:rsidRPr="00260F44" w:rsidRDefault="00383F30" w:rsidP="00117832">
      <w:pPr>
        <w:spacing w:line="480" w:lineRule="auto"/>
        <w:rPr>
          <w:sz w:val="24"/>
          <w:szCs w:val="24"/>
        </w:rPr>
      </w:pPr>
      <w:r w:rsidRPr="00260F44">
        <w:rPr>
          <w:sz w:val="24"/>
          <w:szCs w:val="24"/>
        </w:rPr>
        <w:t xml:space="preserve">       6.   Holy Faith &amp; Holy Hope</w:t>
      </w:r>
    </w:p>
    <w:p w14:paraId="00ACF1BD" w14:textId="77777777" w:rsidR="00383F30" w:rsidRPr="00260F44" w:rsidRDefault="00383F30" w:rsidP="00117832">
      <w:pPr>
        <w:spacing w:line="480" w:lineRule="auto"/>
        <w:rPr>
          <w:sz w:val="24"/>
          <w:szCs w:val="24"/>
        </w:rPr>
      </w:pPr>
      <w:r w:rsidRPr="00260F44">
        <w:rPr>
          <w:sz w:val="24"/>
          <w:szCs w:val="24"/>
        </w:rPr>
        <w:t xml:space="preserve">       7.   Holy Wisdom &amp; Holy Understanding</w:t>
      </w:r>
    </w:p>
    <w:p w14:paraId="05C298FC" w14:textId="77777777" w:rsidR="00383F30" w:rsidRPr="00260F44" w:rsidRDefault="00383F30" w:rsidP="00117832">
      <w:pPr>
        <w:spacing w:line="480" w:lineRule="auto"/>
        <w:rPr>
          <w:sz w:val="24"/>
          <w:szCs w:val="24"/>
        </w:rPr>
      </w:pPr>
      <w:r w:rsidRPr="00260F44">
        <w:rPr>
          <w:sz w:val="24"/>
          <w:szCs w:val="24"/>
        </w:rPr>
        <w:t xml:space="preserve">       8.   Holy Charisma &amp; Holy Bartering Trade</w:t>
      </w:r>
    </w:p>
    <w:p w14:paraId="1573AD4E" w14:textId="77777777" w:rsidR="00383F30" w:rsidRPr="00260F44" w:rsidRDefault="00383F30" w:rsidP="00117832">
      <w:pPr>
        <w:spacing w:line="480" w:lineRule="auto"/>
        <w:rPr>
          <w:sz w:val="24"/>
          <w:szCs w:val="24"/>
        </w:rPr>
      </w:pPr>
      <w:r w:rsidRPr="00260F44">
        <w:rPr>
          <w:sz w:val="24"/>
          <w:szCs w:val="24"/>
        </w:rPr>
        <w:t xml:space="preserve">       9.   Holy Agility &amp; Holy Speed</w:t>
      </w:r>
    </w:p>
    <w:p w14:paraId="11CC3953" w14:textId="77777777" w:rsidR="00383F30" w:rsidRPr="00260F44" w:rsidRDefault="00383F30" w:rsidP="00117832">
      <w:pPr>
        <w:spacing w:line="480" w:lineRule="auto"/>
        <w:rPr>
          <w:sz w:val="24"/>
          <w:szCs w:val="24"/>
        </w:rPr>
      </w:pPr>
      <w:r w:rsidRPr="00260F44">
        <w:rPr>
          <w:sz w:val="24"/>
          <w:szCs w:val="24"/>
        </w:rPr>
        <w:t xml:space="preserve">       10. Holy Luck &amp; Holy Chance</w:t>
      </w:r>
    </w:p>
    <w:p w14:paraId="62BFF142" w14:textId="77777777" w:rsidR="00383F30" w:rsidRPr="00260F44" w:rsidRDefault="00383F30" w:rsidP="00117832">
      <w:pPr>
        <w:spacing w:line="480" w:lineRule="auto"/>
        <w:rPr>
          <w:sz w:val="24"/>
          <w:szCs w:val="24"/>
        </w:rPr>
      </w:pPr>
      <w:r w:rsidRPr="00260F44">
        <w:rPr>
          <w:sz w:val="24"/>
          <w:szCs w:val="24"/>
        </w:rPr>
        <w:t xml:space="preserve">       11. Holy Devotion &amp; Holy Faithfulness</w:t>
      </w:r>
    </w:p>
    <w:p w14:paraId="789767A4" w14:textId="77777777" w:rsidR="00383F30" w:rsidRPr="00260F44" w:rsidRDefault="00383F30" w:rsidP="00117832">
      <w:pPr>
        <w:spacing w:line="480" w:lineRule="auto"/>
        <w:rPr>
          <w:sz w:val="24"/>
          <w:szCs w:val="24"/>
        </w:rPr>
      </w:pPr>
      <w:r w:rsidRPr="00260F44">
        <w:rPr>
          <w:sz w:val="24"/>
          <w:szCs w:val="24"/>
        </w:rPr>
        <w:t>5.  The Father Stephen’s Holy Books and Other Means</w:t>
      </w:r>
    </w:p>
    <w:p w14:paraId="636FFBDB" w14:textId="77777777" w:rsidR="00383F30" w:rsidRPr="00260F44" w:rsidRDefault="00383F30" w:rsidP="00117832">
      <w:pPr>
        <w:spacing w:line="480" w:lineRule="auto"/>
        <w:rPr>
          <w:sz w:val="24"/>
          <w:szCs w:val="24"/>
        </w:rPr>
      </w:pPr>
      <w:r w:rsidRPr="00260F44">
        <w:rPr>
          <w:sz w:val="24"/>
          <w:szCs w:val="24"/>
        </w:rPr>
        <w:t>A. True Papyrus Holy Books of God</w:t>
      </w:r>
    </w:p>
    <w:p w14:paraId="5A1DF55F" w14:textId="77777777" w:rsidR="00383F30" w:rsidRPr="00260F44" w:rsidRDefault="00383F30" w:rsidP="00117832">
      <w:pPr>
        <w:spacing w:line="480" w:lineRule="auto"/>
        <w:rPr>
          <w:sz w:val="24"/>
          <w:szCs w:val="24"/>
        </w:rPr>
      </w:pPr>
      <w:r w:rsidRPr="00260F44">
        <w:rPr>
          <w:sz w:val="24"/>
          <w:szCs w:val="24"/>
        </w:rPr>
        <w:t>B. True Papyrus Holy Parchments of God</w:t>
      </w:r>
    </w:p>
    <w:p w14:paraId="4A5B1E2B" w14:textId="77777777" w:rsidR="00383F30" w:rsidRPr="00260F44" w:rsidRDefault="00383F30" w:rsidP="00117832">
      <w:pPr>
        <w:spacing w:line="480" w:lineRule="auto"/>
        <w:rPr>
          <w:sz w:val="24"/>
          <w:szCs w:val="24"/>
        </w:rPr>
      </w:pPr>
      <w:r w:rsidRPr="00260F44">
        <w:rPr>
          <w:sz w:val="24"/>
          <w:szCs w:val="24"/>
        </w:rPr>
        <w:t>C. True Papyrus Holy Scrolls of God</w:t>
      </w:r>
    </w:p>
    <w:p w14:paraId="24A13D9A" w14:textId="77777777" w:rsidR="00383F30" w:rsidRPr="00260F44" w:rsidRDefault="00383F30" w:rsidP="00117832">
      <w:pPr>
        <w:spacing w:line="480" w:lineRule="auto"/>
        <w:rPr>
          <w:sz w:val="24"/>
          <w:szCs w:val="24"/>
        </w:rPr>
      </w:pPr>
      <w:r w:rsidRPr="00260F44">
        <w:rPr>
          <w:sz w:val="24"/>
          <w:szCs w:val="24"/>
        </w:rPr>
        <w:t xml:space="preserve">D. True Papyrus Holy Letters of God   </w:t>
      </w:r>
    </w:p>
    <w:p w14:paraId="58C4F896" w14:textId="77777777" w:rsidR="00383F30" w:rsidRPr="00260F44" w:rsidRDefault="00383F30" w:rsidP="00117832">
      <w:pPr>
        <w:spacing w:line="480" w:lineRule="auto"/>
        <w:rPr>
          <w:sz w:val="24"/>
          <w:szCs w:val="24"/>
        </w:rPr>
      </w:pPr>
      <w:r w:rsidRPr="00260F44">
        <w:rPr>
          <w:sz w:val="24"/>
          <w:szCs w:val="24"/>
        </w:rPr>
        <w:t>Forbidden Magical Arts in Christianity in the Law of the Lord James with the Gentile’s Tree of the Knowledge of Good &amp; Evil</w:t>
      </w:r>
    </w:p>
    <w:p w14:paraId="178182D0" w14:textId="77777777" w:rsidR="00383F30" w:rsidRPr="00260F44" w:rsidRDefault="00383F30" w:rsidP="00117832">
      <w:pPr>
        <w:spacing w:line="480" w:lineRule="auto"/>
        <w:jc w:val="both"/>
        <w:rPr>
          <w:sz w:val="24"/>
          <w:szCs w:val="24"/>
        </w:rPr>
      </w:pPr>
      <w:r w:rsidRPr="00260F44">
        <w:rPr>
          <w:sz w:val="24"/>
          <w:szCs w:val="24"/>
        </w:rPr>
        <w:t xml:space="preserve">  A. Simon’s Sorcery Magic</w:t>
      </w:r>
    </w:p>
    <w:p w14:paraId="5E8423C0" w14:textId="77777777" w:rsidR="00383F30" w:rsidRPr="00260F44" w:rsidRDefault="00383F30" w:rsidP="00117832">
      <w:pPr>
        <w:spacing w:line="480" w:lineRule="auto"/>
        <w:jc w:val="both"/>
        <w:rPr>
          <w:sz w:val="24"/>
          <w:szCs w:val="24"/>
        </w:rPr>
      </w:pPr>
      <w:r w:rsidRPr="00260F44">
        <w:rPr>
          <w:sz w:val="24"/>
          <w:szCs w:val="24"/>
        </w:rPr>
        <w:t xml:space="preserve">  B. Bar-Jesus’ Sorcery Magic</w:t>
      </w:r>
    </w:p>
    <w:p w14:paraId="0E5C73D0" w14:textId="77777777" w:rsidR="00383F30" w:rsidRPr="00260F44" w:rsidRDefault="00383F30" w:rsidP="00117832">
      <w:pPr>
        <w:spacing w:line="480" w:lineRule="auto"/>
        <w:jc w:val="both"/>
        <w:rPr>
          <w:sz w:val="24"/>
          <w:szCs w:val="24"/>
        </w:rPr>
      </w:pPr>
      <w:r w:rsidRPr="00260F44">
        <w:rPr>
          <w:sz w:val="24"/>
          <w:szCs w:val="24"/>
        </w:rPr>
        <w:t xml:space="preserve">  C. Master’s Divination and Fortunetelling </w:t>
      </w:r>
    </w:p>
    <w:p w14:paraId="0BD3BE18" w14:textId="77777777" w:rsidR="00383F30" w:rsidRPr="00260F44" w:rsidRDefault="00383F30" w:rsidP="00117832">
      <w:pPr>
        <w:spacing w:line="480" w:lineRule="auto"/>
        <w:jc w:val="both"/>
        <w:rPr>
          <w:sz w:val="24"/>
          <w:szCs w:val="24"/>
        </w:rPr>
      </w:pPr>
      <w:r w:rsidRPr="00260F44">
        <w:rPr>
          <w:sz w:val="24"/>
          <w:szCs w:val="24"/>
        </w:rPr>
        <w:t xml:space="preserve">  D. Epicurean Philosophers of magic and Stoic Philosophers of magic</w:t>
      </w:r>
    </w:p>
    <w:p w14:paraId="553055CA" w14:textId="77777777" w:rsidR="00383F30" w:rsidRPr="00260F44" w:rsidRDefault="00383F30" w:rsidP="00117832">
      <w:pPr>
        <w:spacing w:line="480" w:lineRule="auto"/>
        <w:jc w:val="both"/>
        <w:rPr>
          <w:sz w:val="24"/>
          <w:szCs w:val="24"/>
        </w:rPr>
      </w:pPr>
      <w:r w:rsidRPr="00260F44">
        <w:rPr>
          <w:sz w:val="24"/>
          <w:szCs w:val="24"/>
        </w:rPr>
        <w:t xml:space="preserve">  E. Evil Spirit’s Magic and all the Magic Books burned</w:t>
      </w:r>
    </w:p>
    <w:p w14:paraId="3A5813A1" w14:textId="77777777" w:rsidR="00383F30" w:rsidRPr="00260F44" w:rsidRDefault="00383F30" w:rsidP="00117832">
      <w:pPr>
        <w:spacing w:line="480" w:lineRule="auto"/>
        <w:rPr>
          <w:sz w:val="24"/>
          <w:szCs w:val="24"/>
        </w:rPr>
      </w:pPr>
      <w:r w:rsidRPr="00260F44">
        <w:rPr>
          <w:sz w:val="24"/>
          <w:szCs w:val="24"/>
        </w:rPr>
        <w:t>Forbidden Magical Arts in Judaism in the Law of the Lord Moses with the Jew’s Tree of the Knowledge of Good and Evil</w:t>
      </w:r>
    </w:p>
    <w:p w14:paraId="5FF5DAE2" w14:textId="77777777" w:rsidR="00383F30" w:rsidRPr="00260F44" w:rsidRDefault="00383F30" w:rsidP="00117832">
      <w:pPr>
        <w:spacing w:line="480" w:lineRule="auto"/>
        <w:jc w:val="both"/>
        <w:rPr>
          <w:sz w:val="24"/>
          <w:szCs w:val="24"/>
        </w:rPr>
      </w:pPr>
      <w:r w:rsidRPr="00260F44">
        <w:rPr>
          <w:sz w:val="24"/>
          <w:szCs w:val="24"/>
        </w:rPr>
        <w:t xml:space="preserve">Sorcery also called Black Magic </w:t>
      </w:r>
    </w:p>
    <w:p w14:paraId="75DAF04E" w14:textId="77777777" w:rsidR="00383F30" w:rsidRPr="00260F44" w:rsidRDefault="00383F30" w:rsidP="00117832">
      <w:pPr>
        <w:spacing w:line="480" w:lineRule="auto"/>
        <w:jc w:val="both"/>
        <w:rPr>
          <w:sz w:val="24"/>
          <w:szCs w:val="24"/>
        </w:rPr>
      </w:pPr>
      <w:r w:rsidRPr="00260F44">
        <w:rPr>
          <w:sz w:val="24"/>
          <w:szCs w:val="24"/>
        </w:rPr>
        <w:t xml:space="preserve">  A. Sorcerer</w:t>
      </w:r>
    </w:p>
    <w:p w14:paraId="6B41E93A" w14:textId="77777777" w:rsidR="00383F30" w:rsidRPr="00260F44" w:rsidRDefault="00383F30" w:rsidP="00117832">
      <w:pPr>
        <w:spacing w:line="480" w:lineRule="auto"/>
        <w:jc w:val="both"/>
        <w:rPr>
          <w:sz w:val="24"/>
          <w:szCs w:val="24"/>
        </w:rPr>
      </w:pPr>
      <w:r w:rsidRPr="00260F44">
        <w:rPr>
          <w:sz w:val="24"/>
          <w:szCs w:val="24"/>
        </w:rPr>
        <w:t xml:space="preserve">  B. Sorceress  </w:t>
      </w:r>
    </w:p>
    <w:p w14:paraId="5A9D50E0" w14:textId="77777777" w:rsidR="00383F30" w:rsidRPr="00260F44" w:rsidRDefault="00383F30" w:rsidP="00117832">
      <w:pPr>
        <w:spacing w:line="480" w:lineRule="auto"/>
        <w:jc w:val="both"/>
        <w:rPr>
          <w:sz w:val="24"/>
          <w:szCs w:val="24"/>
        </w:rPr>
      </w:pPr>
      <w:r w:rsidRPr="00260F44">
        <w:rPr>
          <w:sz w:val="24"/>
          <w:szCs w:val="24"/>
        </w:rPr>
        <w:t>Witchcraft</w:t>
      </w:r>
    </w:p>
    <w:p w14:paraId="6034967C" w14:textId="77777777" w:rsidR="00383F30" w:rsidRPr="00260F44" w:rsidRDefault="00383F30" w:rsidP="00117832">
      <w:pPr>
        <w:spacing w:line="480" w:lineRule="auto"/>
        <w:jc w:val="both"/>
        <w:rPr>
          <w:sz w:val="24"/>
          <w:szCs w:val="24"/>
        </w:rPr>
      </w:pPr>
      <w:r w:rsidRPr="00260F44">
        <w:rPr>
          <w:sz w:val="24"/>
          <w:szCs w:val="24"/>
        </w:rPr>
        <w:t xml:space="preserve">  A. Male Witches also called Wizards that whisper and mutter and sometimes called Warlocks</w:t>
      </w:r>
    </w:p>
    <w:p w14:paraId="5C7E0F94" w14:textId="77777777" w:rsidR="00383F30" w:rsidRPr="00260F44" w:rsidRDefault="00383F30" w:rsidP="00117832">
      <w:pPr>
        <w:spacing w:line="480" w:lineRule="auto"/>
        <w:jc w:val="both"/>
        <w:rPr>
          <w:sz w:val="24"/>
          <w:szCs w:val="24"/>
        </w:rPr>
      </w:pPr>
      <w:r w:rsidRPr="00260F44">
        <w:rPr>
          <w:sz w:val="24"/>
          <w:szCs w:val="24"/>
        </w:rPr>
        <w:t xml:space="preserve">  B. Female Witches also called Prostitutes, Whores and Harlots</w:t>
      </w:r>
    </w:p>
    <w:p w14:paraId="6B287642" w14:textId="77777777" w:rsidR="00383F30" w:rsidRPr="00260F44" w:rsidRDefault="00383F30" w:rsidP="00117832">
      <w:pPr>
        <w:spacing w:line="480" w:lineRule="auto"/>
        <w:jc w:val="both"/>
        <w:rPr>
          <w:sz w:val="24"/>
          <w:szCs w:val="24"/>
        </w:rPr>
      </w:pPr>
      <w:r w:rsidRPr="00260F44">
        <w:rPr>
          <w:sz w:val="24"/>
          <w:szCs w:val="24"/>
        </w:rPr>
        <w:t xml:space="preserve">  C. Witchdoctors in White Magic and Black Magic</w:t>
      </w:r>
    </w:p>
    <w:p w14:paraId="0A4DA57C" w14:textId="77777777" w:rsidR="00383F30" w:rsidRPr="00260F44" w:rsidRDefault="00383F30" w:rsidP="00117832">
      <w:pPr>
        <w:spacing w:line="480" w:lineRule="auto"/>
        <w:rPr>
          <w:sz w:val="24"/>
          <w:szCs w:val="24"/>
        </w:rPr>
      </w:pPr>
      <w:r w:rsidRPr="00260F44">
        <w:rPr>
          <w:sz w:val="24"/>
          <w:szCs w:val="24"/>
        </w:rPr>
        <w:t>Observer of Times</w:t>
      </w:r>
    </w:p>
    <w:p w14:paraId="5FD241EA" w14:textId="77777777" w:rsidR="00383F30" w:rsidRPr="00260F44" w:rsidRDefault="00383F30" w:rsidP="00117832">
      <w:pPr>
        <w:spacing w:line="480" w:lineRule="auto"/>
        <w:rPr>
          <w:sz w:val="24"/>
          <w:szCs w:val="24"/>
        </w:rPr>
      </w:pPr>
      <w:r w:rsidRPr="00260F44">
        <w:rPr>
          <w:sz w:val="24"/>
          <w:szCs w:val="24"/>
        </w:rPr>
        <w:t>Monthly Prognosticators</w:t>
      </w:r>
    </w:p>
    <w:p w14:paraId="20378CDF" w14:textId="77777777" w:rsidR="00383F30" w:rsidRPr="00260F44" w:rsidRDefault="00383F30" w:rsidP="00117832">
      <w:pPr>
        <w:spacing w:line="480" w:lineRule="auto"/>
        <w:rPr>
          <w:sz w:val="24"/>
          <w:szCs w:val="24"/>
        </w:rPr>
      </w:pPr>
      <w:r w:rsidRPr="00260F44">
        <w:rPr>
          <w:sz w:val="24"/>
          <w:szCs w:val="24"/>
        </w:rPr>
        <w:t>Astrologers</w:t>
      </w:r>
    </w:p>
    <w:p w14:paraId="0E23F8D8" w14:textId="77777777" w:rsidR="00383F30" w:rsidRPr="00260F44" w:rsidRDefault="00383F30" w:rsidP="00117832">
      <w:pPr>
        <w:spacing w:line="480" w:lineRule="auto"/>
        <w:rPr>
          <w:sz w:val="24"/>
          <w:szCs w:val="24"/>
        </w:rPr>
      </w:pPr>
      <w:r w:rsidRPr="00260F44">
        <w:rPr>
          <w:sz w:val="24"/>
          <w:szCs w:val="24"/>
        </w:rPr>
        <w:t>Stargazers</w:t>
      </w:r>
    </w:p>
    <w:p w14:paraId="150E21EE" w14:textId="77777777" w:rsidR="00383F30" w:rsidRPr="00260F44" w:rsidRDefault="00383F30" w:rsidP="00117832">
      <w:pPr>
        <w:spacing w:line="480" w:lineRule="auto"/>
        <w:rPr>
          <w:sz w:val="24"/>
          <w:szCs w:val="24"/>
        </w:rPr>
      </w:pPr>
      <w:r w:rsidRPr="00260F44">
        <w:rPr>
          <w:sz w:val="24"/>
          <w:szCs w:val="24"/>
        </w:rPr>
        <w:t>Seers (Yidoni)</w:t>
      </w:r>
    </w:p>
    <w:p w14:paraId="5A38686C" w14:textId="77777777" w:rsidR="00383F30" w:rsidRPr="00260F44" w:rsidRDefault="00383F30" w:rsidP="00117832">
      <w:pPr>
        <w:spacing w:line="480" w:lineRule="auto"/>
        <w:jc w:val="both"/>
        <w:rPr>
          <w:sz w:val="24"/>
          <w:szCs w:val="24"/>
        </w:rPr>
      </w:pPr>
      <w:r w:rsidRPr="00260F44">
        <w:rPr>
          <w:sz w:val="24"/>
          <w:szCs w:val="24"/>
        </w:rPr>
        <w:t xml:space="preserve">  A. False prophet</w:t>
      </w:r>
    </w:p>
    <w:p w14:paraId="410AE395" w14:textId="77777777" w:rsidR="00383F30" w:rsidRPr="00260F44" w:rsidRDefault="00383F30" w:rsidP="00117832">
      <w:pPr>
        <w:spacing w:line="480" w:lineRule="auto"/>
        <w:jc w:val="both"/>
        <w:rPr>
          <w:sz w:val="24"/>
          <w:szCs w:val="24"/>
        </w:rPr>
      </w:pPr>
      <w:r w:rsidRPr="00260F44">
        <w:rPr>
          <w:sz w:val="24"/>
          <w:szCs w:val="24"/>
        </w:rPr>
        <w:t xml:space="preserve">  B. False prophetess</w:t>
      </w:r>
    </w:p>
    <w:p w14:paraId="59C997A1" w14:textId="77777777" w:rsidR="00383F30" w:rsidRPr="00260F44" w:rsidRDefault="00383F30" w:rsidP="00117832">
      <w:pPr>
        <w:spacing w:line="480" w:lineRule="auto"/>
        <w:jc w:val="both"/>
        <w:rPr>
          <w:sz w:val="24"/>
          <w:szCs w:val="24"/>
        </w:rPr>
      </w:pPr>
      <w:r w:rsidRPr="00260F44">
        <w:rPr>
          <w:sz w:val="24"/>
          <w:szCs w:val="24"/>
        </w:rPr>
        <w:t>Magicians</w:t>
      </w:r>
    </w:p>
    <w:p w14:paraId="25CAE6CA" w14:textId="77777777" w:rsidR="00383F30" w:rsidRPr="00260F44" w:rsidRDefault="00383F30" w:rsidP="00117832">
      <w:pPr>
        <w:spacing w:line="480" w:lineRule="auto"/>
        <w:jc w:val="both"/>
        <w:rPr>
          <w:sz w:val="24"/>
          <w:szCs w:val="24"/>
        </w:rPr>
      </w:pPr>
      <w:r w:rsidRPr="00260F44">
        <w:rPr>
          <w:sz w:val="24"/>
          <w:szCs w:val="24"/>
        </w:rPr>
        <w:t>Wise men</w:t>
      </w:r>
    </w:p>
    <w:p w14:paraId="74048B0D" w14:textId="77777777" w:rsidR="00383F30" w:rsidRPr="00260F44" w:rsidRDefault="00383F30" w:rsidP="00117832">
      <w:pPr>
        <w:spacing w:line="480" w:lineRule="auto"/>
        <w:jc w:val="both"/>
        <w:rPr>
          <w:sz w:val="24"/>
          <w:szCs w:val="24"/>
        </w:rPr>
      </w:pPr>
      <w:r w:rsidRPr="00260F44">
        <w:rPr>
          <w:sz w:val="24"/>
          <w:szCs w:val="24"/>
        </w:rPr>
        <w:t>Chaldeans</w:t>
      </w:r>
    </w:p>
    <w:p w14:paraId="6D577059" w14:textId="77777777" w:rsidR="00383F30" w:rsidRPr="00260F44" w:rsidRDefault="00383F30" w:rsidP="00117832">
      <w:pPr>
        <w:spacing w:line="480" w:lineRule="auto"/>
        <w:jc w:val="both"/>
        <w:rPr>
          <w:sz w:val="24"/>
          <w:szCs w:val="24"/>
        </w:rPr>
      </w:pPr>
      <w:r w:rsidRPr="00260F44">
        <w:rPr>
          <w:sz w:val="24"/>
          <w:szCs w:val="24"/>
        </w:rPr>
        <w:t>Necromancers (The word Niger is the invoking of Spirits and Demons in Demonology)</w:t>
      </w:r>
    </w:p>
    <w:p w14:paraId="4E7E05A2" w14:textId="77777777" w:rsidR="00383F30" w:rsidRPr="00260F44" w:rsidRDefault="00383F30" w:rsidP="00117832">
      <w:pPr>
        <w:spacing w:line="480" w:lineRule="auto"/>
        <w:jc w:val="both"/>
        <w:rPr>
          <w:sz w:val="24"/>
          <w:szCs w:val="24"/>
        </w:rPr>
      </w:pPr>
      <w:r w:rsidRPr="00260F44">
        <w:rPr>
          <w:sz w:val="24"/>
          <w:szCs w:val="24"/>
        </w:rPr>
        <w:t>Spiritist (Spiritualists)</w:t>
      </w:r>
    </w:p>
    <w:p w14:paraId="53AB0911" w14:textId="77777777" w:rsidR="00383F30" w:rsidRPr="00260F44" w:rsidRDefault="00383F30" w:rsidP="00117832">
      <w:pPr>
        <w:spacing w:line="480" w:lineRule="auto"/>
        <w:jc w:val="both"/>
        <w:rPr>
          <w:sz w:val="24"/>
          <w:szCs w:val="24"/>
        </w:rPr>
      </w:pPr>
      <w:r w:rsidRPr="00260F44">
        <w:rPr>
          <w:sz w:val="24"/>
          <w:szCs w:val="24"/>
        </w:rPr>
        <w:t xml:space="preserve">Conjuration </w:t>
      </w:r>
    </w:p>
    <w:p w14:paraId="6387BC9F" w14:textId="77777777" w:rsidR="00383F30" w:rsidRPr="00260F44" w:rsidRDefault="00383F30" w:rsidP="00117832">
      <w:pPr>
        <w:spacing w:line="480" w:lineRule="auto"/>
        <w:jc w:val="both"/>
        <w:rPr>
          <w:sz w:val="24"/>
          <w:szCs w:val="24"/>
        </w:rPr>
      </w:pPr>
      <w:r w:rsidRPr="00260F44">
        <w:rPr>
          <w:sz w:val="24"/>
          <w:szCs w:val="24"/>
        </w:rPr>
        <w:t xml:space="preserve">  A. conjurer of spells</w:t>
      </w:r>
    </w:p>
    <w:p w14:paraId="695C0BBB" w14:textId="77777777" w:rsidR="00383F30" w:rsidRPr="00260F44" w:rsidRDefault="00383F30" w:rsidP="00117832">
      <w:pPr>
        <w:spacing w:line="480" w:lineRule="auto"/>
        <w:jc w:val="both"/>
        <w:rPr>
          <w:sz w:val="24"/>
          <w:szCs w:val="24"/>
        </w:rPr>
      </w:pPr>
      <w:r w:rsidRPr="00260F44">
        <w:rPr>
          <w:sz w:val="24"/>
          <w:szCs w:val="24"/>
        </w:rPr>
        <w:t>Mediumship</w:t>
      </w:r>
    </w:p>
    <w:p w14:paraId="0B3AFB53" w14:textId="77777777" w:rsidR="00383F30" w:rsidRPr="00260F44" w:rsidRDefault="00383F30" w:rsidP="00117832">
      <w:pPr>
        <w:spacing w:line="480" w:lineRule="auto"/>
        <w:jc w:val="both"/>
        <w:rPr>
          <w:sz w:val="24"/>
          <w:szCs w:val="24"/>
        </w:rPr>
      </w:pPr>
      <w:r w:rsidRPr="00260F44">
        <w:rPr>
          <w:sz w:val="24"/>
          <w:szCs w:val="24"/>
        </w:rPr>
        <w:t xml:space="preserve">  A. mediums</w:t>
      </w:r>
    </w:p>
    <w:p w14:paraId="70C85253" w14:textId="77777777" w:rsidR="00383F30" w:rsidRPr="00260F44" w:rsidRDefault="00383F30" w:rsidP="00117832">
      <w:pPr>
        <w:spacing w:line="480" w:lineRule="auto"/>
        <w:jc w:val="both"/>
        <w:rPr>
          <w:sz w:val="24"/>
          <w:szCs w:val="24"/>
        </w:rPr>
      </w:pPr>
      <w:r w:rsidRPr="00260F44">
        <w:rPr>
          <w:sz w:val="24"/>
          <w:szCs w:val="24"/>
        </w:rPr>
        <w:t xml:space="preserve">Séance </w:t>
      </w:r>
    </w:p>
    <w:p w14:paraId="500B3CAD" w14:textId="77777777" w:rsidR="00383F30" w:rsidRPr="00260F44" w:rsidRDefault="00383F30" w:rsidP="00117832">
      <w:pPr>
        <w:spacing w:line="480" w:lineRule="auto"/>
        <w:jc w:val="both"/>
        <w:rPr>
          <w:sz w:val="24"/>
          <w:szCs w:val="24"/>
        </w:rPr>
      </w:pPr>
      <w:r w:rsidRPr="00260F44">
        <w:rPr>
          <w:sz w:val="24"/>
          <w:szCs w:val="24"/>
        </w:rPr>
        <w:t>Soothsaying</w:t>
      </w:r>
    </w:p>
    <w:p w14:paraId="5A23A2DF" w14:textId="77777777" w:rsidR="00383F30" w:rsidRPr="00260F44" w:rsidRDefault="00383F30" w:rsidP="00117832">
      <w:pPr>
        <w:spacing w:line="480" w:lineRule="auto"/>
        <w:jc w:val="both"/>
        <w:rPr>
          <w:sz w:val="24"/>
          <w:szCs w:val="24"/>
        </w:rPr>
      </w:pPr>
      <w:r w:rsidRPr="00260F44">
        <w:rPr>
          <w:sz w:val="24"/>
          <w:szCs w:val="24"/>
        </w:rPr>
        <w:t xml:space="preserve">  A. oracles</w:t>
      </w:r>
    </w:p>
    <w:p w14:paraId="242C1FAD" w14:textId="77777777" w:rsidR="00383F30" w:rsidRPr="00260F44" w:rsidRDefault="00383F30" w:rsidP="00117832">
      <w:pPr>
        <w:spacing w:line="480" w:lineRule="auto"/>
        <w:jc w:val="both"/>
        <w:rPr>
          <w:sz w:val="24"/>
          <w:szCs w:val="24"/>
        </w:rPr>
      </w:pPr>
      <w:r w:rsidRPr="00260F44">
        <w:rPr>
          <w:sz w:val="24"/>
          <w:szCs w:val="24"/>
        </w:rPr>
        <w:t xml:space="preserve">  B. soothsayers </w:t>
      </w:r>
    </w:p>
    <w:p w14:paraId="4BC80172" w14:textId="77777777" w:rsidR="00383F30" w:rsidRPr="00260F44" w:rsidRDefault="00383F30" w:rsidP="00117832">
      <w:pPr>
        <w:spacing w:line="480" w:lineRule="auto"/>
        <w:jc w:val="both"/>
        <w:rPr>
          <w:sz w:val="24"/>
          <w:szCs w:val="24"/>
        </w:rPr>
      </w:pPr>
      <w:r w:rsidRPr="00260F44">
        <w:rPr>
          <w:sz w:val="24"/>
          <w:szCs w:val="24"/>
        </w:rPr>
        <w:t xml:space="preserve">  C. Interpreters of omens</w:t>
      </w:r>
    </w:p>
    <w:p w14:paraId="52EC44D6" w14:textId="77777777" w:rsidR="00383F30" w:rsidRPr="00260F44" w:rsidRDefault="00383F30" w:rsidP="00117832">
      <w:pPr>
        <w:spacing w:line="480" w:lineRule="auto"/>
        <w:jc w:val="both"/>
        <w:rPr>
          <w:sz w:val="24"/>
          <w:szCs w:val="24"/>
        </w:rPr>
      </w:pPr>
      <w:r w:rsidRPr="00260F44">
        <w:rPr>
          <w:sz w:val="24"/>
          <w:szCs w:val="24"/>
        </w:rPr>
        <w:t>Diviners</w:t>
      </w:r>
    </w:p>
    <w:p w14:paraId="4D199817" w14:textId="77777777" w:rsidR="00383F30" w:rsidRPr="00260F44" w:rsidRDefault="00383F30" w:rsidP="00117832">
      <w:pPr>
        <w:spacing w:line="480" w:lineRule="auto"/>
        <w:jc w:val="both"/>
        <w:rPr>
          <w:sz w:val="24"/>
          <w:szCs w:val="24"/>
        </w:rPr>
      </w:pPr>
      <w:r w:rsidRPr="00260F44">
        <w:rPr>
          <w:sz w:val="24"/>
          <w:szCs w:val="24"/>
        </w:rPr>
        <w:t xml:space="preserve">  A. divination   </w:t>
      </w:r>
    </w:p>
    <w:p w14:paraId="69EC75BB" w14:textId="77777777" w:rsidR="00383F30" w:rsidRPr="00260F44" w:rsidRDefault="00383F30" w:rsidP="00117832">
      <w:pPr>
        <w:spacing w:line="480" w:lineRule="auto"/>
        <w:jc w:val="both"/>
        <w:rPr>
          <w:sz w:val="24"/>
          <w:szCs w:val="24"/>
        </w:rPr>
      </w:pPr>
      <w:r w:rsidRPr="00260F44">
        <w:rPr>
          <w:sz w:val="24"/>
          <w:szCs w:val="24"/>
        </w:rPr>
        <w:t>Fortunetelling</w:t>
      </w:r>
    </w:p>
    <w:p w14:paraId="2F6D7CCC" w14:textId="77777777" w:rsidR="00383F30" w:rsidRPr="00260F44" w:rsidRDefault="00383F30" w:rsidP="00117832">
      <w:pPr>
        <w:spacing w:line="480" w:lineRule="auto"/>
        <w:jc w:val="both"/>
        <w:rPr>
          <w:sz w:val="24"/>
          <w:szCs w:val="24"/>
        </w:rPr>
      </w:pPr>
      <w:r w:rsidRPr="00260F44">
        <w:rPr>
          <w:sz w:val="24"/>
          <w:szCs w:val="24"/>
        </w:rPr>
        <w:t xml:space="preserve">  A. fortunetellers </w:t>
      </w:r>
    </w:p>
    <w:p w14:paraId="16596D3D" w14:textId="77777777" w:rsidR="00383F30" w:rsidRPr="00260F44" w:rsidRDefault="00383F30" w:rsidP="00117832">
      <w:pPr>
        <w:spacing w:line="480" w:lineRule="auto"/>
        <w:jc w:val="both"/>
        <w:rPr>
          <w:sz w:val="24"/>
          <w:szCs w:val="24"/>
        </w:rPr>
      </w:pPr>
      <w:r w:rsidRPr="00260F44">
        <w:rPr>
          <w:sz w:val="24"/>
          <w:szCs w:val="24"/>
        </w:rPr>
        <w:t>Idolatry (Idols)</w:t>
      </w:r>
    </w:p>
    <w:p w14:paraId="7FC06970" w14:textId="77777777" w:rsidR="00383F30" w:rsidRPr="00260F44" w:rsidRDefault="00383F30" w:rsidP="00117832">
      <w:pPr>
        <w:spacing w:line="480" w:lineRule="auto"/>
        <w:jc w:val="both"/>
        <w:rPr>
          <w:sz w:val="24"/>
          <w:szCs w:val="24"/>
        </w:rPr>
      </w:pPr>
      <w:r w:rsidRPr="00260F44">
        <w:rPr>
          <w:sz w:val="24"/>
          <w:szCs w:val="24"/>
        </w:rPr>
        <w:t xml:space="preserve">  A. idolaters or marital fornicators </w:t>
      </w:r>
    </w:p>
    <w:p w14:paraId="1399FB4E" w14:textId="77777777" w:rsidR="00383F30" w:rsidRPr="00260F44" w:rsidRDefault="00383F30" w:rsidP="00117832">
      <w:pPr>
        <w:spacing w:line="480" w:lineRule="auto"/>
        <w:jc w:val="both"/>
        <w:rPr>
          <w:sz w:val="24"/>
          <w:szCs w:val="24"/>
        </w:rPr>
      </w:pPr>
      <w:r w:rsidRPr="00260F44">
        <w:rPr>
          <w:sz w:val="24"/>
          <w:szCs w:val="24"/>
        </w:rPr>
        <w:t>Exorcisms</w:t>
      </w:r>
    </w:p>
    <w:p w14:paraId="154A9E81" w14:textId="77777777" w:rsidR="00383F30" w:rsidRPr="00260F44" w:rsidRDefault="00383F30" w:rsidP="00117832">
      <w:pPr>
        <w:spacing w:line="480" w:lineRule="auto"/>
        <w:jc w:val="both"/>
        <w:rPr>
          <w:sz w:val="24"/>
          <w:szCs w:val="24"/>
        </w:rPr>
      </w:pPr>
      <w:r w:rsidRPr="00260F44">
        <w:rPr>
          <w:sz w:val="24"/>
          <w:szCs w:val="24"/>
        </w:rPr>
        <w:t xml:space="preserve">  A. exorcists </w:t>
      </w:r>
    </w:p>
    <w:p w14:paraId="6AAF730F" w14:textId="77777777" w:rsidR="00383F30" w:rsidRPr="00260F44" w:rsidRDefault="00383F30" w:rsidP="00117832">
      <w:pPr>
        <w:spacing w:line="480" w:lineRule="auto"/>
        <w:jc w:val="both"/>
        <w:rPr>
          <w:sz w:val="24"/>
          <w:szCs w:val="24"/>
        </w:rPr>
      </w:pPr>
      <w:r w:rsidRPr="00260F44">
        <w:rPr>
          <w:sz w:val="24"/>
          <w:szCs w:val="24"/>
        </w:rPr>
        <w:t>Familiar Spirits</w:t>
      </w:r>
    </w:p>
    <w:p w14:paraId="67DDE921" w14:textId="77777777" w:rsidR="00383F30" w:rsidRPr="00260F44" w:rsidRDefault="00383F30" w:rsidP="00117832">
      <w:pPr>
        <w:spacing w:line="480" w:lineRule="auto"/>
        <w:jc w:val="both"/>
        <w:rPr>
          <w:sz w:val="24"/>
          <w:szCs w:val="24"/>
        </w:rPr>
      </w:pPr>
      <w:r w:rsidRPr="00260F44">
        <w:rPr>
          <w:sz w:val="24"/>
          <w:szCs w:val="24"/>
        </w:rPr>
        <w:t>Fallen Cherub Dragon Giants (Demons &amp; Devils) of 24 orders which committed the Unforgiveable Fornication Sin</w:t>
      </w:r>
    </w:p>
    <w:p w14:paraId="4745794B" w14:textId="77777777" w:rsidR="00383F30" w:rsidRPr="00260F44" w:rsidRDefault="00383F30" w:rsidP="00117832">
      <w:pPr>
        <w:spacing w:line="480" w:lineRule="auto"/>
        <w:jc w:val="both"/>
        <w:rPr>
          <w:sz w:val="24"/>
          <w:szCs w:val="24"/>
        </w:rPr>
      </w:pPr>
      <w:r w:rsidRPr="00260F44">
        <w:rPr>
          <w:sz w:val="24"/>
          <w:szCs w:val="24"/>
        </w:rPr>
        <w:t xml:space="preserve">Enchantments (enchanters) </w:t>
      </w:r>
    </w:p>
    <w:p w14:paraId="4F4B1813" w14:textId="77777777" w:rsidR="00383F30" w:rsidRPr="00260F44" w:rsidRDefault="00383F30" w:rsidP="00117832">
      <w:pPr>
        <w:spacing w:line="480" w:lineRule="auto"/>
        <w:jc w:val="both"/>
        <w:rPr>
          <w:sz w:val="24"/>
          <w:szCs w:val="24"/>
        </w:rPr>
      </w:pPr>
      <w:r w:rsidRPr="00260F44">
        <w:rPr>
          <w:sz w:val="24"/>
          <w:szCs w:val="24"/>
        </w:rPr>
        <w:t xml:space="preserve">  A. magical spells</w:t>
      </w:r>
    </w:p>
    <w:p w14:paraId="0EE764FA" w14:textId="77777777" w:rsidR="00383F30" w:rsidRPr="00260F44" w:rsidRDefault="00383F30" w:rsidP="00117832">
      <w:pPr>
        <w:spacing w:line="480" w:lineRule="auto"/>
        <w:jc w:val="both"/>
        <w:rPr>
          <w:sz w:val="24"/>
          <w:szCs w:val="24"/>
        </w:rPr>
      </w:pPr>
      <w:r w:rsidRPr="00260F44">
        <w:rPr>
          <w:sz w:val="24"/>
          <w:szCs w:val="24"/>
        </w:rPr>
        <w:t xml:space="preserve">  B. incantations</w:t>
      </w:r>
    </w:p>
    <w:p w14:paraId="5E1976A7" w14:textId="77777777" w:rsidR="00383F30" w:rsidRPr="00260F44" w:rsidRDefault="00383F30" w:rsidP="00117832">
      <w:pPr>
        <w:spacing w:line="480" w:lineRule="auto"/>
        <w:jc w:val="both"/>
        <w:rPr>
          <w:sz w:val="24"/>
          <w:szCs w:val="24"/>
        </w:rPr>
      </w:pPr>
      <w:r w:rsidRPr="00260F44">
        <w:rPr>
          <w:sz w:val="24"/>
          <w:szCs w:val="24"/>
        </w:rPr>
        <w:t xml:space="preserve">  C. charms (charmers)</w:t>
      </w:r>
    </w:p>
    <w:p w14:paraId="11E9C87A" w14:textId="77777777" w:rsidR="00383F30" w:rsidRPr="00260F44" w:rsidRDefault="00383F30" w:rsidP="00117832">
      <w:pPr>
        <w:spacing w:line="480" w:lineRule="auto"/>
        <w:jc w:val="both"/>
        <w:rPr>
          <w:sz w:val="24"/>
          <w:szCs w:val="24"/>
        </w:rPr>
      </w:pPr>
      <w:r w:rsidRPr="00260F44">
        <w:rPr>
          <w:sz w:val="24"/>
          <w:szCs w:val="24"/>
        </w:rPr>
        <w:t>Dwarfism</w:t>
      </w:r>
    </w:p>
    <w:p w14:paraId="50BCA1B3" w14:textId="77777777" w:rsidR="00383F30" w:rsidRPr="00260F44" w:rsidRDefault="00383F30" w:rsidP="00117832">
      <w:pPr>
        <w:spacing w:line="480" w:lineRule="auto"/>
        <w:jc w:val="both"/>
        <w:rPr>
          <w:sz w:val="24"/>
          <w:szCs w:val="24"/>
        </w:rPr>
      </w:pPr>
      <w:r w:rsidRPr="00260F44">
        <w:rPr>
          <w:sz w:val="24"/>
          <w:szCs w:val="24"/>
        </w:rPr>
        <w:t xml:space="preserve">  A. Dwarfs &amp; Elves</w:t>
      </w:r>
    </w:p>
    <w:p w14:paraId="6F941E66" w14:textId="77777777" w:rsidR="00383F30" w:rsidRPr="00260F44" w:rsidRDefault="00383F30" w:rsidP="00117832">
      <w:pPr>
        <w:spacing w:line="480" w:lineRule="auto"/>
        <w:jc w:val="both"/>
        <w:rPr>
          <w:sz w:val="24"/>
          <w:szCs w:val="24"/>
        </w:rPr>
      </w:pPr>
      <w:r w:rsidRPr="00260F44">
        <w:rPr>
          <w:sz w:val="24"/>
          <w:szCs w:val="24"/>
        </w:rPr>
        <w:t xml:space="preserve">  B. Hunchback or Crookbackt</w:t>
      </w:r>
    </w:p>
    <w:p w14:paraId="205F2F1C" w14:textId="77777777" w:rsidR="00383F30" w:rsidRPr="00260F44" w:rsidRDefault="00383F30" w:rsidP="00117832">
      <w:pPr>
        <w:spacing w:line="480" w:lineRule="auto"/>
        <w:jc w:val="both"/>
        <w:rPr>
          <w:sz w:val="24"/>
          <w:szCs w:val="24"/>
        </w:rPr>
      </w:pPr>
      <w:r w:rsidRPr="00260F44">
        <w:rPr>
          <w:sz w:val="24"/>
          <w:szCs w:val="24"/>
        </w:rPr>
        <w:t>Medicines and Drugs linked to a Pharmacy</w:t>
      </w:r>
    </w:p>
    <w:p w14:paraId="7E9F08FA" w14:textId="77777777" w:rsidR="00383F30" w:rsidRPr="00260F44" w:rsidRDefault="00383F30" w:rsidP="00117832">
      <w:pPr>
        <w:spacing w:line="480" w:lineRule="auto"/>
        <w:jc w:val="both"/>
        <w:rPr>
          <w:sz w:val="24"/>
          <w:szCs w:val="24"/>
        </w:rPr>
      </w:pPr>
      <w:r w:rsidRPr="00260F44">
        <w:rPr>
          <w:sz w:val="24"/>
          <w:szCs w:val="24"/>
        </w:rPr>
        <w:t xml:space="preserve">  A. Pharmacy Doctors &amp; Poison-makers</w:t>
      </w:r>
    </w:p>
    <w:p w14:paraId="36286DC9" w14:textId="77777777" w:rsidR="00383F30" w:rsidRPr="00260F44" w:rsidRDefault="00383F30" w:rsidP="00117832">
      <w:pPr>
        <w:spacing w:line="480" w:lineRule="auto"/>
        <w:jc w:val="both"/>
        <w:rPr>
          <w:sz w:val="24"/>
          <w:szCs w:val="24"/>
        </w:rPr>
      </w:pPr>
      <w:r w:rsidRPr="00260F44">
        <w:rPr>
          <w:sz w:val="24"/>
          <w:szCs w:val="24"/>
        </w:rPr>
        <w:t>Rebellion</w:t>
      </w:r>
    </w:p>
    <w:p w14:paraId="48088160" w14:textId="77777777" w:rsidR="00383F30" w:rsidRPr="00260F44" w:rsidRDefault="00383F30" w:rsidP="00117832">
      <w:pPr>
        <w:spacing w:line="480" w:lineRule="auto"/>
        <w:jc w:val="both"/>
        <w:rPr>
          <w:sz w:val="24"/>
          <w:szCs w:val="24"/>
        </w:rPr>
      </w:pPr>
      <w:r w:rsidRPr="00260F44">
        <w:rPr>
          <w:sz w:val="24"/>
          <w:szCs w:val="24"/>
        </w:rPr>
        <w:t xml:space="preserve">  A. Rebels </w:t>
      </w:r>
    </w:p>
    <w:p w14:paraId="0958130D" w14:textId="77777777" w:rsidR="00383F30" w:rsidRPr="00260F44" w:rsidRDefault="00383F30" w:rsidP="00117832">
      <w:pPr>
        <w:spacing w:line="480" w:lineRule="auto"/>
        <w:jc w:val="both"/>
        <w:rPr>
          <w:sz w:val="24"/>
          <w:szCs w:val="24"/>
        </w:rPr>
      </w:pPr>
      <w:r w:rsidRPr="00260F44">
        <w:rPr>
          <w:sz w:val="24"/>
          <w:szCs w:val="24"/>
        </w:rPr>
        <w:t xml:space="preserve">Chapter 2: Sexual Eros Love Practices of Forbidden Magic </w:t>
      </w:r>
    </w:p>
    <w:p w14:paraId="12DF7EAA" w14:textId="77777777" w:rsidR="00383F30" w:rsidRPr="00260F44" w:rsidRDefault="00383F30" w:rsidP="00117832">
      <w:pPr>
        <w:spacing w:line="480" w:lineRule="auto"/>
        <w:jc w:val="both"/>
        <w:rPr>
          <w:sz w:val="24"/>
          <w:szCs w:val="24"/>
        </w:rPr>
      </w:pPr>
      <w:r w:rsidRPr="00260F44">
        <w:rPr>
          <w:sz w:val="24"/>
          <w:szCs w:val="24"/>
        </w:rPr>
        <w:t xml:space="preserve">  1.   Abominations </w:t>
      </w:r>
    </w:p>
    <w:p w14:paraId="230B084A" w14:textId="77777777" w:rsidR="00383F30" w:rsidRPr="00260F44" w:rsidRDefault="00383F30" w:rsidP="00117832">
      <w:pPr>
        <w:spacing w:line="480" w:lineRule="auto"/>
        <w:jc w:val="both"/>
        <w:rPr>
          <w:sz w:val="24"/>
          <w:szCs w:val="24"/>
        </w:rPr>
      </w:pPr>
      <w:r w:rsidRPr="00260F44">
        <w:rPr>
          <w:sz w:val="24"/>
          <w:szCs w:val="24"/>
        </w:rPr>
        <w:t xml:space="preserve">      A. Female Homosexual Catamites and Male Homosexual Sod mites</w:t>
      </w:r>
    </w:p>
    <w:p w14:paraId="7949D220" w14:textId="77777777" w:rsidR="00383F30" w:rsidRPr="00260F44" w:rsidRDefault="00383F30" w:rsidP="00117832">
      <w:pPr>
        <w:spacing w:line="480" w:lineRule="auto"/>
        <w:jc w:val="both"/>
        <w:rPr>
          <w:sz w:val="24"/>
          <w:szCs w:val="24"/>
        </w:rPr>
      </w:pPr>
      <w:r w:rsidRPr="00260F44">
        <w:rPr>
          <w:sz w:val="24"/>
          <w:szCs w:val="24"/>
        </w:rPr>
        <w:t xml:space="preserve">      B. Bisexuals</w:t>
      </w:r>
    </w:p>
    <w:p w14:paraId="200F0E43" w14:textId="77777777" w:rsidR="00383F30" w:rsidRPr="00260F44" w:rsidRDefault="00383F30" w:rsidP="00117832">
      <w:pPr>
        <w:spacing w:line="480" w:lineRule="auto"/>
        <w:jc w:val="both"/>
        <w:rPr>
          <w:sz w:val="24"/>
          <w:szCs w:val="24"/>
        </w:rPr>
      </w:pPr>
      <w:r w:rsidRPr="00260F44">
        <w:rPr>
          <w:sz w:val="24"/>
          <w:szCs w:val="24"/>
        </w:rPr>
        <w:t xml:space="preserve">      C. Transsexuals</w:t>
      </w:r>
    </w:p>
    <w:p w14:paraId="7CA2E4E5" w14:textId="77777777" w:rsidR="00383F30" w:rsidRPr="00260F44" w:rsidRDefault="00383F30" w:rsidP="00117832">
      <w:pPr>
        <w:spacing w:line="480" w:lineRule="auto"/>
        <w:jc w:val="both"/>
        <w:rPr>
          <w:sz w:val="24"/>
          <w:szCs w:val="24"/>
        </w:rPr>
      </w:pPr>
      <w:r w:rsidRPr="00260F44">
        <w:rPr>
          <w:sz w:val="24"/>
          <w:szCs w:val="24"/>
        </w:rPr>
        <w:t xml:space="preserve">      D. Hermaphrodites</w:t>
      </w:r>
    </w:p>
    <w:p w14:paraId="10342D1D" w14:textId="77777777" w:rsidR="00383F30" w:rsidRPr="00260F44" w:rsidRDefault="00383F30" w:rsidP="00117832">
      <w:pPr>
        <w:spacing w:line="480" w:lineRule="auto"/>
        <w:jc w:val="both"/>
        <w:rPr>
          <w:sz w:val="24"/>
          <w:szCs w:val="24"/>
        </w:rPr>
      </w:pPr>
      <w:r w:rsidRPr="00260F44">
        <w:rPr>
          <w:sz w:val="24"/>
          <w:szCs w:val="24"/>
        </w:rPr>
        <w:t xml:space="preserve">  2.   Harlotries and prostitutions (whores and whoremongers and male prostitutes as wizards) </w:t>
      </w:r>
    </w:p>
    <w:p w14:paraId="3CB37831" w14:textId="77777777" w:rsidR="00383F30" w:rsidRPr="00260F44" w:rsidRDefault="00383F30" w:rsidP="00117832">
      <w:pPr>
        <w:spacing w:line="480" w:lineRule="auto"/>
        <w:jc w:val="both"/>
        <w:rPr>
          <w:sz w:val="24"/>
          <w:szCs w:val="24"/>
        </w:rPr>
      </w:pPr>
      <w:r w:rsidRPr="00260F44">
        <w:rPr>
          <w:sz w:val="24"/>
          <w:szCs w:val="24"/>
        </w:rPr>
        <w:t xml:space="preserve">      A. Whores and Whoremongers</w:t>
      </w:r>
    </w:p>
    <w:p w14:paraId="4C16D4A7" w14:textId="77777777" w:rsidR="00383F30" w:rsidRPr="00260F44" w:rsidRDefault="00383F30" w:rsidP="00117832">
      <w:pPr>
        <w:spacing w:line="480" w:lineRule="auto"/>
        <w:jc w:val="both"/>
        <w:rPr>
          <w:sz w:val="24"/>
          <w:szCs w:val="24"/>
        </w:rPr>
      </w:pPr>
      <w:r w:rsidRPr="00260F44">
        <w:rPr>
          <w:sz w:val="24"/>
          <w:szCs w:val="24"/>
        </w:rPr>
        <w:t xml:space="preserve">      B. Prostitutes</w:t>
      </w:r>
    </w:p>
    <w:p w14:paraId="22E8F73E" w14:textId="77777777" w:rsidR="00383F30" w:rsidRPr="00260F44" w:rsidRDefault="00383F30" w:rsidP="00117832">
      <w:pPr>
        <w:spacing w:line="480" w:lineRule="auto"/>
        <w:jc w:val="both"/>
        <w:rPr>
          <w:sz w:val="24"/>
          <w:szCs w:val="24"/>
        </w:rPr>
      </w:pPr>
      <w:r w:rsidRPr="00260F44">
        <w:rPr>
          <w:sz w:val="24"/>
          <w:szCs w:val="24"/>
        </w:rPr>
        <w:t xml:space="preserve">      C. Harlots   </w:t>
      </w:r>
    </w:p>
    <w:p w14:paraId="5E61C091" w14:textId="77777777" w:rsidR="00383F30" w:rsidRPr="00260F44" w:rsidRDefault="00383F30" w:rsidP="00117832">
      <w:pPr>
        <w:spacing w:line="480" w:lineRule="auto"/>
        <w:jc w:val="both"/>
        <w:rPr>
          <w:sz w:val="24"/>
          <w:szCs w:val="24"/>
        </w:rPr>
      </w:pPr>
      <w:r w:rsidRPr="00260F44">
        <w:rPr>
          <w:sz w:val="24"/>
          <w:szCs w:val="24"/>
        </w:rPr>
        <w:t xml:space="preserve">  3.   Adulteries</w:t>
      </w:r>
    </w:p>
    <w:p w14:paraId="6725599C" w14:textId="77777777" w:rsidR="00383F30" w:rsidRPr="00260F44" w:rsidRDefault="00383F30" w:rsidP="00117832">
      <w:pPr>
        <w:spacing w:line="480" w:lineRule="auto"/>
        <w:jc w:val="both"/>
        <w:rPr>
          <w:sz w:val="24"/>
          <w:szCs w:val="24"/>
        </w:rPr>
      </w:pPr>
      <w:r w:rsidRPr="00260F44">
        <w:rPr>
          <w:sz w:val="24"/>
          <w:szCs w:val="24"/>
        </w:rPr>
        <w:t xml:space="preserve">  4.   Rape</w:t>
      </w:r>
    </w:p>
    <w:p w14:paraId="1EEB94D5" w14:textId="77777777" w:rsidR="00383F30" w:rsidRPr="00260F44" w:rsidRDefault="00383F30" w:rsidP="00117832">
      <w:pPr>
        <w:spacing w:line="480" w:lineRule="auto"/>
        <w:jc w:val="both"/>
        <w:rPr>
          <w:sz w:val="24"/>
          <w:szCs w:val="24"/>
        </w:rPr>
      </w:pPr>
      <w:r w:rsidRPr="00260F44">
        <w:rPr>
          <w:sz w:val="24"/>
          <w:szCs w:val="24"/>
        </w:rPr>
        <w:t xml:space="preserve">      A. Rappers</w:t>
      </w:r>
    </w:p>
    <w:p w14:paraId="4EB97D14" w14:textId="77777777" w:rsidR="00383F30" w:rsidRPr="00260F44" w:rsidRDefault="00383F30" w:rsidP="00117832">
      <w:pPr>
        <w:spacing w:line="480" w:lineRule="auto"/>
        <w:jc w:val="both"/>
        <w:rPr>
          <w:sz w:val="24"/>
          <w:szCs w:val="24"/>
        </w:rPr>
      </w:pPr>
      <w:r w:rsidRPr="00260F44">
        <w:rPr>
          <w:sz w:val="24"/>
          <w:szCs w:val="24"/>
        </w:rPr>
        <w:t xml:space="preserve">  5.   Fornications </w:t>
      </w:r>
    </w:p>
    <w:p w14:paraId="3D004FF8" w14:textId="77777777" w:rsidR="00383F30" w:rsidRPr="00260F44" w:rsidRDefault="00383F30" w:rsidP="00117832">
      <w:pPr>
        <w:spacing w:line="480" w:lineRule="auto"/>
        <w:jc w:val="both"/>
        <w:rPr>
          <w:sz w:val="24"/>
          <w:szCs w:val="24"/>
        </w:rPr>
      </w:pPr>
      <w:r w:rsidRPr="00260F44">
        <w:rPr>
          <w:sz w:val="24"/>
          <w:szCs w:val="24"/>
        </w:rPr>
        <w:t xml:space="preserve">      A. Sexual Immorality</w:t>
      </w:r>
    </w:p>
    <w:p w14:paraId="50089F8E" w14:textId="77777777" w:rsidR="00383F30" w:rsidRPr="00260F44" w:rsidRDefault="00383F30" w:rsidP="00117832">
      <w:pPr>
        <w:spacing w:line="480" w:lineRule="auto"/>
        <w:jc w:val="both"/>
        <w:rPr>
          <w:sz w:val="24"/>
          <w:szCs w:val="24"/>
        </w:rPr>
      </w:pPr>
      <w:r w:rsidRPr="00260F44">
        <w:rPr>
          <w:sz w:val="24"/>
          <w:szCs w:val="24"/>
        </w:rPr>
        <w:t xml:space="preserve">  6.   Sodomy</w:t>
      </w:r>
    </w:p>
    <w:p w14:paraId="75DDE8D8" w14:textId="77777777" w:rsidR="00383F30" w:rsidRPr="00260F44" w:rsidRDefault="00383F30" w:rsidP="00117832">
      <w:pPr>
        <w:spacing w:line="480" w:lineRule="auto"/>
        <w:jc w:val="both"/>
        <w:rPr>
          <w:sz w:val="24"/>
          <w:szCs w:val="24"/>
        </w:rPr>
      </w:pPr>
      <w:r w:rsidRPr="00260F44">
        <w:rPr>
          <w:sz w:val="24"/>
          <w:szCs w:val="24"/>
        </w:rPr>
        <w:t xml:space="preserve">     A. Oral Intercourse and Anal Intercourse</w:t>
      </w:r>
    </w:p>
    <w:p w14:paraId="5D3A93A3" w14:textId="77777777" w:rsidR="00383F30" w:rsidRPr="00260F44" w:rsidRDefault="00383F30" w:rsidP="00117832">
      <w:pPr>
        <w:spacing w:line="480" w:lineRule="auto"/>
        <w:jc w:val="both"/>
        <w:rPr>
          <w:sz w:val="24"/>
          <w:szCs w:val="24"/>
        </w:rPr>
      </w:pPr>
      <w:r w:rsidRPr="00260F44">
        <w:rPr>
          <w:sz w:val="24"/>
          <w:szCs w:val="24"/>
        </w:rPr>
        <w:t xml:space="preserve">  7.   Lusts the Beginnings of Adulteries and Fornications and Homosexuality’s </w:t>
      </w:r>
    </w:p>
    <w:p w14:paraId="2B3EC715" w14:textId="77777777" w:rsidR="00383F30" w:rsidRPr="00260F44" w:rsidRDefault="00383F30" w:rsidP="00117832">
      <w:pPr>
        <w:spacing w:line="480" w:lineRule="auto"/>
        <w:jc w:val="both"/>
        <w:rPr>
          <w:sz w:val="24"/>
          <w:szCs w:val="24"/>
        </w:rPr>
      </w:pPr>
      <w:r w:rsidRPr="00260F44">
        <w:rPr>
          <w:sz w:val="24"/>
          <w:szCs w:val="24"/>
        </w:rPr>
        <w:t xml:space="preserve">  8.   Bestiality</w:t>
      </w:r>
    </w:p>
    <w:p w14:paraId="22683591" w14:textId="77777777" w:rsidR="00383F30" w:rsidRPr="00260F44" w:rsidRDefault="00383F30" w:rsidP="00117832">
      <w:pPr>
        <w:spacing w:line="480" w:lineRule="auto"/>
        <w:jc w:val="both"/>
        <w:rPr>
          <w:sz w:val="24"/>
          <w:szCs w:val="24"/>
        </w:rPr>
      </w:pPr>
      <w:r w:rsidRPr="00260F44">
        <w:rPr>
          <w:sz w:val="24"/>
          <w:szCs w:val="24"/>
        </w:rPr>
        <w:t xml:space="preserve">  9.   Wickedness</w:t>
      </w:r>
    </w:p>
    <w:p w14:paraId="12DBB35A" w14:textId="77777777" w:rsidR="00383F30" w:rsidRPr="00260F44" w:rsidRDefault="00383F30" w:rsidP="00117832">
      <w:pPr>
        <w:spacing w:line="480" w:lineRule="auto"/>
        <w:jc w:val="both"/>
        <w:rPr>
          <w:sz w:val="24"/>
          <w:szCs w:val="24"/>
        </w:rPr>
      </w:pPr>
      <w:r w:rsidRPr="00260F44">
        <w:rPr>
          <w:sz w:val="24"/>
          <w:szCs w:val="24"/>
        </w:rPr>
        <w:t xml:space="preserve">  10. Paramours </w:t>
      </w:r>
    </w:p>
    <w:p w14:paraId="117C359A" w14:textId="77777777" w:rsidR="00383F30" w:rsidRPr="00260F44" w:rsidRDefault="00383F30" w:rsidP="00117832">
      <w:pPr>
        <w:spacing w:line="480" w:lineRule="auto"/>
        <w:jc w:val="both"/>
        <w:rPr>
          <w:sz w:val="24"/>
          <w:szCs w:val="24"/>
        </w:rPr>
      </w:pPr>
      <w:r w:rsidRPr="00260F44">
        <w:rPr>
          <w:sz w:val="24"/>
          <w:szCs w:val="24"/>
        </w:rPr>
        <w:t xml:space="preserve">      A. Illicit Sexual Lovers</w:t>
      </w:r>
    </w:p>
    <w:p w14:paraId="6521075F" w14:textId="77777777" w:rsidR="00383F30" w:rsidRPr="00260F44" w:rsidRDefault="00383F30" w:rsidP="00117832">
      <w:pPr>
        <w:spacing w:line="480" w:lineRule="auto"/>
        <w:jc w:val="both"/>
        <w:rPr>
          <w:sz w:val="24"/>
          <w:szCs w:val="24"/>
        </w:rPr>
      </w:pPr>
      <w:r w:rsidRPr="00260F44">
        <w:rPr>
          <w:sz w:val="24"/>
          <w:szCs w:val="24"/>
        </w:rPr>
        <w:t xml:space="preserve">  11. Sadomasochism</w:t>
      </w:r>
    </w:p>
    <w:p w14:paraId="3F24AAB8" w14:textId="77777777" w:rsidR="00383F30" w:rsidRPr="00260F44" w:rsidRDefault="00383F30" w:rsidP="00117832">
      <w:pPr>
        <w:spacing w:line="480" w:lineRule="auto"/>
        <w:jc w:val="both"/>
        <w:rPr>
          <w:sz w:val="24"/>
          <w:szCs w:val="24"/>
        </w:rPr>
      </w:pPr>
      <w:r w:rsidRPr="00260F44">
        <w:rPr>
          <w:sz w:val="24"/>
          <w:szCs w:val="24"/>
        </w:rPr>
        <w:t xml:space="preserve">  12. Pedophilia and Pederasty the beginnings of Homosexuality</w:t>
      </w:r>
    </w:p>
    <w:p w14:paraId="7CB61B33" w14:textId="77777777" w:rsidR="00383F30" w:rsidRPr="00260F44" w:rsidRDefault="00383F30" w:rsidP="00117832">
      <w:pPr>
        <w:spacing w:line="480" w:lineRule="auto"/>
        <w:jc w:val="both"/>
        <w:rPr>
          <w:sz w:val="24"/>
          <w:szCs w:val="24"/>
        </w:rPr>
      </w:pPr>
      <w:r w:rsidRPr="00260F44">
        <w:rPr>
          <w:sz w:val="24"/>
          <w:szCs w:val="24"/>
        </w:rPr>
        <w:t>Two mental illnesses by the cause of wrong magical arts done by the tree of the knowledge of good and evil</w:t>
      </w:r>
    </w:p>
    <w:p w14:paraId="713E62DE" w14:textId="77777777" w:rsidR="00383F30" w:rsidRPr="00260F44" w:rsidRDefault="00383F30" w:rsidP="00117832">
      <w:pPr>
        <w:spacing w:line="480" w:lineRule="auto"/>
        <w:jc w:val="both"/>
        <w:rPr>
          <w:sz w:val="24"/>
          <w:szCs w:val="24"/>
        </w:rPr>
      </w:pPr>
      <w:r w:rsidRPr="00260F44">
        <w:rPr>
          <w:sz w:val="24"/>
          <w:szCs w:val="24"/>
        </w:rPr>
        <w:t xml:space="preserve">  A. Epilepsy and Schizophrenia</w:t>
      </w:r>
    </w:p>
    <w:p w14:paraId="0163DBDC" w14:textId="77777777" w:rsidR="00383F30" w:rsidRPr="00260F44" w:rsidRDefault="00383F30" w:rsidP="00117832">
      <w:pPr>
        <w:spacing w:line="480" w:lineRule="auto"/>
        <w:jc w:val="both"/>
        <w:rPr>
          <w:sz w:val="24"/>
          <w:szCs w:val="24"/>
        </w:rPr>
      </w:pPr>
      <w:r w:rsidRPr="00260F44">
        <w:rPr>
          <w:sz w:val="24"/>
          <w:szCs w:val="24"/>
        </w:rPr>
        <w:t>The Whore of Babylon is the main headquarters for all unforgiveable forbidden magic under the Lord Lucifer’s rebellion</w:t>
      </w:r>
    </w:p>
    <w:p w14:paraId="6EF6281D" w14:textId="77777777" w:rsidR="00383F30" w:rsidRPr="00260F44" w:rsidRDefault="00383F30" w:rsidP="00117832">
      <w:pPr>
        <w:spacing w:line="480" w:lineRule="auto"/>
        <w:jc w:val="both"/>
        <w:rPr>
          <w:sz w:val="24"/>
          <w:szCs w:val="24"/>
        </w:rPr>
      </w:pPr>
      <w:r w:rsidRPr="00260F44">
        <w:rPr>
          <w:sz w:val="24"/>
          <w:szCs w:val="24"/>
        </w:rPr>
        <w:t xml:space="preserve">Chapter 3: Forbidden Magical Weapons throughout the Holy Scriptures </w:t>
      </w:r>
    </w:p>
    <w:p w14:paraId="746DCC48" w14:textId="77777777" w:rsidR="00383F30" w:rsidRPr="00260F44" w:rsidRDefault="00383F30" w:rsidP="00117832">
      <w:pPr>
        <w:spacing w:line="480" w:lineRule="auto"/>
        <w:jc w:val="both"/>
        <w:rPr>
          <w:sz w:val="24"/>
          <w:szCs w:val="24"/>
        </w:rPr>
      </w:pPr>
      <w:r w:rsidRPr="00260F44">
        <w:rPr>
          <w:sz w:val="24"/>
          <w:szCs w:val="24"/>
        </w:rPr>
        <w:t xml:space="preserve">  1.   Magical Staffs (Staves, Cords, Signets &amp; Canes)</w:t>
      </w:r>
    </w:p>
    <w:p w14:paraId="3342D32E" w14:textId="77777777" w:rsidR="00383F30" w:rsidRPr="00260F44" w:rsidRDefault="00383F30" w:rsidP="00117832">
      <w:pPr>
        <w:spacing w:line="480" w:lineRule="auto"/>
        <w:jc w:val="both"/>
        <w:rPr>
          <w:sz w:val="24"/>
          <w:szCs w:val="24"/>
        </w:rPr>
      </w:pPr>
      <w:r w:rsidRPr="00260F44">
        <w:rPr>
          <w:sz w:val="24"/>
          <w:szCs w:val="24"/>
        </w:rPr>
        <w:t xml:space="preserve">  2.   Magical Wands (Sticks &amp; Staves) </w:t>
      </w:r>
    </w:p>
    <w:p w14:paraId="25AC4A47" w14:textId="77777777" w:rsidR="00383F30" w:rsidRPr="00260F44" w:rsidRDefault="00383F30" w:rsidP="00117832">
      <w:pPr>
        <w:spacing w:line="480" w:lineRule="auto"/>
        <w:jc w:val="both"/>
        <w:rPr>
          <w:sz w:val="24"/>
          <w:szCs w:val="24"/>
        </w:rPr>
      </w:pPr>
      <w:r w:rsidRPr="00260F44">
        <w:rPr>
          <w:sz w:val="24"/>
          <w:szCs w:val="24"/>
        </w:rPr>
        <w:t xml:space="preserve">  3.   Magical Swords into the Sheath or Scabbard</w:t>
      </w:r>
    </w:p>
    <w:p w14:paraId="5DAA52F8" w14:textId="77777777" w:rsidR="00383F30" w:rsidRPr="00260F44" w:rsidRDefault="00383F30" w:rsidP="00117832">
      <w:pPr>
        <w:spacing w:line="480" w:lineRule="auto"/>
        <w:jc w:val="both"/>
        <w:rPr>
          <w:sz w:val="24"/>
          <w:szCs w:val="24"/>
        </w:rPr>
      </w:pPr>
      <w:r w:rsidRPr="00260F44">
        <w:rPr>
          <w:sz w:val="24"/>
          <w:szCs w:val="24"/>
        </w:rPr>
        <w:t xml:space="preserve">  4.   Magical Spears (Javelins, lances &amp; Darts)</w:t>
      </w:r>
    </w:p>
    <w:p w14:paraId="6A3DD161" w14:textId="77777777" w:rsidR="00383F30" w:rsidRPr="00260F44" w:rsidRDefault="00383F30" w:rsidP="00117832">
      <w:pPr>
        <w:spacing w:line="480" w:lineRule="auto"/>
        <w:jc w:val="both"/>
        <w:rPr>
          <w:sz w:val="24"/>
          <w:szCs w:val="24"/>
        </w:rPr>
      </w:pPr>
      <w:r w:rsidRPr="00260F44">
        <w:rPr>
          <w:sz w:val="24"/>
          <w:szCs w:val="24"/>
        </w:rPr>
        <w:t xml:space="preserve">  5.   Magical Shields </w:t>
      </w:r>
    </w:p>
    <w:p w14:paraId="6096558C" w14:textId="77777777" w:rsidR="00383F30" w:rsidRPr="00260F44" w:rsidRDefault="00383F30" w:rsidP="00117832">
      <w:pPr>
        <w:spacing w:line="480" w:lineRule="auto"/>
        <w:jc w:val="both"/>
        <w:rPr>
          <w:sz w:val="24"/>
          <w:szCs w:val="24"/>
        </w:rPr>
      </w:pPr>
      <w:r w:rsidRPr="00260F44">
        <w:rPr>
          <w:sz w:val="24"/>
          <w:szCs w:val="24"/>
        </w:rPr>
        <w:t xml:space="preserve">  6.   Magical Rods  </w:t>
      </w:r>
    </w:p>
    <w:p w14:paraId="025CB780" w14:textId="77777777" w:rsidR="00383F30" w:rsidRPr="00260F44" w:rsidRDefault="00383F30" w:rsidP="00117832">
      <w:pPr>
        <w:spacing w:line="480" w:lineRule="auto"/>
        <w:jc w:val="both"/>
        <w:rPr>
          <w:sz w:val="24"/>
          <w:szCs w:val="24"/>
        </w:rPr>
      </w:pPr>
      <w:r w:rsidRPr="00260F44">
        <w:rPr>
          <w:sz w:val="24"/>
          <w:szCs w:val="24"/>
        </w:rPr>
        <w:t xml:space="preserve">  7.   Magical Scepters </w:t>
      </w:r>
    </w:p>
    <w:p w14:paraId="39F86299" w14:textId="77777777" w:rsidR="00383F30" w:rsidRPr="00260F44" w:rsidRDefault="00383F30" w:rsidP="00117832">
      <w:pPr>
        <w:spacing w:line="480" w:lineRule="auto"/>
        <w:jc w:val="both"/>
        <w:rPr>
          <w:sz w:val="24"/>
          <w:szCs w:val="24"/>
        </w:rPr>
      </w:pPr>
      <w:r w:rsidRPr="00260F44">
        <w:rPr>
          <w:sz w:val="24"/>
          <w:szCs w:val="24"/>
        </w:rPr>
        <w:t xml:space="preserve">  8.   Magical Chains </w:t>
      </w:r>
    </w:p>
    <w:p w14:paraId="08EB4ACC" w14:textId="77777777" w:rsidR="00383F30" w:rsidRPr="00260F44" w:rsidRDefault="00383F30" w:rsidP="00117832">
      <w:pPr>
        <w:spacing w:line="480" w:lineRule="auto"/>
        <w:jc w:val="both"/>
        <w:rPr>
          <w:sz w:val="24"/>
          <w:szCs w:val="24"/>
        </w:rPr>
      </w:pPr>
      <w:r w:rsidRPr="00260F44">
        <w:rPr>
          <w:sz w:val="24"/>
          <w:szCs w:val="24"/>
        </w:rPr>
        <w:t xml:space="preserve">  9.   Magical Bracelets (Armlet, Crescents, Pendants, Anklets, Necklaces &amp; Earrings) </w:t>
      </w:r>
    </w:p>
    <w:p w14:paraId="45A13BF7" w14:textId="77777777" w:rsidR="00383F30" w:rsidRPr="00260F44" w:rsidRDefault="00383F30" w:rsidP="00117832">
      <w:pPr>
        <w:spacing w:line="480" w:lineRule="auto"/>
        <w:jc w:val="both"/>
        <w:rPr>
          <w:sz w:val="24"/>
          <w:szCs w:val="24"/>
        </w:rPr>
      </w:pPr>
      <w:r w:rsidRPr="00260F44">
        <w:rPr>
          <w:sz w:val="24"/>
          <w:szCs w:val="24"/>
        </w:rPr>
        <w:t xml:space="preserve">  10. Magical Rings (fingers, ears, nose)</w:t>
      </w:r>
    </w:p>
    <w:p w14:paraId="558653FD" w14:textId="77777777" w:rsidR="00383F30" w:rsidRPr="00260F44" w:rsidRDefault="00383F30" w:rsidP="00117832">
      <w:pPr>
        <w:spacing w:line="480" w:lineRule="auto"/>
        <w:jc w:val="both"/>
        <w:rPr>
          <w:sz w:val="24"/>
          <w:szCs w:val="24"/>
        </w:rPr>
      </w:pPr>
      <w:r w:rsidRPr="00260F44">
        <w:rPr>
          <w:sz w:val="24"/>
          <w:szCs w:val="24"/>
        </w:rPr>
        <w:t xml:space="preserve">  11. Magical Charms of Wickedness on Clothing (Persuasion Checks)</w:t>
      </w:r>
    </w:p>
    <w:p w14:paraId="1D50E1E9" w14:textId="77777777" w:rsidR="00383F30" w:rsidRPr="00260F44" w:rsidRDefault="00383F30" w:rsidP="00117832">
      <w:pPr>
        <w:spacing w:line="480" w:lineRule="auto"/>
        <w:jc w:val="both"/>
        <w:rPr>
          <w:sz w:val="24"/>
          <w:szCs w:val="24"/>
        </w:rPr>
      </w:pPr>
      <w:r w:rsidRPr="00260F44">
        <w:rPr>
          <w:sz w:val="24"/>
          <w:szCs w:val="24"/>
        </w:rPr>
        <w:t xml:space="preserve">  12. Magical Hammers of Babylonian Wickedness (Weapon’s Upgrades)</w:t>
      </w:r>
    </w:p>
    <w:p w14:paraId="42F768AF" w14:textId="77777777" w:rsidR="00383F30" w:rsidRPr="00260F44" w:rsidRDefault="00383F30" w:rsidP="00117832">
      <w:pPr>
        <w:spacing w:line="480" w:lineRule="auto"/>
        <w:jc w:val="both"/>
        <w:rPr>
          <w:sz w:val="24"/>
          <w:szCs w:val="24"/>
        </w:rPr>
      </w:pPr>
      <w:r w:rsidRPr="00260F44">
        <w:rPr>
          <w:sz w:val="24"/>
          <w:szCs w:val="24"/>
        </w:rPr>
        <w:t xml:space="preserve">  13. Magical Axes </w:t>
      </w:r>
    </w:p>
    <w:p w14:paraId="2877CE87" w14:textId="77777777" w:rsidR="00383F30" w:rsidRPr="00260F44" w:rsidRDefault="00383F30" w:rsidP="00117832">
      <w:pPr>
        <w:spacing w:line="480" w:lineRule="auto"/>
        <w:jc w:val="both"/>
        <w:rPr>
          <w:sz w:val="24"/>
          <w:szCs w:val="24"/>
        </w:rPr>
      </w:pPr>
      <w:r w:rsidRPr="00260F44">
        <w:rPr>
          <w:sz w:val="24"/>
          <w:szCs w:val="24"/>
        </w:rPr>
        <w:t xml:space="preserve">  14. Magical Knives (Daggers &amp; Lancets) </w:t>
      </w:r>
    </w:p>
    <w:p w14:paraId="173AD96D" w14:textId="77777777" w:rsidR="00383F30" w:rsidRPr="00260F44" w:rsidRDefault="00383F30" w:rsidP="00117832">
      <w:pPr>
        <w:spacing w:line="480" w:lineRule="auto"/>
        <w:jc w:val="both"/>
        <w:rPr>
          <w:sz w:val="24"/>
          <w:szCs w:val="24"/>
        </w:rPr>
      </w:pPr>
      <w:r w:rsidRPr="00260F44">
        <w:rPr>
          <w:sz w:val="24"/>
          <w:szCs w:val="24"/>
        </w:rPr>
        <w:t xml:space="preserve">  15. Magical Slings</w:t>
      </w:r>
    </w:p>
    <w:p w14:paraId="47B3EFE8" w14:textId="77777777" w:rsidR="00383F30" w:rsidRPr="00260F44" w:rsidRDefault="00383F30" w:rsidP="00117832">
      <w:pPr>
        <w:spacing w:line="480" w:lineRule="auto"/>
        <w:jc w:val="both"/>
        <w:rPr>
          <w:sz w:val="24"/>
          <w:szCs w:val="24"/>
        </w:rPr>
      </w:pPr>
      <w:r w:rsidRPr="00260F44">
        <w:rPr>
          <w:sz w:val="24"/>
          <w:szCs w:val="24"/>
        </w:rPr>
        <w:t xml:space="preserve">  16. Magical Bows with Quiver Arrows</w:t>
      </w:r>
    </w:p>
    <w:p w14:paraId="5D0771CB" w14:textId="77777777" w:rsidR="00383F30" w:rsidRPr="00260F44" w:rsidRDefault="00383F30" w:rsidP="00117832">
      <w:pPr>
        <w:spacing w:line="480" w:lineRule="auto"/>
        <w:jc w:val="both"/>
        <w:rPr>
          <w:sz w:val="24"/>
          <w:szCs w:val="24"/>
        </w:rPr>
      </w:pPr>
      <w:r w:rsidRPr="00260F44">
        <w:rPr>
          <w:sz w:val="24"/>
          <w:szCs w:val="24"/>
        </w:rPr>
        <w:t xml:space="preserve">  17. Magical Clubs (Bats, Batons, Billy-Sticks)   </w:t>
      </w:r>
    </w:p>
    <w:p w14:paraId="01A562C6" w14:textId="77777777" w:rsidR="00383F30" w:rsidRPr="00260F44" w:rsidRDefault="00383F30" w:rsidP="00117832">
      <w:pPr>
        <w:spacing w:line="480" w:lineRule="auto"/>
        <w:jc w:val="both"/>
        <w:rPr>
          <w:sz w:val="24"/>
          <w:szCs w:val="24"/>
        </w:rPr>
      </w:pPr>
      <w:r w:rsidRPr="00260F44">
        <w:rPr>
          <w:sz w:val="24"/>
          <w:szCs w:val="24"/>
        </w:rPr>
        <w:t xml:space="preserve">Chapter 4: 25 Forbidden &amp; Permissible Magical Creatures in the Holy Bible </w:t>
      </w:r>
    </w:p>
    <w:p w14:paraId="40CAFA3B" w14:textId="77777777" w:rsidR="00383F30" w:rsidRPr="00260F44" w:rsidRDefault="00383F30" w:rsidP="00117832">
      <w:pPr>
        <w:spacing w:line="480" w:lineRule="auto"/>
        <w:jc w:val="both"/>
        <w:rPr>
          <w:sz w:val="24"/>
          <w:szCs w:val="24"/>
        </w:rPr>
      </w:pPr>
      <w:r w:rsidRPr="00260F44">
        <w:rPr>
          <w:sz w:val="24"/>
          <w:szCs w:val="24"/>
        </w:rPr>
        <w:t xml:space="preserve">  A.  The proof of Biblical Reasoning of Magical Animals </w:t>
      </w:r>
    </w:p>
    <w:p w14:paraId="45EE7B08" w14:textId="77777777" w:rsidR="00383F30" w:rsidRPr="00260F44" w:rsidRDefault="00383F30" w:rsidP="00117832">
      <w:pPr>
        <w:spacing w:line="480" w:lineRule="auto"/>
        <w:jc w:val="both"/>
        <w:rPr>
          <w:sz w:val="24"/>
          <w:szCs w:val="24"/>
        </w:rPr>
      </w:pPr>
      <w:r w:rsidRPr="00260F44">
        <w:rPr>
          <w:sz w:val="24"/>
          <w:szCs w:val="24"/>
        </w:rPr>
        <w:t xml:space="preserve">  1.  Magical Giant Winged Horned Unicorns/Giant Winged Horned Horses (Enormous Giant Horned Unicorns/Horses)</w:t>
      </w:r>
    </w:p>
    <w:p w14:paraId="68F2BFCA" w14:textId="77777777" w:rsidR="00383F30" w:rsidRPr="00260F44" w:rsidRDefault="00383F30" w:rsidP="00117832">
      <w:pPr>
        <w:spacing w:line="480" w:lineRule="auto"/>
        <w:jc w:val="both"/>
        <w:rPr>
          <w:sz w:val="24"/>
          <w:szCs w:val="24"/>
        </w:rPr>
      </w:pPr>
      <w:r w:rsidRPr="00260F44">
        <w:rPr>
          <w:sz w:val="24"/>
          <w:szCs w:val="24"/>
        </w:rPr>
        <w:t xml:space="preserve">  2.  Magical Giant Dragons (Enormous Giant Winged Dragons)</w:t>
      </w:r>
    </w:p>
    <w:p w14:paraId="43B49913" w14:textId="77777777" w:rsidR="00383F30" w:rsidRPr="00260F44" w:rsidRDefault="00383F30" w:rsidP="00117832">
      <w:pPr>
        <w:spacing w:line="480" w:lineRule="auto"/>
        <w:jc w:val="both"/>
        <w:rPr>
          <w:sz w:val="24"/>
          <w:szCs w:val="24"/>
        </w:rPr>
      </w:pPr>
      <w:r w:rsidRPr="00260F44">
        <w:rPr>
          <w:sz w:val="24"/>
          <w:szCs w:val="24"/>
        </w:rPr>
        <w:t xml:space="preserve">  3.  Magical Giant Dinosaurs (Enormous Giant Dinosaurs)</w:t>
      </w:r>
    </w:p>
    <w:p w14:paraId="02614EF0" w14:textId="77777777" w:rsidR="00383F30" w:rsidRPr="00260F44" w:rsidRDefault="00383F30" w:rsidP="00117832">
      <w:pPr>
        <w:spacing w:line="480" w:lineRule="auto"/>
        <w:jc w:val="both"/>
        <w:rPr>
          <w:sz w:val="24"/>
          <w:szCs w:val="24"/>
        </w:rPr>
      </w:pPr>
      <w:r w:rsidRPr="00260F44">
        <w:rPr>
          <w:sz w:val="24"/>
          <w:szCs w:val="24"/>
        </w:rPr>
        <w:t xml:space="preserve">  4.  Magical Giant Leviathan (Enormous Giant Sea Creature) </w:t>
      </w:r>
    </w:p>
    <w:p w14:paraId="6A1E0947" w14:textId="77777777" w:rsidR="00383F30" w:rsidRPr="00260F44" w:rsidRDefault="00383F30" w:rsidP="00117832">
      <w:pPr>
        <w:spacing w:line="480" w:lineRule="auto"/>
        <w:jc w:val="both"/>
        <w:rPr>
          <w:sz w:val="24"/>
          <w:szCs w:val="24"/>
        </w:rPr>
      </w:pPr>
      <w:r w:rsidRPr="00260F44">
        <w:rPr>
          <w:sz w:val="24"/>
          <w:szCs w:val="24"/>
        </w:rPr>
        <w:t xml:space="preserve">  5.  Magical Giant Ziz (Enormous Giant Winged Griffin Bird)</w:t>
      </w:r>
    </w:p>
    <w:p w14:paraId="1D56DC90" w14:textId="77777777" w:rsidR="00383F30" w:rsidRPr="00260F44" w:rsidRDefault="00383F30" w:rsidP="00117832">
      <w:pPr>
        <w:spacing w:line="480" w:lineRule="auto"/>
        <w:jc w:val="both"/>
        <w:rPr>
          <w:sz w:val="24"/>
          <w:szCs w:val="24"/>
        </w:rPr>
      </w:pPr>
      <w:r w:rsidRPr="00260F44">
        <w:rPr>
          <w:sz w:val="24"/>
          <w:szCs w:val="24"/>
        </w:rPr>
        <w:t xml:space="preserve">  6.  Magical Giant Fauns (Enormous Giant Fauns---Half-Goat &amp; Half-Human) </w:t>
      </w:r>
    </w:p>
    <w:p w14:paraId="28583CC8" w14:textId="77777777" w:rsidR="00383F30" w:rsidRPr="00260F44" w:rsidRDefault="00383F30" w:rsidP="00117832">
      <w:pPr>
        <w:spacing w:line="480" w:lineRule="auto"/>
        <w:jc w:val="both"/>
        <w:rPr>
          <w:sz w:val="24"/>
          <w:szCs w:val="24"/>
        </w:rPr>
      </w:pPr>
      <w:r w:rsidRPr="00260F44">
        <w:rPr>
          <w:sz w:val="24"/>
          <w:szCs w:val="24"/>
        </w:rPr>
        <w:t xml:space="preserve">  7.  Magical Giant 2 Horned Ram-Men (Enormous Giant Horned Ram-Men)</w:t>
      </w:r>
    </w:p>
    <w:p w14:paraId="5C208E89" w14:textId="77777777" w:rsidR="00383F30" w:rsidRPr="00260F44" w:rsidRDefault="00383F30" w:rsidP="00117832">
      <w:pPr>
        <w:spacing w:line="480" w:lineRule="auto"/>
        <w:jc w:val="both"/>
        <w:rPr>
          <w:sz w:val="24"/>
          <w:szCs w:val="24"/>
        </w:rPr>
      </w:pPr>
      <w:r w:rsidRPr="00260F44">
        <w:rPr>
          <w:sz w:val="24"/>
          <w:szCs w:val="24"/>
        </w:rPr>
        <w:t xml:space="preserve">  8.   Magical Giant Centaurs (Enormous Giant Centaurs---Half-Horse &amp; Half-Human) </w:t>
      </w:r>
    </w:p>
    <w:p w14:paraId="6808FB5A" w14:textId="77777777" w:rsidR="00383F30" w:rsidRPr="00260F44" w:rsidRDefault="00383F30" w:rsidP="00117832">
      <w:pPr>
        <w:spacing w:line="480" w:lineRule="auto"/>
        <w:jc w:val="both"/>
        <w:rPr>
          <w:sz w:val="24"/>
          <w:szCs w:val="24"/>
        </w:rPr>
      </w:pPr>
      <w:r w:rsidRPr="00260F44">
        <w:rPr>
          <w:sz w:val="24"/>
          <w:szCs w:val="24"/>
        </w:rPr>
        <w:t xml:space="preserve">  9.   Magical Giant Winged Lion Man (Enormous Giant Winged Lion Man)</w:t>
      </w:r>
    </w:p>
    <w:p w14:paraId="3B9FA6E1" w14:textId="77777777" w:rsidR="00383F30" w:rsidRPr="00260F44" w:rsidRDefault="00383F30" w:rsidP="00117832">
      <w:pPr>
        <w:spacing w:line="480" w:lineRule="auto"/>
        <w:jc w:val="both"/>
        <w:rPr>
          <w:sz w:val="24"/>
          <w:szCs w:val="24"/>
        </w:rPr>
      </w:pPr>
      <w:r w:rsidRPr="00260F44">
        <w:rPr>
          <w:sz w:val="24"/>
          <w:szCs w:val="24"/>
        </w:rPr>
        <w:t xml:space="preserve">  10. Magical Giant Bear Man (Enormous Giant Devouring Bear)</w:t>
      </w:r>
    </w:p>
    <w:p w14:paraId="76D1D0E3" w14:textId="77777777" w:rsidR="00383F30" w:rsidRPr="00260F44" w:rsidRDefault="00383F30" w:rsidP="00117832">
      <w:pPr>
        <w:spacing w:line="480" w:lineRule="auto"/>
        <w:jc w:val="both"/>
        <w:rPr>
          <w:sz w:val="24"/>
          <w:szCs w:val="24"/>
        </w:rPr>
      </w:pPr>
      <w:r w:rsidRPr="00260F44">
        <w:rPr>
          <w:sz w:val="24"/>
          <w:szCs w:val="24"/>
        </w:rPr>
        <w:t xml:space="preserve">  11. Magical Giant Leopard Man (Enormous Giant Winged Leopard Man)</w:t>
      </w:r>
    </w:p>
    <w:p w14:paraId="6A479BC8" w14:textId="77777777" w:rsidR="00383F30" w:rsidRPr="00260F44" w:rsidRDefault="00383F30" w:rsidP="00117832">
      <w:pPr>
        <w:spacing w:line="480" w:lineRule="auto"/>
        <w:jc w:val="both"/>
        <w:rPr>
          <w:sz w:val="24"/>
          <w:szCs w:val="24"/>
        </w:rPr>
      </w:pPr>
      <w:r w:rsidRPr="00260F44">
        <w:rPr>
          <w:sz w:val="24"/>
          <w:szCs w:val="24"/>
        </w:rPr>
        <w:t xml:space="preserve">  12. Magical Giant Horned Dragon Man (Enormous Giant Horned Dragon Man)</w:t>
      </w:r>
    </w:p>
    <w:p w14:paraId="583049A8" w14:textId="77777777" w:rsidR="00383F30" w:rsidRPr="00260F44" w:rsidRDefault="00383F30" w:rsidP="00117832">
      <w:pPr>
        <w:spacing w:line="480" w:lineRule="auto"/>
        <w:jc w:val="both"/>
        <w:rPr>
          <w:sz w:val="24"/>
          <w:szCs w:val="24"/>
        </w:rPr>
      </w:pPr>
      <w:r w:rsidRPr="00260F44">
        <w:rPr>
          <w:sz w:val="24"/>
          <w:szCs w:val="24"/>
        </w:rPr>
        <w:t xml:space="preserve">  13. Magical Giant 4 Horned Craftsmen (Enormous Giant Horned Craftsmen) </w:t>
      </w:r>
    </w:p>
    <w:p w14:paraId="4F86917D" w14:textId="77777777" w:rsidR="00383F30" w:rsidRPr="00260F44" w:rsidRDefault="00383F30" w:rsidP="00117832">
      <w:pPr>
        <w:spacing w:line="480" w:lineRule="auto"/>
        <w:jc w:val="both"/>
        <w:rPr>
          <w:sz w:val="24"/>
          <w:szCs w:val="24"/>
        </w:rPr>
      </w:pPr>
      <w:r w:rsidRPr="00260F44">
        <w:rPr>
          <w:sz w:val="24"/>
          <w:szCs w:val="24"/>
        </w:rPr>
        <w:t xml:space="preserve">  14. Magical Giant 4 Horsemen (Enormous Giant Horsemen)</w:t>
      </w:r>
    </w:p>
    <w:p w14:paraId="788851FB" w14:textId="77777777" w:rsidR="00383F30" w:rsidRPr="00260F44" w:rsidRDefault="00383F30" w:rsidP="00117832">
      <w:pPr>
        <w:spacing w:line="480" w:lineRule="auto"/>
        <w:jc w:val="both"/>
        <w:rPr>
          <w:sz w:val="24"/>
          <w:szCs w:val="24"/>
        </w:rPr>
      </w:pPr>
      <w:r w:rsidRPr="00260F44">
        <w:rPr>
          <w:sz w:val="24"/>
          <w:szCs w:val="24"/>
        </w:rPr>
        <w:t xml:space="preserve">  15. Magical Giant Locusts-like Men (Enormous Giant Locust Faced Winged Men) </w:t>
      </w:r>
    </w:p>
    <w:p w14:paraId="20BE07C4" w14:textId="77777777" w:rsidR="00383F30" w:rsidRPr="00260F44" w:rsidRDefault="00383F30" w:rsidP="00117832">
      <w:pPr>
        <w:spacing w:line="480" w:lineRule="auto"/>
        <w:jc w:val="both"/>
        <w:rPr>
          <w:sz w:val="24"/>
          <w:szCs w:val="24"/>
        </w:rPr>
      </w:pPr>
      <w:r w:rsidRPr="00260F44">
        <w:rPr>
          <w:sz w:val="24"/>
          <w:szCs w:val="24"/>
        </w:rPr>
        <w:t xml:space="preserve">  16. Magical Giant Undead Giant Men called Zombies (Enormous Undead Giant Men)</w:t>
      </w:r>
    </w:p>
    <w:p w14:paraId="353CAE2A" w14:textId="77777777" w:rsidR="00383F30" w:rsidRPr="00260F44" w:rsidRDefault="00383F30" w:rsidP="00117832">
      <w:pPr>
        <w:spacing w:line="480" w:lineRule="auto"/>
        <w:jc w:val="both"/>
        <w:rPr>
          <w:sz w:val="24"/>
          <w:szCs w:val="24"/>
        </w:rPr>
      </w:pPr>
      <w:r w:rsidRPr="00260F44">
        <w:rPr>
          <w:sz w:val="24"/>
          <w:szCs w:val="24"/>
        </w:rPr>
        <w:t xml:space="preserve">  17. Magical Giant Living Skeletons (Enormous Living Giant Skeletons)</w:t>
      </w:r>
    </w:p>
    <w:p w14:paraId="73F2516E" w14:textId="77777777" w:rsidR="00383F30" w:rsidRPr="00260F44" w:rsidRDefault="00383F30" w:rsidP="00117832">
      <w:pPr>
        <w:spacing w:line="480" w:lineRule="auto"/>
        <w:jc w:val="both"/>
        <w:rPr>
          <w:sz w:val="24"/>
          <w:szCs w:val="24"/>
        </w:rPr>
      </w:pPr>
      <w:r w:rsidRPr="00260F44">
        <w:rPr>
          <w:sz w:val="24"/>
          <w:szCs w:val="24"/>
        </w:rPr>
        <w:t xml:space="preserve">  18. Magical Giant God-like Ghosts (Enormous Giants God-like Ghosts)</w:t>
      </w:r>
    </w:p>
    <w:p w14:paraId="322AD070" w14:textId="77777777" w:rsidR="00383F30" w:rsidRPr="00260F44" w:rsidRDefault="00383F30" w:rsidP="00117832">
      <w:pPr>
        <w:spacing w:line="480" w:lineRule="auto"/>
        <w:jc w:val="both"/>
        <w:rPr>
          <w:sz w:val="24"/>
          <w:szCs w:val="24"/>
        </w:rPr>
      </w:pPr>
      <w:r w:rsidRPr="00260F44">
        <w:rPr>
          <w:sz w:val="24"/>
          <w:szCs w:val="24"/>
        </w:rPr>
        <w:t xml:space="preserve">  19. The Animal Kingdom concerning Unclean Meats in the Jewish Law</w:t>
      </w:r>
    </w:p>
    <w:p w14:paraId="2F8B2CAF" w14:textId="77777777" w:rsidR="00383F30" w:rsidRPr="00260F44" w:rsidRDefault="00383F30" w:rsidP="00117832">
      <w:pPr>
        <w:spacing w:line="480" w:lineRule="auto"/>
        <w:jc w:val="both"/>
        <w:rPr>
          <w:sz w:val="24"/>
          <w:szCs w:val="24"/>
        </w:rPr>
      </w:pPr>
      <w:r w:rsidRPr="00260F44">
        <w:rPr>
          <w:sz w:val="24"/>
          <w:szCs w:val="24"/>
        </w:rPr>
        <w:t>The Two Armors used to protect us from Forbidden Magical Arts in the Tree of Knowledge of Good and Evil</w:t>
      </w:r>
    </w:p>
    <w:p w14:paraId="093E00CE" w14:textId="77777777" w:rsidR="00383F30" w:rsidRPr="00260F44" w:rsidRDefault="00383F30" w:rsidP="00117832">
      <w:pPr>
        <w:spacing w:line="480" w:lineRule="auto"/>
        <w:jc w:val="both"/>
        <w:rPr>
          <w:sz w:val="24"/>
          <w:szCs w:val="24"/>
        </w:rPr>
      </w:pPr>
      <w:r w:rsidRPr="00260F44">
        <w:rPr>
          <w:sz w:val="24"/>
          <w:szCs w:val="24"/>
        </w:rPr>
        <w:t xml:space="preserve">  a. Armor of Salvation</w:t>
      </w:r>
    </w:p>
    <w:p w14:paraId="2AB1A066" w14:textId="77777777" w:rsidR="00383F30" w:rsidRPr="00260F44" w:rsidRDefault="00383F30" w:rsidP="00117832">
      <w:pPr>
        <w:spacing w:line="480" w:lineRule="auto"/>
        <w:jc w:val="both"/>
        <w:rPr>
          <w:sz w:val="24"/>
          <w:szCs w:val="24"/>
        </w:rPr>
      </w:pPr>
      <w:r w:rsidRPr="00260F44">
        <w:rPr>
          <w:sz w:val="24"/>
          <w:szCs w:val="24"/>
        </w:rPr>
        <w:t xml:space="preserve">  b. Armor of Jealousy</w:t>
      </w:r>
    </w:p>
    <w:p w14:paraId="7B63406B" w14:textId="77777777" w:rsidR="00383F30" w:rsidRPr="00260F44" w:rsidRDefault="00383F30" w:rsidP="00117832">
      <w:pPr>
        <w:spacing w:line="480" w:lineRule="auto"/>
        <w:jc w:val="both"/>
        <w:rPr>
          <w:sz w:val="24"/>
          <w:szCs w:val="24"/>
        </w:rPr>
      </w:pPr>
      <w:r w:rsidRPr="00260F44">
        <w:rPr>
          <w:sz w:val="24"/>
          <w:szCs w:val="24"/>
        </w:rPr>
        <w:t>The Mitzvot Law of 30 orders</w:t>
      </w:r>
    </w:p>
    <w:p w14:paraId="29AB4122" w14:textId="77777777" w:rsidR="00383F30" w:rsidRPr="00260F44" w:rsidRDefault="00383F30" w:rsidP="00117832">
      <w:pPr>
        <w:spacing w:line="480" w:lineRule="auto"/>
        <w:jc w:val="both"/>
        <w:rPr>
          <w:sz w:val="24"/>
          <w:szCs w:val="24"/>
        </w:rPr>
      </w:pPr>
      <w:r w:rsidRPr="00260F44">
        <w:rPr>
          <w:sz w:val="24"/>
          <w:szCs w:val="24"/>
        </w:rPr>
        <w:t xml:space="preserve">Chapter 5: What does the Bible say about Marital Sexual Eros Love? </w:t>
      </w:r>
    </w:p>
    <w:p w14:paraId="29EE7D5C" w14:textId="77777777" w:rsidR="00383F30" w:rsidRPr="00260F44" w:rsidRDefault="00383F30" w:rsidP="00117832">
      <w:pPr>
        <w:spacing w:line="480" w:lineRule="auto"/>
        <w:jc w:val="both"/>
        <w:rPr>
          <w:sz w:val="24"/>
          <w:szCs w:val="24"/>
        </w:rPr>
      </w:pPr>
      <w:r w:rsidRPr="00260F44">
        <w:rPr>
          <w:sz w:val="24"/>
          <w:szCs w:val="24"/>
        </w:rPr>
        <w:t>Conclusion</w:t>
      </w:r>
    </w:p>
    <w:p w14:paraId="3D4BFB41" w14:textId="77777777" w:rsidR="00383F30" w:rsidRPr="00260F44" w:rsidRDefault="00383F30" w:rsidP="00117832">
      <w:pPr>
        <w:spacing w:line="480" w:lineRule="auto"/>
        <w:jc w:val="center"/>
        <w:rPr>
          <w:rFonts w:ascii="Monotype Corsiva" w:hAnsi="Monotype Corsiva"/>
          <w:b/>
          <w:sz w:val="24"/>
          <w:szCs w:val="24"/>
        </w:rPr>
      </w:pPr>
      <w:r w:rsidRPr="00260F44">
        <w:rPr>
          <w:rFonts w:ascii="Monotype Corsiva" w:hAnsi="Monotype Corsiva"/>
          <w:b/>
          <w:sz w:val="24"/>
          <w:szCs w:val="24"/>
        </w:rPr>
        <w:t>Chapter 1: What is Magic?</w:t>
      </w:r>
    </w:p>
    <w:p w14:paraId="26F2B55F" w14:textId="77777777" w:rsidR="00383F30" w:rsidRPr="00260F44" w:rsidRDefault="00383F30" w:rsidP="00117832">
      <w:pPr>
        <w:spacing w:line="480" w:lineRule="auto"/>
        <w:jc w:val="both"/>
        <w:rPr>
          <w:sz w:val="24"/>
          <w:szCs w:val="24"/>
        </w:rPr>
      </w:pPr>
      <w:r w:rsidRPr="00260F4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260F44">
        <w:rPr>
          <w:b/>
          <w:i/>
          <w:sz w:val="24"/>
          <w:szCs w:val="24"/>
        </w:rPr>
        <w:t xml:space="preserve">magicus </w:t>
      </w:r>
      <w:r w:rsidRPr="00260F44">
        <w:rPr>
          <w:sz w:val="24"/>
          <w:szCs w:val="24"/>
        </w:rPr>
        <w:t xml:space="preserve">and from the Greek word meaning </w:t>
      </w:r>
      <w:r w:rsidRPr="00260F44">
        <w:rPr>
          <w:b/>
          <w:i/>
          <w:sz w:val="24"/>
          <w:szCs w:val="24"/>
        </w:rPr>
        <w:t>magikos</w:t>
      </w:r>
      <w:r w:rsidRPr="00260F44">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260F44">
        <w:rPr>
          <w:sz w:val="24"/>
          <w:szCs w:val="24"/>
          <w:vertAlign w:val="superscript"/>
        </w:rPr>
        <w:t>nd</w:t>
      </w:r>
      <w:r w:rsidRPr="00260F4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260F44">
        <w:rPr>
          <w:sz w:val="24"/>
          <w:szCs w:val="24"/>
          <w:vertAlign w:val="superscript"/>
        </w:rPr>
        <w:t>st</w:t>
      </w:r>
      <w:r w:rsidRPr="00260F4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260F44">
        <w:rPr>
          <w:b/>
          <w:sz w:val="24"/>
          <w:szCs w:val="24"/>
        </w:rPr>
        <w:t>The Lord Yah and the Blessing and Cursing in the Holy Bible</w:t>
      </w:r>
      <w:r w:rsidRPr="00260F44">
        <w:rPr>
          <w:sz w:val="24"/>
          <w:szCs w:val="24"/>
        </w:rPr>
        <w:t xml:space="preserve">.”  </w:t>
      </w:r>
    </w:p>
    <w:p w14:paraId="4824BF4C" w14:textId="77777777" w:rsidR="00383F30" w:rsidRPr="00260F44" w:rsidRDefault="00383F30" w:rsidP="00117832">
      <w:pPr>
        <w:spacing w:line="480" w:lineRule="auto"/>
        <w:jc w:val="both"/>
        <w:rPr>
          <w:sz w:val="24"/>
          <w:szCs w:val="24"/>
        </w:rPr>
      </w:pPr>
      <w:r w:rsidRPr="00260F4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14:paraId="44CBB2E1" w14:textId="77777777" w:rsidR="00383F30" w:rsidRPr="00260F44" w:rsidRDefault="00383F30" w:rsidP="00117832">
      <w:pPr>
        <w:spacing w:line="480" w:lineRule="auto"/>
        <w:jc w:val="center"/>
        <w:rPr>
          <w:b/>
          <w:sz w:val="24"/>
          <w:szCs w:val="24"/>
        </w:rPr>
      </w:pPr>
      <w:r w:rsidRPr="00260F44">
        <w:rPr>
          <w:b/>
          <w:sz w:val="24"/>
          <w:szCs w:val="24"/>
        </w:rPr>
        <w:t>Christianity with Holy Permissible Magic linked to the Tree of Life</w:t>
      </w:r>
    </w:p>
    <w:p w14:paraId="559A4DA2" w14:textId="77777777" w:rsidR="00383F30" w:rsidRPr="00260F44" w:rsidRDefault="00383F30" w:rsidP="00117832">
      <w:pPr>
        <w:spacing w:line="480" w:lineRule="auto"/>
        <w:jc w:val="both"/>
        <w:rPr>
          <w:sz w:val="24"/>
          <w:szCs w:val="24"/>
        </w:rPr>
      </w:pPr>
      <w:r w:rsidRPr="00260F4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260F44">
        <w:rPr>
          <w:b/>
          <w:sz w:val="24"/>
          <w:szCs w:val="24"/>
        </w:rPr>
        <w:t>fire against fire</w:t>
      </w:r>
      <w:r w:rsidRPr="00260F44">
        <w:rPr>
          <w:sz w:val="24"/>
          <w:szCs w:val="24"/>
        </w:rPr>
        <w:t>”, in which the magicians in the 1</w:t>
      </w:r>
      <w:r w:rsidRPr="00260F44">
        <w:rPr>
          <w:sz w:val="24"/>
          <w:szCs w:val="24"/>
          <w:vertAlign w:val="superscript"/>
        </w:rPr>
        <w:t xml:space="preserve">st </w:t>
      </w:r>
      <w:r w:rsidRPr="00260F44">
        <w:rPr>
          <w:sz w:val="24"/>
          <w:szCs w:val="24"/>
        </w:rPr>
        <w:t>two plagues did conjure up the same thing that Moses’ Rod of God did in turning the waters into blood (</w:t>
      </w:r>
      <w:r w:rsidRPr="00260F44">
        <w:rPr>
          <w:b/>
          <w:sz w:val="24"/>
          <w:szCs w:val="24"/>
        </w:rPr>
        <w:t>Nisan</w:t>
      </w:r>
      <w:r w:rsidRPr="00260F44">
        <w:rPr>
          <w:sz w:val="24"/>
          <w:szCs w:val="24"/>
        </w:rPr>
        <w:t xml:space="preserve"> from March 21</w:t>
      </w:r>
      <w:r w:rsidRPr="00260F44">
        <w:rPr>
          <w:sz w:val="24"/>
          <w:szCs w:val="24"/>
          <w:vertAlign w:val="superscript"/>
        </w:rPr>
        <w:t xml:space="preserve">st </w:t>
      </w:r>
      <w:r w:rsidRPr="00260F44">
        <w:rPr>
          <w:sz w:val="24"/>
          <w:szCs w:val="24"/>
        </w:rPr>
        <w:t>to April 21</w:t>
      </w:r>
      <w:r w:rsidRPr="00260F44">
        <w:rPr>
          <w:sz w:val="24"/>
          <w:szCs w:val="24"/>
          <w:vertAlign w:val="superscript"/>
        </w:rPr>
        <w:t xml:space="preserve">st </w:t>
      </w:r>
      <w:r w:rsidRPr="00260F44">
        <w:rPr>
          <w:sz w:val="24"/>
          <w:szCs w:val="24"/>
        </w:rPr>
        <w:t>in Exodus 7:19) &amp; bringing up the frogs (</w:t>
      </w:r>
      <w:r w:rsidRPr="00260F44">
        <w:rPr>
          <w:b/>
          <w:sz w:val="24"/>
          <w:szCs w:val="24"/>
        </w:rPr>
        <w:t>Ab</w:t>
      </w:r>
      <w:r w:rsidRPr="00260F44">
        <w:rPr>
          <w:sz w:val="24"/>
          <w:szCs w:val="24"/>
        </w:rPr>
        <w:t xml:space="preserve"> from July 21</w:t>
      </w:r>
      <w:r w:rsidRPr="00260F44">
        <w:rPr>
          <w:sz w:val="24"/>
          <w:szCs w:val="24"/>
          <w:vertAlign w:val="superscript"/>
        </w:rPr>
        <w:t xml:space="preserve">st </w:t>
      </w:r>
      <w:r w:rsidRPr="00260F44">
        <w:rPr>
          <w:sz w:val="24"/>
          <w:szCs w:val="24"/>
        </w:rPr>
        <w:t>to August 21</w:t>
      </w:r>
      <w:r w:rsidRPr="00260F44">
        <w:rPr>
          <w:sz w:val="24"/>
          <w:szCs w:val="24"/>
          <w:vertAlign w:val="superscript"/>
        </w:rPr>
        <w:t xml:space="preserve">st </w:t>
      </w:r>
      <w:r w:rsidRPr="00260F4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260F44">
        <w:rPr>
          <w:b/>
          <w:sz w:val="24"/>
          <w:szCs w:val="24"/>
        </w:rPr>
        <w:t>Jambres</w:t>
      </w:r>
      <w:r w:rsidRPr="00260F44">
        <w:rPr>
          <w:sz w:val="24"/>
          <w:szCs w:val="24"/>
        </w:rPr>
        <w:t xml:space="preserve"> (Mamre, Mambres or Jamberes) &amp; </w:t>
      </w:r>
      <w:r w:rsidRPr="00260F44">
        <w:rPr>
          <w:b/>
          <w:sz w:val="24"/>
          <w:szCs w:val="24"/>
        </w:rPr>
        <w:t xml:space="preserve">Jannes </w:t>
      </w:r>
      <w:r w:rsidRPr="00260F44">
        <w:rPr>
          <w:sz w:val="24"/>
          <w:szCs w:val="24"/>
        </w:rPr>
        <w:t>(Johanai, Iannes or Janis) who resisted the truth, Men of corrupt minds &amp; disapproved in the faith in 2</w:t>
      </w:r>
      <w:r w:rsidRPr="00260F44">
        <w:rPr>
          <w:sz w:val="24"/>
          <w:szCs w:val="24"/>
          <w:vertAlign w:val="superscript"/>
        </w:rPr>
        <w:t xml:space="preserve">nd </w:t>
      </w:r>
      <w:r w:rsidRPr="00260F44">
        <w:rPr>
          <w:sz w:val="24"/>
          <w:szCs w:val="24"/>
        </w:rPr>
        <w:t>Timothy 3:8-9. The 3</w:t>
      </w:r>
      <w:r w:rsidRPr="00260F44">
        <w:rPr>
          <w:sz w:val="24"/>
          <w:szCs w:val="24"/>
          <w:vertAlign w:val="superscript"/>
        </w:rPr>
        <w:t xml:space="preserve">rd </w:t>
      </w:r>
      <w:r w:rsidRPr="00260F44">
        <w:rPr>
          <w:sz w:val="24"/>
          <w:szCs w:val="24"/>
        </w:rPr>
        <w:t>plague involved the Rod of God bringing forth lice (</w:t>
      </w:r>
      <w:r w:rsidRPr="00260F44">
        <w:rPr>
          <w:b/>
          <w:sz w:val="24"/>
          <w:szCs w:val="24"/>
        </w:rPr>
        <w:t xml:space="preserve">Elul </w:t>
      </w:r>
      <w:r w:rsidRPr="00260F44">
        <w:rPr>
          <w:sz w:val="24"/>
          <w:szCs w:val="24"/>
        </w:rPr>
        <w:t>from August 21</w:t>
      </w:r>
      <w:r w:rsidRPr="00260F44">
        <w:rPr>
          <w:sz w:val="24"/>
          <w:szCs w:val="24"/>
          <w:vertAlign w:val="superscript"/>
        </w:rPr>
        <w:t xml:space="preserve">st </w:t>
      </w:r>
      <w:r w:rsidRPr="00260F44">
        <w:rPr>
          <w:sz w:val="24"/>
          <w:szCs w:val="24"/>
        </w:rPr>
        <w:t>to September 21</w:t>
      </w:r>
      <w:r w:rsidRPr="00260F44">
        <w:rPr>
          <w:sz w:val="24"/>
          <w:szCs w:val="24"/>
          <w:vertAlign w:val="superscript"/>
        </w:rPr>
        <w:t xml:space="preserve">st </w:t>
      </w:r>
      <w:r w:rsidRPr="00260F4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260F44">
        <w:rPr>
          <w:sz w:val="24"/>
          <w:szCs w:val="24"/>
          <w:vertAlign w:val="superscript"/>
        </w:rPr>
        <w:t xml:space="preserve">th </w:t>
      </w:r>
      <w:r w:rsidRPr="00260F44">
        <w:rPr>
          <w:sz w:val="24"/>
          <w:szCs w:val="24"/>
        </w:rPr>
        <w:t>plague involved flies (</w:t>
      </w:r>
      <w:r w:rsidRPr="00260F44">
        <w:rPr>
          <w:b/>
          <w:sz w:val="24"/>
          <w:szCs w:val="24"/>
        </w:rPr>
        <w:t xml:space="preserve">Tishri </w:t>
      </w:r>
      <w:r w:rsidRPr="00260F44">
        <w:rPr>
          <w:sz w:val="24"/>
          <w:szCs w:val="24"/>
        </w:rPr>
        <w:t>from September 21</w:t>
      </w:r>
      <w:r w:rsidRPr="00260F44">
        <w:rPr>
          <w:sz w:val="24"/>
          <w:szCs w:val="24"/>
          <w:vertAlign w:val="superscript"/>
        </w:rPr>
        <w:t xml:space="preserve">st </w:t>
      </w:r>
      <w:r w:rsidRPr="00260F44">
        <w:rPr>
          <w:sz w:val="24"/>
          <w:szCs w:val="24"/>
        </w:rPr>
        <w:t>to October 21</w:t>
      </w:r>
      <w:r w:rsidRPr="00260F44">
        <w:rPr>
          <w:sz w:val="24"/>
          <w:szCs w:val="24"/>
          <w:vertAlign w:val="superscript"/>
        </w:rPr>
        <w:t xml:space="preserve">st </w:t>
      </w:r>
      <w:r w:rsidRPr="00260F44">
        <w:rPr>
          <w:sz w:val="24"/>
          <w:szCs w:val="24"/>
        </w:rPr>
        <w:t>in Exodus 8:24) which the swarm of flies entered the houses of the Egyptians and the Lord put a difference between My people and Your people. The 5</w:t>
      </w:r>
      <w:r w:rsidRPr="00260F44">
        <w:rPr>
          <w:sz w:val="24"/>
          <w:szCs w:val="24"/>
          <w:vertAlign w:val="superscript"/>
        </w:rPr>
        <w:t xml:space="preserve">th </w:t>
      </w:r>
      <w:r w:rsidRPr="00260F44">
        <w:rPr>
          <w:sz w:val="24"/>
          <w:szCs w:val="24"/>
        </w:rPr>
        <w:t>plague involved the livestock diseased (</w:t>
      </w:r>
      <w:r w:rsidRPr="00260F44">
        <w:rPr>
          <w:b/>
          <w:sz w:val="24"/>
          <w:szCs w:val="24"/>
        </w:rPr>
        <w:t>Cheshvan—Heshvan</w:t>
      </w:r>
      <w:r w:rsidRPr="00260F44">
        <w:rPr>
          <w:sz w:val="24"/>
          <w:szCs w:val="24"/>
        </w:rPr>
        <w:t xml:space="preserve"> from October 21</w:t>
      </w:r>
      <w:r w:rsidRPr="00260F44">
        <w:rPr>
          <w:sz w:val="24"/>
          <w:szCs w:val="24"/>
          <w:vertAlign w:val="superscript"/>
        </w:rPr>
        <w:t xml:space="preserve">st </w:t>
      </w:r>
      <w:r w:rsidRPr="00260F44">
        <w:rPr>
          <w:sz w:val="24"/>
          <w:szCs w:val="24"/>
        </w:rPr>
        <w:t>to November 21</w:t>
      </w:r>
      <w:r w:rsidRPr="00260F44">
        <w:rPr>
          <w:sz w:val="24"/>
          <w:szCs w:val="24"/>
          <w:vertAlign w:val="superscript"/>
        </w:rPr>
        <w:t xml:space="preserve">st </w:t>
      </w:r>
      <w:r w:rsidRPr="00260F44">
        <w:rPr>
          <w:sz w:val="24"/>
          <w:szCs w:val="24"/>
        </w:rPr>
        <w:t>in Exodus 9:3) on the cattle, donkeys, camels, sheep and horses. The Lord put a difference between Israel’s livestock and the Egyptians livestock. The 6</w:t>
      </w:r>
      <w:r w:rsidRPr="00260F44">
        <w:rPr>
          <w:sz w:val="24"/>
          <w:szCs w:val="24"/>
          <w:vertAlign w:val="superscript"/>
        </w:rPr>
        <w:t xml:space="preserve">th </w:t>
      </w:r>
      <w:r w:rsidRPr="00260F44">
        <w:rPr>
          <w:sz w:val="24"/>
          <w:szCs w:val="24"/>
        </w:rPr>
        <w:t>plague involved boils (</w:t>
      </w:r>
      <w:r w:rsidRPr="00260F44">
        <w:rPr>
          <w:b/>
          <w:sz w:val="24"/>
          <w:szCs w:val="24"/>
        </w:rPr>
        <w:t>Kislev—Chislev</w:t>
      </w:r>
      <w:r w:rsidRPr="00260F44">
        <w:rPr>
          <w:sz w:val="24"/>
          <w:szCs w:val="24"/>
        </w:rPr>
        <w:t xml:space="preserve"> from November 21</w:t>
      </w:r>
      <w:r w:rsidRPr="00260F44">
        <w:rPr>
          <w:sz w:val="24"/>
          <w:szCs w:val="24"/>
          <w:vertAlign w:val="superscript"/>
        </w:rPr>
        <w:t xml:space="preserve">st </w:t>
      </w:r>
      <w:r w:rsidRPr="00260F44">
        <w:rPr>
          <w:sz w:val="24"/>
          <w:szCs w:val="24"/>
        </w:rPr>
        <w:t>to December 21</w:t>
      </w:r>
      <w:r w:rsidRPr="00260F44">
        <w:rPr>
          <w:sz w:val="24"/>
          <w:szCs w:val="24"/>
          <w:vertAlign w:val="superscript"/>
        </w:rPr>
        <w:t xml:space="preserve">st </w:t>
      </w:r>
      <w:r w:rsidRPr="00260F44">
        <w:rPr>
          <w:sz w:val="24"/>
          <w:szCs w:val="24"/>
        </w:rPr>
        <w:t>in Exodus 9:9) in which the Magicians could not stand for the boils were on the Egyptians, Beasts and the Magicians. The 7</w:t>
      </w:r>
      <w:r w:rsidRPr="00260F44">
        <w:rPr>
          <w:sz w:val="24"/>
          <w:szCs w:val="24"/>
          <w:vertAlign w:val="superscript"/>
        </w:rPr>
        <w:t xml:space="preserve">th </w:t>
      </w:r>
      <w:r w:rsidRPr="00260F44">
        <w:rPr>
          <w:sz w:val="24"/>
          <w:szCs w:val="24"/>
        </w:rPr>
        <w:t>plague involved the hail &amp; fire (</w:t>
      </w:r>
      <w:r w:rsidRPr="00260F44">
        <w:rPr>
          <w:b/>
          <w:sz w:val="24"/>
          <w:szCs w:val="24"/>
        </w:rPr>
        <w:t>Tevet—Tebeth</w:t>
      </w:r>
      <w:r w:rsidRPr="00260F44">
        <w:rPr>
          <w:sz w:val="24"/>
          <w:szCs w:val="24"/>
        </w:rPr>
        <w:t xml:space="preserve"> from December 21</w:t>
      </w:r>
      <w:r w:rsidRPr="00260F44">
        <w:rPr>
          <w:sz w:val="24"/>
          <w:szCs w:val="24"/>
          <w:vertAlign w:val="superscript"/>
        </w:rPr>
        <w:t xml:space="preserve">st </w:t>
      </w:r>
      <w:r w:rsidRPr="00260F44">
        <w:rPr>
          <w:sz w:val="24"/>
          <w:szCs w:val="24"/>
        </w:rPr>
        <w:t>to January 21</w:t>
      </w:r>
      <w:r w:rsidRPr="00260F44">
        <w:rPr>
          <w:sz w:val="24"/>
          <w:szCs w:val="24"/>
          <w:vertAlign w:val="superscript"/>
        </w:rPr>
        <w:t xml:space="preserve">st </w:t>
      </w:r>
      <w:r w:rsidRPr="00260F44">
        <w:rPr>
          <w:sz w:val="24"/>
          <w:szCs w:val="24"/>
        </w:rPr>
        <w:t>in Exodus 9:24) that shall come down on every Man and every Beast in the field and they all shall die. The 8</w:t>
      </w:r>
      <w:r w:rsidRPr="00260F44">
        <w:rPr>
          <w:sz w:val="24"/>
          <w:szCs w:val="24"/>
          <w:vertAlign w:val="superscript"/>
        </w:rPr>
        <w:t xml:space="preserve">th </w:t>
      </w:r>
      <w:r w:rsidRPr="00260F44">
        <w:rPr>
          <w:sz w:val="24"/>
          <w:szCs w:val="24"/>
        </w:rPr>
        <w:t>plague involved the locusts (</w:t>
      </w:r>
      <w:r w:rsidRPr="00260F44">
        <w:rPr>
          <w:b/>
          <w:sz w:val="24"/>
          <w:szCs w:val="24"/>
        </w:rPr>
        <w:t>Shevat—Shebat</w:t>
      </w:r>
      <w:r w:rsidRPr="00260F44">
        <w:rPr>
          <w:sz w:val="24"/>
          <w:szCs w:val="24"/>
        </w:rPr>
        <w:t xml:space="preserve"> from January 21</w:t>
      </w:r>
      <w:r w:rsidRPr="00260F44">
        <w:rPr>
          <w:sz w:val="24"/>
          <w:szCs w:val="24"/>
          <w:vertAlign w:val="superscript"/>
        </w:rPr>
        <w:t xml:space="preserve">st </w:t>
      </w:r>
      <w:r w:rsidRPr="00260F44">
        <w:rPr>
          <w:sz w:val="24"/>
          <w:szCs w:val="24"/>
        </w:rPr>
        <w:t>to February 21</w:t>
      </w:r>
      <w:r w:rsidRPr="00260F44">
        <w:rPr>
          <w:sz w:val="24"/>
          <w:szCs w:val="24"/>
          <w:vertAlign w:val="superscript"/>
        </w:rPr>
        <w:t xml:space="preserve">st </w:t>
      </w:r>
      <w:r w:rsidRPr="00260F44">
        <w:rPr>
          <w:sz w:val="24"/>
          <w:szCs w:val="24"/>
        </w:rPr>
        <w:t>in Exodus 10:4) which shall eat the leftover residue of every green thing and by which the hail did not destroy and shall be in the houses of the Egyptians. The 9</w:t>
      </w:r>
      <w:r w:rsidRPr="00260F44">
        <w:rPr>
          <w:sz w:val="24"/>
          <w:szCs w:val="24"/>
          <w:vertAlign w:val="superscript"/>
        </w:rPr>
        <w:t xml:space="preserve">th </w:t>
      </w:r>
      <w:r w:rsidRPr="00260F44">
        <w:rPr>
          <w:sz w:val="24"/>
          <w:szCs w:val="24"/>
        </w:rPr>
        <w:t>plague involved darkness (</w:t>
      </w:r>
      <w:r w:rsidRPr="00260F44">
        <w:rPr>
          <w:b/>
          <w:sz w:val="24"/>
          <w:szCs w:val="24"/>
        </w:rPr>
        <w:t>Adar</w:t>
      </w:r>
      <w:r w:rsidRPr="00260F44">
        <w:rPr>
          <w:sz w:val="24"/>
          <w:szCs w:val="24"/>
        </w:rPr>
        <w:t xml:space="preserve"> from February 21</w:t>
      </w:r>
      <w:r w:rsidRPr="00260F44">
        <w:rPr>
          <w:sz w:val="24"/>
          <w:szCs w:val="24"/>
          <w:vertAlign w:val="superscript"/>
        </w:rPr>
        <w:t xml:space="preserve">st </w:t>
      </w:r>
      <w:r w:rsidRPr="00260F44">
        <w:rPr>
          <w:sz w:val="24"/>
          <w:szCs w:val="24"/>
        </w:rPr>
        <w:t>to March 21</w:t>
      </w:r>
      <w:r w:rsidRPr="00260F44">
        <w:rPr>
          <w:sz w:val="24"/>
          <w:szCs w:val="24"/>
          <w:vertAlign w:val="superscript"/>
        </w:rPr>
        <w:t xml:space="preserve">st </w:t>
      </w:r>
      <w:r w:rsidRPr="00260F44">
        <w:rPr>
          <w:sz w:val="24"/>
          <w:szCs w:val="24"/>
        </w:rPr>
        <w:t>in Exodus 10:21) shall be over the face of Egypt and this kind of darkness which would even be felt by Man. The 10</w:t>
      </w:r>
      <w:r w:rsidRPr="00260F44">
        <w:rPr>
          <w:sz w:val="24"/>
          <w:szCs w:val="24"/>
          <w:vertAlign w:val="superscript"/>
        </w:rPr>
        <w:t xml:space="preserve">th </w:t>
      </w:r>
      <w:r w:rsidRPr="00260F44">
        <w:rPr>
          <w:sz w:val="24"/>
          <w:szCs w:val="24"/>
        </w:rPr>
        <w:t>plague is the Firstborn to be slain (</w:t>
      </w:r>
      <w:r w:rsidRPr="00260F44">
        <w:rPr>
          <w:b/>
          <w:sz w:val="24"/>
          <w:szCs w:val="24"/>
        </w:rPr>
        <w:t>Nisan</w:t>
      </w:r>
      <w:r w:rsidRPr="00260F44">
        <w:rPr>
          <w:sz w:val="24"/>
          <w:szCs w:val="24"/>
        </w:rPr>
        <w:t xml:space="preserve"> from March 21</w:t>
      </w:r>
      <w:r w:rsidRPr="00260F44">
        <w:rPr>
          <w:sz w:val="24"/>
          <w:szCs w:val="24"/>
          <w:vertAlign w:val="superscript"/>
        </w:rPr>
        <w:t xml:space="preserve">st </w:t>
      </w:r>
      <w:r w:rsidRPr="00260F44">
        <w:rPr>
          <w:sz w:val="24"/>
          <w:szCs w:val="24"/>
        </w:rPr>
        <w:t>to April 21</w:t>
      </w:r>
      <w:r w:rsidRPr="00260F44">
        <w:rPr>
          <w:sz w:val="24"/>
          <w:szCs w:val="24"/>
          <w:vertAlign w:val="superscript"/>
        </w:rPr>
        <w:t xml:space="preserve">st </w:t>
      </w:r>
      <w:r w:rsidRPr="00260F44">
        <w:rPr>
          <w:sz w:val="24"/>
          <w:szCs w:val="24"/>
        </w:rPr>
        <w:t>in Exodus 11:1-10; 12:29-30) &amp; at midnight the Lord struck all the Firstborn Egyptians &amp; in every house, at least 1 was dead. Moses used the rod to split the Red Sea to escape from Pharaoh’s Army (</w:t>
      </w:r>
      <w:r w:rsidRPr="00260F44">
        <w:rPr>
          <w:b/>
          <w:sz w:val="24"/>
          <w:szCs w:val="24"/>
        </w:rPr>
        <w:t>Iyar</w:t>
      </w:r>
      <w:r w:rsidRPr="00260F44">
        <w:rPr>
          <w:sz w:val="24"/>
          <w:szCs w:val="24"/>
        </w:rPr>
        <w:t xml:space="preserve"> from April 21</w:t>
      </w:r>
      <w:r w:rsidRPr="00260F44">
        <w:rPr>
          <w:sz w:val="24"/>
          <w:szCs w:val="24"/>
          <w:vertAlign w:val="superscript"/>
        </w:rPr>
        <w:t xml:space="preserve">st </w:t>
      </w:r>
      <w:r w:rsidRPr="00260F44">
        <w:rPr>
          <w:sz w:val="24"/>
          <w:szCs w:val="24"/>
        </w:rPr>
        <w:t>to May 21</w:t>
      </w:r>
      <w:r w:rsidRPr="00260F44">
        <w:rPr>
          <w:sz w:val="24"/>
          <w:szCs w:val="24"/>
          <w:vertAlign w:val="superscript"/>
        </w:rPr>
        <w:t xml:space="preserve">st </w:t>
      </w:r>
      <w:r w:rsidRPr="00260F44">
        <w:rPr>
          <w:sz w:val="24"/>
          <w:szCs w:val="24"/>
        </w:rPr>
        <w:t xml:space="preserve">in Exodus 14:1-31) by the Father Stephen in Wisdom of Solomon 14:3. This took extraordinary faith on Moses part &amp; the enormous power regulating through Him. The weakness of Moses &amp; the Father Stephen was in </w:t>
      </w:r>
      <w:r w:rsidRPr="00260F44">
        <w:rPr>
          <w:b/>
          <w:sz w:val="24"/>
          <w:szCs w:val="24"/>
        </w:rPr>
        <w:t>Sivan</w:t>
      </w:r>
      <w:r w:rsidRPr="00260F44">
        <w:rPr>
          <w:sz w:val="24"/>
          <w:szCs w:val="24"/>
        </w:rPr>
        <w:t xml:space="preserve"> or the Father Stephen’s Mystery Month called </w:t>
      </w:r>
      <w:r w:rsidRPr="00260F44">
        <w:rPr>
          <w:b/>
          <w:sz w:val="24"/>
          <w:szCs w:val="24"/>
        </w:rPr>
        <w:t>Veadar</w:t>
      </w:r>
      <w:r w:rsidRPr="00260F44">
        <w:rPr>
          <w:sz w:val="24"/>
          <w:szCs w:val="24"/>
        </w:rPr>
        <w:t xml:space="preserve"> from May 21</w:t>
      </w:r>
      <w:r w:rsidRPr="00260F44">
        <w:rPr>
          <w:sz w:val="24"/>
          <w:szCs w:val="24"/>
          <w:vertAlign w:val="superscript"/>
        </w:rPr>
        <w:t xml:space="preserve">st </w:t>
      </w:r>
      <w:r w:rsidRPr="00260F44">
        <w:rPr>
          <w:sz w:val="24"/>
          <w:szCs w:val="24"/>
        </w:rPr>
        <w:t>to June 21</w:t>
      </w:r>
      <w:r w:rsidRPr="00260F44">
        <w:rPr>
          <w:sz w:val="24"/>
          <w:szCs w:val="24"/>
          <w:vertAlign w:val="superscript"/>
        </w:rPr>
        <w:t xml:space="preserve">st </w:t>
      </w:r>
      <w:r w:rsidRPr="00260F44">
        <w:rPr>
          <w:sz w:val="24"/>
          <w:szCs w:val="24"/>
        </w:rPr>
        <w:t xml:space="preserve">by hitting the rock twice in Numbers 20:1-13. On the Rod the inscription is </w:t>
      </w:r>
      <w:r w:rsidRPr="00260F44">
        <w:rPr>
          <w:rFonts w:ascii="Abyssinica SIL" w:hAnsi="Abyssinica SIL"/>
          <w:b/>
          <w:sz w:val="24"/>
          <w:szCs w:val="24"/>
        </w:rPr>
        <w:t>Yahweh</w:t>
      </w:r>
      <w:r w:rsidRPr="00260F44">
        <w:rPr>
          <w:sz w:val="24"/>
          <w:szCs w:val="24"/>
        </w:rPr>
        <w:t xml:space="preserve"> in </w:t>
      </w:r>
      <w:r w:rsidRPr="00260F44">
        <w:rPr>
          <w:b/>
          <w:sz w:val="24"/>
          <w:szCs w:val="24"/>
        </w:rPr>
        <w:t xml:space="preserve">Tammuz </w:t>
      </w:r>
      <w:r w:rsidRPr="00260F44">
        <w:rPr>
          <w:sz w:val="24"/>
          <w:szCs w:val="24"/>
        </w:rPr>
        <w:t>from June 21</w:t>
      </w:r>
      <w:r w:rsidRPr="00260F44">
        <w:rPr>
          <w:sz w:val="24"/>
          <w:szCs w:val="24"/>
          <w:vertAlign w:val="superscript"/>
        </w:rPr>
        <w:t xml:space="preserve">st </w:t>
      </w:r>
      <w:r w:rsidRPr="00260F44">
        <w:rPr>
          <w:sz w:val="24"/>
          <w:szCs w:val="24"/>
        </w:rPr>
        <w:t>to July 21</w:t>
      </w:r>
      <w:r w:rsidRPr="00260F44">
        <w:rPr>
          <w:sz w:val="24"/>
          <w:szCs w:val="24"/>
          <w:vertAlign w:val="superscript"/>
        </w:rPr>
        <w:t xml:space="preserve">st. </w:t>
      </w:r>
      <w:r w:rsidRPr="00260F4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260F44">
        <w:rPr>
          <w:b/>
          <w:sz w:val="24"/>
          <w:szCs w:val="24"/>
        </w:rPr>
        <w:t>The Lord Yah’s Elements and the Other Kinds of Elements in the Holy Bible</w:t>
      </w:r>
      <w:r w:rsidRPr="00260F44">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260F44">
        <w:rPr>
          <w:sz w:val="24"/>
          <w:szCs w:val="24"/>
          <w:vertAlign w:val="superscript"/>
        </w:rPr>
        <w:t xml:space="preserve">nd </w:t>
      </w:r>
      <w:r w:rsidRPr="00260F4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260F44">
        <w:rPr>
          <w:sz w:val="24"/>
          <w:szCs w:val="24"/>
          <w:vertAlign w:val="superscript"/>
        </w:rPr>
        <w:t xml:space="preserve">nd </w:t>
      </w:r>
      <w:r w:rsidRPr="00260F4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260F44">
        <w:rPr>
          <w:sz w:val="24"/>
          <w:szCs w:val="24"/>
          <w:vertAlign w:val="superscript"/>
        </w:rPr>
        <w:t xml:space="preserve">nd </w:t>
      </w:r>
      <w:r w:rsidRPr="00260F4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260F44">
        <w:rPr>
          <w:b/>
          <w:sz w:val="24"/>
          <w:szCs w:val="24"/>
        </w:rPr>
        <w:t>The Lord Yahweh and the Whole Angelical Hierarchy in the Holy Bible</w:t>
      </w:r>
      <w:r w:rsidRPr="00260F44">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260F44">
        <w:rPr>
          <w:sz w:val="24"/>
          <w:szCs w:val="24"/>
          <w:vertAlign w:val="superscript"/>
        </w:rPr>
        <w:t xml:space="preserve">nd </w:t>
      </w:r>
      <w:r w:rsidRPr="00260F44">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260F44">
        <w:rPr>
          <w:sz w:val="24"/>
          <w:szCs w:val="24"/>
          <w:vertAlign w:val="superscript"/>
        </w:rPr>
        <w:t xml:space="preserve">st </w:t>
      </w:r>
      <w:r w:rsidRPr="00260F44">
        <w:rPr>
          <w:sz w:val="24"/>
          <w:szCs w:val="24"/>
        </w:rPr>
        <w:t>Corinthians 6:17 and Sexual Eros Love Intercourse is the Sinful Fleshly Union with the World in 1</w:t>
      </w:r>
      <w:r w:rsidRPr="00260F44">
        <w:rPr>
          <w:sz w:val="24"/>
          <w:szCs w:val="24"/>
          <w:vertAlign w:val="superscript"/>
        </w:rPr>
        <w:t xml:space="preserve">st </w:t>
      </w:r>
      <w:r w:rsidRPr="00260F4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260F44">
        <w:rPr>
          <w:sz w:val="24"/>
          <w:szCs w:val="24"/>
          <w:vertAlign w:val="superscript"/>
        </w:rPr>
        <w:t xml:space="preserve">nd </w:t>
      </w:r>
      <w:r w:rsidRPr="00260F4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260F44">
        <w:rPr>
          <w:b/>
          <w:sz w:val="24"/>
          <w:szCs w:val="24"/>
        </w:rPr>
        <w:t>The Lord Yahweh’s Healing and the Medical Herbal Antidotes of the Holy Bible</w:t>
      </w:r>
      <w:r w:rsidRPr="00260F44">
        <w:rPr>
          <w:sz w:val="24"/>
          <w:szCs w:val="24"/>
        </w:rPr>
        <w:t>” and “</w:t>
      </w:r>
      <w:r w:rsidRPr="00260F44">
        <w:rPr>
          <w:b/>
          <w:sz w:val="24"/>
          <w:szCs w:val="24"/>
        </w:rPr>
        <w:t>The Lord Yahweh’s Healing and the Medical Antidotes from Animals in the Holy Bible</w:t>
      </w:r>
      <w:r w:rsidRPr="00260F44">
        <w:rPr>
          <w:sz w:val="24"/>
          <w:szCs w:val="24"/>
        </w:rPr>
        <w:t>” and “</w:t>
      </w:r>
      <w:r w:rsidRPr="00260F44">
        <w:rPr>
          <w:b/>
          <w:sz w:val="24"/>
          <w:szCs w:val="24"/>
        </w:rPr>
        <w:t>The Lord Yahweh’s Healing and the Biblical Diseases in the Holy Bible</w:t>
      </w:r>
      <w:r w:rsidRPr="00260F44">
        <w:rPr>
          <w:sz w:val="24"/>
          <w:szCs w:val="24"/>
        </w:rPr>
        <w:t>” and “</w:t>
      </w:r>
      <w:r w:rsidRPr="00260F44">
        <w:rPr>
          <w:b/>
          <w:sz w:val="24"/>
          <w:szCs w:val="24"/>
        </w:rPr>
        <w:t>The Lord Yahweh’s Healing and the Biblical Smoking in the Holy Bible</w:t>
      </w:r>
      <w:r w:rsidRPr="00260F4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260F44">
        <w:rPr>
          <w:sz w:val="24"/>
          <w:szCs w:val="24"/>
          <w:vertAlign w:val="superscript"/>
        </w:rPr>
        <w:t xml:space="preserve">nd </w:t>
      </w:r>
      <w:r w:rsidRPr="00260F44">
        <w:rPr>
          <w:sz w:val="24"/>
          <w:szCs w:val="24"/>
        </w:rPr>
        <w:t>Peter</w:t>
      </w:r>
      <w:r w:rsidRPr="00260F44">
        <w:rPr>
          <w:sz w:val="24"/>
          <w:szCs w:val="24"/>
          <w:vertAlign w:val="superscript"/>
        </w:rPr>
        <w:t xml:space="preserve"> </w:t>
      </w:r>
      <w:r w:rsidRPr="00260F4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14:paraId="1BA12F46" w14:textId="77777777" w:rsidR="00383F30" w:rsidRPr="00260F44" w:rsidRDefault="00383F30" w:rsidP="00117832">
      <w:pPr>
        <w:spacing w:line="480" w:lineRule="auto"/>
        <w:jc w:val="center"/>
        <w:rPr>
          <w:b/>
          <w:sz w:val="24"/>
          <w:szCs w:val="24"/>
        </w:rPr>
      </w:pPr>
      <w:r w:rsidRPr="00260F44">
        <w:rPr>
          <w:b/>
          <w:sz w:val="24"/>
          <w:szCs w:val="24"/>
        </w:rPr>
        <w:t>THE FATHER STEPHEN’S DIVINE PERMISSIBLE MAGICAL ARTS PERFECT KINGDOM OF 2,400 TO 96,000 LEVELS CONCERNING ONE ARMY OF PROTECTION &amp; ONE ARMY OF DESTROYING</w:t>
      </w:r>
    </w:p>
    <w:p w14:paraId="119F47BB" w14:textId="77777777" w:rsidR="00383F30" w:rsidRPr="00260F44" w:rsidRDefault="00383F30" w:rsidP="00117832">
      <w:pPr>
        <w:spacing w:line="480" w:lineRule="auto"/>
        <w:jc w:val="center"/>
        <w:rPr>
          <w:b/>
          <w:sz w:val="24"/>
          <w:szCs w:val="24"/>
        </w:rPr>
      </w:pPr>
      <w:r w:rsidRPr="00260F44">
        <w:rPr>
          <w:b/>
          <w:sz w:val="24"/>
          <w:szCs w:val="24"/>
        </w:rPr>
        <w:t>The Divine Black Magic Spells of the Father Stephen against the Enemies of the LORD</w:t>
      </w:r>
    </w:p>
    <w:p w14:paraId="268F865C" w14:textId="77777777" w:rsidR="00383F30" w:rsidRPr="00260F44" w:rsidRDefault="00383F30" w:rsidP="00117832">
      <w:pPr>
        <w:spacing w:line="480" w:lineRule="auto"/>
        <w:jc w:val="center"/>
        <w:rPr>
          <w:b/>
          <w:sz w:val="24"/>
          <w:szCs w:val="24"/>
        </w:rPr>
      </w:pPr>
      <w:r w:rsidRPr="00260F44">
        <w:rPr>
          <w:b/>
          <w:sz w:val="24"/>
          <w:szCs w:val="24"/>
        </w:rPr>
        <w:t>The Divine Rod turned into a Divine Serpent Spell of 80 to 3,200 Levels &amp; the Human Divine Hand turned into a Divine Leprous Hand Spell of 80 to 3,200 Levels</w:t>
      </w:r>
    </w:p>
    <w:p w14:paraId="6B223E74" w14:textId="77777777" w:rsidR="00383F30" w:rsidRPr="00260F44" w:rsidRDefault="00383F30" w:rsidP="00117832">
      <w:pPr>
        <w:spacing w:line="480" w:lineRule="auto"/>
        <w:jc w:val="both"/>
        <w:rPr>
          <w:sz w:val="24"/>
          <w:szCs w:val="24"/>
        </w:rPr>
      </w:pPr>
      <w:r w:rsidRPr="00260F44">
        <w:rPr>
          <w:sz w:val="24"/>
          <w:szCs w:val="24"/>
        </w:rPr>
        <w:t>This Black Magic Spell is proven in Exodus 4:1-17 (NKJV); 7:8-13 (NKJV) &amp; 4:1-13 (OKJV); 7:7-19 (OKJV). This spell happened on the Sacred Calendar in the Month of Adar from February 21</w:t>
      </w:r>
      <w:r w:rsidRPr="00260F44">
        <w:rPr>
          <w:sz w:val="24"/>
          <w:szCs w:val="24"/>
          <w:vertAlign w:val="superscript"/>
        </w:rPr>
        <w:t xml:space="preserve">st </w:t>
      </w:r>
      <w:r w:rsidRPr="00260F44">
        <w:rPr>
          <w:sz w:val="24"/>
          <w:szCs w:val="24"/>
        </w:rPr>
        <w:t>to March 21</w:t>
      </w:r>
      <w:r w:rsidRPr="00260F44">
        <w:rPr>
          <w:sz w:val="24"/>
          <w:szCs w:val="24"/>
          <w:vertAlign w:val="superscript"/>
        </w:rPr>
        <w:t xml:space="preserve">st. </w:t>
      </w:r>
      <w:r w:rsidRPr="00260F44">
        <w:rPr>
          <w:sz w:val="24"/>
          <w:szCs w:val="24"/>
        </w:rPr>
        <w:t>On the Civil Calendar it would happen in the Month of Elul from August 21</w:t>
      </w:r>
      <w:r w:rsidRPr="00260F44">
        <w:rPr>
          <w:sz w:val="24"/>
          <w:szCs w:val="24"/>
          <w:vertAlign w:val="superscript"/>
        </w:rPr>
        <w:t xml:space="preserve">st </w:t>
      </w:r>
      <w:r w:rsidRPr="00260F44">
        <w:rPr>
          <w:sz w:val="24"/>
          <w:szCs w:val="24"/>
        </w:rPr>
        <w:t>to September 21</w:t>
      </w:r>
      <w:r w:rsidRPr="00260F44">
        <w:rPr>
          <w:sz w:val="24"/>
          <w:szCs w:val="24"/>
          <w:vertAlign w:val="superscript"/>
        </w:rPr>
        <w:t xml:space="preserve">st. </w:t>
      </w:r>
      <w:r w:rsidRPr="00260F44">
        <w:rPr>
          <w:sz w:val="24"/>
          <w:szCs w:val="24"/>
        </w:rPr>
        <w:t>On the Gregorian Calendar it would happen in the Month of Tevet-Tebeth from December 21</w:t>
      </w:r>
      <w:r w:rsidRPr="00260F44">
        <w:rPr>
          <w:sz w:val="24"/>
          <w:szCs w:val="24"/>
          <w:vertAlign w:val="superscript"/>
        </w:rPr>
        <w:t xml:space="preserve">st </w:t>
      </w:r>
      <w:r w:rsidRPr="00260F44">
        <w:rPr>
          <w:sz w:val="24"/>
          <w:szCs w:val="24"/>
        </w:rPr>
        <w:t>to January 21</w:t>
      </w:r>
      <w:r w:rsidRPr="00260F44">
        <w:rPr>
          <w:sz w:val="24"/>
          <w:szCs w:val="24"/>
          <w:vertAlign w:val="superscript"/>
        </w:rPr>
        <w:t xml:space="preserve">st. </w:t>
      </w:r>
      <w:r w:rsidRPr="00260F44">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260F44">
        <w:rPr>
          <w:sz w:val="24"/>
          <w:szCs w:val="24"/>
          <w:vertAlign w:val="superscript"/>
        </w:rPr>
        <w:t xml:space="preserve">nd </w:t>
      </w:r>
      <w:r w:rsidRPr="00260F44">
        <w:rPr>
          <w:sz w:val="24"/>
          <w:szCs w:val="24"/>
        </w:rPr>
        <w:t xml:space="preserve">Timothy 3:8-9.      </w:t>
      </w:r>
    </w:p>
    <w:p w14:paraId="1BC2C97A" w14:textId="77777777" w:rsidR="00383F30" w:rsidRPr="00260F44" w:rsidRDefault="00383F30" w:rsidP="00117832">
      <w:pPr>
        <w:spacing w:line="480" w:lineRule="auto"/>
        <w:jc w:val="center"/>
        <w:rPr>
          <w:b/>
          <w:sz w:val="24"/>
          <w:szCs w:val="24"/>
        </w:rPr>
      </w:pPr>
      <w:r w:rsidRPr="00260F44">
        <w:rPr>
          <w:b/>
          <w:sz w:val="24"/>
          <w:szCs w:val="24"/>
        </w:rPr>
        <w:t>Divine Water turned to Divine Blood Spell of 80 to 3,200 Levels</w:t>
      </w:r>
    </w:p>
    <w:p w14:paraId="1AB7FF00" w14:textId="77777777" w:rsidR="00383F30" w:rsidRPr="00260F44" w:rsidRDefault="00383F30" w:rsidP="00117832">
      <w:pPr>
        <w:spacing w:line="480" w:lineRule="auto"/>
        <w:jc w:val="both"/>
        <w:rPr>
          <w:sz w:val="24"/>
          <w:szCs w:val="24"/>
        </w:rPr>
      </w:pPr>
      <w:r w:rsidRPr="00260F44">
        <w:rPr>
          <w:sz w:val="24"/>
          <w:szCs w:val="24"/>
        </w:rPr>
        <w:t>This Black Magic Spell is proven in Exodus 7:14-25 &amp; 7:20-25 (OKJV). This spell happened on the Sacred Calendar in the Month of Nisan from March 21</w:t>
      </w:r>
      <w:r w:rsidRPr="00260F44">
        <w:rPr>
          <w:sz w:val="24"/>
          <w:szCs w:val="24"/>
          <w:vertAlign w:val="superscript"/>
        </w:rPr>
        <w:t xml:space="preserve">st </w:t>
      </w:r>
      <w:r w:rsidRPr="00260F44">
        <w:rPr>
          <w:sz w:val="24"/>
          <w:szCs w:val="24"/>
        </w:rPr>
        <w:t>to April 21</w:t>
      </w:r>
      <w:r w:rsidRPr="00260F44">
        <w:rPr>
          <w:sz w:val="24"/>
          <w:szCs w:val="24"/>
          <w:vertAlign w:val="superscript"/>
        </w:rPr>
        <w:t xml:space="preserve">st. </w:t>
      </w:r>
      <w:r w:rsidRPr="00260F44">
        <w:rPr>
          <w:sz w:val="24"/>
          <w:szCs w:val="24"/>
        </w:rPr>
        <w:t>On the Civil Calendar it would happen in the Month of Tishri from September 21</w:t>
      </w:r>
      <w:r w:rsidRPr="00260F44">
        <w:rPr>
          <w:sz w:val="24"/>
          <w:szCs w:val="24"/>
          <w:vertAlign w:val="superscript"/>
        </w:rPr>
        <w:t xml:space="preserve">st </w:t>
      </w:r>
      <w:r w:rsidRPr="00260F44">
        <w:rPr>
          <w:sz w:val="24"/>
          <w:szCs w:val="24"/>
        </w:rPr>
        <w:t>to October 21</w:t>
      </w:r>
      <w:r w:rsidRPr="00260F44">
        <w:rPr>
          <w:sz w:val="24"/>
          <w:szCs w:val="24"/>
          <w:vertAlign w:val="superscript"/>
        </w:rPr>
        <w:t xml:space="preserve">st. </w:t>
      </w:r>
      <w:r w:rsidRPr="00260F44">
        <w:rPr>
          <w:sz w:val="24"/>
          <w:szCs w:val="24"/>
        </w:rPr>
        <w:t>On the Gregorian Calendar it would happen in the Month of Shevat-Shebat from January 21</w:t>
      </w:r>
      <w:r w:rsidRPr="00260F44">
        <w:rPr>
          <w:sz w:val="24"/>
          <w:szCs w:val="24"/>
          <w:vertAlign w:val="superscript"/>
        </w:rPr>
        <w:t xml:space="preserve">st </w:t>
      </w:r>
      <w:r w:rsidRPr="00260F44">
        <w:rPr>
          <w:sz w:val="24"/>
          <w:szCs w:val="24"/>
        </w:rPr>
        <w:t>to February 21</w:t>
      </w:r>
      <w:r w:rsidRPr="00260F44">
        <w:rPr>
          <w:sz w:val="24"/>
          <w:szCs w:val="24"/>
          <w:vertAlign w:val="superscript"/>
        </w:rPr>
        <w:t xml:space="preserve">st. </w:t>
      </w:r>
      <w:r w:rsidRPr="00260F4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14:paraId="1FBE66E3" w14:textId="77777777" w:rsidR="00383F30" w:rsidRPr="00260F44" w:rsidRDefault="00383F30" w:rsidP="00117832">
      <w:pPr>
        <w:spacing w:line="480" w:lineRule="auto"/>
        <w:jc w:val="center"/>
        <w:rPr>
          <w:b/>
          <w:sz w:val="24"/>
          <w:szCs w:val="24"/>
        </w:rPr>
      </w:pPr>
      <w:r w:rsidRPr="00260F44">
        <w:rPr>
          <w:b/>
          <w:sz w:val="24"/>
          <w:szCs w:val="24"/>
        </w:rPr>
        <w:t xml:space="preserve">Divine Frogs Spell of 80 to 3,200 Levels </w:t>
      </w:r>
    </w:p>
    <w:p w14:paraId="667DDBAB" w14:textId="77777777" w:rsidR="00383F30" w:rsidRPr="00260F44" w:rsidRDefault="00383F30" w:rsidP="00117832">
      <w:pPr>
        <w:spacing w:line="480" w:lineRule="auto"/>
        <w:jc w:val="both"/>
        <w:rPr>
          <w:sz w:val="24"/>
          <w:szCs w:val="24"/>
        </w:rPr>
      </w:pPr>
      <w:r w:rsidRPr="00260F44">
        <w:rPr>
          <w:sz w:val="24"/>
          <w:szCs w:val="24"/>
        </w:rPr>
        <w:t>This Black Magic Spell is proven in Exodus 8:1-15 (NKJV) &amp; 8:1-15 (OKJV). This spell happened on the Sacred Calendar in the month of Ab from July 21</w:t>
      </w:r>
      <w:r w:rsidRPr="00260F44">
        <w:rPr>
          <w:sz w:val="24"/>
          <w:szCs w:val="24"/>
          <w:vertAlign w:val="superscript"/>
        </w:rPr>
        <w:t xml:space="preserve">st </w:t>
      </w:r>
      <w:r w:rsidRPr="00260F44">
        <w:rPr>
          <w:sz w:val="24"/>
          <w:szCs w:val="24"/>
        </w:rPr>
        <w:t>to August 21</w:t>
      </w:r>
      <w:r w:rsidRPr="00260F44">
        <w:rPr>
          <w:sz w:val="24"/>
          <w:szCs w:val="24"/>
          <w:vertAlign w:val="superscript"/>
        </w:rPr>
        <w:t xml:space="preserve">st. </w:t>
      </w:r>
      <w:r w:rsidRPr="00260F44">
        <w:rPr>
          <w:sz w:val="24"/>
          <w:szCs w:val="24"/>
        </w:rPr>
        <w:t>On the Civil Calendar it would happen in the Month of Shevat-Shebat from January 21</w:t>
      </w:r>
      <w:r w:rsidRPr="00260F44">
        <w:rPr>
          <w:sz w:val="24"/>
          <w:szCs w:val="24"/>
          <w:vertAlign w:val="superscript"/>
        </w:rPr>
        <w:t xml:space="preserve">st </w:t>
      </w:r>
      <w:r w:rsidRPr="00260F44">
        <w:rPr>
          <w:sz w:val="24"/>
          <w:szCs w:val="24"/>
        </w:rPr>
        <w:t>to February 21</w:t>
      </w:r>
      <w:r w:rsidRPr="00260F44">
        <w:rPr>
          <w:sz w:val="24"/>
          <w:szCs w:val="24"/>
          <w:vertAlign w:val="superscript"/>
        </w:rPr>
        <w:t xml:space="preserve">st. </w:t>
      </w:r>
      <w:r w:rsidRPr="00260F44">
        <w:rPr>
          <w:sz w:val="24"/>
          <w:szCs w:val="24"/>
        </w:rPr>
        <w:t>On the Gregorian Calendar it would happen in the Month of Iyar from April 21</w:t>
      </w:r>
      <w:r w:rsidRPr="00260F44">
        <w:rPr>
          <w:sz w:val="24"/>
          <w:szCs w:val="24"/>
          <w:vertAlign w:val="superscript"/>
        </w:rPr>
        <w:t xml:space="preserve">st </w:t>
      </w:r>
      <w:r w:rsidRPr="00260F44">
        <w:rPr>
          <w:sz w:val="24"/>
          <w:szCs w:val="24"/>
        </w:rPr>
        <w:t>to May 21</w:t>
      </w:r>
      <w:r w:rsidRPr="00260F44">
        <w:rPr>
          <w:sz w:val="24"/>
          <w:szCs w:val="24"/>
          <w:vertAlign w:val="superscript"/>
        </w:rPr>
        <w:t xml:space="preserve">st. </w:t>
      </w:r>
      <w:r w:rsidRPr="00260F4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14:paraId="05611AB9" w14:textId="77777777" w:rsidR="00383F30" w:rsidRPr="00260F44" w:rsidRDefault="00383F30" w:rsidP="00117832">
      <w:pPr>
        <w:spacing w:line="480" w:lineRule="auto"/>
        <w:jc w:val="center"/>
        <w:rPr>
          <w:b/>
          <w:sz w:val="24"/>
          <w:szCs w:val="24"/>
        </w:rPr>
      </w:pPr>
      <w:r w:rsidRPr="00260F44">
        <w:rPr>
          <w:b/>
          <w:sz w:val="24"/>
          <w:szCs w:val="24"/>
        </w:rPr>
        <w:t xml:space="preserve">Divine Lice (Gnats &amp; Mosquitos) Spell of 80 to 3,200 Levels </w:t>
      </w:r>
    </w:p>
    <w:p w14:paraId="794AD863" w14:textId="77777777" w:rsidR="00383F30" w:rsidRPr="00260F44" w:rsidRDefault="00383F30" w:rsidP="00117832">
      <w:pPr>
        <w:spacing w:line="480" w:lineRule="auto"/>
        <w:jc w:val="both"/>
        <w:rPr>
          <w:b/>
          <w:sz w:val="24"/>
          <w:szCs w:val="24"/>
        </w:rPr>
      </w:pPr>
      <w:r w:rsidRPr="00260F44">
        <w:rPr>
          <w:sz w:val="24"/>
          <w:szCs w:val="24"/>
        </w:rPr>
        <w:t>This Black Magic Spell is done by the Father Stephen as the Chief of Police proven in Exodus 8:16-19 (NKJV) &amp; 8:16-19 (OKJV). This spell happened on the Sacred Calendar in the Month of Elul from August 21</w:t>
      </w:r>
      <w:r w:rsidRPr="00260F44">
        <w:rPr>
          <w:sz w:val="24"/>
          <w:szCs w:val="24"/>
          <w:vertAlign w:val="superscript"/>
        </w:rPr>
        <w:t xml:space="preserve">st </w:t>
      </w:r>
      <w:r w:rsidRPr="00260F44">
        <w:rPr>
          <w:sz w:val="24"/>
          <w:szCs w:val="24"/>
        </w:rPr>
        <w:t>to September 21</w:t>
      </w:r>
      <w:r w:rsidRPr="00260F44">
        <w:rPr>
          <w:sz w:val="24"/>
          <w:szCs w:val="24"/>
          <w:vertAlign w:val="superscript"/>
        </w:rPr>
        <w:t xml:space="preserve">st. </w:t>
      </w:r>
      <w:r w:rsidRPr="00260F44">
        <w:rPr>
          <w:sz w:val="24"/>
          <w:szCs w:val="24"/>
        </w:rPr>
        <w:t>On the Civil Calendar it would happen in the Month of Adar from February 21</w:t>
      </w:r>
      <w:r w:rsidRPr="00260F44">
        <w:rPr>
          <w:sz w:val="24"/>
          <w:szCs w:val="24"/>
          <w:vertAlign w:val="superscript"/>
        </w:rPr>
        <w:t xml:space="preserve">st </w:t>
      </w:r>
      <w:r w:rsidRPr="00260F44">
        <w:rPr>
          <w:sz w:val="24"/>
          <w:szCs w:val="24"/>
        </w:rPr>
        <w:t>to March 21</w:t>
      </w:r>
      <w:r w:rsidRPr="00260F44">
        <w:rPr>
          <w:sz w:val="24"/>
          <w:szCs w:val="24"/>
          <w:vertAlign w:val="superscript"/>
        </w:rPr>
        <w:t xml:space="preserve">st. </w:t>
      </w:r>
      <w:r w:rsidRPr="00260F44">
        <w:rPr>
          <w:sz w:val="24"/>
          <w:szCs w:val="24"/>
        </w:rPr>
        <w:t>On the Gregorian Calendar it would happen in the Month of Tammuz from June 21</w:t>
      </w:r>
      <w:r w:rsidRPr="00260F44">
        <w:rPr>
          <w:sz w:val="24"/>
          <w:szCs w:val="24"/>
          <w:vertAlign w:val="superscript"/>
        </w:rPr>
        <w:t xml:space="preserve">st </w:t>
      </w:r>
      <w:r w:rsidRPr="00260F44">
        <w:rPr>
          <w:sz w:val="24"/>
          <w:szCs w:val="24"/>
        </w:rPr>
        <w:t>to July 21</w:t>
      </w:r>
      <w:r w:rsidRPr="00260F44">
        <w:rPr>
          <w:sz w:val="24"/>
          <w:szCs w:val="24"/>
          <w:vertAlign w:val="superscript"/>
        </w:rPr>
        <w:t xml:space="preserve">st. </w:t>
      </w:r>
      <w:r w:rsidRPr="00260F4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14:paraId="475C3C1C" w14:textId="77777777" w:rsidR="00383F30" w:rsidRPr="00260F44" w:rsidRDefault="00383F30" w:rsidP="00117832">
      <w:pPr>
        <w:spacing w:line="480" w:lineRule="auto"/>
        <w:jc w:val="center"/>
        <w:rPr>
          <w:b/>
          <w:sz w:val="24"/>
          <w:szCs w:val="24"/>
        </w:rPr>
      </w:pPr>
      <w:r w:rsidRPr="00260F44">
        <w:rPr>
          <w:b/>
          <w:sz w:val="24"/>
          <w:szCs w:val="24"/>
        </w:rPr>
        <w:t xml:space="preserve">Divine Flies (Maggot Larvae) Spell of 80 to 3,200 Levels  </w:t>
      </w:r>
    </w:p>
    <w:p w14:paraId="387AD89C" w14:textId="77777777" w:rsidR="00383F30" w:rsidRPr="00260F44" w:rsidRDefault="00383F30" w:rsidP="00117832">
      <w:pPr>
        <w:spacing w:line="480" w:lineRule="auto"/>
        <w:jc w:val="both"/>
        <w:rPr>
          <w:b/>
          <w:sz w:val="24"/>
          <w:szCs w:val="24"/>
        </w:rPr>
      </w:pPr>
      <w:r w:rsidRPr="00260F44">
        <w:rPr>
          <w:sz w:val="24"/>
          <w:szCs w:val="24"/>
        </w:rPr>
        <w:t>This Black Magic Spell is proven in Exodus 8:20-32 (NKJV) &amp; 8:20-32 (OKJV). This spell happened on the Sacred Calendar in the Month of Tishri from September 21</w:t>
      </w:r>
      <w:r w:rsidRPr="00260F44">
        <w:rPr>
          <w:sz w:val="24"/>
          <w:szCs w:val="24"/>
          <w:vertAlign w:val="superscript"/>
        </w:rPr>
        <w:t xml:space="preserve">st </w:t>
      </w:r>
      <w:r w:rsidRPr="00260F44">
        <w:rPr>
          <w:sz w:val="24"/>
          <w:szCs w:val="24"/>
        </w:rPr>
        <w:t>to October 21</w:t>
      </w:r>
      <w:r w:rsidRPr="00260F44">
        <w:rPr>
          <w:sz w:val="24"/>
          <w:szCs w:val="24"/>
          <w:vertAlign w:val="superscript"/>
        </w:rPr>
        <w:t xml:space="preserve">st. </w:t>
      </w:r>
      <w:r w:rsidRPr="00260F44">
        <w:rPr>
          <w:sz w:val="24"/>
          <w:szCs w:val="24"/>
        </w:rPr>
        <w:t>On the Civil Calendar it would happen in the Month of Nisan from March 21</w:t>
      </w:r>
      <w:r w:rsidRPr="00260F44">
        <w:rPr>
          <w:sz w:val="24"/>
          <w:szCs w:val="24"/>
          <w:vertAlign w:val="superscript"/>
        </w:rPr>
        <w:t xml:space="preserve">st </w:t>
      </w:r>
      <w:r w:rsidRPr="00260F44">
        <w:rPr>
          <w:sz w:val="24"/>
          <w:szCs w:val="24"/>
        </w:rPr>
        <w:t>to April 21</w:t>
      </w:r>
      <w:r w:rsidRPr="00260F44">
        <w:rPr>
          <w:sz w:val="24"/>
          <w:szCs w:val="24"/>
          <w:vertAlign w:val="superscript"/>
        </w:rPr>
        <w:t xml:space="preserve">st. </w:t>
      </w:r>
      <w:r w:rsidRPr="00260F44">
        <w:rPr>
          <w:sz w:val="24"/>
          <w:szCs w:val="24"/>
        </w:rPr>
        <w:t>On the Gregorian Calendar it would happen in the Month Ab from July 21</w:t>
      </w:r>
      <w:r w:rsidRPr="00260F44">
        <w:rPr>
          <w:sz w:val="24"/>
          <w:szCs w:val="24"/>
          <w:vertAlign w:val="superscript"/>
        </w:rPr>
        <w:t xml:space="preserve">st </w:t>
      </w:r>
      <w:r w:rsidRPr="00260F44">
        <w:rPr>
          <w:sz w:val="24"/>
          <w:szCs w:val="24"/>
        </w:rPr>
        <w:t>to August 21</w:t>
      </w:r>
      <w:r w:rsidRPr="00260F44">
        <w:rPr>
          <w:sz w:val="24"/>
          <w:szCs w:val="24"/>
          <w:vertAlign w:val="superscript"/>
        </w:rPr>
        <w:t xml:space="preserve">st. </w:t>
      </w:r>
      <w:r w:rsidRPr="00260F4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14:paraId="5BD4BBBA" w14:textId="77777777" w:rsidR="00383F30" w:rsidRPr="00260F44" w:rsidRDefault="00383F30" w:rsidP="00117832">
      <w:pPr>
        <w:spacing w:line="480" w:lineRule="auto"/>
        <w:jc w:val="center"/>
        <w:rPr>
          <w:b/>
          <w:sz w:val="24"/>
          <w:szCs w:val="24"/>
        </w:rPr>
      </w:pPr>
      <w:r w:rsidRPr="00260F44">
        <w:rPr>
          <w:b/>
          <w:sz w:val="24"/>
          <w:szCs w:val="24"/>
        </w:rPr>
        <w:t xml:space="preserve">Divine Cattle Livestock (Murrain) Disease Spell of 80 to 3,200 Levels </w:t>
      </w:r>
    </w:p>
    <w:p w14:paraId="0B32AD5C" w14:textId="77777777" w:rsidR="00383F30" w:rsidRPr="00260F44" w:rsidRDefault="00383F30" w:rsidP="00117832">
      <w:pPr>
        <w:spacing w:line="480" w:lineRule="auto"/>
        <w:jc w:val="both"/>
        <w:rPr>
          <w:b/>
          <w:sz w:val="24"/>
          <w:szCs w:val="24"/>
        </w:rPr>
      </w:pPr>
      <w:r w:rsidRPr="00260F44">
        <w:rPr>
          <w:sz w:val="24"/>
          <w:szCs w:val="24"/>
        </w:rPr>
        <w:t>This Black Magic Spell is done by the Father Stephen as the Captain proven in Exodus 9:1-7 (NKJV) &amp; 9:1-7 (OKJV). This spell happened on the Sacred Calendar in the Month of Cheshvan-Heshvan from October 21</w:t>
      </w:r>
      <w:r w:rsidRPr="00260F44">
        <w:rPr>
          <w:sz w:val="24"/>
          <w:szCs w:val="24"/>
          <w:vertAlign w:val="superscript"/>
        </w:rPr>
        <w:t xml:space="preserve">st </w:t>
      </w:r>
      <w:r w:rsidRPr="00260F44">
        <w:rPr>
          <w:sz w:val="24"/>
          <w:szCs w:val="24"/>
        </w:rPr>
        <w:t>to November 21</w:t>
      </w:r>
      <w:r w:rsidRPr="00260F44">
        <w:rPr>
          <w:sz w:val="24"/>
          <w:szCs w:val="24"/>
          <w:vertAlign w:val="superscript"/>
        </w:rPr>
        <w:t xml:space="preserve">st. </w:t>
      </w:r>
      <w:r w:rsidRPr="00260F44">
        <w:rPr>
          <w:sz w:val="24"/>
          <w:szCs w:val="24"/>
        </w:rPr>
        <w:t>On the Civil Calendar it would happen in the Month of Iyar from April 21</w:t>
      </w:r>
      <w:r w:rsidRPr="00260F44">
        <w:rPr>
          <w:sz w:val="24"/>
          <w:szCs w:val="24"/>
          <w:vertAlign w:val="superscript"/>
        </w:rPr>
        <w:t xml:space="preserve">st </w:t>
      </w:r>
      <w:r w:rsidRPr="00260F44">
        <w:rPr>
          <w:sz w:val="24"/>
          <w:szCs w:val="24"/>
        </w:rPr>
        <w:t>to May 21</w:t>
      </w:r>
      <w:r w:rsidRPr="00260F44">
        <w:rPr>
          <w:sz w:val="24"/>
          <w:szCs w:val="24"/>
          <w:vertAlign w:val="superscript"/>
        </w:rPr>
        <w:t xml:space="preserve">st. </w:t>
      </w:r>
      <w:r w:rsidRPr="00260F44">
        <w:rPr>
          <w:sz w:val="24"/>
          <w:szCs w:val="24"/>
        </w:rPr>
        <w:t>On the Gregorian Calendar it would happen in the Month of Elul from August 21</w:t>
      </w:r>
      <w:r w:rsidRPr="00260F44">
        <w:rPr>
          <w:sz w:val="24"/>
          <w:szCs w:val="24"/>
          <w:vertAlign w:val="superscript"/>
        </w:rPr>
        <w:t xml:space="preserve">st </w:t>
      </w:r>
      <w:r w:rsidRPr="00260F44">
        <w:rPr>
          <w:sz w:val="24"/>
          <w:szCs w:val="24"/>
        </w:rPr>
        <w:t>to September 21</w:t>
      </w:r>
      <w:r w:rsidRPr="00260F44">
        <w:rPr>
          <w:sz w:val="24"/>
          <w:szCs w:val="24"/>
          <w:vertAlign w:val="superscript"/>
        </w:rPr>
        <w:t xml:space="preserve">st. </w:t>
      </w:r>
      <w:r w:rsidRPr="00260F44">
        <w:rPr>
          <w:sz w:val="24"/>
          <w:szCs w:val="24"/>
        </w:rPr>
        <w:t xml:space="preserve">The potency of this spell causes Murrain which is an antiquated term for various infectious diseases which involves </w:t>
      </w:r>
      <w:r w:rsidRPr="00260F44">
        <w:rPr>
          <w:b/>
          <w:sz w:val="24"/>
          <w:szCs w:val="24"/>
        </w:rPr>
        <w:t xml:space="preserve">rinderpest </w:t>
      </w:r>
      <w:r w:rsidRPr="00260F44">
        <w:rPr>
          <w:sz w:val="24"/>
          <w:szCs w:val="24"/>
        </w:rPr>
        <w:t xml:space="preserve">which causes the infectious disease on cattle, buffalo, antelopes, deer, giraffes, wildebeests and war-hogs, </w:t>
      </w:r>
      <w:r w:rsidRPr="00260F44">
        <w:rPr>
          <w:b/>
          <w:sz w:val="24"/>
          <w:szCs w:val="24"/>
        </w:rPr>
        <w:t xml:space="preserve">erysipelas </w:t>
      </w:r>
      <w:r w:rsidRPr="00260F44">
        <w:rPr>
          <w:sz w:val="24"/>
          <w:szCs w:val="24"/>
        </w:rPr>
        <w:t xml:space="preserve">which causes the infectious disease called a rod shaped bacterium on turkeys, pigs called diamond skin disease, birds, sheep, fish and reptiles, </w:t>
      </w:r>
      <w:r w:rsidRPr="00260F44">
        <w:rPr>
          <w:b/>
          <w:sz w:val="24"/>
          <w:szCs w:val="24"/>
        </w:rPr>
        <w:t>foot and mouth disease</w:t>
      </w:r>
      <w:r w:rsidRPr="00260F4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260F44">
        <w:rPr>
          <w:b/>
          <w:sz w:val="24"/>
          <w:szCs w:val="24"/>
        </w:rPr>
        <w:t xml:space="preserve">anthrax </w:t>
      </w:r>
      <w:r w:rsidRPr="00260F44">
        <w:rPr>
          <w:sz w:val="24"/>
          <w:szCs w:val="24"/>
        </w:rPr>
        <w:t xml:space="preserve">which is an infectious acute disease that is lethal to humans and animals by bacterium called </w:t>
      </w:r>
      <w:r w:rsidRPr="00260F44">
        <w:rPr>
          <w:b/>
          <w:i/>
          <w:sz w:val="24"/>
          <w:szCs w:val="24"/>
        </w:rPr>
        <w:t>Bacillus anthracis</w:t>
      </w:r>
      <w:r w:rsidRPr="00260F44">
        <w:rPr>
          <w:sz w:val="24"/>
          <w:szCs w:val="24"/>
        </w:rPr>
        <w:t xml:space="preserve"> which causes respiratory collapse, gastrointestinal infection and a boil like lesion called cutaneous and </w:t>
      </w:r>
      <w:r w:rsidRPr="00260F44">
        <w:rPr>
          <w:b/>
          <w:sz w:val="24"/>
          <w:szCs w:val="24"/>
        </w:rPr>
        <w:t>streptococcus infections</w:t>
      </w:r>
      <w:r w:rsidRPr="00260F44">
        <w:rPr>
          <w:sz w:val="24"/>
          <w:szCs w:val="24"/>
        </w:rPr>
        <w:t xml:space="preserve"> is also called strep throat which causes a variety infections, such as </w:t>
      </w:r>
      <w:r w:rsidRPr="00260F44">
        <w:rPr>
          <w:b/>
          <w:sz w:val="24"/>
          <w:szCs w:val="24"/>
        </w:rPr>
        <w:t xml:space="preserve">pink eye </w:t>
      </w:r>
      <w:r w:rsidRPr="00260F44">
        <w:rPr>
          <w:sz w:val="24"/>
          <w:szCs w:val="24"/>
        </w:rPr>
        <w:t xml:space="preserve">also called madras eye which is the inflammation of the outermost layer of the eye and the inner surface of the eyelids, </w:t>
      </w:r>
      <w:r w:rsidRPr="00260F44">
        <w:rPr>
          <w:b/>
          <w:sz w:val="24"/>
          <w:szCs w:val="24"/>
        </w:rPr>
        <w:t xml:space="preserve">meningitis </w:t>
      </w:r>
      <w:r w:rsidRPr="00260F44">
        <w:rPr>
          <w:sz w:val="24"/>
          <w:szCs w:val="24"/>
        </w:rPr>
        <w:t xml:space="preserve">which is the inflammation by an viral or bacterial infection or an allergic reaction that affects the protective membranes covering the brain and spinal cord, bacterial which is a type of pneumonia, </w:t>
      </w:r>
      <w:r w:rsidRPr="00260F44">
        <w:rPr>
          <w:b/>
          <w:sz w:val="24"/>
          <w:szCs w:val="24"/>
        </w:rPr>
        <w:t>endocarditis</w:t>
      </w:r>
      <w:r w:rsidRPr="00260F44">
        <w:rPr>
          <w:sz w:val="24"/>
          <w:szCs w:val="24"/>
        </w:rPr>
        <w:t xml:space="preserve"> which is the inflammation of the inner layer of the heart, </w:t>
      </w:r>
      <w:r w:rsidRPr="00260F44">
        <w:rPr>
          <w:b/>
          <w:sz w:val="24"/>
          <w:szCs w:val="24"/>
        </w:rPr>
        <w:t>erysipelas</w:t>
      </w:r>
      <w:r w:rsidRPr="00260F44">
        <w:rPr>
          <w:sz w:val="24"/>
          <w:szCs w:val="24"/>
        </w:rPr>
        <w:t xml:space="preserve"> which is called red skin, Ignis sacer, holy fire and Saint Anthony’s fire that affects the upper dermis of the body &amp; </w:t>
      </w:r>
      <w:r w:rsidRPr="00260F44">
        <w:rPr>
          <w:b/>
          <w:sz w:val="24"/>
          <w:szCs w:val="24"/>
        </w:rPr>
        <w:t>necrotizing fasciitis</w:t>
      </w:r>
      <w:r w:rsidRPr="00260F4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14:paraId="32314D48" w14:textId="77777777" w:rsidR="00383F30" w:rsidRPr="00260F44" w:rsidRDefault="00383F30" w:rsidP="00117832">
      <w:pPr>
        <w:spacing w:line="480" w:lineRule="auto"/>
        <w:jc w:val="center"/>
        <w:rPr>
          <w:b/>
          <w:sz w:val="24"/>
          <w:szCs w:val="24"/>
        </w:rPr>
      </w:pPr>
      <w:r w:rsidRPr="00260F44">
        <w:rPr>
          <w:b/>
          <w:sz w:val="24"/>
          <w:szCs w:val="24"/>
        </w:rPr>
        <w:t xml:space="preserve">Divine Boils (Furuncle &amp; Carbuncle) Spell of 80 to 3,200 Levels </w:t>
      </w:r>
    </w:p>
    <w:p w14:paraId="286E991A" w14:textId="77777777" w:rsidR="00383F30" w:rsidRPr="00260F44" w:rsidRDefault="00383F30" w:rsidP="00117832">
      <w:pPr>
        <w:spacing w:line="480" w:lineRule="auto"/>
        <w:jc w:val="both"/>
        <w:rPr>
          <w:b/>
          <w:sz w:val="24"/>
          <w:szCs w:val="24"/>
        </w:rPr>
      </w:pPr>
      <w:r w:rsidRPr="00260F44">
        <w:rPr>
          <w:sz w:val="24"/>
          <w:szCs w:val="24"/>
        </w:rPr>
        <w:t>This Black Magic Spell is proven in Exodus 9:8-12 (NKJV) 9:8-12 (OKJV). This spell happened on the Sacred Calendar in the Month of Kislev-Chislev from November 21</w:t>
      </w:r>
      <w:r w:rsidRPr="00260F44">
        <w:rPr>
          <w:sz w:val="24"/>
          <w:szCs w:val="24"/>
          <w:vertAlign w:val="superscript"/>
        </w:rPr>
        <w:t xml:space="preserve">st </w:t>
      </w:r>
      <w:r w:rsidRPr="00260F44">
        <w:rPr>
          <w:sz w:val="24"/>
          <w:szCs w:val="24"/>
        </w:rPr>
        <w:t>to December 21</w:t>
      </w:r>
      <w:r w:rsidRPr="00260F44">
        <w:rPr>
          <w:sz w:val="24"/>
          <w:szCs w:val="24"/>
          <w:vertAlign w:val="superscript"/>
        </w:rPr>
        <w:t xml:space="preserve">st. </w:t>
      </w:r>
      <w:r w:rsidRPr="00260F44">
        <w:rPr>
          <w:sz w:val="24"/>
          <w:szCs w:val="24"/>
        </w:rPr>
        <w:t>On the Civil Calendar it would happen in the Month of Sivan from May 21</w:t>
      </w:r>
      <w:r w:rsidRPr="00260F44">
        <w:rPr>
          <w:sz w:val="24"/>
          <w:szCs w:val="24"/>
          <w:vertAlign w:val="superscript"/>
        </w:rPr>
        <w:t xml:space="preserve">st </w:t>
      </w:r>
      <w:r w:rsidRPr="00260F44">
        <w:rPr>
          <w:sz w:val="24"/>
          <w:szCs w:val="24"/>
        </w:rPr>
        <w:t>to June 21</w:t>
      </w:r>
      <w:r w:rsidRPr="00260F44">
        <w:rPr>
          <w:sz w:val="24"/>
          <w:szCs w:val="24"/>
          <w:vertAlign w:val="superscript"/>
        </w:rPr>
        <w:t xml:space="preserve">st. </w:t>
      </w:r>
      <w:r w:rsidRPr="00260F44">
        <w:rPr>
          <w:sz w:val="24"/>
          <w:szCs w:val="24"/>
        </w:rPr>
        <w:t>On the Gregorian Calendar it would happen in the Month of Tishri from September 21</w:t>
      </w:r>
      <w:r w:rsidRPr="00260F44">
        <w:rPr>
          <w:sz w:val="24"/>
          <w:szCs w:val="24"/>
          <w:vertAlign w:val="superscript"/>
        </w:rPr>
        <w:t xml:space="preserve">st </w:t>
      </w:r>
      <w:r w:rsidRPr="00260F44">
        <w:rPr>
          <w:sz w:val="24"/>
          <w:szCs w:val="24"/>
        </w:rPr>
        <w:t>to October 21</w:t>
      </w:r>
      <w:r w:rsidRPr="00260F44">
        <w:rPr>
          <w:sz w:val="24"/>
          <w:szCs w:val="24"/>
          <w:vertAlign w:val="superscript"/>
        </w:rPr>
        <w:t xml:space="preserve">st. </w:t>
      </w:r>
      <w:r w:rsidRPr="00260F4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14:paraId="35F43B09" w14:textId="77777777" w:rsidR="00383F30" w:rsidRPr="00260F44" w:rsidRDefault="00383F30" w:rsidP="00117832">
      <w:pPr>
        <w:spacing w:line="480" w:lineRule="auto"/>
        <w:jc w:val="center"/>
        <w:rPr>
          <w:b/>
          <w:sz w:val="24"/>
          <w:szCs w:val="24"/>
        </w:rPr>
      </w:pPr>
      <w:r w:rsidRPr="00260F44">
        <w:rPr>
          <w:b/>
          <w:sz w:val="24"/>
          <w:szCs w:val="24"/>
        </w:rPr>
        <w:t xml:space="preserve">Divine Fire Hail (Brimstone) Spell of 80 to 3,200 Levels  </w:t>
      </w:r>
    </w:p>
    <w:p w14:paraId="758991C5" w14:textId="77777777" w:rsidR="00383F30" w:rsidRPr="00260F44" w:rsidRDefault="00383F30" w:rsidP="00117832">
      <w:pPr>
        <w:spacing w:line="480" w:lineRule="auto"/>
        <w:jc w:val="both"/>
        <w:rPr>
          <w:sz w:val="24"/>
          <w:szCs w:val="24"/>
        </w:rPr>
      </w:pPr>
      <w:r w:rsidRPr="00260F44">
        <w:rPr>
          <w:sz w:val="24"/>
          <w:szCs w:val="24"/>
        </w:rPr>
        <w:t>This Black Magic Spell is proven in Exodus 9:13-35 (NKJV) &amp; 9:13-35 (OKJV). This spell happened on the Sacred Calendar in the Month of Tevet-Tebeth from December 21</w:t>
      </w:r>
      <w:r w:rsidRPr="00260F44">
        <w:rPr>
          <w:sz w:val="24"/>
          <w:szCs w:val="24"/>
          <w:vertAlign w:val="superscript"/>
        </w:rPr>
        <w:t xml:space="preserve">st </w:t>
      </w:r>
      <w:r w:rsidRPr="00260F44">
        <w:rPr>
          <w:sz w:val="24"/>
          <w:szCs w:val="24"/>
        </w:rPr>
        <w:t>to January 21</w:t>
      </w:r>
      <w:r w:rsidRPr="00260F44">
        <w:rPr>
          <w:sz w:val="24"/>
          <w:szCs w:val="24"/>
          <w:vertAlign w:val="superscript"/>
        </w:rPr>
        <w:t xml:space="preserve">st. </w:t>
      </w:r>
      <w:r w:rsidRPr="00260F44">
        <w:rPr>
          <w:sz w:val="24"/>
          <w:szCs w:val="24"/>
        </w:rPr>
        <w:t>On the Civil Calendar it would happen in the Month of Tammuz from June 21</w:t>
      </w:r>
      <w:r w:rsidRPr="00260F44">
        <w:rPr>
          <w:sz w:val="24"/>
          <w:szCs w:val="24"/>
          <w:vertAlign w:val="superscript"/>
        </w:rPr>
        <w:t xml:space="preserve">st </w:t>
      </w:r>
      <w:r w:rsidRPr="00260F44">
        <w:rPr>
          <w:sz w:val="24"/>
          <w:szCs w:val="24"/>
        </w:rPr>
        <w:t>to July 21</w:t>
      </w:r>
      <w:r w:rsidRPr="00260F44">
        <w:rPr>
          <w:sz w:val="24"/>
          <w:szCs w:val="24"/>
          <w:vertAlign w:val="superscript"/>
        </w:rPr>
        <w:t xml:space="preserve">st. </w:t>
      </w:r>
      <w:r w:rsidRPr="00260F44">
        <w:rPr>
          <w:sz w:val="24"/>
          <w:szCs w:val="24"/>
        </w:rPr>
        <w:t>On the Gregorian Calendar it would happen in the Month of Cheshvan-Heshvan from October 21</w:t>
      </w:r>
      <w:r w:rsidRPr="00260F44">
        <w:rPr>
          <w:sz w:val="24"/>
          <w:szCs w:val="24"/>
          <w:vertAlign w:val="superscript"/>
        </w:rPr>
        <w:t xml:space="preserve">st </w:t>
      </w:r>
      <w:r w:rsidRPr="00260F44">
        <w:rPr>
          <w:sz w:val="24"/>
          <w:szCs w:val="24"/>
        </w:rPr>
        <w:t>to November 21</w:t>
      </w:r>
      <w:r w:rsidRPr="00260F44">
        <w:rPr>
          <w:sz w:val="24"/>
          <w:szCs w:val="24"/>
          <w:vertAlign w:val="superscript"/>
        </w:rPr>
        <w:t xml:space="preserve">st. </w:t>
      </w:r>
      <w:r w:rsidRPr="00260F4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260F44">
        <w:rPr>
          <w:sz w:val="24"/>
          <w:szCs w:val="24"/>
          <w:vertAlign w:val="superscript"/>
        </w:rPr>
        <w:t xml:space="preserve">nd </w:t>
      </w:r>
      <w:r w:rsidRPr="00260F44">
        <w:rPr>
          <w:sz w:val="24"/>
          <w:szCs w:val="24"/>
        </w:rPr>
        <w:t xml:space="preserve">Kings 1:10-18 &amp; Luke 9:51-56.    </w:t>
      </w:r>
    </w:p>
    <w:p w14:paraId="39AA3A0A" w14:textId="77777777" w:rsidR="00383F30" w:rsidRPr="00260F44" w:rsidRDefault="00383F30" w:rsidP="00117832">
      <w:pPr>
        <w:spacing w:line="480" w:lineRule="auto"/>
        <w:jc w:val="center"/>
        <w:rPr>
          <w:b/>
          <w:sz w:val="24"/>
          <w:szCs w:val="24"/>
        </w:rPr>
      </w:pPr>
      <w:r w:rsidRPr="00260F44">
        <w:rPr>
          <w:b/>
          <w:sz w:val="24"/>
          <w:szCs w:val="24"/>
        </w:rPr>
        <w:t>Divine Locusts Spell of 80 to 3,200 Levels</w:t>
      </w:r>
    </w:p>
    <w:p w14:paraId="528154B1" w14:textId="77777777" w:rsidR="00383F30" w:rsidRPr="00260F44" w:rsidRDefault="00383F30" w:rsidP="00117832">
      <w:pPr>
        <w:spacing w:line="480" w:lineRule="auto"/>
        <w:jc w:val="both"/>
        <w:rPr>
          <w:b/>
          <w:sz w:val="24"/>
          <w:szCs w:val="24"/>
        </w:rPr>
      </w:pPr>
      <w:r w:rsidRPr="00260F44">
        <w:rPr>
          <w:sz w:val="24"/>
          <w:szCs w:val="24"/>
        </w:rPr>
        <w:t>This Black Magic Spell is proven in Exodus 10:1-20 (NKJV) &amp; 10:1-20 (OKJV). This spell happened on the Sacred Calendar in the Month of Shevat-Shebat from January 21</w:t>
      </w:r>
      <w:r w:rsidRPr="00260F44">
        <w:rPr>
          <w:sz w:val="24"/>
          <w:szCs w:val="24"/>
          <w:vertAlign w:val="superscript"/>
        </w:rPr>
        <w:t xml:space="preserve">st </w:t>
      </w:r>
      <w:r w:rsidRPr="00260F44">
        <w:rPr>
          <w:sz w:val="24"/>
          <w:szCs w:val="24"/>
        </w:rPr>
        <w:t>to February 21</w:t>
      </w:r>
      <w:r w:rsidRPr="00260F44">
        <w:rPr>
          <w:sz w:val="24"/>
          <w:szCs w:val="24"/>
          <w:vertAlign w:val="superscript"/>
        </w:rPr>
        <w:t xml:space="preserve">st. </w:t>
      </w:r>
      <w:r w:rsidRPr="00260F44">
        <w:rPr>
          <w:sz w:val="24"/>
          <w:szCs w:val="24"/>
        </w:rPr>
        <w:t>On the Civil Calendar it would happen in the Month of Ab from July 21</w:t>
      </w:r>
      <w:r w:rsidRPr="00260F44">
        <w:rPr>
          <w:sz w:val="24"/>
          <w:szCs w:val="24"/>
          <w:vertAlign w:val="superscript"/>
        </w:rPr>
        <w:t xml:space="preserve">st </w:t>
      </w:r>
      <w:r w:rsidRPr="00260F44">
        <w:rPr>
          <w:sz w:val="24"/>
          <w:szCs w:val="24"/>
        </w:rPr>
        <w:t>to August 21</w:t>
      </w:r>
      <w:r w:rsidRPr="00260F44">
        <w:rPr>
          <w:sz w:val="24"/>
          <w:szCs w:val="24"/>
          <w:vertAlign w:val="superscript"/>
        </w:rPr>
        <w:t xml:space="preserve">st. </w:t>
      </w:r>
      <w:r w:rsidRPr="00260F44">
        <w:rPr>
          <w:sz w:val="24"/>
          <w:szCs w:val="24"/>
        </w:rPr>
        <w:t>On the Gregorian Calendar it would happen in the Month of Kislev-Chislev from November 21</w:t>
      </w:r>
      <w:r w:rsidRPr="00260F44">
        <w:rPr>
          <w:sz w:val="24"/>
          <w:szCs w:val="24"/>
          <w:vertAlign w:val="superscript"/>
        </w:rPr>
        <w:t xml:space="preserve">st </w:t>
      </w:r>
      <w:r w:rsidRPr="00260F44">
        <w:rPr>
          <w:sz w:val="24"/>
          <w:szCs w:val="24"/>
        </w:rPr>
        <w:t>to December 21</w:t>
      </w:r>
      <w:r w:rsidRPr="00260F44">
        <w:rPr>
          <w:sz w:val="24"/>
          <w:szCs w:val="24"/>
          <w:vertAlign w:val="superscript"/>
        </w:rPr>
        <w:t xml:space="preserve">st. </w:t>
      </w:r>
      <w:r w:rsidRPr="00260F4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260F44">
        <w:rPr>
          <w:sz w:val="24"/>
          <w:szCs w:val="24"/>
          <w:vertAlign w:val="superscript"/>
        </w:rPr>
        <w:t xml:space="preserve">st </w:t>
      </w:r>
      <w:r w:rsidRPr="00260F44">
        <w:rPr>
          <w:sz w:val="24"/>
          <w:szCs w:val="24"/>
        </w:rPr>
        <w:t>Kings 8:37; 2</w:t>
      </w:r>
      <w:r w:rsidRPr="00260F44">
        <w:rPr>
          <w:sz w:val="24"/>
          <w:szCs w:val="24"/>
          <w:vertAlign w:val="superscript"/>
        </w:rPr>
        <w:t xml:space="preserve">nd </w:t>
      </w:r>
      <w:r w:rsidRPr="00260F4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14:paraId="469AF9F2" w14:textId="77777777" w:rsidR="00383F30" w:rsidRPr="00260F44" w:rsidRDefault="00383F30" w:rsidP="00117832">
      <w:pPr>
        <w:spacing w:line="480" w:lineRule="auto"/>
        <w:jc w:val="center"/>
        <w:rPr>
          <w:b/>
          <w:sz w:val="24"/>
          <w:szCs w:val="24"/>
        </w:rPr>
      </w:pPr>
      <w:r w:rsidRPr="00260F44">
        <w:rPr>
          <w:b/>
          <w:sz w:val="24"/>
          <w:szCs w:val="24"/>
        </w:rPr>
        <w:t xml:space="preserve">Divine Darkness Spell of 80 to 3,200 Levels </w:t>
      </w:r>
    </w:p>
    <w:p w14:paraId="4273851E" w14:textId="77777777" w:rsidR="00383F30" w:rsidRPr="00260F44" w:rsidRDefault="00383F30" w:rsidP="00117832">
      <w:pPr>
        <w:spacing w:line="480" w:lineRule="auto"/>
        <w:jc w:val="both"/>
        <w:rPr>
          <w:b/>
          <w:sz w:val="24"/>
          <w:szCs w:val="24"/>
        </w:rPr>
      </w:pPr>
      <w:r w:rsidRPr="00260F44">
        <w:rPr>
          <w:sz w:val="24"/>
          <w:szCs w:val="24"/>
        </w:rPr>
        <w:t>This Black Magic Spell is proven in Exodus 10:21-29 (NKJV) &amp; 10:21-29 (OKJV). This spell happened on the Sacred Calendar in the Month of Adar from February 21</w:t>
      </w:r>
      <w:r w:rsidRPr="00260F44">
        <w:rPr>
          <w:sz w:val="24"/>
          <w:szCs w:val="24"/>
          <w:vertAlign w:val="superscript"/>
        </w:rPr>
        <w:t xml:space="preserve">st </w:t>
      </w:r>
      <w:r w:rsidRPr="00260F44">
        <w:rPr>
          <w:sz w:val="24"/>
          <w:szCs w:val="24"/>
        </w:rPr>
        <w:t>to March 21</w:t>
      </w:r>
      <w:r w:rsidRPr="00260F44">
        <w:rPr>
          <w:sz w:val="24"/>
          <w:szCs w:val="24"/>
          <w:vertAlign w:val="superscript"/>
        </w:rPr>
        <w:t xml:space="preserve">st. </w:t>
      </w:r>
      <w:r w:rsidRPr="00260F44">
        <w:rPr>
          <w:sz w:val="24"/>
          <w:szCs w:val="24"/>
        </w:rPr>
        <w:t>On the Civil Calendar it would happen in the Month of Elul from August 21</w:t>
      </w:r>
      <w:r w:rsidRPr="00260F44">
        <w:rPr>
          <w:sz w:val="24"/>
          <w:szCs w:val="24"/>
          <w:vertAlign w:val="superscript"/>
        </w:rPr>
        <w:t xml:space="preserve">st </w:t>
      </w:r>
      <w:r w:rsidRPr="00260F44">
        <w:rPr>
          <w:sz w:val="24"/>
          <w:szCs w:val="24"/>
        </w:rPr>
        <w:t>to September 21</w:t>
      </w:r>
      <w:r w:rsidRPr="00260F44">
        <w:rPr>
          <w:sz w:val="24"/>
          <w:szCs w:val="24"/>
          <w:vertAlign w:val="superscript"/>
        </w:rPr>
        <w:t xml:space="preserve">st. </w:t>
      </w:r>
      <w:r w:rsidRPr="00260F44">
        <w:rPr>
          <w:sz w:val="24"/>
          <w:szCs w:val="24"/>
        </w:rPr>
        <w:t>On the Gregorian Calendar it would happen in the Month of Tevet-Tebeth from December 21</w:t>
      </w:r>
      <w:r w:rsidRPr="00260F44">
        <w:rPr>
          <w:sz w:val="24"/>
          <w:szCs w:val="24"/>
          <w:vertAlign w:val="superscript"/>
        </w:rPr>
        <w:t xml:space="preserve">st </w:t>
      </w:r>
      <w:r w:rsidRPr="00260F44">
        <w:rPr>
          <w:sz w:val="24"/>
          <w:szCs w:val="24"/>
        </w:rPr>
        <w:t>to January 21</w:t>
      </w:r>
      <w:r w:rsidRPr="00260F44">
        <w:rPr>
          <w:sz w:val="24"/>
          <w:szCs w:val="24"/>
          <w:vertAlign w:val="superscript"/>
        </w:rPr>
        <w:t xml:space="preserve">st. </w:t>
      </w:r>
      <w:r w:rsidRPr="00260F44">
        <w:rPr>
          <w:sz w:val="24"/>
          <w:szCs w:val="24"/>
        </w:rPr>
        <w:t>The potency of this spell causes a Divine Judgment from the Father Stephen upon individuals, unfaithful Israel and the heathen nations. Divine Darkness as a symbol of Judgment upon Ungodly Individuals is in 1</w:t>
      </w:r>
      <w:r w:rsidRPr="00260F44">
        <w:rPr>
          <w:sz w:val="24"/>
          <w:szCs w:val="24"/>
          <w:vertAlign w:val="superscript"/>
        </w:rPr>
        <w:t xml:space="preserve">st </w:t>
      </w:r>
      <w:r w:rsidRPr="00260F44">
        <w:rPr>
          <w:sz w:val="24"/>
          <w:szCs w:val="24"/>
        </w:rPr>
        <w:t>Samuel 2:9-10; Matthew 22:13; 25:30; Psalms 35:5-6; Isaiah 8:22; Jeremiah 23:11-12; 2</w:t>
      </w:r>
      <w:r w:rsidRPr="00260F44">
        <w:rPr>
          <w:sz w:val="24"/>
          <w:szCs w:val="24"/>
          <w:vertAlign w:val="superscript"/>
        </w:rPr>
        <w:t xml:space="preserve">nd </w:t>
      </w:r>
      <w:r w:rsidRPr="00260F44">
        <w:rPr>
          <w:sz w:val="24"/>
          <w:szCs w:val="24"/>
        </w:rPr>
        <w:t>Peter 2:17; Jude 13 &amp; Revelation 16:10-11. The light that is not genuine is the evil darkness in 2</w:t>
      </w:r>
      <w:r w:rsidRPr="00260F44">
        <w:rPr>
          <w:sz w:val="24"/>
          <w:szCs w:val="24"/>
          <w:vertAlign w:val="superscript"/>
        </w:rPr>
        <w:t xml:space="preserve">nd </w:t>
      </w:r>
      <w:r w:rsidRPr="00260F4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260F44">
        <w:rPr>
          <w:sz w:val="24"/>
          <w:szCs w:val="24"/>
          <w:vertAlign w:val="superscript"/>
        </w:rPr>
        <w:t xml:space="preserve">st </w:t>
      </w:r>
      <w:r w:rsidRPr="00260F4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260F44">
        <w:rPr>
          <w:sz w:val="24"/>
          <w:szCs w:val="24"/>
          <w:vertAlign w:val="superscript"/>
        </w:rPr>
        <w:t xml:space="preserve">nd </w:t>
      </w:r>
      <w:r w:rsidRPr="00260F4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260F44">
        <w:rPr>
          <w:sz w:val="24"/>
          <w:szCs w:val="24"/>
          <w:vertAlign w:val="superscript"/>
        </w:rPr>
        <w:t xml:space="preserve">nd </w:t>
      </w:r>
      <w:r w:rsidRPr="00260F4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260F44">
        <w:rPr>
          <w:sz w:val="24"/>
          <w:szCs w:val="24"/>
          <w:vertAlign w:val="superscript"/>
        </w:rPr>
        <w:t xml:space="preserve">st </w:t>
      </w:r>
      <w:r w:rsidRPr="00260F44">
        <w:rPr>
          <w:sz w:val="24"/>
          <w:szCs w:val="24"/>
        </w:rPr>
        <w:t>John 1:5-6; Romans 13:12; 2</w:t>
      </w:r>
      <w:r w:rsidRPr="00260F44">
        <w:rPr>
          <w:sz w:val="24"/>
          <w:szCs w:val="24"/>
          <w:vertAlign w:val="superscript"/>
        </w:rPr>
        <w:t xml:space="preserve">nd </w:t>
      </w:r>
      <w:r w:rsidRPr="00260F44">
        <w:rPr>
          <w:sz w:val="24"/>
          <w:szCs w:val="24"/>
        </w:rPr>
        <w:t>Corinthians 6:14 &amp; Ephesians 5:8-12. The True Light of the Father Stephen is in John 1:6-18. Forbidden Darkness as a symbol of effects of sin by the ignorance of the truth is in 1</w:t>
      </w:r>
      <w:r w:rsidRPr="00260F44">
        <w:rPr>
          <w:sz w:val="24"/>
          <w:szCs w:val="24"/>
          <w:vertAlign w:val="superscript"/>
        </w:rPr>
        <w:t xml:space="preserve">st </w:t>
      </w:r>
      <w:r w:rsidRPr="00260F44">
        <w:rPr>
          <w:sz w:val="24"/>
          <w:szCs w:val="24"/>
        </w:rPr>
        <w:t>Corinthians 2:1-16 (OKJV) concerning Man only; 2</w:t>
      </w:r>
      <w:r w:rsidRPr="00260F44">
        <w:rPr>
          <w:sz w:val="24"/>
          <w:szCs w:val="24"/>
          <w:vertAlign w:val="superscript"/>
        </w:rPr>
        <w:t xml:space="preserve">nd </w:t>
      </w:r>
      <w:r w:rsidRPr="00260F44">
        <w:rPr>
          <w:sz w:val="24"/>
          <w:szCs w:val="24"/>
        </w:rPr>
        <w:t>Corinthians 3:14-15; 4:4; Psalms 82:5; Isaiah 8:20 &amp; Ephesians 4:18. Forbidden Darkness symbolizing the inability to find the right way is in Isaiah 59:9-10; Matthew 5:14; 1</w:t>
      </w:r>
      <w:r w:rsidRPr="00260F44">
        <w:rPr>
          <w:sz w:val="24"/>
          <w:szCs w:val="24"/>
          <w:vertAlign w:val="superscript"/>
        </w:rPr>
        <w:t xml:space="preserve">st </w:t>
      </w:r>
      <w:r w:rsidRPr="00260F4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260F44">
        <w:rPr>
          <w:sz w:val="24"/>
          <w:szCs w:val="24"/>
          <w:vertAlign w:val="superscript"/>
        </w:rPr>
        <w:t xml:space="preserve">nd </w:t>
      </w:r>
      <w:r w:rsidRPr="00260F44">
        <w:rPr>
          <w:sz w:val="24"/>
          <w:szCs w:val="24"/>
        </w:rPr>
        <w:t>Samuel 22:29 &amp; Psalms 18:28; 30:5; 91:4-7. God will deliver from darkness is in 1</w:t>
      </w:r>
      <w:r w:rsidRPr="00260F44">
        <w:rPr>
          <w:sz w:val="24"/>
          <w:szCs w:val="24"/>
          <w:vertAlign w:val="superscript"/>
        </w:rPr>
        <w:t xml:space="preserve">st </w:t>
      </w:r>
      <w:r w:rsidRPr="00260F44">
        <w:rPr>
          <w:sz w:val="24"/>
          <w:szCs w:val="24"/>
        </w:rPr>
        <w:t>Peter 2:9; 1</w:t>
      </w:r>
      <w:r w:rsidRPr="00260F44">
        <w:rPr>
          <w:sz w:val="24"/>
          <w:szCs w:val="24"/>
          <w:vertAlign w:val="superscript"/>
        </w:rPr>
        <w:t xml:space="preserve">st </w:t>
      </w:r>
      <w:r w:rsidRPr="00260F44">
        <w:rPr>
          <w:sz w:val="24"/>
          <w:szCs w:val="24"/>
        </w:rPr>
        <w:t>Thessalonians 5:4-5; Colossians 1:13; Isaiah 9:2; 29:18; 49:8-9; Psalms 107:13-14; Matthew 4:16; Luke 1:78-79 &amp; Acts 26:17-18. The Father Stephen’s Son Jesus saves believers from forbidden darkness is in 1</w:t>
      </w:r>
      <w:r w:rsidRPr="00260F44">
        <w:rPr>
          <w:sz w:val="24"/>
          <w:szCs w:val="24"/>
          <w:vertAlign w:val="superscript"/>
        </w:rPr>
        <w:t xml:space="preserve">st </w:t>
      </w:r>
      <w:r w:rsidRPr="00260F44">
        <w:rPr>
          <w:sz w:val="24"/>
          <w:szCs w:val="24"/>
        </w:rPr>
        <w:t>John 2:8; 2</w:t>
      </w:r>
      <w:r w:rsidRPr="00260F44">
        <w:rPr>
          <w:sz w:val="24"/>
          <w:szCs w:val="24"/>
          <w:vertAlign w:val="superscript"/>
        </w:rPr>
        <w:t xml:space="preserve">nd </w:t>
      </w:r>
      <w:r w:rsidRPr="00260F44">
        <w:rPr>
          <w:sz w:val="24"/>
          <w:szCs w:val="24"/>
        </w:rPr>
        <w:t>Peter 1:19; Ephesians 5:8; John 1:4-5; 8:12; 12:46; 1</w:t>
      </w:r>
      <w:r w:rsidRPr="00260F44">
        <w:rPr>
          <w:sz w:val="24"/>
          <w:szCs w:val="24"/>
          <w:vertAlign w:val="superscript"/>
        </w:rPr>
        <w:t xml:space="preserve">st </w:t>
      </w:r>
      <w:r w:rsidRPr="00260F44">
        <w:rPr>
          <w:sz w:val="24"/>
          <w:szCs w:val="24"/>
        </w:rPr>
        <w:t>Corinthians 4:5 &amp; 2</w:t>
      </w:r>
      <w:r w:rsidRPr="00260F44">
        <w:rPr>
          <w:sz w:val="24"/>
          <w:szCs w:val="24"/>
          <w:vertAlign w:val="superscript"/>
        </w:rPr>
        <w:t xml:space="preserve">nd </w:t>
      </w:r>
      <w:r w:rsidRPr="00260F44">
        <w:rPr>
          <w:sz w:val="24"/>
          <w:szCs w:val="24"/>
        </w:rPr>
        <w:t xml:space="preserve">Corinthians 4:6. God’s people rescue others from forbidden darkness is in Isaiah 42:6-7; 60:1-5.    </w:t>
      </w:r>
    </w:p>
    <w:p w14:paraId="64C69F52" w14:textId="77777777" w:rsidR="00383F30" w:rsidRPr="00260F44" w:rsidRDefault="00383F30" w:rsidP="00117832">
      <w:pPr>
        <w:spacing w:line="480" w:lineRule="auto"/>
        <w:jc w:val="center"/>
        <w:rPr>
          <w:b/>
          <w:sz w:val="24"/>
          <w:szCs w:val="24"/>
        </w:rPr>
      </w:pPr>
      <w:r w:rsidRPr="00260F44">
        <w:rPr>
          <w:b/>
          <w:sz w:val="24"/>
          <w:szCs w:val="24"/>
        </w:rPr>
        <w:t xml:space="preserve">Divine Firstborn Death Spell of 80 to 3,200 Levels </w:t>
      </w:r>
    </w:p>
    <w:p w14:paraId="32DAFB4F" w14:textId="77777777" w:rsidR="00383F30" w:rsidRPr="00260F44" w:rsidRDefault="00383F30" w:rsidP="00117832">
      <w:pPr>
        <w:spacing w:line="480" w:lineRule="auto"/>
        <w:jc w:val="both"/>
        <w:rPr>
          <w:b/>
          <w:sz w:val="24"/>
          <w:szCs w:val="24"/>
        </w:rPr>
      </w:pPr>
      <w:r w:rsidRPr="00260F44">
        <w:rPr>
          <w:sz w:val="24"/>
          <w:szCs w:val="24"/>
        </w:rPr>
        <w:t>This Black Magic Spell is proven in Exodus 11:1-10; 12:29-30 (NKJV) &amp; 11:1-10; 12:29-36 (OKJV). This spell happened on the Sacred Calendar in the Month of Nisan from March 21</w:t>
      </w:r>
      <w:r w:rsidRPr="00260F44">
        <w:rPr>
          <w:sz w:val="24"/>
          <w:szCs w:val="24"/>
          <w:vertAlign w:val="superscript"/>
        </w:rPr>
        <w:t xml:space="preserve">st </w:t>
      </w:r>
      <w:r w:rsidRPr="00260F44">
        <w:rPr>
          <w:sz w:val="24"/>
          <w:szCs w:val="24"/>
        </w:rPr>
        <w:t>to April 21</w:t>
      </w:r>
      <w:r w:rsidRPr="00260F44">
        <w:rPr>
          <w:sz w:val="24"/>
          <w:szCs w:val="24"/>
          <w:vertAlign w:val="superscript"/>
        </w:rPr>
        <w:t xml:space="preserve">st. </w:t>
      </w:r>
      <w:r w:rsidRPr="00260F44">
        <w:rPr>
          <w:sz w:val="24"/>
          <w:szCs w:val="24"/>
        </w:rPr>
        <w:t>On the Civil Calendar it would happen in the Month of Tishri from September 21</w:t>
      </w:r>
      <w:r w:rsidRPr="00260F44">
        <w:rPr>
          <w:sz w:val="24"/>
          <w:szCs w:val="24"/>
          <w:vertAlign w:val="superscript"/>
        </w:rPr>
        <w:t xml:space="preserve">st </w:t>
      </w:r>
      <w:r w:rsidRPr="00260F44">
        <w:rPr>
          <w:sz w:val="24"/>
          <w:szCs w:val="24"/>
        </w:rPr>
        <w:t>to October 21</w:t>
      </w:r>
      <w:r w:rsidRPr="00260F44">
        <w:rPr>
          <w:sz w:val="24"/>
          <w:szCs w:val="24"/>
          <w:vertAlign w:val="superscript"/>
        </w:rPr>
        <w:t xml:space="preserve">st. </w:t>
      </w:r>
      <w:r w:rsidRPr="00260F44">
        <w:rPr>
          <w:sz w:val="24"/>
          <w:szCs w:val="24"/>
        </w:rPr>
        <w:t>On the Gregorian Calendar it would happen in the Month of January 21</w:t>
      </w:r>
      <w:r w:rsidRPr="00260F44">
        <w:rPr>
          <w:sz w:val="24"/>
          <w:szCs w:val="24"/>
          <w:vertAlign w:val="superscript"/>
        </w:rPr>
        <w:t xml:space="preserve">st </w:t>
      </w:r>
      <w:r w:rsidRPr="00260F44">
        <w:rPr>
          <w:sz w:val="24"/>
          <w:szCs w:val="24"/>
        </w:rPr>
        <w:t>to February 21</w:t>
      </w:r>
      <w:r w:rsidRPr="00260F44">
        <w:rPr>
          <w:sz w:val="24"/>
          <w:szCs w:val="24"/>
          <w:vertAlign w:val="superscript"/>
        </w:rPr>
        <w:t xml:space="preserve">st. </w:t>
      </w:r>
      <w:r w:rsidRPr="00260F44">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260F44">
        <w:rPr>
          <w:sz w:val="24"/>
          <w:szCs w:val="24"/>
          <w:vertAlign w:val="superscript"/>
        </w:rPr>
        <w:t xml:space="preserve">st </w:t>
      </w:r>
      <w:r w:rsidRPr="00260F44">
        <w:rPr>
          <w:sz w:val="24"/>
          <w:szCs w:val="24"/>
        </w:rPr>
        <w:t>Chronicles 9:35-39 &amp; Acts 13:21. King David was the Eighth-Born Son but was tenth in line as the Youngest begot by Jesse His Father having 8 Sons and 2 Daughters in His Family in 1</w:t>
      </w:r>
      <w:r w:rsidRPr="00260F44">
        <w:rPr>
          <w:sz w:val="24"/>
          <w:szCs w:val="24"/>
          <w:vertAlign w:val="superscript"/>
        </w:rPr>
        <w:t xml:space="preserve">st </w:t>
      </w:r>
      <w:r w:rsidRPr="00260F4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260F44">
        <w:rPr>
          <w:sz w:val="24"/>
          <w:szCs w:val="24"/>
          <w:vertAlign w:val="superscript"/>
        </w:rPr>
        <w:t xml:space="preserve">nd </w:t>
      </w:r>
      <w:r w:rsidRPr="00260F44">
        <w:rPr>
          <w:sz w:val="24"/>
          <w:szCs w:val="24"/>
        </w:rPr>
        <w:t>Samuel 11:1-26; 23:39 &amp; 1</w:t>
      </w:r>
      <w:r w:rsidRPr="00260F44">
        <w:rPr>
          <w:sz w:val="24"/>
          <w:szCs w:val="24"/>
          <w:vertAlign w:val="superscript"/>
        </w:rPr>
        <w:t xml:space="preserve">st </w:t>
      </w:r>
      <w:r w:rsidRPr="00260F44">
        <w:rPr>
          <w:sz w:val="24"/>
          <w:szCs w:val="24"/>
        </w:rPr>
        <w:t>Chronicles 11:41. The sin of despising the Privileges of the Firstborn is in Genesis 25:31-34 &amp; Hebrews 12:16-17. The Heathen Sacrifice of the Firstborn is in 2</w:t>
      </w:r>
      <w:r w:rsidRPr="00260F44">
        <w:rPr>
          <w:sz w:val="24"/>
          <w:szCs w:val="24"/>
          <w:vertAlign w:val="superscript"/>
        </w:rPr>
        <w:t xml:space="preserve">nd </w:t>
      </w:r>
      <w:r w:rsidRPr="00260F4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260F44">
        <w:rPr>
          <w:sz w:val="24"/>
          <w:szCs w:val="24"/>
          <w:vertAlign w:val="superscript"/>
        </w:rPr>
        <w:t xml:space="preserve">st </w:t>
      </w:r>
      <w:r w:rsidRPr="00260F44">
        <w:rPr>
          <w:sz w:val="24"/>
          <w:szCs w:val="24"/>
        </w:rPr>
        <w:t>Kings 16:34; Psalms 78:51; 105:36; 135:8; 136:10 &amp; Hebrews 11:28. King Solomon was the Second-Born Son by His Father David in His Family in 2</w:t>
      </w:r>
      <w:r w:rsidRPr="00260F44">
        <w:rPr>
          <w:sz w:val="24"/>
          <w:szCs w:val="24"/>
          <w:vertAlign w:val="superscript"/>
        </w:rPr>
        <w:t xml:space="preserve">nd </w:t>
      </w:r>
      <w:r w:rsidRPr="00260F4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260F44">
        <w:rPr>
          <w:sz w:val="24"/>
          <w:szCs w:val="24"/>
          <w:vertAlign w:val="superscript"/>
        </w:rPr>
        <w:t xml:space="preserve">st </w:t>
      </w:r>
      <w:r w:rsidRPr="00260F44">
        <w:rPr>
          <w:sz w:val="24"/>
          <w:szCs w:val="24"/>
        </w:rPr>
        <w:t>John 1:8, 10; Matthew 23:9 (OKJV); Psalms 116:11; Mark 8:33; John 3:12; Luke 10:21; Romans 3:4-23; 1</w:t>
      </w:r>
      <w:r w:rsidRPr="00260F44">
        <w:rPr>
          <w:sz w:val="24"/>
          <w:szCs w:val="24"/>
          <w:vertAlign w:val="superscript"/>
        </w:rPr>
        <w:t xml:space="preserve">st </w:t>
      </w:r>
      <w:r w:rsidRPr="00260F44">
        <w:rPr>
          <w:sz w:val="24"/>
          <w:szCs w:val="24"/>
        </w:rPr>
        <w:t>Kings 8:46 (OKJV); 1</w:t>
      </w:r>
      <w:r w:rsidRPr="00260F44">
        <w:rPr>
          <w:sz w:val="24"/>
          <w:szCs w:val="24"/>
          <w:vertAlign w:val="superscript"/>
        </w:rPr>
        <w:t xml:space="preserve">st </w:t>
      </w:r>
      <w:r w:rsidRPr="00260F44">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260F44">
        <w:rPr>
          <w:b/>
          <w:sz w:val="24"/>
          <w:szCs w:val="24"/>
        </w:rPr>
        <w:t>LORD YAHWEH THE CREATOR OF THE FATHER STEPHEN</w:t>
      </w:r>
      <w:r w:rsidRPr="00260F4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14:paraId="15E7DC78" w14:textId="77777777" w:rsidR="00383F30" w:rsidRPr="00260F44" w:rsidRDefault="00383F30" w:rsidP="00117832">
      <w:pPr>
        <w:spacing w:line="480" w:lineRule="auto"/>
        <w:jc w:val="center"/>
        <w:rPr>
          <w:b/>
          <w:sz w:val="24"/>
          <w:szCs w:val="24"/>
        </w:rPr>
      </w:pPr>
      <w:r w:rsidRPr="00260F44">
        <w:rPr>
          <w:b/>
          <w:sz w:val="24"/>
          <w:szCs w:val="24"/>
        </w:rPr>
        <w:t xml:space="preserve">Total Divine Annihilation Spell of 80 to 3,200 Levels  </w:t>
      </w:r>
    </w:p>
    <w:p w14:paraId="7B01A81B" w14:textId="77777777" w:rsidR="00383F30" w:rsidRPr="00260F44" w:rsidRDefault="00383F30" w:rsidP="00117832">
      <w:pPr>
        <w:spacing w:line="480" w:lineRule="auto"/>
        <w:jc w:val="both"/>
        <w:rPr>
          <w:sz w:val="24"/>
          <w:szCs w:val="24"/>
        </w:rPr>
      </w:pPr>
      <w:r w:rsidRPr="00260F44">
        <w:rPr>
          <w:sz w:val="24"/>
          <w:szCs w:val="24"/>
        </w:rPr>
        <w:t>This Black Magic Spell is proven in Exodus 12:31-42; 14:1-31 (NKJV) &amp; 12:37-42; 14:1-31 (OKJV). This spell happened on the Sacred Calendar in the Month of Iyar from April 21</w:t>
      </w:r>
      <w:r w:rsidRPr="00260F44">
        <w:rPr>
          <w:sz w:val="24"/>
          <w:szCs w:val="24"/>
          <w:vertAlign w:val="superscript"/>
        </w:rPr>
        <w:t xml:space="preserve">st </w:t>
      </w:r>
      <w:r w:rsidRPr="00260F44">
        <w:rPr>
          <w:sz w:val="24"/>
          <w:szCs w:val="24"/>
        </w:rPr>
        <w:t>to May 21</w:t>
      </w:r>
      <w:r w:rsidRPr="00260F44">
        <w:rPr>
          <w:sz w:val="24"/>
          <w:szCs w:val="24"/>
          <w:vertAlign w:val="superscript"/>
        </w:rPr>
        <w:t>st</w:t>
      </w:r>
      <w:r w:rsidRPr="00260F44">
        <w:rPr>
          <w:sz w:val="24"/>
          <w:szCs w:val="24"/>
        </w:rPr>
        <w:t>. On the Civil Calendar it would happen in the Month of Cheshvan-Heshvan from October 21</w:t>
      </w:r>
      <w:r w:rsidRPr="00260F44">
        <w:rPr>
          <w:sz w:val="24"/>
          <w:szCs w:val="24"/>
          <w:vertAlign w:val="superscript"/>
        </w:rPr>
        <w:t xml:space="preserve">st </w:t>
      </w:r>
      <w:r w:rsidRPr="00260F44">
        <w:rPr>
          <w:sz w:val="24"/>
          <w:szCs w:val="24"/>
        </w:rPr>
        <w:t>to November 21</w:t>
      </w:r>
      <w:r w:rsidRPr="00260F44">
        <w:rPr>
          <w:sz w:val="24"/>
          <w:szCs w:val="24"/>
          <w:vertAlign w:val="superscript"/>
        </w:rPr>
        <w:t>st</w:t>
      </w:r>
      <w:r w:rsidRPr="00260F44">
        <w:rPr>
          <w:sz w:val="24"/>
          <w:szCs w:val="24"/>
        </w:rPr>
        <w:t>. On the Gregorian Calendar it would happen in the Month of Adar from February 21</w:t>
      </w:r>
      <w:r w:rsidRPr="00260F44">
        <w:rPr>
          <w:sz w:val="24"/>
          <w:szCs w:val="24"/>
          <w:vertAlign w:val="superscript"/>
        </w:rPr>
        <w:t xml:space="preserve">st </w:t>
      </w:r>
      <w:r w:rsidRPr="00260F44">
        <w:rPr>
          <w:sz w:val="24"/>
          <w:szCs w:val="24"/>
        </w:rPr>
        <w:t>to March 21</w:t>
      </w:r>
      <w:r w:rsidRPr="00260F44">
        <w:rPr>
          <w:sz w:val="24"/>
          <w:szCs w:val="24"/>
          <w:vertAlign w:val="superscript"/>
        </w:rPr>
        <w:t>st</w:t>
      </w:r>
      <w:r w:rsidRPr="00260F44">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260F44">
        <w:rPr>
          <w:sz w:val="24"/>
          <w:szCs w:val="24"/>
          <w:vertAlign w:val="superscript"/>
        </w:rPr>
        <w:t>nd</w:t>
      </w:r>
      <w:r w:rsidRPr="00260F4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260F44">
        <w:rPr>
          <w:sz w:val="24"/>
          <w:szCs w:val="24"/>
          <w:vertAlign w:val="superscript"/>
        </w:rPr>
        <w:t xml:space="preserve">st </w:t>
      </w:r>
      <w:r w:rsidRPr="00260F44">
        <w:rPr>
          <w:sz w:val="24"/>
          <w:szCs w:val="24"/>
        </w:rPr>
        <w:t>Samuel 13:5; 14:20-23; 17:1-3; 31:1, 7 &amp; 1</w:t>
      </w:r>
      <w:r w:rsidRPr="00260F44">
        <w:rPr>
          <w:sz w:val="24"/>
          <w:szCs w:val="24"/>
          <w:vertAlign w:val="superscript"/>
        </w:rPr>
        <w:t xml:space="preserve">st </w:t>
      </w:r>
      <w:r w:rsidRPr="00260F44">
        <w:rPr>
          <w:sz w:val="24"/>
          <w:szCs w:val="24"/>
        </w:rPr>
        <w:t>Chronicles 10:7. The Inhabitance of Canaan when Israel entered the Promised Land is in Judges 3:1-3 &amp; Joshua 3:10; 12:1, 7; 23:9.  Assyria defeating the Northern Kingdom of Israel is in 2</w:t>
      </w:r>
      <w:r w:rsidRPr="00260F44">
        <w:rPr>
          <w:sz w:val="24"/>
          <w:szCs w:val="24"/>
          <w:vertAlign w:val="superscript"/>
        </w:rPr>
        <w:t xml:space="preserve">nd </w:t>
      </w:r>
      <w:r w:rsidRPr="00260F44">
        <w:rPr>
          <w:sz w:val="24"/>
          <w:szCs w:val="24"/>
        </w:rPr>
        <w:t>Kings 15:29; 17:5-6 &amp; Isaiah 36:1. Babylon defeating the Southern Kingdom of Judah is in Jeremiah 39:1; 52:4; 2</w:t>
      </w:r>
      <w:r w:rsidRPr="00260F44">
        <w:rPr>
          <w:sz w:val="24"/>
          <w:szCs w:val="24"/>
          <w:vertAlign w:val="superscript"/>
        </w:rPr>
        <w:t xml:space="preserve">nd </w:t>
      </w:r>
      <w:r w:rsidRPr="00260F44">
        <w:rPr>
          <w:sz w:val="24"/>
          <w:szCs w:val="24"/>
        </w:rPr>
        <w:t>Kings 24:1; 25:1, 10-11 &amp; 2</w:t>
      </w:r>
      <w:r w:rsidRPr="00260F44">
        <w:rPr>
          <w:sz w:val="24"/>
          <w:szCs w:val="24"/>
          <w:vertAlign w:val="superscript"/>
        </w:rPr>
        <w:t xml:space="preserve">nd </w:t>
      </w:r>
      <w:r w:rsidRPr="00260F44">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260F44">
        <w:rPr>
          <w:sz w:val="24"/>
          <w:szCs w:val="24"/>
          <w:vertAlign w:val="superscript"/>
        </w:rPr>
        <w:t xml:space="preserve">st </w:t>
      </w:r>
      <w:r w:rsidRPr="00260F44">
        <w:rPr>
          <w:sz w:val="24"/>
          <w:szCs w:val="24"/>
        </w:rPr>
        <w:t>Chronicles 12:2, 8, 24-27. The Army as a Tribal Militia assembled in times of a national crisis is in Judges 4:1-6. King Saul &amp; King David having regular contingents of military special forces is in 1</w:t>
      </w:r>
      <w:r w:rsidRPr="00260F44">
        <w:rPr>
          <w:sz w:val="24"/>
          <w:szCs w:val="24"/>
          <w:vertAlign w:val="superscript"/>
        </w:rPr>
        <w:t xml:space="preserve">st </w:t>
      </w:r>
      <w:r w:rsidRPr="00260F44">
        <w:rPr>
          <w:sz w:val="24"/>
          <w:szCs w:val="24"/>
        </w:rPr>
        <w:t>Chronicles 11:10-14; 2</w:t>
      </w:r>
      <w:r w:rsidRPr="00260F44">
        <w:rPr>
          <w:sz w:val="24"/>
          <w:szCs w:val="24"/>
          <w:vertAlign w:val="superscript"/>
        </w:rPr>
        <w:t xml:space="preserve">nd </w:t>
      </w:r>
      <w:r w:rsidRPr="00260F44">
        <w:rPr>
          <w:sz w:val="24"/>
          <w:szCs w:val="24"/>
        </w:rPr>
        <w:t>Samuel 15:18; 23:8-12 &amp; 1</w:t>
      </w:r>
      <w:r w:rsidRPr="00260F44">
        <w:rPr>
          <w:sz w:val="24"/>
          <w:szCs w:val="24"/>
          <w:vertAlign w:val="superscript"/>
        </w:rPr>
        <w:t xml:space="preserve">st </w:t>
      </w:r>
      <w:r w:rsidRPr="00260F44">
        <w:rPr>
          <w:sz w:val="24"/>
          <w:szCs w:val="24"/>
        </w:rPr>
        <w:t>Samuel 13:2. The forces divided into 12 battalions, each serving for a month at a time is in 1</w:t>
      </w:r>
      <w:r w:rsidRPr="00260F44">
        <w:rPr>
          <w:sz w:val="24"/>
          <w:szCs w:val="24"/>
          <w:vertAlign w:val="superscript"/>
        </w:rPr>
        <w:t xml:space="preserve">st </w:t>
      </w:r>
      <w:r w:rsidRPr="00260F44">
        <w:rPr>
          <w:sz w:val="24"/>
          <w:szCs w:val="24"/>
        </w:rPr>
        <w:t>Chronicles 27:1. Chariot Forces hardly known in David’s time, but much in Solomon’s time is in 1</w:t>
      </w:r>
      <w:r w:rsidRPr="00260F44">
        <w:rPr>
          <w:sz w:val="24"/>
          <w:szCs w:val="24"/>
          <w:vertAlign w:val="superscript"/>
        </w:rPr>
        <w:t xml:space="preserve">st </w:t>
      </w:r>
      <w:r w:rsidRPr="00260F44">
        <w:rPr>
          <w:sz w:val="24"/>
          <w:szCs w:val="24"/>
        </w:rPr>
        <w:t>Kings 4:26; 10:26 &amp; 2</w:t>
      </w:r>
      <w:r w:rsidRPr="00260F44">
        <w:rPr>
          <w:sz w:val="24"/>
          <w:szCs w:val="24"/>
          <w:vertAlign w:val="superscript"/>
        </w:rPr>
        <w:t xml:space="preserve">nd </w:t>
      </w:r>
      <w:r w:rsidRPr="00260F44">
        <w:rPr>
          <w:sz w:val="24"/>
          <w:szCs w:val="24"/>
        </w:rPr>
        <w:t>Samuel 8:3-4. The phrase “</w:t>
      </w:r>
      <w:r w:rsidRPr="00260F44">
        <w:rPr>
          <w:b/>
          <w:sz w:val="24"/>
          <w:szCs w:val="24"/>
        </w:rPr>
        <w:t>Kingdom of the Air</w:t>
      </w:r>
      <w:r w:rsidRPr="00260F44">
        <w:rPr>
          <w:sz w:val="24"/>
          <w:szCs w:val="24"/>
        </w:rPr>
        <w:t>” is used to describe the spiritual realm in which Satan operates. The Kingdom of this World: the Father Stephen is sovereign over the Kingdoms of the World in 2</w:t>
      </w:r>
      <w:r w:rsidRPr="00260F44">
        <w:rPr>
          <w:sz w:val="24"/>
          <w:szCs w:val="24"/>
          <w:vertAlign w:val="superscript"/>
        </w:rPr>
        <w:t xml:space="preserve">nd </w:t>
      </w:r>
      <w:r w:rsidRPr="00260F44">
        <w:rPr>
          <w:sz w:val="24"/>
          <w:szCs w:val="24"/>
        </w:rPr>
        <w:t>Kings 5:1; 19:15, 19; 2</w:t>
      </w:r>
      <w:r w:rsidRPr="00260F44">
        <w:rPr>
          <w:sz w:val="24"/>
          <w:szCs w:val="24"/>
          <w:vertAlign w:val="superscript"/>
        </w:rPr>
        <w:t xml:space="preserve">nd </w:t>
      </w:r>
      <w:r w:rsidRPr="00260F4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260F44">
        <w:rPr>
          <w:b/>
          <w:sz w:val="24"/>
          <w:szCs w:val="24"/>
        </w:rPr>
        <w:t>Kingdoms</w:t>
      </w:r>
      <w:r w:rsidRPr="00260F44">
        <w:rPr>
          <w:sz w:val="24"/>
          <w:szCs w:val="24"/>
        </w:rPr>
        <w:t>” by faith in 1</w:t>
      </w:r>
      <w:r w:rsidRPr="00260F44">
        <w:rPr>
          <w:sz w:val="24"/>
          <w:szCs w:val="24"/>
          <w:vertAlign w:val="superscript"/>
        </w:rPr>
        <w:t xml:space="preserve">st </w:t>
      </w:r>
      <w:r w:rsidRPr="00260F44">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260F44">
        <w:rPr>
          <w:sz w:val="24"/>
          <w:szCs w:val="24"/>
          <w:vertAlign w:val="superscript"/>
        </w:rPr>
        <w:t xml:space="preserve">st </w:t>
      </w:r>
      <w:r w:rsidRPr="00260F44">
        <w:rPr>
          <w:sz w:val="24"/>
          <w:szCs w:val="24"/>
        </w:rPr>
        <w:t>Samuel 17:45; 1</w:t>
      </w:r>
      <w:r w:rsidRPr="00260F44">
        <w:rPr>
          <w:sz w:val="24"/>
          <w:szCs w:val="24"/>
          <w:vertAlign w:val="superscript"/>
        </w:rPr>
        <w:t xml:space="preserve">st </w:t>
      </w:r>
      <w:r w:rsidRPr="00260F44">
        <w:rPr>
          <w:sz w:val="24"/>
          <w:szCs w:val="24"/>
        </w:rPr>
        <w:t>Kings 22:19 &amp; 2</w:t>
      </w:r>
      <w:r w:rsidRPr="00260F44">
        <w:rPr>
          <w:sz w:val="24"/>
          <w:szCs w:val="24"/>
          <w:vertAlign w:val="superscript"/>
        </w:rPr>
        <w:t xml:space="preserve">nd </w:t>
      </w:r>
      <w:r w:rsidRPr="00260F4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260F44">
        <w:rPr>
          <w:sz w:val="24"/>
          <w:szCs w:val="24"/>
          <w:vertAlign w:val="superscript"/>
        </w:rPr>
        <w:t xml:space="preserve">st </w:t>
      </w:r>
      <w:r w:rsidRPr="00260F4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260F44">
        <w:rPr>
          <w:sz w:val="24"/>
          <w:szCs w:val="24"/>
          <w:vertAlign w:val="superscript"/>
        </w:rPr>
        <w:t xml:space="preserve">st </w:t>
      </w:r>
      <w:r w:rsidRPr="00260F44">
        <w:rPr>
          <w:sz w:val="24"/>
          <w:szCs w:val="24"/>
        </w:rPr>
        <w:t>Chronicles 29:12; 2</w:t>
      </w:r>
      <w:r w:rsidRPr="00260F44">
        <w:rPr>
          <w:sz w:val="24"/>
          <w:szCs w:val="24"/>
          <w:vertAlign w:val="superscript"/>
        </w:rPr>
        <w:t xml:space="preserve">nd </w:t>
      </w:r>
      <w:r w:rsidRPr="00260F44">
        <w:rPr>
          <w:sz w:val="24"/>
          <w:szCs w:val="24"/>
        </w:rPr>
        <w:t>Chronicles 20:6; Psalms 9:7-8; 22:28; 47:2, 7-8; 66:7; 67:4; 103:19; Daniel 4:25, 32, 35; Isaiah 9:6; Revelation 12:1-2, 5-11; 20:7-10 &amp; 1</w:t>
      </w:r>
      <w:r w:rsidRPr="00260F44">
        <w:rPr>
          <w:sz w:val="24"/>
          <w:szCs w:val="24"/>
          <w:vertAlign w:val="superscript"/>
        </w:rPr>
        <w:t xml:space="preserve">st </w:t>
      </w:r>
      <w:r w:rsidRPr="00260F44">
        <w:rPr>
          <w:sz w:val="24"/>
          <w:szCs w:val="24"/>
        </w:rPr>
        <w:t>Timothy 6:15. The manner of the Father Stephen’s Government of Israel was special in Judges 8:23 &amp; 1</w:t>
      </w:r>
      <w:r w:rsidRPr="00260F44">
        <w:rPr>
          <w:sz w:val="24"/>
          <w:szCs w:val="24"/>
          <w:vertAlign w:val="superscript"/>
        </w:rPr>
        <w:t xml:space="preserve">st </w:t>
      </w:r>
      <w:r w:rsidRPr="00260F4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260F44">
        <w:rPr>
          <w:sz w:val="24"/>
          <w:szCs w:val="24"/>
          <w:vertAlign w:val="superscript"/>
        </w:rPr>
        <w:t xml:space="preserve">st </w:t>
      </w:r>
      <w:r w:rsidRPr="00260F4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260F44">
        <w:rPr>
          <w:sz w:val="24"/>
          <w:szCs w:val="24"/>
          <w:vertAlign w:val="superscript"/>
        </w:rPr>
        <w:t xml:space="preserve">st </w:t>
      </w:r>
      <w:r w:rsidRPr="00260F44">
        <w:rPr>
          <w:sz w:val="24"/>
          <w:szCs w:val="24"/>
        </w:rPr>
        <w:t>Timothy 2:2-3; 1</w:t>
      </w:r>
      <w:r w:rsidRPr="00260F44">
        <w:rPr>
          <w:sz w:val="24"/>
          <w:szCs w:val="24"/>
          <w:vertAlign w:val="superscript"/>
        </w:rPr>
        <w:t>st P</w:t>
      </w:r>
      <w:r w:rsidRPr="00260F44">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260F44">
        <w:rPr>
          <w:sz w:val="24"/>
          <w:szCs w:val="24"/>
          <w:vertAlign w:val="superscript"/>
        </w:rPr>
        <w:t xml:space="preserve">st </w:t>
      </w:r>
      <w:r w:rsidRPr="00260F44">
        <w:rPr>
          <w:sz w:val="24"/>
          <w:szCs w:val="24"/>
        </w:rPr>
        <w:t>Peter 2:14; Proverbs 21:15; 28:2; 29:4 &amp; Acts 25:11. The Father Stephen’s relentlessness to destroy Evil Nations is in 1</w:t>
      </w:r>
      <w:r w:rsidRPr="00260F44">
        <w:rPr>
          <w:sz w:val="24"/>
          <w:szCs w:val="24"/>
          <w:vertAlign w:val="superscript"/>
        </w:rPr>
        <w:t xml:space="preserve">st </w:t>
      </w:r>
      <w:r w:rsidRPr="00260F44">
        <w:rPr>
          <w:sz w:val="24"/>
          <w:szCs w:val="24"/>
        </w:rPr>
        <w:t>Samuel 15:29; Hebrews 7:21; Psalms 110:4; Zechariah 8:14; Ezekiel 24:14; Jeremiah 15:6; 20:16; Deuteronomy 27:11-26; 28:15-68; 2</w:t>
      </w:r>
      <w:r w:rsidRPr="00260F44">
        <w:rPr>
          <w:sz w:val="24"/>
          <w:szCs w:val="24"/>
          <w:vertAlign w:val="superscript"/>
        </w:rPr>
        <w:t xml:space="preserve">nd </w:t>
      </w:r>
      <w:r w:rsidRPr="00260F44">
        <w:rPr>
          <w:sz w:val="24"/>
          <w:szCs w:val="24"/>
        </w:rPr>
        <w:t>Thessalonians 2:1-12; 2</w:t>
      </w:r>
      <w:r w:rsidRPr="00260F44">
        <w:rPr>
          <w:sz w:val="24"/>
          <w:szCs w:val="24"/>
          <w:vertAlign w:val="superscript"/>
        </w:rPr>
        <w:t xml:space="preserve">nd </w:t>
      </w:r>
      <w:r w:rsidRPr="00260F44">
        <w:rPr>
          <w:sz w:val="24"/>
          <w:szCs w:val="24"/>
        </w:rPr>
        <w:t>John 7-11; Jude 5-19; Daniel 2:1-12:13; 2</w:t>
      </w:r>
      <w:r w:rsidRPr="00260F44">
        <w:rPr>
          <w:sz w:val="24"/>
          <w:szCs w:val="24"/>
          <w:vertAlign w:val="superscript"/>
        </w:rPr>
        <w:t xml:space="preserve">nd </w:t>
      </w:r>
      <w:r w:rsidRPr="00260F4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260F44">
        <w:rPr>
          <w:sz w:val="24"/>
          <w:szCs w:val="24"/>
          <w:vertAlign w:val="superscript"/>
        </w:rPr>
        <w:t xml:space="preserve">st </w:t>
      </w:r>
      <w:r w:rsidRPr="00260F4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260F44">
        <w:rPr>
          <w:sz w:val="24"/>
          <w:szCs w:val="24"/>
          <w:vertAlign w:val="superscript"/>
        </w:rPr>
        <w:t>st</w:t>
      </w:r>
      <w:r w:rsidRPr="00260F44">
        <w:rPr>
          <w:sz w:val="24"/>
          <w:szCs w:val="24"/>
        </w:rPr>
        <w:t xml:space="preserve"> Peter 1:17.  </w:t>
      </w:r>
    </w:p>
    <w:p w14:paraId="099AFCB6" w14:textId="77777777" w:rsidR="00383F30" w:rsidRPr="00260F44" w:rsidRDefault="00383F30" w:rsidP="00117832">
      <w:pPr>
        <w:spacing w:line="480" w:lineRule="auto"/>
        <w:jc w:val="center"/>
        <w:rPr>
          <w:b/>
          <w:sz w:val="24"/>
          <w:szCs w:val="24"/>
        </w:rPr>
      </w:pPr>
      <w:r w:rsidRPr="00260F44">
        <w:rPr>
          <w:b/>
          <w:sz w:val="24"/>
          <w:szCs w:val="24"/>
        </w:rPr>
        <w:t xml:space="preserve">The Weakness of the 13 Divine Black Magical Spells of 80 to 3,200 Levels with 1,200 to 48,000 Levels  </w:t>
      </w:r>
    </w:p>
    <w:p w14:paraId="19DD90FC" w14:textId="77777777" w:rsidR="00383F30" w:rsidRPr="00260F44" w:rsidRDefault="00383F30" w:rsidP="00117832">
      <w:pPr>
        <w:spacing w:line="480" w:lineRule="auto"/>
        <w:jc w:val="both"/>
        <w:rPr>
          <w:sz w:val="24"/>
          <w:szCs w:val="24"/>
        </w:rPr>
      </w:pPr>
      <w:r w:rsidRPr="00260F44">
        <w:rPr>
          <w:sz w:val="24"/>
          <w:szCs w:val="24"/>
        </w:rPr>
        <w:t>These Black Magic Spells the first time in once is proven in Numbers 20:1-13 (NKJV) &amp; 20:2-13 (OKJV). This spell happened on the Sacred Calendar in the Month of Sivan or the Father Stephen’s Mystery Month called Veadar from May 21</w:t>
      </w:r>
      <w:r w:rsidRPr="00260F44">
        <w:rPr>
          <w:sz w:val="24"/>
          <w:szCs w:val="24"/>
          <w:vertAlign w:val="superscript"/>
        </w:rPr>
        <w:t xml:space="preserve">st </w:t>
      </w:r>
      <w:r w:rsidRPr="00260F44">
        <w:rPr>
          <w:sz w:val="24"/>
          <w:szCs w:val="24"/>
        </w:rPr>
        <w:t>to June 21</w:t>
      </w:r>
      <w:r w:rsidRPr="00260F44">
        <w:rPr>
          <w:sz w:val="24"/>
          <w:szCs w:val="24"/>
          <w:vertAlign w:val="superscript"/>
        </w:rPr>
        <w:t xml:space="preserve">st. </w:t>
      </w:r>
      <w:r w:rsidRPr="00260F44">
        <w:rPr>
          <w:sz w:val="24"/>
          <w:szCs w:val="24"/>
        </w:rPr>
        <w:t>On the Civil Calendar it would happen in the Month of Kislev-Chislev from November 21</w:t>
      </w:r>
      <w:r w:rsidRPr="00260F44">
        <w:rPr>
          <w:sz w:val="24"/>
          <w:szCs w:val="24"/>
          <w:vertAlign w:val="superscript"/>
        </w:rPr>
        <w:t xml:space="preserve">st </w:t>
      </w:r>
      <w:r w:rsidRPr="00260F44">
        <w:rPr>
          <w:sz w:val="24"/>
          <w:szCs w:val="24"/>
        </w:rPr>
        <w:t>to December 21</w:t>
      </w:r>
      <w:r w:rsidRPr="00260F44">
        <w:rPr>
          <w:sz w:val="24"/>
          <w:szCs w:val="24"/>
          <w:vertAlign w:val="superscript"/>
        </w:rPr>
        <w:t xml:space="preserve">st. </w:t>
      </w:r>
      <w:r w:rsidRPr="00260F44">
        <w:rPr>
          <w:sz w:val="24"/>
          <w:szCs w:val="24"/>
        </w:rPr>
        <w:t>On the Gregorian Calendar it would happen in the Month of Nisan from March 21</w:t>
      </w:r>
      <w:r w:rsidRPr="00260F44">
        <w:rPr>
          <w:sz w:val="24"/>
          <w:szCs w:val="24"/>
          <w:vertAlign w:val="superscript"/>
        </w:rPr>
        <w:t xml:space="preserve">st </w:t>
      </w:r>
      <w:r w:rsidRPr="00260F44">
        <w:rPr>
          <w:sz w:val="24"/>
          <w:szCs w:val="24"/>
        </w:rPr>
        <w:t>to April 21</w:t>
      </w:r>
      <w:r w:rsidRPr="00260F44">
        <w:rPr>
          <w:sz w:val="24"/>
          <w:szCs w:val="24"/>
          <w:vertAlign w:val="superscript"/>
        </w:rPr>
        <w:t xml:space="preserve">st. </w:t>
      </w:r>
      <w:r w:rsidRPr="00260F44">
        <w:rPr>
          <w:sz w:val="24"/>
          <w:szCs w:val="24"/>
        </w:rPr>
        <w:t>The Father Stephen’s relentlessness to destroy a Nation, Kingdom, Priesthood, State, Country, Military, Law &amp; Government is in 1</w:t>
      </w:r>
      <w:r w:rsidRPr="00260F44">
        <w:rPr>
          <w:sz w:val="24"/>
          <w:szCs w:val="24"/>
          <w:vertAlign w:val="superscript"/>
        </w:rPr>
        <w:t xml:space="preserve">st </w:t>
      </w:r>
      <w:r w:rsidRPr="00260F44">
        <w:rPr>
          <w:sz w:val="24"/>
          <w:szCs w:val="24"/>
        </w:rPr>
        <w:t>Samuel 15:29; Zechariah 8:14; Ezekiel 24:14; Jeremiah 15:6; 20:16. The Way the Father Stephen destroys a Government is in Deuteronomy 27:11-26; 28:15-68; 2</w:t>
      </w:r>
      <w:r w:rsidRPr="00260F44">
        <w:rPr>
          <w:sz w:val="24"/>
          <w:szCs w:val="24"/>
          <w:vertAlign w:val="superscript"/>
        </w:rPr>
        <w:t xml:space="preserve">nd </w:t>
      </w:r>
      <w:r w:rsidRPr="00260F44">
        <w:rPr>
          <w:sz w:val="24"/>
          <w:szCs w:val="24"/>
        </w:rPr>
        <w:t>Thessalonians 2:1-12; 2</w:t>
      </w:r>
      <w:r w:rsidRPr="00260F44">
        <w:rPr>
          <w:sz w:val="24"/>
          <w:szCs w:val="24"/>
          <w:vertAlign w:val="superscript"/>
        </w:rPr>
        <w:t xml:space="preserve">nd </w:t>
      </w:r>
      <w:r w:rsidRPr="00260F44">
        <w:rPr>
          <w:sz w:val="24"/>
          <w:szCs w:val="24"/>
        </w:rPr>
        <w:t>John 7-11; Jude 5-19; Daniel 2:1-12:13; 2</w:t>
      </w:r>
      <w:r w:rsidRPr="00260F44">
        <w:rPr>
          <w:sz w:val="24"/>
          <w:szCs w:val="24"/>
          <w:vertAlign w:val="superscript"/>
        </w:rPr>
        <w:t xml:space="preserve">nd </w:t>
      </w:r>
      <w:r w:rsidRPr="00260F4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260F44">
        <w:rPr>
          <w:sz w:val="24"/>
          <w:szCs w:val="24"/>
          <w:vertAlign w:val="superscript"/>
        </w:rPr>
        <w:t xml:space="preserve">nd </w:t>
      </w:r>
      <w:r w:rsidRPr="00260F4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260F44">
        <w:rPr>
          <w:sz w:val="24"/>
          <w:szCs w:val="24"/>
          <w:vertAlign w:val="superscript"/>
        </w:rPr>
        <w:t xml:space="preserve">st </w:t>
      </w:r>
      <w:r w:rsidRPr="00260F44">
        <w:rPr>
          <w:sz w:val="24"/>
          <w:szCs w:val="24"/>
        </w:rPr>
        <w:t>Corinthians 1:24-25. The Father Stephen’s Weakness is identified as the Most Highest Lordship. The Secret of His Weakness is the High Priest Joseph Ben Caiaphas’s under the 2</w:t>
      </w:r>
      <w:r w:rsidRPr="00260F44">
        <w:rPr>
          <w:sz w:val="24"/>
          <w:szCs w:val="24"/>
          <w:vertAlign w:val="superscript"/>
        </w:rPr>
        <w:t>nd</w:t>
      </w:r>
      <w:r w:rsidRPr="00260F44">
        <w:rPr>
          <w:sz w:val="24"/>
          <w:szCs w:val="24"/>
        </w:rPr>
        <w:t xml:space="preserve"> Emperor Tiberius Julius Caesar Augustus Lordship of Israel done by the Lord Lucifer the 2</w:t>
      </w:r>
      <w:r w:rsidRPr="00260F44">
        <w:rPr>
          <w:sz w:val="24"/>
          <w:szCs w:val="24"/>
          <w:vertAlign w:val="superscript"/>
        </w:rPr>
        <w:t xml:space="preserve">nd </w:t>
      </w:r>
      <w:r w:rsidRPr="00260F44">
        <w:rPr>
          <w:sz w:val="24"/>
          <w:szCs w:val="24"/>
        </w:rPr>
        <w:t>Serpent Satan called the Married Lord called Wisdom the “</w:t>
      </w:r>
      <w:r w:rsidRPr="00260F44">
        <w:rPr>
          <w:b/>
          <w:sz w:val="24"/>
          <w:szCs w:val="24"/>
        </w:rPr>
        <w:t>Creator of the Eternal Sin in Lordship</w:t>
      </w:r>
      <w:r w:rsidRPr="00260F44">
        <w:rPr>
          <w:sz w:val="24"/>
          <w:szCs w:val="24"/>
        </w:rPr>
        <w:t>” in “</w:t>
      </w:r>
      <w:r w:rsidRPr="00260F44">
        <w:rPr>
          <w:b/>
          <w:sz w:val="24"/>
          <w:szCs w:val="24"/>
        </w:rPr>
        <w:t>Qanah</w:t>
      </w:r>
      <w:r w:rsidRPr="00260F44">
        <w:rPr>
          <w:sz w:val="24"/>
          <w:szCs w:val="24"/>
        </w:rPr>
        <w:t>” which means “added evil desire, added evil peter &amp; added evil depression” that brings forth evil pleasure linked to “</w:t>
      </w:r>
      <w:r w:rsidRPr="00260F44">
        <w:rPr>
          <w:b/>
          <w:sz w:val="24"/>
          <w:szCs w:val="24"/>
        </w:rPr>
        <w:t>Eternal Lordly Marital Sexual Eros Love Intercourse</w:t>
      </w:r>
      <w:r w:rsidRPr="00260F44">
        <w:rPr>
          <w:sz w:val="24"/>
          <w:szCs w:val="24"/>
        </w:rPr>
        <w:t>” from Lordship from 0 to 40 years of age named “</w:t>
      </w:r>
      <w:r w:rsidRPr="00260F44">
        <w:rPr>
          <w:b/>
          <w:sz w:val="24"/>
          <w:szCs w:val="24"/>
        </w:rPr>
        <w:t>Qanah</w:t>
      </w:r>
      <w:r w:rsidRPr="00260F4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260F44">
        <w:rPr>
          <w:sz w:val="24"/>
          <w:szCs w:val="24"/>
          <w:vertAlign w:val="superscript"/>
        </w:rPr>
        <w:t xml:space="preserve">st </w:t>
      </w:r>
      <w:r w:rsidRPr="00260F44">
        <w:rPr>
          <w:sz w:val="24"/>
          <w:szCs w:val="24"/>
        </w:rPr>
        <w:t xml:space="preserve">Corinthians 1:24-25.     </w:t>
      </w:r>
    </w:p>
    <w:p w14:paraId="640FD63B" w14:textId="77777777" w:rsidR="00383F30" w:rsidRPr="00260F44" w:rsidRDefault="00383F30" w:rsidP="00117832">
      <w:pPr>
        <w:spacing w:line="480" w:lineRule="auto"/>
        <w:jc w:val="both"/>
        <w:rPr>
          <w:b/>
          <w:sz w:val="24"/>
          <w:szCs w:val="24"/>
        </w:rPr>
      </w:pPr>
      <w:r w:rsidRPr="00260F44">
        <w:rPr>
          <w:sz w:val="24"/>
          <w:szCs w:val="24"/>
        </w:rPr>
        <w:t>The 12 Egyptians Pharaoh’s (Rulers) of the Bible- Unknown Pharaoh of the 12</w:t>
      </w:r>
      <w:r w:rsidRPr="00260F44">
        <w:rPr>
          <w:sz w:val="24"/>
          <w:szCs w:val="24"/>
          <w:vertAlign w:val="superscript"/>
        </w:rPr>
        <w:t>th</w:t>
      </w:r>
      <w:r w:rsidRPr="00260F44">
        <w:rPr>
          <w:sz w:val="24"/>
          <w:szCs w:val="24"/>
        </w:rPr>
        <w:t xml:space="preserve"> Dynasty to whom Abraham lied concerning Sarah in Genesis 12:14-20. The Pharaoh Hyksos of the 15</w:t>
      </w:r>
      <w:r w:rsidRPr="00260F44">
        <w:rPr>
          <w:sz w:val="24"/>
          <w:szCs w:val="24"/>
          <w:vertAlign w:val="superscript"/>
        </w:rPr>
        <w:t>th</w:t>
      </w:r>
      <w:r w:rsidRPr="00260F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60F44">
        <w:rPr>
          <w:sz w:val="24"/>
          <w:szCs w:val="24"/>
          <w:vertAlign w:val="superscript"/>
        </w:rPr>
        <w:t>st</w:t>
      </w:r>
      <w:r w:rsidRPr="00260F44">
        <w:rPr>
          <w:sz w:val="24"/>
          <w:szCs w:val="24"/>
        </w:rPr>
        <w:t xml:space="preserve"> Kings 3:1; 7:6; 9:16-24; 11:1. Pharaoh Amenemope, who welcomed Hadad when David crushed Edom is in 1</w:t>
      </w:r>
      <w:r w:rsidRPr="00260F44">
        <w:rPr>
          <w:sz w:val="24"/>
          <w:szCs w:val="24"/>
          <w:vertAlign w:val="superscript"/>
        </w:rPr>
        <w:t>st</w:t>
      </w:r>
      <w:r w:rsidRPr="00260F44">
        <w:rPr>
          <w:sz w:val="24"/>
          <w:szCs w:val="24"/>
        </w:rPr>
        <w:t xml:space="preserve"> Kings 11:18-22. Pharaoh Shishak (Sheshonq I), who besieged Jerusalem in the days of Rehoboam &amp; invaded Judah in 1</w:t>
      </w:r>
      <w:r w:rsidRPr="00260F44">
        <w:rPr>
          <w:sz w:val="24"/>
          <w:szCs w:val="24"/>
          <w:vertAlign w:val="superscript"/>
        </w:rPr>
        <w:t>st</w:t>
      </w:r>
      <w:r w:rsidRPr="00260F44">
        <w:rPr>
          <w:sz w:val="24"/>
          <w:szCs w:val="24"/>
        </w:rPr>
        <w:t xml:space="preserve"> Kings 11:40; 14:25-26 &amp; 2</w:t>
      </w:r>
      <w:r w:rsidRPr="00260F44">
        <w:rPr>
          <w:sz w:val="24"/>
          <w:szCs w:val="24"/>
          <w:vertAlign w:val="superscript"/>
        </w:rPr>
        <w:t>nd</w:t>
      </w:r>
      <w:r w:rsidRPr="00260F44">
        <w:rPr>
          <w:sz w:val="24"/>
          <w:szCs w:val="24"/>
        </w:rPr>
        <w:t xml:space="preserve"> Chronicles 12:1-12. Pharaoh Tirhakah (Taharqa), who unsuccessfully fought Sennacherib of Assyria is in 2</w:t>
      </w:r>
      <w:r w:rsidRPr="00260F44">
        <w:rPr>
          <w:sz w:val="24"/>
          <w:szCs w:val="24"/>
          <w:vertAlign w:val="superscript"/>
        </w:rPr>
        <w:t>nd</w:t>
      </w:r>
      <w:r w:rsidRPr="00260F44">
        <w:rPr>
          <w:sz w:val="24"/>
          <w:szCs w:val="24"/>
        </w:rPr>
        <w:t xml:space="preserve"> Kings 19:9.  Pharaoh Osokorn IV, concerns Hoshea of Israel that allied against Assyria is in 2</w:t>
      </w:r>
      <w:r w:rsidRPr="00260F44">
        <w:rPr>
          <w:sz w:val="24"/>
          <w:szCs w:val="24"/>
          <w:vertAlign w:val="superscript"/>
        </w:rPr>
        <w:t>nd</w:t>
      </w:r>
      <w:r w:rsidRPr="00260F44">
        <w:rPr>
          <w:sz w:val="24"/>
          <w:szCs w:val="24"/>
        </w:rPr>
        <w:t xml:space="preserve"> Kings 17:4. Pharaoh Necho (Necho II), the King who killed Josiah in battle and was later defeat by the Babylonians in 2</w:t>
      </w:r>
      <w:r w:rsidRPr="00260F44">
        <w:rPr>
          <w:sz w:val="24"/>
          <w:szCs w:val="24"/>
          <w:vertAlign w:val="superscript"/>
        </w:rPr>
        <w:t>nd</w:t>
      </w:r>
      <w:r w:rsidRPr="00260F44">
        <w:rPr>
          <w:sz w:val="24"/>
          <w:szCs w:val="24"/>
        </w:rPr>
        <w:t xml:space="preserve"> Kings 23:29-30 &amp; 2</w:t>
      </w:r>
      <w:r w:rsidRPr="00260F44">
        <w:rPr>
          <w:sz w:val="24"/>
          <w:szCs w:val="24"/>
          <w:vertAlign w:val="superscript"/>
        </w:rPr>
        <w:t>nd</w:t>
      </w:r>
      <w:r w:rsidRPr="00260F44">
        <w:rPr>
          <w:sz w:val="24"/>
          <w:szCs w:val="24"/>
        </w:rPr>
        <w:t xml:space="preserve"> Chronicles 35:20-24. Pharaoh Hophra (Waibre), defeated by the Babylonians at the Battle of Carchemish &amp; His fall to Nebuchadnezzar was predicted in Jeremiah 44:30; 46:1-26 &amp; Ezekiel 17:11-21; 29:1-16.  </w:t>
      </w:r>
    </w:p>
    <w:p w14:paraId="4E9A8899" w14:textId="77777777" w:rsidR="00383F30" w:rsidRPr="00260F44" w:rsidRDefault="00383F30" w:rsidP="00117832">
      <w:pPr>
        <w:spacing w:line="480" w:lineRule="auto"/>
        <w:jc w:val="center"/>
        <w:rPr>
          <w:b/>
          <w:sz w:val="24"/>
          <w:szCs w:val="24"/>
        </w:rPr>
      </w:pPr>
      <w:r w:rsidRPr="00260F44">
        <w:rPr>
          <w:b/>
          <w:sz w:val="24"/>
          <w:szCs w:val="24"/>
        </w:rPr>
        <w:t xml:space="preserve">The Strength of the 13 Divine Black Magical Spells of 80 to 3,200 Levels with 1,200 to 48,000 Levels </w:t>
      </w:r>
    </w:p>
    <w:p w14:paraId="19773664" w14:textId="77777777" w:rsidR="00383F30" w:rsidRPr="00260F44" w:rsidRDefault="00383F30" w:rsidP="00117832">
      <w:pPr>
        <w:spacing w:line="480" w:lineRule="auto"/>
        <w:jc w:val="both"/>
        <w:rPr>
          <w:sz w:val="24"/>
          <w:szCs w:val="24"/>
        </w:rPr>
      </w:pPr>
      <w:r w:rsidRPr="00260F4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260F44">
        <w:rPr>
          <w:sz w:val="24"/>
          <w:szCs w:val="24"/>
          <w:vertAlign w:val="superscript"/>
        </w:rPr>
        <w:t xml:space="preserve">st </w:t>
      </w:r>
      <w:r w:rsidRPr="00260F44">
        <w:rPr>
          <w:sz w:val="24"/>
          <w:szCs w:val="24"/>
        </w:rPr>
        <w:t>to July 21</w:t>
      </w:r>
      <w:r w:rsidRPr="00260F44">
        <w:rPr>
          <w:sz w:val="24"/>
          <w:szCs w:val="24"/>
          <w:vertAlign w:val="superscript"/>
        </w:rPr>
        <w:t xml:space="preserve">st. </w:t>
      </w:r>
      <w:r w:rsidRPr="00260F44">
        <w:rPr>
          <w:sz w:val="24"/>
          <w:szCs w:val="24"/>
        </w:rPr>
        <w:t>On the Civil Calendar it would happen in the Month of January 21</w:t>
      </w:r>
      <w:r w:rsidRPr="00260F44">
        <w:rPr>
          <w:sz w:val="24"/>
          <w:szCs w:val="24"/>
          <w:vertAlign w:val="superscript"/>
        </w:rPr>
        <w:t xml:space="preserve">st </w:t>
      </w:r>
      <w:r w:rsidRPr="00260F44">
        <w:rPr>
          <w:sz w:val="24"/>
          <w:szCs w:val="24"/>
        </w:rPr>
        <w:t>to February 21</w:t>
      </w:r>
      <w:r w:rsidRPr="00260F44">
        <w:rPr>
          <w:sz w:val="24"/>
          <w:szCs w:val="24"/>
          <w:vertAlign w:val="superscript"/>
        </w:rPr>
        <w:t xml:space="preserve">st. </w:t>
      </w:r>
      <w:r w:rsidRPr="00260F44">
        <w:rPr>
          <w:sz w:val="24"/>
          <w:szCs w:val="24"/>
        </w:rPr>
        <w:t>On the Gregorian Calendar it would happen in the Month of Iyar from April 21</w:t>
      </w:r>
      <w:r w:rsidRPr="00260F44">
        <w:rPr>
          <w:sz w:val="24"/>
          <w:szCs w:val="24"/>
          <w:vertAlign w:val="superscript"/>
        </w:rPr>
        <w:t xml:space="preserve">st </w:t>
      </w:r>
      <w:r w:rsidRPr="00260F44">
        <w:rPr>
          <w:sz w:val="24"/>
          <w:szCs w:val="24"/>
        </w:rPr>
        <w:t>to May 21</w:t>
      </w:r>
      <w:r w:rsidRPr="00260F44">
        <w:rPr>
          <w:sz w:val="24"/>
          <w:szCs w:val="24"/>
          <w:vertAlign w:val="superscript"/>
        </w:rPr>
        <w:t xml:space="preserve">st. </w:t>
      </w:r>
      <w:r w:rsidRPr="00260F4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260F44">
        <w:rPr>
          <w:sz w:val="24"/>
          <w:szCs w:val="24"/>
          <w:vertAlign w:val="superscript"/>
        </w:rPr>
        <w:t>nd</w:t>
      </w:r>
      <w:r w:rsidRPr="00260F4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260F44">
        <w:rPr>
          <w:sz w:val="24"/>
          <w:szCs w:val="24"/>
          <w:vertAlign w:val="superscript"/>
        </w:rPr>
        <w:t xml:space="preserve">st </w:t>
      </w:r>
      <w:r w:rsidRPr="00260F44">
        <w:rPr>
          <w:sz w:val="24"/>
          <w:szCs w:val="24"/>
        </w:rPr>
        <w:t xml:space="preserve">Corinthians 15:24-28. </w:t>
      </w:r>
      <w:r w:rsidRPr="00260F44">
        <w:rPr>
          <w:b/>
          <w:sz w:val="24"/>
          <w:szCs w:val="24"/>
        </w:rPr>
        <w:t>The Father Stephen’s Universal Providence</w:t>
      </w:r>
      <w:r w:rsidRPr="00260F44">
        <w:rPr>
          <w:sz w:val="24"/>
          <w:szCs w:val="24"/>
        </w:rPr>
        <w:t xml:space="preserve"> is to have Divine Reprobation and Divine intellect that is in total control of all things in the Universe in John 10:1-30. </w:t>
      </w:r>
      <w:r w:rsidRPr="00260F44">
        <w:rPr>
          <w:b/>
          <w:sz w:val="24"/>
          <w:szCs w:val="24"/>
        </w:rPr>
        <w:t xml:space="preserve">The Father Stephen’s Universal Preservation </w:t>
      </w:r>
      <w:r w:rsidRPr="00260F44">
        <w:rPr>
          <w:sz w:val="24"/>
          <w:szCs w:val="24"/>
        </w:rPr>
        <w:t>is in Romans 8:28-29; Hebrews 1:1-3; John 1:1-3; 2:8; Luke 5:18; 2</w:t>
      </w:r>
      <w:r w:rsidRPr="00260F44">
        <w:rPr>
          <w:sz w:val="24"/>
          <w:szCs w:val="24"/>
          <w:vertAlign w:val="superscript"/>
        </w:rPr>
        <w:t xml:space="preserve">nd </w:t>
      </w:r>
      <w:r w:rsidRPr="00260F44">
        <w:rPr>
          <w:sz w:val="24"/>
          <w:szCs w:val="24"/>
        </w:rPr>
        <w:t>Timothy 4:13; Colossians 1:17; 2</w:t>
      </w:r>
      <w:r w:rsidRPr="00260F44">
        <w:rPr>
          <w:sz w:val="24"/>
          <w:szCs w:val="24"/>
          <w:vertAlign w:val="superscript"/>
        </w:rPr>
        <w:t xml:space="preserve">nd </w:t>
      </w:r>
      <w:r w:rsidRPr="00260F44">
        <w:rPr>
          <w:sz w:val="24"/>
          <w:szCs w:val="24"/>
        </w:rPr>
        <w:t>Peter 3:7 &amp; Job 34:14-15</w:t>
      </w:r>
      <w:r w:rsidRPr="00260F44">
        <w:rPr>
          <w:b/>
          <w:sz w:val="24"/>
          <w:szCs w:val="24"/>
        </w:rPr>
        <w:t xml:space="preserve">. The Father Stephen’s Universal Concurrence </w:t>
      </w:r>
      <w:r w:rsidRPr="00260F44">
        <w:rPr>
          <w:sz w:val="24"/>
          <w:szCs w:val="24"/>
        </w:rPr>
        <w:t>which is God cooperating with His Creations in every action and causes them to act in a certain way. This is proven in Job 12:23; 14:5; 38:12, 22-30, 32, 39-41; Galatians 1:15; Jeremiah 1:5; 10:23; Luke 1:52; Proverbs 16:9; 20:24; 21:1; 1</w:t>
      </w:r>
      <w:r w:rsidRPr="00260F44">
        <w:rPr>
          <w:sz w:val="24"/>
          <w:szCs w:val="24"/>
          <w:vertAlign w:val="superscript"/>
        </w:rPr>
        <w:t xml:space="preserve">st </w:t>
      </w:r>
      <w:r w:rsidRPr="00260F44">
        <w:rPr>
          <w:sz w:val="24"/>
          <w:szCs w:val="24"/>
        </w:rPr>
        <w:t xml:space="preserve">Corinthians 4:7; Ezra 1:1; 6:22; Philippians 2:13; Ephesians 1:11; Psalms 18:34; 22:28; 33:14-15; 75:6-7; 104:4, 14, 27-29; 127:3; 135:6-7; 139:16; Matthew 5:45; 6:26; 10:29; Daniel 4:34-35; Matthew 6:11 &amp; Acts 14:16; 17:26. </w:t>
      </w:r>
      <w:r w:rsidRPr="00260F44">
        <w:rPr>
          <w:b/>
          <w:sz w:val="24"/>
          <w:szCs w:val="24"/>
        </w:rPr>
        <w:t xml:space="preserve">The Father Stephen’s Universal Government </w:t>
      </w:r>
      <w:r w:rsidRPr="00260F44">
        <w:rPr>
          <w:sz w:val="24"/>
          <w:szCs w:val="24"/>
        </w:rPr>
        <w:t>which is His government from Him giving purpose on all that He does in the Universe and He governs and directs all things in order to accomplish His divine will in Ephesians 4:6; 1</w:t>
      </w:r>
      <w:r w:rsidRPr="00260F44">
        <w:rPr>
          <w:sz w:val="24"/>
          <w:szCs w:val="24"/>
          <w:vertAlign w:val="superscript"/>
        </w:rPr>
        <w:t xml:space="preserve">st </w:t>
      </w:r>
      <w:r w:rsidRPr="00260F44">
        <w:rPr>
          <w:sz w:val="24"/>
          <w:szCs w:val="24"/>
        </w:rPr>
        <w:t>Corinthians 8:6; 15:24-28. This is proven in Psalms 103:19; Daniel 4:25, 32, 35; Romans 11:36; Philippians 2:10-11; 1</w:t>
      </w:r>
      <w:r w:rsidRPr="00260F44">
        <w:rPr>
          <w:sz w:val="24"/>
          <w:szCs w:val="24"/>
          <w:vertAlign w:val="superscript"/>
        </w:rPr>
        <w:t xml:space="preserve">st </w:t>
      </w:r>
      <w:r w:rsidRPr="00260F4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260F44">
        <w:rPr>
          <w:sz w:val="24"/>
          <w:szCs w:val="24"/>
          <w:vertAlign w:val="superscript"/>
        </w:rPr>
        <w:t xml:space="preserve">st </w:t>
      </w:r>
      <w:r w:rsidRPr="00260F44">
        <w:rPr>
          <w:sz w:val="24"/>
          <w:szCs w:val="24"/>
        </w:rPr>
        <w:t>Samuel 16:14; 2</w:t>
      </w:r>
      <w:r w:rsidRPr="00260F44">
        <w:rPr>
          <w:sz w:val="24"/>
          <w:szCs w:val="24"/>
          <w:vertAlign w:val="superscript"/>
        </w:rPr>
        <w:t xml:space="preserve">nd </w:t>
      </w:r>
      <w:r w:rsidRPr="00260F44">
        <w:rPr>
          <w:sz w:val="24"/>
          <w:szCs w:val="24"/>
        </w:rPr>
        <w:t>Samuel 12:11-12, 15-18; 16:5-8, 11, 22; 24:1, 10, 12-17; 1</w:t>
      </w:r>
      <w:r w:rsidRPr="00260F44">
        <w:rPr>
          <w:sz w:val="24"/>
          <w:szCs w:val="24"/>
          <w:vertAlign w:val="superscript"/>
        </w:rPr>
        <w:t xml:space="preserve">st </w:t>
      </w:r>
      <w:r w:rsidRPr="00260F4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260F44">
        <w:rPr>
          <w:sz w:val="24"/>
          <w:szCs w:val="24"/>
          <w:vertAlign w:val="superscript"/>
        </w:rPr>
        <w:t xml:space="preserve">st </w:t>
      </w:r>
      <w:r w:rsidRPr="00260F4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260F44">
        <w:rPr>
          <w:sz w:val="24"/>
          <w:szCs w:val="24"/>
          <w:vertAlign w:val="superscript"/>
        </w:rPr>
        <w:t xml:space="preserve">st </w:t>
      </w:r>
      <w:r w:rsidRPr="00260F44">
        <w:rPr>
          <w:sz w:val="24"/>
          <w:szCs w:val="24"/>
        </w:rPr>
        <w:t xml:space="preserve">Corinthians 8:6; 15:24-28 &amp; Ephesians 4:6. The Lord Yahweh only wielded &amp; used the Lord Lucifer’s Evil to try the Father Stephen Our Lord and to prove ultimately &amp; eternally to glorify the only </w:t>
      </w:r>
      <w:r w:rsidRPr="00260F44">
        <w:rPr>
          <w:b/>
          <w:sz w:val="24"/>
          <w:szCs w:val="24"/>
        </w:rPr>
        <w:t>LORD YAHWEH THE CREATOR OF THE FATHER STEPHEN</w:t>
      </w:r>
      <w:r w:rsidRPr="00260F44">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260F44">
        <w:rPr>
          <w:sz w:val="24"/>
          <w:szCs w:val="24"/>
          <w:vertAlign w:val="superscript"/>
        </w:rPr>
        <w:t xml:space="preserve">st </w:t>
      </w:r>
      <w:r w:rsidRPr="00260F4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260F44">
        <w:rPr>
          <w:b/>
          <w:sz w:val="24"/>
          <w:szCs w:val="24"/>
        </w:rPr>
        <w:t>The Lord Yahweh’s Healing &amp; the Biblical Smoking in the Holy Bible</w:t>
      </w:r>
      <w:r w:rsidRPr="00260F4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14:paraId="0D6E67E2" w14:textId="77777777" w:rsidR="00383F30" w:rsidRPr="00260F44" w:rsidRDefault="00383F30" w:rsidP="00117832">
      <w:pPr>
        <w:spacing w:line="480" w:lineRule="auto"/>
        <w:jc w:val="center"/>
        <w:rPr>
          <w:b/>
          <w:sz w:val="24"/>
          <w:szCs w:val="24"/>
        </w:rPr>
      </w:pPr>
      <w:r w:rsidRPr="00260F44">
        <w:rPr>
          <w:b/>
          <w:sz w:val="24"/>
          <w:szCs w:val="24"/>
        </w:rPr>
        <w:t>The Divine White Magic Spells of the Father Stephen for the Friends of the LORD</w:t>
      </w:r>
    </w:p>
    <w:p w14:paraId="5F93FC80" w14:textId="77777777" w:rsidR="00383F30" w:rsidRPr="00260F44" w:rsidRDefault="00383F30" w:rsidP="00117832">
      <w:pPr>
        <w:spacing w:line="480" w:lineRule="auto"/>
        <w:jc w:val="center"/>
        <w:rPr>
          <w:b/>
          <w:sz w:val="24"/>
          <w:szCs w:val="24"/>
        </w:rPr>
      </w:pPr>
      <w:r w:rsidRPr="00260F44">
        <w:rPr>
          <w:b/>
          <w:sz w:val="24"/>
          <w:szCs w:val="24"/>
        </w:rPr>
        <w:t xml:space="preserve">The Divine Serpent turned into a Divine Rod of 80 to 3,200 Levels &amp; the Divine Leprous Hand turned into a Divine Human Hand of 80 to 3,200 Levels  </w:t>
      </w:r>
    </w:p>
    <w:p w14:paraId="4B4AAB91" w14:textId="77777777" w:rsidR="00383F30" w:rsidRPr="00260F44" w:rsidRDefault="00383F30" w:rsidP="00117832">
      <w:pPr>
        <w:spacing w:line="480" w:lineRule="auto"/>
        <w:jc w:val="both"/>
        <w:rPr>
          <w:sz w:val="24"/>
          <w:szCs w:val="24"/>
        </w:rPr>
      </w:pPr>
      <w:r w:rsidRPr="00260F4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14:paraId="0AA4B731" w14:textId="77777777" w:rsidR="00383F30" w:rsidRPr="00260F44" w:rsidRDefault="00383F30" w:rsidP="00117832">
      <w:pPr>
        <w:spacing w:line="480" w:lineRule="auto"/>
        <w:jc w:val="center"/>
        <w:rPr>
          <w:b/>
          <w:sz w:val="24"/>
          <w:szCs w:val="24"/>
        </w:rPr>
      </w:pPr>
      <w:r w:rsidRPr="00260F44">
        <w:rPr>
          <w:b/>
          <w:sz w:val="24"/>
          <w:szCs w:val="24"/>
        </w:rPr>
        <w:t>Divine Waters turned to Divine Blood Spell of 80 to 3,200 Levels</w:t>
      </w:r>
    </w:p>
    <w:p w14:paraId="6C147A49" w14:textId="77777777" w:rsidR="00383F30" w:rsidRPr="00260F44" w:rsidRDefault="00383F30" w:rsidP="00117832">
      <w:pPr>
        <w:spacing w:line="480" w:lineRule="auto"/>
        <w:jc w:val="both"/>
        <w:rPr>
          <w:sz w:val="24"/>
          <w:szCs w:val="24"/>
        </w:rPr>
      </w:pPr>
      <w:r w:rsidRPr="00260F4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14:paraId="68A43828" w14:textId="77777777" w:rsidR="00383F30" w:rsidRPr="00260F44" w:rsidRDefault="00383F30" w:rsidP="00117832">
      <w:pPr>
        <w:spacing w:line="480" w:lineRule="auto"/>
        <w:jc w:val="center"/>
        <w:rPr>
          <w:b/>
          <w:sz w:val="24"/>
          <w:szCs w:val="24"/>
        </w:rPr>
      </w:pPr>
      <w:r w:rsidRPr="00260F44">
        <w:rPr>
          <w:b/>
          <w:sz w:val="24"/>
          <w:szCs w:val="24"/>
        </w:rPr>
        <w:t>Divine Frogs Spell of 80 to 3,200 Levels</w:t>
      </w:r>
    </w:p>
    <w:p w14:paraId="7F0B3743" w14:textId="77777777" w:rsidR="00383F30" w:rsidRPr="00260F44" w:rsidRDefault="00383F30" w:rsidP="00117832">
      <w:pPr>
        <w:spacing w:line="480" w:lineRule="auto"/>
        <w:jc w:val="both"/>
        <w:rPr>
          <w:sz w:val="24"/>
          <w:szCs w:val="24"/>
        </w:rPr>
      </w:pPr>
      <w:r w:rsidRPr="00260F44">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14:paraId="6C53F249" w14:textId="77777777" w:rsidR="00383F30" w:rsidRPr="00260F44" w:rsidRDefault="00383F30" w:rsidP="00117832">
      <w:pPr>
        <w:spacing w:line="480" w:lineRule="auto"/>
        <w:jc w:val="center"/>
        <w:rPr>
          <w:b/>
          <w:sz w:val="24"/>
          <w:szCs w:val="24"/>
        </w:rPr>
      </w:pPr>
      <w:r w:rsidRPr="00260F44">
        <w:rPr>
          <w:b/>
          <w:sz w:val="24"/>
          <w:szCs w:val="24"/>
        </w:rPr>
        <w:t>Divine Lice (Gnats &amp; Mosquitos) Spell of 80 to 3,200 Levels</w:t>
      </w:r>
    </w:p>
    <w:p w14:paraId="6B82B88D" w14:textId="77777777" w:rsidR="00383F30" w:rsidRPr="00260F44" w:rsidRDefault="00383F30" w:rsidP="00117832">
      <w:pPr>
        <w:spacing w:line="480" w:lineRule="auto"/>
        <w:jc w:val="both"/>
        <w:rPr>
          <w:sz w:val="24"/>
          <w:szCs w:val="24"/>
        </w:rPr>
      </w:pPr>
      <w:r w:rsidRPr="00260F4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260F44">
        <w:rPr>
          <w:b/>
          <w:sz w:val="24"/>
          <w:szCs w:val="24"/>
        </w:rPr>
        <w:t xml:space="preserve"> </w:t>
      </w:r>
      <w:r w:rsidRPr="00260F44">
        <w:rPr>
          <w:sz w:val="24"/>
          <w:szCs w:val="24"/>
        </w:rPr>
        <w:t xml:space="preserve">larvae will eat the dead skin and leave the good skin still intact. </w:t>
      </w:r>
    </w:p>
    <w:p w14:paraId="10EEF7EE" w14:textId="77777777" w:rsidR="00383F30" w:rsidRPr="00260F44" w:rsidRDefault="00383F30" w:rsidP="00117832">
      <w:pPr>
        <w:spacing w:line="480" w:lineRule="auto"/>
        <w:jc w:val="center"/>
        <w:rPr>
          <w:b/>
          <w:sz w:val="24"/>
          <w:szCs w:val="24"/>
        </w:rPr>
      </w:pPr>
      <w:r w:rsidRPr="00260F44">
        <w:rPr>
          <w:b/>
          <w:sz w:val="24"/>
          <w:szCs w:val="24"/>
        </w:rPr>
        <w:t>Divine Flies (Maggot Larvae) Spell of 80 to 3,200 Levels</w:t>
      </w:r>
    </w:p>
    <w:p w14:paraId="3AAA1EEE" w14:textId="77777777" w:rsidR="00383F30" w:rsidRPr="00260F44" w:rsidRDefault="00383F30" w:rsidP="00117832">
      <w:pPr>
        <w:spacing w:line="480" w:lineRule="auto"/>
        <w:jc w:val="both"/>
        <w:rPr>
          <w:b/>
          <w:sz w:val="24"/>
          <w:szCs w:val="24"/>
        </w:rPr>
      </w:pPr>
      <w:r w:rsidRPr="00260F4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260F44">
        <w:rPr>
          <w:b/>
          <w:sz w:val="24"/>
          <w:szCs w:val="24"/>
        </w:rPr>
        <w:t xml:space="preserve">  </w:t>
      </w:r>
    </w:p>
    <w:p w14:paraId="2B717684" w14:textId="77777777" w:rsidR="00383F30" w:rsidRPr="00260F44" w:rsidRDefault="00383F30" w:rsidP="00117832">
      <w:pPr>
        <w:spacing w:line="480" w:lineRule="auto"/>
        <w:jc w:val="center"/>
        <w:rPr>
          <w:b/>
          <w:sz w:val="24"/>
          <w:szCs w:val="24"/>
        </w:rPr>
      </w:pPr>
      <w:r w:rsidRPr="00260F44">
        <w:rPr>
          <w:b/>
          <w:sz w:val="24"/>
          <w:szCs w:val="24"/>
        </w:rPr>
        <w:t xml:space="preserve">Divine Cattle Livestock Murrain Disease Spell of 80 to 3,200 Levels </w:t>
      </w:r>
    </w:p>
    <w:p w14:paraId="3ADC6891" w14:textId="77777777" w:rsidR="00383F30" w:rsidRPr="00260F44" w:rsidRDefault="00383F30" w:rsidP="00117832">
      <w:pPr>
        <w:spacing w:line="480" w:lineRule="auto"/>
        <w:jc w:val="both"/>
        <w:rPr>
          <w:sz w:val="24"/>
          <w:szCs w:val="24"/>
        </w:rPr>
      </w:pPr>
      <w:r w:rsidRPr="00260F44">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14:paraId="34A44883" w14:textId="77777777" w:rsidR="00383F30" w:rsidRPr="00260F44" w:rsidRDefault="00383F30" w:rsidP="00117832">
      <w:pPr>
        <w:spacing w:line="480" w:lineRule="auto"/>
        <w:jc w:val="center"/>
        <w:rPr>
          <w:b/>
          <w:sz w:val="24"/>
          <w:szCs w:val="24"/>
        </w:rPr>
      </w:pPr>
      <w:r w:rsidRPr="00260F44">
        <w:rPr>
          <w:b/>
          <w:sz w:val="24"/>
          <w:szCs w:val="24"/>
        </w:rPr>
        <w:t xml:space="preserve">Divine Boils (Furuncle &amp; Carbuncle) Spell of 80 to 3,200 Levels </w:t>
      </w:r>
    </w:p>
    <w:p w14:paraId="1D7E8828" w14:textId="77777777" w:rsidR="00383F30" w:rsidRPr="00260F44" w:rsidRDefault="00383F30" w:rsidP="00117832">
      <w:pPr>
        <w:spacing w:line="480" w:lineRule="auto"/>
        <w:jc w:val="both"/>
        <w:rPr>
          <w:sz w:val="24"/>
          <w:szCs w:val="24"/>
        </w:rPr>
      </w:pPr>
      <w:r w:rsidRPr="00260F4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14:paraId="1A3A33B6" w14:textId="77777777" w:rsidR="00383F30" w:rsidRPr="00260F44" w:rsidRDefault="00383F30" w:rsidP="00117832">
      <w:pPr>
        <w:spacing w:line="480" w:lineRule="auto"/>
        <w:jc w:val="center"/>
        <w:rPr>
          <w:b/>
          <w:sz w:val="24"/>
          <w:szCs w:val="24"/>
        </w:rPr>
      </w:pPr>
      <w:r w:rsidRPr="00260F44">
        <w:rPr>
          <w:b/>
          <w:sz w:val="24"/>
          <w:szCs w:val="24"/>
        </w:rPr>
        <w:t>Divine Fire Hail (Brimstone) Spell of 80 to 3,200 Levels</w:t>
      </w:r>
    </w:p>
    <w:p w14:paraId="45DE840A" w14:textId="77777777" w:rsidR="00383F30" w:rsidRPr="00260F44" w:rsidRDefault="00383F30" w:rsidP="00117832">
      <w:pPr>
        <w:spacing w:line="480" w:lineRule="auto"/>
        <w:jc w:val="both"/>
        <w:rPr>
          <w:sz w:val="24"/>
          <w:szCs w:val="24"/>
        </w:rPr>
      </w:pPr>
      <w:r w:rsidRPr="00260F4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14:paraId="047C52F2" w14:textId="77777777" w:rsidR="00383F30" w:rsidRPr="00260F44" w:rsidRDefault="00383F30" w:rsidP="00117832">
      <w:pPr>
        <w:spacing w:line="480" w:lineRule="auto"/>
        <w:jc w:val="center"/>
        <w:rPr>
          <w:b/>
          <w:sz w:val="24"/>
          <w:szCs w:val="24"/>
        </w:rPr>
      </w:pPr>
      <w:r w:rsidRPr="00260F44">
        <w:rPr>
          <w:b/>
          <w:sz w:val="24"/>
          <w:szCs w:val="24"/>
        </w:rPr>
        <w:t>Divine Locusts Spell of 80 to 3,200 Levels</w:t>
      </w:r>
    </w:p>
    <w:p w14:paraId="3086C330" w14:textId="77777777" w:rsidR="00383F30" w:rsidRPr="00260F44" w:rsidRDefault="00383F30" w:rsidP="00117832">
      <w:pPr>
        <w:spacing w:line="480" w:lineRule="auto"/>
        <w:jc w:val="both"/>
        <w:rPr>
          <w:sz w:val="24"/>
          <w:szCs w:val="24"/>
        </w:rPr>
      </w:pPr>
      <w:r w:rsidRPr="00260F44">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14:paraId="3CFAE7E6" w14:textId="77777777" w:rsidR="00383F30" w:rsidRPr="00260F44" w:rsidRDefault="00383F30" w:rsidP="00117832">
      <w:pPr>
        <w:spacing w:line="480" w:lineRule="auto"/>
        <w:jc w:val="center"/>
        <w:rPr>
          <w:b/>
          <w:sz w:val="24"/>
          <w:szCs w:val="24"/>
        </w:rPr>
      </w:pPr>
      <w:r w:rsidRPr="00260F44">
        <w:rPr>
          <w:b/>
          <w:sz w:val="24"/>
          <w:szCs w:val="24"/>
        </w:rPr>
        <w:t>Divine Darkness Spell of 80 to 3,200 Levels</w:t>
      </w:r>
    </w:p>
    <w:p w14:paraId="009F25C5" w14:textId="77777777" w:rsidR="00383F30" w:rsidRPr="00260F44" w:rsidRDefault="00383F30" w:rsidP="00117832">
      <w:pPr>
        <w:spacing w:line="480" w:lineRule="auto"/>
        <w:jc w:val="both"/>
        <w:rPr>
          <w:b/>
          <w:sz w:val="24"/>
          <w:szCs w:val="24"/>
        </w:rPr>
      </w:pPr>
      <w:r w:rsidRPr="00260F44">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260F44">
        <w:rPr>
          <w:sz w:val="24"/>
          <w:szCs w:val="24"/>
          <w:vertAlign w:val="superscript"/>
        </w:rPr>
        <w:t xml:space="preserve">nd </w:t>
      </w:r>
      <w:r w:rsidRPr="00260F44">
        <w:rPr>
          <w:sz w:val="24"/>
          <w:szCs w:val="24"/>
        </w:rPr>
        <w:t>Samuel 22:13-15; Job 41:18-21 &amp; Genesis 1:3-5, 14-18. The Father Stephen controls the Natural Light is in Job 9:7; 36:30-32; Psalms 104:19; 121:5-6; Matthew 5:45 &amp; 2</w:t>
      </w:r>
      <w:r w:rsidRPr="00260F44">
        <w:rPr>
          <w:sz w:val="24"/>
          <w:szCs w:val="24"/>
          <w:vertAlign w:val="superscript"/>
        </w:rPr>
        <w:t xml:space="preserve">nd </w:t>
      </w:r>
      <w:r w:rsidRPr="00260F4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260F44">
        <w:rPr>
          <w:sz w:val="24"/>
          <w:szCs w:val="24"/>
          <w:vertAlign w:val="superscript"/>
        </w:rPr>
        <w:t xml:space="preserve">st </w:t>
      </w:r>
      <w:r w:rsidRPr="00260F44">
        <w:rPr>
          <w:sz w:val="24"/>
          <w:szCs w:val="24"/>
        </w:rPr>
        <w:t>John 1:5, 7; Job 25:4-6 &amp; Isaiah 5:20. The Father Stephen’s Glory is in Revelation 21:23; Psalms 76:4; 84:11; Isaiah 60:19-20; Habakkuk 3:4 &amp; 1</w:t>
      </w:r>
      <w:r w:rsidRPr="00260F44">
        <w:rPr>
          <w:sz w:val="24"/>
          <w:szCs w:val="24"/>
          <w:vertAlign w:val="superscript"/>
        </w:rPr>
        <w:t xml:space="preserve">st </w:t>
      </w:r>
      <w:r w:rsidRPr="00260F44">
        <w:rPr>
          <w:sz w:val="24"/>
          <w:szCs w:val="24"/>
        </w:rPr>
        <w:t>Timothy 6:15-16. The Father Stephen’s knowledge is in Psalms 90:8; 139:11-12 &amp; 1</w:t>
      </w:r>
      <w:r w:rsidRPr="00260F44">
        <w:rPr>
          <w:sz w:val="24"/>
          <w:szCs w:val="24"/>
          <w:vertAlign w:val="superscript"/>
        </w:rPr>
        <w:t xml:space="preserve">st </w:t>
      </w:r>
      <w:r w:rsidRPr="00260F4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260F44">
        <w:rPr>
          <w:sz w:val="24"/>
          <w:szCs w:val="24"/>
          <w:vertAlign w:val="superscript"/>
        </w:rPr>
        <w:t xml:space="preserve">nd </w:t>
      </w:r>
      <w:r w:rsidRPr="00260F44">
        <w:rPr>
          <w:sz w:val="24"/>
          <w:szCs w:val="24"/>
        </w:rPr>
        <w:t>Peter 1:19 &amp; Psalms 19:8; 119:105, 130. Perceived by Unbelievers is in John 3:20; Job 24:13-17 &amp; John 1:5. The Spiritual Light is a symbol of salvation is in 1</w:t>
      </w:r>
      <w:r w:rsidRPr="00260F44">
        <w:rPr>
          <w:sz w:val="24"/>
          <w:szCs w:val="24"/>
          <w:vertAlign w:val="superscript"/>
        </w:rPr>
        <w:t xml:space="preserve">st </w:t>
      </w:r>
      <w:r w:rsidRPr="00260F44">
        <w:rPr>
          <w:sz w:val="24"/>
          <w:szCs w:val="24"/>
        </w:rPr>
        <w:t>Peter 2:9; Isaiah 9:2; 51:4; Ephesians 5:14; Colossians 1:12; 1</w:t>
      </w:r>
      <w:r w:rsidRPr="00260F44">
        <w:rPr>
          <w:sz w:val="24"/>
          <w:szCs w:val="24"/>
          <w:vertAlign w:val="superscript"/>
        </w:rPr>
        <w:t xml:space="preserve">st </w:t>
      </w:r>
      <w:r w:rsidRPr="00260F4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260F44">
        <w:rPr>
          <w:sz w:val="24"/>
          <w:szCs w:val="24"/>
          <w:vertAlign w:val="superscript"/>
        </w:rPr>
        <w:t xml:space="preserve">nd </w:t>
      </w:r>
      <w:r w:rsidRPr="00260F4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260F44">
        <w:rPr>
          <w:sz w:val="24"/>
          <w:szCs w:val="24"/>
          <w:vertAlign w:val="superscript"/>
        </w:rPr>
        <w:t xml:space="preserve">nd </w:t>
      </w:r>
      <w:r w:rsidRPr="00260F4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260F44">
        <w:rPr>
          <w:sz w:val="24"/>
          <w:szCs w:val="24"/>
          <w:vertAlign w:val="superscript"/>
        </w:rPr>
        <w:t xml:space="preserve">st </w:t>
      </w:r>
      <w:r w:rsidRPr="00260F44">
        <w:rPr>
          <w:sz w:val="24"/>
          <w:szCs w:val="24"/>
        </w:rPr>
        <w:t>John 1:7; Psalms 36:9; 89:15; Isaiah 2:5; John 9:4; 12:35-36; Romans 13:12; 1</w:t>
      </w:r>
      <w:r w:rsidRPr="00260F44">
        <w:rPr>
          <w:sz w:val="24"/>
          <w:szCs w:val="24"/>
          <w:vertAlign w:val="superscript"/>
        </w:rPr>
        <w:t xml:space="preserve">st </w:t>
      </w:r>
      <w:r w:rsidRPr="00260F44">
        <w:rPr>
          <w:sz w:val="24"/>
          <w:szCs w:val="24"/>
        </w:rPr>
        <w:t>Thessalonians 5:5-6; 1</w:t>
      </w:r>
      <w:r w:rsidRPr="00260F44">
        <w:rPr>
          <w:sz w:val="24"/>
          <w:szCs w:val="24"/>
          <w:vertAlign w:val="superscript"/>
        </w:rPr>
        <w:t xml:space="preserve">st </w:t>
      </w:r>
      <w:r w:rsidRPr="00260F44">
        <w:rPr>
          <w:sz w:val="24"/>
          <w:szCs w:val="24"/>
        </w:rPr>
        <w:t xml:space="preserve">John 2:8-10 &amp; Luke 16:8.                      </w:t>
      </w:r>
      <w:r w:rsidRPr="00260F44">
        <w:rPr>
          <w:b/>
          <w:sz w:val="24"/>
          <w:szCs w:val="24"/>
        </w:rPr>
        <w:t xml:space="preserve"> </w:t>
      </w:r>
    </w:p>
    <w:p w14:paraId="7478A76B" w14:textId="77777777" w:rsidR="00383F30" w:rsidRPr="00260F44" w:rsidRDefault="00383F30" w:rsidP="00117832">
      <w:pPr>
        <w:spacing w:line="480" w:lineRule="auto"/>
        <w:jc w:val="center"/>
        <w:rPr>
          <w:b/>
          <w:sz w:val="24"/>
          <w:szCs w:val="24"/>
        </w:rPr>
      </w:pPr>
      <w:r w:rsidRPr="00260F44">
        <w:rPr>
          <w:b/>
          <w:sz w:val="24"/>
          <w:szCs w:val="24"/>
        </w:rPr>
        <w:t>Divine Firstborn Death Spell of 80 to 3,200 Levels</w:t>
      </w:r>
    </w:p>
    <w:p w14:paraId="53BB9E32" w14:textId="77777777" w:rsidR="00383F30" w:rsidRPr="00260F44" w:rsidRDefault="00383F30" w:rsidP="00117832">
      <w:pPr>
        <w:spacing w:line="480" w:lineRule="auto"/>
        <w:jc w:val="both"/>
        <w:rPr>
          <w:sz w:val="24"/>
          <w:szCs w:val="24"/>
        </w:rPr>
      </w:pPr>
      <w:r w:rsidRPr="00260F44">
        <w:rPr>
          <w:sz w:val="24"/>
          <w:szCs w:val="24"/>
        </w:rPr>
        <w:t>Israel was immune, impregnable, invincible, invulnerable to the Death of the Firstborn. The Father Stephen’s Birth as the Firstborn by the Lady Barbara derived from “</w:t>
      </w:r>
      <w:r w:rsidRPr="00260F44">
        <w:rPr>
          <w:b/>
          <w:sz w:val="24"/>
          <w:szCs w:val="24"/>
        </w:rPr>
        <w:t>Bara</w:t>
      </w:r>
      <w:r w:rsidRPr="00260F4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260F44">
        <w:rPr>
          <w:sz w:val="24"/>
          <w:szCs w:val="24"/>
          <w:vertAlign w:val="superscript"/>
        </w:rPr>
        <w:t xml:space="preserve">st </w:t>
      </w:r>
      <w:r w:rsidRPr="00260F44">
        <w:rPr>
          <w:sz w:val="24"/>
          <w:szCs w:val="24"/>
        </w:rPr>
        <w:t>Day is called the Father &amp; the Lord), &amp; shall call His name Stephen (8</w:t>
      </w:r>
      <w:r w:rsidRPr="00260F44">
        <w:rPr>
          <w:sz w:val="24"/>
          <w:szCs w:val="24"/>
          <w:vertAlign w:val="superscript"/>
        </w:rPr>
        <w:t xml:space="preserve">th </w:t>
      </w:r>
      <w:r w:rsidRPr="00260F4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260F44">
        <w:rPr>
          <w:sz w:val="24"/>
          <w:szCs w:val="24"/>
          <w:vertAlign w:val="superscript"/>
        </w:rPr>
        <w:t xml:space="preserve">st </w:t>
      </w:r>
      <w:r w:rsidRPr="00260F44">
        <w:rPr>
          <w:sz w:val="24"/>
          <w:szCs w:val="24"/>
        </w:rPr>
        <w:t>Corinthians 8:6; 15:24-28. A Firstborn in Israel is the Male in a family, as in many cultures, but in an Israelite Family the Eldest Son had unique privileges, including the right of inheritance. The title of the “</w:t>
      </w:r>
      <w:r w:rsidRPr="00260F44">
        <w:rPr>
          <w:b/>
          <w:sz w:val="24"/>
          <w:szCs w:val="24"/>
        </w:rPr>
        <w:t>Firstborn</w:t>
      </w:r>
      <w:r w:rsidRPr="00260F44">
        <w:rPr>
          <w:sz w:val="24"/>
          <w:szCs w:val="24"/>
        </w:rPr>
        <w:t>” is a title of honor. The Privileges of the Firstborn: The place of honor in the family is in Genesis 10:15; 22:21; 25:31; 35:23; 36:15; 43:33; 46:8 &amp; Deuteronomy 33:17. The right of inheritance is in Deuteronomy 21:15-17 &amp; 2</w:t>
      </w:r>
      <w:r w:rsidRPr="00260F44">
        <w:rPr>
          <w:sz w:val="24"/>
          <w:szCs w:val="24"/>
          <w:vertAlign w:val="superscript"/>
        </w:rPr>
        <w:t xml:space="preserve">nd </w:t>
      </w:r>
      <w:r w:rsidRPr="00260F44">
        <w:rPr>
          <w:sz w:val="24"/>
          <w:szCs w:val="24"/>
        </w:rPr>
        <w:t>Chronicles 21:3. The right to a blessing is in Genesis 27:19, 30-39. These privileges could be transferred in Genesis 48:14, 18-19; 49:3-4 &amp; 1</w:t>
      </w:r>
      <w:r w:rsidRPr="00260F44">
        <w:rPr>
          <w:sz w:val="24"/>
          <w:szCs w:val="24"/>
          <w:vertAlign w:val="superscript"/>
        </w:rPr>
        <w:t xml:space="preserve">st </w:t>
      </w:r>
      <w:r w:rsidRPr="00260F4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260F44">
        <w:rPr>
          <w:b/>
          <w:sz w:val="24"/>
          <w:szCs w:val="24"/>
        </w:rPr>
        <w:t>Firstborn</w:t>
      </w:r>
      <w:r w:rsidRPr="00260F4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14:paraId="5FB0BFF3" w14:textId="77777777" w:rsidR="00383F30" w:rsidRPr="00260F44" w:rsidRDefault="00383F30" w:rsidP="00117832">
      <w:pPr>
        <w:spacing w:line="480" w:lineRule="auto"/>
        <w:jc w:val="center"/>
        <w:rPr>
          <w:b/>
          <w:sz w:val="24"/>
          <w:szCs w:val="24"/>
        </w:rPr>
      </w:pPr>
      <w:r w:rsidRPr="00260F44">
        <w:rPr>
          <w:b/>
          <w:sz w:val="24"/>
          <w:szCs w:val="24"/>
        </w:rPr>
        <w:t>Total Divine Annihilation Spell of 80 to 3,200 Levels</w:t>
      </w:r>
    </w:p>
    <w:p w14:paraId="1AC0BAAD" w14:textId="77777777" w:rsidR="00383F30" w:rsidRPr="00260F44" w:rsidRDefault="00383F30" w:rsidP="00117832">
      <w:pPr>
        <w:spacing w:line="480" w:lineRule="auto"/>
        <w:jc w:val="both"/>
        <w:rPr>
          <w:b/>
          <w:sz w:val="24"/>
          <w:szCs w:val="24"/>
        </w:rPr>
      </w:pPr>
      <w:r w:rsidRPr="00260F4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260F44">
        <w:rPr>
          <w:sz w:val="24"/>
          <w:szCs w:val="24"/>
          <w:vertAlign w:val="superscript"/>
        </w:rPr>
        <w:t xml:space="preserve">st </w:t>
      </w:r>
      <w:r w:rsidRPr="00260F44">
        <w:rPr>
          <w:sz w:val="24"/>
          <w:szCs w:val="24"/>
        </w:rPr>
        <w:t>Peter 2:9. Some scriptures are in Exodus 3:1-12:42; 14:1-31; 32:9-14; Jonah 3:4-10; Genesis 6:6-7; 18:23-33; 2</w:t>
      </w:r>
      <w:r w:rsidRPr="00260F44">
        <w:rPr>
          <w:sz w:val="24"/>
          <w:szCs w:val="24"/>
          <w:vertAlign w:val="superscript"/>
        </w:rPr>
        <w:t xml:space="preserve">nd </w:t>
      </w:r>
      <w:r w:rsidRPr="00260F44">
        <w:rPr>
          <w:sz w:val="24"/>
          <w:szCs w:val="24"/>
        </w:rPr>
        <w:t>Samuel 24:16; 1</w:t>
      </w:r>
      <w:r w:rsidRPr="00260F44">
        <w:rPr>
          <w:sz w:val="24"/>
          <w:szCs w:val="24"/>
          <w:vertAlign w:val="superscript"/>
        </w:rPr>
        <w:t xml:space="preserve">st </w:t>
      </w:r>
      <w:r w:rsidRPr="00260F44">
        <w:rPr>
          <w:sz w:val="24"/>
          <w:szCs w:val="24"/>
        </w:rPr>
        <w:t>Chronicles 21:15; Jeremiah 18:8, 10; 26:3, 13, 19; 42:10; 1</w:t>
      </w:r>
      <w:r w:rsidRPr="00260F44">
        <w:rPr>
          <w:sz w:val="24"/>
          <w:szCs w:val="24"/>
          <w:vertAlign w:val="superscript"/>
        </w:rPr>
        <w:t xml:space="preserve">st </w:t>
      </w:r>
      <w:r w:rsidRPr="00260F44">
        <w:rPr>
          <w:sz w:val="24"/>
          <w:szCs w:val="24"/>
        </w:rPr>
        <w:t>Peter 3:20; 2</w:t>
      </w:r>
      <w:r w:rsidRPr="00260F44">
        <w:rPr>
          <w:sz w:val="24"/>
          <w:szCs w:val="24"/>
          <w:vertAlign w:val="superscript"/>
        </w:rPr>
        <w:t xml:space="preserve">nd </w:t>
      </w:r>
      <w:r w:rsidRPr="00260F44">
        <w:rPr>
          <w:sz w:val="24"/>
          <w:szCs w:val="24"/>
        </w:rPr>
        <w:t>Peter 2:5; Sirach 44:17; 2</w:t>
      </w:r>
      <w:r w:rsidRPr="00260F44">
        <w:rPr>
          <w:sz w:val="24"/>
          <w:szCs w:val="24"/>
          <w:vertAlign w:val="superscript"/>
        </w:rPr>
        <w:t xml:space="preserve">nd </w:t>
      </w:r>
      <w:r w:rsidRPr="00260F4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260F44">
        <w:rPr>
          <w:sz w:val="24"/>
          <w:szCs w:val="24"/>
          <w:vertAlign w:val="superscript"/>
        </w:rPr>
        <w:t xml:space="preserve">st </w:t>
      </w:r>
      <w:r w:rsidRPr="00260F44">
        <w:rPr>
          <w:sz w:val="24"/>
          <w:szCs w:val="24"/>
        </w:rPr>
        <w:t>Kings 4:21; Judges 2:20-3:4; 2</w:t>
      </w:r>
      <w:r w:rsidRPr="00260F44">
        <w:rPr>
          <w:sz w:val="24"/>
          <w:szCs w:val="24"/>
          <w:vertAlign w:val="superscript"/>
        </w:rPr>
        <w:t xml:space="preserve">nd </w:t>
      </w:r>
      <w:r w:rsidRPr="00260F44">
        <w:rPr>
          <w:sz w:val="24"/>
          <w:szCs w:val="24"/>
        </w:rPr>
        <w:t>Chronicles 17:10; 20:29; 1</w:t>
      </w:r>
      <w:r w:rsidRPr="00260F44">
        <w:rPr>
          <w:sz w:val="24"/>
          <w:szCs w:val="24"/>
          <w:vertAlign w:val="superscript"/>
        </w:rPr>
        <w:t xml:space="preserve">st </w:t>
      </w:r>
      <w:r w:rsidRPr="00260F44">
        <w:rPr>
          <w:sz w:val="24"/>
          <w:szCs w:val="24"/>
        </w:rPr>
        <w:t xml:space="preserve">Samuel 10:18; Nehemiah 9:22; Jeremiah 34:1 &amp; Revelation 20:10-15. </w:t>
      </w:r>
    </w:p>
    <w:p w14:paraId="6EC639D0" w14:textId="77777777" w:rsidR="00383F30" w:rsidRPr="00260F44" w:rsidRDefault="00383F30" w:rsidP="00117832">
      <w:pPr>
        <w:spacing w:line="480" w:lineRule="auto"/>
        <w:jc w:val="center"/>
        <w:rPr>
          <w:b/>
          <w:sz w:val="24"/>
          <w:szCs w:val="24"/>
        </w:rPr>
      </w:pPr>
      <w:r w:rsidRPr="00260F44">
        <w:rPr>
          <w:b/>
          <w:sz w:val="24"/>
          <w:szCs w:val="24"/>
        </w:rPr>
        <w:t xml:space="preserve">The Weakness of the 13 Divine White Magical Spells of 80 to 3,200 Levels with 1,200 to 48,000 Levels </w:t>
      </w:r>
    </w:p>
    <w:p w14:paraId="45A4DEE4" w14:textId="77777777" w:rsidR="00383F30" w:rsidRPr="00260F44" w:rsidRDefault="00383F30" w:rsidP="00117832">
      <w:pPr>
        <w:spacing w:line="480" w:lineRule="auto"/>
        <w:jc w:val="both"/>
        <w:rPr>
          <w:sz w:val="24"/>
          <w:szCs w:val="24"/>
        </w:rPr>
      </w:pPr>
      <w:r w:rsidRPr="00260F44">
        <w:rPr>
          <w:sz w:val="24"/>
          <w:szCs w:val="24"/>
        </w:rPr>
        <w:t>If “</w:t>
      </w:r>
      <w:r w:rsidRPr="00260F44">
        <w:rPr>
          <w:b/>
          <w:sz w:val="24"/>
          <w:szCs w:val="24"/>
        </w:rPr>
        <w:t>Qanah</w:t>
      </w:r>
      <w:r w:rsidRPr="00260F4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260F44">
        <w:rPr>
          <w:sz w:val="24"/>
          <w:szCs w:val="24"/>
          <w:vertAlign w:val="superscript"/>
        </w:rPr>
        <w:t xml:space="preserve">st </w:t>
      </w:r>
      <w:r w:rsidRPr="00260F44">
        <w:rPr>
          <w:sz w:val="24"/>
          <w:szCs w:val="24"/>
        </w:rPr>
        <w:t>Corinthians 8:6 &amp; Hebrews 1:1-3. Just as the Father Stephen has authority over His Son Jesus, they are still in Deity &amp; Divine Nature in Acts 17:28-29. Then the Father Stephen sent His Holy Ghost (Brother John) to be active or “</w:t>
      </w:r>
      <w:r w:rsidRPr="00260F44">
        <w:rPr>
          <w:b/>
          <w:sz w:val="24"/>
          <w:szCs w:val="24"/>
        </w:rPr>
        <w:t>hovering over the face of the Earth</w:t>
      </w:r>
      <w:r w:rsidRPr="00260F44">
        <w:rPr>
          <w:sz w:val="24"/>
          <w:szCs w:val="24"/>
        </w:rPr>
        <w:t xml:space="preserve">” in Genesis 1:2. </w:t>
      </w:r>
      <w:r w:rsidRPr="00260F44">
        <w:rPr>
          <w:b/>
          <w:sz w:val="24"/>
          <w:szCs w:val="24"/>
        </w:rPr>
        <w:t>The Father Stephen the Single Lord called Lordship for 120 years in the Lord Yah</w:t>
      </w:r>
      <w:r w:rsidRPr="00260F44">
        <w:rPr>
          <w:sz w:val="24"/>
          <w:szCs w:val="24"/>
        </w:rPr>
        <w:t xml:space="preserve">. 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 xml:space="preserve">nd </w:t>
      </w:r>
      <w:r w:rsidRPr="00260F44">
        <w:rPr>
          <w:sz w:val="24"/>
          <w:szCs w:val="24"/>
        </w:rPr>
        <w:t>Serpent Yahweh named the Single Lord called Wisdom in “</w:t>
      </w:r>
      <w:r w:rsidRPr="00260F44">
        <w:rPr>
          <w:b/>
          <w:sz w:val="24"/>
          <w:szCs w:val="24"/>
        </w:rPr>
        <w:t>That Age</w:t>
      </w:r>
      <w:r w:rsidRPr="00260F44">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260F44">
        <w:rPr>
          <w:b/>
          <w:sz w:val="24"/>
          <w:szCs w:val="24"/>
        </w:rPr>
        <w:t>Wisdom</w:t>
      </w:r>
      <w:r w:rsidRPr="00260F44">
        <w:rPr>
          <w:sz w:val="24"/>
          <w:szCs w:val="24"/>
        </w:rPr>
        <w:t xml:space="preserve">.” </w:t>
      </w:r>
    </w:p>
    <w:p w14:paraId="6107B442" w14:textId="77777777" w:rsidR="00383F30" w:rsidRPr="00260F44" w:rsidRDefault="00383F30" w:rsidP="00117832">
      <w:pPr>
        <w:spacing w:line="480" w:lineRule="auto"/>
        <w:jc w:val="both"/>
        <w:rPr>
          <w:sz w:val="24"/>
          <w:szCs w:val="24"/>
        </w:rPr>
      </w:pPr>
      <w:r w:rsidRPr="00260F4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60F44">
        <w:rPr>
          <w:sz w:val="24"/>
          <w:szCs w:val="24"/>
          <w:vertAlign w:val="superscript"/>
        </w:rPr>
        <w:t>st</w:t>
      </w:r>
      <w:r w:rsidRPr="00260F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7F9B233C" w14:textId="77777777" w:rsidR="00383F30" w:rsidRPr="00260F44" w:rsidRDefault="00383F30" w:rsidP="00117832">
      <w:pPr>
        <w:spacing w:line="480" w:lineRule="auto"/>
        <w:jc w:val="both"/>
        <w:rPr>
          <w:sz w:val="24"/>
          <w:szCs w:val="24"/>
        </w:rPr>
      </w:pPr>
      <w:r w:rsidRPr="00260F4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60F44">
        <w:rPr>
          <w:sz w:val="24"/>
          <w:szCs w:val="24"/>
          <w:vertAlign w:val="superscript"/>
        </w:rPr>
        <w:t>nd</w:t>
      </w:r>
      <w:r w:rsidRPr="00260F44">
        <w:rPr>
          <w:sz w:val="24"/>
          <w:szCs w:val="24"/>
        </w:rPr>
        <w:t xml:space="preserve"> Esdras 1:19; Numbers 11:7; Exodus 16:31; Psalms 78:24; Hebrews 9:4; 1</w:t>
      </w:r>
      <w:r w:rsidRPr="00260F44">
        <w:rPr>
          <w:sz w:val="24"/>
          <w:szCs w:val="24"/>
          <w:vertAlign w:val="superscript"/>
        </w:rPr>
        <w:t>st</w:t>
      </w:r>
      <w:r w:rsidRPr="00260F44">
        <w:rPr>
          <w:sz w:val="24"/>
          <w:szCs w:val="24"/>
        </w:rPr>
        <w:t xml:space="preserve"> Corinthians 15:35-58; 1</w:t>
      </w:r>
      <w:r w:rsidRPr="00260F44">
        <w:rPr>
          <w:sz w:val="24"/>
          <w:szCs w:val="24"/>
          <w:vertAlign w:val="superscript"/>
        </w:rPr>
        <w:t>st</w:t>
      </w:r>
      <w:r w:rsidRPr="00260F44">
        <w:rPr>
          <w:sz w:val="24"/>
          <w:szCs w:val="24"/>
        </w:rPr>
        <w:t xml:space="preserve"> Timothy 1:17; 6:16 &amp; Revelation 2:7.                          </w:t>
      </w:r>
    </w:p>
    <w:p w14:paraId="7DA3BE23" w14:textId="77777777" w:rsidR="00383F30" w:rsidRPr="00260F44" w:rsidRDefault="00383F30" w:rsidP="00117832">
      <w:pPr>
        <w:spacing w:line="480" w:lineRule="auto"/>
        <w:jc w:val="both"/>
        <w:rPr>
          <w:sz w:val="24"/>
          <w:szCs w:val="24"/>
        </w:rPr>
      </w:pPr>
      <w:r w:rsidRPr="00260F44">
        <w:rPr>
          <w:b/>
          <w:sz w:val="24"/>
          <w:szCs w:val="24"/>
        </w:rPr>
        <w:t>The Father Stephen the Single Lord called Strength for 80 years in the Lord Yah</w:t>
      </w:r>
      <w:r w:rsidRPr="00260F44">
        <w:rPr>
          <w:sz w:val="24"/>
          <w:szCs w:val="24"/>
        </w:rPr>
        <w:t>. In Proverbs 8:23 says the Father Stephen Our Lord refers to Wisdom existing before the Lord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14:paraId="0DC242F9" w14:textId="77777777" w:rsidR="00383F30" w:rsidRPr="00260F44" w:rsidRDefault="00383F30" w:rsidP="00117832">
      <w:pPr>
        <w:spacing w:line="480" w:lineRule="auto"/>
        <w:jc w:val="both"/>
        <w:rPr>
          <w:sz w:val="24"/>
          <w:szCs w:val="24"/>
        </w:rPr>
      </w:pPr>
      <w:r w:rsidRPr="00260F44">
        <w:rPr>
          <w:b/>
          <w:sz w:val="24"/>
          <w:szCs w:val="24"/>
        </w:rPr>
        <w:t>The Father Stephen the Single Lord called Strength for 40 years in the Lord Yah</w:t>
      </w:r>
      <w:r w:rsidRPr="00260F44">
        <w:rPr>
          <w:sz w:val="24"/>
          <w:szCs w:val="24"/>
        </w:rPr>
        <w:t>. 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Lord Stephen’s side when He created the Marriage World and was Intimate in Nature. This means that when the Lord Lucifer the 2</w:t>
      </w:r>
      <w:r w:rsidRPr="00260F44">
        <w:rPr>
          <w:sz w:val="24"/>
          <w:szCs w:val="24"/>
          <w:vertAlign w:val="superscript"/>
        </w:rPr>
        <w:t xml:space="preserve">nd </w:t>
      </w:r>
      <w:r w:rsidRPr="00260F44">
        <w:rPr>
          <w:sz w:val="24"/>
          <w:szCs w:val="24"/>
        </w:rPr>
        <w:t>Serpent Satan named the Married Lord call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260F44">
        <w:rPr>
          <w:b/>
          <w:sz w:val="24"/>
          <w:szCs w:val="24"/>
        </w:rPr>
        <w:t>Holy Divine Passions</w:t>
      </w:r>
      <w:r w:rsidRPr="00260F44">
        <w:rPr>
          <w:sz w:val="24"/>
          <w:szCs w:val="24"/>
        </w:rPr>
        <w:t>” but does not have “</w:t>
      </w:r>
      <w:r w:rsidRPr="00260F44">
        <w:rPr>
          <w:b/>
          <w:sz w:val="24"/>
          <w:szCs w:val="24"/>
        </w:rPr>
        <w:t>Sexual Eros Passions</w:t>
      </w:r>
      <w:r w:rsidRPr="00260F44">
        <w:rPr>
          <w:sz w:val="24"/>
          <w:szCs w:val="24"/>
        </w:rPr>
        <w:t>” by His divine attribute of “</w:t>
      </w:r>
      <w:r w:rsidRPr="00260F44">
        <w:rPr>
          <w:b/>
          <w:sz w:val="24"/>
          <w:szCs w:val="24"/>
        </w:rPr>
        <w:t>Impassibility</w:t>
      </w:r>
      <w:r w:rsidRPr="00260F44">
        <w:rPr>
          <w:sz w:val="24"/>
          <w:szCs w:val="24"/>
        </w:rPr>
        <w:t xml:space="preserve">” in Isaiah 54:8; 62:5; Psalms 78:40; 103:13, 17; Exodus 32:10 &amp; Ephesians 4:30. The only thing that the LORD does in Sexual Eros Love is protection for the couple from the Lord Lucifer in Tobit 3:1-12:22.    </w:t>
      </w:r>
    </w:p>
    <w:p w14:paraId="7090007A" w14:textId="77777777" w:rsidR="00383F30" w:rsidRPr="00260F44" w:rsidRDefault="00383F30" w:rsidP="00117832">
      <w:pPr>
        <w:spacing w:line="480" w:lineRule="auto"/>
        <w:jc w:val="center"/>
        <w:rPr>
          <w:b/>
          <w:sz w:val="24"/>
          <w:szCs w:val="24"/>
        </w:rPr>
      </w:pPr>
      <w:r w:rsidRPr="00260F44">
        <w:rPr>
          <w:b/>
          <w:sz w:val="24"/>
          <w:szCs w:val="24"/>
        </w:rPr>
        <w:t>The Strength of the 13 Divine White Magical Spells of 80 to 3,200 Levels with 1,200 to 48,000 Levels</w:t>
      </w:r>
    </w:p>
    <w:p w14:paraId="5F6F4719" w14:textId="77777777" w:rsidR="00383F30" w:rsidRPr="00260F44" w:rsidRDefault="00383F30" w:rsidP="00117832">
      <w:pPr>
        <w:spacing w:line="480" w:lineRule="auto"/>
        <w:jc w:val="both"/>
        <w:rPr>
          <w:sz w:val="24"/>
          <w:szCs w:val="24"/>
        </w:rPr>
      </w:pPr>
      <w:r w:rsidRPr="00260F4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260F44">
        <w:rPr>
          <w:sz w:val="24"/>
          <w:szCs w:val="24"/>
          <w:vertAlign w:val="superscript"/>
        </w:rPr>
        <w:t xml:space="preserve">nd </w:t>
      </w:r>
      <w:r w:rsidRPr="00260F44">
        <w:rPr>
          <w:sz w:val="24"/>
          <w:szCs w:val="24"/>
        </w:rPr>
        <w:t>Kings 15:5; Numbers 5:2; 31:19 &amp; Luke 17:12. The Requests for Healing to the Father Stephen is in James 5:14; Isaiah 38:1-8; 2</w:t>
      </w:r>
      <w:r w:rsidRPr="00260F44">
        <w:rPr>
          <w:sz w:val="24"/>
          <w:szCs w:val="24"/>
          <w:vertAlign w:val="superscript"/>
        </w:rPr>
        <w:t xml:space="preserve">nd </w:t>
      </w:r>
      <w:r w:rsidRPr="00260F44">
        <w:rPr>
          <w:sz w:val="24"/>
          <w:szCs w:val="24"/>
        </w:rPr>
        <w:t>Chronicles 32:24-26 &amp; 2</w:t>
      </w:r>
      <w:r w:rsidRPr="00260F44">
        <w:rPr>
          <w:sz w:val="24"/>
          <w:szCs w:val="24"/>
          <w:vertAlign w:val="superscript"/>
        </w:rPr>
        <w:t xml:space="preserve">nd </w:t>
      </w:r>
      <w:r w:rsidRPr="00260F4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260F44">
        <w:rPr>
          <w:sz w:val="24"/>
          <w:szCs w:val="24"/>
          <w:vertAlign w:val="superscript"/>
        </w:rPr>
        <w:t xml:space="preserve">st </w:t>
      </w:r>
      <w:r w:rsidRPr="00260F44">
        <w:rPr>
          <w:sz w:val="24"/>
          <w:szCs w:val="24"/>
        </w:rPr>
        <w:t>Kings 17:17-24 &amp; 2</w:t>
      </w:r>
      <w:r w:rsidRPr="00260F44">
        <w:rPr>
          <w:sz w:val="24"/>
          <w:szCs w:val="24"/>
          <w:vertAlign w:val="superscript"/>
        </w:rPr>
        <w:t xml:space="preserve">nd </w:t>
      </w:r>
      <w:r w:rsidRPr="00260F44">
        <w:rPr>
          <w:sz w:val="24"/>
          <w:szCs w:val="24"/>
        </w:rPr>
        <w:t>Kings 4:29-37; 5:10-14. By the Father Stephen’s Apostles is in Matthew 10:1; Luke 9:1-2 &amp; Acts 3:6-8; 5:15-16; 9:34; 14:8-10; 19:11-12; 28:8-9. By the Church of the Father Stephen is in Mark 16:17-18; 1</w:t>
      </w:r>
      <w:r w:rsidRPr="00260F44">
        <w:rPr>
          <w:sz w:val="24"/>
          <w:szCs w:val="24"/>
          <w:vertAlign w:val="superscript"/>
        </w:rPr>
        <w:t xml:space="preserve">st </w:t>
      </w:r>
      <w:r w:rsidRPr="00260F4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260F44">
        <w:rPr>
          <w:sz w:val="24"/>
          <w:szCs w:val="24"/>
          <w:vertAlign w:val="superscript"/>
        </w:rPr>
        <w:t xml:space="preserve">nd </w:t>
      </w:r>
      <w:r w:rsidRPr="00260F44">
        <w:rPr>
          <w:sz w:val="24"/>
          <w:szCs w:val="24"/>
        </w:rPr>
        <w:t>Corinthians 12:8-9 &amp; 2</w:t>
      </w:r>
      <w:r w:rsidRPr="00260F44">
        <w:rPr>
          <w:sz w:val="24"/>
          <w:szCs w:val="24"/>
          <w:vertAlign w:val="superscript"/>
        </w:rPr>
        <w:t xml:space="preserve">nd </w:t>
      </w:r>
      <w:r w:rsidRPr="00260F44">
        <w:rPr>
          <w:sz w:val="24"/>
          <w:szCs w:val="24"/>
        </w:rPr>
        <w:t>Timothy 4:20. The Medical Aspects to bring the Father Stephen’s Healing: Consulting Doctors of the Father Stephen is in 2</w:t>
      </w:r>
      <w:r w:rsidRPr="00260F44">
        <w:rPr>
          <w:sz w:val="24"/>
          <w:szCs w:val="24"/>
          <w:vertAlign w:val="superscript"/>
        </w:rPr>
        <w:t xml:space="preserve">nd </w:t>
      </w:r>
      <w:r w:rsidRPr="00260F44">
        <w:rPr>
          <w:sz w:val="24"/>
          <w:szCs w:val="24"/>
        </w:rPr>
        <w:t>Chronicles 16:12; Matthew 9:12; Jeremiah 8:22 &amp; Colossians 4:14. Taking Medicine by the Command of the Father Stephen is in 1</w:t>
      </w:r>
      <w:r w:rsidRPr="00260F44">
        <w:rPr>
          <w:sz w:val="24"/>
          <w:szCs w:val="24"/>
          <w:vertAlign w:val="superscript"/>
        </w:rPr>
        <w:t xml:space="preserve">st </w:t>
      </w:r>
      <w:r w:rsidRPr="00260F44">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14:paraId="4B0770CF" w14:textId="77777777" w:rsidR="00383F30" w:rsidRPr="00260F44" w:rsidRDefault="00383F30" w:rsidP="00117832">
      <w:pPr>
        <w:spacing w:line="480" w:lineRule="auto"/>
        <w:jc w:val="center"/>
        <w:rPr>
          <w:b/>
          <w:sz w:val="24"/>
          <w:szCs w:val="24"/>
        </w:rPr>
      </w:pPr>
      <w:r w:rsidRPr="00260F44">
        <w:rPr>
          <w:b/>
          <w:sz w:val="24"/>
          <w:szCs w:val="24"/>
        </w:rPr>
        <w:t>The 10 Incurable Things of the LORD STEPHEN the Potter Creator of the Entire Universe</w:t>
      </w:r>
    </w:p>
    <w:p w14:paraId="777F9029" w14:textId="77777777" w:rsidR="00383F30" w:rsidRPr="00260F44" w:rsidRDefault="00383F30" w:rsidP="00117832">
      <w:pPr>
        <w:spacing w:line="480" w:lineRule="auto"/>
        <w:jc w:val="both"/>
        <w:rPr>
          <w:sz w:val="24"/>
          <w:szCs w:val="24"/>
        </w:rPr>
      </w:pPr>
      <w:r w:rsidRPr="00260F4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260F44">
        <w:rPr>
          <w:b/>
          <w:sz w:val="24"/>
          <w:szCs w:val="24"/>
        </w:rPr>
        <w:t>MYSTERY, BABYLON THE GREAT, THE MOTHER OF HARLOTS AND THE ABOMINATIONS OF THE EARTH</w:t>
      </w:r>
      <w:r w:rsidRPr="00260F44">
        <w:rPr>
          <w:sz w:val="24"/>
          <w:szCs w:val="24"/>
        </w:rPr>
        <w:t xml:space="preserve"> in Revelation 6:1-20:15. The 10 Incurable diseases are as follows: The 1</w:t>
      </w:r>
      <w:r w:rsidRPr="00260F44">
        <w:rPr>
          <w:sz w:val="24"/>
          <w:szCs w:val="24"/>
          <w:vertAlign w:val="superscript"/>
        </w:rPr>
        <w:t xml:space="preserve">st </w:t>
      </w:r>
      <w:r w:rsidRPr="00260F44">
        <w:rPr>
          <w:sz w:val="24"/>
          <w:szCs w:val="24"/>
        </w:rPr>
        <w:t xml:space="preserve">Master Key unlocks or locks the Prison of </w:t>
      </w:r>
      <w:r w:rsidRPr="00260F44">
        <w:rPr>
          <w:b/>
          <w:sz w:val="24"/>
          <w:szCs w:val="24"/>
        </w:rPr>
        <w:t>BABYLON THE GREAT, THE MOTHER OF HARLOTS AND THE ABOMINATIONS OF THE EARTH</w:t>
      </w:r>
      <w:r w:rsidRPr="00260F44">
        <w:rPr>
          <w:sz w:val="24"/>
          <w:szCs w:val="24"/>
        </w:rPr>
        <w:t xml:space="preserve"> concerning Israel by the Incurable Wounds in Micah 1:9. The 2</w:t>
      </w:r>
      <w:r w:rsidRPr="00260F44">
        <w:rPr>
          <w:sz w:val="24"/>
          <w:szCs w:val="24"/>
          <w:vertAlign w:val="superscript"/>
        </w:rPr>
        <w:t xml:space="preserve">nd </w:t>
      </w:r>
      <w:r w:rsidRPr="00260F44">
        <w:rPr>
          <w:sz w:val="24"/>
          <w:szCs w:val="24"/>
        </w:rPr>
        <w:t>Master Key unlocks or locks the Prison of the Evil Father Lucifer (John 8:37-47) concerning Babel by the Incurable Sorrow in Jeremiah 30:15. The 3</w:t>
      </w:r>
      <w:r w:rsidRPr="00260F44">
        <w:rPr>
          <w:sz w:val="24"/>
          <w:szCs w:val="24"/>
          <w:vertAlign w:val="superscript"/>
        </w:rPr>
        <w:t>rd</w:t>
      </w:r>
      <w:r w:rsidRPr="00260F44">
        <w:rPr>
          <w:sz w:val="24"/>
          <w:szCs w:val="24"/>
        </w:rPr>
        <w:t>/4</w:t>
      </w:r>
      <w:r w:rsidRPr="00260F44">
        <w:rPr>
          <w:sz w:val="24"/>
          <w:szCs w:val="24"/>
          <w:vertAlign w:val="superscript"/>
        </w:rPr>
        <w:t>th</w:t>
      </w:r>
      <w:r w:rsidRPr="00260F44">
        <w:rPr>
          <w:sz w:val="24"/>
          <w:szCs w:val="24"/>
        </w:rPr>
        <w:t xml:space="preserve"> Master Keys unlocks or locks the Prisons of the Beast of the Earth/Sea concerning Confusion &amp; Chaos by the Incurable Severe Wound &amp; Affliction in Jeremiah 30:12 (OKJV &amp; NKJV). The 5</w:t>
      </w:r>
      <w:r w:rsidRPr="00260F44">
        <w:rPr>
          <w:sz w:val="24"/>
          <w:szCs w:val="24"/>
          <w:vertAlign w:val="superscript"/>
        </w:rPr>
        <w:t xml:space="preserve">th </w:t>
      </w:r>
      <w:r w:rsidRPr="00260F44">
        <w:rPr>
          <w:sz w:val="24"/>
          <w:szCs w:val="24"/>
        </w:rPr>
        <w:t>Master Key unlocks or locks the Prison of the Scarlet-Colored Beast concerning Shinar by the Incurable Wound in Jeremiah 15:18. The 6</w:t>
      </w:r>
      <w:r w:rsidRPr="00260F44">
        <w:rPr>
          <w:sz w:val="24"/>
          <w:szCs w:val="24"/>
          <w:vertAlign w:val="superscript"/>
        </w:rPr>
        <w:t xml:space="preserve">th </w:t>
      </w:r>
      <w:r w:rsidRPr="00260F44">
        <w:rPr>
          <w:sz w:val="24"/>
          <w:szCs w:val="24"/>
        </w:rPr>
        <w:t>Master Key unlocks or locks the Prison of the False Prophet concerning Rome by the Incurable Intestines Bowel Disease in 2</w:t>
      </w:r>
      <w:r w:rsidRPr="00260F44">
        <w:rPr>
          <w:sz w:val="24"/>
          <w:szCs w:val="24"/>
          <w:vertAlign w:val="superscript"/>
        </w:rPr>
        <w:t xml:space="preserve">nd </w:t>
      </w:r>
      <w:r w:rsidRPr="00260F44">
        <w:rPr>
          <w:sz w:val="24"/>
          <w:szCs w:val="24"/>
        </w:rPr>
        <w:t>Chronicles 21:18. The 7</w:t>
      </w:r>
      <w:r w:rsidRPr="00260F44">
        <w:rPr>
          <w:sz w:val="24"/>
          <w:szCs w:val="24"/>
          <w:vertAlign w:val="superscript"/>
        </w:rPr>
        <w:t xml:space="preserve">th </w:t>
      </w:r>
      <w:r w:rsidRPr="00260F44">
        <w:rPr>
          <w:sz w:val="24"/>
          <w:szCs w:val="24"/>
        </w:rPr>
        <w:t>Master Key unlocks or locks the Prison of the Antichrist concerning Babylon by the Incurable Plagues in Judith 5:12. The 8</w:t>
      </w:r>
      <w:r w:rsidRPr="00260F44">
        <w:rPr>
          <w:sz w:val="24"/>
          <w:szCs w:val="24"/>
          <w:vertAlign w:val="superscript"/>
        </w:rPr>
        <w:t xml:space="preserve">th </w:t>
      </w:r>
      <w:r w:rsidRPr="00260F44">
        <w:rPr>
          <w:sz w:val="24"/>
          <w:szCs w:val="24"/>
        </w:rPr>
        <w:t>Master Key unlocks or locks the Prison of Satan concerning Sodom also called the Lord Lucifer by the Incurable Grievous Bruise Wound in Jeremiah 30:12. The 9</w:t>
      </w:r>
      <w:r w:rsidRPr="00260F44">
        <w:rPr>
          <w:sz w:val="24"/>
          <w:szCs w:val="24"/>
          <w:vertAlign w:val="superscript"/>
        </w:rPr>
        <w:t xml:space="preserve">th </w:t>
      </w:r>
      <w:r w:rsidRPr="00260F4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260F44">
        <w:rPr>
          <w:sz w:val="24"/>
          <w:szCs w:val="24"/>
          <w:vertAlign w:val="superscript"/>
        </w:rPr>
        <w:t xml:space="preserve">nd </w:t>
      </w:r>
      <w:r w:rsidRPr="00260F44">
        <w:rPr>
          <w:sz w:val="24"/>
          <w:szCs w:val="24"/>
        </w:rPr>
        <w:t>Maccabees 9:5. The 10</w:t>
      </w:r>
      <w:r w:rsidRPr="00260F44">
        <w:rPr>
          <w:sz w:val="24"/>
          <w:szCs w:val="24"/>
          <w:vertAlign w:val="superscript"/>
        </w:rPr>
        <w:t xml:space="preserve">th </w:t>
      </w:r>
      <w:r w:rsidRPr="00260F4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260F44">
        <w:rPr>
          <w:b/>
          <w:sz w:val="24"/>
          <w:szCs w:val="24"/>
        </w:rPr>
        <w:t>This Eternal Godly Sin</w:t>
      </w:r>
      <w:r w:rsidRPr="00260F44">
        <w:rPr>
          <w:sz w:val="24"/>
          <w:szCs w:val="24"/>
        </w:rPr>
        <w:t xml:space="preserve">” is recorded in Proverbs 8:22-25 (RSV) by the term </w:t>
      </w:r>
      <w:r w:rsidRPr="00260F44">
        <w:rPr>
          <w:b/>
          <w:sz w:val="24"/>
          <w:szCs w:val="24"/>
        </w:rPr>
        <w:t xml:space="preserve">Qanah </w:t>
      </w:r>
      <w:r w:rsidRPr="00260F44">
        <w:rPr>
          <w:sz w:val="24"/>
          <w:szCs w:val="24"/>
        </w:rPr>
        <w:t>which means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is recorded in Isaiah 14:12-21 and “</w:t>
      </w:r>
      <w:r w:rsidRPr="00260F44">
        <w:rPr>
          <w:b/>
          <w:sz w:val="24"/>
          <w:szCs w:val="24"/>
        </w:rPr>
        <w:t>This Eternal Earthly Sin</w:t>
      </w:r>
      <w:r w:rsidRPr="00260F44">
        <w:rPr>
          <w:sz w:val="24"/>
          <w:szCs w:val="24"/>
        </w:rPr>
        <w:t>” is recorded in Ezekiel 28:15-19. The Lord Lucifer sinned in Heaven!!! The Lord Lucifer the 2</w:t>
      </w:r>
      <w:r w:rsidRPr="00260F44">
        <w:rPr>
          <w:sz w:val="24"/>
          <w:szCs w:val="24"/>
          <w:vertAlign w:val="superscript"/>
        </w:rPr>
        <w:t xml:space="preserve">nd </w:t>
      </w:r>
      <w:r w:rsidRPr="00260F44">
        <w:rPr>
          <w:sz w:val="24"/>
          <w:szCs w:val="24"/>
        </w:rPr>
        <w:t>Serpent Satan called the Married Lord called Wisdom the “</w:t>
      </w:r>
      <w:r w:rsidRPr="00260F44">
        <w:rPr>
          <w:b/>
          <w:sz w:val="24"/>
          <w:szCs w:val="24"/>
        </w:rPr>
        <w:t>Evil Creator of the Sexual Eros Love Eternal Sin</w:t>
      </w:r>
      <w:r w:rsidRPr="00260F44">
        <w:rPr>
          <w:sz w:val="24"/>
          <w:szCs w:val="24"/>
        </w:rPr>
        <w:t>” had the Power of Death, Hell, the Grave &amp; the Prison, but now the Father Stephen Our Lord the 2</w:t>
      </w:r>
      <w:r w:rsidRPr="00260F44">
        <w:rPr>
          <w:sz w:val="24"/>
          <w:szCs w:val="24"/>
          <w:vertAlign w:val="superscript"/>
        </w:rPr>
        <w:t xml:space="preserve">nd </w:t>
      </w:r>
      <w:r w:rsidRPr="00260F44">
        <w:rPr>
          <w:sz w:val="24"/>
          <w:szCs w:val="24"/>
        </w:rPr>
        <w:t>Serpent Yahweh the Single Lord called Wisdom the “</w:t>
      </w:r>
      <w:r w:rsidRPr="00260F44">
        <w:rPr>
          <w:b/>
          <w:sz w:val="24"/>
          <w:szCs w:val="24"/>
        </w:rPr>
        <w:t>Good Potter</w:t>
      </w:r>
      <w:r w:rsidRPr="00260F44">
        <w:rPr>
          <w:sz w:val="24"/>
          <w:szCs w:val="24"/>
        </w:rPr>
        <w:t xml:space="preserve"> </w:t>
      </w:r>
      <w:r w:rsidRPr="00260F44">
        <w:rPr>
          <w:b/>
          <w:sz w:val="24"/>
          <w:szCs w:val="24"/>
        </w:rPr>
        <w:t>Creator of the Entire Universe</w:t>
      </w:r>
      <w:r w:rsidRPr="00260F4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260F44">
        <w:rPr>
          <w:sz w:val="24"/>
          <w:szCs w:val="24"/>
          <w:vertAlign w:val="superscript"/>
        </w:rPr>
        <w:t xml:space="preserve">st </w:t>
      </w:r>
      <w:r w:rsidRPr="00260F44">
        <w:rPr>
          <w:sz w:val="24"/>
          <w:szCs w:val="24"/>
        </w:rPr>
        <w:t xml:space="preserve">Peter 1:17-21.                   </w:t>
      </w:r>
    </w:p>
    <w:p w14:paraId="73CA625D" w14:textId="77777777" w:rsidR="00383F30" w:rsidRPr="00260F44" w:rsidRDefault="00383F30" w:rsidP="00117832">
      <w:pPr>
        <w:spacing w:line="480" w:lineRule="auto"/>
        <w:jc w:val="center"/>
        <w:rPr>
          <w:b/>
          <w:sz w:val="24"/>
          <w:szCs w:val="24"/>
        </w:rPr>
      </w:pPr>
      <w:r w:rsidRPr="00260F44">
        <w:rPr>
          <w:b/>
          <w:sz w:val="24"/>
          <w:szCs w:val="24"/>
        </w:rPr>
        <w:t xml:space="preserve">THE FATHER STEPHEN’S BASIC GOOD CLASSES &amp; THE LORD LUCIFER’S </w:t>
      </w:r>
      <w:r w:rsidRPr="00260F44">
        <w:rPr>
          <w:b/>
          <w:caps/>
          <w:sz w:val="24"/>
          <w:szCs w:val="24"/>
        </w:rPr>
        <w:t xml:space="preserve">BASIC EVIL </w:t>
      </w:r>
      <w:r w:rsidRPr="00260F44">
        <w:rPr>
          <w:b/>
          <w:sz w:val="24"/>
          <w:szCs w:val="24"/>
        </w:rPr>
        <w:t>CLASSES</w:t>
      </w:r>
    </w:p>
    <w:p w14:paraId="362C7229" w14:textId="77777777" w:rsidR="00383F30" w:rsidRPr="00260F44" w:rsidRDefault="00383F30" w:rsidP="00117832">
      <w:pPr>
        <w:spacing w:line="480" w:lineRule="auto"/>
        <w:jc w:val="center"/>
        <w:rPr>
          <w:b/>
          <w:sz w:val="24"/>
          <w:szCs w:val="24"/>
        </w:rPr>
      </w:pPr>
      <w:r w:rsidRPr="00260F44">
        <w:rPr>
          <w:b/>
          <w:sz w:val="24"/>
          <w:szCs w:val="24"/>
        </w:rPr>
        <w:t>What are the Weapons used in Good Classes &amp; Evil Classes?</w:t>
      </w:r>
    </w:p>
    <w:p w14:paraId="622469C8" w14:textId="77777777" w:rsidR="00383F30" w:rsidRPr="00260F44" w:rsidRDefault="00383F30" w:rsidP="00117832">
      <w:pPr>
        <w:spacing w:line="480" w:lineRule="auto"/>
        <w:jc w:val="center"/>
        <w:rPr>
          <w:b/>
          <w:sz w:val="24"/>
          <w:szCs w:val="24"/>
        </w:rPr>
      </w:pPr>
      <w:r w:rsidRPr="00260F44">
        <w:rPr>
          <w:b/>
          <w:sz w:val="24"/>
          <w:szCs w:val="24"/>
        </w:rPr>
        <w:t>Good Basic Classes Weapons &amp; Good Elite Classes Weapons</w:t>
      </w:r>
    </w:p>
    <w:p w14:paraId="29FB0429" w14:textId="77777777" w:rsidR="00383F30" w:rsidRPr="00260F44" w:rsidRDefault="00383F30" w:rsidP="00117832">
      <w:pPr>
        <w:spacing w:line="480" w:lineRule="auto"/>
        <w:jc w:val="both"/>
        <w:rPr>
          <w:sz w:val="24"/>
          <w:szCs w:val="24"/>
        </w:rPr>
      </w:pPr>
      <w:r w:rsidRPr="00260F44">
        <w:rPr>
          <w:sz w:val="24"/>
          <w:szCs w:val="24"/>
        </w:rPr>
        <w:t>The Quiver &amp; Bow Weapons is in Genesis 27:3. The War Weapons is in Deuteronomy 1:41 &amp; Judges 18:11. The Paddle Weapon is in Deuteronomy 23:13, 16-17. The Chariot’s Equipment Weapons is in 1</w:t>
      </w:r>
      <w:r w:rsidRPr="00260F44">
        <w:rPr>
          <w:sz w:val="24"/>
          <w:szCs w:val="24"/>
          <w:vertAlign w:val="superscript"/>
        </w:rPr>
        <w:t>st</w:t>
      </w:r>
      <w:r w:rsidRPr="00260F44">
        <w:rPr>
          <w:sz w:val="24"/>
          <w:szCs w:val="24"/>
        </w:rPr>
        <w:t xml:space="preserve"> Samuel 8:12 (NKJV). The Lad’s Weapons is in 1</w:t>
      </w:r>
      <w:r w:rsidRPr="00260F44">
        <w:rPr>
          <w:sz w:val="24"/>
          <w:szCs w:val="24"/>
          <w:vertAlign w:val="superscript"/>
        </w:rPr>
        <w:t>st</w:t>
      </w:r>
      <w:r w:rsidRPr="00260F44">
        <w:rPr>
          <w:sz w:val="24"/>
          <w:szCs w:val="24"/>
        </w:rPr>
        <w:t xml:space="preserve"> Samuel 20:40 (NKJV). The Haste Business Weapons is in 1</w:t>
      </w:r>
      <w:r w:rsidRPr="00260F44">
        <w:rPr>
          <w:sz w:val="24"/>
          <w:szCs w:val="24"/>
          <w:vertAlign w:val="superscript"/>
        </w:rPr>
        <w:t>st</w:t>
      </w:r>
      <w:r w:rsidRPr="00260F44">
        <w:rPr>
          <w:sz w:val="24"/>
          <w:szCs w:val="24"/>
        </w:rPr>
        <w:t xml:space="preserve"> Samuel 21:8. The Road Weapons is in 2</w:t>
      </w:r>
      <w:r w:rsidRPr="00260F44">
        <w:rPr>
          <w:sz w:val="24"/>
          <w:szCs w:val="24"/>
          <w:vertAlign w:val="superscript"/>
        </w:rPr>
        <w:t>nd</w:t>
      </w:r>
      <w:r w:rsidRPr="00260F44">
        <w:rPr>
          <w:sz w:val="24"/>
          <w:szCs w:val="24"/>
        </w:rPr>
        <w:t xml:space="preserve"> Kings 7:15 (NKJV). The Fortified City Weapons is in 2</w:t>
      </w:r>
      <w:r w:rsidRPr="00260F44">
        <w:rPr>
          <w:sz w:val="24"/>
          <w:szCs w:val="24"/>
          <w:vertAlign w:val="superscript"/>
        </w:rPr>
        <w:t>nd</w:t>
      </w:r>
      <w:r w:rsidRPr="00260F44">
        <w:rPr>
          <w:sz w:val="24"/>
          <w:szCs w:val="24"/>
        </w:rPr>
        <w:t xml:space="preserve"> Kings 10:2 (NKJV). The Expert Rank Weapons is in 1</w:t>
      </w:r>
      <w:r w:rsidRPr="00260F44">
        <w:rPr>
          <w:sz w:val="24"/>
          <w:szCs w:val="24"/>
          <w:vertAlign w:val="superscript"/>
        </w:rPr>
        <w:t>st</w:t>
      </w:r>
      <w:r w:rsidRPr="00260F44">
        <w:rPr>
          <w:sz w:val="24"/>
          <w:szCs w:val="24"/>
        </w:rPr>
        <w:t xml:space="preserve"> Chronicles 12:33 (NKJV). The Armed Weapons is in 1</w:t>
      </w:r>
      <w:r w:rsidRPr="00260F44">
        <w:rPr>
          <w:sz w:val="24"/>
          <w:szCs w:val="24"/>
          <w:vertAlign w:val="superscript"/>
        </w:rPr>
        <w:t>st</w:t>
      </w:r>
      <w:r w:rsidRPr="00260F44">
        <w:rPr>
          <w:sz w:val="24"/>
          <w:szCs w:val="24"/>
        </w:rPr>
        <w:t xml:space="preserve"> Chronicles 12:37 (NKJV). The King’s Range Encompassing Weapons is in 2</w:t>
      </w:r>
      <w:r w:rsidRPr="00260F44">
        <w:rPr>
          <w:sz w:val="24"/>
          <w:szCs w:val="24"/>
          <w:vertAlign w:val="superscript"/>
        </w:rPr>
        <w:t>nd</w:t>
      </w:r>
      <w:r w:rsidRPr="00260F44">
        <w:rPr>
          <w:sz w:val="24"/>
          <w:szCs w:val="24"/>
        </w:rPr>
        <w:t xml:space="preserve"> Kings 11:8, 11 &amp; 2</w:t>
      </w:r>
      <w:r w:rsidRPr="00260F44">
        <w:rPr>
          <w:sz w:val="24"/>
          <w:szCs w:val="24"/>
          <w:vertAlign w:val="superscript"/>
        </w:rPr>
        <w:t>nd</w:t>
      </w:r>
      <w:r w:rsidRPr="00260F44">
        <w:rPr>
          <w:sz w:val="24"/>
          <w:szCs w:val="24"/>
        </w:rPr>
        <w:t xml:space="preserve"> Chronicles 23:7, 10. The Millo Weapons is in 2</w:t>
      </w:r>
      <w:r w:rsidRPr="00260F44">
        <w:rPr>
          <w:sz w:val="24"/>
          <w:szCs w:val="24"/>
          <w:vertAlign w:val="superscript"/>
        </w:rPr>
        <w:t>nd</w:t>
      </w:r>
      <w:r w:rsidRPr="00260F4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260F44">
        <w:rPr>
          <w:sz w:val="24"/>
          <w:szCs w:val="24"/>
          <w:vertAlign w:val="superscript"/>
        </w:rPr>
        <w:t>st</w:t>
      </w:r>
      <w:r w:rsidRPr="00260F44">
        <w:rPr>
          <w:sz w:val="24"/>
          <w:szCs w:val="24"/>
        </w:rPr>
        <w:t xml:space="preserve"> Maccabees 8:26, 28. The Bridegroom’s Weapons is in 1</w:t>
      </w:r>
      <w:r w:rsidRPr="00260F44">
        <w:rPr>
          <w:sz w:val="24"/>
          <w:szCs w:val="24"/>
          <w:vertAlign w:val="superscript"/>
        </w:rPr>
        <w:t>st</w:t>
      </w:r>
      <w:r w:rsidRPr="00260F44">
        <w:rPr>
          <w:sz w:val="24"/>
          <w:szCs w:val="24"/>
        </w:rPr>
        <w:t xml:space="preserve"> Maccabees 9:39. The Authority Battle Aid Weapons is in 1</w:t>
      </w:r>
      <w:r w:rsidRPr="00260F44">
        <w:rPr>
          <w:sz w:val="24"/>
          <w:szCs w:val="24"/>
          <w:vertAlign w:val="superscript"/>
        </w:rPr>
        <w:t>st</w:t>
      </w:r>
      <w:r w:rsidRPr="00260F44">
        <w:rPr>
          <w:sz w:val="24"/>
          <w:szCs w:val="24"/>
        </w:rPr>
        <w:t xml:space="preserve"> Maccabees 10:6. The Peaceful Weapons is in 1</w:t>
      </w:r>
      <w:r w:rsidRPr="00260F44">
        <w:rPr>
          <w:sz w:val="24"/>
          <w:szCs w:val="24"/>
          <w:vertAlign w:val="superscript"/>
        </w:rPr>
        <w:t>st</w:t>
      </w:r>
      <w:r w:rsidRPr="00260F44">
        <w:rPr>
          <w:sz w:val="24"/>
          <w:szCs w:val="24"/>
        </w:rPr>
        <w:t xml:space="preserve"> Maccabees 11:51. The Treasury Godly Powerful Weapons is in 2</w:t>
      </w:r>
      <w:r w:rsidRPr="00260F44">
        <w:rPr>
          <w:sz w:val="24"/>
          <w:szCs w:val="24"/>
          <w:vertAlign w:val="superscript"/>
        </w:rPr>
        <w:t>nd</w:t>
      </w:r>
      <w:r w:rsidRPr="00260F44">
        <w:rPr>
          <w:sz w:val="24"/>
          <w:szCs w:val="24"/>
        </w:rPr>
        <w:t xml:space="preserve"> Maccabees 3:28. The Bold Almighty Weapons is in 2</w:t>
      </w:r>
      <w:r w:rsidRPr="00260F44">
        <w:rPr>
          <w:sz w:val="24"/>
          <w:szCs w:val="24"/>
          <w:vertAlign w:val="superscript"/>
        </w:rPr>
        <w:t>nd</w:t>
      </w:r>
      <w:r w:rsidRPr="00260F44">
        <w:rPr>
          <w:sz w:val="24"/>
          <w:szCs w:val="24"/>
        </w:rPr>
        <w:t xml:space="preserve"> Maccabees 8:18. The Defending Weapons is in 2</w:t>
      </w:r>
      <w:r w:rsidRPr="00260F44">
        <w:rPr>
          <w:sz w:val="24"/>
          <w:szCs w:val="24"/>
          <w:vertAlign w:val="superscript"/>
        </w:rPr>
        <w:t>nd</w:t>
      </w:r>
      <w:r w:rsidRPr="00260F44">
        <w:rPr>
          <w:sz w:val="24"/>
          <w:szCs w:val="24"/>
        </w:rPr>
        <w:t xml:space="preserve"> Maccabees 9:2. The Good Success Weapons is in 2</w:t>
      </w:r>
      <w:r w:rsidRPr="00260F44">
        <w:rPr>
          <w:sz w:val="24"/>
          <w:szCs w:val="24"/>
          <w:vertAlign w:val="superscript"/>
        </w:rPr>
        <w:t>nd</w:t>
      </w:r>
      <w:r w:rsidRPr="00260F44">
        <w:rPr>
          <w:sz w:val="24"/>
          <w:szCs w:val="24"/>
        </w:rPr>
        <w:t xml:space="preserve"> Maccabees 10:23. The Prayer Weapons is in 2</w:t>
      </w:r>
      <w:r w:rsidRPr="00260F44">
        <w:rPr>
          <w:sz w:val="24"/>
          <w:szCs w:val="24"/>
          <w:vertAlign w:val="superscript"/>
        </w:rPr>
        <w:t>nd</w:t>
      </w:r>
      <w:r w:rsidRPr="00260F44">
        <w:rPr>
          <w:sz w:val="24"/>
          <w:szCs w:val="24"/>
        </w:rPr>
        <w:t xml:space="preserve"> Maccabees 10:27. The 360 Degrees Protection Weapons is in 2</w:t>
      </w:r>
      <w:r w:rsidRPr="00260F44">
        <w:rPr>
          <w:sz w:val="24"/>
          <w:szCs w:val="24"/>
          <w:vertAlign w:val="superscript"/>
        </w:rPr>
        <w:t>nd</w:t>
      </w:r>
      <w:r w:rsidRPr="00260F44">
        <w:rPr>
          <w:sz w:val="24"/>
          <w:szCs w:val="24"/>
        </w:rPr>
        <w:t xml:space="preserve"> Maccabees 10:30. The Jeopardy Brethren Weapons is in 2</w:t>
      </w:r>
      <w:r w:rsidRPr="00260F44">
        <w:rPr>
          <w:sz w:val="24"/>
          <w:szCs w:val="24"/>
          <w:vertAlign w:val="superscript"/>
        </w:rPr>
        <w:t>nd</w:t>
      </w:r>
      <w:r w:rsidRPr="00260F44">
        <w:rPr>
          <w:sz w:val="24"/>
          <w:szCs w:val="24"/>
        </w:rPr>
        <w:t xml:space="preserve"> Maccabees 11:7. The Officer’s Weapons are in John 18:3. The Mighty Un-Carnal Weapons is in 2</w:t>
      </w:r>
      <w:r w:rsidRPr="00260F44">
        <w:rPr>
          <w:sz w:val="24"/>
          <w:szCs w:val="24"/>
          <w:vertAlign w:val="superscript"/>
        </w:rPr>
        <w:t>nd</w:t>
      </w:r>
      <w:r w:rsidRPr="00260F44">
        <w:rPr>
          <w:sz w:val="24"/>
          <w:szCs w:val="24"/>
        </w:rPr>
        <w:t xml:space="preserve"> Corinthians 10:4.    </w:t>
      </w:r>
    </w:p>
    <w:p w14:paraId="1DDB5EF4" w14:textId="77777777" w:rsidR="00383F30" w:rsidRPr="00260F44" w:rsidRDefault="00383F30" w:rsidP="00117832">
      <w:pPr>
        <w:spacing w:line="480" w:lineRule="auto"/>
        <w:jc w:val="center"/>
        <w:rPr>
          <w:sz w:val="24"/>
          <w:szCs w:val="24"/>
        </w:rPr>
      </w:pPr>
      <w:r w:rsidRPr="00260F44">
        <w:rPr>
          <w:b/>
          <w:sz w:val="24"/>
          <w:szCs w:val="24"/>
        </w:rPr>
        <w:t>Evil Basic Classes &amp; Evil Elite Classes Weapons</w:t>
      </w:r>
    </w:p>
    <w:p w14:paraId="03D68A1D" w14:textId="77777777" w:rsidR="00383F30" w:rsidRPr="00260F44" w:rsidRDefault="00383F30" w:rsidP="00117832">
      <w:pPr>
        <w:spacing w:line="480" w:lineRule="auto"/>
        <w:jc w:val="both"/>
        <w:rPr>
          <w:sz w:val="24"/>
          <w:szCs w:val="24"/>
        </w:rPr>
      </w:pPr>
      <w:r w:rsidRPr="00260F44">
        <w:rPr>
          <w:sz w:val="24"/>
          <w:szCs w:val="24"/>
        </w:rPr>
        <w:t>The Fallen Wood Weapon is in Numbers 35:18. The Fallen Mighty Weapons is in 2</w:t>
      </w:r>
      <w:r w:rsidRPr="00260F44">
        <w:rPr>
          <w:sz w:val="24"/>
          <w:szCs w:val="24"/>
          <w:vertAlign w:val="superscript"/>
        </w:rPr>
        <w:t>nd</w:t>
      </w:r>
      <w:r w:rsidRPr="00260F44">
        <w:rPr>
          <w:sz w:val="24"/>
          <w:szCs w:val="24"/>
        </w:rPr>
        <w:t xml:space="preserve"> Samuel 1:27 &amp; Ezekiel 32:27. The Fallen Judgment Weapons is in Isaiah 54:17. The Heathen Weapons is in 1</w:t>
      </w:r>
      <w:r w:rsidRPr="00260F44">
        <w:rPr>
          <w:sz w:val="24"/>
          <w:szCs w:val="24"/>
          <w:vertAlign w:val="superscript"/>
        </w:rPr>
        <w:t>st</w:t>
      </w:r>
      <w:r w:rsidRPr="00260F44">
        <w:rPr>
          <w:sz w:val="24"/>
          <w:szCs w:val="24"/>
        </w:rPr>
        <w:t xml:space="preserve"> Maccabees 5:43. The Fallen Host Weapons is in 1</w:t>
      </w:r>
      <w:r w:rsidRPr="00260F44">
        <w:rPr>
          <w:sz w:val="24"/>
          <w:szCs w:val="24"/>
          <w:vertAlign w:val="superscript"/>
        </w:rPr>
        <w:t>st</w:t>
      </w:r>
      <w:r w:rsidRPr="00260F44">
        <w:rPr>
          <w:sz w:val="24"/>
          <w:szCs w:val="24"/>
        </w:rPr>
        <w:t xml:space="preserve"> Maccabees 7:44. The Fallen Drunkard Banqueting Weapon is in 1</w:t>
      </w:r>
      <w:r w:rsidRPr="00260F44">
        <w:rPr>
          <w:sz w:val="24"/>
          <w:szCs w:val="24"/>
          <w:vertAlign w:val="superscript"/>
        </w:rPr>
        <w:t>st</w:t>
      </w:r>
      <w:r w:rsidRPr="00260F44">
        <w:rPr>
          <w:sz w:val="24"/>
          <w:szCs w:val="24"/>
        </w:rPr>
        <w:t xml:space="preserve"> Maccabees 16:16. The Slew Celebration Sabbath Sunday Weapon is in 2</w:t>
      </w:r>
      <w:r w:rsidRPr="00260F44">
        <w:rPr>
          <w:sz w:val="24"/>
          <w:szCs w:val="24"/>
          <w:vertAlign w:val="superscript"/>
        </w:rPr>
        <w:t>nd</w:t>
      </w:r>
      <w:r w:rsidRPr="00260F44">
        <w:rPr>
          <w:sz w:val="24"/>
          <w:szCs w:val="24"/>
        </w:rPr>
        <w:t xml:space="preserve"> Maccabees 5:26. </w:t>
      </w:r>
    </w:p>
    <w:p w14:paraId="587D3B59" w14:textId="77777777" w:rsidR="00383F30" w:rsidRPr="00260F44" w:rsidRDefault="00383F30" w:rsidP="00117832">
      <w:pPr>
        <w:spacing w:line="480" w:lineRule="auto"/>
        <w:jc w:val="center"/>
        <w:rPr>
          <w:b/>
          <w:sz w:val="24"/>
          <w:szCs w:val="24"/>
        </w:rPr>
      </w:pPr>
      <w:r w:rsidRPr="00260F44">
        <w:rPr>
          <w:b/>
          <w:sz w:val="24"/>
          <w:szCs w:val="24"/>
        </w:rPr>
        <w:t>Father Stephen’s Good Fighter’s &amp; the Lord Satan’s Evil Fighter’s</w:t>
      </w:r>
    </w:p>
    <w:p w14:paraId="575AA3BE" w14:textId="77777777" w:rsidR="00383F30" w:rsidRPr="00260F44" w:rsidRDefault="00383F30" w:rsidP="00117832">
      <w:pPr>
        <w:spacing w:line="480" w:lineRule="auto"/>
        <w:jc w:val="both"/>
        <w:rPr>
          <w:sz w:val="24"/>
          <w:szCs w:val="24"/>
        </w:rPr>
      </w:pPr>
      <w:r w:rsidRPr="00260F44">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260F44">
        <w:rPr>
          <w:sz w:val="24"/>
          <w:szCs w:val="24"/>
          <w:vertAlign w:val="superscript"/>
        </w:rPr>
        <w:t>st</w:t>
      </w:r>
      <w:r w:rsidRPr="00260F44">
        <w:rPr>
          <w:sz w:val="24"/>
          <w:szCs w:val="24"/>
        </w:rPr>
        <w:t xml:space="preserve"> Samuel 15:18; 18:17; 25:28 (NKJV); 1</w:t>
      </w:r>
      <w:r w:rsidRPr="00260F44">
        <w:rPr>
          <w:sz w:val="24"/>
          <w:szCs w:val="24"/>
          <w:vertAlign w:val="superscript"/>
        </w:rPr>
        <w:t>st</w:t>
      </w:r>
      <w:r w:rsidRPr="00260F44">
        <w:rPr>
          <w:sz w:val="24"/>
          <w:szCs w:val="24"/>
        </w:rPr>
        <w:t xml:space="preserve"> Kings</w:t>
      </w:r>
      <w:r w:rsidRPr="00260F44">
        <w:rPr>
          <w:sz w:val="24"/>
          <w:szCs w:val="24"/>
          <w:vertAlign w:val="superscript"/>
        </w:rPr>
        <w:t xml:space="preserve"> </w:t>
      </w:r>
      <w:r w:rsidRPr="00260F44">
        <w:rPr>
          <w:sz w:val="24"/>
          <w:szCs w:val="24"/>
        </w:rPr>
        <w:t>20:25 (NKJV); 2</w:t>
      </w:r>
      <w:r w:rsidRPr="00260F44">
        <w:rPr>
          <w:sz w:val="24"/>
          <w:szCs w:val="24"/>
          <w:vertAlign w:val="superscript"/>
        </w:rPr>
        <w:t>nd</w:t>
      </w:r>
      <w:r w:rsidRPr="00260F44">
        <w:rPr>
          <w:sz w:val="24"/>
          <w:szCs w:val="24"/>
        </w:rPr>
        <w:t xml:space="preserve"> Chronicles 18:30 (NKJV); 31; 20:17; 32:8; 35:22; Nehemiah 4:14, 20; Psalms 35:1; 144:1; Isaiah 19:2; 30:32; 31:4; Jeremiah 1:19; 15:20; 21:4-5; 34:22; 37:10; 51:30; Daniel 10:20 (NKJV); Zechariah 10:5; 14:3, 14; 1</w:t>
      </w:r>
      <w:r w:rsidRPr="00260F44">
        <w:rPr>
          <w:sz w:val="24"/>
          <w:szCs w:val="24"/>
          <w:vertAlign w:val="superscript"/>
        </w:rPr>
        <w:t>st</w:t>
      </w:r>
      <w:r w:rsidRPr="00260F44">
        <w:rPr>
          <w:sz w:val="24"/>
          <w:szCs w:val="24"/>
        </w:rPr>
        <w:t xml:space="preserve"> Esdras 1:29; 2</w:t>
      </w:r>
      <w:r w:rsidRPr="00260F44">
        <w:rPr>
          <w:sz w:val="24"/>
          <w:szCs w:val="24"/>
          <w:vertAlign w:val="superscript"/>
        </w:rPr>
        <w:t>nd</w:t>
      </w:r>
      <w:r w:rsidRPr="00260F44">
        <w:rPr>
          <w:sz w:val="24"/>
          <w:szCs w:val="24"/>
        </w:rPr>
        <w:t xml:space="preserve"> Esdras 6:24; 7:57; 13:11, 31, 34; 15:15; Wisdom of Solomon 5:20; Sirach 4:28; 29:13; 1</w:t>
      </w:r>
      <w:r w:rsidRPr="00260F44">
        <w:rPr>
          <w:sz w:val="24"/>
          <w:szCs w:val="24"/>
          <w:vertAlign w:val="superscript"/>
        </w:rPr>
        <w:t>st</w:t>
      </w:r>
      <w:r w:rsidRPr="00260F44">
        <w:rPr>
          <w:sz w:val="24"/>
          <w:szCs w:val="24"/>
        </w:rPr>
        <w:t xml:space="preserve"> Maccabees 2:40-41; 3:21, 43, 58; 4:41; 5:32; 6:34; 8:32; 9:8, 44; 13:9; 16:3; 2</w:t>
      </w:r>
      <w:r w:rsidRPr="00260F44">
        <w:rPr>
          <w:sz w:val="24"/>
          <w:szCs w:val="24"/>
          <w:vertAlign w:val="superscript"/>
        </w:rPr>
        <w:t>nd</w:t>
      </w:r>
      <w:r w:rsidRPr="00260F44">
        <w:rPr>
          <w:sz w:val="24"/>
          <w:szCs w:val="24"/>
        </w:rPr>
        <w:t xml:space="preserve"> Maccabees 8:36; 11:9; 12:34; 13:13-14; 15:27; John 18:36; 1</w:t>
      </w:r>
      <w:r w:rsidRPr="00260F44">
        <w:rPr>
          <w:sz w:val="24"/>
          <w:szCs w:val="24"/>
          <w:vertAlign w:val="superscript"/>
        </w:rPr>
        <w:t>st</w:t>
      </w:r>
      <w:r w:rsidRPr="00260F44">
        <w:rPr>
          <w:sz w:val="24"/>
          <w:szCs w:val="24"/>
        </w:rPr>
        <w:t xml:space="preserve"> Corinthians 9:26; 1</w:t>
      </w:r>
      <w:r w:rsidRPr="00260F44">
        <w:rPr>
          <w:sz w:val="24"/>
          <w:szCs w:val="24"/>
          <w:vertAlign w:val="superscript"/>
        </w:rPr>
        <w:t>st</w:t>
      </w:r>
      <w:r w:rsidRPr="00260F44">
        <w:rPr>
          <w:sz w:val="24"/>
          <w:szCs w:val="24"/>
        </w:rPr>
        <w:t xml:space="preserve"> Timothy 6:12; 2</w:t>
      </w:r>
      <w:r w:rsidRPr="00260F44">
        <w:rPr>
          <w:sz w:val="24"/>
          <w:szCs w:val="24"/>
          <w:vertAlign w:val="superscript"/>
        </w:rPr>
        <w:t>nd</w:t>
      </w:r>
      <w:r w:rsidRPr="00260F44">
        <w:rPr>
          <w:sz w:val="24"/>
          <w:szCs w:val="24"/>
        </w:rPr>
        <w:t xml:space="preserve"> Timothy 4:7; Hebrews 10:32; 11:34; Revelation 2:16 &amp; Acts 23:9. The Evil Fighters are Persons or Animals that fights in an unjust rebellion against the LORD. Some scriptures are in Joshua 11:5; 20:20; 1</w:t>
      </w:r>
      <w:r w:rsidRPr="00260F44">
        <w:rPr>
          <w:sz w:val="24"/>
          <w:szCs w:val="24"/>
          <w:vertAlign w:val="superscript"/>
        </w:rPr>
        <w:t>st</w:t>
      </w:r>
      <w:r w:rsidRPr="00260F44">
        <w:rPr>
          <w:sz w:val="24"/>
          <w:szCs w:val="24"/>
        </w:rPr>
        <w:t xml:space="preserve"> Samuel 28:1 (NKJV); 2</w:t>
      </w:r>
      <w:r w:rsidRPr="00260F44">
        <w:rPr>
          <w:sz w:val="24"/>
          <w:szCs w:val="24"/>
          <w:vertAlign w:val="superscript"/>
        </w:rPr>
        <w:t>nd</w:t>
      </w:r>
      <w:r w:rsidRPr="00260F44">
        <w:rPr>
          <w:sz w:val="24"/>
          <w:szCs w:val="24"/>
        </w:rPr>
        <w:t xml:space="preserve"> Chro</w:t>
      </w:r>
      <w:r w:rsidRPr="00260F44">
        <w:rPr>
          <w:sz w:val="24"/>
          <w:szCs w:val="24"/>
          <w:vertAlign w:val="superscript"/>
        </w:rPr>
        <w:t>ni</w:t>
      </w:r>
      <w:r w:rsidRPr="00260F44">
        <w:rPr>
          <w:sz w:val="24"/>
          <w:szCs w:val="24"/>
        </w:rPr>
        <w:t>cles 11:1 (NKJV); 13:12; Nehemiah 4:8; Psalms 56:1-2; Isaiah 19:2; 29:8; Jeremiah 32:5, 24-25 (NKJV); 29; 33:5; 37:8 (NKJV); 2</w:t>
      </w:r>
      <w:r w:rsidRPr="00260F44">
        <w:rPr>
          <w:sz w:val="24"/>
          <w:szCs w:val="24"/>
          <w:vertAlign w:val="superscript"/>
        </w:rPr>
        <w:t>nd</w:t>
      </w:r>
      <w:r w:rsidRPr="00260F44">
        <w:rPr>
          <w:sz w:val="24"/>
          <w:szCs w:val="24"/>
        </w:rPr>
        <w:t xml:space="preserve"> Esdras 15:15; Esther 11:6-7; Sirach 28:11; 1</w:t>
      </w:r>
      <w:r w:rsidRPr="00260F44">
        <w:rPr>
          <w:sz w:val="24"/>
          <w:szCs w:val="24"/>
          <w:vertAlign w:val="superscript"/>
        </w:rPr>
        <w:t>st</w:t>
      </w:r>
      <w:r w:rsidRPr="00260F44">
        <w:rPr>
          <w:sz w:val="24"/>
          <w:szCs w:val="24"/>
        </w:rPr>
        <w:t xml:space="preserve"> Maccabees 3:10; 12:40; 2</w:t>
      </w:r>
      <w:r w:rsidRPr="00260F44">
        <w:rPr>
          <w:sz w:val="24"/>
          <w:szCs w:val="24"/>
          <w:vertAlign w:val="superscript"/>
        </w:rPr>
        <w:t>nd</w:t>
      </w:r>
      <w:r w:rsidRPr="00260F44">
        <w:rPr>
          <w:sz w:val="24"/>
          <w:szCs w:val="24"/>
        </w:rPr>
        <w:t xml:space="preserve"> Maccabees 8:16; James 4:1-2 &amp; Acts 5:39; 7:26.  </w:t>
      </w:r>
    </w:p>
    <w:p w14:paraId="4B4884C4" w14:textId="77777777" w:rsidR="00383F30" w:rsidRPr="00260F44" w:rsidRDefault="00383F30" w:rsidP="00117832">
      <w:pPr>
        <w:spacing w:line="480" w:lineRule="auto"/>
        <w:jc w:val="center"/>
        <w:rPr>
          <w:b/>
          <w:sz w:val="24"/>
          <w:szCs w:val="24"/>
        </w:rPr>
      </w:pPr>
      <w:r w:rsidRPr="00260F44">
        <w:rPr>
          <w:b/>
          <w:sz w:val="24"/>
          <w:szCs w:val="24"/>
        </w:rPr>
        <w:t>Father Stephen’s Good Thieves (Robber’s) &amp; the Lord Satan’s Evil Thieves (Robber’s)</w:t>
      </w:r>
    </w:p>
    <w:p w14:paraId="381A3DC1" w14:textId="77777777" w:rsidR="00383F30" w:rsidRPr="00260F44" w:rsidRDefault="00383F30" w:rsidP="00117832">
      <w:pPr>
        <w:spacing w:line="480" w:lineRule="auto"/>
        <w:jc w:val="both"/>
        <w:rPr>
          <w:sz w:val="24"/>
          <w:szCs w:val="24"/>
        </w:rPr>
      </w:pPr>
      <w:r w:rsidRPr="00260F44">
        <w:rPr>
          <w:sz w:val="24"/>
          <w:szCs w:val="24"/>
        </w:rPr>
        <w:t>Good Thieves is a Person that robs or steals for the LORD. Some scriptures are in Genesis 31:27, 30 (NKJV); 44:8; Leviticus 26:22; Judges 9:25; 2</w:t>
      </w:r>
      <w:r w:rsidRPr="00260F44">
        <w:rPr>
          <w:sz w:val="24"/>
          <w:szCs w:val="24"/>
          <w:vertAlign w:val="superscript"/>
        </w:rPr>
        <w:t>nd</w:t>
      </w:r>
      <w:r w:rsidRPr="00260F44">
        <w:rPr>
          <w:sz w:val="24"/>
          <w:szCs w:val="24"/>
        </w:rPr>
        <w:t xml:space="preserve"> Samuel 17:8; Job 1:21; 5:5; 12:6; 27:20 (NKJV); Proverbs 6:30; 17:12; Isaiah 10:2; 42:24; Jeremiah 7:11; 50:37; Ezekiel 18:7, 16 (NKJV); 33:15; 39:10; Hosea 7:1 (OKJV &amp; NKJV); Joel 2:9; Sirach 20:25; 36:26; 1</w:t>
      </w:r>
      <w:r w:rsidRPr="00260F44">
        <w:rPr>
          <w:sz w:val="24"/>
          <w:szCs w:val="24"/>
          <w:vertAlign w:val="superscript"/>
        </w:rPr>
        <w:t>st</w:t>
      </w:r>
      <w:r w:rsidRPr="00260F44">
        <w:rPr>
          <w:sz w:val="24"/>
          <w:szCs w:val="24"/>
        </w:rPr>
        <w:t xml:space="preserve"> Esdras 4:23-24; Matthew 26:55; 27:38 (NKJV), 64; Mark 14:48; 15:27 (NKJV); 1</w:t>
      </w:r>
      <w:r w:rsidRPr="00260F44">
        <w:rPr>
          <w:sz w:val="24"/>
          <w:szCs w:val="24"/>
          <w:vertAlign w:val="superscript"/>
        </w:rPr>
        <w:t>st</w:t>
      </w:r>
      <w:r w:rsidRPr="00260F44">
        <w:rPr>
          <w:sz w:val="24"/>
          <w:szCs w:val="24"/>
        </w:rPr>
        <w:t xml:space="preserve"> Corinthians 11:8; 1</w:t>
      </w:r>
      <w:r w:rsidRPr="00260F44">
        <w:rPr>
          <w:sz w:val="24"/>
          <w:szCs w:val="24"/>
          <w:vertAlign w:val="superscript"/>
        </w:rPr>
        <w:t>st</w:t>
      </w:r>
      <w:r w:rsidRPr="00260F44">
        <w:rPr>
          <w:sz w:val="24"/>
          <w:szCs w:val="24"/>
        </w:rPr>
        <w:t xml:space="preserve"> Thessalonians 5:2; 2</w:t>
      </w:r>
      <w:r w:rsidRPr="00260F44">
        <w:rPr>
          <w:sz w:val="24"/>
          <w:szCs w:val="24"/>
          <w:vertAlign w:val="superscript"/>
        </w:rPr>
        <w:t>nd</w:t>
      </w:r>
      <w:r w:rsidRPr="00260F44">
        <w:rPr>
          <w:sz w:val="24"/>
          <w:szCs w:val="24"/>
        </w:rPr>
        <w:t xml:space="preserve"> Peter</w:t>
      </w:r>
      <w:r w:rsidRPr="00260F44">
        <w:rPr>
          <w:sz w:val="24"/>
          <w:szCs w:val="24"/>
          <w:vertAlign w:val="superscript"/>
        </w:rPr>
        <w:t xml:space="preserve"> </w:t>
      </w:r>
      <w:r w:rsidRPr="00260F44">
        <w:rPr>
          <w:sz w:val="24"/>
          <w:szCs w:val="24"/>
        </w:rPr>
        <w:t>3:10; Revelation 3:3; 16:15; Luke 22:52 &amp; Acts 19:37. Evil Thieves is a Person that robs or steal against the LORD. Some scriptures are in Exodus 20:15; 22:1, 2, 7-8; Leviticus 19:11, 13; Deuteronomy 5:19; 24:7; 1</w:t>
      </w:r>
      <w:r w:rsidRPr="00260F44">
        <w:rPr>
          <w:sz w:val="24"/>
          <w:szCs w:val="24"/>
          <w:vertAlign w:val="superscript"/>
        </w:rPr>
        <w:t>st</w:t>
      </w:r>
      <w:r w:rsidRPr="00260F44">
        <w:rPr>
          <w:sz w:val="24"/>
          <w:szCs w:val="24"/>
        </w:rPr>
        <w:t xml:space="preserve"> Samuel 23:1; 2</w:t>
      </w:r>
      <w:r w:rsidRPr="00260F44">
        <w:rPr>
          <w:sz w:val="24"/>
          <w:szCs w:val="24"/>
          <w:vertAlign w:val="superscript"/>
        </w:rPr>
        <w:t>nd</w:t>
      </w:r>
      <w:r w:rsidRPr="00260F4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260F44">
        <w:rPr>
          <w:sz w:val="24"/>
          <w:szCs w:val="24"/>
          <w:vertAlign w:val="superscript"/>
        </w:rPr>
        <w:t>st</w:t>
      </w:r>
      <w:r w:rsidRPr="00260F44">
        <w:rPr>
          <w:sz w:val="24"/>
          <w:szCs w:val="24"/>
        </w:rPr>
        <w:t xml:space="preserve"> Esdras 4:23-24; 2</w:t>
      </w:r>
      <w:r w:rsidRPr="00260F44">
        <w:rPr>
          <w:sz w:val="24"/>
          <w:szCs w:val="24"/>
          <w:vertAlign w:val="superscript"/>
        </w:rPr>
        <w:t>nd</w:t>
      </w:r>
      <w:r w:rsidRPr="00260F44">
        <w:rPr>
          <w:sz w:val="24"/>
          <w:szCs w:val="24"/>
        </w:rPr>
        <w:t xml:space="preserve"> Maccabees 9:2; Matthew 6:19-20; 19:19; 24:43; 27:38, 44 (NKJV); Mark 10:19; 15:27 (NKJV); John 10:1, 8 (NKJV), 10; 12:6; 18:40 (OKJV); Romans 2:21, 22 (NKJV); 13:9; 2</w:t>
      </w:r>
      <w:r w:rsidRPr="00260F44">
        <w:rPr>
          <w:sz w:val="24"/>
          <w:szCs w:val="24"/>
          <w:vertAlign w:val="superscript"/>
        </w:rPr>
        <w:t>nd</w:t>
      </w:r>
      <w:r w:rsidRPr="00260F44">
        <w:rPr>
          <w:sz w:val="24"/>
          <w:szCs w:val="24"/>
        </w:rPr>
        <w:t xml:space="preserve"> Corinthians 11:26; Ephesians 4:28; 1</w:t>
      </w:r>
      <w:r w:rsidRPr="00260F44">
        <w:rPr>
          <w:sz w:val="24"/>
          <w:szCs w:val="24"/>
          <w:vertAlign w:val="superscript"/>
        </w:rPr>
        <w:t>st</w:t>
      </w:r>
      <w:r w:rsidRPr="00260F44">
        <w:rPr>
          <w:sz w:val="24"/>
          <w:szCs w:val="24"/>
        </w:rPr>
        <w:t xml:space="preserve"> Thessalonians 5:4; 1</w:t>
      </w:r>
      <w:r w:rsidRPr="00260F44">
        <w:rPr>
          <w:sz w:val="24"/>
          <w:szCs w:val="24"/>
          <w:vertAlign w:val="superscript"/>
        </w:rPr>
        <w:t>st</w:t>
      </w:r>
      <w:r w:rsidRPr="00260F44">
        <w:rPr>
          <w:sz w:val="24"/>
          <w:szCs w:val="24"/>
        </w:rPr>
        <w:t xml:space="preserve"> Peter</w:t>
      </w:r>
      <w:r w:rsidRPr="00260F44">
        <w:rPr>
          <w:sz w:val="24"/>
          <w:szCs w:val="24"/>
          <w:vertAlign w:val="superscript"/>
        </w:rPr>
        <w:t xml:space="preserve"> </w:t>
      </w:r>
      <w:r w:rsidRPr="00260F44">
        <w:rPr>
          <w:sz w:val="24"/>
          <w:szCs w:val="24"/>
        </w:rPr>
        <w:t xml:space="preserve">4:15 &amp; Luke 12:33, 39; 18:20.  </w:t>
      </w:r>
    </w:p>
    <w:p w14:paraId="61BFD3D4" w14:textId="77777777" w:rsidR="00383F30" w:rsidRPr="00260F44" w:rsidRDefault="00383F30" w:rsidP="00117832">
      <w:pPr>
        <w:spacing w:line="480" w:lineRule="auto"/>
        <w:jc w:val="center"/>
        <w:rPr>
          <w:b/>
          <w:sz w:val="24"/>
          <w:szCs w:val="24"/>
        </w:rPr>
      </w:pPr>
      <w:r w:rsidRPr="00260F44">
        <w:rPr>
          <w:b/>
          <w:sz w:val="24"/>
          <w:szCs w:val="24"/>
        </w:rPr>
        <w:t>Father Stephen’s Good Sorcerer’s (Master Witches) &amp; the Lord Satan’s Evil Sorcerer’s (Master Witches)</w:t>
      </w:r>
    </w:p>
    <w:p w14:paraId="172E4722" w14:textId="77777777" w:rsidR="00383F30" w:rsidRPr="00260F44" w:rsidRDefault="00383F30" w:rsidP="00117832">
      <w:pPr>
        <w:spacing w:line="480" w:lineRule="auto"/>
        <w:jc w:val="both"/>
        <w:rPr>
          <w:sz w:val="24"/>
          <w:szCs w:val="24"/>
        </w:rPr>
      </w:pPr>
      <w:r w:rsidRPr="00260F44">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260F44">
        <w:rPr>
          <w:sz w:val="24"/>
          <w:szCs w:val="24"/>
          <w:vertAlign w:val="superscript"/>
        </w:rPr>
        <w:t>st</w:t>
      </w:r>
      <w:r w:rsidRPr="00260F44">
        <w:rPr>
          <w:sz w:val="24"/>
          <w:szCs w:val="24"/>
        </w:rPr>
        <w:t xml:space="preserve"> Samuel 15:23; 2</w:t>
      </w:r>
      <w:r w:rsidRPr="00260F44">
        <w:rPr>
          <w:sz w:val="24"/>
          <w:szCs w:val="24"/>
          <w:vertAlign w:val="superscript"/>
        </w:rPr>
        <w:t>nd</w:t>
      </w:r>
      <w:r w:rsidRPr="00260F44">
        <w:rPr>
          <w:sz w:val="24"/>
          <w:szCs w:val="24"/>
        </w:rPr>
        <w:t xml:space="preserve"> Kings</w:t>
      </w:r>
      <w:r w:rsidRPr="00260F44">
        <w:rPr>
          <w:sz w:val="24"/>
          <w:szCs w:val="24"/>
          <w:vertAlign w:val="superscript"/>
        </w:rPr>
        <w:t xml:space="preserve"> </w:t>
      </w:r>
      <w:r w:rsidRPr="00260F44">
        <w:rPr>
          <w:sz w:val="24"/>
          <w:szCs w:val="24"/>
        </w:rPr>
        <w:t>9:22; 17:17; 21:6; 2</w:t>
      </w:r>
      <w:r w:rsidRPr="00260F44">
        <w:rPr>
          <w:sz w:val="24"/>
          <w:szCs w:val="24"/>
          <w:vertAlign w:val="superscript"/>
        </w:rPr>
        <w:t>nd</w:t>
      </w:r>
      <w:r w:rsidRPr="00260F4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14:paraId="656B9208" w14:textId="77777777" w:rsidR="00383F30" w:rsidRPr="00260F44" w:rsidRDefault="00383F30" w:rsidP="00117832">
      <w:pPr>
        <w:spacing w:line="480" w:lineRule="auto"/>
        <w:jc w:val="center"/>
        <w:rPr>
          <w:b/>
          <w:sz w:val="24"/>
          <w:szCs w:val="24"/>
        </w:rPr>
      </w:pPr>
      <w:r w:rsidRPr="00260F44">
        <w:rPr>
          <w:b/>
          <w:sz w:val="24"/>
          <w:szCs w:val="24"/>
        </w:rPr>
        <w:t>THE LADY RAHAB</w:t>
      </w:r>
    </w:p>
    <w:p w14:paraId="6ACE1CF6" w14:textId="77777777" w:rsidR="00383F30" w:rsidRPr="00260F44" w:rsidRDefault="00383F30" w:rsidP="00117832">
      <w:pPr>
        <w:spacing w:line="480" w:lineRule="auto"/>
        <w:rPr>
          <w:sz w:val="24"/>
          <w:szCs w:val="24"/>
        </w:rPr>
      </w:pPr>
      <w:r w:rsidRPr="00260F44">
        <w:rPr>
          <w:sz w:val="24"/>
          <w:szCs w:val="24"/>
        </w:rPr>
        <w:t>The Lady Rahab’s name means “</w:t>
      </w:r>
      <w:r w:rsidRPr="00260F44">
        <w:rPr>
          <w:b/>
          <w:sz w:val="24"/>
          <w:szCs w:val="24"/>
        </w:rPr>
        <w:t>Broad</w:t>
      </w:r>
      <w:r w:rsidRPr="00260F44">
        <w:rPr>
          <w:sz w:val="24"/>
          <w:szCs w:val="24"/>
        </w:rPr>
        <w:t xml:space="preserve">.” The Scripture references of the Lady Rahab is in Joshua 2:1-24; 6:17-25; Matthew 1:5; Hebrews 11:31 &amp; James 2:25. </w:t>
      </w:r>
    </w:p>
    <w:p w14:paraId="003A0454" w14:textId="77777777" w:rsidR="00383F30" w:rsidRPr="00260F44" w:rsidRDefault="00383F30" w:rsidP="00117832">
      <w:pPr>
        <w:spacing w:line="480" w:lineRule="auto"/>
        <w:jc w:val="both"/>
        <w:rPr>
          <w:sz w:val="24"/>
          <w:szCs w:val="24"/>
        </w:rPr>
      </w:pPr>
      <w:r w:rsidRPr="00260F4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14:paraId="4CC4C0D7" w14:textId="77777777" w:rsidR="00383F30" w:rsidRPr="00260F44" w:rsidRDefault="00383F30" w:rsidP="00117832">
      <w:pPr>
        <w:spacing w:line="480" w:lineRule="auto"/>
        <w:jc w:val="both"/>
        <w:rPr>
          <w:sz w:val="24"/>
          <w:szCs w:val="24"/>
        </w:rPr>
      </w:pPr>
      <w:r w:rsidRPr="00260F4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3326C609" w14:textId="77777777" w:rsidR="00383F30" w:rsidRPr="00260F44" w:rsidRDefault="00383F30" w:rsidP="00117832">
      <w:pPr>
        <w:spacing w:line="480" w:lineRule="auto"/>
        <w:jc w:val="both"/>
        <w:rPr>
          <w:sz w:val="24"/>
          <w:szCs w:val="24"/>
        </w:rPr>
      </w:pPr>
      <w:r w:rsidRPr="00260F44">
        <w:rPr>
          <w:sz w:val="24"/>
          <w:szCs w:val="24"/>
        </w:rPr>
        <w:t xml:space="preserve">At Jericho’s fall is in Joshua chapter 6. The Father Stephen did display His authority that the Canaanites feared. Jericho’ walls fell. When they did, Rahab and Her family survived is in Joshua 6:26. </w:t>
      </w:r>
    </w:p>
    <w:p w14:paraId="71880588" w14:textId="77777777" w:rsidR="00383F30" w:rsidRPr="00260F44" w:rsidRDefault="00383F30" w:rsidP="00117832">
      <w:pPr>
        <w:spacing w:line="480" w:lineRule="auto"/>
        <w:jc w:val="both"/>
        <w:rPr>
          <w:sz w:val="24"/>
          <w:szCs w:val="24"/>
        </w:rPr>
      </w:pPr>
      <w:r w:rsidRPr="00260F4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14:paraId="0A493070" w14:textId="77777777" w:rsidR="00383F30" w:rsidRPr="00260F44" w:rsidRDefault="00383F30" w:rsidP="00117832">
      <w:pPr>
        <w:spacing w:line="480" w:lineRule="auto"/>
        <w:jc w:val="both"/>
        <w:rPr>
          <w:sz w:val="24"/>
          <w:szCs w:val="24"/>
        </w:rPr>
      </w:pPr>
      <w:r w:rsidRPr="00260F44">
        <w:rPr>
          <w:sz w:val="24"/>
          <w:szCs w:val="24"/>
        </w:rPr>
        <w:t xml:space="preserve">In faith’s hall of fame is in Hebrews 11:31. It declares “By faith Rahab did not perish with those who did not believe, when She had received the spies with peace.” </w:t>
      </w:r>
    </w:p>
    <w:p w14:paraId="34D4003F" w14:textId="77777777" w:rsidR="00383F30" w:rsidRPr="00260F44" w:rsidRDefault="00383F30" w:rsidP="00117832">
      <w:pPr>
        <w:spacing w:line="480" w:lineRule="auto"/>
        <w:jc w:val="both"/>
        <w:rPr>
          <w:sz w:val="24"/>
          <w:szCs w:val="24"/>
        </w:rPr>
      </w:pPr>
      <w:r w:rsidRPr="00260F4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14:paraId="441A3645"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Life of the Lord James Christ Justus also called the Just</w:t>
      </w:r>
    </w:p>
    <w:p w14:paraId="3CA0D68C"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Identity</w:t>
      </w:r>
    </w:p>
    <w:p w14:paraId="01539EC4" w14:textId="77777777" w:rsidR="00383F30" w:rsidRPr="00260F44" w:rsidRDefault="00383F30" w:rsidP="00117832">
      <w:pPr>
        <w:spacing w:line="480" w:lineRule="auto"/>
        <w:jc w:val="both"/>
        <w:rPr>
          <w:sz w:val="24"/>
          <w:szCs w:val="24"/>
        </w:rPr>
      </w:pPr>
      <w:r w:rsidRPr="00260F44">
        <w:rPr>
          <w:sz w:val="24"/>
          <w:szCs w:val="24"/>
        </w:rPr>
        <w:t>The Lord James (named on the 8</w:t>
      </w:r>
      <w:r w:rsidRPr="00260F44">
        <w:rPr>
          <w:sz w:val="24"/>
          <w:szCs w:val="24"/>
          <w:vertAlign w:val="superscript"/>
        </w:rPr>
        <w:t>th</w:t>
      </w:r>
      <w:r w:rsidRPr="00260F44">
        <w:rPr>
          <w:sz w:val="24"/>
          <w:szCs w:val="24"/>
        </w:rPr>
        <w:t xml:space="preserve"> Day) called the Just (called the Lord &amp; the Law on the 1</w:t>
      </w:r>
      <w:r w:rsidRPr="00260F44">
        <w:rPr>
          <w:sz w:val="24"/>
          <w:szCs w:val="24"/>
          <w:vertAlign w:val="superscript"/>
        </w:rPr>
        <w:t>st</w:t>
      </w:r>
      <w:r w:rsidRPr="00260F4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14:paraId="7FFE79E0"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Life and Times</w:t>
      </w:r>
    </w:p>
    <w:p w14:paraId="60967AD0" w14:textId="77777777" w:rsidR="00383F30" w:rsidRPr="00260F44" w:rsidRDefault="00383F30" w:rsidP="00117832">
      <w:pPr>
        <w:spacing w:line="480" w:lineRule="auto"/>
        <w:jc w:val="both"/>
        <w:rPr>
          <w:sz w:val="24"/>
          <w:szCs w:val="24"/>
        </w:rPr>
      </w:pPr>
      <w:r w:rsidRPr="00260F4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60F44">
        <w:rPr>
          <w:b/>
          <w:sz w:val="24"/>
          <w:szCs w:val="24"/>
        </w:rPr>
        <w:t>Camel Knees</w:t>
      </w:r>
      <w:r w:rsidRPr="00260F44">
        <w:rPr>
          <w:sz w:val="24"/>
          <w:szCs w:val="24"/>
        </w:rPr>
        <w:t xml:space="preserve">” because of the calluses on His knees caused by spending too much time in prayer. The Lord James shows His faith like character in the writing of the Book of James.  </w:t>
      </w:r>
    </w:p>
    <w:p w14:paraId="07F26D49"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Roles and Relationships with Christians</w:t>
      </w:r>
    </w:p>
    <w:p w14:paraId="7A573653" w14:textId="77777777" w:rsidR="00383F30" w:rsidRPr="00260F44" w:rsidRDefault="00383F30" w:rsidP="00117832">
      <w:pPr>
        <w:spacing w:line="480" w:lineRule="auto"/>
        <w:jc w:val="both"/>
        <w:rPr>
          <w:sz w:val="24"/>
          <w:szCs w:val="24"/>
        </w:rPr>
      </w:pPr>
      <w:r w:rsidRPr="00260F4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7ECBFFD1"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 as a Lawgiver &amp; Leader</w:t>
      </w:r>
    </w:p>
    <w:p w14:paraId="7321E3E4" w14:textId="77777777" w:rsidR="00383F30" w:rsidRPr="00260F44" w:rsidRDefault="00383F30" w:rsidP="00117832">
      <w:pPr>
        <w:spacing w:line="480" w:lineRule="auto"/>
        <w:jc w:val="both"/>
        <w:rPr>
          <w:sz w:val="24"/>
          <w:szCs w:val="24"/>
        </w:rPr>
      </w:pPr>
      <w:r w:rsidRPr="00260F4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7630A27A"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Candidacy</w:t>
      </w:r>
    </w:p>
    <w:p w14:paraId="42D61DE1" w14:textId="77777777" w:rsidR="00383F30" w:rsidRPr="00260F44" w:rsidRDefault="00383F30" w:rsidP="00117832">
      <w:pPr>
        <w:spacing w:line="480" w:lineRule="auto"/>
        <w:jc w:val="both"/>
        <w:rPr>
          <w:sz w:val="24"/>
          <w:szCs w:val="24"/>
        </w:rPr>
      </w:pPr>
      <w:r w:rsidRPr="00260F4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14:paraId="2B450872"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Proverbs</w:t>
      </w:r>
    </w:p>
    <w:p w14:paraId="1261D0BD" w14:textId="77777777" w:rsidR="00383F30" w:rsidRPr="00260F44" w:rsidRDefault="00383F30" w:rsidP="00117832">
      <w:pPr>
        <w:spacing w:line="480" w:lineRule="auto"/>
        <w:jc w:val="both"/>
        <w:rPr>
          <w:sz w:val="24"/>
          <w:szCs w:val="24"/>
        </w:rPr>
      </w:pPr>
      <w:r w:rsidRPr="00260F4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14:paraId="4D919589"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Outranking Epistle</w:t>
      </w:r>
    </w:p>
    <w:p w14:paraId="65228F6B" w14:textId="77777777" w:rsidR="00383F30" w:rsidRPr="00260F44" w:rsidRDefault="00383F30" w:rsidP="00117832">
      <w:pPr>
        <w:spacing w:line="480" w:lineRule="auto"/>
        <w:jc w:val="both"/>
        <w:rPr>
          <w:sz w:val="24"/>
          <w:szCs w:val="24"/>
        </w:rPr>
      </w:pPr>
      <w:r w:rsidRPr="00260F44">
        <w:rPr>
          <w:sz w:val="24"/>
          <w:szCs w:val="24"/>
        </w:rPr>
        <w:t xml:space="preserve">The Book of James was the first New Testament Epistle to be written &amp; outranks all of Paul’s 14 Epistles in rank and status. The origin of this book was written in Palestine in James 1:11; 3:11, 12; 5:7. </w:t>
      </w:r>
    </w:p>
    <w:p w14:paraId="79E4F63A"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Business Affairs</w:t>
      </w:r>
    </w:p>
    <w:p w14:paraId="5FC700A9" w14:textId="77777777" w:rsidR="00383F30" w:rsidRPr="00260F44" w:rsidRDefault="00383F30" w:rsidP="00117832">
      <w:pPr>
        <w:spacing w:line="480" w:lineRule="auto"/>
        <w:jc w:val="both"/>
        <w:rPr>
          <w:sz w:val="24"/>
          <w:szCs w:val="24"/>
        </w:rPr>
      </w:pPr>
      <w:r w:rsidRPr="00260F4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14:paraId="70713B51"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Faith</w:t>
      </w:r>
    </w:p>
    <w:p w14:paraId="42FD9028" w14:textId="77777777" w:rsidR="00383F30" w:rsidRPr="00260F44" w:rsidRDefault="00383F30" w:rsidP="00117832">
      <w:pPr>
        <w:spacing w:line="480" w:lineRule="auto"/>
        <w:jc w:val="both"/>
        <w:rPr>
          <w:sz w:val="24"/>
          <w:szCs w:val="24"/>
        </w:rPr>
      </w:pPr>
      <w:r w:rsidRPr="00260F4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14902095"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Strength</w:t>
      </w:r>
    </w:p>
    <w:p w14:paraId="783EA3A1" w14:textId="77777777" w:rsidR="00383F30" w:rsidRPr="00260F44" w:rsidRDefault="00383F30" w:rsidP="00117832">
      <w:pPr>
        <w:spacing w:line="480" w:lineRule="auto"/>
        <w:jc w:val="both"/>
        <w:rPr>
          <w:sz w:val="24"/>
          <w:szCs w:val="24"/>
        </w:rPr>
      </w:pPr>
      <w:r w:rsidRPr="00260F4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14:paraId="16185DD6"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Perfect Law of Liberty</w:t>
      </w:r>
    </w:p>
    <w:p w14:paraId="3FD4A871" w14:textId="77777777" w:rsidR="00383F30" w:rsidRPr="00260F44" w:rsidRDefault="00383F30" w:rsidP="00117832">
      <w:pPr>
        <w:spacing w:line="480" w:lineRule="auto"/>
        <w:jc w:val="both"/>
        <w:rPr>
          <w:sz w:val="24"/>
          <w:szCs w:val="24"/>
        </w:rPr>
      </w:pPr>
      <w:r w:rsidRPr="00260F4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14:paraId="5C4EDEC0"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Royal Law of Agape Love (Omni-Benevolence)</w:t>
      </w:r>
    </w:p>
    <w:p w14:paraId="58C45493" w14:textId="77777777" w:rsidR="00383F30" w:rsidRPr="00260F44" w:rsidRDefault="00383F30" w:rsidP="00117832">
      <w:pPr>
        <w:spacing w:line="480" w:lineRule="auto"/>
        <w:jc w:val="both"/>
        <w:rPr>
          <w:sz w:val="24"/>
          <w:szCs w:val="24"/>
        </w:rPr>
      </w:pPr>
      <w:r w:rsidRPr="00260F4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14:paraId="7EED69A9"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Faith with Works</w:t>
      </w:r>
    </w:p>
    <w:p w14:paraId="74FB6590" w14:textId="77777777" w:rsidR="00383F30" w:rsidRPr="00260F44" w:rsidRDefault="00383F30" w:rsidP="00117832">
      <w:pPr>
        <w:spacing w:line="480" w:lineRule="auto"/>
        <w:jc w:val="both"/>
        <w:rPr>
          <w:sz w:val="24"/>
          <w:szCs w:val="24"/>
        </w:rPr>
      </w:pPr>
      <w:r w:rsidRPr="00260F4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6B74382D"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Wisdom &amp; Intelligence</w:t>
      </w:r>
    </w:p>
    <w:p w14:paraId="649C01B8" w14:textId="77777777" w:rsidR="00383F30" w:rsidRPr="00260F44" w:rsidRDefault="00383F30" w:rsidP="00117832">
      <w:pPr>
        <w:spacing w:line="480" w:lineRule="auto"/>
        <w:jc w:val="both"/>
        <w:rPr>
          <w:sz w:val="24"/>
          <w:szCs w:val="24"/>
        </w:rPr>
      </w:pPr>
      <w:r w:rsidRPr="00260F4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60F44">
        <w:rPr>
          <w:b/>
          <w:sz w:val="24"/>
          <w:szCs w:val="24"/>
        </w:rPr>
        <w:t>Single Lord called Wisdom</w:t>
      </w:r>
      <w:r w:rsidRPr="00260F44">
        <w:rPr>
          <w:sz w:val="24"/>
          <w:szCs w:val="24"/>
        </w:rPr>
        <w:t>” in “</w:t>
      </w:r>
      <w:r w:rsidRPr="00260F44">
        <w:rPr>
          <w:b/>
          <w:sz w:val="24"/>
          <w:szCs w:val="24"/>
        </w:rPr>
        <w:t>That Age</w:t>
      </w:r>
      <w:r w:rsidRPr="00260F44">
        <w:rPr>
          <w:sz w:val="24"/>
          <w:szCs w:val="24"/>
        </w:rPr>
        <w:t>” in Luke 20:35-36 &amp; Proverbs 8:22-25 (RSV). Where selfishness and jealousy of wisdom is not from God in James 3:14-16. This refers to the Lord Lucifer named the “</w:t>
      </w:r>
      <w:r w:rsidRPr="00260F44">
        <w:rPr>
          <w:b/>
          <w:sz w:val="24"/>
          <w:szCs w:val="24"/>
        </w:rPr>
        <w:t>Married Lord called Wisdom</w:t>
      </w:r>
      <w:r w:rsidRPr="00260F44">
        <w:rPr>
          <w:sz w:val="24"/>
          <w:szCs w:val="24"/>
        </w:rPr>
        <w:t>” in “</w:t>
      </w:r>
      <w:r w:rsidRPr="00260F44">
        <w:rPr>
          <w:b/>
          <w:sz w:val="24"/>
          <w:szCs w:val="24"/>
        </w:rPr>
        <w:t>This Age</w:t>
      </w:r>
      <w:r w:rsidRPr="00260F44">
        <w:rPr>
          <w:sz w:val="24"/>
          <w:szCs w:val="24"/>
        </w:rPr>
        <w:t xml:space="preserve">” in Luke 20:34, 37-38 &amp; Proverbs 8:22-25 (RSV). </w:t>
      </w:r>
    </w:p>
    <w:p w14:paraId="4FFAD4EC"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Kingdom of God</w:t>
      </w:r>
    </w:p>
    <w:p w14:paraId="64C73CD8" w14:textId="77777777" w:rsidR="00383F30" w:rsidRPr="00260F44" w:rsidRDefault="00383F30" w:rsidP="00117832">
      <w:pPr>
        <w:spacing w:line="480" w:lineRule="auto"/>
        <w:jc w:val="both"/>
        <w:rPr>
          <w:sz w:val="24"/>
          <w:szCs w:val="24"/>
        </w:rPr>
      </w:pPr>
      <w:r w:rsidRPr="00260F44">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60F44">
        <w:rPr>
          <w:b/>
          <w:sz w:val="24"/>
          <w:szCs w:val="24"/>
        </w:rPr>
        <w:t>Great White Throne Judgment</w:t>
      </w:r>
      <w:r w:rsidRPr="00260F44">
        <w:rPr>
          <w:sz w:val="24"/>
          <w:szCs w:val="24"/>
        </w:rPr>
        <w:t>” is in Revelation 20:5, 11-15. The “</w:t>
      </w:r>
      <w:r w:rsidRPr="00260F44">
        <w:rPr>
          <w:b/>
          <w:sz w:val="24"/>
          <w:szCs w:val="24"/>
        </w:rPr>
        <w:t>Ancient of Days Throne Judgment</w:t>
      </w:r>
      <w:r w:rsidRPr="00260F44">
        <w:rPr>
          <w:sz w:val="24"/>
          <w:szCs w:val="24"/>
        </w:rPr>
        <w:t xml:space="preserve">” is in Daniel 7:9-10. </w:t>
      </w:r>
    </w:p>
    <w:p w14:paraId="4A7625E0"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Identity to the Father Stephen</w:t>
      </w:r>
    </w:p>
    <w:p w14:paraId="3197E26F" w14:textId="77777777" w:rsidR="00383F30" w:rsidRPr="00260F44" w:rsidRDefault="00383F30" w:rsidP="00117832">
      <w:pPr>
        <w:spacing w:line="480" w:lineRule="auto"/>
        <w:jc w:val="both"/>
        <w:rPr>
          <w:sz w:val="24"/>
          <w:szCs w:val="24"/>
        </w:rPr>
      </w:pPr>
      <w:r w:rsidRPr="00260F4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2AD690EB"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Encouragement</w:t>
      </w:r>
    </w:p>
    <w:p w14:paraId="048263FD" w14:textId="77777777" w:rsidR="00383F30" w:rsidRPr="00260F44" w:rsidRDefault="00383F30" w:rsidP="00117832">
      <w:pPr>
        <w:spacing w:line="480" w:lineRule="auto"/>
        <w:jc w:val="both"/>
        <w:rPr>
          <w:sz w:val="24"/>
          <w:szCs w:val="24"/>
        </w:rPr>
      </w:pPr>
      <w:r w:rsidRPr="00260F44">
        <w:rPr>
          <w:sz w:val="24"/>
          <w:szCs w:val="24"/>
        </w:rPr>
        <w:t xml:space="preserve">Second, in trials there should be a true word of encouragement, because You should count trials as a joy which produces spiritual maturity, and is God’s way of testing a Christian in James 1:2-8. </w:t>
      </w:r>
    </w:p>
    <w:p w14:paraId="19428182"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Exaltation</w:t>
      </w:r>
    </w:p>
    <w:p w14:paraId="276F0C3B" w14:textId="77777777" w:rsidR="00383F30" w:rsidRPr="00260F44" w:rsidRDefault="00383F30" w:rsidP="00117832">
      <w:pPr>
        <w:spacing w:line="480" w:lineRule="auto"/>
        <w:jc w:val="both"/>
        <w:rPr>
          <w:sz w:val="24"/>
          <w:szCs w:val="24"/>
        </w:rPr>
      </w:pPr>
      <w:r w:rsidRPr="00260F44">
        <w:rPr>
          <w:sz w:val="24"/>
          <w:szCs w:val="24"/>
        </w:rPr>
        <w:t>Third, Poor Christians are the Ones that God exalts in James 1:9-11. This is because God resists the proud but gives grace to the humble James 4:6.</w:t>
      </w:r>
    </w:p>
    <w:p w14:paraId="6A34E928"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Endurance</w:t>
      </w:r>
    </w:p>
    <w:p w14:paraId="0AE18671" w14:textId="77777777" w:rsidR="00383F30" w:rsidRPr="00260F44" w:rsidRDefault="00383F30" w:rsidP="00117832">
      <w:pPr>
        <w:spacing w:line="480" w:lineRule="auto"/>
        <w:jc w:val="both"/>
        <w:rPr>
          <w:sz w:val="24"/>
          <w:szCs w:val="24"/>
        </w:rPr>
      </w:pPr>
      <w:r w:rsidRPr="00260F44">
        <w:rPr>
          <w:sz w:val="24"/>
          <w:szCs w:val="24"/>
        </w:rPr>
        <w:t xml:space="preserve">Fourth, life is given to the Ones who endure trials. Temptation is the real problem every believer must face, but God has given His best gift, the gift of the new life from the Gospel in James 1:12-18. </w:t>
      </w:r>
    </w:p>
    <w:p w14:paraId="08EF478A"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Peace</w:t>
      </w:r>
    </w:p>
    <w:p w14:paraId="5E982C3B" w14:textId="77777777" w:rsidR="00383F30" w:rsidRPr="00260F44" w:rsidRDefault="00383F30" w:rsidP="00117832">
      <w:pPr>
        <w:spacing w:line="480" w:lineRule="auto"/>
        <w:jc w:val="both"/>
        <w:rPr>
          <w:sz w:val="24"/>
          <w:szCs w:val="24"/>
        </w:rPr>
      </w:pPr>
      <w:r w:rsidRPr="00260F4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14:paraId="0EE5CEFE"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Heart &amp; Words</w:t>
      </w:r>
    </w:p>
    <w:p w14:paraId="2142ADE8" w14:textId="77777777" w:rsidR="00383F30" w:rsidRPr="00260F44" w:rsidRDefault="00383F30" w:rsidP="00117832">
      <w:pPr>
        <w:spacing w:line="480" w:lineRule="auto"/>
        <w:jc w:val="both"/>
        <w:rPr>
          <w:sz w:val="24"/>
          <w:szCs w:val="24"/>
        </w:rPr>
      </w:pPr>
      <w:r w:rsidRPr="00260F4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14:paraId="161669A3"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Respect, Reverence, Revering &amp; High Esteem</w:t>
      </w:r>
    </w:p>
    <w:p w14:paraId="74DF4936" w14:textId="77777777" w:rsidR="00383F30" w:rsidRPr="00260F44" w:rsidRDefault="00383F30" w:rsidP="00117832">
      <w:pPr>
        <w:spacing w:line="480" w:lineRule="auto"/>
        <w:jc w:val="both"/>
        <w:rPr>
          <w:sz w:val="24"/>
          <w:szCs w:val="24"/>
        </w:rPr>
      </w:pPr>
      <w:r w:rsidRPr="00260F4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350882E5"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Salvation</w:t>
      </w:r>
    </w:p>
    <w:p w14:paraId="229262C9" w14:textId="77777777" w:rsidR="00383F30" w:rsidRPr="00260F44" w:rsidRDefault="00383F30" w:rsidP="00117832">
      <w:pPr>
        <w:spacing w:line="480" w:lineRule="auto"/>
        <w:jc w:val="both"/>
        <w:rPr>
          <w:sz w:val="24"/>
          <w:szCs w:val="24"/>
        </w:rPr>
      </w:pPr>
      <w:r w:rsidRPr="00260F4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14:paraId="64E47975"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Teaching</w:t>
      </w:r>
    </w:p>
    <w:p w14:paraId="2C145F70" w14:textId="77777777" w:rsidR="00383F30" w:rsidRPr="00260F44" w:rsidRDefault="00383F30" w:rsidP="00117832">
      <w:pPr>
        <w:spacing w:line="480" w:lineRule="auto"/>
        <w:jc w:val="both"/>
        <w:rPr>
          <w:sz w:val="24"/>
          <w:szCs w:val="24"/>
        </w:rPr>
      </w:pPr>
      <w:r w:rsidRPr="00260F4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14:paraId="249E0EAD"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living</w:t>
      </w:r>
    </w:p>
    <w:p w14:paraId="5EA5C528" w14:textId="77777777" w:rsidR="00383F30" w:rsidRPr="00260F44" w:rsidRDefault="00383F30" w:rsidP="00117832">
      <w:pPr>
        <w:spacing w:line="480" w:lineRule="auto"/>
        <w:jc w:val="both"/>
        <w:rPr>
          <w:sz w:val="24"/>
          <w:szCs w:val="24"/>
        </w:rPr>
      </w:pPr>
      <w:r w:rsidRPr="00260F44">
        <w:rPr>
          <w:sz w:val="24"/>
          <w:szCs w:val="24"/>
        </w:rPr>
        <w:t>Tenth, wisdom is right living, but jealousy and selfish ambitions are false in James 3:14-16. The right kind of wisdom will equip You to live holy and to fear Your God.</w:t>
      </w:r>
    </w:p>
    <w:p w14:paraId="18898638"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Jealousy</w:t>
      </w:r>
    </w:p>
    <w:p w14:paraId="6EEEE164" w14:textId="77777777" w:rsidR="00383F30" w:rsidRPr="00260F44" w:rsidRDefault="00383F30" w:rsidP="00117832">
      <w:pPr>
        <w:spacing w:line="480" w:lineRule="auto"/>
        <w:jc w:val="both"/>
        <w:rPr>
          <w:sz w:val="24"/>
          <w:szCs w:val="24"/>
        </w:rPr>
      </w:pPr>
      <w:r w:rsidRPr="00260F4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5D49AB5E"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Brotherly Law</w:t>
      </w:r>
    </w:p>
    <w:p w14:paraId="6E4020AB" w14:textId="77777777" w:rsidR="00383F30" w:rsidRPr="00260F44" w:rsidRDefault="00383F30" w:rsidP="00117832">
      <w:pPr>
        <w:spacing w:line="480" w:lineRule="auto"/>
        <w:jc w:val="both"/>
        <w:rPr>
          <w:sz w:val="24"/>
          <w:szCs w:val="24"/>
        </w:rPr>
      </w:pPr>
      <w:r w:rsidRPr="00260F44">
        <w:rPr>
          <w:sz w:val="24"/>
          <w:szCs w:val="24"/>
        </w:rPr>
        <w:t xml:space="preserve">Twelfth, to speak against a Brother or a Sister is to speak against God’s Law and to be a Judge. There is only one Judge, </w:t>
      </w:r>
      <w:r w:rsidRPr="00260F44">
        <w:rPr>
          <w:b/>
          <w:sz w:val="24"/>
          <w:szCs w:val="24"/>
        </w:rPr>
        <w:t>the Marvelous Lord Yah</w:t>
      </w:r>
      <w:r w:rsidRPr="00260F44">
        <w:rPr>
          <w:sz w:val="24"/>
          <w:szCs w:val="24"/>
        </w:rPr>
        <w:t xml:space="preserve">. The role of a Christian is not a Judge but the doer of the Law in James 4:11-12. </w:t>
      </w:r>
    </w:p>
    <w:p w14:paraId="2D323310"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Business Traveling</w:t>
      </w:r>
    </w:p>
    <w:p w14:paraId="79DDB8DD" w14:textId="77777777" w:rsidR="00383F30" w:rsidRPr="00260F44" w:rsidRDefault="00383F30" w:rsidP="00117832">
      <w:pPr>
        <w:spacing w:line="480" w:lineRule="auto"/>
        <w:jc w:val="both"/>
        <w:rPr>
          <w:sz w:val="24"/>
          <w:szCs w:val="24"/>
        </w:rPr>
      </w:pPr>
      <w:r w:rsidRPr="00260F44">
        <w:rPr>
          <w:sz w:val="24"/>
          <w:szCs w:val="24"/>
        </w:rPr>
        <w:t xml:space="preserve">Thirteenth, live is uncertain. Plans to do business or travel should be done by the will of God. When One knows to do right and does not it is sin in James 4:13-17. </w:t>
      </w:r>
    </w:p>
    <w:p w14:paraId="4A09DE23"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Judgment against the Rich</w:t>
      </w:r>
    </w:p>
    <w:p w14:paraId="779BB542" w14:textId="77777777" w:rsidR="00383F30" w:rsidRPr="00260F44" w:rsidRDefault="00383F30" w:rsidP="00117832">
      <w:pPr>
        <w:spacing w:line="480" w:lineRule="auto"/>
        <w:jc w:val="both"/>
        <w:rPr>
          <w:sz w:val="24"/>
          <w:szCs w:val="24"/>
        </w:rPr>
      </w:pPr>
      <w:r w:rsidRPr="00260F4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14:paraId="2B85AF4C"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Patience &amp; Communication</w:t>
      </w:r>
    </w:p>
    <w:p w14:paraId="42A2B613" w14:textId="77777777" w:rsidR="00383F30" w:rsidRPr="00260F44" w:rsidRDefault="00383F30" w:rsidP="00117832">
      <w:pPr>
        <w:spacing w:line="480" w:lineRule="auto"/>
        <w:jc w:val="both"/>
        <w:rPr>
          <w:sz w:val="24"/>
          <w:szCs w:val="24"/>
        </w:rPr>
      </w:pPr>
      <w:r w:rsidRPr="00260F44">
        <w:rPr>
          <w:sz w:val="24"/>
          <w:szCs w:val="24"/>
        </w:rPr>
        <w:t xml:space="preserve">Fifteenth, a Christian must be patient to Christ’s coming. Occupy till I come is the command. Judging or complaining to One Another must cease. There should be a simple “Yes” or “No” in James 5:7-12. </w:t>
      </w:r>
    </w:p>
    <w:p w14:paraId="772FCAF8"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Prayer of Divine Healing</w:t>
      </w:r>
    </w:p>
    <w:p w14:paraId="7F8A84A6" w14:textId="77777777" w:rsidR="00383F30" w:rsidRPr="00260F44" w:rsidRDefault="00383F30" w:rsidP="00117832">
      <w:pPr>
        <w:spacing w:line="480" w:lineRule="auto"/>
        <w:jc w:val="both"/>
        <w:rPr>
          <w:sz w:val="24"/>
          <w:szCs w:val="24"/>
        </w:rPr>
      </w:pPr>
      <w:r w:rsidRPr="00260F4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60F44">
        <w:rPr>
          <w:b/>
          <w:sz w:val="24"/>
          <w:szCs w:val="24"/>
        </w:rPr>
        <w:t>Holy Anointing Oil</w:t>
      </w:r>
      <w:r w:rsidRPr="00260F44">
        <w:rPr>
          <w:sz w:val="24"/>
          <w:szCs w:val="24"/>
        </w:rPr>
        <w:t xml:space="preserve"> in James 5:13-18. </w:t>
      </w:r>
    </w:p>
    <w:p w14:paraId="000FDE8D"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Admonishing a Sinning Brother</w:t>
      </w:r>
    </w:p>
    <w:p w14:paraId="7BD97FA4" w14:textId="77777777" w:rsidR="00383F30" w:rsidRPr="00260F44" w:rsidRDefault="00383F30" w:rsidP="00117832">
      <w:pPr>
        <w:spacing w:line="480" w:lineRule="auto"/>
        <w:jc w:val="both"/>
        <w:rPr>
          <w:sz w:val="24"/>
          <w:szCs w:val="24"/>
        </w:rPr>
      </w:pPr>
      <w:r w:rsidRPr="00260F4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6202AE2A" w14:textId="77777777" w:rsidR="00383F30" w:rsidRPr="00260F44" w:rsidRDefault="00383F30" w:rsidP="00117832">
      <w:pPr>
        <w:spacing w:line="480" w:lineRule="auto"/>
        <w:jc w:val="center"/>
        <w:rPr>
          <w:rFonts w:ascii="Abyssinica SIL" w:hAnsi="Abyssinica SIL"/>
          <w:b/>
          <w:sz w:val="24"/>
          <w:szCs w:val="24"/>
        </w:rPr>
      </w:pPr>
      <w:r w:rsidRPr="00260F44">
        <w:rPr>
          <w:rFonts w:ascii="Abyssinica SIL" w:hAnsi="Abyssinica SIL"/>
          <w:b/>
          <w:sz w:val="24"/>
          <w:szCs w:val="24"/>
        </w:rPr>
        <w:t>The Lord James Christ’s Standards for the Lord Man</w:t>
      </w:r>
    </w:p>
    <w:p w14:paraId="1BE064FD" w14:textId="77777777" w:rsidR="00383F30" w:rsidRPr="00260F44" w:rsidRDefault="00383F30" w:rsidP="00117832">
      <w:pPr>
        <w:spacing w:line="480" w:lineRule="auto"/>
        <w:jc w:val="both"/>
        <w:rPr>
          <w:sz w:val="24"/>
          <w:szCs w:val="24"/>
        </w:rPr>
      </w:pPr>
      <w:r w:rsidRPr="00260F4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14:paraId="0A8F0EB0" w14:textId="77777777" w:rsidR="00383F30" w:rsidRPr="00260F44" w:rsidRDefault="00383F30" w:rsidP="00117832">
      <w:pPr>
        <w:spacing w:line="480" w:lineRule="auto"/>
        <w:jc w:val="both"/>
        <w:rPr>
          <w:sz w:val="24"/>
          <w:szCs w:val="24"/>
        </w:rPr>
      </w:pPr>
      <w:r w:rsidRPr="00260F44">
        <w:rPr>
          <w:sz w:val="24"/>
          <w:szCs w:val="24"/>
        </w:rPr>
        <w:t xml:space="preserve">The Exploring of the Lady Rahab’s Relationships: The Lady Rahab’s Relationship with the Father Stephen: The Lady Rahab heard about the Father Stephen and chose to acknowledge and trust Him. </w:t>
      </w:r>
    </w:p>
    <w:p w14:paraId="2D332212" w14:textId="77777777" w:rsidR="00383F30" w:rsidRPr="00260F44" w:rsidRDefault="00383F30" w:rsidP="00117832">
      <w:pPr>
        <w:spacing w:line="480" w:lineRule="auto"/>
        <w:jc w:val="both"/>
        <w:rPr>
          <w:sz w:val="24"/>
          <w:szCs w:val="24"/>
        </w:rPr>
      </w:pPr>
      <w:r w:rsidRPr="00260F4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1DAEE5DB" w14:textId="77777777" w:rsidR="00383F30" w:rsidRPr="00260F44" w:rsidRDefault="00383F30" w:rsidP="00117832">
      <w:pPr>
        <w:spacing w:line="480" w:lineRule="auto"/>
        <w:jc w:val="both"/>
        <w:rPr>
          <w:sz w:val="24"/>
          <w:szCs w:val="24"/>
        </w:rPr>
      </w:pPr>
      <w:r w:rsidRPr="00260F4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14:paraId="59B4C9D0" w14:textId="77777777" w:rsidR="00383F30" w:rsidRPr="00260F44" w:rsidRDefault="00383F30" w:rsidP="00117832">
      <w:pPr>
        <w:spacing w:line="480" w:lineRule="auto"/>
        <w:jc w:val="both"/>
        <w:rPr>
          <w:sz w:val="24"/>
          <w:szCs w:val="24"/>
        </w:rPr>
      </w:pPr>
      <w:r w:rsidRPr="00260F4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14:paraId="07AF26CE" w14:textId="77777777" w:rsidR="00383F30" w:rsidRPr="00260F44" w:rsidRDefault="00383F30" w:rsidP="00117832">
      <w:pPr>
        <w:spacing w:line="480" w:lineRule="auto"/>
        <w:jc w:val="center"/>
        <w:rPr>
          <w:b/>
          <w:sz w:val="24"/>
          <w:szCs w:val="24"/>
        </w:rPr>
      </w:pPr>
      <w:r w:rsidRPr="00260F44">
        <w:rPr>
          <w:b/>
          <w:sz w:val="24"/>
          <w:szCs w:val="24"/>
        </w:rPr>
        <w:t>Father Stephen’s Good Cleric’s (High Priests) &amp; the Lord Satan’s Evil Cleric’s (High Priests)</w:t>
      </w:r>
    </w:p>
    <w:p w14:paraId="65705213" w14:textId="77777777" w:rsidR="00383F30" w:rsidRPr="00260F44" w:rsidRDefault="00383F30" w:rsidP="00117832">
      <w:pPr>
        <w:spacing w:line="480" w:lineRule="auto"/>
        <w:jc w:val="both"/>
        <w:rPr>
          <w:sz w:val="24"/>
          <w:szCs w:val="24"/>
        </w:rPr>
      </w:pPr>
      <w:r w:rsidRPr="00260F4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260F44">
        <w:rPr>
          <w:sz w:val="24"/>
          <w:szCs w:val="24"/>
          <w:vertAlign w:val="superscript"/>
        </w:rPr>
        <w:t>st</w:t>
      </w:r>
      <w:r w:rsidRPr="00260F44">
        <w:rPr>
          <w:sz w:val="24"/>
          <w:szCs w:val="24"/>
        </w:rPr>
        <w:t xml:space="preserve"> Samuel 1:3, 9; 2:11, 13-15, 28, 35-36; 14:3, 19, 36; 21:1-2, 4-6, 9; 22:11, 17-19, 21; 23:9; 30:7; 2</w:t>
      </w:r>
      <w:r w:rsidRPr="00260F44">
        <w:rPr>
          <w:sz w:val="24"/>
          <w:szCs w:val="24"/>
          <w:vertAlign w:val="superscript"/>
        </w:rPr>
        <w:t>nd</w:t>
      </w:r>
      <w:r w:rsidRPr="00260F44">
        <w:rPr>
          <w:sz w:val="24"/>
          <w:szCs w:val="24"/>
        </w:rPr>
        <w:t xml:space="preserve"> Samuel 8:17; 15:27, 35; 17:15; 19;11; 20:25; 1</w:t>
      </w:r>
      <w:r w:rsidRPr="00260F44">
        <w:rPr>
          <w:sz w:val="24"/>
          <w:szCs w:val="24"/>
          <w:vertAlign w:val="superscript"/>
        </w:rPr>
        <w:t>st</w:t>
      </w:r>
      <w:r w:rsidRPr="00260F44">
        <w:rPr>
          <w:sz w:val="24"/>
          <w:szCs w:val="24"/>
        </w:rPr>
        <w:t xml:space="preserve"> Kings</w:t>
      </w:r>
      <w:r w:rsidRPr="00260F44">
        <w:rPr>
          <w:sz w:val="24"/>
          <w:szCs w:val="24"/>
          <w:vertAlign w:val="superscript"/>
        </w:rPr>
        <w:t xml:space="preserve"> </w:t>
      </w:r>
      <w:r w:rsidRPr="00260F44">
        <w:rPr>
          <w:sz w:val="24"/>
          <w:szCs w:val="24"/>
        </w:rPr>
        <w:t>1:7-8, 19, 25-26, 32, 34, 38-39, 42, 44-45, 2:22, 26-27, 35; 4:2, 4-5; 8:3-6, 10-11; 2</w:t>
      </w:r>
      <w:r w:rsidRPr="00260F44">
        <w:rPr>
          <w:sz w:val="24"/>
          <w:szCs w:val="24"/>
          <w:vertAlign w:val="superscript"/>
        </w:rPr>
        <w:t>nd</w:t>
      </w:r>
      <w:r w:rsidRPr="00260F44">
        <w:rPr>
          <w:sz w:val="24"/>
          <w:szCs w:val="24"/>
        </w:rPr>
        <w:t xml:space="preserve"> Kings</w:t>
      </w:r>
      <w:r w:rsidRPr="00260F44">
        <w:rPr>
          <w:sz w:val="24"/>
          <w:szCs w:val="24"/>
          <w:vertAlign w:val="superscript"/>
        </w:rPr>
        <w:t xml:space="preserve"> </w:t>
      </w:r>
      <w:r w:rsidRPr="00260F44">
        <w:rPr>
          <w:sz w:val="24"/>
          <w:szCs w:val="24"/>
        </w:rPr>
        <w:t>11:9-10; 15, 12:2, 4-10, 16; 16:10-11, 15-16; 17:27-28; 19:2; 22:4, 8, 10, 12, 14; 23:2, 4, 24; 25:14, 18; 1</w:t>
      </w:r>
      <w:r w:rsidRPr="00260F44">
        <w:rPr>
          <w:sz w:val="24"/>
          <w:szCs w:val="24"/>
          <w:vertAlign w:val="superscript"/>
        </w:rPr>
        <w:t>st</w:t>
      </w:r>
      <w:r w:rsidRPr="00260F44">
        <w:rPr>
          <w:sz w:val="24"/>
          <w:szCs w:val="24"/>
        </w:rPr>
        <w:t xml:space="preserve"> Chronicles 6:10; 9:2, 10, 30; 13:2; 15:11, 14, 24; 16:6, 39; 18:16; 23:2; 24:2, 6, 31; 27:5; 28:13, 21; 29:22; 2</w:t>
      </w:r>
      <w:r w:rsidRPr="00260F44">
        <w:rPr>
          <w:sz w:val="24"/>
          <w:szCs w:val="24"/>
          <w:vertAlign w:val="superscript"/>
        </w:rPr>
        <w:t>nd</w:t>
      </w:r>
      <w:r w:rsidRPr="00260F4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260F44">
        <w:rPr>
          <w:sz w:val="24"/>
          <w:szCs w:val="24"/>
          <w:vertAlign w:val="superscript"/>
        </w:rPr>
        <w:t>st</w:t>
      </w:r>
      <w:r w:rsidRPr="00260F44">
        <w:rPr>
          <w:sz w:val="24"/>
          <w:szCs w:val="24"/>
        </w:rPr>
        <w:t xml:space="preserve"> Esdras 1:2, 7-8, 10, 13-14, 21; 2:8; 4:53-54; 5:5, 24, 38, 40, 45-46, 48, 56, 59, 63, 6:30; 7:6, 9-10, 12; 8:2, 5, 8-10, 19, 22, 42, 46, 54, 59-60, 62, 69, 77, 96; 9:16, 37, 39, 40, 42, 49; 2</w:t>
      </w:r>
      <w:r w:rsidRPr="00260F44">
        <w:rPr>
          <w:sz w:val="24"/>
          <w:szCs w:val="24"/>
          <w:vertAlign w:val="superscript"/>
        </w:rPr>
        <w:t>nd</w:t>
      </w:r>
      <w:r w:rsidRPr="00260F44">
        <w:rPr>
          <w:sz w:val="24"/>
          <w:szCs w:val="24"/>
        </w:rPr>
        <w:t xml:space="preserve"> Esdras 1:13, Tobit 1:6; Judith 4:6, 8, 14; 11:13; 15:8; Esther 11:1; Sirach 7:29, 31; 50:1, 12; Baruch 1:7, 16; Song of the Three Jews 62; Bel 8, 10-11, 15, 21, 28; 1</w:t>
      </w:r>
      <w:r w:rsidRPr="00260F44">
        <w:rPr>
          <w:sz w:val="24"/>
          <w:szCs w:val="24"/>
          <w:vertAlign w:val="superscript"/>
        </w:rPr>
        <w:t>st</w:t>
      </w:r>
      <w:r w:rsidRPr="00260F44">
        <w:rPr>
          <w:sz w:val="24"/>
          <w:szCs w:val="24"/>
        </w:rPr>
        <w:t xml:space="preserve"> Maccabees 2:1; 3:49; 4:42; 5:67;  5:33, 36; 10:20, 32, 38, 42, 69; 11:23; 12:3, 6-7, 20; 13:36, 42; 14:17, 20, 23, 27-28, 30, 35, 41, 44, 47, 15:1-2, 17, 21, 24; 16:12, 24; 2</w:t>
      </w:r>
      <w:r w:rsidRPr="00260F44">
        <w:rPr>
          <w:sz w:val="24"/>
          <w:szCs w:val="24"/>
          <w:vertAlign w:val="superscript"/>
        </w:rPr>
        <w:t>nd</w:t>
      </w:r>
      <w:r w:rsidRPr="00260F4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260F44">
        <w:rPr>
          <w:sz w:val="24"/>
          <w:szCs w:val="24"/>
          <w:vertAlign w:val="superscript"/>
        </w:rPr>
        <w:t>st</w:t>
      </w:r>
      <w:r w:rsidRPr="00260F44">
        <w:rPr>
          <w:sz w:val="24"/>
          <w:szCs w:val="24"/>
        </w:rPr>
        <w:t xml:space="preserve"> Kings</w:t>
      </w:r>
      <w:r w:rsidRPr="00260F44">
        <w:rPr>
          <w:sz w:val="24"/>
          <w:szCs w:val="24"/>
          <w:vertAlign w:val="superscript"/>
        </w:rPr>
        <w:t xml:space="preserve"> </w:t>
      </w:r>
      <w:r w:rsidRPr="00260F44">
        <w:rPr>
          <w:sz w:val="24"/>
          <w:szCs w:val="24"/>
        </w:rPr>
        <w:t>12:31-32; 13:2, 33; 2</w:t>
      </w:r>
      <w:r w:rsidRPr="00260F44">
        <w:rPr>
          <w:sz w:val="24"/>
          <w:szCs w:val="24"/>
          <w:vertAlign w:val="superscript"/>
        </w:rPr>
        <w:t>nd</w:t>
      </w:r>
      <w:r w:rsidRPr="00260F44">
        <w:rPr>
          <w:sz w:val="24"/>
          <w:szCs w:val="24"/>
        </w:rPr>
        <w:t xml:space="preserve"> Kings</w:t>
      </w:r>
      <w:r w:rsidRPr="00260F44">
        <w:rPr>
          <w:sz w:val="24"/>
          <w:szCs w:val="24"/>
          <w:vertAlign w:val="superscript"/>
        </w:rPr>
        <w:t xml:space="preserve"> </w:t>
      </w:r>
      <w:r w:rsidRPr="00260F44">
        <w:rPr>
          <w:sz w:val="24"/>
          <w:szCs w:val="24"/>
        </w:rPr>
        <w:t>10:11, 19; 11:18; 17:32; 23:5, 8-9, 20, 2</w:t>
      </w:r>
      <w:r w:rsidRPr="00260F44">
        <w:rPr>
          <w:sz w:val="24"/>
          <w:szCs w:val="24"/>
          <w:vertAlign w:val="superscript"/>
        </w:rPr>
        <w:t>nd</w:t>
      </w:r>
      <w:r w:rsidRPr="00260F4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260F44">
        <w:rPr>
          <w:sz w:val="24"/>
          <w:szCs w:val="24"/>
          <w:vertAlign w:val="superscript"/>
        </w:rPr>
        <w:t>st</w:t>
      </w:r>
      <w:r w:rsidRPr="00260F44">
        <w:rPr>
          <w:sz w:val="24"/>
          <w:szCs w:val="24"/>
        </w:rPr>
        <w:t xml:space="preserve"> Esdras 1:49; 9:18; 10:22; Wisdom of Solomon 12:6; Sirach 6:10, 18, 28, 31, 33, 48, 55; 1</w:t>
      </w:r>
      <w:r w:rsidRPr="00260F44">
        <w:rPr>
          <w:sz w:val="24"/>
          <w:szCs w:val="24"/>
          <w:vertAlign w:val="superscript"/>
        </w:rPr>
        <w:t>st</w:t>
      </w:r>
      <w:r w:rsidRPr="00260F44">
        <w:rPr>
          <w:sz w:val="24"/>
          <w:szCs w:val="24"/>
        </w:rPr>
        <w:t xml:space="preserve"> Maccabees 2:51; 4:38; 7:5, 9, 14; 2</w:t>
      </w:r>
      <w:r w:rsidRPr="00260F44">
        <w:rPr>
          <w:sz w:val="24"/>
          <w:szCs w:val="24"/>
          <w:vertAlign w:val="superscript"/>
        </w:rPr>
        <w:t>nd</w:t>
      </w:r>
      <w:r w:rsidRPr="00260F44">
        <w:rPr>
          <w:sz w:val="24"/>
          <w:szCs w:val="24"/>
        </w:rPr>
        <w:t xml:space="preserve"> Maccabees 1:13, 15; 4:13-14; 14:3 &amp; Acts 7.   </w:t>
      </w:r>
    </w:p>
    <w:p w14:paraId="2109874F" w14:textId="77777777" w:rsidR="00383F30" w:rsidRPr="00260F44" w:rsidRDefault="00383F30" w:rsidP="00117832">
      <w:pPr>
        <w:spacing w:line="480" w:lineRule="auto"/>
        <w:jc w:val="center"/>
        <w:rPr>
          <w:b/>
          <w:sz w:val="24"/>
          <w:szCs w:val="24"/>
        </w:rPr>
      </w:pPr>
      <w:r w:rsidRPr="00260F44">
        <w:rPr>
          <w:b/>
          <w:sz w:val="24"/>
          <w:szCs w:val="24"/>
        </w:rPr>
        <w:t>THE FATHER STEPHEN’S GOOD ELITE CLASSES &amp; THE LORD LUCIFER’S EVIL ELITE CLASSES</w:t>
      </w:r>
    </w:p>
    <w:p w14:paraId="0598A477" w14:textId="77777777" w:rsidR="00383F30" w:rsidRPr="00260F44" w:rsidRDefault="00383F30" w:rsidP="00117832">
      <w:pPr>
        <w:spacing w:line="480" w:lineRule="auto"/>
        <w:jc w:val="center"/>
        <w:rPr>
          <w:b/>
          <w:sz w:val="24"/>
          <w:szCs w:val="24"/>
        </w:rPr>
      </w:pPr>
      <w:r w:rsidRPr="00260F44">
        <w:rPr>
          <w:b/>
          <w:sz w:val="24"/>
          <w:szCs w:val="24"/>
        </w:rPr>
        <w:t>Good Warrior’s (Expert Skillful Soldier’s) &amp; Evil Warrior’s</w:t>
      </w:r>
    </w:p>
    <w:p w14:paraId="4BEA16A3" w14:textId="77777777" w:rsidR="00383F30" w:rsidRPr="00260F44" w:rsidRDefault="00383F30" w:rsidP="00117832">
      <w:pPr>
        <w:spacing w:line="480" w:lineRule="auto"/>
        <w:jc w:val="both"/>
        <w:rPr>
          <w:sz w:val="24"/>
          <w:szCs w:val="24"/>
        </w:rPr>
      </w:pPr>
      <w:r w:rsidRPr="00260F44">
        <w:rPr>
          <w:sz w:val="24"/>
          <w:szCs w:val="24"/>
        </w:rPr>
        <w:t>Good Warrior’s is a Person skilled in Battle and Military Warfare &amp; an Expert Skilled Soldier to protect the Lord’s people. A Battle only operates in one position. A War only operates in 2 positions. Some scriptures are in 1</w:t>
      </w:r>
      <w:r w:rsidRPr="00260F44">
        <w:rPr>
          <w:sz w:val="24"/>
          <w:szCs w:val="24"/>
          <w:vertAlign w:val="superscript"/>
        </w:rPr>
        <w:t>st</w:t>
      </w:r>
      <w:r w:rsidRPr="00260F44">
        <w:rPr>
          <w:sz w:val="24"/>
          <w:szCs w:val="24"/>
        </w:rPr>
        <w:t xml:space="preserve"> Chronicles 11:26 (NKJV); 12:28 (NKJV); 2</w:t>
      </w:r>
      <w:r w:rsidRPr="00260F44">
        <w:rPr>
          <w:sz w:val="24"/>
          <w:szCs w:val="24"/>
          <w:vertAlign w:val="superscript"/>
        </w:rPr>
        <w:t>nd</w:t>
      </w:r>
      <w:r w:rsidRPr="00260F4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260F44">
        <w:rPr>
          <w:sz w:val="24"/>
          <w:szCs w:val="24"/>
          <w:vertAlign w:val="superscript"/>
        </w:rPr>
        <w:t>st</w:t>
      </w:r>
      <w:r w:rsidRPr="00260F44">
        <w:rPr>
          <w:sz w:val="24"/>
          <w:szCs w:val="24"/>
        </w:rPr>
        <w:t xml:space="preserve"> Kings</w:t>
      </w:r>
      <w:r w:rsidRPr="00260F44">
        <w:rPr>
          <w:sz w:val="24"/>
          <w:szCs w:val="24"/>
          <w:vertAlign w:val="superscript"/>
        </w:rPr>
        <w:t xml:space="preserve"> </w:t>
      </w:r>
      <w:r w:rsidRPr="00260F44">
        <w:rPr>
          <w:sz w:val="24"/>
          <w:szCs w:val="24"/>
        </w:rPr>
        <w:t>12:21; 2</w:t>
      </w:r>
      <w:r w:rsidRPr="00260F44">
        <w:rPr>
          <w:sz w:val="24"/>
          <w:szCs w:val="24"/>
          <w:vertAlign w:val="superscript"/>
        </w:rPr>
        <w:t>nd</w:t>
      </w:r>
      <w:r w:rsidRPr="00260F44">
        <w:rPr>
          <w:sz w:val="24"/>
          <w:szCs w:val="24"/>
        </w:rPr>
        <w:t xml:space="preserve"> Chronicles 11:1; 13:3 (NKJV); Isaiah 9:5 &amp; Sirach 47:5. </w:t>
      </w:r>
    </w:p>
    <w:p w14:paraId="6E7347E6" w14:textId="77777777" w:rsidR="00383F30" w:rsidRPr="00260F44" w:rsidRDefault="00383F30" w:rsidP="00117832">
      <w:pPr>
        <w:spacing w:line="480" w:lineRule="auto"/>
        <w:jc w:val="center"/>
        <w:rPr>
          <w:b/>
          <w:sz w:val="24"/>
          <w:szCs w:val="24"/>
        </w:rPr>
      </w:pPr>
      <w:r w:rsidRPr="00260F44">
        <w:rPr>
          <w:b/>
          <w:sz w:val="24"/>
          <w:szCs w:val="24"/>
        </w:rPr>
        <w:t>Good Ninja’s (Assassin’s) &amp; Evil Ninja’s (Assassin’s)</w:t>
      </w:r>
    </w:p>
    <w:p w14:paraId="579A36D8" w14:textId="77777777" w:rsidR="00383F30" w:rsidRPr="00260F44" w:rsidRDefault="00383F30" w:rsidP="00117832">
      <w:pPr>
        <w:spacing w:line="480" w:lineRule="auto"/>
        <w:jc w:val="both"/>
        <w:rPr>
          <w:sz w:val="24"/>
          <w:szCs w:val="24"/>
        </w:rPr>
      </w:pPr>
      <w:r w:rsidRPr="00260F4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14:paraId="5236D2B6" w14:textId="77777777" w:rsidR="00383F30" w:rsidRPr="00260F44" w:rsidRDefault="00383F30" w:rsidP="00117832">
      <w:pPr>
        <w:spacing w:line="480" w:lineRule="auto"/>
        <w:jc w:val="center"/>
        <w:rPr>
          <w:b/>
          <w:sz w:val="24"/>
          <w:szCs w:val="24"/>
        </w:rPr>
      </w:pPr>
      <w:r w:rsidRPr="00260F44">
        <w:rPr>
          <w:b/>
          <w:sz w:val="24"/>
          <w:szCs w:val="24"/>
        </w:rPr>
        <w:t>Good Wizard’s (Master Necromancers) &amp; Evil Wizard’s (Master Necromancers)</w:t>
      </w:r>
    </w:p>
    <w:p w14:paraId="1C3E6C95" w14:textId="77777777" w:rsidR="00383F30" w:rsidRPr="00260F44" w:rsidRDefault="00383F30" w:rsidP="00117832">
      <w:pPr>
        <w:spacing w:line="480" w:lineRule="auto"/>
        <w:jc w:val="both"/>
        <w:rPr>
          <w:sz w:val="24"/>
          <w:szCs w:val="24"/>
        </w:rPr>
      </w:pPr>
      <w:r w:rsidRPr="00260F4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260F44">
        <w:rPr>
          <w:sz w:val="24"/>
          <w:szCs w:val="24"/>
          <w:vertAlign w:val="superscript"/>
        </w:rPr>
        <w:t>nd</w:t>
      </w:r>
      <w:r w:rsidRPr="00260F44">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260F44">
        <w:rPr>
          <w:sz w:val="24"/>
          <w:szCs w:val="24"/>
          <w:vertAlign w:val="superscript"/>
        </w:rPr>
        <w:t>st</w:t>
      </w:r>
      <w:r w:rsidRPr="00260F44">
        <w:rPr>
          <w:sz w:val="24"/>
          <w:szCs w:val="24"/>
        </w:rPr>
        <w:t xml:space="preserve"> Samuel 28:3, 9; 2</w:t>
      </w:r>
      <w:r w:rsidRPr="00260F44">
        <w:rPr>
          <w:sz w:val="24"/>
          <w:szCs w:val="24"/>
          <w:vertAlign w:val="superscript"/>
        </w:rPr>
        <w:t>nd</w:t>
      </w:r>
      <w:r w:rsidRPr="00260F44">
        <w:rPr>
          <w:sz w:val="24"/>
          <w:szCs w:val="24"/>
        </w:rPr>
        <w:t xml:space="preserve"> Kings</w:t>
      </w:r>
      <w:r w:rsidRPr="00260F44">
        <w:rPr>
          <w:sz w:val="24"/>
          <w:szCs w:val="24"/>
          <w:vertAlign w:val="superscript"/>
        </w:rPr>
        <w:t xml:space="preserve"> </w:t>
      </w:r>
      <w:r w:rsidRPr="00260F44">
        <w:rPr>
          <w:sz w:val="24"/>
          <w:szCs w:val="24"/>
        </w:rPr>
        <w:t>21:6; 23:24; 2</w:t>
      </w:r>
      <w:r w:rsidRPr="00260F44">
        <w:rPr>
          <w:sz w:val="24"/>
          <w:szCs w:val="24"/>
          <w:vertAlign w:val="superscript"/>
        </w:rPr>
        <w:t>nd</w:t>
      </w:r>
      <w:r w:rsidRPr="00260F44">
        <w:rPr>
          <w:sz w:val="24"/>
          <w:szCs w:val="24"/>
        </w:rPr>
        <w:t xml:space="preserve"> Chronicles 33:6 &amp; Isaiah 8:19; 19:3. </w:t>
      </w:r>
    </w:p>
    <w:p w14:paraId="21D84927" w14:textId="77777777" w:rsidR="00383F30" w:rsidRPr="00260F44" w:rsidRDefault="00383F30" w:rsidP="00117832">
      <w:pPr>
        <w:spacing w:line="480" w:lineRule="auto"/>
        <w:jc w:val="center"/>
        <w:rPr>
          <w:b/>
          <w:sz w:val="24"/>
          <w:szCs w:val="24"/>
        </w:rPr>
      </w:pPr>
      <w:r w:rsidRPr="00260F44">
        <w:rPr>
          <w:b/>
          <w:sz w:val="24"/>
          <w:szCs w:val="24"/>
        </w:rPr>
        <w:t>Good Paladin’s &amp; Evil Paladin’s</w:t>
      </w:r>
    </w:p>
    <w:p w14:paraId="017B196A" w14:textId="77777777" w:rsidR="00383F30" w:rsidRPr="00260F44" w:rsidRDefault="00383F30" w:rsidP="00117832">
      <w:pPr>
        <w:spacing w:line="480" w:lineRule="auto"/>
        <w:jc w:val="both"/>
        <w:rPr>
          <w:sz w:val="24"/>
          <w:szCs w:val="24"/>
        </w:rPr>
      </w:pPr>
      <w:r w:rsidRPr="00260F4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14:paraId="6A8AAC7B" w14:textId="77777777" w:rsidR="00383F30" w:rsidRPr="00260F44" w:rsidRDefault="00383F30" w:rsidP="00117832">
      <w:pPr>
        <w:spacing w:line="480" w:lineRule="auto"/>
        <w:jc w:val="center"/>
        <w:rPr>
          <w:b/>
          <w:sz w:val="24"/>
          <w:szCs w:val="24"/>
        </w:rPr>
      </w:pPr>
      <w:r w:rsidRPr="00260F44">
        <w:rPr>
          <w:b/>
          <w:sz w:val="24"/>
          <w:szCs w:val="24"/>
        </w:rPr>
        <w:t>THE STATUS CLASS ALIGNMENTS</w:t>
      </w:r>
    </w:p>
    <w:p w14:paraId="6507D4A2" w14:textId="77777777" w:rsidR="00383F30" w:rsidRPr="00260F44" w:rsidRDefault="00383F30" w:rsidP="00117832">
      <w:pPr>
        <w:spacing w:line="480" w:lineRule="auto"/>
        <w:jc w:val="center"/>
        <w:rPr>
          <w:b/>
          <w:sz w:val="24"/>
          <w:szCs w:val="24"/>
        </w:rPr>
      </w:pPr>
      <w:r w:rsidRPr="00260F44">
        <w:rPr>
          <w:b/>
          <w:sz w:val="24"/>
          <w:szCs w:val="24"/>
        </w:rPr>
        <w:t>GOOD CLASS</w:t>
      </w:r>
    </w:p>
    <w:p w14:paraId="78752A02" w14:textId="77777777" w:rsidR="00383F30" w:rsidRPr="00260F44" w:rsidRDefault="00383F30" w:rsidP="00117832">
      <w:pPr>
        <w:spacing w:line="480" w:lineRule="auto"/>
        <w:jc w:val="both"/>
        <w:rPr>
          <w:sz w:val="24"/>
          <w:szCs w:val="24"/>
        </w:rPr>
      </w:pPr>
      <w:r w:rsidRPr="00260F44">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14:paraId="41D982CA" w14:textId="77777777" w:rsidR="00383F30" w:rsidRPr="00260F44" w:rsidRDefault="00383F30" w:rsidP="00117832">
      <w:pPr>
        <w:spacing w:line="480" w:lineRule="auto"/>
        <w:jc w:val="center"/>
        <w:rPr>
          <w:b/>
          <w:sz w:val="24"/>
          <w:szCs w:val="24"/>
        </w:rPr>
      </w:pPr>
      <w:r w:rsidRPr="00260F44">
        <w:rPr>
          <w:b/>
          <w:sz w:val="24"/>
          <w:szCs w:val="24"/>
        </w:rPr>
        <w:t>NEUTRAL CLASS</w:t>
      </w:r>
    </w:p>
    <w:p w14:paraId="507B6728" w14:textId="77777777" w:rsidR="00383F30" w:rsidRPr="00260F44" w:rsidRDefault="00383F30" w:rsidP="00117832">
      <w:pPr>
        <w:spacing w:line="480" w:lineRule="auto"/>
        <w:jc w:val="both"/>
        <w:rPr>
          <w:sz w:val="24"/>
          <w:szCs w:val="24"/>
        </w:rPr>
      </w:pPr>
      <w:r w:rsidRPr="00260F44">
        <w:rPr>
          <w:sz w:val="24"/>
          <w:szCs w:val="24"/>
        </w:rPr>
        <w:t>The Neutral Class is 100% Neutral. The Tree of life is the Lord’s good, but is Neutral to the forbidden good and forbidden evil in the Tree of the Knowledge of Good and Evil in Genesis 2:9.</w:t>
      </w:r>
    </w:p>
    <w:p w14:paraId="29315953" w14:textId="77777777" w:rsidR="00383F30" w:rsidRPr="00260F44" w:rsidRDefault="00383F30" w:rsidP="00117832">
      <w:pPr>
        <w:spacing w:line="480" w:lineRule="auto"/>
        <w:jc w:val="center"/>
        <w:rPr>
          <w:b/>
          <w:sz w:val="24"/>
          <w:szCs w:val="24"/>
        </w:rPr>
      </w:pPr>
      <w:r w:rsidRPr="00260F44">
        <w:rPr>
          <w:b/>
          <w:sz w:val="24"/>
          <w:szCs w:val="24"/>
        </w:rPr>
        <w:t>EVIL CLASS</w:t>
      </w:r>
    </w:p>
    <w:p w14:paraId="653C9F4A" w14:textId="77777777" w:rsidR="00383F30" w:rsidRPr="00260F44" w:rsidRDefault="00383F30" w:rsidP="00117832">
      <w:pPr>
        <w:spacing w:line="480" w:lineRule="auto"/>
        <w:jc w:val="both"/>
        <w:rPr>
          <w:sz w:val="24"/>
          <w:szCs w:val="24"/>
        </w:rPr>
      </w:pPr>
      <w:r w:rsidRPr="00260F44">
        <w:rPr>
          <w:sz w:val="24"/>
          <w:szCs w:val="24"/>
        </w:rPr>
        <w:t>The Evil Class is 100% Evil. In 1</w:t>
      </w:r>
      <w:r w:rsidRPr="00260F44">
        <w:rPr>
          <w:sz w:val="24"/>
          <w:szCs w:val="24"/>
          <w:vertAlign w:val="superscript"/>
        </w:rPr>
        <w:t>st</w:t>
      </w:r>
      <w:r w:rsidRPr="00260F44">
        <w:rPr>
          <w:sz w:val="24"/>
          <w:szCs w:val="24"/>
        </w:rPr>
        <w:t xml:space="preserve"> Timothy 6:10 declares “The (Sexual Eros) Love of Money is the root of all evil: which some coveted after, they have erred from the faith, and pierced themselves through with many sorrows.” The Lord Lucifer the 2</w:t>
      </w:r>
      <w:r w:rsidRPr="00260F44">
        <w:rPr>
          <w:sz w:val="24"/>
          <w:szCs w:val="24"/>
          <w:vertAlign w:val="superscript"/>
        </w:rPr>
        <w:t>nd</w:t>
      </w:r>
      <w:r w:rsidRPr="00260F44">
        <w:rPr>
          <w:sz w:val="24"/>
          <w:szCs w:val="24"/>
        </w:rPr>
        <w:t xml:space="preserve"> Serpent Satan called the Married Lord called Wisdom “The Creator of the Eternal Sin” is totally evil.</w:t>
      </w:r>
    </w:p>
    <w:p w14:paraId="61B7C76D" w14:textId="77777777" w:rsidR="00383F30" w:rsidRPr="00260F44" w:rsidRDefault="00383F30" w:rsidP="00117832">
      <w:pPr>
        <w:spacing w:line="480" w:lineRule="auto"/>
        <w:jc w:val="center"/>
        <w:rPr>
          <w:b/>
          <w:sz w:val="24"/>
          <w:szCs w:val="24"/>
        </w:rPr>
      </w:pPr>
      <w:r w:rsidRPr="00260F44">
        <w:rPr>
          <w:b/>
          <w:sz w:val="24"/>
          <w:szCs w:val="24"/>
        </w:rPr>
        <w:t>GOOD-EVIL CLASS</w:t>
      </w:r>
    </w:p>
    <w:p w14:paraId="626A8FDD" w14:textId="77777777" w:rsidR="00383F30" w:rsidRPr="00260F44" w:rsidRDefault="00383F30" w:rsidP="00117832">
      <w:pPr>
        <w:spacing w:line="480" w:lineRule="auto"/>
        <w:jc w:val="both"/>
        <w:rPr>
          <w:sz w:val="24"/>
          <w:szCs w:val="24"/>
        </w:rPr>
      </w:pPr>
      <w:r w:rsidRPr="00260F44">
        <w:rPr>
          <w:sz w:val="24"/>
          <w:szCs w:val="24"/>
        </w:rPr>
        <w:t>Good-Evil Class is 100% Good toward the Evil. In 2</w:t>
      </w:r>
      <w:r w:rsidRPr="00260F44">
        <w:rPr>
          <w:sz w:val="24"/>
          <w:szCs w:val="24"/>
          <w:vertAlign w:val="superscript"/>
        </w:rPr>
        <w:t>nd</w:t>
      </w:r>
      <w:r w:rsidRPr="00260F4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14:paraId="2D1E0760" w14:textId="77777777" w:rsidR="00383F30" w:rsidRPr="00260F44" w:rsidRDefault="00383F30" w:rsidP="00117832">
      <w:pPr>
        <w:spacing w:line="480" w:lineRule="auto"/>
        <w:jc w:val="center"/>
        <w:rPr>
          <w:b/>
          <w:sz w:val="24"/>
          <w:szCs w:val="24"/>
        </w:rPr>
      </w:pPr>
      <w:r w:rsidRPr="00260F44">
        <w:rPr>
          <w:b/>
          <w:sz w:val="24"/>
          <w:szCs w:val="24"/>
        </w:rPr>
        <w:t>EVIL-GOOD CLASS</w:t>
      </w:r>
    </w:p>
    <w:p w14:paraId="740DAB8A" w14:textId="77777777" w:rsidR="00383F30" w:rsidRPr="00260F44" w:rsidRDefault="00383F30" w:rsidP="00117832">
      <w:pPr>
        <w:spacing w:line="480" w:lineRule="auto"/>
        <w:jc w:val="both"/>
        <w:rPr>
          <w:sz w:val="24"/>
          <w:szCs w:val="24"/>
        </w:rPr>
      </w:pPr>
      <w:r w:rsidRPr="00260F44">
        <w:rPr>
          <w:sz w:val="24"/>
          <w:szCs w:val="24"/>
        </w:rPr>
        <w:t>Evil-Good Class is 100% Evil toward the Good. In Job 2:6 states “And the LORD said to Satan, ‘Behold, He is in Your hand (under His power), but spare (save) His life.’” In Galatians 5:17 says “For the Flesh lusts against the Spirit…” In 1</w:t>
      </w:r>
      <w:r w:rsidRPr="00260F44">
        <w:rPr>
          <w:sz w:val="24"/>
          <w:szCs w:val="24"/>
          <w:vertAlign w:val="superscript"/>
        </w:rPr>
        <w:t>st</w:t>
      </w:r>
      <w:r w:rsidRPr="00260F44">
        <w:rPr>
          <w:sz w:val="24"/>
          <w:szCs w:val="24"/>
        </w:rPr>
        <w:t xml:space="preserve"> Peter 2:11 declares “…abstain from Fleshly Lusts, which War against the Soul.” In </w:t>
      </w:r>
      <w:r w:rsidR="00B91BB4" w:rsidRPr="00260F44">
        <w:rPr>
          <w:sz w:val="24"/>
          <w:szCs w:val="24"/>
        </w:rPr>
        <w:t xml:space="preserve">Romans </w:t>
      </w:r>
      <w:r w:rsidRPr="00260F44">
        <w:rPr>
          <w:sz w:val="24"/>
          <w:szCs w:val="24"/>
        </w:rPr>
        <w:t xml:space="preserve">6:22 says “But now having been set free from sin, &amp; having become slaves of God (James 4:6-7), You have Your fruit to holiness, &amp; the end, everlasting life.” Also scriptures are in Romans 6:16, 18-19.       </w:t>
      </w:r>
    </w:p>
    <w:p w14:paraId="4B7AB9C7" w14:textId="77777777" w:rsidR="00383F30" w:rsidRPr="00260F44" w:rsidRDefault="00383F30" w:rsidP="00117832">
      <w:pPr>
        <w:spacing w:line="480" w:lineRule="auto"/>
        <w:jc w:val="center"/>
        <w:rPr>
          <w:b/>
          <w:sz w:val="24"/>
          <w:szCs w:val="24"/>
        </w:rPr>
      </w:pPr>
      <w:r w:rsidRPr="00260F44">
        <w:rPr>
          <w:b/>
          <w:sz w:val="24"/>
          <w:szCs w:val="24"/>
        </w:rPr>
        <w:t>LAWFUL CLASS</w:t>
      </w:r>
    </w:p>
    <w:p w14:paraId="3E35EFD2" w14:textId="77777777" w:rsidR="00383F30" w:rsidRPr="00260F44" w:rsidRDefault="00383F30" w:rsidP="00117832">
      <w:pPr>
        <w:spacing w:line="480" w:lineRule="auto"/>
        <w:jc w:val="both"/>
        <w:rPr>
          <w:sz w:val="24"/>
          <w:szCs w:val="24"/>
        </w:rPr>
      </w:pPr>
      <w:r w:rsidRPr="00260F44">
        <w:rPr>
          <w:sz w:val="24"/>
          <w:szCs w:val="24"/>
        </w:rPr>
        <w:t xml:space="preserve">Lawful Class is 100% Lawful. In Psalms 1:2 mentions “But His delight is in the Law of the LORD, and in His Law does He meditate day and night.” </w:t>
      </w:r>
    </w:p>
    <w:p w14:paraId="363E0DAD" w14:textId="77777777" w:rsidR="00383F30" w:rsidRPr="00260F44" w:rsidRDefault="00383F30" w:rsidP="00117832">
      <w:pPr>
        <w:spacing w:line="480" w:lineRule="auto"/>
        <w:jc w:val="center"/>
        <w:rPr>
          <w:b/>
          <w:sz w:val="24"/>
          <w:szCs w:val="24"/>
        </w:rPr>
      </w:pPr>
      <w:r w:rsidRPr="00260F44">
        <w:rPr>
          <w:b/>
          <w:sz w:val="24"/>
          <w:szCs w:val="24"/>
        </w:rPr>
        <w:t>LAWFUL-GOOD CLASS</w:t>
      </w:r>
    </w:p>
    <w:p w14:paraId="059F7D25" w14:textId="77777777" w:rsidR="00383F30" w:rsidRPr="00260F44" w:rsidRDefault="00383F30" w:rsidP="00117832">
      <w:pPr>
        <w:spacing w:line="480" w:lineRule="auto"/>
        <w:jc w:val="both"/>
        <w:rPr>
          <w:sz w:val="24"/>
          <w:szCs w:val="24"/>
        </w:rPr>
      </w:pPr>
      <w:r w:rsidRPr="00260F44">
        <w:rPr>
          <w:sz w:val="24"/>
          <w:szCs w:val="24"/>
        </w:rPr>
        <w:t xml:space="preserve">The Lawful Good Class is 100% Lawful toward Good. In Proverbs 4:2 tells us “For I give You good doctrine, forsake Ye not My Law.” </w:t>
      </w:r>
    </w:p>
    <w:p w14:paraId="52909901" w14:textId="77777777" w:rsidR="00383F30" w:rsidRPr="00260F44" w:rsidRDefault="00383F30" w:rsidP="00117832">
      <w:pPr>
        <w:spacing w:line="480" w:lineRule="auto"/>
        <w:jc w:val="center"/>
        <w:rPr>
          <w:b/>
          <w:sz w:val="24"/>
          <w:szCs w:val="24"/>
        </w:rPr>
      </w:pPr>
      <w:r w:rsidRPr="00260F44">
        <w:rPr>
          <w:b/>
          <w:sz w:val="24"/>
          <w:szCs w:val="24"/>
        </w:rPr>
        <w:t>LAWFUL-NEUTRAL</w:t>
      </w:r>
    </w:p>
    <w:p w14:paraId="104AADC8" w14:textId="77777777" w:rsidR="00383F30" w:rsidRPr="00260F44" w:rsidRDefault="00383F30" w:rsidP="00117832">
      <w:pPr>
        <w:spacing w:line="480" w:lineRule="auto"/>
        <w:jc w:val="both"/>
        <w:rPr>
          <w:sz w:val="24"/>
          <w:szCs w:val="24"/>
        </w:rPr>
      </w:pPr>
      <w:r w:rsidRPr="00260F4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14:paraId="1BF99325" w14:textId="77777777" w:rsidR="00383F30" w:rsidRPr="00260F44" w:rsidRDefault="00383F30" w:rsidP="00117832">
      <w:pPr>
        <w:spacing w:line="480" w:lineRule="auto"/>
        <w:jc w:val="center"/>
        <w:rPr>
          <w:b/>
          <w:sz w:val="24"/>
          <w:szCs w:val="24"/>
        </w:rPr>
      </w:pPr>
      <w:r w:rsidRPr="00260F44">
        <w:rPr>
          <w:b/>
          <w:sz w:val="24"/>
          <w:szCs w:val="24"/>
        </w:rPr>
        <w:t>LAWFUL-EVIL CLASS</w:t>
      </w:r>
    </w:p>
    <w:p w14:paraId="508EC2D7" w14:textId="77777777" w:rsidR="00383F30" w:rsidRPr="00260F44" w:rsidRDefault="00383F30" w:rsidP="00117832">
      <w:pPr>
        <w:spacing w:line="480" w:lineRule="auto"/>
        <w:jc w:val="both"/>
        <w:rPr>
          <w:b/>
          <w:sz w:val="24"/>
          <w:szCs w:val="24"/>
        </w:rPr>
      </w:pPr>
      <w:r w:rsidRPr="00260F44">
        <w:rPr>
          <w:sz w:val="24"/>
          <w:szCs w:val="24"/>
        </w:rPr>
        <w:t>The Lawful-Evil Class is 100% Lawful toward the Evil. In Psalms 94:20 tells us “Shall the throne of iniquity have fellowship with thee, which frames mischief by a Law?”</w:t>
      </w:r>
      <w:r w:rsidRPr="00260F44">
        <w:rPr>
          <w:b/>
          <w:sz w:val="24"/>
          <w:szCs w:val="24"/>
        </w:rPr>
        <w:t xml:space="preserve"> </w:t>
      </w:r>
    </w:p>
    <w:p w14:paraId="0FD58820" w14:textId="77777777" w:rsidR="00383F30" w:rsidRPr="00260F44" w:rsidRDefault="00383F30" w:rsidP="00117832">
      <w:pPr>
        <w:spacing w:line="480" w:lineRule="auto"/>
        <w:jc w:val="center"/>
        <w:rPr>
          <w:b/>
          <w:sz w:val="24"/>
          <w:szCs w:val="24"/>
        </w:rPr>
      </w:pPr>
      <w:r w:rsidRPr="00260F44">
        <w:rPr>
          <w:b/>
          <w:sz w:val="24"/>
          <w:szCs w:val="24"/>
        </w:rPr>
        <w:t>CHAOTIC CLASS</w:t>
      </w:r>
    </w:p>
    <w:p w14:paraId="0DD3FB2F" w14:textId="77777777" w:rsidR="00383F30" w:rsidRPr="00260F44" w:rsidRDefault="00383F30" w:rsidP="00117832">
      <w:pPr>
        <w:spacing w:line="480" w:lineRule="auto"/>
        <w:jc w:val="both"/>
        <w:rPr>
          <w:sz w:val="24"/>
          <w:szCs w:val="24"/>
        </w:rPr>
      </w:pPr>
      <w:r w:rsidRPr="00260F4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14:paraId="1857FF76" w14:textId="77777777" w:rsidR="00383F30" w:rsidRPr="00260F44" w:rsidRDefault="00383F30" w:rsidP="00117832">
      <w:pPr>
        <w:spacing w:line="480" w:lineRule="auto"/>
        <w:jc w:val="center"/>
        <w:rPr>
          <w:b/>
          <w:sz w:val="24"/>
          <w:szCs w:val="24"/>
        </w:rPr>
      </w:pPr>
      <w:r w:rsidRPr="00260F44">
        <w:rPr>
          <w:b/>
          <w:sz w:val="24"/>
          <w:szCs w:val="24"/>
        </w:rPr>
        <w:t>CHAOTIC-GOOD CLASS</w:t>
      </w:r>
    </w:p>
    <w:p w14:paraId="02F00CFD" w14:textId="77777777" w:rsidR="00383F30" w:rsidRPr="00260F44" w:rsidRDefault="00383F30" w:rsidP="00117832">
      <w:pPr>
        <w:spacing w:line="480" w:lineRule="auto"/>
        <w:jc w:val="both"/>
        <w:rPr>
          <w:sz w:val="24"/>
          <w:szCs w:val="24"/>
        </w:rPr>
      </w:pPr>
      <w:r w:rsidRPr="00260F44">
        <w:rPr>
          <w:sz w:val="24"/>
          <w:szCs w:val="24"/>
        </w:rPr>
        <w:t>Chaotic-Good Class is 100% Chaotic toward the Good. In 2</w:t>
      </w:r>
      <w:r w:rsidRPr="00260F44">
        <w:rPr>
          <w:sz w:val="24"/>
          <w:szCs w:val="24"/>
          <w:vertAlign w:val="superscript"/>
        </w:rPr>
        <w:t>nd</w:t>
      </w:r>
      <w:r w:rsidRPr="00260F4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14:paraId="4E2F0573" w14:textId="77777777" w:rsidR="00383F30" w:rsidRPr="00260F44" w:rsidRDefault="00383F30" w:rsidP="00117832">
      <w:pPr>
        <w:spacing w:line="480" w:lineRule="auto"/>
        <w:jc w:val="center"/>
        <w:rPr>
          <w:b/>
          <w:sz w:val="24"/>
          <w:szCs w:val="24"/>
        </w:rPr>
      </w:pPr>
      <w:r w:rsidRPr="00260F44">
        <w:rPr>
          <w:b/>
          <w:sz w:val="24"/>
          <w:szCs w:val="24"/>
        </w:rPr>
        <w:t>CHAOTIC-NEUTRAL CLASS</w:t>
      </w:r>
    </w:p>
    <w:p w14:paraId="7CF0E7D0" w14:textId="77777777" w:rsidR="00383F30" w:rsidRPr="00260F44" w:rsidRDefault="00383F30" w:rsidP="00117832">
      <w:pPr>
        <w:spacing w:line="480" w:lineRule="auto"/>
        <w:jc w:val="both"/>
        <w:rPr>
          <w:sz w:val="24"/>
          <w:szCs w:val="24"/>
        </w:rPr>
      </w:pPr>
      <w:r w:rsidRPr="00260F44">
        <w:rPr>
          <w:sz w:val="24"/>
          <w:szCs w:val="24"/>
        </w:rPr>
        <w:t>Chaotic-Neutral Class is 100% Chaotic toward the Neutral. In 2</w:t>
      </w:r>
      <w:r w:rsidRPr="00260F44">
        <w:rPr>
          <w:sz w:val="24"/>
          <w:szCs w:val="24"/>
          <w:vertAlign w:val="superscript"/>
        </w:rPr>
        <w:t>nd</w:t>
      </w:r>
      <w:r w:rsidRPr="00260F4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14:paraId="40FA2201" w14:textId="77777777" w:rsidR="00383F30" w:rsidRPr="00260F44" w:rsidRDefault="00383F30" w:rsidP="00117832">
      <w:pPr>
        <w:spacing w:line="480" w:lineRule="auto"/>
        <w:jc w:val="center"/>
        <w:rPr>
          <w:b/>
          <w:sz w:val="24"/>
          <w:szCs w:val="24"/>
        </w:rPr>
      </w:pPr>
      <w:r w:rsidRPr="00260F44">
        <w:rPr>
          <w:b/>
          <w:sz w:val="24"/>
          <w:szCs w:val="24"/>
        </w:rPr>
        <w:t>CHAOTIC-EVIL CLASS</w:t>
      </w:r>
    </w:p>
    <w:p w14:paraId="56F75B8D" w14:textId="77777777" w:rsidR="00383F30" w:rsidRPr="00260F44" w:rsidRDefault="00383F30" w:rsidP="00117832">
      <w:pPr>
        <w:spacing w:line="480" w:lineRule="auto"/>
        <w:jc w:val="both"/>
        <w:rPr>
          <w:sz w:val="24"/>
          <w:szCs w:val="24"/>
        </w:rPr>
      </w:pPr>
      <w:r w:rsidRPr="00260F44">
        <w:rPr>
          <w:sz w:val="24"/>
          <w:szCs w:val="24"/>
        </w:rPr>
        <w:t>Chaotic-Evil Class is 100% Chaotic toward the Evil. In 2</w:t>
      </w:r>
      <w:r w:rsidRPr="00260F44">
        <w:rPr>
          <w:sz w:val="24"/>
          <w:szCs w:val="24"/>
          <w:vertAlign w:val="superscript"/>
        </w:rPr>
        <w:t>nd</w:t>
      </w:r>
      <w:r w:rsidRPr="00260F4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14:paraId="6A800C3B" w14:textId="77777777" w:rsidR="00383F30" w:rsidRPr="00260F44" w:rsidRDefault="00383F30" w:rsidP="00117832">
      <w:pPr>
        <w:spacing w:line="480" w:lineRule="auto"/>
        <w:jc w:val="center"/>
        <w:rPr>
          <w:b/>
          <w:sz w:val="24"/>
          <w:szCs w:val="24"/>
        </w:rPr>
      </w:pPr>
      <w:r w:rsidRPr="00260F44">
        <w:rPr>
          <w:b/>
          <w:sz w:val="24"/>
          <w:szCs w:val="24"/>
        </w:rPr>
        <w:t>UNLAWFUL CLASS</w:t>
      </w:r>
    </w:p>
    <w:p w14:paraId="4D6235BC" w14:textId="77777777" w:rsidR="00383F30" w:rsidRPr="00260F44" w:rsidRDefault="00383F30" w:rsidP="00117832">
      <w:pPr>
        <w:spacing w:line="480" w:lineRule="auto"/>
        <w:jc w:val="both"/>
        <w:rPr>
          <w:sz w:val="24"/>
          <w:szCs w:val="24"/>
        </w:rPr>
      </w:pPr>
      <w:r w:rsidRPr="00260F44">
        <w:rPr>
          <w:sz w:val="24"/>
          <w:szCs w:val="24"/>
        </w:rPr>
        <w:t>Unlawful Class is 100% Unlawful. In 2</w:t>
      </w:r>
      <w:r w:rsidRPr="00260F44">
        <w:rPr>
          <w:sz w:val="24"/>
          <w:szCs w:val="24"/>
          <w:vertAlign w:val="superscript"/>
        </w:rPr>
        <w:t>nd</w:t>
      </w:r>
      <w:r w:rsidRPr="00260F4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14:paraId="4BB44244" w14:textId="77777777" w:rsidR="00383F30" w:rsidRPr="00260F44" w:rsidRDefault="00383F30" w:rsidP="00117832">
      <w:pPr>
        <w:spacing w:line="480" w:lineRule="auto"/>
        <w:jc w:val="center"/>
        <w:rPr>
          <w:b/>
          <w:sz w:val="24"/>
          <w:szCs w:val="24"/>
        </w:rPr>
      </w:pPr>
      <w:r w:rsidRPr="00260F44">
        <w:rPr>
          <w:b/>
          <w:sz w:val="24"/>
          <w:szCs w:val="24"/>
        </w:rPr>
        <w:t>UNLAWFUL-NEUTRAL CLASS</w:t>
      </w:r>
    </w:p>
    <w:p w14:paraId="5D5F03CB" w14:textId="77777777" w:rsidR="00383F30" w:rsidRPr="00260F44" w:rsidRDefault="00383F30" w:rsidP="00117832">
      <w:pPr>
        <w:spacing w:line="480" w:lineRule="auto"/>
        <w:jc w:val="both"/>
        <w:rPr>
          <w:sz w:val="24"/>
          <w:szCs w:val="24"/>
        </w:rPr>
      </w:pPr>
      <w:r w:rsidRPr="00260F44">
        <w:rPr>
          <w:sz w:val="24"/>
          <w:szCs w:val="24"/>
        </w:rPr>
        <w:t>Unlawful-Neutral Class is 100% Unlawful toward the Neutral. In 2</w:t>
      </w:r>
      <w:r w:rsidRPr="00260F44">
        <w:rPr>
          <w:sz w:val="24"/>
          <w:szCs w:val="24"/>
          <w:vertAlign w:val="superscript"/>
        </w:rPr>
        <w:t>nd</w:t>
      </w:r>
      <w:r w:rsidRPr="00260F44">
        <w:rPr>
          <w:sz w:val="24"/>
          <w:szCs w:val="24"/>
        </w:rPr>
        <w:t xml:space="preserve"> Peter 2:8 tells us “(For that righteous Man dwelling among them, in seeing &amp; hearing, vexed His Righteous Soul from day to day with their unlawful deeds…)” </w:t>
      </w:r>
    </w:p>
    <w:p w14:paraId="21215B77" w14:textId="77777777" w:rsidR="00383F30" w:rsidRPr="00260F44" w:rsidRDefault="00383F30" w:rsidP="00117832">
      <w:pPr>
        <w:spacing w:line="480" w:lineRule="auto"/>
        <w:jc w:val="center"/>
        <w:rPr>
          <w:b/>
          <w:sz w:val="24"/>
          <w:szCs w:val="24"/>
        </w:rPr>
      </w:pPr>
      <w:r w:rsidRPr="00260F44">
        <w:rPr>
          <w:b/>
          <w:sz w:val="24"/>
          <w:szCs w:val="24"/>
        </w:rPr>
        <w:t xml:space="preserve">UNLAWFUL-GOOD CLASS </w:t>
      </w:r>
    </w:p>
    <w:p w14:paraId="17BE9A1B" w14:textId="77777777" w:rsidR="00383F30" w:rsidRPr="00260F44" w:rsidRDefault="00383F30" w:rsidP="00117832">
      <w:pPr>
        <w:spacing w:line="480" w:lineRule="auto"/>
        <w:jc w:val="both"/>
        <w:rPr>
          <w:sz w:val="24"/>
          <w:szCs w:val="24"/>
        </w:rPr>
      </w:pPr>
      <w:r w:rsidRPr="00260F4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14:paraId="062AC84B" w14:textId="77777777" w:rsidR="00383F30" w:rsidRPr="00260F44" w:rsidRDefault="00383F30" w:rsidP="00117832">
      <w:pPr>
        <w:spacing w:line="480" w:lineRule="auto"/>
        <w:jc w:val="center"/>
        <w:rPr>
          <w:b/>
          <w:sz w:val="24"/>
          <w:szCs w:val="24"/>
        </w:rPr>
      </w:pPr>
      <w:r w:rsidRPr="00260F44">
        <w:rPr>
          <w:b/>
          <w:sz w:val="24"/>
          <w:szCs w:val="24"/>
        </w:rPr>
        <w:t>UNLAWFUL-EVIL CLASS</w:t>
      </w:r>
    </w:p>
    <w:p w14:paraId="3252877D" w14:textId="77777777" w:rsidR="00383F30" w:rsidRPr="00260F44" w:rsidRDefault="00383F30" w:rsidP="00117832">
      <w:pPr>
        <w:spacing w:line="480" w:lineRule="auto"/>
        <w:jc w:val="both"/>
        <w:rPr>
          <w:sz w:val="24"/>
          <w:szCs w:val="24"/>
        </w:rPr>
      </w:pPr>
      <w:r w:rsidRPr="00260F44">
        <w:rPr>
          <w:sz w:val="24"/>
          <w:szCs w:val="24"/>
        </w:rPr>
        <w:t xml:space="preserve">Unlawful-Evil Class is 100% Unlawful toward the Evil. In Wisdom of Solomon 4:6 says “For Children of unlawful beds are Witnesses of wickedness against their Parents in their trial.”  </w:t>
      </w:r>
    </w:p>
    <w:p w14:paraId="2324A0A0" w14:textId="77777777" w:rsidR="00383F30" w:rsidRPr="00260F44" w:rsidRDefault="00383F30" w:rsidP="00117832">
      <w:pPr>
        <w:spacing w:line="480" w:lineRule="auto"/>
        <w:jc w:val="center"/>
        <w:rPr>
          <w:b/>
          <w:sz w:val="24"/>
          <w:szCs w:val="24"/>
        </w:rPr>
      </w:pPr>
      <w:r w:rsidRPr="00260F44">
        <w:rPr>
          <w:b/>
          <w:sz w:val="24"/>
          <w:szCs w:val="24"/>
        </w:rPr>
        <w:t>True Holy Miracles and False Unholy Miracles (Signs, Wonders, Powers and Healings)</w:t>
      </w:r>
    </w:p>
    <w:p w14:paraId="4F32E846" w14:textId="77777777" w:rsidR="00383F30" w:rsidRPr="00260F44" w:rsidRDefault="00383F30" w:rsidP="00117832">
      <w:pPr>
        <w:spacing w:line="480" w:lineRule="auto"/>
        <w:jc w:val="both"/>
        <w:rPr>
          <w:sz w:val="24"/>
          <w:szCs w:val="24"/>
        </w:rPr>
      </w:pPr>
      <w:r w:rsidRPr="00260F44">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260F44">
        <w:rPr>
          <w:sz w:val="24"/>
          <w:szCs w:val="24"/>
          <w:vertAlign w:val="superscript"/>
        </w:rPr>
        <w:t>st</w:t>
      </w:r>
      <w:r w:rsidRPr="00260F44">
        <w:rPr>
          <w:sz w:val="24"/>
          <w:szCs w:val="24"/>
        </w:rPr>
        <w:t xml:space="preserve"> Samuel 14:36; Job 24:22; Psalms 69:18; 73:28; 85:5 (OKJV); 107:18; Proverbs 20:5; Song of Solomon 1:4 (OKJV); Isaiah 5:19; 12:3 (OKJV); Jeremiah 30:21; Joel 3:9; 1</w:t>
      </w:r>
      <w:r w:rsidRPr="00260F44">
        <w:rPr>
          <w:sz w:val="24"/>
          <w:szCs w:val="24"/>
          <w:vertAlign w:val="superscript"/>
        </w:rPr>
        <w:t>st</w:t>
      </w:r>
      <w:r w:rsidRPr="00260F44">
        <w:rPr>
          <w:sz w:val="24"/>
          <w:szCs w:val="24"/>
        </w:rPr>
        <w:t xml:space="preserve"> Esdras 3:22; 2</w:t>
      </w:r>
      <w:r w:rsidRPr="00260F44">
        <w:rPr>
          <w:sz w:val="24"/>
          <w:szCs w:val="24"/>
          <w:vertAlign w:val="superscript"/>
        </w:rPr>
        <w:t>nd</w:t>
      </w:r>
      <w:r w:rsidRPr="00260F44">
        <w:rPr>
          <w:sz w:val="24"/>
          <w:szCs w:val="24"/>
        </w:rPr>
        <w:t xml:space="preserve"> Esdras 6:18; 16:37; Sirach 51:23; 2</w:t>
      </w:r>
      <w:r w:rsidRPr="00260F44">
        <w:rPr>
          <w:sz w:val="24"/>
          <w:szCs w:val="24"/>
          <w:vertAlign w:val="superscript"/>
        </w:rPr>
        <w:t>nd</w:t>
      </w:r>
      <w:r w:rsidRPr="00260F4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260F44">
        <w:rPr>
          <w:b/>
          <w:i/>
          <w:sz w:val="24"/>
          <w:szCs w:val="24"/>
        </w:rPr>
        <w:t>crucifix</w:t>
      </w:r>
      <w:r w:rsidRPr="00260F44">
        <w:rPr>
          <w:sz w:val="24"/>
          <w:szCs w:val="24"/>
        </w:rPr>
        <w:t xml:space="preserve"> on a chain necklace or from the </w:t>
      </w:r>
      <w:r w:rsidRPr="00260F44">
        <w:rPr>
          <w:b/>
          <w:i/>
          <w:sz w:val="24"/>
          <w:szCs w:val="24"/>
        </w:rPr>
        <w:t>24 holy precious stones</w:t>
      </w:r>
      <w:r w:rsidRPr="00260F4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260F44">
        <w:rPr>
          <w:sz w:val="24"/>
          <w:szCs w:val="24"/>
          <w:vertAlign w:val="superscript"/>
        </w:rPr>
        <w:t>nd</w:t>
      </w:r>
      <w:r w:rsidRPr="00260F4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260F44">
        <w:rPr>
          <w:sz w:val="24"/>
          <w:szCs w:val="24"/>
          <w:vertAlign w:val="superscript"/>
        </w:rPr>
        <w:t>st</w:t>
      </w:r>
      <w:r w:rsidRPr="00260F4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260F44">
        <w:rPr>
          <w:sz w:val="24"/>
          <w:szCs w:val="24"/>
          <w:vertAlign w:val="superscript"/>
        </w:rPr>
        <w:t>nd</w:t>
      </w:r>
      <w:r w:rsidRPr="00260F44">
        <w:rPr>
          <w:sz w:val="24"/>
          <w:szCs w:val="24"/>
        </w:rPr>
        <w:t xml:space="preserve"> Serpent Satan the Married Lord called Wisdom the “</w:t>
      </w:r>
      <w:r w:rsidRPr="00260F44">
        <w:rPr>
          <w:b/>
          <w:sz w:val="24"/>
          <w:szCs w:val="24"/>
        </w:rPr>
        <w:t>Creator of the Eternal Sin</w:t>
      </w:r>
      <w:r w:rsidRPr="00260F4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260F44">
        <w:rPr>
          <w:sz w:val="24"/>
          <w:szCs w:val="24"/>
          <w:vertAlign w:val="superscript"/>
        </w:rPr>
        <w:t>st</w:t>
      </w:r>
      <w:r w:rsidRPr="00260F44">
        <w:rPr>
          <w:sz w:val="24"/>
          <w:szCs w:val="24"/>
        </w:rPr>
        <w:t xml:space="preserve"> Samuel 8:12 (NKJV); 20:40 (NKJV); 2</w:t>
      </w:r>
      <w:r w:rsidRPr="00260F44">
        <w:rPr>
          <w:sz w:val="24"/>
          <w:szCs w:val="24"/>
          <w:vertAlign w:val="superscript"/>
        </w:rPr>
        <w:t>nd</w:t>
      </w:r>
      <w:r w:rsidRPr="00260F44">
        <w:rPr>
          <w:sz w:val="24"/>
          <w:szCs w:val="24"/>
        </w:rPr>
        <w:t xml:space="preserve"> Samuel 1:27; 2</w:t>
      </w:r>
      <w:r w:rsidRPr="00260F44">
        <w:rPr>
          <w:sz w:val="24"/>
          <w:szCs w:val="24"/>
          <w:vertAlign w:val="superscript"/>
        </w:rPr>
        <w:t>nd</w:t>
      </w:r>
      <w:r w:rsidRPr="00260F44">
        <w:rPr>
          <w:sz w:val="24"/>
          <w:szCs w:val="24"/>
        </w:rPr>
        <w:t xml:space="preserve"> Kings 10:2 (NKJV); 11:8, 11; 1</w:t>
      </w:r>
      <w:r w:rsidRPr="00260F44">
        <w:rPr>
          <w:sz w:val="24"/>
          <w:szCs w:val="24"/>
          <w:vertAlign w:val="superscript"/>
        </w:rPr>
        <w:t>st</w:t>
      </w:r>
      <w:r w:rsidRPr="00260F44">
        <w:rPr>
          <w:sz w:val="24"/>
          <w:szCs w:val="24"/>
        </w:rPr>
        <w:t xml:space="preserve"> Chronicles 12:33, 37 (NKJV); 2</w:t>
      </w:r>
      <w:r w:rsidRPr="00260F44">
        <w:rPr>
          <w:sz w:val="24"/>
          <w:szCs w:val="24"/>
          <w:vertAlign w:val="superscript"/>
        </w:rPr>
        <w:t>nd</w:t>
      </w:r>
      <w:r w:rsidRPr="00260F44">
        <w:rPr>
          <w:sz w:val="24"/>
          <w:szCs w:val="24"/>
        </w:rPr>
        <w:t xml:space="preserve"> Chronicles 23:7, 10; 32:5 (NKJV); Nehemiah 4:17 (NKJV); Ecclesiastes 9:18; Isaiah 13:5; Jeremiah 21:4; 22:7; 50:25; 51:20; Ezekiel 9:1-2; 32:27; 39:9-10; Joel 2:8 (NKJV); Judith 6:12; 7:5; 14:2, 11; Wisdom of Solomon 5:17, 20, 43; 1</w:t>
      </w:r>
      <w:r w:rsidRPr="00260F44">
        <w:rPr>
          <w:sz w:val="24"/>
          <w:szCs w:val="24"/>
          <w:vertAlign w:val="superscript"/>
        </w:rPr>
        <w:t>st</w:t>
      </w:r>
      <w:r w:rsidRPr="00260F44">
        <w:rPr>
          <w:sz w:val="24"/>
          <w:szCs w:val="24"/>
        </w:rPr>
        <w:t xml:space="preserve"> Maccabees 7:44; 8:26, 28; 9:39; 10:6; 11:51; 16:16; 2</w:t>
      </w:r>
      <w:r w:rsidRPr="00260F44">
        <w:rPr>
          <w:sz w:val="24"/>
          <w:szCs w:val="24"/>
          <w:vertAlign w:val="superscript"/>
        </w:rPr>
        <w:t>nd</w:t>
      </w:r>
      <w:r w:rsidRPr="00260F44">
        <w:rPr>
          <w:sz w:val="24"/>
          <w:szCs w:val="24"/>
        </w:rPr>
        <w:t xml:space="preserve"> Maccabees 3:28; 5:26; 8:18; 9:2; 10:23, 27, 30; 11:7; John 18:3 &amp; 2</w:t>
      </w:r>
      <w:r w:rsidRPr="00260F44">
        <w:rPr>
          <w:sz w:val="24"/>
          <w:szCs w:val="24"/>
          <w:vertAlign w:val="superscript"/>
        </w:rPr>
        <w:t>nd</w:t>
      </w:r>
      <w:r w:rsidRPr="00260F44">
        <w:rPr>
          <w:sz w:val="24"/>
          <w:szCs w:val="24"/>
        </w:rPr>
        <w:t xml:space="preserve"> Corinthians 10:1-6. The Eternal Weapon used as the Eternal Sin in Lordship has the origin by the word “</w:t>
      </w:r>
      <w:r w:rsidRPr="00260F44">
        <w:rPr>
          <w:b/>
          <w:sz w:val="24"/>
          <w:szCs w:val="24"/>
        </w:rPr>
        <w:t>Qanah</w:t>
      </w:r>
      <w:r w:rsidRPr="00260F44">
        <w:rPr>
          <w:sz w:val="24"/>
          <w:szCs w:val="24"/>
        </w:rPr>
        <w:t>” which can mean “</w:t>
      </w:r>
      <w:r w:rsidRPr="00260F44">
        <w:rPr>
          <w:b/>
          <w:sz w:val="24"/>
          <w:szCs w:val="24"/>
        </w:rPr>
        <w:t>Eternal Lordly Marital Sexual Eros Love</w:t>
      </w:r>
      <w:r w:rsidRPr="00260F44">
        <w:rPr>
          <w:sz w:val="24"/>
          <w:szCs w:val="24"/>
        </w:rPr>
        <w:t>” with all lying wonders and powers concerning eating from the Tree of the Knowledge of Good and Evil &amp; then eating from the Tree of Life so that “</w:t>
      </w:r>
      <w:r w:rsidRPr="00260F44">
        <w:rPr>
          <w:b/>
          <w:sz w:val="24"/>
          <w:szCs w:val="24"/>
        </w:rPr>
        <w:t>This Sin</w:t>
      </w:r>
      <w:r w:rsidRPr="00260F44">
        <w:rPr>
          <w:sz w:val="24"/>
          <w:szCs w:val="24"/>
        </w:rPr>
        <w:t>” would become eternal that the World does &amp; uses daily in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John 4:1, 3, 5; 2</w:t>
      </w:r>
      <w:r w:rsidRPr="00260F44">
        <w:rPr>
          <w:sz w:val="24"/>
          <w:szCs w:val="24"/>
          <w:vertAlign w:val="superscript"/>
        </w:rPr>
        <w:t>nd</w:t>
      </w:r>
      <w:r w:rsidRPr="00260F44">
        <w:rPr>
          <w:sz w:val="24"/>
          <w:szCs w:val="24"/>
        </w:rPr>
        <w:t xml:space="preserve"> John 7-11; Jude 5-19 &amp; Revelation 12:1-20:15 in the “</w:t>
      </w:r>
      <w:r w:rsidRPr="00260F44">
        <w:rPr>
          <w:b/>
          <w:sz w:val="24"/>
          <w:szCs w:val="24"/>
        </w:rPr>
        <w:t>Greatest Sexual Eros Love Apostasy</w:t>
      </w:r>
      <w:r w:rsidRPr="00260F44">
        <w:rPr>
          <w:sz w:val="24"/>
          <w:szCs w:val="24"/>
        </w:rPr>
        <w:t>.” The Eternal Sin in actuality is the Lord Lucifer called the 2</w:t>
      </w:r>
      <w:r w:rsidRPr="00260F44">
        <w:rPr>
          <w:sz w:val="24"/>
          <w:szCs w:val="24"/>
          <w:vertAlign w:val="superscript"/>
        </w:rPr>
        <w:t>nd</w:t>
      </w:r>
      <w:r w:rsidRPr="00260F4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260F44">
        <w:rPr>
          <w:sz w:val="24"/>
          <w:szCs w:val="24"/>
          <w:vertAlign w:val="superscript"/>
        </w:rPr>
        <w:t>nd</w:t>
      </w:r>
      <w:r w:rsidRPr="00260F4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260F44">
        <w:rPr>
          <w:sz w:val="24"/>
          <w:szCs w:val="24"/>
          <w:vertAlign w:val="superscript"/>
        </w:rPr>
        <w:t>st</w:t>
      </w:r>
      <w:r w:rsidRPr="00260F4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60F44">
        <w:rPr>
          <w:sz w:val="24"/>
          <w:szCs w:val="24"/>
          <w:vertAlign w:val="superscript"/>
        </w:rPr>
        <w:t>st</w:t>
      </w:r>
      <w:r w:rsidRPr="00260F44">
        <w:rPr>
          <w:sz w:val="24"/>
          <w:szCs w:val="24"/>
        </w:rPr>
        <w:t xml:space="preserve"> Kings 18:1-46. Satanic miracles are associated with error in 1</w:t>
      </w:r>
      <w:r w:rsidRPr="00260F44">
        <w:rPr>
          <w:sz w:val="24"/>
          <w:szCs w:val="24"/>
          <w:vertAlign w:val="superscript"/>
        </w:rPr>
        <w:t>st</w:t>
      </w:r>
      <w:r w:rsidRPr="00260F44">
        <w:rPr>
          <w:sz w:val="24"/>
          <w:szCs w:val="24"/>
        </w:rPr>
        <w:t xml:space="preserve"> Timothy 4:1-3. There is a Spirit of Truth and a Spirit of Error in 1</w:t>
      </w:r>
      <w:r w:rsidRPr="00260F44">
        <w:rPr>
          <w:sz w:val="24"/>
          <w:szCs w:val="24"/>
          <w:vertAlign w:val="superscript"/>
        </w:rPr>
        <w:t>st</w:t>
      </w:r>
      <w:r w:rsidRPr="00260F4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260F44">
        <w:rPr>
          <w:sz w:val="24"/>
          <w:szCs w:val="24"/>
          <w:vertAlign w:val="superscript"/>
        </w:rPr>
        <w:t>st</w:t>
      </w:r>
      <w:r w:rsidRPr="00260F4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260F44">
        <w:rPr>
          <w:sz w:val="24"/>
          <w:szCs w:val="24"/>
          <w:vertAlign w:val="superscript"/>
        </w:rPr>
        <w:t>st</w:t>
      </w:r>
      <w:r w:rsidRPr="00260F44">
        <w:rPr>
          <w:sz w:val="24"/>
          <w:szCs w:val="24"/>
        </w:rPr>
        <w:t xml:space="preserve"> Samuel 15:23, asceticism in 1</w:t>
      </w:r>
      <w:r w:rsidRPr="00260F44">
        <w:rPr>
          <w:sz w:val="24"/>
          <w:szCs w:val="24"/>
          <w:vertAlign w:val="superscript"/>
        </w:rPr>
        <w:t>st</w:t>
      </w:r>
      <w:r w:rsidRPr="00260F44">
        <w:rPr>
          <w:sz w:val="24"/>
          <w:szCs w:val="24"/>
        </w:rPr>
        <w:t xml:space="preserve"> Corinthians 7:5 &amp; 1</w:t>
      </w:r>
      <w:r w:rsidRPr="00260F44">
        <w:rPr>
          <w:sz w:val="24"/>
          <w:szCs w:val="24"/>
          <w:vertAlign w:val="superscript"/>
        </w:rPr>
        <w:t>st</w:t>
      </w:r>
      <w:r w:rsidRPr="00260F4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260F44">
        <w:rPr>
          <w:sz w:val="24"/>
          <w:szCs w:val="24"/>
          <w:vertAlign w:val="superscript"/>
        </w:rPr>
        <w:t>st</w:t>
      </w:r>
      <w:r w:rsidRPr="00260F4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60F44">
        <w:rPr>
          <w:sz w:val="24"/>
          <w:szCs w:val="24"/>
          <w:vertAlign w:val="superscript"/>
        </w:rPr>
        <w:t>st</w:t>
      </w:r>
      <w:r w:rsidRPr="00260F44">
        <w:rPr>
          <w:sz w:val="24"/>
          <w:szCs w:val="24"/>
        </w:rPr>
        <w:t xml:space="preserve"> Corinthians 14:40, losing control of One’s faculties in 1</w:t>
      </w:r>
      <w:r w:rsidRPr="00260F44">
        <w:rPr>
          <w:sz w:val="24"/>
          <w:szCs w:val="24"/>
          <w:vertAlign w:val="superscript"/>
        </w:rPr>
        <w:t>st</w:t>
      </w:r>
      <w:r w:rsidRPr="00260F44">
        <w:rPr>
          <w:sz w:val="24"/>
          <w:szCs w:val="24"/>
        </w:rPr>
        <w:t xml:space="preserve"> Corinthians 14:32, idolatry or use of images in worship in Exodus 20:3-4, astrology in Deuteronomy 4:19 &amp; Isaiah 47:13-15, experiencing apparitions of Dead Persons in 2</w:t>
      </w:r>
      <w:r w:rsidRPr="00260F44">
        <w:rPr>
          <w:sz w:val="24"/>
          <w:szCs w:val="24"/>
          <w:vertAlign w:val="superscript"/>
        </w:rPr>
        <w:t>nd</w:t>
      </w:r>
      <w:r w:rsidRPr="00260F44">
        <w:rPr>
          <w:sz w:val="24"/>
          <w:szCs w:val="24"/>
        </w:rPr>
        <w:t xml:space="preserve"> Corinthians 11:14; Deuteronomy 18:11 &amp; 1</w:t>
      </w:r>
      <w:r w:rsidRPr="00260F44">
        <w:rPr>
          <w:sz w:val="24"/>
          <w:szCs w:val="24"/>
          <w:vertAlign w:val="superscript"/>
        </w:rPr>
        <w:t>st</w:t>
      </w:r>
      <w:r w:rsidRPr="00260F44">
        <w:rPr>
          <w:sz w:val="24"/>
          <w:szCs w:val="24"/>
        </w:rPr>
        <w:t xml:space="preserve"> Corinthians 10:18-21, self-deification in 2</w:t>
      </w:r>
      <w:r w:rsidRPr="00260F44">
        <w:rPr>
          <w:sz w:val="24"/>
          <w:szCs w:val="24"/>
          <w:vertAlign w:val="superscript"/>
        </w:rPr>
        <w:t>nd</w:t>
      </w:r>
      <w:r w:rsidRPr="00260F4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60F44">
        <w:rPr>
          <w:sz w:val="24"/>
          <w:szCs w:val="24"/>
          <w:vertAlign w:val="superscript"/>
        </w:rPr>
        <w:t>st</w:t>
      </w:r>
      <w:r w:rsidRPr="00260F4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60F44">
        <w:rPr>
          <w:sz w:val="24"/>
          <w:szCs w:val="24"/>
          <w:vertAlign w:val="superscript"/>
        </w:rPr>
        <w:t>nd</w:t>
      </w:r>
      <w:r w:rsidRPr="00260F44">
        <w:rPr>
          <w:sz w:val="24"/>
          <w:szCs w:val="24"/>
        </w:rPr>
        <w:t xml:space="preserve"> Corinthians 12:12. Christ’s claim to be God is proven in John 2:19-21; 10:18 &amp; Matthew 12:40. If Satan could raise the dead, then the evidence of the Resurrection of Christ would not have been “</w:t>
      </w:r>
      <w:r w:rsidRPr="00260F44">
        <w:rPr>
          <w:b/>
          <w:sz w:val="24"/>
          <w:szCs w:val="24"/>
        </w:rPr>
        <w:t>infallible proofs</w:t>
      </w:r>
      <w:r w:rsidRPr="00260F4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60F44">
        <w:rPr>
          <w:sz w:val="24"/>
          <w:szCs w:val="24"/>
          <w:vertAlign w:val="superscript"/>
        </w:rPr>
        <w:t>st</w:t>
      </w:r>
      <w:r w:rsidRPr="00260F4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60F44">
        <w:rPr>
          <w:sz w:val="24"/>
          <w:szCs w:val="24"/>
          <w:vertAlign w:val="superscript"/>
        </w:rPr>
        <w:t>st</w:t>
      </w:r>
      <w:r w:rsidRPr="00260F4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60F44">
        <w:rPr>
          <w:sz w:val="24"/>
          <w:szCs w:val="24"/>
          <w:vertAlign w:val="superscript"/>
        </w:rPr>
        <w:t>st</w:t>
      </w:r>
      <w:r w:rsidRPr="00260F4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60F44">
        <w:rPr>
          <w:sz w:val="24"/>
          <w:szCs w:val="24"/>
          <w:vertAlign w:val="superscript"/>
        </w:rPr>
        <w:t>st</w:t>
      </w:r>
      <w:r w:rsidRPr="00260F4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260F44">
        <w:rPr>
          <w:sz w:val="24"/>
          <w:szCs w:val="24"/>
          <w:vertAlign w:val="superscript"/>
        </w:rPr>
        <w:t>st</w:t>
      </w:r>
      <w:r w:rsidRPr="00260F44">
        <w:rPr>
          <w:sz w:val="24"/>
          <w:szCs w:val="24"/>
        </w:rPr>
        <w:t xml:space="preserve"> Corinthians 2:6-16; Acts 5:12-16; 9:36-42; 19:11-12 &amp; Romans 15:19. Were these miracles performed by others than the Apostles? Some scriptures are in 1</w:t>
      </w:r>
      <w:r w:rsidRPr="00260F44">
        <w:rPr>
          <w:sz w:val="24"/>
          <w:szCs w:val="24"/>
          <w:vertAlign w:val="superscript"/>
        </w:rPr>
        <w:t>st</w:t>
      </w:r>
      <w:r w:rsidRPr="00260F44">
        <w:rPr>
          <w:sz w:val="24"/>
          <w:szCs w:val="24"/>
        </w:rPr>
        <w:t xml:space="preserve"> Corinthians 12:4-11 &amp; Galatians 3:5. What are the “</w:t>
      </w:r>
      <w:r w:rsidRPr="00260F44">
        <w:rPr>
          <w:b/>
          <w:sz w:val="24"/>
          <w:szCs w:val="24"/>
        </w:rPr>
        <w:t>Signs of an Apostle</w:t>
      </w:r>
      <w:r w:rsidRPr="00260F44">
        <w:rPr>
          <w:sz w:val="24"/>
          <w:szCs w:val="24"/>
        </w:rPr>
        <w:t>” in 2</w:t>
      </w:r>
      <w:r w:rsidRPr="00260F44">
        <w:rPr>
          <w:sz w:val="24"/>
          <w:szCs w:val="24"/>
          <w:vertAlign w:val="superscript"/>
        </w:rPr>
        <w:t>nd</w:t>
      </w:r>
      <w:r w:rsidRPr="00260F44">
        <w:rPr>
          <w:sz w:val="24"/>
          <w:szCs w:val="24"/>
        </w:rPr>
        <w:t xml:space="preserve"> Corinthians 12:12? Some scriptures are in 2</w:t>
      </w:r>
      <w:r w:rsidRPr="00260F44">
        <w:rPr>
          <w:sz w:val="24"/>
          <w:szCs w:val="24"/>
          <w:vertAlign w:val="superscript"/>
        </w:rPr>
        <w:t>nd</w:t>
      </w:r>
      <w:r w:rsidRPr="00260F4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260F44">
        <w:rPr>
          <w:sz w:val="24"/>
          <w:szCs w:val="24"/>
          <w:vertAlign w:val="superscript"/>
        </w:rPr>
        <w:t>nd</w:t>
      </w:r>
      <w:r w:rsidRPr="00260F44">
        <w:rPr>
          <w:sz w:val="24"/>
          <w:szCs w:val="24"/>
        </w:rPr>
        <w:t xml:space="preserve"> Corinthians 10:3-4, 8-11; 13:2-4, 10, they had jealous care to the total health of all the Churches of God in 2</w:t>
      </w:r>
      <w:r w:rsidRPr="00260F44">
        <w:rPr>
          <w:sz w:val="24"/>
          <w:szCs w:val="24"/>
          <w:vertAlign w:val="superscript"/>
        </w:rPr>
        <w:t>nd</w:t>
      </w:r>
      <w:r w:rsidRPr="00260F44">
        <w:rPr>
          <w:sz w:val="24"/>
          <w:szCs w:val="24"/>
        </w:rPr>
        <w:t xml:space="preserve"> Corinthians 11:1-6, they had true knowledge of Jesus and the Father Stephen’s Gospel plan in 2</w:t>
      </w:r>
      <w:r w:rsidRPr="00260F44">
        <w:rPr>
          <w:sz w:val="24"/>
          <w:szCs w:val="24"/>
          <w:vertAlign w:val="superscript"/>
        </w:rPr>
        <w:t>nd</w:t>
      </w:r>
      <w:r w:rsidRPr="00260F44">
        <w:rPr>
          <w:sz w:val="24"/>
          <w:szCs w:val="24"/>
        </w:rPr>
        <w:t xml:space="preserve"> Corinthians 11:6, they operated in self-support and selflessness in 2</w:t>
      </w:r>
      <w:r w:rsidRPr="00260F44">
        <w:rPr>
          <w:sz w:val="24"/>
          <w:szCs w:val="24"/>
          <w:vertAlign w:val="superscript"/>
        </w:rPr>
        <w:t>nd</w:t>
      </w:r>
      <w:r w:rsidRPr="00260F44">
        <w:rPr>
          <w:sz w:val="24"/>
          <w:szCs w:val="24"/>
        </w:rPr>
        <w:t xml:space="preserve"> Corinthians 11:7-11, they did not take advantage of the Churches of God and did not attack people physically in 2</w:t>
      </w:r>
      <w:r w:rsidRPr="00260F44">
        <w:rPr>
          <w:sz w:val="24"/>
          <w:szCs w:val="24"/>
          <w:vertAlign w:val="superscript"/>
        </w:rPr>
        <w:t>nd</w:t>
      </w:r>
      <w:r w:rsidRPr="00260F44">
        <w:rPr>
          <w:sz w:val="24"/>
          <w:szCs w:val="24"/>
        </w:rPr>
        <w:t xml:space="preserve"> Corinthians 11:20-21, they suffered and endured hardship for the Father Stephen’s Name of Christ in 2</w:t>
      </w:r>
      <w:r w:rsidRPr="00260F44">
        <w:rPr>
          <w:sz w:val="24"/>
          <w:szCs w:val="24"/>
          <w:vertAlign w:val="superscript"/>
        </w:rPr>
        <w:t>nd</w:t>
      </w:r>
      <w:r w:rsidRPr="00260F44">
        <w:rPr>
          <w:sz w:val="24"/>
          <w:szCs w:val="24"/>
        </w:rPr>
        <w:t xml:space="preserve"> Corinthians 11:23-29, they were caught up into Heaven in 2</w:t>
      </w:r>
      <w:r w:rsidRPr="00260F44">
        <w:rPr>
          <w:sz w:val="24"/>
          <w:szCs w:val="24"/>
          <w:vertAlign w:val="superscript"/>
        </w:rPr>
        <w:t>nd</w:t>
      </w:r>
      <w:r w:rsidRPr="00260F44">
        <w:rPr>
          <w:sz w:val="24"/>
          <w:szCs w:val="24"/>
        </w:rPr>
        <w:t xml:space="preserve"> Corinthians 12:1-6, they had the weakness of the thorn in the flesh in 2</w:t>
      </w:r>
      <w:r w:rsidRPr="00260F44">
        <w:rPr>
          <w:sz w:val="24"/>
          <w:szCs w:val="24"/>
          <w:vertAlign w:val="superscript"/>
        </w:rPr>
        <w:t>nd</w:t>
      </w:r>
      <w:r w:rsidRPr="00260F44">
        <w:rPr>
          <w:sz w:val="24"/>
          <w:szCs w:val="24"/>
        </w:rPr>
        <w:t xml:space="preserve"> Corinthians 12:7-9 &amp; they gained enormous strength from their weaknesses in 2</w:t>
      </w:r>
      <w:r w:rsidRPr="00260F44">
        <w:rPr>
          <w:sz w:val="24"/>
          <w:szCs w:val="24"/>
          <w:vertAlign w:val="superscript"/>
        </w:rPr>
        <w:t>nd</w:t>
      </w:r>
      <w:r w:rsidRPr="00260F44">
        <w:rPr>
          <w:sz w:val="24"/>
          <w:szCs w:val="24"/>
        </w:rPr>
        <w:t xml:space="preserve"> Corinthians 12:10. There were others that were not Apostles that worked enormous miracles. Some scriptures are in 1</w:t>
      </w:r>
      <w:r w:rsidRPr="00260F44">
        <w:rPr>
          <w:sz w:val="24"/>
          <w:szCs w:val="24"/>
          <w:vertAlign w:val="superscript"/>
        </w:rPr>
        <w:t>st</w:t>
      </w:r>
      <w:r w:rsidRPr="00260F4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60F44">
        <w:rPr>
          <w:sz w:val="24"/>
          <w:szCs w:val="24"/>
          <w:vertAlign w:val="superscript"/>
        </w:rPr>
        <w:t>st</w:t>
      </w:r>
      <w:r w:rsidRPr="00260F44">
        <w:rPr>
          <w:sz w:val="24"/>
          <w:szCs w:val="24"/>
        </w:rPr>
        <w:t xml:space="preserve"> Corinthians 12:10, 28. So were these miracles restricted to the only Apostles? No! Some scriptures are in 2</w:t>
      </w:r>
      <w:r w:rsidRPr="00260F44">
        <w:rPr>
          <w:sz w:val="24"/>
          <w:szCs w:val="24"/>
          <w:vertAlign w:val="superscript"/>
        </w:rPr>
        <w:t>nd</w:t>
      </w:r>
      <w:r w:rsidRPr="00260F44">
        <w:rPr>
          <w:sz w:val="24"/>
          <w:szCs w:val="24"/>
        </w:rPr>
        <w:t xml:space="preserve"> Corinthians 3:1-4:18; 10:3-4; Philippians 3:10; Ephesians 5:17; 6:10-12; 2</w:t>
      </w:r>
      <w:r w:rsidRPr="00260F44">
        <w:rPr>
          <w:sz w:val="24"/>
          <w:szCs w:val="24"/>
          <w:vertAlign w:val="superscript"/>
        </w:rPr>
        <w:t>nd</w:t>
      </w:r>
      <w:r w:rsidRPr="00260F44">
        <w:rPr>
          <w:sz w:val="24"/>
          <w:szCs w:val="24"/>
        </w:rPr>
        <w:t xml:space="preserve"> Timothy 1:7 &amp; 1</w:t>
      </w:r>
      <w:r w:rsidRPr="00260F44">
        <w:rPr>
          <w:sz w:val="24"/>
          <w:szCs w:val="24"/>
          <w:vertAlign w:val="superscript"/>
        </w:rPr>
        <w:t>st</w:t>
      </w:r>
      <w:r w:rsidRPr="00260F44">
        <w:rPr>
          <w:sz w:val="24"/>
          <w:szCs w:val="24"/>
        </w:rPr>
        <w:t xml:space="preserve"> Corinthians 2:4-5. These magical wards (guards) of permissible defensive magic spells protect them from forbidden offensive magic spells is in 1</w:t>
      </w:r>
      <w:r w:rsidRPr="00260F44">
        <w:rPr>
          <w:sz w:val="24"/>
          <w:szCs w:val="24"/>
          <w:vertAlign w:val="superscript"/>
        </w:rPr>
        <w:t>st</w:t>
      </w:r>
      <w:r w:rsidRPr="00260F44">
        <w:rPr>
          <w:sz w:val="24"/>
          <w:szCs w:val="24"/>
        </w:rPr>
        <w:t xml:space="preserve"> Chronicles 25:8; 26:12, 16 &amp; Nehemiah 12:24, 45; 13:30. The Father Stephen’s Angelic Wards to protect certain people are in Psalms 91:11-12; Genesis 3:24 &amp; 1</w:t>
      </w:r>
      <w:r w:rsidRPr="00260F44">
        <w:rPr>
          <w:sz w:val="24"/>
          <w:szCs w:val="24"/>
          <w:vertAlign w:val="superscript"/>
        </w:rPr>
        <w:t>st</w:t>
      </w:r>
      <w:r w:rsidRPr="00260F44">
        <w:rPr>
          <w:sz w:val="24"/>
          <w:szCs w:val="24"/>
        </w:rPr>
        <w:t xml:space="preserve"> Corinthians 4:15. The Father Stephen’s Wards to protect His own people is in Deuteronomy 32:9-11; Psalms 1:6; 18:30; 97:10; 121:3-8; Proverbs 2:7-8; 30:5; Genesis 28:15; 1</w:t>
      </w:r>
      <w:r w:rsidRPr="00260F44">
        <w:rPr>
          <w:sz w:val="24"/>
          <w:szCs w:val="24"/>
          <w:vertAlign w:val="superscript"/>
        </w:rPr>
        <w:t>st</w:t>
      </w:r>
      <w:r w:rsidRPr="00260F44">
        <w:rPr>
          <w:sz w:val="24"/>
          <w:szCs w:val="24"/>
        </w:rPr>
        <w:t xml:space="preserve"> Samuel 2:9; 2</w:t>
      </w:r>
      <w:r w:rsidRPr="00260F44">
        <w:rPr>
          <w:sz w:val="24"/>
          <w:szCs w:val="24"/>
          <w:vertAlign w:val="superscript"/>
        </w:rPr>
        <w:t>nd</w:t>
      </w:r>
      <w:r w:rsidRPr="00260F44">
        <w:rPr>
          <w:sz w:val="24"/>
          <w:szCs w:val="24"/>
        </w:rPr>
        <w:t xml:space="preserve"> Samuel 22:31; Isaiah 27:3; 31:5; 52:12; 58:8; Wisdom of Solomon 5:15-23 &amp; Ephesians 6:10-20. The Christian Wards is used to Guard the True Gospel from Satanic Evil is in 2</w:t>
      </w:r>
      <w:r w:rsidRPr="00260F44">
        <w:rPr>
          <w:sz w:val="24"/>
          <w:szCs w:val="24"/>
          <w:vertAlign w:val="superscript"/>
        </w:rPr>
        <w:t>nd</w:t>
      </w:r>
      <w:r w:rsidRPr="00260F44">
        <w:rPr>
          <w:sz w:val="24"/>
          <w:szCs w:val="24"/>
        </w:rPr>
        <w:t xml:space="preserve"> Timothy 1:14; 4:14-15; Acts 20:30-31 &amp; 1</w:t>
      </w:r>
      <w:r w:rsidRPr="00260F44">
        <w:rPr>
          <w:sz w:val="24"/>
          <w:szCs w:val="24"/>
          <w:vertAlign w:val="superscript"/>
        </w:rPr>
        <w:t>st</w:t>
      </w:r>
      <w:r w:rsidRPr="00260F44">
        <w:rPr>
          <w:sz w:val="24"/>
          <w:szCs w:val="24"/>
        </w:rPr>
        <w:t xml:space="preserve"> Timothy 6:20. Guards at the tomb of the Lord Jesus Christ are in Matthew 27:65-66; 28:4. Bodyguards for the protection of Kings are in 1</w:t>
      </w:r>
      <w:r w:rsidRPr="00260F44">
        <w:rPr>
          <w:sz w:val="24"/>
          <w:szCs w:val="24"/>
          <w:vertAlign w:val="superscript"/>
        </w:rPr>
        <w:t>st</w:t>
      </w:r>
      <w:r w:rsidRPr="00260F44">
        <w:rPr>
          <w:sz w:val="24"/>
          <w:szCs w:val="24"/>
        </w:rPr>
        <w:t xml:space="preserve"> Samuel 22:14; 26:14-15; 28:2; 2</w:t>
      </w:r>
      <w:r w:rsidRPr="00260F44">
        <w:rPr>
          <w:sz w:val="24"/>
          <w:szCs w:val="24"/>
          <w:vertAlign w:val="superscript"/>
        </w:rPr>
        <w:t>nd</w:t>
      </w:r>
      <w:r w:rsidRPr="00260F44">
        <w:rPr>
          <w:sz w:val="24"/>
          <w:szCs w:val="24"/>
        </w:rPr>
        <w:t xml:space="preserve"> Samuel 16:6; 23:23; 1</w:t>
      </w:r>
      <w:r w:rsidRPr="00260F44">
        <w:rPr>
          <w:sz w:val="24"/>
          <w:szCs w:val="24"/>
          <w:vertAlign w:val="superscript"/>
        </w:rPr>
        <w:t>st</w:t>
      </w:r>
      <w:r w:rsidRPr="00260F44">
        <w:rPr>
          <w:sz w:val="24"/>
          <w:szCs w:val="24"/>
        </w:rPr>
        <w:t xml:space="preserve"> Chronicles 11:25; 1</w:t>
      </w:r>
      <w:r w:rsidRPr="00260F44">
        <w:rPr>
          <w:sz w:val="24"/>
          <w:szCs w:val="24"/>
          <w:vertAlign w:val="superscript"/>
        </w:rPr>
        <w:t>st</w:t>
      </w:r>
      <w:r w:rsidRPr="00260F44">
        <w:rPr>
          <w:sz w:val="24"/>
          <w:szCs w:val="24"/>
        </w:rPr>
        <w:t xml:space="preserve"> Kings 1:8, 10; 2</w:t>
      </w:r>
      <w:r w:rsidRPr="00260F44">
        <w:rPr>
          <w:sz w:val="24"/>
          <w:szCs w:val="24"/>
          <w:vertAlign w:val="superscript"/>
        </w:rPr>
        <w:t>nd</w:t>
      </w:r>
      <w:r w:rsidRPr="00260F44">
        <w:rPr>
          <w:sz w:val="24"/>
          <w:szCs w:val="24"/>
        </w:rPr>
        <w:t xml:space="preserve"> Kings 11:7-8; 2</w:t>
      </w:r>
      <w:r w:rsidRPr="00260F44">
        <w:rPr>
          <w:sz w:val="24"/>
          <w:szCs w:val="24"/>
          <w:vertAlign w:val="superscript"/>
        </w:rPr>
        <w:t>nd</w:t>
      </w:r>
      <w:r w:rsidRPr="00260F44">
        <w:rPr>
          <w:sz w:val="24"/>
          <w:szCs w:val="24"/>
        </w:rPr>
        <w:t xml:space="preserve"> Chronicles 12:11 &amp; Acts 12:20-24. Other kinds of Human Guards to protect certain people are in Nehemiah 4:9, 23; Luke 2:8; 11:21; 22:4, 52, 63; Philippians 1:13; Genesis 37:36; 2</w:t>
      </w:r>
      <w:r w:rsidRPr="00260F44">
        <w:rPr>
          <w:sz w:val="24"/>
          <w:szCs w:val="24"/>
          <w:vertAlign w:val="superscript"/>
        </w:rPr>
        <w:t>nd</w:t>
      </w:r>
      <w:r w:rsidRPr="00260F4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260F44">
        <w:rPr>
          <w:sz w:val="24"/>
          <w:szCs w:val="24"/>
          <w:vertAlign w:val="superscript"/>
        </w:rPr>
        <w:t>st</w:t>
      </w:r>
      <w:r w:rsidRPr="00260F44">
        <w:rPr>
          <w:sz w:val="24"/>
          <w:szCs w:val="24"/>
        </w:rPr>
        <w:t xml:space="preserve"> Timothy 4:16 &amp; Deuteronomy 4:9. The Father Stephen’s Warning to His Disciples to Guard &amp; protect Oneself from the Pharisees &amp; Sadducees is in Matthew 16:6, 11-12; 1</w:t>
      </w:r>
      <w:r w:rsidRPr="00260F44">
        <w:rPr>
          <w:sz w:val="24"/>
          <w:szCs w:val="24"/>
          <w:vertAlign w:val="superscript"/>
        </w:rPr>
        <w:t>st</w:t>
      </w:r>
      <w:r w:rsidRPr="00260F44">
        <w:rPr>
          <w:sz w:val="24"/>
          <w:szCs w:val="24"/>
        </w:rPr>
        <w:t xml:space="preserve"> Corinthians 16:13; Philippians 4:7; 2</w:t>
      </w:r>
      <w:r w:rsidRPr="00260F44">
        <w:rPr>
          <w:sz w:val="24"/>
          <w:szCs w:val="24"/>
          <w:vertAlign w:val="superscript"/>
        </w:rPr>
        <w:t>nd</w:t>
      </w:r>
      <w:r w:rsidRPr="00260F44">
        <w:rPr>
          <w:sz w:val="24"/>
          <w:szCs w:val="24"/>
        </w:rPr>
        <w:t xml:space="preserve"> Peter 3:17; 2</w:t>
      </w:r>
      <w:r w:rsidRPr="00260F44">
        <w:rPr>
          <w:sz w:val="24"/>
          <w:szCs w:val="24"/>
          <w:vertAlign w:val="superscript"/>
        </w:rPr>
        <w:t>nd</w:t>
      </w:r>
      <w:r w:rsidRPr="00260F44">
        <w:rPr>
          <w:sz w:val="24"/>
          <w:szCs w:val="24"/>
        </w:rPr>
        <w:t xml:space="preserve"> John 8 &amp; Acts 20:28. Church Leaders are to guard &amp; protect those under Him in Acts 20:28-31; Hebrews 13:17 &amp; 1</w:t>
      </w:r>
      <w:r w:rsidRPr="00260F44">
        <w:rPr>
          <w:sz w:val="24"/>
          <w:szCs w:val="24"/>
          <w:vertAlign w:val="superscript"/>
        </w:rPr>
        <w:t>st</w:t>
      </w:r>
      <w:r w:rsidRPr="00260F44">
        <w:rPr>
          <w:sz w:val="24"/>
          <w:szCs w:val="24"/>
        </w:rPr>
        <w:t xml:space="preserve"> Peter 5:2. The Father Stephen’s Divine Aids to protect His Armies is in 2</w:t>
      </w:r>
      <w:r w:rsidRPr="00260F44">
        <w:rPr>
          <w:sz w:val="24"/>
          <w:szCs w:val="24"/>
          <w:vertAlign w:val="superscript"/>
        </w:rPr>
        <w:t>nd</w:t>
      </w:r>
      <w:r w:rsidRPr="00260F44">
        <w:rPr>
          <w:sz w:val="24"/>
          <w:szCs w:val="24"/>
        </w:rPr>
        <w:t xml:space="preserve"> Samuel 21:17; 2</w:t>
      </w:r>
      <w:r w:rsidRPr="00260F44">
        <w:rPr>
          <w:sz w:val="24"/>
          <w:szCs w:val="24"/>
          <w:vertAlign w:val="superscript"/>
        </w:rPr>
        <w:t>nd</w:t>
      </w:r>
      <w:r w:rsidRPr="00260F44">
        <w:rPr>
          <w:sz w:val="24"/>
          <w:szCs w:val="24"/>
        </w:rPr>
        <w:t xml:space="preserve"> Kings 5:15; Daniel 11:34; Tobit 8:6; Judith 3:6; 9:4; Esther 16:20; Wisdom of Solomon 13:18; 1</w:t>
      </w:r>
      <w:r w:rsidRPr="00260F44">
        <w:rPr>
          <w:sz w:val="24"/>
          <w:szCs w:val="24"/>
          <w:vertAlign w:val="superscript"/>
        </w:rPr>
        <w:t>st</w:t>
      </w:r>
      <w:r w:rsidRPr="00260F44">
        <w:rPr>
          <w:sz w:val="24"/>
          <w:szCs w:val="24"/>
        </w:rPr>
        <w:t xml:space="preserve"> Maccabees 8:26; 10:6, 24; 15:26; 16:18; 2</w:t>
      </w:r>
      <w:r w:rsidRPr="00260F44">
        <w:rPr>
          <w:sz w:val="24"/>
          <w:szCs w:val="24"/>
          <w:vertAlign w:val="superscript"/>
        </w:rPr>
        <w:t>nd</w:t>
      </w:r>
      <w:r w:rsidRPr="00260F4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14:paraId="6F05B093" w14:textId="77777777" w:rsidR="00383F30" w:rsidRPr="00260F44" w:rsidRDefault="00383F30" w:rsidP="00117832">
      <w:pPr>
        <w:spacing w:line="480" w:lineRule="auto"/>
        <w:jc w:val="both"/>
        <w:rPr>
          <w:sz w:val="24"/>
          <w:szCs w:val="24"/>
        </w:rPr>
      </w:pPr>
      <w:r w:rsidRPr="00260F44">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260F44">
        <w:rPr>
          <w:sz w:val="24"/>
          <w:szCs w:val="24"/>
          <w:vertAlign w:val="superscript"/>
        </w:rPr>
        <w:t>st</w:t>
      </w:r>
      <w:r w:rsidRPr="00260F44">
        <w:rPr>
          <w:sz w:val="24"/>
          <w:szCs w:val="24"/>
        </w:rPr>
        <w:t xml:space="preserve"> John 5:19; Ephesians 2:2; 2</w:t>
      </w:r>
      <w:r w:rsidRPr="00260F44">
        <w:rPr>
          <w:sz w:val="24"/>
          <w:szCs w:val="24"/>
          <w:vertAlign w:val="superscript"/>
        </w:rPr>
        <w:t>nd</w:t>
      </w:r>
      <w:r w:rsidRPr="00260F44">
        <w:rPr>
          <w:sz w:val="24"/>
          <w:szCs w:val="24"/>
        </w:rPr>
        <w:t xml:space="preserve"> Corinthians 4:3-4 &amp; 2</w:t>
      </w:r>
      <w:r w:rsidRPr="00260F44">
        <w:rPr>
          <w:sz w:val="24"/>
          <w:szCs w:val="24"/>
          <w:vertAlign w:val="superscript"/>
        </w:rPr>
        <w:t>nd</w:t>
      </w:r>
      <w:r w:rsidRPr="00260F44">
        <w:rPr>
          <w:sz w:val="24"/>
          <w:szCs w:val="24"/>
        </w:rPr>
        <w:t xml:space="preserve"> Corinthians 11:14. Satan’s power is finite, where God’s are infinite. God only performs genuine miracles in Acts 5:38-39. Satan only performs counterfeit miracles in 2</w:t>
      </w:r>
      <w:r w:rsidRPr="00260F44">
        <w:rPr>
          <w:sz w:val="24"/>
          <w:szCs w:val="24"/>
          <w:vertAlign w:val="superscript"/>
        </w:rPr>
        <w:t>nd</w:t>
      </w:r>
      <w:r w:rsidRPr="00260F4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260F44">
        <w:rPr>
          <w:sz w:val="24"/>
          <w:szCs w:val="24"/>
          <w:vertAlign w:val="superscript"/>
        </w:rPr>
        <w:t>nd</w:t>
      </w:r>
      <w:r w:rsidRPr="00260F44">
        <w:rPr>
          <w:sz w:val="24"/>
          <w:szCs w:val="24"/>
        </w:rPr>
        <w:t xml:space="preserve"> Thessalonians 2:9-10. Those who follow after the Man of Sin will be eternally damned “</w:t>
      </w:r>
      <w:r w:rsidRPr="00260F44">
        <w:rPr>
          <w:b/>
          <w:sz w:val="24"/>
          <w:szCs w:val="24"/>
        </w:rPr>
        <w:t>because they refused to (agape) love the truth and be saved</w:t>
      </w:r>
      <w:r w:rsidRPr="00260F44">
        <w:rPr>
          <w:sz w:val="24"/>
          <w:szCs w:val="24"/>
        </w:rPr>
        <w:t>” in 2</w:t>
      </w:r>
      <w:r w:rsidRPr="00260F44">
        <w:rPr>
          <w:sz w:val="24"/>
          <w:szCs w:val="24"/>
          <w:vertAlign w:val="superscript"/>
        </w:rPr>
        <w:t>nd</w:t>
      </w:r>
      <w:r w:rsidRPr="00260F44">
        <w:rPr>
          <w:sz w:val="24"/>
          <w:szCs w:val="24"/>
        </w:rPr>
        <w:t xml:space="preserve"> Thessalonians 2:10.  Last of all, the Second Beast will rise “</w:t>
      </w:r>
      <w:r w:rsidRPr="00260F44">
        <w:rPr>
          <w:b/>
          <w:sz w:val="24"/>
          <w:szCs w:val="24"/>
        </w:rPr>
        <w:t>out of the Earth</w:t>
      </w:r>
      <w:r w:rsidRPr="00260F44">
        <w:rPr>
          <w:sz w:val="24"/>
          <w:szCs w:val="24"/>
        </w:rPr>
        <w:t>” &amp; He will have “</w:t>
      </w:r>
      <w:r w:rsidRPr="00260F44">
        <w:rPr>
          <w:b/>
          <w:sz w:val="24"/>
          <w:szCs w:val="24"/>
        </w:rPr>
        <w:t>all authority of the first Beast</w:t>
      </w:r>
      <w:r w:rsidRPr="00260F44">
        <w:rPr>
          <w:sz w:val="24"/>
          <w:szCs w:val="24"/>
        </w:rPr>
        <w:t>” and “</w:t>
      </w:r>
      <w:r w:rsidRPr="00260F44">
        <w:rPr>
          <w:b/>
          <w:sz w:val="24"/>
          <w:szCs w:val="24"/>
        </w:rPr>
        <w:t>works great signs, even making fire come down from Heaven to Earth in the sight of Men, and by the signs which it is allowed to work in the presence of the Beast, it deceives those who dwell on Earth</w:t>
      </w:r>
      <w:r w:rsidRPr="00260F44">
        <w:rPr>
          <w:sz w:val="24"/>
          <w:szCs w:val="24"/>
        </w:rPr>
        <w:t>” in Revelation 13:11-14. A false gospel accompanies these Satanic miracles in connection to the power displayed by the First Beast who utters “</w:t>
      </w:r>
      <w:r w:rsidRPr="00260F44">
        <w:rPr>
          <w:b/>
          <w:sz w:val="24"/>
          <w:szCs w:val="24"/>
        </w:rPr>
        <w:t>haughty &amp; blasphemous words…it opened its mouth to utter blasphemies against God, blaspheming His name and His dwelling</w:t>
      </w:r>
      <w:r w:rsidRPr="00260F44">
        <w:rPr>
          <w:sz w:val="24"/>
          <w:szCs w:val="24"/>
        </w:rPr>
        <w:t>” in Revelation 13:5-6. The Power of God is greater than the Power of Satan in 1</w:t>
      </w:r>
      <w:r w:rsidRPr="00260F44">
        <w:rPr>
          <w:sz w:val="24"/>
          <w:szCs w:val="24"/>
          <w:vertAlign w:val="superscript"/>
        </w:rPr>
        <w:t>st</w:t>
      </w:r>
      <w:r w:rsidRPr="00260F44">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260F44">
        <w:rPr>
          <w:sz w:val="24"/>
          <w:szCs w:val="24"/>
          <w:vertAlign w:val="superscript"/>
        </w:rPr>
        <w:t>st</w:t>
      </w:r>
      <w:r w:rsidRPr="00260F44">
        <w:rPr>
          <w:sz w:val="24"/>
          <w:szCs w:val="24"/>
        </w:rPr>
        <w:t xml:space="preserve"> Corinthians 10:20. Those who have pagan sexual backgrounds cannot say or know “</w:t>
      </w:r>
      <w:r w:rsidRPr="00260F44">
        <w:rPr>
          <w:b/>
          <w:sz w:val="24"/>
          <w:szCs w:val="24"/>
        </w:rPr>
        <w:t>Jesus is Lord, except by the Holy Ghost</w:t>
      </w:r>
      <w:r w:rsidRPr="00260F44">
        <w:rPr>
          <w:sz w:val="24"/>
          <w:szCs w:val="24"/>
        </w:rPr>
        <w:t>” in the Kingdom of the Godly Father Stephen or “</w:t>
      </w:r>
      <w:r w:rsidRPr="00260F44">
        <w:rPr>
          <w:b/>
          <w:sz w:val="24"/>
          <w:szCs w:val="24"/>
        </w:rPr>
        <w:t>Jesus is Lord, except by the Holy Spirit</w:t>
      </w:r>
      <w:r w:rsidRPr="00260F44">
        <w:rPr>
          <w:sz w:val="24"/>
          <w:szCs w:val="24"/>
        </w:rPr>
        <w:t xml:space="preserve">” &amp; </w:t>
      </w:r>
      <w:r w:rsidRPr="00260F44">
        <w:rPr>
          <w:b/>
          <w:sz w:val="24"/>
          <w:szCs w:val="24"/>
        </w:rPr>
        <w:t>Jesus is Lord, except by the Spirit of Holiness</w:t>
      </w:r>
      <w:r w:rsidRPr="00260F44">
        <w:rPr>
          <w:sz w:val="24"/>
          <w:szCs w:val="24"/>
        </w:rPr>
        <w:t xml:space="preserve"> in the Kingdom of the Earthly Father Stephen and the Kingdom of the Heavenly Father Stephen in 1</w:t>
      </w:r>
      <w:r w:rsidRPr="00260F44">
        <w:rPr>
          <w:sz w:val="24"/>
          <w:szCs w:val="24"/>
          <w:vertAlign w:val="superscript"/>
        </w:rPr>
        <w:t>st</w:t>
      </w:r>
      <w:r w:rsidRPr="00260F4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260F44">
        <w:rPr>
          <w:sz w:val="24"/>
          <w:szCs w:val="24"/>
          <w:vertAlign w:val="superscript"/>
        </w:rPr>
        <w:t>st</w:t>
      </w:r>
      <w:r w:rsidRPr="00260F44">
        <w:rPr>
          <w:sz w:val="24"/>
          <w:szCs w:val="24"/>
        </w:rPr>
        <w:t xml:space="preserve"> Corinthians 12:3, 7; 1</w:t>
      </w:r>
      <w:r w:rsidRPr="00260F44">
        <w:rPr>
          <w:sz w:val="24"/>
          <w:szCs w:val="24"/>
          <w:vertAlign w:val="superscript"/>
        </w:rPr>
        <w:t>st</w:t>
      </w:r>
      <w:r w:rsidRPr="00260F44">
        <w:rPr>
          <w:sz w:val="24"/>
          <w:szCs w:val="24"/>
        </w:rPr>
        <w:t xml:space="preserve"> John 4:2; Matthew 7:20; John 15:5 &amp; Galatians 5:22-23. Should Christians seek after miracles? Some scriptures are in Acts 8:21-22; Luke 23:8; Matthew 10:7-8; 16:1-4; 1</w:t>
      </w:r>
      <w:r w:rsidRPr="00260F44">
        <w:rPr>
          <w:sz w:val="24"/>
          <w:szCs w:val="24"/>
          <w:vertAlign w:val="superscript"/>
        </w:rPr>
        <w:t>st</w:t>
      </w:r>
      <w:r w:rsidRPr="00260F44">
        <w:rPr>
          <w:sz w:val="24"/>
          <w:szCs w:val="24"/>
        </w:rPr>
        <w:t xml:space="preserve"> Corinthians 1:22-24; Romans 15:18-19; 2</w:t>
      </w:r>
      <w:r w:rsidRPr="00260F44">
        <w:rPr>
          <w:sz w:val="24"/>
          <w:szCs w:val="24"/>
          <w:vertAlign w:val="superscript"/>
        </w:rPr>
        <w:t>nd</w:t>
      </w:r>
      <w:r w:rsidRPr="00260F44">
        <w:rPr>
          <w:sz w:val="24"/>
          <w:szCs w:val="24"/>
        </w:rPr>
        <w:t xml:space="preserve"> Corinthians 12:12; James 5:14 &amp; Acts 4:29-30; 9:38.</w:t>
      </w:r>
    </w:p>
    <w:p w14:paraId="4853EDDD" w14:textId="77777777" w:rsidR="00383F30" w:rsidRPr="00260F44" w:rsidRDefault="00383F30" w:rsidP="00117832">
      <w:pPr>
        <w:spacing w:line="480" w:lineRule="auto"/>
        <w:jc w:val="center"/>
        <w:rPr>
          <w:b/>
          <w:sz w:val="24"/>
          <w:szCs w:val="24"/>
        </w:rPr>
      </w:pPr>
      <w:r w:rsidRPr="00260F44">
        <w:rPr>
          <w:b/>
          <w:sz w:val="24"/>
          <w:szCs w:val="24"/>
        </w:rPr>
        <w:t>The True Miracles of the Father Stephen</w:t>
      </w:r>
    </w:p>
    <w:p w14:paraId="56D917DE" w14:textId="77777777" w:rsidR="00383F30" w:rsidRPr="00260F44" w:rsidRDefault="00383F30" w:rsidP="00117832">
      <w:pPr>
        <w:spacing w:line="480" w:lineRule="auto"/>
        <w:jc w:val="both"/>
        <w:rPr>
          <w:sz w:val="24"/>
          <w:szCs w:val="24"/>
        </w:rPr>
      </w:pPr>
      <w:r w:rsidRPr="00260F4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14:paraId="61757EA8" w14:textId="77777777" w:rsidR="00383F30" w:rsidRPr="00260F44" w:rsidRDefault="00383F30" w:rsidP="00117832">
      <w:pPr>
        <w:spacing w:line="480" w:lineRule="auto"/>
        <w:jc w:val="both"/>
        <w:rPr>
          <w:sz w:val="24"/>
          <w:szCs w:val="24"/>
        </w:rPr>
      </w:pPr>
      <w:r w:rsidRPr="00260F4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260F44">
        <w:rPr>
          <w:sz w:val="24"/>
          <w:szCs w:val="24"/>
          <w:vertAlign w:val="superscript"/>
        </w:rPr>
        <w:t>st</w:t>
      </w:r>
      <w:r w:rsidRPr="00260F44">
        <w:rPr>
          <w:sz w:val="24"/>
          <w:szCs w:val="24"/>
        </w:rPr>
        <w:t xml:space="preserve"> Samuel 14:36; Job 24:22; Psalms 69:18; 73:28; 85:5 (OKJV); 107:18; Proverbs 20:5; Song of Solomon 1:4 (OKJV); Isaiah 5:19; 12:3 (OKJV); Jeremiah 30:21; Joel 3:9; 1</w:t>
      </w:r>
      <w:r w:rsidRPr="00260F44">
        <w:rPr>
          <w:sz w:val="24"/>
          <w:szCs w:val="24"/>
          <w:vertAlign w:val="superscript"/>
        </w:rPr>
        <w:t>st</w:t>
      </w:r>
      <w:r w:rsidRPr="00260F44">
        <w:rPr>
          <w:sz w:val="24"/>
          <w:szCs w:val="24"/>
        </w:rPr>
        <w:t xml:space="preserve"> Esdras 3:22; 2</w:t>
      </w:r>
      <w:r w:rsidRPr="00260F44">
        <w:rPr>
          <w:sz w:val="24"/>
          <w:szCs w:val="24"/>
          <w:vertAlign w:val="superscript"/>
        </w:rPr>
        <w:t>nd</w:t>
      </w:r>
      <w:r w:rsidRPr="00260F44">
        <w:rPr>
          <w:sz w:val="24"/>
          <w:szCs w:val="24"/>
        </w:rPr>
        <w:t xml:space="preserve"> Esdras 6:18; 16:37; Sirach 51:23; 2</w:t>
      </w:r>
      <w:r w:rsidRPr="00260F44">
        <w:rPr>
          <w:sz w:val="24"/>
          <w:szCs w:val="24"/>
          <w:vertAlign w:val="superscript"/>
        </w:rPr>
        <w:t>nd</w:t>
      </w:r>
      <w:r w:rsidRPr="00260F4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260F44">
        <w:rPr>
          <w:sz w:val="24"/>
          <w:szCs w:val="24"/>
          <w:vertAlign w:val="superscript"/>
        </w:rPr>
        <w:t>nd</w:t>
      </w:r>
      <w:r w:rsidRPr="00260F4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260F44">
        <w:rPr>
          <w:sz w:val="24"/>
          <w:szCs w:val="24"/>
          <w:vertAlign w:val="superscript"/>
        </w:rPr>
        <w:t>st</w:t>
      </w:r>
      <w:r w:rsidRPr="00260F4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260F44">
        <w:rPr>
          <w:sz w:val="24"/>
          <w:szCs w:val="24"/>
          <w:vertAlign w:val="superscript"/>
        </w:rPr>
        <w:t>nd</w:t>
      </w:r>
      <w:r w:rsidRPr="00260F44">
        <w:rPr>
          <w:sz w:val="24"/>
          <w:szCs w:val="24"/>
        </w:rPr>
        <w:t xml:space="preserve"> Serpent Satan the Married Lord called Wisdom the “</w:t>
      </w:r>
      <w:r w:rsidRPr="00260F44">
        <w:rPr>
          <w:b/>
          <w:sz w:val="24"/>
          <w:szCs w:val="24"/>
        </w:rPr>
        <w:t>Creator of the Eternal Sin</w:t>
      </w:r>
      <w:r w:rsidRPr="00260F4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260F44">
        <w:rPr>
          <w:sz w:val="24"/>
          <w:szCs w:val="24"/>
          <w:vertAlign w:val="superscript"/>
        </w:rPr>
        <w:t>st</w:t>
      </w:r>
      <w:r w:rsidRPr="00260F44">
        <w:rPr>
          <w:sz w:val="24"/>
          <w:szCs w:val="24"/>
        </w:rPr>
        <w:t xml:space="preserve"> Samuel 8:12 (NKJV); 20:40 (NKJV); 2</w:t>
      </w:r>
      <w:r w:rsidRPr="00260F44">
        <w:rPr>
          <w:sz w:val="24"/>
          <w:szCs w:val="24"/>
          <w:vertAlign w:val="superscript"/>
        </w:rPr>
        <w:t>nd</w:t>
      </w:r>
      <w:r w:rsidRPr="00260F44">
        <w:rPr>
          <w:sz w:val="24"/>
          <w:szCs w:val="24"/>
        </w:rPr>
        <w:t xml:space="preserve"> Samuel 1:27; 2</w:t>
      </w:r>
      <w:r w:rsidRPr="00260F44">
        <w:rPr>
          <w:sz w:val="24"/>
          <w:szCs w:val="24"/>
          <w:vertAlign w:val="superscript"/>
        </w:rPr>
        <w:t>nd</w:t>
      </w:r>
      <w:r w:rsidRPr="00260F44">
        <w:rPr>
          <w:sz w:val="24"/>
          <w:szCs w:val="24"/>
        </w:rPr>
        <w:t xml:space="preserve"> Kings 10:2 (NKJV); 11:8, 11; 1</w:t>
      </w:r>
      <w:r w:rsidRPr="00260F44">
        <w:rPr>
          <w:sz w:val="24"/>
          <w:szCs w:val="24"/>
          <w:vertAlign w:val="superscript"/>
        </w:rPr>
        <w:t>st</w:t>
      </w:r>
      <w:r w:rsidRPr="00260F44">
        <w:rPr>
          <w:sz w:val="24"/>
          <w:szCs w:val="24"/>
        </w:rPr>
        <w:t xml:space="preserve"> Chronicles 12:33, 37 (NKJV); 2</w:t>
      </w:r>
      <w:r w:rsidRPr="00260F44">
        <w:rPr>
          <w:sz w:val="24"/>
          <w:szCs w:val="24"/>
          <w:vertAlign w:val="superscript"/>
        </w:rPr>
        <w:t>nd</w:t>
      </w:r>
      <w:r w:rsidRPr="00260F44">
        <w:rPr>
          <w:sz w:val="24"/>
          <w:szCs w:val="24"/>
        </w:rPr>
        <w:t xml:space="preserve"> Chronicles 23:7, 10; 32:5 (NKJV); Nehemiah 4;17 (NKJV); Ecclesiastes 9:18; Isaiah 13:5; Jeremiah 21:4; 22:7; 50:25; 51:20; Ezekiel 9:1-2; 32:27; 39:9-10; Joel 2:8 (NKJV); Judith 6:12; 7:5; 14:1, 11; Wisdom of Solomon 5:17, 20, 43; 1</w:t>
      </w:r>
      <w:r w:rsidRPr="00260F44">
        <w:rPr>
          <w:sz w:val="24"/>
          <w:szCs w:val="24"/>
          <w:vertAlign w:val="superscript"/>
        </w:rPr>
        <w:t>st</w:t>
      </w:r>
      <w:r w:rsidRPr="00260F44">
        <w:rPr>
          <w:sz w:val="24"/>
          <w:szCs w:val="24"/>
        </w:rPr>
        <w:t xml:space="preserve"> Maccabees 7:44; 8:26, 28; 9:39; 10:6; 11:51; 16:16; 2</w:t>
      </w:r>
      <w:r w:rsidRPr="00260F44">
        <w:rPr>
          <w:sz w:val="24"/>
          <w:szCs w:val="24"/>
          <w:vertAlign w:val="superscript"/>
        </w:rPr>
        <w:t>nd</w:t>
      </w:r>
      <w:r w:rsidRPr="00260F44">
        <w:rPr>
          <w:sz w:val="24"/>
          <w:szCs w:val="24"/>
        </w:rPr>
        <w:t xml:space="preserve"> Maccabees 3:28; 5:26; 8:18; 9:2; 10:23, 27, 30; 11:7; John 18:3 &amp; 2</w:t>
      </w:r>
      <w:r w:rsidRPr="00260F44">
        <w:rPr>
          <w:sz w:val="24"/>
          <w:szCs w:val="24"/>
          <w:vertAlign w:val="superscript"/>
        </w:rPr>
        <w:t>nd</w:t>
      </w:r>
      <w:r w:rsidRPr="00260F44">
        <w:rPr>
          <w:sz w:val="24"/>
          <w:szCs w:val="24"/>
        </w:rPr>
        <w:t xml:space="preserve"> Corinthians 10:1-6. The Eternal Weapon used as the Eternal Sin in Lordship has the origin by the word “</w:t>
      </w:r>
      <w:r w:rsidRPr="00260F44">
        <w:rPr>
          <w:b/>
          <w:sz w:val="24"/>
          <w:szCs w:val="24"/>
        </w:rPr>
        <w:t>Qanah</w:t>
      </w:r>
      <w:r w:rsidRPr="00260F44">
        <w:rPr>
          <w:sz w:val="24"/>
          <w:szCs w:val="24"/>
        </w:rPr>
        <w:t>” which can mean “</w:t>
      </w:r>
      <w:r w:rsidRPr="00260F44">
        <w:rPr>
          <w:b/>
          <w:sz w:val="24"/>
          <w:szCs w:val="24"/>
        </w:rPr>
        <w:t>Eternal Lordly Marital Sexual Eros Love</w:t>
      </w:r>
      <w:r w:rsidRPr="00260F44">
        <w:rPr>
          <w:sz w:val="24"/>
          <w:szCs w:val="24"/>
        </w:rPr>
        <w:t>” with all lying wonders and powers concerning eating from the Tree of the Knowledge of Good and Evil &amp; then eating from the Tree of Life so that “</w:t>
      </w:r>
      <w:r w:rsidRPr="00260F44">
        <w:rPr>
          <w:b/>
          <w:sz w:val="24"/>
          <w:szCs w:val="24"/>
        </w:rPr>
        <w:t>This Sin</w:t>
      </w:r>
      <w:r w:rsidRPr="00260F44">
        <w:rPr>
          <w:sz w:val="24"/>
          <w:szCs w:val="24"/>
        </w:rPr>
        <w:t>” would become eternal that the World does &amp; uses daily in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John 4:1, 3, 5; 2</w:t>
      </w:r>
      <w:r w:rsidRPr="00260F44">
        <w:rPr>
          <w:sz w:val="24"/>
          <w:szCs w:val="24"/>
          <w:vertAlign w:val="superscript"/>
        </w:rPr>
        <w:t>nd</w:t>
      </w:r>
      <w:r w:rsidRPr="00260F44">
        <w:rPr>
          <w:sz w:val="24"/>
          <w:szCs w:val="24"/>
        </w:rPr>
        <w:t xml:space="preserve"> John 7-11; Jude 5-19 &amp; Revelation 12:1-20:15 in the “</w:t>
      </w:r>
      <w:r w:rsidRPr="00260F44">
        <w:rPr>
          <w:b/>
          <w:sz w:val="24"/>
          <w:szCs w:val="24"/>
        </w:rPr>
        <w:t>Greatest Sexual Eros Love Apostasy</w:t>
      </w:r>
      <w:r w:rsidRPr="00260F44">
        <w:rPr>
          <w:sz w:val="24"/>
          <w:szCs w:val="24"/>
        </w:rPr>
        <w:t>.” The Eternal Sin in actuality is the Lord Lucifer called the 2</w:t>
      </w:r>
      <w:r w:rsidRPr="00260F44">
        <w:rPr>
          <w:sz w:val="24"/>
          <w:szCs w:val="24"/>
          <w:vertAlign w:val="superscript"/>
        </w:rPr>
        <w:t>nd</w:t>
      </w:r>
      <w:r w:rsidRPr="00260F4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260F44">
        <w:rPr>
          <w:sz w:val="24"/>
          <w:szCs w:val="24"/>
          <w:vertAlign w:val="superscript"/>
        </w:rPr>
        <w:t>nd</w:t>
      </w:r>
      <w:r w:rsidRPr="00260F4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260F44">
        <w:rPr>
          <w:sz w:val="24"/>
          <w:szCs w:val="24"/>
          <w:vertAlign w:val="superscript"/>
        </w:rPr>
        <w:t>st</w:t>
      </w:r>
      <w:r w:rsidRPr="00260F4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60F44">
        <w:rPr>
          <w:sz w:val="24"/>
          <w:szCs w:val="24"/>
          <w:vertAlign w:val="superscript"/>
        </w:rPr>
        <w:t>st</w:t>
      </w:r>
      <w:r w:rsidRPr="00260F44">
        <w:rPr>
          <w:sz w:val="24"/>
          <w:szCs w:val="24"/>
        </w:rPr>
        <w:t xml:space="preserve"> Kings 18:1-46. Satanic miracles are associated with error in 1</w:t>
      </w:r>
      <w:r w:rsidRPr="00260F44">
        <w:rPr>
          <w:sz w:val="24"/>
          <w:szCs w:val="24"/>
          <w:vertAlign w:val="superscript"/>
        </w:rPr>
        <w:t>st</w:t>
      </w:r>
      <w:r w:rsidRPr="00260F44">
        <w:rPr>
          <w:sz w:val="24"/>
          <w:szCs w:val="24"/>
        </w:rPr>
        <w:t xml:space="preserve"> Timothy 4:1-3. There is a Spirit of Truth and a Spirit of Error in 1</w:t>
      </w:r>
      <w:r w:rsidRPr="00260F44">
        <w:rPr>
          <w:sz w:val="24"/>
          <w:szCs w:val="24"/>
          <w:vertAlign w:val="superscript"/>
        </w:rPr>
        <w:t>st</w:t>
      </w:r>
      <w:r w:rsidRPr="00260F44">
        <w:rPr>
          <w:sz w:val="24"/>
          <w:szCs w:val="24"/>
        </w:rPr>
        <w:t xml:space="preserve"> John 4:6. False teachings that Jesus is not God is in Colossians 2:9. That Jesus did not come in Human flesh is in 1</w:t>
      </w:r>
      <w:r w:rsidRPr="00260F44">
        <w:rPr>
          <w:sz w:val="24"/>
          <w:szCs w:val="24"/>
          <w:vertAlign w:val="superscript"/>
        </w:rPr>
        <w:t>st</w:t>
      </w:r>
      <w:r w:rsidRPr="00260F4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260F44">
        <w:rPr>
          <w:sz w:val="24"/>
          <w:szCs w:val="24"/>
          <w:vertAlign w:val="superscript"/>
        </w:rPr>
        <w:t>st</w:t>
      </w:r>
      <w:r w:rsidRPr="00260F44">
        <w:rPr>
          <w:sz w:val="24"/>
          <w:szCs w:val="24"/>
        </w:rPr>
        <w:t xml:space="preserve"> Samuel 15:23, asceticism in 1</w:t>
      </w:r>
      <w:r w:rsidRPr="00260F44">
        <w:rPr>
          <w:sz w:val="24"/>
          <w:szCs w:val="24"/>
          <w:vertAlign w:val="superscript"/>
        </w:rPr>
        <w:t>st</w:t>
      </w:r>
      <w:r w:rsidRPr="00260F44">
        <w:rPr>
          <w:sz w:val="24"/>
          <w:szCs w:val="24"/>
        </w:rPr>
        <w:t xml:space="preserve"> Corinthians 7:5 &amp; 1</w:t>
      </w:r>
      <w:r w:rsidRPr="00260F44">
        <w:rPr>
          <w:sz w:val="24"/>
          <w:szCs w:val="24"/>
          <w:vertAlign w:val="superscript"/>
        </w:rPr>
        <w:t>st</w:t>
      </w:r>
      <w:r w:rsidRPr="00260F4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260F44">
        <w:rPr>
          <w:sz w:val="24"/>
          <w:szCs w:val="24"/>
          <w:vertAlign w:val="superscript"/>
        </w:rPr>
        <w:t>st</w:t>
      </w:r>
      <w:r w:rsidRPr="00260F4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60F44">
        <w:rPr>
          <w:sz w:val="24"/>
          <w:szCs w:val="24"/>
          <w:vertAlign w:val="superscript"/>
        </w:rPr>
        <w:t>st</w:t>
      </w:r>
      <w:r w:rsidRPr="00260F44">
        <w:rPr>
          <w:sz w:val="24"/>
          <w:szCs w:val="24"/>
        </w:rPr>
        <w:t xml:space="preserve"> Corinthians 14:40, losing control of One’s faculties in 1</w:t>
      </w:r>
      <w:r w:rsidRPr="00260F44">
        <w:rPr>
          <w:sz w:val="24"/>
          <w:szCs w:val="24"/>
          <w:vertAlign w:val="superscript"/>
        </w:rPr>
        <w:t>st</w:t>
      </w:r>
      <w:r w:rsidRPr="00260F44">
        <w:rPr>
          <w:sz w:val="24"/>
          <w:szCs w:val="24"/>
        </w:rPr>
        <w:t xml:space="preserve"> Corinthians 14:32, idolatry or use of images in worship in Exodus 20:3-4, astrology in Deuteronomy 4:19 &amp; Isaiah 47:13-15, experiencing apparitions of Dead Persons in 2</w:t>
      </w:r>
      <w:r w:rsidRPr="00260F44">
        <w:rPr>
          <w:sz w:val="24"/>
          <w:szCs w:val="24"/>
          <w:vertAlign w:val="superscript"/>
        </w:rPr>
        <w:t>nd</w:t>
      </w:r>
      <w:r w:rsidRPr="00260F44">
        <w:rPr>
          <w:sz w:val="24"/>
          <w:szCs w:val="24"/>
        </w:rPr>
        <w:t xml:space="preserve"> Corinthians 11:14; Deuteronomy 18:11 &amp; 1</w:t>
      </w:r>
      <w:r w:rsidRPr="00260F44">
        <w:rPr>
          <w:sz w:val="24"/>
          <w:szCs w:val="24"/>
          <w:vertAlign w:val="superscript"/>
        </w:rPr>
        <w:t>st</w:t>
      </w:r>
      <w:r w:rsidRPr="00260F44">
        <w:rPr>
          <w:sz w:val="24"/>
          <w:szCs w:val="24"/>
        </w:rPr>
        <w:t xml:space="preserve"> Corinthians 10:18-21, self-deification in 2</w:t>
      </w:r>
      <w:r w:rsidRPr="00260F44">
        <w:rPr>
          <w:sz w:val="24"/>
          <w:szCs w:val="24"/>
          <w:vertAlign w:val="superscript"/>
        </w:rPr>
        <w:t>nd</w:t>
      </w:r>
      <w:r w:rsidRPr="00260F4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60F44">
        <w:rPr>
          <w:sz w:val="24"/>
          <w:szCs w:val="24"/>
          <w:vertAlign w:val="superscript"/>
        </w:rPr>
        <w:t>st</w:t>
      </w:r>
      <w:r w:rsidRPr="00260F4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60F44">
        <w:rPr>
          <w:sz w:val="24"/>
          <w:szCs w:val="24"/>
          <w:vertAlign w:val="superscript"/>
        </w:rPr>
        <w:t>nd</w:t>
      </w:r>
      <w:r w:rsidRPr="00260F44">
        <w:rPr>
          <w:sz w:val="24"/>
          <w:szCs w:val="24"/>
        </w:rPr>
        <w:t xml:space="preserve"> Corinthians 12:12. Christ’s claim to be God is proven in John 2:19-21; 10:18 &amp; Matthew 12:40. If Satan could raise the dead, then the evidence of the Resurrection of Christ would not have been “</w:t>
      </w:r>
      <w:r w:rsidRPr="00260F44">
        <w:rPr>
          <w:b/>
          <w:sz w:val="24"/>
          <w:szCs w:val="24"/>
        </w:rPr>
        <w:t>infallible proofs</w:t>
      </w:r>
      <w:r w:rsidRPr="00260F4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60F44">
        <w:rPr>
          <w:sz w:val="24"/>
          <w:szCs w:val="24"/>
          <w:vertAlign w:val="superscript"/>
        </w:rPr>
        <w:t>ST</w:t>
      </w:r>
      <w:r w:rsidRPr="00260F4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60F44">
        <w:rPr>
          <w:sz w:val="24"/>
          <w:szCs w:val="24"/>
          <w:vertAlign w:val="superscript"/>
        </w:rPr>
        <w:t>st</w:t>
      </w:r>
      <w:r w:rsidRPr="00260F4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60F44">
        <w:rPr>
          <w:sz w:val="24"/>
          <w:szCs w:val="24"/>
          <w:vertAlign w:val="superscript"/>
        </w:rPr>
        <w:t>st</w:t>
      </w:r>
      <w:r w:rsidRPr="00260F4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60F44">
        <w:rPr>
          <w:sz w:val="24"/>
          <w:szCs w:val="24"/>
          <w:vertAlign w:val="superscript"/>
        </w:rPr>
        <w:t>st</w:t>
      </w:r>
      <w:r w:rsidRPr="00260F4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260F44">
        <w:rPr>
          <w:sz w:val="24"/>
          <w:szCs w:val="24"/>
          <w:vertAlign w:val="superscript"/>
        </w:rPr>
        <w:t>st</w:t>
      </w:r>
      <w:r w:rsidRPr="00260F44">
        <w:rPr>
          <w:sz w:val="24"/>
          <w:szCs w:val="24"/>
        </w:rPr>
        <w:t xml:space="preserve"> Corinthians 2:6-16; Acts 5:12-16; 9:36-42; 19:11-12 &amp; Romans 15:19. Were these miracles performed by others than the Apostles? Some scriptures are in 1</w:t>
      </w:r>
      <w:r w:rsidRPr="00260F44">
        <w:rPr>
          <w:sz w:val="24"/>
          <w:szCs w:val="24"/>
          <w:vertAlign w:val="superscript"/>
        </w:rPr>
        <w:t>st</w:t>
      </w:r>
      <w:r w:rsidRPr="00260F44">
        <w:rPr>
          <w:sz w:val="24"/>
          <w:szCs w:val="24"/>
        </w:rPr>
        <w:t xml:space="preserve"> Corinthians 12:4-11 &amp; Galatians 3:5. What are the “</w:t>
      </w:r>
      <w:r w:rsidRPr="00260F44">
        <w:rPr>
          <w:b/>
          <w:sz w:val="24"/>
          <w:szCs w:val="24"/>
        </w:rPr>
        <w:t>Signs of an Apostle</w:t>
      </w:r>
      <w:r w:rsidRPr="00260F44">
        <w:rPr>
          <w:sz w:val="24"/>
          <w:szCs w:val="24"/>
        </w:rPr>
        <w:t>” in 2</w:t>
      </w:r>
      <w:r w:rsidRPr="00260F44">
        <w:rPr>
          <w:sz w:val="24"/>
          <w:szCs w:val="24"/>
          <w:vertAlign w:val="superscript"/>
        </w:rPr>
        <w:t>nd</w:t>
      </w:r>
      <w:r w:rsidRPr="00260F44">
        <w:rPr>
          <w:sz w:val="24"/>
          <w:szCs w:val="24"/>
        </w:rPr>
        <w:t xml:space="preserve"> Corinthians 12:12? Some scriptures are in 2</w:t>
      </w:r>
      <w:r w:rsidRPr="00260F44">
        <w:rPr>
          <w:sz w:val="24"/>
          <w:szCs w:val="24"/>
          <w:vertAlign w:val="superscript"/>
        </w:rPr>
        <w:t>nd</w:t>
      </w:r>
      <w:r w:rsidRPr="00260F4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260F44">
        <w:rPr>
          <w:sz w:val="24"/>
          <w:szCs w:val="24"/>
          <w:vertAlign w:val="superscript"/>
        </w:rPr>
        <w:t>nd</w:t>
      </w:r>
      <w:r w:rsidRPr="00260F44">
        <w:rPr>
          <w:sz w:val="24"/>
          <w:szCs w:val="24"/>
        </w:rPr>
        <w:t xml:space="preserve"> Corinthians 10:3-4, 8-11; 13:2-4, 10, they had jealous care to the health of all the Churches of God in 2</w:t>
      </w:r>
      <w:r w:rsidRPr="00260F44">
        <w:rPr>
          <w:sz w:val="24"/>
          <w:szCs w:val="24"/>
          <w:vertAlign w:val="superscript"/>
        </w:rPr>
        <w:t>nd</w:t>
      </w:r>
      <w:r w:rsidRPr="00260F44">
        <w:rPr>
          <w:sz w:val="24"/>
          <w:szCs w:val="24"/>
        </w:rPr>
        <w:t xml:space="preserve"> Corinthians 11:1-6, they had true knowledge of Jesus and the Father Stephen’s Gospel plan in 2</w:t>
      </w:r>
      <w:r w:rsidRPr="00260F44">
        <w:rPr>
          <w:sz w:val="24"/>
          <w:szCs w:val="24"/>
          <w:vertAlign w:val="superscript"/>
        </w:rPr>
        <w:t>nd</w:t>
      </w:r>
      <w:r w:rsidRPr="00260F44">
        <w:rPr>
          <w:sz w:val="24"/>
          <w:szCs w:val="24"/>
        </w:rPr>
        <w:t xml:space="preserve"> Corinthians 11:6, they operated in self-support and selflessness in 2</w:t>
      </w:r>
      <w:r w:rsidRPr="00260F44">
        <w:rPr>
          <w:sz w:val="24"/>
          <w:szCs w:val="24"/>
          <w:vertAlign w:val="superscript"/>
        </w:rPr>
        <w:t>nd</w:t>
      </w:r>
      <w:r w:rsidRPr="00260F44">
        <w:rPr>
          <w:sz w:val="24"/>
          <w:szCs w:val="24"/>
        </w:rPr>
        <w:t xml:space="preserve"> Corinthians 11:7-11, they did not take advantage of the Churches of God and did not attack people physically in 2</w:t>
      </w:r>
      <w:r w:rsidRPr="00260F44">
        <w:rPr>
          <w:sz w:val="24"/>
          <w:szCs w:val="24"/>
          <w:vertAlign w:val="superscript"/>
        </w:rPr>
        <w:t>nd</w:t>
      </w:r>
      <w:r w:rsidRPr="00260F44">
        <w:rPr>
          <w:sz w:val="24"/>
          <w:szCs w:val="24"/>
        </w:rPr>
        <w:t xml:space="preserve"> Corinthians 11:20-21, they suffered and endured hardship for the Father Stephen’s Name of Christ in 2</w:t>
      </w:r>
      <w:r w:rsidRPr="00260F44">
        <w:rPr>
          <w:sz w:val="24"/>
          <w:szCs w:val="24"/>
          <w:vertAlign w:val="superscript"/>
        </w:rPr>
        <w:t>nd</w:t>
      </w:r>
      <w:r w:rsidRPr="00260F44">
        <w:rPr>
          <w:sz w:val="24"/>
          <w:szCs w:val="24"/>
        </w:rPr>
        <w:t xml:space="preserve"> Corinthians 11:23-29, they were caught up into Heaven in 2</w:t>
      </w:r>
      <w:r w:rsidRPr="00260F44">
        <w:rPr>
          <w:sz w:val="24"/>
          <w:szCs w:val="24"/>
          <w:vertAlign w:val="superscript"/>
        </w:rPr>
        <w:t>nd</w:t>
      </w:r>
      <w:r w:rsidRPr="00260F44">
        <w:rPr>
          <w:sz w:val="24"/>
          <w:szCs w:val="24"/>
        </w:rPr>
        <w:t xml:space="preserve"> Corinthians 12:1-6, they had the weakness of the thorn in the flesh in 2</w:t>
      </w:r>
      <w:r w:rsidRPr="00260F44">
        <w:rPr>
          <w:sz w:val="24"/>
          <w:szCs w:val="24"/>
          <w:vertAlign w:val="superscript"/>
        </w:rPr>
        <w:t>nd</w:t>
      </w:r>
      <w:r w:rsidRPr="00260F44">
        <w:rPr>
          <w:sz w:val="24"/>
          <w:szCs w:val="24"/>
        </w:rPr>
        <w:t xml:space="preserve"> Corinthians 12:7-9 &amp; they gained enormous strength from their weaknesses in 2</w:t>
      </w:r>
      <w:r w:rsidRPr="00260F44">
        <w:rPr>
          <w:sz w:val="24"/>
          <w:szCs w:val="24"/>
          <w:vertAlign w:val="superscript"/>
        </w:rPr>
        <w:t>nd</w:t>
      </w:r>
      <w:r w:rsidRPr="00260F44">
        <w:rPr>
          <w:sz w:val="24"/>
          <w:szCs w:val="24"/>
        </w:rPr>
        <w:t xml:space="preserve"> Corinthians 12:10. There were others that were not Apostles that worked enormous miracles. Some scriptures are in 1</w:t>
      </w:r>
      <w:r w:rsidRPr="00260F44">
        <w:rPr>
          <w:sz w:val="24"/>
          <w:szCs w:val="24"/>
          <w:vertAlign w:val="superscript"/>
        </w:rPr>
        <w:t>st</w:t>
      </w:r>
      <w:r w:rsidRPr="00260F4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60F44">
        <w:rPr>
          <w:sz w:val="24"/>
          <w:szCs w:val="24"/>
          <w:vertAlign w:val="superscript"/>
        </w:rPr>
        <w:t>st</w:t>
      </w:r>
      <w:r w:rsidRPr="00260F44">
        <w:rPr>
          <w:sz w:val="24"/>
          <w:szCs w:val="24"/>
        </w:rPr>
        <w:t xml:space="preserve"> Corinthians 12:10, 28. So were these miracles restricted to the only Apostles? No! Some scriptures are in 2</w:t>
      </w:r>
      <w:r w:rsidRPr="00260F44">
        <w:rPr>
          <w:sz w:val="24"/>
          <w:szCs w:val="24"/>
          <w:vertAlign w:val="superscript"/>
        </w:rPr>
        <w:t>nd</w:t>
      </w:r>
      <w:r w:rsidRPr="00260F44">
        <w:rPr>
          <w:sz w:val="24"/>
          <w:szCs w:val="24"/>
        </w:rPr>
        <w:t xml:space="preserve"> Corinthians 3:1-4:18; 10:3-4; Philippians 3:10; Ephesians 5:17; 6:10-12; 2</w:t>
      </w:r>
      <w:r w:rsidRPr="00260F44">
        <w:rPr>
          <w:sz w:val="24"/>
          <w:szCs w:val="24"/>
          <w:vertAlign w:val="superscript"/>
        </w:rPr>
        <w:t>nd</w:t>
      </w:r>
      <w:r w:rsidRPr="00260F44">
        <w:rPr>
          <w:sz w:val="24"/>
          <w:szCs w:val="24"/>
        </w:rPr>
        <w:t xml:space="preserve"> Timothy 1:7 &amp; 1</w:t>
      </w:r>
      <w:r w:rsidRPr="00260F44">
        <w:rPr>
          <w:sz w:val="24"/>
          <w:szCs w:val="24"/>
          <w:vertAlign w:val="superscript"/>
        </w:rPr>
        <w:t>st</w:t>
      </w:r>
      <w:r w:rsidRPr="00260F44">
        <w:rPr>
          <w:sz w:val="24"/>
          <w:szCs w:val="24"/>
        </w:rPr>
        <w:t xml:space="preserve"> Corinthians 2:4-5. These magical wards (guards) of permissible defensive magic spells protect them from forbidden offensive magic spells is in 1</w:t>
      </w:r>
      <w:r w:rsidRPr="00260F44">
        <w:rPr>
          <w:sz w:val="24"/>
          <w:szCs w:val="24"/>
          <w:vertAlign w:val="superscript"/>
        </w:rPr>
        <w:t>st</w:t>
      </w:r>
      <w:r w:rsidRPr="00260F44">
        <w:rPr>
          <w:sz w:val="24"/>
          <w:szCs w:val="24"/>
        </w:rPr>
        <w:t xml:space="preserve"> Chronicles 25:8; 26:12, 16 &amp; Nehemiah 12:24, 45; 13:30. The Father Stephen’s Angelic Wards to protect certain people are in Psalms 91:11-12; Genesis 3:24 &amp; 1</w:t>
      </w:r>
      <w:r w:rsidRPr="00260F44">
        <w:rPr>
          <w:sz w:val="24"/>
          <w:szCs w:val="24"/>
          <w:vertAlign w:val="superscript"/>
        </w:rPr>
        <w:t>st</w:t>
      </w:r>
      <w:r w:rsidRPr="00260F44">
        <w:rPr>
          <w:sz w:val="24"/>
          <w:szCs w:val="24"/>
        </w:rPr>
        <w:t xml:space="preserve"> Corinthians 4:15. The Father Stephen’s Wards to protect His own people is in Deuteronomy 32:9-11; Psalms 1:6; 18:30; 97:10; 121:3-8; Proverbs 2:7-8; 30:5; Genesis 28:15; 1</w:t>
      </w:r>
      <w:r w:rsidRPr="00260F44">
        <w:rPr>
          <w:sz w:val="24"/>
          <w:szCs w:val="24"/>
          <w:vertAlign w:val="superscript"/>
        </w:rPr>
        <w:t>st</w:t>
      </w:r>
      <w:r w:rsidRPr="00260F44">
        <w:rPr>
          <w:sz w:val="24"/>
          <w:szCs w:val="24"/>
        </w:rPr>
        <w:t xml:space="preserve"> Samuel 2:9; 2</w:t>
      </w:r>
      <w:r w:rsidRPr="00260F44">
        <w:rPr>
          <w:sz w:val="24"/>
          <w:szCs w:val="24"/>
          <w:vertAlign w:val="superscript"/>
        </w:rPr>
        <w:t>nd</w:t>
      </w:r>
      <w:r w:rsidRPr="00260F44">
        <w:rPr>
          <w:sz w:val="24"/>
          <w:szCs w:val="24"/>
        </w:rPr>
        <w:t xml:space="preserve"> Samuel 22:31; Isaiah 27:3; 31:5; 52:12; 58:8; Wisdom of Solomon 5:15-23 &amp; Ephesians 6:10-20. The Christian Wards is used to Guard the True Gospel from Satanic Evil is in 2</w:t>
      </w:r>
      <w:r w:rsidRPr="00260F44">
        <w:rPr>
          <w:sz w:val="24"/>
          <w:szCs w:val="24"/>
          <w:vertAlign w:val="superscript"/>
        </w:rPr>
        <w:t>nd</w:t>
      </w:r>
      <w:r w:rsidRPr="00260F44">
        <w:rPr>
          <w:sz w:val="24"/>
          <w:szCs w:val="24"/>
        </w:rPr>
        <w:t xml:space="preserve"> Timothy 1:14; 4:14-15; Acts 20:30-31 &amp; 1</w:t>
      </w:r>
      <w:r w:rsidRPr="00260F44">
        <w:rPr>
          <w:sz w:val="24"/>
          <w:szCs w:val="24"/>
          <w:vertAlign w:val="superscript"/>
        </w:rPr>
        <w:t>st</w:t>
      </w:r>
      <w:r w:rsidRPr="00260F44">
        <w:rPr>
          <w:sz w:val="24"/>
          <w:szCs w:val="24"/>
        </w:rPr>
        <w:t xml:space="preserve"> Timothy 6:20. Guards at the tomb of the Lord Jesus Christ are in Matthew 27:65-66; 28:4. Bodyguards for the protection of Kings are in 1</w:t>
      </w:r>
      <w:r w:rsidRPr="00260F44">
        <w:rPr>
          <w:sz w:val="24"/>
          <w:szCs w:val="24"/>
          <w:vertAlign w:val="superscript"/>
        </w:rPr>
        <w:t>st</w:t>
      </w:r>
      <w:r w:rsidRPr="00260F44">
        <w:rPr>
          <w:sz w:val="24"/>
          <w:szCs w:val="24"/>
        </w:rPr>
        <w:t xml:space="preserve"> Samuel 22:14; 26:14-15; 28:2; 2</w:t>
      </w:r>
      <w:r w:rsidRPr="00260F44">
        <w:rPr>
          <w:sz w:val="24"/>
          <w:szCs w:val="24"/>
          <w:vertAlign w:val="superscript"/>
        </w:rPr>
        <w:t>nd</w:t>
      </w:r>
      <w:r w:rsidRPr="00260F44">
        <w:rPr>
          <w:sz w:val="24"/>
          <w:szCs w:val="24"/>
        </w:rPr>
        <w:t xml:space="preserve"> Samuel 16:6; 23:23; 1</w:t>
      </w:r>
      <w:r w:rsidRPr="00260F44">
        <w:rPr>
          <w:sz w:val="24"/>
          <w:szCs w:val="24"/>
          <w:vertAlign w:val="superscript"/>
        </w:rPr>
        <w:t>st</w:t>
      </w:r>
      <w:r w:rsidRPr="00260F44">
        <w:rPr>
          <w:sz w:val="24"/>
          <w:szCs w:val="24"/>
        </w:rPr>
        <w:t xml:space="preserve"> Chronicles 11:25; 1</w:t>
      </w:r>
      <w:r w:rsidRPr="00260F44">
        <w:rPr>
          <w:sz w:val="24"/>
          <w:szCs w:val="24"/>
          <w:vertAlign w:val="superscript"/>
        </w:rPr>
        <w:t>st</w:t>
      </w:r>
      <w:r w:rsidRPr="00260F44">
        <w:rPr>
          <w:sz w:val="24"/>
          <w:szCs w:val="24"/>
        </w:rPr>
        <w:t xml:space="preserve"> Kings 1:8, 10; 2</w:t>
      </w:r>
      <w:r w:rsidRPr="00260F44">
        <w:rPr>
          <w:sz w:val="24"/>
          <w:szCs w:val="24"/>
          <w:vertAlign w:val="superscript"/>
        </w:rPr>
        <w:t>nd</w:t>
      </w:r>
      <w:r w:rsidRPr="00260F44">
        <w:rPr>
          <w:sz w:val="24"/>
          <w:szCs w:val="24"/>
        </w:rPr>
        <w:t xml:space="preserve"> Kings 11:7-8; 2</w:t>
      </w:r>
      <w:r w:rsidRPr="00260F44">
        <w:rPr>
          <w:sz w:val="24"/>
          <w:szCs w:val="24"/>
          <w:vertAlign w:val="superscript"/>
        </w:rPr>
        <w:t>nd</w:t>
      </w:r>
      <w:r w:rsidRPr="00260F44">
        <w:rPr>
          <w:sz w:val="24"/>
          <w:szCs w:val="24"/>
        </w:rPr>
        <w:t xml:space="preserve"> Chronicles 12:11 &amp; Acts 12:20-24. Other kinds of Human Guards to protect certain people are in Nehemiah 4:9, 23; Luke 2:8; 11:21; 22:4, 52, 63; Philippians 1;13; Genesis 37:36; 2</w:t>
      </w:r>
      <w:r w:rsidRPr="00260F44">
        <w:rPr>
          <w:sz w:val="24"/>
          <w:szCs w:val="24"/>
          <w:vertAlign w:val="superscript"/>
        </w:rPr>
        <w:t>nd</w:t>
      </w:r>
      <w:r w:rsidRPr="00260F4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260F44">
        <w:rPr>
          <w:sz w:val="24"/>
          <w:szCs w:val="24"/>
          <w:vertAlign w:val="superscript"/>
        </w:rPr>
        <w:t>st</w:t>
      </w:r>
      <w:r w:rsidRPr="00260F44">
        <w:rPr>
          <w:sz w:val="24"/>
          <w:szCs w:val="24"/>
        </w:rPr>
        <w:t xml:space="preserve"> Timothy 4:16 &amp; Deuteronomy 4:9. The Father Stephen’s Warning to His Disciples to Guard and protect Oneself from the Pharisees &amp; Sadducees is in Matthew 16:6, 11-12; 1</w:t>
      </w:r>
      <w:r w:rsidRPr="00260F44">
        <w:rPr>
          <w:sz w:val="24"/>
          <w:szCs w:val="24"/>
          <w:vertAlign w:val="superscript"/>
        </w:rPr>
        <w:t>st</w:t>
      </w:r>
      <w:r w:rsidRPr="00260F44">
        <w:rPr>
          <w:sz w:val="24"/>
          <w:szCs w:val="24"/>
        </w:rPr>
        <w:t xml:space="preserve"> Corinthians 16:13; Philippians 4:7; 2</w:t>
      </w:r>
      <w:r w:rsidRPr="00260F44">
        <w:rPr>
          <w:sz w:val="24"/>
          <w:szCs w:val="24"/>
          <w:vertAlign w:val="superscript"/>
        </w:rPr>
        <w:t>nd</w:t>
      </w:r>
      <w:r w:rsidRPr="00260F44">
        <w:rPr>
          <w:sz w:val="24"/>
          <w:szCs w:val="24"/>
        </w:rPr>
        <w:t xml:space="preserve"> Peter 3:17; 2</w:t>
      </w:r>
      <w:r w:rsidRPr="00260F44">
        <w:rPr>
          <w:sz w:val="24"/>
          <w:szCs w:val="24"/>
          <w:vertAlign w:val="superscript"/>
        </w:rPr>
        <w:t>nd</w:t>
      </w:r>
      <w:r w:rsidRPr="00260F44">
        <w:rPr>
          <w:sz w:val="24"/>
          <w:szCs w:val="24"/>
        </w:rPr>
        <w:t xml:space="preserve"> John 8 &amp; 1</w:t>
      </w:r>
      <w:r w:rsidRPr="00260F44">
        <w:rPr>
          <w:sz w:val="24"/>
          <w:szCs w:val="24"/>
          <w:vertAlign w:val="superscript"/>
        </w:rPr>
        <w:t>st</w:t>
      </w:r>
      <w:r w:rsidRPr="00260F44">
        <w:rPr>
          <w:sz w:val="24"/>
          <w:szCs w:val="24"/>
        </w:rPr>
        <w:t xml:space="preserve"> Peter 5:2. The Father Stephen’s Divine Aids to protect His Armies is in 2</w:t>
      </w:r>
      <w:r w:rsidRPr="00260F44">
        <w:rPr>
          <w:sz w:val="24"/>
          <w:szCs w:val="24"/>
          <w:vertAlign w:val="superscript"/>
        </w:rPr>
        <w:t>nd</w:t>
      </w:r>
      <w:r w:rsidRPr="00260F44">
        <w:rPr>
          <w:sz w:val="24"/>
          <w:szCs w:val="24"/>
        </w:rPr>
        <w:t xml:space="preserve"> Samuel 21:17; 2</w:t>
      </w:r>
      <w:r w:rsidRPr="00260F44">
        <w:rPr>
          <w:sz w:val="24"/>
          <w:szCs w:val="24"/>
          <w:vertAlign w:val="superscript"/>
        </w:rPr>
        <w:t>nd</w:t>
      </w:r>
      <w:r w:rsidRPr="00260F44">
        <w:rPr>
          <w:sz w:val="24"/>
          <w:szCs w:val="24"/>
        </w:rPr>
        <w:t xml:space="preserve"> Kings 5:15; Daniel 11:34; Tobit 8:6; Judith 3:6; 9:4; Esther 16:20; Wisdom of Solomon 13;18; 1</w:t>
      </w:r>
      <w:r w:rsidRPr="00260F44">
        <w:rPr>
          <w:sz w:val="24"/>
          <w:szCs w:val="24"/>
          <w:vertAlign w:val="superscript"/>
        </w:rPr>
        <w:t>st</w:t>
      </w:r>
      <w:r w:rsidRPr="00260F44">
        <w:rPr>
          <w:sz w:val="24"/>
          <w:szCs w:val="24"/>
        </w:rPr>
        <w:t xml:space="preserve"> Maccabees 8:26; 10:6, 24; 15:26; 16:18; 2</w:t>
      </w:r>
      <w:r w:rsidRPr="00260F44">
        <w:rPr>
          <w:sz w:val="24"/>
          <w:szCs w:val="24"/>
          <w:vertAlign w:val="superscript"/>
        </w:rPr>
        <w:t>nd</w:t>
      </w:r>
      <w:r w:rsidRPr="00260F4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14:paraId="7388D928" w14:textId="77777777" w:rsidR="00311338" w:rsidRPr="00260F44" w:rsidRDefault="00383F30" w:rsidP="00117832">
      <w:pPr>
        <w:spacing w:line="480" w:lineRule="auto"/>
        <w:jc w:val="both"/>
        <w:rPr>
          <w:sz w:val="24"/>
          <w:szCs w:val="24"/>
        </w:rPr>
      </w:pPr>
      <w:r w:rsidRPr="00260F4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260F44">
        <w:rPr>
          <w:sz w:val="24"/>
          <w:szCs w:val="24"/>
          <w:vertAlign w:val="superscript"/>
        </w:rPr>
        <w:t>st</w:t>
      </w:r>
      <w:r w:rsidRPr="00260F4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260F44">
        <w:rPr>
          <w:sz w:val="24"/>
          <w:szCs w:val="24"/>
          <w:vertAlign w:val="superscript"/>
        </w:rPr>
        <w:t>st</w:t>
      </w:r>
      <w:r w:rsidRPr="00260F44">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260F44">
        <w:rPr>
          <w:sz w:val="24"/>
          <w:szCs w:val="24"/>
          <w:vertAlign w:val="superscript"/>
        </w:rPr>
        <w:t>nd</w:t>
      </w:r>
      <w:r w:rsidRPr="00260F4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260F44">
        <w:rPr>
          <w:sz w:val="24"/>
          <w:szCs w:val="24"/>
          <w:vertAlign w:val="superscript"/>
        </w:rPr>
        <w:t>nd</w:t>
      </w:r>
      <w:r w:rsidRPr="00260F4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260F44">
        <w:rPr>
          <w:sz w:val="24"/>
          <w:szCs w:val="24"/>
          <w:vertAlign w:val="superscript"/>
        </w:rPr>
        <w:t>st</w:t>
      </w:r>
      <w:r w:rsidRPr="00260F44">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260F44">
        <w:rPr>
          <w:sz w:val="24"/>
          <w:szCs w:val="24"/>
          <w:vertAlign w:val="superscript"/>
        </w:rPr>
        <w:t>st</w:t>
      </w:r>
      <w:r w:rsidRPr="00260F4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260F44">
        <w:rPr>
          <w:sz w:val="24"/>
          <w:szCs w:val="24"/>
          <w:vertAlign w:val="superscript"/>
        </w:rPr>
        <w:t>nd</w:t>
      </w:r>
      <w:r w:rsidRPr="00260F4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260F44">
        <w:rPr>
          <w:sz w:val="24"/>
          <w:szCs w:val="24"/>
          <w:vertAlign w:val="superscript"/>
        </w:rPr>
        <w:t>nd</w:t>
      </w:r>
      <w:r w:rsidRPr="00260F44">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260F44">
        <w:rPr>
          <w:sz w:val="24"/>
          <w:szCs w:val="24"/>
          <w:vertAlign w:val="superscript"/>
        </w:rPr>
        <w:t>nd</w:t>
      </w:r>
      <w:r w:rsidRPr="00260F4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260F44">
        <w:rPr>
          <w:sz w:val="24"/>
          <w:szCs w:val="24"/>
          <w:vertAlign w:val="superscript"/>
        </w:rPr>
        <w:t>st</w:t>
      </w:r>
      <w:r w:rsidRPr="00260F4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260F44">
        <w:rPr>
          <w:sz w:val="24"/>
          <w:szCs w:val="24"/>
          <w:vertAlign w:val="superscript"/>
        </w:rPr>
        <w:t>nd</w:t>
      </w:r>
      <w:r w:rsidRPr="00260F4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260F44">
        <w:rPr>
          <w:sz w:val="24"/>
          <w:szCs w:val="24"/>
          <w:vertAlign w:val="superscript"/>
        </w:rPr>
        <w:t>nd</w:t>
      </w:r>
      <w:r w:rsidRPr="00260F4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260F44">
        <w:rPr>
          <w:sz w:val="24"/>
          <w:szCs w:val="24"/>
          <w:vertAlign w:val="superscript"/>
        </w:rPr>
        <w:t>st</w:t>
      </w:r>
      <w:r w:rsidRPr="00260F44">
        <w:rPr>
          <w:sz w:val="24"/>
          <w:szCs w:val="24"/>
        </w:rPr>
        <w:t xml:space="preserve"> Samuel 1:20 says “And in due time Hannah conceived and bore a Son, and She called His name Samuel, for She said, ‘I have asked for Him from the LORD.” In 2</w:t>
      </w:r>
      <w:r w:rsidRPr="00260F44">
        <w:rPr>
          <w:sz w:val="24"/>
          <w:szCs w:val="24"/>
          <w:vertAlign w:val="superscript"/>
        </w:rPr>
        <w:t>nd</w:t>
      </w:r>
      <w:r w:rsidRPr="00260F4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260F44">
        <w:rPr>
          <w:sz w:val="24"/>
          <w:szCs w:val="24"/>
          <w:vertAlign w:val="superscript"/>
        </w:rPr>
        <w:t>th</w:t>
      </w:r>
      <w:r w:rsidRPr="00260F44">
        <w:rPr>
          <w:sz w:val="24"/>
          <w:szCs w:val="24"/>
        </w:rPr>
        <w:t xml:space="preserve"> month with Her who was called barren. For nothing will be impossible with God.” The Father Stephen’s Miracles involving Military Victories is proven in scripture. In 2</w:t>
      </w:r>
      <w:r w:rsidRPr="00260F44">
        <w:rPr>
          <w:sz w:val="24"/>
          <w:szCs w:val="24"/>
          <w:vertAlign w:val="superscript"/>
        </w:rPr>
        <w:t>nd</w:t>
      </w:r>
      <w:r w:rsidRPr="00260F4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260F44">
        <w:rPr>
          <w:sz w:val="24"/>
          <w:szCs w:val="24"/>
          <w:vertAlign w:val="superscript"/>
        </w:rPr>
        <w:t>nd</w:t>
      </w:r>
      <w:r w:rsidRPr="00260F4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260F44">
        <w:rPr>
          <w:sz w:val="24"/>
          <w:szCs w:val="24"/>
          <w:vertAlign w:val="superscript"/>
        </w:rPr>
        <w:t>st</w:t>
      </w:r>
      <w:r w:rsidRPr="00260F44">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260F44">
        <w:rPr>
          <w:sz w:val="24"/>
          <w:szCs w:val="24"/>
          <w:vertAlign w:val="superscript"/>
        </w:rPr>
        <w:t>nd</w:t>
      </w:r>
      <w:r w:rsidRPr="00260F4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260F44">
        <w:rPr>
          <w:sz w:val="24"/>
          <w:szCs w:val="24"/>
          <w:vertAlign w:val="superscript"/>
        </w:rPr>
        <w:t>nd</w:t>
      </w:r>
      <w:r w:rsidRPr="00260F4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260F44">
        <w:rPr>
          <w:sz w:val="24"/>
          <w:szCs w:val="24"/>
          <w:vertAlign w:val="superscript"/>
        </w:rPr>
        <w:t>th</w:t>
      </w:r>
      <w:r w:rsidRPr="00260F4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260F44">
        <w:rPr>
          <w:sz w:val="24"/>
          <w:szCs w:val="24"/>
          <w:vertAlign w:val="superscript"/>
        </w:rPr>
        <w:t>th</w:t>
      </w:r>
      <w:r w:rsidRPr="00260F4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14:paraId="63FFC379" w14:textId="77777777" w:rsidR="00311338" w:rsidRPr="00260F44" w:rsidRDefault="00311338" w:rsidP="00117832">
      <w:pPr>
        <w:spacing w:line="480" w:lineRule="auto"/>
        <w:jc w:val="both"/>
        <w:rPr>
          <w:sz w:val="24"/>
          <w:szCs w:val="24"/>
        </w:rPr>
      </w:pPr>
      <w:r w:rsidRPr="00260F4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14:paraId="65FAE12E" w14:textId="77777777" w:rsidR="00383F30" w:rsidRPr="00260F44" w:rsidRDefault="00383F30"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Kings 18:46 tells us “And the hand of the LORD was on Elijah, and He gathered up His garment and ran before Ahab to the entrance of Jezreel.” The Father Stephen’s Nature Miracles is proven in scripture. In 2</w:t>
      </w:r>
      <w:r w:rsidRPr="00260F44">
        <w:rPr>
          <w:sz w:val="24"/>
          <w:szCs w:val="24"/>
          <w:vertAlign w:val="superscript"/>
        </w:rPr>
        <w:t>nd</w:t>
      </w:r>
      <w:r w:rsidRPr="00260F4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260F44">
        <w:rPr>
          <w:sz w:val="24"/>
          <w:szCs w:val="24"/>
          <w:vertAlign w:val="superscript"/>
        </w:rPr>
        <w:t>nd</w:t>
      </w:r>
      <w:r w:rsidRPr="00260F4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260F44">
        <w:rPr>
          <w:sz w:val="24"/>
          <w:szCs w:val="24"/>
          <w:vertAlign w:val="superscript"/>
        </w:rPr>
        <w:t>rd</w:t>
      </w:r>
      <w:r w:rsidRPr="00260F44">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260F44">
        <w:rPr>
          <w:sz w:val="24"/>
          <w:szCs w:val="24"/>
          <w:vertAlign w:val="superscript"/>
        </w:rPr>
        <w:t>nd</w:t>
      </w:r>
      <w:r w:rsidRPr="00260F4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260F44">
        <w:rPr>
          <w:sz w:val="24"/>
          <w:szCs w:val="24"/>
          <w:vertAlign w:val="superscript"/>
        </w:rPr>
        <w:t>st</w:t>
      </w:r>
      <w:r w:rsidRPr="00260F4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260F44">
        <w:rPr>
          <w:sz w:val="24"/>
          <w:szCs w:val="24"/>
          <w:vertAlign w:val="superscript"/>
        </w:rPr>
        <w:t>st</w:t>
      </w:r>
      <w:r w:rsidRPr="00260F4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260F44">
        <w:rPr>
          <w:sz w:val="24"/>
          <w:szCs w:val="24"/>
          <w:vertAlign w:val="superscript"/>
        </w:rPr>
        <w:t>nd</w:t>
      </w:r>
      <w:r w:rsidRPr="00260F4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260F44">
        <w:rPr>
          <w:sz w:val="24"/>
          <w:szCs w:val="24"/>
          <w:vertAlign w:val="superscript"/>
        </w:rPr>
        <w:t>nd</w:t>
      </w:r>
      <w:r w:rsidRPr="00260F44">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260F44">
        <w:rPr>
          <w:sz w:val="24"/>
          <w:szCs w:val="24"/>
          <w:vertAlign w:val="superscript"/>
        </w:rPr>
        <w:t>nd</w:t>
      </w:r>
      <w:r w:rsidRPr="00260F4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260F44">
        <w:rPr>
          <w:sz w:val="24"/>
          <w:szCs w:val="24"/>
          <w:vertAlign w:val="superscript"/>
        </w:rPr>
        <w:t>nd</w:t>
      </w:r>
      <w:r w:rsidRPr="00260F4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260F44">
        <w:rPr>
          <w:sz w:val="24"/>
          <w:szCs w:val="24"/>
          <w:vertAlign w:val="superscript"/>
        </w:rPr>
        <w:t>nd</w:t>
      </w:r>
      <w:r w:rsidRPr="00260F4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260F44">
        <w:rPr>
          <w:sz w:val="24"/>
          <w:szCs w:val="24"/>
          <w:vertAlign w:val="superscript"/>
        </w:rPr>
        <w:t>st</w:t>
      </w:r>
      <w:r w:rsidRPr="00260F4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260F44">
        <w:rPr>
          <w:sz w:val="24"/>
          <w:szCs w:val="24"/>
          <w:vertAlign w:val="superscript"/>
        </w:rPr>
        <w:t>st</w:t>
      </w:r>
      <w:r w:rsidRPr="00260F4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260F44">
        <w:rPr>
          <w:sz w:val="24"/>
          <w:szCs w:val="24"/>
          <w:vertAlign w:val="superscript"/>
        </w:rPr>
        <w:t>th</w:t>
      </w:r>
      <w:r w:rsidRPr="00260F4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260F44">
        <w:rPr>
          <w:sz w:val="24"/>
          <w:szCs w:val="24"/>
          <w:vertAlign w:val="superscript"/>
        </w:rPr>
        <w:t>th</w:t>
      </w:r>
      <w:r w:rsidRPr="00260F4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260F44">
        <w:rPr>
          <w:sz w:val="24"/>
          <w:szCs w:val="24"/>
          <w:vertAlign w:val="superscript"/>
        </w:rPr>
        <w:t>nd</w:t>
      </w:r>
      <w:r w:rsidRPr="00260F4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260F44">
        <w:rPr>
          <w:sz w:val="24"/>
          <w:szCs w:val="24"/>
          <w:vertAlign w:val="superscript"/>
        </w:rPr>
        <w:t>nd</w:t>
      </w:r>
      <w:r w:rsidRPr="00260F4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260F44">
        <w:rPr>
          <w:sz w:val="24"/>
          <w:szCs w:val="24"/>
          <w:vertAlign w:val="superscript"/>
        </w:rPr>
        <w:t>st</w:t>
      </w:r>
      <w:r w:rsidRPr="00260F4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260F44">
        <w:rPr>
          <w:sz w:val="24"/>
          <w:szCs w:val="24"/>
          <w:vertAlign w:val="superscript"/>
        </w:rPr>
        <w:t>st</w:t>
      </w:r>
      <w:r w:rsidRPr="00260F4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14:paraId="649D94F3" w14:textId="77777777" w:rsidR="00383F30" w:rsidRPr="00260F44" w:rsidRDefault="00383F30" w:rsidP="00117832">
      <w:pPr>
        <w:spacing w:line="480" w:lineRule="auto"/>
        <w:jc w:val="both"/>
        <w:rPr>
          <w:sz w:val="24"/>
          <w:szCs w:val="24"/>
        </w:rPr>
      </w:pPr>
      <w:r w:rsidRPr="00260F4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260F44">
        <w:rPr>
          <w:sz w:val="24"/>
          <w:szCs w:val="24"/>
          <w:vertAlign w:val="superscript"/>
        </w:rPr>
        <w:t>st</w:t>
      </w:r>
      <w:r w:rsidRPr="00260F4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260F44">
        <w:rPr>
          <w:sz w:val="24"/>
          <w:szCs w:val="24"/>
          <w:vertAlign w:val="superscript"/>
        </w:rPr>
        <w:t>st</w:t>
      </w:r>
      <w:r w:rsidRPr="00260F44">
        <w:rPr>
          <w:sz w:val="24"/>
          <w:szCs w:val="24"/>
        </w:rPr>
        <w:t xml:space="preserve"> Kings 17:5 states “So He went and did according to the word of the LORD. He went and lived by the brook Cherith that is east of the Jordan.” In 2</w:t>
      </w:r>
      <w:r w:rsidRPr="00260F44">
        <w:rPr>
          <w:sz w:val="24"/>
          <w:szCs w:val="24"/>
          <w:vertAlign w:val="superscript"/>
        </w:rPr>
        <w:t>nd</w:t>
      </w:r>
      <w:r w:rsidRPr="00260F44">
        <w:rPr>
          <w:sz w:val="24"/>
          <w:szCs w:val="24"/>
        </w:rPr>
        <w:t xml:space="preserve"> Kings 4:41 mentions “He said, ‘Then bring flour.’ And He threw it into the pot and said, ‘Pour some out for the Men that they may eat.’ And there was no harm in the pot.” In 2</w:t>
      </w:r>
      <w:r w:rsidRPr="00260F44">
        <w:rPr>
          <w:sz w:val="24"/>
          <w:szCs w:val="24"/>
          <w:vertAlign w:val="superscript"/>
        </w:rPr>
        <w:t>nd</w:t>
      </w:r>
      <w:r w:rsidRPr="00260F4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260F44">
        <w:rPr>
          <w:sz w:val="24"/>
          <w:szCs w:val="24"/>
          <w:vertAlign w:val="superscript"/>
        </w:rPr>
        <w:t>st</w:t>
      </w:r>
      <w:r w:rsidRPr="00260F4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260F44">
        <w:rPr>
          <w:sz w:val="24"/>
          <w:szCs w:val="24"/>
          <w:vertAlign w:val="superscript"/>
        </w:rPr>
        <w:t>th</w:t>
      </w:r>
      <w:r w:rsidRPr="00260F44">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260F44">
        <w:rPr>
          <w:sz w:val="24"/>
          <w:szCs w:val="24"/>
          <w:vertAlign w:val="superscript"/>
        </w:rPr>
        <w:t>st</w:t>
      </w:r>
      <w:r w:rsidRPr="00260F4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260F44">
        <w:rPr>
          <w:sz w:val="24"/>
          <w:szCs w:val="24"/>
          <w:vertAlign w:val="superscript"/>
        </w:rPr>
        <w:t>st</w:t>
      </w:r>
      <w:r w:rsidRPr="00260F44">
        <w:rPr>
          <w:sz w:val="24"/>
          <w:szCs w:val="24"/>
        </w:rPr>
        <w:t xml:space="preserve"> Corinthians 10:20. Those who have pagan sexual backgrounds cannot say or know “</w:t>
      </w:r>
      <w:r w:rsidRPr="00260F44">
        <w:rPr>
          <w:b/>
          <w:sz w:val="24"/>
          <w:szCs w:val="24"/>
        </w:rPr>
        <w:t>Jesus is Lord, except by the Holy Ghost</w:t>
      </w:r>
      <w:r w:rsidRPr="00260F44">
        <w:rPr>
          <w:sz w:val="24"/>
          <w:szCs w:val="24"/>
        </w:rPr>
        <w:t>” in the Kingdom of the Godly Father Stephen or “</w:t>
      </w:r>
      <w:r w:rsidRPr="00260F44">
        <w:rPr>
          <w:b/>
          <w:sz w:val="24"/>
          <w:szCs w:val="24"/>
        </w:rPr>
        <w:t>Jesus is Lord, except by the Holy Spirit</w:t>
      </w:r>
      <w:r w:rsidRPr="00260F44">
        <w:rPr>
          <w:sz w:val="24"/>
          <w:szCs w:val="24"/>
        </w:rPr>
        <w:t xml:space="preserve">” in the Kingdom of the Heavenly Father Stephen &amp; </w:t>
      </w:r>
      <w:r w:rsidRPr="00260F44">
        <w:rPr>
          <w:b/>
          <w:sz w:val="24"/>
          <w:szCs w:val="24"/>
        </w:rPr>
        <w:t>Jesus is Lord, except by the Spirit of Holiness</w:t>
      </w:r>
      <w:r w:rsidRPr="00260F44">
        <w:rPr>
          <w:sz w:val="24"/>
          <w:szCs w:val="24"/>
        </w:rPr>
        <w:t xml:space="preserve"> in the Kingdom of the Earthly Father Stephen and the Kingdom of the Heavenly Father Stephen in 1</w:t>
      </w:r>
      <w:r w:rsidRPr="00260F44">
        <w:rPr>
          <w:sz w:val="24"/>
          <w:szCs w:val="24"/>
          <w:vertAlign w:val="superscript"/>
        </w:rPr>
        <w:t>st</w:t>
      </w:r>
      <w:r w:rsidRPr="00260F4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260F44">
        <w:rPr>
          <w:sz w:val="24"/>
          <w:szCs w:val="24"/>
          <w:vertAlign w:val="superscript"/>
        </w:rPr>
        <w:t>st</w:t>
      </w:r>
      <w:r w:rsidRPr="00260F44">
        <w:rPr>
          <w:sz w:val="24"/>
          <w:szCs w:val="24"/>
        </w:rPr>
        <w:t xml:space="preserve"> Corinthians 12:3, 7; 1</w:t>
      </w:r>
      <w:r w:rsidRPr="00260F44">
        <w:rPr>
          <w:sz w:val="24"/>
          <w:szCs w:val="24"/>
          <w:vertAlign w:val="superscript"/>
        </w:rPr>
        <w:t>st</w:t>
      </w:r>
      <w:r w:rsidRPr="00260F44">
        <w:rPr>
          <w:sz w:val="24"/>
          <w:szCs w:val="24"/>
        </w:rPr>
        <w:t xml:space="preserve"> John 4:2; Matthew 7:20; John 15:5 &amp; Galatians 5:22-23. Should Christians seek after miracles? Some scriptures are in Acts 8:21-22; Luke 23:8; Matthew 10:7-8; 16:1-4; 1</w:t>
      </w:r>
      <w:r w:rsidRPr="00260F44">
        <w:rPr>
          <w:sz w:val="24"/>
          <w:szCs w:val="24"/>
          <w:vertAlign w:val="superscript"/>
        </w:rPr>
        <w:t>st</w:t>
      </w:r>
      <w:r w:rsidRPr="00260F44">
        <w:rPr>
          <w:sz w:val="24"/>
          <w:szCs w:val="24"/>
        </w:rPr>
        <w:t xml:space="preserve"> Corinthians 1:22-24; Romans 15:18-19; 2</w:t>
      </w:r>
      <w:r w:rsidRPr="00260F44">
        <w:rPr>
          <w:sz w:val="24"/>
          <w:szCs w:val="24"/>
          <w:vertAlign w:val="superscript"/>
        </w:rPr>
        <w:t>nd</w:t>
      </w:r>
      <w:r w:rsidRPr="00260F44">
        <w:rPr>
          <w:sz w:val="24"/>
          <w:szCs w:val="24"/>
        </w:rPr>
        <w:t xml:space="preserve"> Corinthians 12:12; James 5:14 &amp; Acts 4:29-30; 9:38. In 2</w:t>
      </w:r>
      <w:r w:rsidRPr="00260F44">
        <w:rPr>
          <w:sz w:val="24"/>
          <w:szCs w:val="24"/>
          <w:vertAlign w:val="superscript"/>
        </w:rPr>
        <w:t>nd</w:t>
      </w:r>
      <w:r w:rsidRPr="00260F4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14:paraId="0C68160E" w14:textId="77777777" w:rsidR="00383F30" w:rsidRPr="00260F44" w:rsidRDefault="00383F30" w:rsidP="00117832">
      <w:pPr>
        <w:spacing w:line="480" w:lineRule="auto"/>
        <w:jc w:val="center"/>
        <w:rPr>
          <w:b/>
          <w:sz w:val="24"/>
          <w:szCs w:val="24"/>
        </w:rPr>
      </w:pPr>
      <w:r w:rsidRPr="00260F44">
        <w:rPr>
          <w:b/>
          <w:sz w:val="24"/>
          <w:szCs w:val="24"/>
        </w:rPr>
        <w:t>FATHER STEPHEN’S HOLY ARMORY ARSENAL</w:t>
      </w:r>
    </w:p>
    <w:p w14:paraId="1022E085" w14:textId="77777777" w:rsidR="00383F30" w:rsidRPr="00260F44" w:rsidRDefault="00383F30" w:rsidP="00117832">
      <w:pPr>
        <w:spacing w:line="480" w:lineRule="auto"/>
        <w:jc w:val="center"/>
        <w:rPr>
          <w:b/>
          <w:sz w:val="24"/>
          <w:szCs w:val="24"/>
        </w:rPr>
      </w:pPr>
      <w:r w:rsidRPr="00260F44">
        <w:rPr>
          <w:b/>
          <w:sz w:val="24"/>
          <w:szCs w:val="24"/>
        </w:rPr>
        <w:t>The Father Stephen’s True Divine Holy Permissible Magical Weapons of God</w:t>
      </w:r>
    </w:p>
    <w:p w14:paraId="250C0218" w14:textId="77777777" w:rsidR="00383F30" w:rsidRPr="00260F44" w:rsidRDefault="00383F30" w:rsidP="00117832">
      <w:pPr>
        <w:spacing w:line="480" w:lineRule="auto"/>
        <w:jc w:val="center"/>
        <w:rPr>
          <w:b/>
          <w:sz w:val="24"/>
          <w:szCs w:val="24"/>
        </w:rPr>
      </w:pPr>
      <w:r w:rsidRPr="00260F44">
        <w:rPr>
          <w:b/>
          <w:sz w:val="24"/>
          <w:szCs w:val="24"/>
        </w:rPr>
        <w:t>DIVINE RODS</w:t>
      </w:r>
    </w:p>
    <w:p w14:paraId="58B919E6" w14:textId="77777777" w:rsidR="00383F30" w:rsidRPr="00260F44" w:rsidRDefault="00383F30" w:rsidP="00117832">
      <w:pPr>
        <w:spacing w:line="480" w:lineRule="auto"/>
        <w:jc w:val="both"/>
        <w:rPr>
          <w:sz w:val="24"/>
          <w:szCs w:val="24"/>
        </w:rPr>
      </w:pPr>
      <w:r w:rsidRPr="00260F44">
        <w:rPr>
          <w:sz w:val="24"/>
          <w:szCs w:val="24"/>
        </w:rPr>
        <w:t>The Mullein Wood Rod of God or the Heavy Sapphire Stone Rod of God which maybe 150 to 300 pounds ($11,520,000.00-$23,040,000.00) the value in gold &amp; it was is considered an “</w:t>
      </w:r>
      <w:r w:rsidRPr="00260F44">
        <w:rPr>
          <w:b/>
          <w:sz w:val="24"/>
          <w:szCs w:val="24"/>
        </w:rPr>
        <w:t>victorious pace</w:t>
      </w:r>
      <w:r w:rsidRPr="00260F4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260F44">
        <w:rPr>
          <w:sz w:val="24"/>
          <w:szCs w:val="24"/>
          <w:vertAlign w:val="superscript"/>
        </w:rPr>
        <w:t>st</w:t>
      </w:r>
      <w:r w:rsidRPr="00260F44">
        <w:rPr>
          <w:sz w:val="24"/>
          <w:szCs w:val="24"/>
        </w:rPr>
        <w:t xml:space="preserve"> Samuel 14:27, 43 (OKJV). The Chastening Rod of God is in 2</w:t>
      </w:r>
      <w:r w:rsidRPr="00260F44">
        <w:rPr>
          <w:sz w:val="24"/>
          <w:szCs w:val="24"/>
          <w:vertAlign w:val="superscript"/>
        </w:rPr>
        <w:t>nd</w:t>
      </w:r>
      <w:r w:rsidRPr="00260F4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260F44">
        <w:rPr>
          <w:sz w:val="24"/>
          <w:szCs w:val="24"/>
          <w:vertAlign w:val="superscript"/>
        </w:rPr>
        <w:t>st</w:t>
      </w:r>
      <w:r w:rsidRPr="00260F44">
        <w:rPr>
          <w:sz w:val="24"/>
          <w:szCs w:val="24"/>
        </w:rPr>
        <w:t xml:space="preserve"> Corinthians 4:21 (OKJV). The Beaten Rods of God is in 2</w:t>
      </w:r>
      <w:r w:rsidRPr="00260F44">
        <w:rPr>
          <w:sz w:val="24"/>
          <w:szCs w:val="24"/>
          <w:vertAlign w:val="superscript"/>
        </w:rPr>
        <w:t>nd</w:t>
      </w:r>
      <w:r w:rsidRPr="00260F44">
        <w:rPr>
          <w:sz w:val="24"/>
          <w:szCs w:val="24"/>
        </w:rPr>
        <w:t xml:space="preserve"> Corinthians 11:25 (OKJV). The Gentile Temple Measuring Rod of God is in Revelation 11:1 (OKJV).            </w:t>
      </w:r>
    </w:p>
    <w:p w14:paraId="50237BD3" w14:textId="77777777" w:rsidR="00383F30" w:rsidRPr="00260F44" w:rsidRDefault="00383F30" w:rsidP="00117832">
      <w:pPr>
        <w:spacing w:line="480" w:lineRule="auto"/>
        <w:jc w:val="center"/>
        <w:rPr>
          <w:b/>
          <w:sz w:val="24"/>
          <w:szCs w:val="24"/>
        </w:rPr>
      </w:pPr>
      <w:r w:rsidRPr="00260F44">
        <w:rPr>
          <w:b/>
          <w:sz w:val="24"/>
          <w:szCs w:val="24"/>
        </w:rPr>
        <w:t xml:space="preserve">DIVINE SWORDS INTO THE DIVINE SHEATH OR DIVINE SCABBARD </w:t>
      </w:r>
    </w:p>
    <w:p w14:paraId="7C521D5F" w14:textId="77777777" w:rsidR="00383F30" w:rsidRPr="00260F44" w:rsidRDefault="00383F30" w:rsidP="00117832">
      <w:pPr>
        <w:spacing w:line="480" w:lineRule="auto"/>
        <w:jc w:val="both"/>
        <w:rPr>
          <w:sz w:val="24"/>
          <w:szCs w:val="24"/>
        </w:rPr>
      </w:pPr>
      <w:r w:rsidRPr="00260F44">
        <w:rPr>
          <w:sz w:val="24"/>
          <w:szCs w:val="24"/>
        </w:rPr>
        <w:t>The Flaming Sword of God is in Genesis 3:24 (OKJV). The Spiritual Sword of God is in Ephesians 6:17 (OKJV). The Holy Sword of God is in 2</w:t>
      </w:r>
      <w:r w:rsidRPr="00260F44">
        <w:rPr>
          <w:sz w:val="24"/>
          <w:szCs w:val="24"/>
          <w:vertAlign w:val="superscript"/>
        </w:rPr>
        <w:t>nd</w:t>
      </w:r>
      <w:r w:rsidRPr="00260F44">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260F44">
        <w:rPr>
          <w:sz w:val="24"/>
          <w:szCs w:val="24"/>
          <w:vertAlign w:val="superscript"/>
        </w:rPr>
        <w:t>st</w:t>
      </w:r>
      <w:r w:rsidRPr="00260F44">
        <w:rPr>
          <w:sz w:val="24"/>
          <w:szCs w:val="24"/>
        </w:rPr>
        <w:t xml:space="preserve"> Chronicles 21:30; Judges 7:18, 20 &amp; Jeremiah 47:6; 50:35-37. The Hacking Sword of God is in 1</w:t>
      </w:r>
      <w:r w:rsidRPr="00260F44">
        <w:rPr>
          <w:sz w:val="24"/>
          <w:szCs w:val="24"/>
          <w:vertAlign w:val="superscript"/>
        </w:rPr>
        <w:t>st</w:t>
      </w:r>
      <w:r w:rsidRPr="00260F4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260F44">
        <w:rPr>
          <w:sz w:val="24"/>
          <w:szCs w:val="24"/>
          <w:vertAlign w:val="superscript"/>
        </w:rPr>
        <w:t>nd</w:t>
      </w:r>
      <w:r w:rsidRPr="00260F4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260F44">
        <w:rPr>
          <w:sz w:val="24"/>
          <w:szCs w:val="24"/>
          <w:vertAlign w:val="superscript"/>
        </w:rPr>
        <w:t>st</w:t>
      </w:r>
      <w:r w:rsidRPr="00260F44">
        <w:rPr>
          <w:sz w:val="24"/>
          <w:szCs w:val="24"/>
        </w:rPr>
        <w:t xml:space="preserve"> Esdras 8:77. The Lord’s Plaguing Sword is in 2</w:t>
      </w:r>
      <w:r w:rsidRPr="00260F44">
        <w:rPr>
          <w:sz w:val="24"/>
          <w:szCs w:val="24"/>
          <w:vertAlign w:val="superscript"/>
        </w:rPr>
        <w:t>nd</w:t>
      </w:r>
      <w:r w:rsidRPr="00260F44">
        <w:rPr>
          <w:sz w:val="24"/>
          <w:szCs w:val="24"/>
        </w:rPr>
        <w:t xml:space="preserve"> Esdras 15:5. The Lord’s Destruction Sword is in 2</w:t>
      </w:r>
      <w:r w:rsidRPr="00260F44">
        <w:rPr>
          <w:sz w:val="24"/>
          <w:szCs w:val="24"/>
          <w:vertAlign w:val="superscript"/>
        </w:rPr>
        <w:t>nd</w:t>
      </w:r>
      <w:r w:rsidRPr="00260F44">
        <w:rPr>
          <w:sz w:val="24"/>
          <w:szCs w:val="24"/>
        </w:rPr>
        <w:t xml:space="preserve"> Esdras 15:15, 49; 16:22 &amp; Sirach 40:9. The Lord’s Great Tribulation Sword is in 2</w:t>
      </w:r>
      <w:r w:rsidRPr="00260F44">
        <w:rPr>
          <w:sz w:val="24"/>
          <w:szCs w:val="24"/>
          <w:vertAlign w:val="superscript"/>
        </w:rPr>
        <w:t>nd</w:t>
      </w:r>
      <w:r w:rsidRPr="00260F44">
        <w:rPr>
          <w:sz w:val="24"/>
          <w:szCs w:val="24"/>
        </w:rPr>
        <w:t xml:space="preserve"> Esdras 15:19. The Unsparing Sinner’s Sword of God is in 2</w:t>
      </w:r>
      <w:r w:rsidRPr="00260F44">
        <w:rPr>
          <w:sz w:val="24"/>
          <w:szCs w:val="24"/>
          <w:vertAlign w:val="superscript"/>
        </w:rPr>
        <w:t>nd</w:t>
      </w:r>
      <w:r w:rsidRPr="00260F44">
        <w:rPr>
          <w:sz w:val="24"/>
          <w:szCs w:val="24"/>
        </w:rPr>
        <w:t xml:space="preserve"> Esdras 15:22. The Lord’s Smiting Sword is in 2</w:t>
      </w:r>
      <w:r w:rsidRPr="00260F44">
        <w:rPr>
          <w:sz w:val="24"/>
          <w:szCs w:val="24"/>
          <w:vertAlign w:val="superscript"/>
        </w:rPr>
        <w:t>nd</w:t>
      </w:r>
      <w:r w:rsidRPr="00260F44">
        <w:rPr>
          <w:sz w:val="24"/>
          <w:szCs w:val="24"/>
        </w:rPr>
        <w:t xml:space="preserve"> Esdras 15:35. The Flying Swords of God is in 2</w:t>
      </w:r>
      <w:r w:rsidRPr="00260F44">
        <w:rPr>
          <w:sz w:val="24"/>
          <w:szCs w:val="24"/>
          <w:vertAlign w:val="superscript"/>
        </w:rPr>
        <w:t>nd</w:t>
      </w:r>
      <w:r w:rsidRPr="00260F44">
        <w:rPr>
          <w:sz w:val="24"/>
          <w:szCs w:val="24"/>
        </w:rPr>
        <w:t xml:space="preserve"> Esdras 15:41. The Broken Down Sword of God is in 2</w:t>
      </w:r>
      <w:r w:rsidRPr="00260F44">
        <w:rPr>
          <w:sz w:val="24"/>
          <w:szCs w:val="24"/>
          <w:vertAlign w:val="superscript"/>
        </w:rPr>
        <w:t>nd</w:t>
      </w:r>
      <w:r w:rsidRPr="00260F44">
        <w:rPr>
          <w:sz w:val="24"/>
          <w:szCs w:val="24"/>
        </w:rPr>
        <w:t xml:space="preserve"> Esdras 15:57. The Lord’s Sent Sword is in 2</w:t>
      </w:r>
      <w:r w:rsidRPr="00260F44">
        <w:rPr>
          <w:sz w:val="24"/>
          <w:szCs w:val="24"/>
          <w:vertAlign w:val="superscript"/>
        </w:rPr>
        <w:t>nd</w:t>
      </w:r>
      <w:r w:rsidRPr="00260F44">
        <w:rPr>
          <w:sz w:val="24"/>
          <w:szCs w:val="24"/>
        </w:rPr>
        <w:t xml:space="preserve"> Esdras 16:3. The Cheap Sword of God is in 2</w:t>
      </w:r>
      <w:r w:rsidRPr="00260F44">
        <w:rPr>
          <w:sz w:val="24"/>
          <w:szCs w:val="24"/>
          <w:vertAlign w:val="superscript"/>
        </w:rPr>
        <w:t>nd</w:t>
      </w:r>
      <w:r w:rsidRPr="00260F44">
        <w:rPr>
          <w:sz w:val="24"/>
          <w:szCs w:val="24"/>
        </w:rPr>
        <w:t xml:space="preserve"> Esdras 16:21. The Lord’s Searching Sword is in 2</w:t>
      </w:r>
      <w:r w:rsidRPr="00260F44">
        <w:rPr>
          <w:sz w:val="24"/>
          <w:szCs w:val="24"/>
          <w:vertAlign w:val="superscript"/>
        </w:rPr>
        <w:t>nd</w:t>
      </w:r>
      <w:r w:rsidRPr="00260F44">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260F44">
        <w:rPr>
          <w:sz w:val="24"/>
          <w:szCs w:val="24"/>
          <w:vertAlign w:val="superscript"/>
        </w:rPr>
        <w:t>st</w:t>
      </w:r>
      <w:r w:rsidRPr="00260F44">
        <w:rPr>
          <w:sz w:val="24"/>
          <w:szCs w:val="24"/>
        </w:rPr>
        <w:t xml:space="preserve"> Maccabees 3:3. The Cast Down Eros Love Sword of God is in 1</w:t>
      </w:r>
      <w:r w:rsidRPr="00260F44">
        <w:rPr>
          <w:sz w:val="24"/>
          <w:szCs w:val="24"/>
          <w:vertAlign w:val="superscript"/>
        </w:rPr>
        <w:t>st</w:t>
      </w:r>
      <w:r w:rsidRPr="00260F44">
        <w:rPr>
          <w:sz w:val="24"/>
          <w:szCs w:val="24"/>
        </w:rPr>
        <w:t xml:space="preserve"> Maccabees 4:33. The Winning Sword of God is in 1</w:t>
      </w:r>
      <w:r w:rsidRPr="00260F44">
        <w:rPr>
          <w:sz w:val="24"/>
          <w:szCs w:val="24"/>
          <w:vertAlign w:val="superscript"/>
        </w:rPr>
        <w:t>st</w:t>
      </w:r>
      <w:r w:rsidRPr="00260F44">
        <w:rPr>
          <w:sz w:val="24"/>
          <w:szCs w:val="24"/>
        </w:rPr>
        <w:t xml:space="preserve"> Maccabees 5:28. The Avenged Sword of God is in 1</w:t>
      </w:r>
      <w:r w:rsidRPr="00260F44">
        <w:rPr>
          <w:sz w:val="24"/>
          <w:szCs w:val="24"/>
          <w:vertAlign w:val="superscript"/>
        </w:rPr>
        <w:t>st</w:t>
      </w:r>
      <w:r w:rsidRPr="00260F44">
        <w:rPr>
          <w:sz w:val="24"/>
          <w:szCs w:val="24"/>
        </w:rPr>
        <w:t xml:space="preserve"> Maccabees 7:38. The Good Success Roman Sword of God is in 1</w:t>
      </w:r>
      <w:r w:rsidRPr="00260F44">
        <w:rPr>
          <w:sz w:val="24"/>
          <w:szCs w:val="24"/>
          <w:vertAlign w:val="superscript"/>
        </w:rPr>
        <w:t>st</w:t>
      </w:r>
      <w:r w:rsidRPr="00260F44">
        <w:rPr>
          <w:sz w:val="24"/>
          <w:szCs w:val="24"/>
        </w:rPr>
        <w:t xml:space="preserve"> Maccabees 8:23. The Governing Sword of God is in 1</w:t>
      </w:r>
      <w:r w:rsidRPr="00260F44">
        <w:rPr>
          <w:sz w:val="24"/>
          <w:szCs w:val="24"/>
          <w:vertAlign w:val="superscript"/>
        </w:rPr>
        <w:t>st</w:t>
      </w:r>
      <w:r w:rsidRPr="00260F44">
        <w:rPr>
          <w:sz w:val="24"/>
          <w:szCs w:val="24"/>
        </w:rPr>
        <w:t xml:space="preserve"> Maccabees 9:73. The Well Nigh Sword of God is in 1</w:t>
      </w:r>
      <w:r w:rsidRPr="00260F44">
        <w:rPr>
          <w:sz w:val="24"/>
          <w:szCs w:val="24"/>
          <w:vertAlign w:val="superscript"/>
        </w:rPr>
        <w:t>st</w:t>
      </w:r>
      <w:r w:rsidRPr="00260F44">
        <w:rPr>
          <w:sz w:val="24"/>
          <w:szCs w:val="24"/>
        </w:rPr>
        <w:t xml:space="preserve"> Maccabees 10:85. The Array Encountering Troop Drawing Swords of God is in 2</w:t>
      </w:r>
      <w:r w:rsidRPr="00260F44">
        <w:rPr>
          <w:sz w:val="24"/>
          <w:szCs w:val="24"/>
          <w:vertAlign w:val="superscript"/>
        </w:rPr>
        <w:t>nd</w:t>
      </w:r>
      <w:r w:rsidRPr="00260F44">
        <w:rPr>
          <w:sz w:val="24"/>
          <w:szCs w:val="24"/>
        </w:rPr>
        <w:t xml:space="preserve"> Maccabees 5:3. The Point Hurting Wounded Swords of God is in 2</w:t>
      </w:r>
      <w:r w:rsidRPr="00260F44">
        <w:rPr>
          <w:sz w:val="24"/>
          <w:szCs w:val="24"/>
          <w:vertAlign w:val="superscript"/>
        </w:rPr>
        <w:t>nd</w:t>
      </w:r>
      <w:r w:rsidRPr="00260F44">
        <w:rPr>
          <w:sz w:val="24"/>
          <w:szCs w:val="24"/>
        </w:rPr>
        <w:t xml:space="preserve"> Maccabees 12:22. The Courageous Country Sword of God is in 2</w:t>
      </w:r>
      <w:r w:rsidRPr="00260F44">
        <w:rPr>
          <w:sz w:val="24"/>
          <w:szCs w:val="24"/>
          <w:vertAlign w:val="superscript"/>
        </w:rPr>
        <w:t>nd</w:t>
      </w:r>
      <w:r w:rsidRPr="00260F44">
        <w:rPr>
          <w:sz w:val="24"/>
          <w:szCs w:val="24"/>
        </w:rPr>
        <w:t xml:space="preserve"> Maccabees 14:18. The Suicidal Sword of God is in 2</w:t>
      </w:r>
      <w:r w:rsidRPr="00260F44">
        <w:rPr>
          <w:sz w:val="24"/>
          <w:szCs w:val="24"/>
          <w:vertAlign w:val="superscript"/>
        </w:rPr>
        <w:t>nd</w:t>
      </w:r>
      <w:r w:rsidRPr="00260F44">
        <w:rPr>
          <w:sz w:val="24"/>
          <w:szCs w:val="24"/>
        </w:rPr>
        <w:t xml:space="preserve"> Maccabees 14:41. The Golden Sword of God is in 2</w:t>
      </w:r>
      <w:r w:rsidRPr="00260F44">
        <w:rPr>
          <w:sz w:val="24"/>
          <w:szCs w:val="24"/>
          <w:vertAlign w:val="superscript"/>
        </w:rPr>
        <w:t>nd</w:t>
      </w:r>
      <w:r w:rsidRPr="00260F4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14:paraId="753DCFE7" w14:textId="77777777" w:rsidR="00383F30" w:rsidRPr="00260F44" w:rsidRDefault="00383F30" w:rsidP="00117832">
      <w:pPr>
        <w:spacing w:line="480" w:lineRule="auto"/>
        <w:jc w:val="center"/>
        <w:rPr>
          <w:b/>
          <w:sz w:val="24"/>
          <w:szCs w:val="24"/>
        </w:rPr>
      </w:pPr>
      <w:r w:rsidRPr="00260F44">
        <w:rPr>
          <w:b/>
          <w:sz w:val="24"/>
          <w:szCs w:val="24"/>
        </w:rPr>
        <w:t>DIVINE STAFFS (DIVINE HAND-STAVES, DIVINE CORDS, DIVINE STAVES, DIVINE SIGNETS &amp; DIVINE CANES)</w:t>
      </w:r>
    </w:p>
    <w:p w14:paraId="5F5DBDA3" w14:textId="77777777" w:rsidR="00383F30" w:rsidRPr="00260F44" w:rsidRDefault="00383F30" w:rsidP="00117832">
      <w:pPr>
        <w:spacing w:line="480" w:lineRule="auto"/>
        <w:jc w:val="both"/>
        <w:rPr>
          <w:sz w:val="24"/>
          <w:szCs w:val="24"/>
        </w:rPr>
      </w:pPr>
      <w:r w:rsidRPr="00260F4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260F44">
        <w:rPr>
          <w:sz w:val="24"/>
          <w:szCs w:val="24"/>
          <w:vertAlign w:val="superscript"/>
        </w:rPr>
        <w:t>nd</w:t>
      </w:r>
      <w:r w:rsidRPr="00260F44">
        <w:rPr>
          <w:sz w:val="24"/>
          <w:szCs w:val="24"/>
        </w:rPr>
        <w:t xml:space="preserve"> Samuel 23:21 (NKJV) &amp; 1</w:t>
      </w:r>
      <w:r w:rsidRPr="00260F44">
        <w:rPr>
          <w:sz w:val="24"/>
          <w:szCs w:val="24"/>
          <w:vertAlign w:val="superscript"/>
        </w:rPr>
        <w:t>st</w:t>
      </w:r>
      <w:r w:rsidRPr="00260F4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260F44">
        <w:rPr>
          <w:sz w:val="24"/>
          <w:szCs w:val="24"/>
          <w:vertAlign w:val="superscript"/>
        </w:rPr>
        <w:t>st</w:t>
      </w:r>
      <w:r w:rsidRPr="00260F4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14:paraId="2A4105A3" w14:textId="77777777" w:rsidR="00383F30" w:rsidRPr="00260F44" w:rsidRDefault="00383F30" w:rsidP="00117832">
      <w:pPr>
        <w:spacing w:line="480" w:lineRule="auto"/>
        <w:jc w:val="center"/>
        <w:rPr>
          <w:b/>
          <w:sz w:val="24"/>
          <w:szCs w:val="24"/>
        </w:rPr>
      </w:pPr>
      <w:r w:rsidRPr="00260F44">
        <w:rPr>
          <w:b/>
          <w:sz w:val="24"/>
          <w:szCs w:val="24"/>
        </w:rPr>
        <w:t xml:space="preserve"> DIVINE WANDS (DIVINE STICKS &amp; DIVINE STAVES)</w:t>
      </w:r>
    </w:p>
    <w:p w14:paraId="1B81F584" w14:textId="77777777" w:rsidR="00383F30" w:rsidRPr="00260F44" w:rsidRDefault="00383F30" w:rsidP="00117832">
      <w:pPr>
        <w:spacing w:line="480" w:lineRule="auto"/>
        <w:jc w:val="both"/>
        <w:rPr>
          <w:sz w:val="24"/>
          <w:szCs w:val="24"/>
        </w:rPr>
      </w:pPr>
      <w:r w:rsidRPr="00260F4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14:paraId="63B47E60" w14:textId="77777777" w:rsidR="00383F30" w:rsidRPr="00260F44" w:rsidRDefault="00383F30" w:rsidP="00117832">
      <w:pPr>
        <w:spacing w:line="480" w:lineRule="auto"/>
        <w:jc w:val="center"/>
        <w:rPr>
          <w:b/>
          <w:sz w:val="24"/>
          <w:szCs w:val="24"/>
        </w:rPr>
      </w:pPr>
      <w:r w:rsidRPr="00260F44">
        <w:rPr>
          <w:b/>
          <w:sz w:val="24"/>
          <w:szCs w:val="24"/>
        </w:rPr>
        <w:t xml:space="preserve">DIVINE SPEARS (DIVINE JAVELINS, DIVINE LANCES &amp; DIVINE DARTS) </w:t>
      </w:r>
    </w:p>
    <w:p w14:paraId="1E611646" w14:textId="77777777" w:rsidR="00383F30" w:rsidRPr="00260F44" w:rsidRDefault="00383F30" w:rsidP="00117832">
      <w:pPr>
        <w:spacing w:line="480" w:lineRule="auto"/>
        <w:jc w:val="both"/>
        <w:rPr>
          <w:sz w:val="24"/>
          <w:szCs w:val="24"/>
        </w:rPr>
      </w:pPr>
      <w:r w:rsidRPr="00260F4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260F44">
        <w:rPr>
          <w:sz w:val="24"/>
          <w:szCs w:val="24"/>
          <w:vertAlign w:val="superscript"/>
        </w:rPr>
        <w:t>st</w:t>
      </w:r>
      <w:r w:rsidRPr="00260F44">
        <w:rPr>
          <w:sz w:val="24"/>
          <w:szCs w:val="24"/>
        </w:rPr>
        <w:t xml:space="preserve"> Maccabees 10:80 &amp; 2</w:t>
      </w:r>
      <w:r w:rsidRPr="00260F44">
        <w:rPr>
          <w:sz w:val="24"/>
          <w:szCs w:val="24"/>
          <w:vertAlign w:val="superscript"/>
        </w:rPr>
        <w:t>nd</w:t>
      </w:r>
      <w:r w:rsidRPr="00260F44">
        <w:rPr>
          <w:sz w:val="24"/>
          <w:szCs w:val="24"/>
        </w:rPr>
        <w:t xml:space="preserve"> Maccabees 5:3; 12:27. The Besieging Darts of God is in 1</w:t>
      </w:r>
      <w:r w:rsidRPr="00260F44">
        <w:rPr>
          <w:sz w:val="24"/>
          <w:szCs w:val="24"/>
          <w:vertAlign w:val="superscript"/>
        </w:rPr>
        <w:t>st</w:t>
      </w:r>
      <w:r w:rsidRPr="00260F44">
        <w:rPr>
          <w:sz w:val="24"/>
          <w:szCs w:val="24"/>
        </w:rPr>
        <w:t xml:space="preserve"> Maccabees 6:51. The Holy Armed Lance of God is in 2</w:t>
      </w:r>
      <w:r w:rsidRPr="00260F44">
        <w:rPr>
          <w:sz w:val="24"/>
          <w:szCs w:val="24"/>
          <w:vertAlign w:val="superscript"/>
        </w:rPr>
        <w:t>nd</w:t>
      </w:r>
      <w:r w:rsidRPr="00260F44">
        <w:rPr>
          <w:sz w:val="24"/>
          <w:szCs w:val="24"/>
        </w:rPr>
        <w:t xml:space="preserve"> Maccabees 5:2. The Holding Lance of God is in Jeremiah 50:42. The Fiery Javelins of God is in Ezekiel 39:9. The Fiery Spears of God is in Ezekiel 39:9. </w:t>
      </w:r>
    </w:p>
    <w:p w14:paraId="0DA03667" w14:textId="77777777" w:rsidR="00383F30" w:rsidRPr="00260F44" w:rsidRDefault="00383F30" w:rsidP="00117832">
      <w:pPr>
        <w:spacing w:line="480" w:lineRule="auto"/>
        <w:jc w:val="center"/>
        <w:rPr>
          <w:b/>
          <w:sz w:val="24"/>
          <w:szCs w:val="24"/>
        </w:rPr>
      </w:pPr>
      <w:r w:rsidRPr="00260F44">
        <w:rPr>
          <w:b/>
          <w:sz w:val="24"/>
          <w:szCs w:val="24"/>
        </w:rPr>
        <w:t>DIVINE SLINGS</w:t>
      </w:r>
    </w:p>
    <w:p w14:paraId="5653BF05" w14:textId="77777777" w:rsidR="00383F30" w:rsidRPr="00260F44" w:rsidRDefault="00383F30" w:rsidP="00117832">
      <w:pPr>
        <w:spacing w:line="480" w:lineRule="auto"/>
        <w:jc w:val="both"/>
        <w:rPr>
          <w:sz w:val="24"/>
          <w:szCs w:val="24"/>
        </w:rPr>
      </w:pPr>
      <w:r w:rsidRPr="00260F44">
        <w:rPr>
          <w:sz w:val="24"/>
          <w:szCs w:val="24"/>
        </w:rPr>
        <w:t>The Slings of God is in 1</w:t>
      </w:r>
      <w:r w:rsidRPr="00260F44">
        <w:rPr>
          <w:sz w:val="24"/>
          <w:szCs w:val="24"/>
          <w:vertAlign w:val="superscript"/>
        </w:rPr>
        <w:t>st</w:t>
      </w:r>
      <w:r w:rsidRPr="00260F44">
        <w:rPr>
          <w:sz w:val="24"/>
          <w:szCs w:val="24"/>
        </w:rPr>
        <w:t xml:space="preserve"> Maccabees 6:51. The Stone Sling of God is in Sirach 47:4. The Fort Besieging Slings of God is in 1</w:t>
      </w:r>
      <w:r w:rsidRPr="00260F44">
        <w:rPr>
          <w:sz w:val="24"/>
          <w:szCs w:val="24"/>
          <w:vertAlign w:val="superscript"/>
        </w:rPr>
        <w:t>st</w:t>
      </w:r>
      <w:r w:rsidRPr="00260F44">
        <w:rPr>
          <w:sz w:val="24"/>
          <w:szCs w:val="24"/>
        </w:rPr>
        <w:t xml:space="preserve"> Maccabees 6:51. The Armed Protection Slings of God is in Judges 20:16 (NKJV). The Approaching Overcoming Slings of God is in 1</w:t>
      </w:r>
      <w:r w:rsidRPr="00260F44">
        <w:rPr>
          <w:sz w:val="24"/>
          <w:szCs w:val="24"/>
          <w:vertAlign w:val="superscript"/>
        </w:rPr>
        <w:t>st</w:t>
      </w:r>
      <w:r w:rsidRPr="00260F44">
        <w:rPr>
          <w:sz w:val="24"/>
          <w:szCs w:val="24"/>
        </w:rPr>
        <w:t xml:space="preserve"> Samuel 17:40 (NKJV). The Striking Sling of God is in 1</w:t>
      </w:r>
      <w:r w:rsidRPr="00260F44">
        <w:rPr>
          <w:sz w:val="24"/>
          <w:szCs w:val="24"/>
          <w:vertAlign w:val="superscript"/>
        </w:rPr>
        <w:t>st</w:t>
      </w:r>
      <w:r w:rsidRPr="00260F44">
        <w:rPr>
          <w:sz w:val="24"/>
          <w:szCs w:val="24"/>
        </w:rPr>
        <w:t xml:space="preserve"> Samuel 17:50 (NKJV). The Living Sling of God is in 1</w:t>
      </w:r>
      <w:r w:rsidRPr="00260F44">
        <w:rPr>
          <w:sz w:val="24"/>
          <w:szCs w:val="24"/>
          <w:vertAlign w:val="superscript"/>
        </w:rPr>
        <w:t>st</w:t>
      </w:r>
      <w:r w:rsidRPr="00260F44">
        <w:rPr>
          <w:sz w:val="24"/>
          <w:szCs w:val="24"/>
        </w:rPr>
        <w:t xml:space="preserve"> Samuel 25:29. The Army Military Sling of God is in 2</w:t>
      </w:r>
      <w:r w:rsidRPr="00260F44">
        <w:rPr>
          <w:sz w:val="24"/>
          <w:szCs w:val="24"/>
          <w:vertAlign w:val="superscript"/>
        </w:rPr>
        <w:t>nd</w:t>
      </w:r>
      <w:r w:rsidRPr="00260F44">
        <w:rPr>
          <w:sz w:val="24"/>
          <w:szCs w:val="24"/>
        </w:rPr>
        <w:t xml:space="preserve"> Chronicles 26:14 (NKJV). The Battle War Breaking Sling of God is in Judith 9:7. </w:t>
      </w:r>
    </w:p>
    <w:p w14:paraId="65D40618" w14:textId="77777777" w:rsidR="00383F30" w:rsidRPr="00260F44" w:rsidRDefault="00383F30" w:rsidP="00117832">
      <w:pPr>
        <w:spacing w:line="480" w:lineRule="auto"/>
        <w:jc w:val="center"/>
        <w:rPr>
          <w:b/>
          <w:sz w:val="24"/>
          <w:szCs w:val="24"/>
        </w:rPr>
      </w:pPr>
      <w:r w:rsidRPr="00260F44">
        <w:rPr>
          <w:b/>
          <w:sz w:val="24"/>
          <w:szCs w:val="24"/>
        </w:rPr>
        <w:t>DIVINE SHIELDS (DIVINE BUCKLERS)</w:t>
      </w:r>
    </w:p>
    <w:p w14:paraId="11FABA69" w14:textId="77777777" w:rsidR="00383F30" w:rsidRPr="00260F44" w:rsidRDefault="00383F30" w:rsidP="00117832">
      <w:pPr>
        <w:spacing w:line="480" w:lineRule="auto"/>
        <w:jc w:val="both"/>
        <w:rPr>
          <w:sz w:val="24"/>
          <w:szCs w:val="24"/>
        </w:rPr>
      </w:pPr>
      <w:r w:rsidRPr="00260F44">
        <w:rPr>
          <w:sz w:val="24"/>
          <w:szCs w:val="24"/>
        </w:rPr>
        <w:t>The Invincible Shield of God is in Wisdom of Solomon 5:19. The Godly Shield of God is in Genesis 15:1; 2</w:t>
      </w:r>
      <w:r w:rsidRPr="00260F44">
        <w:rPr>
          <w:sz w:val="24"/>
          <w:szCs w:val="24"/>
          <w:vertAlign w:val="superscript"/>
        </w:rPr>
        <w:t>nd</w:t>
      </w:r>
      <w:r w:rsidRPr="00260F44">
        <w:rPr>
          <w:sz w:val="24"/>
          <w:szCs w:val="24"/>
        </w:rPr>
        <w:t xml:space="preserve"> Samuel 22:3 &amp; Psalms 3:3; 5:12; 28:7; 33:20; 59:11; 84:9, 11; 91:4; 119:114; 144:2. The Majestic Helping Shield of God is in Deuteronomy 33:29 &amp; Psalms 115:9-11. The Salvation Shield of God is in 2</w:t>
      </w:r>
      <w:r w:rsidRPr="00260F44">
        <w:rPr>
          <w:sz w:val="24"/>
          <w:szCs w:val="24"/>
          <w:vertAlign w:val="superscript"/>
        </w:rPr>
        <w:t>nd</w:t>
      </w:r>
      <w:r w:rsidRPr="00260F44">
        <w:rPr>
          <w:sz w:val="24"/>
          <w:szCs w:val="24"/>
        </w:rPr>
        <w:t xml:space="preserve"> Samuel 22:3, 36 &amp; Psalms 18:35. The Pure Shield of God is in Proverbs 30:5. The Faithful Shield of God is in Ephesians 6:16. The Trusting Shield of God is in 2</w:t>
      </w:r>
      <w:r w:rsidRPr="00260F44">
        <w:rPr>
          <w:sz w:val="24"/>
          <w:szCs w:val="24"/>
          <w:vertAlign w:val="superscript"/>
        </w:rPr>
        <w:t>nd</w:t>
      </w:r>
      <w:r w:rsidRPr="00260F44">
        <w:rPr>
          <w:sz w:val="24"/>
          <w:szCs w:val="24"/>
        </w:rPr>
        <w:t xml:space="preserve"> Samuel 22:31 &amp; Psalms 115:9. The Large Shields of God is in 1</w:t>
      </w:r>
      <w:r w:rsidRPr="00260F44">
        <w:rPr>
          <w:sz w:val="24"/>
          <w:szCs w:val="24"/>
          <w:vertAlign w:val="superscript"/>
        </w:rPr>
        <w:t>st</w:t>
      </w:r>
      <w:r w:rsidRPr="00260F44">
        <w:rPr>
          <w:sz w:val="24"/>
          <w:szCs w:val="24"/>
        </w:rPr>
        <w:t xml:space="preserve"> Kings 10:16-17 &amp; 2</w:t>
      </w:r>
      <w:r w:rsidRPr="00260F44">
        <w:rPr>
          <w:sz w:val="24"/>
          <w:szCs w:val="24"/>
          <w:vertAlign w:val="superscript"/>
        </w:rPr>
        <w:t>nd</w:t>
      </w:r>
      <w:r w:rsidRPr="00260F44">
        <w:rPr>
          <w:sz w:val="24"/>
          <w:szCs w:val="24"/>
        </w:rPr>
        <w:t xml:space="preserve"> Chronicles 9:15-16. The Captain’s Bronze Shields of God is in 1</w:t>
      </w:r>
      <w:r w:rsidRPr="00260F44">
        <w:rPr>
          <w:sz w:val="24"/>
          <w:szCs w:val="24"/>
          <w:vertAlign w:val="superscript"/>
        </w:rPr>
        <w:t>st</w:t>
      </w:r>
      <w:r w:rsidRPr="00260F44">
        <w:rPr>
          <w:sz w:val="24"/>
          <w:szCs w:val="24"/>
        </w:rPr>
        <w:t xml:space="preserve"> Kings 14:27 &amp; 2</w:t>
      </w:r>
      <w:r w:rsidRPr="00260F44">
        <w:rPr>
          <w:sz w:val="24"/>
          <w:szCs w:val="24"/>
          <w:vertAlign w:val="superscript"/>
        </w:rPr>
        <w:t>nd</w:t>
      </w:r>
      <w:r w:rsidRPr="00260F44">
        <w:rPr>
          <w:sz w:val="24"/>
          <w:szCs w:val="24"/>
        </w:rPr>
        <w:t xml:space="preserve"> Chronicles 12:10. The Valiant Able Bearing Shield of God is in 1</w:t>
      </w:r>
      <w:r w:rsidRPr="00260F44">
        <w:rPr>
          <w:sz w:val="24"/>
          <w:szCs w:val="24"/>
          <w:vertAlign w:val="superscript"/>
        </w:rPr>
        <w:t>st</w:t>
      </w:r>
      <w:r w:rsidRPr="00260F44">
        <w:rPr>
          <w:sz w:val="24"/>
          <w:szCs w:val="24"/>
        </w:rPr>
        <w:t xml:space="preserve"> Chronicles 5:18 &amp; 2</w:t>
      </w:r>
      <w:r w:rsidRPr="00260F44">
        <w:rPr>
          <w:sz w:val="24"/>
          <w:szCs w:val="24"/>
          <w:vertAlign w:val="superscript"/>
        </w:rPr>
        <w:t>nd</w:t>
      </w:r>
      <w:r w:rsidRPr="00260F44">
        <w:rPr>
          <w:sz w:val="24"/>
          <w:szCs w:val="24"/>
        </w:rPr>
        <w:t xml:space="preserve"> Chronicles 25:5. The Trained Battle Handling Shield of God is in 1</w:t>
      </w:r>
      <w:r w:rsidRPr="00260F44">
        <w:rPr>
          <w:sz w:val="24"/>
          <w:szCs w:val="24"/>
          <w:vertAlign w:val="superscript"/>
        </w:rPr>
        <w:t>st</w:t>
      </w:r>
      <w:r w:rsidRPr="00260F44">
        <w:rPr>
          <w:sz w:val="24"/>
          <w:szCs w:val="24"/>
        </w:rPr>
        <w:t xml:space="preserve"> Chronicles 12:8. The Bearing Armed War Shields of God is in 1</w:t>
      </w:r>
      <w:r w:rsidRPr="00260F44">
        <w:rPr>
          <w:sz w:val="24"/>
          <w:szCs w:val="24"/>
          <w:vertAlign w:val="superscript"/>
        </w:rPr>
        <w:t>st</w:t>
      </w:r>
      <w:r w:rsidRPr="00260F44">
        <w:rPr>
          <w:sz w:val="24"/>
          <w:szCs w:val="24"/>
        </w:rPr>
        <w:t xml:space="preserve"> Chronicles 12:24. The Mighty Valorous Shields of God is in 2</w:t>
      </w:r>
      <w:r w:rsidRPr="00260F44">
        <w:rPr>
          <w:sz w:val="24"/>
          <w:szCs w:val="24"/>
          <w:vertAlign w:val="superscript"/>
        </w:rPr>
        <w:t>nd</w:t>
      </w:r>
      <w:r w:rsidRPr="00260F44">
        <w:rPr>
          <w:sz w:val="24"/>
          <w:szCs w:val="24"/>
        </w:rPr>
        <w:t xml:space="preserve"> Chronicles 14:8; 17:17. The Captain’s Small Shields of God is in 2</w:t>
      </w:r>
      <w:r w:rsidRPr="00260F44">
        <w:rPr>
          <w:sz w:val="24"/>
          <w:szCs w:val="24"/>
          <w:vertAlign w:val="superscript"/>
        </w:rPr>
        <w:t>nd</w:t>
      </w:r>
      <w:r w:rsidRPr="00260F44">
        <w:rPr>
          <w:sz w:val="24"/>
          <w:szCs w:val="24"/>
        </w:rPr>
        <w:t xml:space="preserve"> Chronicles 23:9. The Entire Army Shields is in 2</w:t>
      </w:r>
      <w:r w:rsidRPr="00260F44">
        <w:rPr>
          <w:sz w:val="24"/>
          <w:szCs w:val="24"/>
          <w:vertAlign w:val="superscript"/>
        </w:rPr>
        <w:t>nd</w:t>
      </w:r>
      <w:r w:rsidRPr="00260F44">
        <w:rPr>
          <w:sz w:val="24"/>
          <w:szCs w:val="24"/>
        </w:rPr>
        <w:t xml:space="preserve"> Chronicles 26:14. The Abundant Shields of God is in 2</w:t>
      </w:r>
      <w:r w:rsidRPr="00260F44">
        <w:rPr>
          <w:sz w:val="24"/>
          <w:szCs w:val="24"/>
          <w:vertAlign w:val="superscript"/>
        </w:rPr>
        <w:t>nd</w:t>
      </w:r>
      <w:r w:rsidRPr="00260F44">
        <w:rPr>
          <w:sz w:val="24"/>
          <w:szCs w:val="24"/>
        </w:rPr>
        <w:t xml:space="preserve"> Chronicles 32:5. The Desirable Shields of God is in 2</w:t>
      </w:r>
      <w:r w:rsidRPr="00260F44">
        <w:rPr>
          <w:sz w:val="24"/>
          <w:szCs w:val="24"/>
          <w:vertAlign w:val="superscript"/>
        </w:rPr>
        <w:t>nd</w:t>
      </w:r>
      <w:r w:rsidRPr="00260F4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260F44">
        <w:rPr>
          <w:sz w:val="24"/>
          <w:szCs w:val="24"/>
          <w:vertAlign w:val="superscript"/>
        </w:rPr>
        <w:t>st</w:t>
      </w:r>
      <w:r w:rsidRPr="00260F44">
        <w:rPr>
          <w:sz w:val="24"/>
          <w:szCs w:val="24"/>
        </w:rPr>
        <w:t xml:space="preserve"> Maccabees 4:57. The Reigning Shields of God is in 1</w:t>
      </w:r>
      <w:r w:rsidRPr="00260F44">
        <w:rPr>
          <w:sz w:val="24"/>
          <w:szCs w:val="24"/>
          <w:vertAlign w:val="superscript"/>
        </w:rPr>
        <w:t>st</w:t>
      </w:r>
      <w:r w:rsidRPr="00260F44">
        <w:rPr>
          <w:sz w:val="24"/>
          <w:szCs w:val="24"/>
        </w:rPr>
        <w:t xml:space="preserve"> Maccabees 6:2. The Glistering Shining Shields of God is in 1</w:t>
      </w:r>
      <w:r w:rsidRPr="00260F44">
        <w:rPr>
          <w:sz w:val="24"/>
          <w:szCs w:val="24"/>
          <w:vertAlign w:val="superscript"/>
        </w:rPr>
        <w:t>st</w:t>
      </w:r>
      <w:r w:rsidRPr="00260F44">
        <w:rPr>
          <w:sz w:val="24"/>
          <w:szCs w:val="24"/>
        </w:rPr>
        <w:t xml:space="preserve"> Maccabees 6:39. The Confirming League Shield of God is in 1</w:t>
      </w:r>
      <w:r w:rsidRPr="00260F44">
        <w:rPr>
          <w:sz w:val="24"/>
          <w:szCs w:val="24"/>
          <w:vertAlign w:val="superscript"/>
        </w:rPr>
        <w:t>st</w:t>
      </w:r>
      <w:r w:rsidRPr="00260F44">
        <w:rPr>
          <w:sz w:val="24"/>
          <w:szCs w:val="24"/>
        </w:rPr>
        <w:t xml:space="preserve"> Maccabees 14:24. The Weighty Shield of God is in 1</w:t>
      </w:r>
      <w:r w:rsidRPr="00260F44">
        <w:rPr>
          <w:sz w:val="24"/>
          <w:szCs w:val="24"/>
          <w:vertAlign w:val="superscript"/>
        </w:rPr>
        <w:t>st</w:t>
      </w:r>
      <w:r w:rsidRPr="00260F44">
        <w:rPr>
          <w:sz w:val="24"/>
          <w:szCs w:val="24"/>
        </w:rPr>
        <w:t xml:space="preserve"> Maccabees 15:18. The Good Receiving Shield of God is in 1</w:t>
      </w:r>
      <w:r w:rsidRPr="00260F44">
        <w:rPr>
          <w:sz w:val="24"/>
          <w:szCs w:val="24"/>
          <w:vertAlign w:val="superscript"/>
        </w:rPr>
        <w:t>st</w:t>
      </w:r>
      <w:r w:rsidRPr="00260F44">
        <w:rPr>
          <w:sz w:val="24"/>
          <w:szCs w:val="24"/>
        </w:rPr>
        <w:t xml:space="preserve"> Maccabees 15:20. The Shaking Shields of God is in 2</w:t>
      </w:r>
      <w:r w:rsidRPr="00260F44">
        <w:rPr>
          <w:sz w:val="24"/>
          <w:szCs w:val="24"/>
          <w:vertAlign w:val="superscript"/>
        </w:rPr>
        <w:t>nd</w:t>
      </w:r>
      <w:r w:rsidRPr="00260F44">
        <w:rPr>
          <w:sz w:val="24"/>
          <w:szCs w:val="24"/>
        </w:rPr>
        <w:t xml:space="preserve"> Maccabees 5:3. The Armed Defense Shields of God is in 2</w:t>
      </w:r>
      <w:r w:rsidRPr="00260F44">
        <w:rPr>
          <w:sz w:val="24"/>
          <w:szCs w:val="24"/>
          <w:vertAlign w:val="superscript"/>
        </w:rPr>
        <w:t>nd</w:t>
      </w:r>
      <w:r w:rsidRPr="00260F4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260F44">
        <w:rPr>
          <w:sz w:val="24"/>
          <w:szCs w:val="24"/>
          <w:vertAlign w:val="superscript"/>
        </w:rPr>
        <w:t>nd</w:t>
      </w:r>
      <w:r w:rsidRPr="00260F44">
        <w:rPr>
          <w:sz w:val="24"/>
          <w:szCs w:val="24"/>
        </w:rPr>
        <w:t xml:space="preserve"> Samuel 22:31 (OKJV). The Able Valiant Bucklers of God is in 1</w:t>
      </w:r>
      <w:r w:rsidRPr="00260F44">
        <w:rPr>
          <w:sz w:val="24"/>
          <w:szCs w:val="24"/>
          <w:vertAlign w:val="superscript"/>
        </w:rPr>
        <w:t>st</w:t>
      </w:r>
      <w:r w:rsidRPr="00260F44">
        <w:rPr>
          <w:sz w:val="24"/>
          <w:szCs w:val="24"/>
        </w:rPr>
        <w:t xml:space="preserve"> Chronicles 5:8 (OKJV); 12:8 (OKJV). The Delivering Bucklers of God is in 2</w:t>
      </w:r>
      <w:r w:rsidRPr="00260F44">
        <w:rPr>
          <w:sz w:val="24"/>
          <w:szCs w:val="24"/>
          <w:vertAlign w:val="superscript"/>
        </w:rPr>
        <w:t>nd</w:t>
      </w:r>
      <w:r w:rsidRPr="00260F44">
        <w:rPr>
          <w:sz w:val="24"/>
          <w:szCs w:val="24"/>
        </w:rPr>
        <w:t xml:space="preserve"> Chronicles 23:9 (OKJV). The Trust True Bucklers of God is in Psalms 18:2, 30 (OKJV). The Upright Buckler of God is in Proverbs 2:7 (OKJV). The Fort Besieging Buckler of God is in Ezekiel 26:8 (OKJV).      </w:t>
      </w:r>
    </w:p>
    <w:p w14:paraId="5ACE1301" w14:textId="77777777" w:rsidR="00383F30" w:rsidRPr="00260F44" w:rsidRDefault="00383F30" w:rsidP="00117832">
      <w:pPr>
        <w:spacing w:line="480" w:lineRule="auto"/>
        <w:jc w:val="center"/>
        <w:rPr>
          <w:b/>
          <w:sz w:val="24"/>
          <w:szCs w:val="24"/>
        </w:rPr>
      </w:pPr>
      <w:r w:rsidRPr="00260F44">
        <w:rPr>
          <w:b/>
          <w:sz w:val="24"/>
          <w:szCs w:val="24"/>
        </w:rPr>
        <w:t xml:space="preserve">DIVINE BOWS WITH DIVINE QUIVER ARROWS </w:t>
      </w:r>
    </w:p>
    <w:p w14:paraId="2EBBE46E" w14:textId="77777777" w:rsidR="00383F30" w:rsidRPr="00260F44" w:rsidRDefault="00383F30" w:rsidP="00117832">
      <w:pPr>
        <w:spacing w:line="480" w:lineRule="auto"/>
        <w:jc w:val="both"/>
        <w:rPr>
          <w:sz w:val="24"/>
          <w:szCs w:val="24"/>
        </w:rPr>
      </w:pPr>
      <w:r w:rsidRPr="00260F44">
        <w:rPr>
          <w:sz w:val="24"/>
          <w:szCs w:val="24"/>
        </w:rPr>
        <w:t>The Hunting Bows of God is in Genesis 27:3 (NKJV). The Taking Bow of God is in Genesis 48:22 (NKJV). The Strong Bow of God is in Genesis 49:24 (NKJV). The Un-turning Bow of God is in 1</w:t>
      </w:r>
      <w:r w:rsidRPr="00260F44">
        <w:rPr>
          <w:sz w:val="24"/>
          <w:szCs w:val="24"/>
          <w:vertAlign w:val="superscript"/>
        </w:rPr>
        <w:t>st</w:t>
      </w:r>
      <w:r w:rsidRPr="00260F44">
        <w:rPr>
          <w:sz w:val="24"/>
          <w:szCs w:val="24"/>
        </w:rPr>
        <w:t xml:space="preserve"> Samuel 18:4 (NKJV) &amp; 2</w:t>
      </w:r>
      <w:r w:rsidRPr="00260F44">
        <w:rPr>
          <w:sz w:val="24"/>
          <w:szCs w:val="24"/>
          <w:vertAlign w:val="superscript"/>
        </w:rPr>
        <w:t>nd</w:t>
      </w:r>
      <w:r w:rsidRPr="00260F44">
        <w:rPr>
          <w:sz w:val="24"/>
          <w:szCs w:val="24"/>
        </w:rPr>
        <w:t xml:space="preserve"> Samuel 1:22 (NKJV). The Steel Bow of God is in 2</w:t>
      </w:r>
      <w:r w:rsidRPr="00260F44">
        <w:rPr>
          <w:sz w:val="24"/>
          <w:szCs w:val="24"/>
          <w:vertAlign w:val="superscript"/>
        </w:rPr>
        <w:t>nd</w:t>
      </w:r>
      <w:r w:rsidRPr="00260F44">
        <w:rPr>
          <w:sz w:val="24"/>
          <w:szCs w:val="24"/>
        </w:rPr>
        <w:t xml:space="preserve"> Samuel 22:35. The Receiving Bow and Arrows of God are in 2</w:t>
      </w:r>
      <w:r w:rsidRPr="00260F44">
        <w:rPr>
          <w:sz w:val="24"/>
          <w:szCs w:val="24"/>
          <w:vertAlign w:val="superscript"/>
        </w:rPr>
        <w:t>nd</w:t>
      </w:r>
      <w:r w:rsidRPr="00260F44">
        <w:rPr>
          <w:sz w:val="24"/>
          <w:szCs w:val="24"/>
        </w:rPr>
        <w:t xml:space="preserve"> Kings 13:15-18 (NKJV). The Skillful Bow of God is in 1</w:t>
      </w:r>
      <w:r w:rsidRPr="00260F44">
        <w:rPr>
          <w:sz w:val="24"/>
          <w:szCs w:val="24"/>
          <w:vertAlign w:val="superscript"/>
        </w:rPr>
        <w:t>st</w:t>
      </w:r>
      <w:r w:rsidRPr="00260F44">
        <w:rPr>
          <w:sz w:val="24"/>
          <w:szCs w:val="24"/>
        </w:rPr>
        <w:t xml:space="preserve"> Chronicles 5:18 (NKJV) &amp; 2</w:t>
      </w:r>
      <w:r w:rsidRPr="00260F44">
        <w:rPr>
          <w:sz w:val="24"/>
          <w:szCs w:val="24"/>
          <w:vertAlign w:val="superscript"/>
        </w:rPr>
        <w:t>nd</w:t>
      </w:r>
      <w:r w:rsidRPr="00260F44">
        <w:rPr>
          <w:sz w:val="24"/>
          <w:szCs w:val="24"/>
        </w:rPr>
        <w:t xml:space="preserve"> Chronicles 26:15 (NKJV). The Armed Bows of God is in 1</w:t>
      </w:r>
      <w:r w:rsidRPr="00260F44">
        <w:rPr>
          <w:sz w:val="24"/>
          <w:szCs w:val="24"/>
          <w:vertAlign w:val="superscript"/>
        </w:rPr>
        <w:t>st</w:t>
      </w:r>
      <w:r w:rsidRPr="00260F44">
        <w:rPr>
          <w:sz w:val="24"/>
          <w:szCs w:val="24"/>
        </w:rPr>
        <w:t xml:space="preserve"> Chronicles 12:2 (NKJV). The Valor Bows of God is in 2</w:t>
      </w:r>
      <w:r w:rsidRPr="00260F44">
        <w:rPr>
          <w:sz w:val="24"/>
          <w:szCs w:val="24"/>
          <w:vertAlign w:val="superscript"/>
        </w:rPr>
        <w:t>nd</w:t>
      </w:r>
      <w:r w:rsidRPr="00260F4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260F44">
        <w:rPr>
          <w:sz w:val="24"/>
          <w:szCs w:val="24"/>
          <w:vertAlign w:val="superscript"/>
        </w:rPr>
        <w:t>st</w:t>
      </w:r>
      <w:r w:rsidRPr="00260F4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260F44">
        <w:rPr>
          <w:sz w:val="24"/>
          <w:szCs w:val="24"/>
          <w:vertAlign w:val="superscript"/>
        </w:rPr>
        <w:t>nd</w:t>
      </w:r>
      <w:r w:rsidRPr="00260F44">
        <w:rPr>
          <w:sz w:val="24"/>
          <w:szCs w:val="24"/>
        </w:rPr>
        <w:t xml:space="preserve"> Esdras 16:7, 13, 16. The Marking Targeted Arrow of God is in Wisdom of Solomon 5:12. The Killing Arrows of God is in 2</w:t>
      </w:r>
      <w:r w:rsidRPr="00260F44">
        <w:rPr>
          <w:sz w:val="24"/>
          <w:szCs w:val="24"/>
          <w:vertAlign w:val="superscript"/>
        </w:rPr>
        <w:t>nd</w:t>
      </w:r>
      <w:r w:rsidRPr="00260F44">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260F44">
        <w:rPr>
          <w:sz w:val="24"/>
          <w:szCs w:val="24"/>
          <w:vertAlign w:val="superscript"/>
        </w:rPr>
        <w:t>nd</w:t>
      </w:r>
      <w:r w:rsidRPr="00260F44">
        <w:rPr>
          <w:sz w:val="24"/>
          <w:szCs w:val="24"/>
        </w:rPr>
        <w:t xml:space="preserve"> Maccabees 10:30.                    </w:t>
      </w:r>
    </w:p>
    <w:p w14:paraId="79372C58" w14:textId="77777777" w:rsidR="00383F30" w:rsidRPr="00260F44" w:rsidRDefault="00383F30" w:rsidP="00117832">
      <w:pPr>
        <w:spacing w:line="480" w:lineRule="auto"/>
        <w:jc w:val="center"/>
        <w:rPr>
          <w:b/>
          <w:sz w:val="24"/>
          <w:szCs w:val="24"/>
        </w:rPr>
      </w:pPr>
      <w:r w:rsidRPr="00260F44">
        <w:rPr>
          <w:b/>
          <w:sz w:val="24"/>
          <w:szCs w:val="24"/>
        </w:rPr>
        <w:t>DIVINE SCEPTERS</w:t>
      </w:r>
    </w:p>
    <w:p w14:paraId="54AD2ABF" w14:textId="77777777" w:rsidR="00383F30" w:rsidRPr="00260F44" w:rsidRDefault="00383F30" w:rsidP="00117832">
      <w:pPr>
        <w:spacing w:line="480" w:lineRule="auto"/>
        <w:jc w:val="both"/>
        <w:rPr>
          <w:sz w:val="24"/>
          <w:szCs w:val="24"/>
        </w:rPr>
      </w:pPr>
      <w:r w:rsidRPr="00260F4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14:paraId="124DC81E" w14:textId="77777777" w:rsidR="00383F30" w:rsidRPr="00260F44" w:rsidRDefault="00383F30" w:rsidP="00117832">
      <w:pPr>
        <w:spacing w:line="480" w:lineRule="auto"/>
        <w:jc w:val="center"/>
        <w:rPr>
          <w:b/>
          <w:sz w:val="24"/>
          <w:szCs w:val="24"/>
        </w:rPr>
      </w:pPr>
      <w:r w:rsidRPr="00260F44">
        <w:rPr>
          <w:b/>
          <w:sz w:val="24"/>
          <w:szCs w:val="24"/>
        </w:rPr>
        <w:t>DIVINE CLUBS (DIVINE BATS, DIVINE BATONS &amp; DIVINE BILLY-STICKS)</w:t>
      </w:r>
    </w:p>
    <w:p w14:paraId="4D02DB7F" w14:textId="77777777" w:rsidR="00383F30" w:rsidRPr="00260F44" w:rsidRDefault="00383F30" w:rsidP="00117832">
      <w:pPr>
        <w:spacing w:line="480" w:lineRule="auto"/>
        <w:jc w:val="both"/>
        <w:rPr>
          <w:sz w:val="24"/>
          <w:szCs w:val="24"/>
        </w:rPr>
      </w:pPr>
      <w:r w:rsidRPr="00260F44">
        <w:rPr>
          <w:sz w:val="24"/>
          <w:szCs w:val="24"/>
        </w:rPr>
        <w:t>The Multitude Seizing Clubs of God is in Matthew 26:47, 55 (NKJV); Mark 14:43, 48 (NKJV); Luke 22:52 (NKJV). The Attacking Clubs of God is in 2</w:t>
      </w:r>
      <w:r w:rsidRPr="00260F44">
        <w:rPr>
          <w:sz w:val="24"/>
          <w:szCs w:val="24"/>
          <w:vertAlign w:val="superscript"/>
        </w:rPr>
        <w:t>nd</w:t>
      </w:r>
      <w:r w:rsidRPr="00260F44">
        <w:rPr>
          <w:sz w:val="24"/>
          <w:szCs w:val="24"/>
        </w:rPr>
        <w:t xml:space="preserve"> Maccabees 4:41.  </w:t>
      </w:r>
    </w:p>
    <w:p w14:paraId="01AB849C" w14:textId="77777777" w:rsidR="00383F30" w:rsidRPr="00260F44" w:rsidRDefault="00383F30" w:rsidP="00117832">
      <w:pPr>
        <w:spacing w:line="480" w:lineRule="auto"/>
        <w:jc w:val="center"/>
        <w:rPr>
          <w:b/>
          <w:sz w:val="24"/>
          <w:szCs w:val="24"/>
        </w:rPr>
      </w:pPr>
      <w:r w:rsidRPr="00260F44">
        <w:rPr>
          <w:b/>
          <w:sz w:val="24"/>
          <w:szCs w:val="24"/>
        </w:rPr>
        <w:t>DIVINE CHAINS</w:t>
      </w:r>
    </w:p>
    <w:p w14:paraId="2C0B169C" w14:textId="77777777" w:rsidR="00383F30" w:rsidRPr="00260F44" w:rsidRDefault="00383F30" w:rsidP="00117832">
      <w:pPr>
        <w:spacing w:line="480" w:lineRule="auto"/>
        <w:jc w:val="both"/>
        <w:rPr>
          <w:sz w:val="24"/>
          <w:szCs w:val="24"/>
        </w:rPr>
      </w:pPr>
      <w:r w:rsidRPr="00260F4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260F44">
        <w:rPr>
          <w:sz w:val="24"/>
          <w:szCs w:val="24"/>
          <w:vertAlign w:val="superscript"/>
        </w:rPr>
        <w:t>nd</w:t>
      </w:r>
      <w:r w:rsidRPr="00260F44">
        <w:rPr>
          <w:sz w:val="24"/>
          <w:szCs w:val="24"/>
        </w:rPr>
        <w:t xml:space="preserve"> Peter 2:4; Jude 6 &amp; Revelation 20:1.  </w:t>
      </w:r>
    </w:p>
    <w:p w14:paraId="406F3285" w14:textId="77777777" w:rsidR="00383F30" w:rsidRPr="00260F44" w:rsidRDefault="00383F30" w:rsidP="00117832">
      <w:pPr>
        <w:spacing w:line="480" w:lineRule="auto"/>
        <w:jc w:val="center"/>
        <w:rPr>
          <w:b/>
          <w:sz w:val="24"/>
          <w:szCs w:val="24"/>
        </w:rPr>
      </w:pPr>
      <w:r w:rsidRPr="00260F44">
        <w:rPr>
          <w:b/>
          <w:sz w:val="24"/>
          <w:szCs w:val="24"/>
        </w:rPr>
        <w:t>DIVINE CHARMS (DIVINE PERSUATION CHECKS)</w:t>
      </w:r>
    </w:p>
    <w:p w14:paraId="04F1EC9D" w14:textId="77777777" w:rsidR="00383F30" w:rsidRPr="00260F44" w:rsidRDefault="00383F30" w:rsidP="00117832">
      <w:pPr>
        <w:spacing w:line="480" w:lineRule="auto"/>
        <w:jc w:val="both"/>
        <w:rPr>
          <w:sz w:val="24"/>
          <w:szCs w:val="24"/>
        </w:rPr>
      </w:pPr>
      <w:r w:rsidRPr="00260F44">
        <w:rPr>
          <w:sz w:val="24"/>
          <w:szCs w:val="24"/>
        </w:rPr>
        <w:t>The More than Conqueror’s Charms of God is in Romans 8:37-39. The Salvation Charms of God is in 2</w:t>
      </w:r>
      <w:r w:rsidRPr="00260F44">
        <w:rPr>
          <w:sz w:val="24"/>
          <w:szCs w:val="24"/>
          <w:vertAlign w:val="superscript"/>
        </w:rPr>
        <w:t>nd</w:t>
      </w:r>
      <w:r w:rsidRPr="00260F44">
        <w:rPr>
          <w:sz w:val="24"/>
          <w:szCs w:val="24"/>
        </w:rPr>
        <w:t xml:space="preserve"> Esdras 7:61. The Mindful Charms of God is in Judith 6:9. The Eating &amp; Drinking Charm of God is in Judith 12:11. The Lord’s Yielding Charms of God is in 2</w:t>
      </w:r>
      <w:r w:rsidRPr="00260F44">
        <w:rPr>
          <w:sz w:val="24"/>
          <w:szCs w:val="24"/>
          <w:vertAlign w:val="superscript"/>
        </w:rPr>
        <w:t>nd</w:t>
      </w:r>
      <w:r w:rsidRPr="00260F44">
        <w:rPr>
          <w:sz w:val="24"/>
          <w:szCs w:val="24"/>
        </w:rPr>
        <w:t xml:space="preserve"> Maccabees 9:27. The Friendship Charm of God is in 2</w:t>
      </w:r>
      <w:r w:rsidRPr="00260F44">
        <w:rPr>
          <w:sz w:val="24"/>
          <w:szCs w:val="24"/>
          <w:vertAlign w:val="superscript"/>
        </w:rPr>
        <w:t>nd</w:t>
      </w:r>
      <w:r w:rsidRPr="00260F44">
        <w:rPr>
          <w:sz w:val="24"/>
          <w:szCs w:val="24"/>
        </w:rPr>
        <w:t xml:space="preserve"> Maccabees 11:14. The Judgment Seat Defense Charm of God is in 2</w:t>
      </w:r>
      <w:r w:rsidRPr="00260F44">
        <w:rPr>
          <w:sz w:val="24"/>
          <w:szCs w:val="24"/>
          <w:vertAlign w:val="superscript"/>
        </w:rPr>
        <w:t>nd</w:t>
      </w:r>
      <w:r w:rsidRPr="00260F44">
        <w:rPr>
          <w:sz w:val="24"/>
          <w:szCs w:val="24"/>
        </w:rPr>
        <w:t xml:space="preserve"> Maccabees 13:26. The Spirit’s Charms of God is in 1</w:t>
      </w:r>
      <w:r w:rsidRPr="00260F44">
        <w:rPr>
          <w:sz w:val="24"/>
          <w:szCs w:val="24"/>
          <w:vertAlign w:val="superscript"/>
        </w:rPr>
        <w:t>st</w:t>
      </w:r>
      <w:r w:rsidRPr="00260F44">
        <w:rPr>
          <w:sz w:val="24"/>
          <w:szCs w:val="24"/>
        </w:rPr>
        <w:t xml:space="preserve"> Kings 22:20 (NKJV) &amp; 2</w:t>
      </w:r>
      <w:r w:rsidRPr="00260F44">
        <w:rPr>
          <w:sz w:val="24"/>
          <w:szCs w:val="24"/>
          <w:vertAlign w:val="superscript"/>
        </w:rPr>
        <w:t>nd</w:t>
      </w:r>
      <w:r w:rsidRPr="00260F44">
        <w:rPr>
          <w:sz w:val="24"/>
          <w:szCs w:val="24"/>
        </w:rPr>
        <w:t xml:space="preserve"> Chronicles 18:20 (NKJV). The Lord’s Prevailing Charms of God is in 1</w:t>
      </w:r>
      <w:r w:rsidRPr="00260F44">
        <w:rPr>
          <w:sz w:val="24"/>
          <w:szCs w:val="24"/>
          <w:vertAlign w:val="superscript"/>
        </w:rPr>
        <w:t>st</w:t>
      </w:r>
      <w:r w:rsidRPr="00260F44">
        <w:rPr>
          <w:sz w:val="24"/>
          <w:szCs w:val="24"/>
        </w:rPr>
        <w:t xml:space="preserve"> Kings 22:22 (NKJV) &amp; 2</w:t>
      </w:r>
      <w:r w:rsidRPr="00260F44">
        <w:rPr>
          <w:sz w:val="24"/>
          <w:szCs w:val="24"/>
          <w:vertAlign w:val="superscript"/>
        </w:rPr>
        <w:t>nd</w:t>
      </w:r>
      <w:r w:rsidRPr="00260F44">
        <w:rPr>
          <w:sz w:val="24"/>
          <w:szCs w:val="24"/>
        </w:rPr>
        <w:t xml:space="preserve"> Chronicles 18:21 (NKJV). The Lord’s Delivering Charms of God is in 2</w:t>
      </w:r>
      <w:r w:rsidRPr="00260F44">
        <w:rPr>
          <w:sz w:val="24"/>
          <w:szCs w:val="24"/>
          <w:vertAlign w:val="superscript"/>
        </w:rPr>
        <w:t>nd</w:t>
      </w:r>
      <w:r w:rsidRPr="00260F44">
        <w:rPr>
          <w:sz w:val="24"/>
          <w:szCs w:val="24"/>
        </w:rPr>
        <w:t xml:space="preserve"> Kings 18:32 (NKJV). The Lord’s Forbearance Charm of God is in Proverbs 25:15 (NKJV). The Lord’s Stronger Inducing Charms of God is in Jeremiah 20:7. The Terrifying Charm of God is in 2</w:t>
      </w:r>
      <w:r w:rsidRPr="00260F44">
        <w:rPr>
          <w:sz w:val="24"/>
          <w:szCs w:val="24"/>
          <w:vertAlign w:val="superscript"/>
        </w:rPr>
        <w:t>nd</w:t>
      </w:r>
      <w:r w:rsidRPr="00260F44">
        <w:rPr>
          <w:sz w:val="24"/>
          <w:szCs w:val="24"/>
        </w:rPr>
        <w:t xml:space="preserve"> Corinthians 5:11 (NKJV). The Humanity Charm of God is in Galatians 1:10 (NKJV). The Genuine Faith Charm of God is in 2</w:t>
      </w:r>
      <w:r w:rsidRPr="00260F44">
        <w:rPr>
          <w:sz w:val="24"/>
          <w:szCs w:val="24"/>
          <w:vertAlign w:val="superscript"/>
        </w:rPr>
        <w:t>nd</w:t>
      </w:r>
      <w:r w:rsidRPr="00260F44">
        <w:rPr>
          <w:sz w:val="24"/>
          <w:szCs w:val="24"/>
        </w:rPr>
        <w:t xml:space="preserve"> Timothy 1:5 (NKJV). The Commitment Keeping Charm of God is in 2</w:t>
      </w:r>
      <w:r w:rsidRPr="00260F44">
        <w:rPr>
          <w:sz w:val="24"/>
          <w:szCs w:val="24"/>
          <w:vertAlign w:val="superscript"/>
        </w:rPr>
        <w:t>nd</w:t>
      </w:r>
      <w:r w:rsidRPr="00260F4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14:paraId="500F03C6" w14:textId="77777777" w:rsidR="00383F30" w:rsidRPr="00260F44" w:rsidRDefault="00383F30" w:rsidP="00117832">
      <w:pPr>
        <w:spacing w:line="480" w:lineRule="auto"/>
        <w:jc w:val="center"/>
        <w:rPr>
          <w:b/>
          <w:sz w:val="24"/>
          <w:szCs w:val="24"/>
        </w:rPr>
      </w:pPr>
      <w:r w:rsidRPr="00260F44">
        <w:rPr>
          <w:b/>
          <w:sz w:val="24"/>
          <w:szCs w:val="24"/>
        </w:rPr>
        <w:t xml:space="preserve">DIVINE HAMMERS, DIVINE CHISEL’S, DIVINE SAWS OR DIVINE IRON GRAVING TOOLS (THE CREATOR’S DIVINE WEAPONS UPGRADES) </w:t>
      </w:r>
    </w:p>
    <w:p w14:paraId="6B109A5E" w14:textId="77777777" w:rsidR="00383F30" w:rsidRPr="00260F44" w:rsidRDefault="00383F30" w:rsidP="00117832">
      <w:pPr>
        <w:spacing w:line="480" w:lineRule="auto"/>
        <w:jc w:val="both"/>
        <w:rPr>
          <w:sz w:val="24"/>
          <w:szCs w:val="24"/>
        </w:rPr>
      </w:pPr>
      <w:r w:rsidRPr="00260F44">
        <w:rPr>
          <w:sz w:val="24"/>
          <w:szCs w:val="24"/>
        </w:rPr>
        <w:t>The Father Stephen Our Lord used the Hammer to nail His Son Jesus Our Lord to the Cross. The Hammers of God is in Exodus 25:18, 31, 36; 37:17, 22; Numbers 8:4; 10:2; 16:38-39; 1</w:t>
      </w:r>
      <w:r w:rsidRPr="00260F44">
        <w:rPr>
          <w:sz w:val="24"/>
          <w:szCs w:val="24"/>
          <w:vertAlign w:val="superscript"/>
        </w:rPr>
        <w:t>st</w:t>
      </w:r>
      <w:r w:rsidRPr="00260F44">
        <w:rPr>
          <w:sz w:val="24"/>
          <w:szCs w:val="24"/>
        </w:rPr>
        <w:t xml:space="preserve"> Kings 10:19-17; 2</w:t>
      </w:r>
      <w:r w:rsidRPr="00260F44">
        <w:rPr>
          <w:sz w:val="24"/>
          <w:szCs w:val="24"/>
          <w:vertAlign w:val="superscript"/>
        </w:rPr>
        <w:t>nd</w:t>
      </w:r>
      <w:r w:rsidRPr="00260F44">
        <w:rPr>
          <w:sz w:val="24"/>
          <w:szCs w:val="24"/>
        </w:rPr>
        <w:t xml:space="preserve"> Chronicles 9:15-16; Psalms 74:6; Isaiah 41:7; 44:12; Jeremiah 10:4; 23:29 &amp; Sirach 38:28. The Chisel’s of God is in 1</w:t>
      </w:r>
      <w:r w:rsidRPr="00260F44">
        <w:rPr>
          <w:sz w:val="24"/>
          <w:szCs w:val="24"/>
          <w:vertAlign w:val="superscript"/>
        </w:rPr>
        <w:t>st</w:t>
      </w:r>
      <w:r w:rsidRPr="00260F44">
        <w:rPr>
          <w:sz w:val="24"/>
          <w:szCs w:val="24"/>
        </w:rPr>
        <w:t xml:space="preserve"> Kings 6:7. The Saws of God is in 1</w:t>
      </w:r>
      <w:r w:rsidRPr="00260F44">
        <w:rPr>
          <w:sz w:val="24"/>
          <w:szCs w:val="24"/>
          <w:vertAlign w:val="superscript"/>
        </w:rPr>
        <w:t>st</w:t>
      </w:r>
      <w:r w:rsidRPr="00260F44">
        <w:rPr>
          <w:sz w:val="24"/>
          <w:szCs w:val="24"/>
        </w:rPr>
        <w:t xml:space="preserve"> Kings 6:7. The Iron Graving Tools is in 1</w:t>
      </w:r>
      <w:r w:rsidRPr="00260F44">
        <w:rPr>
          <w:sz w:val="24"/>
          <w:szCs w:val="24"/>
          <w:vertAlign w:val="superscript"/>
        </w:rPr>
        <w:t>st</w:t>
      </w:r>
      <w:r w:rsidRPr="00260F4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260F44">
        <w:rPr>
          <w:sz w:val="24"/>
          <w:szCs w:val="24"/>
          <w:vertAlign w:val="superscript"/>
        </w:rPr>
        <w:t>st</w:t>
      </w:r>
      <w:r w:rsidRPr="00260F44">
        <w:rPr>
          <w:sz w:val="24"/>
          <w:szCs w:val="24"/>
        </w:rPr>
        <w:t xml:space="preserve"> Kings 6:17; 2</w:t>
      </w:r>
      <w:r w:rsidRPr="00260F44">
        <w:rPr>
          <w:sz w:val="24"/>
          <w:szCs w:val="24"/>
          <w:vertAlign w:val="superscript"/>
        </w:rPr>
        <w:t>nd</w:t>
      </w:r>
      <w:r w:rsidRPr="00260F44">
        <w:rPr>
          <w:sz w:val="24"/>
          <w:szCs w:val="24"/>
        </w:rPr>
        <w:t xml:space="preserve"> Samuel 12:31; 1</w:t>
      </w:r>
      <w:r w:rsidRPr="00260F44">
        <w:rPr>
          <w:sz w:val="24"/>
          <w:szCs w:val="24"/>
          <w:vertAlign w:val="superscript"/>
        </w:rPr>
        <w:t>st</w:t>
      </w:r>
      <w:r w:rsidRPr="00260F44">
        <w:rPr>
          <w:sz w:val="24"/>
          <w:szCs w:val="24"/>
        </w:rPr>
        <w:t xml:space="preserve"> Chronicles 20:3; Sirach 38:28 &amp; Jeremiah 10:4; 23:29.  </w:t>
      </w:r>
    </w:p>
    <w:p w14:paraId="76FF0760" w14:textId="77777777" w:rsidR="00383F30" w:rsidRPr="00260F44" w:rsidRDefault="00383F30" w:rsidP="00117832">
      <w:pPr>
        <w:spacing w:line="480" w:lineRule="auto"/>
        <w:jc w:val="center"/>
        <w:rPr>
          <w:b/>
          <w:sz w:val="24"/>
          <w:szCs w:val="24"/>
        </w:rPr>
      </w:pPr>
      <w:r w:rsidRPr="00260F44">
        <w:rPr>
          <w:b/>
          <w:sz w:val="24"/>
          <w:szCs w:val="24"/>
        </w:rPr>
        <w:t>The Forging of Divine Weapons by a Hot Hearth Furnace called a Forge or Smithy by a Blacksmith</w:t>
      </w:r>
    </w:p>
    <w:p w14:paraId="30CAD833" w14:textId="77777777" w:rsidR="00383F30" w:rsidRPr="00260F44" w:rsidRDefault="00383F30" w:rsidP="00117832">
      <w:pPr>
        <w:spacing w:line="480" w:lineRule="auto"/>
        <w:jc w:val="both"/>
        <w:rPr>
          <w:sz w:val="24"/>
          <w:szCs w:val="24"/>
        </w:rPr>
      </w:pPr>
      <w:r w:rsidRPr="00260F4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260F44">
        <w:rPr>
          <w:sz w:val="24"/>
          <w:szCs w:val="24"/>
          <w:vertAlign w:val="superscript"/>
        </w:rPr>
        <w:t>nd</w:t>
      </w:r>
      <w:r w:rsidRPr="00260F4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260F44">
        <w:rPr>
          <w:sz w:val="24"/>
          <w:szCs w:val="24"/>
          <w:vertAlign w:val="superscript"/>
        </w:rPr>
        <w:t>st</w:t>
      </w:r>
      <w:r w:rsidRPr="00260F44">
        <w:rPr>
          <w:sz w:val="24"/>
          <w:szCs w:val="24"/>
        </w:rPr>
        <w:t xml:space="preserve"> Kings 7:49; 2</w:t>
      </w:r>
      <w:r w:rsidRPr="00260F44">
        <w:rPr>
          <w:sz w:val="24"/>
          <w:szCs w:val="24"/>
          <w:vertAlign w:val="superscript"/>
        </w:rPr>
        <w:t>nd</w:t>
      </w:r>
      <w:r w:rsidRPr="00260F44">
        <w:rPr>
          <w:sz w:val="24"/>
          <w:szCs w:val="24"/>
        </w:rPr>
        <w:t xml:space="preserve"> Kings 18:17; 2</w:t>
      </w:r>
      <w:r w:rsidRPr="00260F44">
        <w:rPr>
          <w:sz w:val="24"/>
          <w:szCs w:val="24"/>
          <w:vertAlign w:val="superscript"/>
        </w:rPr>
        <w:t>nd</w:t>
      </w:r>
      <w:r w:rsidRPr="00260F44">
        <w:rPr>
          <w:sz w:val="24"/>
          <w:szCs w:val="24"/>
        </w:rPr>
        <w:t xml:space="preserve"> Chronicles 4:21; Isaiah 6:6; 7:3; 36:2; 44:12; Ezekiel 45:10; Malachi 3:2; Mark 9:3; Sirach 2:5; 50:12; 2</w:t>
      </w:r>
      <w:r w:rsidRPr="00260F44">
        <w:rPr>
          <w:sz w:val="24"/>
          <w:szCs w:val="24"/>
          <w:vertAlign w:val="superscript"/>
        </w:rPr>
        <w:t>nd</w:t>
      </w:r>
      <w:r w:rsidRPr="00260F44">
        <w:rPr>
          <w:sz w:val="24"/>
          <w:szCs w:val="24"/>
        </w:rPr>
        <w:t xml:space="preserve"> Esdras 4:50; 8:8; 16:73; Baruch 6:55; 1</w:t>
      </w:r>
      <w:r w:rsidRPr="00260F44">
        <w:rPr>
          <w:sz w:val="24"/>
          <w:szCs w:val="24"/>
          <w:vertAlign w:val="superscript"/>
        </w:rPr>
        <w:t>st</w:t>
      </w:r>
      <w:r w:rsidRPr="00260F44">
        <w:rPr>
          <w:sz w:val="24"/>
          <w:szCs w:val="24"/>
        </w:rPr>
        <w:t xml:space="preserve"> Maccabees 6:39; Proverbs 26:21; Isaiah 28:16; 30:14; Daniel 11:35; 12:10; 1</w:t>
      </w:r>
      <w:r w:rsidRPr="00260F44">
        <w:rPr>
          <w:sz w:val="24"/>
          <w:szCs w:val="24"/>
          <w:vertAlign w:val="superscript"/>
        </w:rPr>
        <w:t>st</w:t>
      </w:r>
      <w:r w:rsidRPr="00260F44">
        <w:rPr>
          <w:sz w:val="24"/>
          <w:szCs w:val="24"/>
        </w:rPr>
        <w:t xml:space="preserve"> Peter 1:7 (OKJV); Jeremiah 23:29; 36:22-23; 43:9; Zechariah 12:6; 13:9; Malachi 3:2-3; 2</w:t>
      </w:r>
      <w:r w:rsidRPr="00260F44">
        <w:rPr>
          <w:sz w:val="24"/>
          <w:szCs w:val="24"/>
          <w:vertAlign w:val="superscript"/>
        </w:rPr>
        <w:t>nd</w:t>
      </w:r>
      <w:r w:rsidRPr="00260F44">
        <w:rPr>
          <w:sz w:val="24"/>
          <w:szCs w:val="24"/>
        </w:rPr>
        <w:t xml:space="preserve"> Samuel 12:31; 1</w:t>
      </w:r>
      <w:r w:rsidRPr="00260F44">
        <w:rPr>
          <w:sz w:val="24"/>
          <w:szCs w:val="24"/>
          <w:vertAlign w:val="superscript"/>
        </w:rPr>
        <w:t>st</w:t>
      </w:r>
      <w:r w:rsidRPr="00260F44">
        <w:rPr>
          <w:sz w:val="24"/>
          <w:szCs w:val="24"/>
        </w:rPr>
        <w:t xml:space="preserve"> Chronicles 28:18; 29:4; Ezekiel 39:9; Nahum 3:14; Psalms 6:9 (NKJV); 12:6; 66:10; Ezekiel 43:15-16 (NKJV); 1</w:t>
      </w:r>
      <w:r w:rsidRPr="00260F44">
        <w:rPr>
          <w:sz w:val="24"/>
          <w:szCs w:val="24"/>
          <w:vertAlign w:val="superscript"/>
        </w:rPr>
        <w:t>st</w:t>
      </w:r>
      <w:r w:rsidRPr="00260F44">
        <w:rPr>
          <w:sz w:val="24"/>
          <w:szCs w:val="24"/>
        </w:rPr>
        <w:t xml:space="preserve"> Corinthians 3:13, 15 &amp; Revelation 1:15 (NKJV); 3:18; 9:17.    </w:t>
      </w:r>
    </w:p>
    <w:p w14:paraId="70D4ECC6" w14:textId="77777777" w:rsidR="00383F30" w:rsidRPr="00260F44" w:rsidRDefault="00383F30" w:rsidP="00117832">
      <w:pPr>
        <w:spacing w:line="480" w:lineRule="auto"/>
        <w:jc w:val="center"/>
        <w:rPr>
          <w:b/>
          <w:sz w:val="24"/>
          <w:szCs w:val="24"/>
        </w:rPr>
      </w:pPr>
      <w:r w:rsidRPr="00260F44">
        <w:rPr>
          <w:b/>
          <w:sz w:val="24"/>
          <w:szCs w:val="24"/>
        </w:rPr>
        <w:t>Divine Weapons made from the Tree of Life by the Creator’s Divine Wood-Smith</w:t>
      </w:r>
    </w:p>
    <w:p w14:paraId="338C5660" w14:textId="77777777" w:rsidR="00383F30" w:rsidRPr="00260F44" w:rsidRDefault="00383F30" w:rsidP="00117832">
      <w:pPr>
        <w:spacing w:line="480" w:lineRule="auto"/>
        <w:jc w:val="both"/>
        <w:rPr>
          <w:sz w:val="24"/>
          <w:szCs w:val="24"/>
        </w:rPr>
      </w:pPr>
      <w:r w:rsidRPr="00260F44">
        <w:rPr>
          <w:sz w:val="24"/>
          <w:szCs w:val="24"/>
        </w:rPr>
        <w:t>The Tree of Life is in Genesis 2:9; 3:24; Leviticus 27:30; Proverbs 11:30; 13:12; 15:4; Isaiah 61:3; 2</w:t>
      </w:r>
      <w:r w:rsidRPr="00260F44">
        <w:rPr>
          <w:sz w:val="24"/>
          <w:szCs w:val="24"/>
          <w:vertAlign w:val="superscript"/>
        </w:rPr>
        <w:t>nd</w:t>
      </w:r>
      <w:r w:rsidRPr="00260F4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260F44">
        <w:rPr>
          <w:sz w:val="24"/>
          <w:szCs w:val="24"/>
          <w:vertAlign w:val="superscript"/>
        </w:rPr>
        <w:t>nd</w:t>
      </w:r>
      <w:r w:rsidRPr="00260F44">
        <w:rPr>
          <w:sz w:val="24"/>
          <w:szCs w:val="24"/>
        </w:rPr>
        <w:t xml:space="preserve"> Corinthians 10:1-6.   </w:t>
      </w:r>
    </w:p>
    <w:p w14:paraId="29DA70D3" w14:textId="77777777" w:rsidR="00383F30" w:rsidRPr="00260F44" w:rsidRDefault="00383F30" w:rsidP="00117832">
      <w:pPr>
        <w:spacing w:line="480" w:lineRule="auto"/>
        <w:jc w:val="center"/>
        <w:rPr>
          <w:b/>
          <w:sz w:val="24"/>
          <w:szCs w:val="24"/>
        </w:rPr>
      </w:pPr>
      <w:r w:rsidRPr="00260F44">
        <w:rPr>
          <w:b/>
          <w:sz w:val="24"/>
          <w:szCs w:val="24"/>
        </w:rPr>
        <w:t>Divine Weapons made from the 24 Precious Stones by the Creator’s Divine Jewel Stone-Smith</w:t>
      </w:r>
    </w:p>
    <w:p w14:paraId="3C272139" w14:textId="77777777" w:rsidR="00383F30" w:rsidRPr="00260F44" w:rsidRDefault="00383F30" w:rsidP="00117832">
      <w:pPr>
        <w:spacing w:line="480" w:lineRule="auto"/>
        <w:jc w:val="both"/>
        <w:rPr>
          <w:sz w:val="24"/>
          <w:szCs w:val="24"/>
        </w:rPr>
      </w:pPr>
      <w:r w:rsidRPr="00260F4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260F44">
        <w:rPr>
          <w:b/>
          <w:sz w:val="24"/>
          <w:szCs w:val="24"/>
        </w:rPr>
        <w:t>That Age</w:t>
      </w:r>
      <w:r w:rsidRPr="00260F4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260F44">
        <w:rPr>
          <w:b/>
          <w:sz w:val="24"/>
          <w:szCs w:val="24"/>
        </w:rPr>
        <w:t>That Age</w:t>
      </w:r>
      <w:r w:rsidRPr="00260F44">
        <w:rPr>
          <w:sz w:val="24"/>
          <w:szCs w:val="24"/>
        </w:rPr>
        <w:t>” in 2</w:t>
      </w:r>
      <w:r w:rsidRPr="00260F44">
        <w:rPr>
          <w:sz w:val="24"/>
          <w:szCs w:val="24"/>
          <w:vertAlign w:val="superscript"/>
        </w:rPr>
        <w:t>nd</w:t>
      </w:r>
      <w:r w:rsidRPr="00260F44">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260F44">
        <w:rPr>
          <w:sz w:val="24"/>
          <w:szCs w:val="24"/>
          <w:vertAlign w:val="superscript"/>
        </w:rPr>
        <w:t>st</w:t>
      </w:r>
      <w:r w:rsidRPr="00260F44">
        <w:rPr>
          <w:sz w:val="24"/>
          <w:szCs w:val="24"/>
        </w:rPr>
        <w:t xml:space="preserve"> Maccabees 10:73; Isaiah 50:7; Ezekiel 3:9; 28:11-14 &amp; Zechariah 7:11-12 (ESV &amp; OKJV). Those that are in “</w:t>
      </w:r>
      <w:r w:rsidRPr="00260F44">
        <w:rPr>
          <w:b/>
          <w:sz w:val="24"/>
          <w:szCs w:val="24"/>
        </w:rPr>
        <w:t>This Age</w:t>
      </w:r>
      <w:r w:rsidRPr="00260F44">
        <w:rPr>
          <w:sz w:val="24"/>
          <w:szCs w:val="24"/>
        </w:rPr>
        <w:t>” are in the Kingdom of the World which is the opposition &amp; wars against the Kingdoms of the Earth &amp; Heaven in Revelation 16:10; 17:12, 17; 1</w:t>
      </w:r>
      <w:r w:rsidRPr="00260F44">
        <w:rPr>
          <w:sz w:val="24"/>
          <w:szCs w:val="24"/>
          <w:vertAlign w:val="superscript"/>
        </w:rPr>
        <w:t>st</w:t>
      </w:r>
      <w:r w:rsidRPr="00260F44">
        <w:rPr>
          <w:sz w:val="24"/>
          <w:szCs w:val="24"/>
        </w:rPr>
        <w:t xml:space="preserve"> Peter 2:11 (NKJV); 1</w:t>
      </w:r>
      <w:r w:rsidRPr="00260F44">
        <w:rPr>
          <w:sz w:val="24"/>
          <w:szCs w:val="24"/>
          <w:vertAlign w:val="superscript"/>
        </w:rPr>
        <w:t>st</w:t>
      </w:r>
      <w:r w:rsidRPr="00260F44">
        <w:rPr>
          <w:sz w:val="24"/>
          <w:szCs w:val="24"/>
        </w:rPr>
        <w:t xml:space="preserve"> John 4:1-6 (OKJV); Jude 19 (OKJV); Matthew 11:12; 1</w:t>
      </w:r>
      <w:r w:rsidRPr="00260F44">
        <w:rPr>
          <w:sz w:val="24"/>
          <w:szCs w:val="24"/>
          <w:vertAlign w:val="superscript"/>
        </w:rPr>
        <w:t>st</w:t>
      </w:r>
      <w:r w:rsidRPr="00260F44">
        <w:rPr>
          <w:sz w:val="24"/>
          <w:szCs w:val="24"/>
        </w:rPr>
        <w:t xml:space="preserve"> Timothy 4:1-3, 18 &amp; Revelation 19:11 (NKJV); Romans 7:23; James 4:1-2; Galatians 5:19-21; Romans 1:18-32 and the Kingdom of God in Galatians 4:29 (OKJV); 5:17 (OKJV); Ephesians 2:2 (OKJV); 5:5, 18 (OKJV); 2</w:t>
      </w:r>
      <w:r w:rsidRPr="00260F44">
        <w:rPr>
          <w:sz w:val="24"/>
          <w:szCs w:val="24"/>
          <w:vertAlign w:val="superscript"/>
        </w:rPr>
        <w:t>nd</w:t>
      </w:r>
      <w:r w:rsidRPr="00260F44">
        <w:rPr>
          <w:sz w:val="24"/>
          <w:szCs w:val="24"/>
        </w:rPr>
        <w:t xml:space="preserve"> Corinthians 11:4 (OKJV); Romans 8:1-27; Galatians 3:3 (OKJV); James 2:5 (OKJV); 2</w:t>
      </w:r>
      <w:r w:rsidRPr="00260F44">
        <w:rPr>
          <w:sz w:val="24"/>
          <w:szCs w:val="24"/>
          <w:vertAlign w:val="superscript"/>
        </w:rPr>
        <w:t>nd</w:t>
      </w:r>
      <w:r w:rsidRPr="00260F44">
        <w:rPr>
          <w:sz w:val="24"/>
          <w:szCs w:val="24"/>
        </w:rPr>
        <w:t xml:space="preserve"> Peter 1:11 (OKJV); Hebrews 11:33 (OKJV); 12:28 (OKJV); Revelation 1:9; 11:15; 12:10; 1</w:t>
      </w:r>
      <w:r w:rsidRPr="00260F44">
        <w:rPr>
          <w:sz w:val="24"/>
          <w:szCs w:val="24"/>
          <w:vertAlign w:val="superscript"/>
        </w:rPr>
        <w:t>st</w:t>
      </w:r>
      <w:r w:rsidRPr="00260F44">
        <w:rPr>
          <w:sz w:val="24"/>
          <w:szCs w:val="24"/>
        </w:rPr>
        <w:t xml:space="preserve"> Corinthians 2:6-16; 5:4-5 (OKJV); 7:34 (OKJV); 12:3 (OKJV); 15:50 (OKJV); 2</w:t>
      </w:r>
      <w:r w:rsidRPr="00260F44">
        <w:rPr>
          <w:sz w:val="24"/>
          <w:szCs w:val="24"/>
          <w:vertAlign w:val="superscript"/>
        </w:rPr>
        <w:t>nd</w:t>
      </w:r>
      <w:r w:rsidRPr="00260F44">
        <w:rPr>
          <w:sz w:val="24"/>
          <w:szCs w:val="24"/>
        </w:rPr>
        <w:t xml:space="preserve"> Thessalonians 1:5; Colossians 1:13 (OKJV); Ephesians 2:22 (OKJV); Philippians 3:3 (OKJV); 1</w:t>
      </w:r>
      <w:r w:rsidRPr="00260F44">
        <w:rPr>
          <w:sz w:val="24"/>
          <w:szCs w:val="24"/>
          <w:vertAlign w:val="superscript"/>
        </w:rPr>
        <w:t>st</w:t>
      </w:r>
      <w:r w:rsidRPr="00260F4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260F44">
        <w:rPr>
          <w:sz w:val="24"/>
          <w:szCs w:val="24"/>
          <w:vertAlign w:val="superscript"/>
        </w:rPr>
        <w:t>st</w:t>
      </w:r>
      <w:r w:rsidRPr="00260F4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260F44">
        <w:rPr>
          <w:b/>
          <w:sz w:val="24"/>
          <w:szCs w:val="24"/>
        </w:rPr>
        <w:t>Agate Stone</w:t>
      </w:r>
      <w:r w:rsidRPr="00260F44">
        <w:rPr>
          <w:sz w:val="24"/>
          <w:szCs w:val="24"/>
        </w:rPr>
        <w:t xml:space="preserve">, which is an oxide of silicon, a type of translucent quartz with layers of different colors in Exodus 39:12; 28:19; Isaiah 54:12 &amp; Revelation 21:19. Second, is the </w:t>
      </w:r>
      <w:r w:rsidRPr="00260F44">
        <w:rPr>
          <w:b/>
          <w:sz w:val="24"/>
          <w:szCs w:val="24"/>
        </w:rPr>
        <w:t>Alabaster Stone</w:t>
      </w:r>
      <w:r w:rsidRPr="00260F44">
        <w:rPr>
          <w:sz w:val="24"/>
          <w:szCs w:val="24"/>
        </w:rPr>
        <w:t xml:space="preserve">, which is a finely granular banded variety of calcium carbonate (gypsum), often white and translucent and widely uses in Bible times in Song of Solomon 5:15; Matthew 26:7; Mark 14:3 &amp; Luke 7:37. Third, is the </w:t>
      </w:r>
      <w:r w:rsidRPr="00260F44">
        <w:rPr>
          <w:b/>
          <w:sz w:val="24"/>
          <w:szCs w:val="24"/>
        </w:rPr>
        <w:t>Amethyst Stone</w:t>
      </w:r>
      <w:r w:rsidRPr="00260F44">
        <w:rPr>
          <w:sz w:val="24"/>
          <w:szCs w:val="24"/>
        </w:rPr>
        <w:t xml:space="preserve">, which is an oxide of silicon, a purple or violet variety of transparent crystalline quartz in Exodus 28:19; 39:12 &amp; Revelation 21:20. Fourth, is </w:t>
      </w:r>
      <w:r w:rsidRPr="00260F44">
        <w:rPr>
          <w:b/>
          <w:sz w:val="24"/>
          <w:szCs w:val="24"/>
        </w:rPr>
        <w:t>Beryl Stone</w:t>
      </w:r>
      <w:r w:rsidRPr="00260F4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260F44">
        <w:rPr>
          <w:b/>
          <w:sz w:val="24"/>
          <w:szCs w:val="24"/>
        </w:rPr>
        <w:t>Carbuncle Stone</w:t>
      </w:r>
      <w:r w:rsidRPr="00260F44">
        <w:rPr>
          <w:sz w:val="24"/>
          <w:szCs w:val="24"/>
        </w:rPr>
        <w:t xml:space="preserve">, is green in color like the modern Emerald in Exodus 28:18; 39:11 &amp; Ezekiel 27:16; 28:13. Sixth, is the </w:t>
      </w:r>
      <w:r w:rsidRPr="00260F44">
        <w:rPr>
          <w:b/>
          <w:sz w:val="24"/>
          <w:szCs w:val="24"/>
        </w:rPr>
        <w:t>Chrysolite Stone</w:t>
      </w:r>
      <w:r w:rsidRPr="00260F44">
        <w:rPr>
          <w:sz w:val="24"/>
          <w:szCs w:val="24"/>
        </w:rPr>
        <w:t xml:space="preserve">, which is an aluminum fluosilicate, yellowish in color in Revelation 21:20, and the equivalent to Beryl in Ezekiel 1:16; 10:9; 28:13 and Topaz in Exodus 28:17. Seventh, is the </w:t>
      </w:r>
      <w:r w:rsidRPr="00260F44">
        <w:rPr>
          <w:b/>
          <w:sz w:val="24"/>
          <w:szCs w:val="24"/>
        </w:rPr>
        <w:t>Chalcedony Stone</w:t>
      </w:r>
      <w:r w:rsidRPr="00260F44">
        <w:rPr>
          <w:sz w:val="24"/>
          <w:szCs w:val="24"/>
        </w:rPr>
        <w:t xml:space="preserve">, which is similar to the Agate above. Eighth, is the </w:t>
      </w:r>
      <w:r w:rsidRPr="00260F44">
        <w:rPr>
          <w:b/>
          <w:sz w:val="24"/>
          <w:szCs w:val="24"/>
        </w:rPr>
        <w:t>Carnelian Stone</w:t>
      </w:r>
      <w:r w:rsidRPr="00260F4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260F44">
        <w:rPr>
          <w:b/>
          <w:sz w:val="24"/>
          <w:szCs w:val="24"/>
        </w:rPr>
        <w:t>Chrysoprase Stone</w:t>
      </w:r>
      <w:r w:rsidRPr="00260F44">
        <w:rPr>
          <w:sz w:val="24"/>
          <w:szCs w:val="24"/>
        </w:rPr>
        <w:t xml:space="preserve">, which is a nickel-stained apple-green Chalcedony widely used in jewelry in Revelation 21:20. Tenth, is the </w:t>
      </w:r>
      <w:r w:rsidRPr="00260F44">
        <w:rPr>
          <w:b/>
          <w:sz w:val="24"/>
          <w:szCs w:val="24"/>
        </w:rPr>
        <w:t>Coral-Like Stone</w:t>
      </w:r>
      <w:r w:rsidRPr="00260F44">
        <w:rPr>
          <w:sz w:val="24"/>
          <w:szCs w:val="24"/>
        </w:rPr>
        <w:t xml:space="preserve">, which is the hard calcareous skeleton of a variety of marine animals which are red, black and white in color in Job 28:18 &amp; Ezekiel 27:16. Eleventh, is the </w:t>
      </w:r>
      <w:r w:rsidRPr="00260F44">
        <w:rPr>
          <w:b/>
          <w:sz w:val="24"/>
          <w:szCs w:val="24"/>
        </w:rPr>
        <w:t>Crystal Stone</w:t>
      </w:r>
      <w:r w:rsidRPr="00260F44">
        <w:rPr>
          <w:sz w:val="24"/>
          <w:szCs w:val="24"/>
        </w:rPr>
        <w:t>, which is a clear, translucent crystalline Quartz called a “</w:t>
      </w:r>
      <w:r w:rsidRPr="00260F44">
        <w:rPr>
          <w:b/>
          <w:sz w:val="24"/>
          <w:szCs w:val="24"/>
        </w:rPr>
        <w:t>Seeing Stone</w:t>
      </w:r>
      <w:r w:rsidRPr="00260F44">
        <w:rPr>
          <w:sz w:val="24"/>
          <w:szCs w:val="24"/>
        </w:rPr>
        <w:t xml:space="preserve">” in Job 28:18. In Revelation 4:6; 21:11; 22:1 in the Greek word </w:t>
      </w:r>
      <w:r w:rsidRPr="00260F44">
        <w:rPr>
          <w:b/>
          <w:i/>
          <w:sz w:val="24"/>
          <w:szCs w:val="24"/>
        </w:rPr>
        <w:t>krystallon</w:t>
      </w:r>
      <w:r w:rsidRPr="00260F44">
        <w:rPr>
          <w:sz w:val="24"/>
          <w:szCs w:val="24"/>
        </w:rPr>
        <w:t xml:space="preserve"> may be a rock Crystal or even stone ice. Twelfth, is the </w:t>
      </w:r>
      <w:r w:rsidRPr="00260F44">
        <w:rPr>
          <w:b/>
          <w:sz w:val="24"/>
          <w:szCs w:val="24"/>
        </w:rPr>
        <w:t>Diamond Stone</w:t>
      </w:r>
      <w:r w:rsidRPr="00260F4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260F44">
        <w:rPr>
          <w:b/>
          <w:sz w:val="24"/>
          <w:szCs w:val="24"/>
        </w:rPr>
        <w:t>Emerald Stone</w:t>
      </w:r>
      <w:r w:rsidRPr="00260F44">
        <w:rPr>
          <w:sz w:val="24"/>
          <w:szCs w:val="24"/>
        </w:rPr>
        <w:t xml:space="preserve">, which is a green stone like the modern Emerald in Exodus 28:18; 39:11 &amp; Ezekiel 27:16; 28:13. The Septuagint says a purple stone like a Garnet. In the New Testament the word </w:t>
      </w:r>
      <w:r w:rsidRPr="00260F44">
        <w:rPr>
          <w:b/>
          <w:i/>
          <w:sz w:val="24"/>
          <w:szCs w:val="24"/>
        </w:rPr>
        <w:t>smaragdinos</w:t>
      </w:r>
      <w:r w:rsidRPr="00260F44">
        <w:rPr>
          <w:sz w:val="24"/>
          <w:szCs w:val="24"/>
        </w:rPr>
        <w:t xml:space="preserve"> in Revelation 4:3 and </w:t>
      </w:r>
      <w:r w:rsidRPr="00260F44">
        <w:rPr>
          <w:b/>
          <w:i/>
          <w:sz w:val="24"/>
          <w:szCs w:val="24"/>
        </w:rPr>
        <w:t>smaragdos</w:t>
      </w:r>
      <w:r w:rsidRPr="00260F44">
        <w:rPr>
          <w:sz w:val="24"/>
          <w:szCs w:val="24"/>
        </w:rPr>
        <w:t xml:space="preserve"> in Revelation 21:19 says an Emerald. Fourteenth, is the </w:t>
      </w:r>
      <w:r w:rsidRPr="00260F44">
        <w:rPr>
          <w:b/>
          <w:sz w:val="24"/>
          <w:szCs w:val="24"/>
        </w:rPr>
        <w:t>Jacinth Stone</w:t>
      </w:r>
      <w:r w:rsidRPr="00260F44">
        <w:rPr>
          <w:sz w:val="24"/>
          <w:szCs w:val="24"/>
        </w:rPr>
        <w:t xml:space="preserve">, which is reddish-orange zircon or a blue stone such as Amethyst, Sapphire or Turquoise in Exodus 28:19; 39:12. In Revelation 21:20 the word </w:t>
      </w:r>
      <w:r w:rsidRPr="00260F44">
        <w:rPr>
          <w:b/>
          <w:i/>
          <w:sz w:val="24"/>
          <w:szCs w:val="24"/>
        </w:rPr>
        <w:t>huakinthos</w:t>
      </w:r>
      <w:r w:rsidRPr="00260F44">
        <w:rPr>
          <w:sz w:val="24"/>
          <w:szCs w:val="24"/>
        </w:rPr>
        <w:t xml:space="preserve"> is a blue stone. Fifteenth, is the </w:t>
      </w:r>
      <w:r w:rsidRPr="00260F44">
        <w:rPr>
          <w:b/>
          <w:sz w:val="24"/>
          <w:szCs w:val="24"/>
        </w:rPr>
        <w:t>Jasper Stone</w:t>
      </w:r>
      <w:r w:rsidRPr="00260F44">
        <w:rPr>
          <w:sz w:val="24"/>
          <w:szCs w:val="24"/>
        </w:rPr>
        <w:t xml:space="preserve">, which is a compact, opaque, and highly colored crystalline Quartz substance in Exodus 28:20; 39:13. In the New Testament the Greek word </w:t>
      </w:r>
      <w:r w:rsidRPr="00260F44">
        <w:rPr>
          <w:b/>
          <w:i/>
          <w:sz w:val="24"/>
          <w:szCs w:val="24"/>
        </w:rPr>
        <w:t xml:space="preserve">iaspis </w:t>
      </w:r>
      <w:r w:rsidRPr="00260F44">
        <w:rPr>
          <w:sz w:val="24"/>
          <w:szCs w:val="24"/>
        </w:rPr>
        <w:t xml:space="preserve">is a green Quartz in Revelation 4:3; 21:11, 18-19. Sixteenth, is the </w:t>
      </w:r>
      <w:r w:rsidRPr="00260F44">
        <w:rPr>
          <w:b/>
          <w:sz w:val="24"/>
          <w:szCs w:val="24"/>
        </w:rPr>
        <w:t>Lapis Lazuli Stone</w:t>
      </w:r>
      <w:r w:rsidRPr="00260F4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260F44">
        <w:rPr>
          <w:b/>
          <w:sz w:val="24"/>
          <w:szCs w:val="24"/>
        </w:rPr>
        <w:t>Marble Stone</w:t>
      </w:r>
      <w:r w:rsidRPr="00260F44">
        <w:rPr>
          <w:sz w:val="24"/>
          <w:szCs w:val="24"/>
        </w:rPr>
        <w:t>, which is a limestone crystallized by metamorphism and taking on a highly polished, durable substance. It is also suitable for building purposes in 1</w:t>
      </w:r>
      <w:r w:rsidRPr="00260F44">
        <w:rPr>
          <w:sz w:val="24"/>
          <w:szCs w:val="24"/>
          <w:vertAlign w:val="superscript"/>
        </w:rPr>
        <w:t>st</w:t>
      </w:r>
      <w:r w:rsidRPr="00260F44">
        <w:rPr>
          <w:sz w:val="24"/>
          <w:szCs w:val="24"/>
        </w:rPr>
        <w:t xml:space="preserve"> Chronicles 29:2; Revelation 18:12 &amp; Esther 1:6. Eighteenth, is the </w:t>
      </w:r>
      <w:r w:rsidRPr="00260F44">
        <w:rPr>
          <w:b/>
          <w:sz w:val="24"/>
          <w:szCs w:val="24"/>
        </w:rPr>
        <w:t>Onyx Stone</w:t>
      </w:r>
      <w:r w:rsidRPr="00260F44">
        <w:rPr>
          <w:sz w:val="24"/>
          <w:szCs w:val="24"/>
        </w:rPr>
        <w:t>, which is a Quartz with straight layers and bands which differ in several colors in Genesis 2:12; Exodus 25:7; 28:9, 20; 39:6, 13; 1</w:t>
      </w:r>
      <w:r w:rsidRPr="00260F44">
        <w:rPr>
          <w:sz w:val="24"/>
          <w:szCs w:val="24"/>
          <w:vertAlign w:val="superscript"/>
        </w:rPr>
        <w:t>st</w:t>
      </w:r>
      <w:r w:rsidRPr="00260F44">
        <w:rPr>
          <w:sz w:val="24"/>
          <w:szCs w:val="24"/>
        </w:rPr>
        <w:t xml:space="preserve"> Chronicles 29:2; Ezekiel 28:13 &amp; Job 28:16. It is similar to Sardonyx. Nineteenth, is the </w:t>
      </w:r>
      <w:r w:rsidRPr="00260F44">
        <w:rPr>
          <w:b/>
          <w:sz w:val="24"/>
          <w:szCs w:val="24"/>
        </w:rPr>
        <w:t>Pearl Stone</w:t>
      </w:r>
      <w:r w:rsidRPr="00260F44">
        <w:rPr>
          <w:sz w:val="24"/>
          <w:szCs w:val="24"/>
        </w:rPr>
        <w:t>, which is a hard smooth substance, usually white but can vary in certain colors, which grows in the shell of various bivalve mollusks. In the New Testament, they are known as ornaments for Women in Revelation 17:4 &amp; 1</w:t>
      </w:r>
      <w:r w:rsidRPr="00260F44">
        <w:rPr>
          <w:sz w:val="24"/>
          <w:szCs w:val="24"/>
          <w:vertAlign w:val="superscript"/>
        </w:rPr>
        <w:t>st</w:t>
      </w:r>
      <w:r w:rsidRPr="00260F44">
        <w:rPr>
          <w:sz w:val="24"/>
          <w:szCs w:val="24"/>
        </w:rPr>
        <w:t xml:space="preserve"> Timothy 2:9 &amp; for trade in Revelation 18:12, 16. The Kingdom of Heaven is like a pearl, which people seek at great cost in Matthew 13:45-46. Twentieth, is the </w:t>
      </w:r>
      <w:r w:rsidRPr="00260F44">
        <w:rPr>
          <w:b/>
          <w:sz w:val="24"/>
          <w:szCs w:val="24"/>
        </w:rPr>
        <w:t>Ruby Stone</w:t>
      </w:r>
      <w:r w:rsidRPr="00260F44">
        <w:rPr>
          <w:sz w:val="24"/>
          <w:szCs w:val="24"/>
        </w:rPr>
        <w:t xml:space="preserve">, which is an uncertain translation of the Hebrew word </w:t>
      </w:r>
      <w:r w:rsidRPr="00260F44">
        <w:rPr>
          <w:b/>
          <w:i/>
          <w:sz w:val="24"/>
          <w:szCs w:val="24"/>
        </w:rPr>
        <w:t>peninim</w:t>
      </w:r>
      <w:r w:rsidRPr="00260F44">
        <w:rPr>
          <w:sz w:val="24"/>
          <w:szCs w:val="24"/>
        </w:rPr>
        <w:t xml:space="preserve"> in six places in Job 28:18; Lamentations 4:7 &amp; Proverbs 3:15; 8:11; 20:15; 31:10. It is a deep red or carmine stone that was used in the Ancient World. Twenty-first, is the </w:t>
      </w:r>
      <w:r w:rsidRPr="00260F44">
        <w:rPr>
          <w:b/>
          <w:sz w:val="24"/>
          <w:szCs w:val="24"/>
        </w:rPr>
        <w:t>Sapphire Stone</w:t>
      </w:r>
      <w:r w:rsidRPr="00260F4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260F44">
        <w:rPr>
          <w:b/>
          <w:sz w:val="24"/>
          <w:szCs w:val="24"/>
        </w:rPr>
        <w:t>Sardius Stone</w:t>
      </w:r>
      <w:r w:rsidRPr="00260F4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260F44">
        <w:rPr>
          <w:b/>
          <w:sz w:val="24"/>
          <w:szCs w:val="24"/>
        </w:rPr>
        <w:t>Sardonyx Stone</w:t>
      </w:r>
      <w:r w:rsidRPr="00260F44">
        <w:rPr>
          <w:sz w:val="24"/>
          <w:szCs w:val="24"/>
        </w:rPr>
        <w:t xml:space="preserve">, which is a form of Agate with layers of white and brown in Revelation 21:20 (OKJV) &amp; the NASB; also referred to Onyx in the NLT. Twenty-four, is the </w:t>
      </w:r>
      <w:r w:rsidRPr="00260F44">
        <w:rPr>
          <w:b/>
          <w:sz w:val="24"/>
          <w:szCs w:val="24"/>
        </w:rPr>
        <w:t>Topaz Stone</w:t>
      </w:r>
      <w:r w:rsidRPr="00260F44">
        <w:rPr>
          <w:sz w:val="24"/>
          <w:szCs w:val="24"/>
        </w:rPr>
        <w:t xml:space="preserve">, which is a yellow stone, a fluosilicate of aluminum in a crystalline form in Job 28:19; Ezekiel 28:13; Exodus 28:17 &amp; Revelation 21:20. </w:t>
      </w:r>
    </w:p>
    <w:p w14:paraId="443267FD" w14:textId="77777777" w:rsidR="00383F30" w:rsidRPr="00260F44" w:rsidRDefault="00383F30" w:rsidP="00117832">
      <w:pPr>
        <w:spacing w:line="480" w:lineRule="auto"/>
        <w:jc w:val="center"/>
        <w:rPr>
          <w:b/>
          <w:sz w:val="24"/>
          <w:szCs w:val="24"/>
        </w:rPr>
      </w:pPr>
      <w:r w:rsidRPr="00260F44">
        <w:rPr>
          <w:b/>
          <w:sz w:val="24"/>
          <w:szCs w:val="24"/>
        </w:rPr>
        <w:t>The Meaning of the Basic Colors of the 24 Precious Stones</w:t>
      </w:r>
    </w:p>
    <w:p w14:paraId="5CCC3E68" w14:textId="77777777" w:rsidR="00383F30" w:rsidRPr="00260F44" w:rsidRDefault="00383F30" w:rsidP="00117832">
      <w:pPr>
        <w:spacing w:line="480" w:lineRule="auto"/>
        <w:jc w:val="both"/>
        <w:rPr>
          <w:sz w:val="24"/>
          <w:szCs w:val="24"/>
        </w:rPr>
      </w:pPr>
      <w:r w:rsidRPr="00260F44">
        <w:rPr>
          <w:sz w:val="24"/>
          <w:szCs w:val="24"/>
        </w:rPr>
        <w:t>The Color Blue means harmony, faithfulness, kingship and confidence.</w:t>
      </w:r>
    </w:p>
    <w:p w14:paraId="22831265" w14:textId="77777777" w:rsidR="00383F30" w:rsidRPr="00260F44" w:rsidRDefault="00383F30" w:rsidP="00117832">
      <w:pPr>
        <w:spacing w:line="480" w:lineRule="auto"/>
        <w:jc w:val="both"/>
        <w:rPr>
          <w:sz w:val="24"/>
          <w:szCs w:val="24"/>
        </w:rPr>
      </w:pPr>
      <w:r w:rsidRPr="00260F44">
        <w:rPr>
          <w:sz w:val="24"/>
          <w:szCs w:val="24"/>
        </w:rPr>
        <w:t>The Color Green means nature, spring, hope and holy envy.</w:t>
      </w:r>
    </w:p>
    <w:p w14:paraId="196574C6" w14:textId="77777777" w:rsidR="00383F30" w:rsidRPr="00260F44" w:rsidRDefault="00383F30" w:rsidP="00117832">
      <w:pPr>
        <w:spacing w:line="480" w:lineRule="auto"/>
        <w:jc w:val="both"/>
        <w:rPr>
          <w:sz w:val="24"/>
          <w:szCs w:val="24"/>
        </w:rPr>
      </w:pPr>
      <w:r w:rsidRPr="00260F44">
        <w:rPr>
          <w:sz w:val="24"/>
          <w:szCs w:val="24"/>
        </w:rPr>
        <w:t>The Color Yellow means gold, wealth, sunshine, reason, happiness, pleasure, holy cowardice with the LORD, holy envy, holy jealousy and holy betrayal against Satan.</w:t>
      </w:r>
    </w:p>
    <w:p w14:paraId="643D9FBA" w14:textId="77777777" w:rsidR="00383F30" w:rsidRPr="00260F44" w:rsidRDefault="00383F30" w:rsidP="00117832">
      <w:pPr>
        <w:spacing w:line="480" w:lineRule="auto"/>
        <w:jc w:val="both"/>
        <w:rPr>
          <w:sz w:val="24"/>
          <w:szCs w:val="24"/>
        </w:rPr>
      </w:pPr>
      <w:r w:rsidRPr="00260F44">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14:paraId="2B258D92" w14:textId="77777777" w:rsidR="00383F30" w:rsidRPr="00260F44" w:rsidRDefault="00383F30" w:rsidP="00117832">
      <w:pPr>
        <w:spacing w:line="480" w:lineRule="auto"/>
        <w:jc w:val="both"/>
        <w:rPr>
          <w:sz w:val="24"/>
          <w:szCs w:val="24"/>
        </w:rPr>
      </w:pPr>
      <w:r w:rsidRPr="00260F4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14:paraId="5AB4DC33" w14:textId="77777777" w:rsidR="00383F30" w:rsidRPr="00260F44" w:rsidRDefault="00383F30" w:rsidP="00117832">
      <w:pPr>
        <w:spacing w:line="480" w:lineRule="auto"/>
        <w:jc w:val="both"/>
        <w:rPr>
          <w:sz w:val="24"/>
          <w:szCs w:val="24"/>
        </w:rPr>
      </w:pPr>
      <w:r w:rsidRPr="00260F44">
        <w:rPr>
          <w:sz w:val="24"/>
          <w:szCs w:val="24"/>
        </w:rPr>
        <w:t>The Color Red means danger, sacrifice, passion, Christmas, fire, beauty, blood, anger &amp; happiness.</w:t>
      </w:r>
    </w:p>
    <w:p w14:paraId="67707946" w14:textId="77777777" w:rsidR="00383F30" w:rsidRPr="00260F44" w:rsidRDefault="00383F30" w:rsidP="00117832">
      <w:pPr>
        <w:spacing w:line="480" w:lineRule="auto"/>
        <w:jc w:val="both"/>
        <w:rPr>
          <w:sz w:val="24"/>
          <w:szCs w:val="24"/>
        </w:rPr>
      </w:pPr>
      <w:r w:rsidRPr="00260F44">
        <w:rPr>
          <w:sz w:val="24"/>
          <w:szCs w:val="24"/>
        </w:rPr>
        <w:t>The Color Brown means plainness, humility cures worldliness, rustic (roughness) &amp; poverty but are rich.</w:t>
      </w:r>
    </w:p>
    <w:p w14:paraId="60E97015" w14:textId="77777777" w:rsidR="00383F30" w:rsidRPr="00260F44" w:rsidRDefault="00383F30" w:rsidP="00117832">
      <w:pPr>
        <w:spacing w:line="480" w:lineRule="auto"/>
        <w:jc w:val="both"/>
        <w:rPr>
          <w:sz w:val="24"/>
          <w:szCs w:val="24"/>
        </w:rPr>
      </w:pPr>
      <w:r w:rsidRPr="00260F44">
        <w:rPr>
          <w:sz w:val="24"/>
          <w:szCs w:val="24"/>
        </w:rPr>
        <w:t>The Color Gray means color without color &amp; honor of Old Men.</w:t>
      </w:r>
    </w:p>
    <w:p w14:paraId="767DC6EB" w14:textId="77777777" w:rsidR="00383F30" w:rsidRPr="00260F44" w:rsidRDefault="00383F30" w:rsidP="00117832">
      <w:pPr>
        <w:spacing w:line="480" w:lineRule="auto"/>
        <w:jc w:val="both"/>
        <w:rPr>
          <w:sz w:val="24"/>
          <w:szCs w:val="24"/>
        </w:rPr>
      </w:pPr>
      <w:r w:rsidRPr="00260F44">
        <w:rPr>
          <w:sz w:val="24"/>
          <w:szCs w:val="24"/>
        </w:rPr>
        <w:t>The Color Scarlet means courage, force, passion, heat, strength and joy.</w:t>
      </w:r>
    </w:p>
    <w:p w14:paraId="524517C9" w14:textId="77777777" w:rsidR="00383F30" w:rsidRPr="00260F44" w:rsidRDefault="00383F30" w:rsidP="00117832">
      <w:pPr>
        <w:spacing w:line="480" w:lineRule="auto"/>
        <w:jc w:val="both"/>
        <w:rPr>
          <w:sz w:val="24"/>
          <w:szCs w:val="24"/>
        </w:rPr>
      </w:pPr>
      <w:r w:rsidRPr="00260F44">
        <w:rPr>
          <w:sz w:val="24"/>
          <w:szCs w:val="24"/>
        </w:rPr>
        <w:t>The Color Purple means royalty and piety.</w:t>
      </w:r>
    </w:p>
    <w:p w14:paraId="3FAE61F2" w14:textId="77777777" w:rsidR="00383F30" w:rsidRPr="00260F44" w:rsidRDefault="00383F30" w:rsidP="00117832">
      <w:pPr>
        <w:spacing w:line="480" w:lineRule="auto"/>
        <w:jc w:val="both"/>
        <w:rPr>
          <w:sz w:val="24"/>
          <w:szCs w:val="24"/>
        </w:rPr>
      </w:pPr>
      <w:r w:rsidRPr="00260F44">
        <w:rPr>
          <w:sz w:val="24"/>
          <w:szCs w:val="24"/>
        </w:rPr>
        <w:t>The Color Orange means amusement, fire, activity, danger in warning, taste and aroma.</w:t>
      </w:r>
    </w:p>
    <w:p w14:paraId="1FF05848" w14:textId="77777777" w:rsidR="00383F30" w:rsidRPr="00260F44" w:rsidRDefault="00383F30" w:rsidP="00117832">
      <w:pPr>
        <w:spacing w:line="480" w:lineRule="auto"/>
        <w:jc w:val="both"/>
        <w:rPr>
          <w:sz w:val="24"/>
          <w:szCs w:val="24"/>
        </w:rPr>
      </w:pPr>
      <w:r w:rsidRPr="00260F44">
        <w:rPr>
          <w:sz w:val="24"/>
          <w:szCs w:val="24"/>
        </w:rPr>
        <w:t>The Color Pink means femininity, tenderness, childhood, strength and romantic.</w:t>
      </w:r>
    </w:p>
    <w:p w14:paraId="6277940D" w14:textId="77777777" w:rsidR="00383F30" w:rsidRPr="00260F44" w:rsidRDefault="00383F30" w:rsidP="00117832">
      <w:pPr>
        <w:spacing w:line="480" w:lineRule="auto"/>
        <w:jc w:val="center"/>
        <w:rPr>
          <w:b/>
          <w:sz w:val="24"/>
          <w:szCs w:val="24"/>
        </w:rPr>
      </w:pPr>
      <w:r w:rsidRPr="00260F44">
        <w:rPr>
          <w:b/>
          <w:sz w:val="24"/>
          <w:szCs w:val="24"/>
        </w:rPr>
        <w:t>Divine Weapons made from Precious Medals by the Creator’s 19 Types of Divine Smiths</w:t>
      </w:r>
    </w:p>
    <w:p w14:paraId="2077A505" w14:textId="77777777" w:rsidR="00383F30" w:rsidRPr="00260F44" w:rsidRDefault="00383F30" w:rsidP="00117832">
      <w:pPr>
        <w:spacing w:line="480" w:lineRule="auto"/>
        <w:jc w:val="both"/>
        <w:rPr>
          <w:sz w:val="24"/>
          <w:szCs w:val="24"/>
        </w:rPr>
      </w:pPr>
      <w:r w:rsidRPr="00260F44">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14:paraId="290272AE" w14:textId="77777777" w:rsidR="00383F30" w:rsidRPr="00260F44" w:rsidRDefault="00383F30" w:rsidP="00117832">
      <w:pPr>
        <w:spacing w:line="480" w:lineRule="auto"/>
        <w:jc w:val="center"/>
        <w:rPr>
          <w:b/>
          <w:sz w:val="24"/>
          <w:szCs w:val="24"/>
        </w:rPr>
      </w:pPr>
      <w:r w:rsidRPr="00260F44">
        <w:rPr>
          <w:b/>
          <w:sz w:val="24"/>
          <w:szCs w:val="24"/>
        </w:rPr>
        <w:t>DIVINE AXES (DIVINE SICKLES, DIVINE PICKS &amp; DIVINE MATTOCKS---PICKAXE)</w:t>
      </w:r>
    </w:p>
    <w:p w14:paraId="5DF64A16" w14:textId="77777777" w:rsidR="00383F30" w:rsidRPr="00260F44" w:rsidRDefault="00383F30" w:rsidP="00117832">
      <w:pPr>
        <w:spacing w:line="480" w:lineRule="auto"/>
        <w:jc w:val="both"/>
        <w:rPr>
          <w:sz w:val="24"/>
          <w:szCs w:val="24"/>
        </w:rPr>
      </w:pPr>
      <w:r w:rsidRPr="00260F44">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260F44">
        <w:rPr>
          <w:sz w:val="24"/>
          <w:szCs w:val="24"/>
          <w:vertAlign w:val="superscript"/>
        </w:rPr>
        <w:t>st</w:t>
      </w:r>
      <w:r w:rsidRPr="00260F44">
        <w:rPr>
          <w:sz w:val="24"/>
          <w:szCs w:val="24"/>
        </w:rPr>
        <w:t xml:space="preserve"> Samuel 13:20, 21 (NKJV). The Sharp Mattock-Pickaxe of God is in 1</w:t>
      </w:r>
      <w:r w:rsidRPr="00260F44">
        <w:rPr>
          <w:sz w:val="24"/>
          <w:szCs w:val="24"/>
          <w:vertAlign w:val="superscript"/>
        </w:rPr>
        <w:t>st</w:t>
      </w:r>
      <w:r w:rsidRPr="00260F44">
        <w:rPr>
          <w:sz w:val="24"/>
          <w:szCs w:val="24"/>
        </w:rPr>
        <w:t xml:space="preserve"> Samuel 13:20, 21 (NKJV). The Iron Picks of Fire Brick-kiln of God is in 2</w:t>
      </w:r>
      <w:r w:rsidRPr="00260F44">
        <w:rPr>
          <w:sz w:val="24"/>
          <w:szCs w:val="24"/>
          <w:vertAlign w:val="superscript"/>
        </w:rPr>
        <w:t>nd</w:t>
      </w:r>
      <w:r w:rsidRPr="00260F44">
        <w:rPr>
          <w:sz w:val="24"/>
          <w:szCs w:val="24"/>
        </w:rPr>
        <w:t xml:space="preserve"> Samuel 12:31 (NKJV) &amp; 1</w:t>
      </w:r>
      <w:r w:rsidRPr="00260F44">
        <w:rPr>
          <w:sz w:val="24"/>
          <w:szCs w:val="24"/>
          <w:vertAlign w:val="superscript"/>
        </w:rPr>
        <w:t>st</w:t>
      </w:r>
      <w:r w:rsidRPr="00260F44">
        <w:rPr>
          <w:sz w:val="24"/>
          <w:szCs w:val="24"/>
        </w:rPr>
        <w:t xml:space="preserve"> Chronicles 20:3 (NKJV). The City Axes of God is in 2</w:t>
      </w:r>
      <w:r w:rsidRPr="00260F44">
        <w:rPr>
          <w:sz w:val="24"/>
          <w:szCs w:val="24"/>
          <w:vertAlign w:val="superscript"/>
        </w:rPr>
        <w:t>nd</w:t>
      </w:r>
      <w:r w:rsidRPr="00260F4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260F44">
        <w:rPr>
          <w:sz w:val="24"/>
          <w:szCs w:val="24"/>
          <w:vertAlign w:val="superscript"/>
        </w:rPr>
        <w:t>st</w:t>
      </w:r>
      <w:r w:rsidRPr="00260F44">
        <w:rPr>
          <w:sz w:val="24"/>
          <w:szCs w:val="24"/>
        </w:rPr>
        <w:t xml:space="preserve"> Samuel 13:20 (NKJV) &amp; Revelation 14:14-19 (NKJV). The Harvest Sickles of God is in Deuteronomy 23:25 (NKJV) &amp; Mark 4:29 (NKJV).    </w:t>
      </w:r>
    </w:p>
    <w:p w14:paraId="4C8515C4" w14:textId="77777777" w:rsidR="00383F30" w:rsidRPr="00260F44" w:rsidRDefault="00383F30" w:rsidP="00117832">
      <w:pPr>
        <w:spacing w:line="480" w:lineRule="auto"/>
        <w:jc w:val="center"/>
        <w:rPr>
          <w:b/>
          <w:sz w:val="24"/>
          <w:szCs w:val="24"/>
        </w:rPr>
      </w:pPr>
      <w:r w:rsidRPr="00260F44">
        <w:rPr>
          <w:b/>
          <w:sz w:val="24"/>
          <w:szCs w:val="24"/>
        </w:rPr>
        <w:t>DIVINE KNIVES (DIVINE DAGGERS &amp; DIVINE LANCETS)</w:t>
      </w:r>
    </w:p>
    <w:p w14:paraId="28A0EFFF" w14:textId="77777777" w:rsidR="00383F30" w:rsidRPr="00260F44" w:rsidRDefault="00383F30" w:rsidP="00117832">
      <w:pPr>
        <w:spacing w:line="480" w:lineRule="auto"/>
        <w:jc w:val="both"/>
        <w:rPr>
          <w:sz w:val="24"/>
          <w:szCs w:val="24"/>
        </w:rPr>
      </w:pPr>
      <w:r w:rsidRPr="00260F44">
        <w:rPr>
          <w:sz w:val="24"/>
          <w:szCs w:val="24"/>
        </w:rPr>
        <w:t>The Knives (Daggers) of God is in Joshua 5:2-3 (NKJV). The Knives of God is in Ezra 1:9. The Cutting Knives of God is in 1</w:t>
      </w:r>
      <w:r w:rsidRPr="00260F44">
        <w:rPr>
          <w:sz w:val="24"/>
          <w:szCs w:val="24"/>
          <w:vertAlign w:val="superscript"/>
        </w:rPr>
        <w:t>st</w:t>
      </w:r>
      <w:r w:rsidRPr="00260F44">
        <w:rPr>
          <w:sz w:val="24"/>
          <w:szCs w:val="24"/>
        </w:rPr>
        <w:t xml:space="preserve"> Kings 18:28. The War Daggers of God is in Baruch 6:15. The Cutting Lancets of God is in 1</w:t>
      </w:r>
      <w:r w:rsidRPr="00260F44">
        <w:rPr>
          <w:sz w:val="24"/>
          <w:szCs w:val="24"/>
          <w:vertAlign w:val="superscript"/>
        </w:rPr>
        <w:t>st</w:t>
      </w:r>
      <w:r w:rsidRPr="00260F44">
        <w:rPr>
          <w:sz w:val="24"/>
          <w:szCs w:val="24"/>
        </w:rPr>
        <w:t xml:space="preserve"> Kings 18:28.  </w:t>
      </w:r>
    </w:p>
    <w:p w14:paraId="4123E3C7" w14:textId="77777777" w:rsidR="00383F30" w:rsidRPr="00260F44" w:rsidRDefault="00383F30" w:rsidP="00117832">
      <w:pPr>
        <w:spacing w:line="480" w:lineRule="auto"/>
        <w:jc w:val="center"/>
        <w:rPr>
          <w:b/>
          <w:sz w:val="24"/>
          <w:szCs w:val="24"/>
        </w:rPr>
      </w:pPr>
      <w:r w:rsidRPr="00260F44">
        <w:rPr>
          <w:b/>
          <w:sz w:val="24"/>
          <w:szCs w:val="24"/>
        </w:rPr>
        <w:t>DIVINE RINGS</w:t>
      </w:r>
    </w:p>
    <w:p w14:paraId="18E6107A" w14:textId="77777777" w:rsidR="00383F30" w:rsidRPr="00260F44" w:rsidRDefault="00383F30" w:rsidP="00117832">
      <w:pPr>
        <w:spacing w:line="480" w:lineRule="auto"/>
        <w:jc w:val="both"/>
        <w:rPr>
          <w:sz w:val="24"/>
          <w:szCs w:val="24"/>
        </w:rPr>
      </w:pPr>
      <w:r w:rsidRPr="00260F44">
        <w:rPr>
          <w:sz w:val="24"/>
          <w:szCs w:val="24"/>
        </w:rPr>
        <w:t>The Judgment Rings of God is in 2</w:t>
      </w:r>
      <w:r w:rsidRPr="00260F44">
        <w:rPr>
          <w:sz w:val="24"/>
          <w:szCs w:val="24"/>
          <w:vertAlign w:val="superscript"/>
        </w:rPr>
        <w:t>nd</w:t>
      </w:r>
      <w:r w:rsidRPr="00260F4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14:paraId="4D12E13A" w14:textId="77777777" w:rsidR="00383F30" w:rsidRPr="00260F44" w:rsidRDefault="00383F30" w:rsidP="00117832">
      <w:pPr>
        <w:spacing w:line="480" w:lineRule="auto"/>
        <w:jc w:val="center"/>
        <w:rPr>
          <w:b/>
          <w:sz w:val="24"/>
          <w:szCs w:val="24"/>
        </w:rPr>
      </w:pPr>
      <w:r w:rsidRPr="00260F44">
        <w:rPr>
          <w:b/>
          <w:sz w:val="24"/>
          <w:szCs w:val="24"/>
        </w:rPr>
        <w:t>DIVINE BRACELETS (ARMLETS), DIVINE CRESCENTS, DIVINE PENDANTS, DIVINE EARRINGS, DIVINE ANKLETS &amp; DIVINE NECKLACES</w:t>
      </w:r>
    </w:p>
    <w:p w14:paraId="68573DCB" w14:textId="77777777" w:rsidR="00383F30" w:rsidRPr="00260F44" w:rsidRDefault="00383F30" w:rsidP="00117832">
      <w:pPr>
        <w:spacing w:line="480" w:lineRule="auto"/>
        <w:jc w:val="both"/>
        <w:rPr>
          <w:sz w:val="24"/>
          <w:szCs w:val="24"/>
        </w:rPr>
      </w:pPr>
      <w:r w:rsidRPr="00260F4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260F44">
        <w:rPr>
          <w:sz w:val="24"/>
          <w:szCs w:val="24"/>
          <w:vertAlign w:val="superscript"/>
        </w:rPr>
        <w:t>nd</w:t>
      </w:r>
      <w:r w:rsidRPr="00260F4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14:paraId="75EA78C6" w14:textId="77777777" w:rsidR="00383F30" w:rsidRPr="00260F44" w:rsidRDefault="00383F30" w:rsidP="00117832">
      <w:pPr>
        <w:spacing w:line="480" w:lineRule="auto"/>
        <w:jc w:val="center"/>
        <w:rPr>
          <w:b/>
          <w:sz w:val="24"/>
          <w:szCs w:val="24"/>
        </w:rPr>
      </w:pPr>
      <w:r w:rsidRPr="00260F44">
        <w:rPr>
          <w:b/>
          <w:sz w:val="24"/>
          <w:szCs w:val="24"/>
        </w:rPr>
        <w:t>The Father Stephen’s True Holy Divine Armors of God</w:t>
      </w:r>
    </w:p>
    <w:p w14:paraId="3F283093" w14:textId="77777777" w:rsidR="00383F30" w:rsidRPr="00260F44" w:rsidRDefault="00383F30" w:rsidP="00117832">
      <w:pPr>
        <w:spacing w:line="480" w:lineRule="auto"/>
        <w:jc w:val="both"/>
        <w:rPr>
          <w:sz w:val="24"/>
          <w:szCs w:val="24"/>
        </w:rPr>
      </w:pPr>
      <w:r w:rsidRPr="00260F44">
        <w:rPr>
          <w:sz w:val="24"/>
          <w:szCs w:val="24"/>
        </w:rPr>
        <w:t>The Holy Salvation Protection Armor</w:t>
      </w:r>
    </w:p>
    <w:p w14:paraId="03DC5FEE" w14:textId="77777777" w:rsidR="00383F30" w:rsidRPr="00260F44" w:rsidRDefault="00383F30" w:rsidP="00117832">
      <w:pPr>
        <w:spacing w:line="480" w:lineRule="auto"/>
        <w:jc w:val="both"/>
        <w:rPr>
          <w:sz w:val="24"/>
          <w:szCs w:val="24"/>
        </w:rPr>
      </w:pPr>
      <w:r w:rsidRPr="00260F4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14:paraId="3858EFD9" w14:textId="77777777" w:rsidR="00383F30" w:rsidRPr="00260F44" w:rsidRDefault="00383F30" w:rsidP="00117832">
      <w:pPr>
        <w:spacing w:line="480" w:lineRule="auto"/>
        <w:jc w:val="center"/>
        <w:rPr>
          <w:b/>
          <w:sz w:val="24"/>
          <w:szCs w:val="24"/>
        </w:rPr>
      </w:pPr>
      <w:r w:rsidRPr="00260F44">
        <w:rPr>
          <w:b/>
          <w:sz w:val="24"/>
          <w:szCs w:val="24"/>
        </w:rPr>
        <w:t>The Holy Jealous Law Justice Zeal Armor</w:t>
      </w:r>
    </w:p>
    <w:p w14:paraId="46F62F20" w14:textId="77777777" w:rsidR="00383F30" w:rsidRPr="00260F44" w:rsidRDefault="00383F30" w:rsidP="00117832">
      <w:pPr>
        <w:spacing w:line="480" w:lineRule="auto"/>
        <w:jc w:val="both"/>
        <w:rPr>
          <w:sz w:val="24"/>
          <w:szCs w:val="24"/>
        </w:rPr>
      </w:pPr>
      <w:r w:rsidRPr="00260F4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260F44">
        <w:rPr>
          <w:b/>
          <w:sz w:val="24"/>
          <w:szCs w:val="24"/>
        </w:rPr>
        <w:t>The Lord Yah and His Armors in the Holy Bible</w:t>
      </w:r>
      <w:r w:rsidRPr="00260F44">
        <w:rPr>
          <w:sz w:val="24"/>
          <w:szCs w:val="24"/>
        </w:rPr>
        <w:t xml:space="preserve">.”      </w:t>
      </w:r>
    </w:p>
    <w:p w14:paraId="6D7AA98D" w14:textId="77777777" w:rsidR="00383F30" w:rsidRPr="00260F44" w:rsidRDefault="00383F30" w:rsidP="00117832">
      <w:pPr>
        <w:spacing w:line="480" w:lineRule="auto"/>
        <w:jc w:val="both"/>
        <w:rPr>
          <w:sz w:val="24"/>
          <w:szCs w:val="24"/>
        </w:rPr>
      </w:pPr>
      <w:r w:rsidRPr="00260F44">
        <w:rPr>
          <w:sz w:val="24"/>
          <w:szCs w:val="24"/>
        </w:rPr>
        <w:t>The Other Kinds of Holy Armors of God</w:t>
      </w:r>
    </w:p>
    <w:p w14:paraId="15C778A4" w14:textId="77777777" w:rsidR="00383F30" w:rsidRPr="00260F44" w:rsidRDefault="00383F30" w:rsidP="00117832">
      <w:pPr>
        <w:spacing w:line="480" w:lineRule="auto"/>
        <w:jc w:val="both"/>
        <w:rPr>
          <w:sz w:val="24"/>
          <w:szCs w:val="24"/>
        </w:rPr>
      </w:pPr>
      <w:r w:rsidRPr="00260F44">
        <w:rPr>
          <w:sz w:val="24"/>
          <w:szCs w:val="24"/>
        </w:rPr>
        <w:t>The Old Armor of God</w:t>
      </w:r>
    </w:p>
    <w:p w14:paraId="206BED25" w14:textId="77777777" w:rsidR="00383F30" w:rsidRPr="00260F44" w:rsidRDefault="00383F30" w:rsidP="00117832">
      <w:pPr>
        <w:spacing w:line="480" w:lineRule="auto"/>
        <w:jc w:val="both"/>
        <w:rPr>
          <w:sz w:val="24"/>
          <w:szCs w:val="24"/>
        </w:rPr>
      </w:pPr>
      <w:r w:rsidRPr="00260F44">
        <w:rPr>
          <w:sz w:val="24"/>
          <w:szCs w:val="24"/>
        </w:rPr>
        <w:t>The Young Armor is in 1</w:t>
      </w:r>
      <w:r w:rsidRPr="00260F44">
        <w:rPr>
          <w:sz w:val="24"/>
          <w:szCs w:val="24"/>
          <w:vertAlign w:val="superscript"/>
        </w:rPr>
        <w:t>st</w:t>
      </w:r>
      <w:r w:rsidRPr="00260F44">
        <w:rPr>
          <w:sz w:val="24"/>
          <w:szCs w:val="24"/>
        </w:rPr>
        <w:t xml:space="preserve"> Samuel 14:1, 6 &amp; 2</w:t>
      </w:r>
      <w:r w:rsidRPr="00260F44">
        <w:rPr>
          <w:sz w:val="24"/>
          <w:szCs w:val="24"/>
          <w:vertAlign w:val="superscript"/>
        </w:rPr>
        <w:t>nd</w:t>
      </w:r>
      <w:r w:rsidRPr="00260F44">
        <w:rPr>
          <w:sz w:val="24"/>
          <w:szCs w:val="24"/>
        </w:rPr>
        <w:t xml:space="preserve"> Samuel 2:21. The King David’s Armor is in 1</w:t>
      </w:r>
      <w:r w:rsidRPr="00260F44">
        <w:rPr>
          <w:sz w:val="24"/>
          <w:szCs w:val="24"/>
          <w:vertAlign w:val="superscript"/>
        </w:rPr>
        <w:t>st</w:t>
      </w:r>
      <w:r w:rsidRPr="00260F44">
        <w:rPr>
          <w:sz w:val="24"/>
          <w:szCs w:val="24"/>
        </w:rPr>
        <w:t xml:space="preserve"> Samuel 18:4. The Bronze Armor is in 1</w:t>
      </w:r>
      <w:r w:rsidRPr="00260F44">
        <w:rPr>
          <w:sz w:val="24"/>
          <w:szCs w:val="24"/>
          <w:vertAlign w:val="superscript"/>
        </w:rPr>
        <w:t>st</w:t>
      </w:r>
      <w:r w:rsidRPr="00260F44">
        <w:rPr>
          <w:sz w:val="24"/>
          <w:szCs w:val="24"/>
        </w:rPr>
        <w:t xml:space="preserve"> Samuel 17:6, 38. The Bronze Coat of Mail is in 1</w:t>
      </w:r>
      <w:r w:rsidRPr="00260F44">
        <w:rPr>
          <w:sz w:val="24"/>
          <w:szCs w:val="24"/>
          <w:vertAlign w:val="superscript"/>
        </w:rPr>
        <w:t>st</w:t>
      </w:r>
      <w:r w:rsidRPr="00260F44">
        <w:rPr>
          <w:sz w:val="24"/>
          <w:szCs w:val="24"/>
        </w:rPr>
        <w:t xml:space="preserve"> Samuel 17:38. The Tent Armor is in 1</w:t>
      </w:r>
      <w:r w:rsidRPr="00260F44">
        <w:rPr>
          <w:sz w:val="24"/>
          <w:szCs w:val="24"/>
          <w:vertAlign w:val="superscript"/>
        </w:rPr>
        <w:t>st</w:t>
      </w:r>
      <w:r w:rsidRPr="00260F44">
        <w:rPr>
          <w:sz w:val="24"/>
          <w:szCs w:val="24"/>
        </w:rPr>
        <w:t xml:space="preserve"> Samuel 17:54. The Stripping Armor is in 1</w:t>
      </w:r>
      <w:r w:rsidRPr="00260F44">
        <w:rPr>
          <w:sz w:val="24"/>
          <w:szCs w:val="24"/>
          <w:vertAlign w:val="superscript"/>
        </w:rPr>
        <w:t>st</w:t>
      </w:r>
      <w:r w:rsidRPr="00260F44">
        <w:rPr>
          <w:sz w:val="24"/>
          <w:szCs w:val="24"/>
        </w:rPr>
        <w:t xml:space="preserve"> Samuel 31:9. The General’s Armor is in 2</w:t>
      </w:r>
      <w:r w:rsidRPr="00260F44">
        <w:rPr>
          <w:sz w:val="24"/>
          <w:szCs w:val="24"/>
          <w:vertAlign w:val="superscript"/>
        </w:rPr>
        <w:t>nd</w:t>
      </w:r>
      <w:r w:rsidRPr="00260F44">
        <w:rPr>
          <w:sz w:val="24"/>
          <w:szCs w:val="24"/>
        </w:rPr>
        <w:t xml:space="preserve"> Samuel 18:15. The Battle Armor is in 2</w:t>
      </w:r>
      <w:r w:rsidRPr="00260F44">
        <w:rPr>
          <w:sz w:val="24"/>
          <w:szCs w:val="24"/>
          <w:vertAlign w:val="superscript"/>
        </w:rPr>
        <w:t>nd</w:t>
      </w:r>
      <w:r w:rsidRPr="00260F44">
        <w:rPr>
          <w:sz w:val="24"/>
          <w:szCs w:val="24"/>
        </w:rPr>
        <w:t xml:space="preserve"> Samuel 20:8. The Body Armor is in 2</w:t>
      </w:r>
      <w:r w:rsidRPr="00260F44">
        <w:rPr>
          <w:sz w:val="24"/>
          <w:szCs w:val="24"/>
          <w:vertAlign w:val="superscript"/>
        </w:rPr>
        <w:t>nd</w:t>
      </w:r>
      <w:r w:rsidRPr="00260F4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260F44">
        <w:rPr>
          <w:sz w:val="24"/>
          <w:szCs w:val="24"/>
          <w:vertAlign w:val="superscript"/>
        </w:rPr>
        <w:t>st</w:t>
      </w:r>
      <w:r w:rsidRPr="00260F44">
        <w:rPr>
          <w:sz w:val="24"/>
          <w:szCs w:val="24"/>
        </w:rPr>
        <w:t xml:space="preserve"> Kings 10:25 (OKJV). The Border Armor is in 2</w:t>
      </w:r>
      <w:r w:rsidRPr="00260F44">
        <w:rPr>
          <w:sz w:val="24"/>
          <w:szCs w:val="24"/>
          <w:vertAlign w:val="superscript"/>
        </w:rPr>
        <w:t>nd</w:t>
      </w:r>
      <w:r w:rsidRPr="00260F44">
        <w:rPr>
          <w:sz w:val="24"/>
          <w:szCs w:val="24"/>
        </w:rPr>
        <w:t xml:space="preserve"> Kings 3:21 (OKJV). The City Armor is in 2</w:t>
      </w:r>
      <w:r w:rsidRPr="00260F44">
        <w:rPr>
          <w:sz w:val="24"/>
          <w:szCs w:val="24"/>
          <w:vertAlign w:val="superscript"/>
        </w:rPr>
        <w:t>nd</w:t>
      </w:r>
      <w:r w:rsidRPr="00260F44">
        <w:rPr>
          <w:sz w:val="24"/>
          <w:szCs w:val="24"/>
        </w:rPr>
        <w:t xml:space="preserve"> Kings 10:2 (OKJV). The House Armor is in 2</w:t>
      </w:r>
      <w:r w:rsidRPr="00260F44">
        <w:rPr>
          <w:sz w:val="24"/>
          <w:szCs w:val="24"/>
          <w:vertAlign w:val="superscript"/>
        </w:rPr>
        <w:t>nd</w:t>
      </w:r>
      <w:r w:rsidRPr="00260F44">
        <w:rPr>
          <w:sz w:val="24"/>
          <w:szCs w:val="24"/>
        </w:rPr>
        <w:t xml:space="preserve"> Kings 20:13 (OKJV) &amp; Isaiah 39:2 (OKJV). The Forest Armor is in Isaiah 22:8. </w:t>
      </w:r>
    </w:p>
    <w:p w14:paraId="67755571" w14:textId="77777777" w:rsidR="00383F30" w:rsidRPr="00260F44" w:rsidRDefault="00383F30" w:rsidP="00117832">
      <w:pPr>
        <w:spacing w:line="480" w:lineRule="auto"/>
        <w:jc w:val="both"/>
        <w:rPr>
          <w:sz w:val="24"/>
          <w:szCs w:val="24"/>
        </w:rPr>
      </w:pPr>
      <w:r w:rsidRPr="00260F44">
        <w:rPr>
          <w:sz w:val="24"/>
          <w:szCs w:val="24"/>
        </w:rPr>
        <w:t xml:space="preserve">Middle Armor of God </w:t>
      </w:r>
    </w:p>
    <w:p w14:paraId="1B5BC850" w14:textId="77777777" w:rsidR="00383F30" w:rsidRPr="00260F44" w:rsidRDefault="00383F30" w:rsidP="00117832">
      <w:pPr>
        <w:spacing w:line="480" w:lineRule="auto"/>
        <w:jc w:val="both"/>
        <w:rPr>
          <w:sz w:val="24"/>
          <w:szCs w:val="24"/>
        </w:rPr>
      </w:pPr>
      <w:r w:rsidRPr="00260F44">
        <w:rPr>
          <w:sz w:val="24"/>
          <w:szCs w:val="24"/>
        </w:rPr>
        <w:t>The Crown Armor is in Judith 15:13. The Ministry Armor is in Wisdom of Solomon 18:21. The Water Witness Armor is in Sirach 43:20. The Judgment Armor is in Sirach 45:10.  The Giant War Armor is in 1</w:t>
      </w:r>
      <w:r w:rsidRPr="00260F44">
        <w:rPr>
          <w:sz w:val="24"/>
          <w:szCs w:val="24"/>
          <w:vertAlign w:val="superscript"/>
        </w:rPr>
        <w:t>st</w:t>
      </w:r>
      <w:r w:rsidRPr="00260F44">
        <w:rPr>
          <w:sz w:val="24"/>
          <w:szCs w:val="24"/>
        </w:rPr>
        <w:t xml:space="preserve"> Maccabees 3:3. The Temple Armor is in 1</w:t>
      </w:r>
      <w:r w:rsidRPr="00260F44">
        <w:rPr>
          <w:sz w:val="24"/>
          <w:szCs w:val="24"/>
          <w:vertAlign w:val="superscript"/>
        </w:rPr>
        <w:t>st</w:t>
      </w:r>
      <w:r w:rsidRPr="00260F44">
        <w:rPr>
          <w:sz w:val="24"/>
          <w:szCs w:val="24"/>
        </w:rPr>
        <w:t xml:space="preserve"> Maccabees 6:2. The Strong Armor is in 1</w:t>
      </w:r>
      <w:r w:rsidRPr="00260F44">
        <w:rPr>
          <w:sz w:val="24"/>
          <w:szCs w:val="24"/>
          <w:vertAlign w:val="superscript"/>
        </w:rPr>
        <w:t>st</w:t>
      </w:r>
      <w:r w:rsidRPr="00260F44">
        <w:rPr>
          <w:sz w:val="24"/>
          <w:szCs w:val="24"/>
        </w:rPr>
        <w:t xml:space="preserve"> Maccabees 6:6. The Brass Armor is in 1</w:t>
      </w:r>
      <w:r w:rsidRPr="00260F44">
        <w:rPr>
          <w:sz w:val="24"/>
          <w:szCs w:val="24"/>
          <w:vertAlign w:val="superscript"/>
        </w:rPr>
        <w:t>st</w:t>
      </w:r>
      <w:r w:rsidRPr="00260F44">
        <w:rPr>
          <w:sz w:val="24"/>
          <w:szCs w:val="24"/>
        </w:rPr>
        <w:t xml:space="preserve"> Maccabees 6:35. The Permanent (Perpetual) Memory Armor is in 1</w:t>
      </w:r>
      <w:r w:rsidRPr="00260F44">
        <w:rPr>
          <w:sz w:val="24"/>
          <w:szCs w:val="24"/>
          <w:vertAlign w:val="superscript"/>
        </w:rPr>
        <w:t>st</w:t>
      </w:r>
      <w:r w:rsidRPr="00260F44">
        <w:rPr>
          <w:sz w:val="24"/>
          <w:szCs w:val="24"/>
        </w:rPr>
        <w:t xml:space="preserve"> Maccabees 13:29. The Freedom Money Armor is in 1</w:t>
      </w:r>
      <w:r w:rsidRPr="00260F44">
        <w:rPr>
          <w:sz w:val="24"/>
          <w:szCs w:val="24"/>
          <w:vertAlign w:val="superscript"/>
        </w:rPr>
        <w:t>st</w:t>
      </w:r>
      <w:r w:rsidRPr="00260F44">
        <w:rPr>
          <w:sz w:val="24"/>
          <w:szCs w:val="24"/>
        </w:rPr>
        <w:t xml:space="preserve"> Maccabees 15:7. The Sanctuary Armor is in 1</w:t>
      </w:r>
      <w:r w:rsidRPr="00260F44">
        <w:rPr>
          <w:sz w:val="24"/>
          <w:szCs w:val="24"/>
          <w:vertAlign w:val="superscript"/>
        </w:rPr>
        <w:t>st</w:t>
      </w:r>
      <w:r w:rsidRPr="00260F44">
        <w:rPr>
          <w:sz w:val="24"/>
          <w:szCs w:val="24"/>
        </w:rPr>
        <w:t xml:space="preserve"> Maccabees 14:42. The Trooper Shake Down Armor is in 2</w:t>
      </w:r>
      <w:r w:rsidRPr="00260F44">
        <w:rPr>
          <w:sz w:val="24"/>
          <w:szCs w:val="24"/>
          <w:vertAlign w:val="superscript"/>
        </w:rPr>
        <w:t>nd</w:t>
      </w:r>
      <w:r w:rsidRPr="00260F44">
        <w:rPr>
          <w:sz w:val="24"/>
          <w:szCs w:val="24"/>
        </w:rPr>
        <w:t xml:space="preserve"> Maccabees 5:3. The Praise Armor, Thanks Armor &amp; Mercy Armor is in 2</w:t>
      </w:r>
      <w:r w:rsidRPr="00260F44">
        <w:rPr>
          <w:sz w:val="24"/>
          <w:szCs w:val="24"/>
          <w:vertAlign w:val="superscript"/>
        </w:rPr>
        <w:t>nd</w:t>
      </w:r>
      <w:r w:rsidRPr="00260F44">
        <w:rPr>
          <w:sz w:val="24"/>
          <w:szCs w:val="24"/>
        </w:rPr>
        <w:t xml:space="preserve"> Maccabees 8:27. The Golden Armor is in 2</w:t>
      </w:r>
      <w:r w:rsidRPr="00260F44">
        <w:rPr>
          <w:sz w:val="24"/>
          <w:szCs w:val="24"/>
          <w:vertAlign w:val="superscript"/>
        </w:rPr>
        <w:t>nd</w:t>
      </w:r>
      <w:r w:rsidRPr="00260F44">
        <w:rPr>
          <w:sz w:val="24"/>
          <w:szCs w:val="24"/>
        </w:rPr>
        <w:t xml:space="preserve"> Maccabees 11:8. The Marching Armor is in 2</w:t>
      </w:r>
      <w:r w:rsidRPr="00260F44">
        <w:rPr>
          <w:sz w:val="24"/>
          <w:szCs w:val="24"/>
          <w:vertAlign w:val="superscript"/>
        </w:rPr>
        <w:t>nd</w:t>
      </w:r>
      <w:r w:rsidRPr="00260F44">
        <w:rPr>
          <w:sz w:val="24"/>
          <w:szCs w:val="24"/>
        </w:rPr>
        <w:t xml:space="preserve"> Maccabees 11:10. The Worthy Inspiring Defense Armor is in 2</w:t>
      </w:r>
      <w:r w:rsidRPr="00260F44">
        <w:rPr>
          <w:sz w:val="24"/>
          <w:szCs w:val="24"/>
          <w:vertAlign w:val="superscript"/>
        </w:rPr>
        <w:t>nd</w:t>
      </w:r>
      <w:r w:rsidRPr="00260F44">
        <w:rPr>
          <w:sz w:val="24"/>
          <w:szCs w:val="24"/>
        </w:rPr>
        <w:t xml:space="preserve"> Maccabees 15:11. The Holy Armor is in 2</w:t>
      </w:r>
      <w:r w:rsidRPr="00260F44">
        <w:rPr>
          <w:sz w:val="24"/>
          <w:szCs w:val="24"/>
          <w:vertAlign w:val="superscript"/>
        </w:rPr>
        <w:t>nd</w:t>
      </w:r>
      <w:r w:rsidRPr="00260F44">
        <w:rPr>
          <w:sz w:val="24"/>
          <w:szCs w:val="24"/>
        </w:rPr>
        <w:t xml:space="preserve"> Maccabees 15:16. The Worthy Victorious Armor is in 2</w:t>
      </w:r>
      <w:r w:rsidRPr="00260F44">
        <w:rPr>
          <w:sz w:val="24"/>
          <w:szCs w:val="24"/>
          <w:vertAlign w:val="superscript"/>
        </w:rPr>
        <w:t>nd</w:t>
      </w:r>
      <w:r w:rsidRPr="00260F44">
        <w:rPr>
          <w:sz w:val="24"/>
          <w:szCs w:val="24"/>
        </w:rPr>
        <w:t xml:space="preserve"> Maccabees 15:21. </w:t>
      </w:r>
    </w:p>
    <w:p w14:paraId="2B206CFF" w14:textId="77777777" w:rsidR="00383F30" w:rsidRPr="00260F44" w:rsidRDefault="00383F30" w:rsidP="00117832">
      <w:pPr>
        <w:spacing w:line="480" w:lineRule="auto"/>
        <w:jc w:val="both"/>
        <w:rPr>
          <w:sz w:val="24"/>
          <w:szCs w:val="24"/>
        </w:rPr>
      </w:pPr>
      <w:r w:rsidRPr="00260F44">
        <w:rPr>
          <w:sz w:val="24"/>
          <w:szCs w:val="24"/>
        </w:rPr>
        <w:t xml:space="preserve">The New Armor of God </w:t>
      </w:r>
    </w:p>
    <w:p w14:paraId="16023480" w14:textId="77777777" w:rsidR="00383F30" w:rsidRPr="00260F44" w:rsidRDefault="00383F30" w:rsidP="00117832">
      <w:pPr>
        <w:spacing w:line="480" w:lineRule="auto"/>
        <w:jc w:val="both"/>
        <w:rPr>
          <w:sz w:val="24"/>
          <w:szCs w:val="24"/>
        </w:rPr>
      </w:pPr>
      <w:r w:rsidRPr="00260F44">
        <w:rPr>
          <w:sz w:val="24"/>
          <w:szCs w:val="24"/>
        </w:rPr>
        <w:t>The Light Armor is in Romans 13:12. The Righteous Armor, Right Hand Armor &amp; Left Hand Armor is in 2</w:t>
      </w:r>
      <w:r w:rsidRPr="00260F44">
        <w:rPr>
          <w:sz w:val="24"/>
          <w:szCs w:val="24"/>
          <w:vertAlign w:val="superscript"/>
        </w:rPr>
        <w:t>nd</w:t>
      </w:r>
      <w:r w:rsidRPr="00260F44">
        <w:rPr>
          <w:sz w:val="24"/>
          <w:szCs w:val="24"/>
        </w:rPr>
        <w:t xml:space="preserve"> Corinthians 6:7. The Faith Armor, Hope Armor and Agape Love Armor are in 1</w:t>
      </w:r>
      <w:r w:rsidRPr="00260F44">
        <w:rPr>
          <w:sz w:val="24"/>
          <w:szCs w:val="24"/>
          <w:vertAlign w:val="superscript"/>
        </w:rPr>
        <w:t>st</w:t>
      </w:r>
      <w:r w:rsidRPr="00260F44">
        <w:rPr>
          <w:sz w:val="24"/>
          <w:szCs w:val="24"/>
        </w:rPr>
        <w:t xml:space="preserve"> Thessalonians 5:8. </w:t>
      </w:r>
    </w:p>
    <w:p w14:paraId="6DA4DF60" w14:textId="77777777" w:rsidR="00383F30" w:rsidRPr="00260F44" w:rsidRDefault="00383F30" w:rsidP="00117832">
      <w:pPr>
        <w:spacing w:line="480" w:lineRule="auto"/>
        <w:jc w:val="both"/>
        <w:rPr>
          <w:sz w:val="24"/>
          <w:szCs w:val="24"/>
        </w:rPr>
      </w:pPr>
      <w:r w:rsidRPr="00260F44">
        <w:rPr>
          <w:sz w:val="24"/>
          <w:szCs w:val="24"/>
        </w:rPr>
        <w:t>The Higher Armor of God</w:t>
      </w:r>
    </w:p>
    <w:p w14:paraId="691A4DA6" w14:textId="77777777" w:rsidR="00383F30" w:rsidRPr="00260F44" w:rsidRDefault="00383F30" w:rsidP="00117832">
      <w:pPr>
        <w:spacing w:line="480" w:lineRule="auto"/>
        <w:jc w:val="both"/>
        <w:rPr>
          <w:sz w:val="24"/>
          <w:szCs w:val="24"/>
        </w:rPr>
      </w:pPr>
      <w:r w:rsidRPr="00260F44">
        <w:rPr>
          <w:sz w:val="24"/>
          <w:szCs w:val="24"/>
        </w:rPr>
        <w:t xml:space="preserve">The Brother John’s &amp; Son Jesus’ Higher Perfect Armor is the Trust Armor, Strength Armor, Armed Armor, Guard Armor, Palace Armor, Goods Armor &amp; Peace Armor is in Luke 11:21-23. </w:t>
      </w:r>
    </w:p>
    <w:p w14:paraId="3121C92D" w14:textId="77777777" w:rsidR="00383F30" w:rsidRPr="00260F44" w:rsidRDefault="00383F30" w:rsidP="00117832">
      <w:pPr>
        <w:spacing w:line="480" w:lineRule="auto"/>
        <w:jc w:val="both"/>
        <w:rPr>
          <w:sz w:val="24"/>
          <w:szCs w:val="24"/>
        </w:rPr>
      </w:pPr>
      <w:r w:rsidRPr="00260F44">
        <w:rPr>
          <w:sz w:val="24"/>
          <w:szCs w:val="24"/>
        </w:rPr>
        <w:t>The Highest Armor of God</w:t>
      </w:r>
    </w:p>
    <w:p w14:paraId="782F7E17" w14:textId="77777777" w:rsidR="00383F30" w:rsidRPr="00260F44" w:rsidRDefault="00383F30" w:rsidP="00117832">
      <w:pPr>
        <w:spacing w:line="480" w:lineRule="auto"/>
        <w:jc w:val="both"/>
        <w:rPr>
          <w:sz w:val="24"/>
          <w:szCs w:val="24"/>
        </w:rPr>
      </w:pPr>
      <w:r w:rsidRPr="00260F44">
        <w:rPr>
          <w:sz w:val="24"/>
          <w:szCs w:val="24"/>
        </w:rPr>
        <w:t>The Father Stephen’s Highest Prefect Crown Hide Armor is in Acts 6:5, 8-9; 7:59; 8:2; 11:19; 22:20.</w:t>
      </w:r>
    </w:p>
    <w:p w14:paraId="510521C7" w14:textId="77777777" w:rsidR="00383F30" w:rsidRPr="00260F44" w:rsidRDefault="00383F30" w:rsidP="00117832">
      <w:pPr>
        <w:spacing w:line="480" w:lineRule="auto"/>
        <w:jc w:val="center"/>
        <w:rPr>
          <w:b/>
          <w:sz w:val="24"/>
          <w:szCs w:val="24"/>
        </w:rPr>
      </w:pPr>
      <w:r w:rsidRPr="00260F44">
        <w:rPr>
          <w:b/>
          <w:sz w:val="24"/>
          <w:szCs w:val="24"/>
        </w:rPr>
        <w:t>THE FATHER STEPHEN’S HOLY ARMOR CLASS STAT’S</w:t>
      </w:r>
    </w:p>
    <w:p w14:paraId="4CEDBF03" w14:textId="77777777" w:rsidR="00383F30" w:rsidRPr="00260F44" w:rsidRDefault="00383F30" w:rsidP="00117832">
      <w:pPr>
        <w:spacing w:line="480" w:lineRule="auto"/>
        <w:jc w:val="center"/>
        <w:rPr>
          <w:b/>
          <w:sz w:val="24"/>
          <w:szCs w:val="24"/>
        </w:rPr>
      </w:pPr>
      <w:r w:rsidRPr="00260F44">
        <w:rPr>
          <w:b/>
          <w:sz w:val="24"/>
          <w:szCs w:val="24"/>
        </w:rPr>
        <w:t>Holy Vitality &amp; Holy Constitution</w:t>
      </w:r>
    </w:p>
    <w:p w14:paraId="57C5A942" w14:textId="77777777" w:rsidR="00383F30" w:rsidRPr="00260F44" w:rsidRDefault="00383F30" w:rsidP="00117832">
      <w:pPr>
        <w:spacing w:line="480" w:lineRule="auto"/>
        <w:jc w:val="both"/>
        <w:rPr>
          <w:sz w:val="24"/>
          <w:szCs w:val="24"/>
        </w:rPr>
      </w:pPr>
      <w:r w:rsidRPr="00260F4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260F44">
        <w:rPr>
          <w:sz w:val="24"/>
          <w:szCs w:val="24"/>
          <w:vertAlign w:val="superscript"/>
        </w:rPr>
        <w:t>nd</w:t>
      </w:r>
      <w:r w:rsidRPr="00260F44">
        <w:rPr>
          <w:sz w:val="24"/>
          <w:szCs w:val="24"/>
        </w:rPr>
        <w:t xml:space="preserve"> Thessalonians 1:3; Job 17:9; Psalms 84:7; 92:12; Proverbs 4:18; 1</w:t>
      </w:r>
      <w:r w:rsidRPr="00260F44">
        <w:rPr>
          <w:sz w:val="24"/>
          <w:szCs w:val="24"/>
          <w:vertAlign w:val="superscript"/>
        </w:rPr>
        <w:t>st</w:t>
      </w:r>
      <w:r w:rsidRPr="00260F44">
        <w:rPr>
          <w:sz w:val="24"/>
          <w:szCs w:val="24"/>
        </w:rPr>
        <w:t xml:space="preserve"> Timothy 4:14 &amp; 2</w:t>
      </w:r>
      <w:r w:rsidRPr="00260F44">
        <w:rPr>
          <w:sz w:val="24"/>
          <w:szCs w:val="24"/>
          <w:vertAlign w:val="superscript"/>
        </w:rPr>
        <w:t>nd</w:t>
      </w:r>
      <w:r w:rsidRPr="00260F44">
        <w:rPr>
          <w:sz w:val="24"/>
          <w:szCs w:val="24"/>
        </w:rPr>
        <w:t xml:space="preserve"> Peter 1:5-7. The means of developing spiritual vitality is in John 5:26. The seeking to imitate Jesus Christ is in 1</w:t>
      </w:r>
      <w:r w:rsidRPr="00260F44">
        <w:rPr>
          <w:sz w:val="24"/>
          <w:szCs w:val="24"/>
          <w:vertAlign w:val="superscript"/>
        </w:rPr>
        <w:t>st</w:t>
      </w:r>
      <w:r w:rsidRPr="00260F44">
        <w:rPr>
          <w:sz w:val="24"/>
          <w:szCs w:val="24"/>
        </w:rPr>
        <w:t xml:space="preserve"> John 2:6, 28; 1</w:t>
      </w:r>
      <w:r w:rsidRPr="00260F44">
        <w:rPr>
          <w:sz w:val="24"/>
          <w:szCs w:val="24"/>
          <w:vertAlign w:val="superscript"/>
        </w:rPr>
        <w:t>st</w:t>
      </w:r>
      <w:r w:rsidRPr="00260F44">
        <w:rPr>
          <w:sz w:val="24"/>
          <w:szCs w:val="24"/>
        </w:rPr>
        <w:t xml:space="preserve"> Peter 2:21; 1</w:t>
      </w:r>
      <w:r w:rsidRPr="00260F44">
        <w:rPr>
          <w:sz w:val="24"/>
          <w:szCs w:val="24"/>
          <w:vertAlign w:val="superscript"/>
        </w:rPr>
        <w:t>st</w:t>
      </w:r>
      <w:r w:rsidRPr="00260F44">
        <w:rPr>
          <w:sz w:val="24"/>
          <w:szCs w:val="24"/>
        </w:rPr>
        <w:t xml:space="preserve"> Thessalonians 1:6; Philippians 3:10; Galatians 3:27; 1</w:t>
      </w:r>
      <w:r w:rsidRPr="00260F44">
        <w:rPr>
          <w:sz w:val="24"/>
          <w:szCs w:val="24"/>
          <w:vertAlign w:val="superscript"/>
        </w:rPr>
        <w:t>st</w:t>
      </w:r>
      <w:r w:rsidRPr="00260F44">
        <w:rPr>
          <w:sz w:val="24"/>
          <w:szCs w:val="24"/>
        </w:rPr>
        <w:t xml:space="preserve"> Corinthians 11:1; John 13:15; Romans 12:1-12; 12:14; Ephesians 4:15. Resisting Temptation is in Revelation 3:10; James 1:2-3, 12; Hebrews 2:18; 1</w:t>
      </w:r>
      <w:r w:rsidRPr="00260F44">
        <w:rPr>
          <w:sz w:val="24"/>
          <w:szCs w:val="24"/>
          <w:vertAlign w:val="superscript"/>
        </w:rPr>
        <w:t>st</w:t>
      </w:r>
      <w:r w:rsidRPr="00260F44">
        <w:rPr>
          <w:sz w:val="24"/>
          <w:szCs w:val="24"/>
        </w:rPr>
        <w:t xml:space="preserve"> Thessalonians 3:5; Matthew 26:41; 1</w:t>
      </w:r>
      <w:r w:rsidRPr="00260F44">
        <w:rPr>
          <w:sz w:val="24"/>
          <w:szCs w:val="24"/>
          <w:vertAlign w:val="superscript"/>
        </w:rPr>
        <w:t>st</w:t>
      </w:r>
      <w:r w:rsidRPr="00260F44">
        <w:rPr>
          <w:sz w:val="24"/>
          <w:szCs w:val="24"/>
        </w:rPr>
        <w:t xml:space="preserve"> Corinthians 7:5; 10:13 &amp; 1</w:t>
      </w:r>
      <w:r w:rsidRPr="00260F44">
        <w:rPr>
          <w:sz w:val="24"/>
          <w:szCs w:val="24"/>
          <w:vertAlign w:val="superscript"/>
        </w:rPr>
        <w:t>st</w:t>
      </w:r>
      <w:r w:rsidRPr="00260F44">
        <w:rPr>
          <w:sz w:val="24"/>
          <w:szCs w:val="24"/>
        </w:rPr>
        <w:t xml:space="preserve"> John 2:14. The Developing of Disciples is in Revelation 3:18-19; Hebrews 12:7-11 &amp; 1</w:t>
      </w:r>
      <w:r w:rsidRPr="00260F44">
        <w:rPr>
          <w:sz w:val="24"/>
          <w:szCs w:val="24"/>
          <w:vertAlign w:val="superscript"/>
        </w:rPr>
        <w:t>st</w:t>
      </w:r>
      <w:r w:rsidRPr="00260F44">
        <w:rPr>
          <w:sz w:val="24"/>
          <w:szCs w:val="24"/>
        </w:rPr>
        <w:t xml:space="preserve"> Timothy 6:12. The exhorting of others is in 1</w:t>
      </w:r>
      <w:r w:rsidRPr="00260F44">
        <w:rPr>
          <w:sz w:val="24"/>
          <w:szCs w:val="24"/>
          <w:vertAlign w:val="superscript"/>
        </w:rPr>
        <w:t>st</w:t>
      </w:r>
      <w:r w:rsidRPr="00260F44">
        <w:rPr>
          <w:sz w:val="24"/>
          <w:szCs w:val="24"/>
        </w:rPr>
        <w:t xml:space="preserve"> Kings 2:2; 2</w:t>
      </w:r>
      <w:r w:rsidRPr="00260F44">
        <w:rPr>
          <w:sz w:val="24"/>
          <w:szCs w:val="24"/>
          <w:vertAlign w:val="superscript"/>
        </w:rPr>
        <w:t>nd</w:t>
      </w:r>
      <w:r w:rsidRPr="00260F44">
        <w:rPr>
          <w:sz w:val="24"/>
          <w:szCs w:val="24"/>
        </w:rPr>
        <w:t xml:space="preserve"> Chronicles 15:7; Isaiah 35:4; Haggai 2:4; 1</w:t>
      </w:r>
      <w:r w:rsidRPr="00260F44">
        <w:rPr>
          <w:sz w:val="24"/>
          <w:szCs w:val="24"/>
          <w:vertAlign w:val="superscript"/>
        </w:rPr>
        <w:t>st</w:t>
      </w:r>
      <w:r w:rsidRPr="00260F44">
        <w:rPr>
          <w:sz w:val="24"/>
          <w:szCs w:val="24"/>
        </w:rPr>
        <w:t xml:space="preserve"> Corinthians 16:13; Ephesians 6:10 &amp; 2</w:t>
      </w:r>
      <w:r w:rsidRPr="00260F44">
        <w:rPr>
          <w:sz w:val="24"/>
          <w:szCs w:val="24"/>
          <w:vertAlign w:val="superscript"/>
        </w:rPr>
        <w:t>nd</w:t>
      </w:r>
      <w:r w:rsidRPr="00260F44">
        <w:rPr>
          <w:sz w:val="24"/>
          <w:szCs w:val="24"/>
        </w:rPr>
        <w:t xml:space="preserve"> Timothy 2:1. Being full of the Holy Ghost is in Acts 6:5; 7:55-56. What are the obstacles of spiritual vitality? A failure to progress beyond basic teachings is in Hebrews 5:12 &amp; 1</w:t>
      </w:r>
      <w:r w:rsidRPr="00260F44">
        <w:rPr>
          <w:sz w:val="24"/>
          <w:szCs w:val="24"/>
          <w:vertAlign w:val="superscript"/>
        </w:rPr>
        <w:t>st</w:t>
      </w:r>
      <w:r w:rsidRPr="00260F44">
        <w:rPr>
          <w:sz w:val="24"/>
          <w:szCs w:val="24"/>
        </w:rPr>
        <w:t xml:space="preserve"> Peter 2:2. The lack of sound teaching is in 2</w:t>
      </w:r>
      <w:r w:rsidRPr="00260F44">
        <w:rPr>
          <w:sz w:val="24"/>
          <w:szCs w:val="24"/>
          <w:vertAlign w:val="superscript"/>
        </w:rPr>
        <w:t>nd</w:t>
      </w:r>
      <w:r w:rsidRPr="00260F44">
        <w:rPr>
          <w:sz w:val="24"/>
          <w:szCs w:val="24"/>
        </w:rPr>
        <w:t xml:space="preserve"> Timothy 4:1-13. The examples of spiritual vitality: The Young Jesus Christ is in Luke 2:40, 52. Paul is in Acts 9:22. John the Baptist is in Luke 1:80. Samuel is in 1</w:t>
      </w:r>
      <w:r w:rsidRPr="00260F44">
        <w:rPr>
          <w:sz w:val="24"/>
          <w:szCs w:val="24"/>
          <w:vertAlign w:val="superscript"/>
        </w:rPr>
        <w:t>st</w:t>
      </w:r>
      <w:r w:rsidRPr="00260F44">
        <w:rPr>
          <w:sz w:val="24"/>
          <w:szCs w:val="24"/>
        </w:rPr>
        <w:t xml:space="preserve"> Samuel 2:26. The consequences of spiritual vitality: Loving others is in 1</w:t>
      </w:r>
      <w:r w:rsidRPr="00260F44">
        <w:rPr>
          <w:sz w:val="24"/>
          <w:szCs w:val="24"/>
          <w:vertAlign w:val="superscript"/>
        </w:rPr>
        <w:t>st</w:t>
      </w:r>
      <w:r w:rsidRPr="00260F44">
        <w:rPr>
          <w:sz w:val="24"/>
          <w:szCs w:val="24"/>
        </w:rPr>
        <w:t xml:space="preserve"> John 3:23; Galatians 5:6; Ephesians 1:15; 6:23; Colossians 1:4-5 &amp; 1</w:t>
      </w:r>
      <w:r w:rsidRPr="00260F44">
        <w:rPr>
          <w:sz w:val="24"/>
          <w:szCs w:val="24"/>
          <w:vertAlign w:val="superscript"/>
        </w:rPr>
        <w:t>st</w:t>
      </w:r>
      <w:r w:rsidRPr="00260F44">
        <w:rPr>
          <w:sz w:val="24"/>
          <w:szCs w:val="24"/>
        </w:rPr>
        <w:t xml:space="preserve"> Timothy 1:5. The Spiritual Growth is in 1</w:t>
      </w:r>
      <w:r w:rsidRPr="00260F44">
        <w:rPr>
          <w:sz w:val="24"/>
          <w:szCs w:val="24"/>
          <w:vertAlign w:val="superscript"/>
        </w:rPr>
        <w:t>st</w:t>
      </w:r>
      <w:r w:rsidRPr="00260F44">
        <w:rPr>
          <w:sz w:val="24"/>
          <w:szCs w:val="24"/>
        </w:rPr>
        <w:t xml:space="preserve"> Thessalonians 4:3-7; Colossians 1:10; Philippians 3:12; Ephesians 4:11-15; 2</w:t>
      </w:r>
      <w:r w:rsidRPr="00260F44">
        <w:rPr>
          <w:sz w:val="24"/>
          <w:szCs w:val="24"/>
          <w:vertAlign w:val="superscript"/>
        </w:rPr>
        <w:t>nd</w:t>
      </w:r>
      <w:r w:rsidRPr="00260F44">
        <w:rPr>
          <w:sz w:val="24"/>
          <w:szCs w:val="24"/>
        </w:rPr>
        <w:t xml:space="preserve"> Corinthians 3:18; Romans 12:1-2; 2</w:t>
      </w:r>
      <w:r w:rsidRPr="00260F44">
        <w:rPr>
          <w:sz w:val="24"/>
          <w:szCs w:val="24"/>
          <w:vertAlign w:val="superscript"/>
        </w:rPr>
        <w:t>nd</w:t>
      </w:r>
      <w:r w:rsidRPr="00260F44">
        <w:rPr>
          <w:sz w:val="24"/>
          <w:szCs w:val="24"/>
        </w:rPr>
        <w:t xml:space="preserve"> Peter 3:18 &amp; Galatians 5:22-23. The spiritual perseverance is in Hebrews 6:12; 1</w:t>
      </w:r>
      <w:r w:rsidRPr="00260F44">
        <w:rPr>
          <w:sz w:val="24"/>
          <w:szCs w:val="24"/>
          <w:vertAlign w:val="superscript"/>
        </w:rPr>
        <w:t>st</w:t>
      </w:r>
      <w:r w:rsidRPr="00260F44">
        <w:rPr>
          <w:sz w:val="24"/>
          <w:szCs w:val="24"/>
        </w:rPr>
        <w:t xml:space="preserve"> Thessalonians 5:8; 1</w:t>
      </w:r>
      <w:r w:rsidRPr="00260F44">
        <w:rPr>
          <w:sz w:val="24"/>
          <w:szCs w:val="24"/>
          <w:vertAlign w:val="superscript"/>
        </w:rPr>
        <w:t>st</w:t>
      </w:r>
      <w:r w:rsidRPr="00260F44">
        <w:rPr>
          <w:sz w:val="24"/>
          <w:szCs w:val="24"/>
        </w:rPr>
        <w:t xml:space="preserve"> Timothy 3:9; 2</w:t>
      </w:r>
      <w:r w:rsidRPr="00260F44">
        <w:rPr>
          <w:sz w:val="24"/>
          <w:szCs w:val="24"/>
          <w:vertAlign w:val="superscript"/>
        </w:rPr>
        <w:t>nd</w:t>
      </w:r>
      <w:r w:rsidRPr="00260F44">
        <w:rPr>
          <w:sz w:val="24"/>
          <w:szCs w:val="24"/>
        </w:rPr>
        <w:t xml:space="preserve"> Timothy 1:13 &amp; Revelation 13:10. The rejoicing on the Lord is in Philippians 4:4-7; Psalms 5:11; 13:5; 33:21; Isaiah 35:10; 1</w:t>
      </w:r>
      <w:r w:rsidRPr="00260F44">
        <w:rPr>
          <w:sz w:val="24"/>
          <w:szCs w:val="24"/>
          <w:vertAlign w:val="superscript"/>
        </w:rPr>
        <w:t>st</w:t>
      </w:r>
      <w:r w:rsidRPr="00260F4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260F44">
        <w:rPr>
          <w:sz w:val="24"/>
          <w:szCs w:val="24"/>
          <w:vertAlign w:val="superscript"/>
        </w:rPr>
        <w:t>st</w:t>
      </w:r>
      <w:r w:rsidRPr="00260F44">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260F44">
        <w:rPr>
          <w:sz w:val="24"/>
          <w:szCs w:val="24"/>
          <w:vertAlign w:val="superscript"/>
        </w:rPr>
        <w:t>nd</w:t>
      </w:r>
      <w:r w:rsidRPr="00260F4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260F44">
        <w:rPr>
          <w:sz w:val="24"/>
          <w:szCs w:val="24"/>
          <w:vertAlign w:val="superscript"/>
        </w:rPr>
        <w:t>st</w:t>
      </w:r>
      <w:r w:rsidRPr="00260F4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260F44">
        <w:rPr>
          <w:sz w:val="24"/>
          <w:szCs w:val="24"/>
          <w:vertAlign w:val="superscript"/>
        </w:rPr>
        <w:t>st</w:t>
      </w:r>
      <w:r w:rsidRPr="00260F44">
        <w:rPr>
          <w:sz w:val="24"/>
          <w:szCs w:val="24"/>
        </w:rPr>
        <w:t xml:space="preserve"> John 3:4; 1</w:t>
      </w:r>
      <w:r w:rsidRPr="00260F44">
        <w:rPr>
          <w:sz w:val="24"/>
          <w:szCs w:val="24"/>
          <w:vertAlign w:val="superscript"/>
        </w:rPr>
        <w:t>st</w:t>
      </w:r>
      <w:r w:rsidRPr="00260F4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260F44">
        <w:rPr>
          <w:sz w:val="24"/>
          <w:szCs w:val="24"/>
          <w:vertAlign w:val="superscript"/>
        </w:rPr>
        <w:t>st</w:t>
      </w:r>
      <w:r w:rsidRPr="00260F44">
        <w:rPr>
          <w:sz w:val="24"/>
          <w:szCs w:val="24"/>
        </w:rPr>
        <w:t xml:space="preserve"> Timothy 1:8; 1</w:t>
      </w:r>
      <w:r w:rsidRPr="00260F44">
        <w:rPr>
          <w:sz w:val="24"/>
          <w:szCs w:val="24"/>
          <w:vertAlign w:val="superscript"/>
        </w:rPr>
        <w:t>st</w:t>
      </w:r>
      <w:r w:rsidRPr="00260F4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260F44">
        <w:rPr>
          <w:sz w:val="24"/>
          <w:szCs w:val="24"/>
          <w:vertAlign w:val="superscript"/>
        </w:rPr>
        <w:t>nd</w:t>
      </w:r>
      <w:r w:rsidRPr="00260F44">
        <w:rPr>
          <w:sz w:val="24"/>
          <w:szCs w:val="24"/>
        </w:rPr>
        <w:t xml:space="preserve"> Corinthians 3:3-6; 13-18; 1</w:t>
      </w:r>
      <w:r w:rsidRPr="00260F44">
        <w:rPr>
          <w:sz w:val="24"/>
          <w:szCs w:val="24"/>
          <w:vertAlign w:val="superscript"/>
        </w:rPr>
        <w:t>st</w:t>
      </w:r>
      <w:r w:rsidRPr="00260F4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260F44">
        <w:rPr>
          <w:sz w:val="24"/>
          <w:szCs w:val="24"/>
          <w:vertAlign w:val="superscript"/>
        </w:rPr>
        <w:t>st</w:t>
      </w:r>
      <w:r w:rsidRPr="00260F44">
        <w:rPr>
          <w:sz w:val="24"/>
          <w:szCs w:val="24"/>
        </w:rPr>
        <w:t xml:space="preserve"> Samuel 15:22-23 &amp; Psalms 51:16-17.                      </w:t>
      </w:r>
    </w:p>
    <w:p w14:paraId="54FB3AA4" w14:textId="77777777" w:rsidR="00383F30" w:rsidRPr="00260F44" w:rsidRDefault="00383F30" w:rsidP="00117832">
      <w:pPr>
        <w:spacing w:line="480" w:lineRule="auto"/>
        <w:jc w:val="center"/>
        <w:rPr>
          <w:b/>
          <w:sz w:val="24"/>
          <w:szCs w:val="24"/>
        </w:rPr>
      </w:pPr>
      <w:r w:rsidRPr="00260F44">
        <w:rPr>
          <w:b/>
          <w:sz w:val="24"/>
          <w:szCs w:val="24"/>
        </w:rPr>
        <w:t>Holy Endurance &amp; Holy Stamina</w:t>
      </w:r>
    </w:p>
    <w:p w14:paraId="45059479" w14:textId="77777777" w:rsidR="00383F30" w:rsidRPr="00260F44" w:rsidRDefault="00383F30" w:rsidP="00117832">
      <w:pPr>
        <w:spacing w:line="480" w:lineRule="auto"/>
        <w:jc w:val="both"/>
        <w:rPr>
          <w:sz w:val="24"/>
          <w:szCs w:val="24"/>
        </w:rPr>
      </w:pPr>
      <w:r w:rsidRPr="00260F4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260F44">
        <w:rPr>
          <w:sz w:val="24"/>
          <w:szCs w:val="24"/>
          <w:vertAlign w:val="superscript"/>
        </w:rPr>
        <w:t>st</w:t>
      </w:r>
      <w:r w:rsidRPr="00260F44">
        <w:rPr>
          <w:sz w:val="24"/>
          <w:szCs w:val="24"/>
        </w:rPr>
        <w:t xml:space="preserve"> Peter 2:20; Revelation 13:10; 2</w:t>
      </w:r>
      <w:r w:rsidRPr="00260F44">
        <w:rPr>
          <w:sz w:val="24"/>
          <w:szCs w:val="24"/>
          <w:vertAlign w:val="superscript"/>
        </w:rPr>
        <w:t>nd</w:t>
      </w:r>
      <w:r w:rsidRPr="00260F44">
        <w:rPr>
          <w:sz w:val="24"/>
          <w:szCs w:val="24"/>
        </w:rPr>
        <w:t xml:space="preserve"> Timothy 2:3; 1</w:t>
      </w:r>
      <w:r w:rsidRPr="00260F44">
        <w:rPr>
          <w:sz w:val="24"/>
          <w:szCs w:val="24"/>
          <w:vertAlign w:val="superscript"/>
        </w:rPr>
        <w:t>st</w:t>
      </w:r>
      <w:r w:rsidRPr="00260F44">
        <w:rPr>
          <w:sz w:val="24"/>
          <w:szCs w:val="24"/>
        </w:rPr>
        <w:t xml:space="preserve"> Timothy 6:11; Ephesians 4:14; Job 17:9; Joshua 23:8; Deuteronomy 5:32; Galatians 6:9 &amp; Acts 11:23; 13:43; 14:22.  Endurance is a hallmark of a true Christian Profession is in 2</w:t>
      </w:r>
      <w:r w:rsidRPr="00260F44">
        <w:rPr>
          <w:sz w:val="24"/>
          <w:szCs w:val="24"/>
          <w:vertAlign w:val="superscript"/>
        </w:rPr>
        <w:t>nd</w:t>
      </w:r>
      <w:r w:rsidRPr="00260F44">
        <w:rPr>
          <w:sz w:val="24"/>
          <w:szCs w:val="24"/>
        </w:rPr>
        <w:t xml:space="preserve"> Timothy 2:12; Mark 13:13; Matthew 10:22; Luke 9:62 &amp; Acts 20:24. Christian Endurance originates with God is in Romans 15:5; 2</w:t>
      </w:r>
      <w:r w:rsidRPr="00260F44">
        <w:rPr>
          <w:sz w:val="24"/>
          <w:szCs w:val="24"/>
          <w:vertAlign w:val="superscript"/>
        </w:rPr>
        <w:t>nd</w:t>
      </w:r>
      <w:r w:rsidRPr="00260F44">
        <w:rPr>
          <w:sz w:val="24"/>
          <w:szCs w:val="24"/>
        </w:rPr>
        <w:t xml:space="preserve"> Corinthians 1:8-9; Colossians 1:10-11 &amp; 2</w:t>
      </w:r>
      <w:r w:rsidRPr="00260F44">
        <w:rPr>
          <w:sz w:val="24"/>
          <w:szCs w:val="24"/>
          <w:vertAlign w:val="superscript"/>
        </w:rPr>
        <w:t>nd</w:t>
      </w:r>
      <w:r w:rsidRPr="00260F44">
        <w:rPr>
          <w:sz w:val="24"/>
          <w:szCs w:val="24"/>
        </w:rPr>
        <w:t xml:space="preserve"> Thessalonians 3:5. Christian Endurance concerns standing firm to God in 1</w:t>
      </w:r>
      <w:r w:rsidRPr="00260F44">
        <w:rPr>
          <w:sz w:val="24"/>
          <w:szCs w:val="24"/>
          <w:vertAlign w:val="superscript"/>
        </w:rPr>
        <w:t>st</w:t>
      </w:r>
      <w:r w:rsidRPr="00260F44">
        <w:rPr>
          <w:sz w:val="24"/>
          <w:szCs w:val="24"/>
        </w:rPr>
        <w:t xml:space="preserve"> Corinthians 15:58; Galatians 5:1; Philippians 1:27; 4:1; 2</w:t>
      </w:r>
      <w:r w:rsidRPr="00260F44">
        <w:rPr>
          <w:sz w:val="24"/>
          <w:szCs w:val="24"/>
          <w:vertAlign w:val="superscript"/>
        </w:rPr>
        <w:t>nd</w:t>
      </w:r>
      <w:r w:rsidRPr="00260F44">
        <w:rPr>
          <w:sz w:val="24"/>
          <w:szCs w:val="24"/>
        </w:rPr>
        <w:t xml:space="preserve"> Timothy 3:14; 4:5 &amp; 2</w:t>
      </w:r>
      <w:r w:rsidRPr="00260F44">
        <w:rPr>
          <w:sz w:val="24"/>
          <w:szCs w:val="24"/>
          <w:vertAlign w:val="superscript"/>
        </w:rPr>
        <w:t>nd</w:t>
      </w:r>
      <w:r w:rsidRPr="00260F44">
        <w:rPr>
          <w:sz w:val="24"/>
          <w:szCs w:val="24"/>
        </w:rPr>
        <w:t xml:space="preserve"> Thessalonians 2:15. The results of endurance: The Protection is in Revelation 3:10 &amp; 2</w:t>
      </w:r>
      <w:r w:rsidRPr="00260F44">
        <w:rPr>
          <w:sz w:val="24"/>
          <w:szCs w:val="24"/>
          <w:vertAlign w:val="superscript"/>
        </w:rPr>
        <w:t>nd</w:t>
      </w:r>
      <w:r w:rsidRPr="00260F44">
        <w:rPr>
          <w:sz w:val="24"/>
          <w:szCs w:val="24"/>
        </w:rPr>
        <w:t xml:space="preserve"> Thessalonians 3:3-4. The Salvation is in Hebrews 10:36; 12:7-9; 2</w:t>
      </w:r>
      <w:r w:rsidRPr="00260F44">
        <w:rPr>
          <w:sz w:val="24"/>
          <w:szCs w:val="24"/>
          <w:vertAlign w:val="superscript"/>
        </w:rPr>
        <w:t>nd</w:t>
      </w:r>
      <w:r w:rsidRPr="00260F44">
        <w:rPr>
          <w:sz w:val="24"/>
          <w:szCs w:val="24"/>
        </w:rPr>
        <w:t xml:space="preserve"> Timothy 2:10; 1</w:t>
      </w:r>
      <w:r w:rsidRPr="00260F44">
        <w:rPr>
          <w:sz w:val="24"/>
          <w:szCs w:val="24"/>
          <w:vertAlign w:val="superscript"/>
        </w:rPr>
        <w:t>st</w:t>
      </w:r>
      <w:r w:rsidRPr="00260F44">
        <w:rPr>
          <w:sz w:val="24"/>
          <w:szCs w:val="24"/>
        </w:rPr>
        <w:t xml:space="preserve"> Timothy 4:16; Romans 2:7; 15:4 &amp; James 1:12. Spiritual Fruit is in James 1:4; Romans 5:3-5 &amp; Luke 8:15. The encouragement for others is in Revelation 1:9; Hebrews 12:1-3; 2</w:t>
      </w:r>
      <w:r w:rsidRPr="00260F44">
        <w:rPr>
          <w:sz w:val="24"/>
          <w:szCs w:val="24"/>
          <w:vertAlign w:val="superscript"/>
        </w:rPr>
        <w:t>nd</w:t>
      </w:r>
      <w:r w:rsidRPr="00260F44">
        <w:rPr>
          <w:sz w:val="24"/>
          <w:szCs w:val="24"/>
        </w:rPr>
        <w:t xml:space="preserve"> Corinthians 1:6 &amp; 1</w:t>
      </w:r>
      <w:r w:rsidRPr="00260F44">
        <w:rPr>
          <w:sz w:val="24"/>
          <w:szCs w:val="24"/>
          <w:vertAlign w:val="superscript"/>
        </w:rPr>
        <w:t>st</w:t>
      </w:r>
      <w:r w:rsidRPr="00260F44">
        <w:rPr>
          <w:sz w:val="24"/>
          <w:szCs w:val="24"/>
        </w:rPr>
        <w:t xml:space="preserve"> Peter 5:9. The examples of endurance are in Revelation 2:3; James 5:11; 2</w:t>
      </w:r>
      <w:r w:rsidRPr="00260F44">
        <w:rPr>
          <w:sz w:val="24"/>
          <w:szCs w:val="24"/>
          <w:vertAlign w:val="superscript"/>
        </w:rPr>
        <w:t>nd</w:t>
      </w:r>
      <w:r w:rsidRPr="00260F44">
        <w:rPr>
          <w:sz w:val="24"/>
          <w:szCs w:val="24"/>
        </w:rPr>
        <w:t xml:space="preserve"> Timothy 3:10-11; 2</w:t>
      </w:r>
      <w:r w:rsidRPr="00260F44">
        <w:rPr>
          <w:sz w:val="24"/>
          <w:szCs w:val="24"/>
          <w:vertAlign w:val="superscript"/>
        </w:rPr>
        <w:t>nd</w:t>
      </w:r>
      <w:r w:rsidRPr="00260F44">
        <w:rPr>
          <w:sz w:val="24"/>
          <w:szCs w:val="24"/>
        </w:rPr>
        <w:t xml:space="preserve"> Thessalonians 1:4; 1</w:t>
      </w:r>
      <w:r w:rsidRPr="00260F44">
        <w:rPr>
          <w:sz w:val="24"/>
          <w:szCs w:val="24"/>
          <w:vertAlign w:val="superscript"/>
        </w:rPr>
        <w:t>st</w:t>
      </w:r>
      <w:r w:rsidRPr="00260F44">
        <w:rPr>
          <w:sz w:val="24"/>
          <w:szCs w:val="24"/>
        </w:rPr>
        <w:t xml:space="preserve"> Thessalonians 1:3; 1</w:t>
      </w:r>
      <w:r w:rsidRPr="00260F44">
        <w:rPr>
          <w:sz w:val="24"/>
          <w:szCs w:val="24"/>
          <w:vertAlign w:val="superscript"/>
        </w:rPr>
        <w:t>st</w:t>
      </w:r>
      <w:r w:rsidRPr="00260F44">
        <w:rPr>
          <w:sz w:val="24"/>
          <w:szCs w:val="24"/>
        </w:rPr>
        <w:t xml:space="preserve"> Corinthians 4:12 &amp; Psalms 123:3-4. The Biblical Definition of Stamina is the capacity of endurance. In 2</w:t>
      </w:r>
      <w:r w:rsidRPr="00260F44">
        <w:rPr>
          <w:sz w:val="24"/>
          <w:szCs w:val="24"/>
          <w:vertAlign w:val="superscript"/>
        </w:rPr>
        <w:t>nd</w:t>
      </w:r>
      <w:r w:rsidRPr="00260F4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14:paraId="021DB935" w14:textId="77777777" w:rsidR="00383F30" w:rsidRPr="00260F44" w:rsidRDefault="00383F30" w:rsidP="00117832">
      <w:pPr>
        <w:spacing w:line="480" w:lineRule="auto"/>
        <w:jc w:val="center"/>
        <w:rPr>
          <w:b/>
          <w:sz w:val="24"/>
          <w:szCs w:val="24"/>
        </w:rPr>
      </w:pPr>
      <w:r w:rsidRPr="00260F44">
        <w:rPr>
          <w:b/>
          <w:sz w:val="24"/>
          <w:szCs w:val="24"/>
        </w:rPr>
        <w:t>Holy Strength &amp; Holy Merciful Grace</w:t>
      </w:r>
    </w:p>
    <w:p w14:paraId="4956D229" w14:textId="77777777" w:rsidR="00383F30" w:rsidRPr="00260F44" w:rsidRDefault="00383F30" w:rsidP="00117832">
      <w:pPr>
        <w:spacing w:line="480" w:lineRule="auto"/>
        <w:jc w:val="both"/>
        <w:rPr>
          <w:sz w:val="24"/>
          <w:szCs w:val="24"/>
        </w:rPr>
      </w:pPr>
      <w:r w:rsidRPr="00260F44">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260F44">
        <w:rPr>
          <w:sz w:val="24"/>
          <w:szCs w:val="24"/>
          <w:vertAlign w:val="superscript"/>
        </w:rPr>
        <w:t>st</w:t>
      </w:r>
      <w:r w:rsidRPr="00260F44">
        <w:rPr>
          <w:sz w:val="24"/>
          <w:szCs w:val="24"/>
        </w:rPr>
        <w:t xml:space="preserve"> Corinthians 1:25-27; Judges 7:4-7 &amp; 2</w:t>
      </w:r>
      <w:r w:rsidRPr="00260F44">
        <w:rPr>
          <w:sz w:val="24"/>
          <w:szCs w:val="24"/>
          <w:vertAlign w:val="superscript"/>
        </w:rPr>
        <w:t>nd</w:t>
      </w:r>
      <w:r w:rsidRPr="00260F44">
        <w:rPr>
          <w:sz w:val="24"/>
          <w:szCs w:val="24"/>
        </w:rPr>
        <w:t xml:space="preserve"> Corinthians 12:9-10; 13:4. In Judgment is in Revelation 6:12-14, 15-17; 18:8; 2</w:t>
      </w:r>
      <w:r w:rsidRPr="00260F44">
        <w:rPr>
          <w:sz w:val="24"/>
          <w:szCs w:val="24"/>
          <w:vertAlign w:val="superscript"/>
        </w:rPr>
        <w:t>nd</w:t>
      </w:r>
      <w:r w:rsidRPr="00260F44">
        <w:rPr>
          <w:sz w:val="24"/>
          <w:szCs w:val="24"/>
        </w:rPr>
        <w:t xml:space="preserve"> Peter 3:7; Habakkuk 3:12; 2</w:t>
      </w:r>
      <w:r w:rsidRPr="00260F44">
        <w:rPr>
          <w:sz w:val="24"/>
          <w:szCs w:val="24"/>
          <w:vertAlign w:val="superscript"/>
        </w:rPr>
        <w:t>nd</w:t>
      </w:r>
      <w:r w:rsidRPr="00260F4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260F44">
        <w:rPr>
          <w:sz w:val="24"/>
          <w:szCs w:val="24"/>
          <w:vertAlign w:val="superscript"/>
        </w:rPr>
        <w:t>nd</w:t>
      </w:r>
      <w:r w:rsidRPr="00260F44">
        <w:rPr>
          <w:sz w:val="24"/>
          <w:szCs w:val="24"/>
        </w:rPr>
        <w:t xml:space="preserve"> Thessalonians 2:16-17; 1</w:t>
      </w:r>
      <w:r w:rsidRPr="00260F44">
        <w:rPr>
          <w:sz w:val="24"/>
          <w:szCs w:val="24"/>
          <w:vertAlign w:val="superscript"/>
        </w:rPr>
        <w:t>st</w:t>
      </w:r>
      <w:r w:rsidRPr="00260F44">
        <w:rPr>
          <w:sz w:val="24"/>
          <w:szCs w:val="24"/>
        </w:rPr>
        <w:t xml:space="preserve"> Timothy 1:12; 2</w:t>
      </w:r>
      <w:r w:rsidRPr="00260F44">
        <w:rPr>
          <w:sz w:val="24"/>
          <w:szCs w:val="24"/>
          <w:vertAlign w:val="superscript"/>
        </w:rPr>
        <w:t>nd</w:t>
      </w:r>
      <w:r w:rsidRPr="00260F44">
        <w:rPr>
          <w:sz w:val="24"/>
          <w:szCs w:val="24"/>
        </w:rPr>
        <w:t xml:space="preserve"> Timothy 1:7; Judges 16:3, 6, 18-20; Psalms 68:35; Isaiah 40:29-31; Luke 24:49 &amp; Acts 1:8. Spiritual Strength comes from the promise of His presence in Joshua 1:9; Deuteronomy 31:7-8; Psalms 119:28; Isaiah 41:10; Jeremiah 1:8; 2</w:t>
      </w:r>
      <w:r w:rsidRPr="00260F44">
        <w:rPr>
          <w:sz w:val="24"/>
          <w:szCs w:val="24"/>
          <w:vertAlign w:val="superscript"/>
        </w:rPr>
        <w:t>nd</w:t>
      </w:r>
      <w:r w:rsidRPr="00260F44">
        <w:rPr>
          <w:sz w:val="24"/>
          <w:szCs w:val="24"/>
        </w:rPr>
        <w:t xml:space="preserve"> Timothy 4:17 &amp; Haggai 2:4. Spiritual Strength comes from realization of His grace in Hebrews 13:9; 1</w:t>
      </w:r>
      <w:r w:rsidRPr="00260F44">
        <w:rPr>
          <w:sz w:val="24"/>
          <w:szCs w:val="24"/>
          <w:vertAlign w:val="superscript"/>
        </w:rPr>
        <w:t>st</w:t>
      </w:r>
      <w:r w:rsidRPr="00260F44">
        <w:rPr>
          <w:sz w:val="24"/>
          <w:szCs w:val="24"/>
        </w:rPr>
        <w:t xml:space="preserve"> Corinthians 15:10; 2</w:t>
      </w:r>
      <w:r w:rsidRPr="00260F44">
        <w:rPr>
          <w:sz w:val="24"/>
          <w:szCs w:val="24"/>
          <w:vertAlign w:val="superscript"/>
        </w:rPr>
        <w:t>nd</w:t>
      </w:r>
      <w:r w:rsidRPr="00260F44">
        <w:rPr>
          <w:sz w:val="24"/>
          <w:szCs w:val="24"/>
        </w:rPr>
        <w:t xml:space="preserve"> Timothy 2:1 &amp; Acts 20:32. Spiritual Strength comes through the Holy Spirit in Ephesians 3:7, 16; Judges 14:6; Zechariah 4:6-7 &amp; Luke 4:14. Overcoming strength is usually veiled in weakness in Hebrews 11:32-38; 2</w:t>
      </w:r>
      <w:r w:rsidRPr="00260F44">
        <w:rPr>
          <w:sz w:val="24"/>
          <w:szCs w:val="24"/>
          <w:vertAlign w:val="superscript"/>
        </w:rPr>
        <w:t>nd</w:t>
      </w:r>
      <w:r w:rsidRPr="00260F44">
        <w:rPr>
          <w:sz w:val="24"/>
          <w:szCs w:val="24"/>
        </w:rPr>
        <w:t xml:space="preserve"> Corinthians 4:8-12; 12:7-10; Psalms 8:2; Colossians 2:15 &amp; Acts 14:19-20. The Aspects of Spiritual Strength: Humility and gentleness is in Matthew 11:29; Numbers 12:3 &amp; 1</w:t>
      </w:r>
      <w:r w:rsidRPr="00260F44">
        <w:rPr>
          <w:sz w:val="24"/>
          <w:szCs w:val="24"/>
          <w:vertAlign w:val="superscript"/>
        </w:rPr>
        <w:t>st</w:t>
      </w:r>
      <w:r w:rsidRPr="00260F44">
        <w:rPr>
          <w:sz w:val="24"/>
          <w:szCs w:val="24"/>
        </w:rPr>
        <w:t xml:space="preserve"> Thessalonians 2:6-8, 11-12. Sure dependence upon God is in Hebrews 13:6; Galatians 6:14; 1</w:t>
      </w:r>
      <w:r w:rsidRPr="00260F44">
        <w:rPr>
          <w:sz w:val="24"/>
          <w:szCs w:val="24"/>
          <w:vertAlign w:val="superscript"/>
        </w:rPr>
        <w:t>st</w:t>
      </w:r>
      <w:r w:rsidRPr="00260F44">
        <w:rPr>
          <w:sz w:val="24"/>
          <w:szCs w:val="24"/>
        </w:rPr>
        <w:t xml:space="preserve"> Corinthians 1:31; Matthew 26:42; Daniel 3:16-18; Isaiah 40:29-31; 1</w:t>
      </w:r>
      <w:r w:rsidRPr="00260F44">
        <w:rPr>
          <w:sz w:val="24"/>
          <w:szCs w:val="24"/>
          <w:vertAlign w:val="superscript"/>
        </w:rPr>
        <w:t>st</w:t>
      </w:r>
      <w:r w:rsidRPr="00260F4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260F44">
        <w:rPr>
          <w:sz w:val="24"/>
          <w:szCs w:val="24"/>
          <w:vertAlign w:val="superscript"/>
        </w:rPr>
        <w:t>nd</w:t>
      </w:r>
      <w:r w:rsidRPr="00260F44">
        <w:rPr>
          <w:sz w:val="24"/>
          <w:szCs w:val="24"/>
        </w:rPr>
        <w:t xml:space="preserve"> Samuel 23:30; 1</w:t>
      </w:r>
      <w:r w:rsidRPr="00260F44">
        <w:rPr>
          <w:sz w:val="24"/>
          <w:szCs w:val="24"/>
          <w:vertAlign w:val="superscript"/>
        </w:rPr>
        <w:t>st</w:t>
      </w:r>
      <w:r w:rsidRPr="00260F44">
        <w:rPr>
          <w:sz w:val="24"/>
          <w:szCs w:val="24"/>
        </w:rPr>
        <w:t xml:space="preserve"> Chronicles 11:22. Abishai in 1</w:t>
      </w:r>
      <w:r w:rsidRPr="00260F44">
        <w:rPr>
          <w:sz w:val="24"/>
          <w:szCs w:val="24"/>
          <w:vertAlign w:val="superscript"/>
        </w:rPr>
        <w:t>st</w:t>
      </w:r>
      <w:r w:rsidRPr="00260F44">
        <w:rPr>
          <w:sz w:val="24"/>
          <w:szCs w:val="24"/>
        </w:rPr>
        <w:t xml:space="preserve"> Chronicles 11:20-21. Others in Hebrews 11:32-34. In contrast to God’s Divine Nature is Human Strength. The strength of the Ungodly: The Physical prowess in 1</w:t>
      </w:r>
      <w:r w:rsidRPr="00260F44">
        <w:rPr>
          <w:sz w:val="24"/>
          <w:szCs w:val="24"/>
          <w:vertAlign w:val="superscript"/>
        </w:rPr>
        <w:t>st</w:t>
      </w:r>
      <w:r w:rsidRPr="00260F44">
        <w:rPr>
          <w:sz w:val="24"/>
          <w:szCs w:val="24"/>
        </w:rPr>
        <w:t xml:space="preserve"> Samuel 17:4-10 &amp; Numbers 13:31-33. The Intelligence in 1</w:t>
      </w:r>
      <w:r w:rsidRPr="00260F44">
        <w:rPr>
          <w:sz w:val="24"/>
          <w:szCs w:val="24"/>
          <w:vertAlign w:val="superscript"/>
        </w:rPr>
        <w:t xml:space="preserve">st </w:t>
      </w:r>
      <w:r w:rsidRPr="00260F4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260F44">
        <w:rPr>
          <w:sz w:val="24"/>
          <w:szCs w:val="24"/>
          <w:vertAlign w:val="superscript"/>
        </w:rPr>
        <w:t>st</w:t>
      </w:r>
      <w:r w:rsidRPr="00260F4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260F44">
        <w:rPr>
          <w:sz w:val="24"/>
          <w:szCs w:val="24"/>
          <w:vertAlign w:val="superscript"/>
        </w:rPr>
        <w:t>st</w:t>
      </w:r>
      <w:r w:rsidRPr="00260F44">
        <w:rPr>
          <w:sz w:val="24"/>
          <w:szCs w:val="24"/>
        </w:rPr>
        <w:t xml:space="preserve"> Samuel 17:41-44. The Violence and Oppression in Psalms 37:14; 52:7; 73:3-8; Genesis 4:23-24; Exodus 1:11-14; 5:10-14; Judges 6:2, 6; Isaiah 5:8 &amp; James 5:4-6. The ultimate futility of Human Strength is in James 1:11; 1</w:t>
      </w:r>
      <w:r w:rsidRPr="00260F44">
        <w:rPr>
          <w:sz w:val="24"/>
          <w:szCs w:val="24"/>
          <w:vertAlign w:val="superscript"/>
        </w:rPr>
        <w:t>st</w:t>
      </w:r>
      <w:r w:rsidRPr="00260F44">
        <w:rPr>
          <w:sz w:val="24"/>
          <w:szCs w:val="24"/>
        </w:rPr>
        <w:t xml:space="preserve"> Timothy 6:7; 1</w:t>
      </w:r>
      <w:r w:rsidRPr="00260F44">
        <w:rPr>
          <w:sz w:val="24"/>
          <w:szCs w:val="24"/>
          <w:vertAlign w:val="superscript"/>
        </w:rPr>
        <w:t>st</w:t>
      </w:r>
      <w:r w:rsidRPr="00260F44">
        <w:rPr>
          <w:sz w:val="24"/>
          <w:szCs w:val="24"/>
        </w:rPr>
        <w:t xml:space="preserve"> Corinthians 1:19-20, 25; 2:6; Ecclesiastes 5:15; Isaiah 30:1-3; Psalms 49:17; 2</w:t>
      </w:r>
      <w:r w:rsidRPr="00260F44">
        <w:rPr>
          <w:sz w:val="24"/>
          <w:szCs w:val="24"/>
          <w:vertAlign w:val="superscript"/>
        </w:rPr>
        <w:t>nd</w:t>
      </w:r>
      <w:r w:rsidRPr="00260F4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260F44">
        <w:rPr>
          <w:sz w:val="24"/>
          <w:szCs w:val="24"/>
          <w:vertAlign w:val="superscript"/>
        </w:rPr>
        <w:t>nd</w:t>
      </w:r>
      <w:r w:rsidRPr="00260F4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260F44">
        <w:rPr>
          <w:sz w:val="24"/>
          <w:szCs w:val="24"/>
          <w:vertAlign w:val="superscript"/>
        </w:rPr>
        <w:t>nd</w:t>
      </w:r>
      <w:r w:rsidRPr="00260F44">
        <w:rPr>
          <w:sz w:val="24"/>
          <w:szCs w:val="24"/>
        </w:rPr>
        <w:t xml:space="preserve"> Timothy 1:9.  The Mercy of the Father Stephen is in Matthew 9:2; Mark 2:3-5; Romans 5:6-15; 1</w:t>
      </w:r>
      <w:r w:rsidRPr="00260F44">
        <w:rPr>
          <w:sz w:val="24"/>
          <w:szCs w:val="24"/>
          <w:vertAlign w:val="superscript"/>
        </w:rPr>
        <w:t>st</w:t>
      </w:r>
      <w:r w:rsidRPr="00260F4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260F44">
        <w:rPr>
          <w:sz w:val="24"/>
          <w:szCs w:val="24"/>
          <w:vertAlign w:val="superscript"/>
        </w:rPr>
        <w:t>nd</w:t>
      </w:r>
      <w:r w:rsidRPr="00260F44">
        <w:rPr>
          <w:sz w:val="24"/>
          <w:szCs w:val="24"/>
        </w:rPr>
        <w:t xml:space="preserve"> Corinthians 12:9; Ephesians 4:7; 2</w:t>
      </w:r>
      <w:r w:rsidRPr="00260F44">
        <w:rPr>
          <w:sz w:val="24"/>
          <w:szCs w:val="24"/>
          <w:vertAlign w:val="superscript"/>
        </w:rPr>
        <w:t>nd</w:t>
      </w:r>
      <w:r w:rsidRPr="00260F44">
        <w:rPr>
          <w:sz w:val="24"/>
          <w:szCs w:val="24"/>
        </w:rPr>
        <w:t xml:space="preserve"> Peter 3:18; Hebrews 4:16 &amp; 2</w:t>
      </w:r>
      <w:r w:rsidRPr="00260F44">
        <w:rPr>
          <w:sz w:val="24"/>
          <w:szCs w:val="24"/>
          <w:vertAlign w:val="superscript"/>
        </w:rPr>
        <w:t>nd</w:t>
      </w:r>
      <w:r w:rsidRPr="00260F44">
        <w:rPr>
          <w:sz w:val="24"/>
          <w:szCs w:val="24"/>
        </w:rPr>
        <w:t xml:space="preserve"> Timothy 2:1. The Prayers to the Father Stephen for the merciful grace of Jesus Christ is in Romans 1:7; 16:20; Ephesians 6:24; Philippians 4:23; 2</w:t>
      </w:r>
      <w:r w:rsidRPr="00260F44">
        <w:rPr>
          <w:sz w:val="24"/>
          <w:szCs w:val="24"/>
          <w:vertAlign w:val="superscript"/>
        </w:rPr>
        <w:t>nd</w:t>
      </w:r>
      <w:r w:rsidRPr="00260F44">
        <w:rPr>
          <w:sz w:val="24"/>
          <w:szCs w:val="24"/>
        </w:rPr>
        <w:t xml:space="preserve"> John 3; 1</w:t>
      </w:r>
      <w:r w:rsidRPr="00260F44">
        <w:rPr>
          <w:sz w:val="24"/>
          <w:szCs w:val="24"/>
          <w:vertAlign w:val="superscript"/>
        </w:rPr>
        <w:t>st</w:t>
      </w:r>
      <w:r w:rsidRPr="00260F44">
        <w:rPr>
          <w:sz w:val="24"/>
          <w:szCs w:val="24"/>
        </w:rPr>
        <w:t xml:space="preserve"> Corinthians 16:23; Revelation 22:21 &amp; Galatians 1:3; 6:18. The abundance of God’s merciful grace is in Ephesians 2:4-8; Psalms 69:13; 84:11; 102:13; Romans 2:4; 5:17; 9:23; 1</w:t>
      </w:r>
      <w:r w:rsidRPr="00260F44">
        <w:rPr>
          <w:sz w:val="24"/>
          <w:szCs w:val="24"/>
          <w:vertAlign w:val="superscript"/>
        </w:rPr>
        <w:t>st</w:t>
      </w:r>
      <w:r w:rsidRPr="00260F44">
        <w:rPr>
          <w:sz w:val="24"/>
          <w:szCs w:val="24"/>
        </w:rPr>
        <w:t xml:space="preserve"> Timothy 1:14; 2</w:t>
      </w:r>
      <w:r w:rsidRPr="00260F44">
        <w:rPr>
          <w:sz w:val="24"/>
          <w:szCs w:val="24"/>
          <w:vertAlign w:val="superscript"/>
        </w:rPr>
        <w:t>nd</w:t>
      </w:r>
      <w:r w:rsidRPr="00260F44">
        <w:rPr>
          <w:sz w:val="24"/>
          <w:szCs w:val="24"/>
        </w:rPr>
        <w:t xml:space="preserve"> Samuel 24:14 &amp; 1</w:t>
      </w:r>
      <w:r w:rsidRPr="00260F44">
        <w:rPr>
          <w:sz w:val="24"/>
          <w:szCs w:val="24"/>
          <w:vertAlign w:val="superscript"/>
        </w:rPr>
        <w:t>st</w:t>
      </w:r>
      <w:r w:rsidRPr="00260F44">
        <w:rPr>
          <w:sz w:val="24"/>
          <w:szCs w:val="24"/>
        </w:rPr>
        <w:t xml:space="preserve"> Chronicles 21:13. God’s merciful grace is always unmerited and unearned in Deuteronomy 7:7-8; 9:5-6; Daniel 9:18; Ezekiel 36:22; Ephesians 1:6; 2:8-9; 3:8 &amp; 1</w:t>
      </w:r>
      <w:r w:rsidRPr="00260F44">
        <w:rPr>
          <w:sz w:val="24"/>
          <w:szCs w:val="24"/>
          <w:vertAlign w:val="superscript"/>
        </w:rPr>
        <w:t>st</w:t>
      </w:r>
      <w:r w:rsidRPr="00260F44">
        <w:rPr>
          <w:sz w:val="24"/>
          <w:szCs w:val="24"/>
        </w:rPr>
        <w:t xml:space="preserve"> Timothy 1:14. God’s merciful grace is a source of blessing in Genesis 21:1-2; 33:11 &amp; 1</w:t>
      </w:r>
      <w:r w:rsidRPr="00260F44">
        <w:rPr>
          <w:sz w:val="24"/>
          <w:szCs w:val="24"/>
          <w:vertAlign w:val="superscript"/>
        </w:rPr>
        <w:t>st</w:t>
      </w:r>
      <w:r w:rsidRPr="00260F4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260F44">
        <w:rPr>
          <w:sz w:val="24"/>
          <w:szCs w:val="24"/>
          <w:vertAlign w:val="superscript"/>
        </w:rPr>
        <w:t>nd</w:t>
      </w:r>
      <w:r w:rsidRPr="00260F44">
        <w:rPr>
          <w:sz w:val="24"/>
          <w:szCs w:val="24"/>
        </w:rPr>
        <w:t xml:space="preserve"> Timothy 1:9-10 &amp; Romans 5:15. This is totally shown in the Cross of Jesus Christ in Romans 3:24-25; 5:8; Hebrews 2:9; Ephesians 1:7 &amp; 2</w:t>
      </w:r>
      <w:r w:rsidRPr="00260F44">
        <w:rPr>
          <w:sz w:val="24"/>
          <w:szCs w:val="24"/>
          <w:vertAlign w:val="superscript"/>
        </w:rPr>
        <w:t>nd</w:t>
      </w:r>
      <w:r w:rsidRPr="00260F44">
        <w:rPr>
          <w:sz w:val="24"/>
          <w:szCs w:val="24"/>
        </w:rPr>
        <w:t xml:space="preserve"> Peter 1:10-11. God’s merciful grace is offered to Sinners: The Punishment is withheld in Joel 2:13; Hosea 11:8; 2</w:t>
      </w:r>
      <w:r w:rsidRPr="00260F44">
        <w:rPr>
          <w:sz w:val="24"/>
          <w:szCs w:val="24"/>
          <w:vertAlign w:val="superscript"/>
        </w:rPr>
        <w:t>nd</w:t>
      </w:r>
      <w:r w:rsidRPr="00260F44">
        <w:rPr>
          <w:sz w:val="24"/>
          <w:szCs w:val="24"/>
        </w:rPr>
        <w:t xml:space="preserve"> Kings 13:22-23; Ezekiel 20:15-17 &amp; Ezra 9:13. Sinner’s prayers are heard in Psalms 6:2-3; 51:1; Habakkuk 3:2 &amp; Luke 18:13-14. The Sin is forgiven in Daniel 9:9; Isaiah 55:7; Jeremiah 3:12; 33:8; Proverbs 28:13; Psalms 32:5; 1</w:t>
      </w:r>
      <w:r w:rsidRPr="00260F44">
        <w:rPr>
          <w:sz w:val="24"/>
          <w:szCs w:val="24"/>
          <w:vertAlign w:val="superscript"/>
        </w:rPr>
        <w:t>st</w:t>
      </w:r>
      <w:r w:rsidRPr="00260F44">
        <w:rPr>
          <w:sz w:val="24"/>
          <w:szCs w:val="24"/>
        </w:rPr>
        <w:t xml:space="preserve"> John 1:9 &amp; Micah 7:18. The promises relating to the favor of God are in Leviticus 26:3, 9 &amp; Psalms 5:12; 30:5. The examples of those who seek the favor of God is in Moses in Exodus 32:11. Manasseh in 2</w:t>
      </w:r>
      <w:r w:rsidRPr="00260F44">
        <w:rPr>
          <w:sz w:val="24"/>
          <w:szCs w:val="24"/>
          <w:vertAlign w:val="superscript"/>
        </w:rPr>
        <w:t>nd</w:t>
      </w:r>
      <w:r w:rsidRPr="00260F44">
        <w:rPr>
          <w:sz w:val="24"/>
          <w:szCs w:val="24"/>
        </w:rPr>
        <w:t xml:space="preserve"> Chronicles 33:12. Nehemiah is in Nehemiah 5:19; 13:31. Jehoahaz is in 2</w:t>
      </w:r>
      <w:r w:rsidRPr="00260F44">
        <w:rPr>
          <w:sz w:val="24"/>
          <w:szCs w:val="24"/>
          <w:vertAlign w:val="superscript"/>
        </w:rPr>
        <w:t>nd</w:t>
      </w:r>
      <w:r w:rsidRPr="00260F4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260F44">
        <w:rPr>
          <w:sz w:val="24"/>
          <w:szCs w:val="24"/>
          <w:vertAlign w:val="superscript"/>
        </w:rPr>
        <w:t>nd</w:t>
      </w:r>
      <w:r w:rsidRPr="00260F44">
        <w:rPr>
          <w:sz w:val="24"/>
          <w:szCs w:val="24"/>
        </w:rPr>
        <w:t xml:space="preserve"> Corinthians 6:1-2; James 4:6; Jonah 2:8; Proverbs 3:34 &amp; Galatians 2:21. God’s grace strengthen Believers for service in Ephesians 3:7-8; 4:7, 11; 1</w:t>
      </w:r>
      <w:r w:rsidRPr="00260F44">
        <w:rPr>
          <w:sz w:val="24"/>
          <w:szCs w:val="24"/>
          <w:vertAlign w:val="superscript"/>
        </w:rPr>
        <w:t>st</w:t>
      </w:r>
      <w:r w:rsidRPr="00260F44">
        <w:rPr>
          <w:sz w:val="24"/>
          <w:szCs w:val="24"/>
        </w:rPr>
        <w:t xml:space="preserve"> Corinthians 3:10; 2</w:t>
      </w:r>
      <w:r w:rsidRPr="00260F44">
        <w:rPr>
          <w:sz w:val="24"/>
          <w:szCs w:val="24"/>
          <w:vertAlign w:val="superscript"/>
        </w:rPr>
        <w:t>nd</w:t>
      </w:r>
      <w:r w:rsidRPr="00260F44">
        <w:rPr>
          <w:sz w:val="24"/>
          <w:szCs w:val="24"/>
        </w:rPr>
        <w:t xml:space="preserve"> Corinthians 12:7-9 &amp; Galatians 1:15-16. The  illustrations of the Lord’s merciful grace is in Genesis 6:8, 22; 9:9-11; Jonah 1:1-3, 17; 2:1-3; 3:1-10 &amp; Luke 15:11-32.      </w:t>
      </w:r>
    </w:p>
    <w:p w14:paraId="22C959AC" w14:textId="77777777" w:rsidR="00383F30" w:rsidRPr="00260F44" w:rsidRDefault="00383F30" w:rsidP="00117832">
      <w:pPr>
        <w:spacing w:line="480" w:lineRule="auto"/>
        <w:jc w:val="center"/>
        <w:rPr>
          <w:b/>
          <w:sz w:val="24"/>
          <w:szCs w:val="24"/>
        </w:rPr>
      </w:pPr>
      <w:r w:rsidRPr="00260F44">
        <w:rPr>
          <w:b/>
          <w:sz w:val="24"/>
          <w:szCs w:val="24"/>
        </w:rPr>
        <w:t>Holy Dexterity &amp; Holy Power</w:t>
      </w:r>
    </w:p>
    <w:p w14:paraId="2181DFBF" w14:textId="77777777" w:rsidR="00383F30" w:rsidRPr="00260F44" w:rsidRDefault="00383F30" w:rsidP="00117832">
      <w:pPr>
        <w:spacing w:line="480" w:lineRule="auto"/>
        <w:jc w:val="both"/>
        <w:rPr>
          <w:sz w:val="24"/>
          <w:szCs w:val="24"/>
        </w:rPr>
      </w:pPr>
      <w:r w:rsidRPr="00260F44">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260F44">
        <w:rPr>
          <w:sz w:val="24"/>
          <w:szCs w:val="24"/>
          <w:vertAlign w:val="superscript"/>
        </w:rPr>
        <w:t>st</w:t>
      </w:r>
      <w:r w:rsidRPr="00260F4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260F44">
        <w:rPr>
          <w:sz w:val="24"/>
          <w:szCs w:val="24"/>
          <w:vertAlign w:val="superscript"/>
        </w:rPr>
        <w:t>nd</w:t>
      </w:r>
      <w:r w:rsidRPr="00260F44">
        <w:rPr>
          <w:sz w:val="24"/>
          <w:szCs w:val="24"/>
        </w:rPr>
        <w:t xml:space="preserve"> Chronicles 20:6 &amp; Daniel 4:25, 32; 5:21. God’s acts of salvation and judgment are in Exodus 15:6 &amp; Deuteronomy 26:8. All that God does for His people is in Psalms 111:6.  </w:t>
      </w:r>
    </w:p>
    <w:p w14:paraId="0E716813" w14:textId="77777777" w:rsidR="00383F30" w:rsidRPr="00260F44" w:rsidRDefault="00383F30" w:rsidP="00117832">
      <w:pPr>
        <w:spacing w:line="480" w:lineRule="auto"/>
        <w:jc w:val="center"/>
        <w:rPr>
          <w:b/>
          <w:sz w:val="24"/>
          <w:szCs w:val="24"/>
        </w:rPr>
      </w:pPr>
      <w:r w:rsidRPr="00260F44">
        <w:rPr>
          <w:b/>
          <w:sz w:val="24"/>
          <w:szCs w:val="24"/>
        </w:rPr>
        <w:t>Holy Intelligence &amp; Holy Knowledge</w:t>
      </w:r>
    </w:p>
    <w:p w14:paraId="2FB25188" w14:textId="77777777" w:rsidR="00383F30" w:rsidRPr="00260F44" w:rsidRDefault="00383F30" w:rsidP="00117832">
      <w:pPr>
        <w:spacing w:line="480" w:lineRule="auto"/>
        <w:jc w:val="both"/>
        <w:rPr>
          <w:sz w:val="24"/>
          <w:szCs w:val="24"/>
        </w:rPr>
      </w:pPr>
      <w:r w:rsidRPr="00260F44">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260F44">
        <w:rPr>
          <w:sz w:val="24"/>
          <w:szCs w:val="24"/>
          <w:vertAlign w:val="superscript"/>
        </w:rPr>
        <w:t>st</w:t>
      </w:r>
      <w:r w:rsidRPr="00260F44">
        <w:rPr>
          <w:sz w:val="24"/>
          <w:szCs w:val="24"/>
        </w:rPr>
        <w:t xml:space="preserve"> Samuel 17:46-47. God’s people know Him through His dealing with them is in Exodus 6:6-7; 10:2; 16:6; Deuteronomy 4:32-35; Joshua 3:10; 4:23-24 &amp; 1</w:t>
      </w:r>
      <w:r w:rsidRPr="00260F44">
        <w:rPr>
          <w:sz w:val="24"/>
          <w:szCs w:val="24"/>
          <w:vertAlign w:val="superscript"/>
        </w:rPr>
        <w:t>st</w:t>
      </w:r>
      <w:r w:rsidRPr="00260F44">
        <w:rPr>
          <w:sz w:val="24"/>
          <w:szCs w:val="24"/>
        </w:rPr>
        <w:t xml:space="preserve"> Kings 20:13, 28. God provides &amp; cares for His people is in Ezekiel 37:26-28; Isaiah 41:17-20; 45:4-6; 1</w:t>
      </w:r>
      <w:r w:rsidRPr="00260F44">
        <w:rPr>
          <w:sz w:val="24"/>
          <w:szCs w:val="24"/>
          <w:vertAlign w:val="superscript"/>
        </w:rPr>
        <w:t>st</w:t>
      </w:r>
      <w:r w:rsidRPr="00260F4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14:paraId="66EEA3D3" w14:textId="77777777" w:rsidR="00383F30" w:rsidRPr="00260F44" w:rsidRDefault="00383F30" w:rsidP="00117832">
      <w:pPr>
        <w:spacing w:line="480" w:lineRule="auto"/>
        <w:jc w:val="center"/>
        <w:rPr>
          <w:b/>
          <w:sz w:val="24"/>
          <w:szCs w:val="24"/>
        </w:rPr>
      </w:pPr>
      <w:r w:rsidRPr="00260F44">
        <w:rPr>
          <w:b/>
          <w:sz w:val="24"/>
          <w:szCs w:val="24"/>
        </w:rPr>
        <w:t>Holy Faith &amp; Holy Hope</w:t>
      </w:r>
    </w:p>
    <w:p w14:paraId="6C0FB230" w14:textId="77777777" w:rsidR="00383F30" w:rsidRPr="00260F44" w:rsidRDefault="00383F30" w:rsidP="00117832">
      <w:pPr>
        <w:spacing w:line="480" w:lineRule="auto"/>
        <w:jc w:val="both"/>
        <w:rPr>
          <w:sz w:val="24"/>
          <w:szCs w:val="24"/>
        </w:rPr>
      </w:pPr>
      <w:r w:rsidRPr="00260F44">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260F44">
        <w:rPr>
          <w:sz w:val="24"/>
          <w:szCs w:val="24"/>
          <w:vertAlign w:val="superscript"/>
        </w:rPr>
        <w:t>nd</w:t>
      </w:r>
      <w:r w:rsidRPr="00260F44">
        <w:rPr>
          <w:sz w:val="24"/>
          <w:szCs w:val="24"/>
        </w:rPr>
        <w:t xml:space="preserve"> Peter 1:1-2; Romans 15:13; Psalms 42:11; John 14:1 &amp; Isaiah 26:3. Faith is necessary to avoid God’s judgment is in Psalms 118:22; Isaiah 8:14; 28:16; 1</w:t>
      </w:r>
      <w:r w:rsidRPr="00260F44">
        <w:rPr>
          <w:sz w:val="24"/>
          <w:szCs w:val="24"/>
          <w:vertAlign w:val="superscript"/>
        </w:rPr>
        <w:t>st</w:t>
      </w:r>
      <w:r w:rsidRPr="00260F44">
        <w:rPr>
          <w:sz w:val="24"/>
          <w:szCs w:val="24"/>
        </w:rPr>
        <w:t xml:space="preserve"> Peter 2:6-8; John 3:18, 36 &amp; 2</w:t>
      </w:r>
      <w:r w:rsidRPr="00260F44">
        <w:rPr>
          <w:sz w:val="24"/>
          <w:szCs w:val="24"/>
          <w:vertAlign w:val="superscript"/>
        </w:rPr>
        <w:t>nd</w:t>
      </w:r>
      <w:r w:rsidRPr="00260F4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260F44">
        <w:rPr>
          <w:sz w:val="24"/>
          <w:szCs w:val="24"/>
          <w:vertAlign w:val="superscript"/>
        </w:rPr>
        <w:t>st</w:t>
      </w:r>
      <w:r w:rsidRPr="00260F44">
        <w:rPr>
          <w:sz w:val="24"/>
          <w:szCs w:val="24"/>
        </w:rPr>
        <w:t xml:space="preserve"> Corinthians 9:10, 15; 16:7; 1</w:t>
      </w:r>
      <w:r w:rsidRPr="00260F44">
        <w:rPr>
          <w:sz w:val="24"/>
          <w:szCs w:val="24"/>
          <w:vertAlign w:val="superscript"/>
        </w:rPr>
        <w:t>st</w:t>
      </w:r>
      <w:r w:rsidRPr="00260F44">
        <w:rPr>
          <w:sz w:val="24"/>
          <w:szCs w:val="24"/>
        </w:rPr>
        <w:t xml:space="preserve"> Timothy 3:14; Esther 9:1; Luke 6:34; Acts 24:26; Romans 15:24; Philippians 2:19, 23 &amp; 2</w:t>
      </w:r>
      <w:r w:rsidRPr="00260F44">
        <w:rPr>
          <w:sz w:val="24"/>
          <w:szCs w:val="24"/>
          <w:vertAlign w:val="superscript"/>
        </w:rPr>
        <w:t>nd</w:t>
      </w:r>
      <w:r w:rsidRPr="00260F44">
        <w:rPr>
          <w:sz w:val="24"/>
          <w:szCs w:val="24"/>
        </w:rPr>
        <w:t xml:space="preserve"> Corinthians 1:13-14; 5:11; 11:1. The hope for a positive outcome is in Romans 11:14; Proverbs 19:18; Ruth 1:12; Ecclesiastes 9:4 &amp; 2</w:t>
      </w:r>
      <w:r w:rsidRPr="00260F44">
        <w:rPr>
          <w:sz w:val="24"/>
          <w:szCs w:val="24"/>
          <w:vertAlign w:val="superscript"/>
        </w:rPr>
        <w:t>nd</w:t>
      </w:r>
      <w:r w:rsidRPr="00260F44">
        <w:rPr>
          <w:sz w:val="24"/>
          <w:szCs w:val="24"/>
        </w:rPr>
        <w:t xml:space="preserve"> Kings 4:28.    </w:t>
      </w:r>
    </w:p>
    <w:p w14:paraId="3133C1CA" w14:textId="77777777" w:rsidR="00383F30" w:rsidRPr="00260F44" w:rsidRDefault="00383F30" w:rsidP="00117832">
      <w:pPr>
        <w:spacing w:line="480" w:lineRule="auto"/>
        <w:jc w:val="center"/>
        <w:rPr>
          <w:b/>
          <w:sz w:val="24"/>
          <w:szCs w:val="24"/>
        </w:rPr>
      </w:pPr>
      <w:r w:rsidRPr="00260F44">
        <w:rPr>
          <w:b/>
          <w:sz w:val="24"/>
          <w:szCs w:val="24"/>
        </w:rPr>
        <w:t>Holy Wisdom &amp; Holy Understanding</w:t>
      </w:r>
    </w:p>
    <w:p w14:paraId="299E4105" w14:textId="77777777" w:rsidR="00383F30" w:rsidRPr="00260F44" w:rsidRDefault="00383F30" w:rsidP="00117832">
      <w:pPr>
        <w:spacing w:line="480" w:lineRule="auto"/>
        <w:jc w:val="both"/>
        <w:rPr>
          <w:sz w:val="24"/>
          <w:szCs w:val="24"/>
        </w:rPr>
      </w:pPr>
      <w:r w:rsidRPr="00260F44">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260F44">
        <w:rPr>
          <w:sz w:val="24"/>
          <w:szCs w:val="24"/>
          <w:vertAlign w:val="superscript"/>
        </w:rPr>
        <w:t>st</w:t>
      </w:r>
      <w:r w:rsidRPr="00260F44">
        <w:rPr>
          <w:sz w:val="24"/>
          <w:szCs w:val="24"/>
        </w:rPr>
        <w:t xml:space="preserve"> Corinthians 6:5; Luke 12:42; Matthew 24:45; Proverbs 20:26; 24:23; Psalms 37:30; 1</w:t>
      </w:r>
      <w:r w:rsidRPr="00260F44">
        <w:rPr>
          <w:sz w:val="24"/>
          <w:szCs w:val="24"/>
          <w:vertAlign w:val="superscript"/>
        </w:rPr>
        <w:t>st</w:t>
      </w:r>
      <w:r w:rsidRPr="00260F44">
        <w:rPr>
          <w:sz w:val="24"/>
          <w:szCs w:val="24"/>
        </w:rPr>
        <w:t xml:space="preserve"> Kings 3:9, 28 &amp; 2</w:t>
      </w:r>
      <w:r w:rsidRPr="00260F44">
        <w:rPr>
          <w:sz w:val="24"/>
          <w:szCs w:val="24"/>
          <w:vertAlign w:val="superscript"/>
        </w:rPr>
        <w:t>nd</w:t>
      </w:r>
      <w:r w:rsidRPr="00260F44">
        <w:rPr>
          <w:sz w:val="24"/>
          <w:szCs w:val="24"/>
        </w:rPr>
        <w:t xml:space="preserve"> Chronicles 1:10. True wisdom to govern is in Jeremiah 3:15; Isaiah 56:11; Ecclesiastes 1:16; Proverbs 8:15-16; 28:2; Psalms 2:10; 105:22; Deuteronomy 1:13; 1</w:t>
      </w:r>
      <w:r w:rsidRPr="00260F44">
        <w:rPr>
          <w:sz w:val="24"/>
          <w:szCs w:val="24"/>
          <w:vertAlign w:val="superscript"/>
        </w:rPr>
        <w:t>st</w:t>
      </w:r>
      <w:r w:rsidRPr="00260F44">
        <w:rPr>
          <w:sz w:val="24"/>
          <w:szCs w:val="24"/>
        </w:rPr>
        <w:t xml:space="preserve"> Kings 5:7; 1</w:t>
      </w:r>
      <w:r w:rsidRPr="00260F44">
        <w:rPr>
          <w:sz w:val="24"/>
          <w:szCs w:val="24"/>
          <w:vertAlign w:val="superscript"/>
        </w:rPr>
        <w:t>st</w:t>
      </w:r>
      <w:r w:rsidRPr="00260F44">
        <w:rPr>
          <w:sz w:val="24"/>
          <w:szCs w:val="24"/>
        </w:rPr>
        <w:t xml:space="preserve"> Chronicles 22:12 &amp; Acts 6:3. The wise give instruction is in Ecclesiastes 12:9; Colossians 1:28; 3:16; 1</w:t>
      </w:r>
      <w:r w:rsidRPr="00260F44">
        <w:rPr>
          <w:sz w:val="24"/>
          <w:szCs w:val="24"/>
          <w:vertAlign w:val="superscript"/>
        </w:rPr>
        <w:t>st</w:t>
      </w:r>
      <w:r w:rsidRPr="00260F44">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260F44">
        <w:rPr>
          <w:sz w:val="24"/>
          <w:szCs w:val="24"/>
          <w:vertAlign w:val="superscript"/>
        </w:rPr>
        <w:t>st</w:t>
      </w:r>
      <w:r w:rsidRPr="00260F44">
        <w:rPr>
          <w:sz w:val="24"/>
          <w:szCs w:val="24"/>
        </w:rPr>
        <w:t xml:space="preserve"> Chronicles 22:12-13; 1</w:t>
      </w:r>
      <w:r w:rsidRPr="00260F44">
        <w:rPr>
          <w:sz w:val="24"/>
          <w:szCs w:val="24"/>
          <w:vertAlign w:val="superscript"/>
        </w:rPr>
        <w:t>st</w:t>
      </w:r>
      <w:r w:rsidRPr="00260F44">
        <w:rPr>
          <w:sz w:val="24"/>
          <w:szCs w:val="24"/>
        </w:rPr>
        <w:t xml:space="preserve"> Kings 3:16-28; 4:29-34; 10:4-8 &amp; 2</w:t>
      </w:r>
      <w:r w:rsidRPr="00260F44">
        <w:rPr>
          <w:sz w:val="24"/>
          <w:szCs w:val="24"/>
          <w:vertAlign w:val="superscript"/>
        </w:rPr>
        <w:t>nd</w:t>
      </w:r>
      <w:r w:rsidRPr="00260F44">
        <w:rPr>
          <w:sz w:val="24"/>
          <w:szCs w:val="24"/>
        </w:rPr>
        <w:t xml:space="preserve"> Chronicles 9:3-7. Ezra in Ezra 7:25. Paul in 2</w:t>
      </w:r>
      <w:r w:rsidRPr="00260F44">
        <w:rPr>
          <w:sz w:val="24"/>
          <w:szCs w:val="24"/>
          <w:vertAlign w:val="superscript"/>
        </w:rPr>
        <w:t>nd</w:t>
      </w:r>
      <w:r w:rsidRPr="00260F4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260F44">
        <w:rPr>
          <w:sz w:val="24"/>
          <w:szCs w:val="24"/>
          <w:vertAlign w:val="superscript"/>
        </w:rPr>
        <w:t>st</w:t>
      </w:r>
      <w:r w:rsidRPr="00260F44">
        <w:rPr>
          <w:sz w:val="24"/>
          <w:szCs w:val="24"/>
        </w:rPr>
        <w:t xml:space="preserve"> Kings 4:29 &amp; Job 38:36. The understanding of truth about God is in Romans 1:20; Proverbs 2:5; 9:10; Jeremiah 9:24; John 10:38; Isaiah 40:21, 28 &amp; 1</w:t>
      </w:r>
      <w:r w:rsidRPr="00260F44">
        <w:rPr>
          <w:sz w:val="24"/>
          <w:szCs w:val="24"/>
          <w:vertAlign w:val="superscript"/>
        </w:rPr>
        <w:t>st</w:t>
      </w:r>
      <w:r w:rsidRPr="00260F4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260F44">
        <w:rPr>
          <w:sz w:val="24"/>
          <w:szCs w:val="24"/>
          <w:vertAlign w:val="superscript"/>
        </w:rPr>
        <w:t>st</w:t>
      </w:r>
      <w:r w:rsidRPr="00260F4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260F44">
        <w:rPr>
          <w:sz w:val="24"/>
          <w:szCs w:val="24"/>
          <w:vertAlign w:val="superscript"/>
        </w:rPr>
        <w:t>st</w:t>
      </w:r>
      <w:r w:rsidRPr="00260F44">
        <w:rPr>
          <w:sz w:val="24"/>
          <w:szCs w:val="24"/>
        </w:rPr>
        <w:t xml:space="preserve"> Corinthians 2:12, 14; Isaiah 11:2; John 14:26; 16:13-15; 1</w:t>
      </w:r>
      <w:r w:rsidRPr="00260F44">
        <w:rPr>
          <w:sz w:val="24"/>
          <w:szCs w:val="24"/>
          <w:vertAlign w:val="superscript"/>
        </w:rPr>
        <w:t>st</w:t>
      </w:r>
      <w:r w:rsidRPr="00260F4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260F44">
        <w:rPr>
          <w:sz w:val="24"/>
          <w:szCs w:val="24"/>
          <w:vertAlign w:val="superscript"/>
        </w:rPr>
        <w:t>st</w:t>
      </w:r>
      <w:r w:rsidRPr="00260F44">
        <w:rPr>
          <w:sz w:val="24"/>
          <w:szCs w:val="24"/>
        </w:rPr>
        <w:t xml:space="preserve"> Corinthians 13:12; Isaiah 40:13-14; 55:8-9; Proverbs 3:5; 20:24; Ecclesiastes 11:5; Job 26:14; 36:29; 37:5; 42:3. The lack of understanding spiritual truth: Not knowing God is in Deuteronomy 32:21, 28-29; Jeremiah 4:22; Romans 10:19; 1</w:t>
      </w:r>
      <w:r w:rsidRPr="00260F44">
        <w:rPr>
          <w:sz w:val="24"/>
          <w:szCs w:val="24"/>
          <w:vertAlign w:val="superscript"/>
        </w:rPr>
        <w:t>st</w:t>
      </w:r>
      <w:r w:rsidRPr="00260F4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260F44">
        <w:rPr>
          <w:sz w:val="24"/>
          <w:szCs w:val="24"/>
          <w:vertAlign w:val="superscript"/>
        </w:rPr>
        <w:t>st</w:t>
      </w:r>
      <w:r w:rsidRPr="00260F4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260F44">
        <w:rPr>
          <w:sz w:val="24"/>
          <w:szCs w:val="24"/>
          <w:vertAlign w:val="superscript"/>
        </w:rPr>
        <w:t>st</w:t>
      </w:r>
      <w:r w:rsidRPr="00260F44">
        <w:rPr>
          <w:sz w:val="24"/>
          <w:szCs w:val="24"/>
        </w:rPr>
        <w:t xml:space="preserve"> Chronicles 12:32. The understanding of languages is in 1</w:t>
      </w:r>
      <w:r w:rsidRPr="00260F44">
        <w:rPr>
          <w:sz w:val="24"/>
          <w:szCs w:val="24"/>
          <w:vertAlign w:val="superscript"/>
        </w:rPr>
        <w:t>st</w:t>
      </w:r>
      <w:r w:rsidRPr="00260F44">
        <w:rPr>
          <w:sz w:val="24"/>
          <w:szCs w:val="24"/>
        </w:rPr>
        <w:t xml:space="preserve"> Corinthians 14:2; Isaiah 36:11; Psalms 81:5; Deuteronomy 28:49; Genesis 11:7 &amp; Acts 2:6. Those who have understanding: The Wise in Hosea 14:9; 1</w:t>
      </w:r>
      <w:r w:rsidRPr="00260F44">
        <w:rPr>
          <w:sz w:val="24"/>
          <w:szCs w:val="24"/>
          <w:vertAlign w:val="superscript"/>
        </w:rPr>
        <w:t>st</w:t>
      </w:r>
      <w:r w:rsidRPr="00260F44">
        <w:rPr>
          <w:sz w:val="24"/>
          <w:szCs w:val="24"/>
        </w:rPr>
        <w:t xml:space="preserve"> Kings 4:29; Proverbs 8:14 &amp; Deuteronomy 32:39. The True Leaders is in Proverbs 28:2; 2</w:t>
      </w:r>
      <w:r w:rsidRPr="00260F44">
        <w:rPr>
          <w:sz w:val="24"/>
          <w:szCs w:val="24"/>
          <w:vertAlign w:val="superscript"/>
        </w:rPr>
        <w:t>nd</w:t>
      </w:r>
      <w:r w:rsidRPr="00260F44">
        <w:rPr>
          <w:sz w:val="24"/>
          <w:szCs w:val="24"/>
        </w:rPr>
        <w:t xml:space="preserve"> Chronicles 30:22; 1</w:t>
      </w:r>
      <w:r w:rsidRPr="00260F44">
        <w:rPr>
          <w:sz w:val="24"/>
          <w:szCs w:val="24"/>
          <w:vertAlign w:val="superscript"/>
        </w:rPr>
        <w:t>st</w:t>
      </w:r>
      <w:r w:rsidRPr="00260F44">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14:paraId="3731201A" w14:textId="77777777" w:rsidR="00383F30" w:rsidRPr="00260F44" w:rsidRDefault="00383F30" w:rsidP="00117832">
      <w:pPr>
        <w:spacing w:line="480" w:lineRule="auto"/>
        <w:jc w:val="center"/>
        <w:rPr>
          <w:b/>
          <w:sz w:val="24"/>
          <w:szCs w:val="24"/>
        </w:rPr>
      </w:pPr>
      <w:r w:rsidRPr="00260F44">
        <w:rPr>
          <w:b/>
          <w:sz w:val="24"/>
          <w:szCs w:val="24"/>
        </w:rPr>
        <w:t>Holy Charisma &amp; Holy Bartering Trade</w:t>
      </w:r>
    </w:p>
    <w:p w14:paraId="72A963A1" w14:textId="77777777" w:rsidR="00383F30" w:rsidRPr="00260F44" w:rsidRDefault="00383F30" w:rsidP="00117832">
      <w:pPr>
        <w:spacing w:line="480" w:lineRule="auto"/>
        <w:jc w:val="both"/>
        <w:rPr>
          <w:sz w:val="24"/>
          <w:szCs w:val="24"/>
        </w:rPr>
      </w:pPr>
      <w:r w:rsidRPr="00260F4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260F44">
        <w:rPr>
          <w:b/>
          <w:i/>
          <w:sz w:val="24"/>
          <w:szCs w:val="24"/>
        </w:rPr>
        <w:t>pneumatikos</w:t>
      </w:r>
      <w:r w:rsidRPr="00260F44">
        <w:rPr>
          <w:sz w:val="24"/>
          <w:szCs w:val="24"/>
        </w:rPr>
        <w:t xml:space="preserve"> in the Greek which are spiritual gifts. Some key verses are Romans 12:6; 1</w:t>
      </w:r>
      <w:r w:rsidRPr="00260F44">
        <w:rPr>
          <w:sz w:val="24"/>
          <w:szCs w:val="24"/>
          <w:vertAlign w:val="superscript"/>
        </w:rPr>
        <w:t>st</w:t>
      </w:r>
      <w:r w:rsidRPr="00260F44">
        <w:rPr>
          <w:sz w:val="24"/>
          <w:szCs w:val="24"/>
        </w:rPr>
        <w:t xml:space="preserve"> Corinthians 12:1, 4, 9, 28, 30-31 &amp; 1</w:t>
      </w:r>
      <w:r w:rsidRPr="00260F44">
        <w:rPr>
          <w:sz w:val="24"/>
          <w:szCs w:val="24"/>
          <w:vertAlign w:val="superscript"/>
        </w:rPr>
        <w:t>st</w:t>
      </w:r>
      <w:r w:rsidRPr="00260F44">
        <w:rPr>
          <w:sz w:val="24"/>
          <w:szCs w:val="24"/>
        </w:rPr>
        <w:t xml:space="preserve"> Peter 4:10. The Gifts of the Brother John the Holy Ghost &amp; Son Jesus is in 1</w:t>
      </w:r>
      <w:r w:rsidRPr="00260F44">
        <w:rPr>
          <w:sz w:val="24"/>
          <w:szCs w:val="24"/>
          <w:vertAlign w:val="superscript"/>
        </w:rPr>
        <w:t>st</w:t>
      </w:r>
      <w:r w:rsidRPr="00260F44">
        <w:rPr>
          <w:sz w:val="24"/>
          <w:szCs w:val="24"/>
        </w:rPr>
        <w:t xml:space="preserve"> Corinthians 12:28. The Gifts of the Brother John the Holy Ghost is in 1</w:t>
      </w:r>
      <w:r w:rsidRPr="00260F44">
        <w:rPr>
          <w:sz w:val="24"/>
          <w:szCs w:val="24"/>
          <w:vertAlign w:val="superscript"/>
        </w:rPr>
        <w:t>st</w:t>
      </w:r>
      <w:r w:rsidRPr="00260F44">
        <w:rPr>
          <w:sz w:val="24"/>
          <w:szCs w:val="24"/>
        </w:rPr>
        <w:t xml:space="preserve"> Corinthians 12:1-11. The Gifts of the Son Jesus is in Ephesians 4:11-12 &amp; 1</w:t>
      </w:r>
      <w:r w:rsidRPr="00260F44">
        <w:rPr>
          <w:sz w:val="24"/>
          <w:szCs w:val="24"/>
          <w:vertAlign w:val="superscript"/>
        </w:rPr>
        <w:t>st</w:t>
      </w:r>
      <w:r w:rsidRPr="00260F44">
        <w:rPr>
          <w:sz w:val="24"/>
          <w:szCs w:val="24"/>
        </w:rPr>
        <w:t xml:space="preserve"> Corinthians 7:7. The Gifts of the Father Stephen is in Romans 12:3-8. There are about 50 Spiritual Gifts. The Greatest Gift is Omni-Benevolence or Agape Love in 1</w:t>
      </w:r>
      <w:r w:rsidRPr="00260F44">
        <w:rPr>
          <w:sz w:val="24"/>
          <w:szCs w:val="24"/>
          <w:vertAlign w:val="superscript"/>
        </w:rPr>
        <w:t>st</w:t>
      </w:r>
      <w:r w:rsidRPr="00260F4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260F44">
        <w:rPr>
          <w:sz w:val="24"/>
          <w:szCs w:val="24"/>
          <w:vertAlign w:val="superscript"/>
        </w:rPr>
        <w:t>st</w:t>
      </w:r>
      <w:r w:rsidRPr="00260F4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14:paraId="675FFDB0" w14:textId="77777777" w:rsidR="00383F30" w:rsidRPr="00260F44" w:rsidRDefault="00383F30" w:rsidP="00117832">
      <w:pPr>
        <w:spacing w:line="480" w:lineRule="auto"/>
        <w:jc w:val="center"/>
        <w:rPr>
          <w:b/>
          <w:sz w:val="24"/>
          <w:szCs w:val="24"/>
        </w:rPr>
      </w:pPr>
      <w:r w:rsidRPr="00260F44">
        <w:rPr>
          <w:b/>
          <w:sz w:val="24"/>
          <w:szCs w:val="24"/>
        </w:rPr>
        <w:t>Holy Agility &amp; Holy Speed</w:t>
      </w:r>
    </w:p>
    <w:p w14:paraId="68943FD9" w14:textId="77777777" w:rsidR="00383F30" w:rsidRPr="00260F44" w:rsidRDefault="00383F30" w:rsidP="00117832">
      <w:pPr>
        <w:spacing w:line="480" w:lineRule="auto"/>
        <w:jc w:val="both"/>
        <w:rPr>
          <w:sz w:val="24"/>
          <w:szCs w:val="24"/>
        </w:rPr>
      </w:pPr>
      <w:r w:rsidRPr="00260F4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260F44">
        <w:rPr>
          <w:sz w:val="24"/>
          <w:szCs w:val="24"/>
          <w:vertAlign w:val="superscript"/>
        </w:rPr>
        <w:t>st</w:t>
      </w:r>
      <w:r w:rsidRPr="00260F44">
        <w:rPr>
          <w:sz w:val="24"/>
          <w:szCs w:val="24"/>
        </w:rPr>
        <w:t xml:space="preserve"> Corinthians 9:24; Hebrews 12:1; 2</w:t>
      </w:r>
      <w:r w:rsidRPr="00260F44">
        <w:rPr>
          <w:sz w:val="24"/>
          <w:szCs w:val="24"/>
          <w:vertAlign w:val="superscript"/>
        </w:rPr>
        <w:t>nd</w:t>
      </w:r>
      <w:r w:rsidRPr="00260F4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260F44">
        <w:rPr>
          <w:sz w:val="24"/>
          <w:szCs w:val="24"/>
          <w:vertAlign w:val="superscript"/>
        </w:rPr>
        <w:t>st</w:t>
      </w:r>
      <w:r w:rsidRPr="00260F44">
        <w:rPr>
          <w:sz w:val="24"/>
          <w:szCs w:val="24"/>
        </w:rPr>
        <w:t xml:space="preserve"> Samuel 17:48 declares “And it came to pass, when the Philistine arose, and came and drew nigh to meet David, that David hasted, and ran toward the Army to meet the Philistine.” In 1</w:t>
      </w:r>
      <w:r w:rsidRPr="00260F44">
        <w:rPr>
          <w:sz w:val="24"/>
          <w:szCs w:val="24"/>
          <w:vertAlign w:val="superscript"/>
        </w:rPr>
        <w:t>st</w:t>
      </w:r>
      <w:r w:rsidRPr="00260F44">
        <w:rPr>
          <w:sz w:val="24"/>
          <w:szCs w:val="24"/>
        </w:rPr>
        <w:t xml:space="preserve"> Samuel 20:38 says “And Jonathan cried after the lad, make speed, haste, stay not. And Jonathan’s lad gathered up the arrows, and came to His Master.” In 2</w:t>
      </w:r>
      <w:r w:rsidRPr="00260F44">
        <w:rPr>
          <w:sz w:val="24"/>
          <w:szCs w:val="24"/>
          <w:vertAlign w:val="superscript"/>
        </w:rPr>
        <w:t>nd</w:t>
      </w:r>
      <w:r w:rsidRPr="00260F4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260F44">
        <w:rPr>
          <w:sz w:val="24"/>
          <w:szCs w:val="24"/>
          <w:vertAlign w:val="superscript"/>
        </w:rPr>
        <w:t>nd</w:t>
      </w:r>
      <w:r w:rsidRPr="00260F4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260F44">
        <w:rPr>
          <w:sz w:val="24"/>
          <w:szCs w:val="24"/>
          <w:vertAlign w:val="superscript"/>
        </w:rPr>
        <w:t>st</w:t>
      </w:r>
      <w:r w:rsidRPr="00260F44">
        <w:rPr>
          <w:sz w:val="24"/>
          <w:szCs w:val="24"/>
        </w:rPr>
        <w:t xml:space="preserve"> Esdras 6:10 declares “And those works are done with great speed, &amp; the work foes on prosperously in their hands, and with all glory &amp; diligence it is made.” In 2</w:t>
      </w:r>
      <w:r w:rsidRPr="00260F44">
        <w:rPr>
          <w:sz w:val="24"/>
          <w:szCs w:val="24"/>
          <w:vertAlign w:val="superscript"/>
        </w:rPr>
        <w:t>nd</w:t>
      </w:r>
      <w:r w:rsidRPr="00260F44">
        <w:rPr>
          <w:sz w:val="24"/>
          <w:szCs w:val="24"/>
        </w:rPr>
        <w:t xml:space="preserve"> Esdras 5:44 declares “The answered He Me, &amp; said, ‘The Creature may not haste above the Maker, neither may the World hold them at once that shall be created therein.’” In 1</w:t>
      </w:r>
      <w:r w:rsidRPr="00260F44">
        <w:rPr>
          <w:sz w:val="24"/>
          <w:szCs w:val="24"/>
          <w:vertAlign w:val="superscript"/>
        </w:rPr>
        <w:t>st</w:t>
      </w:r>
      <w:r w:rsidRPr="00260F44">
        <w:rPr>
          <w:sz w:val="24"/>
          <w:szCs w:val="24"/>
        </w:rPr>
        <w:t xml:space="preserve"> Maccabees 2:35 tells us “So them that gave them the battle with all speed.” In 1</w:t>
      </w:r>
      <w:r w:rsidRPr="00260F44">
        <w:rPr>
          <w:sz w:val="24"/>
          <w:szCs w:val="24"/>
          <w:vertAlign w:val="superscript"/>
        </w:rPr>
        <w:t>st</w:t>
      </w:r>
      <w:r w:rsidRPr="00260F4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260F44">
        <w:rPr>
          <w:sz w:val="24"/>
          <w:szCs w:val="24"/>
          <w:vertAlign w:val="superscript"/>
        </w:rPr>
        <w:t>st</w:t>
      </w:r>
      <w:r w:rsidRPr="00260F44">
        <w:rPr>
          <w:sz w:val="24"/>
          <w:szCs w:val="24"/>
        </w:rPr>
        <w:t xml:space="preserve"> Maccabees 6:63 states “Afterward departed He in all haste, &amp; returned unto Antiochia, where He found Philip to be Master of the city: so He fought against Him, and took the city by force.” In 1</w:t>
      </w:r>
      <w:r w:rsidRPr="00260F44">
        <w:rPr>
          <w:sz w:val="24"/>
          <w:szCs w:val="24"/>
          <w:vertAlign w:val="superscript"/>
        </w:rPr>
        <w:t>st</w:t>
      </w:r>
      <w:r w:rsidRPr="00260F44">
        <w:rPr>
          <w:sz w:val="24"/>
          <w:szCs w:val="24"/>
        </w:rPr>
        <w:t xml:space="preserve"> Maccabees 11:15 says “But when Alexander heard of this, He came to War against Him: whereupon King Ptolemee brought forth His host, and met Him with a mighty power, and out Him to flight.” In 1</w:t>
      </w:r>
      <w:r w:rsidRPr="00260F44">
        <w:rPr>
          <w:sz w:val="24"/>
          <w:szCs w:val="24"/>
          <w:vertAlign w:val="superscript"/>
        </w:rPr>
        <w:t>st</w:t>
      </w:r>
      <w:r w:rsidRPr="00260F44">
        <w:rPr>
          <w:sz w:val="24"/>
          <w:szCs w:val="24"/>
        </w:rPr>
        <w:t xml:space="preserve"> Maccabees 11:72 declares “Afterwards turning again to battle, He put them to flight, and so they ran away.” In 1</w:t>
      </w:r>
      <w:r w:rsidRPr="00260F44">
        <w:rPr>
          <w:sz w:val="24"/>
          <w:szCs w:val="24"/>
          <w:vertAlign w:val="superscript"/>
        </w:rPr>
        <w:t>st</w:t>
      </w:r>
      <w:r w:rsidRPr="00260F4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260F44">
        <w:rPr>
          <w:sz w:val="24"/>
          <w:szCs w:val="24"/>
          <w:vertAlign w:val="superscript"/>
        </w:rPr>
        <w:t>nd</w:t>
      </w:r>
      <w:r w:rsidRPr="00260F44">
        <w:rPr>
          <w:sz w:val="24"/>
          <w:szCs w:val="24"/>
        </w:rPr>
        <w:t xml:space="preserve"> Maccabees 8:6, 24; 11:11; 12:27, 37; 13:19. In 2</w:t>
      </w:r>
      <w:r w:rsidRPr="00260F44">
        <w:rPr>
          <w:sz w:val="24"/>
          <w:szCs w:val="24"/>
          <w:vertAlign w:val="superscript"/>
        </w:rPr>
        <w:t>nd</w:t>
      </w:r>
      <w:r w:rsidRPr="00260F4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260F44">
        <w:rPr>
          <w:sz w:val="24"/>
          <w:szCs w:val="24"/>
          <w:vertAlign w:val="superscript"/>
        </w:rPr>
        <w:t>nd</w:t>
      </w:r>
      <w:r w:rsidRPr="00260F4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260F44">
        <w:rPr>
          <w:sz w:val="24"/>
          <w:szCs w:val="24"/>
          <w:vertAlign w:val="superscript"/>
        </w:rPr>
        <w:t>nd</w:t>
      </w:r>
      <w:r w:rsidRPr="00260F44">
        <w:rPr>
          <w:sz w:val="24"/>
          <w:szCs w:val="24"/>
        </w:rPr>
        <w:t xml:space="preserve"> Maccabees 10:23 says 1 can slew over 20,000 soldiers. In 2</w:t>
      </w:r>
      <w:r w:rsidRPr="00260F44">
        <w:rPr>
          <w:sz w:val="24"/>
          <w:szCs w:val="24"/>
          <w:vertAlign w:val="superscript"/>
        </w:rPr>
        <w:t>nd</w:t>
      </w:r>
      <w:r w:rsidRPr="00260F44">
        <w:rPr>
          <w:sz w:val="24"/>
          <w:szCs w:val="24"/>
        </w:rPr>
        <w:t xml:space="preserve"> Maccabees 11:37 states “Therefore send some with speed, that We may know what is Your mind.” In 2</w:t>
      </w:r>
      <w:r w:rsidRPr="00260F44">
        <w:rPr>
          <w:sz w:val="24"/>
          <w:szCs w:val="24"/>
          <w:vertAlign w:val="superscript"/>
        </w:rPr>
        <w:t>nd</w:t>
      </w:r>
      <w:r w:rsidRPr="00260F44">
        <w:rPr>
          <w:sz w:val="24"/>
          <w:szCs w:val="24"/>
        </w:rPr>
        <w:t xml:space="preserve"> Maccabees 14:43 declares “But missing His stroke through haste, the multitude also rushing within the doors, He ran boldly up to the wall, &amp; cast Himself down manfully among the thickest of them.” In 1</w:t>
      </w:r>
      <w:r w:rsidRPr="00260F44">
        <w:rPr>
          <w:sz w:val="24"/>
          <w:szCs w:val="24"/>
          <w:vertAlign w:val="superscript"/>
        </w:rPr>
        <w:t>st</w:t>
      </w:r>
      <w:r w:rsidRPr="00260F44">
        <w:rPr>
          <w:sz w:val="24"/>
          <w:szCs w:val="24"/>
        </w:rPr>
        <w:t xml:space="preserve"> Corinthians 9:26 states “I therefore so run, not as uncertainty, so fight I, not as One that beats the air…” in 2</w:t>
      </w:r>
      <w:r w:rsidRPr="00260F44">
        <w:rPr>
          <w:sz w:val="24"/>
          <w:szCs w:val="24"/>
          <w:vertAlign w:val="superscript"/>
        </w:rPr>
        <w:t>nd</w:t>
      </w:r>
      <w:r w:rsidRPr="00260F4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260F44">
        <w:rPr>
          <w:sz w:val="24"/>
          <w:szCs w:val="24"/>
          <w:vertAlign w:val="superscript"/>
        </w:rPr>
        <w:t>nd</w:t>
      </w:r>
      <w:r w:rsidRPr="00260F4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14:paraId="1A624BCA" w14:textId="77777777" w:rsidR="00383F30" w:rsidRPr="00260F44" w:rsidRDefault="00383F30" w:rsidP="00117832">
      <w:pPr>
        <w:spacing w:line="480" w:lineRule="auto"/>
        <w:jc w:val="center"/>
        <w:rPr>
          <w:b/>
          <w:sz w:val="24"/>
          <w:szCs w:val="24"/>
        </w:rPr>
      </w:pPr>
      <w:r w:rsidRPr="00260F44">
        <w:rPr>
          <w:b/>
          <w:sz w:val="24"/>
          <w:szCs w:val="24"/>
        </w:rPr>
        <w:t>Holy Luck &amp; Holy Chance</w:t>
      </w:r>
    </w:p>
    <w:p w14:paraId="480243B2" w14:textId="77777777" w:rsidR="00383F30" w:rsidRPr="00260F44" w:rsidRDefault="00383F30" w:rsidP="00117832">
      <w:pPr>
        <w:spacing w:line="480" w:lineRule="auto"/>
        <w:jc w:val="both"/>
        <w:rPr>
          <w:sz w:val="24"/>
          <w:szCs w:val="24"/>
        </w:rPr>
      </w:pPr>
      <w:r w:rsidRPr="00260F44">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14:paraId="19EBF02A" w14:textId="77777777" w:rsidR="00383F30" w:rsidRPr="00260F44" w:rsidRDefault="00383F30" w:rsidP="00117832">
      <w:pPr>
        <w:spacing w:line="480" w:lineRule="auto"/>
        <w:jc w:val="center"/>
        <w:rPr>
          <w:b/>
          <w:sz w:val="24"/>
          <w:szCs w:val="24"/>
        </w:rPr>
      </w:pPr>
      <w:r w:rsidRPr="00260F44">
        <w:rPr>
          <w:b/>
          <w:sz w:val="24"/>
          <w:szCs w:val="24"/>
        </w:rPr>
        <w:t xml:space="preserve">Holy Devotion &amp; Holy Faithfulness </w:t>
      </w:r>
    </w:p>
    <w:p w14:paraId="0B692F56" w14:textId="77777777" w:rsidR="00383F30" w:rsidRPr="00260F44" w:rsidRDefault="00383F30" w:rsidP="00117832">
      <w:pPr>
        <w:spacing w:line="480" w:lineRule="auto"/>
        <w:jc w:val="both"/>
        <w:rPr>
          <w:sz w:val="24"/>
          <w:szCs w:val="24"/>
        </w:rPr>
      </w:pPr>
      <w:r w:rsidRPr="00260F44">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260F44">
        <w:rPr>
          <w:sz w:val="24"/>
          <w:szCs w:val="24"/>
          <w:vertAlign w:val="superscript"/>
        </w:rPr>
        <w:t>nd</w:t>
      </w:r>
      <w:r w:rsidRPr="00260F44">
        <w:rPr>
          <w:sz w:val="24"/>
          <w:szCs w:val="24"/>
        </w:rPr>
        <w:t xml:space="preserve"> Kings 23:1-3 &amp; 2</w:t>
      </w:r>
      <w:r w:rsidRPr="00260F44">
        <w:rPr>
          <w:sz w:val="24"/>
          <w:szCs w:val="24"/>
          <w:vertAlign w:val="superscript"/>
        </w:rPr>
        <w:t>nd</w:t>
      </w:r>
      <w:r w:rsidRPr="00260F44">
        <w:rPr>
          <w:sz w:val="24"/>
          <w:szCs w:val="24"/>
        </w:rPr>
        <w:t xml:space="preserve"> Chronicles 34:29-32. The People of Judah in 2</w:t>
      </w:r>
      <w:r w:rsidRPr="00260F44">
        <w:rPr>
          <w:sz w:val="24"/>
          <w:szCs w:val="24"/>
          <w:vertAlign w:val="superscript"/>
        </w:rPr>
        <w:t>nd</w:t>
      </w:r>
      <w:r w:rsidRPr="00260F44">
        <w:rPr>
          <w:sz w:val="24"/>
          <w:szCs w:val="24"/>
        </w:rPr>
        <w:t xml:space="preserve"> Chronicles 15:12-15. The Psalmists in Psalms 27:1-4; 40:7-8; 84:2; 119:57, 135-136. Paul in 1</w:t>
      </w:r>
      <w:r w:rsidRPr="00260F44">
        <w:rPr>
          <w:sz w:val="24"/>
          <w:szCs w:val="24"/>
          <w:vertAlign w:val="superscript"/>
        </w:rPr>
        <w:t>st</w:t>
      </w:r>
      <w:r w:rsidRPr="00260F44">
        <w:rPr>
          <w:sz w:val="24"/>
          <w:szCs w:val="24"/>
        </w:rPr>
        <w:t xml:space="preserve"> Corinthians 2:2; 9:26-27; 2</w:t>
      </w:r>
      <w:r w:rsidRPr="00260F44">
        <w:rPr>
          <w:sz w:val="24"/>
          <w:szCs w:val="24"/>
          <w:vertAlign w:val="superscript"/>
        </w:rPr>
        <w:t>nd</w:t>
      </w:r>
      <w:r w:rsidRPr="00260F44">
        <w:rPr>
          <w:sz w:val="24"/>
          <w:szCs w:val="24"/>
        </w:rPr>
        <w:t xml:space="preserve"> Corinthians 1:8-10; Philippians 3:13-14 &amp; Colossians 1:24, 28-29. The examples of devotion to other people: Jonathan to David is in 1</w:t>
      </w:r>
      <w:r w:rsidRPr="00260F44">
        <w:rPr>
          <w:sz w:val="24"/>
          <w:szCs w:val="24"/>
          <w:vertAlign w:val="superscript"/>
        </w:rPr>
        <w:t>st</w:t>
      </w:r>
      <w:r w:rsidRPr="00260F44">
        <w:rPr>
          <w:sz w:val="24"/>
          <w:szCs w:val="24"/>
        </w:rPr>
        <w:t xml:space="preserve"> Samuel 19:4-5; 20:12-13, 41-42. Ruth to Naomi in Matthew 26:35; Mark 14:31; John 6:68; Ruth 1:15-17. Spouses to each other are in Ephesians 5:22-23, 28-29 &amp; Colossians 3:18-19. The Macedonian Church to Poor Christians is in 2</w:t>
      </w:r>
      <w:r w:rsidRPr="00260F44">
        <w:rPr>
          <w:sz w:val="24"/>
          <w:szCs w:val="24"/>
          <w:vertAlign w:val="superscript"/>
        </w:rPr>
        <w:t>nd</w:t>
      </w:r>
      <w:r w:rsidRPr="00260F4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260F44">
        <w:rPr>
          <w:sz w:val="24"/>
          <w:szCs w:val="24"/>
          <w:vertAlign w:val="superscript"/>
        </w:rPr>
        <w:t>nd</w:t>
      </w:r>
      <w:r w:rsidRPr="00260F44">
        <w:rPr>
          <w:sz w:val="24"/>
          <w:szCs w:val="24"/>
        </w:rPr>
        <w:t xml:space="preserve"> Timothy 2:13 tells us “...if We are faithless, He remains faithful---for He cannot deny Himself.” God’s faithfulness to His name and character is in 2</w:t>
      </w:r>
      <w:r w:rsidRPr="00260F44">
        <w:rPr>
          <w:sz w:val="24"/>
          <w:szCs w:val="24"/>
          <w:vertAlign w:val="superscript"/>
        </w:rPr>
        <w:t>nd</w:t>
      </w:r>
      <w:r w:rsidRPr="00260F44">
        <w:rPr>
          <w:sz w:val="24"/>
          <w:szCs w:val="24"/>
        </w:rPr>
        <w:t xml:space="preserve"> Timothy 2:13; Nehemiah 9:8; Psalms 106:8; 1</w:t>
      </w:r>
      <w:r w:rsidRPr="00260F44">
        <w:rPr>
          <w:sz w:val="24"/>
          <w:szCs w:val="24"/>
          <w:vertAlign w:val="superscript"/>
        </w:rPr>
        <w:t>st</w:t>
      </w:r>
      <w:r w:rsidRPr="00260F44">
        <w:rPr>
          <w:sz w:val="24"/>
          <w:szCs w:val="24"/>
        </w:rPr>
        <w:t xml:space="preserve"> Thessalonians 5:24 &amp; Hebrews 6:13-18. The Lord’s faithfulness and truth is known through His fulfilled promises in Joshua 21:45; 23:14; 1</w:t>
      </w:r>
      <w:r w:rsidRPr="00260F44">
        <w:rPr>
          <w:sz w:val="24"/>
          <w:szCs w:val="24"/>
          <w:vertAlign w:val="superscript"/>
        </w:rPr>
        <w:t>st</w:t>
      </w:r>
      <w:r w:rsidRPr="00260F44">
        <w:rPr>
          <w:sz w:val="24"/>
          <w:szCs w:val="24"/>
        </w:rPr>
        <w:t xml:space="preserve"> Kings 8:56; 1</w:t>
      </w:r>
      <w:r w:rsidRPr="00260F44">
        <w:rPr>
          <w:sz w:val="24"/>
          <w:szCs w:val="24"/>
          <w:vertAlign w:val="superscript"/>
        </w:rPr>
        <w:t>st</w:t>
      </w:r>
      <w:r w:rsidRPr="00260F44">
        <w:rPr>
          <w:sz w:val="24"/>
          <w:szCs w:val="24"/>
        </w:rPr>
        <w:t xml:space="preserve"> Chronicles 16:15; Psalms 145:13 &amp; 2</w:t>
      </w:r>
      <w:r w:rsidRPr="00260F44">
        <w:rPr>
          <w:sz w:val="24"/>
          <w:szCs w:val="24"/>
          <w:vertAlign w:val="superscript"/>
        </w:rPr>
        <w:t>nd</w:t>
      </w:r>
      <w:r w:rsidRPr="00260F44">
        <w:rPr>
          <w:sz w:val="24"/>
          <w:szCs w:val="24"/>
        </w:rPr>
        <w:t xml:space="preserve"> Peter 3:9. The examples of fulfilled promises in God’s faithfulness are in Genesis 12:2-3; 15:4; 21:1-2; Romans 9:9; Galatians 4:28 &amp; Hebrews 6:13-15; 11:11.  </w:t>
      </w:r>
    </w:p>
    <w:p w14:paraId="5D49B2EF" w14:textId="77777777" w:rsidR="00383F30" w:rsidRPr="00260F44" w:rsidRDefault="00383F30" w:rsidP="00117832">
      <w:pPr>
        <w:spacing w:line="480" w:lineRule="auto"/>
        <w:jc w:val="center"/>
        <w:rPr>
          <w:b/>
          <w:sz w:val="24"/>
          <w:szCs w:val="24"/>
        </w:rPr>
      </w:pPr>
      <w:r w:rsidRPr="00260F44">
        <w:rPr>
          <w:b/>
          <w:sz w:val="24"/>
          <w:szCs w:val="24"/>
        </w:rPr>
        <w:t>THE FATHER STEPHEN’S HOLY BOOKS &amp; OTHER MEANS</w:t>
      </w:r>
    </w:p>
    <w:p w14:paraId="6F62599B" w14:textId="77777777" w:rsidR="00383F30" w:rsidRPr="00260F44" w:rsidRDefault="00383F30" w:rsidP="00117832">
      <w:pPr>
        <w:spacing w:line="480" w:lineRule="auto"/>
        <w:jc w:val="center"/>
        <w:rPr>
          <w:b/>
          <w:sz w:val="24"/>
          <w:szCs w:val="24"/>
        </w:rPr>
      </w:pPr>
      <w:r w:rsidRPr="00260F44">
        <w:rPr>
          <w:b/>
          <w:sz w:val="24"/>
          <w:szCs w:val="24"/>
        </w:rPr>
        <w:t>True Papyrus Holy Books</w:t>
      </w:r>
    </w:p>
    <w:p w14:paraId="2B1486E5" w14:textId="77777777" w:rsidR="00383F30" w:rsidRPr="00260F44" w:rsidRDefault="00383F30" w:rsidP="00117832">
      <w:pPr>
        <w:spacing w:line="480" w:lineRule="auto"/>
        <w:jc w:val="both"/>
        <w:rPr>
          <w:sz w:val="24"/>
          <w:szCs w:val="24"/>
        </w:rPr>
      </w:pPr>
      <w:r w:rsidRPr="00260F4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260F44">
        <w:rPr>
          <w:sz w:val="24"/>
          <w:szCs w:val="24"/>
          <w:vertAlign w:val="superscript"/>
        </w:rPr>
        <w:t>rd</w:t>
      </w:r>
      <w:r w:rsidRPr="00260F44">
        <w:rPr>
          <w:sz w:val="24"/>
          <w:szCs w:val="24"/>
        </w:rPr>
        <w:t xml:space="preserve"> &amp; 4</w:t>
      </w:r>
      <w:r w:rsidRPr="00260F44">
        <w:rPr>
          <w:sz w:val="24"/>
          <w:szCs w:val="24"/>
          <w:vertAlign w:val="superscript"/>
        </w:rPr>
        <w:t>th</w:t>
      </w:r>
      <w:r w:rsidRPr="00260F4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260F44">
        <w:rPr>
          <w:sz w:val="24"/>
          <w:szCs w:val="24"/>
          <w:vertAlign w:val="superscript"/>
        </w:rPr>
        <w:t>rd</w:t>
      </w:r>
      <w:r w:rsidRPr="00260F44">
        <w:rPr>
          <w:sz w:val="24"/>
          <w:szCs w:val="24"/>
        </w:rPr>
        <w:t xml:space="preserve"> Enoch. The References to Books being written is in Revelation 22:7, 9-10, 18-19; John 20:30; Nahum 1:1 &amp; Jeremiah 25:13; 30:2. The References to other Books of Scripture is in Mark 12:26; Nehemiah 13:1; Ezra 6:18; 2</w:t>
      </w:r>
      <w:r w:rsidRPr="00260F44">
        <w:rPr>
          <w:sz w:val="24"/>
          <w:szCs w:val="24"/>
          <w:vertAlign w:val="superscript"/>
        </w:rPr>
        <w:t>nd</w:t>
      </w:r>
      <w:r w:rsidRPr="00260F44">
        <w:rPr>
          <w:sz w:val="24"/>
          <w:szCs w:val="24"/>
        </w:rPr>
        <w:t xml:space="preserve"> Chronicles 35:12 &amp; Acts 1:1, 20; 7:42; 8:28. References to Books no longer available: The Book of Jashar in Joshua &amp; 2</w:t>
      </w:r>
      <w:r w:rsidRPr="00260F44">
        <w:rPr>
          <w:sz w:val="24"/>
          <w:szCs w:val="24"/>
          <w:vertAlign w:val="superscript"/>
        </w:rPr>
        <w:t>nd</w:t>
      </w:r>
      <w:r w:rsidRPr="00260F44">
        <w:rPr>
          <w:sz w:val="24"/>
          <w:szCs w:val="24"/>
        </w:rPr>
        <w:t xml:space="preserve"> Samuel 1:18. The Book of the Wars of the LORD is in Numbers 21:14. The Book of the Annals of the Kings of Israel and Judah in 2</w:t>
      </w:r>
      <w:r w:rsidRPr="00260F44">
        <w:rPr>
          <w:sz w:val="24"/>
          <w:szCs w:val="24"/>
          <w:vertAlign w:val="superscript"/>
        </w:rPr>
        <w:t>nd</w:t>
      </w:r>
      <w:r w:rsidRPr="00260F44">
        <w:rPr>
          <w:sz w:val="24"/>
          <w:szCs w:val="24"/>
        </w:rPr>
        <w:t xml:space="preserve"> Chronicles 12:15; 16:11; 20:34; 24:27; 26:22; 27:7; 32:32 &amp; 1</w:t>
      </w:r>
      <w:r w:rsidRPr="00260F44">
        <w:rPr>
          <w:sz w:val="24"/>
          <w:szCs w:val="24"/>
          <w:vertAlign w:val="superscript"/>
        </w:rPr>
        <w:t>st</w:t>
      </w:r>
      <w:r w:rsidRPr="00260F44">
        <w:rPr>
          <w:sz w:val="24"/>
          <w:szCs w:val="24"/>
        </w:rPr>
        <w:t xml:space="preserve"> Chronicles 9:1; 27:24; 29:29; 1</w:t>
      </w:r>
      <w:r w:rsidRPr="00260F44">
        <w:rPr>
          <w:sz w:val="24"/>
          <w:szCs w:val="24"/>
          <w:vertAlign w:val="superscript"/>
        </w:rPr>
        <w:t>st</w:t>
      </w:r>
      <w:r w:rsidRPr="00260F44">
        <w:rPr>
          <w:sz w:val="24"/>
          <w:szCs w:val="24"/>
        </w:rPr>
        <w:t xml:space="preserve"> Kings 11:41; 15:19, 29 &amp; 2</w:t>
      </w:r>
      <w:r w:rsidRPr="00260F44">
        <w:rPr>
          <w:sz w:val="24"/>
          <w:szCs w:val="24"/>
          <w:vertAlign w:val="superscript"/>
        </w:rPr>
        <w:t>nd</w:t>
      </w:r>
      <w:r w:rsidRPr="00260F4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260F44">
        <w:rPr>
          <w:b/>
          <w:i/>
          <w:sz w:val="24"/>
          <w:szCs w:val="24"/>
        </w:rPr>
        <w:t xml:space="preserve">drachmae </w:t>
      </w:r>
      <w:r w:rsidRPr="00260F44">
        <w:rPr>
          <w:sz w:val="24"/>
          <w:szCs w:val="24"/>
        </w:rPr>
        <w:t>or</w:t>
      </w:r>
      <w:r w:rsidRPr="00260F44">
        <w:rPr>
          <w:b/>
          <w:i/>
          <w:sz w:val="24"/>
          <w:szCs w:val="24"/>
        </w:rPr>
        <w:t xml:space="preserve"> drachma </w:t>
      </w:r>
      <w:r w:rsidRPr="00260F44">
        <w:rPr>
          <w:sz w:val="24"/>
          <w:szCs w:val="24"/>
        </w:rPr>
        <w:t xml:space="preserve">or </w:t>
      </w:r>
      <w:r w:rsidRPr="00260F44">
        <w:rPr>
          <w:b/>
          <w:i/>
          <w:sz w:val="24"/>
          <w:szCs w:val="24"/>
        </w:rPr>
        <w:t>drachmas</w:t>
      </w:r>
      <w:r w:rsidRPr="00260F4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260F44">
        <w:rPr>
          <w:sz w:val="24"/>
          <w:szCs w:val="24"/>
          <w:vertAlign w:val="superscript"/>
        </w:rPr>
        <w:t>nd</w:t>
      </w:r>
      <w:r w:rsidRPr="00260F4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14:paraId="4D87D522" w14:textId="77777777" w:rsidR="00383F30" w:rsidRPr="00260F44" w:rsidRDefault="00383F30" w:rsidP="00117832">
      <w:pPr>
        <w:spacing w:line="480" w:lineRule="auto"/>
        <w:jc w:val="center"/>
        <w:rPr>
          <w:b/>
          <w:sz w:val="24"/>
          <w:szCs w:val="24"/>
        </w:rPr>
      </w:pPr>
      <w:r w:rsidRPr="00260F44">
        <w:rPr>
          <w:b/>
          <w:sz w:val="24"/>
          <w:szCs w:val="24"/>
        </w:rPr>
        <w:t>True Papyrus Holy Parchments</w:t>
      </w:r>
    </w:p>
    <w:p w14:paraId="6F08604D" w14:textId="77777777" w:rsidR="00383F30" w:rsidRPr="00260F44" w:rsidRDefault="00383F30" w:rsidP="00117832">
      <w:pPr>
        <w:spacing w:line="480" w:lineRule="auto"/>
        <w:jc w:val="both"/>
        <w:rPr>
          <w:sz w:val="24"/>
          <w:szCs w:val="24"/>
        </w:rPr>
      </w:pPr>
      <w:r w:rsidRPr="00260F44">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260F44">
        <w:rPr>
          <w:b/>
          <w:i/>
          <w:sz w:val="24"/>
          <w:szCs w:val="24"/>
        </w:rPr>
        <w:t>Letter of Aristeas</w:t>
      </w:r>
      <w:r w:rsidRPr="00260F44">
        <w:rPr>
          <w:sz w:val="24"/>
          <w:szCs w:val="24"/>
        </w:rPr>
        <w:t xml:space="preserve"> in 176BC, this kind of special leather was mandatory for all Torah Scrolls used in public worship. The Dead Sea Scrolls were written on Parchment. Prior to the 4</w:t>
      </w:r>
      <w:r w:rsidRPr="00260F44">
        <w:rPr>
          <w:sz w:val="24"/>
          <w:szCs w:val="24"/>
          <w:vertAlign w:val="superscript"/>
        </w:rPr>
        <w:t>th</w:t>
      </w:r>
      <w:r w:rsidRPr="00260F44">
        <w:rPr>
          <w:sz w:val="24"/>
          <w:szCs w:val="24"/>
        </w:rPr>
        <w:t xml:space="preserve"> century most of the NT writings were copied on papyrus, because it was widely used &amp; cheaper. The True Parchments of God is in 2</w:t>
      </w:r>
      <w:r w:rsidRPr="00260F44">
        <w:rPr>
          <w:sz w:val="24"/>
          <w:szCs w:val="24"/>
          <w:vertAlign w:val="superscript"/>
        </w:rPr>
        <w:t>nd</w:t>
      </w:r>
      <w:r w:rsidRPr="00260F44">
        <w:rPr>
          <w:sz w:val="24"/>
          <w:szCs w:val="24"/>
        </w:rPr>
        <w:t xml:space="preserve"> Timothy 4:13.    </w:t>
      </w:r>
    </w:p>
    <w:p w14:paraId="2F6359D8" w14:textId="77777777" w:rsidR="00383F30" w:rsidRPr="00260F44" w:rsidRDefault="00383F30" w:rsidP="00117832">
      <w:pPr>
        <w:spacing w:line="480" w:lineRule="auto"/>
        <w:jc w:val="center"/>
        <w:rPr>
          <w:b/>
          <w:sz w:val="24"/>
          <w:szCs w:val="24"/>
        </w:rPr>
      </w:pPr>
      <w:r w:rsidRPr="00260F44">
        <w:rPr>
          <w:b/>
          <w:sz w:val="24"/>
          <w:szCs w:val="24"/>
        </w:rPr>
        <w:t>True Papyrus Holy Scrolls</w:t>
      </w:r>
    </w:p>
    <w:p w14:paraId="117A6E4A" w14:textId="77777777" w:rsidR="00383F30" w:rsidRPr="00260F44" w:rsidRDefault="00383F30" w:rsidP="00117832">
      <w:pPr>
        <w:spacing w:line="480" w:lineRule="auto"/>
        <w:jc w:val="both"/>
        <w:rPr>
          <w:sz w:val="24"/>
          <w:szCs w:val="24"/>
        </w:rPr>
      </w:pPr>
      <w:r w:rsidRPr="00260F44">
        <w:rPr>
          <w:sz w:val="24"/>
          <w:szCs w:val="24"/>
        </w:rPr>
        <w:t>The Scrolls of God which is called the Dead Sea Scrolls provide a window into the history of the Hebrew Bible at a stage when the “</w:t>
      </w:r>
      <w:r w:rsidRPr="00260F44">
        <w:rPr>
          <w:b/>
          <w:sz w:val="24"/>
          <w:szCs w:val="24"/>
        </w:rPr>
        <w:t>Canonical</w:t>
      </w:r>
      <w:r w:rsidRPr="00260F44">
        <w:rPr>
          <w:sz w:val="24"/>
          <w:szCs w:val="24"/>
        </w:rPr>
        <w:t>” Books were not permanently established. The caves at Qumran housed biblical and non-biblical scrolls, such as the sectarian scrolls of the “</w:t>
      </w:r>
      <w:r w:rsidRPr="00260F44">
        <w:rPr>
          <w:b/>
          <w:sz w:val="24"/>
          <w:szCs w:val="24"/>
        </w:rPr>
        <w:t>Rule of the Community</w:t>
      </w:r>
      <w:r w:rsidRPr="00260F44">
        <w:rPr>
          <w:sz w:val="24"/>
          <w:szCs w:val="24"/>
        </w:rPr>
        <w:t>” &amp; the “</w:t>
      </w:r>
      <w:r w:rsidRPr="00260F44">
        <w:rPr>
          <w:b/>
          <w:sz w:val="24"/>
          <w:szCs w:val="24"/>
        </w:rPr>
        <w:t>War Scroll</w:t>
      </w:r>
      <w:r w:rsidRPr="00260F44">
        <w:rPr>
          <w:sz w:val="24"/>
          <w:szCs w:val="24"/>
        </w:rPr>
        <w:t>.” The third genre of scrolls is the rewritten scriptural texts including the “</w:t>
      </w:r>
      <w:r w:rsidRPr="00260F44">
        <w:rPr>
          <w:b/>
          <w:sz w:val="24"/>
          <w:szCs w:val="24"/>
        </w:rPr>
        <w:t>Temple Scroll</w:t>
      </w:r>
      <w:r w:rsidRPr="00260F44">
        <w:rPr>
          <w:sz w:val="24"/>
          <w:szCs w:val="24"/>
        </w:rPr>
        <w:t>” and the “</w:t>
      </w:r>
      <w:r w:rsidRPr="00260F44">
        <w:rPr>
          <w:b/>
          <w:sz w:val="24"/>
          <w:szCs w:val="24"/>
        </w:rPr>
        <w:t>Reworked Pentateuch</w:t>
      </w:r>
      <w:r w:rsidRPr="00260F44">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260F44">
        <w:rPr>
          <w:sz w:val="24"/>
          <w:szCs w:val="24"/>
          <w:vertAlign w:val="superscript"/>
        </w:rPr>
        <w:t>th</w:t>
      </w:r>
      <w:r w:rsidRPr="00260F4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14:paraId="20E5D6EA" w14:textId="77777777" w:rsidR="00383F30" w:rsidRPr="00260F44" w:rsidRDefault="00383F30" w:rsidP="00117832">
      <w:pPr>
        <w:spacing w:line="480" w:lineRule="auto"/>
        <w:jc w:val="center"/>
        <w:rPr>
          <w:b/>
          <w:sz w:val="24"/>
          <w:szCs w:val="24"/>
        </w:rPr>
      </w:pPr>
      <w:r w:rsidRPr="00260F44">
        <w:rPr>
          <w:b/>
          <w:sz w:val="24"/>
          <w:szCs w:val="24"/>
        </w:rPr>
        <w:t>True Papyrus Holy Letters</w:t>
      </w:r>
    </w:p>
    <w:p w14:paraId="2C72942B" w14:textId="77777777" w:rsidR="00383F30" w:rsidRPr="00260F44" w:rsidRDefault="00383F30" w:rsidP="00117832">
      <w:pPr>
        <w:spacing w:line="480" w:lineRule="auto"/>
        <w:jc w:val="both"/>
        <w:rPr>
          <w:sz w:val="24"/>
          <w:szCs w:val="24"/>
        </w:rPr>
      </w:pPr>
      <w:r w:rsidRPr="00260F44">
        <w:rPr>
          <w:sz w:val="24"/>
          <w:szCs w:val="24"/>
        </w:rPr>
        <w:t>The Letters of God is a form of written communication often used for the transfer of instruction, information and advice or important news. The Letters of Encouragement or Exhortation is in 2</w:t>
      </w:r>
      <w:r w:rsidRPr="00260F44">
        <w:rPr>
          <w:sz w:val="24"/>
          <w:szCs w:val="24"/>
          <w:vertAlign w:val="superscript"/>
        </w:rPr>
        <w:t>nd</w:t>
      </w:r>
      <w:r w:rsidRPr="00260F44">
        <w:rPr>
          <w:sz w:val="24"/>
          <w:szCs w:val="24"/>
        </w:rPr>
        <w:t xml:space="preserve"> Peter 3:1; 1</w:t>
      </w:r>
      <w:r w:rsidRPr="00260F44">
        <w:rPr>
          <w:sz w:val="24"/>
          <w:szCs w:val="24"/>
          <w:vertAlign w:val="superscript"/>
        </w:rPr>
        <w:t>st</w:t>
      </w:r>
      <w:r w:rsidRPr="00260F44">
        <w:rPr>
          <w:sz w:val="24"/>
          <w:szCs w:val="24"/>
        </w:rPr>
        <w:t xml:space="preserve"> Thessalonians 5:27; Colossians 4:16; 2</w:t>
      </w:r>
      <w:r w:rsidRPr="00260F44">
        <w:rPr>
          <w:sz w:val="24"/>
          <w:szCs w:val="24"/>
          <w:vertAlign w:val="superscript"/>
        </w:rPr>
        <w:t>nd</w:t>
      </w:r>
      <w:r w:rsidRPr="00260F44">
        <w:rPr>
          <w:sz w:val="24"/>
          <w:szCs w:val="24"/>
        </w:rPr>
        <w:t xml:space="preserve"> Corinthians 10:9-11; 1</w:t>
      </w:r>
      <w:r w:rsidRPr="00260F44">
        <w:rPr>
          <w:sz w:val="24"/>
          <w:szCs w:val="24"/>
          <w:vertAlign w:val="superscript"/>
        </w:rPr>
        <w:t>st</w:t>
      </w:r>
      <w:r w:rsidRPr="00260F44">
        <w:rPr>
          <w:sz w:val="24"/>
          <w:szCs w:val="24"/>
        </w:rPr>
        <w:t xml:space="preserve"> Corinthians 5:9; Jeremiah 29:1; Isaiah 39:1; 2</w:t>
      </w:r>
      <w:r w:rsidRPr="00260F44">
        <w:rPr>
          <w:sz w:val="24"/>
          <w:szCs w:val="24"/>
          <w:vertAlign w:val="superscript"/>
        </w:rPr>
        <w:t>nd</w:t>
      </w:r>
      <w:r w:rsidRPr="00260F44">
        <w:rPr>
          <w:sz w:val="24"/>
          <w:szCs w:val="24"/>
        </w:rPr>
        <w:t xml:space="preserve"> Chronicles 2:11; 21:12; Hebrews 13:22; Esther 9:30 &amp; Acts 15:23-31. The Letters of Authorization and Identification is in Ezra 7:11; 2</w:t>
      </w:r>
      <w:r w:rsidRPr="00260F44">
        <w:rPr>
          <w:sz w:val="24"/>
          <w:szCs w:val="24"/>
          <w:vertAlign w:val="superscript"/>
        </w:rPr>
        <w:t>nd</w:t>
      </w:r>
      <w:r w:rsidRPr="00260F44">
        <w:rPr>
          <w:sz w:val="24"/>
          <w:szCs w:val="24"/>
        </w:rPr>
        <w:t xml:space="preserve"> Kings 5:5-6; 1</w:t>
      </w:r>
      <w:r w:rsidRPr="00260F44">
        <w:rPr>
          <w:sz w:val="24"/>
          <w:szCs w:val="24"/>
          <w:vertAlign w:val="superscript"/>
        </w:rPr>
        <w:t>st</w:t>
      </w:r>
      <w:r w:rsidRPr="00260F44">
        <w:rPr>
          <w:sz w:val="24"/>
          <w:szCs w:val="24"/>
        </w:rPr>
        <w:t xml:space="preserve"> Corinthians 16:3; 2</w:t>
      </w:r>
      <w:r w:rsidRPr="00260F44">
        <w:rPr>
          <w:sz w:val="24"/>
          <w:szCs w:val="24"/>
          <w:vertAlign w:val="superscript"/>
        </w:rPr>
        <w:t>nd</w:t>
      </w:r>
      <w:r w:rsidRPr="00260F44">
        <w:rPr>
          <w:sz w:val="24"/>
          <w:szCs w:val="24"/>
        </w:rPr>
        <w:t xml:space="preserve"> Corinthians 3:1; Nehemiah 2:7-9 &amp; Acts 23:25, 33-34. The Letters of the Affairs of the Conducted State is in Esther 1:22; 2</w:t>
      </w:r>
      <w:r w:rsidRPr="00260F44">
        <w:rPr>
          <w:sz w:val="24"/>
          <w:szCs w:val="24"/>
          <w:vertAlign w:val="superscript"/>
        </w:rPr>
        <w:t>nd</w:t>
      </w:r>
      <w:r w:rsidRPr="00260F44">
        <w:rPr>
          <w:sz w:val="24"/>
          <w:szCs w:val="24"/>
        </w:rPr>
        <w:t xml:space="preserve"> Kings 10:1-3, 6-7 &amp; Ezra 5:6-7. The Letters of Worship Invitations is in 2</w:t>
      </w:r>
      <w:r w:rsidRPr="00260F44">
        <w:rPr>
          <w:sz w:val="24"/>
          <w:szCs w:val="24"/>
          <w:vertAlign w:val="superscript"/>
        </w:rPr>
        <w:t>nd</w:t>
      </w:r>
      <w:r w:rsidRPr="00260F44">
        <w:rPr>
          <w:sz w:val="24"/>
          <w:szCs w:val="24"/>
        </w:rPr>
        <w:t xml:space="preserve"> Chronicles 30:16 &amp; Esther 9:20, 26, 29. The Letters attributed to specific Authors is Paul in Romans 1:1; 1</w:t>
      </w:r>
      <w:r w:rsidRPr="00260F44">
        <w:rPr>
          <w:sz w:val="24"/>
          <w:szCs w:val="24"/>
          <w:vertAlign w:val="superscript"/>
        </w:rPr>
        <w:t>st</w:t>
      </w:r>
      <w:r w:rsidRPr="00260F44">
        <w:rPr>
          <w:sz w:val="24"/>
          <w:szCs w:val="24"/>
        </w:rPr>
        <w:t xml:space="preserve"> Corinthians 1:1 with Sosthenes, Paul with Timothy in 2</w:t>
      </w:r>
      <w:r w:rsidRPr="00260F44">
        <w:rPr>
          <w:sz w:val="24"/>
          <w:szCs w:val="24"/>
          <w:vertAlign w:val="superscript"/>
        </w:rPr>
        <w:t>nd</w:t>
      </w:r>
      <w:r w:rsidRPr="00260F44">
        <w:rPr>
          <w:sz w:val="24"/>
          <w:szCs w:val="24"/>
        </w:rPr>
        <w:t xml:space="preserve"> Corinthians 1:1; Philippians 1:1; Colossians 1:1; Philemon 1; Galatians 1:1 &amp; Ephesians 1:1, Paul with Silas and Timothy in 1</w:t>
      </w:r>
      <w:r w:rsidRPr="00260F44">
        <w:rPr>
          <w:sz w:val="24"/>
          <w:szCs w:val="24"/>
          <w:vertAlign w:val="superscript"/>
        </w:rPr>
        <w:t>st</w:t>
      </w:r>
      <w:r w:rsidRPr="00260F44">
        <w:rPr>
          <w:sz w:val="24"/>
          <w:szCs w:val="24"/>
        </w:rPr>
        <w:t xml:space="preserve"> Thessalonians 1:1; 2</w:t>
      </w:r>
      <w:r w:rsidRPr="00260F44">
        <w:rPr>
          <w:sz w:val="24"/>
          <w:szCs w:val="24"/>
          <w:vertAlign w:val="superscript"/>
        </w:rPr>
        <w:t>nd</w:t>
      </w:r>
      <w:r w:rsidRPr="00260F44">
        <w:rPr>
          <w:sz w:val="24"/>
          <w:szCs w:val="24"/>
        </w:rPr>
        <w:t xml:space="preserve"> Thessalonians 1:1; 1</w:t>
      </w:r>
      <w:r w:rsidRPr="00260F44">
        <w:rPr>
          <w:sz w:val="24"/>
          <w:szCs w:val="24"/>
          <w:vertAlign w:val="superscript"/>
        </w:rPr>
        <w:t>st</w:t>
      </w:r>
      <w:r w:rsidRPr="00260F44">
        <w:rPr>
          <w:sz w:val="24"/>
          <w:szCs w:val="24"/>
        </w:rPr>
        <w:t xml:space="preserve"> Timothy 1:1; 2</w:t>
      </w:r>
      <w:r w:rsidRPr="00260F44">
        <w:rPr>
          <w:sz w:val="24"/>
          <w:szCs w:val="24"/>
          <w:vertAlign w:val="superscript"/>
        </w:rPr>
        <w:t>nd</w:t>
      </w:r>
      <w:r w:rsidRPr="00260F44">
        <w:rPr>
          <w:sz w:val="24"/>
          <w:szCs w:val="24"/>
        </w:rPr>
        <w:t xml:space="preserve"> Timothy 1:1; Titus 1:1 &amp; 2</w:t>
      </w:r>
      <w:r w:rsidRPr="00260F44">
        <w:rPr>
          <w:sz w:val="24"/>
          <w:szCs w:val="24"/>
          <w:vertAlign w:val="superscript"/>
        </w:rPr>
        <w:t>nd</w:t>
      </w:r>
      <w:r w:rsidRPr="00260F44">
        <w:rPr>
          <w:sz w:val="24"/>
          <w:szCs w:val="24"/>
        </w:rPr>
        <w:t xml:space="preserve"> Peter 3:15-16, James in James 1:1, Peter in 1</w:t>
      </w:r>
      <w:r w:rsidRPr="00260F44">
        <w:rPr>
          <w:sz w:val="24"/>
          <w:szCs w:val="24"/>
          <w:vertAlign w:val="superscript"/>
        </w:rPr>
        <w:t>st</w:t>
      </w:r>
      <w:r w:rsidRPr="00260F44">
        <w:rPr>
          <w:sz w:val="24"/>
          <w:szCs w:val="24"/>
        </w:rPr>
        <w:t xml:space="preserve"> Peter 1:1 &amp; 2</w:t>
      </w:r>
      <w:r w:rsidRPr="00260F44">
        <w:rPr>
          <w:sz w:val="24"/>
          <w:szCs w:val="24"/>
          <w:vertAlign w:val="superscript"/>
        </w:rPr>
        <w:t>nd</w:t>
      </w:r>
      <w:r w:rsidRPr="00260F4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260F44">
        <w:rPr>
          <w:sz w:val="24"/>
          <w:szCs w:val="24"/>
          <w:vertAlign w:val="superscript"/>
        </w:rPr>
        <w:t>st</w:t>
      </w:r>
      <w:r w:rsidRPr="00260F44">
        <w:rPr>
          <w:sz w:val="24"/>
          <w:szCs w:val="24"/>
        </w:rPr>
        <w:t xml:space="preserve"> Peter 5:12 &amp; Romans 16:22. The Letters of the Alphabet is in Matthew 5:18. Paul’s writing in large letters is in Galatians 6:11. In contrast to God’s Letters, is the Malicious, Threatening/Devious Letters in 2</w:t>
      </w:r>
      <w:r w:rsidRPr="00260F44">
        <w:rPr>
          <w:sz w:val="24"/>
          <w:szCs w:val="24"/>
          <w:vertAlign w:val="superscript"/>
        </w:rPr>
        <w:t>nd</w:t>
      </w:r>
      <w:r w:rsidRPr="00260F44">
        <w:rPr>
          <w:sz w:val="24"/>
          <w:szCs w:val="24"/>
        </w:rPr>
        <w:t xml:space="preserve"> Samuel 7:11; 1</w:t>
      </w:r>
      <w:r w:rsidRPr="00260F44">
        <w:rPr>
          <w:sz w:val="24"/>
          <w:szCs w:val="24"/>
          <w:vertAlign w:val="superscript"/>
        </w:rPr>
        <w:t>st</w:t>
      </w:r>
      <w:r w:rsidRPr="00260F44">
        <w:rPr>
          <w:sz w:val="24"/>
          <w:szCs w:val="24"/>
        </w:rPr>
        <w:t xml:space="preserve"> Corinthians 16:3; 2</w:t>
      </w:r>
      <w:r w:rsidRPr="00260F44">
        <w:rPr>
          <w:sz w:val="24"/>
          <w:szCs w:val="24"/>
          <w:vertAlign w:val="superscript"/>
        </w:rPr>
        <w:t>nd</w:t>
      </w:r>
      <w:r w:rsidRPr="00260F44">
        <w:rPr>
          <w:sz w:val="24"/>
          <w:szCs w:val="24"/>
        </w:rPr>
        <w:t xml:space="preserve"> Corinthians 3:1; Nehemiah 2:7-9; 2</w:t>
      </w:r>
      <w:r w:rsidRPr="00260F44">
        <w:rPr>
          <w:sz w:val="24"/>
          <w:szCs w:val="24"/>
          <w:vertAlign w:val="superscript"/>
        </w:rPr>
        <w:t>nd</w:t>
      </w:r>
      <w:r w:rsidRPr="00260F44">
        <w:rPr>
          <w:sz w:val="24"/>
          <w:szCs w:val="24"/>
        </w:rPr>
        <w:t xml:space="preserve"> Kings 5:5-6 &amp; Acts 23:25, 33-34. </w:t>
      </w:r>
    </w:p>
    <w:p w14:paraId="42AB0233" w14:textId="77777777" w:rsidR="00383F30" w:rsidRPr="00260F44" w:rsidRDefault="00383F30" w:rsidP="00117832">
      <w:pPr>
        <w:spacing w:line="480" w:lineRule="auto"/>
        <w:jc w:val="both"/>
        <w:rPr>
          <w:sz w:val="24"/>
          <w:szCs w:val="24"/>
        </w:rPr>
      </w:pPr>
      <w:r w:rsidRPr="00260F44">
        <w:rPr>
          <w:sz w:val="24"/>
          <w:szCs w:val="24"/>
        </w:rPr>
        <w:t>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35802A6E" w14:textId="77777777" w:rsidR="00383F30" w:rsidRPr="00260F44" w:rsidRDefault="00383F30" w:rsidP="00117832">
      <w:pPr>
        <w:spacing w:line="480" w:lineRule="auto"/>
        <w:jc w:val="center"/>
        <w:rPr>
          <w:b/>
          <w:sz w:val="24"/>
          <w:szCs w:val="24"/>
        </w:rPr>
      </w:pPr>
      <w:r w:rsidRPr="00260F44">
        <w:rPr>
          <w:b/>
          <w:sz w:val="24"/>
          <w:szCs w:val="24"/>
        </w:rPr>
        <w:t>Forbidden Magic in Christianity in the Law of the Lord James with the Gentile’s Tree of Knowledge</w:t>
      </w:r>
    </w:p>
    <w:p w14:paraId="10E897E1" w14:textId="77777777" w:rsidR="00383F30" w:rsidRPr="00260F44" w:rsidRDefault="00383F30" w:rsidP="00117832">
      <w:pPr>
        <w:spacing w:line="480" w:lineRule="auto"/>
        <w:jc w:val="both"/>
        <w:rPr>
          <w:sz w:val="24"/>
          <w:szCs w:val="24"/>
        </w:rPr>
      </w:pPr>
      <w:r w:rsidRPr="00260F4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260F44">
        <w:rPr>
          <w:sz w:val="24"/>
          <w:szCs w:val="24"/>
          <w:vertAlign w:val="superscript"/>
        </w:rPr>
        <w:t>st</w:t>
      </w:r>
      <w:r w:rsidRPr="00260F4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14:paraId="46174504" w14:textId="77777777" w:rsidR="00383F30" w:rsidRPr="00260F44" w:rsidRDefault="00383F30" w:rsidP="00117832">
      <w:pPr>
        <w:spacing w:line="480" w:lineRule="auto"/>
        <w:jc w:val="both"/>
        <w:rPr>
          <w:sz w:val="24"/>
          <w:szCs w:val="24"/>
        </w:rPr>
      </w:pPr>
      <w:r w:rsidRPr="00260F4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14:paraId="05BF7FBA" w14:textId="77777777" w:rsidR="00383F30" w:rsidRPr="00260F44" w:rsidRDefault="00383F30" w:rsidP="00117832">
      <w:pPr>
        <w:spacing w:line="480" w:lineRule="auto"/>
        <w:jc w:val="both"/>
        <w:rPr>
          <w:sz w:val="24"/>
          <w:szCs w:val="24"/>
        </w:rPr>
      </w:pPr>
      <w:r w:rsidRPr="00260F4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14:paraId="1E93AACF" w14:textId="77777777" w:rsidR="00383F30" w:rsidRPr="00260F44" w:rsidRDefault="00383F30" w:rsidP="00117832">
      <w:pPr>
        <w:spacing w:line="480" w:lineRule="auto"/>
        <w:jc w:val="both"/>
        <w:rPr>
          <w:sz w:val="24"/>
          <w:szCs w:val="24"/>
        </w:rPr>
      </w:pPr>
      <w:r w:rsidRPr="00260F4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260F44">
        <w:rPr>
          <w:b/>
          <w:sz w:val="24"/>
          <w:szCs w:val="24"/>
        </w:rPr>
        <w:t>TO THE UNKNOWN GOD (FATHER STEPHEN)</w:t>
      </w:r>
      <w:r w:rsidRPr="00260F4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260F44">
        <w:rPr>
          <w:b/>
          <w:sz w:val="24"/>
          <w:szCs w:val="24"/>
        </w:rPr>
        <w:t>DIVINE NATURE</w:t>
      </w:r>
      <w:r w:rsidRPr="00260F4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260F44">
        <w:rPr>
          <w:sz w:val="24"/>
          <w:szCs w:val="24"/>
          <w:vertAlign w:val="superscript"/>
        </w:rPr>
        <w:t>st</w:t>
      </w:r>
      <w:r w:rsidRPr="00260F44">
        <w:rPr>
          <w:sz w:val="24"/>
          <w:szCs w:val="24"/>
        </w:rPr>
        <w:t xml:space="preserve"> Corinthians 2:6-16) until Paul says the New Doctrine of Divine Nature of the Son Jesus’ Resurrection. If You have any questions on the different kinds of flesh, You must get My book called “</w:t>
      </w:r>
      <w:r w:rsidRPr="00260F44">
        <w:rPr>
          <w:b/>
          <w:sz w:val="24"/>
          <w:szCs w:val="24"/>
        </w:rPr>
        <w:t>The Lord Yah and the Different Kinds of Flesh in the Holy Bible</w:t>
      </w:r>
      <w:r w:rsidRPr="00260F44">
        <w:rPr>
          <w:sz w:val="24"/>
          <w:szCs w:val="24"/>
        </w:rPr>
        <w:t xml:space="preserve">.”         </w:t>
      </w:r>
    </w:p>
    <w:p w14:paraId="220C8F6F" w14:textId="77777777" w:rsidR="00383F30" w:rsidRPr="00260F44" w:rsidRDefault="00383F30" w:rsidP="00117832">
      <w:pPr>
        <w:spacing w:line="480" w:lineRule="auto"/>
        <w:jc w:val="both"/>
        <w:rPr>
          <w:sz w:val="24"/>
          <w:szCs w:val="24"/>
        </w:rPr>
      </w:pPr>
      <w:r w:rsidRPr="00260F4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14:paraId="56E74CB2" w14:textId="77777777" w:rsidR="00383F30" w:rsidRPr="00260F44" w:rsidRDefault="00383F30" w:rsidP="00117832">
      <w:pPr>
        <w:spacing w:line="480" w:lineRule="auto"/>
        <w:jc w:val="center"/>
        <w:rPr>
          <w:b/>
          <w:sz w:val="24"/>
          <w:szCs w:val="24"/>
        </w:rPr>
      </w:pPr>
      <w:r w:rsidRPr="00260F44">
        <w:rPr>
          <w:b/>
          <w:sz w:val="24"/>
          <w:szCs w:val="24"/>
        </w:rPr>
        <w:t>The Forbidden Magic in Judaism in the Law of the Lord Moses with the Jew’s Tree of Knowledge</w:t>
      </w:r>
    </w:p>
    <w:p w14:paraId="02762B6C" w14:textId="77777777" w:rsidR="00383F30" w:rsidRPr="00260F44" w:rsidRDefault="00383F30" w:rsidP="00117832">
      <w:pPr>
        <w:spacing w:line="480" w:lineRule="auto"/>
        <w:jc w:val="center"/>
        <w:rPr>
          <w:b/>
          <w:sz w:val="24"/>
          <w:szCs w:val="24"/>
        </w:rPr>
      </w:pPr>
      <w:r w:rsidRPr="00260F44">
        <w:rPr>
          <w:b/>
          <w:sz w:val="24"/>
          <w:szCs w:val="24"/>
        </w:rPr>
        <w:t>Sorcery</w:t>
      </w:r>
    </w:p>
    <w:p w14:paraId="0A6C9126" w14:textId="77777777" w:rsidR="00383F30" w:rsidRPr="00260F44" w:rsidRDefault="00383F30" w:rsidP="00117832">
      <w:pPr>
        <w:spacing w:line="480" w:lineRule="auto"/>
        <w:jc w:val="both"/>
        <w:rPr>
          <w:sz w:val="24"/>
          <w:szCs w:val="24"/>
        </w:rPr>
      </w:pPr>
      <w:r w:rsidRPr="00260F44">
        <w:rPr>
          <w:sz w:val="24"/>
          <w:szCs w:val="24"/>
        </w:rPr>
        <w:t xml:space="preserve">First, sorcery is derived from an Old French word </w:t>
      </w:r>
      <w:r w:rsidRPr="00260F44">
        <w:rPr>
          <w:b/>
          <w:i/>
          <w:sz w:val="24"/>
          <w:szCs w:val="24"/>
        </w:rPr>
        <w:t>Sorcerie</w:t>
      </w:r>
      <w:r w:rsidRPr="00260F44">
        <w:rPr>
          <w:sz w:val="24"/>
          <w:szCs w:val="24"/>
        </w:rPr>
        <w:t xml:space="preserve">, which is from Vulgar Latin meaning “One who influences fate” by the root word </w:t>
      </w:r>
      <w:r w:rsidRPr="00260F44">
        <w:rPr>
          <w:b/>
          <w:i/>
          <w:sz w:val="24"/>
          <w:szCs w:val="24"/>
        </w:rPr>
        <w:t>Sortiarius</w:t>
      </w:r>
      <w:r w:rsidRPr="00260F44">
        <w:rPr>
          <w:sz w:val="24"/>
          <w:szCs w:val="24"/>
        </w:rPr>
        <w:t xml:space="preserve">. Sorcery is also called </w:t>
      </w:r>
      <w:r w:rsidRPr="00260F44">
        <w:rPr>
          <w:b/>
          <w:i/>
          <w:sz w:val="24"/>
          <w:szCs w:val="24"/>
        </w:rPr>
        <w:t>Maleficium</w:t>
      </w:r>
      <w:r w:rsidRPr="00260F4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260F44">
        <w:rPr>
          <w:b/>
          <w:sz w:val="24"/>
          <w:szCs w:val="24"/>
        </w:rPr>
        <w:t>The Garden of Eden that the Lord God Created</w:t>
      </w:r>
      <w:r w:rsidRPr="00260F44">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260F44">
        <w:rPr>
          <w:sz w:val="24"/>
          <w:szCs w:val="24"/>
          <w:vertAlign w:val="superscript"/>
        </w:rPr>
        <w:t>nd</w:t>
      </w:r>
      <w:r w:rsidRPr="00260F44">
        <w:rPr>
          <w:sz w:val="24"/>
          <w:szCs w:val="24"/>
        </w:rPr>
        <w:t xml:space="preserve"> Kings 5:9-14, the Fertility Magic in Genesis 30:37-43, the Mediumistic Divination &amp; Divinatory Wordplay in 1</w:t>
      </w:r>
      <w:r w:rsidRPr="00260F44">
        <w:rPr>
          <w:sz w:val="24"/>
          <w:szCs w:val="24"/>
          <w:vertAlign w:val="superscript"/>
        </w:rPr>
        <w:t>st</w:t>
      </w:r>
      <w:r w:rsidRPr="00260F4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260F44">
        <w:rPr>
          <w:b/>
          <w:sz w:val="24"/>
          <w:szCs w:val="24"/>
        </w:rPr>
        <w:t>Lady of Kingdoms</w:t>
      </w:r>
      <w:r w:rsidRPr="00260F44">
        <w:rPr>
          <w:sz w:val="24"/>
          <w:szCs w:val="24"/>
        </w:rPr>
        <w:t>.” In a moment She would have the loss of Children &amp; become a Widow. For She trusted in Her sorceries &amp; She said, “No One sees Me”. Her wisdom &amp; knowledge have warped Her &amp; She said in Her heart, “</w:t>
      </w:r>
      <w:r w:rsidRPr="00260F44">
        <w:rPr>
          <w:b/>
          <w:sz w:val="24"/>
          <w:szCs w:val="24"/>
        </w:rPr>
        <w:t>I Am</w:t>
      </w:r>
      <w:r w:rsidRPr="00260F4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260F44">
        <w:rPr>
          <w:sz w:val="24"/>
          <w:szCs w:val="24"/>
          <w:vertAlign w:val="superscript"/>
        </w:rPr>
        <w:t>nd</w:t>
      </w:r>
      <w:r w:rsidRPr="00260F4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260F44">
        <w:rPr>
          <w:b/>
          <w:sz w:val="24"/>
          <w:szCs w:val="24"/>
        </w:rPr>
        <w:t xml:space="preserve">The Class of a Fighter </w:t>
      </w:r>
      <w:r w:rsidRPr="00260F44">
        <w:rPr>
          <w:sz w:val="24"/>
          <w:szCs w:val="24"/>
        </w:rPr>
        <w:t>&amp;</w:t>
      </w:r>
      <w:r w:rsidRPr="00260F44">
        <w:rPr>
          <w:b/>
          <w:sz w:val="24"/>
          <w:szCs w:val="24"/>
        </w:rPr>
        <w:t xml:space="preserve"> Thief</w:t>
      </w:r>
      <w:r w:rsidRPr="00260F44">
        <w:rPr>
          <w:sz w:val="24"/>
          <w:szCs w:val="24"/>
        </w:rPr>
        <w:t xml:space="preserve"> is </w:t>
      </w:r>
      <w:r w:rsidRPr="00260F44">
        <w:rPr>
          <w:b/>
          <w:sz w:val="24"/>
          <w:szCs w:val="24"/>
        </w:rPr>
        <w:t xml:space="preserve">Ninjas </w:t>
      </w:r>
      <w:r w:rsidRPr="00260F44">
        <w:rPr>
          <w:sz w:val="24"/>
          <w:szCs w:val="24"/>
        </w:rPr>
        <w:t xml:space="preserve">or </w:t>
      </w:r>
      <w:r w:rsidRPr="00260F44">
        <w:rPr>
          <w:b/>
          <w:sz w:val="24"/>
          <w:szCs w:val="24"/>
        </w:rPr>
        <w:t>Assassins</w:t>
      </w:r>
      <w:r w:rsidRPr="00260F44">
        <w:rPr>
          <w:sz w:val="24"/>
          <w:szCs w:val="24"/>
        </w:rPr>
        <w:t xml:space="preserve"> in Acts 21:38. </w:t>
      </w:r>
    </w:p>
    <w:p w14:paraId="02091A28" w14:textId="77777777" w:rsidR="00383F30" w:rsidRPr="00260F44" w:rsidRDefault="00383F30" w:rsidP="00117832">
      <w:pPr>
        <w:spacing w:line="480" w:lineRule="auto"/>
        <w:jc w:val="both"/>
        <w:rPr>
          <w:sz w:val="24"/>
          <w:szCs w:val="24"/>
        </w:rPr>
      </w:pPr>
      <w:r w:rsidRPr="00260F44">
        <w:rPr>
          <w:sz w:val="24"/>
          <w:szCs w:val="24"/>
        </w:rPr>
        <w:t>Does the Holy Bible countenance Magic? The use of Mandrakes is in Genesis 30:14-18. The Lord Jacob and the Peeled Rods is in Genesis 30:37-41. The Lord Samuel and the Water is in 1</w:t>
      </w:r>
      <w:r w:rsidRPr="00260F44">
        <w:rPr>
          <w:sz w:val="24"/>
          <w:szCs w:val="24"/>
          <w:vertAlign w:val="superscript"/>
        </w:rPr>
        <w:t>st</w:t>
      </w:r>
      <w:r w:rsidRPr="00260F44">
        <w:rPr>
          <w:sz w:val="24"/>
          <w:szCs w:val="24"/>
        </w:rPr>
        <w:t xml:space="preserve"> Samuel 7:6; 14:14. The Lord Samson’s Hair is in Judges 13:25; 14:19. The Rousing Up of Leviathan is in Job 3:8. The Authority of Blessing and Cursing is in Genesis 27:33; Numbers chapter 22; 23:8, 20; Psalms 109:28 &amp; 2</w:t>
      </w:r>
      <w:r w:rsidRPr="00260F44">
        <w:rPr>
          <w:sz w:val="24"/>
          <w:szCs w:val="24"/>
          <w:vertAlign w:val="superscript"/>
        </w:rPr>
        <w:t>nd</w:t>
      </w:r>
      <w:r w:rsidRPr="00260F44">
        <w:rPr>
          <w:sz w:val="24"/>
          <w:szCs w:val="24"/>
        </w:rPr>
        <w:t xml:space="preserve"> Samuel 16:10. The Miracles regarded as Magic is in Acts 8:9-11 &amp; Exodus 4:20. </w:t>
      </w:r>
    </w:p>
    <w:p w14:paraId="323D0F3E" w14:textId="77777777" w:rsidR="00383F30" w:rsidRPr="00260F44" w:rsidRDefault="00383F30" w:rsidP="00117832">
      <w:pPr>
        <w:spacing w:line="480" w:lineRule="auto"/>
        <w:jc w:val="both"/>
        <w:rPr>
          <w:sz w:val="24"/>
          <w:szCs w:val="24"/>
        </w:rPr>
      </w:pPr>
      <w:r w:rsidRPr="00260F4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260F44">
        <w:rPr>
          <w:b/>
          <w:i/>
          <w:sz w:val="24"/>
          <w:szCs w:val="24"/>
        </w:rPr>
        <w:t>Surpu</w:t>
      </w:r>
      <w:r w:rsidRPr="00260F4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260F44">
        <w:rPr>
          <w:b/>
          <w:i/>
          <w:sz w:val="24"/>
          <w:szCs w:val="24"/>
        </w:rPr>
        <w:t>Maqlu</w:t>
      </w:r>
      <w:r w:rsidRPr="00260F4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14:paraId="6B7E9A3D" w14:textId="77777777" w:rsidR="00383F30" w:rsidRPr="00260F44" w:rsidRDefault="00383F30" w:rsidP="00117832">
      <w:pPr>
        <w:spacing w:line="480" w:lineRule="auto"/>
        <w:jc w:val="both"/>
        <w:rPr>
          <w:sz w:val="24"/>
          <w:szCs w:val="24"/>
        </w:rPr>
      </w:pPr>
      <w:r w:rsidRPr="00260F44">
        <w:rPr>
          <w:sz w:val="24"/>
          <w:szCs w:val="24"/>
        </w:rPr>
        <w:t>The Examples of Magic and Sorcery: Magic Practices is in Revelation 18:23. Divination is in Zechariah 10:2. Spiritism is in Isaiah 8:19-20 &amp; 2</w:t>
      </w:r>
      <w:r w:rsidRPr="00260F44">
        <w:rPr>
          <w:sz w:val="24"/>
          <w:szCs w:val="24"/>
          <w:vertAlign w:val="superscript"/>
        </w:rPr>
        <w:t>nd</w:t>
      </w:r>
      <w:r w:rsidRPr="00260F44">
        <w:rPr>
          <w:sz w:val="24"/>
          <w:szCs w:val="24"/>
        </w:rPr>
        <w:t xml:space="preserve"> Chronicles 33:6. Astrology is in 2</w:t>
      </w:r>
      <w:r w:rsidRPr="00260F44">
        <w:rPr>
          <w:sz w:val="24"/>
          <w:szCs w:val="24"/>
          <w:vertAlign w:val="superscript"/>
        </w:rPr>
        <w:t>nd</w:t>
      </w:r>
      <w:r w:rsidRPr="00260F44">
        <w:rPr>
          <w:sz w:val="24"/>
          <w:szCs w:val="24"/>
        </w:rPr>
        <w:t xml:space="preserve"> Chronicles 33:3-5 &amp; 2</w:t>
      </w:r>
      <w:r w:rsidRPr="00260F44">
        <w:rPr>
          <w:sz w:val="24"/>
          <w:szCs w:val="24"/>
          <w:vertAlign w:val="superscript"/>
        </w:rPr>
        <w:t>nd</w:t>
      </w:r>
      <w:r w:rsidRPr="00260F44">
        <w:rPr>
          <w:sz w:val="24"/>
          <w:szCs w:val="24"/>
        </w:rPr>
        <w:t xml:space="preserve"> Kings 21:3-5. The Examples of those who practiced Sorcery is in Exodus 7:11; 8:18; Numbers 22:6; 23:23; 2</w:t>
      </w:r>
      <w:r w:rsidRPr="00260F44">
        <w:rPr>
          <w:sz w:val="24"/>
          <w:szCs w:val="24"/>
          <w:vertAlign w:val="superscript"/>
        </w:rPr>
        <w:t>nd</w:t>
      </w:r>
      <w:r w:rsidRPr="00260F4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260F44">
        <w:rPr>
          <w:sz w:val="24"/>
          <w:szCs w:val="24"/>
          <w:vertAlign w:val="superscript"/>
        </w:rPr>
        <w:t>st</w:t>
      </w:r>
      <w:r w:rsidRPr="00260F44">
        <w:rPr>
          <w:sz w:val="24"/>
          <w:szCs w:val="24"/>
        </w:rPr>
        <w:t xml:space="preserve"> Chronicles 10:13-14. The Father Stephen can deliver All from occultism is in Romans 8:38-39 &amp; Acts 16:16-18; 19:18-19.    </w:t>
      </w:r>
    </w:p>
    <w:p w14:paraId="72F00281" w14:textId="77777777" w:rsidR="00383F30" w:rsidRPr="00260F44" w:rsidRDefault="00383F30" w:rsidP="00117832">
      <w:pPr>
        <w:spacing w:line="480" w:lineRule="auto"/>
        <w:jc w:val="center"/>
        <w:rPr>
          <w:b/>
          <w:sz w:val="24"/>
          <w:szCs w:val="24"/>
        </w:rPr>
      </w:pPr>
      <w:r w:rsidRPr="00260F44">
        <w:rPr>
          <w:b/>
          <w:sz w:val="24"/>
          <w:szCs w:val="24"/>
        </w:rPr>
        <w:t>Witchcraft</w:t>
      </w:r>
    </w:p>
    <w:p w14:paraId="7C9D01E0" w14:textId="77777777" w:rsidR="00383F30" w:rsidRPr="00260F44" w:rsidRDefault="00383F30" w:rsidP="00117832">
      <w:pPr>
        <w:spacing w:line="480" w:lineRule="auto"/>
        <w:jc w:val="both"/>
        <w:rPr>
          <w:sz w:val="24"/>
          <w:szCs w:val="24"/>
        </w:rPr>
      </w:pPr>
      <w:r w:rsidRPr="00260F44">
        <w:rPr>
          <w:sz w:val="24"/>
          <w:szCs w:val="24"/>
        </w:rPr>
        <w:t xml:space="preserve">The word witch comes from the Old English </w:t>
      </w:r>
      <w:r w:rsidRPr="00260F44">
        <w:rPr>
          <w:b/>
          <w:i/>
          <w:sz w:val="24"/>
          <w:szCs w:val="24"/>
        </w:rPr>
        <w:t xml:space="preserve">Wicca </w:t>
      </w:r>
      <w:r w:rsidRPr="00260F4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260F44">
        <w:rPr>
          <w:sz w:val="24"/>
          <w:szCs w:val="24"/>
          <w:vertAlign w:val="superscript"/>
        </w:rPr>
        <w:t>nd</w:t>
      </w:r>
      <w:r w:rsidRPr="00260F44">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260F44">
        <w:rPr>
          <w:sz w:val="24"/>
          <w:szCs w:val="24"/>
          <w:vertAlign w:val="superscript"/>
        </w:rPr>
        <w:t>st</w:t>
      </w:r>
      <w:r w:rsidRPr="00260F44">
        <w:rPr>
          <w:sz w:val="24"/>
          <w:szCs w:val="24"/>
        </w:rPr>
        <w:t xml:space="preserve"> Samuel chapter 28.The Lord Saul’s Epitaph is in 1</w:t>
      </w:r>
      <w:r w:rsidRPr="00260F44">
        <w:rPr>
          <w:sz w:val="24"/>
          <w:szCs w:val="24"/>
          <w:vertAlign w:val="superscript"/>
        </w:rPr>
        <w:t>st</w:t>
      </w:r>
      <w:r w:rsidRPr="00260F44">
        <w:rPr>
          <w:sz w:val="24"/>
          <w:szCs w:val="24"/>
        </w:rPr>
        <w:t xml:space="preserve"> Chronicles 10:13-14.The NT damns the Realm of the Occult or Evil Witchcraft: The Examples is in Galatians 5:19-20 &amp; Revelation 21:8; 22:15. A </w:t>
      </w:r>
      <w:r w:rsidRPr="00260F44">
        <w:rPr>
          <w:b/>
          <w:sz w:val="24"/>
          <w:szCs w:val="24"/>
        </w:rPr>
        <w:t>Male Witch</w:t>
      </w:r>
      <w:r w:rsidRPr="00260F44">
        <w:rPr>
          <w:sz w:val="24"/>
          <w:szCs w:val="24"/>
        </w:rPr>
        <w:t xml:space="preserve"> is called a </w:t>
      </w:r>
      <w:r w:rsidRPr="00260F44">
        <w:rPr>
          <w:b/>
          <w:sz w:val="24"/>
          <w:szCs w:val="24"/>
        </w:rPr>
        <w:t>Wizard</w:t>
      </w:r>
      <w:r w:rsidRPr="00260F44">
        <w:rPr>
          <w:sz w:val="24"/>
          <w:szCs w:val="24"/>
        </w:rPr>
        <w:t xml:space="preserve"> (</w:t>
      </w:r>
      <w:r w:rsidRPr="00260F44">
        <w:rPr>
          <w:b/>
          <w:sz w:val="24"/>
          <w:szCs w:val="24"/>
        </w:rPr>
        <w:t>The Class of a Fighter, Sorcerer (Mage) &amp; Priest</w:t>
      </w:r>
      <w:r w:rsidRPr="00260F44">
        <w:rPr>
          <w:sz w:val="24"/>
          <w:szCs w:val="24"/>
        </w:rPr>
        <w:t xml:space="preserve">). A </w:t>
      </w:r>
      <w:r w:rsidRPr="00260F44">
        <w:rPr>
          <w:b/>
          <w:sz w:val="24"/>
          <w:szCs w:val="24"/>
        </w:rPr>
        <w:t>Female Witch</w:t>
      </w:r>
      <w:r w:rsidRPr="00260F44">
        <w:rPr>
          <w:sz w:val="24"/>
          <w:szCs w:val="24"/>
        </w:rPr>
        <w:t xml:space="preserve"> is called a </w:t>
      </w:r>
      <w:r w:rsidRPr="00260F44">
        <w:rPr>
          <w:b/>
          <w:sz w:val="24"/>
          <w:szCs w:val="24"/>
        </w:rPr>
        <w:t>Prostitute, Harlot</w:t>
      </w:r>
      <w:r w:rsidRPr="00260F44">
        <w:rPr>
          <w:sz w:val="24"/>
          <w:szCs w:val="24"/>
        </w:rPr>
        <w:t xml:space="preserve"> and a </w:t>
      </w:r>
      <w:r w:rsidRPr="00260F44">
        <w:rPr>
          <w:b/>
          <w:sz w:val="24"/>
          <w:szCs w:val="24"/>
        </w:rPr>
        <w:t>Whore</w:t>
      </w:r>
      <w:r w:rsidRPr="00260F44">
        <w:rPr>
          <w:sz w:val="24"/>
          <w:szCs w:val="24"/>
        </w:rPr>
        <w:t xml:space="preserve"> (</w:t>
      </w:r>
      <w:r w:rsidRPr="00260F44">
        <w:rPr>
          <w:b/>
          <w:sz w:val="24"/>
          <w:szCs w:val="24"/>
        </w:rPr>
        <w:t>The Class of a Fighter, Sorceress &amp; Priestess</w:t>
      </w:r>
      <w:r w:rsidRPr="00260F4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260F44">
        <w:rPr>
          <w:b/>
          <w:i/>
          <w:sz w:val="24"/>
          <w:szCs w:val="24"/>
        </w:rPr>
        <w:t>Waerloga</w:t>
      </w:r>
      <w:r w:rsidRPr="00260F44">
        <w:rPr>
          <w:sz w:val="24"/>
          <w:szCs w:val="24"/>
        </w:rPr>
        <w:t>, which means “</w:t>
      </w:r>
      <w:r w:rsidRPr="00260F44">
        <w:rPr>
          <w:b/>
          <w:sz w:val="24"/>
          <w:szCs w:val="24"/>
        </w:rPr>
        <w:t>Oath Breaker</w:t>
      </w:r>
      <w:r w:rsidRPr="00260F44">
        <w:rPr>
          <w:sz w:val="24"/>
          <w:szCs w:val="24"/>
        </w:rPr>
        <w:t>” while Wizard comes from the Middle English word for “</w:t>
      </w:r>
      <w:r w:rsidRPr="00260F44">
        <w:rPr>
          <w:b/>
          <w:sz w:val="24"/>
          <w:szCs w:val="24"/>
        </w:rPr>
        <w:t>Wise</w:t>
      </w:r>
      <w:r w:rsidRPr="00260F44">
        <w:rPr>
          <w:sz w:val="24"/>
          <w:szCs w:val="24"/>
        </w:rPr>
        <w:t>.” If You have any questions on the 21 different kinds of oaths, You must get My book called “</w:t>
      </w:r>
      <w:r w:rsidRPr="00260F44">
        <w:rPr>
          <w:b/>
          <w:sz w:val="24"/>
          <w:szCs w:val="24"/>
        </w:rPr>
        <w:t>What are the Different Kinds of the Lord’s Biblical Oaths in the Holy Bible</w:t>
      </w:r>
      <w:r w:rsidRPr="00260F44">
        <w:rPr>
          <w:sz w:val="24"/>
          <w:szCs w:val="24"/>
        </w:rPr>
        <w:t>.” In 1</w:t>
      </w:r>
      <w:r w:rsidRPr="00260F44">
        <w:rPr>
          <w:sz w:val="24"/>
          <w:szCs w:val="24"/>
          <w:vertAlign w:val="superscript"/>
        </w:rPr>
        <w:t>st</w:t>
      </w:r>
      <w:r w:rsidRPr="00260F4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260F44">
        <w:rPr>
          <w:sz w:val="24"/>
          <w:szCs w:val="24"/>
          <w:vertAlign w:val="superscript"/>
        </w:rPr>
        <w:t>st</w:t>
      </w:r>
      <w:r w:rsidRPr="00260F4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260F44">
        <w:rPr>
          <w:sz w:val="24"/>
          <w:szCs w:val="24"/>
          <w:vertAlign w:val="superscript"/>
        </w:rPr>
        <w:t>st</w:t>
      </w:r>
      <w:r w:rsidRPr="00260F44">
        <w:rPr>
          <w:sz w:val="24"/>
          <w:szCs w:val="24"/>
        </w:rPr>
        <w:t xml:space="preserve"> Samuel 15:23 it declares “For rebellion is as the sin of witchcraft…because You have rejected the word of the Lord, He also has rejected You from being King.”  In 2</w:t>
      </w:r>
      <w:r w:rsidRPr="00260F44">
        <w:rPr>
          <w:sz w:val="24"/>
          <w:szCs w:val="24"/>
          <w:vertAlign w:val="superscript"/>
        </w:rPr>
        <w:t>nd</w:t>
      </w:r>
      <w:r w:rsidRPr="00260F44">
        <w:rPr>
          <w:sz w:val="24"/>
          <w:szCs w:val="24"/>
        </w:rPr>
        <w:t xml:space="preserve"> Kings 9:22 it states “Now it happened, when Joram saw Jehu, that He said, ‘Is it peace, Jehu?’ So He answered, ‘What peace as long as the harlotries of Your Mother Jezebel and Her witchcrafts are so many?” In 2</w:t>
      </w:r>
      <w:r w:rsidRPr="00260F44">
        <w:rPr>
          <w:sz w:val="24"/>
          <w:szCs w:val="24"/>
          <w:vertAlign w:val="superscript"/>
        </w:rPr>
        <w:t>nd</w:t>
      </w:r>
      <w:r w:rsidRPr="00260F4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260F44">
        <w:rPr>
          <w:sz w:val="24"/>
          <w:szCs w:val="24"/>
          <w:vertAlign w:val="superscript"/>
        </w:rPr>
        <w:t>nd</w:t>
      </w:r>
      <w:r w:rsidRPr="00260F44">
        <w:rPr>
          <w:sz w:val="24"/>
          <w:szCs w:val="24"/>
        </w:rPr>
        <w:t xml:space="preserve"> Kings 21:6 also caused the Lord’s anger to come upon them. In 2</w:t>
      </w:r>
      <w:r w:rsidRPr="00260F44">
        <w:rPr>
          <w:sz w:val="24"/>
          <w:szCs w:val="24"/>
          <w:vertAlign w:val="superscript"/>
        </w:rPr>
        <w:t>nd</w:t>
      </w:r>
      <w:r w:rsidRPr="00260F4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260F44">
        <w:rPr>
          <w:sz w:val="24"/>
          <w:szCs w:val="24"/>
          <w:vertAlign w:val="superscript"/>
        </w:rPr>
        <w:t>st</w:t>
      </w:r>
      <w:r w:rsidRPr="00260F44">
        <w:rPr>
          <w:sz w:val="24"/>
          <w:szCs w:val="24"/>
        </w:rPr>
        <w:t xml:space="preserve"> Samuel 28:3 it declares “…And Saul had put away those who were wizards out of the land.” Also it is mentions in 1</w:t>
      </w:r>
      <w:r w:rsidRPr="00260F44">
        <w:rPr>
          <w:sz w:val="24"/>
          <w:szCs w:val="24"/>
          <w:vertAlign w:val="superscript"/>
        </w:rPr>
        <w:t>st</w:t>
      </w:r>
      <w:r w:rsidRPr="00260F44">
        <w:rPr>
          <w:sz w:val="24"/>
          <w:szCs w:val="24"/>
        </w:rPr>
        <w:t xml:space="preserve"> Samuel 28:9. In 2</w:t>
      </w:r>
      <w:r w:rsidRPr="00260F44">
        <w:rPr>
          <w:sz w:val="24"/>
          <w:szCs w:val="24"/>
          <w:vertAlign w:val="superscript"/>
        </w:rPr>
        <w:t>nd</w:t>
      </w:r>
      <w:r w:rsidRPr="00260F44">
        <w:rPr>
          <w:sz w:val="24"/>
          <w:szCs w:val="24"/>
        </w:rPr>
        <w:t xml:space="preserve"> Kings 21:6 it tells us that the Father “made His Son pass through the fire… and dealt with wizards and wrought much wickedness in the sight of the Lord, to provoke Him to anger.” In 2</w:t>
      </w:r>
      <w:r w:rsidRPr="00260F44">
        <w:rPr>
          <w:sz w:val="24"/>
          <w:szCs w:val="24"/>
          <w:vertAlign w:val="superscript"/>
        </w:rPr>
        <w:t>nd</w:t>
      </w:r>
      <w:r w:rsidRPr="00260F4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260F44">
        <w:rPr>
          <w:sz w:val="24"/>
          <w:szCs w:val="24"/>
          <w:vertAlign w:val="superscript"/>
        </w:rPr>
        <w:t>nd</w:t>
      </w:r>
      <w:r w:rsidRPr="00260F4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260F44">
        <w:rPr>
          <w:b/>
          <w:sz w:val="24"/>
          <w:szCs w:val="24"/>
        </w:rPr>
        <w:t>The</w:t>
      </w:r>
      <w:r w:rsidRPr="00260F44">
        <w:rPr>
          <w:sz w:val="24"/>
          <w:szCs w:val="24"/>
        </w:rPr>
        <w:t xml:space="preserve"> </w:t>
      </w:r>
      <w:r w:rsidRPr="00260F44">
        <w:rPr>
          <w:b/>
          <w:sz w:val="24"/>
          <w:szCs w:val="24"/>
        </w:rPr>
        <w:t>Class of a Fighter &amp; Priest/Sorcerer</w:t>
      </w:r>
      <w:r w:rsidRPr="00260F44">
        <w:rPr>
          <w:sz w:val="24"/>
          <w:szCs w:val="24"/>
        </w:rPr>
        <w:t xml:space="preserve"> are </w:t>
      </w:r>
      <w:r w:rsidRPr="00260F44">
        <w:rPr>
          <w:b/>
          <w:sz w:val="24"/>
          <w:szCs w:val="24"/>
        </w:rPr>
        <w:t>Cleric Paladins</w:t>
      </w:r>
      <w:r w:rsidRPr="00260F44">
        <w:rPr>
          <w:sz w:val="24"/>
          <w:szCs w:val="24"/>
        </w:rPr>
        <w:t xml:space="preserve"> or </w:t>
      </w:r>
      <w:r w:rsidRPr="00260F44">
        <w:rPr>
          <w:b/>
          <w:sz w:val="24"/>
          <w:szCs w:val="24"/>
        </w:rPr>
        <w:t>Mage Samurai’s</w:t>
      </w:r>
      <w:r w:rsidRPr="00260F44">
        <w:rPr>
          <w:sz w:val="24"/>
          <w:szCs w:val="24"/>
        </w:rPr>
        <w:t>) who perform healing traits “</w:t>
      </w:r>
      <w:r w:rsidRPr="00260F44">
        <w:rPr>
          <w:b/>
          <w:sz w:val="24"/>
          <w:szCs w:val="24"/>
        </w:rPr>
        <w:t>forbidden white magic</w:t>
      </w:r>
      <w:r w:rsidRPr="00260F44">
        <w:rPr>
          <w:sz w:val="24"/>
          <w:szCs w:val="24"/>
        </w:rPr>
        <w:t>” or “</w:t>
      </w:r>
      <w:r w:rsidRPr="00260F44">
        <w:rPr>
          <w:b/>
          <w:sz w:val="24"/>
          <w:szCs w:val="24"/>
        </w:rPr>
        <w:t>forbidden black magic</w:t>
      </w:r>
      <w:r w:rsidRPr="00260F4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14:paraId="2E5DE7AF" w14:textId="77777777" w:rsidR="00383F30" w:rsidRPr="00260F44" w:rsidRDefault="00383F30" w:rsidP="00117832">
      <w:pPr>
        <w:spacing w:line="480" w:lineRule="auto"/>
        <w:jc w:val="center"/>
        <w:rPr>
          <w:b/>
          <w:sz w:val="24"/>
          <w:szCs w:val="24"/>
        </w:rPr>
      </w:pPr>
      <w:r w:rsidRPr="00260F44">
        <w:rPr>
          <w:b/>
          <w:sz w:val="24"/>
          <w:szCs w:val="24"/>
        </w:rPr>
        <w:t>Observer of Times</w:t>
      </w:r>
    </w:p>
    <w:p w14:paraId="638E0169" w14:textId="77777777" w:rsidR="00383F30" w:rsidRPr="00260F44" w:rsidRDefault="00383F30" w:rsidP="00117832">
      <w:pPr>
        <w:spacing w:line="480" w:lineRule="auto"/>
        <w:jc w:val="both"/>
        <w:rPr>
          <w:sz w:val="24"/>
          <w:szCs w:val="24"/>
        </w:rPr>
      </w:pPr>
      <w:r w:rsidRPr="00260F44">
        <w:rPr>
          <w:sz w:val="24"/>
          <w:szCs w:val="24"/>
        </w:rPr>
        <w:t>The root word  for  observer  comes  from  the  Old  English “</w:t>
      </w:r>
      <w:r w:rsidRPr="00260F44">
        <w:rPr>
          <w:b/>
          <w:sz w:val="24"/>
          <w:szCs w:val="24"/>
        </w:rPr>
        <w:t>to  see, guard or watch</w:t>
      </w:r>
      <w:r w:rsidRPr="00260F44">
        <w:rPr>
          <w:sz w:val="24"/>
          <w:szCs w:val="24"/>
        </w:rPr>
        <w:t>” and  times  means “</w:t>
      </w:r>
      <w:r w:rsidRPr="00260F44">
        <w:rPr>
          <w:b/>
          <w:sz w:val="24"/>
          <w:szCs w:val="24"/>
        </w:rPr>
        <w:t>future realistic qualities</w:t>
      </w:r>
      <w:r w:rsidRPr="00260F44">
        <w:rPr>
          <w:sz w:val="24"/>
          <w:szCs w:val="24"/>
        </w:rPr>
        <w:t>.” The word for observer means “</w:t>
      </w:r>
      <w:r w:rsidRPr="00260F44">
        <w:rPr>
          <w:b/>
          <w:i/>
          <w:sz w:val="24"/>
          <w:szCs w:val="24"/>
        </w:rPr>
        <w:t>Ob</w:t>
      </w:r>
      <w:r w:rsidRPr="00260F44">
        <w:rPr>
          <w:sz w:val="24"/>
          <w:szCs w:val="24"/>
        </w:rPr>
        <w:t>” in the way and “</w:t>
      </w:r>
      <w:r w:rsidRPr="00260F44">
        <w:rPr>
          <w:b/>
          <w:i/>
          <w:sz w:val="24"/>
          <w:szCs w:val="24"/>
        </w:rPr>
        <w:t>Servare</w:t>
      </w:r>
      <w:r w:rsidRPr="00260F4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14:paraId="59D8F501" w14:textId="77777777" w:rsidR="00383F30" w:rsidRPr="00260F44" w:rsidRDefault="00383F30" w:rsidP="00117832">
      <w:pPr>
        <w:spacing w:line="480" w:lineRule="auto"/>
        <w:jc w:val="center"/>
        <w:rPr>
          <w:b/>
          <w:sz w:val="24"/>
          <w:szCs w:val="24"/>
        </w:rPr>
      </w:pPr>
      <w:r w:rsidRPr="00260F44">
        <w:rPr>
          <w:b/>
          <w:sz w:val="24"/>
          <w:szCs w:val="24"/>
        </w:rPr>
        <w:t>Monthly Prognosticators</w:t>
      </w:r>
    </w:p>
    <w:p w14:paraId="733C1BB9" w14:textId="77777777" w:rsidR="00383F30" w:rsidRPr="00260F44" w:rsidRDefault="00383F30" w:rsidP="00117832">
      <w:pPr>
        <w:spacing w:line="480" w:lineRule="auto"/>
        <w:jc w:val="both"/>
        <w:rPr>
          <w:sz w:val="24"/>
          <w:szCs w:val="24"/>
        </w:rPr>
      </w:pPr>
      <w:r w:rsidRPr="00260F4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14:paraId="64008BC7" w14:textId="77777777" w:rsidR="00383F30" w:rsidRPr="00260F44" w:rsidRDefault="00383F30" w:rsidP="00117832">
      <w:pPr>
        <w:spacing w:line="480" w:lineRule="auto"/>
        <w:jc w:val="center"/>
        <w:rPr>
          <w:b/>
          <w:sz w:val="24"/>
          <w:szCs w:val="24"/>
        </w:rPr>
      </w:pPr>
      <w:r w:rsidRPr="00260F44">
        <w:rPr>
          <w:b/>
          <w:sz w:val="24"/>
          <w:szCs w:val="24"/>
        </w:rPr>
        <w:t>Astrologers</w:t>
      </w:r>
    </w:p>
    <w:p w14:paraId="03FF5000" w14:textId="77777777" w:rsidR="00383F30" w:rsidRPr="00260F44" w:rsidRDefault="00383F30" w:rsidP="00117832">
      <w:pPr>
        <w:spacing w:line="480" w:lineRule="auto"/>
        <w:jc w:val="both"/>
        <w:rPr>
          <w:sz w:val="24"/>
          <w:szCs w:val="24"/>
        </w:rPr>
      </w:pPr>
      <w:r w:rsidRPr="00260F4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260F44">
        <w:rPr>
          <w:b/>
          <w:i/>
          <w:sz w:val="24"/>
          <w:szCs w:val="24"/>
        </w:rPr>
        <w:t>Mathematicus</w:t>
      </w:r>
      <w:r w:rsidRPr="00260F44">
        <w:rPr>
          <w:i/>
          <w:sz w:val="24"/>
          <w:szCs w:val="24"/>
        </w:rPr>
        <w:t xml:space="preserve"> </w:t>
      </w:r>
      <w:r w:rsidRPr="00260F44">
        <w:rPr>
          <w:sz w:val="24"/>
          <w:szCs w:val="24"/>
        </w:rPr>
        <w:t>is used to denote a Person proficiency in astrology. The beginning of omen astrology started in Mesopotamia in the 2</w:t>
      </w:r>
      <w:r w:rsidRPr="00260F44">
        <w:rPr>
          <w:sz w:val="24"/>
          <w:szCs w:val="24"/>
          <w:vertAlign w:val="superscript"/>
        </w:rPr>
        <w:t>nd</w:t>
      </w:r>
      <w:r w:rsidRPr="00260F4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260F44">
        <w:rPr>
          <w:sz w:val="24"/>
          <w:szCs w:val="24"/>
          <w:vertAlign w:val="superscript"/>
        </w:rPr>
        <w:t>rd</w:t>
      </w:r>
      <w:r w:rsidRPr="00260F4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14:paraId="74ACC964" w14:textId="77777777" w:rsidR="00383F30" w:rsidRPr="00260F44" w:rsidRDefault="00383F30" w:rsidP="00117832">
      <w:pPr>
        <w:spacing w:line="480" w:lineRule="auto"/>
        <w:jc w:val="both"/>
        <w:rPr>
          <w:sz w:val="24"/>
          <w:szCs w:val="24"/>
        </w:rPr>
      </w:pPr>
      <w:r w:rsidRPr="00260F44">
        <w:rPr>
          <w:sz w:val="24"/>
          <w:szCs w:val="24"/>
        </w:rPr>
        <w:t>Astrology is to be rejected: The Worship of Heavenly Bodies is forbidden is in Deuteronomy 4:19; 2</w:t>
      </w:r>
      <w:r w:rsidRPr="00260F44">
        <w:rPr>
          <w:sz w:val="24"/>
          <w:szCs w:val="24"/>
          <w:vertAlign w:val="superscript"/>
        </w:rPr>
        <w:t>nd</w:t>
      </w:r>
      <w:r w:rsidRPr="00260F44">
        <w:rPr>
          <w:sz w:val="24"/>
          <w:szCs w:val="24"/>
        </w:rPr>
        <w:t xml:space="preserve"> Kings 17:16; 21:3-5; 23:4, 11; 2</w:t>
      </w:r>
      <w:r w:rsidRPr="00260F44">
        <w:rPr>
          <w:sz w:val="24"/>
          <w:szCs w:val="24"/>
          <w:vertAlign w:val="superscript"/>
        </w:rPr>
        <w:t>nd</w:t>
      </w:r>
      <w:r w:rsidRPr="00260F4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14:paraId="23B706C7" w14:textId="77777777" w:rsidR="00383F30" w:rsidRPr="00260F44" w:rsidRDefault="00383F30" w:rsidP="00117832">
      <w:pPr>
        <w:spacing w:line="480" w:lineRule="auto"/>
        <w:jc w:val="center"/>
        <w:rPr>
          <w:b/>
          <w:sz w:val="24"/>
          <w:szCs w:val="24"/>
        </w:rPr>
      </w:pPr>
      <w:r w:rsidRPr="00260F44">
        <w:rPr>
          <w:b/>
          <w:sz w:val="24"/>
          <w:szCs w:val="24"/>
        </w:rPr>
        <w:t>Stargazers</w:t>
      </w:r>
    </w:p>
    <w:p w14:paraId="3F8BC71A" w14:textId="77777777" w:rsidR="00383F30" w:rsidRPr="00260F44" w:rsidRDefault="00383F30" w:rsidP="00117832">
      <w:pPr>
        <w:spacing w:line="480" w:lineRule="auto"/>
        <w:jc w:val="both"/>
        <w:rPr>
          <w:sz w:val="24"/>
          <w:szCs w:val="24"/>
        </w:rPr>
      </w:pPr>
      <w:r w:rsidRPr="00260F4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14:paraId="7061FCDF" w14:textId="77777777" w:rsidR="00383F30" w:rsidRPr="00260F44" w:rsidRDefault="00383F30" w:rsidP="00117832">
      <w:pPr>
        <w:spacing w:line="480" w:lineRule="auto"/>
        <w:jc w:val="both"/>
        <w:rPr>
          <w:sz w:val="24"/>
          <w:szCs w:val="24"/>
        </w:rPr>
      </w:pPr>
      <w:r w:rsidRPr="00260F44">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260F44">
        <w:rPr>
          <w:sz w:val="24"/>
          <w:szCs w:val="24"/>
          <w:vertAlign w:val="superscript"/>
        </w:rPr>
        <w:t>nd</w:t>
      </w:r>
      <w:r w:rsidRPr="00260F44">
        <w:rPr>
          <w:sz w:val="24"/>
          <w:szCs w:val="24"/>
        </w:rPr>
        <w:t xml:space="preserve"> Kings 23:4-5. The Father Stephen’s Judgment of Star Worshippers is in Jeremiah 8:2; 19:12-13; Amos 5:25-27; Zephaniah 1:4-5 &amp; Acts 7:42-43. The Examples of Star Worship is in 2</w:t>
      </w:r>
      <w:r w:rsidRPr="00260F44">
        <w:rPr>
          <w:sz w:val="24"/>
          <w:szCs w:val="24"/>
          <w:vertAlign w:val="superscript"/>
        </w:rPr>
        <w:t>nd</w:t>
      </w:r>
      <w:r w:rsidRPr="00260F44">
        <w:rPr>
          <w:sz w:val="24"/>
          <w:szCs w:val="24"/>
        </w:rPr>
        <w:t xml:space="preserve"> Kings 17:16; 21:3-5; 2</w:t>
      </w:r>
      <w:r w:rsidRPr="00260F44">
        <w:rPr>
          <w:sz w:val="24"/>
          <w:szCs w:val="24"/>
          <w:vertAlign w:val="superscript"/>
        </w:rPr>
        <w:t>nd</w:t>
      </w:r>
      <w:r w:rsidRPr="00260F4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260F44">
        <w:rPr>
          <w:sz w:val="24"/>
          <w:szCs w:val="24"/>
          <w:vertAlign w:val="superscript"/>
        </w:rPr>
        <w:t>st</w:t>
      </w:r>
      <w:r w:rsidRPr="00260F44">
        <w:rPr>
          <w:sz w:val="24"/>
          <w:szCs w:val="24"/>
        </w:rPr>
        <w:t xml:space="preserve"> Chronicles 27:23; Nehemiah 9:23; Jeremiah 33:22 &amp; Hebrews 11:12. The Metaphorical References to the Stars: A Coming Ruler is in Numbers 24:17. The Morning Star is in Isaiah 14:12-13; 2</w:t>
      </w:r>
      <w:r w:rsidRPr="00260F44">
        <w:rPr>
          <w:sz w:val="24"/>
          <w:szCs w:val="24"/>
          <w:vertAlign w:val="superscript"/>
        </w:rPr>
        <w:t>nd</w:t>
      </w:r>
      <w:r w:rsidRPr="00260F44">
        <w:rPr>
          <w:sz w:val="24"/>
          <w:szCs w:val="24"/>
        </w:rPr>
        <w:t xml:space="preserve"> Peter 1:19 &amp; Revelation 2:28; 22:16. The Wandering Stars is in Jude 13. The Angelical Stars is in Revelation 1:16, 20. The Father Stephen’s Creatures shining as Stars is in Philippians 2:15 &amp; Daniel 12:3.    </w:t>
      </w:r>
    </w:p>
    <w:p w14:paraId="7A2EDB56" w14:textId="77777777" w:rsidR="00383F30" w:rsidRPr="00260F44" w:rsidRDefault="00383F30" w:rsidP="00117832">
      <w:pPr>
        <w:spacing w:line="480" w:lineRule="auto"/>
        <w:jc w:val="center"/>
        <w:rPr>
          <w:b/>
          <w:sz w:val="24"/>
          <w:szCs w:val="24"/>
        </w:rPr>
      </w:pPr>
      <w:r w:rsidRPr="00260F44">
        <w:rPr>
          <w:b/>
          <w:sz w:val="24"/>
          <w:szCs w:val="24"/>
        </w:rPr>
        <w:t>Seers (Yidoni)</w:t>
      </w:r>
    </w:p>
    <w:p w14:paraId="72A17AD5" w14:textId="77777777" w:rsidR="00383F30" w:rsidRPr="00260F44" w:rsidRDefault="00383F30" w:rsidP="00117832">
      <w:pPr>
        <w:spacing w:line="480" w:lineRule="auto"/>
        <w:jc w:val="both"/>
        <w:rPr>
          <w:sz w:val="24"/>
          <w:szCs w:val="24"/>
        </w:rPr>
      </w:pPr>
      <w:r w:rsidRPr="00260F44">
        <w:rPr>
          <w:sz w:val="24"/>
          <w:szCs w:val="24"/>
        </w:rPr>
        <w:t>Seers are also called Prophets in 1</w:t>
      </w:r>
      <w:r w:rsidRPr="00260F44">
        <w:rPr>
          <w:sz w:val="24"/>
          <w:szCs w:val="24"/>
          <w:vertAlign w:val="superscript"/>
        </w:rPr>
        <w:t>st</w:t>
      </w:r>
      <w:r w:rsidRPr="00260F44">
        <w:rPr>
          <w:sz w:val="24"/>
          <w:szCs w:val="24"/>
        </w:rPr>
        <w:t xml:space="preserve"> Samuel 9:9. The word Prophet is translated as a “Spokesperson.” The meaning of </w:t>
      </w:r>
      <w:r w:rsidRPr="00260F44">
        <w:rPr>
          <w:b/>
          <w:i/>
          <w:sz w:val="24"/>
          <w:szCs w:val="24"/>
        </w:rPr>
        <w:t>Navi</w:t>
      </w:r>
      <w:r w:rsidRPr="00260F44">
        <w:rPr>
          <w:i/>
          <w:sz w:val="24"/>
          <w:szCs w:val="24"/>
        </w:rPr>
        <w:t xml:space="preserve"> </w:t>
      </w:r>
      <w:r w:rsidRPr="00260F44">
        <w:rPr>
          <w:sz w:val="24"/>
          <w:szCs w:val="24"/>
        </w:rPr>
        <w:t xml:space="preserve">is described in Deuteronomy 18:18 where God said, “…I will put My words in His mouth and He will speak to them all that I command Him.” The word </w:t>
      </w:r>
      <w:r w:rsidRPr="00260F44">
        <w:rPr>
          <w:b/>
          <w:i/>
          <w:sz w:val="24"/>
          <w:szCs w:val="24"/>
        </w:rPr>
        <w:t>Navi</w:t>
      </w:r>
      <w:r w:rsidRPr="00260F44">
        <w:rPr>
          <w:i/>
          <w:sz w:val="24"/>
          <w:szCs w:val="24"/>
        </w:rPr>
        <w:t xml:space="preserve"> </w:t>
      </w:r>
      <w:r w:rsidRPr="00260F44">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260F44">
        <w:rPr>
          <w:sz w:val="24"/>
          <w:szCs w:val="24"/>
          <w:vertAlign w:val="superscript"/>
        </w:rPr>
        <w:t>nd</w:t>
      </w:r>
      <w:r w:rsidRPr="00260F44">
        <w:rPr>
          <w:sz w:val="24"/>
          <w:szCs w:val="24"/>
        </w:rPr>
        <w:t xml:space="preserve"> Peter 2:1 it tells us that there was False Prophets who bring secret destructive heresies and denying the Lord who brought them to bring speedily destruction upon them. In 1</w:t>
      </w:r>
      <w:r w:rsidRPr="00260F44">
        <w:rPr>
          <w:sz w:val="24"/>
          <w:szCs w:val="24"/>
          <w:vertAlign w:val="superscript"/>
        </w:rPr>
        <w:t>st</w:t>
      </w:r>
      <w:r w:rsidRPr="00260F4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14:paraId="37F242AD" w14:textId="77777777" w:rsidR="00383F30" w:rsidRPr="00260F44" w:rsidRDefault="00383F30" w:rsidP="00117832">
      <w:pPr>
        <w:spacing w:line="480" w:lineRule="auto"/>
        <w:jc w:val="both"/>
        <w:rPr>
          <w:sz w:val="24"/>
          <w:szCs w:val="24"/>
        </w:rPr>
      </w:pPr>
      <w:r w:rsidRPr="00260F44">
        <w:rPr>
          <w:sz w:val="24"/>
          <w:szCs w:val="24"/>
        </w:rPr>
        <w:t>Seer as an alternative title for a Prophet is in 1</w:t>
      </w:r>
      <w:r w:rsidRPr="00260F44">
        <w:rPr>
          <w:sz w:val="24"/>
          <w:szCs w:val="24"/>
          <w:vertAlign w:val="superscript"/>
        </w:rPr>
        <w:t>st</w:t>
      </w:r>
      <w:r w:rsidRPr="00260F44">
        <w:rPr>
          <w:sz w:val="24"/>
          <w:szCs w:val="24"/>
        </w:rPr>
        <w:t xml:space="preserve"> Samuel 9:9; 2</w:t>
      </w:r>
      <w:r w:rsidRPr="00260F44">
        <w:rPr>
          <w:sz w:val="24"/>
          <w:szCs w:val="24"/>
          <w:vertAlign w:val="superscript"/>
        </w:rPr>
        <w:t>nd</w:t>
      </w:r>
      <w:r w:rsidRPr="00260F44">
        <w:rPr>
          <w:sz w:val="24"/>
          <w:szCs w:val="24"/>
        </w:rPr>
        <w:t xml:space="preserve"> Samuel 24:11 &amp; 1</w:t>
      </w:r>
      <w:r w:rsidRPr="00260F44">
        <w:rPr>
          <w:sz w:val="24"/>
          <w:szCs w:val="24"/>
          <w:vertAlign w:val="superscript"/>
        </w:rPr>
        <w:t>st</w:t>
      </w:r>
      <w:r w:rsidRPr="00260F44">
        <w:rPr>
          <w:sz w:val="24"/>
          <w:szCs w:val="24"/>
        </w:rPr>
        <w:t xml:space="preserve"> Chronicles 21:9. Seers used by Creatures to enquire of the Father Stephen is in 1</w:t>
      </w:r>
      <w:r w:rsidRPr="00260F44">
        <w:rPr>
          <w:sz w:val="24"/>
          <w:szCs w:val="24"/>
          <w:vertAlign w:val="superscript"/>
        </w:rPr>
        <w:t>st</w:t>
      </w:r>
      <w:r w:rsidRPr="00260F44">
        <w:rPr>
          <w:sz w:val="24"/>
          <w:szCs w:val="24"/>
        </w:rPr>
        <w:t xml:space="preserve"> Samuel 9:8-9. David had Seers to enquire of the Father Stephen for Him is in 1</w:t>
      </w:r>
      <w:r w:rsidRPr="00260F44">
        <w:rPr>
          <w:sz w:val="24"/>
          <w:szCs w:val="24"/>
          <w:vertAlign w:val="superscript"/>
        </w:rPr>
        <w:t>st</w:t>
      </w:r>
      <w:r w:rsidRPr="00260F44">
        <w:rPr>
          <w:sz w:val="24"/>
          <w:szCs w:val="24"/>
        </w:rPr>
        <w:t xml:space="preserve"> Chronicles 25:1-5; 2</w:t>
      </w:r>
      <w:r w:rsidRPr="00260F44">
        <w:rPr>
          <w:sz w:val="24"/>
          <w:szCs w:val="24"/>
          <w:vertAlign w:val="superscript"/>
        </w:rPr>
        <w:t>nd</w:t>
      </w:r>
      <w:r w:rsidRPr="00260F44">
        <w:rPr>
          <w:sz w:val="24"/>
          <w:szCs w:val="24"/>
        </w:rPr>
        <w:t xml:space="preserve"> Samuel 15:27; 24:11; 1</w:t>
      </w:r>
      <w:r w:rsidRPr="00260F44">
        <w:rPr>
          <w:sz w:val="24"/>
          <w:szCs w:val="24"/>
          <w:vertAlign w:val="superscript"/>
        </w:rPr>
        <w:t>st</w:t>
      </w:r>
      <w:r w:rsidRPr="00260F44">
        <w:rPr>
          <w:sz w:val="24"/>
          <w:szCs w:val="24"/>
        </w:rPr>
        <w:t xml:space="preserve"> Chronicles 21:9; 2</w:t>
      </w:r>
      <w:r w:rsidRPr="00260F44">
        <w:rPr>
          <w:sz w:val="24"/>
          <w:szCs w:val="24"/>
          <w:vertAlign w:val="superscript"/>
        </w:rPr>
        <w:t>nd</w:t>
      </w:r>
      <w:r w:rsidRPr="00260F44">
        <w:rPr>
          <w:sz w:val="24"/>
          <w:szCs w:val="24"/>
        </w:rPr>
        <w:t xml:space="preserve"> Chronicles 29:25; 35:15. Seers were used by the Father Stephen to bring His word to the Creatures is in 2</w:t>
      </w:r>
      <w:r w:rsidRPr="00260F44">
        <w:rPr>
          <w:sz w:val="24"/>
          <w:szCs w:val="24"/>
          <w:vertAlign w:val="superscript"/>
        </w:rPr>
        <w:t>nd</w:t>
      </w:r>
      <w:r w:rsidRPr="00260F44">
        <w:rPr>
          <w:sz w:val="24"/>
          <w:szCs w:val="24"/>
        </w:rPr>
        <w:t xml:space="preserve"> Kings 17:13. Seers were used by the Father Stephen to bring His word to the King is in 2</w:t>
      </w:r>
      <w:r w:rsidRPr="00260F44">
        <w:rPr>
          <w:sz w:val="24"/>
          <w:szCs w:val="24"/>
          <w:vertAlign w:val="superscript"/>
        </w:rPr>
        <w:t>nd</w:t>
      </w:r>
      <w:r w:rsidRPr="00260F44">
        <w:rPr>
          <w:sz w:val="24"/>
          <w:szCs w:val="24"/>
        </w:rPr>
        <w:t xml:space="preserve"> Chronicles 16:7-10; 33:18. The Words of a Seer were sometimes unwelcome is in 2</w:t>
      </w:r>
      <w:r w:rsidRPr="00260F44">
        <w:rPr>
          <w:sz w:val="24"/>
          <w:szCs w:val="24"/>
          <w:vertAlign w:val="superscript"/>
        </w:rPr>
        <w:t>nd</w:t>
      </w:r>
      <w:r w:rsidRPr="00260F44">
        <w:rPr>
          <w:sz w:val="24"/>
          <w:szCs w:val="24"/>
        </w:rPr>
        <w:t xml:space="preserve"> Chronicles 16:7-10; Isaiah 30:10 &amp; Amos 7:12-13. Samuel was called a Seer is in 1</w:t>
      </w:r>
      <w:r w:rsidRPr="00260F44">
        <w:rPr>
          <w:sz w:val="24"/>
          <w:szCs w:val="24"/>
          <w:vertAlign w:val="superscript"/>
        </w:rPr>
        <w:t>st</w:t>
      </w:r>
      <w:r w:rsidRPr="00260F44">
        <w:rPr>
          <w:sz w:val="24"/>
          <w:szCs w:val="24"/>
        </w:rPr>
        <w:t xml:space="preserve"> Samuel 9:11-14, 18-19 &amp; 1</w:t>
      </w:r>
      <w:r w:rsidRPr="00260F44">
        <w:rPr>
          <w:sz w:val="24"/>
          <w:szCs w:val="24"/>
          <w:vertAlign w:val="superscript"/>
        </w:rPr>
        <w:t>st</w:t>
      </w:r>
      <w:r w:rsidRPr="00260F44">
        <w:rPr>
          <w:sz w:val="24"/>
          <w:szCs w:val="24"/>
        </w:rPr>
        <w:t xml:space="preserve"> Chronicles 9:22; 26:28; 29:29. Asaph, the Psalmists was called a Seer is in 2</w:t>
      </w:r>
      <w:r w:rsidRPr="00260F44">
        <w:rPr>
          <w:sz w:val="24"/>
          <w:szCs w:val="24"/>
          <w:vertAlign w:val="superscript"/>
        </w:rPr>
        <w:t>nd</w:t>
      </w:r>
      <w:r w:rsidRPr="00260F44">
        <w:rPr>
          <w:sz w:val="24"/>
          <w:szCs w:val="24"/>
        </w:rPr>
        <w:t xml:space="preserve"> Chronicles 29:30. Seers wrote Israel’s history is in 2</w:t>
      </w:r>
      <w:r w:rsidRPr="00260F44">
        <w:rPr>
          <w:sz w:val="24"/>
          <w:szCs w:val="24"/>
          <w:vertAlign w:val="superscript"/>
        </w:rPr>
        <w:t>nd</w:t>
      </w:r>
      <w:r w:rsidRPr="00260F44">
        <w:rPr>
          <w:sz w:val="24"/>
          <w:szCs w:val="24"/>
        </w:rPr>
        <w:t xml:space="preserve"> Chronicles 33:18-19; 1</w:t>
      </w:r>
      <w:r w:rsidRPr="00260F44">
        <w:rPr>
          <w:sz w:val="24"/>
          <w:szCs w:val="24"/>
          <w:vertAlign w:val="superscript"/>
        </w:rPr>
        <w:t>st</w:t>
      </w:r>
      <w:r w:rsidRPr="00260F44">
        <w:rPr>
          <w:sz w:val="24"/>
          <w:szCs w:val="24"/>
        </w:rPr>
        <w:t xml:space="preserve"> Chronicles 29:29 &amp; 2</w:t>
      </w:r>
      <w:r w:rsidRPr="00260F44">
        <w:rPr>
          <w:sz w:val="24"/>
          <w:szCs w:val="24"/>
          <w:vertAlign w:val="superscript"/>
        </w:rPr>
        <w:t>nd</w:t>
      </w:r>
      <w:r w:rsidRPr="00260F44">
        <w:rPr>
          <w:sz w:val="24"/>
          <w:szCs w:val="24"/>
        </w:rPr>
        <w:t xml:space="preserve"> Chronicles 9:29; 12:15. The Father Stephen judges Israel by blinding the Seers is in Isaiah 29:10 &amp; Micah 3:7.   </w:t>
      </w:r>
    </w:p>
    <w:p w14:paraId="63F4C614" w14:textId="77777777" w:rsidR="00383F30" w:rsidRPr="00260F44" w:rsidRDefault="00383F30" w:rsidP="00117832">
      <w:pPr>
        <w:spacing w:line="480" w:lineRule="auto"/>
        <w:jc w:val="center"/>
        <w:rPr>
          <w:b/>
          <w:sz w:val="24"/>
          <w:szCs w:val="24"/>
        </w:rPr>
      </w:pPr>
      <w:r w:rsidRPr="00260F44">
        <w:rPr>
          <w:b/>
          <w:sz w:val="24"/>
          <w:szCs w:val="24"/>
        </w:rPr>
        <w:t>Magicians</w:t>
      </w:r>
    </w:p>
    <w:p w14:paraId="405FE84C" w14:textId="77777777" w:rsidR="00383F30" w:rsidRPr="00260F44" w:rsidRDefault="00383F30" w:rsidP="00117832">
      <w:pPr>
        <w:spacing w:line="480" w:lineRule="auto"/>
        <w:jc w:val="both"/>
        <w:rPr>
          <w:sz w:val="24"/>
          <w:szCs w:val="24"/>
        </w:rPr>
      </w:pPr>
      <w:r w:rsidRPr="00260F44">
        <w:rPr>
          <w:sz w:val="24"/>
          <w:szCs w:val="24"/>
        </w:rPr>
        <w:t>A Magician is a word that comes from the Greek word “</w:t>
      </w:r>
      <w:r w:rsidRPr="00260F44">
        <w:rPr>
          <w:b/>
          <w:sz w:val="24"/>
          <w:szCs w:val="24"/>
        </w:rPr>
        <w:t>Magi</w:t>
      </w:r>
      <w:r w:rsidRPr="00260F44">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260F44">
        <w:rPr>
          <w:sz w:val="24"/>
          <w:szCs w:val="24"/>
          <w:vertAlign w:val="superscript"/>
        </w:rPr>
        <w:t>rd</w:t>
      </w:r>
      <w:r w:rsidRPr="00260F44">
        <w:rPr>
          <w:sz w:val="24"/>
          <w:szCs w:val="24"/>
        </w:rPr>
        <w:t xml:space="preserve"> Ruler of Babylon. Joseph and Daniel were called the Chiefs of the Magicians, but what separated them from the Magicians was the Spirit of the Holy God dwelling in them. So it’s forbidden to be a Magician.         </w:t>
      </w:r>
    </w:p>
    <w:p w14:paraId="3A5F8F31" w14:textId="77777777" w:rsidR="00383F30" w:rsidRPr="00260F44" w:rsidRDefault="00383F30" w:rsidP="00117832">
      <w:pPr>
        <w:spacing w:line="480" w:lineRule="auto"/>
        <w:jc w:val="center"/>
        <w:rPr>
          <w:b/>
          <w:sz w:val="24"/>
          <w:szCs w:val="24"/>
        </w:rPr>
      </w:pPr>
      <w:r w:rsidRPr="00260F44">
        <w:rPr>
          <w:b/>
          <w:sz w:val="24"/>
          <w:szCs w:val="24"/>
        </w:rPr>
        <w:t>Wise Men</w:t>
      </w:r>
    </w:p>
    <w:p w14:paraId="7F050DA2" w14:textId="77777777" w:rsidR="00383F30" w:rsidRPr="00260F44" w:rsidRDefault="00383F30" w:rsidP="00117832">
      <w:pPr>
        <w:spacing w:line="480" w:lineRule="auto"/>
        <w:jc w:val="both"/>
        <w:rPr>
          <w:sz w:val="24"/>
          <w:szCs w:val="24"/>
        </w:rPr>
      </w:pPr>
      <w:r w:rsidRPr="00260F44">
        <w:rPr>
          <w:sz w:val="24"/>
          <w:szCs w:val="24"/>
        </w:rPr>
        <w:t>Wise Men are called the Men of wisdom. Wisdom derives from a word called “</w:t>
      </w:r>
      <w:r w:rsidRPr="00260F44">
        <w:rPr>
          <w:b/>
          <w:sz w:val="24"/>
          <w:szCs w:val="24"/>
        </w:rPr>
        <w:t>Passions”</w:t>
      </w:r>
      <w:r w:rsidRPr="00260F4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260F44">
        <w:rPr>
          <w:sz w:val="24"/>
          <w:szCs w:val="24"/>
          <w:vertAlign w:val="superscript"/>
        </w:rPr>
        <w:t>st</w:t>
      </w:r>
      <w:r w:rsidRPr="00260F44">
        <w:rPr>
          <w:sz w:val="24"/>
          <w:szCs w:val="24"/>
        </w:rPr>
        <w:t xml:space="preserve"> Kings 11:1-13. So Wise Men of wisdom can be forbidden to the people of God, if the application is wrongly used especially against the Lord Yah’s wishes. </w:t>
      </w:r>
    </w:p>
    <w:p w14:paraId="7FE900F3" w14:textId="77777777" w:rsidR="00383F30" w:rsidRPr="00260F44" w:rsidRDefault="00383F30" w:rsidP="00117832">
      <w:pPr>
        <w:spacing w:line="480" w:lineRule="auto"/>
        <w:jc w:val="center"/>
        <w:rPr>
          <w:b/>
          <w:sz w:val="24"/>
          <w:szCs w:val="24"/>
        </w:rPr>
      </w:pPr>
      <w:r w:rsidRPr="00260F44">
        <w:rPr>
          <w:b/>
          <w:sz w:val="24"/>
          <w:szCs w:val="24"/>
        </w:rPr>
        <w:t>Chaldeans</w:t>
      </w:r>
    </w:p>
    <w:p w14:paraId="28D66948" w14:textId="77777777" w:rsidR="00383F30" w:rsidRPr="00260F44" w:rsidRDefault="00383F30" w:rsidP="00117832">
      <w:pPr>
        <w:spacing w:line="480" w:lineRule="auto"/>
        <w:jc w:val="both"/>
        <w:rPr>
          <w:sz w:val="24"/>
          <w:szCs w:val="24"/>
        </w:rPr>
      </w:pPr>
      <w:r w:rsidRPr="00260F44">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260F44">
        <w:rPr>
          <w:sz w:val="24"/>
          <w:szCs w:val="24"/>
          <w:vertAlign w:val="superscript"/>
        </w:rPr>
        <w:t>rd</w:t>
      </w:r>
      <w:r w:rsidRPr="00260F44">
        <w:rPr>
          <w:sz w:val="24"/>
          <w:szCs w:val="24"/>
        </w:rPr>
        <w:t xml:space="preserve"> Ruler of Babylon. In these scriptures it is forbidden to be a Chaldean because the Lord’s was against them for their wickedness and iniquity.       </w:t>
      </w:r>
    </w:p>
    <w:p w14:paraId="4491C480" w14:textId="77777777" w:rsidR="00383F30" w:rsidRPr="00260F44" w:rsidRDefault="00383F30" w:rsidP="00117832">
      <w:pPr>
        <w:spacing w:line="480" w:lineRule="auto"/>
        <w:jc w:val="center"/>
        <w:rPr>
          <w:b/>
          <w:sz w:val="24"/>
          <w:szCs w:val="24"/>
        </w:rPr>
      </w:pPr>
      <w:r w:rsidRPr="00260F44">
        <w:rPr>
          <w:b/>
          <w:sz w:val="24"/>
          <w:szCs w:val="24"/>
        </w:rPr>
        <w:t>Necromancers</w:t>
      </w:r>
    </w:p>
    <w:p w14:paraId="272C3812" w14:textId="77777777" w:rsidR="00383F30" w:rsidRPr="00260F44" w:rsidRDefault="00383F30" w:rsidP="00117832">
      <w:pPr>
        <w:spacing w:line="480" w:lineRule="auto"/>
        <w:jc w:val="both"/>
        <w:rPr>
          <w:sz w:val="24"/>
          <w:szCs w:val="24"/>
        </w:rPr>
      </w:pPr>
      <w:r w:rsidRPr="00260F44">
        <w:rPr>
          <w:sz w:val="24"/>
          <w:szCs w:val="24"/>
        </w:rPr>
        <w:t xml:space="preserve">The word necromancy derives from a word in the Greek called </w:t>
      </w:r>
      <w:r w:rsidRPr="00260F44">
        <w:rPr>
          <w:b/>
          <w:i/>
          <w:sz w:val="24"/>
          <w:szCs w:val="24"/>
        </w:rPr>
        <w:t xml:space="preserve">Vekpos </w:t>
      </w:r>
      <w:r w:rsidRPr="00260F44">
        <w:rPr>
          <w:sz w:val="24"/>
          <w:szCs w:val="24"/>
        </w:rPr>
        <w:t xml:space="preserve">or </w:t>
      </w:r>
      <w:r w:rsidRPr="00260F44">
        <w:rPr>
          <w:b/>
          <w:i/>
          <w:sz w:val="24"/>
          <w:szCs w:val="24"/>
        </w:rPr>
        <w:t>Nekros</w:t>
      </w:r>
      <w:r w:rsidRPr="00260F44">
        <w:rPr>
          <w:i/>
          <w:sz w:val="24"/>
          <w:szCs w:val="24"/>
        </w:rPr>
        <w:t xml:space="preserve"> </w:t>
      </w:r>
      <w:r w:rsidRPr="00260F44">
        <w:rPr>
          <w:sz w:val="24"/>
          <w:szCs w:val="24"/>
        </w:rPr>
        <w:t xml:space="preserve">meaning dead body and from the Greek word </w:t>
      </w:r>
      <w:r w:rsidRPr="00260F44">
        <w:rPr>
          <w:b/>
          <w:i/>
          <w:sz w:val="24"/>
          <w:szCs w:val="24"/>
        </w:rPr>
        <w:t>Manteia</w:t>
      </w:r>
      <w:r w:rsidRPr="00260F44">
        <w:rPr>
          <w:i/>
          <w:sz w:val="24"/>
          <w:szCs w:val="24"/>
        </w:rPr>
        <w:t xml:space="preserve"> </w:t>
      </w:r>
      <w:r w:rsidRPr="00260F4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260F44">
        <w:rPr>
          <w:b/>
          <w:sz w:val="24"/>
          <w:szCs w:val="24"/>
        </w:rPr>
        <w:t>Nigromancy</w:t>
      </w:r>
      <w:r w:rsidRPr="00260F44">
        <w:rPr>
          <w:sz w:val="24"/>
          <w:szCs w:val="24"/>
        </w:rPr>
        <w:t xml:space="preserve"> with the close association to the word </w:t>
      </w:r>
      <w:r w:rsidRPr="00260F44">
        <w:rPr>
          <w:b/>
          <w:i/>
          <w:sz w:val="24"/>
          <w:szCs w:val="24"/>
        </w:rPr>
        <w:t>Niger</w:t>
      </w:r>
      <w:r w:rsidRPr="00260F44">
        <w:rPr>
          <w:b/>
          <w:sz w:val="24"/>
          <w:szCs w:val="24"/>
        </w:rPr>
        <w:t xml:space="preserve"> </w:t>
      </w:r>
      <w:r w:rsidRPr="00260F4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260F44">
        <w:rPr>
          <w:sz w:val="24"/>
          <w:szCs w:val="24"/>
          <w:vertAlign w:val="superscript"/>
        </w:rPr>
        <w:t>nd</w:t>
      </w:r>
      <w:r w:rsidRPr="00260F4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14:paraId="666FCEA6" w14:textId="77777777" w:rsidR="00383F30" w:rsidRPr="00260F44" w:rsidRDefault="00383F30" w:rsidP="00117832">
      <w:pPr>
        <w:spacing w:line="480" w:lineRule="auto"/>
        <w:jc w:val="center"/>
        <w:rPr>
          <w:b/>
          <w:sz w:val="24"/>
          <w:szCs w:val="24"/>
        </w:rPr>
      </w:pPr>
      <w:r w:rsidRPr="00260F44">
        <w:rPr>
          <w:b/>
          <w:sz w:val="24"/>
          <w:szCs w:val="24"/>
        </w:rPr>
        <w:t>Spiritist</w:t>
      </w:r>
    </w:p>
    <w:p w14:paraId="6A57946A" w14:textId="77777777" w:rsidR="00383F30" w:rsidRPr="00260F44" w:rsidRDefault="00383F30" w:rsidP="00117832">
      <w:pPr>
        <w:spacing w:line="480" w:lineRule="auto"/>
        <w:jc w:val="both"/>
        <w:rPr>
          <w:sz w:val="24"/>
          <w:szCs w:val="24"/>
        </w:rPr>
      </w:pPr>
      <w:r w:rsidRPr="00260F4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260F44">
        <w:rPr>
          <w:sz w:val="24"/>
          <w:szCs w:val="24"/>
          <w:vertAlign w:val="superscript"/>
        </w:rPr>
        <w:t>st</w:t>
      </w:r>
      <w:r w:rsidRPr="00260F44">
        <w:rPr>
          <w:sz w:val="24"/>
          <w:szCs w:val="24"/>
        </w:rPr>
        <w:t xml:space="preserve"> Samuel 28:3, 9 it declares that Saul had put and cut off the Spiritists from the land. In 2</w:t>
      </w:r>
      <w:r w:rsidRPr="00260F44">
        <w:rPr>
          <w:sz w:val="24"/>
          <w:szCs w:val="24"/>
          <w:vertAlign w:val="superscript"/>
        </w:rPr>
        <w:t>nd</w:t>
      </w:r>
      <w:r w:rsidRPr="00260F44">
        <w:rPr>
          <w:sz w:val="24"/>
          <w:szCs w:val="24"/>
        </w:rPr>
        <w:t xml:space="preserve"> Kings 21:6 and 2</w:t>
      </w:r>
      <w:r w:rsidRPr="00260F44">
        <w:rPr>
          <w:sz w:val="24"/>
          <w:szCs w:val="24"/>
          <w:vertAlign w:val="superscript"/>
        </w:rPr>
        <w:t>nd</w:t>
      </w:r>
      <w:r w:rsidRPr="00260F44">
        <w:rPr>
          <w:sz w:val="24"/>
          <w:szCs w:val="24"/>
        </w:rPr>
        <w:t xml:space="preserve"> Chronicles 33:6 says that the Father made His Son pass through the fire to consult with Spiritists, by which much evil was done against the Lord. In 2</w:t>
      </w:r>
      <w:r w:rsidRPr="00260F44">
        <w:rPr>
          <w:sz w:val="24"/>
          <w:szCs w:val="24"/>
          <w:vertAlign w:val="superscript"/>
        </w:rPr>
        <w:t>nd</w:t>
      </w:r>
      <w:r w:rsidRPr="00260F4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14:paraId="3CE585BE" w14:textId="77777777" w:rsidR="00383F30" w:rsidRPr="00260F44" w:rsidRDefault="00383F30" w:rsidP="00117832">
      <w:pPr>
        <w:spacing w:line="480" w:lineRule="auto"/>
        <w:jc w:val="center"/>
        <w:rPr>
          <w:b/>
          <w:sz w:val="24"/>
          <w:szCs w:val="24"/>
        </w:rPr>
      </w:pPr>
      <w:r w:rsidRPr="00260F44">
        <w:rPr>
          <w:b/>
          <w:sz w:val="24"/>
          <w:szCs w:val="24"/>
        </w:rPr>
        <w:t>Conjurers of Spells</w:t>
      </w:r>
    </w:p>
    <w:p w14:paraId="4C489EB1" w14:textId="77777777" w:rsidR="00383F30" w:rsidRPr="00260F44" w:rsidRDefault="00383F30" w:rsidP="00117832">
      <w:pPr>
        <w:spacing w:line="480" w:lineRule="auto"/>
        <w:jc w:val="both"/>
        <w:rPr>
          <w:sz w:val="24"/>
          <w:szCs w:val="24"/>
        </w:rPr>
      </w:pPr>
      <w:r w:rsidRPr="00260F44">
        <w:rPr>
          <w:sz w:val="24"/>
          <w:szCs w:val="24"/>
        </w:rPr>
        <w:t xml:space="preserve">The word of conjuration derives from a Latin word </w:t>
      </w:r>
      <w:r w:rsidRPr="00260F44">
        <w:rPr>
          <w:b/>
          <w:i/>
          <w:sz w:val="24"/>
          <w:szCs w:val="24"/>
        </w:rPr>
        <w:t>Conjurare</w:t>
      </w:r>
      <w:r w:rsidRPr="00260F44">
        <w:rPr>
          <w:sz w:val="24"/>
          <w:szCs w:val="24"/>
        </w:rPr>
        <w:t xml:space="preserve"> which means “</w:t>
      </w:r>
      <w:r w:rsidRPr="00260F44">
        <w:rPr>
          <w:b/>
          <w:sz w:val="24"/>
          <w:szCs w:val="24"/>
        </w:rPr>
        <w:t>to swear together</w:t>
      </w:r>
      <w:r w:rsidRPr="00260F4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14:paraId="18FCCFE2" w14:textId="77777777" w:rsidR="00383F30" w:rsidRPr="00260F44" w:rsidRDefault="00383F30" w:rsidP="00117832">
      <w:pPr>
        <w:spacing w:line="480" w:lineRule="auto"/>
        <w:jc w:val="center"/>
        <w:rPr>
          <w:b/>
          <w:sz w:val="24"/>
          <w:szCs w:val="24"/>
        </w:rPr>
      </w:pPr>
      <w:r w:rsidRPr="00260F44">
        <w:rPr>
          <w:b/>
          <w:sz w:val="24"/>
          <w:szCs w:val="24"/>
        </w:rPr>
        <w:t>Mediums</w:t>
      </w:r>
    </w:p>
    <w:p w14:paraId="35BFD3F0" w14:textId="77777777" w:rsidR="00383F30" w:rsidRPr="00260F44" w:rsidRDefault="00383F30" w:rsidP="00117832">
      <w:pPr>
        <w:spacing w:line="480" w:lineRule="auto"/>
        <w:jc w:val="both"/>
        <w:rPr>
          <w:sz w:val="24"/>
          <w:szCs w:val="24"/>
        </w:rPr>
      </w:pPr>
      <w:r w:rsidRPr="00260F4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260F44">
        <w:rPr>
          <w:sz w:val="24"/>
          <w:szCs w:val="24"/>
          <w:vertAlign w:val="superscript"/>
        </w:rPr>
        <w:t>st</w:t>
      </w:r>
      <w:r w:rsidRPr="00260F44">
        <w:rPr>
          <w:sz w:val="24"/>
          <w:szCs w:val="24"/>
        </w:rPr>
        <w:t xml:space="preserve"> Samuel 28:3 it states that Saul had put all the Mediums out of the land. In 1</w:t>
      </w:r>
      <w:r w:rsidRPr="00260F44">
        <w:rPr>
          <w:sz w:val="24"/>
          <w:szCs w:val="24"/>
          <w:vertAlign w:val="superscript"/>
        </w:rPr>
        <w:t>st</w:t>
      </w:r>
      <w:r w:rsidRPr="00260F44">
        <w:rPr>
          <w:sz w:val="24"/>
          <w:szCs w:val="24"/>
        </w:rPr>
        <w:t xml:space="preserve"> Samuel 28:7-9 talks about how Saul sought for a Medium called the Witch of En Dor to contact Samuel the Prophet. In 2</w:t>
      </w:r>
      <w:r w:rsidRPr="00260F44">
        <w:rPr>
          <w:sz w:val="24"/>
          <w:szCs w:val="24"/>
          <w:vertAlign w:val="superscript"/>
        </w:rPr>
        <w:t>nd</w:t>
      </w:r>
      <w:r w:rsidRPr="00260F44">
        <w:rPr>
          <w:sz w:val="24"/>
          <w:szCs w:val="24"/>
        </w:rPr>
        <w:t xml:space="preserve"> Kings 21:6 and 2</w:t>
      </w:r>
      <w:r w:rsidRPr="00260F44">
        <w:rPr>
          <w:sz w:val="24"/>
          <w:szCs w:val="24"/>
          <w:vertAlign w:val="superscript"/>
        </w:rPr>
        <w:t>nd</w:t>
      </w:r>
      <w:r w:rsidRPr="00260F44">
        <w:rPr>
          <w:sz w:val="24"/>
          <w:szCs w:val="24"/>
        </w:rPr>
        <w:t xml:space="preserve"> Chronicles 33:6 tell us that the Father “made His Sons pass through the fire…and consulted with Mediums, which He did much evil in the sight of the Lord, to provoke Him to anger.” In 2</w:t>
      </w:r>
      <w:r w:rsidRPr="00260F44">
        <w:rPr>
          <w:sz w:val="24"/>
          <w:szCs w:val="24"/>
          <w:vertAlign w:val="superscript"/>
        </w:rPr>
        <w:t>nd</w:t>
      </w:r>
      <w:r w:rsidRPr="00260F4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260F44">
        <w:rPr>
          <w:sz w:val="24"/>
          <w:szCs w:val="24"/>
          <w:vertAlign w:val="superscript"/>
        </w:rPr>
        <w:t>st</w:t>
      </w:r>
      <w:r w:rsidRPr="00260F4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14:paraId="1B3278EE" w14:textId="77777777" w:rsidR="00383F30" w:rsidRPr="00260F44" w:rsidRDefault="00383F30" w:rsidP="00117832">
      <w:pPr>
        <w:spacing w:line="480" w:lineRule="auto"/>
        <w:jc w:val="both"/>
        <w:rPr>
          <w:sz w:val="24"/>
          <w:szCs w:val="24"/>
        </w:rPr>
      </w:pPr>
      <w:r w:rsidRPr="00260F44">
        <w:rPr>
          <w:sz w:val="24"/>
          <w:szCs w:val="24"/>
        </w:rPr>
        <w:t>The Father Stephen’s Creatures must not be Mediums is in Deuteronomy 18:10-12. The Father Stephen’s Creatures must not consult Mediums is in Isaiah 8:19-20; Leviticus 19:31; 20:6; 2</w:t>
      </w:r>
      <w:r w:rsidRPr="00260F44">
        <w:rPr>
          <w:sz w:val="24"/>
          <w:szCs w:val="24"/>
          <w:vertAlign w:val="superscript"/>
        </w:rPr>
        <w:t>nd</w:t>
      </w:r>
      <w:r w:rsidRPr="00260F44">
        <w:rPr>
          <w:sz w:val="24"/>
          <w:szCs w:val="24"/>
        </w:rPr>
        <w:t xml:space="preserve"> Kings 23:24 &amp; Jeremiah 27:9. The Examples of those who turned to Mediums: King Saul is in 1</w:t>
      </w:r>
      <w:r w:rsidRPr="00260F44">
        <w:rPr>
          <w:sz w:val="24"/>
          <w:szCs w:val="24"/>
          <w:vertAlign w:val="superscript"/>
        </w:rPr>
        <w:t>st</w:t>
      </w:r>
      <w:r w:rsidRPr="00260F44">
        <w:rPr>
          <w:sz w:val="24"/>
          <w:szCs w:val="24"/>
        </w:rPr>
        <w:t xml:space="preserve"> Samuel 28:3-16 &amp; 1</w:t>
      </w:r>
      <w:r w:rsidRPr="00260F44">
        <w:rPr>
          <w:sz w:val="24"/>
          <w:szCs w:val="24"/>
          <w:vertAlign w:val="superscript"/>
        </w:rPr>
        <w:t>st</w:t>
      </w:r>
      <w:r w:rsidRPr="00260F44">
        <w:rPr>
          <w:sz w:val="24"/>
          <w:szCs w:val="24"/>
        </w:rPr>
        <w:t xml:space="preserve"> Chronicles 10:13. King Manasseh had a 55 Year Sex Kingdom is in 2</w:t>
      </w:r>
      <w:r w:rsidRPr="00260F44">
        <w:rPr>
          <w:sz w:val="24"/>
          <w:szCs w:val="24"/>
          <w:vertAlign w:val="superscript"/>
        </w:rPr>
        <w:t>nd</w:t>
      </w:r>
      <w:r w:rsidRPr="00260F44">
        <w:rPr>
          <w:sz w:val="24"/>
          <w:szCs w:val="24"/>
        </w:rPr>
        <w:t xml:space="preserve"> Kings 21:1, 6, 9, 11, 16-18 &amp; 1</w:t>
      </w:r>
      <w:r w:rsidRPr="00260F44">
        <w:rPr>
          <w:sz w:val="24"/>
          <w:szCs w:val="24"/>
          <w:vertAlign w:val="superscript"/>
        </w:rPr>
        <w:t>st</w:t>
      </w:r>
      <w:r w:rsidRPr="00260F44">
        <w:rPr>
          <w:sz w:val="24"/>
          <w:szCs w:val="24"/>
        </w:rPr>
        <w:t xml:space="preserve"> Chronicles 33:6.  The Egyptians is in Isaiah 19:3.  </w:t>
      </w:r>
    </w:p>
    <w:p w14:paraId="7A55F4A9" w14:textId="77777777" w:rsidR="00383F30" w:rsidRPr="00260F44" w:rsidRDefault="00383F30" w:rsidP="00117832">
      <w:pPr>
        <w:spacing w:line="480" w:lineRule="auto"/>
        <w:jc w:val="center"/>
        <w:rPr>
          <w:b/>
          <w:sz w:val="24"/>
          <w:szCs w:val="24"/>
        </w:rPr>
      </w:pPr>
      <w:r w:rsidRPr="00260F44">
        <w:rPr>
          <w:b/>
          <w:sz w:val="24"/>
          <w:szCs w:val="24"/>
        </w:rPr>
        <w:t>Séance</w:t>
      </w:r>
    </w:p>
    <w:p w14:paraId="4E97EC0F" w14:textId="77777777" w:rsidR="00383F30" w:rsidRPr="00260F44" w:rsidRDefault="00383F30" w:rsidP="00117832">
      <w:pPr>
        <w:spacing w:line="480" w:lineRule="auto"/>
        <w:jc w:val="both"/>
        <w:rPr>
          <w:sz w:val="24"/>
          <w:szCs w:val="24"/>
        </w:rPr>
      </w:pPr>
      <w:r w:rsidRPr="00260F44">
        <w:rPr>
          <w:sz w:val="24"/>
          <w:szCs w:val="24"/>
        </w:rPr>
        <w:t xml:space="preserve">A Séance is an attempt to communicate with Spirits. </w:t>
      </w:r>
      <w:r w:rsidRPr="00260F44">
        <w:rPr>
          <w:b/>
          <w:sz w:val="24"/>
          <w:szCs w:val="24"/>
        </w:rPr>
        <w:t xml:space="preserve">Séance </w:t>
      </w:r>
      <w:r w:rsidRPr="00260F44">
        <w:rPr>
          <w:sz w:val="24"/>
          <w:szCs w:val="24"/>
        </w:rPr>
        <w:t>comes from a French word called “</w:t>
      </w:r>
      <w:r w:rsidRPr="00260F44">
        <w:rPr>
          <w:b/>
          <w:sz w:val="24"/>
          <w:szCs w:val="24"/>
        </w:rPr>
        <w:t>seat, sitting or session</w:t>
      </w:r>
      <w:r w:rsidRPr="00260F44">
        <w:rPr>
          <w:sz w:val="24"/>
          <w:szCs w:val="24"/>
        </w:rPr>
        <w:t xml:space="preserve">.” Also from the Old French word </w:t>
      </w:r>
      <w:r w:rsidRPr="00260F44">
        <w:rPr>
          <w:b/>
          <w:i/>
          <w:sz w:val="24"/>
          <w:szCs w:val="24"/>
        </w:rPr>
        <w:t>Seoir</w:t>
      </w:r>
      <w:r w:rsidRPr="00260F44">
        <w:rPr>
          <w:b/>
          <w:sz w:val="24"/>
          <w:szCs w:val="24"/>
        </w:rPr>
        <w:t xml:space="preserve"> </w:t>
      </w:r>
      <w:r w:rsidRPr="00260F44">
        <w:rPr>
          <w:sz w:val="24"/>
          <w:szCs w:val="24"/>
        </w:rPr>
        <w:t>meaning “</w:t>
      </w:r>
      <w:r w:rsidRPr="00260F44">
        <w:rPr>
          <w:b/>
          <w:sz w:val="24"/>
          <w:szCs w:val="24"/>
        </w:rPr>
        <w:t>to sit</w:t>
      </w:r>
      <w:r w:rsidRPr="00260F44">
        <w:rPr>
          <w:sz w:val="24"/>
          <w:szCs w:val="24"/>
        </w:rPr>
        <w:t>” and became to be used for a meeting of people for the prime purpose to receive messages from the Invisible Spirit World. Primarily with religion it is used to communicate with the dead, such as 2</w:t>
      </w:r>
      <w:r w:rsidRPr="00260F44">
        <w:rPr>
          <w:sz w:val="24"/>
          <w:szCs w:val="24"/>
          <w:vertAlign w:val="superscript"/>
        </w:rPr>
        <w:t>nd</w:t>
      </w:r>
      <w:r w:rsidRPr="00260F4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260F44">
        <w:rPr>
          <w:sz w:val="24"/>
          <w:szCs w:val="24"/>
          <w:vertAlign w:val="superscript"/>
        </w:rPr>
        <w:t>st</w:t>
      </w:r>
      <w:r w:rsidRPr="00260F4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14:paraId="3547CE3F" w14:textId="77777777" w:rsidR="00383F30" w:rsidRPr="00260F44" w:rsidRDefault="00383F30" w:rsidP="00117832">
      <w:pPr>
        <w:spacing w:line="480" w:lineRule="auto"/>
        <w:jc w:val="center"/>
        <w:rPr>
          <w:b/>
          <w:sz w:val="24"/>
          <w:szCs w:val="24"/>
        </w:rPr>
      </w:pPr>
      <w:r w:rsidRPr="00260F44">
        <w:rPr>
          <w:b/>
          <w:sz w:val="24"/>
          <w:szCs w:val="24"/>
        </w:rPr>
        <w:t>Soothsayers</w:t>
      </w:r>
    </w:p>
    <w:p w14:paraId="1EC015B7" w14:textId="77777777" w:rsidR="00383F30" w:rsidRPr="00260F44" w:rsidRDefault="00383F30" w:rsidP="00117832">
      <w:pPr>
        <w:spacing w:line="480" w:lineRule="auto"/>
        <w:jc w:val="both"/>
        <w:rPr>
          <w:sz w:val="24"/>
          <w:szCs w:val="24"/>
        </w:rPr>
      </w:pPr>
      <w:r w:rsidRPr="00260F44">
        <w:rPr>
          <w:sz w:val="24"/>
          <w:szCs w:val="24"/>
        </w:rPr>
        <w:t xml:space="preserve">Soothsaying can concern oracles which the word comes from </w:t>
      </w:r>
      <w:r w:rsidRPr="00260F44">
        <w:rPr>
          <w:b/>
          <w:i/>
          <w:sz w:val="24"/>
          <w:szCs w:val="24"/>
        </w:rPr>
        <w:t>Orare</w:t>
      </w:r>
      <w:r w:rsidRPr="00260F44">
        <w:rPr>
          <w:i/>
          <w:sz w:val="24"/>
          <w:szCs w:val="24"/>
        </w:rPr>
        <w:t xml:space="preserve"> </w:t>
      </w:r>
      <w:r w:rsidRPr="00260F4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260F44">
        <w:rPr>
          <w:sz w:val="24"/>
          <w:szCs w:val="24"/>
          <w:vertAlign w:val="superscript"/>
        </w:rPr>
        <w:t>nd</w:t>
      </w:r>
      <w:r w:rsidRPr="00260F44">
        <w:rPr>
          <w:sz w:val="24"/>
          <w:szCs w:val="24"/>
        </w:rPr>
        <w:t xml:space="preserve"> Kings 17:17; 21:6; 2</w:t>
      </w:r>
      <w:r w:rsidRPr="00260F44">
        <w:rPr>
          <w:sz w:val="24"/>
          <w:szCs w:val="24"/>
          <w:vertAlign w:val="superscript"/>
        </w:rPr>
        <w:t>nd</w:t>
      </w:r>
      <w:r w:rsidRPr="00260F4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14:paraId="4A0DC441" w14:textId="77777777" w:rsidR="00383F30" w:rsidRPr="00260F44" w:rsidRDefault="00383F30" w:rsidP="00117832">
      <w:pPr>
        <w:spacing w:line="480" w:lineRule="auto"/>
        <w:jc w:val="center"/>
        <w:rPr>
          <w:b/>
          <w:sz w:val="24"/>
          <w:szCs w:val="24"/>
        </w:rPr>
      </w:pPr>
      <w:r w:rsidRPr="00260F44">
        <w:rPr>
          <w:b/>
          <w:sz w:val="24"/>
          <w:szCs w:val="24"/>
        </w:rPr>
        <w:t>Diviners</w:t>
      </w:r>
    </w:p>
    <w:p w14:paraId="0D2EC2FD" w14:textId="77777777" w:rsidR="00383F30" w:rsidRPr="00260F44" w:rsidRDefault="00383F30" w:rsidP="00117832">
      <w:pPr>
        <w:spacing w:line="480" w:lineRule="auto"/>
        <w:jc w:val="both"/>
        <w:rPr>
          <w:sz w:val="24"/>
          <w:szCs w:val="24"/>
        </w:rPr>
      </w:pPr>
      <w:r w:rsidRPr="00260F44">
        <w:rPr>
          <w:sz w:val="24"/>
          <w:szCs w:val="24"/>
        </w:rPr>
        <w:t xml:space="preserve">Divination derives from a Latin word </w:t>
      </w:r>
      <w:r w:rsidRPr="00260F44">
        <w:rPr>
          <w:b/>
          <w:i/>
          <w:sz w:val="24"/>
          <w:szCs w:val="24"/>
        </w:rPr>
        <w:t>Divinare</w:t>
      </w:r>
      <w:r w:rsidRPr="00260F44">
        <w:rPr>
          <w:i/>
          <w:sz w:val="24"/>
          <w:szCs w:val="24"/>
        </w:rPr>
        <w:t xml:space="preserve"> </w:t>
      </w:r>
      <w:r w:rsidRPr="00260F44">
        <w:rPr>
          <w:sz w:val="24"/>
          <w:szCs w:val="24"/>
        </w:rPr>
        <w:t xml:space="preserve">which means to foresee, to be inspired by a God and related to the word </w:t>
      </w:r>
      <w:r w:rsidRPr="00260F44">
        <w:rPr>
          <w:b/>
          <w:i/>
          <w:sz w:val="24"/>
          <w:szCs w:val="24"/>
        </w:rPr>
        <w:t>Divinus</w:t>
      </w:r>
      <w:r w:rsidRPr="00260F44">
        <w:rPr>
          <w:b/>
          <w:sz w:val="24"/>
          <w:szCs w:val="24"/>
        </w:rPr>
        <w:t xml:space="preserve"> </w:t>
      </w:r>
      <w:r w:rsidRPr="00260F4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260F44">
        <w:rPr>
          <w:sz w:val="24"/>
          <w:szCs w:val="24"/>
          <w:vertAlign w:val="superscript"/>
        </w:rPr>
        <w:t>nd</w:t>
      </w:r>
      <w:r w:rsidRPr="00260F4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14:paraId="55FB216D" w14:textId="77777777" w:rsidR="00383F30" w:rsidRPr="00260F44" w:rsidRDefault="00383F30" w:rsidP="00117832">
      <w:pPr>
        <w:spacing w:line="480" w:lineRule="auto"/>
        <w:jc w:val="both"/>
        <w:rPr>
          <w:sz w:val="24"/>
          <w:szCs w:val="24"/>
        </w:rPr>
      </w:pPr>
      <w:r w:rsidRPr="00260F4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260F44">
        <w:rPr>
          <w:sz w:val="24"/>
          <w:szCs w:val="24"/>
          <w:vertAlign w:val="superscript"/>
        </w:rPr>
        <w:t>st</w:t>
      </w:r>
      <w:r w:rsidRPr="00260F44">
        <w:rPr>
          <w:sz w:val="24"/>
          <w:szCs w:val="24"/>
        </w:rPr>
        <w:t xml:space="preserve"> Samuel 6:2 &amp; Acts 8:9-10, 11. The Spirit World is Powerful and Dangerous is in 2</w:t>
      </w:r>
      <w:r w:rsidRPr="00260F44">
        <w:rPr>
          <w:sz w:val="24"/>
          <w:szCs w:val="24"/>
          <w:vertAlign w:val="superscript"/>
        </w:rPr>
        <w:t>nd</w:t>
      </w:r>
      <w:r w:rsidRPr="00260F44">
        <w:rPr>
          <w:sz w:val="24"/>
          <w:szCs w:val="24"/>
        </w:rPr>
        <w:t xml:space="preserve"> Kings 9:22; 17:17; Numbers 22:6-7, 12; Zechariah 10:2; Ephesians 6:12; 2</w:t>
      </w:r>
      <w:r w:rsidRPr="00260F44">
        <w:rPr>
          <w:sz w:val="24"/>
          <w:szCs w:val="24"/>
          <w:vertAlign w:val="superscript"/>
        </w:rPr>
        <w:t>nd</w:t>
      </w:r>
      <w:r w:rsidRPr="00260F44">
        <w:rPr>
          <w:sz w:val="24"/>
          <w:szCs w:val="24"/>
        </w:rPr>
        <w:t xml:space="preserve"> Thessalonians 2:9-10 &amp; Revelation 18:23. Deliberate involvement with Divination forbidden by the Father Stephen is in Leviticus 19:26, 31; Exodus 22:18; Deuteronomy 18:10-14; 2</w:t>
      </w:r>
      <w:r w:rsidRPr="00260F44">
        <w:rPr>
          <w:sz w:val="24"/>
          <w:szCs w:val="24"/>
          <w:vertAlign w:val="superscript"/>
        </w:rPr>
        <w:t>nd</w:t>
      </w:r>
      <w:r w:rsidRPr="00260F4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260F44">
        <w:rPr>
          <w:sz w:val="24"/>
          <w:szCs w:val="24"/>
          <w:vertAlign w:val="superscript"/>
        </w:rPr>
        <w:t>st</w:t>
      </w:r>
      <w:r w:rsidRPr="00260F44">
        <w:rPr>
          <w:sz w:val="24"/>
          <w:szCs w:val="24"/>
        </w:rPr>
        <w:t xml:space="preserve"> Samuel 28:3-15. Casting lots to make decisions is in 1</w:t>
      </w:r>
      <w:r w:rsidRPr="00260F44">
        <w:rPr>
          <w:sz w:val="24"/>
          <w:szCs w:val="24"/>
          <w:vertAlign w:val="superscript"/>
        </w:rPr>
        <w:t>st</w:t>
      </w:r>
      <w:r w:rsidRPr="00260F44">
        <w:rPr>
          <w:sz w:val="24"/>
          <w:szCs w:val="24"/>
        </w:rPr>
        <w:t xml:space="preserve"> Chronicles 26:13-16; Nehemiah 11:1 &amp; Acts 1:26.   </w:t>
      </w:r>
    </w:p>
    <w:p w14:paraId="1E3E314F" w14:textId="77777777" w:rsidR="00383F30" w:rsidRPr="00260F44" w:rsidRDefault="00383F30" w:rsidP="00117832">
      <w:pPr>
        <w:spacing w:line="480" w:lineRule="auto"/>
        <w:jc w:val="center"/>
        <w:rPr>
          <w:b/>
          <w:sz w:val="24"/>
          <w:szCs w:val="24"/>
        </w:rPr>
      </w:pPr>
      <w:r w:rsidRPr="00260F44">
        <w:rPr>
          <w:b/>
          <w:sz w:val="24"/>
          <w:szCs w:val="24"/>
        </w:rPr>
        <w:t>Fortunetelling</w:t>
      </w:r>
    </w:p>
    <w:p w14:paraId="52F66DF4" w14:textId="77777777" w:rsidR="00383F30" w:rsidRPr="00260F44" w:rsidRDefault="00383F30" w:rsidP="00117832">
      <w:pPr>
        <w:spacing w:line="480" w:lineRule="auto"/>
        <w:jc w:val="both"/>
        <w:rPr>
          <w:sz w:val="24"/>
          <w:szCs w:val="24"/>
        </w:rPr>
      </w:pPr>
      <w:r w:rsidRPr="00260F4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14:paraId="52E503B4" w14:textId="77777777" w:rsidR="00383F30" w:rsidRPr="00260F44" w:rsidRDefault="00383F30" w:rsidP="00117832">
      <w:pPr>
        <w:spacing w:line="480" w:lineRule="auto"/>
        <w:jc w:val="center"/>
        <w:rPr>
          <w:b/>
          <w:sz w:val="24"/>
          <w:szCs w:val="24"/>
        </w:rPr>
      </w:pPr>
      <w:r w:rsidRPr="00260F44">
        <w:rPr>
          <w:b/>
          <w:sz w:val="24"/>
          <w:szCs w:val="24"/>
        </w:rPr>
        <w:t>Idolatry or Marital Fornicators</w:t>
      </w:r>
    </w:p>
    <w:p w14:paraId="36CBF6F8" w14:textId="77777777" w:rsidR="00383F30" w:rsidRPr="00260F44" w:rsidRDefault="00383F30" w:rsidP="00117832">
      <w:pPr>
        <w:spacing w:line="480" w:lineRule="auto"/>
        <w:jc w:val="both"/>
        <w:rPr>
          <w:sz w:val="24"/>
          <w:szCs w:val="24"/>
        </w:rPr>
      </w:pPr>
      <w:r w:rsidRPr="00260F44">
        <w:rPr>
          <w:sz w:val="24"/>
          <w:szCs w:val="24"/>
        </w:rPr>
        <w:t xml:space="preserve">Idolatry comes from Greek words concerning </w:t>
      </w:r>
      <w:r w:rsidRPr="00260F44">
        <w:rPr>
          <w:b/>
          <w:i/>
          <w:sz w:val="24"/>
          <w:szCs w:val="24"/>
        </w:rPr>
        <w:t>Eidoloatria</w:t>
      </w:r>
      <w:r w:rsidRPr="00260F44">
        <w:rPr>
          <w:sz w:val="24"/>
          <w:szCs w:val="24"/>
        </w:rPr>
        <w:t xml:space="preserve"> and </w:t>
      </w:r>
      <w:r w:rsidRPr="00260F44">
        <w:rPr>
          <w:b/>
          <w:i/>
          <w:sz w:val="24"/>
          <w:szCs w:val="24"/>
        </w:rPr>
        <w:t>Eidolon</w:t>
      </w:r>
      <w:r w:rsidRPr="00260F44">
        <w:rPr>
          <w:sz w:val="24"/>
          <w:szCs w:val="24"/>
        </w:rPr>
        <w:t xml:space="preserve"> meaning image or figure and </w:t>
      </w:r>
      <w:r w:rsidRPr="00260F44">
        <w:rPr>
          <w:b/>
          <w:i/>
          <w:sz w:val="24"/>
          <w:szCs w:val="24"/>
        </w:rPr>
        <w:t>Latris</w:t>
      </w:r>
      <w:r w:rsidRPr="00260F44">
        <w:rPr>
          <w:b/>
          <w:sz w:val="24"/>
          <w:szCs w:val="24"/>
        </w:rPr>
        <w:t xml:space="preserve"> </w:t>
      </w:r>
      <w:r w:rsidRPr="00260F44">
        <w:rPr>
          <w:sz w:val="24"/>
          <w:szCs w:val="24"/>
        </w:rPr>
        <w:t xml:space="preserve">or </w:t>
      </w:r>
      <w:r w:rsidRPr="00260F44">
        <w:rPr>
          <w:b/>
          <w:i/>
          <w:sz w:val="24"/>
          <w:szCs w:val="24"/>
        </w:rPr>
        <w:t>Latreuein</w:t>
      </w:r>
      <w:r w:rsidRPr="00260F4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260F44">
        <w:rPr>
          <w:b/>
          <w:sz w:val="24"/>
          <w:szCs w:val="24"/>
        </w:rPr>
        <w:t>The Lord Yah and the Different Kinds of Flesh in the Holy Bible</w:t>
      </w:r>
      <w:r w:rsidRPr="00260F44">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260F44">
        <w:rPr>
          <w:sz w:val="24"/>
          <w:szCs w:val="24"/>
          <w:vertAlign w:val="superscript"/>
        </w:rPr>
        <w:t>st</w:t>
      </w:r>
      <w:r w:rsidRPr="00260F4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260F44">
        <w:rPr>
          <w:sz w:val="24"/>
          <w:szCs w:val="24"/>
          <w:vertAlign w:val="superscript"/>
        </w:rPr>
        <w:t>st</w:t>
      </w:r>
      <w:r w:rsidRPr="00260F44">
        <w:rPr>
          <w:sz w:val="24"/>
          <w:szCs w:val="24"/>
        </w:rPr>
        <w:t xml:space="preserve"> Samuel 15:23 it tells us that stubbornness is as idolatry. In 1</w:t>
      </w:r>
      <w:r w:rsidRPr="00260F44">
        <w:rPr>
          <w:sz w:val="24"/>
          <w:szCs w:val="24"/>
          <w:vertAlign w:val="superscript"/>
        </w:rPr>
        <w:t>st</w:t>
      </w:r>
      <w:r w:rsidRPr="00260F4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260F44">
        <w:rPr>
          <w:sz w:val="24"/>
          <w:szCs w:val="24"/>
          <w:vertAlign w:val="superscript"/>
        </w:rPr>
        <w:t>st</w:t>
      </w:r>
      <w:r w:rsidRPr="00260F44">
        <w:rPr>
          <w:sz w:val="24"/>
          <w:szCs w:val="24"/>
        </w:rPr>
        <w:t xml:space="preserve"> Peter 4:3 it says that We spent in Our past lifetime doing the Gentile’s will, when We walked in…idolatries. Some Scriptures in the OT with idols are found in Leviticus 19:4; 26:1, 30; Deuteronomy 29:17; 1</w:t>
      </w:r>
      <w:r w:rsidRPr="00260F44">
        <w:rPr>
          <w:sz w:val="24"/>
          <w:szCs w:val="24"/>
          <w:vertAlign w:val="superscript"/>
        </w:rPr>
        <w:t>st</w:t>
      </w:r>
      <w:r w:rsidRPr="00260F44">
        <w:rPr>
          <w:sz w:val="24"/>
          <w:szCs w:val="24"/>
        </w:rPr>
        <w:t xml:space="preserve"> Samuel 31:9; 1</w:t>
      </w:r>
      <w:r w:rsidRPr="00260F44">
        <w:rPr>
          <w:sz w:val="24"/>
          <w:szCs w:val="24"/>
          <w:vertAlign w:val="superscript"/>
        </w:rPr>
        <w:t>st</w:t>
      </w:r>
      <w:r w:rsidRPr="00260F44">
        <w:rPr>
          <w:sz w:val="24"/>
          <w:szCs w:val="24"/>
        </w:rPr>
        <w:t xml:space="preserve"> Kings 15:12-13; 21:26; 2</w:t>
      </w:r>
      <w:r w:rsidRPr="00260F44">
        <w:rPr>
          <w:sz w:val="24"/>
          <w:szCs w:val="24"/>
          <w:vertAlign w:val="superscript"/>
        </w:rPr>
        <w:t>nd</w:t>
      </w:r>
      <w:r w:rsidRPr="00260F44">
        <w:rPr>
          <w:sz w:val="24"/>
          <w:szCs w:val="24"/>
        </w:rPr>
        <w:t xml:space="preserve"> Kings 17:12; 21:11, 21; 23:24; 1</w:t>
      </w:r>
      <w:r w:rsidRPr="00260F44">
        <w:rPr>
          <w:sz w:val="24"/>
          <w:szCs w:val="24"/>
          <w:vertAlign w:val="superscript"/>
        </w:rPr>
        <w:t>st</w:t>
      </w:r>
      <w:r w:rsidRPr="00260F44">
        <w:rPr>
          <w:sz w:val="24"/>
          <w:szCs w:val="24"/>
        </w:rPr>
        <w:t xml:space="preserve"> Chronicles 10:9; 16:26; 2</w:t>
      </w:r>
      <w:r w:rsidRPr="00260F44">
        <w:rPr>
          <w:sz w:val="24"/>
          <w:szCs w:val="24"/>
          <w:vertAlign w:val="superscript"/>
        </w:rPr>
        <w:t>nd</w:t>
      </w:r>
      <w:r w:rsidRPr="00260F4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260F44">
        <w:rPr>
          <w:sz w:val="24"/>
          <w:szCs w:val="24"/>
          <w:vertAlign w:val="superscript"/>
        </w:rPr>
        <w:t>st</w:t>
      </w:r>
      <w:r w:rsidRPr="00260F44">
        <w:rPr>
          <w:sz w:val="24"/>
          <w:szCs w:val="24"/>
        </w:rPr>
        <w:t xml:space="preserve"> Maccabees 1:43, 47, 54, 59; 10:83; 13:47; 2</w:t>
      </w:r>
      <w:r w:rsidRPr="00260F44">
        <w:rPr>
          <w:sz w:val="24"/>
          <w:szCs w:val="24"/>
          <w:vertAlign w:val="superscript"/>
        </w:rPr>
        <w:t>nd</w:t>
      </w:r>
      <w:r w:rsidRPr="00260F44">
        <w:rPr>
          <w:sz w:val="24"/>
          <w:szCs w:val="24"/>
        </w:rPr>
        <w:t xml:space="preserve"> Maccabees 12:40; 1</w:t>
      </w:r>
      <w:r w:rsidRPr="00260F44">
        <w:rPr>
          <w:sz w:val="24"/>
          <w:szCs w:val="24"/>
          <w:vertAlign w:val="superscript"/>
        </w:rPr>
        <w:t>st</w:t>
      </w:r>
      <w:r w:rsidRPr="00260F44">
        <w:rPr>
          <w:sz w:val="24"/>
          <w:szCs w:val="24"/>
        </w:rPr>
        <w:t xml:space="preserve"> Esdras 2:10 and 2</w:t>
      </w:r>
      <w:r w:rsidRPr="00260F44">
        <w:rPr>
          <w:sz w:val="24"/>
          <w:szCs w:val="24"/>
          <w:vertAlign w:val="superscript"/>
        </w:rPr>
        <w:t>nd</w:t>
      </w:r>
      <w:r w:rsidRPr="00260F44">
        <w:rPr>
          <w:sz w:val="24"/>
          <w:szCs w:val="24"/>
        </w:rPr>
        <w:t xml:space="preserve"> Esdras 16:68. Some Scriptures in the NT are found in Romans 2:22; 1</w:t>
      </w:r>
      <w:r w:rsidRPr="00260F44">
        <w:rPr>
          <w:sz w:val="24"/>
          <w:szCs w:val="24"/>
          <w:vertAlign w:val="superscript"/>
        </w:rPr>
        <w:t>st</w:t>
      </w:r>
      <w:r w:rsidRPr="00260F44">
        <w:rPr>
          <w:sz w:val="24"/>
          <w:szCs w:val="24"/>
        </w:rPr>
        <w:t xml:space="preserve"> Corinthians 8:1, 4, 7, 10; 10:19, 28; 12:2; 2</w:t>
      </w:r>
      <w:r w:rsidRPr="00260F44">
        <w:rPr>
          <w:sz w:val="24"/>
          <w:szCs w:val="24"/>
          <w:vertAlign w:val="superscript"/>
        </w:rPr>
        <w:t>nd</w:t>
      </w:r>
      <w:r w:rsidRPr="00260F44">
        <w:rPr>
          <w:sz w:val="24"/>
          <w:szCs w:val="24"/>
        </w:rPr>
        <w:t xml:space="preserve"> Corinthians 6:16; 1</w:t>
      </w:r>
      <w:r w:rsidRPr="00260F44">
        <w:rPr>
          <w:sz w:val="24"/>
          <w:szCs w:val="24"/>
          <w:vertAlign w:val="superscript"/>
        </w:rPr>
        <w:t>st</w:t>
      </w:r>
      <w:r w:rsidRPr="00260F44">
        <w:rPr>
          <w:sz w:val="24"/>
          <w:szCs w:val="24"/>
        </w:rPr>
        <w:t xml:space="preserve"> Thessalonians 1:9; 1</w:t>
      </w:r>
      <w:r w:rsidRPr="00260F44">
        <w:rPr>
          <w:sz w:val="24"/>
          <w:szCs w:val="24"/>
          <w:vertAlign w:val="superscript"/>
        </w:rPr>
        <w:t>st</w:t>
      </w:r>
      <w:r w:rsidRPr="00260F4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14:paraId="49CE551F" w14:textId="77777777" w:rsidR="00383F30" w:rsidRPr="00260F44" w:rsidRDefault="00383F30" w:rsidP="00117832">
      <w:pPr>
        <w:spacing w:line="480" w:lineRule="auto"/>
        <w:jc w:val="both"/>
        <w:rPr>
          <w:sz w:val="24"/>
          <w:szCs w:val="24"/>
        </w:rPr>
      </w:pPr>
      <w:r w:rsidRPr="00260F44">
        <w:rPr>
          <w:sz w:val="24"/>
          <w:szCs w:val="24"/>
        </w:rPr>
        <w:t>Idolatry among the Gentiles is in Judges 11:24; 16:23-24; 2</w:t>
      </w:r>
      <w:r w:rsidRPr="00260F44">
        <w:rPr>
          <w:sz w:val="24"/>
          <w:szCs w:val="24"/>
          <w:vertAlign w:val="superscript"/>
        </w:rPr>
        <w:t>nd</w:t>
      </w:r>
      <w:r w:rsidRPr="00260F44">
        <w:rPr>
          <w:sz w:val="24"/>
          <w:szCs w:val="24"/>
        </w:rPr>
        <w:t xml:space="preserve"> Kings 36:18-20; 37:38; 46:1; Ezekiel 8:14; 1</w:t>
      </w:r>
      <w:r w:rsidRPr="00260F44">
        <w:rPr>
          <w:sz w:val="24"/>
          <w:szCs w:val="24"/>
          <w:vertAlign w:val="superscript"/>
        </w:rPr>
        <w:t>st</w:t>
      </w:r>
      <w:r w:rsidRPr="00260F4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260F44">
        <w:rPr>
          <w:sz w:val="24"/>
          <w:szCs w:val="24"/>
          <w:vertAlign w:val="superscript"/>
        </w:rPr>
        <w:t>st</w:t>
      </w:r>
      <w:r w:rsidRPr="00260F44">
        <w:rPr>
          <w:sz w:val="24"/>
          <w:szCs w:val="24"/>
        </w:rPr>
        <w:t xml:space="preserve"> Kings 11:10; 12:28. In the Middle Monarchy is in 1</w:t>
      </w:r>
      <w:r w:rsidRPr="00260F44">
        <w:rPr>
          <w:sz w:val="24"/>
          <w:szCs w:val="24"/>
          <w:vertAlign w:val="superscript"/>
        </w:rPr>
        <w:t>st</w:t>
      </w:r>
      <w:r w:rsidRPr="00260F44">
        <w:rPr>
          <w:sz w:val="24"/>
          <w:szCs w:val="24"/>
        </w:rPr>
        <w:t xml:space="preserve"> Kings 11:7-8; 16:32, 33. In the Late Monarchy is in 2</w:t>
      </w:r>
      <w:r w:rsidRPr="00260F44">
        <w:rPr>
          <w:sz w:val="24"/>
          <w:szCs w:val="24"/>
          <w:vertAlign w:val="superscript"/>
        </w:rPr>
        <w:t>nd</w:t>
      </w:r>
      <w:r w:rsidRPr="00260F4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260F44">
        <w:rPr>
          <w:sz w:val="24"/>
          <w:szCs w:val="24"/>
          <w:vertAlign w:val="superscript"/>
        </w:rPr>
        <w:t>st</w:t>
      </w:r>
      <w:r w:rsidRPr="00260F44">
        <w:rPr>
          <w:sz w:val="24"/>
          <w:szCs w:val="24"/>
        </w:rPr>
        <w:t xml:space="preserve"> Kings 12:31 &amp; Isaiah 1:29. The Practices associated with Idolatry: The Burning of Children is in 2</w:t>
      </w:r>
      <w:r w:rsidRPr="00260F44">
        <w:rPr>
          <w:sz w:val="24"/>
          <w:szCs w:val="24"/>
          <w:vertAlign w:val="superscript"/>
        </w:rPr>
        <w:t>nd</w:t>
      </w:r>
      <w:r w:rsidRPr="00260F44">
        <w:rPr>
          <w:sz w:val="24"/>
          <w:szCs w:val="24"/>
        </w:rPr>
        <w:t xml:space="preserve"> Kings 23:10. The Superstitious Use of Religious Symbols is in 2</w:t>
      </w:r>
      <w:r w:rsidRPr="00260F44">
        <w:rPr>
          <w:sz w:val="24"/>
          <w:szCs w:val="24"/>
          <w:vertAlign w:val="superscript"/>
        </w:rPr>
        <w:t>nd</w:t>
      </w:r>
      <w:r w:rsidRPr="00260F44">
        <w:rPr>
          <w:sz w:val="24"/>
          <w:szCs w:val="24"/>
        </w:rPr>
        <w:t xml:space="preserve"> Kings 18:4 &amp; Judges 8:27. The Sexual Deviance is in Deuteronomy 23:17; 1</w:t>
      </w:r>
      <w:r w:rsidRPr="00260F44">
        <w:rPr>
          <w:sz w:val="24"/>
          <w:szCs w:val="24"/>
          <w:vertAlign w:val="superscript"/>
        </w:rPr>
        <w:t>st</w:t>
      </w:r>
      <w:r w:rsidRPr="00260F44">
        <w:rPr>
          <w:sz w:val="24"/>
          <w:szCs w:val="24"/>
        </w:rPr>
        <w:t xml:space="preserve"> Kings 14:24 &amp; Hosea 4:14. The Idolatry in the NT: The Idolatry in the Gentile World is in 1</w:t>
      </w:r>
      <w:r w:rsidRPr="00260F44">
        <w:rPr>
          <w:sz w:val="24"/>
          <w:szCs w:val="24"/>
          <w:vertAlign w:val="superscript"/>
        </w:rPr>
        <w:t>st</w:t>
      </w:r>
      <w:r w:rsidRPr="00260F4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260F44">
        <w:rPr>
          <w:sz w:val="24"/>
          <w:szCs w:val="24"/>
          <w:vertAlign w:val="superscript"/>
        </w:rPr>
        <w:t>st</w:t>
      </w:r>
      <w:r w:rsidRPr="00260F44">
        <w:rPr>
          <w:sz w:val="24"/>
          <w:szCs w:val="24"/>
        </w:rPr>
        <w:t xml:space="preserve"> Corinthians 8:4; 10:19; 12:2. Idolatrous Worship of Human Beings is in Romans 1:25; Luke 20:24-25 &amp; Acts 12:22; 28:6. Demonic Authorities are involved with Idolatry is in 1</w:t>
      </w:r>
      <w:r w:rsidRPr="00260F44">
        <w:rPr>
          <w:sz w:val="24"/>
          <w:szCs w:val="24"/>
          <w:vertAlign w:val="superscript"/>
        </w:rPr>
        <w:t>st</w:t>
      </w:r>
      <w:r w:rsidRPr="00260F44">
        <w:rPr>
          <w:sz w:val="24"/>
          <w:szCs w:val="24"/>
        </w:rPr>
        <w:t xml:space="preserve"> Corinthians 10:20 &amp; Revelation 9:20; 13:4. Food sacrificed to Idols is in Romans 14:2-3, 6; 1</w:t>
      </w:r>
      <w:r w:rsidRPr="00260F44">
        <w:rPr>
          <w:sz w:val="24"/>
          <w:szCs w:val="24"/>
          <w:vertAlign w:val="superscript"/>
        </w:rPr>
        <w:t>st</w:t>
      </w:r>
      <w:r w:rsidRPr="00260F44">
        <w:rPr>
          <w:sz w:val="24"/>
          <w:szCs w:val="24"/>
        </w:rPr>
        <w:t xml:space="preserve"> Corinthians 8:4-13; 10:14-31 &amp; Acts 15:20. The Encounters with Idolatrous Practice is in Acts 14:11-18; 17:18-31; 19:28. Spiritual idolatry is in 1</w:t>
      </w:r>
      <w:r w:rsidRPr="00260F44">
        <w:rPr>
          <w:sz w:val="24"/>
          <w:szCs w:val="24"/>
          <w:vertAlign w:val="superscript"/>
        </w:rPr>
        <w:t>st</w:t>
      </w:r>
      <w:r w:rsidRPr="00260F44">
        <w:rPr>
          <w:sz w:val="24"/>
          <w:szCs w:val="24"/>
        </w:rPr>
        <w:t xml:space="preserve"> John 5:21. The Temptations, Tests, Trials and Trying’s of Jesus Christ present three main kinds of Spiritual Idolatry: Possessions is in Matthew 4:3; 6:24; Philippians 3:19; Colossians 3:5; 1</w:t>
      </w:r>
      <w:r w:rsidRPr="00260F44">
        <w:rPr>
          <w:sz w:val="24"/>
          <w:szCs w:val="24"/>
          <w:vertAlign w:val="superscript"/>
        </w:rPr>
        <w:t>st</w:t>
      </w:r>
      <w:r w:rsidRPr="00260F4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260F44">
        <w:rPr>
          <w:sz w:val="24"/>
          <w:szCs w:val="24"/>
          <w:vertAlign w:val="superscript"/>
        </w:rPr>
        <w:t>nd</w:t>
      </w:r>
      <w:r w:rsidRPr="00260F4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14:paraId="0BA4559D" w14:textId="77777777" w:rsidR="00383F30" w:rsidRPr="00260F44" w:rsidRDefault="00383F30" w:rsidP="00117832">
      <w:pPr>
        <w:spacing w:line="480" w:lineRule="auto"/>
        <w:jc w:val="center"/>
        <w:rPr>
          <w:b/>
          <w:sz w:val="24"/>
          <w:szCs w:val="24"/>
        </w:rPr>
      </w:pPr>
      <w:r w:rsidRPr="00260F44">
        <w:rPr>
          <w:b/>
          <w:sz w:val="24"/>
          <w:szCs w:val="24"/>
        </w:rPr>
        <w:t>Exorcisms</w:t>
      </w:r>
    </w:p>
    <w:p w14:paraId="3A752939" w14:textId="77777777" w:rsidR="00383F30" w:rsidRPr="00260F44" w:rsidRDefault="00383F30" w:rsidP="00117832">
      <w:pPr>
        <w:spacing w:line="480" w:lineRule="auto"/>
        <w:jc w:val="both"/>
        <w:rPr>
          <w:sz w:val="24"/>
          <w:szCs w:val="24"/>
        </w:rPr>
      </w:pPr>
      <w:r w:rsidRPr="00260F44">
        <w:rPr>
          <w:sz w:val="24"/>
          <w:szCs w:val="24"/>
        </w:rPr>
        <w:t xml:space="preserve">Exorcism drives from a Latin word </w:t>
      </w:r>
      <w:r w:rsidRPr="00260F44">
        <w:rPr>
          <w:b/>
          <w:i/>
          <w:sz w:val="24"/>
          <w:szCs w:val="24"/>
        </w:rPr>
        <w:t>Exorcismus</w:t>
      </w:r>
      <w:r w:rsidRPr="00260F44">
        <w:rPr>
          <w:sz w:val="24"/>
          <w:szCs w:val="24"/>
        </w:rPr>
        <w:t xml:space="preserve"> and from a Greek word </w:t>
      </w:r>
      <w:r w:rsidRPr="00260F44">
        <w:rPr>
          <w:b/>
          <w:i/>
          <w:sz w:val="24"/>
          <w:szCs w:val="24"/>
        </w:rPr>
        <w:t xml:space="preserve">Exorkizein </w:t>
      </w:r>
      <w:r w:rsidRPr="00260F4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14:paraId="3BBB4A98" w14:textId="77777777" w:rsidR="00383F30" w:rsidRPr="00260F44" w:rsidRDefault="00383F30" w:rsidP="00117832">
      <w:pPr>
        <w:spacing w:line="480" w:lineRule="auto"/>
        <w:jc w:val="both"/>
        <w:rPr>
          <w:sz w:val="24"/>
          <w:szCs w:val="24"/>
        </w:rPr>
      </w:pPr>
      <w:r w:rsidRPr="00260F44">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260F44">
        <w:rPr>
          <w:sz w:val="24"/>
          <w:szCs w:val="24"/>
          <w:vertAlign w:val="superscript"/>
        </w:rPr>
        <w:t>st</w:t>
      </w:r>
      <w:r w:rsidRPr="00260F44">
        <w:rPr>
          <w:sz w:val="24"/>
          <w:szCs w:val="24"/>
        </w:rPr>
        <w:t xml:space="preserve"> Samuel 18:14-16, 23. Intensive prayer is sometimes necessary is in Mark 9:29 &amp; Acts 6:4. </w:t>
      </w:r>
    </w:p>
    <w:p w14:paraId="1B298FB9" w14:textId="77777777" w:rsidR="00383F30" w:rsidRPr="00260F44" w:rsidRDefault="00383F30" w:rsidP="00117832">
      <w:pPr>
        <w:spacing w:line="480" w:lineRule="auto"/>
        <w:jc w:val="center"/>
        <w:rPr>
          <w:rFonts w:ascii="Calibri" w:hAnsi="Calibri"/>
          <w:b/>
          <w:sz w:val="24"/>
          <w:szCs w:val="24"/>
        </w:rPr>
      </w:pPr>
      <w:r w:rsidRPr="00260F44">
        <w:rPr>
          <w:rFonts w:ascii="Calibri" w:hAnsi="Calibri"/>
          <w:b/>
          <w:sz w:val="24"/>
          <w:szCs w:val="24"/>
        </w:rPr>
        <w:t>What is the Need for Exorcisms?</w:t>
      </w:r>
    </w:p>
    <w:p w14:paraId="247B7244" w14:textId="77777777" w:rsidR="00383F30" w:rsidRPr="00260F44" w:rsidRDefault="00383F30" w:rsidP="00117832">
      <w:pPr>
        <w:spacing w:line="480" w:lineRule="auto"/>
        <w:jc w:val="center"/>
        <w:rPr>
          <w:rFonts w:ascii="Calibri" w:hAnsi="Calibri"/>
          <w:b/>
          <w:sz w:val="24"/>
          <w:szCs w:val="24"/>
        </w:rPr>
      </w:pPr>
      <w:r w:rsidRPr="00260F44">
        <w:rPr>
          <w:rFonts w:ascii="Calibri" w:hAnsi="Calibri"/>
          <w:b/>
          <w:sz w:val="24"/>
          <w:szCs w:val="24"/>
        </w:rPr>
        <w:t>The Attack to the Eternal Kingdom of Lordship</w:t>
      </w:r>
    </w:p>
    <w:p w14:paraId="2EDB6E2D" w14:textId="77777777" w:rsidR="00383F30" w:rsidRPr="00260F44" w:rsidRDefault="00383F30" w:rsidP="00117832">
      <w:pPr>
        <w:spacing w:line="480" w:lineRule="auto"/>
        <w:jc w:val="both"/>
        <w:rPr>
          <w:rFonts w:ascii="Calibri" w:hAnsi="Calibri"/>
          <w:sz w:val="24"/>
          <w:szCs w:val="24"/>
        </w:rPr>
      </w:pPr>
      <w:r w:rsidRPr="00260F4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14:paraId="331E7529" w14:textId="77777777" w:rsidR="00383F30" w:rsidRPr="00260F44" w:rsidRDefault="00383F30" w:rsidP="00117832">
      <w:pPr>
        <w:spacing w:line="480" w:lineRule="auto"/>
        <w:jc w:val="both"/>
        <w:rPr>
          <w:rFonts w:ascii="Calibri" w:hAnsi="Calibri"/>
          <w:sz w:val="24"/>
          <w:szCs w:val="24"/>
        </w:rPr>
      </w:pPr>
      <w:r w:rsidRPr="00260F44">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60F44">
        <w:rPr>
          <w:rFonts w:ascii="Calibri" w:hAnsi="Calibri"/>
          <w:b/>
          <w:sz w:val="24"/>
          <w:szCs w:val="24"/>
        </w:rPr>
        <w:t>The Lord Yah and His Book on Hell in the Holy Bible</w:t>
      </w:r>
      <w:r w:rsidRPr="00260F44">
        <w:rPr>
          <w:rFonts w:ascii="Calibri" w:hAnsi="Calibri"/>
          <w:sz w:val="24"/>
          <w:szCs w:val="24"/>
        </w:rPr>
        <w:t xml:space="preserve">.” </w:t>
      </w:r>
    </w:p>
    <w:p w14:paraId="3281844E" w14:textId="77777777" w:rsidR="00383F30" w:rsidRPr="00260F44" w:rsidRDefault="00383F30" w:rsidP="00117832">
      <w:pPr>
        <w:spacing w:line="480" w:lineRule="auto"/>
        <w:jc w:val="both"/>
        <w:rPr>
          <w:rFonts w:ascii="Calibri" w:hAnsi="Calibri"/>
          <w:sz w:val="24"/>
          <w:szCs w:val="24"/>
        </w:rPr>
      </w:pPr>
      <w:r w:rsidRPr="00260F44">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60F44">
        <w:rPr>
          <w:rFonts w:ascii="Calibri" w:hAnsi="Calibri"/>
          <w:sz w:val="24"/>
          <w:szCs w:val="24"/>
          <w:vertAlign w:val="superscript"/>
        </w:rPr>
        <w:t>st</w:t>
      </w:r>
      <w:r w:rsidRPr="00260F44">
        <w:rPr>
          <w:rFonts w:ascii="Calibri" w:hAnsi="Calibri"/>
          <w:sz w:val="24"/>
          <w:szCs w:val="24"/>
        </w:rPr>
        <w:t>, are the Chalkydri, 2</w:t>
      </w:r>
      <w:r w:rsidRPr="00260F44">
        <w:rPr>
          <w:rFonts w:ascii="Calibri" w:hAnsi="Calibri"/>
          <w:sz w:val="24"/>
          <w:szCs w:val="24"/>
          <w:vertAlign w:val="superscript"/>
        </w:rPr>
        <w:t>nd</w:t>
      </w:r>
      <w:r w:rsidRPr="00260F44">
        <w:rPr>
          <w:rFonts w:ascii="Calibri" w:hAnsi="Calibri"/>
          <w:sz w:val="24"/>
          <w:szCs w:val="24"/>
        </w:rPr>
        <w:t>, are the Angels. 3</w:t>
      </w:r>
      <w:r w:rsidRPr="00260F44">
        <w:rPr>
          <w:rFonts w:ascii="Calibri" w:hAnsi="Calibri"/>
          <w:sz w:val="24"/>
          <w:szCs w:val="24"/>
          <w:vertAlign w:val="superscript"/>
        </w:rPr>
        <w:t>rd</w:t>
      </w:r>
      <w:r w:rsidRPr="00260F44">
        <w:rPr>
          <w:rFonts w:ascii="Calibri" w:hAnsi="Calibri"/>
          <w:sz w:val="24"/>
          <w:szCs w:val="24"/>
        </w:rPr>
        <w:t>, are the Archangels, 4</w:t>
      </w:r>
      <w:r w:rsidRPr="00260F44">
        <w:rPr>
          <w:rFonts w:ascii="Calibri" w:hAnsi="Calibri"/>
          <w:sz w:val="24"/>
          <w:szCs w:val="24"/>
          <w:vertAlign w:val="superscript"/>
        </w:rPr>
        <w:t>th</w:t>
      </w:r>
      <w:r w:rsidRPr="00260F44">
        <w:rPr>
          <w:rFonts w:ascii="Calibri" w:hAnsi="Calibri"/>
          <w:sz w:val="24"/>
          <w:szCs w:val="24"/>
        </w:rPr>
        <w:t>/5</w:t>
      </w:r>
      <w:r w:rsidRPr="00260F44">
        <w:rPr>
          <w:rFonts w:ascii="Calibri" w:hAnsi="Calibri"/>
          <w:sz w:val="24"/>
          <w:szCs w:val="24"/>
          <w:vertAlign w:val="superscript"/>
        </w:rPr>
        <w:t>th</w:t>
      </w:r>
      <w:r w:rsidRPr="00260F44">
        <w:rPr>
          <w:rFonts w:ascii="Calibri" w:hAnsi="Calibri"/>
          <w:sz w:val="24"/>
          <w:szCs w:val="24"/>
        </w:rPr>
        <w:t xml:space="preserve"> are the Principalities or Rulers. 6</w:t>
      </w:r>
      <w:r w:rsidRPr="00260F44">
        <w:rPr>
          <w:rFonts w:ascii="Calibri" w:hAnsi="Calibri"/>
          <w:sz w:val="24"/>
          <w:szCs w:val="24"/>
          <w:vertAlign w:val="superscript"/>
        </w:rPr>
        <w:t>th</w:t>
      </w:r>
      <w:r w:rsidRPr="00260F44">
        <w:rPr>
          <w:rFonts w:ascii="Calibri" w:hAnsi="Calibri"/>
          <w:sz w:val="24"/>
          <w:szCs w:val="24"/>
        </w:rPr>
        <w:t>/7</w:t>
      </w:r>
      <w:r w:rsidRPr="00260F44">
        <w:rPr>
          <w:rFonts w:ascii="Calibri" w:hAnsi="Calibri"/>
          <w:sz w:val="24"/>
          <w:szCs w:val="24"/>
          <w:vertAlign w:val="superscript"/>
        </w:rPr>
        <w:t>th</w:t>
      </w:r>
      <w:r w:rsidRPr="00260F44">
        <w:rPr>
          <w:rFonts w:ascii="Calibri" w:hAnsi="Calibri"/>
          <w:sz w:val="24"/>
          <w:szCs w:val="24"/>
        </w:rPr>
        <w:t>, are the Powers or Authorities. 8</w:t>
      </w:r>
      <w:r w:rsidRPr="00260F44">
        <w:rPr>
          <w:rFonts w:ascii="Calibri" w:hAnsi="Calibri"/>
          <w:sz w:val="24"/>
          <w:szCs w:val="24"/>
          <w:vertAlign w:val="superscript"/>
        </w:rPr>
        <w:t>th</w:t>
      </w:r>
      <w:r w:rsidRPr="00260F44">
        <w:rPr>
          <w:rFonts w:ascii="Calibri" w:hAnsi="Calibri"/>
          <w:sz w:val="24"/>
          <w:szCs w:val="24"/>
        </w:rPr>
        <w:t>/9</w:t>
      </w:r>
      <w:r w:rsidRPr="00260F44">
        <w:rPr>
          <w:rFonts w:ascii="Calibri" w:hAnsi="Calibri"/>
          <w:sz w:val="24"/>
          <w:szCs w:val="24"/>
          <w:vertAlign w:val="superscript"/>
        </w:rPr>
        <w:t>th</w:t>
      </w:r>
      <w:r w:rsidRPr="00260F44">
        <w:rPr>
          <w:rFonts w:ascii="Calibri" w:hAnsi="Calibri"/>
          <w:sz w:val="24"/>
          <w:szCs w:val="24"/>
        </w:rPr>
        <w:t>, are the Virtues or Strongholds. 10</w:t>
      </w:r>
      <w:r w:rsidRPr="00260F44">
        <w:rPr>
          <w:rFonts w:ascii="Calibri" w:hAnsi="Calibri"/>
          <w:sz w:val="24"/>
          <w:szCs w:val="24"/>
          <w:vertAlign w:val="superscript"/>
        </w:rPr>
        <w:t>th</w:t>
      </w:r>
      <w:r w:rsidRPr="00260F44">
        <w:rPr>
          <w:rFonts w:ascii="Calibri" w:hAnsi="Calibri"/>
          <w:sz w:val="24"/>
          <w:szCs w:val="24"/>
        </w:rPr>
        <w:t>-12</w:t>
      </w:r>
      <w:r w:rsidRPr="00260F44">
        <w:rPr>
          <w:rFonts w:ascii="Calibri" w:hAnsi="Calibri"/>
          <w:sz w:val="24"/>
          <w:szCs w:val="24"/>
          <w:vertAlign w:val="superscript"/>
        </w:rPr>
        <w:t>th</w:t>
      </w:r>
      <w:r w:rsidRPr="00260F44">
        <w:rPr>
          <w:rFonts w:ascii="Calibri" w:hAnsi="Calibri"/>
          <w:sz w:val="24"/>
          <w:szCs w:val="24"/>
        </w:rPr>
        <w:t>, are the Dominions, Hashmallims or Lordships. 13</w:t>
      </w:r>
      <w:r w:rsidRPr="00260F44">
        <w:rPr>
          <w:rFonts w:ascii="Calibri" w:hAnsi="Calibri"/>
          <w:sz w:val="24"/>
          <w:szCs w:val="24"/>
          <w:vertAlign w:val="superscript"/>
        </w:rPr>
        <w:t>th</w:t>
      </w:r>
      <w:r w:rsidRPr="00260F44">
        <w:rPr>
          <w:rFonts w:ascii="Calibri" w:hAnsi="Calibri"/>
          <w:sz w:val="24"/>
          <w:szCs w:val="24"/>
        </w:rPr>
        <w:t>-18</w:t>
      </w:r>
      <w:r w:rsidRPr="00260F44">
        <w:rPr>
          <w:rFonts w:ascii="Calibri" w:hAnsi="Calibri"/>
          <w:sz w:val="24"/>
          <w:szCs w:val="24"/>
          <w:vertAlign w:val="superscript"/>
        </w:rPr>
        <w:t>th</w:t>
      </w:r>
      <w:r w:rsidRPr="00260F44">
        <w:rPr>
          <w:rFonts w:ascii="Calibri" w:hAnsi="Calibri"/>
          <w:sz w:val="24"/>
          <w:szCs w:val="24"/>
        </w:rPr>
        <w:t>, are the Thrones, Wheels, Ophanims, Ophde’s, Ofanims or Galgallins. 19</w:t>
      </w:r>
      <w:r w:rsidRPr="00260F44">
        <w:rPr>
          <w:rFonts w:ascii="Calibri" w:hAnsi="Calibri"/>
          <w:sz w:val="24"/>
          <w:szCs w:val="24"/>
          <w:vertAlign w:val="superscript"/>
        </w:rPr>
        <w:t>th</w:t>
      </w:r>
      <w:r w:rsidRPr="00260F44">
        <w:rPr>
          <w:rFonts w:ascii="Calibri" w:hAnsi="Calibri"/>
          <w:sz w:val="24"/>
          <w:szCs w:val="24"/>
        </w:rPr>
        <w:t>/20</w:t>
      </w:r>
      <w:r w:rsidRPr="00260F44">
        <w:rPr>
          <w:rFonts w:ascii="Calibri" w:hAnsi="Calibri"/>
          <w:sz w:val="24"/>
          <w:szCs w:val="24"/>
          <w:vertAlign w:val="superscript"/>
        </w:rPr>
        <w:t>th</w:t>
      </w:r>
      <w:r w:rsidRPr="00260F44">
        <w:rPr>
          <w:rFonts w:ascii="Calibri" w:hAnsi="Calibri"/>
          <w:sz w:val="24"/>
          <w:szCs w:val="24"/>
        </w:rPr>
        <w:t>, are the Seraphim’s or Burning Ones. 21</w:t>
      </w:r>
      <w:r w:rsidRPr="00260F44">
        <w:rPr>
          <w:rFonts w:ascii="Calibri" w:hAnsi="Calibri"/>
          <w:sz w:val="24"/>
          <w:szCs w:val="24"/>
          <w:vertAlign w:val="superscript"/>
        </w:rPr>
        <w:t>st</w:t>
      </w:r>
      <w:r w:rsidRPr="00260F44">
        <w:rPr>
          <w:rFonts w:ascii="Calibri" w:hAnsi="Calibri"/>
          <w:sz w:val="24"/>
          <w:szCs w:val="24"/>
        </w:rPr>
        <w:t>/22</w:t>
      </w:r>
      <w:r w:rsidRPr="00260F44">
        <w:rPr>
          <w:rFonts w:ascii="Calibri" w:hAnsi="Calibri"/>
          <w:sz w:val="24"/>
          <w:szCs w:val="24"/>
          <w:vertAlign w:val="superscript"/>
        </w:rPr>
        <w:t>nd</w:t>
      </w:r>
      <w:r w:rsidRPr="00260F44">
        <w:rPr>
          <w:rFonts w:ascii="Calibri" w:hAnsi="Calibri"/>
          <w:sz w:val="24"/>
          <w:szCs w:val="24"/>
        </w:rPr>
        <w:t>, are the Living Creatures or Chayot’s &amp; 23</w:t>
      </w:r>
      <w:r w:rsidRPr="00260F44">
        <w:rPr>
          <w:rFonts w:ascii="Calibri" w:hAnsi="Calibri"/>
          <w:sz w:val="24"/>
          <w:szCs w:val="24"/>
          <w:vertAlign w:val="superscript"/>
        </w:rPr>
        <w:t>rd</w:t>
      </w:r>
      <w:r w:rsidRPr="00260F44">
        <w:rPr>
          <w:rFonts w:ascii="Calibri" w:hAnsi="Calibri"/>
          <w:sz w:val="24"/>
          <w:szCs w:val="24"/>
        </w:rPr>
        <w:t>/24</w:t>
      </w:r>
      <w:r w:rsidRPr="00260F44">
        <w:rPr>
          <w:rFonts w:ascii="Calibri" w:hAnsi="Calibri"/>
          <w:sz w:val="24"/>
          <w:szCs w:val="24"/>
          <w:vertAlign w:val="superscript"/>
        </w:rPr>
        <w:t>th</w:t>
      </w:r>
      <w:r w:rsidRPr="00260F44">
        <w:rPr>
          <w:rFonts w:ascii="Calibri" w:hAnsi="Calibri"/>
          <w:sz w:val="24"/>
          <w:szCs w:val="24"/>
        </w:rPr>
        <w:t>, are the Chubby Ones or Cherubim’s. If You have any questions on the 24 orders, You must get My book called “</w:t>
      </w:r>
      <w:r w:rsidRPr="00260F44">
        <w:rPr>
          <w:rFonts w:ascii="Calibri" w:hAnsi="Calibri"/>
          <w:b/>
          <w:sz w:val="24"/>
          <w:szCs w:val="24"/>
        </w:rPr>
        <w:t>The Lord Yah and the 30 Orders of the Biblical Giants, Biblical Dragons and Biblical Law</w:t>
      </w:r>
      <w:r w:rsidRPr="00260F4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14:paraId="2DBD7915" w14:textId="77777777" w:rsidR="00A124D5" w:rsidRPr="00260F44" w:rsidRDefault="00A124D5" w:rsidP="00117832">
      <w:pPr>
        <w:spacing w:line="480" w:lineRule="auto"/>
        <w:jc w:val="center"/>
        <w:rPr>
          <w:rFonts w:cstheme="minorHAnsi"/>
          <w:b/>
          <w:bCs/>
          <w:sz w:val="24"/>
          <w:szCs w:val="24"/>
        </w:rPr>
      </w:pPr>
      <w:r w:rsidRPr="00260F44">
        <w:rPr>
          <w:rFonts w:cstheme="minorHAnsi"/>
          <w:b/>
          <w:bCs/>
          <w:sz w:val="24"/>
          <w:szCs w:val="24"/>
        </w:rPr>
        <w:t>What is the Supreme Command of the Eternal Control of the 10 Levels of Exorcisms (Solemn Commands) of Demon’s in Holy Scripture in Luke 22:1-Acts 7:60?</w:t>
      </w:r>
    </w:p>
    <w:p w14:paraId="58DADED0" w14:textId="77777777" w:rsidR="00CA6D57" w:rsidRPr="00260F44" w:rsidRDefault="00CA6D57" w:rsidP="00117832">
      <w:pPr>
        <w:spacing w:line="480" w:lineRule="auto"/>
        <w:jc w:val="both"/>
        <w:rPr>
          <w:rFonts w:cstheme="minorHAnsi"/>
          <w:b/>
          <w:bCs/>
          <w:sz w:val="24"/>
          <w:szCs w:val="24"/>
        </w:rPr>
      </w:pPr>
      <w:r w:rsidRPr="00260F44">
        <w:rPr>
          <w:rFonts w:cstheme="minorHAnsi"/>
          <w:sz w:val="24"/>
          <w:szCs w:val="24"/>
        </w:rPr>
        <w:t xml:space="preserve">First of off, the True Top Monotheistic </w:t>
      </w:r>
      <w:r w:rsidRPr="00260F44">
        <w:rPr>
          <w:rFonts w:cstheme="minorHAnsi"/>
          <w:b/>
          <w:sz w:val="24"/>
          <w:szCs w:val="24"/>
        </w:rPr>
        <w:t>LORD STEPHEN YAHWEH</w:t>
      </w:r>
      <w:r w:rsidRPr="00260F44">
        <w:rPr>
          <w:rFonts w:cstheme="minorHAnsi"/>
          <w:sz w:val="24"/>
          <w:szCs w:val="24"/>
        </w:rPr>
        <w:t xml:space="preserve"> </w:t>
      </w:r>
      <w:r w:rsidRPr="00260F44">
        <w:rPr>
          <w:rFonts w:cstheme="minorHAnsi"/>
          <w:b/>
          <w:sz w:val="24"/>
          <w:szCs w:val="24"/>
        </w:rPr>
        <w:t>HIMSELF</w:t>
      </w:r>
      <w:r w:rsidRPr="00260F44">
        <w:rPr>
          <w:rFonts w:cstheme="minorHAnsi"/>
          <w:sz w:val="24"/>
          <w:szCs w:val="24"/>
        </w:rPr>
        <w:t xml:space="preserve"> absolutely does not strike or torment any of His True Obedient Sexless People ISRAEL [Hebrews 11:5] or True Obedient Sexless Christians [Hebrews 11:5], with any sicknesses, plagues, illnesses, ailments, infirmities, diseases, disorders, conditions or disabilities, but if the True LORD agape loves You, He may chastise &amp; afflict You with enormous pain [like JOB &amp; ENOCH], to do good &amp; better Yourself for His Plan &amp; His Work &amp; Holy Calling and to shut all other Eternal Creatures out &amp; to totally trust in Him 110.0000% as the only True LORD. For the True LORD is Jealous, Terrible &amp; All-Knowing and wants only Your best directed to Him always. Now the Opposing Force of LUCIFER [Satan &amp; the Great Devil] &amp; VICTORIA [Babylon &amp; the Great Witch], Demons &amp; Devils, other GODS &amp; other LORDS, will try to strike &amp; torment any of the True LORD’S Disobedient Sexual/Sexless People ISRAEL [Inwardly they are Disobedient in Romans 1:21-28, 32; 3:4-23] &amp; Outwardly they are Obedient in Romans 1:20] or Disobedient Papal/Pagan Sexless/Sexual Christians [Inwardly they are Obedient in Romans 1:20 &amp; Outwardly they are Disobedient in Romans 1:21-28, 32; 3:4-23] that leaves the True Sexless LORD [Acts 14:15], with sicknesses, plagues, illnesses, ailments, infirmities, diseases, disorders, conditions or disabilities, to cause them to turn from the True LORD &amp; run from Him. But the True </w:t>
      </w:r>
      <w:r w:rsidRPr="00260F44">
        <w:rPr>
          <w:rFonts w:cstheme="minorHAnsi"/>
          <w:b/>
          <w:sz w:val="24"/>
          <w:szCs w:val="24"/>
        </w:rPr>
        <w:t>LORD STEPHEN YAHWEH</w:t>
      </w:r>
      <w:r w:rsidRPr="00260F44">
        <w:rPr>
          <w:rFonts w:cstheme="minorHAnsi"/>
          <w:sz w:val="24"/>
          <w:szCs w:val="24"/>
        </w:rPr>
        <w:t xml:space="preserve"> will not leave You out to die, to those who are considered His, but will cure, heal &amp; remedy Your infirmities or release any incurable ailments that has occurred from the dark side &amp; not from the True LORD in 2</w:t>
      </w:r>
      <w:r w:rsidRPr="00260F44">
        <w:rPr>
          <w:rFonts w:cstheme="minorHAnsi"/>
          <w:sz w:val="24"/>
          <w:szCs w:val="24"/>
          <w:vertAlign w:val="superscript"/>
        </w:rPr>
        <w:t>nd</w:t>
      </w:r>
      <w:r w:rsidRPr="00260F44">
        <w:rPr>
          <w:rFonts w:cstheme="minorHAnsi"/>
          <w:sz w:val="24"/>
          <w:szCs w:val="24"/>
        </w:rPr>
        <w:t xml:space="preserve"> Corinthians 12:1-13:10. The True LORD is always faithful &amp; we are healed or released by Our faith in Him. Simply put, the True LORD will take care of His own to those who are True &amp; Obedient to Him &amp; His Commands, which includes to be Holy, not Sexually Corrupt &amp; to Pay Your 10% Tithe to Him!!! To have Your own consolation &amp; to keep the LORD’S 10% Money Tithe for Yourself [1</w:t>
      </w:r>
      <w:r w:rsidRPr="00260F44">
        <w:rPr>
          <w:rFonts w:cstheme="minorHAnsi"/>
          <w:sz w:val="24"/>
          <w:szCs w:val="24"/>
          <w:vertAlign w:val="superscript"/>
        </w:rPr>
        <w:t>st</w:t>
      </w:r>
      <w:r w:rsidRPr="00260F44">
        <w:rPr>
          <w:rFonts w:cstheme="minorHAnsi"/>
          <w:sz w:val="24"/>
          <w:szCs w:val="24"/>
        </w:rPr>
        <w:t xml:space="preserve"> Timothy 6:9-10], You, are indeed asking for trouble that shall definitely occur, if You are stealing [Malachi 3:8-12] &amp; lying [1</w:t>
      </w:r>
      <w:r w:rsidRPr="00260F44">
        <w:rPr>
          <w:rFonts w:cstheme="minorHAnsi"/>
          <w:sz w:val="24"/>
          <w:szCs w:val="24"/>
          <w:vertAlign w:val="superscript"/>
        </w:rPr>
        <w:t>st</w:t>
      </w:r>
      <w:r w:rsidRPr="00260F44">
        <w:rPr>
          <w:rFonts w:cstheme="minorHAnsi"/>
          <w:sz w:val="24"/>
          <w:szCs w:val="24"/>
        </w:rPr>
        <w:t xml:space="preserve"> JOHN 1:8, 10] against the True LORD! Remember none of us has our own power or authority &amp; we are only vessels that can be Filled with the Fullness of the TOP ENGLISH LORD or universally something else inferior in 2</w:t>
      </w:r>
      <w:r w:rsidRPr="00260F44">
        <w:rPr>
          <w:rFonts w:cstheme="minorHAnsi"/>
          <w:sz w:val="24"/>
          <w:szCs w:val="24"/>
          <w:vertAlign w:val="superscript"/>
        </w:rPr>
        <w:t>nd</w:t>
      </w:r>
      <w:r w:rsidRPr="00260F44">
        <w:rPr>
          <w:rFonts w:cstheme="minorHAnsi"/>
          <w:sz w:val="24"/>
          <w:szCs w:val="24"/>
        </w:rPr>
        <w:t xml:space="preserve"> Corinthians 4:1-5:21 &amp; Acts 3:7-10, and only the </w:t>
      </w:r>
      <w:r w:rsidRPr="00260F44">
        <w:rPr>
          <w:rFonts w:cstheme="minorHAnsi"/>
          <w:b/>
          <w:bCs/>
          <w:sz w:val="24"/>
          <w:szCs w:val="24"/>
        </w:rPr>
        <w:t>LORD STEPHEN YAHWEH HIMSELF</w:t>
      </w:r>
      <w:r w:rsidRPr="00260F44">
        <w:rPr>
          <w:rFonts w:cstheme="minorHAnsi"/>
          <w:sz w:val="24"/>
          <w:szCs w:val="24"/>
        </w:rPr>
        <w:t xml:space="preserve"> has that power or authority in Romans 13:1-2; Ephesians 4:6; Revelation 3:14-22; 4:1-5:14 &amp; Acts 7:49-50; 17:22-30; 29:1-2 with an Acts 30. This means that All Females or WOMAN came from the Rib of Man, but technically the Rib has to be the </w:t>
      </w:r>
      <w:r w:rsidRPr="00260F44">
        <w:rPr>
          <w:rFonts w:cstheme="minorHAnsi"/>
          <w:b/>
          <w:bCs/>
          <w:sz w:val="24"/>
          <w:szCs w:val="24"/>
        </w:rPr>
        <w:t>TOP ENGLISH LORD STEPHEN YAHWEH HIMSELF [TOP ENGLISH LADY STEPHANIE VICTORIA HERSELF IN THE FEMALE SENSE]</w:t>
      </w:r>
      <w:r w:rsidRPr="00260F44">
        <w:rPr>
          <w:rFonts w:cstheme="minorHAnsi"/>
          <w:sz w:val="24"/>
          <w:szCs w:val="24"/>
        </w:rPr>
        <w:t xml:space="preserve"> known as the </w:t>
      </w:r>
      <w:r w:rsidRPr="00260F44">
        <w:rPr>
          <w:rFonts w:cstheme="minorHAnsi"/>
          <w:b/>
          <w:bCs/>
          <w:sz w:val="24"/>
          <w:szCs w:val="24"/>
        </w:rPr>
        <w:t>TRUE TOP GOOD MALE POTTER CREATOR</w:t>
      </w:r>
      <w:r w:rsidRPr="00260F44">
        <w:rPr>
          <w:rFonts w:cstheme="minorHAnsi"/>
          <w:sz w:val="24"/>
          <w:szCs w:val="24"/>
        </w:rPr>
        <w:t xml:space="preserve">, the GREAT 17-HEADED FEMALE LORDLY DRAGON &amp; the GREAT 17-HEADED MALE LORDLY DRAGON  as ONE TRUE LORD that Eternal Operates always at .00.0000% to 100.0001% in the ORIGINAL ONCE in the NUMBER 0 to the INFINITE NUMBER, which makes up the All Kingdoms of Lordships, which a Eternally Saved that does have the Unlimited Power &amp; Authority to Create Life that is always MESSIANIC GOOD, which is the Eternal Weakness---THE LORD YAHWEH BECOMING FLESH or THE ETERNAL TRUTH BECOMING FLESH in JOHN 1:1-3, 14-18 of the </w:t>
      </w:r>
      <w:r w:rsidRPr="00260F44">
        <w:rPr>
          <w:rFonts w:cstheme="minorHAnsi"/>
          <w:b/>
          <w:bCs/>
          <w:sz w:val="24"/>
          <w:szCs w:val="24"/>
        </w:rPr>
        <w:t>TOP ENGLISH LORD YAHWEH HIMSELF</w:t>
      </w:r>
      <w:r w:rsidRPr="00260F44">
        <w:rPr>
          <w:rFonts w:cstheme="minorHAnsi"/>
          <w:sz w:val="24"/>
          <w:szCs w:val="24"/>
        </w:rPr>
        <w:t xml:space="preserve"> </w:t>
      </w:r>
      <w:r w:rsidRPr="00260F44">
        <w:rPr>
          <w:rFonts w:cstheme="minorHAnsi"/>
          <w:b/>
          <w:bCs/>
          <w:sz w:val="24"/>
          <w:szCs w:val="24"/>
        </w:rPr>
        <w:t>[TOP ENGLISH LADY VICTORIA HERSELF IN THE FEMALE SENSE]</w:t>
      </w:r>
      <w:r w:rsidRPr="00260F44">
        <w:rPr>
          <w:rFonts w:cstheme="minorHAnsi"/>
          <w:sz w:val="24"/>
          <w:szCs w:val="24"/>
        </w:rPr>
        <w:t xml:space="preserve"> known as the </w:t>
      </w:r>
      <w:r w:rsidRPr="00260F44">
        <w:rPr>
          <w:rFonts w:cstheme="minorHAnsi"/>
          <w:b/>
          <w:bCs/>
          <w:sz w:val="24"/>
          <w:szCs w:val="24"/>
        </w:rPr>
        <w:t>TOP SUPREME CREATOR</w:t>
      </w:r>
      <w:r w:rsidRPr="00260F44">
        <w:rPr>
          <w:rFonts w:cstheme="minorHAnsi"/>
          <w:sz w:val="24"/>
          <w:szCs w:val="24"/>
        </w:rPr>
        <w:t xml:space="preserve"> for the Power &amp; Authority to ACTUALLY Work &amp; Operate in MESSIANIC GOOD/MESSIANIC EVIL from the TREE OF LIFE. This means that All Males or MAN came from the Earth, but technically the Earth has to be the </w:t>
      </w:r>
      <w:r w:rsidRPr="00260F44">
        <w:rPr>
          <w:rFonts w:cstheme="minorHAnsi"/>
          <w:b/>
          <w:bCs/>
          <w:sz w:val="24"/>
          <w:szCs w:val="24"/>
        </w:rPr>
        <w:t>TOP ENGLISH LORD STEPHEN YAHWEH HIMSELF</w:t>
      </w:r>
      <w:r w:rsidRPr="00260F44">
        <w:rPr>
          <w:rFonts w:cstheme="minorHAnsi"/>
          <w:sz w:val="24"/>
          <w:szCs w:val="24"/>
        </w:rPr>
        <w:t xml:space="preserve"> </w:t>
      </w:r>
      <w:r w:rsidRPr="00260F44">
        <w:rPr>
          <w:rFonts w:cstheme="minorHAnsi"/>
          <w:b/>
          <w:bCs/>
          <w:sz w:val="24"/>
          <w:szCs w:val="24"/>
        </w:rPr>
        <w:t>[TOP ENGLISH LADY STEPHANIE VICTORIA HERSELF IN THE FEMALE SENSE]</w:t>
      </w:r>
      <w:r w:rsidRPr="00260F44">
        <w:rPr>
          <w:rFonts w:cstheme="minorHAnsi"/>
          <w:sz w:val="24"/>
          <w:szCs w:val="24"/>
        </w:rPr>
        <w:t xml:space="preserve"> known as the </w:t>
      </w:r>
      <w:r w:rsidRPr="00260F44">
        <w:rPr>
          <w:rFonts w:cstheme="minorHAnsi"/>
          <w:b/>
          <w:bCs/>
          <w:sz w:val="24"/>
          <w:szCs w:val="24"/>
        </w:rPr>
        <w:t>TRUE TOP GOOD MALE POTTER CREATOR</w:t>
      </w:r>
      <w:r w:rsidRPr="00260F44">
        <w:rPr>
          <w:rFonts w:cstheme="minorHAnsi"/>
          <w:sz w:val="24"/>
          <w:szCs w:val="24"/>
        </w:rPr>
        <w:t xml:space="preserve">, the GREAT 17-HEADED FEMALE LORDLY DRAGON &amp; the GREAT 17-HEADED MALE LORDLY DRAGON  as ONE TRUE LORD that Eternal Operates always at .00.0000% to 100.0001% in the ORGIINAL ONCE in the NUMBER 0 to the INFINITE NUMBER, which makes up the All Kingdoms of Lordships, which a Eternally Saved that does have the Unlimited Power &amp; Authority to Create Life that is always MESSIANIC GOOD, which is the Eternal Weakness---THE LORD YAHWEH BECOMING FLESH or THE ETERNAL TRUTH BECOMING FLESH in JOHN 1:1-3, 14-18 of the </w:t>
      </w:r>
      <w:r w:rsidRPr="00260F44">
        <w:rPr>
          <w:rFonts w:cstheme="minorHAnsi"/>
          <w:b/>
          <w:bCs/>
          <w:sz w:val="24"/>
          <w:szCs w:val="24"/>
        </w:rPr>
        <w:t>TOP ENGLISH LORD YAHWEH HIMSELF</w:t>
      </w:r>
      <w:r w:rsidRPr="00260F44">
        <w:rPr>
          <w:rFonts w:cstheme="minorHAnsi"/>
          <w:sz w:val="24"/>
          <w:szCs w:val="24"/>
        </w:rPr>
        <w:t xml:space="preserve"> </w:t>
      </w:r>
      <w:r w:rsidRPr="00260F44">
        <w:rPr>
          <w:rFonts w:cstheme="minorHAnsi"/>
          <w:b/>
          <w:bCs/>
          <w:sz w:val="24"/>
          <w:szCs w:val="24"/>
        </w:rPr>
        <w:t>[TOP ENGLISH LADY VICTORIA HERSELF IN THE FEMALE SENSE]</w:t>
      </w:r>
      <w:r w:rsidRPr="00260F44">
        <w:rPr>
          <w:rFonts w:cstheme="minorHAnsi"/>
          <w:sz w:val="24"/>
          <w:szCs w:val="24"/>
        </w:rPr>
        <w:t xml:space="preserve"> known as the </w:t>
      </w:r>
      <w:r w:rsidRPr="00260F44">
        <w:rPr>
          <w:rFonts w:cstheme="minorHAnsi"/>
          <w:b/>
          <w:bCs/>
          <w:sz w:val="24"/>
          <w:szCs w:val="24"/>
        </w:rPr>
        <w:t>TOP SUPREME CREATOR</w:t>
      </w:r>
      <w:r w:rsidRPr="00260F44">
        <w:rPr>
          <w:rFonts w:cstheme="minorHAnsi"/>
          <w:sz w:val="24"/>
          <w:szCs w:val="24"/>
        </w:rPr>
        <w:t xml:space="preserve"> for the Power &amp; Authority to ACTUALLY Work &amp; Operate in MESSIANIC GOOD/MESSIANIC EVIL from the TREE OF LIFE. Now the FALLEN TOP ENGLISH LADY VICTORIA, BABYLON &amp; the GREAT WITCH known as the FALSE TOP EVIL FEMALE POTTER CREATOR does have the Limited Power &amp; Authority to Create Life only in a Limited BABYLONIAN/SATANIC EVIL/ BABYLONIAN/SATANIC GOOD from the TREE OF THE KNOWLEDGE OF GOOD &amp; EVIL that is known as THE LADY VICTORIA BECOMING FLESH or THE ETERNAL LIE BECOMING FLESH in Isaiah 47:1-15 &amp; Romans 1:21-28, 32. This also means that This LADY VICTORIA, BABYLON &amp; the GREAT WITCH, the GREAT 17-HEADED FEMALE SCARLET DRAGON  &amp; the GREAT 17-HEADED FEMALE RED DRAGON as ONE FALSE LADY only at .0001% in the ORIGINAL ONCE in the NUMBER 0 is the only Lost Part---Perdition that is never Eternally Released or Eternally Restored because it is Incurable In Nature, but This Lost Part---Moloch Sex Corruption is only Eternally Ordained that is CUT OFF &amp; CUT DOWN being ETERNALLY CLUSTERED FUCKED within This 1 certain LADY VICTORIA, BABYLON &amp; the GREAT WITCH ALONE, which is Eternally Arrested &amp; Locked Up in the 10</w:t>
      </w:r>
      <w:r w:rsidRPr="00260F44">
        <w:rPr>
          <w:rFonts w:cstheme="minorHAnsi"/>
          <w:sz w:val="24"/>
          <w:szCs w:val="24"/>
          <w:vertAlign w:val="superscript"/>
        </w:rPr>
        <w:t>TH</w:t>
      </w:r>
      <w:r w:rsidRPr="00260F44">
        <w:rPr>
          <w:rFonts w:cstheme="minorHAnsi"/>
          <w:sz w:val="24"/>
          <w:szCs w:val="24"/>
        </w:rPr>
        <w:t xml:space="preserve"> Lowest Prison in Hell forever Endlessly, which makes up the Fallen Kingdom of This World at .0001% in the ORIGINAL ONCE in the NUMBER 0 only, but the Global &amp; Universal Saved Part that is always the Opposing Side of the Original Once in the Number 0 at 0001% concerns the 00.0000% to 100.0001% in the ORIGINAL ONCE in the NUMBER 0 to the INFINITE NUMBER, which is always made into All of the LORD’s Kingdoms of Lordships by the Eternal Release &amp; Eternal Restoration, which is Eternally Saved that the TOP ENGLISH LORD STEPHEN YAHWEH HIMSELF Eternally Allowed the FALLEN TOP ENGLISH LADY VICTORIA, BABYLON &amp; the GREAT WITCH to Create the FALLEN TOP ENGLISH LORD LUCIFER from Her Own Eternal Bullshit that became SATAN &amp; the GREAT DEVIL, the GREAT 17-HEADED MALE SCARLET DRAGON &amp; the GREAT 17-HEADED MALE RED DRAGON as ONE FALSE LORD is 100.0001% Eternally Released and Eternally Restored &amp; All Opposing EVIL ETERNAL CREATURES is 100.0001% Eternally Released &amp; Eternally Restored that was against the TRUE TOP ENGLISH LORD, but now Eternally Serve the TOP ENGLISH LORD STEPHEN YAHWEH HIMSELF without Question. The </w:t>
      </w:r>
      <w:r w:rsidRPr="00260F44">
        <w:rPr>
          <w:rFonts w:cstheme="minorHAnsi"/>
          <w:b/>
          <w:bCs/>
          <w:sz w:val="24"/>
          <w:szCs w:val="24"/>
        </w:rPr>
        <w:t>TOP ENGLISH LORD JESUS CHRIST</w:t>
      </w:r>
      <w:r w:rsidRPr="00260F44">
        <w:rPr>
          <w:rFonts w:cstheme="minorHAnsi"/>
          <w:sz w:val="24"/>
          <w:szCs w:val="24"/>
        </w:rPr>
        <w:t xml:space="preserve"> or any other LORDS did not Possess any Authority to do True Miracles, but the </w:t>
      </w:r>
      <w:r w:rsidRPr="00260F44">
        <w:rPr>
          <w:rFonts w:cstheme="minorHAnsi"/>
          <w:b/>
          <w:bCs/>
          <w:sz w:val="24"/>
          <w:szCs w:val="24"/>
        </w:rPr>
        <w:t>TOP ENGLISH LORD STEPHEN YAHWEH</w:t>
      </w:r>
      <w:r w:rsidRPr="00260F44">
        <w:rPr>
          <w:rFonts w:cstheme="minorHAnsi"/>
          <w:sz w:val="24"/>
          <w:szCs w:val="24"/>
        </w:rPr>
        <w:t xml:space="preserve"> Possessed the </w:t>
      </w:r>
      <w:r w:rsidRPr="00260F44">
        <w:rPr>
          <w:rFonts w:cstheme="minorHAnsi"/>
          <w:b/>
          <w:bCs/>
          <w:sz w:val="24"/>
          <w:szCs w:val="24"/>
        </w:rPr>
        <w:t>LORD JESUS CHRIST</w:t>
      </w:r>
      <w:r w:rsidRPr="00260F44">
        <w:rPr>
          <w:rFonts w:cstheme="minorHAnsi"/>
          <w:sz w:val="24"/>
          <w:szCs w:val="24"/>
        </w:rPr>
        <w:t xml:space="preserve"> and other LORDS by which the </w:t>
      </w:r>
      <w:r w:rsidRPr="00260F44">
        <w:rPr>
          <w:rFonts w:cstheme="minorHAnsi"/>
          <w:b/>
          <w:bCs/>
          <w:sz w:val="24"/>
          <w:szCs w:val="24"/>
        </w:rPr>
        <w:t>LORD STEPHEN YAHWEH</w:t>
      </w:r>
      <w:r w:rsidRPr="00260F44">
        <w:rPr>
          <w:rFonts w:cstheme="minorHAnsi"/>
          <w:sz w:val="24"/>
          <w:szCs w:val="24"/>
        </w:rPr>
        <w:t xml:space="preserve"> did the Actual True Miracles with His Own Supreme Authority in JOHN 10:18; 12:49; 14:10-11; Romans 13:1-2; Ephesians 4:6 &amp; Acts 1:7; 6:8; 29:1-2 with an Acts 30. Also, on the opposing side of the </w:t>
      </w:r>
      <w:r w:rsidRPr="00260F44">
        <w:rPr>
          <w:rFonts w:cstheme="minorHAnsi"/>
          <w:b/>
          <w:bCs/>
          <w:sz w:val="24"/>
          <w:szCs w:val="24"/>
        </w:rPr>
        <w:t>LORD STEPHEN YAHWEH HIMSELF</w:t>
      </w:r>
      <w:r w:rsidRPr="00260F44">
        <w:rPr>
          <w:rFonts w:cstheme="minorHAnsi"/>
          <w:sz w:val="24"/>
          <w:szCs w:val="24"/>
        </w:rPr>
        <w:t xml:space="preserve"> as the ONLY TOP ENGLISH LORD has ordained the LORD LUCIFER, the DEVIL &amp; SATAN to have a certain amount of limited power or authority [from the LADY VICTORIA only because the LORD LUCIFER did not have His own Authority] against females, that is fully grown temptations brings forth eternal death &amp; the LADY VICTORIA, the WITCH &amp; BABYLON to have a certain amount of limited power or authority [primary &amp; direct Authority from the LADY VICTORIA Herself] against males, that is fully grown sins brings forth eternal death in Daniel 8:8-14; Isaiah 47:1-15; Job 1-2; John 8:37-59; James 1:14-15; Revelation 10-20 &amp; Acts 5:3; 7:42-43; 10:38; 26:18. For example, the LORD LUCIFER can cause a Plague to form in the Pussy &amp; Womb of a Female by a certain kind of frogs used as forbidden magic to conjure up a physical tomb in the Female based on where You sleep in Romans 1:21-28, 32. The LADY VICTORIA can cause a Plague to form in the Mouth &amp; Throat of a Male by a certain kind of frogs used as forbidden magic to conjure up a physical tomb in the Male based on where You sleep in Romans 3:4-23. But the </w:t>
      </w:r>
      <w:r w:rsidRPr="00260F44">
        <w:rPr>
          <w:rFonts w:cstheme="minorHAnsi"/>
          <w:b/>
          <w:bCs/>
          <w:sz w:val="24"/>
          <w:szCs w:val="24"/>
        </w:rPr>
        <w:t>TOP ENGLISH LORD STEPHEN YAHWEH</w:t>
      </w:r>
      <w:r w:rsidRPr="00260F44">
        <w:rPr>
          <w:rFonts w:cstheme="minorHAnsi"/>
          <w:sz w:val="24"/>
          <w:szCs w:val="24"/>
        </w:rPr>
        <w:t xml:space="preserve"> specializes in the HEART where the 2 Top Devils cannot Fuck with You because This LADY VICTORIA lost the Eternal Title of “</w:t>
      </w:r>
      <w:r w:rsidRPr="00260F44">
        <w:rPr>
          <w:rFonts w:cstheme="minorHAnsi"/>
          <w:b/>
          <w:bCs/>
          <w:sz w:val="24"/>
          <w:szCs w:val="24"/>
        </w:rPr>
        <w:t>THE LADY OF KINGDOMS</w:t>
      </w:r>
      <w:r w:rsidRPr="00260F44">
        <w:rPr>
          <w:rFonts w:cstheme="minorHAnsi"/>
          <w:sz w:val="24"/>
          <w:szCs w:val="24"/>
        </w:rPr>
        <w:t xml:space="preserve">” in Isaiah 47:1-15, where the Supreme Lordship/Supreme Ladyship dwells. The HEART &amp; the BODY, which is Primarily the OUTER SKIN is normally at odds with each other, until You Die to Self and get rid of Sin/Temptation Once and for All in Your Outer Skin. But still, if You do that, You, can count on Opposing Attacks from the 2 Top Devils at Opportune Times. The Body is normally Attacked in the Throat Area with Males or Womb Area with Females, which is the Supreme Authority, then the Secret Parts [Ass or Dick &amp; Ass or Pussy], which is the Throne, then the Feet, which is the Footstool, but afterwards, is put under the Feet to Attack You No more with this kind of weapon attack in Isaiah 54:17. This also means since, You are created with a Free Choice Mentality that will eventually Betray You because You do not Trust in the </w:t>
      </w:r>
      <w:r w:rsidRPr="00260F44">
        <w:rPr>
          <w:rFonts w:cstheme="minorHAnsi"/>
          <w:b/>
          <w:bCs/>
          <w:sz w:val="24"/>
          <w:szCs w:val="24"/>
        </w:rPr>
        <w:t>TOP ENGLISH LORD STEPHEN YAHWEH</w:t>
      </w:r>
      <w:r w:rsidRPr="00260F44">
        <w:rPr>
          <w:rFonts w:cstheme="minorHAnsi"/>
          <w:sz w:val="24"/>
          <w:szCs w:val="24"/>
        </w:rPr>
        <w:t xml:space="preserve">, but this is Locked Up in Your World of Thinking because of Thinking Up All This Eternal Bullshit in Your Heart, which is eventually Profusely Ejected out of Your Goddamn Mouths, but is also Arrested &amp; Locked Up because You are only talking about Your Dumbass Motherfucking Self’s known as the UNTAMABLE TONGUE that only the </w:t>
      </w:r>
      <w:r w:rsidRPr="00260F44">
        <w:rPr>
          <w:rFonts w:cstheme="minorHAnsi"/>
          <w:b/>
          <w:bCs/>
          <w:sz w:val="24"/>
          <w:szCs w:val="24"/>
        </w:rPr>
        <w:t>TOP ENGLISH LORD STEPHEN YAHWEH</w:t>
      </w:r>
      <w:r w:rsidRPr="00260F44">
        <w:rPr>
          <w:rFonts w:cstheme="minorHAnsi"/>
          <w:sz w:val="24"/>
          <w:szCs w:val="24"/>
        </w:rPr>
        <w:t xml:space="preserve"> can Tame, as He has done with Behemoth. The Eternal Bullshit that comes out of Your Fucking Mouths is Useless, Powerless, Illegal, Unlawful &amp; Unauthoritative, even if it is somehow controlled by the LADY VICTORIA, BABYLON &amp; the GREAT WITCH, with the Contrary Limited Authority or Contrary Limited Power, the </w:t>
      </w:r>
      <w:r w:rsidRPr="00260F44">
        <w:rPr>
          <w:rFonts w:cstheme="minorHAnsi"/>
          <w:b/>
          <w:bCs/>
          <w:sz w:val="24"/>
          <w:szCs w:val="24"/>
        </w:rPr>
        <w:t>TOP ENGLISH LORD STEPHEN YAHWEH</w:t>
      </w:r>
      <w:r w:rsidRPr="00260F44">
        <w:rPr>
          <w:rFonts w:cstheme="minorHAnsi"/>
          <w:sz w:val="24"/>
          <w:szCs w:val="24"/>
        </w:rPr>
        <w:t xml:space="preserve"> can TAKE CONTROL of that AUTHORITY/POWER, because if the </w:t>
      </w:r>
      <w:r w:rsidRPr="00260F44">
        <w:rPr>
          <w:rFonts w:cstheme="minorHAnsi"/>
          <w:b/>
          <w:bCs/>
          <w:sz w:val="24"/>
          <w:szCs w:val="24"/>
        </w:rPr>
        <w:t>TOP ENGLISH LORD STEPHEN YAHWEH</w:t>
      </w:r>
      <w:r w:rsidRPr="00260F44">
        <w:rPr>
          <w:rFonts w:cstheme="minorHAnsi"/>
          <w:sz w:val="24"/>
          <w:szCs w:val="24"/>
        </w:rPr>
        <w:t xml:space="preserve"> is not solely controlling Your Heart or Words, You, are Helpless &amp; Confounded in need of Your only Top Savior, the </w:t>
      </w:r>
      <w:r w:rsidRPr="00260F44">
        <w:rPr>
          <w:rFonts w:cstheme="minorHAnsi"/>
          <w:b/>
          <w:bCs/>
          <w:sz w:val="24"/>
          <w:szCs w:val="24"/>
        </w:rPr>
        <w:t>TOP ENGLISH LORD STEPHEN YAHWEH</w:t>
      </w:r>
      <w:r w:rsidRPr="00260F44">
        <w:rPr>
          <w:rFonts w:cstheme="minorHAnsi"/>
          <w:sz w:val="24"/>
          <w:szCs w:val="24"/>
        </w:rPr>
        <w:t xml:space="preserve">. But the </w:t>
      </w:r>
      <w:r w:rsidRPr="00260F44">
        <w:rPr>
          <w:rFonts w:cstheme="minorHAnsi"/>
          <w:b/>
          <w:bCs/>
          <w:sz w:val="24"/>
          <w:szCs w:val="24"/>
        </w:rPr>
        <w:t xml:space="preserve">TOP ENGLISH LORD STEPHEN YAHWEH </w:t>
      </w:r>
      <w:r w:rsidRPr="00260F44">
        <w:rPr>
          <w:rFonts w:cstheme="minorHAnsi"/>
          <w:sz w:val="24"/>
          <w:szCs w:val="24"/>
        </w:rPr>
        <w:t>automatically SUPREMELY CONTROLS Your Body because what enters into the Mouth, goes into the Body, but Your Heart &amp; Words never enter into the Body at any time. This does not concern the LORD’S truth &amp; His Faithful Creatures, but concerns All the Eternal Dumbass Motherfuckers, who think they Operate apart from the Top English LORD in 1</w:t>
      </w:r>
      <w:r w:rsidRPr="00260F44">
        <w:rPr>
          <w:rFonts w:cstheme="minorHAnsi"/>
          <w:sz w:val="24"/>
          <w:szCs w:val="24"/>
          <w:vertAlign w:val="superscript"/>
        </w:rPr>
        <w:t>ST</w:t>
      </w:r>
      <w:r w:rsidRPr="00260F44">
        <w:rPr>
          <w:rFonts w:cstheme="minorHAnsi"/>
          <w:sz w:val="24"/>
          <w:szCs w:val="24"/>
        </w:rPr>
        <w:t xml:space="preserve"> JOHN 1:8, 10; Jude 14-15 &amp; Acts 5:1-11; 13:4-12; 17:22-30! If they are totally apart from the Top English LORD, then they will fall down dead! Another example, is for multi-trillions of years the 2 Top Devils as Fallen Creator Agent LORD/LADY had the power &amp; authority to kill, but since Hebrews 2:14-18 about 2,000 years ago, the TOP ENGLISH LORD has taken control of this power &amp; authority. Yet even though, these 2 Top Devils had the Power &amp; Authority to kill for multi-trillions of years before CHRIST came, they still had to get special permission from the TOP ENGLISH LORD to do so. Temptation is what actually kills the Female &amp; Sin is actually what kills the Male in James 1:14-15. Temptation is the Sexual Corruption that causes the Female to always Stink in Her Outer Skin. Sin is the Sexual Corruption that causes the Male to always Stink in His Outer Skin. Remember these things all leads to Eternal Death that always has an awful stinking odor about it. When babies are born that all have a clean smell about them because human nature is created undefiled by the Holy GOD! No, the LADY VICTORIA, BABYLON the GREAT WITCH causes You to Stink to High Heaven by Her Own Sexual Corruption. She even has Perfumes, Herbs and Sweet Incense to try to cover up Her own eternal bullshit in Revelation 17:1-18:24! But the LORD does not actually do this POWER or AUTHORITY, nor has the LORD created it, but simply has taken it from the 2 Devils to operate by mandate in the appointed times for all Males &amp; precise judgments for all Females in James 1:13. If You say JESUS is Victorious over the Grave, well He is for MAN ONLY in Gentilism &amp; nothing more. No, it took the APOSTLE PETER for Child Kind, the APOSTLE JOHN for Womankind &amp; the APOSTLE JESUS for Mankind to take care of the Whole World only. The Lordship of the Law is taken care of by the APOSTLE JAMES for Law Kind &amp; the APOSTLE STEPHEN for Angel Kind [Spirits, Ghosts, Phantoms &amp; Shadows] &amp; Boys/Girls. All this was done in BARABBAS! This means You will never die in the WORLD or in the LAW, but remember the NON-APOSTLE STEPHEN for SAINTLY CHRISTIAN LORDS [LADIES] as CREATOR AGENT LORDS [LADIES] sets the Prime Example &amp; Direct Mandate from the LORD for us to live or die. This was only done in STEVE! This means ONCE You Approach the Time Portal to the Kingdom of Lordship above the Lordship of the Law, You, will in no wise Escape the Eternal Death that is Ordained for You, linked to the Single Kingdom of Lordship! Now the Time Portal is the LORD DAVID, the Key of DAVID known as the </w:t>
      </w:r>
      <w:r w:rsidRPr="00260F44">
        <w:rPr>
          <w:rFonts w:cstheme="minorHAnsi"/>
          <w:b/>
          <w:bCs/>
          <w:sz w:val="24"/>
          <w:szCs w:val="24"/>
        </w:rPr>
        <w:t>APOSTLE LORD STEPHEN YAHWEH</w:t>
      </w:r>
      <w:r w:rsidRPr="00260F44">
        <w:rPr>
          <w:rFonts w:cstheme="minorHAnsi"/>
          <w:sz w:val="24"/>
          <w:szCs w:val="24"/>
        </w:rPr>
        <w:t xml:space="preserve">, which is the Eternal Door of the Unmarried to Single after Marriage Kingdom of Lordship in Acts of the APOSTLES in Acts 29:1-2 with an Acts 30 &amp; the </w:t>
      </w:r>
      <w:r w:rsidRPr="00260F44">
        <w:rPr>
          <w:rFonts w:cstheme="minorHAnsi"/>
          <w:b/>
          <w:bCs/>
          <w:sz w:val="24"/>
          <w:szCs w:val="24"/>
        </w:rPr>
        <w:t xml:space="preserve">NON-APOSTLE LORD STEPHEN YAHWEH </w:t>
      </w:r>
      <w:r w:rsidRPr="00260F44">
        <w:rPr>
          <w:rFonts w:cstheme="minorHAnsi"/>
          <w:sz w:val="24"/>
          <w:szCs w:val="24"/>
        </w:rPr>
        <w:t>in Acts of the HOLY GHOST in Acts 1:4-7. In Order, to go through the 1</w:t>
      </w:r>
      <w:r w:rsidRPr="00260F44">
        <w:rPr>
          <w:rFonts w:cstheme="minorHAnsi"/>
          <w:sz w:val="24"/>
          <w:szCs w:val="24"/>
          <w:vertAlign w:val="superscript"/>
        </w:rPr>
        <w:t>st</w:t>
      </w:r>
      <w:r w:rsidRPr="00260F44">
        <w:rPr>
          <w:rFonts w:cstheme="minorHAnsi"/>
          <w:sz w:val="24"/>
          <w:szCs w:val="24"/>
        </w:rPr>
        <w:t xml:space="preserve"> Time Portal, You, must go through the Divine Qanah Pentecost, the Great Virgin, which is the </w:t>
      </w:r>
      <w:r w:rsidRPr="00260F44">
        <w:rPr>
          <w:rFonts w:cstheme="minorHAnsi"/>
          <w:b/>
          <w:bCs/>
          <w:sz w:val="24"/>
          <w:szCs w:val="24"/>
        </w:rPr>
        <w:t>LADY STEPHANIE VICTORIA</w:t>
      </w:r>
      <w:r w:rsidRPr="00260F44">
        <w:rPr>
          <w:rFonts w:cstheme="minorHAnsi"/>
          <w:sz w:val="24"/>
          <w:szCs w:val="24"/>
        </w:rPr>
        <w:t xml:space="preserve">, the LADY OF KINGDOMS as the </w:t>
      </w:r>
      <w:r w:rsidRPr="00260F44">
        <w:rPr>
          <w:rFonts w:cstheme="minorHAnsi"/>
          <w:b/>
          <w:bCs/>
          <w:sz w:val="24"/>
          <w:szCs w:val="24"/>
        </w:rPr>
        <w:t>TOP CREATOR AGENT LADY</w:t>
      </w:r>
      <w:r w:rsidRPr="00260F44">
        <w:rPr>
          <w:rFonts w:cstheme="minorHAnsi"/>
          <w:sz w:val="24"/>
          <w:szCs w:val="24"/>
        </w:rPr>
        <w:t xml:space="preserve"> in Acts 2:1-6:14. Then You must Eternally Pass the Top High Chief of Police, the </w:t>
      </w:r>
      <w:r w:rsidRPr="00260F44">
        <w:rPr>
          <w:rFonts w:cstheme="minorHAnsi"/>
          <w:b/>
          <w:bCs/>
          <w:sz w:val="24"/>
          <w:szCs w:val="24"/>
        </w:rPr>
        <w:t xml:space="preserve">LORD ENOCH YAHWEH </w:t>
      </w:r>
      <w:r w:rsidRPr="00260F44">
        <w:rPr>
          <w:rFonts w:cstheme="minorHAnsi"/>
          <w:sz w:val="24"/>
          <w:szCs w:val="24"/>
        </w:rPr>
        <w:t>as the</w:t>
      </w:r>
      <w:r w:rsidRPr="00260F44">
        <w:rPr>
          <w:rFonts w:cstheme="minorHAnsi"/>
          <w:b/>
          <w:bCs/>
          <w:sz w:val="24"/>
          <w:szCs w:val="24"/>
        </w:rPr>
        <w:t xml:space="preserve"> TOP CREATOR AGENT LORD </w:t>
      </w:r>
      <w:r w:rsidRPr="00260F44">
        <w:rPr>
          <w:rFonts w:cstheme="minorHAnsi"/>
          <w:sz w:val="24"/>
          <w:szCs w:val="24"/>
        </w:rPr>
        <w:t>in Acts 7:1-36. Then You must go through the 2</w:t>
      </w:r>
      <w:r w:rsidRPr="00260F44">
        <w:rPr>
          <w:rFonts w:cstheme="minorHAnsi"/>
          <w:sz w:val="24"/>
          <w:szCs w:val="24"/>
          <w:vertAlign w:val="superscript"/>
        </w:rPr>
        <w:t>nd</w:t>
      </w:r>
      <w:r w:rsidRPr="00260F44">
        <w:rPr>
          <w:rFonts w:cstheme="minorHAnsi"/>
          <w:sz w:val="24"/>
          <w:szCs w:val="24"/>
        </w:rPr>
        <w:t xml:space="preserve"> Time Portal in Acts 7:37-38 to approach the Eternal Gate of the LORD STEPHEN YAHWEH’s HOUSE in Acts 7:39-45. Then You must go through the 3</w:t>
      </w:r>
      <w:r w:rsidRPr="00260F44">
        <w:rPr>
          <w:rFonts w:cstheme="minorHAnsi"/>
          <w:sz w:val="24"/>
          <w:szCs w:val="24"/>
          <w:vertAlign w:val="superscript"/>
        </w:rPr>
        <w:t>rd</w:t>
      </w:r>
      <w:r w:rsidRPr="00260F44">
        <w:rPr>
          <w:rFonts w:cstheme="minorHAnsi"/>
          <w:sz w:val="24"/>
          <w:szCs w:val="24"/>
        </w:rPr>
        <w:t xml:space="preserve"> Time Portal with the Key of SOLOMON with the 10% Lifetime Money Tithing in Acts 7:46-57. Then You run into an Opposing Eternal Law to Arrest You &amp; Strike You with Blindness, like in Acts 13:4-12 in Acts 7:58. Then to approach the Dead End of Eternity, which is the LORD HIMSELF with the Key of JOB with the 10% Lifetime Money Tithing in Acts 7:59. The 4</w:t>
      </w:r>
      <w:r w:rsidRPr="00260F44">
        <w:rPr>
          <w:rFonts w:cstheme="minorHAnsi"/>
          <w:sz w:val="24"/>
          <w:szCs w:val="24"/>
          <w:vertAlign w:val="superscript"/>
        </w:rPr>
        <w:t>th</w:t>
      </w:r>
      <w:r w:rsidRPr="00260F44">
        <w:rPr>
          <w:rFonts w:cstheme="minorHAnsi"/>
          <w:sz w:val="24"/>
          <w:szCs w:val="24"/>
        </w:rPr>
        <w:t xml:space="preserve"> Time Portal is to Eternally Pass the LORD’s Eternal Death as the LORD STEVE in Acts 7:60. The only way to Eternally Pass is to be Killed &amp; Damned, like in Acts 5:1-11, but survive the Eternal Death! The LORD ENOCH [Pentecost] &amp; the LADY VICTORIA [Pentecost] are the only Ones to Eternally Pass without dying or being damned in Hebrews 11:5 &amp; Proverbs 8:22-29! If You do not Eternally Pass because You save Your own ass, like the contrary sexual position to JOB in Job 1-2, You, then go down in the Inferior Realms from Acts 8:1 to its End in Acts 28:31 that cannot reach Acts 29. But if You are allowed to Eternally Pass with the Key of ENOCH with the 10% Lifetime Money Tithing, then You are Teleported over the Inferior Realms with the Key of YAHWEH from Acts 8:1-28:31 to the Great Rejected Text of Acts 29:1-26, where at its end is the USA English Realm, where the </w:t>
      </w:r>
      <w:r w:rsidRPr="00260F44">
        <w:rPr>
          <w:rFonts w:cstheme="minorHAnsi"/>
          <w:b/>
          <w:bCs/>
          <w:sz w:val="24"/>
          <w:szCs w:val="24"/>
        </w:rPr>
        <w:t>TOP ENGLISH LORD STEPHEN YAHWEH</w:t>
      </w:r>
      <w:r w:rsidRPr="00260F44">
        <w:rPr>
          <w:rFonts w:cstheme="minorHAnsi"/>
          <w:sz w:val="24"/>
          <w:szCs w:val="24"/>
        </w:rPr>
        <w:t xml:space="preserve"> ETERNALLY RESIDES in His Top-Secret English Single Kingdom of Lordship Forever Endlessly is in 29:1-2 with an Acts 30! These were all worthy because they stopped stealing Money from the LORD and lying about the LORD in 1</w:t>
      </w:r>
      <w:r w:rsidRPr="00260F44">
        <w:rPr>
          <w:rFonts w:cstheme="minorHAnsi"/>
          <w:sz w:val="24"/>
          <w:szCs w:val="24"/>
          <w:vertAlign w:val="superscript"/>
        </w:rPr>
        <w:t>st</w:t>
      </w:r>
      <w:r w:rsidRPr="00260F44">
        <w:rPr>
          <w:rFonts w:cstheme="minorHAnsi"/>
          <w:sz w:val="24"/>
          <w:szCs w:val="24"/>
        </w:rPr>
        <w:t xml:space="preserve"> JOHN 1:8, 10 &amp; plus they Un-fucked themselves, like JOB in Job 1-2 &amp; Romans 1:18-28, 32! In Ancient Britain, the Inferior Italian Realms were counted worthy to Reach that English Realm in the Ultimate Beginning of the </w:t>
      </w:r>
      <w:r w:rsidRPr="00260F44">
        <w:rPr>
          <w:rFonts w:cstheme="minorHAnsi"/>
          <w:b/>
          <w:bCs/>
          <w:sz w:val="24"/>
          <w:szCs w:val="24"/>
        </w:rPr>
        <w:t xml:space="preserve">TOP GREEK LORD STEPHEN YAHWEH </w:t>
      </w:r>
      <w:r w:rsidRPr="00260F44">
        <w:rPr>
          <w:rFonts w:cstheme="minorHAnsi"/>
          <w:sz w:val="24"/>
          <w:szCs w:val="24"/>
        </w:rPr>
        <w:t xml:space="preserve">from 18AD to 2018AD. In Great Britain, the Inferior Scottish Realms were counted worthy to Reach that English Realm with 243 years of the USA English Realm, which is 3 Generations of about 241 years with an Entrance &amp; Exit since 1775AD to 2018AD. The Equation is 1000 years divided by 14 is 71.4 years for a Full Generation times 3 is 214 years &amp; a strong fruitful call of 26 years is 241 years, which is 243 years with an Entrance &amp; Exit in the USA, the Inferior English Realms were counted worthy to Reach that USA English Realm for the 50.0005% of the Former 1,000 years from 1018AD to 2018AD. Now what is left is 50.0005% of the Latter 1,000 years in the Ultimate Ending with the </w:t>
      </w:r>
      <w:r w:rsidRPr="00260F44">
        <w:rPr>
          <w:rFonts w:cstheme="minorHAnsi"/>
          <w:b/>
          <w:bCs/>
          <w:sz w:val="24"/>
          <w:szCs w:val="24"/>
        </w:rPr>
        <w:t>TOP ENGLISH LORD STEPHEN YAHWEH</w:t>
      </w:r>
      <w:r w:rsidRPr="00260F44">
        <w:rPr>
          <w:rFonts w:cstheme="minorHAnsi"/>
          <w:sz w:val="24"/>
          <w:szCs w:val="24"/>
        </w:rPr>
        <w:t xml:space="preserve"> from 2018AD to 3018AD! If You pay Your 10% Money Tithes, 100.0001% Offerings, 100.0001% Sacrifices, 100.0001% Fasting’s, 100.0001% Alms Deeds, 100.0001% Charitable Deeds or 100.0001% Prayers to the Female Sense [</w:t>
      </w:r>
      <w:r w:rsidRPr="00260F44">
        <w:rPr>
          <w:rFonts w:cstheme="minorHAnsi"/>
          <w:b/>
          <w:sz w:val="24"/>
          <w:szCs w:val="24"/>
        </w:rPr>
        <w:t>LADY STEPHANIE VICTORIA</w:t>
      </w:r>
      <w:r w:rsidRPr="00260F44">
        <w:rPr>
          <w:rFonts w:cstheme="minorHAnsi"/>
          <w:sz w:val="24"/>
          <w:szCs w:val="24"/>
        </w:rPr>
        <w:t xml:space="preserve">] of the True </w:t>
      </w:r>
      <w:r w:rsidRPr="00260F44">
        <w:rPr>
          <w:rFonts w:cstheme="minorHAnsi"/>
          <w:b/>
          <w:sz w:val="24"/>
          <w:szCs w:val="24"/>
        </w:rPr>
        <w:t>LORD STEPHEN YAHWEH</w:t>
      </w:r>
      <w:r w:rsidRPr="00260F44">
        <w:rPr>
          <w:rFonts w:cstheme="minorHAnsi"/>
          <w:sz w:val="24"/>
          <w:szCs w:val="24"/>
        </w:rPr>
        <w:t>, You, are always wrong in doing so, and will occur opposition in Malachi 3:8-12, Matthew 6:1-18, Luke 11:1-4 &amp; Acts 6:3-4. The True LORD is not greedy in asking for only 10% of the Money Tithe!</w:t>
      </w:r>
    </w:p>
    <w:p w14:paraId="5FA2B6A4" w14:textId="77777777" w:rsidR="00A124D5" w:rsidRPr="00260F44" w:rsidRDefault="00A124D5" w:rsidP="00117832">
      <w:pPr>
        <w:spacing w:line="480" w:lineRule="auto"/>
        <w:jc w:val="center"/>
        <w:rPr>
          <w:rFonts w:cstheme="minorHAnsi"/>
          <w:b/>
          <w:bCs/>
          <w:sz w:val="24"/>
          <w:szCs w:val="24"/>
        </w:rPr>
      </w:pPr>
      <w:r w:rsidRPr="00260F44">
        <w:rPr>
          <w:rFonts w:cstheme="minorHAnsi"/>
          <w:b/>
          <w:bCs/>
          <w:sz w:val="24"/>
          <w:szCs w:val="24"/>
        </w:rPr>
        <w:t>What are the 9 Levels of Exorcisms (Solemn Commands) of Demon’s in Luke 23:1-Acts 7:60?</w:t>
      </w:r>
    </w:p>
    <w:p w14:paraId="00458CB2"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First, the English Authority of the LORD STEPHEN YAHWEH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14:paraId="07333759"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Second, is the LORD STEPHEN YAHWEH’s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14:paraId="52DF0B07"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Third, are the Disciples of the LORD STEPHEN YAHWEH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14:paraId="51B6EE83"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Fourth, is in JESUS’ Name (LORD STEPHEN YAHWEH) against Demons. In Acts 16:18 it tells us about the Slave Girl possessed with a SPIRIT of Divination which gave Her Masters much profit. But when Paul was annoyed, He commanded the Demon to come out of Her in JESUS’ Name. In 1</w:t>
      </w:r>
      <w:r w:rsidRPr="00260F44">
        <w:rPr>
          <w:rFonts w:cstheme="minorHAnsi"/>
          <w:sz w:val="24"/>
          <w:szCs w:val="24"/>
          <w:vertAlign w:val="superscript"/>
        </w:rPr>
        <w:t xml:space="preserve">st </w:t>
      </w:r>
      <w:r w:rsidRPr="00260F44">
        <w:rPr>
          <w:rFonts w:cstheme="minorHAnsi"/>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14:paraId="71E9067B"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Fifth, is the Name (LORD STEPHEN YAHWEH) of JESUS CHRIST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260F44">
        <w:rPr>
          <w:rFonts w:cstheme="minorHAnsi"/>
          <w:sz w:val="24"/>
          <w:szCs w:val="24"/>
          <w:vertAlign w:val="superscript"/>
        </w:rPr>
        <w:t>st</w:t>
      </w:r>
      <w:r w:rsidRPr="00260F44">
        <w:rPr>
          <w:rFonts w:cstheme="minorHAnsi"/>
          <w:sz w:val="24"/>
          <w:szCs w:val="24"/>
        </w:rPr>
        <w:t xml:space="preserve"> JOHN 5:7-8) 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14:paraId="13AA964C"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Sixth, is prayer and fasting to the LORD STEPHEN YAHWEH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14:paraId="12548D98"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Seventh, is Paul’s Authority of the LORD STEPHEN YAHWEH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14:paraId="50C8CB99"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Eighth, are the LORD STEPHEN YAHWEH’s unusual miracles against Demons. In Acts 19:11-12 says “Now GOD (FATHER STEPHEN) worked unusual miracles by the Hands of Paul, so that even handkerchiefs or aprons were brought from His body to the sick, &amp; the diseases left them &amp; the Evil SPIRITs went out of them.” </w:t>
      </w:r>
    </w:p>
    <w:p w14:paraId="42377C15"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Ninth, is the LORD STEPHEN YAHWEH’s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260F44">
        <w:rPr>
          <w:rFonts w:cstheme="minorHAnsi"/>
          <w:b/>
          <w:sz w:val="24"/>
          <w:szCs w:val="24"/>
        </w:rPr>
        <w:t>Intercourse</w:t>
      </w:r>
      <w:r w:rsidRPr="00260F44">
        <w:rPr>
          <w:rFonts w:cstheme="minorHAnsi"/>
          <w:sz w:val="24"/>
          <w:szCs w:val="24"/>
        </w:rPr>
        <w:t xml:space="preserve">” in the HOLY BIBLE. First, is the </w:t>
      </w:r>
      <w:r w:rsidRPr="00260F44">
        <w:rPr>
          <w:rFonts w:cstheme="minorHAnsi"/>
          <w:b/>
          <w:sz w:val="24"/>
          <w:szCs w:val="24"/>
        </w:rPr>
        <w:t>Popular</w:t>
      </w:r>
      <w:r w:rsidRPr="00260F44">
        <w:rPr>
          <w:rFonts w:cstheme="minorHAnsi"/>
          <w:sz w:val="24"/>
          <w:szCs w:val="24"/>
        </w:rPr>
        <w:t xml:space="preserve"> </w:t>
      </w:r>
      <w:r w:rsidRPr="00260F44">
        <w:rPr>
          <w:rFonts w:cstheme="minorHAnsi"/>
          <w:b/>
          <w:sz w:val="24"/>
          <w:szCs w:val="24"/>
        </w:rPr>
        <w:t>Sexual Eros Love Intercourse</w:t>
      </w:r>
      <w:r w:rsidRPr="00260F44">
        <w:rPr>
          <w:rFonts w:cstheme="minorHAnsi"/>
          <w:sz w:val="24"/>
          <w:szCs w:val="24"/>
        </w:rPr>
        <w:t xml:space="preserve"> from the Tree of the Knowledge of Good and Evil that is only committed by a Man and Woman in a Strength 40 Year Kingdom of This World in Genesis 4:1. Second, is the </w:t>
      </w:r>
      <w:r w:rsidRPr="00260F44">
        <w:rPr>
          <w:rFonts w:cstheme="minorHAnsi"/>
          <w:b/>
          <w:sz w:val="24"/>
          <w:szCs w:val="24"/>
        </w:rPr>
        <w:t>Known Holy Law Love Intercourse</w:t>
      </w:r>
      <w:r w:rsidRPr="00260F44">
        <w:rPr>
          <w:rFonts w:cstheme="minorHAnsi"/>
          <w:sz w:val="24"/>
          <w:szCs w:val="24"/>
        </w:rPr>
        <w:t xml:space="preserve"> in Luke 2:23 from the Midst of the Tree of Life that is done by a Man and Woman and also Boy and Girls in Luke 20:35-36 in a Wisdom 80 Year Law Kingdom of Heaven in Genesis 2:9 &amp; 1</w:t>
      </w:r>
      <w:r w:rsidRPr="00260F44">
        <w:rPr>
          <w:rFonts w:cstheme="minorHAnsi"/>
          <w:sz w:val="24"/>
          <w:szCs w:val="24"/>
          <w:vertAlign w:val="superscript"/>
        </w:rPr>
        <w:t>st</w:t>
      </w:r>
      <w:r w:rsidRPr="00260F44">
        <w:rPr>
          <w:rFonts w:cstheme="minorHAnsi"/>
          <w:sz w:val="24"/>
          <w:szCs w:val="24"/>
        </w:rPr>
        <w:t xml:space="preserve"> Kings 11:3. KING SOLOMON did this kind of Holy Law Love Intercourse with His 700 Wives and 300 Concubines. But KING SOLOMON committed Idolatry which is “</w:t>
      </w:r>
      <w:r w:rsidRPr="00260F44">
        <w:rPr>
          <w:rFonts w:cstheme="minorHAnsi"/>
          <w:b/>
          <w:sz w:val="24"/>
          <w:szCs w:val="24"/>
        </w:rPr>
        <w:t>Marital Fornication</w:t>
      </w:r>
      <w:r w:rsidRPr="00260F44">
        <w:rPr>
          <w:rFonts w:cstheme="minorHAnsi"/>
          <w:sz w:val="24"/>
          <w:szCs w:val="24"/>
        </w:rPr>
        <w:t>” with the minority of His Foreign Wives after 80 years, but not with the majority of His 100’s of Local Wives and 300 Concubines after 80 years in Nehemiah 13:25-27 &amp; 1</w:t>
      </w:r>
      <w:r w:rsidRPr="00260F44">
        <w:rPr>
          <w:rFonts w:cstheme="minorHAnsi"/>
          <w:sz w:val="24"/>
          <w:szCs w:val="24"/>
          <w:vertAlign w:val="superscript"/>
        </w:rPr>
        <w:t>st</w:t>
      </w:r>
      <w:r w:rsidRPr="00260F44">
        <w:rPr>
          <w:rFonts w:cstheme="minorHAnsi"/>
          <w:sz w:val="24"/>
          <w:szCs w:val="24"/>
        </w:rPr>
        <w:t xml:space="preserve"> Kings 11:1-13. Third, is the </w:t>
      </w:r>
      <w:r w:rsidRPr="00260F44">
        <w:rPr>
          <w:rFonts w:cstheme="minorHAnsi"/>
          <w:b/>
          <w:sz w:val="24"/>
          <w:szCs w:val="24"/>
        </w:rPr>
        <w:t>Unknown Holy Divine Love Intercourse</w:t>
      </w:r>
      <w:r w:rsidRPr="00260F44">
        <w:rPr>
          <w:rFonts w:cstheme="minorHAnsi"/>
          <w:sz w:val="24"/>
          <w:szCs w:val="24"/>
        </w:rPr>
        <w:t xml:space="preserve"> from the Tree of Life done by a Man and Woman in 2</w:t>
      </w:r>
      <w:r w:rsidRPr="00260F44">
        <w:rPr>
          <w:rFonts w:cstheme="minorHAnsi"/>
          <w:sz w:val="24"/>
          <w:szCs w:val="24"/>
          <w:vertAlign w:val="superscript"/>
        </w:rPr>
        <w:t>nd</w:t>
      </w:r>
      <w:r w:rsidRPr="00260F44">
        <w:rPr>
          <w:rFonts w:cstheme="minorHAnsi"/>
          <w:sz w:val="24"/>
          <w:szCs w:val="24"/>
        </w:rPr>
        <w:t xml:space="preserve"> PETER 1:4 &amp; also Lords &amp; Ladies in Acts 17:29 in a Lordly 120 Year Kingdom of Lordship in Matthew 19:6; Mark 10:9; 1</w:t>
      </w:r>
      <w:r w:rsidRPr="00260F44">
        <w:rPr>
          <w:rFonts w:cstheme="minorHAnsi"/>
          <w:sz w:val="24"/>
          <w:szCs w:val="24"/>
          <w:vertAlign w:val="superscript"/>
        </w:rPr>
        <w:t>st</w:t>
      </w:r>
      <w:r w:rsidRPr="00260F44">
        <w:rPr>
          <w:rFonts w:cstheme="minorHAnsi"/>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rFonts w:cstheme="minorHAnsi"/>
          <w:sz w:val="24"/>
          <w:szCs w:val="24"/>
          <w:vertAlign w:val="superscript"/>
        </w:rPr>
        <w:t>nd</w:t>
      </w:r>
      <w:r w:rsidRPr="00260F4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rFonts w:cstheme="minorHAnsi"/>
          <w:sz w:val="24"/>
          <w:szCs w:val="24"/>
          <w:vertAlign w:val="superscript"/>
        </w:rPr>
        <w:t>nd</w:t>
      </w:r>
      <w:r w:rsidRPr="00260F44">
        <w:rPr>
          <w:rFonts w:cstheme="minorHAnsi"/>
          <w:sz w:val="24"/>
          <w:szCs w:val="24"/>
        </w:rPr>
        <w:t xml:space="preserve"> Thessalonians 2:12; 2</w:t>
      </w:r>
      <w:r w:rsidRPr="00260F44">
        <w:rPr>
          <w:rFonts w:cstheme="minorHAnsi"/>
          <w:sz w:val="24"/>
          <w:szCs w:val="24"/>
          <w:vertAlign w:val="superscript"/>
        </w:rPr>
        <w:t>nd</w:t>
      </w:r>
      <w:r w:rsidRPr="00260F44">
        <w:rPr>
          <w:rFonts w:cstheme="minorHAnsi"/>
          <w:sz w:val="24"/>
          <w:szCs w:val="24"/>
        </w:rPr>
        <w:t xml:space="preserve"> Timothy 3:4; Titus 3:3; Hebrews 11:25; 1</w:t>
      </w:r>
      <w:r w:rsidRPr="00260F44">
        <w:rPr>
          <w:rFonts w:cstheme="minorHAnsi"/>
          <w:sz w:val="24"/>
          <w:szCs w:val="24"/>
          <w:vertAlign w:val="superscript"/>
        </w:rPr>
        <w:t>st</w:t>
      </w:r>
      <w:r w:rsidRPr="00260F44">
        <w:rPr>
          <w:rFonts w:cstheme="minorHAnsi"/>
          <w:sz w:val="24"/>
          <w:szCs w:val="24"/>
        </w:rPr>
        <w:t xml:space="preserve"> Corinthians 10:7; 2</w:t>
      </w:r>
      <w:r w:rsidRPr="00260F44">
        <w:rPr>
          <w:rFonts w:cstheme="minorHAnsi"/>
          <w:sz w:val="24"/>
          <w:szCs w:val="24"/>
          <w:vertAlign w:val="superscript"/>
        </w:rPr>
        <w:t>nd</w:t>
      </w:r>
      <w:r w:rsidRPr="00260F44">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rFonts w:cstheme="minorHAnsi"/>
          <w:sz w:val="24"/>
          <w:szCs w:val="24"/>
          <w:vertAlign w:val="superscript"/>
        </w:rPr>
        <w:t>st</w:t>
      </w:r>
      <w:r w:rsidRPr="00260F44">
        <w:rPr>
          <w:rFonts w:cstheme="minorHAnsi"/>
          <w:sz w:val="24"/>
          <w:szCs w:val="24"/>
        </w:rPr>
        <w:t xml:space="preserve"> Timothy 6:10; 2</w:t>
      </w:r>
      <w:r w:rsidRPr="00260F44">
        <w:rPr>
          <w:rFonts w:cstheme="minorHAnsi"/>
          <w:sz w:val="24"/>
          <w:szCs w:val="24"/>
          <w:vertAlign w:val="superscript"/>
        </w:rPr>
        <w:t>nd</w:t>
      </w:r>
      <w:r w:rsidRPr="00260F44">
        <w:rPr>
          <w:rFonts w:cstheme="minorHAnsi"/>
          <w:sz w:val="24"/>
          <w:szCs w:val="24"/>
        </w:rPr>
        <w:t xml:space="preserve"> PETER 1:4 &amp; Isaiah 43:24.       </w:t>
      </w:r>
    </w:p>
    <w:p w14:paraId="65A000C0" w14:textId="77777777" w:rsidR="00383F30" w:rsidRPr="00260F44" w:rsidRDefault="00383F30" w:rsidP="00117832">
      <w:pPr>
        <w:spacing w:line="480" w:lineRule="auto"/>
        <w:jc w:val="center"/>
        <w:rPr>
          <w:b/>
          <w:sz w:val="24"/>
          <w:szCs w:val="24"/>
        </w:rPr>
      </w:pPr>
      <w:r w:rsidRPr="00260F44">
        <w:rPr>
          <w:b/>
          <w:sz w:val="24"/>
          <w:szCs w:val="24"/>
        </w:rPr>
        <w:t>Familiar Spirits</w:t>
      </w:r>
    </w:p>
    <w:p w14:paraId="4649BEC2" w14:textId="77777777" w:rsidR="00383F30" w:rsidRPr="00260F44" w:rsidRDefault="00383F30" w:rsidP="00117832">
      <w:pPr>
        <w:spacing w:line="480" w:lineRule="auto"/>
        <w:jc w:val="both"/>
        <w:rPr>
          <w:sz w:val="24"/>
          <w:szCs w:val="24"/>
          <w:u w:val="single"/>
        </w:rPr>
      </w:pPr>
      <w:r w:rsidRPr="00260F44">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260F44">
        <w:rPr>
          <w:sz w:val="24"/>
          <w:szCs w:val="24"/>
          <w:vertAlign w:val="superscript"/>
        </w:rPr>
        <w:t>st</w:t>
      </w:r>
      <w:r w:rsidRPr="00260F44">
        <w:rPr>
          <w:sz w:val="24"/>
          <w:szCs w:val="24"/>
        </w:rPr>
        <w:t xml:space="preserve"> Samuel 28:3-9 it tells us that Saul sought after a Familiar Spirit to contact Samuel which was disobedience to the Lord. In 2</w:t>
      </w:r>
      <w:r w:rsidRPr="00260F44">
        <w:rPr>
          <w:sz w:val="24"/>
          <w:szCs w:val="24"/>
          <w:vertAlign w:val="superscript"/>
        </w:rPr>
        <w:t>nd</w:t>
      </w:r>
      <w:r w:rsidRPr="00260F44">
        <w:rPr>
          <w:sz w:val="24"/>
          <w:szCs w:val="24"/>
        </w:rPr>
        <w:t xml:space="preserve"> Kings 21:6 and 2</w:t>
      </w:r>
      <w:r w:rsidRPr="00260F44">
        <w:rPr>
          <w:sz w:val="24"/>
          <w:szCs w:val="24"/>
          <w:vertAlign w:val="superscript"/>
        </w:rPr>
        <w:t>nd</w:t>
      </w:r>
      <w:r w:rsidRPr="00260F44">
        <w:rPr>
          <w:sz w:val="24"/>
          <w:szCs w:val="24"/>
        </w:rPr>
        <w:t xml:space="preserve"> Chronicles 33:6 it states that the Father made His Son to pass through the fire and dealt with Familiar Spirits which was wickedness in the sight of the Lord. In 2</w:t>
      </w:r>
      <w:r w:rsidRPr="00260F44">
        <w:rPr>
          <w:sz w:val="24"/>
          <w:szCs w:val="24"/>
          <w:vertAlign w:val="superscript"/>
        </w:rPr>
        <w:t>nd</w:t>
      </w:r>
      <w:r w:rsidRPr="00260F4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260F44">
        <w:rPr>
          <w:sz w:val="24"/>
          <w:szCs w:val="24"/>
          <w:vertAlign w:val="superscript"/>
        </w:rPr>
        <w:t>st</w:t>
      </w:r>
      <w:r w:rsidRPr="00260F4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260F44">
        <w:rPr>
          <w:sz w:val="24"/>
          <w:szCs w:val="24"/>
          <w:vertAlign w:val="superscript"/>
        </w:rPr>
        <w:t>st</w:t>
      </w:r>
      <w:r w:rsidRPr="00260F44">
        <w:rPr>
          <w:sz w:val="24"/>
          <w:szCs w:val="24"/>
        </w:rPr>
        <w:t xml:space="preserve"> John 2:15-17. </w:t>
      </w:r>
    </w:p>
    <w:p w14:paraId="1627FFBB" w14:textId="77777777" w:rsidR="00383F30" w:rsidRPr="00260F44" w:rsidRDefault="00383F30" w:rsidP="00117832">
      <w:pPr>
        <w:spacing w:line="480" w:lineRule="auto"/>
        <w:jc w:val="center"/>
        <w:rPr>
          <w:b/>
          <w:sz w:val="24"/>
          <w:szCs w:val="24"/>
        </w:rPr>
      </w:pPr>
      <w:r w:rsidRPr="00260F44">
        <w:rPr>
          <w:b/>
          <w:sz w:val="24"/>
          <w:szCs w:val="24"/>
        </w:rPr>
        <w:t>Fallen Cherub Dragon Giants</w:t>
      </w:r>
    </w:p>
    <w:p w14:paraId="178A67F3" w14:textId="77777777" w:rsidR="00383F30" w:rsidRPr="00260F44" w:rsidRDefault="00383F30" w:rsidP="00117832">
      <w:pPr>
        <w:spacing w:line="480" w:lineRule="auto"/>
        <w:jc w:val="both"/>
        <w:rPr>
          <w:sz w:val="24"/>
          <w:szCs w:val="24"/>
        </w:rPr>
      </w:pPr>
      <w:r w:rsidRPr="00260F44">
        <w:rPr>
          <w:sz w:val="24"/>
          <w:szCs w:val="24"/>
        </w:rPr>
        <w:t xml:space="preserve">The 24 levels of the </w:t>
      </w:r>
      <w:r w:rsidRPr="00260F44">
        <w:rPr>
          <w:b/>
          <w:sz w:val="24"/>
          <w:szCs w:val="24"/>
        </w:rPr>
        <w:t>Grigori or Watchers</w:t>
      </w:r>
      <w:r w:rsidRPr="00260F44">
        <w:rPr>
          <w:sz w:val="24"/>
          <w:szCs w:val="24"/>
        </w:rPr>
        <w:t xml:space="preserve"> are the 1</w:t>
      </w:r>
      <w:r w:rsidRPr="00260F44">
        <w:rPr>
          <w:sz w:val="24"/>
          <w:szCs w:val="24"/>
          <w:vertAlign w:val="superscript"/>
        </w:rPr>
        <w:t>st</w:t>
      </w:r>
      <w:r w:rsidRPr="00260F44">
        <w:rPr>
          <w:sz w:val="24"/>
          <w:szCs w:val="24"/>
        </w:rPr>
        <w:t>/2</w:t>
      </w:r>
      <w:r w:rsidRPr="00260F44">
        <w:rPr>
          <w:sz w:val="24"/>
          <w:szCs w:val="24"/>
          <w:vertAlign w:val="superscript"/>
        </w:rPr>
        <w:t>nd</w:t>
      </w:r>
      <w:r w:rsidRPr="00260F44">
        <w:rPr>
          <w:sz w:val="24"/>
          <w:szCs w:val="24"/>
        </w:rPr>
        <w:t xml:space="preserve"> in 2</w:t>
      </w:r>
      <w:r w:rsidRPr="00260F44">
        <w:rPr>
          <w:sz w:val="24"/>
          <w:szCs w:val="24"/>
          <w:vertAlign w:val="superscript"/>
        </w:rPr>
        <w:t>nd</w:t>
      </w:r>
      <w:r w:rsidRPr="00260F44">
        <w:rPr>
          <w:sz w:val="24"/>
          <w:szCs w:val="24"/>
        </w:rPr>
        <w:t xml:space="preserve"> Enoch p. 8-9, 485-500. 3</w:t>
      </w:r>
      <w:r w:rsidRPr="00260F44">
        <w:rPr>
          <w:sz w:val="24"/>
          <w:szCs w:val="24"/>
          <w:vertAlign w:val="superscript"/>
        </w:rPr>
        <w:t>rd</w:t>
      </w:r>
      <w:r w:rsidRPr="00260F44">
        <w:rPr>
          <w:sz w:val="24"/>
          <w:szCs w:val="24"/>
        </w:rPr>
        <w:t>/4</w:t>
      </w:r>
      <w:r w:rsidRPr="00260F44">
        <w:rPr>
          <w:sz w:val="24"/>
          <w:szCs w:val="24"/>
          <w:vertAlign w:val="superscript"/>
        </w:rPr>
        <w:t>th</w:t>
      </w:r>
      <w:r w:rsidRPr="00260F44">
        <w:rPr>
          <w:sz w:val="24"/>
          <w:szCs w:val="24"/>
        </w:rPr>
        <w:t xml:space="preserve">, is the </w:t>
      </w:r>
      <w:r w:rsidRPr="00260F44">
        <w:rPr>
          <w:b/>
          <w:sz w:val="24"/>
          <w:szCs w:val="24"/>
        </w:rPr>
        <w:t>Anak or Long Neck</w:t>
      </w:r>
      <w:r w:rsidRPr="00260F44">
        <w:rPr>
          <w:sz w:val="24"/>
          <w:szCs w:val="24"/>
        </w:rPr>
        <w:t xml:space="preserve"> in Genesis 6:1-5 &amp; Numbers 13:33. 5</w:t>
      </w:r>
      <w:r w:rsidRPr="00260F44">
        <w:rPr>
          <w:sz w:val="24"/>
          <w:szCs w:val="24"/>
          <w:vertAlign w:val="superscript"/>
        </w:rPr>
        <w:t>th</w:t>
      </w:r>
      <w:r w:rsidRPr="00260F44">
        <w:rPr>
          <w:sz w:val="24"/>
          <w:szCs w:val="24"/>
        </w:rPr>
        <w:t>/6</w:t>
      </w:r>
      <w:r w:rsidRPr="00260F44">
        <w:rPr>
          <w:sz w:val="24"/>
          <w:szCs w:val="24"/>
          <w:vertAlign w:val="superscript"/>
        </w:rPr>
        <w:t>th</w:t>
      </w:r>
      <w:r w:rsidRPr="00260F44">
        <w:rPr>
          <w:sz w:val="24"/>
          <w:szCs w:val="24"/>
        </w:rPr>
        <w:t xml:space="preserve">, is the </w:t>
      </w:r>
      <w:r w:rsidRPr="00260F44">
        <w:rPr>
          <w:b/>
          <w:sz w:val="24"/>
          <w:szCs w:val="24"/>
        </w:rPr>
        <w:t xml:space="preserve">Anakin or Anakim </w:t>
      </w:r>
      <w:r w:rsidRPr="00260F44">
        <w:rPr>
          <w:sz w:val="24"/>
          <w:szCs w:val="24"/>
        </w:rPr>
        <w:t>in Genesis 6:1-5; Numbers 13:33. 7</w:t>
      </w:r>
      <w:r w:rsidRPr="00260F44">
        <w:rPr>
          <w:sz w:val="24"/>
          <w:szCs w:val="24"/>
          <w:vertAlign w:val="superscript"/>
        </w:rPr>
        <w:t>th</w:t>
      </w:r>
      <w:r w:rsidRPr="00260F44">
        <w:rPr>
          <w:sz w:val="24"/>
          <w:szCs w:val="24"/>
        </w:rPr>
        <w:t xml:space="preserve">, is the </w:t>
      </w:r>
      <w:r w:rsidRPr="00260F44">
        <w:rPr>
          <w:b/>
          <w:sz w:val="24"/>
          <w:szCs w:val="24"/>
        </w:rPr>
        <w:t xml:space="preserve">Nephilim </w:t>
      </w:r>
      <w:r w:rsidRPr="00260F44">
        <w:rPr>
          <w:sz w:val="24"/>
          <w:szCs w:val="24"/>
        </w:rPr>
        <w:t>in Genesis 6:1-5. 8</w:t>
      </w:r>
      <w:r w:rsidRPr="00260F44">
        <w:rPr>
          <w:sz w:val="24"/>
          <w:szCs w:val="24"/>
          <w:vertAlign w:val="superscript"/>
        </w:rPr>
        <w:t>th</w:t>
      </w:r>
      <w:r w:rsidRPr="00260F44">
        <w:rPr>
          <w:sz w:val="24"/>
          <w:szCs w:val="24"/>
        </w:rPr>
        <w:t xml:space="preserve">, is the </w:t>
      </w:r>
      <w:r w:rsidRPr="00260F44">
        <w:rPr>
          <w:b/>
          <w:sz w:val="24"/>
          <w:szCs w:val="24"/>
        </w:rPr>
        <w:t>Nefilim</w:t>
      </w:r>
      <w:r w:rsidRPr="00260F44">
        <w:rPr>
          <w:sz w:val="24"/>
          <w:szCs w:val="24"/>
        </w:rPr>
        <w:t xml:space="preserve"> in Genesis 6:1-5. 9</w:t>
      </w:r>
      <w:r w:rsidRPr="00260F44">
        <w:rPr>
          <w:sz w:val="24"/>
          <w:szCs w:val="24"/>
          <w:vertAlign w:val="superscript"/>
        </w:rPr>
        <w:t>th</w:t>
      </w:r>
      <w:r w:rsidRPr="00260F44">
        <w:rPr>
          <w:sz w:val="24"/>
          <w:szCs w:val="24"/>
        </w:rPr>
        <w:t>/10</w:t>
      </w:r>
      <w:r w:rsidRPr="00260F44">
        <w:rPr>
          <w:sz w:val="24"/>
          <w:szCs w:val="24"/>
          <w:vertAlign w:val="superscript"/>
        </w:rPr>
        <w:t>th</w:t>
      </w:r>
      <w:r w:rsidRPr="00260F44">
        <w:rPr>
          <w:sz w:val="24"/>
          <w:szCs w:val="24"/>
        </w:rPr>
        <w:t xml:space="preserve">, is the </w:t>
      </w:r>
      <w:r w:rsidRPr="00260F44">
        <w:rPr>
          <w:b/>
          <w:sz w:val="24"/>
          <w:szCs w:val="24"/>
        </w:rPr>
        <w:t>Zamzummim</w:t>
      </w:r>
      <w:r w:rsidRPr="00260F44">
        <w:rPr>
          <w:sz w:val="24"/>
          <w:szCs w:val="24"/>
        </w:rPr>
        <w:t xml:space="preserve"> or </w:t>
      </w:r>
      <w:r w:rsidRPr="00260F44">
        <w:rPr>
          <w:b/>
          <w:sz w:val="24"/>
          <w:szCs w:val="24"/>
        </w:rPr>
        <w:t>Zumzamim</w:t>
      </w:r>
      <w:r w:rsidRPr="00260F44">
        <w:rPr>
          <w:sz w:val="24"/>
          <w:szCs w:val="24"/>
        </w:rPr>
        <w:t xml:space="preserve"> </w:t>
      </w:r>
      <w:r w:rsidRPr="00260F44">
        <w:rPr>
          <w:b/>
          <w:sz w:val="24"/>
          <w:szCs w:val="24"/>
        </w:rPr>
        <w:t>(Zuzim)</w:t>
      </w:r>
      <w:r w:rsidRPr="00260F44">
        <w:rPr>
          <w:sz w:val="24"/>
          <w:szCs w:val="24"/>
        </w:rPr>
        <w:t xml:space="preserve"> in Genesis 6:1-5. 11</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is the </w:t>
      </w:r>
      <w:r w:rsidRPr="00260F44">
        <w:rPr>
          <w:b/>
          <w:sz w:val="24"/>
          <w:szCs w:val="24"/>
        </w:rPr>
        <w:t>Gibborim or Mighty Ones</w:t>
      </w:r>
      <w:r w:rsidRPr="00260F44">
        <w:rPr>
          <w:sz w:val="24"/>
          <w:szCs w:val="24"/>
        </w:rPr>
        <w:t xml:space="preserve"> in Genesis 6:1-5. 13</w:t>
      </w:r>
      <w:r w:rsidRPr="00260F44">
        <w:rPr>
          <w:sz w:val="24"/>
          <w:szCs w:val="24"/>
          <w:vertAlign w:val="superscript"/>
        </w:rPr>
        <w:t>th</w:t>
      </w:r>
      <w:r w:rsidRPr="00260F44">
        <w:rPr>
          <w:sz w:val="24"/>
          <w:szCs w:val="24"/>
        </w:rPr>
        <w:t>-15</w:t>
      </w:r>
      <w:r w:rsidRPr="00260F44">
        <w:rPr>
          <w:sz w:val="24"/>
          <w:szCs w:val="24"/>
          <w:vertAlign w:val="superscript"/>
        </w:rPr>
        <w:t>th</w:t>
      </w:r>
      <w:r w:rsidRPr="00260F44">
        <w:rPr>
          <w:sz w:val="24"/>
          <w:szCs w:val="24"/>
        </w:rPr>
        <w:t xml:space="preserve">, is the </w:t>
      </w:r>
      <w:r w:rsidRPr="00260F44">
        <w:rPr>
          <w:b/>
          <w:sz w:val="24"/>
          <w:szCs w:val="24"/>
        </w:rPr>
        <w:t>Rephaim</w:t>
      </w:r>
      <w:r w:rsidRPr="00260F44">
        <w:rPr>
          <w:sz w:val="24"/>
          <w:szCs w:val="24"/>
        </w:rPr>
        <w:t xml:space="preserve"> or </w:t>
      </w:r>
      <w:r w:rsidRPr="00260F44">
        <w:rPr>
          <w:b/>
          <w:sz w:val="24"/>
          <w:szCs w:val="24"/>
        </w:rPr>
        <w:t>Rapahaim</w:t>
      </w:r>
      <w:r w:rsidRPr="00260F44">
        <w:rPr>
          <w:sz w:val="24"/>
          <w:szCs w:val="24"/>
        </w:rPr>
        <w:t xml:space="preserve"> or </w:t>
      </w:r>
      <w:r w:rsidRPr="00260F44">
        <w:rPr>
          <w:b/>
          <w:sz w:val="24"/>
          <w:szCs w:val="24"/>
        </w:rPr>
        <w:t>Refaim</w:t>
      </w:r>
      <w:r w:rsidRPr="00260F44">
        <w:rPr>
          <w:sz w:val="24"/>
          <w:szCs w:val="24"/>
        </w:rPr>
        <w:t xml:space="preserve"> in Joshua 17:15 &amp; Deuteronomy 2:11, 20; 3:11-12. 16</w:t>
      </w:r>
      <w:r w:rsidRPr="00260F44">
        <w:rPr>
          <w:sz w:val="24"/>
          <w:szCs w:val="24"/>
          <w:vertAlign w:val="superscript"/>
        </w:rPr>
        <w:t>th</w:t>
      </w:r>
      <w:r w:rsidRPr="00260F44">
        <w:rPr>
          <w:sz w:val="24"/>
          <w:szCs w:val="24"/>
        </w:rPr>
        <w:t>-19</w:t>
      </w:r>
      <w:r w:rsidRPr="00260F44">
        <w:rPr>
          <w:sz w:val="24"/>
          <w:szCs w:val="24"/>
          <w:vertAlign w:val="superscript"/>
        </w:rPr>
        <w:t>th</w:t>
      </w:r>
      <w:r w:rsidRPr="00260F44">
        <w:rPr>
          <w:sz w:val="24"/>
          <w:szCs w:val="24"/>
        </w:rPr>
        <w:t xml:space="preserve">, is the </w:t>
      </w:r>
      <w:r w:rsidRPr="00260F44">
        <w:rPr>
          <w:b/>
          <w:sz w:val="24"/>
          <w:szCs w:val="24"/>
        </w:rPr>
        <w:t>Emim</w:t>
      </w:r>
      <w:r w:rsidRPr="00260F44">
        <w:rPr>
          <w:sz w:val="24"/>
          <w:szCs w:val="24"/>
        </w:rPr>
        <w:t xml:space="preserve"> or </w:t>
      </w:r>
      <w:r w:rsidRPr="00260F44">
        <w:rPr>
          <w:b/>
          <w:sz w:val="24"/>
          <w:szCs w:val="24"/>
        </w:rPr>
        <w:t xml:space="preserve">Emma </w:t>
      </w:r>
      <w:r w:rsidRPr="00260F44">
        <w:rPr>
          <w:sz w:val="24"/>
          <w:szCs w:val="24"/>
        </w:rPr>
        <w:t xml:space="preserve">or </w:t>
      </w:r>
      <w:r w:rsidRPr="00260F44">
        <w:rPr>
          <w:b/>
          <w:sz w:val="24"/>
          <w:szCs w:val="24"/>
        </w:rPr>
        <w:t xml:space="preserve">Ema </w:t>
      </w:r>
      <w:r w:rsidRPr="00260F44">
        <w:rPr>
          <w:sz w:val="24"/>
          <w:szCs w:val="24"/>
        </w:rPr>
        <w:t xml:space="preserve">or </w:t>
      </w:r>
      <w:r w:rsidRPr="00260F44">
        <w:rPr>
          <w:b/>
          <w:sz w:val="24"/>
          <w:szCs w:val="24"/>
        </w:rPr>
        <w:t>Emites</w:t>
      </w:r>
      <w:r w:rsidRPr="00260F44">
        <w:rPr>
          <w:sz w:val="24"/>
          <w:szCs w:val="24"/>
        </w:rPr>
        <w:t xml:space="preserve"> in Joshua 17:15; Deuteronomy 2:11, 20; 3:11-12. 20</w:t>
      </w:r>
      <w:r w:rsidRPr="00260F44">
        <w:rPr>
          <w:sz w:val="24"/>
          <w:szCs w:val="24"/>
          <w:vertAlign w:val="superscript"/>
        </w:rPr>
        <w:t>th</w:t>
      </w:r>
      <w:r w:rsidRPr="00260F44">
        <w:rPr>
          <w:sz w:val="24"/>
          <w:szCs w:val="24"/>
        </w:rPr>
        <w:t xml:space="preserve">, is the </w:t>
      </w:r>
      <w:r w:rsidRPr="00260F44">
        <w:rPr>
          <w:b/>
          <w:sz w:val="24"/>
          <w:szCs w:val="24"/>
        </w:rPr>
        <w:t xml:space="preserve">Raphah </w:t>
      </w:r>
      <w:r w:rsidRPr="00260F44">
        <w:rPr>
          <w:sz w:val="24"/>
          <w:szCs w:val="24"/>
        </w:rPr>
        <w:t>in 1</w:t>
      </w:r>
      <w:r w:rsidRPr="00260F44">
        <w:rPr>
          <w:sz w:val="24"/>
          <w:szCs w:val="24"/>
          <w:vertAlign w:val="superscript"/>
        </w:rPr>
        <w:t>st</w:t>
      </w:r>
      <w:r w:rsidRPr="00260F44">
        <w:rPr>
          <w:sz w:val="24"/>
          <w:szCs w:val="24"/>
        </w:rPr>
        <w:t xml:space="preserve"> Chronicles 20:4; 2</w:t>
      </w:r>
      <w:r w:rsidRPr="00260F44">
        <w:rPr>
          <w:sz w:val="24"/>
          <w:szCs w:val="24"/>
          <w:vertAlign w:val="superscript"/>
        </w:rPr>
        <w:t>nd</w:t>
      </w:r>
      <w:r w:rsidRPr="00260F44">
        <w:rPr>
          <w:sz w:val="24"/>
          <w:szCs w:val="24"/>
        </w:rPr>
        <w:t xml:space="preserve"> Samuel 21:15-22. 21</w:t>
      </w:r>
      <w:r w:rsidRPr="00260F44">
        <w:rPr>
          <w:sz w:val="24"/>
          <w:szCs w:val="24"/>
          <w:vertAlign w:val="superscript"/>
        </w:rPr>
        <w:t>st</w:t>
      </w:r>
      <w:r w:rsidRPr="00260F44">
        <w:rPr>
          <w:sz w:val="24"/>
          <w:szCs w:val="24"/>
        </w:rPr>
        <w:t xml:space="preserve">, is the </w:t>
      </w:r>
      <w:r w:rsidRPr="00260F44">
        <w:rPr>
          <w:b/>
          <w:sz w:val="24"/>
          <w:szCs w:val="24"/>
        </w:rPr>
        <w:t>Rapha</w:t>
      </w:r>
      <w:r w:rsidRPr="00260F44">
        <w:rPr>
          <w:sz w:val="24"/>
          <w:szCs w:val="24"/>
        </w:rPr>
        <w:t xml:space="preserve"> in 1</w:t>
      </w:r>
      <w:r w:rsidRPr="00260F44">
        <w:rPr>
          <w:sz w:val="24"/>
          <w:szCs w:val="24"/>
          <w:vertAlign w:val="superscript"/>
        </w:rPr>
        <w:t>st</w:t>
      </w:r>
      <w:r w:rsidRPr="00260F44">
        <w:rPr>
          <w:sz w:val="24"/>
          <w:szCs w:val="24"/>
        </w:rPr>
        <w:t xml:space="preserve"> Chronicles 20:4 &amp; 2</w:t>
      </w:r>
      <w:r w:rsidRPr="00260F44">
        <w:rPr>
          <w:sz w:val="24"/>
          <w:szCs w:val="24"/>
          <w:vertAlign w:val="superscript"/>
        </w:rPr>
        <w:t>nd</w:t>
      </w:r>
      <w:r w:rsidRPr="00260F44">
        <w:rPr>
          <w:sz w:val="24"/>
          <w:szCs w:val="24"/>
        </w:rPr>
        <w:t xml:space="preserve"> Samuel 21:15-22 22</w:t>
      </w:r>
      <w:r w:rsidRPr="00260F44">
        <w:rPr>
          <w:sz w:val="24"/>
          <w:szCs w:val="24"/>
          <w:vertAlign w:val="superscript"/>
        </w:rPr>
        <w:t>nd</w:t>
      </w:r>
      <w:r w:rsidRPr="00260F44">
        <w:rPr>
          <w:sz w:val="24"/>
          <w:szCs w:val="24"/>
        </w:rPr>
        <w:t xml:space="preserve">, is the </w:t>
      </w:r>
      <w:r w:rsidRPr="00260F44">
        <w:rPr>
          <w:b/>
          <w:sz w:val="24"/>
          <w:szCs w:val="24"/>
        </w:rPr>
        <w:t xml:space="preserve">Haraphah (Saph/Sippai) </w:t>
      </w:r>
      <w:r w:rsidRPr="00260F44">
        <w:rPr>
          <w:sz w:val="24"/>
          <w:szCs w:val="24"/>
        </w:rPr>
        <w:t>in 2</w:t>
      </w:r>
      <w:r w:rsidRPr="00260F44">
        <w:rPr>
          <w:sz w:val="24"/>
          <w:szCs w:val="24"/>
          <w:vertAlign w:val="superscript"/>
        </w:rPr>
        <w:t>nd</w:t>
      </w:r>
      <w:r w:rsidRPr="00260F44">
        <w:rPr>
          <w:sz w:val="24"/>
          <w:szCs w:val="24"/>
        </w:rPr>
        <w:t xml:space="preserve"> Samuel 21:18, 23</w:t>
      </w:r>
      <w:r w:rsidRPr="00260F44">
        <w:rPr>
          <w:sz w:val="24"/>
          <w:szCs w:val="24"/>
          <w:vertAlign w:val="superscript"/>
        </w:rPr>
        <w:t>rd</w:t>
      </w:r>
      <w:r w:rsidRPr="00260F44">
        <w:rPr>
          <w:sz w:val="24"/>
          <w:szCs w:val="24"/>
        </w:rPr>
        <w:t xml:space="preserve">, is the </w:t>
      </w:r>
      <w:r w:rsidRPr="00260F44">
        <w:rPr>
          <w:b/>
          <w:sz w:val="24"/>
          <w:szCs w:val="24"/>
        </w:rPr>
        <w:t xml:space="preserve">Gittites (Goliath, Ishbi-Benob His Son &amp; Lahmi His Brother) </w:t>
      </w:r>
      <w:r w:rsidRPr="00260F44">
        <w:rPr>
          <w:sz w:val="24"/>
          <w:szCs w:val="24"/>
        </w:rPr>
        <w:t>in 2</w:t>
      </w:r>
      <w:r w:rsidRPr="00260F44">
        <w:rPr>
          <w:sz w:val="24"/>
          <w:szCs w:val="24"/>
          <w:vertAlign w:val="superscript"/>
        </w:rPr>
        <w:t>nd</w:t>
      </w:r>
      <w:r w:rsidRPr="00260F44">
        <w:rPr>
          <w:sz w:val="24"/>
          <w:szCs w:val="24"/>
        </w:rPr>
        <w:t xml:space="preserve"> Samuel 21:16, 19 &amp; 24</w:t>
      </w:r>
      <w:r w:rsidRPr="00260F44">
        <w:rPr>
          <w:sz w:val="24"/>
          <w:szCs w:val="24"/>
          <w:vertAlign w:val="superscript"/>
        </w:rPr>
        <w:t>th</w:t>
      </w:r>
      <w:r w:rsidRPr="00260F44">
        <w:rPr>
          <w:sz w:val="24"/>
          <w:szCs w:val="24"/>
        </w:rPr>
        <w:t xml:space="preserve">, is the </w:t>
      </w:r>
      <w:r w:rsidRPr="00260F44">
        <w:rPr>
          <w:b/>
          <w:sz w:val="24"/>
          <w:szCs w:val="24"/>
        </w:rPr>
        <w:t xml:space="preserve">Warrior </w:t>
      </w:r>
      <w:r w:rsidRPr="00260F44">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260F44">
        <w:rPr>
          <w:b/>
          <w:i/>
          <w:sz w:val="24"/>
          <w:szCs w:val="24"/>
        </w:rPr>
        <w:t>Age of the Giants</w:t>
      </w:r>
      <w:r w:rsidRPr="00260F44">
        <w:rPr>
          <w:sz w:val="24"/>
          <w:szCs w:val="24"/>
        </w:rPr>
        <w:t xml:space="preserve">” in Genesis 1:1-1:2 &amp; 120 realms of Giants (2/3 of the Warriors) by Michael in “Holy Divine Love Intercourse” is in Acts 17:28-29. The 24 levels is to each of the Trinity &amp; the Law in Holy Divine Nature. </w:t>
      </w:r>
      <w:r w:rsidRPr="00260F44">
        <w:rPr>
          <w:b/>
          <w:sz w:val="24"/>
          <w:szCs w:val="24"/>
        </w:rPr>
        <w:t>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are the Lord James for Boys &amp; Law/Stephen for Lords as the Giant Lords governs the Highest 60 levels of Giants under the 30</w:t>
      </w:r>
      <w:r w:rsidRPr="00260F44">
        <w:rPr>
          <w:b/>
          <w:sz w:val="24"/>
          <w:szCs w:val="24"/>
          <w:vertAlign w:val="superscript"/>
        </w:rPr>
        <w:t>th</w:t>
      </w:r>
      <w:r w:rsidRPr="00260F44">
        <w:rPr>
          <w:b/>
          <w:sz w:val="24"/>
          <w:szCs w:val="24"/>
        </w:rPr>
        <w:t xml:space="preserve"> order of Yah</w:t>
      </w:r>
      <w:r w:rsidRPr="00260F44">
        <w:rPr>
          <w:sz w:val="24"/>
          <w:szCs w:val="24"/>
        </w:rPr>
        <w:t xml:space="preserve">. </w:t>
      </w:r>
      <w:r w:rsidRPr="00260F44">
        <w:rPr>
          <w:b/>
          <w:sz w:val="24"/>
          <w:szCs w:val="24"/>
        </w:rPr>
        <w:t>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are the Lord Jesus &amp; Lord John the Lord’s Man/Woman governs the Higher &amp; High 60 levels of Giants</w:t>
      </w:r>
      <w:r w:rsidRPr="00260F44">
        <w:rPr>
          <w:sz w:val="24"/>
          <w:szCs w:val="24"/>
        </w:rPr>
        <w:t xml:space="preserve">. </w:t>
      </w:r>
    </w:p>
    <w:p w14:paraId="33C2A5E7" w14:textId="77777777" w:rsidR="00383F30" w:rsidRPr="00260F44" w:rsidRDefault="00383F30" w:rsidP="00117832">
      <w:pPr>
        <w:spacing w:line="480" w:lineRule="auto"/>
        <w:jc w:val="center"/>
        <w:rPr>
          <w:b/>
          <w:sz w:val="24"/>
          <w:szCs w:val="24"/>
        </w:rPr>
      </w:pPr>
      <w:r w:rsidRPr="00260F44">
        <w:rPr>
          <w:b/>
          <w:sz w:val="24"/>
          <w:szCs w:val="24"/>
        </w:rPr>
        <w:t>Enchanters</w:t>
      </w:r>
    </w:p>
    <w:p w14:paraId="4D63537A" w14:textId="77777777" w:rsidR="00383F30" w:rsidRPr="00260F44" w:rsidRDefault="00383F30" w:rsidP="00117832">
      <w:pPr>
        <w:spacing w:line="480" w:lineRule="auto"/>
        <w:jc w:val="both"/>
        <w:rPr>
          <w:sz w:val="24"/>
          <w:szCs w:val="24"/>
        </w:rPr>
      </w:pPr>
      <w:r w:rsidRPr="00260F44">
        <w:rPr>
          <w:sz w:val="24"/>
          <w:szCs w:val="24"/>
        </w:rPr>
        <w:t xml:space="preserve">The word incantation derives from a Latin word </w:t>
      </w:r>
      <w:r w:rsidRPr="00260F44">
        <w:rPr>
          <w:b/>
          <w:i/>
          <w:sz w:val="24"/>
          <w:szCs w:val="24"/>
        </w:rPr>
        <w:t xml:space="preserve">Incantare </w:t>
      </w:r>
      <w:r w:rsidRPr="00260F44">
        <w:rPr>
          <w:sz w:val="24"/>
          <w:szCs w:val="24"/>
        </w:rPr>
        <w:t>meaning “</w:t>
      </w:r>
      <w:r w:rsidRPr="00260F44">
        <w:rPr>
          <w:b/>
          <w:sz w:val="24"/>
          <w:szCs w:val="24"/>
        </w:rPr>
        <w:t>to chant a magical spell upon</w:t>
      </w:r>
      <w:r w:rsidRPr="00260F44">
        <w:rPr>
          <w:sz w:val="24"/>
          <w:szCs w:val="24"/>
        </w:rPr>
        <w:t>” and “</w:t>
      </w:r>
      <w:r w:rsidRPr="00260F44">
        <w:rPr>
          <w:b/>
          <w:sz w:val="24"/>
          <w:szCs w:val="24"/>
        </w:rPr>
        <w:t>to utter an incantation, or cast a magical spell</w:t>
      </w:r>
      <w:r w:rsidRPr="00260F44">
        <w:rPr>
          <w:sz w:val="24"/>
          <w:szCs w:val="24"/>
        </w:rPr>
        <w:t>” from the word “</w:t>
      </w:r>
      <w:r w:rsidRPr="00260F44">
        <w:rPr>
          <w:b/>
          <w:sz w:val="24"/>
          <w:szCs w:val="24"/>
        </w:rPr>
        <w:t>enchant</w:t>
      </w:r>
      <w:r w:rsidRPr="00260F44">
        <w:rPr>
          <w:sz w:val="24"/>
          <w:szCs w:val="24"/>
        </w:rPr>
        <w:t xml:space="preserve">”. Also the word </w:t>
      </w:r>
      <w:r w:rsidRPr="00260F44">
        <w:rPr>
          <w:b/>
          <w:i/>
          <w:sz w:val="24"/>
          <w:szCs w:val="24"/>
        </w:rPr>
        <w:t>In</w:t>
      </w:r>
      <w:r w:rsidRPr="00260F44">
        <w:rPr>
          <w:i/>
          <w:sz w:val="24"/>
          <w:szCs w:val="24"/>
        </w:rPr>
        <w:t xml:space="preserve"> </w:t>
      </w:r>
      <w:r w:rsidRPr="00260F44">
        <w:rPr>
          <w:sz w:val="24"/>
          <w:szCs w:val="24"/>
        </w:rPr>
        <w:t>concerning “</w:t>
      </w:r>
      <w:r w:rsidRPr="00260F44">
        <w:rPr>
          <w:b/>
          <w:sz w:val="24"/>
          <w:szCs w:val="24"/>
        </w:rPr>
        <w:t>into</w:t>
      </w:r>
      <w:r w:rsidRPr="00260F44">
        <w:rPr>
          <w:sz w:val="24"/>
          <w:szCs w:val="24"/>
        </w:rPr>
        <w:t xml:space="preserve">” and </w:t>
      </w:r>
      <w:r w:rsidRPr="00260F44">
        <w:rPr>
          <w:b/>
          <w:i/>
          <w:sz w:val="24"/>
          <w:szCs w:val="24"/>
        </w:rPr>
        <w:t>Cantare</w:t>
      </w:r>
      <w:r w:rsidRPr="00260F44">
        <w:rPr>
          <w:sz w:val="24"/>
          <w:szCs w:val="24"/>
        </w:rPr>
        <w:t xml:space="preserve"> can mean “</w:t>
      </w:r>
      <w:r w:rsidRPr="00260F44">
        <w:rPr>
          <w:b/>
          <w:sz w:val="24"/>
          <w:szCs w:val="24"/>
        </w:rPr>
        <w:t>to sing</w:t>
      </w:r>
      <w:r w:rsidRPr="00260F44">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260F44">
        <w:rPr>
          <w:sz w:val="24"/>
          <w:szCs w:val="24"/>
          <w:vertAlign w:val="superscript"/>
        </w:rPr>
        <w:t>nd</w:t>
      </w:r>
      <w:r w:rsidRPr="00260F44">
        <w:rPr>
          <w:sz w:val="24"/>
          <w:szCs w:val="24"/>
        </w:rPr>
        <w:t xml:space="preserve"> Kings 17:17; 21:6 &amp; 2</w:t>
      </w:r>
      <w:r w:rsidRPr="00260F44">
        <w:rPr>
          <w:sz w:val="24"/>
          <w:szCs w:val="24"/>
          <w:vertAlign w:val="superscript"/>
        </w:rPr>
        <w:t>nd</w:t>
      </w:r>
      <w:r w:rsidRPr="00260F4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14:paraId="768650E0" w14:textId="77777777" w:rsidR="00383F30" w:rsidRPr="00260F44" w:rsidRDefault="00383F30" w:rsidP="00117832">
      <w:pPr>
        <w:spacing w:line="480" w:lineRule="auto"/>
        <w:jc w:val="center"/>
        <w:rPr>
          <w:b/>
          <w:sz w:val="24"/>
          <w:szCs w:val="24"/>
        </w:rPr>
      </w:pPr>
      <w:r w:rsidRPr="00260F44">
        <w:rPr>
          <w:b/>
          <w:sz w:val="24"/>
          <w:szCs w:val="24"/>
        </w:rPr>
        <w:t>Dwarfs and Elves</w:t>
      </w:r>
    </w:p>
    <w:p w14:paraId="19D98E40" w14:textId="77777777" w:rsidR="00383F30" w:rsidRPr="00260F44" w:rsidRDefault="00383F30" w:rsidP="00117832">
      <w:pPr>
        <w:spacing w:line="480" w:lineRule="auto"/>
        <w:jc w:val="both"/>
        <w:rPr>
          <w:sz w:val="24"/>
          <w:szCs w:val="24"/>
        </w:rPr>
      </w:pPr>
      <w:r w:rsidRPr="00260F4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260F44">
        <w:rPr>
          <w:b/>
          <w:sz w:val="24"/>
          <w:szCs w:val="24"/>
        </w:rPr>
        <w:t>little people</w:t>
      </w:r>
      <w:r w:rsidRPr="00260F44">
        <w:rPr>
          <w:sz w:val="24"/>
          <w:szCs w:val="24"/>
        </w:rPr>
        <w:t>” or a “</w:t>
      </w:r>
      <w:r w:rsidRPr="00260F44">
        <w:rPr>
          <w:b/>
          <w:sz w:val="24"/>
          <w:szCs w:val="24"/>
        </w:rPr>
        <w:t>midget</w:t>
      </w:r>
      <w:r w:rsidRPr="00260F4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260F44">
        <w:rPr>
          <w:sz w:val="24"/>
          <w:szCs w:val="24"/>
          <w:vertAlign w:val="superscript"/>
        </w:rPr>
        <w:t>nd</w:t>
      </w:r>
      <w:r w:rsidRPr="00260F44">
        <w:rPr>
          <w:sz w:val="24"/>
          <w:szCs w:val="24"/>
        </w:rPr>
        <w:t xml:space="preserve"> Esdras 15:56; Esther 13:5; Sirach 19:27; 27:27; 1</w:t>
      </w:r>
      <w:r w:rsidRPr="00260F44">
        <w:rPr>
          <w:sz w:val="24"/>
          <w:szCs w:val="24"/>
          <w:vertAlign w:val="superscript"/>
        </w:rPr>
        <w:t>st</w:t>
      </w:r>
      <w:r w:rsidRPr="00260F44">
        <w:rPr>
          <w:sz w:val="24"/>
          <w:szCs w:val="24"/>
        </w:rPr>
        <w:t xml:space="preserve"> Maccabees 1:15; 7:23; 9:61; 2</w:t>
      </w:r>
      <w:r w:rsidRPr="00260F44">
        <w:rPr>
          <w:sz w:val="24"/>
          <w:szCs w:val="24"/>
          <w:vertAlign w:val="superscript"/>
        </w:rPr>
        <w:t>nd</w:t>
      </w:r>
      <w:r w:rsidRPr="00260F4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14:paraId="4A32DDE1" w14:textId="77777777" w:rsidR="00383F30" w:rsidRPr="00260F44" w:rsidRDefault="00383F30" w:rsidP="00117832">
      <w:pPr>
        <w:spacing w:line="480" w:lineRule="auto"/>
        <w:jc w:val="center"/>
        <w:rPr>
          <w:b/>
          <w:sz w:val="24"/>
          <w:szCs w:val="24"/>
        </w:rPr>
      </w:pPr>
      <w:r w:rsidRPr="00260F44">
        <w:rPr>
          <w:b/>
          <w:sz w:val="24"/>
          <w:szCs w:val="24"/>
        </w:rPr>
        <w:t>Medicines and Drugs</w:t>
      </w:r>
    </w:p>
    <w:p w14:paraId="1C76D629" w14:textId="77777777" w:rsidR="00383F30" w:rsidRPr="00260F44" w:rsidRDefault="00383F30" w:rsidP="00117832">
      <w:pPr>
        <w:spacing w:line="480" w:lineRule="auto"/>
        <w:jc w:val="both"/>
        <w:rPr>
          <w:sz w:val="24"/>
          <w:szCs w:val="24"/>
        </w:rPr>
      </w:pPr>
      <w:r w:rsidRPr="00260F4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14:paraId="16029912" w14:textId="77777777" w:rsidR="00383F30" w:rsidRPr="00260F44" w:rsidRDefault="00383F30" w:rsidP="00117832">
      <w:pPr>
        <w:spacing w:line="480" w:lineRule="auto"/>
        <w:jc w:val="both"/>
        <w:rPr>
          <w:sz w:val="24"/>
          <w:szCs w:val="24"/>
        </w:rPr>
      </w:pPr>
      <w:r w:rsidRPr="00260F44">
        <w:rPr>
          <w:sz w:val="24"/>
          <w:szCs w:val="24"/>
        </w:rPr>
        <w:t>Preventative Medicine: A cheerful disposition is in Proverbs 17:22. Disinfection is in Leviticus 14:41; 15:5. Salt is in Ezekiel 16:4. Physical Exercise profits little, but Godliness is the success of all things is in 1</w:t>
      </w:r>
      <w:r w:rsidRPr="00260F44">
        <w:rPr>
          <w:sz w:val="24"/>
          <w:szCs w:val="24"/>
          <w:vertAlign w:val="superscript"/>
        </w:rPr>
        <w:t>st</w:t>
      </w:r>
      <w:r w:rsidRPr="00260F4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260F44">
        <w:rPr>
          <w:sz w:val="24"/>
          <w:szCs w:val="24"/>
          <w:vertAlign w:val="superscript"/>
        </w:rPr>
        <w:t>nd</w:t>
      </w:r>
      <w:r w:rsidRPr="00260F44">
        <w:rPr>
          <w:sz w:val="24"/>
          <w:szCs w:val="24"/>
        </w:rPr>
        <w:t xml:space="preserve"> Kings 20:7 &amp; Isaiah 38:21. Spittle is in Mark 7:33. Water is in Leviticus 15:5; 2</w:t>
      </w:r>
      <w:r w:rsidRPr="00260F44">
        <w:rPr>
          <w:sz w:val="24"/>
          <w:szCs w:val="24"/>
          <w:vertAlign w:val="superscript"/>
        </w:rPr>
        <w:t>nd</w:t>
      </w:r>
      <w:r w:rsidRPr="00260F44">
        <w:rPr>
          <w:sz w:val="24"/>
          <w:szCs w:val="24"/>
        </w:rPr>
        <w:t xml:space="preserve"> Kings 5:10 &amp; John 9:7. Wine is in 1</w:t>
      </w:r>
      <w:r w:rsidRPr="00260F44">
        <w:rPr>
          <w:sz w:val="24"/>
          <w:szCs w:val="24"/>
          <w:vertAlign w:val="superscript"/>
        </w:rPr>
        <w:t>st</w:t>
      </w:r>
      <w:r w:rsidRPr="00260F44">
        <w:rPr>
          <w:sz w:val="24"/>
          <w:szCs w:val="24"/>
        </w:rPr>
        <w:t xml:space="preserve"> Timothy 5:23 &amp; Luke 10:34. Eye salve is in Revelation 3:18. Music is in 1</w:t>
      </w:r>
      <w:r w:rsidRPr="00260F44">
        <w:rPr>
          <w:sz w:val="24"/>
          <w:szCs w:val="24"/>
          <w:vertAlign w:val="superscript"/>
        </w:rPr>
        <w:t>st</w:t>
      </w:r>
      <w:r w:rsidRPr="00260F44">
        <w:rPr>
          <w:sz w:val="24"/>
          <w:szCs w:val="24"/>
        </w:rPr>
        <w:t xml:space="preserve"> Samuel 16:23; 18:10 &amp; 2</w:t>
      </w:r>
      <w:r w:rsidRPr="00260F44">
        <w:rPr>
          <w:sz w:val="24"/>
          <w:szCs w:val="24"/>
          <w:vertAlign w:val="superscript"/>
        </w:rPr>
        <w:t>nd</w:t>
      </w:r>
      <w:r w:rsidRPr="00260F44">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260F44">
        <w:rPr>
          <w:sz w:val="24"/>
          <w:szCs w:val="24"/>
          <w:vertAlign w:val="superscript"/>
        </w:rPr>
        <w:t>st</w:t>
      </w:r>
      <w:r w:rsidRPr="00260F44">
        <w:rPr>
          <w:sz w:val="24"/>
          <w:szCs w:val="24"/>
        </w:rPr>
        <w:t xml:space="preserve"> Corinthians 15:42-44 &amp; Philippians 3:20-21.      </w:t>
      </w:r>
    </w:p>
    <w:p w14:paraId="7CB70786" w14:textId="77777777" w:rsidR="00383F30" w:rsidRPr="00260F44" w:rsidRDefault="00383F30" w:rsidP="00117832">
      <w:pPr>
        <w:spacing w:before="240" w:line="480" w:lineRule="auto"/>
        <w:jc w:val="center"/>
        <w:rPr>
          <w:b/>
          <w:sz w:val="24"/>
          <w:szCs w:val="24"/>
        </w:rPr>
      </w:pPr>
      <w:r w:rsidRPr="00260F44">
        <w:rPr>
          <w:b/>
          <w:sz w:val="24"/>
          <w:szCs w:val="24"/>
        </w:rPr>
        <w:t>What are the 10 Incurable Diseases that the Lord Yahweh says those things will never be healed in Hell?</w:t>
      </w:r>
    </w:p>
    <w:p w14:paraId="14A8A488" w14:textId="77777777" w:rsidR="00383F30" w:rsidRPr="00260F44" w:rsidRDefault="00383F30" w:rsidP="00117832">
      <w:pPr>
        <w:spacing w:before="240" w:line="480" w:lineRule="auto"/>
        <w:jc w:val="center"/>
        <w:rPr>
          <w:b/>
          <w:sz w:val="24"/>
          <w:szCs w:val="24"/>
        </w:rPr>
      </w:pPr>
      <w:r w:rsidRPr="00260F44">
        <w:rPr>
          <w:b/>
          <w:sz w:val="24"/>
          <w:szCs w:val="24"/>
        </w:rPr>
        <w:t>The First Incurable Disease concerning Israel’s Prison for under 1 year</w:t>
      </w:r>
    </w:p>
    <w:p w14:paraId="24BCAAD5" w14:textId="77777777" w:rsidR="00383F30" w:rsidRPr="00260F44" w:rsidRDefault="00383F30" w:rsidP="00117832">
      <w:pPr>
        <w:spacing w:before="240" w:line="480" w:lineRule="auto"/>
        <w:jc w:val="both"/>
        <w:rPr>
          <w:sz w:val="24"/>
          <w:szCs w:val="24"/>
        </w:rPr>
      </w:pPr>
      <w:r w:rsidRPr="00260F44">
        <w:rPr>
          <w:sz w:val="24"/>
          <w:szCs w:val="24"/>
        </w:rPr>
        <w:t xml:space="preserve">In Micah 1:9 it mentions “For Her Wounds (Bruises) are Incurable. For it has come to Judah (this means praise). It has come to the Gate of My (Father Stephen’s) people---to Jerusalem.” </w:t>
      </w:r>
    </w:p>
    <w:p w14:paraId="74F27468" w14:textId="77777777" w:rsidR="00383F30" w:rsidRPr="00260F44" w:rsidRDefault="00383F30" w:rsidP="00117832">
      <w:pPr>
        <w:spacing w:before="240" w:line="480" w:lineRule="auto"/>
        <w:jc w:val="center"/>
        <w:rPr>
          <w:b/>
          <w:sz w:val="24"/>
          <w:szCs w:val="24"/>
        </w:rPr>
      </w:pPr>
      <w:r w:rsidRPr="00260F44">
        <w:rPr>
          <w:b/>
          <w:sz w:val="24"/>
          <w:szCs w:val="24"/>
        </w:rPr>
        <w:t>The Second Incurable Disease concerning Babel’s Prison for 1 year</w:t>
      </w:r>
    </w:p>
    <w:p w14:paraId="1468C17B" w14:textId="77777777" w:rsidR="00383F30" w:rsidRPr="00260F44" w:rsidRDefault="00383F30" w:rsidP="00117832">
      <w:pPr>
        <w:spacing w:before="240" w:line="480" w:lineRule="auto"/>
        <w:jc w:val="both"/>
        <w:rPr>
          <w:sz w:val="24"/>
          <w:szCs w:val="24"/>
        </w:rPr>
      </w:pPr>
      <w:r w:rsidRPr="00260F44">
        <w:rPr>
          <w:sz w:val="24"/>
          <w:szCs w:val="24"/>
        </w:rPr>
        <w:t>In Jeremiah 30:15 declares “Why do You cry about Your Affliction? Your Sorrow is incurable. Because of the Multitude of Your Iniquities, because Your sins have increased, I (Father Stephen) have done these things to You.”</w:t>
      </w:r>
    </w:p>
    <w:p w14:paraId="11D33D5D" w14:textId="77777777" w:rsidR="00383F30" w:rsidRPr="00260F44" w:rsidRDefault="00383F30" w:rsidP="00117832">
      <w:pPr>
        <w:spacing w:before="240" w:line="480" w:lineRule="auto"/>
        <w:jc w:val="center"/>
        <w:rPr>
          <w:b/>
          <w:sz w:val="24"/>
          <w:szCs w:val="24"/>
        </w:rPr>
      </w:pPr>
      <w:r w:rsidRPr="00260F44">
        <w:rPr>
          <w:b/>
          <w:sz w:val="24"/>
          <w:szCs w:val="24"/>
        </w:rPr>
        <w:t>The Third Incurable Disease concerning Confusion’s Prison for 2 years</w:t>
      </w:r>
    </w:p>
    <w:p w14:paraId="6FE5DCAB" w14:textId="77777777" w:rsidR="00383F30" w:rsidRPr="00260F44" w:rsidRDefault="00383F30" w:rsidP="00117832">
      <w:pPr>
        <w:spacing w:before="240" w:line="480" w:lineRule="auto"/>
        <w:jc w:val="both"/>
        <w:rPr>
          <w:sz w:val="24"/>
          <w:szCs w:val="24"/>
        </w:rPr>
      </w:pPr>
      <w:r w:rsidRPr="00260F44">
        <w:rPr>
          <w:sz w:val="24"/>
          <w:szCs w:val="24"/>
        </w:rPr>
        <w:t xml:space="preserve">In Jeremiah 30:12 mentions “For thus says the LORD (FATHER STEPHEN): ‘You Affliction is Incurable, Your Wound is Severe.’” </w:t>
      </w:r>
    </w:p>
    <w:p w14:paraId="604F7BB0" w14:textId="77777777" w:rsidR="00383F30" w:rsidRPr="00260F44" w:rsidRDefault="00383F30" w:rsidP="00117832">
      <w:pPr>
        <w:spacing w:before="240" w:line="480" w:lineRule="auto"/>
        <w:jc w:val="center"/>
        <w:rPr>
          <w:b/>
          <w:sz w:val="24"/>
          <w:szCs w:val="24"/>
        </w:rPr>
      </w:pPr>
      <w:r w:rsidRPr="00260F44">
        <w:rPr>
          <w:b/>
          <w:sz w:val="24"/>
          <w:szCs w:val="24"/>
        </w:rPr>
        <w:t>The Fourth Incurable Disease concerning Shinar’s Prison for 3 years</w:t>
      </w:r>
    </w:p>
    <w:p w14:paraId="6448FA9C" w14:textId="77777777" w:rsidR="00383F30" w:rsidRPr="00260F44" w:rsidRDefault="00383F30" w:rsidP="00117832">
      <w:pPr>
        <w:spacing w:before="240" w:line="480" w:lineRule="auto"/>
        <w:jc w:val="both"/>
        <w:rPr>
          <w:sz w:val="24"/>
          <w:szCs w:val="24"/>
        </w:rPr>
      </w:pPr>
      <w:r w:rsidRPr="00260F44">
        <w:rPr>
          <w:sz w:val="24"/>
          <w:szCs w:val="24"/>
        </w:rPr>
        <w:t xml:space="preserve">In Jeremiah 15:18 states “Why is My Pain perpetual and My Wound Incurable, which refuses to be healed? Will You (Father Stephen) surely be to Me like an unreliable (failing) stream, as Waters that fail?” </w:t>
      </w:r>
    </w:p>
    <w:p w14:paraId="5EC30D2F" w14:textId="77777777" w:rsidR="00383F30" w:rsidRPr="00260F44" w:rsidRDefault="00383F30" w:rsidP="00117832">
      <w:pPr>
        <w:spacing w:before="240" w:line="480" w:lineRule="auto"/>
        <w:jc w:val="center"/>
        <w:rPr>
          <w:b/>
          <w:sz w:val="24"/>
          <w:szCs w:val="24"/>
        </w:rPr>
      </w:pPr>
      <w:r w:rsidRPr="00260F44">
        <w:rPr>
          <w:b/>
          <w:sz w:val="24"/>
          <w:szCs w:val="24"/>
        </w:rPr>
        <w:t>The Fifth Incurable Disease concerning Rome’s Prison for 4 years</w:t>
      </w:r>
    </w:p>
    <w:p w14:paraId="7BDDAE18" w14:textId="77777777" w:rsidR="00383F30" w:rsidRPr="00260F44" w:rsidRDefault="00383F30" w:rsidP="00117832">
      <w:pPr>
        <w:spacing w:before="240"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Chronicles 21:18 tells us “After all this the LORD (FATHER STEPHEN) struck Him in His Intestines (His stomach area or belly area of His large &amp; small intestines) with an Incurable Disease.” </w:t>
      </w:r>
    </w:p>
    <w:p w14:paraId="026CCFC0" w14:textId="77777777" w:rsidR="00383F30" w:rsidRPr="00260F44" w:rsidRDefault="00383F30" w:rsidP="00117832">
      <w:pPr>
        <w:spacing w:before="240" w:line="480" w:lineRule="auto"/>
        <w:jc w:val="center"/>
        <w:rPr>
          <w:b/>
          <w:sz w:val="24"/>
          <w:szCs w:val="24"/>
        </w:rPr>
      </w:pPr>
      <w:r w:rsidRPr="00260F44">
        <w:rPr>
          <w:b/>
          <w:sz w:val="24"/>
          <w:szCs w:val="24"/>
        </w:rPr>
        <w:t>The Sixth Incurable Disease concerning Babylon’s Prison for 5 years</w:t>
      </w:r>
    </w:p>
    <w:p w14:paraId="236AA423" w14:textId="77777777" w:rsidR="00383F30" w:rsidRPr="00260F44" w:rsidRDefault="00383F30" w:rsidP="00117832">
      <w:pPr>
        <w:spacing w:before="240" w:line="480" w:lineRule="auto"/>
        <w:jc w:val="both"/>
        <w:rPr>
          <w:sz w:val="24"/>
          <w:szCs w:val="24"/>
        </w:rPr>
      </w:pPr>
      <w:r w:rsidRPr="00260F44">
        <w:rPr>
          <w:sz w:val="24"/>
          <w:szCs w:val="24"/>
        </w:rPr>
        <w:t xml:space="preserve">In Judith 5:12 says “Then they cried unto their God (The Father Stephen Our Lord), and He smote all the land of Egypt with Incurable Plagues: so the Egyptians cast them out of their sight.”  </w:t>
      </w:r>
    </w:p>
    <w:p w14:paraId="4D278CB6" w14:textId="77777777" w:rsidR="00383F30" w:rsidRPr="00260F44" w:rsidRDefault="00383F30" w:rsidP="00117832">
      <w:pPr>
        <w:spacing w:before="240" w:line="480" w:lineRule="auto"/>
        <w:jc w:val="center"/>
        <w:rPr>
          <w:b/>
          <w:sz w:val="24"/>
          <w:szCs w:val="24"/>
        </w:rPr>
      </w:pPr>
      <w:r w:rsidRPr="00260F44">
        <w:rPr>
          <w:b/>
          <w:sz w:val="24"/>
          <w:szCs w:val="24"/>
        </w:rPr>
        <w:t>The Seventh/Eighth Incurable Diseases concerning Chaos’/Sodom’s Prisons for 6-7 years</w:t>
      </w:r>
    </w:p>
    <w:p w14:paraId="014E033A" w14:textId="77777777" w:rsidR="00383F30" w:rsidRPr="00260F44" w:rsidRDefault="00383F30" w:rsidP="00117832">
      <w:pPr>
        <w:spacing w:before="240" w:line="480" w:lineRule="auto"/>
        <w:jc w:val="both"/>
        <w:rPr>
          <w:sz w:val="24"/>
          <w:szCs w:val="24"/>
        </w:rPr>
      </w:pPr>
      <w:r w:rsidRPr="00260F44">
        <w:rPr>
          <w:sz w:val="24"/>
          <w:szCs w:val="24"/>
        </w:rPr>
        <w:t>In Jeremiah 30:12 (OKJV) states “For thus says the LORD (FATHER STEPHEN), thy Bruise is Incurable, and thy Wound is Grievous.”</w:t>
      </w:r>
    </w:p>
    <w:p w14:paraId="28DE8B22" w14:textId="77777777" w:rsidR="00383F30" w:rsidRPr="00260F44" w:rsidRDefault="00383F30" w:rsidP="00117832">
      <w:pPr>
        <w:spacing w:before="240" w:line="480" w:lineRule="auto"/>
        <w:jc w:val="center"/>
        <w:rPr>
          <w:b/>
          <w:sz w:val="24"/>
          <w:szCs w:val="24"/>
        </w:rPr>
      </w:pPr>
      <w:r w:rsidRPr="00260F44">
        <w:rPr>
          <w:b/>
          <w:sz w:val="24"/>
          <w:szCs w:val="24"/>
        </w:rPr>
        <w:t>The Ninth Incurable Disease concerning Egypt’s Prison for all Eternity</w:t>
      </w:r>
    </w:p>
    <w:p w14:paraId="7C8C60A1" w14:textId="77777777" w:rsidR="00383F30" w:rsidRPr="00260F44" w:rsidRDefault="00383F30" w:rsidP="00117832">
      <w:pPr>
        <w:spacing w:before="240"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14:paraId="3063FE8E" w14:textId="77777777" w:rsidR="00383F30" w:rsidRPr="00260F44" w:rsidRDefault="00383F30" w:rsidP="00117832">
      <w:pPr>
        <w:spacing w:before="240" w:line="480" w:lineRule="auto"/>
        <w:jc w:val="center"/>
        <w:rPr>
          <w:b/>
          <w:sz w:val="24"/>
          <w:szCs w:val="24"/>
        </w:rPr>
      </w:pPr>
      <w:r w:rsidRPr="00260F44">
        <w:rPr>
          <w:b/>
          <w:sz w:val="24"/>
          <w:szCs w:val="24"/>
        </w:rPr>
        <w:t>The Tenth Incurable Disease concerning the Father Stephen’s Interrogation Toll House in the Kingdom of Lordship</w:t>
      </w:r>
    </w:p>
    <w:p w14:paraId="07296BC6" w14:textId="77777777" w:rsidR="00383F30" w:rsidRPr="00260F44" w:rsidRDefault="00383F30" w:rsidP="00117832">
      <w:pPr>
        <w:spacing w:before="240" w:line="480" w:lineRule="auto"/>
        <w:jc w:val="both"/>
        <w:rPr>
          <w:sz w:val="24"/>
          <w:szCs w:val="24"/>
        </w:rPr>
      </w:pPr>
      <w:r w:rsidRPr="00260F44">
        <w:rPr>
          <w:sz w:val="24"/>
          <w:szCs w:val="24"/>
        </w:rPr>
        <w:t xml:space="preserve">In Job 34:6 declares “Should I lie concerning My (Father Stephen’s) right? My Wound is Incurable, though I am without transgression.”   </w:t>
      </w:r>
    </w:p>
    <w:p w14:paraId="5B184AC4" w14:textId="77777777" w:rsidR="00383F30" w:rsidRPr="00260F44" w:rsidRDefault="00383F30" w:rsidP="00117832">
      <w:pPr>
        <w:spacing w:before="240" w:line="480" w:lineRule="auto"/>
        <w:jc w:val="center"/>
        <w:rPr>
          <w:b/>
          <w:sz w:val="24"/>
          <w:szCs w:val="24"/>
        </w:rPr>
      </w:pPr>
      <w:r w:rsidRPr="00260F44">
        <w:rPr>
          <w:b/>
          <w:sz w:val="24"/>
          <w:szCs w:val="24"/>
        </w:rPr>
        <w:t xml:space="preserve">The Total Release of the 10 Incurable Diseases for all the Lower Lords done by the </w:t>
      </w:r>
    </w:p>
    <w:p w14:paraId="4DF9381D" w14:textId="77777777" w:rsidR="00383F30" w:rsidRPr="00260F44" w:rsidRDefault="00383F30" w:rsidP="00117832">
      <w:pPr>
        <w:spacing w:before="240" w:line="480" w:lineRule="auto"/>
        <w:jc w:val="center"/>
        <w:rPr>
          <w:b/>
          <w:sz w:val="24"/>
          <w:szCs w:val="24"/>
        </w:rPr>
      </w:pPr>
      <w:r w:rsidRPr="00260F44">
        <w:rPr>
          <w:b/>
          <w:sz w:val="24"/>
          <w:szCs w:val="24"/>
        </w:rPr>
        <w:t>Father Stephen</w:t>
      </w:r>
    </w:p>
    <w:p w14:paraId="6CEA947D" w14:textId="77777777" w:rsidR="00383F30" w:rsidRPr="00260F44" w:rsidRDefault="00383F30" w:rsidP="00117832">
      <w:pPr>
        <w:spacing w:before="240" w:line="480" w:lineRule="auto"/>
        <w:jc w:val="both"/>
        <w:rPr>
          <w:sz w:val="24"/>
          <w:szCs w:val="24"/>
        </w:rPr>
      </w:pPr>
      <w:r w:rsidRPr="00260F44">
        <w:rPr>
          <w:sz w:val="24"/>
          <w:szCs w:val="24"/>
        </w:rPr>
        <w:t>The First Release concerns the Lord Jehovah for all Creation done by the Father Stephen in Psalms 83:18. The Second Release concerns the Lord Peter the 2</w:t>
      </w:r>
      <w:r w:rsidRPr="00260F44">
        <w:rPr>
          <w:sz w:val="24"/>
          <w:szCs w:val="24"/>
          <w:vertAlign w:val="superscript"/>
        </w:rPr>
        <w:t>nd</w:t>
      </w:r>
      <w:r w:rsidRPr="00260F44">
        <w:rPr>
          <w:sz w:val="24"/>
          <w:szCs w:val="24"/>
        </w:rPr>
        <w:t xml:space="preserve"> Single Child of the Father Stephen for all Child Kind in the Upside Down Cross done by the Father Stephen in Matthew 16:18. The Third Release concerns the Lord John the 2</w:t>
      </w:r>
      <w:r w:rsidRPr="00260F44">
        <w:rPr>
          <w:sz w:val="24"/>
          <w:szCs w:val="24"/>
          <w:vertAlign w:val="superscript"/>
        </w:rPr>
        <w:t>nd</w:t>
      </w:r>
      <w:r w:rsidRPr="00260F44">
        <w:rPr>
          <w:sz w:val="24"/>
          <w:szCs w:val="24"/>
        </w:rPr>
        <w:t xml:space="preserve"> Single Brother of the Father Stephen for all Woman Kind in the Beheading done by the Father Stephen in Luke 9:7-9. The Fourth Release concerns the Lord Jesus the 2</w:t>
      </w:r>
      <w:r w:rsidRPr="00260F44">
        <w:rPr>
          <w:sz w:val="24"/>
          <w:szCs w:val="24"/>
          <w:vertAlign w:val="superscript"/>
        </w:rPr>
        <w:t>nd</w:t>
      </w:r>
      <w:r w:rsidRPr="00260F44">
        <w:rPr>
          <w:sz w:val="24"/>
          <w:szCs w:val="24"/>
        </w:rPr>
        <w:t xml:space="preserve"> Single Son of the Father Stephen for all Man Kind in the Cross done by the Father Stephen in Luke 23:26-56. The Fifth Release concerns the Lord James the 2</w:t>
      </w:r>
      <w:r w:rsidRPr="00260F44">
        <w:rPr>
          <w:sz w:val="24"/>
          <w:szCs w:val="24"/>
          <w:vertAlign w:val="superscript"/>
        </w:rPr>
        <w:t>nd</w:t>
      </w:r>
      <w:r w:rsidRPr="00260F44">
        <w:rPr>
          <w:sz w:val="24"/>
          <w:szCs w:val="24"/>
        </w:rPr>
        <w:t xml:space="preserve"> Highest Gentile Law of Father Stephen for all Boy Kind in the Gentile Law done by the Father Stephen in Luke 2:43. The Sixth Release concerns the Lord James the 2</w:t>
      </w:r>
      <w:r w:rsidRPr="00260F44">
        <w:rPr>
          <w:sz w:val="24"/>
          <w:szCs w:val="24"/>
          <w:vertAlign w:val="superscript"/>
        </w:rPr>
        <w:t>nd</w:t>
      </w:r>
      <w:r w:rsidRPr="00260F4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260F44">
        <w:rPr>
          <w:sz w:val="24"/>
          <w:szCs w:val="24"/>
          <w:vertAlign w:val="superscript"/>
        </w:rPr>
        <w:t>st</w:t>
      </w:r>
      <w:r w:rsidRPr="00260F44">
        <w:rPr>
          <w:sz w:val="24"/>
          <w:szCs w:val="24"/>
        </w:rPr>
        <w:t xml:space="preserve"> Corinthians 8:6; 15:24-28; Isaiah 38:11 &amp; Genesis 1:1.   </w:t>
      </w:r>
    </w:p>
    <w:p w14:paraId="7E4F6516" w14:textId="77777777" w:rsidR="00383F30" w:rsidRPr="00260F44" w:rsidRDefault="00383F30" w:rsidP="00117832">
      <w:pPr>
        <w:spacing w:before="240" w:line="480" w:lineRule="auto"/>
        <w:jc w:val="center"/>
        <w:rPr>
          <w:b/>
          <w:sz w:val="24"/>
          <w:szCs w:val="24"/>
        </w:rPr>
      </w:pPr>
      <w:r w:rsidRPr="00260F44">
        <w:rPr>
          <w:b/>
          <w:sz w:val="24"/>
          <w:szCs w:val="24"/>
        </w:rPr>
        <w:t>The Reason of the 10 Incurable Diseases with the 10 Keys for the 10 Prisons in the Lowest Hell done by the Father Stephen Our Lord</w:t>
      </w:r>
    </w:p>
    <w:p w14:paraId="46E5E990" w14:textId="77777777" w:rsidR="00383F30" w:rsidRPr="00260F44" w:rsidRDefault="00383F30" w:rsidP="00117832">
      <w:pPr>
        <w:spacing w:before="240" w:line="480" w:lineRule="auto"/>
        <w:jc w:val="both"/>
        <w:rPr>
          <w:sz w:val="24"/>
          <w:szCs w:val="24"/>
        </w:rPr>
      </w:pPr>
      <w:r w:rsidRPr="00260F4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60F44">
        <w:rPr>
          <w:sz w:val="24"/>
          <w:szCs w:val="24"/>
          <w:vertAlign w:val="superscript"/>
        </w:rPr>
        <w:t>st</w:t>
      </w:r>
      <w:r w:rsidRPr="00260F4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60F44">
        <w:rPr>
          <w:sz w:val="24"/>
          <w:szCs w:val="24"/>
          <w:vertAlign w:val="superscript"/>
        </w:rPr>
        <w:t>nd</w:t>
      </w:r>
      <w:r w:rsidRPr="00260F44">
        <w:rPr>
          <w:sz w:val="24"/>
          <w:szCs w:val="24"/>
        </w:rPr>
        <w:t xml:space="preserve"> Master Key unlocks or locks the Prison of the BEAST OF THE SEA by the Incurable Sorrow with Babel for 1 year in Revelation 13:1-10 &amp; Jeremiah 30:15. The 3</w:t>
      </w:r>
      <w:r w:rsidRPr="00260F44">
        <w:rPr>
          <w:sz w:val="24"/>
          <w:szCs w:val="24"/>
          <w:vertAlign w:val="superscript"/>
        </w:rPr>
        <w:t>rd</w:t>
      </w:r>
      <w:r w:rsidRPr="00260F44">
        <w:rPr>
          <w:sz w:val="24"/>
          <w:szCs w:val="24"/>
        </w:rPr>
        <w:t xml:space="preserve"> Master Key unlocks or locks the Prison of the BEAST OF THE EARTH by the Incurable Severe Wound Affliction with Babylon for 2 years in Revelation 13:11-18 &amp; Jeremiah 30:12. The 4</w:t>
      </w:r>
      <w:r w:rsidRPr="00260F44">
        <w:rPr>
          <w:sz w:val="24"/>
          <w:szCs w:val="24"/>
          <w:vertAlign w:val="superscript"/>
        </w:rPr>
        <w:t>th</w:t>
      </w:r>
      <w:r w:rsidRPr="00260F44">
        <w:rPr>
          <w:sz w:val="24"/>
          <w:szCs w:val="24"/>
        </w:rPr>
        <w:t xml:space="preserve"> Master Key unlocks or locks the Prison of the SCARLET-COLORED BEAST by the Incurable Wound with Shinar for 3 years in Revelation 17:7-18 &amp; Jeremiah 15:18. The 5</w:t>
      </w:r>
      <w:r w:rsidRPr="00260F44">
        <w:rPr>
          <w:sz w:val="24"/>
          <w:szCs w:val="24"/>
          <w:vertAlign w:val="superscript"/>
        </w:rPr>
        <w:t>th</w:t>
      </w:r>
      <w:r w:rsidRPr="00260F44">
        <w:rPr>
          <w:sz w:val="24"/>
          <w:szCs w:val="24"/>
        </w:rPr>
        <w:t xml:space="preserve"> Master Key unlocks or locks the Prison of the FALSE PROPHET by the Incurable Intestine Bowel Disease with Sheshach for 4 years in Revelation 19:11-21 &amp; 2</w:t>
      </w:r>
      <w:r w:rsidRPr="00260F44">
        <w:rPr>
          <w:sz w:val="24"/>
          <w:szCs w:val="24"/>
          <w:vertAlign w:val="superscript"/>
        </w:rPr>
        <w:t>nd</w:t>
      </w:r>
      <w:r w:rsidRPr="00260F44">
        <w:rPr>
          <w:sz w:val="24"/>
          <w:szCs w:val="24"/>
        </w:rPr>
        <w:t xml:space="preserve"> Chronicles 21:18.  The 6</w:t>
      </w:r>
      <w:r w:rsidRPr="00260F44">
        <w:rPr>
          <w:sz w:val="24"/>
          <w:szCs w:val="24"/>
          <w:vertAlign w:val="superscript"/>
        </w:rPr>
        <w:t>th</w:t>
      </w:r>
      <w:r w:rsidRPr="00260F44">
        <w:rPr>
          <w:sz w:val="24"/>
          <w:szCs w:val="24"/>
        </w:rPr>
        <w:t xml:space="preserve"> Master Key unlocks or locks the Prison of the ANTICHRIST by the Incurable Plagues with Rome for 5 years in Revelation 19:11-21 &amp; Judith 5:12. The 7</w:t>
      </w:r>
      <w:r w:rsidRPr="00260F44">
        <w:rPr>
          <w:sz w:val="24"/>
          <w:szCs w:val="24"/>
          <w:vertAlign w:val="superscript"/>
        </w:rPr>
        <w:t>th</w:t>
      </w:r>
      <w:r w:rsidRPr="00260F44">
        <w:rPr>
          <w:sz w:val="24"/>
          <w:szCs w:val="24"/>
        </w:rPr>
        <w:t xml:space="preserve"> Master Key unlocks or locks the Prison of the 1</w:t>
      </w:r>
      <w:r w:rsidRPr="00260F44">
        <w:rPr>
          <w:sz w:val="24"/>
          <w:szCs w:val="24"/>
          <w:vertAlign w:val="superscript"/>
        </w:rPr>
        <w:t>ST</w:t>
      </w:r>
      <w:r w:rsidRPr="00260F44">
        <w:rPr>
          <w:sz w:val="24"/>
          <w:szCs w:val="24"/>
        </w:rPr>
        <w:t xml:space="preserve"> LUCIFER also called the 1</w:t>
      </w:r>
      <w:r w:rsidRPr="00260F44">
        <w:rPr>
          <w:sz w:val="24"/>
          <w:szCs w:val="24"/>
          <w:vertAlign w:val="superscript"/>
        </w:rPr>
        <w:t>ST</w:t>
      </w:r>
      <w:r w:rsidRPr="00260F44">
        <w:rPr>
          <w:sz w:val="24"/>
          <w:szCs w:val="24"/>
        </w:rPr>
        <w:t xml:space="preserve"> SATAN, the 1</w:t>
      </w:r>
      <w:r w:rsidRPr="00260F44">
        <w:rPr>
          <w:sz w:val="24"/>
          <w:szCs w:val="24"/>
          <w:vertAlign w:val="superscript"/>
        </w:rPr>
        <w:t>ST</w:t>
      </w:r>
      <w:r w:rsidRPr="00260F44">
        <w:rPr>
          <w:sz w:val="24"/>
          <w:szCs w:val="24"/>
        </w:rPr>
        <w:t xml:space="preserve"> DEVIL or 1</w:t>
      </w:r>
      <w:r w:rsidRPr="00260F44">
        <w:rPr>
          <w:sz w:val="24"/>
          <w:szCs w:val="24"/>
          <w:vertAlign w:val="superscript"/>
        </w:rPr>
        <w:t>ST</w:t>
      </w:r>
      <w:r w:rsidRPr="00260F44">
        <w:rPr>
          <w:sz w:val="24"/>
          <w:szCs w:val="24"/>
        </w:rPr>
        <w:t xml:space="preserve"> THE GREAT RED DRAGON by the Incurable Grievous Bruise with Confusion (Chaos) for 6 years in Revelation 20:1-3 &amp; Jeremiah 30:12 (OKJV). The 8</w:t>
      </w:r>
      <w:r w:rsidRPr="00260F44">
        <w:rPr>
          <w:sz w:val="24"/>
          <w:szCs w:val="24"/>
          <w:vertAlign w:val="superscript"/>
        </w:rPr>
        <w:t>th</w:t>
      </w:r>
      <w:r w:rsidRPr="00260F44">
        <w:rPr>
          <w:sz w:val="24"/>
          <w:szCs w:val="24"/>
        </w:rPr>
        <w:t xml:space="preserve"> Master Key unlock or locks the Prison of the EVIL FATHER by the Incurable Wound with Sodom for 7 years in Jeremiah 30:12 (OKJV). The 9</w:t>
      </w:r>
      <w:r w:rsidRPr="00260F44">
        <w:rPr>
          <w:sz w:val="24"/>
          <w:szCs w:val="24"/>
          <w:vertAlign w:val="superscript"/>
        </w:rPr>
        <w:t>th</w:t>
      </w:r>
      <w:r w:rsidRPr="00260F44">
        <w:rPr>
          <w:sz w:val="24"/>
          <w:szCs w:val="24"/>
        </w:rPr>
        <w:t xml:space="preserve"> Master Key unlocks or locks the Prison of the LORD LUCIFER the 2</w:t>
      </w:r>
      <w:r w:rsidRPr="00260F44">
        <w:rPr>
          <w:sz w:val="24"/>
          <w:szCs w:val="24"/>
          <w:vertAlign w:val="superscript"/>
        </w:rPr>
        <w:t>ND</w:t>
      </w:r>
      <w:r w:rsidRPr="00260F44">
        <w:rPr>
          <w:sz w:val="24"/>
          <w:szCs w:val="24"/>
        </w:rPr>
        <w:t xml:space="preserve"> SERPENT SATAN called the MARRIED LORD called WISDOM the “EVIL CREATOR of the ETERNAL SIN IN LORDSHIP” by the Incurable Invisible Eternal Plague with Egypt for all Eternity in Revelation 20:7-10 &amp; 2</w:t>
      </w:r>
      <w:r w:rsidRPr="00260F44">
        <w:rPr>
          <w:sz w:val="24"/>
          <w:szCs w:val="24"/>
          <w:vertAlign w:val="superscript"/>
        </w:rPr>
        <w:t>nd</w:t>
      </w:r>
      <w:r w:rsidRPr="00260F44">
        <w:rPr>
          <w:sz w:val="24"/>
          <w:szCs w:val="24"/>
        </w:rPr>
        <w:t xml:space="preserve"> Maccabees 9:5. The 10</w:t>
      </w:r>
      <w:r w:rsidRPr="00260F44">
        <w:rPr>
          <w:sz w:val="24"/>
          <w:szCs w:val="24"/>
          <w:vertAlign w:val="superscript"/>
        </w:rPr>
        <w:t>th</w:t>
      </w:r>
      <w:r w:rsidRPr="00260F4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60F44">
        <w:rPr>
          <w:b/>
          <w:sz w:val="24"/>
          <w:szCs w:val="24"/>
        </w:rPr>
        <w:t>The Lord Yahweh’s Healing &amp; the Biblical Diseases in the Holy Bible</w:t>
      </w:r>
      <w:r w:rsidRPr="00260F44">
        <w:rPr>
          <w:sz w:val="24"/>
          <w:szCs w:val="24"/>
        </w:rPr>
        <w:t xml:space="preserve">.” </w:t>
      </w:r>
    </w:p>
    <w:p w14:paraId="7D3E1ACA" w14:textId="77777777" w:rsidR="00383F30" w:rsidRPr="00260F44" w:rsidRDefault="00383F30" w:rsidP="00117832">
      <w:pPr>
        <w:spacing w:before="240" w:line="480" w:lineRule="auto"/>
        <w:jc w:val="center"/>
        <w:rPr>
          <w:b/>
          <w:sz w:val="24"/>
          <w:szCs w:val="24"/>
        </w:rPr>
      </w:pPr>
      <w:r w:rsidRPr="00260F44">
        <w:rPr>
          <w:b/>
          <w:sz w:val="24"/>
          <w:szCs w:val="24"/>
        </w:rPr>
        <w:t>Where is the Lord Lucifer locked up on the Earth by the Father Stephen?</w:t>
      </w:r>
    </w:p>
    <w:p w14:paraId="5296C3A6" w14:textId="77777777" w:rsidR="00383F30" w:rsidRPr="00260F44" w:rsidRDefault="00383F30" w:rsidP="00117832">
      <w:pPr>
        <w:spacing w:before="240" w:line="480" w:lineRule="auto"/>
        <w:jc w:val="center"/>
        <w:rPr>
          <w:b/>
          <w:sz w:val="24"/>
          <w:szCs w:val="24"/>
        </w:rPr>
      </w:pPr>
      <w:r w:rsidRPr="00260F44">
        <w:rPr>
          <w:b/>
          <w:sz w:val="24"/>
          <w:szCs w:val="24"/>
        </w:rPr>
        <w:t>THE PRISON IN EGYPT FOR ALL ETERNITY IN THE BOOK OF THE PROPHETS</w:t>
      </w:r>
    </w:p>
    <w:p w14:paraId="7CDC9257" w14:textId="77777777" w:rsidR="00383F30" w:rsidRPr="00260F44" w:rsidRDefault="00383F30" w:rsidP="00117832">
      <w:pPr>
        <w:spacing w:before="240" w:line="480" w:lineRule="auto"/>
        <w:jc w:val="both"/>
        <w:rPr>
          <w:sz w:val="24"/>
          <w:szCs w:val="24"/>
        </w:rPr>
      </w:pPr>
      <w:r w:rsidRPr="00260F4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60F44">
        <w:rPr>
          <w:sz w:val="24"/>
          <w:szCs w:val="24"/>
          <w:vertAlign w:val="superscript"/>
        </w:rPr>
        <w:t>st</w:t>
      </w:r>
      <w:r w:rsidRPr="00260F4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14:paraId="34E7080C" w14:textId="77777777" w:rsidR="00383F30" w:rsidRPr="00260F44" w:rsidRDefault="00383F30" w:rsidP="00117832">
      <w:pPr>
        <w:spacing w:before="240" w:line="480" w:lineRule="auto"/>
        <w:jc w:val="center"/>
        <w:rPr>
          <w:b/>
          <w:sz w:val="24"/>
          <w:szCs w:val="24"/>
        </w:rPr>
      </w:pPr>
      <w:r w:rsidRPr="00260F44">
        <w:rPr>
          <w:b/>
          <w:sz w:val="24"/>
          <w:szCs w:val="24"/>
        </w:rPr>
        <w:t>THE PRISON IN BABYLON FOR 7 YEARS TO 1 YEAR IN THE BOOK OF THE PROPHETS</w:t>
      </w:r>
    </w:p>
    <w:p w14:paraId="1E2C7254" w14:textId="77777777" w:rsidR="00383F30" w:rsidRPr="00260F44" w:rsidRDefault="00383F30" w:rsidP="00117832">
      <w:pPr>
        <w:spacing w:before="240" w:line="480" w:lineRule="auto"/>
        <w:jc w:val="both"/>
        <w:rPr>
          <w:sz w:val="24"/>
          <w:szCs w:val="24"/>
        </w:rPr>
      </w:pPr>
      <w:r w:rsidRPr="00260F4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60F44">
        <w:rPr>
          <w:sz w:val="24"/>
          <w:szCs w:val="24"/>
          <w:vertAlign w:val="superscript"/>
        </w:rPr>
        <w:t>st</w:t>
      </w:r>
      <w:r w:rsidRPr="00260F44">
        <w:rPr>
          <w:sz w:val="24"/>
          <w:szCs w:val="24"/>
        </w:rPr>
        <w:t xml:space="preserve"> Timothy 2:5. </w:t>
      </w:r>
    </w:p>
    <w:p w14:paraId="2A2ABC4F" w14:textId="77777777" w:rsidR="00383F30" w:rsidRPr="00260F44" w:rsidRDefault="00383F30" w:rsidP="00117832">
      <w:pPr>
        <w:spacing w:before="240" w:line="480" w:lineRule="auto"/>
        <w:jc w:val="center"/>
        <w:rPr>
          <w:b/>
          <w:sz w:val="24"/>
          <w:szCs w:val="24"/>
        </w:rPr>
      </w:pPr>
      <w:r w:rsidRPr="00260F44">
        <w:rPr>
          <w:b/>
          <w:sz w:val="24"/>
          <w:szCs w:val="24"/>
        </w:rPr>
        <w:t>THE PRISON IN ISRAEL FOR UNDER 1 YEAR (A MONTH) IN THE BOOK OF THE DEAD</w:t>
      </w:r>
    </w:p>
    <w:p w14:paraId="4486FA97" w14:textId="77777777" w:rsidR="00383F30" w:rsidRPr="00260F44" w:rsidRDefault="00383F30" w:rsidP="00117832">
      <w:pPr>
        <w:spacing w:before="240" w:line="480" w:lineRule="auto"/>
        <w:jc w:val="both"/>
        <w:rPr>
          <w:sz w:val="24"/>
          <w:szCs w:val="24"/>
        </w:rPr>
      </w:pPr>
      <w:r w:rsidRPr="00260F4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60F44">
        <w:rPr>
          <w:sz w:val="24"/>
          <w:szCs w:val="24"/>
          <w:vertAlign w:val="superscript"/>
        </w:rPr>
        <w:t>st</w:t>
      </w:r>
      <w:r w:rsidRPr="00260F44">
        <w:rPr>
          <w:sz w:val="24"/>
          <w:szCs w:val="24"/>
        </w:rPr>
        <w:t xml:space="preserve"> Corinthians 6:1-11; Ephesians 6:10-20  &amp; Wisdom of Solomon 5:15-23. Israel worships the Law in Romans 1:8-16:27. For the Whole Law operates with the Strength of Sin which is the Law in 1</w:t>
      </w:r>
      <w:r w:rsidRPr="00260F44">
        <w:rPr>
          <w:sz w:val="24"/>
          <w:szCs w:val="24"/>
          <w:vertAlign w:val="superscript"/>
        </w:rPr>
        <w:t>st</w:t>
      </w:r>
      <w:r w:rsidRPr="00260F44">
        <w:rPr>
          <w:sz w:val="24"/>
          <w:szCs w:val="24"/>
        </w:rPr>
        <w:t xml:space="preserve"> Corinthians 15:56, and also the Whole Law operates is in the Knowledge of Sin which is the Law in Romans 3:20.  </w:t>
      </w:r>
    </w:p>
    <w:p w14:paraId="09484F2C" w14:textId="77777777" w:rsidR="00383F30" w:rsidRPr="00260F44" w:rsidRDefault="00383F30" w:rsidP="00117832">
      <w:pPr>
        <w:spacing w:line="480" w:lineRule="auto"/>
        <w:jc w:val="center"/>
        <w:rPr>
          <w:b/>
          <w:sz w:val="24"/>
          <w:szCs w:val="24"/>
        </w:rPr>
      </w:pPr>
      <w:r w:rsidRPr="00260F44">
        <w:rPr>
          <w:b/>
          <w:sz w:val="24"/>
          <w:szCs w:val="24"/>
        </w:rPr>
        <w:t>Rebellions</w:t>
      </w:r>
    </w:p>
    <w:p w14:paraId="3611F612" w14:textId="77777777" w:rsidR="00383F30" w:rsidRPr="00260F44" w:rsidRDefault="00383F30"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6A19D505" w14:textId="77777777" w:rsidR="00383F30" w:rsidRPr="00260F44" w:rsidRDefault="00383F30" w:rsidP="00117832">
      <w:pPr>
        <w:spacing w:line="480" w:lineRule="auto"/>
        <w:jc w:val="both"/>
        <w:rPr>
          <w:sz w:val="24"/>
          <w:szCs w:val="24"/>
        </w:rPr>
      </w:pPr>
      <w:r w:rsidRPr="00260F44">
        <w:rPr>
          <w:sz w:val="24"/>
          <w:szCs w:val="24"/>
        </w:rPr>
        <w:t>The Satanic Rebellions are crushed by the Father Stephen the Potter Creator of the Entire Universe</w:t>
      </w:r>
    </w:p>
    <w:p w14:paraId="7C0E21C4" w14:textId="77777777" w:rsidR="00383F30" w:rsidRPr="00260F44" w:rsidRDefault="00383F30"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60F44">
        <w:rPr>
          <w:sz w:val="24"/>
          <w:szCs w:val="24"/>
          <w:vertAlign w:val="superscript"/>
        </w:rPr>
        <w:t>nd</w:t>
      </w:r>
      <w:r w:rsidRPr="00260F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45324D32" w14:textId="77777777" w:rsidR="00383F30" w:rsidRPr="00260F44" w:rsidRDefault="00383F30" w:rsidP="00117832">
      <w:pPr>
        <w:spacing w:line="480" w:lineRule="auto"/>
        <w:jc w:val="both"/>
        <w:rPr>
          <w:sz w:val="24"/>
          <w:szCs w:val="24"/>
        </w:rPr>
      </w:pPr>
      <w:r w:rsidRPr="00260F44">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14:paraId="35C84DB5" w14:textId="77777777" w:rsidR="00383F30" w:rsidRPr="00260F44" w:rsidRDefault="00383F30" w:rsidP="00117832">
      <w:pPr>
        <w:spacing w:line="480" w:lineRule="auto"/>
        <w:jc w:val="center"/>
        <w:rPr>
          <w:b/>
          <w:sz w:val="24"/>
          <w:szCs w:val="24"/>
        </w:rPr>
      </w:pPr>
      <w:r w:rsidRPr="00260F44">
        <w:rPr>
          <w:b/>
          <w:sz w:val="24"/>
          <w:szCs w:val="24"/>
        </w:rPr>
        <w:t>THE LORD YAHWEH THE SUPREME CREATOR OF THE FATHER STEPHEN OUR LORD</w:t>
      </w:r>
    </w:p>
    <w:p w14:paraId="6059EAB9" w14:textId="77777777" w:rsidR="00383F30" w:rsidRPr="00260F44" w:rsidRDefault="00383F30"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748EB078" w14:textId="77777777" w:rsidR="00383F30" w:rsidRPr="00260F44" w:rsidRDefault="00383F30" w:rsidP="00117832">
      <w:pPr>
        <w:spacing w:line="480" w:lineRule="auto"/>
        <w:jc w:val="center"/>
        <w:rPr>
          <w:b/>
          <w:sz w:val="24"/>
          <w:szCs w:val="24"/>
        </w:rPr>
      </w:pPr>
      <w:r w:rsidRPr="00260F44">
        <w:rPr>
          <w:b/>
          <w:sz w:val="24"/>
          <w:szCs w:val="24"/>
        </w:rPr>
        <w:t>THE FATHER STEPHEN OUR LORD THE AUTHORIZED GOOD POTTER CREATOR UNDER HIS LORD YAHWEH</w:t>
      </w:r>
    </w:p>
    <w:p w14:paraId="2114CFB3" w14:textId="77777777" w:rsidR="00383F30" w:rsidRPr="00260F44" w:rsidRDefault="00383F30"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3670D348" w14:textId="77777777" w:rsidR="00383F30" w:rsidRPr="00260F44" w:rsidRDefault="00383F30" w:rsidP="00117832">
      <w:pPr>
        <w:spacing w:line="480" w:lineRule="auto"/>
        <w:jc w:val="center"/>
        <w:rPr>
          <w:b/>
          <w:sz w:val="24"/>
          <w:szCs w:val="24"/>
        </w:rPr>
      </w:pPr>
      <w:r w:rsidRPr="00260F44">
        <w:rPr>
          <w:b/>
          <w:sz w:val="24"/>
          <w:szCs w:val="24"/>
        </w:rPr>
        <w:t>THE LORD JESUS CHRIST THE AUTHORIZED CREATOR AGENT UNDER HIS FATHER STEPHEN OUR LORD</w:t>
      </w:r>
    </w:p>
    <w:p w14:paraId="21662F0D" w14:textId="77777777" w:rsidR="00383F30" w:rsidRPr="00260F44" w:rsidRDefault="00383F30"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6827BA8C" w14:textId="77777777" w:rsidR="00383F30" w:rsidRPr="00260F44" w:rsidRDefault="00383F30" w:rsidP="00117832">
      <w:pPr>
        <w:spacing w:line="480" w:lineRule="auto"/>
        <w:jc w:val="center"/>
        <w:rPr>
          <w:b/>
          <w:sz w:val="24"/>
          <w:szCs w:val="24"/>
        </w:rPr>
      </w:pPr>
      <w:r w:rsidRPr="00260F44">
        <w:rPr>
          <w:b/>
          <w:sz w:val="24"/>
          <w:szCs w:val="24"/>
        </w:rPr>
        <w:t>The Father Stephen the Single Lord called Lordship in 120 years in the Lord Yah</w:t>
      </w:r>
    </w:p>
    <w:p w14:paraId="572C68DF" w14:textId="77777777" w:rsidR="00383F30" w:rsidRPr="00260F44" w:rsidRDefault="00383F30"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5DC00EF2" w14:textId="77777777" w:rsidR="00383F30" w:rsidRPr="00260F44" w:rsidRDefault="00383F30" w:rsidP="00117832">
      <w:pPr>
        <w:spacing w:line="480" w:lineRule="auto"/>
        <w:jc w:val="center"/>
        <w:rPr>
          <w:b/>
          <w:sz w:val="24"/>
          <w:szCs w:val="24"/>
        </w:rPr>
      </w:pPr>
      <w:r w:rsidRPr="00260F44">
        <w:rPr>
          <w:b/>
          <w:sz w:val="24"/>
          <w:szCs w:val="24"/>
        </w:rPr>
        <w:t>The Father Stephen the Single Lord called Wisdom in 80 years in the Lord Yah</w:t>
      </w:r>
    </w:p>
    <w:p w14:paraId="2C0A553F" w14:textId="77777777" w:rsidR="00383F30" w:rsidRPr="00260F44" w:rsidRDefault="00383F30"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23752AFB" w14:textId="77777777" w:rsidR="00383F30" w:rsidRPr="00260F44" w:rsidRDefault="00383F30" w:rsidP="00117832">
      <w:pPr>
        <w:spacing w:line="480" w:lineRule="auto"/>
        <w:jc w:val="center"/>
        <w:rPr>
          <w:b/>
          <w:sz w:val="24"/>
          <w:szCs w:val="24"/>
        </w:rPr>
      </w:pPr>
      <w:r w:rsidRPr="00260F44">
        <w:rPr>
          <w:b/>
          <w:sz w:val="24"/>
          <w:szCs w:val="24"/>
        </w:rPr>
        <w:t>The Father Stephen the Single Lord called Strength in 40 years in the Lord Yah</w:t>
      </w:r>
    </w:p>
    <w:p w14:paraId="60FE9189" w14:textId="77777777" w:rsidR="00383F30" w:rsidRPr="00260F44" w:rsidRDefault="00383F30" w:rsidP="00117832">
      <w:pPr>
        <w:spacing w:line="480" w:lineRule="auto"/>
        <w:jc w:val="both"/>
        <w:rPr>
          <w:sz w:val="24"/>
          <w:szCs w:val="24"/>
        </w:rPr>
      </w:pPr>
      <w:r w:rsidRPr="00260F44">
        <w:rPr>
          <w:sz w:val="24"/>
          <w:szCs w:val="24"/>
        </w:rPr>
        <w:t>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21221102" w14:textId="77777777" w:rsidR="00383F30" w:rsidRPr="00260F44" w:rsidRDefault="00383F30"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60F44">
        <w:rPr>
          <w:sz w:val="24"/>
          <w:szCs w:val="24"/>
          <w:vertAlign w:val="superscript"/>
        </w:rPr>
        <w:t>st</w:t>
      </w:r>
      <w:r w:rsidRPr="00260F44">
        <w:rPr>
          <w:sz w:val="24"/>
          <w:szCs w:val="24"/>
        </w:rPr>
        <w:t xml:space="preserve"> Thunder, the Lord John for Womankind &amp; Mankind is the 2</w:t>
      </w:r>
      <w:r w:rsidRPr="00260F44">
        <w:rPr>
          <w:sz w:val="24"/>
          <w:szCs w:val="24"/>
          <w:vertAlign w:val="superscript"/>
        </w:rPr>
        <w:t>nd</w:t>
      </w:r>
      <w:r w:rsidRPr="00260F44">
        <w:rPr>
          <w:sz w:val="24"/>
          <w:szCs w:val="24"/>
        </w:rPr>
        <w:t xml:space="preserve"> Thunder, the Lord Jesus for Mankind &amp; Womankind is the 3</w:t>
      </w:r>
      <w:r w:rsidRPr="00260F44">
        <w:rPr>
          <w:sz w:val="24"/>
          <w:szCs w:val="24"/>
          <w:vertAlign w:val="superscript"/>
        </w:rPr>
        <w:t>rd</w:t>
      </w:r>
      <w:r w:rsidRPr="00260F44">
        <w:rPr>
          <w:sz w:val="24"/>
          <w:szCs w:val="24"/>
        </w:rPr>
        <w:t xml:space="preserve"> Thunder, the Lord James for Boy Kind/Girl Kind is the 4</w:t>
      </w:r>
      <w:r w:rsidRPr="00260F44">
        <w:rPr>
          <w:sz w:val="24"/>
          <w:szCs w:val="24"/>
          <w:vertAlign w:val="superscript"/>
        </w:rPr>
        <w:t>th</w:t>
      </w:r>
      <w:r w:rsidRPr="00260F44">
        <w:rPr>
          <w:sz w:val="24"/>
          <w:szCs w:val="24"/>
        </w:rPr>
        <w:t xml:space="preserve"> Thunder &amp; Male Angel Kind &amp; Female Angel Kind (Spirits, Phantoms &amp; Shadows) is the 5</w:t>
      </w:r>
      <w:r w:rsidRPr="00260F44">
        <w:rPr>
          <w:sz w:val="24"/>
          <w:szCs w:val="24"/>
          <w:vertAlign w:val="superscript"/>
        </w:rPr>
        <w:t>th</w:t>
      </w:r>
      <w:r w:rsidRPr="00260F44">
        <w:rPr>
          <w:sz w:val="24"/>
          <w:szCs w:val="24"/>
        </w:rPr>
        <w:t xml:space="preserve"> Thunder &amp; the Law is the 6</w:t>
      </w:r>
      <w:r w:rsidRPr="00260F44">
        <w:rPr>
          <w:sz w:val="24"/>
          <w:szCs w:val="24"/>
          <w:vertAlign w:val="superscript"/>
        </w:rPr>
        <w:t>th</w:t>
      </w:r>
      <w:r w:rsidRPr="00260F44">
        <w:rPr>
          <w:sz w:val="24"/>
          <w:szCs w:val="24"/>
        </w:rPr>
        <w:t xml:space="preserve"> Thunder and the Lord Stephen for Lord Kind/Lady Kind is the 7</w:t>
      </w:r>
      <w:r w:rsidRPr="00260F44">
        <w:rPr>
          <w:sz w:val="24"/>
          <w:szCs w:val="24"/>
          <w:vertAlign w:val="superscript"/>
        </w:rPr>
        <w:t>th</w:t>
      </w:r>
      <w:r w:rsidRPr="00260F44">
        <w:rPr>
          <w:sz w:val="24"/>
          <w:szCs w:val="24"/>
        </w:rPr>
        <w:t xml:space="preserve"> Thunder. Also was the Shadow that went forward or back ten degrees, was it in a different dimension or in time travel in 2</w:t>
      </w:r>
      <w:r w:rsidRPr="00260F44">
        <w:rPr>
          <w:sz w:val="24"/>
          <w:szCs w:val="24"/>
          <w:vertAlign w:val="superscript"/>
        </w:rPr>
        <w:t>nd</w:t>
      </w:r>
      <w:r w:rsidRPr="00260F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60F44">
        <w:rPr>
          <w:sz w:val="24"/>
          <w:szCs w:val="24"/>
          <w:vertAlign w:val="superscript"/>
        </w:rPr>
        <w:t>nd</w:t>
      </w:r>
      <w:r w:rsidRPr="00260F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14:paraId="32F34435" w14:textId="77777777" w:rsidR="00383F30" w:rsidRPr="00260F44" w:rsidRDefault="00383F30" w:rsidP="00117832">
      <w:pPr>
        <w:spacing w:line="480" w:lineRule="auto"/>
        <w:jc w:val="center"/>
        <w:rPr>
          <w:b/>
          <w:sz w:val="24"/>
          <w:szCs w:val="24"/>
        </w:rPr>
      </w:pPr>
      <w:r w:rsidRPr="00260F44">
        <w:rPr>
          <w:b/>
          <w:sz w:val="24"/>
          <w:szCs w:val="24"/>
        </w:rPr>
        <w:t>1</w:t>
      </w:r>
      <w:r w:rsidRPr="00260F44">
        <w:rPr>
          <w:b/>
          <w:sz w:val="24"/>
          <w:szCs w:val="24"/>
          <w:vertAlign w:val="superscript"/>
        </w:rPr>
        <w:t>st</w:t>
      </w:r>
      <w:r w:rsidRPr="00260F44">
        <w:rPr>
          <w:b/>
          <w:sz w:val="24"/>
          <w:szCs w:val="24"/>
        </w:rPr>
        <w:t xml:space="preserve"> Thunder</w:t>
      </w:r>
    </w:p>
    <w:p w14:paraId="398C6DDC" w14:textId="77777777" w:rsidR="00383F30" w:rsidRPr="00260F44" w:rsidRDefault="00383F30" w:rsidP="00117832">
      <w:pPr>
        <w:spacing w:line="480" w:lineRule="auto"/>
        <w:jc w:val="both"/>
        <w:rPr>
          <w:sz w:val="24"/>
          <w:szCs w:val="24"/>
        </w:rPr>
      </w:pPr>
      <w:r w:rsidRPr="00260F4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5B5F6B22" w14:textId="77777777" w:rsidR="00383F30" w:rsidRPr="00260F44" w:rsidRDefault="00383F30" w:rsidP="00117832">
      <w:pPr>
        <w:spacing w:line="480" w:lineRule="auto"/>
        <w:jc w:val="center"/>
        <w:rPr>
          <w:b/>
          <w:sz w:val="24"/>
          <w:szCs w:val="24"/>
        </w:rPr>
      </w:pPr>
      <w:r w:rsidRPr="00260F44">
        <w:rPr>
          <w:b/>
          <w:sz w:val="24"/>
          <w:szCs w:val="24"/>
        </w:rPr>
        <w:t>2</w:t>
      </w:r>
      <w:r w:rsidRPr="00260F44">
        <w:rPr>
          <w:b/>
          <w:sz w:val="24"/>
          <w:szCs w:val="24"/>
          <w:vertAlign w:val="superscript"/>
        </w:rPr>
        <w:t>nd</w:t>
      </w:r>
      <w:r w:rsidRPr="00260F44">
        <w:rPr>
          <w:b/>
          <w:sz w:val="24"/>
          <w:szCs w:val="24"/>
        </w:rPr>
        <w:t xml:space="preserve"> Thunder</w:t>
      </w:r>
    </w:p>
    <w:p w14:paraId="769DEBDD" w14:textId="77777777" w:rsidR="00383F30" w:rsidRPr="00260F44" w:rsidRDefault="00383F30" w:rsidP="00117832">
      <w:pPr>
        <w:spacing w:line="480" w:lineRule="auto"/>
        <w:jc w:val="both"/>
        <w:rPr>
          <w:sz w:val="24"/>
          <w:szCs w:val="24"/>
        </w:rPr>
      </w:pPr>
      <w:r w:rsidRPr="00260F4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236E686F" w14:textId="77777777" w:rsidR="00383F30" w:rsidRPr="00260F44" w:rsidRDefault="00383F30" w:rsidP="00117832">
      <w:pPr>
        <w:spacing w:line="480" w:lineRule="auto"/>
        <w:jc w:val="center"/>
        <w:rPr>
          <w:b/>
          <w:sz w:val="24"/>
          <w:szCs w:val="24"/>
        </w:rPr>
      </w:pPr>
      <w:r w:rsidRPr="00260F44">
        <w:rPr>
          <w:b/>
          <w:sz w:val="24"/>
          <w:szCs w:val="24"/>
        </w:rPr>
        <w:t>3</w:t>
      </w:r>
      <w:r w:rsidRPr="00260F44">
        <w:rPr>
          <w:b/>
          <w:sz w:val="24"/>
          <w:szCs w:val="24"/>
          <w:vertAlign w:val="superscript"/>
        </w:rPr>
        <w:t>rd</w:t>
      </w:r>
      <w:r w:rsidRPr="00260F44">
        <w:rPr>
          <w:b/>
          <w:sz w:val="24"/>
          <w:szCs w:val="24"/>
        </w:rPr>
        <w:t xml:space="preserve"> Thunder</w:t>
      </w:r>
    </w:p>
    <w:p w14:paraId="5DA93A92" w14:textId="77777777" w:rsidR="00383F30" w:rsidRPr="00260F44" w:rsidRDefault="00383F30" w:rsidP="00117832">
      <w:pPr>
        <w:spacing w:line="480" w:lineRule="auto"/>
        <w:jc w:val="both"/>
        <w:rPr>
          <w:sz w:val="24"/>
          <w:szCs w:val="24"/>
        </w:rPr>
      </w:pPr>
      <w:r w:rsidRPr="00260F4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14:paraId="4038E17C" w14:textId="77777777" w:rsidR="00383F30" w:rsidRPr="00260F44" w:rsidRDefault="00383F30" w:rsidP="00117832">
      <w:pPr>
        <w:spacing w:line="480" w:lineRule="auto"/>
        <w:jc w:val="center"/>
        <w:rPr>
          <w:b/>
          <w:sz w:val="24"/>
          <w:szCs w:val="24"/>
        </w:rPr>
      </w:pPr>
      <w:r w:rsidRPr="00260F44">
        <w:rPr>
          <w:b/>
          <w:sz w:val="24"/>
          <w:szCs w:val="24"/>
        </w:rPr>
        <w:t>4</w:t>
      </w:r>
      <w:r w:rsidRPr="00260F44">
        <w:rPr>
          <w:b/>
          <w:sz w:val="24"/>
          <w:szCs w:val="24"/>
          <w:vertAlign w:val="superscript"/>
        </w:rPr>
        <w:t>th</w:t>
      </w:r>
      <w:r w:rsidRPr="00260F44">
        <w:rPr>
          <w:b/>
          <w:sz w:val="24"/>
          <w:szCs w:val="24"/>
        </w:rPr>
        <w:t xml:space="preserve"> Thunder to 6</w:t>
      </w:r>
      <w:r w:rsidRPr="00260F44">
        <w:rPr>
          <w:b/>
          <w:sz w:val="24"/>
          <w:szCs w:val="24"/>
          <w:vertAlign w:val="superscript"/>
        </w:rPr>
        <w:t>th</w:t>
      </w:r>
      <w:r w:rsidRPr="00260F44">
        <w:rPr>
          <w:b/>
          <w:sz w:val="24"/>
          <w:szCs w:val="24"/>
        </w:rPr>
        <w:t xml:space="preserve"> Thunder</w:t>
      </w:r>
    </w:p>
    <w:p w14:paraId="612F21D8" w14:textId="77777777" w:rsidR="00383F30" w:rsidRPr="00260F44" w:rsidRDefault="00383F30" w:rsidP="00117832">
      <w:pPr>
        <w:spacing w:line="480" w:lineRule="auto"/>
        <w:jc w:val="both"/>
        <w:rPr>
          <w:sz w:val="24"/>
          <w:szCs w:val="24"/>
        </w:rPr>
      </w:pPr>
      <w:r w:rsidRPr="00260F4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14:paraId="68324677" w14:textId="77777777" w:rsidR="00383F30" w:rsidRPr="00260F44" w:rsidRDefault="00383F30" w:rsidP="00117832">
      <w:pPr>
        <w:spacing w:line="480" w:lineRule="auto"/>
        <w:jc w:val="center"/>
        <w:rPr>
          <w:b/>
          <w:sz w:val="24"/>
          <w:szCs w:val="24"/>
        </w:rPr>
      </w:pPr>
      <w:r w:rsidRPr="00260F44">
        <w:rPr>
          <w:b/>
          <w:sz w:val="24"/>
          <w:szCs w:val="24"/>
        </w:rPr>
        <w:t>7</w:t>
      </w:r>
      <w:r w:rsidRPr="00260F44">
        <w:rPr>
          <w:b/>
          <w:sz w:val="24"/>
          <w:szCs w:val="24"/>
          <w:vertAlign w:val="superscript"/>
        </w:rPr>
        <w:t>th</w:t>
      </w:r>
      <w:r w:rsidRPr="00260F44">
        <w:rPr>
          <w:b/>
          <w:sz w:val="24"/>
          <w:szCs w:val="24"/>
        </w:rPr>
        <w:t xml:space="preserve"> Thunder</w:t>
      </w:r>
    </w:p>
    <w:p w14:paraId="6BC62BC1" w14:textId="77777777" w:rsidR="00383F30" w:rsidRPr="00260F44" w:rsidRDefault="00383F30" w:rsidP="00117832">
      <w:pPr>
        <w:spacing w:line="480" w:lineRule="auto"/>
        <w:jc w:val="both"/>
        <w:rPr>
          <w:sz w:val="24"/>
          <w:szCs w:val="24"/>
        </w:rPr>
      </w:pPr>
      <w:r w:rsidRPr="00260F4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60F44">
        <w:rPr>
          <w:sz w:val="24"/>
          <w:szCs w:val="24"/>
          <w:vertAlign w:val="superscript"/>
        </w:rPr>
        <w:t>th</w:t>
      </w:r>
      <w:r w:rsidRPr="00260F44">
        <w:rPr>
          <w:sz w:val="24"/>
          <w:szCs w:val="24"/>
        </w:rPr>
        <w:t xml:space="preserve"> Thunder because the 1</w:t>
      </w:r>
      <w:r w:rsidRPr="00260F44">
        <w:rPr>
          <w:sz w:val="24"/>
          <w:szCs w:val="24"/>
          <w:vertAlign w:val="superscript"/>
        </w:rPr>
        <w:t>st</w:t>
      </w:r>
      <w:r w:rsidRPr="00260F44">
        <w:rPr>
          <w:sz w:val="24"/>
          <w:szCs w:val="24"/>
        </w:rPr>
        <w:t xml:space="preserve"> Thunder as Infallible Man to the 6</w:t>
      </w:r>
      <w:r w:rsidRPr="00260F44">
        <w:rPr>
          <w:sz w:val="24"/>
          <w:szCs w:val="24"/>
          <w:vertAlign w:val="superscript"/>
        </w:rPr>
        <w:t>th</w:t>
      </w:r>
      <w:r w:rsidRPr="00260F44">
        <w:rPr>
          <w:sz w:val="24"/>
          <w:szCs w:val="24"/>
        </w:rPr>
        <w:t xml:space="preserve"> Thunder as the Infallible Law is Eternally Ignorant of the 7</w:t>
      </w:r>
      <w:r w:rsidRPr="00260F44">
        <w:rPr>
          <w:sz w:val="24"/>
          <w:szCs w:val="24"/>
          <w:vertAlign w:val="superscript"/>
        </w:rPr>
        <w:t>th</w:t>
      </w:r>
      <w:r w:rsidRPr="00260F4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2C8973DD" w14:textId="77777777" w:rsidR="00383F30" w:rsidRPr="00260F44" w:rsidRDefault="00383F30" w:rsidP="00117832">
      <w:pPr>
        <w:spacing w:line="480" w:lineRule="auto"/>
        <w:jc w:val="both"/>
        <w:rPr>
          <w:sz w:val="24"/>
          <w:szCs w:val="24"/>
        </w:rPr>
      </w:pPr>
      <w:r w:rsidRPr="00260F4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60F44">
        <w:rPr>
          <w:sz w:val="24"/>
          <w:szCs w:val="24"/>
          <w:vertAlign w:val="superscript"/>
        </w:rPr>
        <w:t>nd</w:t>
      </w:r>
      <w:r w:rsidRPr="00260F44">
        <w:rPr>
          <w:sz w:val="24"/>
          <w:szCs w:val="24"/>
        </w:rPr>
        <w:t xml:space="preserve"> Man Yahweh. The Lord James is the 2</w:t>
      </w:r>
      <w:r w:rsidRPr="00260F44">
        <w:rPr>
          <w:sz w:val="24"/>
          <w:szCs w:val="24"/>
          <w:vertAlign w:val="superscript"/>
        </w:rPr>
        <w:t>nd</w:t>
      </w:r>
      <w:r w:rsidRPr="00260F44">
        <w:rPr>
          <w:sz w:val="24"/>
          <w:szCs w:val="24"/>
        </w:rPr>
        <w:t xml:space="preserve"> Man Lucifer. The Lord Jesus is the 2</w:t>
      </w:r>
      <w:r w:rsidRPr="00260F44">
        <w:rPr>
          <w:sz w:val="24"/>
          <w:szCs w:val="24"/>
          <w:vertAlign w:val="superscript"/>
        </w:rPr>
        <w:t>nd</w:t>
      </w:r>
      <w:r w:rsidRPr="00260F44">
        <w:rPr>
          <w:sz w:val="24"/>
          <w:szCs w:val="24"/>
        </w:rPr>
        <w:t xml:space="preserve"> Man Adam. The Lord John is the 2</w:t>
      </w:r>
      <w:r w:rsidRPr="00260F44">
        <w:rPr>
          <w:sz w:val="24"/>
          <w:szCs w:val="24"/>
          <w:vertAlign w:val="superscript"/>
        </w:rPr>
        <w:t>nd</w:t>
      </w:r>
      <w:r w:rsidRPr="00260F44">
        <w:rPr>
          <w:sz w:val="24"/>
          <w:szCs w:val="24"/>
        </w:rPr>
        <w:t xml:space="preserve"> Man Eve. The Lord Peter is the 2</w:t>
      </w:r>
      <w:r w:rsidRPr="00260F44">
        <w:rPr>
          <w:sz w:val="24"/>
          <w:szCs w:val="24"/>
          <w:vertAlign w:val="superscript"/>
        </w:rPr>
        <w:t>nd</w:t>
      </w:r>
      <w:r w:rsidRPr="00260F44">
        <w:rPr>
          <w:sz w:val="24"/>
          <w:szCs w:val="24"/>
        </w:rPr>
        <w:t xml:space="preserve"> Man Cain.  </w:t>
      </w:r>
    </w:p>
    <w:p w14:paraId="302EBCBA" w14:textId="77777777" w:rsidR="00383F30" w:rsidRPr="00260F44" w:rsidRDefault="00383F30" w:rsidP="00117832">
      <w:pPr>
        <w:spacing w:line="480" w:lineRule="auto"/>
        <w:jc w:val="both"/>
        <w:rPr>
          <w:sz w:val="24"/>
          <w:szCs w:val="24"/>
        </w:rPr>
      </w:pPr>
      <w:r w:rsidRPr="00260F44">
        <w:rPr>
          <w:sz w:val="24"/>
          <w:szCs w:val="24"/>
        </w:rPr>
        <w:t>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0C0B0470" w14:textId="77777777" w:rsidR="00383F30" w:rsidRPr="00260F44" w:rsidRDefault="00383F30"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1DB60080" w14:textId="77777777" w:rsidR="00383F30" w:rsidRPr="00260F44" w:rsidRDefault="00383F30" w:rsidP="00117832">
      <w:pPr>
        <w:spacing w:line="480" w:lineRule="auto"/>
        <w:jc w:val="center"/>
        <w:rPr>
          <w:b/>
          <w:sz w:val="24"/>
          <w:szCs w:val="24"/>
        </w:rPr>
      </w:pPr>
      <w:r w:rsidRPr="00260F44">
        <w:rPr>
          <w:b/>
          <w:sz w:val="24"/>
          <w:szCs w:val="24"/>
        </w:rPr>
        <w:t>THE FATHER STEPHEN’S INTELLIGENCE TO THE AUTHORITATIVE FIGURES FOR 1 MINUTE</w:t>
      </w:r>
    </w:p>
    <w:p w14:paraId="6A3DF0BC" w14:textId="77777777" w:rsidR="00383F30" w:rsidRPr="00260F44" w:rsidRDefault="00383F30" w:rsidP="00117832">
      <w:pPr>
        <w:spacing w:line="480" w:lineRule="auto"/>
        <w:jc w:val="both"/>
        <w:rPr>
          <w:sz w:val="24"/>
          <w:szCs w:val="24"/>
        </w:rPr>
      </w:pPr>
      <w:r w:rsidRPr="00260F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60F44">
        <w:rPr>
          <w:b/>
          <w:sz w:val="24"/>
          <w:szCs w:val="24"/>
        </w:rPr>
        <w:t>What are the Father Stephen’s Significant Numbers from 0 to 120 in the Holy Bible</w:t>
      </w:r>
      <w:r w:rsidRPr="00260F4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committed only by a Man and a Woman from the Tree of the Knowledge of Good and Evil in a Strength 40 Year Kingdom of This World in Genesis 4:1. Second, is the “</w:t>
      </w:r>
      <w:r w:rsidRPr="00260F44">
        <w:rPr>
          <w:b/>
          <w:sz w:val="24"/>
          <w:szCs w:val="24"/>
        </w:rPr>
        <w:t>Known Holy Law Love Intercourse</w:t>
      </w:r>
      <w:r w:rsidRPr="00260F44">
        <w:rPr>
          <w:sz w:val="24"/>
          <w:szCs w:val="24"/>
        </w:rPr>
        <w:t>” in Luke 2:23 from the Midst of the Tree of Life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with the minority of His Foreign Wives after 80 years, but not with the majority of His Local Wives or 300 Concubines after 80 years in Tobit 4:12-13;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65494C03" w14:textId="77777777" w:rsidR="00383F30" w:rsidRPr="00260F44" w:rsidRDefault="00383F30" w:rsidP="00117832">
      <w:pPr>
        <w:spacing w:line="480" w:lineRule="auto"/>
        <w:jc w:val="center"/>
        <w:rPr>
          <w:rFonts w:ascii="Monotype Corsiva" w:hAnsi="Monotype Corsiva"/>
          <w:b/>
          <w:sz w:val="24"/>
          <w:szCs w:val="24"/>
        </w:rPr>
      </w:pPr>
      <w:r w:rsidRPr="00260F44">
        <w:rPr>
          <w:rFonts w:ascii="Monotype Corsiva" w:hAnsi="Monotype Corsiva"/>
          <w:b/>
          <w:sz w:val="24"/>
          <w:szCs w:val="24"/>
        </w:rPr>
        <w:t>Chapter 2: Sexual Eros Love Practices of Forbidden Magic</w:t>
      </w:r>
    </w:p>
    <w:p w14:paraId="47F608A0" w14:textId="77777777" w:rsidR="00383F30" w:rsidRPr="00260F44" w:rsidRDefault="00383F30" w:rsidP="00117832">
      <w:pPr>
        <w:spacing w:line="480" w:lineRule="auto"/>
        <w:jc w:val="both"/>
        <w:rPr>
          <w:sz w:val="24"/>
          <w:szCs w:val="24"/>
        </w:rPr>
      </w:pPr>
      <w:r w:rsidRPr="00260F4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60F44">
        <w:rPr>
          <w:sz w:val="24"/>
          <w:szCs w:val="24"/>
          <w:vertAlign w:val="superscript"/>
        </w:rPr>
        <w:t>nd</w:t>
      </w:r>
      <w:r w:rsidRPr="00260F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60F44">
        <w:rPr>
          <w:sz w:val="24"/>
          <w:szCs w:val="24"/>
          <w:vertAlign w:val="superscript"/>
        </w:rPr>
        <w:t>st</w:t>
      </w:r>
      <w:r w:rsidRPr="00260F44">
        <w:rPr>
          <w:sz w:val="24"/>
          <w:szCs w:val="24"/>
        </w:rPr>
        <w:t xml:space="preserve"> Corinthians 6:18. Sex Defiles the Society in Leviticus 18:24-25; 1</w:t>
      </w:r>
      <w:r w:rsidRPr="00260F44">
        <w:rPr>
          <w:sz w:val="24"/>
          <w:szCs w:val="24"/>
          <w:vertAlign w:val="superscript"/>
        </w:rPr>
        <w:t>st</w:t>
      </w:r>
      <w:r w:rsidRPr="00260F44">
        <w:rPr>
          <w:sz w:val="24"/>
          <w:szCs w:val="24"/>
        </w:rPr>
        <w:t xml:space="preserve"> Corinthians 5:6 &amp; Revelation 19:2. Sex Offends other Holy People in 2</w:t>
      </w:r>
      <w:r w:rsidRPr="00260F44">
        <w:rPr>
          <w:sz w:val="24"/>
          <w:szCs w:val="24"/>
          <w:vertAlign w:val="superscript"/>
        </w:rPr>
        <w:t>nd</w:t>
      </w:r>
      <w:r w:rsidRPr="00260F44">
        <w:rPr>
          <w:sz w:val="24"/>
          <w:szCs w:val="24"/>
        </w:rPr>
        <w:t xml:space="preserve"> Peter 2:7-8; Genesis 8:22-25; 34:7; 38:24; 2</w:t>
      </w:r>
      <w:r w:rsidRPr="00260F44">
        <w:rPr>
          <w:sz w:val="24"/>
          <w:szCs w:val="24"/>
          <w:vertAlign w:val="superscript"/>
        </w:rPr>
        <w:t>nd</w:t>
      </w:r>
      <w:r w:rsidRPr="00260F44">
        <w:rPr>
          <w:sz w:val="24"/>
          <w:szCs w:val="24"/>
        </w:rPr>
        <w:t xml:space="preserve"> Samuel 13:21-22 &amp; 2</w:t>
      </w:r>
      <w:r w:rsidRPr="00260F44">
        <w:rPr>
          <w:sz w:val="24"/>
          <w:szCs w:val="24"/>
          <w:vertAlign w:val="superscript"/>
        </w:rPr>
        <w:t>nd</w:t>
      </w:r>
      <w:r w:rsidRPr="00260F44">
        <w:rPr>
          <w:sz w:val="24"/>
          <w:szCs w:val="24"/>
        </w:rPr>
        <w:t xml:space="preserve"> Corinthians 12:21. Sex Offends the Holy God in 2</w:t>
      </w:r>
      <w:r w:rsidRPr="00260F44">
        <w:rPr>
          <w:sz w:val="24"/>
          <w:szCs w:val="24"/>
          <w:vertAlign w:val="superscript"/>
        </w:rPr>
        <w:t>nd</w:t>
      </w:r>
      <w:r w:rsidRPr="00260F44">
        <w:rPr>
          <w:sz w:val="24"/>
          <w:szCs w:val="24"/>
        </w:rPr>
        <w:t xml:space="preserve"> Samuel 11:27; Jeremiah 13:26-27 &amp; Malachi 3:5. The Magical Sexual Sin under the Old Covenant: Pre-Marital Sex is in Deuteronomy 22:13-21. Inter-Racial Sex between other Races or Cultures is in Tobit 4:12-13; 1</w:t>
      </w:r>
      <w:r w:rsidRPr="00260F44">
        <w:rPr>
          <w:sz w:val="24"/>
          <w:szCs w:val="24"/>
          <w:vertAlign w:val="superscript"/>
        </w:rPr>
        <w:t>st</w:t>
      </w:r>
      <w:r w:rsidRPr="00260F44">
        <w:rPr>
          <w:sz w:val="24"/>
          <w:szCs w:val="24"/>
        </w:rPr>
        <w:t xml:space="preserve"> Kings 11:1-13; Nehemiah 13:25-27 &amp; Ezra 9:1-10:44. If You have any questions on Inter-Racial Sex, You must get My book called “</w:t>
      </w:r>
      <w:r w:rsidRPr="00260F44">
        <w:rPr>
          <w:b/>
          <w:sz w:val="24"/>
          <w:szCs w:val="24"/>
        </w:rPr>
        <w:t>The Lord Yah and the Different Kinds of Flesh in the Holy Bible</w:t>
      </w:r>
      <w:r w:rsidRPr="00260F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60F44">
        <w:rPr>
          <w:sz w:val="24"/>
          <w:szCs w:val="24"/>
          <w:vertAlign w:val="superscript"/>
        </w:rPr>
        <w:t>st</w:t>
      </w:r>
      <w:r w:rsidRPr="00260F44">
        <w:rPr>
          <w:sz w:val="24"/>
          <w:szCs w:val="24"/>
        </w:rPr>
        <w:t xml:space="preserve"> Corinthians 6:15-16 &amp; Hebrews 13:4. The Need for True Holiness in the Lives of Believers is in 1</w:t>
      </w:r>
      <w:r w:rsidRPr="00260F44">
        <w:rPr>
          <w:sz w:val="24"/>
          <w:szCs w:val="24"/>
          <w:vertAlign w:val="superscript"/>
        </w:rPr>
        <w:t>st</w:t>
      </w:r>
      <w:r w:rsidRPr="00260F44">
        <w:rPr>
          <w:sz w:val="24"/>
          <w:szCs w:val="24"/>
        </w:rPr>
        <w:t xml:space="preserve"> Thessalonians 4:3-7; Acts 15:29; Ephesians 5:3, 25; Hebrews 12:16; 1</w:t>
      </w:r>
      <w:r w:rsidRPr="00260F44">
        <w:rPr>
          <w:sz w:val="24"/>
          <w:szCs w:val="24"/>
          <w:vertAlign w:val="superscript"/>
        </w:rPr>
        <w:t>st</w:t>
      </w:r>
      <w:r w:rsidRPr="00260F44">
        <w:rPr>
          <w:sz w:val="24"/>
          <w:szCs w:val="24"/>
        </w:rPr>
        <w:t xml:space="preserve"> Peter 1:15-16; Leviticus 11:44 &amp; 1</w:t>
      </w:r>
      <w:r w:rsidRPr="00260F44">
        <w:rPr>
          <w:sz w:val="24"/>
          <w:szCs w:val="24"/>
          <w:vertAlign w:val="superscript"/>
        </w:rPr>
        <w:t>st</w:t>
      </w:r>
      <w:r w:rsidRPr="00260F44">
        <w:rPr>
          <w:sz w:val="24"/>
          <w:szCs w:val="24"/>
        </w:rPr>
        <w:t xml:space="preserve"> Peter 4:1-3. The Church must be kept pure is in Revelation 2:14-16, 20; 1</w:t>
      </w:r>
      <w:r w:rsidRPr="00260F44">
        <w:rPr>
          <w:sz w:val="24"/>
          <w:szCs w:val="24"/>
          <w:vertAlign w:val="superscript"/>
        </w:rPr>
        <w:t>st</w:t>
      </w:r>
      <w:r w:rsidRPr="00260F44">
        <w:rPr>
          <w:sz w:val="24"/>
          <w:szCs w:val="24"/>
        </w:rPr>
        <w:t xml:space="preserve"> Corinthians 5:1-5, 9-11. God’s Impartial Judgment on Magical Sexual Sin: 1</w:t>
      </w:r>
      <w:r w:rsidRPr="00260F44">
        <w:rPr>
          <w:sz w:val="24"/>
          <w:szCs w:val="24"/>
          <w:vertAlign w:val="superscript"/>
        </w:rPr>
        <w:t>st</w:t>
      </w:r>
      <w:r w:rsidRPr="00260F44">
        <w:rPr>
          <w:sz w:val="24"/>
          <w:szCs w:val="24"/>
        </w:rPr>
        <w:t xml:space="preserve"> Peter 1:17-21; Revelation 2:21-23; Genesis 19:24; Numbers 25:1-9; 2</w:t>
      </w:r>
      <w:r w:rsidRPr="00260F44">
        <w:rPr>
          <w:sz w:val="24"/>
          <w:szCs w:val="24"/>
          <w:vertAlign w:val="superscript"/>
        </w:rPr>
        <w:t>nd</w:t>
      </w:r>
      <w:r w:rsidRPr="00260F44">
        <w:rPr>
          <w:sz w:val="24"/>
          <w:szCs w:val="24"/>
        </w:rPr>
        <w:t xml:space="preserve"> Samuel 12:11-12; Proverbs 7:26-27 &amp; 1</w:t>
      </w:r>
      <w:r w:rsidRPr="00260F44">
        <w:rPr>
          <w:sz w:val="24"/>
          <w:szCs w:val="24"/>
          <w:vertAlign w:val="superscript"/>
        </w:rPr>
        <w:t>st</w:t>
      </w:r>
      <w:r w:rsidRPr="00260F44">
        <w:rPr>
          <w:sz w:val="24"/>
          <w:szCs w:val="24"/>
        </w:rPr>
        <w:t xml:space="preserve"> Corinthians 10:8. In the World to Come called That Age is in Luke 20:35-36; Revelation 21:8; 22:14-15; Ephesians 5:5-6; 2</w:t>
      </w:r>
      <w:r w:rsidRPr="00260F44">
        <w:rPr>
          <w:sz w:val="24"/>
          <w:szCs w:val="24"/>
          <w:vertAlign w:val="superscript"/>
        </w:rPr>
        <w:t>nd</w:t>
      </w:r>
      <w:r w:rsidRPr="00260F44">
        <w:rPr>
          <w:sz w:val="24"/>
          <w:szCs w:val="24"/>
        </w:rPr>
        <w:t xml:space="preserve"> Peter 2:6 &amp; Jude 7. God’s Authority over Magical Sexual Sin: The Authority is in Romans 13:1-2. If can be forgiven is in John 8:10-11; 2</w:t>
      </w:r>
      <w:r w:rsidRPr="00260F44">
        <w:rPr>
          <w:sz w:val="24"/>
          <w:szCs w:val="24"/>
          <w:vertAlign w:val="superscript"/>
        </w:rPr>
        <w:t>nd</w:t>
      </w:r>
      <w:r w:rsidRPr="00260F44">
        <w:rPr>
          <w:sz w:val="24"/>
          <w:szCs w:val="24"/>
        </w:rPr>
        <w:t xml:space="preserve"> Samuel 12:13; Psalms 51:1 Title; Matthew 21:31-32; Luke 7:36-38. 47-50 &amp; Revelations 2:21. The Hearts can be Changed is in 1</w:t>
      </w:r>
      <w:r w:rsidRPr="00260F44">
        <w:rPr>
          <w:sz w:val="24"/>
          <w:szCs w:val="24"/>
          <w:vertAlign w:val="superscript"/>
        </w:rPr>
        <w:t>st</w:t>
      </w:r>
      <w:r w:rsidRPr="00260F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60F44">
        <w:rPr>
          <w:sz w:val="24"/>
          <w:szCs w:val="24"/>
          <w:vertAlign w:val="superscript"/>
        </w:rPr>
        <w:t>st</w:t>
      </w:r>
      <w:r w:rsidRPr="00260F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60F44">
        <w:rPr>
          <w:sz w:val="24"/>
          <w:szCs w:val="24"/>
          <w:vertAlign w:val="superscript"/>
        </w:rPr>
        <w:t>st</w:t>
      </w:r>
      <w:r w:rsidRPr="00260F4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60F44">
        <w:rPr>
          <w:sz w:val="24"/>
          <w:szCs w:val="24"/>
          <w:vertAlign w:val="superscript"/>
        </w:rPr>
        <w:t>nd</w:t>
      </w:r>
      <w:r w:rsidRPr="00260F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60F44">
        <w:rPr>
          <w:sz w:val="24"/>
          <w:szCs w:val="24"/>
          <w:vertAlign w:val="superscript"/>
        </w:rPr>
        <w:t>nd</w:t>
      </w:r>
      <w:r w:rsidRPr="00260F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60F44">
        <w:rPr>
          <w:sz w:val="24"/>
          <w:szCs w:val="24"/>
          <w:vertAlign w:val="superscript"/>
        </w:rPr>
        <w:t>nd</w:t>
      </w:r>
      <w:r w:rsidRPr="00260F44">
        <w:rPr>
          <w:sz w:val="24"/>
          <w:szCs w:val="24"/>
        </w:rPr>
        <w:t xml:space="preserve"> Chronicles 32:24-25; Job 33:16-18; Jeremiah 7:22-24; Ezekiel 2:4-5; Zechariah 7:11-12 &amp; Acts 19:8-9. The Universality of Temptation, Test, Trial or Trying: The Inevitability of Temptation to do Wrong is in 1</w:t>
      </w:r>
      <w:r w:rsidRPr="00260F44">
        <w:rPr>
          <w:sz w:val="24"/>
          <w:szCs w:val="24"/>
          <w:vertAlign w:val="superscript"/>
        </w:rPr>
        <w:t>st</w:t>
      </w:r>
      <w:r w:rsidRPr="00260F44">
        <w:rPr>
          <w:sz w:val="24"/>
          <w:szCs w:val="24"/>
        </w:rPr>
        <w:t xml:space="preserve"> Corinthians 10:12, 13; Proverbs 7:21-23; Matthew 13:20-21; Mark 4:16-17; Luke 8:13; 17:1; Romans 7:15; 2</w:t>
      </w:r>
      <w:r w:rsidRPr="00260F44">
        <w:rPr>
          <w:sz w:val="24"/>
          <w:szCs w:val="24"/>
          <w:vertAlign w:val="superscript"/>
        </w:rPr>
        <w:t>nd</w:t>
      </w:r>
      <w:r w:rsidRPr="00260F44">
        <w:rPr>
          <w:sz w:val="24"/>
          <w:szCs w:val="24"/>
        </w:rPr>
        <w:t xml:space="preserve"> Corinthians 11:3 &amp; 1</w:t>
      </w:r>
      <w:r w:rsidRPr="00260F44">
        <w:rPr>
          <w:sz w:val="24"/>
          <w:szCs w:val="24"/>
          <w:vertAlign w:val="superscript"/>
        </w:rPr>
        <w:t>st</w:t>
      </w:r>
      <w:r w:rsidRPr="00260F44">
        <w:rPr>
          <w:sz w:val="24"/>
          <w:szCs w:val="24"/>
        </w:rPr>
        <w:t xml:space="preserve"> Peter 1:6. The Examples of those who were tempted: Job is in Job chapters 1-2. Adam and Eve is in Genesis 3:6-7. Esau is in Genesis 25:29-34. Achan is in Joshua 7:21. Samson is in Judges 14:16-17. David is in 2</w:t>
      </w:r>
      <w:r w:rsidRPr="00260F44">
        <w:rPr>
          <w:sz w:val="24"/>
          <w:szCs w:val="24"/>
          <w:vertAlign w:val="superscript"/>
        </w:rPr>
        <w:t>nd</w:t>
      </w:r>
      <w:r w:rsidRPr="00260F44">
        <w:rPr>
          <w:sz w:val="24"/>
          <w:szCs w:val="24"/>
        </w:rPr>
        <w:t xml:space="preserve"> Samuel 11:2-4. Solomon is in 1</w:t>
      </w:r>
      <w:r w:rsidRPr="00260F44">
        <w:rPr>
          <w:sz w:val="24"/>
          <w:szCs w:val="24"/>
          <w:vertAlign w:val="superscript"/>
        </w:rPr>
        <w:t>st</w:t>
      </w:r>
      <w:r w:rsidRPr="00260F44">
        <w:rPr>
          <w:sz w:val="24"/>
          <w:szCs w:val="24"/>
        </w:rPr>
        <w:t xml:space="preserve"> Kings 11:1, 4. Gehazi is in 2</w:t>
      </w:r>
      <w:r w:rsidRPr="00260F44">
        <w:rPr>
          <w:sz w:val="24"/>
          <w:szCs w:val="24"/>
          <w:vertAlign w:val="superscript"/>
        </w:rPr>
        <w:t>nd</w:t>
      </w:r>
      <w:r w:rsidRPr="00260F44">
        <w:rPr>
          <w:sz w:val="24"/>
          <w:szCs w:val="24"/>
        </w:rPr>
        <w:t xml:space="preserve"> Kings 5:20-23. Peter is in Matthew 26:69-75; Luke 22:55-62 &amp; John 18:16-18, 25-27. The help for those facing Temptation is in Romans 8:31, 37-39; Joshua 1:5; Hebrews 4:15-16; 13:5; 1</w:t>
      </w:r>
      <w:r w:rsidRPr="00260F44">
        <w:rPr>
          <w:sz w:val="24"/>
          <w:szCs w:val="24"/>
          <w:vertAlign w:val="superscript"/>
        </w:rPr>
        <w:t>st</w:t>
      </w:r>
      <w:r w:rsidRPr="00260F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60F44">
        <w:rPr>
          <w:sz w:val="24"/>
          <w:szCs w:val="24"/>
          <w:vertAlign w:val="superscript"/>
        </w:rPr>
        <w:t>nd</w:t>
      </w:r>
      <w:r w:rsidRPr="00260F44">
        <w:rPr>
          <w:sz w:val="24"/>
          <w:szCs w:val="24"/>
        </w:rPr>
        <w:t xml:space="preserve"> Peter 2:18; Genesis 3:6 &amp; Proverbs 5:3-6. Temptation, Test, Trial or Trying from the Lord Lucifer is in Genesis 3:1; Job chapters 1-2; 1</w:t>
      </w:r>
      <w:r w:rsidRPr="00260F44">
        <w:rPr>
          <w:sz w:val="24"/>
          <w:szCs w:val="24"/>
          <w:vertAlign w:val="superscript"/>
        </w:rPr>
        <w:t>st</w:t>
      </w:r>
      <w:r w:rsidRPr="00260F44">
        <w:rPr>
          <w:sz w:val="24"/>
          <w:szCs w:val="24"/>
        </w:rPr>
        <w:t xml:space="preserve"> Chronicles 21:1; Matthew 4:1, 15; Mark 1:13; Luke 4:2; 8:12; 1</w:t>
      </w:r>
      <w:r w:rsidRPr="00260F44">
        <w:rPr>
          <w:sz w:val="24"/>
          <w:szCs w:val="24"/>
          <w:vertAlign w:val="superscript"/>
        </w:rPr>
        <w:t>st</w:t>
      </w:r>
      <w:r w:rsidRPr="00260F44">
        <w:rPr>
          <w:sz w:val="24"/>
          <w:szCs w:val="24"/>
        </w:rPr>
        <w:t xml:space="preserve"> Corinthians 7:5 &amp; 1</w:t>
      </w:r>
      <w:r w:rsidRPr="00260F44">
        <w:rPr>
          <w:sz w:val="24"/>
          <w:szCs w:val="24"/>
          <w:vertAlign w:val="superscript"/>
        </w:rPr>
        <w:t>st</w:t>
      </w:r>
      <w:r w:rsidRPr="00260F44">
        <w:rPr>
          <w:sz w:val="24"/>
          <w:szCs w:val="24"/>
        </w:rPr>
        <w:t xml:space="preserve"> Thessalonians 3:5. The Temptation, Test, Trial or Trying from the World is in 1</w:t>
      </w:r>
      <w:r w:rsidRPr="00260F44">
        <w:rPr>
          <w:sz w:val="24"/>
          <w:szCs w:val="24"/>
          <w:vertAlign w:val="superscript"/>
        </w:rPr>
        <w:t>st</w:t>
      </w:r>
      <w:r w:rsidRPr="00260F44">
        <w:rPr>
          <w:sz w:val="24"/>
          <w:szCs w:val="24"/>
        </w:rPr>
        <w:t xml:space="preserve"> John 2:16; Matthew 13:22; Mark 4:19 &amp; Luke 8:14. The Attractions which lead to Temptation, Test, Trial or Trying: Money is in 1</w:t>
      </w:r>
      <w:r w:rsidRPr="00260F44">
        <w:rPr>
          <w:sz w:val="24"/>
          <w:szCs w:val="24"/>
          <w:vertAlign w:val="superscript"/>
        </w:rPr>
        <w:t>st</w:t>
      </w:r>
      <w:r w:rsidRPr="00260F44">
        <w:rPr>
          <w:sz w:val="24"/>
          <w:szCs w:val="24"/>
        </w:rPr>
        <w:t xml:space="preserve"> Timothy 6:9-10. Authority is in Deuteronomy 8:17-18 &amp; 2</w:t>
      </w:r>
      <w:r w:rsidRPr="00260F44">
        <w:rPr>
          <w:sz w:val="24"/>
          <w:szCs w:val="24"/>
          <w:vertAlign w:val="superscript"/>
        </w:rPr>
        <w:t>nd</w:t>
      </w:r>
      <w:r w:rsidRPr="00260F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60F44">
        <w:rPr>
          <w:sz w:val="24"/>
          <w:szCs w:val="24"/>
          <w:vertAlign w:val="superscript"/>
        </w:rPr>
        <w:t>st</w:t>
      </w:r>
      <w:r w:rsidRPr="00260F44">
        <w:rPr>
          <w:sz w:val="24"/>
          <w:szCs w:val="24"/>
        </w:rPr>
        <w:t xml:space="preserve"> John 4:4. The Finding in God and His Word has Divine Resources to Overcome Temptation, Test, Trial or Trying is in Daniel 11:32; Proverbs 2:1-2, 12-15; Matthew 6:13; Luke 11:4; 1</w:t>
      </w:r>
      <w:r w:rsidRPr="00260F44">
        <w:rPr>
          <w:sz w:val="24"/>
          <w:szCs w:val="24"/>
          <w:vertAlign w:val="superscript"/>
        </w:rPr>
        <w:t>st</w:t>
      </w:r>
      <w:r w:rsidRPr="00260F44">
        <w:rPr>
          <w:sz w:val="24"/>
          <w:szCs w:val="24"/>
        </w:rPr>
        <w:t xml:space="preserve"> Timothy 6:11-12 &amp; James 4:7. The Practical Suggestions for Overcoming Temptation, Test, Trial or Trying: Overcoming it by Prayer to the Father Stephen is in Matthew 18:8-9; 26:41; Mark 14:38; Luke 22:40 &amp; 1</w:t>
      </w:r>
      <w:r w:rsidRPr="00260F44">
        <w:rPr>
          <w:sz w:val="24"/>
          <w:szCs w:val="24"/>
          <w:vertAlign w:val="superscript"/>
        </w:rPr>
        <w:t>st</w:t>
      </w:r>
      <w:r w:rsidRPr="00260F44">
        <w:rPr>
          <w:sz w:val="24"/>
          <w:szCs w:val="24"/>
        </w:rPr>
        <w:t xml:space="preserve"> Corinthians 7:5. Overcoming it through Personal Discipline is in Hebrews 12:4, 7 &amp; 2</w:t>
      </w:r>
      <w:r w:rsidRPr="00260F44">
        <w:rPr>
          <w:sz w:val="24"/>
          <w:szCs w:val="24"/>
          <w:vertAlign w:val="superscript"/>
        </w:rPr>
        <w:t>nd</w:t>
      </w:r>
      <w:r w:rsidRPr="00260F44">
        <w:rPr>
          <w:sz w:val="24"/>
          <w:szCs w:val="24"/>
        </w:rPr>
        <w:t xml:space="preserve"> Peter 3:17. The Encouragements to Resist Temptation, Test, Trial of Trying is in Galatians 6:1; 1</w:t>
      </w:r>
      <w:r w:rsidRPr="00260F44">
        <w:rPr>
          <w:sz w:val="24"/>
          <w:szCs w:val="24"/>
          <w:vertAlign w:val="superscript"/>
        </w:rPr>
        <w:t>st</w:t>
      </w:r>
      <w:r w:rsidRPr="00260F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60F44">
        <w:rPr>
          <w:sz w:val="24"/>
          <w:szCs w:val="24"/>
          <w:vertAlign w:val="superscript"/>
        </w:rPr>
        <w:t>st</w:t>
      </w:r>
      <w:r w:rsidRPr="00260F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60F44">
        <w:rPr>
          <w:sz w:val="24"/>
          <w:szCs w:val="24"/>
          <w:vertAlign w:val="superscript"/>
        </w:rPr>
        <w:t>st</w:t>
      </w:r>
      <w:r w:rsidRPr="00260F44">
        <w:rPr>
          <w:sz w:val="24"/>
          <w:szCs w:val="24"/>
        </w:rPr>
        <w:t xml:space="preserve"> Peter 5:8-9; 1</w:t>
      </w:r>
      <w:r w:rsidRPr="00260F44">
        <w:rPr>
          <w:sz w:val="24"/>
          <w:szCs w:val="24"/>
          <w:vertAlign w:val="superscript"/>
        </w:rPr>
        <w:t>st</w:t>
      </w:r>
      <w:r w:rsidRPr="00260F44">
        <w:rPr>
          <w:sz w:val="24"/>
          <w:szCs w:val="24"/>
        </w:rPr>
        <w:t xml:space="preserve"> John 3:7 &amp; Acts 20:28-31.  </w:t>
      </w:r>
    </w:p>
    <w:p w14:paraId="44B5AD6E" w14:textId="77777777" w:rsidR="00383F30" w:rsidRPr="00260F44" w:rsidRDefault="00383F30" w:rsidP="00117832">
      <w:pPr>
        <w:spacing w:line="480" w:lineRule="auto"/>
        <w:jc w:val="both"/>
        <w:rPr>
          <w:sz w:val="24"/>
          <w:szCs w:val="24"/>
        </w:rPr>
      </w:pPr>
      <w:r w:rsidRPr="00260F44">
        <w:rPr>
          <w:sz w:val="24"/>
          <w:szCs w:val="24"/>
        </w:rPr>
        <w:t>The Abuse of God Himself and His Eternal Creatures: Of God Himself is in 2</w:t>
      </w:r>
      <w:r w:rsidRPr="00260F44">
        <w:rPr>
          <w:sz w:val="24"/>
          <w:szCs w:val="24"/>
          <w:vertAlign w:val="superscript"/>
        </w:rPr>
        <w:t>nd</w:t>
      </w:r>
      <w:r w:rsidRPr="00260F44">
        <w:rPr>
          <w:sz w:val="24"/>
          <w:szCs w:val="24"/>
        </w:rPr>
        <w:t xml:space="preserve"> Kings 19:16. Of God’s Creatures is in Nehemiah 4:1-4; 1</w:t>
      </w:r>
      <w:r w:rsidRPr="00260F44">
        <w:rPr>
          <w:sz w:val="24"/>
          <w:szCs w:val="24"/>
          <w:vertAlign w:val="superscript"/>
        </w:rPr>
        <w:t>st</w:t>
      </w:r>
      <w:r w:rsidRPr="00260F44">
        <w:rPr>
          <w:sz w:val="24"/>
          <w:szCs w:val="24"/>
        </w:rPr>
        <w:t xml:space="preserve"> Peter 4:4; Matthew 5:11; Revelation 2:9 &amp; Acts 2:13; 17:32; 18:6. Of God’s Servants is in 2</w:t>
      </w:r>
      <w:r w:rsidRPr="00260F44">
        <w:rPr>
          <w:sz w:val="24"/>
          <w:szCs w:val="24"/>
          <w:vertAlign w:val="superscript"/>
        </w:rPr>
        <w:t>nd</w:t>
      </w:r>
      <w:r w:rsidRPr="00260F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60F44">
        <w:rPr>
          <w:sz w:val="24"/>
          <w:szCs w:val="24"/>
          <w:vertAlign w:val="superscript"/>
        </w:rPr>
        <w:t>st</w:t>
      </w:r>
      <w:r w:rsidRPr="00260F44">
        <w:rPr>
          <w:sz w:val="24"/>
          <w:szCs w:val="24"/>
        </w:rPr>
        <w:t xml:space="preserve"> John 5:16-18. Grace does not give a License for Believers to Sin is in Romans 6:1-2, 15; 3:5-8 &amp; Galatians 2:17-21. The Eminent Dangers of Abusing Christian Freedom is in 1</w:t>
      </w:r>
      <w:r w:rsidRPr="00260F44">
        <w:rPr>
          <w:sz w:val="24"/>
          <w:szCs w:val="24"/>
          <w:vertAlign w:val="superscript"/>
        </w:rPr>
        <w:t>st</w:t>
      </w:r>
      <w:r w:rsidRPr="00260F44">
        <w:rPr>
          <w:sz w:val="24"/>
          <w:szCs w:val="24"/>
        </w:rPr>
        <w:t xml:space="preserve"> Corinthians 8:9-12; Galatians 5:13 and a means of covering up sexuality is in 1</w:t>
      </w:r>
      <w:r w:rsidRPr="00260F44">
        <w:rPr>
          <w:sz w:val="24"/>
          <w:szCs w:val="24"/>
          <w:vertAlign w:val="superscript"/>
        </w:rPr>
        <w:t>st</w:t>
      </w:r>
      <w:r w:rsidRPr="00260F44">
        <w:rPr>
          <w:sz w:val="24"/>
          <w:szCs w:val="24"/>
        </w:rPr>
        <w:t xml:space="preserve"> Peter 2:16. The Examples of the Abuse of Christian Freedom: Sexual Excesses is in 1</w:t>
      </w:r>
      <w:r w:rsidRPr="00260F44">
        <w:rPr>
          <w:sz w:val="24"/>
          <w:szCs w:val="24"/>
          <w:vertAlign w:val="superscript"/>
        </w:rPr>
        <w:t>st</w:t>
      </w:r>
      <w:r w:rsidRPr="00260F44">
        <w:rPr>
          <w:sz w:val="24"/>
          <w:szCs w:val="24"/>
        </w:rPr>
        <w:t xml:space="preserve"> Corinthians 5:1-2; 6:12-20 &amp; Revelation 2:20-22. The Abuse of Giving is in Acts 5:1-2. The Abuse of the Lord’s Supper is in 1</w:t>
      </w:r>
      <w:r w:rsidRPr="00260F44">
        <w:rPr>
          <w:sz w:val="24"/>
          <w:szCs w:val="24"/>
          <w:vertAlign w:val="superscript"/>
        </w:rPr>
        <w:t>st</w:t>
      </w:r>
      <w:r w:rsidRPr="00260F44">
        <w:rPr>
          <w:sz w:val="24"/>
          <w:szCs w:val="24"/>
        </w:rPr>
        <w:t xml:space="preserve"> Corinthians 11:20-22. The Falling Back into Sin is in Romans 6:1-2; Hebrews 12:1; 1</w:t>
      </w:r>
      <w:r w:rsidRPr="00260F44">
        <w:rPr>
          <w:sz w:val="24"/>
          <w:szCs w:val="24"/>
          <w:vertAlign w:val="superscript"/>
        </w:rPr>
        <w:t>st</w:t>
      </w:r>
      <w:r w:rsidRPr="00260F44">
        <w:rPr>
          <w:sz w:val="24"/>
          <w:szCs w:val="24"/>
        </w:rPr>
        <w:t xml:space="preserve"> John 1:8-10 &amp; Acts 7:37-43. The Disobedience towards God is in Ephesians 5:6; 1</w:t>
      </w:r>
      <w:r w:rsidRPr="00260F44">
        <w:rPr>
          <w:sz w:val="24"/>
          <w:szCs w:val="24"/>
          <w:vertAlign w:val="superscript"/>
        </w:rPr>
        <w:t>st</w:t>
      </w:r>
      <w:r w:rsidRPr="00260F44">
        <w:rPr>
          <w:sz w:val="24"/>
          <w:szCs w:val="24"/>
        </w:rPr>
        <w:t xml:space="preserve"> Peter 2:8; 1</w:t>
      </w:r>
      <w:r w:rsidRPr="00260F44">
        <w:rPr>
          <w:sz w:val="24"/>
          <w:szCs w:val="24"/>
          <w:vertAlign w:val="superscript"/>
        </w:rPr>
        <w:t>st</w:t>
      </w:r>
      <w:r w:rsidRPr="00260F44">
        <w:rPr>
          <w:sz w:val="24"/>
          <w:szCs w:val="24"/>
        </w:rPr>
        <w:t xml:space="preserve"> John 2:3-4; 3:4. The Abuse of Spiritual Gifts is in 1</w:t>
      </w:r>
      <w:r w:rsidRPr="00260F44">
        <w:rPr>
          <w:sz w:val="24"/>
          <w:szCs w:val="24"/>
          <w:vertAlign w:val="superscript"/>
        </w:rPr>
        <w:t>st</w:t>
      </w:r>
      <w:r w:rsidRPr="00260F44">
        <w:rPr>
          <w:sz w:val="24"/>
          <w:szCs w:val="24"/>
        </w:rPr>
        <w:t xml:space="preserve"> Corinthians 14:1-20. The Eating of Foods sacrificed to Idols is in 1</w:t>
      </w:r>
      <w:r w:rsidRPr="00260F44">
        <w:rPr>
          <w:sz w:val="24"/>
          <w:szCs w:val="24"/>
          <w:vertAlign w:val="superscript"/>
        </w:rPr>
        <w:t>st</w:t>
      </w:r>
      <w:r w:rsidRPr="00260F44">
        <w:rPr>
          <w:sz w:val="24"/>
          <w:szCs w:val="24"/>
        </w:rPr>
        <w:t xml:space="preserve"> Corinthians 8:1-13 &amp; Revelation 2:14, 20.   </w:t>
      </w:r>
    </w:p>
    <w:p w14:paraId="08CB1D7F" w14:textId="77777777" w:rsidR="00383F30" w:rsidRPr="00260F44" w:rsidRDefault="00383F30" w:rsidP="00117832">
      <w:pPr>
        <w:spacing w:line="480" w:lineRule="auto"/>
        <w:jc w:val="both"/>
        <w:rPr>
          <w:sz w:val="24"/>
          <w:szCs w:val="24"/>
        </w:rPr>
      </w:pPr>
      <w:r w:rsidRPr="00260F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60F44">
        <w:rPr>
          <w:sz w:val="24"/>
          <w:szCs w:val="24"/>
          <w:vertAlign w:val="superscript"/>
        </w:rPr>
        <w:t>st</w:t>
      </w:r>
      <w:r w:rsidRPr="00260F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60F44">
        <w:rPr>
          <w:sz w:val="24"/>
          <w:szCs w:val="24"/>
          <w:vertAlign w:val="superscript"/>
        </w:rPr>
        <w:t>nd</w:t>
      </w:r>
      <w:r w:rsidRPr="00260F44">
        <w:rPr>
          <w:sz w:val="24"/>
          <w:szCs w:val="24"/>
        </w:rPr>
        <w:t xml:space="preserve"> Kings 17:15; 1</w:t>
      </w:r>
      <w:r w:rsidRPr="00260F44">
        <w:rPr>
          <w:sz w:val="24"/>
          <w:szCs w:val="24"/>
          <w:vertAlign w:val="superscript"/>
        </w:rPr>
        <w:t>st</w:t>
      </w:r>
      <w:r w:rsidRPr="00260F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60F44">
        <w:rPr>
          <w:sz w:val="24"/>
          <w:szCs w:val="24"/>
          <w:vertAlign w:val="superscript"/>
        </w:rPr>
        <w:t>st</w:t>
      </w:r>
      <w:r w:rsidRPr="00260F44">
        <w:rPr>
          <w:sz w:val="24"/>
          <w:szCs w:val="24"/>
        </w:rPr>
        <w:t xml:space="preserve"> Kings 18:29; Isaiah 16:12; Jeremiah 10:5; Colossians 2:20-23 &amp; Acts 5:36-38. The Nominal Religion is Futile: Religious Observance without True Faith is Futile is in Isaiah 1:13; Malachi 3:14; Matthew 15:8-9; Mark 7:6-7; 1</w:t>
      </w:r>
      <w:r w:rsidRPr="00260F44">
        <w:rPr>
          <w:sz w:val="24"/>
          <w:szCs w:val="24"/>
          <w:vertAlign w:val="superscript"/>
        </w:rPr>
        <w:t>st</w:t>
      </w:r>
      <w:r w:rsidRPr="00260F44">
        <w:rPr>
          <w:sz w:val="24"/>
          <w:szCs w:val="24"/>
        </w:rPr>
        <w:t xml:space="preserve"> Corinthians 3:1-3 &amp; James 1:26. Mere Religious Language is Futile is in Titus 3:9; Jeremiah 7:8; Lamentations 2:14; Ephesians 5:6; Colossians 2:18; 1</w:t>
      </w:r>
      <w:r w:rsidRPr="00260F44">
        <w:rPr>
          <w:sz w:val="24"/>
          <w:szCs w:val="24"/>
          <w:vertAlign w:val="superscript"/>
        </w:rPr>
        <w:t>st</w:t>
      </w:r>
      <w:r w:rsidRPr="00260F44">
        <w:rPr>
          <w:sz w:val="24"/>
          <w:szCs w:val="24"/>
        </w:rPr>
        <w:t xml:space="preserve"> Timothy 1:6; 2</w:t>
      </w:r>
      <w:r w:rsidRPr="00260F44">
        <w:rPr>
          <w:sz w:val="24"/>
          <w:szCs w:val="24"/>
          <w:vertAlign w:val="superscript"/>
        </w:rPr>
        <w:t>nd</w:t>
      </w:r>
      <w:r w:rsidRPr="00260F44">
        <w:rPr>
          <w:sz w:val="24"/>
          <w:szCs w:val="24"/>
        </w:rPr>
        <w:t xml:space="preserve"> Timothy 2:14 &amp; 2</w:t>
      </w:r>
      <w:r w:rsidRPr="00260F44">
        <w:rPr>
          <w:sz w:val="24"/>
          <w:szCs w:val="24"/>
          <w:vertAlign w:val="superscript"/>
        </w:rPr>
        <w:t>nd</w:t>
      </w:r>
      <w:r w:rsidRPr="00260F44">
        <w:rPr>
          <w:sz w:val="24"/>
          <w:szCs w:val="24"/>
        </w:rPr>
        <w:t xml:space="preserve"> Peter 2:18. Christian Endeavor using only Human Strength is Futile is in John 15:5 &amp; 1</w:t>
      </w:r>
      <w:r w:rsidRPr="00260F44">
        <w:rPr>
          <w:sz w:val="24"/>
          <w:szCs w:val="24"/>
          <w:vertAlign w:val="superscript"/>
        </w:rPr>
        <w:t>st</w:t>
      </w:r>
      <w:r w:rsidRPr="00260F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60F44">
        <w:rPr>
          <w:sz w:val="24"/>
          <w:szCs w:val="24"/>
          <w:vertAlign w:val="superscript"/>
        </w:rPr>
        <w:t>st</w:t>
      </w:r>
      <w:r w:rsidRPr="00260F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60F44">
        <w:rPr>
          <w:sz w:val="24"/>
          <w:szCs w:val="24"/>
          <w:vertAlign w:val="superscript"/>
        </w:rPr>
        <w:t>st</w:t>
      </w:r>
      <w:r w:rsidRPr="00260F44">
        <w:rPr>
          <w:sz w:val="24"/>
          <w:szCs w:val="24"/>
        </w:rPr>
        <w:t xml:space="preserve"> Peter 1:18 &amp; 2</w:t>
      </w:r>
      <w:r w:rsidRPr="00260F44">
        <w:rPr>
          <w:sz w:val="24"/>
          <w:szCs w:val="24"/>
          <w:vertAlign w:val="superscript"/>
        </w:rPr>
        <w:t>nd</w:t>
      </w:r>
      <w:r w:rsidRPr="00260F44">
        <w:rPr>
          <w:sz w:val="24"/>
          <w:szCs w:val="24"/>
        </w:rPr>
        <w:t xml:space="preserve"> Timothy 2:21.        </w:t>
      </w:r>
    </w:p>
    <w:p w14:paraId="73373E04" w14:textId="77777777" w:rsidR="00383F30" w:rsidRPr="00260F44" w:rsidRDefault="00383F30" w:rsidP="00117832">
      <w:pPr>
        <w:spacing w:line="480" w:lineRule="auto"/>
        <w:jc w:val="both"/>
        <w:rPr>
          <w:sz w:val="24"/>
          <w:szCs w:val="24"/>
        </w:rPr>
      </w:pPr>
      <w:r w:rsidRPr="00260F44">
        <w:rPr>
          <w:sz w:val="24"/>
          <w:szCs w:val="24"/>
        </w:rPr>
        <w:t>The Restraint as Holding Back of God’s Actions: The Example of Jesus Christ is in Matthew 26:52-53. Other Examples is in Exodus 36:6; 1</w:t>
      </w:r>
      <w:r w:rsidRPr="00260F44">
        <w:rPr>
          <w:sz w:val="24"/>
          <w:szCs w:val="24"/>
          <w:vertAlign w:val="superscript"/>
        </w:rPr>
        <w:t>st</w:t>
      </w:r>
      <w:r w:rsidRPr="00260F44">
        <w:rPr>
          <w:sz w:val="24"/>
          <w:szCs w:val="24"/>
        </w:rPr>
        <w:t xml:space="preserve"> Samuel 3:13; 24:1-22; 26:1-25; 1</w:t>
      </w:r>
      <w:r w:rsidRPr="00260F44">
        <w:rPr>
          <w:sz w:val="24"/>
          <w:szCs w:val="24"/>
          <w:vertAlign w:val="superscript"/>
        </w:rPr>
        <w:t>st</w:t>
      </w:r>
      <w:r w:rsidRPr="00260F44">
        <w:rPr>
          <w:sz w:val="24"/>
          <w:szCs w:val="24"/>
        </w:rPr>
        <w:t xml:space="preserve"> Kings 1:6; Esther 5:10; Jeremiah 14:10 &amp; 2</w:t>
      </w:r>
      <w:r w:rsidRPr="00260F44">
        <w:rPr>
          <w:sz w:val="24"/>
          <w:szCs w:val="24"/>
          <w:vertAlign w:val="superscript"/>
        </w:rPr>
        <w:t>nd</w:t>
      </w:r>
      <w:r w:rsidRPr="00260F44">
        <w:rPr>
          <w:sz w:val="24"/>
          <w:szCs w:val="24"/>
        </w:rPr>
        <w:t xml:space="preserve"> Peter 2:16. The Restraint as Holding Back of Emotions: Jesus Christ’s Silence under Suffering is in 1</w:t>
      </w:r>
      <w:r w:rsidRPr="00260F44">
        <w:rPr>
          <w:sz w:val="24"/>
          <w:szCs w:val="24"/>
          <w:vertAlign w:val="superscript"/>
        </w:rPr>
        <w:t>st</w:t>
      </w:r>
      <w:r w:rsidRPr="00260F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60F44">
        <w:rPr>
          <w:sz w:val="24"/>
          <w:szCs w:val="24"/>
          <w:vertAlign w:val="superscript"/>
        </w:rPr>
        <w:t>nd</w:t>
      </w:r>
      <w:r w:rsidRPr="00260F44">
        <w:rPr>
          <w:sz w:val="24"/>
          <w:szCs w:val="24"/>
        </w:rPr>
        <w:t xml:space="preserve"> Kings 19:28; Psalms 76:10; 2</w:t>
      </w:r>
      <w:r w:rsidRPr="00260F44">
        <w:rPr>
          <w:sz w:val="24"/>
          <w:szCs w:val="24"/>
          <w:vertAlign w:val="superscript"/>
        </w:rPr>
        <w:t>nd</w:t>
      </w:r>
      <w:r w:rsidRPr="00260F44">
        <w:rPr>
          <w:sz w:val="24"/>
          <w:szCs w:val="24"/>
        </w:rPr>
        <w:t xml:space="preserve"> Thessalonians 2:6-7 &amp; Revelation 20:2. From the Saintly Christian Lords is in John 17:15; 1</w:t>
      </w:r>
      <w:r w:rsidRPr="00260F44">
        <w:rPr>
          <w:sz w:val="24"/>
          <w:szCs w:val="24"/>
          <w:vertAlign w:val="superscript"/>
        </w:rPr>
        <w:t>st</w:t>
      </w:r>
      <w:r w:rsidRPr="00260F44">
        <w:rPr>
          <w:sz w:val="24"/>
          <w:szCs w:val="24"/>
        </w:rPr>
        <w:t xml:space="preserve"> Samuel 25:39; 1</w:t>
      </w:r>
      <w:r w:rsidRPr="00260F44">
        <w:rPr>
          <w:sz w:val="24"/>
          <w:szCs w:val="24"/>
          <w:vertAlign w:val="superscript"/>
        </w:rPr>
        <w:t>st</w:t>
      </w:r>
      <w:r w:rsidRPr="00260F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60F44">
        <w:rPr>
          <w:sz w:val="24"/>
          <w:szCs w:val="24"/>
          <w:vertAlign w:val="superscript"/>
        </w:rPr>
        <w:t>nd</w:t>
      </w:r>
      <w:r w:rsidRPr="00260F44">
        <w:rPr>
          <w:sz w:val="24"/>
          <w:szCs w:val="24"/>
        </w:rPr>
        <w:t xml:space="preserve"> Peter 3:9. Believers are to Show Restraint: In their Speech is in Psalms 34:13; 39:1; 141:3; James 1:26; 3:2-12; Proverbs 13:3; 21:23 &amp; 1</w:t>
      </w:r>
      <w:r w:rsidRPr="00260F44">
        <w:rPr>
          <w:sz w:val="24"/>
          <w:szCs w:val="24"/>
          <w:vertAlign w:val="superscript"/>
        </w:rPr>
        <w:t>st</w:t>
      </w:r>
      <w:r w:rsidRPr="00260F44">
        <w:rPr>
          <w:sz w:val="24"/>
          <w:szCs w:val="24"/>
        </w:rPr>
        <w:t xml:space="preserve"> Peter 3:10. In their Actions is in Psalms 32:9 &amp; Romans 6:12. </w:t>
      </w:r>
    </w:p>
    <w:p w14:paraId="29531817" w14:textId="77777777" w:rsidR="00383F30" w:rsidRPr="00260F44" w:rsidRDefault="00383F30" w:rsidP="00117832">
      <w:pPr>
        <w:spacing w:line="480" w:lineRule="auto"/>
        <w:jc w:val="both"/>
        <w:rPr>
          <w:sz w:val="24"/>
          <w:szCs w:val="24"/>
        </w:rPr>
      </w:pPr>
      <w:r w:rsidRPr="00260F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60F44">
        <w:rPr>
          <w:sz w:val="24"/>
          <w:szCs w:val="24"/>
          <w:vertAlign w:val="superscript"/>
        </w:rPr>
        <w:t>nd</w:t>
      </w:r>
      <w:r w:rsidRPr="00260F44">
        <w:rPr>
          <w:sz w:val="24"/>
          <w:szCs w:val="24"/>
        </w:rPr>
        <w:t xml:space="preserve"> Peter 1:4; 2:20; 2</w:t>
      </w:r>
      <w:r w:rsidRPr="00260F44">
        <w:rPr>
          <w:sz w:val="24"/>
          <w:szCs w:val="24"/>
          <w:vertAlign w:val="superscript"/>
        </w:rPr>
        <w:t>nd</w:t>
      </w:r>
      <w:r w:rsidRPr="00260F44">
        <w:rPr>
          <w:sz w:val="24"/>
          <w:szCs w:val="24"/>
        </w:rPr>
        <w:t xml:space="preserve"> Corinthians 7:1-2 &amp; Jude 23. The Examples and Causes of Corruption: Sexual Partial Corruption as Injustice is in Psalms 55:23; 2</w:t>
      </w:r>
      <w:r w:rsidRPr="00260F44">
        <w:rPr>
          <w:sz w:val="24"/>
          <w:szCs w:val="24"/>
          <w:vertAlign w:val="superscript"/>
        </w:rPr>
        <w:t>nd</w:t>
      </w:r>
      <w:r w:rsidRPr="00260F44">
        <w:rPr>
          <w:sz w:val="24"/>
          <w:szCs w:val="24"/>
        </w:rPr>
        <w:t xml:space="preserve"> Chronicles 19:7; Job 5:16; Isaiah 58:6 &amp; Ezekiel 9:9. Sexual Disobedience towards God is in Deuteronomy 31:29; 32:5 &amp; Judges 2:19. Sexuality denying the Truth is in 1</w:t>
      </w:r>
      <w:r w:rsidRPr="00260F44">
        <w:rPr>
          <w:sz w:val="24"/>
          <w:szCs w:val="24"/>
          <w:vertAlign w:val="superscript"/>
        </w:rPr>
        <w:t>st</w:t>
      </w:r>
      <w:r w:rsidRPr="00260F44">
        <w:rPr>
          <w:sz w:val="24"/>
          <w:szCs w:val="24"/>
        </w:rPr>
        <w:t xml:space="preserve"> Timothy 6:5. Sexual Paganism is in Ezra 9:11. Sexuality mocking Justice is in Proverbs 19:28. Sexuality with Money taking Bribes is in Ecclesiastes 7:7. Sexual Bad Company is in 1</w:t>
      </w:r>
      <w:r w:rsidRPr="00260F44">
        <w:rPr>
          <w:sz w:val="24"/>
          <w:szCs w:val="24"/>
          <w:vertAlign w:val="superscript"/>
        </w:rPr>
        <w:t>st</w:t>
      </w:r>
      <w:r w:rsidRPr="00260F44">
        <w:rPr>
          <w:sz w:val="24"/>
          <w:szCs w:val="24"/>
        </w:rPr>
        <w:t xml:space="preserve"> Corinthians 15:33. Sexual Careless Communication is in James 3:5-6 &amp; Proverbs 4:24; 6:12. </w:t>
      </w:r>
    </w:p>
    <w:p w14:paraId="73CFEEE9" w14:textId="77777777" w:rsidR="00383F30" w:rsidRPr="00260F44" w:rsidRDefault="00383F30"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0B0D6891" w14:textId="77777777" w:rsidR="00383F30" w:rsidRPr="00260F44" w:rsidRDefault="00383F30"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1C714956" w14:textId="77777777" w:rsidR="00383F30" w:rsidRPr="00260F44" w:rsidRDefault="00383F30"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411726BC" w14:textId="77777777" w:rsidR="00383F30" w:rsidRPr="00260F44" w:rsidRDefault="00383F30"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3035C082" w14:textId="77777777" w:rsidR="00383F30" w:rsidRPr="00260F44" w:rsidRDefault="00383F30" w:rsidP="00117832">
      <w:pPr>
        <w:spacing w:line="480" w:lineRule="auto"/>
        <w:jc w:val="both"/>
        <w:rPr>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1926F646" w14:textId="77777777" w:rsidR="00383F30" w:rsidRPr="00260F44" w:rsidRDefault="00383F30" w:rsidP="00117832">
      <w:pPr>
        <w:spacing w:line="480" w:lineRule="auto"/>
        <w:jc w:val="both"/>
        <w:rPr>
          <w:sz w:val="24"/>
          <w:szCs w:val="24"/>
        </w:rPr>
      </w:pPr>
      <w:r w:rsidRPr="00260F44">
        <w:rPr>
          <w:sz w:val="24"/>
          <w:szCs w:val="24"/>
        </w:rPr>
        <w:t>The Acts of OT Freedom: The Father Stephen’s People Regain their Freedom: The Exodus from Egypt as an Acts of Freedom (Independence) is in Exodus 12:42; 16:6, 32; 20:2; Joshua 24:6; Judges 6:8; 2</w:t>
      </w:r>
      <w:r w:rsidRPr="00260F44">
        <w:rPr>
          <w:sz w:val="24"/>
          <w:szCs w:val="24"/>
          <w:vertAlign w:val="superscript"/>
        </w:rPr>
        <w:t>nd</w:t>
      </w:r>
      <w:r w:rsidRPr="00260F44">
        <w:rPr>
          <w:sz w:val="24"/>
          <w:szCs w:val="24"/>
        </w:rPr>
        <w:t xml:space="preserve"> Samuel 7:6; 1</w:t>
      </w:r>
      <w:r w:rsidRPr="00260F44">
        <w:rPr>
          <w:sz w:val="24"/>
          <w:szCs w:val="24"/>
          <w:vertAlign w:val="superscript"/>
        </w:rPr>
        <w:t>st</w:t>
      </w:r>
      <w:r w:rsidRPr="00260F44">
        <w:rPr>
          <w:sz w:val="24"/>
          <w:szCs w:val="24"/>
        </w:rPr>
        <w:t xml:space="preserve"> Kings 8:16; 2</w:t>
      </w:r>
      <w:r w:rsidRPr="00260F44">
        <w:rPr>
          <w:sz w:val="24"/>
          <w:szCs w:val="24"/>
          <w:vertAlign w:val="superscript"/>
        </w:rPr>
        <w:t>nd</w:t>
      </w:r>
      <w:r w:rsidRPr="00260F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60F44">
        <w:rPr>
          <w:sz w:val="24"/>
          <w:szCs w:val="24"/>
          <w:vertAlign w:val="superscript"/>
        </w:rPr>
        <w:t>nd</w:t>
      </w:r>
      <w:r w:rsidRPr="00260F44">
        <w:rPr>
          <w:sz w:val="24"/>
          <w:szCs w:val="24"/>
        </w:rPr>
        <w:t xml:space="preserve"> Kings 17:6-23 &amp; Psalms 137:1-4. </w:t>
      </w:r>
    </w:p>
    <w:p w14:paraId="06C29401" w14:textId="77777777" w:rsidR="00383F30" w:rsidRPr="00260F44" w:rsidRDefault="00383F30" w:rsidP="00117832">
      <w:pPr>
        <w:spacing w:line="480" w:lineRule="auto"/>
        <w:jc w:val="both"/>
        <w:rPr>
          <w:sz w:val="24"/>
          <w:szCs w:val="24"/>
        </w:rPr>
      </w:pPr>
      <w:r w:rsidRPr="00260F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60F44">
        <w:rPr>
          <w:sz w:val="24"/>
          <w:szCs w:val="24"/>
          <w:vertAlign w:val="superscript"/>
        </w:rPr>
        <w:t>st</w:t>
      </w:r>
      <w:r w:rsidRPr="00260F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60F44">
        <w:rPr>
          <w:sz w:val="24"/>
          <w:szCs w:val="24"/>
          <w:vertAlign w:val="superscript"/>
        </w:rPr>
        <w:t>st</w:t>
      </w:r>
      <w:r w:rsidRPr="00260F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60F44">
        <w:rPr>
          <w:sz w:val="24"/>
          <w:szCs w:val="24"/>
          <w:vertAlign w:val="superscript"/>
        </w:rPr>
        <w:t>st</w:t>
      </w:r>
      <w:r w:rsidRPr="00260F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60F44">
        <w:rPr>
          <w:sz w:val="24"/>
          <w:szCs w:val="24"/>
          <w:vertAlign w:val="superscript"/>
        </w:rPr>
        <w:t>nd</w:t>
      </w:r>
      <w:r w:rsidRPr="00260F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60F44">
        <w:rPr>
          <w:sz w:val="24"/>
          <w:szCs w:val="24"/>
          <w:vertAlign w:val="superscript"/>
        </w:rPr>
        <w:t>st</w:t>
      </w:r>
      <w:r w:rsidRPr="00260F44">
        <w:rPr>
          <w:sz w:val="24"/>
          <w:szCs w:val="24"/>
        </w:rPr>
        <w:t xml:space="preserve"> Thessalonians 3:13; 5:23; Revelation 21:4 &amp; Acts 7:58. The Freedom as the Result of being Rescued from Trials, Trying, Testing’s and Temptations by the Father Stephen is in 2</w:t>
      </w:r>
      <w:r w:rsidRPr="00260F44">
        <w:rPr>
          <w:sz w:val="24"/>
          <w:szCs w:val="24"/>
          <w:vertAlign w:val="superscript"/>
        </w:rPr>
        <w:t>nd</w:t>
      </w:r>
      <w:r w:rsidRPr="00260F44">
        <w:rPr>
          <w:sz w:val="24"/>
          <w:szCs w:val="24"/>
        </w:rPr>
        <w:t xml:space="preserve"> Timothy 3:11; 4:18; 2</w:t>
      </w:r>
      <w:r w:rsidRPr="00260F44">
        <w:rPr>
          <w:sz w:val="24"/>
          <w:szCs w:val="24"/>
          <w:vertAlign w:val="superscript"/>
        </w:rPr>
        <w:t>nd</w:t>
      </w:r>
      <w:r w:rsidRPr="00260F44">
        <w:rPr>
          <w:sz w:val="24"/>
          <w:szCs w:val="24"/>
        </w:rPr>
        <w:t xml:space="preserve"> Peter 2:9 &amp; Acts 6:5-15; 26:17. </w:t>
      </w:r>
    </w:p>
    <w:p w14:paraId="71B4A328" w14:textId="77777777" w:rsidR="00383F30" w:rsidRPr="00260F44" w:rsidRDefault="00383F30" w:rsidP="00117832">
      <w:pPr>
        <w:spacing w:line="480" w:lineRule="auto"/>
        <w:jc w:val="both"/>
        <w:rPr>
          <w:sz w:val="24"/>
          <w:szCs w:val="24"/>
        </w:rPr>
      </w:pPr>
      <w:r w:rsidRPr="00260F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60F44">
        <w:rPr>
          <w:sz w:val="24"/>
          <w:szCs w:val="24"/>
          <w:vertAlign w:val="superscript"/>
        </w:rPr>
        <w:t>st</w:t>
      </w:r>
      <w:r w:rsidRPr="00260F44">
        <w:rPr>
          <w:sz w:val="24"/>
          <w:szCs w:val="24"/>
        </w:rPr>
        <w:t xml:space="preserve"> Peter 2:22 &amp; Acts 7:60. The Father Stephen’s Death fulfills the Demands of the Sexual Laws is in 2</w:t>
      </w:r>
      <w:r w:rsidRPr="00260F44">
        <w:rPr>
          <w:sz w:val="24"/>
          <w:szCs w:val="24"/>
          <w:vertAlign w:val="superscript"/>
        </w:rPr>
        <w:t>nd</w:t>
      </w:r>
      <w:r w:rsidRPr="00260F44">
        <w:rPr>
          <w:sz w:val="24"/>
          <w:szCs w:val="24"/>
        </w:rPr>
        <w:t xml:space="preserve"> Corinthians 5:21; Hebrews 7:27; 9:11, 26-28; 10:11-14; 1</w:t>
      </w:r>
      <w:r w:rsidRPr="00260F44">
        <w:rPr>
          <w:sz w:val="24"/>
          <w:szCs w:val="24"/>
          <w:vertAlign w:val="superscript"/>
        </w:rPr>
        <w:t>st</w:t>
      </w:r>
      <w:r w:rsidRPr="00260F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60F44">
        <w:rPr>
          <w:sz w:val="24"/>
          <w:szCs w:val="24"/>
          <w:vertAlign w:val="superscript"/>
        </w:rPr>
        <w:t>nd</w:t>
      </w:r>
      <w:r w:rsidRPr="00260F44">
        <w:rPr>
          <w:sz w:val="24"/>
          <w:szCs w:val="24"/>
        </w:rPr>
        <w:t xml:space="preserve"> Corinthians 3:17-18; Romans 8:1-17; Galatians 5:16-18, 22-26 &amp; Acts 6:5; 7:55-56. The Christians Freedom to Obey the Sexual Laws is Voluntary, but not Demanding is in Psalms 37:31; 119:32, 45, 97; Jeremiah 31:33; 2</w:t>
      </w:r>
      <w:r w:rsidRPr="00260F44">
        <w:rPr>
          <w:sz w:val="24"/>
          <w:szCs w:val="24"/>
          <w:vertAlign w:val="superscript"/>
        </w:rPr>
        <w:t>nd</w:t>
      </w:r>
      <w:r w:rsidRPr="00260F44">
        <w:rPr>
          <w:sz w:val="24"/>
          <w:szCs w:val="24"/>
        </w:rPr>
        <w:t xml:space="preserve"> Corinthians 3:3; James 1:25; 2:12 &amp; Acts 6:5, 11, 13, 15. Sexual Laws concerns a Sexual Corruption in This World through Lust is in 2</w:t>
      </w:r>
      <w:r w:rsidRPr="00260F44">
        <w:rPr>
          <w:sz w:val="24"/>
          <w:szCs w:val="24"/>
          <w:vertAlign w:val="superscript"/>
        </w:rPr>
        <w:t>nd</w:t>
      </w:r>
      <w:r w:rsidRPr="00260F44">
        <w:rPr>
          <w:sz w:val="24"/>
          <w:szCs w:val="24"/>
        </w:rPr>
        <w:t xml:space="preserve"> Peter 1:4. </w:t>
      </w:r>
    </w:p>
    <w:p w14:paraId="39E42999" w14:textId="77777777" w:rsidR="00383F30" w:rsidRPr="00260F44" w:rsidRDefault="00383F30" w:rsidP="00117832">
      <w:pPr>
        <w:spacing w:line="480" w:lineRule="auto"/>
        <w:jc w:val="both"/>
        <w:rPr>
          <w:sz w:val="24"/>
          <w:szCs w:val="24"/>
        </w:rPr>
      </w:pPr>
      <w:r w:rsidRPr="00260F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60F44">
        <w:rPr>
          <w:sz w:val="24"/>
          <w:szCs w:val="24"/>
          <w:vertAlign w:val="superscript"/>
        </w:rPr>
        <w:t>st</w:t>
      </w:r>
      <w:r w:rsidRPr="00260F44">
        <w:rPr>
          <w:sz w:val="24"/>
          <w:szCs w:val="24"/>
        </w:rPr>
        <w:t xml:space="preserve"> Corinthians 7:22-23; 2</w:t>
      </w:r>
      <w:r w:rsidRPr="00260F44">
        <w:rPr>
          <w:sz w:val="24"/>
          <w:szCs w:val="24"/>
          <w:vertAlign w:val="superscript"/>
        </w:rPr>
        <w:t>nd</w:t>
      </w:r>
      <w:r w:rsidRPr="00260F44">
        <w:rPr>
          <w:sz w:val="24"/>
          <w:szCs w:val="24"/>
        </w:rPr>
        <w:t xml:space="preserve"> Peter 2:19 &amp; Acts 26:16-18. Christians must Resist Sexual Sin is in Romans 1:21-32; 6:12,14; Hebrews 12:1-2; 1</w:t>
      </w:r>
      <w:r w:rsidRPr="00260F44">
        <w:rPr>
          <w:sz w:val="24"/>
          <w:szCs w:val="24"/>
          <w:vertAlign w:val="superscript"/>
        </w:rPr>
        <w:t>st</w:t>
      </w:r>
      <w:r w:rsidRPr="00260F44">
        <w:rPr>
          <w:sz w:val="24"/>
          <w:szCs w:val="24"/>
        </w:rPr>
        <w:t xml:space="preserve"> John 5:16-18 &amp; Acts 18:14. The False Ideas that Grace gives Christians the Freedom to Sexual Sin is in Romans 3:5-8; 6:1-2:15; 1</w:t>
      </w:r>
      <w:r w:rsidRPr="00260F44">
        <w:rPr>
          <w:sz w:val="24"/>
          <w:szCs w:val="24"/>
          <w:vertAlign w:val="superscript"/>
        </w:rPr>
        <w:t>st</w:t>
      </w:r>
      <w:r w:rsidRPr="00260F44">
        <w:rPr>
          <w:sz w:val="24"/>
          <w:szCs w:val="24"/>
        </w:rPr>
        <w:t xml:space="preserve"> Corinthians 10:23; Galatians 2:17-21 &amp; Acts 6:11, 13. The Dangers of Abusing Christian Freedom: Becoming a Stumbling-block to Others is in 1</w:t>
      </w:r>
      <w:r w:rsidRPr="00260F44">
        <w:rPr>
          <w:sz w:val="24"/>
          <w:szCs w:val="24"/>
          <w:vertAlign w:val="superscript"/>
        </w:rPr>
        <w:t>st</w:t>
      </w:r>
      <w:r w:rsidRPr="00260F44">
        <w:rPr>
          <w:sz w:val="24"/>
          <w:szCs w:val="24"/>
        </w:rPr>
        <w:t xml:space="preserve"> Corinthians 8:9-12 &amp; Romans 15:1-3. Indulging Oneself in Sexual Activity is in Galatians 5:13 &amp; Romans 14:1-18. Using Freedom to Cover up Sexual Evil is in 1</w:t>
      </w:r>
      <w:r w:rsidRPr="00260F44">
        <w:rPr>
          <w:sz w:val="24"/>
          <w:szCs w:val="24"/>
          <w:vertAlign w:val="superscript"/>
        </w:rPr>
        <w:t>st</w:t>
      </w:r>
      <w:r w:rsidRPr="00260F44">
        <w:rPr>
          <w:sz w:val="24"/>
          <w:szCs w:val="24"/>
        </w:rPr>
        <w:t xml:space="preserve"> Peter 2:16. The Examples of Abuse of Christian Freedom: Falling Back into Deliberate Sexual Sin is in Romans 6:1-2; Hebrews 12:1 &amp; 1</w:t>
      </w:r>
      <w:r w:rsidRPr="00260F44">
        <w:rPr>
          <w:sz w:val="24"/>
          <w:szCs w:val="24"/>
          <w:vertAlign w:val="superscript"/>
        </w:rPr>
        <w:t>st</w:t>
      </w:r>
      <w:r w:rsidRPr="00260F44">
        <w:rPr>
          <w:sz w:val="24"/>
          <w:szCs w:val="24"/>
        </w:rPr>
        <w:t xml:space="preserve"> John 3:6; 5:16-18. Disobedience towards the Father Stephen concerning No Sexuality is in 1</w:t>
      </w:r>
      <w:r w:rsidRPr="00260F44">
        <w:rPr>
          <w:sz w:val="24"/>
          <w:szCs w:val="24"/>
          <w:vertAlign w:val="superscript"/>
        </w:rPr>
        <w:t>st</w:t>
      </w:r>
      <w:r w:rsidRPr="00260F44">
        <w:rPr>
          <w:sz w:val="24"/>
          <w:szCs w:val="24"/>
        </w:rPr>
        <w:t xml:space="preserve"> John 3:4; 2</w:t>
      </w:r>
      <w:r w:rsidRPr="00260F44">
        <w:rPr>
          <w:sz w:val="24"/>
          <w:szCs w:val="24"/>
          <w:vertAlign w:val="superscript"/>
        </w:rPr>
        <w:t>nd</w:t>
      </w:r>
      <w:r w:rsidRPr="00260F44">
        <w:rPr>
          <w:sz w:val="24"/>
          <w:szCs w:val="24"/>
        </w:rPr>
        <w:t xml:space="preserve"> Corinthians 10:6 &amp; Ephesians 5:6. Selfishness within Sexuality is in 1</w:t>
      </w:r>
      <w:r w:rsidRPr="00260F44">
        <w:rPr>
          <w:sz w:val="24"/>
          <w:szCs w:val="24"/>
          <w:vertAlign w:val="superscript"/>
        </w:rPr>
        <w:t>st</w:t>
      </w:r>
      <w:r w:rsidRPr="00260F44">
        <w:rPr>
          <w:sz w:val="24"/>
          <w:szCs w:val="24"/>
        </w:rPr>
        <w:t xml:space="preserve"> John 3:17 &amp; Luke 6:32-34. Eating Food Sacrificed to Sexual Idols is in 1</w:t>
      </w:r>
      <w:r w:rsidRPr="00260F44">
        <w:rPr>
          <w:sz w:val="24"/>
          <w:szCs w:val="24"/>
          <w:vertAlign w:val="superscript"/>
        </w:rPr>
        <w:t>st</w:t>
      </w:r>
      <w:r w:rsidRPr="00260F44">
        <w:rPr>
          <w:sz w:val="24"/>
          <w:szCs w:val="24"/>
        </w:rPr>
        <w:t xml:space="preserve"> Corinthians 8:1-13 &amp; Revelation 2:14, 20. </w:t>
      </w:r>
    </w:p>
    <w:p w14:paraId="011C9400" w14:textId="77777777" w:rsidR="00383F30" w:rsidRPr="00260F44" w:rsidRDefault="00383F30" w:rsidP="00117832">
      <w:pPr>
        <w:spacing w:line="480" w:lineRule="auto"/>
        <w:jc w:val="both"/>
        <w:rPr>
          <w:sz w:val="24"/>
          <w:szCs w:val="24"/>
        </w:rPr>
      </w:pPr>
      <w:r w:rsidRPr="00260F44">
        <w:rPr>
          <w:sz w:val="24"/>
          <w:szCs w:val="24"/>
        </w:rPr>
        <w:t>The Freedom of the Will: The Freedom of the Will to Choose between Good &amp; Evil is in Deuteronomy 11:26-28; 30:15-16, 19; Joshua 24:15; 1</w:t>
      </w:r>
      <w:r w:rsidRPr="00260F44">
        <w:rPr>
          <w:sz w:val="24"/>
          <w:szCs w:val="24"/>
          <w:vertAlign w:val="superscript"/>
        </w:rPr>
        <w:t>st</w:t>
      </w:r>
      <w:r w:rsidRPr="00260F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60F44">
        <w:rPr>
          <w:sz w:val="24"/>
          <w:szCs w:val="24"/>
          <w:vertAlign w:val="superscript"/>
        </w:rPr>
        <w:t>st</w:t>
      </w:r>
      <w:r w:rsidRPr="00260F44">
        <w:rPr>
          <w:sz w:val="24"/>
          <w:szCs w:val="24"/>
        </w:rPr>
        <w:t xml:space="preserve"> Samuel 6:6; Exodus 8:15, 32; Psalms 95:8; Proverbs 28:14; Hebrews 3:8, 15; 4:7 &amp; Acts 7:11, 13; 7:57-60.                     </w:t>
      </w:r>
    </w:p>
    <w:p w14:paraId="40666711" w14:textId="77777777" w:rsidR="00383F30" w:rsidRPr="00260F44" w:rsidRDefault="00383F30" w:rsidP="00117832">
      <w:pPr>
        <w:spacing w:line="480" w:lineRule="auto"/>
        <w:jc w:val="both"/>
        <w:rPr>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338CD151" w14:textId="77777777" w:rsidR="00383F30" w:rsidRPr="00260F44" w:rsidRDefault="00383F30"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3C46E312" w14:textId="77777777" w:rsidR="00383F30" w:rsidRPr="00260F44" w:rsidRDefault="00383F30"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Stephen: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068210CB" w14:textId="77777777" w:rsidR="00383F30" w:rsidRPr="00260F44" w:rsidRDefault="00383F30"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46CAFAC3" w14:textId="77777777" w:rsidR="00383F30" w:rsidRPr="00260F44" w:rsidRDefault="00383F30" w:rsidP="00117832">
      <w:pPr>
        <w:spacing w:line="480" w:lineRule="auto"/>
        <w:jc w:val="both"/>
        <w:rPr>
          <w:sz w:val="24"/>
          <w:szCs w:val="24"/>
        </w:rPr>
      </w:pPr>
      <w:r w:rsidRPr="00260F44">
        <w:rPr>
          <w:sz w:val="24"/>
          <w:szCs w:val="24"/>
        </w:rPr>
        <w:t>Sexual Sorcery and Sexual Magic: The Examples of Sexual Magic and Sexual Sorcery: Sexual Magic Practices is in Revelation 18:23. Sexual Divination is in Zechariah 10:2. Sexual Spiritism is in Isaiah 8:19-20 &amp; 2</w:t>
      </w:r>
      <w:r w:rsidRPr="00260F44">
        <w:rPr>
          <w:sz w:val="24"/>
          <w:szCs w:val="24"/>
          <w:vertAlign w:val="superscript"/>
        </w:rPr>
        <w:t>nd</w:t>
      </w:r>
      <w:r w:rsidRPr="00260F44">
        <w:rPr>
          <w:sz w:val="24"/>
          <w:szCs w:val="24"/>
        </w:rPr>
        <w:t xml:space="preserve"> Chronicles 33:6. Spiritism forbidden by God is in Leviticus 19:31 &amp; Deuteronomy 18:10-12. Punishment for Spiritism is in Leviticus 20:6, 27. Spiritism practiced in Israel is in 2</w:t>
      </w:r>
      <w:r w:rsidRPr="00260F44">
        <w:rPr>
          <w:sz w:val="24"/>
          <w:szCs w:val="24"/>
          <w:vertAlign w:val="superscript"/>
        </w:rPr>
        <w:t>nd</w:t>
      </w:r>
      <w:r w:rsidRPr="00260F44">
        <w:rPr>
          <w:sz w:val="24"/>
          <w:szCs w:val="24"/>
        </w:rPr>
        <w:t xml:space="preserve"> Kings 21:6; 2</w:t>
      </w:r>
      <w:r w:rsidRPr="00260F44">
        <w:rPr>
          <w:sz w:val="24"/>
          <w:szCs w:val="24"/>
          <w:vertAlign w:val="superscript"/>
        </w:rPr>
        <w:t>nd</w:t>
      </w:r>
      <w:r w:rsidRPr="00260F44">
        <w:rPr>
          <w:sz w:val="24"/>
          <w:szCs w:val="24"/>
        </w:rPr>
        <w:t xml:space="preserve"> Chronicles 33:6 &amp; 1</w:t>
      </w:r>
      <w:r w:rsidRPr="00260F44">
        <w:rPr>
          <w:sz w:val="24"/>
          <w:szCs w:val="24"/>
          <w:vertAlign w:val="superscript"/>
        </w:rPr>
        <w:t>st</w:t>
      </w:r>
      <w:r w:rsidRPr="00260F44">
        <w:rPr>
          <w:sz w:val="24"/>
          <w:szCs w:val="24"/>
        </w:rPr>
        <w:t xml:space="preserve"> Samuel 28:4-20. Spiritists expelled from Israel is in 2</w:t>
      </w:r>
      <w:r w:rsidRPr="00260F44">
        <w:rPr>
          <w:sz w:val="24"/>
          <w:szCs w:val="24"/>
          <w:vertAlign w:val="superscript"/>
        </w:rPr>
        <w:t>nd</w:t>
      </w:r>
      <w:r w:rsidRPr="00260F44">
        <w:rPr>
          <w:sz w:val="24"/>
          <w:szCs w:val="24"/>
        </w:rPr>
        <w:t xml:space="preserve"> Kings 23:24 &amp; 1</w:t>
      </w:r>
      <w:r w:rsidRPr="00260F44">
        <w:rPr>
          <w:sz w:val="24"/>
          <w:szCs w:val="24"/>
          <w:vertAlign w:val="superscript"/>
        </w:rPr>
        <w:t>st</w:t>
      </w:r>
      <w:r w:rsidRPr="00260F44">
        <w:rPr>
          <w:sz w:val="24"/>
          <w:szCs w:val="24"/>
        </w:rPr>
        <w:t xml:space="preserve"> Samuel 28:3. The Futility of Spiritism is in Isaiah 8:19; 19:2-3. Sexual Astrology is in 2</w:t>
      </w:r>
      <w:r w:rsidRPr="00260F44">
        <w:rPr>
          <w:sz w:val="24"/>
          <w:szCs w:val="24"/>
          <w:vertAlign w:val="superscript"/>
        </w:rPr>
        <w:t>nd</w:t>
      </w:r>
      <w:r w:rsidRPr="00260F44">
        <w:rPr>
          <w:sz w:val="24"/>
          <w:szCs w:val="24"/>
        </w:rPr>
        <w:t xml:space="preserve"> Chronicles 33:3-5 &amp; 2</w:t>
      </w:r>
      <w:r w:rsidRPr="00260F44">
        <w:rPr>
          <w:sz w:val="24"/>
          <w:szCs w:val="24"/>
          <w:vertAlign w:val="superscript"/>
        </w:rPr>
        <w:t>nd</w:t>
      </w:r>
      <w:r w:rsidRPr="00260F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60F44">
        <w:rPr>
          <w:sz w:val="24"/>
          <w:szCs w:val="24"/>
          <w:vertAlign w:val="superscript"/>
        </w:rPr>
        <w:t>nd</w:t>
      </w:r>
      <w:r w:rsidRPr="00260F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60F44">
        <w:rPr>
          <w:sz w:val="24"/>
          <w:szCs w:val="24"/>
          <w:vertAlign w:val="superscript"/>
        </w:rPr>
        <w:t>st</w:t>
      </w:r>
      <w:r w:rsidRPr="00260F44">
        <w:rPr>
          <w:sz w:val="24"/>
          <w:szCs w:val="24"/>
        </w:rPr>
        <w:t xml:space="preserve"> Chronicles 10:13-14. Jesus Christ can deliver from Sexual Occultism is in Romans 8:38-39 &amp; Acts 16:16-18; 19:18-19. </w:t>
      </w:r>
    </w:p>
    <w:p w14:paraId="7402DB76" w14:textId="77777777" w:rsidR="00383F30" w:rsidRPr="00260F44" w:rsidRDefault="00383F30" w:rsidP="00117832">
      <w:pPr>
        <w:spacing w:line="480" w:lineRule="auto"/>
        <w:jc w:val="both"/>
        <w:rPr>
          <w:sz w:val="24"/>
          <w:szCs w:val="24"/>
        </w:rPr>
      </w:pPr>
      <w:r w:rsidRPr="00260F44">
        <w:rPr>
          <w:sz w:val="24"/>
          <w:szCs w:val="24"/>
        </w:rPr>
        <w:t>Sexuality as Male and Female comes from God: It was Created by God is in Genesis 1:27. God Intended that Men and Women Complement each other in a Divine Union and not a Sexual Union is in 1</w:t>
      </w:r>
      <w:r w:rsidRPr="00260F44">
        <w:rPr>
          <w:sz w:val="24"/>
          <w:szCs w:val="24"/>
          <w:vertAlign w:val="superscript"/>
        </w:rPr>
        <w:t>st</w:t>
      </w:r>
      <w:r w:rsidRPr="00260F44">
        <w:rPr>
          <w:sz w:val="24"/>
          <w:szCs w:val="24"/>
        </w:rPr>
        <w:t xml:space="preserve"> Corinthians 11:11 &amp; Genesis 2:18-22. Sexual Differences in Male and Females: In Strength is in 1</w:t>
      </w:r>
      <w:r w:rsidRPr="00260F44">
        <w:rPr>
          <w:sz w:val="24"/>
          <w:szCs w:val="24"/>
          <w:vertAlign w:val="superscript"/>
        </w:rPr>
        <w:t>st</w:t>
      </w:r>
      <w:r w:rsidRPr="00260F44">
        <w:rPr>
          <w:sz w:val="24"/>
          <w:szCs w:val="24"/>
        </w:rPr>
        <w:t xml:space="preserve"> Peter 3:7. In Role is in 1</w:t>
      </w:r>
      <w:r w:rsidRPr="00260F44">
        <w:rPr>
          <w:sz w:val="24"/>
          <w:szCs w:val="24"/>
          <w:vertAlign w:val="superscript"/>
        </w:rPr>
        <w:t>st</w:t>
      </w:r>
      <w:r w:rsidRPr="00260F44">
        <w:rPr>
          <w:sz w:val="24"/>
          <w:szCs w:val="24"/>
        </w:rPr>
        <w:t xml:space="preserve"> Corinthians 11:3-5; 14:24-25; Ephesians 5:22-25; Colossians 3:18-19; 1</w:t>
      </w:r>
      <w:r w:rsidRPr="00260F44">
        <w:rPr>
          <w:sz w:val="24"/>
          <w:szCs w:val="24"/>
          <w:vertAlign w:val="superscript"/>
        </w:rPr>
        <w:t>st</w:t>
      </w:r>
      <w:r w:rsidRPr="00260F44">
        <w:rPr>
          <w:sz w:val="24"/>
          <w:szCs w:val="24"/>
        </w:rPr>
        <w:t xml:space="preserve"> Timothy 2:12-14 &amp; 1</w:t>
      </w:r>
      <w:r w:rsidRPr="00260F44">
        <w:rPr>
          <w:sz w:val="24"/>
          <w:szCs w:val="24"/>
          <w:vertAlign w:val="superscript"/>
        </w:rPr>
        <w:t>st</w:t>
      </w:r>
      <w:r w:rsidRPr="00260F44">
        <w:rPr>
          <w:sz w:val="24"/>
          <w:szCs w:val="24"/>
        </w:rPr>
        <w:t xml:space="preserve"> Peter 3:1. In Dress is in Deuteronomy 22:5 &amp; 1</w:t>
      </w:r>
      <w:r w:rsidRPr="00260F44">
        <w:rPr>
          <w:sz w:val="24"/>
          <w:szCs w:val="24"/>
          <w:vertAlign w:val="superscript"/>
        </w:rPr>
        <w:t>st</w:t>
      </w:r>
      <w:r w:rsidRPr="00260F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60F44">
        <w:rPr>
          <w:sz w:val="24"/>
          <w:szCs w:val="24"/>
          <w:vertAlign w:val="superscript"/>
        </w:rPr>
        <w:t>st</w:t>
      </w:r>
      <w:r w:rsidRPr="00260F44">
        <w:rPr>
          <w:sz w:val="24"/>
          <w:szCs w:val="24"/>
        </w:rPr>
        <w:t xml:space="preserve"> Corinthians 6:17; 7:2-4 &amp; Ephesians 5:31-33. The wrong Sexual Union as One Flesh is in 1</w:t>
      </w:r>
      <w:r w:rsidRPr="00260F44">
        <w:rPr>
          <w:sz w:val="24"/>
          <w:szCs w:val="24"/>
          <w:vertAlign w:val="superscript"/>
        </w:rPr>
        <w:t>st</w:t>
      </w:r>
      <w:r w:rsidRPr="00260F44">
        <w:rPr>
          <w:sz w:val="24"/>
          <w:szCs w:val="24"/>
        </w:rPr>
        <w:t xml:space="preserve"> Corinthians 6:16. Divine Desire is in Song of Solomon 1:2-4; 4:3-15, 16; 7:11-13; 8:10 &amp; Genesis 3:16. Sexual Abstinence is commended is in Matthew 19:12 &amp; 1</w:t>
      </w:r>
      <w:r w:rsidRPr="00260F44">
        <w:rPr>
          <w:sz w:val="24"/>
          <w:szCs w:val="24"/>
          <w:vertAlign w:val="superscript"/>
        </w:rPr>
        <w:t>st</w:t>
      </w:r>
      <w:r w:rsidRPr="00260F44">
        <w:rPr>
          <w:sz w:val="24"/>
          <w:szCs w:val="24"/>
        </w:rPr>
        <w:t xml:space="preserve"> Corinthians 7:1, 5. The Perversions of Forbidden Sexuality: Sexual Adultery is in Exodus 20:14; Deuteronomy 5:18 &amp; Hebrews 13:4. Sexual Lust is in Matthew 5:28; Ephesians 4:19; 5:3; Colossians 3:5 &amp; 1</w:t>
      </w:r>
      <w:r w:rsidRPr="00260F44">
        <w:rPr>
          <w:sz w:val="24"/>
          <w:szCs w:val="24"/>
          <w:vertAlign w:val="superscript"/>
        </w:rPr>
        <w:t>st</w:t>
      </w:r>
      <w:r w:rsidRPr="00260F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60F44">
        <w:rPr>
          <w:sz w:val="24"/>
          <w:szCs w:val="24"/>
          <w:vertAlign w:val="superscript"/>
        </w:rPr>
        <w:t>st</w:t>
      </w:r>
      <w:r w:rsidRPr="00260F44">
        <w:rPr>
          <w:sz w:val="24"/>
          <w:szCs w:val="24"/>
        </w:rPr>
        <w:t xml:space="preserve"> Corinthians 6:9-10 &amp; Revelation 21:8, 27; 22:15. Sexual Perversion can be Cleansed is in 1</w:t>
      </w:r>
      <w:r w:rsidRPr="00260F44">
        <w:rPr>
          <w:sz w:val="24"/>
          <w:szCs w:val="24"/>
          <w:vertAlign w:val="superscript"/>
        </w:rPr>
        <w:t>st</w:t>
      </w:r>
      <w:r w:rsidRPr="00260F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2CAA28CB" w14:textId="77777777" w:rsidR="00383F30" w:rsidRPr="00260F44" w:rsidRDefault="00383F30" w:rsidP="00117832">
      <w:pPr>
        <w:spacing w:line="480" w:lineRule="auto"/>
        <w:jc w:val="both"/>
        <w:rPr>
          <w:rFonts w:cstheme="minorHAnsi"/>
          <w:sz w:val="24"/>
          <w:szCs w:val="24"/>
        </w:rPr>
      </w:pPr>
      <w:r w:rsidRPr="00260F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60F44">
        <w:rPr>
          <w:sz w:val="24"/>
          <w:szCs w:val="24"/>
          <w:vertAlign w:val="superscript"/>
        </w:rPr>
        <w:t>nd</w:t>
      </w:r>
      <w:r w:rsidRPr="00260F4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60F44">
        <w:rPr>
          <w:sz w:val="24"/>
          <w:szCs w:val="24"/>
          <w:vertAlign w:val="superscript"/>
        </w:rPr>
        <w:t>nd</w:t>
      </w:r>
      <w:r w:rsidRPr="00260F44">
        <w:rPr>
          <w:sz w:val="24"/>
          <w:szCs w:val="24"/>
        </w:rPr>
        <w:t xml:space="preserve"> Chronicles 36:16; 2</w:t>
      </w:r>
      <w:r w:rsidRPr="00260F44">
        <w:rPr>
          <w:sz w:val="24"/>
          <w:szCs w:val="24"/>
          <w:vertAlign w:val="superscript"/>
        </w:rPr>
        <w:t>nd</w:t>
      </w:r>
      <w:r w:rsidRPr="00260F44">
        <w:rPr>
          <w:sz w:val="24"/>
          <w:szCs w:val="24"/>
        </w:rPr>
        <w:t xml:space="preserve"> Thessalonians 2:10; Hebrews 6:4-6; 10:26-27 &amp; Acts 7:51-60. The Results of Sexual Impenitence: The Divine Warnings against Sexual Impenitence is in Hebrews 3:7-19; 12:25; 2</w:t>
      </w:r>
      <w:r w:rsidRPr="00260F44">
        <w:rPr>
          <w:sz w:val="24"/>
          <w:szCs w:val="24"/>
          <w:vertAlign w:val="superscript"/>
        </w:rPr>
        <w:t>nd</w:t>
      </w:r>
      <w:r w:rsidRPr="00260F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60F44">
        <w:rPr>
          <w:sz w:val="24"/>
          <w:szCs w:val="24"/>
          <w:vertAlign w:val="superscript"/>
        </w:rPr>
        <w:t>nd</w:t>
      </w:r>
      <w:r w:rsidRPr="00260F44">
        <w:rPr>
          <w:sz w:val="24"/>
          <w:szCs w:val="24"/>
        </w:rPr>
        <w:t xml:space="preserve"> Chronicles 24:20; 36:16-17; Job 36:12; Proverbs 1:24-26; Amos 4:9 &amp; 2</w:t>
      </w:r>
      <w:r w:rsidRPr="00260F44">
        <w:rPr>
          <w:sz w:val="24"/>
          <w:szCs w:val="24"/>
          <w:vertAlign w:val="superscript"/>
        </w:rPr>
        <w:t>nd</w:t>
      </w:r>
      <w:r w:rsidRPr="00260F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60F44">
        <w:rPr>
          <w:sz w:val="24"/>
          <w:szCs w:val="24"/>
          <w:vertAlign w:val="superscript"/>
        </w:rPr>
        <w:t>nd</w:t>
      </w:r>
      <w:r w:rsidRPr="00260F44">
        <w:rPr>
          <w:sz w:val="24"/>
          <w:szCs w:val="24"/>
        </w:rPr>
        <w:t xml:space="preserve"> Kings 17:13-20 &amp; 2</w:t>
      </w:r>
      <w:r w:rsidRPr="00260F44">
        <w:rPr>
          <w:sz w:val="24"/>
          <w:szCs w:val="24"/>
          <w:vertAlign w:val="superscript"/>
        </w:rPr>
        <w:t>nd</w:t>
      </w:r>
      <w:r w:rsidRPr="00260F44">
        <w:rPr>
          <w:sz w:val="24"/>
          <w:szCs w:val="24"/>
        </w:rPr>
        <w:t xml:space="preserve"> Chronicles 29:6-9. The Examples of Impenitence is in Exodus 8:15; Judges 2:19; 1</w:t>
      </w:r>
      <w:r w:rsidRPr="00260F44">
        <w:rPr>
          <w:sz w:val="24"/>
          <w:szCs w:val="24"/>
          <w:vertAlign w:val="superscript"/>
        </w:rPr>
        <w:t>st</w:t>
      </w:r>
      <w:r w:rsidRPr="00260F44">
        <w:rPr>
          <w:sz w:val="24"/>
          <w:szCs w:val="24"/>
        </w:rPr>
        <w:t xml:space="preserve"> Samuel 8:19; Nehemiah 9:26-29; Daniel 9:13-14; 2</w:t>
      </w:r>
      <w:r w:rsidRPr="00260F44">
        <w:rPr>
          <w:sz w:val="24"/>
          <w:szCs w:val="24"/>
          <w:vertAlign w:val="superscript"/>
        </w:rPr>
        <w:t>nd</w:t>
      </w:r>
      <w:r w:rsidRPr="00260F44">
        <w:rPr>
          <w:sz w:val="24"/>
          <w:szCs w:val="24"/>
        </w:rPr>
        <w:t xml:space="preserve"> Chronicles 33:23; 36:13; Jeremiah 6:15; Matthew 21:31; Romans 1:18-23; Revelation 2:21-27; 9:20-21; 16:8-11; Luke 18:18 &amp; Acts 7:1, 53-60. </w:t>
      </w:r>
      <w:r w:rsidRPr="00260F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16EBAF04" w14:textId="77777777" w:rsidR="00383F30" w:rsidRPr="00260F44" w:rsidRDefault="00383F30" w:rsidP="00117832">
      <w:pPr>
        <w:spacing w:line="480" w:lineRule="auto"/>
        <w:jc w:val="both"/>
        <w:rPr>
          <w:sz w:val="24"/>
          <w:szCs w:val="24"/>
        </w:rPr>
      </w:pPr>
      <w:r w:rsidRPr="00260F44">
        <w:rPr>
          <w:sz w:val="24"/>
          <w:szCs w:val="24"/>
        </w:rPr>
        <w:t>The Sexual Corrupting Influence of Sexual Imperfection: The Creation is Imperfect because of Sexual Corruption in the World through Lust is in 2</w:t>
      </w:r>
      <w:r w:rsidRPr="00260F44">
        <w:rPr>
          <w:sz w:val="24"/>
          <w:szCs w:val="24"/>
          <w:vertAlign w:val="superscript"/>
        </w:rPr>
        <w:t>nd</w:t>
      </w:r>
      <w:r w:rsidRPr="00260F44">
        <w:rPr>
          <w:sz w:val="24"/>
          <w:szCs w:val="24"/>
        </w:rPr>
        <w:t xml:space="preserve"> Peter 1:4; Genesis 3:17-19; 5:29 &amp; Romans 8:20-22. Sexual Imperfection is Expressed in the Sexual Corruption and Sexual Death at 120 years or at 70 years to 80 years is in Genesis 6:1-7; Psalms 90:3-10; 103:15-16; 2</w:t>
      </w:r>
      <w:r w:rsidRPr="00260F44">
        <w:rPr>
          <w:sz w:val="24"/>
          <w:szCs w:val="24"/>
          <w:vertAlign w:val="superscript"/>
        </w:rPr>
        <w:t>nd</w:t>
      </w:r>
      <w:r w:rsidRPr="00260F44">
        <w:rPr>
          <w:sz w:val="24"/>
          <w:szCs w:val="24"/>
        </w:rPr>
        <w:t xml:space="preserve"> Peter 1:4; 2</w:t>
      </w:r>
      <w:r w:rsidRPr="00260F44">
        <w:rPr>
          <w:sz w:val="24"/>
          <w:szCs w:val="24"/>
          <w:vertAlign w:val="superscript"/>
        </w:rPr>
        <w:t>nd</w:t>
      </w:r>
      <w:r w:rsidRPr="00260F44">
        <w:rPr>
          <w:sz w:val="24"/>
          <w:szCs w:val="24"/>
        </w:rPr>
        <w:t xml:space="preserve"> Samuel 14:14; Ecclesiastes 12:1-7; James 1:10 &amp; 1</w:t>
      </w:r>
      <w:r w:rsidRPr="00260F44">
        <w:rPr>
          <w:sz w:val="24"/>
          <w:szCs w:val="24"/>
          <w:vertAlign w:val="superscript"/>
        </w:rPr>
        <w:t>st</w:t>
      </w:r>
      <w:r w:rsidRPr="00260F44">
        <w:rPr>
          <w:sz w:val="24"/>
          <w:szCs w:val="24"/>
        </w:rPr>
        <w:t xml:space="preserve"> Peter 1:24. The Sexual Imperfection of the Spiritual Creation is in Job 4:18; Jude 6 &amp; 2</w:t>
      </w:r>
      <w:r w:rsidRPr="00260F44">
        <w:rPr>
          <w:sz w:val="24"/>
          <w:szCs w:val="24"/>
          <w:vertAlign w:val="superscript"/>
        </w:rPr>
        <w:t>nd</w:t>
      </w:r>
      <w:r w:rsidRPr="00260F44">
        <w:rPr>
          <w:sz w:val="24"/>
          <w:szCs w:val="24"/>
        </w:rPr>
        <w:t xml:space="preserve"> Peter 2:4. The Universal Sexual Imperfection of Human beings as Man is in Romans 3:23; Genesis 6:5; 1</w:t>
      </w:r>
      <w:r w:rsidRPr="00260F44">
        <w:rPr>
          <w:sz w:val="24"/>
          <w:szCs w:val="24"/>
          <w:vertAlign w:val="superscript"/>
        </w:rPr>
        <w:t>st</w:t>
      </w:r>
      <w:r w:rsidRPr="00260F44">
        <w:rPr>
          <w:sz w:val="24"/>
          <w:szCs w:val="24"/>
        </w:rPr>
        <w:t xml:space="preserve"> Kings 8:46; 2</w:t>
      </w:r>
      <w:r w:rsidRPr="00260F44">
        <w:rPr>
          <w:sz w:val="24"/>
          <w:szCs w:val="24"/>
          <w:vertAlign w:val="superscript"/>
        </w:rPr>
        <w:t>nd</w:t>
      </w:r>
      <w:r w:rsidRPr="00260F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60F44">
        <w:rPr>
          <w:sz w:val="24"/>
          <w:szCs w:val="24"/>
          <w:vertAlign w:val="superscript"/>
        </w:rPr>
        <w:t>nd</w:t>
      </w:r>
      <w:r w:rsidRPr="00260F44">
        <w:rPr>
          <w:sz w:val="24"/>
          <w:szCs w:val="24"/>
        </w:rPr>
        <w:t xml:space="preserve"> Corinthians 12:20; Philippians 3:12; 1</w:t>
      </w:r>
      <w:r w:rsidRPr="00260F44">
        <w:rPr>
          <w:sz w:val="24"/>
          <w:szCs w:val="24"/>
          <w:vertAlign w:val="superscript"/>
        </w:rPr>
        <w:t>st</w:t>
      </w:r>
      <w:r w:rsidRPr="00260F44">
        <w:rPr>
          <w:sz w:val="24"/>
          <w:szCs w:val="24"/>
        </w:rPr>
        <w:t xml:space="preserve"> Corinthians 3:1-3; 13:12; Colossians 2:20; Hebrews 5:12; 1</w:t>
      </w:r>
      <w:r w:rsidRPr="00260F44">
        <w:rPr>
          <w:sz w:val="24"/>
          <w:szCs w:val="24"/>
          <w:vertAlign w:val="superscript"/>
        </w:rPr>
        <w:t>st</w:t>
      </w:r>
      <w:r w:rsidRPr="00260F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60F44">
        <w:rPr>
          <w:sz w:val="24"/>
          <w:szCs w:val="24"/>
          <w:vertAlign w:val="superscript"/>
        </w:rPr>
        <w:t>st</w:t>
      </w:r>
      <w:r w:rsidRPr="00260F44">
        <w:rPr>
          <w:sz w:val="24"/>
          <w:szCs w:val="24"/>
        </w:rPr>
        <w:t xml:space="preserve"> Corinthians 6:9-10; Ephesians 5:5; Hebrews 10:26-27 &amp; Revelation 21:27; 22:15. God’s People should strive against Sexual Imperfection is in Matthew 5:48; Genesis 17:1; Deuteronomy 18:13; Psalms 34:14; Romans 12:9; 2</w:t>
      </w:r>
      <w:r w:rsidRPr="00260F44">
        <w:rPr>
          <w:sz w:val="24"/>
          <w:szCs w:val="24"/>
          <w:vertAlign w:val="superscript"/>
        </w:rPr>
        <w:t>nd</w:t>
      </w:r>
      <w:r w:rsidRPr="00260F44">
        <w:rPr>
          <w:sz w:val="24"/>
          <w:szCs w:val="24"/>
        </w:rPr>
        <w:t xml:space="preserve"> Corinthians 13:11; Colossians 1:28; 3:5; 1</w:t>
      </w:r>
      <w:r w:rsidRPr="00260F44">
        <w:rPr>
          <w:sz w:val="24"/>
          <w:szCs w:val="24"/>
          <w:vertAlign w:val="superscript"/>
        </w:rPr>
        <w:t>st</w:t>
      </w:r>
      <w:r w:rsidRPr="00260F44">
        <w:rPr>
          <w:sz w:val="24"/>
          <w:szCs w:val="24"/>
        </w:rPr>
        <w:t xml:space="preserve"> Thessalonians 5:22; 2</w:t>
      </w:r>
      <w:r w:rsidRPr="00260F44">
        <w:rPr>
          <w:sz w:val="24"/>
          <w:szCs w:val="24"/>
          <w:vertAlign w:val="superscript"/>
        </w:rPr>
        <w:t>nd</w:t>
      </w:r>
      <w:r w:rsidRPr="00260F44">
        <w:rPr>
          <w:sz w:val="24"/>
          <w:szCs w:val="24"/>
        </w:rPr>
        <w:t xml:space="preserve"> Timothy 2:19; Hebrews 6:1; 12:14 &amp; 2</w:t>
      </w:r>
      <w:r w:rsidRPr="00260F44">
        <w:rPr>
          <w:sz w:val="24"/>
          <w:szCs w:val="24"/>
          <w:vertAlign w:val="superscript"/>
        </w:rPr>
        <w:t>nd</w:t>
      </w:r>
      <w:r w:rsidRPr="00260F44">
        <w:rPr>
          <w:sz w:val="24"/>
          <w:szCs w:val="24"/>
        </w:rPr>
        <w:t xml:space="preserve"> Peter 3:14. Sexual Imperfection will be dealt with at Jesus Christ’s Return: Creation will be Remade is in 1</w:t>
      </w:r>
      <w:r w:rsidRPr="00260F44">
        <w:rPr>
          <w:sz w:val="24"/>
          <w:szCs w:val="24"/>
          <w:vertAlign w:val="superscript"/>
        </w:rPr>
        <w:t>st</w:t>
      </w:r>
      <w:r w:rsidRPr="00260F44">
        <w:rPr>
          <w:sz w:val="24"/>
          <w:szCs w:val="24"/>
        </w:rPr>
        <w:t xml:space="preserve"> John 65:17; Isaiah 66:22; Matthew 19:28; Romans 8:19-21; 2</w:t>
      </w:r>
      <w:r w:rsidRPr="00260F44">
        <w:rPr>
          <w:sz w:val="24"/>
          <w:szCs w:val="24"/>
          <w:vertAlign w:val="superscript"/>
        </w:rPr>
        <w:t>nd</w:t>
      </w:r>
      <w:r w:rsidRPr="00260F44">
        <w:rPr>
          <w:sz w:val="24"/>
          <w:szCs w:val="24"/>
        </w:rPr>
        <w:t xml:space="preserve"> Peter 3:13 &amp; Revelation 21:1-5. God’s People will be Perfected is in 1</w:t>
      </w:r>
      <w:r w:rsidRPr="00260F44">
        <w:rPr>
          <w:sz w:val="24"/>
          <w:szCs w:val="24"/>
          <w:vertAlign w:val="superscript"/>
        </w:rPr>
        <w:t>st</w:t>
      </w:r>
      <w:r w:rsidRPr="00260F44">
        <w:rPr>
          <w:sz w:val="24"/>
          <w:szCs w:val="24"/>
        </w:rPr>
        <w:t xml:space="preserve"> John 3:2 &amp; Philippians 3:20-21. Sexual Evil will be Removed and Abolished is in Revelation 20:10; 21:4, 8; 22:1-5; Isaiah 25:8; 65:19 &amp; 2</w:t>
      </w:r>
      <w:r w:rsidRPr="00260F44">
        <w:rPr>
          <w:sz w:val="24"/>
          <w:szCs w:val="24"/>
          <w:vertAlign w:val="superscript"/>
        </w:rPr>
        <w:t>nd</w:t>
      </w:r>
      <w:r w:rsidRPr="00260F44">
        <w:rPr>
          <w:sz w:val="24"/>
          <w:szCs w:val="24"/>
        </w:rPr>
        <w:t xml:space="preserve"> Thessalonians 2:8. </w:t>
      </w:r>
    </w:p>
    <w:p w14:paraId="6AA5F9ED" w14:textId="77777777" w:rsidR="00383F30" w:rsidRPr="00260F44" w:rsidRDefault="00383F30" w:rsidP="00117832">
      <w:pPr>
        <w:spacing w:line="480" w:lineRule="auto"/>
        <w:jc w:val="both"/>
        <w:rPr>
          <w:sz w:val="24"/>
          <w:szCs w:val="24"/>
        </w:rPr>
      </w:pPr>
      <w:r w:rsidRPr="00260F44">
        <w:rPr>
          <w:sz w:val="24"/>
          <w:szCs w:val="24"/>
        </w:rPr>
        <w:t>Mortality originated in the Fall of Man is in Genesis 2:16-17. It is the Decree of God is in Psalms 90:3, 5 &amp; Genesis 3:19; 6:3. It is Universal is in Ecclesiastes 3:20 &amp; 1</w:t>
      </w:r>
      <w:r w:rsidRPr="00260F44">
        <w:rPr>
          <w:sz w:val="24"/>
          <w:szCs w:val="24"/>
          <w:vertAlign w:val="superscript"/>
        </w:rPr>
        <w:t>st</w:t>
      </w:r>
      <w:r w:rsidRPr="00260F44">
        <w:rPr>
          <w:sz w:val="24"/>
          <w:szCs w:val="24"/>
        </w:rPr>
        <w:t xml:space="preserve"> Corinthians 15:22. It is Inevitable is in 2</w:t>
      </w:r>
      <w:r w:rsidRPr="00260F44">
        <w:rPr>
          <w:sz w:val="24"/>
          <w:szCs w:val="24"/>
          <w:vertAlign w:val="superscript"/>
        </w:rPr>
        <w:t>nd</w:t>
      </w:r>
      <w:r w:rsidRPr="00260F44">
        <w:rPr>
          <w:sz w:val="24"/>
          <w:szCs w:val="24"/>
        </w:rPr>
        <w:t xml:space="preserve"> Samuel 14:14; Job 30:23; Ecclesiastes 3:2 &amp; Romans 6:23. It is an Impartial Judgment from God is in Romans 5:12, 15-19. It leads to Impartial Judgment is in Hebrews 9:27 &amp; 2</w:t>
      </w:r>
      <w:r w:rsidRPr="00260F44">
        <w:rPr>
          <w:sz w:val="24"/>
          <w:szCs w:val="24"/>
          <w:vertAlign w:val="superscript"/>
        </w:rPr>
        <w:t>nd</w:t>
      </w:r>
      <w:r w:rsidRPr="00260F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60F44">
        <w:rPr>
          <w:sz w:val="24"/>
          <w:szCs w:val="24"/>
          <w:vertAlign w:val="superscript"/>
        </w:rPr>
        <w:t>st</w:t>
      </w:r>
      <w:r w:rsidRPr="00260F44">
        <w:rPr>
          <w:sz w:val="24"/>
          <w:szCs w:val="24"/>
        </w:rPr>
        <w:t xml:space="preserve"> Peter 1:24 &amp; James 1:10. The Natural Reaction to Mortality: A Sense of Oppression [Depression] is in Job 10:8-9. Carefree Abandoned is in 1</w:t>
      </w:r>
      <w:r w:rsidRPr="00260F44">
        <w:rPr>
          <w:sz w:val="24"/>
          <w:szCs w:val="24"/>
          <w:vertAlign w:val="superscript"/>
        </w:rPr>
        <w:t>st</w:t>
      </w:r>
      <w:r w:rsidRPr="00260F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60F44">
        <w:rPr>
          <w:sz w:val="24"/>
          <w:szCs w:val="24"/>
          <w:vertAlign w:val="superscript"/>
        </w:rPr>
        <w:t>nd</w:t>
      </w:r>
      <w:r w:rsidRPr="00260F44">
        <w:rPr>
          <w:sz w:val="24"/>
          <w:szCs w:val="24"/>
        </w:rPr>
        <w:t xml:space="preserve"> Corinthians 6:2. The Struggle with Sex is in Romans 6:12; 7:14-25. Death is not the End: The Spirit returns to God is in Ecclesiastes 12:7 &amp; Philippians 1:23. The Body will be Raised is in Daniel 12:2; 1</w:t>
      </w:r>
      <w:r w:rsidRPr="00260F44">
        <w:rPr>
          <w:sz w:val="24"/>
          <w:szCs w:val="24"/>
          <w:vertAlign w:val="superscript"/>
        </w:rPr>
        <w:t>st</w:t>
      </w:r>
      <w:r w:rsidRPr="00260F44">
        <w:rPr>
          <w:sz w:val="24"/>
          <w:szCs w:val="24"/>
        </w:rPr>
        <w:t xml:space="preserve"> Corinthians 15:42-44, 53-54; Isaiah 25:8; Romans 8:11 &amp; 2</w:t>
      </w:r>
      <w:r w:rsidRPr="00260F44">
        <w:rPr>
          <w:sz w:val="24"/>
          <w:szCs w:val="24"/>
          <w:vertAlign w:val="superscript"/>
        </w:rPr>
        <w:t>nd</w:t>
      </w:r>
      <w:r w:rsidRPr="00260F44">
        <w:rPr>
          <w:sz w:val="24"/>
          <w:szCs w:val="24"/>
        </w:rPr>
        <w:t xml:space="preserve"> Corinthians 5:4. Eternal Life through Jesus Christ is in John 11:25-26; Matthew 25:46;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John 5:11-12 &amp; Revelation 22:3-5. Eternal Damnation to the Sexually Wicked is in Matthew 25:46 &amp; Revelation 14:11; 20:10, 15. </w:t>
      </w:r>
    </w:p>
    <w:p w14:paraId="7C71F241" w14:textId="77777777" w:rsidR="00383F30" w:rsidRPr="00260F44" w:rsidRDefault="00383F30" w:rsidP="00117832">
      <w:pPr>
        <w:spacing w:line="480" w:lineRule="auto"/>
        <w:jc w:val="both"/>
        <w:rPr>
          <w:sz w:val="24"/>
          <w:szCs w:val="24"/>
        </w:rPr>
      </w:pPr>
      <w:r w:rsidRPr="00260F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60F44">
        <w:rPr>
          <w:sz w:val="24"/>
          <w:szCs w:val="24"/>
          <w:vertAlign w:val="superscript"/>
        </w:rPr>
        <w:t>nd</w:t>
      </w:r>
      <w:r w:rsidRPr="00260F44">
        <w:rPr>
          <w:sz w:val="24"/>
          <w:szCs w:val="24"/>
        </w:rPr>
        <w:t xml:space="preserve"> Samuel 3:8 &amp; 1</w:t>
      </w:r>
      <w:r w:rsidRPr="00260F44">
        <w:rPr>
          <w:sz w:val="24"/>
          <w:szCs w:val="24"/>
          <w:vertAlign w:val="superscript"/>
        </w:rPr>
        <w:t>st</w:t>
      </w:r>
      <w:r w:rsidRPr="00260F44">
        <w:rPr>
          <w:sz w:val="24"/>
          <w:szCs w:val="24"/>
        </w:rPr>
        <w:t xml:space="preserve"> Corinthians 6:9-10. An Offense to other Creatures: On a Sexual National Level is in 1</w:t>
      </w:r>
      <w:r w:rsidRPr="00260F44">
        <w:rPr>
          <w:sz w:val="24"/>
          <w:szCs w:val="24"/>
          <w:vertAlign w:val="superscript"/>
        </w:rPr>
        <w:t>st</w:t>
      </w:r>
      <w:r w:rsidRPr="00260F44">
        <w:rPr>
          <w:sz w:val="24"/>
          <w:szCs w:val="24"/>
        </w:rPr>
        <w:t xml:space="preserve"> Samuel 13:4; 2</w:t>
      </w:r>
      <w:r w:rsidRPr="00260F44">
        <w:rPr>
          <w:sz w:val="24"/>
          <w:szCs w:val="24"/>
          <w:vertAlign w:val="superscript"/>
        </w:rPr>
        <w:t>nd</w:t>
      </w:r>
      <w:r w:rsidRPr="00260F44">
        <w:rPr>
          <w:sz w:val="24"/>
          <w:szCs w:val="24"/>
        </w:rPr>
        <w:t xml:space="preserve"> Samuel 10:6; 1</w:t>
      </w:r>
      <w:r w:rsidRPr="00260F44">
        <w:rPr>
          <w:sz w:val="24"/>
          <w:szCs w:val="24"/>
          <w:vertAlign w:val="superscript"/>
        </w:rPr>
        <w:t>st</w:t>
      </w:r>
      <w:r w:rsidRPr="00260F44">
        <w:rPr>
          <w:sz w:val="24"/>
          <w:szCs w:val="24"/>
        </w:rPr>
        <w:t xml:space="preserve"> Chronicles 19:6; Jeremiah 24:9 &amp; Acts 7:51-53. On a Sexual Personal Level is in 2</w:t>
      </w:r>
      <w:r w:rsidRPr="00260F44">
        <w:rPr>
          <w:sz w:val="24"/>
          <w:szCs w:val="24"/>
          <w:vertAlign w:val="superscript"/>
        </w:rPr>
        <w:t>nd</w:t>
      </w:r>
      <w:r w:rsidRPr="00260F44">
        <w:rPr>
          <w:sz w:val="24"/>
          <w:szCs w:val="24"/>
        </w:rPr>
        <w:t xml:space="preserve"> Samuel 16:21; Genesis 20:1-16; 40:1; 1</w:t>
      </w:r>
      <w:r w:rsidRPr="00260F44">
        <w:rPr>
          <w:sz w:val="24"/>
          <w:szCs w:val="24"/>
          <w:vertAlign w:val="superscript"/>
        </w:rPr>
        <w:t>st</w:t>
      </w:r>
      <w:r w:rsidRPr="00260F44">
        <w:rPr>
          <w:sz w:val="24"/>
          <w:szCs w:val="24"/>
        </w:rPr>
        <w:t xml:space="preserve"> Samuel 25:14-28; Job 19:17; Proverbs 17:9; 18:19; 19:11; Matthew 13:54-57; 15:1-12; 17:24-27; Mark 6:1-4; John 6:53-66. The Sexual Offense against the Holy God is in 1</w:t>
      </w:r>
      <w:r w:rsidRPr="00260F44">
        <w:rPr>
          <w:sz w:val="24"/>
          <w:szCs w:val="24"/>
          <w:vertAlign w:val="superscript"/>
        </w:rPr>
        <w:t>st</w:t>
      </w:r>
      <w:r w:rsidRPr="00260F44">
        <w:rPr>
          <w:sz w:val="24"/>
          <w:szCs w:val="24"/>
        </w:rPr>
        <w:t xml:space="preserve"> Kings 8:50-51; Job 7:21; 10:14; 13:23; 14:16-17; 34:31-33; Psalms 59:3; 139:24; Isaiah 43:24; 44:22; 59:12; Ezekiel 18:1-32; 33:10; 37:23; 39:24; Amos 5:12; Galatians 5:17; 1</w:t>
      </w:r>
      <w:r w:rsidRPr="00260F44">
        <w:rPr>
          <w:sz w:val="24"/>
          <w:szCs w:val="24"/>
          <w:vertAlign w:val="superscript"/>
        </w:rPr>
        <w:t>st</w:t>
      </w:r>
      <w:r w:rsidRPr="00260F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60F44">
        <w:rPr>
          <w:sz w:val="24"/>
          <w:szCs w:val="24"/>
          <w:vertAlign w:val="superscript"/>
        </w:rPr>
        <w:t>st</w:t>
      </w:r>
      <w:r w:rsidRPr="00260F44">
        <w:rPr>
          <w:sz w:val="24"/>
          <w:szCs w:val="24"/>
        </w:rPr>
        <w:t xml:space="preserve"> Corinthians 1:22-24 &amp; Galatians 5:11. A Sexual Stumbling-Block as an Object of a Sexual Offense is in Romans 14:13; Leviticus 19:14; Matthew 16:23; Romans 11:9-10; Psalms 69:22-23; 1</w:t>
      </w:r>
      <w:r w:rsidRPr="00260F44">
        <w:rPr>
          <w:sz w:val="24"/>
          <w:szCs w:val="24"/>
          <w:vertAlign w:val="superscript"/>
        </w:rPr>
        <w:t>st</w:t>
      </w:r>
      <w:r w:rsidRPr="00260F44">
        <w:rPr>
          <w:sz w:val="24"/>
          <w:szCs w:val="24"/>
        </w:rPr>
        <w:t xml:space="preserve"> Corinthians 8:9 &amp; 2</w:t>
      </w:r>
      <w:r w:rsidRPr="00260F44">
        <w:rPr>
          <w:sz w:val="24"/>
          <w:szCs w:val="24"/>
          <w:vertAlign w:val="superscript"/>
        </w:rPr>
        <w:t>nd</w:t>
      </w:r>
      <w:r w:rsidRPr="00260F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3A679CCD" w14:textId="77777777" w:rsidR="00383F30" w:rsidRPr="00260F44" w:rsidRDefault="00383F30" w:rsidP="00117832">
      <w:pPr>
        <w:spacing w:line="480" w:lineRule="auto"/>
        <w:jc w:val="both"/>
        <w:rPr>
          <w:sz w:val="24"/>
          <w:szCs w:val="24"/>
        </w:rPr>
      </w:pPr>
      <w:r w:rsidRPr="00260F44">
        <w:rPr>
          <w:sz w:val="24"/>
          <w:szCs w:val="24"/>
        </w:rPr>
        <w:t>The Nature of Authority: The Ultimate Authority belongs to the Father Stephen Our Lord, who does as He pleases is in Psalms 115:3; 135:6; 2</w:t>
      </w:r>
      <w:r w:rsidRPr="00260F44">
        <w:rPr>
          <w:sz w:val="24"/>
          <w:szCs w:val="24"/>
          <w:vertAlign w:val="superscript"/>
        </w:rPr>
        <w:t>nd</w:t>
      </w:r>
      <w:r w:rsidRPr="00260F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60F44">
        <w:rPr>
          <w:sz w:val="24"/>
          <w:szCs w:val="24"/>
          <w:vertAlign w:val="superscript"/>
        </w:rPr>
        <w:t>st</w:t>
      </w:r>
      <w:r w:rsidRPr="00260F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60F44">
        <w:rPr>
          <w:sz w:val="24"/>
          <w:szCs w:val="24"/>
          <w:vertAlign w:val="superscript"/>
        </w:rPr>
        <w:t>st</w:t>
      </w:r>
      <w:r w:rsidRPr="00260F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60F44">
        <w:rPr>
          <w:sz w:val="24"/>
          <w:szCs w:val="24"/>
          <w:vertAlign w:val="superscript"/>
        </w:rPr>
        <w:t>nd</w:t>
      </w:r>
      <w:r w:rsidRPr="00260F44">
        <w:rPr>
          <w:sz w:val="24"/>
          <w:szCs w:val="24"/>
        </w:rPr>
        <w:t xml:space="preserve"> Corinthians 10:8; 13:10 &amp; Romans 13:1-10. It is sometimes necessary to Withhold exercising Holy Authority for Other’s Good is in 1</w:t>
      </w:r>
      <w:r w:rsidRPr="00260F44">
        <w:rPr>
          <w:sz w:val="24"/>
          <w:szCs w:val="24"/>
          <w:vertAlign w:val="superscript"/>
        </w:rPr>
        <w:t>st</w:t>
      </w:r>
      <w:r w:rsidRPr="00260F44">
        <w:rPr>
          <w:sz w:val="24"/>
          <w:szCs w:val="24"/>
        </w:rPr>
        <w:t xml:space="preserve"> Corinthians 6:1-7; 8:8-13; 9:4-18; 10:23-24. The Examples of the Holy Authority of Believers: Holy Authority over Possessions is in Acts 5:4. Holy Authority over the Will is in 1</w:t>
      </w:r>
      <w:r w:rsidRPr="00260F44">
        <w:rPr>
          <w:sz w:val="24"/>
          <w:szCs w:val="24"/>
          <w:vertAlign w:val="superscript"/>
        </w:rPr>
        <w:t>st</w:t>
      </w:r>
      <w:r w:rsidRPr="00260F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60F44">
        <w:rPr>
          <w:sz w:val="24"/>
          <w:szCs w:val="24"/>
          <w:vertAlign w:val="superscript"/>
        </w:rPr>
        <w:t>st</w:t>
      </w:r>
      <w:r w:rsidRPr="00260F44">
        <w:rPr>
          <w:sz w:val="24"/>
          <w:szCs w:val="24"/>
        </w:rPr>
        <w:t xml:space="preserve"> Timothy 3:2; 5:17; Titus 2:1-10; 1</w:t>
      </w:r>
      <w:r w:rsidRPr="00260F44">
        <w:rPr>
          <w:sz w:val="24"/>
          <w:szCs w:val="24"/>
          <w:vertAlign w:val="superscript"/>
        </w:rPr>
        <w:t>st</w:t>
      </w:r>
      <w:r w:rsidRPr="00260F44">
        <w:rPr>
          <w:sz w:val="24"/>
          <w:szCs w:val="24"/>
        </w:rPr>
        <w:t xml:space="preserve"> Peter 5:2 &amp; Acts 20:28. As Overseers or Bishops Ruling the Church is in Romans 12:8; 1</w:t>
      </w:r>
      <w:r w:rsidRPr="00260F44">
        <w:rPr>
          <w:sz w:val="24"/>
          <w:szCs w:val="24"/>
          <w:vertAlign w:val="superscript"/>
        </w:rPr>
        <w:t>st</w:t>
      </w:r>
      <w:r w:rsidRPr="00260F44">
        <w:rPr>
          <w:sz w:val="24"/>
          <w:szCs w:val="24"/>
        </w:rPr>
        <w:t xml:space="preserve"> Thessalonians 5:12; 1</w:t>
      </w:r>
      <w:r w:rsidRPr="00260F44">
        <w:rPr>
          <w:sz w:val="24"/>
          <w:szCs w:val="24"/>
          <w:vertAlign w:val="superscript"/>
        </w:rPr>
        <w:t>st</w:t>
      </w:r>
      <w:r w:rsidRPr="00260F44">
        <w:rPr>
          <w:sz w:val="24"/>
          <w:szCs w:val="24"/>
        </w:rPr>
        <w:t xml:space="preserve"> Timothy 5:17 &amp; Acts 20:28. The Response of the Church to the Holy Authority of the Elders: Elders are to be Obeyed is in Hebrews 13:17. Elders are to be Honored and Respected is in 1</w:t>
      </w:r>
      <w:r w:rsidRPr="00260F44">
        <w:rPr>
          <w:sz w:val="24"/>
          <w:szCs w:val="24"/>
          <w:vertAlign w:val="superscript"/>
        </w:rPr>
        <w:t>st</w:t>
      </w:r>
      <w:r w:rsidRPr="00260F44">
        <w:rPr>
          <w:sz w:val="24"/>
          <w:szCs w:val="24"/>
        </w:rPr>
        <w:t xml:space="preserve"> Thessalonians 5:12-13 &amp; 1</w:t>
      </w:r>
      <w:r w:rsidRPr="00260F44">
        <w:rPr>
          <w:sz w:val="24"/>
          <w:szCs w:val="24"/>
          <w:vertAlign w:val="superscript"/>
        </w:rPr>
        <w:t>st</w:t>
      </w:r>
      <w:r w:rsidRPr="00260F44">
        <w:rPr>
          <w:sz w:val="24"/>
          <w:szCs w:val="24"/>
        </w:rPr>
        <w:t xml:space="preserve"> Timothy 5:17. Paul’s Limits the Holy Authority of Women in the Church is in 1</w:t>
      </w:r>
      <w:r w:rsidRPr="00260F44">
        <w:rPr>
          <w:sz w:val="24"/>
          <w:szCs w:val="24"/>
          <w:vertAlign w:val="superscript"/>
        </w:rPr>
        <w:t>st</w:t>
      </w:r>
      <w:r w:rsidRPr="00260F44">
        <w:rPr>
          <w:sz w:val="24"/>
          <w:szCs w:val="24"/>
        </w:rPr>
        <w:t xml:space="preserve"> Timothy 2:12 &amp; 1</w:t>
      </w:r>
      <w:r w:rsidRPr="00260F44">
        <w:rPr>
          <w:sz w:val="24"/>
          <w:szCs w:val="24"/>
          <w:vertAlign w:val="superscript"/>
        </w:rPr>
        <w:t>st</w:t>
      </w:r>
      <w:r w:rsidRPr="00260F44">
        <w:rPr>
          <w:sz w:val="24"/>
          <w:szCs w:val="24"/>
        </w:rPr>
        <w:t xml:space="preserve"> Corinthians 11:5-6, 10; 14:33-37. The Reason for this prohibition derives from God’s order of Creation is in 1</w:t>
      </w:r>
      <w:r w:rsidRPr="00260F44">
        <w:rPr>
          <w:sz w:val="24"/>
          <w:szCs w:val="24"/>
          <w:vertAlign w:val="superscript"/>
        </w:rPr>
        <w:t>st</w:t>
      </w:r>
      <w:r w:rsidRPr="00260F44">
        <w:rPr>
          <w:sz w:val="24"/>
          <w:szCs w:val="24"/>
        </w:rPr>
        <w:t xml:space="preserve"> Timothy 2:13-14 &amp; 1</w:t>
      </w:r>
      <w:r w:rsidRPr="00260F44">
        <w:rPr>
          <w:sz w:val="24"/>
          <w:szCs w:val="24"/>
          <w:vertAlign w:val="superscript"/>
        </w:rPr>
        <w:t>st</w:t>
      </w:r>
      <w:r w:rsidRPr="00260F44">
        <w:rPr>
          <w:sz w:val="24"/>
          <w:szCs w:val="24"/>
        </w:rPr>
        <w:t xml:space="preserve"> Corinthians 11:3, 7-10.  The Kinds of Holy Authority within the Church: Holy Authority to preach the Gospel is in Matthew 28:18-19 &amp; Mark 16:15. The Holy Authority to Excommunicate is in Matthew 18:15-18 &amp; 1</w:t>
      </w:r>
      <w:r w:rsidRPr="00260F44">
        <w:rPr>
          <w:sz w:val="24"/>
          <w:szCs w:val="24"/>
          <w:vertAlign w:val="superscript"/>
        </w:rPr>
        <w:t>st</w:t>
      </w:r>
      <w:r w:rsidRPr="00260F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60F44">
        <w:rPr>
          <w:sz w:val="24"/>
          <w:szCs w:val="24"/>
          <w:vertAlign w:val="superscript"/>
        </w:rPr>
        <w:t>st</w:t>
      </w:r>
      <w:r w:rsidRPr="00260F44">
        <w:rPr>
          <w:sz w:val="24"/>
          <w:szCs w:val="24"/>
        </w:rPr>
        <w:t xml:space="preserve"> Corinthians 11:3. Jesus Christ’s Headship over the Church is in Ephesians 5:23, 25. God’s Order of Creation is in 1</w:t>
      </w:r>
      <w:r w:rsidRPr="00260F44">
        <w:rPr>
          <w:sz w:val="24"/>
          <w:szCs w:val="24"/>
          <w:vertAlign w:val="superscript"/>
        </w:rPr>
        <w:t>st</w:t>
      </w:r>
      <w:r w:rsidRPr="00260F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60F44">
        <w:rPr>
          <w:sz w:val="24"/>
          <w:szCs w:val="24"/>
          <w:vertAlign w:val="superscript"/>
        </w:rPr>
        <w:t>st</w:t>
      </w:r>
      <w:r w:rsidRPr="00260F44">
        <w:rPr>
          <w:sz w:val="24"/>
          <w:szCs w:val="24"/>
        </w:rPr>
        <w:t xml:space="preserve"> Peter 3:7. As Jesus Christ Rules as Head of the Church is in Ephesians 5:25-29. Regarding His Wife as Part of Himself is in Ephesians 5:28-29 &amp; 1</w:t>
      </w:r>
      <w:r w:rsidRPr="00260F44">
        <w:rPr>
          <w:sz w:val="24"/>
          <w:szCs w:val="24"/>
          <w:vertAlign w:val="superscript"/>
        </w:rPr>
        <w:t>st</w:t>
      </w:r>
      <w:r w:rsidRPr="00260F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60F44">
        <w:rPr>
          <w:sz w:val="24"/>
          <w:szCs w:val="24"/>
          <w:vertAlign w:val="superscript"/>
        </w:rPr>
        <w:t>st</w:t>
      </w:r>
      <w:r w:rsidRPr="00260F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60F44">
        <w:rPr>
          <w:sz w:val="24"/>
          <w:szCs w:val="24"/>
          <w:vertAlign w:val="superscript"/>
        </w:rPr>
        <w:t>st</w:t>
      </w:r>
      <w:r w:rsidRPr="00260F44">
        <w:rPr>
          <w:sz w:val="24"/>
          <w:szCs w:val="24"/>
        </w:rPr>
        <w:t xml:space="preserve"> Peter 2:13. All Holy Rulers are Appointed as the Father Stephen’s Servants to do Good or Messianic Evil to Restrain Evil is in Romans 13:4, 6; Isaiah 45:1; Jeremiah 25:9; 27:6; 43:10; 1</w:t>
      </w:r>
      <w:r w:rsidRPr="00260F44">
        <w:rPr>
          <w:sz w:val="24"/>
          <w:szCs w:val="24"/>
          <w:vertAlign w:val="superscript"/>
        </w:rPr>
        <w:t>st</w:t>
      </w:r>
      <w:r w:rsidRPr="00260F44">
        <w:rPr>
          <w:sz w:val="24"/>
          <w:szCs w:val="24"/>
        </w:rPr>
        <w:t xml:space="preserve"> Timothy 2:2 &amp; 1</w:t>
      </w:r>
      <w:r w:rsidRPr="00260F44">
        <w:rPr>
          <w:sz w:val="24"/>
          <w:szCs w:val="24"/>
          <w:vertAlign w:val="superscript"/>
        </w:rPr>
        <w:t>st</w:t>
      </w:r>
      <w:r w:rsidRPr="00260F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60F44">
        <w:rPr>
          <w:sz w:val="24"/>
          <w:szCs w:val="24"/>
          <w:vertAlign w:val="superscript"/>
        </w:rPr>
        <w:t>st</w:t>
      </w:r>
      <w:r w:rsidRPr="00260F44">
        <w:rPr>
          <w:sz w:val="24"/>
          <w:szCs w:val="24"/>
        </w:rPr>
        <w:t xml:space="preserve"> Peter 2:13-14. They are to be Highly Honored and Highly Respected is in Proverbs 24:21; Romans 13:7 &amp; 1</w:t>
      </w:r>
      <w:r w:rsidRPr="00260F44">
        <w:rPr>
          <w:sz w:val="24"/>
          <w:szCs w:val="24"/>
          <w:vertAlign w:val="superscript"/>
        </w:rPr>
        <w:t>st</w:t>
      </w:r>
      <w:r w:rsidRPr="00260F44">
        <w:rPr>
          <w:sz w:val="24"/>
          <w:szCs w:val="24"/>
        </w:rPr>
        <w:t xml:space="preserve"> Peter 2:17. They are not to be Obeyed if their Demands conflict with the Holy Biblical Law of the Father Stephen is in Exodus 1:17; 1</w:t>
      </w:r>
      <w:r w:rsidRPr="00260F44">
        <w:rPr>
          <w:sz w:val="24"/>
          <w:szCs w:val="24"/>
          <w:vertAlign w:val="superscript"/>
        </w:rPr>
        <w:t>st</w:t>
      </w:r>
      <w:r w:rsidRPr="00260F44">
        <w:rPr>
          <w:sz w:val="24"/>
          <w:szCs w:val="24"/>
        </w:rPr>
        <w:t xml:space="preserve"> Kings 21:3; Daniel 3:18; 6:12; Matthew 22:21; Mark 12:17; Hebrews 11:23; Luke 20:25 &amp; Acts 4:19; 6:11-7:60. They are to be Prayed for is in 1</w:t>
      </w:r>
      <w:r w:rsidRPr="00260F44">
        <w:rPr>
          <w:sz w:val="24"/>
          <w:szCs w:val="24"/>
          <w:vertAlign w:val="superscript"/>
        </w:rPr>
        <w:t>st</w:t>
      </w:r>
      <w:r w:rsidRPr="00260F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60F44">
        <w:rPr>
          <w:sz w:val="24"/>
          <w:szCs w:val="24"/>
          <w:vertAlign w:val="superscript"/>
        </w:rPr>
        <w:t>st</w:t>
      </w:r>
      <w:r w:rsidRPr="00260F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60F44">
        <w:rPr>
          <w:sz w:val="24"/>
          <w:szCs w:val="24"/>
          <w:vertAlign w:val="superscript"/>
        </w:rPr>
        <w:t>st</w:t>
      </w:r>
      <w:r w:rsidRPr="00260F44">
        <w:rPr>
          <w:sz w:val="24"/>
          <w:szCs w:val="24"/>
        </w:rPr>
        <w:t xml:space="preserve"> Kings 12:14 &amp; James 2:6. The Civil Authorities: Civil Authorities are Divinely Appointed in John 19:11; Romans 13:1; 1</w:t>
      </w:r>
      <w:r w:rsidRPr="00260F44">
        <w:rPr>
          <w:sz w:val="24"/>
          <w:szCs w:val="24"/>
          <w:vertAlign w:val="superscript"/>
        </w:rPr>
        <w:t>st</w:t>
      </w:r>
      <w:r w:rsidRPr="00260F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60F44">
        <w:rPr>
          <w:sz w:val="24"/>
          <w:szCs w:val="24"/>
          <w:vertAlign w:val="superscript"/>
        </w:rPr>
        <w:t>st</w:t>
      </w:r>
      <w:r w:rsidRPr="00260F44">
        <w:rPr>
          <w:sz w:val="24"/>
          <w:szCs w:val="24"/>
        </w:rPr>
        <w:t xml:space="preserve"> Peter 2:13-14; Genesis 9:6; Ezra 7:26; Psalms 72:12-14; 78:72; Romans 13:3-4; 1</w:t>
      </w:r>
      <w:r w:rsidRPr="00260F44">
        <w:rPr>
          <w:sz w:val="24"/>
          <w:szCs w:val="24"/>
          <w:vertAlign w:val="superscript"/>
        </w:rPr>
        <w:t>st</w:t>
      </w:r>
      <w:r w:rsidRPr="00260F44">
        <w:rPr>
          <w:sz w:val="24"/>
          <w:szCs w:val="24"/>
        </w:rPr>
        <w:t xml:space="preserve"> Timothy 2:2 &amp; Acts 25:11. Everyone must Submit to Civil Authorities is in Proverbs 24:21-22; Titus 3:1; Ecclesiastes 8:2-5; Matthew 17:24-27; 22:15-21; Mark 12:13-17; Luke 20:20-25; Romans 13:1, 5-7 &amp; 1</w:t>
      </w:r>
      <w:r w:rsidRPr="00260F44">
        <w:rPr>
          <w:sz w:val="24"/>
          <w:szCs w:val="24"/>
          <w:vertAlign w:val="superscript"/>
        </w:rPr>
        <w:t>st</w:t>
      </w:r>
      <w:r w:rsidRPr="00260F44">
        <w:rPr>
          <w:sz w:val="24"/>
          <w:szCs w:val="24"/>
        </w:rPr>
        <w:t xml:space="preserve"> Peter 2:13-14, 17. Civil Authorities are only to be Obeyed in what is Lawful according to Holy Scripture is in Exodus 1:17; 1</w:t>
      </w:r>
      <w:r w:rsidRPr="00260F44">
        <w:rPr>
          <w:sz w:val="24"/>
          <w:szCs w:val="24"/>
          <w:vertAlign w:val="superscript"/>
        </w:rPr>
        <w:t>st</w:t>
      </w:r>
      <w:r w:rsidRPr="00260F44">
        <w:rPr>
          <w:sz w:val="24"/>
          <w:szCs w:val="24"/>
        </w:rPr>
        <w:t xml:space="preserve"> Kings 21:2-3; Daniel 1:8; 3:28; 6:7-10; Matthew 22:21; Mark 12:17; Hebrews 11:23; Luke 20:25 &amp; Acts 4:19; 5:29.      </w:t>
      </w:r>
    </w:p>
    <w:p w14:paraId="33F7419C" w14:textId="77777777" w:rsidR="00383F30" w:rsidRPr="00260F44" w:rsidRDefault="00383F30" w:rsidP="00117832">
      <w:pPr>
        <w:spacing w:line="480" w:lineRule="auto"/>
        <w:jc w:val="center"/>
        <w:rPr>
          <w:b/>
          <w:sz w:val="24"/>
          <w:szCs w:val="24"/>
        </w:rPr>
      </w:pPr>
      <w:r w:rsidRPr="00260F44">
        <w:rPr>
          <w:b/>
          <w:sz w:val="24"/>
          <w:szCs w:val="24"/>
        </w:rPr>
        <w:t>Abominations (Female Catamites &amp; Male Sodomites, Bisexuality, Transsexuals and Hermaphrodites)</w:t>
      </w:r>
    </w:p>
    <w:p w14:paraId="2F9CCF0C" w14:textId="77777777" w:rsidR="00383F30" w:rsidRPr="00260F44" w:rsidRDefault="00383F30" w:rsidP="00117832">
      <w:pPr>
        <w:spacing w:line="480" w:lineRule="auto"/>
        <w:jc w:val="both"/>
        <w:rPr>
          <w:sz w:val="24"/>
          <w:szCs w:val="24"/>
        </w:rPr>
      </w:pPr>
      <w:r w:rsidRPr="00260F44">
        <w:rPr>
          <w:sz w:val="24"/>
          <w:szCs w:val="24"/>
        </w:rPr>
        <w:t xml:space="preserve">An abomination basically means “to deprecate as an ill omen” from the Latin word </w:t>
      </w:r>
      <w:r w:rsidRPr="00260F44">
        <w:rPr>
          <w:b/>
          <w:i/>
          <w:sz w:val="24"/>
          <w:szCs w:val="24"/>
        </w:rPr>
        <w:t>Abominari</w:t>
      </w:r>
      <w:r w:rsidRPr="00260F44">
        <w:rPr>
          <w:sz w:val="24"/>
          <w:szCs w:val="24"/>
        </w:rPr>
        <w:t xml:space="preserve">. Also is the English words that derives from </w:t>
      </w:r>
      <w:r w:rsidRPr="00260F44">
        <w:rPr>
          <w:b/>
          <w:sz w:val="24"/>
          <w:szCs w:val="24"/>
        </w:rPr>
        <w:t xml:space="preserve">Shaqats </w:t>
      </w:r>
      <w:r w:rsidRPr="00260F44">
        <w:rPr>
          <w:sz w:val="24"/>
          <w:szCs w:val="24"/>
        </w:rPr>
        <w:t>meaning “</w:t>
      </w:r>
      <w:r w:rsidRPr="00260F44">
        <w:rPr>
          <w:b/>
          <w:sz w:val="24"/>
          <w:szCs w:val="24"/>
        </w:rPr>
        <w:t>Shiqquts</w:t>
      </w:r>
      <w:r w:rsidRPr="00260F44">
        <w:rPr>
          <w:sz w:val="24"/>
          <w:szCs w:val="24"/>
        </w:rPr>
        <w:t xml:space="preserve"> (</w:t>
      </w:r>
      <w:r w:rsidRPr="00260F44">
        <w:rPr>
          <w:b/>
          <w:sz w:val="24"/>
          <w:szCs w:val="24"/>
        </w:rPr>
        <w:t>Shiqquwts</w:t>
      </w:r>
      <w:r w:rsidRPr="00260F44">
        <w:rPr>
          <w:sz w:val="24"/>
          <w:szCs w:val="24"/>
        </w:rPr>
        <w:t xml:space="preserve">)” or </w:t>
      </w:r>
      <w:r w:rsidRPr="00260F44">
        <w:rPr>
          <w:b/>
          <w:sz w:val="24"/>
          <w:szCs w:val="24"/>
        </w:rPr>
        <w:t>Sheqets</w:t>
      </w:r>
      <w:r w:rsidRPr="00260F4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260F44">
        <w:rPr>
          <w:sz w:val="24"/>
          <w:szCs w:val="24"/>
          <w:vertAlign w:val="superscript"/>
        </w:rPr>
        <w:t>st</w:t>
      </w:r>
      <w:r w:rsidRPr="00260F44">
        <w:rPr>
          <w:sz w:val="24"/>
          <w:szCs w:val="24"/>
        </w:rPr>
        <w:t xml:space="preserve"> Maccabees 1:54; Isaiah 66:3; Deuteronomy 29:17; Ezekiel 20:7; 1</w:t>
      </w:r>
      <w:r w:rsidRPr="00260F44">
        <w:rPr>
          <w:sz w:val="24"/>
          <w:szCs w:val="24"/>
          <w:vertAlign w:val="superscript"/>
        </w:rPr>
        <w:t>st</w:t>
      </w:r>
      <w:r w:rsidRPr="00260F44">
        <w:rPr>
          <w:sz w:val="24"/>
          <w:szCs w:val="24"/>
        </w:rPr>
        <w:t xml:space="preserve"> Kings 11:5-7; 2</w:t>
      </w:r>
      <w:r w:rsidRPr="00260F44">
        <w:rPr>
          <w:sz w:val="24"/>
          <w:szCs w:val="24"/>
          <w:vertAlign w:val="superscript"/>
        </w:rPr>
        <w:t>nd</w:t>
      </w:r>
      <w:r w:rsidRPr="00260F4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260F44">
        <w:rPr>
          <w:b/>
          <w:sz w:val="24"/>
          <w:szCs w:val="24"/>
        </w:rPr>
        <w:t>the abomination of the Egyptians</w:t>
      </w:r>
      <w:r w:rsidRPr="00260F4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260F44">
        <w:rPr>
          <w:sz w:val="24"/>
          <w:szCs w:val="24"/>
          <w:vertAlign w:val="superscript"/>
        </w:rPr>
        <w:t xml:space="preserve">st </w:t>
      </w:r>
      <w:r w:rsidRPr="00260F44">
        <w:rPr>
          <w:sz w:val="24"/>
          <w:szCs w:val="24"/>
        </w:rPr>
        <w:t>Kings  14:24;  Jeremiah  7:9, 10; 32:35 &amp;  Proverbs  11:1;  12:22.  Also are  some scriptures that concern the word taab are found in the OKJV in Deuteronomy 7:26; 23:7; Job 15:16; 19:19; 30:10; Psalms 5:6; 53:1; 106:40; 107:18; 119:163; Amos 5:10; Micah 3:9; 1</w:t>
      </w:r>
      <w:r w:rsidRPr="00260F44">
        <w:rPr>
          <w:sz w:val="24"/>
          <w:szCs w:val="24"/>
          <w:vertAlign w:val="superscript"/>
        </w:rPr>
        <w:t>st</w:t>
      </w:r>
      <w:r w:rsidRPr="00260F44">
        <w:rPr>
          <w:sz w:val="24"/>
          <w:szCs w:val="24"/>
        </w:rPr>
        <w:t xml:space="preserve"> Chronicles 21:6; Isaiah 14:19; 49:7; Ezekiel 16:25, 52 and 1</w:t>
      </w:r>
      <w:r w:rsidRPr="00260F44">
        <w:rPr>
          <w:sz w:val="24"/>
          <w:szCs w:val="24"/>
          <w:vertAlign w:val="superscript"/>
        </w:rPr>
        <w:t>st</w:t>
      </w:r>
      <w:r w:rsidRPr="00260F4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260F44">
        <w:rPr>
          <w:sz w:val="24"/>
          <w:szCs w:val="24"/>
          <w:vertAlign w:val="superscript"/>
        </w:rPr>
        <w:t>st</w:t>
      </w:r>
      <w:r w:rsidRPr="00260F4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260F44">
        <w:rPr>
          <w:b/>
          <w:sz w:val="24"/>
          <w:szCs w:val="24"/>
        </w:rPr>
        <w:t>intersex</w:t>
      </w:r>
      <w:r w:rsidRPr="00260F44">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260F44">
        <w:rPr>
          <w:sz w:val="24"/>
          <w:szCs w:val="24"/>
          <w:vertAlign w:val="superscript"/>
        </w:rPr>
        <w:t>nd</w:t>
      </w:r>
      <w:r w:rsidRPr="00260F44">
        <w:rPr>
          <w:sz w:val="24"/>
          <w:szCs w:val="24"/>
        </w:rPr>
        <w:t xml:space="preserve"> Thessalonians 2:4-12 &amp; is strictly forbidden to the Lord’s people, these who act on these things will be destroyed by the breath of His mouth and brightness of His coming in 2</w:t>
      </w:r>
      <w:r w:rsidRPr="00260F44">
        <w:rPr>
          <w:sz w:val="24"/>
          <w:szCs w:val="24"/>
          <w:vertAlign w:val="superscript"/>
        </w:rPr>
        <w:t>nd</w:t>
      </w:r>
      <w:r w:rsidRPr="00260F44">
        <w:rPr>
          <w:sz w:val="24"/>
          <w:szCs w:val="24"/>
        </w:rPr>
        <w:t xml:space="preserve"> Thessalonians 2:8.  </w:t>
      </w:r>
    </w:p>
    <w:p w14:paraId="2DBFBCE0" w14:textId="77777777" w:rsidR="00383F30" w:rsidRPr="00260F44" w:rsidRDefault="00383F30" w:rsidP="00117832">
      <w:pPr>
        <w:spacing w:line="480" w:lineRule="auto"/>
        <w:jc w:val="both"/>
        <w:rPr>
          <w:sz w:val="24"/>
          <w:szCs w:val="24"/>
        </w:rPr>
      </w:pPr>
      <w:r w:rsidRPr="00260F4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260F44">
        <w:rPr>
          <w:sz w:val="24"/>
          <w:szCs w:val="24"/>
          <w:vertAlign w:val="superscript"/>
        </w:rPr>
        <w:t>st</w:t>
      </w:r>
      <w:r w:rsidRPr="00260F44">
        <w:rPr>
          <w:sz w:val="24"/>
          <w:szCs w:val="24"/>
        </w:rPr>
        <w:t xml:space="preserve"> Kings 11:4-8; 2</w:t>
      </w:r>
      <w:r w:rsidRPr="00260F44">
        <w:rPr>
          <w:sz w:val="24"/>
          <w:szCs w:val="24"/>
          <w:vertAlign w:val="superscript"/>
        </w:rPr>
        <w:t>nd</w:t>
      </w:r>
      <w:r w:rsidRPr="00260F44">
        <w:rPr>
          <w:sz w:val="24"/>
          <w:szCs w:val="24"/>
        </w:rPr>
        <w:t xml:space="preserve"> Kings 23:13; Isaiah 44:19; Ezekiel 5:9; 7:20; 8:5-18; 11:17-21; 20:30; Hosea 9:10; Romans 1:21-27 &amp; 1</w:t>
      </w:r>
      <w:r w:rsidRPr="00260F44">
        <w:rPr>
          <w:sz w:val="24"/>
          <w:szCs w:val="24"/>
          <w:vertAlign w:val="superscript"/>
        </w:rPr>
        <w:t>st</w:t>
      </w:r>
      <w:r w:rsidRPr="00260F4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14:paraId="2FBDBC16" w14:textId="77777777" w:rsidR="00383F30" w:rsidRPr="00260F44" w:rsidRDefault="00383F30" w:rsidP="00117832">
      <w:pPr>
        <w:spacing w:line="480" w:lineRule="auto"/>
        <w:jc w:val="both"/>
        <w:rPr>
          <w:sz w:val="24"/>
          <w:szCs w:val="24"/>
        </w:rPr>
      </w:pPr>
      <w:r w:rsidRPr="00260F44">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260F44">
        <w:rPr>
          <w:sz w:val="24"/>
          <w:szCs w:val="24"/>
          <w:vertAlign w:val="superscript"/>
        </w:rPr>
        <w:t>nd</w:t>
      </w:r>
      <w:r w:rsidRPr="00260F44">
        <w:rPr>
          <w:sz w:val="24"/>
          <w:szCs w:val="24"/>
        </w:rPr>
        <w:t xml:space="preserve"> Peter 2:6-9 &amp; Luke 10:12; 17:28-30.     </w:t>
      </w:r>
    </w:p>
    <w:p w14:paraId="1CE56240" w14:textId="77777777" w:rsidR="00383F30" w:rsidRPr="00260F44" w:rsidRDefault="00383F30" w:rsidP="00117832">
      <w:pPr>
        <w:spacing w:line="480" w:lineRule="auto"/>
        <w:jc w:val="both"/>
        <w:rPr>
          <w:sz w:val="24"/>
          <w:szCs w:val="24"/>
        </w:rPr>
      </w:pPr>
      <w:r w:rsidRPr="00260F4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260F44">
        <w:rPr>
          <w:sz w:val="24"/>
          <w:szCs w:val="24"/>
          <w:vertAlign w:val="superscript"/>
        </w:rPr>
        <w:t>st</w:t>
      </w:r>
      <w:r w:rsidRPr="00260F44">
        <w:rPr>
          <w:sz w:val="24"/>
          <w:szCs w:val="24"/>
        </w:rPr>
        <w:t xml:space="preserve"> Corinthians 6:9-10 &amp; 1</w:t>
      </w:r>
      <w:r w:rsidRPr="00260F44">
        <w:rPr>
          <w:sz w:val="24"/>
          <w:szCs w:val="24"/>
          <w:vertAlign w:val="superscript"/>
        </w:rPr>
        <w:t>st</w:t>
      </w:r>
      <w:r w:rsidRPr="00260F44">
        <w:rPr>
          <w:sz w:val="24"/>
          <w:szCs w:val="24"/>
        </w:rPr>
        <w:t xml:space="preserve"> Timothy 1:9-11. Magical Sexual Disorder at every level is the One Consequence of always rejecting God is in Romans 1:21-27; 1</w:t>
      </w:r>
      <w:r w:rsidRPr="00260F44">
        <w:rPr>
          <w:sz w:val="24"/>
          <w:szCs w:val="24"/>
          <w:vertAlign w:val="superscript"/>
        </w:rPr>
        <w:t>st</w:t>
      </w:r>
      <w:r w:rsidRPr="00260F44">
        <w:rPr>
          <w:sz w:val="24"/>
          <w:szCs w:val="24"/>
        </w:rPr>
        <w:t xml:space="preserve"> Kings 14:24; 15:12 &amp; 2</w:t>
      </w:r>
      <w:r w:rsidRPr="00260F44">
        <w:rPr>
          <w:sz w:val="24"/>
          <w:szCs w:val="24"/>
          <w:vertAlign w:val="superscript"/>
        </w:rPr>
        <w:t>nd</w:t>
      </w:r>
      <w:r w:rsidRPr="00260F44">
        <w:rPr>
          <w:sz w:val="24"/>
          <w:szCs w:val="24"/>
        </w:rPr>
        <w:t xml:space="preserve"> Kings 23:7. The Examples of Homosexual Practice is in Genesis 19:4-8; Jude 7 &amp; Judges 19:16-24. </w:t>
      </w:r>
    </w:p>
    <w:p w14:paraId="26F6E4F4" w14:textId="77777777" w:rsidR="00383F30" w:rsidRPr="00260F44" w:rsidRDefault="00383F30" w:rsidP="00117832">
      <w:pPr>
        <w:spacing w:line="480" w:lineRule="auto"/>
        <w:jc w:val="both"/>
        <w:rPr>
          <w:sz w:val="24"/>
          <w:szCs w:val="24"/>
        </w:rPr>
      </w:pPr>
      <w:r w:rsidRPr="00260F44">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260F44">
        <w:rPr>
          <w:sz w:val="24"/>
          <w:szCs w:val="24"/>
          <w:vertAlign w:val="superscript"/>
        </w:rPr>
        <w:t>st</w:t>
      </w:r>
      <w:r w:rsidRPr="00260F44">
        <w:rPr>
          <w:sz w:val="24"/>
          <w:szCs w:val="24"/>
        </w:rPr>
        <w:t xml:space="preserve"> Peter 1:17-21.       </w:t>
      </w:r>
    </w:p>
    <w:p w14:paraId="68BA24DA" w14:textId="77777777" w:rsidR="00383F30" w:rsidRPr="00260F44" w:rsidRDefault="00383F30" w:rsidP="00117832">
      <w:pPr>
        <w:spacing w:line="480" w:lineRule="auto"/>
        <w:jc w:val="both"/>
        <w:rPr>
          <w:sz w:val="24"/>
          <w:szCs w:val="24"/>
        </w:rPr>
      </w:pPr>
      <w:r w:rsidRPr="00260F4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260F44">
        <w:rPr>
          <w:sz w:val="24"/>
          <w:szCs w:val="24"/>
          <w:vertAlign w:val="superscript"/>
        </w:rPr>
        <w:t>st</w:t>
      </w:r>
      <w:r w:rsidRPr="00260F44">
        <w:rPr>
          <w:sz w:val="24"/>
          <w:szCs w:val="24"/>
        </w:rPr>
        <w:t xml:space="preserve"> Samuel 14:20; 2</w:t>
      </w:r>
      <w:r w:rsidRPr="00260F44">
        <w:rPr>
          <w:sz w:val="24"/>
          <w:szCs w:val="24"/>
          <w:vertAlign w:val="superscript"/>
        </w:rPr>
        <w:t>nd</w:t>
      </w:r>
      <w:r w:rsidRPr="00260F44">
        <w:rPr>
          <w:sz w:val="24"/>
          <w:szCs w:val="24"/>
        </w:rPr>
        <w:t xml:space="preserve"> Chronicles 20:22-23; Isaiah 19:2; Ezekiel 38:21; Haggai 2:22 &amp; Zechariah 14:13.</w:t>
      </w:r>
    </w:p>
    <w:p w14:paraId="4824B296" w14:textId="77777777" w:rsidR="00383F30" w:rsidRPr="00260F44" w:rsidRDefault="00383F30" w:rsidP="00117832">
      <w:pPr>
        <w:spacing w:line="480" w:lineRule="auto"/>
        <w:jc w:val="both"/>
        <w:rPr>
          <w:sz w:val="24"/>
          <w:szCs w:val="24"/>
        </w:rPr>
      </w:pPr>
      <w:r w:rsidRPr="00260F44">
        <w:rPr>
          <w:sz w:val="24"/>
          <w:szCs w:val="24"/>
        </w:rPr>
        <w:t>The Examples of People in Confusion is in 2</w:t>
      </w:r>
      <w:r w:rsidRPr="00260F44">
        <w:rPr>
          <w:sz w:val="24"/>
          <w:szCs w:val="24"/>
          <w:vertAlign w:val="superscript"/>
        </w:rPr>
        <w:t>nd</w:t>
      </w:r>
      <w:r w:rsidRPr="00260F4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260F44">
        <w:rPr>
          <w:sz w:val="24"/>
          <w:szCs w:val="24"/>
          <w:vertAlign w:val="superscript"/>
        </w:rPr>
        <w:t>nd</w:t>
      </w:r>
      <w:r w:rsidRPr="00260F44">
        <w:rPr>
          <w:sz w:val="24"/>
          <w:szCs w:val="24"/>
        </w:rPr>
        <w:t xml:space="preserve"> Chronicles 15:5-6 &amp; Jeremiah 51:34. The Examples of the Father Stephen sending Confusion is in Genesis 11:7-9; Joshua 10:10; 1</w:t>
      </w:r>
      <w:r w:rsidRPr="00260F44">
        <w:rPr>
          <w:sz w:val="24"/>
          <w:szCs w:val="24"/>
          <w:vertAlign w:val="superscript"/>
        </w:rPr>
        <w:t>st</w:t>
      </w:r>
      <w:r w:rsidRPr="00260F44">
        <w:rPr>
          <w:sz w:val="24"/>
          <w:szCs w:val="24"/>
        </w:rPr>
        <w:t xml:space="preserve"> Samuel 14:20 &amp; 2</w:t>
      </w:r>
      <w:r w:rsidRPr="00260F44">
        <w:rPr>
          <w:sz w:val="24"/>
          <w:szCs w:val="24"/>
          <w:vertAlign w:val="superscript"/>
        </w:rPr>
        <w:t>nd</w:t>
      </w:r>
      <w:r w:rsidRPr="00260F44">
        <w:rPr>
          <w:sz w:val="24"/>
          <w:szCs w:val="24"/>
        </w:rPr>
        <w:t xml:space="preserve"> Chronicles 20:22-23. Spiritual Confusion is Humanity’s Natural State is in Isaiah 41:29; 57:20-21; 1</w:t>
      </w:r>
      <w:r w:rsidRPr="00260F44">
        <w:rPr>
          <w:sz w:val="24"/>
          <w:szCs w:val="24"/>
          <w:vertAlign w:val="superscript"/>
        </w:rPr>
        <w:t>st</w:t>
      </w:r>
      <w:r w:rsidRPr="00260F44">
        <w:rPr>
          <w:sz w:val="24"/>
          <w:szCs w:val="24"/>
        </w:rPr>
        <w:t xml:space="preserve"> Corinthians 1:18; 2:14 &amp; 2</w:t>
      </w:r>
      <w:r w:rsidRPr="00260F44">
        <w:rPr>
          <w:sz w:val="24"/>
          <w:szCs w:val="24"/>
          <w:vertAlign w:val="superscript"/>
        </w:rPr>
        <w:t>nd</w:t>
      </w:r>
      <w:r w:rsidRPr="00260F44">
        <w:rPr>
          <w:sz w:val="24"/>
          <w:szCs w:val="24"/>
        </w:rPr>
        <w:t xml:space="preserve"> Chronicles 4:3-4. Confusion relating to the Father Stephen: Confusion among the Jews is in Matthew 12:23-24; 14:1-2; Mark 3:22; 6:14-16; John 3:4; 6:52; 2</w:t>
      </w:r>
      <w:r w:rsidRPr="00260F44">
        <w:rPr>
          <w:sz w:val="24"/>
          <w:szCs w:val="24"/>
          <w:vertAlign w:val="superscript"/>
        </w:rPr>
        <w:t>nd</w:t>
      </w:r>
      <w:r w:rsidRPr="00260F4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260F44">
        <w:rPr>
          <w:sz w:val="24"/>
          <w:szCs w:val="24"/>
          <w:vertAlign w:val="superscript"/>
        </w:rPr>
        <w:t>nd</w:t>
      </w:r>
      <w:r w:rsidRPr="00260F4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260F44">
        <w:rPr>
          <w:sz w:val="24"/>
          <w:szCs w:val="24"/>
          <w:vertAlign w:val="superscript"/>
        </w:rPr>
        <w:t>st</w:t>
      </w:r>
      <w:r w:rsidRPr="00260F44">
        <w:rPr>
          <w:sz w:val="24"/>
          <w:szCs w:val="24"/>
        </w:rPr>
        <w:t xml:space="preserve"> Corinthian 2:9-10, 13. Confusion Combated by the Teaching of Wise Leaders is in 2</w:t>
      </w:r>
      <w:r w:rsidRPr="00260F44">
        <w:rPr>
          <w:sz w:val="24"/>
          <w:szCs w:val="24"/>
          <w:vertAlign w:val="superscript"/>
        </w:rPr>
        <w:t>nd</w:t>
      </w:r>
      <w:r w:rsidRPr="00260F44">
        <w:rPr>
          <w:sz w:val="24"/>
          <w:szCs w:val="24"/>
        </w:rPr>
        <w:t xml:space="preserve"> Timothy 2:24-25; 4:2-3; Hebrews 13:17 &amp; Acts 20:28-30. Confusion Dispelled by the Instruction of Holy Scripture is in Psalms 119:103-105 &amp; 2</w:t>
      </w:r>
      <w:r w:rsidRPr="00260F44">
        <w:rPr>
          <w:sz w:val="24"/>
          <w:szCs w:val="24"/>
          <w:vertAlign w:val="superscript"/>
        </w:rPr>
        <w:t>nd</w:t>
      </w:r>
      <w:r w:rsidRPr="00260F44">
        <w:rPr>
          <w:sz w:val="24"/>
          <w:szCs w:val="24"/>
        </w:rPr>
        <w:t xml:space="preserve"> Timothy 3:16. Confusion goes as Believers grow to Spiritual Maturity is in Ephesians 4:13-14; Philippians 1:9-10 &amp; Hebrews 5:14.                     </w:t>
      </w:r>
    </w:p>
    <w:p w14:paraId="42E3F3D7" w14:textId="77777777" w:rsidR="00383F30" w:rsidRPr="00260F44" w:rsidRDefault="00383F30" w:rsidP="00117832">
      <w:pPr>
        <w:spacing w:line="480" w:lineRule="auto"/>
        <w:jc w:val="center"/>
        <w:rPr>
          <w:b/>
          <w:sz w:val="24"/>
          <w:szCs w:val="24"/>
        </w:rPr>
      </w:pPr>
      <w:r w:rsidRPr="00260F44">
        <w:rPr>
          <w:b/>
          <w:sz w:val="24"/>
          <w:szCs w:val="24"/>
        </w:rPr>
        <w:t>Harlotries, Prostitutions and Whoredoms (Wizardry’s)</w:t>
      </w:r>
    </w:p>
    <w:p w14:paraId="3E0E66A8" w14:textId="77777777" w:rsidR="00383F30" w:rsidRPr="00260F44" w:rsidRDefault="00383F30" w:rsidP="00117832">
      <w:pPr>
        <w:spacing w:line="480" w:lineRule="auto"/>
        <w:jc w:val="both"/>
        <w:rPr>
          <w:sz w:val="24"/>
          <w:szCs w:val="24"/>
        </w:rPr>
      </w:pPr>
      <w:r w:rsidRPr="00260F4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260F44">
        <w:rPr>
          <w:b/>
          <w:i/>
          <w:sz w:val="24"/>
          <w:szCs w:val="24"/>
        </w:rPr>
        <w:t>Pro</w:t>
      </w:r>
      <w:r w:rsidRPr="00260F44">
        <w:rPr>
          <w:b/>
          <w:sz w:val="24"/>
          <w:szCs w:val="24"/>
        </w:rPr>
        <w:t xml:space="preserve"> </w:t>
      </w:r>
      <w:r w:rsidRPr="00260F44">
        <w:rPr>
          <w:sz w:val="24"/>
          <w:szCs w:val="24"/>
        </w:rPr>
        <w:t>which means “</w:t>
      </w:r>
      <w:r w:rsidRPr="00260F44">
        <w:rPr>
          <w:b/>
          <w:sz w:val="24"/>
          <w:szCs w:val="24"/>
        </w:rPr>
        <w:t>to expose</w:t>
      </w:r>
      <w:r w:rsidRPr="00260F44">
        <w:rPr>
          <w:sz w:val="24"/>
          <w:szCs w:val="24"/>
        </w:rPr>
        <w:t xml:space="preserve">” and </w:t>
      </w:r>
      <w:r w:rsidRPr="00260F44">
        <w:rPr>
          <w:b/>
          <w:i/>
          <w:sz w:val="24"/>
          <w:szCs w:val="24"/>
        </w:rPr>
        <w:t>Statuere</w:t>
      </w:r>
      <w:r w:rsidRPr="00260F44">
        <w:rPr>
          <w:b/>
          <w:sz w:val="24"/>
          <w:szCs w:val="24"/>
        </w:rPr>
        <w:t xml:space="preserve"> </w:t>
      </w:r>
      <w:r w:rsidRPr="00260F44">
        <w:rPr>
          <w:sz w:val="24"/>
          <w:szCs w:val="24"/>
        </w:rPr>
        <w:t>which means “</w:t>
      </w:r>
      <w:r w:rsidRPr="00260F44">
        <w:rPr>
          <w:b/>
          <w:sz w:val="24"/>
          <w:szCs w:val="24"/>
        </w:rPr>
        <w:t>to place up front</w:t>
      </w:r>
      <w:r w:rsidRPr="00260F44">
        <w:rPr>
          <w:sz w:val="24"/>
          <w:szCs w:val="24"/>
        </w:rPr>
        <w:t xml:space="preserve">.” Escorts and whores are alternative names for prostitute. Not all escorts are whores. The English word for whore derives from </w:t>
      </w:r>
      <w:r w:rsidRPr="00260F44">
        <w:rPr>
          <w:b/>
          <w:i/>
          <w:sz w:val="24"/>
          <w:szCs w:val="24"/>
        </w:rPr>
        <w:t>Hora</w:t>
      </w:r>
      <w:r w:rsidRPr="00260F44">
        <w:rPr>
          <w:i/>
          <w:sz w:val="24"/>
          <w:szCs w:val="24"/>
        </w:rPr>
        <w:t xml:space="preserve"> </w:t>
      </w:r>
      <w:r w:rsidRPr="00260F44">
        <w:rPr>
          <w:sz w:val="24"/>
          <w:szCs w:val="24"/>
        </w:rPr>
        <w:t xml:space="preserve">and its root is </w:t>
      </w:r>
      <w:r w:rsidRPr="00260F44">
        <w:rPr>
          <w:b/>
          <w:i/>
          <w:sz w:val="24"/>
          <w:szCs w:val="24"/>
        </w:rPr>
        <w:t>Ka</w:t>
      </w:r>
      <w:r w:rsidRPr="00260F44">
        <w:rPr>
          <w:i/>
          <w:sz w:val="24"/>
          <w:szCs w:val="24"/>
        </w:rPr>
        <w:t xml:space="preserve"> </w:t>
      </w:r>
      <w:r w:rsidRPr="00260F44">
        <w:rPr>
          <w:sz w:val="24"/>
          <w:szCs w:val="24"/>
        </w:rPr>
        <w:t>meaning “</w:t>
      </w:r>
      <w:r w:rsidRPr="00260F44">
        <w:rPr>
          <w:b/>
          <w:sz w:val="24"/>
          <w:szCs w:val="24"/>
        </w:rPr>
        <w:t>desire</w:t>
      </w:r>
      <w:r w:rsidRPr="00260F44">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260F44">
        <w:rPr>
          <w:b/>
          <w:sz w:val="24"/>
          <w:szCs w:val="24"/>
        </w:rPr>
        <w:t>Soul-Eaters/Spirit-Eaters</w:t>
      </w:r>
      <w:r w:rsidRPr="00260F44">
        <w:rPr>
          <w:sz w:val="24"/>
          <w:szCs w:val="24"/>
        </w:rPr>
        <w:t xml:space="preserve">” &amp; feeds on the precious life of Man, who will have it. </w:t>
      </w:r>
    </w:p>
    <w:p w14:paraId="498515EB" w14:textId="77777777" w:rsidR="00383F30" w:rsidRPr="00260F44" w:rsidRDefault="00383F30" w:rsidP="00117832">
      <w:pPr>
        <w:spacing w:line="480" w:lineRule="auto"/>
        <w:jc w:val="both"/>
        <w:rPr>
          <w:sz w:val="24"/>
          <w:szCs w:val="24"/>
        </w:rPr>
      </w:pPr>
      <w:r w:rsidRPr="00260F4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260F44">
        <w:rPr>
          <w:sz w:val="24"/>
          <w:szCs w:val="24"/>
          <w:vertAlign w:val="superscript"/>
        </w:rPr>
        <w:t>st</w:t>
      </w:r>
      <w:r w:rsidRPr="00260F44">
        <w:rPr>
          <w:sz w:val="24"/>
          <w:szCs w:val="24"/>
        </w:rPr>
        <w:t xml:space="preserve"> Kings 15:11-12; 22:45-46. The Lure of Prostitution is in Proverbs 7:10 &amp; 1</w:t>
      </w:r>
      <w:r w:rsidRPr="00260F44">
        <w:rPr>
          <w:sz w:val="24"/>
          <w:szCs w:val="24"/>
          <w:vertAlign w:val="superscript"/>
        </w:rPr>
        <w:t>st</w:t>
      </w:r>
      <w:r w:rsidRPr="00260F44">
        <w:rPr>
          <w:sz w:val="24"/>
          <w:szCs w:val="24"/>
        </w:rPr>
        <w:t xml:space="preserve"> Corinthians 6:9. The Prevalence of Prostitution is in 1</w:t>
      </w:r>
      <w:r w:rsidRPr="00260F44">
        <w:rPr>
          <w:sz w:val="24"/>
          <w:szCs w:val="24"/>
          <w:vertAlign w:val="superscript"/>
        </w:rPr>
        <w:t>st</w:t>
      </w:r>
      <w:r w:rsidRPr="00260F4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260F44">
        <w:rPr>
          <w:sz w:val="24"/>
          <w:szCs w:val="24"/>
          <w:vertAlign w:val="superscript"/>
        </w:rPr>
        <w:t>st</w:t>
      </w:r>
      <w:r w:rsidRPr="00260F44">
        <w:rPr>
          <w:sz w:val="24"/>
          <w:szCs w:val="24"/>
        </w:rPr>
        <w:t xml:space="preserve"> Corinthians 5:1; 6:15-16 &amp; Ephesians 5:3. Prostitutes can be Redeemed is in Matthew 21:31-32; Luke 7:37-50; 1</w:t>
      </w:r>
      <w:r w:rsidRPr="00260F44">
        <w:rPr>
          <w:sz w:val="24"/>
          <w:szCs w:val="24"/>
          <w:vertAlign w:val="superscript"/>
        </w:rPr>
        <w:t>st</w:t>
      </w:r>
      <w:r w:rsidRPr="00260F44">
        <w:rPr>
          <w:sz w:val="24"/>
          <w:szCs w:val="24"/>
        </w:rPr>
        <w:t xml:space="preserve"> Corinthians 6:9-11; Hebrews 11:31; James 2:25 &amp; Joshua 6:22-25. Prostitution used as a Metaphor: For Worldly Sexual Eros Love Corruption is in Revelation 17:1-5; 2</w:t>
      </w:r>
      <w:r w:rsidRPr="00260F44">
        <w:rPr>
          <w:sz w:val="24"/>
          <w:szCs w:val="24"/>
          <w:vertAlign w:val="superscript"/>
        </w:rPr>
        <w:t>nd</w:t>
      </w:r>
      <w:r w:rsidRPr="00260F44">
        <w:rPr>
          <w:sz w:val="24"/>
          <w:szCs w:val="24"/>
        </w:rPr>
        <w:t xml:space="preserve"> Peter 1:4; Isaiah 23:15-17 &amp; Nahum 3:4. For Sexual Eros Love Apostasy is in Deuteronomy 31:16; Exodus 34:15-16; Leviticus 20:5; Judges 2:17; 8:27, 33; 1</w:t>
      </w:r>
      <w:r w:rsidRPr="00260F44">
        <w:rPr>
          <w:sz w:val="24"/>
          <w:szCs w:val="24"/>
          <w:vertAlign w:val="superscript"/>
        </w:rPr>
        <w:t>st</w:t>
      </w:r>
      <w:r w:rsidRPr="00260F44">
        <w:rPr>
          <w:sz w:val="24"/>
          <w:szCs w:val="24"/>
        </w:rPr>
        <w:t xml:space="preserve"> Chronicles 5:25; Psalms 106:39; Isaiah 1:21; Ezekiel 16:16-17, 26, 28, 33-34, 41; 23:1-35 &amp; Hosea 4:10-12; 5:4.        </w:t>
      </w:r>
    </w:p>
    <w:p w14:paraId="11A6BEE0" w14:textId="77777777" w:rsidR="00383F30" w:rsidRPr="00260F44" w:rsidRDefault="00383F30" w:rsidP="00117832">
      <w:pPr>
        <w:spacing w:line="480" w:lineRule="auto"/>
        <w:jc w:val="center"/>
        <w:rPr>
          <w:b/>
          <w:sz w:val="24"/>
          <w:szCs w:val="24"/>
        </w:rPr>
      </w:pPr>
      <w:r w:rsidRPr="00260F44">
        <w:rPr>
          <w:b/>
          <w:sz w:val="24"/>
          <w:szCs w:val="24"/>
        </w:rPr>
        <w:t>Adulteries</w:t>
      </w:r>
    </w:p>
    <w:p w14:paraId="44F55D6F" w14:textId="77777777" w:rsidR="00383F30" w:rsidRPr="00260F44" w:rsidRDefault="00383F30" w:rsidP="00117832">
      <w:pPr>
        <w:spacing w:line="480" w:lineRule="auto"/>
        <w:jc w:val="both"/>
        <w:rPr>
          <w:sz w:val="24"/>
          <w:szCs w:val="24"/>
        </w:rPr>
      </w:pPr>
      <w:r w:rsidRPr="00260F44">
        <w:rPr>
          <w:sz w:val="24"/>
          <w:szCs w:val="24"/>
        </w:rPr>
        <w:t xml:space="preserve">Adultery comes from a Late Latin word </w:t>
      </w:r>
      <w:r w:rsidRPr="00260F44">
        <w:rPr>
          <w:b/>
          <w:i/>
          <w:sz w:val="24"/>
          <w:szCs w:val="24"/>
        </w:rPr>
        <w:t>Adulterare</w:t>
      </w:r>
      <w:r w:rsidRPr="00260F44">
        <w:rPr>
          <w:i/>
          <w:sz w:val="24"/>
          <w:szCs w:val="24"/>
        </w:rPr>
        <w:t xml:space="preserve"> </w:t>
      </w:r>
      <w:r w:rsidRPr="00260F44">
        <w:rPr>
          <w:sz w:val="24"/>
          <w:szCs w:val="24"/>
        </w:rPr>
        <w:t>meaning “</w:t>
      </w:r>
      <w:r w:rsidRPr="00260F44">
        <w:rPr>
          <w:b/>
          <w:sz w:val="24"/>
          <w:szCs w:val="24"/>
        </w:rPr>
        <w:t>to alter or corrupt</w:t>
      </w:r>
      <w:r w:rsidRPr="00260F4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260F44">
        <w:rPr>
          <w:sz w:val="24"/>
          <w:szCs w:val="24"/>
          <w:vertAlign w:val="superscript"/>
        </w:rPr>
        <w:t>st</w:t>
      </w:r>
      <w:r w:rsidRPr="00260F4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14:paraId="140E3ECC" w14:textId="77777777" w:rsidR="00383F30" w:rsidRPr="00260F44" w:rsidRDefault="00383F30" w:rsidP="00117832">
      <w:pPr>
        <w:spacing w:line="480" w:lineRule="auto"/>
        <w:jc w:val="both"/>
        <w:rPr>
          <w:sz w:val="24"/>
          <w:szCs w:val="24"/>
        </w:rPr>
      </w:pPr>
      <w:r w:rsidRPr="00260F4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260F44">
        <w:rPr>
          <w:sz w:val="24"/>
          <w:szCs w:val="24"/>
          <w:vertAlign w:val="superscript"/>
        </w:rPr>
        <w:t>st</w:t>
      </w:r>
      <w:r w:rsidRPr="00260F44">
        <w:rPr>
          <w:sz w:val="24"/>
          <w:szCs w:val="24"/>
        </w:rPr>
        <w:t xml:space="preserve"> Timothy 1:9-10 &amp; Luke 18:11. The Lure of Adultery: It begins with Lust, Pleasure or Wine is in Proverbs 6:25; Matthew 5:27-28; 2</w:t>
      </w:r>
      <w:r w:rsidRPr="00260F44">
        <w:rPr>
          <w:sz w:val="24"/>
          <w:szCs w:val="24"/>
          <w:vertAlign w:val="superscript"/>
        </w:rPr>
        <w:t>nd</w:t>
      </w:r>
      <w:r w:rsidRPr="00260F4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260F44">
        <w:rPr>
          <w:sz w:val="24"/>
          <w:szCs w:val="24"/>
          <w:vertAlign w:val="superscript"/>
        </w:rPr>
        <w:t>nd</w:t>
      </w:r>
      <w:r w:rsidRPr="00260F44">
        <w:rPr>
          <w:sz w:val="24"/>
          <w:szCs w:val="24"/>
        </w:rPr>
        <w:t xml:space="preserve"> Samuel 12:11-12; Malachi 3:5; 1</w:t>
      </w:r>
      <w:r w:rsidRPr="00260F44">
        <w:rPr>
          <w:sz w:val="24"/>
          <w:szCs w:val="24"/>
          <w:vertAlign w:val="superscript"/>
        </w:rPr>
        <w:t>st</w:t>
      </w:r>
      <w:r w:rsidRPr="00260F44">
        <w:rPr>
          <w:sz w:val="24"/>
          <w:szCs w:val="24"/>
        </w:rPr>
        <w:t xml:space="preserve"> Corinthians 6:9 &amp; Revelation 2:22. Remarriage after Divorce can be Adultery is in Matthew 5:32; 19:9; Mark 10:11; Luke 16:18 &amp; Romans 7:3.  Hypocrisy in Relation to Adultery is in Romans 2:22; 2</w:t>
      </w:r>
      <w:r w:rsidRPr="00260F44">
        <w:rPr>
          <w:sz w:val="24"/>
          <w:szCs w:val="24"/>
          <w:vertAlign w:val="superscript"/>
        </w:rPr>
        <w:t>nd</w:t>
      </w:r>
      <w:r w:rsidRPr="00260F44">
        <w:rPr>
          <w:sz w:val="24"/>
          <w:szCs w:val="24"/>
        </w:rPr>
        <w:t xml:space="preserve"> Samuel 12:5-6; Hosea 4:14 &amp; John 8:7-9. The Examples of Adultery is in 2</w:t>
      </w:r>
      <w:r w:rsidRPr="00260F44">
        <w:rPr>
          <w:sz w:val="24"/>
          <w:szCs w:val="24"/>
          <w:vertAlign w:val="superscript"/>
        </w:rPr>
        <w:t>nd</w:t>
      </w:r>
      <w:r w:rsidRPr="00260F44">
        <w:rPr>
          <w:sz w:val="24"/>
          <w:szCs w:val="24"/>
        </w:rPr>
        <w:t xml:space="preserve"> Samuel 11:1-4; Jeremiah 5:7; 29:23; Hosea 3:1-3; John 8:3; 2</w:t>
      </w:r>
      <w:r w:rsidRPr="00260F44">
        <w:rPr>
          <w:sz w:val="24"/>
          <w:szCs w:val="24"/>
          <w:vertAlign w:val="superscript"/>
        </w:rPr>
        <w:t>nd</w:t>
      </w:r>
      <w:r w:rsidRPr="00260F44">
        <w:rPr>
          <w:sz w:val="24"/>
          <w:szCs w:val="24"/>
        </w:rPr>
        <w:t xml:space="preserve"> Peter 2:14. The Children Born of Adultery is in Isaiah 57:3; 2</w:t>
      </w:r>
      <w:r w:rsidRPr="00260F44">
        <w:rPr>
          <w:sz w:val="24"/>
          <w:szCs w:val="24"/>
          <w:vertAlign w:val="superscript"/>
        </w:rPr>
        <w:t>nd</w:t>
      </w:r>
      <w:r w:rsidRPr="00260F4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260F44">
        <w:rPr>
          <w:sz w:val="24"/>
          <w:szCs w:val="24"/>
          <w:vertAlign w:val="superscript"/>
        </w:rPr>
        <w:t>nd</w:t>
      </w:r>
      <w:r w:rsidRPr="00260F44">
        <w:rPr>
          <w:sz w:val="24"/>
          <w:szCs w:val="24"/>
        </w:rPr>
        <w:t xml:space="preserve"> Timothy 3:6; 2</w:t>
      </w:r>
      <w:r w:rsidRPr="00260F44">
        <w:rPr>
          <w:sz w:val="24"/>
          <w:szCs w:val="24"/>
          <w:vertAlign w:val="superscript"/>
        </w:rPr>
        <w:t>nd</w:t>
      </w:r>
      <w:r w:rsidRPr="00260F4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260F44">
        <w:rPr>
          <w:sz w:val="24"/>
          <w:szCs w:val="24"/>
          <w:vertAlign w:val="superscript"/>
        </w:rPr>
        <w:t>st</w:t>
      </w:r>
      <w:r w:rsidRPr="00260F44">
        <w:rPr>
          <w:sz w:val="24"/>
          <w:szCs w:val="24"/>
        </w:rPr>
        <w:t xml:space="preserve"> Chronicles 5:25 &amp; Ezekiel 23:1-8.  In the Southern Kingdom of Judah is in Jeremiah 2:20; 3:1-3; 5:7-8; 23:13-14; 2</w:t>
      </w:r>
      <w:r w:rsidRPr="00260F44">
        <w:rPr>
          <w:sz w:val="24"/>
          <w:szCs w:val="24"/>
          <w:vertAlign w:val="superscript"/>
        </w:rPr>
        <w:t>nd</w:t>
      </w:r>
      <w:r w:rsidRPr="00260F4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260F44">
        <w:rPr>
          <w:sz w:val="24"/>
          <w:szCs w:val="24"/>
          <w:vertAlign w:val="superscript"/>
        </w:rPr>
        <w:t>st</w:t>
      </w:r>
      <w:r w:rsidRPr="00260F44">
        <w:rPr>
          <w:sz w:val="24"/>
          <w:szCs w:val="24"/>
        </w:rPr>
        <w:t xml:space="preserve"> John 2:15-17; 5:21; 1</w:t>
      </w:r>
      <w:r w:rsidRPr="00260F44">
        <w:rPr>
          <w:sz w:val="24"/>
          <w:szCs w:val="24"/>
          <w:vertAlign w:val="superscript"/>
        </w:rPr>
        <w:t>st</w:t>
      </w:r>
      <w:r w:rsidRPr="00260F44">
        <w:rPr>
          <w:sz w:val="24"/>
          <w:szCs w:val="24"/>
        </w:rPr>
        <w:t xml:space="preserve"> Corinthians 10:6-11; Colossians 3:5; Hebrews 3:12-14; 10:26-31 &amp; James 4:4-5.              </w:t>
      </w:r>
    </w:p>
    <w:p w14:paraId="018BD8ED" w14:textId="77777777" w:rsidR="00383F30" w:rsidRPr="00260F44" w:rsidRDefault="00383F30" w:rsidP="00117832">
      <w:pPr>
        <w:spacing w:line="480" w:lineRule="auto"/>
        <w:jc w:val="center"/>
        <w:rPr>
          <w:b/>
          <w:sz w:val="24"/>
          <w:szCs w:val="24"/>
        </w:rPr>
      </w:pPr>
      <w:r w:rsidRPr="00260F44">
        <w:rPr>
          <w:b/>
          <w:sz w:val="24"/>
          <w:szCs w:val="24"/>
        </w:rPr>
        <w:t>Rape</w:t>
      </w:r>
    </w:p>
    <w:p w14:paraId="6D0DB424" w14:textId="77777777" w:rsidR="00383F30" w:rsidRPr="00260F44" w:rsidRDefault="00383F30" w:rsidP="00117832">
      <w:pPr>
        <w:spacing w:line="480" w:lineRule="auto"/>
        <w:jc w:val="both"/>
        <w:rPr>
          <w:sz w:val="24"/>
          <w:szCs w:val="24"/>
        </w:rPr>
      </w:pPr>
      <w:r w:rsidRPr="00260F44">
        <w:rPr>
          <w:sz w:val="24"/>
          <w:szCs w:val="24"/>
        </w:rPr>
        <w:t xml:space="preserve">Rape is derived from a Latin word </w:t>
      </w:r>
      <w:r w:rsidRPr="00260F44">
        <w:rPr>
          <w:b/>
          <w:i/>
          <w:sz w:val="24"/>
          <w:szCs w:val="24"/>
        </w:rPr>
        <w:t xml:space="preserve">Rapere </w:t>
      </w:r>
      <w:r w:rsidRPr="00260F44">
        <w:rPr>
          <w:sz w:val="24"/>
          <w:szCs w:val="24"/>
        </w:rPr>
        <w:t>meaning “</w:t>
      </w:r>
      <w:r w:rsidRPr="00260F44">
        <w:rPr>
          <w:b/>
          <w:sz w:val="24"/>
          <w:szCs w:val="24"/>
        </w:rPr>
        <w:t>to take by force or to seize</w:t>
      </w:r>
      <w:r w:rsidRPr="00260F4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260F44">
        <w:rPr>
          <w:sz w:val="24"/>
          <w:szCs w:val="24"/>
          <w:vertAlign w:val="superscript"/>
        </w:rPr>
        <w:t>nd</w:t>
      </w:r>
      <w:r w:rsidRPr="00260F44">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260F44">
        <w:rPr>
          <w:sz w:val="24"/>
          <w:szCs w:val="24"/>
          <w:vertAlign w:val="superscript"/>
        </w:rPr>
        <w:t>st</w:t>
      </w:r>
      <w:r w:rsidRPr="00260F44">
        <w:rPr>
          <w:sz w:val="24"/>
          <w:szCs w:val="24"/>
        </w:rPr>
        <w:t xml:space="preserve"> Kings 1:7-2:35. Rape is forbidden for the Lord’s people to engage in, and what happened to King David should be Our guide on the subject. </w:t>
      </w:r>
    </w:p>
    <w:p w14:paraId="41C4C430" w14:textId="77777777" w:rsidR="00383F30" w:rsidRPr="00260F44" w:rsidRDefault="00383F30" w:rsidP="00117832">
      <w:pPr>
        <w:spacing w:line="480" w:lineRule="auto"/>
        <w:jc w:val="both"/>
        <w:rPr>
          <w:sz w:val="24"/>
          <w:szCs w:val="24"/>
        </w:rPr>
      </w:pPr>
      <w:r w:rsidRPr="00260F44">
        <w:rPr>
          <w:sz w:val="24"/>
          <w:szCs w:val="24"/>
        </w:rPr>
        <w:t>Unbridled Lust, Unbridled Pleasure or Unbridled Wine is the Motivation for Rape is in 2</w:t>
      </w:r>
      <w:r w:rsidRPr="00260F44">
        <w:rPr>
          <w:sz w:val="24"/>
          <w:szCs w:val="24"/>
          <w:vertAlign w:val="superscript"/>
        </w:rPr>
        <w:t>nd</w:t>
      </w:r>
      <w:r w:rsidRPr="00260F44">
        <w:rPr>
          <w:sz w:val="24"/>
          <w:szCs w:val="24"/>
        </w:rPr>
        <w:t xml:space="preserve"> Samuel 13:1-15. Women and Rape: Women are particularly vulnerable to Male Assault, but not in every Case is in 2</w:t>
      </w:r>
      <w:r w:rsidRPr="00260F44">
        <w:rPr>
          <w:sz w:val="24"/>
          <w:szCs w:val="24"/>
          <w:vertAlign w:val="superscript"/>
        </w:rPr>
        <w:t>nd</w:t>
      </w:r>
      <w:r w:rsidRPr="00260F44">
        <w:rPr>
          <w:sz w:val="24"/>
          <w:szCs w:val="24"/>
        </w:rPr>
        <w:t xml:space="preserve"> Samuel 13:14 &amp; Zechariah 14:2. Women are Protected under the Biblical Law is in Deuteronomy 22:25-29. Women are to be Divinely Loved and Cared for is in Ephesians 5:25, 28-29; Genesis 12:18-20 &amp; 1</w:t>
      </w:r>
      <w:r w:rsidRPr="00260F44">
        <w:rPr>
          <w:sz w:val="24"/>
          <w:szCs w:val="24"/>
          <w:vertAlign w:val="superscript"/>
        </w:rPr>
        <w:t>st</w:t>
      </w:r>
      <w:r w:rsidRPr="00260F44">
        <w:rPr>
          <w:sz w:val="24"/>
          <w:szCs w:val="24"/>
        </w:rPr>
        <w:t xml:space="preserve"> Peter 3:7. The Trauma of Rape: Its Psychological and Emotional Effects is in 2</w:t>
      </w:r>
      <w:r w:rsidRPr="00260F44">
        <w:rPr>
          <w:sz w:val="24"/>
          <w:szCs w:val="24"/>
          <w:vertAlign w:val="superscript"/>
        </w:rPr>
        <w:t>nd</w:t>
      </w:r>
      <w:r w:rsidRPr="00260F44">
        <w:rPr>
          <w:sz w:val="24"/>
          <w:szCs w:val="24"/>
        </w:rPr>
        <w:t xml:space="preserve"> Samuel 13:19-20 &amp; Genesis 34:6-7. Its Physical Effects is in Judges 19:26-28; 20:4-5. The Avenging of the Victim of Rape is in Genesis 34:7-31; 2</w:t>
      </w:r>
      <w:r w:rsidRPr="00260F44">
        <w:rPr>
          <w:sz w:val="24"/>
          <w:szCs w:val="24"/>
          <w:vertAlign w:val="superscript"/>
        </w:rPr>
        <w:t>nd</w:t>
      </w:r>
      <w:r w:rsidRPr="00260F44">
        <w:rPr>
          <w:sz w:val="24"/>
          <w:szCs w:val="24"/>
        </w:rPr>
        <w:t xml:space="preserve"> Samuel 13:22-32; Judges 20:6-11; Romans 12:19; 13:3-4 &amp; James 1:20. The Examples of Rape: The Female Rape is in Genesis 34:1-3; Judges 19:24-25; 2</w:t>
      </w:r>
      <w:r w:rsidRPr="00260F44">
        <w:rPr>
          <w:sz w:val="24"/>
          <w:szCs w:val="24"/>
          <w:vertAlign w:val="superscript"/>
        </w:rPr>
        <w:t>nd</w:t>
      </w:r>
      <w:r w:rsidRPr="00260F4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260F44">
        <w:rPr>
          <w:sz w:val="24"/>
          <w:szCs w:val="24"/>
          <w:vertAlign w:val="superscript"/>
        </w:rPr>
        <w:t>nd</w:t>
      </w:r>
      <w:r w:rsidRPr="00260F44">
        <w:rPr>
          <w:sz w:val="24"/>
          <w:szCs w:val="24"/>
        </w:rPr>
        <w:t xml:space="preserve"> Timothy 2:22. The Examples of Enticement is in Genesis 39:6-12; Numbers 25:1-3; 31:15-16; Judges 16:1, 4-5; 2</w:t>
      </w:r>
      <w:r w:rsidRPr="00260F44">
        <w:rPr>
          <w:sz w:val="24"/>
          <w:szCs w:val="24"/>
          <w:vertAlign w:val="superscript"/>
        </w:rPr>
        <w:t>nd</w:t>
      </w:r>
      <w:r w:rsidRPr="00260F44">
        <w:rPr>
          <w:sz w:val="24"/>
          <w:szCs w:val="24"/>
        </w:rPr>
        <w:t xml:space="preserve"> Samuel 11:1-4; 1</w:t>
      </w:r>
      <w:r w:rsidRPr="00260F44">
        <w:rPr>
          <w:sz w:val="24"/>
          <w:szCs w:val="24"/>
          <w:vertAlign w:val="superscript"/>
        </w:rPr>
        <w:t>st</w:t>
      </w:r>
      <w:r w:rsidRPr="00260F44">
        <w:rPr>
          <w:sz w:val="24"/>
          <w:szCs w:val="24"/>
        </w:rPr>
        <w:t xml:space="preserve"> Kings 11:1-6 &amp; Revelation 2:14-16, 20-22. The Biblical Law as a Deterrent is in Exodus 22:16-17 &amp; Hebrews 13:4. The Resisting of Temptations, Test, Trial of Trying is in Job 31:1; Malachi 2:14; Matthew 5:27-30; 1</w:t>
      </w:r>
      <w:r w:rsidRPr="00260F44">
        <w:rPr>
          <w:sz w:val="24"/>
          <w:szCs w:val="24"/>
          <w:vertAlign w:val="superscript"/>
        </w:rPr>
        <w:t>st</w:t>
      </w:r>
      <w:r w:rsidRPr="00260F44">
        <w:rPr>
          <w:sz w:val="24"/>
          <w:szCs w:val="24"/>
        </w:rPr>
        <w:t xml:space="preserve"> Corinthians 7:2-3; Philippians 4:8 &amp; 1</w:t>
      </w:r>
      <w:r w:rsidRPr="00260F44">
        <w:rPr>
          <w:sz w:val="24"/>
          <w:szCs w:val="24"/>
          <w:vertAlign w:val="superscript"/>
        </w:rPr>
        <w:t>st</w:t>
      </w:r>
      <w:r w:rsidRPr="00260F44">
        <w:rPr>
          <w:sz w:val="24"/>
          <w:szCs w:val="24"/>
        </w:rPr>
        <w:t xml:space="preserve"> Thessalonians 4:3-6. Spiritual Magical Sexual Seduction: Through the Lord Lucifer is in Genesis 3:1; John 8:44; 2</w:t>
      </w:r>
      <w:r w:rsidRPr="00260F44">
        <w:rPr>
          <w:sz w:val="24"/>
          <w:szCs w:val="24"/>
          <w:vertAlign w:val="superscript"/>
        </w:rPr>
        <w:t>nd</w:t>
      </w:r>
      <w:r w:rsidRPr="00260F44">
        <w:rPr>
          <w:sz w:val="24"/>
          <w:szCs w:val="24"/>
        </w:rPr>
        <w:t xml:space="preserve"> Corinthians 2:11; 11:3, 14 &amp; Ephesians 6:11. Through Lying Spirits and False Prophets is in 1</w:t>
      </w:r>
      <w:r w:rsidRPr="00260F44">
        <w:rPr>
          <w:sz w:val="24"/>
          <w:szCs w:val="24"/>
          <w:vertAlign w:val="superscript"/>
        </w:rPr>
        <w:t>st</w:t>
      </w:r>
      <w:r w:rsidRPr="00260F44">
        <w:rPr>
          <w:sz w:val="24"/>
          <w:szCs w:val="24"/>
        </w:rPr>
        <w:t xml:space="preserve"> John 4:1; 1</w:t>
      </w:r>
      <w:r w:rsidRPr="00260F44">
        <w:rPr>
          <w:sz w:val="24"/>
          <w:szCs w:val="24"/>
          <w:vertAlign w:val="superscript"/>
        </w:rPr>
        <w:t>st</w:t>
      </w:r>
      <w:r w:rsidRPr="00260F44">
        <w:rPr>
          <w:sz w:val="24"/>
          <w:szCs w:val="24"/>
        </w:rPr>
        <w:t xml:space="preserve"> Kings 22:19-23; 2</w:t>
      </w:r>
      <w:r w:rsidRPr="00260F44">
        <w:rPr>
          <w:sz w:val="24"/>
          <w:szCs w:val="24"/>
          <w:vertAlign w:val="superscript"/>
        </w:rPr>
        <w:t>nd</w:t>
      </w:r>
      <w:r w:rsidRPr="00260F44">
        <w:rPr>
          <w:sz w:val="24"/>
          <w:szCs w:val="24"/>
        </w:rPr>
        <w:t xml:space="preserve"> Chronicles 18:18-22; 1</w:t>
      </w:r>
      <w:r w:rsidRPr="00260F44">
        <w:rPr>
          <w:sz w:val="24"/>
          <w:szCs w:val="24"/>
          <w:vertAlign w:val="superscript"/>
        </w:rPr>
        <w:t>st</w:t>
      </w:r>
      <w:r w:rsidRPr="00260F44">
        <w:rPr>
          <w:sz w:val="24"/>
          <w:szCs w:val="24"/>
        </w:rPr>
        <w:t xml:space="preserve"> Timothy 4:1; Matthew 24:24-25 &amp; Mark 13:22-23. Through False Teachers is in 2</w:t>
      </w:r>
      <w:r w:rsidRPr="00260F44">
        <w:rPr>
          <w:sz w:val="24"/>
          <w:szCs w:val="24"/>
          <w:vertAlign w:val="superscript"/>
        </w:rPr>
        <w:t>nd</w:t>
      </w:r>
      <w:r w:rsidRPr="00260F44">
        <w:rPr>
          <w:sz w:val="24"/>
          <w:szCs w:val="24"/>
        </w:rPr>
        <w:t xml:space="preserve"> Peter 2:1, 14-15; 2</w:t>
      </w:r>
      <w:r w:rsidRPr="00260F44">
        <w:rPr>
          <w:sz w:val="24"/>
          <w:szCs w:val="24"/>
          <w:vertAlign w:val="superscript"/>
        </w:rPr>
        <w:t>nd</w:t>
      </w:r>
      <w:r w:rsidRPr="00260F44">
        <w:rPr>
          <w:sz w:val="24"/>
          <w:szCs w:val="24"/>
        </w:rPr>
        <w:t xml:space="preserve"> Timothy 3:6-7, 13; 1</w:t>
      </w:r>
      <w:r w:rsidRPr="00260F44">
        <w:rPr>
          <w:sz w:val="24"/>
          <w:szCs w:val="24"/>
          <w:vertAlign w:val="superscript"/>
        </w:rPr>
        <w:t>st</w:t>
      </w:r>
      <w:r w:rsidRPr="00260F44">
        <w:rPr>
          <w:sz w:val="24"/>
          <w:szCs w:val="24"/>
        </w:rPr>
        <w:t xml:space="preserve"> John 2:18-19; 2</w:t>
      </w:r>
      <w:r w:rsidRPr="00260F44">
        <w:rPr>
          <w:sz w:val="24"/>
          <w:szCs w:val="24"/>
          <w:vertAlign w:val="superscript"/>
        </w:rPr>
        <w:t>nd</w:t>
      </w:r>
      <w:r w:rsidRPr="00260F44">
        <w:rPr>
          <w:sz w:val="24"/>
          <w:szCs w:val="24"/>
        </w:rPr>
        <w:t xml:space="preserve"> John 7-8 &amp; Jude 10-12. The Need for Vigilance is in 1</w:t>
      </w:r>
      <w:r w:rsidRPr="00260F44">
        <w:rPr>
          <w:sz w:val="24"/>
          <w:szCs w:val="24"/>
          <w:vertAlign w:val="superscript"/>
        </w:rPr>
        <w:t>st</w:t>
      </w:r>
      <w:r w:rsidRPr="00260F44">
        <w:rPr>
          <w:sz w:val="24"/>
          <w:szCs w:val="24"/>
        </w:rPr>
        <w:t xml:space="preserve"> Thessalonians 5:21-22 &amp; Acts 20:28-31. The Process of Magical Sexual Seduction: A Thought Planted is in Genesis 3:2-3; Matthew 4:3; James 1:14 &amp; 1</w:t>
      </w:r>
      <w:r w:rsidRPr="00260F44">
        <w:rPr>
          <w:sz w:val="24"/>
          <w:szCs w:val="24"/>
          <w:vertAlign w:val="superscript"/>
        </w:rPr>
        <w:t>st</w:t>
      </w:r>
      <w:r w:rsidRPr="00260F44">
        <w:rPr>
          <w:sz w:val="24"/>
          <w:szCs w:val="24"/>
        </w:rPr>
        <w:t xml:space="preserve"> John 2:15. An Advantage Promised is in Genesis 3:4-5 &amp; Matthew 4:6. Attraction is in Genesis 3:6 &amp; 1</w:t>
      </w:r>
      <w:r w:rsidRPr="00260F44">
        <w:rPr>
          <w:sz w:val="24"/>
          <w:szCs w:val="24"/>
          <w:vertAlign w:val="superscript"/>
        </w:rPr>
        <w:t>st</w:t>
      </w:r>
      <w:r w:rsidRPr="00260F44">
        <w:rPr>
          <w:sz w:val="24"/>
          <w:szCs w:val="24"/>
        </w:rPr>
        <w:t xml:space="preserve"> John 2:16. Persistence on the Part of the Seducer is in Matthew 4:8-9; Genesis 19:9 &amp; Judges 16:15-16. Yielding is in Genesis 3:6 &amp; James 1:15.                        </w:t>
      </w:r>
    </w:p>
    <w:p w14:paraId="34A7353D" w14:textId="77777777" w:rsidR="00383F30" w:rsidRPr="00260F44" w:rsidRDefault="00383F30" w:rsidP="00117832">
      <w:pPr>
        <w:spacing w:line="480" w:lineRule="auto"/>
        <w:jc w:val="center"/>
        <w:rPr>
          <w:b/>
          <w:sz w:val="24"/>
          <w:szCs w:val="24"/>
        </w:rPr>
      </w:pPr>
      <w:r w:rsidRPr="00260F44">
        <w:rPr>
          <w:b/>
          <w:sz w:val="24"/>
          <w:szCs w:val="24"/>
        </w:rPr>
        <w:t>Fornications</w:t>
      </w:r>
    </w:p>
    <w:p w14:paraId="0DB229CC" w14:textId="77777777" w:rsidR="00383F30" w:rsidRPr="00260F44" w:rsidRDefault="00383F30" w:rsidP="00117832">
      <w:pPr>
        <w:spacing w:line="480" w:lineRule="auto"/>
        <w:jc w:val="both"/>
        <w:rPr>
          <w:sz w:val="24"/>
          <w:szCs w:val="24"/>
        </w:rPr>
      </w:pPr>
      <w:r w:rsidRPr="00260F44">
        <w:rPr>
          <w:sz w:val="24"/>
          <w:szCs w:val="24"/>
        </w:rPr>
        <w:t xml:space="preserve">Fornication derives from a Latin words </w:t>
      </w:r>
      <w:r w:rsidRPr="00260F44">
        <w:rPr>
          <w:b/>
          <w:i/>
          <w:sz w:val="24"/>
          <w:szCs w:val="24"/>
        </w:rPr>
        <w:t>Fornix</w:t>
      </w:r>
      <w:r w:rsidRPr="00260F44">
        <w:rPr>
          <w:b/>
          <w:sz w:val="24"/>
          <w:szCs w:val="24"/>
        </w:rPr>
        <w:t xml:space="preserve"> </w:t>
      </w:r>
      <w:r w:rsidRPr="00260F44">
        <w:rPr>
          <w:sz w:val="24"/>
          <w:szCs w:val="24"/>
        </w:rPr>
        <w:t xml:space="preserve">or </w:t>
      </w:r>
      <w:r w:rsidRPr="00260F44">
        <w:rPr>
          <w:b/>
          <w:i/>
          <w:sz w:val="24"/>
          <w:szCs w:val="24"/>
        </w:rPr>
        <w:t>Fornicatio</w:t>
      </w:r>
      <w:r w:rsidRPr="00260F44">
        <w:rPr>
          <w:sz w:val="24"/>
          <w:szCs w:val="24"/>
        </w:rPr>
        <w:t xml:space="preserve"> which means “</w:t>
      </w:r>
      <w:r w:rsidRPr="00260F44">
        <w:rPr>
          <w:b/>
          <w:sz w:val="24"/>
          <w:szCs w:val="24"/>
        </w:rPr>
        <w:t>done in an archway or vault</w:t>
      </w:r>
      <w:r w:rsidRPr="00260F44">
        <w:rPr>
          <w:sz w:val="24"/>
          <w:szCs w:val="24"/>
        </w:rPr>
        <w:t>.” Fornication also called Sexual Eros Love Immorality refers to Consensual Sexual Eros Love not married to each other concerning the unmarried realm after marriage in this age in Luke 20:34, 37-38 &amp; 1</w:t>
      </w:r>
      <w:r w:rsidRPr="00260F44">
        <w:rPr>
          <w:sz w:val="24"/>
          <w:szCs w:val="24"/>
          <w:vertAlign w:val="superscript"/>
        </w:rPr>
        <w:t>st</w:t>
      </w:r>
      <w:r w:rsidRPr="00260F44">
        <w:rPr>
          <w:sz w:val="24"/>
          <w:szCs w:val="24"/>
        </w:rPr>
        <w:t xml:space="preserve"> Corinthians 7:1-2. Secular term for fornication is Premarital Sexual Eros Love. The exact translation of </w:t>
      </w:r>
      <w:r w:rsidRPr="00260F44">
        <w:rPr>
          <w:b/>
          <w:i/>
          <w:sz w:val="24"/>
          <w:szCs w:val="24"/>
        </w:rPr>
        <w:t>Porneia</w:t>
      </w:r>
      <w:r w:rsidRPr="00260F44">
        <w:rPr>
          <w:sz w:val="24"/>
          <w:szCs w:val="24"/>
        </w:rPr>
        <w:t xml:space="preserve"> (Porn) in the New Testament is not clear with scripture. In the Biblical Greek, the word </w:t>
      </w:r>
      <w:r w:rsidRPr="00260F44">
        <w:rPr>
          <w:b/>
          <w:i/>
          <w:sz w:val="24"/>
          <w:szCs w:val="24"/>
        </w:rPr>
        <w:t>Porneia</w:t>
      </w:r>
      <w:r w:rsidRPr="00260F44">
        <w:rPr>
          <w:i/>
          <w:sz w:val="24"/>
          <w:szCs w:val="24"/>
        </w:rPr>
        <w:t xml:space="preserve"> </w:t>
      </w:r>
      <w:r w:rsidRPr="00260F44">
        <w:rPr>
          <w:sz w:val="24"/>
          <w:szCs w:val="24"/>
        </w:rPr>
        <w:t>meant “</w:t>
      </w:r>
      <w:r w:rsidRPr="00260F44">
        <w:rPr>
          <w:b/>
          <w:sz w:val="24"/>
          <w:szCs w:val="24"/>
        </w:rPr>
        <w:t>sexual immorality</w:t>
      </w:r>
      <w:r w:rsidRPr="00260F44">
        <w:rPr>
          <w:sz w:val="24"/>
          <w:szCs w:val="24"/>
        </w:rPr>
        <w:t>” or “</w:t>
      </w:r>
      <w:r w:rsidRPr="00260F44">
        <w:rPr>
          <w:b/>
          <w:sz w:val="24"/>
          <w:szCs w:val="24"/>
        </w:rPr>
        <w:t>sexual perversion</w:t>
      </w:r>
      <w:r w:rsidRPr="00260F4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260F44">
        <w:rPr>
          <w:sz w:val="24"/>
          <w:szCs w:val="24"/>
          <w:vertAlign w:val="superscript"/>
        </w:rPr>
        <w:t>st</w:t>
      </w:r>
      <w:r w:rsidRPr="00260F4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260F44">
        <w:rPr>
          <w:sz w:val="24"/>
          <w:szCs w:val="24"/>
          <w:vertAlign w:val="superscript"/>
        </w:rPr>
        <w:t>st</w:t>
      </w:r>
      <w:r w:rsidRPr="00260F44">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260F44">
        <w:rPr>
          <w:sz w:val="24"/>
          <w:szCs w:val="24"/>
          <w:vertAlign w:val="superscript"/>
        </w:rPr>
        <w:t>st</w:t>
      </w:r>
      <w:r w:rsidRPr="00260F4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260F44">
        <w:rPr>
          <w:sz w:val="24"/>
          <w:szCs w:val="24"/>
          <w:vertAlign w:val="superscript"/>
        </w:rPr>
        <w:t>nd</w:t>
      </w:r>
      <w:r w:rsidRPr="00260F44">
        <w:rPr>
          <w:sz w:val="24"/>
          <w:szCs w:val="24"/>
        </w:rPr>
        <w:t xml:space="preserve"> Peter 3:8. In 1</w:t>
      </w:r>
      <w:r w:rsidRPr="00260F44">
        <w:rPr>
          <w:sz w:val="24"/>
          <w:szCs w:val="24"/>
          <w:vertAlign w:val="superscript"/>
        </w:rPr>
        <w:t>st</w:t>
      </w:r>
      <w:r w:rsidRPr="00260F44">
        <w:rPr>
          <w:sz w:val="24"/>
          <w:szCs w:val="24"/>
        </w:rPr>
        <w:t xml:space="preserve"> Corinthians 6:9 states that fornication will not inherit the Kingdom of God.  In 1</w:t>
      </w:r>
      <w:r w:rsidRPr="00260F44">
        <w:rPr>
          <w:sz w:val="24"/>
          <w:szCs w:val="24"/>
          <w:vertAlign w:val="superscript"/>
        </w:rPr>
        <w:t>st</w:t>
      </w:r>
      <w:r w:rsidRPr="00260F4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260F44">
        <w:rPr>
          <w:sz w:val="24"/>
          <w:szCs w:val="24"/>
          <w:vertAlign w:val="superscript"/>
        </w:rPr>
        <w:t>st</w:t>
      </w:r>
      <w:r w:rsidRPr="00260F4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260F44">
        <w:rPr>
          <w:sz w:val="24"/>
          <w:szCs w:val="24"/>
          <w:vertAlign w:val="superscript"/>
        </w:rPr>
        <w:t>st</w:t>
      </w:r>
      <w:r w:rsidRPr="00260F44">
        <w:rPr>
          <w:sz w:val="24"/>
          <w:szCs w:val="24"/>
        </w:rPr>
        <w:t xml:space="preserve"> Corinthians 6:9. In Galatians 5:19 is fornication as the work of the flesh. In Deuteronomy 22 &amp; Leviticus 18 is the Sexual Eros Love Laws. </w:t>
      </w:r>
    </w:p>
    <w:p w14:paraId="06FA3946" w14:textId="77777777" w:rsidR="00383F30" w:rsidRPr="00260F44" w:rsidRDefault="00383F30" w:rsidP="00117832">
      <w:pPr>
        <w:spacing w:line="480" w:lineRule="auto"/>
        <w:jc w:val="both"/>
        <w:rPr>
          <w:sz w:val="24"/>
          <w:szCs w:val="24"/>
        </w:rPr>
      </w:pPr>
      <w:r w:rsidRPr="00260F44">
        <w:rPr>
          <w:sz w:val="24"/>
          <w:szCs w:val="24"/>
        </w:rPr>
        <w:t>The Nature of Sexual Immorality: Sexual Immorality is widespread in the World is in 1</w:t>
      </w:r>
      <w:r w:rsidRPr="00260F44">
        <w:rPr>
          <w:sz w:val="24"/>
          <w:szCs w:val="24"/>
          <w:vertAlign w:val="superscript"/>
        </w:rPr>
        <w:t>st</w:t>
      </w:r>
      <w:r w:rsidRPr="00260F4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260F44">
        <w:rPr>
          <w:sz w:val="24"/>
          <w:szCs w:val="24"/>
          <w:vertAlign w:val="superscript"/>
        </w:rPr>
        <w:t>st</w:t>
      </w:r>
      <w:r w:rsidRPr="00260F44">
        <w:rPr>
          <w:sz w:val="24"/>
          <w:szCs w:val="24"/>
        </w:rPr>
        <w:t xml:space="preserve"> Thessalonians 4:3-6; Jude 7 &amp; Revelation 21:8; 22:15. Sexual Immorality has no place in the Christian Life is in 1</w:t>
      </w:r>
      <w:r w:rsidRPr="00260F44">
        <w:rPr>
          <w:sz w:val="24"/>
          <w:szCs w:val="24"/>
          <w:vertAlign w:val="superscript"/>
        </w:rPr>
        <w:t>st</w:t>
      </w:r>
      <w:r w:rsidRPr="00260F44">
        <w:rPr>
          <w:sz w:val="24"/>
          <w:szCs w:val="24"/>
        </w:rPr>
        <w:t xml:space="preserve"> Thessalonians 4:3, 7; Romans 13:13; 1</w:t>
      </w:r>
      <w:r w:rsidRPr="00260F44">
        <w:rPr>
          <w:sz w:val="24"/>
          <w:szCs w:val="24"/>
          <w:vertAlign w:val="superscript"/>
        </w:rPr>
        <w:t>st</w:t>
      </w:r>
      <w:r w:rsidRPr="00260F44">
        <w:rPr>
          <w:sz w:val="24"/>
          <w:szCs w:val="24"/>
        </w:rPr>
        <w:t xml:space="preserve"> Corinthians 6:9-11, 13-20; 10:8; Ephesians 5:3; Colossians 3:5; Hebrews 12:16 &amp; Acts 15:20, 29; 21:25. The Forgiveness of Sexual Immorality is in 1</w:t>
      </w:r>
      <w:r w:rsidRPr="00260F44">
        <w:rPr>
          <w:sz w:val="24"/>
          <w:szCs w:val="24"/>
          <w:vertAlign w:val="superscript"/>
        </w:rPr>
        <w:t>st</w:t>
      </w:r>
      <w:r w:rsidRPr="00260F44">
        <w:rPr>
          <w:sz w:val="24"/>
          <w:szCs w:val="24"/>
        </w:rPr>
        <w:t xml:space="preserve"> Corinthians 6:11; John 8:3-11 &amp; Luke 7:36-39. The Examples of Sexual Immorality: Prohibited Sexual Relationships: Incest is in Leviticus 18:6, 7-20; Genesis 19:33-36; 35:22; 38:13-18; 2</w:t>
      </w:r>
      <w:r w:rsidRPr="00260F44">
        <w:rPr>
          <w:sz w:val="24"/>
          <w:szCs w:val="24"/>
          <w:vertAlign w:val="superscript"/>
        </w:rPr>
        <w:t>nd</w:t>
      </w:r>
      <w:r w:rsidRPr="00260F44">
        <w:rPr>
          <w:sz w:val="24"/>
          <w:szCs w:val="24"/>
        </w:rPr>
        <w:t xml:space="preserve"> Samuel 16:22 &amp; 1</w:t>
      </w:r>
      <w:r w:rsidRPr="00260F44">
        <w:rPr>
          <w:sz w:val="24"/>
          <w:szCs w:val="24"/>
          <w:vertAlign w:val="superscript"/>
        </w:rPr>
        <w:t>st</w:t>
      </w:r>
      <w:r w:rsidRPr="00260F44">
        <w:rPr>
          <w:sz w:val="24"/>
          <w:szCs w:val="24"/>
        </w:rPr>
        <w:t xml:space="preserve"> Corinthians 5:1. Adultery is in 2</w:t>
      </w:r>
      <w:r w:rsidRPr="00260F44">
        <w:rPr>
          <w:sz w:val="24"/>
          <w:szCs w:val="24"/>
          <w:vertAlign w:val="superscript"/>
        </w:rPr>
        <w:t>nd</w:t>
      </w:r>
      <w:r w:rsidRPr="00260F44">
        <w:rPr>
          <w:sz w:val="24"/>
          <w:szCs w:val="24"/>
        </w:rPr>
        <w:t xml:space="preserve"> Samuel 11:4; Jeremiah 23:14; 29:23; Hosea 1:2 &amp; John 4:17-18. Prostitution is in 1</w:t>
      </w:r>
      <w:r w:rsidRPr="00260F44">
        <w:rPr>
          <w:sz w:val="24"/>
          <w:szCs w:val="24"/>
          <w:vertAlign w:val="superscript"/>
        </w:rPr>
        <w:t>st</w:t>
      </w:r>
      <w:r w:rsidRPr="00260F44">
        <w:rPr>
          <w:sz w:val="24"/>
          <w:szCs w:val="24"/>
        </w:rPr>
        <w:t xml:space="preserve"> Corinthians 6:15-16; Judges 16:1; 1</w:t>
      </w:r>
      <w:r w:rsidRPr="00260F44">
        <w:rPr>
          <w:sz w:val="24"/>
          <w:szCs w:val="24"/>
          <w:vertAlign w:val="superscript"/>
        </w:rPr>
        <w:t>st</w:t>
      </w:r>
      <w:r w:rsidRPr="00260F44">
        <w:rPr>
          <w:sz w:val="24"/>
          <w:szCs w:val="24"/>
        </w:rPr>
        <w:t xml:space="preserve"> Kings 3:16 &amp; Hosea 4:13-15. Fornication is in Numbers 25:1, 6 &amp; 1</w:t>
      </w:r>
      <w:r w:rsidRPr="00260F44">
        <w:rPr>
          <w:sz w:val="24"/>
          <w:szCs w:val="24"/>
          <w:vertAlign w:val="superscript"/>
        </w:rPr>
        <w:t>st</w:t>
      </w:r>
      <w:r w:rsidRPr="00260F44">
        <w:rPr>
          <w:sz w:val="24"/>
          <w:szCs w:val="24"/>
        </w:rPr>
        <w:t xml:space="preserve"> Samuel 2:22. Rape is in Genesis 34:1-2 &amp; 2</w:t>
      </w:r>
      <w:r w:rsidRPr="00260F44">
        <w:rPr>
          <w:sz w:val="24"/>
          <w:szCs w:val="24"/>
          <w:vertAlign w:val="superscript"/>
        </w:rPr>
        <w:t>nd</w:t>
      </w:r>
      <w:r w:rsidRPr="00260F44">
        <w:rPr>
          <w:sz w:val="24"/>
          <w:szCs w:val="24"/>
        </w:rPr>
        <w:t xml:space="preserve"> Samuel 13:10-14. Homosexuality is in Genesis 19:5 &amp; Judges 19:22. Marital Sexuality like Gomer with Hosea in Hosea chapters 1-2. Marital Sexuality as One Flesh in 1</w:t>
      </w:r>
      <w:r w:rsidRPr="00260F44">
        <w:rPr>
          <w:sz w:val="24"/>
          <w:szCs w:val="24"/>
          <w:vertAlign w:val="superscript"/>
        </w:rPr>
        <w:t>st</w:t>
      </w:r>
      <w:r w:rsidRPr="00260F44">
        <w:rPr>
          <w:sz w:val="24"/>
          <w:szCs w:val="24"/>
        </w:rPr>
        <w:t xml:space="preserve"> Corinthians 6:15-16. Sexual Immorality among Christians is in 1</w:t>
      </w:r>
      <w:r w:rsidRPr="00260F44">
        <w:rPr>
          <w:sz w:val="24"/>
          <w:szCs w:val="24"/>
          <w:vertAlign w:val="superscript"/>
        </w:rPr>
        <w:t>st</w:t>
      </w:r>
      <w:r w:rsidRPr="00260F44">
        <w:rPr>
          <w:sz w:val="24"/>
          <w:szCs w:val="24"/>
        </w:rPr>
        <w:t xml:space="preserve"> Corinthians 5:1; 2</w:t>
      </w:r>
      <w:r w:rsidRPr="00260F44">
        <w:rPr>
          <w:sz w:val="24"/>
          <w:szCs w:val="24"/>
          <w:vertAlign w:val="superscript"/>
        </w:rPr>
        <w:t>nd</w:t>
      </w:r>
      <w:r w:rsidRPr="00260F4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14:paraId="4873F4D1" w14:textId="77777777" w:rsidR="00383F30" w:rsidRPr="00260F44" w:rsidRDefault="00383F30" w:rsidP="00117832">
      <w:pPr>
        <w:spacing w:line="480" w:lineRule="auto"/>
        <w:jc w:val="center"/>
        <w:rPr>
          <w:b/>
          <w:sz w:val="24"/>
          <w:szCs w:val="24"/>
        </w:rPr>
      </w:pPr>
      <w:r w:rsidRPr="00260F44">
        <w:rPr>
          <w:b/>
          <w:sz w:val="24"/>
          <w:szCs w:val="24"/>
        </w:rPr>
        <w:t>Sodomy</w:t>
      </w:r>
    </w:p>
    <w:p w14:paraId="2383CD38" w14:textId="77777777" w:rsidR="00383F30" w:rsidRPr="00260F44" w:rsidRDefault="00383F30" w:rsidP="00117832">
      <w:pPr>
        <w:spacing w:line="480" w:lineRule="auto"/>
        <w:jc w:val="both"/>
        <w:rPr>
          <w:sz w:val="24"/>
          <w:szCs w:val="24"/>
        </w:rPr>
      </w:pPr>
      <w:r w:rsidRPr="00260F44">
        <w:rPr>
          <w:sz w:val="24"/>
          <w:szCs w:val="24"/>
        </w:rPr>
        <w:t xml:space="preserve">Sodomy comes from an Ecclesiastical Latin word </w:t>
      </w:r>
      <w:r w:rsidRPr="00260F44">
        <w:rPr>
          <w:b/>
          <w:i/>
          <w:sz w:val="24"/>
          <w:szCs w:val="24"/>
        </w:rPr>
        <w:t>Peccatum Sodomiticum</w:t>
      </w:r>
      <w:r w:rsidRPr="00260F44">
        <w:rPr>
          <w:sz w:val="24"/>
          <w:szCs w:val="24"/>
        </w:rPr>
        <w:t xml:space="preserve"> which simply means the “</w:t>
      </w:r>
      <w:r w:rsidRPr="00260F44">
        <w:rPr>
          <w:b/>
          <w:sz w:val="24"/>
          <w:szCs w:val="24"/>
        </w:rPr>
        <w:t>sin of Sodom</w:t>
      </w:r>
      <w:r w:rsidRPr="00260F44">
        <w:rPr>
          <w:sz w:val="24"/>
          <w:szCs w:val="24"/>
        </w:rPr>
        <w:t>.” Sodomy is a term used in Law to describe the act of “</w:t>
      </w:r>
      <w:r w:rsidRPr="00260F44">
        <w:rPr>
          <w:b/>
          <w:sz w:val="24"/>
          <w:szCs w:val="24"/>
        </w:rPr>
        <w:t>unnatural sexuality by force with the same sex</w:t>
      </w:r>
      <w:r w:rsidRPr="00260F4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260F44">
        <w:rPr>
          <w:sz w:val="24"/>
          <w:szCs w:val="24"/>
          <w:vertAlign w:val="superscript"/>
        </w:rPr>
        <w:t>st</w:t>
      </w:r>
      <w:r w:rsidRPr="00260F44">
        <w:rPr>
          <w:sz w:val="24"/>
          <w:szCs w:val="24"/>
        </w:rPr>
        <w:t xml:space="preserve"> Kings 14:24; 15:12; 22:46; 2</w:t>
      </w:r>
      <w:r w:rsidRPr="00260F44">
        <w:rPr>
          <w:sz w:val="24"/>
          <w:szCs w:val="24"/>
          <w:vertAlign w:val="superscript"/>
        </w:rPr>
        <w:t>nd</w:t>
      </w:r>
      <w:r w:rsidRPr="00260F44">
        <w:rPr>
          <w:sz w:val="24"/>
          <w:szCs w:val="24"/>
        </w:rPr>
        <w:t xml:space="preserve"> Kings 23:7; Job 36:14; Genesis 38:21; Hosea 4:14 &amp; Deuteronomy 23:17; 27:21. This is sternly warned by the Biblical Law in Exodus 22:19; Leviticus 18:22, 23; 20:13, 15, 16. In Romans 1:18-25, 28-32; 2</w:t>
      </w:r>
      <w:r w:rsidRPr="00260F44">
        <w:rPr>
          <w:sz w:val="24"/>
          <w:szCs w:val="24"/>
          <w:vertAlign w:val="superscript"/>
        </w:rPr>
        <w:t>nd</w:t>
      </w:r>
      <w:r w:rsidRPr="00260F4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260F44">
        <w:rPr>
          <w:sz w:val="24"/>
          <w:szCs w:val="24"/>
          <w:vertAlign w:val="superscript"/>
        </w:rPr>
        <w:t>st</w:t>
      </w:r>
      <w:r w:rsidRPr="00260F44">
        <w:rPr>
          <w:sz w:val="24"/>
          <w:szCs w:val="24"/>
        </w:rPr>
        <w:t xml:space="preserve"> Corinthians 6:9-10 &amp; 1</w:t>
      </w:r>
      <w:r w:rsidRPr="00260F44">
        <w:rPr>
          <w:sz w:val="24"/>
          <w:szCs w:val="24"/>
          <w:vertAlign w:val="superscript"/>
        </w:rPr>
        <w:t>st</w:t>
      </w:r>
      <w:r w:rsidRPr="00260F44">
        <w:rPr>
          <w:sz w:val="24"/>
          <w:szCs w:val="24"/>
        </w:rPr>
        <w:t xml:space="preserve"> Timothy 1:9, 10. This Sexual Eros Love Act is forbidden to do and those who act on this will have fiery judgment on themselves from the Lord.   </w:t>
      </w:r>
    </w:p>
    <w:p w14:paraId="1264A846" w14:textId="77777777" w:rsidR="00383F30" w:rsidRPr="00260F44" w:rsidRDefault="00383F30" w:rsidP="00117832">
      <w:pPr>
        <w:spacing w:line="480" w:lineRule="auto"/>
        <w:jc w:val="center"/>
        <w:rPr>
          <w:b/>
          <w:sz w:val="24"/>
          <w:szCs w:val="24"/>
        </w:rPr>
      </w:pPr>
      <w:r w:rsidRPr="00260F44">
        <w:rPr>
          <w:b/>
          <w:sz w:val="24"/>
          <w:szCs w:val="24"/>
        </w:rPr>
        <w:t>Lusts the Beginnings of Adulteries, Fornications and Homosexuality’s</w:t>
      </w:r>
    </w:p>
    <w:p w14:paraId="3A98517C" w14:textId="77777777" w:rsidR="00383F30" w:rsidRPr="00260F44" w:rsidRDefault="00383F30" w:rsidP="00117832">
      <w:pPr>
        <w:spacing w:line="480" w:lineRule="auto"/>
        <w:jc w:val="both"/>
        <w:rPr>
          <w:sz w:val="24"/>
          <w:szCs w:val="24"/>
        </w:rPr>
      </w:pPr>
      <w:r w:rsidRPr="00260F44">
        <w:rPr>
          <w:sz w:val="24"/>
          <w:szCs w:val="24"/>
        </w:rPr>
        <w:t>Lust is a craving for Sexual Eros Love Intercourse which can sometimes be violent or self-indulgent in character. Lust is similar to the word “</w:t>
      </w:r>
      <w:r w:rsidRPr="00260F44">
        <w:rPr>
          <w:b/>
          <w:sz w:val="24"/>
          <w:szCs w:val="24"/>
        </w:rPr>
        <w:t>Lustrum</w:t>
      </w:r>
      <w:r w:rsidRPr="00260F44">
        <w:rPr>
          <w:sz w:val="24"/>
          <w:szCs w:val="24"/>
        </w:rPr>
        <w:t>” which means “</w:t>
      </w:r>
      <w:r w:rsidRPr="00260F44">
        <w:rPr>
          <w:b/>
          <w:sz w:val="24"/>
          <w:szCs w:val="24"/>
        </w:rPr>
        <w:t>five years</w:t>
      </w:r>
      <w:r w:rsidRPr="00260F4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260F44">
        <w:rPr>
          <w:b/>
          <w:sz w:val="24"/>
          <w:szCs w:val="24"/>
        </w:rPr>
        <w:t>to please, delight in or to have pleasure</w:t>
      </w:r>
      <w:r w:rsidRPr="00260F44">
        <w:rPr>
          <w:sz w:val="24"/>
          <w:szCs w:val="24"/>
        </w:rPr>
        <w:t>” in Luke 22:15 &amp; Revelation 18:14. Also evil lust is derived from Genesis 8:21 which declare that “</w:t>
      </w:r>
      <w:r w:rsidRPr="00260F44">
        <w:rPr>
          <w:b/>
          <w:sz w:val="24"/>
          <w:szCs w:val="24"/>
        </w:rPr>
        <w:t>the imagination of the heart of Man is evil from His Youth</w:t>
      </w:r>
      <w:r w:rsidRPr="00260F44">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260F44">
        <w:rPr>
          <w:sz w:val="24"/>
          <w:szCs w:val="24"/>
          <w:vertAlign w:val="superscript"/>
        </w:rPr>
        <w:t>st</w:t>
      </w:r>
      <w:r w:rsidRPr="00260F44">
        <w:rPr>
          <w:sz w:val="24"/>
          <w:szCs w:val="24"/>
        </w:rPr>
        <w:t xml:space="preserve"> Corinthians 10:6; Galatians 5:16-17, 24; Ephesians 2:3; 4:22; 1</w:t>
      </w:r>
      <w:r w:rsidRPr="00260F44">
        <w:rPr>
          <w:sz w:val="24"/>
          <w:szCs w:val="24"/>
          <w:vertAlign w:val="superscript"/>
        </w:rPr>
        <w:t>st</w:t>
      </w:r>
      <w:r w:rsidRPr="00260F44">
        <w:rPr>
          <w:sz w:val="24"/>
          <w:szCs w:val="24"/>
        </w:rPr>
        <w:t xml:space="preserve"> Thessalonians 4:5; 1</w:t>
      </w:r>
      <w:r w:rsidRPr="00260F44">
        <w:rPr>
          <w:sz w:val="24"/>
          <w:szCs w:val="24"/>
          <w:vertAlign w:val="superscript"/>
        </w:rPr>
        <w:t>st</w:t>
      </w:r>
      <w:r w:rsidRPr="00260F44">
        <w:rPr>
          <w:sz w:val="24"/>
          <w:szCs w:val="24"/>
        </w:rPr>
        <w:t xml:space="preserve"> Timothy 6:9; 2</w:t>
      </w:r>
      <w:r w:rsidRPr="00260F44">
        <w:rPr>
          <w:sz w:val="24"/>
          <w:szCs w:val="24"/>
          <w:vertAlign w:val="superscript"/>
        </w:rPr>
        <w:t>nd</w:t>
      </w:r>
      <w:r w:rsidRPr="00260F44">
        <w:rPr>
          <w:sz w:val="24"/>
          <w:szCs w:val="24"/>
        </w:rPr>
        <w:t xml:space="preserve"> Timothy 2:22; 3:6; 4:3; Titus 2:12; 3:3; James 1:14, 15;  4:1-3,  1</w:t>
      </w:r>
      <w:r w:rsidRPr="00260F44">
        <w:rPr>
          <w:sz w:val="24"/>
          <w:szCs w:val="24"/>
          <w:vertAlign w:val="superscript"/>
        </w:rPr>
        <w:t xml:space="preserve">st </w:t>
      </w:r>
      <w:r w:rsidRPr="00260F44">
        <w:rPr>
          <w:sz w:val="24"/>
          <w:szCs w:val="24"/>
        </w:rPr>
        <w:t xml:space="preserve"> Peter  1:14;  2:11;  4:2, 3;  2</w:t>
      </w:r>
      <w:r w:rsidRPr="00260F44">
        <w:rPr>
          <w:sz w:val="24"/>
          <w:szCs w:val="24"/>
          <w:vertAlign w:val="superscript"/>
        </w:rPr>
        <w:t>nd</w:t>
      </w:r>
      <w:r w:rsidRPr="00260F44">
        <w:rPr>
          <w:sz w:val="24"/>
          <w:szCs w:val="24"/>
        </w:rPr>
        <w:t xml:space="preserve"> Peter 1:4; 2:10, 18; 3:3; 1</w:t>
      </w:r>
      <w:r w:rsidRPr="00260F44">
        <w:rPr>
          <w:sz w:val="24"/>
          <w:szCs w:val="24"/>
          <w:vertAlign w:val="superscript"/>
        </w:rPr>
        <w:t>st</w:t>
      </w:r>
      <w:r w:rsidRPr="00260F4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14:paraId="007AC38A" w14:textId="77777777" w:rsidR="00383F30" w:rsidRPr="00260F44" w:rsidRDefault="00383F30" w:rsidP="00117832">
      <w:pPr>
        <w:spacing w:line="480" w:lineRule="auto"/>
        <w:jc w:val="both"/>
        <w:rPr>
          <w:sz w:val="24"/>
          <w:szCs w:val="24"/>
        </w:rPr>
      </w:pPr>
      <w:r w:rsidRPr="00260F44">
        <w:rPr>
          <w:sz w:val="24"/>
          <w:szCs w:val="24"/>
        </w:rPr>
        <w:t>Lust, Pleasure and Wine has its origins in the Heart and Mind is in Proverbs 6:25-29; Matthew 5:28; Genesis 3:6; Job 31:1; James 1:13-15 &amp; 1</w:t>
      </w:r>
      <w:r w:rsidRPr="00260F44">
        <w:rPr>
          <w:sz w:val="24"/>
          <w:szCs w:val="24"/>
          <w:vertAlign w:val="superscript"/>
        </w:rPr>
        <w:t>st</w:t>
      </w:r>
      <w:r w:rsidRPr="00260F44">
        <w:rPr>
          <w:sz w:val="24"/>
          <w:szCs w:val="24"/>
        </w:rPr>
        <w:t xml:space="preserve"> John 2:16. Lust, Pleasure and Wine is always Natural to Unbelievers is in Romans 1:21-27; 7:5; 1</w:t>
      </w:r>
      <w:r w:rsidRPr="00260F44">
        <w:rPr>
          <w:sz w:val="24"/>
          <w:szCs w:val="24"/>
          <w:vertAlign w:val="superscript"/>
        </w:rPr>
        <w:t>st</w:t>
      </w:r>
      <w:r w:rsidRPr="00260F44">
        <w:rPr>
          <w:sz w:val="24"/>
          <w:szCs w:val="24"/>
        </w:rPr>
        <w:t xml:space="preserve"> Corinthians 6:9-10; 1</w:t>
      </w:r>
      <w:r w:rsidRPr="00260F44">
        <w:rPr>
          <w:sz w:val="24"/>
          <w:szCs w:val="24"/>
          <w:vertAlign w:val="superscript"/>
        </w:rPr>
        <w:t>st</w:t>
      </w:r>
      <w:r w:rsidRPr="00260F44">
        <w:rPr>
          <w:sz w:val="24"/>
          <w:szCs w:val="24"/>
        </w:rPr>
        <w:t xml:space="preserve"> Peter 4:3 &amp; 2</w:t>
      </w:r>
      <w:r w:rsidRPr="00260F44">
        <w:rPr>
          <w:sz w:val="24"/>
          <w:szCs w:val="24"/>
          <w:vertAlign w:val="superscript"/>
        </w:rPr>
        <w:t>nd</w:t>
      </w:r>
      <w:r w:rsidRPr="00260F44">
        <w:rPr>
          <w:sz w:val="24"/>
          <w:szCs w:val="24"/>
        </w:rPr>
        <w:t xml:space="preserve"> Peter 2:14-18. Believers can and must Fight against Lust, Pleasure and Wine by showing Self-Control is in Galatians 5:16-21, 24; Colossians 3:5; 1</w:t>
      </w:r>
      <w:r w:rsidRPr="00260F44">
        <w:rPr>
          <w:sz w:val="24"/>
          <w:szCs w:val="24"/>
          <w:vertAlign w:val="superscript"/>
        </w:rPr>
        <w:t>st</w:t>
      </w:r>
      <w:r w:rsidRPr="00260F44">
        <w:rPr>
          <w:sz w:val="24"/>
          <w:szCs w:val="24"/>
        </w:rPr>
        <w:t xml:space="preserve"> Corinthians 9:27; Ephesians 4:22; 1</w:t>
      </w:r>
      <w:r w:rsidRPr="00260F44">
        <w:rPr>
          <w:sz w:val="24"/>
          <w:szCs w:val="24"/>
          <w:vertAlign w:val="superscript"/>
        </w:rPr>
        <w:t>st</w:t>
      </w:r>
      <w:r w:rsidRPr="00260F44">
        <w:rPr>
          <w:sz w:val="24"/>
          <w:szCs w:val="24"/>
        </w:rPr>
        <w:t xml:space="preserve"> Thessalonians 4:4-5; 2</w:t>
      </w:r>
      <w:r w:rsidRPr="00260F44">
        <w:rPr>
          <w:sz w:val="24"/>
          <w:szCs w:val="24"/>
          <w:vertAlign w:val="superscript"/>
        </w:rPr>
        <w:t>nd</w:t>
      </w:r>
      <w:r w:rsidRPr="00260F44">
        <w:rPr>
          <w:sz w:val="24"/>
          <w:szCs w:val="24"/>
        </w:rPr>
        <w:t xml:space="preserve"> Timothy 2:22; Titus 2:12 &amp; 1</w:t>
      </w:r>
      <w:r w:rsidRPr="00260F44">
        <w:rPr>
          <w:sz w:val="24"/>
          <w:szCs w:val="24"/>
          <w:vertAlign w:val="superscript"/>
        </w:rPr>
        <w:t>st</w:t>
      </w:r>
      <w:r w:rsidRPr="00260F44">
        <w:rPr>
          <w:sz w:val="24"/>
          <w:szCs w:val="24"/>
        </w:rPr>
        <w:t xml:space="preserve"> Peter 2:11. The Examples of Lust, Pleasure and Wine: Lust, Pleasure and Wine expressed as Sexual Desire is in Genesis 39:6-12 &amp; 2</w:t>
      </w:r>
      <w:r w:rsidRPr="00260F44">
        <w:rPr>
          <w:sz w:val="24"/>
          <w:szCs w:val="24"/>
          <w:vertAlign w:val="superscript"/>
        </w:rPr>
        <w:t>nd</w:t>
      </w:r>
      <w:r w:rsidRPr="00260F44">
        <w:rPr>
          <w:sz w:val="24"/>
          <w:szCs w:val="24"/>
        </w:rPr>
        <w:t xml:space="preserve"> Samuel 11:2-5. Lust, Pleasure and Wine for Money is in 1</w:t>
      </w:r>
      <w:r w:rsidRPr="00260F44">
        <w:rPr>
          <w:sz w:val="24"/>
          <w:szCs w:val="24"/>
          <w:vertAlign w:val="superscript"/>
        </w:rPr>
        <w:t>st</w:t>
      </w:r>
      <w:r w:rsidRPr="00260F44">
        <w:rPr>
          <w:sz w:val="24"/>
          <w:szCs w:val="24"/>
        </w:rPr>
        <w:t xml:space="preserve"> Timothy 3:3; 6:9-10. The Lustful Desire of Israel and Judah for Alliances is in Ezekiel 23:1-21. </w:t>
      </w:r>
    </w:p>
    <w:p w14:paraId="00AC2F2C" w14:textId="77777777" w:rsidR="00383F30" w:rsidRPr="00260F44" w:rsidRDefault="00383F30" w:rsidP="00117832">
      <w:pPr>
        <w:spacing w:line="480" w:lineRule="auto"/>
        <w:jc w:val="both"/>
        <w:rPr>
          <w:sz w:val="24"/>
          <w:szCs w:val="24"/>
        </w:rPr>
      </w:pPr>
      <w:r w:rsidRPr="00260F44">
        <w:rPr>
          <w:sz w:val="24"/>
          <w:szCs w:val="24"/>
        </w:rPr>
        <w:t>The Life of Luxury: The Examples of Luxurious Lifestyles: The Opulence of Solomon’s Court is in 1</w:t>
      </w:r>
      <w:r w:rsidRPr="00260F44">
        <w:rPr>
          <w:sz w:val="24"/>
          <w:szCs w:val="24"/>
          <w:vertAlign w:val="superscript"/>
        </w:rPr>
        <w:t>st</w:t>
      </w:r>
      <w:r w:rsidRPr="00260F44">
        <w:rPr>
          <w:sz w:val="24"/>
          <w:szCs w:val="24"/>
        </w:rPr>
        <w:t xml:space="preserve"> Kings 4:22;-24; 7:1; 10:18-20, 21 &amp; 2</w:t>
      </w:r>
      <w:r w:rsidRPr="00260F44">
        <w:rPr>
          <w:sz w:val="24"/>
          <w:szCs w:val="24"/>
          <w:vertAlign w:val="superscript"/>
        </w:rPr>
        <w:t>nd</w:t>
      </w:r>
      <w:r w:rsidRPr="00260F44">
        <w:rPr>
          <w:sz w:val="24"/>
          <w:szCs w:val="24"/>
        </w:rPr>
        <w:t xml:space="preserve"> Chronicles 9:17-19, 20. Luxury enjoyed by other Kings is in Luke 7:25; Matthew 11:8; 1</w:t>
      </w:r>
      <w:r w:rsidRPr="00260F44">
        <w:rPr>
          <w:sz w:val="24"/>
          <w:szCs w:val="24"/>
          <w:vertAlign w:val="superscript"/>
        </w:rPr>
        <w:t>st</w:t>
      </w:r>
      <w:r w:rsidRPr="00260F44">
        <w:rPr>
          <w:sz w:val="24"/>
          <w:szCs w:val="24"/>
        </w:rPr>
        <w:t xml:space="preserve"> Samuel 8:11-17; 2</w:t>
      </w:r>
      <w:r w:rsidRPr="00260F44">
        <w:rPr>
          <w:sz w:val="24"/>
          <w:szCs w:val="24"/>
          <w:vertAlign w:val="superscript"/>
        </w:rPr>
        <w:t>nd</w:t>
      </w:r>
      <w:r w:rsidRPr="00260F44">
        <w:rPr>
          <w:sz w:val="24"/>
          <w:szCs w:val="24"/>
        </w:rPr>
        <w:t xml:space="preserve"> Samuel 7:2; 2</w:t>
      </w:r>
      <w:r w:rsidRPr="00260F44">
        <w:rPr>
          <w:sz w:val="24"/>
          <w:szCs w:val="24"/>
          <w:vertAlign w:val="superscript"/>
        </w:rPr>
        <w:t>nd</w:t>
      </w:r>
      <w:r w:rsidRPr="00260F44">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260F44">
        <w:rPr>
          <w:sz w:val="24"/>
          <w:szCs w:val="24"/>
          <w:vertAlign w:val="superscript"/>
        </w:rPr>
        <w:t>st</w:t>
      </w:r>
      <w:r w:rsidRPr="00260F44">
        <w:rPr>
          <w:sz w:val="24"/>
          <w:szCs w:val="24"/>
        </w:rPr>
        <w:t xml:space="preserve"> Timothy 6:18; Jeremiah 22:15-16; Luke 16:20-21; 19:8 &amp; Acts 4:34-35. The Perils of Luxury: Luxury brings a False Sense of Security is in Luke 12:19; Job 31:24-25; Proverbs 11:28 &amp; 1</w:t>
      </w:r>
      <w:r w:rsidRPr="00260F44">
        <w:rPr>
          <w:sz w:val="24"/>
          <w:szCs w:val="24"/>
          <w:vertAlign w:val="superscript"/>
        </w:rPr>
        <w:t>st</w:t>
      </w:r>
      <w:r w:rsidRPr="00260F44">
        <w:rPr>
          <w:sz w:val="24"/>
          <w:szCs w:val="24"/>
        </w:rPr>
        <w:t xml:space="preserve"> Timothy 6:17. Luxury distracts from God is in Deuteronomy 8:13-14; 32:15; Matthew 13:22; 19:21-24; Mark 4:19; 10:21-23; Luke 8:14; 18:21-24 &amp; 1</w:t>
      </w:r>
      <w:r w:rsidRPr="00260F44">
        <w:rPr>
          <w:sz w:val="24"/>
          <w:szCs w:val="24"/>
          <w:vertAlign w:val="superscript"/>
        </w:rPr>
        <w:t>st</w:t>
      </w:r>
      <w:r w:rsidRPr="00260F44">
        <w:rPr>
          <w:sz w:val="24"/>
          <w:szCs w:val="24"/>
        </w:rPr>
        <w:t xml:space="preserve"> Timothy 6:10. Earthly Luxury does not last is in Matthew 6:19; Proverbs 23:5; 27:24; Isaiah 13:22; James 5:1-3 &amp; Revelation 18:7-9. The Right Attitude to Luxury is in Philippians 4:11-12; 1</w:t>
      </w:r>
      <w:r w:rsidRPr="00260F44">
        <w:rPr>
          <w:sz w:val="24"/>
          <w:szCs w:val="24"/>
          <w:vertAlign w:val="superscript"/>
        </w:rPr>
        <w:t>st</w:t>
      </w:r>
      <w:r w:rsidRPr="00260F44">
        <w:rPr>
          <w:sz w:val="24"/>
          <w:szCs w:val="24"/>
        </w:rPr>
        <w:t xml:space="preserve"> Samuel 2:7 &amp; Job 1:21. The True Source of Beauty is in 1</w:t>
      </w:r>
      <w:r w:rsidRPr="00260F44">
        <w:rPr>
          <w:sz w:val="24"/>
          <w:szCs w:val="24"/>
          <w:vertAlign w:val="superscript"/>
        </w:rPr>
        <w:t>st</w:t>
      </w:r>
      <w:r w:rsidRPr="00260F44">
        <w:rPr>
          <w:sz w:val="24"/>
          <w:szCs w:val="24"/>
        </w:rPr>
        <w:t xml:space="preserve"> Peter 3:3-4 &amp; 1</w:t>
      </w:r>
      <w:r w:rsidRPr="00260F44">
        <w:rPr>
          <w:sz w:val="24"/>
          <w:szCs w:val="24"/>
          <w:vertAlign w:val="superscript"/>
        </w:rPr>
        <w:t>st</w:t>
      </w:r>
      <w:r w:rsidRPr="00260F44">
        <w:rPr>
          <w:sz w:val="24"/>
          <w:szCs w:val="24"/>
        </w:rPr>
        <w:t xml:space="preserve"> Timothy 2:9-10. Luxury that Reflects God’s Glory is in Exodus 25:3-9; 28:4-5; 35:5-9; 1</w:t>
      </w:r>
      <w:r w:rsidRPr="00260F44">
        <w:rPr>
          <w:sz w:val="24"/>
          <w:szCs w:val="24"/>
          <w:vertAlign w:val="superscript"/>
        </w:rPr>
        <w:t>st</w:t>
      </w:r>
      <w:r w:rsidRPr="00260F44">
        <w:rPr>
          <w:sz w:val="24"/>
          <w:szCs w:val="24"/>
        </w:rPr>
        <w:t xml:space="preserve"> Kings 6:14-35; 2</w:t>
      </w:r>
      <w:r w:rsidRPr="00260F44">
        <w:rPr>
          <w:sz w:val="24"/>
          <w:szCs w:val="24"/>
          <w:vertAlign w:val="superscript"/>
        </w:rPr>
        <w:t>nd</w:t>
      </w:r>
      <w:r w:rsidRPr="00260F44">
        <w:rPr>
          <w:sz w:val="24"/>
          <w:szCs w:val="24"/>
        </w:rPr>
        <w:t xml:space="preserve"> Chronicles 3:4-14; Mark 13:1; Luke 21:5 &amp; Revelation 21:15-21.       </w:t>
      </w:r>
    </w:p>
    <w:p w14:paraId="689A5AA3" w14:textId="77777777" w:rsidR="00383F30" w:rsidRPr="00260F44" w:rsidRDefault="00383F30" w:rsidP="00117832">
      <w:pPr>
        <w:spacing w:line="480" w:lineRule="auto"/>
        <w:jc w:val="center"/>
        <w:rPr>
          <w:b/>
          <w:sz w:val="24"/>
          <w:szCs w:val="24"/>
        </w:rPr>
      </w:pPr>
      <w:r w:rsidRPr="00260F44">
        <w:rPr>
          <w:b/>
          <w:sz w:val="24"/>
          <w:szCs w:val="24"/>
        </w:rPr>
        <w:t>Bestiality</w:t>
      </w:r>
    </w:p>
    <w:p w14:paraId="049418A3" w14:textId="77777777" w:rsidR="00383F30" w:rsidRPr="00260F44" w:rsidRDefault="00383F30" w:rsidP="00117832">
      <w:pPr>
        <w:spacing w:line="480" w:lineRule="auto"/>
        <w:jc w:val="both"/>
        <w:rPr>
          <w:sz w:val="24"/>
          <w:szCs w:val="24"/>
        </w:rPr>
      </w:pPr>
      <w:r w:rsidRPr="00260F44">
        <w:rPr>
          <w:sz w:val="24"/>
          <w:szCs w:val="24"/>
        </w:rPr>
        <w:t xml:space="preserve">Bestiality comes from a  Greek  word  </w:t>
      </w:r>
      <w:r w:rsidRPr="00260F44">
        <w:rPr>
          <w:b/>
          <w:i/>
          <w:sz w:val="24"/>
          <w:szCs w:val="24"/>
        </w:rPr>
        <w:t>Zoion</w:t>
      </w:r>
      <w:r w:rsidRPr="00260F44">
        <w:rPr>
          <w:i/>
          <w:sz w:val="24"/>
          <w:szCs w:val="24"/>
        </w:rPr>
        <w:t xml:space="preserve">  </w:t>
      </w:r>
      <w:r w:rsidRPr="00260F44">
        <w:rPr>
          <w:sz w:val="24"/>
          <w:szCs w:val="24"/>
        </w:rPr>
        <w:t xml:space="preserve">meaning  animal  and  </w:t>
      </w:r>
      <w:r w:rsidRPr="00260F44">
        <w:rPr>
          <w:b/>
          <w:i/>
          <w:sz w:val="24"/>
          <w:szCs w:val="24"/>
        </w:rPr>
        <w:t>Philia</w:t>
      </w:r>
      <w:r w:rsidRPr="00260F44">
        <w:rPr>
          <w:i/>
          <w:sz w:val="24"/>
          <w:szCs w:val="24"/>
        </w:rPr>
        <w:t xml:space="preserve"> </w:t>
      </w:r>
      <w:r w:rsidRPr="00260F4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14:paraId="4081E248" w14:textId="77777777" w:rsidR="00383F30" w:rsidRPr="00260F44" w:rsidRDefault="00383F30" w:rsidP="00117832">
      <w:pPr>
        <w:spacing w:line="480" w:lineRule="auto"/>
        <w:jc w:val="center"/>
        <w:rPr>
          <w:b/>
          <w:sz w:val="24"/>
          <w:szCs w:val="24"/>
        </w:rPr>
      </w:pPr>
      <w:r w:rsidRPr="00260F44">
        <w:rPr>
          <w:b/>
          <w:sz w:val="24"/>
          <w:szCs w:val="24"/>
        </w:rPr>
        <w:t>Wickedness</w:t>
      </w:r>
    </w:p>
    <w:p w14:paraId="51D2BF6B" w14:textId="77777777" w:rsidR="00383F30" w:rsidRPr="00260F44" w:rsidRDefault="00383F30" w:rsidP="00117832">
      <w:pPr>
        <w:spacing w:line="480" w:lineRule="auto"/>
        <w:jc w:val="both"/>
        <w:rPr>
          <w:sz w:val="24"/>
          <w:szCs w:val="24"/>
        </w:rPr>
      </w:pPr>
      <w:r w:rsidRPr="00260F44">
        <w:rPr>
          <w:sz w:val="24"/>
          <w:szCs w:val="24"/>
        </w:rPr>
        <w:t xml:space="preserve">Wickedness is evil and sin and it causes harm or destruction by deliberately violating a Moral Law. The word evil is derived from the Old English word </w:t>
      </w:r>
      <w:r w:rsidRPr="00260F44">
        <w:rPr>
          <w:b/>
          <w:i/>
          <w:sz w:val="24"/>
          <w:szCs w:val="24"/>
        </w:rPr>
        <w:t>Yfel</w:t>
      </w:r>
      <w:r w:rsidRPr="00260F44">
        <w:rPr>
          <w:sz w:val="24"/>
          <w:szCs w:val="24"/>
        </w:rPr>
        <w:t xml:space="preserve"> and the word evil is derived from the modern English word </w:t>
      </w:r>
      <w:r w:rsidRPr="00260F44">
        <w:rPr>
          <w:b/>
          <w:i/>
          <w:sz w:val="24"/>
          <w:szCs w:val="24"/>
        </w:rPr>
        <w:t>Alex</w:t>
      </w:r>
      <w:r w:rsidRPr="00260F44">
        <w:rPr>
          <w:i/>
          <w:sz w:val="24"/>
          <w:szCs w:val="24"/>
        </w:rPr>
        <w:t xml:space="preserve"> </w:t>
      </w:r>
      <w:r w:rsidRPr="00260F44">
        <w:rPr>
          <w:sz w:val="24"/>
          <w:szCs w:val="24"/>
        </w:rPr>
        <w:t>which means “</w:t>
      </w:r>
      <w:r w:rsidRPr="00260F44">
        <w:rPr>
          <w:b/>
          <w:sz w:val="24"/>
          <w:szCs w:val="24"/>
        </w:rPr>
        <w:t>transgressing</w:t>
      </w:r>
      <w:r w:rsidRPr="00260F44">
        <w:rPr>
          <w:sz w:val="24"/>
          <w:szCs w:val="24"/>
        </w:rPr>
        <w:t xml:space="preserve">.” Also wickedness is breaking all the rules that the Father Stephen has established. The  concept  of  evil  is  drawn  from  the  Holy  Bible  concerning  the  word  </w:t>
      </w:r>
      <w:r w:rsidRPr="00260F44">
        <w:rPr>
          <w:b/>
          <w:i/>
          <w:sz w:val="24"/>
          <w:szCs w:val="24"/>
        </w:rPr>
        <w:t>Poneros</w:t>
      </w:r>
      <w:r w:rsidRPr="00260F44">
        <w:rPr>
          <w:i/>
          <w:sz w:val="24"/>
          <w:szCs w:val="24"/>
        </w:rPr>
        <w:t xml:space="preserve"> </w:t>
      </w:r>
      <w:r w:rsidRPr="00260F4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260F44">
        <w:rPr>
          <w:b/>
          <w:i/>
          <w:sz w:val="24"/>
          <w:szCs w:val="24"/>
        </w:rPr>
        <w:t>Moralities</w:t>
      </w:r>
      <w:r w:rsidRPr="00260F44">
        <w:rPr>
          <w:i/>
          <w:sz w:val="24"/>
          <w:szCs w:val="24"/>
        </w:rPr>
        <w:t xml:space="preserve"> </w:t>
      </w:r>
      <w:r w:rsidRPr="00260F44">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260F44">
        <w:rPr>
          <w:sz w:val="24"/>
          <w:szCs w:val="24"/>
          <w:vertAlign w:val="superscript"/>
        </w:rPr>
        <w:t>st</w:t>
      </w:r>
      <w:r w:rsidRPr="00260F44">
        <w:rPr>
          <w:sz w:val="24"/>
          <w:szCs w:val="24"/>
        </w:rPr>
        <w:t xml:space="preserve"> Corinthians 13:1-13 &amp; Mark 15:34. To escape &amp; abstain from wickedness is in Acts 15:20, 29; 21:25 in James’ Christian Law in the Kingdom of God.</w:t>
      </w:r>
    </w:p>
    <w:p w14:paraId="1D064EDB" w14:textId="77777777" w:rsidR="00383F30" w:rsidRPr="00260F44" w:rsidRDefault="00383F30" w:rsidP="00117832">
      <w:pPr>
        <w:spacing w:line="480" w:lineRule="auto"/>
        <w:jc w:val="both"/>
        <w:rPr>
          <w:sz w:val="24"/>
          <w:szCs w:val="24"/>
        </w:rPr>
      </w:pPr>
      <w:r w:rsidRPr="00260F44">
        <w:rPr>
          <w:sz w:val="24"/>
          <w:szCs w:val="24"/>
        </w:rPr>
        <w:t>The Lord Lucifer as a Source of Evil is in Genesis 3:1; Revelation 2:10; 12:9; 20:2; Matthew 4:1; 5:37; 6:13; 13:38-39; Mark 1:13; Luke 4:2; 13:16; John 8:44; 13:2; 17:15; 1</w:t>
      </w:r>
      <w:r w:rsidRPr="00260F44">
        <w:rPr>
          <w:sz w:val="24"/>
          <w:szCs w:val="24"/>
          <w:vertAlign w:val="superscript"/>
        </w:rPr>
        <w:t>st</w:t>
      </w:r>
      <w:r w:rsidRPr="00260F44">
        <w:rPr>
          <w:sz w:val="24"/>
          <w:szCs w:val="24"/>
        </w:rPr>
        <w:t xml:space="preserve"> John 3:8, 12; 5:19; 1</w:t>
      </w:r>
      <w:r w:rsidRPr="00260F44">
        <w:rPr>
          <w:sz w:val="24"/>
          <w:szCs w:val="24"/>
          <w:vertAlign w:val="superscript"/>
        </w:rPr>
        <w:t>st</w:t>
      </w:r>
      <w:r w:rsidRPr="00260F44">
        <w:rPr>
          <w:sz w:val="24"/>
          <w:szCs w:val="24"/>
        </w:rPr>
        <w:t xml:space="preserve"> Chronicles 21:1; Job 1:11; 2:5; 2</w:t>
      </w:r>
      <w:r w:rsidRPr="00260F44">
        <w:rPr>
          <w:sz w:val="24"/>
          <w:szCs w:val="24"/>
          <w:vertAlign w:val="superscript"/>
        </w:rPr>
        <w:t>nd</w:t>
      </w:r>
      <w:r w:rsidRPr="00260F44">
        <w:rPr>
          <w:sz w:val="24"/>
          <w:szCs w:val="24"/>
        </w:rPr>
        <w:t xml:space="preserve"> Corinthians 4:4; 12:7; Ephesians 2:2; 6:11; 1</w:t>
      </w:r>
      <w:r w:rsidRPr="00260F44">
        <w:rPr>
          <w:sz w:val="24"/>
          <w:szCs w:val="24"/>
          <w:vertAlign w:val="superscript"/>
        </w:rPr>
        <w:t>st</w:t>
      </w:r>
      <w:r w:rsidRPr="00260F44">
        <w:rPr>
          <w:sz w:val="24"/>
          <w:szCs w:val="24"/>
        </w:rPr>
        <w:t xml:space="preserve"> Thessalonians 2:18; 1</w:t>
      </w:r>
      <w:r w:rsidRPr="00260F44">
        <w:rPr>
          <w:sz w:val="24"/>
          <w:szCs w:val="24"/>
          <w:vertAlign w:val="superscript"/>
        </w:rPr>
        <w:t>st</w:t>
      </w:r>
      <w:r w:rsidRPr="00260F44">
        <w:rPr>
          <w:sz w:val="24"/>
          <w:szCs w:val="24"/>
        </w:rPr>
        <w:t xml:space="preserve"> Peter 5:8 &amp; Acts 5:3. Other Evil Authorities is in Luke 9:39; Mark 9:17-18; Ephesians 6:12; 1</w:t>
      </w:r>
      <w:r w:rsidRPr="00260F44">
        <w:rPr>
          <w:sz w:val="24"/>
          <w:szCs w:val="24"/>
          <w:vertAlign w:val="superscript"/>
        </w:rPr>
        <w:t>st</w:t>
      </w:r>
      <w:r w:rsidRPr="00260F44">
        <w:rPr>
          <w:sz w:val="24"/>
          <w:szCs w:val="24"/>
        </w:rPr>
        <w:t xml:space="preserve"> Timothy 4:1; Judges 9:23; 1</w:t>
      </w:r>
      <w:r w:rsidRPr="00260F44">
        <w:rPr>
          <w:sz w:val="24"/>
          <w:szCs w:val="24"/>
          <w:vertAlign w:val="superscript"/>
        </w:rPr>
        <w:t>st</w:t>
      </w:r>
      <w:r w:rsidRPr="00260F4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260F44">
        <w:rPr>
          <w:sz w:val="24"/>
          <w:szCs w:val="24"/>
          <w:vertAlign w:val="superscript"/>
        </w:rPr>
        <w:t>st</w:t>
      </w:r>
      <w:r w:rsidRPr="00260F4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14:paraId="160BD904" w14:textId="77777777" w:rsidR="00383F30" w:rsidRPr="00260F44" w:rsidRDefault="00383F30" w:rsidP="00117832">
      <w:pPr>
        <w:spacing w:line="480" w:lineRule="auto"/>
        <w:jc w:val="both"/>
        <w:rPr>
          <w:sz w:val="24"/>
          <w:szCs w:val="24"/>
        </w:rPr>
      </w:pPr>
      <w:r w:rsidRPr="00260F44">
        <w:rPr>
          <w:sz w:val="24"/>
          <w:szCs w:val="24"/>
        </w:rPr>
        <w:t>The Divine Warnings against Evil: The Father Stephen opposes Evil is in Psalms 34:16; Proverbs 6:16-19; Isaiah 31:2 &amp; Micah 2:1. The Divine Warnings against specific dangers is in Leviticus 20:23; 1</w:t>
      </w:r>
      <w:r w:rsidRPr="00260F44">
        <w:rPr>
          <w:sz w:val="24"/>
          <w:szCs w:val="24"/>
          <w:vertAlign w:val="superscript"/>
        </w:rPr>
        <w:t>st</w:t>
      </w:r>
      <w:r w:rsidRPr="00260F44">
        <w:rPr>
          <w:sz w:val="24"/>
          <w:szCs w:val="24"/>
        </w:rPr>
        <w:t xml:space="preserve"> Corinthians 10:21; 2</w:t>
      </w:r>
      <w:r w:rsidRPr="00260F44">
        <w:rPr>
          <w:sz w:val="24"/>
          <w:szCs w:val="24"/>
          <w:vertAlign w:val="superscript"/>
        </w:rPr>
        <w:t>nd</w:t>
      </w:r>
      <w:r w:rsidRPr="00260F44">
        <w:rPr>
          <w:sz w:val="24"/>
          <w:szCs w:val="24"/>
        </w:rPr>
        <w:t xml:space="preserve"> Corinthians 6:14; Ezekiel 20:18; 2</w:t>
      </w:r>
      <w:r w:rsidRPr="00260F44">
        <w:rPr>
          <w:sz w:val="24"/>
          <w:szCs w:val="24"/>
          <w:vertAlign w:val="superscript"/>
        </w:rPr>
        <w:t>nd</w:t>
      </w:r>
      <w:r w:rsidRPr="00260F4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260F44">
        <w:rPr>
          <w:sz w:val="24"/>
          <w:szCs w:val="24"/>
          <w:vertAlign w:val="superscript"/>
        </w:rPr>
        <w:t>st</w:t>
      </w:r>
      <w:r w:rsidRPr="00260F44">
        <w:rPr>
          <w:sz w:val="24"/>
          <w:szCs w:val="24"/>
        </w:rPr>
        <w:t xml:space="preserve"> Timothy 1:9-11. The State is ordained to restrain Evil is in Romans 13:1-4; Deuteronomy 17:7, 12-13; 21:21; 1</w:t>
      </w:r>
      <w:r w:rsidRPr="00260F44">
        <w:rPr>
          <w:sz w:val="24"/>
          <w:szCs w:val="24"/>
          <w:vertAlign w:val="superscript"/>
        </w:rPr>
        <w:t>st</w:t>
      </w:r>
      <w:r w:rsidRPr="00260F44">
        <w:rPr>
          <w:sz w:val="24"/>
          <w:szCs w:val="24"/>
        </w:rPr>
        <w:t xml:space="preserve"> Timothy 2:1-2 &amp; 1</w:t>
      </w:r>
      <w:r w:rsidRPr="00260F44">
        <w:rPr>
          <w:sz w:val="24"/>
          <w:szCs w:val="24"/>
          <w:vertAlign w:val="superscript"/>
        </w:rPr>
        <w:t>st</w:t>
      </w:r>
      <w:r w:rsidRPr="00260F4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14:paraId="5F911D6E" w14:textId="77777777" w:rsidR="00383F30" w:rsidRPr="00260F44" w:rsidRDefault="00383F30" w:rsidP="00117832">
      <w:pPr>
        <w:spacing w:line="480" w:lineRule="auto"/>
        <w:jc w:val="both"/>
        <w:rPr>
          <w:sz w:val="24"/>
          <w:szCs w:val="24"/>
        </w:rPr>
      </w:pPr>
      <w:r w:rsidRPr="00260F44">
        <w:rPr>
          <w:sz w:val="24"/>
          <w:szCs w:val="24"/>
        </w:rPr>
        <w:t>The Believer’s Responses to Evil: Evil is to be Avoided is in Psalms 1:1; 34:14; 119:115; Proverbs 4:14, 27; 14:16; 1</w:t>
      </w:r>
      <w:r w:rsidRPr="00260F44">
        <w:rPr>
          <w:sz w:val="24"/>
          <w:szCs w:val="24"/>
          <w:vertAlign w:val="superscript"/>
        </w:rPr>
        <w:t>st</w:t>
      </w:r>
      <w:r w:rsidRPr="00260F44">
        <w:rPr>
          <w:sz w:val="24"/>
          <w:szCs w:val="24"/>
        </w:rPr>
        <w:t xml:space="preserve"> Thessalonians 5:22; Job 28:28; Isaiah 52:11; Romans 12:9; 13:14; 1</w:t>
      </w:r>
      <w:r w:rsidRPr="00260F44">
        <w:rPr>
          <w:sz w:val="24"/>
          <w:szCs w:val="24"/>
          <w:vertAlign w:val="superscript"/>
        </w:rPr>
        <w:t>st</w:t>
      </w:r>
      <w:r w:rsidRPr="00260F44">
        <w:rPr>
          <w:sz w:val="24"/>
          <w:szCs w:val="24"/>
        </w:rPr>
        <w:t xml:space="preserve"> Corinthians 5:6-7; Galatians 5:9; 2</w:t>
      </w:r>
      <w:r w:rsidRPr="00260F44">
        <w:rPr>
          <w:sz w:val="24"/>
          <w:szCs w:val="24"/>
          <w:vertAlign w:val="superscript"/>
        </w:rPr>
        <w:t>nd</w:t>
      </w:r>
      <w:r w:rsidRPr="00260F44">
        <w:rPr>
          <w:sz w:val="24"/>
          <w:szCs w:val="24"/>
        </w:rPr>
        <w:t xml:space="preserve"> Corinthians 6:14-18; Ephesians 4:27; 5:3, 6-7; 2</w:t>
      </w:r>
      <w:r w:rsidRPr="00260F44">
        <w:rPr>
          <w:sz w:val="24"/>
          <w:szCs w:val="24"/>
          <w:vertAlign w:val="superscript"/>
        </w:rPr>
        <w:t>nd</w:t>
      </w:r>
      <w:r w:rsidRPr="00260F44">
        <w:rPr>
          <w:sz w:val="24"/>
          <w:szCs w:val="24"/>
        </w:rPr>
        <w:t xml:space="preserve"> Thessalonians 3:6; 1</w:t>
      </w:r>
      <w:r w:rsidRPr="00260F44">
        <w:rPr>
          <w:sz w:val="24"/>
          <w:szCs w:val="24"/>
          <w:vertAlign w:val="superscript"/>
        </w:rPr>
        <w:t>st</w:t>
      </w:r>
      <w:r w:rsidRPr="00260F44">
        <w:rPr>
          <w:sz w:val="24"/>
          <w:szCs w:val="24"/>
        </w:rPr>
        <w:t xml:space="preserve"> Peter 3:11 &amp; Acts 2:40. Evil is to be Hated is in Proverbs 8:13; Psalms 97:10; Amos 5:15; John 3:20 &amp; Romans 1:21-27; 12:9. Evil is to be Rebuked is in Matthew 16:23; Mark 8:33; 2</w:t>
      </w:r>
      <w:r w:rsidRPr="00260F44">
        <w:rPr>
          <w:sz w:val="24"/>
          <w:szCs w:val="24"/>
          <w:vertAlign w:val="superscript"/>
        </w:rPr>
        <w:t>nd</w:t>
      </w:r>
      <w:r w:rsidRPr="00260F44">
        <w:rPr>
          <w:sz w:val="24"/>
          <w:szCs w:val="24"/>
        </w:rPr>
        <w:t xml:space="preserve"> Timothy 4:2; 1</w:t>
      </w:r>
      <w:r w:rsidRPr="00260F44">
        <w:rPr>
          <w:sz w:val="24"/>
          <w:szCs w:val="24"/>
          <w:vertAlign w:val="superscript"/>
        </w:rPr>
        <w:t>st</w:t>
      </w:r>
      <w:r w:rsidRPr="00260F44">
        <w:rPr>
          <w:sz w:val="24"/>
          <w:szCs w:val="24"/>
        </w:rPr>
        <w:t xml:space="preserve"> Samuel 2:29; 13:13; 15:22; 2</w:t>
      </w:r>
      <w:r w:rsidRPr="00260F44">
        <w:rPr>
          <w:sz w:val="24"/>
          <w:szCs w:val="24"/>
          <w:vertAlign w:val="superscript"/>
        </w:rPr>
        <w:t>nd</w:t>
      </w:r>
      <w:r w:rsidRPr="00260F44">
        <w:rPr>
          <w:sz w:val="24"/>
          <w:szCs w:val="24"/>
        </w:rPr>
        <w:t xml:space="preserve"> Samuel 12:9; 1</w:t>
      </w:r>
      <w:r w:rsidRPr="00260F44">
        <w:rPr>
          <w:sz w:val="24"/>
          <w:szCs w:val="24"/>
          <w:vertAlign w:val="superscript"/>
        </w:rPr>
        <w:t>st</w:t>
      </w:r>
      <w:r w:rsidRPr="00260F44">
        <w:rPr>
          <w:sz w:val="24"/>
          <w:szCs w:val="24"/>
        </w:rPr>
        <w:t xml:space="preserve"> Kings 18:18; 2</w:t>
      </w:r>
      <w:r w:rsidRPr="00260F44">
        <w:rPr>
          <w:sz w:val="24"/>
          <w:szCs w:val="24"/>
          <w:vertAlign w:val="superscript"/>
        </w:rPr>
        <w:t>nd</w:t>
      </w:r>
      <w:r w:rsidRPr="00260F44">
        <w:rPr>
          <w:sz w:val="24"/>
          <w:szCs w:val="24"/>
        </w:rPr>
        <w:t xml:space="preserve"> Chronicles 16:9; 24:20; 26:18; Ezra 10:10; Psalms 141:5; Daniel 4:27; 5:22; Matthew 14:4; Mark 6:18; 1</w:t>
      </w:r>
      <w:r w:rsidRPr="00260F44">
        <w:rPr>
          <w:sz w:val="24"/>
          <w:szCs w:val="24"/>
          <w:vertAlign w:val="superscript"/>
        </w:rPr>
        <w:t>st</w:t>
      </w:r>
      <w:r w:rsidRPr="00260F44">
        <w:rPr>
          <w:sz w:val="24"/>
          <w:szCs w:val="24"/>
        </w:rPr>
        <w:t xml:space="preserve"> Timothy 1:3; 5:20; Titus 1:12; 2:15; Luke 23:40 &amp; Acts 5:3-4, 9. Evil is to be Resisted is in Proverbs 1:10; Galatians 2:11; Ephesians 5:11; 6:11; 1</w:t>
      </w:r>
      <w:r w:rsidRPr="00260F44">
        <w:rPr>
          <w:sz w:val="24"/>
          <w:szCs w:val="24"/>
          <w:vertAlign w:val="superscript"/>
        </w:rPr>
        <w:t>st</w:t>
      </w:r>
      <w:r w:rsidRPr="00260F44">
        <w:rPr>
          <w:sz w:val="24"/>
          <w:szCs w:val="24"/>
        </w:rPr>
        <w:t xml:space="preserve"> Corinthians 5:13; Hebrews 12:1; James 4:7; 1</w:t>
      </w:r>
      <w:r w:rsidRPr="00260F44">
        <w:rPr>
          <w:sz w:val="24"/>
          <w:szCs w:val="24"/>
          <w:vertAlign w:val="superscript"/>
        </w:rPr>
        <w:t>st</w:t>
      </w:r>
      <w:r w:rsidRPr="00260F44">
        <w:rPr>
          <w:sz w:val="24"/>
          <w:szCs w:val="24"/>
        </w:rPr>
        <w:t xml:space="preserve"> Peter 2:1; 5:9. Evil is to be repaid with Good is in Luke 6:35; Romans 12:20-21; Proverbs 25:21-22; Exodus 23:5; Leviticus 19:18; Matthew 5:44; 1</w:t>
      </w:r>
      <w:r w:rsidRPr="00260F44">
        <w:rPr>
          <w:sz w:val="24"/>
          <w:szCs w:val="24"/>
          <w:vertAlign w:val="superscript"/>
        </w:rPr>
        <w:t>st</w:t>
      </w:r>
      <w:r w:rsidRPr="00260F44">
        <w:rPr>
          <w:sz w:val="24"/>
          <w:szCs w:val="24"/>
        </w:rPr>
        <w:t xml:space="preserve"> Thessalonians 5:15; 1</w:t>
      </w:r>
      <w:r w:rsidRPr="00260F44">
        <w:rPr>
          <w:sz w:val="24"/>
          <w:szCs w:val="24"/>
          <w:vertAlign w:val="superscript"/>
        </w:rPr>
        <w:t>st</w:t>
      </w:r>
      <w:r w:rsidRPr="00260F44">
        <w:rPr>
          <w:sz w:val="24"/>
          <w:szCs w:val="24"/>
        </w:rPr>
        <w:t xml:space="preserve"> Peter 3:9 &amp; Luke 6:27. The Father Stephen can only pay Evil with Evil in Genesis 12:3. Believers should Pray in Response to Evil is in Exodus 17:4; 1</w:t>
      </w:r>
      <w:r w:rsidRPr="00260F44">
        <w:rPr>
          <w:sz w:val="24"/>
          <w:szCs w:val="24"/>
          <w:vertAlign w:val="superscript"/>
        </w:rPr>
        <w:t>st</w:t>
      </w:r>
      <w:r w:rsidRPr="00260F44">
        <w:rPr>
          <w:sz w:val="24"/>
          <w:szCs w:val="24"/>
        </w:rPr>
        <w:t xml:space="preserve"> Kings 18:36; 2</w:t>
      </w:r>
      <w:r w:rsidRPr="00260F44">
        <w:rPr>
          <w:sz w:val="24"/>
          <w:szCs w:val="24"/>
          <w:vertAlign w:val="superscript"/>
        </w:rPr>
        <w:t>nd</w:t>
      </w:r>
      <w:r w:rsidRPr="00260F44">
        <w:rPr>
          <w:sz w:val="24"/>
          <w:szCs w:val="24"/>
        </w:rPr>
        <w:t xml:space="preserve"> Kings 19:19; 2</w:t>
      </w:r>
      <w:r w:rsidRPr="00260F44">
        <w:rPr>
          <w:sz w:val="24"/>
          <w:szCs w:val="24"/>
          <w:vertAlign w:val="superscript"/>
        </w:rPr>
        <w:t>nd</w:t>
      </w:r>
      <w:r w:rsidRPr="00260F4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260F44">
        <w:rPr>
          <w:sz w:val="24"/>
          <w:szCs w:val="24"/>
          <w:vertAlign w:val="superscript"/>
        </w:rPr>
        <w:t>nd</w:t>
      </w:r>
      <w:r w:rsidRPr="00260F44">
        <w:rPr>
          <w:sz w:val="24"/>
          <w:szCs w:val="24"/>
        </w:rPr>
        <w:t xml:space="preserve"> Timothy 1:12; Hebrews 13:6  &amp; Luke 22:42.   </w:t>
      </w:r>
    </w:p>
    <w:p w14:paraId="5D2300E4" w14:textId="77777777" w:rsidR="00383F30" w:rsidRPr="00260F44" w:rsidRDefault="00383F30" w:rsidP="00117832">
      <w:pPr>
        <w:spacing w:line="480" w:lineRule="auto"/>
        <w:jc w:val="both"/>
        <w:rPr>
          <w:sz w:val="24"/>
          <w:szCs w:val="24"/>
        </w:rPr>
      </w:pPr>
      <w:r w:rsidRPr="00260F4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260F44">
        <w:rPr>
          <w:sz w:val="24"/>
          <w:szCs w:val="24"/>
          <w:vertAlign w:val="superscript"/>
        </w:rPr>
        <w:t>st</w:t>
      </w:r>
      <w:r w:rsidRPr="00260F44">
        <w:rPr>
          <w:sz w:val="24"/>
          <w:szCs w:val="24"/>
        </w:rPr>
        <w:t xml:space="preserve"> Samuel 16:14; 18:10; 19:9; Judges 8:23; 1</w:t>
      </w:r>
      <w:r w:rsidRPr="00260F44">
        <w:rPr>
          <w:sz w:val="24"/>
          <w:szCs w:val="24"/>
          <w:vertAlign w:val="superscript"/>
        </w:rPr>
        <w:t>st</w:t>
      </w:r>
      <w:r w:rsidRPr="00260F44">
        <w:rPr>
          <w:sz w:val="24"/>
          <w:szCs w:val="24"/>
        </w:rPr>
        <w:t xml:space="preserve"> Kings 22:23; Colossians 2:13-15 &amp; Jude 6. The Father Stephen’s triumph over Evil Authorities is in 1</w:t>
      </w:r>
      <w:r w:rsidRPr="00260F44">
        <w:rPr>
          <w:sz w:val="24"/>
          <w:szCs w:val="24"/>
          <w:vertAlign w:val="superscript"/>
        </w:rPr>
        <w:t>st</w:t>
      </w:r>
      <w:r w:rsidRPr="00260F4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260F44">
        <w:rPr>
          <w:sz w:val="24"/>
          <w:szCs w:val="24"/>
          <w:vertAlign w:val="superscript"/>
        </w:rPr>
        <w:t>nd</w:t>
      </w:r>
      <w:r w:rsidRPr="00260F44">
        <w:rPr>
          <w:sz w:val="24"/>
          <w:szCs w:val="24"/>
        </w:rPr>
        <w:t xml:space="preserve"> Corinthians 3:18; 12:9; 1</w:t>
      </w:r>
      <w:r w:rsidRPr="00260F44">
        <w:rPr>
          <w:sz w:val="24"/>
          <w:szCs w:val="24"/>
          <w:vertAlign w:val="superscript"/>
        </w:rPr>
        <w:t>st</w:t>
      </w:r>
      <w:r w:rsidRPr="00260F44">
        <w:rPr>
          <w:sz w:val="24"/>
          <w:szCs w:val="24"/>
        </w:rPr>
        <w:t xml:space="preserve"> John 3:2; Jonah 3:10; Mark 5:15; Romans 6:14; 12:2; 1</w:t>
      </w:r>
      <w:r w:rsidRPr="00260F44">
        <w:rPr>
          <w:sz w:val="24"/>
          <w:szCs w:val="24"/>
          <w:vertAlign w:val="superscript"/>
        </w:rPr>
        <w:t>st</w:t>
      </w:r>
      <w:r w:rsidRPr="00260F44">
        <w:rPr>
          <w:sz w:val="24"/>
          <w:szCs w:val="24"/>
        </w:rPr>
        <w:t xml:space="preserve"> Corinthians 15:10; Colossians 3:10; Luke 19:8 &amp; Acts 26:17-18. The Father Stephen brings Good out of Evil is in Genesis 45:8; 50:20; Romans 8:28; Job 23:10; John 9:3; 12:24; Philippians 1:12-14, 17-18; James 1:2-3; 1</w:t>
      </w:r>
      <w:r w:rsidRPr="00260F44">
        <w:rPr>
          <w:sz w:val="24"/>
          <w:szCs w:val="24"/>
          <w:vertAlign w:val="superscript"/>
        </w:rPr>
        <w:t>st</w:t>
      </w:r>
      <w:r w:rsidRPr="00260F4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260F44">
        <w:rPr>
          <w:sz w:val="24"/>
          <w:szCs w:val="24"/>
          <w:vertAlign w:val="superscript"/>
        </w:rPr>
        <w:t>st</w:t>
      </w:r>
      <w:r w:rsidRPr="00260F44">
        <w:rPr>
          <w:sz w:val="24"/>
          <w:szCs w:val="24"/>
        </w:rPr>
        <w:t xml:space="preserve"> Corinthians 15:24-28 &amp; 2</w:t>
      </w:r>
      <w:r w:rsidRPr="00260F44">
        <w:rPr>
          <w:sz w:val="24"/>
          <w:szCs w:val="24"/>
          <w:vertAlign w:val="superscript"/>
        </w:rPr>
        <w:t>nd</w:t>
      </w:r>
      <w:r w:rsidRPr="00260F44">
        <w:rPr>
          <w:sz w:val="24"/>
          <w:szCs w:val="24"/>
        </w:rPr>
        <w:t xml:space="preserve"> Thessalonians 2:8. All Evil will be excluded from the New Universe is in 2</w:t>
      </w:r>
      <w:r w:rsidRPr="00260F44">
        <w:rPr>
          <w:sz w:val="24"/>
          <w:szCs w:val="24"/>
          <w:vertAlign w:val="superscript"/>
        </w:rPr>
        <w:t>nd</w:t>
      </w:r>
      <w:r w:rsidRPr="00260F44">
        <w:rPr>
          <w:sz w:val="24"/>
          <w:szCs w:val="24"/>
        </w:rPr>
        <w:t xml:space="preserve"> Peter 3:13; Isaiah 65:17 &amp; Revelation 21:4, 27; 22:15. </w:t>
      </w:r>
    </w:p>
    <w:p w14:paraId="22E6154E" w14:textId="77777777" w:rsidR="00383F30" w:rsidRPr="00260F44" w:rsidRDefault="00383F30" w:rsidP="00117832">
      <w:pPr>
        <w:spacing w:line="480" w:lineRule="auto"/>
        <w:jc w:val="both"/>
        <w:rPr>
          <w:sz w:val="24"/>
          <w:szCs w:val="24"/>
        </w:rPr>
      </w:pPr>
      <w:r w:rsidRPr="00260F44">
        <w:rPr>
          <w:sz w:val="24"/>
          <w:szCs w:val="24"/>
        </w:rPr>
        <w:t>The Examples of Evil: Messianic Evil Disasters sent by the Father Stephen in Judgment is in Genesis 7:20; 19:24; Exodus 7:20; 8:6, 17, 24; 9:6, 10, 23; 10:13, 22; 12:29; Numbers 16:21-22; 1</w:t>
      </w:r>
      <w:r w:rsidRPr="00260F44">
        <w:rPr>
          <w:sz w:val="24"/>
          <w:szCs w:val="24"/>
          <w:vertAlign w:val="superscript"/>
        </w:rPr>
        <w:t>st</w:t>
      </w:r>
      <w:r w:rsidRPr="00260F44">
        <w:rPr>
          <w:sz w:val="24"/>
          <w:szCs w:val="24"/>
        </w:rPr>
        <w:t xml:space="preserve"> Samuel 5:6; 2</w:t>
      </w:r>
      <w:r w:rsidRPr="00260F44">
        <w:rPr>
          <w:sz w:val="24"/>
          <w:szCs w:val="24"/>
          <w:vertAlign w:val="superscript"/>
        </w:rPr>
        <w:t>nd</w:t>
      </w:r>
      <w:r w:rsidRPr="00260F44">
        <w:rPr>
          <w:sz w:val="24"/>
          <w:szCs w:val="24"/>
        </w:rPr>
        <w:t xml:space="preserve"> Samuel 24:15 &amp; 1</w:t>
      </w:r>
      <w:r w:rsidRPr="00260F44">
        <w:rPr>
          <w:sz w:val="24"/>
          <w:szCs w:val="24"/>
          <w:vertAlign w:val="superscript"/>
        </w:rPr>
        <w:t>st</w:t>
      </w:r>
      <w:r w:rsidRPr="00260F4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260F44">
        <w:rPr>
          <w:sz w:val="24"/>
          <w:szCs w:val="24"/>
          <w:vertAlign w:val="superscript"/>
        </w:rPr>
        <w:t>st</w:t>
      </w:r>
      <w:r w:rsidRPr="00260F44">
        <w:rPr>
          <w:sz w:val="24"/>
          <w:szCs w:val="24"/>
        </w:rPr>
        <w:t xml:space="preserve"> Samuel 7:7 &amp; 2</w:t>
      </w:r>
      <w:r w:rsidRPr="00260F44">
        <w:rPr>
          <w:sz w:val="24"/>
          <w:szCs w:val="24"/>
          <w:vertAlign w:val="superscript"/>
        </w:rPr>
        <w:t>nd</w:t>
      </w:r>
      <w:r w:rsidRPr="00260F44">
        <w:rPr>
          <w:sz w:val="24"/>
          <w:szCs w:val="24"/>
        </w:rPr>
        <w:t xml:space="preserve"> Chronicles 20:10-11. Judgment on other Nations is in 1</w:t>
      </w:r>
      <w:r w:rsidRPr="00260F44">
        <w:rPr>
          <w:sz w:val="24"/>
          <w:szCs w:val="24"/>
          <w:vertAlign w:val="superscript"/>
        </w:rPr>
        <w:t>st</w:t>
      </w:r>
      <w:r w:rsidRPr="00260F44">
        <w:rPr>
          <w:sz w:val="24"/>
          <w:szCs w:val="24"/>
        </w:rPr>
        <w:t xml:space="preserve"> Samuel 15:2; Isaiah 14:29-0; 15:1; 17:1; 19:1; Jeremiah 46:10, 25-26; 47:4; 48:1; 49:1-2, 7-8, 35-38; 50:1-2 &amp; Amos 1:11, 13; 2:1. The Evil Rulers: Of Israel is in 1</w:t>
      </w:r>
      <w:r w:rsidRPr="00260F44">
        <w:rPr>
          <w:sz w:val="24"/>
          <w:szCs w:val="24"/>
          <w:vertAlign w:val="superscript"/>
        </w:rPr>
        <w:t>st</w:t>
      </w:r>
      <w:r w:rsidRPr="00260F44">
        <w:rPr>
          <w:sz w:val="24"/>
          <w:szCs w:val="24"/>
        </w:rPr>
        <w:t xml:space="preserve"> Kings 12:31; 15:25-26, 33-34; 16:12-13, 18-19, 30; 21:25; 22:51-52 &amp; 2</w:t>
      </w:r>
      <w:r w:rsidRPr="00260F44">
        <w:rPr>
          <w:sz w:val="24"/>
          <w:szCs w:val="24"/>
          <w:vertAlign w:val="superscript"/>
        </w:rPr>
        <w:t>nd</w:t>
      </w:r>
      <w:r w:rsidRPr="00260F44">
        <w:rPr>
          <w:sz w:val="24"/>
          <w:szCs w:val="24"/>
        </w:rPr>
        <w:t xml:space="preserve"> Kings 10:31; 13:1-2, 10-11; 14:23-24; 15:8-9, 17-18, 24, 27-28; 17:1-2. Of Judah is in 1</w:t>
      </w:r>
      <w:r w:rsidRPr="00260F44">
        <w:rPr>
          <w:sz w:val="24"/>
          <w:szCs w:val="24"/>
          <w:vertAlign w:val="superscript"/>
        </w:rPr>
        <w:t>st</w:t>
      </w:r>
      <w:r w:rsidRPr="00260F44">
        <w:rPr>
          <w:sz w:val="24"/>
          <w:szCs w:val="24"/>
        </w:rPr>
        <w:t xml:space="preserve"> Kings 11:4; 15:1-3; 2</w:t>
      </w:r>
      <w:r w:rsidRPr="00260F44">
        <w:rPr>
          <w:sz w:val="24"/>
          <w:szCs w:val="24"/>
          <w:vertAlign w:val="superscript"/>
        </w:rPr>
        <w:t>nd</w:t>
      </w:r>
      <w:r w:rsidRPr="00260F44">
        <w:rPr>
          <w:sz w:val="24"/>
          <w:szCs w:val="24"/>
        </w:rPr>
        <w:t xml:space="preserve"> Kings 8:16-18, 26-27; 11:1; 16:2; 21:1-2, 9, 19-20; 23:31-32, 36-37; 24:8-9, 18-19 &amp; 2</w:t>
      </w:r>
      <w:r w:rsidRPr="00260F44">
        <w:rPr>
          <w:sz w:val="24"/>
          <w:szCs w:val="24"/>
          <w:vertAlign w:val="superscript"/>
        </w:rPr>
        <w:t>nd</w:t>
      </w:r>
      <w:r w:rsidRPr="00260F44">
        <w:rPr>
          <w:sz w:val="24"/>
          <w:szCs w:val="24"/>
        </w:rPr>
        <w:t xml:space="preserve"> Chronicles 12:13-14. Of other Nations is in Exodus 5:2; Numbers 21:23; Judges 4:1-3; 2</w:t>
      </w:r>
      <w:r w:rsidRPr="00260F44">
        <w:rPr>
          <w:sz w:val="24"/>
          <w:szCs w:val="24"/>
          <w:vertAlign w:val="superscript"/>
        </w:rPr>
        <w:t>nd</w:t>
      </w:r>
      <w:r w:rsidRPr="00260F44">
        <w:rPr>
          <w:sz w:val="24"/>
          <w:szCs w:val="24"/>
        </w:rPr>
        <w:t xml:space="preserve"> Kings 18:13; Isaiah 14:3-6, 13-14 &amp; Daniel 4:31; 5:22. The Evil Religious Leaders is in 1</w:t>
      </w:r>
      <w:r w:rsidRPr="00260F44">
        <w:rPr>
          <w:sz w:val="24"/>
          <w:szCs w:val="24"/>
          <w:vertAlign w:val="superscript"/>
        </w:rPr>
        <w:t>st</w:t>
      </w:r>
      <w:r w:rsidRPr="00260F44">
        <w:rPr>
          <w:sz w:val="24"/>
          <w:szCs w:val="24"/>
        </w:rPr>
        <w:t xml:space="preserve"> Samuel 2:12; 1</w:t>
      </w:r>
      <w:r w:rsidRPr="00260F44">
        <w:rPr>
          <w:sz w:val="24"/>
          <w:szCs w:val="24"/>
          <w:vertAlign w:val="superscript"/>
        </w:rPr>
        <w:t>st</w:t>
      </w:r>
      <w:r w:rsidRPr="00260F4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260F44">
        <w:rPr>
          <w:sz w:val="24"/>
          <w:szCs w:val="24"/>
          <w:vertAlign w:val="superscript"/>
        </w:rPr>
        <w:t>st</w:t>
      </w:r>
      <w:r w:rsidRPr="00260F44">
        <w:rPr>
          <w:sz w:val="24"/>
          <w:szCs w:val="24"/>
        </w:rPr>
        <w:t xml:space="preserve"> Corinthians 5:6; 8:10; 1</w:t>
      </w:r>
      <w:r w:rsidRPr="00260F44">
        <w:rPr>
          <w:sz w:val="24"/>
          <w:szCs w:val="24"/>
          <w:vertAlign w:val="superscript"/>
        </w:rPr>
        <w:t>st</w:t>
      </w:r>
      <w:r w:rsidRPr="00260F44">
        <w:rPr>
          <w:sz w:val="24"/>
          <w:szCs w:val="24"/>
        </w:rPr>
        <w:t xml:space="preserve"> Timothy 4:1; 2</w:t>
      </w:r>
      <w:r w:rsidRPr="00260F44">
        <w:rPr>
          <w:sz w:val="24"/>
          <w:szCs w:val="24"/>
          <w:vertAlign w:val="superscript"/>
        </w:rPr>
        <w:t>nd</w:t>
      </w:r>
      <w:r w:rsidRPr="00260F44">
        <w:rPr>
          <w:sz w:val="24"/>
          <w:szCs w:val="24"/>
        </w:rPr>
        <w:t xml:space="preserve"> Peter 2:18 &amp; 1</w:t>
      </w:r>
      <w:r w:rsidRPr="00260F44">
        <w:rPr>
          <w:sz w:val="24"/>
          <w:szCs w:val="24"/>
          <w:vertAlign w:val="superscript"/>
        </w:rPr>
        <w:t>st</w:t>
      </w:r>
      <w:r w:rsidRPr="00260F44">
        <w:rPr>
          <w:sz w:val="24"/>
          <w:szCs w:val="24"/>
        </w:rPr>
        <w:t xml:space="preserve"> John 2:26.                </w:t>
      </w:r>
    </w:p>
    <w:p w14:paraId="6FCC0914" w14:textId="77777777" w:rsidR="00383F30" w:rsidRPr="00260F44" w:rsidRDefault="00383F30" w:rsidP="00117832">
      <w:pPr>
        <w:spacing w:line="480" w:lineRule="auto"/>
        <w:jc w:val="center"/>
        <w:rPr>
          <w:b/>
          <w:sz w:val="24"/>
          <w:szCs w:val="24"/>
        </w:rPr>
      </w:pPr>
      <w:r w:rsidRPr="00260F44">
        <w:rPr>
          <w:b/>
          <w:sz w:val="24"/>
          <w:szCs w:val="24"/>
        </w:rPr>
        <w:t>Paramours (Illicit Lovers)</w:t>
      </w:r>
    </w:p>
    <w:p w14:paraId="018549DE" w14:textId="77777777" w:rsidR="00383F30" w:rsidRPr="00260F44" w:rsidRDefault="00383F30" w:rsidP="00117832">
      <w:pPr>
        <w:spacing w:line="480" w:lineRule="auto"/>
        <w:jc w:val="both"/>
        <w:rPr>
          <w:sz w:val="24"/>
          <w:szCs w:val="24"/>
        </w:rPr>
      </w:pPr>
      <w:r w:rsidRPr="00260F4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14:paraId="716F7807" w14:textId="77777777" w:rsidR="00383F30" w:rsidRPr="00260F44" w:rsidRDefault="00383F30" w:rsidP="00117832">
      <w:pPr>
        <w:spacing w:line="480" w:lineRule="auto"/>
        <w:jc w:val="center"/>
        <w:rPr>
          <w:b/>
          <w:sz w:val="24"/>
          <w:szCs w:val="24"/>
        </w:rPr>
      </w:pPr>
      <w:r w:rsidRPr="00260F44">
        <w:rPr>
          <w:b/>
          <w:sz w:val="24"/>
          <w:szCs w:val="24"/>
        </w:rPr>
        <w:t>Sadomasochism</w:t>
      </w:r>
    </w:p>
    <w:p w14:paraId="5C5C8F17" w14:textId="77777777" w:rsidR="00383F30" w:rsidRPr="00260F44" w:rsidRDefault="00383F30" w:rsidP="00117832">
      <w:pPr>
        <w:spacing w:line="480" w:lineRule="auto"/>
        <w:jc w:val="both"/>
        <w:rPr>
          <w:sz w:val="24"/>
          <w:szCs w:val="24"/>
        </w:rPr>
      </w:pPr>
      <w:r w:rsidRPr="00260F4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260F44">
        <w:rPr>
          <w:sz w:val="24"/>
          <w:szCs w:val="24"/>
          <w:vertAlign w:val="superscript"/>
        </w:rPr>
        <w:t>nd</w:t>
      </w:r>
      <w:r w:rsidRPr="00260F4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260F44">
        <w:rPr>
          <w:b/>
          <w:sz w:val="24"/>
          <w:szCs w:val="24"/>
        </w:rPr>
        <w:t>Holy Divine Passions</w:t>
      </w:r>
      <w:r w:rsidRPr="00260F44">
        <w:rPr>
          <w:sz w:val="24"/>
          <w:szCs w:val="24"/>
        </w:rPr>
        <w:t xml:space="preserve">” in Psalms 78:40; 103:13, 17; Ephesians 4:30; Isaiah 54:8; 62:5; Exodus 32:10.          </w:t>
      </w:r>
    </w:p>
    <w:p w14:paraId="65EA55F8" w14:textId="77777777" w:rsidR="00383F30" w:rsidRPr="00260F44" w:rsidRDefault="00383F30" w:rsidP="00117832">
      <w:pPr>
        <w:spacing w:line="480" w:lineRule="auto"/>
        <w:jc w:val="center"/>
        <w:rPr>
          <w:b/>
          <w:sz w:val="24"/>
          <w:szCs w:val="24"/>
        </w:rPr>
      </w:pPr>
      <w:r w:rsidRPr="00260F44">
        <w:rPr>
          <w:b/>
          <w:sz w:val="24"/>
          <w:szCs w:val="24"/>
        </w:rPr>
        <w:t>Pedophilia and Pederasty the Beginnings of Homosexuality</w:t>
      </w:r>
    </w:p>
    <w:p w14:paraId="69F10B85" w14:textId="77777777" w:rsidR="00383F30" w:rsidRPr="00260F44" w:rsidRDefault="00383F30" w:rsidP="00117832">
      <w:pPr>
        <w:spacing w:line="480" w:lineRule="auto"/>
        <w:jc w:val="both"/>
        <w:rPr>
          <w:sz w:val="24"/>
          <w:szCs w:val="24"/>
        </w:rPr>
      </w:pPr>
      <w:r w:rsidRPr="00260F44">
        <w:rPr>
          <w:sz w:val="24"/>
          <w:szCs w:val="24"/>
        </w:rPr>
        <w:t xml:space="preserve">Pedophilia also called </w:t>
      </w:r>
      <w:r w:rsidRPr="00260F44">
        <w:rPr>
          <w:b/>
          <w:i/>
          <w:sz w:val="24"/>
          <w:szCs w:val="24"/>
        </w:rPr>
        <w:t xml:space="preserve">Paedophilia </w:t>
      </w:r>
      <w:r w:rsidRPr="00260F44">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260F44">
        <w:rPr>
          <w:b/>
          <w:i/>
          <w:sz w:val="24"/>
          <w:szCs w:val="24"/>
        </w:rPr>
        <w:t>Paiderastia</w:t>
      </w:r>
      <w:r w:rsidRPr="00260F44">
        <w:rPr>
          <w:sz w:val="24"/>
          <w:szCs w:val="24"/>
        </w:rPr>
        <w:t xml:space="preserve"> meaning “</w:t>
      </w:r>
      <w:r w:rsidRPr="00260F44">
        <w:rPr>
          <w:b/>
          <w:sz w:val="24"/>
          <w:szCs w:val="24"/>
        </w:rPr>
        <w:t>Love of Children</w:t>
      </w:r>
      <w:r w:rsidRPr="00260F44">
        <w:rPr>
          <w:sz w:val="24"/>
          <w:szCs w:val="24"/>
        </w:rPr>
        <w:t>” or “</w:t>
      </w:r>
      <w:r w:rsidRPr="00260F44">
        <w:rPr>
          <w:b/>
          <w:sz w:val="24"/>
          <w:szCs w:val="24"/>
        </w:rPr>
        <w:t>Love of Boys</w:t>
      </w:r>
      <w:r w:rsidRPr="00260F44">
        <w:rPr>
          <w:sz w:val="24"/>
          <w:szCs w:val="24"/>
        </w:rPr>
        <w:t xml:space="preserve">” &amp; from </w:t>
      </w:r>
      <w:r w:rsidRPr="00260F44">
        <w:rPr>
          <w:b/>
          <w:i/>
          <w:sz w:val="24"/>
          <w:szCs w:val="24"/>
        </w:rPr>
        <w:t xml:space="preserve">Pais </w:t>
      </w:r>
      <w:r w:rsidRPr="00260F44">
        <w:rPr>
          <w:sz w:val="24"/>
          <w:szCs w:val="24"/>
        </w:rPr>
        <w:t>meaning a “</w:t>
      </w:r>
      <w:r w:rsidRPr="00260F44">
        <w:rPr>
          <w:b/>
          <w:sz w:val="24"/>
          <w:szCs w:val="24"/>
        </w:rPr>
        <w:t>Child &amp; Boy</w:t>
      </w:r>
      <w:r w:rsidRPr="00260F44">
        <w:rPr>
          <w:sz w:val="24"/>
          <w:szCs w:val="24"/>
        </w:rPr>
        <w:t xml:space="preserve">” and </w:t>
      </w:r>
      <w:r w:rsidRPr="00260F44">
        <w:rPr>
          <w:b/>
          <w:i/>
          <w:sz w:val="24"/>
          <w:szCs w:val="24"/>
        </w:rPr>
        <w:t>Erastes</w:t>
      </w:r>
      <w:r w:rsidRPr="00260F44">
        <w:rPr>
          <w:i/>
          <w:sz w:val="24"/>
          <w:szCs w:val="24"/>
        </w:rPr>
        <w:t xml:space="preserve"> </w:t>
      </w:r>
      <w:r w:rsidRPr="00260F44">
        <w:rPr>
          <w:sz w:val="24"/>
          <w:szCs w:val="24"/>
        </w:rPr>
        <w:t>meaning a “</w:t>
      </w:r>
      <w:r w:rsidRPr="00260F44">
        <w:rPr>
          <w:b/>
          <w:sz w:val="24"/>
          <w:szCs w:val="24"/>
        </w:rPr>
        <w:t>Lover</w:t>
      </w:r>
      <w:r w:rsidRPr="00260F44">
        <w:rPr>
          <w:sz w:val="24"/>
          <w:szCs w:val="24"/>
        </w:rPr>
        <w:t xml:space="preserve">.” Pederasty is totally forbidden to the Lord’s people because it is against God’s Law. </w:t>
      </w:r>
    </w:p>
    <w:p w14:paraId="5F53D3E4" w14:textId="77777777" w:rsidR="00383F30" w:rsidRPr="00260F44" w:rsidRDefault="00383F30" w:rsidP="00117832">
      <w:pPr>
        <w:spacing w:line="480" w:lineRule="auto"/>
        <w:jc w:val="center"/>
        <w:rPr>
          <w:b/>
          <w:sz w:val="24"/>
          <w:szCs w:val="24"/>
        </w:rPr>
      </w:pPr>
      <w:r w:rsidRPr="00260F44">
        <w:rPr>
          <w:b/>
          <w:sz w:val="24"/>
          <w:szCs w:val="24"/>
        </w:rPr>
        <w:t>Two mental illnesses caused by wrong sexual use of magic</w:t>
      </w:r>
    </w:p>
    <w:p w14:paraId="2DF4C538" w14:textId="77777777" w:rsidR="00383F30" w:rsidRPr="00260F44" w:rsidRDefault="00383F30" w:rsidP="00117832">
      <w:pPr>
        <w:spacing w:line="480" w:lineRule="auto"/>
        <w:jc w:val="center"/>
        <w:rPr>
          <w:b/>
          <w:sz w:val="24"/>
          <w:szCs w:val="24"/>
        </w:rPr>
      </w:pPr>
      <w:r w:rsidRPr="00260F44">
        <w:rPr>
          <w:b/>
          <w:sz w:val="24"/>
          <w:szCs w:val="24"/>
        </w:rPr>
        <w:t>Epilepsy</w:t>
      </w:r>
    </w:p>
    <w:p w14:paraId="223EC4B2" w14:textId="77777777" w:rsidR="00383F30" w:rsidRPr="00260F44" w:rsidRDefault="00383F30" w:rsidP="00117832">
      <w:pPr>
        <w:spacing w:line="480" w:lineRule="auto"/>
        <w:jc w:val="both"/>
        <w:rPr>
          <w:sz w:val="24"/>
          <w:szCs w:val="24"/>
        </w:rPr>
      </w:pPr>
      <w:r w:rsidRPr="00260F44">
        <w:rPr>
          <w:sz w:val="24"/>
          <w:szCs w:val="24"/>
        </w:rPr>
        <w:t>Epilepsy derives from the Ancient Greek word meaning “</w:t>
      </w:r>
      <w:r w:rsidRPr="00260F44">
        <w:rPr>
          <w:b/>
          <w:sz w:val="24"/>
          <w:szCs w:val="24"/>
        </w:rPr>
        <w:t>to seize</w:t>
      </w:r>
      <w:r w:rsidRPr="00260F4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14:paraId="5D0CA1DA" w14:textId="77777777" w:rsidR="00383F30" w:rsidRPr="00260F44" w:rsidRDefault="00383F30" w:rsidP="00117832">
      <w:pPr>
        <w:spacing w:line="480" w:lineRule="auto"/>
        <w:jc w:val="center"/>
        <w:rPr>
          <w:b/>
          <w:sz w:val="24"/>
          <w:szCs w:val="24"/>
        </w:rPr>
      </w:pPr>
      <w:r w:rsidRPr="00260F44">
        <w:rPr>
          <w:b/>
          <w:sz w:val="24"/>
          <w:szCs w:val="24"/>
        </w:rPr>
        <w:t>Schizophrenia</w:t>
      </w:r>
    </w:p>
    <w:p w14:paraId="48AA0315" w14:textId="77777777" w:rsidR="00383F30" w:rsidRPr="00260F44" w:rsidRDefault="00383F30" w:rsidP="00117832">
      <w:pPr>
        <w:spacing w:line="480" w:lineRule="auto"/>
        <w:jc w:val="both"/>
        <w:rPr>
          <w:sz w:val="24"/>
          <w:szCs w:val="24"/>
        </w:rPr>
      </w:pPr>
      <w:r w:rsidRPr="00260F4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260F44">
        <w:rPr>
          <w:sz w:val="24"/>
          <w:szCs w:val="24"/>
          <w:vertAlign w:val="superscript"/>
        </w:rPr>
        <w:t>nd</w:t>
      </w:r>
      <w:r w:rsidRPr="00260F44">
        <w:rPr>
          <w:sz w:val="24"/>
          <w:szCs w:val="24"/>
        </w:rPr>
        <w:t xml:space="preserve"> Thessalonians 2:1-12 tells us that the Great Sexual Eros Love Apostasy can cause auditory hallucinations in 2</w:t>
      </w:r>
      <w:r w:rsidRPr="00260F44">
        <w:rPr>
          <w:sz w:val="24"/>
          <w:szCs w:val="24"/>
          <w:vertAlign w:val="superscript"/>
        </w:rPr>
        <w:t>nd</w:t>
      </w:r>
      <w:r w:rsidRPr="00260F44">
        <w:rPr>
          <w:sz w:val="24"/>
          <w:szCs w:val="24"/>
        </w:rPr>
        <w:t xml:space="preserve"> Thessalonians 2:6, strong bizarre delusions in 2</w:t>
      </w:r>
      <w:r w:rsidRPr="00260F44">
        <w:rPr>
          <w:sz w:val="24"/>
          <w:szCs w:val="24"/>
          <w:vertAlign w:val="superscript"/>
        </w:rPr>
        <w:t>nd</w:t>
      </w:r>
      <w:r w:rsidRPr="00260F44">
        <w:rPr>
          <w:sz w:val="24"/>
          <w:szCs w:val="24"/>
        </w:rPr>
        <w:t xml:space="preserve"> Thessalonians 2:9, wrong thinking in 2</w:t>
      </w:r>
      <w:r w:rsidRPr="00260F44">
        <w:rPr>
          <w:sz w:val="24"/>
          <w:szCs w:val="24"/>
          <w:vertAlign w:val="superscript"/>
        </w:rPr>
        <w:t>nd</w:t>
      </w:r>
      <w:r w:rsidRPr="00260F44">
        <w:rPr>
          <w:sz w:val="24"/>
          <w:szCs w:val="24"/>
        </w:rPr>
        <w:t xml:space="preserve"> Thessalonians 2:4, paranoia in 2</w:t>
      </w:r>
      <w:r w:rsidRPr="00260F44">
        <w:rPr>
          <w:sz w:val="24"/>
          <w:szCs w:val="24"/>
          <w:vertAlign w:val="superscript"/>
        </w:rPr>
        <w:t>nd</w:t>
      </w:r>
      <w:r w:rsidRPr="00260F44">
        <w:rPr>
          <w:sz w:val="24"/>
          <w:szCs w:val="24"/>
        </w:rPr>
        <w:t xml:space="preserve"> Thessalonians 2:10, emotional responsiveness in 2</w:t>
      </w:r>
      <w:r w:rsidRPr="00260F44">
        <w:rPr>
          <w:sz w:val="24"/>
          <w:szCs w:val="24"/>
          <w:vertAlign w:val="superscript"/>
        </w:rPr>
        <w:t>nd</w:t>
      </w:r>
      <w:r w:rsidRPr="00260F44">
        <w:rPr>
          <w:sz w:val="24"/>
          <w:szCs w:val="24"/>
        </w:rPr>
        <w:t xml:space="preserve"> Thessalonians 2:7 and disorganized speech in 2</w:t>
      </w:r>
      <w:r w:rsidRPr="00260F44">
        <w:rPr>
          <w:sz w:val="24"/>
          <w:szCs w:val="24"/>
          <w:vertAlign w:val="superscript"/>
        </w:rPr>
        <w:t>nd</w:t>
      </w:r>
      <w:r w:rsidRPr="00260F44">
        <w:rPr>
          <w:sz w:val="24"/>
          <w:szCs w:val="24"/>
        </w:rPr>
        <w:t xml:space="preserve"> Thessalonians 2:12. Some other scriptures that can attribute to this condition are found in 2</w:t>
      </w:r>
      <w:r w:rsidRPr="00260F44">
        <w:rPr>
          <w:sz w:val="24"/>
          <w:szCs w:val="24"/>
          <w:vertAlign w:val="superscript"/>
        </w:rPr>
        <w:t>nd</w:t>
      </w:r>
      <w:r w:rsidRPr="00260F44">
        <w:rPr>
          <w:sz w:val="24"/>
          <w:szCs w:val="24"/>
        </w:rPr>
        <w:t xml:space="preserve"> John 2:7-11; 1</w:t>
      </w:r>
      <w:r w:rsidRPr="00260F44">
        <w:rPr>
          <w:sz w:val="24"/>
          <w:szCs w:val="24"/>
          <w:vertAlign w:val="superscript"/>
        </w:rPr>
        <w:t>st</w:t>
      </w:r>
      <w:r w:rsidRPr="00260F4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14:paraId="3D452322" w14:textId="77777777" w:rsidR="00383F30" w:rsidRPr="00260F44" w:rsidRDefault="00383F30" w:rsidP="00117832">
      <w:pPr>
        <w:spacing w:line="480" w:lineRule="auto"/>
        <w:jc w:val="center"/>
        <w:rPr>
          <w:b/>
          <w:sz w:val="24"/>
          <w:szCs w:val="24"/>
        </w:rPr>
      </w:pPr>
      <w:r w:rsidRPr="00260F44">
        <w:rPr>
          <w:b/>
          <w:sz w:val="24"/>
          <w:szCs w:val="24"/>
        </w:rPr>
        <w:t>The Whore of Babylon</w:t>
      </w:r>
    </w:p>
    <w:p w14:paraId="20619569" w14:textId="77777777" w:rsidR="00383F30" w:rsidRPr="00260F44" w:rsidRDefault="00383F30" w:rsidP="00117832">
      <w:pPr>
        <w:spacing w:line="480" w:lineRule="auto"/>
        <w:jc w:val="both"/>
        <w:rPr>
          <w:sz w:val="24"/>
          <w:szCs w:val="24"/>
        </w:rPr>
      </w:pPr>
      <w:r w:rsidRPr="00260F4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260F44">
        <w:rPr>
          <w:b/>
          <w:sz w:val="24"/>
          <w:szCs w:val="24"/>
        </w:rPr>
        <w:t>MYSTERY, BABYLON THE GREAT, THE MOTHER OF HARLOTS AND THE ABOMINATIONS OF THE EARTH</w:t>
      </w:r>
      <w:r w:rsidRPr="00260F4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from the Tree of Knowledge of Good and Evil committed by a Man only and Woman only in a Strength 40 Year Kingdom of This World in Genesis 4:1. Second, is the “</w:t>
      </w:r>
      <w:r w:rsidRPr="00260F44">
        <w:rPr>
          <w:b/>
          <w:sz w:val="24"/>
          <w:szCs w:val="24"/>
        </w:rPr>
        <w:t>Known Holy Law Love Intercourse</w:t>
      </w:r>
      <w:r w:rsidRPr="00260F44">
        <w:rPr>
          <w:sz w:val="24"/>
          <w:szCs w:val="24"/>
        </w:rPr>
        <w:t>” in Luke 2:23 in the Midst of the Tree of Life that is done by a Man and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this kind of Idolatry which is “</w:t>
      </w:r>
      <w:r w:rsidRPr="00260F44">
        <w:rPr>
          <w:b/>
          <w:sz w:val="24"/>
          <w:szCs w:val="24"/>
        </w:rPr>
        <w:t>Marital Sexual Eros Love Fornication</w:t>
      </w:r>
      <w:r w:rsidRPr="00260F44">
        <w:rPr>
          <w:sz w:val="24"/>
          <w:szCs w:val="24"/>
        </w:rPr>
        <w:t>” by the minority of His Foreign Wives after 80 years, but not with the majority of His Local Wives and 300 Single Concubines after 80 years in 1</w:t>
      </w:r>
      <w:r w:rsidRPr="00260F44">
        <w:rPr>
          <w:sz w:val="24"/>
          <w:szCs w:val="24"/>
          <w:vertAlign w:val="superscript"/>
        </w:rPr>
        <w:t>st</w:t>
      </w:r>
      <w:r w:rsidRPr="00260F44">
        <w:rPr>
          <w:sz w:val="24"/>
          <w:szCs w:val="24"/>
        </w:rPr>
        <w:t xml:space="preserve"> Kings 11:1-13; Nehemiah 13:25-27 &amp; Tobit 4:12-13. Third, is the “</w:t>
      </w:r>
      <w:r w:rsidRPr="00260F44">
        <w:rPr>
          <w:b/>
          <w:sz w:val="24"/>
          <w:szCs w:val="24"/>
        </w:rPr>
        <w:t>Unknown Holy Divine Love Intercourse</w:t>
      </w:r>
      <w:r w:rsidRPr="00260F44">
        <w:rPr>
          <w:sz w:val="24"/>
          <w:szCs w:val="24"/>
        </w:rPr>
        <w:t>” from the Tree of Life done by a Man and Woman in 2</w:t>
      </w:r>
      <w:r w:rsidRPr="00260F44">
        <w:rPr>
          <w:sz w:val="24"/>
          <w:szCs w:val="24"/>
          <w:vertAlign w:val="superscript"/>
        </w:rPr>
        <w:t>nd</w:t>
      </w:r>
      <w:r w:rsidRPr="00260F44">
        <w:rPr>
          <w:sz w:val="24"/>
          <w:szCs w:val="24"/>
        </w:rPr>
        <w:t xml:space="preserve"> Peter 1:4 and also done by the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the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5AADB09D" w14:textId="77777777" w:rsidR="00383F30" w:rsidRPr="00260F44" w:rsidRDefault="00383F30" w:rsidP="00117832">
      <w:pPr>
        <w:spacing w:before="240" w:line="480" w:lineRule="auto"/>
        <w:jc w:val="both"/>
        <w:rPr>
          <w:sz w:val="24"/>
          <w:szCs w:val="24"/>
        </w:rPr>
      </w:pPr>
      <w:r w:rsidRPr="00260F4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260F44">
        <w:rPr>
          <w:sz w:val="24"/>
          <w:szCs w:val="24"/>
          <w:vertAlign w:val="superscript"/>
        </w:rPr>
        <w:t>nd</w:t>
      </w:r>
      <w:r w:rsidRPr="00260F4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14:paraId="545D5E36" w14:textId="77777777" w:rsidR="00383F30" w:rsidRPr="00260F44" w:rsidRDefault="00383F30" w:rsidP="00117832">
      <w:pPr>
        <w:spacing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1CF41C08" w14:textId="77777777" w:rsidR="00383F30" w:rsidRPr="00260F44" w:rsidRDefault="00383F30"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5BE40D49" w14:textId="77777777" w:rsidR="00383F30" w:rsidRPr="00260F44" w:rsidRDefault="00383F30" w:rsidP="00117832">
      <w:pPr>
        <w:spacing w:before="240" w:line="480" w:lineRule="auto"/>
        <w:jc w:val="both"/>
        <w:rPr>
          <w:sz w:val="24"/>
          <w:szCs w:val="24"/>
        </w:rPr>
      </w:pPr>
      <w:r w:rsidRPr="00260F44">
        <w:rPr>
          <w:sz w:val="24"/>
          <w:szCs w:val="24"/>
        </w:rPr>
        <w:t>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56DE9411" w14:textId="77777777" w:rsidR="00383F30" w:rsidRPr="00260F44" w:rsidRDefault="00383F30"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33E33541" w14:textId="77777777" w:rsidR="00383F30" w:rsidRPr="00260F44" w:rsidRDefault="00383F30"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2E7ED9BA" w14:textId="77777777" w:rsidR="00383F30" w:rsidRPr="00260F44" w:rsidRDefault="00383F30" w:rsidP="00117832">
      <w:pPr>
        <w:spacing w:line="480" w:lineRule="auto"/>
        <w:jc w:val="center"/>
        <w:rPr>
          <w:rFonts w:ascii="Monotype Corsiva" w:hAnsi="Monotype Corsiva"/>
          <w:b/>
          <w:sz w:val="24"/>
          <w:szCs w:val="24"/>
        </w:rPr>
      </w:pPr>
      <w:r w:rsidRPr="00260F44">
        <w:rPr>
          <w:rFonts w:ascii="Monotype Corsiva" w:hAnsi="Monotype Corsiva"/>
          <w:b/>
          <w:sz w:val="24"/>
          <w:szCs w:val="24"/>
        </w:rPr>
        <w:t>Chapter 3: Forbidden Magical Weapons throughout the Holy Scriptures</w:t>
      </w:r>
    </w:p>
    <w:p w14:paraId="5373899D" w14:textId="77777777" w:rsidR="00383F30" w:rsidRPr="00260F44" w:rsidRDefault="00383F30" w:rsidP="00117832">
      <w:pPr>
        <w:spacing w:line="480" w:lineRule="auto"/>
        <w:jc w:val="center"/>
        <w:rPr>
          <w:b/>
          <w:sz w:val="24"/>
          <w:szCs w:val="24"/>
        </w:rPr>
      </w:pPr>
      <w:r w:rsidRPr="00260F44">
        <w:rPr>
          <w:b/>
          <w:sz w:val="24"/>
          <w:szCs w:val="24"/>
        </w:rPr>
        <w:t>Magical Staffs (Staves, Wands, Cords, Signets &amp; Canes)</w:t>
      </w:r>
    </w:p>
    <w:p w14:paraId="12732C19" w14:textId="77777777" w:rsidR="00383F30" w:rsidRPr="00260F44" w:rsidRDefault="00383F30" w:rsidP="00117832">
      <w:pPr>
        <w:spacing w:line="480" w:lineRule="auto"/>
        <w:jc w:val="both"/>
        <w:rPr>
          <w:sz w:val="24"/>
          <w:szCs w:val="24"/>
        </w:rPr>
      </w:pPr>
      <w:r w:rsidRPr="00260F4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14:paraId="676F6950" w14:textId="77777777" w:rsidR="00383F30" w:rsidRPr="00260F44" w:rsidRDefault="00383F30" w:rsidP="00117832">
      <w:pPr>
        <w:spacing w:line="480" w:lineRule="auto"/>
        <w:jc w:val="center"/>
        <w:rPr>
          <w:b/>
          <w:sz w:val="24"/>
          <w:szCs w:val="24"/>
        </w:rPr>
      </w:pPr>
      <w:r w:rsidRPr="00260F44">
        <w:rPr>
          <w:b/>
          <w:sz w:val="24"/>
          <w:szCs w:val="24"/>
        </w:rPr>
        <w:t>Magical Wands (Sticks &amp; Staves)</w:t>
      </w:r>
    </w:p>
    <w:p w14:paraId="3827FEAD" w14:textId="77777777" w:rsidR="00383F30" w:rsidRPr="00260F44" w:rsidRDefault="00383F30" w:rsidP="00117832">
      <w:pPr>
        <w:spacing w:line="480" w:lineRule="auto"/>
        <w:jc w:val="both"/>
        <w:rPr>
          <w:sz w:val="24"/>
          <w:szCs w:val="24"/>
        </w:rPr>
      </w:pPr>
      <w:r w:rsidRPr="00260F44">
        <w:rPr>
          <w:sz w:val="24"/>
          <w:szCs w:val="24"/>
        </w:rPr>
        <w:t>In Sirach 33:25 is the Wands or Sticks are for the Ass concerning the Treatment of Slaves. This wand was used to control the ass and also used for direction. In 1</w:t>
      </w:r>
      <w:r w:rsidRPr="00260F44">
        <w:rPr>
          <w:sz w:val="24"/>
          <w:szCs w:val="24"/>
          <w:vertAlign w:val="superscript"/>
        </w:rPr>
        <w:t>st</w:t>
      </w:r>
      <w:r w:rsidRPr="00260F44">
        <w:rPr>
          <w:sz w:val="24"/>
          <w:szCs w:val="24"/>
        </w:rPr>
        <w:t xml:space="preserve"> Samuel 17:43 (OKJV) is the Cursing Staves. In Habakkuk 3:14 (OKJV) is the Village Staves. In Zechariah 11:7 (OKJV) is the Staves called Beauty &amp; Bands. In Sirach 27:2 is the Sin Sticks of Buying and Selling. </w:t>
      </w:r>
    </w:p>
    <w:p w14:paraId="7161F9CD" w14:textId="77777777" w:rsidR="00383F30" w:rsidRPr="00260F44" w:rsidRDefault="00383F30" w:rsidP="00117832">
      <w:pPr>
        <w:spacing w:line="480" w:lineRule="auto"/>
        <w:jc w:val="center"/>
        <w:rPr>
          <w:b/>
          <w:sz w:val="24"/>
          <w:szCs w:val="24"/>
        </w:rPr>
      </w:pPr>
      <w:r w:rsidRPr="00260F44">
        <w:rPr>
          <w:b/>
          <w:sz w:val="24"/>
          <w:szCs w:val="24"/>
        </w:rPr>
        <w:t>Magical Swords into the Sheath or Scabbard</w:t>
      </w:r>
    </w:p>
    <w:p w14:paraId="56B92E33" w14:textId="77777777" w:rsidR="00383F30" w:rsidRPr="00260F44" w:rsidRDefault="00383F30" w:rsidP="00117832">
      <w:pPr>
        <w:spacing w:line="480" w:lineRule="auto"/>
        <w:jc w:val="both"/>
        <w:rPr>
          <w:sz w:val="24"/>
          <w:szCs w:val="24"/>
        </w:rPr>
      </w:pPr>
      <w:r w:rsidRPr="00260F44">
        <w:rPr>
          <w:sz w:val="24"/>
          <w:szCs w:val="24"/>
        </w:rPr>
        <w:t>In Bel 1:26 is the Dragon Sword to slay the Dragon. In James 3:6, 8 is the Untamable Fire Sword. In 2</w:t>
      </w:r>
      <w:r w:rsidRPr="00260F44">
        <w:rPr>
          <w:sz w:val="24"/>
          <w:szCs w:val="24"/>
          <w:vertAlign w:val="superscript"/>
        </w:rPr>
        <w:t>nd</w:t>
      </w:r>
      <w:r w:rsidRPr="00260F44">
        <w:rPr>
          <w:sz w:val="24"/>
          <w:szCs w:val="24"/>
        </w:rPr>
        <w:t xml:space="preserve"> Samuel 12:10 is the Evil Sword. In 1</w:t>
      </w:r>
      <w:r w:rsidRPr="00260F44">
        <w:rPr>
          <w:sz w:val="24"/>
          <w:szCs w:val="24"/>
          <w:vertAlign w:val="superscript"/>
        </w:rPr>
        <w:t>st</w:t>
      </w:r>
      <w:r w:rsidRPr="00260F44">
        <w:rPr>
          <w:sz w:val="24"/>
          <w:szCs w:val="24"/>
        </w:rPr>
        <w:t xml:space="preserve"> Samuel 17:45; 21:9; 22:10 is the Giant’s Sword. In Deuteronomy 32:42 is the Devouring Sword. In 2</w:t>
      </w:r>
      <w:r w:rsidRPr="00260F44">
        <w:rPr>
          <w:sz w:val="24"/>
          <w:szCs w:val="24"/>
          <w:vertAlign w:val="superscript"/>
        </w:rPr>
        <w:t>nd</w:t>
      </w:r>
      <w:r w:rsidRPr="00260F44">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260F44">
        <w:rPr>
          <w:sz w:val="24"/>
          <w:szCs w:val="24"/>
          <w:vertAlign w:val="superscript"/>
        </w:rPr>
        <w:t>st</w:t>
      </w:r>
      <w:r w:rsidRPr="00260F44">
        <w:rPr>
          <w:sz w:val="24"/>
          <w:szCs w:val="24"/>
        </w:rPr>
        <w:t xml:space="preserve"> Esdras 4:23 is the Robbing Sea Ship Sword. In Judith 16:5 is the Bragging Sword. In Sirach 21:3 is the Two-Edged Iniquity Sword. The Captivity Enemy Sword is in 1</w:t>
      </w:r>
      <w:r w:rsidRPr="00260F44">
        <w:rPr>
          <w:sz w:val="24"/>
          <w:szCs w:val="24"/>
          <w:vertAlign w:val="superscript"/>
        </w:rPr>
        <w:t>st</w:t>
      </w:r>
      <w:r w:rsidRPr="00260F44">
        <w:rPr>
          <w:sz w:val="24"/>
          <w:szCs w:val="24"/>
        </w:rPr>
        <w:t xml:space="preserve"> Maccabees 2:9. In Acts 12:2 is the Harassing Killing Church Sword. </w:t>
      </w:r>
    </w:p>
    <w:p w14:paraId="192E36C4" w14:textId="77777777" w:rsidR="00383F30" w:rsidRPr="00260F44" w:rsidRDefault="00383F30" w:rsidP="00117832">
      <w:pPr>
        <w:spacing w:line="480" w:lineRule="auto"/>
        <w:jc w:val="center"/>
        <w:rPr>
          <w:b/>
          <w:sz w:val="24"/>
          <w:szCs w:val="24"/>
        </w:rPr>
      </w:pPr>
      <w:r w:rsidRPr="00260F44">
        <w:rPr>
          <w:b/>
          <w:sz w:val="24"/>
          <w:szCs w:val="24"/>
        </w:rPr>
        <w:t>Magical Spears (Staves, Javelins, Lances, Darts)</w:t>
      </w:r>
    </w:p>
    <w:p w14:paraId="1CF7C7AF" w14:textId="77777777" w:rsidR="00383F30" w:rsidRPr="00260F44" w:rsidRDefault="00383F30"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260F44">
        <w:rPr>
          <w:sz w:val="24"/>
          <w:szCs w:val="24"/>
          <w:vertAlign w:val="superscript"/>
        </w:rPr>
        <w:t>st</w:t>
      </w:r>
      <w:r w:rsidRPr="00260F44">
        <w:rPr>
          <w:sz w:val="24"/>
          <w:szCs w:val="24"/>
        </w:rPr>
        <w:t xml:space="preserve"> Chronicles 11:23 is the Egyptians Spear like a Weaver’s Beam. The Egyptian would cast spells on the Spears for successful results. In Sirach 27:2 is the Sin Staves of Buying and Selling. In 1</w:t>
      </w:r>
      <w:r w:rsidRPr="00260F44">
        <w:rPr>
          <w:sz w:val="24"/>
          <w:szCs w:val="24"/>
          <w:vertAlign w:val="superscript"/>
        </w:rPr>
        <w:t>st</w:t>
      </w:r>
      <w:r w:rsidRPr="00260F44">
        <w:rPr>
          <w:sz w:val="24"/>
          <w:szCs w:val="24"/>
        </w:rPr>
        <w:t xml:space="preserve"> Samuel 18:11 (OKJV); 19:10 (OKJV); 20:33 (OKJV) is the Casting javelin. In 1</w:t>
      </w:r>
      <w:r w:rsidRPr="00260F44">
        <w:rPr>
          <w:sz w:val="24"/>
          <w:szCs w:val="24"/>
          <w:vertAlign w:val="superscript"/>
        </w:rPr>
        <w:t>st</w:t>
      </w:r>
      <w:r w:rsidRPr="00260F44">
        <w:rPr>
          <w:sz w:val="24"/>
          <w:szCs w:val="24"/>
        </w:rPr>
        <w:t xml:space="preserve"> Samuel 17:45 is the Giant’s Javelin &amp; Spear. In 2</w:t>
      </w:r>
      <w:r w:rsidRPr="00260F44">
        <w:rPr>
          <w:sz w:val="24"/>
          <w:szCs w:val="24"/>
          <w:vertAlign w:val="superscript"/>
        </w:rPr>
        <w:t>nd</w:t>
      </w:r>
      <w:r w:rsidRPr="00260F44">
        <w:rPr>
          <w:sz w:val="24"/>
          <w:szCs w:val="24"/>
        </w:rPr>
        <w:t xml:space="preserve"> Maccabees 5:2 is the Armed Lances. In Jeremiah 50:42 is the Cruel Lance. In 1</w:t>
      </w:r>
      <w:r w:rsidRPr="00260F44">
        <w:rPr>
          <w:sz w:val="24"/>
          <w:szCs w:val="24"/>
          <w:vertAlign w:val="superscript"/>
        </w:rPr>
        <w:t>st</w:t>
      </w:r>
      <w:r w:rsidRPr="00260F44">
        <w:rPr>
          <w:sz w:val="24"/>
          <w:szCs w:val="24"/>
        </w:rPr>
        <w:t xml:space="preserve"> Kings 18:28 is the Bloody Lances. In Ephesians 6:16 is the Wicked Darts.  </w:t>
      </w:r>
    </w:p>
    <w:p w14:paraId="68B44D2D" w14:textId="77777777" w:rsidR="00383F30" w:rsidRPr="00260F44" w:rsidRDefault="00383F30" w:rsidP="00117832">
      <w:pPr>
        <w:spacing w:line="480" w:lineRule="auto"/>
        <w:jc w:val="center"/>
        <w:rPr>
          <w:b/>
          <w:sz w:val="24"/>
          <w:szCs w:val="24"/>
        </w:rPr>
      </w:pPr>
      <w:r w:rsidRPr="00260F44">
        <w:rPr>
          <w:b/>
          <w:sz w:val="24"/>
          <w:szCs w:val="24"/>
        </w:rPr>
        <w:t>Magical Shields</w:t>
      </w:r>
    </w:p>
    <w:p w14:paraId="6801B7EC" w14:textId="77777777" w:rsidR="00383F30" w:rsidRPr="00260F44" w:rsidRDefault="00383F30" w:rsidP="00117832">
      <w:pPr>
        <w:spacing w:line="480" w:lineRule="auto"/>
        <w:jc w:val="both"/>
        <w:rPr>
          <w:sz w:val="24"/>
          <w:szCs w:val="24"/>
        </w:rPr>
      </w:pPr>
      <w:r w:rsidRPr="00260F44">
        <w:rPr>
          <w:sz w:val="24"/>
          <w:szCs w:val="24"/>
        </w:rPr>
        <w:t>In Ephesians 6:16 is the Wicked Shield. This means on the side of Lucifer, He has magical barrier shield through the Dark Rulers of the World and through spiritual wickedness in Heavenly Places. In 1</w:t>
      </w:r>
      <w:r w:rsidRPr="00260F44">
        <w:rPr>
          <w:sz w:val="24"/>
          <w:szCs w:val="24"/>
          <w:vertAlign w:val="superscript"/>
        </w:rPr>
        <w:t>st</w:t>
      </w:r>
      <w:r w:rsidRPr="00260F44">
        <w:rPr>
          <w:sz w:val="24"/>
          <w:szCs w:val="24"/>
        </w:rPr>
        <w:t xml:space="preserve"> Samuel 17:7 is the Giant Bearing Shield.  </w:t>
      </w:r>
    </w:p>
    <w:p w14:paraId="24F9CD40" w14:textId="77777777" w:rsidR="00383F30" w:rsidRPr="00260F44" w:rsidRDefault="00383F30" w:rsidP="00117832">
      <w:pPr>
        <w:spacing w:line="480" w:lineRule="auto"/>
        <w:jc w:val="center"/>
        <w:rPr>
          <w:b/>
          <w:sz w:val="24"/>
          <w:szCs w:val="24"/>
        </w:rPr>
      </w:pPr>
      <w:r w:rsidRPr="00260F44">
        <w:rPr>
          <w:b/>
          <w:sz w:val="24"/>
          <w:szCs w:val="24"/>
        </w:rPr>
        <w:t>Magical Rods</w:t>
      </w:r>
    </w:p>
    <w:p w14:paraId="1E43D509" w14:textId="77777777" w:rsidR="00383F30" w:rsidRPr="00260F44" w:rsidRDefault="00383F30" w:rsidP="00117832">
      <w:pPr>
        <w:spacing w:line="480" w:lineRule="auto"/>
        <w:jc w:val="both"/>
        <w:rPr>
          <w:sz w:val="24"/>
          <w:szCs w:val="24"/>
        </w:rPr>
      </w:pPr>
      <w:r w:rsidRPr="00260F4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14:paraId="2B508A5F" w14:textId="77777777" w:rsidR="00383F30" w:rsidRPr="00260F44" w:rsidRDefault="00383F30" w:rsidP="00117832">
      <w:pPr>
        <w:spacing w:line="480" w:lineRule="auto"/>
        <w:jc w:val="center"/>
        <w:rPr>
          <w:b/>
          <w:sz w:val="24"/>
          <w:szCs w:val="24"/>
        </w:rPr>
      </w:pPr>
      <w:r w:rsidRPr="00260F44">
        <w:rPr>
          <w:b/>
          <w:sz w:val="24"/>
          <w:szCs w:val="24"/>
        </w:rPr>
        <w:t>Magical Scepters</w:t>
      </w:r>
    </w:p>
    <w:p w14:paraId="4BD918A8" w14:textId="77777777" w:rsidR="00383F30" w:rsidRPr="00260F44" w:rsidRDefault="00383F30" w:rsidP="00117832">
      <w:pPr>
        <w:spacing w:line="480" w:lineRule="auto"/>
        <w:jc w:val="both"/>
        <w:rPr>
          <w:sz w:val="24"/>
          <w:szCs w:val="24"/>
        </w:rPr>
      </w:pPr>
      <w:r w:rsidRPr="00260F44">
        <w:rPr>
          <w:sz w:val="24"/>
          <w:szCs w:val="24"/>
        </w:rPr>
        <w:t xml:space="preserve">In Psalms 125:3 is the Wicked Scepter. In Zechariah 10:11 is Egypt’s Affliction Scepter. In Isaiah 14:5 is the Wicked Rulers Scepters.  </w:t>
      </w:r>
    </w:p>
    <w:p w14:paraId="6293BD12" w14:textId="77777777" w:rsidR="00383F30" w:rsidRPr="00260F44" w:rsidRDefault="00383F30" w:rsidP="00117832">
      <w:pPr>
        <w:spacing w:line="480" w:lineRule="auto"/>
        <w:jc w:val="center"/>
        <w:rPr>
          <w:b/>
          <w:sz w:val="24"/>
          <w:szCs w:val="24"/>
        </w:rPr>
      </w:pPr>
      <w:r w:rsidRPr="00260F44">
        <w:rPr>
          <w:b/>
          <w:sz w:val="24"/>
          <w:szCs w:val="24"/>
        </w:rPr>
        <w:t>Magical Chains</w:t>
      </w:r>
    </w:p>
    <w:p w14:paraId="58C945C9" w14:textId="77777777" w:rsidR="00383F30" w:rsidRPr="00260F44" w:rsidRDefault="00383F30" w:rsidP="00117832">
      <w:pPr>
        <w:spacing w:line="480" w:lineRule="auto"/>
        <w:jc w:val="both"/>
        <w:rPr>
          <w:sz w:val="24"/>
          <w:szCs w:val="24"/>
        </w:rPr>
      </w:pPr>
      <w:r w:rsidRPr="00260F4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14:paraId="3C871F97" w14:textId="77777777" w:rsidR="00383F30" w:rsidRPr="00260F44" w:rsidRDefault="00383F30" w:rsidP="00117832">
      <w:pPr>
        <w:spacing w:line="480" w:lineRule="auto"/>
        <w:jc w:val="center"/>
        <w:rPr>
          <w:b/>
          <w:sz w:val="24"/>
          <w:szCs w:val="24"/>
        </w:rPr>
      </w:pPr>
      <w:r w:rsidRPr="00260F44">
        <w:rPr>
          <w:b/>
          <w:sz w:val="24"/>
          <w:szCs w:val="24"/>
        </w:rPr>
        <w:t>Magical Bracelets (Armlets, Pendants, Crescents, Anklets, Earrings &amp; Necklaces)</w:t>
      </w:r>
    </w:p>
    <w:p w14:paraId="26D3A917" w14:textId="77777777" w:rsidR="00383F30" w:rsidRPr="00260F44" w:rsidRDefault="00383F30" w:rsidP="00117832">
      <w:pPr>
        <w:spacing w:line="480" w:lineRule="auto"/>
        <w:jc w:val="both"/>
        <w:rPr>
          <w:sz w:val="24"/>
          <w:szCs w:val="24"/>
        </w:rPr>
      </w:pPr>
      <w:r w:rsidRPr="00260F4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14:paraId="210AAAE7" w14:textId="77777777" w:rsidR="00383F30" w:rsidRPr="00260F44" w:rsidRDefault="00383F30" w:rsidP="00117832">
      <w:pPr>
        <w:spacing w:line="480" w:lineRule="auto"/>
        <w:jc w:val="center"/>
        <w:rPr>
          <w:b/>
          <w:sz w:val="24"/>
          <w:szCs w:val="24"/>
        </w:rPr>
      </w:pPr>
      <w:r w:rsidRPr="00260F44">
        <w:rPr>
          <w:b/>
          <w:sz w:val="24"/>
          <w:szCs w:val="24"/>
        </w:rPr>
        <w:t>Magical Rings</w:t>
      </w:r>
    </w:p>
    <w:p w14:paraId="314B27B3" w14:textId="77777777" w:rsidR="00383F30" w:rsidRPr="00260F44" w:rsidRDefault="00383F30" w:rsidP="00117832">
      <w:pPr>
        <w:spacing w:line="480" w:lineRule="auto"/>
        <w:jc w:val="both"/>
        <w:rPr>
          <w:sz w:val="24"/>
          <w:szCs w:val="24"/>
        </w:rPr>
      </w:pPr>
      <w:r w:rsidRPr="00260F44">
        <w:rPr>
          <w:sz w:val="24"/>
          <w:szCs w:val="24"/>
        </w:rPr>
        <w:t xml:space="preserve">In Proverbs 11:22 is the ring like a swine’s snout as a lovely Woman that lacks discretion (taste). In Luke 8:26-39 is Legion with over 2000 Demon’s that went into the swine (ring). </w:t>
      </w:r>
    </w:p>
    <w:p w14:paraId="2B3ED851" w14:textId="77777777" w:rsidR="00383F30" w:rsidRPr="00260F44" w:rsidRDefault="00383F30" w:rsidP="00117832">
      <w:pPr>
        <w:spacing w:line="480" w:lineRule="auto"/>
        <w:jc w:val="center"/>
        <w:rPr>
          <w:b/>
          <w:sz w:val="24"/>
          <w:szCs w:val="24"/>
        </w:rPr>
      </w:pPr>
      <w:r w:rsidRPr="00260F44">
        <w:rPr>
          <w:b/>
          <w:sz w:val="24"/>
          <w:szCs w:val="24"/>
        </w:rPr>
        <w:t>Magical Charms (Persuasion Checks)</w:t>
      </w:r>
    </w:p>
    <w:p w14:paraId="24FD708C" w14:textId="77777777" w:rsidR="00383F30" w:rsidRPr="00260F44" w:rsidRDefault="00383F30" w:rsidP="00117832">
      <w:pPr>
        <w:spacing w:line="480" w:lineRule="auto"/>
        <w:jc w:val="both"/>
        <w:rPr>
          <w:sz w:val="24"/>
          <w:szCs w:val="24"/>
        </w:rPr>
      </w:pPr>
      <w:r w:rsidRPr="00260F4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14:paraId="29D36B86" w14:textId="77777777" w:rsidR="00383F30" w:rsidRPr="00260F44" w:rsidRDefault="00383F30" w:rsidP="00117832">
      <w:pPr>
        <w:spacing w:line="480" w:lineRule="auto"/>
        <w:jc w:val="center"/>
        <w:rPr>
          <w:b/>
          <w:sz w:val="24"/>
          <w:szCs w:val="24"/>
        </w:rPr>
      </w:pPr>
      <w:r w:rsidRPr="00260F44">
        <w:rPr>
          <w:b/>
          <w:sz w:val="24"/>
          <w:szCs w:val="24"/>
        </w:rPr>
        <w:t>Magical Hammers, Chisel’s or Iron Tools (Weapon’s Upgrades)</w:t>
      </w:r>
    </w:p>
    <w:p w14:paraId="2ED0C427" w14:textId="77777777" w:rsidR="00383F30" w:rsidRPr="00260F44" w:rsidRDefault="00383F30" w:rsidP="00117832">
      <w:pPr>
        <w:spacing w:line="480" w:lineRule="auto"/>
        <w:jc w:val="both"/>
        <w:rPr>
          <w:sz w:val="24"/>
          <w:szCs w:val="24"/>
        </w:rPr>
      </w:pPr>
      <w:r w:rsidRPr="00260F44">
        <w:rPr>
          <w:sz w:val="24"/>
          <w:szCs w:val="24"/>
        </w:rPr>
        <w:t xml:space="preserve">In Judges 4:21 is the Murderous Hammer. In Judges 5:26 is the Workman’s Murderous Hammer. In Jeremiah 50:23 is the Broken Hammer of the Whole Earth. </w:t>
      </w:r>
    </w:p>
    <w:p w14:paraId="1A01E928" w14:textId="77777777" w:rsidR="00383F30" w:rsidRPr="00260F44" w:rsidRDefault="00383F30" w:rsidP="00117832">
      <w:pPr>
        <w:spacing w:line="480" w:lineRule="auto"/>
        <w:jc w:val="center"/>
        <w:rPr>
          <w:b/>
          <w:sz w:val="24"/>
          <w:szCs w:val="24"/>
        </w:rPr>
      </w:pPr>
      <w:r w:rsidRPr="00260F44">
        <w:rPr>
          <w:b/>
          <w:sz w:val="24"/>
          <w:szCs w:val="24"/>
        </w:rPr>
        <w:t>Magical Axes</w:t>
      </w:r>
    </w:p>
    <w:p w14:paraId="565A66F7" w14:textId="77777777" w:rsidR="00383F30" w:rsidRPr="00260F44" w:rsidRDefault="00383F30" w:rsidP="00117832">
      <w:pPr>
        <w:spacing w:line="480" w:lineRule="auto"/>
        <w:jc w:val="both"/>
        <w:rPr>
          <w:sz w:val="24"/>
          <w:szCs w:val="24"/>
        </w:rPr>
      </w:pPr>
      <w:r w:rsidRPr="00260F44">
        <w:rPr>
          <w:sz w:val="24"/>
          <w:szCs w:val="24"/>
        </w:rPr>
        <w:t>In Jeremiah 46:22 is the Army Marching Axes. In Isaiah 10:15 is the Boasting Axes. In Jeremiah 10:3 (KJV) is the Futile Vain Axe. In Baruch 6:15 is the Un-delivering War Ax.</w:t>
      </w:r>
    </w:p>
    <w:p w14:paraId="652CFDDA" w14:textId="77777777" w:rsidR="00383F30" w:rsidRPr="00260F44" w:rsidRDefault="00383F30" w:rsidP="00117832">
      <w:pPr>
        <w:spacing w:line="480" w:lineRule="auto"/>
        <w:jc w:val="center"/>
        <w:rPr>
          <w:b/>
          <w:sz w:val="24"/>
          <w:szCs w:val="24"/>
        </w:rPr>
      </w:pPr>
      <w:r w:rsidRPr="00260F44">
        <w:rPr>
          <w:b/>
          <w:sz w:val="24"/>
          <w:szCs w:val="24"/>
        </w:rPr>
        <w:t>Magical Knives (Daggers &amp; Lancets)</w:t>
      </w:r>
    </w:p>
    <w:p w14:paraId="0A137229" w14:textId="77777777" w:rsidR="00383F30" w:rsidRPr="00260F44" w:rsidRDefault="00383F30" w:rsidP="00117832">
      <w:pPr>
        <w:spacing w:line="480" w:lineRule="auto"/>
        <w:jc w:val="both"/>
        <w:rPr>
          <w:sz w:val="24"/>
          <w:szCs w:val="24"/>
        </w:rPr>
      </w:pPr>
      <w:r w:rsidRPr="00260F44">
        <w:rPr>
          <w:sz w:val="24"/>
          <w:szCs w:val="24"/>
        </w:rPr>
        <w:t>In Proverbs 30:14 (NKJV) is the Fang Knives. In 1</w:t>
      </w:r>
      <w:r w:rsidRPr="00260F44">
        <w:rPr>
          <w:sz w:val="24"/>
          <w:szCs w:val="24"/>
          <w:vertAlign w:val="superscript"/>
        </w:rPr>
        <w:t>st</w:t>
      </w:r>
      <w:r w:rsidRPr="00260F44">
        <w:rPr>
          <w:sz w:val="24"/>
          <w:szCs w:val="24"/>
        </w:rPr>
        <w:t xml:space="preserve"> Kings 18:28 is the Bloody Knives. In Baruch 6:15 is the War Daggers. In 1</w:t>
      </w:r>
      <w:r w:rsidRPr="00260F44">
        <w:rPr>
          <w:sz w:val="24"/>
          <w:szCs w:val="24"/>
          <w:vertAlign w:val="superscript"/>
        </w:rPr>
        <w:t>st</w:t>
      </w:r>
      <w:r w:rsidRPr="00260F44">
        <w:rPr>
          <w:sz w:val="24"/>
          <w:szCs w:val="24"/>
        </w:rPr>
        <w:t xml:space="preserve"> Kings 18:28 is the Bloody Lancets. The Suicidal Dagger is in Judges 3:16, 21-22. </w:t>
      </w:r>
    </w:p>
    <w:p w14:paraId="270F39D5" w14:textId="77777777" w:rsidR="00383F30" w:rsidRPr="00260F44" w:rsidRDefault="00383F30" w:rsidP="00117832">
      <w:pPr>
        <w:spacing w:line="480" w:lineRule="auto"/>
        <w:jc w:val="center"/>
        <w:rPr>
          <w:b/>
          <w:sz w:val="24"/>
          <w:szCs w:val="24"/>
        </w:rPr>
      </w:pPr>
      <w:r w:rsidRPr="00260F44">
        <w:rPr>
          <w:b/>
          <w:sz w:val="24"/>
          <w:szCs w:val="24"/>
        </w:rPr>
        <w:t>Magical Slings</w:t>
      </w:r>
    </w:p>
    <w:p w14:paraId="0E2A56EE" w14:textId="77777777" w:rsidR="00383F30" w:rsidRPr="00260F44" w:rsidRDefault="00383F30" w:rsidP="00117832">
      <w:pPr>
        <w:spacing w:line="480" w:lineRule="auto"/>
        <w:jc w:val="both"/>
        <w:rPr>
          <w:sz w:val="24"/>
          <w:szCs w:val="24"/>
        </w:rPr>
      </w:pPr>
      <w:r w:rsidRPr="00260F44">
        <w:rPr>
          <w:sz w:val="24"/>
          <w:szCs w:val="24"/>
        </w:rPr>
        <w:t>The Foolish Sling is in Proverbs 26:8. The City Slings is in Judith 6:12. The Besieging Slings is in 1</w:t>
      </w:r>
      <w:r w:rsidRPr="00260F44">
        <w:rPr>
          <w:sz w:val="24"/>
          <w:szCs w:val="24"/>
          <w:vertAlign w:val="superscript"/>
        </w:rPr>
        <w:t>st</w:t>
      </w:r>
      <w:r w:rsidRPr="00260F44">
        <w:rPr>
          <w:sz w:val="24"/>
          <w:szCs w:val="24"/>
        </w:rPr>
        <w:t xml:space="preserve"> Maccabees 6:51.</w:t>
      </w:r>
    </w:p>
    <w:p w14:paraId="0955A4EF" w14:textId="77777777" w:rsidR="00383F30" w:rsidRPr="00260F44" w:rsidRDefault="00383F30" w:rsidP="00117832">
      <w:pPr>
        <w:spacing w:line="480" w:lineRule="auto"/>
        <w:jc w:val="center"/>
        <w:rPr>
          <w:b/>
          <w:sz w:val="24"/>
          <w:szCs w:val="24"/>
        </w:rPr>
      </w:pPr>
      <w:r w:rsidRPr="00260F44">
        <w:rPr>
          <w:b/>
          <w:sz w:val="24"/>
          <w:szCs w:val="24"/>
        </w:rPr>
        <w:t>Magical Bow with Quiver Arrows</w:t>
      </w:r>
    </w:p>
    <w:p w14:paraId="35A50857" w14:textId="77777777" w:rsidR="00383F30" w:rsidRPr="00260F44" w:rsidRDefault="00383F30" w:rsidP="00117832">
      <w:pPr>
        <w:spacing w:line="480" w:lineRule="auto"/>
        <w:jc w:val="both"/>
        <w:rPr>
          <w:sz w:val="24"/>
          <w:szCs w:val="24"/>
        </w:rPr>
      </w:pPr>
      <w:r w:rsidRPr="00260F44">
        <w:rPr>
          <w:sz w:val="24"/>
          <w:szCs w:val="24"/>
        </w:rPr>
        <w:t>The Venture Bow is in 1</w:t>
      </w:r>
      <w:r w:rsidRPr="00260F44">
        <w:rPr>
          <w:sz w:val="24"/>
          <w:szCs w:val="24"/>
          <w:vertAlign w:val="superscript"/>
        </w:rPr>
        <w:t>st</w:t>
      </w:r>
      <w:r w:rsidRPr="00260F44">
        <w:rPr>
          <w:sz w:val="24"/>
          <w:szCs w:val="24"/>
        </w:rPr>
        <w:t xml:space="preserve"> Kings 22:34 (OKJV) &amp; 2</w:t>
      </w:r>
      <w:r w:rsidRPr="00260F44">
        <w:rPr>
          <w:sz w:val="24"/>
          <w:szCs w:val="24"/>
          <w:vertAlign w:val="superscript"/>
        </w:rPr>
        <w:t>nd</w:t>
      </w:r>
      <w:r w:rsidRPr="00260F4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260F44">
        <w:rPr>
          <w:sz w:val="24"/>
          <w:szCs w:val="24"/>
          <w:vertAlign w:val="superscript"/>
        </w:rPr>
        <w:t>nd</w:t>
      </w:r>
      <w:r w:rsidRPr="00260F4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14:paraId="173DCF32" w14:textId="77777777" w:rsidR="00383F30" w:rsidRPr="00260F44" w:rsidRDefault="00383F30" w:rsidP="00117832">
      <w:pPr>
        <w:spacing w:line="480" w:lineRule="auto"/>
        <w:jc w:val="center"/>
        <w:rPr>
          <w:b/>
          <w:sz w:val="24"/>
          <w:szCs w:val="24"/>
        </w:rPr>
      </w:pPr>
      <w:r w:rsidRPr="00260F44">
        <w:rPr>
          <w:b/>
          <w:sz w:val="24"/>
          <w:szCs w:val="24"/>
        </w:rPr>
        <w:t>Magical Clubs (Bats, Batons &amp; Billy-Sticks)</w:t>
      </w:r>
    </w:p>
    <w:p w14:paraId="39425F9F" w14:textId="77777777" w:rsidR="00383F30" w:rsidRPr="00260F44" w:rsidRDefault="00383F30" w:rsidP="00117832">
      <w:pPr>
        <w:spacing w:line="480" w:lineRule="auto"/>
        <w:jc w:val="both"/>
        <w:rPr>
          <w:sz w:val="24"/>
          <w:szCs w:val="24"/>
        </w:rPr>
      </w:pPr>
      <w:r w:rsidRPr="00260F44">
        <w:rPr>
          <w:sz w:val="24"/>
          <w:szCs w:val="24"/>
        </w:rPr>
        <w:t>In Proverbs 25:18 (NKJV) is the False Witness Club. The Casting Clubs is in 2</w:t>
      </w:r>
      <w:r w:rsidRPr="00260F44">
        <w:rPr>
          <w:sz w:val="24"/>
          <w:szCs w:val="24"/>
          <w:vertAlign w:val="superscript"/>
        </w:rPr>
        <w:t>nd</w:t>
      </w:r>
      <w:r w:rsidRPr="00260F44">
        <w:rPr>
          <w:sz w:val="24"/>
          <w:szCs w:val="24"/>
        </w:rPr>
        <w:t xml:space="preserve"> Maccabees 4:41.  </w:t>
      </w:r>
    </w:p>
    <w:p w14:paraId="425B21EA" w14:textId="77777777" w:rsidR="00383F30" w:rsidRPr="00260F44" w:rsidRDefault="00383F30" w:rsidP="00117832">
      <w:pPr>
        <w:spacing w:line="480" w:lineRule="auto"/>
        <w:jc w:val="center"/>
        <w:rPr>
          <w:rFonts w:ascii="Monotype Corsiva" w:hAnsi="Monotype Corsiva"/>
          <w:b/>
          <w:sz w:val="24"/>
          <w:szCs w:val="24"/>
        </w:rPr>
      </w:pPr>
      <w:r w:rsidRPr="00260F44">
        <w:rPr>
          <w:rFonts w:ascii="Monotype Corsiva" w:hAnsi="Monotype Corsiva"/>
          <w:b/>
          <w:sz w:val="24"/>
          <w:szCs w:val="24"/>
        </w:rPr>
        <w:t>Chapter 4: 25 Forbidden &amp; Permissible Magical Creatures in the Holy Bible</w:t>
      </w:r>
    </w:p>
    <w:p w14:paraId="3D30EEF7" w14:textId="77777777" w:rsidR="00383F30" w:rsidRPr="00260F44" w:rsidRDefault="00383F30" w:rsidP="00117832">
      <w:pPr>
        <w:spacing w:line="480" w:lineRule="auto"/>
        <w:jc w:val="center"/>
        <w:rPr>
          <w:b/>
          <w:sz w:val="24"/>
          <w:szCs w:val="24"/>
        </w:rPr>
      </w:pPr>
      <w:r w:rsidRPr="00260F44">
        <w:rPr>
          <w:b/>
          <w:sz w:val="24"/>
          <w:szCs w:val="24"/>
        </w:rPr>
        <w:t>The Proof of Magical Creatures as Abominations</w:t>
      </w:r>
    </w:p>
    <w:p w14:paraId="194C5538" w14:textId="77777777" w:rsidR="00383F30" w:rsidRPr="00260F44" w:rsidRDefault="00383F30" w:rsidP="00117832">
      <w:pPr>
        <w:spacing w:line="480" w:lineRule="auto"/>
        <w:jc w:val="both"/>
        <w:rPr>
          <w:sz w:val="24"/>
          <w:szCs w:val="24"/>
        </w:rPr>
      </w:pPr>
      <w:r w:rsidRPr="00260F4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14:paraId="206E16DE" w14:textId="77777777" w:rsidR="00383F30" w:rsidRPr="00260F44" w:rsidRDefault="00383F30" w:rsidP="00117832">
      <w:pPr>
        <w:spacing w:line="480" w:lineRule="auto"/>
        <w:jc w:val="center"/>
        <w:rPr>
          <w:b/>
          <w:sz w:val="24"/>
          <w:szCs w:val="24"/>
        </w:rPr>
      </w:pPr>
      <w:r w:rsidRPr="00260F44">
        <w:rPr>
          <w:b/>
          <w:sz w:val="24"/>
          <w:szCs w:val="24"/>
        </w:rPr>
        <w:t>Magical Winged Horned Unicorns or Magical Winged Horses (Enormous Giant Horned Unicorns/Horses) Unicorn</w:t>
      </w:r>
    </w:p>
    <w:p w14:paraId="3A700E1A" w14:textId="77777777" w:rsidR="00383F30" w:rsidRPr="00260F44" w:rsidRDefault="00383F30" w:rsidP="00117832">
      <w:pPr>
        <w:spacing w:line="480" w:lineRule="auto"/>
        <w:jc w:val="both"/>
        <w:rPr>
          <w:sz w:val="24"/>
          <w:szCs w:val="24"/>
        </w:rPr>
      </w:pPr>
      <w:r w:rsidRPr="00260F44">
        <w:rPr>
          <w:sz w:val="24"/>
          <w:szCs w:val="24"/>
        </w:rPr>
        <w:t xml:space="preserve">Magical Winged Horned Unicorns or Magical Winged Horses (Enormous Giant Horned Unicorns/Horses) Unicorn comes from the words </w:t>
      </w:r>
      <w:r w:rsidRPr="00260F44">
        <w:rPr>
          <w:b/>
          <w:i/>
          <w:sz w:val="24"/>
          <w:szCs w:val="24"/>
        </w:rPr>
        <w:t>Unus</w:t>
      </w:r>
      <w:r w:rsidRPr="00260F44">
        <w:rPr>
          <w:b/>
          <w:sz w:val="24"/>
          <w:szCs w:val="24"/>
        </w:rPr>
        <w:t xml:space="preserve"> </w:t>
      </w:r>
      <w:r w:rsidRPr="00260F44">
        <w:rPr>
          <w:sz w:val="24"/>
          <w:szCs w:val="24"/>
        </w:rPr>
        <w:t xml:space="preserve">meaning “one” and </w:t>
      </w:r>
      <w:r w:rsidRPr="00260F44">
        <w:rPr>
          <w:b/>
          <w:i/>
          <w:sz w:val="24"/>
          <w:szCs w:val="24"/>
        </w:rPr>
        <w:t>Cornu</w:t>
      </w:r>
      <w:r w:rsidRPr="00260F44">
        <w:rPr>
          <w:i/>
          <w:sz w:val="24"/>
          <w:szCs w:val="24"/>
        </w:rPr>
        <w:t xml:space="preserve"> </w:t>
      </w:r>
      <w:r w:rsidRPr="00260F4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260F44">
        <w:rPr>
          <w:b/>
          <w:i/>
          <w:sz w:val="24"/>
          <w:szCs w:val="24"/>
        </w:rPr>
        <w:t xml:space="preserve">Re’em </w:t>
      </w:r>
      <w:r w:rsidRPr="00260F44">
        <w:rPr>
          <w:sz w:val="24"/>
          <w:szCs w:val="24"/>
        </w:rPr>
        <w:t xml:space="preserve">in the Hebrew which often represents strength. The allusions of the </w:t>
      </w:r>
      <w:r w:rsidRPr="00260F44">
        <w:rPr>
          <w:b/>
          <w:i/>
          <w:sz w:val="24"/>
          <w:szCs w:val="24"/>
        </w:rPr>
        <w:t>Re’em</w:t>
      </w:r>
      <w:r w:rsidRPr="00260F4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260F44">
        <w:rPr>
          <w:b/>
          <w:i/>
          <w:sz w:val="24"/>
          <w:szCs w:val="24"/>
        </w:rPr>
        <w:t>Age of the Winged Unicorns/Winged Horses</w:t>
      </w:r>
      <w:r w:rsidRPr="00260F44">
        <w:rPr>
          <w:sz w:val="24"/>
          <w:szCs w:val="24"/>
        </w:rPr>
        <w:t xml:space="preserve">” in Genesis 1:1-2. The Winged Horned Unicorns may be the White Winged Horses that the Lord Jesus from 33 to 40 years of age will ride on to Judge the Kingdoms of the Earth in Acts 17:31 &amp; Revelations 19:11-16.    </w:t>
      </w:r>
    </w:p>
    <w:p w14:paraId="77D9D1E9" w14:textId="77777777" w:rsidR="00383F30" w:rsidRPr="00260F44" w:rsidRDefault="00383F30" w:rsidP="00117832">
      <w:pPr>
        <w:spacing w:line="480" w:lineRule="auto"/>
        <w:jc w:val="center"/>
        <w:rPr>
          <w:b/>
          <w:sz w:val="24"/>
          <w:szCs w:val="24"/>
        </w:rPr>
      </w:pPr>
      <w:r w:rsidRPr="00260F44">
        <w:rPr>
          <w:b/>
          <w:sz w:val="24"/>
          <w:szCs w:val="24"/>
        </w:rPr>
        <w:t>Magical Giant Dragons (Enormous Giant Winged Dragons)</w:t>
      </w:r>
    </w:p>
    <w:p w14:paraId="7A56C902" w14:textId="77777777" w:rsidR="00383F30" w:rsidRPr="00260F44" w:rsidRDefault="00383F30" w:rsidP="00117832">
      <w:pPr>
        <w:spacing w:line="480" w:lineRule="auto"/>
        <w:jc w:val="both"/>
        <w:rPr>
          <w:sz w:val="24"/>
          <w:szCs w:val="24"/>
        </w:rPr>
      </w:pPr>
      <w:r w:rsidRPr="00260F44">
        <w:rPr>
          <w:sz w:val="24"/>
          <w:szCs w:val="24"/>
        </w:rPr>
        <w:t xml:space="preserve">Dragon derives from a Greek word </w:t>
      </w:r>
      <w:r w:rsidRPr="00260F44">
        <w:rPr>
          <w:b/>
          <w:i/>
          <w:sz w:val="24"/>
          <w:szCs w:val="24"/>
        </w:rPr>
        <w:t xml:space="preserve">Drakon </w:t>
      </w:r>
      <w:r w:rsidRPr="00260F44">
        <w:rPr>
          <w:sz w:val="24"/>
          <w:szCs w:val="24"/>
        </w:rPr>
        <w:t>meaning “</w:t>
      </w:r>
      <w:r w:rsidRPr="00260F44">
        <w:rPr>
          <w:b/>
          <w:sz w:val="24"/>
          <w:szCs w:val="24"/>
        </w:rPr>
        <w:t>Dragon or Serpent of huge size, Water Snake</w:t>
      </w:r>
      <w:r w:rsidRPr="00260F44">
        <w:rPr>
          <w:sz w:val="24"/>
          <w:szCs w:val="24"/>
        </w:rPr>
        <w:t xml:space="preserve">” which comes from a verb </w:t>
      </w:r>
      <w:r w:rsidRPr="00260F44">
        <w:rPr>
          <w:b/>
          <w:i/>
          <w:sz w:val="24"/>
          <w:szCs w:val="24"/>
        </w:rPr>
        <w:t>Drakein</w:t>
      </w:r>
      <w:r w:rsidRPr="00260F44">
        <w:rPr>
          <w:sz w:val="24"/>
          <w:szCs w:val="24"/>
        </w:rPr>
        <w:t xml:space="preserve"> meaning “to see clearly.” The word Dragon comes from a Greek word and Latin word called </w:t>
      </w:r>
      <w:r w:rsidRPr="00260F44">
        <w:rPr>
          <w:b/>
          <w:i/>
          <w:sz w:val="24"/>
          <w:szCs w:val="24"/>
        </w:rPr>
        <w:t>Draco</w:t>
      </w:r>
      <w:r w:rsidRPr="00260F44">
        <w:rPr>
          <w:sz w:val="24"/>
          <w:szCs w:val="24"/>
        </w:rPr>
        <w:t xml:space="preserve"> meaning “</w:t>
      </w:r>
      <w:r w:rsidRPr="00260F44">
        <w:rPr>
          <w:b/>
          <w:sz w:val="24"/>
          <w:szCs w:val="24"/>
        </w:rPr>
        <w:t>any Great Serpent in huge size</w:t>
      </w:r>
      <w:r w:rsidRPr="00260F44">
        <w:rPr>
          <w:sz w:val="24"/>
          <w:szCs w:val="24"/>
        </w:rPr>
        <w:t>” in Revelation 13:1-2. The origin of the Dragon starts in Genesis 1:1-1:2 before Adam called the “</w:t>
      </w:r>
      <w:r w:rsidRPr="00260F44">
        <w:rPr>
          <w:b/>
          <w:i/>
          <w:sz w:val="24"/>
          <w:szCs w:val="24"/>
        </w:rPr>
        <w:t>Sons of God</w:t>
      </w:r>
      <w:r w:rsidRPr="00260F44">
        <w:rPr>
          <w:sz w:val="24"/>
          <w:szCs w:val="24"/>
        </w:rPr>
        <w:t>” or the “</w:t>
      </w:r>
      <w:r w:rsidRPr="00260F44">
        <w:rPr>
          <w:b/>
          <w:i/>
          <w:sz w:val="24"/>
          <w:szCs w:val="24"/>
        </w:rPr>
        <w:t>Age of the Winged Dragons</w:t>
      </w:r>
      <w:r w:rsidRPr="00260F44">
        <w:rPr>
          <w:sz w:val="24"/>
          <w:szCs w:val="24"/>
        </w:rPr>
        <w:t>” that dwell around the fig trees in Jeremiah 50:39 (Douai Bible). Some scriptures are in Genesis 3:24; Exodus 25:18-22; 26:1, 31; 36:8, 35; 37:7-9; Numbers 7:89; 1</w:t>
      </w:r>
      <w:r w:rsidRPr="00260F44">
        <w:rPr>
          <w:sz w:val="24"/>
          <w:szCs w:val="24"/>
          <w:vertAlign w:val="superscript"/>
        </w:rPr>
        <w:t>st</w:t>
      </w:r>
      <w:r w:rsidRPr="00260F44">
        <w:rPr>
          <w:sz w:val="24"/>
          <w:szCs w:val="24"/>
        </w:rPr>
        <w:t xml:space="preserve"> Samuel 4:4; 2</w:t>
      </w:r>
      <w:r w:rsidRPr="00260F44">
        <w:rPr>
          <w:sz w:val="24"/>
          <w:szCs w:val="24"/>
          <w:vertAlign w:val="superscript"/>
        </w:rPr>
        <w:t>nd</w:t>
      </w:r>
      <w:r w:rsidRPr="00260F44">
        <w:rPr>
          <w:sz w:val="24"/>
          <w:szCs w:val="24"/>
        </w:rPr>
        <w:t xml:space="preserve"> Samuel 6:2; 22:11; 1</w:t>
      </w:r>
      <w:r w:rsidRPr="00260F44">
        <w:rPr>
          <w:sz w:val="24"/>
          <w:szCs w:val="24"/>
          <w:vertAlign w:val="superscript"/>
        </w:rPr>
        <w:t>st</w:t>
      </w:r>
      <w:r w:rsidRPr="00260F44">
        <w:rPr>
          <w:sz w:val="24"/>
          <w:szCs w:val="24"/>
        </w:rPr>
        <w:t xml:space="preserve"> Kings 6:24-29, 32, 35; 7:29, 36; 8:6-7; 2</w:t>
      </w:r>
      <w:r w:rsidRPr="00260F44">
        <w:rPr>
          <w:sz w:val="24"/>
          <w:szCs w:val="24"/>
          <w:vertAlign w:val="superscript"/>
        </w:rPr>
        <w:t>nd</w:t>
      </w:r>
      <w:r w:rsidRPr="00260F44">
        <w:rPr>
          <w:sz w:val="24"/>
          <w:szCs w:val="24"/>
        </w:rPr>
        <w:t xml:space="preserve"> Kings 19:15; 1</w:t>
      </w:r>
      <w:r w:rsidRPr="00260F44">
        <w:rPr>
          <w:sz w:val="24"/>
          <w:szCs w:val="24"/>
          <w:vertAlign w:val="superscript"/>
        </w:rPr>
        <w:t>st</w:t>
      </w:r>
      <w:r w:rsidRPr="00260F44">
        <w:rPr>
          <w:sz w:val="24"/>
          <w:szCs w:val="24"/>
        </w:rPr>
        <w:t xml:space="preserve"> Chronicles 13:6; 28:18; 2</w:t>
      </w:r>
      <w:r w:rsidRPr="00260F44">
        <w:rPr>
          <w:sz w:val="24"/>
          <w:szCs w:val="24"/>
          <w:vertAlign w:val="superscript"/>
        </w:rPr>
        <w:t>nd</w:t>
      </w:r>
      <w:r w:rsidRPr="00260F4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260F44">
        <w:rPr>
          <w:b/>
          <w:sz w:val="24"/>
          <w:szCs w:val="24"/>
        </w:rPr>
        <w:t>Evil Dragons</w:t>
      </w:r>
      <w:r w:rsidRPr="00260F44">
        <w:rPr>
          <w:sz w:val="24"/>
          <w:szCs w:val="24"/>
        </w:rPr>
        <w:t>” is forbidden because the Lord is a Jealous God in Colossians 2:18; Revelation 19:10 &amp; 1</w:t>
      </w:r>
      <w:r w:rsidRPr="00260F44">
        <w:rPr>
          <w:sz w:val="24"/>
          <w:szCs w:val="24"/>
          <w:vertAlign w:val="superscript"/>
        </w:rPr>
        <w:t>st</w:t>
      </w:r>
      <w:r w:rsidRPr="00260F44">
        <w:rPr>
          <w:sz w:val="24"/>
          <w:szCs w:val="24"/>
        </w:rPr>
        <w:t xml:space="preserve"> Timothy 2:5. Michael and His “</w:t>
      </w:r>
      <w:r w:rsidRPr="00260F44">
        <w:rPr>
          <w:b/>
          <w:sz w:val="24"/>
          <w:szCs w:val="24"/>
        </w:rPr>
        <w:t>Good Dragons</w:t>
      </w:r>
      <w:r w:rsidRPr="00260F44">
        <w:rPr>
          <w:sz w:val="24"/>
          <w:szCs w:val="24"/>
        </w:rPr>
        <w:t>” can be worshipped in Acts 7:42-43; 2</w:t>
      </w:r>
      <w:r w:rsidRPr="00260F44">
        <w:rPr>
          <w:sz w:val="24"/>
          <w:szCs w:val="24"/>
          <w:vertAlign w:val="superscript"/>
        </w:rPr>
        <w:t>nd</w:t>
      </w:r>
      <w:r w:rsidRPr="00260F44">
        <w:rPr>
          <w:sz w:val="24"/>
          <w:szCs w:val="24"/>
        </w:rPr>
        <w:t xml:space="preserve"> Thessalonians 2:11; 2</w:t>
      </w:r>
      <w:r w:rsidRPr="00260F44">
        <w:rPr>
          <w:sz w:val="24"/>
          <w:szCs w:val="24"/>
          <w:vertAlign w:val="superscript"/>
        </w:rPr>
        <w:t>nd</w:t>
      </w:r>
      <w:r w:rsidRPr="00260F4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260F44">
        <w:rPr>
          <w:b/>
          <w:sz w:val="24"/>
          <w:szCs w:val="24"/>
        </w:rPr>
        <w:t xml:space="preserve">Chalkydri </w:t>
      </w:r>
      <w:r w:rsidRPr="00260F44">
        <w:rPr>
          <w:sz w:val="24"/>
          <w:szCs w:val="24"/>
        </w:rPr>
        <w:t>called</w:t>
      </w:r>
      <w:r w:rsidRPr="00260F44">
        <w:rPr>
          <w:b/>
          <w:sz w:val="24"/>
          <w:szCs w:val="24"/>
        </w:rPr>
        <w:t xml:space="preserve"> Phoenixes (Winged Dragons)</w:t>
      </w:r>
      <w:r w:rsidRPr="00260F44">
        <w:rPr>
          <w:sz w:val="24"/>
          <w:szCs w:val="24"/>
        </w:rPr>
        <w:t xml:space="preserve"> as the 1</w:t>
      </w:r>
      <w:r w:rsidRPr="00260F44">
        <w:rPr>
          <w:sz w:val="24"/>
          <w:szCs w:val="24"/>
          <w:vertAlign w:val="superscript"/>
        </w:rPr>
        <w:t>st</w:t>
      </w:r>
      <w:r w:rsidRPr="00260F44">
        <w:rPr>
          <w:sz w:val="24"/>
          <w:szCs w:val="24"/>
        </w:rPr>
        <w:t xml:space="preserve"> order 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 8-9, 485-500. These are closest to Womankind. First, is </w:t>
      </w:r>
      <w:r w:rsidRPr="00260F44">
        <w:rPr>
          <w:b/>
          <w:sz w:val="24"/>
          <w:szCs w:val="24"/>
        </w:rPr>
        <w:t>the Ministry of Heavenly Soldiers (Dignitaries)</w:t>
      </w:r>
      <w:r w:rsidRPr="00260F44">
        <w:rPr>
          <w:sz w:val="24"/>
          <w:szCs w:val="24"/>
        </w:rPr>
        <w:t>. 2</w:t>
      </w:r>
      <w:r w:rsidRPr="00260F44">
        <w:rPr>
          <w:sz w:val="24"/>
          <w:szCs w:val="24"/>
          <w:vertAlign w:val="superscript"/>
        </w:rPr>
        <w:t>nd</w:t>
      </w:r>
      <w:r w:rsidRPr="00260F44">
        <w:rPr>
          <w:sz w:val="24"/>
          <w:szCs w:val="24"/>
        </w:rPr>
        <w:t xml:space="preserve">, the 2 headed Dragons are called </w:t>
      </w:r>
      <w:r w:rsidRPr="00260F44">
        <w:rPr>
          <w:b/>
          <w:sz w:val="24"/>
          <w:szCs w:val="24"/>
        </w:rPr>
        <w:t xml:space="preserve">Angels </w:t>
      </w:r>
      <w:r w:rsidRPr="00260F44">
        <w:rPr>
          <w:sz w:val="24"/>
          <w:szCs w:val="24"/>
        </w:rPr>
        <w:t>in 1</w:t>
      </w:r>
      <w:r w:rsidRPr="00260F44">
        <w:rPr>
          <w:sz w:val="24"/>
          <w:szCs w:val="24"/>
          <w:vertAlign w:val="superscript"/>
        </w:rPr>
        <w:t>st</w:t>
      </w:r>
      <w:r w:rsidRPr="00260F44">
        <w:rPr>
          <w:sz w:val="24"/>
          <w:szCs w:val="24"/>
        </w:rPr>
        <w:t xml:space="preserve"> Kings 19:2; Haggai 1:13; Malachi 2:7; 3:1; Genesis 28:12; Job 1:6; 38:7; Psalms 89:5, 7; Daniel 4:13, 17, 23; 7:7-8, 11 &amp; 1</w:t>
      </w:r>
      <w:r w:rsidRPr="00260F44">
        <w:rPr>
          <w:sz w:val="24"/>
          <w:szCs w:val="24"/>
          <w:vertAlign w:val="superscript"/>
        </w:rPr>
        <w:t>st</w:t>
      </w:r>
      <w:r w:rsidRPr="00260F44">
        <w:rPr>
          <w:sz w:val="24"/>
          <w:szCs w:val="24"/>
        </w:rPr>
        <w:t xml:space="preserve"> Samuel 17:45. 3</w:t>
      </w:r>
      <w:r w:rsidRPr="00260F44">
        <w:rPr>
          <w:sz w:val="24"/>
          <w:szCs w:val="24"/>
          <w:vertAlign w:val="superscript"/>
        </w:rPr>
        <w:t>rd</w:t>
      </w:r>
      <w:r w:rsidRPr="00260F44">
        <w:rPr>
          <w:sz w:val="24"/>
          <w:szCs w:val="24"/>
        </w:rPr>
        <w:t xml:space="preserve">, the 3 headed Dragons are called </w:t>
      </w:r>
      <w:r w:rsidRPr="00260F44">
        <w:rPr>
          <w:b/>
          <w:sz w:val="24"/>
          <w:szCs w:val="24"/>
        </w:rPr>
        <w:t>Archangels</w:t>
      </w:r>
      <w:r w:rsidRPr="00260F44">
        <w:rPr>
          <w:sz w:val="24"/>
          <w:szCs w:val="24"/>
        </w:rPr>
        <w:t xml:space="preserve"> in 1</w:t>
      </w:r>
      <w:r w:rsidRPr="00260F44">
        <w:rPr>
          <w:sz w:val="24"/>
          <w:szCs w:val="24"/>
          <w:vertAlign w:val="superscript"/>
        </w:rPr>
        <w:t>st</w:t>
      </w:r>
      <w:r w:rsidRPr="00260F44">
        <w:rPr>
          <w:sz w:val="24"/>
          <w:szCs w:val="24"/>
        </w:rPr>
        <w:t xml:space="preserve"> Thessalonians 4:16; Jude 1:9; 2</w:t>
      </w:r>
      <w:r w:rsidRPr="00260F44">
        <w:rPr>
          <w:sz w:val="24"/>
          <w:szCs w:val="24"/>
          <w:vertAlign w:val="superscript"/>
        </w:rPr>
        <w:t>nd</w:t>
      </w:r>
      <w:r w:rsidRPr="00260F44">
        <w:rPr>
          <w:sz w:val="24"/>
          <w:szCs w:val="24"/>
        </w:rPr>
        <w:t xml:space="preserve"> Esdras 4:36; John 5:4 &amp; Revelation 12:7-9.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the 4/5 headed Dragons are called </w:t>
      </w:r>
      <w:r w:rsidRPr="00260F44">
        <w:rPr>
          <w:b/>
          <w:sz w:val="24"/>
          <w:szCs w:val="24"/>
        </w:rPr>
        <w:t>Principalities</w:t>
      </w:r>
      <w:r w:rsidRPr="00260F44">
        <w:rPr>
          <w:sz w:val="24"/>
          <w:szCs w:val="24"/>
        </w:rPr>
        <w:t xml:space="preserve"> or </w:t>
      </w:r>
      <w:r w:rsidRPr="00260F44">
        <w:rPr>
          <w:b/>
          <w:sz w:val="24"/>
          <w:szCs w:val="24"/>
        </w:rPr>
        <w:t>Rulers</w:t>
      </w:r>
      <w:r w:rsidRPr="00260F44">
        <w:rPr>
          <w:sz w:val="24"/>
          <w:szCs w:val="24"/>
        </w:rPr>
        <w:t xml:space="preserve"> </w:t>
      </w:r>
      <w:r w:rsidRPr="00260F44">
        <w:rPr>
          <w:b/>
          <w:sz w:val="24"/>
          <w:szCs w:val="24"/>
        </w:rPr>
        <w:t>(Princedoms</w:t>
      </w:r>
      <w:r w:rsidRPr="00260F44">
        <w:rPr>
          <w:sz w:val="24"/>
          <w:szCs w:val="24"/>
        </w:rPr>
        <w:t>) in 2</w:t>
      </w:r>
      <w:r w:rsidRPr="00260F44">
        <w:rPr>
          <w:sz w:val="24"/>
          <w:szCs w:val="24"/>
          <w:vertAlign w:val="superscript"/>
        </w:rPr>
        <w:t>nd</w:t>
      </w:r>
      <w:r w:rsidRPr="00260F44">
        <w:rPr>
          <w:sz w:val="24"/>
          <w:szCs w:val="24"/>
        </w:rPr>
        <w:t xml:space="preserve"> Corinthians 4:7-15; 10:3-5. Second, is </w:t>
      </w:r>
      <w:r w:rsidRPr="00260F44">
        <w:rPr>
          <w:b/>
          <w:sz w:val="24"/>
          <w:szCs w:val="24"/>
        </w:rPr>
        <w:t>the Ministry of Heavenly Governors (Presidents)</w:t>
      </w:r>
      <w:r w:rsidRPr="00260F44">
        <w:rPr>
          <w:sz w:val="24"/>
          <w:szCs w:val="24"/>
        </w:rPr>
        <w:t>.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the 6/7 headed Dragons are called </w:t>
      </w:r>
      <w:r w:rsidRPr="00260F44">
        <w:rPr>
          <w:b/>
          <w:sz w:val="24"/>
          <w:szCs w:val="24"/>
        </w:rPr>
        <w:t>Powers</w:t>
      </w:r>
      <w:r w:rsidRPr="00260F44">
        <w:rPr>
          <w:sz w:val="24"/>
          <w:szCs w:val="24"/>
        </w:rPr>
        <w:t xml:space="preserve"> </w:t>
      </w:r>
      <w:r w:rsidRPr="00260F44">
        <w:rPr>
          <w:b/>
          <w:sz w:val="24"/>
          <w:szCs w:val="24"/>
        </w:rPr>
        <w:t>(Potentates)</w:t>
      </w:r>
      <w:r w:rsidRPr="00260F44">
        <w:rPr>
          <w:sz w:val="24"/>
          <w:szCs w:val="24"/>
        </w:rPr>
        <w:t xml:space="preserve"> or </w:t>
      </w:r>
      <w:r w:rsidRPr="00260F44">
        <w:rPr>
          <w:b/>
          <w:sz w:val="24"/>
          <w:szCs w:val="24"/>
        </w:rPr>
        <w:t>Authorities</w:t>
      </w:r>
      <w:r w:rsidRPr="00260F44">
        <w:rPr>
          <w:sz w:val="24"/>
          <w:szCs w:val="24"/>
        </w:rPr>
        <w:t xml:space="preserve"> in Ephesians 1:21; 3:10; 6:12; Colossians 1:16; 2:15; Romans 8:38-39; 1</w:t>
      </w:r>
      <w:r w:rsidRPr="00260F44">
        <w:rPr>
          <w:sz w:val="24"/>
          <w:szCs w:val="24"/>
          <w:vertAlign w:val="superscript"/>
        </w:rPr>
        <w:t>st</w:t>
      </w:r>
      <w:r w:rsidRPr="00260F44">
        <w:rPr>
          <w:sz w:val="24"/>
          <w:szCs w:val="24"/>
        </w:rPr>
        <w:t xml:space="preserve"> Corinthians 15:24; 1</w:t>
      </w:r>
      <w:r w:rsidRPr="00260F44">
        <w:rPr>
          <w:sz w:val="24"/>
          <w:szCs w:val="24"/>
          <w:vertAlign w:val="superscript"/>
        </w:rPr>
        <w:t>st</w:t>
      </w:r>
      <w:r w:rsidRPr="00260F44">
        <w:rPr>
          <w:sz w:val="24"/>
          <w:szCs w:val="24"/>
        </w:rPr>
        <w:t xml:space="preserve"> Peter 3:22 &amp; 2</w:t>
      </w:r>
      <w:r w:rsidRPr="00260F44">
        <w:rPr>
          <w:sz w:val="24"/>
          <w:szCs w:val="24"/>
          <w:vertAlign w:val="superscript"/>
        </w:rPr>
        <w:t>nd</w:t>
      </w:r>
      <w:r w:rsidRPr="00260F44">
        <w:rPr>
          <w:sz w:val="24"/>
          <w:szCs w:val="24"/>
        </w:rPr>
        <w:t xml:space="preserve"> Thessalonians 1:7.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the 8/9 headed Dragons are called </w:t>
      </w:r>
      <w:r w:rsidRPr="00260F44">
        <w:rPr>
          <w:b/>
          <w:sz w:val="24"/>
          <w:szCs w:val="24"/>
        </w:rPr>
        <w:t xml:space="preserve">Virtues </w:t>
      </w:r>
      <w:r w:rsidRPr="00260F44">
        <w:rPr>
          <w:sz w:val="24"/>
          <w:szCs w:val="24"/>
        </w:rPr>
        <w:t>or</w:t>
      </w:r>
      <w:r w:rsidRPr="00260F44">
        <w:rPr>
          <w:b/>
          <w:sz w:val="24"/>
          <w:szCs w:val="24"/>
        </w:rPr>
        <w:t xml:space="preserve"> Strongholds </w:t>
      </w:r>
      <w:r w:rsidRPr="00260F44">
        <w:rPr>
          <w:sz w:val="24"/>
          <w:szCs w:val="24"/>
        </w:rPr>
        <w:t>in Ephesians 1:17-18.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the 10-12 headed Dragons are called </w:t>
      </w:r>
      <w:r w:rsidRPr="00260F44">
        <w:rPr>
          <w:b/>
          <w:sz w:val="24"/>
          <w:szCs w:val="24"/>
        </w:rPr>
        <w:t xml:space="preserve">Dominions (Dominations) </w:t>
      </w:r>
      <w:r w:rsidRPr="00260F44">
        <w:rPr>
          <w:sz w:val="24"/>
          <w:szCs w:val="24"/>
        </w:rPr>
        <w:t>or</w:t>
      </w:r>
      <w:r w:rsidRPr="00260F44">
        <w:rPr>
          <w:b/>
          <w:sz w:val="24"/>
          <w:szCs w:val="24"/>
        </w:rPr>
        <w:t xml:space="preserve"> Hashmallims </w:t>
      </w:r>
      <w:r w:rsidRPr="00260F44">
        <w:rPr>
          <w:sz w:val="24"/>
          <w:szCs w:val="24"/>
        </w:rPr>
        <w:t xml:space="preserve">or </w:t>
      </w:r>
      <w:r w:rsidRPr="00260F44">
        <w:rPr>
          <w:b/>
          <w:sz w:val="24"/>
          <w:szCs w:val="24"/>
        </w:rPr>
        <w:t xml:space="preserve">Lordships </w:t>
      </w:r>
      <w:r w:rsidRPr="00260F44">
        <w:rPr>
          <w:sz w:val="24"/>
          <w:szCs w:val="24"/>
        </w:rPr>
        <w:t xml:space="preserve">in Ephesians 1:21 &amp; Colossians 1:16. Third, is </w:t>
      </w:r>
      <w:r w:rsidRPr="00260F44">
        <w:rPr>
          <w:b/>
          <w:sz w:val="24"/>
          <w:szCs w:val="24"/>
        </w:rPr>
        <w:t>the Ministry of Heavenly Guardians (Protectors)</w:t>
      </w:r>
      <w:r w:rsidRPr="00260F44">
        <w:rPr>
          <w:sz w:val="24"/>
          <w:szCs w:val="24"/>
        </w:rPr>
        <w:t>. 13</w:t>
      </w:r>
      <w:r w:rsidRPr="00260F44">
        <w:rPr>
          <w:sz w:val="24"/>
          <w:szCs w:val="24"/>
          <w:vertAlign w:val="superscript"/>
        </w:rPr>
        <w:t>th</w:t>
      </w:r>
      <w:r w:rsidRPr="00260F44">
        <w:rPr>
          <w:sz w:val="24"/>
          <w:szCs w:val="24"/>
        </w:rPr>
        <w:t>-18</w:t>
      </w:r>
      <w:r w:rsidRPr="00260F44">
        <w:rPr>
          <w:sz w:val="24"/>
          <w:szCs w:val="24"/>
          <w:vertAlign w:val="superscript"/>
        </w:rPr>
        <w:t>th</w:t>
      </w:r>
      <w:r w:rsidRPr="00260F44">
        <w:rPr>
          <w:sz w:val="24"/>
          <w:szCs w:val="24"/>
        </w:rPr>
        <w:t xml:space="preserve">, the 13-18 headed Dragons are called </w:t>
      </w:r>
      <w:r w:rsidRPr="00260F44">
        <w:rPr>
          <w:b/>
          <w:sz w:val="24"/>
          <w:szCs w:val="24"/>
        </w:rPr>
        <w:t>Thrones (Elders)</w:t>
      </w:r>
      <w:r w:rsidRPr="00260F44">
        <w:rPr>
          <w:sz w:val="24"/>
          <w:szCs w:val="24"/>
        </w:rPr>
        <w:t xml:space="preserve">, </w:t>
      </w:r>
      <w:r w:rsidRPr="00260F44">
        <w:rPr>
          <w:b/>
          <w:sz w:val="24"/>
          <w:szCs w:val="24"/>
        </w:rPr>
        <w:t>Wheels  (Rims)</w:t>
      </w:r>
      <w:r w:rsidRPr="00260F44">
        <w:rPr>
          <w:sz w:val="24"/>
          <w:szCs w:val="24"/>
        </w:rPr>
        <w:t xml:space="preserve">,  </w:t>
      </w:r>
      <w:r w:rsidRPr="00260F44">
        <w:rPr>
          <w:b/>
          <w:sz w:val="24"/>
          <w:szCs w:val="24"/>
        </w:rPr>
        <w:t>Ophanim’s,  Ophde’s,  Ofanims</w:t>
      </w:r>
      <w:r w:rsidRPr="00260F44">
        <w:rPr>
          <w:sz w:val="24"/>
          <w:szCs w:val="24"/>
        </w:rPr>
        <w:t xml:space="preserve">  or  </w:t>
      </w:r>
      <w:r w:rsidRPr="00260F44">
        <w:rPr>
          <w:b/>
          <w:sz w:val="24"/>
          <w:szCs w:val="24"/>
        </w:rPr>
        <w:t>Galgallims  (Many  Eyed  Ones)</w:t>
      </w:r>
      <w:r w:rsidRPr="00260F44">
        <w:rPr>
          <w:sz w:val="24"/>
          <w:szCs w:val="24"/>
        </w:rPr>
        <w:t xml:space="preserve">  in Colossians 1:16; Revelation 11:16; Ezekiel 10:17 &amp; Daniel 7:9.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the 19/20 headed Dragons are called  </w:t>
      </w:r>
      <w:r w:rsidRPr="00260F44">
        <w:rPr>
          <w:b/>
          <w:sz w:val="24"/>
          <w:szCs w:val="24"/>
        </w:rPr>
        <w:t xml:space="preserve">Burning Ones </w:t>
      </w:r>
      <w:r w:rsidRPr="00260F44">
        <w:rPr>
          <w:sz w:val="24"/>
          <w:szCs w:val="24"/>
        </w:rPr>
        <w:t xml:space="preserve">or </w:t>
      </w:r>
      <w:r w:rsidRPr="00260F44">
        <w:rPr>
          <w:b/>
          <w:sz w:val="24"/>
          <w:szCs w:val="24"/>
        </w:rPr>
        <w:t>Seraphim’s</w:t>
      </w:r>
      <w:r w:rsidRPr="00260F44">
        <w:rPr>
          <w:sz w:val="24"/>
          <w:szCs w:val="24"/>
        </w:rPr>
        <w:t xml:space="preserve"> in Isaiah 6:1-7; 14:29; 30:6; Revelation 4:8; Numbers 21:6, 8; Genesis 3:24; Hebrews 1:14 &amp; Deuteronomy 8:15. 22.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the 21/22 headed Dragons are called </w:t>
      </w:r>
      <w:r w:rsidRPr="00260F44">
        <w:rPr>
          <w:b/>
          <w:sz w:val="24"/>
          <w:szCs w:val="24"/>
        </w:rPr>
        <w:t>Chayot’s</w:t>
      </w:r>
      <w:r w:rsidRPr="00260F44">
        <w:rPr>
          <w:sz w:val="24"/>
          <w:szCs w:val="24"/>
        </w:rPr>
        <w:t xml:space="preserve"> or </w:t>
      </w:r>
      <w:r w:rsidRPr="00260F44">
        <w:rPr>
          <w:b/>
          <w:sz w:val="24"/>
          <w:szCs w:val="24"/>
        </w:rPr>
        <w:t>Living Creatures</w:t>
      </w:r>
      <w:r w:rsidRPr="00260F44">
        <w:rPr>
          <w:sz w:val="24"/>
          <w:szCs w:val="24"/>
        </w:rPr>
        <w:t xml:space="preserve"> in Revelation 4-6 &amp; Genesis 3:24. Last, is </w:t>
      </w:r>
      <w:r w:rsidRPr="00260F44">
        <w:rPr>
          <w:b/>
          <w:sz w:val="24"/>
          <w:szCs w:val="24"/>
        </w:rPr>
        <w:t>the Ministry of the Heavenly Crown</w:t>
      </w:r>
      <w:r w:rsidRPr="00260F44">
        <w:rPr>
          <w:sz w:val="24"/>
          <w:szCs w:val="24"/>
        </w:rPr>
        <w:t>.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xml:space="preserve">, the 23/24 headed Dragons are called </w:t>
      </w:r>
      <w:r w:rsidRPr="00260F44">
        <w:rPr>
          <w:b/>
          <w:sz w:val="24"/>
          <w:szCs w:val="24"/>
        </w:rPr>
        <w:t>Chubby Ones</w:t>
      </w:r>
      <w:r w:rsidRPr="00260F44">
        <w:rPr>
          <w:sz w:val="24"/>
          <w:szCs w:val="24"/>
        </w:rPr>
        <w:t xml:space="preserve"> or </w:t>
      </w:r>
      <w:r w:rsidRPr="00260F44">
        <w:rPr>
          <w:b/>
          <w:sz w:val="24"/>
          <w:szCs w:val="24"/>
        </w:rPr>
        <w:t xml:space="preserve">Cherubim’s </w:t>
      </w:r>
      <w:r w:rsidRPr="00260F44">
        <w:rPr>
          <w:sz w:val="24"/>
          <w:szCs w:val="24"/>
        </w:rPr>
        <w:t>in Genesis 3:24; Revelation 4-6; Ezekiel 1 &amp; 10; 1</w:t>
      </w:r>
      <w:r w:rsidRPr="00260F44">
        <w:rPr>
          <w:sz w:val="24"/>
          <w:szCs w:val="24"/>
          <w:vertAlign w:val="superscript"/>
        </w:rPr>
        <w:t>st</w:t>
      </w:r>
      <w:r w:rsidRPr="00260F4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260F44">
        <w:rPr>
          <w:b/>
          <w:i/>
          <w:sz w:val="24"/>
          <w:szCs w:val="24"/>
        </w:rPr>
        <w:t>Nathan</w:t>
      </w:r>
      <w:r w:rsidRPr="00260F44">
        <w:rPr>
          <w:sz w:val="24"/>
          <w:szCs w:val="24"/>
        </w:rPr>
        <w:t>” in Genesis 1:17 is the Law with the High Sons of God called Chalkydri, Angels, Archangels &amp; Principalities &amp; Rulers punished by Eternal Folly in Job 4:18; Genesis 6:1-2; Romans 1:27 &amp; Isaiah 24:21. The creation process called “</w:t>
      </w:r>
      <w:r w:rsidRPr="00260F44">
        <w:rPr>
          <w:b/>
          <w:i/>
          <w:sz w:val="24"/>
          <w:szCs w:val="24"/>
        </w:rPr>
        <w:t>Asah</w:t>
      </w:r>
      <w:r w:rsidRPr="00260F44">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260F44">
        <w:rPr>
          <w:b/>
          <w:i/>
          <w:sz w:val="24"/>
          <w:szCs w:val="24"/>
        </w:rPr>
        <w:t>Bara</w:t>
      </w:r>
      <w:r w:rsidRPr="00260F4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260F44">
        <w:rPr>
          <w:b/>
          <w:i/>
          <w:sz w:val="24"/>
          <w:szCs w:val="24"/>
        </w:rPr>
        <w:t>Bara</w:t>
      </w:r>
      <w:r w:rsidRPr="00260F4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260F44">
        <w:rPr>
          <w:sz w:val="24"/>
          <w:szCs w:val="24"/>
          <w:vertAlign w:val="superscript"/>
        </w:rPr>
        <w:t>nd</w:t>
      </w:r>
      <w:r w:rsidRPr="00260F4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260F4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&amp; the Lord James’ 2-fold office (Boys/Girls &amp; Law-Angels, Spirits, Ghosts, Phantoms and Shadows)/Lord Stephen (other Lord’s/other Ladies with Child kind) is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the 30</w:t>
      </w:r>
      <w:r w:rsidRPr="00260F44">
        <w:rPr>
          <w:b/>
          <w:sz w:val="24"/>
          <w:szCs w:val="24"/>
          <w:vertAlign w:val="superscript"/>
        </w:rPr>
        <w:t>th</w:t>
      </w:r>
      <w:r w:rsidRPr="00260F44">
        <w:rPr>
          <w:b/>
          <w:sz w:val="24"/>
          <w:szCs w:val="24"/>
        </w:rPr>
        <w:t xml:space="preserve"> order of the Lord Yah the Creator of the Father Stephen</w:t>
      </w:r>
      <w:r w:rsidRPr="00260F44">
        <w:rPr>
          <w:sz w:val="24"/>
          <w:szCs w:val="24"/>
        </w:rPr>
        <w:t xml:space="preserve">. </w:t>
      </w:r>
    </w:p>
    <w:p w14:paraId="6E6A4B2F" w14:textId="77777777" w:rsidR="00383F30" w:rsidRPr="00260F44" w:rsidRDefault="00383F30" w:rsidP="00117832">
      <w:pPr>
        <w:spacing w:line="480" w:lineRule="auto"/>
        <w:jc w:val="center"/>
        <w:rPr>
          <w:b/>
          <w:sz w:val="24"/>
          <w:szCs w:val="24"/>
        </w:rPr>
      </w:pPr>
      <w:r w:rsidRPr="00260F44">
        <w:rPr>
          <w:b/>
          <w:sz w:val="24"/>
          <w:szCs w:val="24"/>
        </w:rPr>
        <w:t>Magical Giant Dinosaurs (Enormous Giant Dinosaurs)</w:t>
      </w:r>
    </w:p>
    <w:p w14:paraId="7ED334D8" w14:textId="77777777" w:rsidR="00383F30" w:rsidRPr="00260F44" w:rsidRDefault="00383F30" w:rsidP="00117832">
      <w:pPr>
        <w:spacing w:line="480" w:lineRule="auto"/>
        <w:jc w:val="both"/>
        <w:rPr>
          <w:sz w:val="24"/>
          <w:szCs w:val="24"/>
        </w:rPr>
      </w:pPr>
      <w:r w:rsidRPr="00260F44">
        <w:rPr>
          <w:sz w:val="24"/>
          <w:szCs w:val="24"/>
        </w:rPr>
        <w:t xml:space="preserve">Dinosaurs derive from a Greek word </w:t>
      </w:r>
      <w:r w:rsidRPr="00260F44">
        <w:rPr>
          <w:b/>
          <w:i/>
          <w:sz w:val="24"/>
          <w:szCs w:val="24"/>
        </w:rPr>
        <w:t xml:space="preserve">Deinos </w:t>
      </w:r>
      <w:r w:rsidRPr="00260F44">
        <w:rPr>
          <w:sz w:val="24"/>
          <w:szCs w:val="24"/>
        </w:rPr>
        <w:t>meaning “</w:t>
      </w:r>
      <w:r w:rsidRPr="00260F44">
        <w:rPr>
          <w:b/>
          <w:sz w:val="24"/>
          <w:szCs w:val="24"/>
        </w:rPr>
        <w:t>terrible, powerful, wondrous</w:t>
      </w:r>
      <w:r w:rsidRPr="00260F44">
        <w:rPr>
          <w:sz w:val="24"/>
          <w:szCs w:val="24"/>
        </w:rPr>
        <w:t xml:space="preserve">” and a Greek word </w:t>
      </w:r>
      <w:r w:rsidRPr="00260F44">
        <w:rPr>
          <w:b/>
          <w:i/>
          <w:sz w:val="24"/>
          <w:szCs w:val="24"/>
        </w:rPr>
        <w:t>Sauros</w:t>
      </w:r>
      <w:r w:rsidRPr="00260F44">
        <w:rPr>
          <w:sz w:val="24"/>
          <w:szCs w:val="24"/>
        </w:rPr>
        <w:t xml:space="preserve"> meaning “</w:t>
      </w:r>
      <w:r w:rsidRPr="00260F44">
        <w:rPr>
          <w:b/>
          <w:sz w:val="24"/>
          <w:szCs w:val="24"/>
        </w:rPr>
        <w:t>Great Lizard or Great Reptile</w:t>
      </w:r>
      <w:r w:rsidRPr="00260F44">
        <w:rPr>
          <w:sz w:val="24"/>
          <w:szCs w:val="24"/>
        </w:rPr>
        <w:t>.” Scientific evidence declares that Dinosaurs reach 310,000 pounds and over 100 feet in length. In the scriptures Dinosaurs for the most part is silent, but “</w:t>
      </w:r>
      <w:r w:rsidRPr="00260F44">
        <w:rPr>
          <w:b/>
          <w:i/>
          <w:sz w:val="24"/>
          <w:szCs w:val="24"/>
        </w:rPr>
        <w:t>The</w:t>
      </w:r>
      <w:r w:rsidRPr="00260F44">
        <w:rPr>
          <w:sz w:val="24"/>
          <w:szCs w:val="24"/>
        </w:rPr>
        <w:t xml:space="preserve"> </w:t>
      </w:r>
      <w:r w:rsidRPr="00260F44">
        <w:rPr>
          <w:b/>
          <w:i/>
          <w:sz w:val="24"/>
          <w:szCs w:val="24"/>
        </w:rPr>
        <w:t>Age of</w:t>
      </w:r>
      <w:r w:rsidRPr="00260F44">
        <w:rPr>
          <w:sz w:val="24"/>
          <w:szCs w:val="24"/>
        </w:rPr>
        <w:t xml:space="preserve"> </w:t>
      </w:r>
      <w:r w:rsidRPr="00260F44">
        <w:rPr>
          <w:b/>
          <w:i/>
          <w:sz w:val="24"/>
          <w:szCs w:val="24"/>
        </w:rPr>
        <w:t>the Dinosaurs</w:t>
      </w:r>
      <w:r w:rsidRPr="00260F4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260F44">
        <w:rPr>
          <w:sz w:val="24"/>
          <w:szCs w:val="24"/>
          <w:vertAlign w:val="superscript"/>
        </w:rPr>
        <w:t>st</w:t>
      </w:r>
      <w:r w:rsidRPr="00260F44">
        <w:rPr>
          <w:sz w:val="24"/>
          <w:szCs w:val="24"/>
        </w:rPr>
        <w:t xml:space="preserve"> Enoch 60:7-8. This may be “</w:t>
      </w:r>
      <w:r w:rsidRPr="00260F44">
        <w:rPr>
          <w:b/>
          <w:i/>
          <w:sz w:val="24"/>
          <w:szCs w:val="24"/>
        </w:rPr>
        <w:t>The</w:t>
      </w:r>
      <w:r w:rsidRPr="00260F44">
        <w:rPr>
          <w:sz w:val="24"/>
          <w:szCs w:val="24"/>
        </w:rPr>
        <w:t xml:space="preserve"> </w:t>
      </w:r>
      <w:r w:rsidRPr="00260F44">
        <w:rPr>
          <w:b/>
          <w:i/>
          <w:sz w:val="24"/>
          <w:szCs w:val="24"/>
        </w:rPr>
        <w:t>Age of the Dinosaurs</w:t>
      </w:r>
      <w:r w:rsidRPr="00260F44">
        <w:rPr>
          <w:sz w:val="24"/>
          <w:szCs w:val="24"/>
        </w:rPr>
        <w:t>” that dwells around the lotus trees. Dinosaurs are an abomination to eat so it was forbidden. The Female Dinosaur is in Joel 1:20. In Revelation 13:11-18 could refer to the Behemoth or the “</w:t>
      </w:r>
      <w:r w:rsidRPr="00260F44">
        <w:rPr>
          <w:b/>
          <w:sz w:val="24"/>
          <w:szCs w:val="24"/>
        </w:rPr>
        <w:t>Beast of the Earth</w:t>
      </w:r>
      <w:r w:rsidRPr="00260F44">
        <w:rPr>
          <w:sz w:val="24"/>
          <w:szCs w:val="24"/>
        </w:rPr>
        <w:t>” coming back on the Earth at the end of time.</w:t>
      </w:r>
    </w:p>
    <w:p w14:paraId="079F3C88" w14:textId="77777777" w:rsidR="00383F30" w:rsidRPr="00260F44" w:rsidRDefault="00383F30" w:rsidP="00117832">
      <w:pPr>
        <w:spacing w:line="480" w:lineRule="auto"/>
        <w:jc w:val="center"/>
        <w:rPr>
          <w:b/>
          <w:sz w:val="24"/>
          <w:szCs w:val="24"/>
        </w:rPr>
      </w:pPr>
      <w:r w:rsidRPr="00260F44">
        <w:rPr>
          <w:b/>
          <w:sz w:val="24"/>
          <w:szCs w:val="24"/>
        </w:rPr>
        <w:t>Magical Giant Leviathan (Enormous Giant Sea Creature)</w:t>
      </w:r>
    </w:p>
    <w:p w14:paraId="02E1DCD7" w14:textId="77777777" w:rsidR="00383F30" w:rsidRPr="00260F44" w:rsidRDefault="00383F30" w:rsidP="00117832">
      <w:pPr>
        <w:spacing w:line="480" w:lineRule="auto"/>
        <w:jc w:val="both"/>
        <w:rPr>
          <w:sz w:val="24"/>
          <w:szCs w:val="24"/>
        </w:rPr>
      </w:pPr>
      <w:r w:rsidRPr="00260F44">
        <w:rPr>
          <w:sz w:val="24"/>
          <w:szCs w:val="24"/>
        </w:rPr>
        <w:t xml:space="preserve">Leviathan derives from a Modern word </w:t>
      </w:r>
      <w:r w:rsidRPr="00260F44">
        <w:rPr>
          <w:b/>
          <w:i/>
          <w:sz w:val="24"/>
          <w:szCs w:val="24"/>
        </w:rPr>
        <w:t>Livytan</w:t>
      </w:r>
      <w:r w:rsidRPr="00260F44">
        <w:rPr>
          <w:sz w:val="24"/>
          <w:szCs w:val="24"/>
        </w:rPr>
        <w:t xml:space="preserve"> means “</w:t>
      </w:r>
      <w:r w:rsidRPr="00260F44">
        <w:rPr>
          <w:b/>
          <w:sz w:val="24"/>
          <w:szCs w:val="24"/>
        </w:rPr>
        <w:t>twisted or coiled</w:t>
      </w:r>
      <w:r w:rsidRPr="00260F44">
        <w:rPr>
          <w:sz w:val="24"/>
          <w:szCs w:val="24"/>
        </w:rPr>
        <w:t>.” In the Holy Bible it mentions an extremely great sea monster. The description of the Leviathan is in detail in Job 41:1-34. In Psalms 74 it is said that Yahweh “</w:t>
      </w:r>
      <w:r w:rsidRPr="00260F44">
        <w:rPr>
          <w:b/>
          <w:sz w:val="24"/>
          <w:szCs w:val="24"/>
        </w:rPr>
        <w:t>breaks the heads of the Leviathan in pieces</w:t>
      </w:r>
      <w:r w:rsidRPr="00260F44">
        <w:rPr>
          <w:sz w:val="24"/>
          <w:szCs w:val="24"/>
        </w:rPr>
        <w:t>” before giving His flesh to the people of the wilderness. In Psalms 104 Yahweh is praised for having made all things, including the Leviathan. In Isaiah 27:1 the Leviathan is called the “</w:t>
      </w:r>
      <w:r w:rsidRPr="00260F44">
        <w:rPr>
          <w:b/>
          <w:sz w:val="24"/>
          <w:szCs w:val="24"/>
        </w:rPr>
        <w:t>Wriggling Serpent</w:t>
      </w:r>
      <w:r w:rsidRPr="00260F44">
        <w:rPr>
          <w:sz w:val="24"/>
          <w:szCs w:val="24"/>
        </w:rPr>
        <w:t>” that will be killed at the end time. The time the Leviathan’s were made was between Genesis 1:1-1:2 which is also called “</w:t>
      </w:r>
      <w:r w:rsidRPr="00260F44">
        <w:rPr>
          <w:b/>
          <w:i/>
          <w:sz w:val="24"/>
          <w:szCs w:val="24"/>
        </w:rPr>
        <w:t>The Age of the</w:t>
      </w:r>
      <w:r w:rsidRPr="00260F44">
        <w:rPr>
          <w:sz w:val="24"/>
          <w:szCs w:val="24"/>
        </w:rPr>
        <w:t xml:space="preserve"> </w:t>
      </w:r>
      <w:r w:rsidRPr="00260F44">
        <w:rPr>
          <w:b/>
          <w:i/>
          <w:sz w:val="24"/>
          <w:szCs w:val="24"/>
        </w:rPr>
        <w:t>Leviathan</w:t>
      </w:r>
      <w:r w:rsidRPr="00260F44">
        <w:rPr>
          <w:sz w:val="24"/>
          <w:szCs w:val="24"/>
        </w:rPr>
        <w:t>.” In Genesis 1:21 it tells us that “God created the great sea monsters.” In Revelation 13:1-10 the Leviathan can be referred to the “</w:t>
      </w:r>
      <w:r w:rsidRPr="00260F44">
        <w:rPr>
          <w:b/>
          <w:sz w:val="24"/>
          <w:szCs w:val="24"/>
        </w:rPr>
        <w:t>Beast of the Sea</w:t>
      </w:r>
      <w:r w:rsidRPr="00260F44">
        <w:rPr>
          <w:sz w:val="24"/>
          <w:szCs w:val="24"/>
        </w:rPr>
        <w:t>” that will come on the Earth in the end. They are called “</w:t>
      </w:r>
      <w:r w:rsidRPr="00260F44">
        <w:rPr>
          <w:b/>
          <w:i/>
          <w:sz w:val="24"/>
          <w:szCs w:val="24"/>
        </w:rPr>
        <w:t>The</w:t>
      </w:r>
      <w:r w:rsidRPr="00260F44">
        <w:rPr>
          <w:sz w:val="24"/>
          <w:szCs w:val="24"/>
        </w:rPr>
        <w:t xml:space="preserve"> </w:t>
      </w:r>
      <w:r w:rsidRPr="00260F44">
        <w:rPr>
          <w:b/>
          <w:i/>
          <w:sz w:val="24"/>
          <w:szCs w:val="24"/>
        </w:rPr>
        <w:t>Age of the Giant Sea Fish</w:t>
      </w:r>
      <w:r w:rsidRPr="00260F44">
        <w:rPr>
          <w:sz w:val="24"/>
          <w:szCs w:val="24"/>
        </w:rPr>
        <w:t xml:space="preserve">”. The Leviathan is forbidden to eat as an abomination to the Lord. </w:t>
      </w:r>
    </w:p>
    <w:p w14:paraId="2DE1D6C2" w14:textId="77777777" w:rsidR="00383F30" w:rsidRPr="00260F44" w:rsidRDefault="00383F30" w:rsidP="00117832">
      <w:pPr>
        <w:spacing w:line="480" w:lineRule="auto"/>
        <w:jc w:val="center"/>
        <w:rPr>
          <w:b/>
          <w:sz w:val="24"/>
          <w:szCs w:val="24"/>
        </w:rPr>
      </w:pPr>
      <w:r w:rsidRPr="00260F44">
        <w:rPr>
          <w:b/>
          <w:sz w:val="24"/>
          <w:szCs w:val="24"/>
        </w:rPr>
        <w:t>Magical Giant Ziz (Enormous Giant Winged Bird)</w:t>
      </w:r>
    </w:p>
    <w:p w14:paraId="4BF8A23A" w14:textId="77777777" w:rsidR="00383F30" w:rsidRPr="00260F44" w:rsidRDefault="00383F30" w:rsidP="00117832">
      <w:pPr>
        <w:spacing w:line="480" w:lineRule="auto"/>
        <w:jc w:val="both"/>
        <w:rPr>
          <w:sz w:val="24"/>
          <w:szCs w:val="24"/>
        </w:rPr>
      </w:pPr>
      <w:r w:rsidRPr="00260F44">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260F44">
        <w:rPr>
          <w:sz w:val="24"/>
          <w:szCs w:val="24"/>
          <w:vertAlign w:val="superscript"/>
        </w:rPr>
        <w:t>nd</w:t>
      </w:r>
      <w:r w:rsidRPr="00260F4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260F44">
        <w:rPr>
          <w:b/>
          <w:i/>
          <w:sz w:val="24"/>
          <w:szCs w:val="24"/>
        </w:rPr>
        <w:t>Age of the Winged Bird</w:t>
      </w:r>
      <w:r w:rsidRPr="00260F44">
        <w:rPr>
          <w:sz w:val="24"/>
          <w:szCs w:val="24"/>
        </w:rPr>
        <w:t>” in Genesis 1:1-2 &amp; 2</w:t>
      </w:r>
      <w:r w:rsidRPr="00260F44">
        <w:rPr>
          <w:sz w:val="24"/>
          <w:szCs w:val="24"/>
          <w:vertAlign w:val="superscript"/>
        </w:rPr>
        <w:t>nd</w:t>
      </w:r>
      <w:r w:rsidRPr="00260F44">
        <w:rPr>
          <w:sz w:val="24"/>
          <w:szCs w:val="24"/>
        </w:rPr>
        <w:t xml:space="preserve"> Esdras 11:1-12:39. The Giant Ziz to eat is an abomination to the Lord.   </w:t>
      </w:r>
    </w:p>
    <w:p w14:paraId="1C745C12" w14:textId="77777777" w:rsidR="00383F30" w:rsidRPr="00260F44" w:rsidRDefault="00383F30" w:rsidP="00117832">
      <w:pPr>
        <w:spacing w:line="480" w:lineRule="auto"/>
        <w:jc w:val="center"/>
        <w:rPr>
          <w:b/>
          <w:sz w:val="24"/>
          <w:szCs w:val="24"/>
        </w:rPr>
      </w:pPr>
      <w:r w:rsidRPr="00260F44">
        <w:rPr>
          <w:b/>
          <w:sz w:val="24"/>
          <w:szCs w:val="24"/>
        </w:rPr>
        <w:t>Magical Giant Fauns (Enormous Giant Fauns--- Half-Goat &amp; Half-Man)</w:t>
      </w:r>
    </w:p>
    <w:p w14:paraId="36FCDF94" w14:textId="77777777" w:rsidR="00383F30" w:rsidRPr="00260F44" w:rsidRDefault="00383F30" w:rsidP="00117832">
      <w:pPr>
        <w:spacing w:line="480" w:lineRule="auto"/>
        <w:jc w:val="both"/>
        <w:rPr>
          <w:sz w:val="24"/>
          <w:szCs w:val="24"/>
        </w:rPr>
      </w:pPr>
      <w:r w:rsidRPr="00260F4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260F44">
        <w:rPr>
          <w:b/>
          <w:i/>
          <w:sz w:val="24"/>
          <w:szCs w:val="24"/>
        </w:rPr>
        <w:t>Age of the Fauns</w:t>
      </w:r>
      <w:r w:rsidRPr="00260F44">
        <w:rPr>
          <w:sz w:val="24"/>
          <w:szCs w:val="24"/>
        </w:rPr>
        <w:t xml:space="preserve">” dwelling around the fig trees in Genesis 1:1-2; Daniel 8:5, 8, 21 &amp; Jeremiah 50:39 in the Douay-Rheims Bible. The Faun’s are an abomination to eat to the Lord.   </w:t>
      </w:r>
    </w:p>
    <w:p w14:paraId="1E19FDB8" w14:textId="77777777" w:rsidR="00383F30" w:rsidRPr="00260F44" w:rsidRDefault="00383F30" w:rsidP="00117832">
      <w:pPr>
        <w:spacing w:line="480" w:lineRule="auto"/>
        <w:jc w:val="center"/>
        <w:rPr>
          <w:b/>
          <w:sz w:val="24"/>
          <w:szCs w:val="24"/>
        </w:rPr>
      </w:pPr>
      <w:r w:rsidRPr="00260F44">
        <w:rPr>
          <w:b/>
          <w:sz w:val="24"/>
          <w:szCs w:val="24"/>
        </w:rPr>
        <w:t>Magical Giant 2 Horned Ram between two Men (Enormous Giant Horned Ram-Men)</w:t>
      </w:r>
    </w:p>
    <w:p w14:paraId="66274439" w14:textId="77777777" w:rsidR="00383F30" w:rsidRPr="00260F44" w:rsidRDefault="00383F30" w:rsidP="00117832">
      <w:pPr>
        <w:spacing w:line="480" w:lineRule="auto"/>
        <w:jc w:val="both"/>
        <w:rPr>
          <w:sz w:val="24"/>
          <w:szCs w:val="24"/>
        </w:rPr>
      </w:pPr>
      <w:r w:rsidRPr="00260F44">
        <w:rPr>
          <w:sz w:val="24"/>
          <w:szCs w:val="24"/>
        </w:rPr>
        <w:t>The Ram has two horns which are 2 Men &amp; one horn was higher than the other &amp; no One or any Animal could defeat Him. The Holy Scripture can render &amp; may be called the “</w:t>
      </w:r>
      <w:r w:rsidRPr="00260F44">
        <w:rPr>
          <w:b/>
          <w:i/>
          <w:sz w:val="24"/>
          <w:szCs w:val="24"/>
        </w:rPr>
        <w:t>Age of the 2 Horned Ram-Men</w:t>
      </w:r>
      <w:r w:rsidRPr="00260F44">
        <w:rPr>
          <w:sz w:val="24"/>
          <w:szCs w:val="24"/>
        </w:rPr>
        <w:t xml:space="preserve">” in Genesis 1:1-2 &amp; Daniel 8:3-4, 20. The Horned Ram-Men is an abomination to eat to the Lord.  </w:t>
      </w:r>
    </w:p>
    <w:p w14:paraId="0B712A62" w14:textId="77777777" w:rsidR="00383F30" w:rsidRPr="00260F44" w:rsidRDefault="00383F30" w:rsidP="00117832">
      <w:pPr>
        <w:spacing w:line="480" w:lineRule="auto"/>
        <w:jc w:val="center"/>
        <w:rPr>
          <w:b/>
          <w:sz w:val="24"/>
          <w:szCs w:val="24"/>
        </w:rPr>
      </w:pPr>
      <w:r w:rsidRPr="00260F44">
        <w:rPr>
          <w:b/>
          <w:sz w:val="24"/>
          <w:szCs w:val="24"/>
        </w:rPr>
        <w:t>Magical Giant Centaurs (Enormous Giant Centaurs---Half-Horse &amp; Half-Man)</w:t>
      </w:r>
    </w:p>
    <w:p w14:paraId="0F73A5C1" w14:textId="77777777" w:rsidR="00383F30" w:rsidRPr="00260F44" w:rsidRDefault="00383F30" w:rsidP="00117832">
      <w:pPr>
        <w:spacing w:line="480" w:lineRule="auto"/>
        <w:jc w:val="both"/>
        <w:rPr>
          <w:sz w:val="24"/>
          <w:szCs w:val="24"/>
        </w:rPr>
      </w:pPr>
      <w:r w:rsidRPr="00260F4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260F44">
        <w:rPr>
          <w:b/>
          <w:i/>
          <w:sz w:val="24"/>
          <w:szCs w:val="24"/>
        </w:rPr>
        <w:t>Age of the Centaurs</w:t>
      </w:r>
      <w:r w:rsidRPr="00260F44">
        <w:rPr>
          <w:sz w:val="24"/>
          <w:szCs w:val="24"/>
        </w:rPr>
        <w:t>” in Genesis 1:1-2 &amp; 2</w:t>
      </w:r>
      <w:r w:rsidRPr="00260F44">
        <w:rPr>
          <w:sz w:val="24"/>
          <w:szCs w:val="24"/>
          <w:vertAlign w:val="superscript"/>
        </w:rPr>
        <w:t>nd</w:t>
      </w:r>
      <w:r w:rsidRPr="00260F44">
        <w:rPr>
          <w:sz w:val="24"/>
          <w:szCs w:val="24"/>
        </w:rPr>
        <w:t xml:space="preserve"> Kings 6:17.  The Centaurs are an abomination to eat to the Lord.    </w:t>
      </w:r>
    </w:p>
    <w:p w14:paraId="62AAA0C6" w14:textId="77777777" w:rsidR="00383F30" w:rsidRPr="00260F44" w:rsidRDefault="00383F30" w:rsidP="00117832">
      <w:pPr>
        <w:spacing w:line="480" w:lineRule="auto"/>
        <w:jc w:val="center"/>
        <w:rPr>
          <w:b/>
          <w:sz w:val="24"/>
          <w:szCs w:val="24"/>
        </w:rPr>
      </w:pPr>
      <w:r w:rsidRPr="00260F44">
        <w:rPr>
          <w:b/>
          <w:sz w:val="24"/>
          <w:szCs w:val="24"/>
        </w:rPr>
        <w:t>Magical Giant Winged Lion Man (Enormous Giant Winged Lions)</w:t>
      </w:r>
    </w:p>
    <w:p w14:paraId="46E6A698" w14:textId="77777777" w:rsidR="00383F30" w:rsidRPr="00260F44" w:rsidRDefault="00383F30" w:rsidP="00117832">
      <w:pPr>
        <w:spacing w:line="480" w:lineRule="auto"/>
        <w:jc w:val="both"/>
        <w:rPr>
          <w:sz w:val="24"/>
          <w:szCs w:val="24"/>
        </w:rPr>
      </w:pPr>
      <w:r w:rsidRPr="00260F44">
        <w:rPr>
          <w:sz w:val="24"/>
          <w:szCs w:val="24"/>
        </w:rPr>
        <w:t>The Winged Lion-Man has Eagle’s wings and the wings were plucked off and it stood like a Man and a Man’s heart was given to it. This Winged Lion was the 1</w:t>
      </w:r>
      <w:r w:rsidRPr="00260F44">
        <w:rPr>
          <w:sz w:val="24"/>
          <w:szCs w:val="24"/>
          <w:vertAlign w:val="superscript"/>
        </w:rPr>
        <w:t>st</w:t>
      </w:r>
      <w:r w:rsidRPr="00260F44">
        <w:rPr>
          <w:sz w:val="24"/>
          <w:szCs w:val="24"/>
        </w:rPr>
        <w:t xml:space="preserve"> Protector of Babylon. The Holy Scripture renders &amp; may be called the “</w:t>
      </w:r>
      <w:r w:rsidRPr="00260F44">
        <w:rPr>
          <w:b/>
          <w:i/>
          <w:sz w:val="24"/>
          <w:szCs w:val="24"/>
        </w:rPr>
        <w:t>Age of the Winged Lion-Man</w:t>
      </w:r>
      <w:r w:rsidRPr="00260F44">
        <w:rPr>
          <w:sz w:val="24"/>
          <w:szCs w:val="24"/>
        </w:rPr>
        <w:t xml:space="preserve">” in Genesis 1:1-2; Revelation 13:2 &amp; Daniel 7:4. The Winged Lion/Man with Eagle’s wings on both sides is an abomination to eat to the Lord. </w:t>
      </w:r>
    </w:p>
    <w:p w14:paraId="1991E6D1" w14:textId="77777777" w:rsidR="00383F30" w:rsidRPr="00260F44" w:rsidRDefault="00383F30" w:rsidP="00117832">
      <w:pPr>
        <w:spacing w:line="480" w:lineRule="auto"/>
        <w:jc w:val="center"/>
        <w:rPr>
          <w:b/>
          <w:sz w:val="24"/>
          <w:szCs w:val="24"/>
        </w:rPr>
      </w:pPr>
      <w:r w:rsidRPr="00260F44">
        <w:rPr>
          <w:b/>
          <w:sz w:val="24"/>
          <w:szCs w:val="24"/>
        </w:rPr>
        <w:t>Magical Giant Bear Man (Enormous Giant Devouring Bear)</w:t>
      </w:r>
    </w:p>
    <w:p w14:paraId="0D50B25A" w14:textId="77777777" w:rsidR="00383F30" w:rsidRPr="00260F44" w:rsidRDefault="00383F30" w:rsidP="00117832">
      <w:pPr>
        <w:spacing w:line="480" w:lineRule="auto"/>
        <w:jc w:val="both"/>
        <w:rPr>
          <w:sz w:val="24"/>
          <w:szCs w:val="24"/>
        </w:rPr>
      </w:pPr>
      <w:r w:rsidRPr="00260F44">
        <w:rPr>
          <w:sz w:val="24"/>
          <w:szCs w:val="24"/>
        </w:rPr>
        <w:t>The Bear Man has three ribs in its mouth &amp; would go &amp; devour flesh like a Man-eater. This Bear-Man was created as the 2</w:t>
      </w:r>
      <w:r w:rsidRPr="00260F44">
        <w:rPr>
          <w:sz w:val="24"/>
          <w:szCs w:val="24"/>
          <w:vertAlign w:val="superscript"/>
        </w:rPr>
        <w:t>nd</w:t>
      </w:r>
      <w:r w:rsidRPr="00260F44">
        <w:rPr>
          <w:sz w:val="24"/>
          <w:szCs w:val="24"/>
        </w:rPr>
        <w:t xml:space="preserve"> Protector of Babylon. The Holy Scripture renders the “</w:t>
      </w:r>
      <w:r w:rsidRPr="00260F44">
        <w:rPr>
          <w:b/>
          <w:i/>
          <w:sz w:val="24"/>
          <w:szCs w:val="24"/>
        </w:rPr>
        <w:t>Age of the devouring Bear-Man</w:t>
      </w:r>
      <w:r w:rsidRPr="00260F44">
        <w:rPr>
          <w:sz w:val="24"/>
          <w:szCs w:val="24"/>
        </w:rPr>
        <w:t xml:space="preserve">” in Genesis 1:1-2; Revelation 13:2 &amp; Daniel 7:5. The Bear-Man is an abomination to eat to the Lord. </w:t>
      </w:r>
    </w:p>
    <w:p w14:paraId="6BD6D2AD" w14:textId="77777777" w:rsidR="00383F30" w:rsidRPr="00260F44" w:rsidRDefault="00383F30" w:rsidP="00117832">
      <w:pPr>
        <w:spacing w:line="480" w:lineRule="auto"/>
        <w:jc w:val="center"/>
        <w:rPr>
          <w:b/>
          <w:sz w:val="24"/>
          <w:szCs w:val="24"/>
        </w:rPr>
      </w:pPr>
      <w:r w:rsidRPr="00260F44">
        <w:rPr>
          <w:b/>
          <w:sz w:val="24"/>
          <w:szCs w:val="24"/>
        </w:rPr>
        <w:t>Magical Giant Winged Leopard Man (Enormous Giant Winged Leopard Man)</w:t>
      </w:r>
    </w:p>
    <w:p w14:paraId="2B5D2897" w14:textId="77777777" w:rsidR="00383F30" w:rsidRPr="00260F44" w:rsidRDefault="00383F30" w:rsidP="00117832">
      <w:pPr>
        <w:spacing w:line="480" w:lineRule="auto"/>
        <w:jc w:val="both"/>
        <w:rPr>
          <w:sz w:val="24"/>
          <w:szCs w:val="24"/>
        </w:rPr>
      </w:pPr>
      <w:r w:rsidRPr="00260F44">
        <w:rPr>
          <w:sz w:val="24"/>
          <w:szCs w:val="24"/>
        </w:rPr>
        <w:t>The Winged Leopard Man has four wings of a bird on His back and He also has four heads of a Man. This Winged Leopard Man was created as the 3</w:t>
      </w:r>
      <w:r w:rsidRPr="00260F44">
        <w:rPr>
          <w:sz w:val="24"/>
          <w:szCs w:val="24"/>
          <w:vertAlign w:val="superscript"/>
        </w:rPr>
        <w:t>rd</w:t>
      </w:r>
      <w:r w:rsidRPr="00260F44">
        <w:rPr>
          <w:sz w:val="24"/>
          <w:szCs w:val="24"/>
        </w:rPr>
        <w:t xml:space="preserve"> Protector of Babylon.  The Holy Scripture renders &amp; may be called the “</w:t>
      </w:r>
      <w:r w:rsidRPr="00260F44">
        <w:rPr>
          <w:b/>
          <w:i/>
          <w:sz w:val="24"/>
          <w:szCs w:val="24"/>
        </w:rPr>
        <w:t>Age of the Winged Leopard-Man</w:t>
      </w:r>
      <w:r w:rsidRPr="00260F44">
        <w:rPr>
          <w:sz w:val="24"/>
          <w:szCs w:val="24"/>
        </w:rPr>
        <w:t xml:space="preserve">” in Genesis 1:1-2; Revelation 13:2 &amp; Daniel 7:6. The Winged Leopard Man is an abomination to eat to the Lord.  </w:t>
      </w:r>
    </w:p>
    <w:p w14:paraId="2FEAF881" w14:textId="77777777" w:rsidR="00383F30" w:rsidRPr="00260F44" w:rsidRDefault="00383F30" w:rsidP="00117832">
      <w:pPr>
        <w:spacing w:line="480" w:lineRule="auto"/>
        <w:jc w:val="center"/>
        <w:rPr>
          <w:b/>
          <w:sz w:val="24"/>
          <w:szCs w:val="24"/>
        </w:rPr>
      </w:pPr>
      <w:r w:rsidRPr="00260F44">
        <w:rPr>
          <w:b/>
          <w:sz w:val="24"/>
          <w:szCs w:val="24"/>
        </w:rPr>
        <w:t>Magical Giant Horned Dragon Man (Enormous Giant Horned Dragon Man)</w:t>
      </w:r>
    </w:p>
    <w:p w14:paraId="644C49EC" w14:textId="77777777" w:rsidR="00383F30" w:rsidRPr="00260F44" w:rsidRDefault="00383F30" w:rsidP="00117832">
      <w:pPr>
        <w:spacing w:line="480" w:lineRule="auto"/>
        <w:jc w:val="both"/>
        <w:rPr>
          <w:sz w:val="24"/>
          <w:szCs w:val="24"/>
        </w:rPr>
      </w:pPr>
      <w:r w:rsidRPr="00260F4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260F44">
        <w:rPr>
          <w:b/>
          <w:i/>
          <w:sz w:val="24"/>
          <w:szCs w:val="24"/>
        </w:rPr>
        <w:t>Age of the Horned Dragon-Man</w:t>
      </w:r>
      <w:r w:rsidRPr="00260F44">
        <w:rPr>
          <w:sz w:val="24"/>
          <w:szCs w:val="24"/>
        </w:rPr>
        <w:t xml:space="preserve">” in Genesis 1:1-2 &amp; Daniel 7:7-8, 11, 19-27. The Horned Dragon Man is an abomination to eat in sacrifice to the Lord.   </w:t>
      </w:r>
    </w:p>
    <w:p w14:paraId="5DBCD380" w14:textId="77777777" w:rsidR="00383F30" w:rsidRPr="00260F44" w:rsidRDefault="00383F30" w:rsidP="00117832">
      <w:pPr>
        <w:spacing w:line="480" w:lineRule="auto"/>
        <w:jc w:val="center"/>
        <w:rPr>
          <w:b/>
          <w:sz w:val="24"/>
          <w:szCs w:val="24"/>
        </w:rPr>
      </w:pPr>
      <w:r w:rsidRPr="00260F44">
        <w:rPr>
          <w:b/>
          <w:sz w:val="24"/>
          <w:szCs w:val="24"/>
        </w:rPr>
        <w:t>Magical Giant 4 Horned Craftsmen (Enormous Giant Horned Craftsmen)</w:t>
      </w:r>
    </w:p>
    <w:p w14:paraId="300ABD80" w14:textId="77777777" w:rsidR="00383F30" w:rsidRPr="00260F44" w:rsidRDefault="00383F30" w:rsidP="00117832">
      <w:pPr>
        <w:spacing w:line="480" w:lineRule="auto"/>
        <w:jc w:val="both"/>
        <w:rPr>
          <w:sz w:val="24"/>
          <w:szCs w:val="24"/>
        </w:rPr>
      </w:pPr>
      <w:r w:rsidRPr="00260F44">
        <w:rPr>
          <w:sz w:val="24"/>
          <w:szCs w:val="24"/>
        </w:rPr>
        <w:t>The 4 Horns concerns 4 Craftsmen who scattered Judah, Israel and Jerusalem. The Craftsmen are the Protectors of the Nations (Laws). The Holy Scriptures renders &amp; may be the “</w:t>
      </w:r>
      <w:r w:rsidRPr="00260F44">
        <w:rPr>
          <w:b/>
          <w:i/>
          <w:sz w:val="24"/>
          <w:szCs w:val="24"/>
        </w:rPr>
        <w:t>Age of the 4 Horned Craftsmen</w:t>
      </w:r>
      <w:r w:rsidRPr="00260F44">
        <w:rPr>
          <w:sz w:val="24"/>
          <w:szCs w:val="24"/>
        </w:rPr>
        <w:t xml:space="preserve">” in Genesis 1:1-2 &amp; Zechariah 1:18-21. This is linked to the Craftsman at the Lord Yahweh’s side in Proverbs 8:30-31 (NIV). The Horned Craftsmen are an abomination to eat to the Lord’s people. </w:t>
      </w:r>
    </w:p>
    <w:p w14:paraId="2714B5D6" w14:textId="77777777" w:rsidR="00383F30" w:rsidRPr="00260F44" w:rsidRDefault="00383F30" w:rsidP="00117832">
      <w:pPr>
        <w:spacing w:line="480" w:lineRule="auto"/>
        <w:jc w:val="center"/>
        <w:rPr>
          <w:b/>
          <w:sz w:val="24"/>
          <w:szCs w:val="24"/>
        </w:rPr>
      </w:pPr>
      <w:r w:rsidRPr="00260F44">
        <w:rPr>
          <w:b/>
          <w:sz w:val="24"/>
          <w:szCs w:val="24"/>
        </w:rPr>
        <w:t>Magical Giant 4 Horsemen (Enormous Giant Horsemen)</w:t>
      </w:r>
    </w:p>
    <w:p w14:paraId="6090A084" w14:textId="77777777" w:rsidR="00383F30" w:rsidRPr="00260F44" w:rsidRDefault="00383F30" w:rsidP="00117832">
      <w:pPr>
        <w:spacing w:line="480" w:lineRule="auto"/>
        <w:jc w:val="both"/>
        <w:rPr>
          <w:sz w:val="24"/>
          <w:szCs w:val="24"/>
        </w:rPr>
      </w:pPr>
      <w:r w:rsidRPr="00260F44">
        <w:rPr>
          <w:sz w:val="24"/>
          <w:szCs w:val="24"/>
        </w:rPr>
        <w:t>The first Horseman is red, the second is black, the third is white and the fourth is strong and dappled. They go throughout the Whole Earth. The Holy Scriptures renders &amp; may be the “</w:t>
      </w:r>
      <w:r w:rsidRPr="00260F44">
        <w:rPr>
          <w:b/>
          <w:i/>
          <w:sz w:val="24"/>
          <w:szCs w:val="24"/>
        </w:rPr>
        <w:t>Age of the 4 Horsemen</w:t>
      </w:r>
      <w:r w:rsidRPr="00260F44">
        <w:rPr>
          <w:sz w:val="24"/>
          <w:szCs w:val="24"/>
        </w:rPr>
        <w:t xml:space="preserve">” in Genesis 1:1-2 &amp; Zechariah 6:1-8. The 4 Horsemen are an abomination to eat to the Lord.  </w:t>
      </w:r>
    </w:p>
    <w:p w14:paraId="276AD6A0" w14:textId="77777777" w:rsidR="00383F30" w:rsidRPr="00260F44" w:rsidRDefault="00383F30" w:rsidP="00117832">
      <w:pPr>
        <w:spacing w:line="480" w:lineRule="auto"/>
        <w:jc w:val="center"/>
        <w:rPr>
          <w:b/>
          <w:sz w:val="24"/>
          <w:szCs w:val="24"/>
        </w:rPr>
      </w:pPr>
      <w:r w:rsidRPr="00260F44">
        <w:rPr>
          <w:b/>
          <w:sz w:val="24"/>
          <w:szCs w:val="24"/>
        </w:rPr>
        <w:t>Magical Giant Locusts-like Men (Enormous Giant Locust-like Men)</w:t>
      </w:r>
    </w:p>
    <w:p w14:paraId="48B87677" w14:textId="77777777" w:rsidR="00383F30" w:rsidRPr="00260F44" w:rsidRDefault="00383F30" w:rsidP="00117832">
      <w:pPr>
        <w:spacing w:line="480" w:lineRule="auto"/>
        <w:jc w:val="both"/>
        <w:rPr>
          <w:sz w:val="24"/>
          <w:szCs w:val="24"/>
        </w:rPr>
      </w:pPr>
      <w:r w:rsidRPr="00260F44">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260F44">
        <w:rPr>
          <w:b/>
          <w:i/>
          <w:sz w:val="24"/>
          <w:szCs w:val="24"/>
        </w:rPr>
        <w:t>Age of the Locust like Men</w:t>
      </w:r>
      <w:r w:rsidRPr="00260F44">
        <w:rPr>
          <w:sz w:val="24"/>
          <w:szCs w:val="24"/>
        </w:rPr>
        <w:t xml:space="preserve">” in Genesis 1:1-2 &amp; Revelation 9:7-10. The Locust-like Men is an abomination to eat.  </w:t>
      </w:r>
    </w:p>
    <w:p w14:paraId="67A591DD" w14:textId="77777777" w:rsidR="00383F30" w:rsidRPr="00260F44" w:rsidRDefault="00383F30" w:rsidP="00117832">
      <w:pPr>
        <w:spacing w:line="480" w:lineRule="auto"/>
        <w:jc w:val="center"/>
        <w:rPr>
          <w:b/>
          <w:sz w:val="24"/>
          <w:szCs w:val="24"/>
        </w:rPr>
      </w:pPr>
      <w:r w:rsidRPr="00260F44">
        <w:rPr>
          <w:b/>
          <w:sz w:val="24"/>
          <w:szCs w:val="24"/>
        </w:rPr>
        <w:t>Magical Undead Giant Men called Zombies (Enormous Undead Giant Men)</w:t>
      </w:r>
    </w:p>
    <w:p w14:paraId="55D9B4EF" w14:textId="77777777" w:rsidR="00383F30" w:rsidRPr="00260F44" w:rsidRDefault="00383F30" w:rsidP="00117832">
      <w:pPr>
        <w:spacing w:line="480" w:lineRule="auto"/>
        <w:jc w:val="both"/>
        <w:rPr>
          <w:sz w:val="24"/>
          <w:szCs w:val="24"/>
        </w:rPr>
      </w:pPr>
      <w:r w:rsidRPr="00260F4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260F44">
        <w:rPr>
          <w:b/>
          <w:i/>
          <w:sz w:val="24"/>
          <w:szCs w:val="24"/>
        </w:rPr>
        <w:t>Age of the Undead Zombies</w:t>
      </w:r>
      <w:r w:rsidRPr="00260F44">
        <w:rPr>
          <w:sz w:val="24"/>
          <w:szCs w:val="24"/>
        </w:rPr>
        <w:t>” in scripture.</w:t>
      </w:r>
    </w:p>
    <w:p w14:paraId="1BFF1303" w14:textId="77777777" w:rsidR="00383F30" w:rsidRPr="00260F44" w:rsidRDefault="00383F30" w:rsidP="00117832">
      <w:pPr>
        <w:spacing w:line="480" w:lineRule="auto"/>
        <w:jc w:val="center"/>
        <w:rPr>
          <w:b/>
          <w:sz w:val="24"/>
          <w:szCs w:val="24"/>
        </w:rPr>
      </w:pPr>
      <w:r w:rsidRPr="00260F44">
        <w:rPr>
          <w:b/>
          <w:sz w:val="24"/>
          <w:szCs w:val="24"/>
        </w:rPr>
        <w:t>Magical Living Giant Skeletons (Enormous Giant Living Skeletons)</w:t>
      </w:r>
    </w:p>
    <w:p w14:paraId="238919EE" w14:textId="77777777" w:rsidR="00383F30" w:rsidRPr="00260F44" w:rsidRDefault="00383F30" w:rsidP="00117832">
      <w:pPr>
        <w:spacing w:line="480" w:lineRule="auto"/>
        <w:jc w:val="both"/>
        <w:rPr>
          <w:sz w:val="24"/>
          <w:szCs w:val="24"/>
        </w:rPr>
      </w:pPr>
      <w:r w:rsidRPr="00260F4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260F44">
        <w:rPr>
          <w:sz w:val="24"/>
          <w:szCs w:val="24"/>
          <w:vertAlign w:val="superscript"/>
        </w:rPr>
        <w:t>nd</w:t>
      </w:r>
      <w:r w:rsidRPr="00260F44">
        <w:rPr>
          <w:sz w:val="24"/>
          <w:szCs w:val="24"/>
        </w:rPr>
        <w:t xml:space="preserve"> Kings 13:21 says the Bones of Elisha raised a Man from the dead. They are called the “</w:t>
      </w:r>
      <w:r w:rsidRPr="00260F44">
        <w:rPr>
          <w:b/>
          <w:i/>
          <w:sz w:val="24"/>
          <w:szCs w:val="24"/>
        </w:rPr>
        <w:t>Age of the Living Skeletons</w:t>
      </w:r>
      <w:r w:rsidRPr="00260F44">
        <w:rPr>
          <w:sz w:val="24"/>
          <w:szCs w:val="24"/>
        </w:rPr>
        <w:t xml:space="preserve">” in scripture.   </w:t>
      </w:r>
    </w:p>
    <w:p w14:paraId="5DB49002" w14:textId="77777777" w:rsidR="00383F30" w:rsidRPr="00260F44" w:rsidRDefault="00383F30" w:rsidP="00117832">
      <w:pPr>
        <w:spacing w:line="480" w:lineRule="auto"/>
        <w:jc w:val="center"/>
        <w:rPr>
          <w:b/>
          <w:sz w:val="24"/>
          <w:szCs w:val="24"/>
        </w:rPr>
      </w:pPr>
      <w:r w:rsidRPr="00260F44">
        <w:rPr>
          <w:b/>
          <w:sz w:val="24"/>
          <w:szCs w:val="24"/>
        </w:rPr>
        <w:t>Magical Giant God-like Ghosts (Enormous Giant God-like Ghosts)</w:t>
      </w:r>
    </w:p>
    <w:p w14:paraId="730580AE" w14:textId="77777777" w:rsidR="00383F30" w:rsidRPr="00260F44" w:rsidRDefault="00383F30" w:rsidP="00117832">
      <w:pPr>
        <w:spacing w:line="480" w:lineRule="auto"/>
        <w:jc w:val="both"/>
        <w:rPr>
          <w:sz w:val="24"/>
          <w:szCs w:val="24"/>
        </w:rPr>
      </w:pPr>
      <w:r w:rsidRPr="00260F4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260F44">
        <w:rPr>
          <w:sz w:val="24"/>
          <w:szCs w:val="24"/>
          <w:vertAlign w:val="superscript"/>
        </w:rPr>
        <w:t>st</w:t>
      </w:r>
      <w:r w:rsidRPr="00260F44">
        <w:rPr>
          <w:sz w:val="24"/>
          <w:szCs w:val="24"/>
        </w:rPr>
        <w:t xml:space="preserve"> Samuel 28:13-14. These are called the “</w:t>
      </w:r>
      <w:r w:rsidRPr="00260F44">
        <w:rPr>
          <w:b/>
          <w:i/>
          <w:sz w:val="24"/>
          <w:szCs w:val="24"/>
        </w:rPr>
        <w:t>Age of the God-like Ghosts</w:t>
      </w:r>
      <w:r w:rsidRPr="00260F44">
        <w:rPr>
          <w:sz w:val="24"/>
          <w:szCs w:val="24"/>
        </w:rPr>
        <w:t xml:space="preserve">” in scripture. </w:t>
      </w:r>
    </w:p>
    <w:p w14:paraId="352678E4" w14:textId="77777777" w:rsidR="00383F30" w:rsidRPr="00260F44" w:rsidRDefault="00383F30" w:rsidP="00117832">
      <w:pPr>
        <w:spacing w:line="480" w:lineRule="auto"/>
        <w:jc w:val="center"/>
        <w:rPr>
          <w:b/>
          <w:sz w:val="24"/>
          <w:szCs w:val="24"/>
        </w:rPr>
      </w:pPr>
      <w:r w:rsidRPr="00260F44">
        <w:rPr>
          <w:b/>
          <w:sz w:val="24"/>
          <w:szCs w:val="24"/>
        </w:rPr>
        <w:t>Magical Giant Animal Kingdom as Abominations</w:t>
      </w:r>
    </w:p>
    <w:p w14:paraId="1FF8890A" w14:textId="77777777" w:rsidR="00383F30" w:rsidRPr="00260F44" w:rsidRDefault="00383F30" w:rsidP="00117832">
      <w:pPr>
        <w:spacing w:line="480" w:lineRule="auto"/>
        <w:jc w:val="both"/>
        <w:rPr>
          <w:sz w:val="24"/>
          <w:szCs w:val="24"/>
        </w:rPr>
      </w:pPr>
      <w:r w:rsidRPr="00260F44">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14:paraId="1CADFFAE" w14:textId="77777777" w:rsidR="00383F30" w:rsidRPr="00260F44" w:rsidRDefault="00383F30" w:rsidP="00117832">
      <w:pPr>
        <w:spacing w:line="480" w:lineRule="auto"/>
        <w:jc w:val="center"/>
        <w:rPr>
          <w:b/>
          <w:sz w:val="24"/>
          <w:szCs w:val="24"/>
        </w:rPr>
      </w:pPr>
      <w:r w:rsidRPr="00260F44">
        <w:rPr>
          <w:b/>
          <w:sz w:val="24"/>
          <w:szCs w:val="24"/>
        </w:rPr>
        <w:t>The Two Complete Armors in the Holy Bible</w:t>
      </w:r>
    </w:p>
    <w:p w14:paraId="5A366EC8" w14:textId="77777777" w:rsidR="00383F30" w:rsidRPr="00260F44" w:rsidRDefault="00383F30" w:rsidP="00117832">
      <w:pPr>
        <w:spacing w:line="480" w:lineRule="auto"/>
        <w:jc w:val="both"/>
        <w:rPr>
          <w:sz w:val="24"/>
          <w:szCs w:val="24"/>
        </w:rPr>
      </w:pPr>
      <w:r w:rsidRPr="00260F44">
        <w:rPr>
          <w:sz w:val="24"/>
          <w:szCs w:val="24"/>
        </w:rPr>
        <w:t xml:space="preserve">Armor of Salvation or Armor of Protection: In Ephesians 6:10-20 it declares “Finally, My Brethren, be strong in the Lord and in the power of His might. Put on the </w:t>
      </w:r>
      <w:r w:rsidRPr="00260F44">
        <w:rPr>
          <w:b/>
          <w:sz w:val="24"/>
          <w:szCs w:val="24"/>
        </w:rPr>
        <w:t>Whole Armor of God</w:t>
      </w:r>
      <w:r w:rsidRPr="00260F4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260F44">
        <w:rPr>
          <w:b/>
          <w:sz w:val="24"/>
          <w:szCs w:val="24"/>
        </w:rPr>
        <w:t>waist with truth</w:t>
      </w:r>
      <w:r w:rsidRPr="00260F44">
        <w:rPr>
          <w:sz w:val="24"/>
          <w:szCs w:val="24"/>
        </w:rPr>
        <w:t xml:space="preserve">, having put on the </w:t>
      </w:r>
      <w:r w:rsidRPr="00260F44">
        <w:rPr>
          <w:b/>
          <w:sz w:val="24"/>
          <w:szCs w:val="24"/>
        </w:rPr>
        <w:t>breastplate of righteousness</w:t>
      </w:r>
      <w:r w:rsidRPr="00260F44">
        <w:rPr>
          <w:sz w:val="24"/>
          <w:szCs w:val="24"/>
        </w:rPr>
        <w:t xml:space="preserve">, and having </w:t>
      </w:r>
      <w:r w:rsidRPr="00260F44">
        <w:rPr>
          <w:b/>
          <w:sz w:val="24"/>
          <w:szCs w:val="24"/>
        </w:rPr>
        <w:t>shod Your feet with the preparation of the Gospel of Peace</w:t>
      </w:r>
      <w:r w:rsidRPr="00260F44">
        <w:rPr>
          <w:sz w:val="24"/>
          <w:szCs w:val="24"/>
        </w:rPr>
        <w:t xml:space="preserve">. Above all, taking the </w:t>
      </w:r>
      <w:r w:rsidRPr="00260F44">
        <w:rPr>
          <w:b/>
          <w:sz w:val="24"/>
          <w:szCs w:val="24"/>
        </w:rPr>
        <w:t>shield of faith</w:t>
      </w:r>
      <w:r w:rsidRPr="00260F44">
        <w:rPr>
          <w:sz w:val="24"/>
          <w:szCs w:val="24"/>
        </w:rPr>
        <w:t xml:space="preserve"> with which You will be able to quench all the fiery darts of the Wicked One and take the </w:t>
      </w:r>
      <w:r w:rsidRPr="00260F44">
        <w:rPr>
          <w:b/>
          <w:sz w:val="24"/>
          <w:szCs w:val="24"/>
        </w:rPr>
        <w:t>HELMET OF SALVATION</w:t>
      </w:r>
      <w:r w:rsidRPr="00260F44">
        <w:rPr>
          <w:sz w:val="24"/>
          <w:szCs w:val="24"/>
        </w:rPr>
        <w:t xml:space="preserve"> and the </w:t>
      </w:r>
      <w:r w:rsidRPr="00260F44">
        <w:rPr>
          <w:b/>
          <w:sz w:val="24"/>
          <w:szCs w:val="24"/>
        </w:rPr>
        <w:t>sword of the Spirit</w:t>
      </w:r>
      <w:r w:rsidRPr="00260F44">
        <w:rPr>
          <w:sz w:val="24"/>
          <w:szCs w:val="24"/>
        </w:rPr>
        <w:t xml:space="preserve">, which is the </w:t>
      </w:r>
      <w:r w:rsidRPr="00260F44">
        <w:rPr>
          <w:b/>
          <w:sz w:val="24"/>
          <w:szCs w:val="24"/>
        </w:rPr>
        <w:t>Word of God</w:t>
      </w:r>
      <w:r w:rsidRPr="00260F44">
        <w:rPr>
          <w:sz w:val="24"/>
          <w:szCs w:val="24"/>
        </w:rPr>
        <w:t xml:space="preserve">, praying always with </w:t>
      </w:r>
      <w:r w:rsidRPr="00260F44">
        <w:rPr>
          <w:b/>
          <w:sz w:val="24"/>
          <w:szCs w:val="24"/>
        </w:rPr>
        <w:t>all prayer and supplication in the Spirit</w:t>
      </w:r>
      <w:r w:rsidRPr="00260F4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260F44">
        <w:rPr>
          <w:b/>
          <w:i/>
          <w:sz w:val="24"/>
          <w:szCs w:val="24"/>
        </w:rPr>
        <w:t>Crucifixus</w:t>
      </w:r>
      <w:r w:rsidRPr="00260F44">
        <w:rPr>
          <w:b/>
          <w:sz w:val="24"/>
          <w:szCs w:val="24"/>
        </w:rPr>
        <w:t xml:space="preserve"> </w:t>
      </w:r>
      <w:r w:rsidRPr="00260F44">
        <w:rPr>
          <w:sz w:val="24"/>
          <w:szCs w:val="24"/>
        </w:rPr>
        <w:t>meaning “</w:t>
      </w:r>
      <w:r w:rsidRPr="00260F44">
        <w:rPr>
          <w:b/>
          <w:sz w:val="24"/>
          <w:szCs w:val="24"/>
        </w:rPr>
        <w:t>One fixed to a Cross</w:t>
      </w:r>
      <w:r w:rsidRPr="00260F44">
        <w:rPr>
          <w:sz w:val="24"/>
          <w:szCs w:val="24"/>
        </w:rPr>
        <w:t xml:space="preserve">.” Also it comes from English word </w:t>
      </w:r>
      <w:r w:rsidRPr="00260F44">
        <w:rPr>
          <w:b/>
          <w:i/>
          <w:sz w:val="24"/>
          <w:szCs w:val="24"/>
        </w:rPr>
        <w:t>Corpus</w:t>
      </w:r>
      <w:r w:rsidRPr="00260F44">
        <w:rPr>
          <w:b/>
          <w:sz w:val="24"/>
          <w:szCs w:val="24"/>
        </w:rPr>
        <w:t xml:space="preserve"> </w:t>
      </w:r>
      <w:r w:rsidRPr="00260F44">
        <w:rPr>
          <w:sz w:val="24"/>
          <w:szCs w:val="24"/>
        </w:rPr>
        <w:t>meaning the “</w:t>
      </w:r>
      <w:r w:rsidRPr="00260F44">
        <w:rPr>
          <w:b/>
          <w:sz w:val="24"/>
          <w:szCs w:val="24"/>
        </w:rPr>
        <w:t>body of Jesus</w:t>
      </w:r>
      <w:r w:rsidRPr="00260F4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260F44">
        <w:rPr>
          <w:sz w:val="24"/>
          <w:szCs w:val="24"/>
          <w:vertAlign w:val="superscript"/>
        </w:rPr>
        <w:t>nd</w:t>
      </w:r>
      <w:r w:rsidRPr="00260F44">
        <w:rPr>
          <w:sz w:val="24"/>
          <w:szCs w:val="24"/>
        </w:rPr>
        <w:t xml:space="preserve"> Corinthians 10:1-6     </w:t>
      </w:r>
    </w:p>
    <w:p w14:paraId="7544CDD0" w14:textId="77777777" w:rsidR="00383F30" w:rsidRPr="00260F44" w:rsidRDefault="00383F30" w:rsidP="00117832">
      <w:pPr>
        <w:spacing w:line="480" w:lineRule="auto"/>
        <w:jc w:val="center"/>
        <w:rPr>
          <w:b/>
          <w:sz w:val="24"/>
          <w:szCs w:val="24"/>
        </w:rPr>
      </w:pPr>
      <w:r w:rsidRPr="00260F44">
        <w:rPr>
          <w:b/>
          <w:sz w:val="24"/>
          <w:szCs w:val="24"/>
        </w:rPr>
        <w:t>Armor of Jealousy Zeal or Armor of Impartial Law Justice</w:t>
      </w:r>
    </w:p>
    <w:p w14:paraId="6B9898A0" w14:textId="77777777" w:rsidR="00383F30" w:rsidRPr="00260F44" w:rsidRDefault="00383F30" w:rsidP="00117832">
      <w:pPr>
        <w:spacing w:line="480" w:lineRule="auto"/>
        <w:jc w:val="both"/>
        <w:rPr>
          <w:b/>
          <w:sz w:val="24"/>
          <w:szCs w:val="24"/>
        </w:rPr>
      </w:pPr>
      <w:r w:rsidRPr="00260F44">
        <w:rPr>
          <w:sz w:val="24"/>
          <w:szCs w:val="24"/>
        </w:rPr>
        <w:t xml:space="preserve">In Wisdom of Solomon 5:15-23 it declares “But the Righteous live forever, and their reward is with the Lord. The Most High takes care of them. Therefore they will receive a </w:t>
      </w:r>
      <w:r w:rsidRPr="00260F44">
        <w:rPr>
          <w:b/>
          <w:sz w:val="24"/>
          <w:szCs w:val="24"/>
        </w:rPr>
        <w:t>Glorious Crown</w:t>
      </w:r>
      <w:r w:rsidRPr="00260F44">
        <w:rPr>
          <w:sz w:val="24"/>
          <w:szCs w:val="24"/>
        </w:rPr>
        <w:t xml:space="preserve"> and a </w:t>
      </w:r>
      <w:r w:rsidRPr="00260F44">
        <w:rPr>
          <w:b/>
          <w:sz w:val="24"/>
          <w:szCs w:val="24"/>
        </w:rPr>
        <w:t xml:space="preserve">Beautiful Diadem </w:t>
      </w:r>
      <w:r w:rsidRPr="00260F44">
        <w:rPr>
          <w:sz w:val="24"/>
          <w:szCs w:val="24"/>
        </w:rPr>
        <w:t xml:space="preserve">from the hand of the Lord, because with His right hand He will cover them, and with His arm He will shield them. The Lord will take His </w:t>
      </w:r>
      <w:r w:rsidRPr="00260F44">
        <w:rPr>
          <w:b/>
          <w:sz w:val="24"/>
          <w:szCs w:val="24"/>
        </w:rPr>
        <w:t>Zeal (Jealousy) as His Whole Armor</w:t>
      </w:r>
      <w:r w:rsidRPr="00260F44">
        <w:rPr>
          <w:sz w:val="24"/>
          <w:szCs w:val="24"/>
        </w:rPr>
        <w:t xml:space="preserve">, and will arm all Creation to repel His Enemies (Married Lord called Wisdom with Lucifer and the Fallen Cherub Dragon Giants). He will put on </w:t>
      </w:r>
      <w:r w:rsidRPr="00260F44">
        <w:rPr>
          <w:b/>
          <w:sz w:val="24"/>
          <w:szCs w:val="24"/>
        </w:rPr>
        <w:t>righteousness as a breastplate</w:t>
      </w:r>
      <w:r w:rsidRPr="00260F44">
        <w:rPr>
          <w:sz w:val="24"/>
          <w:szCs w:val="24"/>
        </w:rPr>
        <w:t xml:space="preserve">, and wear </w:t>
      </w:r>
      <w:r w:rsidRPr="00260F44">
        <w:rPr>
          <w:b/>
          <w:sz w:val="24"/>
          <w:szCs w:val="24"/>
        </w:rPr>
        <w:t>IMPARTIAL (LAW) JUSTICE (JUDGMENT) AS A HELMET</w:t>
      </w:r>
      <w:r w:rsidRPr="00260F44">
        <w:rPr>
          <w:sz w:val="24"/>
          <w:szCs w:val="24"/>
        </w:rPr>
        <w:t xml:space="preserve">. He will take </w:t>
      </w:r>
      <w:r w:rsidRPr="00260F44">
        <w:rPr>
          <w:b/>
          <w:sz w:val="24"/>
          <w:szCs w:val="24"/>
        </w:rPr>
        <w:t>holiness as an invincible shield</w:t>
      </w:r>
      <w:r w:rsidRPr="00260F44">
        <w:rPr>
          <w:sz w:val="24"/>
          <w:szCs w:val="24"/>
        </w:rPr>
        <w:t xml:space="preserve">, and </w:t>
      </w:r>
      <w:r w:rsidRPr="00260F44">
        <w:rPr>
          <w:b/>
          <w:sz w:val="24"/>
          <w:szCs w:val="24"/>
        </w:rPr>
        <w:t>sharpen stern wrath for a sword</w:t>
      </w:r>
      <w:r w:rsidRPr="00260F44">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260F44">
        <w:rPr>
          <w:b/>
          <w:sz w:val="24"/>
          <w:szCs w:val="24"/>
        </w:rPr>
        <w:t>Highest Lord, Wreath, Money &amp; Reward</w:t>
      </w:r>
      <w:r w:rsidRPr="00260F4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260F44">
        <w:rPr>
          <w:b/>
          <w:sz w:val="24"/>
          <w:szCs w:val="24"/>
        </w:rPr>
        <w:t xml:space="preserve">Mitzvot </w:t>
      </w:r>
      <w:r w:rsidRPr="00260F44">
        <w:rPr>
          <w:sz w:val="24"/>
          <w:szCs w:val="24"/>
        </w:rPr>
        <w:t xml:space="preserve">is the 18 orders of </w:t>
      </w:r>
      <w:r w:rsidRPr="00260F44">
        <w:rPr>
          <w:b/>
          <w:sz w:val="24"/>
          <w:szCs w:val="24"/>
        </w:rPr>
        <w:t>Law</w:t>
      </w:r>
      <w:r w:rsidRPr="00260F44">
        <w:rPr>
          <w:sz w:val="24"/>
          <w:szCs w:val="24"/>
        </w:rPr>
        <w:t xml:space="preserve"> are used as </w:t>
      </w:r>
      <w:r w:rsidRPr="00260F44">
        <w:rPr>
          <w:b/>
          <w:sz w:val="24"/>
          <w:szCs w:val="24"/>
        </w:rPr>
        <w:t>Ways</w:t>
      </w:r>
      <w:r w:rsidRPr="00260F44">
        <w:rPr>
          <w:sz w:val="24"/>
          <w:szCs w:val="24"/>
        </w:rPr>
        <w:t xml:space="preserve"> in 1</w:t>
      </w:r>
      <w:r w:rsidRPr="00260F44">
        <w:rPr>
          <w:sz w:val="24"/>
          <w:szCs w:val="24"/>
          <w:vertAlign w:val="superscript"/>
        </w:rPr>
        <w:t>st</w:t>
      </w:r>
      <w:r w:rsidRPr="00260F44">
        <w:rPr>
          <w:sz w:val="24"/>
          <w:szCs w:val="24"/>
        </w:rPr>
        <w:t xml:space="preserve"> Kings 2:3 &amp; Psalms 18:21, </w:t>
      </w:r>
      <w:r w:rsidRPr="00260F44">
        <w:rPr>
          <w:b/>
          <w:sz w:val="24"/>
          <w:szCs w:val="24"/>
        </w:rPr>
        <w:t xml:space="preserve">Testimonies </w:t>
      </w:r>
      <w:r w:rsidRPr="00260F44">
        <w:rPr>
          <w:sz w:val="24"/>
          <w:szCs w:val="24"/>
        </w:rPr>
        <w:t xml:space="preserve">in Deuteronomy 4:45; 6;17 (KJV), </w:t>
      </w:r>
      <w:r w:rsidRPr="00260F44">
        <w:rPr>
          <w:b/>
          <w:sz w:val="24"/>
          <w:szCs w:val="24"/>
        </w:rPr>
        <w:t>Stipulations</w:t>
      </w:r>
      <w:r w:rsidRPr="00260F44">
        <w:rPr>
          <w:sz w:val="24"/>
          <w:szCs w:val="24"/>
        </w:rPr>
        <w:t xml:space="preserve"> in Deuteronomy 6:17 (NIV), </w:t>
      </w:r>
      <w:r w:rsidRPr="00260F44">
        <w:rPr>
          <w:b/>
          <w:sz w:val="24"/>
          <w:szCs w:val="24"/>
        </w:rPr>
        <w:t>Requirements</w:t>
      </w:r>
      <w:r w:rsidRPr="00260F44">
        <w:rPr>
          <w:sz w:val="24"/>
          <w:szCs w:val="24"/>
        </w:rPr>
        <w:t xml:space="preserve"> in 1</w:t>
      </w:r>
      <w:r w:rsidRPr="00260F44">
        <w:rPr>
          <w:sz w:val="24"/>
          <w:szCs w:val="24"/>
          <w:vertAlign w:val="superscript"/>
        </w:rPr>
        <w:t>st</w:t>
      </w:r>
      <w:r w:rsidRPr="00260F44">
        <w:rPr>
          <w:sz w:val="24"/>
          <w:szCs w:val="24"/>
        </w:rPr>
        <w:t xml:space="preserve"> Kings 2:3, </w:t>
      </w:r>
      <w:r w:rsidRPr="00260F44">
        <w:rPr>
          <w:b/>
          <w:sz w:val="24"/>
          <w:szCs w:val="24"/>
        </w:rPr>
        <w:t>Precepts</w:t>
      </w:r>
      <w:r w:rsidRPr="00260F44">
        <w:rPr>
          <w:sz w:val="24"/>
          <w:szCs w:val="24"/>
        </w:rPr>
        <w:t xml:space="preserve"> in Psalms 119:4 (NIV), </w:t>
      </w:r>
      <w:r w:rsidRPr="00260F44">
        <w:rPr>
          <w:b/>
          <w:sz w:val="24"/>
          <w:szCs w:val="24"/>
        </w:rPr>
        <w:t>Statutes</w:t>
      </w:r>
      <w:r w:rsidRPr="00260F44">
        <w:rPr>
          <w:sz w:val="24"/>
          <w:szCs w:val="24"/>
        </w:rPr>
        <w:t xml:space="preserve"> in Leviticus 3:17; 10:11 (KJV), </w:t>
      </w:r>
      <w:r w:rsidRPr="00260F44">
        <w:rPr>
          <w:b/>
          <w:sz w:val="24"/>
          <w:szCs w:val="24"/>
        </w:rPr>
        <w:t>Decrees</w:t>
      </w:r>
      <w:r w:rsidRPr="00260F44">
        <w:rPr>
          <w:sz w:val="24"/>
          <w:szCs w:val="24"/>
        </w:rPr>
        <w:t xml:space="preserve"> in 1</w:t>
      </w:r>
      <w:r w:rsidRPr="00260F44">
        <w:rPr>
          <w:sz w:val="24"/>
          <w:szCs w:val="24"/>
          <w:vertAlign w:val="superscript"/>
        </w:rPr>
        <w:t>st</w:t>
      </w:r>
      <w:r w:rsidRPr="00260F44">
        <w:rPr>
          <w:sz w:val="24"/>
          <w:szCs w:val="24"/>
        </w:rPr>
        <w:t xml:space="preserve"> Chronicles 29:19, </w:t>
      </w:r>
      <w:r w:rsidRPr="00260F44">
        <w:rPr>
          <w:b/>
          <w:sz w:val="24"/>
          <w:szCs w:val="24"/>
        </w:rPr>
        <w:t>Ordinances</w:t>
      </w:r>
      <w:r w:rsidRPr="00260F44">
        <w:rPr>
          <w:sz w:val="24"/>
          <w:szCs w:val="24"/>
        </w:rPr>
        <w:t xml:space="preserve"> in Numbers 9;12 (KJV), </w:t>
      </w:r>
      <w:r w:rsidRPr="00260F44">
        <w:rPr>
          <w:b/>
          <w:sz w:val="24"/>
          <w:szCs w:val="24"/>
        </w:rPr>
        <w:t xml:space="preserve">Commands </w:t>
      </w:r>
      <w:r w:rsidRPr="00260F44">
        <w:rPr>
          <w:sz w:val="24"/>
          <w:szCs w:val="24"/>
        </w:rPr>
        <w:t xml:space="preserve">in Deuteronomy 6:1-9, </w:t>
      </w:r>
      <w:r w:rsidRPr="00260F44">
        <w:rPr>
          <w:b/>
          <w:sz w:val="24"/>
          <w:szCs w:val="24"/>
        </w:rPr>
        <w:t xml:space="preserve">Judgments </w:t>
      </w:r>
      <w:r w:rsidRPr="00260F44">
        <w:rPr>
          <w:sz w:val="24"/>
          <w:szCs w:val="24"/>
        </w:rPr>
        <w:t xml:space="preserve">in Exodus 24:3 (KJV), </w:t>
      </w:r>
      <w:r w:rsidRPr="00260F44">
        <w:rPr>
          <w:b/>
          <w:sz w:val="24"/>
          <w:szCs w:val="24"/>
        </w:rPr>
        <w:t xml:space="preserve">Words </w:t>
      </w:r>
      <w:r w:rsidRPr="00260F44">
        <w:rPr>
          <w:sz w:val="24"/>
          <w:szCs w:val="24"/>
        </w:rPr>
        <w:t xml:space="preserve">in Deuteronomy 33:9, </w:t>
      </w:r>
      <w:r w:rsidRPr="00260F44">
        <w:rPr>
          <w:b/>
          <w:sz w:val="24"/>
          <w:szCs w:val="24"/>
        </w:rPr>
        <w:t>Regulations</w:t>
      </w:r>
      <w:r w:rsidRPr="00260F44">
        <w:rPr>
          <w:sz w:val="24"/>
          <w:szCs w:val="24"/>
        </w:rPr>
        <w:t xml:space="preserve"> &amp; </w:t>
      </w:r>
      <w:r w:rsidRPr="00260F44">
        <w:rPr>
          <w:b/>
          <w:sz w:val="24"/>
          <w:szCs w:val="24"/>
        </w:rPr>
        <w:t>Teachings</w:t>
      </w:r>
      <w:r w:rsidRPr="00260F44">
        <w:rPr>
          <w:sz w:val="24"/>
          <w:szCs w:val="24"/>
        </w:rPr>
        <w:t xml:space="preserve"> in Exodus 24:3, </w:t>
      </w:r>
      <w:r w:rsidRPr="00260F44">
        <w:rPr>
          <w:b/>
          <w:sz w:val="24"/>
          <w:szCs w:val="24"/>
        </w:rPr>
        <w:t>Rules</w:t>
      </w:r>
      <w:r w:rsidRPr="00260F44">
        <w:rPr>
          <w:sz w:val="24"/>
          <w:szCs w:val="24"/>
        </w:rPr>
        <w:t xml:space="preserve"> in Psalms 110:2; 2</w:t>
      </w:r>
      <w:r w:rsidRPr="00260F44">
        <w:rPr>
          <w:sz w:val="24"/>
          <w:szCs w:val="24"/>
          <w:vertAlign w:val="superscript"/>
        </w:rPr>
        <w:t>nd</w:t>
      </w:r>
      <w:r w:rsidRPr="00260F44">
        <w:rPr>
          <w:sz w:val="24"/>
          <w:szCs w:val="24"/>
        </w:rPr>
        <w:t xml:space="preserve"> Esdras 4:38; 5:23, 38; 6:11; 7:17; 12:7; 13:51 &amp; in the Damascus Document on pages 146-150, </w:t>
      </w:r>
      <w:r w:rsidRPr="00260F44">
        <w:rPr>
          <w:b/>
          <w:sz w:val="24"/>
          <w:szCs w:val="24"/>
        </w:rPr>
        <w:t xml:space="preserve">Codes (Penal) </w:t>
      </w:r>
      <w:r w:rsidRPr="00260F44">
        <w:rPr>
          <w:sz w:val="24"/>
          <w:szCs w:val="24"/>
        </w:rPr>
        <w:t>in Romans 2:27, 29 (NIV); Colossians 2:14 (NIV) &amp; in the Damascus Document on pages 150-153</w:t>
      </w:r>
      <w:r w:rsidRPr="00260F44">
        <w:rPr>
          <w:b/>
          <w:sz w:val="24"/>
          <w:szCs w:val="24"/>
        </w:rPr>
        <w:t>,</w:t>
      </w:r>
      <w:r w:rsidRPr="00260F44">
        <w:rPr>
          <w:sz w:val="24"/>
          <w:szCs w:val="24"/>
        </w:rPr>
        <w:t xml:space="preserve"> </w:t>
      </w:r>
      <w:r w:rsidRPr="00260F44">
        <w:rPr>
          <w:b/>
          <w:sz w:val="24"/>
          <w:szCs w:val="24"/>
        </w:rPr>
        <w:t>Covenant Rituals</w:t>
      </w:r>
      <w:r w:rsidRPr="00260F44">
        <w:rPr>
          <w:sz w:val="24"/>
          <w:szCs w:val="24"/>
        </w:rPr>
        <w:t xml:space="preserve"> in Job 1:1; Genesis 1:26; 6:18; 15:18; Exodus 19:6; 2</w:t>
      </w:r>
      <w:r w:rsidRPr="00260F44">
        <w:rPr>
          <w:sz w:val="24"/>
          <w:szCs w:val="24"/>
          <w:vertAlign w:val="superscript"/>
        </w:rPr>
        <w:t>nd</w:t>
      </w:r>
      <w:r w:rsidRPr="00260F44">
        <w:rPr>
          <w:sz w:val="24"/>
          <w:szCs w:val="24"/>
        </w:rPr>
        <w:t xml:space="preserve"> Samuel 23:5; Psalms 105:10; Hebrews 8:6; Sirach 24:23; 28:7; 44:20; 45:7, 15 &amp; in the Damascus Document on pages 150-153 &amp; </w:t>
      </w:r>
      <w:r w:rsidRPr="00260F44">
        <w:rPr>
          <w:b/>
          <w:sz w:val="24"/>
          <w:szCs w:val="24"/>
        </w:rPr>
        <w:t>Manuals</w:t>
      </w:r>
      <w:r w:rsidRPr="00260F44">
        <w:rPr>
          <w:sz w:val="24"/>
          <w:szCs w:val="24"/>
        </w:rPr>
        <w:t xml:space="preserve"> in Numbers 35:18; 2</w:t>
      </w:r>
      <w:r w:rsidRPr="00260F44">
        <w:rPr>
          <w:sz w:val="24"/>
          <w:szCs w:val="24"/>
          <w:vertAlign w:val="superscript"/>
        </w:rPr>
        <w:t>nd</w:t>
      </w:r>
      <w:r w:rsidRPr="00260F44">
        <w:rPr>
          <w:sz w:val="24"/>
          <w:szCs w:val="24"/>
        </w:rPr>
        <w:t xml:space="preserve"> Samuel 1:27; Job 20:24; Ecclesiastes 9:18; Isaiah 13:5; 54:17; Jeremiah 50:25; 1</w:t>
      </w:r>
      <w:r w:rsidRPr="00260F44">
        <w:rPr>
          <w:sz w:val="24"/>
          <w:szCs w:val="24"/>
          <w:vertAlign w:val="superscript"/>
        </w:rPr>
        <w:t>st</w:t>
      </w:r>
      <w:r w:rsidRPr="00260F44">
        <w:rPr>
          <w:sz w:val="24"/>
          <w:szCs w:val="24"/>
        </w:rPr>
        <w:t xml:space="preserve"> Maccabees 10:6; 2</w:t>
      </w:r>
      <w:r w:rsidRPr="00260F44">
        <w:rPr>
          <w:sz w:val="24"/>
          <w:szCs w:val="24"/>
          <w:vertAlign w:val="superscript"/>
        </w:rPr>
        <w:t>nd</w:t>
      </w:r>
      <w:r w:rsidRPr="00260F44">
        <w:rPr>
          <w:sz w:val="24"/>
          <w:szCs w:val="24"/>
        </w:rPr>
        <w:t xml:space="preserve"> Maccabees 3:28; 8:18; 2</w:t>
      </w:r>
      <w:r w:rsidRPr="00260F44">
        <w:rPr>
          <w:sz w:val="24"/>
          <w:szCs w:val="24"/>
          <w:vertAlign w:val="superscript"/>
        </w:rPr>
        <w:t>nd</w:t>
      </w:r>
      <w:r w:rsidRPr="00260F44">
        <w:rPr>
          <w:sz w:val="24"/>
          <w:szCs w:val="24"/>
        </w:rPr>
        <w:t xml:space="preserve"> Corinthians 10:4-6 &amp; in the Manual of Discipline on pages 208-222. All these words mean the same thing in Deuteronomy 4:1; 5:1; 6:1 &amp; 1</w:t>
      </w:r>
      <w:r w:rsidRPr="00260F44">
        <w:rPr>
          <w:sz w:val="24"/>
          <w:szCs w:val="24"/>
          <w:vertAlign w:val="superscript"/>
        </w:rPr>
        <w:t>st</w:t>
      </w:r>
      <w:r w:rsidRPr="00260F44">
        <w:rPr>
          <w:sz w:val="24"/>
          <w:szCs w:val="24"/>
        </w:rPr>
        <w:t xml:space="preserve"> Kings 2:3.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orders are </w:t>
      </w:r>
      <w:r w:rsidRPr="00260F44">
        <w:rPr>
          <w:b/>
          <w:sz w:val="24"/>
          <w:szCs w:val="24"/>
        </w:rPr>
        <w:t>The 2 Greatest Commands that hang all the Law</w:t>
      </w:r>
      <w:r w:rsidRPr="00260F44">
        <w:rPr>
          <w:sz w:val="24"/>
          <w:szCs w:val="24"/>
        </w:rPr>
        <w:t xml:space="preserve"> </w:t>
      </w:r>
      <w:r w:rsidRPr="00260F44">
        <w:rPr>
          <w:b/>
          <w:sz w:val="24"/>
          <w:szCs w:val="24"/>
        </w:rPr>
        <w:t>&amp; the Prophets, which none of the other commandments are stronger</w:t>
      </w:r>
      <w:r w:rsidRPr="00260F44">
        <w:rPr>
          <w:sz w:val="24"/>
          <w:szCs w:val="24"/>
        </w:rPr>
        <w:t xml:space="preserve"> is in Romans 13:1-10 &amp; Luke 10:27. The Whole Law is done by the  </w:t>
      </w:r>
      <w:r w:rsidRPr="00260F44">
        <w:rPr>
          <w:b/>
          <w:sz w:val="24"/>
          <w:szCs w:val="24"/>
        </w:rPr>
        <w:t>21</w:t>
      </w:r>
      <w:r w:rsidRPr="00260F44">
        <w:rPr>
          <w:b/>
          <w:sz w:val="24"/>
          <w:szCs w:val="24"/>
          <w:vertAlign w:val="superscript"/>
        </w:rPr>
        <w:t>st</w:t>
      </w:r>
      <w:r w:rsidRPr="00260F44">
        <w:rPr>
          <w:b/>
          <w:sz w:val="24"/>
          <w:szCs w:val="24"/>
        </w:rPr>
        <w:t>/22</w:t>
      </w:r>
      <w:r w:rsidRPr="00260F44">
        <w:rPr>
          <w:b/>
          <w:sz w:val="24"/>
          <w:szCs w:val="24"/>
          <w:vertAlign w:val="superscript"/>
        </w:rPr>
        <w:t>nd</w:t>
      </w:r>
      <w:r w:rsidRPr="00260F44">
        <w:rPr>
          <w:sz w:val="24"/>
          <w:szCs w:val="24"/>
        </w:rPr>
        <w:t xml:space="preserve"> </w:t>
      </w:r>
      <w:r w:rsidRPr="00260F44">
        <w:rPr>
          <w:b/>
          <w:sz w:val="24"/>
          <w:szCs w:val="24"/>
        </w:rPr>
        <w:t>orders of Aaron &amp; Moses in 2 or 3 in Jewish Law</w:t>
      </w:r>
      <w:r w:rsidRPr="00260F44">
        <w:rPr>
          <w:sz w:val="24"/>
          <w:szCs w:val="24"/>
        </w:rPr>
        <w:t xml:space="preserve">, by the </w:t>
      </w:r>
      <w:r w:rsidRPr="00260F44">
        <w:rPr>
          <w:b/>
          <w:sz w:val="24"/>
          <w:szCs w:val="24"/>
        </w:rPr>
        <w:t>23</w:t>
      </w:r>
      <w:r w:rsidRPr="00260F44">
        <w:rPr>
          <w:b/>
          <w:sz w:val="24"/>
          <w:szCs w:val="24"/>
          <w:vertAlign w:val="superscript"/>
        </w:rPr>
        <w:t>rd</w:t>
      </w:r>
      <w:r w:rsidRPr="00260F44">
        <w:rPr>
          <w:b/>
          <w:sz w:val="24"/>
          <w:szCs w:val="24"/>
        </w:rPr>
        <w:t xml:space="preserve"> order of James in 1 or 2 in Gentile Law</w:t>
      </w:r>
      <w:r w:rsidRPr="00260F44">
        <w:rPr>
          <w:sz w:val="24"/>
          <w:szCs w:val="24"/>
        </w:rPr>
        <w:t xml:space="preserve">, by the </w:t>
      </w:r>
      <w:r w:rsidRPr="00260F44">
        <w:rPr>
          <w:b/>
          <w:sz w:val="24"/>
          <w:szCs w:val="24"/>
        </w:rPr>
        <w:t>24</w:t>
      </w:r>
      <w:r w:rsidRPr="00260F44">
        <w:rPr>
          <w:b/>
          <w:sz w:val="24"/>
          <w:szCs w:val="24"/>
          <w:vertAlign w:val="superscript"/>
        </w:rPr>
        <w:t>th</w:t>
      </w:r>
      <w:r w:rsidRPr="00260F44">
        <w:rPr>
          <w:b/>
          <w:sz w:val="24"/>
          <w:szCs w:val="24"/>
        </w:rPr>
        <w:t xml:space="preserve"> order of James in alone or 1 in Christian Law</w:t>
      </w:r>
      <w:r w:rsidRPr="00260F44">
        <w:rPr>
          <w:sz w:val="24"/>
          <w:szCs w:val="24"/>
        </w:rPr>
        <w:t xml:space="preserve"> &amp; by the </w:t>
      </w:r>
      <w:r w:rsidRPr="00260F44">
        <w:rPr>
          <w:b/>
          <w:sz w:val="24"/>
          <w:szCs w:val="24"/>
        </w:rPr>
        <w:t>30</w:t>
      </w:r>
      <w:r w:rsidRPr="00260F44">
        <w:rPr>
          <w:b/>
          <w:sz w:val="24"/>
          <w:szCs w:val="24"/>
          <w:vertAlign w:val="superscript"/>
        </w:rPr>
        <w:t>th</w:t>
      </w:r>
      <w:r w:rsidRPr="00260F44">
        <w:rPr>
          <w:b/>
          <w:sz w:val="24"/>
          <w:szCs w:val="24"/>
        </w:rPr>
        <w:t xml:space="preserve"> supreme order of Melchizedek (Giants), Elohim (Dragons Hosts, Camps &amp; Armies) &amp; El (Law) in Lordship above the Law</w:t>
      </w:r>
      <w:r w:rsidRPr="00260F44">
        <w:rPr>
          <w:sz w:val="24"/>
          <w:szCs w:val="24"/>
        </w:rPr>
        <w:t xml:space="preserve"> in Hebrews 7:11, 21; 10:28-30; Romans 13;1-10 &amp; James 2:8-13. </w:t>
      </w:r>
      <w:r w:rsidRPr="00260F44">
        <w:rPr>
          <w:b/>
          <w:sz w:val="24"/>
          <w:szCs w:val="24"/>
        </w:rPr>
        <w:t>The Lord John/Jesus as the Lord’s Woman/Man is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of the Law. The Lord James for Boy &amp; the Law (Angels, Spirits, Phantoms, Ghosts and Shadows) of God &amp; the Lord Stephen for other Lords are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the Lord Yahweh.</w:t>
      </w:r>
    </w:p>
    <w:p w14:paraId="582419E6" w14:textId="77777777" w:rsidR="00383F30" w:rsidRPr="00260F44" w:rsidRDefault="00383F30" w:rsidP="00117832">
      <w:pPr>
        <w:spacing w:line="480" w:lineRule="auto"/>
        <w:jc w:val="center"/>
        <w:rPr>
          <w:rFonts w:ascii="Monotype Corsiva" w:hAnsi="Monotype Corsiva"/>
          <w:b/>
          <w:sz w:val="24"/>
          <w:szCs w:val="24"/>
        </w:rPr>
      </w:pPr>
      <w:r w:rsidRPr="00260F44">
        <w:rPr>
          <w:rFonts w:ascii="Monotype Corsiva" w:hAnsi="Monotype Corsiva"/>
          <w:b/>
          <w:sz w:val="24"/>
          <w:szCs w:val="24"/>
        </w:rPr>
        <w:t>Chapter 5: What does the Bible say about Marital Sexual Eros Love?</w:t>
      </w:r>
    </w:p>
    <w:p w14:paraId="7C027C6B" w14:textId="77777777" w:rsidR="00383F30" w:rsidRPr="00260F44" w:rsidRDefault="00383F30" w:rsidP="00117832">
      <w:pPr>
        <w:spacing w:line="480" w:lineRule="auto"/>
        <w:jc w:val="both"/>
        <w:rPr>
          <w:sz w:val="24"/>
          <w:szCs w:val="24"/>
        </w:rPr>
      </w:pPr>
      <w:r w:rsidRPr="00260F4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260F44">
        <w:rPr>
          <w:sz w:val="24"/>
          <w:szCs w:val="24"/>
          <w:vertAlign w:val="superscript"/>
        </w:rPr>
        <w:t>th</w:t>
      </w:r>
      <w:r w:rsidRPr="00260F44">
        <w:rPr>
          <w:sz w:val="24"/>
          <w:szCs w:val="24"/>
        </w:rPr>
        <w:t xml:space="preserve"> day in the garden for 1 hour because He was perfectly created on the 6</w:t>
      </w:r>
      <w:r w:rsidRPr="00260F44">
        <w:rPr>
          <w:sz w:val="24"/>
          <w:szCs w:val="24"/>
          <w:vertAlign w:val="superscript"/>
        </w:rPr>
        <w:t>th</w:t>
      </w:r>
      <w:r w:rsidRPr="00260F44">
        <w:rPr>
          <w:sz w:val="24"/>
          <w:szCs w:val="24"/>
        </w:rPr>
        <w:t xml:space="preserve"> day is in Hebrews 9:27; Matthew 20:12 &amp; Luke 13:32. Woman only has to handle a minute for sin because She was created on the 7</w:t>
      </w:r>
      <w:r w:rsidRPr="00260F44">
        <w:rPr>
          <w:sz w:val="24"/>
          <w:szCs w:val="24"/>
          <w:vertAlign w:val="superscript"/>
        </w:rPr>
        <w:t>th</w:t>
      </w:r>
      <w:r w:rsidRPr="00260F4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260F44">
        <w:rPr>
          <w:sz w:val="24"/>
          <w:szCs w:val="24"/>
          <w:vertAlign w:val="superscript"/>
        </w:rPr>
        <w:t>st</w:t>
      </w:r>
      <w:r w:rsidRPr="00260F4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260F44">
        <w:rPr>
          <w:b/>
          <w:sz w:val="24"/>
          <w:szCs w:val="24"/>
        </w:rPr>
        <w:t>marriage rights</w:t>
      </w:r>
      <w:r w:rsidRPr="00260F4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260F44">
        <w:rPr>
          <w:b/>
          <w:sz w:val="24"/>
          <w:szCs w:val="24"/>
        </w:rPr>
        <w:t>marriage rights</w:t>
      </w:r>
      <w:r w:rsidRPr="00260F44">
        <w:rPr>
          <w:sz w:val="24"/>
          <w:szCs w:val="24"/>
        </w:rPr>
        <w:t>” is in Exodus 21:10. In Genesis 2:24-25 it had to be a “</w:t>
      </w:r>
      <w:r w:rsidRPr="00260F44">
        <w:rPr>
          <w:b/>
          <w:sz w:val="24"/>
          <w:szCs w:val="24"/>
        </w:rPr>
        <w:t>Holy Divine Union</w:t>
      </w:r>
      <w:r w:rsidRPr="00260F44">
        <w:rPr>
          <w:sz w:val="24"/>
          <w:szCs w:val="24"/>
        </w:rPr>
        <w:t>” &amp; not a “</w:t>
      </w:r>
      <w:r w:rsidRPr="00260F44">
        <w:rPr>
          <w:b/>
          <w:sz w:val="24"/>
          <w:szCs w:val="24"/>
        </w:rPr>
        <w:t>Sexual Eros Union</w:t>
      </w:r>
      <w:r w:rsidRPr="00260F44">
        <w:rPr>
          <w:sz w:val="24"/>
          <w:szCs w:val="24"/>
        </w:rPr>
        <w:t>” because it was done by the Lord. What God has joined together let not Man cut asunder in Matthew 19:6 &amp; Mark 10:9. Also other scriptures are in Ephesians 5:31 &amp; 1</w:t>
      </w:r>
      <w:r w:rsidRPr="00260F44">
        <w:rPr>
          <w:sz w:val="24"/>
          <w:szCs w:val="24"/>
          <w:vertAlign w:val="superscript"/>
        </w:rPr>
        <w:t>st</w:t>
      </w:r>
      <w:r w:rsidRPr="00260F4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260F44">
        <w:rPr>
          <w:b/>
          <w:sz w:val="24"/>
          <w:szCs w:val="24"/>
        </w:rPr>
        <w:t>Immaculate Conception</w:t>
      </w:r>
      <w:r w:rsidRPr="00260F44">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260F44">
        <w:rPr>
          <w:b/>
          <w:sz w:val="24"/>
          <w:szCs w:val="24"/>
        </w:rPr>
        <w:t>Holy Divine Union</w:t>
      </w:r>
      <w:r w:rsidRPr="00260F44">
        <w:rPr>
          <w:sz w:val="24"/>
          <w:szCs w:val="24"/>
        </w:rPr>
        <w:t>” or “</w:t>
      </w:r>
      <w:r w:rsidRPr="00260F44">
        <w:rPr>
          <w:b/>
          <w:sz w:val="24"/>
          <w:szCs w:val="24"/>
        </w:rPr>
        <w:t>Holy Divine Love Intercourse</w:t>
      </w:r>
      <w:r w:rsidRPr="00260F4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260F44">
        <w:rPr>
          <w:b/>
          <w:sz w:val="24"/>
          <w:szCs w:val="24"/>
        </w:rPr>
        <w:t>Holy Divine Flesh</w:t>
      </w:r>
      <w:r w:rsidRPr="00260F44">
        <w:rPr>
          <w:sz w:val="24"/>
          <w:szCs w:val="24"/>
        </w:rPr>
        <w:t>” concerning the Son Jesus Christ Our Lord and the Father Stephen Our Lord in John 6:41-59. Some scriptures that prove this are in 2</w:t>
      </w:r>
      <w:r w:rsidRPr="00260F44">
        <w:rPr>
          <w:sz w:val="24"/>
          <w:szCs w:val="24"/>
          <w:vertAlign w:val="superscript"/>
        </w:rPr>
        <w:t>nd</w:t>
      </w:r>
      <w:r w:rsidRPr="00260F44">
        <w:rPr>
          <w:sz w:val="24"/>
          <w:szCs w:val="24"/>
        </w:rPr>
        <w:t xml:space="preserve"> Corinthians 5:15; 13:4; Galatians 2:19-20; 1</w:t>
      </w:r>
      <w:r w:rsidRPr="00260F44">
        <w:rPr>
          <w:sz w:val="24"/>
          <w:szCs w:val="24"/>
          <w:vertAlign w:val="superscript"/>
        </w:rPr>
        <w:t>st</w:t>
      </w:r>
      <w:r w:rsidRPr="00260F44">
        <w:rPr>
          <w:sz w:val="24"/>
          <w:szCs w:val="24"/>
        </w:rPr>
        <w:t xml:space="preserve"> Thessalonians 5:10 &amp; 2</w:t>
      </w:r>
      <w:r w:rsidRPr="00260F44">
        <w:rPr>
          <w:sz w:val="24"/>
          <w:szCs w:val="24"/>
          <w:vertAlign w:val="superscript"/>
        </w:rPr>
        <w:t>nd</w:t>
      </w:r>
      <w:r w:rsidRPr="00260F44">
        <w:rPr>
          <w:sz w:val="24"/>
          <w:szCs w:val="24"/>
        </w:rPr>
        <w:t xml:space="preserve"> Timothy 3:12. The reason why “</w:t>
      </w:r>
      <w:r w:rsidRPr="00260F44">
        <w:rPr>
          <w:b/>
          <w:sz w:val="24"/>
          <w:szCs w:val="24"/>
        </w:rPr>
        <w:t>Sinful Flesh</w:t>
      </w:r>
      <w:r w:rsidRPr="00260F4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260F44">
        <w:rPr>
          <w:b/>
          <w:sz w:val="24"/>
          <w:szCs w:val="24"/>
        </w:rPr>
        <w:t>to take action</w:t>
      </w:r>
      <w:r w:rsidRPr="00260F44">
        <w:rPr>
          <w:sz w:val="24"/>
          <w:szCs w:val="24"/>
        </w:rPr>
        <w:t>” proven in Acts 14:15; 17:28-29 &amp; 2</w:t>
      </w:r>
      <w:r w:rsidRPr="00260F44">
        <w:rPr>
          <w:sz w:val="24"/>
          <w:szCs w:val="24"/>
          <w:vertAlign w:val="superscript"/>
        </w:rPr>
        <w:t>nd</w:t>
      </w:r>
      <w:r w:rsidRPr="00260F44">
        <w:rPr>
          <w:sz w:val="24"/>
          <w:szCs w:val="24"/>
        </w:rPr>
        <w:t xml:space="preserve"> Peter 1:4. This passage tells us that the Lord does not have “</w:t>
      </w:r>
      <w:r w:rsidRPr="00260F44">
        <w:rPr>
          <w:b/>
          <w:sz w:val="24"/>
          <w:szCs w:val="24"/>
        </w:rPr>
        <w:t>Sexual Eros Love Passions</w:t>
      </w:r>
      <w:r w:rsidRPr="00260F44">
        <w:rPr>
          <w:sz w:val="24"/>
          <w:szCs w:val="24"/>
        </w:rPr>
        <w:t>”, but does have “</w:t>
      </w:r>
      <w:r w:rsidRPr="00260F44">
        <w:rPr>
          <w:b/>
          <w:sz w:val="24"/>
          <w:szCs w:val="24"/>
        </w:rPr>
        <w:t>Holy Divine Love Passions</w:t>
      </w:r>
      <w:r w:rsidRPr="00260F44">
        <w:rPr>
          <w:sz w:val="24"/>
          <w:szCs w:val="24"/>
        </w:rPr>
        <w:t>” also called by His attribute of “</w:t>
      </w:r>
      <w:r w:rsidRPr="00260F44">
        <w:rPr>
          <w:b/>
          <w:i/>
          <w:sz w:val="24"/>
          <w:szCs w:val="24"/>
        </w:rPr>
        <w:t>Impassibility</w:t>
      </w:r>
      <w:r w:rsidRPr="00260F44">
        <w:rPr>
          <w:sz w:val="24"/>
          <w:szCs w:val="24"/>
        </w:rPr>
        <w:t>” proven in Isaiah 54:8; 62:5; Exodus 32:10; Psalms 78:40; 103:13, 17 and Ephesians 4:30. The Lord’s intent was not Sexual Eros Love Intercourse with Eve at all, but “</w:t>
      </w:r>
      <w:r w:rsidRPr="00260F44">
        <w:rPr>
          <w:b/>
          <w:sz w:val="24"/>
          <w:szCs w:val="24"/>
        </w:rPr>
        <w:t>Holy Divine Love Intercourse</w:t>
      </w:r>
      <w:r w:rsidRPr="00260F44">
        <w:rPr>
          <w:sz w:val="24"/>
          <w:szCs w:val="24"/>
        </w:rPr>
        <w:t>” with One’s Spouse in 2</w:t>
      </w:r>
      <w:r w:rsidRPr="00260F44">
        <w:rPr>
          <w:sz w:val="24"/>
          <w:szCs w:val="24"/>
          <w:vertAlign w:val="superscript"/>
        </w:rPr>
        <w:t>nd</w:t>
      </w:r>
      <w:r w:rsidRPr="00260F44">
        <w:rPr>
          <w:sz w:val="24"/>
          <w:szCs w:val="24"/>
        </w:rPr>
        <w:t xml:space="preserve"> Peter 1:4. Adam &amp; Eve ate from the knowledge tree &amp; their eyes were opened &amp; knew they were naked &amp; hid themselves in Genesis 3:6-7. Some scriptures in a Holy Divine Union are in Proverbs 5:19; 1</w:t>
      </w:r>
      <w:r w:rsidRPr="00260F44">
        <w:rPr>
          <w:sz w:val="24"/>
          <w:szCs w:val="24"/>
          <w:vertAlign w:val="superscript"/>
        </w:rPr>
        <w:t>st</w:t>
      </w:r>
      <w:r w:rsidRPr="00260F44">
        <w:rPr>
          <w:sz w:val="24"/>
          <w:szCs w:val="24"/>
        </w:rPr>
        <w:t xml:space="preserve"> Corinthians 7:5 &amp; 2</w:t>
      </w:r>
      <w:r w:rsidRPr="00260F44">
        <w:rPr>
          <w:sz w:val="24"/>
          <w:szCs w:val="24"/>
          <w:vertAlign w:val="superscript"/>
        </w:rPr>
        <w:t>nd</w:t>
      </w:r>
      <w:r w:rsidRPr="00260F44">
        <w:rPr>
          <w:sz w:val="24"/>
          <w:szCs w:val="24"/>
        </w:rPr>
        <w:t xml:space="preserve"> Corinthians 11:2. They disobeyed the Lord &amp; Eve was deceived by the Serpent. The Lord placed the wisdom tree in the garden for the prime reason of “</w:t>
      </w:r>
      <w:r w:rsidRPr="00260F44">
        <w:rPr>
          <w:b/>
          <w:sz w:val="24"/>
          <w:szCs w:val="24"/>
        </w:rPr>
        <w:t>understanding, intelligence, knowledge and wisdom in holiness</w:t>
      </w:r>
      <w:r w:rsidRPr="00260F44">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260F44">
        <w:rPr>
          <w:b/>
          <w:i/>
          <w:sz w:val="24"/>
          <w:szCs w:val="24"/>
        </w:rPr>
        <w:t>Qanah</w:t>
      </w:r>
      <w:r w:rsidRPr="00260F44">
        <w:rPr>
          <w:sz w:val="24"/>
          <w:szCs w:val="24"/>
        </w:rPr>
        <w:t xml:space="preserve"> which may have caused Lucifer to sin in Heaven in Isaiah 14:12-21 &amp; John 8:44. This term can relate to the Physical Trinity if Qanah is “</w:t>
      </w:r>
      <w:r w:rsidRPr="00260F44">
        <w:rPr>
          <w:b/>
          <w:sz w:val="24"/>
          <w:szCs w:val="24"/>
        </w:rPr>
        <w:t>directed to the Father Stephen</w:t>
      </w:r>
      <w:r w:rsidRPr="00260F4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260F44">
        <w:rPr>
          <w:sz w:val="24"/>
          <w:szCs w:val="24"/>
          <w:vertAlign w:val="superscript"/>
        </w:rPr>
        <w:t>st</w:t>
      </w:r>
      <w:r w:rsidRPr="00260F4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260F44">
        <w:rPr>
          <w:b/>
          <w:sz w:val="24"/>
          <w:szCs w:val="24"/>
        </w:rPr>
        <w:t>hovering over the face of the Earth</w:t>
      </w:r>
      <w:r w:rsidRPr="00260F44">
        <w:rPr>
          <w:sz w:val="24"/>
          <w:szCs w:val="24"/>
        </w:rPr>
        <w:t xml:space="preserve">” in Genesis 1:2. But </w:t>
      </w:r>
      <w:r w:rsidRPr="00260F44">
        <w:rPr>
          <w:b/>
          <w:i/>
          <w:sz w:val="24"/>
          <w:szCs w:val="24"/>
        </w:rPr>
        <w:t>Qanah</w:t>
      </w:r>
      <w:r w:rsidRPr="00260F44">
        <w:rPr>
          <w:sz w:val="24"/>
          <w:szCs w:val="24"/>
        </w:rPr>
        <w:t xml:space="preserve"> that is not directed to the Father Stephen is related to “</w:t>
      </w:r>
      <w:r w:rsidRPr="00260F44">
        <w:rPr>
          <w:b/>
          <w:sz w:val="24"/>
          <w:szCs w:val="24"/>
        </w:rPr>
        <w:t>Marital Eternal Sexual Eros Love</w:t>
      </w:r>
      <w:r w:rsidRPr="00260F44">
        <w:rPr>
          <w:sz w:val="24"/>
          <w:szCs w:val="24"/>
        </w:rPr>
        <w:t xml:space="preserve">” in Genesis 4:1; 6:1-5. </w:t>
      </w:r>
      <w:r w:rsidRPr="00260F44">
        <w:rPr>
          <w:b/>
          <w:i/>
          <w:sz w:val="24"/>
          <w:szCs w:val="24"/>
        </w:rPr>
        <w:t>Qanah</w:t>
      </w:r>
      <w:r w:rsidRPr="00260F4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260F44">
        <w:rPr>
          <w:sz w:val="24"/>
          <w:szCs w:val="24"/>
          <w:vertAlign w:val="superscript"/>
        </w:rPr>
        <w:t>th</w:t>
      </w:r>
      <w:r w:rsidRPr="00260F44">
        <w:rPr>
          <w:sz w:val="24"/>
          <w:szCs w:val="24"/>
        </w:rPr>
        <w:t>) survived in the Ark of Gofer Wood proven in Genesis 3:6-8:20. Some scriptures that prove this are in 1</w:t>
      </w:r>
      <w:r w:rsidRPr="00260F44">
        <w:rPr>
          <w:sz w:val="24"/>
          <w:szCs w:val="24"/>
          <w:vertAlign w:val="superscript"/>
        </w:rPr>
        <w:t>st</w:t>
      </w:r>
      <w:r w:rsidRPr="00260F44">
        <w:rPr>
          <w:sz w:val="24"/>
          <w:szCs w:val="24"/>
        </w:rPr>
        <w:t xml:space="preserve"> Peter 3:20; Hebrews 11:7; Luke 17:27 &amp; Genesis 6:1-5. Be  Ye  separate,  &amp;  do  not  touch  the  unclean  thing  (between  the waist &amp; the thigh) &amp; the Father Stephen as Lord will receive You in 2</w:t>
      </w:r>
      <w:r w:rsidRPr="00260F44">
        <w:rPr>
          <w:sz w:val="24"/>
          <w:szCs w:val="24"/>
          <w:vertAlign w:val="superscript"/>
        </w:rPr>
        <w:t>nd</w:t>
      </w:r>
      <w:r w:rsidRPr="00260F44">
        <w:rPr>
          <w:sz w:val="24"/>
          <w:szCs w:val="24"/>
        </w:rPr>
        <w:t xml:space="preserve"> Corinthians 6:11-18 &amp; James 1:17. “For Marriage is honorable to all, &amp; the bed undefiled…”, if no Sexual Eros Love is in marriage proven in 2</w:t>
      </w:r>
      <w:r w:rsidRPr="00260F44">
        <w:rPr>
          <w:sz w:val="24"/>
          <w:szCs w:val="24"/>
          <w:vertAlign w:val="superscript"/>
        </w:rPr>
        <w:t>nd</w:t>
      </w:r>
      <w:r w:rsidRPr="00260F44">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260F44">
        <w:rPr>
          <w:sz w:val="24"/>
          <w:szCs w:val="24"/>
          <w:vertAlign w:val="superscript"/>
        </w:rPr>
        <w:t>nd</w:t>
      </w:r>
      <w:r w:rsidRPr="00260F4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260F44">
        <w:rPr>
          <w:b/>
          <w:sz w:val="24"/>
          <w:szCs w:val="24"/>
        </w:rPr>
        <w:t>True Holy Division</w:t>
      </w:r>
      <w:r w:rsidRPr="00260F4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60F44">
        <w:rPr>
          <w:sz w:val="24"/>
          <w:szCs w:val="24"/>
          <w:vertAlign w:val="superscript"/>
        </w:rPr>
        <w:t>nd</w:t>
      </w:r>
      <w:r w:rsidRPr="00260F4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260F44">
        <w:rPr>
          <w:sz w:val="24"/>
          <w:szCs w:val="24"/>
          <w:vertAlign w:val="superscript"/>
        </w:rPr>
        <w:t>st</w:t>
      </w:r>
      <w:r w:rsidRPr="00260F44">
        <w:rPr>
          <w:sz w:val="24"/>
          <w:szCs w:val="24"/>
        </w:rPr>
        <w:t xml:space="preserve"> Corinthians 2:6-16; Romans 3:3-23; 1</w:t>
      </w:r>
      <w:r w:rsidRPr="00260F44">
        <w:rPr>
          <w:sz w:val="24"/>
          <w:szCs w:val="24"/>
          <w:vertAlign w:val="superscript"/>
        </w:rPr>
        <w:t>st</w:t>
      </w:r>
      <w:r w:rsidRPr="00260F4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260F44">
        <w:rPr>
          <w:sz w:val="24"/>
          <w:szCs w:val="24"/>
          <w:vertAlign w:val="superscript"/>
        </w:rPr>
        <w:t>st</w:t>
      </w:r>
      <w:r w:rsidRPr="00260F4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260F44">
        <w:rPr>
          <w:sz w:val="24"/>
          <w:szCs w:val="24"/>
          <w:vertAlign w:val="superscript"/>
        </w:rPr>
        <w:t>nd</w:t>
      </w:r>
      <w:r w:rsidRPr="00260F44">
        <w:rPr>
          <w:sz w:val="24"/>
          <w:szCs w:val="24"/>
        </w:rPr>
        <w:t xml:space="preserve"> Adam, the Lord from Heaven restored the 1</w:t>
      </w:r>
      <w:r w:rsidRPr="00260F44">
        <w:rPr>
          <w:sz w:val="24"/>
          <w:szCs w:val="24"/>
          <w:vertAlign w:val="superscript"/>
        </w:rPr>
        <w:t>st</w:t>
      </w:r>
      <w:r w:rsidRPr="00260F44">
        <w:rPr>
          <w:sz w:val="24"/>
          <w:szCs w:val="24"/>
        </w:rPr>
        <w:t xml:space="preserve"> Adam in 1</w:t>
      </w:r>
      <w:r w:rsidRPr="00260F44">
        <w:rPr>
          <w:sz w:val="24"/>
          <w:szCs w:val="24"/>
          <w:vertAlign w:val="superscript"/>
        </w:rPr>
        <w:t>st</w:t>
      </w:r>
      <w:r w:rsidRPr="00260F44">
        <w:rPr>
          <w:sz w:val="24"/>
          <w:szCs w:val="24"/>
        </w:rPr>
        <w:t xml:space="preserve"> Corinthians 15:35-58. The LORD showed Adam the Woman that the LORD created and was “</w:t>
      </w:r>
      <w:r w:rsidRPr="00260F44">
        <w:rPr>
          <w:b/>
          <w:sz w:val="24"/>
          <w:szCs w:val="24"/>
        </w:rPr>
        <w:t>Comparable to Adam with white skin color</w:t>
      </w:r>
      <w:r w:rsidRPr="00260F44">
        <w:rPr>
          <w:sz w:val="24"/>
          <w:szCs w:val="24"/>
        </w:rPr>
        <w:t>” and not different in any way. This is how dating and marriage relationships should be dealt with based on the LORD STEPHEN’S command. In 1</w:t>
      </w:r>
      <w:r w:rsidRPr="00260F44">
        <w:rPr>
          <w:sz w:val="24"/>
          <w:szCs w:val="24"/>
          <w:vertAlign w:val="superscript"/>
        </w:rPr>
        <w:t>st</w:t>
      </w:r>
      <w:r w:rsidRPr="00260F4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260F44">
        <w:rPr>
          <w:sz w:val="24"/>
          <w:szCs w:val="24"/>
          <w:vertAlign w:val="superscript"/>
        </w:rPr>
        <w:t>st</w:t>
      </w:r>
      <w:r w:rsidRPr="00260F4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60F44">
        <w:rPr>
          <w:sz w:val="24"/>
          <w:szCs w:val="24"/>
          <w:vertAlign w:val="superscript"/>
        </w:rPr>
        <w:t>st</w:t>
      </w:r>
      <w:r w:rsidRPr="00260F44">
        <w:rPr>
          <w:sz w:val="24"/>
          <w:szCs w:val="24"/>
        </w:rPr>
        <w:t xml:space="preserve"> to December 21</w:t>
      </w:r>
      <w:r w:rsidRPr="00260F44">
        <w:rPr>
          <w:sz w:val="24"/>
          <w:szCs w:val="24"/>
          <w:vertAlign w:val="superscript"/>
        </w:rPr>
        <w:t>st</w:t>
      </w:r>
      <w:r w:rsidRPr="00260F44">
        <w:rPr>
          <w:sz w:val="24"/>
          <w:szCs w:val="24"/>
        </w:rPr>
        <w:t xml:space="preserve"> for the Sacred Year—Holiness with Festivals &amp; May 21</w:t>
      </w:r>
      <w:r w:rsidRPr="00260F44">
        <w:rPr>
          <w:sz w:val="24"/>
          <w:szCs w:val="24"/>
          <w:vertAlign w:val="superscript"/>
        </w:rPr>
        <w:t>st</w:t>
      </w:r>
      <w:r w:rsidRPr="00260F44">
        <w:rPr>
          <w:sz w:val="24"/>
          <w:szCs w:val="24"/>
        </w:rPr>
        <w:t xml:space="preserve"> to June 21</w:t>
      </w:r>
      <w:r w:rsidRPr="00260F44">
        <w:rPr>
          <w:sz w:val="24"/>
          <w:szCs w:val="24"/>
          <w:vertAlign w:val="superscript"/>
        </w:rPr>
        <w:t>st</w:t>
      </w:r>
      <w:r w:rsidRPr="00260F44">
        <w:rPr>
          <w:sz w:val="24"/>
          <w:szCs w:val="24"/>
        </w:rPr>
        <w:t xml:space="preserve"> for the Civil Year—Kings, Childbirths and Contracts &amp; September 21</w:t>
      </w:r>
      <w:r w:rsidRPr="00260F44">
        <w:rPr>
          <w:sz w:val="24"/>
          <w:szCs w:val="24"/>
          <w:vertAlign w:val="superscript"/>
        </w:rPr>
        <w:t>st</w:t>
      </w:r>
      <w:r w:rsidRPr="00260F44">
        <w:rPr>
          <w:sz w:val="24"/>
          <w:szCs w:val="24"/>
        </w:rPr>
        <w:t xml:space="preserve"> to October 21</w:t>
      </w:r>
      <w:r w:rsidRPr="00260F44">
        <w:rPr>
          <w:sz w:val="24"/>
          <w:szCs w:val="24"/>
          <w:vertAlign w:val="superscript"/>
        </w:rPr>
        <w:t xml:space="preserve">st </w:t>
      </w:r>
      <w:r w:rsidRPr="00260F44">
        <w:rPr>
          <w:sz w:val="24"/>
          <w:szCs w:val="24"/>
        </w:rPr>
        <w:t>for the Gregorian Calendar), on the 20</w:t>
      </w:r>
      <w:r w:rsidRPr="00260F44">
        <w:rPr>
          <w:sz w:val="24"/>
          <w:szCs w:val="24"/>
          <w:vertAlign w:val="superscript"/>
        </w:rPr>
        <w:t>th</w:t>
      </w:r>
      <w:r w:rsidRPr="00260F4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260F44">
        <w:rPr>
          <w:sz w:val="24"/>
          <w:szCs w:val="24"/>
          <w:vertAlign w:val="superscript"/>
        </w:rPr>
        <w:t>st</w:t>
      </w:r>
      <w:r w:rsidRPr="00260F44">
        <w:rPr>
          <w:sz w:val="24"/>
          <w:szCs w:val="24"/>
        </w:rPr>
        <w:t xml:space="preserve"> to January 21</w:t>
      </w:r>
      <w:r w:rsidRPr="00260F44">
        <w:rPr>
          <w:sz w:val="24"/>
          <w:szCs w:val="24"/>
          <w:vertAlign w:val="superscript"/>
        </w:rPr>
        <w:t xml:space="preserve">st </w:t>
      </w:r>
      <w:r w:rsidRPr="00260F44">
        <w:rPr>
          <w:sz w:val="24"/>
          <w:szCs w:val="24"/>
        </w:rPr>
        <w:t>for the Sacred year—Holiness with Festivals &amp; June 21</w:t>
      </w:r>
      <w:r w:rsidRPr="00260F44">
        <w:rPr>
          <w:sz w:val="24"/>
          <w:szCs w:val="24"/>
          <w:vertAlign w:val="superscript"/>
        </w:rPr>
        <w:t>st</w:t>
      </w:r>
      <w:r w:rsidRPr="00260F44">
        <w:rPr>
          <w:sz w:val="24"/>
          <w:szCs w:val="24"/>
        </w:rPr>
        <w:t xml:space="preserve"> to July 21</w:t>
      </w:r>
      <w:r w:rsidRPr="00260F44">
        <w:rPr>
          <w:sz w:val="24"/>
          <w:szCs w:val="24"/>
          <w:vertAlign w:val="superscript"/>
        </w:rPr>
        <w:t>st</w:t>
      </w:r>
      <w:r w:rsidRPr="00260F44">
        <w:rPr>
          <w:sz w:val="24"/>
          <w:szCs w:val="24"/>
        </w:rPr>
        <w:t xml:space="preserve"> for the Civil year—Kings, Childbirth and Contracts &amp; October 21</w:t>
      </w:r>
      <w:r w:rsidRPr="00260F44">
        <w:rPr>
          <w:sz w:val="24"/>
          <w:szCs w:val="24"/>
          <w:vertAlign w:val="superscript"/>
        </w:rPr>
        <w:t>st</w:t>
      </w:r>
      <w:r w:rsidRPr="00260F44">
        <w:rPr>
          <w:sz w:val="24"/>
          <w:szCs w:val="24"/>
        </w:rPr>
        <w:t xml:space="preserve"> to November 21</w:t>
      </w:r>
      <w:r w:rsidRPr="00260F44">
        <w:rPr>
          <w:sz w:val="24"/>
          <w:szCs w:val="24"/>
          <w:vertAlign w:val="superscript"/>
        </w:rPr>
        <w:t xml:space="preserve">st </w:t>
      </w:r>
      <w:r w:rsidRPr="00260F44">
        <w:rPr>
          <w:sz w:val="24"/>
          <w:szCs w:val="24"/>
        </w:rPr>
        <w:t>for the Gregorian Calendar) they began their sessions to investigate the matter. And the cases of the Men who had Foreign Wives were brought to an end by the New Moon of the first month (March 21</w:t>
      </w:r>
      <w:r w:rsidRPr="00260F44">
        <w:rPr>
          <w:sz w:val="24"/>
          <w:szCs w:val="24"/>
          <w:vertAlign w:val="superscript"/>
        </w:rPr>
        <w:t>st</w:t>
      </w:r>
      <w:r w:rsidRPr="00260F44">
        <w:rPr>
          <w:sz w:val="24"/>
          <w:szCs w:val="24"/>
        </w:rPr>
        <w:t xml:space="preserve"> to April 21</w:t>
      </w:r>
      <w:r w:rsidRPr="00260F44">
        <w:rPr>
          <w:sz w:val="24"/>
          <w:szCs w:val="24"/>
          <w:vertAlign w:val="superscript"/>
        </w:rPr>
        <w:t>st</w:t>
      </w:r>
      <w:r w:rsidRPr="00260F44">
        <w:rPr>
          <w:sz w:val="24"/>
          <w:szCs w:val="24"/>
        </w:rPr>
        <w:t xml:space="preserve"> for the Sacred Year—Holiness with Festivals &amp; September 21</w:t>
      </w:r>
      <w:r w:rsidRPr="00260F44">
        <w:rPr>
          <w:sz w:val="24"/>
          <w:szCs w:val="24"/>
          <w:vertAlign w:val="superscript"/>
        </w:rPr>
        <w:t>st</w:t>
      </w:r>
      <w:r w:rsidRPr="00260F44">
        <w:rPr>
          <w:sz w:val="24"/>
          <w:szCs w:val="24"/>
        </w:rPr>
        <w:t xml:space="preserve"> to October 21</w:t>
      </w:r>
      <w:r w:rsidRPr="00260F44">
        <w:rPr>
          <w:sz w:val="24"/>
          <w:szCs w:val="24"/>
          <w:vertAlign w:val="superscript"/>
        </w:rPr>
        <w:t>st</w:t>
      </w:r>
      <w:r w:rsidRPr="00260F44">
        <w:rPr>
          <w:sz w:val="24"/>
          <w:szCs w:val="24"/>
        </w:rPr>
        <w:t xml:space="preserve"> for the Civil Year—Kings, Childbirths and Contracts &amp; January 21</w:t>
      </w:r>
      <w:r w:rsidRPr="00260F44">
        <w:rPr>
          <w:sz w:val="24"/>
          <w:szCs w:val="24"/>
          <w:vertAlign w:val="superscript"/>
        </w:rPr>
        <w:t>st</w:t>
      </w:r>
      <w:r w:rsidRPr="00260F44">
        <w:rPr>
          <w:sz w:val="24"/>
          <w:szCs w:val="24"/>
        </w:rPr>
        <w:t xml:space="preserve"> to February 21</w:t>
      </w:r>
      <w:r w:rsidRPr="00260F44">
        <w:rPr>
          <w:sz w:val="24"/>
          <w:szCs w:val="24"/>
          <w:vertAlign w:val="superscript"/>
        </w:rPr>
        <w:t>st</w:t>
      </w:r>
      <w:r w:rsidRPr="00260F4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60F44">
        <w:rPr>
          <w:sz w:val="24"/>
          <w:szCs w:val="24"/>
          <w:vertAlign w:val="superscript"/>
        </w:rPr>
        <w:t>st</w:t>
      </w:r>
      <w:r w:rsidRPr="00260F44">
        <w:rPr>
          <w:sz w:val="24"/>
          <w:szCs w:val="24"/>
        </w:rPr>
        <w:t xml:space="preserve"> Corinthians 7:1-2. There are three types of “</w:t>
      </w:r>
      <w:r w:rsidRPr="00260F44">
        <w:rPr>
          <w:b/>
          <w:sz w:val="24"/>
          <w:szCs w:val="24"/>
        </w:rPr>
        <w:t>Intercourse</w:t>
      </w:r>
      <w:r w:rsidRPr="00260F44">
        <w:rPr>
          <w:sz w:val="24"/>
          <w:szCs w:val="24"/>
        </w:rPr>
        <w:t xml:space="preserve">” in the Holy Scriptures. First, is the </w:t>
      </w:r>
      <w:r w:rsidRPr="00260F44">
        <w:rPr>
          <w:b/>
          <w:sz w:val="24"/>
          <w:szCs w:val="24"/>
        </w:rPr>
        <w:t>Popular Sexual Eros Love Intercourse</w:t>
      </w:r>
      <w:r w:rsidRPr="00260F44">
        <w:rPr>
          <w:sz w:val="24"/>
          <w:szCs w:val="24"/>
        </w:rPr>
        <w:t xml:space="preserve"> from the Tree of the knowledge of Good and Evil that only can be committed by a Man and Woman in a Strength 40 Year Kingdom of This World in Genesis 4:1. Second, is the </w:t>
      </w:r>
      <w:r w:rsidRPr="00260F44">
        <w:rPr>
          <w:b/>
          <w:sz w:val="24"/>
          <w:szCs w:val="24"/>
        </w:rPr>
        <w:t xml:space="preserve">Unknown Holy Divine Love Intercourse </w:t>
      </w:r>
      <w:r w:rsidRPr="00260F44">
        <w:rPr>
          <w:sz w:val="24"/>
          <w:szCs w:val="24"/>
        </w:rPr>
        <w:t>from the Tree of Life that can be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Genesis 2:24-25; Matthew 19:6; Mark 10:9; 1</w:t>
      </w:r>
      <w:r w:rsidRPr="00260F44">
        <w:rPr>
          <w:sz w:val="24"/>
          <w:szCs w:val="24"/>
          <w:vertAlign w:val="superscript"/>
        </w:rPr>
        <w:t>st</w:t>
      </w:r>
      <w:r w:rsidRPr="00260F44">
        <w:rPr>
          <w:sz w:val="24"/>
          <w:szCs w:val="24"/>
        </w:rPr>
        <w:t xml:space="preserve"> Corinthians 6:17 &amp; Ephesians 5:31. Third, is the </w:t>
      </w:r>
      <w:r w:rsidRPr="00260F44">
        <w:rPr>
          <w:b/>
          <w:sz w:val="24"/>
          <w:szCs w:val="24"/>
        </w:rPr>
        <w:t>Known Holy Law Love Intercourse</w:t>
      </w:r>
      <w:r w:rsidRPr="00260F4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260F44">
        <w:rPr>
          <w:sz w:val="24"/>
          <w:szCs w:val="24"/>
          <w:vertAlign w:val="superscript"/>
        </w:rPr>
        <w:t>st</w:t>
      </w:r>
      <w:r w:rsidRPr="00260F44">
        <w:rPr>
          <w:sz w:val="24"/>
          <w:szCs w:val="24"/>
        </w:rPr>
        <w:t xml:space="preserve"> Kings 11:3. King Solomon’s Foreign Sexual Eros Love Intercourse in the minority eventually became “</w:t>
      </w:r>
      <w:r w:rsidRPr="00260F44">
        <w:rPr>
          <w:b/>
          <w:sz w:val="24"/>
          <w:szCs w:val="24"/>
        </w:rPr>
        <w:t>Marital Fornication</w:t>
      </w:r>
      <w:r w:rsidRPr="00260F4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60F44">
        <w:rPr>
          <w:sz w:val="24"/>
          <w:szCs w:val="24"/>
          <w:vertAlign w:val="superscript"/>
        </w:rPr>
        <w:t>st</w:t>
      </w:r>
      <w:r w:rsidRPr="00260F4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60F44">
        <w:rPr>
          <w:sz w:val="24"/>
          <w:szCs w:val="24"/>
          <w:vertAlign w:val="superscript"/>
        </w:rPr>
        <w:t>st</w:t>
      </w:r>
      <w:r w:rsidRPr="00260F4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60F44">
        <w:rPr>
          <w:sz w:val="24"/>
          <w:szCs w:val="24"/>
          <w:vertAlign w:val="superscript"/>
        </w:rPr>
        <w:t>st</w:t>
      </w:r>
      <w:r w:rsidRPr="00260F4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260F44">
        <w:rPr>
          <w:sz w:val="24"/>
          <w:szCs w:val="24"/>
          <w:vertAlign w:val="superscript"/>
        </w:rPr>
        <w:t>st</w:t>
      </w:r>
      <w:r w:rsidRPr="00260F4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260F44">
        <w:rPr>
          <w:sz w:val="24"/>
          <w:szCs w:val="24"/>
          <w:vertAlign w:val="superscript"/>
        </w:rPr>
        <w:t>st</w:t>
      </w:r>
      <w:r w:rsidRPr="00260F4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260F44">
        <w:rPr>
          <w:sz w:val="24"/>
          <w:szCs w:val="24"/>
          <w:vertAlign w:val="superscript"/>
        </w:rPr>
        <w:t>st</w:t>
      </w:r>
      <w:r w:rsidRPr="00260F44">
        <w:rPr>
          <w:sz w:val="24"/>
          <w:szCs w:val="24"/>
        </w:rPr>
        <w:t xml:space="preserve"> Corinthians 14:6-19. Also tongues are a sign to unbelievers in 1</w:t>
      </w:r>
      <w:r w:rsidRPr="00260F44">
        <w:rPr>
          <w:sz w:val="24"/>
          <w:szCs w:val="24"/>
          <w:vertAlign w:val="superscript"/>
        </w:rPr>
        <w:t>st</w:t>
      </w:r>
      <w:r w:rsidRPr="00260F4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260F44">
        <w:rPr>
          <w:sz w:val="24"/>
          <w:szCs w:val="24"/>
          <w:vertAlign w:val="superscript"/>
        </w:rPr>
        <w:t>st</w:t>
      </w:r>
      <w:r w:rsidRPr="00260F4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60F44">
        <w:rPr>
          <w:b/>
          <w:sz w:val="24"/>
          <w:szCs w:val="24"/>
        </w:rPr>
        <w:t>True Holy Division</w:t>
      </w:r>
      <w:r w:rsidRPr="00260F44">
        <w:rPr>
          <w:sz w:val="24"/>
          <w:szCs w:val="24"/>
        </w:rPr>
        <w:t>” even in communication and keeping company in Psalms 17:3; Malachi 3:8-12; Judith 8:11-17; Wisdom of Solomon 1:1-5 &amp; 1</w:t>
      </w:r>
      <w:r w:rsidRPr="00260F44">
        <w:rPr>
          <w:sz w:val="24"/>
          <w:szCs w:val="24"/>
          <w:vertAlign w:val="superscript"/>
        </w:rPr>
        <w:t>st</w:t>
      </w:r>
      <w:r w:rsidRPr="00260F44">
        <w:rPr>
          <w:sz w:val="24"/>
          <w:szCs w:val="24"/>
        </w:rPr>
        <w:t xml:space="preserve"> Corinthians 3:13-17. The anointing breaks every yoke &amp; uplifts every problem but never brings “</w:t>
      </w:r>
      <w:r w:rsidRPr="00260F44">
        <w:rPr>
          <w:b/>
          <w:sz w:val="24"/>
          <w:szCs w:val="24"/>
        </w:rPr>
        <w:t>two creations that are not comparable</w:t>
      </w:r>
      <w:r w:rsidRPr="00260F4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260F44">
        <w:rPr>
          <w:sz w:val="24"/>
          <w:szCs w:val="24"/>
          <w:vertAlign w:val="superscript"/>
        </w:rPr>
        <w:t>st</w:t>
      </w:r>
      <w:r w:rsidRPr="00260F4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260F44">
        <w:rPr>
          <w:sz w:val="24"/>
          <w:szCs w:val="24"/>
          <w:vertAlign w:val="superscript"/>
        </w:rPr>
        <w:t>st</w:t>
      </w:r>
      <w:r w:rsidRPr="00260F4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260F44">
        <w:rPr>
          <w:b/>
          <w:sz w:val="24"/>
          <w:szCs w:val="24"/>
        </w:rPr>
        <w:t>This Age</w:t>
      </w:r>
      <w:r w:rsidRPr="00260F44">
        <w:rPr>
          <w:sz w:val="24"/>
          <w:szCs w:val="24"/>
        </w:rPr>
        <w:t>” on the Earth in Luke 20:34, 37-38 &amp; not “</w:t>
      </w:r>
      <w:r w:rsidRPr="00260F44">
        <w:rPr>
          <w:b/>
          <w:sz w:val="24"/>
          <w:szCs w:val="24"/>
        </w:rPr>
        <w:t>That Age</w:t>
      </w:r>
      <w:r w:rsidRPr="00260F4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60F44">
        <w:rPr>
          <w:sz w:val="24"/>
          <w:szCs w:val="24"/>
          <w:vertAlign w:val="superscript"/>
        </w:rPr>
        <w:t>nd</w:t>
      </w:r>
      <w:r w:rsidRPr="00260F4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60F44">
        <w:rPr>
          <w:sz w:val="24"/>
          <w:szCs w:val="24"/>
          <w:vertAlign w:val="superscript"/>
        </w:rPr>
        <w:t>st</w:t>
      </w:r>
      <w:r w:rsidRPr="00260F44">
        <w:rPr>
          <w:sz w:val="24"/>
          <w:szCs w:val="24"/>
        </w:rPr>
        <w:t xml:space="preserve"> Married Lord called Wisdom in white skin color the “Creator of the Eternal Sin” which is Eternal Damnation to The 1</w:t>
      </w:r>
      <w:r w:rsidRPr="00260F44">
        <w:rPr>
          <w:sz w:val="24"/>
          <w:szCs w:val="24"/>
          <w:vertAlign w:val="superscript"/>
        </w:rPr>
        <w:t>st</w:t>
      </w:r>
      <w:r w:rsidRPr="00260F4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60F44">
        <w:rPr>
          <w:sz w:val="24"/>
          <w:szCs w:val="24"/>
          <w:vertAlign w:val="superscript"/>
        </w:rPr>
        <w:t>nd</w:t>
      </w:r>
      <w:r w:rsidRPr="00260F44">
        <w:rPr>
          <w:sz w:val="24"/>
          <w:szCs w:val="24"/>
        </w:rPr>
        <w:t xml:space="preserve"> Serpent Lucifer with white skin color in James 2:8-13; Acts 15:13-29; 21:18-25 &amp; 1</w:t>
      </w:r>
      <w:r w:rsidRPr="00260F44">
        <w:rPr>
          <w:sz w:val="24"/>
          <w:szCs w:val="24"/>
          <w:vertAlign w:val="superscript"/>
        </w:rPr>
        <w:t>st</w:t>
      </w:r>
      <w:r w:rsidRPr="00260F4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260F44">
        <w:rPr>
          <w:sz w:val="24"/>
          <w:szCs w:val="24"/>
          <w:vertAlign w:val="superscript"/>
        </w:rPr>
        <w:t>nd</w:t>
      </w:r>
      <w:r w:rsidRPr="00260F44">
        <w:rPr>
          <w:sz w:val="24"/>
          <w:szCs w:val="24"/>
        </w:rPr>
        <w:t xml:space="preserve"> Woman Eve with white skin color in Luke 1:5-25, 57-80; 3:1-22; 7:18-35 &amp; 1</w:t>
      </w:r>
      <w:r w:rsidRPr="00260F44">
        <w:rPr>
          <w:sz w:val="24"/>
          <w:szCs w:val="24"/>
          <w:vertAlign w:val="superscript"/>
        </w:rPr>
        <w:t>st</w:t>
      </w:r>
      <w:r w:rsidRPr="00260F4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260F44">
        <w:rPr>
          <w:sz w:val="24"/>
          <w:szCs w:val="24"/>
          <w:vertAlign w:val="superscript"/>
        </w:rPr>
        <w:t>nd</w:t>
      </w:r>
      <w:r w:rsidRPr="00260F44">
        <w:rPr>
          <w:sz w:val="24"/>
          <w:szCs w:val="24"/>
        </w:rPr>
        <w:t xml:space="preserve"> Man Adam with white skin color in Luke 1:26-56, 2:1-7:17; 7:36-Acts 1:3 &amp; 1</w:t>
      </w:r>
      <w:r w:rsidRPr="00260F44">
        <w:rPr>
          <w:sz w:val="24"/>
          <w:szCs w:val="24"/>
          <w:vertAlign w:val="superscript"/>
        </w:rPr>
        <w:t xml:space="preserve">st </w:t>
      </w:r>
      <w:r w:rsidRPr="00260F4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60F44">
        <w:rPr>
          <w:sz w:val="24"/>
          <w:szCs w:val="24"/>
          <w:vertAlign w:val="superscript"/>
        </w:rPr>
        <w:t>st</w:t>
      </w:r>
      <w:r w:rsidRPr="00260F44">
        <w:rPr>
          <w:sz w:val="24"/>
          <w:szCs w:val="24"/>
        </w:rPr>
        <w:t>, is Bestiality with Woman 2</w:t>
      </w:r>
      <w:r w:rsidRPr="00260F44">
        <w:rPr>
          <w:sz w:val="24"/>
          <w:szCs w:val="24"/>
          <w:vertAlign w:val="superscript"/>
        </w:rPr>
        <w:t>nd</w:t>
      </w:r>
      <w:r w:rsidRPr="00260F44">
        <w:rPr>
          <w:sz w:val="24"/>
          <w:szCs w:val="24"/>
        </w:rPr>
        <w:t>, is Bestiality with Man. 3</w:t>
      </w:r>
      <w:r w:rsidRPr="00260F44">
        <w:rPr>
          <w:sz w:val="24"/>
          <w:szCs w:val="24"/>
          <w:vertAlign w:val="superscript"/>
        </w:rPr>
        <w:t>rd</w:t>
      </w:r>
      <w:r w:rsidRPr="00260F44">
        <w:rPr>
          <w:sz w:val="24"/>
          <w:szCs w:val="24"/>
        </w:rPr>
        <w:t>, is Blasphemy.  4</w:t>
      </w:r>
      <w:r w:rsidRPr="00260F44">
        <w:rPr>
          <w:sz w:val="24"/>
          <w:szCs w:val="24"/>
          <w:vertAlign w:val="superscript"/>
        </w:rPr>
        <w:t>th</w:t>
      </w:r>
      <w:r w:rsidRPr="00260F44">
        <w:rPr>
          <w:sz w:val="24"/>
          <w:szCs w:val="24"/>
        </w:rPr>
        <w:t>, is Intercourse with a Betrothed Virgin. 5</w:t>
      </w:r>
      <w:r w:rsidRPr="00260F44">
        <w:rPr>
          <w:sz w:val="24"/>
          <w:szCs w:val="24"/>
          <w:vertAlign w:val="superscript"/>
        </w:rPr>
        <w:t>th</w:t>
      </w:r>
      <w:r w:rsidRPr="00260F44">
        <w:rPr>
          <w:sz w:val="24"/>
          <w:szCs w:val="24"/>
        </w:rPr>
        <w:t>, is Intercourse with Own Daughter in Law. 6</w:t>
      </w:r>
      <w:r w:rsidRPr="00260F44">
        <w:rPr>
          <w:sz w:val="24"/>
          <w:szCs w:val="24"/>
          <w:vertAlign w:val="superscript"/>
        </w:rPr>
        <w:t>th</w:t>
      </w:r>
      <w:r w:rsidRPr="00260F44">
        <w:rPr>
          <w:sz w:val="24"/>
          <w:szCs w:val="24"/>
        </w:rPr>
        <w:t>, is Intercourse with Own Mother. 7</w:t>
      </w:r>
      <w:r w:rsidRPr="00260F44">
        <w:rPr>
          <w:sz w:val="24"/>
          <w:szCs w:val="24"/>
          <w:vertAlign w:val="superscript"/>
        </w:rPr>
        <w:t>th</w:t>
      </w:r>
      <w:r w:rsidRPr="00260F44">
        <w:rPr>
          <w:sz w:val="24"/>
          <w:szCs w:val="24"/>
        </w:rPr>
        <w:t>, is Intercourse with Own Stepmother. 8</w:t>
      </w:r>
      <w:r w:rsidRPr="00260F44">
        <w:rPr>
          <w:sz w:val="24"/>
          <w:szCs w:val="24"/>
          <w:vertAlign w:val="superscript"/>
        </w:rPr>
        <w:t>th</w:t>
      </w:r>
      <w:r w:rsidRPr="00260F44">
        <w:rPr>
          <w:sz w:val="24"/>
          <w:szCs w:val="24"/>
        </w:rPr>
        <w:t>, is Cursing a Parent (Father Stephen Our Lord &amp; Mother Barbara Our Lady). 9</w:t>
      </w:r>
      <w:r w:rsidRPr="00260F44">
        <w:rPr>
          <w:sz w:val="24"/>
          <w:szCs w:val="24"/>
          <w:vertAlign w:val="superscript"/>
        </w:rPr>
        <w:t>th</w:t>
      </w:r>
      <w:r w:rsidRPr="00260F44">
        <w:rPr>
          <w:sz w:val="24"/>
          <w:szCs w:val="24"/>
        </w:rPr>
        <w:t>, is Enticing Individuals to commit Idolatry. 10</w:t>
      </w:r>
      <w:r w:rsidRPr="00260F44">
        <w:rPr>
          <w:sz w:val="24"/>
          <w:szCs w:val="24"/>
          <w:vertAlign w:val="superscript"/>
        </w:rPr>
        <w:t>th</w:t>
      </w:r>
      <w:r w:rsidRPr="00260F44">
        <w:rPr>
          <w:sz w:val="24"/>
          <w:szCs w:val="24"/>
        </w:rPr>
        <w:t>, is the act of Idolatry which is Marital Fornication which can be physical, mental or spiritual in Matthew 5:28 &amp; Wisdom of Solomon 14:12. 11</w:t>
      </w:r>
      <w:r w:rsidRPr="00260F44">
        <w:rPr>
          <w:sz w:val="24"/>
          <w:szCs w:val="24"/>
          <w:vertAlign w:val="superscript"/>
        </w:rPr>
        <w:t>th</w:t>
      </w:r>
      <w:r w:rsidRPr="00260F44">
        <w:rPr>
          <w:sz w:val="24"/>
          <w:szCs w:val="24"/>
        </w:rPr>
        <w:t>, is Instigating Communities to commit Idolatry. 12</w:t>
      </w:r>
      <w:r w:rsidRPr="00260F44">
        <w:rPr>
          <w:sz w:val="24"/>
          <w:szCs w:val="24"/>
          <w:vertAlign w:val="superscript"/>
        </w:rPr>
        <w:t>th</w:t>
      </w:r>
      <w:r w:rsidRPr="00260F44">
        <w:rPr>
          <w:sz w:val="24"/>
          <w:szCs w:val="24"/>
        </w:rPr>
        <w:t>, is Pederasty (Man with Boy). 13</w:t>
      </w:r>
      <w:r w:rsidRPr="00260F44">
        <w:rPr>
          <w:sz w:val="24"/>
          <w:szCs w:val="24"/>
          <w:vertAlign w:val="superscript"/>
        </w:rPr>
        <w:t>th</w:t>
      </w:r>
      <w:r w:rsidRPr="00260F44">
        <w:rPr>
          <w:sz w:val="24"/>
          <w:szCs w:val="24"/>
        </w:rPr>
        <w:t>, is Homosexuality among Men &amp; Women. 14</w:t>
      </w:r>
      <w:r w:rsidRPr="00260F44">
        <w:rPr>
          <w:sz w:val="24"/>
          <w:szCs w:val="24"/>
          <w:vertAlign w:val="superscript"/>
        </w:rPr>
        <w:t>th</w:t>
      </w:r>
      <w:r w:rsidRPr="00260F44">
        <w:rPr>
          <w:sz w:val="24"/>
          <w:szCs w:val="24"/>
        </w:rPr>
        <w:t>, is committing Necromancy.  15</w:t>
      </w:r>
      <w:r w:rsidRPr="00260F44">
        <w:rPr>
          <w:sz w:val="24"/>
          <w:szCs w:val="24"/>
          <w:vertAlign w:val="superscript"/>
        </w:rPr>
        <w:t>th</w:t>
      </w:r>
      <w:r w:rsidRPr="00260F44">
        <w:rPr>
          <w:sz w:val="24"/>
          <w:szCs w:val="24"/>
        </w:rPr>
        <w:t>, is offering Own Child to Molech, Sukkoth or maybe Moloch in Acts 7:41-42. 16</w:t>
      </w:r>
      <w:r w:rsidRPr="00260F44">
        <w:rPr>
          <w:sz w:val="24"/>
          <w:szCs w:val="24"/>
          <w:vertAlign w:val="superscript"/>
        </w:rPr>
        <w:t>th</w:t>
      </w:r>
      <w:r w:rsidRPr="00260F44">
        <w:rPr>
          <w:sz w:val="24"/>
          <w:szCs w:val="24"/>
        </w:rPr>
        <w:t>, is Wrong Rebelling against the LORD. 17</w:t>
      </w:r>
      <w:r w:rsidRPr="00260F44">
        <w:rPr>
          <w:sz w:val="24"/>
          <w:szCs w:val="24"/>
          <w:vertAlign w:val="superscript"/>
        </w:rPr>
        <w:t>th</w:t>
      </w:r>
      <w:r w:rsidRPr="00260F44">
        <w:rPr>
          <w:sz w:val="24"/>
          <w:szCs w:val="24"/>
        </w:rPr>
        <w:t>, is Sabbath Breaking. 18</w:t>
      </w:r>
      <w:r w:rsidRPr="00260F44">
        <w:rPr>
          <w:sz w:val="24"/>
          <w:szCs w:val="24"/>
          <w:vertAlign w:val="superscript"/>
        </w:rPr>
        <w:t>th</w:t>
      </w:r>
      <w:r w:rsidRPr="00260F4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260F44">
        <w:rPr>
          <w:sz w:val="24"/>
          <w:szCs w:val="24"/>
          <w:vertAlign w:val="superscript"/>
        </w:rPr>
        <w:t>st</w:t>
      </w:r>
      <w:r w:rsidRPr="00260F4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260F4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260F44">
        <w:rPr>
          <w:sz w:val="24"/>
          <w:szCs w:val="24"/>
        </w:rPr>
        <w:t>In 1</w:t>
      </w:r>
      <w:r w:rsidRPr="00260F44">
        <w:rPr>
          <w:sz w:val="24"/>
          <w:szCs w:val="24"/>
          <w:vertAlign w:val="superscript"/>
        </w:rPr>
        <w:t>st</w:t>
      </w:r>
      <w:r w:rsidRPr="00260F44">
        <w:rPr>
          <w:sz w:val="24"/>
          <w:szCs w:val="24"/>
        </w:rPr>
        <w:t xml:space="preserve"> John 2:15-17 declares “Do not (Eros) Love the World (Worldly Lusts in 1</w:t>
      </w:r>
      <w:r w:rsidRPr="00260F44">
        <w:rPr>
          <w:sz w:val="24"/>
          <w:szCs w:val="24"/>
          <w:vertAlign w:val="superscript"/>
        </w:rPr>
        <w:t>st</w:t>
      </w:r>
      <w:r w:rsidRPr="00260F4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260F44">
        <w:rPr>
          <w:sz w:val="24"/>
          <w:szCs w:val="24"/>
          <w:vertAlign w:val="superscript"/>
        </w:rPr>
        <w:t>st</w:t>
      </w:r>
      <w:r w:rsidRPr="00260F4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260F44">
        <w:rPr>
          <w:sz w:val="24"/>
          <w:szCs w:val="24"/>
          <w:vertAlign w:val="superscript"/>
        </w:rPr>
        <w:t>st</w:t>
      </w:r>
      <w:r w:rsidRPr="00260F44">
        <w:rPr>
          <w:sz w:val="24"/>
          <w:szCs w:val="24"/>
        </w:rPr>
        <w:t xml:space="preserve"> Corinthians 7:1-2, 28, 38 &amp; 1</w:t>
      </w:r>
      <w:r w:rsidRPr="00260F44">
        <w:rPr>
          <w:sz w:val="24"/>
          <w:szCs w:val="24"/>
          <w:vertAlign w:val="superscript"/>
        </w:rPr>
        <w:t>st</w:t>
      </w:r>
      <w:r w:rsidRPr="00260F44">
        <w:rPr>
          <w:sz w:val="24"/>
          <w:szCs w:val="24"/>
        </w:rPr>
        <w:t xml:space="preserve"> Timothy 4:1-5. But if You are called to stay single without any commandment from the LORD as Jesus Christ did and Jeremiah, then stay single to please the LORD in 1</w:t>
      </w:r>
      <w:r w:rsidRPr="00260F44">
        <w:rPr>
          <w:sz w:val="24"/>
          <w:szCs w:val="24"/>
          <w:vertAlign w:val="superscript"/>
        </w:rPr>
        <w:t>st</w:t>
      </w:r>
      <w:r w:rsidRPr="00260F44">
        <w:rPr>
          <w:sz w:val="24"/>
          <w:szCs w:val="24"/>
        </w:rPr>
        <w:t xml:space="preserve"> Corinthians 7:25-26, 32, 34, 37-38. Even the time is short with those who have Wives, as having none (put them away) in 1</w:t>
      </w:r>
      <w:r w:rsidRPr="00260F44">
        <w:rPr>
          <w:sz w:val="24"/>
          <w:szCs w:val="24"/>
          <w:vertAlign w:val="superscript"/>
        </w:rPr>
        <w:t>st</w:t>
      </w:r>
      <w:r w:rsidRPr="00260F44">
        <w:rPr>
          <w:sz w:val="24"/>
          <w:szCs w:val="24"/>
        </w:rPr>
        <w:t xml:space="preserve"> Corinthians 7:29.  If you are joined to Your Wife seek not to be loosed, if You are free seek not a companion in 1</w:t>
      </w:r>
      <w:r w:rsidRPr="00260F44">
        <w:rPr>
          <w:sz w:val="24"/>
          <w:szCs w:val="24"/>
          <w:vertAlign w:val="superscript"/>
        </w:rPr>
        <w:t>st</w:t>
      </w:r>
      <w:r w:rsidRPr="00260F44">
        <w:rPr>
          <w:sz w:val="24"/>
          <w:szCs w:val="24"/>
        </w:rPr>
        <w:t xml:space="preserve"> Corinthians 7:27. In 1</w:t>
      </w:r>
      <w:r w:rsidRPr="00260F44">
        <w:rPr>
          <w:sz w:val="24"/>
          <w:szCs w:val="24"/>
          <w:vertAlign w:val="superscript"/>
        </w:rPr>
        <w:t>st</w:t>
      </w:r>
      <w:r w:rsidRPr="00260F44">
        <w:rPr>
          <w:sz w:val="24"/>
          <w:szCs w:val="24"/>
        </w:rPr>
        <w:t xml:space="preserve"> Timothy 4:1-3 says “Now the Spirit (Father Stephen our Lord in Acts 2:17-7:59 &amp; 1</w:t>
      </w:r>
      <w:r w:rsidRPr="00260F44">
        <w:rPr>
          <w:sz w:val="24"/>
          <w:szCs w:val="24"/>
          <w:vertAlign w:val="superscript"/>
        </w:rPr>
        <w:t>st</w:t>
      </w:r>
      <w:r w:rsidRPr="00260F4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260F44">
        <w:rPr>
          <w:sz w:val="24"/>
          <w:szCs w:val="24"/>
          <w:vertAlign w:val="superscript"/>
        </w:rPr>
        <w:t>st</w:t>
      </w:r>
      <w:r w:rsidRPr="00260F44">
        <w:rPr>
          <w:sz w:val="24"/>
          <w:szCs w:val="24"/>
        </w:rPr>
        <w:t xml:space="preserve"> Corinthians 7:7.</w:t>
      </w:r>
    </w:p>
    <w:p w14:paraId="066C1C58" w14:textId="77777777" w:rsidR="00383F30" w:rsidRPr="00260F44" w:rsidRDefault="00383F30" w:rsidP="00117832">
      <w:pPr>
        <w:spacing w:line="480" w:lineRule="auto"/>
        <w:jc w:val="both"/>
        <w:rPr>
          <w:sz w:val="24"/>
          <w:szCs w:val="24"/>
        </w:rPr>
      </w:pPr>
      <w:r w:rsidRPr="00260F4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260F44">
        <w:rPr>
          <w:sz w:val="24"/>
          <w:szCs w:val="24"/>
          <w:vertAlign w:val="superscript"/>
        </w:rPr>
        <w:t>nd</w:t>
      </w:r>
      <w:r w:rsidRPr="00260F4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260F44">
        <w:rPr>
          <w:sz w:val="24"/>
          <w:szCs w:val="24"/>
          <w:vertAlign w:val="superscript"/>
        </w:rPr>
        <w:t>nd</w:t>
      </w:r>
      <w:r w:rsidRPr="00260F4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260F44">
        <w:rPr>
          <w:b/>
          <w:sz w:val="24"/>
          <w:szCs w:val="24"/>
        </w:rPr>
        <w:t>Past Universe</w:t>
      </w:r>
      <w:r w:rsidRPr="00260F44">
        <w:rPr>
          <w:sz w:val="24"/>
          <w:szCs w:val="24"/>
        </w:rPr>
        <w:t>” in Genesis 1:1 which is perfect. Second, is the Present “</w:t>
      </w:r>
      <w:r w:rsidRPr="00260F44">
        <w:rPr>
          <w:b/>
          <w:sz w:val="24"/>
          <w:szCs w:val="24"/>
        </w:rPr>
        <w:t>Young Universe</w:t>
      </w:r>
      <w:r w:rsidRPr="00260F44">
        <w:rPr>
          <w:sz w:val="24"/>
          <w:szCs w:val="24"/>
        </w:rPr>
        <w:t>” called “Today.” Third, is the “</w:t>
      </w:r>
      <w:r w:rsidRPr="00260F44">
        <w:rPr>
          <w:b/>
          <w:sz w:val="24"/>
          <w:szCs w:val="24"/>
        </w:rPr>
        <w:t>Future Universe</w:t>
      </w:r>
      <w:r w:rsidRPr="00260F44">
        <w:rPr>
          <w:sz w:val="24"/>
          <w:szCs w:val="24"/>
        </w:rPr>
        <w:t>” which is perfect in Revelation 21:1-22:21.  Also there may have been life on the planet Mercury 1</w:t>
      </w:r>
      <w:r w:rsidRPr="00260F44">
        <w:rPr>
          <w:sz w:val="24"/>
          <w:szCs w:val="24"/>
          <w:vertAlign w:val="superscript"/>
        </w:rPr>
        <w:t>st</w:t>
      </w:r>
      <w:r w:rsidRPr="00260F44">
        <w:rPr>
          <w:sz w:val="24"/>
          <w:szCs w:val="24"/>
        </w:rPr>
        <w:t xml:space="preserve"> from the sun linked to the Married Lord called Wisdom and the planet Venus 2</w:t>
      </w:r>
      <w:r w:rsidRPr="00260F44">
        <w:rPr>
          <w:sz w:val="24"/>
          <w:szCs w:val="24"/>
          <w:vertAlign w:val="superscript"/>
        </w:rPr>
        <w:t>nd</w:t>
      </w:r>
      <w:r w:rsidRPr="00260F44">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260F44">
        <w:rPr>
          <w:sz w:val="24"/>
          <w:szCs w:val="24"/>
          <w:vertAlign w:val="superscript"/>
        </w:rPr>
        <w:t>st</w:t>
      </w:r>
      <w:r w:rsidRPr="00260F44">
        <w:rPr>
          <w:sz w:val="24"/>
          <w:szCs w:val="24"/>
        </w:rPr>
        <w:t xml:space="preserve"> Corinthians 15:38; 40, 47, 55; Luke 20:34-38 &amp; 2</w:t>
      </w:r>
      <w:r w:rsidRPr="00260F44">
        <w:rPr>
          <w:sz w:val="24"/>
          <w:szCs w:val="24"/>
          <w:vertAlign w:val="superscript"/>
        </w:rPr>
        <w:t>nd</w:t>
      </w:r>
      <w:r w:rsidRPr="00260F4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260F44">
        <w:rPr>
          <w:sz w:val="24"/>
          <w:szCs w:val="24"/>
          <w:vertAlign w:val="superscript"/>
        </w:rPr>
        <w:t>nd</w:t>
      </w:r>
      <w:r w:rsidRPr="00260F44">
        <w:rPr>
          <w:sz w:val="24"/>
          <w:szCs w:val="24"/>
        </w:rPr>
        <w:t xml:space="preserve"> Old Universe &amp; the Young Lordship/Heaven is Sexless without sin. The 2</w:t>
      </w:r>
      <w:r w:rsidRPr="00260F44">
        <w:rPr>
          <w:sz w:val="24"/>
          <w:szCs w:val="24"/>
          <w:vertAlign w:val="superscript"/>
        </w:rPr>
        <w:t>nd</w:t>
      </w:r>
      <w:r w:rsidRPr="00260F4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260F44">
        <w:rPr>
          <w:sz w:val="24"/>
          <w:szCs w:val="24"/>
          <w:vertAlign w:val="superscript"/>
        </w:rPr>
        <w:t>nd</w:t>
      </w:r>
      <w:r w:rsidRPr="00260F44">
        <w:rPr>
          <w:sz w:val="24"/>
          <w:szCs w:val="24"/>
        </w:rPr>
        <w:t xml:space="preserve"> Peter 2:4-5. The Young Universe that lasts for 13,000/26,000 years began in Genesis 8:20 and ended by fire in 2</w:t>
      </w:r>
      <w:r w:rsidRPr="00260F44">
        <w:rPr>
          <w:sz w:val="24"/>
          <w:szCs w:val="24"/>
          <w:vertAlign w:val="superscript"/>
        </w:rPr>
        <w:t>nd</w:t>
      </w:r>
      <w:r w:rsidRPr="00260F4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260F44">
        <w:rPr>
          <w:sz w:val="24"/>
          <w:szCs w:val="24"/>
          <w:vertAlign w:val="superscript"/>
        </w:rPr>
        <w:t xml:space="preserve">nd </w:t>
      </w:r>
      <w:r w:rsidRPr="00260F44">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260F44">
        <w:rPr>
          <w:sz w:val="24"/>
          <w:szCs w:val="24"/>
          <w:vertAlign w:val="superscript"/>
        </w:rPr>
        <w:t>st</w:t>
      </w:r>
      <w:r w:rsidRPr="00260F44">
        <w:rPr>
          <w:sz w:val="24"/>
          <w:szCs w:val="24"/>
        </w:rPr>
        <w:t xml:space="preserve"> Lordship over the 1</w:t>
      </w:r>
      <w:r w:rsidRPr="00260F44">
        <w:rPr>
          <w:sz w:val="24"/>
          <w:szCs w:val="24"/>
          <w:vertAlign w:val="superscript"/>
        </w:rPr>
        <w:t>st</w:t>
      </w:r>
      <w:r w:rsidRPr="00260F44">
        <w:rPr>
          <w:sz w:val="24"/>
          <w:szCs w:val="24"/>
        </w:rPr>
        <w:t xml:space="preserve"> Heaven/Earth the Married Lord called Wisdom was created from everlasting &amp; also the other Lords were also created from eternity in Proverbs 8:23. When the Married Lord called Wisdom went into the 2</w:t>
      </w:r>
      <w:r w:rsidRPr="00260F44">
        <w:rPr>
          <w:sz w:val="24"/>
          <w:szCs w:val="24"/>
          <w:vertAlign w:val="superscript"/>
        </w:rPr>
        <w:t>nd</w:t>
      </w:r>
      <w:r w:rsidRPr="00260F44">
        <w:rPr>
          <w:sz w:val="24"/>
          <w:szCs w:val="24"/>
        </w:rPr>
        <w:t xml:space="preserve"> Old Universe that lasted for trillions of years, than He fell in Lordship by the term “Qanah” meaning “</w:t>
      </w:r>
      <w:r w:rsidRPr="00260F44">
        <w:rPr>
          <w:b/>
          <w:sz w:val="24"/>
          <w:szCs w:val="24"/>
        </w:rPr>
        <w:t>Eternal Marital Lordly Sexual Eros Love</w:t>
      </w:r>
      <w:r w:rsidRPr="00260F4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60F44">
        <w:rPr>
          <w:b/>
          <w:sz w:val="24"/>
          <w:szCs w:val="24"/>
        </w:rPr>
        <w:t>God is Love and the Love in the Holy Bible</w:t>
      </w:r>
      <w:r w:rsidRPr="00260F44">
        <w:rPr>
          <w:sz w:val="24"/>
          <w:szCs w:val="24"/>
        </w:rPr>
        <w:t>.” The Trinity and the Law that came 2,000 years ago, went back to their Universe that lasted for multi-trillions of years in 2</w:t>
      </w:r>
      <w:r w:rsidRPr="00260F44">
        <w:rPr>
          <w:sz w:val="24"/>
          <w:szCs w:val="24"/>
          <w:vertAlign w:val="superscript"/>
        </w:rPr>
        <w:t>nd</w:t>
      </w:r>
      <w:r w:rsidRPr="00260F44">
        <w:rPr>
          <w:sz w:val="24"/>
          <w:szCs w:val="24"/>
        </w:rPr>
        <w:t xml:space="preserve"> Esdras 14:22; Sirach 24:9; 2</w:t>
      </w:r>
      <w:r w:rsidRPr="00260F44">
        <w:rPr>
          <w:sz w:val="24"/>
          <w:szCs w:val="24"/>
          <w:vertAlign w:val="superscript"/>
        </w:rPr>
        <w:t>nd</w:t>
      </w:r>
      <w:r w:rsidRPr="00260F44">
        <w:rPr>
          <w:sz w:val="24"/>
          <w:szCs w:val="24"/>
        </w:rPr>
        <w:t xml:space="preserve"> Maccabees 7:23; Matthew  13:35; 25;34;  Luke 16:8;  20:35;  John 8:23; 13:1;  15:19; 16:28;  17:5, 11, 14, 24; 18:36; 21:25; Acts 15:18; Romans 1:20; 16:25; 1</w:t>
      </w:r>
      <w:r w:rsidRPr="00260F44">
        <w:rPr>
          <w:sz w:val="24"/>
          <w:szCs w:val="24"/>
          <w:vertAlign w:val="superscript"/>
        </w:rPr>
        <w:t>st</w:t>
      </w:r>
      <w:r w:rsidRPr="00260F44">
        <w:rPr>
          <w:sz w:val="24"/>
          <w:szCs w:val="24"/>
        </w:rPr>
        <w:t xml:space="preserve"> Corinthians 2:7; Ephesians 1:4; 3:9; 2</w:t>
      </w:r>
      <w:r w:rsidRPr="00260F44">
        <w:rPr>
          <w:sz w:val="24"/>
          <w:szCs w:val="24"/>
          <w:vertAlign w:val="superscript"/>
        </w:rPr>
        <w:t>nd</w:t>
      </w:r>
      <w:r w:rsidRPr="00260F44">
        <w:rPr>
          <w:sz w:val="24"/>
          <w:szCs w:val="24"/>
        </w:rPr>
        <w:t xml:space="preserve"> Timothy 1:9; Titus 1:2; Hebrews 1:2; 4:3; 11:3; 1</w:t>
      </w:r>
      <w:r w:rsidRPr="00260F44">
        <w:rPr>
          <w:sz w:val="24"/>
          <w:szCs w:val="24"/>
          <w:vertAlign w:val="superscript"/>
        </w:rPr>
        <w:t>st</w:t>
      </w:r>
      <w:r w:rsidRPr="00260F44">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260F44">
        <w:rPr>
          <w:sz w:val="24"/>
          <w:szCs w:val="24"/>
          <w:vertAlign w:val="superscript"/>
        </w:rPr>
        <w:t>st</w:t>
      </w:r>
      <w:r w:rsidRPr="00260F4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260F44">
        <w:rPr>
          <w:sz w:val="24"/>
          <w:szCs w:val="24"/>
          <w:vertAlign w:val="superscript"/>
        </w:rPr>
        <w:t>nd</w:t>
      </w:r>
      <w:r w:rsidRPr="00260F44">
        <w:rPr>
          <w:sz w:val="24"/>
          <w:szCs w:val="24"/>
        </w:rPr>
        <w:t xml:space="preserve">  Corinthians  12:1-6  &amp;  1</w:t>
      </w:r>
      <w:r w:rsidRPr="00260F44">
        <w:rPr>
          <w:sz w:val="24"/>
          <w:szCs w:val="24"/>
          <w:vertAlign w:val="superscript"/>
        </w:rPr>
        <w:t>st</w:t>
      </w:r>
      <w:r w:rsidRPr="00260F4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260F44">
        <w:rPr>
          <w:sz w:val="24"/>
          <w:szCs w:val="24"/>
          <w:vertAlign w:val="superscript"/>
        </w:rPr>
        <w:t>st</w:t>
      </w:r>
      <w:r w:rsidRPr="00260F4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260F44">
        <w:rPr>
          <w:sz w:val="24"/>
          <w:szCs w:val="24"/>
          <w:vertAlign w:val="superscript"/>
        </w:rPr>
        <w:t>nd</w:t>
      </w:r>
      <w:r w:rsidRPr="00260F44">
        <w:rPr>
          <w:sz w:val="24"/>
          <w:szCs w:val="24"/>
        </w:rPr>
        <w:t xml:space="preserve"> Peter 1:4 &amp; Romans 1:20. The restoration of the bridal chamber is in the Gospel of Philip on pages 87-100.              </w:t>
      </w:r>
    </w:p>
    <w:p w14:paraId="7C881F07" w14:textId="77777777" w:rsidR="00383F30" w:rsidRPr="00260F44" w:rsidRDefault="00383F30" w:rsidP="00117832">
      <w:pPr>
        <w:spacing w:line="480" w:lineRule="auto"/>
        <w:jc w:val="center"/>
        <w:rPr>
          <w:b/>
          <w:sz w:val="24"/>
          <w:szCs w:val="24"/>
        </w:rPr>
      </w:pPr>
      <w:r w:rsidRPr="00260F44">
        <w:rPr>
          <w:b/>
          <w:sz w:val="24"/>
          <w:szCs w:val="24"/>
        </w:rPr>
        <w:t>Conclusion</w:t>
      </w:r>
    </w:p>
    <w:p w14:paraId="0D1B3F31" w14:textId="77777777" w:rsidR="00383F30" w:rsidRPr="00260F44" w:rsidRDefault="00383F30" w:rsidP="00117832">
      <w:pPr>
        <w:spacing w:line="480" w:lineRule="auto"/>
        <w:jc w:val="both"/>
        <w:rPr>
          <w:sz w:val="24"/>
          <w:szCs w:val="24"/>
        </w:rPr>
      </w:pPr>
      <w:r w:rsidRPr="00260F4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260F44">
        <w:rPr>
          <w:sz w:val="24"/>
          <w:szCs w:val="24"/>
          <w:vertAlign w:val="superscript"/>
        </w:rPr>
        <w:t>nd</w:t>
      </w:r>
      <w:r w:rsidRPr="00260F44">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260F44">
        <w:rPr>
          <w:sz w:val="24"/>
          <w:szCs w:val="24"/>
          <w:vertAlign w:val="superscript"/>
        </w:rPr>
        <w:t>st</w:t>
      </w:r>
      <w:r w:rsidRPr="00260F4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260F44">
        <w:rPr>
          <w:sz w:val="24"/>
          <w:szCs w:val="24"/>
          <w:vertAlign w:val="superscript"/>
        </w:rPr>
        <w:t>st</w:t>
      </w:r>
      <w:r w:rsidRPr="00260F4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60F44">
        <w:rPr>
          <w:sz w:val="24"/>
          <w:szCs w:val="24"/>
          <w:vertAlign w:val="superscript"/>
        </w:rPr>
        <w:t>st</w:t>
      </w:r>
      <w:r w:rsidRPr="00260F4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260F44">
        <w:rPr>
          <w:sz w:val="24"/>
          <w:szCs w:val="24"/>
          <w:vertAlign w:val="superscript"/>
        </w:rPr>
        <w:t xml:space="preserve">rd </w:t>
      </w:r>
      <w:r w:rsidRPr="00260F4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260F44">
        <w:rPr>
          <w:b/>
          <w:sz w:val="24"/>
          <w:szCs w:val="24"/>
        </w:rPr>
        <w:t>High Mind</w:t>
      </w:r>
      <w:r w:rsidRPr="00260F44">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260F44">
        <w:rPr>
          <w:sz w:val="24"/>
          <w:szCs w:val="24"/>
          <w:vertAlign w:val="superscript"/>
        </w:rPr>
        <w:t>th</w:t>
      </w:r>
      <w:r w:rsidRPr="00260F44">
        <w:rPr>
          <w:sz w:val="24"/>
          <w:szCs w:val="24"/>
        </w:rPr>
        <w:t xml:space="preserve"> level of magic is in Heaven in Ephesians 6:12, the 14</w:t>
      </w:r>
      <w:r w:rsidRPr="00260F44">
        <w:rPr>
          <w:sz w:val="24"/>
          <w:szCs w:val="24"/>
          <w:vertAlign w:val="superscript"/>
        </w:rPr>
        <w:t>th</w:t>
      </w:r>
      <w:r w:rsidRPr="00260F44">
        <w:rPr>
          <w:sz w:val="24"/>
          <w:szCs w:val="24"/>
        </w:rPr>
        <w:t xml:space="preserve"> level of magic is in Lordship in Revelation 2:26-29 &amp; the 14</w:t>
      </w:r>
      <w:r w:rsidRPr="00260F44">
        <w:rPr>
          <w:sz w:val="24"/>
          <w:szCs w:val="24"/>
          <w:vertAlign w:val="superscript"/>
        </w:rPr>
        <w:t>th</w:t>
      </w:r>
      <w:r w:rsidRPr="00260F44">
        <w:rPr>
          <w:sz w:val="24"/>
          <w:szCs w:val="24"/>
        </w:rPr>
        <w:t xml:space="preserve"> level of magic is the weakness of the Father Stephen Our Lord done by the 15</w:t>
      </w:r>
      <w:r w:rsidRPr="00260F44">
        <w:rPr>
          <w:sz w:val="24"/>
          <w:szCs w:val="24"/>
          <w:vertAlign w:val="superscript"/>
        </w:rPr>
        <w:t>th</w:t>
      </w:r>
      <w:r w:rsidRPr="00260F44">
        <w:rPr>
          <w:sz w:val="24"/>
          <w:szCs w:val="24"/>
        </w:rPr>
        <w:t xml:space="preserve"> level of magic by the Lord Yahweh in 1</w:t>
      </w:r>
      <w:r w:rsidRPr="00260F44">
        <w:rPr>
          <w:sz w:val="24"/>
          <w:szCs w:val="24"/>
          <w:vertAlign w:val="superscript"/>
        </w:rPr>
        <w:t>st</w:t>
      </w:r>
      <w:r w:rsidRPr="00260F44">
        <w:rPr>
          <w:sz w:val="24"/>
          <w:szCs w:val="24"/>
        </w:rPr>
        <w:t xml:space="preserve"> Corinthians 1:25. The Tropical Zodiac is from April 21</w:t>
      </w:r>
      <w:r w:rsidRPr="00260F44">
        <w:rPr>
          <w:sz w:val="24"/>
          <w:szCs w:val="24"/>
          <w:vertAlign w:val="superscript"/>
        </w:rPr>
        <w:t>st</w:t>
      </w:r>
      <w:r w:rsidRPr="00260F44">
        <w:rPr>
          <w:sz w:val="24"/>
          <w:szCs w:val="24"/>
        </w:rPr>
        <w:t xml:space="preserve"> to May 21</w:t>
      </w:r>
      <w:r w:rsidRPr="00260F44">
        <w:rPr>
          <w:sz w:val="24"/>
          <w:szCs w:val="24"/>
          <w:vertAlign w:val="superscript"/>
        </w:rPr>
        <w:t>st</w:t>
      </w:r>
      <w:r w:rsidRPr="00260F44">
        <w:rPr>
          <w:sz w:val="24"/>
          <w:szCs w:val="24"/>
        </w:rPr>
        <w:t xml:space="preserve"> &amp; the Sidereal Zodiac is from May 16</w:t>
      </w:r>
      <w:r w:rsidRPr="00260F44">
        <w:rPr>
          <w:sz w:val="24"/>
          <w:szCs w:val="24"/>
          <w:vertAlign w:val="superscript"/>
        </w:rPr>
        <w:t>th</w:t>
      </w:r>
      <w:r w:rsidRPr="00260F44">
        <w:rPr>
          <w:sz w:val="24"/>
          <w:szCs w:val="24"/>
        </w:rPr>
        <w:t xml:space="preserve"> to June 15</w:t>
      </w:r>
      <w:r w:rsidRPr="00260F44">
        <w:rPr>
          <w:sz w:val="24"/>
          <w:szCs w:val="24"/>
          <w:vertAlign w:val="superscript"/>
        </w:rPr>
        <w:t xml:space="preserve">th </w:t>
      </w:r>
      <w:r w:rsidRPr="00260F44">
        <w:rPr>
          <w:sz w:val="24"/>
          <w:szCs w:val="24"/>
        </w:rPr>
        <w:t>&amp; the IAU constellations boundaries is from May 14</w:t>
      </w:r>
      <w:r w:rsidRPr="00260F44">
        <w:rPr>
          <w:sz w:val="24"/>
          <w:szCs w:val="24"/>
          <w:vertAlign w:val="superscript"/>
        </w:rPr>
        <w:t>th</w:t>
      </w:r>
      <w:r w:rsidRPr="00260F44">
        <w:rPr>
          <w:sz w:val="24"/>
          <w:szCs w:val="24"/>
        </w:rPr>
        <w:t xml:space="preserve"> to June 21</w:t>
      </w:r>
      <w:r w:rsidRPr="00260F44">
        <w:rPr>
          <w:sz w:val="24"/>
          <w:szCs w:val="24"/>
          <w:vertAlign w:val="superscript"/>
        </w:rPr>
        <w:t>st</w:t>
      </w:r>
      <w:r w:rsidRPr="00260F4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260F44">
        <w:rPr>
          <w:sz w:val="24"/>
          <w:szCs w:val="24"/>
          <w:vertAlign w:val="superscript"/>
        </w:rPr>
        <w:t>nd</w:t>
      </w:r>
      <w:r w:rsidRPr="00260F4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260F44">
        <w:rPr>
          <w:sz w:val="24"/>
          <w:szCs w:val="24"/>
          <w:vertAlign w:val="superscript"/>
        </w:rPr>
        <w:t>nd</w:t>
      </w:r>
      <w:r w:rsidRPr="00260F4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260F44">
        <w:rPr>
          <w:b/>
          <w:sz w:val="24"/>
          <w:szCs w:val="24"/>
        </w:rPr>
        <w:t>Immaculate Conception</w:t>
      </w:r>
      <w:r w:rsidRPr="00260F4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260F44">
        <w:rPr>
          <w:sz w:val="24"/>
          <w:szCs w:val="24"/>
          <w:vertAlign w:val="superscript"/>
        </w:rPr>
        <w:t>st</w:t>
      </w:r>
      <w:r w:rsidRPr="00260F4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t>
      </w:r>
    </w:p>
    <w:p w14:paraId="6953E0CA" w14:textId="77777777" w:rsidR="00383F30" w:rsidRPr="00260F44" w:rsidRDefault="00383F30" w:rsidP="00117832">
      <w:pPr>
        <w:tabs>
          <w:tab w:val="left" w:pos="5130"/>
        </w:tabs>
        <w:spacing w:line="480" w:lineRule="auto"/>
        <w:jc w:val="center"/>
        <w:rPr>
          <w:sz w:val="24"/>
          <w:szCs w:val="24"/>
        </w:rPr>
      </w:pPr>
      <w:r w:rsidRPr="00260F44">
        <w:rPr>
          <w:sz w:val="24"/>
          <w:szCs w:val="24"/>
        </w:rPr>
        <w:t>THE BARRACK’S AUTHORITIES OVER THE HOUSE AUTHORITIES &amp; THE TENT OF MEETING AUTHORITIES</w:t>
      </w:r>
    </w:p>
    <w:p w14:paraId="51E382BE" w14:textId="77777777" w:rsidR="00383F30" w:rsidRPr="00260F44" w:rsidRDefault="00383F30" w:rsidP="00117832">
      <w:pPr>
        <w:spacing w:line="480" w:lineRule="auto"/>
        <w:jc w:val="center"/>
        <w:rPr>
          <w:sz w:val="24"/>
          <w:szCs w:val="24"/>
        </w:rPr>
      </w:pPr>
      <w:r w:rsidRPr="00260F44">
        <w:rPr>
          <w:sz w:val="24"/>
          <w:szCs w:val="24"/>
        </w:rPr>
        <w:t>The Father Stephen’s Barrack’s Authorities Address verses the Lord Lucifer’s Barrack’s Authorities Address from an Hour to a Minute</w:t>
      </w:r>
    </w:p>
    <w:p w14:paraId="201B994E" w14:textId="77777777" w:rsidR="00383F30" w:rsidRPr="00260F44" w:rsidRDefault="00383F30" w:rsidP="00117832">
      <w:pPr>
        <w:spacing w:line="480" w:lineRule="auto"/>
        <w:jc w:val="both"/>
        <w:rPr>
          <w:sz w:val="24"/>
          <w:szCs w:val="24"/>
        </w:rPr>
      </w:pPr>
      <w:r w:rsidRPr="00260F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5DD4F67D" w14:textId="77777777" w:rsidR="00383F30" w:rsidRPr="00260F44" w:rsidRDefault="00383F30" w:rsidP="00117832">
      <w:pPr>
        <w:spacing w:line="480" w:lineRule="auto"/>
        <w:jc w:val="center"/>
        <w:rPr>
          <w:sz w:val="24"/>
          <w:szCs w:val="24"/>
        </w:rPr>
      </w:pPr>
      <w:r w:rsidRPr="00260F44">
        <w:rPr>
          <w:sz w:val="24"/>
          <w:szCs w:val="24"/>
        </w:rPr>
        <w:t>THE COMMAND POST AUTHORITIES OVER THE BUSINESS AUTHORITIES AND THE TEMPLE AUTHORITIES</w:t>
      </w:r>
    </w:p>
    <w:p w14:paraId="4E00F93E" w14:textId="77777777" w:rsidR="00383F30" w:rsidRPr="00260F44" w:rsidRDefault="00383F30" w:rsidP="00117832">
      <w:pPr>
        <w:spacing w:line="480" w:lineRule="auto"/>
        <w:jc w:val="center"/>
        <w:rPr>
          <w:sz w:val="24"/>
          <w:szCs w:val="24"/>
        </w:rPr>
      </w:pPr>
      <w:r w:rsidRPr="00260F44">
        <w:rPr>
          <w:sz w:val="24"/>
          <w:szCs w:val="24"/>
        </w:rPr>
        <w:t>The Father Stephen’s Command Post Authorities Address verses the Lord Lucifer’s Command Post Authorities Address from a Minute to a Second</w:t>
      </w:r>
    </w:p>
    <w:p w14:paraId="1666A594" w14:textId="77777777" w:rsidR="00383F30" w:rsidRPr="00260F44" w:rsidRDefault="00383F30" w:rsidP="00117832">
      <w:pPr>
        <w:spacing w:line="480" w:lineRule="auto"/>
        <w:jc w:val="both"/>
        <w:rPr>
          <w:sz w:val="24"/>
          <w:szCs w:val="24"/>
        </w:rPr>
      </w:pPr>
      <w:r w:rsidRPr="00260F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7AEAE160" w14:textId="77777777" w:rsidR="00383F30" w:rsidRPr="00260F44" w:rsidRDefault="00383F30" w:rsidP="00117832">
      <w:pPr>
        <w:spacing w:line="480" w:lineRule="auto"/>
        <w:jc w:val="center"/>
        <w:rPr>
          <w:sz w:val="24"/>
          <w:szCs w:val="24"/>
        </w:rPr>
      </w:pPr>
      <w:r w:rsidRPr="00260F44">
        <w:rPr>
          <w:sz w:val="24"/>
          <w:szCs w:val="24"/>
        </w:rPr>
        <w:t>THE CHAPLAINCY MILITARY AUTHORITIES OVER THE CHURCH SANCTUARY AUTHORITIES &amp; THE TABERNACLE SYNAGOGUE AUTHORITIES</w:t>
      </w:r>
    </w:p>
    <w:p w14:paraId="1FD50C13" w14:textId="77777777" w:rsidR="00383F30" w:rsidRPr="00260F44" w:rsidRDefault="00383F30" w:rsidP="00117832">
      <w:pPr>
        <w:spacing w:line="480" w:lineRule="auto"/>
        <w:jc w:val="center"/>
        <w:rPr>
          <w:sz w:val="24"/>
          <w:szCs w:val="24"/>
        </w:rPr>
      </w:pPr>
      <w:r w:rsidRPr="00260F44">
        <w:rPr>
          <w:sz w:val="24"/>
          <w:szCs w:val="24"/>
        </w:rPr>
        <w:t>The Father Stephen’s Chaplaincy Authorities Address verses the Lord Lucifer’s Chaplaincy Authorities Address from a Second to Godspeed</w:t>
      </w:r>
    </w:p>
    <w:p w14:paraId="4B3CF378" w14:textId="77777777" w:rsidR="00383F30" w:rsidRPr="00260F44" w:rsidRDefault="00383F30" w:rsidP="00117832">
      <w:pPr>
        <w:spacing w:line="480" w:lineRule="auto"/>
        <w:jc w:val="both"/>
        <w:rPr>
          <w:sz w:val="24"/>
          <w:szCs w:val="24"/>
        </w:rPr>
      </w:pPr>
      <w:r w:rsidRPr="00260F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7C550FC4" w14:textId="77777777" w:rsidR="00383F30" w:rsidRPr="00260F44" w:rsidRDefault="00383F30" w:rsidP="00117832">
      <w:pPr>
        <w:spacing w:line="480" w:lineRule="auto"/>
        <w:jc w:val="center"/>
        <w:rPr>
          <w:b/>
          <w:sz w:val="24"/>
          <w:szCs w:val="24"/>
        </w:rPr>
      </w:pPr>
      <w:r w:rsidRPr="00260F44">
        <w:rPr>
          <w:b/>
          <w:sz w:val="24"/>
          <w:szCs w:val="24"/>
        </w:rPr>
        <w:t>The Father Stephen’s Zion [Sion] Tabernacle</w:t>
      </w:r>
    </w:p>
    <w:p w14:paraId="664AD5DA" w14:textId="77777777" w:rsidR="00383F30" w:rsidRPr="00260F44" w:rsidRDefault="00383F30"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5FFAEB94" w14:textId="77777777" w:rsidR="00383F30" w:rsidRPr="00260F44" w:rsidRDefault="00383F30"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382C6F5F" w14:textId="77777777" w:rsidR="00383F30" w:rsidRPr="00260F44" w:rsidRDefault="00383F30" w:rsidP="00117832">
      <w:pPr>
        <w:spacing w:line="480" w:lineRule="auto"/>
        <w:jc w:val="center"/>
        <w:rPr>
          <w:b/>
          <w:sz w:val="24"/>
          <w:szCs w:val="24"/>
        </w:rPr>
      </w:pPr>
      <w:r w:rsidRPr="00260F44">
        <w:rPr>
          <w:b/>
          <w:sz w:val="24"/>
          <w:szCs w:val="24"/>
        </w:rPr>
        <w:t xml:space="preserve">The Father Stephen’s Zion [Sion] Temple </w:t>
      </w:r>
    </w:p>
    <w:p w14:paraId="1BB96ADA" w14:textId="77777777" w:rsidR="00383F30" w:rsidRPr="00260F44" w:rsidRDefault="00383F30"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14:paraId="3344F0C8" w14:textId="77777777" w:rsidR="00383F30" w:rsidRPr="00260F44" w:rsidRDefault="00383F30"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76D5FC59" w14:textId="77777777" w:rsidR="00383F30" w:rsidRPr="00260F44" w:rsidRDefault="00383F30"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0A3EDE6B" w14:textId="77777777" w:rsidR="00383F30" w:rsidRPr="00260F44" w:rsidRDefault="00383F30"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28E75A8E" w14:textId="77777777" w:rsidR="00383F30" w:rsidRPr="00260F44" w:rsidRDefault="00383F30"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4E89CF74" w14:textId="77777777" w:rsidR="00383F30" w:rsidRPr="00260F44" w:rsidRDefault="00383F30" w:rsidP="00117832">
      <w:pPr>
        <w:spacing w:line="480" w:lineRule="auto"/>
        <w:jc w:val="center"/>
        <w:rPr>
          <w:b/>
          <w:sz w:val="24"/>
          <w:szCs w:val="24"/>
        </w:rPr>
      </w:pPr>
      <w:r w:rsidRPr="00260F44">
        <w:rPr>
          <w:b/>
          <w:sz w:val="24"/>
          <w:szCs w:val="24"/>
        </w:rPr>
        <w:t>The Father Stephen’s Zion [Sion] Tent of Meeting</w:t>
      </w:r>
    </w:p>
    <w:p w14:paraId="17E87520" w14:textId="77777777" w:rsidR="00383F30" w:rsidRPr="00260F44" w:rsidRDefault="00383F30"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4BE21A40" w14:textId="77777777" w:rsidR="00383F30" w:rsidRPr="00260F44" w:rsidRDefault="00383F30" w:rsidP="00117832">
      <w:pPr>
        <w:spacing w:line="480" w:lineRule="auto"/>
        <w:jc w:val="both"/>
        <w:rPr>
          <w:sz w:val="24"/>
          <w:szCs w:val="24"/>
        </w:rPr>
      </w:pPr>
      <w:r w:rsidRPr="00260F4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60F44">
        <w:rPr>
          <w:sz w:val="24"/>
          <w:szCs w:val="24"/>
          <w:vertAlign w:val="superscript"/>
        </w:rPr>
        <w:t>st</w:t>
      </w:r>
      <w:r w:rsidRPr="00260F44">
        <w:rPr>
          <w:sz w:val="24"/>
          <w:szCs w:val="24"/>
        </w:rPr>
        <w:t xml:space="preserve"> John 5:7-8), the seventh is the Highest Testament in the Acts of the Apostles which concerns the Spirit of God or the Holy Spirit (1</w:t>
      </w:r>
      <w:r w:rsidRPr="00260F44">
        <w:rPr>
          <w:sz w:val="24"/>
          <w:szCs w:val="24"/>
          <w:vertAlign w:val="superscript"/>
        </w:rPr>
        <w:t>st</w:t>
      </w:r>
      <w:r w:rsidRPr="00260F44">
        <w:rPr>
          <w:sz w:val="24"/>
          <w:szCs w:val="24"/>
        </w:rPr>
        <w:t xml:space="preserve"> John 5:7-8) &amp; the eighth is the Most Highest Testament in Acts of the Holy Ghost (1</w:t>
      </w:r>
      <w:r w:rsidRPr="00260F44">
        <w:rPr>
          <w:sz w:val="24"/>
          <w:szCs w:val="24"/>
          <w:vertAlign w:val="superscript"/>
        </w:rPr>
        <w:t>st</w:t>
      </w:r>
      <w:r w:rsidRPr="00260F44">
        <w:rPr>
          <w:sz w:val="24"/>
          <w:szCs w:val="24"/>
        </w:rPr>
        <w:t xml:space="preserve"> John 5:9-13) which concerns the Father Stephen Our Lord.  </w:t>
      </w:r>
    </w:p>
    <w:p w14:paraId="3C15E9FC" w14:textId="77777777" w:rsidR="00383F30" w:rsidRPr="00260F44" w:rsidRDefault="00383F30" w:rsidP="00117832">
      <w:pPr>
        <w:spacing w:line="480" w:lineRule="auto"/>
        <w:jc w:val="both"/>
        <w:rPr>
          <w:sz w:val="24"/>
          <w:szCs w:val="24"/>
        </w:rPr>
      </w:pPr>
      <w:r w:rsidRPr="00260F44">
        <w:rPr>
          <w:sz w:val="24"/>
          <w:szCs w:val="24"/>
        </w:rPr>
        <w:t xml:space="preserve">King Solomon used permissible magic to control evil powers by His divine wisdom to build the House of the Lord Stephen in the Testament of Solomon in Every Angel in the Bible on pages 231-234, 240. </w:t>
      </w:r>
      <w:r w:rsidRPr="00260F44">
        <w:rPr>
          <w:rFonts w:ascii="Abyssinica SIL" w:hAnsi="Abyssinica SIL"/>
          <w:b/>
          <w:sz w:val="24"/>
          <w:szCs w:val="24"/>
        </w:rPr>
        <w:t>The Golden Rule</w:t>
      </w:r>
      <w:r w:rsidRPr="00260F44">
        <w:rPr>
          <w:sz w:val="24"/>
          <w:szCs w:val="24"/>
        </w:rPr>
        <w:t xml:space="preserve"> says to do unto others as they would do unto You in Matthew 7:1-2, 12. If You have any questions on the Biblical Giants, Biblical Dragons &amp; the Biblical Law, You must get My book called “</w:t>
      </w:r>
      <w:r w:rsidRPr="00260F44">
        <w:rPr>
          <w:b/>
          <w:sz w:val="24"/>
          <w:szCs w:val="24"/>
        </w:rPr>
        <w:t>The Lord Yah &amp; the 30 Orders of the Biblical Giants, Biblical Dragons &amp; Biblical Law</w:t>
      </w:r>
      <w:r w:rsidRPr="00260F4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60F44">
        <w:rPr>
          <w:sz w:val="24"/>
          <w:szCs w:val="24"/>
          <w:vertAlign w:val="superscript"/>
        </w:rPr>
        <w:t>st</w:t>
      </w:r>
      <w:r w:rsidRPr="00260F44">
        <w:rPr>
          <w:sz w:val="24"/>
          <w:szCs w:val="24"/>
        </w:rPr>
        <w:t xml:space="preserve"> Corinthians 2:6-16 &amp; John 14:26; 15:26; 16:7-13)…” in 1</w:t>
      </w:r>
      <w:r w:rsidRPr="00260F44">
        <w:rPr>
          <w:sz w:val="24"/>
          <w:szCs w:val="24"/>
          <w:vertAlign w:val="superscript"/>
        </w:rPr>
        <w:t>st</w:t>
      </w:r>
      <w:r w:rsidRPr="00260F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60F44">
        <w:rPr>
          <w:sz w:val="24"/>
          <w:szCs w:val="24"/>
          <w:vertAlign w:val="superscript"/>
        </w:rPr>
        <w:t>st</w:t>
      </w:r>
      <w:r w:rsidRPr="00260F44">
        <w:rPr>
          <w:sz w:val="24"/>
          <w:szCs w:val="24"/>
        </w:rPr>
        <w:t xml:space="preserve"> John 4:18; Titus 1:15-16; Revelation 21:8 &amp; 1</w:t>
      </w:r>
      <w:r w:rsidRPr="00260F44">
        <w:rPr>
          <w:sz w:val="24"/>
          <w:szCs w:val="24"/>
          <w:vertAlign w:val="superscript"/>
        </w:rPr>
        <w:t>st</w:t>
      </w:r>
      <w:r w:rsidRPr="00260F44">
        <w:rPr>
          <w:sz w:val="24"/>
          <w:szCs w:val="24"/>
        </w:rPr>
        <w:t xml:space="preserve"> Timothy 4:1-5. A Kingdom against a Kingdom or Nation comes to and is brought to desolation by the Father Stephen’s Law of Division in Luke 11:17-23; 21:10. In “</w:t>
      </w:r>
      <w:r w:rsidRPr="00260F44">
        <w:rPr>
          <w:b/>
          <w:sz w:val="24"/>
          <w:szCs w:val="24"/>
        </w:rPr>
        <w:t>believing all things</w:t>
      </w:r>
      <w:r w:rsidRPr="00260F4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14:paraId="2FBE2F21" w14:textId="77777777" w:rsidR="00383F30" w:rsidRPr="00260F44" w:rsidRDefault="00383F30" w:rsidP="00117832">
      <w:pPr>
        <w:spacing w:line="480" w:lineRule="auto"/>
        <w:jc w:val="center"/>
        <w:rPr>
          <w:sz w:val="24"/>
          <w:szCs w:val="24"/>
        </w:rPr>
      </w:pPr>
      <w:r w:rsidRPr="00260F44">
        <w:rPr>
          <w:sz w:val="24"/>
          <w:szCs w:val="24"/>
        </w:rPr>
        <w:t>Bibliography</w:t>
      </w:r>
    </w:p>
    <w:p w14:paraId="2E22E2E0" w14:textId="77777777" w:rsidR="00383F30" w:rsidRPr="00260F44" w:rsidRDefault="00383F30" w:rsidP="00117832">
      <w:pPr>
        <w:spacing w:line="480" w:lineRule="auto"/>
        <w:jc w:val="both"/>
        <w:rPr>
          <w:sz w:val="24"/>
          <w:szCs w:val="24"/>
        </w:rPr>
      </w:pPr>
      <w:r w:rsidRPr="00260F44">
        <w:rPr>
          <w:sz w:val="24"/>
          <w:szCs w:val="24"/>
        </w:rPr>
        <w:t>Barnstone, Willis: The Gnostic Bible: Hibil’s Lament from the Book of John: Gnostic Writings on pages 575-580: Shambhala Publishers, Inc. Boston, Massachusetts, Copyright, 2003 &amp; 2009</w:t>
      </w:r>
    </w:p>
    <w:p w14:paraId="0B6675B5" w14:textId="77777777" w:rsidR="00383F30" w:rsidRPr="00260F44" w:rsidRDefault="00383F30" w:rsidP="00117832">
      <w:pPr>
        <w:spacing w:line="480" w:lineRule="auto"/>
        <w:jc w:val="both"/>
        <w:rPr>
          <w:sz w:val="24"/>
          <w:szCs w:val="24"/>
        </w:rPr>
      </w:pPr>
      <w:r w:rsidRPr="00260F44">
        <w:rPr>
          <w:sz w:val="24"/>
          <w:szCs w:val="24"/>
        </w:rPr>
        <w:t xml:space="preserve">Barnstone, Willis: The Gnostic Bible: On the Origin of His Body: Manichaean Gnostic Writings on pages 601-612: Shambhala Publishers, Inc. Boston, Massachusetts, Copyright, 2003 &amp; 2009 </w:t>
      </w:r>
    </w:p>
    <w:p w14:paraId="74BE5B6B" w14:textId="77777777" w:rsidR="00383F30" w:rsidRPr="00260F44" w:rsidRDefault="00383F30" w:rsidP="00117832">
      <w:pPr>
        <w:spacing w:line="480" w:lineRule="auto"/>
        <w:jc w:val="both"/>
        <w:rPr>
          <w:sz w:val="24"/>
          <w:szCs w:val="24"/>
        </w:rPr>
      </w:pPr>
      <w:r w:rsidRPr="00260F44">
        <w:rPr>
          <w:sz w:val="24"/>
          <w:szCs w:val="24"/>
        </w:rPr>
        <w:t>Barnstone, Willis: The Gnostic Bible: The Ginza: Mandaean Gnostic Writings on pages 556-574: Shambhala Publishers, Inc. Boston, Massachusetts, Copyright, 2003 &amp; 2009</w:t>
      </w:r>
    </w:p>
    <w:p w14:paraId="45C620B1" w14:textId="77777777" w:rsidR="00383F30" w:rsidRPr="00260F44" w:rsidRDefault="00383F30" w:rsidP="00117832">
      <w:pPr>
        <w:spacing w:line="480" w:lineRule="auto"/>
        <w:jc w:val="both"/>
        <w:rPr>
          <w:sz w:val="24"/>
          <w:szCs w:val="24"/>
        </w:rPr>
      </w:pPr>
      <w:r w:rsidRPr="00260F44">
        <w:rPr>
          <w:sz w:val="24"/>
          <w:szCs w:val="24"/>
        </w:rPr>
        <w:t xml:space="preserve">Barnstone, Willis: The Gnostic Bible: The Great Song to Mani: Manichaean Gnostic writings on pages 667-674: Shambhala Publishers, Inc. Boston, Massachusetts, Copyright 2003 &amp; 2009 </w:t>
      </w:r>
    </w:p>
    <w:p w14:paraId="5CE0F3DA" w14:textId="77777777" w:rsidR="00383F30" w:rsidRPr="00260F44" w:rsidRDefault="00383F30" w:rsidP="00117832">
      <w:pPr>
        <w:spacing w:line="480" w:lineRule="auto"/>
        <w:jc w:val="both"/>
        <w:rPr>
          <w:sz w:val="24"/>
          <w:szCs w:val="24"/>
        </w:rPr>
      </w:pPr>
      <w:r w:rsidRPr="00260F44">
        <w:rPr>
          <w:sz w:val="24"/>
          <w:szCs w:val="24"/>
        </w:rPr>
        <w:t>Barnstone, Willis: The Other Bible, Augustine’s Letters against the Manichaeans: Christian Gnostic Writings on pages 682-683: Harper &amp; Row Publishers, Inc. New York, NY, Copyright, 1984</w:t>
      </w:r>
    </w:p>
    <w:p w14:paraId="3CF7CBF6"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Carpocrates: Gnostic Writings on pages 646-650: Harper &amp; Row Publishers, Inc. New York, NY, Copyright, 1984  </w:t>
      </w:r>
    </w:p>
    <w:p w14:paraId="09586713"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Evodius, Against the Manichaeans: Christian Gnostic Writings on page 687: Harper &amp; Row Publishers, Inc. New York, NY, Copyright, 1984 </w:t>
      </w:r>
    </w:p>
    <w:p w14:paraId="1F76FB0D" w14:textId="77777777" w:rsidR="00383F30" w:rsidRPr="00260F44" w:rsidRDefault="00383F30" w:rsidP="00117832">
      <w:pPr>
        <w:spacing w:line="480" w:lineRule="auto"/>
        <w:jc w:val="both"/>
        <w:rPr>
          <w:sz w:val="24"/>
          <w:szCs w:val="24"/>
        </w:rPr>
      </w:pPr>
      <w:r w:rsidRPr="00260F44">
        <w:rPr>
          <w:sz w:val="24"/>
          <w:szCs w:val="24"/>
        </w:rPr>
        <w:t>Barnstone, Willis: The Other Bible, Faust Concerning Good &amp; Evil: Gnostic Writings on pages 680-681: Harper &amp; Row Publishers, Inc. New York, NY, Copyright, 1984</w:t>
      </w:r>
    </w:p>
    <w:p w14:paraId="3289EF93"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From Other Letters of Augustine on the Manichaeans: Christian Gnostic Writings on pages 684-686: Harper &amp; Row Publishers, Inc. New York, NY, Copyright, 1984 </w:t>
      </w:r>
    </w:p>
    <w:p w14:paraId="70B8A9AD" w14:textId="77777777" w:rsidR="00383F30" w:rsidRPr="00260F44" w:rsidRDefault="00383F30" w:rsidP="00117832">
      <w:pPr>
        <w:spacing w:line="480" w:lineRule="auto"/>
        <w:jc w:val="both"/>
        <w:rPr>
          <w:sz w:val="24"/>
          <w:szCs w:val="24"/>
        </w:rPr>
      </w:pPr>
      <w:r w:rsidRPr="00260F44">
        <w:rPr>
          <w:sz w:val="24"/>
          <w:szCs w:val="24"/>
        </w:rPr>
        <w:t>Barnstone, Willis: The Other Bible, Haggadah: Jewish Legend from Midrash, Pseudepigrapha, &amp; Early Kabbalah Writings on page 14-38: Harper &amp; Row Publishers, Inc. New York, NY, 1984</w:t>
      </w:r>
    </w:p>
    <w:p w14:paraId="7752326D"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Marcion: Gnostic Writings on pages 642-645: Harper &amp; Row Publishers, Inc. New York, NY, Copyright, 1984 </w:t>
      </w:r>
    </w:p>
    <w:p w14:paraId="2765850C"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Ptolemaeus’ Letter to Flora: Italian Gnostic Writings on pages 621-625: Harper &amp; Row Publishers, Inc. New York, NY, Copyright, 1984 </w:t>
      </w:r>
    </w:p>
    <w:p w14:paraId="7CADE42A"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Simon Magus: Gnostic Writings on pages 603-609: Harper &amp; Row Publishers, Inc. New York, NY, Copyright, 1984 </w:t>
      </w:r>
    </w:p>
    <w:p w14:paraId="3617120D"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Zohar, The Book of Radiance: Kabbalah Writings on pages 707-718: Harper &amp; Row Publishers, Inc. New York, NY, Copyright, 1984 </w:t>
      </w:r>
    </w:p>
    <w:p w14:paraId="2E1C3AB1"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Acts of Andrew: Christian Apocrypha Writings on pages 459-463: Harper &amp; Row Publishers, Inc. New York, NY, Copyright, 1984 </w:t>
      </w:r>
    </w:p>
    <w:p w14:paraId="0C045419" w14:textId="77777777" w:rsidR="00383F30" w:rsidRPr="00260F44" w:rsidRDefault="00383F30" w:rsidP="00117832">
      <w:pPr>
        <w:spacing w:line="480" w:lineRule="auto"/>
        <w:jc w:val="both"/>
        <w:rPr>
          <w:sz w:val="24"/>
          <w:szCs w:val="24"/>
        </w:rPr>
      </w:pPr>
      <w:r w:rsidRPr="00260F44">
        <w:rPr>
          <w:sz w:val="24"/>
          <w:szCs w:val="24"/>
        </w:rPr>
        <w:t>Barnstone, Willis: The Other Bile, The Acts of Paul: Christian Apocrypha Writings on pages 445-458: Harper &amp; Row Publishers, Inc. New York, NY, Copyright, 1984</w:t>
      </w:r>
    </w:p>
    <w:p w14:paraId="1D1AF49D"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Acts of Thomas: Christian Gnostic Apocrypha Writings on pages 464-481: Harper &amp; Row Publishers, Inc. New York, NY, Copyright, 1984  </w:t>
      </w:r>
    </w:p>
    <w:p w14:paraId="2E26E0FC"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Acts of Peter: Christian Apocrypha Writings on pages 426-444: Harper &amp; Row Publishers, Inc. New York, NY, Copyright, 1984  </w:t>
      </w:r>
    </w:p>
    <w:p w14:paraId="2491F4FF" w14:textId="77777777" w:rsidR="00383F30" w:rsidRPr="00260F44" w:rsidRDefault="00383F30" w:rsidP="00117832">
      <w:pPr>
        <w:spacing w:line="480" w:lineRule="auto"/>
        <w:jc w:val="both"/>
        <w:rPr>
          <w:sz w:val="24"/>
          <w:szCs w:val="24"/>
        </w:rPr>
      </w:pPr>
      <w:r w:rsidRPr="00260F44">
        <w:rPr>
          <w:sz w:val="24"/>
          <w:szCs w:val="24"/>
        </w:rPr>
        <w:t>Barnstone, Willis: The Other Bible, The Apocalypse of Paul: Christian Apocrypha Writings on pages 537-550: Harper &amp; Row Publishers, Inc. New York, NY, Copyright, 1984</w:t>
      </w:r>
    </w:p>
    <w:p w14:paraId="0E709F20"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Apocalypse of Peter: Christian Apocrypha Writings on pages 532-536: Harper &amp; Row Publishers, Inc. New York, NY, Copyright, 1984  </w:t>
      </w:r>
    </w:p>
    <w:p w14:paraId="119542DA" w14:textId="77777777" w:rsidR="00383F30" w:rsidRPr="00260F44" w:rsidRDefault="00383F30" w:rsidP="00117832">
      <w:pPr>
        <w:spacing w:line="480" w:lineRule="auto"/>
        <w:jc w:val="both"/>
        <w:rPr>
          <w:sz w:val="24"/>
          <w:szCs w:val="24"/>
        </w:rPr>
      </w:pPr>
      <w:r w:rsidRPr="00260F44">
        <w:rPr>
          <w:sz w:val="24"/>
          <w:szCs w:val="24"/>
        </w:rPr>
        <w:t>Barnstone, Willis: The Other Bible, The Apocalypse of Thomas: Christian Apocrypha Writings on pages 551-553: Harper &amp; Row Publishers, Inc. New York, NY, Copyright, 1984</w:t>
      </w:r>
    </w:p>
    <w:p w14:paraId="26326FD3" w14:textId="77777777" w:rsidR="00383F30" w:rsidRPr="00260F44" w:rsidRDefault="00383F30" w:rsidP="00117832">
      <w:pPr>
        <w:spacing w:line="480" w:lineRule="auto"/>
        <w:jc w:val="both"/>
        <w:rPr>
          <w:sz w:val="24"/>
          <w:szCs w:val="24"/>
        </w:rPr>
      </w:pPr>
      <w:r w:rsidRPr="00260F44">
        <w:rPr>
          <w:sz w:val="24"/>
          <w:szCs w:val="24"/>
        </w:rPr>
        <w:t>Barnstone, Willis: The Other Bible, The Book on Enoch (1</w:t>
      </w:r>
      <w:r w:rsidRPr="00260F44">
        <w:rPr>
          <w:sz w:val="24"/>
          <w:szCs w:val="24"/>
          <w:vertAlign w:val="superscript"/>
        </w:rPr>
        <w:t>st</w:t>
      </w:r>
      <w:r w:rsidRPr="00260F44">
        <w:rPr>
          <w:sz w:val="24"/>
          <w:szCs w:val="24"/>
        </w:rPr>
        <w:t xml:space="preserve"> Enoch): Jewish Pseudepigrapha Writings on pages 485-494: Harper &amp; Row Publishers, Inc. New York, NY, Copyright, 1984 </w:t>
      </w:r>
    </w:p>
    <w:p w14:paraId="77F8C831" w14:textId="77777777" w:rsidR="00383F30" w:rsidRPr="00260F44" w:rsidRDefault="00383F30" w:rsidP="00117832">
      <w:pPr>
        <w:spacing w:line="480" w:lineRule="auto"/>
        <w:jc w:val="both"/>
        <w:rPr>
          <w:sz w:val="24"/>
          <w:szCs w:val="24"/>
        </w:rPr>
      </w:pPr>
      <w:r w:rsidRPr="00260F44">
        <w:rPr>
          <w:sz w:val="24"/>
          <w:szCs w:val="24"/>
        </w:rPr>
        <w:t>Barnstone, Willis: The Other Bible, The Book of the Secrets of Enoch (2</w:t>
      </w:r>
      <w:r w:rsidRPr="00260F44">
        <w:rPr>
          <w:sz w:val="24"/>
          <w:szCs w:val="24"/>
          <w:vertAlign w:val="superscript"/>
        </w:rPr>
        <w:t>nd</w:t>
      </w:r>
      <w:r w:rsidRPr="00260F44">
        <w:rPr>
          <w:sz w:val="24"/>
          <w:szCs w:val="24"/>
        </w:rPr>
        <w:t xml:space="preserve"> Enoch): Jewish Pseudepigrapha Writings on pages 3-9, 495-500: Harper &amp; Row Publishers, Inc. New York, NY, Copyright, 1984</w:t>
      </w:r>
    </w:p>
    <w:p w14:paraId="1E24F823"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Book of Thomas the Contender: Christian Gnostic Writings on pages 582-587: Harper &amp; Row Publishers, Inc. New York, NY, Copyright, 1984    </w:t>
      </w:r>
    </w:p>
    <w:p w14:paraId="0B5025C5" w14:textId="77777777" w:rsidR="00383F30" w:rsidRPr="00260F44" w:rsidRDefault="00383F30" w:rsidP="00117832">
      <w:pPr>
        <w:spacing w:line="480" w:lineRule="auto"/>
        <w:jc w:val="both"/>
        <w:rPr>
          <w:sz w:val="24"/>
          <w:szCs w:val="24"/>
        </w:rPr>
      </w:pPr>
      <w:r w:rsidRPr="00260F44">
        <w:rPr>
          <w:sz w:val="24"/>
          <w:szCs w:val="24"/>
        </w:rPr>
        <w:t>Barnstone, Willis: The Other Bible, The Christian Sibyllines: Christian Apocrypha Writings on pages 554-566: Harper &amp; Row Publishers, Inc. New York, NY, Copyright, 1984</w:t>
      </w:r>
    </w:p>
    <w:p w14:paraId="1CC59BE2"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Diverse Manichaean Documents: Gnostic Writings on pages 690-695: Harper &amp; Row Publishers, Inc. New York, NY, Copyright, 1984 </w:t>
      </w:r>
    </w:p>
    <w:p w14:paraId="63F9F21C"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Divine Throne-Chariot: Dead Sea Scrolls on pages 705-706: Harper &amp; Row Publishers, Inc. New York, NY, Copyright, 1984 </w:t>
      </w:r>
    </w:p>
    <w:p w14:paraId="06CA012E"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Genesis Apocryphon: Dead Sea Scrolls on pages 201-207: Harper &amp; Row Publishers, Inc. New York, NY, Copyright, 1984 </w:t>
      </w:r>
    </w:p>
    <w:p w14:paraId="0E9BEF7F" w14:textId="77777777" w:rsidR="00383F30" w:rsidRPr="00260F44" w:rsidRDefault="00383F30" w:rsidP="00117832">
      <w:pPr>
        <w:spacing w:line="480" w:lineRule="auto"/>
        <w:jc w:val="both"/>
        <w:rPr>
          <w:sz w:val="24"/>
          <w:szCs w:val="24"/>
        </w:rPr>
      </w:pPr>
      <w:r w:rsidRPr="00260F44">
        <w:rPr>
          <w:sz w:val="24"/>
          <w:szCs w:val="24"/>
        </w:rPr>
        <w:t>Barnstone, Willis: The Other Bible, The Gospel of Philip: Gnostic Writings on page 87-100: Harper &amp; Row Publishers, Inc. New York, NY, Copyright, 1984</w:t>
      </w:r>
    </w:p>
    <w:p w14:paraId="0F3F8DF1"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Gospel of Thomas: Jewish-Christian Gnostic Writings on pages 299-307: Harper &amp; Row Publishers, Inc. New York, NY, Copyright, 1984 </w:t>
      </w:r>
    </w:p>
    <w:p w14:paraId="14350FE0" w14:textId="77777777" w:rsidR="00383F30" w:rsidRPr="00260F44" w:rsidRDefault="00383F30" w:rsidP="00117832">
      <w:pPr>
        <w:spacing w:line="480" w:lineRule="auto"/>
        <w:jc w:val="both"/>
        <w:rPr>
          <w:sz w:val="24"/>
          <w:szCs w:val="24"/>
        </w:rPr>
      </w:pPr>
      <w:r w:rsidRPr="00260F44">
        <w:rPr>
          <w:sz w:val="24"/>
          <w:szCs w:val="24"/>
        </w:rPr>
        <w:t xml:space="preserve">Barnstone, Willis: The Other Bible, The Mani &amp; Manichaeism: Gnostic Writings on pages 669-679: Harper &amp; Row Publishers, Inc. New York, NY, Copyright, 1984 </w:t>
      </w:r>
    </w:p>
    <w:p w14:paraId="52AEB620" w14:textId="77777777" w:rsidR="00383F30" w:rsidRPr="00260F44" w:rsidRDefault="00383F30" w:rsidP="00117832">
      <w:pPr>
        <w:spacing w:line="480" w:lineRule="auto"/>
        <w:jc w:val="both"/>
        <w:rPr>
          <w:sz w:val="24"/>
          <w:szCs w:val="24"/>
        </w:rPr>
      </w:pPr>
      <w:r w:rsidRPr="00260F44">
        <w:rPr>
          <w:sz w:val="24"/>
          <w:szCs w:val="24"/>
        </w:rPr>
        <w:t>Barnstone, Willis: The Other Bible, The Manual of Discipline: Christian Gnostic Writings on pages 208-222: Harper &amp; Row Publishers, Inc. New York, NY, Copyright, 1984</w:t>
      </w:r>
    </w:p>
    <w:p w14:paraId="138DDAD8" w14:textId="77777777" w:rsidR="00383F30" w:rsidRPr="00260F44" w:rsidRDefault="00383F30" w:rsidP="00117832">
      <w:pPr>
        <w:spacing w:line="480" w:lineRule="auto"/>
        <w:jc w:val="both"/>
        <w:rPr>
          <w:sz w:val="24"/>
          <w:szCs w:val="24"/>
        </w:rPr>
      </w:pPr>
      <w:r w:rsidRPr="00260F44">
        <w:rPr>
          <w:sz w:val="24"/>
          <w:szCs w:val="24"/>
        </w:rPr>
        <w:t>Barnstone, Willis: The Other Bible, The Paraphrase of Shem: Gnostic Writings on page 101-115: Harper &amp; Row Publishers, Inc. New York, NY, Copyright, 1984</w:t>
      </w:r>
    </w:p>
    <w:p w14:paraId="4411558D" w14:textId="77777777" w:rsidR="00383F30" w:rsidRPr="00260F44" w:rsidRDefault="00383F30" w:rsidP="00117832">
      <w:pPr>
        <w:spacing w:line="480" w:lineRule="auto"/>
        <w:jc w:val="both"/>
        <w:rPr>
          <w:sz w:val="24"/>
          <w:szCs w:val="24"/>
        </w:rPr>
      </w:pPr>
      <w:r w:rsidRPr="00260F44">
        <w:rPr>
          <w:sz w:val="24"/>
          <w:szCs w:val="24"/>
        </w:rPr>
        <w:t>Barnstone, Willis: The Other Bible, The Sibylline Oracles: Jewish Pseudepigrapha Writings on pages 501-505: Harper &amp; Row Publishers, Inc. New York, NY, Copyright, 1984</w:t>
      </w:r>
    </w:p>
    <w:p w14:paraId="680BEE31" w14:textId="77777777" w:rsidR="00383F30" w:rsidRPr="00260F44" w:rsidRDefault="00383F30" w:rsidP="00117832">
      <w:pPr>
        <w:spacing w:line="480" w:lineRule="auto"/>
        <w:jc w:val="both"/>
        <w:rPr>
          <w:sz w:val="24"/>
          <w:szCs w:val="24"/>
        </w:rPr>
      </w:pPr>
      <w:r w:rsidRPr="00260F44">
        <w:rPr>
          <w:sz w:val="24"/>
          <w:szCs w:val="24"/>
        </w:rPr>
        <w:t>Barnstone Willis: The Other Bible, The Valentinus &amp; the Valentinian System on Ptolemaeus: Italian Gnostic Writings on pages 610-620: Harper &amp; Row Publishers, Inc. New York, NY, Copyright, 1984</w:t>
      </w:r>
    </w:p>
    <w:p w14:paraId="2CBDC430" w14:textId="77777777" w:rsidR="00383F30" w:rsidRPr="00260F44" w:rsidRDefault="00383F30" w:rsidP="00117832">
      <w:pPr>
        <w:spacing w:line="480" w:lineRule="auto"/>
        <w:jc w:val="both"/>
        <w:rPr>
          <w:sz w:val="24"/>
          <w:szCs w:val="24"/>
        </w:rPr>
      </w:pPr>
      <w:r w:rsidRPr="00260F44">
        <w:rPr>
          <w:sz w:val="24"/>
          <w:szCs w:val="24"/>
        </w:rPr>
        <w:t xml:space="preserve">Ehrman, Bart: Lost Scriptures, Books that did not make it into the New Testament: Pseudo-Titus: Christian Writings on pages 239-247: Oxford University Press, New York, NY, Copyright, 2003 </w:t>
      </w:r>
    </w:p>
    <w:p w14:paraId="071C3EFB" w14:textId="77777777" w:rsidR="00383F30" w:rsidRPr="00260F44" w:rsidRDefault="00383F30" w:rsidP="00117832">
      <w:pPr>
        <w:spacing w:line="480" w:lineRule="auto"/>
        <w:jc w:val="both"/>
        <w:rPr>
          <w:sz w:val="24"/>
          <w:szCs w:val="24"/>
        </w:rPr>
      </w:pPr>
      <w:r w:rsidRPr="00260F44">
        <w:rPr>
          <w:sz w:val="24"/>
          <w:szCs w:val="24"/>
        </w:rPr>
        <w:t>Ehrman, Bart: Lost Scriptures, Books that did not make it into the New Testament: The Didache: Christian Writings on pages 211-217: Oxford University Press, New York, NY, Copyright, 2003</w:t>
      </w:r>
    </w:p>
    <w:p w14:paraId="61A8D8FB" w14:textId="77777777" w:rsidR="00383F30" w:rsidRPr="00260F44" w:rsidRDefault="00383F30" w:rsidP="00117832">
      <w:pPr>
        <w:spacing w:line="480" w:lineRule="auto"/>
        <w:jc w:val="both"/>
        <w:rPr>
          <w:sz w:val="24"/>
          <w:szCs w:val="24"/>
        </w:rPr>
      </w:pPr>
      <w:r w:rsidRPr="00260F44">
        <w:rPr>
          <w:sz w:val="24"/>
          <w:szCs w:val="24"/>
        </w:rPr>
        <w:t xml:space="preserve">Ehrman, Bart: Lost Scriptures, Books that did not make it into the New Testament: The Epistle of the Apostles: Christian Writings on pages 73-77: Oxford University Press, New York, NY, Copyright, 2003     </w:t>
      </w:r>
    </w:p>
    <w:p w14:paraId="2598FF0F" w14:textId="77777777" w:rsidR="00383F30" w:rsidRPr="00260F44" w:rsidRDefault="00383F30" w:rsidP="00117832">
      <w:pPr>
        <w:spacing w:line="480" w:lineRule="auto"/>
        <w:jc w:val="both"/>
        <w:rPr>
          <w:sz w:val="24"/>
          <w:szCs w:val="24"/>
        </w:rPr>
      </w:pPr>
      <w:r w:rsidRPr="00260F44">
        <w:rPr>
          <w:sz w:val="24"/>
          <w:szCs w:val="24"/>
        </w:rPr>
        <w:t>Ehrman, Bart: Lost Scriptures, Books that did not make it into the New Testament: The Gospel of the Egyptians: Christian Egyptian Writings on pages 17-18: Oxford University Press, New York, NY, Copyright, 2003</w:t>
      </w:r>
    </w:p>
    <w:p w14:paraId="797DAF2C" w14:textId="77777777" w:rsidR="00383F30" w:rsidRPr="00260F44" w:rsidRDefault="00383F30" w:rsidP="00117832">
      <w:pPr>
        <w:spacing w:line="480" w:lineRule="auto"/>
        <w:jc w:val="both"/>
        <w:rPr>
          <w:sz w:val="24"/>
          <w:szCs w:val="24"/>
        </w:rPr>
      </w:pPr>
      <w:r w:rsidRPr="00260F44">
        <w:rPr>
          <w:sz w:val="24"/>
          <w:szCs w:val="24"/>
        </w:rPr>
        <w:t>Ehrman, Bart: Lost Scriptures, Books that did not make it into the New Testament: The Shepherd of Hermas: Christian Writings on pages 251-279: Oxford University Press, New York, NY, Copyright, 2003</w:t>
      </w:r>
    </w:p>
    <w:p w14:paraId="65B62B2F" w14:textId="77777777" w:rsidR="00383F30" w:rsidRPr="00260F44" w:rsidRDefault="00383F30" w:rsidP="00117832">
      <w:pPr>
        <w:spacing w:line="480" w:lineRule="auto"/>
        <w:jc w:val="both"/>
        <w:rPr>
          <w:sz w:val="24"/>
          <w:szCs w:val="24"/>
        </w:rPr>
      </w:pPr>
      <w:r w:rsidRPr="00260F44">
        <w:rPr>
          <w:sz w:val="24"/>
          <w:szCs w:val="24"/>
        </w:rPr>
        <w:t xml:space="preserve">Ehrman, Bart: Lost Scriptures, Books that did not make it into the New Testament: The Third Letter to the Corinthians: Christian Writings on pages 157-159: Oxford University Press, New York, NY, Copyright, 2003 </w:t>
      </w:r>
    </w:p>
    <w:p w14:paraId="18A3A230" w14:textId="77777777" w:rsidR="00383F30" w:rsidRPr="00260F44" w:rsidRDefault="00383F30" w:rsidP="00117832">
      <w:pPr>
        <w:spacing w:line="480" w:lineRule="auto"/>
        <w:jc w:val="both"/>
        <w:rPr>
          <w:sz w:val="24"/>
          <w:szCs w:val="24"/>
        </w:rPr>
      </w:pPr>
      <w:r w:rsidRPr="00260F44">
        <w:rPr>
          <w:sz w:val="24"/>
          <w:szCs w:val="24"/>
        </w:rPr>
        <w:t>King James Version: Thomas Nelson, Inc. Nashville, Tennessee, 1991</w:t>
      </w:r>
    </w:p>
    <w:p w14:paraId="5891C56E" w14:textId="77777777" w:rsidR="00383F30" w:rsidRPr="00260F44" w:rsidRDefault="00383F30" w:rsidP="00117832">
      <w:pPr>
        <w:spacing w:line="480" w:lineRule="auto"/>
        <w:jc w:val="both"/>
        <w:rPr>
          <w:sz w:val="24"/>
          <w:szCs w:val="24"/>
        </w:rPr>
      </w:pPr>
      <w:r w:rsidRPr="00260F44">
        <w:rPr>
          <w:sz w:val="24"/>
          <w:szCs w:val="24"/>
        </w:rPr>
        <w:t>Libronix Digital Library System 3.0e with Platinum: Copyright, 2000-2010</w:t>
      </w:r>
    </w:p>
    <w:p w14:paraId="6B4FFD6D" w14:textId="77777777" w:rsidR="00383F30" w:rsidRPr="00260F44" w:rsidRDefault="00383F30" w:rsidP="00117832">
      <w:pPr>
        <w:spacing w:line="480" w:lineRule="auto"/>
        <w:jc w:val="both"/>
        <w:rPr>
          <w:sz w:val="24"/>
          <w:szCs w:val="24"/>
        </w:rPr>
      </w:pPr>
      <w:r w:rsidRPr="00260F44">
        <w:rPr>
          <w:sz w:val="24"/>
          <w:szCs w:val="24"/>
        </w:rPr>
        <w:t>Libronix Digital Library System 3.0e with Platinum: KJV with the Apocrypha: Copyright, 2000-2010</w:t>
      </w:r>
    </w:p>
    <w:p w14:paraId="76BA3116" w14:textId="77777777" w:rsidR="00383F30" w:rsidRPr="00260F44" w:rsidRDefault="00383F30" w:rsidP="00117832">
      <w:pPr>
        <w:spacing w:line="480" w:lineRule="auto"/>
        <w:jc w:val="both"/>
        <w:rPr>
          <w:sz w:val="24"/>
          <w:szCs w:val="24"/>
        </w:rPr>
      </w:pPr>
      <w:r w:rsidRPr="00260F44">
        <w:rPr>
          <w:sz w:val="24"/>
          <w:szCs w:val="24"/>
        </w:rPr>
        <w:t xml:space="preserve">Libronix Digital Library System 3.0e with Platinum: Douay-Rheims Bible: Copyright, 2000-2010 </w:t>
      </w:r>
    </w:p>
    <w:p w14:paraId="5FFA07CF" w14:textId="77777777" w:rsidR="00383F30" w:rsidRPr="00260F44" w:rsidRDefault="00383F30" w:rsidP="00117832">
      <w:pPr>
        <w:spacing w:line="480" w:lineRule="auto"/>
        <w:jc w:val="both"/>
        <w:rPr>
          <w:sz w:val="24"/>
          <w:szCs w:val="24"/>
        </w:rPr>
      </w:pPr>
      <w:r w:rsidRPr="00260F44">
        <w:rPr>
          <w:sz w:val="24"/>
          <w:szCs w:val="24"/>
        </w:rPr>
        <w:t xml:space="preserve">Libronix Digital Library System 3.0e with Platinum: English Standard Version: Copyright 2000-2010  </w:t>
      </w:r>
    </w:p>
    <w:p w14:paraId="160A82EB" w14:textId="77777777" w:rsidR="00383F30" w:rsidRPr="00260F44" w:rsidRDefault="00383F30" w:rsidP="00117832">
      <w:pPr>
        <w:spacing w:line="480" w:lineRule="auto"/>
        <w:jc w:val="both"/>
        <w:rPr>
          <w:sz w:val="24"/>
          <w:szCs w:val="24"/>
        </w:rPr>
      </w:pPr>
      <w:r w:rsidRPr="00260F44">
        <w:rPr>
          <w:sz w:val="24"/>
          <w:szCs w:val="24"/>
        </w:rPr>
        <w:t>Meyer, Marvin: The Gnostic Bible: The Sermon of Zostrianos: Gnostic Writings on pages 235-237: Shambhala Publishers, Inc. Boston, Massachusetts, Copyright, 2003 &amp; 2009</w:t>
      </w:r>
    </w:p>
    <w:p w14:paraId="2C4D285F" w14:textId="77777777" w:rsidR="00383F30" w:rsidRPr="00260F44" w:rsidRDefault="00383F30" w:rsidP="00117832">
      <w:pPr>
        <w:spacing w:line="480" w:lineRule="auto"/>
        <w:jc w:val="both"/>
        <w:rPr>
          <w:sz w:val="24"/>
          <w:szCs w:val="24"/>
        </w:rPr>
      </w:pPr>
      <w:r w:rsidRPr="00260F44">
        <w:rPr>
          <w:sz w:val="24"/>
          <w:szCs w:val="24"/>
        </w:rPr>
        <w:t>Meyer, Marvin: The Gnostic Bible: The Vision of the Foreigner: Gnostic Writings on pages 232-234: Shambhala Publishers, Inc. Boston, Massachusetts, Copyright, 2003 &amp; 2009</w:t>
      </w:r>
    </w:p>
    <w:p w14:paraId="2712846D" w14:textId="77777777" w:rsidR="00383F30" w:rsidRPr="00260F44" w:rsidRDefault="00383F30" w:rsidP="00117832">
      <w:pPr>
        <w:spacing w:line="480" w:lineRule="auto"/>
        <w:jc w:val="both"/>
        <w:rPr>
          <w:sz w:val="24"/>
          <w:szCs w:val="24"/>
        </w:rPr>
      </w:pPr>
      <w:r w:rsidRPr="00260F44">
        <w:rPr>
          <w:sz w:val="24"/>
          <w:szCs w:val="24"/>
        </w:rPr>
        <w:t>Meyer, Marvin: The Nag Hammadi Scriptures: Allogenes the Stranger: Gnostic Writings on pages 679-700: Harper Collins publishers, New York, NY, Copyright, 2007</w:t>
      </w:r>
    </w:p>
    <w:p w14:paraId="0C6F211E" w14:textId="77777777" w:rsidR="00383F30" w:rsidRPr="00260F44" w:rsidRDefault="00383F30" w:rsidP="00117832">
      <w:pPr>
        <w:spacing w:line="480" w:lineRule="auto"/>
        <w:jc w:val="both"/>
        <w:rPr>
          <w:sz w:val="24"/>
          <w:szCs w:val="24"/>
        </w:rPr>
      </w:pPr>
      <w:r w:rsidRPr="00260F44">
        <w:rPr>
          <w:sz w:val="24"/>
          <w:szCs w:val="24"/>
        </w:rPr>
        <w:t>Meyer, Marvin: The Nag Hammadi Scriptures: The Eugnostos the Blessed: Christian Gnostic Writings on pages 271-282: Harper Collins Publishers, New York, NY, Copyright, 2007</w:t>
      </w:r>
    </w:p>
    <w:p w14:paraId="1E56355F" w14:textId="77777777" w:rsidR="00383F30" w:rsidRPr="00260F44" w:rsidRDefault="00383F30" w:rsidP="00117832">
      <w:pPr>
        <w:spacing w:line="480" w:lineRule="auto"/>
        <w:jc w:val="both"/>
        <w:rPr>
          <w:sz w:val="24"/>
          <w:szCs w:val="24"/>
        </w:rPr>
      </w:pPr>
      <w:r w:rsidRPr="00260F44">
        <w:rPr>
          <w:sz w:val="24"/>
          <w:szCs w:val="24"/>
        </w:rPr>
        <w:t xml:space="preserve">Meyer, Marvin: The Nag Hammadi Scriptures: The Excerpt from the Perfect Discourse: Christian Gnostic Writings on pages 425-436: Harper Collins Publishers, New York, NY, Copyright, 2007 </w:t>
      </w:r>
    </w:p>
    <w:p w14:paraId="6C4A3D33" w14:textId="77777777" w:rsidR="00383F30" w:rsidRPr="00260F44" w:rsidRDefault="00383F30" w:rsidP="00117832">
      <w:pPr>
        <w:spacing w:line="480" w:lineRule="auto"/>
        <w:jc w:val="both"/>
        <w:rPr>
          <w:sz w:val="24"/>
          <w:szCs w:val="24"/>
        </w:rPr>
      </w:pPr>
      <w:r w:rsidRPr="00260F44">
        <w:rPr>
          <w:sz w:val="24"/>
          <w:szCs w:val="24"/>
        </w:rPr>
        <w:t>Meyer, Marvin: The Nag Hammadi Scriptures: The Exegesis on the Soul: Christian Gnostic Writings on pages 223-234: Harper Collins Publishers, New York, NY, Copyright, 2007</w:t>
      </w:r>
    </w:p>
    <w:p w14:paraId="771AB680" w14:textId="77777777" w:rsidR="00383F30" w:rsidRPr="00260F44" w:rsidRDefault="00383F30" w:rsidP="00117832">
      <w:pPr>
        <w:spacing w:line="480" w:lineRule="auto"/>
        <w:jc w:val="both"/>
        <w:rPr>
          <w:sz w:val="24"/>
          <w:szCs w:val="24"/>
        </w:rPr>
      </w:pPr>
      <w:r w:rsidRPr="00260F44">
        <w:rPr>
          <w:sz w:val="24"/>
          <w:szCs w:val="24"/>
        </w:rPr>
        <w:t>Meyer, Marvin: The Nag Hammadi Scriptures: The Holy Book of the Great Invisible Spirit: Christian Gnostic Writings on pages 247-269: Harper Collins Publishers, New York, NY, Copyright, 2007</w:t>
      </w:r>
    </w:p>
    <w:p w14:paraId="56D838C5" w14:textId="77777777" w:rsidR="00383F30" w:rsidRPr="00260F44" w:rsidRDefault="00383F30" w:rsidP="00117832">
      <w:pPr>
        <w:spacing w:line="480" w:lineRule="auto"/>
        <w:jc w:val="both"/>
        <w:rPr>
          <w:sz w:val="24"/>
          <w:szCs w:val="24"/>
        </w:rPr>
      </w:pPr>
      <w:r w:rsidRPr="00260F44">
        <w:rPr>
          <w:sz w:val="24"/>
          <w:szCs w:val="24"/>
        </w:rPr>
        <w:t>Meyer, Marvin: The Nag Hammadi Scriptures: The Letter of Peter to Philip: Christian Gnostic Writings on pages 585-593: Harper Collins Publishers, New York, NY, Copyright, 2007</w:t>
      </w:r>
    </w:p>
    <w:p w14:paraId="4006C98A" w14:textId="77777777" w:rsidR="00383F30" w:rsidRPr="00260F44" w:rsidRDefault="00383F30" w:rsidP="00117832">
      <w:pPr>
        <w:spacing w:line="480" w:lineRule="auto"/>
        <w:jc w:val="both"/>
        <w:rPr>
          <w:sz w:val="24"/>
          <w:szCs w:val="24"/>
        </w:rPr>
      </w:pPr>
      <w:r w:rsidRPr="00260F44">
        <w:rPr>
          <w:sz w:val="24"/>
          <w:szCs w:val="24"/>
        </w:rPr>
        <w:t>Meyer, Marvin: The Nag Hammadi Scriptures: The Nature of the Rulers: Gnostic Writings on pages 187-198: Harper Collins Publishers, New York, NY, Copyright, 2007</w:t>
      </w:r>
    </w:p>
    <w:p w14:paraId="5F6E8328" w14:textId="77777777" w:rsidR="00383F30" w:rsidRPr="00260F44" w:rsidRDefault="00383F30" w:rsidP="00117832">
      <w:pPr>
        <w:spacing w:line="480" w:lineRule="auto"/>
        <w:jc w:val="both"/>
        <w:rPr>
          <w:sz w:val="24"/>
          <w:szCs w:val="24"/>
        </w:rPr>
      </w:pPr>
      <w:r w:rsidRPr="00260F44">
        <w:rPr>
          <w:sz w:val="24"/>
          <w:szCs w:val="24"/>
        </w:rPr>
        <w:t>Meyer, Marvin: The Nag Hammadi Scriptures: The Revelation of Peter: Christian Gnostic Writings on pages 487-497: Harper Collins Publishers, New York, NY, Copyright, 2007</w:t>
      </w:r>
    </w:p>
    <w:p w14:paraId="2DAA6F12" w14:textId="77777777" w:rsidR="00383F30" w:rsidRPr="00260F44" w:rsidRDefault="00383F30" w:rsidP="00117832">
      <w:pPr>
        <w:spacing w:line="480" w:lineRule="auto"/>
        <w:jc w:val="both"/>
        <w:rPr>
          <w:sz w:val="24"/>
          <w:szCs w:val="24"/>
        </w:rPr>
      </w:pPr>
      <w:r w:rsidRPr="00260F44">
        <w:rPr>
          <w:sz w:val="24"/>
          <w:szCs w:val="24"/>
        </w:rPr>
        <w:t xml:space="preserve">Meyer, Marvin: The Nag Hammadi Scriptures: The Schools of Thought in the Nag Hammadi Scriptures: Gnostic Writings on pages 777-798: Harper Collins Publishers, New York, NY, Copyright, 2007 </w:t>
      </w:r>
    </w:p>
    <w:p w14:paraId="7E73E1B3" w14:textId="77777777" w:rsidR="00383F30" w:rsidRPr="00260F44" w:rsidRDefault="00383F30" w:rsidP="00117832">
      <w:pPr>
        <w:spacing w:line="480" w:lineRule="auto"/>
        <w:jc w:val="both"/>
        <w:rPr>
          <w:sz w:val="24"/>
          <w:szCs w:val="24"/>
        </w:rPr>
      </w:pPr>
      <w:r w:rsidRPr="00260F44">
        <w:rPr>
          <w:sz w:val="24"/>
          <w:szCs w:val="24"/>
        </w:rPr>
        <w:t>Meyer, Marvin: The Nag Hammadi Scriptures: The Secret Book of John: Gnostic Writings on pages 103-132: Harper Collins Publishers, New York, NY, Copyright, 2007</w:t>
      </w:r>
    </w:p>
    <w:p w14:paraId="3EA679E7" w14:textId="77777777" w:rsidR="00383F30" w:rsidRPr="00260F44" w:rsidRDefault="00383F30" w:rsidP="00117832">
      <w:pPr>
        <w:spacing w:line="480" w:lineRule="auto"/>
        <w:jc w:val="both"/>
        <w:rPr>
          <w:sz w:val="24"/>
          <w:szCs w:val="24"/>
        </w:rPr>
      </w:pPr>
      <w:r w:rsidRPr="00260F44">
        <w:rPr>
          <w:sz w:val="24"/>
          <w:szCs w:val="24"/>
        </w:rPr>
        <w:t>Meyer, Marvin: The Nag Hammadi Scriptures: The Teachings of Silvanus: Jewish Christian Writings on pages 499-521: Harper Collins Publishers, New York, NY, Copyright, 2007</w:t>
      </w:r>
    </w:p>
    <w:p w14:paraId="139F5FB9" w14:textId="77777777" w:rsidR="00383F30" w:rsidRPr="00260F44" w:rsidRDefault="00383F30" w:rsidP="00117832">
      <w:pPr>
        <w:spacing w:line="480" w:lineRule="auto"/>
        <w:jc w:val="both"/>
        <w:rPr>
          <w:sz w:val="24"/>
          <w:szCs w:val="24"/>
        </w:rPr>
      </w:pPr>
      <w:r w:rsidRPr="00260F44">
        <w:rPr>
          <w:sz w:val="24"/>
          <w:szCs w:val="24"/>
        </w:rPr>
        <w:t>Meyer, Marvin: The Nag Hammadi Scriptures: The Testimony of Truth: Christian Gnostic Writings on pages 613-628: Harper Collins Publishers, New York, NY, Copyright, 2007</w:t>
      </w:r>
    </w:p>
    <w:p w14:paraId="6427F6A6" w14:textId="77777777" w:rsidR="00383F30" w:rsidRPr="00260F44" w:rsidRDefault="00383F30" w:rsidP="00117832">
      <w:pPr>
        <w:spacing w:line="480" w:lineRule="auto"/>
        <w:jc w:val="both"/>
        <w:rPr>
          <w:sz w:val="24"/>
          <w:szCs w:val="24"/>
        </w:rPr>
      </w:pPr>
      <w:r w:rsidRPr="00260F44">
        <w:rPr>
          <w:sz w:val="24"/>
          <w:szCs w:val="24"/>
        </w:rPr>
        <w:t>Meyer, Marvin: The Nag Hammadi Scriptures: The Thought of Norea: Gnostic Writings on pages 607-611: Harper Collins Publishers, New York, NY, Copyright, 2007</w:t>
      </w:r>
    </w:p>
    <w:p w14:paraId="6C2E3237" w14:textId="77777777" w:rsidR="00383F30" w:rsidRPr="00260F44" w:rsidRDefault="00383F30" w:rsidP="00117832">
      <w:pPr>
        <w:spacing w:line="480" w:lineRule="auto"/>
        <w:jc w:val="both"/>
        <w:rPr>
          <w:sz w:val="24"/>
          <w:szCs w:val="24"/>
        </w:rPr>
      </w:pPr>
      <w:r w:rsidRPr="00260F44">
        <w:rPr>
          <w:sz w:val="24"/>
          <w:szCs w:val="24"/>
        </w:rPr>
        <w:t>Meyer, Marvin: The Nag Hammadi Scriptures: The Three Forms of First Thought: Gnostic Writings on pages 715-735: Harper Collins Publishers, New York, NY, Copyright, 2007</w:t>
      </w:r>
    </w:p>
    <w:p w14:paraId="4349681C" w14:textId="77777777" w:rsidR="00383F30" w:rsidRPr="00260F44" w:rsidRDefault="00383F30" w:rsidP="00117832">
      <w:pPr>
        <w:spacing w:line="480" w:lineRule="auto"/>
        <w:jc w:val="both"/>
        <w:rPr>
          <w:sz w:val="24"/>
          <w:szCs w:val="24"/>
        </w:rPr>
      </w:pPr>
      <w:r w:rsidRPr="00260F44">
        <w:rPr>
          <w:sz w:val="24"/>
          <w:szCs w:val="24"/>
        </w:rPr>
        <w:t xml:space="preserve">Meyer, Marvin: The Nag Hammadi Scriptures: The Three Steles of Seth: Gnostic Writings on pages 523-536: Harper Collins Publishers, New York, NY, Copyright, 2007  </w:t>
      </w:r>
    </w:p>
    <w:p w14:paraId="722BC506" w14:textId="77777777" w:rsidR="00383F30" w:rsidRPr="00260F44" w:rsidRDefault="00383F30" w:rsidP="00117832">
      <w:pPr>
        <w:spacing w:line="480" w:lineRule="auto"/>
        <w:jc w:val="both"/>
        <w:rPr>
          <w:sz w:val="24"/>
          <w:szCs w:val="24"/>
        </w:rPr>
      </w:pPr>
      <w:r w:rsidRPr="00260F44">
        <w:rPr>
          <w:sz w:val="24"/>
          <w:szCs w:val="24"/>
        </w:rPr>
        <w:t>Meyer, Marvin: The Nag Hammadi Scriptures: The Tripartite Tractate: Christian Gnostic Writings on pages 57-101: Harper Collins Publishers, New York, NY, Copyright, 2007</w:t>
      </w:r>
    </w:p>
    <w:p w14:paraId="143262A1" w14:textId="77777777" w:rsidR="00383F30" w:rsidRPr="00260F44" w:rsidRDefault="00383F30" w:rsidP="00117832">
      <w:pPr>
        <w:spacing w:line="480" w:lineRule="auto"/>
        <w:jc w:val="both"/>
        <w:rPr>
          <w:sz w:val="24"/>
          <w:szCs w:val="24"/>
        </w:rPr>
      </w:pPr>
      <w:r w:rsidRPr="00260F44">
        <w:rPr>
          <w:sz w:val="24"/>
          <w:szCs w:val="24"/>
        </w:rPr>
        <w:t>Meyer, Marvin: The Nag Hammadi Scriptures: Hypsiphrone: Gnostic Writings on pages 701-703: Harper Collins Publishers, New York, NY, Copyright, 2007</w:t>
      </w:r>
    </w:p>
    <w:p w14:paraId="6BFE803F" w14:textId="77777777" w:rsidR="00383F30" w:rsidRPr="00260F44" w:rsidRDefault="00383F30" w:rsidP="00117832">
      <w:pPr>
        <w:spacing w:line="480" w:lineRule="auto"/>
        <w:jc w:val="both"/>
        <w:rPr>
          <w:sz w:val="24"/>
          <w:szCs w:val="24"/>
        </w:rPr>
      </w:pPr>
      <w:r w:rsidRPr="00260F44">
        <w:rPr>
          <w:sz w:val="24"/>
          <w:szCs w:val="24"/>
        </w:rPr>
        <w:t xml:space="preserve">Meyer, Marvin: The Nag Hammadi Scriptures: Marsanes: Gnostic Writings on pages 629-649: Harper Collins Publishers, New York, NY, Copyright, 2007 </w:t>
      </w:r>
    </w:p>
    <w:p w14:paraId="1D8ACED9" w14:textId="77777777" w:rsidR="00383F30" w:rsidRPr="00260F44" w:rsidRDefault="00383F30" w:rsidP="00117832">
      <w:pPr>
        <w:spacing w:line="480" w:lineRule="auto"/>
        <w:jc w:val="both"/>
        <w:rPr>
          <w:sz w:val="24"/>
          <w:szCs w:val="24"/>
        </w:rPr>
      </w:pPr>
      <w:r w:rsidRPr="00260F44">
        <w:rPr>
          <w:sz w:val="24"/>
          <w:szCs w:val="24"/>
        </w:rPr>
        <w:t>Meyer, Marvin: The Nag Hammadi Scriptures: Zostrianos: Gnostic Writings on pages 537-583: Harper Collins Publishers, New York, NY, Copyright, 2007</w:t>
      </w:r>
    </w:p>
    <w:p w14:paraId="712E2C47" w14:textId="77777777" w:rsidR="00383F30" w:rsidRPr="00260F44" w:rsidRDefault="00383F30" w:rsidP="00117832">
      <w:pPr>
        <w:spacing w:line="480" w:lineRule="auto"/>
        <w:jc w:val="both"/>
        <w:rPr>
          <w:sz w:val="24"/>
          <w:szCs w:val="24"/>
        </w:rPr>
      </w:pPr>
      <w:r w:rsidRPr="00260F44">
        <w:rPr>
          <w:sz w:val="24"/>
          <w:szCs w:val="24"/>
        </w:rPr>
        <w:t xml:space="preserve">New American Standard Bible: Copyright: 1960, 1962, 1963, 1971, 1972, 1973, 1975, 1977, 1995 by the Lockman Foundation </w:t>
      </w:r>
    </w:p>
    <w:p w14:paraId="13658AA5" w14:textId="77777777" w:rsidR="00383F30" w:rsidRPr="00260F44" w:rsidRDefault="00383F30" w:rsidP="00117832">
      <w:pPr>
        <w:spacing w:line="480" w:lineRule="auto"/>
        <w:jc w:val="both"/>
        <w:rPr>
          <w:sz w:val="24"/>
          <w:szCs w:val="24"/>
        </w:rPr>
      </w:pPr>
      <w:r w:rsidRPr="00260F44">
        <w:rPr>
          <w:sz w:val="24"/>
          <w:szCs w:val="24"/>
        </w:rPr>
        <w:t xml:space="preserve">New Living Translation: Tyndale House Publishers, Inc. Carol Stream, Illinois: 1996, 2004, 2007, 2013.  </w:t>
      </w:r>
    </w:p>
    <w:p w14:paraId="39849051" w14:textId="77777777" w:rsidR="00383F30" w:rsidRPr="00260F44" w:rsidRDefault="00383F30" w:rsidP="00117832">
      <w:pPr>
        <w:spacing w:line="480" w:lineRule="auto"/>
        <w:jc w:val="both"/>
        <w:rPr>
          <w:sz w:val="24"/>
          <w:szCs w:val="24"/>
        </w:rPr>
      </w:pPr>
      <w:r w:rsidRPr="00260F44">
        <w:rPr>
          <w:sz w:val="24"/>
          <w:szCs w:val="24"/>
        </w:rPr>
        <w:t>Nyland, A. Third Book of Enoch (3 Enoch), Merabah Hebrew Book of Enoch: Copyright: 2010 by The Source Bible.</w:t>
      </w:r>
    </w:p>
    <w:p w14:paraId="2DA14BFE" w14:textId="77777777" w:rsidR="00383F30" w:rsidRPr="00260F44" w:rsidRDefault="00383F30" w:rsidP="00117832">
      <w:pPr>
        <w:spacing w:line="480" w:lineRule="auto"/>
        <w:jc w:val="both"/>
        <w:rPr>
          <w:sz w:val="24"/>
          <w:szCs w:val="24"/>
        </w:rPr>
      </w:pPr>
      <w:r w:rsidRPr="00260F44">
        <w:rPr>
          <w:sz w:val="24"/>
          <w:szCs w:val="24"/>
        </w:rPr>
        <w:t>Revised Standard Version: The authorized revision of the American Standard Version: Copyright, 1901</w:t>
      </w:r>
    </w:p>
    <w:p w14:paraId="1FED1D93" w14:textId="77777777" w:rsidR="00383F30" w:rsidRPr="00260F44" w:rsidRDefault="00383F30" w:rsidP="00117832">
      <w:pPr>
        <w:spacing w:line="480" w:lineRule="auto"/>
        <w:jc w:val="both"/>
        <w:rPr>
          <w:sz w:val="24"/>
          <w:szCs w:val="24"/>
        </w:rPr>
      </w:pPr>
      <w:r w:rsidRPr="00260F44">
        <w:rPr>
          <w:sz w:val="24"/>
          <w:szCs w:val="24"/>
        </w:rPr>
        <w:t xml:space="preserve">Richards, Larry: Every Angel in the Bible: Testament of Solomon: Christian Writings on pages 231-234, 240: Thomas Nelson Inc. Nashville, Tennessee, Copyright, 1997  </w:t>
      </w:r>
    </w:p>
    <w:p w14:paraId="6694631F" w14:textId="77777777" w:rsidR="00383F30" w:rsidRPr="00260F44" w:rsidRDefault="00383F30" w:rsidP="00117832">
      <w:pPr>
        <w:spacing w:line="480" w:lineRule="auto"/>
        <w:jc w:val="both"/>
        <w:rPr>
          <w:sz w:val="24"/>
          <w:szCs w:val="24"/>
        </w:rPr>
      </w:pPr>
      <w:r w:rsidRPr="00260F44">
        <w:rPr>
          <w:sz w:val="24"/>
          <w:szCs w:val="24"/>
        </w:rPr>
        <w:t>Spirit Filled Life Bible: The New King James Version: Thomas Nelson, 1991</w:t>
      </w:r>
    </w:p>
    <w:p w14:paraId="65AB8A7B" w14:textId="77777777" w:rsidR="00383F30" w:rsidRPr="00260F44" w:rsidRDefault="00383F30" w:rsidP="00117832">
      <w:pPr>
        <w:spacing w:line="480" w:lineRule="auto"/>
        <w:jc w:val="both"/>
        <w:rPr>
          <w:sz w:val="24"/>
          <w:szCs w:val="24"/>
        </w:rPr>
      </w:pPr>
      <w:r w:rsidRPr="00260F44">
        <w:rPr>
          <w:sz w:val="24"/>
          <w:szCs w:val="24"/>
        </w:rPr>
        <w:t>The Apocrypha/Deuterocanonical Books of the Old Testament: Cambridge University Press, 1989</w:t>
      </w:r>
    </w:p>
    <w:p w14:paraId="00EC71F2" w14:textId="77777777" w:rsidR="00383F30" w:rsidRPr="00260F44" w:rsidRDefault="00383F30" w:rsidP="00117832">
      <w:pPr>
        <w:spacing w:line="480" w:lineRule="auto"/>
        <w:jc w:val="both"/>
        <w:rPr>
          <w:sz w:val="24"/>
          <w:szCs w:val="24"/>
        </w:rPr>
      </w:pPr>
      <w:r w:rsidRPr="00260F44">
        <w:rPr>
          <w:sz w:val="24"/>
          <w:szCs w:val="24"/>
        </w:rPr>
        <w:t>The Holy Bible, New International Version: Copyright 1973, 1978, 1984 by the International Bible Society</w:t>
      </w:r>
    </w:p>
    <w:p w14:paraId="09DBFB8D"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An Admonition Associated with the Flood—4Q370 (4Q185): Jewish Christian Writings on pages 518-519: Penguin Putnam, Inc. New York, NY, Copyright, 1997</w:t>
      </w:r>
    </w:p>
    <w:p w14:paraId="574E1143" w14:textId="77777777" w:rsidR="00383F30" w:rsidRPr="00260F44" w:rsidRDefault="00383F30" w:rsidP="00117832">
      <w:pPr>
        <w:spacing w:line="480" w:lineRule="auto"/>
        <w:jc w:val="both"/>
        <w:rPr>
          <w:sz w:val="24"/>
          <w:szCs w:val="24"/>
        </w:rPr>
      </w:pPr>
      <w:r w:rsidRPr="00260F44">
        <w:rPr>
          <w:sz w:val="24"/>
          <w:szCs w:val="24"/>
        </w:rPr>
        <w:t xml:space="preserve">Vermes, Geza: The Complete Dead Sea Scrolls in English: A Historico-theological Narrative based on Genesis &amp; Exodus—4Q462: Jewish Christian Writings on pages 556-557: Penguin Putnam, Inc. New York, NY, Copyright, 1997 </w:t>
      </w:r>
    </w:p>
    <w:p w14:paraId="68F90FCA" w14:textId="77777777" w:rsidR="00383F30" w:rsidRPr="00260F44" w:rsidRDefault="00383F30" w:rsidP="00117832">
      <w:pPr>
        <w:spacing w:line="480" w:lineRule="auto"/>
        <w:jc w:val="both"/>
        <w:rPr>
          <w:sz w:val="24"/>
          <w:szCs w:val="24"/>
        </w:rPr>
      </w:pPr>
      <w:r w:rsidRPr="00260F44">
        <w:rPr>
          <w:sz w:val="24"/>
          <w:szCs w:val="24"/>
        </w:rPr>
        <w:t xml:space="preserve">Vermes, Geza: The Complete Dead Sea Scrolls in English: A Paraphrase of Genesis &amp; Exodus—4Q422: Jewish Writings on pages 446-447: Penguin Putnam, Inc. New York, NY, Copyright, 1997  </w:t>
      </w:r>
    </w:p>
    <w:p w14:paraId="35DFB5D0"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A Zodiacal Calendar with a Brontologion—4Q318: Jewish Writings on pages 361-362: Penguin Putnam, Inc. New York, NY, Copyright, 1997</w:t>
      </w:r>
    </w:p>
    <w:p w14:paraId="624EC8F3"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List of False Prophets—4Q339: Jewish Christian Writings on page 590: Penguin Putnam, Inc. New York, NY, Copyright, 1997</w:t>
      </w:r>
    </w:p>
    <w:p w14:paraId="037FEAB2"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Second Ezekiel a—4Q385, Fr. 2 (=4Q386, Fr. 1i) Fr. 3; 4Q386, Fr. 1: Jewish Christian Writings on pages 571-572: Penguin Putnam, Inc. New York, NY, Copyright, 1997</w:t>
      </w:r>
    </w:p>
    <w:p w14:paraId="5D5B6F07"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14:paraId="17BF3A82"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Commentaries on Hosea—4Q166; 4Q167, Fr. 2, Frs. 7-9: Jewish Christian Writings on pages 470-471: Penguin Putnam, Inc. New York, NY, Copyright, 1997</w:t>
      </w:r>
    </w:p>
    <w:p w14:paraId="1E345456"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14:paraId="5894292E"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Genesis Commentary B—4Q453, Fr. 31: Jewish Christian Writings on page 464: Penguin Putnam, Inc. New York, NY, Copyright, 1997</w:t>
      </w:r>
    </w:p>
    <w:p w14:paraId="46FC9D8E" w14:textId="77777777" w:rsidR="00383F30" w:rsidRPr="00260F44" w:rsidRDefault="00383F30" w:rsidP="00117832">
      <w:pPr>
        <w:spacing w:line="480" w:lineRule="auto"/>
        <w:jc w:val="both"/>
        <w:rPr>
          <w:sz w:val="24"/>
          <w:szCs w:val="24"/>
        </w:rPr>
      </w:pPr>
      <w:r w:rsidRPr="00260F44">
        <w:rPr>
          <w:sz w:val="24"/>
          <w:szCs w:val="24"/>
        </w:rPr>
        <w:t xml:space="preserve">Vermes, Geza: The Complete Dead Sea Scrolls in English: The Horoscopes’ or Astrological Physiognomies—4Q186, Fr. 1, Fr. 2; 4Q561: Jewish Writings on pages 357-359: Penguin Putnam, Inc. New York, NY, Copyright, 1997  </w:t>
      </w:r>
    </w:p>
    <w:p w14:paraId="6435343D"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Joseph Apocryphon—4Q372, Fr. 1 &amp; 3: Jewish Christian Writings on pages 530-531: Penguin Putnam, Inc. New York, NY, Copyright, 1997</w:t>
      </w:r>
    </w:p>
    <w:p w14:paraId="6821F853"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Para-Danielic Writings—4Q243, Fr. 3 combined with 4Q244: Jewish Christian Writings on page 574: Penguin Putnam, Inc. New York, NY, Copyright, 1997</w:t>
      </w:r>
    </w:p>
    <w:p w14:paraId="7A408521"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Seductress—4Q184: Jewish Christian Writings on pages 395-396: Penguin Putnam, Inc. New York, NY, Copyright, 1997</w:t>
      </w:r>
    </w:p>
    <w:p w14:paraId="1840424B" w14:textId="77777777" w:rsidR="00383F30" w:rsidRPr="00260F44" w:rsidRDefault="00383F30" w:rsidP="00117832">
      <w:pPr>
        <w:spacing w:line="480" w:lineRule="auto"/>
        <w:jc w:val="both"/>
        <w:rPr>
          <w:sz w:val="24"/>
          <w:szCs w:val="24"/>
        </w:rPr>
      </w:pPr>
      <w:r w:rsidRPr="00260F44">
        <w:rPr>
          <w:sz w:val="24"/>
          <w:szCs w:val="24"/>
        </w:rPr>
        <w:t xml:space="preserve">Vermes, Geza: The Complete Dead Sea Scrolls in English: The Sermon of Exodus &amp; the Conquest of Canaan—4Q374, Fr. 2: Jewish Christian Writings on page 539: Penguin Putnam, Inc. New York, NY, Copyright, 1997  </w:t>
      </w:r>
    </w:p>
    <w:p w14:paraId="743C0219"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Temple Scroll—11QT=11Q19, 20; 4Q365a: Jewish Christian Writings on pages 190-219: Penguin Putnam, Inc. New York, NY, Copyright, 1997</w:t>
      </w:r>
    </w:p>
    <w:p w14:paraId="3D296488"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Testament of Naphtali—4Q215, Fr. 1 &amp; 2: Jewish Christian Writings on pages 528-529: Penguin Putnam, Inc. New York, NY, Copyright, 1997</w:t>
      </w:r>
    </w:p>
    <w:p w14:paraId="78027B29" w14:textId="77777777" w:rsidR="00383F30" w:rsidRPr="00260F44" w:rsidRDefault="00383F30" w:rsidP="00117832">
      <w:pPr>
        <w:spacing w:line="480" w:lineRule="auto"/>
        <w:jc w:val="both"/>
        <w:rPr>
          <w:sz w:val="24"/>
          <w:szCs w:val="24"/>
        </w:rPr>
      </w:pPr>
      <w:r w:rsidRPr="00260F4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14:paraId="123BD839"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The Two Ways—4Q473: Jewish Christian Writings on page 594: Penguin Putnam, Inc. New York, NY, Copyright, 1997</w:t>
      </w:r>
    </w:p>
    <w:p w14:paraId="1CE2ADCB" w14:textId="77777777" w:rsidR="00383F30" w:rsidRPr="00260F44" w:rsidRDefault="00383F30" w:rsidP="00117832">
      <w:pPr>
        <w:spacing w:line="480" w:lineRule="auto"/>
        <w:jc w:val="both"/>
        <w:rPr>
          <w:sz w:val="24"/>
          <w:szCs w:val="24"/>
        </w:rPr>
      </w:pPr>
      <w:r w:rsidRPr="00260F44">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14:paraId="3F32093B" w14:textId="77777777" w:rsidR="00383F30" w:rsidRPr="00260F44" w:rsidRDefault="00383F30" w:rsidP="00117832">
      <w:pPr>
        <w:spacing w:line="480" w:lineRule="auto"/>
        <w:jc w:val="both"/>
        <w:rPr>
          <w:sz w:val="24"/>
          <w:szCs w:val="24"/>
        </w:rPr>
      </w:pPr>
      <w:r w:rsidRPr="00260F44">
        <w:rPr>
          <w:sz w:val="24"/>
          <w:szCs w:val="24"/>
        </w:rPr>
        <w:t>Wikipedia, The Free Encyclopedia: Wikipedia.Org</w:t>
      </w:r>
    </w:p>
    <w:p w14:paraId="7D98F705" w14:textId="77777777" w:rsidR="000F2695" w:rsidRPr="00260F44" w:rsidRDefault="000F2695" w:rsidP="00117832">
      <w:pPr>
        <w:spacing w:line="480" w:lineRule="auto"/>
        <w:jc w:val="center"/>
        <w:rPr>
          <w:b/>
          <w:sz w:val="24"/>
          <w:szCs w:val="24"/>
        </w:rPr>
      </w:pPr>
      <w:r w:rsidRPr="00260F44">
        <w:rPr>
          <w:b/>
          <w:sz w:val="24"/>
          <w:szCs w:val="24"/>
        </w:rPr>
        <w:t>THE LORD YAHWEH AND THE WHOLE ANGELICAL HIERARCHY IN THE HOLY BIBLE</w:t>
      </w:r>
    </w:p>
    <w:p w14:paraId="70496BCE" w14:textId="77777777" w:rsidR="000F2695" w:rsidRPr="00260F44" w:rsidRDefault="000F2695" w:rsidP="00117832">
      <w:pPr>
        <w:spacing w:line="480" w:lineRule="auto"/>
        <w:jc w:val="center"/>
        <w:rPr>
          <w:sz w:val="24"/>
          <w:szCs w:val="24"/>
        </w:rPr>
      </w:pPr>
      <w:r w:rsidRPr="00260F44">
        <w:rPr>
          <w:sz w:val="24"/>
          <w:szCs w:val="24"/>
        </w:rPr>
        <w:t>Contents</w:t>
      </w:r>
    </w:p>
    <w:p w14:paraId="4BB9BABE" w14:textId="77777777" w:rsidR="000F2695" w:rsidRPr="00260F44" w:rsidRDefault="000F2695" w:rsidP="00117832">
      <w:pPr>
        <w:spacing w:line="480" w:lineRule="auto"/>
        <w:rPr>
          <w:sz w:val="24"/>
          <w:szCs w:val="24"/>
        </w:rPr>
      </w:pPr>
      <w:r w:rsidRPr="00260F44">
        <w:rPr>
          <w:sz w:val="24"/>
          <w:szCs w:val="24"/>
        </w:rPr>
        <w:t>Chapter 1</w:t>
      </w:r>
    </w:p>
    <w:p w14:paraId="2F3DDD12" w14:textId="77777777" w:rsidR="000F2695" w:rsidRPr="00260F44" w:rsidRDefault="000F2695" w:rsidP="00117832">
      <w:pPr>
        <w:spacing w:line="480" w:lineRule="auto"/>
        <w:rPr>
          <w:sz w:val="24"/>
          <w:szCs w:val="24"/>
        </w:rPr>
      </w:pPr>
      <w:r w:rsidRPr="00260F44">
        <w:rPr>
          <w:sz w:val="24"/>
          <w:szCs w:val="24"/>
        </w:rPr>
        <w:t>The Angel of the Lord</w:t>
      </w:r>
    </w:p>
    <w:p w14:paraId="7356D167" w14:textId="77777777" w:rsidR="000F2695" w:rsidRPr="00260F44" w:rsidRDefault="000F2695" w:rsidP="00117832">
      <w:pPr>
        <w:spacing w:line="480" w:lineRule="auto"/>
        <w:rPr>
          <w:sz w:val="24"/>
          <w:szCs w:val="24"/>
        </w:rPr>
      </w:pPr>
      <w:r w:rsidRPr="00260F44">
        <w:rPr>
          <w:sz w:val="24"/>
          <w:szCs w:val="24"/>
        </w:rPr>
        <w:t xml:space="preserve">    A. The Cloaked Lord as the Angel of the Lord</w:t>
      </w:r>
    </w:p>
    <w:p w14:paraId="64AC62C3" w14:textId="77777777" w:rsidR="000F2695" w:rsidRPr="00260F44" w:rsidRDefault="000F2695" w:rsidP="00117832">
      <w:pPr>
        <w:spacing w:line="480" w:lineRule="auto"/>
        <w:rPr>
          <w:sz w:val="24"/>
          <w:szCs w:val="24"/>
        </w:rPr>
      </w:pPr>
      <w:r w:rsidRPr="00260F44">
        <w:rPr>
          <w:sz w:val="24"/>
          <w:szCs w:val="24"/>
        </w:rPr>
        <w:t xml:space="preserve">    B. The Identity of the Angel of the Lord   </w:t>
      </w:r>
    </w:p>
    <w:p w14:paraId="4455C6E7" w14:textId="77777777" w:rsidR="000F2695" w:rsidRPr="00260F44" w:rsidRDefault="000F2695" w:rsidP="00117832">
      <w:pPr>
        <w:spacing w:line="480" w:lineRule="auto"/>
        <w:rPr>
          <w:sz w:val="24"/>
          <w:szCs w:val="24"/>
        </w:rPr>
      </w:pPr>
      <w:r w:rsidRPr="00260F44">
        <w:rPr>
          <w:sz w:val="24"/>
          <w:szCs w:val="24"/>
        </w:rPr>
        <w:t xml:space="preserve">    C. The Significance of The Angel of the Lord’s Name</w:t>
      </w:r>
    </w:p>
    <w:p w14:paraId="29BC739F" w14:textId="77777777" w:rsidR="000F2695" w:rsidRPr="00260F44" w:rsidRDefault="000F2695" w:rsidP="00117832">
      <w:pPr>
        <w:spacing w:line="480" w:lineRule="auto"/>
        <w:rPr>
          <w:sz w:val="24"/>
          <w:szCs w:val="24"/>
        </w:rPr>
      </w:pPr>
      <w:r w:rsidRPr="00260F44">
        <w:rPr>
          <w:sz w:val="24"/>
          <w:szCs w:val="24"/>
        </w:rPr>
        <w:t xml:space="preserve">    D. The Relationship of the Angel of the Lord (Stephen) with the Man of the Lord (Jesus Christ) </w:t>
      </w:r>
    </w:p>
    <w:p w14:paraId="3DAC5D39" w14:textId="77777777" w:rsidR="000F2695" w:rsidRPr="00260F44" w:rsidRDefault="000F2695" w:rsidP="00117832">
      <w:pPr>
        <w:spacing w:line="480" w:lineRule="auto"/>
        <w:rPr>
          <w:sz w:val="24"/>
          <w:szCs w:val="24"/>
        </w:rPr>
      </w:pPr>
      <w:r w:rsidRPr="00260F44">
        <w:rPr>
          <w:sz w:val="24"/>
          <w:szCs w:val="24"/>
        </w:rPr>
        <w:t xml:space="preserve">    E. The 16 Encounters with the Angel of the Lord</w:t>
      </w:r>
    </w:p>
    <w:p w14:paraId="188131F8" w14:textId="77777777" w:rsidR="000F2695" w:rsidRPr="00260F44" w:rsidRDefault="000F2695" w:rsidP="00117832">
      <w:pPr>
        <w:spacing w:line="480" w:lineRule="auto"/>
        <w:rPr>
          <w:sz w:val="24"/>
          <w:szCs w:val="24"/>
        </w:rPr>
      </w:pPr>
      <w:r w:rsidRPr="00260F44">
        <w:rPr>
          <w:sz w:val="24"/>
          <w:szCs w:val="24"/>
        </w:rPr>
        <w:t xml:space="preserve">    F. The Infallible Proof that the Father Stephen is the Angel of the Lord</w:t>
      </w:r>
    </w:p>
    <w:p w14:paraId="2F66BDE7" w14:textId="77777777" w:rsidR="000F2695" w:rsidRPr="00260F44" w:rsidRDefault="000F2695" w:rsidP="00117832">
      <w:pPr>
        <w:spacing w:line="480" w:lineRule="auto"/>
        <w:rPr>
          <w:sz w:val="24"/>
          <w:szCs w:val="24"/>
        </w:rPr>
      </w:pPr>
      <w:r w:rsidRPr="00260F44">
        <w:rPr>
          <w:sz w:val="24"/>
          <w:szCs w:val="24"/>
        </w:rPr>
        <w:t xml:space="preserve">        1. The Angel of the Lord encounters as the Father Stephen in His speech </w:t>
      </w:r>
    </w:p>
    <w:p w14:paraId="13901359" w14:textId="77777777" w:rsidR="000F2695" w:rsidRPr="00260F44" w:rsidRDefault="000F2695" w:rsidP="00117832">
      <w:pPr>
        <w:spacing w:line="480" w:lineRule="auto"/>
        <w:rPr>
          <w:sz w:val="24"/>
          <w:szCs w:val="24"/>
        </w:rPr>
      </w:pPr>
      <w:r w:rsidRPr="00260F44">
        <w:rPr>
          <w:sz w:val="24"/>
          <w:szCs w:val="24"/>
        </w:rPr>
        <w:t xml:space="preserve">    G. What is the Ultimate Warfare in the 60 other Lord’s, &amp; not the 60 other Ladies over the Whole Law &amp; Angels?  </w:t>
      </w:r>
    </w:p>
    <w:p w14:paraId="1942FB4D" w14:textId="77777777" w:rsidR="000F2695" w:rsidRPr="00260F44" w:rsidRDefault="000F2695" w:rsidP="00117832">
      <w:pPr>
        <w:spacing w:line="480" w:lineRule="auto"/>
        <w:rPr>
          <w:sz w:val="24"/>
          <w:szCs w:val="24"/>
        </w:rPr>
      </w:pPr>
      <w:r w:rsidRPr="00260F44">
        <w:rPr>
          <w:sz w:val="24"/>
          <w:szCs w:val="24"/>
        </w:rPr>
        <w:t xml:space="preserve">        1. Who are the 60 other Lord’s and 60 other Ladies in Scripture?</w:t>
      </w:r>
    </w:p>
    <w:p w14:paraId="39AF74C4" w14:textId="77777777" w:rsidR="000F2695" w:rsidRPr="00260F44" w:rsidRDefault="000F2695" w:rsidP="00117832">
      <w:pPr>
        <w:spacing w:line="480" w:lineRule="auto"/>
        <w:rPr>
          <w:sz w:val="24"/>
          <w:szCs w:val="24"/>
        </w:rPr>
      </w:pPr>
      <w:r w:rsidRPr="00260F44">
        <w:rPr>
          <w:sz w:val="24"/>
          <w:szCs w:val="24"/>
        </w:rPr>
        <w:t>Chapter 2</w:t>
      </w:r>
    </w:p>
    <w:p w14:paraId="1B1F5B19" w14:textId="77777777" w:rsidR="000F2695" w:rsidRPr="00260F44" w:rsidRDefault="000F2695" w:rsidP="00117832">
      <w:pPr>
        <w:spacing w:line="480" w:lineRule="auto"/>
        <w:rPr>
          <w:sz w:val="24"/>
          <w:szCs w:val="24"/>
        </w:rPr>
      </w:pPr>
      <w:r w:rsidRPr="00260F44">
        <w:rPr>
          <w:sz w:val="24"/>
          <w:szCs w:val="24"/>
        </w:rPr>
        <w:t>The Creation of the Angelical Hierarchy</w:t>
      </w:r>
    </w:p>
    <w:p w14:paraId="1CF68408" w14:textId="77777777" w:rsidR="000F2695" w:rsidRPr="00260F44" w:rsidRDefault="000F2695" w:rsidP="00117832">
      <w:pPr>
        <w:spacing w:line="480" w:lineRule="auto"/>
        <w:rPr>
          <w:sz w:val="24"/>
          <w:szCs w:val="24"/>
        </w:rPr>
      </w:pPr>
      <w:r w:rsidRPr="00260F44">
        <w:rPr>
          <w:sz w:val="24"/>
          <w:szCs w:val="24"/>
        </w:rPr>
        <w:t xml:space="preserve">    A. The Differences of Humanity and the Angelical Hierarchy</w:t>
      </w:r>
    </w:p>
    <w:p w14:paraId="3833F85B" w14:textId="77777777" w:rsidR="000F2695" w:rsidRPr="00260F44" w:rsidRDefault="000F2695" w:rsidP="00117832">
      <w:pPr>
        <w:spacing w:line="480" w:lineRule="auto"/>
        <w:rPr>
          <w:sz w:val="24"/>
          <w:szCs w:val="24"/>
        </w:rPr>
      </w:pPr>
      <w:r w:rsidRPr="00260F44">
        <w:rPr>
          <w:sz w:val="24"/>
          <w:szCs w:val="24"/>
        </w:rPr>
        <w:t xml:space="preserve">       1. The World of Humanity</w:t>
      </w:r>
    </w:p>
    <w:p w14:paraId="3CCB7F8B" w14:textId="77777777" w:rsidR="000F2695" w:rsidRPr="00260F44" w:rsidRDefault="000F2695" w:rsidP="00117832">
      <w:pPr>
        <w:spacing w:line="480" w:lineRule="auto"/>
        <w:rPr>
          <w:sz w:val="24"/>
          <w:szCs w:val="24"/>
        </w:rPr>
      </w:pPr>
      <w:r w:rsidRPr="00260F44">
        <w:rPr>
          <w:sz w:val="24"/>
          <w:szCs w:val="24"/>
        </w:rPr>
        <w:t xml:space="preserve">    B. The 24 Choirs of the Angelical Hierarchy with the Stephen as the Angel of the Lord   </w:t>
      </w:r>
    </w:p>
    <w:p w14:paraId="65E8D215" w14:textId="77777777" w:rsidR="000F2695" w:rsidRPr="00260F44" w:rsidRDefault="000F2695" w:rsidP="00117832">
      <w:pPr>
        <w:spacing w:line="480" w:lineRule="auto"/>
        <w:rPr>
          <w:sz w:val="24"/>
          <w:szCs w:val="24"/>
        </w:rPr>
      </w:pPr>
      <w:r w:rsidRPr="00260F44">
        <w:rPr>
          <w:sz w:val="24"/>
          <w:szCs w:val="24"/>
        </w:rPr>
        <w:t xml:space="preserve">    C. What is the Resume of Angels?</w:t>
      </w:r>
    </w:p>
    <w:p w14:paraId="2FD0609F" w14:textId="77777777" w:rsidR="000F2695" w:rsidRPr="00260F44" w:rsidRDefault="000F2695" w:rsidP="00117832">
      <w:pPr>
        <w:spacing w:line="480" w:lineRule="auto"/>
        <w:rPr>
          <w:sz w:val="24"/>
          <w:szCs w:val="24"/>
        </w:rPr>
      </w:pPr>
      <w:r w:rsidRPr="00260F44">
        <w:rPr>
          <w:sz w:val="24"/>
          <w:szCs w:val="24"/>
        </w:rPr>
        <w:t xml:space="preserve">    D. What Form does Angels appear to Humanity? </w:t>
      </w:r>
    </w:p>
    <w:p w14:paraId="68178A4D" w14:textId="77777777" w:rsidR="000F2695" w:rsidRPr="00260F44" w:rsidRDefault="000F2695" w:rsidP="00117832">
      <w:pPr>
        <w:spacing w:line="480" w:lineRule="auto"/>
        <w:rPr>
          <w:sz w:val="24"/>
          <w:szCs w:val="24"/>
        </w:rPr>
      </w:pPr>
      <w:r w:rsidRPr="00260F44">
        <w:rPr>
          <w:sz w:val="24"/>
          <w:szCs w:val="24"/>
        </w:rPr>
        <w:t xml:space="preserve">    E. What are the 14 Identities of an Angel of the Lord to a Cherub of the Lord?   </w:t>
      </w:r>
    </w:p>
    <w:p w14:paraId="6A21A44E" w14:textId="77777777" w:rsidR="000F2695" w:rsidRPr="00260F44" w:rsidRDefault="000F2695" w:rsidP="00117832">
      <w:pPr>
        <w:spacing w:line="480" w:lineRule="auto"/>
        <w:rPr>
          <w:sz w:val="24"/>
          <w:szCs w:val="24"/>
        </w:rPr>
      </w:pPr>
      <w:r w:rsidRPr="00260F44">
        <w:rPr>
          <w:sz w:val="24"/>
          <w:szCs w:val="24"/>
        </w:rPr>
        <w:t>What are the Names of Angels called by Scripture?</w:t>
      </w:r>
    </w:p>
    <w:p w14:paraId="27A9399A" w14:textId="77777777" w:rsidR="000F2695" w:rsidRPr="00260F44" w:rsidRDefault="000F2695" w:rsidP="00117832">
      <w:pPr>
        <w:spacing w:line="480" w:lineRule="auto"/>
        <w:rPr>
          <w:sz w:val="24"/>
          <w:szCs w:val="24"/>
        </w:rPr>
      </w:pPr>
      <w:r w:rsidRPr="00260F44">
        <w:rPr>
          <w:sz w:val="24"/>
          <w:szCs w:val="24"/>
        </w:rPr>
        <w:t>What are the Personal Reputations of Known Angels in Scripture?</w:t>
      </w:r>
    </w:p>
    <w:p w14:paraId="221386B0" w14:textId="77777777" w:rsidR="000F2695" w:rsidRPr="00260F44" w:rsidRDefault="000F2695" w:rsidP="00117832">
      <w:pPr>
        <w:spacing w:line="480" w:lineRule="auto"/>
        <w:rPr>
          <w:sz w:val="24"/>
          <w:szCs w:val="24"/>
        </w:rPr>
      </w:pPr>
      <w:r w:rsidRPr="00260F44">
        <w:rPr>
          <w:sz w:val="24"/>
          <w:szCs w:val="24"/>
        </w:rPr>
        <w:t xml:space="preserve">Chapter 3 </w:t>
      </w:r>
    </w:p>
    <w:p w14:paraId="6222DB30" w14:textId="77777777" w:rsidR="000F2695" w:rsidRPr="00260F44" w:rsidRDefault="000F2695" w:rsidP="00117832">
      <w:pPr>
        <w:spacing w:line="480" w:lineRule="auto"/>
        <w:rPr>
          <w:sz w:val="24"/>
          <w:szCs w:val="24"/>
        </w:rPr>
      </w:pPr>
      <w:r w:rsidRPr="00260F44">
        <w:rPr>
          <w:sz w:val="24"/>
          <w:szCs w:val="24"/>
        </w:rPr>
        <w:t>The Ministries of the Physical Trinity’s &amp; the Law’s Announcements by the Angels</w:t>
      </w:r>
    </w:p>
    <w:p w14:paraId="6E3FA4B0" w14:textId="77777777" w:rsidR="000F2695" w:rsidRPr="00260F44" w:rsidRDefault="000F2695" w:rsidP="00117832">
      <w:pPr>
        <w:spacing w:line="480" w:lineRule="auto"/>
        <w:rPr>
          <w:sz w:val="24"/>
          <w:szCs w:val="24"/>
        </w:rPr>
      </w:pPr>
      <w:r w:rsidRPr="00260F44">
        <w:rPr>
          <w:sz w:val="24"/>
          <w:szCs w:val="24"/>
        </w:rPr>
        <w:t>The Ministry of Angels and the History’s End Time</w:t>
      </w:r>
    </w:p>
    <w:p w14:paraId="1A9DF57E" w14:textId="77777777" w:rsidR="000F2695" w:rsidRPr="00260F44" w:rsidRDefault="000F2695" w:rsidP="00117832">
      <w:pPr>
        <w:spacing w:line="480" w:lineRule="auto"/>
        <w:rPr>
          <w:sz w:val="24"/>
          <w:szCs w:val="24"/>
        </w:rPr>
      </w:pPr>
      <w:r w:rsidRPr="00260F44">
        <w:rPr>
          <w:sz w:val="24"/>
          <w:szCs w:val="24"/>
        </w:rPr>
        <w:t>Chapter 4</w:t>
      </w:r>
    </w:p>
    <w:p w14:paraId="38DF987F" w14:textId="77777777" w:rsidR="000F2695" w:rsidRPr="00260F44" w:rsidRDefault="000F2695" w:rsidP="00117832">
      <w:pPr>
        <w:spacing w:line="480" w:lineRule="auto"/>
        <w:rPr>
          <w:sz w:val="24"/>
          <w:szCs w:val="24"/>
        </w:rPr>
      </w:pPr>
      <w:r w:rsidRPr="00260F44">
        <w:rPr>
          <w:sz w:val="24"/>
          <w:szCs w:val="24"/>
        </w:rPr>
        <w:t xml:space="preserve">Demon’s (Evil Angels) </w:t>
      </w:r>
    </w:p>
    <w:p w14:paraId="74EA230A" w14:textId="77777777" w:rsidR="000F2695" w:rsidRPr="00260F44" w:rsidRDefault="000F2695" w:rsidP="00117832">
      <w:pPr>
        <w:spacing w:line="480" w:lineRule="auto"/>
        <w:rPr>
          <w:sz w:val="24"/>
          <w:szCs w:val="24"/>
        </w:rPr>
      </w:pPr>
      <w:r w:rsidRPr="00260F44">
        <w:rPr>
          <w:sz w:val="24"/>
          <w:szCs w:val="24"/>
        </w:rPr>
        <w:t>What is the Origin of Demon’s?</w:t>
      </w:r>
    </w:p>
    <w:p w14:paraId="554F2DD8" w14:textId="77777777" w:rsidR="000F2695" w:rsidRPr="00260F44" w:rsidRDefault="000F2695" w:rsidP="00117832">
      <w:pPr>
        <w:spacing w:line="480" w:lineRule="auto"/>
        <w:rPr>
          <w:sz w:val="24"/>
          <w:szCs w:val="24"/>
        </w:rPr>
      </w:pPr>
      <w:r w:rsidRPr="00260F44">
        <w:rPr>
          <w:sz w:val="24"/>
          <w:szCs w:val="24"/>
        </w:rPr>
        <w:t xml:space="preserve">   1. What is a Demon trying to break through to the Eternal Kingdom of God?</w:t>
      </w:r>
    </w:p>
    <w:p w14:paraId="599E9102" w14:textId="77777777" w:rsidR="000F2695" w:rsidRPr="00260F44" w:rsidRDefault="000F2695" w:rsidP="00117832">
      <w:pPr>
        <w:spacing w:line="480" w:lineRule="auto"/>
        <w:rPr>
          <w:sz w:val="24"/>
          <w:szCs w:val="24"/>
        </w:rPr>
      </w:pPr>
      <w:r w:rsidRPr="00260F44">
        <w:rPr>
          <w:sz w:val="24"/>
          <w:szCs w:val="24"/>
        </w:rPr>
        <w:t>What are the Activities of Demon’s?</w:t>
      </w:r>
    </w:p>
    <w:p w14:paraId="332DD5E4" w14:textId="77777777" w:rsidR="000F2695" w:rsidRPr="00260F44" w:rsidRDefault="000F2695" w:rsidP="00117832">
      <w:pPr>
        <w:spacing w:line="480" w:lineRule="auto"/>
        <w:rPr>
          <w:sz w:val="24"/>
          <w:szCs w:val="24"/>
        </w:rPr>
      </w:pPr>
      <w:r w:rsidRPr="00260F44">
        <w:rPr>
          <w:sz w:val="24"/>
          <w:szCs w:val="24"/>
        </w:rPr>
        <w:t>What are the Differences among Demon’s by Rank and Limited Power?</w:t>
      </w:r>
    </w:p>
    <w:p w14:paraId="00734F58" w14:textId="77777777" w:rsidR="000F2695" w:rsidRPr="00260F44" w:rsidRDefault="000F2695" w:rsidP="00117832">
      <w:pPr>
        <w:spacing w:line="480" w:lineRule="auto"/>
        <w:rPr>
          <w:sz w:val="24"/>
          <w:szCs w:val="24"/>
        </w:rPr>
      </w:pPr>
      <w:r w:rsidRPr="00260F44">
        <w:rPr>
          <w:sz w:val="24"/>
          <w:szCs w:val="24"/>
        </w:rPr>
        <w:t>What are the Encounters of Demon’s?</w:t>
      </w:r>
    </w:p>
    <w:p w14:paraId="62B78955" w14:textId="77777777" w:rsidR="000F2695" w:rsidRPr="00260F44" w:rsidRDefault="000F2695" w:rsidP="00117832">
      <w:pPr>
        <w:spacing w:line="480" w:lineRule="auto"/>
        <w:rPr>
          <w:sz w:val="24"/>
          <w:szCs w:val="24"/>
        </w:rPr>
      </w:pPr>
      <w:r w:rsidRPr="00260F44">
        <w:rPr>
          <w:sz w:val="24"/>
          <w:szCs w:val="24"/>
        </w:rPr>
        <w:t xml:space="preserve">   1. In the Four Gospels</w:t>
      </w:r>
    </w:p>
    <w:p w14:paraId="361C5BB8" w14:textId="77777777" w:rsidR="000F2695" w:rsidRPr="00260F44" w:rsidRDefault="000F2695" w:rsidP="00117832">
      <w:pPr>
        <w:spacing w:line="480" w:lineRule="auto"/>
        <w:rPr>
          <w:sz w:val="24"/>
          <w:szCs w:val="24"/>
        </w:rPr>
      </w:pPr>
      <w:r w:rsidRPr="00260F44">
        <w:rPr>
          <w:sz w:val="24"/>
          <w:szCs w:val="24"/>
        </w:rPr>
        <w:t xml:space="preserve">   2. In the Book of Acts</w:t>
      </w:r>
    </w:p>
    <w:p w14:paraId="78F77EFA" w14:textId="77777777" w:rsidR="000F2695" w:rsidRPr="00260F44" w:rsidRDefault="000F2695" w:rsidP="00117832">
      <w:pPr>
        <w:spacing w:line="480" w:lineRule="auto"/>
        <w:rPr>
          <w:sz w:val="24"/>
          <w:szCs w:val="24"/>
        </w:rPr>
      </w:pPr>
      <w:r w:rsidRPr="00260F44">
        <w:rPr>
          <w:sz w:val="24"/>
          <w:szCs w:val="24"/>
        </w:rPr>
        <w:t>What are the Symptoms of Demon-Possession?</w:t>
      </w:r>
    </w:p>
    <w:p w14:paraId="49CF348E" w14:textId="77777777" w:rsidR="000F2695" w:rsidRPr="00260F44" w:rsidRDefault="000F2695" w:rsidP="00117832">
      <w:pPr>
        <w:spacing w:line="480" w:lineRule="auto"/>
        <w:rPr>
          <w:sz w:val="24"/>
          <w:szCs w:val="24"/>
        </w:rPr>
      </w:pPr>
      <w:r w:rsidRPr="00260F44">
        <w:rPr>
          <w:sz w:val="24"/>
          <w:szCs w:val="24"/>
        </w:rPr>
        <w:t>What are the Exorcisms (Solemn Commands) of Demons in Scripture?</w:t>
      </w:r>
    </w:p>
    <w:p w14:paraId="2D200F9E" w14:textId="77777777" w:rsidR="000F2695" w:rsidRPr="00260F44" w:rsidRDefault="000F2695" w:rsidP="00117832">
      <w:pPr>
        <w:spacing w:line="480" w:lineRule="auto"/>
        <w:rPr>
          <w:sz w:val="24"/>
          <w:szCs w:val="24"/>
        </w:rPr>
      </w:pPr>
      <w:r w:rsidRPr="00260F44">
        <w:rPr>
          <w:sz w:val="24"/>
          <w:szCs w:val="24"/>
        </w:rPr>
        <w:t>What is the Identity and Characteristics of Demon’s?</w:t>
      </w:r>
    </w:p>
    <w:p w14:paraId="4203E6AE" w14:textId="77777777" w:rsidR="000F2695" w:rsidRPr="00260F44" w:rsidRDefault="000F2695" w:rsidP="00117832">
      <w:pPr>
        <w:spacing w:line="480" w:lineRule="auto"/>
        <w:rPr>
          <w:sz w:val="24"/>
          <w:szCs w:val="24"/>
        </w:rPr>
      </w:pPr>
      <w:r w:rsidRPr="00260F44">
        <w:rPr>
          <w:sz w:val="24"/>
          <w:szCs w:val="24"/>
        </w:rPr>
        <w:t>How are Demons imprisoned?</w:t>
      </w:r>
    </w:p>
    <w:p w14:paraId="2AB58996" w14:textId="77777777" w:rsidR="000F2695" w:rsidRPr="00260F44" w:rsidRDefault="000F2695" w:rsidP="00117832">
      <w:pPr>
        <w:spacing w:line="480" w:lineRule="auto"/>
        <w:rPr>
          <w:sz w:val="24"/>
          <w:szCs w:val="24"/>
        </w:rPr>
      </w:pPr>
      <w:r w:rsidRPr="00260F44">
        <w:rPr>
          <w:sz w:val="24"/>
          <w:szCs w:val="24"/>
        </w:rPr>
        <w:t xml:space="preserve">What are some Names of Demon’s in the Hebrew?  </w:t>
      </w:r>
    </w:p>
    <w:p w14:paraId="116C1A4F" w14:textId="77777777" w:rsidR="000F2695" w:rsidRPr="00260F44" w:rsidRDefault="000F2695" w:rsidP="00117832">
      <w:pPr>
        <w:spacing w:line="480" w:lineRule="auto"/>
        <w:rPr>
          <w:sz w:val="24"/>
          <w:szCs w:val="24"/>
        </w:rPr>
      </w:pPr>
      <w:r w:rsidRPr="00260F44">
        <w:rPr>
          <w:sz w:val="24"/>
          <w:szCs w:val="24"/>
        </w:rPr>
        <w:t>Satan’s Kingdom</w:t>
      </w:r>
    </w:p>
    <w:p w14:paraId="7B3A01DE" w14:textId="77777777" w:rsidR="000F2695" w:rsidRPr="00260F44" w:rsidRDefault="000F2695" w:rsidP="00117832">
      <w:pPr>
        <w:spacing w:line="480" w:lineRule="auto"/>
        <w:rPr>
          <w:sz w:val="24"/>
          <w:szCs w:val="24"/>
        </w:rPr>
      </w:pPr>
      <w:r w:rsidRPr="00260F44">
        <w:rPr>
          <w:sz w:val="24"/>
          <w:szCs w:val="24"/>
        </w:rPr>
        <w:t xml:space="preserve">   1. The Authority of Satan</w:t>
      </w:r>
    </w:p>
    <w:p w14:paraId="7B669230" w14:textId="77777777" w:rsidR="000F2695" w:rsidRPr="00260F44" w:rsidRDefault="000F2695" w:rsidP="00117832">
      <w:pPr>
        <w:spacing w:line="480" w:lineRule="auto"/>
        <w:rPr>
          <w:sz w:val="24"/>
          <w:szCs w:val="24"/>
        </w:rPr>
      </w:pPr>
      <w:r w:rsidRPr="00260F44">
        <w:rPr>
          <w:sz w:val="24"/>
          <w:szCs w:val="24"/>
        </w:rPr>
        <w:t xml:space="preserve">   2. The Hostility towards Humanity</w:t>
      </w:r>
    </w:p>
    <w:p w14:paraId="2903350C" w14:textId="77777777" w:rsidR="000F2695" w:rsidRPr="00260F44" w:rsidRDefault="000F2695" w:rsidP="00117832">
      <w:pPr>
        <w:spacing w:line="480" w:lineRule="auto"/>
        <w:rPr>
          <w:sz w:val="24"/>
          <w:szCs w:val="24"/>
        </w:rPr>
      </w:pPr>
      <w:r w:rsidRPr="00260F44">
        <w:rPr>
          <w:sz w:val="24"/>
          <w:szCs w:val="24"/>
        </w:rPr>
        <w:t xml:space="preserve">   3. The Defeat of Satan</w:t>
      </w:r>
    </w:p>
    <w:p w14:paraId="7B16DFB4" w14:textId="77777777" w:rsidR="000F2695" w:rsidRPr="00260F44" w:rsidRDefault="000F2695" w:rsidP="00117832">
      <w:pPr>
        <w:spacing w:line="480" w:lineRule="auto"/>
        <w:rPr>
          <w:sz w:val="24"/>
          <w:szCs w:val="24"/>
        </w:rPr>
      </w:pPr>
      <w:r w:rsidRPr="00260F44">
        <w:rPr>
          <w:sz w:val="24"/>
          <w:szCs w:val="24"/>
        </w:rPr>
        <w:t xml:space="preserve">   4. The Destiny of Satan</w:t>
      </w:r>
    </w:p>
    <w:p w14:paraId="3790EE22" w14:textId="77777777" w:rsidR="000F2695" w:rsidRPr="00260F44" w:rsidRDefault="000F2695" w:rsidP="00117832">
      <w:pPr>
        <w:spacing w:line="480" w:lineRule="auto"/>
        <w:rPr>
          <w:sz w:val="24"/>
          <w:szCs w:val="24"/>
        </w:rPr>
      </w:pPr>
      <w:r w:rsidRPr="00260F44">
        <w:rPr>
          <w:sz w:val="24"/>
          <w:szCs w:val="24"/>
        </w:rPr>
        <w:t xml:space="preserve">   5. The 5 Identities of Satan</w:t>
      </w:r>
    </w:p>
    <w:p w14:paraId="4E0C5E00" w14:textId="77777777" w:rsidR="000F2695" w:rsidRPr="00260F44" w:rsidRDefault="000F2695" w:rsidP="00117832">
      <w:pPr>
        <w:spacing w:line="480" w:lineRule="auto"/>
        <w:rPr>
          <w:sz w:val="24"/>
          <w:szCs w:val="24"/>
        </w:rPr>
      </w:pPr>
      <w:r w:rsidRPr="00260F44">
        <w:rPr>
          <w:sz w:val="24"/>
          <w:szCs w:val="24"/>
        </w:rPr>
        <w:t xml:space="preserve">What are the Satan’s Demonic Influences on the Saved (Protected)? </w:t>
      </w:r>
    </w:p>
    <w:p w14:paraId="4B7F0310" w14:textId="77777777" w:rsidR="000F2695" w:rsidRPr="00260F44" w:rsidRDefault="000F2695" w:rsidP="00117832">
      <w:pPr>
        <w:spacing w:line="480" w:lineRule="auto"/>
        <w:rPr>
          <w:sz w:val="24"/>
          <w:szCs w:val="24"/>
        </w:rPr>
      </w:pPr>
      <w:r w:rsidRPr="00260F44">
        <w:rPr>
          <w:sz w:val="24"/>
          <w:szCs w:val="24"/>
        </w:rPr>
        <w:t>What are the Satan’s Demonic Influences on the Unsaved (Unprotected)?</w:t>
      </w:r>
    </w:p>
    <w:p w14:paraId="62A54737" w14:textId="77777777" w:rsidR="000F2695" w:rsidRPr="00260F44" w:rsidRDefault="000F2695" w:rsidP="00117832">
      <w:pPr>
        <w:spacing w:line="480" w:lineRule="auto"/>
        <w:rPr>
          <w:sz w:val="24"/>
          <w:szCs w:val="24"/>
        </w:rPr>
      </w:pPr>
      <w:r w:rsidRPr="00260F44">
        <w:rPr>
          <w:sz w:val="24"/>
          <w:szCs w:val="24"/>
        </w:rPr>
        <w:t xml:space="preserve">What are the Names and Titles of Satan?  </w:t>
      </w:r>
    </w:p>
    <w:p w14:paraId="79A9F0FA" w14:textId="77777777" w:rsidR="000F2695" w:rsidRPr="00260F44" w:rsidRDefault="000F2695" w:rsidP="00117832">
      <w:pPr>
        <w:spacing w:line="480" w:lineRule="auto"/>
        <w:rPr>
          <w:sz w:val="24"/>
          <w:szCs w:val="24"/>
        </w:rPr>
      </w:pPr>
      <w:r w:rsidRPr="00260F44">
        <w:rPr>
          <w:sz w:val="24"/>
          <w:szCs w:val="24"/>
        </w:rPr>
        <w:t>What is Satan’s Sphere of Activity?</w:t>
      </w:r>
    </w:p>
    <w:p w14:paraId="078EAB86" w14:textId="77777777" w:rsidR="000F2695" w:rsidRPr="00260F44" w:rsidRDefault="000F2695" w:rsidP="00117832">
      <w:pPr>
        <w:spacing w:line="480" w:lineRule="auto"/>
        <w:rPr>
          <w:sz w:val="24"/>
          <w:szCs w:val="24"/>
        </w:rPr>
      </w:pPr>
      <w:r w:rsidRPr="00260F44">
        <w:rPr>
          <w:sz w:val="24"/>
          <w:szCs w:val="24"/>
        </w:rPr>
        <w:t>How can we Respond against Satan?</w:t>
      </w:r>
    </w:p>
    <w:p w14:paraId="0756DB2C" w14:textId="77777777" w:rsidR="000F2695" w:rsidRPr="00260F44" w:rsidRDefault="000F2695" w:rsidP="00117832">
      <w:pPr>
        <w:spacing w:line="480" w:lineRule="auto"/>
        <w:rPr>
          <w:sz w:val="24"/>
          <w:szCs w:val="24"/>
        </w:rPr>
      </w:pPr>
      <w:r w:rsidRPr="00260F44">
        <w:rPr>
          <w:sz w:val="24"/>
          <w:szCs w:val="24"/>
        </w:rPr>
        <w:t>What are the Forbidden Occult Practices in Scripture?</w:t>
      </w:r>
    </w:p>
    <w:p w14:paraId="2A22CFE6" w14:textId="77777777" w:rsidR="000F2695" w:rsidRPr="00260F44" w:rsidRDefault="000F2695" w:rsidP="00117832">
      <w:pPr>
        <w:spacing w:line="480" w:lineRule="auto"/>
        <w:rPr>
          <w:sz w:val="24"/>
          <w:szCs w:val="24"/>
        </w:rPr>
      </w:pPr>
      <w:r w:rsidRPr="00260F44">
        <w:rPr>
          <w:sz w:val="24"/>
          <w:szCs w:val="24"/>
        </w:rPr>
        <w:t>What are the Successes of Satan?</w:t>
      </w:r>
    </w:p>
    <w:p w14:paraId="148E64C7" w14:textId="77777777" w:rsidR="000F2695" w:rsidRPr="00260F44" w:rsidRDefault="000F2695" w:rsidP="00117832">
      <w:pPr>
        <w:spacing w:line="480" w:lineRule="auto"/>
        <w:rPr>
          <w:sz w:val="24"/>
          <w:szCs w:val="24"/>
        </w:rPr>
      </w:pPr>
      <w:r w:rsidRPr="00260F44">
        <w:rPr>
          <w:sz w:val="24"/>
          <w:szCs w:val="24"/>
        </w:rPr>
        <w:t xml:space="preserve">    1. God’s response to Satan</w:t>
      </w:r>
    </w:p>
    <w:p w14:paraId="35BCDEF1" w14:textId="77777777" w:rsidR="000F2695" w:rsidRPr="00260F44" w:rsidRDefault="000F2695" w:rsidP="00117832">
      <w:pPr>
        <w:spacing w:line="480" w:lineRule="auto"/>
        <w:rPr>
          <w:sz w:val="24"/>
          <w:szCs w:val="24"/>
        </w:rPr>
      </w:pPr>
      <w:r w:rsidRPr="00260F44">
        <w:rPr>
          <w:sz w:val="24"/>
          <w:szCs w:val="24"/>
        </w:rPr>
        <w:t xml:space="preserve">    2. What are the Pagan Beliefs about Demon’s? </w:t>
      </w:r>
    </w:p>
    <w:p w14:paraId="29C18351" w14:textId="77777777" w:rsidR="000F2695" w:rsidRPr="00260F44" w:rsidRDefault="000F2695" w:rsidP="00117832">
      <w:pPr>
        <w:spacing w:line="480" w:lineRule="auto"/>
        <w:rPr>
          <w:sz w:val="24"/>
          <w:szCs w:val="24"/>
        </w:rPr>
      </w:pPr>
      <w:r w:rsidRPr="00260F44">
        <w:rPr>
          <w:sz w:val="24"/>
          <w:szCs w:val="24"/>
        </w:rPr>
        <w:t>Conclusion</w:t>
      </w:r>
    </w:p>
    <w:p w14:paraId="7FD78400" w14:textId="77777777" w:rsidR="000F2695" w:rsidRPr="00260F44" w:rsidRDefault="000F2695" w:rsidP="00117832">
      <w:pPr>
        <w:spacing w:line="480" w:lineRule="auto"/>
        <w:jc w:val="center"/>
        <w:rPr>
          <w:sz w:val="24"/>
          <w:szCs w:val="24"/>
        </w:rPr>
      </w:pPr>
      <w:r w:rsidRPr="00260F44">
        <w:rPr>
          <w:sz w:val="24"/>
          <w:szCs w:val="24"/>
        </w:rPr>
        <w:t>Chapter 1: The Angel of the Lord</w:t>
      </w:r>
    </w:p>
    <w:p w14:paraId="09F00271" w14:textId="77777777" w:rsidR="000F2695" w:rsidRPr="00260F44" w:rsidRDefault="000F2695" w:rsidP="00117832">
      <w:pPr>
        <w:spacing w:line="480" w:lineRule="auto"/>
        <w:jc w:val="both"/>
        <w:rPr>
          <w:sz w:val="24"/>
          <w:szCs w:val="24"/>
        </w:rPr>
      </w:pPr>
      <w:r w:rsidRPr="00260F44">
        <w:rPr>
          <w:sz w:val="24"/>
          <w:szCs w:val="24"/>
        </w:rPr>
        <w:t>The Definition of the Father Stephen’s Infallibility is that it is always without mistakes because He is the only divine source &amp; supreme authority of all the Holy Scriptures in John 1:1-3; Hebrews 1:1-3 &amp; Romans 13:1-2. In 2</w:t>
      </w:r>
      <w:r w:rsidRPr="00260F44">
        <w:rPr>
          <w:sz w:val="24"/>
          <w:szCs w:val="24"/>
          <w:vertAlign w:val="superscript"/>
        </w:rPr>
        <w:t>nd</w:t>
      </w:r>
      <w:r w:rsidRPr="00260F4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579A6810" w14:textId="77777777" w:rsidR="000F2695" w:rsidRPr="00260F44" w:rsidRDefault="000F2695" w:rsidP="00117832">
      <w:pPr>
        <w:spacing w:line="480" w:lineRule="auto"/>
        <w:jc w:val="both"/>
        <w:rPr>
          <w:sz w:val="24"/>
          <w:szCs w:val="24"/>
        </w:rPr>
      </w:pPr>
      <w:r w:rsidRPr="00260F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599724CC" w14:textId="77777777" w:rsidR="000F2695" w:rsidRPr="00260F44" w:rsidRDefault="000F2695" w:rsidP="00117832">
      <w:pPr>
        <w:spacing w:line="480" w:lineRule="auto"/>
        <w:jc w:val="both"/>
        <w:rPr>
          <w:sz w:val="24"/>
          <w:szCs w:val="24"/>
        </w:rPr>
      </w:pPr>
      <w:r w:rsidRPr="00260F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166B9109" w14:textId="77777777" w:rsidR="000F2695" w:rsidRPr="00260F44" w:rsidRDefault="000F2695" w:rsidP="00117832">
      <w:pPr>
        <w:spacing w:line="480" w:lineRule="auto"/>
        <w:jc w:val="both"/>
        <w:rPr>
          <w:sz w:val="24"/>
          <w:szCs w:val="24"/>
        </w:rPr>
      </w:pPr>
      <w:r w:rsidRPr="00260F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37A7C177" w14:textId="77777777" w:rsidR="000F2695" w:rsidRPr="00260F44" w:rsidRDefault="000F2695" w:rsidP="00117832">
      <w:pPr>
        <w:spacing w:line="480" w:lineRule="auto"/>
        <w:jc w:val="both"/>
        <w:rPr>
          <w:sz w:val="24"/>
          <w:szCs w:val="24"/>
        </w:rPr>
      </w:pPr>
      <w:r w:rsidRPr="00260F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39B5B8BD" w14:textId="77777777" w:rsidR="000F2695" w:rsidRPr="00260F44" w:rsidRDefault="000F2695" w:rsidP="00117832">
      <w:pPr>
        <w:spacing w:line="480" w:lineRule="auto"/>
        <w:jc w:val="both"/>
        <w:rPr>
          <w:sz w:val="24"/>
          <w:szCs w:val="24"/>
        </w:rPr>
      </w:pPr>
      <w:r w:rsidRPr="00260F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0B7D0195" w14:textId="77777777" w:rsidR="000F2695" w:rsidRPr="00260F44" w:rsidRDefault="000F2695" w:rsidP="00117832">
      <w:pPr>
        <w:spacing w:line="480" w:lineRule="auto"/>
        <w:jc w:val="both"/>
        <w:rPr>
          <w:sz w:val="24"/>
          <w:szCs w:val="24"/>
        </w:rPr>
      </w:pPr>
      <w:r w:rsidRPr="00260F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60F44">
        <w:rPr>
          <w:b/>
          <w:i/>
          <w:sz w:val="24"/>
          <w:szCs w:val="24"/>
        </w:rPr>
        <w:t>Plenus</w:t>
      </w:r>
      <w:r w:rsidRPr="00260F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55B25937" w14:textId="77777777" w:rsidR="000F2695" w:rsidRPr="00260F44" w:rsidRDefault="000F2695" w:rsidP="00117832">
      <w:pPr>
        <w:spacing w:line="480" w:lineRule="auto"/>
        <w:jc w:val="both"/>
        <w:rPr>
          <w:sz w:val="24"/>
          <w:szCs w:val="24"/>
        </w:rPr>
      </w:pPr>
      <w:r w:rsidRPr="00260F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60F44">
        <w:rPr>
          <w:b/>
          <w:i/>
          <w:sz w:val="24"/>
          <w:szCs w:val="24"/>
        </w:rPr>
        <w:t>Kanon</w:t>
      </w:r>
      <w:r w:rsidRPr="00260F44">
        <w:rPr>
          <w:sz w:val="24"/>
          <w:szCs w:val="24"/>
        </w:rPr>
        <w:t xml:space="preserve"> and from the Hebrew word </w:t>
      </w:r>
      <w:r w:rsidRPr="00260F44">
        <w:rPr>
          <w:b/>
          <w:i/>
          <w:sz w:val="24"/>
          <w:szCs w:val="24"/>
        </w:rPr>
        <w:t xml:space="preserve">Qaneh </w:t>
      </w:r>
      <w:r w:rsidRPr="00260F44">
        <w:rPr>
          <w:sz w:val="24"/>
          <w:szCs w:val="24"/>
        </w:rPr>
        <w:t>which means “</w:t>
      </w:r>
      <w:r w:rsidRPr="00260F44">
        <w:rPr>
          <w:b/>
          <w:sz w:val="24"/>
          <w:szCs w:val="24"/>
        </w:rPr>
        <w:t>measuring rod</w:t>
      </w:r>
      <w:r w:rsidRPr="00260F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361573A4" w14:textId="77777777" w:rsidR="000F2695" w:rsidRPr="00260F44" w:rsidRDefault="000F2695" w:rsidP="00117832">
      <w:pPr>
        <w:spacing w:line="480" w:lineRule="auto"/>
        <w:jc w:val="center"/>
        <w:rPr>
          <w:sz w:val="24"/>
          <w:szCs w:val="24"/>
        </w:rPr>
      </w:pPr>
      <w:r w:rsidRPr="00260F44">
        <w:rPr>
          <w:sz w:val="24"/>
          <w:szCs w:val="24"/>
        </w:rPr>
        <w:t>What is Truth?</w:t>
      </w:r>
    </w:p>
    <w:p w14:paraId="70021A31" w14:textId="77777777" w:rsidR="000F2695" w:rsidRPr="00260F44" w:rsidRDefault="000F2695" w:rsidP="00117832">
      <w:pPr>
        <w:spacing w:line="480" w:lineRule="auto"/>
        <w:jc w:val="both"/>
        <w:rPr>
          <w:sz w:val="24"/>
          <w:szCs w:val="24"/>
        </w:rPr>
      </w:pPr>
      <w:r w:rsidRPr="00260F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1BB3ABCF" w14:textId="77777777" w:rsidR="000F2695" w:rsidRPr="00260F44" w:rsidRDefault="000F2695" w:rsidP="00117832">
      <w:pPr>
        <w:spacing w:line="480" w:lineRule="auto"/>
        <w:jc w:val="both"/>
        <w:rPr>
          <w:sz w:val="24"/>
          <w:szCs w:val="24"/>
        </w:rPr>
      </w:pPr>
      <w:r w:rsidRPr="00260F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60F44">
        <w:rPr>
          <w:sz w:val="24"/>
          <w:szCs w:val="24"/>
          <w:vertAlign w:val="superscript"/>
        </w:rPr>
        <w:t>st</w:t>
      </w:r>
      <w:r w:rsidRPr="00260F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60F44">
        <w:rPr>
          <w:sz w:val="24"/>
          <w:szCs w:val="24"/>
          <w:vertAlign w:val="superscript"/>
        </w:rPr>
        <w:t>st</w:t>
      </w:r>
      <w:r w:rsidRPr="00260F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60F44">
        <w:rPr>
          <w:sz w:val="24"/>
          <w:szCs w:val="24"/>
          <w:vertAlign w:val="superscript"/>
        </w:rPr>
        <w:t>st</w:t>
      </w:r>
      <w:r w:rsidRPr="00260F44">
        <w:rPr>
          <w:sz w:val="24"/>
          <w:szCs w:val="24"/>
        </w:rPr>
        <w:t xml:space="preserve"> Kings 17:24; 22:16; 2</w:t>
      </w:r>
      <w:r w:rsidRPr="00260F44">
        <w:rPr>
          <w:sz w:val="24"/>
          <w:szCs w:val="24"/>
          <w:vertAlign w:val="superscript"/>
        </w:rPr>
        <w:t>nd</w:t>
      </w:r>
      <w:r w:rsidRPr="00260F44">
        <w:rPr>
          <w:sz w:val="24"/>
          <w:szCs w:val="24"/>
        </w:rPr>
        <w:t xml:space="preserve"> Chronicles 18:15; Nehemiah 6:6; Proverbs 8:7; 12:17; Isaiah 45:19 &amp; Zechariah 8:16. Truth is subject to infallible proof is in Genesis 42:14-16; Deuteronomy 13:12-15; 17:2-5; 19:16-19; 22:20-21; 1</w:t>
      </w:r>
      <w:r w:rsidRPr="00260F44">
        <w:rPr>
          <w:sz w:val="24"/>
          <w:szCs w:val="24"/>
          <w:vertAlign w:val="superscript"/>
        </w:rPr>
        <w:t>st</w:t>
      </w:r>
      <w:r w:rsidRPr="00260F44">
        <w:rPr>
          <w:sz w:val="24"/>
          <w:szCs w:val="24"/>
        </w:rPr>
        <w:t xml:space="preserve"> Kings 10:6-7; 2</w:t>
      </w:r>
      <w:r w:rsidRPr="00260F44">
        <w:rPr>
          <w:sz w:val="24"/>
          <w:szCs w:val="24"/>
          <w:vertAlign w:val="superscript"/>
        </w:rPr>
        <w:t>nd</w:t>
      </w:r>
      <w:r w:rsidRPr="00260F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60F44">
        <w:rPr>
          <w:sz w:val="24"/>
          <w:szCs w:val="24"/>
          <w:vertAlign w:val="superscript"/>
        </w:rPr>
        <w:t>nd</w:t>
      </w:r>
      <w:r w:rsidRPr="00260F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60F44">
        <w:rPr>
          <w:sz w:val="24"/>
          <w:szCs w:val="24"/>
          <w:vertAlign w:val="superscript"/>
        </w:rPr>
        <w:t>st</w:t>
      </w:r>
      <w:r w:rsidRPr="00260F44">
        <w:rPr>
          <w:sz w:val="24"/>
          <w:szCs w:val="24"/>
        </w:rPr>
        <w:t xml:space="preserve"> Chronicles 16:36; Nehemiah 8:6 &amp; Psalms 41:13; 72:19; 89:52; 106:48. In general use is in Jeremiah 28:6 &amp; 1</w:t>
      </w:r>
      <w:r w:rsidRPr="00260F44">
        <w:rPr>
          <w:sz w:val="24"/>
          <w:szCs w:val="24"/>
          <w:vertAlign w:val="superscript"/>
        </w:rPr>
        <w:t>st</w:t>
      </w:r>
      <w:r w:rsidRPr="00260F44">
        <w:rPr>
          <w:sz w:val="24"/>
          <w:szCs w:val="24"/>
        </w:rPr>
        <w:t xml:space="preserve"> Kings 1:32-37. In the NT is in Romans 1:25; 9:5; 11:36; Matthew 6:13; 1</w:t>
      </w:r>
      <w:r w:rsidRPr="00260F44">
        <w:rPr>
          <w:sz w:val="24"/>
          <w:szCs w:val="24"/>
          <w:vertAlign w:val="superscript"/>
        </w:rPr>
        <w:t>st</w:t>
      </w:r>
      <w:r w:rsidRPr="00260F44">
        <w:rPr>
          <w:sz w:val="24"/>
          <w:szCs w:val="24"/>
        </w:rPr>
        <w:t xml:space="preserve"> Corinthians 14:16; 2</w:t>
      </w:r>
      <w:r w:rsidRPr="00260F44">
        <w:rPr>
          <w:sz w:val="24"/>
          <w:szCs w:val="24"/>
          <w:vertAlign w:val="superscript"/>
        </w:rPr>
        <w:t>nd</w:t>
      </w:r>
      <w:r w:rsidRPr="00260F44">
        <w:rPr>
          <w:sz w:val="24"/>
          <w:szCs w:val="24"/>
        </w:rPr>
        <w:t xml:space="preserve"> Corinthians 1:20; Galatians 6:18; Philippians 4:20; 1</w:t>
      </w:r>
      <w:r w:rsidRPr="00260F44">
        <w:rPr>
          <w:sz w:val="24"/>
          <w:szCs w:val="24"/>
          <w:vertAlign w:val="superscript"/>
        </w:rPr>
        <w:t>st</w:t>
      </w:r>
      <w:r w:rsidRPr="00260F44">
        <w:rPr>
          <w:sz w:val="24"/>
          <w:szCs w:val="24"/>
        </w:rPr>
        <w:t xml:space="preserve"> Timothy 1:17; Hebrews 13:20-21; 2</w:t>
      </w:r>
      <w:r w:rsidRPr="00260F44">
        <w:rPr>
          <w:sz w:val="24"/>
          <w:szCs w:val="24"/>
          <w:vertAlign w:val="superscript"/>
        </w:rPr>
        <w:t>nd</w:t>
      </w:r>
      <w:r w:rsidRPr="00260F44">
        <w:rPr>
          <w:sz w:val="24"/>
          <w:szCs w:val="24"/>
        </w:rPr>
        <w:t xml:space="preserve"> Peter 3:18; Jude 25 &amp; Revelation 1:6-7; 7:12; 22:20. </w:t>
      </w:r>
    </w:p>
    <w:p w14:paraId="56D2EE27" w14:textId="77777777" w:rsidR="000F2695" w:rsidRPr="00260F44" w:rsidRDefault="000F2695" w:rsidP="00117832">
      <w:pPr>
        <w:spacing w:line="480" w:lineRule="auto"/>
        <w:jc w:val="both"/>
        <w:rPr>
          <w:sz w:val="24"/>
          <w:szCs w:val="24"/>
        </w:rPr>
      </w:pPr>
      <w:r w:rsidRPr="00260F44">
        <w:rPr>
          <w:sz w:val="24"/>
          <w:szCs w:val="24"/>
        </w:rPr>
        <w:t>Truth as opposed to falsehoods and downright lies is in Ephesians 4:25; John 3:33; 4:37; 18:23; Romans 1:18; 9:1; 1</w:t>
      </w:r>
      <w:r w:rsidRPr="00260F44">
        <w:rPr>
          <w:sz w:val="24"/>
          <w:szCs w:val="24"/>
          <w:vertAlign w:val="superscript"/>
        </w:rPr>
        <w:t>st</w:t>
      </w:r>
      <w:r w:rsidRPr="00260F44">
        <w:rPr>
          <w:sz w:val="24"/>
          <w:szCs w:val="24"/>
        </w:rPr>
        <w:t xml:space="preserve"> Corinthians 15:54; 2</w:t>
      </w:r>
      <w:r w:rsidRPr="00260F44">
        <w:rPr>
          <w:sz w:val="24"/>
          <w:szCs w:val="24"/>
          <w:vertAlign w:val="superscript"/>
        </w:rPr>
        <w:t>nd</w:t>
      </w:r>
      <w:r w:rsidRPr="00260F44">
        <w:rPr>
          <w:sz w:val="24"/>
          <w:szCs w:val="24"/>
        </w:rPr>
        <w:t xml:space="preserve"> Corinthians 7:14; Galatians 4:16; Titus 1:13; 2</w:t>
      </w:r>
      <w:r w:rsidRPr="00260F44">
        <w:rPr>
          <w:sz w:val="24"/>
          <w:szCs w:val="24"/>
          <w:vertAlign w:val="superscript"/>
        </w:rPr>
        <w:t>nd</w:t>
      </w:r>
      <w:r w:rsidRPr="00260F44">
        <w:rPr>
          <w:sz w:val="24"/>
          <w:szCs w:val="24"/>
        </w:rPr>
        <w:t xml:space="preserve"> Peter 2:22; 1</w:t>
      </w:r>
      <w:r w:rsidRPr="00260F44">
        <w:rPr>
          <w:sz w:val="24"/>
          <w:szCs w:val="24"/>
          <w:vertAlign w:val="superscript"/>
        </w:rPr>
        <w:t>st</w:t>
      </w:r>
      <w:r w:rsidRPr="00260F44">
        <w:rPr>
          <w:sz w:val="24"/>
          <w:szCs w:val="24"/>
        </w:rPr>
        <w:t xml:space="preserve"> John 2:4; 2</w:t>
      </w:r>
      <w:r w:rsidRPr="00260F44">
        <w:rPr>
          <w:sz w:val="24"/>
          <w:szCs w:val="24"/>
          <w:vertAlign w:val="superscript"/>
        </w:rPr>
        <w:t>nd</w:t>
      </w:r>
      <w:r w:rsidRPr="00260F44">
        <w:rPr>
          <w:sz w:val="24"/>
          <w:szCs w:val="24"/>
        </w:rPr>
        <w:t xml:space="preserve"> John 1-2 &amp; Acts 6:8-10; 7:1-53, 55-56, 59-60; 21:24; 24:8; 26:25. Truth as reality is in Hebrews 9:24; John 1:9; 4:23; 17:3; Ephesians 4:24; 1</w:t>
      </w:r>
      <w:r w:rsidRPr="00260F44">
        <w:rPr>
          <w:sz w:val="24"/>
          <w:szCs w:val="24"/>
          <w:vertAlign w:val="superscript"/>
        </w:rPr>
        <w:t>st</w:t>
      </w:r>
      <w:r w:rsidRPr="00260F44">
        <w:rPr>
          <w:sz w:val="24"/>
          <w:szCs w:val="24"/>
        </w:rPr>
        <w:t xml:space="preserve"> Thessalonians 1:9; 1</w:t>
      </w:r>
      <w:r w:rsidRPr="00260F44">
        <w:rPr>
          <w:sz w:val="24"/>
          <w:szCs w:val="24"/>
          <w:vertAlign w:val="superscript"/>
        </w:rPr>
        <w:t>st</w:t>
      </w:r>
      <w:r w:rsidRPr="00260F44">
        <w:rPr>
          <w:sz w:val="24"/>
          <w:szCs w:val="24"/>
        </w:rPr>
        <w:t xml:space="preserve"> Timothy 1:2; 3:2; Hebrews 8:2; 12:8; 1</w:t>
      </w:r>
      <w:r w:rsidRPr="00260F44">
        <w:rPr>
          <w:sz w:val="24"/>
          <w:szCs w:val="24"/>
          <w:vertAlign w:val="superscript"/>
        </w:rPr>
        <w:t>st</w:t>
      </w:r>
      <w:r w:rsidRPr="00260F44">
        <w:rPr>
          <w:sz w:val="24"/>
          <w:szCs w:val="24"/>
        </w:rPr>
        <w:t xml:space="preserve"> Peter 5:12; 1</w:t>
      </w:r>
      <w:r w:rsidRPr="00260F44">
        <w:rPr>
          <w:sz w:val="24"/>
          <w:szCs w:val="24"/>
          <w:vertAlign w:val="superscript"/>
        </w:rPr>
        <w:t>st</w:t>
      </w:r>
      <w:r w:rsidRPr="00260F44">
        <w:rPr>
          <w:sz w:val="24"/>
          <w:szCs w:val="24"/>
        </w:rPr>
        <w:t xml:space="preserve"> John 2:5, 8; 5:20 &amp; Revelation 19:9. Truth as trustworthy affirmations is in John 6:47; Matthew 6:2; 10:23; 16:28; 19:23; 23:36; 26:13; Mark 9:41; 11:23; John 1:51; 5:24-25; 8:34; 10:7; 16:7; Philippians 1:15; 1</w:t>
      </w:r>
      <w:r w:rsidRPr="00260F44">
        <w:rPr>
          <w:sz w:val="24"/>
          <w:szCs w:val="24"/>
          <w:vertAlign w:val="superscript"/>
        </w:rPr>
        <w:t>st</w:t>
      </w:r>
      <w:r w:rsidRPr="00260F44">
        <w:rPr>
          <w:sz w:val="24"/>
          <w:szCs w:val="24"/>
        </w:rPr>
        <w:t xml:space="preserve"> Timothy 3:9 &amp; Luke 12:44; 21:3. Truth as faithfulness and reliability: The quality of truth is in Philippians 4:8; John 1:17; 3:21; 4:24; 17:17; Romans 2:20; 1</w:t>
      </w:r>
      <w:r w:rsidRPr="00260F44">
        <w:rPr>
          <w:sz w:val="24"/>
          <w:szCs w:val="24"/>
          <w:vertAlign w:val="superscript"/>
        </w:rPr>
        <w:t>st</w:t>
      </w:r>
      <w:r w:rsidRPr="00260F44">
        <w:rPr>
          <w:sz w:val="24"/>
          <w:szCs w:val="24"/>
        </w:rPr>
        <w:t xml:space="preserve"> Corinthians 5:8; 13:6; 2</w:t>
      </w:r>
      <w:r w:rsidRPr="00260F44">
        <w:rPr>
          <w:sz w:val="24"/>
          <w:szCs w:val="24"/>
          <w:vertAlign w:val="superscript"/>
        </w:rPr>
        <w:t>nd</w:t>
      </w:r>
      <w:r w:rsidRPr="00260F44">
        <w:rPr>
          <w:sz w:val="24"/>
          <w:szCs w:val="24"/>
        </w:rPr>
        <w:t xml:space="preserve"> Corinthians 13:8; Ephesians 5:9; 6:14 &amp; 3</w:t>
      </w:r>
      <w:r w:rsidRPr="00260F44">
        <w:rPr>
          <w:sz w:val="24"/>
          <w:szCs w:val="24"/>
          <w:vertAlign w:val="superscript"/>
        </w:rPr>
        <w:t>rd</w:t>
      </w:r>
      <w:r w:rsidRPr="00260F44">
        <w:rPr>
          <w:sz w:val="24"/>
          <w:szCs w:val="24"/>
        </w:rPr>
        <w:t xml:space="preserve"> John 12. The Whole Truth as an aspect of the Divine Character of the Father Stephen is in Romans 3:3-4, 7; 15:8; Psalms 51:4; 1</w:t>
      </w:r>
      <w:r w:rsidRPr="00260F44">
        <w:rPr>
          <w:sz w:val="24"/>
          <w:szCs w:val="24"/>
          <w:vertAlign w:val="superscript"/>
        </w:rPr>
        <w:t>st</w:t>
      </w:r>
      <w:r w:rsidRPr="00260F44">
        <w:rPr>
          <w:sz w:val="24"/>
          <w:szCs w:val="24"/>
        </w:rPr>
        <w:t xml:space="preserve"> John 5:20 &amp; Revelation 3:7, 14; 6:10; 15:3; 16:7; 19:2, 11. Truth as a Human Quality is in 1</w:t>
      </w:r>
      <w:r w:rsidRPr="00260F44">
        <w:rPr>
          <w:sz w:val="24"/>
          <w:szCs w:val="24"/>
          <w:vertAlign w:val="superscript"/>
        </w:rPr>
        <w:t>st</w:t>
      </w:r>
      <w:r w:rsidRPr="00260F44">
        <w:rPr>
          <w:sz w:val="24"/>
          <w:szCs w:val="24"/>
        </w:rPr>
        <w:t xml:space="preserve"> John 1:8; John 3:21; 7:18; Ephesians 4:15; Philippians 1:18; Revelation 2:13 &amp; Acts 11:23; 14:22. The Son Jesus as truth is in John 1:14; 14:6; 15:1; 18:37-38 &amp; 1</w:t>
      </w:r>
      <w:r w:rsidRPr="00260F44">
        <w:rPr>
          <w:sz w:val="24"/>
          <w:szCs w:val="24"/>
          <w:vertAlign w:val="superscript"/>
        </w:rPr>
        <w:t>st</w:t>
      </w:r>
      <w:r w:rsidRPr="00260F44">
        <w:rPr>
          <w:sz w:val="24"/>
          <w:szCs w:val="24"/>
        </w:rPr>
        <w:t xml:space="preserve"> John 5:20. The Brother John the Holy Ghost as truth is in John 14:16-17; 15:26; 16:13 &amp; 1</w:t>
      </w:r>
      <w:r w:rsidRPr="00260F44">
        <w:rPr>
          <w:sz w:val="24"/>
          <w:szCs w:val="24"/>
          <w:vertAlign w:val="superscript"/>
        </w:rPr>
        <w:t>st</w:t>
      </w:r>
      <w:r w:rsidRPr="00260F44">
        <w:rPr>
          <w:sz w:val="24"/>
          <w:szCs w:val="24"/>
        </w:rPr>
        <w:t xml:space="preserve"> John 4:6; 5:6. The Gospel Kingdom and the Saintly Christian Faith as truth is in Ephesians 1:13; John 8:31-32; 2</w:t>
      </w:r>
      <w:r w:rsidRPr="00260F44">
        <w:rPr>
          <w:sz w:val="24"/>
          <w:szCs w:val="24"/>
          <w:vertAlign w:val="superscript"/>
        </w:rPr>
        <w:t>nd</w:t>
      </w:r>
      <w:r w:rsidRPr="00260F44">
        <w:rPr>
          <w:sz w:val="24"/>
          <w:szCs w:val="24"/>
        </w:rPr>
        <w:t xml:space="preserve"> Corinthians 4:2; Galatians 2:5; Colossians 1:5; 1</w:t>
      </w:r>
      <w:r w:rsidRPr="00260F44">
        <w:rPr>
          <w:sz w:val="24"/>
          <w:szCs w:val="24"/>
          <w:vertAlign w:val="superscript"/>
        </w:rPr>
        <w:t>st</w:t>
      </w:r>
      <w:r w:rsidRPr="00260F44">
        <w:rPr>
          <w:sz w:val="24"/>
          <w:szCs w:val="24"/>
        </w:rPr>
        <w:t xml:space="preserve"> Timothy 2:3-4; 4:6; 2</w:t>
      </w:r>
      <w:r w:rsidRPr="00260F44">
        <w:rPr>
          <w:sz w:val="24"/>
          <w:szCs w:val="24"/>
          <w:vertAlign w:val="superscript"/>
        </w:rPr>
        <w:t>nd</w:t>
      </w:r>
      <w:r w:rsidRPr="00260F44">
        <w:rPr>
          <w:sz w:val="24"/>
          <w:szCs w:val="24"/>
        </w:rPr>
        <w:t xml:space="preserve"> Timothy 2:18; 4:4; Titus 1:1; James 5:19; 2</w:t>
      </w:r>
      <w:r w:rsidRPr="00260F44">
        <w:rPr>
          <w:sz w:val="24"/>
          <w:szCs w:val="24"/>
          <w:vertAlign w:val="superscript"/>
        </w:rPr>
        <w:t>nd</w:t>
      </w:r>
      <w:r w:rsidRPr="00260F44">
        <w:rPr>
          <w:sz w:val="24"/>
          <w:szCs w:val="24"/>
        </w:rPr>
        <w:t xml:space="preserve"> Peter 2:2; 1</w:t>
      </w:r>
      <w:r w:rsidRPr="00260F44">
        <w:rPr>
          <w:sz w:val="24"/>
          <w:szCs w:val="24"/>
          <w:vertAlign w:val="superscript"/>
        </w:rPr>
        <w:t>st</w:t>
      </w:r>
      <w:r w:rsidRPr="00260F44">
        <w:rPr>
          <w:sz w:val="24"/>
          <w:szCs w:val="24"/>
        </w:rPr>
        <w:t xml:space="preserve"> John 3:19 &amp; Acts 20:30. </w:t>
      </w:r>
    </w:p>
    <w:p w14:paraId="750732B8" w14:textId="77777777" w:rsidR="000F2695" w:rsidRPr="00260F44" w:rsidRDefault="000F2695" w:rsidP="00117832">
      <w:pPr>
        <w:spacing w:before="240" w:line="480" w:lineRule="auto"/>
        <w:jc w:val="both"/>
        <w:rPr>
          <w:sz w:val="24"/>
          <w:szCs w:val="24"/>
        </w:rPr>
      </w:pPr>
      <w:r w:rsidRPr="00260F44">
        <w:rPr>
          <w:sz w:val="24"/>
          <w:szCs w:val="24"/>
        </w:rPr>
        <w:t>The Father Stephen is the Only One True God: He alone is God is in Jeremiah 10:10; Deuteronomy 4:39; 2</w:t>
      </w:r>
      <w:r w:rsidRPr="00260F44">
        <w:rPr>
          <w:sz w:val="24"/>
          <w:szCs w:val="24"/>
          <w:vertAlign w:val="superscript"/>
        </w:rPr>
        <w:t>nd</w:t>
      </w:r>
      <w:r w:rsidRPr="00260F44">
        <w:rPr>
          <w:sz w:val="24"/>
          <w:szCs w:val="24"/>
        </w:rPr>
        <w:t xml:space="preserve"> Chronicles 15:3; Isaiah 43:10-11; 45:5-6, 14, 21; Zechariah 14:9; John 1:18; 17:3 &amp; Revelation 6:10. The contrast with other Gods is in Romans 1:25; Exodus 15:11; Deuteronomy 4:35; 32:39; Psalms 86:8; Isaiah 43:3 &amp; 1</w:t>
      </w:r>
      <w:r w:rsidRPr="00260F44">
        <w:rPr>
          <w:sz w:val="24"/>
          <w:szCs w:val="24"/>
          <w:vertAlign w:val="superscript"/>
        </w:rPr>
        <w:t>st</w:t>
      </w:r>
      <w:r w:rsidRPr="00260F44">
        <w:rPr>
          <w:sz w:val="24"/>
          <w:szCs w:val="24"/>
        </w:rPr>
        <w:t xml:space="preserve"> Thessalonians 1:9. The contrast with Earthly Rulers is in Jeremiah 10:6-8. The Father Stephen is characterized by truth is in Psalms 31:5; 40:10; 43:3; Isaiah 65:16; John 3:33; 7:28; 8:26; 1</w:t>
      </w:r>
      <w:r w:rsidRPr="00260F44">
        <w:rPr>
          <w:sz w:val="24"/>
          <w:szCs w:val="24"/>
          <w:vertAlign w:val="superscript"/>
        </w:rPr>
        <w:t>st</w:t>
      </w:r>
      <w:r w:rsidRPr="00260F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60F44">
        <w:rPr>
          <w:sz w:val="24"/>
          <w:szCs w:val="24"/>
          <w:vertAlign w:val="superscript"/>
        </w:rPr>
        <w:t>st</w:t>
      </w:r>
      <w:r w:rsidRPr="00260F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60F44">
        <w:rPr>
          <w:sz w:val="24"/>
          <w:szCs w:val="24"/>
          <w:vertAlign w:val="superscript"/>
        </w:rPr>
        <w:t>st</w:t>
      </w:r>
      <w:r w:rsidRPr="00260F44">
        <w:rPr>
          <w:sz w:val="24"/>
          <w:szCs w:val="24"/>
        </w:rPr>
        <w:t xml:space="preserve"> Samuel 15:29; Psalms 12:6; 33:4; 119:151, 160; Romans 3:4; Titus 1:2; Hebrews 6:18 &amp; James 1:17. His words of promise are totally true and trustworthy is in Psalms 132:11; Psalms 110:4; 2</w:t>
      </w:r>
      <w:r w:rsidRPr="00260F44">
        <w:rPr>
          <w:sz w:val="24"/>
          <w:szCs w:val="24"/>
          <w:vertAlign w:val="superscript"/>
        </w:rPr>
        <w:t>nd</w:t>
      </w:r>
      <w:r w:rsidRPr="00260F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w:t>
      </w:r>
    </w:p>
    <w:p w14:paraId="3031B3E8" w14:textId="77777777" w:rsidR="000F2695" w:rsidRPr="00260F44" w:rsidRDefault="000F2695" w:rsidP="00117832">
      <w:pPr>
        <w:spacing w:line="480" w:lineRule="auto"/>
        <w:jc w:val="both"/>
        <w:rPr>
          <w:sz w:val="24"/>
          <w:szCs w:val="24"/>
        </w:rPr>
      </w:pPr>
      <w:r w:rsidRPr="00260F44">
        <w:rPr>
          <w:sz w:val="24"/>
          <w:szCs w:val="24"/>
        </w:rPr>
        <w:t>The Truthfulness of the Father Stephen: The Titles reflecting the Father Stephen’s Truthfulness: The True God as the Father Stephen is in 2</w:t>
      </w:r>
      <w:r w:rsidRPr="00260F44">
        <w:rPr>
          <w:sz w:val="24"/>
          <w:szCs w:val="24"/>
          <w:vertAlign w:val="superscript"/>
        </w:rPr>
        <w:t>nd</w:t>
      </w:r>
      <w:r w:rsidRPr="00260F44">
        <w:rPr>
          <w:sz w:val="24"/>
          <w:szCs w:val="24"/>
        </w:rPr>
        <w:t xml:space="preserve"> Chronicles 15:3; Jeremiah 10:10 &amp; 1</w:t>
      </w:r>
      <w:r w:rsidRPr="00260F44">
        <w:rPr>
          <w:sz w:val="24"/>
          <w:szCs w:val="24"/>
          <w:vertAlign w:val="superscript"/>
        </w:rPr>
        <w:t>st</w:t>
      </w:r>
      <w:r w:rsidRPr="00260F44">
        <w:rPr>
          <w:sz w:val="24"/>
          <w:szCs w:val="24"/>
        </w:rPr>
        <w:t xml:space="preserve"> Thessalonians 1:9. The God of Truth as the Father Stephen is in Psalms 31:5 &amp; Isaiah 65:16. The Son Jesus Christ is the Truth is in John 1:14, 17; 6:32; 14:6; 1</w:t>
      </w:r>
      <w:r w:rsidRPr="00260F44">
        <w:rPr>
          <w:sz w:val="24"/>
          <w:szCs w:val="24"/>
          <w:vertAlign w:val="superscript"/>
        </w:rPr>
        <w:t>st</w:t>
      </w:r>
      <w:r w:rsidRPr="00260F44">
        <w:rPr>
          <w:sz w:val="24"/>
          <w:szCs w:val="24"/>
        </w:rPr>
        <w:t xml:space="preserve"> John 5:20 &amp; Revelation 3:7, 14. The Brother John the Holy Ghost is the Truth is in John 14:17; 15:26; 16:13 &amp; 1</w:t>
      </w:r>
      <w:r w:rsidRPr="00260F44">
        <w:rPr>
          <w:sz w:val="24"/>
          <w:szCs w:val="24"/>
          <w:vertAlign w:val="superscript"/>
        </w:rPr>
        <w:t>st</w:t>
      </w:r>
      <w:r w:rsidRPr="00260F44">
        <w:rPr>
          <w:sz w:val="24"/>
          <w:szCs w:val="24"/>
        </w:rPr>
        <w:t xml:space="preserve"> John 4:6; 5:6. The Father Stephen is true to His divine character and His inerrant word: He speaks the truth is in Isaiah 45:19; 2</w:t>
      </w:r>
      <w:r w:rsidRPr="00260F44">
        <w:rPr>
          <w:sz w:val="24"/>
          <w:szCs w:val="24"/>
          <w:vertAlign w:val="superscript"/>
        </w:rPr>
        <w:t>nd</w:t>
      </w:r>
      <w:r w:rsidRPr="00260F44">
        <w:rPr>
          <w:sz w:val="24"/>
          <w:szCs w:val="24"/>
        </w:rPr>
        <w:t xml:space="preserve"> Samuel 7:28; Psalms 33:4; 119:160; John 17:17 &amp; Revelation 21:5; 22:6. He does not lie is in Numbers 23:19; Romans 3:4; 2</w:t>
      </w:r>
      <w:r w:rsidRPr="00260F44">
        <w:rPr>
          <w:sz w:val="24"/>
          <w:szCs w:val="24"/>
          <w:vertAlign w:val="superscript"/>
        </w:rPr>
        <w:t>nd</w:t>
      </w:r>
      <w:r w:rsidRPr="00260F44">
        <w:rPr>
          <w:sz w:val="24"/>
          <w:szCs w:val="24"/>
        </w:rPr>
        <w:t xml:space="preserve"> Timothy 2:13; Titus 1:2 &amp; Hebrews 6:18. He is true to Himself and His divine promises is in Deuteronomy 32:4; Psalms 25:10; 33:4; 145:13; 146:6; Lamentations 3:23; 2</w:t>
      </w:r>
      <w:r w:rsidRPr="00260F44">
        <w:rPr>
          <w:sz w:val="24"/>
          <w:szCs w:val="24"/>
          <w:vertAlign w:val="superscript"/>
        </w:rPr>
        <w:t>nd</w:t>
      </w:r>
      <w:r w:rsidRPr="00260F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60F44">
        <w:rPr>
          <w:sz w:val="24"/>
          <w:szCs w:val="24"/>
          <w:vertAlign w:val="superscript"/>
        </w:rPr>
        <w:t>nd</w:t>
      </w:r>
      <w:r w:rsidRPr="00260F44">
        <w:rPr>
          <w:sz w:val="24"/>
          <w:szCs w:val="24"/>
        </w:rPr>
        <w:t xml:space="preserve"> Timothy 2:13. If You have any questions on the 10 covenants, You must get My book called “</w:t>
      </w:r>
      <w:r w:rsidRPr="00260F44">
        <w:rPr>
          <w:b/>
          <w:sz w:val="24"/>
          <w:szCs w:val="24"/>
        </w:rPr>
        <w:t>The Garden of Eden that the Lord God Created</w:t>
      </w:r>
      <w:r w:rsidRPr="00260F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60F44">
        <w:rPr>
          <w:sz w:val="24"/>
          <w:szCs w:val="24"/>
          <w:vertAlign w:val="superscript"/>
        </w:rPr>
        <w:t>st</w:t>
      </w:r>
      <w:r w:rsidRPr="00260F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60F44">
        <w:rPr>
          <w:sz w:val="24"/>
          <w:szCs w:val="24"/>
          <w:vertAlign w:val="superscript"/>
        </w:rPr>
        <w:t>st</w:t>
      </w:r>
      <w:r w:rsidRPr="00260F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7DCF96E1" w14:textId="77777777" w:rsidR="000F2695" w:rsidRPr="00260F44" w:rsidRDefault="000F2695" w:rsidP="00117832">
      <w:pPr>
        <w:spacing w:line="480" w:lineRule="auto"/>
        <w:jc w:val="both"/>
        <w:rPr>
          <w:sz w:val="24"/>
          <w:szCs w:val="24"/>
        </w:rPr>
      </w:pPr>
      <w:r w:rsidRPr="00260F44">
        <w:rPr>
          <w:sz w:val="24"/>
          <w:szCs w:val="24"/>
        </w:rPr>
        <w:t>The Uniqueness of the Father Stephen: There is no God except the Father Stephen acting as the Lord Yahweh in John 8:58; Isaiah 43:10-11; 44:6-8; 45:5-6, 18; Deuteronomy 4:35; 6:4; 32:3; 1</w:t>
      </w:r>
      <w:r w:rsidRPr="00260F44">
        <w:rPr>
          <w:sz w:val="24"/>
          <w:szCs w:val="24"/>
          <w:vertAlign w:val="superscript"/>
        </w:rPr>
        <w:t>st</w:t>
      </w:r>
      <w:r w:rsidRPr="00260F44">
        <w:rPr>
          <w:sz w:val="24"/>
          <w:szCs w:val="24"/>
        </w:rPr>
        <w:t xml:space="preserve"> Kings 8:60; Psalms 83:18; 86:10; 1</w:t>
      </w:r>
      <w:r w:rsidRPr="00260F44">
        <w:rPr>
          <w:sz w:val="24"/>
          <w:szCs w:val="24"/>
          <w:vertAlign w:val="superscript"/>
        </w:rPr>
        <w:t>st</w:t>
      </w:r>
      <w:r w:rsidRPr="00260F44">
        <w:rPr>
          <w:sz w:val="24"/>
          <w:szCs w:val="24"/>
        </w:rPr>
        <w:t xml:space="preserve"> Corinthians 8:4-6; Ephesians 4:6 &amp; 1</w:t>
      </w:r>
      <w:r w:rsidRPr="00260F44">
        <w:rPr>
          <w:sz w:val="24"/>
          <w:szCs w:val="24"/>
          <w:vertAlign w:val="superscript"/>
        </w:rPr>
        <w:t>st</w:t>
      </w:r>
      <w:r w:rsidRPr="00260F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60F44">
        <w:rPr>
          <w:sz w:val="24"/>
          <w:szCs w:val="24"/>
          <w:vertAlign w:val="superscript"/>
        </w:rPr>
        <w:t>nd</w:t>
      </w:r>
      <w:r w:rsidRPr="00260F44">
        <w:rPr>
          <w:sz w:val="24"/>
          <w:szCs w:val="24"/>
        </w:rPr>
        <w:t xml:space="preserve"> Samuel 7:22 &amp; 1</w:t>
      </w:r>
      <w:r w:rsidRPr="00260F44">
        <w:rPr>
          <w:sz w:val="24"/>
          <w:szCs w:val="24"/>
          <w:vertAlign w:val="superscript"/>
        </w:rPr>
        <w:t>st</w:t>
      </w:r>
      <w:r w:rsidRPr="00260F44">
        <w:rPr>
          <w:sz w:val="24"/>
          <w:szCs w:val="24"/>
        </w:rPr>
        <w:t xml:space="preserve"> Chronicles 29:11. In His Ability to Save is in Deuteronomy 33:26; Isaiah 45:20-22 &amp; Jeremiah 10:5-6. In His Covenant of Omni-Benevolence is in 1</w:t>
      </w:r>
      <w:r w:rsidRPr="00260F44">
        <w:rPr>
          <w:sz w:val="24"/>
          <w:szCs w:val="24"/>
          <w:vertAlign w:val="superscript"/>
        </w:rPr>
        <w:t>st</w:t>
      </w:r>
      <w:r w:rsidRPr="00260F44">
        <w:rPr>
          <w:sz w:val="24"/>
          <w:szCs w:val="24"/>
        </w:rPr>
        <w:t xml:space="preserve"> Kings 8:23; 2</w:t>
      </w:r>
      <w:r w:rsidRPr="00260F44">
        <w:rPr>
          <w:sz w:val="24"/>
          <w:szCs w:val="24"/>
          <w:vertAlign w:val="superscript"/>
        </w:rPr>
        <w:t>nd</w:t>
      </w:r>
      <w:r w:rsidRPr="00260F44">
        <w:rPr>
          <w:sz w:val="24"/>
          <w:szCs w:val="24"/>
        </w:rPr>
        <w:t xml:space="preserve"> Samuel 7:22-23 &amp; 1</w:t>
      </w:r>
      <w:r w:rsidRPr="00260F44">
        <w:rPr>
          <w:sz w:val="24"/>
          <w:szCs w:val="24"/>
          <w:vertAlign w:val="superscript"/>
        </w:rPr>
        <w:t>st</w:t>
      </w:r>
      <w:r w:rsidRPr="00260F44">
        <w:rPr>
          <w:sz w:val="24"/>
          <w:szCs w:val="24"/>
        </w:rPr>
        <w:t xml:space="preserve"> Chronicles 17:20-21. In His Sovereignty is in Zechariah 14:9; Deuteronomy 4:39; 1</w:t>
      </w:r>
      <w:r w:rsidRPr="00260F44">
        <w:rPr>
          <w:sz w:val="24"/>
          <w:szCs w:val="24"/>
          <w:vertAlign w:val="superscript"/>
        </w:rPr>
        <w:t>st</w:t>
      </w:r>
      <w:r w:rsidRPr="00260F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60F44">
        <w:rPr>
          <w:sz w:val="24"/>
          <w:szCs w:val="24"/>
          <w:vertAlign w:val="superscript"/>
        </w:rPr>
        <w:t>nd</w:t>
      </w:r>
      <w:r w:rsidRPr="00260F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1FDC4082" w14:textId="77777777" w:rsidR="000F2695" w:rsidRPr="00260F44" w:rsidRDefault="000F2695" w:rsidP="00117832">
      <w:pPr>
        <w:spacing w:line="480" w:lineRule="auto"/>
        <w:jc w:val="center"/>
        <w:rPr>
          <w:sz w:val="24"/>
          <w:szCs w:val="24"/>
        </w:rPr>
      </w:pPr>
      <w:r w:rsidRPr="00260F44">
        <w:rPr>
          <w:sz w:val="24"/>
          <w:szCs w:val="24"/>
        </w:rPr>
        <w:t>The Father Stephen’s Supreme Glory &amp; Supreme Majesty</w:t>
      </w:r>
    </w:p>
    <w:p w14:paraId="5FA37DFC" w14:textId="77777777" w:rsidR="000F2695" w:rsidRPr="00260F44" w:rsidRDefault="000F2695" w:rsidP="00117832">
      <w:pPr>
        <w:spacing w:line="480" w:lineRule="auto"/>
        <w:jc w:val="both"/>
        <w:rPr>
          <w:sz w:val="24"/>
          <w:szCs w:val="24"/>
        </w:rPr>
      </w:pPr>
      <w:r w:rsidRPr="00260F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60F44">
        <w:rPr>
          <w:sz w:val="24"/>
          <w:szCs w:val="24"/>
          <w:vertAlign w:val="superscript"/>
        </w:rPr>
        <w:t>nd</w:t>
      </w:r>
      <w:r w:rsidRPr="00260F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60F44">
        <w:rPr>
          <w:sz w:val="24"/>
          <w:szCs w:val="24"/>
          <w:vertAlign w:val="superscript"/>
        </w:rPr>
        <w:t>nd</w:t>
      </w:r>
      <w:r w:rsidRPr="00260F44">
        <w:rPr>
          <w:sz w:val="24"/>
          <w:szCs w:val="24"/>
        </w:rPr>
        <w:t xml:space="preserve"> Chronicles 5:13-14; 7:1-3; Ezekiel 8:4; 9:3; 10:19; 43:1-5; 1</w:t>
      </w:r>
      <w:r w:rsidRPr="00260F44">
        <w:rPr>
          <w:sz w:val="24"/>
          <w:szCs w:val="24"/>
          <w:vertAlign w:val="superscript"/>
        </w:rPr>
        <w:t>st</w:t>
      </w:r>
      <w:r w:rsidRPr="00260F44">
        <w:rPr>
          <w:sz w:val="24"/>
          <w:szCs w:val="24"/>
        </w:rPr>
        <w:t xml:space="preserve"> Kings 8:10-11; Exodus 40:34-35 &amp; Revelation 15:8. The Father Stephen’s Glory that is revealed: In His Son Jesus Christ is in Hebrews 1:3; Isaiah 49:3; John 1:14; 13:31-32; 17:5; 2</w:t>
      </w:r>
      <w:r w:rsidRPr="00260F44">
        <w:rPr>
          <w:sz w:val="24"/>
          <w:szCs w:val="24"/>
          <w:vertAlign w:val="superscript"/>
        </w:rPr>
        <w:t>nd</w:t>
      </w:r>
      <w:r w:rsidRPr="00260F44">
        <w:rPr>
          <w:sz w:val="24"/>
          <w:szCs w:val="24"/>
        </w:rPr>
        <w:t xml:space="preserve"> Corinthians 4:6 &amp; 2</w:t>
      </w:r>
      <w:r w:rsidRPr="00260F44">
        <w:rPr>
          <w:sz w:val="24"/>
          <w:szCs w:val="24"/>
          <w:vertAlign w:val="superscript"/>
        </w:rPr>
        <w:t>nd</w:t>
      </w:r>
      <w:r w:rsidRPr="00260F44">
        <w:rPr>
          <w:sz w:val="24"/>
          <w:szCs w:val="24"/>
        </w:rPr>
        <w:t xml:space="preserve"> Peter 1:17. In His People is in Colossians 1:27; Isaiah 60:19-21; 62:3; 2</w:t>
      </w:r>
      <w:r w:rsidRPr="00260F44">
        <w:rPr>
          <w:sz w:val="24"/>
          <w:szCs w:val="24"/>
          <w:vertAlign w:val="superscript"/>
        </w:rPr>
        <w:t>nd</w:t>
      </w:r>
      <w:r w:rsidRPr="00260F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60F44">
        <w:rPr>
          <w:sz w:val="24"/>
          <w:szCs w:val="24"/>
          <w:vertAlign w:val="superscript"/>
        </w:rPr>
        <w:t>st</w:t>
      </w:r>
      <w:r w:rsidRPr="00260F44">
        <w:rPr>
          <w:sz w:val="24"/>
          <w:szCs w:val="24"/>
        </w:rPr>
        <w:t xml:space="preserve"> Peter 5:10. In His Divine Name is in Nehemiah 9:5; Deuteronomy 28:58; 1</w:t>
      </w:r>
      <w:r w:rsidRPr="00260F44">
        <w:rPr>
          <w:sz w:val="24"/>
          <w:szCs w:val="24"/>
          <w:vertAlign w:val="superscript"/>
        </w:rPr>
        <w:t>st</w:t>
      </w:r>
      <w:r w:rsidRPr="00260F44">
        <w:rPr>
          <w:sz w:val="24"/>
          <w:szCs w:val="24"/>
        </w:rPr>
        <w:t xml:space="preserve"> Chronicles 29:13 &amp; Psalms 8:1; 79:9. In His Divine Works is in Psalms 19:1; 111:3; Isaiah 12:5; 35:2 &amp; John 11:40-44; 17:4. In His Supreme Kingdom of Lordship is in Psalms 145:11-12; 1</w:t>
      </w:r>
      <w:r w:rsidRPr="00260F44">
        <w:rPr>
          <w:sz w:val="24"/>
          <w:szCs w:val="24"/>
          <w:vertAlign w:val="superscript"/>
        </w:rPr>
        <w:t>st</w:t>
      </w:r>
      <w:r w:rsidRPr="00260F44">
        <w:rPr>
          <w:sz w:val="24"/>
          <w:szCs w:val="24"/>
        </w:rPr>
        <w:t xml:space="preserve"> Chronicles 29:11; Matthew 6:13 &amp; 1</w:t>
      </w:r>
      <w:r w:rsidRPr="00260F44">
        <w:rPr>
          <w:sz w:val="24"/>
          <w:szCs w:val="24"/>
          <w:vertAlign w:val="superscript"/>
        </w:rPr>
        <w:t>st</w:t>
      </w:r>
      <w:r w:rsidRPr="00260F44">
        <w:rPr>
          <w:sz w:val="24"/>
          <w:szCs w:val="24"/>
        </w:rPr>
        <w:t xml:space="preserve"> Thessalonians 2:12. The Father Stephen’s Glory cannot be fully seen by any of His Creations is in 1</w:t>
      </w:r>
      <w:r w:rsidRPr="00260F44">
        <w:rPr>
          <w:sz w:val="24"/>
          <w:szCs w:val="24"/>
          <w:vertAlign w:val="superscript"/>
        </w:rPr>
        <w:t>st</w:t>
      </w:r>
      <w:r w:rsidRPr="00260F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1E2526AF" w14:textId="77777777" w:rsidR="000F2695" w:rsidRPr="00260F44" w:rsidRDefault="000F2695" w:rsidP="00117832">
      <w:pPr>
        <w:spacing w:line="480" w:lineRule="auto"/>
        <w:jc w:val="both"/>
        <w:rPr>
          <w:sz w:val="24"/>
          <w:szCs w:val="24"/>
        </w:rPr>
      </w:pPr>
      <w:r w:rsidRPr="00260F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60F44">
        <w:rPr>
          <w:sz w:val="24"/>
          <w:szCs w:val="24"/>
          <w:vertAlign w:val="superscript"/>
        </w:rPr>
        <w:t>st</w:t>
      </w:r>
      <w:r w:rsidRPr="00260F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60F44">
        <w:rPr>
          <w:sz w:val="24"/>
          <w:szCs w:val="24"/>
          <w:vertAlign w:val="superscript"/>
        </w:rPr>
        <w:t>st</w:t>
      </w:r>
      <w:r w:rsidRPr="00260F44">
        <w:rPr>
          <w:sz w:val="24"/>
          <w:szCs w:val="24"/>
        </w:rPr>
        <w:t xml:space="preserve"> Peter 1:24-25; Isaiah 49:10-11, 16-17, 103:15 &amp; 2</w:t>
      </w:r>
      <w:r w:rsidRPr="00260F44">
        <w:rPr>
          <w:sz w:val="24"/>
          <w:szCs w:val="24"/>
          <w:vertAlign w:val="superscript"/>
        </w:rPr>
        <w:t>nd</w:t>
      </w:r>
      <w:r w:rsidRPr="00260F44">
        <w:rPr>
          <w:sz w:val="24"/>
          <w:szCs w:val="24"/>
        </w:rPr>
        <w:t xml:space="preserve"> Corinthians 3:7-8, 10, 13. Human Glory is given and taken by the Father Stephen is in Psalms 82:6-7; Exodus 9:16; 1</w:t>
      </w:r>
      <w:r w:rsidRPr="00260F44">
        <w:rPr>
          <w:sz w:val="24"/>
          <w:szCs w:val="24"/>
          <w:vertAlign w:val="superscript"/>
        </w:rPr>
        <w:t>st</w:t>
      </w:r>
      <w:r w:rsidRPr="00260F44">
        <w:rPr>
          <w:sz w:val="24"/>
          <w:szCs w:val="24"/>
        </w:rPr>
        <w:t xml:space="preserve"> Kings 3:13; 2</w:t>
      </w:r>
      <w:r w:rsidRPr="00260F44">
        <w:rPr>
          <w:sz w:val="24"/>
          <w:szCs w:val="24"/>
          <w:vertAlign w:val="superscript"/>
        </w:rPr>
        <w:t>nd</w:t>
      </w:r>
      <w:r w:rsidRPr="00260F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60F44">
        <w:rPr>
          <w:sz w:val="24"/>
          <w:szCs w:val="24"/>
          <w:vertAlign w:val="superscript"/>
        </w:rPr>
        <w:t>nd</w:t>
      </w:r>
      <w:r w:rsidRPr="00260F44">
        <w:rPr>
          <w:sz w:val="24"/>
          <w:szCs w:val="24"/>
        </w:rPr>
        <w:t xml:space="preserve"> Timothy 4:10; 1</w:t>
      </w:r>
      <w:r w:rsidRPr="00260F44">
        <w:rPr>
          <w:sz w:val="24"/>
          <w:szCs w:val="24"/>
          <w:vertAlign w:val="superscript"/>
        </w:rPr>
        <w:t>st</w:t>
      </w:r>
      <w:r w:rsidRPr="00260F44">
        <w:rPr>
          <w:sz w:val="24"/>
          <w:szCs w:val="24"/>
        </w:rPr>
        <w:t xml:space="preserve"> John 2:15 &amp; Luke 4:5-7. </w:t>
      </w:r>
    </w:p>
    <w:p w14:paraId="1249BDE6" w14:textId="77777777" w:rsidR="000F2695" w:rsidRPr="00260F44" w:rsidRDefault="000F2695" w:rsidP="00117832">
      <w:pPr>
        <w:spacing w:line="480" w:lineRule="auto"/>
        <w:jc w:val="both"/>
        <w:rPr>
          <w:sz w:val="24"/>
          <w:szCs w:val="24"/>
        </w:rPr>
      </w:pPr>
      <w:r w:rsidRPr="00260F44">
        <w:rPr>
          <w:sz w:val="24"/>
          <w:szCs w:val="24"/>
        </w:rPr>
        <w:t>The Uniqueness of the Father Stephen’s Glory is in Job 40:9-10; Exodus 15:11; 1</w:t>
      </w:r>
      <w:r w:rsidRPr="00260F44">
        <w:rPr>
          <w:sz w:val="24"/>
          <w:szCs w:val="24"/>
          <w:vertAlign w:val="superscript"/>
        </w:rPr>
        <w:t>st</w:t>
      </w:r>
      <w:r w:rsidRPr="00260F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60F44">
        <w:rPr>
          <w:sz w:val="24"/>
          <w:szCs w:val="24"/>
          <w:vertAlign w:val="superscript"/>
        </w:rPr>
        <w:t>st</w:t>
      </w:r>
      <w:r w:rsidRPr="00260F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60F44">
        <w:rPr>
          <w:sz w:val="24"/>
          <w:szCs w:val="24"/>
          <w:vertAlign w:val="superscript"/>
        </w:rPr>
        <w:t>st</w:t>
      </w:r>
      <w:r w:rsidRPr="00260F44">
        <w:rPr>
          <w:sz w:val="24"/>
          <w:szCs w:val="24"/>
        </w:rPr>
        <w:t xml:space="preserve"> Corinthians 15:47-49 &amp; Colossians 3:10. The Spiritual Glory is divinely given by the Father Stephen is in John 17:22; Psalms 84:11 &amp; 2</w:t>
      </w:r>
      <w:r w:rsidRPr="00260F44">
        <w:rPr>
          <w:sz w:val="24"/>
          <w:szCs w:val="24"/>
          <w:vertAlign w:val="superscript"/>
        </w:rPr>
        <w:t>nd</w:t>
      </w:r>
      <w:r w:rsidRPr="00260F44">
        <w:rPr>
          <w:sz w:val="24"/>
          <w:szCs w:val="24"/>
        </w:rPr>
        <w:t xml:space="preserve"> Corinthians 3:18. The Glorification when His Son Jesus Christ returns is in Colossians 3:4; Romans 8:18; Philippians 3:21; 1</w:t>
      </w:r>
      <w:r w:rsidRPr="00260F44">
        <w:rPr>
          <w:sz w:val="24"/>
          <w:szCs w:val="24"/>
          <w:vertAlign w:val="superscript"/>
        </w:rPr>
        <w:t>st</w:t>
      </w:r>
      <w:r w:rsidRPr="00260F44">
        <w:rPr>
          <w:sz w:val="24"/>
          <w:szCs w:val="24"/>
        </w:rPr>
        <w:t xml:space="preserve"> Thessalonians 2:20 &amp; 1</w:t>
      </w:r>
      <w:r w:rsidRPr="00260F44">
        <w:rPr>
          <w:sz w:val="24"/>
          <w:szCs w:val="24"/>
          <w:vertAlign w:val="superscript"/>
        </w:rPr>
        <w:t>st</w:t>
      </w:r>
      <w:r w:rsidRPr="00260F44">
        <w:rPr>
          <w:sz w:val="24"/>
          <w:szCs w:val="24"/>
        </w:rPr>
        <w:t xml:space="preserve"> John 3:2.    </w:t>
      </w:r>
    </w:p>
    <w:p w14:paraId="3206EE7B" w14:textId="77777777" w:rsidR="000F2695" w:rsidRPr="00260F44" w:rsidRDefault="000F2695" w:rsidP="00117832">
      <w:pPr>
        <w:spacing w:line="480" w:lineRule="auto"/>
        <w:jc w:val="both"/>
        <w:rPr>
          <w:sz w:val="24"/>
          <w:szCs w:val="24"/>
        </w:rPr>
      </w:pPr>
      <w:r w:rsidRPr="00260F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60F44">
        <w:rPr>
          <w:sz w:val="24"/>
          <w:szCs w:val="24"/>
          <w:vertAlign w:val="superscript"/>
        </w:rPr>
        <w:t>nd</w:t>
      </w:r>
      <w:r w:rsidRPr="00260F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60F44">
        <w:rPr>
          <w:sz w:val="24"/>
          <w:szCs w:val="24"/>
          <w:vertAlign w:val="superscript"/>
        </w:rPr>
        <w:t>nd</w:t>
      </w:r>
      <w:r w:rsidRPr="00260F44">
        <w:rPr>
          <w:sz w:val="24"/>
          <w:szCs w:val="24"/>
        </w:rPr>
        <w:t xml:space="preserve"> Peter 1:17; Luke 9:28-32 &amp; Acts 9:3; 22:6; 26:13. In His Death &amp; His Resurrection is in John 7:39; 12:16, 23; 1</w:t>
      </w:r>
      <w:r w:rsidRPr="00260F44">
        <w:rPr>
          <w:sz w:val="24"/>
          <w:szCs w:val="24"/>
          <w:vertAlign w:val="superscript"/>
        </w:rPr>
        <w:t>st</w:t>
      </w:r>
      <w:r w:rsidRPr="00260F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60F44">
        <w:rPr>
          <w:sz w:val="24"/>
          <w:szCs w:val="24"/>
          <w:vertAlign w:val="superscript"/>
        </w:rPr>
        <w:t>nd</w:t>
      </w:r>
      <w:r w:rsidRPr="00260F44">
        <w:rPr>
          <w:sz w:val="24"/>
          <w:szCs w:val="24"/>
        </w:rPr>
        <w:t xml:space="preserve"> Peter 3:18 &amp; Revelation 1:6; 5:11-12; 7:9-12. The Lord Jesus Christ’s Glory is shared by all Believers: As they become like Him is in 2</w:t>
      </w:r>
      <w:r w:rsidRPr="00260F44">
        <w:rPr>
          <w:sz w:val="24"/>
          <w:szCs w:val="24"/>
          <w:vertAlign w:val="superscript"/>
        </w:rPr>
        <w:t>nd</w:t>
      </w:r>
      <w:r w:rsidRPr="00260F44">
        <w:rPr>
          <w:sz w:val="24"/>
          <w:szCs w:val="24"/>
        </w:rPr>
        <w:t xml:space="preserve"> Corinthians 3:18; John 17:22 &amp; Colossians 1:27. At the end time is in 1</w:t>
      </w:r>
      <w:r w:rsidRPr="00260F44">
        <w:rPr>
          <w:sz w:val="24"/>
          <w:szCs w:val="24"/>
          <w:vertAlign w:val="superscript"/>
        </w:rPr>
        <w:t>st</w:t>
      </w:r>
      <w:r w:rsidRPr="00260F44">
        <w:rPr>
          <w:sz w:val="24"/>
          <w:szCs w:val="24"/>
        </w:rPr>
        <w:t xml:space="preserve"> Corinthians 15:49; Romans 8:17-18; Philippians 3:21 &amp; Colossians 3:4.  </w:t>
      </w:r>
    </w:p>
    <w:p w14:paraId="4EF7BAED" w14:textId="77777777" w:rsidR="000F2695" w:rsidRPr="00260F44" w:rsidRDefault="000F2695" w:rsidP="00117832">
      <w:pPr>
        <w:spacing w:line="480" w:lineRule="auto"/>
        <w:jc w:val="both"/>
        <w:rPr>
          <w:sz w:val="24"/>
          <w:szCs w:val="24"/>
        </w:rPr>
      </w:pPr>
      <w:r w:rsidRPr="00260F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60F44">
        <w:rPr>
          <w:sz w:val="24"/>
          <w:szCs w:val="24"/>
          <w:vertAlign w:val="superscript"/>
        </w:rPr>
        <w:t>st</w:t>
      </w:r>
      <w:r w:rsidRPr="00260F44">
        <w:rPr>
          <w:sz w:val="24"/>
          <w:szCs w:val="24"/>
        </w:rPr>
        <w:t xml:space="preserve"> Samuel 15:29 &amp; Psalms 24:10. The Majesty belongs to the Father Stephen is in 1</w:t>
      </w:r>
      <w:r w:rsidRPr="00260F44">
        <w:rPr>
          <w:sz w:val="24"/>
          <w:szCs w:val="24"/>
          <w:vertAlign w:val="superscript"/>
        </w:rPr>
        <w:t>st</w:t>
      </w:r>
      <w:r w:rsidRPr="00260F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60F44">
        <w:rPr>
          <w:sz w:val="24"/>
          <w:szCs w:val="24"/>
          <w:vertAlign w:val="superscript"/>
        </w:rPr>
        <w:t>nd</w:t>
      </w:r>
      <w:r w:rsidRPr="00260F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60F44">
        <w:rPr>
          <w:sz w:val="24"/>
          <w:szCs w:val="24"/>
          <w:vertAlign w:val="superscript"/>
        </w:rPr>
        <w:t>st</w:t>
      </w:r>
      <w:r w:rsidRPr="00260F44">
        <w:rPr>
          <w:sz w:val="24"/>
          <w:szCs w:val="24"/>
        </w:rPr>
        <w:t xml:space="preserve"> Chronicles 16:27; Psalms 96:6; 2</w:t>
      </w:r>
      <w:r w:rsidRPr="00260F44">
        <w:rPr>
          <w:sz w:val="24"/>
          <w:szCs w:val="24"/>
          <w:vertAlign w:val="superscript"/>
        </w:rPr>
        <w:t>nd</w:t>
      </w:r>
      <w:r w:rsidRPr="00260F44">
        <w:rPr>
          <w:sz w:val="24"/>
          <w:szCs w:val="24"/>
        </w:rPr>
        <w:t xml:space="preserve"> Thessalonians 1:9 &amp; 2</w:t>
      </w:r>
      <w:r w:rsidRPr="00260F44">
        <w:rPr>
          <w:sz w:val="24"/>
          <w:szCs w:val="24"/>
          <w:vertAlign w:val="superscript"/>
        </w:rPr>
        <w:t>nd</w:t>
      </w:r>
      <w:r w:rsidRPr="00260F44">
        <w:rPr>
          <w:sz w:val="24"/>
          <w:szCs w:val="24"/>
        </w:rPr>
        <w:t xml:space="preserve"> Peter 1:17. The Risen Christ shares in the Father Stephen’s Majesty are in 2</w:t>
      </w:r>
      <w:r w:rsidRPr="00260F44">
        <w:rPr>
          <w:sz w:val="24"/>
          <w:szCs w:val="24"/>
          <w:vertAlign w:val="superscript"/>
        </w:rPr>
        <w:t>nd</w:t>
      </w:r>
      <w:r w:rsidRPr="00260F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60F44">
        <w:rPr>
          <w:sz w:val="24"/>
          <w:szCs w:val="24"/>
          <w:vertAlign w:val="superscript"/>
        </w:rPr>
        <w:t>st</w:t>
      </w:r>
      <w:r w:rsidRPr="00260F44">
        <w:rPr>
          <w:sz w:val="24"/>
          <w:szCs w:val="24"/>
        </w:rPr>
        <w:t xml:space="preserve"> Chronicles 16:29; Psalms 92:1-8; 93:1; 95:3-6 &amp; Luke 1:46.      </w:t>
      </w:r>
    </w:p>
    <w:p w14:paraId="10CAF290" w14:textId="77777777" w:rsidR="000F2695" w:rsidRPr="00260F44" w:rsidRDefault="000F2695" w:rsidP="00117832">
      <w:pPr>
        <w:spacing w:line="480" w:lineRule="auto"/>
        <w:jc w:val="both"/>
        <w:rPr>
          <w:sz w:val="24"/>
          <w:szCs w:val="24"/>
        </w:rPr>
      </w:pPr>
      <w:r w:rsidRPr="00260F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60F44">
        <w:rPr>
          <w:sz w:val="24"/>
          <w:szCs w:val="24"/>
          <w:vertAlign w:val="superscript"/>
        </w:rPr>
        <w:t>nd</w:t>
      </w:r>
      <w:r w:rsidRPr="00260F44">
        <w:rPr>
          <w:sz w:val="24"/>
          <w:szCs w:val="24"/>
        </w:rPr>
        <w:t xml:space="preserve"> Corinthians 8:9. The Lord Jesus Christ’s Majesty is seen in His Earthly Ministry: At the transfiguration is in 2</w:t>
      </w:r>
      <w:r w:rsidRPr="00260F44">
        <w:rPr>
          <w:sz w:val="24"/>
          <w:szCs w:val="24"/>
          <w:vertAlign w:val="superscript"/>
        </w:rPr>
        <w:t>nd</w:t>
      </w:r>
      <w:r w:rsidRPr="00260F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60F44">
        <w:rPr>
          <w:sz w:val="24"/>
          <w:szCs w:val="24"/>
          <w:vertAlign w:val="superscript"/>
        </w:rPr>
        <w:t>st</w:t>
      </w:r>
      <w:r w:rsidRPr="00260F44">
        <w:rPr>
          <w:sz w:val="24"/>
          <w:szCs w:val="24"/>
        </w:rPr>
        <w:t xml:space="preserve"> Peter 3:22 &amp; Acts 5:31. A Vision of the Glorified Christ in His Majesty is in Revelation 1:13-16; 5:6-8; 14:14. The Lord Jesus Christ is Majestic in His absolute Pre-eminence is in Colossians 1:18; Daniel 7:13-14; 1</w:t>
      </w:r>
      <w:r w:rsidRPr="00260F44">
        <w:rPr>
          <w:sz w:val="24"/>
          <w:szCs w:val="24"/>
          <w:vertAlign w:val="superscript"/>
        </w:rPr>
        <w:t>st</w:t>
      </w:r>
      <w:r w:rsidRPr="00260F44">
        <w:rPr>
          <w:sz w:val="24"/>
          <w:szCs w:val="24"/>
        </w:rPr>
        <w:t xml:space="preserve"> Corinthians 15:24-28; Philippians 2:10-11; Revelation 19:16 &amp; Acts 2:36. The Lord Jesus Christ’s Majesty is shown by His authority as Judge of all Men is in Matthew 25:31; 2</w:t>
      </w:r>
      <w:r w:rsidRPr="00260F44">
        <w:rPr>
          <w:sz w:val="24"/>
          <w:szCs w:val="24"/>
          <w:vertAlign w:val="superscript"/>
        </w:rPr>
        <w:t>nd</w:t>
      </w:r>
      <w:r w:rsidRPr="00260F44">
        <w:rPr>
          <w:sz w:val="24"/>
          <w:szCs w:val="24"/>
        </w:rPr>
        <w:t xml:space="preserve"> Timothy 4:1 &amp; Acts 17:31. All Humanity will see the Lord Jesus Christ’s Majesty is in Matthew 24:30; 26:64; Mark 13:26; 14:62; 2</w:t>
      </w:r>
      <w:r w:rsidRPr="00260F44">
        <w:rPr>
          <w:sz w:val="24"/>
          <w:szCs w:val="24"/>
          <w:vertAlign w:val="superscript"/>
        </w:rPr>
        <w:t>nd</w:t>
      </w:r>
      <w:r w:rsidRPr="00260F44">
        <w:rPr>
          <w:sz w:val="24"/>
          <w:szCs w:val="24"/>
        </w:rPr>
        <w:t xml:space="preserve"> Thessalonians 1:7-10; Revelation 1:7; 5:13; 6:15-17; 7:8-10 &amp; Luke 21:27.  </w:t>
      </w:r>
    </w:p>
    <w:p w14:paraId="54C83755" w14:textId="77777777" w:rsidR="000F2695" w:rsidRPr="00260F44" w:rsidRDefault="000F2695" w:rsidP="00117832">
      <w:pPr>
        <w:spacing w:line="480" w:lineRule="auto"/>
        <w:jc w:val="both"/>
        <w:rPr>
          <w:sz w:val="24"/>
          <w:szCs w:val="24"/>
        </w:rPr>
      </w:pPr>
      <w:r w:rsidRPr="00260F44">
        <w:rPr>
          <w:sz w:val="24"/>
          <w:szCs w:val="24"/>
        </w:rPr>
        <w:t>The cloaked Lord as the Angel of the Lord</w:t>
      </w:r>
    </w:p>
    <w:p w14:paraId="1FFF9A7D" w14:textId="77777777" w:rsidR="000F2695" w:rsidRPr="00260F44" w:rsidRDefault="000F2695" w:rsidP="00117832">
      <w:pPr>
        <w:spacing w:line="480" w:lineRule="auto"/>
        <w:jc w:val="both"/>
        <w:rPr>
          <w:sz w:val="24"/>
          <w:szCs w:val="24"/>
        </w:rPr>
      </w:pPr>
      <w:r w:rsidRPr="00260F44">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260F44">
        <w:rPr>
          <w:sz w:val="24"/>
          <w:szCs w:val="24"/>
          <w:vertAlign w:val="superscript"/>
        </w:rPr>
        <w:t>st</w:t>
      </w:r>
      <w:r w:rsidRPr="00260F44">
        <w:rPr>
          <w:sz w:val="24"/>
          <w:szCs w:val="24"/>
        </w:rPr>
        <w:t xml:space="preserve"> Kings 19:1-37 &amp; Isaiah 37:1-38. The Supreme Authority of the Invincible Ark has the Invincible Authority above a 5-Star General called a General of the Army with His Army is in 1</w:t>
      </w:r>
      <w:r w:rsidRPr="00260F44">
        <w:rPr>
          <w:sz w:val="24"/>
          <w:szCs w:val="24"/>
          <w:vertAlign w:val="superscript"/>
        </w:rPr>
        <w:t>st</w:t>
      </w:r>
      <w:r w:rsidRPr="00260F44">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260F44">
        <w:rPr>
          <w:b/>
          <w:sz w:val="24"/>
          <w:szCs w:val="24"/>
        </w:rPr>
        <w:t>YOU-ARE-THE-GOD-WHO-SEES</w:t>
      </w:r>
      <w:r w:rsidRPr="00260F44">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14:paraId="2BD66263" w14:textId="77777777" w:rsidR="000F2695" w:rsidRPr="00260F44" w:rsidRDefault="000F2695" w:rsidP="00117832">
      <w:pPr>
        <w:spacing w:line="480" w:lineRule="auto"/>
        <w:jc w:val="both"/>
        <w:rPr>
          <w:sz w:val="24"/>
          <w:szCs w:val="24"/>
        </w:rPr>
      </w:pPr>
      <w:r w:rsidRPr="00260F44">
        <w:rPr>
          <w:sz w:val="24"/>
          <w:szCs w:val="24"/>
        </w:rPr>
        <w:t>The identity of the Angel of the Lord</w:t>
      </w:r>
    </w:p>
    <w:p w14:paraId="5A89338D" w14:textId="77777777" w:rsidR="000F2695" w:rsidRPr="00260F44" w:rsidRDefault="000F2695" w:rsidP="00117832">
      <w:pPr>
        <w:spacing w:line="480" w:lineRule="auto"/>
        <w:jc w:val="both"/>
        <w:rPr>
          <w:sz w:val="24"/>
          <w:szCs w:val="24"/>
        </w:rPr>
      </w:pPr>
      <w:r w:rsidRPr="00260F44">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260F44">
        <w:rPr>
          <w:sz w:val="24"/>
          <w:szCs w:val="24"/>
          <w:vertAlign w:val="superscript"/>
        </w:rPr>
        <w:t>st</w:t>
      </w:r>
      <w:r w:rsidRPr="00260F44">
        <w:rPr>
          <w:sz w:val="24"/>
          <w:szCs w:val="24"/>
        </w:rPr>
        <w:t xml:space="preserve"> John 1:8, 10. But is the Angel of the Lord Yah’s Presence in Isaiah 63:9. The Angels of the Father Stephen’s Presence is in Matthew 18:10. In 1</w:t>
      </w:r>
      <w:r w:rsidRPr="00260F44">
        <w:rPr>
          <w:sz w:val="24"/>
          <w:szCs w:val="24"/>
          <w:vertAlign w:val="superscript"/>
        </w:rPr>
        <w:t>st</w:t>
      </w:r>
      <w:r w:rsidRPr="00260F44">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260F44">
        <w:rPr>
          <w:sz w:val="24"/>
          <w:szCs w:val="24"/>
          <w:vertAlign w:val="superscript"/>
        </w:rPr>
        <w:t>st</w:t>
      </w:r>
      <w:r w:rsidRPr="00260F44">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260F44">
        <w:rPr>
          <w:sz w:val="24"/>
          <w:szCs w:val="24"/>
          <w:vertAlign w:val="superscript"/>
        </w:rPr>
        <w:t>st</w:t>
      </w:r>
      <w:r w:rsidRPr="00260F44">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14:paraId="5C8B7BEB" w14:textId="77777777" w:rsidR="000F2695" w:rsidRPr="00260F44" w:rsidRDefault="000F2695" w:rsidP="00117832">
      <w:pPr>
        <w:spacing w:line="480" w:lineRule="auto"/>
        <w:jc w:val="both"/>
        <w:rPr>
          <w:sz w:val="24"/>
          <w:szCs w:val="24"/>
        </w:rPr>
      </w:pPr>
      <w:r w:rsidRPr="00260F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6E1DBC16" w14:textId="77777777" w:rsidR="000F2695" w:rsidRPr="00260F44" w:rsidRDefault="000F2695" w:rsidP="00117832">
      <w:pPr>
        <w:spacing w:line="480" w:lineRule="auto"/>
        <w:jc w:val="center"/>
        <w:rPr>
          <w:b/>
          <w:sz w:val="24"/>
          <w:szCs w:val="24"/>
        </w:rPr>
      </w:pPr>
      <w:r w:rsidRPr="00260F44">
        <w:rPr>
          <w:b/>
          <w:sz w:val="24"/>
          <w:szCs w:val="24"/>
        </w:rPr>
        <w:t>THE LORD YAHWEH THE SUPREME CREATOR OF THE FATHER STEPHEN OUR LORD</w:t>
      </w:r>
    </w:p>
    <w:p w14:paraId="05C59068" w14:textId="77777777" w:rsidR="000F2695" w:rsidRPr="00260F44" w:rsidRDefault="000F2695" w:rsidP="00117832">
      <w:pPr>
        <w:spacing w:line="480" w:lineRule="auto"/>
        <w:jc w:val="both"/>
        <w:rPr>
          <w:sz w:val="24"/>
          <w:szCs w:val="24"/>
        </w:rPr>
      </w:pPr>
      <w:r w:rsidRPr="00260F4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260F44">
        <w:rPr>
          <w:sz w:val="24"/>
          <w:szCs w:val="24"/>
          <w:vertAlign w:val="superscript"/>
        </w:rPr>
        <w:t>nd</w:t>
      </w:r>
      <w:r w:rsidRPr="00260F44">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0741955D" w14:textId="77777777" w:rsidR="000F2695" w:rsidRPr="00260F44" w:rsidRDefault="000F2695" w:rsidP="00117832">
      <w:pPr>
        <w:spacing w:line="480" w:lineRule="auto"/>
        <w:jc w:val="center"/>
        <w:rPr>
          <w:b/>
          <w:sz w:val="24"/>
          <w:szCs w:val="24"/>
        </w:rPr>
      </w:pPr>
      <w:r w:rsidRPr="00260F44">
        <w:rPr>
          <w:b/>
          <w:sz w:val="24"/>
          <w:szCs w:val="24"/>
        </w:rPr>
        <w:t>THE FATHER STEPHEN OUR LORD THE AUTHORIZED GOOD POTTER CREATOR UNDER HIS LORD YAHWEH</w:t>
      </w:r>
    </w:p>
    <w:p w14:paraId="7A0BD15F" w14:textId="77777777" w:rsidR="000F2695" w:rsidRPr="00260F44" w:rsidRDefault="000F2695"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326C1961" w14:textId="77777777" w:rsidR="000F2695" w:rsidRPr="00260F44" w:rsidRDefault="000F2695" w:rsidP="00117832">
      <w:pPr>
        <w:spacing w:line="480" w:lineRule="auto"/>
        <w:jc w:val="center"/>
        <w:rPr>
          <w:b/>
          <w:sz w:val="24"/>
          <w:szCs w:val="24"/>
        </w:rPr>
      </w:pPr>
      <w:r w:rsidRPr="00260F44">
        <w:rPr>
          <w:b/>
          <w:sz w:val="24"/>
          <w:szCs w:val="24"/>
        </w:rPr>
        <w:t>THE LORD JESUS CHRIST THE AUTHORIZED CREATOR AGENT UNDER HIS FATHER STEPHEN OUR LORD</w:t>
      </w:r>
    </w:p>
    <w:p w14:paraId="78167F6B" w14:textId="77777777" w:rsidR="000F2695" w:rsidRPr="00260F44" w:rsidRDefault="000F2695"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12231C44" w14:textId="77777777" w:rsidR="000F2695" w:rsidRPr="00260F44" w:rsidRDefault="000F2695" w:rsidP="00117832">
      <w:pPr>
        <w:spacing w:line="480" w:lineRule="auto"/>
        <w:jc w:val="center"/>
        <w:rPr>
          <w:b/>
          <w:sz w:val="24"/>
          <w:szCs w:val="24"/>
        </w:rPr>
      </w:pPr>
      <w:r w:rsidRPr="00260F44">
        <w:rPr>
          <w:b/>
          <w:sz w:val="24"/>
          <w:szCs w:val="24"/>
        </w:rPr>
        <w:t>The Father Stephen the Single Lord called Lordship in 120 years in the Lord Yah</w:t>
      </w:r>
    </w:p>
    <w:p w14:paraId="680021DC" w14:textId="77777777" w:rsidR="000F2695" w:rsidRPr="00260F44" w:rsidRDefault="000F2695"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681FE7DC" w14:textId="77777777" w:rsidR="000F2695" w:rsidRPr="00260F44" w:rsidRDefault="000F2695" w:rsidP="00117832">
      <w:pPr>
        <w:spacing w:line="480" w:lineRule="auto"/>
        <w:jc w:val="both"/>
        <w:rPr>
          <w:sz w:val="24"/>
          <w:szCs w:val="24"/>
        </w:rPr>
      </w:pPr>
      <w:r w:rsidRPr="00260F4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60F44">
        <w:rPr>
          <w:sz w:val="24"/>
          <w:szCs w:val="24"/>
          <w:vertAlign w:val="superscript"/>
        </w:rPr>
        <w:t>st</w:t>
      </w:r>
      <w:r w:rsidRPr="00260F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2B0ED530" w14:textId="77777777" w:rsidR="000F2695" w:rsidRPr="00260F44" w:rsidRDefault="000F2695" w:rsidP="00117832">
      <w:pPr>
        <w:spacing w:line="480" w:lineRule="auto"/>
        <w:jc w:val="both"/>
        <w:rPr>
          <w:sz w:val="24"/>
          <w:szCs w:val="24"/>
        </w:rPr>
      </w:pPr>
      <w:r w:rsidRPr="00260F4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60F44">
        <w:rPr>
          <w:sz w:val="24"/>
          <w:szCs w:val="24"/>
          <w:vertAlign w:val="superscript"/>
        </w:rPr>
        <w:t>nd</w:t>
      </w:r>
      <w:r w:rsidRPr="00260F44">
        <w:rPr>
          <w:sz w:val="24"/>
          <w:szCs w:val="24"/>
        </w:rPr>
        <w:t xml:space="preserve"> Esdras 1:19; Numbers 11:7; Exodus 16:31; Psalms 78:24; Hebrews 9:4; 1</w:t>
      </w:r>
      <w:r w:rsidRPr="00260F44">
        <w:rPr>
          <w:sz w:val="24"/>
          <w:szCs w:val="24"/>
          <w:vertAlign w:val="superscript"/>
        </w:rPr>
        <w:t>st</w:t>
      </w:r>
      <w:r w:rsidRPr="00260F44">
        <w:rPr>
          <w:sz w:val="24"/>
          <w:szCs w:val="24"/>
        </w:rPr>
        <w:t xml:space="preserve"> Corinthians 15:35-58; 1</w:t>
      </w:r>
      <w:r w:rsidRPr="00260F44">
        <w:rPr>
          <w:sz w:val="24"/>
          <w:szCs w:val="24"/>
          <w:vertAlign w:val="superscript"/>
        </w:rPr>
        <w:t>st</w:t>
      </w:r>
      <w:r w:rsidRPr="00260F44">
        <w:rPr>
          <w:sz w:val="24"/>
          <w:szCs w:val="24"/>
        </w:rPr>
        <w:t xml:space="preserve"> Timothy 1:17; 6:16 &amp; Revelation 2:7.                          </w:t>
      </w:r>
    </w:p>
    <w:p w14:paraId="73156C59" w14:textId="77777777" w:rsidR="000F2695" w:rsidRPr="00260F44" w:rsidRDefault="000F2695" w:rsidP="00117832">
      <w:pPr>
        <w:spacing w:line="480" w:lineRule="auto"/>
        <w:jc w:val="center"/>
        <w:rPr>
          <w:b/>
          <w:sz w:val="24"/>
          <w:szCs w:val="24"/>
        </w:rPr>
      </w:pPr>
      <w:r w:rsidRPr="00260F44">
        <w:rPr>
          <w:b/>
          <w:sz w:val="24"/>
          <w:szCs w:val="24"/>
        </w:rPr>
        <w:t>The Father Stephen the Single Lord called Wisdom in 80 years in the Lord Yah</w:t>
      </w:r>
    </w:p>
    <w:p w14:paraId="17EA9157" w14:textId="77777777" w:rsidR="000F2695" w:rsidRPr="00260F44" w:rsidRDefault="000F2695"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1CD66597" w14:textId="77777777" w:rsidR="000F2695" w:rsidRPr="00260F44" w:rsidRDefault="000F2695" w:rsidP="00117832">
      <w:pPr>
        <w:spacing w:line="480" w:lineRule="auto"/>
        <w:jc w:val="center"/>
        <w:rPr>
          <w:b/>
          <w:sz w:val="24"/>
          <w:szCs w:val="24"/>
        </w:rPr>
      </w:pPr>
      <w:r w:rsidRPr="00260F44">
        <w:rPr>
          <w:b/>
          <w:sz w:val="24"/>
          <w:szCs w:val="24"/>
        </w:rPr>
        <w:t>The Father Stephen the Single Lord called Strength in 40 years in the Lord Yah</w:t>
      </w:r>
    </w:p>
    <w:p w14:paraId="6804010F" w14:textId="77777777" w:rsidR="000F2695" w:rsidRPr="00260F44" w:rsidRDefault="000F2695" w:rsidP="00117832">
      <w:pPr>
        <w:spacing w:line="480" w:lineRule="auto"/>
        <w:jc w:val="both"/>
        <w:rPr>
          <w:sz w:val="24"/>
          <w:szCs w:val="24"/>
        </w:rPr>
      </w:pPr>
      <w:r w:rsidRPr="00260F44">
        <w:rPr>
          <w:sz w:val="24"/>
          <w:szCs w:val="24"/>
        </w:rPr>
        <w:t>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260F44">
        <w:rPr>
          <w:sz w:val="24"/>
          <w:szCs w:val="24"/>
          <w:vertAlign w:val="superscript"/>
        </w:rPr>
        <w:t>nd</w:t>
      </w:r>
      <w:r w:rsidRPr="00260F44">
        <w:rPr>
          <w:sz w:val="24"/>
          <w:szCs w:val="24"/>
        </w:rPr>
        <w:t xml:space="preserve"> Peter 2:1;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7CA986EB" w14:textId="77777777" w:rsidR="000F2695" w:rsidRPr="00260F44" w:rsidRDefault="000F2695" w:rsidP="00117832">
      <w:pPr>
        <w:spacing w:line="480" w:lineRule="auto"/>
        <w:jc w:val="both"/>
        <w:rPr>
          <w:sz w:val="24"/>
          <w:szCs w:val="24"/>
        </w:rPr>
      </w:pPr>
      <w:r w:rsidRPr="00260F44">
        <w:rPr>
          <w:sz w:val="24"/>
          <w:szCs w:val="24"/>
        </w:rPr>
        <w:t>The Father Stephen’s top secret clearance</w:t>
      </w:r>
    </w:p>
    <w:p w14:paraId="0EA9E9D9" w14:textId="77777777" w:rsidR="000F2695" w:rsidRPr="00260F44" w:rsidRDefault="000F2695"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60F44">
        <w:rPr>
          <w:sz w:val="24"/>
          <w:szCs w:val="24"/>
          <w:vertAlign w:val="superscript"/>
        </w:rPr>
        <w:t>st</w:t>
      </w:r>
      <w:r w:rsidRPr="00260F44">
        <w:rPr>
          <w:sz w:val="24"/>
          <w:szCs w:val="24"/>
        </w:rPr>
        <w:t xml:space="preserve"> Thunder, the Lord John for Womankind &amp; Mankind is the 2</w:t>
      </w:r>
      <w:r w:rsidRPr="00260F44">
        <w:rPr>
          <w:sz w:val="24"/>
          <w:szCs w:val="24"/>
          <w:vertAlign w:val="superscript"/>
        </w:rPr>
        <w:t>nd</w:t>
      </w:r>
      <w:r w:rsidRPr="00260F44">
        <w:rPr>
          <w:sz w:val="24"/>
          <w:szCs w:val="24"/>
        </w:rPr>
        <w:t xml:space="preserve"> Thunder, the Lord Jesus for Mankind &amp; Womankind is the 3</w:t>
      </w:r>
      <w:r w:rsidRPr="00260F44">
        <w:rPr>
          <w:sz w:val="24"/>
          <w:szCs w:val="24"/>
          <w:vertAlign w:val="superscript"/>
        </w:rPr>
        <w:t>rd</w:t>
      </w:r>
      <w:r w:rsidRPr="00260F44">
        <w:rPr>
          <w:sz w:val="24"/>
          <w:szCs w:val="24"/>
        </w:rPr>
        <w:t xml:space="preserve"> Thunder, the Lord James for Boy Kind/Girl Kind is the 4</w:t>
      </w:r>
      <w:r w:rsidRPr="00260F44">
        <w:rPr>
          <w:sz w:val="24"/>
          <w:szCs w:val="24"/>
          <w:vertAlign w:val="superscript"/>
        </w:rPr>
        <w:t>th</w:t>
      </w:r>
      <w:r w:rsidRPr="00260F44">
        <w:rPr>
          <w:sz w:val="24"/>
          <w:szCs w:val="24"/>
        </w:rPr>
        <w:t xml:space="preserve"> Thunder &amp; Male Angel Kind &amp; Female Angel Kind (Spirits, Phantoms &amp; Shadows) is the 5</w:t>
      </w:r>
      <w:r w:rsidRPr="00260F44">
        <w:rPr>
          <w:sz w:val="24"/>
          <w:szCs w:val="24"/>
          <w:vertAlign w:val="superscript"/>
        </w:rPr>
        <w:t>th</w:t>
      </w:r>
      <w:r w:rsidRPr="00260F44">
        <w:rPr>
          <w:sz w:val="24"/>
          <w:szCs w:val="24"/>
        </w:rPr>
        <w:t xml:space="preserve"> Thunder &amp; the Law is the 6</w:t>
      </w:r>
      <w:r w:rsidRPr="00260F44">
        <w:rPr>
          <w:sz w:val="24"/>
          <w:szCs w:val="24"/>
          <w:vertAlign w:val="superscript"/>
        </w:rPr>
        <w:t>th</w:t>
      </w:r>
      <w:r w:rsidRPr="00260F44">
        <w:rPr>
          <w:sz w:val="24"/>
          <w:szCs w:val="24"/>
        </w:rPr>
        <w:t xml:space="preserve"> Thunder and the Lord Stephen for Lord Kind/Lady Kind is the 7</w:t>
      </w:r>
      <w:r w:rsidRPr="00260F44">
        <w:rPr>
          <w:sz w:val="24"/>
          <w:szCs w:val="24"/>
          <w:vertAlign w:val="superscript"/>
        </w:rPr>
        <w:t>th</w:t>
      </w:r>
      <w:r w:rsidRPr="00260F44">
        <w:rPr>
          <w:sz w:val="24"/>
          <w:szCs w:val="24"/>
        </w:rPr>
        <w:t xml:space="preserve"> Thunder. Also was the Shadow that went forward or back ten degrees, was it in a different dimension or in time travel in 2</w:t>
      </w:r>
      <w:r w:rsidRPr="00260F44">
        <w:rPr>
          <w:sz w:val="24"/>
          <w:szCs w:val="24"/>
          <w:vertAlign w:val="superscript"/>
        </w:rPr>
        <w:t>nd</w:t>
      </w:r>
      <w:r w:rsidRPr="00260F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60F44">
        <w:rPr>
          <w:sz w:val="24"/>
          <w:szCs w:val="24"/>
          <w:vertAlign w:val="superscript"/>
        </w:rPr>
        <w:t>nd</w:t>
      </w:r>
      <w:r w:rsidRPr="00260F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14:paraId="277CE2B4" w14:textId="77777777" w:rsidR="000F2695" w:rsidRPr="00260F44" w:rsidRDefault="000F2695" w:rsidP="00117832">
      <w:pPr>
        <w:spacing w:line="480" w:lineRule="auto"/>
        <w:jc w:val="center"/>
        <w:rPr>
          <w:b/>
          <w:sz w:val="24"/>
          <w:szCs w:val="24"/>
        </w:rPr>
      </w:pPr>
      <w:r w:rsidRPr="00260F44">
        <w:rPr>
          <w:b/>
          <w:sz w:val="24"/>
          <w:szCs w:val="24"/>
        </w:rPr>
        <w:t>1</w:t>
      </w:r>
      <w:r w:rsidRPr="00260F44">
        <w:rPr>
          <w:b/>
          <w:sz w:val="24"/>
          <w:szCs w:val="24"/>
          <w:vertAlign w:val="superscript"/>
        </w:rPr>
        <w:t>st</w:t>
      </w:r>
      <w:r w:rsidRPr="00260F44">
        <w:rPr>
          <w:b/>
          <w:sz w:val="24"/>
          <w:szCs w:val="24"/>
        </w:rPr>
        <w:t xml:space="preserve"> Thunder</w:t>
      </w:r>
    </w:p>
    <w:p w14:paraId="7D11E80E" w14:textId="77777777" w:rsidR="000F2695" w:rsidRPr="00260F44" w:rsidRDefault="000F2695" w:rsidP="00117832">
      <w:pPr>
        <w:spacing w:line="480" w:lineRule="auto"/>
        <w:jc w:val="both"/>
        <w:rPr>
          <w:sz w:val="24"/>
          <w:szCs w:val="24"/>
        </w:rPr>
      </w:pPr>
      <w:r w:rsidRPr="00260F4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33006B08" w14:textId="77777777" w:rsidR="000F2695" w:rsidRPr="00260F44" w:rsidRDefault="000F2695" w:rsidP="00117832">
      <w:pPr>
        <w:spacing w:line="480" w:lineRule="auto"/>
        <w:jc w:val="center"/>
        <w:rPr>
          <w:b/>
          <w:sz w:val="24"/>
          <w:szCs w:val="24"/>
        </w:rPr>
      </w:pPr>
      <w:r w:rsidRPr="00260F44">
        <w:rPr>
          <w:b/>
          <w:sz w:val="24"/>
          <w:szCs w:val="24"/>
        </w:rPr>
        <w:t>2</w:t>
      </w:r>
      <w:r w:rsidRPr="00260F44">
        <w:rPr>
          <w:b/>
          <w:sz w:val="24"/>
          <w:szCs w:val="24"/>
          <w:vertAlign w:val="superscript"/>
        </w:rPr>
        <w:t>nd</w:t>
      </w:r>
      <w:r w:rsidRPr="00260F44">
        <w:rPr>
          <w:b/>
          <w:sz w:val="24"/>
          <w:szCs w:val="24"/>
        </w:rPr>
        <w:t xml:space="preserve"> Thunder</w:t>
      </w:r>
    </w:p>
    <w:p w14:paraId="3216D4D2" w14:textId="77777777" w:rsidR="000F2695" w:rsidRPr="00260F44" w:rsidRDefault="000F2695" w:rsidP="00117832">
      <w:pPr>
        <w:spacing w:line="480" w:lineRule="auto"/>
        <w:jc w:val="both"/>
        <w:rPr>
          <w:sz w:val="24"/>
          <w:szCs w:val="24"/>
        </w:rPr>
      </w:pPr>
      <w:r w:rsidRPr="00260F4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30EF37A2" w14:textId="77777777" w:rsidR="000F2695" w:rsidRPr="00260F44" w:rsidRDefault="000F2695" w:rsidP="00117832">
      <w:pPr>
        <w:spacing w:line="480" w:lineRule="auto"/>
        <w:jc w:val="center"/>
        <w:rPr>
          <w:b/>
          <w:sz w:val="24"/>
          <w:szCs w:val="24"/>
        </w:rPr>
      </w:pPr>
      <w:r w:rsidRPr="00260F44">
        <w:rPr>
          <w:b/>
          <w:sz w:val="24"/>
          <w:szCs w:val="24"/>
        </w:rPr>
        <w:t>3</w:t>
      </w:r>
      <w:r w:rsidRPr="00260F44">
        <w:rPr>
          <w:b/>
          <w:sz w:val="24"/>
          <w:szCs w:val="24"/>
          <w:vertAlign w:val="superscript"/>
        </w:rPr>
        <w:t>rd</w:t>
      </w:r>
      <w:r w:rsidRPr="00260F44">
        <w:rPr>
          <w:b/>
          <w:sz w:val="24"/>
          <w:szCs w:val="24"/>
        </w:rPr>
        <w:t xml:space="preserve"> Thunder</w:t>
      </w:r>
    </w:p>
    <w:p w14:paraId="6436164B" w14:textId="77777777" w:rsidR="000F2695" w:rsidRPr="00260F44" w:rsidRDefault="000F2695" w:rsidP="00117832">
      <w:pPr>
        <w:spacing w:line="480" w:lineRule="auto"/>
        <w:jc w:val="both"/>
        <w:rPr>
          <w:sz w:val="24"/>
          <w:szCs w:val="24"/>
        </w:rPr>
      </w:pPr>
      <w:r w:rsidRPr="00260F4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14:paraId="0A02304A" w14:textId="77777777" w:rsidR="000F2695" w:rsidRPr="00260F44" w:rsidRDefault="000F2695" w:rsidP="00117832">
      <w:pPr>
        <w:spacing w:line="480" w:lineRule="auto"/>
        <w:jc w:val="center"/>
        <w:rPr>
          <w:b/>
          <w:sz w:val="24"/>
          <w:szCs w:val="24"/>
        </w:rPr>
      </w:pPr>
      <w:r w:rsidRPr="00260F44">
        <w:rPr>
          <w:b/>
          <w:sz w:val="24"/>
          <w:szCs w:val="24"/>
        </w:rPr>
        <w:t>4</w:t>
      </w:r>
      <w:r w:rsidRPr="00260F44">
        <w:rPr>
          <w:b/>
          <w:sz w:val="24"/>
          <w:szCs w:val="24"/>
          <w:vertAlign w:val="superscript"/>
        </w:rPr>
        <w:t>th</w:t>
      </w:r>
      <w:r w:rsidRPr="00260F44">
        <w:rPr>
          <w:b/>
          <w:sz w:val="24"/>
          <w:szCs w:val="24"/>
        </w:rPr>
        <w:t xml:space="preserve"> Thunder to 6</w:t>
      </w:r>
      <w:r w:rsidRPr="00260F44">
        <w:rPr>
          <w:b/>
          <w:sz w:val="24"/>
          <w:szCs w:val="24"/>
          <w:vertAlign w:val="superscript"/>
        </w:rPr>
        <w:t>th</w:t>
      </w:r>
      <w:r w:rsidRPr="00260F44">
        <w:rPr>
          <w:b/>
          <w:sz w:val="24"/>
          <w:szCs w:val="24"/>
        </w:rPr>
        <w:t xml:space="preserve"> Thunder</w:t>
      </w:r>
    </w:p>
    <w:p w14:paraId="11032FB9" w14:textId="77777777" w:rsidR="000F2695" w:rsidRPr="00260F44" w:rsidRDefault="000F2695" w:rsidP="00117832">
      <w:pPr>
        <w:spacing w:line="480" w:lineRule="auto"/>
        <w:jc w:val="both"/>
        <w:rPr>
          <w:sz w:val="24"/>
          <w:szCs w:val="24"/>
        </w:rPr>
      </w:pPr>
      <w:r w:rsidRPr="00260F4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14:paraId="424A7F75" w14:textId="77777777" w:rsidR="000F2695" w:rsidRPr="00260F44" w:rsidRDefault="000F2695" w:rsidP="00117832">
      <w:pPr>
        <w:spacing w:line="480" w:lineRule="auto"/>
        <w:jc w:val="center"/>
        <w:rPr>
          <w:b/>
          <w:sz w:val="24"/>
          <w:szCs w:val="24"/>
        </w:rPr>
      </w:pPr>
      <w:r w:rsidRPr="00260F44">
        <w:rPr>
          <w:b/>
          <w:sz w:val="24"/>
          <w:szCs w:val="24"/>
        </w:rPr>
        <w:t>7</w:t>
      </w:r>
      <w:r w:rsidRPr="00260F44">
        <w:rPr>
          <w:b/>
          <w:sz w:val="24"/>
          <w:szCs w:val="24"/>
          <w:vertAlign w:val="superscript"/>
        </w:rPr>
        <w:t>th</w:t>
      </w:r>
      <w:r w:rsidRPr="00260F44">
        <w:rPr>
          <w:b/>
          <w:sz w:val="24"/>
          <w:szCs w:val="24"/>
        </w:rPr>
        <w:t xml:space="preserve"> Thunder</w:t>
      </w:r>
    </w:p>
    <w:p w14:paraId="3F088EA2" w14:textId="77777777" w:rsidR="000F2695" w:rsidRPr="00260F44" w:rsidRDefault="000F2695" w:rsidP="00117832">
      <w:pPr>
        <w:spacing w:line="480" w:lineRule="auto"/>
        <w:jc w:val="both"/>
        <w:rPr>
          <w:sz w:val="24"/>
          <w:szCs w:val="24"/>
        </w:rPr>
      </w:pPr>
      <w:r w:rsidRPr="00260F4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60F44">
        <w:rPr>
          <w:sz w:val="24"/>
          <w:szCs w:val="24"/>
          <w:vertAlign w:val="superscript"/>
        </w:rPr>
        <w:t>th</w:t>
      </w:r>
      <w:r w:rsidRPr="00260F44">
        <w:rPr>
          <w:sz w:val="24"/>
          <w:szCs w:val="24"/>
        </w:rPr>
        <w:t xml:space="preserve"> Thunder because the 1</w:t>
      </w:r>
      <w:r w:rsidRPr="00260F44">
        <w:rPr>
          <w:sz w:val="24"/>
          <w:szCs w:val="24"/>
          <w:vertAlign w:val="superscript"/>
        </w:rPr>
        <w:t>st</w:t>
      </w:r>
      <w:r w:rsidRPr="00260F44">
        <w:rPr>
          <w:sz w:val="24"/>
          <w:szCs w:val="24"/>
        </w:rPr>
        <w:t xml:space="preserve"> Thunder as Infallible Man to the 6</w:t>
      </w:r>
      <w:r w:rsidRPr="00260F44">
        <w:rPr>
          <w:sz w:val="24"/>
          <w:szCs w:val="24"/>
          <w:vertAlign w:val="superscript"/>
        </w:rPr>
        <w:t>th</w:t>
      </w:r>
      <w:r w:rsidRPr="00260F44">
        <w:rPr>
          <w:sz w:val="24"/>
          <w:szCs w:val="24"/>
        </w:rPr>
        <w:t xml:space="preserve"> Thunder as the Infallible Law is Eternally Ignorant of the 7</w:t>
      </w:r>
      <w:r w:rsidRPr="00260F44">
        <w:rPr>
          <w:sz w:val="24"/>
          <w:szCs w:val="24"/>
          <w:vertAlign w:val="superscript"/>
        </w:rPr>
        <w:t>th</w:t>
      </w:r>
      <w:r w:rsidRPr="00260F4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4654C29B" w14:textId="77777777" w:rsidR="000F2695" w:rsidRPr="00260F44" w:rsidRDefault="000F2695" w:rsidP="00117832">
      <w:pPr>
        <w:spacing w:line="480" w:lineRule="auto"/>
        <w:jc w:val="both"/>
        <w:rPr>
          <w:sz w:val="24"/>
          <w:szCs w:val="24"/>
        </w:rPr>
      </w:pPr>
      <w:r w:rsidRPr="00260F44">
        <w:rPr>
          <w:sz w:val="24"/>
          <w:szCs w:val="24"/>
        </w:rPr>
        <w:t>The Nature of Authority: The Ultimate Authority belongs to the Father Stephen Our Lord, who does as He pleases is in Psalms 115:3; 135:6; 2</w:t>
      </w:r>
      <w:r w:rsidRPr="00260F44">
        <w:rPr>
          <w:sz w:val="24"/>
          <w:szCs w:val="24"/>
          <w:vertAlign w:val="superscript"/>
        </w:rPr>
        <w:t>nd</w:t>
      </w:r>
      <w:r w:rsidRPr="00260F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60F44">
        <w:rPr>
          <w:sz w:val="24"/>
          <w:szCs w:val="24"/>
          <w:vertAlign w:val="superscript"/>
        </w:rPr>
        <w:t>st</w:t>
      </w:r>
      <w:r w:rsidRPr="00260F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60F44">
        <w:rPr>
          <w:sz w:val="24"/>
          <w:szCs w:val="24"/>
          <w:vertAlign w:val="superscript"/>
        </w:rPr>
        <w:t>st</w:t>
      </w:r>
      <w:r w:rsidRPr="00260F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60F44">
        <w:rPr>
          <w:sz w:val="24"/>
          <w:szCs w:val="24"/>
          <w:vertAlign w:val="superscript"/>
        </w:rPr>
        <w:t>nd</w:t>
      </w:r>
      <w:r w:rsidRPr="00260F44">
        <w:rPr>
          <w:sz w:val="24"/>
          <w:szCs w:val="24"/>
        </w:rPr>
        <w:t xml:space="preserve"> Corinthians 10:8; 13:10 &amp; Romans 13:1-10. It is sometimes necessary to Withhold exercising Holy Authority for Other’s Good is in 1</w:t>
      </w:r>
      <w:r w:rsidRPr="00260F44">
        <w:rPr>
          <w:sz w:val="24"/>
          <w:szCs w:val="24"/>
          <w:vertAlign w:val="superscript"/>
        </w:rPr>
        <w:t>st</w:t>
      </w:r>
      <w:r w:rsidRPr="00260F44">
        <w:rPr>
          <w:sz w:val="24"/>
          <w:szCs w:val="24"/>
        </w:rPr>
        <w:t xml:space="preserve"> Corinthians 6:1-7; 8:8-13; 9:4-18; 10:23-24. The Examples of the Holy Authority of Believers: Holy Authority over Possessions is in Acts 5:4. Holy Authority over the Will is in 1</w:t>
      </w:r>
      <w:r w:rsidRPr="00260F44">
        <w:rPr>
          <w:sz w:val="24"/>
          <w:szCs w:val="24"/>
          <w:vertAlign w:val="superscript"/>
        </w:rPr>
        <w:t>st</w:t>
      </w:r>
      <w:r w:rsidRPr="00260F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60F44">
        <w:rPr>
          <w:sz w:val="24"/>
          <w:szCs w:val="24"/>
          <w:vertAlign w:val="superscript"/>
        </w:rPr>
        <w:t>st</w:t>
      </w:r>
      <w:r w:rsidRPr="00260F44">
        <w:rPr>
          <w:sz w:val="24"/>
          <w:szCs w:val="24"/>
        </w:rPr>
        <w:t xml:space="preserve"> Timothy 3:2; 5:17; Titus 2:1-10; 1</w:t>
      </w:r>
      <w:r w:rsidRPr="00260F44">
        <w:rPr>
          <w:sz w:val="24"/>
          <w:szCs w:val="24"/>
          <w:vertAlign w:val="superscript"/>
        </w:rPr>
        <w:t>st</w:t>
      </w:r>
      <w:r w:rsidRPr="00260F44">
        <w:rPr>
          <w:sz w:val="24"/>
          <w:szCs w:val="24"/>
        </w:rPr>
        <w:t xml:space="preserve"> Peter 5:2 &amp; Acts 20:28. As Overseers or Bishops Ruling the Church is in Romans 12:8; 1</w:t>
      </w:r>
      <w:r w:rsidRPr="00260F44">
        <w:rPr>
          <w:sz w:val="24"/>
          <w:szCs w:val="24"/>
          <w:vertAlign w:val="superscript"/>
        </w:rPr>
        <w:t>st</w:t>
      </w:r>
      <w:r w:rsidRPr="00260F44">
        <w:rPr>
          <w:sz w:val="24"/>
          <w:szCs w:val="24"/>
        </w:rPr>
        <w:t xml:space="preserve"> Thessalonians 5:12; 1</w:t>
      </w:r>
      <w:r w:rsidRPr="00260F44">
        <w:rPr>
          <w:sz w:val="24"/>
          <w:szCs w:val="24"/>
          <w:vertAlign w:val="superscript"/>
        </w:rPr>
        <w:t>st</w:t>
      </w:r>
      <w:r w:rsidRPr="00260F44">
        <w:rPr>
          <w:sz w:val="24"/>
          <w:szCs w:val="24"/>
        </w:rPr>
        <w:t xml:space="preserve"> Timothy 5:17 &amp; Acts 20:28. The Response of the Church to the Holy Authority of the Elders: Elders are to be Obeyed is in Hebrews 13:17. Elders are to be Honored and Respected is in 1</w:t>
      </w:r>
      <w:r w:rsidRPr="00260F44">
        <w:rPr>
          <w:sz w:val="24"/>
          <w:szCs w:val="24"/>
          <w:vertAlign w:val="superscript"/>
        </w:rPr>
        <w:t>st</w:t>
      </w:r>
      <w:r w:rsidRPr="00260F44">
        <w:rPr>
          <w:sz w:val="24"/>
          <w:szCs w:val="24"/>
        </w:rPr>
        <w:t xml:space="preserve"> Thessalonians 5:12-13 &amp; 1</w:t>
      </w:r>
      <w:r w:rsidRPr="00260F44">
        <w:rPr>
          <w:sz w:val="24"/>
          <w:szCs w:val="24"/>
          <w:vertAlign w:val="superscript"/>
        </w:rPr>
        <w:t>st</w:t>
      </w:r>
      <w:r w:rsidRPr="00260F44">
        <w:rPr>
          <w:sz w:val="24"/>
          <w:szCs w:val="24"/>
        </w:rPr>
        <w:t xml:space="preserve"> Timothy 5:17. Paul’s Limits the Holy Authority of Women in the Church is in 1</w:t>
      </w:r>
      <w:r w:rsidRPr="00260F44">
        <w:rPr>
          <w:sz w:val="24"/>
          <w:szCs w:val="24"/>
          <w:vertAlign w:val="superscript"/>
        </w:rPr>
        <w:t>st</w:t>
      </w:r>
      <w:r w:rsidRPr="00260F44">
        <w:rPr>
          <w:sz w:val="24"/>
          <w:szCs w:val="24"/>
        </w:rPr>
        <w:t xml:space="preserve"> Timothy 2:12 &amp; 1</w:t>
      </w:r>
      <w:r w:rsidRPr="00260F44">
        <w:rPr>
          <w:sz w:val="24"/>
          <w:szCs w:val="24"/>
          <w:vertAlign w:val="superscript"/>
        </w:rPr>
        <w:t>st</w:t>
      </w:r>
      <w:r w:rsidRPr="00260F44">
        <w:rPr>
          <w:sz w:val="24"/>
          <w:szCs w:val="24"/>
        </w:rPr>
        <w:t xml:space="preserve"> Corinthians 11:5-6, 10; 14:33-37. The Reason for this prohibition derives from God’s order of Creation is in 1</w:t>
      </w:r>
      <w:r w:rsidRPr="00260F44">
        <w:rPr>
          <w:sz w:val="24"/>
          <w:szCs w:val="24"/>
          <w:vertAlign w:val="superscript"/>
        </w:rPr>
        <w:t>st</w:t>
      </w:r>
      <w:r w:rsidRPr="00260F44">
        <w:rPr>
          <w:sz w:val="24"/>
          <w:szCs w:val="24"/>
        </w:rPr>
        <w:t xml:space="preserve"> Timothy 2:13-14 &amp; 1</w:t>
      </w:r>
      <w:r w:rsidRPr="00260F44">
        <w:rPr>
          <w:sz w:val="24"/>
          <w:szCs w:val="24"/>
          <w:vertAlign w:val="superscript"/>
        </w:rPr>
        <w:t>st</w:t>
      </w:r>
      <w:r w:rsidRPr="00260F44">
        <w:rPr>
          <w:sz w:val="24"/>
          <w:szCs w:val="24"/>
        </w:rPr>
        <w:t xml:space="preserve"> Corinthians 11:3, 7-10.  The Kinds of Holy Authority within the Church: Holy Authority to preach the Gospel is in Matthew 28:18-19 &amp; Mark 16:15. The Holy Authority to Excommunicate is in Matthew 18:15-18 &amp; 1</w:t>
      </w:r>
      <w:r w:rsidRPr="00260F44">
        <w:rPr>
          <w:sz w:val="24"/>
          <w:szCs w:val="24"/>
          <w:vertAlign w:val="superscript"/>
        </w:rPr>
        <w:t>st</w:t>
      </w:r>
      <w:r w:rsidRPr="00260F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60F44">
        <w:rPr>
          <w:sz w:val="24"/>
          <w:szCs w:val="24"/>
          <w:vertAlign w:val="superscript"/>
        </w:rPr>
        <w:t>st</w:t>
      </w:r>
      <w:r w:rsidRPr="00260F44">
        <w:rPr>
          <w:sz w:val="24"/>
          <w:szCs w:val="24"/>
        </w:rPr>
        <w:t xml:space="preserve"> Corinthians 11:3. Jesus Christ’s Headship over the Church is in Ephesians 5:23, 25. God’s Order of Creation is in 1</w:t>
      </w:r>
      <w:r w:rsidRPr="00260F44">
        <w:rPr>
          <w:sz w:val="24"/>
          <w:szCs w:val="24"/>
          <w:vertAlign w:val="superscript"/>
        </w:rPr>
        <w:t>st</w:t>
      </w:r>
      <w:r w:rsidRPr="00260F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60F44">
        <w:rPr>
          <w:sz w:val="24"/>
          <w:szCs w:val="24"/>
          <w:vertAlign w:val="superscript"/>
        </w:rPr>
        <w:t>st</w:t>
      </w:r>
      <w:r w:rsidRPr="00260F44">
        <w:rPr>
          <w:sz w:val="24"/>
          <w:szCs w:val="24"/>
        </w:rPr>
        <w:t xml:space="preserve"> Peter 3:7. As Jesus Christ Rules as Head of the Church is in Ephesians 5:25-29. Regarding His Wife as Part of Himself is in Ephesians 5:28-29 &amp; 1</w:t>
      </w:r>
      <w:r w:rsidRPr="00260F44">
        <w:rPr>
          <w:sz w:val="24"/>
          <w:szCs w:val="24"/>
          <w:vertAlign w:val="superscript"/>
        </w:rPr>
        <w:t>st</w:t>
      </w:r>
      <w:r w:rsidRPr="00260F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60F44">
        <w:rPr>
          <w:sz w:val="24"/>
          <w:szCs w:val="24"/>
          <w:vertAlign w:val="superscript"/>
        </w:rPr>
        <w:t>st</w:t>
      </w:r>
      <w:r w:rsidRPr="00260F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60F44">
        <w:rPr>
          <w:sz w:val="24"/>
          <w:szCs w:val="24"/>
          <w:vertAlign w:val="superscript"/>
        </w:rPr>
        <w:t>st</w:t>
      </w:r>
      <w:r w:rsidRPr="00260F44">
        <w:rPr>
          <w:sz w:val="24"/>
          <w:szCs w:val="24"/>
        </w:rPr>
        <w:t xml:space="preserve"> Peter 2:13. All Holy Rulers are Appointed as the Father Stephen’s Servants to do Good or Messianic Evil to Restrain Evil is in Romans 13:4, 6; Isaiah 45:1; Jeremiah 25:9; 27:6; 43:10; 1</w:t>
      </w:r>
      <w:r w:rsidRPr="00260F44">
        <w:rPr>
          <w:sz w:val="24"/>
          <w:szCs w:val="24"/>
          <w:vertAlign w:val="superscript"/>
        </w:rPr>
        <w:t>st</w:t>
      </w:r>
      <w:r w:rsidRPr="00260F44">
        <w:rPr>
          <w:sz w:val="24"/>
          <w:szCs w:val="24"/>
        </w:rPr>
        <w:t xml:space="preserve"> Timothy 2:2 &amp; 1</w:t>
      </w:r>
      <w:r w:rsidRPr="00260F44">
        <w:rPr>
          <w:sz w:val="24"/>
          <w:szCs w:val="24"/>
          <w:vertAlign w:val="superscript"/>
        </w:rPr>
        <w:t>st</w:t>
      </w:r>
      <w:r w:rsidRPr="00260F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60F44">
        <w:rPr>
          <w:sz w:val="24"/>
          <w:szCs w:val="24"/>
          <w:vertAlign w:val="superscript"/>
        </w:rPr>
        <w:t>st</w:t>
      </w:r>
      <w:r w:rsidRPr="00260F44">
        <w:rPr>
          <w:sz w:val="24"/>
          <w:szCs w:val="24"/>
        </w:rPr>
        <w:t xml:space="preserve"> Peter 2:13-14. They are to be Highly Honored and Highly Respected is in Proverbs 24:21; Romans 13:7 &amp; 1</w:t>
      </w:r>
      <w:r w:rsidRPr="00260F44">
        <w:rPr>
          <w:sz w:val="24"/>
          <w:szCs w:val="24"/>
          <w:vertAlign w:val="superscript"/>
        </w:rPr>
        <w:t>st</w:t>
      </w:r>
      <w:r w:rsidRPr="00260F44">
        <w:rPr>
          <w:sz w:val="24"/>
          <w:szCs w:val="24"/>
        </w:rPr>
        <w:t xml:space="preserve"> Peter 2:17. They are not to be Obeyed if their Demands conflict with the Holy Biblical Law of the Father Stephen is in Exodus 1:17; 1</w:t>
      </w:r>
      <w:r w:rsidRPr="00260F44">
        <w:rPr>
          <w:sz w:val="24"/>
          <w:szCs w:val="24"/>
          <w:vertAlign w:val="superscript"/>
        </w:rPr>
        <w:t>st</w:t>
      </w:r>
      <w:r w:rsidRPr="00260F44">
        <w:rPr>
          <w:sz w:val="24"/>
          <w:szCs w:val="24"/>
        </w:rPr>
        <w:t xml:space="preserve"> Kings 21:3; Daniel 3:18; 6:12; Matthew 22:21; Mark 12:17; Hebrews 11:23; Luke 20:25 &amp; Acts 4:19; 6:11-7:60. They are to be Prayed for is in 1</w:t>
      </w:r>
      <w:r w:rsidRPr="00260F44">
        <w:rPr>
          <w:sz w:val="24"/>
          <w:szCs w:val="24"/>
          <w:vertAlign w:val="superscript"/>
        </w:rPr>
        <w:t>st</w:t>
      </w:r>
      <w:r w:rsidRPr="00260F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60F44">
        <w:rPr>
          <w:sz w:val="24"/>
          <w:szCs w:val="24"/>
          <w:vertAlign w:val="superscript"/>
        </w:rPr>
        <w:t>st</w:t>
      </w:r>
      <w:r w:rsidRPr="00260F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60F44">
        <w:rPr>
          <w:sz w:val="24"/>
          <w:szCs w:val="24"/>
          <w:vertAlign w:val="superscript"/>
        </w:rPr>
        <w:t>st</w:t>
      </w:r>
      <w:r w:rsidRPr="00260F44">
        <w:rPr>
          <w:sz w:val="24"/>
          <w:szCs w:val="24"/>
        </w:rPr>
        <w:t xml:space="preserve"> Kings 12:14 &amp; James 2:6. The Civil Authorities: Civil Authorities are Divinely Appointed in John 19:11; Romans 13:1; 1</w:t>
      </w:r>
      <w:r w:rsidRPr="00260F44">
        <w:rPr>
          <w:sz w:val="24"/>
          <w:szCs w:val="24"/>
          <w:vertAlign w:val="superscript"/>
        </w:rPr>
        <w:t>st</w:t>
      </w:r>
      <w:r w:rsidRPr="00260F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60F44">
        <w:rPr>
          <w:sz w:val="24"/>
          <w:szCs w:val="24"/>
          <w:vertAlign w:val="superscript"/>
        </w:rPr>
        <w:t>st</w:t>
      </w:r>
      <w:r w:rsidRPr="00260F44">
        <w:rPr>
          <w:sz w:val="24"/>
          <w:szCs w:val="24"/>
        </w:rPr>
        <w:t xml:space="preserve"> Peter 2:13-14; Genesis 9:6; Ezra 7:26; Psalms 72:12-14; 78:72; Romans 13:3-4; 1</w:t>
      </w:r>
      <w:r w:rsidRPr="00260F44">
        <w:rPr>
          <w:sz w:val="24"/>
          <w:szCs w:val="24"/>
          <w:vertAlign w:val="superscript"/>
        </w:rPr>
        <w:t>st</w:t>
      </w:r>
      <w:r w:rsidRPr="00260F44">
        <w:rPr>
          <w:sz w:val="24"/>
          <w:szCs w:val="24"/>
        </w:rPr>
        <w:t xml:space="preserve"> Timothy 2:2 &amp; Acts 25:11. Everyone must Submit to Civil Authorities is in Proverbs 24:21-22; Titus 3:1; Ecclesiastes 8:2-5; Matthew 17:24-27; 22:15-21; Mark 12:13-17; Luke 20:20-25; Romans 13:1, 5-7 &amp; 1</w:t>
      </w:r>
      <w:r w:rsidRPr="00260F44">
        <w:rPr>
          <w:sz w:val="24"/>
          <w:szCs w:val="24"/>
          <w:vertAlign w:val="superscript"/>
        </w:rPr>
        <w:t>st</w:t>
      </w:r>
      <w:r w:rsidRPr="00260F44">
        <w:rPr>
          <w:sz w:val="24"/>
          <w:szCs w:val="24"/>
        </w:rPr>
        <w:t xml:space="preserve"> Peter 2:13-14, 17. Civil Authorities are only to be Obeyed in what is Lawful according to Holy Scripture is in Exodus 1:17; 1</w:t>
      </w:r>
      <w:r w:rsidRPr="00260F44">
        <w:rPr>
          <w:sz w:val="24"/>
          <w:szCs w:val="24"/>
          <w:vertAlign w:val="superscript"/>
        </w:rPr>
        <w:t>st</w:t>
      </w:r>
      <w:r w:rsidRPr="00260F44">
        <w:rPr>
          <w:sz w:val="24"/>
          <w:szCs w:val="24"/>
        </w:rPr>
        <w:t xml:space="preserve"> Kings 21:2-3; Daniel 1:8; 3:28; 6:7-10; Matthew 22:21; Mark 12:17; Hebrews 11:23; Luke 20:25 &amp; Acts 4:19; 5:29. </w:t>
      </w:r>
    </w:p>
    <w:p w14:paraId="3CBA8169" w14:textId="77777777" w:rsidR="000F2695" w:rsidRPr="00260F44" w:rsidRDefault="000F2695" w:rsidP="00117832">
      <w:pPr>
        <w:spacing w:line="480" w:lineRule="auto"/>
        <w:jc w:val="both"/>
        <w:rPr>
          <w:sz w:val="24"/>
          <w:szCs w:val="24"/>
        </w:rPr>
      </w:pPr>
      <w:r w:rsidRPr="00260F44">
        <w:rPr>
          <w:sz w:val="24"/>
          <w:szCs w:val="24"/>
        </w:rPr>
        <w:t>The Supreme Power of the Father Stephen. The Father Stephen’s Saving Power: The Father Stephen’s Power to Save is in Psalms 20:6; 2</w:t>
      </w:r>
      <w:r w:rsidRPr="00260F44">
        <w:rPr>
          <w:sz w:val="24"/>
          <w:szCs w:val="24"/>
          <w:vertAlign w:val="superscript"/>
        </w:rPr>
        <w:t>nd</w:t>
      </w:r>
      <w:r w:rsidRPr="00260F44">
        <w:rPr>
          <w:sz w:val="24"/>
          <w:szCs w:val="24"/>
        </w:rPr>
        <w:t xml:space="preserve"> Chronicles 20:12, 15; Isaiah 40:9-10 &amp; 2</w:t>
      </w:r>
      <w:r w:rsidRPr="00260F44">
        <w:rPr>
          <w:sz w:val="24"/>
          <w:szCs w:val="24"/>
          <w:vertAlign w:val="superscript"/>
        </w:rPr>
        <w:t>nd</w:t>
      </w:r>
      <w:r w:rsidRPr="00260F44">
        <w:rPr>
          <w:sz w:val="24"/>
          <w:szCs w:val="24"/>
        </w:rPr>
        <w:t xml:space="preserve"> Peter 1:3-4. The Father Stephen’s Power to Perform Miracles is in Luke 4:36; 5:17; 6:19; 8:46; Matthew 5:30; 13:54; 14:2; Mark 6:14 &amp; Acts 10:38. The Father Stephen’s Power to Protect is in 1</w:t>
      </w:r>
      <w:r w:rsidRPr="00260F44">
        <w:rPr>
          <w:sz w:val="24"/>
          <w:szCs w:val="24"/>
          <w:vertAlign w:val="superscript"/>
        </w:rPr>
        <w:t>st</w:t>
      </w:r>
      <w:r w:rsidRPr="00260F44">
        <w:rPr>
          <w:sz w:val="24"/>
          <w:szCs w:val="24"/>
        </w:rPr>
        <w:t xml:space="preserve"> Peter 1:3-5; Daniel 6:26-27; John 17:11 &amp; Romans 8:38-39. The Father Stephen’s Creatures Pray for the Father Stephen to Act in Power is in 2</w:t>
      </w:r>
      <w:r w:rsidRPr="00260F44">
        <w:rPr>
          <w:sz w:val="24"/>
          <w:szCs w:val="24"/>
          <w:vertAlign w:val="superscript"/>
        </w:rPr>
        <w:t>nd</w:t>
      </w:r>
      <w:r w:rsidRPr="00260F44">
        <w:rPr>
          <w:sz w:val="24"/>
          <w:szCs w:val="24"/>
        </w:rPr>
        <w:t xml:space="preserve"> Chronicles 14:11; 2</w:t>
      </w:r>
      <w:r w:rsidRPr="00260F44">
        <w:rPr>
          <w:sz w:val="24"/>
          <w:szCs w:val="24"/>
          <w:vertAlign w:val="superscript"/>
        </w:rPr>
        <w:t>nd</w:t>
      </w:r>
      <w:r w:rsidRPr="00260F44">
        <w:rPr>
          <w:sz w:val="24"/>
          <w:szCs w:val="24"/>
        </w:rPr>
        <w:t xml:space="preserve"> Chronicles 20:12; Psalms 68:1-2, 28; Jeremiah 14:9; 2</w:t>
      </w:r>
      <w:r w:rsidRPr="00260F44">
        <w:rPr>
          <w:sz w:val="24"/>
          <w:szCs w:val="24"/>
          <w:vertAlign w:val="superscript"/>
        </w:rPr>
        <w:t>nd</w:t>
      </w:r>
      <w:r w:rsidRPr="00260F44">
        <w:rPr>
          <w:sz w:val="24"/>
          <w:szCs w:val="24"/>
        </w:rPr>
        <w:t xml:space="preserve"> Corinthians 10:4 &amp; Acts 4:23-31. The Power of the Gospel is in Romans 1:16; 4:21; 5:6; 8:3 &amp; 1</w:t>
      </w:r>
      <w:r w:rsidRPr="00260F44">
        <w:rPr>
          <w:sz w:val="24"/>
          <w:szCs w:val="24"/>
          <w:vertAlign w:val="superscript"/>
        </w:rPr>
        <w:t>st</w:t>
      </w:r>
      <w:r w:rsidRPr="00260F44">
        <w:rPr>
          <w:sz w:val="24"/>
          <w:szCs w:val="24"/>
        </w:rPr>
        <w:t xml:space="preserve"> Corinthians 1:18. The Power of the Father Stephen’s Kingdom is in Matthew 6:13; Mark 9:1 &amp; 1</w:t>
      </w:r>
      <w:r w:rsidRPr="00260F44">
        <w:rPr>
          <w:sz w:val="24"/>
          <w:szCs w:val="24"/>
          <w:vertAlign w:val="superscript"/>
        </w:rPr>
        <w:t>st</w:t>
      </w:r>
      <w:r w:rsidRPr="00260F44">
        <w:rPr>
          <w:sz w:val="24"/>
          <w:szCs w:val="24"/>
        </w:rPr>
        <w:t xml:space="preserve"> Corinthians 4:19-20. The Preaching &amp; Power is in 1</w:t>
      </w:r>
      <w:r w:rsidRPr="00260F44">
        <w:rPr>
          <w:sz w:val="24"/>
          <w:szCs w:val="24"/>
          <w:vertAlign w:val="superscript"/>
        </w:rPr>
        <w:t>st</w:t>
      </w:r>
      <w:r w:rsidRPr="00260F44">
        <w:rPr>
          <w:sz w:val="24"/>
          <w:szCs w:val="24"/>
        </w:rPr>
        <w:t xml:space="preserve"> Corinthians 1:17-18; 2:4-5; Romans 15:18-19; Ephesians 3:7; 1</w:t>
      </w:r>
      <w:r w:rsidRPr="00260F44">
        <w:rPr>
          <w:sz w:val="24"/>
          <w:szCs w:val="24"/>
          <w:vertAlign w:val="superscript"/>
        </w:rPr>
        <w:t>st</w:t>
      </w:r>
      <w:r w:rsidRPr="00260F44">
        <w:rPr>
          <w:sz w:val="24"/>
          <w:szCs w:val="24"/>
        </w:rPr>
        <w:t xml:space="preserve"> Thessalonians 1:5; 2</w:t>
      </w:r>
      <w:r w:rsidRPr="00260F44">
        <w:rPr>
          <w:sz w:val="24"/>
          <w:szCs w:val="24"/>
          <w:vertAlign w:val="superscript"/>
        </w:rPr>
        <w:t>nd</w:t>
      </w:r>
      <w:r w:rsidRPr="00260F44">
        <w:rPr>
          <w:sz w:val="24"/>
          <w:szCs w:val="24"/>
        </w:rPr>
        <w:t xml:space="preserve"> Timothy 1:7-8 &amp; Acts 4:33; 9:22. The Powers that Oppose the Father Stephen will be Defeated is in 1</w:t>
      </w:r>
      <w:r w:rsidRPr="00260F44">
        <w:rPr>
          <w:sz w:val="24"/>
          <w:szCs w:val="24"/>
          <w:vertAlign w:val="superscript"/>
        </w:rPr>
        <w:t>st</w:t>
      </w:r>
      <w:r w:rsidRPr="00260F4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60F44">
        <w:rPr>
          <w:sz w:val="24"/>
          <w:szCs w:val="24"/>
          <w:vertAlign w:val="superscript"/>
        </w:rPr>
        <w:t>st</w:t>
      </w:r>
      <w:r w:rsidRPr="00260F44">
        <w:rPr>
          <w:sz w:val="24"/>
          <w:szCs w:val="24"/>
        </w:rPr>
        <w:t xml:space="preserve"> Corinthians 6:14; 15:26, 42-44, 54-57 &amp; Hebrews 2:14-15. </w:t>
      </w:r>
    </w:p>
    <w:p w14:paraId="5A036F76" w14:textId="77777777" w:rsidR="000F2695" w:rsidRPr="00260F44" w:rsidRDefault="000F2695" w:rsidP="00117832">
      <w:pPr>
        <w:spacing w:line="480" w:lineRule="auto"/>
        <w:jc w:val="both"/>
        <w:rPr>
          <w:sz w:val="24"/>
          <w:szCs w:val="24"/>
        </w:rPr>
      </w:pPr>
      <w:r w:rsidRPr="00260F44">
        <w:rPr>
          <w:sz w:val="24"/>
          <w:szCs w:val="24"/>
        </w:rPr>
        <w:t>The Supreme Power of the Father Stephen: His Father Stephen’s Power is from the Lord Yahweh is in Acts 10:38. The Lord Yahweh’s Creative Power is exercised through His Father Stephen is in John 1:3; 1</w:t>
      </w:r>
      <w:r w:rsidRPr="00260F44">
        <w:rPr>
          <w:sz w:val="24"/>
          <w:szCs w:val="24"/>
          <w:vertAlign w:val="superscript"/>
        </w:rPr>
        <w:t>st</w:t>
      </w:r>
      <w:r w:rsidRPr="00260F4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60F44">
        <w:rPr>
          <w:sz w:val="24"/>
          <w:szCs w:val="24"/>
          <w:vertAlign w:val="superscript"/>
        </w:rPr>
        <w:t>st</w:t>
      </w:r>
      <w:r w:rsidRPr="00260F44">
        <w:rPr>
          <w:sz w:val="24"/>
          <w:szCs w:val="24"/>
        </w:rPr>
        <w:t xml:space="preserve"> Corinthians 15:3; Titus 2:14; Hebrews 9:28; 1</w:t>
      </w:r>
      <w:r w:rsidRPr="00260F44">
        <w:rPr>
          <w:sz w:val="24"/>
          <w:szCs w:val="24"/>
          <w:vertAlign w:val="superscript"/>
        </w:rPr>
        <w:t>st</w:t>
      </w:r>
      <w:r w:rsidRPr="00260F4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60F44">
        <w:rPr>
          <w:sz w:val="24"/>
          <w:szCs w:val="24"/>
          <w:vertAlign w:val="superscript"/>
        </w:rPr>
        <w:t>st</w:t>
      </w:r>
      <w:r w:rsidRPr="00260F44">
        <w:rPr>
          <w:sz w:val="24"/>
          <w:szCs w:val="24"/>
        </w:rPr>
        <w:t xml:space="preserve"> Corinthians 15:22 &amp; 1</w:t>
      </w:r>
      <w:r w:rsidRPr="00260F44">
        <w:rPr>
          <w:sz w:val="24"/>
          <w:szCs w:val="24"/>
          <w:vertAlign w:val="superscript"/>
        </w:rPr>
        <w:t>st</w:t>
      </w:r>
      <w:r w:rsidRPr="00260F4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60F44">
        <w:rPr>
          <w:sz w:val="24"/>
          <w:szCs w:val="24"/>
          <w:vertAlign w:val="superscript"/>
        </w:rPr>
        <w:t>st</w:t>
      </w:r>
      <w:r w:rsidRPr="00260F44">
        <w:rPr>
          <w:sz w:val="24"/>
          <w:szCs w:val="24"/>
        </w:rPr>
        <w:t xml:space="preserve"> Corinthians 12:4-6; John 16:14; Luke 9:1; 24:49 &amp; Acts 1:8. </w:t>
      </w:r>
    </w:p>
    <w:p w14:paraId="50D7E54C" w14:textId="77777777" w:rsidR="000F2695" w:rsidRPr="00260F44" w:rsidRDefault="000F2695" w:rsidP="00117832">
      <w:pPr>
        <w:spacing w:line="480" w:lineRule="auto"/>
        <w:jc w:val="both"/>
        <w:rPr>
          <w:sz w:val="24"/>
          <w:szCs w:val="24"/>
        </w:rPr>
      </w:pPr>
      <w:r w:rsidRPr="00260F4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60F44">
        <w:rPr>
          <w:sz w:val="24"/>
          <w:szCs w:val="24"/>
          <w:vertAlign w:val="superscript"/>
        </w:rPr>
        <w:t>st</w:t>
      </w:r>
      <w:r w:rsidRPr="00260F4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60F44">
        <w:rPr>
          <w:sz w:val="24"/>
          <w:szCs w:val="24"/>
          <w:vertAlign w:val="superscript"/>
        </w:rPr>
        <w:t>st</w:t>
      </w:r>
      <w:r w:rsidRPr="00260F44">
        <w:rPr>
          <w:sz w:val="24"/>
          <w:szCs w:val="24"/>
        </w:rPr>
        <w:t xml:space="preserve"> Samuel 11:6; 16:13. In the lives of His Servants is in Micah 3:8; Numbers 11:17 &amp; 1</w:t>
      </w:r>
      <w:r w:rsidRPr="00260F44">
        <w:rPr>
          <w:sz w:val="24"/>
          <w:szCs w:val="24"/>
          <w:vertAlign w:val="superscript"/>
        </w:rPr>
        <w:t>st</w:t>
      </w:r>
      <w:r w:rsidRPr="00260F4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60F44">
        <w:rPr>
          <w:sz w:val="24"/>
          <w:szCs w:val="24"/>
          <w:vertAlign w:val="superscript"/>
        </w:rPr>
        <w:t>st</w:t>
      </w:r>
      <w:r w:rsidRPr="00260F44">
        <w:rPr>
          <w:sz w:val="24"/>
          <w:szCs w:val="24"/>
        </w:rPr>
        <w:t xml:space="preserve"> Timothy 3:16 &amp; 1</w:t>
      </w:r>
      <w:r w:rsidRPr="00260F44">
        <w:rPr>
          <w:sz w:val="24"/>
          <w:szCs w:val="24"/>
          <w:vertAlign w:val="superscript"/>
        </w:rPr>
        <w:t>st</w:t>
      </w:r>
      <w:r w:rsidRPr="00260F44">
        <w:rPr>
          <w:sz w:val="24"/>
          <w:szCs w:val="24"/>
        </w:rPr>
        <w:t xml:space="preserve"> Peter 3:18. The Holy Ghost’s Power is seen in the Church’s Mission: In the Churches Witness and Preaching is in 1</w:t>
      </w:r>
      <w:r w:rsidRPr="00260F44">
        <w:rPr>
          <w:sz w:val="24"/>
          <w:szCs w:val="24"/>
          <w:vertAlign w:val="superscript"/>
        </w:rPr>
        <w:t>st</w:t>
      </w:r>
      <w:r w:rsidRPr="00260F44">
        <w:rPr>
          <w:sz w:val="24"/>
          <w:szCs w:val="24"/>
        </w:rPr>
        <w:t xml:space="preserve"> Corinthians 2:4; 1</w:t>
      </w:r>
      <w:r w:rsidRPr="00260F44">
        <w:rPr>
          <w:sz w:val="24"/>
          <w:szCs w:val="24"/>
          <w:vertAlign w:val="superscript"/>
        </w:rPr>
        <w:t>st</w:t>
      </w:r>
      <w:r w:rsidRPr="00260F44">
        <w:rPr>
          <w:sz w:val="24"/>
          <w:szCs w:val="24"/>
        </w:rPr>
        <w:t xml:space="preserve"> Thessalonians 1:5; Luke 24:49 &amp; Acts 1:8; 6:10; 16:7. In the Apostolic Ministry of Signs and Wonders is in Romans 15:18-19 &amp; Hebrews 2:4. In the Miraculous Works in the Church is in Galatians 3:5 &amp; 1</w:t>
      </w:r>
      <w:r w:rsidRPr="00260F44">
        <w:rPr>
          <w:sz w:val="24"/>
          <w:szCs w:val="24"/>
          <w:vertAlign w:val="superscript"/>
        </w:rPr>
        <w:t>st</w:t>
      </w:r>
      <w:r w:rsidRPr="00260F44">
        <w:rPr>
          <w:sz w:val="24"/>
          <w:szCs w:val="24"/>
        </w:rPr>
        <w:t xml:space="preserve"> Corinthians 12:28. The Holy Ghost’s Power builds Christian Character is in Romans 15:13 &amp; 2</w:t>
      </w:r>
      <w:r w:rsidRPr="00260F44">
        <w:rPr>
          <w:sz w:val="24"/>
          <w:szCs w:val="24"/>
          <w:vertAlign w:val="superscript"/>
        </w:rPr>
        <w:t>nd</w:t>
      </w:r>
      <w:r w:rsidRPr="00260F44">
        <w:rPr>
          <w:sz w:val="24"/>
          <w:szCs w:val="24"/>
        </w:rPr>
        <w:t xml:space="preserve"> Timothy 1:7. The Holy Ghost’s Power strengthens the Church is in Ephesians 3:16; Romans 1:11 &amp; 1</w:t>
      </w:r>
      <w:r w:rsidRPr="00260F44">
        <w:rPr>
          <w:sz w:val="24"/>
          <w:szCs w:val="24"/>
          <w:vertAlign w:val="superscript"/>
        </w:rPr>
        <w:t>st</w:t>
      </w:r>
      <w:r w:rsidRPr="00260F44">
        <w:rPr>
          <w:sz w:val="24"/>
          <w:szCs w:val="24"/>
        </w:rPr>
        <w:t xml:space="preserve"> Corinthians 1:7-8. </w:t>
      </w:r>
    </w:p>
    <w:p w14:paraId="05846FE0" w14:textId="77777777" w:rsidR="000F2695" w:rsidRPr="00260F44" w:rsidRDefault="000F2695" w:rsidP="00117832">
      <w:pPr>
        <w:spacing w:line="480" w:lineRule="auto"/>
        <w:jc w:val="both"/>
        <w:rPr>
          <w:sz w:val="24"/>
          <w:szCs w:val="24"/>
        </w:rPr>
      </w:pPr>
      <w:r w:rsidRPr="00260F44">
        <w:rPr>
          <w:sz w:val="24"/>
          <w:szCs w:val="24"/>
        </w:rPr>
        <w:t>Human Power all comes from the Father Stephen is in Deuteronomy 8:17-18; Romans 13:1; Judges 3:12; 2</w:t>
      </w:r>
      <w:r w:rsidRPr="00260F44">
        <w:rPr>
          <w:sz w:val="24"/>
          <w:szCs w:val="24"/>
          <w:vertAlign w:val="superscript"/>
        </w:rPr>
        <w:t>nd</w:t>
      </w:r>
      <w:r w:rsidRPr="00260F44">
        <w:rPr>
          <w:sz w:val="24"/>
          <w:szCs w:val="24"/>
        </w:rPr>
        <w:t xml:space="preserve"> Kings 13:3, 5; 2</w:t>
      </w:r>
      <w:r w:rsidRPr="00260F44">
        <w:rPr>
          <w:sz w:val="24"/>
          <w:szCs w:val="24"/>
          <w:vertAlign w:val="superscript"/>
        </w:rPr>
        <w:t>nd</w:t>
      </w:r>
      <w:r w:rsidRPr="00260F44">
        <w:rPr>
          <w:sz w:val="24"/>
          <w:szCs w:val="24"/>
        </w:rPr>
        <w:t xml:space="preserve"> Chronicles 25:8; Daniel 2:37; 4:29-32; John 19:10-11; Colossians 1:16; 1</w:t>
      </w:r>
      <w:r w:rsidRPr="00260F44">
        <w:rPr>
          <w:sz w:val="24"/>
          <w:szCs w:val="24"/>
          <w:vertAlign w:val="superscript"/>
        </w:rPr>
        <w:t>st</w:t>
      </w:r>
      <w:r w:rsidRPr="00260F44">
        <w:rPr>
          <w:sz w:val="24"/>
          <w:szCs w:val="24"/>
        </w:rPr>
        <w:t xml:space="preserve"> Peter 2:13-14 &amp; Acts 4:28. The Father Stephen gives Power to His Creatures is in the Father Stephen’s Power is at work in Believers is in Psalms 68:35; Isaiah 40:29-31; 2</w:t>
      </w:r>
      <w:r w:rsidRPr="00260F44">
        <w:rPr>
          <w:sz w:val="24"/>
          <w:szCs w:val="24"/>
          <w:vertAlign w:val="superscript"/>
        </w:rPr>
        <w:t>nd</w:t>
      </w:r>
      <w:r w:rsidRPr="00260F44">
        <w:rPr>
          <w:sz w:val="24"/>
          <w:szCs w:val="24"/>
        </w:rPr>
        <w:t xml:space="preserve"> Corinthians 4:7; 10:4; 12:9; Ephesians 3:20; 6:10; Colossians 1:11 &amp; 2</w:t>
      </w:r>
      <w:r w:rsidRPr="00260F44">
        <w:rPr>
          <w:sz w:val="24"/>
          <w:szCs w:val="24"/>
          <w:vertAlign w:val="superscript"/>
        </w:rPr>
        <w:t>nd</w:t>
      </w:r>
      <w:r w:rsidRPr="00260F44">
        <w:rPr>
          <w:sz w:val="24"/>
          <w:szCs w:val="24"/>
        </w:rPr>
        <w:t xml:space="preserve"> Thessalonians 1:11. The Examples of the Father Stephen giving power to Believers is in Exodus 4:21; Deuteronomy 34:12; Acts 4:7, 10; 6:8; 7:22; 2</w:t>
      </w:r>
      <w:r w:rsidRPr="00260F44">
        <w:rPr>
          <w:sz w:val="24"/>
          <w:szCs w:val="24"/>
          <w:vertAlign w:val="superscript"/>
        </w:rPr>
        <w:t>nd</w:t>
      </w:r>
      <w:r w:rsidRPr="00260F44">
        <w:rPr>
          <w:sz w:val="24"/>
          <w:szCs w:val="24"/>
        </w:rPr>
        <w:t xml:space="preserve"> Samuel 5:10; 1</w:t>
      </w:r>
      <w:r w:rsidRPr="00260F44">
        <w:rPr>
          <w:sz w:val="24"/>
          <w:szCs w:val="24"/>
          <w:vertAlign w:val="superscript"/>
        </w:rPr>
        <w:t>st</w:t>
      </w:r>
      <w:r w:rsidRPr="00260F44">
        <w:rPr>
          <w:sz w:val="24"/>
          <w:szCs w:val="24"/>
        </w:rPr>
        <w:t xml:space="preserve"> Chronicles 11:9; 27:6; 1</w:t>
      </w:r>
      <w:r w:rsidRPr="00260F44">
        <w:rPr>
          <w:sz w:val="24"/>
          <w:szCs w:val="24"/>
          <w:vertAlign w:val="superscript"/>
        </w:rPr>
        <w:t>st</w:t>
      </w:r>
      <w:r w:rsidRPr="00260F44">
        <w:rPr>
          <w:sz w:val="24"/>
          <w:szCs w:val="24"/>
        </w:rPr>
        <w:t xml:space="preserve"> Kings 18:46; Daniel 2:23; Luke 1:17; 9:1; Matthew 10:1, 19; Mark 6:7 &amp; 1</w:t>
      </w:r>
      <w:r w:rsidRPr="00260F44">
        <w:rPr>
          <w:sz w:val="24"/>
          <w:szCs w:val="24"/>
          <w:vertAlign w:val="superscript"/>
        </w:rPr>
        <w:t>st</w:t>
      </w:r>
      <w:r w:rsidRPr="00260F44">
        <w:rPr>
          <w:sz w:val="24"/>
          <w:szCs w:val="24"/>
        </w:rPr>
        <w:t xml:space="preserve"> Corinthians 12:10. The Father Stephen gives resurrection power to Believers is in Ephesians 1:19-20; 2</w:t>
      </w:r>
      <w:r w:rsidRPr="00260F44">
        <w:rPr>
          <w:sz w:val="24"/>
          <w:szCs w:val="24"/>
          <w:vertAlign w:val="superscript"/>
        </w:rPr>
        <w:t>nd</w:t>
      </w:r>
      <w:r w:rsidRPr="00260F44">
        <w:rPr>
          <w:sz w:val="24"/>
          <w:szCs w:val="24"/>
        </w:rPr>
        <w:t xml:space="preserve"> Corinthians 13:4; Philippians 3:10 &amp; Colossians 1:29; 2:12. The Father Stephen equips Individuals for special tasks is in Judges 3:10; 14:6, 19; 15:14; 1</w:t>
      </w:r>
      <w:r w:rsidRPr="00260F44">
        <w:rPr>
          <w:sz w:val="24"/>
          <w:szCs w:val="24"/>
          <w:vertAlign w:val="superscript"/>
        </w:rPr>
        <w:t>st</w:t>
      </w:r>
      <w:r w:rsidRPr="00260F4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60F44">
        <w:rPr>
          <w:sz w:val="24"/>
          <w:szCs w:val="24"/>
          <w:vertAlign w:val="superscript"/>
        </w:rPr>
        <w:t>nd</w:t>
      </w:r>
      <w:r w:rsidRPr="00260F44">
        <w:rPr>
          <w:sz w:val="24"/>
          <w:szCs w:val="24"/>
        </w:rPr>
        <w:t xml:space="preserve"> Chronicles 14:11; Nehemiah 5:5; Job 5:15-16; 6:11-13. The Power of the Wicked is Temporary is in Psalms 37:16-17, 32-33; Esther 9:1; Proverbs 11:7 &amp; Ezekiel 13:20-21.             </w:t>
      </w:r>
    </w:p>
    <w:p w14:paraId="44C4A0FE" w14:textId="77777777" w:rsidR="000F2695" w:rsidRPr="00260F44" w:rsidRDefault="000F2695" w:rsidP="00117832">
      <w:pPr>
        <w:spacing w:line="480" w:lineRule="auto"/>
        <w:jc w:val="both"/>
        <w:rPr>
          <w:sz w:val="24"/>
          <w:szCs w:val="24"/>
        </w:rPr>
      </w:pPr>
      <w:r w:rsidRPr="00260F44">
        <w:rPr>
          <w:sz w:val="24"/>
          <w:szCs w:val="24"/>
        </w:rPr>
        <w:t>The Father Stephen’s Pre-Eminence: The Scope of the Father Stephen’s Pre-Eminence: Over all Creatures is in John 17:2; Matthew 25:31-32 &amp; Romans 10:12. Over all Enemies is in 1</w:t>
      </w:r>
      <w:r w:rsidRPr="00260F44">
        <w:rPr>
          <w:sz w:val="24"/>
          <w:szCs w:val="24"/>
          <w:vertAlign w:val="superscript"/>
        </w:rPr>
        <w:t>st</w:t>
      </w:r>
      <w:r w:rsidRPr="00260F4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60F44">
        <w:rPr>
          <w:sz w:val="24"/>
          <w:szCs w:val="24"/>
          <w:vertAlign w:val="superscript"/>
        </w:rPr>
        <w:t>st</w:t>
      </w:r>
      <w:r w:rsidRPr="00260F4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60F44">
        <w:rPr>
          <w:sz w:val="24"/>
          <w:szCs w:val="24"/>
          <w:vertAlign w:val="superscript"/>
        </w:rPr>
        <w:t>st</w:t>
      </w:r>
      <w:r w:rsidRPr="00260F44">
        <w:rPr>
          <w:sz w:val="24"/>
          <w:szCs w:val="24"/>
        </w:rPr>
        <w:t xml:space="preserve"> Peter 3:22 &amp; Hebrews 1:4-14. To other Lords and Kings is in 1</w:t>
      </w:r>
      <w:r w:rsidRPr="00260F44">
        <w:rPr>
          <w:sz w:val="24"/>
          <w:szCs w:val="24"/>
          <w:vertAlign w:val="superscript"/>
        </w:rPr>
        <w:t>st</w:t>
      </w:r>
      <w:r w:rsidRPr="00260F4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60F44">
        <w:rPr>
          <w:sz w:val="24"/>
          <w:szCs w:val="24"/>
          <w:vertAlign w:val="superscript"/>
        </w:rPr>
        <w:t>st</w:t>
      </w:r>
      <w:r w:rsidRPr="00260F44">
        <w:rPr>
          <w:sz w:val="24"/>
          <w:szCs w:val="24"/>
        </w:rPr>
        <w:t xml:space="preserve"> Peter 2:7; Matthew 21:42; Mark 12:10-11; Luke 20:17 &amp; Acts 4:11. He is the Chief Shepherd is in John 10:11; Hebrews 13:20 &amp; 1</w:t>
      </w:r>
      <w:r w:rsidRPr="00260F44">
        <w:rPr>
          <w:sz w:val="24"/>
          <w:szCs w:val="24"/>
          <w:vertAlign w:val="superscript"/>
        </w:rPr>
        <w:t>st</w:t>
      </w:r>
      <w:r w:rsidRPr="00260F4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60F44">
        <w:rPr>
          <w:sz w:val="24"/>
          <w:szCs w:val="24"/>
          <w:vertAlign w:val="superscript"/>
        </w:rPr>
        <w:t>st</w:t>
      </w:r>
      <w:r w:rsidRPr="00260F44">
        <w:rPr>
          <w:sz w:val="24"/>
          <w:szCs w:val="24"/>
        </w:rPr>
        <w:t xml:space="preserve"> Corinthians 15:21-23 &amp; Revelation 1:5. His exaltation to the Lord Yahweh’s Right Hand is in Ephesians 1:20-21; 4:8-10; Philippians 2:9-11; Colossians 3:1; Hebrew 8:1; 10:12; 1</w:t>
      </w:r>
      <w:r w:rsidRPr="00260F44">
        <w:rPr>
          <w:sz w:val="24"/>
          <w:szCs w:val="24"/>
          <w:vertAlign w:val="superscript"/>
        </w:rPr>
        <w:t>st</w:t>
      </w:r>
      <w:r w:rsidRPr="00260F44">
        <w:rPr>
          <w:sz w:val="24"/>
          <w:szCs w:val="24"/>
        </w:rPr>
        <w:t xml:space="preserve"> Peter 3:22; Revelation 3:21 &amp; Acts 2:33; 5:31; 7:55.                            </w:t>
      </w:r>
    </w:p>
    <w:p w14:paraId="46610817" w14:textId="77777777" w:rsidR="000F2695" w:rsidRPr="00260F44" w:rsidRDefault="000F2695" w:rsidP="00117832">
      <w:pPr>
        <w:spacing w:line="480" w:lineRule="auto"/>
        <w:jc w:val="both"/>
        <w:rPr>
          <w:sz w:val="24"/>
          <w:szCs w:val="24"/>
        </w:rPr>
      </w:pPr>
      <w:r w:rsidRPr="00260F44">
        <w:rPr>
          <w:sz w:val="24"/>
          <w:szCs w:val="24"/>
        </w:rPr>
        <w:t>The Zeal for the Father Stephen is in 1</w:t>
      </w:r>
      <w:r w:rsidRPr="00260F44">
        <w:rPr>
          <w:sz w:val="24"/>
          <w:szCs w:val="24"/>
          <w:vertAlign w:val="superscript"/>
        </w:rPr>
        <w:t>st</w:t>
      </w:r>
      <w:r w:rsidRPr="00260F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60F44">
        <w:rPr>
          <w:sz w:val="24"/>
          <w:szCs w:val="24"/>
          <w:vertAlign w:val="superscript"/>
        </w:rPr>
        <w:t>nd</w:t>
      </w:r>
      <w:r w:rsidRPr="00260F44">
        <w:rPr>
          <w:sz w:val="24"/>
          <w:szCs w:val="24"/>
        </w:rPr>
        <w:t xml:space="preserve"> Corinthians 8:16-22. The Zeal for the Father Stephen’s Inerrant Law is in Psalms 119:137-144 &amp; Acts 21:20. The Zeal for the Father Stephen’s Nation is in 2</w:t>
      </w:r>
      <w:r w:rsidRPr="00260F44">
        <w:rPr>
          <w:sz w:val="24"/>
          <w:szCs w:val="24"/>
          <w:vertAlign w:val="superscript"/>
        </w:rPr>
        <w:t>nd</w:t>
      </w:r>
      <w:r w:rsidRPr="00260F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60F44">
        <w:rPr>
          <w:sz w:val="24"/>
          <w:szCs w:val="24"/>
          <w:vertAlign w:val="superscript"/>
        </w:rPr>
        <w:t>nd</w:t>
      </w:r>
      <w:r w:rsidRPr="00260F44">
        <w:rPr>
          <w:sz w:val="24"/>
          <w:szCs w:val="24"/>
        </w:rPr>
        <w:t xml:space="preserve"> Kings 19:29-31 &amp; Ezekiel 39:25. The Misdirected Zeal from the Lordship of the Law is in Proverbs 19:2; Romans 10:1-4; 1</w:t>
      </w:r>
      <w:r w:rsidRPr="00260F44">
        <w:rPr>
          <w:sz w:val="24"/>
          <w:szCs w:val="24"/>
          <w:vertAlign w:val="superscript"/>
        </w:rPr>
        <w:t>st</w:t>
      </w:r>
      <w:r w:rsidRPr="00260F44">
        <w:rPr>
          <w:sz w:val="24"/>
          <w:szCs w:val="24"/>
        </w:rPr>
        <w:t xml:space="preserve"> Corinthians 13:3; Galatians 1:13-14; 4:17-18; Philippians 3:6 &amp; Acts 21:40-22:5. The Zeal for National Identity: The Zealots is in Matthew 10:2-4; Mark 3:16-19; Luke 6:14-16 &amp; Acts 1:13.        </w:t>
      </w:r>
    </w:p>
    <w:p w14:paraId="13802FB4" w14:textId="77777777" w:rsidR="000F2695" w:rsidRPr="00260F44" w:rsidRDefault="000F2695" w:rsidP="00117832">
      <w:pPr>
        <w:spacing w:line="480" w:lineRule="auto"/>
        <w:jc w:val="both"/>
        <w:rPr>
          <w:sz w:val="24"/>
          <w:szCs w:val="24"/>
        </w:rPr>
      </w:pPr>
      <w:r w:rsidRPr="00260F4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60F44">
        <w:rPr>
          <w:sz w:val="24"/>
          <w:szCs w:val="24"/>
          <w:vertAlign w:val="superscript"/>
        </w:rPr>
        <w:t>st</w:t>
      </w:r>
      <w:r w:rsidRPr="00260F44">
        <w:rPr>
          <w:sz w:val="24"/>
          <w:szCs w:val="24"/>
        </w:rPr>
        <w:t xml:space="preserve"> Corinthians 3:20 &amp; Acts 17:21. Human Intelligence does not bring the Father Stephen’s Knowledge is in 1</w:t>
      </w:r>
      <w:r w:rsidRPr="00260F44">
        <w:rPr>
          <w:sz w:val="24"/>
          <w:szCs w:val="24"/>
          <w:vertAlign w:val="superscript"/>
        </w:rPr>
        <w:t>st</w:t>
      </w:r>
      <w:r w:rsidRPr="00260F44">
        <w:rPr>
          <w:sz w:val="24"/>
          <w:szCs w:val="24"/>
        </w:rPr>
        <w:t xml:space="preserve"> Corinthians 1:20-21; John 5:39-40; Romans 1:22-23 &amp; Colossians 2:8. Human Intelligence cannot promote Godliness is in Colossians 2:23; 1</w:t>
      </w:r>
      <w:r w:rsidRPr="00260F44">
        <w:rPr>
          <w:sz w:val="24"/>
          <w:szCs w:val="24"/>
          <w:vertAlign w:val="superscript"/>
        </w:rPr>
        <w:t>st</w:t>
      </w:r>
      <w:r w:rsidRPr="00260F44">
        <w:rPr>
          <w:sz w:val="24"/>
          <w:szCs w:val="24"/>
        </w:rPr>
        <w:t xml:space="preserve"> Corinthians 8:1-2 &amp; James 3:14-16. Reliance on Human Intelligence brings the Father Stephen’s  Impartial Judgment is in Isaiah 29:14; Job 5:13; Isaiah 44:25; 1</w:t>
      </w:r>
      <w:r w:rsidRPr="00260F44">
        <w:rPr>
          <w:sz w:val="24"/>
          <w:szCs w:val="24"/>
          <w:vertAlign w:val="superscript"/>
        </w:rPr>
        <w:t>st</w:t>
      </w:r>
      <w:r w:rsidRPr="00260F44">
        <w:rPr>
          <w:sz w:val="24"/>
          <w:szCs w:val="24"/>
        </w:rPr>
        <w:t xml:space="preserve"> Corinthians 1:19 &amp; 1</w:t>
      </w:r>
      <w:r w:rsidRPr="00260F44">
        <w:rPr>
          <w:sz w:val="24"/>
          <w:szCs w:val="24"/>
          <w:vertAlign w:val="superscript"/>
        </w:rPr>
        <w:t>st</w:t>
      </w:r>
      <w:r w:rsidRPr="00260F44">
        <w:rPr>
          <w:sz w:val="24"/>
          <w:szCs w:val="24"/>
        </w:rPr>
        <w:t xml:space="preserve"> Peter 1:17-21. Many of the first Christians were not Intelligent is in 1</w:t>
      </w:r>
      <w:r w:rsidRPr="00260F44">
        <w:rPr>
          <w:sz w:val="24"/>
          <w:szCs w:val="24"/>
          <w:vertAlign w:val="superscript"/>
        </w:rPr>
        <w:t>st</w:t>
      </w:r>
      <w:r w:rsidRPr="00260F44">
        <w:rPr>
          <w:sz w:val="24"/>
          <w:szCs w:val="24"/>
        </w:rPr>
        <w:t xml:space="preserve"> Corinthians 1:26-31 &amp; Acts 4:13. Believers are too use their Minds: The Mind to be used in serving the Father Stephen is in Mark 12:30; Matthew 22:37; Luke 10:27 &amp; 1</w:t>
      </w:r>
      <w:r w:rsidRPr="00260F44">
        <w:rPr>
          <w:sz w:val="24"/>
          <w:szCs w:val="24"/>
          <w:vertAlign w:val="superscript"/>
        </w:rPr>
        <w:t>st</w:t>
      </w:r>
      <w:r w:rsidRPr="00260F4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60F44">
        <w:rPr>
          <w:sz w:val="24"/>
          <w:szCs w:val="24"/>
          <w:vertAlign w:val="superscript"/>
        </w:rPr>
        <w:t>st</w:t>
      </w:r>
      <w:r w:rsidRPr="00260F44">
        <w:rPr>
          <w:sz w:val="24"/>
          <w:szCs w:val="24"/>
        </w:rPr>
        <w:t xml:space="preserve"> Samuel 25:3; 2</w:t>
      </w:r>
      <w:r w:rsidRPr="00260F44">
        <w:rPr>
          <w:sz w:val="24"/>
          <w:szCs w:val="24"/>
          <w:vertAlign w:val="superscript"/>
        </w:rPr>
        <w:t>nd</w:t>
      </w:r>
      <w:r w:rsidRPr="00260F44">
        <w:rPr>
          <w:sz w:val="24"/>
          <w:szCs w:val="24"/>
        </w:rPr>
        <w:t xml:space="preserve"> Chronicles 2:12; Daniel 1:4, 17; Acts 5:34; 6:10; 7:22; 13:6-7 &amp; Acts 26:24. The Examples of Creatures using their Minds is in Ecclesiastes 7:25; 8:9; Ezra 7:10; Daniel 10:12; 2</w:t>
      </w:r>
      <w:r w:rsidRPr="00260F44">
        <w:rPr>
          <w:sz w:val="24"/>
          <w:szCs w:val="24"/>
          <w:vertAlign w:val="superscript"/>
        </w:rPr>
        <w:t>nd</w:t>
      </w:r>
      <w:r w:rsidRPr="00260F44">
        <w:rPr>
          <w:sz w:val="24"/>
          <w:szCs w:val="24"/>
        </w:rPr>
        <w:t xml:space="preserve"> Timothy 2:15 &amp; Acts 7:1-53; 17:11. The Father Stephen uses Intelligence dedicated to Him only is in Genesis 41:45-49; Exodus 31:2-6; 35:30-35; 1</w:t>
      </w:r>
      <w:r w:rsidRPr="00260F44">
        <w:rPr>
          <w:sz w:val="24"/>
          <w:szCs w:val="24"/>
          <w:vertAlign w:val="superscript"/>
        </w:rPr>
        <w:t>st</w:t>
      </w:r>
      <w:r w:rsidRPr="00260F44">
        <w:rPr>
          <w:sz w:val="24"/>
          <w:szCs w:val="24"/>
        </w:rPr>
        <w:t xml:space="preserve"> Kings 7:13-14; 2</w:t>
      </w:r>
      <w:r w:rsidRPr="00260F44">
        <w:rPr>
          <w:sz w:val="24"/>
          <w:szCs w:val="24"/>
          <w:vertAlign w:val="superscript"/>
        </w:rPr>
        <w:t>nd</w:t>
      </w:r>
      <w:r w:rsidRPr="00260F44">
        <w:rPr>
          <w:sz w:val="24"/>
          <w:szCs w:val="24"/>
        </w:rPr>
        <w:t xml:space="preserve"> Chronicles 2:13-14; 26:15; Daniel 5:13-14; Luke 1:3-4 &amp; Acts 1:4-8:3.           </w:t>
      </w:r>
    </w:p>
    <w:p w14:paraId="37B2BB99" w14:textId="77777777" w:rsidR="000F2695" w:rsidRPr="00260F44" w:rsidRDefault="000F2695" w:rsidP="00117832">
      <w:pPr>
        <w:spacing w:line="480" w:lineRule="auto"/>
        <w:jc w:val="both"/>
        <w:rPr>
          <w:sz w:val="24"/>
          <w:szCs w:val="24"/>
        </w:rPr>
      </w:pPr>
      <w:r w:rsidRPr="00260F44">
        <w:rPr>
          <w:sz w:val="24"/>
          <w:szCs w:val="24"/>
        </w:rPr>
        <w:t>The Facts of the Father Stephen’s Omniscience is in Job 11:7-8; 37:16; Isaiah 40:28; Psalms 147:5; 1</w:t>
      </w:r>
      <w:r w:rsidRPr="00260F44">
        <w:rPr>
          <w:sz w:val="24"/>
          <w:szCs w:val="24"/>
          <w:vertAlign w:val="superscript"/>
        </w:rPr>
        <w:t>st</w:t>
      </w:r>
      <w:r w:rsidRPr="00260F4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60F44">
        <w:rPr>
          <w:sz w:val="24"/>
          <w:szCs w:val="24"/>
          <w:vertAlign w:val="superscript"/>
        </w:rPr>
        <w:t>st</w:t>
      </w:r>
      <w:r w:rsidRPr="00260F44">
        <w:rPr>
          <w:sz w:val="24"/>
          <w:szCs w:val="24"/>
        </w:rPr>
        <w:t xml:space="preserve"> Corinthians 2:6-16 &amp; Romans 11:33.</w:t>
      </w:r>
    </w:p>
    <w:p w14:paraId="5ED3A0B1" w14:textId="77777777" w:rsidR="000F2695" w:rsidRPr="00260F44" w:rsidRDefault="000F2695" w:rsidP="00117832">
      <w:pPr>
        <w:spacing w:line="480" w:lineRule="auto"/>
        <w:jc w:val="both"/>
        <w:rPr>
          <w:sz w:val="24"/>
          <w:szCs w:val="24"/>
        </w:rPr>
      </w:pPr>
      <w:r w:rsidRPr="00260F4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14:paraId="77C88468" w14:textId="77777777" w:rsidR="000F2695" w:rsidRPr="00260F44" w:rsidRDefault="000F2695" w:rsidP="00117832">
      <w:pPr>
        <w:spacing w:line="480" w:lineRule="auto"/>
        <w:jc w:val="both"/>
        <w:rPr>
          <w:sz w:val="24"/>
          <w:szCs w:val="24"/>
        </w:rPr>
      </w:pPr>
      <w:r w:rsidRPr="00260F44">
        <w:rPr>
          <w:sz w:val="24"/>
          <w:szCs w:val="24"/>
        </w:rPr>
        <w:t>The Father Stephen’s Omniscience and Omnipotence is governed by His Omnipresence is in Jeremiah 23:23, 24; Psalms 10:1-14; 139:1-6, 7-12, 13-19; Job 22:12-14; 26:2; Jonah 2:2; 1</w:t>
      </w:r>
      <w:r w:rsidRPr="00260F44">
        <w:rPr>
          <w:sz w:val="24"/>
          <w:szCs w:val="24"/>
          <w:vertAlign w:val="superscript"/>
        </w:rPr>
        <w:t>st</w:t>
      </w:r>
      <w:r w:rsidRPr="00260F44">
        <w:rPr>
          <w:sz w:val="24"/>
          <w:szCs w:val="24"/>
        </w:rPr>
        <w:t xml:space="preserve"> Kings 8:30; Ephesians 1:20; 4:6; Isaiah 66:1; Revelation 21:2 &amp; Acts 17:24-28. The Father Stephen’s Omnipresence can cause some interferences with this Doctrine is in Psalms chapter 139 &amp; Matthew 28:20.  </w:t>
      </w:r>
    </w:p>
    <w:p w14:paraId="628C8F60" w14:textId="77777777" w:rsidR="000F2695" w:rsidRPr="00260F44" w:rsidRDefault="000F2695" w:rsidP="00117832">
      <w:pPr>
        <w:spacing w:line="480" w:lineRule="auto"/>
        <w:jc w:val="both"/>
        <w:rPr>
          <w:sz w:val="24"/>
          <w:szCs w:val="24"/>
        </w:rPr>
      </w:pPr>
      <w:r w:rsidRPr="00260F4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60F44">
        <w:rPr>
          <w:sz w:val="24"/>
          <w:szCs w:val="24"/>
          <w:vertAlign w:val="superscript"/>
        </w:rPr>
        <w:t>st</w:t>
      </w:r>
      <w:r w:rsidRPr="00260F4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60F44">
        <w:rPr>
          <w:sz w:val="24"/>
          <w:szCs w:val="24"/>
          <w:vertAlign w:val="superscript"/>
        </w:rPr>
        <w:t>st</w:t>
      </w:r>
      <w:r w:rsidRPr="00260F4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60F44">
        <w:rPr>
          <w:sz w:val="24"/>
          <w:szCs w:val="24"/>
          <w:vertAlign w:val="superscript"/>
        </w:rPr>
        <w:t>st</w:t>
      </w:r>
      <w:r w:rsidRPr="00260F44">
        <w:rPr>
          <w:sz w:val="24"/>
          <w:szCs w:val="24"/>
        </w:rPr>
        <w:t xml:space="preserve"> John 2:15-17. The Wrong Deception of the Sexual is in Proverbs 5:1-6. The Father Stephen’s Dangers of Sexuality is in Proverbs 4:1; 5:7-14; Deuteronomy 22:22 &amp; 1</w:t>
      </w:r>
      <w:r w:rsidRPr="00260F44">
        <w:rPr>
          <w:sz w:val="24"/>
          <w:szCs w:val="24"/>
          <w:vertAlign w:val="superscript"/>
        </w:rPr>
        <w:t>st</w:t>
      </w:r>
      <w:r w:rsidRPr="00260F44">
        <w:rPr>
          <w:sz w:val="24"/>
          <w:szCs w:val="24"/>
        </w:rPr>
        <w:t xml:space="preserve"> Corinthians 6:18. The Father Stephen’s Delights of a Divine Union in Marriage is in Proverbs 5:15-19; 1</w:t>
      </w:r>
      <w:r w:rsidRPr="00260F44">
        <w:rPr>
          <w:sz w:val="24"/>
          <w:szCs w:val="24"/>
          <w:vertAlign w:val="superscript"/>
        </w:rPr>
        <w:t>st</w:t>
      </w:r>
      <w:r w:rsidRPr="00260F44">
        <w:rPr>
          <w:sz w:val="24"/>
          <w:szCs w:val="24"/>
        </w:rPr>
        <w:t xml:space="preserve"> Corinthians 7:9 &amp; Song of Solomon 4:15. The Father Stephen’s Disastrous Authority that is against all Sexuality is in Proverbs 5:20-23; 1</w:t>
      </w:r>
      <w:r w:rsidRPr="00260F44">
        <w:rPr>
          <w:sz w:val="24"/>
          <w:szCs w:val="24"/>
          <w:vertAlign w:val="superscript"/>
        </w:rPr>
        <w:t>st</w:t>
      </w:r>
      <w:r w:rsidRPr="00260F4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260F44">
        <w:rPr>
          <w:sz w:val="24"/>
          <w:szCs w:val="24"/>
          <w:vertAlign w:val="superscript"/>
        </w:rPr>
        <w:t>st</w:t>
      </w:r>
      <w:r w:rsidRPr="00260F4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60F44">
        <w:rPr>
          <w:b/>
          <w:sz w:val="24"/>
          <w:szCs w:val="24"/>
        </w:rPr>
        <w:t>Lady of Kingdoms</w:t>
      </w:r>
      <w:r w:rsidRPr="00260F4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14:paraId="456550FB" w14:textId="77777777" w:rsidR="000F2695" w:rsidRPr="00260F44" w:rsidRDefault="000F2695" w:rsidP="00117832">
      <w:pPr>
        <w:spacing w:line="480" w:lineRule="auto"/>
        <w:jc w:val="both"/>
        <w:rPr>
          <w:sz w:val="24"/>
          <w:szCs w:val="24"/>
        </w:rPr>
      </w:pPr>
      <w:r w:rsidRPr="00260F4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14:paraId="5AE097BB" w14:textId="77777777" w:rsidR="000F2695" w:rsidRPr="00260F44" w:rsidRDefault="000F2695" w:rsidP="00117832">
      <w:pPr>
        <w:spacing w:line="480" w:lineRule="auto"/>
        <w:jc w:val="both"/>
        <w:rPr>
          <w:sz w:val="24"/>
          <w:szCs w:val="24"/>
        </w:rPr>
      </w:pPr>
      <w:r w:rsidRPr="00260F4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14:paraId="7529C602" w14:textId="77777777" w:rsidR="000F2695" w:rsidRPr="00260F44" w:rsidRDefault="000F2695" w:rsidP="00117832">
      <w:pPr>
        <w:spacing w:line="480" w:lineRule="auto"/>
        <w:jc w:val="both"/>
        <w:rPr>
          <w:sz w:val="24"/>
          <w:szCs w:val="24"/>
        </w:rPr>
      </w:pPr>
      <w:r w:rsidRPr="00260F4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60F44">
        <w:rPr>
          <w:sz w:val="24"/>
          <w:szCs w:val="24"/>
          <w:vertAlign w:val="superscript"/>
        </w:rPr>
        <w:t>st</w:t>
      </w:r>
      <w:r w:rsidRPr="00260F4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14:paraId="5E9E3C33" w14:textId="77777777" w:rsidR="000F2695" w:rsidRPr="00260F44" w:rsidRDefault="000F2695" w:rsidP="00117832">
      <w:pPr>
        <w:spacing w:line="480" w:lineRule="auto"/>
        <w:jc w:val="center"/>
        <w:rPr>
          <w:b/>
          <w:sz w:val="24"/>
          <w:szCs w:val="24"/>
        </w:rPr>
      </w:pPr>
      <w:r w:rsidRPr="00260F44">
        <w:rPr>
          <w:b/>
          <w:sz w:val="24"/>
          <w:szCs w:val="24"/>
        </w:rPr>
        <w:t>The Divine Qanah verses the Sexual Qanah</w:t>
      </w:r>
    </w:p>
    <w:p w14:paraId="77786BEE" w14:textId="77777777" w:rsidR="000F2695" w:rsidRPr="00260F44" w:rsidRDefault="000F2695" w:rsidP="00117832">
      <w:pPr>
        <w:spacing w:line="480" w:lineRule="auto"/>
        <w:jc w:val="both"/>
        <w:rPr>
          <w:sz w:val="24"/>
          <w:szCs w:val="24"/>
        </w:rPr>
      </w:pPr>
      <w:r w:rsidRPr="00260F4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60F44">
        <w:rPr>
          <w:sz w:val="24"/>
          <w:szCs w:val="24"/>
          <w:vertAlign w:val="superscript"/>
        </w:rPr>
        <w:t>st</w:t>
      </w:r>
      <w:r w:rsidRPr="00260F44">
        <w:rPr>
          <w:sz w:val="24"/>
          <w:szCs w:val="24"/>
        </w:rPr>
        <w:t xml:space="preserve"> Kings 21:13. In Respect to Destinies is in Proverbs 10:25; 12:7. The Examples of the Sexual and the Righteous: The Prudent Person is in Proverbs 12:8 &amp; 1</w:t>
      </w:r>
      <w:r w:rsidRPr="00260F44">
        <w:rPr>
          <w:sz w:val="24"/>
          <w:szCs w:val="24"/>
          <w:vertAlign w:val="superscript"/>
        </w:rPr>
        <w:t>st</w:t>
      </w:r>
      <w:r w:rsidRPr="00260F4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60F44">
        <w:rPr>
          <w:sz w:val="24"/>
          <w:szCs w:val="24"/>
          <w:vertAlign w:val="superscript"/>
        </w:rPr>
        <w:t>st</w:t>
      </w:r>
      <w:r w:rsidRPr="00260F4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14:paraId="61D18FE1" w14:textId="77777777" w:rsidR="000F2695" w:rsidRPr="00260F44" w:rsidRDefault="000F2695" w:rsidP="00117832">
      <w:pPr>
        <w:spacing w:line="480" w:lineRule="auto"/>
        <w:jc w:val="both"/>
        <w:rPr>
          <w:sz w:val="24"/>
          <w:szCs w:val="24"/>
        </w:rPr>
      </w:pPr>
      <w:r w:rsidRPr="00260F44">
        <w:rPr>
          <w:sz w:val="24"/>
          <w:szCs w:val="24"/>
        </w:rPr>
        <w:t>The Father Stephen’s Impartial Judgment of the Treacherous and the Blameless: Honesty verses Dishonesty is in Proverbs 11:1; Leviticus 19:35 &amp; Deuteronomy 25:13. Humble Humility verses Pride is in Proverbs 11:2; Luke 14:11; 1</w:t>
      </w:r>
      <w:r w:rsidRPr="00260F44">
        <w:rPr>
          <w:sz w:val="24"/>
          <w:szCs w:val="24"/>
          <w:vertAlign w:val="superscript"/>
        </w:rPr>
        <w:t>st</w:t>
      </w:r>
      <w:r w:rsidRPr="00260F4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14:paraId="3F89A5D9" w14:textId="77777777" w:rsidR="000F2695" w:rsidRPr="00260F44" w:rsidRDefault="000F2695" w:rsidP="00117832">
      <w:pPr>
        <w:spacing w:line="480" w:lineRule="auto"/>
        <w:jc w:val="both"/>
        <w:rPr>
          <w:sz w:val="24"/>
          <w:szCs w:val="24"/>
        </w:rPr>
      </w:pPr>
      <w:r w:rsidRPr="00260F4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60F44">
        <w:rPr>
          <w:sz w:val="24"/>
          <w:szCs w:val="24"/>
          <w:vertAlign w:val="superscript"/>
        </w:rPr>
        <w:t>st</w:t>
      </w:r>
      <w:r w:rsidRPr="00260F4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14:paraId="1EAC3A05" w14:textId="77777777" w:rsidR="000F2695" w:rsidRPr="00260F44" w:rsidRDefault="000F2695" w:rsidP="00117832">
      <w:pPr>
        <w:spacing w:line="480" w:lineRule="auto"/>
        <w:jc w:val="both"/>
        <w:rPr>
          <w:sz w:val="24"/>
          <w:szCs w:val="24"/>
        </w:rPr>
      </w:pPr>
      <w:r w:rsidRPr="00260F4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14:paraId="503A9088" w14:textId="77777777" w:rsidR="000F2695" w:rsidRPr="00260F44" w:rsidRDefault="000F2695" w:rsidP="00117832">
      <w:pPr>
        <w:spacing w:line="480" w:lineRule="auto"/>
        <w:jc w:val="both"/>
        <w:rPr>
          <w:sz w:val="24"/>
          <w:szCs w:val="24"/>
        </w:rPr>
      </w:pPr>
      <w:r w:rsidRPr="00260F4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60F44">
        <w:rPr>
          <w:sz w:val="24"/>
          <w:szCs w:val="24"/>
          <w:vertAlign w:val="superscript"/>
        </w:rPr>
        <w:t>nd</w:t>
      </w:r>
      <w:r w:rsidRPr="00260F44">
        <w:rPr>
          <w:sz w:val="24"/>
          <w:szCs w:val="24"/>
        </w:rPr>
        <w:t xml:space="preserve"> Timothy 3:2 &amp; 1</w:t>
      </w:r>
      <w:r w:rsidRPr="00260F44">
        <w:rPr>
          <w:sz w:val="24"/>
          <w:szCs w:val="24"/>
          <w:vertAlign w:val="superscript"/>
        </w:rPr>
        <w:t>st</w:t>
      </w:r>
      <w:r w:rsidRPr="00260F44">
        <w:rPr>
          <w:sz w:val="24"/>
          <w:szCs w:val="24"/>
        </w:rPr>
        <w:t xml:space="preserve"> Timothy 6:10, 17. A Trust in Riches in oppressive greed is in Proverbs 11:29. </w:t>
      </w:r>
    </w:p>
    <w:p w14:paraId="71C78C84" w14:textId="77777777" w:rsidR="000F2695" w:rsidRPr="00260F44" w:rsidRDefault="000F2695" w:rsidP="00117832">
      <w:pPr>
        <w:spacing w:line="480" w:lineRule="auto"/>
        <w:jc w:val="both"/>
        <w:rPr>
          <w:sz w:val="24"/>
          <w:szCs w:val="24"/>
        </w:rPr>
      </w:pPr>
      <w:r w:rsidRPr="00260F44">
        <w:rPr>
          <w:sz w:val="24"/>
          <w:szCs w:val="24"/>
        </w:rPr>
        <w:t>The Father Stephen’s Teaching on Accepting Discipline: The Teaching of a Father is in Proverbs 1:22; 13:1-13 &amp; 1</w:t>
      </w:r>
      <w:r w:rsidRPr="00260F44">
        <w:rPr>
          <w:sz w:val="24"/>
          <w:szCs w:val="24"/>
          <w:vertAlign w:val="superscript"/>
        </w:rPr>
        <w:t>st</w:t>
      </w:r>
      <w:r w:rsidRPr="00260F4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14:paraId="0F669F5D" w14:textId="77777777" w:rsidR="000F2695" w:rsidRPr="00260F44" w:rsidRDefault="000F2695" w:rsidP="00117832">
      <w:pPr>
        <w:spacing w:line="480" w:lineRule="auto"/>
        <w:jc w:val="both"/>
        <w:rPr>
          <w:sz w:val="24"/>
          <w:szCs w:val="24"/>
        </w:rPr>
      </w:pPr>
      <w:r w:rsidRPr="00260F4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14:paraId="6EFC6C8D" w14:textId="77777777" w:rsidR="000F2695" w:rsidRPr="00260F44" w:rsidRDefault="000F2695" w:rsidP="00117832">
      <w:pPr>
        <w:spacing w:line="480" w:lineRule="auto"/>
        <w:jc w:val="both"/>
        <w:rPr>
          <w:sz w:val="24"/>
          <w:szCs w:val="24"/>
        </w:rPr>
      </w:pPr>
      <w:r w:rsidRPr="00260F4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14:paraId="64DD5F25" w14:textId="77777777" w:rsidR="000F2695" w:rsidRPr="00260F44" w:rsidRDefault="000F2695" w:rsidP="00117832">
      <w:pPr>
        <w:spacing w:line="480" w:lineRule="auto"/>
        <w:jc w:val="both"/>
        <w:rPr>
          <w:sz w:val="24"/>
          <w:szCs w:val="24"/>
        </w:rPr>
      </w:pPr>
      <w:r w:rsidRPr="00260F44">
        <w:rPr>
          <w:sz w:val="24"/>
          <w:szCs w:val="24"/>
        </w:rPr>
        <w:t>The Father Stephen’s Divine Qanah named the Lady Victoria as His Mother to Her Royal Son is in Proverbs 31:1-9. Pursue Chastity which is Sexual Abstinence in Marriage, before Marriage or After Marriage is in Proverbs 31:2-3 &amp; 1</w:t>
      </w:r>
      <w:r w:rsidRPr="00260F44">
        <w:rPr>
          <w:sz w:val="24"/>
          <w:szCs w:val="24"/>
          <w:vertAlign w:val="superscript"/>
        </w:rPr>
        <w:t>st</w:t>
      </w:r>
      <w:r w:rsidRPr="00260F4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60F44">
        <w:rPr>
          <w:b/>
          <w:sz w:val="24"/>
          <w:szCs w:val="24"/>
        </w:rPr>
        <w:t>Ladies of Kingdoms</w:t>
      </w:r>
      <w:r w:rsidRPr="00260F44">
        <w:rPr>
          <w:sz w:val="24"/>
          <w:szCs w:val="24"/>
        </w:rPr>
        <w:t xml:space="preserve">” in the Kingdom of Female Lordships is in Isaiah 47:5; Revelation chapter 12; 21:1-22:21; Acts 1:4-7 &amp; Proverbs 31:10-31.      </w:t>
      </w:r>
    </w:p>
    <w:p w14:paraId="1B980D73" w14:textId="77777777" w:rsidR="000F2695" w:rsidRPr="00260F44" w:rsidRDefault="000F2695" w:rsidP="00117832">
      <w:pPr>
        <w:spacing w:line="480" w:lineRule="auto"/>
        <w:jc w:val="both"/>
        <w:rPr>
          <w:sz w:val="24"/>
          <w:szCs w:val="24"/>
        </w:rPr>
      </w:pPr>
      <w:r w:rsidRPr="00260F4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14:paraId="3348A3AF" w14:textId="77777777" w:rsidR="000F2695" w:rsidRPr="00260F44" w:rsidRDefault="000F2695" w:rsidP="00117832">
      <w:pPr>
        <w:spacing w:line="480" w:lineRule="auto"/>
        <w:jc w:val="both"/>
        <w:rPr>
          <w:sz w:val="24"/>
          <w:szCs w:val="24"/>
        </w:rPr>
      </w:pPr>
      <w:r w:rsidRPr="00260F4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14:paraId="04BC3F2E" w14:textId="77777777" w:rsidR="000F2695" w:rsidRPr="00260F44" w:rsidRDefault="000F2695" w:rsidP="00117832">
      <w:pPr>
        <w:spacing w:line="480" w:lineRule="auto"/>
        <w:jc w:val="center"/>
        <w:rPr>
          <w:b/>
          <w:sz w:val="24"/>
          <w:szCs w:val="24"/>
        </w:rPr>
      </w:pPr>
      <w:r w:rsidRPr="00260F44">
        <w:rPr>
          <w:b/>
          <w:sz w:val="24"/>
          <w:szCs w:val="24"/>
        </w:rPr>
        <w:t>The Divine Qanah in the Rulers</w:t>
      </w:r>
    </w:p>
    <w:p w14:paraId="44D06994" w14:textId="77777777" w:rsidR="000F2695" w:rsidRPr="00260F44" w:rsidRDefault="000F2695" w:rsidP="00117832">
      <w:pPr>
        <w:spacing w:line="480" w:lineRule="auto"/>
        <w:jc w:val="both"/>
        <w:rPr>
          <w:sz w:val="24"/>
          <w:szCs w:val="24"/>
        </w:rPr>
      </w:pPr>
      <w:r w:rsidRPr="00260F4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60F44">
        <w:rPr>
          <w:sz w:val="24"/>
          <w:szCs w:val="24"/>
          <w:vertAlign w:val="superscript"/>
        </w:rPr>
        <w:t>st</w:t>
      </w:r>
      <w:r w:rsidRPr="00260F44">
        <w:rPr>
          <w:sz w:val="24"/>
          <w:szCs w:val="24"/>
        </w:rPr>
        <w:t xml:space="preserve"> Samuel 25:24.  </w:t>
      </w:r>
    </w:p>
    <w:p w14:paraId="0A6F3081" w14:textId="77777777" w:rsidR="000F2695" w:rsidRPr="00260F44" w:rsidRDefault="000F2695" w:rsidP="00117832">
      <w:pPr>
        <w:spacing w:line="480" w:lineRule="auto"/>
        <w:jc w:val="center"/>
        <w:rPr>
          <w:b/>
          <w:sz w:val="24"/>
          <w:szCs w:val="24"/>
        </w:rPr>
      </w:pPr>
      <w:r w:rsidRPr="00260F44">
        <w:rPr>
          <w:b/>
          <w:sz w:val="24"/>
          <w:szCs w:val="24"/>
        </w:rPr>
        <w:t>The Divine Qanah in the King</w:t>
      </w:r>
    </w:p>
    <w:p w14:paraId="66A48141" w14:textId="77777777" w:rsidR="000F2695" w:rsidRPr="00260F44" w:rsidRDefault="000F2695" w:rsidP="00117832">
      <w:pPr>
        <w:spacing w:line="480" w:lineRule="auto"/>
        <w:jc w:val="both"/>
        <w:rPr>
          <w:sz w:val="24"/>
          <w:szCs w:val="24"/>
        </w:rPr>
      </w:pPr>
      <w:r w:rsidRPr="00260F4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60F44">
        <w:rPr>
          <w:sz w:val="24"/>
          <w:szCs w:val="24"/>
          <w:vertAlign w:val="superscript"/>
        </w:rPr>
        <w:t>st</w:t>
      </w:r>
      <w:r w:rsidRPr="00260F44">
        <w:rPr>
          <w:sz w:val="24"/>
          <w:szCs w:val="24"/>
        </w:rPr>
        <w:t xml:space="preserve"> Timothy 2:4; John 3:17; Hebrews 4:12 &amp; Acts 6:10. The Father Stephen acknowledges Humble Humility is in Proverbs 11:20; 16:5-6; James 4:1-10 &amp; 1</w:t>
      </w:r>
      <w:r w:rsidRPr="00260F44">
        <w:rPr>
          <w:sz w:val="24"/>
          <w:szCs w:val="24"/>
          <w:vertAlign w:val="superscript"/>
        </w:rPr>
        <w:t>st</w:t>
      </w:r>
      <w:r w:rsidRPr="00260F4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60F44">
        <w:rPr>
          <w:sz w:val="24"/>
          <w:szCs w:val="24"/>
          <w:vertAlign w:val="superscript"/>
        </w:rPr>
        <w:t>st</w:t>
      </w:r>
      <w:r w:rsidRPr="00260F4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14:paraId="4FFF83E3" w14:textId="77777777" w:rsidR="000F2695" w:rsidRPr="00260F44" w:rsidRDefault="000F2695" w:rsidP="00117832">
      <w:pPr>
        <w:spacing w:line="480" w:lineRule="auto"/>
        <w:jc w:val="both"/>
        <w:rPr>
          <w:sz w:val="24"/>
          <w:szCs w:val="24"/>
        </w:rPr>
      </w:pPr>
      <w:r w:rsidRPr="00260F4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60F44">
        <w:rPr>
          <w:sz w:val="24"/>
          <w:szCs w:val="24"/>
          <w:vertAlign w:val="superscript"/>
        </w:rPr>
        <w:t>nd</w:t>
      </w:r>
      <w:r w:rsidRPr="00260F4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14:paraId="18737D2D" w14:textId="77777777" w:rsidR="000F2695" w:rsidRPr="00260F44" w:rsidRDefault="000F2695" w:rsidP="00117832">
      <w:pPr>
        <w:spacing w:line="480" w:lineRule="auto"/>
        <w:jc w:val="both"/>
        <w:rPr>
          <w:sz w:val="24"/>
          <w:szCs w:val="24"/>
        </w:rPr>
      </w:pPr>
      <w:r w:rsidRPr="00260F44">
        <w:rPr>
          <w:sz w:val="24"/>
          <w:szCs w:val="24"/>
        </w:rPr>
        <w:t>The Father Stephen’s Impartial Judgment on the Ambiguity of all Human Actions is in Proverbs 17:1-28. Domestic Tranquility is in Proverbs 15:16; 17:1-3; Ruth 2:14; Ecclesiastes 10:7; Genesis 24:2; 2</w:t>
      </w:r>
      <w:r w:rsidRPr="00260F44">
        <w:rPr>
          <w:sz w:val="24"/>
          <w:szCs w:val="24"/>
          <w:vertAlign w:val="superscript"/>
        </w:rPr>
        <w:t>nd</w:t>
      </w:r>
      <w:r w:rsidRPr="00260F44">
        <w:rPr>
          <w:sz w:val="24"/>
          <w:szCs w:val="24"/>
        </w:rPr>
        <w:t xml:space="preserve"> Samuel 16:4; 1</w:t>
      </w:r>
      <w:r w:rsidRPr="00260F44">
        <w:rPr>
          <w:sz w:val="24"/>
          <w:szCs w:val="24"/>
          <w:vertAlign w:val="superscript"/>
        </w:rPr>
        <w:t>st</w:t>
      </w:r>
      <w:r w:rsidRPr="00260F44">
        <w:rPr>
          <w:sz w:val="24"/>
          <w:szCs w:val="24"/>
        </w:rPr>
        <w:t xml:space="preserve"> Peter 1:7 &amp; Revelation 3:18. Community Tranquility is in Proverbs 17:4-5; Job 31:29 &amp; 1</w:t>
      </w:r>
      <w:r w:rsidRPr="00260F44">
        <w:rPr>
          <w:sz w:val="24"/>
          <w:szCs w:val="24"/>
          <w:vertAlign w:val="superscript"/>
        </w:rPr>
        <w:t>st</w:t>
      </w:r>
      <w:r w:rsidRPr="00260F4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60F44">
        <w:rPr>
          <w:sz w:val="24"/>
          <w:szCs w:val="24"/>
          <w:vertAlign w:val="superscript"/>
        </w:rPr>
        <w:t>nd</w:t>
      </w:r>
      <w:r w:rsidRPr="00260F44">
        <w:rPr>
          <w:sz w:val="24"/>
          <w:szCs w:val="24"/>
        </w:rPr>
        <w:t xml:space="preserve"> Samuel 17:8; Hosea 13:8; Matthew 2:16 &amp; 1</w:t>
      </w:r>
      <w:r w:rsidRPr="00260F44">
        <w:rPr>
          <w:sz w:val="24"/>
          <w:szCs w:val="24"/>
          <w:vertAlign w:val="superscript"/>
        </w:rPr>
        <w:t>st</w:t>
      </w:r>
      <w:r w:rsidRPr="00260F44">
        <w:rPr>
          <w:sz w:val="24"/>
          <w:szCs w:val="24"/>
        </w:rPr>
        <w:t xml:space="preserve"> Samuel 20:30. The Ingrate is in Proverbs 17:13; 1</w:t>
      </w:r>
      <w:r w:rsidRPr="00260F44">
        <w:rPr>
          <w:sz w:val="24"/>
          <w:szCs w:val="24"/>
          <w:vertAlign w:val="superscript"/>
        </w:rPr>
        <w:t>st</w:t>
      </w:r>
      <w:r w:rsidRPr="00260F4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60F44">
        <w:rPr>
          <w:sz w:val="24"/>
          <w:szCs w:val="24"/>
          <w:vertAlign w:val="superscript"/>
        </w:rPr>
        <w:t>st</w:t>
      </w:r>
      <w:r w:rsidRPr="00260F4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60F44">
        <w:rPr>
          <w:sz w:val="24"/>
          <w:szCs w:val="24"/>
          <w:vertAlign w:val="superscript"/>
        </w:rPr>
        <w:t>nd</w:t>
      </w:r>
      <w:r w:rsidRPr="00260F4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60F44">
        <w:rPr>
          <w:sz w:val="24"/>
          <w:szCs w:val="24"/>
          <w:vertAlign w:val="superscript"/>
        </w:rPr>
        <w:t>st</w:t>
      </w:r>
      <w:r w:rsidRPr="00260F44">
        <w:rPr>
          <w:sz w:val="24"/>
          <w:szCs w:val="24"/>
        </w:rPr>
        <w:t xml:space="preserve"> John 1:9. Godly Fear verses the Hardness is in Proverbs 28:14; 1</w:t>
      </w:r>
      <w:r w:rsidRPr="00260F44">
        <w:rPr>
          <w:sz w:val="24"/>
          <w:szCs w:val="24"/>
          <w:vertAlign w:val="superscript"/>
        </w:rPr>
        <w:t>st</w:t>
      </w:r>
      <w:r w:rsidRPr="00260F4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14:paraId="2195D56E" w14:textId="77777777" w:rsidR="000F2695" w:rsidRPr="00260F44" w:rsidRDefault="000F2695" w:rsidP="00117832">
      <w:pPr>
        <w:spacing w:line="480" w:lineRule="auto"/>
        <w:jc w:val="both"/>
        <w:rPr>
          <w:sz w:val="24"/>
          <w:szCs w:val="24"/>
        </w:rPr>
      </w:pPr>
      <w:r w:rsidRPr="00260F4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14:paraId="0C29ABA4" w14:textId="77777777" w:rsidR="000F2695" w:rsidRPr="00260F44" w:rsidRDefault="000F2695" w:rsidP="00117832">
      <w:pPr>
        <w:spacing w:line="480" w:lineRule="auto"/>
        <w:jc w:val="both"/>
        <w:rPr>
          <w:sz w:val="24"/>
          <w:szCs w:val="24"/>
        </w:rPr>
      </w:pPr>
      <w:r w:rsidRPr="00260F44">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60F44">
        <w:rPr>
          <w:sz w:val="24"/>
          <w:szCs w:val="24"/>
          <w:vertAlign w:val="superscript"/>
        </w:rPr>
        <w:t>nd</w:t>
      </w:r>
      <w:r w:rsidRPr="00260F44">
        <w:rPr>
          <w:sz w:val="24"/>
          <w:szCs w:val="24"/>
        </w:rPr>
        <w:t xml:space="preserve"> Corinthians 10:18. The Values of Friendship is in Proverbs 27:5-10 &amp; Ephesians 4:15. Family Instruction is in Proverbs 19:13; 20:16; 22:3; 27:11-22; 1</w:t>
      </w:r>
      <w:r w:rsidRPr="00260F44">
        <w:rPr>
          <w:sz w:val="24"/>
          <w:szCs w:val="24"/>
          <w:vertAlign w:val="superscript"/>
        </w:rPr>
        <w:t>st</w:t>
      </w:r>
      <w:r w:rsidRPr="00260F44">
        <w:rPr>
          <w:sz w:val="24"/>
          <w:szCs w:val="24"/>
        </w:rPr>
        <w:t xml:space="preserve"> John 2:16 &amp; Matthew 25:21. The Commendation of Diligence is in Proverbs 27:23-27.   </w:t>
      </w:r>
    </w:p>
    <w:p w14:paraId="35AA5B6A" w14:textId="77777777" w:rsidR="000F2695" w:rsidRPr="00260F44" w:rsidRDefault="000F2695" w:rsidP="00117832">
      <w:pPr>
        <w:spacing w:line="480" w:lineRule="auto"/>
        <w:jc w:val="both"/>
        <w:rPr>
          <w:sz w:val="24"/>
          <w:szCs w:val="24"/>
        </w:rPr>
      </w:pPr>
      <w:r w:rsidRPr="00260F4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60F44">
        <w:rPr>
          <w:sz w:val="24"/>
          <w:szCs w:val="24"/>
          <w:vertAlign w:val="superscript"/>
        </w:rPr>
        <w:t>st</w:t>
      </w:r>
      <w:r w:rsidRPr="00260F4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14:paraId="6381CB1F" w14:textId="77777777" w:rsidR="000F2695" w:rsidRPr="00260F44" w:rsidRDefault="000F2695" w:rsidP="00117832">
      <w:pPr>
        <w:spacing w:line="480" w:lineRule="auto"/>
        <w:jc w:val="both"/>
        <w:rPr>
          <w:sz w:val="24"/>
          <w:szCs w:val="24"/>
        </w:rPr>
      </w:pPr>
      <w:r w:rsidRPr="00260F44">
        <w:rPr>
          <w:sz w:val="24"/>
          <w:szCs w:val="24"/>
        </w:rPr>
        <w:t>The Father Stephen’s Discipline of the Tongue is in Proverbs 15:5-19. The Introduction of the Tongue is in Proverbs 15:5-7, 16. The Wisdom and Godly Fear is in Proverbs 15:8-11. Pleasing the Father Stephen is in Proverbs 15:8-9; 1</w:t>
      </w:r>
      <w:r w:rsidRPr="00260F44">
        <w:rPr>
          <w:sz w:val="24"/>
          <w:szCs w:val="24"/>
          <w:vertAlign w:val="superscript"/>
        </w:rPr>
        <w:t>st</w:t>
      </w:r>
      <w:r w:rsidRPr="00260F4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14:paraId="055A4765" w14:textId="77777777" w:rsidR="000F2695" w:rsidRPr="00260F44" w:rsidRDefault="000F2695" w:rsidP="00117832">
      <w:pPr>
        <w:spacing w:line="480" w:lineRule="auto"/>
        <w:jc w:val="both"/>
        <w:rPr>
          <w:sz w:val="24"/>
          <w:szCs w:val="24"/>
        </w:rPr>
      </w:pPr>
      <w:r w:rsidRPr="00260F4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14:paraId="7371AD14" w14:textId="77777777" w:rsidR="000F2695" w:rsidRPr="00260F44" w:rsidRDefault="000F2695" w:rsidP="00117832">
      <w:pPr>
        <w:spacing w:line="480" w:lineRule="auto"/>
        <w:jc w:val="both"/>
        <w:rPr>
          <w:sz w:val="24"/>
          <w:szCs w:val="24"/>
        </w:rPr>
      </w:pPr>
      <w:r w:rsidRPr="00260F4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14:paraId="6B09CBBA" w14:textId="77777777" w:rsidR="000F2695" w:rsidRPr="00260F44" w:rsidRDefault="000F2695" w:rsidP="00117832">
      <w:pPr>
        <w:spacing w:line="480" w:lineRule="auto"/>
        <w:jc w:val="both"/>
        <w:rPr>
          <w:sz w:val="24"/>
          <w:szCs w:val="24"/>
        </w:rPr>
      </w:pPr>
      <w:r w:rsidRPr="00260F4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60F44">
        <w:rPr>
          <w:sz w:val="24"/>
          <w:szCs w:val="24"/>
          <w:vertAlign w:val="superscript"/>
        </w:rPr>
        <w:t>st</w:t>
      </w:r>
      <w:r w:rsidRPr="00260F44">
        <w:rPr>
          <w:sz w:val="24"/>
          <w:szCs w:val="24"/>
        </w:rPr>
        <w:t xml:space="preserve"> Corinthians 15:57. </w:t>
      </w:r>
    </w:p>
    <w:p w14:paraId="71D99B53" w14:textId="77777777" w:rsidR="000F2695" w:rsidRPr="00260F44" w:rsidRDefault="000F2695" w:rsidP="00117832">
      <w:pPr>
        <w:spacing w:line="480" w:lineRule="auto"/>
        <w:jc w:val="both"/>
        <w:rPr>
          <w:sz w:val="24"/>
          <w:szCs w:val="24"/>
        </w:rPr>
      </w:pPr>
      <w:r w:rsidRPr="00260F4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60F44">
        <w:rPr>
          <w:sz w:val="24"/>
          <w:szCs w:val="24"/>
          <w:vertAlign w:val="superscript"/>
        </w:rPr>
        <w:t>nd</w:t>
      </w:r>
      <w:r w:rsidRPr="00260F4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14:paraId="4428A9A0" w14:textId="77777777" w:rsidR="000F2695" w:rsidRPr="00260F44" w:rsidRDefault="000F2695" w:rsidP="00117832">
      <w:pPr>
        <w:spacing w:line="480" w:lineRule="auto"/>
        <w:jc w:val="both"/>
        <w:rPr>
          <w:sz w:val="24"/>
          <w:szCs w:val="24"/>
        </w:rPr>
      </w:pPr>
      <w:r w:rsidRPr="00260F4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14:paraId="67003D4F" w14:textId="77777777" w:rsidR="000F2695" w:rsidRPr="00260F44" w:rsidRDefault="000F2695" w:rsidP="00117832">
      <w:pPr>
        <w:spacing w:line="480" w:lineRule="auto"/>
        <w:jc w:val="both"/>
        <w:rPr>
          <w:sz w:val="24"/>
          <w:szCs w:val="24"/>
        </w:rPr>
      </w:pPr>
      <w:r w:rsidRPr="00260F4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14:paraId="0F3CE5E8" w14:textId="77777777" w:rsidR="000F2695" w:rsidRPr="00260F44" w:rsidRDefault="000F2695" w:rsidP="00117832">
      <w:pPr>
        <w:spacing w:line="480" w:lineRule="auto"/>
        <w:jc w:val="both"/>
        <w:rPr>
          <w:sz w:val="24"/>
          <w:szCs w:val="24"/>
        </w:rPr>
      </w:pPr>
      <w:r w:rsidRPr="00260F4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14:paraId="2E4C9F78" w14:textId="77777777" w:rsidR="000F2695" w:rsidRPr="00260F44" w:rsidRDefault="000F2695" w:rsidP="00117832">
      <w:pPr>
        <w:spacing w:line="480" w:lineRule="auto"/>
        <w:jc w:val="both"/>
        <w:rPr>
          <w:sz w:val="24"/>
          <w:szCs w:val="24"/>
        </w:rPr>
      </w:pPr>
      <w:r w:rsidRPr="00260F4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14:paraId="4C8E7C2F" w14:textId="77777777" w:rsidR="000F2695" w:rsidRPr="00260F44" w:rsidRDefault="000F2695" w:rsidP="00117832">
      <w:pPr>
        <w:spacing w:line="480" w:lineRule="auto"/>
        <w:jc w:val="both"/>
        <w:rPr>
          <w:sz w:val="24"/>
          <w:szCs w:val="24"/>
        </w:rPr>
      </w:pPr>
      <w:r w:rsidRPr="00260F4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14:paraId="113EFCC1" w14:textId="77777777" w:rsidR="000F2695" w:rsidRPr="00260F44" w:rsidRDefault="000F2695" w:rsidP="00117832">
      <w:pPr>
        <w:spacing w:line="480" w:lineRule="auto"/>
        <w:jc w:val="both"/>
        <w:rPr>
          <w:sz w:val="24"/>
          <w:szCs w:val="24"/>
        </w:rPr>
      </w:pPr>
      <w:r w:rsidRPr="00260F4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14:paraId="38733E3F" w14:textId="77777777" w:rsidR="000F2695" w:rsidRPr="00260F44" w:rsidRDefault="000F2695" w:rsidP="00117832">
      <w:pPr>
        <w:spacing w:line="480" w:lineRule="auto"/>
        <w:jc w:val="center"/>
        <w:rPr>
          <w:b/>
          <w:sz w:val="24"/>
          <w:szCs w:val="24"/>
        </w:rPr>
      </w:pPr>
      <w:r w:rsidRPr="00260F44">
        <w:rPr>
          <w:b/>
          <w:sz w:val="24"/>
          <w:szCs w:val="24"/>
        </w:rPr>
        <w:t>The Divine Qanah in the Koheleth</w:t>
      </w:r>
    </w:p>
    <w:p w14:paraId="3827D153" w14:textId="77777777" w:rsidR="000F2695" w:rsidRPr="00260F44" w:rsidRDefault="000F2695" w:rsidP="00117832">
      <w:pPr>
        <w:spacing w:line="480" w:lineRule="auto"/>
        <w:jc w:val="both"/>
        <w:rPr>
          <w:sz w:val="24"/>
          <w:szCs w:val="24"/>
        </w:rPr>
      </w:pPr>
      <w:r w:rsidRPr="00260F4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60F44">
        <w:rPr>
          <w:sz w:val="24"/>
          <w:szCs w:val="24"/>
          <w:vertAlign w:val="superscript"/>
        </w:rPr>
        <w:t>st</w:t>
      </w:r>
      <w:r w:rsidRPr="00260F4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60F44">
        <w:rPr>
          <w:sz w:val="24"/>
          <w:szCs w:val="24"/>
          <w:vertAlign w:val="superscript"/>
        </w:rPr>
        <w:t>st</w:t>
      </w:r>
      <w:r w:rsidRPr="00260F44">
        <w:rPr>
          <w:sz w:val="24"/>
          <w:szCs w:val="24"/>
        </w:rPr>
        <w:t xml:space="preserve"> Kings chapters 7 &amp; 9; 2</w:t>
      </w:r>
      <w:r w:rsidRPr="00260F44">
        <w:rPr>
          <w:sz w:val="24"/>
          <w:szCs w:val="24"/>
          <w:vertAlign w:val="superscript"/>
        </w:rPr>
        <w:t>nd</w:t>
      </w:r>
      <w:r w:rsidRPr="00260F44">
        <w:rPr>
          <w:sz w:val="24"/>
          <w:szCs w:val="24"/>
        </w:rPr>
        <w:t xml:space="preserve"> Chronicles chapter 8; 1</w:t>
      </w:r>
      <w:r w:rsidRPr="00260F44">
        <w:rPr>
          <w:sz w:val="24"/>
          <w:szCs w:val="24"/>
          <w:vertAlign w:val="superscript"/>
        </w:rPr>
        <w:t>st</w:t>
      </w:r>
      <w:r w:rsidRPr="00260F44">
        <w:rPr>
          <w:sz w:val="24"/>
          <w:szCs w:val="24"/>
        </w:rPr>
        <w:t xml:space="preserve"> Chronicles 27:27; Song of Solomon 4:13; 8:11; 2</w:t>
      </w:r>
      <w:r w:rsidRPr="00260F44">
        <w:rPr>
          <w:sz w:val="24"/>
          <w:szCs w:val="24"/>
          <w:vertAlign w:val="superscript"/>
        </w:rPr>
        <w:t>nd</w:t>
      </w:r>
      <w:r w:rsidRPr="00260F44">
        <w:rPr>
          <w:sz w:val="24"/>
          <w:szCs w:val="24"/>
        </w:rPr>
        <w:t xml:space="preserve"> Kings 25:4 &amp; Nehemiah 2:14. Wealth is in Ecclesiastes 1:16; 2:7-8 &amp; 1</w:t>
      </w:r>
      <w:r w:rsidRPr="00260F44">
        <w:rPr>
          <w:sz w:val="24"/>
          <w:szCs w:val="24"/>
          <w:vertAlign w:val="superscript"/>
        </w:rPr>
        <w:t>st</w:t>
      </w:r>
      <w:r w:rsidRPr="00260F44">
        <w:rPr>
          <w:sz w:val="24"/>
          <w:szCs w:val="24"/>
        </w:rPr>
        <w:t xml:space="preserve"> Kings 4:22; 8:63; 9:28; 10:5, 14-27 &amp; 2</w:t>
      </w:r>
      <w:r w:rsidRPr="00260F44">
        <w:rPr>
          <w:sz w:val="24"/>
          <w:szCs w:val="24"/>
          <w:vertAlign w:val="superscript"/>
        </w:rPr>
        <w:t>nd</w:t>
      </w:r>
      <w:r w:rsidRPr="00260F44">
        <w:rPr>
          <w:sz w:val="24"/>
          <w:szCs w:val="24"/>
        </w:rPr>
        <w:t xml:space="preserve"> Chronicles 1:15; 9:20-27. Women is in Ecclesiastes 2:8 &amp; 1</w:t>
      </w:r>
      <w:r w:rsidRPr="00260F44">
        <w:rPr>
          <w:sz w:val="24"/>
          <w:szCs w:val="24"/>
          <w:vertAlign w:val="superscript"/>
        </w:rPr>
        <w:t>st</w:t>
      </w:r>
      <w:r w:rsidRPr="00260F44">
        <w:rPr>
          <w:sz w:val="24"/>
          <w:szCs w:val="24"/>
        </w:rPr>
        <w:t xml:space="preserve"> Kings 11:3. The Father Stephen’s Summary and Conclusion is in Ecclesiastes 1:16; 2:7, 9-11 &amp; 1</w:t>
      </w:r>
      <w:r w:rsidRPr="00260F44">
        <w:rPr>
          <w:sz w:val="24"/>
          <w:szCs w:val="24"/>
          <w:vertAlign w:val="superscript"/>
        </w:rPr>
        <w:t>st</w:t>
      </w:r>
      <w:r w:rsidRPr="00260F4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60F44">
        <w:rPr>
          <w:sz w:val="24"/>
          <w:szCs w:val="24"/>
          <w:vertAlign w:val="superscript"/>
        </w:rPr>
        <w:t>st</w:t>
      </w:r>
      <w:r w:rsidRPr="00260F44">
        <w:rPr>
          <w:sz w:val="24"/>
          <w:szCs w:val="24"/>
        </w:rPr>
        <w:t xml:space="preserve"> Complaint about Labor is in Ecclesiastes 2:18-20. The Father Stephen’s 2</w:t>
      </w:r>
      <w:r w:rsidRPr="00260F44">
        <w:rPr>
          <w:sz w:val="24"/>
          <w:szCs w:val="24"/>
          <w:vertAlign w:val="superscript"/>
        </w:rPr>
        <w:t>nd</w:t>
      </w:r>
      <w:r w:rsidRPr="00260F4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60F44">
        <w:rPr>
          <w:sz w:val="24"/>
          <w:szCs w:val="24"/>
          <w:vertAlign w:val="superscript"/>
        </w:rPr>
        <w:t>nd</w:t>
      </w:r>
      <w:r w:rsidRPr="00260F44">
        <w:rPr>
          <w:sz w:val="24"/>
          <w:szCs w:val="24"/>
        </w:rPr>
        <w:t xml:space="preserve"> Kings 3:19; Job 2:13; 32:4; Proverbs 15:23; 17:28; 25:11; 2</w:t>
      </w:r>
      <w:r w:rsidRPr="00260F44">
        <w:rPr>
          <w:sz w:val="24"/>
          <w:szCs w:val="24"/>
          <w:vertAlign w:val="superscript"/>
        </w:rPr>
        <w:t>nd</w:t>
      </w:r>
      <w:r w:rsidRPr="00260F4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60F44">
        <w:rPr>
          <w:sz w:val="24"/>
          <w:szCs w:val="24"/>
          <w:vertAlign w:val="superscript"/>
        </w:rPr>
        <w:t>st</w:t>
      </w:r>
      <w:r w:rsidRPr="00260F4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60F44">
        <w:rPr>
          <w:sz w:val="24"/>
          <w:szCs w:val="24"/>
          <w:vertAlign w:val="superscript"/>
        </w:rPr>
        <w:t>st</w:t>
      </w:r>
      <w:r w:rsidRPr="00260F4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60F44">
        <w:rPr>
          <w:sz w:val="24"/>
          <w:szCs w:val="24"/>
          <w:vertAlign w:val="superscript"/>
        </w:rPr>
        <w:t>st</w:t>
      </w:r>
      <w:r w:rsidRPr="00260F44">
        <w:rPr>
          <w:sz w:val="24"/>
          <w:szCs w:val="24"/>
        </w:rPr>
        <w:t xml:space="preserve"> Samuel 19:11. The Vanity &amp; Futility of Worldly Wealth: Riches cannot Satisfy is in Ecclesiastes 5:10-12. Riches can be Harmful is in Ecclesiastes 5:13-17; Job 1:21 &amp; 1</w:t>
      </w:r>
      <w:r w:rsidRPr="00260F44">
        <w:rPr>
          <w:sz w:val="24"/>
          <w:szCs w:val="24"/>
          <w:vertAlign w:val="superscript"/>
        </w:rPr>
        <w:t>st</w:t>
      </w:r>
      <w:r w:rsidRPr="00260F44">
        <w:rPr>
          <w:sz w:val="24"/>
          <w:szCs w:val="24"/>
        </w:rPr>
        <w:t xml:space="preserve"> Timothy 6:7, 9. Riches can be Enjoyed is in Ecclesiastes 5:18-20; Matthew 6:34 &amp; 1</w:t>
      </w:r>
      <w:r w:rsidRPr="00260F44">
        <w:rPr>
          <w:sz w:val="24"/>
          <w:szCs w:val="24"/>
          <w:vertAlign w:val="superscript"/>
        </w:rPr>
        <w:t>st</w:t>
      </w:r>
      <w:r w:rsidRPr="00260F4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60F44">
        <w:rPr>
          <w:sz w:val="24"/>
          <w:szCs w:val="24"/>
          <w:vertAlign w:val="superscript"/>
        </w:rPr>
        <w:t>st</w:t>
      </w:r>
      <w:r w:rsidRPr="00260F4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60F44">
        <w:rPr>
          <w:sz w:val="24"/>
          <w:szCs w:val="24"/>
          <w:vertAlign w:val="superscript"/>
        </w:rPr>
        <w:t>nd</w:t>
      </w:r>
      <w:r w:rsidRPr="00260F4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60F44">
        <w:rPr>
          <w:sz w:val="24"/>
          <w:szCs w:val="24"/>
          <w:vertAlign w:val="superscript"/>
        </w:rPr>
        <w:t>st</w:t>
      </w:r>
      <w:r w:rsidRPr="00260F4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60F44">
        <w:rPr>
          <w:sz w:val="24"/>
          <w:szCs w:val="24"/>
          <w:vertAlign w:val="superscript"/>
        </w:rPr>
        <w:t>st</w:t>
      </w:r>
      <w:r w:rsidRPr="00260F4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60F44">
        <w:rPr>
          <w:sz w:val="24"/>
          <w:szCs w:val="24"/>
          <w:vertAlign w:val="superscript"/>
        </w:rPr>
        <w:t>nd</w:t>
      </w:r>
      <w:r w:rsidRPr="00260F44">
        <w:rPr>
          <w:sz w:val="24"/>
          <w:szCs w:val="24"/>
        </w:rPr>
        <w:t xml:space="preserve"> Kings 11:17; 2</w:t>
      </w:r>
      <w:r w:rsidRPr="00260F44">
        <w:rPr>
          <w:sz w:val="24"/>
          <w:szCs w:val="24"/>
          <w:vertAlign w:val="superscript"/>
        </w:rPr>
        <w:t>nd</w:t>
      </w:r>
      <w:r w:rsidRPr="00260F44">
        <w:rPr>
          <w:sz w:val="24"/>
          <w:szCs w:val="24"/>
        </w:rPr>
        <w:t xml:space="preserve"> Chronicles 36:13 &amp; Nehemiah 10:29. Submission Defended is in Ecclesiastes 8:6-8 &amp; 1</w:t>
      </w:r>
      <w:r w:rsidRPr="00260F44">
        <w:rPr>
          <w:sz w:val="24"/>
          <w:szCs w:val="24"/>
          <w:vertAlign w:val="superscript"/>
        </w:rPr>
        <w:t>st</w:t>
      </w:r>
      <w:r w:rsidRPr="00260F4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60F44">
        <w:rPr>
          <w:sz w:val="24"/>
          <w:szCs w:val="24"/>
          <w:vertAlign w:val="superscript"/>
        </w:rPr>
        <w:t>st</w:t>
      </w:r>
      <w:r w:rsidRPr="00260F4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60F44">
        <w:rPr>
          <w:sz w:val="24"/>
          <w:szCs w:val="24"/>
          <w:vertAlign w:val="superscript"/>
        </w:rPr>
        <w:t>st</w:t>
      </w:r>
      <w:r w:rsidRPr="00260F44">
        <w:rPr>
          <w:sz w:val="24"/>
          <w:szCs w:val="24"/>
        </w:rPr>
        <w:t xml:space="preserve"> Samuel 17:43; 2</w:t>
      </w:r>
      <w:r w:rsidRPr="00260F44">
        <w:rPr>
          <w:sz w:val="24"/>
          <w:szCs w:val="24"/>
          <w:vertAlign w:val="superscript"/>
        </w:rPr>
        <w:t>nd</w:t>
      </w:r>
      <w:r w:rsidRPr="00260F44">
        <w:rPr>
          <w:sz w:val="24"/>
          <w:szCs w:val="24"/>
        </w:rPr>
        <w:t xml:space="preserve"> Samuel 3:8. What the Dead know is in Ecclesiastes 9:5-6; 12:7 &amp; 2</w:t>
      </w:r>
      <w:r w:rsidRPr="00260F44">
        <w:rPr>
          <w:sz w:val="24"/>
          <w:szCs w:val="24"/>
          <w:vertAlign w:val="superscript"/>
        </w:rPr>
        <w:t>nd</w:t>
      </w:r>
      <w:r w:rsidRPr="00260F44">
        <w:rPr>
          <w:sz w:val="24"/>
          <w:szCs w:val="24"/>
        </w:rPr>
        <w:t xml:space="preserve"> Timothy 1:10. Coping with the Problem of Providence: Be Festive in the Holy Ghost is in Ecclesiastes 2:24; 3:12; 9:7-8; Genesis 27:28; 1</w:t>
      </w:r>
      <w:r w:rsidRPr="00260F44">
        <w:rPr>
          <w:sz w:val="24"/>
          <w:szCs w:val="24"/>
          <w:vertAlign w:val="superscript"/>
        </w:rPr>
        <w:t>st</w:t>
      </w:r>
      <w:r w:rsidRPr="00260F4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60F44">
        <w:rPr>
          <w:sz w:val="24"/>
          <w:szCs w:val="24"/>
          <w:vertAlign w:val="superscript"/>
        </w:rPr>
        <w:t>st</w:t>
      </w:r>
      <w:r w:rsidRPr="00260F44">
        <w:rPr>
          <w:sz w:val="24"/>
          <w:szCs w:val="24"/>
        </w:rPr>
        <w:t xml:space="preserve"> Kings 5:4. Man does not know what will be: Wisdom is Vulnerable is in Ecclesiastes 7:19; 9:13-10:1; 2</w:t>
      </w:r>
      <w:r w:rsidRPr="00260F44">
        <w:rPr>
          <w:sz w:val="24"/>
          <w:szCs w:val="24"/>
          <w:vertAlign w:val="superscript"/>
        </w:rPr>
        <w:t>nd</w:t>
      </w:r>
      <w:r w:rsidRPr="00260F44">
        <w:rPr>
          <w:sz w:val="24"/>
          <w:szCs w:val="24"/>
        </w:rPr>
        <w:t xml:space="preserve"> Samuel 20:15-22. The Impediments to Wisdom is in Ecclesiastes 10:2-7. The Expecting of the Unexpected is in Ecclesiastes 10:8-11; 1</w:t>
      </w:r>
      <w:r w:rsidRPr="00260F44">
        <w:rPr>
          <w:sz w:val="24"/>
          <w:szCs w:val="24"/>
          <w:vertAlign w:val="superscript"/>
        </w:rPr>
        <w:t>st</w:t>
      </w:r>
      <w:r w:rsidRPr="00260F44">
        <w:rPr>
          <w:sz w:val="24"/>
          <w:szCs w:val="24"/>
        </w:rPr>
        <w:t xml:space="preserve"> Kings 5:17; Exodus 7:11 &amp; Proverbs 26:27. The Futility of Words is in Ecclesiastes 10:4, 12-15 &amp; Luke 4:22. Man does not know what Sexual Evil will come: Sexual Evil in High Places is in Ecclesiastes 10:16-17; 1</w:t>
      </w:r>
      <w:r w:rsidRPr="00260F44">
        <w:rPr>
          <w:sz w:val="24"/>
          <w:szCs w:val="24"/>
          <w:vertAlign w:val="superscript"/>
        </w:rPr>
        <w:t>st</w:t>
      </w:r>
      <w:r w:rsidRPr="00260F4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60F44">
        <w:rPr>
          <w:sz w:val="24"/>
          <w:szCs w:val="24"/>
          <w:vertAlign w:val="superscript"/>
        </w:rPr>
        <w:t>nd</w:t>
      </w:r>
      <w:r w:rsidRPr="00260F44">
        <w:rPr>
          <w:sz w:val="24"/>
          <w:szCs w:val="24"/>
        </w:rPr>
        <w:t xml:space="preserve"> Corinthians 5:1 &amp; 2</w:t>
      </w:r>
      <w:r w:rsidRPr="00260F44">
        <w:rPr>
          <w:sz w:val="24"/>
          <w:szCs w:val="24"/>
          <w:vertAlign w:val="superscript"/>
        </w:rPr>
        <w:t>nd</w:t>
      </w:r>
      <w:r w:rsidRPr="00260F4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14:paraId="6A964035" w14:textId="77777777" w:rsidR="000F2695" w:rsidRPr="00260F44" w:rsidRDefault="000F2695" w:rsidP="00117832">
      <w:pPr>
        <w:spacing w:line="480" w:lineRule="auto"/>
        <w:jc w:val="center"/>
        <w:rPr>
          <w:b/>
          <w:sz w:val="24"/>
          <w:szCs w:val="24"/>
        </w:rPr>
      </w:pPr>
      <w:r w:rsidRPr="00260F44">
        <w:rPr>
          <w:b/>
          <w:sz w:val="24"/>
          <w:szCs w:val="24"/>
        </w:rPr>
        <w:t>The Divine Qanah in Divine Love</w:t>
      </w:r>
    </w:p>
    <w:p w14:paraId="212A100A" w14:textId="77777777" w:rsidR="000F2695" w:rsidRPr="00260F44" w:rsidRDefault="000F2695" w:rsidP="00117832">
      <w:pPr>
        <w:spacing w:line="480" w:lineRule="auto"/>
        <w:jc w:val="both"/>
        <w:rPr>
          <w:sz w:val="24"/>
          <w:szCs w:val="24"/>
        </w:rPr>
      </w:pPr>
      <w:r w:rsidRPr="00260F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60F44">
        <w:rPr>
          <w:sz w:val="24"/>
          <w:szCs w:val="24"/>
          <w:vertAlign w:val="superscript"/>
        </w:rPr>
        <w:t>st</w:t>
      </w:r>
      <w:r w:rsidRPr="00260F44">
        <w:rPr>
          <w:sz w:val="24"/>
          <w:szCs w:val="24"/>
        </w:rPr>
        <w:t xml:space="preserve"> Kings 10:28 &amp; 2</w:t>
      </w:r>
      <w:r w:rsidRPr="00260F44">
        <w:rPr>
          <w:sz w:val="24"/>
          <w:szCs w:val="24"/>
          <w:vertAlign w:val="superscript"/>
        </w:rPr>
        <w:t>nd</w:t>
      </w:r>
      <w:r w:rsidRPr="00260F44">
        <w:rPr>
          <w:sz w:val="24"/>
          <w:szCs w:val="24"/>
        </w:rPr>
        <w:t xml:space="preserve"> Chronicles 9:28. The Maiden’s Resolve is in Song of Solomon 1:12-14. The Suitor’s Charm Continued is in Song of Solomon 1:15. The Maiden’s Resolve Continued is in Song of Solomon 1:16-2:1 &amp; 1</w:t>
      </w:r>
      <w:r w:rsidRPr="00260F44">
        <w:rPr>
          <w:sz w:val="24"/>
          <w:szCs w:val="24"/>
          <w:vertAlign w:val="superscript"/>
        </w:rPr>
        <w:t>st</w:t>
      </w:r>
      <w:r w:rsidRPr="00260F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60F44">
        <w:rPr>
          <w:sz w:val="24"/>
          <w:szCs w:val="24"/>
          <w:vertAlign w:val="superscript"/>
        </w:rPr>
        <w:t>st</w:t>
      </w:r>
      <w:r w:rsidRPr="00260F44">
        <w:rPr>
          <w:sz w:val="24"/>
          <w:szCs w:val="24"/>
        </w:rPr>
        <w:t xml:space="preserve"> Samuel 27:2; 30:9; 1</w:t>
      </w:r>
      <w:r w:rsidRPr="00260F44">
        <w:rPr>
          <w:sz w:val="24"/>
          <w:szCs w:val="24"/>
          <w:vertAlign w:val="superscript"/>
        </w:rPr>
        <w:t>st</w:t>
      </w:r>
      <w:r w:rsidRPr="00260F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60F44">
        <w:rPr>
          <w:sz w:val="24"/>
          <w:szCs w:val="24"/>
          <w:vertAlign w:val="superscript"/>
        </w:rPr>
        <w:t>st</w:t>
      </w:r>
      <w:r w:rsidRPr="00260F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65B620DA" w14:textId="77777777" w:rsidR="000F2695" w:rsidRPr="00260F44" w:rsidRDefault="000F2695" w:rsidP="00117832">
      <w:pPr>
        <w:spacing w:line="480" w:lineRule="auto"/>
        <w:jc w:val="both"/>
        <w:rPr>
          <w:sz w:val="24"/>
          <w:szCs w:val="24"/>
        </w:rPr>
      </w:pPr>
      <w:r w:rsidRPr="00260F44">
        <w:rPr>
          <w:sz w:val="24"/>
          <w:szCs w:val="24"/>
        </w:rPr>
        <w:t>The Father Stephen’s Wisdom of Solomon: The 1</w:t>
      </w:r>
      <w:r w:rsidRPr="00260F44">
        <w:rPr>
          <w:sz w:val="24"/>
          <w:szCs w:val="24"/>
          <w:vertAlign w:val="superscript"/>
        </w:rPr>
        <w:t>st</w:t>
      </w:r>
      <w:r w:rsidRPr="00260F44">
        <w:rPr>
          <w:sz w:val="24"/>
          <w:szCs w:val="24"/>
        </w:rPr>
        <w:t xml:space="preserve"> Part is the Destinies of the Righteous and the Sexual in Wisdom of Solomon 1:1-6:8. The primary life of the Sexual is pleasure and the primary life of the Righteous is a blessed immortality. The 2</w:t>
      </w:r>
      <w:r w:rsidRPr="00260F44">
        <w:rPr>
          <w:sz w:val="24"/>
          <w:szCs w:val="24"/>
          <w:vertAlign w:val="superscript"/>
        </w:rPr>
        <w:t>nd</w:t>
      </w:r>
      <w:r w:rsidRPr="00260F4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14:paraId="17174781" w14:textId="77777777" w:rsidR="000F2695" w:rsidRPr="00260F44" w:rsidRDefault="000F2695" w:rsidP="00117832">
      <w:pPr>
        <w:spacing w:line="480" w:lineRule="auto"/>
        <w:jc w:val="both"/>
        <w:rPr>
          <w:sz w:val="24"/>
          <w:szCs w:val="24"/>
        </w:rPr>
      </w:pPr>
      <w:r w:rsidRPr="00260F44">
        <w:rPr>
          <w:sz w:val="24"/>
          <w:szCs w:val="24"/>
        </w:rPr>
        <w:t>The Wisdom of the Father Stephen: The Father Stephen’s Wisdom is Described in Isaiah 28:29; 1</w:t>
      </w:r>
      <w:r w:rsidRPr="00260F44">
        <w:rPr>
          <w:sz w:val="24"/>
          <w:szCs w:val="24"/>
          <w:vertAlign w:val="superscript"/>
        </w:rPr>
        <w:t>st</w:t>
      </w:r>
      <w:r w:rsidRPr="00260F4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60F44">
        <w:rPr>
          <w:sz w:val="24"/>
          <w:szCs w:val="24"/>
          <w:vertAlign w:val="superscript"/>
        </w:rPr>
        <w:t>st</w:t>
      </w:r>
      <w:r w:rsidRPr="00260F44">
        <w:rPr>
          <w:sz w:val="24"/>
          <w:szCs w:val="24"/>
        </w:rPr>
        <w:t xml:space="preserve"> Chronicles 28:9 &amp; Psalms 139:2, 4, 6. The Son Jesus Christ the Father Stephen’s Wisdom is in 1</w:t>
      </w:r>
      <w:r w:rsidRPr="00260F44">
        <w:rPr>
          <w:sz w:val="24"/>
          <w:szCs w:val="24"/>
          <w:vertAlign w:val="superscript"/>
        </w:rPr>
        <w:t>st</w:t>
      </w:r>
      <w:r w:rsidRPr="00260F44">
        <w:rPr>
          <w:sz w:val="24"/>
          <w:szCs w:val="24"/>
        </w:rPr>
        <w:t xml:space="preserve"> Corinthians 1:24, 30; Isaiah 9:6; 11:2 &amp; Colossians 2:2-3. The Father Stephen’s Wisdom in the Gospel Kingdom is in 1</w:t>
      </w:r>
      <w:r w:rsidRPr="00260F44">
        <w:rPr>
          <w:sz w:val="24"/>
          <w:szCs w:val="24"/>
          <w:vertAlign w:val="superscript"/>
        </w:rPr>
        <w:t>st</w:t>
      </w:r>
      <w:r w:rsidRPr="00260F44">
        <w:rPr>
          <w:sz w:val="24"/>
          <w:szCs w:val="24"/>
        </w:rPr>
        <w:t xml:space="preserve"> Corinthians 1:18-21, 25 &amp; Ephesians 3:10. The Father Stephen gives His Wisdom to Human Beings is in Ephesians 1:17; 2</w:t>
      </w:r>
      <w:r w:rsidRPr="00260F44">
        <w:rPr>
          <w:sz w:val="24"/>
          <w:szCs w:val="24"/>
          <w:vertAlign w:val="superscript"/>
        </w:rPr>
        <w:t>nd</w:t>
      </w:r>
      <w:r w:rsidRPr="00260F44">
        <w:rPr>
          <w:sz w:val="24"/>
          <w:szCs w:val="24"/>
        </w:rPr>
        <w:t xml:space="preserve"> Chronicles 1:11-12; Ezra 7:25; Proverbs 2:6; Ecclesiastes 12:11; Daniel 2:23; 1</w:t>
      </w:r>
      <w:r w:rsidRPr="00260F44">
        <w:rPr>
          <w:sz w:val="24"/>
          <w:szCs w:val="24"/>
          <w:vertAlign w:val="superscript"/>
        </w:rPr>
        <w:t>st</w:t>
      </w:r>
      <w:r w:rsidRPr="00260F44">
        <w:rPr>
          <w:sz w:val="24"/>
          <w:szCs w:val="24"/>
        </w:rPr>
        <w:t xml:space="preserve"> Corinthians 2:6-16 &amp; James 1:5. The Examples of the Father Stephen’s Wisdom is in 1</w:t>
      </w:r>
      <w:r w:rsidRPr="00260F44">
        <w:rPr>
          <w:sz w:val="24"/>
          <w:szCs w:val="24"/>
          <w:vertAlign w:val="superscript"/>
        </w:rPr>
        <w:t>st</w:t>
      </w:r>
      <w:r w:rsidRPr="00260F44">
        <w:rPr>
          <w:sz w:val="24"/>
          <w:szCs w:val="24"/>
        </w:rPr>
        <w:t xml:space="preserve"> Samuel 16:7; 1</w:t>
      </w:r>
      <w:r w:rsidRPr="00260F44">
        <w:rPr>
          <w:sz w:val="24"/>
          <w:szCs w:val="24"/>
          <w:vertAlign w:val="superscript"/>
        </w:rPr>
        <w:t>st</w:t>
      </w:r>
      <w:r w:rsidRPr="00260F44">
        <w:rPr>
          <w:sz w:val="24"/>
          <w:szCs w:val="24"/>
        </w:rPr>
        <w:t xml:space="preserve"> Kings 3:28; Isaiah 28:24-29 &amp; Luke 11:49. </w:t>
      </w:r>
    </w:p>
    <w:p w14:paraId="731EE073" w14:textId="77777777" w:rsidR="000F2695" w:rsidRPr="00260F44" w:rsidRDefault="000F2695" w:rsidP="00117832">
      <w:pPr>
        <w:spacing w:line="480" w:lineRule="auto"/>
        <w:jc w:val="both"/>
        <w:rPr>
          <w:sz w:val="24"/>
          <w:szCs w:val="24"/>
        </w:rPr>
      </w:pPr>
      <w:r w:rsidRPr="00260F44">
        <w:rPr>
          <w:sz w:val="24"/>
          <w:szCs w:val="24"/>
        </w:rPr>
        <w:t>The Wisdom of His Son Jesus Christ from the Father Stephen: The Wisdom of the Messiah was foretold and recognized in His Son Jesus Christ is in Isaiah 11:2; 52:13; Proverbs 8:22-23; John 1:1; 4:29; 1</w:t>
      </w:r>
      <w:r w:rsidRPr="00260F44">
        <w:rPr>
          <w:sz w:val="24"/>
          <w:szCs w:val="24"/>
          <w:vertAlign w:val="superscript"/>
        </w:rPr>
        <w:t>st</w:t>
      </w:r>
      <w:r w:rsidRPr="00260F4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14:paraId="02958BA6" w14:textId="77777777" w:rsidR="000F2695" w:rsidRPr="00260F44" w:rsidRDefault="000F2695" w:rsidP="00117832">
      <w:pPr>
        <w:spacing w:line="480" w:lineRule="auto"/>
        <w:jc w:val="both"/>
        <w:rPr>
          <w:sz w:val="24"/>
          <w:szCs w:val="24"/>
        </w:rPr>
      </w:pPr>
      <w:r w:rsidRPr="00260F4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60F44">
        <w:rPr>
          <w:sz w:val="24"/>
          <w:szCs w:val="24"/>
          <w:vertAlign w:val="superscript"/>
        </w:rPr>
        <w:t>st</w:t>
      </w:r>
      <w:r w:rsidRPr="00260F44">
        <w:rPr>
          <w:sz w:val="24"/>
          <w:szCs w:val="24"/>
        </w:rPr>
        <w:t xml:space="preserve"> Corinthians 2:11, 12-14; 12:8; 1</w:t>
      </w:r>
      <w:r w:rsidRPr="00260F44">
        <w:rPr>
          <w:sz w:val="24"/>
          <w:szCs w:val="24"/>
          <w:vertAlign w:val="superscript"/>
        </w:rPr>
        <w:t>st</w:t>
      </w:r>
      <w:r w:rsidRPr="00260F44">
        <w:rPr>
          <w:sz w:val="24"/>
          <w:szCs w:val="24"/>
        </w:rPr>
        <w:t xml:space="preserve"> Samuel 10:10; 1</w:t>
      </w:r>
      <w:r w:rsidRPr="00260F44">
        <w:rPr>
          <w:sz w:val="24"/>
          <w:szCs w:val="24"/>
          <w:vertAlign w:val="superscript"/>
        </w:rPr>
        <w:t>st</w:t>
      </w:r>
      <w:r w:rsidRPr="00260F44">
        <w:rPr>
          <w:sz w:val="24"/>
          <w:szCs w:val="24"/>
        </w:rPr>
        <w:t xml:space="preserve"> Kings 3:8-9, 12; 4:29-34; 10:1, 23-24; Proverbs 2:6; Daniel 5:10-16; Colossians 1:9 &amp; Acts 6:3, 9-10; 15:28. The Holy Ghost as the Supreme Teacher is in John 14:26; Nehemiah 9:20; Matthew 10:19-20; Mark 13:11; 1</w:t>
      </w:r>
      <w:r w:rsidRPr="00260F44">
        <w:rPr>
          <w:sz w:val="24"/>
          <w:szCs w:val="24"/>
          <w:vertAlign w:val="superscript"/>
        </w:rPr>
        <w:t>st</w:t>
      </w:r>
      <w:r w:rsidRPr="00260F44">
        <w:rPr>
          <w:sz w:val="24"/>
          <w:szCs w:val="24"/>
        </w:rPr>
        <w:t xml:space="preserve"> John 2:27 &amp; Luke 12:12. </w:t>
      </w:r>
    </w:p>
    <w:p w14:paraId="3E1B1A20" w14:textId="77777777" w:rsidR="000F2695" w:rsidRPr="00260F44" w:rsidRDefault="000F2695" w:rsidP="00117832">
      <w:pPr>
        <w:spacing w:line="480" w:lineRule="auto"/>
        <w:jc w:val="both"/>
        <w:rPr>
          <w:sz w:val="24"/>
          <w:szCs w:val="24"/>
        </w:rPr>
      </w:pPr>
      <w:r w:rsidRPr="00260F44">
        <w:rPr>
          <w:sz w:val="24"/>
          <w:szCs w:val="24"/>
        </w:rPr>
        <w:t>The Nature of Human Wisdom: The Wisdom as Human Skill: For the Divine Work on the Father Stephen’s Tabernacle is in Exodus 28:3; 31:2-6; 35:25-26, 30-35; 36:1, 8. For the Divine Work on the Father Stephen’s Temple is in 1</w:t>
      </w:r>
      <w:r w:rsidRPr="00260F44">
        <w:rPr>
          <w:sz w:val="24"/>
          <w:szCs w:val="24"/>
          <w:vertAlign w:val="superscript"/>
        </w:rPr>
        <w:t>st</w:t>
      </w:r>
      <w:r w:rsidRPr="00260F44">
        <w:rPr>
          <w:sz w:val="24"/>
          <w:szCs w:val="24"/>
        </w:rPr>
        <w:t xml:space="preserve"> Chronicles 22:15; 28:21; 2</w:t>
      </w:r>
      <w:r w:rsidRPr="00260F44">
        <w:rPr>
          <w:sz w:val="24"/>
          <w:szCs w:val="24"/>
          <w:vertAlign w:val="superscript"/>
        </w:rPr>
        <w:t>nd</w:t>
      </w:r>
      <w:r w:rsidRPr="00260F44">
        <w:rPr>
          <w:sz w:val="24"/>
          <w:szCs w:val="24"/>
        </w:rPr>
        <w:t xml:space="preserve"> Chronicles 2:7, 13-14 &amp; 1</w:t>
      </w:r>
      <w:r w:rsidRPr="00260F44">
        <w:rPr>
          <w:sz w:val="24"/>
          <w:szCs w:val="24"/>
          <w:vertAlign w:val="superscript"/>
        </w:rPr>
        <w:t>st</w:t>
      </w:r>
      <w:r w:rsidRPr="00260F4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60F44">
        <w:rPr>
          <w:sz w:val="24"/>
          <w:szCs w:val="24"/>
          <w:vertAlign w:val="superscript"/>
        </w:rPr>
        <w:t>st</w:t>
      </w:r>
      <w:r w:rsidRPr="00260F44">
        <w:rPr>
          <w:sz w:val="24"/>
          <w:szCs w:val="24"/>
        </w:rPr>
        <w:t xml:space="preserve"> Chronicles 26:14; 27:32-33. Wisdom in Government is in Genesis 41:33-36; 2</w:t>
      </w:r>
      <w:r w:rsidRPr="00260F44">
        <w:rPr>
          <w:sz w:val="24"/>
          <w:szCs w:val="24"/>
          <w:vertAlign w:val="superscript"/>
        </w:rPr>
        <w:t>nd</w:t>
      </w:r>
      <w:r w:rsidRPr="00260F44">
        <w:rPr>
          <w:sz w:val="24"/>
          <w:szCs w:val="24"/>
        </w:rPr>
        <w:t xml:space="preserve"> Samuel 14:20; 1</w:t>
      </w:r>
      <w:r w:rsidRPr="00260F44">
        <w:rPr>
          <w:sz w:val="24"/>
          <w:szCs w:val="24"/>
          <w:vertAlign w:val="superscript"/>
        </w:rPr>
        <w:t>st</w:t>
      </w:r>
      <w:r w:rsidRPr="00260F4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60F44">
        <w:rPr>
          <w:sz w:val="24"/>
          <w:szCs w:val="24"/>
          <w:vertAlign w:val="superscript"/>
        </w:rPr>
        <w:t>st</w:t>
      </w:r>
      <w:r w:rsidRPr="00260F44">
        <w:rPr>
          <w:sz w:val="24"/>
          <w:szCs w:val="24"/>
        </w:rPr>
        <w:t xml:space="preserve"> Corinthians 1:18-25; 4:10. </w:t>
      </w:r>
    </w:p>
    <w:p w14:paraId="30C607A8" w14:textId="77777777" w:rsidR="000F2695" w:rsidRPr="00260F44" w:rsidRDefault="000F2695" w:rsidP="00117832">
      <w:pPr>
        <w:spacing w:line="480" w:lineRule="auto"/>
        <w:jc w:val="both"/>
        <w:rPr>
          <w:sz w:val="24"/>
          <w:szCs w:val="24"/>
        </w:rPr>
      </w:pPr>
      <w:r w:rsidRPr="00260F4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60F44">
        <w:rPr>
          <w:sz w:val="24"/>
          <w:szCs w:val="24"/>
          <w:vertAlign w:val="superscript"/>
        </w:rPr>
        <w:t>nd</w:t>
      </w:r>
      <w:r w:rsidRPr="00260F4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60F44">
        <w:rPr>
          <w:sz w:val="24"/>
          <w:szCs w:val="24"/>
          <w:vertAlign w:val="superscript"/>
        </w:rPr>
        <w:t>st</w:t>
      </w:r>
      <w:r w:rsidRPr="00260F44">
        <w:rPr>
          <w:sz w:val="24"/>
          <w:szCs w:val="24"/>
        </w:rPr>
        <w:t xml:space="preserve"> Corinthians 12:8 &amp; Acts 6:3, 10. It is given in response to prayer to the Father Stephen is in James 1:5; 1</w:t>
      </w:r>
      <w:r w:rsidRPr="00260F44">
        <w:rPr>
          <w:sz w:val="24"/>
          <w:szCs w:val="24"/>
          <w:vertAlign w:val="superscript"/>
        </w:rPr>
        <w:t>st</w:t>
      </w:r>
      <w:r w:rsidRPr="00260F44">
        <w:rPr>
          <w:sz w:val="24"/>
          <w:szCs w:val="24"/>
        </w:rPr>
        <w:t xml:space="preserve"> Kings 3:9; 2</w:t>
      </w:r>
      <w:r w:rsidRPr="00260F44">
        <w:rPr>
          <w:sz w:val="24"/>
          <w:szCs w:val="24"/>
          <w:vertAlign w:val="superscript"/>
        </w:rPr>
        <w:t>nd</w:t>
      </w:r>
      <w:r w:rsidRPr="00260F44">
        <w:rPr>
          <w:sz w:val="24"/>
          <w:szCs w:val="24"/>
        </w:rPr>
        <w:t xml:space="preserve"> Chronicles 1:10; Proverbs 2:3-6; Daniel 10:12 &amp; Colossians 1:9. The Emptiness of Worldly Wisdom: Worldly Wisdom is the Foolishness, Insanity &amp; Stupidity to the Father Stephen is in 1</w:t>
      </w:r>
      <w:r w:rsidRPr="00260F44">
        <w:rPr>
          <w:sz w:val="24"/>
          <w:szCs w:val="24"/>
          <w:vertAlign w:val="superscript"/>
        </w:rPr>
        <w:t>st</w:t>
      </w:r>
      <w:r w:rsidRPr="00260F44">
        <w:rPr>
          <w:sz w:val="24"/>
          <w:szCs w:val="24"/>
        </w:rPr>
        <w:t xml:space="preserve"> Corinthians 3:19-20; Job 5:13; Psalms 94:11 &amp; Romans 1:21-25. The Father Stephen cannot be known by Worldly Wisdom is in 1</w:t>
      </w:r>
      <w:r w:rsidRPr="00260F44">
        <w:rPr>
          <w:sz w:val="24"/>
          <w:szCs w:val="24"/>
          <w:vertAlign w:val="superscript"/>
        </w:rPr>
        <w:t>st</w:t>
      </w:r>
      <w:r w:rsidRPr="00260F44">
        <w:rPr>
          <w:sz w:val="24"/>
          <w:szCs w:val="24"/>
        </w:rPr>
        <w:t xml:space="preserve"> Corinthians 1:17, 21; 2:4-5, 11-13; Ecclesiastes 8:16-17; Isaiah 55:9 &amp; Romans 11:33-34. The Worldly Wisdom builds up Pride and False Hope is in Isaiah 5:21; 47:10; Proverbs 3:7; 26:12; 28:11; Jeremiah 9:23; 1</w:t>
      </w:r>
      <w:r w:rsidRPr="00260F44">
        <w:rPr>
          <w:sz w:val="24"/>
          <w:szCs w:val="24"/>
          <w:vertAlign w:val="superscript"/>
        </w:rPr>
        <w:t>st</w:t>
      </w:r>
      <w:r w:rsidRPr="00260F44">
        <w:rPr>
          <w:sz w:val="24"/>
          <w:szCs w:val="24"/>
        </w:rPr>
        <w:t xml:space="preserve"> Corinthians 4:10; 2</w:t>
      </w:r>
      <w:r w:rsidRPr="00260F44">
        <w:rPr>
          <w:sz w:val="24"/>
          <w:szCs w:val="24"/>
          <w:vertAlign w:val="superscript"/>
        </w:rPr>
        <w:t>nd</w:t>
      </w:r>
      <w:r w:rsidRPr="00260F44">
        <w:rPr>
          <w:sz w:val="24"/>
          <w:szCs w:val="24"/>
        </w:rPr>
        <w:t xml:space="preserve"> Corinthians 11:18-19 &amp; Colossians 2:23. The Worldly Wisdom will be Confounded &amp; Overturned by Gainsaying is in Isaiah 19:11; 29:14; 44:25; 1</w:t>
      </w:r>
      <w:r w:rsidRPr="00260F44">
        <w:rPr>
          <w:sz w:val="24"/>
          <w:szCs w:val="24"/>
          <w:vertAlign w:val="superscript"/>
        </w:rPr>
        <w:t>st</w:t>
      </w:r>
      <w:r w:rsidRPr="00260F44">
        <w:rPr>
          <w:sz w:val="24"/>
          <w:szCs w:val="24"/>
        </w:rPr>
        <w:t xml:space="preserve"> Corinthians 1:19-20; Job 5:12-13; Proverbs 21:30; Jeremiah 51:57; Ezekiel 28:6-7, 17 &amp; 1</w:t>
      </w:r>
      <w:r w:rsidRPr="00260F44">
        <w:rPr>
          <w:sz w:val="24"/>
          <w:szCs w:val="24"/>
          <w:vertAlign w:val="superscript"/>
        </w:rPr>
        <w:t>st</w:t>
      </w:r>
      <w:r w:rsidRPr="00260F44">
        <w:rPr>
          <w:sz w:val="24"/>
          <w:szCs w:val="24"/>
        </w:rPr>
        <w:t xml:space="preserve"> Corinthians 1:25. The Divine Revelation of Divine Wisdom: It is Revealed in His Son Jesus Christ is in 1</w:t>
      </w:r>
      <w:r w:rsidRPr="00260F44">
        <w:rPr>
          <w:sz w:val="24"/>
          <w:szCs w:val="24"/>
          <w:vertAlign w:val="superscript"/>
        </w:rPr>
        <w:t>st</w:t>
      </w:r>
      <w:r w:rsidRPr="00260F44">
        <w:rPr>
          <w:sz w:val="24"/>
          <w:szCs w:val="24"/>
        </w:rPr>
        <w:t xml:space="preserve"> Corinthians 1:23-24, 30; 2:6-8 &amp; Colossians 1:15-17. It is Rejected by the Worldly-Wise is in 1</w:t>
      </w:r>
      <w:r w:rsidRPr="00260F44">
        <w:rPr>
          <w:sz w:val="24"/>
          <w:szCs w:val="24"/>
          <w:vertAlign w:val="superscript"/>
        </w:rPr>
        <w:t>st</w:t>
      </w:r>
      <w:r w:rsidRPr="00260F44">
        <w:rPr>
          <w:sz w:val="24"/>
          <w:szCs w:val="24"/>
        </w:rPr>
        <w:t xml:space="preserve"> Corinthians 1:18, 22-23; 2:14. It is Revealed to the Unlearned as a Child is in Matthew 11:25; 1</w:t>
      </w:r>
      <w:r w:rsidRPr="00260F44">
        <w:rPr>
          <w:sz w:val="24"/>
          <w:szCs w:val="24"/>
          <w:vertAlign w:val="superscript"/>
        </w:rPr>
        <w:t>st</w:t>
      </w:r>
      <w:r w:rsidRPr="00260F4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60F44">
        <w:rPr>
          <w:sz w:val="24"/>
          <w:szCs w:val="24"/>
          <w:vertAlign w:val="superscript"/>
        </w:rPr>
        <w:t>st</w:t>
      </w:r>
      <w:r w:rsidRPr="00260F44">
        <w:rPr>
          <w:sz w:val="24"/>
          <w:szCs w:val="24"/>
        </w:rPr>
        <w:t xml:space="preserve"> Kings 4:30; Daniel 1:20; 5:7 &amp; Acts 6:10. </w:t>
      </w:r>
    </w:p>
    <w:p w14:paraId="38209432" w14:textId="77777777" w:rsidR="000F2695" w:rsidRPr="00260F44" w:rsidRDefault="000F2695" w:rsidP="00117832">
      <w:pPr>
        <w:spacing w:line="480" w:lineRule="auto"/>
        <w:jc w:val="both"/>
        <w:rPr>
          <w:sz w:val="24"/>
          <w:szCs w:val="24"/>
        </w:rPr>
      </w:pPr>
      <w:r w:rsidRPr="00260F4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60F44">
        <w:rPr>
          <w:sz w:val="24"/>
          <w:szCs w:val="24"/>
          <w:vertAlign w:val="superscript"/>
        </w:rPr>
        <w:t>st</w:t>
      </w:r>
      <w:r w:rsidRPr="00260F4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60F44">
        <w:rPr>
          <w:sz w:val="24"/>
          <w:szCs w:val="24"/>
          <w:vertAlign w:val="superscript"/>
        </w:rPr>
        <w:t>st</w:t>
      </w:r>
      <w:r w:rsidRPr="00260F44">
        <w:rPr>
          <w:sz w:val="24"/>
          <w:szCs w:val="24"/>
        </w:rPr>
        <w:t xml:space="preserve"> Kings 5:7; 1</w:t>
      </w:r>
      <w:r w:rsidRPr="00260F44">
        <w:rPr>
          <w:sz w:val="24"/>
          <w:szCs w:val="24"/>
          <w:vertAlign w:val="superscript"/>
        </w:rPr>
        <w:t>st</w:t>
      </w:r>
      <w:r w:rsidRPr="00260F44">
        <w:rPr>
          <w:sz w:val="24"/>
          <w:szCs w:val="24"/>
        </w:rPr>
        <w:t xml:space="preserve"> Chronicles 22:12; Psalms 2:10; 105:22; Ecclesiastes 1:16; Isaiah 56:11; Jeremiah 3:15 &amp; Acts 6:3, 10. Wisdom to administer Justice is in 1</w:t>
      </w:r>
      <w:r w:rsidRPr="00260F44">
        <w:rPr>
          <w:sz w:val="24"/>
          <w:szCs w:val="24"/>
          <w:vertAlign w:val="superscript"/>
        </w:rPr>
        <w:t>st</w:t>
      </w:r>
      <w:r w:rsidRPr="00260F44">
        <w:rPr>
          <w:sz w:val="24"/>
          <w:szCs w:val="24"/>
        </w:rPr>
        <w:t xml:space="preserve"> Kings 3:9, 28; 2</w:t>
      </w:r>
      <w:r w:rsidRPr="00260F44">
        <w:rPr>
          <w:sz w:val="24"/>
          <w:szCs w:val="24"/>
          <w:vertAlign w:val="superscript"/>
        </w:rPr>
        <w:t>nd</w:t>
      </w:r>
      <w:r w:rsidRPr="00260F44">
        <w:rPr>
          <w:sz w:val="24"/>
          <w:szCs w:val="24"/>
        </w:rPr>
        <w:t xml:space="preserve"> Chronicles 1:10; Psalms 37:30; Proverbs 20:26; 24:23; Matthew 24:45; 1</w:t>
      </w:r>
      <w:r w:rsidRPr="00260F44">
        <w:rPr>
          <w:sz w:val="24"/>
          <w:szCs w:val="24"/>
          <w:vertAlign w:val="superscript"/>
        </w:rPr>
        <w:t>st</w:t>
      </w:r>
      <w:r w:rsidRPr="00260F44">
        <w:rPr>
          <w:sz w:val="24"/>
          <w:szCs w:val="24"/>
        </w:rPr>
        <w:t xml:space="preserve"> Corinthians 6:5 &amp; Luke 12:42. The Teaching of Wisdom: The Wise give Instruction is in Ecclesiastes 12:9; Psalms 37:30; 49:3; Proverbs 1:20-21; 5:1; 8:1; 16:21; 31:26; Daniel 11:33; 1</w:t>
      </w:r>
      <w:r w:rsidRPr="00260F44">
        <w:rPr>
          <w:sz w:val="24"/>
          <w:szCs w:val="24"/>
          <w:vertAlign w:val="superscript"/>
        </w:rPr>
        <w:t>st</w:t>
      </w:r>
      <w:r w:rsidRPr="00260F4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60F44">
        <w:rPr>
          <w:sz w:val="24"/>
          <w:szCs w:val="24"/>
          <w:vertAlign w:val="superscript"/>
        </w:rPr>
        <w:t>nd</w:t>
      </w:r>
      <w:r w:rsidRPr="00260F44">
        <w:rPr>
          <w:sz w:val="24"/>
          <w:szCs w:val="24"/>
        </w:rPr>
        <w:t xml:space="preserve"> Samuel 14:20 &amp; Psalms 78:72. Solomon in 1</w:t>
      </w:r>
      <w:r w:rsidRPr="00260F44">
        <w:rPr>
          <w:sz w:val="24"/>
          <w:szCs w:val="24"/>
          <w:vertAlign w:val="superscript"/>
        </w:rPr>
        <w:t>st</w:t>
      </w:r>
      <w:r w:rsidRPr="00260F44">
        <w:rPr>
          <w:sz w:val="24"/>
          <w:szCs w:val="24"/>
        </w:rPr>
        <w:t xml:space="preserve"> Kings 3:16-28; 4:29-34; 10:4-8; 2</w:t>
      </w:r>
      <w:r w:rsidRPr="00260F44">
        <w:rPr>
          <w:sz w:val="24"/>
          <w:szCs w:val="24"/>
          <w:vertAlign w:val="superscript"/>
        </w:rPr>
        <w:t>nd</w:t>
      </w:r>
      <w:r w:rsidRPr="00260F44">
        <w:rPr>
          <w:sz w:val="24"/>
          <w:szCs w:val="24"/>
        </w:rPr>
        <w:t xml:space="preserve"> Chronicles 9:3-7; 1</w:t>
      </w:r>
      <w:r w:rsidRPr="00260F44">
        <w:rPr>
          <w:sz w:val="24"/>
          <w:szCs w:val="24"/>
          <w:vertAlign w:val="superscript"/>
        </w:rPr>
        <w:t>st</w:t>
      </w:r>
      <w:r w:rsidRPr="00260F44">
        <w:rPr>
          <w:sz w:val="24"/>
          <w:szCs w:val="24"/>
        </w:rPr>
        <w:t xml:space="preserve"> Chronicles 22:12-13; Matthew 12:42 &amp; Luke 11:31. Ezra in Ezra 7:25. The Messiah in Isaiah 11:2. Daniel and His 3 Friends in Daniel 1:17. Daniel in Daniel 2:19-23, 27-28; 5:11-12. Paul in 2</w:t>
      </w:r>
      <w:r w:rsidRPr="00260F44">
        <w:rPr>
          <w:sz w:val="24"/>
          <w:szCs w:val="24"/>
          <w:vertAlign w:val="superscript"/>
        </w:rPr>
        <w:t>nd</w:t>
      </w:r>
      <w:r w:rsidRPr="00260F44">
        <w:rPr>
          <w:sz w:val="24"/>
          <w:szCs w:val="24"/>
        </w:rPr>
        <w:t xml:space="preserve"> Peter 3:15. </w:t>
      </w:r>
    </w:p>
    <w:p w14:paraId="54E205AC" w14:textId="77777777" w:rsidR="000F2695" w:rsidRPr="00260F44" w:rsidRDefault="000F2695" w:rsidP="00117832">
      <w:pPr>
        <w:spacing w:line="480" w:lineRule="auto"/>
        <w:jc w:val="both"/>
        <w:rPr>
          <w:sz w:val="24"/>
          <w:szCs w:val="24"/>
        </w:rPr>
      </w:pPr>
      <w:r w:rsidRPr="00260F4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60F44">
        <w:rPr>
          <w:sz w:val="24"/>
          <w:szCs w:val="24"/>
          <w:vertAlign w:val="superscript"/>
        </w:rPr>
        <w:t>st</w:t>
      </w:r>
      <w:r w:rsidRPr="00260F44">
        <w:rPr>
          <w:sz w:val="24"/>
          <w:szCs w:val="24"/>
        </w:rPr>
        <w:t xml:space="preserve"> Kings 4:29; Job 38:36; Daniel 1:17; 2:21, 30; 9:22 &amp; Romans 15:21. Understanding Spiritual Truth: Understanding the Truth about the Father Stephen is in 1</w:t>
      </w:r>
      <w:r w:rsidRPr="00260F44">
        <w:rPr>
          <w:sz w:val="24"/>
          <w:szCs w:val="24"/>
          <w:vertAlign w:val="superscript"/>
        </w:rPr>
        <w:t>st</w:t>
      </w:r>
      <w:r w:rsidRPr="00260F44">
        <w:rPr>
          <w:sz w:val="24"/>
          <w:szCs w:val="24"/>
        </w:rPr>
        <w:t xml:space="preserve"> John 5:20; Proverbs 2:5; 9:10; Isaiah 40:21, 28; 43:10; Jeremiah 9:24; John 10:38 &amp; Romans 1:20. Understanding the Father Stephen’s Divine Purposes is in Deuteronomy 9:6; 1</w:t>
      </w:r>
      <w:r w:rsidRPr="00260F44">
        <w:rPr>
          <w:sz w:val="24"/>
          <w:szCs w:val="24"/>
          <w:vertAlign w:val="superscript"/>
        </w:rPr>
        <w:t>st</w:t>
      </w:r>
      <w:r w:rsidRPr="00260F4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60F44">
        <w:rPr>
          <w:sz w:val="24"/>
          <w:szCs w:val="24"/>
          <w:vertAlign w:val="superscript"/>
        </w:rPr>
        <w:t>st</w:t>
      </w:r>
      <w:r w:rsidRPr="00260F44">
        <w:rPr>
          <w:sz w:val="24"/>
          <w:szCs w:val="24"/>
        </w:rPr>
        <w:t xml:space="preserve"> Corinthians 13:12. Gaining Understanding: Through the Father Stephen’s Faith is in Hebrews 11:3; Matthew 16:8-9 &amp; Acts 6:8. Through the Father Stephen’s Holy Ghost is in 1</w:t>
      </w:r>
      <w:r w:rsidRPr="00260F44">
        <w:rPr>
          <w:sz w:val="24"/>
          <w:szCs w:val="24"/>
          <w:vertAlign w:val="superscript"/>
        </w:rPr>
        <w:t>st</w:t>
      </w:r>
      <w:r w:rsidRPr="00260F44">
        <w:rPr>
          <w:sz w:val="24"/>
          <w:szCs w:val="24"/>
        </w:rPr>
        <w:t xml:space="preserve"> Corinthians 2:12, 14; 1</w:t>
      </w:r>
      <w:r w:rsidRPr="00260F44">
        <w:rPr>
          <w:sz w:val="24"/>
          <w:szCs w:val="24"/>
          <w:vertAlign w:val="superscript"/>
        </w:rPr>
        <w:t>st</w:t>
      </w:r>
      <w:r w:rsidRPr="00260F4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60F44">
        <w:rPr>
          <w:sz w:val="24"/>
          <w:szCs w:val="24"/>
          <w:vertAlign w:val="superscript"/>
        </w:rPr>
        <w:t>st</w:t>
      </w:r>
      <w:r w:rsidRPr="00260F4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60F44">
        <w:rPr>
          <w:sz w:val="24"/>
          <w:szCs w:val="24"/>
          <w:vertAlign w:val="superscript"/>
        </w:rPr>
        <w:t>st</w:t>
      </w:r>
      <w:r w:rsidRPr="00260F44">
        <w:rPr>
          <w:sz w:val="24"/>
          <w:szCs w:val="24"/>
        </w:rPr>
        <w:t xml:space="preserve"> Chronicles 12:32; Esther 1:13; Job 13:1; Proverbs 20:5 &amp; John 7:24. Understanding Languages is in Genesis 11:7; Deuteronomy 28:49; Psalms 81:5; Isaiah 36:11; 1</w:t>
      </w:r>
      <w:r w:rsidRPr="00260F44">
        <w:rPr>
          <w:sz w:val="24"/>
          <w:szCs w:val="24"/>
          <w:vertAlign w:val="superscript"/>
        </w:rPr>
        <w:t>st</w:t>
      </w:r>
      <w:r w:rsidRPr="00260F44">
        <w:rPr>
          <w:sz w:val="24"/>
          <w:szCs w:val="24"/>
        </w:rPr>
        <w:t xml:space="preserve"> Corinthians 14:2 &amp; Acts 2:6. Those who have Understanding: The Wise is in Deuteronomy 32:29; 1</w:t>
      </w:r>
      <w:r w:rsidRPr="00260F44">
        <w:rPr>
          <w:sz w:val="24"/>
          <w:szCs w:val="24"/>
          <w:vertAlign w:val="superscript"/>
        </w:rPr>
        <w:t>st</w:t>
      </w:r>
      <w:r w:rsidRPr="00260F44">
        <w:rPr>
          <w:sz w:val="24"/>
          <w:szCs w:val="24"/>
        </w:rPr>
        <w:t xml:space="preserve"> Kings 4:29; Proverbs 8:14 &amp; Hosea 14:9. The Good Leaders is in Jeremiah 3:15; Deuteronomy 1:13; 1</w:t>
      </w:r>
      <w:r w:rsidRPr="00260F44">
        <w:rPr>
          <w:sz w:val="24"/>
          <w:szCs w:val="24"/>
          <w:vertAlign w:val="superscript"/>
        </w:rPr>
        <w:t>st</w:t>
      </w:r>
      <w:r w:rsidRPr="00260F44">
        <w:rPr>
          <w:sz w:val="24"/>
          <w:szCs w:val="24"/>
        </w:rPr>
        <w:t xml:space="preserve"> Chronicles 22:12; 2</w:t>
      </w:r>
      <w:r w:rsidRPr="00260F44">
        <w:rPr>
          <w:sz w:val="24"/>
          <w:szCs w:val="24"/>
          <w:vertAlign w:val="superscript"/>
        </w:rPr>
        <w:t>nd</w:t>
      </w:r>
      <w:r w:rsidRPr="00260F4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14:paraId="7E008A92" w14:textId="77777777" w:rsidR="000F2695" w:rsidRPr="00260F44" w:rsidRDefault="000F2695"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75D1033D" w14:textId="77777777" w:rsidR="000F2695" w:rsidRPr="00260F44" w:rsidRDefault="000F2695"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6E763345" w14:textId="77777777" w:rsidR="000F2695" w:rsidRPr="00260F44" w:rsidRDefault="000F2695"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4799BE80" w14:textId="77777777" w:rsidR="000F2695" w:rsidRPr="00260F44" w:rsidRDefault="000F2695"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702E05A5" w14:textId="77777777" w:rsidR="000F2695" w:rsidRPr="00260F44" w:rsidRDefault="000F2695" w:rsidP="00117832">
      <w:pPr>
        <w:spacing w:line="480" w:lineRule="auto"/>
        <w:jc w:val="both"/>
        <w:rPr>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p>
    <w:p w14:paraId="309B8048" w14:textId="77777777" w:rsidR="000F2695" w:rsidRPr="00260F44" w:rsidRDefault="000F2695" w:rsidP="00117832">
      <w:pPr>
        <w:spacing w:line="480" w:lineRule="auto"/>
        <w:jc w:val="both"/>
        <w:rPr>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58950F04" w14:textId="77777777" w:rsidR="000F2695" w:rsidRPr="00260F44" w:rsidRDefault="000F2695"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696DE385" w14:textId="77777777" w:rsidR="000F2695" w:rsidRPr="00260F44" w:rsidRDefault="000F2695" w:rsidP="00117832">
      <w:pPr>
        <w:spacing w:line="480" w:lineRule="auto"/>
        <w:jc w:val="both"/>
        <w:rPr>
          <w:sz w:val="24"/>
          <w:szCs w:val="24"/>
        </w:rPr>
      </w:pPr>
      <w:r w:rsidRPr="00260F4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60F44">
        <w:rPr>
          <w:sz w:val="24"/>
          <w:szCs w:val="24"/>
          <w:vertAlign w:val="superscript"/>
        </w:rPr>
        <w:t>st</w:t>
      </w:r>
      <w:r w:rsidRPr="00260F44">
        <w:rPr>
          <w:sz w:val="24"/>
          <w:szCs w:val="24"/>
        </w:rPr>
        <w:t xml:space="preserve"> Corinthians 1:20-21; Hebrews 8:10-11; Jeremiah 31:33-34 &amp; Acts 10:36. The Father Stephen gives Knowledge of Himself through His Son Jesus Christ is in Matthew 11:27; John 3:2; 8:19; 10:32; 14:7; 16:30; 17:3; Colossians 2:2;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Peter 1:20-21 &amp; Luke 10:22. The Father Stephen gives Knowledge of Himself and His ways through His Holy Ghost is in Ephesians 1:17; Isaiah 11:2; John 14:16-17; 15:26; 16:12-15; 1</w:t>
      </w:r>
      <w:r w:rsidRPr="00260F44">
        <w:rPr>
          <w:sz w:val="24"/>
          <w:szCs w:val="24"/>
          <w:vertAlign w:val="superscript"/>
        </w:rPr>
        <w:t>st</w:t>
      </w:r>
      <w:r w:rsidRPr="00260F44">
        <w:rPr>
          <w:sz w:val="24"/>
          <w:szCs w:val="24"/>
        </w:rPr>
        <w:t xml:space="preserve"> Corinthians 2:9-11; 12:8; Ephesians 3:16-19; 1</w:t>
      </w:r>
      <w:r w:rsidRPr="00260F44">
        <w:rPr>
          <w:sz w:val="24"/>
          <w:szCs w:val="24"/>
          <w:vertAlign w:val="superscript"/>
        </w:rPr>
        <w:t>st</w:t>
      </w:r>
      <w:r w:rsidRPr="00260F4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60F44">
        <w:rPr>
          <w:sz w:val="24"/>
          <w:szCs w:val="24"/>
          <w:vertAlign w:val="superscript"/>
        </w:rPr>
        <w:t>st</w:t>
      </w:r>
      <w:r w:rsidRPr="00260F44">
        <w:rPr>
          <w:sz w:val="24"/>
          <w:szCs w:val="24"/>
        </w:rPr>
        <w:t xml:space="preserve"> Thessalonians 4:3-5 &amp; 1</w:t>
      </w:r>
      <w:r w:rsidRPr="00260F44">
        <w:rPr>
          <w:sz w:val="24"/>
          <w:szCs w:val="24"/>
          <w:vertAlign w:val="superscript"/>
        </w:rPr>
        <w:t>st</w:t>
      </w:r>
      <w:r w:rsidRPr="00260F44">
        <w:rPr>
          <w:sz w:val="24"/>
          <w:szCs w:val="24"/>
        </w:rPr>
        <w:t xml:space="preserve"> John 4:8, 16. Knowing His inerrant words and divine works is in Amos 3:7; Genesis 41:25; Exodus 6:6-7; 7:5, 17; 18:11; Deuteronomy 29:29; 1</w:t>
      </w:r>
      <w:r w:rsidRPr="00260F44">
        <w:rPr>
          <w:sz w:val="24"/>
          <w:szCs w:val="24"/>
          <w:vertAlign w:val="superscript"/>
        </w:rPr>
        <w:t>st</w:t>
      </w:r>
      <w:r w:rsidRPr="00260F44">
        <w:rPr>
          <w:sz w:val="24"/>
          <w:szCs w:val="24"/>
        </w:rPr>
        <w:t xml:space="preserve"> Samuel 3:7, 21; 17:46; 2</w:t>
      </w:r>
      <w:r w:rsidRPr="00260F44">
        <w:rPr>
          <w:sz w:val="24"/>
          <w:szCs w:val="24"/>
          <w:vertAlign w:val="superscript"/>
        </w:rPr>
        <w:t>nd</w:t>
      </w:r>
      <w:r w:rsidRPr="00260F44">
        <w:rPr>
          <w:sz w:val="24"/>
          <w:szCs w:val="24"/>
        </w:rPr>
        <w:t xml:space="preserve"> Samuel 7:21, 27; 1</w:t>
      </w:r>
      <w:r w:rsidRPr="00260F44">
        <w:rPr>
          <w:sz w:val="24"/>
          <w:szCs w:val="24"/>
          <w:vertAlign w:val="superscript"/>
        </w:rPr>
        <w:t>st</w:t>
      </w:r>
      <w:r w:rsidRPr="00260F44">
        <w:rPr>
          <w:sz w:val="24"/>
          <w:szCs w:val="24"/>
        </w:rPr>
        <w:t xml:space="preserve"> Chronicles 17:19, 25; 2</w:t>
      </w:r>
      <w:r w:rsidRPr="00260F44">
        <w:rPr>
          <w:sz w:val="24"/>
          <w:szCs w:val="24"/>
          <w:vertAlign w:val="superscript"/>
        </w:rPr>
        <w:t>nd</w:t>
      </w:r>
      <w:r w:rsidRPr="00260F4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60F44">
        <w:rPr>
          <w:sz w:val="24"/>
          <w:szCs w:val="24"/>
          <w:vertAlign w:val="superscript"/>
        </w:rPr>
        <w:t>st</w:t>
      </w:r>
      <w:r w:rsidRPr="00260F44">
        <w:rPr>
          <w:sz w:val="24"/>
          <w:szCs w:val="24"/>
        </w:rPr>
        <w:t xml:space="preserve"> John 5:20. To know the Father Stephen is to experience His salvation is in John 17:3; Psalms 17:6-7; Isaiah 25:9; 43:12; 52:10; 56:1 &amp; 1</w:t>
      </w:r>
      <w:r w:rsidRPr="00260F44">
        <w:rPr>
          <w:sz w:val="24"/>
          <w:szCs w:val="24"/>
          <w:vertAlign w:val="superscript"/>
        </w:rPr>
        <w:t>st</w:t>
      </w:r>
      <w:r w:rsidRPr="00260F44">
        <w:rPr>
          <w:sz w:val="24"/>
          <w:szCs w:val="24"/>
        </w:rPr>
        <w:t xml:space="preserve"> John 5:13, 20. </w:t>
      </w:r>
    </w:p>
    <w:p w14:paraId="37BE41B4" w14:textId="77777777" w:rsidR="000F2695" w:rsidRPr="00260F44" w:rsidRDefault="000F2695" w:rsidP="00117832">
      <w:pPr>
        <w:spacing w:line="480" w:lineRule="auto"/>
        <w:jc w:val="both"/>
        <w:rPr>
          <w:sz w:val="24"/>
          <w:szCs w:val="24"/>
        </w:rPr>
      </w:pPr>
      <w:r w:rsidRPr="00260F4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60F44">
        <w:rPr>
          <w:sz w:val="24"/>
          <w:szCs w:val="24"/>
          <w:vertAlign w:val="superscript"/>
        </w:rPr>
        <w:t>nd</w:t>
      </w:r>
      <w:r w:rsidRPr="00260F44">
        <w:rPr>
          <w:sz w:val="24"/>
          <w:szCs w:val="24"/>
        </w:rPr>
        <w:t xml:space="preserve"> Corinthians 10:5; 1</w:t>
      </w:r>
      <w:r w:rsidRPr="00260F44">
        <w:rPr>
          <w:sz w:val="24"/>
          <w:szCs w:val="24"/>
          <w:vertAlign w:val="superscript"/>
        </w:rPr>
        <w:t>st</w:t>
      </w:r>
      <w:r w:rsidRPr="00260F44">
        <w:rPr>
          <w:sz w:val="24"/>
          <w:szCs w:val="24"/>
        </w:rPr>
        <w:t xml:space="preserve"> Thessalonians 4:3-5; Romans 16:26; Ephesians 4:17-24; Philippians 1:9-11; Colossians 1:10 &amp; 1</w:t>
      </w:r>
      <w:r w:rsidRPr="00260F44">
        <w:rPr>
          <w:sz w:val="24"/>
          <w:szCs w:val="24"/>
          <w:vertAlign w:val="superscript"/>
        </w:rPr>
        <w:t>st</w:t>
      </w:r>
      <w:r w:rsidRPr="00260F44">
        <w:rPr>
          <w:sz w:val="24"/>
          <w:szCs w:val="24"/>
        </w:rPr>
        <w:t xml:space="preserve"> John 3:10; 4:8. Boldness of Action for the Father Stephen is in Jeremiah 32:38-39; Daniel 11:32; Psalms 138:3; Proverbs 28:1; 2</w:t>
      </w:r>
      <w:r w:rsidRPr="00260F44">
        <w:rPr>
          <w:sz w:val="24"/>
          <w:szCs w:val="24"/>
          <w:vertAlign w:val="superscript"/>
        </w:rPr>
        <w:t>nd</w:t>
      </w:r>
      <w:r w:rsidRPr="00260F44">
        <w:rPr>
          <w:sz w:val="24"/>
          <w:szCs w:val="24"/>
        </w:rPr>
        <w:t xml:space="preserve"> Corinthians 3:12; 1</w:t>
      </w:r>
      <w:r w:rsidRPr="00260F44">
        <w:rPr>
          <w:sz w:val="24"/>
          <w:szCs w:val="24"/>
          <w:vertAlign w:val="superscript"/>
        </w:rPr>
        <w:t>st</w:t>
      </w:r>
      <w:r w:rsidRPr="00260F44">
        <w:rPr>
          <w:sz w:val="24"/>
          <w:szCs w:val="24"/>
        </w:rPr>
        <w:t xml:space="preserve"> Peter 1:13 &amp; Acts 6:8-10. The Biblical Images of Knowing the Father Stephen: Like Parent and Child is in 2</w:t>
      </w:r>
      <w:r w:rsidRPr="00260F44">
        <w:rPr>
          <w:sz w:val="24"/>
          <w:szCs w:val="24"/>
          <w:vertAlign w:val="superscript"/>
        </w:rPr>
        <w:t>nd</w:t>
      </w:r>
      <w:r w:rsidRPr="00260F44">
        <w:rPr>
          <w:sz w:val="24"/>
          <w:szCs w:val="24"/>
        </w:rPr>
        <w:t xml:space="preserve"> Samuel 7:14; 1</w:t>
      </w:r>
      <w:r w:rsidRPr="00260F44">
        <w:rPr>
          <w:sz w:val="24"/>
          <w:szCs w:val="24"/>
          <w:vertAlign w:val="superscript"/>
        </w:rPr>
        <w:t>st</w:t>
      </w:r>
      <w:r w:rsidRPr="00260F44">
        <w:rPr>
          <w:sz w:val="24"/>
          <w:szCs w:val="24"/>
        </w:rPr>
        <w:t xml:space="preserve"> Chronicles 17:13; 1</w:t>
      </w:r>
      <w:r w:rsidRPr="00260F44">
        <w:rPr>
          <w:sz w:val="24"/>
          <w:szCs w:val="24"/>
          <w:vertAlign w:val="superscript"/>
        </w:rPr>
        <w:t>st</w:t>
      </w:r>
      <w:r w:rsidRPr="00260F44">
        <w:rPr>
          <w:sz w:val="24"/>
          <w:szCs w:val="24"/>
        </w:rPr>
        <w:t xml:space="preserve"> John 3:1; Hebrews 12:6; Proverbs 3:12; Deuteronomy 8:5; Psalms 2:7; 27:10; 68:5; 89:26; 103:13; Isaiah 49:15; 66:12-13; Hosea 11:1; Matthew 5:45, 48; 6:6-9, 18, 32; John 14:21; 1</w:t>
      </w:r>
      <w:r w:rsidRPr="00260F44">
        <w:rPr>
          <w:sz w:val="24"/>
          <w:szCs w:val="24"/>
          <w:vertAlign w:val="superscript"/>
        </w:rPr>
        <w:t>st</w:t>
      </w:r>
      <w:r w:rsidRPr="00260F4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60F44">
        <w:rPr>
          <w:sz w:val="24"/>
          <w:szCs w:val="24"/>
          <w:vertAlign w:val="superscript"/>
        </w:rPr>
        <w:t>st</w:t>
      </w:r>
      <w:r w:rsidRPr="00260F44">
        <w:rPr>
          <w:sz w:val="24"/>
          <w:szCs w:val="24"/>
        </w:rPr>
        <w:t xml:space="preserve"> Samuel 8:7; Matthew 6:33; 1</w:t>
      </w:r>
      <w:r w:rsidRPr="00260F44">
        <w:rPr>
          <w:sz w:val="24"/>
          <w:szCs w:val="24"/>
          <w:vertAlign w:val="superscript"/>
        </w:rPr>
        <w:t>st</w:t>
      </w:r>
      <w:r w:rsidRPr="00260F4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60F44">
        <w:rPr>
          <w:sz w:val="24"/>
          <w:szCs w:val="24"/>
          <w:vertAlign w:val="superscript"/>
        </w:rPr>
        <w:t>st</w:t>
      </w:r>
      <w:r w:rsidRPr="00260F44">
        <w:rPr>
          <w:sz w:val="24"/>
          <w:szCs w:val="24"/>
        </w:rPr>
        <w:t xml:space="preserve"> Thessalonians 4:3-5. Eternal Damnation in the Future is in Matthew 7:22-23; Romans 1:18-19; 2:5 &amp; 2</w:t>
      </w:r>
      <w:r w:rsidRPr="00260F44">
        <w:rPr>
          <w:sz w:val="24"/>
          <w:szCs w:val="24"/>
          <w:vertAlign w:val="superscript"/>
        </w:rPr>
        <w:t>nd</w:t>
      </w:r>
      <w:r w:rsidRPr="00260F44">
        <w:rPr>
          <w:sz w:val="24"/>
          <w:szCs w:val="24"/>
        </w:rPr>
        <w:t xml:space="preserve"> Thessalonians 1:8.            </w:t>
      </w:r>
    </w:p>
    <w:p w14:paraId="18EB6ECF" w14:textId="77777777" w:rsidR="000F2695" w:rsidRPr="00260F44" w:rsidRDefault="000F2695" w:rsidP="00117832">
      <w:pPr>
        <w:tabs>
          <w:tab w:val="left" w:pos="360"/>
        </w:tabs>
        <w:spacing w:line="480" w:lineRule="auto"/>
        <w:jc w:val="both"/>
        <w:rPr>
          <w:sz w:val="24"/>
          <w:szCs w:val="24"/>
        </w:rPr>
      </w:pPr>
      <w:r w:rsidRPr="00260F44">
        <w:rPr>
          <w:sz w:val="24"/>
          <w:szCs w:val="24"/>
        </w:rPr>
        <w:t>The Love Feast is a celebration of the Father Stephen’s Supper called the “Agape” or the “Love Feast.” OT antecedents of the Love Feast: The Passover Meal is in Exodus 12:3-11, 15-16; Matthew 26:17-18; Mark 14:12-15; 1</w:t>
      </w:r>
      <w:r w:rsidRPr="00260F44">
        <w:rPr>
          <w:sz w:val="24"/>
          <w:szCs w:val="24"/>
          <w:vertAlign w:val="superscript"/>
        </w:rPr>
        <w:t>st</w:t>
      </w:r>
      <w:r w:rsidRPr="00260F44">
        <w:rPr>
          <w:sz w:val="24"/>
          <w:szCs w:val="24"/>
        </w:rPr>
        <w:t xml:space="preserve"> Corinthians 11:23-25 &amp; Luke 22:7-12. Other Festive Occasions is in Deuteronomy 12:7 &amp; Nehemiah 8:10. The NT practice of the Love Feast: It was linked with the Lord Stephen’s Supper is in 1</w:t>
      </w:r>
      <w:r w:rsidRPr="00260F44">
        <w:rPr>
          <w:sz w:val="24"/>
          <w:szCs w:val="24"/>
          <w:vertAlign w:val="superscript"/>
        </w:rPr>
        <w:t>st</w:t>
      </w:r>
      <w:r w:rsidRPr="00260F44">
        <w:rPr>
          <w:sz w:val="24"/>
          <w:szCs w:val="24"/>
        </w:rPr>
        <w:t xml:space="preserve"> Corinthians 11:17-34 &amp; Acts 2:46; 20:7. The Name “Love Feasts” is in Jude 12; 2</w:t>
      </w:r>
      <w:r w:rsidRPr="00260F44">
        <w:rPr>
          <w:sz w:val="24"/>
          <w:szCs w:val="24"/>
          <w:vertAlign w:val="superscript"/>
        </w:rPr>
        <w:t>nd</w:t>
      </w:r>
      <w:r w:rsidRPr="00260F44">
        <w:rPr>
          <w:sz w:val="24"/>
          <w:szCs w:val="24"/>
        </w:rPr>
        <w:t xml:space="preserve"> Peter 2:13 &amp; John 13:2, 34. The Charitable Distribution of Food is in Acts 6:1. The Abuses of the Love Feast: Selfishness, Indulgence and Ostentation is in 1</w:t>
      </w:r>
      <w:r w:rsidRPr="00260F44">
        <w:rPr>
          <w:sz w:val="24"/>
          <w:szCs w:val="24"/>
          <w:vertAlign w:val="superscript"/>
        </w:rPr>
        <w:t>st</w:t>
      </w:r>
      <w:r w:rsidRPr="00260F44">
        <w:rPr>
          <w:sz w:val="24"/>
          <w:szCs w:val="24"/>
        </w:rPr>
        <w:t xml:space="preserve"> Corinthians 11:20-22, 33-34. Licentiousness is in 2</w:t>
      </w:r>
      <w:r w:rsidRPr="00260F44">
        <w:rPr>
          <w:sz w:val="24"/>
          <w:szCs w:val="24"/>
          <w:vertAlign w:val="superscript"/>
        </w:rPr>
        <w:t>nd</w:t>
      </w:r>
      <w:r w:rsidRPr="00260F44">
        <w:rPr>
          <w:sz w:val="24"/>
          <w:szCs w:val="24"/>
        </w:rPr>
        <w:t xml:space="preserve"> Peter 2:13. Ungodly Participants, especially False Teachers is in Jude 4, 12 &amp; 2</w:t>
      </w:r>
      <w:r w:rsidRPr="00260F44">
        <w:rPr>
          <w:sz w:val="24"/>
          <w:szCs w:val="24"/>
          <w:vertAlign w:val="superscript"/>
        </w:rPr>
        <w:t>nd</w:t>
      </w:r>
      <w:r w:rsidRPr="00260F44">
        <w:rPr>
          <w:sz w:val="24"/>
          <w:szCs w:val="24"/>
        </w:rPr>
        <w:t xml:space="preserve"> Peter 2:1, 13. The Heavenly Love Feast: Foretold by the Father Stephen is in Matthew 26:29 &amp; Mark 14:25. The Marriage Supper of the Lamb is in Revelation 19:9; Isaiah 25:6 &amp; Matthew 22:2-14. </w:t>
      </w:r>
    </w:p>
    <w:p w14:paraId="1B06BB91" w14:textId="77777777" w:rsidR="000F2695" w:rsidRPr="00260F44" w:rsidRDefault="000F2695" w:rsidP="00117832">
      <w:pPr>
        <w:tabs>
          <w:tab w:val="left" w:pos="360"/>
        </w:tabs>
        <w:spacing w:line="480" w:lineRule="auto"/>
        <w:jc w:val="both"/>
        <w:rPr>
          <w:sz w:val="24"/>
          <w:szCs w:val="24"/>
        </w:rPr>
      </w:pPr>
      <w:r w:rsidRPr="00260F44">
        <w:rPr>
          <w:sz w:val="24"/>
          <w:szCs w:val="24"/>
        </w:rPr>
        <w:t>The Agape Love of the Father Stephen: The Father Stephen’s Divine Nature is Agape Love is in 1</w:t>
      </w:r>
      <w:r w:rsidRPr="00260F44">
        <w:rPr>
          <w:sz w:val="24"/>
          <w:szCs w:val="24"/>
          <w:vertAlign w:val="superscript"/>
        </w:rPr>
        <w:t>st</w:t>
      </w:r>
      <w:r w:rsidRPr="00260F4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60F44">
        <w:rPr>
          <w:sz w:val="24"/>
          <w:szCs w:val="24"/>
          <w:vertAlign w:val="superscript"/>
        </w:rPr>
        <w:t>st</w:t>
      </w:r>
      <w:r w:rsidRPr="00260F44">
        <w:rPr>
          <w:sz w:val="24"/>
          <w:szCs w:val="24"/>
        </w:rPr>
        <w:t xml:space="preserve"> Kings 8:23; 2</w:t>
      </w:r>
      <w:r w:rsidRPr="00260F44">
        <w:rPr>
          <w:sz w:val="24"/>
          <w:szCs w:val="24"/>
          <w:vertAlign w:val="superscript"/>
        </w:rPr>
        <w:t>nd</w:t>
      </w:r>
      <w:r w:rsidRPr="00260F44">
        <w:rPr>
          <w:sz w:val="24"/>
          <w:szCs w:val="24"/>
        </w:rPr>
        <w:t xml:space="preserve"> Chronicles 6:14; Psalms 105:45 &amp; Daniel 9:4. It is Lavished is in Exodus 34:6-7; Nehemiah 9:17; Psalms 103:8; Joel 2:13; Jonah 4:2 &amp; 1</w:t>
      </w:r>
      <w:r w:rsidRPr="00260F44">
        <w:rPr>
          <w:sz w:val="24"/>
          <w:szCs w:val="24"/>
          <w:vertAlign w:val="superscript"/>
        </w:rPr>
        <w:t>st</w:t>
      </w:r>
      <w:r w:rsidRPr="00260F4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60F44">
        <w:rPr>
          <w:sz w:val="24"/>
          <w:szCs w:val="24"/>
          <w:vertAlign w:val="superscript"/>
        </w:rPr>
        <w:t>st</w:t>
      </w:r>
      <w:r w:rsidRPr="00260F4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60F44">
        <w:rPr>
          <w:sz w:val="24"/>
          <w:szCs w:val="24"/>
          <w:vertAlign w:val="superscript"/>
        </w:rPr>
        <w:t>nd</w:t>
      </w:r>
      <w:r w:rsidRPr="00260F44">
        <w:rPr>
          <w:sz w:val="24"/>
          <w:szCs w:val="24"/>
        </w:rPr>
        <w:t xml:space="preserve"> Corinthians 13:14 &amp; 2</w:t>
      </w:r>
      <w:r w:rsidRPr="00260F44">
        <w:rPr>
          <w:sz w:val="24"/>
          <w:szCs w:val="24"/>
          <w:vertAlign w:val="superscript"/>
        </w:rPr>
        <w:t>nd</w:t>
      </w:r>
      <w:r w:rsidRPr="00260F44">
        <w:rPr>
          <w:sz w:val="24"/>
          <w:szCs w:val="24"/>
        </w:rPr>
        <w:t xml:space="preserve"> John 3. The Father Stephen’s Agape Love for His Creatures: The New Israel called Zion is in Isaiah 43:4; Deuteronomy 10:15; 2</w:t>
      </w:r>
      <w:r w:rsidRPr="00260F44">
        <w:rPr>
          <w:sz w:val="24"/>
          <w:szCs w:val="24"/>
          <w:vertAlign w:val="superscript"/>
        </w:rPr>
        <w:t>nd</w:t>
      </w:r>
      <w:r w:rsidRPr="00260F4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60F44">
        <w:rPr>
          <w:sz w:val="24"/>
          <w:szCs w:val="24"/>
          <w:vertAlign w:val="superscript"/>
        </w:rPr>
        <w:t>nd</w:t>
      </w:r>
      <w:r w:rsidRPr="00260F44">
        <w:rPr>
          <w:sz w:val="24"/>
          <w:szCs w:val="24"/>
        </w:rPr>
        <w:t xml:space="preserve"> Samuel 7:15; 12:24-25; Deuteronomy 33:12; 1</w:t>
      </w:r>
      <w:r w:rsidRPr="00260F44">
        <w:rPr>
          <w:sz w:val="24"/>
          <w:szCs w:val="24"/>
          <w:vertAlign w:val="superscript"/>
        </w:rPr>
        <w:t>st</w:t>
      </w:r>
      <w:r w:rsidRPr="00260F44">
        <w:rPr>
          <w:sz w:val="24"/>
          <w:szCs w:val="24"/>
        </w:rPr>
        <w:t xml:space="preserve"> Chronicles 17:13; Isaiah 55:3; Ezra 7:28 &amp; Nehemiah 13:26. The Father Stephen’s Agape Love transforms Human Agape Love: Human Agape Love must respond to the Father Stephen’s Agape Love is in 1</w:t>
      </w:r>
      <w:r w:rsidRPr="00260F44">
        <w:rPr>
          <w:sz w:val="24"/>
          <w:szCs w:val="24"/>
          <w:vertAlign w:val="superscript"/>
        </w:rPr>
        <w:t>st</w:t>
      </w:r>
      <w:r w:rsidRPr="00260F44">
        <w:rPr>
          <w:sz w:val="24"/>
          <w:szCs w:val="24"/>
        </w:rPr>
        <w:t xml:space="preserve"> John 4:19; Deuteronomy 6:5; 30:6; Ephesians 5:1 &amp; Colossians 3:12-14. Human Agape Love must be modelled on the Father Stephen’s Agape Love is in Matthew 5:44-45; Hosea 3:1; 1</w:t>
      </w:r>
      <w:r w:rsidRPr="00260F44">
        <w:rPr>
          <w:sz w:val="24"/>
          <w:szCs w:val="24"/>
          <w:vertAlign w:val="superscript"/>
        </w:rPr>
        <w:t>st</w:t>
      </w:r>
      <w:r w:rsidRPr="00260F44">
        <w:rPr>
          <w:sz w:val="24"/>
          <w:szCs w:val="24"/>
        </w:rPr>
        <w:t xml:space="preserve"> John 2:15; 4:7-8, 11-12. The Father Stephen’s Divine Love transforms Human Divine Love: Human Divine Love must respond to the Father Stephen’s Divine Love is in 2</w:t>
      </w:r>
      <w:r w:rsidRPr="00260F44">
        <w:rPr>
          <w:sz w:val="24"/>
          <w:szCs w:val="24"/>
          <w:vertAlign w:val="superscript"/>
        </w:rPr>
        <w:t>nd</w:t>
      </w:r>
      <w:r w:rsidRPr="00260F44">
        <w:rPr>
          <w:sz w:val="24"/>
          <w:szCs w:val="24"/>
        </w:rPr>
        <w:t xml:space="preserve"> Peter 1:4 to Acts 17:28-29. Human Divine Love must be modelled on the Father Stephen’s Divine Love is in 2</w:t>
      </w:r>
      <w:r w:rsidRPr="00260F44">
        <w:rPr>
          <w:sz w:val="24"/>
          <w:szCs w:val="24"/>
          <w:vertAlign w:val="superscript"/>
        </w:rPr>
        <w:t>nd</w:t>
      </w:r>
      <w:r w:rsidRPr="00260F4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14:paraId="6C565E46" w14:textId="77777777" w:rsidR="000F2695" w:rsidRPr="00260F44" w:rsidRDefault="000F2695" w:rsidP="00117832">
      <w:pPr>
        <w:tabs>
          <w:tab w:val="left" w:pos="360"/>
        </w:tabs>
        <w:spacing w:line="480" w:lineRule="auto"/>
        <w:jc w:val="both"/>
        <w:rPr>
          <w:sz w:val="24"/>
          <w:szCs w:val="24"/>
        </w:rPr>
      </w:pPr>
      <w:r w:rsidRPr="00260F44">
        <w:rPr>
          <w:sz w:val="24"/>
          <w:szCs w:val="24"/>
        </w:rPr>
        <w:t>The Agape Love of His Son Jesus Christ: The Supreme Quality of His Son Jesus Christ’s Agape Love is in Ephesians 3:17-19 &amp; Romans 8:35, 38-39. It caused Him to leave His eternal glory is in 2</w:t>
      </w:r>
      <w:r w:rsidRPr="00260F44">
        <w:rPr>
          <w:sz w:val="24"/>
          <w:szCs w:val="24"/>
          <w:vertAlign w:val="superscript"/>
        </w:rPr>
        <w:t>nd</w:t>
      </w:r>
      <w:r w:rsidRPr="00260F44">
        <w:rPr>
          <w:sz w:val="24"/>
          <w:szCs w:val="24"/>
        </w:rPr>
        <w:t xml:space="preserve"> Corinthians 8:9 &amp; Philippians 2:6-8. It moved Him to give His life for others is in 1</w:t>
      </w:r>
      <w:r w:rsidRPr="00260F44">
        <w:rPr>
          <w:sz w:val="24"/>
          <w:szCs w:val="24"/>
          <w:vertAlign w:val="superscript"/>
        </w:rPr>
        <w:t>st</w:t>
      </w:r>
      <w:r w:rsidRPr="00260F44">
        <w:rPr>
          <w:sz w:val="24"/>
          <w:szCs w:val="24"/>
        </w:rPr>
        <w:t xml:space="preserve"> John 3:16; John 10:11, 14-15; 15:13; Ephesians 5:2 &amp; Revelation 1:5. He Agape Loves Sinners is in Matthew 23:37 &amp; Luke 13:34; 23:34, 43. He Agape Loves all Believers is in 2</w:t>
      </w:r>
      <w:r w:rsidRPr="00260F44">
        <w:rPr>
          <w:sz w:val="24"/>
          <w:szCs w:val="24"/>
          <w:vertAlign w:val="superscript"/>
        </w:rPr>
        <w:t>nd</w:t>
      </w:r>
      <w:r w:rsidRPr="00260F4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60F44">
        <w:rPr>
          <w:sz w:val="24"/>
          <w:szCs w:val="24"/>
          <w:vertAlign w:val="superscript"/>
        </w:rPr>
        <w:t>st</w:t>
      </w:r>
      <w:r w:rsidRPr="00260F44">
        <w:rPr>
          <w:sz w:val="24"/>
          <w:szCs w:val="24"/>
        </w:rPr>
        <w:t xml:space="preserve"> John 4:9-10. The Son Jesus Christ’s Agape Love motivates the Church: His Agape Love indwells Believers is in John 15:9-10; 17:26; Galatians 2:20; 1</w:t>
      </w:r>
      <w:r w:rsidRPr="00260F44">
        <w:rPr>
          <w:sz w:val="24"/>
          <w:szCs w:val="24"/>
          <w:vertAlign w:val="superscript"/>
        </w:rPr>
        <w:t>st</w:t>
      </w:r>
      <w:r w:rsidRPr="00260F44">
        <w:rPr>
          <w:sz w:val="24"/>
          <w:szCs w:val="24"/>
        </w:rPr>
        <w:t xml:space="preserve"> Timothy 1:14 &amp; 1</w:t>
      </w:r>
      <w:r w:rsidRPr="00260F44">
        <w:rPr>
          <w:sz w:val="24"/>
          <w:szCs w:val="24"/>
          <w:vertAlign w:val="superscript"/>
        </w:rPr>
        <w:t>st</w:t>
      </w:r>
      <w:r w:rsidRPr="00260F4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60F44">
        <w:rPr>
          <w:sz w:val="24"/>
          <w:szCs w:val="24"/>
          <w:vertAlign w:val="superscript"/>
        </w:rPr>
        <w:t>st</w:t>
      </w:r>
      <w:r w:rsidRPr="00260F44">
        <w:rPr>
          <w:sz w:val="24"/>
          <w:szCs w:val="24"/>
        </w:rPr>
        <w:t xml:space="preserve"> John 3:10 &amp; Luke 6:27; 10:25-27. His Agape Love inspires Christian Marriage is in Ephesians 5:25, 28-30. His Agape love inspires a desire for Spiritual Gifts is in 1</w:t>
      </w:r>
      <w:r w:rsidRPr="00260F44">
        <w:rPr>
          <w:sz w:val="24"/>
          <w:szCs w:val="24"/>
          <w:vertAlign w:val="superscript"/>
        </w:rPr>
        <w:t>st</w:t>
      </w:r>
      <w:r w:rsidRPr="00260F44">
        <w:rPr>
          <w:sz w:val="24"/>
          <w:szCs w:val="24"/>
        </w:rPr>
        <w:t xml:space="preserve"> Corinthians 14:1. His Agape Love motivates Christians to live for the Father Stephen is in 2</w:t>
      </w:r>
      <w:r w:rsidRPr="00260F44">
        <w:rPr>
          <w:sz w:val="24"/>
          <w:szCs w:val="24"/>
          <w:vertAlign w:val="superscript"/>
        </w:rPr>
        <w:t>nd</w:t>
      </w:r>
      <w:r w:rsidRPr="00260F44">
        <w:rPr>
          <w:sz w:val="24"/>
          <w:szCs w:val="24"/>
        </w:rPr>
        <w:t xml:space="preserve"> Corinthians 5:14-15; Romans 8:37; 1</w:t>
      </w:r>
      <w:r w:rsidRPr="00260F44">
        <w:rPr>
          <w:sz w:val="24"/>
          <w:szCs w:val="24"/>
          <w:vertAlign w:val="superscript"/>
        </w:rPr>
        <w:t>st</w:t>
      </w:r>
      <w:r w:rsidRPr="00260F44">
        <w:rPr>
          <w:sz w:val="24"/>
          <w:szCs w:val="24"/>
        </w:rPr>
        <w:t xml:space="preserve"> Corinthians 16:14; Colossians 2:2; 1</w:t>
      </w:r>
      <w:r w:rsidRPr="00260F44">
        <w:rPr>
          <w:sz w:val="24"/>
          <w:szCs w:val="24"/>
          <w:vertAlign w:val="superscript"/>
        </w:rPr>
        <w:t>st</w:t>
      </w:r>
      <w:r w:rsidRPr="00260F44">
        <w:rPr>
          <w:sz w:val="24"/>
          <w:szCs w:val="24"/>
        </w:rPr>
        <w:t xml:space="preserve"> Thessalonians 1:3 &amp; Hebrews 10:24. </w:t>
      </w:r>
    </w:p>
    <w:p w14:paraId="486B90E6" w14:textId="77777777" w:rsidR="000F2695" w:rsidRPr="00260F44" w:rsidRDefault="000F2695" w:rsidP="00117832">
      <w:pPr>
        <w:tabs>
          <w:tab w:val="left" w:pos="360"/>
        </w:tabs>
        <w:spacing w:line="480" w:lineRule="auto"/>
        <w:jc w:val="both"/>
        <w:rPr>
          <w:sz w:val="24"/>
          <w:szCs w:val="24"/>
        </w:rPr>
      </w:pPr>
      <w:r w:rsidRPr="00260F44">
        <w:rPr>
          <w:sz w:val="24"/>
          <w:szCs w:val="24"/>
        </w:rPr>
        <w:t>The Agape Love of His Brother John the Holy Ghost: The Holy Ghost’s Work and Fruit includes the Characteristic of Agape Love is in Galatians 5:22; Romans 15:30; Colossians 1:8; 1</w:t>
      </w:r>
      <w:r w:rsidRPr="00260F44">
        <w:rPr>
          <w:sz w:val="24"/>
          <w:szCs w:val="24"/>
          <w:vertAlign w:val="superscript"/>
        </w:rPr>
        <w:t>st</w:t>
      </w:r>
      <w:r w:rsidRPr="00260F4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60F44">
        <w:rPr>
          <w:sz w:val="24"/>
          <w:szCs w:val="24"/>
          <w:vertAlign w:val="superscript"/>
        </w:rPr>
        <w:t>nd</w:t>
      </w:r>
      <w:r w:rsidRPr="00260F4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60F44">
        <w:rPr>
          <w:sz w:val="24"/>
          <w:szCs w:val="24"/>
          <w:vertAlign w:val="superscript"/>
        </w:rPr>
        <w:t>st</w:t>
      </w:r>
      <w:r w:rsidRPr="00260F44">
        <w:rPr>
          <w:sz w:val="24"/>
          <w:szCs w:val="24"/>
        </w:rPr>
        <w:t xml:space="preserve"> Corinthians 13:1-13; 14:1, 12, 26. </w:t>
      </w:r>
    </w:p>
    <w:p w14:paraId="61A2AFEE" w14:textId="77777777" w:rsidR="000F2695" w:rsidRPr="00260F44" w:rsidRDefault="000F2695" w:rsidP="00117832">
      <w:pPr>
        <w:tabs>
          <w:tab w:val="left" w:pos="360"/>
        </w:tabs>
        <w:spacing w:line="480" w:lineRule="auto"/>
        <w:jc w:val="both"/>
        <w:rPr>
          <w:sz w:val="24"/>
          <w:szCs w:val="24"/>
        </w:rPr>
      </w:pPr>
      <w:r w:rsidRPr="00260F44">
        <w:rPr>
          <w:sz w:val="24"/>
          <w:szCs w:val="24"/>
        </w:rPr>
        <w:t>The Divine Nature of Agape Love: The Father Stephen is the Supreme Source of all Holy Divine Love &amp; all Holy Agape Love: His very Character is Agape Love is in 1</w:t>
      </w:r>
      <w:r w:rsidRPr="00260F44">
        <w:rPr>
          <w:sz w:val="24"/>
          <w:szCs w:val="24"/>
          <w:vertAlign w:val="superscript"/>
        </w:rPr>
        <w:t>st</w:t>
      </w:r>
      <w:r w:rsidRPr="00260F44">
        <w:rPr>
          <w:sz w:val="24"/>
          <w:szCs w:val="24"/>
        </w:rPr>
        <w:t xml:space="preserve"> John 4:7-8; 1</w:t>
      </w:r>
      <w:r w:rsidRPr="00260F44">
        <w:rPr>
          <w:sz w:val="24"/>
          <w:szCs w:val="24"/>
          <w:vertAlign w:val="superscript"/>
        </w:rPr>
        <w:t>st</w:t>
      </w:r>
      <w:r w:rsidRPr="00260F44">
        <w:rPr>
          <w:sz w:val="24"/>
          <w:szCs w:val="24"/>
        </w:rPr>
        <w:t xml:space="preserve"> Thessalonians 3:12; 2</w:t>
      </w:r>
      <w:r w:rsidRPr="00260F44">
        <w:rPr>
          <w:sz w:val="24"/>
          <w:szCs w:val="24"/>
          <w:vertAlign w:val="superscript"/>
        </w:rPr>
        <w:t>nd</w:t>
      </w:r>
      <w:r w:rsidRPr="00260F44">
        <w:rPr>
          <w:sz w:val="24"/>
          <w:szCs w:val="24"/>
        </w:rPr>
        <w:t xml:space="preserve"> Timothy 1:7 &amp; 1</w:t>
      </w:r>
      <w:r w:rsidRPr="00260F44">
        <w:rPr>
          <w:sz w:val="24"/>
          <w:szCs w:val="24"/>
          <w:vertAlign w:val="superscript"/>
        </w:rPr>
        <w:t>st</w:t>
      </w:r>
      <w:r w:rsidRPr="00260F44">
        <w:rPr>
          <w:sz w:val="24"/>
          <w:szCs w:val="24"/>
        </w:rPr>
        <w:t xml:space="preserve"> John 4:16, 19. The Father Stephen’s Agape Love is revealed in the Cross of His Son Jesus Christ is in 1</w:t>
      </w:r>
      <w:r w:rsidRPr="00260F44">
        <w:rPr>
          <w:sz w:val="24"/>
          <w:szCs w:val="24"/>
          <w:vertAlign w:val="superscript"/>
        </w:rPr>
        <w:t>st</w:t>
      </w:r>
      <w:r w:rsidRPr="00260F4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60F44">
        <w:rPr>
          <w:sz w:val="24"/>
          <w:szCs w:val="24"/>
          <w:vertAlign w:val="superscript"/>
        </w:rPr>
        <w:t>nd</w:t>
      </w:r>
      <w:r w:rsidRPr="00260F4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60F44">
        <w:rPr>
          <w:sz w:val="24"/>
          <w:szCs w:val="24"/>
          <w:vertAlign w:val="superscript"/>
        </w:rPr>
        <w:t>nd</w:t>
      </w:r>
      <w:r w:rsidRPr="00260F44">
        <w:rPr>
          <w:sz w:val="24"/>
          <w:szCs w:val="24"/>
        </w:rPr>
        <w:t xml:space="preserve"> Corinthians 13:14; Ephesians 2:4; Hebrews 12:6 &amp; 1</w:t>
      </w:r>
      <w:r w:rsidRPr="00260F44">
        <w:rPr>
          <w:sz w:val="24"/>
          <w:szCs w:val="24"/>
          <w:vertAlign w:val="superscript"/>
        </w:rPr>
        <w:t>st</w:t>
      </w:r>
      <w:r w:rsidRPr="00260F44">
        <w:rPr>
          <w:sz w:val="24"/>
          <w:szCs w:val="24"/>
        </w:rPr>
        <w:t xml:space="preserve"> John 3:1. To describe Holy Agape Love for the Father Stephen is in John 14:21; 21:15; Romans 8:28; 1</w:t>
      </w:r>
      <w:r w:rsidRPr="00260F44">
        <w:rPr>
          <w:sz w:val="24"/>
          <w:szCs w:val="24"/>
          <w:vertAlign w:val="superscript"/>
        </w:rPr>
        <w:t>st</w:t>
      </w:r>
      <w:r w:rsidRPr="00260F44">
        <w:rPr>
          <w:sz w:val="24"/>
          <w:szCs w:val="24"/>
        </w:rPr>
        <w:t xml:space="preserve"> Thessalonians 1:3; James 1:12; 1</w:t>
      </w:r>
      <w:r w:rsidRPr="00260F44">
        <w:rPr>
          <w:sz w:val="24"/>
          <w:szCs w:val="24"/>
          <w:vertAlign w:val="superscript"/>
        </w:rPr>
        <w:t>st</w:t>
      </w:r>
      <w:r w:rsidRPr="00260F44">
        <w:rPr>
          <w:sz w:val="24"/>
          <w:szCs w:val="24"/>
        </w:rPr>
        <w:t xml:space="preserve"> Peter 1:8; 1</w:t>
      </w:r>
      <w:r w:rsidRPr="00260F44">
        <w:rPr>
          <w:sz w:val="24"/>
          <w:szCs w:val="24"/>
          <w:vertAlign w:val="superscript"/>
        </w:rPr>
        <w:t>st</w:t>
      </w:r>
      <w:r w:rsidRPr="00260F44">
        <w:rPr>
          <w:sz w:val="24"/>
          <w:szCs w:val="24"/>
        </w:rPr>
        <w:t xml:space="preserve"> John 5:3 &amp; Luke 10:27. To describe Holy Brotherly Agape Love is in John 13:35; Romans 13:8; 1</w:t>
      </w:r>
      <w:r w:rsidRPr="00260F44">
        <w:rPr>
          <w:sz w:val="24"/>
          <w:szCs w:val="24"/>
          <w:vertAlign w:val="superscript"/>
        </w:rPr>
        <w:t>st</w:t>
      </w:r>
      <w:r w:rsidRPr="00260F44">
        <w:rPr>
          <w:sz w:val="24"/>
          <w:szCs w:val="24"/>
        </w:rPr>
        <w:t xml:space="preserve"> Corinthians 16:24; 2</w:t>
      </w:r>
      <w:r w:rsidRPr="00260F44">
        <w:rPr>
          <w:sz w:val="24"/>
          <w:szCs w:val="24"/>
          <w:vertAlign w:val="superscript"/>
        </w:rPr>
        <w:t>nd</w:t>
      </w:r>
      <w:r w:rsidRPr="00260F44">
        <w:rPr>
          <w:sz w:val="24"/>
          <w:szCs w:val="24"/>
        </w:rPr>
        <w:t xml:space="preserve"> Corinthians 8:8; Galatians 5:13; Ephesians 4:2; Philippians 1:9; Colossians 2:2 &amp; Philemon 5. To describe Holy Agape Love expressed by eating together is in 2</w:t>
      </w:r>
      <w:r w:rsidRPr="00260F44">
        <w:rPr>
          <w:sz w:val="24"/>
          <w:szCs w:val="24"/>
          <w:vertAlign w:val="superscript"/>
        </w:rPr>
        <w:t>nd</w:t>
      </w:r>
      <w:r w:rsidRPr="00260F44">
        <w:rPr>
          <w:sz w:val="24"/>
          <w:szCs w:val="24"/>
        </w:rPr>
        <w:t xml:space="preserve"> Peter 2:13 &amp; Jude 12. To describe Holy Divine Love in a negative wrong sense as a Sexual Eros Love is in Acts 17:28-30; John 3:19; 12:43; 2</w:t>
      </w:r>
      <w:r w:rsidRPr="00260F44">
        <w:rPr>
          <w:sz w:val="24"/>
          <w:szCs w:val="24"/>
          <w:vertAlign w:val="superscript"/>
        </w:rPr>
        <w:t>nd</w:t>
      </w:r>
      <w:r w:rsidRPr="00260F44">
        <w:rPr>
          <w:sz w:val="24"/>
          <w:szCs w:val="24"/>
        </w:rPr>
        <w:t xml:space="preserve"> Timothy 4:10; 2</w:t>
      </w:r>
      <w:r w:rsidRPr="00260F44">
        <w:rPr>
          <w:sz w:val="24"/>
          <w:szCs w:val="24"/>
          <w:vertAlign w:val="superscript"/>
        </w:rPr>
        <w:t>nd</w:t>
      </w:r>
      <w:r w:rsidRPr="00260F44">
        <w:rPr>
          <w:sz w:val="24"/>
          <w:szCs w:val="24"/>
        </w:rPr>
        <w:t xml:space="preserve"> Peter 2:15; 1</w:t>
      </w:r>
      <w:r w:rsidRPr="00260F44">
        <w:rPr>
          <w:sz w:val="24"/>
          <w:szCs w:val="24"/>
          <w:vertAlign w:val="superscript"/>
        </w:rPr>
        <w:t>st</w:t>
      </w:r>
      <w:r w:rsidRPr="00260F44">
        <w:rPr>
          <w:sz w:val="24"/>
          <w:szCs w:val="24"/>
        </w:rPr>
        <w:t xml:space="preserve"> John 2:15 &amp; Luke 11:43. This does not refer to Holy Agape Love as God because it is Immutable. The Characteristic of Agape Love is in 1</w:t>
      </w:r>
      <w:r w:rsidRPr="00260F44">
        <w:rPr>
          <w:sz w:val="24"/>
          <w:szCs w:val="24"/>
          <w:vertAlign w:val="superscript"/>
        </w:rPr>
        <w:t>st</w:t>
      </w:r>
      <w:r w:rsidRPr="00260F44">
        <w:rPr>
          <w:sz w:val="24"/>
          <w:szCs w:val="24"/>
        </w:rPr>
        <w:t xml:space="preserve"> Corinthians 13:4-8; Romans 12:9; 1</w:t>
      </w:r>
      <w:r w:rsidRPr="00260F44">
        <w:rPr>
          <w:sz w:val="24"/>
          <w:szCs w:val="24"/>
          <w:vertAlign w:val="superscript"/>
        </w:rPr>
        <w:t>st</w:t>
      </w:r>
      <w:r w:rsidRPr="00260F44">
        <w:rPr>
          <w:sz w:val="24"/>
          <w:szCs w:val="24"/>
        </w:rPr>
        <w:t xml:space="preserve"> Timothy 1:5; 1</w:t>
      </w:r>
      <w:r w:rsidRPr="00260F44">
        <w:rPr>
          <w:sz w:val="24"/>
          <w:szCs w:val="24"/>
          <w:vertAlign w:val="superscript"/>
        </w:rPr>
        <w:t>st</w:t>
      </w:r>
      <w:r w:rsidRPr="00260F44">
        <w:rPr>
          <w:sz w:val="24"/>
          <w:szCs w:val="24"/>
        </w:rPr>
        <w:t xml:space="preserve"> Peter 1:22 &amp; 1</w:t>
      </w:r>
      <w:r w:rsidRPr="00260F44">
        <w:rPr>
          <w:sz w:val="24"/>
          <w:szCs w:val="24"/>
          <w:vertAlign w:val="superscript"/>
        </w:rPr>
        <w:t>st</w:t>
      </w:r>
      <w:r w:rsidRPr="00260F44">
        <w:rPr>
          <w:sz w:val="24"/>
          <w:szCs w:val="24"/>
        </w:rPr>
        <w:t xml:space="preserve"> John 4:18. The Agape Love is shown by Good Deeds is in 1</w:t>
      </w:r>
      <w:r w:rsidRPr="00260F44">
        <w:rPr>
          <w:sz w:val="24"/>
          <w:szCs w:val="24"/>
          <w:vertAlign w:val="superscript"/>
        </w:rPr>
        <w:t>st</w:t>
      </w:r>
      <w:r w:rsidRPr="00260F44">
        <w:rPr>
          <w:sz w:val="24"/>
          <w:szCs w:val="24"/>
        </w:rPr>
        <w:t xml:space="preserve"> John 3:17-18; 4:9; 5:2-3; 2</w:t>
      </w:r>
      <w:r w:rsidRPr="00260F44">
        <w:rPr>
          <w:sz w:val="24"/>
          <w:szCs w:val="24"/>
          <w:vertAlign w:val="superscript"/>
        </w:rPr>
        <w:t>nd</w:t>
      </w:r>
      <w:r w:rsidRPr="00260F44">
        <w:rPr>
          <w:sz w:val="24"/>
          <w:szCs w:val="24"/>
        </w:rPr>
        <w:t xml:space="preserve"> John 6; 3</w:t>
      </w:r>
      <w:r w:rsidRPr="00260F44">
        <w:rPr>
          <w:sz w:val="24"/>
          <w:szCs w:val="24"/>
          <w:vertAlign w:val="superscript"/>
        </w:rPr>
        <w:t>rd</w:t>
      </w:r>
      <w:r w:rsidRPr="00260F44">
        <w:rPr>
          <w:sz w:val="24"/>
          <w:szCs w:val="24"/>
        </w:rPr>
        <w:t xml:space="preserve"> John 5-6; John 14:15, 23; Romans 5:8; 14:15 &amp; Galatians 2:20. The Pre-Eminence of Agape Love is in 1</w:t>
      </w:r>
      <w:r w:rsidRPr="00260F44">
        <w:rPr>
          <w:sz w:val="24"/>
          <w:szCs w:val="24"/>
          <w:vertAlign w:val="superscript"/>
        </w:rPr>
        <w:t>st</w:t>
      </w:r>
      <w:r w:rsidRPr="00260F44">
        <w:rPr>
          <w:sz w:val="24"/>
          <w:szCs w:val="24"/>
        </w:rPr>
        <w:t xml:space="preserve"> Corinthians 12:31-13:3, 13; Matthew 22:37-39; Mark 12:29-31; Romans 13:9-10; Galatians 5:6; Ephesians 3:17-19; Colossians 3:14; 2</w:t>
      </w:r>
      <w:r w:rsidRPr="00260F44">
        <w:rPr>
          <w:sz w:val="24"/>
          <w:szCs w:val="24"/>
          <w:vertAlign w:val="superscript"/>
        </w:rPr>
        <w:t>nd</w:t>
      </w:r>
      <w:r w:rsidRPr="00260F44">
        <w:rPr>
          <w:sz w:val="24"/>
          <w:szCs w:val="24"/>
        </w:rPr>
        <w:t xml:space="preserve"> Peter 1:7 &amp; 1</w:t>
      </w:r>
      <w:r w:rsidRPr="00260F44">
        <w:rPr>
          <w:sz w:val="24"/>
          <w:szCs w:val="24"/>
          <w:vertAlign w:val="superscript"/>
        </w:rPr>
        <w:t>st</w:t>
      </w:r>
      <w:r w:rsidRPr="00260F44">
        <w:rPr>
          <w:sz w:val="24"/>
          <w:szCs w:val="24"/>
        </w:rPr>
        <w:t xml:space="preserve"> John 2:10. </w:t>
      </w:r>
    </w:p>
    <w:p w14:paraId="39441846" w14:textId="77777777" w:rsidR="000F2695" w:rsidRPr="00260F44" w:rsidRDefault="000F2695" w:rsidP="00117832">
      <w:pPr>
        <w:tabs>
          <w:tab w:val="left" w:pos="360"/>
        </w:tabs>
        <w:spacing w:line="480" w:lineRule="auto"/>
        <w:jc w:val="both"/>
        <w:rPr>
          <w:sz w:val="24"/>
          <w:szCs w:val="24"/>
        </w:rPr>
      </w:pPr>
      <w:r w:rsidRPr="00260F44">
        <w:rPr>
          <w:sz w:val="24"/>
          <w:szCs w:val="24"/>
        </w:rPr>
        <w:t>The Agape Love for the Father Stephen: Believers’ response to the Father Stephen’s Agape Love is in 1</w:t>
      </w:r>
      <w:r w:rsidRPr="00260F44">
        <w:rPr>
          <w:sz w:val="24"/>
          <w:szCs w:val="24"/>
          <w:vertAlign w:val="superscript"/>
        </w:rPr>
        <w:t>st</w:t>
      </w:r>
      <w:r w:rsidRPr="00260F4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60F44">
        <w:rPr>
          <w:sz w:val="24"/>
          <w:szCs w:val="24"/>
          <w:vertAlign w:val="superscript"/>
        </w:rPr>
        <w:t>st</w:t>
      </w:r>
      <w:r w:rsidRPr="00260F44">
        <w:rPr>
          <w:sz w:val="24"/>
          <w:szCs w:val="24"/>
        </w:rPr>
        <w:t xml:space="preserve"> Chronicles 29:3, 6, 9; Exodus 25:2; 35:5 &amp; 2</w:t>
      </w:r>
      <w:r w:rsidRPr="00260F44">
        <w:rPr>
          <w:sz w:val="24"/>
          <w:szCs w:val="24"/>
          <w:vertAlign w:val="superscript"/>
        </w:rPr>
        <w:t>nd</w:t>
      </w:r>
      <w:r w:rsidRPr="00260F44">
        <w:rPr>
          <w:sz w:val="24"/>
          <w:szCs w:val="24"/>
        </w:rPr>
        <w:t xml:space="preserve"> Corinthians 8:4-5, 8; 9:7. Obeying the Father Stephen is in Acts 6:6-7; 7:1-53; 1</w:t>
      </w:r>
      <w:r w:rsidRPr="00260F44">
        <w:rPr>
          <w:sz w:val="24"/>
          <w:szCs w:val="24"/>
          <w:vertAlign w:val="superscript"/>
        </w:rPr>
        <w:t>st</w:t>
      </w:r>
      <w:r w:rsidRPr="00260F44">
        <w:rPr>
          <w:sz w:val="24"/>
          <w:szCs w:val="24"/>
        </w:rPr>
        <w:t xml:space="preserve"> John 5:3; Psalms 40:8; John 14:15, 23; 15:14 &amp; 2</w:t>
      </w:r>
      <w:r w:rsidRPr="00260F44">
        <w:rPr>
          <w:sz w:val="24"/>
          <w:szCs w:val="24"/>
          <w:vertAlign w:val="superscript"/>
        </w:rPr>
        <w:t>nd</w:t>
      </w:r>
      <w:r w:rsidRPr="00260F44">
        <w:rPr>
          <w:sz w:val="24"/>
          <w:szCs w:val="24"/>
        </w:rPr>
        <w:t xml:space="preserve"> John 6. Agape Loving others is in 1</w:t>
      </w:r>
      <w:r w:rsidRPr="00260F44">
        <w:rPr>
          <w:sz w:val="24"/>
          <w:szCs w:val="24"/>
          <w:vertAlign w:val="superscript"/>
        </w:rPr>
        <w:t>st</w:t>
      </w:r>
      <w:r w:rsidRPr="00260F44">
        <w:rPr>
          <w:sz w:val="24"/>
          <w:szCs w:val="24"/>
        </w:rPr>
        <w:t xml:space="preserve"> John 4:11, 21 &amp; John 13:35; 15:12. The Divine Love for the Father Stephen is in Acts 17:28-30. The Divine Love for Man only is in 2</w:t>
      </w:r>
      <w:r w:rsidRPr="00260F44">
        <w:rPr>
          <w:sz w:val="24"/>
          <w:szCs w:val="24"/>
          <w:vertAlign w:val="superscript"/>
        </w:rPr>
        <w:t>nd</w:t>
      </w:r>
      <w:r w:rsidRPr="00260F44">
        <w:rPr>
          <w:sz w:val="24"/>
          <w:szCs w:val="24"/>
        </w:rPr>
        <w:t xml:space="preserve"> Peter 1:4. The Sexual Love for Man only is in Genesis 4:1. The Blessings of Agape Loving the Father Stephen is in John 14:15-16, 23; 16:27 &amp; 1</w:t>
      </w:r>
      <w:r w:rsidRPr="00260F44">
        <w:rPr>
          <w:sz w:val="24"/>
          <w:szCs w:val="24"/>
          <w:vertAlign w:val="superscript"/>
        </w:rPr>
        <w:t>st</w:t>
      </w:r>
      <w:r w:rsidRPr="00260F44">
        <w:rPr>
          <w:sz w:val="24"/>
          <w:szCs w:val="24"/>
        </w:rPr>
        <w:t xml:space="preserve"> Peter 1:8. The Examples of Agape Love for the Father Stephen and His Son Jesus Christ is in Psalms 18:1; 73:25; Matthew 26:7; Mark 14:3; John 11:16; 12:3; 21:16; Hebrews 6:10; Luke 2:37; 7:47; 24:53 &amp; Acts 21:13. </w:t>
      </w:r>
    </w:p>
    <w:p w14:paraId="046414F8" w14:textId="77777777" w:rsidR="000F2695" w:rsidRPr="00260F44" w:rsidRDefault="000F2695" w:rsidP="00117832">
      <w:pPr>
        <w:tabs>
          <w:tab w:val="left" w:pos="360"/>
        </w:tabs>
        <w:spacing w:line="480" w:lineRule="auto"/>
        <w:jc w:val="both"/>
        <w:rPr>
          <w:sz w:val="24"/>
          <w:szCs w:val="24"/>
        </w:rPr>
      </w:pPr>
      <w:r w:rsidRPr="00260F44">
        <w:rPr>
          <w:sz w:val="24"/>
          <w:szCs w:val="24"/>
        </w:rPr>
        <w:t>Agape Love for One Another: The True Reasons for Agape Loving One Another: The Father Stephen commands it is in Galatians 5:14; Leviticus 19:18, 34; Deuteronomy 10:19; Matthew 22:39; Mark 12:31; John 15:12; Romans 13:10; 1</w:t>
      </w:r>
      <w:r w:rsidRPr="00260F44">
        <w:rPr>
          <w:sz w:val="24"/>
          <w:szCs w:val="24"/>
          <w:vertAlign w:val="superscript"/>
        </w:rPr>
        <w:t>st</w:t>
      </w:r>
      <w:r w:rsidRPr="00260F44">
        <w:rPr>
          <w:sz w:val="24"/>
          <w:szCs w:val="24"/>
        </w:rPr>
        <w:t xml:space="preserve"> Thessalonians 4:9; Hebrews 13:1; James 2:8; 1</w:t>
      </w:r>
      <w:r w:rsidRPr="00260F44">
        <w:rPr>
          <w:sz w:val="24"/>
          <w:szCs w:val="24"/>
          <w:vertAlign w:val="superscript"/>
        </w:rPr>
        <w:t>st</w:t>
      </w:r>
      <w:r w:rsidRPr="00260F44">
        <w:rPr>
          <w:sz w:val="24"/>
          <w:szCs w:val="24"/>
        </w:rPr>
        <w:t xml:space="preserve"> Peter 1:22; 2:17; 1</w:t>
      </w:r>
      <w:r w:rsidRPr="00260F44">
        <w:rPr>
          <w:sz w:val="24"/>
          <w:szCs w:val="24"/>
          <w:vertAlign w:val="superscript"/>
        </w:rPr>
        <w:t>st</w:t>
      </w:r>
      <w:r w:rsidRPr="00260F44">
        <w:rPr>
          <w:sz w:val="24"/>
          <w:szCs w:val="24"/>
        </w:rPr>
        <w:t xml:space="preserve"> John 3:23; 4:21 &amp; 2</w:t>
      </w:r>
      <w:r w:rsidRPr="00260F44">
        <w:rPr>
          <w:sz w:val="24"/>
          <w:szCs w:val="24"/>
          <w:vertAlign w:val="superscript"/>
        </w:rPr>
        <w:t>nd</w:t>
      </w:r>
      <w:r w:rsidRPr="00260F44">
        <w:rPr>
          <w:sz w:val="24"/>
          <w:szCs w:val="24"/>
        </w:rPr>
        <w:t xml:space="preserve"> John 5. The Father Stephen has taken the initiative in showing Agape Love is in 1</w:t>
      </w:r>
      <w:r w:rsidRPr="00260F44">
        <w:rPr>
          <w:sz w:val="24"/>
          <w:szCs w:val="24"/>
          <w:vertAlign w:val="superscript"/>
        </w:rPr>
        <w:t>st</w:t>
      </w:r>
      <w:r w:rsidRPr="00260F44">
        <w:rPr>
          <w:sz w:val="24"/>
          <w:szCs w:val="24"/>
        </w:rPr>
        <w:t xml:space="preserve"> John 3:16; 4:11; Malachi 2:10 &amp; 1</w:t>
      </w:r>
      <w:r w:rsidRPr="00260F44">
        <w:rPr>
          <w:sz w:val="24"/>
          <w:szCs w:val="24"/>
          <w:vertAlign w:val="superscript"/>
        </w:rPr>
        <w:t>st</w:t>
      </w:r>
      <w:r w:rsidRPr="00260F44">
        <w:rPr>
          <w:sz w:val="24"/>
          <w:szCs w:val="24"/>
        </w:rPr>
        <w:t xml:space="preserve"> Corinthians 8:11-13. The Father Stephen’s Creatures are known by their Agape Love is in John 13:35 &amp; 1</w:t>
      </w:r>
      <w:r w:rsidRPr="00260F44">
        <w:rPr>
          <w:sz w:val="24"/>
          <w:szCs w:val="24"/>
          <w:vertAlign w:val="superscript"/>
        </w:rPr>
        <w:t>st</w:t>
      </w:r>
      <w:r w:rsidRPr="00260F44">
        <w:rPr>
          <w:sz w:val="24"/>
          <w:szCs w:val="24"/>
        </w:rPr>
        <w:t xml:space="preserve"> John 2:10; 3:14; 4:7, 16, 20. Agape Love maintains True Fellowship is in 1</w:t>
      </w:r>
      <w:r w:rsidRPr="00260F44">
        <w:rPr>
          <w:sz w:val="24"/>
          <w:szCs w:val="24"/>
          <w:vertAlign w:val="superscript"/>
        </w:rPr>
        <w:t>st</w:t>
      </w:r>
      <w:r w:rsidRPr="00260F44">
        <w:rPr>
          <w:sz w:val="24"/>
          <w:szCs w:val="24"/>
        </w:rPr>
        <w:t xml:space="preserve"> Peter 4:8; Proverbs 10:12; 17:9 &amp; Ephesians 4:2. Agape Love promotes Sacrificial Service is in 1</w:t>
      </w:r>
      <w:r w:rsidRPr="00260F44">
        <w:rPr>
          <w:sz w:val="24"/>
          <w:szCs w:val="24"/>
          <w:vertAlign w:val="superscript"/>
        </w:rPr>
        <w:t>st</w:t>
      </w:r>
      <w:r w:rsidRPr="00260F44">
        <w:rPr>
          <w:sz w:val="24"/>
          <w:szCs w:val="24"/>
        </w:rPr>
        <w:t xml:space="preserve"> Thessalonians 1:3; 2:8; Proverbs 17:17; 2</w:t>
      </w:r>
      <w:r w:rsidRPr="00260F44">
        <w:rPr>
          <w:sz w:val="24"/>
          <w:szCs w:val="24"/>
          <w:vertAlign w:val="superscript"/>
        </w:rPr>
        <w:t>nd</w:t>
      </w:r>
      <w:r w:rsidRPr="00260F4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60F44">
        <w:rPr>
          <w:sz w:val="24"/>
          <w:szCs w:val="24"/>
          <w:vertAlign w:val="superscript"/>
        </w:rPr>
        <w:t>st</w:t>
      </w:r>
      <w:r w:rsidRPr="00260F44">
        <w:rPr>
          <w:sz w:val="24"/>
          <w:szCs w:val="24"/>
        </w:rPr>
        <w:t xml:space="preserve"> John 3:17. In affectionate greetings is in 2</w:t>
      </w:r>
      <w:r w:rsidRPr="00260F44">
        <w:rPr>
          <w:sz w:val="24"/>
          <w:szCs w:val="24"/>
          <w:vertAlign w:val="superscript"/>
        </w:rPr>
        <w:t>nd</w:t>
      </w:r>
      <w:r w:rsidRPr="00260F44">
        <w:rPr>
          <w:sz w:val="24"/>
          <w:szCs w:val="24"/>
        </w:rPr>
        <w:t xml:space="preserve"> Corinthians 13:12; Genesis 33:4; 45:14-15; Romans 16:16; 1</w:t>
      </w:r>
      <w:r w:rsidRPr="00260F44">
        <w:rPr>
          <w:sz w:val="24"/>
          <w:szCs w:val="24"/>
          <w:vertAlign w:val="superscript"/>
        </w:rPr>
        <w:t>st</w:t>
      </w:r>
      <w:r w:rsidRPr="00260F44">
        <w:rPr>
          <w:sz w:val="24"/>
          <w:szCs w:val="24"/>
        </w:rPr>
        <w:t xml:space="preserve"> Corinthians 16:20; 1</w:t>
      </w:r>
      <w:r w:rsidRPr="00260F44">
        <w:rPr>
          <w:sz w:val="24"/>
          <w:szCs w:val="24"/>
          <w:vertAlign w:val="superscript"/>
        </w:rPr>
        <w:t>st</w:t>
      </w:r>
      <w:r w:rsidRPr="00260F44">
        <w:rPr>
          <w:sz w:val="24"/>
          <w:szCs w:val="24"/>
        </w:rPr>
        <w:t xml:space="preserve"> Peter 5:14 &amp; Acts 20:37. The Examples of the demonstration of Divine Love for One Another is in Genesis 14:14-16; Exodus 32:31-32; 1</w:t>
      </w:r>
      <w:r w:rsidRPr="00260F44">
        <w:rPr>
          <w:sz w:val="24"/>
          <w:szCs w:val="24"/>
          <w:vertAlign w:val="superscript"/>
        </w:rPr>
        <w:t>st</w:t>
      </w:r>
      <w:r w:rsidRPr="00260F44">
        <w:rPr>
          <w:sz w:val="24"/>
          <w:szCs w:val="24"/>
        </w:rPr>
        <w:t xml:space="preserve"> Samuel 18:3; Romans 16:4; 2</w:t>
      </w:r>
      <w:r w:rsidRPr="00260F44">
        <w:rPr>
          <w:sz w:val="24"/>
          <w:szCs w:val="24"/>
          <w:vertAlign w:val="superscript"/>
        </w:rPr>
        <w:t>nd</w:t>
      </w:r>
      <w:r w:rsidRPr="00260F44">
        <w:rPr>
          <w:sz w:val="24"/>
          <w:szCs w:val="24"/>
        </w:rPr>
        <w:t xml:space="preserve"> Corinthians 2:4; Ephesians 1:15; Philippians 1:8; 4:1; 2</w:t>
      </w:r>
      <w:r w:rsidRPr="00260F44">
        <w:rPr>
          <w:sz w:val="24"/>
          <w:szCs w:val="24"/>
          <w:vertAlign w:val="superscript"/>
        </w:rPr>
        <w:t>nd</w:t>
      </w:r>
      <w:r w:rsidRPr="00260F44">
        <w:rPr>
          <w:sz w:val="24"/>
          <w:szCs w:val="24"/>
        </w:rPr>
        <w:t xml:space="preserve"> Timothy 1:16-17; Philemon 12; 3</w:t>
      </w:r>
      <w:r w:rsidRPr="00260F44">
        <w:rPr>
          <w:sz w:val="24"/>
          <w:szCs w:val="24"/>
          <w:vertAlign w:val="superscript"/>
        </w:rPr>
        <w:t>rd</w:t>
      </w:r>
      <w:r w:rsidRPr="00260F44">
        <w:rPr>
          <w:sz w:val="24"/>
          <w:szCs w:val="24"/>
        </w:rPr>
        <w:t xml:space="preserve"> John 6; Luke 7:2-6; 10:29-37 &amp; Acts 4:32; 16:33; 20:38. Paul’s Agape Love for His churches is in 2</w:t>
      </w:r>
      <w:r w:rsidRPr="00260F44">
        <w:rPr>
          <w:sz w:val="24"/>
          <w:szCs w:val="24"/>
          <w:vertAlign w:val="superscript"/>
        </w:rPr>
        <w:t>nd</w:t>
      </w:r>
      <w:r w:rsidRPr="00260F44">
        <w:rPr>
          <w:sz w:val="24"/>
          <w:szCs w:val="24"/>
        </w:rPr>
        <w:t xml:space="preserve"> Corinthians 1:3-6; 2:4; Galatians 4:19; Philippians 1:3, 7; 4:1 &amp; 1</w:t>
      </w:r>
      <w:r w:rsidRPr="00260F44">
        <w:rPr>
          <w:sz w:val="24"/>
          <w:szCs w:val="24"/>
          <w:vertAlign w:val="superscript"/>
        </w:rPr>
        <w:t>st</w:t>
      </w:r>
      <w:r w:rsidRPr="00260F44">
        <w:rPr>
          <w:sz w:val="24"/>
          <w:szCs w:val="24"/>
        </w:rPr>
        <w:t xml:space="preserve"> Thessalonians 2:7-8; 3:7-10, 12. </w:t>
      </w:r>
    </w:p>
    <w:p w14:paraId="0E8511EA" w14:textId="77777777" w:rsidR="000F2695" w:rsidRPr="00260F44" w:rsidRDefault="000F2695" w:rsidP="00117832">
      <w:pPr>
        <w:tabs>
          <w:tab w:val="left" w:pos="360"/>
        </w:tabs>
        <w:spacing w:line="480" w:lineRule="auto"/>
        <w:jc w:val="both"/>
        <w:rPr>
          <w:sz w:val="24"/>
          <w:szCs w:val="24"/>
        </w:rPr>
      </w:pPr>
      <w:r w:rsidRPr="00260F44">
        <w:rPr>
          <w:sz w:val="24"/>
          <w:szCs w:val="24"/>
        </w:rPr>
        <w:t>The Divine Love in Relationships: The Divine Love between Husband and Wife: Conjugal Love is commanded is in Colossians 3:18-19; Genesis 2:24; Deuteronomy 24:5; Proverbs 5:18-20; Ecclesiastes 9:9; Ephesians 5:22, 28, 33 &amp; 1</w:t>
      </w:r>
      <w:r w:rsidRPr="00260F44">
        <w:rPr>
          <w:sz w:val="24"/>
          <w:szCs w:val="24"/>
          <w:vertAlign w:val="superscript"/>
        </w:rPr>
        <w:t>st</w:t>
      </w:r>
      <w:r w:rsidRPr="00260F44">
        <w:rPr>
          <w:sz w:val="24"/>
          <w:szCs w:val="24"/>
        </w:rPr>
        <w:t xml:space="preserve"> Peter 3:7. It is patterned on the Father Stephen’s Divine Love for His Creatures is in Isaiah 54:5; 62:5; Ephesians 5:25-27; Jeremiah 3:14; Ezekiel 16:8; Hosea 2:19; 2</w:t>
      </w:r>
      <w:r w:rsidRPr="00260F44">
        <w:rPr>
          <w:sz w:val="24"/>
          <w:szCs w:val="24"/>
          <w:vertAlign w:val="superscript"/>
        </w:rPr>
        <w:t>nd</w:t>
      </w:r>
      <w:r w:rsidRPr="00260F4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60F44">
        <w:rPr>
          <w:sz w:val="24"/>
          <w:szCs w:val="24"/>
          <w:vertAlign w:val="superscript"/>
        </w:rPr>
        <w:t>st</w:t>
      </w:r>
      <w:r w:rsidRPr="00260F44">
        <w:rPr>
          <w:sz w:val="24"/>
          <w:szCs w:val="24"/>
        </w:rPr>
        <w:t xml:space="preserve"> Samuel 1:5; Esther 2:17; Song of Solomon 1:2; 4:10; Hosea 3:1 &amp; Matthew 1:19. Safeguards on Human Divine Love: Sex is damned as every level is in Genesis 4:1; 6:1-7; Tobit 4:12-13; 1</w:t>
      </w:r>
      <w:r w:rsidRPr="00260F44">
        <w:rPr>
          <w:sz w:val="24"/>
          <w:szCs w:val="24"/>
          <w:vertAlign w:val="superscript"/>
        </w:rPr>
        <w:t>st</w:t>
      </w:r>
      <w:r w:rsidRPr="00260F44">
        <w:rPr>
          <w:sz w:val="24"/>
          <w:szCs w:val="24"/>
        </w:rPr>
        <w:t xml:space="preserve"> Corinthians 5:1; 6:9, 16, 18; 7:2; 10:8; Ephesians 5:3; Colossians 3:5; 1</w:t>
      </w:r>
      <w:r w:rsidRPr="00260F44">
        <w:rPr>
          <w:sz w:val="24"/>
          <w:szCs w:val="24"/>
          <w:vertAlign w:val="superscript"/>
        </w:rPr>
        <w:t>st</w:t>
      </w:r>
      <w:r w:rsidRPr="00260F44">
        <w:rPr>
          <w:sz w:val="24"/>
          <w:szCs w:val="24"/>
        </w:rPr>
        <w:t xml:space="preserve"> Thessalonians 4:3; Leviticus 18:22; 19:29; Deuteronomy 23:17-18; Matthew 5:32 &amp; Romans 1:21-27. Adultery is damned is in Exodus 20:14; Leviticus 20:10; Deuteronomy 5:18; Proverbs 6:24; 1</w:t>
      </w:r>
      <w:r w:rsidRPr="00260F44">
        <w:rPr>
          <w:sz w:val="24"/>
          <w:szCs w:val="24"/>
          <w:vertAlign w:val="superscript"/>
        </w:rPr>
        <w:t>st</w:t>
      </w:r>
      <w:r w:rsidRPr="00260F44">
        <w:rPr>
          <w:sz w:val="24"/>
          <w:szCs w:val="24"/>
        </w:rPr>
        <w:t xml:space="preserve"> Corinthians 6:9 &amp; Hebrews 13:4. Restrictions on divorce is in Matthew 5:32; 19:9; Malachi 2:16; Mark 10:11-12; 1</w:t>
      </w:r>
      <w:r w:rsidRPr="00260F44">
        <w:rPr>
          <w:sz w:val="24"/>
          <w:szCs w:val="24"/>
          <w:vertAlign w:val="superscript"/>
        </w:rPr>
        <w:t>st</w:t>
      </w:r>
      <w:r w:rsidRPr="00260F44">
        <w:rPr>
          <w:sz w:val="24"/>
          <w:szCs w:val="24"/>
        </w:rPr>
        <w:t xml:space="preserve"> Corinthians 7:10-11 &amp; Luke 16:18. Unbridled Lust, Pleasure &amp; Wine is damned is in Matthew 5:28; Job 31:1; Proverbs 6:25; 1</w:t>
      </w:r>
      <w:r w:rsidRPr="00260F44">
        <w:rPr>
          <w:sz w:val="24"/>
          <w:szCs w:val="24"/>
          <w:vertAlign w:val="superscript"/>
        </w:rPr>
        <w:t>st</w:t>
      </w:r>
      <w:r w:rsidRPr="00260F44">
        <w:rPr>
          <w:sz w:val="24"/>
          <w:szCs w:val="24"/>
        </w:rPr>
        <w:t xml:space="preserve"> Corinthians 7:9; Ephesians 4:19 &amp; 1</w:t>
      </w:r>
      <w:r w:rsidRPr="00260F44">
        <w:rPr>
          <w:sz w:val="24"/>
          <w:szCs w:val="24"/>
          <w:vertAlign w:val="superscript"/>
        </w:rPr>
        <w:t>st</w:t>
      </w:r>
      <w:r w:rsidRPr="00260F44">
        <w:rPr>
          <w:sz w:val="24"/>
          <w:szCs w:val="24"/>
        </w:rPr>
        <w:t xml:space="preserve"> Thessalonians 4:5. Polygamy is Forbidden is in 1</w:t>
      </w:r>
      <w:r w:rsidRPr="00260F44">
        <w:rPr>
          <w:sz w:val="24"/>
          <w:szCs w:val="24"/>
          <w:vertAlign w:val="superscript"/>
        </w:rPr>
        <w:t>st</w:t>
      </w:r>
      <w:r w:rsidRPr="00260F44">
        <w:rPr>
          <w:sz w:val="24"/>
          <w:szCs w:val="24"/>
        </w:rPr>
        <w:t xml:space="preserve"> Timothy 3:2, 12; Deuteronomy 17:17; Malachi 2:15 &amp; Titus 1:6. </w:t>
      </w:r>
    </w:p>
    <w:p w14:paraId="220CEABE" w14:textId="77777777" w:rsidR="000F2695" w:rsidRPr="00260F44" w:rsidRDefault="000F2695" w:rsidP="00117832">
      <w:pPr>
        <w:tabs>
          <w:tab w:val="left" w:pos="360"/>
        </w:tabs>
        <w:spacing w:line="480" w:lineRule="auto"/>
        <w:jc w:val="both"/>
        <w:rPr>
          <w:sz w:val="24"/>
          <w:szCs w:val="24"/>
        </w:rPr>
      </w:pPr>
      <w:r w:rsidRPr="00260F44">
        <w:rPr>
          <w:sz w:val="24"/>
          <w:szCs w:val="24"/>
        </w:rPr>
        <w:t>The Different Kinds of Love in the Family: Parental Love: The Aspects of Parental Love is in Proverbs 13:24; Ephesians 6:4; Deuteronomy 6:7; 2</w:t>
      </w:r>
      <w:r w:rsidRPr="00260F44">
        <w:rPr>
          <w:sz w:val="24"/>
          <w:szCs w:val="24"/>
          <w:vertAlign w:val="superscript"/>
        </w:rPr>
        <w:t>nd</w:t>
      </w:r>
      <w:r w:rsidRPr="00260F44">
        <w:rPr>
          <w:sz w:val="24"/>
          <w:szCs w:val="24"/>
        </w:rPr>
        <w:t xml:space="preserve"> Corinthians 12:14; Colossians 3:21; 1</w:t>
      </w:r>
      <w:r w:rsidRPr="00260F44">
        <w:rPr>
          <w:sz w:val="24"/>
          <w:szCs w:val="24"/>
          <w:vertAlign w:val="superscript"/>
        </w:rPr>
        <w:t>st</w:t>
      </w:r>
      <w:r w:rsidRPr="00260F44">
        <w:rPr>
          <w:sz w:val="24"/>
          <w:szCs w:val="24"/>
        </w:rPr>
        <w:t xml:space="preserve"> Timothy 3:4 &amp; 2</w:t>
      </w:r>
      <w:r w:rsidRPr="00260F44">
        <w:rPr>
          <w:sz w:val="24"/>
          <w:szCs w:val="24"/>
          <w:vertAlign w:val="superscript"/>
        </w:rPr>
        <w:t>nd</w:t>
      </w:r>
      <w:r w:rsidRPr="00260F44">
        <w:rPr>
          <w:sz w:val="24"/>
          <w:szCs w:val="24"/>
        </w:rPr>
        <w:t xml:space="preserve"> Timothy 3:15. The Examples of Maternal Love is in Genesis 21:16; Exodus 2:3; Judges 5:28; 1</w:t>
      </w:r>
      <w:r w:rsidRPr="00260F44">
        <w:rPr>
          <w:sz w:val="24"/>
          <w:szCs w:val="24"/>
          <w:vertAlign w:val="superscript"/>
        </w:rPr>
        <w:t>st</w:t>
      </w:r>
      <w:r w:rsidRPr="00260F44">
        <w:rPr>
          <w:sz w:val="24"/>
          <w:szCs w:val="24"/>
        </w:rPr>
        <w:t xml:space="preserve"> Samuel 2:19; 2</w:t>
      </w:r>
      <w:r w:rsidRPr="00260F44">
        <w:rPr>
          <w:sz w:val="24"/>
          <w:szCs w:val="24"/>
          <w:vertAlign w:val="superscript"/>
        </w:rPr>
        <w:t>nd</w:t>
      </w:r>
      <w:r w:rsidRPr="00260F44">
        <w:rPr>
          <w:sz w:val="24"/>
          <w:szCs w:val="24"/>
        </w:rPr>
        <w:t xml:space="preserve"> Samuel 21:10; 1</w:t>
      </w:r>
      <w:r w:rsidRPr="00260F44">
        <w:rPr>
          <w:sz w:val="24"/>
          <w:szCs w:val="24"/>
          <w:vertAlign w:val="superscript"/>
        </w:rPr>
        <w:t>st</w:t>
      </w:r>
      <w:r w:rsidRPr="00260F44">
        <w:rPr>
          <w:sz w:val="24"/>
          <w:szCs w:val="24"/>
        </w:rPr>
        <w:t xml:space="preserve"> Kings 3:26; 17:18; 2</w:t>
      </w:r>
      <w:r w:rsidRPr="00260F44">
        <w:rPr>
          <w:sz w:val="24"/>
          <w:szCs w:val="24"/>
          <w:vertAlign w:val="superscript"/>
        </w:rPr>
        <w:t>nd</w:t>
      </w:r>
      <w:r w:rsidRPr="00260F44">
        <w:rPr>
          <w:sz w:val="24"/>
          <w:szCs w:val="24"/>
        </w:rPr>
        <w:t xml:space="preserve"> Kings 4:20, 27; Matthew 15:22; Mark 7:26; John 19:25 &amp; Luke 2:48; 7:12-13. The Examples of Paternal Love is in Genesis 22:2; 31:28; 37:35; 42:38; 2</w:t>
      </w:r>
      <w:r w:rsidRPr="00260F44">
        <w:rPr>
          <w:sz w:val="24"/>
          <w:szCs w:val="24"/>
          <w:vertAlign w:val="superscript"/>
        </w:rPr>
        <w:t>nd</w:t>
      </w:r>
      <w:r w:rsidRPr="00260F44">
        <w:rPr>
          <w:sz w:val="24"/>
          <w:szCs w:val="24"/>
        </w:rPr>
        <w:t xml:space="preserve"> Samuel 12:16; 13:39; Mark 5:23 &amp; Luke 8:41-42. Agape Love for Parents is in Exodus 20:12; 1</w:t>
      </w:r>
      <w:r w:rsidRPr="00260F44">
        <w:rPr>
          <w:sz w:val="24"/>
          <w:szCs w:val="24"/>
          <w:vertAlign w:val="superscript"/>
        </w:rPr>
        <w:t>st</w:t>
      </w:r>
      <w:r w:rsidRPr="00260F44">
        <w:rPr>
          <w:sz w:val="24"/>
          <w:szCs w:val="24"/>
        </w:rPr>
        <w:t xml:space="preserve"> Timothy 5:4; Genesis 46:29; Leviticus 19:3; Judges 11:36; 1</w:t>
      </w:r>
      <w:r w:rsidRPr="00260F44">
        <w:rPr>
          <w:sz w:val="24"/>
          <w:szCs w:val="24"/>
          <w:vertAlign w:val="superscript"/>
        </w:rPr>
        <w:t>st</w:t>
      </w:r>
      <w:r w:rsidRPr="00260F44">
        <w:rPr>
          <w:sz w:val="24"/>
          <w:szCs w:val="24"/>
        </w:rPr>
        <w:t xml:space="preserve"> Samuel 22:3; 1</w:t>
      </w:r>
      <w:r w:rsidRPr="00260F44">
        <w:rPr>
          <w:sz w:val="24"/>
          <w:szCs w:val="24"/>
          <w:vertAlign w:val="superscript"/>
        </w:rPr>
        <w:t>st</w:t>
      </w:r>
      <w:r w:rsidRPr="00260F44">
        <w:rPr>
          <w:sz w:val="24"/>
          <w:szCs w:val="24"/>
        </w:rPr>
        <w:t xml:space="preserve"> Kings 19:20; Jeremiah 35:8; Matthew 15:4; Mark 7:10; John 19:26-27; Ephesians 6:1; Colossians 3:20 &amp; Luke 2:51. The other instances of Family Love is in Genesis 34:7; 45:14-15; Ruth 1:16-17; 2</w:t>
      </w:r>
      <w:r w:rsidRPr="00260F44">
        <w:rPr>
          <w:sz w:val="24"/>
          <w:szCs w:val="24"/>
          <w:vertAlign w:val="superscript"/>
        </w:rPr>
        <w:t>nd</w:t>
      </w:r>
      <w:r w:rsidRPr="00260F44">
        <w:rPr>
          <w:sz w:val="24"/>
          <w:szCs w:val="24"/>
        </w:rPr>
        <w:t xml:space="preserve"> Samuel 13:22 &amp; Esther 2:7, 11. The Agape Love of Home and Country: The Examples of Agape Love of Home is in Genesis 31:30; 49:29; 50:25; Numbers 10:30; Ruth 1:6; 2</w:t>
      </w:r>
      <w:r w:rsidRPr="00260F44">
        <w:rPr>
          <w:sz w:val="24"/>
          <w:szCs w:val="24"/>
          <w:vertAlign w:val="superscript"/>
        </w:rPr>
        <w:t>nd</w:t>
      </w:r>
      <w:r w:rsidRPr="00260F44">
        <w:rPr>
          <w:sz w:val="24"/>
          <w:szCs w:val="24"/>
        </w:rPr>
        <w:t xml:space="preserve"> Samuel 10:12; 19:37; 23:15 &amp; Nehemiah 4:14. The Exhortations to Patriotism is in Psalms 122:6; 137:5-6; 2</w:t>
      </w:r>
      <w:r w:rsidRPr="00260F44">
        <w:rPr>
          <w:sz w:val="24"/>
          <w:szCs w:val="24"/>
          <w:vertAlign w:val="superscript"/>
        </w:rPr>
        <w:t>nd</w:t>
      </w:r>
      <w:r w:rsidRPr="00260F44">
        <w:rPr>
          <w:sz w:val="24"/>
          <w:szCs w:val="24"/>
        </w:rPr>
        <w:t xml:space="preserve"> Samuel 1:20; Esther 4:8 &amp; Jeremiah 51:50. The Examples of Patriotism is in 1</w:t>
      </w:r>
      <w:r w:rsidRPr="00260F44">
        <w:rPr>
          <w:sz w:val="24"/>
          <w:szCs w:val="24"/>
          <w:vertAlign w:val="superscript"/>
        </w:rPr>
        <w:t>st</w:t>
      </w:r>
      <w:r w:rsidRPr="00260F44">
        <w:rPr>
          <w:sz w:val="24"/>
          <w:szCs w:val="24"/>
        </w:rPr>
        <w:t xml:space="preserve"> Samuel 17:26; 27:8-10; Nehemiah 1:3-4; 2:5; Esther 8:6; Psalms 137:1; Jeremiah 51:51 &amp; Romans 9:3.                         </w:t>
      </w:r>
    </w:p>
    <w:p w14:paraId="64963F5B" w14:textId="77777777" w:rsidR="000F2695" w:rsidRPr="00260F44" w:rsidRDefault="000F2695" w:rsidP="00117832">
      <w:pPr>
        <w:spacing w:line="480" w:lineRule="auto"/>
        <w:jc w:val="both"/>
        <w:rPr>
          <w:sz w:val="24"/>
          <w:szCs w:val="24"/>
        </w:rPr>
      </w:pPr>
      <w:r w:rsidRPr="00260F44">
        <w:rPr>
          <w:sz w:val="24"/>
          <w:szCs w:val="24"/>
        </w:rPr>
        <w:t>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73097912" w14:textId="77777777" w:rsidR="000F2695" w:rsidRPr="00260F44" w:rsidRDefault="000F2695"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4D76A0C6" w14:textId="77777777" w:rsidR="000F2695" w:rsidRPr="00260F44" w:rsidRDefault="000F2695" w:rsidP="00117832">
      <w:pPr>
        <w:spacing w:line="480" w:lineRule="auto"/>
        <w:jc w:val="both"/>
        <w:rPr>
          <w:sz w:val="24"/>
          <w:szCs w:val="24"/>
        </w:rPr>
      </w:pPr>
      <w:r w:rsidRPr="00260F4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60F44">
        <w:rPr>
          <w:sz w:val="24"/>
          <w:szCs w:val="24"/>
          <w:vertAlign w:val="superscript"/>
        </w:rPr>
        <w:t>st</w:t>
      </w:r>
      <w:r w:rsidRPr="00260F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60F44">
        <w:rPr>
          <w:sz w:val="24"/>
          <w:szCs w:val="24"/>
          <w:vertAlign w:val="superscript"/>
        </w:rPr>
        <w:t>st</w:t>
      </w:r>
      <w:r w:rsidRPr="00260F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60F44">
        <w:rPr>
          <w:sz w:val="24"/>
          <w:szCs w:val="24"/>
          <w:vertAlign w:val="superscript"/>
        </w:rPr>
        <w:t>th</w:t>
      </w:r>
      <w:r w:rsidRPr="00260F44">
        <w:rPr>
          <w:sz w:val="24"/>
          <w:szCs w:val="24"/>
        </w:rPr>
        <w:t xml:space="preserve"> from the Lord Adam in Jude 14. This means 366 years times 8 from Solomon’s Kingdom in 930BC is completed with a fruitful call [16 years in 2</w:t>
      </w:r>
      <w:r w:rsidRPr="00260F44">
        <w:rPr>
          <w:sz w:val="24"/>
          <w:szCs w:val="24"/>
          <w:vertAlign w:val="superscript"/>
        </w:rPr>
        <w:t>nd</w:t>
      </w:r>
      <w:r w:rsidRPr="00260F44">
        <w:rPr>
          <w:sz w:val="24"/>
          <w:szCs w:val="24"/>
        </w:rPr>
        <w:t xml:space="preserve"> Corinthians 12:1-6] in June 21</w:t>
      </w:r>
      <w:r w:rsidRPr="00260F44">
        <w:rPr>
          <w:sz w:val="24"/>
          <w:szCs w:val="24"/>
          <w:vertAlign w:val="superscript"/>
        </w:rPr>
        <w:t>st</w:t>
      </w:r>
      <w:r w:rsidRPr="00260F44">
        <w:rPr>
          <w:sz w:val="24"/>
          <w:szCs w:val="24"/>
        </w:rPr>
        <w:t xml:space="preserve"> 2015 for 2,945 years. The Father Stephen is 7</w:t>
      </w:r>
      <w:r w:rsidRPr="00260F44">
        <w:rPr>
          <w:sz w:val="24"/>
          <w:szCs w:val="24"/>
          <w:vertAlign w:val="superscript"/>
        </w:rPr>
        <w:t>th</w:t>
      </w:r>
      <w:r w:rsidRPr="00260F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60F44">
        <w:rPr>
          <w:sz w:val="24"/>
          <w:szCs w:val="24"/>
          <w:vertAlign w:val="superscript"/>
        </w:rPr>
        <w:t>st</w:t>
      </w:r>
      <w:r w:rsidRPr="00260F44">
        <w:rPr>
          <w:sz w:val="24"/>
          <w:szCs w:val="24"/>
        </w:rPr>
        <w:t xml:space="preserve"> 2015AD goes back to June 21</w:t>
      </w:r>
      <w:r w:rsidRPr="00260F44">
        <w:rPr>
          <w:sz w:val="24"/>
          <w:szCs w:val="24"/>
          <w:vertAlign w:val="superscript"/>
        </w:rPr>
        <w:t>st</w:t>
      </w:r>
      <w:r w:rsidRPr="00260F44">
        <w:rPr>
          <w:sz w:val="24"/>
          <w:szCs w:val="24"/>
        </w:rPr>
        <w:t xml:space="preserve"> 95AD at the end of the Holy Scripture to complete this &amp; 63 years concerning the Lord James in the Lordship of the Law would be 33AD.      </w:t>
      </w:r>
    </w:p>
    <w:p w14:paraId="5B02A1DF" w14:textId="77777777" w:rsidR="000F2695" w:rsidRPr="00260F44" w:rsidRDefault="000F2695" w:rsidP="00117832">
      <w:pPr>
        <w:spacing w:line="480" w:lineRule="auto"/>
        <w:jc w:val="center"/>
        <w:rPr>
          <w:b/>
          <w:sz w:val="24"/>
          <w:szCs w:val="24"/>
        </w:rPr>
      </w:pPr>
      <w:r w:rsidRPr="00260F44">
        <w:rPr>
          <w:b/>
          <w:sz w:val="24"/>
          <w:szCs w:val="24"/>
        </w:rPr>
        <w:t>THE FATHER STEPHEN’S INTELLIGENCE TO THE AUTHORITATIVE FIGURES FOR 1 MINUTE</w:t>
      </w:r>
    </w:p>
    <w:p w14:paraId="0F08CEF7" w14:textId="77777777" w:rsidR="000F2695" w:rsidRPr="00260F44" w:rsidRDefault="000F2695" w:rsidP="00117832">
      <w:pPr>
        <w:spacing w:line="480" w:lineRule="auto"/>
        <w:jc w:val="both"/>
        <w:rPr>
          <w:sz w:val="24"/>
          <w:szCs w:val="24"/>
        </w:rPr>
      </w:pPr>
      <w:r w:rsidRPr="00260F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60F44">
        <w:rPr>
          <w:b/>
          <w:sz w:val="24"/>
          <w:szCs w:val="24"/>
        </w:rPr>
        <w:t>What are the Father Stephen’s Significant Numbers from 0 to 120 in the Holy Bible</w:t>
      </w:r>
      <w:r w:rsidRPr="00260F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5FF8A33C" w14:textId="77777777" w:rsidR="000F2695" w:rsidRPr="00260F44" w:rsidRDefault="000F2695" w:rsidP="00117832">
      <w:pPr>
        <w:spacing w:line="480" w:lineRule="auto"/>
        <w:jc w:val="both"/>
        <w:rPr>
          <w:sz w:val="24"/>
          <w:szCs w:val="24"/>
        </w:rPr>
      </w:pPr>
      <w:r w:rsidRPr="00260F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60F44">
        <w:rPr>
          <w:vanish/>
          <w:sz w:val="24"/>
          <w:szCs w:val="24"/>
        </w:rPr>
        <w:t>is</w:t>
      </w:r>
      <w:r w:rsidRPr="00260F4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60F44">
        <w:rPr>
          <w:sz w:val="24"/>
          <w:szCs w:val="24"/>
          <w:vertAlign w:val="superscript"/>
        </w:rPr>
        <w:t>st</w:t>
      </w:r>
      <w:r w:rsidRPr="00260F44">
        <w:rPr>
          <w:sz w:val="24"/>
          <w:szCs w:val="24"/>
        </w:rPr>
        <w:t xml:space="preserve"> chance (refers to Genesis 3:1-5:32) of the White Christian Law Authorities done by the Father Stephen Our Lord in Acts 6:11-8:3. The “</w:t>
      </w:r>
      <w:r w:rsidRPr="00260F44">
        <w:rPr>
          <w:b/>
          <w:sz w:val="24"/>
          <w:szCs w:val="24"/>
        </w:rPr>
        <w:t>True Holy Division</w:t>
      </w:r>
      <w:r w:rsidRPr="00260F44">
        <w:rPr>
          <w:sz w:val="24"/>
          <w:szCs w:val="24"/>
        </w:rPr>
        <w:t>” concerns the Black Christian Law Authorities (1</w:t>
      </w:r>
      <w:r w:rsidRPr="00260F44">
        <w:rPr>
          <w:sz w:val="24"/>
          <w:szCs w:val="24"/>
          <w:vertAlign w:val="superscript"/>
        </w:rPr>
        <w:t>st</w:t>
      </w:r>
      <w:r w:rsidRPr="00260F44">
        <w:rPr>
          <w:sz w:val="24"/>
          <w:szCs w:val="24"/>
        </w:rPr>
        <w:t xml:space="preserve"> chance of the Black Christian Law City Authorities of the Samaritans &amp; the 2</w:t>
      </w:r>
      <w:r w:rsidRPr="00260F44">
        <w:rPr>
          <w:sz w:val="24"/>
          <w:szCs w:val="24"/>
          <w:vertAlign w:val="superscript"/>
        </w:rPr>
        <w:t>nd</w:t>
      </w:r>
      <w:r w:rsidRPr="00260F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60F44">
        <w:rPr>
          <w:sz w:val="24"/>
          <w:szCs w:val="24"/>
          <w:vertAlign w:val="superscript"/>
        </w:rPr>
        <w:t>nd</w:t>
      </w:r>
      <w:r w:rsidRPr="00260F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60F44">
        <w:rPr>
          <w:sz w:val="24"/>
          <w:szCs w:val="24"/>
          <w:vertAlign w:val="superscript"/>
        </w:rPr>
        <w:t>nd</w:t>
      </w:r>
      <w:r w:rsidRPr="00260F44">
        <w:rPr>
          <w:sz w:val="24"/>
          <w:szCs w:val="24"/>
        </w:rPr>
        <w:t xml:space="preserve"> chance of the White Christian Law Authorities is damned and put down by the Father Stephen Our Lord in Acts 9:3-9. The reason the 2</w:t>
      </w:r>
      <w:r w:rsidRPr="00260F44">
        <w:rPr>
          <w:sz w:val="24"/>
          <w:szCs w:val="24"/>
          <w:vertAlign w:val="superscript"/>
        </w:rPr>
        <w:t>nd</w:t>
      </w:r>
      <w:r w:rsidRPr="00260F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609B15E7" w14:textId="77777777" w:rsidR="000F2695" w:rsidRPr="00260F44" w:rsidRDefault="000F2695" w:rsidP="00117832">
      <w:pPr>
        <w:spacing w:line="480" w:lineRule="auto"/>
        <w:jc w:val="both"/>
        <w:rPr>
          <w:sz w:val="24"/>
          <w:szCs w:val="24"/>
        </w:rPr>
      </w:pPr>
      <w:r w:rsidRPr="00260F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38A42858" w14:textId="77777777" w:rsidR="000F2695" w:rsidRPr="00260F44" w:rsidRDefault="000F2695" w:rsidP="00117832">
      <w:pPr>
        <w:spacing w:line="480" w:lineRule="auto"/>
        <w:jc w:val="both"/>
        <w:rPr>
          <w:sz w:val="24"/>
          <w:szCs w:val="24"/>
        </w:rPr>
      </w:pPr>
      <w:r w:rsidRPr="00260F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0CAC8141" w14:textId="77777777" w:rsidR="000F2695" w:rsidRPr="00260F44" w:rsidRDefault="000F2695" w:rsidP="00117832">
      <w:pPr>
        <w:spacing w:line="480" w:lineRule="auto"/>
        <w:jc w:val="both"/>
        <w:rPr>
          <w:sz w:val="24"/>
          <w:szCs w:val="24"/>
        </w:rPr>
      </w:pPr>
      <w:r w:rsidRPr="00260F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50E74074" w14:textId="77777777" w:rsidR="000F2695" w:rsidRPr="00260F44" w:rsidRDefault="000F2695" w:rsidP="00117832">
      <w:pPr>
        <w:spacing w:line="480" w:lineRule="auto"/>
        <w:jc w:val="both"/>
        <w:rPr>
          <w:sz w:val="24"/>
          <w:szCs w:val="24"/>
        </w:rPr>
      </w:pPr>
      <w:r w:rsidRPr="00260F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52A07190" w14:textId="77777777" w:rsidR="000F2695" w:rsidRPr="00260F44" w:rsidRDefault="000F2695"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WHITE CHRISTIAN VIRGINS FOR THE BEAUTY PREPARATIONS OF TRUE HOLINESS</w:t>
      </w:r>
    </w:p>
    <w:p w14:paraId="70318FD4" w14:textId="77777777" w:rsidR="000F2695" w:rsidRPr="00260F44" w:rsidRDefault="000F2695" w:rsidP="00117832">
      <w:pPr>
        <w:spacing w:line="480" w:lineRule="auto"/>
        <w:jc w:val="both"/>
        <w:rPr>
          <w:sz w:val="24"/>
          <w:szCs w:val="24"/>
        </w:rPr>
      </w:pPr>
      <w:r w:rsidRPr="00260F4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3867B526" w14:textId="77777777" w:rsidR="000F2695" w:rsidRPr="00260F44" w:rsidRDefault="000F2695" w:rsidP="00117832">
      <w:pPr>
        <w:spacing w:line="480" w:lineRule="auto"/>
        <w:jc w:val="center"/>
        <w:rPr>
          <w:b/>
          <w:sz w:val="24"/>
          <w:szCs w:val="24"/>
        </w:rPr>
      </w:pPr>
      <w:r w:rsidRPr="00260F44">
        <w:rPr>
          <w:b/>
          <w:sz w:val="24"/>
          <w:szCs w:val="24"/>
        </w:rPr>
        <w:t xml:space="preserve">THE FEDERAL </w:t>
      </w:r>
      <w:r w:rsidR="00FE22F6" w:rsidRPr="00260F44">
        <w:rPr>
          <w:b/>
          <w:sz w:val="24"/>
          <w:szCs w:val="24"/>
        </w:rPr>
        <w:t>FIDUCIARY</w:t>
      </w:r>
      <w:r w:rsidRPr="00260F44">
        <w:rPr>
          <w:b/>
          <w:sz w:val="24"/>
          <w:szCs w:val="24"/>
        </w:rPr>
        <w:t>’S (CUSTODIAN EUNUCHS) OVER THE FINANCIAL AFFAIRS OF THE BLACK CHRISTIAN VIRGINS FOR THE BEAUTY PREPARATIONS OF TRUE HOLINESS</w:t>
      </w:r>
    </w:p>
    <w:p w14:paraId="7D9D3377" w14:textId="77777777" w:rsidR="000F2695" w:rsidRPr="00260F44" w:rsidRDefault="000F2695" w:rsidP="00117832">
      <w:pPr>
        <w:spacing w:line="480" w:lineRule="auto"/>
        <w:jc w:val="both"/>
        <w:rPr>
          <w:sz w:val="24"/>
          <w:szCs w:val="24"/>
        </w:rPr>
      </w:pPr>
      <w:r w:rsidRPr="00260F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12CC5312" w14:textId="77777777" w:rsidR="000F2695" w:rsidRPr="00260F44" w:rsidRDefault="000F2695" w:rsidP="00117832">
      <w:pPr>
        <w:spacing w:line="480" w:lineRule="auto"/>
        <w:jc w:val="both"/>
        <w:rPr>
          <w:sz w:val="24"/>
          <w:szCs w:val="24"/>
        </w:rPr>
      </w:pPr>
      <w:r w:rsidRPr="00260F44">
        <w:rPr>
          <w:sz w:val="24"/>
          <w:szCs w:val="24"/>
        </w:rPr>
        <w:t>Eunuchs as Royal Servants is in Esther 1:10-11; 2:1-3, 15; 4:4-11; 2</w:t>
      </w:r>
      <w:r w:rsidRPr="00260F44">
        <w:rPr>
          <w:sz w:val="24"/>
          <w:szCs w:val="24"/>
          <w:vertAlign w:val="superscript"/>
        </w:rPr>
        <w:t>nd</w:t>
      </w:r>
      <w:r w:rsidRPr="00260F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60F44">
        <w:rPr>
          <w:sz w:val="24"/>
          <w:szCs w:val="24"/>
          <w:vertAlign w:val="superscript"/>
        </w:rPr>
        <w:t>st</w:t>
      </w:r>
      <w:r w:rsidRPr="00260F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439B9050" w14:textId="77777777" w:rsidR="000F2695" w:rsidRPr="00260F44" w:rsidRDefault="000F2695" w:rsidP="00117832">
      <w:pPr>
        <w:spacing w:line="480" w:lineRule="auto"/>
        <w:jc w:val="both"/>
        <w:rPr>
          <w:sz w:val="24"/>
          <w:szCs w:val="24"/>
        </w:rPr>
      </w:pPr>
      <w:r w:rsidRPr="00260F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60F44">
        <w:rPr>
          <w:sz w:val="24"/>
          <w:szCs w:val="24"/>
          <w:vertAlign w:val="superscript"/>
        </w:rPr>
        <w:t>th</w:t>
      </w:r>
      <w:r w:rsidRPr="00260F44">
        <w:rPr>
          <w:sz w:val="24"/>
          <w:szCs w:val="24"/>
        </w:rPr>
        <w:t>–Born Son, but 10</w:t>
      </w:r>
      <w:r w:rsidRPr="00260F44">
        <w:rPr>
          <w:sz w:val="24"/>
          <w:szCs w:val="24"/>
          <w:vertAlign w:val="superscript"/>
        </w:rPr>
        <w:t>th</w:t>
      </w:r>
      <w:r w:rsidRPr="00260F44">
        <w:rPr>
          <w:sz w:val="24"/>
          <w:szCs w:val="24"/>
        </w:rPr>
        <w:t xml:space="preserve"> in line with Christ as the 1</w:t>
      </w:r>
      <w:r w:rsidRPr="00260F44">
        <w:rPr>
          <w:sz w:val="24"/>
          <w:szCs w:val="24"/>
          <w:vertAlign w:val="superscript"/>
        </w:rPr>
        <w:t>st</w:t>
      </w:r>
      <w:r w:rsidRPr="00260F44">
        <w:rPr>
          <w:sz w:val="24"/>
          <w:szCs w:val="24"/>
        </w:rPr>
        <w:t>-Born Son to raise up Christ to sit on His throne which makes 8 to 10 positions) were all Divine Unions done by Joseph and Mary by the Tree of Life.</w:t>
      </w:r>
    </w:p>
    <w:p w14:paraId="41FC1E6F" w14:textId="77777777" w:rsidR="000F2695" w:rsidRPr="00260F44" w:rsidRDefault="000F2695" w:rsidP="00117832">
      <w:pPr>
        <w:spacing w:line="480" w:lineRule="auto"/>
        <w:jc w:val="both"/>
        <w:rPr>
          <w:sz w:val="24"/>
          <w:szCs w:val="24"/>
        </w:rPr>
      </w:pPr>
      <w:r w:rsidRPr="00260F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60F44">
        <w:rPr>
          <w:sz w:val="24"/>
          <w:szCs w:val="24"/>
          <w:vertAlign w:val="superscript"/>
        </w:rPr>
        <w:t>nd</w:t>
      </w:r>
      <w:r w:rsidRPr="00260F4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60F44">
        <w:rPr>
          <w:sz w:val="24"/>
          <w:szCs w:val="24"/>
          <w:vertAlign w:val="superscript"/>
        </w:rPr>
        <w:t>th</w:t>
      </w:r>
      <w:r w:rsidRPr="00260F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60F44">
        <w:rPr>
          <w:sz w:val="24"/>
          <w:szCs w:val="24"/>
          <w:vertAlign w:val="superscript"/>
        </w:rPr>
        <w:t>nd</w:t>
      </w:r>
      <w:r w:rsidRPr="00260F44">
        <w:rPr>
          <w:sz w:val="24"/>
          <w:szCs w:val="24"/>
        </w:rPr>
        <w:t xml:space="preserve"> Peter 3:10-13 &amp; Acts 7:60.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Man She has to be disobedient.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Woman He has to be deceived.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Serpent 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Man He has to be disobedient.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Serpent She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Woman He has to be deceived. For the Married Lord called Wisdom or the Married Lady called Wisdom to think like all (the 1</w:t>
      </w:r>
      <w:r w:rsidRPr="00260F44">
        <w:rPr>
          <w:sz w:val="24"/>
          <w:szCs w:val="24"/>
          <w:vertAlign w:val="superscript"/>
        </w:rPr>
        <w:t>st</w:t>
      </w:r>
      <w:r w:rsidRPr="00260F44">
        <w:rPr>
          <w:sz w:val="24"/>
          <w:szCs w:val="24"/>
        </w:rPr>
        <w:t xml:space="preserve"> Married Woman, 1</w:t>
      </w:r>
      <w:r w:rsidRPr="00260F44">
        <w:rPr>
          <w:sz w:val="24"/>
          <w:szCs w:val="24"/>
          <w:vertAlign w:val="superscript"/>
        </w:rPr>
        <w:t>st</w:t>
      </w:r>
      <w:r w:rsidRPr="00260F44">
        <w:rPr>
          <w:sz w:val="24"/>
          <w:szCs w:val="24"/>
        </w:rPr>
        <w:t xml:space="preserve"> Married Man &amp; 1</w:t>
      </w:r>
      <w:r w:rsidRPr="00260F44">
        <w:rPr>
          <w:sz w:val="24"/>
          <w:szCs w:val="24"/>
          <w:vertAlign w:val="superscript"/>
        </w:rPr>
        <w:t>st</w:t>
      </w:r>
      <w:r w:rsidRPr="00260F44">
        <w:rPr>
          <w:sz w:val="24"/>
          <w:szCs w:val="24"/>
        </w:rPr>
        <w:t xml:space="preserve"> Married Serpent) He or She has to be deceived, disobedient &amp; a liar. For the 2</w:t>
      </w:r>
      <w:r w:rsidRPr="00260F44">
        <w:rPr>
          <w:sz w:val="24"/>
          <w:szCs w:val="24"/>
          <w:vertAlign w:val="superscript"/>
        </w:rPr>
        <w:t>nd</w:t>
      </w:r>
      <w:r w:rsidRPr="00260F44">
        <w:rPr>
          <w:sz w:val="24"/>
          <w:szCs w:val="24"/>
        </w:rPr>
        <w:t xml:space="preserve"> Single Man is Obedient. For the 2</w:t>
      </w:r>
      <w:r w:rsidRPr="00260F44">
        <w:rPr>
          <w:sz w:val="24"/>
          <w:szCs w:val="24"/>
          <w:vertAlign w:val="superscript"/>
        </w:rPr>
        <w:t>nd</w:t>
      </w:r>
      <w:r w:rsidRPr="00260F44">
        <w:rPr>
          <w:sz w:val="24"/>
          <w:szCs w:val="24"/>
        </w:rPr>
        <w:t xml:space="preserve"> Single Woman is intelligent knowing the Scriptures &amp; the Authority. For the 2</w:t>
      </w:r>
      <w:r w:rsidRPr="00260F44">
        <w:rPr>
          <w:sz w:val="24"/>
          <w:szCs w:val="24"/>
          <w:vertAlign w:val="superscript"/>
        </w:rPr>
        <w:t>nd</w:t>
      </w:r>
      <w:r w:rsidRPr="00260F44">
        <w:rPr>
          <w:sz w:val="24"/>
          <w:szCs w:val="24"/>
        </w:rPr>
        <w:t xml:space="preserve"> Single Serpent is the Truth. For the 2</w:t>
      </w:r>
      <w:r w:rsidRPr="00260F44">
        <w:rPr>
          <w:sz w:val="24"/>
          <w:szCs w:val="24"/>
          <w:vertAlign w:val="superscript"/>
        </w:rPr>
        <w:t>nd</w:t>
      </w:r>
      <w:r w:rsidRPr="00260F44">
        <w:rPr>
          <w:sz w:val="24"/>
          <w:szCs w:val="24"/>
        </w:rPr>
        <w:t xml:space="preserve"> Single Lord called Wisdom is Obedient, Intelligent and Truthful.     </w:t>
      </w:r>
    </w:p>
    <w:p w14:paraId="00286C35" w14:textId="77777777" w:rsidR="000F2695" w:rsidRPr="00260F44" w:rsidRDefault="000F2695" w:rsidP="00117832">
      <w:pPr>
        <w:spacing w:line="480" w:lineRule="auto"/>
        <w:jc w:val="both"/>
        <w:rPr>
          <w:sz w:val="24"/>
          <w:szCs w:val="24"/>
        </w:rPr>
      </w:pPr>
      <w:r w:rsidRPr="00260F4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14:paraId="29CBE59A" w14:textId="77777777" w:rsidR="000F2695" w:rsidRPr="00260F44" w:rsidRDefault="000F2695" w:rsidP="00117832">
      <w:pPr>
        <w:spacing w:line="480" w:lineRule="auto"/>
        <w:jc w:val="center"/>
        <w:rPr>
          <w:b/>
          <w:sz w:val="24"/>
          <w:szCs w:val="24"/>
        </w:rPr>
      </w:pPr>
      <w:r w:rsidRPr="00260F44">
        <w:rPr>
          <w:b/>
          <w:sz w:val="24"/>
          <w:szCs w:val="24"/>
        </w:rPr>
        <w:t>THE DOCTRINE OF SEXUALITY</w:t>
      </w:r>
    </w:p>
    <w:p w14:paraId="0E340F34" w14:textId="77777777" w:rsidR="000F2695" w:rsidRPr="00260F44" w:rsidRDefault="000F2695" w:rsidP="00117832">
      <w:pPr>
        <w:spacing w:line="480" w:lineRule="auto"/>
        <w:jc w:val="both"/>
        <w:rPr>
          <w:sz w:val="24"/>
          <w:szCs w:val="24"/>
        </w:rPr>
      </w:pPr>
      <w:r w:rsidRPr="00260F4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14:paraId="7E37FFF9" w14:textId="77777777" w:rsidR="000F2695" w:rsidRPr="00260F44" w:rsidRDefault="000F2695" w:rsidP="00117832">
      <w:pPr>
        <w:spacing w:line="480" w:lineRule="auto"/>
        <w:jc w:val="both"/>
        <w:rPr>
          <w:sz w:val="24"/>
          <w:szCs w:val="24"/>
        </w:rPr>
      </w:pPr>
      <w:r w:rsidRPr="00260F4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60F44">
        <w:rPr>
          <w:sz w:val="24"/>
          <w:szCs w:val="24"/>
          <w:vertAlign w:val="superscript"/>
        </w:rPr>
        <w:t>st</w:t>
      </w:r>
      <w:r w:rsidRPr="00260F4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60F44">
        <w:rPr>
          <w:sz w:val="24"/>
          <w:szCs w:val="24"/>
          <w:vertAlign w:val="superscript"/>
        </w:rPr>
        <w:t>st</w:t>
      </w:r>
      <w:r w:rsidRPr="00260F4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60F44">
        <w:rPr>
          <w:sz w:val="24"/>
          <w:szCs w:val="24"/>
          <w:vertAlign w:val="superscript"/>
        </w:rPr>
        <w:t>st</w:t>
      </w:r>
      <w:r w:rsidRPr="00260F44">
        <w:rPr>
          <w:sz w:val="24"/>
          <w:szCs w:val="24"/>
        </w:rPr>
        <w:t xml:space="preserve"> Peter 1:17-21. The Manifestation and Exercise of Divine Grace is in Acts 6:8. </w:t>
      </w:r>
    </w:p>
    <w:p w14:paraId="4563FB9A" w14:textId="77777777" w:rsidR="000F2695" w:rsidRPr="00260F44" w:rsidRDefault="000F2695" w:rsidP="00117832">
      <w:pPr>
        <w:spacing w:line="480" w:lineRule="auto"/>
        <w:jc w:val="both"/>
        <w:rPr>
          <w:sz w:val="24"/>
          <w:szCs w:val="24"/>
        </w:rPr>
      </w:pPr>
      <w:r w:rsidRPr="00260F4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14:paraId="27B81E6F" w14:textId="77777777" w:rsidR="000F2695" w:rsidRPr="00260F44" w:rsidRDefault="000F2695" w:rsidP="00117832">
      <w:pPr>
        <w:spacing w:line="480" w:lineRule="auto"/>
        <w:jc w:val="both"/>
        <w:rPr>
          <w:sz w:val="24"/>
          <w:szCs w:val="24"/>
        </w:rPr>
      </w:pPr>
      <w:r w:rsidRPr="00260F44">
        <w:rPr>
          <w:sz w:val="24"/>
          <w:szCs w:val="24"/>
        </w:rPr>
        <w:t>The 1</w:t>
      </w:r>
      <w:r w:rsidRPr="00260F44">
        <w:rPr>
          <w:sz w:val="24"/>
          <w:szCs w:val="24"/>
          <w:vertAlign w:val="superscript"/>
        </w:rPr>
        <w:t>st</w:t>
      </w:r>
      <w:r w:rsidRPr="00260F4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60F44">
        <w:rPr>
          <w:sz w:val="24"/>
          <w:szCs w:val="24"/>
          <w:vertAlign w:val="superscript"/>
        </w:rPr>
        <w:t>st</w:t>
      </w:r>
      <w:r w:rsidRPr="00260F44">
        <w:rPr>
          <w:sz w:val="24"/>
          <w:szCs w:val="24"/>
        </w:rPr>
        <w:t xml:space="preserve"> John 2:16. </w:t>
      </w:r>
    </w:p>
    <w:p w14:paraId="5D7459D8" w14:textId="77777777" w:rsidR="000F2695" w:rsidRPr="00260F44" w:rsidRDefault="000F2695" w:rsidP="00117832">
      <w:pPr>
        <w:spacing w:line="480" w:lineRule="auto"/>
        <w:jc w:val="both"/>
        <w:rPr>
          <w:sz w:val="24"/>
          <w:szCs w:val="24"/>
        </w:rPr>
      </w:pPr>
      <w:r w:rsidRPr="00260F44">
        <w:rPr>
          <w:sz w:val="24"/>
          <w:szCs w:val="24"/>
        </w:rPr>
        <w:t>The Results of Man’s 1</w:t>
      </w:r>
      <w:r w:rsidRPr="00260F44">
        <w:rPr>
          <w:sz w:val="24"/>
          <w:szCs w:val="24"/>
          <w:vertAlign w:val="superscript"/>
        </w:rPr>
        <w:t>st</w:t>
      </w:r>
      <w:r w:rsidRPr="00260F4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14:paraId="53A7A549" w14:textId="77777777" w:rsidR="000F2695" w:rsidRPr="00260F44" w:rsidRDefault="000F2695" w:rsidP="00117832">
      <w:pPr>
        <w:spacing w:line="480" w:lineRule="auto"/>
        <w:jc w:val="both"/>
        <w:rPr>
          <w:sz w:val="24"/>
          <w:szCs w:val="24"/>
        </w:rPr>
      </w:pPr>
      <w:r w:rsidRPr="00260F44">
        <w:rPr>
          <w:sz w:val="24"/>
          <w:szCs w:val="24"/>
        </w:rPr>
        <w:t>The Curse which the 1</w:t>
      </w:r>
      <w:r w:rsidRPr="00260F44">
        <w:rPr>
          <w:sz w:val="24"/>
          <w:szCs w:val="24"/>
          <w:vertAlign w:val="superscript"/>
        </w:rPr>
        <w:t>st</w:t>
      </w:r>
      <w:r w:rsidRPr="00260F4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14:paraId="617CB7FC" w14:textId="77777777" w:rsidR="000F2695" w:rsidRPr="00260F44" w:rsidRDefault="000F2695" w:rsidP="00117832">
      <w:pPr>
        <w:spacing w:line="480" w:lineRule="auto"/>
        <w:jc w:val="both"/>
        <w:rPr>
          <w:sz w:val="24"/>
          <w:szCs w:val="24"/>
        </w:rPr>
      </w:pPr>
      <w:r w:rsidRPr="00260F44">
        <w:rPr>
          <w:sz w:val="24"/>
          <w:szCs w:val="24"/>
        </w:rPr>
        <w:t>The Nature of Sexuality: What is Sexuality? Some Scriptures are in Isaiah 6:5; Job 42:5, 6; Romans 7:7; 1</w:t>
      </w:r>
      <w:r w:rsidRPr="00260F44">
        <w:rPr>
          <w:sz w:val="24"/>
          <w:szCs w:val="24"/>
          <w:vertAlign w:val="superscript"/>
        </w:rPr>
        <w:t>st</w:t>
      </w:r>
      <w:r w:rsidRPr="00260F44">
        <w:rPr>
          <w:sz w:val="24"/>
          <w:szCs w:val="24"/>
        </w:rPr>
        <w:t xml:space="preserve"> Corinthians 6:12-20; Galatians 3:10; James 2:8, 9; 2</w:t>
      </w:r>
      <w:r w:rsidRPr="00260F44">
        <w:rPr>
          <w:sz w:val="24"/>
          <w:szCs w:val="24"/>
          <w:vertAlign w:val="superscript"/>
        </w:rPr>
        <w:t>nd</w:t>
      </w:r>
      <w:r w:rsidRPr="00260F44">
        <w:rPr>
          <w:sz w:val="24"/>
          <w:szCs w:val="24"/>
        </w:rPr>
        <w:t xml:space="preserve"> Peter 1:4; Revelation 1:17 &amp; Luke 5:8. </w:t>
      </w:r>
    </w:p>
    <w:p w14:paraId="08AB2FEB" w14:textId="77777777" w:rsidR="000F2695" w:rsidRPr="00260F44" w:rsidRDefault="000F2695" w:rsidP="00117832">
      <w:pPr>
        <w:spacing w:line="480" w:lineRule="auto"/>
        <w:jc w:val="both"/>
        <w:rPr>
          <w:sz w:val="24"/>
          <w:szCs w:val="24"/>
        </w:rPr>
      </w:pPr>
      <w:r w:rsidRPr="00260F4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60F44">
        <w:rPr>
          <w:b/>
          <w:i/>
          <w:sz w:val="24"/>
          <w:szCs w:val="24"/>
        </w:rPr>
        <w:t>Paidagogos</w:t>
      </w:r>
      <w:r w:rsidRPr="00260F44">
        <w:rPr>
          <w:sz w:val="24"/>
          <w:szCs w:val="24"/>
        </w:rPr>
        <w:t xml:space="preserve"> meaning Schoolmaster is in Romans 6:14; 7:4; 10:4; Ephesians 2:15; Colossians 2:14; 2</w:t>
      </w:r>
      <w:r w:rsidRPr="00260F44">
        <w:rPr>
          <w:sz w:val="24"/>
          <w:szCs w:val="24"/>
          <w:vertAlign w:val="superscript"/>
        </w:rPr>
        <w:t>nd</w:t>
      </w:r>
      <w:r w:rsidRPr="00260F44">
        <w:rPr>
          <w:sz w:val="24"/>
          <w:szCs w:val="24"/>
        </w:rPr>
        <w:t xml:space="preserve"> Corinthians 3:7-11 &amp; Galatians 3:13, 24; 5:18. The only Access to the Father Stephen is in Ephesians 2:18.  </w:t>
      </w:r>
    </w:p>
    <w:p w14:paraId="2A59F708" w14:textId="77777777" w:rsidR="000F2695" w:rsidRPr="00260F44" w:rsidRDefault="000F2695" w:rsidP="00117832">
      <w:pPr>
        <w:spacing w:line="480" w:lineRule="auto"/>
        <w:jc w:val="both"/>
        <w:rPr>
          <w:sz w:val="24"/>
          <w:szCs w:val="24"/>
        </w:rPr>
      </w:pPr>
      <w:r w:rsidRPr="00260F44">
        <w:rPr>
          <w:sz w:val="24"/>
          <w:szCs w:val="24"/>
        </w:rPr>
        <w:t>The Scriptural Expressions for Sexuality is in Leviticus 26:40; Deuteronomy 25:16; Proverbs 11:31; Matthew 6:12; Romans 3:23; 5:12; 11:20; 1</w:t>
      </w:r>
      <w:r w:rsidRPr="00260F44">
        <w:rPr>
          <w:sz w:val="24"/>
          <w:szCs w:val="24"/>
          <w:vertAlign w:val="superscript"/>
        </w:rPr>
        <w:t>st</w:t>
      </w:r>
      <w:r w:rsidRPr="00260F44">
        <w:rPr>
          <w:sz w:val="24"/>
          <w:szCs w:val="24"/>
        </w:rPr>
        <w:t xml:space="preserve"> Timothy 1:9; 2:14; Hebrews 2:2, 3; 9:7; Galatians 6:1; 1</w:t>
      </w:r>
      <w:r w:rsidRPr="00260F44">
        <w:rPr>
          <w:sz w:val="24"/>
          <w:szCs w:val="24"/>
          <w:vertAlign w:val="superscript"/>
        </w:rPr>
        <w:t>st</w:t>
      </w:r>
      <w:r w:rsidRPr="00260F44">
        <w:rPr>
          <w:sz w:val="24"/>
          <w:szCs w:val="24"/>
        </w:rPr>
        <w:t xml:space="preserve"> Corinthians 6:7; James 4:17; 1</w:t>
      </w:r>
      <w:r w:rsidRPr="00260F44">
        <w:rPr>
          <w:sz w:val="24"/>
          <w:szCs w:val="24"/>
          <w:vertAlign w:val="superscript"/>
        </w:rPr>
        <w:t>st</w:t>
      </w:r>
      <w:r w:rsidRPr="00260F44">
        <w:rPr>
          <w:sz w:val="24"/>
          <w:szCs w:val="24"/>
        </w:rPr>
        <w:t xml:space="preserve"> Peter 4:8; 1</w:t>
      </w:r>
      <w:r w:rsidRPr="00260F44">
        <w:rPr>
          <w:sz w:val="24"/>
          <w:szCs w:val="24"/>
          <w:vertAlign w:val="superscript"/>
        </w:rPr>
        <w:t>st</w:t>
      </w:r>
      <w:r w:rsidRPr="00260F44">
        <w:rPr>
          <w:sz w:val="24"/>
          <w:szCs w:val="24"/>
        </w:rPr>
        <w:t xml:space="preserve"> John 1:9; 3:4; Acts 5:2.  </w:t>
      </w:r>
    </w:p>
    <w:p w14:paraId="5866AB45" w14:textId="77777777" w:rsidR="000F2695" w:rsidRPr="00260F44" w:rsidRDefault="000F2695" w:rsidP="00117832">
      <w:pPr>
        <w:spacing w:line="480" w:lineRule="auto"/>
        <w:jc w:val="both"/>
        <w:rPr>
          <w:sz w:val="24"/>
          <w:szCs w:val="24"/>
        </w:rPr>
      </w:pPr>
      <w:r w:rsidRPr="00260F44">
        <w:rPr>
          <w:sz w:val="24"/>
          <w:szCs w:val="24"/>
        </w:rPr>
        <w:t xml:space="preserve">Sexuality as Messianic Evil: Sexuality as Male and Female is a Specific Type of Messianic Evil which is not Sexual Sins is in Isaiah 45:7. </w:t>
      </w:r>
    </w:p>
    <w:p w14:paraId="75C56D33" w14:textId="77777777" w:rsidR="000F2695" w:rsidRPr="00260F44" w:rsidRDefault="000F2695" w:rsidP="00117832">
      <w:pPr>
        <w:spacing w:line="480" w:lineRule="auto"/>
        <w:jc w:val="both"/>
        <w:rPr>
          <w:sz w:val="24"/>
          <w:szCs w:val="24"/>
        </w:rPr>
      </w:pPr>
      <w:r w:rsidRPr="00260F44">
        <w:rPr>
          <w:sz w:val="24"/>
          <w:szCs w:val="24"/>
        </w:rPr>
        <w:t>The Sinful Nature of Sexuality is in 1</w:t>
      </w:r>
      <w:r w:rsidRPr="00260F44">
        <w:rPr>
          <w:sz w:val="24"/>
          <w:szCs w:val="24"/>
          <w:vertAlign w:val="superscript"/>
        </w:rPr>
        <w:t>st</w:t>
      </w:r>
      <w:r w:rsidRPr="00260F44">
        <w:rPr>
          <w:sz w:val="24"/>
          <w:szCs w:val="24"/>
        </w:rPr>
        <w:t xml:space="preserve"> Samuel 16:7; Jeremiah 17:9; Psalms 51:2, 7; Matthew 3:10; 5:21, 22; 27, 28; 7:17, 18; Mark 7:19-23; John 3:7; 8:34; Romans 3:4-23; 5:12; 6:12; 7:8, 9; James 1:14, 15; 1</w:t>
      </w:r>
      <w:r w:rsidRPr="00260F44">
        <w:rPr>
          <w:sz w:val="24"/>
          <w:szCs w:val="24"/>
          <w:vertAlign w:val="superscript"/>
        </w:rPr>
        <w:t>st</w:t>
      </w:r>
      <w:r w:rsidRPr="00260F44">
        <w:rPr>
          <w:sz w:val="24"/>
          <w:szCs w:val="24"/>
        </w:rPr>
        <w:t xml:space="preserve"> John 1:7 &amp; Luke 6:45. </w:t>
      </w:r>
    </w:p>
    <w:p w14:paraId="31FB3663" w14:textId="77777777" w:rsidR="000F2695" w:rsidRPr="00260F44" w:rsidRDefault="000F2695" w:rsidP="00117832">
      <w:pPr>
        <w:spacing w:line="480" w:lineRule="auto"/>
        <w:jc w:val="both"/>
        <w:rPr>
          <w:sz w:val="24"/>
          <w:szCs w:val="24"/>
        </w:rPr>
      </w:pPr>
      <w:r w:rsidRPr="00260F4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14:paraId="0D624D5C" w14:textId="77777777" w:rsidR="000F2695" w:rsidRPr="00260F44" w:rsidRDefault="000F2695" w:rsidP="00117832">
      <w:pPr>
        <w:spacing w:line="480" w:lineRule="auto"/>
        <w:jc w:val="both"/>
        <w:rPr>
          <w:sz w:val="24"/>
          <w:szCs w:val="24"/>
        </w:rPr>
      </w:pPr>
      <w:r w:rsidRPr="00260F44">
        <w:rPr>
          <w:sz w:val="24"/>
          <w:szCs w:val="24"/>
        </w:rPr>
        <w:t>The Universality of Sexuality is in 1</w:t>
      </w:r>
      <w:r w:rsidRPr="00260F44">
        <w:rPr>
          <w:sz w:val="24"/>
          <w:szCs w:val="24"/>
          <w:vertAlign w:val="superscript"/>
        </w:rPr>
        <w:t>st</w:t>
      </w:r>
      <w:r w:rsidRPr="00260F44">
        <w:rPr>
          <w:sz w:val="24"/>
          <w:szCs w:val="24"/>
        </w:rPr>
        <w:t xml:space="preserve"> Kings 8:46; Psalms 143:2; Proverbs 20:9; Ecclesiastes 7:20; Romans 3:10-12, 23; 5:19; 2</w:t>
      </w:r>
      <w:r w:rsidRPr="00260F44">
        <w:rPr>
          <w:sz w:val="24"/>
          <w:szCs w:val="24"/>
          <w:vertAlign w:val="superscript"/>
        </w:rPr>
        <w:t>nd</w:t>
      </w:r>
      <w:r w:rsidRPr="00260F44">
        <w:rPr>
          <w:sz w:val="24"/>
          <w:szCs w:val="24"/>
        </w:rPr>
        <w:t xml:space="preserve"> Corinthians 5:14, 15; Galatians 3:22; James 3:2 &amp; 1</w:t>
      </w:r>
      <w:r w:rsidRPr="00260F44">
        <w:rPr>
          <w:sz w:val="24"/>
          <w:szCs w:val="24"/>
          <w:vertAlign w:val="superscript"/>
        </w:rPr>
        <w:t>st</w:t>
      </w:r>
      <w:r w:rsidRPr="00260F44">
        <w:rPr>
          <w:sz w:val="24"/>
          <w:szCs w:val="24"/>
        </w:rPr>
        <w:t xml:space="preserve"> John 1:8, 10. </w:t>
      </w:r>
    </w:p>
    <w:p w14:paraId="0F3E6A49" w14:textId="77777777" w:rsidR="000F2695" w:rsidRPr="00260F44" w:rsidRDefault="000F2695" w:rsidP="00117832">
      <w:pPr>
        <w:spacing w:line="480" w:lineRule="auto"/>
        <w:jc w:val="both"/>
        <w:rPr>
          <w:sz w:val="24"/>
          <w:szCs w:val="24"/>
        </w:rPr>
      </w:pPr>
      <w:r w:rsidRPr="00260F44">
        <w:rPr>
          <w:sz w:val="24"/>
          <w:szCs w:val="24"/>
        </w:rPr>
        <w:t>The Imputation of Sexuality is in Exodus 20:5; 34:7; Deuteronomy 5:9; 24:16; 2</w:t>
      </w:r>
      <w:r w:rsidRPr="00260F44">
        <w:rPr>
          <w:sz w:val="24"/>
          <w:szCs w:val="24"/>
          <w:vertAlign w:val="superscript"/>
        </w:rPr>
        <w:t>nd</w:t>
      </w:r>
      <w:r w:rsidRPr="00260F44">
        <w:rPr>
          <w:sz w:val="24"/>
          <w:szCs w:val="24"/>
        </w:rPr>
        <w:t xml:space="preserve"> Kings 14:6; 2</w:t>
      </w:r>
      <w:r w:rsidRPr="00260F44">
        <w:rPr>
          <w:sz w:val="24"/>
          <w:szCs w:val="24"/>
          <w:vertAlign w:val="superscript"/>
        </w:rPr>
        <w:t>nd</w:t>
      </w:r>
      <w:r w:rsidRPr="00260F44">
        <w:rPr>
          <w:sz w:val="24"/>
          <w:szCs w:val="24"/>
        </w:rPr>
        <w:t xml:space="preserve"> Chronicles 25:4; Romans 5:12-21; Ezekiel 18:20; 28:12-17; Hebrews 9:9, 10; Genesis 14:20; 1</w:t>
      </w:r>
      <w:r w:rsidRPr="00260F44">
        <w:rPr>
          <w:sz w:val="24"/>
          <w:szCs w:val="24"/>
          <w:vertAlign w:val="superscript"/>
        </w:rPr>
        <w:t>st</w:t>
      </w:r>
      <w:r w:rsidRPr="00260F44">
        <w:rPr>
          <w:sz w:val="24"/>
          <w:szCs w:val="24"/>
        </w:rPr>
        <w:t xml:space="preserve"> Corinthians 15:22. </w:t>
      </w:r>
    </w:p>
    <w:p w14:paraId="68803E45" w14:textId="77777777" w:rsidR="000F2695" w:rsidRPr="00260F44" w:rsidRDefault="000F2695" w:rsidP="00117832">
      <w:pPr>
        <w:spacing w:line="480" w:lineRule="auto"/>
        <w:jc w:val="both"/>
        <w:rPr>
          <w:sz w:val="24"/>
          <w:szCs w:val="24"/>
        </w:rPr>
      </w:pPr>
      <w:r w:rsidRPr="00260F44">
        <w:rPr>
          <w:sz w:val="24"/>
          <w:szCs w:val="24"/>
        </w:rPr>
        <w:t>Original Sexuality and Depravity: The meaning of Depravity:  He is completely void of original righteousness is in Psalms 51:5. He does not possess any holy affection toward the Father Stephen is in Romans 1:25 &amp; 2</w:t>
      </w:r>
      <w:r w:rsidRPr="00260F44">
        <w:rPr>
          <w:sz w:val="24"/>
          <w:szCs w:val="24"/>
          <w:vertAlign w:val="superscript"/>
        </w:rPr>
        <w:t>nd</w:t>
      </w:r>
      <w:r w:rsidRPr="00260F4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14:paraId="1AE1CF69" w14:textId="77777777" w:rsidR="000F2695" w:rsidRPr="00260F44" w:rsidRDefault="000F2695" w:rsidP="00117832">
      <w:pPr>
        <w:spacing w:line="480" w:lineRule="auto"/>
        <w:jc w:val="both"/>
        <w:rPr>
          <w:sz w:val="24"/>
          <w:szCs w:val="24"/>
        </w:rPr>
      </w:pPr>
      <w:r w:rsidRPr="00260F44">
        <w:rPr>
          <w:sz w:val="24"/>
          <w:szCs w:val="24"/>
        </w:rPr>
        <w:t xml:space="preserve">The Result of Man’s Depravity has a devastating factor on All is in Galatians 6:8; Hosea 8:7; 10:13; Romans 1:21-32.                </w:t>
      </w:r>
    </w:p>
    <w:p w14:paraId="63DEA9A9" w14:textId="77777777" w:rsidR="000F2695" w:rsidRPr="00260F44" w:rsidRDefault="000F2695" w:rsidP="00117832">
      <w:pPr>
        <w:spacing w:line="480" w:lineRule="auto"/>
        <w:jc w:val="both"/>
        <w:rPr>
          <w:sz w:val="24"/>
          <w:szCs w:val="24"/>
        </w:rPr>
      </w:pPr>
      <w:r w:rsidRPr="00260F44">
        <w:rPr>
          <w:sz w:val="24"/>
          <w:szCs w:val="24"/>
        </w:rPr>
        <w:t xml:space="preserve">The Guilt from Sexuality: Sexuality in Relation to the Father Stephen is in Psalms 7:11; 19:12; 51:4; John 3:18, 36; Romans 1:18; 3:19; Ephesians 4:18, 19 &amp; Luke 15:21. </w:t>
      </w:r>
    </w:p>
    <w:p w14:paraId="701FB346" w14:textId="77777777" w:rsidR="000F2695" w:rsidRPr="00260F44" w:rsidRDefault="000F2695" w:rsidP="00117832">
      <w:pPr>
        <w:spacing w:line="480" w:lineRule="auto"/>
        <w:jc w:val="both"/>
        <w:rPr>
          <w:sz w:val="24"/>
          <w:szCs w:val="24"/>
        </w:rPr>
      </w:pPr>
      <w:r w:rsidRPr="00260F4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14:paraId="0B2D8071" w14:textId="77777777" w:rsidR="000F2695" w:rsidRPr="00260F44" w:rsidRDefault="000F2695" w:rsidP="00117832">
      <w:pPr>
        <w:spacing w:line="480" w:lineRule="auto"/>
        <w:jc w:val="both"/>
        <w:rPr>
          <w:sz w:val="24"/>
          <w:szCs w:val="24"/>
        </w:rPr>
      </w:pPr>
      <w:r w:rsidRPr="00260F4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14:paraId="6BA513D7" w14:textId="77777777" w:rsidR="000F2695" w:rsidRPr="00260F44" w:rsidRDefault="000F2695" w:rsidP="00117832">
      <w:pPr>
        <w:spacing w:line="480" w:lineRule="auto"/>
        <w:jc w:val="both"/>
        <w:rPr>
          <w:sz w:val="24"/>
          <w:szCs w:val="24"/>
        </w:rPr>
      </w:pPr>
      <w:r w:rsidRPr="00260F44">
        <w:rPr>
          <w:sz w:val="24"/>
          <w:szCs w:val="24"/>
        </w:rPr>
        <w:t>The Nature of Penalty: Physical Death is in Genesis 2:17; Ephesians 2:7 &amp; Hebrews 9:27. Spiritual [Mental] Death is in 1</w:t>
      </w:r>
      <w:r w:rsidRPr="00260F44">
        <w:rPr>
          <w:sz w:val="24"/>
          <w:szCs w:val="24"/>
          <w:vertAlign w:val="superscript"/>
        </w:rPr>
        <w:t>st</w:t>
      </w:r>
      <w:r w:rsidRPr="00260F44">
        <w:rPr>
          <w:sz w:val="24"/>
          <w:szCs w:val="24"/>
        </w:rPr>
        <w:t xml:space="preserve"> Timothy 5:6; Ephesians 2:1 &amp; John 11:26. Eternal Death is in Revelation 21:8; 2</w:t>
      </w:r>
      <w:r w:rsidRPr="00260F44">
        <w:rPr>
          <w:sz w:val="24"/>
          <w:szCs w:val="24"/>
          <w:vertAlign w:val="superscript"/>
        </w:rPr>
        <w:t>nd</w:t>
      </w:r>
      <w:r w:rsidRPr="00260F44">
        <w:rPr>
          <w:sz w:val="24"/>
          <w:szCs w:val="24"/>
        </w:rPr>
        <w:t xml:space="preserve"> Thessalonians 1:9; Matthew 25:41 &amp; John 5:28, 29. </w:t>
      </w:r>
    </w:p>
    <w:p w14:paraId="36F70010" w14:textId="77777777" w:rsidR="000F2695" w:rsidRPr="00260F44" w:rsidRDefault="000F2695" w:rsidP="00117832">
      <w:pPr>
        <w:spacing w:line="480" w:lineRule="auto"/>
        <w:jc w:val="both"/>
        <w:rPr>
          <w:sz w:val="24"/>
          <w:szCs w:val="24"/>
        </w:rPr>
      </w:pPr>
      <w:r w:rsidRPr="00260F44">
        <w:rPr>
          <w:sz w:val="24"/>
          <w:szCs w:val="24"/>
        </w:rPr>
        <w:t>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committed only by a Man and a Woman from the Tree of the Knowledge of Good and Evil in a Strength 40 Year Kingdom of This World in Genesis 4:1. Second, is the “</w:t>
      </w:r>
      <w:r w:rsidRPr="00260F44">
        <w:rPr>
          <w:b/>
          <w:sz w:val="24"/>
          <w:szCs w:val="24"/>
        </w:rPr>
        <w:t>Known Holy Law Love Intercourse</w:t>
      </w:r>
      <w:r w:rsidRPr="00260F44">
        <w:rPr>
          <w:sz w:val="24"/>
          <w:szCs w:val="24"/>
        </w:rPr>
        <w:t>” in Luke 2:23 from the Midst of the Tree of Life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with the minority of His Foreign Wives after 80 years, but not with the majority of His Local Wives or 300 Concubines after 80 years in Tobit 4:12-13;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3CCA4173" w14:textId="77777777" w:rsidR="000F2695" w:rsidRPr="00260F44" w:rsidRDefault="000F2695" w:rsidP="00117832">
      <w:pPr>
        <w:spacing w:line="480" w:lineRule="auto"/>
        <w:jc w:val="both"/>
        <w:rPr>
          <w:sz w:val="24"/>
          <w:szCs w:val="24"/>
        </w:rPr>
      </w:pPr>
      <w:r w:rsidRPr="00260F4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60F44">
        <w:rPr>
          <w:sz w:val="24"/>
          <w:szCs w:val="24"/>
          <w:vertAlign w:val="superscript"/>
        </w:rPr>
        <w:t>nd</w:t>
      </w:r>
      <w:r w:rsidRPr="00260F44">
        <w:rPr>
          <w:sz w:val="24"/>
          <w:szCs w:val="24"/>
        </w:rPr>
        <w:t xml:space="preserve"> Man Yahweh. The Lord James is the 2</w:t>
      </w:r>
      <w:r w:rsidRPr="00260F44">
        <w:rPr>
          <w:sz w:val="24"/>
          <w:szCs w:val="24"/>
          <w:vertAlign w:val="superscript"/>
        </w:rPr>
        <w:t>nd</w:t>
      </w:r>
      <w:r w:rsidRPr="00260F44">
        <w:rPr>
          <w:sz w:val="24"/>
          <w:szCs w:val="24"/>
        </w:rPr>
        <w:t xml:space="preserve"> Man Lucifer. The Lord Jesus is the 2</w:t>
      </w:r>
      <w:r w:rsidRPr="00260F44">
        <w:rPr>
          <w:sz w:val="24"/>
          <w:szCs w:val="24"/>
          <w:vertAlign w:val="superscript"/>
        </w:rPr>
        <w:t>nd</w:t>
      </w:r>
      <w:r w:rsidRPr="00260F44">
        <w:rPr>
          <w:sz w:val="24"/>
          <w:szCs w:val="24"/>
        </w:rPr>
        <w:t xml:space="preserve"> Man Adam. The Lord John is the 2</w:t>
      </w:r>
      <w:r w:rsidRPr="00260F44">
        <w:rPr>
          <w:sz w:val="24"/>
          <w:szCs w:val="24"/>
          <w:vertAlign w:val="superscript"/>
        </w:rPr>
        <w:t>nd</w:t>
      </w:r>
      <w:r w:rsidRPr="00260F44">
        <w:rPr>
          <w:sz w:val="24"/>
          <w:szCs w:val="24"/>
        </w:rPr>
        <w:t xml:space="preserve"> Man Eve. The Lord Peter is the 2</w:t>
      </w:r>
      <w:r w:rsidRPr="00260F44">
        <w:rPr>
          <w:sz w:val="24"/>
          <w:szCs w:val="24"/>
          <w:vertAlign w:val="superscript"/>
        </w:rPr>
        <w:t>nd</w:t>
      </w:r>
      <w:r w:rsidRPr="00260F44">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14:paraId="363DB83D" w14:textId="77777777" w:rsidR="000F2695" w:rsidRPr="00260F44" w:rsidRDefault="000F2695" w:rsidP="00117832">
      <w:pPr>
        <w:spacing w:line="480" w:lineRule="auto"/>
        <w:jc w:val="both"/>
        <w:rPr>
          <w:sz w:val="24"/>
          <w:szCs w:val="24"/>
        </w:rPr>
      </w:pPr>
      <w:r w:rsidRPr="00260F44">
        <w:rPr>
          <w:sz w:val="24"/>
          <w:szCs w:val="24"/>
        </w:rPr>
        <w:t xml:space="preserve">What is the significance of the Angel of the Lord’s Name? </w:t>
      </w:r>
    </w:p>
    <w:p w14:paraId="78D1BF5E" w14:textId="77777777" w:rsidR="000F2695" w:rsidRPr="00260F44" w:rsidRDefault="000F2695" w:rsidP="00117832">
      <w:pPr>
        <w:spacing w:line="480" w:lineRule="auto"/>
        <w:jc w:val="both"/>
        <w:rPr>
          <w:sz w:val="24"/>
          <w:szCs w:val="24"/>
        </w:rPr>
      </w:pPr>
      <w:r w:rsidRPr="00260F44">
        <w:rPr>
          <w:sz w:val="24"/>
          <w:szCs w:val="24"/>
        </w:rPr>
        <w:t>In Exodus 3:14 it mentions “And God said to Moses, ‘</w:t>
      </w:r>
      <w:r w:rsidRPr="00260F44">
        <w:rPr>
          <w:b/>
          <w:sz w:val="24"/>
          <w:szCs w:val="24"/>
        </w:rPr>
        <w:t>I AM WHO I AM</w:t>
      </w:r>
      <w:r w:rsidRPr="00260F44">
        <w:rPr>
          <w:sz w:val="24"/>
          <w:szCs w:val="24"/>
        </w:rPr>
        <w:t xml:space="preserve">.’ And He said, ‘Thus You shall say to the Children of Israel, </w:t>
      </w:r>
      <w:r w:rsidRPr="00260F44">
        <w:rPr>
          <w:b/>
          <w:sz w:val="24"/>
          <w:szCs w:val="24"/>
        </w:rPr>
        <w:t>I AM</w:t>
      </w:r>
      <w:r w:rsidRPr="00260F44">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14:paraId="21A776BB" w14:textId="77777777" w:rsidR="000F2695" w:rsidRPr="00260F44" w:rsidRDefault="000F2695" w:rsidP="00117832">
      <w:pPr>
        <w:spacing w:line="480" w:lineRule="auto"/>
        <w:jc w:val="both"/>
        <w:rPr>
          <w:sz w:val="24"/>
          <w:szCs w:val="24"/>
        </w:rPr>
      </w:pPr>
      <w:r w:rsidRPr="00260F44">
        <w:rPr>
          <w:sz w:val="24"/>
          <w:szCs w:val="24"/>
        </w:rPr>
        <w:t xml:space="preserve">The relationship of the Angel of the Lord (Stephen) to the Man of the Lord (Jesus Christ) </w:t>
      </w:r>
    </w:p>
    <w:p w14:paraId="3082A7E5" w14:textId="77777777" w:rsidR="000F2695" w:rsidRPr="00260F44" w:rsidRDefault="000F2695" w:rsidP="00117832">
      <w:pPr>
        <w:spacing w:line="480" w:lineRule="auto"/>
        <w:jc w:val="both"/>
        <w:rPr>
          <w:sz w:val="24"/>
          <w:szCs w:val="24"/>
        </w:rPr>
      </w:pPr>
      <w:r w:rsidRPr="00260F44">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260F44">
        <w:rPr>
          <w:b/>
          <w:sz w:val="24"/>
          <w:szCs w:val="24"/>
        </w:rPr>
        <w:t>I AM</w:t>
      </w:r>
      <w:r w:rsidRPr="00260F44">
        <w:rPr>
          <w:sz w:val="24"/>
          <w:szCs w:val="24"/>
        </w:rPr>
        <w:t xml:space="preserve">.”  For the Father Stephen acts as the Lord Yahweh the Creator of the Father Stephen in John 8:58.           </w:t>
      </w:r>
    </w:p>
    <w:p w14:paraId="1F6FCC5E" w14:textId="77777777" w:rsidR="000F2695" w:rsidRPr="00260F44" w:rsidRDefault="000F2695" w:rsidP="00117832">
      <w:pPr>
        <w:spacing w:line="480" w:lineRule="auto"/>
        <w:jc w:val="both"/>
        <w:rPr>
          <w:sz w:val="24"/>
          <w:szCs w:val="24"/>
        </w:rPr>
      </w:pPr>
      <w:r w:rsidRPr="00260F44">
        <w:rPr>
          <w:sz w:val="24"/>
          <w:szCs w:val="24"/>
        </w:rPr>
        <w:t>The Platoon of 16 encounters (orders) of the Angel of the Lord</w:t>
      </w:r>
    </w:p>
    <w:p w14:paraId="1EFFF343" w14:textId="77777777" w:rsidR="000F2695" w:rsidRPr="00260F44" w:rsidRDefault="000F2695" w:rsidP="00117832">
      <w:pPr>
        <w:spacing w:line="480" w:lineRule="auto"/>
        <w:jc w:val="both"/>
        <w:rPr>
          <w:sz w:val="24"/>
          <w:szCs w:val="24"/>
        </w:rPr>
      </w:pPr>
      <w:r w:rsidRPr="00260F44">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260F44">
        <w:rPr>
          <w:sz w:val="24"/>
          <w:szCs w:val="24"/>
          <w:vertAlign w:val="superscript"/>
        </w:rPr>
        <w:t>nd</w:t>
      </w:r>
      <w:r w:rsidRPr="00260F44">
        <w:rPr>
          <w:sz w:val="24"/>
          <w:szCs w:val="24"/>
        </w:rPr>
        <w:t xml:space="preserve"> Samuel 24:1-25 and 1</w:t>
      </w:r>
      <w:r w:rsidRPr="00260F44">
        <w:rPr>
          <w:sz w:val="24"/>
          <w:szCs w:val="24"/>
          <w:vertAlign w:val="superscript"/>
        </w:rPr>
        <w:t>st</w:t>
      </w:r>
      <w:r w:rsidRPr="00260F44">
        <w:rPr>
          <w:sz w:val="24"/>
          <w:szCs w:val="24"/>
        </w:rPr>
        <w:t xml:space="preserve"> Chronicles 21:1-30. Ninth, is the encounter with Elijah in 1</w:t>
      </w:r>
      <w:r w:rsidRPr="00260F44">
        <w:rPr>
          <w:sz w:val="24"/>
          <w:szCs w:val="24"/>
          <w:vertAlign w:val="superscript"/>
        </w:rPr>
        <w:t>st</w:t>
      </w:r>
      <w:r w:rsidRPr="00260F44">
        <w:rPr>
          <w:sz w:val="24"/>
          <w:szCs w:val="24"/>
        </w:rPr>
        <w:t xml:space="preserve"> Kings 19:1-18 and 2</w:t>
      </w:r>
      <w:r w:rsidRPr="00260F44">
        <w:rPr>
          <w:sz w:val="24"/>
          <w:szCs w:val="24"/>
          <w:vertAlign w:val="superscript"/>
        </w:rPr>
        <w:t>nd</w:t>
      </w:r>
      <w:r w:rsidRPr="00260F44">
        <w:rPr>
          <w:sz w:val="24"/>
          <w:szCs w:val="24"/>
        </w:rPr>
        <w:t xml:space="preserve"> Kings 1:1-2:18. Tenth, is the encounter with the Assyrian Army in 2</w:t>
      </w:r>
      <w:r w:rsidRPr="00260F44">
        <w:rPr>
          <w:sz w:val="24"/>
          <w:szCs w:val="24"/>
          <w:vertAlign w:val="superscript"/>
        </w:rPr>
        <w:t>nd</w:t>
      </w:r>
      <w:r w:rsidRPr="00260F44">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14:paraId="5C242542" w14:textId="77777777" w:rsidR="000F2695" w:rsidRPr="00260F44" w:rsidRDefault="000F2695" w:rsidP="00117832">
      <w:pPr>
        <w:spacing w:line="480" w:lineRule="auto"/>
        <w:jc w:val="both"/>
        <w:rPr>
          <w:sz w:val="24"/>
          <w:szCs w:val="24"/>
        </w:rPr>
      </w:pPr>
      <w:r w:rsidRPr="00260F44">
        <w:rPr>
          <w:sz w:val="24"/>
          <w:szCs w:val="24"/>
        </w:rPr>
        <w:t>The Infallible Proof that the Father Stephen is the Angel of the Lord</w:t>
      </w:r>
    </w:p>
    <w:p w14:paraId="71B63F99" w14:textId="77777777" w:rsidR="000F2695" w:rsidRPr="00260F44" w:rsidRDefault="000F2695" w:rsidP="00117832">
      <w:pPr>
        <w:spacing w:line="480" w:lineRule="auto"/>
        <w:jc w:val="both"/>
        <w:rPr>
          <w:sz w:val="24"/>
          <w:szCs w:val="24"/>
        </w:rPr>
      </w:pPr>
      <w:r w:rsidRPr="00260F44">
        <w:rPr>
          <w:sz w:val="24"/>
          <w:szCs w:val="24"/>
        </w:rPr>
        <w:t>The Lord Stephen’s name means the “</w:t>
      </w:r>
      <w:r w:rsidRPr="00260F44">
        <w:rPr>
          <w:b/>
          <w:sz w:val="24"/>
          <w:szCs w:val="24"/>
        </w:rPr>
        <w:t>Highest</w:t>
      </w:r>
      <w:r w:rsidRPr="00260F44">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260F44">
        <w:rPr>
          <w:b/>
          <w:sz w:val="24"/>
          <w:szCs w:val="24"/>
        </w:rPr>
        <w:t>Son of the Highest</w:t>
      </w:r>
      <w:r w:rsidRPr="00260F44">
        <w:rPr>
          <w:sz w:val="24"/>
          <w:szCs w:val="24"/>
        </w:rPr>
        <w:t>” in Luke 1:32. Second, the Lord Stephen is the only One that could commission the Lord Jesus Christ with “</w:t>
      </w:r>
      <w:r w:rsidRPr="00260F44">
        <w:rPr>
          <w:b/>
          <w:sz w:val="24"/>
          <w:szCs w:val="24"/>
        </w:rPr>
        <w:t>Power---Omnipotence of the Highest</w:t>
      </w:r>
      <w:r w:rsidRPr="00260F44">
        <w:rPr>
          <w:sz w:val="24"/>
          <w:szCs w:val="24"/>
        </w:rPr>
        <w:t>” in Luke 1:35. Third, the Lord Stephen is the only One that could commission the Lord Jesus Christ called the “</w:t>
      </w:r>
      <w:r w:rsidRPr="00260F44">
        <w:rPr>
          <w:b/>
          <w:sz w:val="24"/>
          <w:szCs w:val="24"/>
        </w:rPr>
        <w:t>Authority (Sovereignty) of the Highest</w:t>
      </w:r>
      <w:r w:rsidRPr="00260F44">
        <w:rPr>
          <w:sz w:val="24"/>
          <w:szCs w:val="24"/>
        </w:rPr>
        <w:t>” in Luke 1:35. Fourth, the Lord Stephen is the only One that could commission the Lord Jesus Christ called the “</w:t>
      </w:r>
      <w:r w:rsidRPr="00260F44">
        <w:rPr>
          <w:b/>
          <w:sz w:val="24"/>
          <w:szCs w:val="24"/>
        </w:rPr>
        <w:t>Almighty of the Highest</w:t>
      </w:r>
      <w:r w:rsidRPr="00260F44">
        <w:rPr>
          <w:sz w:val="24"/>
          <w:szCs w:val="24"/>
        </w:rPr>
        <w:t>” in Luke 1:35. Fifth, the Lord Stephen is the only One that could commission the Lord Jesus Christ called the “</w:t>
      </w:r>
      <w:r w:rsidRPr="00260F44">
        <w:rPr>
          <w:b/>
          <w:sz w:val="24"/>
          <w:szCs w:val="24"/>
        </w:rPr>
        <w:t>Glory of the Highest</w:t>
      </w:r>
      <w:r w:rsidRPr="00260F44">
        <w:rPr>
          <w:sz w:val="24"/>
          <w:szCs w:val="24"/>
        </w:rPr>
        <w:t>” in Luke 2:14. Sixth, the Lord Stephen is the only One that could commission the Lord Jesus Christ called the “</w:t>
      </w:r>
      <w:r w:rsidRPr="00260F44">
        <w:rPr>
          <w:b/>
          <w:sz w:val="24"/>
          <w:szCs w:val="24"/>
        </w:rPr>
        <w:t>Prophet of the Highest</w:t>
      </w:r>
      <w:r w:rsidRPr="00260F44">
        <w:rPr>
          <w:sz w:val="24"/>
          <w:szCs w:val="24"/>
        </w:rPr>
        <w:t>” in Luke 24:19. Seventh, the Lord Stephen is the Only one that could commission the Lord Jesus Christ called the “</w:t>
      </w:r>
      <w:r w:rsidRPr="00260F44">
        <w:rPr>
          <w:b/>
          <w:sz w:val="24"/>
          <w:szCs w:val="24"/>
        </w:rPr>
        <w:t>Hosanna in the Highest</w:t>
      </w:r>
      <w:r w:rsidRPr="00260F44">
        <w:rPr>
          <w:sz w:val="24"/>
          <w:szCs w:val="24"/>
        </w:rPr>
        <w:t>” in Mark 11:10 &amp; Luke 19:38. Eighth, the Lord Stephen is the only One that could commission the Lord Jesus Christ called the “</w:t>
      </w:r>
      <w:r w:rsidRPr="00260F44">
        <w:rPr>
          <w:b/>
          <w:sz w:val="24"/>
          <w:szCs w:val="24"/>
        </w:rPr>
        <w:t>Lord of the Highest</w:t>
      </w:r>
      <w:r w:rsidRPr="00260F44">
        <w:rPr>
          <w:sz w:val="24"/>
          <w:szCs w:val="24"/>
        </w:rPr>
        <w:t>” in Acts 7:59. Ninth, Stephen is the only One that could commission the Lord Jesus Christ called the “</w:t>
      </w:r>
      <w:r w:rsidRPr="00260F44">
        <w:rPr>
          <w:b/>
          <w:sz w:val="24"/>
          <w:szCs w:val="24"/>
        </w:rPr>
        <w:t>Glory to God (Lord Jehovah) in the Highest</w:t>
      </w:r>
      <w:r w:rsidRPr="00260F44">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260F44">
        <w:rPr>
          <w:b/>
          <w:sz w:val="24"/>
          <w:szCs w:val="24"/>
        </w:rPr>
        <w:t>having supreme authority over</w:t>
      </w:r>
      <w:r w:rsidRPr="00260F44">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260F44">
        <w:rPr>
          <w:sz w:val="24"/>
          <w:szCs w:val="24"/>
          <w:vertAlign w:val="superscript"/>
        </w:rPr>
        <w:t>st</w:t>
      </w:r>
      <w:r w:rsidRPr="00260F44">
        <w:rPr>
          <w:sz w:val="24"/>
          <w:szCs w:val="24"/>
        </w:rPr>
        <w:t xml:space="preserve"> John 5:6-13. The Lord Stephen is the Father in 2</w:t>
      </w:r>
      <w:r w:rsidRPr="00260F44">
        <w:rPr>
          <w:sz w:val="24"/>
          <w:szCs w:val="24"/>
          <w:vertAlign w:val="superscript"/>
        </w:rPr>
        <w:t>nd</w:t>
      </w:r>
      <w:r w:rsidRPr="00260F44">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260F44">
        <w:rPr>
          <w:sz w:val="24"/>
          <w:szCs w:val="24"/>
          <w:vertAlign w:val="superscript"/>
        </w:rPr>
        <w:t>st</w:t>
      </w:r>
      <w:r w:rsidRPr="00260F44">
        <w:rPr>
          <w:sz w:val="24"/>
          <w:szCs w:val="24"/>
        </w:rPr>
        <w:t xml:space="preserve"> Timothy 1:13.  The Lord Stephen caused the Lord Jesus Christ to bear the crown of thorns (Father Stephen’s wrath on sinners) and to die on the cross for Mankind by the Father Stephen’s Eternal Mercy in 1</w:t>
      </w:r>
      <w:r w:rsidRPr="00260F44">
        <w:rPr>
          <w:sz w:val="24"/>
          <w:szCs w:val="24"/>
          <w:vertAlign w:val="superscript"/>
        </w:rPr>
        <w:t>st</w:t>
      </w:r>
      <w:r w:rsidRPr="00260F44">
        <w:rPr>
          <w:sz w:val="24"/>
          <w:szCs w:val="24"/>
        </w:rPr>
        <w:t xml:space="preserve"> Timothy 1:13 in the Law. Also other scriptures are in Romans 3:25-26; Hebrews 2:17; 10:31; 12:21, 28-29; 1</w:t>
      </w:r>
      <w:r w:rsidRPr="00260F44">
        <w:rPr>
          <w:sz w:val="24"/>
          <w:szCs w:val="24"/>
          <w:vertAlign w:val="superscript"/>
        </w:rPr>
        <w:t>st</w:t>
      </w:r>
      <w:r w:rsidRPr="00260F44">
        <w:rPr>
          <w:sz w:val="24"/>
          <w:szCs w:val="24"/>
        </w:rPr>
        <w:t xml:space="preserve"> John 2:2; 4:10; Isaiah 53:6, 10-12. The Lord Jesus Christ dies vicariously for Mankind in 2</w:t>
      </w:r>
      <w:r w:rsidRPr="00260F44">
        <w:rPr>
          <w:sz w:val="24"/>
          <w:szCs w:val="24"/>
          <w:vertAlign w:val="superscript"/>
        </w:rPr>
        <w:t>nd</w:t>
      </w:r>
      <w:r w:rsidRPr="00260F44">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260F44">
        <w:rPr>
          <w:sz w:val="24"/>
          <w:szCs w:val="24"/>
          <w:vertAlign w:val="superscript"/>
        </w:rPr>
        <w:t>st</w:t>
      </w:r>
      <w:r w:rsidRPr="00260F44">
        <w:rPr>
          <w:sz w:val="24"/>
          <w:szCs w:val="24"/>
        </w:rPr>
        <w:t xml:space="preserve"> John 2:22 and 2</w:t>
      </w:r>
      <w:r w:rsidRPr="00260F44">
        <w:rPr>
          <w:sz w:val="24"/>
          <w:szCs w:val="24"/>
          <w:vertAlign w:val="superscript"/>
        </w:rPr>
        <w:t>nd</w:t>
      </w:r>
      <w:r w:rsidRPr="00260F44">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260F44">
        <w:rPr>
          <w:sz w:val="24"/>
          <w:szCs w:val="24"/>
          <w:vertAlign w:val="superscript"/>
        </w:rPr>
        <w:t>st</w:t>
      </w:r>
      <w:r w:rsidRPr="00260F44">
        <w:rPr>
          <w:sz w:val="24"/>
          <w:szCs w:val="24"/>
        </w:rPr>
        <w:t xml:space="preserve"> Corinthians 15:47. The Lords are before the Angels (Lords) &amp; Man in Genesis 1:1; Proverbs 8:22-31 &amp; Job 38:4-7.   </w:t>
      </w:r>
    </w:p>
    <w:p w14:paraId="77B2BCA0" w14:textId="77777777" w:rsidR="000F2695" w:rsidRPr="00260F44" w:rsidRDefault="000F2695" w:rsidP="00117832">
      <w:pPr>
        <w:spacing w:line="480" w:lineRule="auto"/>
        <w:jc w:val="both"/>
        <w:rPr>
          <w:sz w:val="24"/>
          <w:szCs w:val="24"/>
        </w:rPr>
      </w:pPr>
      <w:r w:rsidRPr="00260F44">
        <w:rPr>
          <w:sz w:val="24"/>
          <w:szCs w:val="24"/>
        </w:rPr>
        <w:t>The Angel of the Lord encounters with the Father Stephen in His speech</w:t>
      </w:r>
    </w:p>
    <w:p w14:paraId="1EFB43A2" w14:textId="77777777" w:rsidR="000F2695" w:rsidRPr="00260F44" w:rsidRDefault="000F2695" w:rsidP="00117832">
      <w:pPr>
        <w:spacing w:line="480" w:lineRule="auto"/>
        <w:jc w:val="both"/>
        <w:rPr>
          <w:sz w:val="24"/>
          <w:szCs w:val="24"/>
        </w:rPr>
      </w:pPr>
      <w:r w:rsidRPr="00260F44">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14:paraId="285E5AEB" w14:textId="77777777" w:rsidR="000F2695" w:rsidRPr="00260F44" w:rsidRDefault="000F2695" w:rsidP="00117832">
      <w:pPr>
        <w:spacing w:line="480" w:lineRule="auto"/>
        <w:jc w:val="both"/>
        <w:rPr>
          <w:sz w:val="24"/>
          <w:szCs w:val="24"/>
        </w:rPr>
      </w:pPr>
      <w:r w:rsidRPr="00260F44">
        <w:rPr>
          <w:sz w:val="24"/>
          <w:szCs w:val="24"/>
        </w:rPr>
        <w:t>What is the Ultimate Warfare in the 61 Lord’s over the Law, Angelical Hierarchy &amp; Humanity?</w:t>
      </w:r>
    </w:p>
    <w:p w14:paraId="46D2C4A2" w14:textId="77777777" w:rsidR="000F2695" w:rsidRPr="00260F44" w:rsidRDefault="000F2695" w:rsidP="00117832">
      <w:pPr>
        <w:spacing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Chronicles 20:15 says “…the Battle is not Yours, but (36) God’s. In 1</w:t>
      </w:r>
      <w:r w:rsidRPr="00260F44">
        <w:rPr>
          <w:sz w:val="24"/>
          <w:szCs w:val="24"/>
          <w:vertAlign w:val="superscript"/>
        </w:rPr>
        <w:t>st</w:t>
      </w:r>
      <w:r w:rsidRPr="00260F44">
        <w:rPr>
          <w:sz w:val="24"/>
          <w:szCs w:val="24"/>
        </w:rPr>
        <w:t xml:space="preserve"> Samuel 17:47 says “the Battle is the (61) Lord’s...” In 1</w:t>
      </w:r>
      <w:r w:rsidRPr="00260F44">
        <w:rPr>
          <w:sz w:val="24"/>
          <w:szCs w:val="24"/>
          <w:vertAlign w:val="superscript"/>
        </w:rPr>
        <w:t>st</w:t>
      </w:r>
      <w:r w:rsidRPr="00260F44">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260F44">
        <w:rPr>
          <w:sz w:val="24"/>
          <w:szCs w:val="24"/>
          <w:vertAlign w:val="superscript"/>
        </w:rPr>
        <w:t>nd</w:t>
      </w:r>
      <w:r w:rsidRPr="00260F44">
        <w:rPr>
          <w:sz w:val="24"/>
          <w:szCs w:val="24"/>
        </w:rPr>
        <w:t xml:space="preserve"> Serpent Satan named the Married Lord called Wisdom concerning </w:t>
      </w:r>
      <w:r w:rsidRPr="00260F44">
        <w:rPr>
          <w:b/>
          <w:sz w:val="24"/>
          <w:szCs w:val="24"/>
        </w:rPr>
        <w:t xml:space="preserve">Qanah </w:t>
      </w:r>
      <w:r w:rsidRPr="00260F44">
        <w:rPr>
          <w:sz w:val="24"/>
          <w:szCs w:val="24"/>
        </w:rPr>
        <w:t>which means “</w:t>
      </w:r>
      <w:r w:rsidRPr="00260F44">
        <w:rPr>
          <w:b/>
          <w:sz w:val="24"/>
          <w:szCs w:val="24"/>
        </w:rPr>
        <w:t>Eternal Lordly Marital Sexual Eros Love (Eternal Folly, Eternal Error, Eternal Fornication and Eternal Sexual Immorality)</w:t>
      </w:r>
      <w:r w:rsidRPr="00260F44">
        <w:rPr>
          <w:sz w:val="24"/>
          <w:szCs w:val="24"/>
        </w:rPr>
        <w:t>” in Proverbs 8:22-25 (RSV). The other Married Lord called Wisdom may have caused the 1</w:t>
      </w:r>
      <w:r w:rsidRPr="00260F44">
        <w:rPr>
          <w:sz w:val="24"/>
          <w:szCs w:val="24"/>
          <w:vertAlign w:val="superscript"/>
        </w:rPr>
        <w:t>st</w:t>
      </w:r>
      <w:r w:rsidRPr="00260F44">
        <w:rPr>
          <w:sz w:val="24"/>
          <w:szCs w:val="24"/>
        </w:rPr>
        <w:t xml:space="preserve"> Serpent Lucifer to sin in Heaven in Isaiah 14:12-21 and on the Earth in Ezekiel 28:15-19. The Father Stephen called the 2</w:t>
      </w:r>
      <w:r w:rsidRPr="00260F44">
        <w:rPr>
          <w:sz w:val="24"/>
          <w:szCs w:val="24"/>
          <w:vertAlign w:val="superscript"/>
        </w:rPr>
        <w:t>nd</w:t>
      </w:r>
      <w:r w:rsidRPr="00260F44">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260F44">
        <w:rPr>
          <w:sz w:val="24"/>
          <w:szCs w:val="24"/>
          <w:vertAlign w:val="superscript"/>
        </w:rPr>
        <w:t>st</w:t>
      </w:r>
      <w:r w:rsidRPr="00260F44">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14:paraId="1ECE5DD6" w14:textId="77777777" w:rsidR="000F2695" w:rsidRPr="00260F44" w:rsidRDefault="000F2695" w:rsidP="00117832">
      <w:pPr>
        <w:spacing w:line="480" w:lineRule="auto"/>
        <w:jc w:val="both"/>
        <w:rPr>
          <w:sz w:val="24"/>
          <w:szCs w:val="24"/>
        </w:rPr>
      </w:pPr>
      <w:r w:rsidRPr="00260F44">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260F44">
        <w:rPr>
          <w:sz w:val="24"/>
          <w:szCs w:val="24"/>
          <w:vertAlign w:val="superscript"/>
        </w:rPr>
        <w:t>st</w:t>
      </w:r>
      <w:r w:rsidRPr="00260F44">
        <w:rPr>
          <w:sz w:val="24"/>
          <w:szCs w:val="24"/>
        </w:rPr>
        <w:t xml:space="preserve"> five books. Seventh, is the Lord called the other Father Stephen in Law &amp; (Mother Atarah also called Stephanie derived from Stephanos) in Acts 11:19 and 1</w:t>
      </w:r>
      <w:r w:rsidRPr="00260F44">
        <w:rPr>
          <w:sz w:val="24"/>
          <w:szCs w:val="24"/>
          <w:vertAlign w:val="superscript"/>
        </w:rPr>
        <w:t>st</w:t>
      </w:r>
      <w:r w:rsidRPr="00260F44">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260F44">
        <w:rPr>
          <w:b/>
          <w:sz w:val="24"/>
          <w:szCs w:val="24"/>
        </w:rPr>
        <w:t>The Lord Yahweh &amp; His Book on Hell in the Holy Bible</w:t>
      </w:r>
      <w:r w:rsidRPr="00260F44">
        <w:rPr>
          <w:sz w:val="24"/>
          <w:szCs w:val="24"/>
        </w:rPr>
        <w:t>.” Also questions on the 60 Lord’s/60 Ladies called the “</w:t>
      </w:r>
      <w:r w:rsidRPr="00260F44">
        <w:rPr>
          <w:b/>
          <w:sz w:val="24"/>
          <w:szCs w:val="24"/>
        </w:rPr>
        <w:t>LORD/LADY OF KINGDOMS</w:t>
      </w:r>
      <w:r w:rsidRPr="00260F44">
        <w:rPr>
          <w:sz w:val="24"/>
          <w:szCs w:val="24"/>
        </w:rPr>
        <w:t>” in Isaiah 47:5—NKJV, You must get My book called “</w:t>
      </w:r>
      <w:r w:rsidRPr="00260F44">
        <w:rPr>
          <w:b/>
          <w:sz w:val="24"/>
          <w:szCs w:val="24"/>
        </w:rPr>
        <w:t>The Lord Yahweh and the 360 other Lord’s that He created</w:t>
      </w:r>
      <w:r w:rsidRPr="00260F44">
        <w:rPr>
          <w:sz w:val="24"/>
          <w:szCs w:val="24"/>
        </w:rPr>
        <w:t xml:space="preserve">.”   </w:t>
      </w:r>
    </w:p>
    <w:p w14:paraId="6DF28C31" w14:textId="77777777" w:rsidR="000F2695" w:rsidRPr="00260F44" w:rsidRDefault="000F2695" w:rsidP="00117832">
      <w:pPr>
        <w:spacing w:line="480" w:lineRule="auto"/>
        <w:jc w:val="center"/>
        <w:rPr>
          <w:sz w:val="24"/>
          <w:szCs w:val="24"/>
        </w:rPr>
      </w:pPr>
      <w:r w:rsidRPr="00260F44">
        <w:rPr>
          <w:sz w:val="24"/>
          <w:szCs w:val="24"/>
        </w:rPr>
        <w:t>Chapter 2: The Creation of the Angelical Hierarchy</w:t>
      </w:r>
    </w:p>
    <w:p w14:paraId="0CF92F83" w14:textId="77777777" w:rsidR="000F2695" w:rsidRPr="00260F44" w:rsidRDefault="000F2695" w:rsidP="00117832">
      <w:pPr>
        <w:spacing w:line="480" w:lineRule="auto"/>
        <w:jc w:val="both"/>
        <w:rPr>
          <w:sz w:val="24"/>
          <w:szCs w:val="24"/>
        </w:rPr>
      </w:pPr>
      <w:r w:rsidRPr="00260F44">
        <w:rPr>
          <w:sz w:val="24"/>
          <w:szCs w:val="24"/>
        </w:rPr>
        <w:t>The 1</w:t>
      </w:r>
      <w:r w:rsidRPr="00260F44">
        <w:rPr>
          <w:sz w:val="24"/>
          <w:szCs w:val="24"/>
          <w:vertAlign w:val="superscript"/>
        </w:rPr>
        <w:t>st</w:t>
      </w:r>
      <w:r w:rsidRPr="00260F44">
        <w:rPr>
          <w:sz w:val="24"/>
          <w:szCs w:val="24"/>
        </w:rPr>
        <w:t xml:space="preserve"> creation process is called </w:t>
      </w:r>
      <w:r w:rsidRPr="00260F44">
        <w:rPr>
          <w:b/>
          <w:sz w:val="24"/>
          <w:szCs w:val="24"/>
        </w:rPr>
        <w:t xml:space="preserve">“Bara” </w:t>
      </w:r>
      <w:r w:rsidRPr="00260F44">
        <w:rPr>
          <w:sz w:val="24"/>
          <w:szCs w:val="24"/>
        </w:rPr>
        <w:t xml:space="preserve">in Genesis 1:1. </w:t>
      </w:r>
      <w:r w:rsidRPr="00260F44">
        <w:rPr>
          <w:b/>
          <w:sz w:val="24"/>
          <w:szCs w:val="24"/>
        </w:rPr>
        <w:t>“Bara”</w:t>
      </w:r>
      <w:r w:rsidRPr="00260F44">
        <w:rPr>
          <w:sz w:val="24"/>
          <w:szCs w:val="24"/>
        </w:rPr>
        <w:t xml:space="preserve"> means “to create.” It concerns the Cherubim’s or Chubby Ones as </w:t>
      </w:r>
      <w:r w:rsidRPr="00260F44">
        <w:rPr>
          <w:b/>
          <w:sz w:val="24"/>
          <w:szCs w:val="24"/>
        </w:rPr>
        <w:t>the Heavenly Command of the Angelical Hierarchy</w:t>
      </w:r>
      <w:r w:rsidRPr="00260F44">
        <w:rPr>
          <w:sz w:val="24"/>
          <w:szCs w:val="24"/>
        </w:rPr>
        <w:t xml:space="preserve"> as the Morning Star called the Most Highest Sons of God. It is </w:t>
      </w:r>
      <w:r w:rsidRPr="00260F44">
        <w:rPr>
          <w:b/>
          <w:sz w:val="24"/>
          <w:szCs w:val="24"/>
        </w:rPr>
        <w:t>the Ministry of the Heavenly Guardians (Protectors)</w:t>
      </w:r>
      <w:r w:rsidRPr="00260F44">
        <w:rPr>
          <w:sz w:val="24"/>
          <w:szCs w:val="24"/>
        </w:rPr>
        <w:t xml:space="preserve"> as the Highest Sons of God called the Living Creatures, Chayot’s, Seraphim’s, Burning Ones, Thrones, Wheels, Ophanim’s, Ophde’s, Ofanim’s &amp; Galgallims. The 2</w:t>
      </w:r>
      <w:r w:rsidRPr="00260F44">
        <w:rPr>
          <w:sz w:val="24"/>
          <w:szCs w:val="24"/>
          <w:vertAlign w:val="superscript"/>
        </w:rPr>
        <w:t>nd</w:t>
      </w:r>
      <w:r w:rsidRPr="00260F44">
        <w:rPr>
          <w:sz w:val="24"/>
          <w:szCs w:val="24"/>
        </w:rPr>
        <w:t xml:space="preserve"> creation process is called </w:t>
      </w:r>
      <w:r w:rsidRPr="00260F44">
        <w:rPr>
          <w:b/>
          <w:sz w:val="24"/>
          <w:szCs w:val="24"/>
        </w:rPr>
        <w:t xml:space="preserve">“Asah” </w:t>
      </w:r>
      <w:r w:rsidRPr="00260F44">
        <w:rPr>
          <w:sz w:val="24"/>
          <w:szCs w:val="24"/>
        </w:rPr>
        <w:t xml:space="preserve">in Genesis 1:7. </w:t>
      </w:r>
      <w:r w:rsidRPr="00260F44">
        <w:rPr>
          <w:b/>
          <w:sz w:val="24"/>
          <w:szCs w:val="24"/>
        </w:rPr>
        <w:t>“Asah”</w:t>
      </w:r>
      <w:r w:rsidRPr="00260F44">
        <w:rPr>
          <w:sz w:val="24"/>
          <w:szCs w:val="24"/>
        </w:rPr>
        <w:t xml:space="preserve"> means “to make.” It is </w:t>
      </w:r>
      <w:r w:rsidRPr="00260F44">
        <w:rPr>
          <w:b/>
          <w:sz w:val="24"/>
          <w:szCs w:val="24"/>
        </w:rPr>
        <w:t>the Ministry of the Heavenly Governors (Presidents)</w:t>
      </w:r>
      <w:r w:rsidRPr="00260F44">
        <w:rPr>
          <w:sz w:val="24"/>
          <w:szCs w:val="24"/>
        </w:rPr>
        <w:t xml:space="preserve"> as the Higher Sons of God called the Powers, Authorities, Virtues, Strongholds, Dominions, Hashmallims &amp; Lordships. The 3</w:t>
      </w:r>
      <w:r w:rsidRPr="00260F44">
        <w:rPr>
          <w:sz w:val="24"/>
          <w:szCs w:val="24"/>
          <w:vertAlign w:val="superscript"/>
        </w:rPr>
        <w:t>rd</w:t>
      </w:r>
      <w:r w:rsidRPr="00260F44">
        <w:rPr>
          <w:sz w:val="24"/>
          <w:szCs w:val="24"/>
        </w:rPr>
        <w:t xml:space="preserve"> creation process is called </w:t>
      </w:r>
      <w:r w:rsidRPr="00260F44">
        <w:rPr>
          <w:b/>
          <w:sz w:val="24"/>
          <w:szCs w:val="24"/>
        </w:rPr>
        <w:t xml:space="preserve">“Nathan” </w:t>
      </w:r>
      <w:r w:rsidRPr="00260F44">
        <w:rPr>
          <w:sz w:val="24"/>
          <w:szCs w:val="24"/>
        </w:rPr>
        <w:t xml:space="preserve">in Genesis 1:17. </w:t>
      </w:r>
      <w:r w:rsidRPr="00260F44">
        <w:rPr>
          <w:b/>
          <w:sz w:val="24"/>
          <w:szCs w:val="24"/>
        </w:rPr>
        <w:t>“Nathan”</w:t>
      </w:r>
      <w:r w:rsidRPr="00260F44">
        <w:rPr>
          <w:sz w:val="24"/>
          <w:szCs w:val="24"/>
        </w:rPr>
        <w:t xml:space="preserve"> means “to set.” It is </w:t>
      </w:r>
      <w:r w:rsidRPr="00260F44">
        <w:rPr>
          <w:b/>
          <w:sz w:val="24"/>
          <w:szCs w:val="24"/>
        </w:rPr>
        <w:t>the Ministry of Heavenly Soldiers</w:t>
      </w:r>
      <w:r w:rsidRPr="00260F44">
        <w:rPr>
          <w:sz w:val="24"/>
          <w:szCs w:val="24"/>
        </w:rPr>
        <w:t xml:space="preserve"> as the High Sons of God called Chalkydri, Angels, Archangels, Principalities &amp; Rulers. The 24 orders of the </w:t>
      </w:r>
      <w:r w:rsidRPr="00260F44">
        <w:rPr>
          <w:b/>
          <w:sz w:val="24"/>
          <w:szCs w:val="24"/>
        </w:rPr>
        <w:t>Chalkydri (Winged Dragons)</w:t>
      </w:r>
      <w:r w:rsidRPr="00260F44">
        <w:rPr>
          <w:sz w:val="24"/>
          <w:szCs w:val="24"/>
        </w:rPr>
        <w:t xml:space="preserve"> are 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pages 8-9, 485-500. </w:t>
      </w:r>
    </w:p>
    <w:p w14:paraId="4EA063DE" w14:textId="77777777" w:rsidR="000F2695" w:rsidRPr="00260F44" w:rsidRDefault="000F2695" w:rsidP="00117832">
      <w:pPr>
        <w:spacing w:line="480" w:lineRule="auto"/>
        <w:jc w:val="both"/>
        <w:rPr>
          <w:sz w:val="24"/>
          <w:szCs w:val="24"/>
        </w:rPr>
      </w:pPr>
      <w:r w:rsidRPr="00260F44">
        <w:rPr>
          <w:sz w:val="24"/>
          <w:szCs w:val="24"/>
        </w:rPr>
        <w:t>The Difference of Humanity &amp; the Angelical Hierarchy: First, Humans are lower than Angels (Lords) because the Angels (Lords) are greater in might &amp; power in 2</w:t>
      </w:r>
      <w:r w:rsidRPr="00260F44">
        <w:rPr>
          <w:sz w:val="24"/>
          <w:szCs w:val="24"/>
          <w:vertAlign w:val="superscript"/>
        </w:rPr>
        <w:t>nd</w:t>
      </w:r>
      <w:r w:rsidRPr="00260F44">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14:paraId="7A242D16" w14:textId="77777777" w:rsidR="000F2695" w:rsidRPr="00260F44" w:rsidRDefault="000F2695" w:rsidP="00117832">
      <w:pPr>
        <w:spacing w:line="480" w:lineRule="auto"/>
        <w:jc w:val="both"/>
        <w:rPr>
          <w:sz w:val="24"/>
          <w:szCs w:val="24"/>
        </w:rPr>
      </w:pPr>
      <w:r w:rsidRPr="00260F44">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260F44">
        <w:rPr>
          <w:sz w:val="24"/>
          <w:szCs w:val="24"/>
          <w:vertAlign w:val="superscript"/>
        </w:rPr>
        <w:t>nd</w:t>
      </w:r>
      <w:r w:rsidRPr="00260F44">
        <w:rPr>
          <w:sz w:val="24"/>
          <w:szCs w:val="24"/>
        </w:rPr>
        <w:t xml:space="preserve"> Kings 6:17; Luke 2:11-12 and 1</w:t>
      </w:r>
      <w:r w:rsidRPr="00260F44">
        <w:rPr>
          <w:sz w:val="24"/>
          <w:szCs w:val="24"/>
          <w:vertAlign w:val="superscript"/>
        </w:rPr>
        <w:t>st</w:t>
      </w:r>
      <w:r w:rsidRPr="00260F44">
        <w:rPr>
          <w:sz w:val="24"/>
          <w:szCs w:val="24"/>
        </w:rPr>
        <w:t xml:space="preserve"> Peter 1:11-12. Humans have Spirits but are not Spirits in Philippians 1:23; 1</w:t>
      </w:r>
      <w:r w:rsidRPr="00260F44">
        <w:rPr>
          <w:sz w:val="24"/>
          <w:szCs w:val="24"/>
          <w:vertAlign w:val="superscript"/>
        </w:rPr>
        <w:t>st</w:t>
      </w:r>
      <w:r w:rsidRPr="00260F44">
        <w:rPr>
          <w:sz w:val="24"/>
          <w:szCs w:val="24"/>
        </w:rPr>
        <w:t xml:space="preserve"> Thessalonians 4:14-17 and 1</w:t>
      </w:r>
      <w:r w:rsidRPr="00260F44">
        <w:rPr>
          <w:sz w:val="24"/>
          <w:szCs w:val="24"/>
          <w:vertAlign w:val="superscript"/>
        </w:rPr>
        <w:t>st</w:t>
      </w:r>
      <w:r w:rsidRPr="00260F44">
        <w:rPr>
          <w:sz w:val="24"/>
          <w:szCs w:val="24"/>
        </w:rPr>
        <w:t xml:space="preserve"> Corinthians 15:44. What does Humans and Angels (Lords) have in common? They are creation in Genesis 1:26, they have identities in Genesis 1:27, they are Persons in 1</w:t>
      </w:r>
      <w:r w:rsidRPr="00260F44">
        <w:rPr>
          <w:sz w:val="24"/>
          <w:szCs w:val="24"/>
          <w:vertAlign w:val="superscript"/>
        </w:rPr>
        <w:t>st</w:t>
      </w:r>
      <w:r w:rsidRPr="00260F44">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14:paraId="58E2A558" w14:textId="77777777" w:rsidR="000F2695" w:rsidRPr="00260F44" w:rsidRDefault="000F2695" w:rsidP="00117832">
      <w:pPr>
        <w:spacing w:line="480" w:lineRule="auto"/>
        <w:jc w:val="both"/>
        <w:rPr>
          <w:sz w:val="24"/>
          <w:szCs w:val="24"/>
        </w:rPr>
      </w:pPr>
      <w:r w:rsidRPr="00260F44">
        <w:rPr>
          <w:sz w:val="24"/>
          <w:szCs w:val="24"/>
        </w:rPr>
        <w:t xml:space="preserve">The 24 orders of the </w:t>
      </w:r>
      <w:r w:rsidRPr="00260F44">
        <w:rPr>
          <w:b/>
          <w:sz w:val="24"/>
          <w:szCs w:val="24"/>
        </w:rPr>
        <w:t xml:space="preserve">Chalkydri </w:t>
      </w:r>
      <w:r w:rsidRPr="00260F44">
        <w:rPr>
          <w:sz w:val="24"/>
          <w:szCs w:val="24"/>
        </w:rPr>
        <w:t>called</w:t>
      </w:r>
      <w:r w:rsidRPr="00260F44">
        <w:rPr>
          <w:b/>
          <w:sz w:val="24"/>
          <w:szCs w:val="24"/>
        </w:rPr>
        <w:t xml:space="preserve"> Phoenixes (Winged Dragons) </w:t>
      </w:r>
      <w:r w:rsidRPr="00260F44">
        <w:rPr>
          <w:sz w:val="24"/>
          <w:szCs w:val="24"/>
        </w:rPr>
        <w:t>are 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 8-9, 485-500. These are closest to Womankind as 1 headed Dragons. First, is the</w:t>
      </w:r>
      <w:r w:rsidRPr="00260F44">
        <w:rPr>
          <w:b/>
          <w:sz w:val="24"/>
          <w:szCs w:val="24"/>
        </w:rPr>
        <w:t xml:space="preserve"> Ministry of Heavenly Soldiers (Dignitaries)</w:t>
      </w:r>
      <w:r w:rsidRPr="00260F44">
        <w:rPr>
          <w:sz w:val="24"/>
          <w:szCs w:val="24"/>
        </w:rPr>
        <w:t xml:space="preserve"> consists of the first 5 orders. 2</w:t>
      </w:r>
      <w:r w:rsidRPr="00260F44">
        <w:rPr>
          <w:sz w:val="24"/>
          <w:szCs w:val="24"/>
          <w:vertAlign w:val="superscript"/>
        </w:rPr>
        <w:t>nd</w:t>
      </w:r>
      <w:r w:rsidRPr="00260F44">
        <w:rPr>
          <w:sz w:val="24"/>
          <w:szCs w:val="24"/>
        </w:rPr>
        <w:t xml:space="preserve">, are the </w:t>
      </w:r>
      <w:r w:rsidRPr="00260F44">
        <w:rPr>
          <w:b/>
          <w:sz w:val="24"/>
          <w:szCs w:val="24"/>
        </w:rPr>
        <w:t>Angels</w:t>
      </w:r>
      <w:r w:rsidRPr="00260F44">
        <w:rPr>
          <w:sz w:val="24"/>
          <w:szCs w:val="24"/>
        </w:rPr>
        <w:t xml:space="preserve"> which are called 2 headed Dragons. These are closest to Mankind. Some scriptures are 1</w:t>
      </w:r>
      <w:r w:rsidRPr="00260F44">
        <w:rPr>
          <w:sz w:val="24"/>
          <w:szCs w:val="24"/>
          <w:vertAlign w:val="superscript"/>
        </w:rPr>
        <w:t>st</w:t>
      </w:r>
      <w:r w:rsidRPr="00260F44">
        <w:rPr>
          <w:sz w:val="24"/>
          <w:szCs w:val="24"/>
        </w:rPr>
        <w:t xml:space="preserve"> Kings 19:2; Haggai 1:13; Malachi 2:7; 3:1; Genesis 28:12; Job 1:6; Psalms 89:5-7; Daniel 4:13, 17, 23 &amp; 1</w:t>
      </w:r>
      <w:r w:rsidRPr="00260F44">
        <w:rPr>
          <w:sz w:val="24"/>
          <w:szCs w:val="24"/>
          <w:vertAlign w:val="superscript"/>
        </w:rPr>
        <w:t>st</w:t>
      </w:r>
      <w:r w:rsidRPr="00260F44">
        <w:rPr>
          <w:sz w:val="24"/>
          <w:szCs w:val="24"/>
        </w:rPr>
        <w:t xml:space="preserve"> Samuel 17:45. 3</w:t>
      </w:r>
      <w:r w:rsidRPr="00260F44">
        <w:rPr>
          <w:sz w:val="24"/>
          <w:szCs w:val="24"/>
          <w:vertAlign w:val="superscript"/>
        </w:rPr>
        <w:t>rd</w:t>
      </w:r>
      <w:r w:rsidRPr="00260F44">
        <w:rPr>
          <w:sz w:val="24"/>
          <w:szCs w:val="24"/>
        </w:rPr>
        <w:t xml:space="preserve">, are the </w:t>
      </w:r>
      <w:r w:rsidRPr="00260F44">
        <w:rPr>
          <w:b/>
          <w:sz w:val="24"/>
          <w:szCs w:val="24"/>
        </w:rPr>
        <w:t>Archangels</w:t>
      </w:r>
      <w:r w:rsidRPr="00260F44">
        <w:rPr>
          <w:sz w:val="24"/>
          <w:szCs w:val="24"/>
        </w:rPr>
        <w:t xml:space="preserve"> which are called 3 headed Dragons. They are the highest levels on the Earth. They rank first &amp; are called Chiefs. Some scriptures are 1</w:t>
      </w:r>
      <w:r w:rsidRPr="00260F44">
        <w:rPr>
          <w:sz w:val="24"/>
          <w:szCs w:val="24"/>
          <w:vertAlign w:val="superscript"/>
        </w:rPr>
        <w:t>st</w:t>
      </w:r>
      <w:r w:rsidRPr="00260F44">
        <w:rPr>
          <w:sz w:val="24"/>
          <w:szCs w:val="24"/>
        </w:rPr>
        <w:t xml:space="preserve"> Thessalonians 4:16; Jude 9; 2</w:t>
      </w:r>
      <w:r w:rsidRPr="00260F44">
        <w:rPr>
          <w:sz w:val="24"/>
          <w:szCs w:val="24"/>
          <w:vertAlign w:val="superscript"/>
        </w:rPr>
        <w:t>nd</w:t>
      </w:r>
      <w:r w:rsidRPr="00260F44">
        <w:rPr>
          <w:sz w:val="24"/>
          <w:szCs w:val="24"/>
        </w:rPr>
        <w:t xml:space="preserve"> Esdras 4:36; John 5:4 Daniel 10:13; 12:1 &amp; Revelation 12:7-9. 4</w:t>
      </w:r>
      <w:r w:rsidRPr="00260F44">
        <w:rPr>
          <w:sz w:val="24"/>
          <w:szCs w:val="24"/>
          <w:vertAlign w:val="superscript"/>
        </w:rPr>
        <w:t>th</w:t>
      </w:r>
      <w:r w:rsidRPr="00260F44">
        <w:rPr>
          <w:sz w:val="24"/>
          <w:szCs w:val="24"/>
        </w:rPr>
        <w:t>/5</w:t>
      </w:r>
      <w:r w:rsidRPr="00260F44">
        <w:rPr>
          <w:sz w:val="24"/>
          <w:szCs w:val="24"/>
          <w:vertAlign w:val="superscript"/>
        </w:rPr>
        <w:t>th</w:t>
      </w:r>
      <w:r w:rsidRPr="00260F44">
        <w:rPr>
          <w:sz w:val="24"/>
          <w:szCs w:val="24"/>
        </w:rPr>
        <w:t xml:space="preserve">, is the </w:t>
      </w:r>
      <w:r w:rsidRPr="00260F44">
        <w:rPr>
          <w:b/>
          <w:sz w:val="24"/>
          <w:szCs w:val="24"/>
        </w:rPr>
        <w:t>Principalities</w:t>
      </w:r>
      <w:r w:rsidRPr="00260F44">
        <w:rPr>
          <w:sz w:val="24"/>
          <w:szCs w:val="24"/>
        </w:rPr>
        <w:t xml:space="preserve"> or </w:t>
      </w:r>
      <w:r w:rsidRPr="00260F44">
        <w:rPr>
          <w:b/>
          <w:sz w:val="24"/>
          <w:szCs w:val="24"/>
        </w:rPr>
        <w:t>Rulers (Princedoms)</w:t>
      </w:r>
      <w:r w:rsidRPr="00260F44">
        <w:rPr>
          <w:sz w:val="24"/>
          <w:szCs w:val="24"/>
        </w:rPr>
        <w:t xml:space="preserve"> which are called 4/5 headed Dragons. They are Angels (Lords) over the spiritual warfare in cities &amp; break strongholds that are against God in 2</w:t>
      </w:r>
      <w:r w:rsidRPr="00260F44">
        <w:rPr>
          <w:sz w:val="24"/>
          <w:szCs w:val="24"/>
          <w:vertAlign w:val="superscript"/>
        </w:rPr>
        <w:t>nd</w:t>
      </w:r>
      <w:r w:rsidRPr="00260F44">
        <w:rPr>
          <w:sz w:val="24"/>
          <w:szCs w:val="24"/>
        </w:rPr>
        <w:t xml:space="preserve"> Corinthians 4:7-15; 10:3-5. </w:t>
      </w:r>
    </w:p>
    <w:p w14:paraId="09EE00A8" w14:textId="77777777" w:rsidR="000F2695" w:rsidRPr="00260F44" w:rsidRDefault="000F2695" w:rsidP="00117832">
      <w:pPr>
        <w:spacing w:line="480" w:lineRule="auto"/>
        <w:jc w:val="both"/>
        <w:rPr>
          <w:sz w:val="24"/>
          <w:szCs w:val="24"/>
        </w:rPr>
      </w:pPr>
      <w:r w:rsidRPr="00260F44">
        <w:rPr>
          <w:sz w:val="24"/>
          <w:szCs w:val="24"/>
        </w:rPr>
        <w:t>Second, is the</w:t>
      </w:r>
      <w:r w:rsidRPr="00260F44">
        <w:rPr>
          <w:b/>
          <w:sz w:val="24"/>
          <w:szCs w:val="24"/>
        </w:rPr>
        <w:t xml:space="preserve"> Ministry of Heavenly Governors (Presidents) </w:t>
      </w:r>
      <w:r w:rsidRPr="00260F44">
        <w:rPr>
          <w:sz w:val="24"/>
          <w:szCs w:val="24"/>
        </w:rPr>
        <w:t>which consists of the second 7 orders. 6</w:t>
      </w:r>
      <w:r w:rsidRPr="00260F44">
        <w:rPr>
          <w:sz w:val="24"/>
          <w:szCs w:val="24"/>
          <w:vertAlign w:val="superscript"/>
        </w:rPr>
        <w:t>th</w:t>
      </w:r>
      <w:r w:rsidRPr="00260F44">
        <w:rPr>
          <w:sz w:val="24"/>
          <w:szCs w:val="24"/>
        </w:rPr>
        <w:t>/7</w:t>
      </w:r>
      <w:r w:rsidRPr="00260F44">
        <w:rPr>
          <w:sz w:val="24"/>
          <w:szCs w:val="24"/>
          <w:vertAlign w:val="superscript"/>
        </w:rPr>
        <w:t>th</w:t>
      </w:r>
      <w:r w:rsidRPr="00260F44">
        <w:rPr>
          <w:sz w:val="24"/>
          <w:szCs w:val="24"/>
        </w:rPr>
        <w:t xml:space="preserve">, are the </w:t>
      </w:r>
      <w:r w:rsidRPr="00260F44">
        <w:rPr>
          <w:b/>
          <w:sz w:val="24"/>
          <w:szCs w:val="24"/>
        </w:rPr>
        <w:t>Powers (Potentates)</w:t>
      </w:r>
      <w:r w:rsidRPr="00260F44">
        <w:rPr>
          <w:sz w:val="24"/>
          <w:szCs w:val="24"/>
        </w:rPr>
        <w:t xml:space="preserve"> or </w:t>
      </w:r>
      <w:r w:rsidRPr="00260F44">
        <w:rPr>
          <w:b/>
          <w:sz w:val="24"/>
          <w:szCs w:val="24"/>
        </w:rPr>
        <w:t>Authorities</w:t>
      </w:r>
      <w:r w:rsidRPr="00260F44">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260F44">
        <w:rPr>
          <w:sz w:val="24"/>
          <w:szCs w:val="24"/>
          <w:vertAlign w:val="superscript"/>
        </w:rPr>
        <w:t>st</w:t>
      </w:r>
      <w:r w:rsidRPr="00260F44">
        <w:rPr>
          <w:sz w:val="24"/>
          <w:szCs w:val="24"/>
        </w:rPr>
        <w:t xml:space="preserve"> Corinthians 15:24; 1</w:t>
      </w:r>
      <w:r w:rsidRPr="00260F44">
        <w:rPr>
          <w:sz w:val="24"/>
          <w:szCs w:val="24"/>
          <w:vertAlign w:val="superscript"/>
        </w:rPr>
        <w:t>st</w:t>
      </w:r>
      <w:r w:rsidRPr="00260F44">
        <w:rPr>
          <w:sz w:val="24"/>
          <w:szCs w:val="24"/>
        </w:rPr>
        <w:t xml:space="preserve"> Peter 3:22 &amp; 2</w:t>
      </w:r>
      <w:r w:rsidRPr="00260F44">
        <w:rPr>
          <w:sz w:val="24"/>
          <w:szCs w:val="24"/>
          <w:vertAlign w:val="superscript"/>
        </w:rPr>
        <w:t>nd</w:t>
      </w:r>
      <w:r w:rsidRPr="00260F44">
        <w:rPr>
          <w:sz w:val="24"/>
          <w:szCs w:val="24"/>
        </w:rPr>
        <w:t xml:space="preserve"> Thessalonians 1:7. 8</w:t>
      </w:r>
      <w:r w:rsidRPr="00260F44">
        <w:rPr>
          <w:sz w:val="24"/>
          <w:szCs w:val="24"/>
          <w:vertAlign w:val="superscript"/>
        </w:rPr>
        <w:t>th</w:t>
      </w:r>
      <w:r w:rsidRPr="00260F44">
        <w:rPr>
          <w:sz w:val="24"/>
          <w:szCs w:val="24"/>
        </w:rPr>
        <w:t>/9</w:t>
      </w:r>
      <w:r w:rsidRPr="00260F44">
        <w:rPr>
          <w:sz w:val="24"/>
          <w:szCs w:val="24"/>
          <w:vertAlign w:val="superscript"/>
        </w:rPr>
        <w:t>th</w:t>
      </w:r>
      <w:r w:rsidRPr="00260F44">
        <w:rPr>
          <w:sz w:val="24"/>
          <w:szCs w:val="24"/>
        </w:rPr>
        <w:t xml:space="preserve">, are the </w:t>
      </w:r>
      <w:r w:rsidRPr="00260F44">
        <w:rPr>
          <w:b/>
          <w:sz w:val="24"/>
          <w:szCs w:val="24"/>
        </w:rPr>
        <w:t>Virtues</w:t>
      </w:r>
      <w:r w:rsidRPr="00260F44">
        <w:rPr>
          <w:sz w:val="24"/>
          <w:szCs w:val="24"/>
        </w:rPr>
        <w:t xml:space="preserve"> or </w:t>
      </w:r>
      <w:r w:rsidRPr="00260F44">
        <w:rPr>
          <w:b/>
          <w:sz w:val="24"/>
          <w:szCs w:val="24"/>
        </w:rPr>
        <w:t xml:space="preserve">Strongholds </w:t>
      </w:r>
      <w:r w:rsidRPr="00260F44">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are the </w:t>
      </w:r>
      <w:r w:rsidRPr="00260F44">
        <w:rPr>
          <w:b/>
          <w:sz w:val="24"/>
          <w:szCs w:val="24"/>
        </w:rPr>
        <w:t xml:space="preserve">Dominions (Dominations) </w:t>
      </w:r>
      <w:r w:rsidRPr="00260F44">
        <w:rPr>
          <w:sz w:val="24"/>
          <w:szCs w:val="24"/>
        </w:rPr>
        <w:t>or</w:t>
      </w:r>
      <w:r w:rsidRPr="00260F44">
        <w:rPr>
          <w:b/>
          <w:sz w:val="24"/>
          <w:szCs w:val="24"/>
        </w:rPr>
        <w:t xml:space="preserve"> Hashmallims </w:t>
      </w:r>
      <w:r w:rsidRPr="00260F44">
        <w:rPr>
          <w:sz w:val="24"/>
          <w:szCs w:val="24"/>
        </w:rPr>
        <w:t>or</w:t>
      </w:r>
      <w:r w:rsidRPr="00260F44">
        <w:rPr>
          <w:b/>
          <w:sz w:val="24"/>
          <w:szCs w:val="24"/>
        </w:rPr>
        <w:t xml:space="preserve"> Lordships</w:t>
      </w:r>
      <w:r w:rsidRPr="00260F44">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14:paraId="0A9BDECA" w14:textId="77777777" w:rsidR="000F2695" w:rsidRPr="00260F44" w:rsidRDefault="000F2695" w:rsidP="00117832">
      <w:pPr>
        <w:spacing w:line="480" w:lineRule="auto"/>
        <w:jc w:val="both"/>
        <w:rPr>
          <w:sz w:val="24"/>
          <w:szCs w:val="24"/>
        </w:rPr>
      </w:pPr>
      <w:r w:rsidRPr="00260F44">
        <w:rPr>
          <w:sz w:val="24"/>
          <w:szCs w:val="24"/>
        </w:rPr>
        <w:t>Last, is the</w:t>
      </w:r>
      <w:r w:rsidRPr="00260F44">
        <w:rPr>
          <w:b/>
          <w:sz w:val="24"/>
          <w:szCs w:val="24"/>
        </w:rPr>
        <w:t xml:space="preserve"> Ministry of Heavenly Guardians (Protectors) </w:t>
      </w:r>
      <w:r w:rsidRPr="00260F44">
        <w:rPr>
          <w:sz w:val="24"/>
          <w:szCs w:val="24"/>
        </w:rPr>
        <w:t>which consists of the last 10 orders. 13</w:t>
      </w:r>
      <w:r w:rsidRPr="00260F44">
        <w:rPr>
          <w:sz w:val="24"/>
          <w:szCs w:val="24"/>
          <w:vertAlign w:val="superscript"/>
        </w:rPr>
        <w:t>th</w:t>
      </w:r>
      <w:r w:rsidRPr="00260F44">
        <w:rPr>
          <w:sz w:val="24"/>
          <w:szCs w:val="24"/>
        </w:rPr>
        <w:t>-18</w:t>
      </w:r>
      <w:r w:rsidRPr="00260F44">
        <w:rPr>
          <w:sz w:val="24"/>
          <w:szCs w:val="24"/>
          <w:vertAlign w:val="superscript"/>
        </w:rPr>
        <w:t>th</w:t>
      </w:r>
      <w:r w:rsidRPr="00260F44">
        <w:rPr>
          <w:sz w:val="24"/>
          <w:szCs w:val="24"/>
        </w:rPr>
        <w:t xml:space="preserve">, are the </w:t>
      </w:r>
      <w:r w:rsidRPr="00260F44">
        <w:rPr>
          <w:b/>
          <w:sz w:val="24"/>
          <w:szCs w:val="24"/>
        </w:rPr>
        <w:t>Thrones (Elders)</w:t>
      </w:r>
      <w:r w:rsidRPr="00260F44">
        <w:rPr>
          <w:sz w:val="24"/>
          <w:szCs w:val="24"/>
        </w:rPr>
        <w:t xml:space="preserve"> or </w:t>
      </w:r>
      <w:r w:rsidRPr="00260F44">
        <w:rPr>
          <w:b/>
          <w:sz w:val="24"/>
          <w:szCs w:val="24"/>
        </w:rPr>
        <w:t>Wheels (Rims)</w:t>
      </w:r>
      <w:r w:rsidRPr="00260F44">
        <w:rPr>
          <w:sz w:val="24"/>
          <w:szCs w:val="24"/>
        </w:rPr>
        <w:t xml:space="preserve"> or </w:t>
      </w:r>
      <w:r w:rsidRPr="00260F44">
        <w:rPr>
          <w:b/>
          <w:sz w:val="24"/>
          <w:szCs w:val="24"/>
        </w:rPr>
        <w:t xml:space="preserve">Ophanim’s </w:t>
      </w:r>
      <w:r w:rsidRPr="00260F44">
        <w:rPr>
          <w:sz w:val="24"/>
          <w:szCs w:val="24"/>
        </w:rPr>
        <w:t>or</w:t>
      </w:r>
      <w:r w:rsidRPr="00260F44">
        <w:rPr>
          <w:b/>
          <w:sz w:val="24"/>
          <w:szCs w:val="24"/>
        </w:rPr>
        <w:t xml:space="preserve"> Ophde’s </w:t>
      </w:r>
      <w:r w:rsidRPr="00260F44">
        <w:rPr>
          <w:sz w:val="24"/>
          <w:szCs w:val="24"/>
        </w:rPr>
        <w:t>or</w:t>
      </w:r>
      <w:r w:rsidRPr="00260F44">
        <w:rPr>
          <w:b/>
          <w:sz w:val="24"/>
          <w:szCs w:val="24"/>
        </w:rPr>
        <w:t xml:space="preserve"> Ofanim’s </w:t>
      </w:r>
      <w:r w:rsidRPr="00260F44">
        <w:rPr>
          <w:sz w:val="24"/>
          <w:szCs w:val="24"/>
        </w:rPr>
        <w:t xml:space="preserve">or </w:t>
      </w:r>
      <w:r w:rsidRPr="00260F44">
        <w:rPr>
          <w:b/>
          <w:sz w:val="24"/>
          <w:szCs w:val="24"/>
        </w:rPr>
        <w:t>Galgallims</w:t>
      </w:r>
      <w:r w:rsidRPr="00260F44">
        <w:rPr>
          <w:sz w:val="24"/>
          <w:szCs w:val="24"/>
        </w:rPr>
        <w:t xml:space="preserve"> </w:t>
      </w:r>
      <w:r w:rsidRPr="00260F44">
        <w:rPr>
          <w:b/>
          <w:sz w:val="24"/>
          <w:szCs w:val="24"/>
        </w:rPr>
        <w:t>(Many Eyed Ones)</w:t>
      </w:r>
      <w:r w:rsidRPr="00260F44">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260F44">
        <w:rPr>
          <w:sz w:val="24"/>
          <w:szCs w:val="24"/>
          <w:vertAlign w:val="superscript"/>
        </w:rPr>
        <w:t>th</w:t>
      </w:r>
      <w:r w:rsidRPr="00260F44">
        <w:rPr>
          <w:sz w:val="24"/>
          <w:szCs w:val="24"/>
        </w:rPr>
        <w:t>/20</w:t>
      </w:r>
      <w:r w:rsidRPr="00260F44">
        <w:rPr>
          <w:sz w:val="24"/>
          <w:szCs w:val="24"/>
          <w:vertAlign w:val="superscript"/>
        </w:rPr>
        <w:t>th</w:t>
      </w:r>
      <w:r w:rsidRPr="00260F44">
        <w:rPr>
          <w:sz w:val="24"/>
          <w:szCs w:val="24"/>
        </w:rPr>
        <w:t xml:space="preserve">, are the </w:t>
      </w:r>
      <w:r w:rsidRPr="00260F44">
        <w:rPr>
          <w:b/>
          <w:sz w:val="24"/>
          <w:szCs w:val="24"/>
        </w:rPr>
        <w:t>Burning Ones</w:t>
      </w:r>
      <w:r w:rsidRPr="00260F44">
        <w:rPr>
          <w:sz w:val="24"/>
          <w:szCs w:val="24"/>
        </w:rPr>
        <w:t xml:space="preserve"> or </w:t>
      </w:r>
      <w:r w:rsidRPr="00260F44">
        <w:rPr>
          <w:b/>
          <w:sz w:val="24"/>
          <w:szCs w:val="24"/>
        </w:rPr>
        <w:t xml:space="preserve">Seraphim’s </w:t>
      </w:r>
      <w:r w:rsidRPr="00260F44">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260F44">
        <w:rPr>
          <w:sz w:val="24"/>
          <w:szCs w:val="24"/>
          <w:vertAlign w:val="superscript"/>
        </w:rPr>
        <w:t>st</w:t>
      </w:r>
      <w:r w:rsidRPr="00260F44">
        <w:rPr>
          <w:sz w:val="24"/>
          <w:szCs w:val="24"/>
        </w:rPr>
        <w:t>/22</w:t>
      </w:r>
      <w:r w:rsidRPr="00260F44">
        <w:rPr>
          <w:sz w:val="24"/>
          <w:szCs w:val="24"/>
          <w:vertAlign w:val="superscript"/>
        </w:rPr>
        <w:t>nd</w:t>
      </w:r>
      <w:r w:rsidRPr="00260F44">
        <w:rPr>
          <w:sz w:val="24"/>
          <w:szCs w:val="24"/>
        </w:rPr>
        <w:t xml:space="preserve">, are the </w:t>
      </w:r>
      <w:r w:rsidRPr="00260F44">
        <w:rPr>
          <w:b/>
          <w:sz w:val="24"/>
          <w:szCs w:val="24"/>
        </w:rPr>
        <w:t>Chayot’s</w:t>
      </w:r>
      <w:r w:rsidRPr="00260F44">
        <w:rPr>
          <w:sz w:val="24"/>
          <w:szCs w:val="24"/>
        </w:rPr>
        <w:t xml:space="preserve"> or </w:t>
      </w:r>
      <w:r w:rsidRPr="00260F44">
        <w:rPr>
          <w:b/>
          <w:sz w:val="24"/>
          <w:szCs w:val="24"/>
        </w:rPr>
        <w:t>Living Creatures</w:t>
      </w:r>
      <w:r w:rsidRPr="00260F44">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260F44">
        <w:rPr>
          <w:sz w:val="24"/>
          <w:szCs w:val="24"/>
          <w:vertAlign w:val="superscript"/>
        </w:rPr>
        <w:t>rd</w:t>
      </w:r>
      <w:r w:rsidRPr="00260F44">
        <w:rPr>
          <w:sz w:val="24"/>
          <w:szCs w:val="24"/>
        </w:rPr>
        <w:t>/24</w:t>
      </w:r>
      <w:r w:rsidRPr="00260F44">
        <w:rPr>
          <w:sz w:val="24"/>
          <w:szCs w:val="24"/>
          <w:vertAlign w:val="superscript"/>
        </w:rPr>
        <w:t>th</w:t>
      </w:r>
      <w:r w:rsidRPr="00260F44">
        <w:rPr>
          <w:sz w:val="24"/>
          <w:szCs w:val="24"/>
        </w:rPr>
        <w:t xml:space="preserve">, is the </w:t>
      </w:r>
      <w:r w:rsidRPr="00260F44">
        <w:rPr>
          <w:b/>
          <w:sz w:val="24"/>
          <w:szCs w:val="24"/>
        </w:rPr>
        <w:t>Chubby Ones</w:t>
      </w:r>
      <w:r w:rsidRPr="00260F44">
        <w:rPr>
          <w:sz w:val="24"/>
          <w:szCs w:val="24"/>
        </w:rPr>
        <w:t xml:space="preserve"> or </w:t>
      </w:r>
      <w:r w:rsidRPr="00260F44">
        <w:rPr>
          <w:b/>
          <w:sz w:val="24"/>
          <w:szCs w:val="24"/>
        </w:rPr>
        <w:t xml:space="preserve">Cherubim’s </w:t>
      </w:r>
      <w:r w:rsidRPr="00260F44">
        <w:rPr>
          <w:sz w:val="24"/>
          <w:szCs w:val="24"/>
        </w:rPr>
        <w:t xml:space="preserve">as 23/24 headed Dragons as the </w:t>
      </w:r>
      <w:r w:rsidRPr="00260F44">
        <w:rPr>
          <w:b/>
          <w:sz w:val="24"/>
          <w:szCs w:val="24"/>
        </w:rPr>
        <w:t>Ministry Command of the Heavenly Crown</w:t>
      </w:r>
      <w:r w:rsidRPr="00260F44">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260F44">
        <w:rPr>
          <w:b/>
          <w:i/>
          <w:sz w:val="24"/>
          <w:szCs w:val="24"/>
        </w:rPr>
        <w:t>porniea</w:t>
      </w:r>
      <w:r w:rsidRPr="00260F44">
        <w:rPr>
          <w:sz w:val="24"/>
          <w:szCs w:val="24"/>
        </w:rPr>
        <w:t xml:space="preserve"> (porn) or abominations in the temple and the slaying of the wicked in Ezekiel chapters 2-9. Some other scriptures are in Genesis 3:24; Ezekiel 28:11-14; 1</w:t>
      </w:r>
      <w:r w:rsidRPr="00260F44">
        <w:rPr>
          <w:sz w:val="24"/>
          <w:szCs w:val="24"/>
          <w:vertAlign w:val="superscript"/>
        </w:rPr>
        <w:t>st</w:t>
      </w:r>
      <w:r w:rsidRPr="00260F44">
        <w:rPr>
          <w:sz w:val="24"/>
          <w:szCs w:val="24"/>
        </w:rPr>
        <w:t xml:space="preserve"> Kings 6:23-29 &amp; Psalms 99:1. </w:t>
      </w:r>
      <w:r w:rsidRPr="00260F44">
        <w:rPr>
          <w:b/>
          <w:sz w:val="24"/>
          <w:szCs w:val="24"/>
        </w:rPr>
        <w:t>The Dragon Lords in the</w:t>
      </w:r>
      <w:r w:rsidRPr="00260F44">
        <w:rPr>
          <w:sz w:val="24"/>
          <w:szCs w:val="24"/>
        </w:rPr>
        <w:t xml:space="preserve"> </w:t>
      </w:r>
      <w:r w:rsidRPr="00260F44">
        <w:rPr>
          <w:b/>
          <w:sz w:val="24"/>
          <w:szCs w:val="24"/>
        </w:rPr>
        <w:t>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are the Woman John/Man Jesus</w:t>
      </w:r>
      <w:r w:rsidRPr="00260F44">
        <w:rPr>
          <w:sz w:val="24"/>
          <w:szCs w:val="24"/>
        </w:rPr>
        <w:t xml:space="preserve">. </w:t>
      </w:r>
      <w:r w:rsidRPr="00260F44">
        <w:rPr>
          <w:b/>
          <w:sz w:val="24"/>
          <w:szCs w:val="24"/>
        </w:rPr>
        <w:t>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is James’ 2-fold office for Boys &amp; Law/Father Stephen for Lord’s as “Lord’s Angel’s” under the 30</w:t>
      </w:r>
      <w:r w:rsidRPr="00260F44">
        <w:rPr>
          <w:b/>
          <w:sz w:val="24"/>
          <w:szCs w:val="24"/>
          <w:vertAlign w:val="superscript"/>
        </w:rPr>
        <w:t>th</w:t>
      </w:r>
      <w:r w:rsidRPr="00260F44">
        <w:rPr>
          <w:b/>
          <w:sz w:val="24"/>
          <w:szCs w:val="24"/>
        </w:rPr>
        <w:t xml:space="preserve"> order of Yah</w:t>
      </w:r>
      <w:r w:rsidRPr="00260F44">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14:paraId="18BE8FE0" w14:textId="77777777" w:rsidR="000F2695" w:rsidRPr="00260F44" w:rsidRDefault="000F2695" w:rsidP="00117832">
      <w:pPr>
        <w:spacing w:line="480" w:lineRule="auto"/>
        <w:jc w:val="both"/>
        <w:rPr>
          <w:sz w:val="24"/>
          <w:szCs w:val="24"/>
        </w:rPr>
      </w:pPr>
      <w:r w:rsidRPr="00260F44">
        <w:rPr>
          <w:sz w:val="24"/>
          <w:szCs w:val="24"/>
        </w:rPr>
        <w:t>What is the Resume of Angels?</w:t>
      </w:r>
    </w:p>
    <w:p w14:paraId="61A24975" w14:textId="77777777" w:rsidR="000F2695" w:rsidRPr="00260F44" w:rsidRDefault="000F2695" w:rsidP="00117832">
      <w:pPr>
        <w:spacing w:line="480" w:lineRule="auto"/>
        <w:jc w:val="both"/>
        <w:rPr>
          <w:sz w:val="24"/>
          <w:szCs w:val="24"/>
        </w:rPr>
      </w:pPr>
      <w:r w:rsidRPr="00260F44">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14:paraId="29E8F97A" w14:textId="77777777" w:rsidR="000F2695" w:rsidRPr="00260F44" w:rsidRDefault="000F2695" w:rsidP="00117832">
      <w:pPr>
        <w:spacing w:line="480" w:lineRule="auto"/>
        <w:jc w:val="both"/>
        <w:rPr>
          <w:sz w:val="24"/>
          <w:szCs w:val="24"/>
        </w:rPr>
      </w:pPr>
      <w:r w:rsidRPr="00260F44">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14:paraId="69B78D57" w14:textId="77777777" w:rsidR="000F2695" w:rsidRPr="00260F44" w:rsidRDefault="000F2695" w:rsidP="00117832">
      <w:pPr>
        <w:spacing w:line="480" w:lineRule="auto"/>
        <w:jc w:val="both"/>
        <w:rPr>
          <w:sz w:val="24"/>
          <w:szCs w:val="24"/>
        </w:rPr>
      </w:pPr>
      <w:r w:rsidRPr="00260F44">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260F44">
        <w:rPr>
          <w:sz w:val="24"/>
          <w:szCs w:val="24"/>
          <w:vertAlign w:val="superscript"/>
        </w:rPr>
        <w:t>nd</w:t>
      </w:r>
      <w:r w:rsidRPr="00260F44">
        <w:rPr>
          <w:sz w:val="24"/>
          <w:szCs w:val="24"/>
        </w:rPr>
        <w:t xml:space="preserve"> Kings 6:17 and Luke 2:13.</w:t>
      </w:r>
    </w:p>
    <w:p w14:paraId="41B64282" w14:textId="77777777" w:rsidR="000F2695" w:rsidRPr="00260F44" w:rsidRDefault="000F2695" w:rsidP="00117832">
      <w:pPr>
        <w:spacing w:line="480" w:lineRule="auto"/>
        <w:jc w:val="both"/>
        <w:rPr>
          <w:sz w:val="24"/>
          <w:szCs w:val="24"/>
        </w:rPr>
      </w:pPr>
      <w:r w:rsidRPr="00260F44">
        <w:rPr>
          <w:sz w:val="24"/>
          <w:szCs w:val="24"/>
        </w:rPr>
        <w:t>Fourth, Angels are organized in Ranks and in Numbers. Angels (Lords) in ranks are proven in scripture. In Jude 9 Michael is called an “</w:t>
      </w:r>
      <w:r w:rsidRPr="00260F44">
        <w:rPr>
          <w:b/>
          <w:sz w:val="24"/>
          <w:szCs w:val="24"/>
        </w:rPr>
        <w:t>Archangel</w:t>
      </w:r>
      <w:r w:rsidRPr="00260F44">
        <w:rPr>
          <w:sz w:val="24"/>
          <w:szCs w:val="24"/>
        </w:rPr>
        <w:t>.” In Daniel 10:13 Michael is called “</w:t>
      </w:r>
      <w:r w:rsidRPr="00260F44">
        <w:rPr>
          <w:b/>
          <w:sz w:val="24"/>
          <w:szCs w:val="24"/>
        </w:rPr>
        <w:t>One of the Chief Princes</w:t>
      </w:r>
      <w:r w:rsidRPr="00260F44">
        <w:rPr>
          <w:sz w:val="24"/>
          <w:szCs w:val="24"/>
        </w:rPr>
        <w:t>.” In Revelation 12:7-9 it tells us that Michael and His Angels (Lords) fought with the Dragon and His Angels (Lords) and defeated the Dragon. In 1</w:t>
      </w:r>
      <w:r w:rsidRPr="00260F44">
        <w:rPr>
          <w:sz w:val="24"/>
          <w:szCs w:val="24"/>
          <w:vertAlign w:val="superscript"/>
        </w:rPr>
        <w:t>st</w:t>
      </w:r>
      <w:r w:rsidRPr="00260F44">
        <w:rPr>
          <w:sz w:val="24"/>
          <w:szCs w:val="24"/>
        </w:rPr>
        <w:t xml:space="preserve"> Thessalonians 4:16 says that the Lord will return from Heaven “</w:t>
      </w:r>
      <w:r w:rsidRPr="00260F44">
        <w:rPr>
          <w:b/>
          <w:sz w:val="24"/>
          <w:szCs w:val="24"/>
        </w:rPr>
        <w:t>with the Archangel’s Call</w:t>
      </w:r>
      <w:r w:rsidRPr="00260F44">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14:paraId="08225164" w14:textId="77777777" w:rsidR="000F2695" w:rsidRPr="00260F44" w:rsidRDefault="000F2695" w:rsidP="00117832">
      <w:pPr>
        <w:spacing w:line="480" w:lineRule="auto"/>
        <w:jc w:val="both"/>
        <w:rPr>
          <w:sz w:val="24"/>
          <w:szCs w:val="24"/>
        </w:rPr>
      </w:pPr>
      <w:r w:rsidRPr="00260F44">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14:paraId="27992CD7" w14:textId="77777777" w:rsidR="000F2695" w:rsidRPr="00260F44" w:rsidRDefault="000F2695" w:rsidP="00117832">
      <w:pPr>
        <w:spacing w:line="480" w:lineRule="auto"/>
        <w:jc w:val="both"/>
        <w:rPr>
          <w:sz w:val="24"/>
          <w:szCs w:val="24"/>
        </w:rPr>
      </w:pPr>
      <w:r w:rsidRPr="00260F44">
        <w:rPr>
          <w:sz w:val="24"/>
          <w:szCs w:val="24"/>
        </w:rPr>
        <w:t>Sixth, Angels are Persons. In 1</w:t>
      </w:r>
      <w:r w:rsidRPr="00260F44">
        <w:rPr>
          <w:sz w:val="24"/>
          <w:szCs w:val="24"/>
          <w:vertAlign w:val="superscript"/>
        </w:rPr>
        <w:t>st</w:t>
      </w:r>
      <w:r w:rsidRPr="00260F44">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60F44">
        <w:rPr>
          <w:sz w:val="24"/>
          <w:szCs w:val="24"/>
          <w:vertAlign w:val="superscript"/>
        </w:rPr>
        <w:t>st</w:t>
      </w:r>
      <w:r w:rsidRPr="00260F44">
        <w:rPr>
          <w:sz w:val="24"/>
          <w:szCs w:val="24"/>
        </w:rPr>
        <w:t xml:space="preserve"> Day of His birth He is called the Lord and the Christ in Luke 2:11), and shall call His name </w:t>
      </w:r>
      <w:r w:rsidRPr="00260F44">
        <w:rPr>
          <w:b/>
          <w:sz w:val="24"/>
          <w:szCs w:val="24"/>
        </w:rPr>
        <w:t xml:space="preserve">JESUS </w:t>
      </w:r>
      <w:r w:rsidRPr="00260F44">
        <w:rPr>
          <w:sz w:val="24"/>
          <w:szCs w:val="24"/>
        </w:rPr>
        <w:t>(8</w:t>
      </w:r>
      <w:r w:rsidRPr="00260F44">
        <w:rPr>
          <w:sz w:val="24"/>
          <w:szCs w:val="24"/>
          <w:vertAlign w:val="superscript"/>
        </w:rPr>
        <w:t>th</w:t>
      </w:r>
      <w:r w:rsidRPr="00260F44">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260F44">
        <w:rPr>
          <w:sz w:val="24"/>
          <w:szCs w:val="24"/>
          <w:vertAlign w:val="superscript"/>
        </w:rPr>
        <w:t>th</w:t>
      </w:r>
      <w:r w:rsidRPr="00260F44">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14:paraId="3A5A00D5" w14:textId="77777777" w:rsidR="000F2695" w:rsidRPr="00260F44" w:rsidRDefault="000F2695" w:rsidP="00117832">
      <w:pPr>
        <w:spacing w:line="480" w:lineRule="auto"/>
        <w:jc w:val="both"/>
        <w:rPr>
          <w:sz w:val="24"/>
          <w:szCs w:val="24"/>
        </w:rPr>
      </w:pPr>
      <w:r w:rsidRPr="00260F44">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14:paraId="29DEC538" w14:textId="77777777" w:rsidR="000F2695" w:rsidRPr="00260F44" w:rsidRDefault="000F2695" w:rsidP="00117832">
      <w:pPr>
        <w:spacing w:line="480" w:lineRule="auto"/>
        <w:jc w:val="both"/>
        <w:rPr>
          <w:sz w:val="24"/>
          <w:szCs w:val="24"/>
        </w:rPr>
      </w:pPr>
      <w:r w:rsidRPr="00260F44">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14:paraId="6240C704" w14:textId="77777777" w:rsidR="000F2695" w:rsidRPr="00260F44" w:rsidRDefault="000F2695" w:rsidP="00117832">
      <w:pPr>
        <w:spacing w:line="480" w:lineRule="auto"/>
        <w:jc w:val="both"/>
        <w:rPr>
          <w:sz w:val="24"/>
          <w:szCs w:val="24"/>
        </w:rPr>
      </w:pPr>
      <w:r w:rsidRPr="00260F44">
        <w:rPr>
          <w:sz w:val="24"/>
          <w:szCs w:val="24"/>
        </w:rPr>
        <w:t xml:space="preserve">In what Form do Angels appear to Humanity? </w:t>
      </w:r>
    </w:p>
    <w:p w14:paraId="6A1FBDD7" w14:textId="77777777" w:rsidR="000F2695" w:rsidRPr="00260F44" w:rsidRDefault="000F2695" w:rsidP="00117832">
      <w:pPr>
        <w:spacing w:line="480" w:lineRule="auto"/>
        <w:jc w:val="both"/>
        <w:rPr>
          <w:sz w:val="24"/>
          <w:szCs w:val="24"/>
        </w:rPr>
      </w:pPr>
      <w:r w:rsidRPr="00260F44">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14:paraId="5EC2D5B1" w14:textId="77777777" w:rsidR="000F2695" w:rsidRPr="00260F44" w:rsidRDefault="000F2695" w:rsidP="00117832">
      <w:pPr>
        <w:spacing w:line="480" w:lineRule="auto"/>
        <w:jc w:val="both"/>
        <w:rPr>
          <w:sz w:val="24"/>
          <w:szCs w:val="24"/>
        </w:rPr>
      </w:pPr>
      <w:r w:rsidRPr="00260F44">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14:paraId="738CD96A" w14:textId="77777777" w:rsidR="000F2695" w:rsidRPr="00260F44" w:rsidRDefault="000F2695" w:rsidP="00117832">
      <w:pPr>
        <w:spacing w:line="480" w:lineRule="auto"/>
        <w:jc w:val="both"/>
        <w:rPr>
          <w:sz w:val="24"/>
          <w:szCs w:val="24"/>
        </w:rPr>
      </w:pPr>
      <w:r w:rsidRPr="00260F44">
        <w:rPr>
          <w:sz w:val="24"/>
          <w:szCs w:val="24"/>
        </w:rPr>
        <w:t>Third, Angels appear as Young Men in great might and power. In Tobit 5:10 they are not considered as Men proven in the story of Raphael and Tobias in Tobit 3:1-12:22.</w:t>
      </w:r>
    </w:p>
    <w:p w14:paraId="7D7DA9D8" w14:textId="77777777" w:rsidR="000F2695" w:rsidRPr="00260F44" w:rsidRDefault="000F2695" w:rsidP="00117832">
      <w:pPr>
        <w:spacing w:line="480" w:lineRule="auto"/>
        <w:jc w:val="both"/>
        <w:rPr>
          <w:sz w:val="24"/>
          <w:szCs w:val="24"/>
        </w:rPr>
      </w:pPr>
      <w:r w:rsidRPr="00260F44">
        <w:rPr>
          <w:sz w:val="24"/>
          <w:szCs w:val="24"/>
        </w:rPr>
        <w:t>What are the 14 identities of an Angel to Cherub?</w:t>
      </w:r>
    </w:p>
    <w:p w14:paraId="58E9CADD" w14:textId="77777777" w:rsidR="000F2695" w:rsidRPr="00260F44" w:rsidRDefault="000F2695" w:rsidP="00117832">
      <w:pPr>
        <w:spacing w:line="480" w:lineRule="auto"/>
        <w:jc w:val="both"/>
        <w:rPr>
          <w:sz w:val="24"/>
          <w:szCs w:val="24"/>
        </w:rPr>
      </w:pPr>
      <w:r w:rsidRPr="00260F44">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260F44">
        <w:rPr>
          <w:sz w:val="24"/>
          <w:szCs w:val="24"/>
          <w:vertAlign w:val="superscript"/>
        </w:rPr>
        <w:t>st</w:t>
      </w:r>
      <w:r w:rsidRPr="00260F44">
        <w:rPr>
          <w:sz w:val="24"/>
          <w:szCs w:val="24"/>
        </w:rPr>
        <w:t xml:space="preserve"> Kings 6:24-29. Fourteenth, the Angels (Lords) are known as Anointed Angels the covers with the stones of fire in Ezekiel 28:14.       </w:t>
      </w:r>
    </w:p>
    <w:p w14:paraId="1C1862D2" w14:textId="77777777" w:rsidR="000F2695" w:rsidRPr="00260F44" w:rsidRDefault="000F2695" w:rsidP="00117832">
      <w:pPr>
        <w:spacing w:line="480" w:lineRule="auto"/>
        <w:jc w:val="both"/>
        <w:rPr>
          <w:sz w:val="24"/>
          <w:szCs w:val="24"/>
        </w:rPr>
      </w:pPr>
      <w:r w:rsidRPr="00260F44">
        <w:rPr>
          <w:sz w:val="24"/>
          <w:szCs w:val="24"/>
        </w:rPr>
        <w:t>What are the Names of Angels called by Scripture?</w:t>
      </w:r>
    </w:p>
    <w:p w14:paraId="6E93C04B" w14:textId="77777777" w:rsidR="000F2695" w:rsidRPr="00260F44" w:rsidRDefault="000F2695" w:rsidP="00117832">
      <w:pPr>
        <w:spacing w:line="480" w:lineRule="auto"/>
        <w:jc w:val="both"/>
        <w:rPr>
          <w:sz w:val="24"/>
          <w:szCs w:val="24"/>
        </w:rPr>
      </w:pPr>
      <w:r w:rsidRPr="00260F44">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260F44">
        <w:rPr>
          <w:sz w:val="24"/>
          <w:szCs w:val="24"/>
          <w:vertAlign w:val="superscript"/>
        </w:rPr>
        <w:t>nd</w:t>
      </w:r>
      <w:r w:rsidRPr="00260F44">
        <w:rPr>
          <w:sz w:val="24"/>
          <w:szCs w:val="24"/>
        </w:rPr>
        <w:t xml:space="preserve">  Esdras  4:36;  Daniel  10:13,  21;  12:1;  Jude 9 and Revelation 13:7. They are called Father’s in Hebrews 1:5.   </w:t>
      </w:r>
    </w:p>
    <w:p w14:paraId="3544EB51" w14:textId="77777777" w:rsidR="000F2695" w:rsidRPr="00260F44" w:rsidRDefault="000F2695" w:rsidP="00117832">
      <w:pPr>
        <w:spacing w:line="480" w:lineRule="auto"/>
        <w:jc w:val="both"/>
        <w:rPr>
          <w:sz w:val="24"/>
          <w:szCs w:val="24"/>
        </w:rPr>
      </w:pPr>
      <w:r w:rsidRPr="00260F44">
        <w:rPr>
          <w:sz w:val="24"/>
          <w:szCs w:val="24"/>
        </w:rPr>
        <w:t>What are the Personal Reputations of Known Angels in Holy Scripture?</w:t>
      </w:r>
    </w:p>
    <w:p w14:paraId="300455D3" w14:textId="77777777" w:rsidR="000F2695" w:rsidRPr="00260F44" w:rsidRDefault="000F2695" w:rsidP="00117832">
      <w:pPr>
        <w:spacing w:line="480" w:lineRule="auto"/>
        <w:jc w:val="both"/>
        <w:rPr>
          <w:sz w:val="24"/>
          <w:szCs w:val="24"/>
        </w:rPr>
      </w:pPr>
      <w:r w:rsidRPr="00260F44">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260F44">
        <w:rPr>
          <w:sz w:val="24"/>
          <w:szCs w:val="24"/>
          <w:vertAlign w:val="superscript"/>
        </w:rPr>
        <w:t>nd</w:t>
      </w:r>
      <w:r w:rsidRPr="00260F44">
        <w:rPr>
          <w:sz w:val="24"/>
          <w:szCs w:val="24"/>
        </w:rPr>
        <w:t xml:space="preserve"> Esdras 4:36. Sixth, is Uriel in 2</w:t>
      </w:r>
      <w:r w:rsidRPr="00260F44">
        <w:rPr>
          <w:sz w:val="24"/>
          <w:szCs w:val="24"/>
          <w:vertAlign w:val="superscript"/>
        </w:rPr>
        <w:t>nd</w:t>
      </w:r>
      <w:r w:rsidRPr="00260F44">
        <w:rPr>
          <w:sz w:val="24"/>
          <w:szCs w:val="24"/>
        </w:rPr>
        <w:t xml:space="preserve"> Esdras 4:1. Seventh, is Jesus (The Man of the Lord) in Revelation 22:16. Eighth, is Stephen (The Angel of the Lord) in Acts 6:5, 11-15; 7:30-32.   </w:t>
      </w:r>
      <w:r w:rsidRPr="00260F44">
        <w:rPr>
          <w:sz w:val="24"/>
          <w:szCs w:val="24"/>
        </w:rPr>
        <w:tab/>
      </w:r>
    </w:p>
    <w:p w14:paraId="315D3980" w14:textId="77777777" w:rsidR="000F2695" w:rsidRPr="00260F44" w:rsidRDefault="000F2695" w:rsidP="00117832">
      <w:pPr>
        <w:spacing w:line="480" w:lineRule="auto"/>
        <w:jc w:val="center"/>
        <w:rPr>
          <w:sz w:val="24"/>
          <w:szCs w:val="24"/>
        </w:rPr>
      </w:pPr>
      <w:r w:rsidRPr="00260F44">
        <w:rPr>
          <w:sz w:val="24"/>
          <w:szCs w:val="24"/>
        </w:rPr>
        <w:t>Chapter 3: The Ministries of Physical Trinity’s &amp; the Law’s announcements by the Angels</w:t>
      </w:r>
    </w:p>
    <w:p w14:paraId="60739FAA" w14:textId="77777777" w:rsidR="000F2695" w:rsidRPr="00260F44" w:rsidRDefault="000F2695" w:rsidP="00117832">
      <w:pPr>
        <w:spacing w:line="480" w:lineRule="auto"/>
        <w:jc w:val="both"/>
        <w:rPr>
          <w:sz w:val="24"/>
          <w:szCs w:val="24"/>
        </w:rPr>
      </w:pPr>
      <w:r w:rsidRPr="00260F44">
        <w:rPr>
          <w:sz w:val="24"/>
          <w:szCs w:val="24"/>
        </w:rPr>
        <w:t>The Ministry of the Physical Trinity’s &amp; the Law’s Announcements by Angels</w:t>
      </w:r>
    </w:p>
    <w:p w14:paraId="4EC1377D" w14:textId="77777777" w:rsidR="000F2695" w:rsidRPr="00260F44" w:rsidRDefault="000F2695" w:rsidP="00117832">
      <w:pPr>
        <w:spacing w:line="480" w:lineRule="auto"/>
        <w:jc w:val="both"/>
        <w:rPr>
          <w:sz w:val="24"/>
          <w:szCs w:val="24"/>
        </w:rPr>
      </w:pPr>
      <w:r w:rsidRPr="00260F44">
        <w:rPr>
          <w:sz w:val="24"/>
          <w:szCs w:val="24"/>
        </w:rPr>
        <w:t xml:space="preserve">First, is the announcement of the Lord John the Brother’s birth, resurrection &amp; return is done by </w:t>
      </w:r>
      <w:r w:rsidRPr="00260F44">
        <w:rPr>
          <w:b/>
          <w:sz w:val="24"/>
          <w:szCs w:val="24"/>
        </w:rPr>
        <w:t xml:space="preserve">Gabriel </w:t>
      </w:r>
      <w:r w:rsidRPr="00260F44">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260F44">
        <w:rPr>
          <w:b/>
          <w:sz w:val="24"/>
          <w:szCs w:val="24"/>
        </w:rPr>
        <w:t>Gabriel</w:t>
      </w:r>
      <w:r w:rsidRPr="00260F44">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260F44">
        <w:rPr>
          <w:b/>
          <w:sz w:val="24"/>
          <w:szCs w:val="24"/>
        </w:rPr>
        <w:t>Michael</w:t>
      </w:r>
      <w:r w:rsidRPr="00260F44">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260F44">
        <w:rPr>
          <w:b/>
          <w:sz w:val="24"/>
          <w:szCs w:val="24"/>
        </w:rPr>
        <w:t>the Angel of the Lord as the Lord Yah Himself</w:t>
      </w:r>
      <w:r w:rsidRPr="00260F44">
        <w:rPr>
          <w:sz w:val="24"/>
          <w:szCs w:val="24"/>
        </w:rPr>
        <w:t xml:space="preserve"> in Proverbs 8:22-25 (RSV); Luke 1:32, 35, 76; 2:14; 19:38; 24:19; Acts 1:4-7; 6:1-7:56; 8:1-3; Luke 20:35-36; John 4:22-24; 5:24-30; 8:58; 1</w:t>
      </w:r>
      <w:r w:rsidRPr="00260F44">
        <w:rPr>
          <w:sz w:val="24"/>
          <w:szCs w:val="24"/>
          <w:vertAlign w:val="superscript"/>
        </w:rPr>
        <w:t>st</w:t>
      </w:r>
      <w:r w:rsidRPr="00260F44">
        <w:rPr>
          <w:sz w:val="24"/>
          <w:szCs w:val="24"/>
        </w:rPr>
        <w:t xml:space="preserve"> Corinthians 8:6; 15:24-28; James 1:17; 1</w:t>
      </w:r>
      <w:r w:rsidRPr="00260F44">
        <w:rPr>
          <w:sz w:val="24"/>
          <w:szCs w:val="24"/>
          <w:vertAlign w:val="superscript"/>
        </w:rPr>
        <w:t>st</w:t>
      </w:r>
      <w:r w:rsidRPr="00260F44">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14:paraId="657AA47A" w14:textId="77777777" w:rsidR="000F2695" w:rsidRPr="00260F44" w:rsidRDefault="000F2695" w:rsidP="00117832">
      <w:pPr>
        <w:spacing w:line="480" w:lineRule="auto"/>
        <w:jc w:val="both"/>
        <w:rPr>
          <w:sz w:val="24"/>
          <w:szCs w:val="24"/>
        </w:rPr>
      </w:pPr>
      <w:r w:rsidRPr="00260F44">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260F44">
        <w:rPr>
          <w:sz w:val="24"/>
          <w:szCs w:val="24"/>
          <w:vertAlign w:val="superscript"/>
        </w:rPr>
        <w:t>nd</w:t>
      </w:r>
      <w:r w:rsidRPr="00260F44">
        <w:rPr>
          <w:sz w:val="24"/>
          <w:szCs w:val="24"/>
        </w:rPr>
        <w:t xml:space="preserve"> Samuel 24:16-17; 2</w:t>
      </w:r>
      <w:r w:rsidRPr="00260F44">
        <w:rPr>
          <w:sz w:val="24"/>
          <w:szCs w:val="24"/>
          <w:vertAlign w:val="superscript"/>
        </w:rPr>
        <w:t>nd</w:t>
      </w:r>
      <w:r w:rsidRPr="00260F44">
        <w:rPr>
          <w:sz w:val="24"/>
          <w:szCs w:val="24"/>
        </w:rPr>
        <w:t xml:space="preserve"> Chronicles 32:21; Revelation 16:1 and 2</w:t>
      </w:r>
      <w:r w:rsidRPr="00260F44">
        <w:rPr>
          <w:sz w:val="24"/>
          <w:szCs w:val="24"/>
          <w:vertAlign w:val="superscript"/>
        </w:rPr>
        <w:t>nd</w:t>
      </w:r>
      <w:r w:rsidRPr="00260F44">
        <w:rPr>
          <w:sz w:val="24"/>
          <w:szCs w:val="24"/>
        </w:rPr>
        <w:t xml:space="preserve"> Thessalonians 1:7. Michael gives orders in the Words of the Archangel Michael on page 523. </w:t>
      </w:r>
    </w:p>
    <w:p w14:paraId="2D04D601" w14:textId="77777777" w:rsidR="000F2695" w:rsidRPr="00260F44" w:rsidRDefault="000F2695" w:rsidP="00117832">
      <w:pPr>
        <w:spacing w:line="480" w:lineRule="auto"/>
        <w:jc w:val="both"/>
        <w:rPr>
          <w:sz w:val="24"/>
          <w:szCs w:val="24"/>
        </w:rPr>
      </w:pPr>
      <w:r w:rsidRPr="00260F44">
        <w:rPr>
          <w:sz w:val="24"/>
          <w:szCs w:val="24"/>
        </w:rPr>
        <w:t>The Ministry of Angels who Patrol the Earth</w:t>
      </w:r>
    </w:p>
    <w:p w14:paraId="2D92BD9B" w14:textId="77777777" w:rsidR="000F2695" w:rsidRPr="00260F44" w:rsidRDefault="000F2695" w:rsidP="00117832">
      <w:pPr>
        <w:spacing w:line="480" w:lineRule="auto"/>
        <w:jc w:val="both"/>
        <w:rPr>
          <w:sz w:val="24"/>
          <w:szCs w:val="24"/>
        </w:rPr>
      </w:pPr>
      <w:r w:rsidRPr="00260F44">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14:paraId="7180A398" w14:textId="77777777" w:rsidR="000F2695" w:rsidRPr="00260F44" w:rsidRDefault="000F2695" w:rsidP="00117832">
      <w:pPr>
        <w:spacing w:line="480" w:lineRule="auto"/>
        <w:jc w:val="both"/>
        <w:rPr>
          <w:sz w:val="24"/>
          <w:szCs w:val="24"/>
        </w:rPr>
      </w:pPr>
      <w:r w:rsidRPr="00260F44">
        <w:rPr>
          <w:sz w:val="24"/>
          <w:szCs w:val="24"/>
        </w:rPr>
        <w:t>The Ministry of Angels and the History’s End Time</w:t>
      </w:r>
    </w:p>
    <w:p w14:paraId="6F10F893" w14:textId="77777777" w:rsidR="000F2695" w:rsidRPr="00260F44" w:rsidRDefault="000F2695" w:rsidP="00117832">
      <w:pPr>
        <w:spacing w:line="480" w:lineRule="auto"/>
        <w:jc w:val="both"/>
        <w:rPr>
          <w:sz w:val="24"/>
          <w:szCs w:val="24"/>
        </w:rPr>
      </w:pPr>
      <w:r w:rsidRPr="00260F44">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14:paraId="791D1111" w14:textId="77777777" w:rsidR="000F2695" w:rsidRPr="00260F44" w:rsidRDefault="000F2695" w:rsidP="00117832">
      <w:pPr>
        <w:spacing w:line="480" w:lineRule="auto"/>
        <w:jc w:val="both"/>
        <w:rPr>
          <w:sz w:val="24"/>
          <w:szCs w:val="24"/>
        </w:rPr>
      </w:pPr>
      <w:r w:rsidRPr="00260F44">
        <w:rPr>
          <w:sz w:val="24"/>
          <w:szCs w:val="24"/>
        </w:rPr>
        <w:t>The Angels will Punish Sinners in 2</w:t>
      </w:r>
      <w:r w:rsidRPr="00260F44">
        <w:rPr>
          <w:sz w:val="24"/>
          <w:szCs w:val="24"/>
          <w:vertAlign w:val="superscript"/>
        </w:rPr>
        <w:t>nd</w:t>
      </w:r>
      <w:r w:rsidRPr="00260F44">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14:paraId="6B24A824" w14:textId="77777777" w:rsidR="000F2695" w:rsidRPr="00260F44" w:rsidRDefault="000F2695" w:rsidP="00117832">
      <w:pPr>
        <w:spacing w:line="480" w:lineRule="auto"/>
        <w:jc w:val="both"/>
        <w:rPr>
          <w:sz w:val="24"/>
          <w:szCs w:val="24"/>
        </w:rPr>
      </w:pPr>
      <w:r w:rsidRPr="00260F44">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14:paraId="78536DBA" w14:textId="77777777" w:rsidR="000F2695" w:rsidRPr="00260F44" w:rsidRDefault="000F2695" w:rsidP="00117832">
      <w:pPr>
        <w:spacing w:line="480" w:lineRule="auto"/>
        <w:jc w:val="both"/>
        <w:rPr>
          <w:sz w:val="24"/>
          <w:szCs w:val="24"/>
        </w:rPr>
      </w:pPr>
      <w:r w:rsidRPr="00260F44">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14:paraId="33A57421" w14:textId="77777777" w:rsidR="000F2695" w:rsidRPr="00260F44" w:rsidRDefault="000F2695" w:rsidP="00117832">
      <w:pPr>
        <w:spacing w:line="480" w:lineRule="auto"/>
        <w:jc w:val="both"/>
        <w:rPr>
          <w:sz w:val="24"/>
          <w:szCs w:val="24"/>
        </w:rPr>
      </w:pPr>
      <w:r w:rsidRPr="00260F44">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14:paraId="6D64DDB1" w14:textId="77777777" w:rsidR="000F2695" w:rsidRPr="00260F44" w:rsidRDefault="000F2695" w:rsidP="00117832">
      <w:pPr>
        <w:spacing w:line="480" w:lineRule="auto"/>
        <w:jc w:val="both"/>
        <w:rPr>
          <w:sz w:val="24"/>
          <w:szCs w:val="24"/>
        </w:rPr>
      </w:pPr>
      <w:r w:rsidRPr="00260F44">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260F44">
        <w:rPr>
          <w:sz w:val="24"/>
          <w:szCs w:val="24"/>
          <w:vertAlign w:val="superscript"/>
        </w:rPr>
        <w:t>st</w:t>
      </w:r>
      <w:r w:rsidRPr="00260F44">
        <w:rPr>
          <w:sz w:val="24"/>
          <w:szCs w:val="24"/>
        </w:rPr>
        <w:t xml:space="preserve"> Corinthians 4:9 mentions “For I think God has displayed Us, the Apostles last, as Men condemned to death, for We have been made a spectacle to the World, both to Angels (Lords) and to Men (Lords).” In 1</w:t>
      </w:r>
      <w:r w:rsidRPr="00260F44">
        <w:rPr>
          <w:sz w:val="24"/>
          <w:szCs w:val="24"/>
          <w:vertAlign w:val="superscript"/>
        </w:rPr>
        <w:t>st</w:t>
      </w:r>
      <w:r w:rsidRPr="00260F44">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260F44">
        <w:rPr>
          <w:sz w:val="24"/>
          <w:szCs w:val="24"/>
          <w:vertAlign w:val="superscript"/>
        </w:rPr>
        <w:t>st</w:t>
      </w:r>
      <w:r w:rsidRPr="00260F44">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14:paraId="5199C8FC" w14:textId="77777777" w:rsidR="000F2695" w:rsidRPr="00260F44" w:rsidRDefault="000F2695" w:rsidP="00117832">
      <w:pPr>
        <w:spacing w:line="480" w:lineRule="auto"/>
        <w:jc w:val="both"/>
        <w:rPr>
          <w:sz w:val="24"/>
          <w:szCs w:val="24"/>
        </w:rPr>
      </w:pPr>
      <w:r w:rsidRPr="00260F44">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14:paraId="13C044CA" w14:textId="77777777" w:rsidR="000F2695" w:rsidRPr="00260F44" w:rsidRDefault="000F2695" w:rsidP="00117832">
      <w:pPr>
        <w:spacing w:line="480" w:lineRule="auto"/>
        <w:jc w:val="both"/>
        <w:rPr>
          <w:sz w:val="24"/>
          <w:szCs w:val="24"/>
        </w:rPr>
      </w:pPr>
      <w:r w:rsidRPr="00260F44">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14:paraId="521BB9AC" w14:textId="77777777" w:rsidR="000F2695" w:rsidRPr="00260F44" w:rsidRDefault="000F2695" w:rsidP="00117832">
      <w:pPr>
        <w:spacing w:line="480" w:lineRule="auto"/>
        <w:jc w:val="both"/>
        <w:rPr>
          <w:sz w:val="24"/>
          <w:szCs w:val="24"/>
        </w:rPr>
      </w:pPr>
      <w:r w:rsidRPr="00260F44">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14:paraId="0CAECF7C" w14:textId="77777777" w:rsidR="000F2695" w:rsidRPr="00260F44" w:rsidRDefault="000F2695" w:rsidP="00117832">
      <w:pPr>
        <w:spacing w:line="480" w:lineRule="auto"/>
        <w:jc w:val="both"/>
        <w:rPr>
          <w:sz w:val="24"/>
          <w:szCs w:val="24"/>
        </w:rPr>
      </w:pPr>
      <w:r w:rsidRPr="00260F44">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260F44">
        <w:rPr>
          <w:sz w:val="24"/>
          <w:szCs w:val="24"/>
          <w:vertAlign w:val="superscript"/>
        </w:rPr>
        <w:t>th</w:t>
      </w:r>
      <w:r w:rsidRPr="00260F44">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260F44">
        <w:rPr>
          <w:b/>
          <w:sz w:val="24"/>
          <w:szCs w:val="24"/>
        </w:rPr>
        <w:t>Lord Your God (Stephen)</w:t>
      </w:r>
      <w:r w:rsidRPr="00260F44">
        <w:rPr>
          <w:sz w:val="24"/>
          <w:szCs w:val="24"/>
        </w:rPr>
        <w:t xml:space="preserve"> is He who goes before You as a consuming fire. He will destroy them and bring them down before You, so You shall drive them out and destroy them quickly, as the LORD (STEPHEN) has said to You.” </w:t>
      </w:r>
    </w:p>
    <w:p w14:paraId="295A6CEA" w14:textId="77777777" w:rsidR="000F2695" w:rsidRPr="00260F44" w:rsidRDefault="000F2695" w:rsidP="00117832">
      <w:pPr>
        <w:spacing w:line="480" w:lineRule="auto"/>
        <w:jc w:val="both"/>
        <w:rPr>
          <w:sz w:val="24"/>
          <w:szCs w:val="24"/>
        </w:rPr>
      </w:pPr>
      <w:r w:rsidRPr="00260F44">
        <w:rPr>
          <w:sz w:val="24"/>
          <w:szCs w:val="24"/>
        </w:rPr>
        <w:t>The Angels punish Israel’s Sin. In 2</w:t>
      </w:r>
      <w:r w:rsidRPr="00260F44">
        <w:rPr>
          <w:sz w:val="24"/>
          <w:szCs w:val="24"/>
          <w:vertAlign w:val="superscript"/>
        </w:rPr>
        <w:t>nd</w:t>
      </w:r>
      <w:r w:rsidRPr="00260F44">
        <w:rPr>
          <w:sz w:val="24"/>
          <w:szCs w:val="24"/>
        </w:rPr>
        <w:t xml:space="preserve"> Samuel 24:10-25 mentions David’s Sin of murdering Uriah the Hittite and taking His Wife Bathsheba for Himself.” Also the scripture about David is in 1</w:t>
      </w:r>
      <w:r w:rsidRPr="00260F44">
        <w:rPr>
          <w:sz w:val="24"/>
          <w:szCs w:val="24"/>
          <w:vertAlign w:val="superscript"/>
        </w:rPr>
        <w:t>st</w:t>
      </w:r>
      <w:r w:rsidRPr="00260F44">
        <w:rPr>
          <w:sz w:val="24"/>
          <w:szCs w:val="24"/>
        </w:rPr>
        <w:t xml:space="preserve"> Chronicles 21:1-30. </w:t>
      </w:r>
    </w:p>
    <w:p w14:paraId="0D110E93" w14:textId="77777777" w:rsidR="000F2695" w:rsidRPr="00260F44" w:rsidRDefault="000F2695" w:rsidP="00117832">
      <w:pPr>
        <w:spacing w:line="480" w:lineRule="auto"/>
        <w:jc w:val="both"/>
        <w:rPr>
          <w:sz w:val="24"/>
          <w:szCs w:val="24"/>
        </w:rPr>
      </w:pPr>
      <w:r w:rsidRPr="00260F44">
        <w:rPr>
          <w:sz w:val="24"/>
          <w:szCs w:val="24"/>
        </w:rPr>
        <w:t>The Angels punish the Assyrians. In 2</w:t>
      </w:r>
      <w:r w:rsidRPr="00260F44">
        <w:rPr>
          <w:sz w:val="24"/>
          <w:szCs w:val="24"/>
          <w:vertAlign w:val="superscript"/>
        </w:rPr>
        <w:t>nd</w:t>
      </w:r>
      <w:r w:rsidRPr="00260F44">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260F44">
        <w:rPr>
          <w:sz w:val="24"/>
          <w:szCs w:val="24"/>
          <w:vertAlign w:val="superscript"/>
        </w:rPr>
        <w:t>nd</w:t>
      </w:r>
      <w:r w:rsidRPr="00260F44">
        <w:rPr>
          <w:sz w:val="24"/>
          <w:szCs w:val="24"/>
        </w:rPr>
        <w:t xml:space="preserve"> Chronicles 32:1-23 and Isaiah 36:1-37:38. </w:t>
      </w:r>
    </w:p>
    <w:p w14:paraId="6268CE67" w14:textId="77777777" w:rsidR="000F2695" w:rsidRPr="00260F44" w:rsidRDefault="000F2695" w:rsidP="00117832">
      <w:pPr>
        <w:spacing w:line="480" w:lineRule="auto"/>
        <w:jc w:val="both"/>
        <w:rPr>
          <w:sz w:val="24"/>
          <w:szCs w:val="24"/>
        </w:rPr>
      </w:pPr>
      <w:r w:rsidRPr="00260F44">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260F44">
        <w:rPr>
          <w:sz w:val="24"/>
          <w:szCs w:val="24"/>
          <w:vertAlign w:val="superscript"/>
        </w:rPr>
        <w:t>nd</w:t>
      </w:r>
      <w:r w:rsidRPr="00260F44">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14:paraId="69C33DAD" w14:textId="77777777" w:rsidR="000F2695" w:rsidRPr="00260F44" w:rsidRDefault="000F2695" w:rsidP="00117832">
      <w:pPr>
        <w:spacing w:line="480" w:lineRule="auto"/>
        <w:jc w:val="both"/>
        <w:rPr>
          <w:sz w:val="24"/>
          <w:szCs w:val="24"/>
        </w:rPr>
      </w:pPr>
      <w:r w:rsidRPr="00260F44">
        <w:rPr>
          <w:sz w:val="24"/>
          <w:szCs w:val="24"/>
        </w:rPr>
        <w:t xml:space="preserve">The Angels punish Herod Agrippa. In Acts 12:1-23 says Herod was violent to the Church &amp; how </w:t>
      </w:r>
    </w:p>
    <w:p w14:paraId="02220425" w14:textId="77777777" w:rsidR="000F2695" w:rsidRPr="00260F44" w:rsidRDefault="000F2695" w:rsidP="00117832">
      <w:pPr>
        <w:spacing w:line="480" w:lineRule="auto"/>
        <w:jc w:val="both"/>
        <w:rPr>
          <w:sz w:val="24"/>
          <w:szCs w:val="24"/>
        </w:rPr>
      </w:pPr>
      <w:r w:rsidRPr="00260F44">
        <w:rPr>
          <w:sz w:val="24"/>
          <w:szCs w:val="24"/>
        </w:rPr>
        <w:t xml:space="preserve">He sat on His throne being treated as a God. And the Lord (Stephen) sent an Angel (Lord) &amp; struck Him with worms &amp; died by not giving God the Glory. </w:t>
      </w:r>
    </w:p>
    <w:p w14:paraId="6E05C14D" w14:textId="77777777" w:rsidR="000F2695" w:rsidRPr="00260F44" w:rsidRDefault="000F2695" w:rsidP="00117832">
      <w:pPr>
        <w:spacing w:line="480" w:lineRule="auto"/>
        <w:jc w:val="both"/>
        <w:rPr>
          <w:sz w:val="24"/>
          <w:szCs w:val="24"/>
        </w:rPr>
      </w:pPr>
      <w:r w:rsidRPr="00260F44">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260F44">
        <w:rPr>
          <w:sz w:val="24"/>
          <w:szCs w:val="24"/>
          <w:vertAlign w:val="superscript"/>
        </w:rPr>
        <w:t>nd</w:t>
      </w:r>
      <w:r w:rsidRPr="00260F44">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14:paraId="6DD59A36" w14:textId="77777777" w:rsidR="000F2695" w:rsidRPr="00260F44" w:rsidRDefault="000F2695" w:rsidP="00117832">
      <w:pPr>
        <w:spacing w:line="480" w:lineRule="auto"/>
        <w:jc w:val="both"/>
        <w:rPr>
          <w:sz w:val="24"/>
          <w:szCs w:val="24"/>
        </w:rPr>
      </w:pPr>
      <w:r w:rsidRPr="00260F44">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260F44">
        <w:rPr>
          <w:sz w:val="24"/>
          <w:szCs w:val="24"/>
          <w:vertAlign w:val="superscript"/>
        </w:rPr>
        <w:t>nd</w:t>
      </w:r>
      <w:r w:rsidRPr="00260F44">
        <w:rPr>
          <w:sz w:val="24"/>
          <w:szCs w:val="24"/>
        </w:rPr>
        <w:t xml:space="preserve"> Kings 2:1-25 and Luke 16:19-31. Also there are false claims of guidance in 1</w:t>
      </w:r>
      <w:r w:rsidRPr="00260F44">
        <w:rPr>
          <w:sz w:val="24"/>
          <w:szCs w:val="24"/>
          <w:vertAlign w:val="superscript"/>
        </w:rPr>
        <w:t>st</w:t>
      </w:r>
      <w:r w:rsidRPr="00260F44">
        <w:rPr>
          <w:sz w:val="24"/>
          <w:szCs w:val="24"/>
        </w:rPr>
        <w:t xml:space="preserve"> Kings 13:1-34. There is also false guidance in 1</w:t>
      </w:r>
      <w:r w:rsidRPr="00260F44">
        <w:rPr>
          <w:sz w:val="24"/>
          <w:szCs w:val="24"/>
          <w:vertAlign w:val="superscript"/>
        </w:rPr>
        <w:t>st</w:t>
      </w:r>
      <w:r w:rsidRPr="00260F44">
        <w:rPr>
          <w:sz w:val="24"/>
          <w:szCs w:val="24"/>
        </w:rPr>
        <w:t xml:space="preserve"> Kings 22:1-28. </w:t>
      </w:r>
    </w:p>
    <w:p w14:paraId="368A0879" w14:textId="77777777" w:rsidR="000F2695" w:rsidRPr="00260F44" w:rsidRDefault="000F2695" w:rsidP="00117832">
      <w:pPr>
        <w:spacing w:line="480" w:lineRule="auto"/>
        <w:jc w:val="both"/>
        <w:rPr>
          <w:sz w:val="24"/>
          <w:szCs w:val="24"/>
        </w:rPr>
      </w:pPr>
      <w:r w:rsidRPr="00260F44">
        <w:rPr>
          <w:sz w:val="24"/>
          <w:szCs w:val="24"/>
        </w:rPr>
        <w:t>The Angels reputations are proven in scripture. These reputations of Angels (Lords) were solely directed to King David in His qualities and character and abilities. Some scriptures are in 1</w:t>
      </w:r>
      <w:r w:rsidRPr="00260F44">
        <w:rPr>
          <w:sz w:val="24"/>
          <w:szCs w:val="24"/>
          <w:vertAlign w:val="superscript"/>
        </w:rPr>
        <w:t>st</w:t>
      </w:r>
      <w:r w:rsidRPr="00260F44">
        <w:rPr>
          <w:sz w:val="24"/>
          <w:szCs w:val="24"/>
        </w:rPr>
        <w:t xml:space="preserve"> Samuel 29:9 &amp; 2</w:t>
      </w:r>
      <w:r w:rsidRPr="00260F44">
        <w:rPr>
          <w:sz w:val="24"/>
          <w:szCs w:val="24"/>
          <w:vertAlign w:val="superscript"/>
        </w:rPr>
        <w:t>nd</w:t>
      </w:r>
      <w:r w:rsidRPr="00260F44">
        <w:rPr>
          <w:sz w:val="24"/>
          <w:szCs w:val="24"/>
        </w:rPr>
        <w:t xml:space="preserve"> Samuel 14:17, 20; 19:27.         </w:t>
      </w:r>
    </w:p>
    <w:p w14:paraId="6873D15D" w14:textId="77777777" w:rsidR="000F2695" w:rsidRPr="00260F44" w:rsidRDefault="000F2695" w:rsidP="00117832">
      <w:pPr>
        <w:spacing w:line="480" w:lineRule="auto"/>
        <w:jc w:val="both"/>
        <w:rPr>
          <w:sz w:val="24"/>
          <w:szCs w:val="24"/>
        </w:rPr>
      </w:pPr>
      <w:r w:rsidRPr="00260F44">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14:paraId="3E33BA99" w14:textId="77777777" w:rsidR="000F2695" w:rsidRPr="00260F44" w:rsidRDefault="000F2695" w:rsidP="00117832">
      <w:pPr>
        <w:spacing w:line="480" w:lineRule="auto"/>
        <w:jc w:val="both"/>
        <w:rPr>
          <w:sz w:val="24"/>
          <w:szCs w:val="24"/>
        </w:rPr>
      </w:pPr>
      <w:r w:rsidRPr="00260F44">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260F44">
        <w:rPr>
          <w:sz w:val="24"/>
          <w:szCs w:val="24"/>
          <w:vertAlign w:val="superscript"/>
        </w:rPr>
        <w:t>st</w:t>
      </w:r>
      <w:r w:rsidRPr="00260F44">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260F44">
        <w:rPr>
          <w:sz w:val="24"/>
          <w:szCs w:val="24"/>
          <w:vertAlign w:val="superscript"/>
        </w:rPr>
        <w:t>st</w:t>
      </w:r>
      <w:r w:rsidRPr="00260F44">
        <w:rPr>
          <w:sz w:val="24"/>
          <w:szCs w:val="24"/>
        </w:rPr>
        <w:t xml:space="preserve"> to March 21</w:t>
      </w:r>
      <w:r w:rsidRPr="00260F44">
        <w:rPr>
          <w:sz w:val="24"/>
          <w:szCs w:val="24"/>
          <w:vertAlign w:val="superscript"/>
        </w:rPr>
        <w:t>st</w:t>
      </w:r>
      <w:r w:rsidRPr="00260F44">
        <w:rPr>
          <w:sz w:val="24"/>
          <w:szCs w:val="24"/>
        </w:rPr>
        <w:t>, Holiness Calendar is February 1</w:t>
      </w:r>
      <w:r w:rsidRPr="00260F44">
        <w:rPr>
          <w:sz w:val="24"/>
          <w:szCs w:val="24"/>
          <w:vertAlign w:val="superscript"/>
        </w:rPr>
        <w:t>st</w:t>
      </w:r>
      <w:r w:rsidRPr="00260F44">
        <w:rPr>
          <w:sz w:val="24"/>
          <w:szCs w:val="24"/>
        </w:rPr>
        <w:t xml:space="preserve"> to May 21</w:t>
      </w:r>
      <w:r w:rsidRPr="00260F44">
        <w:rPr>
          <w:sz w:val="24"/>
          <w:szCs w:val="24"/>
          <w:vertAlign w:val="superscript"/>
        </w:rPr>
        <w:t>st</w:t>
      </w:r>
      <w:r w:rsidRPr="00260F44">
        <w:rPr>
          <w:sz w:val="24"/>
          <w:szCs w:val="24"/>
        </w:rPr>
        <w:t xml:space="preserve"> and the Civil Calendar is October 21</w:t>
      </w:r>
      <w:r w:rsidRPr="00260F44">
        <w:rPr>
          <w:sz w:val="24"/>
          <w:szCs w:val="24"/>
          <w:vertAlign w:val="superscript"/>
        </w:rPr>
        <w:t>st</w:t>
      </w:r>
      <w:r w:rsidRPr="00260F44">
        <w:rPr>
          <w:sz w:val="24"/>
          <w:szCs w:val="24"/>
        </w:rPr>
        <w:t xml:space="preserve"> to January 21</w:t>
      </w:r>
      <w:r w:rsidRPr="00260F44">
        <w:rPr>
          <w:sz w:val="24"/>
          <w:szCs w:val="24"/>
          <w:vertAlign w:val="superscript"/>
        </w:rPr>
        <w:t>st</w:t>
      </w:r>
      <w:r w:rsidRPr="00260F44">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260F44">
        <w:rPr>
          <w:sz w:val="24"/>
          <w:szCs w:val="24"/>
          <w:vertAlign w:val="superscript"/>
        </w:rPr>
        <w:t>st</w:t>
      </w:r>
      <w:r w:rsidRPr="00260F44">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14:paraId="618A42F1" w14:textId="77777777" w:rsidR="000F2695" w:rsidRPr="00260F44" w:rsidRDefault="000F2695" w:rsidP="00117832">
      <w:pPr>
        <w:spacing w:line="480" w:lineRule="auto"/>
        <w:jc w:val="both"/>
        <w:rPr>
          <w:sz w:val="24"/>
          <w:szCs w:val="24"/>
        </w:rPr>
      </w:pPr>
      <w:r w:rsidRPr="00260F44">
        <w:rPr>
          <w:sz w:val="24"/>
          <w:szCs w:val="24"/>
        </w:rPr>
        <w:t>What Angels can be worshipped or not worshipped under the direction of the Lord Stephen? Michael’s Angels (Lords) can be worshipped proven in Acts 7:42-60; 2</w:t>
      </w:r>
      <w:r w:rsidRPr="00260F44">
        <w:rPr>
          <w:sz w:val="24"/>
          <w:szCs w:val="24"/>
          <w:vertAlign w:val="superscript"/>
        </w:rPr>
        <w:t>nd</w:t>
      </w:r>
      <w:r w:rsidRPr="00260F44">
        <w:rPr>
          <w:sz w:val="24"/>
          <w:szCs w:val="24"/>
        </w:rPr>
        <w:t xml:space="preserve"> Thessalonians 2:11; 2</w:t>
      </w:r>
      <w:r w:rsidRPr="00260F44">
        <w:rPr>
          <w:sz w:val="24"/>
          <w:szCs w:val="24"/>
          <w:vertAlign w:val="superscript"/>
        </w:rPr>
        <w:t>nd</w:t>
      </w:r>
      <w:r w:rsidRPr="00260F44">
        <w:rPr>
          <w:sz w:val="24"/>
          <w:szCs w:val="24"/>
        </w:rPr>
        <w:t xml:space="preserve"> Kings 21:3; Amos 5:25-27; Jeremiah 25:9-12 and Revelation 18:21. Lucifer’s Angels (Lords) cannot be worshipped proven in Colossians 2:18-19; Revelation 19:10; 22:8-9; Luke 4:8 and 1</w:t>
      </w:r>
      <w:r w:rsidRPr="00260F44">
        <w:rPr>
          <w:sz w:val="24"/>
          <w:szCs w:val="24"/>
          <w:vertAlign w:val="superscript"/>
        </w:rPr>
        <w:t>st</w:t>
      </w:r>
      <w:r w:rsidRPr="00260F44">
        <w:rPr>
          <w:sz w:val="24"/>
          <w:szCs w:val="24"/>
        </w:rPr>
        <w:t xml:space="preserve"> Timothy 2:5. Angels (Lords) ultimately praise the Lord in Psalms 148:2-3. Angels Lords) worship the Lord with Humanity in Revelation chapters 4-5 &amp; 1</w:t>
      </w:r>
      <w:r w:rsidRPr="00260F44">
        <w:rPr>
          <w:sz w:val="24"/>
          <w:szCs w:val="24"/>
          <w:vertAlign w:val="superscript"/>
        </w:rPr>
        <w:t>st</w:t>
      </w:r>
      <w:r w:rsidRPr="00260F44">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14:paraId="1036FCB5" w14:textId="77777777" w:rsidR="000F2695" w:rsidRPr="00260F44" w:rsidRDefault="000F2695" w:rsidP="00117832">
      <w:pPr>
        <w:spacing w:line="480" w:lineRule="auto"/>
        <w:jc w:val="both"/>
        <w:rPr>
          <w:sz w:val="24"/>
          <w:szCs w:val="24"/>
        </w:rPr>
      </w:pPr>
      <w:r w:rsidRPr="00260F44">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14:paraId="28896779" w14:textId="77777777" w:rsidR="000F2695" w:rsidRPr="00260F44" w:rsidRDefault="000F2695" w:rsidP="00117832">
      <w:pPr>
        <w:spacing w:line="480" w:lineRule="auto"/>
        <w:jc w:val="both"/>
        <w:rPr>
          <w:sz w:val="24"/>
          <w:szCs w:val="24"/>
        </w:rPr>
      </w:pPr>
      <w:r w:rsidRPr="00260F44">
        <w:rPr>
          <w:sz w:val="24"/>
          <w:szCs w:val="24"/>
        </w:rPr>
        <w:t>The Acts of OT Freedom: The Father Stephen’s People Regain their Freedom: The Exodus from Egypt as an Acts of Freedom (Independence) is in Exodus 12:42; 16:6, 32; 20:2; Joshua 24:6; Judges 6:8; 2</w:t>
      </w:r>
      <w:r w:rsidRPr="00260F44">
        <w:rPr>
          <w:sz w:val="24"/>
          <w:szCs w:val="24"/>
          <w:vertAlign w:val="superscript"/>
        </w:rPr>
        <w:t>nd</w:t>
      </w:r>
      <w:r w:rsidRPr="00260F44">
        <w:rPr>
          <w:sz w:val="24"/>
          <w:szCs w:val="24"/>
        </w:rPr>
        <w:t xml:space="preserve"> Samuel 7:6; 1</w:t>
      </w:r>
      <w:r w:rsidRPr="00260F44">
        <w:rPr>
          <w:sz w:val="24"/>
          <w:szCs w:val="24"/>
          <w:vertAlign w:val="superscript"/>
        </w:rPr>
        <w:t>st</w:t>
      </w:r>
      <w:r w:rsidRPr="00260F44">
        <w:rPr>
          <w:sz w:val="24"/>
          <w:szCs w:val="24"/>
        </w:rPr>
        <w:t xml:space="preserve"> Kings 8:16; 2</w:t>
      </w:r>
      <w:r w:rsidRPr="00260F44">
        <w:rPr>
          <w:sz w:val="24"/>
          <w:szCs w:val="24"/>
          <w:vertAlign w:val="superscript"/>
        </w:rPr>
        <w:t>nd</w:t>
      </w:r>
      <w:r w:rsidRPr="00260F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60F44">
        <w:rPr>
          <w:sz w:val="24"/>
          <w:szCs w:val="24"/>
          <w:vertAlign w:val="superscript"/>
        </w:rPr>
        <w:t>nd</w:t>
      </w:r>
      <w:r w:rsidRPr="00260F44">
        <w:rPr>
          <w:sz w:val="24"/>
          <w:szCs w:val="24"/>
        </w:rPr>
        <w:t xml:space="preserve"> Kings 17:6-23 &amp; Psalms 137:1-4. </w:t>
      </w:r>
    </w:p>
    <w:p w14:paraId="3A535DE1" w14:textId="77777777" w:rsidR="000F2695" w:rsidRPr="00260F44" w:rsidRDefault="000F2695" w:rsidP="00117832">
      <w:pPr>
        <w:spacing w:line="480" w:lineRule="auto"/>
        <w:jc w:val="both"/>
        <w:rPr>
          <w:sz w:val="24"/>
          <w:szCs w:val="24"/>
        </w:rPr>
      </w:pPr>
      <w:r w:rsidRPr="00260F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60F44">
        <w:rPr>
          <w:sz w:val="24"/>
          <w:szCs w:val="24"/>
          <w:vertAlign w:val="superscript"/>
        </w:rPr>
        <w:t>st</w:t>
      </w:r>
      <w:r w:rsidRPr="00260F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60F44">
        <w:rPr>
          <w:sz w:val="24"/>
          <w:szCs w:val="24"/>
          <w:vertAlign w:val="superscript"/>
        </w:rPr>
        <w:t>st</w:t>
      </w:r>
      <w:r w:rsidRPr="00260F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60F44">
        <w:rPr>
          <w:sz w:val="24"/>
          <w:szCs w:val="24"/>
          <w:vertAlign w:val="superscript"/>
        </w:rPr>
        <w:t>st</w:t>
      </w:r>
      <w:r w:rsidRPr="00260F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60F44">
        <w:rPr>
          <w:sz w:val="24"/>
          <w:szCs w:val="24"/>
          <w:vertAlign w:val="superscript"/>
        </w:rPr>
        <w:t>nd</w:t>
      </w:r>
      <w:r w:rsidRPr="00260F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60F44">
        <w:rPr>
          <w:sz w:val="24"/>
          <w:szCs w:val="24"/>
          <w:vertAlign w:val="superscript"/>
        </w:rPr>
        <w:t>st</w:t>
      </w:r>
      <w:r w:rsidRPr="00260F44">
        <w:rPr>
          <w:sz w:val="24"/>
          <w:szCs w:val="24"/>
        </w:rPr>
        <w:t xml:space="preserve"> Thessalonians 3:13; 5:23; Revelation 21:4 &amp; Acts 7:58. The Freedom as the Result of being Rescued from Trials, Trying, Testing’s and Temptations by the Father Stephen is in 2</w:t>
      </w:r>
      <w:r w:rsidRPr="00260F44">
        <w:rPr>
          <w:sz w:val="24"/>
          <w:szCs w:val="24"/>
          <w:vertAlign w:val="superscript"/>
        </w:rPr>
        <w:t>nd</w:t>
      </w:r>
      <w:r w:rsidRPr="00260F44">
        <w:rPr>
          <w:sz w:val="24"/>
          <w:szCs w:val="24"/>
        </w:rPr>
        <w:t xml:space="preserve"> Timothy 3:11; 4:18; 2</w:t>
      </w:r>
      <w:r w:rsidRPr="00260F44">
        <w:rPr>
          <w:sz w:val="24"/>
          <w:szCs w:val="24"/>
          <w:vertAlign w:val="superscript"/>
        </w:rPr>
        <w:t>nd</w:t>
      </w:r>
      <w:r w:rsidRPr="00260F44">
        <w:rPr>
          <w:sz w:val="24"/>
          <w:szCs w:val="24"/>
        </w:rPr>
        <w:t xml:space="preserve"> Peter 2:9 &amp; Acts 6:5-15; 26:17. </w:t>
      </w:r>
    </w:p>
    <w:p w14:paraId="2B45612C" w14:textId="77777777" w:rsidR="000F2695" w:rsidRPr="00260F44" w:rsidRDefault="000F2695" w:rsidP="00117832">
      <w:pPr>
        <w:spacing w:line="480" w:lineRule="auto"/>
        <w:jc w:val="both"/>
        <w:rPr>
          <w:sz w:val="24"/>
          <w:szCs w:val="24"/>
        </w:rPr>
      </w:pPr>
      <w:r w:rsidRPr="00260F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60F44">
        <w:rPr>
          <w:sz w:val="24"/>
          <w:szCs w:val="24"/>
          <w:vertAlign w:val="superscript"/>
        </w:rPr>
        <w:t>st</w:t>
      </w:r>
      <w:r w:rsidRPr="00260F44">
        <w:rPr>
          <w:sz w:val="24"/>
          <w:szCs w:val="24"/>
        </w:rPr>
        <w:t xml:space="preserve"> Peter 2:22 &amp; Acts 7:60. The Father Stephen’s Death fulfills the Demands of the Sexual Laws is in 2</w:t>
      </w:r>
      <w:r w:rsidRPr="00260F44">
        <w:rPr>
          <w:sz w:val="24"/>
          <w:szCs w:val="24"/>
          <w:vertAlign w:val="superscript"/>
        </w:rPr>
        <w:t>nd</w:t>
      </w:r>
      <w:r w:rsidRPr="00260F44">
        <w:rPr>
          <w:sz w:val="24"/>
          <w:szCs w:val="24"/>
        </w:rPr>
        <w:t xml:space="preserve"> Corinthians 5:21; Hebrews 7:27; 9:11, 26-28; 10:11-14; 1</w:t>
      </w:r>
      <w:r w:rsidRPr="00260F44">
        <w:rPr>
          <w:sz w:val="24"/>
          <w:szCs w:val="24"/>
          <w:vertAlign w:val="superscript"/>
        </w:rPr>
        <w:t>st</w:t>
      </w:r>
      <w:r w:rsidRPr="00260F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60F44">
        <w:rPr>
          <w:sz w:val="24"/>
          <w:szCs w:val="24"/>
          <w:vertAlign w:val="superscript"/>
        </w:rPr>
        <w:t>nd</w:t>
      </w:r>
      <w:r w:rsidRPr="00260F44">
        <w:rPr>
          <w:sz w:val="24"/>
          <w:szCs w:val="24"/>
        </w:rPr>
        <w:t xml:space="preserve"> Corinthians 3:17-18; Romans 8:1-17; Galatians 5:16-18, 22-26 &amp; Acts 6:5; 7:55-56. The Christians Freedom to Obey the Sexual Laws is Voluntary, but not Demanding is in Psalms 37:31; 119:32, 45, 97; Jeremiah 31:33; 2</w:t>
      </w:r>
      <w:r w:rsidRPr="00260F44">
        <w:rPr>
          <w:sz w:val="24"/>
          <w:szCs w:val="24"/>
          <w:vertAlign w:val="superscript"/>
        </w:rPr>
        <w:t>nd</w:t>
      </w:r>
      <w:r w:rsidRPr="00260F44">
        <w:rPr>
          <w:sz w:val="24"/>
          <w:szCs w:val="24"/>
        </w:rPr>
        <w:t xml:space="preserve"> Corinthians 3:3; James 1:25; 2:12 &amp; Acts 6:5, 11, 13, 15. Sexual Laws concerns a Sexual Corruption in This World through Lust is in 2</w:t>
      </w:r>
      <w:r w:rsidRPr="00260F44">
        <w:rPr>
          <w:sz w:val="24"/>
          <w:szCs w:val="24"/>
          <w:vertAlign w:val="superscript"/>
        </w:rPr>
        <w:t>nd</w:t>
      </w:r>
      <w:r w:rsidRPr="00260F44">
        <w:rPr>
          <w:sz w:val="24"/>
          <w:szCs w:val="24"/>
        </w:rPr>
        <w:t xml:space="preserve"> Peter 1:4. </w:t>
      </w:r>
    </w:p>
    <w:p w14:paraId="1FADA60F" w14:textId="77777777" w:rsidR="000F2695" w:rsidRPr="00260F44" w:rsidRDefault="000F2695" w:rsidP="00117832">
      <w:pPr>
        <w:spacing w:line="480" w:lineRule="auto"/>
        <w:jc w:val="both"/>
        <w:rPr>
          <w:sz w:val="24"/>
          <w:szCs w:val="24"/>
        </w:rPr>
      </w:pPr>
      <w:r w:rsidRPr="00260F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60F44">
        <w:rPr>
          <w:sz w:val="24"/>
          <w:szCs w:val="24"/>
          <w:vertAlign w:val="superscript"/>
        </w:rPr>
        <w:t>st</w:t>
      </w:r>
      <w:r w:rsidRPr="00260F44">
        <w:rPr>
          <w:sz w:val="24"/>
          <w:szCs w:val="24"/>
        </w:rPr>
        <w:t xml:space="preserve"> Corinthians 7:22-23; 2</w:t>
      </w:r>
      <w:r w:rsidRPr="00260F44">
        <w:rPr>
          <w:sz w:val="24"/>
          <w:szCs w:val="24"/>
          <w:vertAlign w:val="superscript"/>
        </w:rPr>
        <w:t>nd</w:t>
      </w:r>
      <w:r w:rsidRPr="00260F44">
        <w:rPr>
          <w:sz w:val="24"/>
          <w:szCs w:val="24"/>
        </w:rPr>
        <w:t xml:space="preserve"> Peter 2:19 &amp; Acts 26:16-18. Christians must Resist Sexual Sin is in Romans 1:21-32; 6:12,14; Hebrews 12:1-2; 1</w:t>
      </w:r>
      <w:r w:rsidRPr="00260F44">
        <w:rPr>
          <w:sz w:val="24"/>
          <w:szCs w:val="24"/>
          <w:vertAlign w:val="superscript"/>
        </w:rPr>
        <w:t>st</w:t>
      </w:r>
      <w:r w:rsidRPr="00260F44">
        <w:rPr>
          <w:sz w:val="24"/>
          <w:szCs w:val="24"/>
        </w:rPr>
        <w:t xml:space="preserve"> John 5:16-18 &amp; Acts 18:14. The False Ideas that Grace gives Christians the Freedom to Sexual Sin is in Romans 3:5-8; 6:1-2:15; 1</w:t>
      </w:r>
      <w:r w:rsidRPr="00260F44">
        <w:rPr>
          <w:sz w:val="24"/>
          <w:szCs w:val="24"/>
          <w:vertAlign w:val="superscript"/>
        </w:rPr>
        <w:t>st</w:t>
      </w:r>
      <w:r w:rsidRPr="00260F44">
        <w:rPr>
          <w:sz w:val="24"/>
          <w:szCs w:val="24"/>
        </w:rPr>
        <w:t xml:space="preserve"> Corinthians 10:23; Galatians 2:17-21 &amp; Acts 6:11, 13. The Dangers of Abusing Christian Freedom: Becoming a Stumbling-block to Others is in 1</w:t>
      </w:r>
      <w:r w:rsidRPr="00260F44">
        <w:rPr>
          <w:sz w:val="24"/>
          <w:szCs w:val="24"/>
          <w:vertAlign w:val="superscript"/>
        </w:rPr>
        <w:t>st</w:t>
      </w:r>
      <w:r w:rsidRPr="00260F44">
        <w:rPr>
          <w:sz w:val="24"/>
          <w:szCs w:val="24"/>
        </w:rPr>
        <w:t xml:space="preserve"> Corinthians 8:9-12 &amp; Romans 15:1-3. Indulging Oneself in Sexual Activity is in Galatians 5:13 &amp; Romans 14:1-18. Using Freedom to Cover up Sexual Evil is in 1</w:t>
      </w:r>
      <w:r w:rsidRPr="00260F44">
        <w:rPr>
          <w:sz w:val="24"/>
          <w:szCs w:val="24"/>
          <w:vertAlign w:val="superscript"/>
        </w:rPr>
        <w:t>st</w:t>
      </w:r>
      <w:r w:rsidRPr="00260F44">
        <w:rPr>
          <w:sz w:val="24"/>
          <w:szCs w:val="24"/>
        </w:rPr>
        <w:t xml:space="preserve"> Peter 2:16. The Examples of Abuse of Christian Freedom: Falling Back into Deliberate Sexual Sin is in Romans 6:1-2; Hebrews 12:1 &amp; 1</w:t>
      </w:r>
      <w:r w:rsidRPr="00260F44">
        <w:rPr>
          <w:sz w:val="24"/>
          <w:szCs w:val="24"/>
          <w:vertAlign w:val="superscript"/>
        </w:rPr>
        <w:t>st</w:t>
      </w:r>
      <w:r w:rsidRPr="00260F44">
        <w:rPr>
          <w:sz w:val="24"/>
          <w:szCs w:val="24"/>
        </w:rPr>
        <w:t xml:space="preserve"> John 3:6; 5:16-18. Disobedience towards the Father Stephen concerning No Sexuality is in 1</w:t>
      </w:r>
      <w:r w:rsidRPr="00260F44">
        <w:rPr>
          <w:sz w:val="24"/>
          <w:szCs w:val="24"/>
          <w:vertAlign w:val="superscript"/>
        </w:rPr>
        <w:t>st</w:t>
      </w:r>
      <w:r w:rsidRPr="00260F44">
        <w:rPr>
          <w:sz w:val="24"/>
          <w:szCs w:val="24"/>
        </w:rPr>
        <w:t xml:space="preserve"> John 3:4; 2</w:t>
      </w:r>
      <w:r w:rsidRPr="00260F44">
        <w:rPr>
          <w:sz w:val="24"/>
          <w:szCs w:val="24"/>
          <w:vertAlign w:val="superscript"/>
        </w:rPr>
        <w:t>nd</w:t>
      </w:r>
      <w:r w:rsidRPr="00260F44">
        <w:rPr>
          <w:sz w:val="24"/>
          <w:szCs w:val="24"/>
        </w:rPr>
        <w:t xml:space="preserve"> Corinthians 10:6 &amp; Ephesians 5:6. Selfishness within Sexuality is in 1</w:t>
      </w:r>
      <w:r w:rsidRPr="00260F44">
        <w:rPr>
          <w:sz w:val="24"/>
          <w:szCs w:val="24"/>
          <w:vertAlign w:val="superscript"/>
        </w:rPr>
        <w:t>st</w:t>
      </w:r>
      <w:r w:rsidRPr="00260F44">
        <w:rPr>
          <w:sz w:val="24"/>
          <w:szCs w:val="24"/>
        </w:rPr>
        <w:t xml:space="preserve"> John 3:17 &amp; Luke 6:32-34. Eating Food Sacrificed to Sexual Idols is in 1</w:t>
      </w:r>
      <w:r w:rsidRPr="00260F44">
        <w:rPr>
          <w:sz w:val="24"/>
          <w:szCs w:val="24"/>
          <w:vertAlign w:val="superscript"/>
        </w:rPr>
        <w:t>st</w:t>
      </w:r>
      <w:r w:rsidRPr="00260F44">
        <w:rPr>
          <w:sz w:val="24"/>
          <w:szCs w:val="24"/>
        </w:rPr>
        <w:t xml:space="preserve"> Corinthians 8:1-13 &amp; Revelation 2:14, 20. </w:t>
      </w:r>
    </w:p>
    <w:p w14:paraId="63C85574" w14:textId="77777777" w:rsidR="000F2695" w:rsidRPr="00260F44" w:rsidRDefault="000F2695" w:rsidP="00117832">
      <w:pPr>
        <w:spacing w:line="480" w:lineRule="auto"/>
        <w:jc w:val="both"/>
        <w:rPr>
          <w:rFonts w:cstheme="minorHAnsi"/>
          <w:sz w:val="24"/>
          <w:szCs w:val="24"/>
        </w:rPr>
      </w:pPr>
      <w:r w:rsidRPr="00260F44">
        <w:rPr>
          <w:sz w:val="24"/>
          <w:szCs w:val="24"/>
        </w:rPr>
        <w:t>The Freedom of the Will: The Freedom of the Will to Choose between Good &amp; Evil is in Deuteronomy 11:26-28; 30:15-16, 19; Joshua 24:15; 1</w:t>
      </w:r>
      <w:r w:rsidRPr="00260F44">
        <w:rPr>
          <w:sz w:val="24"/>
          <w:szCs w:val="24"/>
          <w:vertAlign w:val="superscript"/>
        </w:rPr>
        <w:t>st</w:t>
      </w:r>
      <w:r w:rsidRPr="00260F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60F44">
        <w:rPr>
          <w:sz w:val="24"/>
          <w:szCs w:val="24"/>
          <w:vertAlign w:val="superscript"/>
        </w:rPr>
        <w:t>st</w:t>
      </w:r>
      <w:r w:rsidRPr="00260F44">
        <w:rPr>
          <w:sz w:val="24"/>
          <w:szCs w:val="24"/>
        </w:rPr>
        <w:t xml:space="preserve"> Samuel 6:6; Exodus 8:15, 32; Psalms 95:8; Proverbs 28:14; Hebrews 3:8, 15; 4:7 &amp; Acts 7:11, 13; 7:57-60. </w:t>
      </w:r>
      <w:r w:rsidRPr="00260F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17833256" w14:textId="77777777" w:rsidR="000F2695" w:rsidRPr="00260F44" w:rsidRDefault="000F2695"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1F2ED600" w14:textId="77777777" w:rsidR="000F2695" w:rsidRPr="00260F44" w:rsidRDefault="000F2695"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Stephen: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62D47FC9" w14:textId="77777777" w:rsidR="000F2695" w:rsidRPr="00260F44" w:rsidRDefault="000F2695" w:rsidP="00117832">
      <w:pPr>
        <w:tabs>
          <w:tab w:val="left" w:pos="5130"/>
        </w:tabs>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0D372E4B" w14:textId="77777777" w:rsidR="000F2695" w:rsidRPr="00260F44" w:rsidRDefault="000F2695" w:rsidP="00117832">
      <w:pPr>
        <w:spacing w:line="480" w:lineRule="auto"/>
        <w:jc w:val="center"/>
        <w:rPr>
          <w:b/>
          <w:sz w:val="24"/>
          <w:szCs w:val="24"/>
        </w:rPr>
      </w:pPr>
      <w:r w:rsidRPr="00260F44">
        <w:rPr>
          <w:b/>
          <w:sz w:val="24"/>
          <w:szCs w:val="24"/>
        </w:rPr>
        <w:t>THE TRULY FAITHFUL OF THE FATHER STEPHEN IS 1 TO 10,000 POSITIONS IN JUDE 14-15</w:t>
      </w:r>
    </w:p>
    <w:p w14:paraId="18F7B8C8" w14:textId="77777777" w:rsidR="000F2695" w:rsidRPr="00260F44" w:rsidRDefault="000F2695" w:rsidP="00117832">
      <w:pPr>
        <w:spacing w:line="480" w:lineRule="auto"/>
        <w:jc w:val="both"/>
        <w:rPr>
          <w:sz w:val="24"/>
          <w:szCs w:val="24"/>
        </w:rPr>
      </w:pPr>
      <w:r w:rsidRPr="00260F4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60F44">
        <w:rPr>
          <w:sz w:val="24"/>
          <w:szCs w:val="24"/>
          <w:vertAlign w:val="superscript"/>
        </w:rPr>
        <w:t>nd</w:t>
      </w:r>
      <w:r w:rsidRPr="00260F44">
        <w:rPr>
          <w:sz w:val="24"/>
          <w:szCs w:val="24"/>
        </w:rPr>
        <w:t xml:space="preserve"> Timothy 2:20. The Precious Stones of the Father Stephen’s Crown is in Zechariah 9:16. The Lively Stones of the Father Stephen is in 1</w:t>
      </w:r>
      <w:r w:rsidRPr="00260F44">
        <w:rPr>
          <w:sz w:val="24"/>
          <w:szCs w:val="24"/>
          <w:vertAlign w:val="superscript"/>
        </w:rPr>
        <w:t>st</w:t>
      </w:r>
      <w:r w:rsidRPr="00260F44">
        <w:rPr>
          <w:sz w:val="24"/>
          <w:szCs w:val="24"/>
        </w:rPr>
        <w:t xml:space="preserve"> Peter 2:5. The True Babes of the Father Stephen is in Matthew 11:25 &amp; 1</w:t>
      </w:r>
      <w:r w:rsidRPr="00260F44">
        <w:rPr>
          <w:sz w:val="24"/>
          <w:szCs w:val="24"/>
          <w:vertAlign w:val="superscript"/>
        </w:rPr>
        <w:t>st</w:t>
      </w:r>
      <w:r w:rsidRPr="00260F44">
        <w:rPr>
          <w:sz w:val="24"/>
          <w:szCs w:val="24"/>
        </w:rPr>
        <w:t xml:space="preserve"> Peter 2:2. The Little Children of the Father Stephen is in Matthew 18:3 &amp; 1</w:t>
      </w:r>
      <w:r w:rsidRPr="00260F44">
        <w:rPr>
          <w:sz w:val="24"/>
          <w:szCs w:val="24"/>
          <w:vertAlign w:val="superscript"/>
        </w:rPr>
        <w:t>st</w:t>
      </w:r>
      <w:r w:rsidRPr="00260F44">
        <w:rPr>
          <w:sz w:val="24"/>
          <w:szCs w:val="24"/>
        </w:rPr>
        <w:t xml:space="preserve"> Corinthians 14:20. The Obedient Children of the Father Stephen is in 1</w:t>
      </w:r>
      <w:r w:rsidRPr="00260F44">
        <w:rPr>
          <w:sz w:val="24"/>
          <w:szCs w:val="24"/>
          <w:vertAlign w:val="superscript"/>
        </w:rPr>
        <w:t>st</w:t>
      </w:r>
      <w:r w:rsidRPr="00260F44">
        <w:rPr>
          <w:sz w:val="24"/>
          <w:szCs w:val="24"/>
        </w:rPr>
        <w:t xml:space="preserve"> Peter 1:14. The Members of the Father Stephen’s Body is in 1</w:t>
      </w:r>
      <w:r w:rsidRPr="00260F44">
        <w:rPr>
          <w:sz w:val="24"/>
          <w:szCs w:val="24"/>
          <w:vertAlign w:val="superscript"/>
        </w:rPr>
        <w:t xml:space="preserve">st </w:t>
      </w:r>
      <w:r w:rsidRPr="00260F44">
        <w:rPr>
          <w:sz w:val="24"/>
          <w:szCs w:val="24"/>
        </w:rPr>
        <w:t>Corinthians 12:20, 27. The Good Soldiers of the Father Stephen is in 2</w:t>
      </w:r>
      <w:r w:rsidRPr="00260F44">
        <w:rPr>
          <w:sz w:val="24"/>
          <w:szCs w:val="24"/>
          <w:vertAlign w:val="superscript"/>
        </w:rPr>
        <w:t>nd</w:t>
      </w:r>
      <w:r w:rsidRPr="00260F44">
        <w:rPr>
          <w:sz w:val="24"/>
          <w:szCs w:val="24"/>
        </w:rPr>
        <w:t xml:space="preserve"> Timothy 2:3. The Father Stephen’s Runners of the Body is in 1</w:t>
      </w:r>
      <w:r w:rsidRPr="00260F44">
        <w:rPr>
          <w:sz w:val="24"/>
          <w:szCs w:val="24"/>
          <w:vertAlign w:val="superscript"/>
        </w:rPr>
        <w:t>st</w:t>
      </w:r>
      <w:r w:rsidRPr="00260F44">
        <w:rPr>
          <w:sz w:val="24"/>
          <w:szCs w:val="24"/>
        </w:rPr>
        <w:t xml:space="preserve"> Corinthians 12:20, 27. The Enlisted Soldiers of the Father Stephen is in 2</w:t>
      </w:r>
      <w:r w:rsidRPr="00260F44">
        <w:rPr>
          <w:sz w:val="24"/>
          <w:szCs w:val="24"/>
          <w:vertAlign w:val="superscript"/>
        </w:rPr>
        <w:t>nd</w:t>
      </w:r>
      <w:r w:rsidRPr="00260F44">
        <w:rPr>
          <w:sz w:val="24"/>
          <w:szCs w:val="24"/>
        </w:rPr>
        <w:t xml:space="preserve"> Timothy 2:4. The Father Stephen’s Runners in a Race is in 1</w:t>
      </w:r>
      <w:r w:rsidRPr="00260F44">
        <w:rPr>
          <w:sz w:val="24"/>
          <w:szCs w:val="24"/>
          <w:vertAlign w:val="superscript"/>
        </w:rPr>
        <w:t>st</w:t>
      </w:r>
      <w:r w:rsidRPr="00260F44">
        <w:rPr>
          <w:sz w:val="24"/>
          <w:szCs w:val="24"/>
        </w:rPr>
        <w:t xml:space="preserve"> Corinthians 9:24 &amp; Hebrews 12:1. The Father Stephen’s Wrestlers is in 2</w:t>
      </w:r>
      <w:r w:rsidRPr="00260F44">
        <w:rPr>
          <w:sz w:val="24"/>
          <w:szCs w:val="24"/>
          <w:vertAlign w:val="superscript"/>
        </w:rPr>
        <w:t>nd</w:t>
      </w:r>
      <w:r w:rsidRPr="00260F44">
        <w:rPr>
          <w:sz w:val="24"/>
          <w:szCs w:val="24"/>
        </w:rPr>
        <w:t xml:space="preserve"> Timothy 2:5. The Good Servants of the Father Stephen is in John 15:15 &amp; Matthew 25:21. The Strangers of the Father Stephen is in 1</w:t>
      </w:r>
      <w:r w:rsidRPr="00260F44">
        <w:rPr>
          <w:sz w:val="24"/>
          <w:szCs w:val="24"/>
          <w:vertAlign w:val="superscript"/>
        </w:rPr>
        <w:t>st</w:t>
      </w:r>
      <w:r w:rsidRPr="00260F44">
        <w:rPr>
          <w:sz w:val="24"/>
          <w:szCs w:val="24"/>
        </w:rPr>
        <w:t xml:space="preserve"> Peter 2:11. The Pilgrims of the Father Stephen is in 1</w:t>
      </w:r>
      <w:r w:rsidRPr="00260F44">
        <w:rPr>
          <w:sz w:val="24"/>
          <w:szCs w:val="24"/>
          <w:vertAlign w:val="superscript"/>
        </w:rPr>
        <w:t>st</w:t>
      </w:r>
      <w:r w:rsidRPr="00260F4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14:paraId="727899B5" w14:textId="77777777" w:rsidR="000F2695" w:rsidRPr="00260F44" w:rsidRDefault="000F2695" w:rsidP="00117832">
      <w:pPr>
        <w:spacing w:line="480" w:lineRule="auto"/>
        <w:jc w:val="center"/>
        <w:rPr>
          <w:b/>
          <w:sz w:val="24"/>
          <w:szCs w:val="24"/>
        </w:rPr>
      </w:pPr>
      <w:r w:rsidRPr="00260F44">
        <w:rPr>
          <w:b/>
          <w:sz w:val="24"/>
          <w:szCs w:val="24"/>
        </w:rPr>
        <w:t>THE TRULY CHOSEN OF THE FATHER STEPHEN IS 1 TO 20,000 POSITIONS IN JUDE 14-15</w:t>
      </w:r>
    </w:p>
    <w:p w14:paraId="17ADB8C8" w14:textId="77777777" w:rsidR="000F2695" w:rsidRPr="00260F44" w:rsidRDefault="000F2695" w:rsidP="00117832">
      <w:pPr>
        <w:spacing w:line="480" w:lineRule="auto"/>
        <w:jc w:val="both"/>
        <w:rPr>
          <w:sz w:val="24"/>
          <w:szCs w:val="24"/>
        </w:rPr>
      </w:pPr>
      <w:r w:rsidRPr="00260F4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60F44">
        <w:rPr>
          <w:sz w:val="24"/>
          <w:szCs w:val="24"/>
          <w:vertAlign w:val="superscript"/>
        </w:rPr>
        <w:t>nd</w:t>
      </w:r>
      <w:r w:rsidRPr="00260F4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60F44">
        <w:rPr>
          <w:sz w:val="24"/>
          <w:szCs w:val="24"/>
          <w:vertAlign w:val="superscript"/>
        </w:rPr>
        <w:t>st</w:t>
      </w:r>
      <w:r w:rsidRPr="00260F44">
        <w:rPr>
          <w:sz w:val="24"/>
          <w:szCs w:val="24"/>
        </w:rPr>
        <w:t xml:space="preserve"> Peter 2:25; Isaiah 40:11 &amp; John 10:14, 16. The Father Stephen as their True Intercessor is in Romans 8:34; Hebrews 7:25 &amp; 1</w:t>
      </w:r>
      <w:r w:rsidRPr="00260F44">
        <w:rPr>
          <w:sz w:val="24"/>
          <w:szCs w:val="24"/>
          <w:vertAlign w:val="superscript"/>
        </w:rPr>
        <w:t>st</w:t>
      </w:r>
      <w:r w:rsidRPr="00260F44">
        <w:rPr>
          <w:sz w:val="24"/>
          <w:szCs w:val="24"/>
        </w:rPr>
        <w:t xml:space="preserve"> John 2:1. The True Promises of the Father Stephen is in Acts 1:4; 2:33; 2</w:t>
      </w:r>
      <w:r w:rsidRPr="00260F44">
        <w:rPr>
          <w:sz w:val="24"/>
          <w:szCs w:val="24"/>
          <w:vertAlign w:val="superscript"/>
        </w:rPr>
        <w:t>nd</w:t>
      </w:r>
      <w:r w:rsidRPr="00260F44">
        <w:rPr>
          <w:sz w:val="24"/>
          <w:szCs w:val="24"/>
        </w:rPr>
        <w:t xml:space="preserve"> Corinthians 7:1, 2 &amp; 2</w:t>
      </w:r>
      <w:r w:rsidRPr="00260F44">
        <w:rPr>
          <w:sz w:val="24"/>
          <w:szCs w:val="24"/>
          <w:vertAlign w:val="superscript"/>
        </w:rPr>
        <w:t>nd</w:t>
      </w:r>
      <w:r w:rsidRPr="00260F44">
        <w:rPr>
          <w:sz w:val="24"/>
          <w:szCs w:val="24"/>
        </w:rPr>
        <w:t xml:space="preserve"> Peter 1:4. The True Possession of All Things from the Father Stephen is in John 16:13-15; 1</w:t>
      </w:r>
      <w:r w:rsidRPr="00260F44">
        <w:rPr>
          <w:sz w:val="24"/>
          <w:szCs w:val="24"/>
          <w:vertAlign w:val="superscript"/>
        </w:rPr>
        <w:t>st</w:t>
      </w:r>
      <w:r w:rsidRPr="00260F44">
        <w:rPr>
          <w:sz w:val="24"/>
          <w:szCs w:val="24"/>
        </w:rPr>
        <w:t xml:space="preserve"> Corinthians 3:21, 22. The True Working of All Things for their Good is in Romans 8:28 &amp; 2</w:t>
      </w:r>
      <w:r w:rsidRPr="00260F44">
        <w:rPr>
          <w:sz w:val="24"/>
          <w:szCs w:val="24"/>
          <w:vertAlign w:val="superscript"/>
        </w:rPr>
        <w:t>nd</w:t>
      </w:r>
      <w:r w:rsidRPr="00260F4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60F44">
        <w:rPr>
          <w:sz w:val="24"/>
          <w:szCs w:val="24"/>
          <w:vertAlign w:val="superscript"/>
        </w:rPr>
        <w:t>nd</w:t>
      </w:r>
      <w:r w:rsidRPr="00260F4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60F44">
        <w:rPr>
          <w:sz w:val="24"/>
          <w:szCs w:val="24"/>
          <w:vertAlign w:val="superscript"/>
        </w:rPr>
        <w:t>nd</w:t>
      </w:r>
      <w:r w:rsidRPr="00260F4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60F44">
        <w:rPr>
          <w:sz w:val="24"/>
          <w:szCs w:val="24"/>
          <w:vertAlign w:val="superscript"/>
        </w:rPr>
        <w:t>nd</w:t>
      </w:r>
      <w:r w:rsidRPr="00260F4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60F44">
        <w:rPr>
          <w:sz w:val="24"/>
          <w:szCs w:val="24"/>
          <w:vertAlign w:val="superscript"/>
        </w:rPr>
        <w:t>nd</w:t>
      </w:r>
      <w:r w:rsidRPr="00260F44">
        <w:rPr>
          <w:sz w:val="24"/>
          <w:szCs w:val="24"/>
        </w:rPr>
        <w:t xml:space="preserve"> Timothy 1:12 &amp; Acts 7:59. The True Calling upon the Father Stephen in time of trouble is in Psalms 50:15 &amp; 1</w:t>
      </w:r>
      <w:r w:rsidRPr="00260F44">
        <w:rPr>
          <w:sz w:val="24"/>
          <w:szCs w:val="24"/>
          <w:vertAlign w:val="superscript"/>
        </w:rPr>
        <w:t>st</w:t>
      </w:r>
      <w:r w:rsidRPr="00260F44">
        <w:rPr>
          <w:sz w:val="24"/>
          <w:szCs w:val="24"/>
        </w:rPr>
        <w:t xml:space="preserve"> Peter 1:17-21. The True Suffering for the Father Stephen is in 1</w:t>
      </w:r>
      <w:r w:rsidRPr="00260F44">
        <w:rPr>
          <w:sz w:val="24"/>
          <w:szCs w:val="24"/>
          <w:vertAlign w:val="superscript"/>
        </w:rPr>
        <w:t>st</w:t>
      </w:r>
      <w:r w:rsidRPr="00260F4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14:paraId="7E96863A" w14:textId="77777777" w:rsidR="000F2695" w:rsidRPr="00260F44" w:rsidRDefault="000F2695" w:rsidP="00117832">
      <w:pPr>
        <w:spacing w:line="480" w:lineRule="auto"/>
        <w:jc w:val="center"/>
        <w:rPr>
          <w:b/>
          <w:sz w:val="24"/>
          <w:szCs w:val="24"/>
        </w:rPr>
      </w:pPr>
      <w:r w:rsidRPr="00260F44">
        <w:rPr>
          <w:b/>
          <w:sz w:val="24"/>
          <w:szCs w:val="24"/>
        </w:rPr>
        <w:t>THE TRULY CALLED OF THE FATHER STEPHEN IS 1 TO 144,000 POSITIONS IN REVELATION 7:4-8</w:t>
      </w:r>
    </w:p>
    <w:p w14:paraId="6FA85A66" w14:textId="77777777" w:rsidR="000F2695" w:rsidRPr="00260F44" w:rsidRDefault="000F2695" w:rsidP="00117832">
      <w:pPr>
        <w:spacing w:line="480" w:lineRule="auto"/>
        <w:jc w:val="both"/>
        <w:rPr>
          <w:sz w:val="24"/>
          <w:szCs w:val="24"/>
        </w:rPr>
      </w:pPr>
      <w:r w:rsidRPr="00260F44">
        <w:rPr>
          <w:sz w:val="24"/>
          <w:szCs w:val="24"/>
        </w:rPr>
        <w:t>The Titles and Names of the Saints (Lords) is as follows: The Believers of the Father Stephen is in 1</w:t>
      </w:r>
      <w:r w:rsidRPr="00260F44">
        <w:rPr>
          <w:sz w:val="24"/>
          <w:szCs w:val="24"/>
          <w:vertAlign w:val="superscript"/>
        </w:rPr>
        <w:t>st</w:t>
      </w:r>
      <w:r w:rsidRPr="00260F44">
        <w:rPr>
          <w:sz w:val="24"/>
          <w:szCs w:val="24"/>
        </w:rPr>
        <w:t xml:space="preserve"> Timothy 4:12 &amp; Acts 5:14. The Beloved of the Father Stephen is in Romans 1:7. The Beloved Children of the Father Stephen is in 1</w:t>
      </w:r>
      <w:r w:rsidRPr="00260F44">
        <w:rPr>
          <w:sz w:val="24"/>
          <w:szCs w:val="24"/>
          <w:vertAlign w:val="superscript"/>
        </w:rPr>
        <w:t>st</w:t>
      </w:r>
      <w:r w:rsidRPr="00260F4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60F44">
        <w:rPr>
          <w:sz w:val="24"/>
          <w:szCs w:val="24"/>
          <w:vertAlign w:val="superscript"/>
        </w:rPr>
        <w:t>st</w:t>
      </w:r>
      <w:r w:rsidRPr="00260F4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60F44">
        <w:rPr>
          <w:sz w:val="24"/>
          <w:szCs w:val="24"/>
          <w:vertAlign w:val="superscript"/>
        </w:rPr>
        <w:t>st</w:t>
      </w:r>
      <w:r w:rsidRPr="00260F44">
        <w:rPr>
          <w:sz w:val="24"/>
          <w:szCs w:val="24"/>
        </w:rPr>
        <w:t xml:space="preserve"> Thessalonians 5:5. The Children of the Father Stephen’s Day or Hour is in Acts 1:7; Zechariah 14:7; Mark 13:32-37; Luke 12:35-40; Matthew 24:36-44; 1</w:t>
      </w:r>
      <w:r w:rsidRPr="00260F44">
        <w:rPr>
          <w:sz w:val="24"/>
          <w:szCs w:val="24"/>
          <w:vertAlign w:val="superscript"/>
        </w:rPr>
        <w:t>st</w:t>
      </w:r>
      <w:r w:rsidRPr="00260F44">
        <w:rPr>
          <w:sz w:val="24"/>
          <w:szCs w:val="24"/>
        </w:rPr>
        <w:t xml:space="preserve"> Thessalonians 5:5. The Children of the Father Stephen’s Resurrection is in Luke 20:36. The Father Stephen’s Chosen Generation is in 1</w:t>
      </w:r>
      <w:r w:rsidRPr="00260F44">
        <w:rPr>
          <w:sz w:val="24"/>
          <w:szCs w:val="24"/>
          <w:vertAlign w:val="superscript"/>
        </w:rPr>
        <w:t>st</w:t>
      </w:r>
      <w:r w:rsidRPr="00260F44">
        <w:rPr>
          <w:sz w:val="24"/>
          <w:szCs w:val="24"/>
        </w:rPr>
        <w:t xml:space="preserve"> Peter 2:9. The Chosen Ones of the Father Stephen is in 1</w:t>
      </w:r>
      <w:r w:rsidRPr="00260F44">
        <w:rPr>
          <w:sz w:val="24"/>
          <w:szCs w:val="24"/>
          <w:vertAlign w:val="superscript"/>
        </w:rPr>
        <w:t>st</w:t>
      </w:r>
      <w:r w:rsidRPr="00260F4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60F44">
        <w:rPr>
          <w:sz w:val="24"/>
          <w:szCs w:val="24"/>
          <w:vertAlign w:val="superscript"/>
        </w:rPr>
        <w:t>nd</w:t>
      </w:r>
      <w:r w:rsidRPr="00260F4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60F44">
        <w:rPr>
          <w:sz w:val="24"/>
          <w:szCs w:val="24"/>
          <w:vertAlign w:val="superscript"/>
        </w:rPr>
        <w:t>nd</w:t>
      </w:r>
      <w:r w:rsidRPr="00260F44">
        <w:rPr>
          <w:sz w:val="24"/>
          <w:szCs w:val="24"/>
        </w:rPr>
        <w:t xml:space="preserve"> Chronicles 20:7 &amp; James 2:23. The Friends of the Father Stephen as the Christ is in John 15:15. The Godly Ones of the Father Stephen is in Psalms 4:3 &amp; 2</w:t>
      </w:r>
      <w:r w:rsidRPr="00260F44">
        <w:rPr>
          <w:sz w:val="24"/>
          <w:szCs w:val="24"/>
          <w:vertAlign w:val="superscript"/>
        </w:rPr>
        <w:t>nd</w:t>
      </w:r>
      <w:r w:rsidRPr="00260F44">
        <w:rPr>
          <w:sz w:val="24"/>
          <w:szCs w:val="24"/>
        </w:rPr>
        <w:t xml:space="preserve"> Peter 2:9. The Heirs of God the Father Stephen is in Romans 8:17 &amp; Galatians 4:7. The Heirs of the Grace of the Father Stephen‘s Life is in 1</w:t>
      </w:r>
      <w:r w:rsidRPr="00260F44">
        <w:rPr>
          <w:sz w:val="24"/>
          <w:szCs w:val="24"/>
          <w:vertAlign w:val="superscript"/>
        </w:rPr>
        <w:t>st</w:t>
      </w:r>
      <w:r w:rsidRPr="00260F4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60F44">
        <w:rPr>
          <w:sz w:val="24"/>
          <w:szCs w:val="24"/>
          <w:vertAlign w:val="superscript"/>
        </w:rPr>
        <w:t>st</w:t>
      </w:r>
      <w:r w:rsidRPr="00260F44">
        <w:rPr>
          <w:sz w:val="24"/>
          <w:szCs w:val="24"/>
        </w:rPr>
        <w:t xml:space="preserve"> Thessalonians 5:27 &amp; Hebrews 3:1. The Holy Nation of the Father Stephen is in Exodus 19:6 &amp; 1</w:t>
      </w:r>
      <w:r w:rsidRPr="00260F44">
        <w:rPr>
          <w:sz w:val="24"/>
          <w:szCs w:val="24"/>
          <w:vertAlign w:val="superscript"/>
        </w:rPr>
        <w:t>st</w:t>
      </w:r>
      <w:r w:rsidRPr="00260F44">
        <w:rPr>
          <w:sz w:val="24"/>
          <w:szCs w:val="24"/>
        </w:rPr>
        <w:t xml:space="preserve"> Peter 2:9. The Holy People of the Father Stephen is in 1</w:t>
      </w:r>
      <w:r w:rsidRPr="00260F44">
        <w:rPr>
          <w:sz w:val="24"/>
          <w:szCs w:val="24"/>
          <w:vertAlign w:val="superscript"/>
        </w:rPr>
        <w:t>st</w:t>
      </w:r>
      <w:r w:rsidRPr="00260F44">
        <w:rPr>
          <w:sz w:val="24"/>
          <w:szCs w:val="24"/>
        </w:rPr>
        <w:t xml:space="preserve"> Peter 2:9; Deuteronomy 26:19 &amp; Isaiah 62:12. The Holy Priesthood of the Father Stephen is in 1</w:t>
      </w:r>
      <w:r w:rsidRPr="00260F44">
        <w:rPr>
          <w:sz w:val="24"/>
          <w:szCs w:val="24"/>
          <w:vertAlign w:val="superscript"/>
        </w:rPr>
        <w:t>st</w:t>
      </w:r>
      <w:r w:rsidRPr="00260F44">
        <w:rPr>
          <w:sz w:val="24"/>
          <w:szCs w:val="24"/>
        </w:rPr>
        <w:t xml:space="preserve"> Peter 2:5, 9. The Royal Priesthood of the Father Stephen is in 1</w:t>
      </w:r>
      <w:r w:rsidRPr="00260F44">
        <w:rPr>
          <w:sz w:val="24"/>
          <w:szCs w:val="24"/>
          <w:vertAlign w:val="superscript"/>
        </w:rPr>
        <w:t>st</w:t>
      </w:r>
      <w:r w:rsidRPr="00260F4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60F44">
        <w:rPr>
          <w:sz w:val="24"/>
          <w:szCs w:val="24"/>
          <w:vertAlign w:val="superscript"/>
        </w:rPr>
        <w:t>st</w:t>
      </w:r>
      <w:r w:rsidRPr="00260F44">
        <w:rPr>
          <w:sz w:val="24"/>
          <w:szCs w:val="24"/>
        </w:rPr>
        <w:t xml:space="preserve"> John 2:1. The Babes of the Father Stephen is in Matthew 11:25. The Lively Stones of the Father Stephen is in 1</w:t>
      </w:r>
      <w:r w:rsidRPr="00260F44">
        <w:rPr>
          <w:sz w:val="24"/>
          <w:szCs w:val="24"/>
          <w:vertAlign w:val="superscript"/>
        </w:rPr>
        <w:t>st</w:t>
      </w:r>
      <w:r w:rsidRPr="00260F44">
        <w:rPr>
          <w:sz w:val="24"/>
          <w:szCs w:val="24"/>
        </w:rPr>
        <w:t xml:space="preserve"> Peter 2:5. The Members of the Father Stephen is in 1</w:t>
      </w:r>
      <w:r w:rsidRPr="00260F44">
        <w:rPr>
          <w:sz w:val="24"/>
          <w:szCs w:val="24"/>
          <w:vertAlign w:val="superscript"/>
        </w:rPr>
        <w:t>st</w:t>
      </w:r>
      <w:r w:rsidRPr="00260F44">
        <w:rPr>
          <w:sz w:val="24"/>
          <w:szCs w:val="24"/>
        </w:rPr>
        <w:t xml:space="preserve"> Corinthians 6:15 &amp; Ephesians 5:30. The True Men of the Father Stephen is in Deuteronomy 33:1; 1</w:t>
      </w:r>
      <w:r w:rsidRPr="00260F44">
        <w:rPr>
          <w:sz w:val="24"/>
          <w:szCs w:val="24"/>
          <w:vertAlign w:val="superscript"/>
        </w:rPr>
        <w:t>st</w:t>
      </w:r>
      <w:r w:rsidRPr="00260F44">
        <w:rPr>
          <w:sz w:val="24"/>
          <w:szCs w:val="24"/>
        </w:rPr>
        <w:t xml:space="preserve"> Timothy 6:11 &amp; 2</w:t>
      </w:r>
      <w:r w:rsidRPr="00260F44">
        <w:rPr>
          <w:sz w:val="24"/>
          <w:szCs w:val="24"/>
          <w:vertAlign w:val="superscript"/>
        </w:rPr>
        <w:t>nd</w:t>
      </w:r>
      <w:r w:rsidRPr="00260F44">
        <w:rPr>
          <w:sz w:val="24"/>
          <w:szCs w:val="24"/>
        </w:rPr>
        <w:t xml:space="preserve"> Timothy 3:17. The Obedient Children of the Father Stephen is in 1</w:t>
      </w:r>
      <w:r w:rsidRPr="00260F44">
        <w:rPr>
          <w:sz w:val="24"/>
          <w:szCs w:val="24"/>
          <w:vertAlign w:val="superscript"/>
        </w:rPr>
        <w:t>st</w:t>
      </w:r>
      <w:r w:rsidRPr="00260F44">
        <w:rPr>
          <w:sz w:val="24"/>
          <w:szCs w:val="24"/>
        </w:rPr>
        <w:t xml:space="preserve"> Peter 1:14. The Father Stephen’s Peculiar People is in Deuteronomy 14:2; Titus 2:14 &amp; 1</w:t>
      </w:r>
      <w:r w:rsidRPr="00260F44">
        <w:rPr>
          <w:sz w:val="24"/>
          <w:szCs w:val="24"/>
          <w:vertAlign w:val="superscript"/>
        </w:rPr>
        <w:t>st</w:t>
      </w:r>
      <w:r w:rsidRPr="00260F44">
        <w:rPr>
          <w:sz w:val="24"/>
          <w:szCs w:val="24"/>
        </w:rPr>
        <w:t xml:space="preserve"> Peter 2:9. The Father Stephen’s Special People is in Deuteronomy 14:2; Titus 2:14 &amp; 1</w:t>
      </w:r>
      <w:r w:rsidRPr="00260F44">
        <w:rPr>
          <w:sz w:val="24"/>
          <w:szCs w:val="24"/>
          <w:vertAlign w:val="superscript"/>
        </w:rPr>
        <w:t>st</w:t>
      </w:r>
      <w:r w:rsidRPr="00260F44">
        <w:rPr>
          <w:sz w:val="24"/>
          <w:szCs w:val="24"/>
        </w:rPr>
        <w:t xml:space="preserve"> Peter 2:9. The Father Stephen’s Peculiar Treasure in Exodus 19:5 &amp; Psalms 135:4. The Father Stephen’s Special Treasure is in Exodus 19:5 &amp; Psalms 135:4. The People of the Father Stephen is in Hebrews 4:9 &amp; 1</w:t>
      </w:r>
      <w:r w:rsidRPr="00260F44">
        <w:rPr>
          <w:sz w:val="24"/>
          <w:szCs w:val="24"/>
          <w:vertAlign w:val="superscript"/>
        </w:rPr>
        <w:t>st</w:t>
      </w:r>
      <w:r w:rsidRPr="00260F4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60F44">
        <w:rPr>
          <w:sz w:val="24"/>
          <w:szCs w:val="24"/>
          <w:vertAlign w:val="superscript"/>
        </w:rPr>
        <w:t>st</w:t>
      </w:r>
      <w:r w:rsidRPr="00260F4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60F44">
        <w:rPr>
          <w:sz w:val="24"/>
          <w:szCs w:val="24"/>
          <w:vertAlign w:val="superscript"/>
        </w:rPr>
        <w:t>st</w:t>
      </w:r>
      <w:r w:rsidRPr="00260F44">
        <w:rPr>
          <w:sz w:val="24"/>
          <w:szCs w:val="24"/>
        </w:rPr>
        <w:t xml:space="preserve"> John 3:1, 2. The Lord Stephen’s Freemen is in 1</w:t>
      </w:r>
      <w:r w:rsidRPr="00260F44">
        <w:rPr>
          <w:sz w:val="24"/>
          <w:szCs w:val="24"/>
          <w:vertAlign w:val="superscript"/>
        </w:rPr>
        <w:t>st</w:t>
      </w:r>
      <w:r w:rsidRPr="00260F44">
        <w:rPr>
          <w:sz w:val="24"/>
          <w:szCs w:val="24"/>
        </w:rPr>
        <w:t xml:space="preserve"> Corinthians 7:22. The Trees of the Father Stephen’s Righteousness is in Isaiah 61:3. The Father Stephen’s Vessels of Honor is in 2</w:t>
      </w:r>
      <w:r w:rsidRPr="00260F44">
        <w:rPr>
          <w:sz w:val="24"/>
          <w:szCs w:val="24"/>
          <w:vertAlign w:val="superscript"/>
        </w:rPr>
        <w:t>nd</w:t>
      </w:r>
      <w:r w:rsidRPr="00260F44">
        <w:rPr>
          <w:sz w:val="24"/>
          <w:szCs w:val="24"/>
        </w:rPr>
        <w:t xml:space="preserve"> Timothy 2:21. The Father Stephen’s Vessels of Reputation is in Acts 6:5. The Father Stephen’s Vessels of Mercy is in Romans 9:23. The True Witnesses of the Father Stephen is in Isaiah 44:8; Acts 1:8 &amp; John 5:31-47.</w:t>
      </w:r>
    </w:p>
    <w:p w14:paraId="28A0FAA9" w14:textId="77777777" w:rsidR="000F2695" w:rsidRPr="00260F44" w:rsidRDefault="000F2695" w:rsidP="00117832">
      <w:pPr>
        <w:spacing w:line="480" w:lineRule="auto"/>
        <w:jc w:val="center"/>
        <w:rPr>
          <w:b/>
          <w:sz w:val="24"/>
          <w:szCs w:val="24"/>
        </w:rPr>
      </w:pPr>
      <w:r w:rsidRPr="00260F44">
        <w:rPr>
          <w:b/>
          <w:sz w:val="24"/>
          <w:szCs w:val="24"/>
        </w:rPr>
        <w:t>THE FAITHFULNESS OF THE FATHER STEPHEN THE TRUE SAINTLY CHRISTIAN LORD OF THE UNIVERSAL CHRISTIANITY</w:t>
      </w:r>
    </w:p>
    <w:p w14:paraId="42BCE5C2" w14:textId="77777777" w:rsidR="000F2695" w:rsidRPr="00260F44" w:rsidRDefault="000F2695" w:rsidP="00117832">
      <w:pPr>
        <w:spacing w:line="480" w:lineRule="auto"/>
        <w:jc w:val="both"/>
        <w:rPr>
          <w:sz w:val="24"/>
          <w:szCs w:val="24"/>
        </w:rPr>
      </w:pPr>
      <w:r w:rsidRPr="00260F44">
        <w:rPr>
          <w:sz w:val="24"/>
          <w:szCs w:val="24"/>
        </w:rPr>
        <w:t>The Faithfulness of the Father Stephen: The Father Stephen’s Faithfulness is an Integral Part of His Divine Nature is in Numbers 23:19; Lamentations 3:22-23; Exodus 34:6; Deuteronomy 7:8-9; 32:4; Romans 4:21; 2</w:t>
      </w:r>
      <w:r w:rsidRPr="00260F44">
        <w:rPr>
          <w:sz w:val="24"/>
          <w:szCs w:val="24"/>
          <w:vertAlign w:val="superscript"/>
        </w:rPr>
        <w:t>nd</w:t>
      </w:r>
      <w:r w:rsidRPr="00260F44">
        <w:rPr>
          <w:sz w:val="24"/>
          <w:szCs w:val="24"/>
        </w:rPr>
        <w:t xml:space="preserve"> Timothy 2:13 &amp; Acts 6:3. The Father Stephen is Faithful to His Name and Divine Character is in 2</w:t>
      </w:r>
      <w:r w:rsidRPr="00260F44">
        <w:rPr>
          <w:sz w:val="24"/>
          <w:szCs w:val="24"/>
          <w:vertAlign w:val="superscript"/>
        </w:rPr>
        <w:t>nd</w:t>
      </w:r>
      <w:r w:rsidRPr="00260F44">
        <w:rPr>
          <w:sz w:val="24"/>
          <w:szCs w:val="24"/>
        </w:rPr>
        <w:t xml:space="preserve"> Timothy 2:13; Nehemiah 9:8; Psalms 106:8; 1</w:t>
      </w:r>
      <w:r w:rsidRPr="00260F44">
        <w:rPr>
          <w:sz w:val="24"/>
          <w:szCs w:val="24"/>
          <w:vertAlign w:val="superscript"/>
        </w:rPr>
        <w:t>st</w:t>
      </w:r>
      <w:r w:rsidRPr="00260F44">
        <w:rPr>
          <w:sz w:val="24"/>
          <w:szCs w:val="24"/>
        </w:rPr>
        <w:t xml:space="preserve"> Thessalonians 5:24 &amp; Hebrews 6:13-18. The Father Stephen’s Faithfulness is Known through His Fulfilled Promises is in Joshua 21:45; 23:14; 1</w:t>
      </w:r>
      <w:r w:rsidRPr="00260F44">
        <w:rPr>
          <w:sz w:val="24"/>
          <w:szCs w:val="24"/>
          <w:vertAlign w:val="superscript"/>
        </w:rPr>
        <w:t>st</w:t>
      </w:r>
      <w:r w:rsidRPr="00260F44">
        <w:rPr>
          <w:sz w:val="24"/>
          <w:szCs w:val="24"/>
        </w:rPr>
        <w:t xml:space="preserve"> Kings 8:56; 1</w:t>
      </w:r>
      <w:r w:rsidRPr="00260F44">
        <w:rPr>
          <w:sz w:val="24"/>
          <w:szCs w:val="24"/>
          <w:vertAlign w:val="superscript"/>
        </w:rPr>
        <w:t>st</w:t>
      </w:r>
      <w:r w:rsidRPr="00260F44">
        <w:rPr>
          <w:sz w:val="24"/>
          <w:szCs w:val="24"/>
        </w:rPr>
        <w:t xml:space="preserve"> Chronicles 16:15; Psalms 145:13; 2</w:t>
      </w:r>
      <w:r w:rsidRPr="00260F44">
        <w:rPr>
          <w:sz w:val="24"/>
          <w:szCs w:val="24"/>
          <w:vertAlign w:val="superscript"/>
        </w:rPr>
        <w:t>nd</w:t>
      </w:r>
      <w:r w:rsidRPr="00260F4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60F44">
        <w:rPr>
          <w:sz w:val="24"/>
          <w:szCs w:val="24"/>
          <w:vertAlign w:val="superscript"/>
        </w:rPr>
        <w:t>nd</w:t>
      </w:r>
      <w:r w:rsidRPr="00260F44">
        <w:rPr>
          <w:sz w:val="24"/>
          <w:szCs w:val="24"/>
        </w:rPr>
        <w:t xml:space="preserve"> Samuel 7:12-13; 1</w:t>
      </w:r>
      <w:r w:rsidRPr="00260F44">
        <w:rPr>
          <w:sz w:val="24"/>
          <w:szCs w:val="24"/>
          <w:vertAlign w:val="superscript"/>
        </w:rPr>
        <w:t>st</w:t>
      </w:r>
      <w:r w:rsidRPr="00260F44">
        <w:rPr>
          <w:sz w:val="24"/>
          <w:szCs w:val="24"/>
        </w:rPr>
        <w:t xml:space="preserve"> Chronicles 17:11-12; 2</w:t>
      </w:r>
      <w:r w:rsidRPr="00260F44">
        <w:rPr>
          <w:sz w:val="24"/>
          <w:szCs w:val="24"/>
          <w:vertAlign w:val="superscript"/>
        </w:rPr>
        <w:t>nd</w:t>
      </w:r>
      <w:r w:rsidRPr="00260F44">
        <w:rPr>
          <w:sz w:val="24"/>
          <w:szCs w:val="24"/>
        </w:rPr>
        <w:t xml:space="preserve"> Chronicles 6:7-11 &amp; 1</w:t>
      </w:r>
      <w:r w:rsidRPr="00260F44">
        <w:rPr>
          <w:sz w:val="24"/>
          <w:szCs w:val="24"/>
          <w:vertAlign w:val="superscript"/>
        </w:rPr>
        <w:t>st</w:t>
      </w:r>
      <w:r w:rsidRPr="00260F44">
        <w:rPr>
          <w:sz w:val="24"/>
          <w:szCs w:val="24"/>
        </w:rPr>
        <w:t xml:space="preserve"> Kings 8:17-21 &amp; Acts 6:2-8; 15:6-29. The Exile in Babylon is in Jeremiah 25:8-11; 52:12-16, 27; 29:10; 2</w:t>
      </w:r>
      <w:r w:rsidRPr="00260F44">
        <w:rPr>
          <w:sz w:val="24"/>
          <w:szCs w:val="24"/>
          <w:vertAlign w:val="superscript"/>
        </w:rPr>
        <w:t>nd</w:t>
      </w:r>
      <w:r w:rsidRPr="00260F44">
        <w:rPr>
          <w:sz w:val="24"/>
          <w:szCs w:val="24"/>
        </w:rPr>
        <w:t xml:space="preserve"> Kings 25:8-12; 2</w:t>
      </w:r>
      <w:r w:rsidRPr="00260F44">
        <w:rPr>
          <w:sz w:val="24"/>
          <w:szCs w:val="24"/>
          <w:vertAlign w:val="superscript"/>
        </w:rPr>
        <w:t>nd</w:t>
      </w:r>
      <w:r w:rsidRPr="00260F44">
        <w:rPr>
          <w:sz w:val="24"/>
          <w:szCs w:val="24"/>
        </w:rPr>
        <w:t xml:space="preserve"> Chronicles 36:17-21; Ezra 1:1-3; Daniel 9:2-3, 15-19 &amp; Acts 7:42-43. The Father Stephens Faithfulness is Revealed to the Faithful is in 2</w:t>
      </w:r>
      <w:r w:rsidRPr="00260F44">
        <w:rPr>
          <w:sz w:val="24"/>
          <w:szCs w:val="24"/>
          <w:vertAlign w:val="superscript"/>
        </w:rPr>
        <w:t>nd</w:t>
      </w:r>
      <w:r w:rsidRPr="00260F44">
        <w:rPr>
          <w:sz w:val="24"/>
          <w:szCs w:val="24"/>
        </w:rPr>
        <w:t xml:space="preserve"> Samuel 22:26; Galatians 3:14 &amp; Hebrews 10:23. The Father Stephen’s Faithfulness is Forever Constant is in Romans 3:3-4; Ezekiel 12:25; Habakkuk 2:3; 2</w:t>
      </w:r>
      <w:r w:rsidRPr="00260F44">
        <w:rPr>
          <w:sz w:val="24"/>
          <w:szCs w:val="24"/>
          <w:vertAlign w:val="superscript"/>
        </w:rPr>
        <w:t>nd</w:t>
      </w:r>
      <w:r w:rsidRPr="00260F44">
        <w:rPr>
          <w:sz w:val="24"/>
          <w:szCs w:val="24"/>
        </w:rPr>
        <w:t xml:space="preserve"> Timothy 2:13 &amp; Acts 6:3-8, 10; 7:1-53; 17:23-31. The Son Jesus Christ &amp; His Son Enoch (that will never die) is the Ultimate Evidence of the Father Stephen’s Faithfulness is in John 14:9-11; Romans 15:8-9; 2</w:t>
      </w:r>
      <w:r w:rsidRPr="00260F44">
        <w:rPr>
          <w:sz w:val="24"/>
          <w:szCs w:val="24"/>
          <w:vertAlign w:val="superscript"/>
        </w:rPr>
        <w:t>nd</w:t>
      </w:r>
      <w:r w:rsidRPr="00260F44">
        <w:rPr>
          <w:sz w:val="24"/>
          <w:szCs w:val="24"/>
        </w:rPr>
        <w:t xml:space="preserve"> Corinthians 1:20-22; Hebrews 3:2-6; 11:5; Revelation 1:5; 19:11; Jude 14-15; Genesis 5:23-24. </w:t>
      </w:r>
    </w:p>
    <w:p w14:paraId="63C71E70" w14:textId="77777777" w:rsidR="000F2695" w:rsidRPr="00260F44" w:rsidRDefault="000F2695" w:rsidP="00117832">
      <w:pPr>
        <w:spacing w:line="480" w:lineRule="auto"/>
        <w:jc w:val="center"/>
        <w:rPr>
          <w:b/>
          <w:sz w:val="24"/>
          <w:szCs w:val="24"/>
        </w:rPr>
      </w:pPr>
      <w:r w:rsidRPr="00260F44">
        <w:rPr>
          <w:b/>
          <w:sz w:val="24"/>
          <w:szCs w:val="24"/>
        </w:rPr>
        <w:t>THE LORD ENOCH’S FAITHFULNESS</w:t>
      </w:r>
    </w:p>
    <w:p w14:paraId="68E79C28" w14:textId="77777777" w:rsidR="000F2695" w:rsidRPr="00260F44" w:rsidRDefault="000F2695" w:rsidP="00117832">
      <w:pPr>
        <w:spacing w:line="480" w:lineRule="auto"/>
        <w:jc w:val="both"/>
        <w:rPr>
          <w:sz w:val="24"/>
          <w:szCs w:val="24"/>
        </w:rPr>
      </w:pPr>
      <w:r w:rsidRPr="00260F44">
        <w:rPr>
          <w:sz w:val="24"/>
          <w:szCs w:val="24"/>
        </w:rPr>
        <w:t>The white skin color Lord Enoch’s name means “</w:t>
      </w:r>
      <w:r w:rsidRPr="00260F44">
        <w:rPr>
          <w:b/>
          <w:sz w:val="24"/>
          <w:szCs w:val="24"/>
        </w:rPr>
        <w:t>Pleased God in Lordship</w:t>
      </w:r>
      <w:r w:rsidRPr="00260F44">
        <w:rPr>
          <w:sz w:val="24"/>
          <w:szCs w:val="24"/>
        </w:rPr>
        <w:t>.” The Lord Stephen Christ (Anointed Yahweh in Lordship) of the Gospel of Acts will come back in the Spirit and Power of the Lord Enoch in John 8:58. The Lord Enoch’s Kingdom last for “</w:t>
      </w:r>
      <w:r w:rsidRPr="00260F44">
        <w:rPr>
          <w:b/>
          <w:sz w:val="24"/>
          <w:szCs w:val="24"/>
        </w:rPr>
        <w:t>Multi-Trillion Year Reign</w:t>
      </w:r>
      <w:r w:rsidRPr="00260F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14:paraId="185E92D6" w14:textId="77777777" w:rsidR="000F2695" w:rsidRPr="00260F44" w:rsidRDefault="000F2695" w:rsidP="00117832">
      <w:pPr>
        <w:spacing w:line="480" w:lineRule="auto"/>
        <w:jc w:val="center"/>
        <w:rPr>
          <w:b/>
          <w:sz w:val="24"/>
          <w:szCs w:val="24"/>
        </w:rPr>
      </w:pPr>
      <w:r w:rsidRPr="00260F44">
        <w:rPr>
          <w:b/>
          <w:sz w:val="24"/>
          <w:szCs w:val="24"/>
        </w:rPr>
        <w:t>The Father Stephen’s Hope of His Trust</w:t>
      </w:r>
    </w:p>
    <w:p w14:paraId="7F33C938" w14:textId="77777777" w:rsidR="000F2695" w:rsidRPr="00260F44" w:rsidRDefault="000F2695" w:rsidP="00117832">
      <w:pPr>
        <w:spacing w:line="480" w:lineRule="auto"/>
        <w:jc w:val="both"/>
        <w:rPr>
          <w:sz w:val="24"/>
          <w:szCs w:val="24"/>
        </w:rPr>
      </w:pPr>
      <w:r w:rsidRPr="00260F44">
        <w:rPr>
          <w:sz w:val="24"/>
          <w:szCs w:val="24"/>
        </w:rPr>
        <w:t>The Divine Nature of Hope: Hope that an Event will take place is in 1</w:t>
      </w:r>
      <w:r w:rsidRPr="00260F44">
        <w:rPr>
          <w:sz w:val="24"/>
          <w:szCs w:val="24"/>
          <w:vertAlign w:val="superscript"/>
        </w:rPr>
        <w:t>st</w:t>
      </w:r>
      <w:r w:rsidRPr="00260F44">
        <w:rPr>
          <w:sz w:val="24"/>
          <w:szCs w:val="24"/>
        </w:rPr>
        <w:t xml:space="preserve"> Corinthians 9:10, 15; 16:7; 2</w:t>
      </w:r>
      <w:r w:rsidRPr="00260F44">
        <w:rPr>
          <w:sz w:val="24"/>
          <w:szCs w:val="24"/>
          <w:vertAlign w:val="superscript"/>
        </w:rPr>
        <w:t>nd</w:t>
      </w:r>
      <w:r w:rsidRPr="00260F44">
        <w:rPr>
          <w:sz w:val="24"/>
          <w:szCs w:val="24"/>
        </w:rPr>
        <w:t xml:space="preserve"> Corinthians 1:13-14; 5:11; 11:1; 1</w:t>
      </w:r>
      <w:r w:rsidRPr="00260F44">
        <w:rPr>
          <w:sz w:val="24"/>
          <w:szCs w:val="24"/>
          <w:vertAlign w:val="superscript"/>
        </w:rPr>
        <w:t>st</w:t>
      </w:r>
      <w:r w:rsidRPr="00260F44">
        <w:rPr>
          <w:sz w:val="24"/>
          <w:szCs w:val="24"/>
        </w:rPr>
        <w:t xml:space="preserve"> Timothy 3:14; Esther 9:1; Philippians 2:19, 23; Philemon 22; 2</w:t>
      </w:r>
      <w:r w:rsidRPr="00260F44">
        <w:rPr>
          <w:sz w:val="24"/>
          <w:szCs w:val="24"/>
          <w:vertAlign w:val="superscript"/>
        </w:rPr>
        <w:t>nd</w:t>
      </w:r>
      <w:r w:rsidRPr="00260F44">
        <w:rPr>
          <w:sz w:val="24"/>
          <w:szCs w:val="24"/>
        </w:rPr>
        <w:t xml:space="preserve"> John 12; 3</w:t>
      </w:r>
      <w:r w:rsidRPr="00260F44">
        <w:rPr>
          <w:sz w:val="24"/>
          <w:szCs w:val="24"/>
          <w:vertAlign w:val="superscript"/>
        </w:rPr>
        <w:t>rd</w:t>
      </w:r>
      <w:r w:rsidRPr="00260F44">
        <w:rPr>
          <w:sz w:val="24"/>
          <w:szCs w:val="24"/>
        </w:rPr>
        <w:t xml:space="preserve"> John 14; Romans 15:24; Luke 6:34 &amp; Acts 24:26. Hope for a Positive Outcome is in Ecclesiastes 9:4; Ruth 1:12; 2</w:t>
      </w:r>
      <w:r w:rsidRPr="00260F44">
        <w:rPr>
          <w:sz w:val="24"/>
          <w:szCs w:val="24"/>
          <w:vertAlign w:val="superscript"/>
        </w:rPr>
        <w:t>nd</w:t>
      </w:r>
      <w:r w:rsidRPr="00260F44">
        <w:rPr>
          <w:sz w:val="24"/>
          <w:szCs w:val="24"/>
        </w:rPr>
        <w:t xml:space="preserve"> Kings 4:28; Proverbs 19:18 &amp; Romans 11:14. The Misplaced Hope or Vain Hope is in Psalms 33:17; Jeremiah 23:16; 50:7; Job 8:13-14; 11:20; Proverbs 26:12; 29:20 &amp; 1</w:t>
      </w:r>
      <w:r w:rsidRPr="00260F44">
        <w:rPr>
          <w:sz w:val="24"/>
          <w:szCs w:val="24"/>
          <w:vertAlign w:val="superscript"/>
        </w:rPr>
        <w:t>st</w:t>
      </w:r>
      <w:r w:rsidRPr="00260F4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14:paraId="00BB735E" w14:textId="77777777" w:rsidR="000F2695" w:rsidRPr="00260F44" w:rsidRDefault="000F2695" w:rsidP="00117832">
      <w:pPr>
        <w:spacing w:line="480" w:lineRule="auto"/>
        <w:jc w:val="both"/>
        <w:rPr>
          <w:sz w:val="24"/>
          <w:szCs w:val="24"/>
        </w:rPr>
      </w:pPr>
      <w:r w:rsidRPr="00260F44">
        <w:rPr>
          <w:sz w:val="24"/>
          <w:szCs w:val="24"/>
        </w:rPr>
        <w:t>The Hope in the Father Stephen: Hope in the Father Stephen is Commanded is in Psalms 31:24; 130:7; 131:3; 1</w:t>
      </w:r>
      <w:r w:rsidRPr="00260F44">
        <w:rPr>
          <w:sz w:val="24"/>
          <w:szCs w:val="24"/>
          <w:vertAlign w:val="superscript"/>
        </w:rPr>
        <w:t>st</w:t>
      </w:r>
      <w:r w:rsidRPr="00260F4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60F44">
        <w:rPr>
          <w:sz w:val="24"/>
          <w:szCs w:val="24"/>
          <w:vertAlign w:val="superscript"/>
        </w:rPr>
        <w:t>nd</w:t>
      </w:r>
      <w:r w:rsidRPr="00260F44">
        <w:rPr>
          <w:sz w:val="24"/>
          <w:szCs w:val="24"/>
        </w:rPr>
        <w:t xml:space="preserve"> Corinthians 1:10; Ezra 10:2; Job 5:16; 13:15 &amp; 1</w:t>
      </w:r>
      <w:r w:rsidRPr="00260F44">
        <w:rPr>
          <w:sz w:val="24"/>
          <w:szCs w:val="24"/>
          <w:vertAlign w:val="superscript"/>
        </w:rPr>
        <w:t>st</w:t>
      </w:r>
      <w:r w:rsidRPr="00260F4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60F44">
        <w:rPr>
          <w:sz w:val="24"/>
          <w:szCs w:val="24"/>
          <w:vertAlign w:val="superscript"/>
        </w:rPr>
        <w:t>st</w:t>
      </w:r>
      <w:r w:rsidRPr="00260F44">
        <w:rPr>
          <w:sz w:val="24"/>
          <w:szCs w:val="24"/>
        </w:rPr>
        <w:t xml:space="preserve"> Timothy 4:10 &amp; Acts 24:15. It leads to Specific Results is in Psalms 33:22; 37:9; 62:5; 71:14; Proverbs 24:14-16; Isaiah 40:31; 51:5; Jeremiah 29:11; Lamentations 3:25; Micah 7:7; Zechariah 9:12; Romans 4:18; 5:2, 5; 15:13; 2</w:t>
      </w:r>
      <w:r w:rsidRPr="00260F44">
        <w:rPr>
          <w:sz w:val="24"/>
          <w:szCs w:val="24"/>
          <w:vertAlign w:val="superscript"/>
        </w:rPr>
        <w:t>nd</w:t>
      </w:r>
      <w:r w:rsidRPr="00260F44">
        <w:rPr>
          <w:sz w:val="24"/>
          <w:szCs w:val="24"/>
        </w:rPr>
        <w:t xml:space="preserve"> Corinthians 1:7; 10:15; 1</w:t>
      </w:r>
      <w:r w:rsidRPr="00260F44">
        <w:rPr>
          <w:sz w:val="24"/>
          <w:szCs w:val="24"/>
          <w:vertAlign w:val="superscript"/>
        </w:rPr>
        <w:t>st</w:t>
      </w:r>
      <w:r w:rsidRPr="00260F44">
        <w:rPr>
          <w:sz w:val="24"/>
          <w:szCs w:val="24"/>
        </w:rPr>
        <w:t xml:space="preserve"> Thessalonians 1:3; 2</w:t>
      </w:r>
      <w:r w:rsidRPr="00260F44">
        <w:rPr>
          <w:sz w:val="24"/>
          <w:szCs w:val="24"/>
          <w:vertAlign w:val="superscript"/>
        </w:rPr>
        <w:t>nd</w:t>
      </w:r>
      <w:r w:rsidRPr="00260F44">
        <w:rPr>
          <w:sz w:val="24"/>
          <w:szCs w:val="24"/>
        </w:rPr>
        <w:t xml:space="preserve"> Timothy 2:25; Titus 1:2; 1</w:t>
      </w:r>
      <w:r w:rsidRPr="00260F44">
        <w:rPr>
          <w:sz w:val="24"/>
          <w:szCs w:val="24"/>
          <w:vertAlign w:val="superscript"/>
        </w:rPr>
        <w:t>st</w:t>
      </w:r>
      <w:r w:rsidRPr="00260F44">
        <w:rPr>
          <w:sz w:val="24"/>
          <w:szCs w:val="24"/>
        </w:rPr>
        <w:t xml:space="preserve"> Peter 3:5 &amp; 1</w:t>
      </w:r>
      <w:r w:rsidRPr="00260F44">
        <w:rPr>
          <w:sz w:val="24"/>
          <w:szCs w:val="24"/>
          <w:vertAlign w:val="superscript"/>
        </w:rPr>
        <w:t>st</w:t>
      </w:r>
      <w:r w:rsidRPr="00260F44">
        <w:rPr>
          <w:sz w:val="24"/>
          <w:szCs w:val="24"/>
        </w:rPr>
        <w:t xml:space="preserve"> John 3:3. </w:t>
      </w:r>
    </w:p>
    <w:p w14:paraId="324580BE" w14:textId="77777777" w:rsidR="000F2695" w:rsidRPr="00260F44" w:rsidRDefault="000F2695" w:rsidP="00117832">
      <w:pPr>
        <w:spacing w:line="480" w:lineRule="auto"/>
        <w:jc w:val="both"/>
        <w:rPr>
          <w:sz w:val="24"/>
          <w:szCs w:val="24"/>
        </w:rPr>
      </w:pPr>
      <w:r w:rsidRPr="00260F44">
        <w:rPr>
          <w:sz w:val="24"/>
          <w:szCs w:val="24"/>
        </w:rPr>
        <w:t>The Hope as Confidence in the Father Stephen: The Father Stephen is the Hope of all Saintly Christian Lords &amp; all Saintly Christian Ladies is in Psalms 71:5; Jeremiah 14:8; 17:13; Isaiah 11:10; 42:4; Matthew 12:21; Romans 15:12-13; 1</w:t>
      </w:r>
      <w:r w:rsidRPr="00260F44">
        <w:rPr>
          <w:sz w:val="24"/>
          <w:szCs w:val="24"/>
          <w:vertAlign w:val="superscript"/>
        </w:rPr>
        <w:t>st</w:t>
      </w:r>
      <w:r w:rsidRPr="00260F44">
        <w:rPr>
          <w:sz w:val="24"/>
          <w:szCs w:val="24"/>
        </w:rPr>
        <w:t xml:space="preserve"> Timothy 1:1; 4:10; 1</w:t>
      </w:r>
      <w:r w:rsidRPr="00260F44">
        <w:rPr>
          <w:sz w:val="24"/>
          <w:szCs w:val="24"/>
          <w:vertAlign w:val="superscript"/>
        </w:rPr>
        <w:t>st</w:t>
      </w:r>
      <w:r w:rsidRPr="00260F44">
        <w:rPr>
          <w:sz w:val="24"/>
          <w:szCs w:val="24"/>
        </w:rPr>
        <w:t xml:space="preserve"> Peter 1:13-21 &amp; Acts 28:20. The Hope of the Resurrection and Eternal Life is in Titus 1:2; 3:7; Psalms 16:9; Romans 8:24; 1</w:t>
      </w:r>
      <w:r w:rsidRPr="00260F44">
        <w:rPr>
          <w:sz w:val="24"/>
          <w:szCs w:val="24"/>
          <w:vertAlign w:val="superscript"/>
        </w:rPr>
        <w:t>st</w:t>
      </w:r>
      <w:r w:rsidRPr="00260F44">
        <w:rPr>
          <w:sz w:val="24"/>
          <w:szCs w:val="24"/>
        </w:rPr>
        <w:t xml:space="preserve"> Corinthians 15:19; Hebrews 6:11; 7:19; 1</w:t>
      </w:r>
      <w:r w:rsidRPr="00260F44">
        <w:rPr>
          <w:sz w:val="24"/>
          <w:szCs w:val="24"/>
          <w:vertAlign w:val="superscript"/>
        </w:rPr>
        <w:t>st</w:t>
      </w:r>
      <w:r w:rsidRPr="00260F44">
        <w:rPr>
          <w:sz w:val="24"/>
          <w:szCs w:val="24"/>
        </w:rPr>
        <w:t xml:space="preserve"> Peter 1:3 &amp; Acts 2:25-33; 23:6; 24:15. The Hope of the Future Glory is in Romans 5:2; 8:18-21; 2</w:t>
      </w:r>
      <w:r w:rsidRPr="00260F44">
        <w:rPr>
          <w:sz w:val="24"/>
          <w:szCs w:val="24"/>
          <w:vertAlign w:val="superscript"/>
        </w:rPr>
        <w:t>nd</w:t>
      </w:r>
      <w:r w:rsidRPr="00260F44">
        <w:rPr>
          <w:sz w:val="24"/>
          <w:szCs w:val="24"/>
        </w:rPr>
        <w:t xml:space="preserve"> Corinthians 3:10-12; Galatians 5:5; Ephesians 1:12, 18; 1</w:t>
      </w:r>
      <w:r w:rsidRPr="00260F44">
        <w:rPr>
          <w:sz w:val="24"/>
          <w:szCs w:val="24"/>
          <w:vertAlign w:val="superscript"/>
        </w:rPr>
        <w:t>st</w:t>
      </w:r>
      <w:r w:rsidRPr="00260F44">
        <w:rPr>
          <w:sz w:val="24"/>
          <w:szCs w:val="24"/>
        </w:rPr>
        <w:t xml:space="preserve"> Thessalonians 2:19; 5:8; Colossians 1:27; Titus 2:13 &amp; 2</w:t>
      </w:r>
      <w:r w:rsidRPr="00260F44">
        <w:rPr>
          <w:sz w:val="24"/>
          <w:szCs w:val="24"/>
          <w:vertAlign w:val="superscript"/>
        </w:rPr>
        <w:t>nd</w:t>
      </w:r>
      <w:r w:rsidRPr="00260F44">
        <w:rPr>
          <w:sz w:val="24"/>
          <w:szCs w:val="24"/>
        </w:rPr>
        <w:t xml:space="preserve"> Timothy 4:8. True Hope is a Saintly Christian Lord’s Virtue is in Romans 5:3-4; 12:12; 15:13; 1</w:t>
      </w:r>
      <w:r w:rsidRPr="00260F44">
        <w:rPr>
          <w:sz w:val="24"/>
          <w:szCs w:val="24"/>
          <w:vertAlign w:val="superscript"/>
        </w:rPr>
        <w:t>st</w:t>
      </w:r>
      <w:r w:rsidRPr="00260F44">
        <w:rPr>
          <w:sz w:val="24"/>
          <w:szCs w:val="24"/>
        </w:rPr>
        <w:t xml:space="preserve"> Corinthians 13:7, 13; Ephesians 4:4; Colossians 1:23; Hebrews 3:6 &amp; 1</w:t>
      </w:r>
      <w:r w:rsidRPr="00260F44">
        <w:rPr>
          <w:sz w:val="24"/>
          <w:szCs w:val="24"/>
          <w:vertAlign w:val="superscript"/>
        </w:rPr>
        <w:t>st</w:t>
      </w:r>
      <w:r w:rsidRPr="00260F44">
        <w:rPr>
          <w:sz w:val="24"/>
          <w:szCs w:val="24"/>
        </w:rPr>
        <w:t xml:space="preserve"> Peter 3:15. The Effect of the Future Hope on the Living now is in Colossians 1:4-5; Romans 8:22-23; 1</w:t>
      </w:r>
      <w:r w:rsidRPr="00260F44">
        <w:rPr>
          <w:sz w:val="24"/>
          <w:szCs w:val="24"/>
          <w:vertAlign w:val="superscript"/>
        </w:rPr>
        <w:t>st</w:t>
      </w:r>
      <w:r w:rsidRPr="00260F44">
        <w:rPr>
          <w:sz w:val="24"/>
          <w:szCs w:val="24"/>
        </w:rPr>
        <w:t xml:space="preserve"> Thessalonians 1:3; 5:8; Hebrews 6:19; 1</w:t>
      </w:r>
      <w:r w:rsidRPr="00260F44">
        <w:rPr>
          <w:sz w:val="24"/>
          <w:szCs w:val="24"/>
          <w:vertAlign w:val="superscript"/>
        </w:rPr>
        <w:t>st</w:t>
      </w:r>
      <w:r w:rsidRPr="00260F44">
        <w:rPr>
          <w:sz w:val="24"/>
          <w:szCs w:val="24"/>
        </w:rPr>
        <w:t xml:space="preserve"> Peter 1:13 &amp; 1</w:t>
      </w:r>
      <w:r w:rsidRPr="00260F44">
        <w:rPr>
          <w:sz w:val="24"/>
          <w:szCs w:val="24"/>
          <w:vertAlign w:val="superscript"/>
        </w:rPr>
        <w:t>st</w:t>
      </w:r>
      <w:r w:rsidRPr="00260F44">
        <w:rPr>
          <w:sz w:val="24"/>
          <w:szCs w:val="24"/>
        </w:rPr>
        <w:t xml:space="preserve"> John 3:1-3. </w:t>
      </w:r>
    </w:p>
    <w:p w14:paraId="2F68B737" w14:textId="77777777" w:rsidR="000F2695" w:rsidRPr="00260F44" w:rsidRDefault="000F2695" w:rsidP="00117832">
      <w:pPr>
        <w:spacing w:line="480" w:lineRule="auto"/>
        <w:jc w:val="both"/>
        <w:rPr>
          <w:sz w:val="24"/>
          <w:szCs w:val="24"/>
        </w:rPr>
      </w:pPr>
      <w:r w:rsidRPr="00260F44">
        <w:rPr>
          <w:sz w:val="24"/>
          <w:szCs w:val="24"/>
        </w:rPr>
        <w:t>The Results of Hope’s Absence: Feeling’s produced by a Lack of Hope: Despair is in Job 6:11; 7:6; 17:13-15; Psalms 88:15-18; Proverbs 13:12; 1</w:t>
      </w:r>
      <w:r w:rsidRPr="00260F44">
        <w:rPr>
          <w:sz w:val="24"/>
          <w:szCs w:val="24"/>
          <w:vertAlign w:val="superscript"/>
        </w:rPr>
        <w:t>st</w:t>
      </w:r>
      <w:r w:rsidRPr="00260F44">
        <w:rPr>
          <w:sz w:val="24"/>
          <w:szCs w:val="24"/>
        </w:rPr>
        <w:t xml:space="preserve"> Chronicles 29:15; Ecclesiastes 2:17; Isaiah 19:9; 38:18 &amp; 2</w:t>
      </w:r>
      <w:r w:rsidRPr="00260F44">
        <w:rPr>
          <w:sz w:val="24"/>
          <w:szCs w:val="24"/>
          <w:vertAlign w:val="superscript"/>
        </w:rPr>
        <w:t>nd</w:t>
      </w:r>
      <w:r w:rsidRPr="00260F44">
        <w:rPr>
          <w:sz w:val="24"/>
          <w:szCs w:val="24"/>
        </w:rPr>
        <w:t xml:space="preserve"> Corinthians 1:8. A Sense of being Abandoned by the Father Stephen is in Psalms 22:1-2; Lamentations 3:18 &amp; Ezekiel 37:11. A Deep longing for Life to End is in 1</w:t>
      </w:r>
      <w:r w:rsidRPr="00260F44">
        <w:rPr>
          <w:sz w:val="24"/>
          <w:szCs w:val="24"/>
          <w:vertAlign w:val="superscript"/>
        </w:rPr>
        <w:t>st</w:t>
      </w:r>
      <w:r w:rsidRPr="00260F4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60F44">
        <w:rPr>
          <w:sz w:val="24"/>
          <w:szCs w:val="24"/>
          <w:vertAlign w:val="superscript"/>
        </w:rPr>
        <w:t>st</w:t>
      </w:r>
      <w:r w:rsidRPr="00260F44">
        <w:rPr>
          <w:sz w:val="24"/>
          <w:szCs w:val="24"/>
        </w:rPr>
        <w:t xml:space="preserve"> Samuel 31:4; 2</w:t>
      </w:r>
      <w:r w:rsidRPr="00260F44">
        <w:rPr>
          <w:sz w:val="24"/>
          <w:szCs w:val="24"/>
          <w:vertAlign w:val="superscript"/>
        </w:rPr>
        <w:t>nd</w:t>
      </w:r>
      <w:r w:rsidRPr="00260F44">
        <w:rPr>
          <w:sz w:val="24"/>
          <w:szCs w:val="24"/>
        </w:rPr>
        <w:t xml:space="preserve"> Samuel 17:23 &amp; 1</w:t>
      </w:r>
      <w:r w:rsidRPr="00260F44">
        <w:rPr>
          <w:sz w:val="24"/>
          <w:szCs w:val="24"/>
          <w:vertAlign w:val="superscript"/>
        </w:rPr>
        <w:t>st</w:t>
      </w:r>
      <w:r w:rsidRPr="00260F44">
        <w:rPr>
          <w:sz w:val="24"/>
          <w:szCs w:val="24"/>
        </w:rPr>
        <w:t xml:space="preserve"> Kings 16:18. </w:t>
      </w:r>
    </w:p>
    <w:p w14:paraId="5F49952E" w14:textId="77777777" w:rsidR="000F2695" w:rsidRPr="00260F44" w:rsidRDefault="000F2695" w:rsidP="00117832">
      <w:pPr>
        <w:spacing w:line="480" w:lineRule="auto"/>
        <w:jc w:val="both"/>
        <w:rPr>
          <w:sz w:val="24"/>
          <w:szCs w:val="24"/>
        </w:rPr>
      </w:pPr>
      <w:r w:rsidRPr="00260F4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60F44">
        <w:rPr>
          <w:sz w:val="24"/>
          <w:szCs w:val="24"/>
          <w:vertAlign w:val="superscript"/>
        </w:rPr>
        <w:t>nd</w:t>
      </w:r>
      <w:r w:rsidRPr="00260F44">
        <w:rPr>
          <w:sz w:val="24"/>
          <w:szCs w:val="24"/>
        </w:rPr>
        <w:t xml:space="preserve"> Corinthians 3:12. Hope encourages Christians to Evangelize is in 1</w:t>
      </w:r>
      <w:r w:rsidRPr="00260F44">
        <w:rPr>
          <w:sz w:val="24"/>
          <w:szCs w:val="24"/>
          <w:vertAlign w:val="superscript"/>
        </w:rPr>
        <w:t>st</w:t>
      </w:r>
      <w:r w:rsidRPr="00260F44">
        <w:rPr>
          <w:sz w:val="24"/>
          <w:szCs w:val="24"/>
        </w:rPr>
        <w:t xml:space="preserve"> Peter 3:15. Hope leads to Godly Living is in Psalms 25:21; Hebrews 6:10-12 &amp; 1</w:t>
      </w:r>
      <w:r w:rsidRPr="00260F44">
        <w:rPr>
          <w:sz w:val="24"/>
          <w:szCs w:val="24"/>
          <w:vertAlign w:val="superscript"/>
        </w:rPr>
        <w:t>st</w:t>
      </w:r>
      <w:r w:rsidRPr="00260F44">
        <w:rPr>
          <w:sz w:val="24"/>
          <w:szCs w:val="24"/>
        </w:rPr>
        <w:t xml:space="preserve"> John 3:2. Hope equips Christians for all Spiritual Warfare is in 1</w:t>
      </w:r>
      <w:r w:rsidRPr="00260F44">
        <w:rPr>
          <w:sz w:val="24"/>
          <w:szCs w:val="24"/>
          <w:vertAlign w:val="superscript"/>
        </w:rPr>
        <w:t>st</w:t>
      </w:r>
      <w:r w:rsidRPr="00260F4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60F44">
        <w:rPr>
          <w:sz w:val="24"/>
          <w:szCs w:val="24"/>
          <w:vertAlign w:val="superscript"/>
        </w:rPr>
        <w:t>st</w:t>
      </w:r>
      <w:r w:rsidRPr="00260F44">
        <w:rPr>
          <w:sz w:val="24"/>
          <w:szCs w:val="24"/>
        </w:rPr>
        <w:t xml:space="preserve"> Corinthians 15:19. Hope enables Christians to Face Death with Confidence is in Psalms 16:9-10; 33:18; Job 19:25-27; 1</w:t>
      </w:r>
      <w:r w:rsidRPr="00260F44">
        <w:rPr>
          <w:sz w:val="24"/>
          <w:szCs w:val="24"/>
          <w:vertAlign w:val="superscript"/>
        </w:rPr>
        <w:t>st</w:t>
      </w:r>
      <w:r w:rsidRPr="00260F44">
        <w:rPr>
          <w:sz w:val="24"/>
          <w:szCs w:val="24"/>
        </w:rPr>
        <w:t xml:space="preserve"> Corinthians 6:14; 2</w:t>
      </w:r>
      <w:r w:rsidRPr="00260F44">
        <w:rPr>
          <w:sz w:val="24"/>
          <w:szCs w:val="24"/>
          <w:vertAlign w:val="superscript"/>
        </w:rPr>
        <w:t>nd</w:t>
      </w:r>
      <w:r w:rsidRPr="00260F44">
        <w:rPr>
          <w:sz w:val="24"/>
          <w:szCs w:val="24"/>
        </w:rPr>
        <w:t xml:space="preserve"> Corinthians 4:10-14; Philippians 1:3-6 &amp; Revelation 1:17-18. Hope assures Christians of their Eternal Life is in Romans 8:23-25; Titus 1:1-2; 3:7; 1</w:t>
      </w:r>
      <w:r w:rsidRPr="00260F44">
        <w:rPr>
          <w:sz w:val="24"/>
          <w:szCs w:val="24"/>
          <w:vertAlign w:val="superscript"/>
        </w:rPr>
        <w:t>st</w:t>
      </w:r>
      <w:r w:rsidRPr="00260F44">
        <w:rPr>
          <w:sz w:val="24"/>
          <w:szCs w:val="24"/>
        </w:rPr>
        <w:t xml:space="preserve"> Peter 1:3 &amp; Acts 2:26-27. Hope enables Christians to Face the sure Coming Aggravation, Anger, Wrath, Rage and Fury with Confidence is in 1</w:t>
      </w:r>
      <w:r w:rsidRPr="00260F44">
        <w:rPr>
          <w:sz w:val="24"/>
          <w:szCs w:val="24"/>
          <w:vertAlign w:val="superscript"/>
        </w:rPr>
        <w:t>st</w:t>
      </w:r>
      <w:r w:rsidRPr="00260F44">
        <w:rPr>
          <w:sz w:val="24"/>
          <w:szCs w:val="24"/>
        </w:rPr>
        <w:t xml:space="preserve"> Thessalonians 1:10. Hope assures Saintly Christian Lords (Ladies) of their Godly Inheritance in the Kingdom of Lordship is in 1</w:t>
      </w:r>
      <w:r w:rsidRPr="00260F44">
        <w:rPr>
          <w:sz w:val="24"/>
          <w:szCs w:val="24"/>
          <w:vertAlign w:val="superscript"/>
        </w:rPr>
        <w:t>st</w:t>
      </w:r>
      <w:r w:rsidRPr="00260F44">
        <w:rPr>
          <w:sz w:val="24"/>
          <w:szCs w:val="24"/>
        </w:rPr>
        <w:t xml:space="preserve"> Peter 1:3-5; Ephesians 1:18 &amp; Daniel 7:18.     </w:t>
      </w:r>
    </w:p>
    <w:p w14:paraId="24ECDFE4" w14:textId="77777777" w:rsidR="000F2695" w:rsidRPr="00260F44" w:rsidRDefault="000F2695" w:rsidP="00117832">
      <w:pPr>
        <w:spacing w:line="480" w:lineRule="auto"/>
        <w:jc w:val="center"/>
        <w:rPr>
          <w:b/>
          <w:sz w:val="24"/>
          <w:szCs w:val="24"/>
        </w:rPr>
      </w:pPr>
      <w:r w:rsidRPr="00260F44">
        <w:rPr>
          <w:b/>
          <w:sz w:val="24"/>
          <w:szCs w:val="24"/>
        </w:rPr>
        <w:t>The Trusting in the Father Stephen</w:t>
      </w:r>
    </w:p>
    <w:p w14:paraId="2E55E547" w14:textId="77777777" w:rsidR="000F2695" w:rsidRPr="00260F44" w:rsidRDefault="000F2695" w:rsidP="00117832">
      <w:pPr>
        <w:spacing w:line="480" w:lineRule="auto"/>
        <w:jc w:val="both"/>
        <w:rPr>
          <w:sz w:val="24"/>
          <w:szCs w:val="24"/>
        </w:rPr>
      </w:pPr>
      <w:r w:rsidRPr="00260F44">
        <w:rPr>
          <w:sz w:val="24"/>
          <w:szCs w:val="24"/>
        </w:rPr>
        <w:t>The Importance of Trusting in the Father Stephen: Trust in the Father Stephen’s Authority, Almightiness, Power, Wisdom &amp; Strength is in Exodus 14:31; 2</w:t>
      </w:r>
      <w:r w:rsidRPr="00260F44">
        <w:rPr>
          <w:sz w:val="24"/>
          <w:szCs w:val="24"/>
          <w:vertAlign w:val="superscript"/>
        </w:rPr>
        <w:t>nd</w:t>
      </w:r>
      <w:r w:rsidRPr="00260F44">
        <w:rPr>
          <w:sz w:val="24"/>
          <w:szCs w:val="24"/>
        </w:rPr>
        <w:t xml:space="preserve"> Timothy 1:12; 2</w:t>
      </w:r>
      <w:r w:rsidRPr="00260F44">
        <w:rPr>
          <w:sz w:val="24"/>
          <w:szCs w:val="24"/>
          <w:vertAlign w:val="superscript"/>
        </w:rPr>
        <w:t>nd</w:t>
      </w:r>
      <w:r w:rsidRPr="00260F4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60F44">
        <w:rPr>
          <w:sz w:val="24"/>
          <w:szCs w:val="24"/>
          <w:vertAlign w:val="superscript"/>
        </w:rPr>
        <w:t>st</w:t>
      </w:r>
      <w:r w:rsidRPr="00260F4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60F44">
        <w:rPr>
          <w:sz w:val="24"/>
          <w:szCs w:val="24"/>
          <w:vertAlign w:val="superscript"/>
        </w:rPr>
        <w:t>nd</w:t>
      </w:r>
      <w:r w:rsidRPr="00260F44">
        <w:rPr>
          <w:sz w:val="24"/>
          <w:szCs w:val="24"/>
        </w:rPr>
        <w:t xml:space="preserve"> Thessalonians 1:4; Hebrews 10:35-36; 12:2-3 &amp; James 1:12; 5:11. Holding on to the Father Stephen’s Promise is in 1</w:t>
      </w:r>
      <w:r w:rsidRPr="00260F44">
        <w:rPr>
          <w:sz w:val="24"/>
          <w:szCs w:val="24"/>
          <w:vertAlign w:val="superscript"/>
        </w:rPr>
        <w:t>st</w:t>
      </w:r>
      <w:r w:rsidRPr="00260F4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60F44">
        <w:rPr>
          <w:sz w:val="24"/>
          <w:szCs w:val="24"/>
          <w:vertAlign w:val="superscript"/>
        </w:rPr>
        <w:t>nd</w:t>
      </w:r>
      <w:r w:rsidRPr="00260F44">
        <w:rPr>
          <w:sz w:val="24"/>
          <w:szCs w:val="24"/>
        </w:rPr>
        <w:t xml:space="preserve"> Kings 18:5-7, 30; 19:14-19; 2</w:t>
      </w:r>
      <w:r w:rsidRPr="00260F44">
        <w:rPr>
          <w:sz w:val="24"/>
          <w:szCs w:val="24"/>
          <w:vertAlign w:val="superscript"/>
        </w:rPr>
        <w:t>nd</w:t>
      </w:r>
      <w:r w:rsidRPr="00260F44">
        <w:rPr>
          <w:sz w:val="24"/>
          <w:szCs w:val="24"/>
        </w:rPr>
        <w:t xml:space="preserve"> Chronicles 31:20-21; 32:20 &amp; Isaiah 36:15; 37:14-20. The Further Examples of Trust in the Father Stephen is in Ruth 2:12; 1</w:t>
      </w:r>
      <w:r w:rsidRPr="00260F44">
        <w:rPr>
          <w:sz w:val="24"/>
          <w:szCs w:val="24"/>
          <w:vertAlign w:val="superscript"/>
        </w:rPr>
        <w:t>st</w:t>
      </w:r>
      <w:r w:rsidRPr="00260F4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60F44">
        <w:rPr>
          <w:sz w:val="24"/>
          <w:szCs w:val="24"/>
          <w:vertAlign w:val="superscript"/>
        </w:rPr>
        <w:t>st</w:t>
      </w:r>
      <w:r w:rsidRPr="00260F44">
        <w:rPr>
          <w:sz w:val="24"/>
          <w:szCs w:val="24"/>
        </w:rPr>
        <w:t xml:space="preserve"> Corinthians 4:1-2; 1</w:t>
      </w:r>
      <w:r w:rsidRPr="00260F44">
        <w:rPr>
          <w:sz w:val="24"/>
          <w:szCs w:val="24"/>
          <w:vertAlign w:val="superscript"/>
        </w:rPr>
        <w:t>st</w:t>
      </w:r>
      <w:r w:rsidRPr="00260F44">
        <w:rPr>
          <w:sz w:val="24"/>
          <w:szCs w:val="24"/>
        </w:rPr>
        <w:t xml:space="preserve"> Thessalonians 2:4; 2</w:t>
      </w:r>
      <w:r w:rsidRPr="00260F44">
        <w:rPr>
          <w:sz w:val="24"/>
          <w:szCs w:val="24"/>
          <w:vertAlign w:val="superscript"/>
        </w:rPr>
        <w:t>nd</w:t>
      </w:r>
      <w:r w:rsidRPr="00260F44">
        <w:rPr>
          <w:sz w:val="24"/>
          <w:szCs w:val="24"/>
        </w:rPr>
        <w:t xml:space="preserve"> Timothy 1:14; Luke 16:1-2 &amp; Acts 7:1-53. Trust at Home and Work is in Proverbs 31:10-11 &amp; Titus 2:10. The Examples of trusting others is in Genesis 39:4; 41:39-40; Exodus 19:9; 1</w:t>
      </w:r>
      <w:r w:rsidRPr="00260F44">
        <w:rPr>
          <w:sz w:val="24"/>
          <w:szCs w:val="24"/>
          <w:vertAlign w:val="superscript"/>
        </w:rPr>
        <w:t>st</w:t>
      </w:r>
      <w:r w:rsidRPr="00260F44">
        <w:rPr>
          <w:sz w:val="24"/>
          <w:szCs w:val="24"/>
        </w:rPr>
        <w:t xml:space="preserve"> Chronicles 9:22; Nehemiah 2:6; Daniel 5:29-6:2; Philippians 2:25 &amp; 2</w:t>
      </w:r>
      <w:r w:rsidRPr="00260F44">
        <w:rPr>
          <w:sz w:val="24"/>
          <w:szCs w:val="24"/>
          <w:vertAlign w:val="superscript"/>
        </w:rPr>
        <w:t>nd</w:t>
      </w:r>
      <w:r w:rsidRPr="00260F44">
        <w:rPr>
          <w:sz w:val="24"/>
          <w:szCs w:val="24"/>
        </w:rPr>
        <w:t xml:space="preserve"> Timothy 2:2. The continued trust in those who fail is in Jonah 3:1-2; John 21:15 &amp; Acts 15:37-39. </w:t>
      </w:r>
    </w:p>
    <w:p w14:paraId="30499828" w14:textId="77777777" w:rsidR="000F2695" w:rsidRPr="00260F44" w:rsidRDefault="000F2695" w:rsidP="00117832">
      <w:pPr>
        <w:spacing w:line="480" w:lineRule="auto"/>
        <w:jc w:val="both"/>
        <w:rPr>
          <w:sz w:val="24"/>
          <w:szCs w:val="24"/>
        </w:rPr>
      </w:pPr>
      <w:r w:rsidRPr="00260F4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60F44">
        <w:rPr>
          <w:sz w:val="24"/>
          <w:szCs w:val="24"/>
          <w:vertAlign w:val="superscript"/>
        </w:rPr>
        <w:t>st</w:t>
      </w:r>
      <w:r w:rsidRPr="00260F44">
        <w:rPr>
          <w:sz w:val="24"/>
          <w:szCs w:val="24"/>
        </w:rPr>
        <w:t xml:space="preserve"> Kings 11:4; 2</w:t>
      </w:r>
      <w:r w:rsidRPr="00260F44">
        <w:rPr>
          <w:sz w:val="24"/>
          <w:szCs w:val="24"/>
          <w:vertAlign w:val="superscript"/>
        </w:rPr>
        <w:t>nd</w:t>
      </w:r>
      <w:r w:rsidRPr="00260F4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60F44">
        <w:rPr>
          <w:sz w:val="24"/>
          <w:szCs w:val="24"/>
          <w:vertAlign w:val="superscript"/>
        </w:rPr>
        <w:t>st</w:t>
      </w:r>
      <w:r w:rsidRPr="00260F4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60F44">
        <w:rPr>
          <w:sz w:val="24"/>
          <w:szCs w:val="24"/>
          <w:vertAlign w:val="superscript"/>
        </w:rPr>
        <w:t>nd</w:t>
      </w:r>
      <w:r w:rsidRPr="00260F44">
        <w:rPr>
          <w:sz w:val="24"/>
          <w:szCs w:val="24"/>
        </w:rPr>
        <w:t xml:space="preserve"> Timothy 4:14-15 &amp; Acts 6:3-9; 15:37-38.                         </w:t>
      </w:r>
    </w:p>
    <w:p w14:paraId="125EF553" w14:textId="77777777" w:rsidR="000F2695" w:rsidRPr="00260F44" w:rsidRDefault="000F2695" w:rsidP="00117832">
      <w:pPr>
        <w:spacing w:line="480" w:lineRule="auto"/>
        <w:jc w:val="both"/>
        <w:rPr>
          <w:sz w:val="24"/>
          <w:szCs w:val="24"/>
        </w:rPr>
      </w:pPr>
      <w:r w:rsidRPr="00260F4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14:paraId="5FF62CDE" w14:textId="77777777" w:rsidR="000F2695" w:rsidRPr="00260F44" w:rsidRDefault="000F2695" w:rsidP="00117832">
      <w:pPr>
        <w:spacing w:line="480" w:lineRule="auto"/>
        <w:jc w:val="both"/>
        <w:rPr>
          <w:sz w:val="24"/>
          <w:szCs w:val="24"/>
        </w:rPr>
      </w:pPr>
      <w:r w:rsidRPr="00260F4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60F44">
        <w:rPr>
          <w:sz w:val="24"/>
          <w:szCs w:val="24"/>
          <w:vertAlign w:val="superscript"/>
        </w:rPr>
        <w:t>st</w:t>
      </w:r>
      <w:r w:rsidRPr="00260F44">
        <w:rPr>
          <w:sz w:val="24"/>
          <w:szCs w:val="24"/>
        </w:rPr>
        <w:t xml:space="preserve"> Corinthians 12:7; Luke 24:49 &amp; Acts 1:4, 8; 2:38-39; 10:44-46. His promises about the future are Faithful is in John 14:2-3, 28 &amp; Matthew 16:27; 26:64. Jesus Christ is Faithful to Believers in all Circumstances is in 2</w:t>
      </w:r>
      <w:r w:rsidRPr="00260F44">
        <w:rPr>
          <w:sz w:val="24"/>
          <w:szCs w:val="24"/>
          <w:vertAlign w:val="superscript"/>
        </w:rPr>
        <w:t>nd</w:t>
      </w:r>
      <w:r w:rsidRPr="00260F44">
        <w:rPr>
          <w:sz w:val="24"/>
          <w:szCs w:val="24"/>
        </w:rPr>
        <w:t xml:space="preserve"> Timothy 2:13; Matthew 18:20; 28:20; John 17:9; 2</w:t>
      </w:r>
      <w:r w:rsidRPr="00260F44">
        <w:rPr>
          <w:sz w:val="24"/>
          <w:szCs w:val="24"/>
          <w:vertAlign w:val="superscript"/>
        </w:rPr>
        <w:t>nd</w:t>
      </w:r>
      <w:r w:rsidRPr="00260F44">
        <w:rPr>
          <w:sz w:val="24"/>
          <w:szCs w:val="24"/>
        </w:rPr>
        <w:t xml:space="preserve"> Thessalonians 3:3; Hebrews 10:23 &amp; Acts 18:9-10. </w:t>
      </w:r>
    </w:p>
    <w:p w14:paraId="022437F0" w14:textId="77777777" w:rsidR="000F2695" w:rsidRPr="00260F44" w:rsidRDefault="000F2695" w:rsidP="00117832">
      <w:pPr>
        <w:spacing w:line="480" w:lineRule="auto"/>
        <w:jc w:val="both"/>
        <w:rPr>
          <w:sz w:val="24"/>
          <w:szCs w:val="24"/>
        </w:rPr>
      </w:pPr>
      <w:r w:rsidRPr="00260F44">
        <w:rPr>
          <w:sz w:val="24"/>
          <w:szCs w:val="24"/>
        </w:rPr>
        <w:t>The Faithfulness to the Father Stephen: Faithfulness is the proper Response to the Father Stephen by His covenant people: The Father Stephen’s covenant with His people requires Faithfulness is in 1</w:t>
      </w:r>
      <w:r w:rsidRPr="00260F44">
        <w:rPr>
          <w:sz w:val="24"/>
          <w:szCs w:val="24"/>
          <w:vertAlign w:val="superscript"/>
        </w:rPr>
        <w:t>st</w:t>
      </w:r>
      <w:r w:rsidRPr="00260F44">
        <w:rPr>
          <w:sz w:val="24"/>
          <w:szCs w:val="24"/>
        </w:rPr>
        <w:t xml:space="preserve"> Kings 2:3-4; Exodus 19:5; Deuteronomy 5:32-33; 10:12-13; 29:9 &amp; Isaiah 1:26. </w:t>
      </w:r>
    </w:p>
    <w:p w14:paraId="4282AC42" w14:textId="77777777" w:rsidR="000F2695" w:rsidRPr="00260F44" w:rsidRDefault="000F2695" w:rsidP="00117832">
      <w:pPr>
        <w:spacing w:line="480" w:lineRule="auto"/>
        <w:jc w:val="center"/>
        <w:rPr>
          <w:b/>
          <w:sz w:val="24"/>
          <w:szCs w:val="24"/>
        </w:rPr>
      </w:pPr>
      <w:r w:rsidRPr="00260F44">
        <w:rPr>
          <w:b/>
          <w:sz w:val="24"/>
          <w:szCs w:val="24"/>
        </w:rPr>
        <w:t>The Faithfulness of the Ten Covenants done by the Father Stephen</w:t>
      </w:r>
    </w:p>
    <w:p w14:paraId="2A17310E"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LORD JOB’S UPRIGHT COVENANT IN THE FATHER STEPHEN</w:t>
      </w:r>
    </w:p>
    <w:p w14:paraId="56C19EBB"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5CF3520F"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LORD ADAM’S PERFECT COVENANT IN THE FATHER STEPHEN</w:t>
      </w:r>
    </w:p>
    <w:p w14:paraId="7D9FF963"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7D2F5966"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LORD NOAH’S GRACE COVENANT IN THE FATHER STEPHEN</w:t>
      </w:r>
    </w:p>
    <w:p w14:paraId="1C85A9CC"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4ECFC7CE"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LORD ABRAHAM’S FATHERLY COVENANT IN THE FATHER STEPHEN</w:t>
      </w:r>
    </w:p>
    <w:p w14:paraId="14311BBB"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60F44">
        <w:rPr>
          <w:rFonts w:cstheme="minorHAnsi"/>
          <w:sz w:val="24"/>
          <w:szCs w:val="24"/>
          <w:vertAlign w:val="superscript"/>
        </w:rPr>
        <w:t>nd</w:t>
      </w:r>
      <w:r w:rsidRPr="00260F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3B018C02"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LORD ISRAEL’S SUPPLANTING COVENANT IN THE FATHER STEPHEN</w:t>
      </w:r>
    </w:p>
    <w:p w14:paraId="4564EF9C"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60F44">
        <w:rPr>
          <w:rFonts w:cstheme="minorHAnsi"/>
          <w:sz w:val="24"/>
          <w:szCs w:val="24"/>
          <w:vertAlign w:val="superscript"/>
        </w:rPr>
        <w:t>st</w:t>
      </w:r>
      <w:r w:rsidRPr="00260F44">
        <w:rPr>
          <w:rFonts w:cstheme="minorHAnsi"/>
          <w:sz w:val="24"/>
          <w:szCs w:val="24"/>
        </w:rPr>
        <w:t xml:space="preserve"> Peter 2:9. This happened in the Young Universe from 3,441 years.</w:t>
      </w:r>
    </w:p>
    <w:p w14:paraId="4C490711"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LORD DAVID’S BELOVED COVENANT IN THE FATHER STEPHEN</w:t>
      </w:r>
    </w:p>
    <w:p w14:paraId="28A0F763"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In 2</w:t>
      </w:r>
      <w:r w:rsidRPr="00260F44">
        <w:rPr>
          <w:rFonts w:cstheme="minorHAnsi"/>
          <w:sz w:val="24"/>
          <w:szCs w:val="24"/>
          <w:vertAlign w:val="superscript"/>
        </w:rPr>
        <w:t>nd</w:t>
      </w:r>
      <w:r w:rsidRPr="00260F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60F44">
        <w:rPr>
          <w:rFonts w:cstheme="minorHAnsi"/>
          <w:sz w:val="24"/>
          <w:szCs w:val="24"/>
          <w:vertAlign w:val="superscript"/>
        </w:rPr>
        <w:t>nd</w:t>
      </w:r>
      <w:r w:rsidRPr="00260F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60F44">
        <w:rPr>
          <w:rFonts w:cstheme="minorHAnsi"/>
          <w:sz w:val="24"/>
          <w:szCs w:val="24"/>
          <w:vertAlign w:val="superscript"/>
        </w:rPr>
        <w:t>nd</w:t>
      </w:r>
      <w:r w:rsidRPr="00260F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60F44">
        <w:rPr>
          <w:rFonts w:cstheme="minorHAnsi"/>
          <w:sz w:val="24"/>
          <w:szCs w:val="24"/>
          <w:vertAlign w:val="superscript"/>
        </w:rPr>
        <w:t>nd</w:t>
      </w:r>
      <w:r w:rsidRPr="00260F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423F4D22"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LORD JAMES’ CHRISTIAN LAW COVENANT IN THE FATHER STEPHEN</w:t>
      </w:r>
    </w:p>
    <w:p w14:paraId="117EE5B9"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60F44">
        <w:rPr>
          <w:rFonts w:cstheme="minorHAnsi"/>
          <w:sz w:val="24"/>
          <w:szCs w:val="24"/>
          <w:vertAlign w:val="superscript"/>
        </w:rPr>
        <w:t>st</w:t>
      </w:r>
      <w:r w:rsidRPr="00260F44">
        <w:rPr>
          <w:rFonts w:cstheme="minorHAnsi"/>
          <w:sz w:val="24"/>
          <w:szCs w:val="24"/>
        </w:rPr>
        <w:t xml:space="preserve"> Maccabees 2:54 says “Phinees our Father in being zealous (for Law) obtained a Covenant of an Everlasting Priesthood.” In 2</w:t>
      </w:r>
      <w:r w:rsidRPr="00260F44">
        <w:rPr>
          <w:rFonts w:cstheme="minorHAnsi"/>
          <w:sz w:val="24"/>
          <w:szCs w:val="24"/>
          <w:vertAlign w:val="superscript"/>
        </w:rPr>
        <w:t>nd</w:t>
      </w:r>
      <w:r w:rsidRPr="00260F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4C3FB1EA"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LORD JOHN’S GIVING COVENANT IN THE FATHER STEPHEN</w:t>
      </w:r>
    </w:p>
    <w:p w14:paraId="42993154" w14:textId="77777777" w:rsidR="000F2695" w:rsidRPr="00260F44" w:rsidRDefault="000F2695" w:rsidP="00117832">
      <w:pPr>
        <w:spacing w:line="480" w:lineRule="auto"/>
        <w:jc w:val="both"/>
        <w:rPr>
          <w:rFonts w:cstheme="minorHAnsi"/>
          <w:sz w:val="24"/>
          <w:szCs w:val="24"/>
        </w:rPr>
      </w:pPr>
      <w:r w:rsidRPr="00260F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60F44">
        <w:rPr>
          <w:sz w:val="24"/>
          <w:szCs w:val="24"/>
          <w:vertAlign w:val="superscript"/>
        </w:rPr>
        <w:t>st</w:t>
      </w:r>
      <w:r w:rsidRPr="00260F44">
        <w:rPr>
          <w:sz w:val="24"/>
          <w:szCs w:val="24"/>
        </w:rPr>
        <w:t xml:space="preserve"> John 2:3-11. God promised that  He  would  be  their  God  and  they  would  be  His  people  in  Genesis 17:7; Jeremiah 31:33;  32:38-40;  Ezekiel  34:30-31;  36:28;  37:26-27; 2</w:t>
      </w:r>
      <w:r w:rsidRPr="00260F44">
        <w:rPr>
          <w:sz w:val="24"/>
          <w:szCs w:val="24"/>
          <w:vertAlign w:val="superscript"/>
        </w:rPr>
        <w:t>nd</w:t>
      </w:r>
      <w:r w:rsidRPr="00260F44">
        <w:rPr>
          <w:sz w:val="24"/>
          <w:szCs w:val="24"/>
        </w:rPr>
        <w:t xml:space="preserve">  Corinthians 6:16, 17-18; 1</w:t>
      </w:r>
      <w:r w:rsidRPr="00260F44">
        <w:rPr>
          <w:sz w:val="24"/>
          <w:szCs w:val="24"/>
          <w:vertAlign w:val="superscript"/>
        </w:rPr>
        <w:t>st</w:t>
      </w:r>
      <w:r w:rsidRPr="00260F44">
        <w:rPr>
          <w:sz w:val="24"/>
          <w:szCs w:val="24"/>
        </w:rPr>
        <w:t xml:space="preserve"> Peter 2:9-10; Hebrews 8:10 and Revelation 21:3. This Covenant is still in force outside the Kingdom of God. John did the Plan of Grace in Luke 3. </w:t>
      </w:r>
      <w:r w:rsidRPr="00260F44">
        <w:rPr>
          <w:rFonts w:cstheme="minorHAnsi"/>
          <w:sz w:val="24"/>
          <w:szCs w:val="24"/>
        </w:rPr>
        <w:t xml:space="preserve">This happened in the Young Universe before 1,931 years.               </w:t>
      </w:r>
    </w:p>
    <w:p w14:paraId="0A063CC2"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FATHER STEPHEN’S HIGHEST SUPREME AUTHORITY COVENANT IN THE LORD YAHWEH</w:t>
      </w:r>
    </w:p>
    <w:p w14:paraId="2C559EC4"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6BB89932" w14:textId="77777777" w:rsidR="000F2695" w:rsidRPr="00260F44" w:rsidRDefault="000F2695" w:rsidP="00117832">
      <w:pPr>
        <w:spacing w:line="480" w:lineRule="auto"/>
        <w:jc w:val="center"/>
        <w:rPr>
          <w:rFonts w:cstheme="minorHAnsi"/>
          <w:b/>
          <w:sz w:val="24"/>
          <w:szCs w:val="24"/>
        </w:rPr>
      </w:pPr>
      <w:r w:rsidRPr="00260F44">
        <w:rPr>
          <w:rFonts w:cstheme="minorHAnsi"/>
          <w:b/>
          <w:sz w:val="24"/>
          <w:szCs w:val="24"/>
        </w:rPr>
        <w:t>LORD JESUS’ SALVATION COVENANT IN THE FATHER STEPHEN</w:t>
      </w:r>
    </w:p>
    <w:p w14:paraId="23DA04C2"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14:paraId="7DF54809"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60F44">
        <w:rPr>
          <w:rFonts w:cstheme="minorHAnsi"/>
          <w:sz w:val="24"/>
          <w:szCs w:val="24"/>
          <w:vertAlign w:val="superscript"/>
        </w:rPr>
        <w:t>st</w:t>
      </w:r>
      <w:r w:rsidRPr="00260F44">
        <w:rPr>
          <w:rFonts w:cstheme="minorHAnsi"/>
          <w:sz w:val="24"/>
          <w:szCs w:val="24"/>
        </w:rPr>
        <w:t xml:space="preserve"> Samuel 2:35; 1</w:t>
      </w:r>
      <w:r w:rsidRPr="00260F44">
        <w:rPr>
          <w:rFonts w:cstheme="minorHAnsi"/>
          <w:sz w:val="24"/>
          <w:szCs w:val="24"/>
          <w:vertAlign w:val="superscript"/>
        </w:rPr>
        <w:t>st</w:t>
      </w:r>
      <w:r w:rsidRPr="00260F44">
        <w:rPr>
          <w:rFonts w:cstheme="minorHAnsi"/>
          <w:sz w:val="24"/>
          <w:szCs w:val="24"/>
        </w:rPr>
        <w:t xml:space="preserve"> Corinthians 10:12-13; Hebrews 4:14-16; 10:23 &amp; 1</w:t>
      </w:r>
      <w:r w:rsidRPr="00260F44">
        <w:rPr>
          <w:rFonts w:cstheme="minorHAnsi"/>
          <w:sz w:val="24"/>
          <w:szCs w:val="24"/>
          <w:vertAlign w:val="superscript"/>
        </w:rPr>
        <w:t>st</w:t>
      </w:r>
      <w:r w:rsidRPr="00260F4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60F44">
        <w:rPr>
          <w:rFonts w:cstheme="minorHAnsi"/>
          <w:sz w:val="24"/>
          <w:szCs w:val="24"/>
          <w:vertAlign w:val="superscript"/>
        </w:rPr>
        <w:t>st</w:t>
      </w:r>
      <w:r w:rsidRPr="00260F44">
        <w:rPr>
          <w:rFonts w:cstheme="minorHAnsi"/>
          <w:sz w:val="24"/>
          <w:szCs w:val="24"/>
        </w:rPr>
        <w:t xml:space="preserve"> Samuel 12:24; 2</w:t>
      </w:r>
      <w:r w:rsidRPr="00260F44">
        <w:rPr>
          <w:rFonts w:cstheme="minorHAnsi"/>
          <w:sz w:val="24"/>
          <w:szCs w:val="24"/>
          <w:vertAlign w:val="superscript"/>
        </w:rPr>
        <w:t>nd</w:t>
      </w:r>
      <w:r w:rsidRPr="00260F44">
        <w:rPr>
          <w:rFonts w:cstheme="minorHAnsi"/>
          <w:sz w:val="24"/>
          <w:szCs w:val="24"/>
        </w:rPr>
        <w:t xml:space="preserve"> Chronicles 19:9; 34:10-12; 2</w:t>
      </w:r>
      <w:r w:rsidRPr="00260F44">
        <w:rPr>
          <w:rFonts w:cstheme="minorHAnsi"/>
          <w:sz w:val="24"/>
          <w:szCs w:val="24"/>
          <w:vertAlign w:val="superscript"/>
        </w:rPr>
        <w:t>nd</w:t>
      </w:r>
      <w:r w:rsidRPr="00260F44">
        <w:rPr>
          <w:rFonts w:cstheme="minorHAnsi"/>
          <w:sz w:val="24"/>
          <w:szCs w:val="24"/>
        </w:rPr>
        <w:t xml:space="preserve"> Kings 22:4-7; Ezekiel 44:15; 48:11 &amp; 1</w:t>
      </w:r>
      <w:r w:rsidRPr="00260F44">
        <w:rPr>
          <w:rFonts w:cstheme="minorHAnsi"/>
          <w:sz w:val="24"/>
          <w:szCs w:val="24"/>
          <w:vertAlign w:val="superscript"/>
        </w:rPr>
        <w:t>st</w:t>
      </w:r>
      <w:r w:rsidRPr="00260F44">
        <w:rPr>
          <w:rFonts w:cstheme="minorHAnsi"/>
          <w:sz w:val="24"/>
          <w:szCs w:val="24"/>
        </w:rPr>
        <w:t xml:space="preserve"> Timothy 1:12. In Giving is in 2</w:t>
      </w:r>
      <w:r w:rsidRPr="00260F44">
        <w:rPr>
          <w:rFonts w:cstheme="minorHAnsi"/>
          <w:sz w:val="24"/>
          <w:szCs w:val="24"/>
          <w:vertAlign w:val="superscript"/>
        </w:rPr>
        <w:t>nd</w:t>
      </w:r>
      <w:r w:rsidRPr="00260F44">
        <w:rPr>
          <w:rFonts w:cstheme="minorHAnsi"/>
          <w:sz w:val="24"/>
          <w:szCs w:val="24"/>
        </w:rPr>
        <w:t xml:space="preserve"> Chronicles 31:12 &amp; 2</w:t>
      </w:r>
      <w:r w:rsidRPr="00260F44">
        <w:rPr>
          <w:rFonts w:cstheme="minorHAnsi"/>
          <w:sz w:val="24"/>
          <w:szCs w:val="24"/>
          <w:vertAlign w:val="superscript"/>
        </w:rPr>
        <w:t>nd</w:t>
      </w:r>
      <w:r w:rsidRPr="00260F44">
        <w:rPr>
          <w:rFonts w:cstheme="minorHAnsi"/>
          <w:sz w:val="24"/>
          <w:szCs w:val="24"/>
        </w:rPr>
        <w:t xml:space="preserve"> Corinthians 8:1-5. In Prayer is in Romans 12:12 &amp; 1</w:t>
      </w:r>
      <w:r w:rsidRPr="00260F44">
        <w:rPr>
          <w:rFonts w:cstheme="minorHAnsi"/>
          <w:sz w:val="24"/>
          <w:szCs w:val="24"/>
          <w:vertAlign w:val="superscript"/>
        </w:rPr>
        <w:t>st</w:t>
      </w:r>
      <w:r w:rsidRPr="00260F44">
        <w:rPr>
          <w:rFonts w:cstheme="minorHAnsi"/>
          <w:sz w:val="24"/>
          <w:szCs w:val="24"/>
        </w:rPr>
        <w:t xml:space="preserve"> Thessalonians 5:17. In Patient Endurance is in 2</w:t>
      </w:r>
      <w:r w:rsidRPr="00260F44">
        <w:rPr>
          <w:rFonts w:cstheme="minorHAnsi"/>
          <w:sz w:val="24"/>
          <w:szCs w:val="24"/>
          <w:vertAlign w:val="superscript"/>
        </w:rPr>
        <w:t>nd</w:t>
      </w:r>
      <w:r w:rsidRPr="00260F4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60F44">
        <w:rPr>
          <w:rFonts w:cstheme="minorHAnsi"/>
          <w:sz w:val="24"/>
          <w:szCs w:val="24"/>
          <w:vertAlign w:val="superscript"/>
        </w:rPr>
        <w:t>st</w:t>
      </w:r>
      <w:r w:rsidRPr="00260F44">
        <w:rPr>
          <w:rFonts w:cstheme="minorHAnsi"/>
          <w:sz w:val="24"/>
          <w:szCs w:val="24"/>
        </w:rPr>
        <w:t xml:space="preserve"> Corinthians 4:1-2; 3</w:t>
      </w:r>
      <w:r w:rsidRPr="00260F44">
        <w:rPr>
          <w:rFonts w:cstheme="minorHAnsi"/>
          <w:sz w:val="24"/>
          <w:szCs w:val="24"/>
          <w:vertAlign w:val="superscript"/>
        </w:rPr>
        <w:t>rd</w:t>
      </w:r>
      <w:r w:rsidRPr="00260F44">
        <w:rPr>
          <w:rFonts w:cstheme="minorHAnsi"/>
          <w:sz w:val="24"/>
          <w:szCs w:val="24"/>
        </w:rPr>
        <w:t xml:space="preserve"> John 3; Exodus 18:21; 1</w:t>
      </w:r>
      <w:r w:rsidRPr="00260F44">
        <w:rPr>
          <w:rFonts w:cstheme="minorHAnsi"/>
          <w:sz w:val="24"/>
          <w:szCs w:val="24"/>
          <w:vertAlign w:val="superscript"/>
        </w:rPr>
        <w:t>st</w:t>
      </w:r>
      <w:r w:rsidRPr="00260F44">
        <w:rPr>
          <w:rFonts w:cstheme="minorHAnsi"/>
          <w:sz w:val="24"/>
          <w:szCs w:val="24"/>
        </w:rPr>
        <w:t xml:space="preserve"> Timothy 4:13-16; 6:20 &amp; 2</w:t>
      </w:r>
      <w:r w:rsidRPr="00260F44">
        <w:rPr>
          <w:rFonts w:cstheme="minorHAnsi"/>
          <w:sz w:val="24"/>
          <w:szCs w:val="24"/>
          <w:vertAlign w:val="superscript"/>
        </w:rPr>
        <w:t>nd</w:t>
      </w:r>
      <w:r w:rsidRPr="00260F44">
        <w:rPr>
          <w:rFonts w:cstheme="minorHAnsi"/>
          <w:sz w:val="24"/>
          <w:szCs w:val="24"/>
        </w:rPr>
        <w:t xml:space="preserve"> Timothy 1:13-14; 2:2, 15; 4:1-2. The Encouragements to Faithfulness: The True Call to Faithfulness is in 1</w:t>
      </w:r>
      <w:r w:rsidRPr="00260F44">
        <w:rPr>
          <w:rFonts w:cstheme="minorHAnsi"/>
          <w:sz w:val="24"/>
          <w:szCs w:val="24"/>
          <w:vertAlign w:val="superscript"/>
        </w:rPr>
        <w:t>st</w:t>
      </w:r>
      <w:r w:rsidRPr="00260F4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60F44">
        <w:rPr>
          <w:rFonts w:cstheme="minorHAnsi"/>
          <w:sz w:val="24"/>
          <w:szCs w:val="24"/>
          <w:vertAlign w:val="superscript"/>
        </w:rPr>
        <w:t>st</w:t>
      </w:r>
      <w:r w:rsidRPr="00260F44">
        <w:rPr>
          <w:rFonts w:cstheme="minorHAnsi"/>
          <w:sz w:val="24"/>
          <w:szCs w:val="24"/>
        </w:rPr>
        <w:t xml:space="preserve"> Samuel 26:23; Matthew 24:45-47; 25:21; Psalms 101:6; Proverbs 28:20; 2</w:t>
      </w:r>
      <w:r w:rsidRPr="00260F44">
        <w:rPr>
          <w:rFonts w:cstheme="minorHAnsi"/>
          <w:sz w:val="24"/>
          <w:szCs w:val="24"/>
          <w:vertAlign w:val="superscript"/>
        </w:rPr>
        <w:t>nd</w:t>
      </w:r>
      <w:r w:rsidRPr="00260F44">
        <w:rPr>
          <w:rFonts w:cstheme="minorHAnsi"/>
          <w:sz w:val="24"/>
          <w:szCs w:val="24"/>
        </w:rPr>
        <w:t xml:space="preserve"> Timothy 4:6-8; Revelation 17:14; 20:4; Luke 12:42-44; 19:17 &amp; Acts 6:7. The Lack of Faithfulness is in Hosea 1:2; 4:1; 5:7; 9:1 &amp; Psalms 12:1; 78:8, 37. </w:t>
      </w:r>
    </w:p>
    <w:p w14:paraId="45D97F00" w14:textId="77777777" w:rsidR="000F2695" w:rsidRPr="00260F44" w:rsidRDefault="000F2695" w:rsidP="00117832">
      <w:pPr>
        <w:spacing w:line="480" w:lineRule="auto"/>
        <w:jc w:val="both"/>
        <w:rPr>
          <w:sz w:val="24"/>
          <w:szCs w:val="24"/>
        </w:rPr>
      </w:pPr>
      <w:r w:rsidRPr="00260F4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60F44">
        <w:rPr>
          <w:rFonts w:cstheme="minorHAnsi"/>
          <w:sz w:val="24"/>
          <w:szCs w:val="24"/>
          <w:vertAlign w:val="superscript"/>
        </w:rPr>
        <w:t>st</w:t>
      </w:r>
      <w:r w:rsidRPr="00260F44">
        <w:rPr>
          <w:rFonts w:cstheme="minorHAnsi"/>
          <w:sz w:val="24"/>
          <w:szCs w:val="24"/>
        </w:rPr>
        <w:t xml:space="preserve"> Timothy 5:9. The 5 Authorized Divine Unions A</w:t>
      </w:r>
      <w:r w:rsidRPr="00260F44">
        <w:rPr>
          <w:sz w:val="24"/>
          <w:szCs w:val="24"/>
        </w:rPr>
        <w:t>uthorized only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60F44">
        <w:rPr>
          <w:sz w:val="24"/>
          <w:szCs w:val="24"/>
          <w:vertAlign w:val="superscript"/>
        </w:rPr>
        <w:t>st</w:t>
      </w:r>
      <w:r w:rsidRPr="00260F44">
        <w:rPr>
          <w:sz w:val="24"/>
          <w:szCs w:val="24"/>
        </w:rPr>
        <w:t xml:space="preserve"> Timothy 5:4, 8; Tobit 3:1-14:15; Genesis 24:47-51; 47:28-31; Ruth 1:16-18; 2:11-12; 1</w:t>
      </w:r>
      <w:r w:rsidRPr="00260F44">
        <w:rPr>
          <w:sz w:val="24"/>
          <w:szCs w:val="24"/>
          <w:vertAlign w:val="superscript"/>
        </w:rPr>
        <w:t>st</w:t>
      </w:r>
      <w:r w:rsidRPr="00260F44">
        <w:rPr>
          <w:sz w:val="24"/>
          <w:szCs w:val="24"/>
        </w:rPr>
        <w:t xml:space="preserve"> Samuel 2:19; Proverbs 31:15, 21, 27-28 &amp; John 19:25-27. Faithfulness to all Vows and all 10 Covenants is in Numbers 30:2; Genesis 29:18, 30; 50:25; Exodus 13:19; Joshua 2:14; 6:25; 9:15-20; 1</w:t>
      </w:r>
      <w:r w:rsidRPr="00260F44">
        <w:rPr>
          <w:sz w:val="24"/>
          <w:szCs w:val="24"/>
          <w:vertAlign w:val="superscript"/>
        </w:rPr>
        <w:t>st</w:t>
      </w:r>
      <w:r w:rsidRPr="00260F44">
        <w:rPr>
          <w:sz w:val="24"/>
          <w:szCs w:val="24"/>
        </w:rPr>
        <w:t xml:space="preserve"> Samuel 18:3; 20:8, 42; 23:16 &amp; 1</w:t>
      </w:r>
      <w:r w:rsidRPr="00260F44">
        <w:rPr>
          <w:sz w:val="24"/>
          <w:szCs w:val="24"/>
          <w:vertAlign w:val="superscript"/>
        </w:rPr>
        <w:t>st</w:t>
      </w:r>
      <w:r w:rsidRPr="00260F44">
        <w:rPr>
          <w:sz w:val="24"/>
          <w:szCs w:val="24"/>
        </w:rPr>
        <w:t xml:space="preserve"> Kings 20:34. Faithfulness in Speech: In carrying messages is in Proverbs 13:17; 25:13. In telling the truth is in Proverbs 12:17; 14:5. In bringing the Father Stephen’s Inerrant Word is in Jeremiah 23:28; 2</w:t>
      </w:r>
      <w:r w:rsidRPr="00260F44">
        <w:rPr>
          <w:sz w:val="24"/>
          <w:szCs w:val="24"/>
          <w:vertAlign w:val="superscript"/>
        </w:rPr>
        <w:t>nd</w:t>
      </w:r>
      <w:r w:rsidRPr="00260F44">
        <w:rPr>
          <w:sz w:val="24"/>
          <w:szCs w:val="24"/>
        </w:rPr>
        <w:t xml:space="preserve"> Corinthians 2:17; 4:2 &amp; 2</w:t>
      </w:r>
      <w:r w:rsidRPr="00260F44">
        <w:rPr>
          <w:sz w:val="24"/>
          <w:szCs w:val="24"/>
          <w:vertAlign w:val="superscript"/>
        </w:rPr>
        <w:t>nd</w:t>
      </w:r>
      <w:r w:rsidRPr="00260F44">
        <w:rPr>
          <w:sz w:val="24"/>
          <w:szCs w:val="24"/>
        </w:rPr>
        <w:t xml:space="preserve"> Timothy 2:15. Faithfulness in Conduct: In serving others is in 3</w:t>
      </w:r>
      <w:r w:rsidRPr="00260F44">
        <w:rPr>
          <w:sz w:val="24"/>
          <w:szCs w:val="24"/>
          <w:vertAlign w:val="superscript"/>
        </w:rPr>
        <w:t>rd</w:t>
      </w:r>
      <w:r w:rsidRPr="00260F44">
        <w:rPr>
          <w:sz w:val="24"/>
          <w:szCs w:val="24"/>
        </w:rPr>
        <w:t xml:space="preserve"> John 5; Romans 16:1-2; Galatians 6:10 &amp; 1</w:t>
      </w:r>
      <w:r w:rsidRPr="00260F44">
        <w:rPr>
          <w:sz w:val="24"/>
          <w:szCs w:val="24"/>
          <w:vertAlign w:val="superscript"/>
        </w:rPr>
        <w:t>st</w:t>
      </w:r>
      <w:r w:rsidRPr="00260F44">
        <w:rPr>
          <w:sz w:val="24"/>
          <w:szCs w:val="24"/>
        </w:rPr>
        <w:t xml:space="preserve"> Peter 4:10. In intercession is in Romans 1:9-10; Ephesians 6:18 &amp; Colossians 4:2-4. In giving is in 2</w:t>
      </w:r>
      <w:r w:rsidRPr="00260F44">
        <w:rPr>
          <w:sz w:val="24"/>
          <w:szCs w:val="24"/>
          <w:vertAlign w:val="superscript"/>
        </w:rPr>
        <w:t>nd</w:t>
      </w:r>
      <w:r w:rsidRPr="00260F44">
        <w:rPr>
          <w:sz w:val="24"/>
          <w:szCs w:val="24"/>
        </w:rPr>
        <w:t xml:space="preserve"> Corinthians 8:7-11; 2</w:t>
      </w:r>
      <w:r w:rsidRPr="00260F44">
        <w:rPr>
          <w:sz w:val="24"/>
          <w:szCs w:val="24"/>
          <w:vertAlign w:val="superscript"/>
        </w:rPr>
        <w:t>nd</w:t>
      </w:r>
      <w:r w:rsidRPr="00260F44">
        <w:rPr>
          <w:sz w:val="24"/>
          <w:szCs w:val="24"/>
        </w:rPr>
        <w:t xml:space="preserve"> Chronicles 31:5-10 &amp; Philippians 4:15-18. In handling money is in 2</w:t>
      </w:r>
      <w:r w:rsidRPr="00260F44">
        <w:rPr>
          <w:sz w:val="24"/>
          <w:szCs w:val="24"/>
          <w:vertAlign w:val="superscript"/>
        </w:rPr>
        <w:t>nd</w:t>
      </w:r>
      <w:r w:rsidRPr="00260F44">
        <w:rPr>
          <w:sz w:val="24"/>
          <w:szCs w:val="24"/>
        </w:rPr>
        <w:t xml:space="preserve"> Kings 12:13-15; 22:7; 2</w:t>
      </w:r>
      <w:r w:rsidRPr="00260F44">
        <w:rPr>
          <w:sz w:val="24"/>
          <w:szCs w:val="24"/>
          <w:vertAlign w:val="superscript"/>
        </w:rPr>
        <w:t>nd</w:t>
      </w:r>
      <w:r w:rsidRPr="00260F44">
        <w:rPr>
          <w:sz w:val="24"/>
          <w:szCs w:val="24"/>
        </w:rPr>
        <w:t xml:space="preserve"> Chronicles 31:12-15; Matthew 25:21; Tobit 4:20-9:6 &amp; Luke 16:10; 19:17. The Rarity of True Faithfulness is in Proverbs 20:6; Psalms 12:1-2; Isaiah 57:1 &amp; Jeremiah 17:9. </w:t>
      </w:r>
    </w:p>
    <w:p w14:paraId="43E9F50C" w14:textId="77777777" w:rsidR="000F2695" w:rsidRPr="00260F44" w:rsidRDefault="000F2695" w:rsidP="00117832">
      <w:pPr>
        <w:spacing w:line="480" w:lineRule="auto"/>
        <w:jc w:val="both"/>
        <w:rPr>
          <w:sz w:val="24"/>
          <w:szCs w:val="24"/>
        </w:rPr>
      </w:pPr>
      <w:r w:rsidRPr="00260F44">
        <w:rPr>
          <w:sz w:val="24"/>
          <w:szCs w:val="24"/>
        </w:rPr>
        <w:t>The Examples of True Faithfulness: Abraham is in Nehemiah 9:7-8; Galatians 3:9 &amp; Hebrews 11:8-12. Moses is in Hebrews 3:5; 11:24-28 &amp; Numbers 12:7. Caleb is in Numbers 14:24; Deuteronomy 1:36 &amp; Joshua 14:8-9. Elijah is in 1</w:t>
      </w:r>
      <w:r w:rsidRPr="00260F44">
        <w:rPr>
          <w:sz w:val="24"/>
          <w:szCs w:val="24"/>
          <w:vertAlign w:val="superscript"/>
        </w:rPr>
        <w:t>st</w:t>
      </w:r>
      <w:r w:rsidRPr="00260F44">
        <w:rPr>
          <w:sz w:val="24"/>
          <w:szCs w:val="24"/>
        </w:rPr>
        <w:t xml:space="preserve"> Kings 19:10, 14. David is in 1</w:t>
      </w:r>
      <w:r w:rsidRPr="00260F44">
        <w:rPr>
          <w:sz w:val="24"/>
          <w:szCs w:val="24"/>
          <w:vertAlign w:val="superscript"/>
        </w:rPr>
        <w:t>st</w:t>
      </w:r>
      <w:r w:rsidRPr="00260F44">
        <w:rPr>
          <w:sz w:val="24"/>
          <w:szCs w:val="24"/>
        </w:rPr>
        <w:t xml:space="preserve"> Samuel 29:6 &amp; 2</w:t>
      </w:r>
      <w:r w:rsidRPr="00260F44">
        <w:rPr>
          <w:sz w:val="24"/>
          <w:szCs w:val="24"/>
          <w:vertAlign w:val="superscript"/>
        </w:rPr>
        <w:t>nd</w:t>
      </w:r>
      <w:r w:rsidRPr="00260F44">
        <w:rPr>
          <w:sz w:val="24"/>
          <w:szCs w:val="24"/>
        </w:rPr>
        <w:t xml:space="preserve"> Samuel 9:6-7; 22:22-24. Hezekiah is in 2</w:t>
      </w:r>
      <w:r w:rsidRPr="00260F44">
        <w:rPr>
          <w:sz w:val="24"/>
          <w:szCs w:val="24"/>
          <w:vertAlign w:val="superscript"/>
        </w:rPr>
        <w:t>nd</w:t>
      </w:r>
      <w:r w:rsidRPr="00260F44">
        <w:rPr>
          <w:sz w:val="24"/>
          <w:szCs w:val="24"/>
        </w:rPr>
        <w:t xml:space="preserve"> Kings 20:3; Isaiah 38:3 &amp; 2</w:t>
      </w:r>
      <w:r w:rsidRPr="00260F44">
        <w:rPr>
          <w:sz w:val="24"/>
          <w:szCs w:val="24"/>
          <w:vertAlign w:val="superscript"/>
        </w:rPr>
        <w:t>nd</w:t>
      </w:r>
      <w:r w:rsidRPr="00260F44">
        <w:rPr>
          <w:sz w:val="24"/>
          <w:szCs w:val="24"/>
        </w:rPr>
        <w:t xml:space="preserve"> Chronicles 31:20; 32:1. Daniel is in Daniel 6:4, 10. Paul is in 1</w:t>
      </w:r>
      <w:r w:rsidRPr="00260F44">
        <w:rPr>
          <w:sz w:val="24"/>
          <w:szCs w:val="24"/>
          <w:vertAlign w:val="superscript"/>
        </w:rPr>
        <w:t>st</w:t>
      </w:r>
      <w:r w:rsidRPr="00260F44">
        <w:rPr>
          <w:sz w:val="24"/>
          <w:szCs w:val="24"/>
        </w:rPr>
        <w:t xml:space="preserve"> Timothy 1:12; 1</w:t>
      </w:r>
      <w:r w:rsidRPr="00260F44">
        <w:rPr>
          <w:sz w:val="24"/>
          <w:szCs w:val="24"/>
          <w:vertAlign w:val="superscript"/>
        </w:rPr>
        <w:t>st</w:t>
      </w:r>
      <w:r w:rsidRPr="00260F44">
        <w:rPr>
          <w:sz w:val="24"/>
          <w:szCs w:val="24"/>
        </w:rPr>
        <w:t xml:space="preserve"> Corinthians 7:25 &amp; 2</w:t>
      </w:r>
      <w:r w:rsidRPr="00260F44">
        <w:rPr>
          <w:sz w:val="24"/>
          <w:szCs w:val="24"/>
          <w:vertAlign w:val="superscript"/>
        </w:rPr>
        <w:t>nd</w:t>
      </w:r>
      <w:r w:rsidRPr="00260F44">
        <w:rPr>
          <w:sz w:val="24"/>
          <w:szCs w:val="24"/>
        </w:rPr>
        <w:t xml:space="preserve"> Timothy 4:7. Timothy is in 1</w:t>
      </w:r>
      <w:r w:rsidRPr="00260F44">
        <w:rPr>
          <w:sz w:val="24"/>
          <w:szCs w:val="24"/>
          <w:vertAlign w:val="superscript"/>
        </w:rPr>
        <w:t>st</w:t>
      </w:r>
      <w:r w:rsidRPr="00260F44">
        <w:rPr>
          <w:sz w:val="24"/>
          <w:szCs w:val="24"/>
        </w:rPr>
        <w:t xml:space="preserve"> Corinthians 4:17 &amp; 2</w:t>
      </w:r>
      <w:r w:rsidRPr="00260F44">
        <w:rPr>
          <w:sz w:val="24"/>
          <w:szCs w:val="24"/>
          <w:vertAlign w:val="superscript"/>
        </w:rPr>
        <w:t>nd</w:t>
      </w:r>
      <w:r w:rsidRPr="00260F44">
        <w:rPr>
          <w:sz w:val="24"/>
          <w:szCs w:val="24"/>
        </w:rPr>
        <w:t xml:space="preserve"> Timothy 1:5. Silas is in 1</w:t>
      </w:r>
      <w:r w:rsidRPr="00260F44">
        <w:rPr>
          <w:sz w:val="24"/>
          <w:szCs w:val="24"/>
          <w:vertAlign w:val="superscript"/>
        </w:rPr>
        <w:t>st</w:t>
      </w:r>
      <w:r w:rsidRPr="00260F44">
        <w:rPr>
          <w:sz w:val="24"/>
          <w:szCs w:val="24"/>
        </w:rPr>
        <w:t xml:space="preserve"> Peter 5:12 &amp; Acts 16:25. Noah is in Genesis 6:9 &amp; Hebrews 11:7. Joshua is in Joshua 24:14-15. Josiah is in 2</w:t>
      </w:r>
      <w:r w:rsidRPr="00260F44">
        <w:rPr>
          <w:sz w:val="24"/>
          <w:szCs w:val="24"/>
          <w:vertAlign w:val="superscript"/>
        </w:rPr>
        <w:t>nd</w:t>
      </w:r>
      <w:r w:rsidRPr="00260F44">
        <w:rPr>
          <w:sz w:val="24"/>
          <w:szCs w:val="24"/>
        </w:rPr>
        <w:t xml:space="preserve"> Kings 22:2; 2</w:t>
      </w:r>
      <w:r w:rsidRPr="00260F44">
        <w:rPr>
          <w:sz w:val="24"/>
          <w:szCs w:val="24"/>
          <w:vertAlign w:val="superscript"/>
        </w:rPr>
        <w:t>nd</w:t>
      </w:r>
      <w:r w:rsidRPr="00260F44">
        <w:rPr>
          <w:sz w:val="24"/>
          <w:szCs w:val="24"/>
        </w:rPr>
        <w:t xml:space="preserve"> Chronicles 34:2; 35:26. Nehemiah is in Nehemiah 13:13-14. Job is in Job 23:11-12; 27:6. The Reliable Witnesses is in Isaiah 8:2 &amp; 2</w:t>
      </w:r>
      <w:r w:rsidRPr="00260F44">
        <w:rPr>
          <w:sz w:val="24"/>
          <w:szCs w:val="24"/>
          <w:vertAlign w:val="superscript"/>
        </w:rPr>
        <w:t>nd</w:t>
      </w:r>
      <w:r w:rsidRPr="00260F4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60F44">
        <w:rPr>
          <w:sz w:val="24"/>
          <w:szCs w:val="24"/>
          <w:vertAlign w:val="superscript"/>
        </w:rPr>
        <w:t>st</w:t>
      </w:r>
      <w:r w:rsidRPr="00260F4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14:paraId="016AA33B" w14:textId="77777777" w:rsidR="000F2695" w:rsidRPr="00260F44" w:rsidRDefault="000F2695" w:rsidP="00117832">
      <w:pPr>
        <w:spacing w:line="480" w:lineRule="auto"/>
        <w:jc w:val="center"/>
        <w:rPr>
          <w:b/>
          <w:sz w:val="24"/>
          <w:szCs w:val="24"/>
        </w:rPr>
      </w:pPr>
      <w:r w:rsidRPr="00260F44">
        <w:rPr>
          <w:b/>
          <w:sz w:val="24"/>
          <w:szCs w:val="24"/>
        </w:rPr>
        <w:t>THE FATHER STEPHEN’S DWELLING PLACE CALLED THE UNIVERSAL ZION</w:t>
      </w:r>
    </w:p>
    <w:p w14:paraId="7304C80D" w14:textId="77777777" w:rsidR="000F2695" w:rsidRPr="00260F44" w:rsidRDefault="000F2695" w:rsidP="00117832">
      <w:pPr>
        <w:spacing w:line="480" w:lineRule="auto"/>
        <w:jc w:val="center"/>
        <w:rPr>
          <w:b/>
          <w:sz w:val="24"/>
          <w:szCs w:val="24"/>
        </w:rPr>
      </w:pPr>
      <w:r w:rsidRPr="00260F44">
        <w:rPr>
          <w:b/>
          <w:sz w:val="24"/>
          <w:szCs w:val="24"/>
        </w:rPr>
        <w:t>ZION THE FATHER STEPHEN’S DWELLING PLACE IN THE KINGDOM OF LORDSHIP</w:t>
      </w:r>
    </w:p>
    <w:p w14:paraId="197B8EB7" w14:textId="77777777" w:rsidR="000F2695" w:rsidRPr="00260F44" w:rsidRDefault="000F2695" w:rsidP="00117832">
      <w:pPr>
        <w:spacing w:line="480" w:lineRule="auto"/>
        <w:jc w:val="both"/>
        <w:rPr>
          <w:sz w:val="24"/>
          <w:szCs w:val="24"/>
        </w:rPr>
      </w:pPr>
      <w:r w:rsidRPr="00260F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14:paraId="341EC864" w14:textId="77777777" w:rsidR="000F2695" w:rsidRPr="00260F44" w:rsidRDefault="000F2695" w:rsidP="00117832">
      <w:pPr>
        <w:spacing w:line="480" w:lineRule="auto"/>
        <w:jc w:val="both"/>
        <w:rPr>
          <w:sz w:val="24"/>
          <w:szCs w:val="24"/>
        </w:rPr>
      </w:pPr>
      <w:r w:rsidRPr="00260F44">
        <w:rPr>
          <w:sz w:val="24"/>
          <w:szCs w:val="24"/>
        </w:rPr>
        <w:t>The Name of Zion is in 1</w:t>
      </w:r>
      <w:r w:rsidRPr="00260F44">
        <w:rPr>
          <w:sz w:val="24"/>
          <w:szCs w:val="24"/>
          <w:vertAlign w:val="superscript"/>
        </w:rPr>
        <w:t>st</w:t>
      </w:r>
      <w:r w:rsidRPr="00260F44">
        <w:rPr>
          <w:sz w:val="24"/>
          <w:szCs w:val="24"/>
        </w:rPr>
        <w:t xml:space="preserve"> Chronicles 11:4-5 &amp; 2</w:t>
      </w:r>
      <w:r w:rsidRPr="00260F44">
        <w:rPr>
          <w:sz w:val="24"/>
          <w:szCs w:val="24"/>
          <w:vertAlign w:val="superscript"/>
        </w:rPr>
        <w:t>nd</w:t>
      </w:r>
      <w:r w:rsidRPr="00260F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60F44">
        <w:rPr>
          <w:sz w:val="24"/>
          <w:szCs w:val="24"/>
          <w:vertAlign w:val="superscript"/>
        </w:rPr>
        <w:t>nd</w:t>
      </w:r>
      <w:r w:rsidRPr="00260F44">
        <w:rPr>
          <w:sz w:val="24"/>
          <w:szCs w:val="24"/>
        </w:rPr>
        <w:t xml:space="preserve"> Samuel 5:6, 8 &amp; 1</w:t>
      </w:r>
      <w:r w:rsidRPr="00260F44">
        <w:rPr>
          <w:sz w:val="24"/>
          <w:szCs w:val="24"/>
          <w:vertAlign w:val="superscript"/>
        </w:rPr>
        <w:t>st</w:t>
      </w:r>
      <w:r w:rsidRPr="00260F44">
        <w:rPr>
          <w:sz w:val="24"/>
          <w:szCs w:val="24"/>
        </w:rPr>
        <w:t xml:space="preserve"> Chronicles 11:4-5. Zion captured by David is in 2</w:t>
      </w:r>
      <w:r w:rsidRPr="00260F44">
        <w:rPr>
          <w:sz w:val="24"/>
          <w:szCs w:val="24"/>
          <w:vertAlign w:val="superscript"/>
        </w:rPr>
        <w:t>nd</w:t>
      </w:r>
      <w:r w:rsidRPr="00260F44">
        <w:rPr>
          <w:sz w:val="24"/>
          <w:szCs w:val="24"/>
        </w:rPr>
        <w:t xml:space="preserve"> Samuel 5:7 &amp; 1</w:t>
      </w:r>
      <w:r w:rsidRPr="00260F44">
        <w:rPr>
          <w:sz w:val="24"/>
          <w:szCs w:val="24"/>
          <w:vertAlign w:val="superscript"/>
        </w:rPr>
        <w:t>st</w:t>
      </w:r>
      <w:r w:rsidRPr="00260F44">
        <w:rPr>
          <w:sz w:val="24"/>
          <w:szCs w:val="24"/>
        </w:rPr>
        <w:t xml:space="preserve"> Chronicles 11:4. Zion, established by David as His new capital and renamed by David is in 2</w:t>
      </w:r>
      <w:r w:rsidRPr="00260F44">
        <w:rPr>
          <w:sz w:val="24"/>
          <w:szCs w:val="24"/>
          <w:vertAlign w:val="superscript"/>
        </w:rPr>
        <w:t>nd</w:t>
      </w:r>
      <w:r w:rsidRPr="00260F44">
        <w:rPr>
          <w:sz w:val="24"/>
          <w:szCs w:val="24"/>
        </w:rPr>
        <w:t xml:space="preserve"> Samuel 5:9 &amp; 1</w:t>
      </w:r>
      <w:r w:rsidRPr="00260F44">
        <w:rPr>
          <w:sz w:val="24"/>
          <w:szCs w:val="24"/>
          <w:vertAlign w:val="superscript"/>
        </w:rPr>
        <w:t>st</w:t>
      </w:r>
      <w:r w:rsidRPr="00260F44">
        <w:rPr>
          <w:sz w:val="24"/>
          <w:szCs w:val="24"/>
        </w:rPr>
        <w:t xml:space="preserve"> Chronicles 11:7. Zion strengthened enormously by David is in 1</w:t>
      </w:r>
      <w:r w:rsidRPr="00260F44">
        <w:rPr>
          <w:sz w:val="24"/>
          <w:szCs w:val="24"/>
          <w:vertAlign w:val="superscript"/>
        </w:rPr>
        <w:t>st</w:t>
      </w:r>
      <w:r w:rsidRPr="00260F44">
        <w:rPr>
          <w:sz w:val="24"/>
          <w:szCs w:val="24"/>
        </w:rPr>
        <w:t xml:space="preserve"> Chronicles 11:8 &amp; 2</w:t>
      </w:r>
      <w:r w:rsidRPr="00260F44">
        <w:rPr>
          <w:sz w:val="24"/>
          <w:szCs w:val="24"/>
          <w:vertAlign w:val="superscript"/>
        </w:rPr>
        <w:t>nd</w:t>
      </w:r>
      <w:r w:rsidRPr="00260F44">
        <w:rPr>
          <w:sz w:val="24"/>
          <w:szCs w:val="24"/>
        </w:rPr>
        <w:t xml:space="preserve"> Samuel 5:9. Zion is the Location of David’s Palace is in 2</w:t>
      </w:r>
      <w:r w:rsidRPr="00260F44">
        <w:rPr>
          <w:sz w:val="24"/>
          <w:szCs w:val="24"/>
          <w:vertAlign w:val="superscript"/>
        </w:rPr>
        <w:t>nd</w:t>
      </w:r>
      <w:r w:rsidRPr="00260F44">
        <w:rPr>
          <w:sz w:val="24"/>
          <w:szCs w:val="24"/>
        </w:rPr>
        <w:t xml:space="preserve"> Samuel 5:11 &amp; 1</w:t>
      </w:r>
      <w:r w:rsidRPr="00260F44">
        <w:rPr>
          <w:sz w:val="24"/>
          <w:szCs w:val="24"/>
          <w:vertAlign w:val="superscript"/>
        </w:rPr>
        <w:t>st</w:t>
      </w:r>
      <w:r w:rsidRPr="00260F44">
        <w:rPr>
          <w:sz w:val="24"/>
          <w:szCs w:val="24"/>
        </w:rPr>
        <w:t xml:space="preserve"> Chronicles 14:1. Zion is the new resting place for the Ark of the Covenant (Testimony) is in 1</w:t>
      </w:r>
      <w:r w:rsidRPr="00260F44">
        <w:rPr>
          <w:sz w:val="24"/>
          <w:szCs w:val="24"/>
          <w:vertAlign w:val="superscript"/>
        </w:rPr>
        <w:t>st</w:t>
      </w:r>
      <w:r w:rsidRPr="00260F44">
        <w:rPr>
          <w:sz w:val="24"/>
          <w:szCs w:val="24"/>
        </w:rPr>
        <w:t xml:space="preserve"> Chronicles 15:1-16:6 &amp; 2</w:t>
      </w:r>
      <w:r w:rsidRPr="00260F44">
        <w:rPr>
          <w:sz w:val="24"/>
          <w:szCs w:val="24"/>
          <w:vertAlign w:val="superscript"/>
        </w:rPr>
        <w:t>nd</w:t>
      </w:r>
      <w:r w:rsidRPr="00260F44">
        <w:rPr>
          <w:sz w:val="24"/>
          <w:szCs w:val="24"/>
        </w:rPr>
        <w:t xml:space="preserve"> Samuel 6:1-23. Zion as the Name of the extended City of Jerusalem is in Isaiah 4:3; 33:20; 37:21-22; 2</w:t>
      </w:r>
      <w:r w:rsidRPr="00260F44">
        <w:rPr>
          <w:sz w:val="24"/>
          <w:szCs w:val="24"/>
          <w:vertAlign w:val="superscript"/>
        </w:rPr>
        <w:t>nd</w:t>
      </w:r>
      <w:r w:rsidRPr="00260F44">
        <w:rPr>
          <w:sz w:val="24"/>
          <w:szCs w:val="24"/>
        </w:rPr>
        <w:t xml:space="preserve"> Kings 19:20-21; Lamentations 1:4-8; Joel 2:32 &amp; Zephaniah 3:14-16. </w:t>
      </w:r>
    </w:p>
    <w:p w14:paraId="1BFA69DD" w14:textId="77777777" w:rsidR="000F2695" w:rsidRPr="00260F44" w:rsidRDefault="000F2695" w:rsidP="00117832">
      <w:pPr>
        <w:spacing w:line="480" w:lineRule="auto"/>
        <w:jc w:val="both"/>
        <w:rPr>
          <w:sz w:val="24"/>
          <w:szCs w:val="24"/>
        </w:rPr>
      </w:pPr>
      <w:r w:rsidRPr="00260F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70BC0C56" w14:textId="77777777" w:rsidR="000F2695" w:rsidRPr="00260F44" w:rsidRDefault="000F2695" w:rsidP="00117832">
      <w:pPr>
        <w:spacing w:line="480" w:lineRule="auto"/>
        <w:jc w:val="both"/>
        <w:rPr>
          <w:sz w:val="24"/>
          <w:szCs w:val="24"/>
        </w:rPr>
      </w:pPr>
      <w:r w:rsidRPr="00260F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60F44">
        <w:rPr>
          <w:sz w:val="24"/>
          <w:szCs w:val="24"/>
          <w:vertAlign w:val="superscript"/>
        </w:rPr>
        <w:t>nd</w:t>
      </w:r>
      <w:r w:rsidRPr="00260F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60F44">
        <w:rPr>
          <w:sz w:val="24"/>
          <w:szCs w:val="24"/>
          <w:vertAlign w:val="superscript"/>
        </w:rPr>
        <w:t>st</w:t>
      </w:r>
      <w:r w:rsidRPr="00260F44">
        <w:rPr>
          <w:sz w:val="24"/>
          <w:szCs w:val="24"/>
        </w:rPr>
        <w:t xml:space="preserve"> Peter 2:6; Isaiah 8:14; 28:16; Revelation 14:1; 21:1-22:21 &amp; Acts 1:4-7.                 </w:t>
      </w:r>
    </w:p>
    <w:p w14:paraId="79324343" w14:textId="77777777" w:rsidR="000F2695" w:rsidRPr="00260F44" w:rsidRDefault="000F2695" w:rsidP="00117832">
      <w:pPr>
        <w:tabs>
          <w:tab w:val="left" w:pos="5130"/>
        </w:tabs>
        <w:spacing w:line="480" w:lineRule="auto"/>
        <w:jc w:val="both"/>
        <w:rPr>
          <w:sz w:val="24"/>
          <w:szCs w:val="24"/>
        </w:rPr>
      </w:pPr>
      <w:r w:rsidRPr="00260F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60F44">
        <w:rPr>
          <w:sz w:val="24"/>
          <w:szCs w:val="24"/>
          <w:vertAlign w:val="superscript"/>
        </w:rPr>
        <w:t>nd</w:t>
      </w:r>
      <w:r w:rsidRPr="00260F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184B63A5" w14:textId="77777777" w:rsidR="000F2695" w:rsidRPr="00260F44" w:rsidRDefault="000F2695" w:rsidP="00117832">
      <w:pPr>
        <w:tabs>
          <w:tab w:val="left" w:pos="5130"/>
        </w:tabs>
        <w:spacing w:line="480" w:lineRule="auto"/>
        <w:jc w:val="center"/>
        <w:rPr>
          <w:b/>
          <w:sz w:val="24"/>
          <w:szCs w:val="24"/>
        </w:rPr>
      </w:pPr>
      <w:r w:rsidRPr="00260F44">
        <w:rPr>
          <w:b/>
          <w:sz w:val="24"/>
          <w:szCs w:val="24"/>
        </w:rPr>
        <w:t>THE BARRACK’S AUTHORITIES OVER THE HOUSE AUTHORITIES &amp; THE TENT OF MEETING AUTHORITIES</w:t>
      </w:r>
    </w:p>
    <w:p w14:paraId="1F3A5FA0" w14:textId="77777777" w:rsidR="000F2695" w:rsidRPr="00260F44" w:rsidRDefault="000F2695" w:rsidP="00117832">
      <w:pPr>
        <w:spacing w:line="480" w:lineRule="auto"/>
        <w:jc w:val="center"/>
        <w:rPr>
          <w:sz w:val="24"/>
          <w:szCs w:val="24"/>
        </w:rPr>
      </w:pPr>
      <w:r w:rsidRPr="00260F44">
        <w:rPr>
          <w:sz w:val="24"/>
          <w:szCs w:val="24"/>
        </w:rPr>
        <w:t>The Father Stephen’s Barrack’s Authorities Address verses the Lord Lucifer’s Barrack’s Authorities Address from an Hour to a Minute</w:t>
      </w:r>
    </w:p>
    <w:p w14:paraId="1D7336D2" w14:textId="77777777" w:rsidR="000F2695" w:rsidRPr="00260F44" w:rsidRDefault="000F2695" w:rsidP="00117832">
      <w:pPr>
        <w:spacing w:line="480" w:lineRule="auto"/>
        <w:jc w:val="both"/>
        <w:rPr>
          <w:sz w:val="24"/>
          <w:szCs w:val="24"/>
        </w:rPr>
      </w:pPr>
      <w:r w:rsidRPr="00260F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680AEAE2" w14:textId="77777777" w:rsidR="000F2695" w:rsidRPr="00260F44" w:rsidRDefault="000F2695" w:rsidP="00117832">
      <w:pPr>
        <w:spacing w:line="480" w:lineRule="auto"/>
        <w:jc w:val="center"/>
        <w:rPr>
          <w:b/>
          <w:sz w:val="24"/>
          <w:szCs w:val="24"/>
        </w:rPr>
      </w:pPr>
      <w:r w:rsidRPr="00260F44">
        <w:rPr>
          <w:b/>
          <w:sz w:val="24"/>
          <w:szCs w:val="24"/>
        </w:rPr>
        <w:t>THE COMMAND POST AUTHORITIES OVER THE BUSINESS AUTHORITIES AND THE TEMPLE AUTHORITIES</w:t>
      </w:r>
    </w:p>
    <w:p w14:paraId="05E1BCB8" w14:textId="77777777" w:rsidR="000F2695" w:rsidRPr="00260F44" w:rsidRDefault="000F2695" w:rsidP="00117832">
      <w:pPr>
        <w:spacing w:line="480" w:lineRule="auto"/>
        <w:jc w:val="center"/>
        <w:rPr>
          <w:sz w:val="24"/>
          <w:szCs w:val="24"/>
        </w:rPr>
      </w:pPr>
      <w:r w:rsidRPr="00260F44">
        <w:rPr>
          <w:sz w:val="24"/>
          <w:szCs w:val="24"/>
        </w:rPr>
        <w:t>The Father Stephen’s Command Post Authorities Address verses the Lord Lucifer’s Command Post Authorities Address from a Minute to a Second</w:t>
      </w:r>
    </w:p>
    <w:p w14:paraId="40117F70" w14:textId="77777777" w:rsidR="000F2695" w:rsidRPr="00260F44" w:rsidRDefault="000F2695" w:rsidP="00117832">
      <w:pPr>
        <w:spacing w:line="480" w:lineRule="auto"/>
        <w:jc w:val="both"/>
        <w:rPr>
          <w:sz w:val="24"/>
          <w:szCs w:val="24"/>
        </w:rPr>
      </w:pPr>
      <w:r w:rsidRPr="00260F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7A52C60C" w14:textId="77777777" w:rsidR="000F2695" w:rsidRPr="00260F44" w:rsidRDefault="000F2695" w:rsidP="00117832">
      <w:pPr>
        <w:spacing w:line="480" w:lineRule="auto"/>
        <w:jc w:val="center"/>
        <w:rPr>
          <w:b/>
          <w:sz w:val="24"/>
          <w:szCs w:val="24"/>
        </w:rPr>
      </w:pPr>
      <w:r w:rsidRPr="00260F44">
        <w:rPr>
          <w:b/>
          <w:sz w:val="24"/>
          <w:szCs w:val="24"/>
        </w:rPr>
        <w:t>THE CHAPLAINCY MILITARY AUTHORITIES OVER THE CHURCH SANCTUARY AUTHORITIES &amp; THE TABERNACLE SYNAGOGUE AUTHORITIES</w:t>
      </w:r>
    </w:p>
    <w:p w14:paraId="5484BCCF" w14:textId="77777777" w:rsidR="000F2695" w:rsidRPr="00260F44" w:rsidRDefault="000F2695" w:rsidP="00117832">
      <w:pPr>
        <w:spacing w:line="480" w:lineRule="auto"/>
        <w:jc w:val="center"/>
        <w:rPr>
          <w:sz w:val="24"/>
          <w:szCs w:val="24"/>
        </w:rPr>
      </w:pPr>
      <w:r w:rsidRPr="00260F44">
        <w:rPr>
          <w:sz w:val="24"/>
          <w:szCs w:val="24"/>
        </w:rPr>
        <w:t>The Father Stephen’s Chaplaincy Authorities Address verses the Lord Lucifer’s Chaplaincy Authorities Address from a Second to Godspeed</w:t>
      </w:r>
    </w:p>
    <w:p w14:paraId="034C342F" w14:textId="77777777" w:rsidR="000F2695" w:rsidRPr="00260F44" w:rsidRDefault="000F2695" w:rsidP="00117832">
      <w:pPr>
        <w:spacing w:line="480" w:lineRule="auto"/>
        <w:jc w:val="both"/>
        <w:rPr>
          <w:b/>
          <w:sz w:val="24"/>
          <w:szCs w:val="24"/>
        </w:rPr>
      </w:pPr>
      <w:r w:rsidRPr="00260F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1D7AA088" w14:textId="77777777" w:rsidR="000F2695" w:rsidRPr="00260F44" w:rsidRDefault="000F2695" w:rsidP="00117832">
      <w:pPr>
        <w:spacing w:line="480" w:lineRule="auto"/>
        <w:jc w:val="center"/>
        <w:rPr>
          <w:b/>
          <w:sz w:val="24"/>
          <w:szCs w:val="24"/>
        </w:rPr>
      </w:pPr>
      <w:r w:rsidRPr="00260F44">
        <w:rPr>
          <w:b/>
          <w:sz w:val="24"/>
          <w:szCs w:val="24"/>
        </w:rPr>
        <w:t>The Father Stephen’s Zion [Sion] Tabernacle</w:t>
      </w:r>
    </w:p>
    <w:p w14:paraId="046D3065" w14:textId="77777777" w:rsidR="000F2695" w:rsidRPr="00260F44" w:rsidRDefault="000F2695"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6BE63289" w14:textId="77777777" w:rsidR="000F2695" w:rsidRPr="00260F44" w:rsidRDefault="000F2695"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792D932C" w14:textId="77777777" w:rsidR="000F2695" w:rsidRPr="00260F44" w:rsidRDefault="000F2695" w:rsidP="00117832">
      <w:pPr>
        <w:spacing w:line="480" w:lineRule="auto"/>
        <w:jc w:val="center"/>
        <w:rPr>
          <w:b/>
          <w:sz w:val="24"/>
          <w:szCs w:val="24"/>
        </w:rPr>
      </w:pPr>
      <w:r w:rsidRPr="00260F44">
        <w:rPr>
          <w:b/>
          <w:sz w:val="24"/>
          <w:szCs w:val="24"/>
        </w:rPr>
        <w:t xml:space="preserve">The Father Stephen’s Zion [Sion] Temple </w:t>
      </w:r>
    </w:p>
    <w:p w14:paraId="64740448" w14:textId="77777777" w:rsidR="000F2695" w:rsidRPr="00260F44" w:rsidRDefault="000F2695"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14:paraId="51D51D64" w14:textId="77777777" w:rsidR="000F2695" w:rsidRPr="00260F44" w:rsidRDefault="000F2695" w:rsidP="00117832">
      <w:pPr>
        <w:spacing w:line="480" w:lineRule="auto"/>
        <w:jc w:val="both"/>
        <w:rPr>
          <w:sz w:val="24"/>
          <w:szCs w:val="24"/>
        </w:rPr>
      </w:pPr>
      <w:r w:rsidRPr="00260F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60F44">
        <w:rPr>
          <w:sz w:val="24"/>
          <w:szCs w:val="24"/>
          <w:vertAlign w:val="superscript"/>
        </w:rPr>
        <w:t>st</w:t>
      </w:r>
      <w:r w:rsidRPr="00260F44">
        <w:rPr>
          <w:sz w:val="24"/>
          <w:szCs w:val="24"/>
        </w:rPr>
        <w:t>, 2036AD with the 2,000 year reign being fulfilled from June 21</w:t>
      </w:r>
      <w:r w:rsidRPr="00260F44">
        <w:rPr>
          <w:sz w:val="24"/>
          <w:szCs w:val="24"/>
          <w:vertAlign w:val="superscript"/>
        </w:rPr>
        <w:t>st</w:t>
      </w:r>
      <w:r w:rsidRPr="00260F44">
        <w:rPr>
          <w:sz w:val="24"/>
          <w:szCs w:val="24"/>
        </w:rPr>
        <w:t>, 32AD to June 21</w:t>
      </w:r>
      <w:r w:rsidRPr="00260F44">
        <w:rPr>
          <w:sz w:val="24"/>
          <w:szCs w:val="24"/>
          <w:vertAlign w:val="superscript"/>
        </w:rPr>
        <w:t>st</w:t>
      </w:r>
      <w:r w:rsidRPr="00260F44">
        <w:rPr>
          <w:sz w:val="24"/>
          <w:szCs w:val="24"/>
        </w:rPr>
        <w:t>, 2032AD by the Father Stephen’s Eternal Death in Acts 7:60 &amp; the end is June 21</w:t>
      </w:r>
      <w:r w:rsidRPr="00260F44">
        <w:rPr>
          <w:sz w:val="24"/>
          <w:szCs w:val="24"/>
          <w:vertAlign w:val="superscript"/>
        </w:rPr>
        <w:t>st</w:t>
      </w:r>
      <w:r w:rsidRPr="00260F4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2036AD to 280 years in the strength of ignorance which is June 21</w:t>
      </w:r>
      <w:r w:rsidRPr="00260F44">
        <w:rPr>
          <w:sz w:val="24"/>
          <w:szCs w:val="24"/>
          <w:vertAlign w:val="superscript"/>
        </w:rPr>
        <w:t>st</w:t>
      </w:r>
      <w:r w:rsidRPr="00260F44">
        <w:rPr>
          <w:sz w:val="24"/>
          <w:szCs w:val="24"/>
        </w:rPr>
        <w:t>, 1776AD to June 21</w:t>
      </w:r>
      <w:r w:rsidRPr="00260F44">
        <w:rPr>
          <w:sz w:val="24"/>
          <w:szCs w:val="24"/>
          <w:vertAlign w:val="superscript"/>
        </w:rPr>
        <w:t>st</w:t>
      </w:r>
      <w:r w:rsidRPr="00260F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2025AD concerning the 10 years in strength of each which is 20 years &amp; Globally together, all sexuality from ADAM will be locked up in June 21</w:t>
      </w:r>
      <w:r w:rsidRPr="00260F44">
        <w:rPr>
          <w:sz w:val="24"/>
          <w:szCs w:val="24"/>
          <w:vertAlign w:val="superscript"/>
        </w:rPr>
        <w:t>st</w:t>
      </w:r>
      <w:r w:rsidRPr="00260F44">
        <w:rPr>
          <w:sz w:val="24"/>
          <w:szCs w:val="24"/>
        </w:rPr>
        <w:t>, 2035AD at the end of the 2,000 year reign concerning the 20 years from June 21</w:t>
      </w:r>
      <w:r w:rsidRPr="00260F44">
        <w:rPr>
          <w:sz w:val="24"/>
          <w:szCs w:val="24"/>
          <w:vertAlign w:val="superscript"/>
        </w:rPr>
        <w:t>st</w:t>
      </w:r>
      <w:r w:rsidRPr="00260F44">
        <w:rPr>
          <w:sz w:val="24"/>
          <w:szCs w:val="24"/>
        </w:rPr>
        <w:t>, 2015AD to June 21</w:t>
      </w:r>
      <w:r w:rsidRPr="00260F44">
        <w:rPr>
          <w:sz w:val="24"/>
          <w:szCs w:val="24"/>
          <w:vertAlign w:val="superscript"/>
        </w:rPr>
        <w:t>st</w:t>
      </w:r>
      <w:r w:rsidRPr="00260F44">
        <w:rPr>
          <w:sz w:val="24"/>
          <w:szCs w:val="24"/>
        </w:rPr>
        <w:t>, 2035AD.  This Ultimately means all ignorance from JOB is locked up separately between the two mega continents (Euphoria Mega Continent &amp; South America and North America Mega Continent) by June 21</w:t>
      </w:r>
      <w:r w:rsidRPr="00260F44">
        <w:rPr>
          <w:sz w:val="24"/>
          <w:szCs w:val="24"/>
          <w:vertAlign w:val="superscript"/>
        </w:rPr>
        <w:t>st</w:t>
      </w:r>
      <w:r w:rsidRPr="00260F44">
        <w:rPr>
          <w:sz w:val="24"/>
          <w:szCs w:val="24"/>
        </w:rPr>
        <w:t>, 2045AD concerning the 10 years in strength of each which is 20 years &amp; Globally together, all ignorance from JOB will be locked up in June 21</w:t>
      </w:r>
      <w:r w:rsidRPr="00260F44">
        <w:rPr>
          <w:sz w:val="24"/>
          <w:szCs w:val="24"/>
          <w:vertAlign w:val="superscript"/>
        </w:rPr>
        <w:t>st</w:t>
      </w:r>
      <w:r w:rsidRPr="00260F44">
        <w:rPr>
          <w:sz w:val="24"/>
          <w:szCs w:val="24"/>
        </w:rPr>
        <w:t>, 2055AD at the end of the 2,000 year reign concerning the 20 years from June 21</w:t>
      </w:r>
      <w:r w:rsidRPr="00260F44">
        <w:rPr>
          <w:sz w:val="24"/>
          <w:szCs w:val="24"/>
          <w:vertAlign w:val="superscript"/>
        </w:rPr>
        <w:t>st</w:t>
      </w:r>
      <w:r w:rsidRPr="00260F44">
        <w:rPr>
          <w:sz w:val="24"/>
          <w:szCs w:val="24"/>
        </w:rPr>
        <w:t>, 2035AD to June 21</w:t>
      </w:r>
      <w:r w:rsidRPr="00260F44">
        <w:rPr>
          <w:sz w:val="24"/>
          <w:szCs w:val="24"/>
          <w:vertAlign w:val="superscript"/>
        </w:rPr>
        <w:t>st</w:t>
      </w:r>
      <w:r w:rsidRPr="00260F44">
        <w:rPr>
          <w:sz w:val="24"/>
          <w:szCs w:val="24"/>
        </w:rPr>
        <w:t xml:space="preserve">, 2055AD.  </w:t>
      </w:r>
    </w:p>
    <w:p w14:paraId="77D559FE" w14:textId="77777777" w:rsidR="000F2695" w:rsidRPr="00260F44" w:rsidRDefault="000F2695"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4EEA6F37" w14:textId="77777777" w:rsidR="000F2695" w:rsidRPr="00260F44" w:rsidRDefault="000F2695"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12B97A42" w14:textId="77777777" w:rsidR="000F2695" w:rsidRPr="00260F44" w:rsidRDefault="000F2695"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7093F151" w14:textId="77777777" w:rsidR="000F2695" w:rsidRPr="00260F44" w:rsidRDefault="000F2695"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769DAB3B" w14:textId="77777777" w:rsidR="000F2695" w:rsidRPr="00260F44" w:rsidRDefault="000F2695"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19BEEB8D" w14:textId="77777777" w:rsidR="000F2695" w:rsidRPr="00260F44" w:rsidRDefault="000F2695"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4C5F301A" w14:textId="77777777" w:rsidR="000F2695" w:rsidRPr="00260F44" w:rsidRDefault="000F2695"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7AC531E7" w14:textId="77777777" w:rsidR="000F2695" w:rsidRPr="00260F44" w:rsidRDefault="000F2695"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7A1870A9" w14:textId="77777777" w:rsidR="000F2695" w:rsidRPr="00260F44" w:rsidRDefault="000F2695" w:rsidP="00117832">
      <w:pPr>
        <w:spacing w:line="480" w:lineRule="auto"/>
        <w:jc w:val="center"/>
        <w:rPr>
          <w:b/>
          <w:sz w:val="24"/>
          <w:szCs w:val="24"/>
        </w:rPr>
      </w:pPr>
      <w:r w:rsidRPr="00260F44">
        <w:rPr>
          <w:b/>
          <w:sz w:val="24"/>
          <w:szCs w:val="24"/>
        </w:rPr>
        <w:t>The Father Stephen’s Zion [Sion] Tent of Meeting</w:t>
      </w:r>
    </w:p>
    <w:p w14:paraId="16A70C71" w14:textId="77777777" w:rsidR="000F2695" w:rsidRPr="00260F44" w:rsidRDefault="000F2695"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21950712" w14:textId="77777777" w:rsidR="000F2695" w:rsidRPr="00260F44" w:rsidRDefault="000F2695" w:rsidP="00117832">
      <w:pPr>
        <w:spacing w:line="480" w:lineRule="auto"/>
        <w:jc w:val="both"/>
        <w:rPr>
          <w:sz w:val="24"/>
          <w:szCs w:val="24"/>
        </w:rPr>
      </w:pPr>
      <w:r w:rsidRPr="00260F4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60F44">
        <w:rPr>
          <w:sz w:val="24"/>
          <w:szCs w:val="24"/>
          <w:vertAlign w:val="superscript"/>
        </w:rPr>
        <w:t>st</w:t>
      </w:r>
      <w:r w:rsidRPr="00260F44">
        <w:rPr>
          <w:sz w:val="24"/>
          <w:szCs w:val="24"/>
        </w:rPr>
        <w:t xml:space="preserve"> John 5:7-8), the seventh is the Highest Testament in the Acts of the Apostles which concerns the Spirit of God or the Holy Spirit (1</w:t>
      </w:r>
      <w:r w:rsidRPr="00260F44">
        <w:rPr>
          <w:sz w:val="24"/>
          <w:szCs w:val="24"/>
          <w:vertAlign w:val="superscript"/>
        </w:rPr>
        <w:t>st</w:t>
      </w:r>
      <w:r w:rsidRPr="00260F44">
        <w:rPr>
          <w:sz w:val="24"/>
          <w:szCs w:val="24"/>
        </w:rPr>
        <w:t xml:space="preserve"> John 5:7-8) &amp; the eighth is the Most Highest Testament in Acts of the Holy Ghost (1</w:t>
      </w:r>
      <w:r w:rsidRPr="00260F44">
        <w:rPr>
          <w:sz w:val="24"/>
          <w:szCs w:val="24"/>
          <w:vertAlign w:val="superscript"/>
        </w:rPr>
        <w:t>st</w:t>
      </w:r>
      <w:r w:rsidRPr="00260F44">
        <w:rPr>
          <w:sz w:val="24"/>
          <w:szCs w:val="24"/>
        </w:rPr>
        <w:t xml:space="preserve"> John 5:9-13) which concerns the Father Stephen Our Lord. </w:t>
      </w:r>
    </w:p>
    <w:p w14:paraId="6D3D03F8" w14:textId="77777777" w:rsidR="000F2695" w:rsidRPr="00260F44" w:rsidRDefault="000F2695" w:rsidP="00117832">
      <w:pPr>
        <w:spacing w:line="480" w:lineRule="auto"/>
        <w:jc w:val="center"/>
        <w:rPr>
          <w:sz w:val="24"/>
          <w:szCs w:val="24"/>
        </w:rPr>
      </w:pPr>
      <w:r w:rsidRPr="00260F44">
        <w:rPr>
          <w:sz w:val="24"/>
          <w:szCs w:val="24"/>
        </w:rPr>
        <w:t>Chapter 4: Demon’s (Evil Angels)</w:t>
      </w:r>
    </w:p>
    <w:p w14:paraId="58CE3768" w14:textId="77777777" w:rsidR="000F2695" w:rsidRPr="00260F44" w:rsidRDefault="000F2695" w:rsidP="00117832">
      <w:pPr>
        <w:spacing w:line="480" w:lineRule="auto"/>
        <w:jc w:val="both"/>
        <w:rPr>
          <w:sz w:val="24"/>
          <w:szCs w:val="24"/>
        </w:rPr>
      </w:pPr>
      <w:r w:rsidRPr="00260F44">
        <w:rPr>
          <w:sz w:val="24"/>
          <w:szCs w:val="24"/>
        </w:rPr>
        <w:t>First, the word “</w:t>
      </w:r>
      <w:r w:rsidRPr="00260F44">
        <w:rPr>
          <w:b/>
          <w:sz w:val="24"/>
          <w:szCs w:val="24"/>
        </w:rPr>
        <w:t>Demon</w:t>
      </w:r>
      <w:r w:rsidRPr="00260F44">
        <w:rPr>
          <w:sz w:val="24"/>
          <w:szCs w:val="24"/>
        </w:rPr>
        <w:t>” was used to denote the term “</w:t>
      </w:r>
      <w:r w:rsidRPr="00260F44">
        <w:rPr>
          <w:b/>
          <w:sz w:val="24"/>
          <w:szCs w:val="24"/>
        </w:rPr>
        <w:t>Gods</w:t>
      </w:r>
      <w:r w:rsidRPr="00260F44">
        <w:rPr>
          <w:sz w:val="24"/>
          <w:szCs w:val="24"/>
        </w:rPr>
        <w:t>” and was applied to lesser Deities while unknown supernatural forces were at work. Also the word “</w:t>
      </w:r>
      <w:r w:rsidRPr="00260F44">
        <w:rPr>
          <w:b/>
          <w:sz w:val="24"/>
          <w:szCs w:val="24"/>
        </w:rPr>
        <w:t>Daimones</w:t>
      </w:r>
      <w:r w:rsidRPr="00260F44">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260F44">
        <w:rPr>
          <w:sz w:val="24"/>
          <w:szCs w:val="24"/>
          <w:vertAlign w:val="superscript"/>
        </w:rPr>
        <w:t>st</w:t>
      </w:r>
      <w:r w:rsidRPr="00260F44">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14:paraId="7A30636D" w14:textId="77777777" w:rsidR="000F2695" w:rsidRPr="00260F44" w:rsidRDefault="000F2695" w:rsidP="00117832">
      <w:pPr>
        <w:spacing w:line="480" w:lineRule="auto"/>
        <w:jc w:val="both"/>
        <w:rPr>
          <w:sz w:val="24"/>
          <w:szCs w:val="24"/>
        </w:rPr>
      </w:pPr>
      <w:r w:rsidRPr="00260F44">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260F44">
        <w:rPr>
          <w:sz w:val="24"/>
          <w:szCs w:val="24"/>
          <w:vertAlign w:val="superscript"/>
        </w:rPr>
        <w:t>st</w:t>
      </w:r>
      <w:r w:rsidRPr="00260F44">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260F44">
        <w:rPr>
          <w:sz w:val="24"/>
          <w:szCs w:val="24"/>
          <w:vertAlign w:val="superscript"/>
        </w:rPr>
        <w:t>st</w:t>
      </w:r>
      <w:r w:rsidRPr="00260F44">
        <w:rPr>
          <w:sz w:val="24"/>
          <w:szCs w:val="24"/>
        </w:rPr>
        <w:t>/2</w:t>
      </w:r>
      <w:r w:rsidRPr="00260F44">
        <w:rPr>
          <w:sz w:val="24"/>
          <w:szCs w:val="24"/>
          <w:vertAlign w:val="superscript"/>
        </w:rPr>
        <w:t>nd</w:t>
      </w:r>
      <w:r w:rsidRPr="00260F44">
        <w:rPr>
          <w:sz w:val="24"/>
          <w:szCs w:val="24"/>
        </w:rPr>
        <w:t xml:space="preserve"> called </w:t>
      </w:r>
      <w:r w:rsidRPr="00260F44">
        <w:rPr>
          <w:b/>
          <w:sz w:val="24"/>
          <w:szCs w:val="24"/>
        </w:rPr>
        <w:t xml:space="preserve">Grigori/Watchers </w:t>
      </w:r>
      <w:r w:rsidRPr="00260F44">
        <w:rPr>
          <w:sz w:val="24"/>
          <w:szCs w:val="24"/>
        </w:rPr>
        <w:t>in 2</w:t>
      </w:r>
      <w:r w:rsidRPr="00260F44">
        <w:rPr>
          <w:sz w:val="24"/>
          <w:szCs w:val="24"/>
          <w:vertAlign w:val="superscript"/>
        </w:rPr>
        <w:t>nd</w:t>
      </w:r>
      <w:r w:rsidRPr="00260F44">
        <w:rPr>
          <w:sz w:val="24"/>
          <w:szCs w:val="24"/>
        </w:rPr>
        <w:t xml:space="preserve"> Enoch p. 500. 3</w:t>
      </w:r>
      <w:r w:rsidRPr="00260F44">
        <w:rPr>
          <w:sz w:val="24"/>
          <w:szCs w:val="24"/>
          <w:vertAlign w:val="superscript"/>
        </w:rPr>
        <w:t>rd</w:t>
      </w:r>
      <w:r w:rsidRPr="00260F44">
        <w:rPr>
          <w:sz w:val="24"/>
          <w:szCs w:val="24"/>
        </w:rPr>
        <w:t>/4</w:t>
      </w:r>
      <w:r w:rsidRPr="00260F44">
        <w:rPr>
          <w:sz w:val="24"/>
          <w:szCs w:val="24"/>
          <w:vertAlign w:val="superscript"/>
        </w:rPr>
        <w:t>th</w:t>
      </w:r>
      <w:r w:rsidRPr="00260F44">
        <w:rPr>
          <w:sz w:val="24"/>
          <w:szCs w:val="24"/>
        </w:rPr>
        <w:t xml:space="preserve">, the </w:t>
      </w:r>
      <w:r w:rsidRPr="00260F44">
        <w:rPr>
          <w:b/>
          <w:sz w:val="24"/>
          <w:szCs w:val="24"/>
        </w:rPr>
        <w:t>Anak/Long Neck</w:t>
      </w:r>
      <w:r w:rsidRPr="00260F44">
        <w:rPr>
          <w:sz w:val="24"/>
          <w:szCs w:val="24"/>
        </w:rPr>
        <w:t xml:space="preserve"> in Genesis 6:1-5 &amp; Numbers 13:33. 5</w:t>
      </w:r>
      <w:r w:rsidRPr="00260F44">
        <w:rPr>
          <w:sz w:val="24"/>
          <w:szCs w:val="24"/>
          <w:vertAlign w:val="superscript"/>
        </w:rPr>
        <w:t>th</w:t>
      </w:r>
      <w:r w:rsidRPr="00260F44">
        <w:rPr>
          <w:sz w:val="24"/>
          <w:szCs w:val="24"/>
        </w:rPr>
        <w:t>/6</w:t>
      </w:r>
      <w:r w:rsidRPr="00260F44">
        <w:rPr>
          <w:sz w:val="24"/>
          <w:szCs w:val="24"/>
          <w:vertAlign w:val="superscript"/>
        </w:rPr>
        <w:t>th</w:t>
      </w:r>
      <w:r w:rsidRPr="00260F44">
        <w:rPr>
          <w:sz w:val="24"/>
          <w:szCs w:val="24"/>
        </w:rPr>
        <w:t xml:space="preserve">, is the </w:t>
      </w:r>
      <w:r w:rsidRPr="00260F44">
        <w:rPr>
          <w:b/>
          <w:sz w:val="24"/>
          <w:szCs w:val="24"/>
        </w:rPr>
        <w:t>Anakin/Anakim</w:t>
      </w:r>
      <w:r w:rsidRPr="00260F44">
        <w:rPr>
          <w:sz w:val="24"/>
          <w:szCs w:val="24"/>
        </w:rPr>
        <w:t xml:space="preserve"> in Genesis 6:1-5 &amp; Numbers 13:33. 7</w:t>
      </w:r>
      <w:r w:rsidRPr="00260F44">
        <w:rPr>
          <w:sz w:val="24"/>
          <w:szCs w:val="24"/>
          <w:vertAlign w:val="superscript"/>
        </w:rPr>
        <w:t>th</w:t>
      </w:r>
      <w:r w:rsidRPr="00260F44">
        <w:rPr>
          <w:sz w:val="24"/>
          <w:szCs w:val="24"/>
        </w:rPr>
        <w:t xml:space="preserve">, is the </w:t>
      </w:r>
      <w:r w:rsidRPr="00260F44">
        <w:rPr>
          <w:b/>
          <w:sz w:val="24"/>
          <w:szCs w:val="24"/>
        </w:rPr>
        <w:t xml:space="preserve">Nephilim </w:t>
      </w:r>
      <w:r w:rsidRPr="00260F44">
        <w:rPr>
          <w:sz w:val="24"/>
          <w:szCs w:val="24"/>
        </w:rPr>
        <w:t>in Genesis 6:1-5. 8</w:t>
      </w:r>
      <w:r w:rsidRPr="00260F44">
        <w:rPr>
          <w:sz w:val="24"/>
          <w:szCs w:val="24"/>
          <w:vertAlign w:val="superscript"/>
        </w:rPr>
        <w:t>th</w:t>
      </w:r>
      <w:r w:rsidRPr="00260F44">
        <w:rPr>
          <w:sz w:val="24"/>
          <w:szCs w:val="24"/>
        </w:rPr>
        <w:t xml:space="preserve">, is the </w:t>
      </w:r>
      <w:r w:rsidRPr="00260F44">
        <w:rPr>
          <w:b/>
          <w:sz w:val="24"/>
          <w:szCs w:val="24"/>
        </w:rPr>
        <w:t>Nefilim</w:t>
      </w:r>
      <w:r w:rsidRPr="00260F44">
        <w:rPr>
          <w:sz w:val="24"/>
          <w:szCs w:val="24"/>
        </w:rPr>
        <w:t xml:space="preserve"> in Genesis 6:1-5. 9</w:t>
      </w:r>
      <w:r w:rsidRPr="00260F44">
        <w:rPr>
          <w:sz w:val="24"/>
          <w:szCs w:val="24"/>
          <w:vertAlign w:val="superscript"/>
        </w:rPr>
        <w:t>th</w:t>
      </w:r>
      <w:r w:rsidRPr="00260F44">
        <w:rPr>
          <w:sz w:val="24"/>
          <w:szCs w:val="24"/>
        </w:rPr>
        <w:t>/10</w:t>
      </w:r>
      <w:r w:rsidRPr="00260F44">
        <w:rPr>
          <w:sz w:val="24"/>
          <w:szCs w:val="24"/>
          <w:vertAlign w:val="superscript"/>
        </w:rPr>
        <w:t>th</w:t>
      </w:r>
      <w:r w:rsidRPr="00260F44">
        <w:rPr>
          <w:sz w:val="24"/>
          <w:szCs w:val="24"/>
        </w:rPr>
        <w:t xml:space="preserve">, is the </w:t>
      </w:r>
      <w:r w:rsidRPr="00260F44">
        <w:rPr>
          <w:b/>
          <w:sz w:val="24"/>
          <w:szCs w:val="24"/>
        </w:rPr>
        <w:t xml:space="preserve">Zamzummim/Zumzamim (Zuzim) </w:t>
      </w:r>
      <w:r w:rsidRPr="00260F44">
        <w:rPr>
          <w:sz w:val="24"/>
          <w:szCs w:val="24"/>
        </w:rPr>
        <w:t>in Genesis 6:1-5. 11</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is the </w:t>
      </w:r>
      <w:r w:rsidRPr="00260F44">
        <w:rPr>
          <w:b/>
          <w:sz w:val="24"/>
          <w:szCs w:val="24"/>
        </w:rPr>
        <w:t>Gibborim/Mighty Ones</w:t>
      </w:r>
      <w:r w:rsidRPr="00260F44">
        <w:rPr>
          <w:sz w:val="24"/>
          <w:szCs w:val="24"/>
        </w:rPr>
        <w:t xml:space="preserve"> in Genesis 6:1-5. 13</w:t>
      </w:r>
      <w:r w:rsidRPr="00260F44">
        <w:rPr>
          <w:sz w:val="24"/>
          <w:szCs w:val="24"/>
          <w:vertAlign w:val="superscript"/>
        </w:rPr>
        <w:t>th</w:t>
      </w:r>
      <w:r w:rsidRPr="00260F44">
        <w:rPr>
          <w:sz w:val="24"/>
          <w:szCs w:val="24"/>
        </w:rPr>
        <w:t>-15</w:t>
      </w:r>
      <w:r w:rsidRPr="00260F44">
        <w:rPr>
          <w:sz w:val="24"/>
          <w:szCs w:val="24"/>
          <w:vertAlign w:val="superscript"/>
        </w:rPr>
        <w:t>th</w:t>
      </w:r>
      <w:r w:rsidRPr="00260F44">
        <w:rPr>
          <w:sz w:val="24"/>
          <w:szCs w:val="24"/>
        </w:rPr>
        <w:t xml:space="preserve">, is the </w:t>
      </w:r>
      <w:r w:rsidRPr="00260F44">
        <w:rPr>
          <w:b/>
          <w:sz w:val="24"/>
          <w:szCs w:val="24"/>
        </w:rPr>
        <w:t>Rephaim/Rapahaim/Refaim</w:t>
      </w:r>
      <w:r w:rsidRPr="00260F44">
        <w:rPr>
          <w:sz w:val="24"/>
          <w:szCs w:val="24"/>
        </w:rPr>
        <w:t xml:space="preserve"> in Joshua 17:15 &amp; Deuteronomy 2:11, 20; 3:11-12. 16</w:t>
      </w:r>
      <w:r w:rsidRPr="00260F44">
        <w:rPr>
          <w:sz w:val="24"/>
          <w:szCs w:val="24"/>
          <w:vertAlign w:val="superscript"/>
        </w:rPr>
        <w:t>th</w:t>
      </w:r>
      <w:r w:rsidRPr="00260F44">
        <w:rPr>
          <w:sz w:val="24"/>
          <w:szCs w:val="24"/>
        </w:rPr>
        <w:t>/19</w:t>
      </w:r>
      <w:r w:rsidRPr="00260F44">
        <w:rPr>
          <w:sz w:val="24"/>
          <w:szCs w:val="24"/>
          <w:vertAlign w:val="superscript"/>
        </w:rPr>
        <w:t>th</w:t>
      </w:r>
      <w:r w:rsidRPr="00260F44">
        <w:rPr>
          <w:sz w:val="24"/>
          <w:szCs w:val="24"/>
        </w:rPr>
        <w:t xml:space="preserve">, is the </w:t>
      </w:r>
      <w:r w:rsidRPr="00260F44">
        <w:rPr>
          <w:b/>
          <w:sz w:val="24"/>
          <w:szCs w:val="24"/>
        </w:rPr>
        <w:t>Emim/Emma/Ema/Emites</w:t>
      </w:r>
      <w:r w:rsidRPr="00260F44">
        <w:rPr>
          <w:sz w:val="24"/>
          <w:szCs w:val="24"/>
        </w:rPr>
        <w:t xml:space="preserve"> in Joshua 17:15 &amp; Deuteronomy 2:11, 20; 3:11-12. 20</w:t>
      </w:r>
      <w:r w:rsidRPr="00260F44">
        <w:rPr>
          <w:sz w:val="24"/>
          <w:szCs w:val="24"/>
          <w:vertAlign w:val="superscript"/>
        </w:rPr>
        <w:t>th</w:t>
      </w:r>
      <w:r w:rsidRPr="00260F44">
        <w:rPr>
          <w:sz w:val="24"/>
          <w:szCs w:val="24"/>
        </w:rPr>
        <w:t xml:space="preserve">, is the </w:t>
      </w:r>
      <w:r w:rsidRPr="00260F44">
        <w:rPr>
          <w:b/>
          <w:sz w:val="24"/>
          <w:szCs w:val="24"/>
        </w:rPr>
        <w:t>Raphah</w:t>
      </w:r>
      <w:r w:rsidRPr="00260F44">
        <w:rPr>
          <w:sz w:val="24"/>
          <w:szCs w:val="24"/>
        </w:rPr>
        <w:t xml:space="preserve"> in 1</w:t>
      </w:r>
      <w:r w:rsidRPr="00260F44">
        <w:rPr>
          <w:sz w:val="24"/>
          <w:szCs w:val="24"/>
          <w:vertAlign w:val="superscript"/>
        </w:rPr>
        <w:t>st</w:t>
      </w:r>
      <w:r w:rsidRPr="00260F44">
        <w:rPr>
          <w:sz w:val="24"/>
          <w:szCs w:val="24"/>
        </w:rPr>
        <w:t xml:space="preserve"> Chronicles 20:4 &amp; 2</w:t>
      </w:r>
      <w:r w:rsidRPr="00260F44">
        <w:rPr>
          <w:sz w:val="24"/>
          <w:szCs w:val="24"/>
          <w:vertAlign w:val="superscript"/>
        </w:rPr>
        <w:t>nd</w:t>
      </w:r>
      <w:r w:rsidRPr="00260F44">
        <w:rPr>
          <w:sz w:val="24"/>
          <w:szCs w:val="24"/>
        </w:rPr>
        <w:t xml:space="preserve"> Samuel 21:15-22. 21</w:t>
      </w:r>
      <w:r w:rsidRPr="00260F44">
        <w:rPr>
          <w:sz w:val="24"/>
          <w:szCs w:val="24"/>
          <w:vertAlign w:val="superscript"/>
        </w:rPr>
        <w:t>st</w:t>
      </w:r>
      <w:r w:rsidRPr="00260F44">
        <w:rPr>
          <w:sz w:val="24"/>
          <w:szCs w:val="24"/>
        </w:rPr>
        <w:t xml:space="preserve">, is the </w:t>
      </w:r>
      <w:r w:rsidRPr="00260F44">
        <w:rPr>
          <w:b/>
          <w:sz w:val="24"/>
          <w:szCs w:val="24"/>
        </w:rPr>
        <w:t>Rapha</w:t>
      </w:r>
      <w:r w:rsidRPr="00260F44">
        <w:rPr>
          <w:sz w:val="24"/>
          <w:szCs w:val="24"/>
        </w:rPr>
        <w:t xml:space="preserve"> in 1</w:t>
      </w:r>
      <w:r w:rsidRPr="00260F44">
        <w:rPr>
          <w:sz w:val="24"/>
          <w:szCs w:val="24"/>
          <w:vertAlign w:val="superscript"/>
        </w:rPr>
        <w:t>st</w:t>
      </w:r>
      <w:r w:rsidRPr="00260F44">
        <w:rPr>
          <w:sz w:val="24"/>
          <w:szCs w:val="24"/>
        </w:rPr>
        <w:t xml:space="preserve"> Chronicles 20:4 &amp; 2</w:t>
      </w:r>
      <w:r w:rsidRPr="00260F44">
        <w:rPr>
          <w:sz w:val="24"/>
          <w:szCs w:val="24"/>
          <w:vertAlign w:val="superscript"/>
        </w:rPr>
        <w:t>nd</w:t>
      </w:r>
      <w:r w:rsidRPr="00260F44">
        <w:rPr>
          <w:sz w:val="24"/>
          <w:szCs w:val="24"/>
        </w:rPr>
        <w:t xml:space="preserve"> Samuel 21:15-22. 22</w:t>
      </w:r>
      <w:r w:rsidRPr="00260F44">
        <w:rPr>
          <w:sz w:val="24"/>
          <w:szCs w:val="24"/>
          <w:vertAlign w:val="superscript"/>
        </w:rPr>
        <w:t>nd</w:t>
      </w:r>
      <w:r w:rsidRPr="00260F44">
        <w:rPr>
          <w:sz w:val="24"/>
          <w:szCs w:val="24"/>
        </w:rPr>
        <w:t xml:space="preserve">, is the </w:t>
      </w:r>
      <w:r w:rsidRPr="00260F44">
        <w:rPr>
          <w:b/>
          <w:sz w:val="24"/>
          <w:szCs w:val="24"/>
        </w:rPr>
        <w:t>Haraphah (Saph/Sippai)</w:t>
      </w:r>
      <w:r w:rsidRPr="00260F44">
        <w:rPr>
          <w:sz w:val="24"/>
          <w:szCs w:val="24"/>
        </w:rPr>
        <w:t xml:space="preserve"> in 2</w:t>
      </w:r>
      <w:r w:rsidRPr="00260F44">
        <w:rPr>
          <w:sz w:val="24"/>
          <w:szCs w:val="24"/>
          <w:vertAlign w:val="superscript"/>
        </w:rPr>
        <w:t>nd</w:t>
      </w:r>
      <w:r w:rsidRPr="00260F44">
        <w:rPr>
          <w:sz w:val="24"/>
          <w:szCs w:val="24"/>
        </w:rPr>
        <w:t xml:space="preserve"> Samuel 21:18. 23</w:t>
      </w:r>
      <w:r w:rsidRPr="00260F44">
        <w:rPr>
          <w:sz w:val="24"/>
          <w:szCs w:val="24"/>
          <w:vertAlign w:val="superscript"/>
        </w:rPr>
        <w:t>rd</w:t>
      </w:r>
      <w:r w:rsidRPr="00260F44">
        <w:rPr>
          <w:sz w:val="24"/>
          <w:szCs w:val="24"/>
        </w:rPr>
        <w:t xml:space="preserve">, is the </w:t>
      </w:r>
      <w:r w:rsidRPr="00260F44">
        <w:rPr>
          <w:b/>
          <w:sz w:val="24"/>
          <w:szCs w:val="24"/>
        </w:rPr>
        <w:t>Gittites</w:t>
      </w:r>
      <w:r w:rsidRPr="00260F44">
        <w:rPr>
          <w:sz w:val="24"/>
          <w:szCs w:val="24"/>
        </w:rPr>
        <w:t xml:space="preserve"> </w:t>
      </w:r>
      <w:r w:rsidRPr="00260F44">
        <w:rPr>
          <w:b/>
          <w:sz w:val="24"/>
          <w:szCs w:val="24"/>
        </w:rPr>
        <w:t>(Goliath/Ishbi-Benob His Son/Lahmi His Brother)</w:t>
      </w:r>
      <w:r w:rsidRPr="00260F44">
        <w:rPr>
          <w:sz w:val="24"/>
          <w:szCs w:val="24"/>
        </w:rPr>
        <w:t xml:space="preserve"> in 2</w:t>
      </w:r>
      <w:r w:rsidRPr="00260F44">
        <w:rPr>
          <w:sz w:val="24"/>
          <w:szCs w:val="24"/>
          <w:vertAlign w:val="superscript"/>
        </w:rPr>
        <w:t>nd</w:t>
      </w:r>
      <w:r w:rsidRPr="00260F44">
        <w:rPr>
          <w:sz w:val="24"/>
          <w:szCs w:val="24"/>
        </w:rPr>
        <w:t xml:space="preserve"> Samuel 21:16, 19. 24</w:t>
      </w:r>
      <w:r w:rsidRPr="00260F44">
        <w:rPr>
          <w:sz w:val="24"/>
          <w:szCs w:val="24"/>
          <w:vertAlign w:val="superscript"/>
        </w:rPr>
        <w:t>th</w:t>
      </w:r>
      <w:r w:rsidRPr="00260F44">
        <w:rPr>
          <w:sz w:val="24"/>
          <w:szCs w:val="24"/>
        </w:rPr>
        <w:t xml:space="preserve">, is the </w:t>
      </w:r>
      <w:r w:rsidRPr="00260F44">
        <w:rPr>
          <w:b/>
          <w:sz w:val="24"/>
          <w:szCs w:val="24"/>
        </w:rPr>
        <w:t>Warrior</w:t>
      </w:r>
      <w:r w:rsidRPr="00260F44">
        <w:rPr>
          <w:sz w:val="24"/>
          <w:szCs w:val="24"/>
        </w:rPr>
        <w:t xml:space="preserve"> in Job 16:14. The Giants are in Paraphrase of Shem on pages 101-115 &amp; in the Genesis Apocryphon on pages 201-207. Also in the Book of Enoch &amp; Book of Giants is on pages 513-517. </w:t>
      </w:r>
      <w:r w:rsidRPr="00260F44">
        <w:rPr>
          <w:b/>
          <w:sz w:val="24"/>
          <w:szCs w:val="24"/>
        </w:rPr>
        <w:t>The Good Giants Lords are over this whole evil realm as the Lord John/Lord Jesus the Woman/Man of the Lord in the 25</w:t>
      </w:r>
      <w:r w:rsidRPr="00260F44">
        <w:rPr>
          <w:b/>
          <w:sz w:val="24"/>
          <w:szCs w:val="24"/>
          <w:vertAlign w:val="superscript"/>
        </w:rPr>
        <w:t>th</w:t>
      </w:r>
      <w:r w:rsidRPr="00260F44">
        <w:rPr>
          <w:b/>
          <w:sz w:val="24"/>
          <w:szCs w:val="24"/>
        </w:rPr>
        <w:t>/26</w:t>
      </w:r>
      <w:r w:rsidRPr="00260F44">
        <w:rPr>
          <w:b/>
          <w:sz w:val="24"/>
          <w:szCs w:val="24"/>
          <w:vertAlign w:val="superscript"/>
        </w:rPr>
        <w:t xml:space="preserve">th </w:t>
      </w:r>
      <w:r w:rsidRPr="00260F44">
        <w:rPr>
          <w:b/>
          <w:sz w:val="24"/>
          <w:szCs w:val="24"/>
        </w:rPr>
        <w:t>orders. The Lord James 2-fold office for Boys &amp; the Law of God/Father Stephen for Lords in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the 30</w:t>
      </w:r>
      <w:r w:rsidRPr="00260F44">
        <w:rPr>
          <w:b/>
          <w:sz w:val="24"/>
          <w:szCs w:val="24"/>
          <w:vertAlign w:val="superscript"/>
        </w:rPr>
        <w:t>th</w:t>
      </w:r>
      <w:r w:rsidRPr="00260F44">
        <w:rPr>
          <w:b/>
          <w:sz w:val="24"/>
          <w:szCs w:val="24"/>
        </w:rPr>
        <w:t xml:space="preserve"> order of Yah.</w:t>
      </w:r>
      <w:r w:rsidRPr="00260F44">
        <w:rPr>
          <w:sz w:val="24"/>
          <w:szCs w:val="24"/>
        </w:rPr>
        <w:t xml:space="preserve"> If You have any questions on the 30 Orders, You must get My book called “</w:t>
      </w:r>
      <w:r w:rsidRPr="00260F44">
        <w:rPr>
          <w:b/>
          <w:sz w:val="24"/>
          <w:szCs w:val="24"/>
        </w:rPr>
        <w:t>The Lord Yah and the 30 Orders of the Biblical Giants, Biblical Dragons and Biblical Law</w:t>
      </w:r>
      <w:r w:rsidRPr="00260F44">
        <w:rPr>
          <w:sz w:val="24"/>
          <w:szCs w:val="24"/>
        </w:rPr>
        <w:t xml:space="preserve">.”  </w:t>
      </w:r>
    </w:p>
    <w:p w14:paraId="2D6333DA" w14:textId="77777777" w:rsidR="000F2695" w:rsidRPr="00260F44" w:rsidRDefault="000F2695" w:rsidP="00117832">
      <w:pPr>
        <w:spacing w:line="480" w:lineRule="auto"/>
        <w:jc w:val="both"/>
        <w:rPr>
          <w:sz w:val="24"/>
          <w:szCs w:val="24"/>
        </w:rPr>
      </w:pPr>
      <w:r w:rsidRPr="00260F44">
        <w:rPr>
          <w:sz w:val="24"/>
          <w:szCs w:val="24"/>
        </w:rPr>
        <w:t xml:space="preserve">The Other Theories of the Origin of Demons: </w:t>
      </w:r>
    </w:p>
    <w:p w14:paraId="51C8F15C" w14:textId="77777777" w:rsidR="000F2695" w:rsidRPr="00260F44" w:rsidRDefault="000F2695" w:rsidP="00117832">
      <w:pPr>
        <w:spacing w:line="480" w:lineRule="auto"/>
        <w:jc w:val="both"/>
        <w:rPr>
          <w:sz w:val="24"/>
          <w:szCs w:val="24"/>
        </w:rPr>
      </w:pPr>
      <w:r w:rsidRPr="00260F44">
        <w:rPr>
          <w:sz w:val="24"/>
          <w:szCs w:val="24"/>
        </w:rPr>
        <w:t xml:space="preserve">The Spirits of deceased sexual evil people or simply unbelievers which is proven false because sexual evil people are in Hell after death in Luke 16:23. </w:t>
      </w:r>
    </w:p>
    <w:p w14:paraId="24E034FC" w14:textId="77777777" w:rsidR="000F2695" w:rsidRPr="00260F44" w:rsidRDefault="000F2695" w:rsidP="00117832">
      <w:pPr>
        <w:spacing w:line="480" w:lineRule="auto"/>
        <w:jc w:val="both"/>
        <w:rPr>
          <w:sz w:val="24"/>
          <w:szCs w:val="24"/>
        </w:rPr>
      </w:pPr>
      <w:r w:rsidRPr="00260F44">
        <w:rPr>
          <w:sz w:val="24"/>
          <w:szCs w:val="24"/>
        </w:rPr>
        <w:t>The Spirits of the Pre-Adamic Race may have some credibility. The Sons of God were supposedly a race that existed before Adam in Job chapters 1 &amp; 2. This is based on the “</w:t>
      </w:r>
      <w:r w:rsidRPr="00260F44">
        <w:rPr>
          <w:b/>
          <w:sz w:val="24"/>
          <w:szCs w:val="24"/>
        </w:rPr>
        <w:t>Gap Theory</w:t>
      </w:r>
      <w:r w:rsidRPr="00260F44">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260F44">
        <w:rPr>
          <w:b/>
          <w:sz w:val="24"/>
          <w:szCs w:val="24"/>
        </w:rPr>
        <w:t>Qanah directed to the Father Stephen Our Lord</w:t>
      </w:r>
      <w:r w:rsidRPr="00260F44">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14:paraId="485D63DD" w14:textId="77777777" w:rsidR="000F2695" w:rsidRPr="00260F44" w:rsidRDefault="000F2695" w:rsidP="00117832">
      <w:pPr>
        <w:spacing w:line="480" w:lineRule="auto"/>
        <w:jc w:val="both"/>
        <w:rPr>
          <w:sz w:val="24"/>
          <w:szCs w:val="24"/>
        </w:rPr>
      </w:pPr>
      <w:r w:rsidRPr="00260F44">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260F44">
        <w:rPr>
          <w:sz w:val="24"/>
          <w:szCs w:val="24"/>
          <w:vertAlign w:val="superscript"/>
        </w:rPr>
        <w:t>nd</w:t>
      </w:r>
      <w:r w:rsidRPr="00260F44">
        <w:rPr>
          <w:sz w:val="24"/>
          <w:szCs w:val="24"/>
        </w:rPr>
        <w:t xml:space="preserve"> Peter 2:4; Genesis chapter 6; Jude 6. Another group in confinement are in the pit in Luke 8:31 &amp; Revelation 9:2. They will be released to torment Men on the Earth in the end times in Revelation 9:3-11.                  </w:t>
      </w:r>
    </w:p>
    <w:p w14:paraId="41CCF797" w14:textId="77777777" w:rsidR="000F2695" w:rsidRPr="00260F44" w:rsidRDefault="000F2695" w:rsidP="00117832">
      <w:pPr>
        <w:spacing w:line="480" w:lineRule="auto"/>
        <w:jc w:val="both"/>
        <w:rPr>
          <w:sz w:val="24"/>
          <w:szCs w:val="24"/>
        </w:rPr>
      </w:pPr>
      <w:r w:rsidRPr="00260F44">
        <w:rPr>
          <w:sz w:val="24"/>
          <w:szCs w:val="24"/>
        </w:rPr>
        <w:t xml:space="preserve">What is a Demon trying to break through to the Eternal kingdom of God?    </w:t>
      </w:r>
    </w:p>
    <w:p w14:paraId="6F4341AE" w14:textId="77777777" w:rsidR="000F2695" w:rsidRPr="00260F44" w:rsidRDefault="000F2695" w:rsidP="00117832">
      <w:pPr>
        <w:spacing w:line="480" w:lineRule="auto"/>
        <w:jc w:val="both"/>
        <w:rPr>
          <w:sz w:val="24"/>
          <w:szCs w:val="24"/>
        </w:rPr>
      </w:pPr>
      <w:r w:rsidRPr="00260F44">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14:paraId="023BAAA6" w14:textId="77777777" w:rsidR="000F2695" w:rsidRPr="00260F44" w:rsidRDefault="000F2695" w:rsidP="00117832">
      <w:pPr>
        <w:spacing w:line="480" w:lineRule="auto"/>
        <w:jc w:val="both"/>
        <w:rPr>
          <w:sz w:val="24"/>
          <w:szCs w:val="24"/>
        </w:rPr>
      </w:pPr>
      <w:r w:rsidRPr="00260F44">
        <w:rPr>
          <w:sz w:val="24"/>
          <w:szCs w:val="24"/>
        </w:rPr>
        <w:t>What are the activities of Demon’s?</w:t>
      </w:r>
    </w:p>
    <w:p w14:paraId="460E4E4A" w14:textId="77777777" w:rsidR="000F2695" w:rsidRPr="00260F44" w:rsidRDefault="000F2695" w:rsidP="00117832">
      <w:pPr>
        <w:spacing w:line="480" w:lineRule="auto"/>
        <w:jc w:val="both"/>
        <w:rPr>
          <w:sz w:val="24"/>
          <w:szCs w:val="24"/>
        </w:rPr>
      </w:pPr>
      <w:r w:rsidRPr="00260F44">
        <w:rPr>
          <w:sz w:val="24"/>
          <w:szCs w:val="24"/>
        </w:rPr>
        <w:t>First, they are agents of pagan and false religions. In 1</w:t>
      </w:r>
      <w:r w:rsidRPr="00260F44">
        <w:rPr>
          <w:sz w:val="24"/>
          <w:szCs w:val="24"/>
          <w:vertAlign w:val="superscript"/>
        </w:rPr>
        <w:t>st</w:t>
      </w:r>
      <w:r w:rsidRPr="00260F44">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14:paraId="2DDE3844" w14:textId="77777777" w:rsidR="000F2695" w:rsidRPr="00260F44" w:rsidRDefault="000F2695" w:rsidP="00117832">
      <w:pPr>
        <w:spacing w:line="480" w:lineRule="auto"/>
        <w:jc w:val="both"/>
        <w:rPr>
          <w:sz w:val="24"/>
          <w:szCs w:val="24"/>
        </w:rPr>
      </w:pPr>
      <w:r w:rsidRPr="00260F44">
        <w:rPr>
          <w:sz w:val="24"/>
          <w:szCs w:val="24"/>
        </w:rPr>
        <w:t>Second, they afflict Humans. In 2</w:t>
      </w:r>
      <w:r w:rsidRPr="00260F44">
        <w:rPr>
          <w:sz w:val="24"/>
          <w:szCs w:val="24"/>
          <w:vertAlign w:val="superscript"/>
        </w:rPr>
        <w:t>nd</w:t>
      </w:r>
      <w:r w:rsidRPr="00260F44">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14:paraId="412148D8" w14:textId="77777777" w:rsidR="000F2695" w:rsidRPr="00260F44" w:rsidRDefault="000F2695" w:rsidP="00117832">
      <w:pPr>
        <w:spacing w:line="480" w:lineRule="auto"/>
        <w:jc w:val="both"/>
        <w:rPr>
          <w:sz w:val="24"/>
          <w:szCs w:val="24"/>
        </w:rPr>
      </w:pPr>
      <w:r w:rsidRPr="00260F44">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14:paraId="34F44C87" w14:textId="77777777" w:rsidR="000F2695" w:rsidRPr="00260F44" w:rsidRDefault="000F2695" w:rsidP="00117832">
      <w:pPr>
        <w:spacing w:line="480" w:lineRule="auto"/>
        <w:jc w:val="both"/>
        <w:rPr>
          <w:sz w:val="24"/>
          <w:szCs w:val="24"/>
        </w:rPr>
      </w:pPr>
      <w:r w:rsidRPr="00260F44">
        <w:rPr>
          <w:sz w:val="24"/>
          <w:szCs w:val="24"/>
        </w:rPr>
        <w:t>Fourth, they incite sin to try to cause Humans to commit sin. In 2</w:t>
      </w:r>
      <w:r w:rsidRPr="00260F44">
        <w:rPr>
          <w:sz w:val="24"/>
          <w:szCs w:val="24"/>
          <w:vertAlign w:val="superscript"/>
        </w:rPr>
        <w:t>nd</w:t>
      </w:r>
      <w:r w:rsidRPr="00260F44">
        <w:rPr>
          <w:sz w:val="24"/>
          <w:szCs w:val="24"/>
        </w:rPr>
        <w:t xml:space="preserve"> Samuel 24:1-25 concerns Satan that stood up against Israel to entice David to sin. Also the scripture is in 1</w:t>
      </w:r>
      <w:r w:rsidRPr="00260F44">
        <w:rPr>
          <w:sz w:val="24"/>
          <w:szCs w:val="24"/>
          <w:vertAlign w:val="superscript"/>
        </w:rPr>
        <w:t>st</w:t>
      </w:r>
      <w:r w:rsidRPr="00260F44">
        <w:rPr>
          <w:sz w:val="24"/>
          <w:szCs w:val="24"/>
        </w:rPr>
        <w:t xml:space="preserve"> Chronicles 21:1-30. </w:t>
      </w:r>
    </w:p>
    <w:p w14:paraId="1B28AA84" w14:textId="77777777" w:rsidR="000F2695" w:rsidRPr="00260F44" w:rsidRDefault="000F2695" w:rsidP="00117832">
      <w:pPr>
        <w:spacing w:line="480" w:lineRule="auto"/>
        <w:jc w:val="both"/>
        <w:rPr>
          <w:sz w:val="24"/>
          <w:szCs w:val="24"/>
        </w:rPr>
      </w:pPr>
      <w:r w:rsidRPr="00260F44">
        <w:rPr>
          <w:sz w:val="24"/>
          <w:szCs w:val="24"/>
        </w:rPr>
        <w:t>Fifth, they are limited. In 1</w:t>
      </w:r>
      <w:r w:rsidRPr="00260F44">
        <w:rPr>
          <w:sz w:val="24"/>
          <w:szCs w:val="24"/>
          <w:vertAlign w:val="superscript"/>
        </w:rPr>
        <w:t>st</w:t>
      </w:r>
      <w:r w:rsidRPr="00260F44">
        <w:rPr>
          <w:sz w:val="24"/>
          <w:szCs w:val="24"/>
        </w:rPr>
        <w:t xml:space="preserve"> Kings 22:1-28 says Micaiah the prophet has prophesied that all the King’s Prophets a liars and the King will not prosper. So the King put Him in prison for it and it limited the lying prophets and the King. </w:t>
      </w:r>
    </w:p>
    <w:p w14:paraId="02224AC5" w14:textId="77777777" w:rsidR="000F2695" w:rsidRPr="00260F44" w:rsidRDefault="000F2695" w:rsidP="00117832">
      <w:pPr>
        <w:spacing w:line="480" w:lineRule="auto"/>
        <w:jc w:val="both"/>
        <w:rPr>
          <w:sz w:val="24"/>
          <w:szCs w:val="24"/>
        </w:rPr>
      </w:pPr>
      <w:r w:rsidRPr="00260F44">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14:paraId="789B1F9C" w14:textId="77777777" w:rsidR="000F2695" w:rsidRPr="00260F44" w:rsidRDefault="000F2695" w:rsidP="00117832">
      <w:pPr>
        <w:spacing w:line="480" w:lineRule="auto"/>
        <w:jc w:val="both"/>
        <w:rPr>
          <w:sz w:val="24"/>
          <w:szCs w:val="24"/>
        </w:rPr>
      </w:pPr>
      <w:r w:rsidRPr="00260F44">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14:paraId="72189EC7" w14:textId="77777777" w:rsidR="000F2695" w:rsidRPr="00260F44" w:rsidRDefault="000F2695" w:rsidP="00117832">
      <w:pPr>
        <w:spacing w:line="480" w:lineRule="auto"/>
        <w:jc w:val="both"/>
        <w:rPr>
          <w:sz w:val="24"/>
          <w:szCs w:val="24"/>
        </w:rPr>
      </w:pPr>
      <w:r w:rsidRPr="00260F44">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14:paraId="359039D8" w14:textId="77777777" w:rsidR="000F2695" w:rsidRPr="00260F44" w:rsidRDefault="000F2695" w:rsidP="00117832">
      <w:pPr>
        <w:spacing w:line="480" w:lineRule="auto"/>
        <w:jc w:val="both"/>
        <w:rPr>
          <w:sz w:val="24"/>
          <w:szCs w:val="24"/>
        </w:rPr>
      </w:pPr>
      <w:r w:rsidRPr="00260F44">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14:paraId="7907EF8D" w14:textId="77777777" w:rsidR="000F2695" w:rsidRPr="00260F44" w:rsidRDefault="000F2695" w:rsidP="00117832">
      <w:pPr>
        <w:spacing w:line="480" w:lineRule="auto"/>
        <w:jc w:val="both"/>
        <w:rPr>
          <w:sz w:val="24"/>
          <w:szCs w:val="24"/>
        </w:rPr>
      </w:pPr>
      <w:r w:rsidRPr="00260F44">
        <w:rPr>
          <w:sz w:val="24"/>
          <w:szCs w:val="24"/>
        </w:rPr>
        <w:t xml:space="preserve">What are the differences among Demon’s by rank and limited power?   </w:t>
      </w:r>
    </w:p>
    <w:p w14:paraId="407DFD7E" w14:textId="77777777" w:rsidR="000F2695" w:rsidRPr="00260F44" w:rsidRDefault="000F2695" w:rsidP="00117832">
      <w:pPr>
        <w:spacing w:line="480" w:lineRule="auto"/>
        <w:jc w:val="both"/>
        <w:rPr>
          <w:sz w:val="24"/>
          <w:szCs w:val="24"/>
        </w:rPr>
      </w:pPr>
      <w:r w:rsidRPr="00260F44">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260F44">
        <w:rPr>
          <w:sz w:val="24"/>
          <w:szCs w:val="24"/>
          <w:vertAlign w:val="superscript"/>
        </w:rPr>
        <w:t>nd</w:t>
      </w:r>
      <w:r w:rsidRPr="00260F44">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14:paraId="3C729B9F" w14:textId="77777777" w:rsidR="000F2695" w:rsidRPr="00260F44" w:rsidRDefault="000F2695" w:rsidP="00117832">
      <w:pPr>
        <w:spacing w:line="480" w:lineRule="auto"/>
        <w:jc w:val="both"/>
        <w:rPr>
          <w:sz w:val="24"/>
          <w:szCs w:val="24"/>
        </w:rPr>
      </w:pPr>
      <w:r w:rsidRPr="00260F44">
        <w:rPr>
          <w:sz w:val="24"/>
          <w:szCs w:val="24"/>
        </w:rPr>
        <w:t>What are the encounters of Demons?</w:t>
      </w:r>
    </w:p>
    <w:p w14:paraId="13C8FC3B" w14:textId="77777777" w:rsidR="000F2695" w:rsidRPr="00260F44" w:rsidRDefault="000F2695" w:rsidP="00117832">
      <w:pPr>
        <w:spacing w:line="480" w:lineRule="auto"/>
        <w:jc w:val="both"/>
        <w:rPr>
          <w:sz w:val="24"/>
          <w:szCs w:val="24"/>
        </w:rPr>
      </w:pPr>
      <w:r w:rsidRPr="00260F44">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14:paraId="20811244" w14:textId="77777777" w:rsidR="000F2695" w:rsidRPr="00260F44" w:rsidRDefault="000F2695" w:rsidP="00117832">
      <w:pPr>
        <w:spacing w:line="480" w:lineRule="auto"/>
        <w:jc w:val="both"/>
        <w:rPr>
          <w:sz w:val="24"/>
          <w:szCs w:val="24"/>
        </w:rPr>
      </w:pPr>
      <w:r w:rsidRPr="00260F44">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14:paraId="12A68256" w14:textId="77777777" w:rsidR="000F2695" w:rsidRPr="00260F44" w:rsidRDefault="000F2695" w:rsidP="00117832">
      <w:pPr>
        <w:spacing w:line="480" w:lineRule="auto"/>
        <w:jc w:val="both"/>
        <w:rPr>
          <w:sz w:val="24"/>
          <w:szCs w:val="24"/>
        </w:rPr>
      </w:pPr>
      <w:r w:rsidRPr="00260F44">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14:paraId="18E2E999" w14:textId="77777777" w:rsidR="000F2695" w:rsidRPr="00260F44" w:rsidRDefault="000F2695" w:rsidP="00117832">
      <w:pPr>
        <w:spacing w:line="480" w:lineRule="auto"/>
        <w:jc w:val="both"/>
        <w:rPr>
          <w:sz w:val="24"/>
          <w:szCs w:val="24"/>
        </w:rPr>
      </w:pPr>
      <w:r w:rsidRPr="00260F44">
        <w:rPr>
          <w:sz w:val="24"/>
          <w:szCs w:val="24"/>
        </w:rPr>
        <w:t xml:space="preserve">In the Gospel of John there are 3 encounters of Devils, Foes, Adversaries, Enemies &amp; Demons. First, is in John 7:20. Second, is in John 8:48-59. Third, is in John 10:20, 21.       </w:t>
      </w:r>
    </w:p>
    <w:p w14:paraId="54284994" w14:textId="77777777" w:rsidR="000F2695" w:rsidRPr="00260F44" w:rsidRDefault="000F2695" w:rsidP="00117832">
      <w:pPr>
        <w:spacing w:line="480" w:lineRule="auto"/>
        <w:jc w:val="both"/>
        <w:rPr>
          <w:sz w:val="24"/>
          <w:szCs w:val="24"/>
        </w:rPr>
      </w:pPr>
      <w:r w:rsidRPr="00260F44">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14:paraId="289B990B" w14:textId="77777777" w:rsidR="000F2695" w:rsidRPr="00260F44" w:rsidRDefault="000F2695" w:rsidP="00117832">
      <w:pPr>
        <w:spacing w:line="480" w:lineRule="auto"/>
        <w:jc w:val="both"/>
        <w:rPr>
          <w:sz w:val="24"/>
          <w:szCs w:val="24"/>
        </w:rPr>
      </w:pPr>
      <w:r w:rsidRPr="00260F44">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14:paraId="744B1282"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What is the Supreme Command of the Eternal Control of the 10 Levels of Exorcisms (Solemn Commands) of Demon’s in Holy Scripture in Luke 22:1-Acts 7:60?</w:t>
      </w:r>
    </w:p>
    <w:p w14:paraId="7F120B6B" w14:textId="77777777" w:rsidR="00CA6D57" w:rsidRPr="00260F44" w:rsidRDefault="00CA6D57" w:rsidP="00117832">
      <w:pPr>
        <w:spacing w:line="480" w:lineRule="auto"/>
        <w:jc w:val="both"/>
        <w:rPr>
          <w:rFonts w:cstheme="minorHAnsi"/>
          <w:sz w:val="24"/>
          <w:szCs w:val="24"/>
        </w:rPr>
      </w:pPr>
      <w:r w:rsidRPr="00260F44">
        <w:rPr>
          <w:rFonts w:cstheme="minorHAnsi"/>
          <w:sz w:val="24"/>
          <w:szCs w:val="24"/>
        </w:rPr>
        <w:t xml:space="preserve">First of off, the True Top Monotheistic </w:t>
      </w:r>
      <w:r w:rsidRPr="00260F44">
        <w:rPr>
          <w:rFonts w:cstheme="minorHAnsi"/>
          <w:b/>
          <w:sz w:val="24"/>
          <w:szCs w:val="24"/>
        </w:rPr>
        <w:t>LORD STEPHEN YAHWEH</w:t>
      </w:r>
      <w:r w:rsidRPr="00260F44">
        <w:rPr>
          <w:rFonts w:cstheme="minorHAnsi"/>
          <w:sz w:val="24"/>
          <w:szCs w:val="24"/>
        </w:rPr>
        <w:t xml:space="preserve"> </w:t>
      </w:r>
      <w:r w:rsidRPr="00260F44">
        <w:rPr>
          <w:rFonts w:cstheme="minorHAnsi"/>
          <w:b/>
          <w:sz w:val="24"/>
          <w:szCs w:val="24"/>
        </w:rPr>
        <w:t>HIMSELF</w:t>
      </w:r>
      <w:r w:rsidRPr="00260F44">
        <w:rPr>
          <w:rFonts w:cstheme="minorHAnsi"/>
          <w:sz w:val="24"/>
          <w:szCs w:val="24"/>
        </w:rPr>
        <w:t xml:space="preserve"> absolutely does not strike or torment any of His True Obedient Sexless People ISRAEL [Hebrews 11:5] or True Obedient Sexless Christians [Hebrews 11:5], with any sicknesses, plagues, illnesses, ailments, infirmities, diseases, disorders, conditions or disabilities, but if the True LORD agape loves You, He may chastise &amp; afflict You with enormous pain [like JOB &amp; ENOCH], to do good &amp; better Yourself for His Plan &amp; His Work &amp; Holy Calling and to shut all other Eternal Creatures out &amp; to totally trust in Him 110.0000% as the only True LORD. For the True LORD is Jealous, Terrible &amp; All-Knowing and wants only Your best directed to Him always. Now the Opposing Force of LUCIFER [Satan &amp; the Great Devil] &amp; VICTORIA [Babylon &amp; the Great Witch], Demons &amp; Devils, other GODS &amp; other LORDS, will try to strike &amp; torment any of the True LORD’S Disobedient Sexual/Sexless People ISRAEL [Inwardly they are Disobedient in Romans 1:21-28, 32; 3:4-23] &amp; Outwardly they are Obedient in Romans 1:20] or Disobedient Papal/Pagan Sexless/Sexual Christians [Inwardly they are Obedient in Romans 1:20 &amp; Outwardly they are Disobedient in Romans 1:21-28, 32; 3:4-23] that leaves the True Sexless LORD [Acts 14:15], with sicknesses, plagues, illnesses, ailments, infirmities, diseases, disorders, conditions or disabilities, to cause them to turn from the True LORD &amp; run from Him. But the True </w:t>
      </w:r>
      <w:r w:rsidRPr="00260F44">
        <w:rPr>
          <w:rFonts w:cstheme="minorHAnsi"/>
          <w:b/>
          <w:sz w:val="24"/>
          <w:szCs w:val="24"/>
        </w:rPr>
        <w:t>LORD STEPHEN YAHWEH</w:t>
      </w:r>
      <w:r w:rsidRPr="00260F44">
        <w:rPr>
          <w:rFonts w:cstheme="minorHAnsi"/>
          <w:sz w:val="24"/>
          <w:szCs w:val="24"/>
        </w:rPr>
        <w:t xml:space="preserve"> will not leave You out to die, to those who are considered His, but will cure, heal &amp; remedy Your infirmities or release any incurable ailments that has occurred from the dark side &amp; not from the True LORD in 2</w:t>
      </w:r>
      <w:r w:rsidRPr="00260F44">
        <w:rPr>
          <w:rFonts w:cstheme="minorHAnsi"/>
          <w:sz w:val="24"/>
          <w:szCs w:val="24"/>
          <w:vertAlign w:val="superscript"/>
        </w:rPr>
        <w:t>nd</w:t>
      </w:r>
      <w:r w:rsidRPr="00260F44">
        <w:rPr>
          <w:rFonts w:cstheme="minorHAnsi"/>
          <w:sz w:val="24"/>
          <w:szCs w:val="24"/>
        </w:rPr>
        <w:t xml:space="preserve"> Corinthians 12:1-13:10. The True LORD is always faithful &amp; we are healed or released by Our faith in Him. Simply put, the True LORD will take care of His own to those who are True &amp; Obedient to Him &amp; His Commands, which includes to be Holy, not Sexually Corrupt &amp; to Pay Your 10% Tithe to Him!!! To have Your own consolation &amp; to keep the LORD’S 10% Money Tithe for Yourself [1</w:t>
      </w:r>
      <w:r w:rsidRPr="00260F44">
        <w:rPr>
          <w:rFonts w:cstheme="minorHAnsi"/>
          <w:sz w:val="24"/>
          <w:szCs w:val="24"/>
          <w:vertAlign w:val="superscript"/>
        </w:rPr>
        <w:t>st</w:t>
      </w:r>
      <w:r w:rsidRPr="00260F44">
        <w:rPr>
          <w:rFonts w:cstheme="minorHAnsi"/>
          <w:sz w:val="24"/>
          <w:szCs w:val="24"/>
        </w:rPr>
        <w:t xml:space="preserve"> Timothy 6:9-10], You, are indeed asking for trouble that shall definitely occur, if You are stealing [Malachi 3:8-12] &amp; lying [1</w:t>
      </w:r>
      <w:r w:rsidRPr="00260F44">
        <w:rPr>
          <w:rFonts w:cstheme="minorHAnsi"/>
          <w:sz w:val="24"/>
          <w:szCs w:val="24"/>
          <w:vertAlign w:val="superscript"/>
        </w:rPr>
        <w:t>st</w:t>
      </w:r>
      <w:r w:rsidRPr="00260F44">
        <w:rPr>
          <w:rFonts w:cstheme="minorHAnsi"/>
          <w:sz w:val="24"/>
          <w:szCs w:val="24"/>
        </w:rPr>
        <w:t xml:space="preserve"> JOHN 1:8, 10] against the True LORD! Remember none of us has our own power or authority &amp; we are only vessels that can be Filled with the Fullness of the TOP ENGLISH LORD or universally something else inferior in 2</w:t>
      </w:r>
      <w:r w:rsidRPr="00260F44">
        <w:rPr>
          <w:rFonts w:cstheme="minorHAnsi"/>
          <w:sz w:val="24"/>
          <w:szCs w:val="24"/>
          <w:vertAlign w:val="superscript"/>
        </w:rPr>
        <w:t>nd</w:t>
      </w:r>
      <w:r w:rsidRPr="00260F44">
        <w:rPr>
          <w:rFonts w:cstheme="minorHAnsi"/>
          <w:sz w:val="24"/>
          <w:szCs w:val="24"/>
        </w:rPr>
        <w:t xml:space="preserve"> Corinthians 4:1-5:21 &amp; Acts 3:7-10, and only the </w:t>
      </w:r>
      <w:r w:rsidRPr="00260F44">
        <w:rPr>
          <w:rFonts w:cstheme="minorHAnsi"/>
          <w:b/>
          <w:bCs/>
          <w:sz w:val="24"/>
          <w:szCs w:val="24"/>
        </w:rPr>
        <w:t>LORD STEPHEN YAHWEH HIMSELF</w:t>
      </w:r>
      <w:r w:rsidRPr="00260F44">
        <w:rPr>
          <w:rFonts w:cstheme="minorHAnsi"/>
          <w:sz w:val="24"/>
          <w:szCs w:val="24"/>
        </w:rPr>
        <w:t xml:space="preserve"> has that power or authority in Romans 13:1-2; Ephesians 4:6; Revelation 3:14-22; 4:1-5:14 &amp; Acts 7:49-50; 17:22-30; 29:1-2 with an Acts 30. This means that All Females or WOMAN came from the Rib of Man, but technically the Rib has to be the </w:t>
      </w:r>
      <w:r w:rsidRPr="00260F44">
        <w:rPr>
          <w:rFonts w:cstheme="minorHAnsi"/>
          <w:b/>
          <w:bCs/>
          <w:sz w:val="24"/>
          <w:szCs w:val="24"/>
        </w:rPr>
        <w:t>TOP ENGLISH LORD STEPHEN YAHWEH HIMSELF [TOP ENGLISH LADY STEPHANIE VICTORIA HERSELF IN THE FEMALE SENSE]</w:t>
      </w:r>
      <w:r w:rsidRPr="00260F44">
        <w:rPr>
          <w:rFonts w:cstheme="minorHAnsi"/>
          <w:sz w:val="24"/>
          <w:szCs w:val="24"/>
        </w:rPr>
        <w:t xml:space="preserve"> known as the </w:t>
      </w:r>
      <w:r w:rsidRPr="00260F44">
        <w:rPr>
          <w:rFonts w:cstheme="minorHAnsi"/>
          <w:b/>
          <w:bCs/>
          <w:sz w:val="24"/>
          <w:szCs w:val="24"/>
        </w:rPr>
        <w:t>TRUE TOP GOOD MALE POTTER CREATOR</w:t>
      </w:r>
      <w:r w:rsidRPr="00260F44">
        <w:rPr>
          <w:rFonts w:cstheme="minorHAnsi"/>
          <w:sz w:val="24"/>
          <w:szCs w:val="24"/>
        </w:rPr>
        <w:t xml:space="preserve">, the GREAT 17-HEADED FEMALE LORDLY DRAGON &amp; the GREAT 17-HEADED MALE LORDLY DRAGON  as ONE TRUE LORD that Eternal Operates always at .00.0000% to 100.0001% in the ORIGINAL ONCE in the NUMBER 0 to the INFINITE NUMBER, which makes up the All Kingdoms of Lordships, which a Eternally Saved that does have the Unlimited Power &amp; Authority to Create Life that is always MESSIANIC GOOD, which is the Eternal Weakness---THE LORD YAHWEH BECOMING FLESH or THE ETERNAL TRUTH BECOMING FLESH in JOHN 1:1-3, 14-18 of the </w:t>
      </w:r>
      <w:r w:rsidRPr="00260F44">
        <w:rPr>
          <w:rFonts w:cstheme="minorHAnsi"/>
          <w:b/>
          <w:bCs/>
          <w:sz w:val="24"/>
          <w:szCs w:val="24"/>
        </w:rPr>
        <w:t>TOP ENGLISH LORD YAHWEH HIMSELF</w:t>
      </w:r>
      <w:r w:rsidRPr="00260F44">
        <w:rPr>
          <w:rFonts w:cstheme="minorHAnsi"/>
          <w:sz w:val="24"/>
          <w:szCs w:val="24"/>
        </w:rPr>
        <w:t xml:space="preserve"> </w:t>
      </w:r>
      <w:r w:rsidRPr="00260F44">
        <w:rPr>
          <w:rFonts w:cstheme="minorHAnsi"/>
          <w:b/>
          <w:bCs/>
          <w:sz w:val="24"/>
          <w:szCs w:val="24"/>
        </w:rPr>
        <w:t>[TOP ENGLISH LADY VICTORIA HERSELF IN THE FEMALE SENSE]</w:t>
      </w:r>
      <w:r w:rsidRPr="00260F44">
        <w:rPr>
          <w:rFonts w:cstheme="minorHAnsi"/>
          <w:sz w:val="24"/>
          <w:szCs w:val="24"/>
        </w:rPr>
        <w:t xml:space="preserve"> known as the </w:t>
      </w:r>
      <w:r w:rsidRPr="00260F44">
        <w:rPr>
          <w:rFonts w:cstheme="minorHAnsi"/>
          <w:b/>
          <w:bCs/>
          <w:sz w:val="24"/>
          <w:szCs w:val="24"/>
        </w:rPr>
        <w:t>TOP SUPREME CREATOR</w:t>
      </w:r>
      <w:r w:rsidRPr="00260F44">
        <w:rPr>
          <w:rFonts w:cstheme="minorHAnsi"/>
          <w:sz w:val="24"/>
          <w:szCs w:val="24"/>
        </w:rPr>
        <w:t xml:space="preserve"> for the Power &amp; Authority to ACTUALLY Work &amp; Operate in MESSIANIC GOOD/MESSIANIC EVIL from the TREE OF LIFE. This means that All Males or MAN came from the Earth, but technically the Earth has to be the </w:t>
      </w:r>
      <w:r w:rsidRPr="00260F44">
        <w:rPr>
          <w:rFonts w:cstheme="minorHAnsi"/>
          <w:b/>
          <w:bCs/>
          <w:sz w:val="24"/>
          <w:szCs w:val="24"/>
        </w:rPr>
        <w:t>TOP ENGLISH LORD STEPHEN YAHWEH HIMSELF</w:t>
      </w:r>
      <w:r w:rsidRPr="00260F44">
        <w:rPr>
          <w:rFonts w:cstheme="minorHAnsi"/>
          <w:sz w:val="24"/>
          <w:szCs w:val="24"/>
        </w:rPr>
        <w:t xml:space="preserve"> </w:t>
      </w:r>
      <w:r w:rsidRPr="00260F44">
        <w:rPr>
          <w:rFonts w:cstheme="minorHAnsi"/>
          <w:b/>
          <w:bCs/>
          <w:sz w:val="24"/>
          <w:szCs w:val="24"/>
        </w:rPr>
        <w:t>[TOP ENGLISH LADY STEPHANIE VICTORIA HERSELF IN THE FEMALE SENSE]</w:t>
      </w:r>
      <w:r w:rsidRPr="00260F44">
        <w:rPr>
          <w:rFonts w:cstheme="minorHAnsi"/>
          <w:sz w:val="24"/>
          <w:szCs w:val="24"/>
        </w:rPr>
        <w:t xml:space="preserve"> known as the </w:t>
      </w:r>
      <w:r w:rsidRPr="00260F44">
        <w:rPr>
          <w:rFonts w:cstheme="minorHAnsi"/>
          <w:b/>
          <w:bCs/>
          <w:sz w:val="24"/>
          <w:szCs w:val="24"/>
        </w:rPr>
        <w:t>TRUE TOP GOOD MALE POTTER CREATOR</w:t>
      </w:r>
      <w:r w:rsidRPr="00260F44">
        <w:rPr>
          <w:rFonts w:cstheme="minorHAnsi"/>
          <w:sz w:val="24"/>
          <w:szCs w:val="24"/>
        </w:rPr>
        <w:t xml:space="preserve">, the GREAT 17-HEADED FEMALE LORDLY DRAGON &amp; the GREAT 17-HEADED MALE LORDLY DRAGON  as ONE TRUE LORD that Eternal Operates always at .00.0000% to 100.0001% in the ORGIINAL ONCE in the NUMBER 0 to the INFINITE NUMBER, which makes up the All Kingdoms of Lordships, which a Eternally Saved that does have the Unlimited Power &amp; Authority to Create Life that is always MESSIANIC GOOD, which is the Eternal Weakness---THE LORD YAHWEH BECOMING FLESH or THE ETERNAL TRUTH BECOMING FLESH in JOHN 1:1-3, 14-18 of the </w:t>
      </w:r>
      <w:r w:rsidRPr="00260F44">
        <w:rPr>
          <w:rFonts w:cstheme="minorHAnsi"/>
          <w:b/>
          <w:bCs/>
          <w:sz w:val="24"/>
          <w:szCs w:val="24"/>
        </w:rPr>
        <w:t>TOP ENGLISH LORD YAHWEH HIMSELF</w:t>
      </w:r>
      <w:r w:rsidRPr="00260F44">
        <w:rPr>
          <w:rFonts w:cstheme="minorHAnsi"/>
          <w:sz w:val="24"/>
          <w:szCs w:val="24"/>
        </w:rPr>
        <w:t xml:space="preserve"> </w:t>
      </w:r>
      <w:r w:rsidRPr="00260F44">
        <w:rPr>
          <w:rFonts w:cstheme="minorHAnsi"/>
          <w:b/>
          <w:bCs/>
          <w:sz w:val="24"/>
          <w:szCs w:val="24"/>
        </w:rPr>
        <w:t>[TOP ENGLISH LADY VICTORIA HERSELF IN THE FEMALE SENSE]</w:t>
      </w:r>
      <w:r w:rsidRPr="00260F44">
        <w:rPr>
          <w:rFonts w:cstheme="minorHAnsi"/>
          <w:sz w:val="24"/>
          <w:szCs w:val="24"/>
        </w:rPr>
        <w:t xml:space="preserve"> known as the </w:t>
      </w:r>
      <w:r w:rsidRPr="00260F44">
        <w:rPr>
          <w:rFonts w:cstheme="minorHAnsi"/>
          <w:b/>
          <w:bCs/>
          <w:sz w:val="24"/>
          <w:szCs w:val="24"/>
        </w:rPr>
        <w:t>TOP SUPREME CREATOR</w:t>
      </w:r>
      <w:r w:rsidRPr="00260F44">
        <w:rPr>
          <w:rFonts w:cstheme="minorHAnsi"/>
          <w:sz w:val="24"/>
          <w:szCs w:val="24"/>
        </w:rPr>
        <w:t xml:space="preserve"> for the Power &amp; Authority to ACTUALLY Work &amp; Operate in MESSIANIC GOOD/MESSIANIC EVIL from the TREE OF LIFE. Now the FALLEN TOP ENGLISH LADY VICTORIA, BABYLON &amp; the GREAT WITCH known as the FALSE TOP EVIL FEMALE POTTER CREATOR does have the Limited Power &amp; Authority to Create Life only in a Limited BABYLONIAN/SATANIC EVIL/ BABYLONIAN/SATANIC GOOD from the TREE OF THE KNOWLEDGE OF GOOD &amp; EVIL that is known as THE LADY VICTORIA BECOMING FLESH or THE ETERNAL LIE BECOMING FLESH in Isaiah 47:1-15 &amp; Romans 1:21-28, 32. This also means that This LADY VICTORIA, BABYLON &amp; the GREAT WITCH, the GREAT 17-HEADED FEMALE SCARLET DRAGON  &amp; the GREAT 17-HEADED FEMALE RED DRAGON as ONE FALSE LADY only at .0001% in the ORIGINAL ONCE in the NUMBER 0 is the only Lost Part---Perdition that is never Eternally Released or Eternally Restored because it is Incurable In Nature, but This Lost Part---Moloch Sex Corruption is only Eternally Ordained that is CUT OFF &amp; CUT DOWN being ETERNALLY CLUSTERED FUCKED within This 1 certain LADY VICTORIA, BABYLON &amp; the GREAT WITCH ALONE, which is Eternally Arrested &amp; Locked Up in the 10</w:t>
      </w:r>
      <w:r w:rsidRPr="00260F44">
        <w:rPr>
          <w:rFonts w:cstheme="minorHAnsi"/>
          <w:sz w:val="24"/>
          <w:szCs w:val="24"/>
          <w:vertAlign w:val="superscript"/>
        </w:rPr>
        <w:t>TH</w:t>
      </w:r>
      <w:r w:rsidRPr="00260F44">
        <w:rPr>
          <w:rFonts w:cstheme="minorHAnsi"/>
          <w:sz w:val="24"/>
          <w:szCs w:val="24"/>
        </w:rPr>
        <w:t xml:space="preserve"> Lowest Prison in Hell forever Endlessly, which makes up the Fallen Kingdom of This World at .0001% in the ORIGINAL ONCE in the NUMBER 0 only, but the Global &amp; Universal Saved Part that is always the Opposing Side of the Original Once in the Number 0 at 0001% concerns the 00.0000% to 100.0001% in the ORIGINAL ONCE in the NUMBER 0 to the INFINITE NUMBER, which is always made into All of the LORD’s Kingdoms of Lordships by the Eternal Release &amp; Eternal Restoration, which is Eternally Saved that the TOP ENGLISH LORD STEPHEN YAHWEH HIMSELF Eternally Allowed the FALLEN TOP ENGLISH LADY VICTORIA, BABYLON &amp; the GREAT WITCH to Create the FALLEN TOP ENGLISH LORD LUCIFER from Her Own Eternal Bullshit that became SATAN &amp; the GREAT DEVIL, the GREAT 17-HEADED MALE SCARLET DRAGON &amp; the GREAT 17-HEADED MALE RED DRAGON as ONE FALSE LORD is 100.0001% Eternally Released and Eternally Restored &amp; All Opposing EVIL ETERNAL CREATURES is 100.0001% Eternally Released &amp; Eternally Restored that was against the TRUE TOP ENGLISH LORD, but now Eternally Serve the TOP ENGLISH LORD STEPHEN YAHWEH HIMSELF without Question. The </w:t>
      </w:r>
      <w:r w:rsidRPr="00260F44">
        <w:rPr>
          <w:rFonts w:cstheme="minorHAnsi"/>
          <w:b/>
          <w:bCs/>
          <w:sz w:val="24"/>
          <w:szCs w:val="24"/>
        </w:rPr>
        <w:t>TOP ENGLISH LORD JESUS CHRIST</w:t>
      </w:r>
      <w:r w:rsidRPr="00260F44">
        <w:rPr>
          <w:rFonts w:cstheme="minorHAnsi"/>
          <w:sz w:val="24"/>
          <w:szCs w:val="24"/>
        </w:rPr>
        <w:t xml:space="preserve"> or any other LORDS did not Possess any Authority to do True Miracles, but the </w:t>
      </w:r>
      <w:r w:rsidRPr="00260F44">
        <w:rPr>
          <w:rFonts w:cstheme="minorHAnsi"/>
          <w:b/>
          <w:bCs/>
          <w:sz w:val="24"/>
          <w:szCs w:val="24"/>
        </w:rPr>
        <w:t>TOP ENGLISH LORD STEPHEN YAHWEH</w:t>
      </w:r>
      <w:r w:rsidRPr="00260F44">
        <w:rPr>
          <w:rFonts w:cstheme="minorHAnsi"/>
          <w:sz w:val="24"/>
          <w:szCs w:val="24"/>
        </w:rPr>
        <w:t xml:space="preserve"> Possessed the </w:t>
      </w:r>
      <w:r w:rsidRPr="00260F44">
        <w:rPr>
          <w:rFonts w:cstheme="minorHAnsi"/>
          <w:b/>
          <w:bCs/>
          <w:sz w:val="24"/>
          <w:szCs w:val="24"/>
        </w:rPr>
        <w:t>LORD JESUS CHRIST</w:t>
      </w:r>
      <w:r w:rsidRPr="00260F44">
        <w:rPr>
          <w:rFonts w:cstheme="minorHAnsi"/>
          <w:sz w:val="24"/>
          <w:szCs w:val="24"/>
        </w:rPr>
        <w:t xml:space="preserve"> and other LORDS by which the </w:t>
      </w:r>
      <w:r w:rsidRPr="00260F44">
        <w:rPr>
          <w:rFonts w:cstheme="minorHAnsi"/>
          <w:b/>
          <w:bCs/>
          <w:sz w:val="24"/>
          <w:szCs w:val="24"/>
        </w:rPr>
        <w:t>LORD STEPHEN YAHWEH</w:t>
      </w:r>
      <w:r w:rsidRPr="00260F44">
        <w:rPr>
          <w:rFonts w:cstheme="minorHAnsi"/>
          <w:sz w:val="24"/>
          <w:szCs w:val="24"/>
        </w:rPr>
        <w:t xml:space="preserve"> did the Actual True Miracles with His Own Supreme Authority in JOHN 10:18; 12:49; 14:10-11; Romans 13:1-2; Ephesians 4:6 &amp; Acts 1:7; 6:8; 29:1-2 with an Acts 30. Also, on the opposing side of the </w:t>
      </w:r>
      <w:r w:rsidRPr="00260F44">
        <w:rPr>
          <w:rFonts w:cstheme="minorHAnsi"/>
          <w:b/>
          <w:bCs/>
          <w:sz w:val="24"/>
          <w:szCs w:val="24"/>
        </w:rPr>
        <w:t>LORD STEPHEN YAHWEH HIMSELF</w:t>
      </w:r>
      <w:r w:rsidRPr="00260F44">
        <w:rPr>
          <w:rFonts w:cstheme="minorHAnsi"/>
          <w:sz w:val="24"/>
          <w:szCs w:val="24"/>
        </w:rPr>
        <w:t xml:space="preserve"> as the ONLY TOP ENGLISH LORD has ordained the LORD LUCIFER, the DEVIL &amp; SATAN to have a certain amount of limited power or authority [from the LADY VICTORIA only because the LORD LUCIFER did not have His own Authority] against females, that is fully grown temptations brings forth eternal death &amp; the LADY VICTORIA, the WITCH &amp; BABYLON to have a certain amount of limited power or authority [primary &amp; direct Authority from the LADY VICTORIA Herself] against males, that is fully grown sins brings forth eternal death in Daniel 8:8-14; Isaiah 47:1-15; Job 1-2; John 8:37-59; James 1:14-15; Revelation 10-20 &amp; Acts 5:3; 7:42-43; 10:38; 26:18. For example, the LORD LUCIFER can cause a Plague to form in the Pussy &amp; Womb of a Female by a certain kind of frogs used as forbidden magic to conjure up a physical tomb in the Female based on where You sleep in Romans 1:21-28, 32. The LADY VICTORIA can cause a Plague to form in the Mouth &amp; Throat of a Male by a certain kind of frogs used as forbidden magic to conjure up a physical tomb in the Male based on where You sleep in Romans 3:4-23. But the </w:t>
      </w:r>
      <w:r w:rsidRPr="00260F44">
        <w:rPr>
          <w:rFonts w:cstheme="minorHAnsi"/>
          <w:b/>
          <w:bCs/>
          <w:sz w:val="24"/>
          <w:szCs w:val="24"/>
        </w:rPr>
        <w:t>TOP ENGLISH LORD STEPHEN YAHWEH</w:t>
      </w:r>
      <w:r w:rsidRPr="00260F44">
        <w:rPr>
          <w:rFonts w:cstheme="minorHAnsi"/>
          <w:sz w:val="24"/>
          <w:szCs w:val="24"/>
        </w:rPr>
        <w:t xml:space="preserve"> specializes in the HEART where the 2 Top Devils cannot Fuck with You because This LADY VICTORIA lost the Eternal Title of “</w:t>
      </w:r>
      <w:r w:rsidRPr="00260F44">
        <w:rPr>
          <w:rFonts w:cstheme="minorHAnsi"/>
          <w:b/>
          <w:bCs/>
          <w:sz w:val="24"/>
          <w:szCs w:val="24"/>
        </w:rPr>
        <w:t>THE LADY OF KINGDOMS</w:t>
      </w:r>
      <w:r w:rsidRPr="00260F44">
        <w:rPr>
          <w:rFonts w:cstheme="minorHAnsi"/>
          <w:sz w:val="24"/>
          <w:szCs w:val="24"/>
        </w:rPr>
        <w:t xml:space="preserve">” in Isaiah 47:1-15, where the Supreme Lordship/Supreme Ladyship dwells. The HEART &amp; the BODY, which is Primarily the OUTER SKIN is normally at odds with each other, until You Die to Self and get rid of Sin/Temptation Once and for All in Your Outer Skin. But still, if You do that, You, can count on Opposing Attacks from the 2 Top Devils at Opportune Times. The Body is normally Attacked in the Throat Area with Males or Womb Area with Females, which is the Supreme Authority, then the Secret Parts [Ass or Dick &amp; Ass or Pussy], which is the Throne, then the Feet, which is the Footstool, but afterwards, is put under the Feet to Attack You No more with this kind of weapon attack in Isaiah 54:17. This also means since, You are created with a Free Choice Mentality that will eventually Betray You because You do not Trust in the </w:t>
      </w:r>
      <w:r w:rsidRPr="00260F44">
        <w:rPr>
          <w:rFonts w:cstheme="minorHAnsi"/>
          <w:b/>
          <w:bCs/>
          <w:sz w:val="24"/>
          <w:szCs w:val="24"/>
        </w:rPr>
        <w:t>TOP ENGLISH LORD STEPHEN YAHWEH</w:t>
      </w:r>
      <w:r w:rsidRPr="00260F44">
        <w:rPr>
          <w:rFonts w:cstheme="minorHAnsi"/>
          <w:sz w:val="24"/>
          <w:szCs w:val="24"/>
        </w:rPr>
        <w:t xml:space="preserve">, but this is Locked Up in Your World of Thinking because of Thinking Up All This Eternal Bullshit in Your Heart, which is eventually Profusely Ejected out of Your Goddamn Mouths, but is also Arrested &amp; Locked Up because You are only talking about Your Dumbass Motherfucking Self’s known as the UNTAMABLE TONGUE that only the </w:t>
      </w:r>
      <w:r w:rsidRPr="00260F44">
        <w:rPr>
          <w:rFonts w:cstheme="minorHAnsi"/>
          <w:b/>
          <w:bCs/>
          <w:sz w:val="24"/>
          <w:szCs w:val="24"/>
        </w:rPr>
        <w:t>TOP ENGLISH LORD STEPHEN YAHWEH</w:t>
      </w:r>
      <w:r w:rsidRPr="00260F44">
        <w:rPr>
          <w:rFonts w:cstheme="minorHAnsi"/>
          <w:sz w:val="24"/>
          <w:szCs w:val="24"/>
        </w:rPr>
        <w:t xml:space="preserve"> can Tame, as He has done with Behemoth. The Eternal Bullshit that comes out of Your Fucking Mouths is Useless, Powerless, Illegal, Unlawful &amp; Unauthoritative, even if it is somehow controlled by the LADY VICTORIA, BABYLON &amp; the GREAT WITCH, with the Contrary Limited Authority or Contrary Limited Power, the </w:t>
      </w:r>
      <w:r w:rsidRPr="00260F44">
        <w:rPr>
          <w:rFonts w:cstheme="minorHAnsi"/>
          <w:b/>
          <w:bCs/>
          <w:sz w:val="24"/>
          <w:szCs w:val="24"/>
        </w:rPr>
        <w:t>TOP ENGLISH LORD STEPHEN YAHWEH</w:t>
      </w:r>
      <w:r w:rsidRPr="00260F44">
        <w:rPr>
          <w:rFonts w:cstheme="minorHAnsi"/>
          <w:sz w:val="24"/>
          <w:szCs w:val="24"/>
        </w:rPr>
        <w:t xml:space="preserve"> can TAKE CONTROL of that AUTHORITY/POWER, because if the </w:t>
      </w:r>
      <w:r w:rsidRPr="00260F44">
        <w:rPr>
          <w:rFonts w:cstheme="minorHAnsi"/>
          <w:b/>
          <w:bCs/>
          <w:sz w:val="24"/>
          <w:szCs w:val="24"/>
        </w:rPr>
        <w:t>TOP ENGLISH LORD STEPHEN YAHWEH</w:t>
      </w:r>
      <w:r w:rsidRPr="00260F44">
        <w:rPr>
          <w:rFonts w:cstheme="minorHAnsi"/>
          <w:sz w:val="24"/>
          <w:szCs w:val="24"/>
        </w:rPr>
        <w:t xml:space="preserve"> is not solely controlling Your Heart or Words, You, are Helpless &amp; Confounded in need of Your only Top Savior, the </w:t>
      </w:r>
      <w:r w:rsidRPr="00260F44">
        <w:rPr>
          <w:rFonts w:cstheme="minorHAnsi"/>
          <w:b/>
          <w:bCs/>
          <w:sz w:val="24"/>
          <w:szCs w:val="24"/>
        </w:rPr>
        <w:t>TOP ENGLISH LORD STEPHEN YAHWEH</w:t>
      </w:r>
      <w:r w:rsidRPr="00260F44">
        <w:rPr>
          <w:rFonts w:cstheme="minorHAnsi"/>
          <w:sz w:val="24"/>
          <w:szCs w:val="24"/>
        </w:rPr>
        <w:t xml:space="preserve">. But the </w:t>
      </w:r>
      <w:r w:rsidRPr="00260F44">
        <w:rPr>
          <w:rFonts w:cstheme="minorHAnsi"/>
          <w:b/>
          <w:bCs/>
          <w:sz w:val="24"/>
          <w:szCs w:val="24"/>
        </w:rPr>
        <w:t xml:space="preserve">TOP ENGLISH LORD STEPHEN YAHWEH </w:t>
      </w:r>
      <w:r w:rsidRPr="00260F44">
        <w:rPr>
          <w:rFonts w:cstheme="minorHAnsi"/>
          <w:sz w:val="24"/>
          <w:szCs w:val="24"/>
        </w:rPr>
        <w:t>automatically SUPREMELY CONTROLS Your Body because what enters into the Mouth, goes into the Body, but Your Heart &amp; Words never enter into the Body at any time. This does not concern the LORD’S truth &amp; His Faithful Creatures, but concerns All the Eternal Dumbass Motherfuckers, who think they Operate apart from the Top English LORD in 1</w:t>
      </w:r>
      <w:r w:rsidRPr="00260F44">
        <w:rPr>
          <w:rFonts w:cstheme="minorHAnsi"/>
          <w:sz w:val="24"/>
          <w:szCs w:val="24"/>
          <w:vertAlign w:val="superscript"/>
        </w:rPr>
        <w:t>ST</w:t>
      </w:r>
      <w:r w:rsidRPr="00260F44">
        <w:rPr>
          <w:rFonts w:cstheme="minorHAnsi"/>
          <w:sz w:val="24"/>
          <w:szCs w:val="24"/>
        </w:rPr>
        <w:t xml:space="preserve"> JOHN 1:8, 10; Jude 14-15 &amp; Acts 5:1-11; 13:4-12; 17:22-30! If they are totally apart from the Top English LORD, then they will fall down dead! Another example, is for multi-trillions of years the 2 Top Devils as Fallen Creator Agent LORD/LADY had the power &amp; authority to kill, but since Hebrews 2:14-18 about 2,000 years ago, the TOP ENGLISH LORD has taken control of this power &amp; authority. Yet even though, these 2 Top Devils had the Power &amp; Authority to kill for multi-trillions of years before CHRIST came, they still had to get special permission from the TOP ENGLISH LORD to do so. Temptation is what actually kills the Female &amp; Sin is actually what kills the Male in James 1:14-15. Temptation is the Sexual Corruption that causes the Female to always Stink in Her Outer Skin. Sin is the Sexual Corruption that causes the Male to always Stink in His Outer Skin. Remember these things all leads to Eternal Death that always has an awful stinking odor about it. When babies are born that all have a clean smell about them because human nature is created undefiled by the Holy GOD! No, the LADY VICTORIA, BABYLON the GREAT WITCH causes You to Stink to High Heaven by Her Own Sexual Corruption. She even has Perfumes, Herbs and Sweet Incense to try to cover up Her own eternal bullshit in Revelation 17:1-18:24! But the LORD does not actually do this POWER or AUTHORITY, nor has the LORD created it, but simply has taken it from the 2 Devils to operate by mandate in the appointed times for all Males &amp; precise judgments for all Females in James 1:13. If You say JESUS is Victorious over the Grave, well He is for MAN ONLY in Gentilism &amp; nothing more. No, it took the APOSTLE PETER for Child Kind, the APOSTLE JOHN for Womankind &amp; the APOSTLE JESUS for Mankind to take care of the Whole World only. The Lordship of the Law is taken care of by the APOSTLE JAMES for Law Kind &amp; the APOSTLE STEPHEN for Angel Kind [Spirits, Ghosts, Phantoms &amp; Shadows] &amp; Boys/Girls. All this was done in BARABBAS! This means You will never die in the WORLD or in the LAW, but remember the NON-APOSTLE STEPHEN for SAINTLY CHRISTIAN LORDS [LADIES] as CREATOR AGENT LORDS [LADIES] sets the Prime Example &amp; Direct Mandate from the LORD for us to live or die. This was only done in STEVE! This means ONCE You Approach the Time Portal to the Kingdom of Lordship above the Lordship of the Law, You, will in no wise Escape the Eternal Death that is Ordained for You, linked to the Single Kingdom of Lordship! Now the Time Portal is the LORD DAVID, the Key of DAVID known as the </w:t>
      </w:r>
      <w:r w:rsidRPr="00260F44">
        <w:rPr>
          <w:rFonts w:cstheme="minorHAnsi"/>
          <w:b/>
          <w:bCs/>
          <w:sz w:val="24"/>
          <w:szCs w:val="24"/>
        </w:rPr>
        <w:t>APOSTLE LORD STEPHEN YAHWEH</w:t>
      </w:r>
      <w:r w:rsidRPr="00260F44">
        <w:rPr>
          <w:rFonts w:cstheme="minorHAnsi"/>
          <w:sz w:val="24"/>
          <w:szCs w:val="24"/>
        </w:rPr>
        <w:t xml:space="preserve">, which is the Eternal Door of the Unmarried to Single after Marriage Kingdom of Lordship in Acts of the APOSTLES in Acts 29:1-2 with an Acts 30 &amp; the </w:t>
      </w:r>
      <w:r w:rsidRPr="00260F44">
        <w:rPr>
          <w:rFonts w:cstheme="minorHAnsi"/>
          <w:b/>
          <w:bCs/>
          <w:sz w:val="24"/>
          <w:szCs w:val="24"/>
        </w:rPr>
        <w:t xml:space="preserve">NON-APOSTLE LORD STEPHEN YAHWEH </w:t>
      </w:r>
      <w:r w:rsidRPr="00260F44">
        <w:rPr>
          <w:rFonts w:cstheme="minorHAnsi"/>
          <w:sz w:val="24"/>
          <w:szCs w:val="24"/>
        </w:rPr>
        <w:t>in Acts of the HOLY GHOST in Acts 1:4-7. In Order, to go through the 1</w:t>
      </w:r>
      <w:r w:rsidRPr="00260F44">
        <w:rPr>
          <w:rFonts w:cstheme="minorHAnsi"/>
          <w:sz w:val="24"/>
          <w:szCs w:val="24"/>
          <w:vertAlign w:val="superscript"/>
        </w:rPr>
        <w:t>st</w:t>
      </w:r>
      <w:r w:rsidRPr="00260F44">
        <w:rPr>
          <w:rFonts w:cstheme="minorHAnsi"/>
          <w:sz w:val="24"/>
          <w:szCs w:val="24"/>
        </w:rPr>
        <w:t xml:space="preserve"> Time Portal, You, must go through the Divine Qanah Pentecost, the Great Virgin, which is the </w:t>
      </w:r>
      <w:r w:rsidRPr="00260F44">
        <w:rPr>
          <w:rFonts w:cstheme="minorHAnsi"/>
          <w:b/>
          <w:bCs/>
          <w:sz w:val="24"/>
          <w:szCs w:val="24"/>
        </w:rPr>
        <w:t>LADY STEPHANIE VICTORIA</w:t>
      </w:r>
      <w:r w:rsidRPr="00260F44">
        <w:rPr>
          <w:rFonts w:cstheme="minorHAnsi"/>
          <w:sz w:val="24"/>
          <w:szCs w:val="24"/>
        </w:rPr>
        <w:t xml:space="preserve">, the LADY OF KINGDOMS as the </w:t>
      </w:r>
      <w:r w:rsidRPr="00260F44">
        <w:rPr>
          <w:rFonts w:cstheme="minorHAnsi"/>
          <w:b/>
          <w:bCs/>
          <w:sz w:val="24"/>
          <w:szCs w:val="24"/>
        </w:rPr>
        <w:t>TOP CREATOR AGENT LADY</w:t>
      </w:r>
      <w:r w:rsidRPr="00260F44">
        <w:rPr>
          <w:rFonts w:cstheme="minorHAnsi"/>
          <w:sz w:val="24"/>
          <w:szCs w:val="24"/>
        </w:rPr>
        <w:t xml:space="preserve"> in Acts 2:1-6:14. Then You must Eternally Pass the Top High Chief of Police, the </w:t>
      </w:r>
      <w:r w:rsidRPr="00260F44">
        <w:rPr>
          <w:rFonts w:cstheme="minorHAnsi"/>
          <w:b/>
          <w:bCs/>
          <w:sz w:val="24"/>
          <w:szCs w:val="24"/>
        </w:rPr>
        <w:t xml:space="preserve">LORD ENOCH YAHWEH </w:t>
      </w:r>
      <w:r w:rsidRPr="00260F44">
        <w:rPr>
          <w:rFonts w:cstheme="minorHAnsi"/>
          <w:sz w:val="24"/>
          <w:szCs w:val="24"/>
        </w:rPr>
        <w:t>as the</w:t>
      </w:r>
      <w:r w:rsidRPr="00260F44">
        <w:rPr>
          <w:rFonts w:cstheme="minorHAnsi"/>
          <w:b/>
          <w:bCs/>
          <w:sz w:val="24"/>
          <w:szCs w:val="24"/>
        </w:rPr>
        <w:t xml:space="preserve"> TOP CREATOR AGENT LORD </w:t>
      </w:r>
      <w:r w:rsidRPr="00260F44">
        <w:rPr>
          <w:rFonts w:cstheme="minorHAnsi"/>
          <w:sz w:val="24"/>
          <w:szCs w:val="24"/>
        </w:rPr>
        <w:t>in Acts 7:1-36. Then You must go through the 2</w:t>
      </w:r>
      <w:r w:rsidRPr="00260F44">
        <w:rPr>
          <w:rFonts w:cstheme="minorHAnsi"/>
          <w:sz w:val="24"/>
          <w:szCs w:val="24"/>
          <w:vertAlign w:val="superscript"/>
        </w:rPr>
        <w:t>nd</w:t>
      </w:r>
      <w:r w:rsidRPr="00260F44">
        <w:rPr>
          <w:rFonts w:cstheme="minorHAnsi"/>
          <w:sz w:val="24"/>
          <w:szCs w:val="24"/>
        </w:rPr>
        <w:t xml:space="preserve"> Time Portal in Acts 7:37-38 to approach the Eternal Gate of the LORD STEPHEN YAHWEH’s HOUSE in Acts 7:39-45. Then You must go through the 3</w:t>
      </w:r>
      <w:r w:rsidRPr="00260F44">
        <w:rPr>
          <w:rFonts w:cstheme="minorHAnsi"/>
          <w:sz w:val="24"/>
          <w:szCs w:val="24"/>
          <w:vertAlign w:val="superscript"/>
        </w:rPr>
        <w:t>rd</w:t>
      </w:r>
      <w:r w:rsidRPr="00260F44">
        <w:rPr>
          <w:rFonts w:cstheme="minorHAnsi"/>
          <w:sz w:val="24"/>
          <w:szCs w:val="24"/>
        </w:rPr>
        <w:t xml:space="preserve"> Time Portal with the Key of SOLOMON with the 10% Lifetime Money Tithing in Acts 7:46-57. Then You run into an Opposing Eternal Law to Arrest You &amp; Strike You with Blindness, like in Acts 13:4-12 in Acts 7:58. Then to approach the Dead End of Eternity, which is the LORD HIMSELF with the Key of JOB with the 10% Lifetime Money Tithing in Acts 7:59. The 4</w:t>
      </w:r>
      <w:r w:rsidRPr="00260F44">
        <w:rPr>
          <w:rFonts w:cstheme="minorHAnsi"/>
          <w:sz w:val="24"/>
          <w:szCs w:val="24"/>
          <w:vertAlign w:val="superscript"/>
        </w:rPr>
        <w:t>th</w:t>
      </w:r>
      <w:r w:rsidRPr="00260F44">
        <w:rPr>
          <w:rFonts w:cstheme="minorHAnsi"/>
          <w:sz w:val="24"/>
          <w:szCs w:val="24"/>
        </w:rPr>
        <w:t xml:space="preserve"> Time Portal is to Eternally Pass the LORD’s Eternal Death as the LORD STEVE in Acts 7:60. The only way to Eternally Pass is to be Killed &amp; Damned, like in Acts 5:1-11, but survive the Eternal Death! The LORD ENOCH [Pentecost] &amp; the LADY VICTORIA [Pentecost] are the only Ones to Eternally Pass without dying or being damned in Hebrews 11:5 &amp; Proverbs 8:22-29! If You do not Eternally Pass because You save Your own ass, like the contrary sexual position to JOB in Job 1-2, You, then go down in the Inferior Realms from Acts 8:1 to its End in Acts 28:31 that cannot reach Acts 29. But if You are allowed to Eternally Pass with the Key of ENOCH with the 10% Lifetime Money Tithing, then You are Teleported over the Inferior Realms with the Key of YAHWEH from Acts 8:1-28:31 to the Great Rejected Text of Acts 29:1-26, where at its end is the USA English Realm, where the </w:t>
      </w:r>
      <w:r w:rsidRPr="00260F44">
        <w:rPr>
          <w:rFonts w:cstheme="minorHAnsi"/>
          <w:b/>
          <w:bCs/>
          <w:sz w:val="24"/>
          <w:szCs w:val="24"/>
        </w:rPr>
        <w:t>TOP ENGLISH LORD STEPHEN YAHWEH</w:t>
      </w:r>
      <w:r w:rsidRPr="00260F44">
        <w:rPr>
          <w:rFonts w:cstheme="minorHAnsi"/>
          <w:sz w:val="24"/>
          <w:szCs w:val="24"/>
        </w:rPr>
        <w:t xml:space="preserve"> ETERNALLY RESIDES in His Top-Secret English Single Kingdom of Lordship Forever Endlessly is in 29:1-2 with an Acts 30! These were all worthy because they stopped stealing Money from the LORD and lying about the LORD in 1</w:t>
      </w:r>
      <w:r w:rsidRPr="00260F44">
        <w:rPr>
          <w:rFonts w:cstheme="minorHAnsi"/>
          <w:sz w:val="24"/>
          <w:szCs w:val="24"/>
          <w:vertAlign w:val="superscript"/>
        </w:rPr>
        <w:t>st</w:t>
      </w:r>
      <w:r w:rsidRPr="00260F44">
        <w:rPr>
          <w:rFonts w:cstheme="minorHAnsi"/>
          <w:sz w:val="24"/>
          <w:szCs w:val="24"/>
        </w:rPr>
        <w:t xml:space="preserve"> JOHN 1:8, 10 &amp; plus they Un-fucked themselves, like JOB in Job 1-2 &amp; Romans 1:18-28, 32! In Ancient Britain, the Inferior Italian Realms were counted worthy to Reach that English Realm in the Ultimate Beginning of the </w:t>
      </w:r>
      <w:r w:rsidRPr="00260F44">
        <w:rPr>
          <w:rFonts w:cstheme="minorHAnsi"/>
          <w:b/>
          <w:bCs/>
          <w:sz w:val="24"/>
          <w:szCs w:val="24"/>
        </w:rPr>
        <w:t xml:space="preserve">TOP GREEK LORD STEPHEN YAHWEH </w:t>
      </w:r>
      <w:r w:rsidRPr="00260F44">
        <w:rPr>
          <w:rFonts w:cstheme="minorHAnsi"/>
          <w:sz w:val="24"/>
          <w:szCs w:val="24"/>
        </w:rPr>
        <w:t xml:space="preserve">from 18AD to 2018AD. In Great Britain, the Inferior Scottish Realms were counted worthy to Reach that English Realm with 243 years of the USA English Realm, which is 3 Generations of about 241 years with an Entrance &amp; Exit since 1775AD to 2018AD. The Equation is 1000 years divided by 14 is 71.4 years for a Full Generation times 3 is 214 years &amp; a strong fruitful call of 26 years is 241 years, which is 243 years with an Entrance &amp; Exit in the USA, the Inferior English Realms were counted worthy to Reach that USA English Realm for the 50.0005% of the Former 1,000 years from 1018AD to 2018AD. Now what is left is 50.0005% of the Latter 1,000 years in the Ultimate Ending with the </w:t>
      </w:r>
      <w:r w:rsidRPr="00260F44">
        <w:rPr>
          <w:rFonts w:cstheme="minorHAnsi"/>
          <w:b/>
          <w:bCs/>
          <w:sz w:val="24"/>
          <w:szCs w:val="24"/>
        </w:rPr>
        <w:t>TOP ENGLISH LORD STEPHEN YAHWEH</w:t>
      </w:r>
      <w:r w:rsidRPr="00260F44">
        <w:rPr>
          <w:rFonts w:cstheme="minorHAnsi"/>
          <w:sz w:val="24"/>
          <w:szCs w:val="24"/>
        </w:rPr>
        <w:t xml:space="preserve"> from 2018AD to 3018AD! If You pay Your 10% Money Tithes, 100.0001% Offerings, 100.0001% Sacrifices, 100.0001% Fasting’s, 100.0001% Alms Deeds, 100.0001% Charitable Deeds or 100.0001% Prayers to the Female Sense [</w:t>
      </w:r>
      <w:r w:rsidRPr="00260F44">
        <w:rPr>
          <w:rFonts w:cstheme="minorHAnsi"/>
          <w:b/>
          <w:sz w:val="24"/>
          <w:szCs w:val="24"/>
        </w:rPr>
        <w:t>LADY STEPHANIE VICTORIA</w:t>
      </w:r>
      <w:r w:rsidRPr="00260F44">
        <w:rPr>
          <w:rFonts w:cstheme="minorHAnsi"/>
          <w:sz w:val="24"/>
          <w:szCs w:val="24"/>
        </w:rPr>
        <w:t xml:space="preserve">] of the True </w:t>
      </w:r>
      <w:r w:rsidRPr="00260F44">
        <w:rPr>
          <w:rFonts w:cstheme="minorHAnsi"/>
          <w:b/>
          <w:sz w:val="24"/>
          <w:szCs w:val="24"/>
        </w:rPr>
        <w:t>LORD STEPHEN YAHWEH</w:t>
      </w:r>
      <w:r w:rsidRPr="00260F44">
        <w:rPr>
          <w:rFonts w:cstheme="minorHAnsi"/>
          <w:sz w:val="24"/>
          <w:szCs w:val="24"/>
        </w:rPr>
        <w:t>, You, are always wrong in doing so, and will occur opposition in Malachi 3:8-12, Matthew 6:1-18, Luke 11:1-4 &amp; Acts 6:3-4. The True LORD is not greedy in asking for only 10% of the Money Tithe!</w:t>
      </w:r>
    </w:p>
    <w:p w14:paraId="724D145C"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What are the 9 Levels of Exorcisms (Solemn Commands) of Demon’s in Luke 23:1-Acts 7:60?</w:t>
      </w:r>
    </w:p>
    <w:p w14:paraId="1212FD71"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First, the English Authority of the LORD STEPHEN YAHWEH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14:paraId="7D91A0CD"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Second, is the LORD STEPHEN YAHWEH’s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14:paraId="56D2E6FC"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Third, are the Disciples of the LORD STEPHEN YAHWEH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14:paraId="73F43DF7"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Fourth, is in JESUS’ Name (LORD STEPHEN YAHWEH) against Demons. In Acts 16:18 it tells us about the Slave Girl possessed with a SPIRIT of Divination which gave Her Masters much profit. But when Paul was annoyed, He commanded the Demon to come out of Her in JESUS’ Name. In 1</w:t>
      </w:r>
      <w:r w:rsidRPr="00260F44">
        <w:rPr>
          <w:rFonts w:cstheme="minorHAnsi"/>
          <w:sz w:val="24"/>
          <w:szCs w:val="24"/>
          <w:vertAlign w:val="superscript"/>
        </w:rPr>
        <w:t xml:space="preserve">st </w:t>
      </w:r>
      <w:r w:rsidRPr="00260F44">
        <w:rPr>
          <w:rFonts w:cstheme="minorHAnsi"/>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14:paraId="7BFA2690"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Fifth, is the Name (LORD STEPHEN YAHWEH) of JESUS CHRIST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260F44">
        <w:rPr>
          <w:rFonts w:cstheme="minorHAnsi"/>
          <w:sz w:val="24"/>
          <w:szCs w:val="24"/>
          <w:vertAlign w:val="superscript"/>
        </w:rPr>
        <w:t>st</w:t>
      </w:r>
      <w:r w:rsidRPr="00260F44">
        <w:rPr>
          <w:rFonts w:cstheme="minorHAnsi"/>
          <w:sz w:val="24"/>
          <w:szCs w:val="24"/>
        </w:rPr>
        <w:t xml:space="preserve"> JOHN 5:7-8) 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14:paraId="46A649A3"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Sixth, is prayer and fasting to the LORD STEPHEN YAHWEH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14:paraId="7463DEA2"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Seventh, is Paul’s Authority of the LORD STEPHEN YAHWEH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14:paraId="3660E6B0" w14:textId="77777777" w:rsidR="00A124D5" w:rsidRPr="00260F44" w:rsidRDefault="00A124D5" w:rsidP="00117832">
      <w:pPr>
        <w:spacing w:line="480" w:lineRule="auto"/>
        <w:jc w:val="both"/>
        <w:rPr>
          <w:rFonts w:cstheme="minorHAnsi"/>
          <w:sz w:val="24"/>
          <w:szCs w:val="24"/>
        </w:rPr>
      </w:pPr>
      <w:r w:rsidRPr="00260F44">
        <w:rPr>
          <w:rFonts w:cstheme="minorHAnsi"/>
          <w:sz w:val="24"/>
          <w:szCs w:val="24"/>
        </w:rPr>
        <w:t xml:space="preserve">Eighth, are the LORD STEPHEN YAHWEH’s unusual miracles against Demons. In Acts 19:11-12 says “Now GOD (FATHER STEPHEN) worked unusual miracles by the Hands of Paul, so that even handkerchiefs or aprons were brought from His body to the sick, &amp; the diseases left them &amp; the Evil SPIRITs went out of them.” </w:t>
      </w:r>
    </w:p>
    <w:p w14:paraId="3E7EAEE7" w14:textId="77777777" w:rsidR="00A124D5" w:rsidRPr="00260F44" w:rsidRDefault="00A124D5" w:rsidP="00117832">
      <w:pPr>
        <w:spacing w:line="480" w:lineRule="auto"/>
        <w:jc w:val="both"/>
        <w:rPr>
          <w:sz w:val="24"/>
          <w:szCs w:val="24"/>
        </w:rPr>
      </w:pPr>
      <w:r w:rsidRPr="00260F44">
        <w:rPr>
          <w:rFonts w:cstheme="minorHAnsi"/>
          <w:sz w:val="24"/>
          <w:szCs w:val="24"/>
        </w:rPr>
        <w:t>Ninth, is the LORD STEPHEN YAHWEH’s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260F44">
        <w:rPr>
          <w:rFonts w:cstheme="minorHAnsi"/>
          <w:b/>
          <w:sz w:val="24"/>
          <w:szCs w:val="24"/>
        </w:rPr>
        <w:t>Intercourse</w:t>
      </w:r>
      <w:r w:rsidRPr="00260F44">
        <w:rPr>
          <w:rFonts w:cstheme="minorHAnsi"/>
          <w:sz w:val="24"/>
          <w:szCs w:val="24"/>
        </w:rPr>
        <w:t xml:space="preserve">” in the HOLY BIBLE. First, is the </w:t>
      </w:r>
      <w:r w:rsidRPr="00260F44">
        <w:rPr>
          <w:rFonts w:cstheme="minorHAnsi"/>
          <w:b/>
          <w:sz w:val="24"/>
          <w:szCs w:val="24"/>
        </w:rPr>
        <w:t>Popular</w:t>
      </w:r>
      <w:r w:rsidRPr="00260F44">
        <w:rPr>
          <w:rFonts w:cstheme="minorHAnsi"/>
          <w:sz w:val="24"/>
          <w:szCs w:val="24"/>
        </w:rPr>
        <w:t xml:space="preserve"> </w:t>
      </w:r>
      <w:r w:rsidRPr="00260F44">
        <w:rPr>
          <w:rFonts w:cstheme="minorHAnsi"/>
          <w:b/>
          <w:sz w:val="24"/>
          <w:szCs w:val="24"/>
        </w:rPr>
        <w:t>Sexual Eros Love Intercourse</w:t>
      </w:r>
      <w:r w:rsidRPr="00260F44">
        <w:rPr>
          <w:rFonts w:cstheme="minorHAnsi"/>
          <w:sz w:val="24"/>
          <w:szCs w:val="24"/>
        </w:rPr>
        <w:t xml:space="preserve"> from the Tree of the Knowledge of Good and Evil that is only committed by a Man and Woman in a Strength 40 Year Kingdom of This World in Genesis 4:1. Second, is the </w:t>
      </w:r>
      <w:r w:rsidRPr="00260F44">
        <w:rPr>
          <w:rFonts w:cstheme="minorHAnsi"/>
          <w:b/>
          <w:sz w:val="24"/>
          <w:szCs w:val="24"/>
        </w:rPr>
        <w:t>Known Holy Law Love Intercourse</w:t>
      </w:r>
      <w:r w:rsidRPr="00260F44">
        <w:rPr>
          <w:rFonts w:cstheme="minorHAnsi"/>
          <w:sz w:val="24"/>
          <w:szCs w:val="24"/>
        </w:rPr>
        <w:t xml:space="preserve"> in Luke 2:23 from the Midst of the Tree of Life that is done by a Man and Woman and also Boy and Girls in Luke 20:35-36 in a Wisdom 80 Year Law Kingdom of Heaven in Genesis 2:9 &amp; 1</w:t>
      </w:r>
      <w:r w:rsidRPr="00260F44">
        <w:rPr>
          <w:rFonts w:cstheme="minorHAnsi"/>
          <w:sz w:val="24"/>
          <w:szCs w:val="24"/>
          <w:vertAlign w:val="superscript"/>
        </w:rPr>
        <w:t>st</w:t>
      </w:r>
      <w:r w:rsidRPr="00260F44">
        <w:rPr>
          <w:rFonts w:cstheme="minorHAnsi"/>
          <w:sz w:val="24"/>
          <w:szCs w:val="24"/>
        </w:rPr>
        <w:t xml:space="preserve"> Kings 11:3. KING SOLOMON did this kind of Holy Law Love Intercourse with His 700 Wives and 300 Concubines. But KING SOLOMON committed Idolatry which is “</w:t>
      </w:r>
      <w:r w:rsidRPr="00260F44">
        <w:rPr>
          <w:rFonts w:cstheme="minorHAnsi"/>
          <w:b/>
          <w:sz w:val="24"/>
          <w:szCs w:val="24"/>
        </w:rPr>
        <w:t>Marital Fornication</w:t>
      </w:r>
      <w:r w:rsidRPr="00260F44">
        <w:rPr>
          <w:rFonts w:cstheme="minorHAnsi"/>
          <w:sz w:val="24"/>
          <w:szCs w:val="24"/>
        </w:rPr>
        <w:t>” with the minority of His Foreign Wives after 80 years, but not with the majority of His 100’s of Local Wives and 300 Concubines after 80 years in Nehemiah 13:25-27 &amp; 1</w:t>
      </w:r>
      <w:r w:rsidRPr="00260F44">
        <w:rPr>
          <w:rFonts w:cstheme="minorHAnsi"/>
          <w:sz w:val="24"/>
          <w:szCs w:val="24"/>
          <w:vertAlign w:val="superscript"/>
        </w:rPr>
        <w:t>st</w:t>
      </w:r>
      <w:r w:rsidRPr="00260F44">
        <w:rPr>
          <w:rFonts w:cstheme="minorHAnsi"/>
          <w:sz w:val="24"/>
          <w:szCs w:val="24"/>
        </w:rPr>
        <w:t xml:space="preserve"> Kings 11:1-13. Third, is the </w:t>
      </w:r>
      <w:r w:rsidRPr="00260F44">
        <w:rPr>
          <w:rFonts w:cstheme="minorHAnsi"/>
          <w:b/>
          <w:sz w:val="24"/>
          <w:szCs w:val="24"/>
        </w:rPr>
        <w:t>Unknown Holy Divine Love Intercourse</w:t>
      </w:r>
      <w:r w:rsidRPr="00260F44">
        <w:rPr>
          <w:rFonts w:cstheme="minorHAnsi"/>
          <w:sz w:val="24"/>
          <w:szCs w:val="24"/>
        </w:rPr>
        <w:t xml:space="preserve"> from the Tree of Life done by a Man and Woman in 2</w:t>
      </w:r>
      <w:r w:rsidRPr="00260F44">
        <w:rPr>
          <w:rFonts w:cstheme="minorHAnsi"/>
          <w:sz w:val="24"/>
          <w:szCs w:val="24"/>
          <w:vertAlign w:val="superscript"/>
        </w:rPr>
        <w:t>nd</w:t>
      </w:r>
      <w:r w:rsidRPr="00260F44">
        <w:rPr>
          <w:rFonts w:cstheme="minorHAnsi"/>
          <w:sz w:val="24"/>
          <w:szCs w:val="24"/>
        </w:rPr>
        <w:t xml:space="preserve"> PETER 1:4 &amp; also Lords &amp; Ladies in Acts 17:29 in a Lordly 120 Year Kingdom of Lordship in Matthew 19:6; Mark 10:9; 1</w:t>
      </w:r>
      <w:r w:rsidRPr="00260F44">
        <w:rPr>
          <w:rFonts w:cstheme="minorHAnsi"/>
          <w:sz w:val="24"/>
          <w:szCs w:val="24"/>
          <w:vertAlign w:val="superscript"/>
        </w:rPr>
        <w:t>st</w:t>
      </w:r>
      <w:r w:rsidRPr="00260F44">
        <w:rPr>
          <w:rFonts w:cstheme="minorHAnsi"/>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rFonts w:cstheme="minorHAnsi"/>
          <w:sz w:val="24"/>
          <w:szCs w:val="24"/>
          <w:vertAlign w:val="superscript"/>
        </w:rPr>
        <w:t>nd</w:t>
      </w:r>
      <w:r w:rsidRPr="00260F4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rFonts w:cstheme="minorHAnsi"/>
          <w:sz w:val="24"/>
          <w:szCs w:val="24"/>
          <w:vertAlign w:val="superscript"/>
        </w:rPr>
        <w:t>nd</w:t>
      </w:r>
      <w:r w:rsidRPr="00260F44">
        <w:rPr>
          <w:rFonts w:cstheme="minorHAnsi"/>
          <w:sz w:val="24"/>
          <w:szCs w:val="24"/>
        </w:rPr>
        <w:t xml:space="preserve"> Thessalonians 2:12; 2</w:t>
      </w:r>
      <w:r w:rsidRPr="00260F44">
        <w:rPr>
          <w:rFonts w:cstheme="minorHAnsi"/>
          <w:sz w:val="24"/>
          <w:szCs w:val="24"/>
          <w:vertAlign w:val="superscript"/>
        </w:rPr>
        <w:t>nd</w:t>
      </w:r>
      <w:r w:rsidRPr="00260F44">
        <w:rPr>
          <w:rFonts w:cstheme="minorHAnsi"/>
          <w:sz w:val="24"/>
          <w:szCs w:val="24"/>
        </w:rPr>
        <w:t xml:space="preserve"> Timothy 3:4; Titus 3:3; Hebrews 11:25; 1</w:t>
      </w:r>
      <w:r w:rsidRPr="00260F44">
        <w:rPr>
          <w:rFonts w:cstheme="minorHAnsi"/>
          <w:sz w:val="24"/>
          <w:szCs w:val="24"/>
          <w:vertAlign w:val="superscript"/>
        </w:rPr>
        <w:t>st</w:t>
      </w:r>
      <w:r w:rsidRPr="00260F44">
        <w:rPr>
          <w:rFonts w:cstheme="minorHAnsi"/>
          <w:sz w:val="24"/>
          <w:szCs w:val="24"/>
        </w:rPr>
        <w:t xml:space="preserve"> Corinthians 10:7; 2</w:t>
      </w:r>
      <w:r w:rsidRPr="00260F44">
        <w:rPr>
          <w:rFonts w:cstheme="minorHAnsi"/>
          <w:sz w:val="24"/>
          <w:szCs w:val="24"/>
          <w:vertAlign w:val="superscript"/>
        </w:rPr>
        <w:t>nd</w:t>
      </w:r>
      <w:r w:rsidRPr="00260F44">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rFonts w:cstheme="minorHAnsi"/>
          <w:sz w:val="24"/>
          <w:szCs w:val="24"/>
          <w:vertAlign w:val="superscript"/>
        </w:rPr>
        <w:t>st</w:t>
      </w:r>
      <w:r w:rsidRPr="00260F44">
        <w:rPr>
          <w:rFonts w:cstheme="minorHAnsi"/>
          <w:sz w:val="24"/>
          <w:szCs w:val="24"/>
        </w:rPr>
        <w:t xml:space="preserve"> Timothy 6:10; 2</w:t>
      </w:r>
      <w:r w:rsidRPr="00260F44">
        <w:rPr>
          <w:rFonts w:cstheme="minorHAnsi"/>
          <w:sz w:val="24"/>
          <w:szCs w:val="24"/>
          <w:vertAlign w:val="superscript"/>
        </w:rPr>
        <w:t>nd</w:t>
      </w:r>
      <w:r w:rsidRPr="00260F44">
        <w:rPr>
          <w:rFonts w:cstheme="minorHAnsi"/>
          <w:sz w:val="24"/>
          <w:szCs w:val="24"/>
        </w:rPr>
        <w:t xml:space="preserve"> PETER 1:4 &amp; Isaiah 43:24.       </w:t>
      </w:r>
    </w:p>
    <w:p w14:paraId="1D0899E7" w14:textId="77777777" w:rsidR="000F2695" w:rsidRPr="00260F44" w:rsidRDefault="000F2695" w:rsidP="00117832">
      <w:pPr>
        <w:spacing w:line="480" w:lineRule="auto"/>
        <w:jc w:val="both"/>
        <w:rPr>
          <w:sz w:val="24"/>
          <w:szCs w:val="24"/>
        </w:rPr>
      </w:pPr>
      <w:r w:rsidRPr="00260F44">
        <w:rPr>
          <w:sz w:val="24"/>
          <w:szCs w:val="24"/>
        </w:rPr>
        <w:t xml:space="preserve">What are the identity and the characteristics of Demon’s?  </w:t>
      </w:r>
    </w:p>
    <w:p w14:paraId="6E04FF6B" w14:textId="77777777" w:rsidR="000F2695" w:rsidRPr="00260F44" w:rsidRDefault="000F2695" w:rsidP="00117832">
      <w:pPr>
        <w:spacing w:line="480" w:lineRule="auto"/>
        <w:jc w:val="both"/>
        <w:rPr>
          <w:sz w:val="24"/>
          <w:szCs w:val="24"/>
        </w:rPr>
      </w:pPr>
      <w:r w:rsidRPr="00260F44">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260F44">
        <w:rPr>
          <w:b/>
          <w:sz w:val="24"/>
          <w:szCs w:val="24"/>
        </w:rPr>
        <w:t>Legion</w:t>
      </w:r>
      <w:r w:rsidRPr="00260F44">
        <w:rPr>
          <w:sz w:val="24"/>
          <w:szCs w:val="24"/>
        </w:rPr>
        <w:t>,’ because many Demons (over 2,000) had entered Him.”</w:t>
      </w:r>
    </w:p>
    <w:p w14:paraId="50C7972B" w14:textId="77777777" w:rsidR="000F2695" w:rsidRPr="00260F44" w:rsidRDefault="000F2695" w:rsidP="00117832">
      <w:pPr>
        <w:spacing w:line="480" w:lineRule="auto"/>
        <w:jc w:val="both"/>
        <w:rPr>
          <w:sz w:val="24"/>
          <w:szCs w:val="24"/>
        </w:rPr>
      </w:pPr>
      <w:r w:rsidRPr="00260F44">
        <w:rPr>
          <w:sz w:val="24"/>
          <w:szCs w:val="24"/>
        </w:rPr>
        <w:t xml:space="preserve">What are the imprisonments of Demon’s? </w:t>
      </w:r>
    </w:p>
    <w:p w14:paraId="13FF2AA9" w14:textId="77777777" w:rsidR="000F2695" w:rsidRPr="00260F44" w:rsidRDefault="000F2695" w:rsidP="00117832">
      <w:pPr>
        <w:spacing w:line="480" w:lineRule="auto"/>
        <w:jc w:val="both"/>
        <w:rPr>
          <w:sz w:val="24"/>
          <w:szCs w:val="24"/>
        </w:rPr>
      </w:pPr>
      <w:r w:rsidRPr="00260F44">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260F44">
        <w:rPr>
          <w:b/>
          <w:sz w:val="24"/>
          <w:szCs w:val="24"/>
        </w:rPr>
        <w:t>This Eternal Godly Sin</w:t>
      </w:r>
      <w:r w:rsidRPr="00260F44">
        <w:rPr>
          <w:sz w:val="24"/>
          <w:szCs w:val="24"/>
        </w:rPr>
        <w:t xml:space="preserve">” is recorded in Proverbs 8:22-25 (RSV) by </w:t>
      </w:r>
      <w:r w:rsidRPr="00260F44">
        <w:rPr>
          <w:b/>
          <w:sz w:val="24"/>
          <w:szCs w:val="24"/>
        </w:rPr>
        <w:t xml:space="preserve">Qanah </w:t>
      </w:r>
      <w:r w:rsidRPr="00260F44">
        <w:rPr>
          <w:sz w:val="24"/>
          <w:szCs w:val="24"/>
        </w:rPr>
        <w:t>meaning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is recorded in Isaiah 14:12-21 and “</w:t>
      </w:r>
      <w:r w:rsidRPr="00260F44">
        <w:rPr>
          <w:b/>
          <w:sz w:val="24"/>
          <w:szCs w:val="24"/>
        </w:rPr>
        <w:t>This Eternal Earthly Sin</w:t>
      </w:r>
      <w:r w:rsidRPr="00260F44">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14:paraId="3F14474C" w14:textId="77777777" w:rsidR="000F2695" w:rsidRPr="00260F44" w:rsidRDefault="000F2695" w:rsidP="00117832">
      <w:pPr>
        <w:spacing w:line="480" w:lineRule="auto"/>
        <w:jc w:val="both"/>
        <w:rPr>
          <w:sz w:val="24"/>
          <w:szCs w:val="24"/>
        </w:rPr>
      </w:pPr>
      <w:r w:rsidRPr="00260F44">
        <w:rPr>
          <w:sz w:val="24"/>
          <w:szCs w:val="24"/>
        </w:rPr>
        <w:t xml:space="preserve">What are some names for Demons in the Hebrew? First, is </w:t>
      </w:r>
      <w:r w:rsidRPr="00260F44">
        <w:rPr>
          <w:b/>
          <w:sz w:val="24"/>
          <w:szCs w:val="24"/>
        </w:rPr>
        <w:t>qeter</w:t>
      </w:r>
      <w:r w:rsidRPr="00260F44">
        <w:rPr>
          <w:sz w:val="24"/>
          <w:szCs w:val="24"/>
        </w:rPr>
        <w:t xml:space="preserve"> in Psalms 91:6. Second, is </w:t>
      </w:r>
      <w:r w:rsidRPr="00260F44">
        <w:rPr>
          <w:b/>
          <w:sz w:val="24"/>
          <w:szCs w:val="24"/>
        </w:rPr>
        <w:t>gad</w:t>
      </w:r>
      <w:r w:rsidRPr="00260F44">
        <w:rPr>
          <w:sz w:val="24"/>
          <w:szCs w:val="24"/>
        </w:rPr>
        <w:t xml:space="preserve"> in Isaiah 65:11. Third, is </w:t>
      </w:r>
      <w:r w:rsidRPr="00260F44">
        <w:rPr>
          <w:b/>
          <w:sz w:val="24"/>
          <w:szCs w:val="24"/>
        </w:rPr>
        <w:t xml:space="preserve">shedhim </w:t>
      </w:r>
      <w:r w:rsidRPr="00260F44">
        <w:rPr>
          <w:sz w:val="24"/>
          <w:szCs w:val="24"/>
        </w:rPr>
        <w:t xml:space="preserve">in Deuteronomy 32:17 and Psalms 106:37. Fourth, is </w:t>
      </w:r>
      <w:r w:rsidRPr="00260F44">
        <w:rPr>
          <w:b/>
          <w:sz w:val="24"/>
          <w:szCs w:val="24"/>
        </w:rPr>
        <w:t>elohim</w:t>
      </w:r>
      <w:r w:rsidRPr="00260F44">
        <w:rPr>
          <w:sz w:val="24"/>
          <w:szCs w:val="24"/>
        </w:rPr>
        <w:t xml:space="preserve"> in 1</w:t>
      </w:r>
      <w:r w:rsidRPr="00260F44">
        <w:rPr>
          <w:sz w:val="24"/>
          <w:szCs w:val="24"/>
          <w:vertAlign w:val="superscript"/>
        </w:rPr>
        <w:t>st</w:t>
      </w:r>
      <w:r w:rsidRPr="00260F44">
        <w:rPr>
          <w:sz w:val="24"/>
          <w:szCs w:val="24"/>
        </w:rPr>
        <w:t xml:space="preserve"> Samuel 28:13 and Isaiah 8:19. Fifth, is </w:t>
      </w:r>
      <w:r w:rsidRPr="00260F44">
        <w:rPr>
          <w:b/>
          <w:sz w:val="24"/>
          <w:szCs w:val="24"/>
        </w:rPr>
        <w:t xml:space="preserve">meni </w:t>
      </w:r>
      <w:r w:rsidRPr="00260F44">
        <w:rPr>
          <w:sz w:val="24"/>
          <w:szCs w:val="24"/>
        </w:rPr>
        <w:t xml:space="preserve">in Psalms 65:11. Sixth, is </w:t>
      </w:r>
      <w:r w:rsidRPr="00260F44">
        <w:rPr>
          <w:b/>
          <w:sz w:val="24"/>
          <w:szCs w:val="24"/>
        </w:rPr>
        <w:t xml:space="preserve">seirim </w:t>
      </w:r>
      <w:r w:rsidRPr="00260F44">
        <w:rPr>
          <w:sz w:val="24"/>
          <w:szCs w:val="24"/>
        </w:rPr>
        <w:t>in Leviticus 17:7 and 2</w:t>
      </w:r>
      <w:r w:rsidRPr="00260F44">
        <w:rPr>
          <w:sz w:val="24"/>
          <w:szCs w:val="24"/>
          <w:vertAlign w:val="superscript"/>
        </w:rPr>
        <w:t>nd</w:t>
      </w:r>
      <w:r w:rsidRPr="00260F44">
        <w:rPr>
          <w:sz w:val="24"/>
          <w:szCs w:val="24"/>
        </w:rPr>
        <w:t xml:space="preserve"> Chronicles 11:15. Seventh, is </w:t>
      </w:r>
      <w:r w:rsidRPr="00260F44">
        <w:rPr>
          <w:b/>
          <w:sz w:val="24"/>
          <w:szCs w:val="24"/>
        </w:rPr>
        <w:t>‘elilim</w:t>
      </w:r>
      <w:r w:rsidRPr="00260F44">
        <w:rPr>
          <w:sz w:val="24"/>
          <w:szCs w:val="24"/>
        </w:rPr>
        <w:t xml:space="preserve"> in Psalms 96:5. </w:t>
      </w:r>
    </w:p>
    <w:p w14:paraId="08000767" w14:textId="77777777" w:rsidR="000F2695" w:rsidRPr="00260F44" w:rsidRDefault="000F2695" w:rsidP="00117832">
      <w:pPr>
        <w:spacing w:line="480" w:lineRule="auto"/>
        <w:jc w:val="both"/>
        <w:rPr>
          <w:sz w:val="24"/>
          <w:szCs w:val="24"/>
        </w:rPr>
      </w:pPr>
      <w:r w:rsidRPr="00260F44">
        <w:rPr>
          <w:sz w:val="24"/>
          <w:szCs w:val="24"/>
        </w:rPr>
        <w:t>Satan’s Kingdom</w:t>
      </w:r>
    </w:p>
    <w:p w14:paraId="0428B744" w14:textId="77777777" w:rsidR="000F2695" w:rsidRPr="00260F44" w:rsidRDefault="000F2695" w:rsidP="00117832">
      <w:pPr>
        <w:spacing w:line="480" w:lineRule="auto"/>
        <w:jc w:val="both"/>
        <w:rPr>
          <w:sz w:val="24"/>
          <w:szCs w:val="24"/>
        </w:rPr>
      </w:pPr>
      <w:r w:rsidRPr="00260F44">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14:paraId="290B4BB3" w14:textId="77777777" w:rsidR="000F2695" w:rsidRPr="00260F44" w:rsidRDefault="000F2695" w:rsidP="00117832">
      <w:pPr>
        <w:spacing w:line="480" w:lineRule="auto"/>
        <w:jc w:val="both"/>
        <w:rPr>
          <w:sz w:val="24"/>
          <w:szCs w:val="24"/>
        </w:rPr>
      </w:pPr>
      <w:r w:rsidRPr="00260F44">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14:paraId="3163DB02" w14:textId="77777777" w:rsidR="000F2695" w:rsidRPr="00260F44" w:rsidRDefault="000F2695" w:rsidP="00117832">
      <w:pPr>
        <w:spacing w:line="480" w:lineRule="auto"/>
        <w:jc w:val="both"/>
        <w:rPr>
          <w:sz w:val="24"/>
          <w:szCs w:val="24"/>
        </w:rPr>
      </w:pPr>
      <w:r w:rsidRPr="00260F44">
        <w:rPr>
          <w:sz w:val="24"/>
          <w:szCs w:val="24"/>
        </w:rPr>
        <w:t>Third, Satan Rules the “</w:t>
      </w:r>
      <w:r w:rsidRPr="00260F44">
        <w:rPr>
          <w:b/>
          <w:sz w:val="24"/>
          <w:szCs w:val="24"/>
        </w:rPr>
        <w:t>World System</w:t>
      </w:r>
      <w:r w:rsidRPr="00260F44">
        <w:rPr>
          <w:sz w:val="24"/>
          <w:szCs w:val="24"/>
        </w:rPr>
        <w:t>.” In John 12:31 mentions “Now is the Judgment of This World, now the Ruler of This World will be cast out.” In John 16:11 it states “…of judgment, because the Ruler of this World is Judged.” In 2</w:t>
      </w:r>
      <w:r w:rsidRPr="00260F44">
        <w:rPr>
          <w:sz w:val="24"/>
          <w:szCs w:val="24"/>
          <w:vertAlign w:val="superscript"/>
        </w:rPr>
        <w:t>nd</w:t>
      </w:r>
      <w:r w:rsidRPr="00260F44">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260F44">
        <w:rPr>
          <w:sz w:val="24"/>
          <w:szCs w:val="24"/>
          <w:vertAlign w:val="superscript"/>
        </w:rPr>
        <w:t>st</w:t>
      </w:r>
      <w:r w:rsidRPr="00260F44">
        <w:rPr>
          <w:sz w:val="24"/>
          <w:szCs w:val="24"/>
        </w:rPr>
        <w:t xml:space="preserve"> John 5:19 declares “We know that We are of God (Stephen), and the Whole World lies under the sway of the Wicked One (Satan).”</w:t>
      </w:r>
    </w:p>
    <w:p w14:paraId="5ED5B26B" w14:textId="77777777" w:rsidR="000F2695" w:rsidRPr="00260F44" w:rsidRDefault="000F2695" w:rsidP="00117832">
      <w:pPr>
        <w:spacing w:line="480" w:lineRule="auto"/>
        <w:jc w:val="both"/>
        <w:rPr>
          <w:sz w:val="24"/>
          <w:szCs w:val="24"/>
        </w:rPr>
      </w:pPr>
      <w:r w:rsidRPr="00260F44">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14:paraId="472A92C7" w14:textId="77777777" w:rsidR="000F2695" w:rsidRPr="00260F44" w:rsidRDefault="000F2695" w:rsidP="00117832">
      <w:pPr>
        <w:spacing w:line="480" w:lineRule="auto"/>
        <w:jc w:val="both"/>
        <w:rPr>
          <w:sz w:val="24"/>
          <w:szCs w:val="24"/>
        </w:rPr>
      </w:pPr>
      <w:r w:rsidRPr="00260F44">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260F44">
        <w:rPr>
          <w:sz w:val="24"/>
          <w:szCs w:val="24"/>
          <w:vertAlign w:val="superscript"/>
        </w:rPr>
        <w:t>nd</w:t>
      </w:r>
      <w:r w:rsidRPr="00260F44">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14:paraId="474DC950" w14:textId="77777777" w:rsidR="000F2695" w:rsidRPr="00260F44" w:rsidRDefault="000F2695" w:rsidP="00117832">
      <w:pPr>
        <w:spacing w:line="480" w:lineRule="auto"/>
        <w:jc w:val="both"/>
        <w:rPr>
          <w:sz w:val="24"/>
          <w:szCs w:val="24"/>
        </w:rPr>
      </w:pPr>
      <w:r w:rsidRPr="00260F44">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14:paraId="0E30E6EB" w14:textId="77777777" w:rsidR="000F2695" w:rsidRPr="00260F44" w:rsidRDefault="000F2695" w:rsidP="00117832">
      <w:pPr>
        <w:spacing w:line="480" w:lineRule="auto"/>
        <w:jc w:val="both"/>
        <w:rPr>
          <w:sz w:val="24"/>
          <w:szCs w:val="24"/>
        </w:rPr>
      </w:pPr>
      <w:r w:rsidRPr="00260F44">
        <w:rPr>
          <w:sz w:val="24"/>
          <w:szCs w:val="24"/>
        </w:rPr>
        <w:t xml:space="preserve">What are the 5 identities of Satan in the scripture? First, He is the </w:t>
      </w:r>
      <w:r w:rsidRPr="00260F44">
        <w:rPr>
          <w:rFonts w:cstheme="minorHAnsi"/>
          <w:b/>
          <w:i/>
          <w:sz w:val="24"/>
          <w:szCs w:val="24"/>
        </w:rPr>
        <w:t>Created Being</w:t>
      </w:r>
      <w:r w:rsidRPr="00260F44">
        <w:rPr>
          <w:sz w:val="24"/>
          <w:szCs w:val="24"/>
        </w:rPr>
        <w:t xml:space="preserve"> (Anointed Cherub who Covers) in Ezekiel 28:13, 15. Second, He is a </w:t>
      </w:r>
      <w:r w:rsidRPr="00260F44">
        <w:rPr>
          <w:rFonts w:cstheme="minorHAnsi"/>
          <w:b/>
          <w:i/>
          <w:sz w:val="24"/>
          <w:szCs w:val="24"/>
        </w:rPr>
        <w:t>Fallen Angel</w:t>
      </w:r>
      <w:r w:rsidRPr="00260F44">
        <w:rPr>
          <w:sz w:val="24"/>
          <w:szCs w:val="24"/>
        </w:rPr>
        <w:t xml:space="preserve"> in Luke 10:18. Third, He is a </w:t>
      </w:r>
      <w:r w:rsidRPr="00260F44">
        <w:rPr>
          <w:rFonts w:cstheme="minorHAnsi"/>
          <w:b/>
          <w:i/>
          <w:sz w:val="24"/>
          <w:szCs w:val="24"/>
        </w:rPr>
        <w:t>Personal Being</w:t>
      </w:r>
      <w:r w:rsidRPr="00260F44">
        <w:rPr>
          <w:sz w:val="24"/>
          <w:szCs w:val="24"/>
        </w:rPr>
        <w:t xml:space="preserve"> in Isaiah 14:13-15; Job 1:6-12; 2</w:t>
      </w:r>
      <w:r w:rsidRPr="00260F44">
        <w:rPr>
          <w:sz w:val="24"/>
          <w:szCs w:val="24"/>
          <w:vertAlign w:val="superscript"/>
        </w:rPr>
        <w:t>nd</w:t>
      </w:r>
      <w:r w:rsidRPr="00260F44">
        <w:rPr>
          <w:sz w:val="24"/>
          <w:szCs w:val="24"/>
        </w:rPr>
        <w:t xml:space="preserve"> Corinthians 11:14-15; Luke 4:1-13 and Ezekiel 28:14, 16. Fourth, He is the </w:t>
      </w:r>
      <w:r w:rsidRPr="00260F44">
        <w:rPr>
          <w:b/>
          <w:i/>
          <w:sz w:val="24"/>
          <w:szCs w:val="24"/>
        </w:rPr>
        <w:t>Highest Angel</w:t>
      </w:r>
      <w:r w:rsidRPr="00260F44">
        <w:rPr>
          <w:sz w:val="24"/>
          <w:szCs w:val="24"/>
        </w:rPr>
        <w:t xml:space="preserve"> in Ezekiel 28:14 and Jude 9. Fifth, He is a </w:t>
      </w:r>
      <w:r w:rsidRPr="00260F44">
        <w:rPr>
          <w:rFonts w:cstheme="minorHAnsi"/>
          <w:b/>
          <w:i/>
          <w:sz w:val="24"/>
          <w:szCs w:val="24"/>
        </w:rPr>
        <w:t>Sinning Angel</w:t>
      </w:r>
      <w:r w:rsidRPr="00260F44">
        <w:rPr>
          <w:sz w:val="24"/>
          <w:szCs w:val="24"/>
        </w:rPr>
        <w:t xml:space="preserve"> in Isaiah 14:13-14; 1</w:t>
      </w:r>
      <w:r w:rsidRPr="00260F44">
        <w:rPr>
          <w:sz w:val="24"/>
          <w:szCs w:val="24"/>
          <w:vertAlign w:val="superscript"/>
        </w:rPr>
        <w:t>st</w:t>
      </w:r>
      <w:r w:rsidRPr="00260F44">
        <w:rPr>
          <w:sz w:val="24"/>
          <w:szCs w:val="24"/>
        </w:rPr>
        <w:t xml:space="preserve"> Timothy 3:6 and Ezekiel 28:15, 17. </w:t>
      </w:r>
    </w:p>
    <w:p w14:paraId="05178B95" w14:textId="77777777" w:rsidR="000F2695" w:rsidRPr="00260F44" w:rsidRDefault="000F2695" w:rsidP="00117832">
      <w:pPr>
        <w:spacing w:line="480" w:lineRule="auto"/>
        <w:jc w:val="both"/>
        <w:rPr>
          <w:sz w:val="24"/>
          <w:szCs w:val="24"/>
        </w:rPr>
      </w:pPr>
      <w:r w:rsidRPr="00260F44">
        <w:rPr>
          <w:sz w:val="24"/>
          <w:szCs w:val="24"/>
        </w:rPr>
        <w:t>What are Satan’s Demonic Influences on the Saved (Protected)? First, they oppose in Zechariah 3:1. Second, they wages war against in Ephesians 6:10-18; 1</w:t>
      </w:r>
      <w:r w:rsidRPr="00260F44">
        <w:rPr>
          <w:sz w:val="24"/>
          <w:szCs w:val="24"/>
          <w:vertAlign w:val="superscript"/>
        </w:rPr>
        <w:t>st</w:t>
      </w:r>
      <w:r w:rsidRPr="00260F44">
        <w:rPr>
          <w:sz w:val="24"/>
          <w:szCs w:val="24"/>
        </w:rPr>
        <w:t xml:space="preserve"> John 4:4 and 1</w:t>
      </w:r>
      <w:r w:rsidRPr="00260F44">
        <w:rPr>
          <w:sz w:val="24"/>
          <w:szCs w:val="24"/>
          <w:vertAlign w:val="superscript"/>
        </w:rPr>
        <w:t>st</w:t>
      </w:r>
      <w:r w:rsidRPr="00260F44">
        <w:rPr>
          <w:sz w:val="24"/>
          <w:szCs w:val="24"/>
        </w:rPr>
        <w:t xml:space="preserve"> Chronicles 21:1. Third, they accuse and slander in Revelation 12:10. Fourth, they deceive in 2</w:t>
      </w:r>
      <w:r w:rsidRPr="00260F44">
        <w:rPr>
          <w:sz w:val="24"/>
          <w:szCs w:val="24"/>
          <w:vertAlign w:val="superscript"/>
        </w:rPr>
        <w:t>nd</w:t>
      </w:r>
      <w:r w:rsidRPr="00260F44">
        <w:rPr>
          <w:sz w:val="24"/>
          <w:szCs w:val="24"/>
        </w:rPr>
        <w:t xml:space="preserve"> Corinthians 2:11; 11:14; and 1</w:t>
      </w:r>
      <w:r w:rsidRPr="00260F44">
        <w:rPr>
          <w:sz w:val="24"/>
          <w:szCs w:val="24"/>
          <w:vertAlign w:val="superscript"/>
        </w:rPr>
        <w:t>st</w:t>
      </w:r>
      <w:r w:rsidRPr="00260F44">
        <w:rPr>
          <w:sz w:val="24"/>
          <w:szCs w:val="24"/>
        </w:rPr>
        <w:t xml:space="preserve"> Corinthians 7:5.  Fifth, they tempts to sin in Genesis 3; Acts 5:3 and Luke 4:2-6. Sixth, they plant doubt in Genesis 3:1-5. Seventh, they ruin reputations in 1</w:t>
      </w:r>
      <w:r w:rsidRPr="00260F44">
        <w:rPr>
          <w:sz w:val="24"/>
          <w:szCs w:val="24"/>
          <w:vertAlign w:val="superscript"/>
        </w:rPr>
        <w:t>st</w:t>
      </w:r>
      <w:r w:rsidRPr="00260F44">
        <w:rPr>
          <w:sz w:val="24"/>
          <w:szCs w:val="24"/>
        </w:rPr>
        <w:t xml:space="preserve"> Timothy 3:7. Eighth, they cause suffering in Luke 13:16; 2</w:t>
      </w:r>
      <w:r w:rsidRPr="00260F44">
        <w:rPr>
          <w:sz w:val="24"/>
          <w:szCs w:val="24"/>
          <w:vertAlign w:val="superscript"/>
        </w:rPr>
        <w:t>nd</w:t>
      </w:r>
      <w:r w:rsidRPr="00260F44">
        <w:rPr>
          <w:sz w:val="24"/>
          <w:szCs w:val="24"/>
        </w:rPr>
        <w:t xml:space="preserve"> Corinthians 12:7 and Job 2:7. Ninth, they discourage in 1</w:t>
      </w:r>
      <w:r w:rsidRPr="00260F44">
        <w:rPr>
          <w:sz w:val="24"/>
          <w:szCs w:val="24"/>
          <w:vertAlign w:val="superscript"/>
        </w:rPr>
        <w:t>st</w:t>
      </w:r>
      <w:r w:rsidRPr="00260F44">
        <w:rPr>
          <w:sz w:val="24"/>
          <w:szCs w:val="24"/>
        </w:rPr>
        <w:t xml:space="preserve"> Peter 5:6-10. Tenth, they encourage pride in 1</w:t>
      </w:r>
      <w:r w:rsidRPr="00260F44">
        <w:rPr>
          <w:sz w:val="24"/>
          <w:szCs w:val="24"/>
          <w:vertAlign w:val="superscript"/>
        </w:rPr>
        <w:t>st</w:t>
      </w:r>
      <w:r w:rsidRPr="00260F44">
        <w:rPr>
          <w:sz w:val="24"/>
          <w:szCs w:val="24"/>
        </w:rPr>
        <w:t xml:space="preserve"> Timothy 3:6 and 2</w:t>
      </w:r>
      <w:r w:rsidRPr="00260F44">
        <w:rPr>
          <w:sz w:val="24"/>
          <w:szCs w:val="24"/>
          <w:vertAlign w:val="superscript"/>
        </w:rPr>
        <w:t>nd</w:t>
      </w:r>
      <w:r w:rsidRPr="00260F44">
        <w:rPr>
          <w:sz w:val="24"/>
          <w:szCs w:val="24"/>
        </w:rPr>
        <w:t xml:space="preserve"> Corinthian 12:7. Eleventh, they distract in 1</w:t>
      </w:r>
      <w:r w:rsidRPr="00260F44">
        <w:rPr>
          <w:sz w:val="24"/>
          <w:szCs w:val="24"/>
          <w:vertAlign w:val="superscript"/>
        </w:rPr>
        <w:t>st</w:t>
      </w:r>
      <w:r w:rsidRPr="00260F44">
        <w:rPr>
          <w:sz w:val="24"/>
          <w:szCs w:val="24"/>
        </w:rPr>
        <w:t xml:space="preserve"> John 2:15-17; 5:19. Twelfth, they corrupt the church in 2</w:t>
      </w:r>
      <w:r w:rsidRPr="00260F44">
        <w:rPr>
          <w:sz w:val="24"/>
          <w:szCs w:val="24"/>
          <w:vertAlign w:val="superscript"/>
        </w:rPr>
        <w:t>nd</w:t>
      </w:r>
      <w:r w:rsidRPr="00260F44">
        <w:rPr>
          <w:sz w:val="24"/>
          <w:szCs w:val="24"/>
        </w:rPr>
        <w:t xml:space="preserve"> Peter 2:1-22; 1</w:t>
      </w:r>
      <w:r w:rsidRPr="00260F44">
        <w:rPr>
          <w:sz w:val="24"/>
          <w:szCs w:val="24"/>
          <w:vertAlign w:val="superscript"/>
        </w:rPr>
        <w:t>st</w:t>
      </w:r>
      <w:r w:rsidRPr="00260F44">
        <w:rPr>
          <w:sz w:val="24"/>
          <w:szCs w:val="24"/>
        </w:rPr>
        <w:t xml:space="preserve"> Timothy 4:1-5 and 2</w:t>
      </w:r>
      <w:r w:rsidRPr="00260F44">
        <w:rPr>
          <w:sz w:val="24"/>
          <w:szCs w:val="24"/>
          <w:vertAlign w:val="superscript"/>
        </w:rPr>
        <w:t>nd</w:t>
      </w:r>
      <w:r w:rsidRPr="00260F44">
        <w:rPr>
          <w:sz w:val="24"/>
          <w:szCs w:val="24"/>
        </w:rPr>
        <w:t xml:space="preserve"> Corinthians 11:13-15. Thirteenth, they incite anger in Ephesians 4:26-27. Fourteenth, they hinder activities in 1</w:t>
      </w:r>
      <w:r w:rsidRPr="00260F44">
        <w:rPr>
          <w:sz w:val="24"/>
          <w:szCs w:val="24"/>
          <w:vertAlign w:val="superscript"/>
        </w:rPr>
        <w:t>st</w:t>
      </w:r>
      <w:r w:rsidRPr="00260F44">
        <w:rPr>
          <w:sz w:val="24"/>
          <w:szCs w:val="24"/>
        </w:rPr>
        <w:t xml:space="preserve"> Thessalonians 2:18. Fifteenth, they incite persecution in Revelation 2:10 and 2</w:t>
      </w:r>
      <w:r w:rsidRPr="00260F44">
        <w:rPr>
          <w:sz w:val="24"/>
          <w:szCs w:val="24"/>
          <w:vertAlign w:val="superscript"/>
        </w:rPr>
        <w:t>nd</w:t>
      </w:r>
      <w:r w:rsidRPr="00260F44">
        <w:rPr>
          <w:sz w:val="24"/>
          <w:szCs w:val="24"/>
        </w:rPr>
        <w:t xml:space="preserve"> Thessalonians 3:3. Sixteenth, they infiltrate the church in 2</w:t>
      </w:r>
      <w:r w:rsidRPr="00260F44">
        <w:rPr>
          <w:sz w:val="24"/>
          <w:szCs w:val="24"/>
          <w:vertAlign w:val="superscript"/>
        </w:rPr>
        <w:t>nd</w:t>
      </w:r>
      <w:r w:rsidRPr="00260F44">
        <w:rPr>
          <w:sz w:val="24"/>
          <w:szCs w:val="24"/>
        </w:rPr>
        <w:t xml:space="preserve"> Corinthians 11:13-15; Matthew 13:38-39 and 1</w:t>
      </w:r>
      <w:r w:rsidRPr="00260F44">
        <w:rPr>
          <w:sz w:val="24"/>
          <w:szCs w:val="24"/>
          <w:vertAlign w:val="superscript"/>
        </w:rPr>
        <w:t>st</w:t>
      </w:r>
      <w:r w:rsidRPr="00260F44">
        <w:rPr>
          <w:sz w:val="24"/>
          <w:szCs w:val="24"/>
        </w:rPr>
        <w:t xml:space="preserve"> Corinthians 7:5.    </w:t>
      </w:r>
    </w:p>
    <w:p w14:paraId="73528E2B" w14:textId="77777777" w:rsidR="000F2695" w:rsidRPr="00260F44" w:rsidRDefault="000F2695" w:rsidP="00117832">
      <w:pPr>
        <w:spacing w:line="480" w:lineRule="auto"/>
        <w:jc w:val="both"/>
        <w:rPr>
          <w:sz w:val="24"/>
          <w:szCs w:val="24"/>
        </w:rPr>
      </w:pPr>
      <w:r w:rsidRPr="00260F44">
        <w:rPr>
          <w:sz w:val="24"/>
          <w:szCs w:val="24"/>
        </w:rPr>
        <w:t>What are Satan’s Demonic Influences on the Unsaved (Unprotected)? First, they promote false faith in Revelation 13:4; 1</w:t>
      </w:r>
      <w:r w:rsidRPr="00260F44">
        <w:rPr>
          <w:sz w:val="24"/>
          <w:szCs w:val="24"/>
          <w:vertAlign w:val="superscript"/>
        </w:rPr>
        <w:t>st</w:t>
      </w:r>
      <w:r w:rsidRPr="00260F44">
        <w:rPr>
          <w:sz w:val="24"/>
          <w:szCs w:val="24"/>
        </w:rPr>
        <w:t xml:space="preserve"> Corinthians 10:20; 1</w:t>
      </w:r>
      <w:r w:rsidRPr="00260F44">
        <w:rPr>
          <w:sz w:val="24"/>
          <w:szCs w:val="24"/>
          <w:vertAlign w:val="superscript"/>
        </w:rPr>
        <w:t>st</w:t>
      </w:r>
      <w:r w:rsidRPr="00260F44">
        <w:rPr>
          <w:sz w:val="24"/>
          <w:szCs w:val="24"/>
        </w:rPr>
        <w:t xml:space="preserve"> Timothy 4:1-3 and Deuteronomy 32:17. Second, they deflect them from the Gospel in Luke 8:12 and Mark 4:15. Third, they blind them to Gospel in 1</w:t>
      </w:r>
      <w:r w:rsidRPr="00260F44">
        <w:rPr>
          <w:sz w:val="24"/>
          <w:szCs w:val="24"/>
          <w:vertAlign w:val="superscript"/>
        </w:rPr>
        <w:t>st</w:t>
      </w:r>
      <w:r w:rsidRPr="00260F44">
        <w:rPr>
          <w:sz w:val="24"/>
          <w:szCs w:val="24"/>
        </w:rPr>
        <w:t xml:space="preserve"> Corinthian 1:18 and Acts 26:18. Fourth, they capture wills in Acts 13:10; Luke 22:3 and 2</w:t>
      </w:r>
      <w:r w:rsidRPr="00260F44">
        <w:rPr>
          <w:sz w:val="24"/>
          <w:szCs w:val="24"/>
          <w:vertAlign w:val="superscript"/>
        </w:rPr>
        <w:t>nd</w:t>
      </w:r>
      <w:r w:rsidRPr="00260F44">
        <w:rPr>
          <w:sz w:val="24"/>
          <w:szCs w:val="24"/>
        </w:rPr>
        <w:t xml:space="preserve"> Timothy 2:26. Fifth, they energize miracles in 2</w:t>
      </w:r>
      <w:r w:rsidRPr="00260F44">
        <w:rPr>
          <w:sz w:val="24"/>
          <w:szCs w:val="24"/>
          <w:vertAlign w:val="superscript"/>
        </w:rPr>
        <w:t>nd</w:t>
      </w:r>
      <w:r w:rsidRPr="00260F44">
        <w:rPr>
          <w:sz w:val="24"/>
          <w:szCs w:val="24"/>
        </w:rPr>
        <w:t xml:space="preserve"> Thessalonians 2:9. Sixth, they oppress with illnesses in Acts 10:38 and Luke 13:16. Seventh, they promote fear of death in Hebrews 2:14 and 1</w:t>
      </w:r>
      <w:r w:rsidRPr="00260F44">
        <w:rPr>
          <w:sz w:val="24"/>
          <w:szCs w:val="24"/>
          <w:vertAlign w:val="superscript"/>
        </w:rPr>
        <w:t>st</w:t>
      </w:r>
      <w:r w:rsidRPr="00260F44">
        <w:rPr>
          <w:sz w:val="24"/>
          <w:szCs w:val="24"/>
        </w:rPr>
        <w:t xml:space="preserve"> Corinthians 5:5.    </w:t>
      </w:r>
    </w:p>
    <w:p w14:paraId="41250CEB" w14:textId="77777777" w:rsidR="000F2695" w:rsidRPr="00260F44" w:rsidRDefault="000F2695" w:rsidP="00117832">
      <w:pPr>
        <w:spacing w:line="480" w:lineRule="auto"/>
        <w:jc w:val="both"/>
        <w:rPr>
          <w:sz w:val="24"/>
          <w:szCs w:val="24"/>
        </w:rPr>
      </w:pPr>
      <w:r w:rsidRPr="00260F44">
        <w:rPr>
          <w:sz w:val="24"/>
          <w:szCs w:val="24"/>
        </w:rPr>
        <w:t xml:space="preserve">What are the Names or Titles of Satan? First, is the </w:t>
      </w:r>
      <w:r w:rsidRPr="00260F44">
        <w:rPr>
          <w:b/>
          <w:sz w:val="24"/>
          <w:szCs w:val="24"/>
        </w:rPr>
        <w:t>Evil One</w:t>
      </w:r>
      <w:r w:rsidRPr="00260F44">
        <w:rPr>
          <w:sz w:val="24"/>
          <w:szCs w:val="24"/>
        </w:rPr>
        <w:t xml:space="preserve"> in John 17:15 and 1</w:t>
      </w:r>
      <w:r w:rsidRPr="00260F44">
        <w:rPr>
          <w:sz w:val="24"/>
          <w:szCs w:val="24"/>
          <w:vertAlign w:val="superscript"/>
        </w:rPr>
        <w:t>st</w:t>
      </w:r>
      <w:r w:rsidRPr="00260F44">
        <w:rPr>
          <w:sz w:val="24"/>
          <w:szCs w:val="24"/>
        </w:rPr>
        <w:t xml:space="preserve"> John 5:18. Second, is the </w:t>
      </w:r>
      <w:r w:rsidRPr="00260F44">
        <w:rPr>
          <w:b/>
          <w:sz w:val="24"/>
          <w:szCs w:val="24"/>
        </w:rPr>
        <w:t xml:space="preserve">Serpent </w:t>
      </w:r>
      <w:r w:rsidRPr="00260F44">
        <w:rPr>
          <w:sz w:val="24"/>
          <w:szCs w:val="24"/>
        </w:rPr>
        <w:t>in Genesis 3:1-13; Isaiah 27:1 and 2</w:t>
      </w:r>
      <w:r w:rsidRPr="00260F44">
        <w:rPr>
          <w:sz w:val="24"/>
          <w:szCs w:val="24"/>
          <w:vertAlign w:val="superscript"/>
        </w:rPr>
        <w:t>nd</w:t>
      </w:r>
      <w:r w:rsidRPr="00260F44">
        <w:rPr>
          <w:sz w:val="24"/>
          <w:szCs w:val="24"/>
        </w:rPr>
        <w:t xml:space="preserve"> Corinthians 11:3. Third, is the </w:t>
      </w:r>
      <w:r w:rsidRPr="00260F44">
        <w:rPr>
          <w:b/>
          <w:sz w:val="24"/>
          <w:szCs w:val="24"/>
        </w:rPr>
        <w:t xml:space="preserve">Tempter </w:t>
      </w:r>
      <w:r w:rsidRPr="00260F44">
        <w:rPr>
          <w:sz w:val="24"/>
          <w:szCs w:val="24"/>
        </w:rPr>
        <w:t>in 1</w:t>
      </w:r>
      <w:r w:rsidRPr="00260F44">
        <w:rPr>
          <w:sz w:val="24"/>
          <w:szCs w:val="24"/>
          <w:vertAlign w:val="superscript"/>
        </w:rPr>
        <w:t>st</w:t>
      </w:r>
      <w:r w:rsidRPr="00260F44">
        <w:rPr>
          <w:sz w:val="24"/>
          <w:szCs w:val="24"/>
        </w:rPr>
        <w:t xml:space="preserve"> Thessalonians 3:5 and Luke 4:1-13. Fourth, is the </w:t>
      </w:r>
      <w:r w:rsidRPr="00260F44">
        <w:rPr>
          <w:b/>
          <w:sz w:val="24"/>
          <w:szCs w:val="24"/>
        </w:rPr>
        <w:t>Ruler of Demons</w:t>
      </w:r>
      <w:r w:rsidRPr="00260F44">
        <w:rPr>
          <w:sz w:val="24"/>
          <w:szCs w:val="24"/>
        </w:rPr>
        <w:t xml:space="preserve"> in Luke 11:15 and Matthew 12:24. Fifth, is the </w:t>
      </w:r>
      <w:r w:rsidRPr="00260F44">
        <w:rPr>
          <w:b/>
          <w:sz w:val="24"/>
          <w:szCs w:val="24"/>
        </w:rPr>
        <w:t>Great Red Dragon</w:t>
      </w:r>
      <w:r w:rsidRPr="00260F44">
        <w:rPr>
          <w:sz w:val="24"/>
          <w:szCs w:val="24"/>
        </w:rPr>
        <w:t xml:space="preserve"> in Revelation 12:3, 9. Sixth, is the </w:t>
      </w:r>
      <w:r w:rsidRPr="00260F44">
        <w:rPr>
          <w:b/>
          <w:sz w:val="24"/>
          <w:szCs w:val="24"/>
        </w:rPr>
        <w:t>Spirit working in the Sons of Disobedience</w:t>
      </w:r>
      <w:r w:rsidRPr="00260F44">
        <w:rPr>
          <w:sz w:val="24"/>
          <w:szCs w:val="24"/>
        </w:rPr>
        <w:t xml:space="preserve"> in Ephesians 2:2. Seventh, is </w:t>
      </w:r>
      <w:r w:rsidRPr="00260F44">
        <w:rPr>
          <w:b/>
          <w:sz w:val="24"/>
          <w:szCs w:val="24"/>
        </w:rPr>
        <w:t>Satan</w:t>
      </w:r>
      <w:r w:rsidRPr="00260F44">
        <w:rPr>
          <w:sz w:val="24"/>
          <w:szCs w:val="24"/>
        </w:rPr>
        <w:t xml:space="preserve"> in Acts 5:3; Zechariah 3:1-2; Revelation 12:9 and 2</w:t>
      </w:r>
      <w:r w:rsidRPr="00260F44">
        <w:rPr>
          <w:sz w:val="24"/>
          <w:szCs w:val="24"/>
          <w:vertAlign w:val="superscript"/>
        </w:rPr>
        <w:t>nd</w:t>
      </w:r>
      <w:r w:rsidRPr="00260F44">
        <w:rPr>
          <w:sz w:val="24"/>
          <w:szCs w:val="24"/>
        </w:rPr>
        <w:t xml:space="preserve"> Corinthians 11:14. Eighth, is the </w:t>
      </w:r>
      <w:r w:rsidRPr="00260F44">
        <w:rPr>
          <w:b/>
          <w:sz w:val="24"/>
          <w:szCs w:val="24"/>
        </w:rPr>
        <w:t>Prince of this world</w:t>
      </w:r>
      <w:r w:rsidRPr="00260F44">
        <w:rPr>
          <w:sz w:val="24"/>
          <w:szCs w:val="24"/>
        </w:rPr>
        <w:t xml:space="preserve"> in John 12:31; 16:11. Ninth, is the </w:t>
      </w:r>
      <w:r w:rsidRPr="00260F44">
        <w:rPr>
          <w:b/>
          <w:sz w:val="24"/>
          <w:szCs w:val="24"/>
        </w:rPr>
        <w:t>Prince of the Power of the Air</w:t>
      </w:r>
      <w:r w:rsidRPr="00260F44">
        <w:rPr>
          <w:sz w:val="24"/>
          <w:szCs w:val="24"/>
        </w:rPr>
        <w:t xml:space="preserve"> in Ephesians 2:2. Tenth, is the </w:t>
      </w:r>
      <w:r w:rsidRPr="00260F44">
        <w:rPr>
          <w:b/>
          <w:sz w:val="24"/>
          <w:szCs w:val="24"/>
        </w:rPr>
        <w:t xml:space="preserve">Liar </w:t>
      </w:r>
      <w:r w:rsidRPr="00260F44">
        <w:rPr>
          <w:sz w:val="24"/>
          <w:szCs w:val="24"/>
        </w:rPr>
        <w:t xml:space="preserve">in John 8:44. Eleventh, is the </w:t>
      </w:r>
      <w:r w:rsidRPr="00260F44">
        <w:rPr>
          <w:b/>
          <w:sz w:val="24"/>
          <w:szCs w:val="24"/>
        </w:rPr>
        <w:t>God of This World</w:t>
      </w:r>
      <w:r w:rsidRPr="00260F44">
        <w:rPr>
          <w:sz w:val="24"/>
          <w:szCs w:val="24"/>
        </w:rPr>
        <w:t xml:space="preserve"> in 2</w:t>
      </w:r>
      <w:r w:rsidRPr="00260F44">
        <w:rPr>
          <w:sz w:val="24"/>
          <w:szCs w:val="24"/>
          <w:vertAlign w:val="superscript"/>
        </w:rPr>
        <w:t>nd</w:t>
      </w:r>
      <w:r w:rsidRPr="00260F44">
        <w:rPr>
          <w:sz w:val="24"/>
          <w:szCs w:val="24"/>
        </w:rPr>
        <w:t xml:space="preserve"> Corinthians 4:4. Twelfth, is </w:t>
      </w:r>
      <w:r w:rsidRPr="00260F44">
        <w:rPr>
          <w:b/>
          <w:sz w:val="24"/>
          <w:szCs w:val="24"/>
        </w:rPr>
        <w:t>Lucifer</w:t>
      </w:r>
      <w:r w:rsidRPr="00260F44">
        <w:rPr>
          <w:sz w:val="24"/>
          <w:szCs w:val="24"/>
        </w:rPr>
        <w:t xml:space="preserve"> in Isaiah 14:12. Thirteenth, is the </w:t>
      </w:r>
      <w:r w:rsidRPr="00260F44">
        <w:rPr>
          <w:b/>
          <w:sz w:val="24"/>
          <w:szCs w:val="24"/>
        </w:rPr>
        <w:t>Devil</w:t>
      </w:r>
      <w:r w:rsidRPr="00260F44">
        <w:rPr>
          <w:sz w:val="24"/>
          <w:szCs w:val="24"/>
        </w:rPr>
        <w:t xml:space="preserve"> in Luke 4:2; John 8:44 and Hebrew 2:14. Fourteenth, is the </w:t>
      </w:r>
      <w:r w:rsidRPr="00260F44">
        <w:rPr>
          <w:b/>
          <w:sz w:val="24"/>
          <w:szCs w:val="24"/>
        </w:rPr>
        <w:t>Destroyer</w:t>
      </w:r>
      <w:r w:rsidRPr="00260F44">
        <w:rPr>
          <w:sz w:val="24"/>
          <w:szCs w:val="24"/>
        </w:rPr>
        <w:t xml:space="preserve"> in Revelation 9:11. Fifteenth, is the </w:t>
      </w:r>
      <w:r w:rsidRPr="00260F44">
        <w:rPr>
          <w:b/>
          <w:sz w:val="24"/>
          <w:szCs w:val="24"/>
        </w:rPr>
        <w:t>Adversary like a Roaring Lion</w:t>
      </w:r>
      <w:r w:rsidRPr="00260F44">
        <w:rPr>
          <w:sz w:val="24"/>
          <w:szCs w:val="24"/>
        </w:rPr>
        <w:t xml:space="preserve"> in 1</w:t>
      </w:r>
      <w:r w:rsidRPr="00260F44">
        <w:rPr>
          <w:sz w:val="24"/>
          <w:szCs w:val="24"/>
          <w:vertAlign w:val="superscript"/>
        </w:rPr>
        <w:t>st</w:t>
      </w:r>
      <w:r w:rsidRPr="00260F44">
        <w:rPr>
          <w:sz w:val="24"/>
          <w:szCs w:val="24"/>
        </w:rPr>
        <w:t xml:space="preserve"> Peter 5:8. Sixteenth, is the </w:t>
      </w:r>
      <w:r w:rsidRPr="00260F44">
        <w:rPr>
          <w:b/>
          <w:sz w:val="24"/>
          <w:szCs w:val="24"/>
        </w:rPr>
        <w:t>Accuser</w:t>
      </w:r>
      <w:r w:rsidRPr="00260F44">
        <w:rPr>
          <w:sz w:val="24"/>
          <w:szCs w:val="24"/>
        </w:rPr>
        <w:t xml:space="preserve"> in Revelation 12:10. Seventeenth, is </w:t>
      </w:r>
      <w:r w:rsidRPr="00260F44">
        <w:rPr>
          <w:b/>
          <w:sz w:val="24"/>
          <w:szCs w:val="24"/>
        </w:rPr>
        <w:t>Beelzebub</w:t>
      </w:r>
      <w:r w:rsidRPr="00260F44">
        <w:rPr>
          <w:sz w:val="24"/>
          <w:szCs w:val="24"/>
        </w:rPr>
        <w:t xml:space="preserve"> in Matthew 12:24-28. Eighteenth, </w:t>
      </w:r>
      <w:r w:rsidRPr="00260F44">
        <w:rPr>
          <w:b/>
          <w:sz w:val="24"/>
          <w:szCs w:val="24"/>
        </w:rPr>
        <w:t>Murderer</w:t>
      </w:r>
      <w:r w:rsidRPr="00260F44">
        <w:rPr>
          <w:sz w:val="24"/>
          <w:szCs w:val="24"/>
        </w:rPr>
        <w:t xml:space="preserve"> in John 8:44. Nineteen, </w:t>
      </w:r>
      <w:r w:rsidRPr="00260F44">
        <w:rPr>
          <w:b/>
          <w:sz w:val="24"/>
          <w:szCs w:val="24"/>
        </w:rPr>
        <w:t xml:space="preserve">Deceiver </w:t>
      </w:r>
      <w:r w:rsidRPr="00260F44">
        <w:rPr>
          <w:sz w:val="24"/>
          <w:szCs w:val="24"/>
        </w:rPr>
        <w:t xml:space="preserve">in Revelation 12:9, 20:3.  </w:t>
      </w:r>
    </w:p>
    <w:p w14:paraId="456D729B" w14:textId="77777777" w:rsidR="000F2695" w:rsidRPr="00260F44" w:rsidRDefault="000F2695" w:rsidP="00117832">
      <w:pPr>
        <w:spacing w:line="480" w:lineRule="auto"/>
        <w:jc w:val="both"/>
        <w:rPr>
          <w:sz w:val="24"/>
          <w:szCs w:val="24"/>
        </w:rPr>
      </w:pPr>
      <w:r w:rsidRPr="00260F44">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260F44">
        <w:rPr>
          <w:sz w:val="24"/>
          <w:szCs w:val="24"/>
          <w:vertAlign w:val="superscript"/>
        </w:rPr>
        <w:t>st</w:t>
      </w:r>
      <w:r w:rsidRPr="00260F44">
        <w:rPr>
          <w:sz w:val="24"/>
          <w:szCs w:val="24"/>
        </w:rPr>
        <w:t xml:space="preserve"> Peter 5:8.  Second, is the sphere of the 1</w:t>
      </w:r>
      <w:r w:rsidRPr="00260F44">
        <w:rPr>
          <w:sz w:val="24"/>
          <w:szCs w:val="24"/>
          <w:vertAlign w:val="superscript"/>
        </w:rPr>
        <w:t>st</w:t>
      </w:r>
      <w:r w:rsidRPr="00260F44">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260F44">
        <w:rPr>
          <w:sz w:val="24"/>
          <w:szCs w:val="24"/>
          <w:vertAlign w:val="superscript"/>
        </w:rPr>
        <w:t>st</w:t>
      </w:r>
      <w:r w:rsidRPr="00260F44">
        <w:rPr>
          <w:sz w:val="24"/>
          <w:szCs w:val="24"/>
        </w:rPr>
        <w:t xml:space="preserve"> Peter 2:4-10; Job 1:12; 2:6 &amp; 2</w:t>
      </w:r>
      <w:r w:rsidRPr="00260F44">
        <w:rPr>
          <w:sz w:val="24"/>
          <w:szCs w:val="24"/>
          <w:vertAlign w:val="superscript"/>
        </w:rPr>
        <w:t>nd</w:t>
      </w:r>
      <w:r w:rsidRPr="00260F44">
        <w:rPr>
          <w:sz w:val="24"/>
          <w:szCs w:val="24"/>
        </w:rPr>
        <w:t xml:space="preserve"> Corinthian 12:7-9. </w:t>
      </w:r>
    </w:p>
    <w:p w14:paraId="12D278FB" w14:textId="77777777" w:rsidR="000F2695" w:rsidRPr="00260F44" w:rsidRDefault="000F2695" w:rsidP="00117832">
      <w:pPr>
        <w:spacing w:line="480" w:lineRule="auto"/>
        <w:jc w:val="both"/>
        <w:rPr>
          <w:sz w:val="24"/>
          <w:szCs w:val="24"/>
        </w:rPr>
      </w:pPr>
      <w:r w:rsidRPr="00260F44">
        <w:rPr>
          <w:sz w:val="24"/>
          <w:szCs w:val="24"/>
        </w:rPr>
        <w:t>How do we Respond to Satan? First, is trusting God in all things in Ephesians 6:16. Second, is to maintain a good reputation in Ephesians 6:14 and 1</w:t>
      </w:r>
      <w:r w:rsidRPr="00260F44">
        <w:rPr>
          <w:sz w:val="24"/>
          <w:szCs w:val="24"/>
          <w:vertAlign w:val="superscript"/>
        </w:rPr>
        <w:t>st</w:t>
      </w:r>
      <w:r w:rsidRPr="00260F44">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260F44">
        <w:rPr>
          <w:sz w:val="24"/>
          <w:szCs w:val="24"/>
          <w:vertAlign w:val="superscript"/>
        </w:rPr>
        <w:t>st</w:t>
      </w:r>
      <w:r w:rsidRPr="00260F44">
        <w:rPr>
          <w:sz w:val="24"/>
          <w:szCs w:val="24"/>
        </w:rPr>
        <w:t xml:space="preserve"> Peter 5:5-11. </w:t>
      </w:r>
    </w:p>
    <w:p w14:paraId="2F77F267" w14:textId="77777777" w:rsidR="000F2695" w:rsidRPr="00260F44" w:rsidRDefault="000F2695" w:rsidP="00117832">
      <w:pPr>
        <w:spacing w:line="480" w:lineRule="auto"/>
        <w:jc w:val="both"/>
        <w:rPr>
          <w:sz w:val="24"/>
          <w:szCs w:val="24"/>
        </w:rPr>
      </w:pPr>
      <w:r w:rsidRPr="00260F44">
        <w:rPr>
          <w:sz w:val="24"/>
          <w:szCs w:val="24"/>
        </w:rPr>
        <w:t>What are the Forbidden Occult Practices in Scripture? First, is witchcraft (all forms of Sexual Eros Loves, even Worldly Marital Sexual Eros Love) proven in Deuteronomy 18:10; 2</w:t>
      </w:r>
      <w:r w:rsidRPr="00260F44">
        <w:rPr>
          <w:sz w:val="24"/>
          <w:szCs w:val="24"/>
          <w:vertAlign w:val="superscript"/>
        </w:rPr>
        <w:t>nd</w:t>
      </w:r>
      <w:r w:rsidRPr="00260F44">
        <w:rPr>
          <w:sz w:val="24"/>
          <w:szCs w:val="24"/>
        </w:rPr>
        <w:t xml:space="preserve"> Kings 17:17; 21:6 &amp; 2</w:t>
      </w:r>
      <w:r w:rsidRPr="00260F44">
        <w:rPr>
          <w:sz w:val="24"/>
          <w:szCs w:val="24"/>
          <w:vertAlign w:val="superscript"/>
        </w:rPr>
        <w:t>nd</w:t>
      </w:r>
      <w:r w:rsidRPr="00260F44">
        <w:rPr>
          <w:sz w:val="24"/>
          <w:szCs w:val="24"/>
        </w:rPr>
        <w:t xml:space="preserve"> Chronicles 33:6. Second, is fortune-telling (soothsayer) proven in Ezekiel 21:21; 2</w:t>
      </w:r>
      <w:r w:rsidRPr="00260F44">
        <w:rPr>
          <w:sz w:val="24"/>
          <w:szCs w:val="24"/>
          <w:vertAlign w:val="superscript"/>
        </w:rPr>
        <w:t>nd</w:t>
      </w:r>
      <w:r w:rsidRPr="00260F44">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260F44">
        <w:rPr>
          <w:sz w:val="24"/>
          <w:szCs w:val="24"/>
          <w:vertAlign w:val="superscript"/>
        </w:rPr>
        <w:t>st</w:t>
      </w:r>
      <w:r w:rsidRPr="00260F44">
        <w:rPr>
          <w:sz w:val="24"/>
          <w:szCs w:val="24"/>
        </w:rPr>
        <w:t xml:space="preserve"> Samuel 28:3-25; Leviticus 20:27; Deuteronomy 18:11 &amp; 1</w:t>
      </w:r>
      <w:r w:rsidRPr="00260F44">
        <w:rPr>
          <w:sz w:val="24"/>
          <w:szCs w:val="24"/>
          <w:vertAlign w:val="superscript"/>
        </w:rPr>
        <w:t>st</w:t>
      </w:r>
      <w:r w:rsidRPr="00260F44">
        <w:rPr>
          <w:sz w:val="24"/>
          <w:szCs w:val="24"/>
        </w:rPr>
        <w:t xml:space="preserve"> Chronicles 10:1-14. Sixth, is spiritist (asks spirits for help, consults familiar spirits) proven  in  Leviticus  20:27;  Deuteronomy  18:11;  1</w:t>
      </w:r>
      <w:r w:rsidRPr="00260F44">
        <w:rPr>
          <w:sz w:val="24"/>
          <w:szCs w:val="24"/>
          <w:vertAlign w:val="superscript"/>
        </w:rPr>
        <w:t>st</w:t>
      </w:r>
      <w:r w:rsidRPr="00260F44">
        <w:rPr>
          <w:sz w:val="24"/>
          <w:szCs w:val="24"/>
        </w:rPr>
        <w:t xml:space="preserve">  Samuel  28:3-25  and  1</w:t>
      </w:r>
      <w:r w:rsidRPr="00260F44">
        <w:rPr>
          <w:sz w:val="24"/>
          <w:szCs w:val="24"/>
          <w:vertAlign w:val="superscript"/>
        </w:rPr>
        <w:t>st</w:t>
      </w:r>
      <w:r w:rsidRPr="00260F44">
        <w:rPr>
          <w:sz w:val="24"/>
          <w:szCs w:val="24"/>
        </w:rPr>
        <w:t xml:space="preserve"> Chronicles 10:1-14. Seventh, is calling up the dead (consults/inquires the dead) proven in Deuteronomy 18:11.   </w:t>
      </w:r>
    </w:p>
    <w:p w14:paraId="279B1C41" w14:textId="77777777" w:rsidR="000F2695" w:rsidRPr="00260F44" w:rsidRDefault="000F2695" w:rsidP="00117832">
      <w:pPr>
        <w:spacing w:line="480" w:lineRule="auto"/>
        <w:jc w:val="both"/>
        <w:rPr>
          <w:sz w:val="24"/>
          <w:szCs w:val="24"/>
        </w:rPr>
      </w:pPr>
      <w:r w:rsidRPr="00260F44">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260F44">
        <w:rPr>
          <w:sz w:val="24"/>
          <w:szCs w:val="24"/>
          <w:vertAlign w:val="superscript"/>
        </w:rPr>
        <w:t>nd</w:t>
      </w:r>
      <w:r w:rsidRPr="00260F44">
        <w:rPr>
          <w:sz w:val="24"/>
          <w:szCs w:val="24"/>
        </w:rPr>
        <w:t xml:space="preserve"> Chronicles 11:15.    </w:t>
      </w:r>
    </w:p>
    <w:p w14:paraId="0497C45B" w14:textId="77777777" w:rsidR="000F2695" w:rsidRPr="00260F44" w:rsidRDefault="000F2695" w:rsidP="00117832">
      <w:pPr>
        <w:spacing w:line="480" w:lineRule="auto"/>
        <w:jc w:val="both"/>
        <w:rPr>
          <w:sz w:val="24"/>
          <w:szCs w:val="24"/>
        </w:rPr>
      </w:pPr>
      <w:r w:rsidRPr="00260F44">
        <w:rPr>
          <w:sz w:val="24"/>
          <w:szCs w:val="24"/>
        </w:rPr>
        <w:t>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4D548943" w14:textId="77777777" w:rsidR="000F2695" w:rsidRPr="00260F44" w:rsidRDefault="000F2695" w:rsidP="00117832">
      <w:pPr>
        <w:spacing w:line="480" w:lineRule="auto"/>
        <w:jc w:val="both"/>
        <w:rPr>
          <w:sz w:val="24"/>
          <w:szCs w:val="24"/>
        </w:rPr>
      </w:pPr>
      <w:r w:rsidRPr="00260F44">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260F44">
        <w:rPr>
          <w:sz w:val="24"/>
          <w:szCs w:val="24"/>
          <w:vertAlign w:val="superscript"/>
        </w:rPr>
        <w:t>nd</w:t>
      </w:r>
      <w:r w:rsidRPr="00260F44">
        <w:rPr>
          <w:sz w:val="24"/>
          <w:szCs w:val="24"/>
        </w:rPr>
        <w:t xml:space="preserve"> Timothy 3:16. I instruct teachers and counselors to rightly divide the Word of Truth. For the Truth are above all things and is the strongest defense that governs all victory in 1</w:t>
      </w:r>
      <w:r w:rsidRPr="00260F44">
        <w:rPr>
          <w:sz w:val="24"/>
          <w:szCs w:val="24"/>
          <w:vertAlign w:val="superscript"/>
        </w:rPr>
        <w:t>st</w:t>
      </w:r>
      <w:r w:rsidRPr="00260F44">
        <w:rPr>
          <w:sz w:val="24"/>
          <w:szCs w:val="24"/>
        </w:rPr>
        <w:t xml:space="preserve"> Esdras 3:12. We should not be ignorant of Satan’s devices, but We must identify the opposition &amp; put it down in 2</w:t>
      </w:r>
      <w:r w:rsidRPr="00260F44">
        <w:rPr>
          <w:sz w:val="24"/>
          <w:szCs w:val="24"/>
          <w:vertAlign w:val="superscript"/>
        </w:rPr>
        <w:t>nd</w:t>
      </w:r>
      <w:r w:rsidRPr="00260F44">
        <w:rPr>
          <w:sz w:val="24"/>
          <w:szCs w:val="24"/>
        </w:rPr>
        <w:t xml:space="preserve"> Corinthians 10:4-6. We must submit to God &amp; resist the Devil in 1</w:t>
      </w:r>
      <w:r w:rsidRPr="00260F44">
        <w:rPr>
          <w:sz w:val="24"/>
          <w:szCs w:val="24"/>
          <w:vertAlign w:val="superscript"/>
        </w:rPr>
        <w:t>st</w:t>
      </w:r>
      <w:r w:rsidRPr="00260F44">
        <w:rPr>
          <w:sz w:val="24"/>
          <w:szCs w:val="24"/>
        </w:rPr>
        <w:t xml:space="preserve"> Peter 5:5-11 &amp; James 4:6. And We must be Wise as Serpents &amp; Harmless as Doves in Matthew 10:16. For the Father Stephen Our Lord in 1</w:t>
      </w:r>
      <w:r w:rsidRPr="00260F44">
        <w:rPr>
          <w:sz w:val="24"/>
          <w:szCs w:val="24"/>
          <w:vertAlign w:val="superscript"/>
        </w:rPr>
        <w:t>st</w:t>
      </w:r>
      <w:r w:rsidRPr="00260F44">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60F44">
        <w:rPr>
          <w:sz w:val="24"/>
          <w:szCs w:val="24"/>
          <w:vertAlign w:val="superscript"/>
        </w:rPr>
        <w:t>st</w:t>
      </w:r>
      <w:r w:rsidRPr="00260F44">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260F44">
        <w:rPr>
          <w:sz w:val="24"/>
          <w:szCs w:val="24"/>
          <w:vertAlign w:val="superscript"/>
        </w:rPr>
        <w:t>rd</w:t>
      </w:r>
      <w:r w:rsidRPr="00260F44">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260F44">
        <w:rPr>
          <w:b/>
          <w:sz w:val="24"/>
          <w:szCs w:val="24"/>
        </w:rPr>
        <w:t>The Lord Yah &amp; the 30 Orders of the Biblical Giants, Biblical Dragons &amp; Biblical Law</w:t>
      </w:r>
      <w:r w:rsidRPr="00260F4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60F44">
        <w:rPr>
          <w:sz w:val="24"/>
          <w:szCs w:val="24"/>
          <w:vertAlign w:val="superscript"/>
        </w:rPr>
        <w:t>st</w:t>
      </w:r>
      <w:r w:rsidRPr="00260F44">
        <w:rPr>
          <w:sz w:val="24"/>
          <w:szCs w:val="24"/>
        </w:rPr>
        <w:t xml:space="preserve"> Corinthians 2:6-16 &amp; John 14:26; 15:26; 16:7-13)…” in 1</w:t>
      </w:r>
      <w:r w:rsidRPr="00260F44">
        <w:rPr>
          <w:sz w:val="24"/>
          <w:szCs w:val="24"/>
          <w:vertAlign w:val="superscript"/>
        </w:rPr>
        <w:t>st</w:t>
      </w:r>
      <w:r w:rsidRPr="00260F44">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260F44">
        <w:rPr>
          <w:sz w:val="24"/>
          <w:szCs w:val="24"/>
          <w:vertAlign w:val="superscript"/>
        </w:rPr>
        <w:t>st</w:t>
      </w:r>
      <w:r w:rsidRPr="00260F44">
        <w:rPr>
          <w:sz w:val="24"/>
          <w:szCs w:val="24"/>
        </w:rPr>
        <w:t xml:space="preserve"> John 4:18; Titus 1:15-16 and 1</w:t>
      </w:r>
      <w:r w:rsidRPr="00260F44">
        <w:rPr>
          <w:sz w:val="24"/>
          <w:szCs w:val="24"/>
          <w:vertAlign w:val="superscript"/>
        </w:rPr>
        <w:t>st</w:t>
      </w:r>
      <w:r w:rsidRPr="00260F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14:paraId="3F229DA4" w14:textId="77777777" w:rsidR="000F2695" w:rsidRPr="00260F44" w:rsidRDefault="000F2695" w:rsidP="00117832">
      <w:pPr>
        <w:spacing w:line="480" w:lineRule="auto"/>
        <w:jc w:val="center"/>
        <w:rPr>
          <w:sz w:val="24"/>
          <w:szCs w:val="24"/>
        </w:rPr>
      </w:pPr>
      <w:r w:rsidRPr="00260F44">
        <w:rPr>
          <w:sz w:val="24"/>
          <w:szCs w:val="24"/>
        </w:rPr>
        <w:t>Bibliography</w:t>
      </w:r>
    </w:p>
    <w:p w14:paraId="2E066F4D" w14:textId="77777777" w:rsidR="000F2695" w:rsidRPr="00260F44" w:rsidRDefault="000F2695" w:rsidP="00117832">
      <w:pPr>
        <w:spacing w:line="480" w:lineRule="auto"/>
        <w:jc w:val="both"/>
        <w:rPr>
          <w:sz w:val="24"/>
          <w:szCs w:val="24"/>
        </w:rPr>
      </w:pPr>
      <w:r w:rsidRPr="00260F44">
        <w:rPr>
          <w:sz w:val="24"/>
          <w:szCs w:val="24"/>
        </w:rPr>
        <w:t>Barnstone, Willis: The Gnostic Bible: On the Origin of His Body: Manichaean Gnostic Writings on pages 601-612: Shambhala Publishers, Inc. Boston, Massachusetts, Copyright, 2003 &amp; 2009</w:t>
      </w:r>
    </w:p>
    <w:p w14:paraId="47E8A4D4" w14:textId="77777777" w:rsidR="000F2695" w:rsidRPr="00260F44" w:rsidRDefault="000F2695" w:rsidP="00117832">
      <w:pPr>
        <w:spacing w:line="480" w:lineRule="auto"/>
        <w:jc w:val="both"/>
        <w:rPr>
          <w:sz w:val="24"/>
          <w:szCs w:val="24"/>
        </w:rPr>
      </w:pPr>
      <w:r w:rsidRPr="00260F44">
        <w:rPr>
          <w:sz w:val="24"/>
          <w:szCs w:val="24"/>
        </w:rPr>
        <w:t>Barnstone, Willis: The Gnostic Bible: The Ginza: Mandaean Gnostic Writings on pages 556-574: Shambhala Publishers, Inc. Boston, Massachusetts, Copyright, 2003 &amp; 2009</w:t>
      </w:r>
    </w:p>
    <w:p w14:paraId="43083A46" w14:textId="77777777" w:rsidR="000F2695" w:rsidRPr="00260F44" w:rsidRDefault="000F2695" w:rsidP="00117832">
      <w:pPr>
        <w:spacing w:line="480" w:lineRule="auto"/>
        <w:jc w:val="both"/>
        <w:rPr>
          <w:sz w:val="24"/>
          <w:szCs w:val="24"/>
        </w:rPr>
      </w:pPr>
      <w:r w:rsidRPr="00260F44">
        <w:rPr>
          <w:sz w:val="24"/>
          <w:szCs w:val="24"/>
        </w:rPr>
        <w:t xml:space="preserve">Barnstone, Willis: The Gnostic Bible: The Great Song to Mani: Manichaean Gnostic Writings on pages 667-674: Shambhala Publishers, Inc. Boston, Massachusetts, Copyright, 2003 &amp; 2009  </w:t>
      </w:r>
    </w:p>
    <w:p w14:paraId="2DB0606E" w14:textId="77777777" w:rsidR="000F2695" w:rsidRPr="00260F44" w:rsidRDefault="000F2695" w:rsidP="00117832">
      <w:pPr>
        <w:spacing w:line="480" w:lineRule="auto"/>
        <w:jc w:val="both"/>
        <w:rPr>
          <w:sz w:val="24"/>
          <w:szCs w:val="24"/>
        </w:rPr>
      </w:pPr>
      <w:r w:rsidRPr="00260F44">
        <w:rPr>
          <w:sz w:val="24"/>
          <w:szCs w:val="24"/>
        </w:rPr>
        <w:t xml:space="preserve">Barnstone, Willis: The Other Bible, Augustine’s Letters against the Manichaeans: Christian Gnostic Writings on pages 682-683: Harper &amp; Row Publishers, Inc. New York, NY, Copyright, 1984 </w:t>
      </w:r>
    </w:p>
    <w:p w14:paraId="62701CFF" w14:textId="77777777" w:rsidR="000F2695" w:rsidRPr="00260F44" w:rsidRDefault="000F2695" w:rsidP="00117832">
      <w:pPr>
        <w:spacing w:line="480" w:lineRule="auto"/>
        <w:jc w:val="both"/>
        <w:rPr>
          <w:sz w:val="24"/>
          <w:szCs w:val="24"/>
        </w:rPr>
      </w:pPr>
      <w:r w:rsidRPr="00260F44">
        <w:rPr>
          <w:sz w:val="24"/>
          <w:szCs w:val="24"/>
        </w:rPr>
        <w:t xml:space="preserve">Barnstone, Willis: The Other Bible, Carpocrates: Gnostic Writings on pages 646-650: Harper &amp; Row Publishers, Inc. New York, NY, Copyright, 1984  </w:t>
      </w:r>
    </w:p>
    <w:p w14:paraId="021555F5" w14:textId="77777777" w:rsidR="000F2695" w:rsidRPr="00260F44" w:rsidRDefault="000F2695" w:rsidP="00117832">
      <w:pPr>
        <w:spacing w:line="480" w:lineRule="auto"/>
        <w:jc w:val="both"/>
        <w:rPr>
          <w:sz w:val="24"/>
          <w:szCs w:val="24"/>
        </w:rPr>
      </w:pPr>
      <w:r w:rsidRPr="00260F44">
        <w:rPr>
          <w:sz w:val="24"/>
          <w:szCs w:val="24"/>
        </w:rPr>
        <w:t>Barnstone, Willis: The Other Bible, Evodius, Against the Manichaeans: Christian Gnostic Writings on page 687: Harper &amp; Row Publishers, Inc. New York, NY, Copyright, 1984</w:t>
      </w:r>
    </w:p>
    <w:p w14:paraId="078F3A06" w14:textId="77777777" w:rsidR="000F2695" w:rsidRPr="00260F44" w:rsidRDefault="000F2695" w:rsidP="00117832">
      <w:pPr>
        <w:spacing w:line="480" w:lineRule="auto"/>
        <w:jc w:val="both"/>
        <w:rPr>
          <w:sz w:val="24"/>
          <w:szCs w:val="24"/>
        </w:rPr>
      </w:pPr>
      <w:r w:rsidRPr="00260F44">
        <w:rPr>
          <w:sz w:val="24"/>
          <w:szCs w:val="24"/>
        </w:rPr>
        <w:t>Barnstone, Willis: The Other Bible, From Other Letters of Augustine on the Manichaeans: Gnostic Writings on pages 684-686: Harper &amp; Row Publishers, Inc. New York, NY, Copyright, 1984</w:t>
      </w:r>
    </w:p>
    <w:p w14:paraId="1CB1BD7E"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Barnstone, Willis: The Other Bible, Haggadah: Jewish Legend from Midrash, Pseudepigrapha, and early Kabbalah on pages 14-38: Harper &amp; Row Publishers, Inc. New York, NY, Copyright, 1984</w:t>
      </w:r>
    </w:p>
    <w:p w14:paraId="69BF55EA" w14:textId="77777777" w:rsidR="000F2695" w:rsidRPr="00260F44" w:rsidRDefault="000F2695" w:rsidP="00117832">
      <w:pPr>
        <w:spacing w:line="480" w:lineRule="auto"/>
        <w:jc w:val="both"/>
        <w:rPr>
          <w:sz w:val="24"/>
          <w:szCs w:val="24"/>
        </w:rPr>
      </w:pPr>
      <w:r w:rsidRPr="00260F44">
        <w:rPr>
          <w:sz w:val="24"/>
          <w:szCs w:val="24"/>
        </w:rPr>
        <w:t xml:space="preserve">Barnstone, Willis: The Other Bible, Marcion: Gnostic Writings on pages 642-645: Harper &amp; Row Publishers, Inc. New York, NY, Copyright, 1984 </w:t>
      </w:r>
    </w:p>
    <w:p w14:paraId="6C4FEA14" w14:textId="77777777" w:rsidR="000F2695" w:rsidRPr="00260F44" w:rsidRDefault="000F2695" w:rsidP="00117832">
      <w:pPr>
        <w:spacing w:line="480" w:lineRule="auto"/>
        <w:jc w:val="both"/>
        <w:rPr>
          <w:sz w:val="24"/>
          <w:szCs w:val="24"/>
        </w:rPr>
      </w:pPr>
      <w:r w:rsidRPr="00260F44">
        <w:rPr>
          <w:sz w:val="24"/>
          <w:szCs w:val="24"/>
        </w:rPr>
        <w:t>Barnstone, Willis: The Other Bible, Ptolemaeus’ Letter to Flora: Italian Gnostic Writings on pages 621-625: Harper &amp; Row Publishers, Inc. New York, NY, Copyright, 1984</w:t>
      </w:r>
    </w:p>
    <w:p w14:paraId="50D3F15C" w14:textId="77777777" w:rsidR="000F2695" w:rsidRPr="00260F44" w:rsidRDefault="000F2695" w:rsidP="00117832">
      <w:pPr>
        <w:spacing w:line="480" w:lineRule="auto"/>
        <w:jc w:val="both"/>
        <w:rPr>
          <w:sz w:val="24"/>
          <w:szCs w:val="24"/>
        </w:rPr>
      </w:pPr>
      <w:r w:rsidRPr="00260F44">
        <w:rPr>
          <w:sz w:val="24"/>
          <w:szCs w:val="24"/>
        </w:rPr>
        <w:t>Barnstone, Willis: The Other Bible, Simon Magus: Gnostic Writings on pages 603-609: Harper &amp; Row Publishers, Inc. New York, NY, Copyright, 1984</w:t>
      </w:r>
    </w:p>
    <w:p w14:paraId="6DDF2611"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Barnstone, Willis: The Other Bible, The Acts of Paul: Christian Apocrypha Writings on pages 445-459: Harper &amp; Row Publishers, Inc. New York, NY, Copyright, 1984</w:t>
      </w:r>
    </w:p>
    <w:p w14:paraId="24C45D9A" w14:textId="77777777" w:rsidR="000F2695" w:rsidRPr="00260F44" w:rsidRDefault="000F2695" w:rsidP="00117832">
      <w:pPr>
        <w:spacing w:line="480" w:lineRule="auto"/>
        <w:jc w:val="both"/>
        <w:rPr>
          <w:smallCaps/>
          <w:sz w:val="24"/>
          <w:szCs w:val="24"/>
        </w:rPr>
      </w:pPr>
      <w:r w:rsidRPr="00260F44">
        <w:rPr>
          <w:smallCaps/>
          <w:sz w:val="24"/>
          <w:szCs w:val="24"/>
        </w:rPr>
        <w:t>Barnstone, Willis: The Other Bible, The Acts of Thomas: Christian Gnostic Apocrypha Writings on pages 464-481: Harper &amp; Row Publishers, Inc. New York, NY, Copyright, 1984</w:t>
      </w:r>
    </w:p>
    <w:p w14:paraId="1C47A780"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Barnstone, Willis: The Other Bible, The Apocalypse of Peter: Christian Apocrypha Writings on pages 532-536: Harper &amp; Row Publishers, Inc. New York, NY, Copyright, 1984   </w:t>
      </w:r>
    </w:p>
    <w:p w14:paraId="03F1A914" w14:textId="77777777" w:rsidR="000F2695" w:rsidRPr="00260F44" w:rsidRDefault="000F2695" w:rsidP="00117832">
      <w:pPr>
        <w:spacing w:line="480" w:lineRule="auto"/>
        <w:jc w:val="both"/>
        <w:rPr>
          <w:sz w:val="24"/>
          <w:szCs w:val="24"/>
        </w:rPr>
      </w:pPr>
      <w:r w:rsidRPr="00260F44">
        <w:rPr>
          <w:sz w:val="24"/>
          <w:szCs w:val="24"/>
        </w:rPr>
        <w:t>Barnstone, Willis: The Other Bible, The Book of Enoch (1</w:t>
      </w:r>
      <w:r w:rsidRPr="00260F44">
        <w:rPr>
          <w:sz w:val="24"/>
          <w:szCs w:val="24"/>
          <w:vertAlign w:val="superscript"/>
        </w:rPr>
        <w:t>st</w:t>
      </w:r>
      <w:r w:rsidRPr="00260F44">
        <w:rPr>
          <w:sz w:val="24"/>
          <w:szCs w:val="24"/>
        </w:rPr>
        <w:t xml:space="preserve"> Enoch): Jewish Pseudepigrapha Writings on pages 485-494: Harper &amp; Row Publishers, Inc. New York, NY, Copyright, 1984   </w:t>
      </w:r>
    </w:p>
    <w:p w14:paraId="68F013FE"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Barnstone, Willis: The Other Bible, The Book of Jubilees: Jewish Pseudepigrapha Writings on pages 10-13: Harper &amp; Row Publishers, Inc. New York, NY, Copyright, 1984     </w:t>
      </w:r>
    </w:p>
    <w:p w14:paraId="5D3BEC29" w14:textId="77777777" w:rsidR="000F2695" w:rsidRPr="00260F44" w:rsidRDefault="000F2695" w:rsidP="00117832">
      <w:pPr>
        <w:spacing w:line="480" w:lineRule="auto"/>
        <w:jc w:val="both"/>
        <w:rPr>
          <w:sz w:val="24"/>
          <w:szCs w:val="24"/>
        </w:rPr>
      </w:pPr>
      <w:r w:rsidRPr="00260F44">
        <w:rPr>
          <w:sz w:val="24"/>
          <w:szCs w:val="24"/>
        </w:rPr>
        <w:t>Barnstone, Willis: The Other Bible, The Book of the Secrets of Enoch (2</w:t>
      </w:r>
      <w:r w:rsidRPr="00260F44">
        <w:rPr>
          <w:sz w:val="24"/>
          <w:szCs w:val="24"/>
          <w:vertAlign w:val="superscript"/>
        </w:rPr>
        <w:t>nd</w:t>
      </w:r>
      <w:r w:rsidRPr="00260F44">
        <w:rPr>
          <w:sz w:val="24"/>
          <w:szCs w:val="24"/>
        </w:rPr>
        <w:t xml:space="preserve"> Enoch): Jewish Pseudepigrapha Writings on pages 3-9, 495-500: Harper &amp; Row Publishers, Inc. New York, NY, Copyright, 1984  </w:t>
      </w:r>
    </w:p>
    <w:p w14:paraId="5EDFC885"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Barnstone, Willis: The Other Bible, The Damascus Document: Dead Sea Scrolls on pages 223-234: Harper &amp; Row Publishers, Inc. New York, NY, Copyright, 1984</w:t>
      </w:r>
    </w:p>
    <w:p w14:paraId="4A1C782C" w14:textId="77777777" w:rsidR="000F2695" w:rsidRPr="00260F44" w:rsidRDefault="000F2695" w:rsidP="00117832">
      <w:pPr>
        <w:spacing w:line="480" w:lineRule="auto"/>
        <w:jc w:val="both"/>
        <w:rPr>
          <w:sz w:val="24"/>
          <w:szCs w:val="24"/>
        </w:rPr>
      </w:pPr>
      <w:r w:rsidRPr="00260F44">
        <w:rPr>
          <w:sz w:val="24"/>
          <w:szCs w:val="24"/>
        </w:rPr>
        <w:t xml:space="preserve">Barnstone, Willis: The Other Bible, The Diverse Manichaean Documents: Gnostic Writings on pages 690-695: Harper &amp; Row Publishers, Inc. New York, NY, Copyright, 1984  </w:t>
      </w:r>
    </w:p>
    <w:p w14:paraId="413B125E" w14:textId="77777777" w:rsidR="000F2695" w:rsidRPr="00260F44" w:rsidRDefault="000F2695" w:rsidP="00117832">
      <w:pPr>
        <w:spacing w:line="480" w:lineRule="auto"/>
        <w:jc w:val="both"/>
        <w:rPr>
          <w:sz w:val="24"/>
          <w:szCs w:val="24"/>
        </w:rPr>
      </w:pPr>
      <w:r w:rsidRPr="00260F44">
        <w:rPr>
          <w:sz w:val="24"/>
          <w:szCs w:val="24"/>
        </w:rPr>
        <w:t>Barnstone, Willis: The Other Bible, The Genesis Apocryphon: Dead Sea Scrolls on pages 201-207: Harper &amp; Row Publishers, Inc. New York, NY, Copyright, 1984</w:t>
      </w:r>
    </w:p>
    <w:p w14:paraId="123C6696"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Barnstone, Willis: The Other Bible, The Gospel of Bartholomew: Christian Apocrypha Writings on pages 350-358: Harper &amp; Row Publishers, Inc. New York, NY, Copyright, 1984</w:t>
      </w:r>
    </w:p>
    <w:p w14:paraId="32383214"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Barnstone, Willis: The Other Bible, The Gospel of Philip: Christian Gnostic Writings on pages 87-100: Harper &amp; Row Publishers, Inc. New York, NY, Copyright, 1984</w:t>
      </w:r>
    </w:p>
    <w:p w14:paraId="30E5FBD6"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Barnstone, Willis: The Other Bible, The Infancy Gospel of James (The Birth of Mary): Christian Apocrypha Writings on pages 383-392: Harper &amp; Row Publishers, Inc. New York, NY, Copyright, 1984</w:t>
      </w:r>
    </w:p>
    <w:p w14:paraId="01FB2107"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14:paraId="1A2ECCAE"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Barnstone, Willis: The Other Bible, The Infancy Gospel of Thomas: Christian Apocrypha Writings on pages 398-403: Harper &amp; Row Publishers, Inc. New York, NY, Copyright, 1984   </w:t>
      </w:r>
    </w:p>
    <w:p w14:paraId="106EFF77"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Barnstone, Willis: The Other Bible, The Latin Infancy Gospel: The Birth of Jesus: Christian Apocrypha Writings on pages 404-406: Harper &amp; Row Publishers, Inc. New York, NY, Copyright, 1984</w:t>
      </w:r>
    </w:p>
    <w:p w14:paraId="0D4B30F4" w14:textId="77777777" w:rsidR="000F2695" w:rsidRPr="00260F44" w:rsidRDefault="000F2695" w:rsidP="00117832">
      <w:pPr>
        <w:spacing w:line="480" w:lineRule="auto"/>
        <w:jc w:val="both"/>
        <w:rPr>
          <w:sz w:val="24"/>
          <w:szCs w:val="24"/>
        </w:rPr>
      </w:pPr>
      <w:r w:rsidRPr="00260F44">
        <w:rPr>
          <w:sz w:val="24"/>
          <w:szCs w:val="24"/>
        </w:rPr>
        <w:t>Barnstone, Willis: The Other Bible, The Mani &amp; Manichaeism: Gnostic Writings on pages 669-679: Harper &amp; Row Publishers, Inc. New York, NY, Copyright, 1984</w:t>
      </w:r>
    </w:p>
    <w:p w14:paraId="18A1C760" w14:textId="77777777" w:rsidR="000F2695" w:rsidRPr="00260F44" w:rsidRDefault="000F2695" w:rsidP="00117832">
      <w:pPr>
        <w:spacing w:line="480" w:lineRule="auto"/>
        <w:jc w:val="both"/>
        <w:rPr>
          <w:smallCaps/>
          <w:sz w:val="24"/>
          <w:szCs w:val="24"/>
        </w:rPr>
      </w:pPr>
      <w:r w:rsidRPr="00260F44">
        <w:rPr>
          <w:smallCaps/>
          <w:sz w:val="24"/>
          <w:szCs w:val="24"/>
        </w:rPr>
        <w:t>Barnstone, Willis: The Other Bible, The Manuel of Discipline: Dead Sea Scrolls on pages 208-222: Harper &amp; Row Publishers, Inc. New York, NY, Copyright, 1984</w:t>
      </w:r>
    </w:p>
    <w:p w14:paraId="116A7356" w14:textId="77777777" w:rsidR="000F2695" w:rsidRPr="00260F44" w:rsidRDefault="000F2695" w:rsidP="00117832">
      <w:pPr>
        <w:spacing w:line="480" w:lineRule="auto"/>
        <w:jc w:val="both"/>
        <w:rPr>
          <w:sz w:val="24"/>
          <w:szCs w:val="24"/>
        </w:rPr>
      </w:pPr>
      <w:r w:rsidRPr="00260F44">
        <w:rPr>
          <w:sz w:val="24"/>
          <w:szCs w:val="24"/>
        </w:rPr>
        <w:t>Barnstone, Willis: The Other Bible, The Odes of Solomon: Jewish Psuedepigrapha, Jewish Christian Writings on page 267-285: Harper &amp; Row Publishers, Inc. New York, NY, Copyright, 1984</w:t>
      </w:r>
    </w:p>
    <w:p w14:paraId="3BD76C54" w14:textId="77777777" w:rsidR="000F2695" w:rsidRPr="00260F44" w:rsidRDefault="000F2695" w:rsidP="00117832">
      <w:pPr>
        <w:spacing w:line="480" w:lineRule="auto"/>
        <w:jc w:val="both"/>
        <w:rPr>
          <w:sz w:val="24"/>
          <w:szCs w:val="24"/>
        </w:rPr>
      </w:pPr>
      <w:r w:rsidRPr="00260F44">
        <w:rPr>
          <w:sz w:val="24"/>
          <w:szCs w:val="24"/>
        </w:rPr>
        <w:t>Barnstone, Willis: The Other Bible, The Paraphrase of Shem: Gnostic Writings on pages 101-115: Harper &amp; Row Publishers, Inc. New York, NY, Copyright, 1984</w:t>
      </w:r>
    </w:p>
    <w:p w14:paraId="5263B44C" w14:textId="77777777" w:rsidR="000F2695" w:rsidRPr="00260F44" w:rsidRDefault="000F2695" w:rsidP="00117832">
      <w:pPr>
        <w:spacing w:line="480" w:lineRule="auto"/>
        <w:jc w:val="both"/>
        <w:rPr>
          <w:sz w:val="24"/>
          <w:szCs w:val="24"/>
        </w:rPr>
      </w:pPr>
      <w:r w:rsidRPr="00260F44">
        <w:rPr>
          <w:sz w:val="24"/>
          <w:szCs w:val="24"/>
        </w:rPr>
        <w:t xml:space="preserve">Barnstone, Willis: The Other Bible, The Valentinus &amp; the Valentinian System of Ptolemaeus: Italian Gnostic Writings on pages 610-620: Harper &amp; Row Publishers, Inc. New York, NY, Copyright, 1984 </w:t>
      </w:r>
    </w:p>
    <w:p w14:paraId="5608A305"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Barnstone, Willis: The Other Bible, Zohar, The Book of Radiance: Kabbalah on pages 707-718: Harper &amp; Row Publishers, Inc. New York, NY, Copyright, 1984</w:t>
      </w:r>
    </w:p>
    <w:p w14:paraId="2462E7BC" w14:textId="77777777" w:rsidR="000F2695" w:rsidRPr="00260F44" w:rsidRDefault="000F2695" w:rsidP="00117832">
      <w:pPr>
        <w:spacing w:line="480" w:lineRule="auto"/>
        <w:jc w:val="both"/>
        <w:rPr>
          <w:sz w:val="24"/>
          <w:szCs w:val="24"/>
        </w:rPr>
      </w:pPr>
      <w:r w:rsidRPr="00260F44">
        <w:rPr>
          <w:sz w:val="24"/>
          <w:szCs w:val="24"/>
        </w:rPr>
        <w:t xml:space="preserve">Ehrman, Bart: Lost Scriptures, Books that did not make it into the New Testament: Pseudo-Titus: Christian Writings on pages 239-247: Oxford University Press, New York, NY, Copyright, 2003 </w:t>
      </w:r>
    </w:p>
    <w:p w14:paraId="0160E6E0" w14:textId="77777777" w:rsidR="000F2695" w:rsidRPr="00260F44" w:rsidRDefault="000F2695" w:rsidP="00117832">
      <w:pPr>
        <w:spacing w:line="480" w:lineRule="auto"/>
        <w:jc w:val="both"/>
        <w:rPr>
          <w:sz w:val="24"/>
          <w:szCs w:val="24"/>
        </w:rPr>
      </w:pPr>
      <w:r w:rsidRPr="00260F44">
        <w:rPr>
          <w:sz w:val="24"/>
          <w:szCs w:val="24"/>
        </w:rPr>
        <w:t>Ehrman, Bart: Lost Scriptures, Books that did not make it into the New Testament: The Epistle of the Apostles: Christian Writings on pages 73-77: Oxford University Press, New York, NY, Copyright, 2003</w:t>
      </w:r>
    </w:p>
    <w:p w14:paraId="7D85CF1A" w14:textId="77777777" w:rsidR="000F2695" w:rsidRPr="00260F44" w:rsidRDefault="000F2695" w:rsidP="00117832">
      <w:pPr>
        <w:spacing w:line="480" w:lineRule="auto"/>
        <w:jc w:val="both"/>
        <w:rPr>
          <w:sz w:val="24"/>
          <w:szCs w:val="24"/>
        </w:rPr>
      </w:pPr>
      <w:r w:rsidRPr="00260F44">
        <w:rPr>
          <w:sz w:val="24"/>
          <w:szCs w:val="24"/>
        </w:rPr>
        <w:t xml:space="preserve">Ehrman, Bart: Lost Scriptures, Books that did not make it into the New Testament: The Gospel of the Egyptians: Christian Egyptian Writings on pages 17-18: Oxford University Press, New York, NY, Copyright, 2003   </w:t>
      </w:r>
    </w:p>
    <w:p w14:paraId="11670D56" w14:textId="77777777" w:rsidR="000F2695" w:rsidRPr="00260F44" w:rsidRDefault="000F2695" w:rsidP="00117832">
      <w:pPr>
        <w:spacing w:line="480" w:lineRule="auto"/>
        <w:jc w:val="both"/>
        <w:rPr>
          <w:sz w:val="24"/>
          <w:szCs w:val="24"/>
        </w:rPr>
      </w:pPr>
      <w:r w:rsidRPr="00260F44">
        <w:rPr>
          <w:sz w:val="24"/>
          <w:szCs w:val="24"/>
        </w:rPr>
        <w:t>Ehrman, Bart: Lost Scriptures, Books that did not make it into the New Testament: The 3</w:t>
      </w:r>
      <w:r w:rsidRPr="00260F44">
        <w:rPr>
          <w:sz w:val="24"/>
          <w:szCs w:val="24"/>
          <w:vertAlign w:val="superscript"/>
        </w:rPr>
        <w:t>rd</w:t>
      </w:r>
      <w:r w:rsidRPr="00260F44">
        <w:rPr>
          <w:sz w:val="24"/>
          <w:szCs w:val="24"/>
        </w:rPr>
        <w:t xml:space="preserve"> Letter to the Corinthians: Christian Writings on pages 157-159: Oxford University Press, New York, NY, Copyright, 2003 </w:t>
      </w:r>
    </w:p>
    <w:p w14:paraId="3977690B"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Ehrman, Bart: The Lost Scriptures, Books that did not make it into the New Testament: The Shepherd of Hermas: Christian Writings on pages 251-279: Oxford University Press, Inc. New York, NY, Copyright, 2003</w:t>
      </w:r>
    </w:p>
    <w:p w14:paraId="3505ABCE" w14:textId="77777777" w:rsidR="000F2695" w:rsidRPr="00260F44" w:rsidRDefault="000F2695" w:rsidP="00117832">
      <w:pPr>
        <w:spacing w:line="480" w:lineRule="auto"/>
        <w:jc w:val="both"/>
        <w:rPr>
          <w:sz w:val="24"/>
          <w:szCs w:val="24"/>
        </w:rPr>
      </w:pPr>
      <w:r w:rsidRPr="00260F44">
        <w:rPr>
          <w:sz w:val="24"/>
          <w:szCs w:val="24"/>
        </w:rPr>
        <w:t>King James Version: Thomas Nelson, Inc, Nashville, Tennessee, 1991</w:t>
      </w:r>
    </w:p>
    <w:p w14:paraId="359CCB63" w14:textId="77777777" w:rsidR="000F2695" w:rsidRPr="00260F44" w:rsidRDefault="000F2695" w:rsidP="00117832">
      <w:pPr>
        <w:spacing w:line="480" w:lineRule="auto"/>
        <w:jc w:val="both"/>
        <w:rPr>
          <w:sz w:val="24"/>
          <w:szCs w:val="24"/>
        </w:rPr>
      </w:pPr>
      <w:r w:rsidRPr="00260F44">
        <w:rPr>
          <w:sz w:val="24"/>
          <w:szCs w:val="24"/>
        </w:rPr>
        <w:t xml:space="preserve">Libronix Digital Library System 3.0e with Platinum: Copyright, 2000-2010 </w:t>
      </w:r>
    </w:p>
    <w:p w14:paraId="5B336EBA" w14:textId="77777777" w:rsidR="000F2695" w:rsidRPr="00260F44" w:rsidRDefault="000F2695" w:rsidP="00117832">
      <w:pPr>
        <w:spacing w:line="480" w:lineRule="auto"/>
        <w:jc w:val="both"/>
        <w:rPr>
          <w:sz w:val="24"/>
          <w:szCs w:val="24"/>
        </w:rPr>
      </w:pPr>
      <w:r w:rsidRPr="00260F44">
        <w:rPr>
          <w:sz w:val="24"/>
          <w:szCs w:val="24"/>
        </w:rPr>
        <w:t>Libronix Digital Library System 3.0e with Platinum: KJV with the Apocrypha: Copyright, 2000-2010</w:t>
      </w:r>
    </w:p>
    <w:p w14:paraId="5F2BC6A3" w14:textId="77777777" w:rsidR="000F2695" w:rsidRPr="00260F44" w:rsidRDefault="000F2695" w:rsidP="00117832">
      <w:pPr>
        <w:spacing w:line="480" w:lineRule="auto"/>
        <w:jc w:val="both"/>
        <w:rPr>
          <w:sz w:val="24"/>
          <w:szCs w:val="24"/>
        </w:rPr>
      </w:pPr>
      <w:r w:rsidRPr="00260F44">
        <w:rPr>
          <w:sz w:val="24"/>
          <w:szCs w:val="24"/>
        </w:rPr>
        <w:t xml:space="preserve">Meyer, Marvin: The Gnostic Bible: The Prayer of the Messenger Paul: Christian Gnostic Italian Writings on pages 352-354: Shambhala Publishers, Inc. Boston, Massachusetts, Copyright, 2003 &amp; 2009 </w:t>
      </w:r>
    </w:p>
    <w:p w14:paraId="2D7038BA" w14:textId="77777777" w:rsidR="000F2695" w:rsidRPr="00260F44" w:rsidRDefault="000F2695" w:rsidP="00117832">
      <w:pPr>
        <w:spacing w:line="480" w:lineRule="auto"/>
        <w:jc w:val="both"/>
        <w:rPr>
          <w:sz w:val="24"/>
          <w:szCs w:val="24"/>
        </w:rPr>
      </w:pPr>
      <w:r w:rsidRPr="00260F44">
        <w:rPr>
          <w:sz w:val="24"/>
          <w:szCs w:val="24"/>
        </w:rPr>
        <w:t>Meyer, Marvin: The Gnostic Bible: The Sermon of Zostrianos: Gnostic Writings on pages 235-237: Shambhala Publishers, Inc. Boston, Massachusetts, Copyright, 2003 &amp; 2009</w:t>
      </w:r>
    </w:p>
    <w:p w14:paraId="453D056C" w14:textId="77777777" w:rsidR="000F2695" w:rsidRPr="00260F44" w:rsidRDefault="000F2695" w:rsidP="00117832">
      <w:pPr>
        <w:spacing w:line="480" w:lineRule="auto"/>
        <w:jc w:val="both"/>
        <w:rPr>
          <w:sz w:val="24"/>
          <w:szCs w:val="24"/>
        </w:rPr>
      </w:pPr>
      <w:r w:rsidRPr="00260F44">
        <w:rPr>
          <w:sz w:val="24"/>
          <w:szCs w:val="24"/>
        </w:rPr>
        <w:t xml:space="preserve">Meyer, Marvin: The Gnostic Bible: The Vision of the Foreigner: Gnostic Writings on pages 232-234: Shambhala Publishers, Inc. Boston, Massachusetts, Copyright, 2003 &amp; 2009  </w:t>
      </w:r>
    </w:p>
    <w:p w14:paraId="5105CF82" w14:textId="77777777" w:rsidR="000F2695" w:rsidRPr="00260F44" w:rsidRDefault="000F2695" w:rsidP="00117832">
      <w:pPr>
        <w:spacing w:line="480" w:lineRule="auto"/>
        <w:jc w:val="both"/>
        <w:rPr>
          <w:sz w:val="24"/>
          <w:szCs w:val="24"/>
        </w:rPr>
      </w:pPr>
      <w:r w:rsidRPr="00260F44">
        <w:rPr>
          <w:sz w:val="24"/>
          <w:szCs w:val="24"/>
        </w:rPr>
        <w:t>Meyer, Marvin: The Nag Hammadi Scriptures: Allogenes the Stranger: Gnostic Writings on pages 679-700: Harper Collins Publishers, New York, NY, Copyright, 2007</w:t>
      </w:r>
    </w:p>
    <w:p w14:paraId="66F68ECF" w14:textId="77777777" w:rsidR="000F2695" w:rsidRPr="00260F44" w:rsidRDefault="000F2695" w:rsidP="00117832">
      <w:pPr>
        <w:spacing w:line="480" w:lineRule="auto"/>
        <w:jc w:val="both"/>
        <w:rPr>
          <w:sz w:val="24"/>
          <w:szCs w:val="24"/>
        </w:rPr>
      </w:pPr>
      <w:r w:rsidRPr="00260F44">
        <w:rPr>
          <w:sz w:val="24"/>
          <w:szCs w:val="24"/>
        </w:rPr>
        <w:t>Meyer, Marvin: The Nag Hammadi Scriptures: Marsanes: Gnostic Writings on pages 629-649: Harper Collins Publishers, New York, NY, Copyright, 2007</w:t>
      </w:r>
    </w:p>
    <w:p w14:paraId="1BD17A36" w14:textId="77777777" w:rsidR="000F2695" w:rsidRPr="00260F44" w:rsidRDefault="000F2695" w:rsidP="00117832">
      <w:pPr>
        <w:spacing w:line="480" w:lineRule="auto"/>
        <w:jc w:val="both"/>
        <w:rPr>
          <w:sz w:val="24"/>
          <w:szCs w:val="24"/>
        </w:rPr>
      </w:pPr>
      <w:r w:rsidRPr="00260F44">
        <w:rPr>
          <w:sz w:val="24"/>
          <w:szCs w:val="24"/>
        </w:rPr>
        <w:t>Meyer, Marvin: The Nag Hammadi Scriptures: The Eugnostos the Blessed: Christian Gnostic Writings on pages 271-282: Harper Collins Publishers, New York, NY, Copyright, 2007</w:t>
      </w:r>
    </w:p>
    <w:p w14:paraId="4E4A2961" w14:textId="77777777" w:rsidR="000F2695" w:rsidRPr="00260F44" w:rsidRDefault="000F2695" w:rsidP="00117832">
      <w:pPr>
        <w:spacing w:line="480" w:lineRule="auto"/>
        <w:jc w:val="both"/>
        <w:rPr>
          <w:sz w:val="24"/>
          <w:szCs w:val="24"/>
        </w:rPr>
      </w:pPr>
      <w:r w:rsidRPr="00260F44">
        <w:rPr>
          <w:sz w:val="24"/>
          <w:szCs w:val="24"/>
        </w:rPr>
        <w:t xml:space="preserve">Meyer, Marvin: The Nag Hammadi Scriptures: The Holy Book of the Great Invisible Spirit:  Christian Gnostic Writings on pages 247-269: Harper Collins Publishers, New York, NY, Copyright, 2007 </w:t>
      </w:r>
    </w:p>
    <w:p w14:paraId="0E225E2F" w14:textId="77777777" w:rsidR="000F2695" w:rsidRPr="00260F44" w:rsidRDefault="000F2695" w:rsidP="00117832">
      <w:pPr>
        <w:spacing w:line="480" w:lineRule="auto"/>
        <w:jc w:val="both"/>
        <w:rPr>
          <w:sz w:val="24"/>
          <w:szCs w:val="24"/>
        </w:rPr>
      </w:pPr>
      <w:r w:rsidRPr="00260F44">
        <w:rPr>
          <w:sz w:val="24"/>
          <w:szCs w:val="24"/>
        </w:rPr>
        <w:t xml:space="preserve">Meyer, Marvin: The Nag Hammadi Scriptures: The Letter of Peter to Philip: Christian Gnostic Writings on pages 585-593: Harper Collins Publishers, New York, NY, Copyright, 2007 </w:t>
      </w:r>
    </w:p>
    <w:p w14:paraId="5783F2C9" w14:textId="77777777" w:rsidR="000F2695" w:rsidRPr="00260F44" w:rsidRDefault="000F2695" w:rsidP="00117832">
      <w:pPr>
        <w:spacing w:line="480" w:lineRule="auto"/>
        <w:jc w:val="both"/>
        <w:rPr>
          <w:sz w:val="24"/>
          <w:szCs w:val="24"/>
        </w:rPr>
      </w:pPr>
      <w:r w:rsidRPr="00260F44">
        <w:rPr>
          <w:sz w:val="24"/>
          <w:szCs w:val="24"/>
        </w:rPr>
        <w:t>Meyer, Marvin: The Nag Hammadi Scriptures: The Nature of the Rulers: Gnostic Writings on pages 187-198: Harper Collins Publishers, New York, NY, Copyright, 2007</w:t>
      </w:r>
    </w:p>
    <w:p w14:paraId="7C05EE52" w14:textId="77777777" w:rsidR="000F2695" w:rsidRPr="00260F44" w:rsidRDefault="000F2695" w:rsidP="00117832">
      <w:pPr>
        <w:spacing w:line="480" w:lineRule="auto"/>
        <w:jc w:val="both"/>
        <w:rPr>
          <w:sz w:val="24"/>
          <w:szCs w:val="24"/>
        </w:rPr>
      </w:pPr>
      <w:r w:rsidRPr="00260F44">
        <w:rPr>
          <w:sz w:val="24"/>
          <w:szCs w:val="24"/>
        </w:rPr>
        <w:t>Meyer, Marvin: The Nag Hammadi Scriptures: The Prayer of the Apostle Paul: Christian Gnostic Writings on pages 15-18: Harper Collins Publishers, New York, NY, Copyright, 2007</w:t>
      </w:r>
    </w:p>
    <w:p w14:paraId="0A94AFCF" w14:textId="77777777" w:rsidR="000F2695" w:rsidRPr="00260F44" w:rsidRDefault="000F2695" w:rsidP="00117832">
      <w:pPr>
        <w:spacing w:line="480" w:lineRule="auto"/>
        <w:jc w:val="both"/>
        <w:rPr>
          <w:sz w:val="24"/>
          <w:szCs w:val="24"/>
        </w:rPr>
      </w:pPr>
      <w:r w:rsidRPr="00260F44">
        <w:rPr>
          <w:sz w:val="24"/>
          <w:szCs w:val="24"/>
        </w:rPr>
        <w:t>Meyer, Marvin: The Nag Hammadi Scriptures: The Prayer of Thanksgiving: Christian Gnostic Writings on pages 419-423: Harper Collins Publishers, New York, NY, Copyright, 2007</w:t>
      </w:r>
    </w:p>
    <w:p w14:paraId="052960F5"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Meyer, Marvin: The Nag Hammadi Scriptures: The Thought of Norea: Gnostic Writings on pages 607-609: Harper Collins Publishers, New York, NY, Copyright, 2007 </w:t>
      </w:r>
    </w:p>
    <w:p w14:paraId="1F7958CB" w14:textId="77777777" w:rsidR="000F2695" w:rsidRPr="00260F44" w:rsidRDefault="000F2695" w:rsidP="00117832">
      <w:pPr>
        <w:spacing w:line="480" w:lineRule="auto"/>
        <w:jc w:val="both"/>
        <w:rPr>
          <w:sz w:val="24"/>
          <w:szCs w:val="24"/>
        </w:rPr>
      </w:pPr>
      <w:r w:rsidRPr="00260F44">
        <w:rPr>
          <w:sz w:val="24"/>
          <w:szCs w:val="24"/>
        </w:rPr>
        <w:t xml:space="preserve">Meyer, Marvin: The Nag Hammadi Scriptures: The Schools of Thought in the Nag Hammadi Scriptures: Gnostic Writings on pages 777-798: Harper Collins Publishers, New York, NY, Copyright, 2007 </w:t>
      </w:r>
    </w:p>
    <w:p w14:paraId="0D5029A8" w14:textId="77777777" w:rsidR="000F2695" w:rsidRPr="00260F44" w:rsidRDefault="000F2695" w:rsidP="00117832">
      <w:pPr>
        <w:spacing w:line="480" w:lineRule="auto"/>
        <w:jc w:val="both"/>
        <w:rPr>
          <w:sz w:val="24"/>
          <w:szCs w:val="24"/>
        </w:rPr>
      </w:pPr>
      <w:r w:rsidRPr="00260F44">
        <w:rPr>
          <w:sz w:val="24"/>
          <w:szCs w:val="24"/>
        </w:rPr>
        <w:t xml:space="preserve">Meyer, Marvin: The Nag Hammadi Scriptures: The Secret Book of John: Gnostic Writings on pages 103-132: Harper Collins Publishers, New York, NY, Copyright, 2007 </w:t>
      </w:r>
    </w:p>
    <w:p w14:paraId="575AD790" w14:textId="77777777" w:rsidR="000F2695" w:rsidRPr="00260F44" w:rsidRDefault="000F2695" w:rsidP="00117832">
      <w:pPr>
        <w:spacing w:line="480" w:lineRule="auto"/>
        <w:jc w:val="both"/>
        <w:rPr>
          <w:sz w:val="24"/>
          <w:szCs w:val="24"/>
        </w:rPr>
      </w:pPr>
      <w:r w:rsidRPr="00260F44">
        <w:rPr>
          <w:sz w:val="24"/>
          <w:szCs w:val="24"/>
        </w:rPr>
        <w:t>Meyer, Marvin: The Nag Hammadi Scriptures: The Teachings of Silvanus: Jewish Christian Writings on pages 499-521: Harper Collins Publishers, New York, NY, Copyright, 2007</w:t>
      </w:r>
    </w:p>
    <w:p w14:paraId="530C9EBB" w14:textId="77777777" w:rsidR="000F2695" w:rsidRPr="00260F44" w:rsidRDefault="000F2695" w:rsidP="00117832">
      <w:pPr>
        <w:spacing w:line="480" w:lineRule="auto"/>
        <w:jc w:val="both"/>
        <w:rPr>
          <w:sz w:val="24"/>
          <w:szCs w:val="24"/>
        </w:rPr>
      </w:pPr>
      <w:r w:rsidRPr="00260F44">
        <w:rPr>
          <w:sz w:val="24"/>
          <w:szCs w:val="24"/>
        </w:rPr>
        <w:t>Meyer, Marvin: The Nag Hammadi Scriptures: The Testimony of Truth: Christian Gnostic Writings on pages 613-628: Harper Collins Publishers, New York, NY, Copyright, 2007</w:t>
      </w:r>
    </w:p>
    <w:p w14:paraId="26324999" w14:textId="77777777" w:rsidR="000F2695" w:rsidRPr="00260F44" w:rsidRDefault="000F2695" w:rsidP="00117832">
      <w:pPr>
        <w:spacing w:line="480" w:lineRule="auto"/>
        <w:jc w:val="both"/>
        <w:rPr>
          <w:sz w:val="24"/>
          <w:szCs w:val="24"/>
        </w:rPr>
      </w:pPr>
      <w:r w:rsidRPr="00260F44">
        <w:rPr>
          <w:sz w:val="24"/>
          <w:szCs w:val="24"/>
        </w:rPr>
        <w:t>Meyer, Marvin: The Nag Hammadi Scriptures: The Thought of Norea: Gnostic Writings on pages 607-611: Harper Collins Publishers, New York, NY, Copyright, 2007</w:t>
      </w:r>
    </w:p>
    <w:p w14:paraId="723E2801" w14:textId="77777777" w:rsidR="000F2695" w:rsidRPr="00260F44" w:rsidRDefault="000F2695" w:rsidP="00117832">
      <w:pPr>
        <w:spacing w:line="480" w:lineRule="auto"/>
        <w:jc w:val="both"/>
        <w:rPr>
          <w:sz w:val="24"/>
          <w:szCs w:val="24"/>
        </w:rPr>
      </w:pPr>
      <w:r w:rsidRPr="00260F44">
        <w:rPr>
          <w:sz w:val="24"/>
          <w:szCs w:val="24"/>
        </w:rPr>
        <w:t>Mayer, Marvin: The Nag Hammadi Scriptures: The Three Forms of First Thought: Gnostic Writings on pages 715-735: Harper Collins Publishers, New York, NY, Copyright, 2007</w:t>
      </w:r>
    </w:p>
    <w:p w14:paraId="55919BC2" w14:textId="77777777" w:rsidR="000F2695" w:rsidRPr="00260F44" w:rsidRDefault="000F2695" w:rsidP="00117832">
      <w:pPr>
        <w:spacing w:line="480" w:lineRule="auto"/>
        <w:jc w:val="both"/>
        <w:rPr>
          <w:sz w:val="24"/>
          <w:szCs w:val="24"/>
        </w:rPr>
      </w:pPr>
      <w:r w:rsidRPr="00260F44">
        <w:rPr>
          <w:sz w:val="24"/>
          <w:szCs w:val="24"/>
        </w:rPr>
        <w:t>Meyer, Marvin: The Nag Hammadi Scriptures: The Three Steles of Seth: Gnostic Writings on pages 523-536: Harper Collins Publishers, New York, NY, Copyright, 2007</w:t>
      </w:r>
    </w:p>
    <w:p w14:paraId="4E1142CF" w14:textId="77777777" w:rsidR="000F2695" w:rsidRPr="00260F44" w:rsidRDefault="000F2695" w:rsidP="00117832">
      <w:pPr>
        <w:spacing w:line="480" w:lineRule="auto"/>
        <w:jc w:val="both"/>
        <w:rPr>
          <w:sz w:val="24"/>
          <w:szCs w:val="24"/>
        </w:rPr>
      </w:pPr>
      <w:r w:rsidRPr="00260F44">
        <w:rPr>
          <w:sz w:val="24"/>
          <w:szCs w:val="24"/>
        </w:rPr>
        <w:t>Meyer, Marvin: The Nag Hammadi Scriptures: The Tripartite Tractate: Christian Gnostic Writings on pages 57-101: Harper Collins Publishers, New York, NY, Copyright, 2007</w:t>
      </w:r>
    </w:p>
    <w:p w14:paraId="073CD72B" w14:textId="77777777" w:rsidR="000F2695" w:rsidRPr="00260F44" w:rsidRDefault="000F2695" w:rsidP="00117832">
      <w:pPr>
        <w:spacing w:line="480" w:lineRule="auto"/>
        <w:jc w:val="both"/>
        <w:rPr>
          <w:sz w:val="24"/>
          <w:szCs w:val="24"/>
        </w:rPr>
      </w:pPr>
      <w:r w:rsidRPr="00260F44">
        <w:rPr>
          <w:sz w:val="24"/>
          <w:szCs w:val="24"/>
        </w:rPr>
        <w:t xml:space="preserve">Meyer, Marvin: The Nag Hammadi Scriptures: Zostrianos: Gnostic Writings on pages 537-583: Harper Collins Publishers, New York, NY, Copyright, 2007  </w:t>
      </w:r>
    </w:p>
    <w:p w14:paraId="4417498A"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Nyland, A. The Third Book of Enoch (3 Enoch Merkabah Hebrew Book of Enoch: Jewish Gnostic Writings on pages 11-109: Author Services, Smith and Stirling Publishers, Uralla, NSW, Australia, Copyright, 2010</w:t>
      </w:r>
    </w:p>
    <w:p w14:paraId="4C6D0075" w14:textId="77777777" w:rsidR="000F2695" w:rsidRPr="00260F44" w:rsidRDefault="000F2695" w:rsidP="00117832">
      <w:pPr>
        <w:spacing w:line="480" w:lineRule="auto"/>
        <w:jc w:val="both"/>
        <w:rPr>
          <w:sz w:val="24"/>
          <w:szCs w:val="24"/>
        </w:rPr>
      </w:pPr>
      <w:r w:rsidRPr="00260F44">
        <w:rPr>
          <w:sz w:val="24"/>
          <w:szCs w:val="24"/>
        </w:rPr>
        <w:t>Revised Standard Version: The authorized revision of the American Standard Version: Copyright, 1901</w:t>
      </w:r>
    </w:p>
    <w:p w14:paraId="0CB773BB" w14:textId="77777777" w:rsidR="000F2695" w:rsidRPr="00260F44" w:rsidRDefault="000F2695" w:rsidP="00117832">
      <w:pPr>
        <w:spacing w:line="480" w:lineRule="auto"/>
        <w:jc w:val="both"/>
        <w:rPr>
          <w:sz w:val="24"/>
          <w:szCs w:val="24"/>
        </w:rPr>
      </w:pPr>
      <w:r w:rsidRPr="00260F44">
        <w:rPr>
          <w:sz w:val="24"/>
          <w:szCs w:val="24"/>
        </w:rPr>
        <w:t>Spirit Filled Life Bible: The New King James Version: Thomas Nelson, 1991</w:t>
      </w:r>
    </w:p>
    <w:p w14:paraId="74DF7DA2" w14:textId="77777777" w:rsidR="000F2695" w:rsidRPr="00260F44" w:rsidRDefault="000F2695" w:rsidP="00117832">
      <w:pPr>
        <w:spacing w:line="480" w:lineRule="auto"/>
        <w:jc w:val="both"/>
        <w:rPr>
          <w:sz w:val="24"/>
          <w:szCs w:val="24"/>
        </w:rPr>
      </w:pPr>
      <w:r w:rsidRPr="00260F44">
        <w:rPr>
          <w:sz w:val="24"/>
          <w:szCs w:val="24"/>
        </w:rPr>
        <w:t>The Apocrypha/Deuterocanonical Books of the Old Testament: Cambridge University Press, 1989</w:t>
      </w:r>
    </w:p>
    <w:p w14:paraId="3CE3B29A" w14:textId="77777777" w:rsidR="000F2695" w:rsidRPr="00260F44" w:rsidRDefault="000F2695" w:rsidP="00117832">
      <w:pPr>
        <w:spacing w:line="480" w:lineRule="auto"/>
        <w:jc w:val="both"/>
        <w:rPr>
          <w:sz w:val="24"/>
          <w:szCs w:val="24"/>
        </w:rPr>
      </w:pPr>
      <w:r w:rsidRPr="00260F44">
        <w:rPr>
          <w:sz w:val="24"/>
          <w:szCs w:val="24"/>
        </w:rPr>
        <w:t>The Holy Bible, New International Version: Copyright 1973, 1978, 1984 by the International Bible Society</w:t>
      </w:r>
    </w:p>
    <w:p w14:paraId="06479671" w14:textId="77777777" w:rsidR="000F2695" w:rsidRPr="00260F44" w:rsidRDefault="000F2695" w:rsidP="00117832">
      <w:pPr>
        <w:spacing w:line="480" w:lineRule="auto"/>
        <w:jc w:val="both"/>
        <w:rPr>
          <w:sz w:val="24"/>
          <w:szCs w:val="24"/>
        </w:rPr>
      </w:pPr>
      <w:r w:rsidRPr="00260F44">
        <w:rPr>
          <w:sz w:val="24"/>
          <w:szCs w:val="24"/>
        </w:rPr>
        <w:t xml:space="preserve">Vermes, Geza: The Complete Dead Sea Scrolls in English: The Blessings—1QSb=1Q28b: Jewish Christian Writings on pages 374-377: Penguin Putnam, Inc. New York, NY, Copyright, 1997  </w:t>
      </w:r>
    </w:p>
    <w:p w14:paraId="03630E06" w14:textId="77777777" w:rsidR="000F2695" w:rsidRPr="00260F44" w:rsidRDefault="000F2695" w:rsidP="00117832">
      <w:pPr>
        <w:spacing w:line="480" w:lineRule="auto"/>
        <w:jc w:val="both"/>
        <w:rPr>
          <w:sz w:val="24"/>
          <w:szCs w:val="24"/>
        </w:rPr>
      </w:pPr>
      <w:r w:rsidRPr="00260F4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14:paraId="0A1DACA9" w14:textId="77777777" w:rsidR="000F2695" w:rsidRPr="00260F44" w:rsidRDefault="000F2695" w:rsidP="00117832">
      <w:pPr>
        <w:spacing w:line="480" w:lineRule="auto"/>
        <w:jc w:val="both"/>
        <w:rPr>
          <w:sz w:val="24"/>
          <w:szCs w:val="24"/>
        </w:rPr>
      </w:pPr>
      <w:r w:rsidRPr="00260F44">
        <w:rPr>
          <w:sz w:val="24"/>
          <w:szCs w:val="24"/>
        </w:rPr>
        <w:t xml:space="preserve">Vermes, Geza: The Complete Dead Sea Scrolls in English: The Commentaries on Hosea—4Q166; 4Q167, Fr. 2, Frs. 7-9: Jewish Christian Writings on pages 470-471: Penguin Putnam, Inc. New York, NY, Copyright, 1997 </w:t>
      </w:r>
    </w:p>
    <w:p w14:paraId="2F7596E1" w14:textId="77777777" w:rsidR="000F2695" w:rsidRPr="00260F44" w:rsidRDefault="000F2695" w:rsidP="00117832">
      <w:pPr>
        <w:spacing w:line="480" w:lineRule="auto"/>
        <w:jc w:val="both"/>
        <w:rPr>
          <w:smallCaps/>
          <w:sz w:val="24"/>
          <w:szCs w:val="24"/>
        </w:rPr>
      </w:pPr>
      <w:r w:rsidRPr="00260F4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14:paraId="4D29F427" w14:textId="77777777" w:rsidR="000F2695" w:rsidRPr="00260F44" w:rsidRDefault="000F2695" w:rsidP="00117832">
      <w:pPr>
        <w:spacing w:line="480" w:lineRule="auto"/>
        <w:jc w:val="both"/>
        <w:rPr>
          <w:rFonts w:cstheme="minorHAnsi"/>
          <w:sz w:val="24"/>
          <w:szCs w:val="24"/>
        </w:rPr>
      </w:pPr>
      <w:r w:rsidRPr="00260F44">
        <w:rPr>
          <w:rFonts w:cstheme="minorHAnsi"/>
          <w:sz w:val="24"/>
          <w:szCs w:val="24"/>
        </w:rPr>
        <w:t xml:space="preserve">Vermes, Geza: The Complete Dead Sea Scrolls in English: The Heavenly Prince Melchizedek—11Q13: Jewish Christian Writings on pages 500-502: Penguin Putnam, Inc. New York, NY, Copyright, 1997 </w:t>
      </w:r>
    </w:p>
    <w:p w14:paraId="5D8861C5" w14:textId="77777777" w:rsidR="000F2695" w:rsidRPr="00260F44" w:rsidRDefault="000F2695" w:rsidP="00117832">
      <w:pPr>
        <w:spacing w:line="480" w:lineRule="auto"/>
        <w:jc w:val="both"/>
        <w:rPr>
          <w:sz w:val="24"/>
          <w:szCs w:val="24"/>
        </w:rPr>
      </w:pPr>
      <w:r w:rsidRPr="00260F44">
        <w:rPr>
          <w:sz w:val="24"/>
          <w:szCs w:val="24"/>
        </w:rPr>
        <w:t>Vermes, Geza: The Complete Dead Sea Scrolls in English: The Seductress—4Q184: Jewish Christian Writings on pages 395-396: Penguin Putnam, Inc. New York, NY, Copyright, 1997</w:t>
      </w:r>
    </w:p>
    <w:p w14:paraId="541BA818" w14:textId="77777777" w:rsidR="000F2695" w:rsidRPr="00260F44" w:rsidRDefault="000F2695" w:rsidP="00117832">
      <w:pPr>
        <w:spacing w:line="480" w:lineRule="auto"/>
        <w:jc w:val="both"/>
        <w:rPr>
          <w:sz w:val="24"/>
          <w:szCs w:val="24"/>
        </w:rPr>
      </w:pPr>
      <w:r w:rsidRPr="00260F44">
        <w:rPr>
          <w:sz w:val="24"/>
          <w:szCs w:val="24"/>
        </w:rPr>
        <w:t>Vermes, Geza: The Complete Dead Sea Scrolls in English: The Temple Scroll—11QT=11Q19, 20; 4Q365a: Jewish Christian writings on pages 190-219: Penguin Putnam, Inc. New York, NY, Copyright, 1997</w:t>
      </w:r>
    </w:p>
    <w:p w14:paraId="440C7F47" w14:textId="77777777" w:rsidR="000F2695" w:rsidRPr="00260F44" w:rsidRDefault="000F2695" w:rsidP="00117832">
      <w:pPr>
        <w:spacing w:line="480" w:lineRule="auto"/>
        <w:jc w:val="both"/>
        <w:rPr>
          <w:sz w:val="24"/>
          <w:szCs w:val="24"/>
        </w:rPr>
      </w:pPr>
      <w:r w:rsidRPr="00260F44">
        <w:rPr>
          <w:sz w:val="24"/>
          <w:szCs w:val="24"/>
        </w:rPr>
        <w:t>Vermes, Geza: The Complete Dead Sea Scrolls in English: The Words of the Archangel Michael—4Q529; 6Q23: Jewish Christian Writings on page 523: Penguin Putnam, Inc. New York, NY, Copyright, 1997</w:t>
      </w:r>
    </w:p>
    <w:p w14:paraId="2E7BA97A" w14:textId="77777777" w:rsidR="0039290B" w:rsidRPr="00260F44" w:rsidRDefault="0039290B" w:rsidP="00117832">
      <w:pPr>
        <w:spacing w:line="480" w:lineRule="auto"/>
        <w:jc w:val="center"/>
        <w:rPr>
          <w:b/>
          <w:sz w:val="24"/>
          <w:szCs w:val="24"/>
        </w:rPr>
      </w:pPr>
      <w:r w:rsidRPr="00260F44">
        <w:rPr>
          <w:b/>
          <w:sz w:val="24"/>
          <w:szCs w:val="24"/>
        </w:rPr>
        <w:t>THE LORD YAH AND THE DIFFERENT KINDS OF FLESH IN THE HOLY BIBLE</w:t>
      </w:r>
    </w:p>
    <w:p w14:paraId="59216943" w14:textId="77777777" w:rsidR="0039290B" w:rsidRPr="00260F44" w:rsidRDefault="0039290B" w:rsidP="00117832">
      <w:pPr>
        <w:spacing w:line="480" w:lineRule="auto"/>
        <w:jc w:val="center"/>
        <w:rPr>
          <w:sz w:val="24"/>
          <w:szCs w:val="24"/>
        </w:rPr>
      </w:pPr>
      <w:r w:rsidRPr="00260F44">
        <w:rPr>
          <w:sz w:val="24"/>
          <w:szCs w:val="24"/>
        </w:rPr>
        <w:t>Contents</w:t>
      </w:r>
    </w:p>
    <w:p w14:paraId="71D0152A" w14:textId="77777777" w:rsidR="0039290B" w:rsidRPr="00260F44" w:rsidRDefault="0039290B" w:rsidP="00117832">
      <w:pPr>
        <w:spacing w:line="480" w:lineRule="auto"/>
        <w:rPr>
          <w:sz w:val="24"/>
          <w:szCs w:val="24"/>
        </w:rPr>
      </w:pPr>
      <w:r w:rsidRPr="00260F44">
        <w:rPr>
          <w:sz w:val="24"/>
          <w:szCs w:val="24"/>
        </w:rPr>
        <w:t>Chapter 1: What is Flesh?</w:t>
      </w:r>
    </w:p>
    <w:p w14:paraId="56C8E6B1" w14:textId="77777777" w:rsidR="0039290B" w:rsidRPr="00260F44" w:rsidRDefault="0039290B" w:rsidP="00117832">
      <w:pPr>
        <w:spacing w:line="480" w:lineRule="auto"/>
        <w:rPr>
          <w:sz w:val="24"/>
          <w:szCs w:val="24"/>
        </w:rPr>
      </w:pPr>
      <w:r w:rsidRPr="00260F44">
        <w:rPr>
          <w:sz w:val="24"/>
          <w:szCs w:val="24"/>
        </w:rPr>
        <w:t xml:space="preserve">       1.  The Lord becoming Divine Flesh</w:t>
      </w:r>
    </w:p>
    <w:p w14:paraId="7446E6A5" w14:textId="77777777" w:rsidR="0039290B" w:rsidRPr="00260F44" w:rsidRDefault="0039290B" w:rsidP="00117832">
      <w:pPr>
        <w:spacing w:line="480" w:lineRule="auto"/>
        <w:rPr>
          <w:sz w:val="24"/>
          <w:szCs w:val="24"/>
        </w:rPr>
      </w:pPr>
      <w:r w:rsidRPr="00260F44">
        <w:rPr>
          <w:sz w:val="24"/>
          <w:szCs w:val="24"/>
        </w:rPr>
        <w:t xml:space="preserve">       2.  The Definition of Flesh</w:t>
      </w:r>
    </w:p>
    <w:p w14:paraId="5F0B39AE" w14:textId="77777777" w:rsidR="0039290B" w:rsidRPr="00260F44" w:rsidRDefault="0039290B" w:rsidP="00117832">
      <w:pPr>
        <w:pStyle w:val="ListParagraph"/>
        <w:numPr>
          <w:ilvl w:val="0"/>
          <w:numId w:val="6"/>
        </w:numPr>
        <w:spacing w:line="480" w:lineRule="auto"/>
        <w:rPr>
          <w:sz w:val="24"/>
          <w:szCs w:val="24"/>
        </w:rPr>
      </w:pPr>
      <w:r w:rsidRPr="00260F44">
        <w:rPr>
          <w:sz w:val="24"/>
          <w:szCs w:val="24"/>
        </w:rPr>
        <w:t xml:space="preserve">The Old &amp; Young Universes (Ages, Aeons &amp; Aiones)    </w:t>
      </w:r>
    </w:p>
    <w:p w14:paraId="4CB0BE39" w14:textId="77777777" w:rsidR="0039290B" w:rsidRPr="00260F44" w:rsidRDefault="0039290B" w:rsidP="00117832">
      <w:pPr>
        <w:spacing w:line="480" w:lineRule="auto"/>
        <w:rPr>
          <w:sz w:val="24"/>
          <w:szCs w:val="24"/>
        </w:rPr>
      </w:pPr>
      <w:r w:rsidRPr="00260F44">
        <w:rPr>
          <w:sz w:val="24"/>
          <w:szCs w:val="24"/>
        </w:rPr>
        <w:t>Chapter 2: The 2 Different Kinds of the Races of Flesh (Skin)?</w:t>
      </w:r>
    </w:p>
    <w:p w14:paraId="337E6DC5" w14:textId="77777777" w:rsidR="0039290B" w:rsidRPr="00260F44" w:rsidRDefault="0039290B" w:rsidP="00117832">
      <w:pPr>
        <w:pStyle w:val="ListParagraph"/>
        <w:numPr>
          <w:ilvl w:val="0"/>
          <w:numId w:val="7"/>
        </w:numPr>
        <w:spacing w:line="480" w:lineRule="auto"/>
        <w:rPr>
          <w:sz w:val="24"/>
          <w:szCs w:val="24"/>
        </w:rPr>
      </w:pPr>
      <w:r w:rsidRPr="00260F44">
        <w:rPr>
          <w:sz w:val="24"/>
          <w:szCs w:val="24"/>
        </w:rPr>
        <w:t>The White Skin Colored Race</w:t>
      </w:r>
    </w:p>
    <w:p w14:paraId="1445E8F9" w14:textId="77777777" w:rsidR="0039290B" w:rsidRPr="00260F44" w:rsidRDefault="0039290B" w:rsidP="00117832">
      <w:pPr>
        <w:pStyle w:val="ListParagraph"/>
        <w:numPr>
          <w:ilvl w:val="0"/>
          <w:numId w:val="8"/>
        </w:numPr>
        <w:spacing w:line="480" w:lineRule="auto"/>
        <w:rPr>
          <w:sz w:val="24"/>
          <w:szCs w:val="24"/>
        </w:rPr>
      </w:pPr>
      <w:r w:rsidRPr="00260F44">
        <w:rPr>
          <w:sz w:val="24"/>
          <w:szCs w:val="24"/>
        </w:rPr>
        <w:t xml:space="preserve">Was Jesus Christ Black or White? The White Jesus (Savoir) is named Christ </w:t>
      </w:r>
    </w:p>
    <w:p w14:paraId="59075A18" w14:textId="77777777" w:rsidR="0039290B" w:rsidRPr="00260F44" w:rsidRDefault="0039290B" w:rsidP="00117832">
      <w:pPr>
        <w:pStyle w:val="ListParagraph"/>
        <w:numPr>
          <w:ilvl w:val="0"/>
          <w:numId w:val="7"/>
        </w:numPr>
        <w:spacing w:line="480" w:lineRule="auto"/>
        <w:rPr>
          <w:sz w:val="24"/>
          <w:szCs w:val="24"/>
        </w:rPr>
      </w:pPr>
      <w:r w:rsidRPr="00260F44">
        <w:rPr>
          <w:sz w:val="24"/>
          <w:szCs w:val="24"/>
        </w:rPr>
        <w:t>The Black Skin Colored Race</w:t>
      </w:r>
    </w:p>
    <w:p w14:paraId="0A18290F" w14:textId="77777777" w:rsidR="0039290B" w:rsidRPr="00260F44" w:rsidRDefault="0039290B" w:rsidP="00117832">
      <w:pPr>
        <w:pStyle w:val="ListParagraph"/>
        <w:numPr>
          <w:ilvl w:val="0"/>
          <w:numId w:val="9"/>
        </w:numPr>
        <w:spacing w:line="480" w:lineRule="auto"/>
        <w:rPr>
          <w:sz w:val="24"/>
          <w:szCs w:val="24"/>
        </w:rPr>
      </w:pPr>
      <w:r w:rsidRPr="00260F44">
        <w:rPr>
          <w:sz w:val="24"/>
          <w:szCs w:val="24"/>
        </w:rPr>
        <w:t xml:space="preserve">Was Jesus Christ Black or White? The Black  Jesus (Savoir) is named Simon </w:t>
      </w:r>
    </w:p>
    <w:p w14:paraId="5BEBCBDC" w14:textId="77777777" w:rsidR="0039290B" w:rsidRPr="00260F44" w:rsidRDefault="0039290B" w:rsidP="00117832">
      <w:pPr>
        <w:pStyle w:val="ListParagraph"/>
        <w:numPr>
          <w:ilvl w:val="0"/>
          <w:numId w:val="7"/>
        </w:numPr>
        <w:spacing w:line="480" w:lineRule="auto"/>
        <w:rPr>
          <w:sz w:val="24"/>
          <w:szCs w:val="24"/>
        </w:rPr>
      </w:pPr>
      <w:r w:rsidRPr="00260F44">
        <w:rPr>
          <w:sz w:val="24"/>
          <w:szCs w:val="24"/>
        </w:rPr>
        <w:t xml:space="preserve">The scripturally based reasoning for the “True Holy Division” of these Two Races? </w:t>
      </w:r>
    </w:p>
    <w:p w14:paraId="7FF8A596" w14:textId="77777777" w:rsidR="0039290B" w:rsidRPr="00260F44" w:rsidRDefault="0039290B" w:rsidP="00117832">
      <w:pPr>
        <w:spacing w:line="480" w:lineRule="auto"/>
        <w:rPr>
          <w:sz w:val="24"/>
          <w:szCs w:val="24"/>
        </w:rPr>
      </w:pPr>
      <w:r w:rsidRPr="00260F44">
        <w:rPr>
          <w:sz w:val="24"/>
          <w:szCs w:val="24"/>
        </w:rPr>
        <w:t>Chapter 3: What are the Kinds of Flesh in the Holy Bible?</w:t>
      </w:r>
    </w:p>
    <w:p w14:paraId="00F57690" w14:textId="77777777" w:rsidR="0039290B" w:rsidRPr="00260F44" w:rsidRDefault="0039290B" w:rsidP="00117832">
      <w:pPr>
        <w:pStyle w:val="ListParagraph"/>
        <w:numPr>
          <w:ilvl w:val="0"/>
          <w:numId w:val="10"/>
        </w:numPr>
        <w:spacing w:line="480" w:lineRule="auto"/>
        <w:rPr>
          <w:sz w:val="24"/>
          <w:szCs w:val="24"/>
        </w:rPr>
      </w:pPr>
      <w:r w:rsidRPr="00260F44">
        <w:rPr>
          <w:sz w:val="24"/>
          <w:szCs w:val="24"/>
        </w:rPr>
        <w:t>The Different Kinds of Flesh in the Old Testament</w:t>
      </w:r>
    </w:p>
    <w:p w14:paraId="63D22A95" w14:textId="77777777" w:rsidR="0039290B" w:rsidRPr="00260F44" w:rsidRDefault="0039290B" w:rsidP="00117832">
      <w:pPr>
        <w:pStyle w:val="ListParagraph"/>
        <w:numPr>
          <w:ilvl w:val="0"/>
          <w:numId w:val="10"/>
        </w:numPr>
        <w:spacing w:line="480" w:lineRule="auto"/>
        <w:rPr>
          <w:sz w:val="24"/>
          <w:szCs w:val="24"/>
        </w:rPr>
      </w:pPr>
      <w:r w:rsidRPr="00260F44">
        <w:rPr>
          <w:sz w:val="24"/>
          <w:szCs w:val="24"/>
        </w:rPr>
        <w:t>The Different Kinds of Flesh in the Middle Testament</w:t>
      </w:r>
    </w:p>
    <w:p w14:paraId="10B87FC8" w14:textId="77777777" w:rsidR="0039290B" w:rsidRPr="00260F44" w:rsidRDefault="0039290B" w:rsidP="00117832">
      <w:pPr>
        <w:pStyle w:val="ListParagraph"/>
        <w:numPr>
          <w:ilvl w:val="0"/>
          <w:numId w:val="10"/>
        </w:numPr>
        <w:spacing w:line="480" w:lineRule="auto"/>
        <w:rPr>
          <w:sz w:val="24"/>
          <w:szCs w:val="24"/>
        </w:rPr>
      </w:pPr>
      <w:r w:rsidRPr="00260F44">
        <w:rPr>
          <w:sz w:val="24"/>
          <w:szCs w:val="24"/>
        </w:rPr>
        <w:t>The Different Kinds of Flesh in the New Testament</w:t>
      </w:r>
    </w:p>
    <w:p w14:paraId="110ADEF2" w14:textId="77777777" w:rsidR="0039290B" w:rsidRPr="00260F44" w:rsidRDefault="0039290B" w:rsidP="00117832">
      <w:pPr>
        <w:pStyle w:val="ListParagraph"/>
        <w:numPr>
          <w:ilvl w:val="0"/>
          <w:numId w:val="10"/>
        </w:numPr>
        <w:spacing w:line="480" w:lineRule="auto"/>
        <w:rPr>
          <w:sz w:val="24"/>
          <w:szCs w:val="24"/>
        </w:rPr>
      </w:pPr>
      <w:r w:rsidRPr="00260F44">
        <w:rPr>
          <w:sz w:val="24"/>
          <w:szCs w:val="24"/>
        </w:rPr>
        <w:t>The Different Kinds of Flesh in the Higher Testament in Luke</w:t>
      </w:r>
    </w:p>
    <w:p w14:paraId="6917A1BC" w14:textId="77777777" w:rsidR="0039290B" w:rsidRPr="00260F44" w:rsidRDefault="0039290B" w:rsidP="00117832">
      <w:pPr>
        <w:pStyle w:val="ListParagraph"/>
        <w:numPr>
          <w:ilvl w:val="0"/>
          <w:numId w:val="10"/>
        </w:numPr>
        <w:spacing w:line="480" w:lineRule="auto"/>
        <w:rPr>
          <w:sz w:val="24"/>
          <w:szCs w:val="24"/>
        </w:rPr>
      </w:pPr>
      <w:r w:rsidRPr="00260F44">
        <w:rPr>
          <w:sz w:val="24"/>
          <w:szCs w:val="24"/>
        </w:rPr>
        <w:t>The Different Kinds of Flesh in the Highest Testament in Acts</w:t>
      </w:r>
    </w:p>
    <w:p w14:paraId="4AA48F80" w14:textId="77777777" w:rsidR="0039290B" w:rsidRPr="00260F44" w:rsidRDefault="0039290B" w:rsidP="00117832">
      <w:pPr>
        <w:spacing w:line="480" w:lineRule="auto"/>
        <w:rPr>
          <w:sz w:val="24"/>
          <w:szCs w:val="24"/>
        </w:rPr>
      </w:pPr>
      <w:r w:rsidRPr="00260F44">
        <w:rPr>
          <w:sz w:val="24"/>
          <w:szCs w:val="24"/>
        </w:rPr>
        <w:t>Conclusion</w:t>
      </w:r>
    </w:p>
    <w:p w14:paraId="2621F20D" w14:textId="77777777" w:rsidR="0039290B" w:rsidRPr="00260F44" w:rsidRDefault="0039290B" w:rsidP="00117832">
      <w:pPr>
        <w:spacing w:line="480" w:lineRule="auto"/>
        <w:jc w:val="center"/>
        <w:rPr>
          <w:b/>
          <w:sz w:val="24"/>
          <w:szCs w:val="24"/>
        </w:rPr>
      </w:pPr>
      <w:r w:rsidRPr="00260F44">
        <w:rPr>
          <w:b/>
          <w:sz w:val="24"/>
          <w:szCs w:val="24"/>
        </w:rPr>
        <w:t>Chapter 1: What is Flesh?</w:t>
      </w:r>
    </w:p>
    <w:p w14:paraId="7F4F9A4F" w14:textId="77777777" w:rsidR="0039290B" w:rsidRPr="00260F44" w:rsidRDefault="0039290B" w:rsidP="00117832">
      <w:pPr>
        <w:spacing w:line="480" w:lineRule="auto"/>
        <w:jc w:val="both"/>
        <w:rPr>
          <w:sz w:val="24"/>
          <w:szCs w:val="24"/>
        </w:rPr>
      </w:pPr>
      <w:r w:rsidRPr="00260F4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60F44">
        <w:rPr>
          <w:sz w:val="24"/>
          <w:szCs w:val="24"/>
          <w:vertAlign w:val="superscript"/>
        </w:rPr>
        <w:t xml:space="preserve">nd </w:t>
      </w:r>
      <w:r w:rsidRPr="00260F44">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2BDFD4BE" w14:textId="77777777" w:rsidR="0039290B" w:rsidRPr="00260F44" w:rsidRDefault="0039290B" w:rsidP="00117832">
      <w:pPr>
        <w:spacing w:line="480" w:lineRule="auto"/>
        <w:jc w:val="center"/>
        <w:rPr>
          <w:b/>
          <w:sz w:val="24"/>
          <w:szCs w:val="24"/>
        </w:rPr>
      </w:pPr>
      <w:r w:rsidRPr="00260F44">
        <w:rPr>
          <w:b/>
          <w:sz w:val="24"/>
          <w:szCs w:val="24"/>
        </w:rPr>
        <w:t>THE LORD YAHWEH THE SUPREME CREATOR OF THE FATHER STEPHEN OUR LORD</w:t>
      </w:r>
    </w:p>
    <w:p w14:paraId="44F1433B" w14:textId="77777777" w:rsidR="0039290B" w:rsidRPr="00260F44" w:rsidRDefault="0039290B" w:rsidP="00117832">
      <w:pPr>
        <w:spacing w:line="480" w:lineRule="auto"/>
        <w:jc w:val="both"/>
        <w:rPr>
          <w:sz w:val="24"/>
          <w:szCs w:val="24"/>
        </w:rPr>
      </w:pPr>
      <w:r w:rsidRPr="00260F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76AD0FD6" w14:textId="77777777" w:rsidR="0039290B" w:rsidRPr="00260F44" w:rsidRDefault="0039290B" w:rsidP="00117832">
      <w:pPr>
        <w:spacing w:line="480" w:lineRule="auto"/>
        <w:jc w:val="center"/>
        <w:rPr>
          <w:b/>
          <w:sz w:val="24"/>
          <w:szCs w:val="24"/>
        </w:rPr>
      </w:pPr>
      <w:r w:rsidRPr="00260F44">
        <w:rPr>
          <w:b/>
          <w:sz w:val="24"/>
          <w:szCs w:val="24"/>
        </w:rPr>
        <w:t>THE FATHER STEPHEN OUR LORD THE AUTHORIZED GOOD POTTER CREATOR UNDER HIS LORD YAHWEH</w:t>
      </w:r>
    </w:p>
    <w:p w14:paraId="68458A0A" w14:textId="77777777" w:rsidR="0039290B" w:rsidRPr="00260F44" w:rsidRDefault="0039290B" w:rsidP="00117832">
      <w:pPr>
        <w:spacing w:line="480" w:lineRule="auto"/>
        <w:jc w:val="both"/>
        <w:rPr>
          <w:sz w:val="24"/>
          <w:szCs w:val="24"/>
        </w:rPr>
      </w:pPr>
      <w:r w:rsidRPr="00260F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60F44">
        <w:rPr>
          <w:sz w:val="24"/>
          <w:szCs w:val="24"/>
          <w:vertAlign w:val="superscript"/>
        </w:rPr>
        <w:t>st</w:t>
      </w:r>
      <w:r w:rsidRPr="00260F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60F44">
        <w:rPr>
          <w:sz w:val="24"/>
          <w:szCs w:val="24"/>
          <w:vertAlign w:val="superscript"/>
        </w:rPr>
        <w:t>st</w:t>
      </w:r>
      <w:r w:rsidRPr="00260F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60F44">
        <w:rPr>
          <w:sz w:val="24"/>
          <w:szCs w:val="24"/>
          <w:vertAlign w:val="superscript"/>
        </w:rPr>
        <w:t>nd</w:t>
      </w:r>
      <w:r w:rsidRPr="00260F44">
        <w:rPr>
          <w:sz w:val="24"/>
          <w:szCs w:val="24"/>
        </w:rPr>
        <w:t xml:space="preserve"> Corinthians 5:17; Romans 4:17; 6::4; 8:19-23 &amp; Galatians 6:15. The Father Stephen renews His Creation of Believing Creatures is in 2</w:t>
      </w:r>
      <w:r w:rsidRPr="00260F44">
        <w:rPr>
          <w:sz w:val="24"/>
          <w:szCs w:val="24"/>
          <w:vertAlign w:val="superscript"/>
        </w:rPr>
        <w:t>nd</w:t>
      </w:r>
      <w:r w:rsidRPr="00260F44">
        <w:rPr>
          <w:sz w:val="24"/>
          <w:szCs w:val="24"/>
        </w:rPr>
        <w:t xml:space="preserve"> Corinthians 4:16 &amp; Colossians 3:10. The Father Stephen will reveal a New Universe is in Revelation 21:1, 5 &amp; Isaiah 65:17. </w:t>
      </w:r>
    </w:p>
    <w:p w14:paraId="4ECD80DE" w14:textId="77777777" w:rsidR="0039290B" w:rsidRPr="00260F44" w:rsidRDefault="0039290B" w:rsidP="00117832">
      <w:pPr>
        <w:spacing w:line="480" w:lineRule="auto"/>
        <w:jc w:val="center"/>
        <w:rPr>
          <w:b/>
          <w:sz w:val="24"/>
          <w:szCs w:val="24"/>
        </w:rPr>
      </w:pPr>
      <w:r w:rsidRPr="00260F44">
        <w:rPr>
          <w:b/>
          <w:sz w:val="24"/>
          <w:szCs w:val="24"/>
        </w:rPr>
        <w:t>THE LORD JESUS CHRIST THE AUTHORIZED CREATOR AGENT UNDER HIS FATHER STEPHEN OUR LORD</w:t>
      </w:r>
    </w:p>
    <w:p w14:paraId="3CD59951" w14:textId="77777777" w:rsidR="0039290B" w:rsidRPr="00260F44" w:rsidRDefault="0039290B" w:rsidP="00117832">
      <w:pPr>
        <w:spacing w:line="480" w:lineRule="auto"/>
        <w:jc w:val="both"/>
        <w:rPr>
          <w:sz w:val="24"/>
          <w:szCs w:val="24"/>
        </w:rPr>
      </w:pPr>
      <w:r w:rsidRPr="00260F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60F44">
        <w:rPr>
          <w:b/>
          <w:sz w:val="24"/>
          <w:szCs w:val="24"/>
        </w:rPr>
        <w:t>Does the Son Jesus Our Lord fully know His Father Stephen Our Lord</w:t>
      </w:r>
      <w:r w:rsidRPr="00260F44">
        <w:rPr>
          <w:sz w:val="24"/>
          <w:szCs w:val="24"/>
        </w:rPr>
        <w:t>.” The Father Stephen’s Son Jesus as the Creator Agent: Jesus Christ’s Creation of the Present World: Jesus Christ created all things is in John 1:3, 10; Acts 3:15; 1</w:t>
      </w:r>
      <w:r w:rsidRPr="00260F44">
        <w:rPr>
          <w:sz w:val="24"/>
          <w:szCs w:val="24"/>
          <w:vertAlign w:val="superscript"/>
        </w:rPr>
        <w:t>st</w:t>
      </w:r>
      <w:r w:rsidRPr="00260F44">
        <w:rPr>
          <w:sz w:val="24"/>
          <w:szCs w:val="24"/>
        </w:rPr>
        <w:t xml:space="preserve"> Corinthians 8:6; Colossians 1:15-16 &amp; Hebrews 1:2. Jesus Christ sustains the created Universe is in Hebrews 1:3; 1</w:t>
      </w:r>
      <w:r w:rsidRPr="00260F44">
        <w:rPr>
          <w:sz w:val="24"/>
          <w:szCs w:val="24"/>
          <w:vertAlign w:val="superscript"/>
        </w:rPr>
        <w:t>st</w:t>
      </w:r>
      <w:r w:rsidRPr="00260F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60F44">
        <w:rPr>
          <w:sz w:val="24"/>
          <w:szCs w:val="24"/>
          <w:vertAlign w:val="superscript"/>
        </w:rPr>
        <w:t>nd</w:t>
      </w:r>
      <w:r w:rsidRPr="00260F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60F44">
        <w:rPr>
          <w:sz w:val="24"/>
          <w:szCs w:val="24"/>
          <w:vertAlign w:val="superscript"/>
        </w:rPr>
        <w:t>nd</w:t>
      </w:r>
      <w:r w:rsidRPr="00260F44">
        <w:rPr>
          <w:sz w:val="24"/>
          <w:szCs w:val="24"/>
        </w:rPr>
        <w:t xml:space="preserve"> Peter 3:13; Isaiah 65:17; 66:22 &amp; Revelation 21:1, 4-5. </w:t>
      </w:r>
    </w:p>
    <w:p w14:paraId="69679C01" w14:textId="77777777" w:rsidR="0039290B" w:rsidRPr="00260F44" w:rsidRDefault="0039290B" w:rsidP="00117832">
      <w:pPr>
        <w:spacing w:line="480" w:lineRule="auto"/>
        <w:jc w:val="center"/>
        <w:rPr>
          <w:b/>
          <w:sz w:val="24"/>
          <w:szCs w:val="24"/>
        </w:rPr>
      </w:pPr>
      <w:r w:rsidRPr="00260F44">
        <w:rPr>
          <w:b/>
          <w:sz w:val="24"/>
          <w:szCs w:val="24"/>
        </w:rPr>
        <w:t>The Father Stephen the Single Lord called Lordship in 120 years in the Lord Yah</w:t>
      </w:r>
    </w:p>
    <w:p w14:paraId="46D8BB90" w14:textId="77777777" w:rsidR="0039290B" w:rsidRPr="00260F44" w:rsidRDefault="0039290B" w:rsidP="00117832">
      <w:pPr>
        <w:spacing w:line="480" w:lineRule="auto"/>
        <w:jc w:val="both"/>
        <w:rPr>
          <w:sz w:val="24"/>
          <w:szCs w:val="24"/>
        </w:rPr>
      </w:pPr>
      <w:r w:rsidRPr="00260F44">
        <w:rPr>
          <w:sz w:val="24"/>
          <w:szCs w:val="24"/>
        </w:rPr>
        <w:t xml:space="preserve">In Proverbs 8:22-25 (RSV) says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03A05E0E" w14:textId="77777777" w:rsidR="0039290B" w:rsidRPr="00260F44" w:rsidRDefault="0039290B" w:rsidP="00117832">
      <w:pPr>
        <w:spacing w:line="480" w:lineRule="auto"/>
        <w:jc w:val="both"/>
        <w:rPr>
          <w:sz w:val="24"/>
          <w:szCs w:val="24"/>
        </w:rPr>
      </w:pPr>
      <w:r w:rsidRPr="00260F4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60F44">
        <w:rPr>
          <w:sz w:val="24"/>
          <w:szCs w:val="24"/>
          <w:vertAlign w:val="superscript"/>
        </w:rPr>
        <w:t>st</w:t>
      </w:r>
      <w:r w:rsidRPr="00260F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3A44F14A" w14:textId="77777777" w:rsidR="0039290B" w:rsidRPr="00260F44" w:rsidRDefault="0039290B" w:rsidP="00117832">
      <w:pPr>
        <w:spacing w:line="480" w:lineRule="auto"/>
        <w:jc w:val="both"/>
        <w:rPr>
          <w:sz w:val="24"/>
          <w:szCs w:val="24"/>
        </w:rPr>
      </w:pPr>
      <w:r w:rsidRPr="00260F4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60F44">
        <w:rPr>
          <w:sz w:val="24"/>
          <w:szCs w:val="24"/>
          <w:vertAlign w:val="superscript"/>
        </w:rPr>
        <w:t>nd</w:t>
      </w:r>
      <w:r w:rsidRPr="00260F44">
        <w:rPr>
          <w:sz w:val="24"/>
          <w:szCs w:val="24"/>
        </w:rPr>
        <w:t xml:space="preserve"> Esdras 1:19; Numbers 11:7; Exodus 16:31; Psalms 78:24; Hebrews 9:4; 1</w:t>
      </w:r>
      <w:r w:rsidRPr="00260F44">
        <w:rPr>
          <w:sz w:val="24"/>
          <w:szCs w:val="24"/>
          <w:vertAlign w:val="superscript"/>
        </w:rPr>
        <w:t>st</w:t>
      </w:r>
      <w:r w:rsidRPr="00260F44">
        <w:rPr>
          <w:sz w:val="24"/>
          <w:szCs w:val="24"/>
        </w:rPr>
        <w:t xml:space="preserve"> Corinthians 15:35-58; 1</w:t>
      </w:r>
      <w:r w:rsidRPr="00260F44">
        <w:rPr>
          <w:sz w:val="24"/>
          <w:szCs w:val="24"/>
          <w:vertAlign w:val="superscript"/>
        </w:rPr>
        <w:t>st</w:t>
      </w:r>
      <w:r w:rsidRPr="00260F44">
        <w:rPr>
          <w:sz w:val="24"/>
          <w:szCs w:val="24"/>
        </w:rPr>
        <w:t xml:space="preserve"> Timothy 1:17; 6:16 &amp; Revelation 2:7.                          </w:t>
      </w:r>
    </w:p>
    <w:p w14:paraId="01E97230" w14:textId="77777777" w:rsidR="0039290B" w:rsidRPr="00260F44" w:rsidRDefault="0039290B" w:rsidP="00117832">
      <w:pPr>
        <w:spacing w:line="480" w:lineRule="auto"/>
        <w:jc w:val="center"/>
        <w:rPr>
          <w:b/>
          <w:sz w:val="24"/>
          <w:szCs w:val="24"/>
        </w:rPr>
      </w:pPr>
      <w:r w:rsidRPr="00260F44">
        <w:rPr>
          <w:b/>
          <w:sz w:val="24"/>
          <w:szCs w:val="24"/>
        </w:rPr>
        <w:t>The Father Stephen the Single Lord called Wisdom in 80 years in the Lord Yah</w:t>
      </w:r>
    </w:p>
    <w:p w14:paraId="73CE47CB" w14:textId="77777777" w:rsidR="0039290B" w:rsidRPr="00260F44" w:rsidRDefault="0039290B" w:rsidP="00117832">
      <w:pPr>
        <w:spacing w:line="480" w:lineRule="auto"/>
        <w:jc w:val="both"/>
        <w:rPr>
          <w:sz w:val="24"/>
          <w:szCs w:val="24"/>
        </w:rPr>
      </w:pPr>
      <w:r w:rsidRPr="00260F44">
        <w:rPr>
          <w:sz w:val="24"/>
          <w:szCs w:val="24"/>
        </w:rPr>
        <w:t>In Proverbs 8:23 refers to Wisdom existing before the Father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4BA524F8" w14:textId="77777777" w:rsidR="0039290B" w:rsidRPr="00260F44" w:rsidRDefault="0039290B" w:rsidP="00117832">
      <w:pPr>
        <w:spacing w:line="480" w:lineRule="auto"/>
        <w:jc w:val="center"/>
        <w:rPr>
          <w:b/>
          <w:sz w:val="24"/>
          <w:szCs w:val="24"/>
        </w:rPr>
      </w:pPr>
      <w:r w:rsidRPr="00260F44">
        <w:rPr>
          <w:b/>
          <w:sz w:val="24"/>
          <w:szCs w:val="24"/>
        </w:rPr>
        <w:t>The Father Stephen the Single Lord called Strength in 40 years in the Lord Yah</w:t>
      </w:r>
    </w:p>
    <w:p w14:paraId="19880FFE" w14:textId="77777777" w:rsidR="0039290B" w:rsidRPr="00260F44" w:rsidRDefault="0039290B" w:rsidP="00117832">
      <w:pPr>
        <w:spacing w:line="480" w:lineRule="auto"/>
        <w:jc w:val="both"/>
        <w:rPr>
          <w:sz w:val="24"/>
          <w:szCs w:val="24"/>
        </w:rPr>
      </w:pPr>
      <w:r w:rsidRPr="00260F44">
        <w:rPr>
          <w:sz w:val="24"/>
          <w:szCs w:val="24"/>
        </w:rPr>
        <w:t>In Proverbs 8:30-31 (NIV) tells us that the Lord Lucifer this Married Lord called Wisdom in “</w:t>
      </w:r>
      <w:r w:rsidRPr="00260F44">
        <w:rPr>
          <w:b/>
          <w:sz w:val="24"/>
          <w:szCs w:val="24"/>
        </w:rPr>
        <w:t>This Age</w:t>
      </w:r>
      <w:r w:rsidRPr="00260F44">
        <w:rPr>
          <w:sz w:val="24"/>
          <w:szCs w:val="24"/>
        </w:rPr>
        <w:t>” in Luke 20:34, 37-38 is said to have been a Craftsman at the Father Stephen’s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Yahweh the True Creator of the Father Stephen Our Lord.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the Son Jesus, they are still equal in Deity. Then the Father Stephen sent His Holy Ghost (Brother John) to be active or “</w:t>
      </w:r>
      <w:r w:rsidRPr="00260F44">
        <w:rPr>
          <w:b/>
          <w:sz w:val="24"/>
          <w:szCs w:val="24"/>
        </w:rPr>
        <w:t>hovering over the face of the Earth</w:t>
      </w:r>
      <w:r w:rsidRPr="00260F44">
        <w:rPr>
          <w:sz w:val="24"/>
          <w:szCs w:val="24"/>
        </w:rPr>
        <w:t xml:space="preserve">” in Genesis 1:2.         </w:t>
      </w:r>
    </w:p>
    <w:p w14:paraId="13DA4B35" w14:textId="77777777" w:rsidR="0039290B" w:rsidRPr="00260F44" w:rsidRDefault="0039290B" w:rsidP="00117832">
      <w:pPr>
        <w:spacing w:line="480" w:lineRule="auto"/>
        <w:jc w:val="both"/>
        <w:rPr>
          <w:sz w:val="24"/>
          <w:szCs w:val="24"/>
        </w:rPr>
      </w:pPr>
      <w:r w:rsidRPr="00260F44">
        <w:rPr>
          <w:sz w:val="24"/>
          <w:szCs w:val="24"/>
        </w:rPr>
        <w:t>The Father Stephen’s top secret clearance</w:t>
      </w:r>
    </w:p>
    <w:p w14:paraId="3883F21E" w14:textId="77777777" w:rsidR="0039290B" w:rsidRPr="00260F44" w:rsidRDefault="0039290B" w:rsidP="00117832">
      <w:pPr>
        <w:spacing w:line="480" w:lineRule="auto"/>
        <w:jc w:val="both"/>
        <w:rPr>
          <w:sz w:val="24"/>
          <w:szCs w:val="24"/>
        </w:rPr>
      </w:pPr>
      <w:r w:rsidRPr="00260F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60F44">
        <w:rPr>
          <w:sz w:val="24"/>
          <w:szCs w:val="24"/>
          <w:vertAlign w:val="superscript"/>
        </w:rPr>
        <w:t>st</w:t>
      </w:r>
      <w:r w:rsidRPr="00260F44">
        <w:rPr>
          <w:sz w:val="24"/>
          <w:szCs w:val="24"/>
        </w:rPr>
        <w:t xml:space="preserve"> Thessalonians 5:2; 1</w:t>
      </w:r>
      <w:r w:rsidRPr="00260F44">
        <w:rPr>
          <w:sz w:val="24"/>
          <w:szCs w:val="24"/>
          <w:vertAlign w:val="superscript"/>
        </w:rPr>
        <w:t>st</w:t>
      </w:r>
      <w:r w:rsidRPr="00260F44">
        <w:rPr>
          <w:sz w:val="24"/>
          <w:szCs w:val="24"/>
        </w:rPr>
        <w:t xml:space="preserve"> Peter 3:10; 2</w:t>
      </w:r>
      <w:r w:rsidRPr="00260F44">
        <w:rPr>
          <w:sz w:val="24"/>
          <w:szCs w:val="24"/>
          <w:vertAlign w:val="superscript"/>
        </w:rPr>
        <w:t>nd</w:t>
      </w:r>
      <w:r w:rsidRPr="00260F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60F44">
        <w:rPr>
          <w:sz w:val="24"/>
          <w:szCs w:val="24"/>
          <w:vertAlign w:val="superscript"/>
        </w:rPr>
        <w:t>st</w:t>
      </w:r>
      <w:r w:rsidRPr="00260F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60F44">
        <w:rPr>
          <w:sz w:val="24"/>
          <w:szCs w:val="24"/>
          <w:vertAlign w:val="superscript"/>
        </w:rPr>
        <w:t>st</w:t>
      </w:r>
      <w:r w:rsidRPr="00260F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60F44">
        <w:rPr>
          <w:sz w:val="24"/>
          <w:szCs w:val="24"/>
          <w:vertAlign w:val="superscript"/>
        </w:rPr>
        <w:t>nd</w:t>
      </w:r>
      <w:r w:rsidRPr="00260F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60F44">
        <w:rPr>
          <w:sz w:val="24"/>
          <w:szCs w:val="24"/>
          <w:vertAlign w:val="superscript"/>
        </w:rPr>
        <w:t>st</w:t>
      </w:r>
      <w:r w:rsidRPr="00260F44">
        <w:rPr>
          <w:sz w:val="24"/>
          <w:szCs w:val="24"/>
        </w:rPr>
        <w:t xml:space="preserve"> Thunder, the Lord John for Womankind &amp; Mankind is the 2</w:t>
      </w:r>
      <w:r w:rsidRPr="00260F44">
        <w:rPr>
          <w:sz w:val="24"/>
          <w:szCs w:val="24"/>
          <w:vertAlign w:val="superscript"/>
        </w:rPr>
        <w:t>nd</w:t>
      </w:r>
      <w:r w:rsidRPr="00260F44">
        <w:rPr>
          <w:sz w:val="24"/>
          <w:szCs w:val="24"/>
        </w:rPr>
        <w:t xml:space="preserve"> Thunder, the Lord Jesus for Mankind &amp; Womankind is the 3</w:t>
      </w:r>
      <w:r w:rsidRPr="00260F44">
        <w:rPr>
          <w:sz w:val="24"/>
          <w:szCs w:val="24"/>
          <w:vertAlign w:val="superscript"/>
        </w:rPr>
        <w:t>rd</w:t>
      </w:r>
      <w:r w:rsidRPr="00260F44">
        <w:rPr>
          <w:sz w:val="24"/>
          <w:szCs w:val="24"/>
        </w:rPr>
        <w:t xml:space="preserve"> Thunder, the Lord James for Boy Kind/Girl Kind is the 4</w:t>
      </w:r>
      <w:r w:rsidRPr="00260F44">
        <w:rPr>
          <w:sz w:val="24"/>
          <w:szCs w:val="24"/>
          <w:vertAlign w:val="superscript"/>
        </w:rPr>
        <w:t>th</w:t>
      </w:r>
      <w:r w:rsidRPr="00260F44">
        <w:rPr>
          <w:sz w:val="24"/>
          <w:szCs w:val="24"/>
        </w:rPr>
        <w:t xml:space="preserve"> Thunder &amp; Male Angel Kind &amp; Female Angel Kind (Spirits, Phantoms &amp; Shadows) is the 5</w:t>
      </w:r>
      <w:r w:rsidRPr="00260F44">
        <w:rPr>
          <w:sz w:val="24"/>
          <w:szCs w:val="24"/>
          <w:vertAlign w:val="superscript"/>
        </w:rPr>
        <w:t>th</w:t>
      </w:r>
      <w:r w:rsidRPr="00260F44">
        <w:rPr>
          <w:sz w:val="24"/>
          <w:szCs w:val="24"/>
        </w:rPr>
        <w:t xml:space="preserve"> Thunder &amp; the Law is the 6</w:t>
      </w:r>
      <w:r w:rsidRPr="00260F44">
        <w:rPr>
          <w:sz w:val="24"/>
          <w:szCs w:val="24"/>
          <w:vertAlign w:val="superscript"/>
        </w:rPr>
        <w:t>th</w:t>
      </w:r>
      <w:r w:rsidRPr="00260F44">
        <w:rPr>
          <w:sz w:val="24"/>
          <w:szCs w:val="24"/>
        </w:rPr>
        <w:t xml:space="preserve"> Thunder and the Lord Stephen for Lord Kind/Lady Kind is the 7</w:t>
      </w:r>
      <w:r w:rsidRPr="00260F44">
        <w:rPr>
          <w:sz w:val="24"/>
          <w:szCs w:val="24"/>
          <w:vertAlign w:val="superscript"/>
        </w:rPr>
        <w:t>th</w:t>
      </w:r>
      <w:r w:rsidRPr="00260F44">
        <w:rPr>
          <w:sz w:val="24"/>
          <w:szCs w:val="24"/>
        </w:rPr>
        <w:t xml:space="preserve"> Thunder. Also was the Shadow that went forward or back ten degrees, was it in a different dimension or in time travel in 2</w:t>
      </w:r>
      <w:r w:rsidRPr="00260F44">
        <w:rPr>
          <w:sz w:val="24"/>
          <w:szCs w:val="24"/>
          <w:vertAlign w:val="superscript"/>
        </w:rPr>
        <w:t>nd</w:t>
      </w:r>
      <w:r w:rsidRPr="00260F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60F44">
        <w:rPr>
          <w:sz w:val="24"/>
          <w:szCs w:val="24"/>
          <w:vertAlign w:val="superscript"/>
        </w:rPr>
        <w:t>nd</w:t>
      </w:r>
      <w:r w:rsidRPr="00260F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60F44">
        <w:rPr>
          <w:sz w:val="24"/>
          <w:szCs w:val="24"/>
          <w:vertAlign w:val="superscript"/>
        </w:rPr>
        <w:t>st</w:t>
      </w:r>
      <w:r w:rsidRPr="00260F44">
        <w:rPr>
          <w:sz w:val="24"/>
          <w:szCs w:val="24"/>
        </w:rPr>
        <w:t xml:space="preserve"> John 2:22 &amp; 2</w:t>
      </w:r>
      <w:r w:rsidRPr="00260F44">
        <w:rPr>
          <w:sz w:val="24"/>
          <w:szCs w:val="24"/>
          <w:vertAlign w:val="superscript"/>
        </w:rPr>
        <w:t>nd</w:t>
      </w:r>
      <w:r w:rsidRPr="00260F44">
        <w:rPr>
          <w:sz w:val="24"/>
          <w:szCs w:val="24"/>
        </w:rPr>
        <w:t xml:space="preserve"> John 7-11. If You call the Father Stephen a Man in Acts 6:5, 11, 13, then You are deceived &amp; have become liars. If the Lord Stephen is a Saint as the Roman Catholic’s believe, then He would be the 1</w:t>
      </w:r>
      <w:r w:rsidRPr="00260F44">
        <w:rPr>
          <w:sz w:val="24"/>
          <w:szCs w:val="24"/>
          <w:vertAlign w:val="superscript"/>
        </w:rPr>
        <w:t>st</w:t>
      </w:r>
      <w:r w:rsidRPr="00260F44">
        <w:rPr>
          <w:sz w:val="24"/>
          <w:szCs w:val="24"/>
        </w:rPr>
        <w:t xml:space="preserve"> Lord &amp; the Father of Sainthood and Christianity and the Judge to the Lordships of the Angelical Hierarchy &amp; Humanity in the Law in Jude 14-15 and 1</w:t>
      </w:r>
      <w:r w:rsidRPr="00260F44">
        <w:rPr>
          <w:sz w:val="24"/>
          <w:szCs w:val="24"/>
          <w:vertAlign w:val="superscript"/>
        </w:rPr>
        <w:t>st</w:t>
      </w:r>
      <w:r w:rsidRPr="00260F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No One can call the Lord Stephen the Father, except by His Own Holy Ghost and His Own Truth in John 4:21-24 &amp; 1</w:t>
      </w:r>
      <w:r w:rsidRPr="00260F44">
        <w:rPr>
          <w:sz w:val="24"/>
          <w:szCs w:val="24"/>
          <w:vertAlign w:val="superscript"/>
        </w:rPr>
        <w:t>st</w:t>
      </w:r>
      <w:r w:rsidRPr="00260F44">
        <w:rPr>
          <w:sz w:val="24"/>
          <w:szCs w:val="24"/>
        </w:rPr>
        <w:t xml:space="preserve"> Peter 1:17-21. The Father Stephen cannot be possessed by the Lord Lucifer in the Eternal Sin because He is the 1</w:t>
      </w:r>
      <w:r w:rsidRPr="00260F44">
        <w:rPr>
          <w:sz w:val="24"/>
          <w:szCs w:val="24"/>
          <w:vertAlign w:val="superscript"/>
        </w:rPr>
        <w:t>st</w:t>
      </w:r>
      <w:r w:rsidRPr="00260F44">
        <w:rPr>
          <w:sz w:val="24"/>
          <w:szCs w:val="24"/>
        </w:rPr>
        <w:t xml:space="preserve"> Christian Lord in Romans 8:1, &amp; He died for it vicariously &amp; made eternal atonement for “This Sin” committed on Earth killed in Battle (1 or 2 positions) in Act 7:60; 1</w:t>
      </w:r>
      <w:r w:rsidRPr="00260F44">
        <w:rPr>
          <w:sz w:val="24"/>
          <w:szCs w:val="24"/>
          <w:vertAlign w:val="superscript"/>
        </w:rPr>
        <w:t>st</w:t>
      </w:r>
      <w:r w:rsidRPr="00260F44">
        <w:rPr>
          <w:sz w:val="24"/>
          <w:szCs w:val="24"/>
        </w:rPr>
        <w:t xml:space="preserve"> John 4:4 &amp; 2</w:t>
      </w:r>
      <w:r w:rsidRPr="00260F44">
        <w:rPr>
          <w:sz w:val="24"/>
          <w:szCs w:val="24"/>
          <w:vertAlign w:val="superscript"/>
        </w:rPr>
        <w:t>nd</w:t>
      </w:r>
      <w:r w:rsidRPr="00260F44">
        <w:rPr>
          <w:sz w:val="24"/>
          <w:szCs w:val="24"/>
        </w:rPr>
        <w:t xml:space="preserve"> Maccabees 12:38-45. The Father Stephen is the Most Highest Witness to the Lord Yah in 1</w:t>
      </w:r>
      <w:r w:rsidRPr="00260F44">
        <w:rPr>
          <w:sz w:val="24"/>
          <w:szCs w:val="24"/>
          <w:vertAlign w:val="superscript"/>
        </w:rPr>
        <w:t>st</w:t>
      </w:r>
      <w:r w:rsidRPr="00260F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38EC35C7" w14:textId="77777777" w:rsidR="0039290B" w:rsidRPr="00260F44" w:rsidRDefault="0039290B" w:rsidP="00117832">
      <w:pPr>
        <w:spacing w:line="480" w:lineRule="auto"/>
        <w:jc w:val="center"/>
        <w:rPr>
          <w:b/>
          <w:sz w:val="24"/>
          <w:szCs w:val="24"/>
        </w:rPr>
      </w:pPr>
      <w:r w:rsidRPr="00260F44">
        <w:rPr>
          <w:b/>
          <w:sz w:val="24"/>
          <w:szCs w:val="24"/>
        </w:rPr>
        <w:t>1</w:t>
      </w:r>
      <w:r w:rsidRPr="00260F44">
        <w:rPr>
          <w:b/>
          <w:sz w:val="24"/>
          <w:szCs w:val="24"/>
          <w:vertAlign w:val="superscript"/>
        </w:rPr>
        <w:t>st</w:t>
      </w:r>
      <w:r w:rsidRPr="00260F44">
        <w:rPr>
          <w:b/>
          <w:sz w:val="24"/>
          <w:szCs w:val="24"/>
        </w:rPr>
        <w:t xml:space="preserve"> Thunder</w:t>
      </w:r>
    </w:p>
    <w:p w14:paraId="58D7D4B4" w14:textId="77777777" w:rsidR="0039290B" w:rsidRPr="00260F44" w:rsidRDefault="0039290B" w:rsidP="00117832">
      <w:pPr>
        <w:spacing w:line="480" w:lineRule="auto"/>
        <w:jc w:val="both"/>
        <w:rPr>
          <w:sz w:val="24"/>
          <w:szCs w:val="24"/>
        </w:rPr>
      </w:pPr>
      <w:r w:rsidRPr="00260F4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6B07ED2E" w14:textId="77777777" w:rsidR="0039290B" w:rsidRPr="00260F44" w:rsidRDefault="0039290B" w:rsidP="00117832">
      <w:pPr>
        <w:spacing w:line="480" w:lineRule="auto"/>
        <w:jc w:val="center"/>
        <w:rPr>
          <w:b/>
          <w:sz w:val="24"/>
          <w:szCs w:val="24"/>
        </w:rPr>
      </w:pPr>
      <w:r w:rsidRPr="00260F44">
        <w:rPr>
          <w:b/>
          <w:sz w:val="24"/>
          <w:szCs w:val="24"/>
        </w:rPr>
        <w:t>2</w:t>
      </w:r>
      <w:r w:rsidRPr="00260F44">
        <w:rPr>
          <w:b/>
          <w:sz w:val="24"/>
          <w:szCs w:val="24"/>
          <w:vertAlign w:val="superscript"/>
        </w:rPr>
        <w:t>nd</w:t>
      </w:r>
      <w:r w:rsidRPr="00260F44">
        <w:rPr>
          <w:b/>
          <w:sz w:val="24"/>
          <w:szCs w:val="24"/>
        </w:rPr>
        <w:t xml:space="preserve"> Thunder</w:t>
      </w:r>
    </w:p>
    <w:p w14:paraId="2A22FE37" w14:textId="77777777" w:rsidR="0039290B" w:rsidRPr="00260F44" w:rsidRDefault="0039290B" w:rsidP="00117832">
      <w:pPr>
        <w:spacing w:line="480" w:lineRule="auto"/>
        <w:jc w:val="both"/>
        <w:rPr>
          <w:sz w:val="24"/>
          <w:szCs w:val="24"/>
        </w:rPr>
      </w:pPr>
      <w:r w:rsidRPr="00260F4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1B7F4B3D" w14:textId="77777777" w:rsidR="0039290B" w:rsidRPr="00260F44" w:rsidRDefault="0039290B" w:rsidP="00117832">
      <w:pPr>
        <w:spacing w:line="480" w:lineRule="auto"/>
        <w:jc w:val="center"/>
        <w:rPr>
          <w:b/>
          <w:sz w:val="24"/>
          <w:szCs w:val="24"/>
        </w:rPr>
      </w:pPr>
      <w:r w:rsidRPr="00260F44">
        <w:rPr>
          <w:b/>
          <w:sz w:val="24"/>
          <w:szCs w:val="24"/>
        </w:rPr>
        <w:t>3</w:t>
      </w:r>
      <w:r w:rsidRPr="00260F44">
        <w:rPr>
          <w:b/>
          <w:sz w:val="24"/>
          <w:szCs w:val="24"/>
          <w:vertAlign w:val="superscript"/>
        </w:rPr>
        <w:t>rd</w:t>
      </w:r>
      <w:r w:rsidRPr="00260F44">
        <w:rPr>
          <w:b/>
          <w:sz w:val="24"/>
          <w:szCs w:val="24"/>
        </w:rPr>
        <w:t xml:space="preserve"> Thunder</w:t>
      </w:r>
    </w:p>
    <w:p w14:paraId="7D763308" w14:textId="77777777" w:rsidR="0039290B" w:rsidRPr="00260F44" w:rsidRDefault="0039290B" w:rsidP="00117832">
      <w:pPr>
        <w:spacing w:line="480" w:lineRule="auto"/>
        <w:jc w:val="both"/>
        <w:rPr>
          <w:sz w:val="24"/>
          <w:szCs w:val="24"/>
        </w:rPr>
      </w:pPr>
      <w:r w:rsidRPr="00260F4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14:paraId="3A90ABDF" w14:textId="77777777" w:rsidR="0039290B" w:rsidRPr="00260F44" w:rsidRDefault="0039290B" w:rsidP="00117832">
      <w:pPr>
        <w:spacing w:line="480" w:lineRule="auto"/>
        <w:jc w:val="center"/>
        <w:rPr>
          <w:b/>
          <w:sz w:val="24"/>
          <w:szCs w:val="24"/>
        </w:rPr>
      </w:pPr>
      <w:r w:rsidRPr="00260F44">
        <w:rPr>
          <w:b/>
          <w:sz w:val="24"/>
          <w:szCs w:val="24"/>
        </w:rPr>
        <w:t>4</w:t>
      </w:r>
      <w:r w:rsidRPr="00260F44">
        <w:rPr>
          <w:b/>
          <w:sz w:val="24"/>
          <w:szCs w:val="24"/>
          <w:vertAlign w:val="superscript"/>
        </w:rPr>
        <w:t>th</w:t>
      </w:r>
      <w:r w:rsidRPr="00260F44">
        <w:rPr>
          <w:b/>
          <w:sz w:val="24"/>
          <w:szCs w:val="24"/>
        </w:rPr>
        <w:t xml:space="preserve"> Thunder to 6</w:t>
      </w:r>
      <w:r w:rsidRPr="00260F44">
        <w:rPr>
          <w:b/>
          <w:sz w:val="24"/>
          <w:szCs w:val="24"/>
          <w:vertAlign w:val="superscript"/>
        </w:rPr>
        <w:t>th</w:t>
      </w:r>
      <w:r w:rsidRPr="00260F44">
        <w:rPr>
          <w:b/>
          <w:sz w:val="24"/>
          <w:szCs w:val="24"/>
        </w:rPr>
        <w:t xml:space="preserve"> Thunder</w:t>
      </w:r>
    </w:p>
    <w:p w14:paraId="5B1E6E7D" w14:textId="77777777" w:rsidR="0039290B" w:rsidRPr="00260F44" w:rsidRDefault="0039290B" w:rsidP="00117832">
      <w:pPr>
        <w:spacing w:line="480" w:lineRule="auto"/>
        <w:jc w:val="both"/>
        <w:rPr>
          <w:sz w:val="24"/>
          <w:szCs w:val="24"/>
        </w:rPr>
      </w:pPr>
      <w:r w:rsidRPr="00260F4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14:paraId="3981A181" w14:textId="77777777" w:rsidR="0039290B" w:rsidRPr="00260F44" w:rsidRDefault="0039290B" w:rsidP="00117832">
      <w:pPr>
        <w:spacing w:line="480" w:lineRule="auto"/>
        <w:jc w:val="center"/>
        <w:rPr>
          <w:b/>
          <w:sz w:val="24"/>
          <w:szCs w:val="24"/>
        </w:rPr>
      </w:pPr>
      <w:r w:rsidRPr="00260F44">
        <w:rPr>
          <w:b/>
          <w:sz w:val="24"/>
          <w:szCs w:val="24"/>
        </w:rPr>
        <w:t>7</w:t>
      </w:r>
      <w:r w:rsidRPr="00260F44">
        <w:rPr>
          <w:b/>
          <w:sz w:val="24"/>
          <w:szCs w:val="24"/>
          <w:vertAlign w:val="superscript"/>
        </w:rPr>
        <w:t>th</w:t>
      </w:r>
      <w:r w:rsidRPr="00260F44">
        <w:rPr>
          <w:b/>
          <w:sz w:val="24"/>
          <w:szCs w:val="24"/>
        </w:rPr>
        <w:t xml:space="preserve"> Thunder</w:t>
      </w:r>
    </w:p>
    <w:p w14:paraId="3D1DA183" w14:textId="77777777" w:rsidR="0039290B" w:rsidRPr="00260F44" w:rsidRDefault="0039290B" w:rsidP="00117832">
      <w:pPr>
        <w:spacing w:line="480" w:lineRule="auto"/>
        <w:jc w:val="both"/>
        <w:rPr>
          <w:sz w:val="24"/>
          <w:szCs w:val="24"/>
        </w:rPr>
      </w:pPr>
      <w:r w:rsidRPr="00260F4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60F44">
        <w:rPr>
          <w:sz w:val="24"/>
          <w:szCs w:val="24"/>
          <w:vertAlign w:val="superscript"/>
        </w:rPr>
        <w:t>th</w:t>
      </w:r>
      <w:r w:rsidRPr="00260F44">
        <w:rPr>
          <w:sz w:val="24"/>
          <w:szCs w:val="24"/>
        </w:rPr>
        <w:t xml:space="preserve"> Thunder because the 1</w:t>
      </w:r>
      <w:r w:rsidRPr="00260F44">
        <w:rPr>
          <w:sz w:val="24"/>
          <w:szCs w:val="24"/>
          <w:vertAlign w:val="superscript"/>
        </w:rPr>
        <w:t>st</w:t>
      </w:r>
      <w:r w:rsidRPr="00260F44">
        <w:rPr>
          <w:sz w:val="24"/>
          <w:szCs w:val="24"/>
        </w:rPr>
        <w:t xml:space="preserve"> Thunder as Infallible Man to the 6</w:t>
      </w:r>
      <w:r w:rsidRPr="00260F44">
        <w:rPr>
          <w:sz w:val="24"/>
          <w:szCs w:val="24"/>
          <w:vertAlign w:val="superscript"/>
        </w:rPr>
        <w:t>th</w:t>
      </w:r>
      <w:r w:rsidRPr="00260F44">
        <w:rPr>
          <w:sz w:val="24"/>
          <w:szCs w:val="24"/>
        </w:rPr>
        <w:t xml:space="preserve"> Thunder as the Infallible Law is Eternally Ignorant of the 7</w:t>
      </w:r>
      <w:r w:rsidRPr="00260F44">
        <w:rPr>
          <w:sz w:val="24"/>
          <w:szCs w:val="24"/>
          <w:vertAlign w:val="superscript"/>
        </w:rPr>
        <w:t>th</w:t>
      </w:r>
      <w:r w:rsidRPr="00260F4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34C9FBA7" w14:textId="77777777" w:rsidR="0039290B" w:rsidRPr="00260F44" w:rsidRDefault="0039290B" w:rsidP="00117832">
      <w:pPr>
        <w:spacing w:line="480" w:lineRule="auto"/>
        <w:jc w:val="both"/>
        <w:rPr>
          <w:sz w:val="24"/>
          <w:szCs w:val="24"/>
        </w:rPr>
      </w:pPr>
      <w:r w:rsidRPr="00260F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60F44">
        <w:rPr>
          <w:sz w:val="24"/>
          <w:szCs w:val="24"/>
          <w:vertAlign w:val="superscript"/>
        </w:rPr>
        <w:t>st</w:t>
      </w:r>
      <w:r w:rsidRPr="00260F44">
        <w:rPr>
          <w:sz w:val="24"/>
          <w:szCs w:val="24"/>
        </w:rPr>
        <w:t xml:space="preserve"> Adam was also authorized for at least 1,000 years. But the main reason for forsakenness was the ignorance on the part of His Son Jesus as a Man, where Man was not authorized to know in 1</w:t>
      </w:r>
      <w:r w:rsidRPr="00260F44">
        <w:rPr>
          <w:sz w:val="24"/>
          <w:szCs w:val="24"/>
          <w:vertAlign w:val="superscript"/>
        </w:rPr>
        <w:t>st</w:t>
      </w:r>
      <w:r w:rsidRPr="00260F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43C80012" w14:textId="77777777" w:rsidR="0039290B" w:rsidRPr="00260F44" w:rsidRDefault="0039290B" w:rsidP="00117832">
      <w:pPr>
        <w:spacing w:line="480" w:lineRule="auto"/>
        <w:jc w:val="center"/>
        <w:rPr>
          <w:b/>
          <w:sz w:val="24"/>
          <w:szCs w:val="24"/>
        </w:rPr>
      </w:pPr>
      <w:r w:rsidRPr="00260F44">
        <w:rPr>
          <w:b/>
          <w:sz w:val="24"/>
          <w:szCs w:val="24"/>
        </w:rPr>
        <w:t>THE FATHER STEPHEN’S INTELLIGENCE TO THE AUTHORITATIVE FIGURES FOR 1 MINUTE</w:t>
      </w:r>
    </w:p>
    <w:p w14:paraId="6AB79A8A" w14:textId="77777777" w:rsidR="0039290B" w:rsidRPr="00260F44" w:rsidRDefault="0039290B" w:rsidP="00117832">
      <w:pPr>
        <w:spacing w:line="480" w:lineRule="auto"/>
        <w:jc w:val="both"/>
        <w:rPr>
          <w:sz w:val="24"/>
          <w:szCs w:val="24"/>
        </w:rPr>
      </w:pPr>
      <w:r w:rsidRPr="00260F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60F44">
        <w:rPr>
          <w:b/>
          <w:sz w:val="24"/>
          <w:szCs w:val="24"/>
        </w:rPr>
        <w:t>What are the Father Stephen’s Significant Numbers from 0 to 120 in the Holy Bible</w:t>
      </w:r>
      <w:r w:rsidRPr="00260F4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committed only by a Man and a Woman from the Tree of the Knowledge of Good and Evil in a Strength 40 Year Kingdom of This World in Genesis 4:1. Second, is the “</w:t>
      </w:r>
      <w:r w:rsidRPr="00260F44">
        <w:rPr>
          <w:b/>
          <w:sz w:val="24"/>
          <w:szCs w:val="24"/>
        </w:rPr>
        <w:t>Known Holy Law Love Intercourse</w:t>
      </w:r>
      <w:r w:rsidRPr="00260F44">
        <w:rPr>
          <w:sz w:val="24"/>
          <w:szCs w:val="24"/>
        </w:rPr>
        <w:t>” in Luke 2:23 from the Midst of the Tree of Life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with the minority of His Foreign Wives after 80 years, but not with the majority of His Local Wives or 300 Concubines after 80 years in Tobit 4:12-13; 1</w:t>
      </w:r>
      <w:r w:rsidRPr="00260F44">
        <w:rPr>
          <w:sz w:val="24"/>
          <w:szCs w:val="24"/>
          <w:vertAlign w:val="superscript"/>
        </w:rPr>
        <w:t>st</w:t>
      </w:r>
      <w:r w:rsidRPr="00260F44">
        <w:rPr>
          <w:sz w:val="24"/>
          <w:szCs w:val="24"/>
        </w:rPr>
        <w:t xml:space="preserve"> Kings 11:1-13 &amp; Nehemiah 13:25-27.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20B07E78" w14:textId="77777777" w:rsidR="0039290B" w:rsidRPr="00260F44" w:rsidRDefault="0039290B" w:rsidP="00117832">
      <w:pPr>
        <w:spacing w:line="480" w:lineRule="auto"/>
        <w:jc w:val="both"/>
        <w:rPr>
          <w:sz w:val="24"/>
          <w:szCs w:val="24"/>
        </w:rPr>
      </w:pPr>
      <w:r w:rsidRPr="00260F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60F44">
        <w:rPr>
          <w:sz w:val="24"/>
          <w:szCs w:val="24"/>
          <w:vertAlign w:val="superscript"/>
        </w:rPr>
        <w:t>st</w:t>
      </w:r>
      <w:r w:rsidRPr="00260F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60F44">
        <w:rPr>
          <w:sz w:val="24"/>
          <w:szCs w:val="24"/>
          <w:vertAlign w:val="superscript"/>
        </w:rPr>
        <w:t>st</w:t>
      </w:r>
      <w:r w:rsidRPr="00260F44">
        <w:rPr>
          <w:sz w:val="24"/>
          <w:szCs w:val="24"/>
        </w:rPr>
        <w:t xml:space="preserve"> Chronicles 17:23. Both houses equal to the Lord Stephen’s life for 21 years in Acts 1:4-7:60. </w:t>
      </w:r>
    </w:p>
    <w:p w14:paraId="2DF08F5F" w14:textId="77777777" w:rsidR="0039290B" w:rsidRPr="00260F44" w:rsidRDefault="0039290B" w:rsidP="00117832">
      <w:pPr>
        <w:tabs>
          <w:tab w:val="left" w:pos="5130"/>
        </w:tabs>
        <w:spacing w:line="480" w:lineRule="auto"/>
        <w:jc w:val="center"/>
        <w:rPr>
          <w:sz w:val="24"/>
          <w:szCs w:val="24"/>
        </w:rPr>
      </w:pPr>
      <w:r w:rsidRPr="00260F44">
        <w:rPr>
          <w:sz w:val="24"/>
          <w:szCs w:val="24"/>
        </w:rPr>
        <w:t>THE BARRACK’S AUTHORITIES OVER THE HOUSE AUTHORITIES &amp; THE TENT OF MEETING AUTHORITIES</w:t>
      </w:r>
    </w:p>
    <w:p w14:paraId="00B8F7D2" w14:textId="77777777" w:rsidR="0039290B" w:rsidRPr="00260F44" w:rsidRDefault="0039290B" w:rsidP="00117832">
      <w:pPr>
        <w:spacing w:line="480" w:lineRule="auto"/>
        <w:jc w:val="center"/>
        <w:rPr>
          <w:sz w:val="24"/>
          <w:szCs w:val="24"/>
        </w:rPr>
      </w:pPr>
      <w:r w:rsidRPr="00260F44">
        <w:rPr>
          <w:sz w:val="24"/>
          <w:szCs w:val="24"/>
        </w:rPr>
        <w:t>The Father Stephen’s Barrack’s Authorities Address verses the Lord Lucifer’s Barrack’s Authorities Address from an Hour to a Minute</w:t>
      </w:r>
    </w:p>
    <w:p w14:paraId="5307F1A1" w14:textId="77777777" w:rsidR="0039290B" w:rsidRPr="00260F44" w:rsidRDefault="0039290B" w:rsidP="00117832">
      <w:pPr>
        <w:spacing w:line="480" w:lineRule="auto"/>
        <w:jc w:val="both"/>
        <w:rPr>
          <w:sz w:val="24"/>
          <w:szCs w:val="24"/>
        </w:rPr>
      </w:pPr>
      <w:r w:rsidRPr="00260F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72CD8C1F" w14:textId="77777777" w:rsidR="0039290B" w:rsidRPr="00260F44" w:rsidRDefault="0039290B" w:rsidP="00117832">
      <w:pPr>
        <w:spacing w:line="480" w:lineRule="auto"/>
        <w:jc w:val="center"/>
        <w:rPr>
          <w:sz w:val="24"/>
          <w:szCs w:val="24"/>
        </w:rPr>
      </w:pPr>
      <w:r w:rsidRPr="00260F44">
        <w:rPr>
          <w:sz w:val="24"/>
          <w:szCs w:val="24"/>
        </w:rPr>
        <w:t>THE COMMAND POST AUTHORITIES OVER THE BUSINESS AUTHORITIES AND THE TEMPLE AUTHORITIES</w:t>
      </w:r>
    </w:p>
    <w:p w14:paraId="52857660" w14:textId="77777777" w:rsidR="0039290B" w:rsidRPr="00260F44" w:rsidRDefault="0039290B" w:rsidP="00117832">
      <w:pPr>
        <w:spacing w:line="480" w:lineRule="auto"/>
        <w:jc w:val="center"/>
        <w:rPr>
          <w:sz w:val="24"/>
          <w:szCs w:val="24"/>
        </w:rPr>
      </w:pPr>
      <w:r w:rsidRPr="00260F44">
        <w:rPr>
          <w:sz w:val="24"/>
          <w:szCs w:val="24"/>
        </w:rPr>
        <w:t>The Father Stephen’s Command Post Authorities Address verses the Lord Lucifer’s Command Post Authorities Address from a Minute to a Second</w:t>
      </w:r>
    </w:p>
    <w:p w14:paraId="651B171E" w14:textId="77777777" w:rsidR="0039290B" w:rsidRPr="00260F44" w:rsidRDefault="0039290B" w:rsidP="00117832">
      <w:pPr>
        <w:spacing w:line="480" w:lineRule="auto"/>
        <w:jc w:val="both"/>
        <w:rPr>
          <w:sz w:val="24"/>
          <w:szCs w:val="24"/>
        </w:rPr>
      </w:pPr>
      <w:r w:rsidRPr="00260F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5B52B65C" w14:textId="77777777" w:rsidR="0039290B" w:rsidRPr="00260F44" w:rsidRDefault="0039290B" w:rsidP="00117832">
      <w:pPr>
        <w:spacing w:line="480" w:lineRule="auto"/>
        <w:jc w:val="center"/>
        <w:rPr>
          <w:sz w:val="24"/>
          <w:szCs w:val="24"/>
        </w:rPr>
      </w:pPr>
      <w:r w:rsidRPr="00260F44">
        <w:rPr>
          <w:sz w:val="24"/>
          <w:szCs w:val="24"/>
        </w:rPr>
        <w:t>THE CHAPLAINCY MILITARY AUTHORITIES OVER THE CHURCH SANCTUARY AUTHORITIES &amp; THE TABERNACLE SYNAGOGUE AUTHORITIES</w:t>
      </w:r>
    </w:p>
    <w:p w14:paraId="0F2AC6CF" w14:textId="77777777" w:rsidR="0039290B" w:rsidRPr="00260F44" w:rsidRDefault="0039290B" w:rsidP="00117832">
      <w:pPr>
        <w:spacing w:line="480" w:lineRule="auto"/>
        <w:jc w:val="center"/>
        <w:rPr>
          <w:sz w:val="24"/>
          <w:szCs w:val="24"/>
        </w:rPr>
      </w:pPr>
      <w:r w:rsidRPr="00260F44">
        <w:rPr>
          <w:sz w:val="24"/>
          <w:szCs w:val="24"/>
        </w:rPr>
        <w:t>The Father Stephen’s Chaplaincy Authorities Address verses the Lord Lucifer’s Chaplaincy Authorities Address from a Second to Godspeed</w:t>
      </w:r>
    </w:p>
    <w:p w14:paraId="7719AF70" w14:textId="77777777" w:rsidR="0039290B" w:rsidRPr="00260F44" w:rsidRDefault="0039290B" w:rsidP="00117832">
      <w:pPr>
        <w:spacing w:line="480" w:lineRule="auto"/>
        <w:jc w:val="both"/>
        <w:rPr>
          <w:sz w:val="24"/>
          <w:szCs w:val="24"/>
        </w:rPr>
      </w:pPr>
      <w:r w:rsidRPr="00260F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2F6C5D64" w14:textId="77777777" w:rsidR="0039290B" w:rsidRPr="00260F44" w:rsidRDefault="0039290B" w:rsidP="00117832">
      <w:pPr>
        <w:spacing w:line="480" w:lineRule="auto"/>
        <w:jc w:val="center"/>
        <w:rPr>
          <w:b/>
          <w:sz w:val="24"/>
          <w:szCs w:val="24"/>
        </w:rPr>
      </w:pPr>
      <w:r w:rsidRPr="00260F44">
        <w:rPr>
          <w:b/>
          <w:sz w:val="24"/>
          <w:szCs w:val="24"/>
        </w:rPr>
        <w:t>The Father Stephen’s Zion [Sion] Tabernacle</w:t>
      </w:r>
    </w:p>
    <w:p w14:paraId="6B4788FC" w14:textId="77777777" w:rsidR="0039290B" w:rsidRPr="00260F44" w:rsidRDefault="0039290B" w:rsidP="00117832">
      <w:pPr>
        <w:spacing w:line="480" w:lineRule="auto"/>
        <w:jc w:val="both"/>
        <w:rPr>
          <w:sz w:val="24"/>
          <w:szCs w:val="24"/>
        </w:rPr>
      </w:pPr>
      <w:r w:rsidRPr="00260F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60F44">
        <w:rPr>
          <w:sz w:val="24"/>
          <w:szCs w:val="24"/>
          <w:vertAlign w:val="superscript"/>
        </w:rPr>
        <w:t>st</w:t>
      </w:r>
      <w:r w:rsidRPr="00260F44">
        <w:rPr>
          <w:sz w:val="24"/>
          <w:szCs w:val="24"/>
        </w:rPr>
        <w:t xml:space="preserve"> Samuel 1:3; 21:1; 1</w:t>
      </w:r>
      <w:r w:rsidRPr="00260F44">
        <w:rPr>
          <w:sz w:val="24"/>
          <w:szCs w:val="24"/>
          <w:vertAlign w:val="superscript"/>
        </w:rPr>
        <w:t>st</w:t>
      </w:r>
      <w:r w:rsidRPr="00260F44">
        <w:rPr>
          <w:sz w:val="24"/>
          <w:szCs w:val="24"/>
        </w:rPr>
        <w:t xml:space="preserve"> Chronicles 16:39; 2</w:t>
      </w:r>
      <w:r w:rsidRPr="00260F44">
        <w:rPr>
          <w:sz w:val="24"/>
          <w:szCs w:val="24"/>
          <w:vertAlign w:val="superscript"/>
        </w:rPr>
        <w:t>nd</w:t>
      </w:r>
      <w:r w:rsidRPr="00260F44">
        <w:rPr>
          <w:sz w:val="24"/>
          <w:szCs w:val="24"/>
        </w:rPr>
        <w:t xml:space="preserve"> Chronicles 5:2-6 &amp; Psalms 78:60.   </w:t>
      </w:r>
    </w:p>
    <w:p w14:paraId="325F2C93" w14:textId="77777777" w:rsidR="0039290B" w:rsidRPr="00260F44" w:rsidRDefault="0039290B" w:rsidP="00117832">
      <w:pPr>
        <w:spacing w:line="480" w:lineRule="auto"/>
        <w:jc w:val="both"/>
        <w:rPr>
          <w:sz w:val="24"/>
          <w:szCs w:val="24"/>
        </w:rPr>
      </w:pPr>
      <w:r w:rsidRPr="00260F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083DD527" w14:textId="77777777" w:rsidR="0039290B" w:rsidRPr="00260F44" w:rsidRDefault="0039290B" w:rsidP="00117832">
      <w:pPr>
        <w:spacing w:line="480" w:lineRule="auto"/>
        <w:jc w:val="center"/>
        <w:rPr>
          <w:b/>
          <w:sz w:val="24"/>
          <w:szCs w:val="24"/>
        </w:rPr>
      </w:pPr>
      <w:r w:rsidRPr="00260F44">
        <w:rPr>
          <w:b/>
          <w:sz w:val="24"/>
          <w:szCs w:val="24"/>
        </w:rPr>
        <w:t xml:space="preserve">The Father Stephen’s Zion [Sion] Temple </w:t>
      </w:r>
    </w:p>
    <w:p w14:paraId="4726F32A" w14:textId="77777777" w:rsidR="0039290B" w:rsidRPr="00260F44" w:rsidRDefault="0039290B" w:rsidP="00117832">
      <w:pPr>
        <w:spacing w:line="480" w:lineRule="auto"/>
        <w:jc w:val="both"/>
        <w:rPr>
          <w:sz w:val="24"/>
          <w:szCs w:val="24"/>
        </w:rPr>
      </w:pPr>
      <w:r w:rsidRPr="00260F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60F44">
        <w:rPr>
          <w:sz w:val="24"/>
          <w:szCs w:val="24"/>
          <w:vertAlign w:val="superscript"/>
        </w:rPr>
        <w:t>st</w:t>
      </w:r>
      <w:r w:rsidRPr="00260F44">
        <w:rPr>
          <w:sz w:val="24"/>
          <w:szCs w:val="24"/>
        </w:rPr>
        <w:t xml:space="preserve"> Samuel 7:2. David’s Preparations for the Building and Worship in the First Temple: The Plan for its Construction is in 2</w:t>
      </w:r>
      <w:r w:rsidRPr="00260F44">
        <w:rPr>
          <w:sz w:val="24"/>
          <w:szCs w:val="24"/>
          <w:vertAlign w:val="superscript"/>
        </w:rPr>
        <w:t>nd</w:t>
      </w:r>
      <w:r w:rsidRPr="00260F44">
        <w:rPr>
          <w:sz w:val="24"/>
          <w:szCs w:val="24"/>
        </w:rPr>
        <w:t xml:space="preserve"> Samuel 7:1, 12-13; 1</w:t>
      </w:r>
      <w:r w:rsidRPr="00260F44">
        <w:rPr>
          <w:sz w:val="24"/>
          <w:szCs w:val="24"/>
          <w:vertAlign w:val="superscript"/>
        </w:rPr>
        <w:t>st</w:t>
      </w:r>
      <w:r w:rsidRPr="00260F44">
        <w:rPr>
          <w:sz w:val="24"/>
          <w:szCs w:val="24"/>
        </w:rPr>
        <w:t xml:space="preserve"> Chronicles 17:1; 28:11-12, 19. The Gifts for its Construction is in 1</w:t>
      </w:r>
      <w:r w:rsidRPr="00260F44">
        <w:rPr>
          <w:sz w:val="24"/>
          <w:szCs w:val="24"/>
          <w:vertAlign w:val="superscript"/>
        </w:rPr>
        <w:t>st</w:t>
      </w:r>
      <w:r w:rsidRPr="00260F44">
        <w:rPr>
          <w:sz w:val="24"/>
          <w:szCs w:val="24"/>
        </w:rPr>
        <w:t xml:space="preserve"> Chronicles 29:2-3, 6. The Arrangements for the Temple Worship is in 1</w:t>
      </w:r>
      <w:r w:rsidRPr="00260F44">
        <w:rPr>
          <w:sz w:val="24"/>
          <w:szCs w:val="24"/>
          <w:vertAlign w:val="superscript"/>
        </w:rPr>
        <w:t>st</w:t>
      </w:r>
      <w:r w:rsidRPr="00260F44">
        <w:rPr>
          <w:sz w:val="24"/>
          <w:szCs w:val="24"/>
        </w:rPr>
        <w:t xml:space="preserve"> Chronicles 23:3-5. Solomon’s Construction of the Temple is in 1</w:t>
      </w:r>
      <w:r w:rsidRPr="00260F44">
        <w:rPr>
          <w:sz w:val="24"/>
          <w:szCs w:val="24"/>
          <w:vertAlign w:val="superscript"/>
        </w:rPr>
        <w:t>st</w:t>
      </w:r>
      <w:r w:rsidRPr="00260F44">
        <w:rPr>
          <w:sz w:val="24"/>
          <w:szCs w:val="24"/>
        </w:rPr>
        <w:t xml:space="preserve"> Kings 5:1-13 &amp; 2</w:t>
      </w:r>
      <w:r w:rsidRPr="00260F44">
        <w:rPr>
          <w:sz w:val="24"/>
          <w:szCs w:val="24"/>
          <w:vertAlign w:val="superscript"/>
        </w:rPr>
        <w:t>nd</w:t>
      </w:r>
      <w:r w:rsidRPr="00260F44">
        <w:rPr>
          <w:sz w:val="24"/>
          <w:szCs w:val="24"/>
        </w:rPr>
        <w:t xml:space="preserve"> Chronicles 2:7-18. The Completion of the Temple and its Furnishings is in 2</w:t>
      </w:r>
      <w:r w:rsidRPr="00260F44">
        <w:rPr>
          <w:sz w:val="24"/>
          <w:szCs w:val="24"/>
          <w:vertAlign w:val="superscript"/>
        </w:rPr>
        <w:t>nd</w:t>
      </w:r>
      <w:r w:rsidRPr="00260F44">
        <w:rPr>
          <w:sz w:val="24"/>
          <w:szCs w:val="24"/>
        </w:rPr>
        <w:t xml:space="preserve"> Chronicles 2:5; 3:4-9, 11-12; 4:2, 5 &amp; 1</w:t>
      </w:r>
      <w:r w:rsidRPr="00260F44">
        <w:rPr>
          <w:sz w:val="24"/>
          <w:szCs w:val="24"/>
          <w:vertAlign w:val="superscript"/>
        </w:rPr>
        <w:t>st</w:t>
      </w:r>
      <w:r w:rsidRPr="00260F44">
        <w:rPr>
          <w:sz w:val="24"/>
          <w:szCs w:val="24"/>
        </w:rPr>
        <w:t xml:space="preserve"> Kings 6:20-22, 27, 38; 7:23, 26-27, 30. The Dedication of the Temple: At the Feats of Tabernacles is in 1</w:t>
      </w:r>
      <w:r w:rsidRPr="00260F44">
        <w:rPr>
          <w:sz w:val="24"/>
          <w:szCs w:val="24"/>
          <w:vertAlign w:val="superscript"/>
        </w:rPr>
        <w:t>st</w:t>
      </w:r>
      <w:r w:rsidRPr="00260F44">
        <w:rPr>
          <w:sz w:val="24"/>
          <w:szCs w:val="24"/>
        </w:rPr>
        <w:t xml:space="preserve"> Kings 8:2 &amp; 2</w:t>
      </w:r>
      <w:r w:rsidRPr="00260F44">
        <w:rPr>
          <w:sz w:val="24"/>
          <w:szCs w:val="24"/>
          <w:vertAlign w:val="superscript"/>
        </w:rPr>
        <w:t>nd</w:t>
      </w:r>
      <w:r w:rsidRPr="00260F44">
        <w:rPr>
          <w:sz w:val="24"/>
          <w:szCs w:val="24"/>
        </w:rPr>
        <w:t xml:space="preserve"> Chronicles 5:3. The Glory of the Father Stephen filled the Temple is in 1</w:t>
      </w:r>
      <w:r w:rsidRPr="00260F44">
        <w:rPr>
          <w:sz w:val="24"/>
          <w:szCs w:val="24"/>
          <w:vertAlign w:val="superscript"/>
        </w:rPr>
        <w:t>st</w:t>
      </w:r>
      <w:r w:rsidRPr="00260F44">
        <w:rPr>
          <w:sz w:val="24"/>
          <w:szCs w:val="24"/>
        </w:rPr>
        <w:t xml:space="preserve"> Kings 8:6, 10-11 &amp; 2</w:t>
      </w:r>
      <w:r w:rsidRPr="00260F44">
        <w:rPr>
          <w:sz w:val="24"/>
          <w:szCs w:val="24"/>
          <w:vertAlign w:val="superscript"/>
        </w:rPr>
        <w:t>nd</w:t>
      </w:r>
      <w:r w:rsidRPr="00260F44">
        <w:rPr>
          <w:sz w:val="24"/>
          <w:szCs w:val="24"/>
        </w:rPr>
        <w:t xml:space="preserve"> Chronicles 5:7, 11, 13-14. The Offering of Sacrifices is in 1</w:t>
      </w:r>
      <w:r w:rsidRPr="00260F44">
        <w:rPr>
          <w:sz w:val="24"/>
          <w:szCs w:val="24"/>
          <w:vertAlign w:val="superscript"/>
        </w:rPr>
        <w:t>st</w:t>
      </w:r>
      <w:r w:rsidRPr="00260F44">
        <w:rPr>
          <w:sz w:val="24"/>
          <w:szCs w:val="24"/>
        </w:rPr>
        <w:t xml:space="preserve"> Kings 8:62-63 &amp; 2</w:t>
      </w:r>
      <w:r w:rsidRPr="00260F44">
        <w:rPr>
          <w:sz w:val="24"/>
          <w:szCs w:val="24"/>
          <w:vertAlign w:val="superscript"/>
        </w:rPr>
        <w:t>nd</w:t>
      </w:r>
      <w:r w:rsidRPr="00260F44">
        <w:rPr>
          <w:sz w:val="24"/>
          <w:szCs w:val="24"/>
        </w:rPr>
        <w:t xml:space="preserve"> Chronicles 7:5. Solomon’s Prayer is in 1</w:t>
      </w:r>
      <w:r w:rsidRPr="00260F44">
        <w:rPr>
          <w:sz w:val="24"/>
          <w:szCs w:val="24"/>
          <w:vertAlign w:val="superscript"/>
        </w:rPr>
        <w:t>st</w:t>
      </w:r>
      <w:r w:rsidRPr="00260F44">
        <w:rPr>
          <w:sz w:val="24"/>
          <w:szCs w:val="24"/>
        </w:rPr>
        <w:t xml:space="preserve"> Kings 12:26-30 &amp; 2</w:t>
      </w:r>
      <w:r w:rsidRPr="00260F44">
        <w:rPr>
          <w:sz w:val="24"/>
          <w:szCs w:val="24"/>
          <w:vertAlign w:val="superscript"/>
        </w:rPr>
        <w:t>nd</w:t>
      </w:r>
      <w:r w:rsidRPr="00260F44">
        <w:rPr>
          <w:sz w:val="24"/>
          <w:szCs w:val="24"/>
        </w:rPr>
        <w:t xml:space="preserve"> Chronicles 13:4-12. Later the Kings of Judah used the Temple Treasures for Political Purposes is in 1</w:t>
      </w:r>
      <w:r w:rsidRPr="00260F44">
        <w:rPr>
          <w:sz w:val="24"/>
          <w:szCs w:val="24"/>
          <w:vertAlign w:val="superscript"/>
        </w:rPr>
        <w:t>st</w:t>
      </w:r>
      <w:r w:rsidRPr="00260F44">
        <w:rPr>
          <w:sz w:val="24"/>
          <w:szCs w:val="24"/>
        </w:rPr>
        <w:t xml:space="preserve"> Kings 15:18-19; 2</w:t>
      </w:r>
      <w:r w:rsidRPr="00260F44">
        <w:rPr>
          <w:sz w:val="24"/>
          <w:szCs w:val="24"/>
          <w:vertAlign w:val="superscript"/>
        </w:rPr>
        <w:t>nd</w:t>
      </w:r>
      <w:r w:rsidRPr="00260F44">
        <w:rPr>
          <w:sz w:val="24"/>
          <w:szCs w:val="24"/>
        </w:rPr>
        <w:t xml:space="preserve"> Kings 12:17-18; 16:7-8; 18:14-15 &amp; 2</w:t>
      </w:r>
      <w:r w:rsidRPr="00260F44">
        <w:rPr>
          <w:sz w:val="24"/>
          <w:szCs w:val="24"/>
          <w:vertAlign w:val="superscript"/>
        </w:rPr>
        <w:t>nd</w:t>
      </w:r>
      <w:r w:rsidRPr="00260F44">
        <w:rPr>
          <w:sz w:val="24"/>
          <w:szCs w:val="24"/>
        </w:rPr>
        <w:t xml:space="preserve"> Chronicles 16:2-3; 28:21. The Only Foreign Kings that Pillaged, Plundered, Booteed, Spoiled the Temple: Shiskak King of Egypt in 1</w:t>
      </w:r>
      <w:r w:rsidRPr="00260F44">
        <w:rPr>
          <w:sz w:val="24"/>
          <w:szCs w:val="24"/>
          <w:vertAlign w:val="superscript"/>
        </w:rPr>
        <w:t>st</w:t>
      </w:r>
      <w:r w:rsidRPr="00260F44">
        <w:rPr>
          <w:sz w:val="24"/>
          <w:szCs w:val="24"/>
        </w:rPr>
        <w:t xml:space="preserve"> Kings 14:25-26 &amp; 2</w:t>
      </w:r>
      <w:r w:rsidRPr="00260F44">
        <w:rPr>
          <w:sz w:val="24"/>
          <w:szCs w:val="24"/>
          <w:vertAlign w:val="superscript"/>
        </w:rPr>
        <w:t>nd</w:t>
      </w:r>
      <w:r w:rsidRPr="00260F44">
        <w:rPr>
          <w:sz w:val="24"/>
          <w:szCs w:val="24"/>
        </w:rPr>
        <w:t xml:space="preserve"> Chronicles 12:9. Nebuchadnezzar King of Babylon is in 2</w:t>
      </w:r>
      <w:r w:rsidRPr="00260F44">
        <w:rPr>
          <w:sz w:val="24"/>
          <w:szCs w:val="24"/>
          <w:vertAlign w:val="superscript"/>
        </w:rPr>
        <w:t>nd</w:t>
      </w:r>
      <w:r w:rsidRPr="00260F44">
        <w:rPr>
          <w:sz w:val="24"/>
          <w:szCs w:val="24"/>
        </w:rPr>
        <w:t xml:space="preserve"> Kings 24:13 &amp; 2</w:t>
      </w:r>
      <w:r w:rsidRPr="00260F44">
        <w:rPr>
          <w:sz w:val="24"/>
          <w:szCs w:val="24"/>
          <w:vertAlign w:val="superscript"/>
        </w:rPr>
        <w:t>nd</w:t>
      </w:r>
      <w:r w:rsidRPr="00260F44">
        <w:rPr>
          <w:sz w:val="24"/>
          <w:szCs w:val="24"/>
        </w:rPr>
        <w:t xml:space="preserve"> Chronicles 36:18. Under Certain Kings the Temple was Cleansed and Repaired: King Joash in 2</w:t>
      </w:r>
      <w:r w:rsidRPr="00260F44">
        <w:rPr>
          <w:sz w:val="24"/>
          <w:szCs w:val="24"/>
          <w:vertAlign w:val="superscript"/>
        </w:rPr>
        <w:t>nd</w:t>
      </w:r>
      <w:r w:rsidRPr="00260F44">
        <w:rPr>
          <w:sz w:val="24"/>
          <w:szCs w:val="24"/>
        </w:rPr>
        <w:t xml:space="preserve"> Kings 12:4-5 &amp; 2</w:t>
      </w:r>
      <w:r w:rsidRPr="00260F44">
        <w:rPr>
          <w:sz w:val="24"/>
          <w:szCs w:val="24"/>
          <w:vertAlign w:val="superscript"/>
        </w:rPr>
        <w:t>nd</w:t>
      </w:r>
      <w:r w:rsidRPr="00260F44">
        <w:rPr>
          <w:sz w:val="24"/>
          <w:szCs w:val="24"/>
        </w:rPr>
        <w:t xml:space="preserve"> Chronicles 24:5, 13-14. King Jotham is in 2</w:t>
      </w:r>
      <w:r w:rsidRPr="00260F44">
        <w:rPr>
          <w:sz w:val="24"/>
          <w:szCs w:val="24"/>
          <w:vertAlign w:val="superscript"/>
        </w:rPr>
        <w:t>nd</w:t>
      </w:r>
      <w:r w:rsidRPr="00260F44">
        <w:rPr>
          <w:sz w:val="24"/>
          <w:szCs w:val="24"/>
        </w:rPr>
        <w:t xml:space="preserve"> Kings 15:35 &amp; 2</w:t>
      </w:r>
      <w:r w:rsidRPr="00260F44">
        <w:rPr>
          <w:sz w:val="24"/>
          <w:szCs w:val="24"/>
          <w:vertAlign w:val="superscript"/>
        </w:rPr>
        <w:t>nd</w:t>
      </w:r>
      <w:r w:rsidRPr="00260F44">
        <w:rPr>
          <w:sz w:val="24"/>
          <w:szCs w:val="24"/>
        </w:rPr>
        <w:t xml:space="preserve"> Chronicles 27:3. King Hezekiah is in 2</w:t>
      </w:r>
      <w:r w:rsidRPr="00260F44">
        <w:rPr>
          <w:sz w:val="24"/>
          <w:szCs w:val="24"/>
          <w:vertAlign w:val="superscript"/>
        </w:rPr>
        <w:t>nd</w:t>
      </w:r>
      <w:r w:rsidRPr="00260F44">
        <w:rPr>
          <w:sz w:val="24"/>
          <w:szCs w:val="24"/>
        </w:rPr>
        <w:t xml:space="preserve"> Chronicles 29:3-5, 15-16, 18-19, 25. King Josiah is in 2</w:t>
      </w:r>
      <w:r w:rsidRPr="00260F44">
        <w:rPr>
          <w:sz w:val="24"/>
          <w:szCs w:val="24"/>
          <w:vertAlign w:val="superscript"/>
        </w:rPr>
        <w:t>nd</w:t>
      </w:r>
      <w:r w:rsidRPr="00260F44">
        <w:rPr>
          <w:sz w:val="24"/>
          <w:szCs w:val="24"/>
        </w:rPr>
        <w:t xml:space="preserve"> Kings 22:3-7 &amp; 2</w:t>
      </w:r>
      <w:r w:rsidRPr="00260F44">
        <w:rPr>
          <w:sz w:val="24"/>
          <w:szCs w:val="24"/>
          <w:vertAlign w:val="superscript"/>
        </w:rPr>
        <w:t>nd</w:t>
      </w:r>
      <w:r w:rsidRPr="00260F44">
        <w:rPr>
          <w:sz w:val="24"/>
          <w:szCs w:val="24"/>
        </w:rPr>
        <w:t xml:space="preserve"> Chronicles 34:8-11. The Destruction of the Temple by the Babylonians is in 2</w:t>
      </w:r>
      <w:r w:rsidRPr="00260F44">
        <w:rPr>
          <w:sz w:val="24"/>
          <w:szCs w:val="24"/>
          <w:vertAlign w:val="superscript"/>
        </w:rPr>
        <w:t>nd</w:t>
      </w:r>
      <w:r w:rsidRPr="00260F44">
        <w:rPr>
          <w:sz w:val="24"/>
          <w:szCs w:val="24"/>
        </w:rPr>
        <w:t xml:space="preserve"> Kings 25:13-15; Jeremiah 52:17-19 &amp; 2</w:t>
      </w:r>
      <w:r w:rsidRPr="00260F44">
        <w:rPr>
          <w:sz w:val="24"/>
          <w:szCs w:val="24"/>
          <w:vertAlign w:val="superscript"/>
        </w:rPr>
        <w:t>nd</w:t>
      </w:r>
      <w:r w:rsidRPr="00260F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sz w:val="24"/>
          <w:szCs w:val="24"/>
          <w:vertAlign w:val="superscript"/>
        </w:rPr>
        <w:t>st</w:t>
      </w:r>
      <w:r w:rsidRPr="00260F44">
        <w:rPr>
          <w:sz w:val="24"/>
          <w:szCs w:val="24"/>
        </w:rPr>
        <w:t xml:space="preserve"> 1944 and the Eternal Guiltiness Damnation will end in June 21</w:t>
      </w:r>
      <w:r w:rsidRPr="00260F44">
        <w:rPr>
          <w:sz w:val="24"/>
          <w:szCs w:val="24"/>
          <w:vertAlign w:val="superscript"/>
        </w:rPr>
        <w:t>st</w:t>
      </w:r>
      <w:r w:rsidRPr="00260F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3C4B5C5D" w14:textId="77777777" w:rsidR="0039290B" w:rsidRPr="00260F44" w:rsidRDefault="0039290B"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322327EA" w14:textId="77777777" w:rsidR="0039290B" w:rsidRPr="00260F44" w:rsidRDefault="0039290B" w:rsidP="00117832">
      <w:pPr>
        <w:spacing w:before="240" w:line="480" w:lineRule="auto"/>
        <w:jc w:val="both"/>
        <w:rPr>
          <w:sz w:val="24"/>
          <w:szCs w:val="24"/>
        </w:rPr>
      </w:pPr>
      <w:r w:rsidRPr="00260F44">
        <w:rPr>
          <w:sz w:val="24"/>
          <w:szCs w:val="24"/>
        </w:rPr>
        <w:t>The Oppression against the United States of America is from June 21</w:t>
      </w:r>
      <w:r w:rsidRPr="00260F44">
        <w:rPr>
          <w:sz w:val="24"/>
          <w:szCs w:val="24"/>
          <w:vertAlign w:val="superscript"/>
        </w:rPr>
        <w:t>st</w:t>
      </w:r>
      <w:r w:rsidRPr="00260F44">
        <w:rPr>
          <w:sz w:val="24"/>
          <w:szCs w:val="24"/>
        </w:rPr>
        <w:t xml:space="preserve"> 1650 AD-June 21</w:t>
      </w:r>
      <w:r w:rsidRPr="00260F44">
        <w:rPr>
          <w:sz w:val="24"/>
          <w:szCs w:val="24"/>
          <w:vertAlign w:val="superscript"/>
        </w:rPr>
        <w:t>st</w:t>
      </w:r>
      <w:r w:rsidRPr="00260F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60F44">
        <w:rPr>
          <w:sz w:val="24"/>
          <w:szCs w:val="24"/>
          <w:vertAlign w:val="superscript"/>
        </w:rPr>
        <w:t>st</w:t>
      </w:r>
      <w:r w:rsidRPr="00260F44">
        <w:rPr>
          <w:sz w:val="24"/>
          <w:szCs w:val="24"/>
        </w:rPr>
        <w:t xml:space="preserve"> 1972 AD-June 21</w:t>
      </w:r>
      <w:r w:rsidRPr="00260F44">
        <w:rPr>
          <w:sz w:val="24"/>
          <w:szCs w:val="24"/>
          <w:vertAlign w:val="superscript"/>
        </w:rPr>
        <w:t>st</w:t>
      </w:r>
      <w:r w:rsidRPr="00260F44">
        <w:rPr>
          <w:sz w:val="24"/>
          <w:szCs w:val="24"/>
        </w:rPr>
        <w:t xml:space="preserve"> 2015 AD  in 1</w:t>
      </w:r>
      <w:r w:rsidRPr="00260F44">
        <w:rPr>
          <w:sz w:val="24"/>
          <w:szCs w:val="24"/>
          <w:vertAlign w:val="superscript"/>
        </w:rPr>
        <w:t>st</w:t>
      </w:r>
      <w:r w:rsidRPr="00260F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60F44">
        <w:rPr>
          <w:sz w:val="24"/>
          <w:szCs w:val="24"/>
          <w:vertAlign w:val="superscript"/>
        </w:rPr>
        <w:t>nd</w:t>
      </w:r>
      <w:r w:rsidRPr="00260F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60F44">
        <w:rPr>
          <w:sz w:val="24"/>
          <w:szCs w:val="24"/>
          <w:vertAlign w:val="superscript"/>
        </w:rPr>
        <w:t>st</w:t>
      </w:r>
      <w:r w:rsidRPr="00260F44">
        <w:rPr>
          <w:sz w:val="24"/>
          <w:szCs w:val="24"/>
        </w:rPr>
        <w:t xml:space="preserve"> Kings 19:3-4; Job 9:23; Psalms 42:1-11; 88:1-18; Joel 1:11 &amp; 2</w:t>
      </w:r>
      <w:r w:rsidRPr="00260F44">
        <w:rPr>
          <w:sz w:val="24"/>
          <w:szCs w:val="24"/>
          <w:vertAlign w:val="superscript"/>
        </w:rPr>
        <w:t>nd</w:t>
      </w:r>
      <w:r w:rsidRPr="00260F44">
        <w:rPr>
          <w:sz w:val="24"/>
          <w:szCs w:val="24"/>
        </w:rPr>
        <w:t xml:space="preserve"> Corinthians 1:8. The Physical Illness or Exhaustion is in Genesis 21:15-16; 1</w:t>
      </w:r>
      <w:r w:rsidRPr="00260F44">
        <w:rPr>
          <w:sz w:val="24"/>
          <w:szCs w:val="24"/>
          <w:vertAlign w:val="superscript"/>
        </w:rPr>
        <w:t>st</w:t>
      </w:r>
      <w:r w:rsidRPr="00260F44">
        <w:rPr>
          <w:sz w:val="24"/>
          <w:szCs w:val="24"/>
        </w:rPr>
        <w:t xml:space="preserve"> Kings 19:5-8; Psalms 6:1-7; 22:14-17; 31:9-12; Isaiah 38:1-2 &amp; Jonah 1:5. The Fear of Others is in 1</w:t>
      </w:r>
      <w:r w:rsidRPr="00260F44">
        <w:rPr>
          <w:sz w:val="24"/>
          <w:szCs w:val="24"/>
          <w:vertAlign w:val="superscript"/>
        </w:rPr>
        <w:t>st</w:t>
      </w:r>
      <w:r w:rsidRPr="00260F44">
        <w:rPr>
          <w:sz w:val="24"/>
          <w:szCs w:val="24"/>
        </w:rPr>
        <w:t xml:space="preserve"> Kings 19:1-3. The Fear of Failure is in Exodus 4:1; Numbers 11:11-15 &amp; 1</w:t>
      </w:r>
      <w:r w:rsidRPr="00260F44">
        <w:rPr>
          <w:sz w:val="24"/>
          <w:szCs w:val="24"/>
          <w:vertAlign w:val="superscript"/>
        </w:rPr>
        <w:t>st</w:t>
      </w:r>
      <w:r w:rsidRPr="00260F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60F44">
        <w:rPr>
          <w:sz w:val="24"/>
          <w:szCs w:val="24"/>
          <w:vertAlign w:val="superscript"/>
        </w:rPr>
        <w:t>st</w:t>
      </w:r>
      <w:r w:rsidRPr="00260F44">
        <w:rPr>
          <w:sz w:val="24"/>
          <w:szCs w:val="24"/>
        </w:rPr>
        <w:t xml:space="preserve"> Kings 19:4; Job 10:1; Ecclesiastes 2:17; Jeremiah 20:15-18 &amp; Jonah 4:8. Deep Sorrow is in Genesis 21:16; Judges 21:2; 1</w:t>
      </w:r>
      <w:r w:rsidRPr="00260F44">
        <w:rPr>
          <w:sz w:val="24"/>
          <w:szCs w:val="24"/>
          <w:vertAlign w:val="superscript"/>
        </w:rPr>
        <w:t>st</w:t>
      </w:r>
      <w:r w:rsidRPr="00260F44">
        <w:rPr>
          <w:sz w:val="24"/>
          <w:szCs w:val="24"/>
        </w:rPr>
        <w:t xml:space="preserve"> Samuel 1:10, 16; Psalms 42:3; Nehemiah 1:4; 2:2; Esther 4:1-3; Job 16:16 &amp; Lamentations 2:11. Loneliness is in Numbers 11:14 &amp; 1</w:t>
      </w:r>
      <w:r w:rsidRPr="00260F44">
        <w:rPr>
          <w:sz w:val="24"/>
          <w:szCs w:val="24"/>
          <w:vertAlign w:val="superscript"/>
        </w:rPr>
        <w:t>st</w:t>
      </w:r>
      <w:r w:rsidRPr="00260F44">
        <w:rPr>
          <w:sz w:val="24"/>
          <w:szCs w:val="24"/>
        </w:rPr>
        <w:t xml:space="preserve"> Kings 19:10, 14. Perplexity is in Psalms 42:5; Habakkuk 1:2; John 16:6 &amp; Luke 24:17. Despair is in Psalms 88:3-9; Job 17:1 &amp; 2</w:t>
      </w:r>
      <w:r w:rsidRPr="00260F44">
        <w:rPr>
          <w:sz w:val="24"/>
          <w:szCs w:val="24"/>
          <w:vertAlign w:val="superscript"/>
        </w:rPr>
        <w:t>nd</w:t>
      </w:r>
      <w:r w:rsidRPr="00260F44">
        <w:rPr>
          <w:sz w:val="24"/>
          <w:szCs w:val="24"/>
        </w:rPr>
        <w:t xml:space="preserve"> Corinthians 1:8-9. Escapism is in 1</w:t>
      </w:r>
      <w:r w:rsidRPr="00260F44">
        <w:rPr>
          <w:sz w:val="24"/>
          <w:szCs w:val="24"/>
          <w:vertAlign w:val="superscript"/>
        </w:rPr>
        <w:t>st</w:t>
      </w:r>
      <w:r w:rsidRPr="00260F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60F44">
        <w:rPr>
          <w:sz w:val="24"/>
          <w:szCs w:val="24"/>
          <w:vertAlign w:val="superscript"/>
        </w:rPr>
        <w:t>st</w:t>
      </w:r>
      <w:r w:rsidRPr="00260F44">
        <w:rPr>
          <w:sz w:val="24"/>
          <w:szCs w:val="24"/>
        </w:rPr>
        <w:t xml:space="preserve"> Kings 19:9-18 &amp; Psalms 22:1-2, 6-8; 42:1-7, 9-11; 43:1-5. The Remedies for Depression: Renewed Vision of the Father Stephen and being Centered upon Him is in 1</w:t>
      </w:r>
      <w:r w:rsidRPr="00260F44">
        <w:rPr>
          <w:sz w:val="24"/>
          <w:szCs w:val="24"/>
          <w:vertAlign w:val="superscript"/>
        </w:rPr>
        <w:t>st</w:t>
      </w:r>
      <w:r w:rsidRPr="00260F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60F44">
        <w:rPr>
          <w:sz w:val="24"/>
          <w:szCs w:val="24"/>
          <w:vertAlign w:val="superscript"/>
        </w:rPr>
        <w:t>nd</w:t>
      </w:r>
      <w:r w:rsidRPr="00260F44">
        <w:rPr>
          <w:sz w:val="24"/>
          <w:szCs w:val="24"/>
        </w:rPr>
        <w:t xml:space="preserve"> Corinthians 4:8-12 &amp; Acts 6:4. Reviewing what the Father Stephen has done is in Psalms 42:6; 77:11-12; 143:5; Lamentations 3:19-26; 2</w:t>
      </w:r>
      <w:r w:rsidRPr="00260F44">
        <w:rPr>
          <w:sz w:val="24"/>
          <w:szCs w:val="24"/>
          <w:vertAlign w:val="superscript"/>
        </w:rPr>
        <w:t>nd</w:t>
      </w:r>
      <w:r w:rsidRPr="00260F44">
        <w:rPr>
          <w:sz w:val="24"/>
          <w:szCs w:val="24"/>
        </w:rPr>
        <w:t xml:space="preserve"> Corinthians 7:6 &amp; Acts 7:24-25. Prayer to the Father Stephen is in Psalms 139:23; Philippians 4:6-7 &amp; Acts 6:4, 6.  </w:t>
      </w:r>
    </w:p>
    <w:p w14:paraId="09BF0478" w14:textId="77777777" w:rsidR="0039290B" w:rsidRPr="00260F44" w:rsidRDefault="0039290B" w:rsidP="00117832">
      <w:pPr>
        <w:spacing w:before="240" w:line="480" w:lineRule="auto"/>
        <w:jc w:val="both"/>
        <w:rPr>
          <w:sz w:val="24"/>
          <w:szCs w:val="24"/>
        </w:rPr>
      </w:pPr>
      <w:r w:rsidRPr="00260F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60F44">
        <w:rPr>
          <w:sz w:val="24"/>
          <w:szCs w:val="24"/>
          <w:vertAlign w:val="superscript"/>
        </w:rPr>
        <w:t>nd</w:t>
      </w:r>
      <w:r w:rsidRPr="00260F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60F44">
        <w:rPr>
          <w:sz w:val="24"/>
          <w:szCs w:val="24"/>
          <w:vertAlign w:val="superscript"/>
        </w:rPr>
        <w:t>st</w:t>
      </w:r>
      <w:r w:rsidRPr="00260F44">
        <w:rPr>
          <w:sz w:val="24"/>
          <w:szCs w:val="24"/>
        </w:rPr>
        <w:t xml:space="preserve"> Peter 2:21; John 16:33; 1</w:t>
      </w:r>
      <w:r w:rsidRPr="00260F44">
        <w:rPr>
          <w:sz w:val="24"/>
          <w:szCs w:val="24"/>
          <w:vertAlign w:val="superscript"/>
        </w:rPr>
        <w:t>st</w:t>
      </w:r>
      <w:r w:rsidRPr="00260F44">
        <w:rPr>
          <w:sz w:val="24"/>
          <w:szCs w:val="24"/>
        </w:rPr>
        <w:t xml:space="preserve"> Thessalonians 3:2-4; 2</w:t>
      </w:r>
      <w:r w:rsidRPr="00260F44">
        <w:rPr>
          <w:sz w:val="24"/>
          <w:szCs w:val="24"/>
          <w:vertAlign w:val="superscript"/>
        </w:rPr>
        <w:t>nd</w:t>
      </w:r>
      <w:r w:rsidRPr="00260F44">
        <w:rPr>
          <w:sz w:val="24"/>
          <w:szCs w:val="24"/>
        </w:rPr>
        <w:t xml:space="preserve"> Timothy 2:3; 3:12 &amp; Acts 6:4-10; 14:22-23. </w:t>
      </w:r>
    </w:p>
    <w:p w14:paraId="001B1583" w14:textId="77777777" w:rsidR="0039290B" w:rsidRPr="00260F44" w:rsidRDefault="0039290B" w:rsidP="00117832">
      <w:pPr>
        <w:spacing w:before="240" w:line="480" w:lineRule="auto"/>
        <w:jc w:val="both"/>
        <w:rPr>
          <w:sz w:val="24"/>
          <w:szCs w:val="24"/>
        </w:rPr>
      </w:pPr>
      <w:r w:rsidRPr="00260F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60F44">
        <w:rPr>
          <w:sz w:val="24"/>
          <w:szCs w:val="24"/>
          <w:vertAlign w:val="superscript"/>
        </w:rPr>
        <w:t>st</w:t>
      </w:r>
      <w:r w:rsidRPr="00260F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60F44">
        <w:rPr>
          <w:sz w:val="24"/>
          <w:szCs w:val="24"/>
          <w:vertAlign w:val="superscript"/>
        </w:rPr>
        <w:t>nd</w:t>
      </w:r>
      <w:r w:rsidRPr="00260F44">
        <w:rPr>
          <w:sz w:val="24"/>
          <w:szCs w:val="24"/>
        </w:rPr>
        <w:t xml:space="preserve"> Chronicles 6:38-39; Psalms 42:9; 57:1; 79:11; 82:3-4; 94:1-7; Revelation 6:10 &amp; Acts 6:4. In Trust to the Father Stephen is in Job 19:25; Psalms 42:1-3; 138:7; 2</w:t>
      </w:r>
      <w:r w:rsidRPr="00260F44">
        <w:rPr>
          <w:sz w:val="24"/>
          <w:szCs w:val="24"/>
          <w:vertAlign w:val="superscript"/>
        </w:rPr>
        <w:t>nd</w:t>
      </w:r>
      <w:r w:rsidRPr="00260F44">
        <w:rPr>
          <w:sz w:val="24"/>
          <w:szCs w:val="24"/>
        </w:rPr>
        <w:t xml:space="preserve"> Corinthians 4:17; 6:4-5; 1</w:t>
      </w:r>
      <w:r w:rsidRPr="00260F44">
        <w:rPr>
          <w:sz w:val="24"/>
          <w:szCs w:val="24"/>
          <w:vertAlign w:val="superscript"/>
        </w:rPr>
        <w:t>st</w:t>
      </w:r>
      <w:r w:rsidRPr="00260F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2A14F29F" w14:textId="77777777" w:rsidR="0039290B" w:rsidRPr="00260F44" w:rsidRDefault="0039290B" w:rsidP="00117832">
      <w:pPr>
        <w:spacing w:line="480" w:lineRule="auto"/>
        <w:jc w:val="both"/>
        <w:rPr>
          <w:sz w:val="24"/>
          <w:szCs w:val="24"/>
        </w:rPr>
      </w:pPr>
      <w:r w:rsidRPr="00260F44">
        <w:rPr>
          <w:sz w:val="24"/>
          <w:szCs w:val="24"/>
        </w:rPr>
        <w:t>The Rebuilding of the Temple: Preparations for Rebuilding the Temple is in Ezra 1:1-4, 7 &amp; 2</w:t>
      </w:r>
      <w:r w:rsidRPr="00260F44">
        <w:rPr>
          <w:sz w:val="24"/>
          <w:szCs w:val="24"/>
          <w:vertAlign w:val="superscript"/>
        </w:rPr>
        <w:t>nd</w:t>
      </w:r>
      <w:r w:rsidRPr="00260F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00AC81CD" w14:textId="77777777" w:rsidR="0039290B" w:rsidRPr="00260F44" w:rsidRDefault="0039290B" w:rsidP="00117832">
      <w:pPr>
        <w:spacing w:line="480" w:lineRule="auto"/>
        <w:jc w:val="both"/>
        <w:rPr>
          <w:sz w:val="24"/>
          <w:szCs w:val="24"/>
        </w:rPr>
      </w:pPr>
      <w:r w:rsidRPr="00260F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74FC54A2" w14:textId="77777777" w:rsidR="0039290B" w:rsidRPr="00260F44" w:rsidRDefault="0039290B" w:rsidP="00117832">
      <w:pPr>
        <w:spacing w:line="480" w:lineRule="auto"/>
        <w:jc w:val="both"/>
        <w:rPr>
          <w:sz w:val="24"/>
          <w:szCs w:val="24"/>
        </w:rPr>
      </w:pPr>
      <w:r w:rsidRPr="00260F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60F44">
        <w:rPr>
          <w:sz w:val="24"/>
          <w:szCs w:val="24"/>
          <w:vertAlign w:val="superscript"/>
        </w:rPr>
        <w:t>nd</w:t>
      </w:r>
      <w:r w:rsidRPr="00260F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60F44">
        <w:rPr>
          <w:sz w:val="24"/>
          <w:szCs w:val="24"/>
          <w:vertAlign w:val="superscript"/>
        </w:rPr>
        <w:t>st</w:t>
      </w:r>
      <w:r w:rsidRPr="00260F44">
        <w:rPr>
          <w:sz w:val="24"/>
          <w:szCs w:val="24"/>
        </w:rPr>
        <w:t xml:space="preserve"> Corinthians 6:19. The Individual Christian as the Temple of the Holy Ghost in the Kingdom of Lordship is in Acts 6:5; 7:55-56. The Local Church as the Father Stephen’s Temple is in 1</w:t>
      </w:r>
      <w:r w:rsidRPr="00260F44">
        <w:rPr>
          <w:sz w:val="24"/>
          <w:szCs w:val="24"/>
          <w:vertAlign w:val="superscript"/>
        </w:rPr>
        <w:t>st</w:t>
      </w:r>
      <w:r w:rsidRPr="00260F44">
        <w:rPr>
          <w:sz w:val="24"/>
          <w:szCs w:val="24"/>
        </w:rPr>
        <w:t xml:space="preserve"> Corinthians 3:16-17. The Universal Church as the Father Stephen’s Temple is in Ephesians 2:21-22; 2</w:t>
      </w:r>
      <w:r w:rsidRPr="00260F44">
        <w:rPr>
          <w:sz w:val="24"/>
          <w:szCs w:val="24"/>
          <w:vertAlign w:val="superscript"/>
        </w:rPr>
        <w:t>nd</w:t>
      </w:r>
      <w:r w:rsidRPr="00260F44">
        <w:rPr>
          <w:sz w:val="24"/>
          <w:szCs w:val="24"/>
        </w:rPr>
        <w:t xml:space="preserve"> Corinthians 6:16 &amp; 1</w:t>
      </w:r>
      <w:r w:rsidRPr="00260F44">
        <w:rPr>
          <w:sz w:val="24"/>
          <w:szCs w:val="24"/>
          <w:vertAlign w:val="superscript"/>
        </w:rPr>
        <w:t>st</w:t>
      </w:r>
      <w:r w:rsidRPr="00260F44">
        <w:rPr>
          <w:sz w:val="24"/>
          <w:szCs w:val="24"/>
        </w:rPr>
        <w:t xml:space="preserve"> Peter 2:5. </w:t>
      </w:r>
    </w:p>
    <w:p w14:paraId="0F47CFC7" w14:textId="77777777" w:rsidR="0039290B" w:rsidRPr="00260F44" w:rsidRDefault="0039290B" w:rsidP="00117832">
      <w:pPr>
        <w:spacing w:line="480" w:lineRule="auto"/>
        <w:jc w:val="both"/>
        <w:rPr>
          <w:sz w:val="24"/>
          <w:szCs w:val="24"/>
        </w:rPr>
      </w:pPr>
      <w:r w:rsidRPr="00260F44">
        <w:rPr>
          <w:sz w:val="24"/>
          <w:szCs w:val="24"/>
        </w:rPr>
        <w:t>The Sexual Heathen Temples is 100% Idolatrous: Heathen Temples is in Judges 16:28-30; 1</w:t>
      </w:r>
      <w:r w:rsidRPr="00260F44">
        <w:rPr>
          <w:sz w:val="24"/>
          <w:szCs w:val="24"/>
          <w:vertAlign w:val="superscript"/>
        </w:rPr>
        <w:t>st</w:t>
      </w:r>
      <w:r w:rsidRPr="00260F44">
        <w:rPr>
          <w:sz w:val="24"/>
          <w:szCs w:val="24"/>
        </w:rPr>
        <w:t xml:space="preserve"> Samuel 5:2-4; 31:8-10; 2</w:t>
      </w:r>
      <w:r w:rsidRPr="00260F44">
        <w:rPr>
          <w:sz w:val="24"/>
          <w:szCs w:val="24"/>
          <w:vertAlign w:val="superscript"/>
        </w:rPr>
        <w:t>nd</w:t>
      </w:r>
      <w:r w:rsidRPr="00260F44">
        <w:rPr>
          <w:sz w:val="24"/>
          <w:szCs w:val="24"/>
        </w:rPr>
        <w:t xml:space="preserve"> Kings 5:18 &amp; Nahum 1:14. The Idolatrous Temples in Israel and Judah is in 1</w:t>
      </w:r>
      <w:r w:rsidRPr="00260F44">
        <w:rPr>
          <w:sz w:val="24"/>
          <w:szCs w:val="24"/>
          <w:vertAlign w:val="superscript"/>
        </w:rPr>
        <w:t>st</w:t>
      </w:r>
      <w:r w:rsidRPr="00260F44">
        <w:rPr>
          <w:sz w:val="24"/>
          <w:szCs w:val="24"/>
        </w:rPr>
        <w:t xml:space="preserve"> Kings 12:26-30; 16:32; 2</w:t>
      </w:r>
      <w:r w:rsidRPr="00260F44">
        <w:rPr>
          <w:sz w:val="24"/>
          <w:szCs w:val="24"/>
          <w:vertAlign w:val="superscript"/>
        </w:rPr>
        <w:t>nd</w:t>
      </w:r>
      <w:r w:rsidRPr="00260F44">
        <w:rPr>
          <w:sz w:val="24"/>
          <w:szCs w:val="24"/>
        </w:rPr>
        <w:t xml:space="preserve"> Kings 10:21, 23-27 &amp; 2</w:t>
      </w:r>
      <w:r w:rsidRPr="00260F44">
        <w:rPr>
          <w:sz w:val="24"/>
          <w:szCs w:val="24"/>
          <w:vertAlign w:val="superscript"/>
        </w:rPr>
        <w:t>nd</w:t>
      </w:r>
      <w:r w:rsidRPr="00260F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60F44">
        <w:rPr>
          <w:sz w:val="24"/>
          <w:szCs w:val="24"/>
          <w:vertAlign w:val="superscript"/>
        </w:rPr>
        <w:t>nd</w:t>
      </w:r>
      <w:r w:rsidRPr="00260F44">
        <w:rPr>
          <w:sz w:val="24"/>
          <w:szCs w:val="24"/>
        </w:rPr>
        <w:t xml:space="preserve"> Kings 16:10-13; 21:4-5; 2</w:t>
      </w:r>
      <w:r w:rsidRPr="00260F44">
        <w:rPr>
          <w:sz w:val="24"/>
          <w:szCs w:val="24"/>
          <w:vertAlign w:val="superscript"/>
        </w:rPr>
        <w:t>nd</w:t>
      </w:r>
      <w:r w:rsidRPr="00260F44">
        <w:rPr>
          <w:sz w:val="24"/>
          <w:szCs w:val="24"/>
        </w:rPr>
        <w:t xml:space="preserve"> Chronicles 24:7; 26:16-20; 28:23; 33:5, 7 &amp; Ezra 8:12-16. The NT Heathen Idolatrous Temples is in Romans 1:21-25, 32. </w:t>
      </w:r>
    </w:p>
    <w:p w14:paraId="50FACD26" w14:textId="77777777" w:rsidR="0039290B" w:rsidRPr="00260F44" w:rsidRDefault="0039290B" w:rsidP="00117832">
      <w:pPr>
        <w:spacing w:line="480" w:lineRule="auto"/>
        <w:jc w:val="center"/>
        <w:rPr>
          <w:b/>
          <w:sz w:val="24"/>
          <w:szCs w:val="24"/>
        </w:rPr>
      </w:pPr>
      <w:r w:rsidRPr="00260F44">
        <w:rPr>
          <w:b/>
          <w:sz w:val="24"/>
          <w:szCs w:val="24"/>
        </w:rPr>
        <w:t>The Father Stephen’s Zion [Sion] Tent of Meeting</w:t>
      </w:r>
    </w:p>
    <w:p w14:paraId="409D0C10" w14:textId="77777777" w:rsidR="0039290B" w:rsidRPr="00260F44" w:rsidRDefault="0039290B" w:rsidP="00117832">
      <w:pPr>
        <w:spacing w:line="480" w:lineRule="auto"/>
        <w:jc w:val="both"/>
        <w:rPr>
          <w:sz w:val="24"/>
          <w:szCs w:val="24"/>
        </w:rPr>
      </w:pPr>
      <w:r w:rsidRPr="00260F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60F44">
        <w:rPr>
          <w:sz w:val="24"/>
          <w:szCs w:val="24"/>
          <w:vertAlign w:val="superscript"/>
        </w:rPr>
        <w:t>st</w:t>
      </w:r>
      <w:r w:rsidRPr="00260F44">
        <w:rPr>
          <w:sz w:val="24"/>
          <w:szCs w:val="24"/>
        </w:rPr>
        <w:t xml:space="preserve"> Samuel 2:22; 1</w:t>
      </w:r>
      <w:r w:rsidRPr="00260F44">
        <w:rPr>
          <w:sz w:val="24"/>
          <w:szCs w:val="24"/>
          <w:vertAlign w:val="superscript"/>
        </w:rPr>
        <w:t>st</w:t>
      </w:r>
      <w:r w:rsidRPr="00260F44">
        <w:rPr>
          <w:sz w:val="24"/>
          <w:szCs w:val="24"/>
        </w:rPr>
        <w:t xml:space="preserve"> Kings 8:4; 2</w:t>
      </w:r>
      <w:r w:rsidRPr="00260F44">
        <w:rPr>
          <w:sz w:val="24"/>
          <w:szCs w:val="24"/>
          <w:vertAlign w:val="superscript"/>
        </w:rPr>
        <w:t>nd</w:t>
      </w:r>
      <w:r w:rsidRPr="00260F44">
        <w:rPr>
          <w:sz w:val="24"/>
          <w:szCs w:val="24"/>
        </w:rPr>
        <w:t xml:space="preserve"> Chronicles 1:3; 5:5 &amp; 1</w:t>
      </w:r>
      <w:r w:rsidRPr="00260F44">
        <w:rPr>
          <w:sz w:val="24"/>
          <w:szCs w:val="24"/>
          <w:vertAlign w:val="superscript"/>
        </w:rPr>
        <w:t>st</w:t>
      </w:r>
      <w:r w:rsidRPr="00260F44">
        <w:rPr>
          <w:sz w:val="24"/>
          <w:szCs w:val="24"/>
        </w:rPr>
        <w:t xml:space="preserve"> Chronicles 6:32; 9:21.      </w:t>
      </w:r>
    </w:p>
    <w:p w14:paraId="63E492CF" w14:textId="77777777" w:rsidR="0039290B" w:rsidRPr="00260F44" w:rsidRDefault="0039290B" w:rsidP="00117832">
      <w:pPr>
        <w:spacing w:line="480" w:lineRule="auto"/>
        <w:jc w:val="both"/>
        <w:rPr>
          <w:sz w:val="24"/>
          <w:szCs w:val="24"/>
        </w:rPr>
      </w:pPr>
      <w:r w:rsidRPr="00260F44">
        <w:rPr>
          <w:sz w:val="24"/>
          <w:szCs w:val="24"/>
        </w:rPr>
        <w:t>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52E0F699" w14:textId="77777777" w:rsidR="0039290B" w:rsidRPr="00260F44" w:rsidRDefault="0039290B" w:rsidP="00117832">
      <w:pPr>
        <w:spacing w:line="480" w:lineRule="auto"/>
        <w:jc w:val="center"/>
        <w:rPr>
          <w:rFonts w:cstheme="minorHAnsi"/>
          <w:b/>
          <w:sz w:val="24"/>
          <w:szCs w:val="24"/>
        </w:rPr>
      </w:pPr>
      <w:r w:rsidRPr="00260F44">
        <w:rPr>
          <w:rFonts w:cstheme="minorHAnsi"/>
          <w:b/>
          <w:sz w:val="24"/>
          <w:szCs w:val="24"/>
        </w:rPr>
        <w:t>THE 60 LORDS &amp; 60 LADIES IN THE HOLY SCRIPTURE</w:t>
      </w:r>
    </w:p>
    <w:p w14:paraId="1B613EE6" w14:textId="77777777" w:rsidR="0039290B" w:rsidRPr="00260F44" w:rsidRDefault="0039290B" w:rsidP="00117832">
      <w:pPr>
        <w:spacing w:line="480" w:lineRule="auto"/>
        <w:jc w:val="both"/>
        <w:rPr>
          <w:rFonts w:cstheme="minorHAnsi"/>
          <w:sz w:val="24"/>
          <w:szCs w:val="24"/>
        </w:rPr>
      </w:pPr>
      <w:r w:rsidRPr="00260F44">
        <w:rPr>
          <w:rFonts w:cstheme="minorHAnsi"/>
          <w:sz w:val="24"/>
          <w:szCs w:val="24"/>
        </w:rPr>
        <w:t>The Most Highest 61 Lords and 61 Ladies are proven in scripture. The creation process of the 60 Lords and 60 Ladies is called “</w:t>
      </w:r>
      <w:r w:rsidRPr="00260F44">
        <w:rPr>
          <w:rFonts w:cstheme="minorHAnsi"/>
          <w:b/>
          <w:sz w:val="24"/>
          <w:szCs w:val="24"/>
        </w:rPr>
        <w:t>Bara</w:t>
      </w:r>
      <w:r w:rsidRPr="00260F44">
        <w:rPr>
          <w:rFonts w:cstheme="minorHAnsi"/>
          <w:sz w:val="24"/>
          <w:szCs w:val="24"/>
        </w:rPr>
        <w:t>” in Genesis 1:1 &amp; “</w:t>
      </w:r>
      <w:r w:rsidRPr="00260F44">
        <w:rPr>
          <w:rFonts w:cstheme="minorHAnsi"/>
          <w:b/>
          <w:sz w:val="24"/>
          <w:szCs w:val="24"/>
        </w:rPr>
        <w:t>Qanah</w:t>
      </w:r>
      <w:r w:rsidRPr="00260F44">
        <w:rPr>
          <w:rFonts w:cstheme="minorHAnsi"/>
          <w:sz w:val="24"/>
          <w:szCs w:val="24"/>
        </w:rPr>
        <w:t xml:space="preserve"> </w:t>
      </w:r>
      <w:r w:rsidRPr="00260F44">
        <w:rPr>
          <w:rFonts w:cstheme="minorHAnsi"/>
          <w:b/>
          <w:sz w:val="24"/>
          <w:szCs w:val="24"/>
        </w:rPr>
        <w:t>directed to the Father Stephen Our Lord</w:t>
      </w:r>
      <w:r w:rsidRPr="00260F44">
        <w:rPr>
          <w:rFonts w:cstheme="minorHAnsi"/>
          <w:sz w:val="24"/>
          <w:szCs w:val="24"/>
        </w:rPr>
        <w:t>” in Proverbs 8:22-29 (RSV). The Ladies is called &amp; derives from the “</w:t>
      </w:r>
      <w:r w:rsidRPr="00260F44">
        <w:rPr>
          <w:rFonts w:cstheme="minorHAnsi"/>
          <w:b/>
          <w:sz w:val="24"/>
          <w:szCs w:val="24"/>
        </w:rPr>
        <w:t>Lady of Kingdoms</w:t>
      </w:r>
      <w:r w:rsidRPr="00260F44">
        <w:rPr>
          <w:rFonts w:cstheme="minorHAnsi"/>
          <w:sz w:val="24"/>
          <w:szCs w:val="24"/>
        </w:rPr>
        <w:t xml:space="preserve">” in Isaiah 47:5 (NKJV). First, is the </w:t>
      </w:r>
      <w:r w:rsidRPr="00260F44">
        <w:rPr>
          <w:rFonts w:cstheme="minorHAnsi"/>
          <w:b/>
          <w:sz w:val="24"/>
          <w:szCs w:val="24"/>
        </w:rPr>
        <w:t>LORD YAHWEH</w:t>
      </w:r>
      <w:r w:rsidRPr="00260F4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60F44">
        <w:rPr>
          <w:rFonts w:cstheme="minorHAnsi"/>
          <w:sz w:val="24"/>
          <w:szCs w:val="24"/>
          <w:vertAlign w:val="superscript"/>
        </w:rPr>
        <w:t>st</w:t>
      </w:r>
      <w:r w:rsidRPr="00260F44">
        <w:rPr>
          <w:rFonts w:cstheme="minorHAnsi"/>
          <w:sz w:val="24"/>
          <w:szCs w:val="24"/>
        </w:rPr>
        <w:t xml:space="preserve"> Person of the Trinity which is the </w:t>
      </w:r>
      <w:r w:rsidRPr="00260F44">
        <w:rPr>
          <w:rFonts w:cstheme="minorHAnsi"/>
          <w:b/>
          <w:sz w:val="24"/>
          <w:szCs w:val="24"/>
        </w:rPr>
        <w:t>Father Stephen Our Lord</w:t>
      </w:r>
      <w:r w:rsidRPr="00260F44">
        <w:rPr>
          <w:rFonts w:cstheme="minorHAnsi"/>
          <w:sz w:val="24"/>
          <w:szCs w:val="24"/>
        </w:rPr>
        <w:t xml:space="preserve"> (Mother Barbara Our Lady derived from Bara in Genesis 1:1) in Acts 1:4-8:3; 1</w:t>
      </w:r>
      <w:r w:rsidRPr="00260F44">
        <w:rPr>
          <w:rFonts w:cstheme="minorHAnsi"/>
          <w:sz w:val="24"/>
          <w:szCs w:val="24"/>
          <w:vertAlign w:val="superscript"/>
        </w:rPr>
        <w:t>st</w:t>
      </w:r>
      <w:r w:rsidRPr="00260F44">
        <w:rPr>
          <w:rFonts w:cstheme="minorHAnsi"/>
          <w:sz w:val="24"/>
          <w:szCs w:val="24"/>
        </w:rPr>
        <w:t xml:space="preserve"> Corinthians 8:6; 15:24-28 &amp; Ephesians 4:6. </w:t>
      </w:r>
    </w:p>
    <w:p w14:paraId="7CB6C5EF" w14:textId="77777777" w:rsidR="0039290B" w:rsidRPr="00260F44" w:rsidRDefault="0039290B" w:rsidP="00117832">
      <w:pPr>
        <w:spacing w:line="480" w:lineRule="auto"/>
        <w:jc w:val="both"/>
        <w:rPr>
          <w:sz w:val="24"/>
          <w:szCs w:val="24"/>
        </w:rPr>
      </w:pPr>
      <w:r w:rsidRPr="00260F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60F44">
        <w:rPr>
          <w:sz w:val="24"/>
          <w:szCs w:val="24"/>
          <w:vertAlign w:val="superscript"/>
        </w:rPr>
        <w:t>st</w:t>
      </w:r>
      <w:r w:rsidRPr="00260F44">
        <w:rPr>
          <w:sz w:val="24"/>
          <w:szCs w:val="24"/>
        </w:rPr>
        <w:t xml:space="preserve"> John 5:6-13; 2</w:t>
      </w:r>
      <w:r w:rsidRPr="00260F44">
        <w:rPr>
          <w:sz w:val="24"/>
          <w:szCs w:val="24"/>
          <w:vertAlign w:val="superscript"/>
        </w:rPr>
        <w:t>nd</w:t>
      </w:r>
      <w:r w:rsidRPr="00260F44">
        <w:rPr>
          <w:sz w:val="24"/>
          <w:szCs w:val="24"/>
        </w:rPr>
        <w:t xml:space="preserve"> Corinthians 2:17 &amp; 2</w:t>
      </w:r>
      <w:r w:rsidRPr="00260F44">
        <w:rPr>
          <w:sz w:val="24"/>
          <w:szCs w:val="24"/>
          <w:vertAlign w:val="superscript"/>
        </w:rPr>
        <w:t>nd</w:t>
      </w:r>
      <w:r w:rsidRPr="00260F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60F44">
        <w:rPr>
          <w:sz w:val="24"/>
          <w:szCs w:val="24"/>
          <w:vertAlign w:val="superscript"/>
        </w:rPr>
        <w:t>st</w:t>
      </w:r>
      <w:r w:rsidRPr="00260F44">
        <w:rPr>
          <w:sz w:val="24"/>
          <w:szCs w:val="24"/>
        </w:rPr>
        <w:t xml:space="preserve"> Corinthians 8:4; 2</w:t>
      </w:r>
      <w:r w:rsidRPr="00260F44">
        <w:rPr>
          <w:sz w:val="24"/>
          <w:szCs w:val="24"/>
          <w:vertAlign w:val="superscript"/>
        </w:rPr>
        <w:t>nd</w:t>
      </w:r>
      <w:r w:rsidRPr="00260F44">
        <w:rPr>
          <w:sz w:val="24"/>
          <w:szCs w:val="24"/>
        </w:rPr>
        <w:t xml:space="preserve"> Kings 19:15; 23:25; Matthew 27:37-39; Luke 10:27 and Psalms 97:10. In 1</w:t>
      </w:r>
      <w:r w:rsidRPr="00260F44">
        <w:rPr>
          <w:sz w:val="24"/>
          <w:szCs w:val="24"/>
          <w:vertAlign w:val="superscript"/>
        </w:rPr>
        <w:t>st</w:t>
      </w:r>
      <w:r w:rsidRPr="00260F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60F44">
        <w:rPr>
          <w:sz w:val="24"/>
          <w:szCs w:val="24"/>
          <w:vertAlign w:val="superscript"/>
        </w:rPr>
        <w:t>st</w:t>
      </w:r>
      <w:r w:rsidRPr="00260F44">
        <w:rPr>
          <w:sz w:val="24"/>
          <w:szCs w:val="24"/>
        </w:rPr>
        <w:t xml:space="preserve"> Timothy 2:5 declares “For there is One God (Father Stephen), and there is One Mediator between God and Men, the Man Christ Jesus.” In Romans 3:30 says “God is One.” In 1</w:t>
      </w:r>
      <w:r w:rsidRPr="00260F44">
        <w:rPr>
          <w:sz w:val="24"/>
          <w:szCs w:val="24"/>
          <w:vertAlign w:val="superscript"/>
        </w:rPr>
        <w:t>st</w:t>
      </w:r>
      <w:r w:rsidRPr="00260F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14:paraId="0AD44D80" w14:textId="77777777" w:rsidR="0039290B" w:rsidRPr="00260F44" w:rsidRDefault="0039290B" w:rsidP="00117832">
      <w:pPr>
        <w:spacing w:line="480" w:lineRule="auto"/>
        <w:jc w:val="both"/>
        <w:rPr>
          <w:rFonts w:cstheme="minorHAnsi"/>
          <w:sz w:val="24"/>
          <w:szCs w:val="24"/>
        </w:rPr>
      </w:pPr>
      <w:r w:rsidRPr="00260F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60F44">
        <w:rPr>
          <w:sz w:val="24"/>
          <w:szCs w:val="24"/>
          <w:vertAlign w:val="superscript"/>
        </w:rPr>
        <w:t>st</w:t>
      </w:r>
      <w:r w:rsidRPr="00260F44">
        <w:rPr>
          <w:sz w:val="24"/>
          <w:szCs w:val="24"/>
        </w:rPr>
        <w:t xml:space="preserve"> Corinthians 13:5 declares that He thinks no evil (Good God). In Romans 3:4 says “Let God be true (True God) but every man a liar.” Some scriptures of all Men as a liars apart from God is in Romans 3:23; 1</w:t>
      </w:r>
      <w:r w:rsidRPr="00260F44">
        <w:rPr>
          <w:sz w:val="24"/>
          <w:szCs w:val="24"/>
          <w:vertAlign w:val="superscript"/>
        </w:rPr>
        <w:t>st</w:t>
      </w:r>
      <w:r w:rsidRPr="00260F44">
        <w:rPr>
          <w:sz w:val="24"/>
          <w:szCs w:val="24"/>
        </w:rPr>
        <w:t xml:space="preserve"> John 1:8-10; 1</w:t>
      </w:r>
      <w:r w:rsidRPr="00260F44">
        <w:rPr>
          <w:sz w:val="24"/>
          <w:szCs w:val="24"/>
          <w:vertAlign w:val="superscript"/>
        </w:rPr>
        <w:t>st</w:t>
      </w:r>
      <w:r w:rsidRPr="00260F44">
        <w:rPr>
          <w:sz w:val="24"/>
          <w:szCs w:val="24"/>
        </w:rPr>
        <w:t xml:space="preserve"> Kings 8:46-53 &amp; Psalms 116:11. In James 1:13 states “Let no One say when He is tempted, ‘I am tempted by God,’ for God cannot be tempted by evil, nor does He Himself tempt (test) Anyone (Untempting God).” In 2</w:t>
      </w:r>
      <w:r w:rsidRPr="00260F44">
        <w:rPr>
          <w:sz w:val="24"/>
          <w:szCs w:val="24"/>
          <w:vertAlign w:val="superscript"/>
        </w:rPr>
        <w:t>nd</w:t>
      </w:r>
      <w:r w:rsidRPr="00260F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260F44">
        <w:rPr>
          <w:rFonts w:cstheme="minorHAnsi"/>
          <w:sz w:val="24"/>
          <w:szCs w:val="24"/>
        </w:rPr>
        <w:t xml:space="preserve">Third, is the </w:t>
      </w:r>
      <w:r w:rsidRPr="00260F44">
        <w:rPr>
          <w:rFonts w:cstheme="minorHAnsi"/>
          <w:b/>
          <w:sz w:val="24"/>
          <w:szCs w:val="24"/>
        </w:rPr>
        <w:t>Lord James the Whole Law of the Father Stephen</w:t>
      </w:r>
      <w:r w:rsidRPr="00260F44">
        <w:rPr>
          <w:rFonts w:cstheme="minorHAnsi"/>
          <w:sz w:val="24"/>
          <w:szCs w:val="24"/>
        </w:rPr>
        <w:t xml:space="preserve"> (Lady Mary in Law) in Acts 1:14; 15:13-29; 21:18-25 and James 2:8-13. Fourth, is the 2</w:t>
      </w:r>
      <w:r w:rsidRPr="00260F44">
        <w:rPr>
          <w:rFonts w:cstheme="minorHAnsi"/>
          <w:sz w:val="24"/>
          <w:szCs w:val="24"/>
          <w:vertAlign w:val="superscript"/>
        </w:rPr>
        <w:t>nd</w:t>
      </w:r>
      <w:r w:rsidRPr="00260F44">
        <w:rPr>
          <w:rFonts w:cstheme="minorHAnsi"/>
          <w:sz w:val="24"/>
          <w:szCs w:val="24"/>
        </w:rPr>
        <w:t xml:space="preserve"> Person of the Trinity which is the </w:t>
      </w:r>
      <w:r w:rsidRPr="00260F44">
        <w:rPr>
          <w:rFonts w:cstheme="minorHAnsi"/>
          <w:b/>
          <w:sz w:val="24"/>
          <w:szCs w:val="24"/>
        </w:rPr>
        <w:t>Son Jesus Our Lord of the Father Stephen</w:t>
      </w:r>
      <w:r w:rsidRPr="00260F44">
        <w:rPr>
          <w:rFonts w:cstheme="minorHAnsi"/>
          <w:sz w:val="24"/>
          <w:szCs w:val="24"/>
        </w:rPr>
        <w:t xml:space="preserve"> (Lady Mary the Daughter of God) in Luke 1:26-Acts 1:3 &amp; 1</w:t>
      </w:r>
      <w:r w:rsidRPr="00260F44">
        <w:rPr>
          <w:rFonts w:cstheme="minorHAnsi"/>
          <w:sz w:val="24"/>
          <w:szCs w:val="24"/>
          <w:vertAlign w:val="superscript"/>
        </w:rPr>
        <w:t>st</w:t>
      </w:r>
      <w:r w:rsidRPr="00260F44">
        <w:rPr>
          <w:rFonts w:cstheme="minorHAnsi"/>
          <w:sz w:val="24"/>
          <w:szCs w:val="24"/>
        </w:rPr>
        <w:t xml:space="preserve"> Corinthians 8:6; 15:24-28. Fifth, is the 3</w:t>
      </w:r>
      <w:r w:rsidRPr="00260F44">
        <w:rPr>
          <w:rFonts w:cstheme="minorHAnsi"/>
          <w:sz w:val="24"/>
          <w:szCs w:val="24"/>
          <w:vertAlign w:val="superscript"/>
        </w:rPr>
        <w:t>rd</w:t>
      </w:r>
      <w:r w:rsidRPr="00260F44">
        <w:rPr>
          <w:rFonts w:cstheme="minorHAnsi"/>
          <w:sz w:val="24"/>
          <w:szCs w:val="24"/>
        </w:rPr>
        <w:t xml:space="preserve"> Person of the Trinity which is the </w:t>
      </w:r>
      <w:r w:rsidRPr="00260F44">
        <w:rPr>
          <w:rFonts w:cstheme="minorHAnsi"/>
          <w:b/>
          <w:sz w:val="24"/>
          <w:szCs w:val="24"/>
        </w:rPr>
        <w:t>Brother John Our Lord the Holy Ghost of the Father Stephen</w:t>
      </w:r>
      <w:r w:rsidRPr="00260F44">
        <w:rPr>
          <w:rFonts w:cstheme="minorHAnsi"/>
          <w:sz w:val="24"/>
          <w:szCs w:val="24"/>
        </w:rPr>
        <w:t xml:space="preserve"> (Lady Elizabeth the Sister of God) in Luke 1:5-9:9; 1</w:t>
      </w:r>
      <w:r w:rsidRPr="00260F44">
        <w:rPr>
          <w:rFonts w:cstheme="minorHAnsi"/>
          <w:sz w:val="24"/>
          <w:szCs w:val="24"/>
          <w:vertAlign w:val="superscript"/>
        </w:rPr>
        <w:t>st</w:t>
      </w:r>
      <w:r w:rsidRPr="00260F44">
        <w:rPr>
          <w:rFonts w:cstheme="minorHAnsi"/>
          <w:sz w:val="24"/>
          <w:szCs w:val="24"/>
        </w:rPr>
        <w:t xml:space="preserve"> Peter 1:2 &amp; 1</w:t>
      </w:r>
      <w:r w:rsidRPr="00260F44">
        <w:rPr>
          <w:rFonts w:cstheme="minorHAnsi"/>
          <w:sz w:val="24"/>
          <w:szCs w:val="24"/>
          <w:vertAlign w:val="superscript"/>
        </w:rPr>
        <w:t>st</w:t>
      </w:r>
      <w:r w:rsidRPr="00260F4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14:paraId="0DADDBBA" w14:textId="77777777" w:rsidR="0039290B" w:rsidRPr="00260F44" w:rsidRDefault="0039290B" w:rsidP="00117832">
      <w:pPr>
        <w:spacing w:line="480" w:lineRule="auto"/>
        <w:jc w:val="both"/>
        <w:rPr>
          <w:rFonts w:cstheme="minorHAnsi"/>
          <w:sz w:val="24"/>
          <w:szCs w:val="24"/>
        </w:rPr>
      </w:pPr>
      <w:r w:rsidRPr="00260F4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60F44">
        <w:rPr>
          <w:rFonts w:cstheme="minorHAnsi"/>
          <w:sz w:val="24"/>
          <w:szCs w:val="24"/>
          <w:vertAlign w:val="superscript"/>
        </w:rPr>
        <w:t>st</w:t>
      </w:r>
      <w:r w:rsidRPr="00260F4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14:paraId="61D33932" w14:textId="77777777" w:rsidR="0039290B" w:rsidRPr="00260F44" w:rsidRDefault="0039290B" w:rsidP="00117832">
      <w:pPr>
        <w:spacing w:line="480" w:lineRule="auto"/>
        <w:rPr>
          <w:sz w:val="24"/>
          <w:szCs w:val="24"/>
        </w:rPr>
      </w:pPr>
      <w:r w:rsidRPr="00260F44">
        <w:rPr>
          <w:sz w:val="24"/>
          <w:szCs w:val="24"/>
        </w:rPr>
        <w:t>The Definition of Flesh</w:t>
      </w:r>
    </w:p>
    <w:p w14:paraId="7F463011" w14:textId="77777777" w:rsidR="0039290B" w:rsidRPr="00260F44" w:rsidRDefault="0039290B" w:rsidP="00117832">
      <w:pPr>
        <w:spacing w:line="480" w:lineRule="auto"/>
        <w:jc w:val="both"/>
        <w:rPr>
          <w:sz w:val="24"/>
          <w:szCs w:val="24"/>
        </w:rPr>
      </w:pPr>
      <w:r w:rsidRPr="00260F4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14:paraId="42AEF483" w14:textId="77777777" w:rsidR="0039290B" w:rsidRPr="00260F44" w:rsidRDefault="0039290B" w:rsidP="00117832">
      <w:pPr>
        <w:spacing w:line="480" w:lineRule="auto"/>
        <w:jc w:val="both"/>
        <w:rPr>
          <w:sz w:val="24"/>
          <w:szCs w:val="24"/>
        </w:rPr>
      </w:pPr>
      <w:r w:rsidRPr="00260F44">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260F44">
        <w:rPr>
          <w:b/>
          <w:sz w:val="24"/>
          <w:szCs w:val="24"/>
        </w:rPr>
        <w:t>Race of the Behemoth</w:t>
      </w:r>
      <w:r w:rsidRPr="00260F44">
        <w:rPr>
          <w:sz w:val="24"/>
          <w:szCs w:val="24"/>
        </w:rPr>
        <w:t>” in the Beginning in Job 40:15-24 that was over 65 million years ago based on medical science.  Also the Giant Fish Creatures was from the “</w:t>
      </w:r>
      <w:r w:rsidRPr="00260F44">
        <w:rPr>
          <w:b/>
          <w:sz w:val="24"/>
          <w:szCs w:val="24"/>
        </w:rPr>
        <w:t>Race of the Leviathan</w:t>
      </w:r>
      <w:r w:rsidRPr="00260F44">
        <w:rPr>
          <w:sz w:val="24"/>
          <w:szCs w:val="24"/>
        </w:rPr>
        <w:t>” in the beginning in Genesis 1:21 &amp; Job 41:1-10. If You have any questions on these creatures &amp; others, You must get My book called “</w:t>
      </w:r>
      <w:r w:rsidRPr="00260F44">
        <w:rPr>
          <w:b/>
          <w:sz w:val="24"/>
          <w:szCs w:val="24"/>
        </w:rPr>
        <w:t>Moses’ Rod and the Magical Arts in the Holy Bible</w:t>
      </w:r>
      <w:r w:rsidRPr="00260F44">
        <w:rPr>
          <w:sz w:val="24"/>
          <w:szCs w:val="24"/>
        </w:rPr>
        <w:t xml:space="preserve">.”      </w:t>
      </w:r>
    </w:p>
    <w:p w14:paraId="4CE714A4" w14:textId="77777777" w:rsidR="0039290B" w:rsidRPr="00260F44" w:rsidRDefault="0039290B" w:rsidP="00117832">
      <w:pPr>
        <w:spacing w:line="480" w:lineRule="auto"/>
        <w:jc w:val="both"/>
        <w:rPr>
          <w:sz w:val="24"/>
          <w:szCs w:val="24"/>
        </w:rPr>
      </w:pPr>
      <w:r w:rsidRPr="00260F44">
        <w:rPr>
          <w:sz w:val="24"/>
          <w:szCs w:val="24"/>
        </w:rPr>
        <w:t>In The New Testament tells us about flesh for at least 2,000 years from 4BC-the present. Flesh is frequently described as the physical tissues of the body. There are different kinds of Flesh of Men in 1</w:t>
      </w:r>
      <w:r w:rsidRPr="00260F44">
        <w:rPr>
          <w:sz w:val="24"/>
          <w:szCs w:val="24"/>
          <w:vertAlign w:val="superscript"/>
        </w:rPr>
        <w:t>st</w:t>
      </w:r>
      <w:r w:rsidRPr="00260F44">
        <w:rPr>
          <w:sz w:val="24"/>
          <w:szCs w:val="24"/>
        </w:rPr>
        <w:t xml:space="preserve"> Corinthians 15:39. They are Black Flesh of Men and White Flesh of Men. This is because of the different kinds of cultures, religions, beliefs, and the family tie orientations among different colored races. </w:t>
      </w:r>
    </w:p>
    <w:p w14:paraId="580FA341" w14:textId="77777777" w:rsidR="0039290B" w:rsidRPr="00260F44" w:rsidRDefault="0039290B" w:rsidP="00117832">
      <w:pPr>
        <w:spacing w:line="480" w:lineRule="auto"/>
        <w:jc w:val="both"/>
        <w:rPr>
          <w:sz w:val="24"/>
          <w:szCs w:val="24"/>
        </w:rPr>
      </w:pPr>
      <w:r w:rsidRPr="00260F44">
        <w:rPr>
          <w:sz w:val="24"/>
          <w:szCs w:val="24"/>
        </w:rPr>
        <w:t xml:space="preserve">There are different kinds of the </w:t>
      </w:r>
      <w:r w:rsidRPr="00260F44">
        <w:rPr>
          <w:b/>
          <w:sz w:val="24"/>
          <w:szCs w:val="24"/>
        </w:rPr>
        <w:t>Flesh of Animals</w:t>
      </w:r>
      <w:r w:rsidRPr="00260F44">
        <w:rPr>
          <w:sz w:val="24"/>
          <w:szCs w:val="24"/>
        </w:rPr>
        <w:t xml:space="preserve"> in 1</w:t>
      </w:r>
      <w:r w:rsidRPr="00260F44">
        <w:rPr>
          <w:sz w:val="24"/>
          <w:szCs w:val="24"/>
          <w:vertAlign w:val="superscript"/>
        </w:rPr>
        <w:t>st</w:t>
      </w:r>
      <w:r w:rsidRPr="00260F4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260F44">
        <w:rPr>
          <w:sz w:val="24"/>
          <w:szCs w:val="24"/>
          <w:vertAlign w:val="superscript"/>
        </w:rPr>
        <w:t>st</w:t>
      </w:r>
      <w:r w:rsidRPr="00260F4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260F44">
        <w:rPr>
          <w:sz w:val="24"/>
          <w:szCs w:val="24"/>
          <w:vertAlign w:val="superscript"/>
        </w:rPr>
        <w:t>nd</w:t>
      </w:r>
      <w:r w:rsidRPr="00260F4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14:paraId="6AF6DFFC" w14:textId="77777777" w:rsidR="0039290B" w:rsidRPr="00260F44" w:rsidRDefault="0039290B" w:rsidP="00117832">
      <w:pPr>
        <w:spacing w:line="480" w:lineRule="auto"/>
        <w:jc w:val="both"/>
        <w:rPr>
          <w:sz w:val="24"/>
          <w:szCs w:val="24"/>
        </w:rPr>
      </w:pPr>
      <w:r w:rsidRPr="00260F44">
        <w:rPr>
          <w:sz w:val="24"/>
          <w:szCs w:val="24"/>
        </w:rPr>
        <w:t xml:space="preserve">There are different kinds of </w:t>
      </w:r>
      <w:r w:rsidRPr="00260F44">
        <w:rPr>
          <w:b/>
          <w:sz w:val="24"/>
          <w:szCs w:val="24"/>
        </w:rPr>
        <w:t>Flesh of Fish</w:t>
      </w:r>
      <w:r w:rsidRPr="00260F44">
        <w:rPr>
          <w:sz w:val="24"/>
          <w:szCs w:val="24"/>
        </w:rPr>
        <w:t xml:space="preserve"> in 1</w:t>
      </w:r>
      <w:r w:rsidRPr="00260F44">
        <w:rPr>
          <w:sz w:val="24"/>
          <w:szCs w:val="24"/>
          <w:vertAlign w:val="superscript"/>
        </w:rPr>
        <w:t>st</w:t>
      </w:r>
      <w:r w:rsidRPr="00260F4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14:paraId="1BFBAB8E" w14:textId="77777777" w:rsidR="0039290B" w:rsidRPr="00260F44" w:rsidRDefault="0039290B" w:rsidP="00117832">
      <w:pPr>
        <w:spacing w:line="480" w:lineRule="auto"/>
        <w:jc w:val="both"/>
        <w:rPr>
          <w:sz w:val="24"/>
          <w:szCs w:val="24"/>
        </w:rPr>
      </w:pPr>
      <w:r w:rsidRPr="00260F44">
        <w:rPr>
          <w:sz w:val="24"/>
          <w:szCs w:val="24"/>
        </w:rPr>
        <w:t xml:space="preserve">There are different kinds of </w:t>
      </w:r>
      <w:r w:rsidRPr="00260F44">
        <w:rPr>
          <w:b/>
          <w:sz w:val="24"/>
          <w:szCs w:val="24"/>
        </w:rPr>
        <w:t>Flesh of Birds</w:t>
      </w:r>
      <w:r w:rsidRPr="00260F44">
        <w:rPr>
          <w:sz w:val="24"/>
          <w:szCs w:val="24"/>
        </w:rPr>
        <w:t xml:space="preserve"> in 1</w:t>
      </w:r>
      <w:r w:rsidRPr="00260F44">
        <w:rPr>
          <w:sz w:val="24"/>
          <w:szCs w:val="24"/>
          <w:vertAlign w:val="superscript"/>
        </w:rPr>
        <w:t>st</w:t>
      </w:r>
      <w:r w:rsidRPr="00260F4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260F44">
        <w:rPr>
          <w:sz w:val="24"/>
          <w:szCs w:val="24"/>
          <w:vertAlign w:val="superscript"/>
        </w:rPr>
        <w:t>st</w:t>
      </w:r>
      <w:r w:rsidRPr="00260F4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260F44">
        <w:rPr>
          <w:sz w:val="24"/>
          <w:szCs w:val="24"/>
          <w:vertAlign w:val="superscript"/>
        </w:rPr>
        <w:t>st</w:t>
      </w:r>
      <w:r w:rsidRPr="00260F44">
        <w:rPr>
          <w:sz w:val="24"/>
          <w:szCs w:val="24"/>
        </w:rPr>
        <w:t xml:space="preserve"> Corinthians 15:39. </w:t>
      </w:r>
    </w:p>
    <w:p w14:paraId="20F1145F" w14:textId="77777777" w:rsidR="0039290B" w:rsidRPr="00260F44" w:rsidRDefault="0039290B" w:rsidP="00117832">
      <w:pPr>
        <w:spacing w:line="480" w:lineRule="auto"/>
        <w:jc w:val="both"/>
        <w:rPr>
          <w:sz w:val="24"/>
          <w:szCs w:val="24"/>
        </w:rPr>
      </w:pPr>
      <w:r w:rsidRPr="00260F44">
        <w:rPr>
          <w:sz w:val="24"/>
          <w:szCs w:val="24"/>
        </w:rPr>
        <w:t>There are Different Kinds of Flesh of Heaven &amp; Earth in 1</w:t>
      </w:r>
      <w:r w:rsidRPr="00260F44">
        <w:rPr>
          <w:sz w:val="24"/>
          <w:szCs w:val="24"/>
          <w:vertAlign w:val="superscript"/>
        </w:rPr>
        <w:t>st</w:t>
      </w:r>
      <w:r w:rsidRPr="00260F44">
        <w:rPr>
          <w:sz w:val="24"/>
          <w:szCs w:val="24"/>
        </w:rPr>
        <w:t xml:space="preserve"> Corinthians 15:40. The </w:t>
      </w:r>
      <w:r w:rsidRPr="00260F44">
        <w:rPr>
          <w:b/>
          <w:sz w:val="24"/>
          <w:szCs w:val="24"/>
        </w:rPr>
        <w:t>Flesh of Heaven</w:t>
      </w:r>
      <w:r w:rsidRPr="00260F44">
        <w:rPr>
          <w:sz w:val="24"/>
          <w:szCs w:val="24"/>
        </w:rPr>
        <w:t xml:space="preserve"> is also called the </w:t>
      </w:r>
      <w:r w:rsidRPr="00260F44">
        <w:rPr>
          <w:b/>
          <w:sz w:val="24"/>
          <w:szCs w:val="24"/>
        </w:rPr>
        <w:t>Celestial Heavenly Flesh</w:t>
      </w:r>
      <w:r w:rsidRPr="00260F4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260F44">
        <w:rPr>
          <w:sz w:val="24"/>
          <w:szCs w:val="24"/>
          <w:vertAlign w:val="superscript"/>
        </w:rPr>
        <w:t>st</w:t>
      </w:r>
      <w:r w:rsidRPr="00260F4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260F44">
        <w:rPr>
          <w:sz w:val="24"/>
          <w:szCs w:val="24"/>
          <w:vertAlign w:val="superscript"/>
        </w:rPr>
        <w:t>nd</w:t>
      </w:r>
      <w:r w:rsidRPr="00260F44">
        <w:rPr>
          <w:sz w:val="24"/>
          <w:szCs w:val="24"/>
        </w:rPr>
        <w:t xml:space="preserve"> Chronicles 18:18. In 2</w:t>
      </w:r>
      <w:r w:rsidRPr="00260F44">
        <w:rPr>
          <w:sz w:val="24"/>
          <w:szCs w:val="24"/>
          <w:vertAlign w:val="superscript"/>
        </w:rPr>
        <w:t>nd</w:t>
      </w:r>
      <w:r w:rsidRPr="00260F4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260F44">
        <w:rPr>
          <w:sz w:val="24"/>
          <w:szCs w:val="24"/>
          <w:vertAlign w:val="superscript"/>
        </w:rPr>
        <w:t>nd</w:t>
      </w:r>
      <w:r w:rsidRPr="00260F44">
        <w:rPr>
          <w:sz w:val="24"/>
          <w:szCs w:val="24"/>
        </w:rPr>
        <w:t xml:space="preserve"> Kings 21:3, 5; 23:4, 5 &amp; 2</w:t>
      </w:r>
      <w:r w:rsidRPr="00260F44">
        <w:rPr>
          <w:sz w:val="24"/>
          <w:szCs w:val="24"/>
          <w:vertAlign w:val="superscript"/>
        </w:rPr>
        <w:t>nd</w:t>
      </w:r>
      <w:r w:rsidRPr="00260F4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260F44">
        <w:rPr>
          <w:b/>
          <w:sz w:val="24"/>
          <w:szCs w:val="24"/>
        </w:rPr>
        <w:t>Flesh of the Earth</w:t>
      </w:r>
      <w:r w:rsidRPr="00260F44">
        <w:rPr>
          <w:sz w:val="24"/>
          <w:szCs w:val="24"/>
        </w:rPr>
        <w:t xml:space="preserve"> is also called </w:t>
      </w:r>
      <w:r w:rsidRPr="00260F44">
        <w:rPr>
          <w:b/>
          <w:sz w:val="24"/>
          <w:szCs w:val="24"/>
        </w:rPr>
        <w:t>Terrestrial Earthly Flesh</w:t>
      </w:r>
      <w:r w:rsidRPr="00260F44">
        <w:rPr>
          <w:sz w:val="24"/>
          <w:szCs w:val="24"/>
        </w:rPr>
        <w:t>. In Genesis 2:1 says “…the Earth, and all the Host of them, were finished.” In 1</w:t>
      </w:r>
      <w:r w:rsidRPr="00260F44">
        <w:rPr>
          <w:sz w:val="24"/>
          <w:szCs w:val="24"/>
          <w:vertAlign w:val="superscript"/>
        </w:rPr>
        <w:t>st</w:t>
      </w:r>
      <w:r w:rsidRPr="00260F44">
        <w:rPr>
          <w:sz w:val="24"/>
          <w:szCs w:val="24"/>
        </w:rPr>
        <w:t xml:space="preserve"> Maccabees 1:4 says “And He gathered a Mighty Host and ruled over countries, and nations (laws), and kings (kingdoms), who became tributaries unto Him.” In 1</w:t>
      </w:r>
      <w:r w:rsidRPr="00260F44">
        <w:rPr>
          <w:sz w:val="24"/>
          <w:szCs w:val="24"/>
          <w:vertAlign w:val="superscript"/>
        </w:rPr>
        <w:t>st</w:t>
      </w:r>
      <w:r w:rsidRPr="00260F44">
        <w:rPr>
          <w:sz w:val="24"/>
          <w:szCs w:val="24"/>
        </w:rPr>
        <w:t xml:space="preserve"> Maccabees 3:3 states “So He got His people great honor, and put on a Breastplate as a Giant, and girt His warlike harness about Him, and He made Battles (1 or 2 positions), protecting the Host with His sword.” In 1</w:t>
      </w:r>
      <w:r w:rsidRPr="00260F44">
        <w:rPr>
          <w:sz w:val="24"/>
          <w:szCs w:val="24"/>
          <w:vertAlign w:val="superscript"/>
        </w:rPr>
        <w:t>st</w:t>
      </w:r>
      <w:r w:rsidRPr="00260F4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14:paraId="5BA73350" w14:textId="77777777" w:rsidR="0039290B" w:rsidRPr="00260F44" w:rsidRDefault="0039290B" w:rsidP="00117832">
      <w:pPr>
        <w:spacing w:line="480" w:lineRule="auto"/>
        <w:jc w:val="both"/>
        <w:rPr>
          <w:sz w:val="24"/>
          <w:szCs w:val="24"/>
        </w:rPr>
      </w:pPr>
      <w:r w:rsidRPr="00260F44">
        <w:rPr>
          <w:sz w:val="24"/>
          <w:szCs w:val="24"/>
        </w:rPr>
        <w:t>There are Different Kinds of Flesh of the Sun, Moon &amp; Stars in 1</w:t>
      </w:r>
      <w:r w:rsidRPr="00260F44">
        <w:rPr>
          <w:sz w:val="24"/>
          <w:szCs w:val="24"/>
          <w:vertAlign w:val="superscript"/>
        </w:rPr>
        <w:t>st</w:t>
      </w:r>
      <w:r w:rsidRPr="00260F44">
        <w:rPr>
          <w:sz w:val="24"/>
          <w:szCs w:val="24"/>
        </w:rPr>
        <w:t xml:space="preserve"> Corinthians 15:41. The </w:t>
      </w:r>
      <w:r w:rsidRPr="00260F44">
        <w:rPr>
          <w:b/>
          <w:sz w:val="24"/>
          <w:szCs w:val="24"/>
        </w:rPr>
        <w:t>Flesh of the Sun</w:t>
      </w:r>
      <w:r w:rsidRPr="00260F4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260F44">
        <w:rPr>
          <w:b/>
          <w:sz w:val="24"/>
          <w:szCs w:val="24"/>
        </w:rPr>
        <w:t>Flesh of the Moon</w:t>
      </w:r>
      <w:r w:rsidRPr="00260F4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260F44">
        <w:rPr>
          <w:b/>
          <w:sz w:val="24"/>
          <w:szCs w:val="24"/>
        </w:rPr>
        <w:t>Flesh of the Stars</w:t>
      </w:r>
      <w:r w:rsidRPr="00260F4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14:paraId="386863BF" w14:textId="77777777" w:rsidR="0039290B" w:rsidRPr="00260F44" w:rsidRDefault="0039290B" w:rsidP="00117832">
      <w:pPr>
        <w:spacing w:before="240" w:line="480" w:lineRule="auto"/>
        <w:jc w:val="both"/>
        <w:rPr>
          <w:sz w:val="24"/>
          <w:szCs w:val="24"/>
        </w:rPr>
      </w:pPr>
      <w:r w:rsidRPr="00260F44">
        <w:rPr>
          <w:sz w:val="24"/>
          <w:szCs w:val="24"/>
        </w:rPr>
        <w:t>There are Different Kinds of Flesh in the Resurrection of the Dead in 1</w:t>
      </w:r>
      <w:r w:rsidRPr="00260F44">
        <w:rPr>
          <w:sz w:val="24"/>
          <w:szCs w:val="24"/>
          <w:vertAlign w:val="superscript"/>
        </w:rPr>
        <w:t>st</w:t>
      </w:r>
      <w:r w:rsidRPr="00260F44">
        <w:rPr>
          <w:sz w:val="24"/>
          <w:szCs w:val="24"/>
        </w:rPr>
        <w:t xml:space="preserve"> Corinthians 15:42. The </w:t>
      </w:r>
      <w:r w:rsidRPr="00260F44">
        <w:rPr>
          <w:b/>
          <w:sz w:val="24"/>
          <w:szCs w:val="24"/>
        </w:rPr>
        <w:t>Flesh of the Resurrection</w:t>
      </w:r>
      <w:r w:rsidRPr="00260F44">
        <w:rPr>
          <w:sz w:val="24"/>
          <w:szCs w:val="24"/>
        </w:rPr>
        <w:t xml:space="preserve"> is also called the </w:t>
      </w:r>
      <w:r w:rsidRPr="00260F44">
        <w:rPr>
          <w:b/>
          <w:sz w:val="24"/>
          <w:szCs w:val="24"/>
        </w:rPr>
        <w:t>Flesh of that Age</w:t>
      </w:r>
      <w:r w:rsidRPr="00260F4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260F44">
        <w:rPr>
          <w:b/>
          <w:sz w:val="24"/>
          <w:szCs w:val="24"/>
        </w:rPr>
        <w:t>True Holy Division</w:t>
      </w:r>
      <w:r w:rsidRPr="00260F44">
        <w:rPr>
          <w:sz w:val="24"/>
          <w:szCs w:val="24"/>
        </w:rPr>
        <w:t>” of the Father Stephen our Lord that does not lie is in Numbers 23:19; 1</w:t>
      </w:r>
      <w:r w:rsidRPr="00260F44">
        <w:rPr>
          <w:sz w:val="24"/>
          <w:szCs w:val="24"/>
          <w:vertAlign w:val="superscript"/>
        </w:rPr>
        <w:t>st</w:t>
      </w:r>
      <w:r w:rsidRPr="00260F44">
        <w:rPr>
          <w:sz w:val="24"/>
          <w:szCs w:val="24"/>
        </w:rPr>
        <w:t xml:space="preserve"> Samuel 15:29; Romans 3:4; Hebrews 6:18 &amp; Titus 1:1-3 in “</w:t>
      </w:r>
      <w:r w:rsidRPr="00260F44">
        <w:rPr>
          <w:b/>
          <w:sz w:val="24"/>
          <w:szCs w:val="24"/>
        </w:rPr>
        <w:t>That Age in the Old Testament in Genesis 1:1-2:21 &amp; in the Higher/Highest Testaments in Luke 24:1-Acts 28:31</w:t>
      </w:r>
      <w:r w:rsidRPr="00260F44">
        <w:rPr>
          <w:sz w:val="24"/>
          <w:szCs w:val="24"/>
        </w:rPr>
        <w:t>” as a Boy living as a Non-apostle &amp; a Non-Pharisee not as a Man, but as the Father Stephen from 9 years of age to eternity “</w:t>
      </w:r>
      <w:r w:rsidRPr="00260F4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260F4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260F44">
        <w:rPr>
          <w:sz w:val="24"/>
          <w:szCs w:val="24"/>
          <w:vertAlign w:val="superscript"/>
        </w:rPr>
        <w:t>st</w:t>
      </w:r>
      <w:r w:rsidRPr="00260F44">
        <w:rPr>
          <w:sz w:val="24"/>
          <w:szCs w:val="24"/>
        </w:rPr>
        <w:t xml:space="preserve"> Corinthians 2:6-16; 15:24-28; Luke 10:22; 1</w:t>
      </w:r>
      <w:r w:rsidRPr="00260F44">
        <w:rPr>
          <w:sz w:val="24"/>
          <w:szCs w:val="24"/>
          <w:vertAlign w:val="superscript"/>
        </w:rPr>
        <w:t>st</w:t>
      </w:r>
      <w:r w:rsidRPr="00260F44">
        <w:rPr>
          <w:sz w:val="24"/>
          <w:szCs w:val="24"/>
        </w:rPr>
        <w:t xml:space="preserve"> Timothy 6:16; John 1:18; 4:21; 5:19, 22-23, 37, 43, 45; 6:46; 8:19, 27-28, 38, 42, 44; 10:18; 12:49-50; 13:1; 14:28; 15:24; 16:17, 28 &amp; 1</w:t>
      </w:r>
      <w:r w:rsidRPr="00260F44">
        <w:rPr>
          <w:sz w:val="24"/>
          <w:szCs w:val="24"/>
          <w:vertAlign w:val="superscript"/>
        </w:rPr>
        <w:t>st</w:t>
      </w:r>
      <w:r w:rsidRPr="00260F44">
        <w:rPr>
          <w:sz w:val="24"/>
          <w:szCs w:val="24"/>
        </w:rPr>
        <w:t xml:space="preserve"> John 3:9; 4:7; 5:1, 4, 18. This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260F44">
        <w:rPr>
          <w:b/>
          <w:sz w:val="24"/>
          <w:szCs w:val="24"/>
        </w:rPr>
        <w:t>This Age in the Old Testament, Middle Testament, New Testament &amp; Higher Testament (Luke) in Genesis 2:22-Luke 23:56</w:t>
      </w:r>
      <w:r w:rsidRPr="00260F44">
        <w:rPr>
          <w:sz w:val="24"/>
          <w:szCs w:val="24"/>
        </w:rPr>
        <w:t>” being “</w:t>
      </w:r>
      <w:r w:rsidRPr="00260F44">
        <w:rPr>
          <w:b/>
          <w:sz w:val="24"/>
          <w:szCs w:val="24"/>
        </w:rPr>
        <w:t xml:space="preserve">Qualified in 100% Marriage Ministerial Lordship as Married Lord’s, and Jesus is not Given in 100% Marriage Military Lordship as Married Angels nor Jesus is not in 100% Married Law Lordship as Married Men” </w:t>
      </w:r>
      <w:r w:rsidRPr="00260F4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260F44">
        <w:rPr>
          <w:sz w:val="24"/>
          <w:szCs w:val="24"/>
          <w:vertAlign w:val="superscript"/>
        </w:rPr>
        <w:t>rd</w:t>
      </w:r>
      <w:r w:rsidRPr="00260F44">
        <w:rPr>
          <w:sz w:val="24"/>
          <w:szCs w:val="24"/>
        </w:rPr>
        <w:t xml:space="preserve"> Heaven in 1</w:t>
      </w:r>
      <w:r w:rsidRPr="00260F44">
        <w:rPr>
          <w:sz w:val="24"/>
          <w:szCs w:val="24"/>
          <w:vertAlign w:val="superscript"/>
        </w:rPr>
        <w:t>st</w:t>
      </w:r>
      <w:r w:rsidRPr="00260F44">
        <w:rPr>
          <w:sz w:val="24"/>
          <w:szCs w:val="24"/>
        </w:rPr>
        <w:t xml:space="preserve"> Corinthians 7:25; 15:24-28; 2</w:t>
      </w:r>
      <w:r w:rsidRPr="00260F44">
        <w:rPr>
          <w:sz w:val="24"/>
          <w:szCs w:val="24"/>
          <w:vertAlign w:val="superscript"/>
        </w:rPr>
        <w:t>nd</w:t>
      </w:r>
      <w:r w:rsidRPr="00260F44">
        <w:rPr>
          <w:sz w:val="24"/>
          <w:szCs w:val="24"/>
        </w:rPr>
        <w:t xml:space="preserve"> Corinthians 12:1-6; Philippians 3:5; Galatians 4:4; Luke 20:34-38; Acts 6:5-15; Chapter 26 &amp; 1</w:t>
      </w:r>
      <w:r w:rsidRPr="00260F44">
        <w:rPr>
          <w:sz w:val="24"/>
          <w:szCs w:val="24"/>
          <w:vertAlign w:val="superscript"/>
        </w:rPr>
        <w:t>st</w:t>
      </w:r>
      <w:r w:rsidRPr="00260F44">
        <w:rPr>
          <w:sz w:val="24"/>
          <w:szCs w:val="24"/>
        </w:rPr>
        <w:t xml:space="preserve"> Peter 1:23. The Single Lordship as “</w:t>
      </w:r>
      <w:r w:rsidRPr="00260F44">
        <w:rPr>
          <w:b/>
          <w:sz w:val="24"/>
          <w:szCs w:val="24"/>
        </w:rPr>
        <w:t>Divine Holy Flesh</w:t>
      </w:r>
      <w:r w:rsidRPr="00260F44">
        <w:rPr>
          <w:sz w:val="24"/>
          <w:szCs w:val="24"/>
        </w:rPr>
        <w:t>” is stronger than Married Lordship as “</w:t>
      </w:r>
      <w:r w:rsidRPr="00260F44">
        <w:rPr>
          <w:b/>
          <w:sz w:val="24"/>
          <w:szCs w:val="24"/>
        </w:rPr>
        <w:t>One Holy Flesh</w:t>
      </w:r>
      <w:r w:rsidRPr="00260F44">
        <w:rPr>
          <w:sz w:val="24"/>
          <w:szCs w:val="24"/>
        </w:rPr>
        <w:t>” in 1</w:t>
      </w:r>
      <w:r w:rsidRPr="00260F44">
        <w:rPr>
          <w:sz w:val="24"/>
          <w:szCs w:val="24"/>
          <w:vertAlign w:val="superscript"/>
        </w:rPr>
        <w:t>st</w:t>
      </w:r>
      <w:r w:rsidRPr="00260F44">
        <w:rPr>
          <w:sz w:val="24"/>
          <w:szCs w:val="24"/>
        </w:rPr>
        <w:t xml:space="preserve"> Corinthians 1:25. In 2</w:t>
      </w:r>
      <w:r w:rsidRPr="00260F44">
        <w:rPr>
          <w:sz w:val="24"/>
          <w:szCs w:val="24"/>
          <w:vertAlign w:val="superscript"/>
        </w:rPr>
        <w:t>nd</w:t>
      </w:r>
      <w:r w:rsidRPr="00260F44">
        <w:rPr>
          <w:sz w:val="24"/>
          <w:szCs w:val="24"/>
        </w:rPr>
        <w:t xml:space="preserve"> Corinthians 12:7 says “…I should be exalted above measure by the abundance of the revelations, a thorn in the flesh was given to Me, a Messenger of Satan to buffet Me...” In 1</w:t>
      </w:r>
      <w:r w:rsidRPr="00260F44">
        <w:rPr>
          <w:sz w:val="24"/>
          <w:szCs w:val="24"/>
          <w:vertAlign w:val="superscript"/>
        </w:rPr>
        <w:t>st</w:t>
      </w:r>
      <w:r w:rsidRPr="00260F4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260F44">
        <w:rPr>
          <w:b/>
          <w:sz w:val="24"/>
          <w:szCs w:val="24"/>
        </w:rPr>
        <w:t>Divine Holy Flesh</w:t>
      </w:r>
      <w:r w:rsidRPr="00260F44">
        <w:rPr>
          <w:sz w:val="24"/>
          <w:szCs w:val="24"/>
        </w:rPr>
        <w:t>” or “</w:t>
      </w:r>
      <w:r w:rsidRPr="00260F44">
        <w:rPr>
          <w:b/>
          <w:sz w:val="24"/>
          <w:szCs w:val="24"/>
        </w:rPr>
        <w:t>Sinless Holy Flesh</w:t>
      </w:r>
      <w:r w:rsidRPr="00260F44">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26:8; Ezra 2:63; Nehemiah 7:65 &amp; Sirach 45:10. No One can call the Lord Stephen the Father, except by His Own Holy Ghost and His Own Truth in John 4:21-24.   </w:t>
      </w:r>
    </w:p>
    <w:p w14:paraId="17C76E81" w14:textId="77777777" w:rsidR="0039290B" w:rsidRPr="00260F44" w:rsidRDefault="0039290B" w:rsidP="00117832">
      <w:pPr>
        <w:spacing w:line="480" w:lineRule="auto"/>
        <w:jc w:val="center"/>
        <w:rPr>
          <w:b/>
          <w:sz w:val="24"/>
          <w:szCs w:val="24"/>
        </w:rPr>
      </w:pPr>
      <w:r w:rsidRPr="00260F44">
        <w:rPr>
          <w:b/>
          <w:sz w:val="24"/>
          <w:szCs w:val="24"/>
        </w:rPr>
        <w:t xml:space="preserve">Chapter 2: The Two Different Kinds of the Races of Flesh (Skin) </w:t>
      </w:r>
    </w:p>
    <w:p w14:paraId="58E715B7" w14:textId="77777777" w:rsidR="0039290B" w:rsidRPr="00260F44" w:rsidRDefault="0039290B" w:rsidP="00117832">
      <w:pPr>
        <w:spacing w:line="480" w:lineRule="auto"/>
        <w:jc w:val="both"/>
        <w:rPr>
          <w:sz w:val="24"/>
          <w:szCs w:val="24"/>
        </w:rPr>
      </w:pPr>
      <w:r w:rsidRPr="00260F4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14:paraId="3438F8EE" w14:textId="77777777" w:rsidR="0039290B" w:rsidRPr="00260F44" w:rsidRDefault="0039290B" w:rsidP="00117832">
      <w:pPr>
        <w:spacing w:line="480" w:lineRule="auto"/>
        <w:jc w:val="center"/>
        <w:rPr>
          <w:b/>
          <w:sz w:val="24"/>
          <w:szCs w:val="24"/>
        </w:rPr>
      </w:pPr>
      <w:r w:rsidRPr="00260F44">
        <w:rPr>
          <w:b/>
          <w:sz w:val="24"/>
          <w:szCs w:val="24"/>
        </w:rPr>
        <w:t>THE 3 WHITE CHRISTIAN NATIONS ENTERS THE KINGDOM OF LORDSHIP</w:t>
      </w:r>
    </w:p>
    <w:p w14:paraId="08B28813" w14:textId="77777777" w:rsidR="0039290B" w:rsidRPr="00260F44" w:rsidRDefault="0039290B" w:rsidP="00117832">
      <w:pPr>
        <w:spacing w:line="480" w:lineRule="auto"/>
        <w:jc w:val="center"/>
        <w:rPr>
          <w:b/>
          <w:sz w:val="24"/>
          <w:szCs w:val="24"/>
        </w:rPr>
      </w:pPr>
      <w:r w:rsidRPr="00260F44">
        <w:rPr>
          <w:b/>
          <w:sz w:val="24"/>
          <w:szCs w:val="24"/>
        </w:rPr>
        <w:t>The Israelite Nation (Predominately White Nation)</w:t>
      </w:r>
    </w:p>
    <w:p w14:paraId="441AEA90" w14:textId="77777777" w:rsidR="0039290B" w:rsidRPr="00260F44" w:rsidRDefault="0039290B" w:rsidP="00117832">
      <w:pPr>
        <w:spacing w:line="480" w:lineRule="auto"/>
        <w:rPr>
          <w:sz w:val="24"/>
          <w:szCs w:val="24"/>
        </w:rPr>
      </w:pPr>
      <w:r w:rsidRPr="00260F44">
        <w:rPr>
          <w:sz w:val="24"/>
          <w:szCs w:val="24"/>
        </w:rPr>
        <w:t xml:space="preserve">The White Israelite Christian Nation is in Acts 1:6; 2:22, 36; 3:12; 4:8, 10, 27; 5:21, 31, 35; 7:23, 37, 42; 9:15; 10:36; 13:16, 17, 23, 24; 21:28; 28:20. </w:t>
      </w:r>
    </w:p>
    <w:p w14:paraId="57A56FDA" w14:textId="77777777" w:rsidR="0039290B" w:rsidRPr="00260F44" w:rsidRDefault="0039290B" w:rsidP="00117832">
      <w:pPr>
        <w:spacing w:line="480" w:lineRule="auto"/>
        <w:jc w:val="center"/>
        <w:rPr>
          <w:b/>
          <w:sz w:val="24"/>
          <w:szCs w:val="24"/>
        </w:rPr>
      </w:pPr>
      <w:r w:rsidRPr="00260F44">
        <w:rPr>
          <w:b/>
          <w:sz w:val="24"/>
          <w:szCs w:val="24"/>
        </w:rPr>
        <w:t>The Babylonian Nation (Predominately White Nation)</w:t>
      </w:r>
    </w:p>
    <w:p w14:paraId="00C0DA5C" w14:textId="77777777" w:rsidR="0039290B" w:rsidRPr="00260F44" w:rsidRDefault="0039290B" w:rsidP="00117832">
      <w:pPr>
        <w:spacing w:line="480" w:lineRule="auto"/>
        <w:jc w:val="both"/>
        <w:rPr>
          <w:sz w:val="24"/>
          <w:szCs w:val="24"/>
        </w:rPr>
      </w:pPr>
      <w:r w:rsidRPr="00260F44">
        <w:rPr>
          <w:sz w:val="24"/>
          <w:szCs w:val="24"/>
        </w:rPr>
        <w:t xml:space="preserve">This Nation is also known as Babel, Confusion, Chaos, Sheshak, Shinar and Rome. The White Babylonian Christian Nation is in Acts 7:43; 16:21, 37-38; 19:29, 32; 22:25-27, 29; 23:27; 25:16; 28:17.  </w:t>
      </w:r>
    </w:p>
    <w:p w14:paraId="0185BEF0" w14:textId="77777777" w:rsidR="0039290B" w:rsidRPr="00260F44" w:rsidRDefault="0039290B" w:rsidP="00117832">
      <w:pPr>
        <w:spacing w:line="480" w:lineRule="auto"/>
        <w:jc w:val="center"/>
        <w:rPr>
          <w:b/>
          <w:sz w:val="24"/>
          <w:szCs w:val="24"/>
        </w:rPr>
      </w:pPr>
      <w:r w:rsidRPr="00260F44">
        <w:rPr>
          <w:b/>
          <w:sz w:val="24"/>
          <w:szCs w:val="24"/>
        </w:rPr>
        <w:t>The Egyptian Nation (Predominately White Nation)</w:t>
      </w:r>
    </w:p>
    <w:p w14:paraId="02FAA38E" w14:textId="77777777" w:rsidR="0039290B" w:rsidRPr="00260F44" w:rsidRDefault="0039290B" w:rsidP="00117832">
      <w:pPr>
        <w:spacing w:line="480" w:lineRule="auto"/>
        <w:rPr>
          <w:sz w:val="24"/>
          <w:szCs w:val="24"/>
        </w:rPr>
      </w:pPr>
      <w:r w:rsidRPr="00260F44">
        <w:rPr>
          <w:sz w:val="24"/>
          <w:szCs w:val="24"/>
        </w:rPr>
        <w:t xml:space="preserve">This Nation is also known as Sodom. The White Egyptian Christian Nation is in Acts 2:10; 7:9-12, 15, 17, 22, 24, 28, 34, 36, 39-40; 13:17; 18:2; 19:21; 21:38; 23:11; 28:14, 16. </w:t>
      </w:r>
    </w:p>
    <w:p w14:paraId="64613D8F" w14:textId="77777777" w:rsidR="0039290B" w:rsidRPr="00260F44" w:rsidRDefault="0039290B" w:rsidP="00117832">
      <w:pPr>
        <w:spacing w:line="480" w:lineRule="auto"/>
        <w:jc w:val="both"/>
        <w:rPr>
          <w:sz w:val="24"/>
          <w:szCs w:val="24"/>
        </w:rPr>
      </w:pPr>
      <w:r w:rsidRPr="00260F4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260F44">
        <w:rPr>
          <w:b/>
          <w:sz w:val="24"/>
          <w:szCs w:val="24"/>
        </w:rPr>
        <w:t>Holy White Seed</w:t>
      </w:r>
      <w:r w:rsidRPr="00260F44">
        <w:rPr>
          <w:sz w:val="24"/>
          <w:szCs w:val="24"/>
        </w:rPr>
        <w:t>” representing the Whole White Race linked to Israel’s Nation, the Babylonian Nation and Egyptian Nation the White Garden of Eden in Genesis 2:15; 1</w:t>
      </w:r>
      <w:r w:rsidRPr="00260F44">
        <w:rPr>
          <w:sz w:val="24"/>
          <w:szCs w:val="24"/>
          <w:vertAlign w:val="superscript"/>
        </w:rPr>
        <w:t>st</w:t>
      </w:r>
      <w:r w:rsidRPr="00260F4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260F44">
        <w:rPr>
          <w:sz w:val="24"/>
          <w:szCs w:val="24"/>
          <w:vertAlign w:val="superscript"/>
        </w:rPr>
        <w:t>nd</w:t>
      </w:r>
      <w:r w:rsidRPr="00260F4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260F44">
        <w:rPr>
          <w:sz w:val="24"/>
          <w:szCs w:val="24"/>
          <w:vertAlign w:val="superscript"/>
        </w:rPr>
        <w:t>nd</w:t>
      </w:r>
      <w:r w:rsidRPr="00260F44">
        <w:rPr>
          <w:sz w:val="24"/>
          <w:szCs w:val="24"/>
        </w:rPr>
        <w:t xml:space="preserve"> time before the 40 Year Kingdom ends giving the Kingdom back to God the Father Stephen before the great tribulation period in the 1</w:t>
      </w:r>
      <w:r w:rsidRPr="00260F44">
        <w:rPr>
          <w:sz w:val="24"/>
          <w:szCs w:val="24"/>
          <w:vertAlign w:val="superscript"/>
        </w:rPr>
        <w:t>st</w:t>
      </w:r>
      <w:r w:rsidRPr="00260F44">
        <w:rPr>
          <w:sz w:val="24"/>
          <w:szCs w:val="24"/>
        </w:rPr>
        <w:t xml:space="preserve"> resurrection (rapture) in Revelation 4:1-5:14; 20:6; 1</w:t>
      </w:r>
      <w:r w:rsidRPr="00260F44">
        <w:rPr>
          <w:sz w:val="24"/>
          <w:szCs w:val="24"/>
          <w:vertAlign w:val="superscript"/>
        </w:rPr>
        <w:t>st</w:t>
      </w:r>
      <w:r w:rsidRPr="00260F4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260F4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260F44">
        <w:rPr>
          <w:sz w:val="24"/>
          <w:szCs w:val="24"/>
        </w:rPr>
        <w:t xml:space="preserve">(this means for all Creation &amp; not just a dogmatic view of Jesus &amp; Mankind concerns the </w:t>
      </w:r>
      <w:r w:rsidRPr="00260F44">
        <w:rPr>
          <w:b/>
          <w:sz w:val="24"/>
          <w:szCs w:val="24"/>
        </w:rPr>
        <w:t>Lady Victoria</w:t>
      </w:r>
      <w:r w:rsidRPr="00260F44">
        <w:rPr>
          <w:sz w:val="24"/>
          <w:szCs w:val="24"/>
        </w:rPr>
        <w:t xml:space="preserve"> (derived from the great victory over the great persecution) as the Female Beginning of God for Female Child kind giving birth to the </w:t>
      </w:r>
      <w:r w:rsidRPr="00260F44">
        <w:rPr>
          <w:b/>
          <w:sz w:val="24"/>
          <w:szCs w:val="24"/>
        </w:rPr>
        <w:t>Lord Peter that comes in the Supreme Spirit &amp; Supreme Authority of Jacob</w:t>
      </w:r>
      <w:r w:rsidRPr="00260F44">
        <w:rPr>
          <w:sz w:val="24"/>
          <w:szCs w:val="24"/>
        </w:rPr>
        <w:t xml:space="preserve"> </w:t>
      </w:r>
      <w:r w:rsidRPr="00260F44">
        <w:rPr>
          <w:b/>
          <w:sz w:val="24"/>
          <w:szCs w:val="24"/>
        </w:rPr>
        <w:t xml:space="preserve">for a 26,000 Year Reign </w:t>
      </w:r>
      <w:r w:rsidRPr="00260F44">
        <w:rPr>
          <w:sz w:val="24"/>
          <w:szCs w:val="24"/>
        </w:rPr>
        <w:t>(Luke 1:33, 68)</w:t>
      </w:r>
      <w:r w:rsidRPr="00260F44">
        <w:rPr>
          <w:b/>
          <w:sz w:val="24"/>
          <w:szCs w:val="24"/>
        </w:rPr>
        <w:t xml:space="preserve"> </w:t>
      </w:r>
      <w:r w:rsidRPr="00260F44">
        <w:rPr>
          <w:sz w:val="24"/>
          <w:szCs w:val="24"/>
        </w:rPr>
        <w:t>in the 2 Generation levels (Hidden Bara meaning “</w:t>
      </w:r>
      <w:r w:rsidRPr="00260F44">
        <w:rPr>
          <w:b/>
          <w:sz w:val="24"/>
          <w:szCs w:val="24"/>
        </w:rPr>
        <w:t>to Create Secret in the Womb</w:t>
      </w:r>
      <w:r w:rsidRPr="00260F44">
        <w:rPr>
          <w:sz w:val="24"/>
          <w:szCs w:val="24"/>
        </w:rPr>
        <w:t xml:space="preserve">) in Genesis 4:1-4:26) down from the Genealogy of Jesus Christ the Male Beginning of God for Male Child Kind were raised up to sit on their thrones by </w:t>
      </w:r>
      <w:r w:rsidRPr="00260F44">
        <w:rPr>
          <w:b/>
          <w:sz w:val="24"/>
          <w:szCs w:val="24"/>
        </w:rPr>
        <w:t>the Supreme Spirit &amp; Supreme Authority of</w:t>
      </w:r>
      <w:r w:rsidRPr="00260F44">
        <w:rPr>
          <w:sz w:val="24"/>
          <w:szCs w:val="24"/>
        </w:rPr>
        <w:t xml:space="preserve"> </w:t>
      </w:r>
      <w:r w:rsidRPr="00260F44">
        <w:rPr>
          <w:b/>
          <w:sz w:val="24"/>
          <w:szCs w:val="24"/>
        </w:rPr>
        <w:t xml:space="preserve">Israel </w:t>
      </w:r>
      <w:r w:rsidRPr="00260F44">
        <w:rPr>
          <w:sz w:val="24"/>
          <w:szCs w:val="24"/>
        </w:rPr>
        <w:t xml:space="preserve">&amp; </w:t>
      </w:r>
      <w:r w:rsidRPr="00260F44">
        <w:rPr>
          <w:b/>
          <w:sz w:val="24"/>
          <w:szCs w:val="24"/>
        </w:rPr>
        <w:t>His Bride’s</w:t>
      </w:r>
      <w:r w:rsidRPr="00260F44">
        <w:rPr>
          <w:sz w:val="24"/>
          <w:szCs w:val="24"/>
        </w:rPr>
        <w:t xml:space="preserve"> </w:t>
      </w:r>
      <w:r w:rsidRPr="00260F44">
        <w:rPr>
          <w:b/>
          <w:sz w:val="24"/>
          <w:szCs w:val="24"/>
        </w:rPr>
        <w:t>(the Church of God)</w:t>
      </w:r>
      <w:r w:rsidRPr="00260F4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260F44">
        <w:rPr>
          <w:b/>
          <w:sz w:val="24"/>
          <w:szCs w:val="24"/>
        </w:rPr>
        <w:t>Lady Elizabeth</w:t>
      </w:r>
      <w:r w:rsidRPr="00260F44">
        <w:rPr>
          <w:sz w:val="24"/>
          <w:szCs w:val="24"/>
        </w:rPr>
        <w:t xml:space="preserve"> as the 3</w:t>
      </w:r>
      <w:r w:rsidRPr="00260F44">
        <w:rPr>
          <w:sz w:val="24"/>
          <w:szCs w:val="24"/>
          <w:vertAlign w:val="superscript"/>
        </w:rPr>
        <w:t>rd</w:t>
      </w:r>
      <w:r w:rsidRPr="00260F44">
        <w:rPr>
          <w:sz w:val="24"/>
          <w:szCs w:val="24"/>
        </w:rPr>
        <w:t xml:space="preserve"> Person of the Female Trinity &amp; Sister of God for Mankind giving birth to the </w:t>
      </w:r>
      <w:r w:rsidRPr="00260F44">
        <w:rPr>
          <w:b/>
          <w:sz w:val="24"/>
          <w:szCs w:val="24"/>
        </w:rPr>
        <w:t>Lord John</w:t>
      </w:r>
      <w:r w:rsidRPr="00260F44">
        <w:rPr>
          <w:sz w:val="24"/>
          <w:szCs w:val="24"/>
        </w:rPr>
        <w:t xml:space="preserve"> </w:t>
      </w:r>
      <w:r w:rsidRPr="00260F44">
        <w:rPr>
          <w:b/>
          <w:sz w:val="24"/>
          <w:szCs w:val="24"/>
        </w:rPr>
        <w:t>that comes in the Supreme Spirit &amp; Supreme Authority of Elijah for a 26,000 Year Reign</w:t>
      </w:r>
      <w:r w:rsidRPr="00260F44">
        <w:rPr>
          <w:sz w:val="24"/>
          <w:szCs w:val="24"/>
        </w:rPr>
        <w:t xml:space="preserve"> (Luke 1:17) in the 1 Generation level (Banah meaning “</w:t>
      </w:r>
      <w:r w:rsidRPr="00260F44">
        <w:rPr>
          <w:b/>
          <w:sz w:val="24"/>
          <w:szCs w:val="24"/>
        </w:rPr>
        <w:t>to Make or Build</w:t>
      </w:r>
      <w:r w:rsidRPr="00260F44">
        <w:rPr>
          <w:sz w:val="24"/>
          <w:szCs w:val="24"/>
        </w:rPr>
        <w:t>” &amp; Qanah meaning “</w:t>
      </w:r>
      <w:r w:rsidRPr="00260F44">
        <w:rPr>
          <w:b/>
          <w:sz w:val="24"/>
          <w:szCs w:val="24"/>
        </w:rPr>
        <w:t>to Create, Posses or Acquire in Divine Intercourse</w:t>
      </w:r>
      <w:r w:rsidRPr="00260F44">
        <w:rPr>
          <w:sz w:val="24"/>
          <w:szCs w:val="24"/>
        </w:rPr>
        <w:t>” in Genesis 2:22-4:1) down from the Genealogy of Jesus Christ the Brother as the 3</w:t>
      </w:r>
      <w:r w:rsidRPr="00260F44">
        <w:rPr>
          <w:sz w:val="24"/>
          <w:szCs w:val="24"/>
          <w:vertAlign w:val="superscript"/>
        </w:rPr>
        <w:t>rd</w:t>
      </w:r>
      <w:r w:rsidRPr="00260F44">
        <w:rPr>
          <w:sz w:val="24"/>
          <w:szCs w:val="24"/>
        </w:rPr>
        <w:t xml:space="preserve"> Person of the Male Trinity and Holy Ghost of God for Womankind were raised up to sit on their thrones by </w:t>
      </w:r>
      <w:r w:rsidRPr="00260F44">
        <w:rPr>
          <w:b/>
          <w:sz w:val="24"/>
          <w:szCs w:val="24"/>
        </w:rPr>
        <w:t>the Supreme Spirit &amp; Supreme Authority of</w:t>
      </w:r>
      <w:r w:rsidRPr="00260F44">
        <w:rPr>
          <w:sz w:val="24"/>
          <w:szCs w:val="24"/>
        </w:rPr>
        <w:t xml:space="preserve"> </w:t>
      </w:r>
      <w:r w:rsidRPr="00260F44">
        <w:rPr>
          <w:b/>
          <w:sz w:val="24"/>
          <w:szCs w:val="24"/>
        </w:rPr>
        <w:t>King Saul</w:t>
      </w:r>
      <w:r w:rsidRPr="00260F44">
        <w:rPr>
          <w:sz w:val="24"/>
          <w:szCs w:val="24"/>
        </w:rPr>
        <w:t xml:space="preserve"> &amp; </w:t>
      </w:r>
      <w:r w:rsidRPr="00260F44">
        <w:rPr>
          <w:b/>
          <w:sz w:val="24"/>
          <w:szCs w:val="24"/>
        </w:rPr>
        <w:t>His Wife’s</w:t>
      </w:r>
      <w:r w:rsidRPr="00260F4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260F44">
        <w:rPr>
          <w:b/>
          <w:sz w:val="24"/>
          <w:szCs w:val="24"/>
        </w:rPr>
        <w:t>Lady Mary</w:t>
      </w:r>
      <w:r w:rsidRPr="00260F44">
        <w:rPr>
          <w:sz w:val="24"/>
          <w:szCs w:val="24"/>
        </w:rPr>
        <w:t xml:space="preserve"> as the 2</w:t>
      </w:r>
      <w:r w:rsidRPr="00260F44">
        <w:rPr>
          <w:sz w:val="24"/>
          <w:szCs w:val="24"/>
          <w:vertAlign w:val="superscript"/>
        </w:rPr>
        <w:t>nd</w:t>
      </w:r>
      <w:r w:rsidRPr="00260F44">
        <w:rPr>
          <w:sz w:val="24"/>
          <w:szCs w:val="24"/>
        </w:rPr>
        <w:t xml:space="preserve"> Person of the Female Trinity &amp; Daughter of God for Womankind giving birth to the </w:t>
      </w:r>
      <w:r w:rsidRPr="00260F44">
        <w:rPr>
          <w:b/>
          <w:sz w:val="24"/>
          <w:szCs w:val="24"/>
        </w:rPr>
        <w:t>Lord Jesus that comes in the Supreme Spirit</w:t>
      </w:r>
      <w:r w:rsidRPr="00260F44">
        <w:rPr>
          <w:sz w:val="24"/>
          <w:szCs w:val="24"/>
        </w:rPr>
        <w:t xml:space="preserve"> </w:t>
      </w:r>
      <w:r w:rsidRPr="00260F44">
        <w:rPr>
          <w:b/>
          <w:sz w:val="24"/>
          <w:szCs w:val="24"/>
        </w:rPr>
        <w:t>&amp; Supreme Authority of Moses for a 26,000 Year Reign</w:t>
      </w:r>
      <w:r w:rsidRPr="00260F44">
        <w:rPr>
          <w:sz w:val="24"/>
          <w:szCs w:val="24"/>
        </w:rPr>
        <w:t xml:space="preserve"> (Luke 1:51-52; 2:21) in His Own Genealogy (Yatsar meaning “</w:t>
      </w:r>
      <w:r w:rsidRPr="00260F44">
        <w:rPr>
          <w:b/>
          <w:sz w:val="24"/>
          <w:szCs w:val="24"/>
        </w:rPr>
        <w:t>to Form</w:t>
      </w:r>
      <w:r w:rsidRPr="00260F44">
        <w:rPr>
          <w:sz w:val="24"/>
          <w:szCs w:val="24"/>
        </w:rPr>
        <w:t>” in Genesis 2:7-2:21) of Jesus Christ as the 2</w:t>
      </w:r>
      <w:r w:rsidRPr="00260F44">
        <w:rPr>
          <w:sz w:val="24"/>
          <w:szCs w:val="24"/>
          <w:vertAlign w:val="superscript"/>
        </w:rPr>
        <w:t>nd</w:t>
      </w:r>
      <w:r w:rsidRPr="00260F44">
        <w:rPr>
          <w:sz w:val="24"/>
          <w:szCs w:val="24"/>
        </w:rPr>
        <w:t xml:space="preserve"> Person of the Male Trinity &amp; the Son of God for Mankind were raised up to sit on their thrones by </w:t>
      </w:r>
      <w:r w:rsidRPr="00260F44">
        <w:rPr>
          <w:b/>
          <w:sz w:val="24"/>
          <w:szCs w:val="24"/>
        </w:rPr>
        <w:t>the Supreme Spirit &amp; Supreme Authority of</w:t>
      </w:r>
      <w:r w:rsidRPr="00260F44">
        <w:rPr>
          <w:sz w:val="24"/>
          <w:szCs w:val="24"/>
        </w:rPr>
        <w:t xml:space="preserve"> </w:t>
      </w:r>
      <w:r w:rsidRPr="00260F44">
        <w:rPr>
          <w:b/>
          <w:sz w:val="24"/>
          <w:szCs w:val="24"/>
        </w:rPr>
        <w:t>King David</w:t>
      </w:r>
      <w:r w:rsidRPr="00260F44">
        <w:rPr>
          <w:sz w:val="24"/>
          <w:szCs w:val="24"/>
        </w:rPr>
        <w:t xml:space="preserve"> &amp; </w:t>
      </w:r>
      <w:r w:rsidRPr="00260F44">
        <w:rPr>
          <w:b/>
          <w:sz w:val="24"/>
          <w:szCs w:val="24"/>
        </w:rPr>
        <w:t>Queen Bathsheba’s</w:t>
      </w:r>
      <w:r w:rsidRPr="00260F4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260F44">
        <w:rPr>
          <w:b/>
          <w:sz w:val="24"/>
          <w:szCs w:val="24"/>
        </w:rPr>
        <w:t>Lady Mary</w:t>
      </w:r>
      <w:r w:rsidRPr="00260F44">
        <w:rPr>
          <w:sz w:val="24"/>
          <w:szCs w:val="24"/>
        </w:rPr>
        <w:t xml:space="preserve"> as the Mother of God for the </w:t>
      </w:r>
      <w:r w:rsidRPr="00260F44">
        <w:rPr>
          <w:b/>
          <w:sz w:val="24"/>
          <w:szCs w:val="24"/>
        </w:rPr>
        <w:t>first office</w:t>
      </w:r>
      <w:r w:rsidRPr="00260F44">
        <w:rPr>
          <w:sz w:val="24"/>
          <w:szCs w:val="24"/>
        </w:rPr>
        <w:t xml:space="preserve"> as the Female Law of God for Female Angels, Spirits, Ghosts, Phantoms and Shadows &amp; the </w:t>
      </w:r>
      <w:r w:rsidRPr="00260F44">
        <w:rPr>
          <w:b/>
          <w:sz w:val="24"/>
          <w:szCs w:val="24"/>
        </w:rPr>
        <w:t>second office</w:t>
      </w:r>
      <w:r w:rsidRPr="00260F44">
        <w:rPr>
          <w:sz w:val="24"/>
          <w:szCs w:val="24"/>
        </w:rPr>
        <w:t xml:space="preserve"> for the Girls of God giving birth to the </w:t>
      </w:r>
      <w:r w:rsidRPr="00260F44">
        <w:rPr>
          <w:b/>
          <w:sz w:val="24"/>
          <w:szCs w:val="24"/>
        </w:rPr>
        <w:t>Lord James comes in the Supreme Spirit &amp; Supreme Authority of the Law of Boys for a Trillion Year Reign</w:t>
      </w:r>
      <w:r w:rsidRPr="00260F44">
        <w:rPr>
          <w:sz w:val="24"/>
          <w:szCs w:val="24"/>
        </w:rPr>
        <w:t xml:space="preserve"> (James 2:8-13 &amp; Acts 15:13-29; 21:8-25) in the 2 Genealogy levels (Asah meaning “</w:t>
      </w:r>
      <w:r w:rsidRPr="00260F44">
        <w:rPr>
          <w:b/>
          <w:sz w:val="24"/>
          <w:szCs w:val="24"/>
        </w:rPr>
        <w:t>to Set</w:t>
      </w:r>
      <w:r w:rsidRPr="00260F44">
        <w:rPr>
          <w:sz w:val="24"/>
          <w:szCs w:val="24"/>
        </w:rPr>
        <w:t xml:space="preserve">” in Genesis 1:7-16) above the Genealogy of Jesus Christ for the </w:t>
      </w:r>
      <w:r w:rsidRPr="00260F44">
        <w:rPr>
          <w:b/>
          <w:sz w:val="24"/>
          <w:szCs w:val="24"/>
        </w:rPr>
        <w:t>first office</w:t>
      </w:r>
      <w:r w:rsidRPr="00260F4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260F44">
        <w:rPr>
          <w:b/>
          <w:sz w:val="24"/>
          <w:szCs w:val="24"/>
        </w:rPr>
        <w:t>to Make</w:t>
      </w:r>
      <w:r w:rsidRPr="00260F44">
        <w:rPr>
          <w:sz w:val="24"/>
          <w:szCs w:val="24"/>
        </w:rPr>
        <w:t xml:space="preserve">” in Genesis 1:17-2:6) above the Genealogy of Jesus Christ for the </w:t>
      </w:r>
      <w:r w:rsidRPr="00260F44">
        <w:rPr>
          <w:b/>
          <w:sz w:val="24"/>
          <w:szCs w:val="24"/>
        </w:rPr>
        <w:t>second office</w:t>
      </w:r>
      <w:r w:rsidRPr="00260F44">
        <w:rPr>
          <w:sz w:val="24"/>
          <w:szCs w:val="24"/>
        </w:rPr>
        <w:t xml:space="preserve"> for the Boys of God were raised up to sit on their thrones by </w:t>
      </w:r>
      <w:r w:rsidRPr="00260F44">
        <w:rPr>
          <w:b/>
          <w:sz w:val="24"/>
          <w:szCs w:val="24"/>
        </w:rPr>
        <w:t>the Supreme Spirit &amp; Supreme Authority of</w:t>
      </w:r>
      <w:r w:rsidRPr="00260F44">
        <w:rPr>
          <w:sz w:val="24"/>
          <w:szCs w:val="24"/>
        </w:rPr>
        <w:t xml:space="preserve"> </w:t>
      </w:r>
      <w:r w:rsidRPr="00260F44">
        <w:rPr>
          <w:b/>
          <w:sz w:val="24"/>
          <w:szCs w:val="24"/>
        </w:rPr>
        <w:t>King Rehoboam</w:t>
      </w:r>
      <w:r w:rsidRPr="00260F44">
        <w:rPr>
          <w:sz w:val="24"/>
          <w:szCs w:val="24"/>
        </w:rPr>
        <w:t xml:space="preserve"> &amp; </w:t>
      </w:r>
      <w:r w:rsidRPr="00260F44">
        <w:rPr>
          <w:b/>
          <w:sz w:val="24"/>
          <w:szCs w:val="24"/>
        </w:rPr>
        <w:t>His Wife’s</w:t>
      </w:r>
      <w:r w:rsidRPr="00260F4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260F44">
        <w:rPr>
          <w:b/>
          <w:sz w:val="24"/>
          <w:szCs w:val="24"/>
        </w:rPr>
        <w:t>Lady Barbara (derived from Bara in Genesis 1:1)</w:t>
      </w:r>
      <w:r w:rsidRPr="00260F44">
        <w:rPr>
          <w:sz w:val="24"/>
          <w:szCs w:val="24"/>
        </w:rPr>
        <w:t xml:space="preserve"> as the 1</w:t>
      </w:r>
      <w:r w:rsidRPr="00260F44">
        <w:rPr>
          <w:sz w:val="24"/>
          <w:szCs w:val="24"/>
          <w:vertAlign w:val="superscript"/>
        </w:rPr>
        <w:t>st</w:t>
      </w:r>
      <w:r w:rsidRPr="00260F44">
        <w:rPr>
          <w:sz w:val="24"/>
          <w:szCs w:val="24"/>
        </w:rPr>
        <w:t xml:space="preserve"> Person of the Female Trinity the Mother of God for the Ladies giving birth to the </w:t>
      </w:r>
      <w:r w:rsidRPr="00260F44">
        <w:rPr>
          <w:b/>
          <w:sz w:val="24"/>
          <w:szCs w:val="24"/>
        </w:rPr>
        <w:t>Lord Stephen</w:t>
      </w:r>
      <w:r w:rsidRPr="00260F44">
        <w:rPr>
          <w:sz w:val="24"/>
          <w:szCs w:val="24"/>
        </w:rPr>
        <w:t xml:space="preserve"> </w:t>
      </w:r>
      <w:r w:rsidRPr="00260F44">
        <w:rPr>
          <w:b/>
          <w:sz w:val="24"/>
          <w:szCs w:val="24"/>
        </w:rPr>
        <w:t>comes in the Supreme Spirit &amp; Supreme Authority of Enoch for a Multi-Trillion Year Reign</w:t>
      </w:r>
      <w:r w:rsidRPr="00260F44">
        <w:rPr>
          <w:sz w:val="24"/>
          <w:szCs w:val="24"/>
        </w:rPr>
        <w:t xml:space="preserve"> (Genesis 5:24 &amp; Jude 14-15) in the 4 Generation levels (Bara meaning “</w:t>
      </w:r>
      <w:r w:rsidRPr="00260F44">
        <w:rPr>
          <w:b/>
          <w:sz w:val="24"/>
          <w:szCs w:val="24"/>
        </w:rPr>
        <w:t>to Create</w:t>
      </w:r>
      <w:r w:rsidRPr="00260F44">
        <w:rPr>
          <w:sz w:val="24"/>
          <w:szCs w:val="24"/>
        </w:rPr>
        <w:t>” in Genesis 1:1) above the Genealogy of Jesus Christ as the 1</w:t>
      </w:r>
      <w:r w:rsidRPr="00260F44">
        <w:rPr>
          <w:sz w:val="24"/>
          <w:szCs w:val="24"/>
          <w:vertAlign w:val="superscript"/>
        </w:rPr>
        <w:t>st</w:t>
      </w:r>
      <w:r w:rsidRPr="00260F44">
        <w:rPr>
          <w:sz w:val="24"/>
          <w:szCs w:val="24"/>
        </w:rPr>
        <w:t xml:space="preserve"> Person of the Male Trinity &amp; the Father called the Spirit of God were raise up to sit on their thrones by </w:t>
      </w:r>
      <w:r w:rsidRPr="00260F44">
        <w:rPr>
          <w:b/>
          <w:sz w:val="24"/>
          <w:szCs w:val="24"/>
        </w:rPr>
        <w:t>the Supreme Spirit &amp; Supreme Authority of</w:t>
      </w:r>
      <w:r w:rsidRPr="00260F44">
        <w:rPr>
          <w:sz w:val="24"/>
          <w:szCs w:val="24"/>
        </w:rPr>
        <w:t xml:space="preserve"> </w:t>
      </w:r>
      <w:r w:rsidRPr="00260F44">
        <w:rPr>
          <w:b/>
          <w:sz w:val="24"/>
          <w:szCs w:val="24"/>
        </w:rPr>
        <w:t>King Solomon</w:t>
      </w:r>
      <w:r w:rsidRPr="00260F44">
        <w:rPr>
          <w:sz w:val="24"/>
          <w:szCs w:val="24"/>
        </w:rPr>
        <w:t xml:space="preserve"> &amp; </w:t>
      </w:r>
      <w:r w:rsidRPr="00260F44">
        <w:rPr>
          <w:b/>
          <w:sz w:val="24"/>
          <w:szCs w:val="24"/>
        </w:rPr>
        <w:t xml:space="preserve">the Queen of Sheba’s (one of His local wives maybe called Salome the female sense of the name Solomon) </w:t>
      </w:r>
      <w:r w:rsidRPr="00260F44">
        <w:rPr>
          <w:sz w:val="24"/>
          <w:szCs w:val="24"/>
        </w:rPr>
        <w:t>eternally majestic white skinned colored flesh in Song of Solomon 5:10) &amp; no Lord/Lady can come to the Lord Stephen/Lady Barbara unless they are worthy to come to the Lord Yah/Lady Victoria by His own command in 1</w:t>
      </w:r>
      <w:r w:rsidRPr="00260F44">
        <w:rPr>
          <w:sz w:val="24"/>
          <w:szCs w:val="24"/>
          <w:vertAlign w:val="superscript"/>
        </w:rPr>
        <w:t>st</w:t>
      </w:r>
      <w:r w:rsidRPr="00260F44">
        <w:rPr>
          <w:sz w:val="24"/>
          <w:szCs w:val="24"/>
        </w:rPr>
        <w:t xml:space="preserve"> Peter 1:17 (The Lord Yah’s Call), Romans 5:2 (The Father Stephen’s access to the Lord John), Ephesians 2:18 (The Lord Yah’s access to the Father Stephen), Ephesians 3:12 (The Father Stephen’s access to the Lord Jesus), 2</w:t>
      </w:r>
      <w:r w:rsidRPr="00260F44">
        <w:rPr>
          <w:sz w:val="24"/>
          <w:szCs w:val="24"/>
          <w:vertAlign w:val="superscript"/>
        </w:rPr>
        <w:t>nd</w:t>
      </w:r>
      <w:r w:rsidRPr="00260F4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260F44">
        <w:rPr>
          <w:b/>
          <w:sz w:val="24"/>
          <w:szCs w:val="24"/>
        </w:rPr>
        <w:t>He foreseeing this, spoke concerning the Resurrection of (Jesus) Christ, that His soul was not left in Hades (Hell), nor did His flesh see corruption. This Jesus God (Father Stephen) has raised up, of which We are all Witnesses</w:t>
      </w:r>
      <w:r w:rsidRPr="00260F44">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260F44">
        <w:rPr>
          <w:b/>
          <w:sz w:val="24"/>
          <w:szCs w:val="24"/>
        </w:rPr>
        <w:t>The Lord Yahweh and the 360 other Lords that He created</w:t>
      </w:r>
      <w:r w:rsidRPr="00260F44">
        <w:rPr>
          <w:sz w:val="24"/>
          <w:szCs w:val="24"/>
        </w:rPr>
        <w:t>.” In John 6:41-59 declares “The Jews then complained about Him, because He said, ‘</w:t>
      </w:r>
      <w:r w:rsidRPr="00260F44">
        <w:rPr>
          <w:color w:val="FF0000"/>
          <w:sz w:val="24"/>
          <w:szCs w:val="24"/>
        </w:rPr>
        <w:t>I am the bread which came down from Heaven</w:t>
      </w:r>
      <w:r w:rsidRPr="00260F44">
        <w:rPr>
          <w:sz w:val="24"/>
          <w:szCs w:val="24"/>
        </w:rPr>
        <w:t>.’ And they said, ‘Is not this Jesus, the Son of Joseph, whose Father and Mother We know? How is it then, He says, ‘</w:t>
      </w:r>
      <w:r w:rsidRPr="00260F44">
        <w:rPr>
          <w:color w:val="FF0000"/>
          <w:sz w:val="24"/>
          <w:szCs w:val="24"/>
        </w:rPr>
        <w:t>I have come down from Heaven</w:t>
      </w:r>
      <w:r w:rsidRPr="00260F44">
        <w:rPr>
          <w:sz w:val="24"/>
          <w:szCs w:val="24"/>
        </w:rPr>
        <w:t>?’ Jesus therefore answered and said to them, ‘</w:t>
      </w:r>
      <w:r w:rsidRPr="00260F44">
        <w:rPr>
          <w:color w:val="FF0000"/>
          <w:sz w:val="24"/>
          <w:szCs w:val="24"/>
        </w:rPr>
        <w:t>Do not murmur among Yourselves. No One can come to Me (Jesus) unless the Father (Stephen) who sent Me draws Him, and I will raise Him up at the last day.</w:t>
      </w:r>
      <w:r w:rsidRPr="00260F44">
        <w:rPr>
          <w:sz w:val="24"/>
          <w:szCs w:val="24"/>
        </w:rPr>
        <w:t xml:space="preserve"> </w:t>
      </w:r>
      <w:r w:rsidRPr="00260F4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260F44">
        <w:rPr>
          <w:sz w:val="24"/>
          <w:szCs w:val="24"/>
        </w:rPr>
        <w:t xml:space="preserve"> </w:t>
      </w:r>
      <w:r w:rsidRPr="00260F4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260F44">
        <w:rPr>
          <w:sz w:val="24"/>
          <w:szCs w:val="24"/>
        </w:rPr>
        <w:t>The Jews therefore quarreled among themselves, saying, ‘How can this Man give Us His flesh to eat?’</w:t>
      </w:r>
      <w:r w:rsidRPr="00260F4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260F4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260F44">
        <w:rPr>
          <w:b/>
          <w:sz w:val="24"/>
          <w:szCs w:val="24"/>
        </w:rPr>
        <w:t>The Lord Jehovah the Physical Trinity and the Church of God</w:t>
      </w:r>
      <w:r w:rsidRPr="00260F44">
        <w:rPr>
          <w:sz w:val="24"/>
          <w:szCs w:val="24"/>
        </w:rPr>
        <w:t>.” This book tells a lot about how the Physical Trinity came into being.</w:t>
      </w:r>
    </w:p>
    <w:p w14:paraId="018386A5" w14:textId="77777777" w:rsidR="0039290B" w:rsidRPr="00260F44" w:rsidRDefault="0039290B" w:rsidP="00117832">
      <w:pPr>
        <w:spacing w:line="480" w:lineRule="auto"/>
        <w:jc w:val="both"/>
        <w:rPr>
          <w:sz w:val="24"/>
          <w:szCs w:val="24"/>
        </w:rPr>
      </w:pPr>
      <w:r w:rsidRPr="00260F4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260F44">
        <w:rPr>
          <w:b/>
          <w:sz w:val="24"/>
          <w:szCs w:val="24"/>
        </w:rPr>
        <w:t>Holy Black Seed</w:t>
      </w:r>
      <w:r w:rsidRPr="00260F44">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14:paraId="2DD10D55" w14:textId="77777777" w:rsidR="0039290B" w:rsidRPr="00260F44" w:rsidRDefault="0039290B" w:rsidP="00117832">
      <w:pPr>
        <w:spacing w:line="480" w:lineRule="auto"/>
        <w:jc w:val="center"/>
        <w:rPr>
          <w:b/>
          <w:sz w:val="24"/>
          <w:szCs w:val="24"/>
        </w:rPr>
      </w:pPr>
      <w:r w:rsidRPr="00260F44">
        <w:rPr>
          <w:b/>
          <w:sz w:val="24"/>
          <w:szCs w:val="24"/>
        </w:rPr>
        <w:t>THE 2 BLACK CHRISTIAN NATIONS ENTERS THE KINGDOM OF LORDSHIP</w:t>
      </w:r>
    </w:p>
    <w:p w14:paraId="47F941DB" w14:textId="77777777" w:rsidR="0039290B" w:rsidRPr="00260F44" w:rsidRDefault="0039290B" w:rsidP="00117832">
      <w:pPr>
        <w:spacing w:line="480" w:lineRule="auto"/>
        <w:jc w:val="center"/>
        <w:rPr>
          <w:b/>
          <w:sz w:val="24"/>
          <w:szCs w:val="24"/>
        </w:rPr>
      </w:pPr>
      <w:r w:rsidRPr="00260F44">
        <w:rPr>
          <w:b/>
          <w:sz w:val="24"/>
          <w:szCs w:val="24"/>
        </w:rPr>
        <w:t>Ethiopia Nation (Predominate Black Nation)</w:t>
      </w:r>
    </w:p>
    <w:p w14:paraId="40605AF1" w14:textId="77777777" w:rsidR="0039290B" w:rsidRPr="00260F44" w:rsidRDefault="0039290B" w:rsidP="00117832">
      <w:pPr>
        <w:spacing w:line="480" w:lineRule="auto"/>
        <w:jc w:val="both"/>
        <w:rPr>
          <w:sz w:val="24"/>
          <w:szCs w:val="24"/>
        </w:rPr>
      </w:pPr>
      <w:r w:rsidRPr="00260F44">
        <w:rPr>
          <w:sz w:val="24"/>
          <w:szCs w:val="24"/>
        </w:rPr>
        <w:t>The Black Jewish Nation of Ethiopia is in Genesis 2:13; Numbers 12:1; 2</w:t>
      </w:r>
      <w:r w:rsidRPr="00260F44">
        <w:rPr>
          <w:sz w:val="24"/>
          <w:szCs w:val="24"/>
          <w:vertAlign w:val="superscript"/>
        </w:rPr>
        <w:t>nd</w:t>
      </w:r>
      <w:r w:rsidRPr="00260F44">
        <w:rPr>
          <w:sz w:val="24"/>
          <w:szCs w:val="24"/>
        </w:rPr>
        <w:t xml:space="preserve"> Kings 19:9; 2</w:t>
      </w:r>
      <w:r w:rsidRPr="00260F44">
        <w:rPr>
          <w:sz w:val="24"/>
          <w:szCs w:val="24"/>
          <w:vertAlign w:val="superscript"/>
        </w:rPr>
        <w:t>nd</w:t>
      </w:r>
      <w:r w:rsidRPr="00260F4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260F44">
        <w:rPr>
          <w:sz w:val="24"/>
          <w:szCs w:val="24"/>
          <w:vertAlign w:val="superscript"/>
        </w:rPr>
        <w:t>st</w:t>
      </w:r>
      <w:r w:rsidRPr="00260F44">
        <w:rPr>
          <w:sz w:val="24"/>
          <w:szCs w:val="24"/>
        </w:rPr>
        <w:t xml:space="preserve"> Esdras 3:2; Judith 1:10; Esther 13:1; 16:1 [Apocrypha]. The Black Gentile Nation has no Occurrences in Luke. The Black Christian Nation is in Acts 8:26-40. </w:t>
      </w:r>
    </w:p>
    <w:p w14:paraId="4B8DB2C1" w14:textId="77777777" w:rsidR="0039290B" w:rsidRPr="00260F44" w:rsidRDefault="0039290B" w:rsidP="00117832">
      <w:pPr>
        <w:spacing w:line="480" w:lineRule="auto"/>
        <w:jc w:val="center"/>
        <w:rPr>
          <w:b/>
          <w:sz w:val="24"/>
          <w:szCs w:val="24"/>
        </w:rPr>
      </w:pPr>
      <w:r w:rsidRPr="00260F44">
        <w:rPr>
          <w:b/>
          <w:sz w:val="24"/>
          <w:szCs w:val="24"/>
        </w:rPr>
        <w:t>Samarian Nation (Predominate Black Nation)</w:t>
      </w:r>
    </w:p>
    <w:p w14:paraId="160F82D6" w14:textId="77777777" w:rsidR="0039290B" w:rsidRPr="00260F44" w:rsidRDefault="0039290B" w:rsidP="00117832">
      <w:pPr>
        <w:spacing w:line="480" w:lineRule="auto"/>
        <w:jc w:val="both"/>
        <w:rPr>
          <w:sz w:val="24"/>
          <w:szCs w:val="24"/>
        </w:rPr>
      </w:pPr>
      <w:r w:rsidRPr="00260F44">
        <w:rPr>
          <w:sz w:val="24"/>
          <w:szCs w:val="24"/>
        </w:rPr>
        <w:t>The Black Jewish Nation of Samaria concerns all the Holy Scriptures from Book of 1</w:t>
      </w:r>
      <w:r w:rsidRPr="00260F44">
        <w:rPr>
          <w:sz w:val="24"/>
          <w:szCs w:val="24"/>
          <w:vertAlign w:val="superscript"/>
        </w:rPr>
        <w:t>st</w:t>
      </w:r>
      <w:r w:rsidRPr="00260F44">
        <w:rPr>
          <w:sz w:val="24"/>
          <w:szCs w:val="24"/>
        </w:rPr>
        <w:t xml:space="preserve"> Kings to the Book of John. The Black Gentile Nation is in Luke 9:52; 10:33; 17:16; 17:11.The Black Christian Nation is in Acts 8:4-25; 15:3. </w:t>
      </w:r>
    </w:p>
    <w:p w14:paraId="6C1B14B8" w14:textId="77777777" w:rsidR="0039290B" w:rsidRPr="00260F44" w:rsidRDefault="0039290B" w:rsidP="00117832">
      <w:pPr>
        <w:spacing w:line="480" w:lineRule="auto"/>
        <w:jc w:val="center"/>
        <w:rPr>
          <w:b/>
          <w:sz w:val="24"/>
          <w:szCs w:val="24"/>
        </w:rPr>
      </w:pPr>
      <w:r w:rsidRPr="00260F44">
        <w:rPr>
          <w:b/>
          <w:sz w:val="24"/>
          <w:szCs w:val="24"/>
        </w:rPr>
        <w:t>THE 2 MIXED CHRISTIAN NATIONS [KEEP COMPANY &amp; GOOD COMMUNICATION BUT NOT TO MIXED SEED TOGETHER] ENTERS THE KINGDOM OF LORDSHIP</w:t>
      </w:r>
    </w:p>
    <w:p w14:paraId="65F6D3E6" w14:textId="77777777" w:rsidR="0039290B" w:rsidRPr="00260F44" w:rsidRDefault="0039290B" w:rsidP="00117832">
      <w:pPr>
        <w:spacing w:line="480" w:lineRule="auto"/>
        <w:jc w:val="center"/>
        <w:rPr>
          <w:b/>
          <w:sz w:val="24"/>
          <w:szCs w:val="24"/>
        </w:rPr>
      </w:pPr>
      <w:r w:rsidRPr="00260F44">
        <w:rPr>
          <w:b/>
          <w:sz w:val="24"/>
          <w:szCs w:val="24"/>
        </w:rPr>
        <w:t>Antioch Nation (Mixed---Black Nation &amp; White Nation)</w:t>
      </w:r>
    </w:p>
    <w:p w14:paraId="492BFE8A" w14:textId="77777777" w:rsidR="0039290B" w:rsidRPr="00260F44" w:rsidRDefault="0039290B" w:rsidP="00117832">
      <w:pPr>
        <w:spacing w:line="480" w:lineRule="auto"/>
        <w:jc w:val="both"/>
        <w:rPr>
          <w:sz w:val="24"/>
          <w:szCs w:val="24"/>
        </w:rPr>
      </w:pPr>
      <w:r w:rsidRPr="00260F44">
        <w:rPr>
          <w:sz w:val="24"/>
          <w:szCs w:val="24"/>
        </w:rPr>
        <w:t>The Mixed Jewish Nation is in 1</w:t>
      </w:r>
      <w:r w:rsidRPr="00260F44">
        <w:rPr>
          <w:sz w:val="24"/>
          <w:szCs w:val="24"/>
          <w:vertAlign w:val="superscript"/>
        </w:rPr>
        <w:t>st</w:t>
      </w:r>
      <w:r w:rsidRPr="00260F44">
        <w:rPr>
          <w:sz w:val="24"/>
          <w:szCs w:val="24"/>
        </w:rPr>
        <w:t xml:space="preserve"> Maccabees 3:37; 10:68; 11:13, 44, 56; 2</w:t>
      </w:r>
      <w:r w:rsidRPr="00260F44">
        <w:rPr>
          <w:sz w:val="24"/>
          <w:szCs w:val="24"/>
          <w:vertAlign w:val="superscript"/>
        </w:rPr>
        <w:t>nd</w:t>
      </w:r>
      <w:r w:rsidRPr="00260F44">
        <w:rPr>
          <w:sz w:val="24"/>
          <w:szCs w:val="24"/>
        </w:rPr>
        <w:t xml:space="preserve"> Maccabees 8:35; 11:36; 13:23, 26; 14:27; Galatians 2:11 &amp; 2</w:t>
      </w:r>
      <w:r w:rsidRPr="00260F44">
        <w:rPr>
          <w:sz w:val="24"/>
          <w:szCs w:val="24"/>
          <w:vertAlign w:val="superscript"/>
        </w:rPr>
        <w:t>nd</w:t>
      </w:r>
      <w:r w:rsidRPr="00260F44">
        <w:rPr>
          <w:sz w:val="24"/>
          <w:szCs w:val="24"/>
        </w:rPr>
        <w:t xml:space="preserve"> Timothy 3:11. The Mixed Gentile Nation has no Occurrences. The Mixed Christian Nation is in Acts 6:5; 11:19, 20; 22, 26-27; 13:1, 14; 14:19, 21, 26; 15:22, 23, 30, 35; 18:22.  </w:t>
      </w:r>
    </w:p>
    <w:p w14:paraId="37D0C1C2" w14:textId="77777777" w:rsidR="0039290B" w:rsidRPr="00260F44" w:rsidRDefault="0039290B" w:rsidP="00117832">
      <w:pPr>
        <w:spacing w:line="480" w:lineRule="auto"/>
        <w:jc w:val="center"/>
        <w:rPr>
          <w:b/>
          <w:sz w:val="24"/>
          <w:szCs w:val="24"/>
        </w:rPr>
      </w:pPr>
      <w:r w:rsidRPr="00260F44">
        <w:rPr>
          <w:b/>
          <w:sz w:val="24"/>
          <w:szCs w:val="24"/>
        </w:rPr>
        <w:t>Cyrene Nation (Mixed---Black Nation &amp; White Nation)</w:t>
      </w:r>
    </w:p>
    <w:p w14:paraId="5EA61035" w14:textId="77777777" w:rsidR="0039290B" w:rsidRPr="00260F44" w:rsidRDefault="0039290B" w:rsidP="00117832">
      <w:pPr>
        <w:spacing w:line="480" w:lineRule="auto"/>
        <w:jc w:val="both"/>
        <w:rPr>
          <w:sz w:val="24"/>
          <w:szCs w:val="24"/>
        </w:rPr>
      </w:pPr>
      <w:r w:rsidRPr="00260F44">
        <w:rPr>
          <w:sz w:val="24"/>
          <w:szCs w:val="24"/>
        </w:rPr>
        <w:t>The Mixed Jewish Nation is in 1</w:t>
      </w:r>
      <w:r w:rsidRPr="00260F44">
        <w:rPr>
          <w:sz w:val="24"/>
          <w:szCs w:val="24"/>
          <w:vertAlign w:val="superscript"/>
        </w:rPr>
        <w:t>st</w:t>
      </w:r>
      <w:r w:rsidRPr="00260F44">
        <w:rPr>
          <w:sz w:val="24"/>
          <w:szCs w:val="24"/>
        </w:rPr>
        <w:t xml:space="preserve"> Maccabees 15:23; 2</w:t>
      </w:r>
      <w:r w:rsidRPr="00260F44">
        <w:rPr>
          <w:sz w:val="24"/>
          <w:szCs w:val="24"/>
          <w:vertAlign w:val="superscript"/>
        </w:rPr>
        <w:t>nd</w:t>
      </w:r>
      <w:r w:rsidRPr="00260F44">
        <w:rPr>
          <w:sz w:val="24"/>
          <w:szCs w:val="24"/>
        </w:rPr>
        <w:t xml:space="preserve"> Maccabees 2:23’ Mark 15:21 &amp; Matthew 27:32. The Mixed Gentile Nation is in Luke 23:26. The Mixed Christian Nation is in Acts 2:10; 6:9; 11:20; 13:1.  </w:t>
      </w:r>
    </w:p>
    <w:p w14:paraId="23C8AE34" w14:textId="77777777" w:rsidR="0039290B" w:rsidRPr="00260F44" w:rsidRDefault="0039290B" w:rsidP="00117832">
      <w:pPr>
        <w:spacing w:line="480" w:lineRule="auto"/>
        <w:jc w:val="both"/>
        <w:rPr>
          <w:sz w:val="24"/>
          <w:szCs w:val="24"/>
        </w:rPr>
      </w:pPr>
      <w:r w:rsidRPr="00260F44">
        <w:rPr>
          <w:sz w:val="24"/>
          <w:szCs w:val="24"/>
        </w:rPr>
        <w:t>The scripturally based “</w:t>
      </w:r>
      <w:r w:rsidRPr="00260F44">
        <w:rPr>
          <w:b/>
          <w:sz w:val="24"/>
          <w:szCs w:val="24"/>
        </w:rPr>
        <w:t>True Holy Division</w:t>
      </w:r>
      <w:r w:rsidRPr="00260F4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60F44">
        <w:rPr>
          <w:sz w:val="24"/>
          <w:szCs w:val="24"/>
          <w:vertAlign w:val="superscript"/>
        </w:rPr>
        <w:t>nd</w:t>
      </w:r>
      <w:r w:rsidRPr="00260F4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260F44">
        <w:rPr>
          <w:sz w:val="24"/>
          <w:szCs w:val="24"/>
          <w:vertAlign w:val="superscript"/>
        </w:rPr>
        <w:t>st</w:t>
      </w:r>
      <w:r w:rsidRPr="00260F44">
        <w:rPr>
          <w:sz w:val="24"/>
          <w:szCs w:val="24"/>
        </w:rPr>
        <w:t xml:space="preserve"> Corinthians 2:6-16; Romans 3:3-23; 1</w:t>
      </w:r>
      <w:r w:rsidRPr="00260F44">
        <w:rPr>
          <w:sz w:val="24"/>
          <w:szCs w:val="24"/>
          <w:vertAlign w:val="superscript"/>
        </w:rPr>
        <w:t>st</w:t>
      </w:r>
      <w:r w:rsidRPr="00260F4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260F44">
        <w:rPr>
          <w:sz w:val="24"/>
          <w:szCs w:val="24"/>
          <w:vertAlign w:val="superscript"/>
        </w:rPr>
        <w:t>st</w:t>
      </w:r>
      <w:r w:rsidRPr="00260F4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260F44">
        <w:rPr>
          <w:sz w:val="24"/>
          <w:szCs w:val="24"/>
          <w:vertAlign w:val="superscript"/>
        </w:rPr>
        <w:t>nd</w:t>
      </w:r>
      <w:r w:rsidRPr="00260F44">
        <w:rPr>
          <w:sz w:val="24"/>
          <w:szCs w:val="24"/>
        </w:rPr>
        <w:t xml:space="preserve"> Adam, the Lord from Heaven restored the 1</w:t>
      </w:r>
      <w:r w:rsidRPr="00260F44">
        <w:rPr>
          <w:sz w:val="24"/>
          <w:szCs w:val="24"/>
          <w:vertAlign w:val="superscript"/>
        </w:rPr>
        <w:t>st</w:t>
      </w:r>
      <w:r w:rsidRPr="00260F44">
        <w:rPr>
          <w:sz w:val="24"/>
          <w:szCs w:val="24"/>
        </w:rPr>
        <w:t xml:space="preserve"> Adam in 1</w:t>
      </w:r>
      <w:r w:rsidRPr="00260F44">
        <w:rPr>
          <w:sz w:val="24"/>
          <w:szCs w:val="24"/>
          <w:vertAlign w:val="superscript"/>
        </w:rPr>
        <w:t>st</w:t>
      </w:r>
      <w:r w:rsidRPr="00260F44">
        <w:rPr>
          <w:sz w:val="24"/>
          <w:szCs w:val="24"/>
        </w:rPr>
        <w:t xml:space="preserve"> Corinthians 15:35-58. The LORD showed Adam the Woman that the LORD created and was “</w:t>
      </w:r>
      <w:r w:rsidRPr="00260F44">
        <w:rPr>
          <w:b/>
          <w:sz w:val="24"/>
          <w:szCs w:val="24"/>
        </w:rPr>
        <w:t>Comparable to Adam with white skin color</w:t>
      </w:r>
      <w:r w:rsidRPr="00260F44">
        <w:rPr>
          <w:sz w:val="24"/>
          <w:szCs w:val="24"/>
        </w:rPr>
        <w:t>” and not different in any way. This is how dating and marriage relationships should be dealt with based on the LORD STEPHEN’S command. In 1</w:t>
      </w:r>
      <w:r w:rsidRPr="00260F44">
        <w:rPr>
          <w:sz w:val="24"/>
          <w:szCs w:val="24"/>
          <w:vertAlign w:val="superscript"/>
        </w:rPr>
        <w:t>st</w:t>
      </w:r>
      <w:r w:rsidRPr="00260F4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260F44">
        <w:rPr>
          <w:sz w:val="24"/>
          <w:szCs w:val="24"/>
          <w:vertAlign w:val="superscript"/>
        </w:rPr>
        <w:t>st</w:t>
      </w:r>
      <w:r w:rsidRPr="00260F44">
        <w:rPr>
          <w:sz w:val="24"/>
          <w:szCs w:val="24"/>
        </w:rPr>
        <w:t xml:space="preserve"> John 2:15-16. In 1</w:t>
      </w:r>
      <w:r w:rsidRPr="00260F44">
        <w:rPr>
          <w:sz w:val="24"/>
          <w:szCs w:val="24"/>
          <w:vertAlign w:val="superscript"/>
        </w:rPr>
        <w:t>st</w:t>
      </w:r>
      <w:r w:rsidRPr="00260F4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60F44">
        <w:rPr>
          <w:sz w:val="24"/>
          <w:szCs w:val="24"/>
          <w:vertAlign w:val="superscript"/>
        </w:rPr>
        <w:t>st</w:t>
      </w:r>
      <w:r w:rsidRPr="00260F44">
        <w:rPr>
          <w:sz w:val="24"/>
          <w:szCs w:val="24"/>
        </w:rPr>
        <w:t xml:space="preserve"> to December 21</w:t>
      </w:r>
      <w:r w:rsidRPr="00260F44">
        <w:rPr>
          <w:sz w:val="24"/>
          <w:szCs w:val="24"/>
          <w:vertAlign w:val="superscript"/>
        </w:rPr>
        <w:t>st</w:t>
      </w:r>
      <w:r w:rsidRPr="00260F44">
        <w:rPr>
          <w:sz w:val="24"/>
          <w:szCs w:val="24"/>
        </w:rPr>
        <w:t xml:space="preserve"> for the Sacred Year—Holiness with Festivals &amp; May 21</w:t>
      </w:r>
      <w:r w:rsidRPr="00260F44">
        <w:rPr>
          <w:sz w:val="24"/>
          <w:szCs w:val="24"/>
          <w:vertAlign w:val="superscript"/>
        </w:rPr>
        <w:t>st</w:t>
      </w:r>
      <w:r w:rsidRPr="00260F44">
        <w:rPr>
          <w:sz w:val="24"/>
          <w:szCs w:val="24"/>
        </w:rPr>
        <w:t xml:space="preserve"> to June 21</w:t>
      </w:r>
      <w:r w:rsidRPr="00260F44">
        <w:rPr>
          <w:sz w:val="24"/>
          <w:szCs w:val="24"/>
          <w:vertAlign w:val="superscript"/>
        </w:rPr>
        <w:t>st</w:t>
      </w:r>
      <w:r w:rsidRPr="00260F44">
        <w:rPr>
          <w:sz w:val="24"/>
          <w:szCs w:val="24"/>
        </w:rPr>
        <w:t xml:space="preserve"> for the Civil Year—Kings, Childbirths and Contracts &amp; September 21</w:t>
      </w:r>
      <w:r w:rsidRPr="00260F44">
        <w:rPr>
          <w:sz w:val="24"/>
          <w:szCs w:val="24"/>
          <w:vertAlign w:val="superscript"/>
        </w:rPr>
        <w:t>st</w:t>
      </w:r>
      <w:r w:rsidRPr="00260F44">
        <w:rPr>
          <w:sz w:val="24"/>
          <w:szCs w:val="24"/>
        </w:rPr>
        <w:t xml:space="preserve"> to October 21</w:t>
      </w:r>
      <w:r w:rsidRPr="00260F44">
        <w:rPr>
          <w:sz w:val="24"/>
          <w:szCs w:val="24"/>
          <w:vertAlign w:val="superscript"/>
        </w:rPr>
        <w:t xml:space="preserve">st </w:t>
      </w:r>
      <w:r w:rsidRPr="00260F44">
        <w:rPr>
          <w:sz w:val="24"/>
          <w:szCs w:val="24"/>
        </w:rPr>
        <w:t>for the Gregorian Calendar), on the 20</w:t>
      </w:r>
      <w:r w:rsidRPr="00260F44">
        <w:rPr>
          <w:sz w:val="24"/>
          <w:szCs w:val="24"/>
          <w:vertAlign w:val="superscript"/>
        </w:rPr>
        <w:t>th</w:t>
      </w:r>
      <w:r w:rsidRPr="00260F4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260F44">
        <w:rPr>
          <w:sz w:val="24"/>
          <w:szCs w:val="24"/>
          <w:vertAlign w:val="superscript"/>
        </w:rPr>
        <w:t>st</w:t>
      </w:r>
      <w:r w:rsidRPr="00260F44">
        <w:rPr>
          <w:sz w:val="24"/>
          <w:szCs w:val="24"/>
        </w:rPr>
        <w:t xml:space="preserve"> to January 21</w:t>
      </w:r>
      <w:r w:rsidRPr="00260F44">
        <w:rPr>
          <w:sz w:val="24"/>
          <w:szCs w:val="24"/>
          <w:vertAlign w:val="superscript"/>
        </w:rPr>
        <w:t xml:space="preserve">st </w:t>
      </w:r>
      <w:r w:rsidRPr="00260F44">
        <w:rPr>
          <w:sz w:val="24"/>
          <w:szCs w:val="24"/>
        </w:rPr>
        <w:t>for the Sacred year—Holiness with Festivals &amp; June 21</w:t>
      </w:r>
      <w:r w:rsidRPr="00260F44">
        <w:rPr>
          <w:sz w:val="24"/>
          <w:szCs w:val="24"/>
          <w:vertAlign w:val="superscript"/>
        </w:rPr>
        <w:t>st</w:t>
      </w:r>
      <w:r w:rsidRPr="00260F44">
        <w:rPr>
          <w:sz w:val="24"/>
          <w:szCs w:val="24"/>
        </w:rPr>
        <w:t xml:space="preserve"> to July 21</w:t>
      </w:r>
      <w:r w:rsidRPr="00260F44">
        <w:rPr>
          <w:sz w:val="24"/>
          <w:szCs w:val="24"/>
          <w:vertAlign w:val="superscript"/>
        </w:rPr>
        <w:t>st</w:t>
      </w:r>
      <w:r w:rsidRPr="00260F44">
        <w:rPr>
          <w:sz w:val="24"/>
          <w:szCs w:val="24"/>
        </w:rPr>
        <w:t xml:space="preserve"> for the Civil year—Kings, Childbirth and Contracts &amp; October 21</w:t>
      </w:r>
      <w:r w:rsidRPr="00260F44">
        <w:rPr>
          <w:sz w:val="24"/>
          <w:szCs w:val="24"/>
          <w:vertAlign w:val="superscript"/>
        </w:rPr>
        <w:t>st</w:t>
      </w:r>
      <w:r w:rsidRPr="00260F44">
        <w:rPr>
          <w:sz w:val="24"/>
          <w:szCs w:val="24"/>
        </w:rPr>
        <w:t xml:space="preserve"> to November 21</w:t>
      </w:r>
      <w:r w:rsidRPr="00260F44">
        <w:rPr>
          <w:sz w:val="24"/>
          <w:szCs w:val="24"/>
          <w:vertAlign w:val="superscript"/>
        </w:rPr>
        <w:t xml:space="preserve">st </w:t>
      </w:r>
      <w:r w:rsidRPr="00260F44">
        <w:rPr>
          <w:sz w:val="24"/>
          <w:szCs w:val="24"/>
        </w:rPr>
        <w:t>for the Gregorian Calendar) they began their sessions to investigate the matter. And the cases of the Men who had Foreign Wives were brought to an end by the New Moon of the first month (March 21</w:t>
      </w:r>
      <w:r w:rsidRPr="00260F44">
        <w:rPr>
          <w:sz w:val="24"/>
          <w:szCs w:val="24"/>
          <w:vertAlign w:val="superscript"/>
        </w:rPr>
        <w:t>st</w:t>
      </w:r>
      <w:r w:rsidRPr="00260F44">
        <w:rPr>
          <w:sz w:val="24"/>
          <w:szCs w:val="24"/>
        </w:rPr>
        <w:t xml:space="preserve"> to April 21</w:t>
      </w:r>
      <w:r w:rsidRPr="00260F44">
        <w:rPr>
          <w:sz w:val="24"/>
          <w:szCs w:val="24"/>
          <w:vertAlign w:val="superscript"/>
        </w:rPr>
        <w:t>st</w:t>
      </w:r>
      <w:r w:rsidRPr="00260F44">
        <w:rPr>
          <w:sz w:val="24"/>
          <w:szCs w:val="24"/>
        </w:rPr>
        <w:t xml:space="preserve"> for the Sacred Year—Holiness with Festivals &amp; September 21</w:t>
      </w:r>
      <w:r w:rsidRPr="00260F44">
        <w:rPr>
          <w:sz w:val="24"/>
          <w:szCs w:val="24"/>
          <w:vertAlign w:val="superscript"/>
        </w:rPr>
        <w:t>st</w:t>
      </w:r>
      <w:r w:rsidRPr="00260F44">
        <w:rPr>
          <w:sz w:val="24"/>
          <w:szCs w:val="24"/>
        </w:rPr>
        <w:t xml:space="preserve"> to October 21</w:t>
      </w:r>
      <w:r w:rsidRPr="00260F44">
        <w:rPr>
          <w:sz w:val="24"/>
          <w:szCs w:val="24"/>
          <w:vertAlign w:val="superscript"/>
        </w:rPr>
        <w:t>st</w:t>
      </w:r>
      <w:r w:rsidRPr="00260F44">
        <w:rPr>
          <w:sz w:val="24"/>
          <w:szCs w:val="24"/>
        </w:rPr>
        <w:t xml:space="preserve"> for the Civil Year—Kings, Childbirths and Contracts &amp; January 21</w:t>
      </w:r>
      <w:r w:rsidRPr="00260F44">
        <w:rPr>
          <w:sz w:val="24"/>
          <w:szCs w:val="24"/>
          <w:vertAlign w:val="superscript"/>
        </w:rPr>
        <w:t>st</w:t>
      </w:r>
      <w:r w:rsidRPr="00260F44">
        <w:rPr>
          <w:sz w:val="24"/>
          <w:szCs w:val="24"/>
        </w:rPr>
        <w:t xml:space="preserve"> to February 21</w:t>
      </w:r>
      <w:r w:rsidRPr="00260F44">
        <w:rPr>
          <w:sz w:val="24"/>
          <w:szCs w:val="24"/>
          <w:vertAlign w:val="superscript"/>
        </w:rPr>
        <w:t>st</w:t>
      </w:r>
      <w:r w:rsidRPr="00260F4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60F44">
        <w:rPr>
          <w:sz w:val="24"/>
          <w:szCs w:val="24"/>
          <w:vertAlign w:val="superscript"/>
        </w:rPr>
        <w:t>st</w:t>
      </w:r>
      <w:r w:rsidRPr="00260F44">
        <w:rPr>
          <w:sz w:val="24"/>
          <w:szCs w:val="24"/>
        </w:rPr>
        <w:t xml:space="preserve"> Corinthians 7:1-2. There are three types of “</w:t>
      </w:r>
      <w:r w:rsidRPr="00260F44">
        <w:rPr>
          <w:b/>
          <w:sz w:val="24"/>
          <w:szCs w:val="24"/>
        </w:rPr>
        <w:t>Intercourse</w:t>
      </w:r>
      <w:r w:rsidRPr="00260F44">
        <w:rPr>
          <w:sz w:val="24"/>
          <w:szCs w:val="24"/>
        </w:rPr>
        <w:t xml:space="preserve">” in the Holy Scriptures. First, is the </w:t>
      </w:r>
      <w:r w:rsidRPr="00260F44">
        <w:rPr>
          <w:b/>
          <w:sz w:val="24"/>
          <w:szCs w:val="24"/>
        </w:rPr>
        <w:t>Popular Sexual Eros Love Intercourse</w:t>
      </w:r>
      <w:r w:rsidRPr="00260F44">
        <w:rPr>
          <w:sz w:val="24"/>
          <w:szCs w:val="24"/>
        </w:rPr>
        <w:t xml:space="preserve"> from the Tree of the knowledge of Good and Evil that only can be committed by a Man and Woman in a Strength 40 Year Kingdom of This World in Genesis 4:1. Second, is the </w:t>
      </w:r>
      <w:r w:rsidRPr="00260F44">
        <w:rPr>
          <w:b/>
          <w:sz w:val="24"/>
          <w:szCs w:val="24"/>
        </w:rPr>
        <w:t xml:space="preserve">Unknown Holy Divine Love Intercourse </w:t>
      </w:r>
      <w:r w:rsidRPr="00260F44">
        <w:rPr>
          <w:sz w:val="24"/>
          <w:szCs w:val="24"/>
        </w:rPr>
        <w:t>from the Tree of Life that can be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Genesis 2:24-25; Matthew 19:6; Mark 10:9; 1</w:t>
      </w:r>
      <w:r w:rsidRPr="00260F44">
        <w:rPr>
          <w:sz w:val="24"/>
          <w:szCs w:val="24"/>
          <w:vertAlign w:val="superscript"/>
        </w:rPr>
        <w:t>st</w:t>
      </w:r>
      <w:r w:rsidRPr="00260F44">
        <w:rPr>
          <w:sz w:val="24"/>
          <w:szCs w:val="24"/>
        </w:rPr>
        <w:t xml:space="preserve"> Corinthians 6:17 &amp; Ephesians 5:31. Third, is the </w:t>
      </w:r>
      <w:r w:rsidRPr="00260F44">
        <w:rPr>
          <w:b/>
          <w:sz w:val="24"/>
          <w:szCs w:val="24"/>
        </w:rPr>
        <w:t>Known Holy Law Love Intercourse</w:t>
      </w:r>
      <w:r w:rsidRPr="00260F4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260F44">
        <w:rPr>
          <w:sz w:val="24"/>
          <w:szCs w:val="24"/>
          <w:vertAlign w:val="superscript"/>
        </w:rPr>
        <w:t>st</w:t>
      </w:r>
      <w:r w:rsidRPr="00260F44">
        <w:rPr>
          <w:sz w:val="24"/>
          <w:szCs w:val="24"/>
        </w:rPr>
        <w:t xml:space="preserve"> Kings 11:3. King Solomon’s Foreign Sexual Eros Love Intercourse in the minority eventually became “</w:t>
      </w:r>
      <w:r w:rsidRPr="00260F44">
        <w:rPr>
          <w:b/>
          <w:sz w:val="24"/>
          <w:szCs w:val="24"/>
        </w:rPr>
        <w:t>Marital Fornication</w:t>
      </w:r>
      <w:r w:rsidRPr="00260F4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60F44">
        <w:rPr>
          <w:sz w:val="24"/>
          <w:szCs w:val="24"/>
          <w:vertAlign w:val="superscript"/>
        </w:rPr>
        <w:t>st</w:t>
      </w:r>
      <w:r w:rsidRPr="00260F4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who called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64CFB869" w14:textId="77777777" w:rsidR="0039290B" w:rsidRPr="00260F44" w:rsidRDefault="0039290B" w:rsidP="00117832">
      <w:pPr>
        <w:spacing w:line="480" w:lineRule="auto"/>
        <w:jc w:val="both"/>
        <w:rPr>
          <w:sz w:val="24"/>
          <w:szCs w:val="24"/>
        </w:rPr>
      </w:pPr>
      <w:r w:rsidRPr="00260F4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14:paraId="0FE284D7" w14:textId="77777777" w:rsidR="0039290B" w:rsidRPr="00260F44" w:rsidRDefault="0039290B" w:rsidP="00117832">
      <w:pPr>
        <w:spacing w:line="480" w:lineRule="auto"/>
        <w:jc w:val="both"/>
        <w:rPr>
          <w:sz w:val="24"/>
          <w:szCs w:val="24"/>
        </w:rPr>
      </w:pPr>
      <w:r w:rsidRPr="00260F44">
        <w:rPr>
          <w:sz w:val="24"/>
          <w:szCs w:val="24"/>
        </w:rPr>
        <w:t>The Father Stephen’s Divine Knowledge of Humanity: The Father Stephen Knows All Creatures is in 1</w:t>
      </w:r>
      <w:r w:rsidRPr="00260F44">
        <w:rPr>
          <w:sz w:val="24"/>
          <w:szCs w:val="24"/>
          <w:vertAlign w:val="superscript"/>
        </w:rPr>
        <w:t>st</w:t>
      </w:r>
      <w:r w:rsidRPr="00260F44">
        <w:rPr>
          <w:sz w:val="24"/>
          <w:szCs w:val="24"/>
        </w:rPr>
        <w:t xml:space="preserve"> Kings 8:39; 2</w:t>
      </w:r>
      <w:r w:rsidRPr="00260F44">
        <w:rPr>
          <w:sz w:val="24"/>
          <w:szCs w:val="24"/>
          <w:vertAlign w:val="superscript"/>
        </w:rPr>
        <w:t>nd</w:t>
      </w:r>
      <w:r w:rsidRPr="00260F44">
        <w:rPr>
          <w:sz w:val="24"/>
          <w:szCs w:val="24"/>
        </w:rPr>
        <w:t xml:space="preserve"> Chronicles 6:30; Job 34:21; Psalms 7:9; Jeremiah 17:10; 23:24; 32:19 &amp; Acts 1:24. The Father Stephen Knows His Own Creatures is in 2</w:t>
      </w:r>
      <w:r w:rsidRPr="00260F44">
        <w:rPr>
          <w:sz w:val="24"/>
          <w:szCs w:val="24"/>
          <w:vertAlign w:val="superscript"/>
        </w:rPr>
        <w:t>nd</w:t>
      </w:r>
      <w:r w:rsidRPr="00260F44">
        <w:rPr>
          <w:sz w:val="24"/>
          <w:szCs w:val="24"/>
        </w:rPr>
        <w:t xml:space="preserve"> Timothy 2:19; 1</w:t>
      </w:r>
      <w:r w:rsidRPr="00260F44">
        <w:rPr>
          <w:sz w:val="24"/>
          <w:szCs w:val="24"/>
          <w:vertAlign w:val="superscript"/>
        </w:rPr>
        <w:t>st</w:t>
      </w:r>
      <w:r w:rsidRPr="00260F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60F44">
        <w:rPr>
          <w:sz w:val="24"/>
          <w:szCs w:val="24"/>
          <w:vertAlign w:val="superscript"/>
        </w:rPr>
        <w:t>st</w:t>
      </w:r>
      <w:r w:rsidRPr="00260F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000EE6C7" w14:textId="77777777" w:rsidR="0039290B" w:rsidRPr="00260F44" w:rsidRDefault="0039290B" w:rsidP="00117832">
      <w:pPr>
        <w:spacing w:line="480" w:lineRule="auto"/>
        <w:jc w:val="both"/>
        <w:rPr>
          <w:sz w:val="24"/>
          <w:szCs w:val="24"/>
        </w:rPr>
      </w:pPr>
      <w:r w:rsidRPr="00260F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60F44">
        <w:rPr>
          <w:sz w:val="24"/>
          <w:szCs w:val="24"/>
          <w:vertAlign w:val="superscript"/>
        </w:rPr>
        <w:t>st</w:t>
      </w:r>
      <w:r w:rsidRPr="00260F44">
        <w:rPr>
          <w:sz w:val="24"/>
          <w:szCs w:val="24"/>
        </w:rPr>
        <w:t xml:space="preserve"> Corinthians 2:6-16; 8:1. The Pursuit of Knowledge that Proceeds from the Father Stephen Merits Divine Approval is in Proverbs 2:3-5; 3:13-18; 4:5; 15:14 &amp; 2</w:t>
      </w:r>
      <w:r w:rsidRPr="00260F44">
        <w:rPr>
          <w:sz w:val="24"/>
          <w:szCs w:val="24"/>
          <w:vertAlign w:val="superscript"/>
        </w:rPr>
        <w:t>nd</w:t>
      </w:r>
      <w:r w:rsidRPr="00260F44">
        <w:rPr>
          <w:sz w:val="24"/>
          <w:szCs w:val="24"/>
        </w:rPr>
        <w:t xml:space="preserve"> Peter 1:5. The Father Stephen Bestows Special Knowledge on Certain Individuals is in Daniel 1:17; Exodus 31:1-5; 35:30-36:1; 1</w:t>
      </w:r>
      <w:r w:rsidRPr="00260F44">
        <w:rPr>
          <w:sz w:val="24"/>
          <w:szCs w:val="24"/>
          <w:vertAlign w:val="superscript"/>
        </w:rPr>
        <w:t>st</w:t>
      </w:r>
      <w:r w:rsidRPr="00260F44">
        <w:rPr>
          <w:sz w:val="24"/>
          <w:szCs w:val="24"/>
        </w:rPr>
        <w:t xml:space="preserve"> Kings 3:10-12; 2</w:t>
      </w:r>
      <w:r w:rsidRPr="00260F44">
        <w:rPr>
          <w:sz w:val="24"/>
          <w:szCs w:val="24"/>
          <w:vertAlign w:val="superscript"/>
        </w:rPr>
        <w:t>nd</w:t>
      </w:r>
      <w:r w:rsidRPr="00260F44">
        <w:rPr>
          <w:sz w:val="24"/>
          <w:szCs w:val="24"/>
        </w:rPr>
        <w:t xml:space="preserve"> Chronicles 1:10-12 &amp; 1</w:t>
      </w:r>
      <w:r w:rsidRPr="00260F44">
        <w:rPr>
          <w:sz w:val="24"/>
          <w:szCs w:val="24"/>
          <w:vertAlign w:val="superscript"/>
        </w:rPr>
        <w:t>st</w:t>
      </w:r>
      <w:r w:rsidRPr="00260F44">
        <w:rPr>
          <w:sz w:val="24"/>
          <w:szCs w:val="24"/>
        </w:rPr>
        <w:t xml:space="preserve"> Corinthians 12:8. </w:t>
      </w:r>
    </w:p>
    <w:p w14:paraId="56B81C62" w14:textId="77777777" w:rsidR="0039290B" w:rsidRPr="00260F44" w:rsidRDefault="0039290B" w:rsidP="00117832">
      <w:pPr>
        <w:spacing w:line="480" w:lineRule="auto"/>
        <w:jc w:val="both"/>
        <w:rPr>
          <w:sz w:val="24"/>
          <w:szCs w:val="24"/>
        </w:rPr>
      </w:pPr>
      <w:r w:rsidRPr="00260F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60F44">
        <w:rPr>
          <w:sz w:val="24"/>
          <w:szCs w:val="24"/>
          <w:vertAlign w:val="superscript"/>
        </w:rPr>
        <w:t>st</w:t>
      </w:r>
      <w:r w:rsidRPr="00260F44">
        <w:rPr>
          <w:sz w:val="24"/>
          <w:szCs w:val="24"/>
        </w:rPr>
        <w:t xml:space="preserve"> Samuel 17:46-47. The Father Stephen’s People Know Him through His Dealings with Them: The Father Stephen Delivers His Creatures is in Exodus 6:6-7; 10:2; 16:6; Deuteronomy 4:32-35; Joshua 3:10; 4:23-24 &amp; 1</w:t>
      </w:r>
      <w:r w:rsidRPr="00260F44">
        <w:rPr>
          <w:sz w:val="24"/>
          <w:szCs w:val="24"/>
          <w:vertAlign w:val="superscript"/>
        </w:rPr>
        <w:t>st</w:t>
      </w:r>
      <w:r w:rsidRPr="00260F44">
        <w:rPr>
          <w:sz w:val="24"/>
          <w:szCs w:val="24"/>
        </w:rPr>
        <w:t xml:space="preserve"> Kings 20:13, 28. The Father Stephen Provides and Cares for His Creatures is in Exodus 16:8; 1</w:t>
      </w:r>
      <w:r w:rsidRPr="00260F44">
        <w:rPr>
          <w:sz w:val="24"/>
          <w:szCs w:val="24"/>
          <w:vertAlign w:val="superscript"/>
        </w:rPr>
        <w:t>st</w:t>
      </w:r>
      <w:r w:rsidRPr="00260F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7025CF5D" w14:textId="77777777" w:rsidR="0039290B" w:rsidRPr="00260F44" w:rsidRDefault="0039290B" w:rsidP="00117832">
      <w:pPr>
        <w:spacing w:line="480" w:lineRule="auto"/>
        <w:jc w:val="both"/>
        <w:rPr>
          <w:sz w:val="24"/>
          <w:szCs w:val="24"/>
        </w:rPr>
      </w:pPr>
      <w:r w:rsidRPr="00260F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60F44">
        <w:rPr>
          <w:sz w:val="24"/>
          <w:szCs w:val="24"/>
          <w:vertAlign w:val="superscript"/>
        </w:rPr>
        <w:t>st</w:t>
      </w:r>
      <w:r w:rsidRPr="00260F44">
        <w:rPr>
          <w:sz w:val="24"/>
          <w:szCs w:val="24"/>
        </w:rPr>
        <w:t xml:space="preserve"> Corinthians 12:3 &amp; 1</w:t>
      </w:r>
      <w:r w:rsidRPr="00260F44">
        <w:rPr>
          <w:sz w:val="24"/>
          <w:szCs w:val="24"/>
          <w:vertAlign w:val="superscript"/>
        </w:rPr>
        <w:t>st</w:t>
      </w:r>
      <w:r w:rsidRPr="00260F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60F44">
        <w:rPr>
          <w:sz w:val="24"/>
          <w:szCs w:val="24"/>
          <w:vertAlign w:val="superscript"/>
        </w:rPr>
        <w:t>nd</w:t>
      </w:r>
      <w:r w:rsidRPr="00260F44">
        <w:rPr>
          <w:sz w:val="24"/>
          <w:szCs w:val="24"/>
        </w:rPr>
        <w:t xml:space="preserve"> Peter 3:18 &amp; 2</w:t>
      </w:r>
      <w:r w:rsidRPr="00260F44">
        <w:rPr>
          <w:sz w:val="24"/>
          <w:szCs w:val="24"/>
          <w:vertAlign w:val="superscript"/>
        </w:rPr>
        <w:t>nd</w:t>
      </w:r>
      <w:r w:rsidRPr="00260F44">
        <w:rPr>
          <w:sz w:val="24"/>
          <w:szCs w:val="24"/>
        </w:rPr>
        <w:t xml:space="preserve"> Peter 1:5-8. The Divine Consequences of Knowing His Son Jesus Christ by the Father Stephen: Reconciliation with the Father Stephen is in 2</w:t>
      </w:r>
      <w:r w:rsidRPr="00260F44">
        <w:rPr>
          <w:sz w:val="24"/>
          <w:szCs w:val="24"/>
          <w:vertAlign w:val="superscript"/>
        </w:rPr>
        <w:t>nd</w:t>
      </w:r>
      <w:r w:rsidRPr="00260F44">
        <w:rPr>
          <w:sz w:val="24"/>
          <w:szCs w:val="24"/>
        </w:rPr>
        <w:t xml:space="preserve"> Corinthians 5:19-20 &amp; Ephesians 2:16. The Accesses to get to the Father Stephen: The Access to His Lord Peter the Beginning of the Infallible Law is in 2</w:t>
      </w:r>
      <w:r w:rsidRPr="00260F44">
        <w:rPr>
          <w:sz w:val="24"/>
          <w:szCs w:val="24"/>
          <w:vertAlign w:val="superscript"/>
        </w:rPr>
        <w:t>nd</w:t>
      </w:r>
      <w:r w:rsidRPr="00260F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60F44">
        <w:rPr>
          <w:sz w:val="24"/>
          <w:szCs w:val="24"/>
          <w:vertAlign w:val="superscript"/>
        </w:rPr>
        <w:t>st</w:t>
      </w:r>
      <w:r w:rsidRPr="00260F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60F44">
        <w:rPr>
          <w:sz w:val="24"/>
          <w:szCs w:val="24"/>
          <w:vertAlign w:val="superscript"/>
        </w:rPr>
        <w:t>st</w:t>
      </w:r>
      <w:r w:rsidRPr="00260F44">
        <w:rPr>
          <w:sz w:val="24"/>
          <w:szCs w:val="24"/>
        </w:rPr>
        <w:t xml:space="preserve"> John 2:3-6; Matthew 7:21-23; 25:31-46 &amp; John 14:15, 21, 23; 15:4-5. </w:t>
      </w:r>
    </w:p>
    <w:p w14:paraId="7591229C" w14:textId="77777777" w:rsidR="0039290B" w:rsidRPr="00260F44" w:rsidRDefault="0039290B" w:rsidP="00117832">
      <w:pPr>
        <w:spacing w:line="480" w:lineRule="auto"/>
        <w:jc w:val="both"/>
        <w:rPr>
          <w:sz w:val="24"/>
          <w:szCs w:val="24"/>
        </w:rPr>
      </w:pPr>
      <w:r w:rsidRPr="00260F44">
        <w:rPr>
          <w:sz w:val="24"/>
          <w:szCs w:val="24"/>
        </w:rPr>
        <w:t>The Acts of OT Freedom: The Father Stephen’s People Regain their Freedom: The Exodus from Egypt as an Acts of Freedom (Independence) is in Exodus 12:42; 16:6, 32; 20:2; Joshua 24:6; Judges 6:8; 2</w:t>
      </w:r>
      <w:r w:rsidRPr="00260F44">
        <w:rPr>
          <w:sz w:val="24"/>
          <w:szCs w:val="24"/>
          <w:vertAlign w:val="superscript"/>
        </w:rPr>
        <w:t>nd</w:t>
      </w:r>
      <w:r w:rsidRPr="00260F44">
        <w:rPr>
          <w:sz w:val="24"/>
          <w:szCs w:val="24"/>
        </w:rPr>
        <w:t xml:space="preserve"> Samuel 7:6; 1</w:t>
      </w:r>
      <w:r w:rsidRPr="00260F44">
        <w:rPr>
          <w:sz w:val="24"/>
          <w:szCs w:val="24"/>
          <w:vertAlign w:val="superscript"/>
        </w:rPr>
        <w:t>st</w:t>
      </w:r>
      <w:r w:rsidRPr="00260F44">
        <w:rPr>
          <w:sz w:val="24"/>
          <w:szCs w:val="24"/>
        </w:rPr>
        <w:t xml:space="preserve"> Kings 8:16; 2</w:t>
      </w:r>
      <w:r w:rsidRPr="00260F44">
        <w:rPr>
          <w:sz w:val="24"/>
          <w:szCs w:val="24"/>
          <w:vertAlign w:val="superscript"/>
        </w:rPr>
        <w:t>nd</w:t>
      </w:r>
      <w:r w:rsidRPr="00260F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60F44">
        <w:rPr>
          <w:sz w:val="24"/>
          <w:szCs w:val="24"/>
          <w:vertAlign w:val="superscript"/>
        </w:rPr>
        <w:t>nd</w:t>
      </w:r>
      <w:r w:rsidRPr="00260F44">
        <w:rPr>
          <w:sz w:val="24"/>
          <w:szCs w:val="24"/>
        </w:rPr>
        <w:t xml:space="preserve"> Kings 17:6-23 &amp; Psalms 137:1-4. </w:t>
      </w:r>
    </w:p>
    <w:p w14:paraId="5BE9B661" w14:textId="77777777" w:rsidR="0039290B" w:rsidRPr="00260F44" w:rsidRDefault="0039290B" w:rsidP="00117832">
      <w:pPr>
        <w:spacing w:line="480" w:lineRule="auto"/>
        <w:jc w:val="both"/>
        <w:rPr>
          <w:sz w:val="24"/>
          <w:szCs w:val="24"/>
        </w:rPr>
      </w:pPr>
      <w:r w:rsidRPr="00260F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60F44">
        <w:rPr>
          <w:sz w:val="24"/>
          <w:szCs w:val="24"/>
          <w:vertAlign w:val="superscript"/>
        </w:rPr>
        <w:t>st</w:t>
      </w:r>
      <w:r w:rsidRPr="00260F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60F44">
        <w:rPr>
          <w:sz w:val="24"/>
          <w:szCs w:val="24"/>
          <w:vertAlign w:val="superscript"/>
        </w:rPr>
        <w:t>st</w:t>
      </w:r>
      <w:r w:rsidRPr="00260F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60F44">
        <w:rPr>
          <w:sz w:val="24"/>
          <w:szCs w:val="24"/>
          <w:vertAlign w:val="superscript"/>
        </w:rPr>
        <w:t>st</w:t>
      </w:r>
      <w:r w:rsidRPr="00260F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60F44">
        <w:rPr>
          <w:sz w:val="24"/>
          <w:szCs w:val="24"/>
          <w:vertAlign w:val="superscript"/>
        </w:rPr>
        <w:t>nd</w:t>
      </w:r>
      <w:r w:rsidRPr="00260F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60F44">
        <w:rPr>
          <w:sz w:val="24"/>
          <w:szCs w:val="24"/>
          <w:vertAlign w:val="superscript"/>
        </w:rPr>
        <w:t>st</w:t>
      </w:r>
      <w:r w:rsidRPr="00260F44">
        <w:rPr>
          <w:sz w:val="24"/>
          <w:szCs w:val="24"/>
        </w:rPr>
        <w:t xml:space="preserve"> Thessalonians 3:13; 5:23; Revelation 21:4 &amp; Acts 7:58. The Freedom as the Result of being Rescued from Trials, Trying, Testing’s and Temptations by the Father Stephen is in 2</w:t>
      </w:r>
      <w:r w:rsidRPr="00260F44">
        <w:rPr>
          <w:sz w:val="24"/>
          <w:szCs w:val="24"/>
          <w:vertAlign w:val="superscript"/>
        </w:rPr>
        <w:t>nd</w:t>
      </w:r>
      <w:r w:rsidRPr="00260F44">
        <w:rPr>
          <w:sz w:val="24"/>
          <w:szCs w:val="24"/>
        </w:rPr>
        <w:t xml:space="preserve"> Timothy 3:11; 4:18; 2</w:t>
      </w:r>
      <w:r w:rsidRPr="00260F44">
        <w:rPr>
          <w:sz w:val="24"/>
          <w:szCs w:val="24"/>
          <w:vertAlign w:val="superscript"/>
        </w:rPr>
        <w:t>nd</w:t>
      </w:r>
      <w:r w:rsidRPr="00260F44">
        <w:rPr>
          <w:sz w:val="24"/>
          <w:szCs w:val="24"/>
        </w:rPr>
        <w:t xml:space="preserve"> Peter 2:9 &amp; Acts 6:5-15; 26:17. </w:t>
      </w:r>
    </w:p>
    <w:p w14:paraId="30067CE2" w14:textId="77777777" w:rsidR="0039290B" w:rsidRPr="00260F44" w:rsidRDefault="0039290B" w:rsidP="00117832">
      <w:pPr>
        <w:spacing w:line="480" w:lineRule="auto"/>
        <w:jc w:val="both"/>
        <w:rPr>
          <w:sz w:val="24"/>
          <w:szCs w:val="24"/>
        </w:rPr>
      </w:pPr>
      <w:r w:rsidRPr="00260F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60F44">
        <w:rPr>
          <w:sz w:val="24"/>
          <w:szCs w:val="24"/>
          <w:vertAlign w:val="superscript"/>
        </w:rPr>
        <w:t>st</w:t>
      </w:r>
      <w:r w:rsidRPr="00260F44">
        <w:rPr>
          <w:sz w:val="24"/>
          <w:szCs w:val="24"/>
        </w:rPr>
        <w:t xml:space="preserve"> Peter 2:22 &amp; Acts 7:60. The Father Stephen’s Death fulfills the Demands of the Sexual Laws is in 2</w:t>
      </w:r>
      <w:r w:rsidRPr="00260F44">
        <w:rPr>
          <w:sz w:val="24"/>
          <w:szCs w:val="24"/>
          <w:vertAlign w:val="superscript"/>
        </w:rPr>
        <w:t>nd</w:t>
      </w:r>
      <w:r w:rsidRPr="00260F44">
        <w:rPr>
          <w:sz w:val="24"/>
          <w:szCs w:val="24"/>
        </w:rPr>
        <w:t xml:space="preserve"> Corinthians 5:21; Hebrews 7:27; 9:11, 26-28; 10:11-14; 1</w:t>
      </w:r>
      <w:r w:rsidRPr="00260F44">
        <w:rPr>
          <w:sz w:val="24"/>
          <w:szCs w:val="24"/>
          <w:vertAlign w:val="superscript"/>
        </w:rPr>
        <w:t>st</w:t>
      </w:r>
      <w:r w:rsidRPr="00260F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60F44">
        <w:rPr>
          <w:sz w:val="24"/>
          <w:szCs w:val="24"/>
          <w:vertAlign w:val="superscript"/>
        </w:rPr>
        <w:t>nd</w:t>
      </w:r>
      <w:r w:rsidRPr="00260F44">
        <w:rPr>
          <w:sz w:val="24"/>
          <w:szCs w:val="24"/>
        </w:rPr>
        <w:t xml:space="preserve"> Corinthians 3:17-18; Romans 8:1-17; Galatians 5:16-18, 22-26 &amp; Acts 6:5; 7:55-56. The Christians Freedom to Obey the Sexual Laws is Voluntary, but not Demanding is in Psalms 37:31; 119:32, 45, 97; Jeremiah 31:33; 2</w:t>
      </w:r>
      <w:r w:rsidRPr="00260F44">
        <w:rPr>
          <w:sz w:val="24"/>
          <w:szCs w:val="24"/>
          <w:vertAlign w:val="superscript"/>
        </w:rPr>
        <w:t>nd</w:t>
      </w:r>
      <w:r w:rsidRPr="00260F44">
        <w:rPr>
          <w:sz w:val="24"/>
          <w:szCs w:val="24"/>
        </w:rPr>
        <w:t xml:space="preserve"> Corinthians 3:3; James 1:25; 2:12 &amp; Acts 6:5, 11, 13, 15. Sexual Laws concerns a Sexual Corruption in This World through Lust is in 2</w:t>
      </w:r>
      <w:r w:rsidRPr="00260F44">
        <w:rPr>
          <w:sz w:val="24"/>
          <w:szCs w:val="24"/>
          <w:vertAlign w:val="superscript"/>
        </w:rPr>
        <w:t>nd</w:t>
      </w:r>
      <w:r w:rsidRPr="00260F44">
        <w:rPr>
          <w:sz w:val="24"/>
          <w:szCs w:val="24"/>
        </w:rPr>
        <w:t xml:space="preserve"> Peter 1:4. </w:t>
      </w:r>
    </w:p>
    <w:p w14:paraId="03F1B52F" w14:textId="77777777" w:rsidR="0039290B" w:rsidRPr="00260F44" w:rsidRDefault="0039290B" w:rsidP="00117832">
      <w:pPr>
        <w:spacing w:line="480" w:lineRule="auto"/>
        <w:jc w:val="both"/>
        <w:rPr>
          <w:sz w:val="24"/>
          <w:szCs w:val="24"/>
        </w:rPr>
      </w:pPr>
      <w:r w:rsidRPr="00260F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60F44">
        <w:rPr>
          <w:sz w:val="24"/>
          <w:szCs w:val="24"/>
          <w:vertAlign w:val="superscript"/>
        </w:rPr>
        <w:t>st</w:t>
      </w:r>
      <w:r w:rsidRPr="00260F44">
        <w:rPr>
          <w:sz w:val="24"/>
          <w:szCs w:val="24"/>
        </w:rPr>
        <w:t xml:space="preserve"> Corinthians 7:22-23; 2</w:t>
      </w:r>
      <w:r w:rsidRPr="00260F44">
        <w:rPr>
          <w:sz w:val="24"/>
          <w:szCs w:val="24"/>
          <w:vertAlign w:val="superscript"/>
        </w:rPr>
        <w:t>nd</w:t>
      </w:r>
      <w:r w:rsidRPr="00260F44">
        <w:rPr>
          <w:sz w:val="24"/>
          <w:szCs w:val="24"/>
        </w:rPr>
        <w:t xml:space="preserve"> Peter 2:19 &amp; Acts 26:16-18. Christians must Resist Sexual Sin is in Romans 1:21-32; 6:12,14; Hebrews 12:1-2; 1</w:t>
      </w:r>
      <w:r w:rsidRPr="00260F44">
        <w:rPr>
          <w:sz w:val="24"/>
          <w:szCs w:val="24"/>
          <w:vertAlign w:val="superscript"/>
        </w:rPr>
        <w:t>st</w:t>
      </w:r>
      <w:r w:rsidRPr="00260F44">
        <w:rPr>
          <w:sz w:val="24"/>
          <w:szCs w:val="24"/>
        </w:rPr>
        <w:t xml:space="preserve"> John 5:16-18 &amp; Acts 18:14. The False Ideas that Grace gives Christians the Freedom to Sexual Sin is in Romans 3:5-8; 6:1-2:15; 1</w:t>
      </w:r>
      <w:r w:rsidRPr="00260F44">
        <w:rPr>
          <w:sz w:val="24"/>
          <w:szCs w:val="24"/>
          <w:vertAlign w:val="superscript"/>
        </w:rPr>
        <w:t>st</w:t>
      </w:r>
      <w:r w:rsidRPr="00260F44">
        <w:rPr>
          <w:sz w:val="24"/>
          <w:szCs w:val="24"/>
        </w:rPr>
        <w:t xml:space="preserve"> Corinthians 10:23; Galatians 2:17-21 &amp; Acts 6:11, 13. The Dangers of Abusing Christian Freedom: Becoming a Stumbling-block to Others is in 1</w:t>
      </w:r>
      <w:r w:rsidRPr="00260F44">
        <w:rPr>
          <w:sz w:val="24"/>
          <w:szCs w:val="24"/>
          <w:vertAlign w:val="superscript"/>
        </w:rPr>
        <w:t>st</w:t>
      </w:r>
      <w:r w:rsidRPr="00260F44">
        <w:rPr>
          <w:sz w:val="24"/>
          <w:szCs w:val="24"/>
        </w:rPr>
        <w:t xml:space="preserve"> Corinthians 8:9-12 &amp; Romans 15:1-3. Indulging Oneself in Sexual Activity is in Galatians 5:13 &amp; Romans 14:1-18. Using Freedom to Cover up Sexual Evil is in 1</w:t>
      </w:r>
      <w:r w:rsidRPr="00260F44">
        <w:rPr>
          <w:sz w:val="24"/>
          <w:szCs w:val="24"/>
          <w:vertAlign w:val="superscript"/>
        </w:rPr>
        <w:t>st</w:t>
      </w:r>
      <w:r w:rsidRPr="00260F44">
        <w:rPr>
          <w:sz w:val="24"/>
          <w:szCs w:val="24"/>
        </w:rPr>
        <w:t xml:space="preserve"> Peter 2:16. The Examples of Abuse of Christian Freedom: Falling Back into Deliberate Sexual Sin is in Romans 6:1-2; Hebrews 12:1 &amp; 1</w:t>
      </w:r>
      <w:r w:rsidRPr="00260F44">
        <w:rPr>
          <w:sz w:val="24"/>
          <w:szCs w:val="24"/>
          <w:vertAlign w:val="superscript"/>
        </w:rPr>
        <w:t>st</w:t>
      </w:r>
      <w:r w:rsidRPr="00260F44">
        <w:rPr>
          <w:sz w:val="24"/>
          <w:szCs w:val="24"/>
        </w:rPr>
        <w:t xml:space="preserve"> John 3:6; 5:16-18. Disobedience towards the Father Stephen concerning No Sexuality is in 1</w:t>
      </w:r>
      <w:r w:rsidRPr="00260F44">
        <w:rPr>
          <w:sz w:val="24"/>
          <w:szCs w:val="24"/>
          <w:vertAlign w:val="superscript"/>
        </w:rPr>
        <w:t>st</w:t>
      </w:r>
      <w:r w:rsidRPr="00260F44">
        <w:rPr>
          <w:sz w:val="24"/>
          <w:szCs w:val="24"/>
        </w:rPr>
        <w:t xml:space="preserve"> John 3:4; 2</w:t>
      </w:r>
      <w:r w:rsidRPr="00260F44">
        <w:rPr>
          <w:sz w:val="24"/>
          <w:szCs w:val="24"/>
          <w:vertAlign w:val="superscript"/>
        </w:rPr>
        <w:t>nd</w:t>
      </w:r>
      <w:r w:rsidRPr="00260F44">
        <w:rPr>
          <w:sz w:val="24"/>
          <w:szCs w:val="24"/>
        </w:rPr>
        <w:t xml:space="preserve"> Corinthians 10:6 &amp; Ephesians 5:6. Selfishness within Sexuality is in 1</w:t>
      </w:r>
      <w:r w:rsidRPr="00260F44">
        <w:rPr>
          <w:sz w:val="24"/>
          <w:szCs w:val="24"/>
          <w:vertAlign w:val="superscript"/>
        </w:rPr>
        <w:t>st</w:t>
      </w:r>
      <w:r w:rsidRPr="00260F44">
        <w:rPr>
          <w:sz w:val="24"/>
          <w:szCs w:val="24"/>
        </w:rPr>
        <w:t xml:space="preserve"> John 3:17 &amp; Luke 6:32-34. Eating Food Sacrificed to Sexual Idols is in 1</w:t>
      </w:r>
      <w:r w:rsidRPr="00260F44">
        <w:rPr>
          <w:sz w:val="24"/>
          <w:szCs w:val="24"/>
          <w:vertAlign w:val="superscript"/>
        </w:rPr>
        <w:t>st</w:t>
      </w:r>
      <w:r w:rsidRPr="00260F44">
        <w:rPr>
          <w:sz w:val="24"/>
          <w:szCs w:val="24"/>
        </w:rPr>
        <w:t xml:space="preserve"> Corinthians 8:1-13 &amp; Revelation 2:14, 20. </w:t>
      </w:r>
    </w:p>
    <w:p w14:paraId="6AC07FB3" w14:textId="77777777" w:rsidR="0039290B" w:rsidRPr="00260F44" w:rsidRDefault="0039290B" w:rsidP="00117832">
      <w:pPr>
        <w:spacing w:line="480" w:lineRule="auto"/>
        <w:jc w:val="both"/>
        <w:rPr>
          <w:sz w:val="24"/>
          <w:szCs w:val="24"/>
        </w:rPr>
      </w:pPr>
      <w:r w:rsidRPr="00260F44">
        <w:rPr>
          <w:sz w:val="24"/>
          <w:szCs w:val="24"/>
        </w:rPr>
        <w:t>The Freedom of the Will: The Freedom of the Will to Choose between Good &amp; Evil is in Deuteronomy 11:26-28; 30:15-16, 19; Joshua 24:15; 1</w:t>
      </w:r>
      <w:r w:rsidRPr="00260F44">
        <w:rPr>
          <w:sz w:val="24"/>
          <w:szCs w:val="24"/>
          <w:vertAlign w:val="superscript"/>
        </w:rPr>
        <w:t>st</w:t>
      </w:r>
      <w:r w:rsidRPr="00260F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60F44">
        <w:rPr>
          <w:sz w:val="24"/>
          <w:szCs w:val="24"/>
          <w:vertAlign w:val="superscript"/>
        </w:rPr>
        <w:t>st</w:t>
      </w:r>
      <w:r w:rsidRPr="00260F44">
        <w:rPr>
          <w:sz w:val="24"/>
          <w:szCs w:val="24"/>
        </w:rPr>
        <w:t xml:space="preserve"> Samuel 6:6; Exodus 8:15, 32; Psalms 95:8; Proverbs 28:14; Hebrews 3:8, 15; 4:7 &amp; Acts 7:11, 13; 7:57-60.           </w:t>
      </w:r>
    </w:p>
    <w:p w14:paraId="75EFD5A2" w14:textId="77777777" w:rsidR="0039290B" w:rsidRPr="00260F44" w:rsidRDefault="0039290B" w:rsidP="00117832">
      <w:pPr>
        <w:spacing w:line="480" w:lineRule="auto"/>
        <w:jc w:val="both"/>
        <w:rPr>
          <w:sz w:val="24"/>
          <w:szCs w:val="24"/>
        </w:rPr>
      </w:pPr>
      <w:r w:rsidRPr="00260F44">
        <w:rPr>
          <w:sz w:val="24"/>
          <w:szCs w:val="24"/>
        </w:rPr>
        <w:t>Enquiring of the Father Stephen for Divine Knowledge is in Genesis 25:22-23; Judges 13:17; 18:5-6 &amp; 1</w:t>
      </w:r>
      <w:r w:rsidRPr="00260F44">
        <w:rPr>
          <w:sz w:val="24"/>
          <w:szCs w:val="24"/>
          <w:vertAlign w:val="superscript"/>
        </w:rPr>
        <w:t>st</w:t>
      </w:r>
      <w:r w:rsidRPr="00260F44">
        <w:rPr>
          <w:sz w:val="24"/>
          <w:szCs w:val="24"/>
        </w:rPr>
        <w:t xml:space="preserve"> Samuel 10:22. Enquiring of the Father Stephen for Divine Guidance is in 2</w:t>
      </w:r>
      <w:r w:rsidRPr="00260F44">
        <w:rPr>
          <w:sz w:val="24"/>
          <w:szCs w:val="24"/>
          <w:vertAlign w:val="superscript"/>
        </w:rPr>
        <w:t>nd</w:t>
      </w:r>
      <w:r w:rsidRPr="00260F44">
        <w:rPr>
          <w:sz w:val="24"/>
          <w:szCs w:val="24"/>
        </w:rPr>
        <w:t xml:space="preserve"> Samuel 2:1; Judges 20:18, 23, 27-28; 1</w:t>
      </w:r>
      <w:r w:rsidRPr="00260F44">
        <w:rPr>
          <w:sz w:val="24"/>
          <w:szCs w:val="24"/>
          <w:vertAlign w:val="superscript"/>
        </w:rPr>
        <w:t>st</w:t>
      </w:r>
      <w:r w:rsidRPr="00260F44">
        <w:rPr>
          <w:sz w:val="24"/>
          <w:szCs w:val="24"/>
        </w:rPr>
        <w:t xml:space="preserve"> Samuel 23:2, 4; 30:8; 2</w:t>
      </w:r>
      <w:r w:rsidRPr="00260F44">
        <w:rPr>
          <w:sz w:val="24"/>
          <w:szCs w:val="24"/>
          <w:vertAlign w:val="superscript"/>
        </w:rPr>
        <w:t>nd</w:t>
      </w:r>
      <w:r w:rsidRPr="00260F44">
        <w:rPr>
          <w:sz w:val="24"/>
          <w:szCs w:val="24"/>
        </w:rPr>
        <w:t xml:space="preserve"> Samuel 5:19, 23 &amp; 1</w:t>
      </w:r>
      <w:r w:rsidRPr="00260F44">
        <w:rPr>
          <w:sz w:val="24"/>
          <w:szCs w:val="24"/>
          <w:vertAlign w:val="superscript"/>
        </w:rPr>
        <w:t>st</w:t>
      </w:r>
      <w:r w:rsidRPr="00260F44">
        <w:rPr>
          <w:sz w:val="24"/>
          <w:szCs w:val="24"/>
        </w:rPr>
        <w:t xml:space="preserve"> Chronicles 14:10, 14. Enquiring of the Father Stephen through Intermediaries: Priest (Sergeants), Chief Priests (Lieutenants) &amp; High Priests (Captains) is in Judges 18:5-6; Numbers 27:18-21 &amp; 1</w:t>
      </w:r>
      <w:r w:rsidRPr="00260F44">
        <w:rPr>
          <w:sz w:val="24"/>
          <w:szCs w:val="24"/>
          <w:vertAlign w:val="superscript"/>
        </w:rPr>
        <w:t>st</w:t>
      </w:r>
      <w:r w:rsidRPr="00260F44">
        <w:rPr>
          <w:sz w:val="24"/>
          <w:szCs w:val="24"/>
        </w:rPr>
        <w:t xml:space="preserve"> Samuel 22:10, 13-15. Prophets is in 1</w:t>
      </w:r>
      <w:r w:rsidRPr="00260F44">
        <w:rPr>
          <w:sz w:val="24"/>
          <w:szCs w:val="24"/>
          <w:vertAlign w:val="superscript"/>
        </w:rPr>
        <w:t>st</w:t>
      </w:r>
      <w:r w:rsidRPr="00260F44">
        <w:rPr>
          <w:sz w:val="24"/>
          <w:szCs w:val="24"/>
        </w:rPr>
        <w:t xml:space="preserve"> Kings 22:6-9; 2</w:t>
      </w:r>
      <w:r w:rsidRPr="00260F44">
        <w:rPr>
          <w:sz w:val="24"/>
          <w:szCs w:val="24"/>
          <w:vertAlign w:val="superscript"/>
        </w:rPr>
        <w:t>nd</w:t>
      </w:r>
      <w:r w:rsidRPr="00260F44">
        <w:rPr>
          <w:sz w:val="24"/>
          <w:szCs w:val="24"/>
        </w:rPr>
        <w:t xml:space="preserve"> Chronicles 18:5-8; 34:19-28; 1</w:t>
      </w:r>
      <w:r w:rsidRPr="00260F44">
        <w:rPr>
          <w:sz w:val="24"/>
          <w:szCs w:val="24"/>
          <w:vertAlign w:val="superscript"/>
        </w:rPr>
        <w:t>st</w:t>
      </w:r>
      <w:r w:rsidRPr="00260F44">
        <w:rPr>
          <w:sz w:val="24"/>
          <w:szCs w:val="24"/>
        </w:rPr>
        <w:t xml:space="preserve"> Samuel 9:6-10; 2</w:t>
      </w:r>
      <w:r w:rsidRPr="00260F44">
        <w:rPr>
          <w:sz w:val="24"/>
          <w:szCs w:val="24"/>
          <w:vertAlign w:val="superscript"/>
        </w:rPr>
        <w:t>nd</w:t>
      </w:r>
      <w:r w:rsidRPr="00260F44">
        <w:rPr>
          <w:sz w:val="24"/>
          <w:szCs w:val="24"/>
        </w:rPr>
        <w:t xml:space="preserve"> Kings 3:11; 22:11-20; Jeremiah 21:1-7 &amp; Ezekiel 14:7. Enquiring of the Father Stephen by Casting Lots is in Numbers 27:21; 1</w:t>
      </w:r>
      <w:r w:rsidRPr="00260F44">
        <w:rPr>
          <w:sz w:val="24"/>
          <w:szCs w:val="24"/>
          <w:vertAlign w:val="superscript"/>
        </w:rPr>
        <w:t>st</w:t>
      </w:r>
      <w:r w:rsidRPr="00260F44">
        <w:rPr>
          <w:sz w:val="24"/>
          <w:szCs w:val="24"/>
        </w:rPr>
        <w:t xml:space="preserve"> Samuel 10:20-22; 14:36-42 &amp; Acts 1:24-26. Enquiring of the Father Stephen in Prayer is in 2</w:t>
      </w:r>
      <w:r w:rsidRPr="00260F44">
        <w:rPr>
          <w:sz w:val="24"/>
          <w:szCs w:val="24"/>
          <w:vertAlign w:val="superscript"/>
        </w:rPr>
        <w:t>nd</w:t>
      </w:r>
      <w:r w:rsidRPr="00260F44">
        <w:rPr>
          <w:sz w:val="24"/>
          <w:szCs w:val="24"/>
        </w:rPr>
        <w:t xml:space="preserve"> Chronicles 20:1-17. Enquiring of the Father Stephen at the Tabernacle is in Exodus 33:7; Judges 20:26-28; 1</w:t>
      </w:r>
      <w:r w:rsidRPr="00260F44">
        <w:rPr>
          <w:sz w:val="24"/>
          <w:szCs w:val="24"/>
          <w:vertAlign w:val="superscript"/>
        </w:rPr>
        <w:t>st</w:t>
      </w:r>
      <w:r w:rsidRPr="00260F44">
        <w:rPr>
          <w:sz w:val="24"/>
          <w:szCs w:val="24"/>
        </w:rPr>
        <w:t xml:space="preserve"> Chronicles 13:3 &amp; 2</w:t>
      </w:r>
      <w:r w:rsidRPr="00260F44">
        <w:rPr>
          <w:sz w:val="24"/>
          <w:szCs w:val="24"/>
          <w:vertAlign w:val="superscript"/>
        </w:rPr>
        <w:t>nd</w:t>
      </w:r>
      <w:r w:rsidRPr="00260F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60F44">
        <w:rPr>
          <w:sz w:val="24"/>
          <w:szCs w:val="24"/>
          <w:vertAlign w:val="superscript"/>
        </w:rPr>
        <w:t>st</w:t>
      </w:r>
      <w:r w:rsidRPr="00260F44">
        <w:rPr>
          <w:sz w:val="24"/>
          <w:szCs w:val="24"/>
        </w:rPr>
        <w:t xml:space="preserve"> Chronicles 10:13-14; 15:13; Jeremiah 10:21 &amp; Zephaniah 1:4-6. The Brother John the Holy Ghost and Enquiring of the Father Stephen is in John 16:13-15, 23-24.  </w:t>
      </w:r>
    </w:p>
    <w:p w14:paraId="0CE39F5E" w14:textId="77777777" w:rsidR="0039290B" w:rsidRPr="00260F44" w:rsidRDefault="0039290B" w:rsidP="00117832">
      <w:pPr>
        <w:spacing w:line="480" w:lineRule="auto"/>
        <w:jc w:val="both"/>
        <w:rPr>
          <w:sz w:val="24"/>
          <w:szCs w:val="24"/>
        </w:rPr>
      </w:pPr>
      <w:r w:rsidRPr="00260F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60F44">
        <w:rPr>
          <w:sz w:val="24"/>
          <w:szCs w:val="24"/>
          <w:vertAlign w:val="superscript"/>
        </w:rPr>
        <w:t>st</w:t>
      </w:r>
      <w:r w:rsidRPr="00260F44">
        <w:rPr>
          <w:sz w:val="24"/>
          <w:szCs w:val="24"/>
        </w:rPr>
        <w:t xml:space="preserve"> Peter 1:17-21; Romans 13:1-10; 1</w:t>
      </w:r>
      <w:r w:rsidRPr="00260F44">
        <w:rPr>
          <w:sz w:val="24"/>
          <w:szCs w:val="24"/>
          <w:vertAlign w:val="superscript"/>
        </w:rPr>
        <w:t>st</w:t>
      </w:r>
      <w:r w:rsidRPr="00260F44">
        <w:rPr>
          <w:sz w:val="24"/>
          <w:szCs w:val="24"/>
        </w:rPr>
        <w:t xml:space="preserve"> Peter 2:13-17; 2</w:t>
      </w:r>
      <w:r w:rsidRPr="00260F44">
        <w:rPr>
          <w:sz w:val="24"/>
          <w:szCs w:val="24"/>
          <w:vertAlign w:val="superscript"/>
        </w:rPr>
        <w:t>nd</w:t>
      </w:r>
      <w:r w:rsidRPr="00260F44">
        <w:rPr>
          <w:sz w:val="24"/>
          <w:szCs w:val="24"/>
        </w:rPr>
        <w:t xml:space="preserve"> Esdras 4:34; Matthew 18:19; 21:22, 24; Mark 11:29; John 11:22; 14:13-14; 15:7, 16 &amp; 16:23-24, 26; James 1:5-6; 4:1-10; 1</w:t>
      </w:r>
      <w:r w:rsidRPr="00260F44">
        <w:rPr>
          <w:sz w:val="24"/>
          <w:szCs w:val="24"/>
          <w:vertAlign w:val="superscript"/>
        </w:rPr>
        <w:t>st</w:t>
      </w:r>
      <w:r w:rsidRPr="00260F44">
        <w:rPr>
          <w:sz w:val="24"/>
          <w:szCs w:val="24"/>
        </w:rPr>
        <w:t xml:space="preserve"> John 3:22; 5:14-16; Luke 11:9 &amp; Acts 1:6; 7:59-60. The Right Ways to Ask the Father Stephen: Perseverance in Prayer: Persistence in Prayer is in Psalms 22:1-2; 55:17; 86:3; 88:1, 9; 1</w:t>
      </w:r>
      <w:r w:rsidRPr="00260F44">
        <w:rPr>
          <w:sz w:val="24"/>
          <w:szCs w:val="24"/>
          <w:vertAlign w:val="superscript"/>
        </w:rPr>
        <w:t>st</w:t>
      </w:r>
      <w:r w:rsidRPr="00260F44">
        <w:rPr>
          <w:sz w:val="24"/>
          <w:szCs w:val="24"/>
        </w:rPr>
        <w:t xml:space="preserve"> Thessalonians 5:17; 1</w:t>
      </w:r>
      <w:r w:rsidRPr="00260F44">
        <w:rPr>
          <w:sz w:val="24"/>
          <w:szCs w:val="24"/>
          <w:vertAlign w:val="superscript"/>
        </w:rPr>
        <w:t>st</w:t>
      </w:r>
      <w:r w:rsidRPr="00260F44">
        <w:rPr>
          <w:sz w:val="24"/>
          <w:szCs w:val="24"/>
        </w:rPr>
        <w:t xml:space="preserve"> Timothy 5:5; Matthew 7:7-8 &amp; Luke 11:9-10; 18:1, 2-8. Faithfulness in Prayer is in Ephesians 6:18; Romans 1:9-10; Colossians 4:12; 1</w:t>
      </w:r>
      <w:r w:rsidRPr="00260F44">
        <w:rPr>
          <w:sz w:val="24"/>
          <w:szCs w:val="24"/>
          <w:vertAlign w:val="superscript"/>
        </w:rPr>
        <w:t>st</w:t>
      </w:r>
      <w:r w:rsidRPr="00260F44">
        <w:rPr>
          <w:sz w:val="24"/>
          <w:szCs w:val="24"/>
        </w:rPr>
        <w:t xml:space="preserve"> Thessalonians 1:2-3 &amp; 2</w:t>
      </w:r>
      <w:r w:rsidRPr="00260F44">
        <w:rPr>
          <w:sz w:val="24"/>
          <w:szCs w:val="24"/>
          <w:vertAlign w:val="superscript"/>
        </w:rPr>
        <w:t>nd</w:t>
      </w:r>
      <w:r w:rsidRPr="00260F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60F44">
        <w:rPr>
          <w:sz w:val="24"/>
          <w:szCs w:val="24"/>
          <w:vertAlign w:val="superscript"/>
        </w:rPr>
        <w:t>nd</w:t>
      </w:r>
      <w:r w:rsidRPr="00260F44">
        <w:rPr>
          <w:sz w:val="24"/>
          <w:szCs w:val="24"/>
        </w:rPr>
        <w:t xml:space="preserve"> Corinthians 12:8 &amp; Luke 8:31; 18:38-39. Further Examples of Perseverance in Prayer is in Genesis 32:26; Deuteronomy 9:18; 2</w:t>
      </w:r>
      <w:r w:rsidRPr="00260F44">
        <w:rPr>
          <w:sz w:val="24"/>
          <w:szCs w:val="24"/>
          <w:vertAlign w:val="superscript"/>
        </w:rPr>
        <w:t>nd</w:t>
      </w:r>
      <w:r w:rsidRPr="00260F44">
        <w:rPr>
          <w:sz w:val="24"/>
          <w:szCs w:val="24"/>
        </w:rPr>
        <w:t xml:space="preserve"> Samuel 12:16; 1</w:t>
      </w:r>
      <w:r w:rsidRPr="00260F44">
        <w:rPr>
          <w:sz w:val="24"/>
          <w:szCs w:val="24"/>
          <w:vertAlign w:val="superscript"/>
        </w:rPr>
        <w:t>st</w:t>
      </w:r>
      <w:r w:rsidRPr="00260F44">
        <w:rPr>
          <w:sz w:val="24"/>
          <w:szCs w:val="24"/>
        </w:rPr>
        <w:t xml:space="preserve"> Kings 18:28-29; Nehemiah 1:4-6; Daniel 10:2-3 &amp; Luke 2:37. Further Examples of Earnestness in Prayer is in 1</w:t>
      </w:r>
      <w:r w:rsidRPr="00260F44">
        <w:rPr>
          <w:sz w:val="24"/>
          <w:szCs w:val="24"/>
          <w:vertAlign w:val="superscript"/>
        </w:rPr>
        <w:t>st</w:t>
      </w:r>
      <w:r w:rsidRPr="00260F44">
        <w:rPr>
          <w:sz w:val="24"/>
          <w:szCs w:val="24"/>
        </w:rPr>
        <w:t xml:space="preserve"> Samuel 1:12-16; 1</w:t>
      </w:r>
      <w:r w:rsidRPr="00260F44">
        <w:rPr>
          <w:sz w:val="24"/>
          <w:szCs w:val="24"/>
          <w:vertAlign w:val="superscript"/>
        </w:rPr>
        <w:t>st</w:t>
      </w:r>
      <w:r w:rsidRPr="00260F44">
        <w:rPr>
          <w:sz w:val="24"/>
          <w:szCs w:val="24"/>
        </w:rPr>
        <w:t xml:space="preserve"> Kings 8:22; 2</w:t>
      </w:r>
      <w:r w:rsidRPr="00260F44">
        <w:rPr>
          <w:sz w:val="24"/>
          <w:szCs w:val="24"/>
          <w:vertAlign w:val="superscript"/>
        </w:rPr>
        <w:t>nd</w:t>
      </w:r>
      <w:r w:rsidRPr="00260F44">
        <w:rPr>
          <w:sz w:val="24"/>
          <w:szCs w:val="24"/>
        </w:rPr>
        <w:t xml:space="preserve"> Chronicles 6:12; Isaiah 38:2-3; Daniel 9:3; Mark 5:22-23; John 4:47; James 5:17-18; Luke 8:41-42 &amp; Acts 12:5.           </w:t>
      </w:r>
    </w:p>
    <w:p w14:paraId="136581D6" w14:textId="77777777" w:rsidR="0039290B" w:rsidRPr="00260F44" w:rsidRDefault="0039290B" w:rsidP="00117832">
      <w:pPr>
        <w:spacing w:line="480" w:lineRule="auto"/>
        <w:jc w:val="both"/>
        <w:rPr>
          <w:sz w:val="24"/>
          <w:szCs w:val="24"/>
        </w:rPr>
      </w:pPr>
      <w:r w:rsidRPr="00260F44">
        <w:rPr>
          <w:sz w:val="24"/>
          <w:szCs w:val="24"/>
        </w:rPr>
        <w:t>Importunity towards the Father Stephen’s Creatures: Making Requests of Others is in Genesis 19:3; 39:10; Numbers 22:37; Judges 14:16-17; 16:6-16; 2</w:t>
      </w:r>
      <w:r w:rsidRPr="00260F44">
        <w:rPr>
          <w:sz w:val="24"/>
          <w:szCs w:val="24"/>
          <w:vertAlign w:val="superscript"/>
        </w:rPr>
        <w:t>nd</w:t>
      </w:r>
      <w:r w:rsidRPr="00260F44">
        <w:rPr>
          <w:sz w:val="24"/>
          <w:szCs w:val="24"/>
        </w:rPr>
        <w:t xml:space="preserve"> Kings 2:16-17; 2</w:t>
      </w:r>
      <w:r w:rsidRPr="00260F44">
        <w:rPr>
          <w:sz w:val="24"/>
          <w:szCs w:val="24"/>
          <w:vertAlign w:val="superscript"/>
        </w:rPr>
        <w:t>nd</w:t>
      </w:r>
      <w:r w:rsidRPr="00260F44">
        <w:rPr>
          <w:sz w:val="24"/>
          <w:szCs w:val="24"/>
        </w:rPr>
        <w:t xml:space="preserve"> Kings 2:16-17; Esther 3:3-4; 8:3; Proverbs 19:7; Jeremiah 38:26; 2</w:t>
      </w:r>
      <w:r w:rsidRPr="00260F44">
        <w:rPr>
          <w:sz w:val="24"/>
          <w:szCs w:val="24"/>
          <w:vertAlign w:val="superscript"/>
        </w:rPr>
        <w:t>nd</w:t>
      </w:r>
      <w:r w:rsidRPr="00260F44">
        <w:rPr>
          <w:sz w:val="24"/>
          <w:szCs w:val="24"/>
        </w:rPr>
        <w:t xml:space="preserve"> Corinthians 8:4; Philippians 4:2; Luke 23:23 &amp; Acts 12:16; 25:3. Importunity in Preaching the Gospel is in 2</w:t>
      </w:r>
      <w:r w:rsidRPr="00260F44">
        <w:rPr>
          <w:sz w:val="24"/>
          <w:szCs w:val="24"/>
          <w:vertAlign w:val="superscript"/>
        </w:rPr>
        <w:t>nd</w:t>
      </w:r>
      <w:r w:rsidRPr="00260F44">
        <w:rPr>
          <w:sz w:val="24"/>
          <w:szCs w:val="24"/>
        </w:rPr>
        <w:t xml:space="preserve"> Corinthians 5:20. Persistence is in Acts 5:42. Urgent Appeal is in Acts 2:40. Boldness is in Philippians 1:14 &amp; Acts 4:29, 31; 9:27; 14:3; 19:8; 28:31. Persuasion is in 2</w:t>
      </w:r>
      <w:r w:rsidRPr="00260F44">
        <w:rPr>
          <w:sz w:val="24"/>
          <w:szCs w:val="24"/>
          <w:vertAlign w:val="superscript"/>
        </w:rPr>
        <w:t>nd</w:t>
      </w:r>
      <w:r w:rsidRPr="00260F44">
        <w:rPr>
          <w:sz w:val="24"/>
          <w:szCs w:val="24"/>
        </w:rPr>
        <w:t xml:space="preserve"> Corinthians 5:11 &amp; Acts 18:4; 19:8; 26:28. Importunity in Giving Instruction is in 2</w:t>
      </w:r>
      <w:r w:rsidRPr="00260F44">
        <w:rPr>
          <w:sz w:val="24"/>
          <w:szCs w:val="24"/>
          <w:vertAlign w:val="superscript"/>
        </w:rPr>
        <w:t>nd</w:t>
      </w:r>
      <w:r w:rsidRPr="00260F44">
        <w:rPr>
          <w:sz w:val="24"/>
          <w:szCs w:val="24"/>
        </w:rPr>
        <w:t xml:space="preserve"> Corinthians 6:1; 10:1; 1</w:t>
      </w:r>
      <w:r w:rsidRPr="00260F44">
        <w:rPr>
          <w:sz w:val="24"/>
          <w:szCs w:val="24"/>
          <w:vertAlign w:val="superscript"/>
        </w:rPr>
        <w:t>st</w:t>
      </w:r>
      <w:r w:rsidRPr="00260F44">
        <w:rPr>
          <w:sz w:val="24"/>
          <w:szCs w:val="24"/>
        </w:rPr>
        <w:t xml:space="preserve"> Thessalonians 4:1, 10; Romans 15:15; Galatians 4:12; Ephesians 4:1, 17 &amp; Acts 13:43. The Father Stephen’s Persistent Appeal: The Father Stephen’s Repeated Call to Individuals is in 1</w:t>
      </w:r>
      <w:r w:rsidRPr="00260F44">
        <w:rPr>
          <w:sz w:val="24"/>
          <w:szCs w:val="24"/>
          <w:vertAlign w:val="superscript"/>
        </w:rPr>
        <w:t>st</w:t>
      </w:r>
      <w:r w:rsidRPr="00260F44">
        <w:rPr>
          <w:sz w:val="24"/>
          <w:szCs w:val="24"/>
        </w:rPr>
        <w:t xml:space="preserve"> Samuel 3:8 &amp; John 21:17. The Father Stephen’s Appeal to His Wayward Creatures is in 2</w:t>
      </w:r>
      <w:r w:rsidRPr="00260F44">
        <w:rPr>
          <w:sz w:val="24"/>
          <w:szCs w:val="24"/>
          <w:vertAlign w:val="superscript"/>
        </w:rPr>
        <w:t>nd</w:t>
      </w:r>
      <w:r w:rsidRPr="00260F44">
        <w:rPr>
          <w:sz w:val="24"/>
          <w:szCs w:val="24"/>
        </w:rPr>
        <w:t xml:space="preserve"> Chronicles 36:15; Jeremiah 7:13, 25; 11:7; 25:3-4; 26:5; 29:19; 32:33; 35:14-15; 44:4 &amp; Matthew 21:35-37.                   </w:t>
      </w:r>
    </w:p>
    <w:p w14:paraId="3832BA6C" w14:textId="77777777" w:rsidR="0039290B" w:rsidRPr="00260F44" w:rsidRDefault="0039290B" w:rsidP="00117832">
      <w:pPr>
        <w:spacing w:line="480" w:lineRule="auto"/>
        <w:jc w:val="both"/>
        <w:rPr>
          <w:rFonts w:cstheme="minorHAnsi"/>
          <w:sz w:val="24"/>
          <w:szCs w:val="24"/>
        </w:rPr>
      </w:pPr>
      <w:r w:rsidRPr="00260F44">
        <w:rPr>
          <w:sz w:val="24"/>
          <w:szCs w:val="24"/>
        </w:rPr>
        <w:t>The Sexual Knowledge of Sin: Knowledge of Sin as a Result of the Fall is in Genesis 2:16-17; 3:1-13, 22. The Sexual Knowledge of Sin through Conscience is in Romans 2:14-15; 1</w:t>
      </w:r>
      <w:r w:rsidRPr="00260F44">
        <w:rPr>
          <w:sz w:val="24"/>
          <w:szCs w:val="24"/>
          <w:vertAlign w:val="superscript"/>
        </w:rPr>
        <w:t>st</w:t>
      </w:r>
      <w:r w:rsidRPr="00260F44">
        <w:rPr>
          <w:sz w:val="24"/>
          <w:szCs w:val="24"/>
        </w:rPr>
        <w:t xml:space="preserve"> Samuel 24:5-6; 2</w:t>
      </w:r>
      <w:r w:rsidRPr="00260F44">
        <w:rPr>
          <w:sz w:val="24"/>
          <w:szCs w:val="24"/>
          <w:vertAlign w:val="superscript"/>
        </w:rPr>
        <w:t>nd</w:t>
      </w:r>
      <w:r w:rsidRPr="00260F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60F44">
        <w:rPr>
          <w:sz w:val="24"/>
          <w:szCs w:val="24"/>
          <w:vertAlign w:val="superscript"/>
        </w:rPr>
        <w:t>st</w:t>
      </w:r>
      <w:r w:rsidRPr="00260F44">
        <w:rPr>
          <w:sz w:val="24"/>
          <w:szCs w:val="24"/>
        </w:rPr>
        <w:t xml:space="preserve"> Thessalonians 1:5. </w:t>
      </w:r>
      <w:r w:rsidRPr="00260F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0D26863F" w14:textId="77777777" w:rsidR="0039290B" w:rsidRPr="00260F44" w:rsidRDefault="0039290B" w:rsidP="00117832">
      <w:pPr>
        <w:spacing w:line="480" w:lineRule="auto"/>
        <w:jc w:val="both"/>
        <w:rPr>
          <w:sz w:val="24"/>
          <w:szCs w:val="24"/>
        </w:rPr>
      </w:pPr>
      <w:r w:rsidRPr="00260F44">
        <w:rPr>
          <w:sz w:val="24"/>
          <w:szCs w:val="24"/>
        </w:rPr>
        <w:t>The Sexual Knowledge of Good and Evil: The Human Quest from the Sexual Knowledge of Good and Evil is in Genesis 2:9; 3:5-6, 22; 2</w:t>
      </w:r>
      <w:r w:rsidRPr="00260F44">
        <w:rPr>
          <w:sz w:val="24"/>
          <w:szCs w:val="24"/>
          <w:vertAlign w:val="superscript"/>
        </w:rPr>
        <w:t>nd</w:t>
      </w:r>
      <w:r w:rsidRPr="00260F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60F44">
        <w:rPr>
          <w:sz w:val="24"/>
          <w:szCs w:val="24"/>
          <w:vertAlign w:val="superscript"/>
        </w:rPr>
        <w:t>nd</w:t>
      </w:r>
      <w:r w:rsidRPr="00260F44">
        <w:rPr>
          <w:sz w:val="24"/>
          <w:szCs w:val="24"/>
        </w:rPr>
        <w:t xml:space="preserve"> Corinthians 1:12; 1</w:t>
      </w:r>
      <w:r w:rsidRPr="00260F44">
        <w:rPr>
          <w:sz w:val="24"/>
          <w:szCs w:val="24"/>
          <w:vertAlign w:val="superscript"/>
        </w:rPr>
        <w:t>st</w:t>
      </w:r>
      <w:r w:rsidRPr="00260F44">
        <w:rPr>
          <w:sz w:val="24"/>
          <w:szCs w:val="24"/>
        </w:rPr>
        <w:t xml:space="preserve"> Timothy 1:5, 18-19; 1</w:t>
      </w:r>
      <w:r w:rsidRPr="00260F44">
        <w:rPr>
          <w:sz w:val="24"/>
          <w:szCs w:val="24"/>
          <w:vertAlign w:val="superscript"/>
        </w:rPr>
        <w:t>st</w:t>
      </w:r>
      <w:r w:rsidRPr="00260F44">
        <w:rPr>
          <w:sz w:val="24"/>
          <w:szCs w:val="24"/>
        </w:rPr>
        <w:t xml:space="preserve"> Peter 3:15-16 &amp; Acts 24:16. Conscience and Moral Decisions is in 1</w:t>
      </w:r>
      <w:r w:rsidRPr="00260F44">
        <w:rPr>
          <w:sz w:val="24"/>
          <w:szCs w:val="24"/>
          <w:vertAlign w:val="superscript"/>
        </w:rPr>
        <w:t>st</w:t>
      </w:r>
      <w:r w:rsidRPr="00260F44">
        <w:rPr>
          <w:sz w:val="24"/>
          <w:szCs w:val="24"/>
        </w:rPr>
        <w:t xml:space="preserve"> Samuel 25:30-34; 1</w:t>
      </w:r>
      <w:r w:rsidRPr="00260F44">
        <w:rPr>
          <w:sz w:val="24"/>
          <w:szCs w:val="24"/>
          <w:vertAlign w:val="superscript"/>
        </w:rPr>
        <w:t>st</w:t>
      </w:r>
      <w:r w:rsidRPr="00260F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19F8DD88" w14:textId="77777777" w:rsidR="0039290B" w:rsidRPr="00260F44" w:rsidRDefault="0039290B" w:rsidP="00117832">
      <w:pPr>
        <w:spacing w:line="480" w:lineRule="auto"/>
        <w:jc w:val="both"/>
        <w:rPr>
          <w:sz w:val="24"/>
          <w:szCs w:val="24"/>
        </w:rPr>
      </w:pPr>
      <w:r w:rsidRPr="00260F44">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60F44">
        <w:rPr>
          <w:sz w:val="24"/>
          <w:szCs w:val="24"/>
          <w:vertAlign w:val="superscript"/>
        </w:rPr>
        <w:t>st</w:t>
      </w:r>
      <w:r w:rsidRPr="00260F4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60F44">
        <w:rPr>
          <w:sz w:val="24"/>
          <w:szCs w:val="24"/>
          <w:vertAlign w:val="superscript"/>
        </w:rPr>
        <w:t>st</w:t>
      </w:r>
      <w:r w:rsidRPr="00260F4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260F44">
        <w:rPr>
          <w:sz w:val="24"/>
          <w:szCs w:val="24"/>
          <w:vertAlign w:val="superscript"/>
        </w:rPr>
        <w:t>st</w:t>
      </w:r>
      <w:r w:rsidRPr="00260F4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260F44">
        <w:rPr>
          <w:sz w:val="24"/>
          <w:szCs w:val="24"/>
          <w:vertAlign w:val="superscript"/>
        </w:rPr>
        <w:t>st</w:t>
      </w:r>
      <w:r w:rsidRPr="00260F4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260F44">
        <w:rPr>
          <w:sz w:val="24"/>
          <w:szCs w:val="24"/>
          <w:vertAlign w:val="superscript"/>
        </w:rPr>
        <w:t>st</w:t>
      </w:r>
      <w:r w:rsidRPr="00260F44">
        <w:rPr>
          <w:sz w:val="24"/>
          <w:szCs w:val="24"/>
        </w:rPr>
        <w:t xml:space="preserve"> Corinthians 14:6-19. Also tongues are a sign to unbelievers in 1</w:t>
      </w:r>
      <w:r w:rsidRPr="00260F44">
        <w:rPr>
          <w:sz w:val="24"/>
          <w:szCs w:val="24"/>
          <w:vertAlign w:val="superscript"/>
        </w:rPr>
        <w:t>st</w:t>
      </w:r>
      <w:r w:rsidRPr="00260F4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260F44">
        <w:rPr>
          <w:sz w:val="24"/>
          <w:szCs w:val="24"/>
          <w:vertAlign w:val="superscript"/>
        </w:rPr>
        <w:t>st</w:t>
      </w:r>
      <w:r w:rsidRPr="00260F4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60F44">
        <w:rPr>
          <w:b/>
          <w:sz w:val="24"/>
          <w:szCs w:val="24"/>
        </w:rPr>
        <w:t>True Holy Division</w:t>
      </w:r>
      <w:r w:rsidRPr="00260F44">
        <w:rPr>
          <w:sz w:val="24"/>
          <w:szCs w:val="24"/>
        </w:rPr>
        <w:t>” even in communication and keeping company in Psalms 17:3; Malachi 3:8-12; Judith 8:11-17; Wisdom of Solomon 1:1-5 &amp; 1</w:t>
      </w:r>
      <w:r w:rsidRPr="00260F44">
        <w:rPr>
          <w:sz w:val="24"/>
          <w:szCs w:val="24"/>
          <w:vertAlign w:val="superscript"/>
        </w:rPr>
        <w:t>st</w:t>
      </w:r>
      <w:r w:rsidRPr="00260F44">
        <w:rPr>
          <w:sz w:val="24"/>
          <w:szCs w:val="24"/>
        </w:rPr>
        <w:t xml:space="preserve"> Corinthians 3:13-17. The anointing breaks every yoke &amp; uplifts every problem but never brings “</w:t>
      </w:r>
      <w:r w:rsidRPr="00260F44">
        <w:rPr>
          <w:b/>
          <w:sz w:val="24"/>
          <w:szCs w:val="24"/>
        </w:rPr>
        <w:t>two creations that are not comparable</w:t>
      </w:r>
      <w:r w:rsidRPr="00260F4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260F44">
        <w:rPr>
          <w:sz w:val="24"/>
          <w:szCs w:val="24"/>
          <w:vertAlign w:val="superscript"/>
        </w:rPr>
        <w:t>st</w:t>
      </w:r>
      <w:r w:rsidRPr="00260F4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260F44">
        <w:rPr>
          <w:sz w:val="24"/>
          <w:szCs w:val="24"/>
          <w:vertAlign w:val="superscript"/>
        </w:rPr>
        <w:t>st</w:t>
      </w:r>
      <w:r w:rsidRPr="00260F4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260F44">
        <w:rPr>
          <w:b/>
          <w:sz w:val="24"/>
          <w:szCs w:val="24"/>
        </w:rPr>
        <w:t>This Age</w:t>
      </w:r>
      <w:r w:rsidRPr="00260F44">
        <w:rPr>
          <w:sz w:val="24"/>
          <w:szCs w:val="24"/>
        </w:rPr>
        <w:t>” on the Earth in Luke 20:34, 37-38 &amp; not “</w:t>
      </w:r>
      <w:r w:rsidRPr="00260F44">
        <w:rPr>
          <w:b/>
          <w:sz w:val="24"/>
          <w:szCs w:val="24"/>
        </w:rPr>
        <w:t>That Age</w:t>
      </w:r>
      <w:r w:rsidRPr="00260F4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60F44">
        <w:rPr>
          <w:sz w:val="24"/>
          <w:szCs w:val="24"/>
          <w:vertAlign w:val="superscript"/>
        </w:rPr>
        <w:t>nd</w:t>
      </w:r>
      <w:r w:rsidRPr="00260F4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60F44">
        <w:rPr>
          <w:sz w:val="24"/>
          <w:szCs w:val="24"/>
          <w:vertAlign w:val="superscript"/>
        </w:rPr>
        <w:t>st</w:t>
      </w:r>
      <w:r w:rsidRPr="00260F44">
        <w:rPr>
          <w:sz w:val="24"/>
          <w:szCs w:val="24"/>
        </w:rPr>
        <w:t xml:space="preserve"> Married Lord called Wisdom in white skin color the “Creator of the Eternal Sin” which is Eternal Damnation to The 1</w:t>
      </w:r>
      <w:r w:rsidRPr="00260F44">
        <w:rPr>
          <w:sz w:val="24"/>
          <w:szCs w:val="24"/>
          <w:vertAlign w:val="superscript"/>
        </w:rPr>
        <w:t>st</w:t>
      </w:r>
      <w:r w:rsidRPr="00260F4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60F44">
        <w:rPr>
          <w:sz w:val="24"/>
          <w:szCs w:val="24"/>
          <w:vertAlign w:val="superscript"/>
        </w:rPr>
        <w:t>nd</w:t>
      </w:r>
      <w:r w:rsidRPr="00260F44">
        <w:rPr>
          <w:sz w:val="24"/>
          <w:szCs w:val="24"/>
        </w:rPr>
        <w:t xml:space="preserve"> Serpent Lucifer with white skin color in James 2:8-13; Acts 15:13-29; 21:18-25 &amp; 1</w:t>
      </w:r>
      <w:r w:rsidRPr="00260F44">
        <w:rPr>
          <w:sz w:val="24"/>
          <w:szCs w:val="24"/>
          <w:vertAlign w:val="superscript"/>
        </w:rPr>
        <w:t>st</w:t>
      </w:r>
      <w:r w:rsidRPr="00260F4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260F44">
        <w:rPr>
          <w:sz w:val="24"/>
          <w:szCs w:val="24"/>
          <w:vertAlign w:val="superscript"/>
        </w:rPr>
        <w:t>nd</w:t>
      </w:r>
      <w:r w:rsidRPr="00260F44">
        <w:rPr>
          <w:sz w:val="24"/>
          <w:szCs w:val="24"/>
        </w:rPr>
        <w:t xml:space="preserve"> Woman Eve with white skin color in Luke 1:5-25, 57-80; 3:1-22; 7:18-35 &amp; 1</w:t>
      </w:r>
      <w:r w:rsidRPr="00260F44">
        <w:rPr>
          <w:sz w:val="24"/>
          <w:szCs w:val="24"/>
          <w:vertAlign w:val="superscript"/>
        </w:rPr>
        <w:t>st</w:t>
      </w:r>
      <w:r w:rsidRPr="00260F4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260F44">
        <w:rPr>
          <w:sz w:val="24"/>
          <w:szCs w:val="24"/>
          <w:vertAlign w:val="superscript"/>
        </w:rPr>
        <w:t>nd</w:t>
      </w:r>
      <w:r w:rsidRPr="00260F44">
        <w:rPr>
          <w:sz w:val="24"/>
          <w:szCs w:val="24"/>
        </w:rPr>
        <w:t xml:space="preserve"> Man Adam with white skin color in Luke 1:26-56, 2:1-7:17; 7:36-Acts 1:3 &amp; 1</w:t>
      </w:r>
      <w:r w:rsidRPr="00260F44">
        <w:rPr>
          <w:sz w:val="24"/>
          <w:szCs w:val="24"/>
          <w:vertAlign w:val="superscript"/>
        </w:rPr>
        <w:t xml:space="preserve">st </w:t>
      </w:r>
      <w:r w:rsidRPr="00260F4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260F44">
        <w:rPr>
          <w:b/>
          <w:sz w:val="24"/>
          <w:szCs w:val="24"/>
        </w:rPr>
        <w:t>marriage rights</w:t>
      </w:r>
      <w:r w:rsidRPr="00260F44">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60F44">
        <w:rPr>
          <w:sz w:val="24"/>
          <w:szCs w:val="24"/>
          <w:vertAlign w:val="superscript"/>
        </w:rPr>
        <w:t>st</w:t>
      </w:r>
      <w:r w:rsidRPr="00260F44">
        <w:rPr>
          <w:sz w:val="24"/>
          <w:szCs w:val="24"/>
        </w:rPr>
        <w:t>, is Bestiality with Woman 2</w:t>
      </w:r>
      <w:r w:rsidRPr="00260F44">
        <w:rPr>
          <w:sz w:val="24"/>
          <w:szCs w:val="24"/>
          <w:vertAlign w:val="superscript"/>
        </w:rPr>
        <w:t>nd</w:t>
      </w:r>
      <w:r w:rsidRPr="00260F44">
        <w:rPr>
          <w:sz w:val="24"/>
          <w:szCs w:val="24"/>
        </w:rPr>
        <w:t>, is Bestiality with Man. 3</w:t>
      </w:r>
      <w:r w:rsidRPr="00260F44">
        <w:rPr>
          <w:sz w:val="24"/>
          <w:szCs w:val="24"/>
          <w:vertAlign w:val="superscript"/>
        </w:rPr>
        <w:t>rd</w:t>
      </w:r>
      <w:r w:rsidRPr="00260F44">
        <w:rPr>
          <w:sz w:val="24"/>
          <w:szCs w:val="24"/>
        </w:rPr>
        <w:t>, is Blasphemy.  4</w:t>
      </w:r>
      <w:r w:rsidRPr="00260F44">
        <w:rPr>
          <w:sz w:val="24"/>
          <w:szCs w:val="24"/>
          <w:vertAlign w:val="superscript"/>
        </w:rPr>
        <w:t>th</w:t>
      </w:r>
      <w:r w:rsidRPr="00260F44">
        <w:rPr>
          <w:sz w:val="24"/>
          <w:szCs w:val="24"/>
        </w:rPr>
        <w:t>, is Intercourse with a Betrothed Virgin. 5</w:t>
      </w:r>
      <w:r w:rsidRPr="00260F44">
        <w:rPr>
          <w:sz w:val="24"/>
          <w:szCs w:val="24"/>
          <w:vertAlign w:val="superscript"/>
        </w:rPr>
        <w:t>th</w:t>
      </w:r>
      <w:r w:rsidRPr="00260F44">
        <w:rPr>
          <w:sz w:val="24"/>
          <w:szCs w:val="24"/>
        </w:rPr>
        <w:t>, is Intercourse with Own Daughter in Law. 6</w:t>
      </w:r>
      <w:r w:rsidRPr="00260F44">
        <w:rPr>
          <w:sz w:val="24"/>
          <w:szCs w:val="24"/>
          <w:vertAlign w:val="superscript"/>
        </w:rPr>
        <w:t>th</w:t>
      </w:r>
      <w:r w:rsidRPr="00260F44">
        <w:rPr>
          <w:sz w:val="24"/>
          <w:szCs w:val="24"/>
        </w:rPr>
        <w:t>, is Intercourse with Own Mother. 7</w:t>
      </w:r>
      <w:r w:rsidRPr="00260F44">
        <w:rPr>
          <w:sz w:val="24"/>
          <w:szCs w:val="24"/>
          <w:vertAlign w:val="superscript"/>
        </w:rPr>
        <w:t>th</w:t>
      </w:r>
      <w:r w:rsidRPr="00260F44">
        <w:rPr>
          <w:sz w:val="24"/>
          <w:szCs w:val="24"/>
        </w:rPr>
        <w:t>, is Intercourse with Own Stepmother. 8</w:t>
      </w:r>
      <w:r w:rsidRPr="00260F44">
        <w:rPr>
          <w:sz w:val="24"/>
          <w:szCs w:val="24"/>
          <w:vertAlign w:val="superscript"/>
        </w:rPr>
        <w:t>th</w:t>
      </w:r>
      <w:r w:rsidRPr="00260F44">
        <w:rPr>
          <w:sz w:val="24"/>
          <w:szCs w:val="24"/>
        </w:rPr>
        <w:t>, is Cursing a Parent (Father Stephen our Lord &amp; Mother Barbara Our Lady). 9</w:t>
      </w:r>
      <w:r w:rsidRPr="00260F44">
        <w:rPr>
          <w:sz w:val="24"/>
          <w:szCs w:val="24"/>
          <w:vertAlign w:val="superscript"/>
        </w:rPr>
        <w:t>th</w:t>
      </w:r>
      <w:r w:rsidRPr="00260F44">
        <w:rPr>
          <w:sz w:val="24"/>
          <w:szCs w:val="24"/>
        </w:rPr>
        <w:t>, is Enticing Individuals to commit Idolatry. 10</w:t>
      </w:r>
      <w:r w:rsidRPr="00260F44">
        <w:rPr>
          <w:sz w:val="24"/>
          <w:szCs w:val="24"/>
          <w:vertAlign w:val="superscript"/>
        </w:rPr>
        <w:t>th</w:t>
      </w:r>
      <w:r w:rsidRPr="00260F44">
        <w:rPr>
          <w:sz w:val="24"/>
          <w:szCs w:val="24"/>
        </w:rPr>
        <w:t>, is the act of Idolatry which is Marital Fornication which can be physical, mental or spiritual in Matthew 5:28 &amp; Wisdom of Solomon 14:12. 11</w:t>
      </w:r>
      <w:r w:rsidRPr="00260F44">
        <w:rPr>
          <w:sz w:val="24"/>
          <w:szCs w:val="24"/>
          <w:vertAlign w:val="superscript"/>
        </w:rPr>
        <w:t>th</w:t>
      </w:r>
      <w:r w:rsidRPr="00260F44">
        <w:rPr>
          <w:sz w:val="24"/>
          <w:szCs w:val="24"/>
        </w:rPr>
        <w:t>, is Instigating Communities to commit Idolatry. 12</w:t>
      </w:r>
      <w:r w:rsidRPr="00260F44">
        <w:rPr>
          <w:sz w:val="24"/>
          <w:szCs w:val="24"/>
          <w:vertAlign w:val="superscript"/>
        </w:rPr>
        <w:t>th</w:t>
      </w:r>
      <w:r w:rsidRPr="00260F44">
        <w:rPr>
          <w:sz w:val="24"/>
          <w:szCs w:val="24"/>
        </w:rPr>
        <w:t>, is Pederasty (Man with Boy). 13</w:t>
      </w:r>
      <w:r w:rsidRPr="00260F44">
        <w:rPr>
          <w:sz w:val="24"/>
          <w:szCs w:val="24"/>
          <w:vertAlign w:val="superscript"/>
        </w:rPr>
        <w:t>th</w:t>
      </w:r>
      <w:r w:rsidRPr="00260F44">
        <w:rPr>
          <w:sz w:val="24"/>
          <w:szCs w:val="24"/>
        </w:rPr>
        <w:t>, is Homosexuality among Men &amp; Women. 14</w:t>
      </w:r>
      <w:r w:rsidRPr="00260F44">
        <w:rPr>
          <w:sz w:val="24"/>
          <w:szCs w:val="24"/>
          <w:vertAlign w:val="superscript"/>
        </w:rPr>
        <w:t>th</w:t>
      </w:r>
      <w:r w:rsidRPr="00260F44">
        <w:rPr>
          <w:sz w:val="24"/>
          <w:szCs w:val="24"/>
        </w:rPr>
        <w:t>, is committing Necromancy.  15</w:t>
      </w:r>
      <w:r w:rsidRPr="00260F44">
        <w:rPr>
          <w:sz w:val="24"/>
          <w:szCs w:val="24"/>
          <w:vertAlign w:val="superscript"/>
        </w:rPr>
        <w:t>th</w:t>
      </w:r>
      <w:r w:rsidRPr="00260F44">
        <w:rPr>
          <w:sz w:val="24"/>
          <w:szCs w:val="24"/>
        </w:rPr>
        <w:t>, is offering Own Child to Molech, Sukkoth or maybe Moloch in Acts 7:41-42. 16</w:t>
      </w:r>
      <w:r w:rsidRPr="00260F44">
        <w:rPr>
          <w:sz w:val="24"/>
          <w:szCs w:val="24"/>
          <w:vertAlign w:val="superscript"/>
        </w:rPr>
        <w:t>th</w:t>
      </w:r>
      <w:r w:rsidRPr="00260F44">
        <w:rPr>
          <w:sz w:val="24"/>
          <w:szCs w:val="24"/>
        </w:rPr>
        <w:t>, is Wrong Rebelling against the LORD. 17</w:t>
      </w:r>
      <w:r w:rsidRPr="00260F44">
        <w:rPr>
          <w:sz w:val="24"/>
          <w:szCs w:val="24"/>
          <w:vertAlign w:val="superscript"/>
        </w:rPr>
        <w:t>th</w:t>
      </w:r>
      <w:r w:rsidRPr="00260F44">
        <w:rPr>
          <w:sz w:val="24"/>
          <w:szCs w:val="24"/>
        </w:rPr>
        <w:t>, is Sabbath Breaking. 18</w:t>
      </w:r>
      <w:r w:rsidRPr="00260F44">
        <w:rPr>
          <w:sz w:val="24"/>
          <w:szCs w:val="24"/>
          <w:vertAlign w:val="superscript"/>
        </w:rPr>
        <w:t>th</w:t>
      </w:r>
      <w:r w:rsidRPr="00260F4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260F44">
        <w:rPr>
          <w:sz w:val="24"/>
          <w:szCs w:val="24"/>
          <w:vertAlign w:val="superscript"/>
        </w:rPr>
        <w:t>st</w:t>
      </w:r>
      <w:r w:rsidRPr="00260F4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260F4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260F44">
        <w:rPr>
          <w:sz w:val="24"/>
          <w:szCs w:val="24"/>
        </w:rPr>
        <w:t>This means there is a “</w:t>
      </w:r>
      <w:r w:rsidRPr="00260F44">
        <w:rPr>
          <w:b/>
          <w:sz w:val="24"/>
          <w:szCs w:val="24"/>
        </w:rPr>
        <w:t>True Holy Division</w:t>
      </w:r>
      <w:r w:rsidRPr="00260F4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260F44">
        <w:rPr>
          <w:sz w:val="24"/>
          <w:szCs w:val="24"/>
          <w:vertAlign w:val="superscript"/>
        </w:rPr>
        <w:t>st</w:t>
      </w:r>
      <w:r w:rsidRPr="00260F44">
        <w:rPr>
          <w:sz w:val="24"/>
          <w:szCs w:val="24"/>
        </w:rPr>
        <w:t xml:space="preserve"> Corinthians 5:1. The Proof that White Christian Races and Black Christian Races has a Divine Nature &amp; not a Sexual nature is in Ephesians 5:3. In 1</w:t>
      </w:r>
      <w:r w:rsidRPr="00260F44">
        <w:rPr>
          <w:sz w:val="24"/>
          <w:szCs w:val="24"/>
          <w:vertAlign w:val="superscript"/>
        </w:rPr>
        <w:t>st</w:t>
      </w:r>
      <w:r w:rsidRPr="00260F44">
        <w:rPr>
          <w:sz w:val="24"/>
          <w:szCs w:val="24"/>
        </w:rPr>
        <w:t xml:space="preserve"> John 2:15-17 declares “Do not (Eros) Love the World (Worldly Lusts in 1</w:t>
      </w:r>
      <w:r w:rsidRPr="00260F44">
        <w:rPr>
          <w:sz w:val="24"/>
          <w:szCs w:val="24"/>
          <w:vertAlign w:val="superscript"/>
        </w:rPr>
        <w:t>st</w:t>
      </w:r>
      <w:r w:rsidRPr="00260F4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260F44">
        <w:rPr>
          <w:sz w:val="24"/>
          <w:szCs w:val="24"/>
          <w:vertAlign w:val="superscript"/>
        </w:rPr>
        <w:t>st</w:t>
      </w:r>
      <w:r w:rsidRPr="00260F4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260F44">
        <w:rPr>
          <w:sz w:val="24"/>
          <w:szCs w:val="24"/>
          <w:vertAlign w:val="superscript"/>
        </w:rPr>
        <w:t>st</w:t>
      </w:r>
      <w:r w:rsidRPr="00260F44">
        <w:rPr>
          <w:sz w:val="24"/>
          <w:szCs w:val="24"/>
        </w:rPr>
        <w:t xml:space="preserve"> Corinthians 7:1-2, 28, 38 &amp; 1</w:t>
      </w:r>
      <w:r w:rsidRPr="00260F44">
        <w:rPr>
          <w:sz w:val="24"/>
          <w:szCs w:val="24"/>
          <w:vertAlign w:val="superscript"/>
        </w:rPr>
        <w:t>st</w:t>
      </w:r>
      <w:r w:rsidRPr="00260F44">
        <w:rPr>
          <w:sz w:val="24"/>
          <w:szCs w:val="24"/>
        </w:rPr>
        <w:t xml:space="preserve"> Timothy 4:1-5. But if You are called to stay single without any commandment from the LORD as Jesus Christ did and Jeremiah, then stay single to please the LORD in 1</w:t>
      </w:r>
      <w:r w:rsidRPr="00260F44">
        <w:rPr>
          <w:sz w:val="24"/>
          <w:szCs w:val="24"/>
          <w:vertAlign w:val="superscript"/>
        </w:rPr>
        <w:t>st</w:t>
      </w:r>
      <w:r w:rsidRPr="00260F44">
        <w:rPr>
          <w:sz w:val="24"/>
          <w:szCs w:val="24"/>
        </w:rPr>
        <w:t xml:space="preserve"> Corinthians 7:25-26, 32, 34, 37-38. Even the time is short with those who have Wives, as having none (put them away) in 1</w:t>
      </w:r>
      <w:r w:rsidRPr="00260F44">
        <w:rPr>
          <w:sz w:val="24"/>
          <w:szCs w:val="24"/>
          <w:vertAlign w:val="superscript"/>
        </w:rPr>
        <w:t>st</w:t>
      </w:r>
      <w:r w:rsidRPr="00260F44">
        <w:rPr>
          <w:sz w:val="24"/>
          <w:szCs w:val="24"/>
        </w:rPr>
        <w:t xml:space="preserve"> Corinthians 7:29.  If you are joined to Your Wife seek not to be loosed, if You are free seek not a companion in 1</w:t>
      </w:r>
      <w:r w:rsidRPr="00260F44">
        <w:rPr>
          <w:sz w:val="24"/>
          <w:szCs w:val="24"/>
          <w:vertAlign w:val="superscript"/>
        </w:rPr>
        <w:t>st</w:t>
      </w:r>
      <w:r w:rsidRPr="00260F44">
        <w:rPr>
          <w:sz w:val="24"/>
          <w:szCs w:val="24"/>
        </w:rPr>
        <w:t xml:space="preserve"> Corinthians 7:27. In 1</w:t>
      </w:r>
      <w:r w:rsidRPr="00260F44">
        <w:rPr>
          <w:sz w:val="24"/>
          <w:szCs w:val="24"/>
          <w:vertAlign w:val="superscript"/>
        </w:rPr>
        <w:t>st</w:t>
      </w:r>
      <w:r w:rsidRPr="00260F44">
        <w:rPr>
          <w:sz w:val="24"/>
          <w:szCs w:val="24"/>
        </w:rPr>
        <w:t xml:space="preserve"> Timothy 4:1-3 says “Now the Spirit (Father Stephen our Lord in Acts 2:17-7:59 &amp; 1</w:t>
      </w:r>
      <w:r w:rsidRPr="00260F44">
        <w:rPr>
          <w:sz w:val="24"/>
          <w:szCs w:val="24"/>
          <w:vertAlign w:val="superscript"/>
        </w:rPr>
        <w:t>st</w:t>
      </w:r>
      <w:r w:rsidRPr="00260F4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260F44">
        <w:rPr>
          <w:sz w:val="24"/>
          <w:szCs w:val="24"/>
          <w:vertAlign w:val="superscript"/>
        </w:rPr>
        <w:t>st</w:t>
      </w:r>
      <w:r w:rsidRPr="00260F4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260F44">
        <w:rPr>
          <w:b/>
          <w:sz w:val="24"/>
          <w:szCs w:val="24"/>
        </w:rPr>
        <w:t>believes all things (only by the Spirit of God in 1</w:t>
      </w:r>
      <w:r w:rsidRPr="00260F44">
        <w:rPr>
          <w:b/>
          <w:sz w:val="24"/>
          <w:szCs w:val="24"/>
          <w:vertAlign w:val="superscript"/>
        </w:rPr>
        <w:t>st</w:t>
      </w:r>
      <w:r w:rsidRPr="00260F44">
        <w:rPr>
          <w:b/>
          <w:sz w:val="24"/>
          <w:szCs w:val="24"/>
        </w:rPr>
        <w:t xml:space="preserve"> Corinthians 2:6-16 &amp; John 14:26; 15:26; 16:7-13)</w:t>
      </w:r>
      <w:r w:rsidRPr="00260F44">
        <w:rPr>
          <w:sz w:val="24"/>
          <w:szCs w:val="24"/>
        </w:rPr>
        <w:t>, hopes all things, endures all things…” in 1</w:t>
      </w:r>
      <w:r w:rsidRPr="00260F44">
        <w:rPr>
          <w:sz w:val="24"/>
          <w:szCs w:val="24"/>
          <w:vertAlign w:val="superscript"/>
        </w:rPr>
        <w:t>st</w:t>
      </w:r>
      <w:r w:rsidRPr="00260F4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260F44">
        <w:rPr>
          <w:sz w:val="24"/>
          <w:szCs w:val="24"/>
          <w:vertAlign w:val="superscript"/>
        </w:rPr>
        <w:t>st</w:t>
      </w:r>
      <w:r w:rsidRPr="00260F44">
        <w:rPr>
          <w:sz w:val="24"/>
          <w:szCs w:val="24"/>
        </w:rPr>
        <w:t xml:space="preserve"> John 4:18; Titus 1:15-16 &amp; 1</w:t>
      </w:r>
      <w:r w:rsidRPr="00260F44">
        <w:rPr>
          <w:sz w:val="24"/>
          <w:szCs w:val="24"/>
          <w:vertAlign w:val="superscript"/>
        </w:rPr>
        <w:t>st</w:t>
      </w:r>
      <w:r w:rsidRPr="00260F4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260F44">
        <w:rPr>
          <w:b/>
          <w:sz w:val="24"/>
          <w:szCs w:val="24"/>
        </w:rPr>
        <w:t>believing all things</w:t>
      </w:r>
      <w:r w:rsidRPr="00260F4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14:paraId="7B57582F" w14:textId="77777777" w:rsidR="0039290B" w:rsidRPr="00260F44" w:rsidRDefault="0039290B" w:rsidP="00117832">
      <w:pPr>
        <w:spacing w:line="480" w:lineRule="auto"/>
        <w:jc w:val="center"/>
        <w:rPr>
          <w:b/>
          <w:sz w:val="24"/>
          <w:szCs w:val="24"/>
        </w:rPr>
      </w:pPr>
      <w:r w:rsidRPr="00260F44">
        <w:rPr>
          <w:b/>
          <w:sz w:val="24"/>
          <w:szCs w:val="24"/>
        </w:rPr>
        <w:t>The Invisible Plague of Repenting Temptations, Forgivable Sins &amp; the Unforgivable Eternal Sin in the World</w:t>
      </w:r>
    </w:p>
    <w:p w14:paraId="60DF029A" w14:textId="77777777" w:rsidR="0039290B" w:rsidRPr="00260F44" w:rsidRDefault="0039290B" w:rsidP="00117832">
      <w:pPr>
        <w:spacing w:line="480" w:lineRule="auto"/>
        <w:jc w:val="both"/>
        <w:rPr>
          <w:sz w:val="24"/>
          <w:szCs w:val="24"/>
        </w:rPr>
      </w:pPr>
      <w:r w:rsidRPr="00260F44">
        <w:rPr>
          <w:sz w:val="24"/>
          <w:szCs w:val="24"/>
        </w:rPr>
        <w:t>Through the Married Lord called Wisdom becoming the white skin color Married Man as the “</w:t>
      </w:r>
      <w:r w:rsidRPr="00260F44">
        <w:rPr>
          <w:b/>
          <w:sz w:val="24"/>
          <w:szCs w:val="24"/>
        </w:rPr>
        <w:t>Creator of the Eternal Sin</w:t>
      </w:r>
      <w:r w:rsidRPr="00260F44">
        <w:rPr>
          <w:sz w:val="24"/>
          <w:szCs w:val="24"/>
        </w:rPr>
        <w:t>” (Sexual Sin Fully Grown is Death in John 8:44 &amp; the Devil can refer to a Lord also in 2</w:t>
      </w:r>
      <w:r w:rsidRPr="00260F44">
        <w:rPr>
          <w:sz w:val="24"/>
          <w:szCs w:val="24"/>
          <w:vertAlign w:val="superscript"/>
        </w:rPr>
        <w:t>nd</w:t>
      </w:r>
      <w:r w:rsidRPr="00260F4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260F44">
        <w:rPr>
          <w:b/>
          <w:sz w:val="24"/>
          <w:szCs w:val="24"/>
        </w:rPr>
        <w:t>Trillion Year Reign with the LORD</w:t>
      </w:r>
      <w:r w:rsidRPr="00260F44">
        <w:rPr>
          <w:sz w:val="24"/>
          <w:szCs w:val="24"/>
        </w:rPr>
        <w:t>” which is 95,160,000,000,000,000,000,000,000,000 Octillion Years in the Gap Theory between Genesis 1:1 &amp; Genesis 1:2.” This is handled by the Lord Stephen as the 2</w:t>
      </w:r>
      <w:r w:rsidRPr="00260F44">
        <w:rPr>
          <w:sz w:val="24"/>
          <w:szCs w:val="24"/>
          <w:vertAlign w:val="superscript"/>
        </w:rPr>
        <w:t>nd</w:t>
      </w:r>
      <w:r w:rsidRPr="00260F44">
        <w:rPr>
          <w:sz w:val="24"/>
          <w:szCs w:val="24"/>
        </w:rPr>
        <w:t xml:space="preserve"> Single Lord called Wisdom with white skin color that died vicariously for the Eternal Sin in Lordship above the Law in Acts 6:8-7:60. The Lord Stephen did restore the 1</w:t>
      </w:r>
      <w:r w:rsidRPr="00260F44">
        <w:rPr>
          <w:sz w:val="24"/>
          <w:szCs w:val="24"/>
          <w:vertAlign w:val="superscript"/>
        </w:rPr>
        <w:t>st</w:t>
      </w:r>
      <w:r w:rsidRPr="00260F44">
        <w:rPr>
          <w:sz w:val="24"/>
          <w:szCs w:val="24"/>
        </w:rPr>
        <w:t xml:space="preserve"> Married Lord called Wisdom through an Eternal Release of Eternal Damnation and it being Eternally Expunged in 1</w:t>
      </w:r>
      <w:r w:rsidRPr="00260F44">
        <w:rPr>
          <w:sz w:val="24"/>
          <w:szCs w:val="24"/>
          <w:vertAlign w:val="superscript"/>
        </w:rPr>
        <w:t>st</w:t>
      </w:r>
      <w:r w:rsidRPr="00260F44">
        <w:rPr>
          <w:sz w:val="24"/>
          <w:szCs w:val="24"/>
        </w:rPr>
        <w:t xml:space="preserve"> Corinthians 15:35-58. The Lord Stephen Judges all the 60 Lords over the Angelical Hierarchy in the “</w:t>
      </w:r>
      <w:r w:rsidRPr="00260F44">
        <w:rPr>
          <w:b/>
          <w:sz w:val="24"/>
          <w:szCs w:val="24"/>
        </w:rPr>
        <w:t>Great White Throne Judgment</w:t>
      </w:r>
      <w:r w:rsidRPr="00260F44">
        <w:rPr>
          <w:sz w:val="24"/>
          <w:szCs w:val="24"/>
        </w:rPr>
        <w:t>” that concerns all of the 60 Lords that has lasted for 26,000 years in the Young Universe in Revelation 20:11-15. This is because the Old Universe that lasted for a “</w:t>
      </w:r>
      <w:r w:rsidRPr="00260F44">
        <w:rPr>
          <w:b/>
          <w:sz w:val="24"/>
          <w:szCs w:val="24"/>
        </w:rPr>
        <w:t>Trillion Year Reign</w:t>
      </w:r>
      <w:r w:rsidRPr="00260F44">
        <w:rPr>
          <w:sz w:val="24"/>
          <w:szCs w:val="24"/>
        </w:rPr>
        <w:t>” by “</w:t>
      </w:r>
      <w:r w:rsidRPr="00260F44">
        <w:rPr>
          <w:b/>
          <w:sz w:val="24"/>
          <w:szCs w:val="24"/>
        </w:rPr>
        <w:t>The Lord Yahweh’s Throne Judgment</w:t>
      </w:r>
      <w:r w:rsidRPr="00260F44">
        <w:rPr>
          <w:sz w:val="24"/>
          <w:szCs w:val="24"/>
        </w:rPr>
        <w:t>” has already been judged by the Holy Love, Holy Fire and Holy Water of the Flood in Genesis 6:5-7; 7:1-24 &amp; Isaiah 24:1-23. Also The Lord Stephen Judges in the “</w:t>
      </w:r>
      <w:r w:rsidRPr="00260F44">
        <w:rPr>
          <w:b/>
          <w:sz w:val="24"/>
          <w:szCs w:val="24"/>
        </w:rPr>
        <w:t>Ancient of Days Throne Judgment</w:t>
      </w:r>
      <w:r w:rsidRPr="00260F44">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260F44">
        <w:rPr>
          <w:sz w:val="24"/>
          <w:szCs w:val="24"/>
          <w:vertAlign w:val="superscript"/>
        </w:rPr>
        <w:t>st</w:t>
      </w:r>
      <w:r w:rsidRPr="00260F4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260F44">
        <w:rPr>
          <w:b/>
          <w:sz w:val="24"/>
          <w:szCs w:val="24"/>
        </w:rPr>
        <w:t>The Lord Yahweh and the 360 other Lord’s that He created</w:t>
      </w:r>
      <w:r w:rsidRPr="00260F4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260F44">
        <w:rPr>
          <w:sz w:val="24"/>
          <w:szCs w:val="24"/>
          <w:vertAlign w:val="superscript"/>
        </w:rPr>
        <w:t>nd</w:t>
      </w:r>
      <w:r w:rsidRPr="00260F44">
        <w:rPr>
          <w:sz w:val="24"/>
          <w:szCs w:val="24"/>
        </w:rPr>
        <w:t xml:space="preserve"> Corinthians 3:14 &amp; Luke 10:18]); Ezekiel 28:16) Eternal Death reigned from Lucifer to Adam by the term “Qanah” meaning “Eternal Eros love in the Fallen Angelical Hierarchy for “</w:t>
      </w:r>
      <w:r w:rsidRPr="00260F44">
        <w:rPr>
          <w:b/>
          <w:sz w:val="24"/>
          <w:szCs w:val="24"/>
        </w:rPr>
        <w:t>Billion Year Reign with the LORD</w:t>
      </w:r>
      <w:r w:rsidRPr="00260F44">
        <w:rPr>
          <w:sz w:val="24"/>
          <w:szCs w:val="24"/>
        </w:rPr>
        <w:t>” which is 95,160,000,000,000,000,000,000,000 Septillion Years in the Gap Theory” in Genesis 1:1-2; 2:9-23; Isaiah 14:12-21; 24:1-23 &amp; Ezekiel 28:15-19. This is handled by the Lord James as the 2</w:t>
      </w:r>
      <w:r w:rsidRPr="00260F44">
        <w:rPr>
          <w:sz w:val="24"/>
          <w:szCs w:val="24"/>
          <w:vertAlign w:val="superscript"/>
        </w:rPr>
        <w:t>nd</w:t>
      </w:r>
      <w:r w:rsidRPr="00260F4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260F44">
        <w:rPr>
          <w:sz w:val="24"/>
          <w:szCs w:val="24"/>
          <w:vertAlign w:val="superscript"/>
        </w:rPr>
        <w:t>st</w:t>
      </w:r>
      <w:r w:rsidRPr="00260F44">
        <w:rPr>
          <w:sz w:val="24"/>
          <w:szCs w:val="24"/>
        </w:rPr>
        <w:t xml:space="preserve"> Corinthians 15:35-58. Then Michael with white skin color will be put down and will give the Lord Jesus with white skin color the office of the Morning Star in Revelation 22:16. The “</w:t>
      </w:r>
      <w:r w:rsidRPr="00260F44">
        <w:rPr>
          <w:b/>
          <w:sz w:val="24"/>
          <w:szCs w:val="24"/>
        </w:rPr>
        <w:t>Great White Throne Judgment</w:t>
      </w:r>
      <w:r w:rsidRPr="00260F44">
        <w:rPr>
          <w:sz w:val="24"/>
          <w:szCs w:val="24"/>
        </w:rPr>
        <w:t>” is Judged by the Lord James in the End concerning the first office with the Entire Law of God (The Innumerable Company of Angels, Spirits, Ghosts, Phantoms and Shadows in Revelation 20:11-15 &amp; the “</w:t>
      </w:r>
      <w:r w:rsidRPr="00260F44">
        <w:rPr>
          <w:b/>
          <w:sz w:val="24"/>
          <w:szCs w:val="24"/>
        </w:rPr>
        <w:t>Ancient of Days Throne Judgment</w:t>
      </w:r>
      <w:r w:rsidRPr="00260F44">
        <w:rPr>
          <w:sz w:val="24"/>
          <w:szCs w:val="24"/>
        </w:rPr>
        <w:t>” is Judged by the Lord James in the second office of fewer numbers with Boy Kind/Girl Kind in Daniel 7:9-10). If You have any questions of the Angelical Hierarchy, You must get My book called “</w:t>
      </w:r>
      <w:r w:rsidRPr="00260F44">
        <w:rPr>
          <w:b/>
          <w:sz w:val="24"/>
          <w:szCs w:val="24"/>
        </w:rPr>
        <w:t>The Lord Yahweh and the Whole Angelical Hierarchy in the Holy Bible</w:t>
      </w:r>
      <w:r w:rsidRPr="00260F44">
        <w:rPr>
          <w:sz w:val="24"/>
          <w:szCs w:val="24"/>
        </w:rPr>
        <w:t>.” Through the Married Man Adam as white skin color Married Man (Sexual Sin Fully Grown is Death in John 8:44 [the Devil can refer to a Man also in Luke 11:15] Romans 3:1-20, 23; 1</w:t>
      </w:r>
      <w:r w:rsidRPr="00260F44">
        <w:rPr>
          <w:sz w:val="24"/>
          <w:szCs w:val="24"/>
          <w:vertAlign w:val="superscript"/>
        </w:rPr>
        <w:t>st</w:t>
      </w:r>
      <w:r w:rsidRPr="00260F44">
        <w:rPr>
          <w:sz w:val="24"/>
          <w:szCs w:val="24"/>
        </w:rPr>
        <w:t xml:space="preserve"> Kings 8:46; Psalms 116:11 &amp; 1</w:t>
      </w:r>
      <w:r w:rsidRPr="00260F44">
        <w:rPr>
          <w:sz w:val="24"/>
          <w:szCs w:val="24"/>
          <w:vertAlign w:val="superscript"/>
        </w:rPr>
        <w:t>st</w:t>
      </w:r>
      <w:r w:rsidRPr="00260F44">
        <w:rPr>
          <w:sz w:val="24"/>
          <w:szCs w:val="24"/>
        </w:rPr>
        <w:t xml:space="preserve"> John 1:8, 10) Death reigned from Adam to Moses by the term Qanah” meaning “Marital Eros Love in the Fallen Mankind” to “Eternal Eros love in the Fallen Mankind” for a “</w:t>
      </w:r>
      <w:r w:rsidRPr="00260F44">
        <w:rPr>
          <w:b/>
          <w:sz w:val="24"/>
          <w:szCs w:val="24"/>
        </w:rPr>
        <w:t>Million Year Reign with the LORD</w:t>
      </w:r>
      <w:r w:rsidRPr="00260F44">
        <w:rPr>
          <w:sz w:val="24"/>
          <w:szCs w:val="24"/>
        </w:rPr>
        <w:t>” which is 95,160,000,000,000,000,000,000 Sextillion Years in the Gap Theory” in Genesis 3:6-6:7 &amp; Romans 5:12-21; 6:15-23; 7:7-25. This is handled by the Lord Jesus as the 2</w:t>
      </w:r>
      <w:r w:rsidRPr="00260F44">
        <w:rPr>
          <w:sz w:val="24"/>
          <w:szCs w:val="24"/>
          <w:vertAlign w:val="superscript"/>
        </w:rPr>
        <w:t>nd</w:t>
      </w:r>
      <w:r w:rsidRPr="00260F44">
        <w:rPr>
          <w:sz w:val="24"/>
          <w:szCs w:val="24"/>
        </w:rPr>
        <w:t xml:space="preserve"> Single Man Adam with white skin color that died vicariously in Romans 5:12-8:30 &amp; Luke 23:26-56. The Lord Jesus did Eternally Release the Eternal Judgment &amp; Restored the 1</w:t>
      </w:r>
      <w:r w:rsidRPr="00260F44">
        <w:rPr>
          <w:sz w:val="24"/>
          <w:szCs w:val="24"/>
          <w:vertAlign w:val="superscript"/>
        </w:rPr>
        <w:t>st</w:t>
      </w:r>
      <w:r w:rsidRPr="00260F44">
        <w:rPr>
          <w:sz w:val="24"/>
          <w:szCs w:val="24"/>
        </w:rPr>
        <w:t xml:space="preserve"> Man Adam in 1</w:t>
      </w:r>
      <w:r w:rsidRPr="00260F44">
        <w:rPr>
          <w:sz w:val="24"/>
          <w:szCs w:val="24"/>
          <w:vertAlign w:val="superscript"/>
        </w:rPr>
        <w:t>st</w:t>
      </w:r>
      <w:r w:rsidRPr="00260F44">
        <w:rPr>
          <w:sz w:val="24"/>
          <w:szCs w:val="24"/>
        </w:rPr>
        <w:t xml:space="preserve"> Corinthians 15:35-58. The “</w:t>
      </w:r>
      <w:r w:rsidRPr="00260F44">
        <w:rPr>
          <w:b/>
          <w:sz w:val="24"/>
          <w:szCs w:val="24"/>
        </w:rPr>
        <w:t>Great White Throne Judgment</w:t>
      </w:r>
      <w:r w:rsidRPr="00260F44">
        <w:rPr>
          <w:sz w:val="24"/>
          <w:szCs w:val="24"/>
        </w:rPr>
        <w:t>” is Judged by the Lord Jesus with all of Mankind in Revelation 20:11-15. The “</w:t>
      </w:r>
      <w:r w:rsidRPr="00260F44">
        <w:rPr>
          <w:b/>
          <w:sz w:val="24"/>
          <w:szCs w:val="24"/>
        </w:rPr>
        <w:t>Ancient of Days Throne Judgment</w:t>
      </w:r>
      <w:r w:rsidRPr="00260F44">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260F44">
        <w:rPr>
          <w:sz w:val="24"/>
          <w:szCs w:val="24"/>
          <w:vertAlign w:val="superscript"/>
        </w:rPr>
        <w:t>st</w:t>
      </w:r>
      <w:r w:rsidRPr="00260F44">
        <w:rPr>
          <w:sz w:val="24"/>
          <w:szCs w:val="24"/>
        </w:rPr>
        <w:t xml:space="preserve"> John 1:8, 10) Death reigned from Eve to Gomer by the term “Qanah” meaning “Marital Eros Love in Fallen Womankind” to “Eternal Eros Love in Fallen Womankind for a “</w:t>
      </w:r>
      <w:r w:rsidRPr="00260F44">
        <w:rPr>
          <w:b/>
          <w:sz w:val="24"/>
          <w:szCs w:val="24"/>
        </w:rPr>
        <w:t>Million Year Reign with the LORD</w:t>
      </w:r>
      <w:r w:rsidRPr="00260F44">
        <w:rPr>
          <w:sz w:val="24"/>
          <w:szCs w:val="24"/>
        </w:rPr>
        <w:t>” which is 95,160,000,000,000,000,000,000 Sextillion Years in the Gap Theory” in Genesis 3:6-6:7 &amp; Hosea 1:1-2:23. This is handled by the Lord John as the 2</w:t>
      </w:r>
      <w:r w:rsidRPr="00260F44">
        <w:rPr>
          <w:sz w:val="24"/>
          <w:szCs w:val="24"/>
          <w:vertAlign w:val="superscript"/>
        </w:rPr>
        <w:t>nd</w:t>
      </w:r>
      <w:r w:rsidRPr="00260F4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260F44">
        <w:rPr>
          <w:sz w:val="24"/>
          <w:szCs w:val="24"/>
          <w:vertAlign w:val="superscript"/>
        </w:rPr>
        <w:t>st</w:t>
      </w:r>
      <w:r w:rsidRPr="00260F44">
        <w:rPr>
          <w:sz w:val="24"/>
          <w:szCs w:val="24"/>
        </w:rPr>
        <w:t xml:space="preserve"> Woman Eve in 1</w:t>
      </w:r>
      <w:r w:rsidRPr="00260F44">
        <w:rPr>
          <w:sz w:val="24"/>
          <w:szCs w:val="24"/>
          <w:vertAlign w:val="superscript"/>
        </w:rPr>
        <w:t>st</w:t>
      </w:r>
      <w:r w:rsidRPr="00260F44">
        <w:rPr>
          <w:sz w:val="24"/>
          <w:szCs w:val="24"/>
        </w:rPr>
        <w:t xml:space="preserve"> Corinthians 15:35-58. The “</w:t>
      </w:r>
      <w:r w:rsidRPr="00260F44">
        <w:rPr>
          <w:b/>
          <w:sz w:val="24"/>
          <w:szCs w:val="24"/>
        </w:rPr>
        <w:t>Great White Throne Judgment</w:t>
      </w:r>
      <w:r w:rsidRPr="00260F44">
        <w:rPr>
          <w:sz w:val="24"/>
          <w:szCs w:val="24"/>
        </w:rPr>
        <w:t>” is Judged by the Lord John with all of Womankind &amp; the Lord Peter with all of Child kind in the greatest numbers in John 8:44 [the Devil can refer to a Child also in Acts 13:10] in Revelation 20:11-15. The “</w:t>
      </w:r>
      <w:r w:rsidRPr="00260F44">
        <w:rPr>
          <w:b/>
          <w:sz w:val="24"/>
          <w:szCs w:val="24"/>
        </w:rPr>
        <w:t>Ancient of Days Throne Judgment</w:t>
      </w:r>
      <w:r w:rsidRPr="00260F44">
        <w:rPr>
          <w:sz w:val="24"/>
          <w:szCs w:val="24"/>
        </w:rPr>
        <w:t>” is Judged by the Lord John (Baptist) &amp; Lord Peter as the 2</w:t>
      </w:r>
      <w:r w:rsidRPr="00260F44">
        <w:rPr>
          <w:sz w:val="24"/>
          <w:szCs w:val="24"/>
          <w:vertAlign w:val="superscript"/>
        </w:rPr>
        <w:t>nd</w:t>
      </w:r>
      <w:r w:rsidRPr="00260F44">
        <w:rPr>
          <w:sz w:val="24"/>
          <w:szCs w:val="24"/>
        </w:rPr>
        <w:t xml:space="preserve"> Single Child Cain with white skin color for the 1</w:t>
      </w:r>
      <w:r w:rsidRPr="00260F44">
        <w:rPr>
          <w:sz w:val="24"/>
          <w:szCs w:val="24"/>
          <w:vertAlign w:val="superscript"/>
        </w:rPr>
        <w:t>st</w:t>
      </w:r>
      <w:r w:rsidRPr="00260F44">
        <w:rPr>
          <w:sz w:val="24"/>
          <w:szCs w:val="24"/>
        </w:rPr>
        <w:t xml:space="preserve"> Married Child kind in the Beginning of the Upside Down Cross did Eternally Release the Eternal Damnation &amp; Restored the white skin color 1</w:t>
      </w:r>
      <w:r w:rsidRPr="00260F44">
        <w:rPr>
          <w:sz w:val="24"/>
          <w:szCs w:val="24"/>
          <w:vertAlign w:val="superscript"/>
        </w:rPr>
        <w:t>st</w:t>
      </w:r>
      <w:r w:rsidRPr="00260F4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260F44">
        <w:rPr>
          <w:b/>
          <w:sz w:val="24"/>
          <w:szCs w:val="24"/>
        </w:rPr>
        <w:t>The Lord Yah and His Book on Hell in the Holy Bible</w:t>
      </w:r>
      <w:r w:rsidRPr="00260F44">
        <w:rPr>
          <w:sz w:val="24"/>
          <w:szCs w:val="24"/>
        </w:rPr>
        <w:t xml:space="preserve">.” </w:t>
      </w:r>
    </w:p>
    <w:p w14:paraId="6673ADC7" w14:textId="77777777" w:rsidR="0039290B" w:rsidRPr="00260F44" w:rsidRDefault="0039290B" w:rsidP="00117832">
      <w:pPr>
        <w:spacing w:line="480" w:lineRule="auto"/>
        <w:jc w:val="center"/>
        <w:rPr>
          <w:b/>
          <w:sz w:val="24"/>
          <w:szCs w:val="24"/>
        </w:rPr>
      </w:pPr>
      <w:r w:rsidRPr="00260F44">
        <w:rPr>
          <w:b/>
          <w:sz w:val="24"/>
          <w:szCs w:val="24"/>
        </w:rPr>
        <w:t>Chapter 3: What are the Kinds of Flesh in the Holy Bible?</w:t>
      </w:r>
    </w:p>
    <w:p w14:paraId="7EDE9157" w14:textId="77777777" w:rsidR="0039290B" w:rsidRPr="00260F44" w:rsidRDefault="0039290B" w:rsidP="00117832">
      <w:pPr>
        <w:spacing w:line="480" w:lineRule="auto"/>
        <w:jc w:val="center"/>
        <w:rPr>
          <w:b/>
          <w:sz w:val="24"/>
          <w:szCs w:val="24"/>
        </w:rPr>
      </w:pPr>
      <w:r w:rsidRPr="00260F4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14:paraId="3B7AC5F2" w14:textId="77777777" w:rsidR="0039290B" w:rsidRPr="00260F44" w:rsidRDefault="0039290B" w:rsidP="00117832">
      <w:pPr>
        <w:spacing w:line="480" w:lineRule="auto"/>
        <w:jc w:val="both"/>
        <w:rPr>
          <w:sz w:val="24"/>
          <w:szCs w:val="24"/>
        </w:rPr>
      </w:pPr>
      <w:r w:rsidRPr="00260F44">
        <w:rPr>
          <w:sz w:val="24"/>
          <w:szCs w:val="24"/>
        </w:rPr>
        <w:t>First, the Lord Yah is at the Most Highest Number known called the “</w:t>
      </w:r>
      <w:r w:rsidRPr="00260F44">
        <w:rPr>
          <w:b/>
          <w:sz w:val="24"/>
          <w:szCs w:val="24"/>
        </w:rPr>
        <w:t>Googolplex Kingdom Year Reign</w:t>
      </w:r>
      <w:r w:rsidRPr="00260F44">
        <w:rPr>
          <w:sz w:val="24"/>
          <w:szCs w:val="24"/>
        </w:rPr>
        <w:t>” which is a 1 with 10,000 zeros behind it in Genesis 1:1. The Octillion is 1 with 27 zeros behind it is the atoms of the body &amp; the 100 trillion is the cells in the body which together is called the “</w:t>
      </w:r>
      <w:r w:rsidRPr="00260F44">
        <w:rPr>
          <w:b/>
          <w:sz w:val="24"/>
          <w:szCs w:val="24"/>
        </w:rPr>
        <w:t xml:space="preserve">Sexdecillion Year Reign with the LORD” </w:t>
      </w:r>
      <w:r w:rsidRPr="00260F44">
        <w:rPr>
          <w:sz w:val="24"/>
          <w:szCs w:val="24"/>
        </w:rPr>
        <w:t>is 1 with 51 zero’s behind it in Father Stephen’s body is equal to a “</w:t>
      </w:r>
      <w:r w:rsidRPr="00260F44">
        <w:rPr>
          <w:b/>
          <w:sz w:val="24"/>
          <w:szCs w:val="24"/>
        </w:rPr>
        <w:t>Relenting Trillion Kingdom Year Reign</w:t>
      </w:r>
      <w:r w:rsidRPr="00260F44">
        <w:rPr>
          <w:sz w:val="24"/>
          <w:szCs w:val="24"/>
        </w:rPr>
        <w:t>”</w:t>
      </w:r>
      <w:r w:rsidRPr="00260F44">
        <w:rPr>
          <w:b/>
          <w:sz w:val="24"/>
          <w:szCs w:val="24"/>
        </w:rPr>
        <w:t xml:space="preserve"> </w:t>
      </w:r>
      <w:r w:rsidRPr="00260F44">
        <w:rPr>
          <w:sz w:val="24"/>
          <w:szCs w:val="24"/>
        </w:rPr>
        <w:t>to a “</w:t>
      </w:r>
      <w:r w:rsidRPr="00260F44">
        <w:rPr>
          <w:b/>
          <w:sz w:val="24"/>
          <w:szCs w:val="24"/>
        </w:rPr>
        <w:t>Relenting Googolplex Kingdom Year Reign</w:t>
      </w:r>
      <w:r w:rsidRPr="00260F44">
        <w:rPr>
          <w:sz w:val="24"/>
          <w:szCs w:val="24"/>
        </w:rPr>
        <w:t>” with the 2 together making peace which is called a “</w:t>
      </w:r>
      <w:r w:rsidRPr="00260F44">
        <w:rPr>
          <w:b/>
          <w:sz w:val="24"/>
          <w:szCs w:val="24"/>
        </w:rPr>
        <w:t>Googol Kingdom Year Reign</w:t>
      </w:r>
      <w:r w:rsidRPr="00260F44">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260F44">
        <w:rPr>
          <w:b/>
          <w:sz w:val="24"/>
          <w:szCs w:val="24"/>
        </w:rPr>
        <w:t>Divine Holy Love Union</w:t>
      </w:r>
      <w:r w:rsidRPr="00260F44">
        <w:rPr>
          <w:sz w:val="24"/>
          <w:szCs w:val="24"/>
        </w:rPr>
        <w:t>” done by the LORD in Genesis 2:24; Mathew 19:4-6; Mark 10:7-9; 1</w:t>
      </w:r>
      <w:r w:rsidRPr="00260F44">
        <w:rPr>
          <w:sz w:val="24"/>
          <w:szCs w:val="24"/>
          <w:vertAlign w:val="superscript"/>
        </w:rPr>
        <w:t>st</w:t>
      </w:r>
      <w:r w:rsidRPr="00260F44">
        <w:rPr>
          <w:sz w:val="24"/>
          <w:szCs w:val="24"/>
        </w:rPr>
        <w:t xml:space="preserve"> Corinthians 6:17; Ephesians 5:31-32 &amp; there is 5 Holy Kisses in 1</w:t>
      </w:r>
      <w:r w:rsidRPr="00260F44">
        <w:rPr>
          <w:sz w:val="24"/>
          <w:szCs w:val="24"/>
          <w:vertAlign w:val="superscript"/>
        </w:rPr>
        <w:t>st</w:t>
      </w:r>
      <w:r w:rsidRPr="00260F44">
        <w:rPr>
          <w:sz w:val="24"/>
          <w:szCs w:val="24"/>
        </w:rPr>
        <w:t xml:space="preserve"> Corinthians 6:17; 16:20; 2</w:t>
      </w:r>
      <w:r w:rsidRPr="00260F44">
        <w:rPr>
          <w:sz w:val="24"/>
          <w:szCs w:val="24"/>
          <w:vertAlign w:val="superscript"/>
        </w:rPr>
        <w:t>nd</w:t>
      </w:r>
      <w:r w:rsidRPr="00260F44">
        <w:rPr>
          <w:sz w:val="24"/>
          <w:szCs w:val="24"/>
        </w:rPr>
        <w:t xml:space="preserve"> Corinthians 13:12; 1</w:t>
      </w:r>
      <w:r w:rsidRPr="00260F44">
        <w:rPr>
          <w:sz w:val="24"/>
          <w:szCs w:val="24"/>
          <w:vertAlign w:val="superscript"/>
        </w:rPr>
        <w:t>st</w:t>
      </w:r>
      <w:r w:rsidRPr="00260F44">
        <w:rPr>
          <w:sz w:val="24"/>
          <w:szCs w:val="24"/>
        </w:rPr>
        <w:t xml:space="preserve"> Thessalonians 5:26 &amp; the Unfailing Kiss of Agape Love is in 1</w:t>
      </w:r>
      <w:r w:rsidRPr="00260F44">
        <w:rPr>
          <w:sz w:val="24"/>
          <w:szCs w:val="24"/>
          <w:vertAlign w:val="superscript"/>
        </w:rPr>
        <w:t>st</w:t>
      </w:r>
      <w:r w:rsidRPr="00260F44">
        <w:rPr>
          <w:sz w:val="24"/>
          <w:szCs w:val="24"/>
        </w:rPr>
        <w:t xml:space="preserve"> Peter 5:14 that controls it to tie it off  &amp; is not a serious problem except only 1 area with harlotry, prostitution &amp; whoredom’s in a “</w:t>
      </w:r>
      <w:r w:rsidRPr="00260F44">
        <w:rPr>
          <w:b/>
          <w:sz w:val="24"/>
          <w:szCs w:val="24"/>
        </w:rPr>
        <w:t>Sexual Eros Love Union</w:t>
      </w:r>
      <w:r w:rsidRPr="00260F44">
        <w:rPr>
          <w:sz w:val="24"/>
          <w:szCs w:val="24"/>
        </w:rPr>
        <w:t>” proven in 1</w:t>
      </w:r>
      <w:r w:rsidRPr="00260F44">
        <w:rPr>
          <w:sz w:val="24"/>
          <w:szCs w:val="24"/>
          <w:vertAlign w:val="superscript"/>
        </w:rPr>
        <w:t>st</w:t>
      </w:r>
      <w:r w:rsidRPr="00260F44">
        <w:rPr>
          <w:sz w:val="24"/>
          <w:szCs w:val="24"/>
        </w:rPr>
        <w:t xml:space="preserve"> Corinthian 6:16).” In Genesis 6:3 states “And the LORD said, ‘My Spirit (Father Stephen in John 4:24; Acts 2:17-7:59 &amp; 1</w:t>
      </w:r>
      <w:r w:rsidRPr="00260F44">
        <w:rPr>
          <w:sz w:val="24"/>
          <w:szCs w:val="24"/>
          <w:vertAlign w:val="superscript"/>
        </w:rPr>
        <w:t>st</w:t>
      </w:r>
      <w:r w:rsidRPr="00260F4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14:paraId="70089AD2" w14:textId="77777777" w:rsidR="0039290B" w:rsidRPr="00260F44" w:rsidRDefault="0039290B" w:rsidP="00117832">
      <w:pPr>
        <w:spacing w:line="480" w:lineRule="auto"/>
        <w:jc w:val="center"/>
        <w:rPr>
          <w:b/>
          <w:sz w:val="24"/>
          <w:szCs w:val="24"/>
        </w:rPr>
      </w:pPr>
      <w:r w:rsidRPr="00260F44">
        <w:rPr>
          <w:b/>
          <w:sz w:val="24"/>
          <w:szCs w:val="24"/>
        </w:rPr>
        <w:t>The Young Universe of the Old to New Testaments lasted for 26,000 Year Reign in 23,004BC-2996AD in 2,474,160,000,000,000,000,000 Sextillion Years with the LORD from Genesis 8:1-Revelation 20:15</w:t>
      </w:r>
    </w:p>
    <w:p w14:paraId="15285630" w14:textId="77777777" w:rsidR="0039290B" w:rsidRPr="00260F44" w:rsidRDefault="0039290B" w:rsidP="00117832">
      <w:pPr>
        <w:spacing w:line="480" w:lineRule="auto"/>
        <w:jc w:val="both"/>
        <w:rPr>
          <w:rFonts w:cstheme="minorHAnsi"/>
          <w:sz w:val="24"/>
          <w:szCs w:val="24"/>
        </w:rPr>
      </w:pPr>
      <w:r w:rsidRPr="00260F44">
        <w:rPr>
          <w:rFonts w:cstheme="minorHAnsi"/>
          <w:sz w:val="24"/>
          <w:szCs w:val="24"/>
        </w:rPr>
        <w:t>The total years are calculated from 2</w:t>
      </w:r>
      <w:r w:rsidRPr="00260F44">
        <w:rPr>
          <w:rFonts w:cstheme="minorHAnsi"/>
          <w:sz w:val="24"/>
          <w:szCs w:val="24"/>
          <w:vertAlign w:val="superscript"/>
        </w:rPr>
        <w:t>nd</w:t>
      </w:r>
      <w:r w:rsidRPr="00260F4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260F44">
        <w:rPr>
          <w:rFonts w:cstheme="minorHAnsi"/>
          <w:sz w:val="24"/>
          <w:szCs w:val="24"/>
          <w:vertAlign w:val="superscript"/>
        </w:rPr>
        <w:t>th</w:t>
      </w:r>
      <w:r w:rsidRPr="00260F4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260F44">
        <w:rPr>
          <w:rFonts w:cstheme="minorHAnsi"/>
          <w:sz w:val="24"/>
          <w:szCs w:val="24"/>
          <w:vertAlign w:val="superscript"/>
        </w:rPr>
        <w:t>st</w:t>
      </w:r>
      <w:r w:rsidRPr="00260F44">
        <w:rPr>
          <w:rFonts w:cstheme="minorHAnsi"/>
          <w:sz w:val="24"/>
          <w:szCs w:val="24"/>
        </w:rPr>
        <w:t xml:space="preserve"> Samuel 17:44 states “And the Philistine said to David, ‘Come to Me, and I will give Your flesh to the birds of the air and the beasts of the field!’” In 2</w:t>
      </w:r>
      <w:r w:rsidRPr="00260F44">
        <w:rPr>
          <w:rFonts w:cstheme="minorHAnsi"/>
          <w:sz w:val="24"/>
          <w:szCs w:val="24"/>
          <w:vertAlign w:val="superscript"/>
        </w:rPr>
        <w:t>nd</w:t>
      </w:r>
      <w:r w:rsidRPr="00260F44">
        <w:rPr>
          <w:rFonts w:cstheme="minorHAnsi"/>
          <w:sz w:val="24"/>
          <w:szCs w:val="24"/>
        </w:rPr>
        <w:t xml:space="preserve"> Samuel 5:1 declares “Then all the tribes of Israel came to David at Hebron and spoke, saying, ‘Indeed We are Your bone and Your flesh.” In 2</w:t>
      </w:r>
      <w:r w:rsidRPr="00260F44">
        <w:rPr>
          <w:rFonts w:cstheme="minorHAnsi"/>
          <w:sz w:val="24"/>
          <w:szCs w:val="24"/>
          <w:vertAlign w:val="superscript"/>
        </w:rPr>
        <w:t>nd</w:t>
      </w:r>
      <w:r w:rsidRPr="00260F44">
        <w:rPr>
          <w:rFonts w:cstheme="minorHAnsi"/>
          <w:sz w:val="24"/>
          <w:szCs w:val="24"/>
        </w:rPr>
        <w:t xml:space="preserve"> Samuel 19:12 states “You are My brethren, You are My bone and My flesh. Why then are you the last to bring back the King?” In 2</w:t>
      </w:r>
      <w:r w:rsidRPr="00260F44">
        <w:rPr>
          <w:rFonts w:cstheme="minorHAnsi"/>
          <w:sz w:val="24"/>
          <w:szCs w:val="24"/>
          <w:vertAlign w:val="superscript"/>
        </w:rPr>
        <w:t>nd</w:t>
      </w:r>
      <w:r w:rsidRPr="00260F4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260F44">
        <w:rPr>
          <w:rFonts w:cstheme="minorHAnsi"/>
          <w:sz w:val="24"/>
          <w:szCs w:val="24"/>
          <w:vertAlign w:val="superscript"/>
        </w:rPr>
        <w:t>st</w:t>
      </w:r>
      <w:r w:rsidRPr="00260F4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260F44">
        <w:rPr>
          <w:rFonts w:cstheme="minorHAnsi"/>
          <w:sz w:val="24"/>
          <w:szCs w:val="24"/>
          <w:vertAlign w:val="superscript"/>
        </w:rPr>
        <w:t>nd</w:t>
      </w:r>
      <w:r w:rsidRPr="00260F4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260F44">
        <w:rPr>
          <w:rFonts w:cstheme="minorHAnsi"/>
          <w:sz w:val="24"/>
          <w:szCs w:val="24"/>
          <w:vertAlign w:val="superscript"/>
        </w:rPr>
        <w:t>nd</w:t>
      </w:r>
      <w:r w:rsidRPr="00260F44">
        <w:rPr>
          <w:rFonts w:cstheme="minorHAnsi"/>
          <w:sz w:val="24"/>
          <w:szCs w:val="24"/>
        </w:rPr>
        <w:t xml:space="preserve"> Kings 5:10 states “And Elisha sent a Messenger to Him, saying, ‘Go and wash in the Jordan seven times, and Your flesh shall be restored to You, and You shall be clean.” In 2</w:t>
      </w:r>
      <w:r w:rsidRPr="00260F44">
        <w:rPr>
          <w:rFonts w:cstheme="minorHAnsi"/>
          <w:sz w:val="24"/>
          <w:szCs w:val="24"/>
          <w:vertAlign w:val="superscript"/>
        </w:rPr>
        <w:t>nd</w:t>
      </w:r>
      <w:r w:rsidRPr="00260F4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260F44">
        <w:rPr>
          <w:rFonts w:cstheme="minorHAnsi"/>
          <w:sz w:val="24"/>
          <w:szCs w:val="24"/>
          <w:vertAlign w:val="superscript"/>
        </w:rPr>
        <w:t>nd</w:t>
      </w:r>
      <w:r w:rsidRPr="00260F44">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260F44">
        <w:rPr>
          <w:rFonts w:cstheme="minorHAnsi"/>
          <w:sz w:val="24"/>
          <w:szCs w:val="24"/>
          <w:vertAlign w:val="superscript"/>
        </w:rPr>
        <w:t>st</w:t>
      </w:r>
      <w:r w:rsidRPr="00260F44">
        <w:rPr>
          <w:rFonts w:cstheme="minorHAnsi"/>
          <w:sz w:val="24"/>
          <w:szCs w:val="24"/>
        </w:rPr>
        <w:t xml:space="preserve"> Chronicles 11:1 mentions “Then all Israel came together to David at Hebron, saying, ‘Indeed We are Your bone and Your flesh.’” In 1</w:t>
      </w:r>
      <w:r w:rsidRPr="00260F44">
        <w:rPr>
          <w:rFonts w:cstheme="minorHAnsi"/>
          <w:sz w:val="24"/>
          <w:szCs w:val="24"/>
          <w:vertAlign w:val="superscript"/>
        </w:rPr>
        <w:t>st</w:t>
      </w:r>
      <w:r w:rsidRPr="00260F4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14:paraId="477F387E" w14:textId="77777777" w:rsidR="0039290B" w:rsidRPr="00260F44" w:rsidRDefault="0039290B" w:rsidP="00117832">
      <w:pPr>
        <w:spacing w:line="480" w:lineRule="auto"/>
        <w:jc w:val="center"/>
        <w:rPr>
          <w:rFonts w:cstheme="minorHAnsi"/>
          <w:b/>
          <w:sz w:val="24"/>
          <w:szCs w:val="24"/>
        </w:rPr>
      </w:pPr>
      <w:r w:rsidRPr="00260F44">
        <w:rPr>
          <w:rFonts w:cstheme="minorHAnsi"/>
          <w:b/>
          <w:sz w:val="24"/>
          <w:szCs w:val="24"/>
        </w:rPr>
        <w:t>The Young Universe of the MT that lasted 400 Year Reign in 404BC-4BC is 3,806,400,000,000,000,000 Quintillion Years from 1</w:t>
      </w:r>
      <w:r w:rsidRPr="00260F44">
        <w:rPr>
          <w:rFonts w:cstheme="minorHAnsi"/>
          <w:b/>
          <w:sz w:val="24"/>
          <w:szCs w:val="24"/>
          <w:vertAlign w:val="superscript"/>
        </w:rPr>
        <w:t>st</w:t>
      </w:r>
      <w:r w:rsidRPr="00260F44">
        <w:rPr>
          <w:rFonts w:cstheme="minorHAnsi"/>
          <w:b/>
          <w:sz w:val="24"/>
          <w:szCs w:val="24"/>
        </w:rPr>
        <w:t xml:space="preserve"> Esdras 1:1-4-Maccabees 18:24</w:t>
      </w:r>
    </w:p>
    <w:p w14:paraId="76A7176E" w14:textId="77777777" w:rsidR="0039290B" w:rsidRPr="00260F44" w:rsidRDefault="0039290B" w:rsidP="00117832">
      <w:pPr>
        <w:spacing w:line="480" w:lineRule="auto"/>
        <w:jc w:val="both"/>
        <w:rPr>
          <w:rFonts w:cstheme="minorHAnsi"/>
          <w:sz w:val="24"/>
          <w:szCs w:val="24"/>
        </w:rPr>
      </w:pPr>
      <w:r w:rsidRPr="00260F44">
        <w:rPr>
          <w:rFonts w:cstheme="minorHAnsi"/>
          <w:sz w:val="24"/>
          <w:szCs w:val="24"/>
        </w:rPr>
        <w:t>The Different Kinds of Flesh in the Middle Testament is proven in scripture. In 2</w:t>
      </w:r>
      <w:r w:rsidRPr="00260F44">
        <w:rPr>
          <w:rFonts w:cstheme="minorHAnsi"/>
          <w:sz w:val="24"/>
          <w:szCs w:val="24"/>
          <w:vertAlign w:val="superscript"/>
        </w:rPr>
        <w:t>nd</w:t>
      </w:r>
      <w:r w:rsidRPr="00260F44">
        <w:rPr>
          <w:rFonts w:cstheme="minorHAnsi"/>
          <w:sz w:val="24"/>
          <w:szCs w:val="24"/>
        </w:rPr>
        <w:t xml:space="preserve"> Esdras 9:24 says “But go into a field of flowers, where no house is built, and eat only flowers of the field, taste no flesh, drink no wine, but eat flowers only…”  In 2</w:t>
      </w:r>
      <w:r w:rsidRPr="00260F44">
        <w:rPr>
          <w:rFonts w:cstheme="minorHAnsi"/>
          <w:sz w:val="24"/>
          <w:szCs w:val="24"/>
          <w:vertAlign w:val="superscript"/>
        </w:rPr>
        <w:t>nd</w:t>
      </w:r>
      <w:r w:rsidRPr="00260F4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260F44">
        <w:rPr>
          <w:rFonts w:cstheme="minorHAnsi"/>
          <w:sz w:val="24"/>
          <w:szCs w:val="24"/>
          <w:vertAlign w:val="superscript"/>
        </w:rPr>
        <w:t>st</w:t>
      </w:r>
      <w:r w:rsidRPr="00260F44">
        <w:rPr>
          <w:rFonts w:cstheme="minorHAnsi"/>
          <w:sz w:val="24"/>
          <w:szCs w:val="24"/>
        </w:rPr>
        <w:t xml:space="preserve"> Maccabees 1:47 says “Set up Altars, and groves, and chapels of idols, and sacrifice swine’s flesh, and unclean beasts.” In 1</w:t>
      </w:r>
      <w:r w:rsidRPr="00260F44">
        <w:rPr>
          <w:rFonts w:cstheme="minorHAnsi"/>
          <w:sz w:val="24"/>
          <w:szCs w:val="24"/>
          <w:vertAlign w:val="superscript"/>
        </w:rPr>
        <w:t>st</w:t>
      </w:r>
      <w:r w:rsidRPr="00260F44">
        <w:rPr>
          <w:rFonts w:cstheme="minorHAnsi"/>
          <w:sz w:val="24"/>
          <w:szCs w:val="24"/>
        </w:rPr>
        <w:t xml:space="preserve"> Maccabees 7:17 declares “The flesh of thy Saints (Lords) have they cast out, and their blood have they shed round about Jerusalem, and there was none to bury them.” In 2</w:t>
      </w:r>
      <w:r w:rsidRPr="00260F44">
        <w:rPr>
          <w:rFonts w:cstheme="minorHAnsi"/>
          <w:sz w:val="24"/>
          <w:szCs w:val="24"/>
          <w:vertAlign w:val="superscript"/>
        </w:rPr>
        <w:t>nd</w:t>
      </w:r>
      <w:r w:rsidRPr="00260F44">
        <w:rPr>
          <w:rFonts w:cstheme="minorHAnsi"/>
          <w:sz w:val="24"/>
          <w:szCs w:val="24"/>
        </w:rPr>
        <w:t xml:space="preserve"> Maccabees 6:18 states “Eleazar, one of the Principal Scribes, an Aged Man, and of a well favored countenance, was constrained to open His mouth, and to eat swine’s flesh.” In 2</w:t>
      </w:r>
      <w:r w:rsidRPr="00260F44">
        <w:rPr>
          <w:rFonts w:cstheme="minorHAnsi"/>
          <w:sz w:val="24"/>
          <w:szCs w:val="24"/>
          <w:vertAlign w:val="superscript"/>
        </w:rPr>
        <w:t>nd</w:t>
      </w:r>
      <w:r w:rsidRPr="00260F4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260F44">
        <w:rPr>
          <w:rFonts w:cstheme="minorHAnsi"/>
          <w:sz w:val="24"/>
          <w:szCs w:val="24"/>
          <w:vertAlign w:val="superscript"/>
        </w:rPr>
        <w:t>nd</w:t>
      </w:r>
      <w:r w:rsidRPr="00260F4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260F44">
        <w:rPr>
          <w:rFonts w:cstheme="minorHAnsi"/>
          <w:sz w:val="24"/>
          <w:szCs w:val="24"/>
          <w:vertAlign w:val="superscript"/>
        </w:rPr>
        <w:t>nd</w:t>
      </w:r>
      <w:r w:rsidRPr="00260F4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14:paraId="033AD91E" w14:textId="77777777" w:rsidR="0039290B" w:rsidRPr="00260F44" w:rsidRDefault="0039290B" w:rsidP="00117832">
      <w:pPr>
        <w:spacing w:line="480" w:lineRule="auto"/>
        <w:jc w:val="center"/>
        <w:rPr>
          <w:rFonts w:cstheme="minorHAnsi"/>
          <w:b/>
          <w:sz w:val="24"/>
          <w:szCs w:val="24"/>
        </w:rPr>
      </w:pPr>
      <w:r w:rsidRPr="00260F4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14:paraId="03A7F4A5"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who gives life, the flesh profits nothing. The words that I speak to You are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In Romans 8:3</w:t>
      </w:r>
      <w:r w:rsidR="00753004">
        <w:rPr>
          <w:rFonts w:cstheme="minorHAnsi"/>
          <w:sz w:val="24"/>
          <w:szCs w:val="24"/>
        </w:rPr>
        <w:t>-4</w:t>
      </w:r>
      <w:r w:rsidRPr="00260F44">
        <w:rPr>
          <w:rFonts w:cstheme="minorHAnsi"/>
          <w:sz w:val="24"/>
          <w:szCs w:val="24"/>
        </w:rPr>
        <w:t xml:space="preserve"> declares “</w:t>
      </w:r>
      <w:r w:rsidR="00753004" w:rsidRPr="00753004">
        <w:rPr>
          <w:rFonts w:eastAsiaTheme="majorEastAsia" w:cstheme="minorHAnsi"/>
          <w:b/>
          <w:bCs/>
          <w:sz w:val="24"/>
          <w:szCs w:val="24"/>
        </w:rPr>
        <w:t>For what the [LORD’S] LAW could not do [The TOP ENGLISH LORD STEPHEN YAHWEH’S HOLY BIBLICAL LAW never eternally operates in the 00.0001% Eternal Corruption, which is always Eternally Forever Lost-Incurable Sexual Apostasy known as Perdition only once in the Original Once in the Number 0, but the TOP ENGLISH LORD STEPHEN YAHWEH’S HOLY BIBLICAL LAW always eternally operates on the Opposing Side of the 00.0001% Eternal Incorruption, which is always Eternally Forever Saved only once in the Original Once in the Number 0 that is always eternally arrested &amp; eternally locked-up in ACTS 13:4-12 &amp; eternally protected &amp; eternally justified in ACTS 5:1-11 &amp; the TOP ENGLISH LORD STEPHEN YAHWEH’S HOLY BIBLICAL LAW always eternally operates in the Original Once in the Number 0 to the Infinite Number at 00.0000% Eternal Incorruption, which is always Eternally Forever Saved to 100.0001% Eternal Incorruption, which is always Eternally Forever Saved that is always eternally arrested &amp; eternally locked-up n ACTS 13:4-12 &amp; eternally protected &amp; eternally justified in ACTS 5:1-11], weak as it was through the flesh, GOD did: sending His own Son in the likeness of sinful flesh and as an offering for sin, He condemned sin in the flesh [The TOP FALLEN ENGLISH LADY VICTORIA, BABYLON &amp; THE GREAT WITCHES LAW of TEMPTATION, SIN &amp; DEATH is only at 00.0001% Eternal Corruption, which eternally comprises all contrary &amp; disobedient things against the TOP ENGLISH LORD being extraordinarily clustered-fucked in all eternal temptation, eternal sin &amp; eternal death that is always eternally arrested &amp; eternally locked-up in ACTS 13:4-12 &amp; eternally killed &amp; eternally damned in ACTS 5:1-11], so that the requirement of the LAW might be fulfilled in us</w:t>
      </w:r>
      <w:r w:rsidR="00402A23">
        <w:rPr>
          <w:rFonts w:eastAsiaTheme="majorEastAsia" w:cstheme="minorHAnsi"/>
          <w:b/>
          <w:bCs/>
          <w:sz w:val="24"/>
          <w:szCs w:val="24"/>
        </w:rPr>
        <w:t xml:space="preserve"> [You must be Fully Qualified by Paying Your 10% Lifetime Money Tithe to the LORD to not be a Liar or not be Sexual, for CHRIST did pay for All Offering &amp; All Sacrifices, but CHRIST never paid for 10% Lifetime Money Tithe that only rightfully belongs to the LORD]</w:t>
      </w:r>
      <w:r w:rsidR="00753004" w:rsidRPr="00753004">
        <w:rPr>
          <w:rFonts w:eastAsiaTheme="majorEastAsia" w:cstheme="minorHAnsi"/>
          <w:b/>
          <w:bCs/>
          <w:sz w:val="24"/>
          <w:szCs w:val="24"/>
        </w:rPr>
        <w:t>, who do not walk according to the [sexual] Flesh but according to the [Sexless] Spirit</w:t>
      </w:r>
      <w:r w:rsidRPr="00260F44">
        <w:rPr>
          <w:rFonts w:cstheme="minorHAnsi"/>
          <w:sz w:val="24"/>
          <w:szCs w:val="24"/>
        </w:rPr>
        <w:t xml:space="preserve"> </w:t>
      </w:r>
      <w:r w:rsidRPr="00753004">
        <w:rPr>
          <w:rFonts w:cstheme="minorHAnsi"/>
          <w:b/>
          <w:bCs/>
          <w:sz w:val="24"/>
          <w:szCs w:val="24"/>
        </w:rPr>
        <w:t>(Father Stephen Our Lord in John 4:24; Acts 2:17-7:59 &amp; 1</w:t>
      </w:r>
      <w:r w:rsidRPr="00753004">
        <w:rPr>
          <w:rFonts w:cstheme="minorHAnsi"/>
          <w:b/>
          <w:bCs/>
          <w:sz w:val="24"/>
          <w:szCs w:val="24"/>
          <w:vertAlign w:val="superscript"/>
        </w:rPr>
        <w:t>st</w:t>
      </w:r>
      <w:r w:rsidRPr="00753004">
        <w:rPr>
          <w:rFonts w:cstheme="minorHAnsi"/>
          <w:b/>
          <w:bCs/>
          <w:sz w:val="24"/>
          <w:szCs w:val="24"/>
        </w:rPr>
        <w:t xml:space="preserve"> John 5:6-13).</w:t>
      </w:r>
      <w:r w:rsidRPr="00260F44">
        <w:rPr>
          <w:rFonts w:cstheme="minorHAnsi"/>
          <w:sz w:val="24"/>
          <w:szCs w:val="24"/>
        </w:rPr>
        <w:t>” In Romans 8:5 says “For those who live according to the flesh set their Minds on the things of the flesh, but those who live according to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the things of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260F44">
        <w:rPr>
          <w:rFonts w:cstheme="minorHAnsi"/>
          <w:sz w:val="24"/>
          <w:szCs w:val="24"/>
          <w:vertAlign w:val="superscript"/>
        </w:rPr>
        <w:t>st</w:t>
      </w:r>
      <w:r w:rsidRPr="00260F44">
        <w:rPr>
          <w:rFonts w:cstheme="minorHAnsi"/>
          <w:sz w:val="24"/>
          <w:szCs w:val="24"/>
        </w:rPr>
        <w:t xml:space="preserve"> John 5:6-13), if indeed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of God dwells in You. Now if Anyone does not have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260F44">
        <w:rPr>
          <w:rFonts w:cstheme="minorHAnsi"/>
          <w:sz w:val="24"/>
          <w:szCs w:val="24"/>
          <w:vertAlign w:val="superscript"/>
        </w:rPr>
        <w:t>st</w:t>
      </w:r>
      <w:r w:rsidRPr="00260F44">
        <w:rPr>
          <w:rFonts w:cstheme="minorHAnsi"/>
          <w:sz w:val="24"/>
          <w:szCs w:val="24"/>
        </w:rPr>
        <w:t xml:space="preserve"> Corinthians 1:26 declares “For You see Your calling, Brethren that not many wise according to the Flesh, not many mighty, not many noble, are called.” In 1</w:t>
      </w:r>
      <w:r w:rsidRPr="00260F44">
        <w:rPr>
          <w:rFonts w:cstheme="minorHAnsi"/>
          <w:sz w:val="24"/>
          <w:szCs w:val="24"/>
          <w:vertAlign w:val="superscript"/>
        </w:rPr>
        <w:t>st</w:t>
      </w:r>
      <w:r w:rsidRPr="00260F44">
        <w:rPr>
          <w:rFonts w:cstheme="minorHAnsi"/>
          <w:sz w:val="24"/>
          <w:szCs w:val="24"/>
        </w:rPr>
        <w:t xml:space="preserve"> Corinthians 1:29 it states “…that no Flesh should glory in His presence.” In 1</w:t>
      </w:r>
      <w:r w:rsidRPr="00260F44">
        <w:rPr>
          <w:rFonts w:cstheme="minorHAnsi"/>
          <w:sz w:val="24"/>
          <w:szCs w:val="24"/>
          <w:vertAlign w:val="superscript"/>
        </w:rPr>
        <w:t>st</w:t>
      </w:r>
      <w:r w:rsidRPr="00260F44">
        <w:rPr>
          <w:rFonts w:cstheme="minorHAnsi"/>
          <w:sz w:val="24"/>
          <w:szCs w:val="24"/>
        </w:rPr>
        <w:t xml:space="preserve"> Corinthians 5:5 declares “…deliver such a one to Satan for the destruction of the Flesh, that His Spirit may be saved in the day of the Lord Jesus.” In 1</w:t>
      </w:r>
      <w:r w:rsidRPr="00260F44">
        <w:rPr>
          <w:rFonts w:cstheme="minorHAnsi"/>
          <w:sz w:val="24"/>
          <w:szCs w:val="24"/>
          <w:vertAlign w:val="superscript"/>
        </w:rPr>
        <w:t>st</w:t>
      </w:r>
      <w:r w:rsidRPr="00260F4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260F44">
        <w:rPr>
          <w:rFonts w:cstheme="minorHAnsi"/>
          <w:sz w:val="24"/>
          <w:szCs w:val="24"/>
          <w:vertAlign w:val="superscript"/>
        </w:rPr>
        <w:t>st</w:t>
      </w:r>
      <w:r w:rsidRPr="00260F4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260F44">
        <w:rPr>
          <w:rFonts w:cstheme="minorHAnsi"/>
          <w:sz w:val="24"/>
          <w:szCs w:val="24"/>
          <w:vertAlign w:val="superscript"/>
        </w:rPr>
        <w:t>st</w:t>
      </w:r>
      <w:r w:rsidRPr="00260F44">
        <w:rPr>
          <w:rFonts w:cstheme="minorHAnsi"/>
          <w:sz w:val="24"/>
          <w:szCs w:val="24"/>
        </w:rPr>
        <w:t xml:space="preserve"> Peter 4:18 by the Righteous Acts of the Saints [Lords] in Revelation 19:8), but I would spare You.” In 1</w:t>
      </w:r>
      <w:r w:rsidRPr="00260F44">
        <w:rPr>
          <w:rFonts w:cstheme="minorHAnsi"/>
          <w:sz w:val="24"/>
          <w:szCs w:val="24"/>
          <w:vertAlign w:val="superscript"/>
        </w:rPr>
        <w:t>st</w:t>
      </w:r>
      <w:r w:rsidRPr="00260F44">
        <w:rPr>
          <w:rFonts w:cstheme="minorHAnsi"/>
          <w:sz w:val="24"/>
          <w:szCs w:val="24"/>
        </w:rPr>
        <w:t xml:space="preserve"> Corinthians 10:18 says “Observe Israel after the flesh: Are not those who eat of the sacrifices Partakers of the Altar?” in 1</w:t>
      </w:r>
      <w:r w:rsidRPr="00260F44">
        <w:rPr>
          <w:rFonts w:cstheme="minorHAnsi"/>
          <w:sz w:val="24"/>
          <w:szCs w:val="24"/>
          <w:vertAlign w:val="superscript"/>
        </w:rPr>
        <w:t>st</w:t>
      </w:r>
      <w:r w:rsidRPr="00260F44">
        <w:rPr>
          <w:rFonts w:cstheme="minorHAnsi"/>
          <w:sz w:val="24"/>
          <w:szCs w:val="24"/>
        </w:rPr>
        <w:t xml:space="preserve"> Corinthians 15:39 declares “All flesh is not the same flesh, but there is one kind of flesh of men, another flesh of animals, another of fish, and another of birds.” In 1</w:t>
      </w:r>
      <w:r w:rsidRPr="00260F44">
        <w:rPr>
          <w:rFonts w:cstheme="minorHAnsi"/>
          <w:sz w:val="24"/>
          <w:szCs w:val="24"/>
          <w:vertAlign w:val="superscript"/>
        </w:rPr>
        <w:t>st</w:t>
      </w:r>
      <w:r w:rsidRPr="00260F4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260F44">
        <w:rPr>
          <w:rFonts w:cstheme="minorHAnsi"/>
          <w:sz w:val="24"/>
          <w:szCs w:val="24"/>
          <w:vertAlign w:val="superscript"/>
        </w:rPr>
        <w:t>nd</w:t>
      </w:r>
      <w:r w:rsidRPr="00260F44">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260F44">
        <w:rPr>
          <w:rFonts w:cstheme="minorHAnsi"/>
          <w:sz w:val="24"/>
          <w:szCs w:val="24"/>
          <w:vertAlign w:val="superscript"/>
        </w:rPr>
        <w:t>nd</w:t>
      </w:r>
      <w:r w:rsidRPr="00260F44">
        <w:rPr>
          <w:rFonts w:cstheme="minorHAnsi"/>
          <w:sz w:val="24"/>
          <w:szCs w:val="24"/>
        </w:rPr>
        <w:t xml:space="preserve"> Corinthians 1:17 states “Therefore, when I was planning this, did I do it lightly? Or the things I plan according to the flesh, that with Me there should be Yes, Yes, and No, No?” In 2</w:t>
      </w:r>
      <w:r w:rsidRPr="00260F44">
        <w:rPr>
          <w:rFonts w:cstheme="minorHAnsi"/>
          <w:sz w:val="24"/>
          <w:szCs w:val="24"/>
          <w:vertAlign w:val="superscript"/>
        </w:rPr>
        <w:t>nd</w:t>
      </w:r>
      <w:r w:rsidRPr="00260F44">
        <w:rPr>
          <w:rFonts w:cstheme="minorHAnsi"/>
          <w:sz w:val="24"/>
          <w:szCs w:val="24"/>
        </w:rPr>
        <w:t xml:space="preserve"> Corinthians 3:3 tells us “…clearly You are an Epistle of Christ, ministered by Us, written not with Ink but by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of the Living God, not on Tablets (Tables) of Stone but on Tablets (Tables) of Flesh, that is, of the heart.” In 2</w:t>
      </w:r>
      <w:r w:rsidRPr="00260F44">
        <w:rPr>
          <w:rFonts w:cstheme="minorHAnsi"/>
          <w:sz w:val="24"/>
          <w:szCs w:val="24"/>
          <w:vertAlign w:val="superscript"/>
        </w:rPr>
        <w:t>nd</w:t>
      </w:r>
      <w:r w:rsidRPr="00260F44">
        <w:rPr>
          <w:rFonts w:cstheme="minorHAnsi"/>
          <w:sz w:val="24"/>
          <w:szCs w:val="24"/>
        </w:rPr>
        <w:t xml:space="preserve"> Corinthians 4:11 mentions “For We who live are always delivered to death for Jesus’ sake, that the life of Jesus also may be manifested in Our mortal flesh.” In 2</w:t>
      </w:r>
      <w:r w:rsidRPr="00260F44">
        <w:rPr>
          <w:rFonts w:cstheme="minorHAnsi"/>
          <w:sz w:val="24"/>
          <w:szCs w:val="24"/>
          <w:vertAlign w:val="superscript"/>
        </w:rPr>
        <w:t>nd</w:t>
      </w:r>
      <w:r w:rsidRPr="00260F4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260F44">
        <w:rPr>
          <w:rFonts w:cstheme="minorHAnsi"/>
          <w:sz w:val="24"/>
          <w:szCs w:val="24"/>
          <w:vertAlign w:val="superscript"/>
        </w:rPr>
        <w:t>st</w:t>
      </w:r>
      <w:r w:rsidRPr="00260F44">
        <w:rPr>
          <w:rFonts w:cstheme="minorHAnsi"/>
          <w:sz w:val="24"/>
          <w:szCs w:val="24"/>
        </w:rPr>
        <w:t xml:space="preserve"> Corinthians 15:24-28).” In 2</w:t>
      </w:r>
      <w:r w:rsidRPr="00260F44">
        <w:rPr>
          <w:rFonts w:cstheme="minorHAnsi"/>
          <w:sz w:val="24"/>
          <w:szCs w:val="24"/>
          <w:vertAlign w:val="superscript"/>
        </w:rPr>
        <w:t>nd</w:t>
      </w:r>
      <w:r w:rsidRPr="00260F4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260F44">
        <w:rPr>
          <w:rFonts w:cstheme="minorHAnsi"/>
          <w:sz w:val="24"/>
          <w:szCs w:val="24"/>
          <w:vertAlign w:val="superscript"/>
        </w:rPr>
        <w:t>nd</w:t>
      </w:r>
      <w:r w:rsidRPr="00260F4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260F44">
        <w:rPr>
          <w:rFonts w:cstheme="minorHAnsi"/>
          <w:sz w:val="24"/>
          <w:szCs w:val="24"/>
          <w:vertAlign w:val="superscript"/>
        </w:rPr>
        <w:t>nd</w:t>
      </w:r>
      <w:r w:rsidRPr="00260F44">
        <w:rPr>
          <w:rFonts w:cstheme="minorHAnsi"/>
          <w:sz w:val="24"/>
          <w:szCs w:val="24"/>
        </w:rPr>
        <w:t xml:space="preserve"> Corinthians 10:3 states “For though We walk in the Flesh, We do not War (2 or 3 positions) according to the Flesh.” In 2</w:t>
      </w:r>
      <w:r w:rsidRPr="00260F44">
        <w:rPr>
          <w:rFonts w:cstheme="minorHAnsi"/>
          <w:sz w:val="24"/>
          <w:szCs w:val="24"/>
          <w:vertAlign w:val="superscript"/>
        </w:rPr>
        <w:t>nd</w:t>
      </w:r>
      <w:r w:rsidRPr="00260F44">
        <w:rPr>
          <w:rFonts w:cstheme="minorHAnsi"/>
          <w:sz w:val="24"/>
          <w:szCs w:val="24"/>
        </w:rPr>
        <w:t xml:space="preserve"> Corinthians 11:18 tells us “Seeing that many boast according to the Flesh, I also will boast.” In 2</w:t>
      </w:r>
      <w:r w:rsidRPr="00260F44">
        <w:rPr>
          <w:rFonts w:cstheme="minorHAnsi"/>
          <w:sz w:val="24"/>
          <w:szCs w:val="24"/>
          <w:vertAlign w:val="superscript"/>
        </w:rPr>
        <w:t>nd</w:t>
      </w:r>
      <w:r w:rsidRPr="00260F44">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and You shall not fulfill the lust of the flesh.” In Galatians 5:17 declares “For the flesh (World in 1</w:t>
      </w:r>
      <w:r w:rsidRPr="00260F44">
        <w:rPr>
          <w:rFonts w:cstheme="minorHAnsi"/>
          <w:sz w:val="24"/>
          <w:szCs w:val="24"/>
          <w:vertAlign w:val="superscript"/>
        </w:rPr>
        <w:t>st</w:t>
      </w:r>
      <w:r w:rsidRPr="00260F44">
        <w:rPr>
          <w:rFonts w:cstheme="minorHAnsi"/>
          <w:sz w:val="24"/>
          <w:szCs w:val="24"/>
        </w:rPr>
        <w:t xml:space="preserve"> John 2:15-17) lusts against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and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against the flesh (World in 1</w:t>
      </w:r>
      <w:r w:rsidRPr="00260F44">
        <w:rPr>
          <w:rFonts w:cstheme="minorHAnsi"/>
          <w:sz w:val="24"/>
          <w:szCs w:val="24"/>
          <w:vertAlign w:val="superscript"/>
        </w:rPr>
        <w:t>st</w:t>
      </w:r>
      <w:r w:rsidRPr="00260F4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will of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260F44">
        <w:rPr>
          <w:rFonts w:cstheme="minorHAnsi"/>
          <w:sz w:val="24"/>
          <w:szCs w:val="24"/>
          <w:vertAlign w:val="superscript"/>
        </w:rPr>
        <w:t>st</w:t>
      </w:r>
      <w:r w:rsidRPr="00260F4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260F44">
        <w:rPr>
          <w:rFonts w:cstheme="minorHAnsi"/>
          <w:sz w:val="24"/>
          <w:szCs w:val="24"/>
          <w:vertAlign w:val="superscript"/>
        </w:rPr>
        <w:t>st</w:t>
      </w:r>
      <w:r w:rsidRPr="00260F44">
        <w:rPr>
          <w:rFonts w:cstheme="minorHAnsi"/>
          <w:sz w:val="24"/>
          <w:szCs w:val="24"/>
        </w:rPr>
        <w:t xml:space="preserve"> Peter 1:24 mentions “…because ‘All flesh is as grass, and all the glory of Man as the flower of the grass. The grass withers, and its flower falls away…” In 1</w:t>
      </w:r>
      <w:r w:rsidRPr="00260F44">
        <w:rPr>
          <w:rFonts w:cstheme="minorHAnsi"/>
          <w:sz w:val="24"/>
          <w:szCs w:val="24"/>
          <w:vertAlign w:val="superscript"/>
        </w:rPr>
        <w:t>st</w:t>
      </w:r>
      <w:r w:rsidRPr="00260F44">
        <w:rPr>
          <w:rFonts w:cstheme="minorHAnsi"/>
          <w:sz w:val="24"/>
          <w:szCs w:val="24"/>
        </w:rPr>
        <w:t xml:space="preserve"> Peter 2:11 says “Beloved, I beg You as Sojourners and Pilgrims, abstain from Fleshly Lusts which War (2 or 3 positions) against the Soul…” In 1</w:t>
      </w:r>
      <w:r w:rsidRPr="00260F44">
        <w:rPr>
          <w:rFonts w:cstheme="minorHAnsi"/>
          <w:sz w:val="24"/>
          <w:szCs w:val="24"/>
          <w:vertAlign w:val="superscript"/>
        </w:rPr>
        <w:t>st</w:t>
      </w:r>
      <w:r w:rsidRPr="00260F4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In 1</w:t>
      </w:r>
      <w:r w:rsidRPr="00260F44">
        <w:rPr>
          <w:rFonts w:cstheme="minorHAnsi"/>
          <w:sz w:val="24"/>
          <w:szCs w:val="24"/>
          <w:vertAlign w:val="superscript"/>
        </w:rPr>
        <w:t>st</w:t>
      </w:r>
      <w:r w:rsidRPr="00260F4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260F44">
        <w:rPr>
          <w:rFonts w:cstheme="minorHAnsi"/>
          <w:sz w:val="24"/>
          <w:szCs w:val="24"/>
          <w:vertAlign w:val="superscript"/>
        </w:rPr>
        <w:t>st</w:t>
      </w:r>
      <w:r w:rsidRPr="00260F44">
        <w:rPr>
          <w:rFonts w:cstheme="minorHAnsi"/>
          <w:sz w:val="24"/>
          <w:szCs w:val="24"/>
        </w:rPr>
        <w:t xml:space="preserve"> Peter 4:1 tells us “Therefore, since Christ suffered for Us in the flesh, arm Yourselves also with the same Mind, for He who has suffered in the Flesh has ceased from sin…” In 1</w:t>
      </w:r>
      <w:r w:rsidRPr="00260F44">
        <w:rPr>
          <w:rFonts w:cstheme="minorHAnsi"/>
          <w:sz w:val="24"/>
          <w:szCs w:val="24"/>
          <w:vertAlign w:val="superscript"/>
        </w:rPr>
        <w:t>st</w:t>
      </w:r>
      <w:r w:rsidRPr="00260F4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260F44">
        <w:rPr>
          <w:rFonts w:cstheme="minorHAnsi"/>
          <w:sz w:val="24"/>
          <w:szCs w:val="24"/>
          <w:vertAlign w:val="superscript"/>
        </w:rPr>
        <w:t>st</w:t>
      </w:r>
      <w:r w:rsidRPr="00260F4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In 2</w:t>
      </w:r>
      <w:r w:rsidRPr="00260F44">
        <w:rPr>
          <w:rFonts w:cstheme="minorHAnsi"/>
          <w:sz w:val="24"/>
          <w:szCs w:val="24"/>
          <w:vertAlign w:val="superscript"/>
        </w:rPr>
        <w:t>nd</w:t>
      </w:r>
      <w:r w:rsidRPr="00260F4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260F44">
        <w:rPr>
          <w:rFonts w:cstheme="minorHAnsi"/>
          <w:sz w:val="24"/>
          <w:szCs w:val="24"/>
          <w:vertAlign w:val="superscript"/>
        </w:rPr>
        <w:t>nd</w:t>
      </w:r>
      <w:r w:rsidRPr="00260F4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260F44">
        <w:rPr>
          <w:rFonts w:cstheme="minorHAnsi"/>
          <w:sz w:val="24"/>
          <w:szCs w:val="24"/>
          <w:vertAlign w:val="superscript"/>
        </w:rPr>
        <w:t>st</w:t>
      </w:r>
      <w:r w:rsidRPr="00260F44">
        <w:rPr>
          <w:rFonts w:cstheme="minorHAnsi"/>
          <w:sz w:val="24"/>
          <w:szCs w:val="24"/>
        </w:rPr>
        <w:t xml:space="preserve"> John 2:16 says “For all in the World—the lust of the flesh, the lust of the eyes, and the pride of life—is not of the Father (Stephen Our Lord) but is of the World.” In 1</w:t>
      </w:r>
      <w:r w:rsidRPr="00260F44">
        <w:rPr>
          <w:rFonts w:cstheme="minorHAnsi"/>
          <w:sz w:val="24"/>
          <w:szCs w:val="24"/>
          <w:vertAlign w:val="superscript"/>
        </w:rPr>
        <w:t>st</w:t>
      </w:r>
      <w:r w:rsidRPr="00260F44">
        <w:rPr>
          <w:rFonts w:cstheme="minorHAnsi"/>
          <w:sz w:val="24"/>
          <w:szCs w:val="24"/>
        </w:rPr>
        <w:t xml:space="preserve"> John 4:2 says “By this You know the Spirit (Father Stephen Our Lord in John 4:24; Acts 2:17-7:59 &amp; 1</w:t>
      </w:r>
      <w:r w:rsidRPr="00260F44">
        <w:rPr>
          <w:rFonts w:cstheme="minorHAnsi"/>
          <w:sz w:val="24"/>
          <w:szCs w:val="24"/>
          <w:vertAlign w:val="superscript"/>
        </w:rPr>
        <w:t>st</w:t>
      </w:r>
      <w:r w:rsidRPr="00260F44">
        <w:rPr>
          <w:rFonts w:cstheme="minorHAnsi"/>
          <w:sz w:val="24"/>
          <w:szCs w:val="24"/>
        </w:rPr>
        <w:t xml:space="preserve"> John 5:6-13) of God: Every Spirit that confesses that Jesus Christ has come in the (White) Flesh is of God.” In 1</w:t>
      </w:r>
      <w:r w:rsidRPr="00260F44">
        <w:rPr>
          <w:rFonts w:cstheme="minorHAnsi"/>
          <w:sz w:val="24"/>
          <w:szCs w:val="24"/>
          <w:vertAlign w:val="superscript"/>
        </w:rPr>
        <w:t>st</w:t>
      </w:r>
      <w:r w:rsidRPr="00260F4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260F44">
        <w:rPr>
          <w:rFonts w:cstheme="minorHAnsi"/>
          <w:sz w:val="24"/>
          <w:szCs w:val="24"/>
          <w:vertAlign w:val="superscript"/>
        </w:rPr>
        <w:t>nd</w:t>
      </w:r>
      <w:r w:rsidRPr="00260F4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14:paraId="5D611FE1" w14:textId="77777777" w:rsidR="0039290B" w:rsidRPr="00260F44" w:rsidRDefault="0039290B" w:rsidP="00117832">
      <w:pPr>
        <w:tabs>
          <w:tab w:val="left" w:pos="8550"/>
        </w:tabs>
        <w:spacing w:line="480" w:lineRule="auto"/>
        <w:jc w:val="center"/>
        <w:rPr>
          <w:rFonts w:cstheme="minorHAnsi"/>
          <w:b/>
          <w:sz w:val="24"/>
          <w:szCs w:val="24"/>
        </w:rPr>
      </w:pPr>
      <w:r w:rsidRPr="00260F44">
        <w:rPr>
          <w:rFonts w:cstheme="minorHAnsi"/>
          <w:b/>
          <w:sz w:val="24"/>
          <w:szCs w:val="24"/>
        </w:rPr>
        <w:t>The Young Universe of the Higher Testament in Luke lasted for 15 Year Reign (The Holy Call in 2</w:t>
      </w:r>
      <w:r w:rsidRPr="00260F44">
        <w:rPr>
          <w:rFonts w:cstheme="minorHAnsi"/>
          <w:b/>
          <w:sz w:val="24"/>
          <w:szCs w:val="24"/>
          <w:vertAlign w:val="superscript"/>
        </w:rPr>
        <w:t>nd</w:t>
      </w:r>
      <w:r w:rsidRPr="00260F44">
        <w:rPr>
          <w:rFonts w:cstheme="minorHAnsi"/>
          <w:b/>
          <w:sz w:val="24"/>
          <w:szCs w:val="24"/>
        </w:rPr>
        <w:t xml:space="preserve"> Corinthians 12:1-6) in 59AD-75AD in 14,274,000,000,000,000 Quadrillion Years with the LORD from Luke 1:1-24:53</w:t>
      </w:r>
    </w:p>
    <w:p w14:paraId="7210E593"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14:paraId="0D442A12" w14:textId="77777777" w:rsidR="0039290B" w:rsidRPr="00260F44" w:rsidRDefault="0039290B" w:rsidP="00117832">
      <w:pPr>
        <w:tabs>
          <w:tab w:val="left" w:pos="8550"/>
        </w:tabs>
        <w:spacing w:line="480" w:lineRule="auto"/>
        <w:jc w:val="center"/>
        <w:rPr>
          <w:rFonts w:cstheme="minorHAnsi"/>
          <w:b/>
          <w:sz w:val="24"/>
          <w:szCs w:val="24"/>
        </w:rPr>
      </w:pPr>
      <w:r w:rsidRPr="00260F4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14:paraId="0B0EBD26"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14:paraId="4F7B0EA8"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260F44">
        <w:rPr>
          <w:rFonts w:cstheme="minorHAnsi"/>
          <w:sz w:val="24"/>
          <w:szCs w:val="24"/>
          <w:vertAlign w:val="superscript"/>
        </w:rPr>
        <w:t>st</w:t>
      </w:r>
      <w:r w:rsidRPr="00260F4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260F44">
        <w:rPr>
          <w:rFonts w:cstheme="minorHAnsi"/>
          <w:b/>
          <w:sz w:val="24"/>
          <w:szCs w:val="24"/>
        </w:rPr>
        <w:t>The Lord Yah and His Book on Hell in the Holy Bible</w:t>
      </w:r>
      <w:r w:rsidRPr="00260F44">
        <w:rPr>
          <w:rFonts w:cstheme="minorHAnsi"/>
          <w:sz w:val="24"/>
          <w:szCs w:val="24"/>
        </w:rPr>
        <w:t>.” My Bible says in the New Testament in 2</w:t>
      </w:r>
      <w:r w:rsidRPr="00260F44">
        <w:rPr>
          <w:rFonts w:cstheme="minorHAnsi"/>
          <w:sz w:val="24"/>
          <w:szCs w:val="24"/>
          <w:vertAlign w:val="superscript"/>
        </w:rPr>
        <w:t>nd</w:t>
      </w:r>
      <w:r w:rsidRPr="00260F4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260F44">
        <w:rPr>
          <w:rFonts w:cstheme="minorHAnsi"/>
          <w:sz w:val="24"/>
          <w:szCs w:val="24"/>
          <w:vertAlign w:val="superscript"/>
        </w:rPr>
        <w:t>st</w:t>
      </w:r>
      <w:r w:rsidRPr="00260F44">
        <w:rPr>
          <w:rFonts w:cstheme="minorHAnsi"/>
          <w:sz w:val="24"/>
          <w:szCs w:val="24"/>
        </w:rPr>
        <w:t xml:space="preserve"> John 1:8, 10. Only the Single in That Age are not liars with the Father Stephen Our Lord in Romans 3:4; Hebrews 6:18 &amp; Titus 1:1-3. Most of the Apocrypha has been dated to the 1</w:t>
      </w:r>
      <w:r w:rsidRPr="00260F44">
        <w:rPr>
          <w:rFonts w:cstheme="minorHAnsi"/>
          <w:sz w:val="24"/>
          <w:szCs w:val="24"/>
          <w:vertAlign w:val="superscript"/>
        </w:rPr>
        <w:t>st</w:t>
      </w:r>
      <w:r w:rsidRPr="00260F44">
        <w:rPr>
          <w:rFonts w:cstheme="minorHAnsi"/>
          <w:sz w:val="24"/>
          <w:szCs w:val="24"/>
        </w:rPr>
        <w:t xml:space="preserve"> century AD and goes as far as the 3</w:t>
      </w:r>
      <w:r w:rsidRPr="00260F44">
        <w:rPr>
          <w:rFonts w:cstheme="minorHAnsi"/>
          <w:sz w:val="24"/>
          <w:szCs w:val="24"/>
          <w:vertAlign w:val="superscript"/>
        </w:rPr>
        <w:t>rd</w:t>
      </w:r>
      <w:r w:rsidRPr="00260F44">
        <w:rPr>
          <w:rFonts w:cstheme="minorHAnsi"/>
          <w:sz w:val="24"/>
          <w:szCs w:val="24"/>
        </w:rPr>
        <w:t xml:space="preserve"> or 4</w:t>
      </w:r>
      <w:r w:rsidRPr="00260F44">
        <w:rPr>
          <w:rFonts w:cstheme="minorHAnsi"/>
          <w:sz w:val="24"/>
          <w:szCs w:val="24"/>
          <w:vertAlign w:val="superscript"/>
        </w:rPr>
        <w:t>th</w:t>
      </w:r>
      <w:r w:rsidRPr="00260F44">
        <w:rPr>
          <w:rFonts w:cstheme="minorHAnsi"/>
          <w:sz w:val="24"/>
          <w:szCs w:val="24"/>
        </w:rPr>
        <w:t xml:space="preserve"> Centuries AD. If You have any question on the Awesome Relationship between the Father Stephen Our Lord and His Son Jesus Our Lord, You must get My book called “</w:t>
      </w:r>
      <w:r w:rsidRPr="00260F44">
        <w:rPr>
          <w:rFonts w:cstheme="minorHAnsi"/>
          <w:b/>
          <w:sz w:val="24"/>
          <w:szCs w:val="24"/>
        </w:rPr>
        <w:t>Does the Son Jesus Our Lord fully know His Father Stephen Our Lord</w:t>
      </w:r>
      <w:r w:rsidRPr="00260F44">
        <w:rPr>
          <w:rFonts w:cstheme="minorHAnsi"/>
          <w:sz w:val="24"/>
          <w:szCs w:val="24"/>
        </w:rPr>
        <w:t>.” Ministers should look long and hard at the Apocrypha before they damn it or throw it out of their doctrines by damning it by the Spirit of Man and not receiving it by the Spirit of God in 1</w:t>
      </w:r>
      <w:r w:rsidRPr="00260F44">
        <w:rPr>
          <w:rFonts w:cstheme="minorHAnsi"/>
          <w:sz w:val="24"/>
          <w:szCs w:val="24"/>
          <w:vertAlign w:val="superscript"/>
        </w:rPr>
        <w:t>st</w:t>
      </w:r>
      <w:r w:rsidRPr="00260F4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260F44">
        <w:rPr>
          <w:rFonts w:cstheme="minorHAnsi"/>
          <w:b/>
          <w:sz w:val="24"/>
          <w:szCs w:val="24"/>
        </w:rPr>
        <w:t>Who is the Lord Lucifer’s Party that the Lord Yahweh will cast into Hell at the End Time</w:t>
      </w:r>
      <w:r w:rsidRPr="00260F4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260F44">
        <w:rPr>
          <w:rFonts w:cstheme="minorHAnsi"/>
          <w:b/>
          <w:sz w:val="24"/>
          <w:szCs w:val="24"/>
        </w:rPr>
        <w:t>What are the Father Stephen’s Ten Baptisms in the Christian Era</w:t>
      </w:r>
      <w:r w:rsidRPr="00260F44">
        <w:rPr>
          <w:rFonts w:cstheme="minorHAnsi"/>
          <w:sz w:val="24"/>
          <w:szCs w:val="24"/>
        </w:rPr>
        <w:t>.” In Hebrews 4:12-13 declares “Let Us therefore be diligent to enter that rest, lest Anyone fall according to the same example of disobedience (The 1</w:t>
      </w:r>
      <w:r w:rsidRPr="00260F44">
        <w:rPr>
          <w:rFonts w:cstheme="minorHAnsi"/>
          <w:sz w:val="24"/>
          <w:szCs w:val="24"/>
          <w:vertAlign w:val="superscript"/>
        </w:rPr>
        <w:t>st</w:t>
      </w:r>
      <w:r w:rsidRPr="00260F4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260F44">
        <w:rPr>
          <w:rFonts w:cstheme="minorHAnsi"/>
          <w:sz w:val="24"/>
          <w:szCs w:val="24"/>
          <w:vertAlign w:val="superscript"/>
        </w:rPr>
        <w:t>st</w:t>
      </w:r>
      <w:r w:rsidRPr="00260F44">
        <w:rPr>
          <w:rFonts w:cstheme="minorHAnsi"/>
          <w:sz w:val="24"/>
          <w:szCs w:val="24"/>
        </w:rPr>
        <w:t>, is Bestiality by Man. 2</w:t>
      </w:r>
      <w:r w:rsidRPr="00260F44">
        <w:rPr>
          <w:rFonts w:cstheme="minorHAnsi"/>
          <w:sz w:val="24"/>
          <w:szCs w:val="24"/>
          <w:vertAlign w:val="superscript"/>
        </w:rPr>
        <w:t>nd</w:t>
      </w:r>
      <w:r w:rsidRPr="00260F44">
        <w:rPr>
          <w:rFonts w:cstheme="minorHAnsi"/>
          <w:sz w:val="24"/>
          <w:szCs w:val="24"/>
        </w:rPr>
        <w:t>, is Bestiality by Woman. 3</w:t>
      </w:r>
      <w:r w:rsidRPr="00260F44">
        <w:rPr>
          <w:rFonts w:cstheme="minorHAnsi"/>
          <w:sz w:val="24"/>
          <w:szCs w:val="24"/>
          <w:vertAlign w:val="superscript"/>
        </w:rPr>
        <w:t>rd</w:t>
      </w:r>
      <w:r w:rsidRPr="00260F44">
        <w:rPr>
          <w:rFonts w:cstheme="minorHAnsi"/>
          <w:sz w:val="24"/>
          <w:szCs w:val="24"/>
        </w:rPr>
        <w:t>, is Blasphemy. 4</w:t>
      </w:r>
      <w:r w:rsidRPr="00260F44">
        <w:rPr>
          <w:rFonts w:cstheme="minorHAnsi"/>
          <w:sz w:val="24"/>
          <w:szCs w:val="24"/>
          <w:vertAlign w:val="superscript"/>
        </w:rPr>
        <w:t>th</w:t>
      </w:r>
      <w:r w:rsidRPr="00260F44">
        <w:rPr>
          <w:rFonts w:cstheme="minorHAnsi"/>
          <w:sz w:val="24"/>
          <w:szCs w:val="24"/>
        </w:rPr>
        <w:t>, is Intercourse with a Betrothed Virgin. 5</w:t>
      </w:r>
      <w:r w:rsidRPr="00260F44">
        <w:rPr>
          <w:rFonts w:cstheme="minorHAnsi"/>
          <w:sz w:val="24"/>
          <w:szCs w:val="24"/>
          <w:vertAlign w:val="superscript"/>
        </w:rPr>
        <w:t>th</w:t>
      </w:r>
      <w:r w:rsidRPr="00260F44">
        <w:rPr>
          <w:rFonts w:cstheme="minorHAnsi"/>
          <w:sz w:val="24"/>
          <w:szCs w:val="24"/>
        </w:rPr>
        <w:t>, is Intercourse with one’s own Daughter in Law. 6</w:t>
      </w:r>
      <w:r w:rsidRPr="00260F44">
        <w:rPr>
          <w:rFonts w:cstheme="minorHAnsi"/>
          <w:sz w:val="24"/>
          <w:szCs w:val="24"/>
          <w:vertAlign w:val="superscript"/>
        </w:rPr>
        <w:t>th</w:t>
      </w:r>
      <w:r w:rsidRPr="00260F44">
        <w:rPr>
          <w:rFonts w:cstheme="minorHAnsi"/>
          <w:sz w:val="24"/>
          <w:szCs w:val="24"/>
        </w:rPr>
        <w:t>, is Intercourse with one’s own Mother. 7</w:t>
      </w:r>
      <w:r w:rsidRPr="00260F44">
        <w:rPr>
          <w:rFonts w:cstheme="minorHAnsi"/>
          <w:sz w:val="24"/>
          <w:szCs w:val="24"/>
          <w:vertAlign w:val="superscript"/>
        </w:rPr>
        <w:t>th</w:t>
      </w:r>
      <w:r w:rsidRPr="00260F44">
        <w:rPr>
          <w:rFonts w:cstheme="minorHAnsi"/>
          <w:sz w:val="24"/>
          <w:szCs w:val="24"/>
        </w:rPr>
        <w:t>, is Intercourse with one’s own Stepmother. 8</w:t>
      </w:r>
      <w:r w:rsidRPr="00260F44">
        <w:rPr>
          <w:rFonts w:cstheme="minorHAnsi"/>
          <w:sz w:val="24"/>
          <w:szCs w:val="24"/>
          <w:vertAlign w:val="superscript"/>
        </w:rPr>
        <w:t>th</w:t>
      </w:r>
      <w:r w:rsidRPr="00260F44">
        <w:rPr>
          <w:rFonts w:cstheme="minorHAnsi"/>
          <w:sz w:val="24"/>
          <w:szCs w:val="24"/>
        </w:rPr>
        <w:t>, is cursing (killing in heart &amp; words) a Parent (Father Stephen Our Lord or Mother Barbara Our Lady). 9</w:t>
      </w:r>
      <w:r w:rsidRPr="00260F44">
        <w:rPr>
          <w:rFonts w:cstheme="minorHAnsi"/>
          <w:sz w:val="24"/>
          <w:szCs w:val="24"/>
          <w:vertAlign w:val="superscript"/>
        </w:rPr>
        <w:t>th</w:t>
      </w:r>
      <w:r w:rsidRPr="00260F44">
        <w:rPr>
          <w:rFonts w:cstheme="minorHAnsi"/>
          <w:sz w:val="24"/>
          <w:szCs w:val="24"/>
        </w:rPr>
        <w:t>, is Enticing Individual’s to Idolatry. 10</w:t>
      </w:r>
      <w:r w:rsidRPr="00260F44">
        <w:rPr>
          <w:rFonts w:cstheme="minorHAnsi"/>
          <w:sz w:val="24"/>
          <w:szCs w:val="24"/>
          <w:vertAlign w:val="superscript"/>
        </w:rPr>
        <w:t>th</w:t>
      </w:r>
      <w:r w:rsidRPr="00260F44">
        <w:rPr>
          <w:rFonts w:cstheme="minorHAnsi"/>
          <w:sz w:val="24"/>
          <w:szCs w:val="24"/>
        </w:rPr>
        <w:t>, is Idolatry which the Marital Fornication in Tobit 4:12-13. 11</w:t>
      </w:r>
      <w:r w:rsidRPr="00260F44">
        <w:rPr>
          <w:rFonts w:cstheme="minorHAnsi"/>
          <w:sz w:val="24"/>
          <w:szCs w:val="24"/>
          <w:vertAlign w:val="superscript"/>
        </w:rPr>
        <w:t>th</w:t>
      </w:r>
      <w:r w:rsidRPr="00260F44">
        <w:rPr>
          <w:rFonts w:cstheme="minorHAnsi"/>
          <w:sz w:val="24"/>
          <w:szCs w:val="24"/>
        </w:rPr>
        <w:t>, is Instigating to Idolatry. 12</w:t>
      </w:r>
      <w:r w:rsidRPr="00260F44">
        <w:rPr>
          <w:rFonts w:cstheme="minorHAnsi"/>
          <w:sz w:val="24"/>
          <w:szCs w:val="24"/>
          <w:vertAlign w:val="superscript"/>
        </w:rPr>
        <w:t>th</w:t>
      </w:r>
      <w:r w:rsidRPr="00260F44">
        <w:rPr>
          <w:rFonts w:cstheme="minorHAnsi"/>
          <w:sz w:val="24"/>
          <w:szCs w:val="24"/>
        </w:rPr>
        <w:t>, is Necromancy. 13</w:t>
      </w:r>
      <w:r w:rsidRPr="00260F44">
        <w:rPr>
          <w:rFonts w:cstheme="minorHAnsi"/>
          <w:sz w:val="24"/>
          <w:szCs w:val="24"/>
          <w:vertAlign w:val="superscript"/>
        </w:rPr>
        <w:t>th</w:t>
      </w:r>
      <w:r w:rsidRPr="00260F44">
        <w:rPr>
          <w:rFonts w:cstheme="minorHAnsi"/>
          <w:sz w:val="24"/>
          <w:szCs w:val="24"/>
        </w:rPr>
        <w:t>, is offering one’s own Child in sacrifice to Molech as Sukkoth (Milcom)—maybe Moloch concerning child pornography in Acts 7:42-43. 14</w:t>
      </w:r>
      <w:r w:rsidRPr="00260F44">
        <w:rPr>
          <w:rFonts w:cstheme="minorHAnsi"/>
          <w:sz w:val="24"/>
          <w:szCs w:val="24"/>
          <w:vertAlign w:val="superscript"/>
        </w:rPr>
        <w:t>th</w:t>
      </w:r>
      <w:r w:rsidRPr="00260F44">
        <w:rPr>
          <w:rFonts w:cstheme="minorHAnsi"/>
          <w:sz w:val="24"/>
          <w:szCs w:val="24"/>
        </w:rPr>
        <w:t>, is Pederasty (Man with Boy). 15</w:t>
      </w:r>
      <w:r w:rsidRPr="00260F44">
        <w:rPr>
          <w:rFonts w:cstheme="minorHAnsi"/>
          <w:sz w:val="24"/>
          <w:szCs w:val="24"/>
          <w:vertAlign w:val="superscript"/>
        </w:rPr>
        <w:t>th</w:t>
      </w:r>
      <w:r w:rsidRPr="00260F44">
        <w:rPr>
          <w:rFonts w:cstheme="minorHAnsi"/>
          <w:sz w:val="24"/>
          <w:szCs w:val="24"/>
        </w:rPr>
        <w:t>, is Homosexuality (Male Sodomites or Female Catamites). 16</w:t>
      </w:r>
      <w:r w:rsidRPr="00260F44">
        <w:rPr>
          <w:rFonts w:cstheme="minorHAnsi"/>
          <w:sz w:val="24"/>
          <w:szCs w:val="24"/>
          <w:vertAlign w:val="superscript"/>
        </w:rPr>
        <w:t>th</w:t>
      </w:r>
      <w:r w:rsidRPr="00260F44">
        <w:rPr>
          <w:rFonts w:cstheme="minorHAnsi"/>
          <w:sz w:val="24"/>
          <w:szCs w:val="24"/>
        </w:rPr>
        <w:t>, is wrong Rebellion (not obeying the commands of the LORD). 17</w:t>
      </w:r>
      <w:r w:rsidRPr="00260F44">
        <w:rPr>
          <w:rFonts w:cstheme="minorHAnsi"/>
          <w:sz w:val="24"/>
          <w:szCs w:val="24"/>
          <w:vertAlign w:val="superscript"/>
        </w:rPr>
        <w:t>th</w:t>
      </w:r>
      <w:r w:rsidRPr="00260F44">
        <w:rPr>
          <w:rFonts w:cstheme="minorHAnsi"/>
          <w:sz w:val="24"/>
          <w:szCs w:val="24"/>
        </w:rPr>
        <w:t>, is Sabbath Breaking. 19</w:t>
      </w:r>
      <w:r w:rsidRPr="00260F44">
        <w:rPr>
          <w:rFonts w:cstheme="minorHAnsi"/>
          <w:sz w:val="24"/>
          <w:szCs w:val="24"/>
          <w:vertAlign w:val="superscript"/>
        </w:rPr>
        <w:t>th</w:t>
      </w:r>
      <w:r w:rsidRPr="00260F4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60F44">
        <w:rPr>
          <w:rFonts w:cstheme="minorHAnsi"/>
          <w:sz w:val="24"/>
          <w:szCs w:val="24"/>
          <w:vertAlign w:val="superscript"/>
        </w:rPr>
        <w:t>st</w:t>
      </w:r>
      <w:r w:rsidRPr="00260F44">
        <w:rPr>
          <w:rFonts w:cstheme="minorHAnsi"/>
          <w:sz w:val="24"/>
          <w:szCs w:val="24"/>
        </w:rPr>
        <w:t xml:space="preserve"> Corinthians 2:6-16 &amp; John 14:26; 15:26; 16:7-13)…” in 1</w:t>
      </w:r>
      <w:r w:rsidRPr="00260F44">
        <w:rPr>
          <w:rFonts w:cstheme="minorHAnsi"/>
          <w:sz w:val="24"/>
          <w:szCs w:val="24"/>
          <w:vertAlign w:val="superscript"/>
        </w:rPr>
        <w:t>st</w:t>
      </w:r>
      <w:r w:rsidRPr="00260F4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260F44">
        <w:rPr>
          <w:rFonts w:cstheme="minorHAnsi"/>
          <w:sz w:val="24"/>
          <w:szCs w:val="24"/>
          <w:vertAlign w:val="superscript"/>
        </w:rPr>
        <w:t>st</w:t>
      </w:r>
      <w:r w:rsidRPr="00260F44">
        <w:rPr>
          <w:rFonts w:cstheme="minorHAnsi"/>
          <w:sz w:val="24"/>
          <w:szCs w:val="24"/>
        </w:rPr>
        <w:t xml:space="preserve"> John 4:18; Titus 1:15-16 &amp; 1</w:t>
      </w:r>
      <w:r w:rsidRPr="00260F44">
        <w:rPr>
          <w:rFonts w:cstheme="minorHAnsi"/>
          <w:sz w:val="24"/>
          <w:szCs w:val="24"/>
          <w:vertAlign w:val="superscript"/>
        </w:rPr>
        <w:t>st</w:t>
      </w:r>
      <w:r w:rsidRPr="00260F4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260F44">
        <w:rPr>
          <w:rFonts w:cstheme="minorHAnsi"/>
          <w:b/>
          <w:sz w:val="24"/>
          <w:szCs w:val="24"/>
        </w:rPr>
        <w:t>This Doctrine</w:t>
      </w:r>
      <w:r w:rsidRPr="00260F44">
        <w:rPr>
          <w:rFonts w:cstheme="minorHAnsi"/>
          <w:sz w:val="24"/>
          <w:szCs w:val="24"/>
        </w:rPr>
        <w:t xml:space="preserve">” without question in this Book!!! </w:t>
      </w:r>
    </w:p>
    <w:p w14:paraId="3EEE112F" w14:textId="77777777" w:rsidR="0039290B" w:rsidRPr="00260F44" w:rsidRDefault="0039290B" w:rsidP="00117832">
      <w:pPr>
        <w:tabs>
          <w:tab w:val="left" w:pos="8550"/>
        </w:tabs>
        <w:spacing w:line="480" w:lineRule="auto"/>
        <w:jc w:val="center"/>
        <w:rPr>
          <w:rFonts w:cstheme="minorHAnsi"/>
          <w:sz w:val="24"/>
          <w:szCs w:val="24"/>
        </w:rPr>
      </w:pPr>
      <w:r w:rsidRPr="00260F44">
        <w:rPr>
          <w:rFonts w:cstheme="minorHAnsi"/>
          <w:sz w:val="24"/>
          <w:szCs w:val="24"/>
        </w:rPr>
        <w:t>Bibliography</w:t>
      </w:r>
    </w:p>
    <w:p w14:paraId="4E15FCDC" w14:textId="77777777" w:rsidR="0039290B" w:rsidRPr="00260F44" w:rsidRDefault="00091E01" w:rsidP="00117832">
      <w:pPr>
        <w:tabs>
          <w:tab w:val="left" w:pos="8550"/>
        </w:tabs>
        <w:spacing w:line="480" w:lineRule="auto"/>
        <w:jc w:val="both"/>
        <w:rPr>
          <w:sz w:val="24"/>
          <w:szCs w:val="24"/>
        </w:rPr>
      </w:pPr>
      <w:hyperlink r:id="rId7" w:history="1">
        <w:r w:rsidR="0039290B" w:rsidRPr="00260F44">
          <w:rPr>
            <w:rStyle w:val="Hyperlink"/>
            <w:sz w:val="24"/>
            <w:szCs w:val="24"/>
          </w:rPr>
          <w:t>http://en.Wikipedia.org/wiki/Names of large numbers</w:t>
        </w:r>
      </w:hyperlink>
      <w:r w:rsidR="0039290B" w:rsidRPr="00260F44">
        <w:rPr>
          <w:sz w:val="24"/>
          <w:szCs w:val="24"/>
        </w:rPr>
        <w:t xml:space="preserve">  </w:t>
      </w:r>
    </w:p>
    <w:p w14:paraId="3C925405" w14:textId="77777777" w:rsidR="0039290B" w:rsidRPr="00260F44" w:rsidRDefault="00091E01" w:rsidP="00117832">
      <w:pPr>
        <w:tabs>
          <w:tab w:val="left" w:pos="8550"/>
        </w:tabs>
        <w:spacing w:line="480" w:lineRule="auto"/>
        <w:jc w:val="both"/>
        <w:rPr>
          <w:rFonts w:cstheme="minorHAnsi"/>
          <w:sz w:val="24"/>
          <w:szCs w:val="24"/>
        </w:rPr>
      </w:pPr>
      <w:hyperlink r:id="rId8" w:anchor="1088" w:history="1">
        <w:r w:rsidR="0039290B" w:rsidRPr="00260F44">
          <w:rPr>
            <w:rStyle w:val="Hyperlink"/>
            <w:rFonts w:cstheme="minorHAnsi"/>
            <w:sz w:val="24"/>
            <w:szCs w:val="24"/>
          </w:rPr>
          <w:t>http://en.Wikipedia.org/wiki/Orders_of_magnitude_(numbers)#1088</w:t>
        </w:r>
      </w:hyperlink>
      <w:r w:rsidR="0039290B" w:rsidRPr="00260F44">
        <w:rPr>
          <w:rFonts w:cstheme="minorHAnsi"/>
          <w:sz w:val="24"/>
          <w:szCs w:val="24"/>
        </w:rPr>
        <w:t xml:space="preserve">  </w:t>
      </w:r>
    </w:p>
    <w:p w14:paraId="54AE2453"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King James Version: Thomas Nelson, Inc. Nashville, Tennessee, 1991</w:t>
      </w:r>
    </w:p>
    <w:p w14:paraId="37B45C32"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Libronix Digital Library System 3.0e with Platinum: Copyright, 2000-2010</w:t>
      </w:r>
    </w:p>
    <w:p w14:paraId="1D41AE0D"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 xml:space="preserve">Libronix Digital Library System 3.0e with Platinum: Apocrypha with the King James Version: Copyright, 2000-2010 </w:t>
      </w:r>
    </w:p>
    <w:p w14:paraId="7BBEF1ED"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Revised Standard Version: The authorized revision of the American Standard Version: Copyright, 1901</w:t>
      </w:r>
    </w:p>
    <w:p w14:paraId="6753FCB1"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Spirit Filled Life Bible: The New King James Version: Thomas Nelson, 1991</w:t>
      </w:r>
    </w:p>
    <w:p w14:paraId="1C120C36"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 xml:space="preserve">The Apocrypha/Deuterocanonical Books of the Old Testament: Cambridge University Press, 1989  </w:t>
      </w:r>
    </w:p>
    <w:p w14:paraId="7B6B3B65" w14:textId="77777777" w:rsidR="0039290B" w:rsidRPr="00260F44" w:rsidRDefault="0039290B" w:rsidP="00117832">
      <w:pPr>
        <w:tabs>
          <w:tab w:val="left" w:pos="8550"/>
        </w:tabs>
        <w:spacing w:line="480" w:lineRule="auto"/>
        <w:jc w:val="both"/>
        <w:rPr>
          <w:rFonts w:cstheme="minorHAnsi"/>
          <w:sz w:val="24"/>
          <w:szCs w:val="24"/>
        </w:rPr>
      </w:pPr>
      <w:r w:rsidRPr="00260F44">
        <w:rPr>
          <w:rFonts w:cstheme="minorHAnsi"/>
          <w:sz w:val="24"/>
          <w:szCs w:val="24"/>
        </w:rPr>
        <w:t xml:space="preserve">The Holy Bible, New International Version: Copyright, 1973, 1978, 1984 by the International Bible Society               </w:t>
      </w:r>
    </w:p>
    <w:p w14:paraId="5BD29258" w14:textId="77777777" w:rsidR="00F04DF8" w:rsidRPr="00260F44" w:rsidRDefault="00F04DF8" w:rsidP="00117832">
      <w:pPr>
        <w:spacing w:line="480" w:lineRule="auto"/>
        <w:jc w:val="center"/>
        <w:rPr>
          <w:b/>
          <w:sz w:val="24"/>
          <w:szCs w:val="24"/>
        </w:rPr>
      </w:pPr>
      <w:r w:rsidRPr="00260F44">
        <w:rPr>
          <w:b/>
          <w:sz w:val="24"/>
          <w:szCs w:val="24"/>
        </w:rPr>
        <w:t xml:space="preserve">WHAT ARE THE FATHER STEPHEN’S MEDICAL AUTHORITIES CONCERNING HIS 245 MEDICAL MENTAL DISEASE DISORDERS IN THE HOLY BIBLE </w:t>
      </w:r>
    </w:p>
    <w:p w14:paraId="38450F2A" w14:textId="77777777" w:rsidR="00F04DF8" w:rsidRPr="00260F44" w:rsidRDefault="00F04DF8" w:rsidP="00117832">
      <w:pPr>
        <w:spacing w:line="480" w:lineRule="auto"/>
        <w:jc w:val="center"/>
        <w:rPr>
          <w:sz w:val="24"/>
          <w:szCs w:val="24"/>
        </w:rPr>
      </w:pPr>
      <w:r w:rsidRPr="00260F44">
        <w:rPr>
          <w:sz w:val="24"/>
          <w:szCs w:val="24"/>
        </w:rPr>
        <w:t>Contents</w:t>
      </w:r>
    </w:p>
    <w:p w14:paraId="4C6385E4" w14:textId="77777777" w:rsidR="00F04DF8" w:rsidRPr="00260F44" w:rsidRDefault="00F04DF8" w:rsidP="00117832">
      <w:pPr>
        <w:spacing w:line="480" w:lineRule="auto"/>
        <w:rPr>
          <w:sz w:val="24"/>
          <w:szCs w:val="24"/>
        </w:rPr>
      </w:pPr>
      <w:r w:rsidRPr="00260F44">
        <w:rPr>
          <w:sz w:val="24"/>
          <w:szCs w:val="24"/>
        </w:rPr>
        <w:t>Chapter 1: What are the 245 Medical Mental Disease Disorders in the Holy Bible?</w:t>
      </w:r>
    </w:p>
    <w:p w14:paraId="2114482F" w14:textId="77777777" w:rsidR="00F04DF8" w:rsidRPr="00260F44" w:rsidRDefault="00F04DF8" w:rsidP="00117832">
      <w:pPr>
        <w:spacing w:line="480" w:lineRule="auto"/>
        <w:rPr>
          <w:sz w:val="24"/>
          <w:szCs w:val="24"/>
        </w:rPr>
      </w:pPr>
      <w:r w:rsidRPr="00260F44">
        <w:rPr>
          <w:sz w:val="24"/>
          <w:szCs w:val="24"/>
        </w:rPr>
        <w:t xml:space="preserve">The Classification of Medical Mental Disease Disorders  </w:t>
      </w:r>
    </w:p>
    <w:p w14:paraId="2221EA13" w14:textId="77777777" w:rsidR="00F04DF8" w:rsidRPr="00260F44" w:rsidRDefault="00F04DF8" w:rsidP="00117832">
      <w:pPr>
        <w:spacing w:line="480" w:lineRule="auto"/>
        <w:rPr>
          <w:sz w:val="24"/>
          <w:szCs w:val="24"/>
        </w:rPr>
      </w:pPr>
      <w:r w:rsidRPr="00260F44">
        <w:rPr>
          <w:sz w:val="24"/>
          <w:szCs w:val="24"/>
        </w:rPr>
        <w:t>What are Some of the Various 122 Medical Mental Disease Disorders?</w:t>
      </w:r>
    </w:p>
    <w:p w14:paraId="0A1D9AD2" w14:textId="77777777" w:rsidR="00F04DF8" w:rsidRPr="00260F44" w:rsidRDefault="00F04DF8" w:rsidP="00117832">
      <w:pPr>
        <w:spacing w:line="480" w:lineRule="auto"/>
        <w:rPr>
          <w:sz w:val="24"/>
          <w:szCs w:val="24"/>
        </w:rPr>
      </w:pPr>
      <w:r w:rsidRPr="00260F44">
        <w:rPr>
          <w:sz w:val="24"/>
          <w:szCs w:val="24"/>
        </w:rPr>
        <w:t>1.     Schizophrenia Mental Disease Disorder</w:t>
      </w:r>
    </w:p>
    <w:p w14:paraId="2CC91B72" w14:textId="77777777" w:rsidR="00F04DF8" w:rsidRPr="00260F44" w:rsidRDefault="00F04DF8" w:rsidP="00117832">
      <w:pPr>
        <w:spacing w:line="480" w:lineRule="auto"/>
        <w:rPr>
          <w:sz w:val="24"/>
          <w:szCs w:val="24"/>
        </w:rPr>
      </w:pPr>
      <w:r w:rsidRPr="00260F44">
        <w:rPr>
          <w:sz w:val="24"/>
          <w:szCs w:val="24"/>
        </w:rPr>
        <w:t>2.     Epilepsy Mental Disease (Epileptic) Disorder</w:t>
      </w:r>
    </w:p>
    <w:p w14:paraId="3A2E9DE2" w14:textId="77777777" w:rsidR="00F04DF8" w:rsidRPr="00260F44" w:rsidRDefault="00F04DF8" w:rsidP="00117832">
      <w:pPr>
        <w:spacing w:line="480" w:lineRule="auto"/>
        <w:rPr>
          <w:sz w:val="24"/>
          <w:szCs w:val="24"/>
        </w:rPr>
      </w:pPr>
      <w:r w:rsidRPr="00260F44">
        <w:rPr>
          <w:sz w:val="24"/>
          <w:szCs w:val="24"/>
        </w:rPr>
        <w:t>3.     Cancer Mental Disease Disorder</w:t>
      </w:r>
    </w:p>
    <w:p w14:paraId="296BCD28" w14:textId="77777777" w:rsidR="00F04DF8" w:rsidRPr="00260F44" w:rsidRDefault="00F04DF8" w:rsidP="00117832">
      <w:pPr>
        <w:spacing w:line="480" w:lineRule="auto"/>
        <w:rPr>
          <w:sz w:val="24"/>
          <w:szCs w:val="24"/>
        </w:rPr>
      </w:pPr>
      <w:r w:rsidRPr="00260F44">
        <w:rPr>
          <w:sz w:val="24"/>
          <w:szCs w:val="24"/>
        </w:rPr>
        <w:t>4.     Enraged Mental Disease (Rebellion Warfare) Disorder</w:t>
      </w:r>
    </w:p>
    <w:p w14:paraId="27AA3A25" w14:textId="77777777" w:rsidR="00F04DF8" w:rsidRPr="00260F44" w:rsidRDefault="00F04DF8" w:rsidP="00117832">
      <w:pPr>
        <w:spacing w:line="480" w:lineRule="auto"/>
        <w:rPr>
          <w:sz w:val="24"/>
          <w:szCs w:val="24"/>
        </w:rPr>
      </w:pPr>
      <w:r w:rsidRPr="00260F44">
        <w:rPr>
          <w:sz w:val="24"/>
          <w:szCs w:val="24"/>
        </w:rPr>
        <w:t>5.     Legion Mental Disease Disorder</w:t>
      </w:r>
    </w:p>
    <w:p w14:paraId="48856346" w14:textId="77777777" w:rsidR="00F04DF8" w:rsidRPr="00260F44" w:rsidRDefault="00F04DF8" w:rsidP="00117832">
      <w:pPr>
        <w:spacing w:line="480" w:lineRule="auto"/>
        <w:rPr>
          <w:sz w:val="24"/>
          <w:szCs w:val="24"/>
        </w:rPr>
      </w:pPr>
      <w:r w:rsidRPr="00260F44">
        <w:rPr>
          <w:sz w:val="24"/>
          <w:szCs w:val="24"/>
        </w:rPr>
        <w:t>6.     Lunatic (Luna-tick) Mental Disease (Madness &amp; Insanity) Disorder</w:t>
      </w:r>
    </w:p>
    <w:p w14:paraId="403E595C" w14:textId="77777777" w:rsidR="00F04DF8" w:rsidRPr="00260F44" w:rsidRDefault="00F04DF8" w:rsidP="00117832">
      <w:pPr>
        <w:tabs>
          <w:tab w:val="left" w:pos="4050"/>
        </w:tabs>
        <w:spacing w:line="480" w:lineRule="auto"/>
        <w:rPr>
          <w:sz w:val="24"/>
          <w:szCs w:val="24"/>
        </w:rPr>
      </w:pPr>
      <w:r w:rsidRPr="00260F44">
        <w:rPr>
          <w:sz w:val="24"/>
          <w:szCs w:val="24"/>
        </w:rPr>
        <w:t>7.     Sexual Dysfunction Mental Disease (Premature Ejaculation) Disorder</w:t>
      </w:r>
    </w:p>
    <w:p w14:paraId="32F6EB99" w14:textId="77777777" w:rsidR="00F04DF8" w:rsidRPr="00260F44" w:rsidRDefault="00F04DF8" w:rsidP="00117832">
      <w:pPr>
        <w:spacing w:line="480" w:lineRule="auto"/>
        <w:rPr>
          <w:sz w:val="24"/>
          <w:szCs w:val="24"/>
        </w:rPr>
      </w:pPr>
      <w:r w:rsidRPr="00260F44">
        <w:rPr>
          <w:sz w:val="24"/>
          <w:szCs w:val="24"/>
        </w:rPr>
        <w:t>8.     Unclean Marital Mental Disease (Marital Emission) Disorder</w:t>
      </w:r>
    </w:p>
    <w:p w14:paraId="45B929DE" w14:textId="77777777" w:rsidR="00F04DF8" w:rsidRPr="00260F44" w:rsidRDefault="00F04DF8" w:rsidP="00117832">
      <w:pPr>
        <w:tabs>
          <w:tab w:val="left" w:pos="4050"/>
        </w:tabs>
        <w:spacing w:line="480" w:lineRule="auto"/>
        <w:rPr>
          <w:sz w:val="24"/>
          <w:szCs w:val="24"/>
        </w:rPr>
      </w:pPr>
      <w:r w:rsidRPr="00260F44">
        <w:rPr>
          <w:sz w:val="24"/>
          <w:szCs w:val="24"/>
        </w:rPr>
        <w:t>9.     Sore Blasphemous Mental Disease (Sexual Trauma) Disorder</w:t>
      </w:r>
    </w:p>
    <w:p w14:paraId="6B8808F4" w14:textId="77777777" w:rsidR="00F04DF8" w:rsidRPr="00260F44" w:rsidRDefault="00F04DF8" w:rsidP="00117832">
      <w:pPr>
        <w:spacing w:line="480" w:lineRule="auto"/>
        <w:rPr>
          <w:sz w:val="24"/>
          <w:szCs w:val="24"/>
        </w:rPr>
      </w:pPr>
      <w:r w:rsidRPr="00260F44">
        <w:rPr>
          <w:sz w:val="24"/>
          <w:szCs w:val="24"/>
        </w:rPr>
        <w:t>10.   Eternal Sexual Eros Love Mental Disease (XXX Porn Disease---Whoredom’s &amp; Wizardries) Disorder</w:t>
      </w:r>
    </w:p>
    <w:p w14:paraId="5CCC7AA4" w14:textId="77777777" w:rsidR="00F04DF8" w:rsidRPr="00260F44" w:rsidRDefault="00F04DF8" w:rsidP="00117832">
      <w:pPr>
        <w:spacing w:line="480" w:lineRule="auto"/>
        <w:rPr>
          <w:sz w:val="24"/>
          <w:szCs w:val="24"/>
        </w:rPr>
      </w:pPr>
      <w:r w:rsidRPr="00260F44">
        <w:rPr>
          <w:sz w:val="24"/>
          <w:szCs w:val="24"/>
        </w:rPr>
        <w:t>11.   Glutton Mental Disease (Obesity) Disorder</w:t>
      </w:r>
    </w:p>
    <w:p w14:paraId="2B89C51D" w14:textId="77777777" w:rsidR="00F04DF8" w:rsidRPr="00260F44" w:rsidRDefault="00F04DF8" w:rsidP="00117832">
      <w:pPr>
        <w:spacing w:line="480" w:lineRule="auto"/>
        <w:rPr>
          <w:sz w:val="24"/>
          <w:szCs w:val="24"/>
        </w:rPr>
      </w:pPr>
      <w:r w:rsidRPr="00260F44">
        <w:rPr>
          <w:sz w:val="24"/>
          <w:szCs w:val="24"/>
        </w:rPr>
        <w:t>12.   Unclean Bodily Discharge Mental Disease Disorder</w:t>
      </w:r>
    </w:p>
    <w:p w14:paraId="5F5BB3B6" w14:textId="77777777" w:rsidR="00F04DF8" w:rsidRPr="00260F44" w:rsidRDefault="00F04DF8" w:rsidP="00117832">
      <w:pPr>
        <w:spacing w:line="480" w:lineRule="auto"/>
        <w:rPr>
          <w:sz w:val="24"/>
          <w:szCs w:val="24"/>
        </w:rPr>
      </w:pPr>
      <w:r w:rsidRPr="00260F44">
        <w:rPr>
          <w:sz w:val="24"/>
          <w:szCs w:val="24"/>
        </w:rPr>
        <w:t>13.   Deaf Mental Disease (Deafness) Disorder</w:t>
      </w:r>
    </w:p>
    <w:p w14:paraId="5C0A4693" w14:textId="77777777" w:rsidR="00F04DF8" w:rsidRPr="00260F44" w:rsidRDefault="00F04DF8" w:rsidP="00117832">
      <w:pPr>
        <w:spacing w:line="480" w:lineRule="auto"/>
        <w:rPr>
          <w:sz w:val="24"/>
          <w:szCs w:val="24"/>
        </w:rPr>
      </w:pPr>
      <w:r w:rsidRPr="00260F44">
        <w:rPr>
          <w:sz w:val="24"/>
          <w:szCs w:val="24"/>
        </w:rPr>
        <w:t>14.   Oppression Mental Disease (Depression) Disorder</w:t>
      </w:r>
    </w:p>
    <w:p w14:paraId="1142601A" w14:textId="77777777" w:rsidR="00F04DF8" w:rsidRPr="00260F44" w:rsidRDefault="00F04DF8" w:rsidP="00117832">
      <w:pPr>
        <w:spacing w:line="480" w:lineRule="auto"/>
        <w:rPr>
          <w:sz w:val="24"/>
          <w:szCs w:val="24"/>
        </w:rPr>
      </w:pPr>
      <w:r w:rsidRPr="00260F44">
        <w:rPr>
          <w:sz w:val="24"/>
          <w:szCs w:val="24"/>
        </w:rPr>
        <w:t>15.   Barrenness Mental Disease Disorder against the Duty of Marriage</w:t>
      </w:r>
    </w:p>
    <w:p w14:paraId="3A6D9219" w14:textId="77777777" w:rsidR="00F04DF8" w:rsidRPr="00260F44" w:rsidRDefault="00F04DF8" w:rsidP="00117832">
      <w:pPr>
        <w:spacing w:line="480" w:lineRule="auto"/>
        <w:rPr>
          <w:sz w:val="24"/>
          <w:szCs w:val="24"/>
        </w:rPr>
      </w:pPr>
      <w:r w:rsidRPr="00260F44">
        <w:rPr>
          <w:sz w:val="24"/>
          <w:szCs w:val="24"/>
        </w:rPr>
        <w:t>16.   Cripple Mental Disease (Lame) Disorder</w:t>
      </w:r>
    </w:p>
    <w:p w14:paraId="188A9BF5" w14:textId="77777777" w:rsidR="00F04DF8" w:rsidRPr="00260F44" w:rsidRDefault="00F04DF8" w:rsidP="00117832">
      <w:pPr>
        <w:spacing w:line="480" w:lineRule="auto"/>
        <w:rPr>
          <w:sz w:val="24"/>
          <w:szCs w:val="24"/>
        </w:rPr>
      </w:pPr>
      <w:r w:rsidRPr="00260F44">
        <w:rPr>
          <w:sz w:val="24"/>
          <w:szCs w:val="24"/>
        </w:rPr>
        <w:t>17.   Demon Possession Mental Disease (Vexation) Disorder</w:t>
      </w:r>
    </w:p>
    <w:p w14:paraId="188DB570" w14:textId="77777777" w:rsidR="00F04DF8" w:rsidRPr="00260F44" w:rsidRDefault="00F04DF8" w:rsidP="00117832">
      <w:pPr>
        <w:spacing w:line="480" w:lineRule="auto"/>
        <w:rPr>
          <w:sz w:val="24"/>
          <w:szCs w:val="24"/>
        </w:rPr>
      </w:pPr>
      <w:r w:rsidRPr="00260F44">
        <w:rPr>
          <w:sz w:val="24"/>
          <w:szCs w:val="24"/>
        </w:rPr>
        <w:t>18.   Dwarfism Mental Disease (Midget) Disorder</w:t>
      </w:r>
    </w:p>
    <w:p w14:paraId="0F763C58" w14:textId="77777777" w:rsidR="00F04DF8" w:rsidRPr="00260F44" w:rsidRDefault="00F04DF8" w:rsidP="00117832">
      <w:pPr>
        <w:spacing w:line="480" w:lineRule="auto"/>
        <w:rPr>
          <w:sz w:val="24"/>
          <w:szCs w:val="24"/>
        </w:rPr>
      </w:pPr>
      <w:r w:rsidRPr="00260F44">
        <w:rPr>
          <w:sz w:val="24"/>
          <w:szCs w:val="24"/>
        </w:rPr>
        <w:t>19.   Famine Mental Disease (Lewdness &amp; Idolatry) Disorder</w:t>
      </w:r>
    </w:p>
    <w:p w14:paraId="45F5A75A" w14:textId="77777777" w:rsidR="00F04DF8" w:rsidRPr="00260F44" w:rsidRDefault="00F04DF8" w:rsidP="00117832">
      <w:pPr>
        <w:spacing w:line="480" w:lineRule="auto"/>
        <w:rPr>
          <w:sz w:val="24"/>
          <w:szCs w:val="24"/>
        </w:rPr>
      </w:pPr>
      <w:r w:rsidRPr="00260F44">
        <w:rPr>
          <w:sz w:val="24"/>
          <w:szCs w:val="24"/>
        </w:rPr>
        <w:t>20.   Illness Mental Disease (Ill-Omen or Augury) Disorder</w:t>
      </w:r>
    </w:p>
    <w:p w14:paraId="7C22080D" w14:textId="77777777" w:rsidR="00F04DF8" w:rsidRPr="00260F44" w:rsidRDefault="00F04DF8" w:rsidP="00117832">
      <w:pPr>
        <w:spacing w:line="480" w:lineRule="auto"/>
        <w:rPr>
          <w:sz w:val="24"/>
          <w:szCs w:val="24"/>
        </w:rPr>
      </w:pPr>
      <w:r w:rsidRPr="00260F44">
        <w:rPr>
          <w:sz w:val="24"/>
          <w:szCs w:val="24"/>
        </w:rPr>
        <w:t>21.   Confusion Mental Disease (Strong Delusion) Disorder</w:t>
      </w:r>
    </w:p>
    <w:p w14:paraId="409BCB31" w14:textId="77777777" w:rsidR="00F04DF8" w:rsidRPr="00260F44" w:rsidRDefault="00F04DF8" w:rsidP="00117832">
      <w:pPr>
        <w:spacing w:line="480" w:lineRule="auto"/>
        <w:rPr>
          <w:sz w:val="24"/>
          <w:szCs w:val="24"/>
        </w:rPr>
      </w:pPr>
      <w:r w:rsidRPr="00260F44">
        <w:rPr>
          <w:sz w:val="24"/>
          <w:szCs w:val="24"/>
        </w:rPr>
        <w:t>22.   Euthanasia Mental Disease (Disability) Disorder</w:t>
      </w:r>
    </w:p>
    <w:p w14:paraId="33CEE301" w14:textId="77777777" w:rsidR="00F04DF8" w:rsidRPr="00260F44" w:rsidRDefault="00F04DF8" w:rsidP="00117832">
      <w:pPr>
        <w:spacing w:line="480" w:lineRule="auto"/>
        <w:rPr>
          <w:sz w:val="24"/>
          <w:szCs w:val="24"/>
        </w:rPr>
      </w:pPr>
      <w:r w:rsidRPr="00260F44">
        <w:rPr>
          <w:sz w:val="24"/>
          <w:szCs w:val="24"/>
        </w:rPr>
        <w:t>23.   Alcoholism Mental Disease (Drunkard—Wine) Disorder</w:t>
      </w:r>
    </w:p>
    <w:p w14:paraId="22E76CCA" w14:textId="77777777" w:rsidR="00F04DF8" w:rsidRPr="00260F44" w:rsidRDefault="00F04DF8" w:rsidP="00117832">
      <w:pPr>
        <w:spacing w:line="480" w:lineRule="auto"/>
        <w:rPr>
          <w:sz w:val="24"/>
          <w:szCs w:val="24"/>
        </w:rPr>
      </w:pPr>
      <w:r w:rsidRPr="00260F44">
        <w:rPr>
          <w:sz w:val="24"/>
          <w:szCs w:val="24"/>
        </w:rPr>
        <w:t>24.   Paralytic Mental Disease (Paralysis &amp; Palsy) Disorder</w:t>
      </w:r>
    </w:p>
    <w:p w14:paraId="2345498A" w14:textId="77777777" w:rsidR="00F04DF8" w:rsidRPr="00260F44" w:rsidRDefault="00F04DF8" w:rsidP="00117832">
      <w:pPr>
        <w:spacing w:line="480" w:lineRule="auto"/>
        <w:rPr>
          <w:sz w:val="24"/>
          <w:szCs w:val="24"/>
        </w:rPr>
      </w:pPr>
      <w:r w:rsidRPr="00260F44">
        <w:rPr>
          <w:sz w:val="24"/>
          <w:szCs w:val="24"/>
        </w:rPr>
        <w:t>25.   Abortion Mental Disease (Premeditated Murder) DIsorder</w:t>
      </w:r>
    </w:p>
    <w:p w14:paraId="342309E7" w14:textId="77777777" w:rsidR="00F04DF8" w:rsidRPr="00260F44" w:rsidRDefault="00F04DF8" w:rsidP="00117832">
      <w:pPr>
        <w:spacing w:line="480" w:lineRule="auto"/>
        <w:rPr>
          <w:sz w:val="24"/>
          <w:szCs w:val="24"/>
        </w:rPr>
      </w:pPr>
      <w:r w:rsidRPr="00260F44">
        <w:rPr>
          <w:sz w:val="24"/>
          <w:szCs w:val="24"/>
        </w:rPr>
        <w:t>26.   Disfigurement Mental Disease (Deformity) DIsorder</w:t>
      </w:r>
    </w:p>
    <w:p w14:paraId="3F3FA36E" w14:textId="77777777" w:rsidR="00F04DF8" w:rsidRPr="00260F44" w:rsidRDefault="00F04DF8" w:rsidP="00117832">
      <w:pPr>
        <w:spacing w:line="480" w:lineRule="auto"/>
        <w:rPr>
          <w:sz w:val="24"/>
          <w:szCs w:val="24"/>
        </w:rPr>
      </w:pPr>
      <w:r w:rsidRPr="00260F44">
        <w:rPr>
          <w:sz w:val="24"/>
          <w:szCs w:val="24"/>
        </w:rPr>
        <w:t>27.   Feet Mental Disease (Malady, Gangrene or Trench Foot) Disorder</w:t>
      </w:r>
    </w:p>
    <w:p w14:paraId="076D9BDD" w14:textId="77777777" w:rsidR="00F04DF8" w:rsidRPr="00260F44" w:rsidRDefault="00F04DF8" w:rsidP="00117832">
      <w:pPr>
        <w:spacing w:line="480" w:lineRule="auto"/>
        <w:rPr>
          <w:sz w:val="24"/>
          <w:szCs w:val="24"/>
        </w:rPr>
      </w:pPr>
      <w:r w:rsidRPr="00260F44">
        <w:rPr>
          <w:sz w:val="24"/>
          <w:szCs w:val="24"/>
        </w:rPr>
        <w:t xml:space="preserve">28.   Sword Mental Disease (Tongue) Disorder </w:t>
      </w:r>
    </w:p>
    <w:p w14:paraId="13012C27" w14:textId="77777777" w:rsidR="00F04DF8" w:rsidRPr="00260F44" w:rsidRDefault="00F04DF8" w:rsidP="00117832">
      <w:pPr>
        <w:spacing w:line="480" w:lineRule="auto"/>
        <w:rPr>
          <w:sz w:val="24"/>
          <w:szCs w:val="24"/>
        </w:rPr>
      </w:pPr>
      <w:r w:rsidRPr="00260F44">
        <w:rPr>
          <w:sz w:val="24"/>
          <w:szCs w:val="24"/>
        </w:rPr>
        <w:t>29.   Hunchback Mental Disease (Crookbackt) Disorder</w:t>
      </w:r>
    </w:p>
    <w:p w14:paraId="2F0796DB" w14:textId="77777777" w:rsidR="00F04DF8" w:rsidRPr="00260F44" w:rsidRDefault="00F04DF8" w:rsidP="00117832">
      <w:pPr>
        <w:spacing w:line="480" w:lineRule="auto"/>
        <w:rPr>
          <w:sz w:val="24"/>
          <w:szCs w:val="24"/>
        </w:rPr>
      </w:pPr>
      <w:r w:rsidRPr="00260F44">
        <w:rPr>
          <w:sz w:val="24"/>
          <w:szCs w:val="24"/>
        </w:rPr>
        <w:t>30.   Codependency Mental Disease Disorder</w:t>
      </w:r>
    </w:p>
    <w:p w14:paraId="51331C5C" w14:textId="77777777" w:rsidR="00F04DF8" w:rsidRPr="00260F44" w:rsidRDefault="00F04DF8" w:rsidP="00117832">
      <w:pPr>
        <w:spacing w:line="480" w:lineRule="auto"/>
        <w:rPr>
          <w:sz w:val="24"/>
          <w:szCs w:val="24"/>
        </w:rPr>
      </w:pPr>
      <w:r w:rsidRPr="00260F44">
        <w:rPr>
          <w:sz w:val="24"/>
          <w:szCs w:val="24"/>
        </w:rPr>
        <w:t xml:space="preserve">31.   Eye Blemish Mental Disease (Wen or Defect) Disorder </w:t>
      </w:r>
    </w:p>
    <w:p w14:paraId="30D3D63B" w14:textId="77777777" w:rsidR="00F04DF8" w:rsidRPr="00260F44" w:rsidRDefault="00F04DF8" w:rsidP="00117832">
      <w:pPr>
        <w:spacing w:line="480" w:lineRule="auto"/>
        <w:rPr>
          <w:sz w:val="24"/>
          <w:szCs w:val="24"/>
        </w:rPr>
      </w:pPr>
      <w:r w:rsidRPr="00260F44">
        <w:rPr>
          <w:sz w:val="24"/>
          <w:szCs w:val="24"/>
        </w:rPr>
        <w:t>32.   Eunuch Mental Disease (Castration or Stones Broken) Disorder</w:t>
      </w:r>
    </w:p>
    <w:p w14:paraId="49CE62FC" w14:textId="77777777" w:rsidR="00F04DF8" w:rsidRPr="00260F44" w:rsidRDefault="00F04DF8" w:rsidP="00117832">
      <w:pPr>
        <w:spacing w:line="480" w:lineRule="auto"/>
        <w:rPr>
          <w:sz w:val="24"/>
          <w:szCs w:val="24"/>
        </w:rPr>
      </w:pPr>
      <w:r w:rsidRPr="00260F44">
        <w:rPr>
          <w:sz w:val="24"/>
          <w:szCs w:val="24"/>
        </w:rPr>
        <w:t>33.   Marred Mental Disease (Marred Face) Disorder</w:t>
      </w:r>
    </w:p>
    <w:p w14:paraId="0DB83750" w14:textId="77777777" w:rsidR="00F04DF8" w:rsidRPr="00260F44" w:rsidRDefault="00F04DF8" w:rsidP="00117832">
      <w:pPr>
        <w:spacing w:line="480" w:lineRule="auto"/>
        <w:rPr>
          <w:sz w:val="24"/>
          <w:szCs w:val="24"/>
        </w:rPr>
      </w:pPr>
      <w:r w:rsidRPr="00260F44">
        <w:rPr>
          <w:sz w:val="24"/>
          <w:szCs w:val="24"/>
        </w:rPr>
        <w:t>34.   Cardiovascular Mental Disease (High Blood Pressure &amp; High Cholesterol in the Blood) Disorder</w:t>
      </w:r>
    </w:p>
    <w:p w14:paraId="6F2EC2C3" w14:textId="77777777" w:rsidR="00F04DF8" w:rsidRPr="00260F44" w:rsidRDefault="00F04DF8" w:rsidP="00117832">
      <w:pPr>
        <w:spacing w:line="480" w:lineRule="auto"/>
        <w:rPr>
          <w:sz w:val="24"/>
          <w:szCs w:val="24"/>
        </w:rPr>
      </w:pPr>
      <w:r w:rsidRPr="00260F44">
        <w:rPr>
          <w:sz w:val="24"/>
          <w:szCs w:val="24"/>
        </w:rPr>
        <w:t>35.   Fainting Mental Disease (Shaking, Weariness, Collapsing &amp; Convulsions) Disorder</w:t>
      </w:r>
    </w:p>
    <w:p w14:paraId="6FF2B6B6" w14:textId="77777777" w:rsidR="00F04DF8" w:rsidRPr="00260F44" w:rsidRDefault="00F04DF8" w:rsidP="00117832">
      <w:pPr>
        <w:spacing w:line="480" w:lineRule="auto"/>
        <w:rPr>
          <w:sz w:val="24"/>
          <w:szCs w:val="24"/>
        </w:rPr>
      </w:pPr>
      <w:r w:rsidRPr="00260F44">
        <w:rPr>
          <w:sz w:val="24"/>
          <w:szCs w:val="24"/>
        </w:rPr>
        <w:t>36.   Slavery Mental Disease (Bound &amp; Free) Disorder</w:t>
      </w:r>
    </w:p>
    <w:p w14:paraId="4D585855" w14:textId="77777777" w:rsidR="00F04DF8" w:rsidRPr="00260F44" w:rsidRDefault="00F04DF8" w:rsidP="00117832">
      <w:pPr>
        <w:spacing w:line="480" w:lineRule="auto"/>
        <w:rPr>
          <w:sz w:val="24"/>
          <w:szCs w:val="24"/>
        </w:rPr>
      </w:pPr>
      <w:r w:rsidRPr="00260F44">
        <w:rPr>
          <w:sz w:val="24"/>
          <w:szCs w:val="24"/>
        </w:rPr>
        <w:t>37.   Cancer Mental Disease (Smoking, Eating &amp; Drinking) Disorder</w:t>
      </w:r>
    </w:p>
    <w:p w14:paraId="5141843A" w14:textId="77777777" w:rsidR="00F04DF8" w:rsidRPr="00260F44" w:rsidRDefault="00F04DF8" w:rsidP="00117832">
      <w:pPr>
        <w:spacing w:line="480" w:lineRule="auto"/>
        <w:rPr>
          <w:sz w:val="24"/>
          <w:szCs w:val="24"/>
        </w:rPr>
      </w:pPr>
      <w:r w:rsidRPr="00260F44">
        <w:rPr>
          <w:sz w:val="24"/>
          <w:szCs w:val="24"/>
        </w:rPr>
        <w:t>38.   Diver Mental Disease Disorder</w:t>
      </w:r>
    </w:p>
    <w:p w14:paraId="597A8C9F" w14:textId="77777777" w:rsidR="00F04DF8" w:rsidRPr="00260F44" w:rsidRDefault="00F04DF8" w:rsidP="00117832">
      <w:pPr>
        <w:spacing w:line="480" w:lineRule="auto"/>
        <w:rPr>
          <w:sz w:val="24"/>
          <w:szCs w:val="24"/>
        </w:rPr>
      </w:pPr>
      <w:r w:rsidRPr="00260F44">
        <w:rPr>
          <w:sz w:val="24"/>
          <w:szCs w:val="24"/>
        </w:rPr>
        <w:t>39.   Destitute Mental Disease (Poor &amp; Bankruptcy) Disorder</w:t>
      </w:r>
    </w:p>
    <w:p w14:paraId="4D718AA6" w14:textId="77777777" w:rsidR="00F04DF8" w:rsidRPr="00260F44" w:rsidRDefault="00F04DF8" w:rsidP="00117832">
      <w:pPr>
        <w:spacing w:line="480" w:lineRule="auto"/>
        <w:rPr>
          <w:sz w:val="24"/>
          <w:szCs w:val="24"/>
        </w:rPr>
      </w:pPr>
      <w:r w:rsidRPr="00260F44">
        <w:rPr>
          <w:sz w:val="24"/>
          <w:szCs w:val="24"/>
        </w:rPr>
        <w:t>40.   Love Sick Mental Disease Disorder</w:t>
      </w:r>
    </w:p>
    <w:p w14:paraId="17E0E8CF" w14:textId="77777777" w:rsidR="00F04DF8" w:rsidRPr="00260F44" w:rsidRDefault="00F04DF8" w:rsidP="00117832">
      <w:pPr>
        <w:spacing w:line="480" w:lineRule="auto"/>
        <w:rPr>
          <w:sz w:val="24"/>
          <w:szCs w:val="24"/>
        </w:rPr>
      </w:pPr>
      <w:r w:rsidRPr="00260F44">
        <w:rPr>
          <w:sz w:val="24"/>
          <w:szCs w:val="24"/>
        </w:rPr>
        <w:t xml:space="preserve">41.   Heaviness Mental Disease Disorder </w:t>
      </w:r>
    </w:p>
    <w:p w14:paraId="2A501342" w14:textId="77777777" w:rsidR="00F04DF8" w:rsidRPr="00260F44" w:rsidRDefault="00F04DF8" w:rsidP="00117832">
      <w:pPr>
        <w:spacing w:line="480" w:lineRule="auto"/>
        <w:rPr>
          <w:sz w:val="24"/>
          <w:szCs w:val="24"/>
        </w:rPr>
      </w:pPr>
      <w:r w:rsidRPr="00260F44">
        <w:rPr>
          <w:sz w:val="24"/>
          <w:szCs w:val="24"/>
        </w:rPr>
        <w:t>42.   Soul Mental Disease Disorder</w:t>
      </w:r>
    </w:p>
    <w:p w14:paraId="5CFF9E72" w14:textId="77777777" w:rsidR="00F04DF8" w:rsidRPr="00260F44" w:rsidRDefault="00F04DF8" w:rsidP="00117832">
      <w:pPr>
        <w:spacing w:line="480" w:lineRule="auto"/>
        <w:rPr>
          <w:sz w:val="24"/>
          <w:szCs w:val="24"/>
        </w:rPr>
      </w:pPr>
      <w:r w:rsidRPr="00260F44">
        <w:rPr>
          <w:sz w:val="24"/>
          <w:szCs w:val="24"/>
        </w:rPr>
        <w:t>43.   Corruption Mental Disease (Pollution) Disorder</w:t>
      </w:r>
    </w:p>
    <w:p w14:paraId="556E6297" w14:textId="77777777" w:rsidR="00F04DF8" w:rsidRPr="00260F44" w:rsidRDefault="00F04DF8" w:rsidP="00117832">
      <w:pPr>
        <w:spacing w:line="480" w:lineRule="auto"/>
        <w:rPr>
          <w:sz w:val="24"/>
          <w:szCs w:val="24"/>
        </w:rPr>
      </w:pPr>
      <w:r w:rsidRPr="00260F44">
        <w:rPr>
          <w:sz w:val="24"/>
          <w:szCs w:val="24"/>
        </w:rPr>
        <w:t>44.   Stroke Mental Disease (Heart Attack &amp; Cardiac Arrest) Disorder</w:t>
      </w:r>
    </w:p>
    <w:p w14:paraId="06C91945" w14:textId="77777777" w:rsidR="00F04DF8" w:rsidRPr="00260F44" w:rsidRDefault="00F04DF8" w:rsidP="00117832">
      <w:pPr>
        <w:spacing w:line="480" w:lineRule="auto"/>
        <w:rPr>
          <w:sz w:val="24"/>
          <w:szCs w:val="24"/>
        </w:rPr>
      </w:pPr>
      <w:r w:rsidRPr="00260F44">
        <w:rPr>
          <w:sz w:val="24"/>
          <w:szCs w:val="24"/>
        </w:rPr>
        <w:t>45.   Defaced Mental Disease Disorder</w:t>
      </w:r>
    </w:p>
    <w:p w14:paraId="6BDB1A72" w14:textId="77777777" w:rsidR="00F04DF8" w:rsidRPr="00260F44" w:rsidRDefault="00F04DF8" w:rsidP="00117832">
      <w:pPr>
        <w:tabs>
          <w:tab w:val="left" w:pos="4050"/>
        </w:tabs>
        <w:spacing w:line="480" w:lineRule="auto"/>
        <w:rPr>
          <w:sz w:val="24"/>
          <w:szCs w:val="24"/>
        </w:rPr>
      </w:pPr>
      <w:r w:rsidRPr="00260F44">
        <w:rPr>
          <w:sz w:val="24"/>
          <w:szCs w:val="24"/>
        </w:rPr>
        <w:t>46.   Distressing Mental Disease (Panic and Shock) Disorder</w:t>
      </w:r>
    </w:p>
    <w:p w14:paraId="4F9271F6" w14:textId="77777777" w:rsidR="00F04DF8" w:rsidRPr="00260F44" w:rsidRDefault="00F04DF8" w:rsidP="00117832">
      <w:pPr>
        <w:tabs>
          <w:tab w:val="left" w:pos="4050"/>
        </w:tabs>
        <w:spacing w:line="480" w:lineRule="auto"/>
        <w:rPr>
          <w:sz w:val="24"/>
          <w:szCs w:val="24"/>
        </w:rPr>
      </w:pPr>
      <w:r w:rsidRPr="00260F44">
        <w:rPr>
          <w:sz w:val="24"/>
          <w:szCs w:val="24"/>
        </w:rPr>
        <w:t xml:space="preserve">47.   Confounded Mental Disease Disorder </w:t>
      </w:r>
    </w:p>
    <w:p w14:paraId="402ACF98" w14:textId="77777777" w:rsidR="00F04DF8" w:rsidRPr="00260F44" w:rsidRDefault="00F04DF8" w:rsidP="00117832">
      <w:pPr>
        <w:tabs>
          <w:tab w:val="left" w:pos="4050"/>
        </w:tabs>
        <w:spacing w:line="480" w:lineRule="auto"/>
        <w:rPr>
          <w:sz w:val="24"/>
          <w:szCs w:val="24"/>
        </w:rPr>
      </w:pPr>
      <w:r w:rsidRPr="00260F44">
        <w:rPr>
          <w:sz w:val="24"/>
          <w:szCs w:val="24"/>
        </w:rPr>
        <w:t>48.   Swelling Mental Disease (Bloating) Disorder</w:t>
      </w:r>
    </w:p>
    <w:p w14:paraId="456AE345" w14:textId="77777777" w:rsidR="00F04DF8" w:rsidRPr="00260F44" w:rsidRDefault="00F04DF8" w:rsidP="00117832">
      <w:pPr>
        <w:spacing w:line="480" w:lineRule="auto"/>
        <w:rPr>
          <w:sz w:val="24"/>
          <w:szCs w:val="24"/>
        </w:rPr>
      </w:pPr>
      <w:r w:rsidRPr="00260F44">
        <w:rPr>
          <w:sz w:val="24"/>
          <w:szCs w:val="24"/>
        </w:rPr>
        <w:t>49.   Abortion Mental Disease (Premeditated Murder) Disorder</w:t>
      </w:r>
    </w:p>
    <w:p w14:paraId="309D9ADF" w14:textId="77777777" w:rsidR="00F04DF8" w:rsidRPr="00260F44" w:rsidRDefault="00F04DF8" w:rsidP="00117832">
      <w:pPr>
        <w:spacing w:line="480" w:lineRule="auto"/>
        <w:rPr>
          <w:sz w:val="24"/>
          <w:szCs w:val="24"/>
        </w:rPr>
      </w:pPr>
      <w:r w:rsidRPr="00260F44">
        <w:rPr>
          <w:sz w:val="24"/>
          <w:szCs w:val="24"/>
        </w:rPr>
        <w:t>50.   Disfigurement Mental Disease (Deformity) Disorder</w:t>
      </w:r>
    </w:p>
    <w:p w14:paraId="294B1775" w14:textId="77777777" w:rsidR="00F04DF8" w:rsidRPr="00260F44" w:rsidRDefault="00F04DF8" w:rsidP="00117832">
      <w:pPr>
        <w:spacing w:line="480" w:lineRule="auto"/>
        <w:rPr>
          <w:sz w:val="24"/>
          <w:szCs w:val="24"/>
        </w:rPr>
      </w:pPr>
      <w:r w:rsidRPr="00260F44">
        <w:rPr>
          <w:sz w:val="24"/>
          <w:szCs w:val="24"/>
        </w:rPr>
        <w:t>51.   Afflicting Mental Disease Disorder</w:t>
      </w:r>
    </w:p>
    <w:p w14:paraId="40CFB10E" w14:textId="77777777" w:rsidR="00F04DF8" w:rsidRPr="00260F44" w:rsidRDefault="00F04DF8" w:rsidP="00117832">
      <w:pPr>
        <w:spacing w:line="480" w:lineRule="auto"/>
        <w:rPr>
          <w:sz w:val="24"/>
          <w:szCs w:val="24"/>
        </w:rPr>
      </w:pPr>
      <w:r w:rsidRPr="00260F44">
        <w:rPr>
          <w:sz w:val="24"/>
          <w:szCs w:val="24"/>
        </w:rPr>
        <w:t>52.   Mute Mental Disease (Muteness) Disorder</w:t>
      </w:r>
    </w:p>
    <w:p w14:paraId="7AC83FD9" w14:textId="77777777" w:rsidR="00F04DF8" w:rsidRPr="00260F44" w:rsidRDefault="00F04DF8" w:rsidP="00117832">
      <w:pPr>
        <w:spacing w:line="480" w:lineRule="auto"/>
        <w:rPr>
          <w:sz w:val="24"/>
          <w:szCs w:val="24"/>
        </w:rPr>
      </w:pPr>
      <w:r w:rsidRPr="00260F44">
        <w:rPr>
          <w:sz w:val="24"/>
          <w:szCs w:val="24"/>
        </w:rPr>
        <w:t>53.   Dumb Mental Disease (Dumbness) Disorder</w:t>
      </w:r>
    </w:p>
    <w:p w14:paraId="6F4658E5" w14:textId="77777777" w:rsidR="00F04DF8" w:rsidRPr="00260F44" w:rsidRDefault="00F04DF8" w:rsidP="00117832">
      <w:pPr>
        <w:spacing w:line="480" w:lineRule="auto"/>
        <w:rPr>
          <w:sz w:val="24"/>
          <w:szCs w:val="24"/>
        </w:rPr>
      </w:pPr>
      <w:r w:rsidRPr="00260F44">
        <w:rPr>
          <w:sz w:val="24"/>
          <w:szCs w:val="24"/>
        </w:rPr>
        <w:t>54.   Deaf Mental Disease (Deafness) Disorder</w:t>
      </w:r>
    </w:p>
    <w:p w14:paraId="78CD4D23" w14:textId="77777777" w:rsidR="00F04DF8" w:rsidRPr="00260F44" w:rsidRDefault="00F04DF8" w:rsidP="00117832">
      <w:pPr>
        <w:tabs>
          <w:tab w:val="left" w:pos="4050"/>
        </w:tabs>
        <w:spacing w:line="480" w:lineRule="auto"/>
        <w:rPr>
          <w:sz w:val="24"/>
          <w:szCs w:val="24"/>
        </w:rPr>
      </w:pPr>
      <w:r w:rsidRPr="00260F44">
        <w:rPr>
          <w:sz w:val="24"/>
          <w:szCs w:val="24"/>
        </w:rPr>
        <w:t xml:space="preserve">55.   Throat Mental Disease (Common Cold) Disorder </w:t>
      </w:r>
    </w:p>
    <w:p w14:paraId="771532F8" w14:textId="77777777" w:rsidR="00F04DF8" w:rsidRPr="00260F44" w:rsidRDefault="00F04DF8" w:rsidP="00117832">
      <w:pPr>
        <w:tabs>
          <w:tab w:val="left" w:pos="4050"/>
        </w:tabs>
        <w:spacing w:line="480" w:lineRule="auto"/>
        <w:rPr>
          <w:sz w:val="24"/>
          <w:szCs w:val="24"/>
        </w:rPr>
      </w:pPr>
      <w:r w:rsidRPr="00260F44">
        <w:rPr>
          <w:sz w:val="24"/>
          <w:szCs w:val="24"/>
        </w:rPr>
        <w:t xml:space="preserve">56.   Blood Mental Disease (Diabetes) Disorder </w:t>
      </w:r>
    </w:p>
    <w:p w14:paraId="03514CA8" w14:textId="77777777" w:rsidR="00F04DF8" w:rsidRPr="00260F44" w:rsidRDefault="00F04DF8" w:rsidP="00117832">
      <w:pPr>
        <w:tabs>
          <w:tab w:val="left" w:pos="4050"/>
        </w:tabs>
        <w:spacing w:line="480" w:lineRule="auto"/>
        <w:rPr>
          <w:sz w:val="24"/>
          <w:szCs w:val="24"/>
        </w:rPr>
      </w:pPr>
      <w:r w:rsidRPr="00260F44">
        <w:rPr>
          <w:sz w:val="24"/>
          <w:szCs w:val="24"/>
        </w:rPr>
        <w:t>57.   Maimed Mental Disease Disorder</w:t>
      </w:r>
    </w:p>
    <w:p w14:paraId="60F6868C" w14:textId="77777777" w:rsidR="00F04DF8" w:rsidRPr="00260F44" w:rsidRDefault="00F04DF8" w:rsidP="00117832">
      <w:pPr>
        <w:tabs>
          <w:tab w:val="left" w:pos="4050"/>
        </w:tabs>
        <w:spacing w:line="480" w:lineRule="auto"/>
        <w:rPr>
          <w:sz w:val="24"/>
          <w:szCs w:val="24"/>
        </w:rPr>
      </w:pPr>
      <w:r w:rsidRPr="00260F44">
        <w:rPr>
          <w:sz w:val="24"/>
          <w:szCs w:val="24"/>
        </w:rPr>
        <w:t xml:space="preserve">58.   Brain Mental Disease (Head Injury) Disorder  </w:t>
      </w:r>
    </w:p>
    <w:p w14:paraId="6C948792" w14:textId="77777777" w:rsidR="00F04DF8" w:rsidRPr="00260F44" w:rsidRDefault="00F04DF8" w:rsidP="00117832">
      <w:pPr>
        <w:tabs>
          <w:tab w:val="left" w:pos="4050"/>
        </w:tabs>
        <w:spacing w:line="480" w:lineRule="auto"/>
        <w:rPr>
          <w:sz w:val="24"/>
          <w:szCs w:val="24"/>
        </w:rPr>
      </w:pPr>
      <w:r w:rsidRPr="00260F44">
        <w:rPr>
          <w:sz w:val="24"/>
          <w:szCs w:val="24"/>
        </w:rPr>
        <w:t>59.   Emerod Mental Disease Disorder</w:t>
      </w:r>
    </w:p>
    <w:p w14:paraId="1921CD4C" w14:textId="77777777" w:rsidR="00F04DF8" w:rsidRPr="00260F44" w:rsidRDefault="00F04DF8" w:rsidP="00117832">
      <w:pPr>
        <w:tabs>
          <w:tab w:val="left" w:pos="4050"/>
        </w:tabs>
        <w:spacing w:line="480" w:lineRule="auto"/>
        <w:rPr>
          <w:sz w:val="24"/>
          <w:szCs w:val="24"/>
        </w:rPr>
      </w:pPr>
      <w:r w:rsidRPr="00260F44">
        <w:rPr>
          <w:sz w:val="24"/>
          <w:szCs w:val="24"/>
        </w:rPr>
        <w:t>60.   Knees Mental Disease (Weakness or Scruples) Disorder</w:t>
      </w:r>
    </w:p>
    <w:p w14:paraId="40CDADC2" w14:textId="77777777" w:rsidR="00F04DF8" w:rsidRPr="00260F44" w:rsidRDefault="00F04DF8" w:rsidP="00117832">
      <w:pPr>
        <w:tabs>
          <w:tab w:val="left" w:pos="4050"/>
        </w:tabs>
        <w:spacing w:line="480" w:lineRule="auto"/>
        <w:rPr>
          <w:sz w:val="24"/>
          <w:szCs w:val="24"/>
        </w:rPr>
      </w:pPr>
      <w:r w:rsidRPr="00260F44">
        <w:rPr>
          <w:sz w:val="24"/>
          <w:szCs w:val="24"/>
        </w:rPr>
        <w:t>61.   Foreskin Mental Disease (Un-Circumcision or Circumcision) Disorder</w:t>
      </w:r>
    </w:p>
    <w:p w14:paraId="2D8FBA74" w14:textId="77777777" w:rsidR="00F04DF8" w:rsidRPr="00260F44" w:rsidRDefault="00F04DF8" w:rsidP="00117832">
      <w:pPr>
        <w:tabs>
          <w:tab w:val="left" w:pos="4050"/>
        </w:tabs>
        <w:spacing w:line="480" w:lineRule="auto"/>
        <w:rPr>
          <w:sz w:val="24"/>
          <w:szCs w:val="24"/>
        </w:rPr>
      </w:pPr>
      <w:r w:rsidRPr="00260F44">
        <w:rPr>
          <w:sz w:val="24"/>
          <w:szCs w:val="24"/>
        </w:rPr>
        <w:t>62.   Impediment Mental Disease (Slurry Speech) Disorder</w:t>
      </w:r>
    </w:p>
    <w:p w14:paraId="7DF0B8D9" w14:textId="77777777" w:rsidR="00F04DF8" w:rsidRPr="00260F44" w:rsidRDefault="00F04DF8" w:rsidP="00117832">
      <w:pPr>
        <w:tabs>
          <w:tab w:val="left" w:pos="4050"/>
        </w:tabs>
        <w:spacing w:line="480" w:lineRule="auto"/>
        <w:rPr>
          <w:sz w:val="24"/>
          <w:szCs w:val="24"/>
        </w:rPr>
      </w:pPr>
      <w:r w:rsidRPr="00260F44">
        <w:rPr>
          <w:sz w:val="24"/>
          <w:szCs w:val="24"/>
        </w:rPr>
        <w:t>63.   Pancreas Mental Disease Disorder</w:t>
      </w:r>
    </w:p>
    <w:p w14:paraId="16F04C54" w14:textId="77777777" w:rsidR="00F04DF8" w:rsidRPr="00260F44" w:rsidRDefault="00F04DF8" w:rsidP="00117832">
      <w:pPr>
        <w:tabs>
          <w:tab w:val="left" w:pos="4050"/>
        </w:tabs>
        <w:spacing w:line="480" w:lineRule="auto"/>
        <w:rPr>
          <w:sz w:val="24"/>
          <w:szCs w:val="24"/>
        </w:rPr>
      </w:pPr>
      <w:r w:rsidRPr="00260F44">
        <w:rPr>
          <w:sz w:val="24"/>
          <w:szCs w:val="24"/>
        </w:rPr>
        <w:t>64.   Nose Mental Disease (Nose Bleed) Disorder</w:t>
      </w:r>
    </w:p>
    <w:p w14:paraId="1BACF0C9" w14:textId="77777777" w:rsidR="00F04DF8" w:rsidRPr="00260F44" w:rsidRDefault="00F04DF8" w:rsidP="00117832">
      <w:pPr>
        <w:tabs>
          <w:tab w:val="left" w:pos="4050"/>
        </w:tabs>
        <w:spacing w:line="480" w:lineRule="auto"/>
        <w:rPr>
          <w:sz w:val="24"/>
          <w:szCs w:val="24"/>
        </w:rPr>
      </w:pPr>
      <w:r w:rsidRPr="00260F44">
        <w:rPr>
          <w:sz w:val="24"/>
          <w:szCs w:val="24"/>
        </w:rPr>
        <w:t>65.   Muscle Mental Disease (Stomach) Disorder</w:t>
      </w:r>
    </w:p>
    <w:p w14:paraId="549E0052" w14:textId="77777777" w:rsidR="00F04DF8" w:rsidRPr="00260F44" w:rsidRDefault="00F04DF8" w:rsidP="00117832">
      <w:pPr>
        <w:tabs>
          <w:tab w:val="left" w:pos="4050"/>
        </w:tabs>
        <w:spacing w:line="480" w:lineRule="auto"/>
        <w:rPr>
          <w:sz w:val="24"/>
          <w:szCs w:val="24"/>
        </w:rPr>
      </w:pPr>
      <w:r w:rsidRPr="00260F44">
        <w:rPr>
          <w:sz w:val="24"/>
          <w:szCs w:val="24"/>
        </w:rPr>
        <w:t>66.   Abdomen Mental Disease (Muscle) Disorder</w:t>
      </w:r>
    </w:p>
    <w:p w14:paraId="4C7F378F" w14:textId="77777777" w:rsidR="00F04DF8" w:rsidRPr="00260F44" w:rsidRDefault="00F04DF8" w:rsidP="00117832">
      <w:pPr>
        <w:tabs>
          <w:tab w:val="left" w:pos="4050"/>
        </w:tabs>
        <w:spacing w:line="480" w:lineRule="auto"/>
        <w:rPr>
          <w:sz w:val="24"/>
          <w:szCs w:val="24"/>
        </w:rPr>
      </w:pPr>
      <w:r w:rsidRPr="00260F44">
        <w:rPr>
          <w:sz w:val="24"/>
          <w:szCs w:val="24"/>
        </w:rPr>
        <w:t>67.   Jaw Mental Disease (Gum) Disorder</w:t>
      </w:r>
    </w:p>
    <w:p w14:paraId="478346C2" w14:textId="77777777" w:rsidR="00F04DF8" w:rsidRPr="00260F44" w:rsidRDefault="00F04DF8" w:rsidP="00117832">
      <w:pPr>
        <w:tabs>
          <w:tab w:val="left" w:pos="4050"/>
        </w:tabs>
        <w:spacing w:line="480" w:lineRule="auto"/>
        <w:rPr>
          <w:sz w:val="24"/>
          <w:szCs w:val="24"/>
        </w:rPr>
      </w:pPr>
      <w:r w:rsidRPr="00260F44">
        <w:rPr>
          <w:sz w:val="24"/>
          <w:szCs w:val="24"/>
        </w:rPr>
        <w:t>68.   Ear Mental Disease (Infection &amp; Cholesteatoma) Disorder</w:t>
      </w:r>
    </w:p>
    <w:p w14:paraId="123E6A34" w14:textId="77777777" w:rsidR="00F04DF8" w:rsidRPr="00260F44" w:rsidRDefault="00F04DF8" w:rsidP="00117832">
      <w:pPr>
        <w:tabs>
          <w:tab w:val="left" w:pos="4050"/>
        </w:tabs>
        <w:spacing w:line="480" w:lineRule="auto"/>
        <w:rPr>
          <w:sz w:val="24"/>
          <w:szCs w:val="24"/>
        </w:rPr>
      </w:pPr>
      <w:r w:rsidRPr="00260F44">
        <w:rPr>
          <w:sz w:val="24"/>
          <w:szCs w:val="24"/>
        </w:rPr>
        <w:t>69.   Fat Mental Disease (Choler Tissue) Disorder</w:t>
      </w:r>
    </w:p>
    <w:p w14:paraId="7F7D0BAD" w14:textId="77777777" w:rsidR="00F04DF8" w:rsidRPr="00260F44" w:rsidRDefault="00F04DF8" w:rsidP="00117832">
      <w:pPr>
        <w:tabs>
          <w:tab w:val="left" w:pos="4050"/>
        </w:tabs>
        <w:spacing w:line="480" w:lineRule="auto"/>
        <w:rPr>
          <w:sz w:val="24"/>
          <w:szCs w:val="24"/>
        </w:rPr>
      </w:pPr>
      <w:r w:rsidRPr="00260F44">
        <w:rPr>
          <w:sz w:val="24"/>
          <w:szCs w:val="24"/>
        </w:rPr>
        <w:t>70.   Bone Mental Disease Disorder</w:t>
      </w:r>
    </w:p>
    <w:p w14:paraId="7B35F44A" w14:textId="77777777" w:rsidR="00F04DF8" w:rsidRPr="00260F44" w:rsidRDefault="00F04DF8" w:rsidP="00117832">
      <w:pPr>
        <w:tabs>
          <w:tab w:val="left" w:pos="4050"/>
        </w:tabs>
        <w:spacing w:line="480" w:lineRule="auto"/>
        <w:rPr>
          <w:sz w:val="24"/>
          <w:szCs w:val="24"/>
        </w:rPr>
      </w:pPr>
      <w:r w:rsidRPr="00260F44">
        <w:rPr>
          <w:sz w:val="24"/>
          <w:szCs w:val="24"/>
        </w:rPr>
        <w:t>71.   Mouth Mental Disease (Toothache) Disorder</w:t>
      </w:r>
    </w:p>
    <w:p w14:paraId="5FE9B23E" w14:textId="77777777" w:rsidR="00F04DF8" w:rsidRPr="00260F44" w:rsidRDefault="00F04DF8" w:rsidP="00117832">
      <w:pPr>
        <w:tabs>
          <w:tab w:val="left" w:pos="4050"/>
        </w:tabs>
        <w:spacing w:line="480" w:lineRule="auto"/>
        <w:rPr>
          <w:sz w:val="24"/>
          <w:szCs w:val="24"/>
        </w:rPr>
      </w:pPr>
      <w:r w:rsidRPr="00260F44">
        <w:rPr>
          <w:sz w:val="24"/>
          <w:szCs w:val="24"/>
        </w:rPr>
        <w:t>72.   Flu Mental Disease (Influenza, Allergies, Bronchitis, Sinuses and the Cold) Disorder</w:t>
      </w:r>
    </w:p>
    <w:p w14:paraId="2367DC00" w14:textId="77777777" w:rsidR="00F04DF8" w:rsidRPr="00260F44" w:rsidRDefault="00F04DF8" w:rsidP="00117832">
      <w:pPr>
        <w:tabs>
          <w:tab w:val="left" w:pos="4050"/>
        </w:tabs>
        <w:spacing w:line="480" w:lineRule="auto"/>
        <w:rPr>
          <w:sz w:val="24"/>
          <w:szCs w:val="24"/>
        </w:rPr>
      </w:pPr>
      <w:r w:rsidRPr="00260F44">
        <w:rPr>
          <w:sz w:val="24"/>
          <w:szCs w:val="24"/>
        </w:rPr>
        <w:t>73.   Migraine Mental Disease (Lack of Chemicals to the Brain &amp; Headaches) Disorder</w:t>
      </w:r>
    </w:p>
    <w:p w14:paraId="626FBFEB" w14:textId="77777777" w:rsidR="00F04DF8" w:rsidRPr="00260F44" w:rsidRDefault="00F04DF8" w:rsidP="00117832">
      <w:pPr>
        <w:tabs>
          <w:tab w:val="left" w:pos="4050"/>
        </w:tabs>
        <w:spacing w:line="480" w:lineRule="auto"/>
        <w:rPr>
          <w:sz w:val="24"/>
          <w:szCs w:val="24"/>
        </w:rPr>
      </w:pPr>
      <w:r w:rsidRPr="00260F44">
        <w:rPr>
          <w:sz w:val="24"/>
          <w:szCs w:val="24"/>
        </w:rPr>
        <w:t>74.   Astonishing Mental Disease Disorder</w:t>
      </w:r>
    </w:p>
    <w:p w14:paraId="742284FE" w14:textId="77777777" w:rsidR="00F04DF8" w:rsidRPr="00260F44" w:rsidRDefault="00F04DF8" w:rsidP="00117832">
      <w:pPr>
        <w:tabs>
          <w:tab w:val="left" w:pos="4050"/>
        </w:tabs>
        <w:spacing w:line="480" w:lineRule="auto"/>
        <w:rPr>
          <w:sz w:val="24"/>
          <w:szCs w:val="24"/>
        </w:rPr>
      </w:pPr>
      <w:r w:rsidRPr="00260F44">
        <w:rPr>
          <w:sz w:val="24"/>
          <w:szCs w:val="24"/>
        </w:rPr>
        <w:t xml:space="preserve">75.   Reproaching Mental Disease Disorder </w:t>
      </w:r>
    </w:p>
    <w:p w14:paraId="6B54F051" w14:textId="77777777" w:rsidR="00F04DF8" w:rsidRPr="00260F44" w:rsidRDefault="00F04DF8" w:rsidP="00117832">
      <w:pPr>
        <w:tabs>
          <w:tab w:val="left" w:pos="4050"/>
        </w:tabs>
        <w:spacing w:line="480" w:lineRule="auto"/>
        <w:rPr>
          <w:sz w:val="24"/>
          <w:szCs w:val="24"/>
        </w:rPr>
      </w:pPr>
      <w:r w:rsidRPr="00260F44">
        <w:rPr>
          <w:sz w:val="24"/>
          <w:szCs w:val="24"/>
        </w:rPr>
        <w:t>76.   Desolation Mental Disease (Division) Disorder</w:t>
      </w:r>
    </w:p>
    <w:p w14:paraId="349450EF" w14:textId="77777777" w:rsidR="00F04DF8" w:rsidRPr="00260F44" w:rsidRDefault="00F04DF8" w:rsidP="00117832">
      <w:pPr>
        <w:tabs>
          <w:tab w:val="left" w:pos="4050"/>
        </w:tabs>
        <w:spacing w:line="480" w:lineRule="auto"/>
        <w:rPr>
          <w:sz w:val="24"/>
          <w:szCs w:val="24"/>
        </w:rPr>
      </w:pPr>
      <w:r w:rsidRPr="00260F44">
        <w:rPr>
          <w:sz w:val="24"/>
          <w:szCs w:val="24"/>
        </w:rPr>
        <w:t xml:space="preserve">77.   Execration Mental Disease (Broken Oath to the Lord) Disorder </w:t>
      </w:r>
    </w:p>
    <w:p w14:paraId="38F19DE4" w14:textId="77777777" w:rsidR="00F04DF8" w:rsidRPr="00260F44" w:rsidRDefault="00F04DF8" w:rsidP="00117832">
      <w:pPr>
        <w:tabs>
          <w:tab w:val="left" w:pos="4050"/>
        </w:tabs>
        <w:spacing w:line="480" w:lineRule="auto"/>
        <w:rPr>
          <w:sz w:val="24"/>
          <w:szCs w:val="24"/>
        </w:rPr>
      </w:pPr>
      <w:r w:rsidRPr="00260F44">
        <w:rPr>
          <w:sz w:val="24"/>
          <w:szCs w:val="24"/>
        </w:rPr>
        <w:t xml:space="preserve">78.   Superfluous Mental Disease Disorder </w:t>
      </w:r>
    </w:p>
    <w:p w14:paraId="28430F18" w14:textId="77777777" w:rsidR="00F04DF8" w:rsidRPr="00260F44" w:rsidRDefault="00F04DF8" w:rsidP="00117832">
      <w:pPr>
        <w:tabs>
          <w:tab w:val="left" w:pos="4050"/>
        </w:tabs>
        <w:spacing w:line="480" w:lineRule="auto"/>
        <w:rPr>
          <w:sz w:val="24"/>
          <w:szCs w:val="24"/>
        </w:rPr>
      </w:pPr>
      <w:r w:rsidRPr="00260F44">
        <w:rPr>
          <w:sz w:val="24"/>
          <w:szCs w:val="24"/>
        </w:rPr>
        <w:t>79.   Flat Nose Mental Disease Disorder</w:t>
      </w:r>
    </w:p>
    <w:p w14:paraId="2FA6C856" w14:textId="77777777" w:rsidR="00F04DF8" w:rsidRPr="00260F44" w:rsidRDefault="00F04DF8" w:rsidP="00117832">
      <w:pPr>
        <w:tabs>
          <w:tab w:val="left" w:pos="4050"/>
        </w:tabs>
        <w:spacing w:line="480" w:lineRule="auto"/>
        <w:rPr>
          <w:sz w:val="24"/>
          <w:szCs w:val="24"/>
        </w:rPr>
      </w:pPr>
      <w:r w:rsidRPr="00260F44">
        <w:rPr>
          <w:sz w:val="24"/>
          <w:szCs w:val="24"/>
        </w:rPr>
        <w:t>80.   Scourge Mental Disease Disorder</w:t>
      </w:r>
    </w:p>
    <w:p w14:paraId="2C60630F" w14:textId="77777777" w:rsidR="00F04DF8" w:rsidRPr="00260F44" w:rsidRDefault="00F04DF8" w:rsidP="00117832">
      <w:pPr>
        <w:tabs>
          <w:tab w:val="left" w:pos="4050"/>
        </w:tabs>
        <w:spacing w:line="480" w:lineRule="auto"/>
        <w:rPr>
          <w:sz w:val="24"/>
          <w:szCs w:val="24"/>
        </w:rPr>
      </w:pPr>
      <w:r w:rsidRPr="00260F44">
        <w:rPr>
          <w:sz w:val="24"/>
          <w:szCs w:val="24"/>
        </w:rPr>
        <w:t xml:space="preserve">81.   Bloodshed Mental Disease (Blood-Thirsty) Disorder </w:t>
      </w:r>
    </w:p>
    <w:p w14:paraId="08C50BCC" w14:textId="77777777" w:rsidR="00F04DF8" w:rsidRPr="00260F44" w:rsidRDefault="00F04DF8" w:rsidP="00117832">
      <w:pPr>
        <w:tabs>
          <w:tab w:val="left" w:pos="4050"/>
        </w:tabs>
        <w:spacing w:line="480" w:lineRule="auto"/>
        <w:rPr>
          <w:sz w:val="24"/>
          <w:szCs w:val="24"/>
        </w:rPr>
      </w:pPr>
      <w:r w:rsidRPr="00260F44">
        <w:rPr>
          <w:sz w:val="24"/>
          <w:szCs w:val="24"/>
        </w:rPr>
        <w:t xml:space="preserve">82.   Perilous Mental Disease Disorder </w:t>
      </w:r>
    </w:p>
    <w:p w14:paraId="0A624051" w14:textId="77777777" w:rsidR="00F04DF8" w:rsidRPr="00260F44" w:rsidRDefault="00F04DF8" w:rsidP="00117832">
      <w:pPr>
        <w:tabs>
          <w:tab w:val="left" w:pos="4050"/>
        </w:tabs>
        <w:spacing w:line="480" w:lineRule="auto"/>
        <w:rPr>
          <w:sz w:val="24"/>
          <w:szCs w:val="24"/>
        </w:rPr>
      </w:pPr>
      <w:r w:rsidRPr="00260F44">
        <w:rPr>
          <w:sz w:val="24"/>
          <w:szCs w:val="24"/>
        </w:rPr>
        <w:t xml:space="preserve">83.   Miserable Mental Disease Disorder </w:t>
      </w:r>
    </w:p>
    <w:p w14:paraId="764A2788" w14:textId="77777777" w:rsidR="00F04DF8" w:rsidRPr="00260F44" w:rsidRDefault="00F04DF8" w:rsidP="00117832">
      <w:pPr>
        <w:tabs>
          <w:tab w:val="left" w:pos="4050"/>
        </w:tabs>
        <w:spacing w:line="480" w:lineRule="auto"/>
        <w:rPr>
          <w:sz w:val="24"/>
          <w:szCs w:val="24"/>
        </w:rPr>
      </w:pPr>
      <w:r w:rsidRPr="00260F44">
        <w:rPr>
          <w:sz w:val="24"/>
          <w:szCs w:val="24"/>
        </w:rPr>
        <w:t xml:space="preserve">84.   Persecution Mental Disease Disorder </w:t>
      </w:r>
    </w:p>
    <w:p w14:paraId="15DB90E2" w14:textId="77777777" w:rsidR="00F04DF8" w:rsidRPr="00260F44" w:rsidRDefault="00F04DF8" w:rsidP="00117832">
      <w:pPr>
        <w:tabs>
          <w:tab w:val="left" w:pos="4050"/>
        </w:tabs>
        <w:spacing w:line="480" w:lineRule="auto"/>
        <w:rPr>
          <w:sz w:val="24"/>
          <w:szCs w:val="24"/>
        </w:rPr>
      </w:pPr>
      <w:r w:rsidRPr="00260F44">
        <w:rPr>
          <w:sz w:val="24"/>
          <w:szCs w:val="24"/>
        </w:rPr>
        <w:t xml:space="preserve">85.   Widowhood Mental Disease Disorder </w:t>
      </w:r>
    </w:p>
    <w:p w14:paraId="2351E6F9" w14:textId="77777777" w:rsidR="00F04DF8" w:rsidRPr="00260F44" w:rsidRDefault="00F04DF8" w:rsidP="00117832">
      <w:pPr>
        <w:tabs>
          <w:tab w:val="left" w:pos="4050"/>
        </w:tabs>
        <w:spacing w:line="480" w:lineRule="auto"/>
        <w:rPr>
          <w:sz w:val="24"/>
          <w:szCs w:val="24"/>
        </w:rPr>
      </w:pPr>
      <w:r w:rsidRPr="00260F44">
        <w:rPr>
          <w:sz w:val="24"/>
          <w:szCs w:val="24"/>
        </w:rPr>
        <w:t xml:space="preserve">86.   Childless Mental Disease (Miscarriage) Disorder </w:t>
      </w:r>
    </w:p>
    <w:p w14:paraId="1816B321" w14:textId="77777777" w:rsidR="00F04DF8" w:rsidRPr="00260F44" w:rsidRDefault="00F04DF8" w:rsidP="00117832">
      <w:pPr>
        <w:spacing w:line="480" w:lineRule="auto"/>
        <w:rPr>
          <w:sz w:val="24"/>
          <w:szCs w:val="24"/>
        </w:rPr>
      </w:pPr>
      <w:r w:rsidRPr="00260F44">
        <w:rPr>
          <w:sz w:val="24"/>
          <w:szCs w:val="24"/>
        </w:rPr>
        <w:t>87.   Blood Clotting Mental Disease (Flow) Disorder</w:t>
      </w:r>
    </w:p>
    <w:p w14:paraId="39E2B635" w14:textId="77777777" w:rsidR="00F04DF8" w:rsidRPr="00260F44" w:rsidRDefault="00F04DF8" w:rsidP="00117832">
      <w:pPr>
        <w:spacing w:line="480" w:lineRule="auto"/>
        <w:rPr>
          <w:sz w:val="24"/>
          <w:szCs w:val="24"/>
        </w:rPr>
      </w:pPr>
      <w:r w:rsidRPr="00260F44">
        <w:rPr>
          <w:sz w:val="24"/>
          <w:szCs w:val="24"/>
        </w:rPr>
        <w:t>88.   Pleasure Mental Disease Disorder</w:t>
      </w:r>
    </w:p>
    <w:p w14:paraId="4974D217" w14:textId="77777777" w:rsidR="00F04DF8" w:rsidRPr="00260F44" w:rsidRDefault="00F04DF8" w:rsidP="00117832">
      <w:pPr>
        <w:spacing w:line="480" w:lineRule="auto"/>
        <w:rPr>
          <w:sz w:val="24"/>
          <w:szCs w:val="24"/>
        </w:rPr>
      </w:pPr>
      <w:r w:rsidRPr="00260F44">
        <w:rPr>
          <w:sz w:val="24"/>
          <w:szCs w:val="24"/>
        </w:rPr>
        <w:t xml:space="preserve">89.   Mildew Mental Disease Disorder  </w:t>
      </w:r>
    </w:p>
    <w:p w14:paraId="21AC9719" w14:textId="77777777" w:rsidR="00F04DF8" w:rsidRPr="00260F44" w:rsidRDefault="00F04DF8" w:rsidP="00117832">
      <w:pPr>
        <w:spacing w:line="480" w:lineRule="auto"/>
        <w:rPr>
          <w:sz w:val="24"/>
          <w:szCs w:val="24"/>
        </w:rPr>
      </w:pPr>
      <w:r w:rsidRPr="00260F44">
        <w:rPr>
          <w:sz w:val="24"/>
          <w:szCs w:val="24"/>
        </w:rPr>
        <w:t>90.   Sickness Disease (Customary Impurity for Women) Disorder</w:t>
      </w:r>
    </w:p>
    <w:p w14:paraId="752D4C48" w14:textId="77777777" w:rsidR="00F04DF8" w:rsidRPr="00260F44" w:rsidRDefault="00F04DF8" w:rsidP="00117832">
      <w:pPr>
        <w:spacing w:line="480" w:lineRule="auto"/>
        <w:rPr>
          <w:sz w:val="24"/>
          <w:szCs w:val="24"/>
        </w:rPr>
      </w:pPr>
      <w:r w:rsidRPr="00260F44">
        <w:rPr>
          <w:sz w:val="24"/>
          <w:szCs w:val="24"/>
        </w:rPr>
        <w:t>91.   Skin Eruption Mental Disease Disorder</w:t>
      </w:r>
    </w:p>
    <w:p w14:paraId="65D45AD1" w14:textId="77777777" w:rsidR="00F04DF8" w:rsidRPr="00260F44" w:rsidRDefault="00F04DF8" w:rsidP="00117832">
      <w:pPr>
        <w:spacing w:line="480" w:lineRule="auto"/>
        <w:rPr>
          <w:sz w:val="24"/>
          <w:szCs w:val="24"/>
        </w:rPr>
      </w:pPr>
      <w:r w:rsidRPr="00260F44">
        <w:rPr>
          <w:sz w:val="24"/>
          <w:szCs w:val="24"/>
        </w:rPr>
        <w:t xml:space="preserve">92.   Dropsy Mental Disease Disorder </w:t>
      </w:r>
    </w:p>
    <w:p w14:paraId="1EACFD16" w14:textId="77777777" w:rsidR="00F04DF8" w:rsidRPr="00260F44" w:rsidRDefault="00F04DF8" w:rsidP="00117832">
      <w:pPr>
        <w:spacing w:line="480" w:lineRule="auto"/>
        <w:rPr>
          <w:sz w:val="24"/>
          <w:szCs w:val="24"/>
        </w:rPr>
      </w:pPr>
      <w:r w:rsidRPr="00260F44">
        <w:rPr>
          <w:sz w:val="24"/>
          <w:szCs w:val="24"/>
        </w:rPr>
        <w:t xml:space="preserve">93.   Birth Defect Mental Disease Disorder </w:t>
      </w:r>
    </w:p>
    <w:p w14:paraId="6D7603D0" w14:textId="77777777" w:rsidR="00F04DF8" w:rsidRPr="00260F44" w:rsidRDefault="00F04DF8" w:rsidP="00117832">
      <w:pPr>
        <w:spacing w:line="480" w:lineRule="auto"/>
        <w:rPr>
          <w:sz w:val="24"/>
          <w:szCs w:val="24"/>
        </w:rPr>
      </w:pPr>
      <w:r w:rsidRPr="00260F44">
        <w:rPr>
          <w:sz w:val="24"/>
          <w:szCs w:val="24"/>
        </w:rPr>
        <w:t>94.   Blight Mental Disease (Blindness with Sparrow Dung or Color Blind) Disorder</w:t>
      </w:r>
    </w:p>
    <w:p w14:paraId="637D460F" w14:textId="77777777" w:rsidR="00F04DF8" w:rsidRPr="00260F44" w:rsidRDefault="00F04DF8" w:rsidP="00117832">
      <w:pPr>
        <w:spacing w:line="480" w:lineRule="auto"/>
        <w:rPr>
          <w:sz w:val="24"/>
          <w:szCs w:val="24"/>
        </w:rPr>
      </w:pPr>
      <w:r w:rsidRPr="00260F44">
        <w:rPr>
          <w:sz w:val="24"/>
          <w:szCs w:val="24"/>
        </w:rPr>
        <w:t>95.   Dysentery Mental Disease (Bloody Flux) Disorder</w:t>
      </w:r>
    </w:p>
    <w:p w14:paraId="57F5A542" w14:textId="77777777" w:rsidR="00F04DF8" w:rsidRPr="00260F44" w:rsidRDefault="00F04DF8" w:rsidP="00117832">
      <w:pPr>
        <w:spacing w:line="480" w:lineRule="auto"/>
        <w:rPr>
          <w:sz w:val="24"/>
          <w:szCs w:val="24"/>
        </w:rPr>
      </w:pPr>
      <w:r w:rsidRPr="00260F44">
        <w:rPr>
          <w:sz w:val="24"/>
          <w:szCs w:val="24"/>
        </w:rPr>
        <w:t>96.   Pining Mental Disease Disorder</w:t>
      </w:r>
    </w:p>
    <w:p w14:paraId="05D1BFD4" w14:textId="77777777" w:rsidR="00F04DF8" w:rsidRPr="00260F44" w:rsidRDefault="00F04DF8" w:rsidP="00117832">
      <w:pPr>
        <w:spacing w:line="480" w:lineRule="auto"/>
        <w:rPr>
          <w:sz w:val="24"/>
          <w:szCs w:val="24"/>
        </w:rPr>
      </w:pPr>
      <w:r w:rsidRPr="00260F44">
        <w:rPr>
          <w:sz w:val="24"/>
          <w:szCs w:val="24"/>
        </w:rPr>
        <w:t>97.   Folk Mental Disease Disorder</w:t>
      </w:r>
    </w:p>
    <w:p w14:paraId="5AB8DC3D" w14:textId="77777777" w:rsidR="00F04DF8" w:rsidRPr="00260F44" w:rsidRDefault="00F04DF8" w:rsidP="00117832">
      <w:pPr>
        <w:spacing w:line="480" w:lineRule="auto"/>
        <w:rPr>
          <w:sz w:val="24"/>
          <w:szCs w:val="24"/>
        </w:rPr>
      </w:pPr>
      <w:r w:rsidRPr="00260F44">
        <w:rPr>
          <w:sz w:val="24"/>
          <w:szCs w:val="24"/>
        </w:rPr>
        <w:t xml:space="preserve">98.   Street Snorting Mental Disease (Substance Abuse) Disorder </w:t>
      </w:r>
    </w:p>
    <w:p w14:paraId="00E60128" w14:textId="77777777" w:rsidR="00F04DF8" w:rsidRPr="00260F44" w:rsidRDefault="00F04DF8" w:rsidP="00117832">
      <w:pPr>
        <w:spacing w:line="480" w:lineRule="auto"/>
        <w:rPr>
          <w:sz w:val="24"/>
          <w:szCs w:val="24"/>
        </w:rPr>
      </w:pPr>
      <w:r w:rsidRPr="00260F44">
        <w:rPr>
          <w:sz w:val="24"/>
          <w:szCs w:val="24"/>
        </w:rPr>
        <w:t>99.   Infirmity Mental Disease Disorder</w:t>
      </w:r>
    </w:p>
    <w:p w14:paraId="12C70BB7" w14:textId="77777777" w:rsidR="00F04DF8" w:rsidRPr="00260F44" w:rsidRDefault="00F04DF8" w:rsidP="00117832">
      <w:pPr>
        <w:spacing w:line="480" w:lineRule="auto"/>
        <w:rPr>
          <w:sz w:val="24"/>
          <w:szCs w:val="24"/>
        </w:rPr>
      </w:pPr>
      <w:r w:rsidRPr="00260F44">
        <w:rPr>
          <w:sz w:val="24"/>
          <w:szCs w:val="24"/>
        </w:rPr>
        <w:t>100. Fearing Mental Disease Disorder</w:t>
      </w:r>
    </w:p>
    <w:p w14:paraId="79191716" w14:textId="77777777" w:rsidR="00F04DF8" w:rsidRPr="00260F44" w:rsidRDefault="00F04DF8" w:rsidP="00117832">
      <w:pPr>
        <w:spacing w:line="480" w:lineRule="auto"/>
        <w:rPr>
          <w:sz w:val="24"/>
          <w:szCs w:val="24"/>
        </w:rPr>
      </w:pPr>
      <w:r w:rsidRPr="00260F44">
        <w:rPr>
          <w:sz w:val="24"/>
          <w:szCs w:val="24"/>
        </w:rPr>
        <w:t xml:space="preserve">101. Putrefying Mental Disease (Decomposed Body) Disorder </w:t>
      </w:r>
    </w:p>
    <w:p w14:paraId="5297A7C1" w14:textId="77777777" w:rsidR="00F04DF8" w:rsidRPr="00260F44" w:rsidRDefault="00F04DF8" w:rsidP="00117832">
      <w:pPr>
        <w:spacing w:line="480" w:lineRule="auto"/>
        <w:rPr>
          <w:sz w:val="24"/>
          <w:szCs w:val="24"/>
        </w:rPr>
      </w:pPr>
      <w:r w:rsidRPr="00260F44">
        <w:rPr>
          <w:sz w:val="24"/>
          <w:szCs w:val="24"/>
        </w:rPr>
        <w:t xml:space="preserve">102. Loathsome Mental Disease Disorder </w:t>
      </w:r>
    </w:p>
    <w:p w14:paraId="1F0B89FB" w14:textId="77777777" w:rsidR="00F04DF8" w:rsidRPr="00260F44" w:rsidRDefault="00F04DF8" w:rsidP="00117832">
      <w:pPr>
        <w:tabs>
          <w:tab w:val="left" w:pos="4050"/>
        </w:tabs>
        <w:spacing w:line="480" w:lineRule="auto"/>
        <w:rPr>
          <w:sz w:val="24"/>
          <w:szCs w:val="24"/>
        </w:rPr>
      </w:pPr>
      <w:r w:rsidRPr="00260F44">
        <w:rPr>
          <w:sz w:val="24"/>
          <w:szCs w:val="24"/>
        </w:rPr>
        <w:t xml:space="preserve">103. Trouble Mental Disease Disorder </w:t>
      </w:r>
    </w:p>
    <w:p w14:paraId="18B9271F" w14:textId="77777777" w:rsidR="00F04DF8" w:rsidRPr="00260F44" w:rsidRDefault="00F04DF8" w:rsidP="00117832">
      <w:pPr>
        <w:tabs>
          <w:tab w:val="left" w:pos="4050"/>
        </w:tabs>
        <w:spacing w:line="480" w:lineRule="auto"/>
        <w:rPr>
          <w:sz w:val="24"/>
          <w:szCs w:val="24"/>
        </w:rPr>
      </w:pPr>
      <w:r w:rsidRPr="00260F44">
        <w:rPr>
          <w:sz w:val="24"/>
          <w:szCs w:val="24"/>
        </w:rPr>
        <w:t xml:space="preserve">104. Travail Mental Disease Disorder </w:t>
      </w:r>
    </w:p>
    <w:p w14:paraId="121E87F0" w14:textId="77777777" w:rsidR="00F04DF8" w:rsidRPr="00260F44" w:rsidRDefault="00F04DF8" w:rsidP="00117832">
      <w:pPr>
        <w:tabs>
          <w:tab w:val="left" w:pos="4050"/>
        </w:tabs>
        <w:spacing w:line="480" w:lineRule="auto"/>
        <w:rPr>
          <w:sz w:val="24"/>
          <w:szCs w:val="24"/>
        </w:rPr>
      </w:pPr>
      <w:r w:rsidRPr="00260F44">
        <w:rPr>
          <w:sz w:val="24"/>
          <w:szCs w:val="24"/>
        </w:rPr>
        <w:t xml:space="preserve">105. Destructive Mental Disease (Oblivion) Disorder </w:t>
      </w:r>
    </w:p>
    <w:p w14:paraId="3851B417" w14:textId="77777777" w:rsidR="00F04DF8" w:rsidRPr="00260F44" w:rsidRDefault="00F04DF8" w:rsidP="00117832">
      <w:pPr>
        <w:tabs>
          <w:tab w:val="left" w:pos="4050"/>
        </w:tabs>
        <w:spacing w:line="480" w:lineRule="auto"/>
        <w:rPr>
          <w:sz w:val="24"/>
          <w:szCs w:val="24"/>
        </w:rPr>
      </w:pPr>
      <w:r w:rsidRPr="00260F44">
        <w:rPr>
          <w:sz w:val="24"/>
          <w:szCs w:val="24"/>
        </w:rPr>
        <w:t xml:space="preserve">106. Liver Mental Disease (Cancer) Disorder </w:t>
      </w:r>
    </w:p>
    <w:p w14:paraId="3176AF26" w14:textId="77777777" w:rsidR="00F04DF8" w:rsidRPr="00260F44" w:rsidRDefault="00F04DF8" w:rsidP="00117832">
      <w:pPr>
        <w:tabs>
          <w:tab w:val="left" w:pos="4050"/>
        </w:tabs>
        <w:spacing w:line="480" w:lineRule="auto"/>
        <w:rPr>
          <w:sz w:val="24"/>
          <w:szCs w:val="24"/>
        </w:rPr>
      </w:pPr>
      <w:r w:rsidRPr="00260F44">
        <w:rPr>
          <w:sz w:val="24"/>
          <w:szCs w:val="24"/>
        </w:rPr>
        <w:t>107. Ulcer Mental Disease (Running Sore) Disorder</w:t>
      </w:r>
    </w:p>
    <w:p w14:paraId="312A01A6" w14:textId="77777777" w:rsidR="00F04DF8" w:rsidRPr="00260F44" w:rsidRDefault="00F04DF8" w:rsidP="00117832">
      <w:pPr>
        <w:tabs>
          <w:tab w:val="left" w:pos="4050"/>
        </w:tabs>
        <w:spacing w:line="480" w:lineRule="auto"/>
        <w:rPr>
          <w:sz w:val="24"/>
          <w:szCs w:val="24"/>
        </w:rPr>
      </w:pPr>
      <w:r w:rsidRPr="00260F44">
        <w:rPr>
          <w:sz w:val="24"/>
          <w:szCs w:val="24"/>
        </w:rPr>
        <w:t xml:space="preserve">108. Scar Tissue Mental Disease Disorder </w:t>
      </w:r>
    </w:p>
    <w:p w14:paraId="338E03AA" w14:textId="77777777" w:rsidR="00F04DF8" w:rsidRPr="00260F44" w:rsidRDefault="00F04DF8" w:rsidP="00117832">
      <w:pPr>
        <w:spacing w:line="480" w:lineRule="auto"/>
        <w:rPr>
          <w:sz w:val="24"/>
          <w:szCs w:val="24"/>
        </w:rPr>
      </w:pPr>
      <w:r w:rsidRPr="00260F44">
        <w:rPr>
          <w:sz w:val="24"/>
          <w:szCs w:val="24"/>
        </w:rPr>
        <w:t>109. Tumor Mental Disease Disorder</w:t>
      </w:r>
    </w:p>
    <w:p w14:paraId="6A2F59BC" w14:textId="77777777" w:rsidR="00F04DF8" w:rsidRPr="00260F44" w:rsidRDefault="00F04DF8" w:rsidP="00117832">
      <w:pPr>
        <w:tabs>
          <w:tab w:val="left" w:pos="4050"/>
        </w:tabs>
        <w:spacing w:line="480" w:lineRule="auto"/>
        <w:rPr>
          <w:sz w:val="24"/>
          <w:szCs w:val="24"/>
        </w:rPr>
      </w:pPr>
      <w:r w:rsidRPr="00260F44">
        <w:rPr>
          <w:sz w:val="24"/>
          <w:szCs w:val="24"/>
        </w:rPr>
        <w:t xml:space="preserve">110. Kidney Mental Disease Disorder </w:t>
      </w:r>
    </w:p>
    <w:p w14:paraId="35927E5A" w14:textId="77777777" w:rsidR="00F04DF8" w:rsidRPr="00260F44" w:rsidRDefault="00F04DF8" w:rsidP="00117832">
      <w:pPr>
        <w:tabs>
          <w:tab w:val="left" w:pos="4050"/>
        </w:tabs>
        <w:spacing w:line="480" w:lineRule="auto"/>
        <w:rPr>
          <w:sz w:val="24"/>
          <w:szCs w:val="24"/>
        </w:rPr>
      </w:pPr>
      <w:r w:rsidRPr="00260F44">
        <w:rPr>
          <w:sz w:val="24"/>
          <w:szCs w:val="24"/>
        </w:rPr>
        <w:t xml:space="preserve">111. Cancer Mental Disease (Small-Cell Lung Cancer) Disorder </w:t>
      </w:r>
    </w:p>
    <w:p w14:paraId="5006229A" w14:textId="77777777" w:rsidR="00F04DF8" w:rsidRPr="00260F44" w:rsidRDefault="00F04DF8" w:rsidP="00117832">
      <w:pPr>
        <w:tabs>
          <w:tab w:val="left" w:pos="4050"/>
        </w:tabs>
        <w:spacing w:line="480" w:lineRule="auto"/>
        <w:rPr>
          <w:sz w:val="24"/>
          <w:szCs w:val="24"/>
        </w:rPr>
      </w:pPr>
      <w:r w:rsidRPr="00260F44">
        <w:rPr>
          <w:sz w:val="24"/>
          <w:szCs w:val="24"/>
        </w:rPr>
        <w:t xml:space="preserve">112. Calf Mental Disease Disorder </w:t>
      </w:r>
    </w:p>
    <w:p w14:paraId="166A5AF8" w14:textId="77777777" w:rsidR="00F04DF8" w:rsidRPr="00260F44" w:rsidRDefault="00F04DF8" w:rsidP="00117832">
      <w:pPr>
        <w:tabs>
          <w:tab w:val="left" w:pos="4050"/>
        </w:tabs>
        <w:spacing w:line="480" w:lineRule="auto"/>
        <w:rPr>
          <w:sz w:val="24"/>
          <w:szCs w:val="24"/>
        </w:rPr>
      </w:pPr>
      <w:r w:rsidRPr="00260F44">
        <w:rPr>
          <w:sz w:val="24"/>
          <w:szCs w:val="24"/>
        </w:rPr>
        <w:t>113. Spinal Cartilage Mental Disease (Paget’s Disease) Disorder</w:t>
      </w:r>
    </w:p>
    <w:p w14:paraId="09309A96" w14:textId="77777777" w:rsidR="00F04DF8" w:rsidRPr="00260F44" w:rsidRDefault="00F04DF8" w:rsidP="00117832">
      <w:pPr>
        <w:tabs>
          <w:tab w:val="left" w:pos="4050"/>
        </w:tabs>
        <w:spacing w:line="480" w:lineRule="auto"/>
        <w:rPr>
          <w:sz w:val="24"/>
          <w:szCs w:val="24"/>
        </w:rPr>
      </w:pPr>
      <w:r w:rsidRPr="00260F44">
        <w:rPr>
          <w:sz w:val="24"/>
          <w:szCs w:val="24"/>
        </w:rPr>
        <w:t xml:space="preserve">114. Thigh Mental Disease Disorder </w:t>
      </w:r>
    </w:p>
    <w:p w14:paraId="28A732B4" w14:textId="77777777" w:rsidR="00F04DF8" w:rsidRPr="00260F44" w:rsidRDefault="00F04DF8" w:rsidP="00117832">
      <w:pPr>
        <w:tabs>
          <w:tab w:val="left" w:pos="4050"/>
        </w:tabs>
        <w:spacing w:line="480" w:lineRule="auto"/>
        <w:rPr>
          <w:sz w:val="24"/>
          <w:szCs w:val="24"/>
        </w:rPr>
      </w:pPr>
      <w:r w:rsidRPr="00260F44">
        <w:rPr>
          <w:sz w:val="24"/>
          <w:szCs w:val="24"/>
        </w:rPr>
        <w:t xml:space="preserve">115. Hissing Mental Disease Disorder </w:t>
      </w:r>
    </w:p>
    <w:p w14:paraId="3150DE6F" w14:textId="77777777" w:rsidR="00F04DF8" w:rsidRPr="00260F44" w:rsidRDefault="00F04DF8" w:rsidP="00117832">
      <w:pPr>
        <w:tabs>
          <w:tab w:val="left" w:pos="4050"/>
        </w:tabs>
        <w:spacing w:line="480" w:lineRule="auto"/>
        <w:rPr>
          <w:sz w:val="24"/>
          <w:szCs w:val="24"/>
        </w:rPr>
      </w:pPr>
      <w:r w:rsidRPr="00260F44">
        <w:rPr>
          <w:sz w:val="24"/>
          <w:szCs w:val="24"/>
        </w:rPr>
        <w:t xml:space="preserve">116. Calamity Mental Disease Disorder </w:t>
      </w:r>
    </w:p>
    <w:p w14:paraId="06722743" w14:textId="77777777" w:rsidR="00F04DF8" w:rsidRPr="00260F44" w:rsidRDefault="00F04DF8" w:rsidP="00117832">
      <w:pPr>
        <w:tabs>
          <w:tab w:val="left" w:pos="4050"/>
        </w:tabs>
        <w:spacing w:line="480" w:lineRule="auto"/>
        <w:rPr>
          <w:sz w:val="24"/>
          <w:szCs w:val="24"/>
        </w:rPr>
      </w:pPr>
      <w:r w:rsidRPr="00260F44">
        <w:rPr>
          <w:sz w:val="24"/>
          <w:szCs w:val="24"/>
        </w:rPr>
        <w:t xml:space="preserve">117. Tribulation Mental Disease Disorder  </w:t>
      </w:r>
    </w:p>
    <w:p w14:paraId="6458EE22" w14:textId="77777777" w:rsidR="00F04DF8" w:rsidRPr="00260F44" w:rsidRDefault="00F04DF8" w:rsidP="00117832">
      <w:pPr>
        <w:spacing w:line="480" w:lineRule="auto"/>
        <w:rPr>
          <w:sz w:val="24"/>
          <w:szCs w:val="24"/>
        </w:rPr>
      </w:pPr>
      <w:r w:rsidRPr="00260F44">
        <w:rPr>
          <w:sz w:val="24"/>
          <w:szCs w:val="24"/>
        </w:rPr>
        <w:t xml:space="preserve">118. Botch Mental Disease (Botulism) Disorder </w:t>
      </w:r>
    </w:p>
    <w:p w14:paraId="42B4826A" w14:textId="77777777" w:rsidR="00F04DF8" w:rsidRPr="00260F44" w:rsidRDefault="00F04DF8" w:rsidP="00117832">
      <w:pPr>
        <w:spacing w:line="480" w:lineRule="auto"/>
        <w:rPr>
          <w:sz w:val="24"/>
          <w:szCs w:val="24"/>
        </w:rPr>
      </w:pPr>
      <w:r w:rsidRPr="00260F44">
        <w:rPr>
          <w:sz w:val="24"/>
          <w:szCs w:val="24"/>
        </w:rPr>
        <w:t xml:space="preserve">119. Bitter Water Mental Disease (Thigh-Rot &amp; Wormwood) Disorder </w:t>
      </w:r>
    </w:p>
    <w:p w14:paraId="21FC0436" w14:textId="77777777" w:rsidR="00F04DF8" w:rsidRPr="00260F44" w:rsidRDefault="00F04DF8" w:rsidP="00117832">
      <w:pPr>
        <w:spacing w:line="480" w:lineRule="auto"/>
        <w:rPr>
          <w:sz w:val="24"/>
          <w:szCs w:val="24"/>
        </w:rPr>
      </w:pPr>
      <w:r w:rsidRPr="00260F44">
        <w:rPr>
          <w:sz w:val="24"/>
          <w:szCs w:val="24"/>
        </w:rPr>
        <w:t xml:space="preserve">120. Curse Mental Disease Disorder </w:t>
      </w:r>
    </w:p>
    <w:p w14:paraId="5C3A4E14" w14:textId="77777777" w:rsidR="00F04DF8" w:rsidRPr="00260F44" w:rsidRDefault="00F04DF8" w:rsidP="00117832">
      <w:pPr>
        <w:spacing w:line="480" w:lineRule="auto"/>
        <w:rPr>
          <w:sz w:val="24"/>
          <w:szCs w:val="24"/>
        </w:rPr>
      </w:pPr>
      <w:r w:rsidRPr="00260F44">
        <w:rPr>
          <w:sz w:val="24"/>
          <w:szCs w:val="24"/>
        </w:rPr>
        <w:t>121. Animal Mental Disease (Swine’s Flesh or Zoonosis Disease) Disorder</w:t>
      </w:r>
    </w:p>
    <w:p w14:paraId="43D23387" w14:textId="77777777" w:rsidR="00F04DF8" w:rsidRPr="00260F44" w:rsidRDefault="00F04DF8" w:rsidP="00117832">
      <w:pPr>
        <w:spacing w:line="480" w:lineRule="auto"/>
        <w:rPr>
          <w:sz w:val="24"/>
          <w:szCs w:val="24"/>
        </w:rPr>
      </w:pPr>
      <w:r w:rsidRPr="00260F44">
        <w:rPr>
          <w:sz w:val="24"/>
          <w:szCs w:val="24"/>
        </w:rPr>
        <w:t>122. Natural Mental Disease (Old Age) Disorder</w:t>
      </w:r>
    </w:p>
    <w:p w14:paraId="720F88D9" w14:textId="77777777" w:rsidR="00F04DF8" w:rsidRPr="00260F44" w:rsidRDefault="00F04DF8" w:rsidP="00117832">
      <w:pPr>
        <w:spacing w:line="480" w:lineRule="auto"/>
        <w:rPr>
          <w:sz w:val="24"/>
          <w:szCs w:val="24"/>
        </w:rPr>
      </w:pPr>
      <w:r w:rsidRPr="00260F44">
        <w:rPr>
          <w:sz w:val="24"/>
          <w:szCs w:val="24"/>
        </w:rPr>
        <w:t xml:space="preserve">What are the 101 Medical Mental Disease Disorders linked to the Cross of Jesus Christ [Barabbas]?  </w:t>
      </w:r>
    </w:p>
    <w:p w14:paraId="5901DF9F" w14:textId="77777777" w:rsidR="00F04DF8" w:rsidRPr="00260F44" w:rsidRDefault="00F04DF8" w:rsidP="00117832">
      <w:pPr>
        <w:spacing w:line="480" w:lineRule="auto"/>
        <w:rPr>
          <w:sz w:val="24"/>
          <w:szCs w:val="24"/>
        </w:rPr>
      </w:pPr>
      <w:r w:rsidRPr="00260F44">
        <w:rPr>
          <w:sz w:val="24"/>
          <w:szCs w:val="24"/>
        </w:rPr>
        <w:t xml:space="preserve">What are the 22 Medical Mental Disease Disorders linked to the Stoning of Stephen Christ [Steve]? </w:t>
      </w:r>
    </w:p>
    <w:p w14:paraId="37ECBB17" w14:textId="77777777" w:rsidR="00F04DF8" w:rsidRPr="00260F44" w:rsidRDefault="00F04DF8" w:rsidP="00117832">
      <w:pPr>
        <w:spacing w:line="480" w:lineRule="auto"/>
        <w:rPr>
          <w:sz w:val="24"/>
          <w:szCs w:val="24"/>
        </w:rPr>
      </w:pPr>
      <w:r w:rsidRPr="00260F44">
        <w:rPr>
          <w:sz w:val="24"/>
          <w:szCs w:val="24"/>
        </w:rPr>
        <w:t>Conclusion</w:t>
      </w:r>
    </w:p>
    <w:p w14:paraId="0FD24384" w14:textId="77777777" w:rsidR="00F04DF8" w:rsidRPr="00260F44" w:rsidRDefault="00F04DF8" w:rsidP="00117832">
      <w:pPr>
        <w:spacing w:line="480" w:lineRule="auto"/>
        <w:jc w:val="center"/>
        <w:rPr>
          <w:b/>
          <w:sz w:val="24"/>
          <w:szCs w:val="24"/>
        </w:rPr>
      </w:pPr>
      <w:r w:rsidRPr="00260F44">
        <w:rPr>
          <w:b/>
          <w:sz w:val="24"/>
          <w:szCs w:val="24"/>
        </w:rPr>
        <w:t>Chapter 1: What are the Medical Mental Disease Disorders in the Holy Bible?</w:t>
      </w:r>
    </w:p>
    <w:p w14:paraId="1074D07C" w14:textId="77777777" w:rsidR="00F04DF8" w:rsidRPr="00260F44" w:rsidRDefault="00F04DF8" w:rsidP="00117832">
      <w:pPr>
        <w:spacing w:line="480" w:lineRule="auto"/>
        <w:jc w:val="both"/>
        <w:rPr>
          <w:sz w:val="24"/>
          <w:szCs w:val="24"/>
        </w:rPr>
      </w:pPr>
      <w:r w:rsidRPr="00260F44">
        <w:rPr>
          <w:sz w:val="24"/>
          <w:szCs w:val="24"/>
        </w:rPr>
        <w:t>The Classification of Medical Mental Disease Disorders: For the Spiritual-Religious Person, the concept of the Medical Mental Disease Disorder is closely linked to the Chaos Disorder that began with the Whole Sexual Nature of the Sexual Fall or Imbalance that was reluctantly placed on the Harmonious System because of Disobedience to the Father Stephen’s Command in Genesis 3:1-24. This Sexual Fall left absolutely all Humanity at the verge of Imperfect Sexual Qualities in their Bodily Fallen Natures, with an Imperfect Sexual Environment that empowers &amp; equates to this Universal Tragic Loss for Humanity. Also similar consequences, such as Romans 1:21-32; 1</w:t>
      </w:r>
      <w:r w:rsidRPr="00260F44">
        <w:rPr>
          <w:sz w:val="24"/>
          <w:szCs w:val="24"/>
          <w:vertAlign w:val="superscript"/>
        </w:rPr>
        <w:t>st</w:t>
      </w:r>
      <w:r w:rsidRPr="00260F44">
        <w:rPr>
          <w:sz w:val="24"/>
          <w:szCs w:val="24"/>
        </w:rPr>
        <w:t xml:space="preserve"> Corinthians 6:9-10 &amp; Galatians 5:19-21 arose primarily from this Sexual Fall resulting in Medical Mental Disease Disorders which are not comely in nature nor excusable in Romans 1:20. </w:t>
      </w:r>
    </w:p>
    <w:p w14:paraId="6C6EDAFE" w14:textId="77777777" w:rsidR="00F04DF8" w:rsidRPr="00260F44" w:rsidRDefault="00F04DF8" w:rsidP="00117832">
      <w:pPr>
        <w:spacing w:line="480" w:lineRule="auto"/>
        <w:jc w:val="both"/>
        <w:rPr>
          <w:sz w:val="24"/>
          <w:szCs w:val="24"/>
        </w:rPr>
      </w:pPr>
      <w:r w:rsidRPr="00260F44">
        <w:rPr>
          <w:sz w:val="24"/>
          <w:szCs w:val="24"/>
        </w:rPr>
        <w:t>The Saintly Christian Lords [Ladies] acknowledge &amp; identify this Personal &amp; Universal Incurable Curse of Disorder in 1</w:t>
      </w:r>
      <w:r w:rsidRPr="00260F44">
        <w:rPr>
          <w:sz w:val="24"/>
          <w:szCs w:val="24"/>
          <w:vertAlign w:val="superscript"/>
        </w:rPr>
        <w:t>st</w:t>
      </w:r>
      <w:r w:rsidRPr="00260F44">
        <w:rPr>
          <w:sz w:val="24"/>
          <w:szCs w:val="24"/>
        </w:rPr>
        <w:t xml:space="preserve"> Corinthians 6:1-8. Everyone is Disordered to some degree by this Sexual Impact in Romans 3:4-23 &amp; 2</w:t>
      </w:r>
      <w:r w:rsidRPr="00260F44">
        <w:rPr>
          <w:sz w:val="24"/>
          <w:szCs w:val="24"/>
          <w:vertAlign w:val="superscript"/>
        </w:rPr>
        <w:t>nd</w:t>
      </w:r>
      <w:r w:rsidRPr="00260F44">
        <w:rPr>
          <w:sz w:val="24"/>
          <w:szCs w:val="24"/>
        </w:rPr>
        <w:t xml:space="preserve"> Thessalonians 2:1-12. These Medical Mental Disease Disorders can jump on, effect &amp; overcome any Eternal Creatures who gives their Sexual Consent or Sexual Approval to any other Eternal Creatures to do, teach &amp; commit Sexuality [Genesis 4:1; 6:1-7; 1</w:t>
      </w:r>
      <w:r w:rsidRPr="00260F44">
        <w:rPr>
          <w:sz w:val="24"/>
          <w:szCs w:val="24"/>
          <w:vertAlign w:val="superscript"/>
        </w:rPr>
        <w:t>st</w:t>
      </w:r>
      <w:r w:rsidRPr="00260F44">
        <w:rPr>
          <w:sz w:val="24"/>
          <w:szCs w:val="24"/>
        </w:rPr>
        <w:t xml:space="preserve"> Corinthians 6:16, 18 &amp; Revelation 2:14-16, 20-24; 3:16-17; 17:1-18:24] at first, then Homosexuality [Genesis 19:1-29] last is in Romans 1:32.</w:t>
      </w:r>
    </w:p>
    <w:p w14:paraId="73D43A15" w14:textId="77777777" w:rsidR="00F04DF8" w:rsidRPr="00260F44" w:rsidRDefault="00F04DF8" w:rsidP="00117832">
      <w:pPr>
        <w:spacing w:line="480" w:lineRule="auto"/>
        <w:jc w:val="both"/>
        <w:rPr>
          <w:sz w:val="24"/>
          <w:szCs w:val="24"/>
        </w:rPr>
      </w:pPr>
      <w:r w:rsidRPr="00260F44">
        <w:rPr>
          <w:sz w:val="24"/>
          <w:szCs w:val="24"/>
        </w:rPr>
        <w:t xml:space="preserve">To prove Everyone has at some point a Mental Disease Disorder concerns if You are the Lord Peter only or the Lady Victoria only then in the End You will trade places with the Lord Barabbas [a Ignorant Creature] in Ignorance’s in the Kingdom of This World verses the Kingdom of Earth &amp; Heaven, if You are the Lord John only or the Lady Elizabeth only then in the End You will trade places with the Lord Barabbas [a Sexual Creature] in Temptations in the Kingdom of This World verses the Kingdom of Earth &amp; Heaven, if You are the Lord Jesus only or the Lady Mary only then in the End You will trade places with the Lord Barabbas [a Sexual Creature] in Sins in the Kingdom of This World verses the Kingdom of Earth &amp; Heaven &amp; if You are the Lord James only or the Lady Mary only then in the End You will trade places with the Lord Barabbas [a Sexual Creature] in the Eternal Sin in the Kingdom of This World verses the Kingdom of the Lordship of the Law. Also all those who hold as being the Lord Jehovah [Victor &amp; Yahweh] only or the Lady Victoria only, then in the End You will trade places with the Lord Barabbas [a Sexual Creature] in the Eternal Sin in the Kingdom of This World verses the Kingdom of the Lordship of the Law in John 8:58 &amp; Luke 23:13-46. </w:t>
      </w:r>
    </w:p>
    <w:p w14:paraId="2FC5228E" w14:textId="77777777" w:rsidR="00F04DF8" w:rsidRPr="00260F44" w:rsidRDefault="00F04DF8" w:rsidP="00117832">
      <w:pPr>
        <w:spacing w:line="480" w:lineRule="auto"/>
        <w:jc w:val="both"/>
        <w:rPr>
          <w:sz w:val="24"/>
          <w:szCs w:val="24"/>
        </w:rPr>
      </w:pPr>
      <w:r w:rsidRPr="00260F44">
        <w:rPr>
          <w:sz w:val="24"/>
          <w:szCs w:val="24"/>
        </w:rPr>
        <w:t xml:space="preserve">If You are the Lord Stephen only or the Lady Barbara [Stephanie, Victoria or Atarah] only, then in the End You will trade places with the Lord Steve [a Stiff-Necked Creature] in the Eternal Sin in the Kingdom of This World verses the Kingdom of the Lordship in Acts 7:60. Also all those who hold as being the Lord Jehovah [Victor &amp; Yahweh] only or the Lady Victoria only, then in the End You will trade places with the Lord Steve [a Stiff-Necked Creature] in the Eternal Sin in the Kingdom of This World verses the Kingdom of the Lordship in John 8:58 &amp; Acts 7:60. </w:t>
      </w:r>
    </w:p>
    <w:p w14:paraId="38CB5CDB" w14:textId="77777777" w:rsidR="00F04DF8" w:rsidRPr="00260F44" w:rsidRDefault="00F04DF8" w:rsidP="00117832">
      <w:pPr>
        <w:spacing w:line="480" w:lineRule="auto"/>
        <w:jc w:val="both"/>
        <w:rPr>
          <w:sz w:val="24"/>
          <w:szCs w:val="24"/>
        </w:rPr>
      </w:pPr>
      <w:r w:rsidRPr="00260F44">
        <w:rPr>
          <w:sz w:val="24"/>
          <w:szCs w:val="24"/>
        </w:rPr>
        <w:t xml:space="preserve">The only two that escapes the Father Stephen Impartial Judgment Eternally &amp; does not trade places with Anyone is the Lord Enoch in Genesis 5:22-24; Hebrews 11:5 &amp; Jude 14-15 &amp; the Lady Victoria in Wisdom of Solomon 7:22-30. All that can be said about this, is to prepare Yourselves for defeat!!! If this kind of thing happened to the Lord Jesus, most likely it will happen in a similar fashion to You. So trust in Your Lord &amp; do Your best to prepare for the worst thing that will come!!! Eternal Creatures who are Saved &amp; Forgiven in Truth will still face the Eternal Sin in Lordship because it is Incurable in Sexual Nature &amp; cannot be Forgiven, but can be Released &amp; Expunged in Acts 7:60.  </w:t>
      </w:r>
    </w:p>
    <w:p w14:paraId="6CB60B08" w14:textId="77777777" w:rsidR="00F04DF8" w:rsidRPr="00260F44" w:rsidRDefault="00F04DF8" w:rsidP="00117832">
      <w:pPr>
        <w:spacing w:line="480" w:lineRule="auto"/>
        <w:jc w:val="center"/>
        <w:rPr>
          <w:b/>
          <w:sz w:val="24"/>
          <w:szCs w:val="24"/>
        </w:rPr>
      </w:pPr>
      <w:r w:rsidRPr="00260F44">
        <w:rPr>
          <w:b/>
          <w:sz w:val="24"/>
          <w:szCs w:val="24"/>
        </w:rPr>
        <w:t>Artificial Insemination because of Condition, Disease or Disorder</w:t>
      </w:r>
    </w:p>
    <w:p w14:paraId="1ED22B11" w14:textId="77777777" w:rsidR="00F04DF8" w:rsidRPr="00260F44" w:rsidRDefault="00F04DF8" w:rsidP="00117832">
      <w:pPr>
        <w:spacing w:line="480" w:lineRule="auto"/>
        <w:jc w:val="both"/>
        <w:rPr>
          <w:sz w:val="24"/>
          <w:szCs w:val="24"/>
        </w:rPr>
      </w:pPr>
      <w:r w:rsidRPr="00260F44">
        <w:rPr>
          <w:sz w:val="24"/>
          <w:szCs w:val="24"/>
        </w:rPr>
        <w:t xml:space="preserve">Artificial Insemination may also be termed as Chastity and is found in the OKJV and the NKJV in Acts 15:20, 29; 21:25. Artificial Insemination is a procedure which involves putting the sperm into the vagina using a means other than the Husband’s penis. The sperm come from two sources: First, is comes from the husband who has a problem with such a low sperm count or ejaculatory difficulties. This can mean 6 possible difficulties with Your Spouse such as Sexual Eros Love Desire Disorder from Hypoactive, Sexual Eros Love Arousal Disorder from Impotence in Men and from Frigidity in Women, Erectile Dysfunction from Vascular Disease, Premature Ejaculation occurs under 2 minutes when the penis enters the vagina, Orgasm Disorder from Anorgasmia, Sexual Eros Love Pain Disorder from Dyspareunia. Second, is comes from a donor sperm bank. Sperm banks sometimes use naked pictures for the prime achievement of erecting the penis for the special donors to emit semen in a closed room in a sterile cup. The Doctor then uses a sterile syringe for injecting the sperm. There is a small device to hold the sperm in place. The sperm requires special washing and then directed injection into the uterus instead of into the vagina. This procedure is called </w:t>
      </w:r>
      <w:r w:rsidRPr="00260F44">
        <w:rPr>
          <w:b/>
          <w:sz w:val="24"/>
          <w:szCs w:val="24"/>
        </w:rPr>
        <w:t>Intrauterine Insemination (IUI)</w:t>
      </w:r>
      <w:r w:rsidRPr="00260F44">
        <w:rPr>
          <w:sz w:val="24"/>
          <w:szCs w:val="24"/>
        </w:rPr>
        <w:t xml:space="preserve">, and is carefully timed with the ovulatory cycle. Before the proliferation and spread of Sexual Eros Love Transmitted Diseases on the rampage, some elects to use donor sperm obtained from fresh sperm from local donors, to be protected from any possibilities. The main Sexually transmitted Diseases of today are called Chlamydia, Herpes Simplex 1 &amp; 2, Human Papillomavirus, Syphilis, Gonorrhea, Black Clap, Trichomoniasis, HIV &amp; AIDS. HIV &amp; AIDS are incurable, but can be suppressed by drugs. The sperm is frozen for 6 months and is tested for AIDS. Once the sperm is deemed safe, it is regulated through the appropriated channels for use. Also another possibility is called </w:t>
      </w:r>
      <w:r w:rsidRPr="00260F44">
        <w:rPr>
          <w:b/>
          <w:sz w:val="24"/>
          <w:szCs w:val="24"/>
        </w:rPr>
        <w:t>Vitro Fertilization (VF)</w:t>
      </w:r>
      <w:r w:rsidRPr="00260F44">
        <w:rPr>
          <w:sz w:val="24"/>
          <w:szCs w:val="24"/>
        </w:rPr>
        <w:t xml:space="preserve"> which is a process where the sperm is obtained the same way as stated from above and then the Physician recovers the eggs usually from the Woman’s hormonally hyper-stimulated ovaries using a needle called trans-vaginal needle aspiration. The fertilization then occurs outside the body, the number of cell divisions will take place of hours before the growing embryos. Then it is transferred into the uterus of the Woman carrying the pregnancy. This process is called </w:t>
      </w:r>
      <w:r w:rsidRPr="00260F44">
        <w:rPr>
          <w:b/>
          <w:sz w:val="24"/>
          <w:szCs w:val="24"/>
        </w:rPr>
        <w:t>Embryo Transfer (ET)</w:t>
      </w:r>
      <w:r w:rsidRPr="00260F44">
        <w:rPr>
          <w:sz w:val="24"/>
          <w:szCs w:val="24"/>
        </w:rPr>
        <w:t xml:space="preserve">. When the husband’s sperm and a wife’s egg are used, IVF, merely bypasses the fallopian tubes. In the case of tubal damage or disease maybe because of undiagnosed infertility, this procedure provides their own genetic material (DNA) and they become biological parents. Remember it is okay and solely Your choice to choose a donor to have a Child, instead of Sexually Eros Love Transmitted Diseases that can occur from Sexual Eros Love Intercourse. Other procedures are called </w:t>
      </w:r>
      <w:r w:rsidRPr="00260F44">
        <w:rPr>
          <w:b/>
          <w:sz w:val="24"/>
          <w:szCs w:val="24"/>
        </w:rPr>
        <w:t>Gamete Intra-fallopian Transfer (GIFT)</w:t>
      </w:r>
      <w:r w:rsidRPr="00260F44">
        <w:rPr>
          <w:sz w:val="24"/>
          <w:szCs w:val="24"/>
        </w:rPr>
        <w:t xml:space="preserve"> which is the egg and the sperm joined together and a new and complete set of chromosomes (genetic code) is created for the new embryo to be placed in the uterus by a procedure called band aid surgery, </w:t>
      </w:r>
      <w:r w:rsidRPr="00260F44">
        <w:rPr>
          <w:b/>
          <w:sz w:val="24"/>
          <w:szCs w:val="24"/>
        </w:rPr>
        <w:t xml:space="preserve">Zygote Intra-Fallopian Transfer (ZIFT) </w:t>
      </w:r>
      <w:r w:rsidRPr="00260F44">
        <w:rPr>
          <w:sz w:val="24"/>
          <w:szCs w:val="24"/>
        </w:rPr>
        <w:t xml:space="preserve">which is the cell by the joining of the gametes (sperm and egg) and there can be identical twinning and cloning and the ZIFT procedure is similar to GIFT and </w:t>
      </w:r>
      <w:r w:rsidRPr="00260F44">
        <w:rPr>
          <w:b/>
          <w:sz w:val="24"/>
          <w:szCs w:val="24"/>
        </w:rPr>
        <w:t>Intra-Cytoplasmic Injection (ICSI)</w:t>
      </w:r>
      <w:r w:rsidRPr="00260F44">
        <w:rPr>
          <w:sz w:val="24"/>
          <w:szCs w:val="24"/>
        </w:rPr>
        <w:t xml:space="preserve"> which is a procedure of an injection of a single Human sperm into a Human egg by piercing the shell (the egg shell is harder as the Woman ages) with a specially prepared microscopic needle and then the eggs are retrieved as in the procedure of GIFT. The health from these procedures is to abstain from any possibilities to catch any Sexually Eros Love Transmitted Diseases in Acts 15:20, 29; 21:25.  You must consult a Biblical Medical Doctor before using any treatments.         </w:t>
      </w:r>
    </w:p>
    <w:p w14:paraId="7FCAFA12" w14:textId="77777777" w:rsidR="00F04DF8" w:rsidRPr="00260F44" w:rsidRDefault="00F04DF8" w:rsidP="00117832">
      <w:pPr>
        <w:spacing w:line="480" w:lineRule="auto"/>
        <w:jc w:val="center"/>
        <w:rPr>
          <w:b/>
          <w:sz w:val="24"/>
          <w:szCs w:val="24"/>
        </w:rPr>
      </w:pPr>
      <w:r w:rsidRPr="00260F44">
        <w:rPr>
          <w:b/>
          <w:sz w:val="24"/>
          <w:szCs w:val="24"/>
        </w:rPr>
        <w:t>What are Some of the Other Various Medical Mental Disease Disorders?</w:t>
      </w:r>
    </w:p>
    <w:p w14:paraId="28E88F02" w14:textId="77777777" w:rsidR="00F04DF8" w:rsidRPr="00260F44" w:rsidRDefault="00F04DF8" w:rsidP="00117832">
      <w:pPr>
        <w:spacing w:line="480" w:lineRule="auto"/>
        <w:jc w:val="center"/>
        <w:rPr>
          <w:b/>
          <w:sz w:val="24"/>
          <w:szCs w:val="24"/>
        </w:rPr>
      </w:pPr>
      <w:r w:rsidRPr="00260F44">
        <w:rPr>
          <w:b/>
          <w:sz w:val="24"/>
          <w:szCs w:val="24"/>
        </w:rPr>
        <w:t>Schizophrenia Mental Disease Disorder</w:t>
      </w:r>
    </w:p>
    <w:p w14:paraId="7CC30CF9" w14:textId="77777777" w:rsidR="00F04DF8" w:rsidRPr="00260F44" w:rsidRDefault="00F04DF8" w:rsidP="00117832">
      <w:pPr>
        <w:spacing w:line="480" w:lineRule="auto"/>
        <w:jc w:val="both"/>
        <w:rPr>
          <w:sz w:val="24"/>
          <w:szCs w:val="24"/>
        </w:rPr>
      </w:pPr>
      <w:r w:rsidRPr="00260F44">
        <w:rPr>
          <w:sz w:val="24"/>
          <w:szCs w:val="24"/>
        </w:rPr>
        <w:t>Schizophrenia is considered a Mental Disease and never a Physical Disease where it is categorized by disintegration of the process of thinking, emotional responsiveness, auditory hallucinations, paranoid or bizarre delusions and disorganized speech. Schizophrenia can be caused by demon possession from forbidden magic. In 2</w:t>
      </w:r>
      <w:r w:rsidRPr="00260F44">
        <w:rPr>
          <w:sz w:val="24"/>
          <w:szCs w:val="24"/>
          <w:vertAlign w:val="superscript"/>
        </w:rPr>
        <w:t>nd</w:t>
      </w:r>
      <w:r w:rsidRPr="00260F44">
        <w:rPr>
          <w:sz w:val="24"/>
          <w:szCs w:val="24"/>
        </w:rPr>
        <w:t xml:space="preserve"> Thessalonians 2:1-12 declares that the Great Sexual Eros Love Apostasy can cause auditory hallucinations in 2</w:t>
      </w:r>
      <w:r w:rsidRPr="00260F44">
        <w:rPr>
          <w:sz w:val="24"/>
          <w:szCs w:val="24"/>
          <w:vertAlign w:val="superscript"/>
        </w:rPr>
        <w:t>nd</w:t>
      </w:r>
      <w:r w:rsidRPr="00260F44">
        <w:rPr>
          <w:sz w:val="24"/>
          <w:szCs w:val="24"/>
        </w:rPr>
        <w:t xml:space="preserve"> Thessalonians 2:6, strong bizarre delusions in 2</w:t>
      </w:r>
      <w:r w:rsidRPr="00260F44">
        <w:rPr>
          <w:sz w:val="24"/>
          <w:szCs w:val="24"/>
          <w:vertAlign w:val="superscript"/>
        </w:rPr>
        <w:t>nd</w:t>
      </w:r>
      <w:r w:rsidRPr="00260F44">
        <w:rPr>
          <w:sz w:val="24"/>
          <w:szCs w:val="24"/>
        </w:rPr>
        <w:t xml:space="preserve"> Thessalonians 2:9, wrong thinking in 2</w:t>
      </w:r>
      <w:r w:rsidRPr="00260F44">
        <w:rPr>
          <w:sz w:val="24"/>
          <w:szCs w:val="24"/>
          <w:vertAlign w:val="superscript"/>
        </w:rPr>
        <w:t>nd</w:t>
      </w:r>
      <w:r w:rsidRPr="00260F44">
        <w:rPr>
          <w:sz w:val="24"/>
          <w:szCs w:val="24"/>
        </w:rPr>
        <w:t xml:space="preserve"> Thessalonians 2:4, paranoia in 2</w:t>
      </w:r>
      <w:r w:rsidRPr="00260F44">
        <w:rPr>
          <w:sz w:val="24"/>
          <w:szCs w:val="24"/>
          <w:vertAlign w:val="superscript"/>
        </w:rPr>
        <w:t>nd</w:t>
      </w:r>
      <w:r w:rsidRPr="00260F44">
        <w:rPr>
          <w:sz w:val="24"/>
          <w:szCs w:val="24"/>
        </w:rPr>
        <w:t xml:space="preserve"> Thessalonians 2:10, emotional responsiveness in 2</w:t>
      </w:r>
      <w:r w:rsidRPr="00260F44">
        <w:rPr>
          <w:sz w:val="24"/>
          <w:szCs w:val="24"/>
          <w:vertAlign w:val="superscript"/>
        </w:rPr>
        <w:t>nd</w:t>
      </w:r>
      <w:r w:rsidRPr="00260F44">
        <w:rPr>
          <w:sz w:val="24"/>
          <w:szCs w:val="24"/>
        </w:rPr>
        <w:t xml:space="preserve"> Thessalonians 2:7 and disorganized speech in 2</w:t>
      </w:r>
      <w:r w:rsidRPr="00260F44">
        <w:rPr>
          <w:sz w:val="24"/>
          <w:szCs w:val="24"/>
          <w:vertAlign w:val="superscript"/>
        </w:rPr>
        <w:t>nd</w:t>
      </w:r>
      <w:r w:rsidRPr="00260F44">
        <w:rPr>
          <w:sz w:val="24"/>
          <w:szCs w:val="24"/>
        </w:rPr>
        <w:t xml:space="preserve"> Thessalonians 2:12. Some other scriptures that can attribute to this condition are found in 1</w:t>
      </w:r>
      <w:r w:rsidRPr="00260F44">
        <w:rPr>
          <w:sz w:val="24"/>
          <w:szCs w:val="24"/>
          <w:vertAlign w:val="superscript"/>
        </w:rPr>
        <w:t>st</w:t>
      </w:r>
      <w:r w:rsidRPr="00260F44">
        <w:rPr>
          <w:sz w:val="24"/>
          <w:szCs w:val="24"/>
        </w:rPr>
        <w:t xml:space="preserve"> John 4:1-6; 2</w:t>
      </w:r>
      <w:r w:rsidRPr="00260F44">
        <w:rPr>
          <w:sz w:val="24"/>
          <w:szCs w:val="24"/>
          <w:vertAlign w:val="superscript"/>
        </w:rPr>
        <w:t>nd</w:t>
      </w:r>
      <w:r w:rsidRPr="00260F44">
        <w:rPr>
          <w:sz w:val="24"/>
          <w:szCs w:val="24"/>
        </w:rPr>
        <w:t xml:space="preserve"> John 2:7-11; Colossians 2:1-10 &amp; Jude 1:5-19. This condition can be treated with medicine, the holy anointing oil or divine healing from the LORD. You must consult a Biblical Medical Doctor before using any treatments.  </w:t>
      </w:r>
    </w:p>
    <w:p w14:paraId="61D5B713" w14:textId="77777777" w:rsidR="00F04DF8" w:rsidRPr="00260F44" w:rsidRDefault="00F04DF8" w:rsidP="00117832">
      <w:pPr>
        <w:spacing w:line="480" w:lineRule="auto"/>
        <w:jc w:val="center"/>
        <w:rPr>
          <w:b/>
          <w:sz w:val="24"/>
          <w:szCs w:val="24"/>
        </w:rPr>
      </w:pPr>
      <w:r w:rsidRPr="00260F44">
        <w:rPr>
          <w:b/>
          <w:sz w:val="24"/>
          <w:szCs w:val="24"/>
        </w:rPr>
        <w:t>Epilepsy Mental Disease (Epileptic) Disorder</w:t>
      </w:r>
    </w:p>
    <w:p w14:paraId="5EDD2F3D" w14:textId="77777777" w:rsidR="00F04DF8" w:rsidRPr="00260F44" w:rsidRDefault="00F04DF8" w:rsidP="00117832">
      <w:pPr>
        <w:spacing w:line="480" w:lineRule="auto"/>
        <w:jc w:val="both"/>
        <w:rPr>
          <w:sz w:val="24"/>
          <w:szCs w:val="24"/>
        </w:rPr>
      </w:pPr>
      <w:r w:rsidRPr="00260F44">
        <w:rPr>
          <w:sz w:val="24"/>
          <w:szCs w:val="24"/>
        </w:rPr>
        <w:t xml:space="preserve">Epilepsy derives from the Ancient Greek word meaning “to Seize” and is characterized by recurring unprovoked magic, but can also be a physical nature with seizures. In Mark 9:14-29 says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has thrown Him in the fire and water to destroy Him.” Then Jesus came and cast the Demon out of the Little Boy and His Disciples asked Jesus why where they not able to cast out the Demon. Jesus said this can only come by prayer and fasting. This condition can be treated with medicine, the holy anointing oil which up lifts every problem or divine healing from the LORD in Matthew 4:24; 17:15. You must consult a Biblical Medical Doctor before using any treatments. </w:t>
      </w:r>
    </w:p>
    <w:p w14:paraId="666A211B" w14:textId="77777777" w:rsidR="00F04DF8" w:rsidRPr="00260F44" w:rsidRDefault="00F04DF8" w:rsidP="00117832">
      <w:pPr>
        <w:spacing w:line="480" w:lineRule="auto"/>
        <w:jc w:val="center"/>
        <w:rPr>
          <w:b/>
          <w:sz w:val="24"/>
          <w:szCs w:val="24"/>
        </w:rPr>
      </w:pPr>
      <w:r w:rsidRPr="00260F44">
        <w:rPr>
          <w:b/>
          <w:sz w:val="24"/>
          <w:szCs w:val="24"/>
        </w:rPr>
        <w:t>Cancer Mental Disease Disorder</w:t>
      </w:r>
    </w:p>
    <w:p w14:paraId="108502DF" w14:textId="77777777" w:rsidR="00F04DF8" w:rsidRPr="00260F44" w:rsidRDefault="00F04DF8" w:rsidP="00117832">
      <w:pPr>
        <w:spacing w:line="480" w:lineRule="auto"/>
        <w:jc w:val="both"/>
        <w:rPr>
          <w:sz w:val="24"/>
          <w:szCs w:val="24"/>
        </w:rPr>
      </w:pPr>
      <w:r w:rsidRPr="00260F44">
        <w:rPr>
          <w:sz w:val="24"/>
          <w:szCs w:val="24"/>
        </w:rPr>
        <w:t>Cancer is mentioned in the Holy Bible as a mental disease in the OKJV and the NKJV in 2</w:t>
      </w:r>
      <w:r w:rsidRPr="00260F44">
        <w:rPr>
          <w:sz w:val="24"/>
          <w:szCs w:val="24"/>
          <w:vertAlign w:val="superscript"/>
        </w:rPr>
        <w:t>nd</w:t>
      </w:r>
      <w:r w:rsidRPr="00260F44">
        <w:rPr>
          <w:sz w:val="24"/>
          <w:szCs w:val="24"/>
        </w:rPr>
        <w:t xml:space="preserve"> Timothy 2:14-26. It declares “Remind them of these things, charging them before the LORD not to strive about words to no profit, to the ruin of the hearers. Be diligent to God, a worker who does not need to be ashamed, rightly dividing the word of truth. But shun profane and idle babblings (nonsense), for they will increase to more ungodliness. And their message will spread like cancer. Hymenaeus and Philetus are of this sort who has strayed concerning the truth, saying that the resurrection is already past, and they overthrow the faith of some. Nevertheless, the solid foundation of God stands, having this seal: ‘The LORD knows those who are His,’ and, ‘Let everyone who names the name of Christ depart from iniquity.’ But in a great house there are not only vessels of gold and silver, but also of wood and clay, some for honor and some for dishonor. Therefore, if Anyone cleanses Himself from the latter, He will be vessel for honor, sanctified and useful for the Master, prepared for every good work. Flee also youthful lusts, but pursue righteousness, faith, (agape) love, peace with those who call on the LORD out of a pure heart. But avoid foolish and ignorant disputes, knowing that they generate strife. And a Servant of the LORD must not quarrel but be gentle to all, able to teach, patient, in humility correcting those who are in opposition, if God perhaps will grant them repentance, so that they may know the truth, and that they may come to their senses and escape the snare of the Devil, having been taken captive by Him to do His will.” This kind of cancer will be a problem in the last days if they do not believe in the Resurrection of the Lord Jesus Christ or any other Resurrection, such as the Lord John Christ and the Lord Stephen Christ the other two persons of the Trinity &amp; the Lord James Christ the Law of God for the sake to know the truth of God. You must consult a Biblical Medical Doctor before using any treatments.          </w:t>
      </w:r>
    </w:p>
    <w:p w14:paraId="59CBD45D" w14:textId="77777777" w:rsidR="00F04DF8" w:rsidRPr="00260F44" w:rsidRDefault="00F04DF8" w:rsidP="00117832">
      <w:pPr>
        <w:spacing w:line="480" w:lineRule="auto"/>
        <w:jc w:val="center"/>
        <w:rPr>
          <w:b/>
          <w:sz w:val="24"/>
          <w:szCs w:val="24"/>
        </w:rPr>
      </w:pPr>
      <w:r w:rsidRPr="00260F44">
        <w:rPr>
          <w:b/>
          <w:sz w:val="24"/>
          <w:szCs w:val="24"/>
        </w:rPr>
        <w:t>Enraged Mental Disease (Rebellion Warfare) Disorder</w:t>
      </w:r>
    </w:p>
    <w:p w14:paraId="7B9EEC31" w14:textId="77777777" w:rsidR="00F04DF8" w:rsidRPr="00260F44" w:rsidRDefault="00F04DF8" w:rsidP="00117832">
      <w:pPr>
        <w:tabs>
          <w:tab w:val="left" w:pos="6930"/>
          <w:tab w:val="left" w:pos="8010"/>
        </w:tabs>
        <w:spacing w:line="480" w:lineRule="auto"/>
        <w:jc w:val="both"/>
        <w:rPr>
          <w:sz w:val="24"/>
          <w:szCs w:val="24"/>
        </w:rPr>
      </w:pPr>
      <w:r w:rsidRPr="00260F44">
        <w:rPr>
          <w:sz w:val="24"/>
          <w:szCs w:val="24"/>
        </w:rPr>
        <w:t>Enraged Warfare is also called a Rebellious Mind is found in the OKJV and the NKJV in 2</w:t>
      </w:r>
      <w:r w:rsidRPr="00260F44">
        <w:rPr>
          <w:sz w:val="24"/>
          <w:szCs w:val="24"/>
          <w:vertAlign w:val="superscript"/>
        </w:rPr>
        <w:t>nd</w:t>
      </w:r>
      <w:r w:rsidRPr="00260F44">
        <w:rPr>
          <w:sz w:val="24"/>
          <w:szCs w:val="24"/>
        </w:rPr>
        <w:t xml:space="preserve"> Samuel 17:8; Jeremiah 19:5; 32:35; Ezekiel 38:10; Habakkuk 1:11; 2</w:t>
      </w:r>
      <w:r w:rsidRPr="00260F44">
        <w:rPr>
          <w:sz w:val="24"/>
          <w:szCs w:val="24"/>
          <w:vertAlign w:val="superscript"/>
        </w:rPr>
        <w:t>nd</w:t>
      </w:r>
      <w:r w:rsidRPr="00260F44">
        <w:rPr>
          <w:sz w:val="24"/>
          <w:szCs w:val="24"/>
        </w:rPr>
        <w:t xml:space="preserve"> Esdras 16:20; Wisdom of Solomon 4:12; 9:15; Sirach 23:4, 6, 16; 29:17; Susanna 9; 1</w:t>
      </w:r>
      <w:r w:rsidRPr="00260F44">
        <w:rPr>
          <w:sz w:val="24"/>
          <w:szCs w:val="24"/>
          <w:vertAlign w:val="superscript"/>
        </w:rPr>
        <w:t>st</w:t>
      </w:r>
      <w:r w:rsidRPr="00260F44">
        <w:rPr>
          <w:sz w:val="24"/>
          <w:szCs w:val="24"/>
        </w:rPr>
        <w:t xml:space="preserve"> Maccabees 9:7; 2</w:t>
      </w:r>
      <w:r w:rsidRPr="00260F44">
        <w:rPr>
          <w:sz w:val="24"/>
          <w:szCs w:val="24"/>
          <w:vertAlign w:val="superscript"/>
        </w:rPr>
        <w:t>nd</w:t>
      </w:r>
      <w:r w:rsidRPr="00260F44">
        <w:rPr>
          <w:sz w:val="24"/>
          <w:szCs w:val="24"/>
        </w:rPr>
        <w:t xml:space="preserve"> Maccabees 3:16; 5:11, 17; 5:21, 23; 6:29; 13:9; Matthew 16:23; Mark 8:33; Romans 1:28; 7:23, 25; 8:5-7; 2</w:t>
      </w:r>
      <w:r w:rsidRPr="00260F44">
        <w:rPr>
          <w:sz w:val="24"/>
          <w:szCs w:val="24"/>
          <w:vertAlign w:val="superscript"/>
        </w:rPr>
        <w:t>nd</w:t>
      </w:r>
      <w:r w:rsidRPr="00260F44">
        <w:rPr>
          <w:sz w:val="24"/>
          <w:szCs w:val="24"/>
        </w:rPr>
        <w:t xml:space="preserve"> Corinthians 11:3; Ephesians 2:3; 4:17; Philippians 3:19; Colossians 1:21; 2:18; 1</w:t>
      </w:r>
      <w:r w:rsidRPr="00260F44">
        <w:rPr>
          <w:sz w:val="24"/>
          <w:szCs w:val="24"/>
          <w:vertAlign w:val="superscript"/>
        </w:rPr>
        <w:t>st</w:t>
      </w:r>
      <w:r w:rsidRPr="00260F44">
        <w:rPr>
          <w:sz w:val="24"/>
          <w:szCs w:val="24"/>
        </w:rPr>
        <w:t xml:space="preserve"> Timothy 6:5; 2</w:t>
      </w:r>
      <w:r w:rsidRPr="00260F44">
        <w:rPr>
          <w:sz w:val="24"/>
          <w:szCs w:val="24"/>
          <w:vertAlign w:val="superscript"/>
        </w:rPr>
        <w:t>nd</w:t>
      </w:r>
      <w:r w:rsidRPr="00260F44">
        <w:rPr>
          <w:sz w:val="24"/>
          <w:szCs w:val="24"/>
        </w:rPr>
        <w:t xml:space="preserve"> Timothy 3:8; Titus 1:15; 3</w:t>
      </w:r>
      <w:r w:rsidRPr="00260F44">
        <w:rPr>
          <w:sz w:val="24"/>
          <w:szCs w:val="24"/>
          <w:vertAlign w:val="superscript"/>
        </w:rPr>
        <w:t>rd</w:t>
      </w:r>
      <w:r w:rsidRPr="00260F44">
        <w:rPr>
          <w:sz w:val="24"/>
          <w:szCs w:val="24"/>
        </w:rPr>
        <w:t xml:space="preserve"> John 10; Revelation 2:23; 17:13; 17:17 &amp; Acts 14:2. An Enraged mind has sinful anger which cannot build any Kingdom from God. There is an anger that is not sinful but righteous in Ephesians 4:26. The healing of this is in Jeremiah 11:20; 20:12; 31:33; Tobit 2:2; 4:5, 19; 13:6; Judith 6:9; 8:14; 12:16; 16:9; Wisdom of Solomon 4:15; 16:11; Sirach 7:26; 26:14-15; 27:16; 2</w:t>
      </w:r>
      <w:r w:rsidRPr="00260F44">
        <w:rPr>
          <w:sz w:val="24"/>
          <w:szCs w:val="24"/>
          <w:vertAlign w:val="superscript"/>
        </w:rPr>
        <w:t>nd</w:t>
      </w:r>
      <w:r w:rsidRPr="00260F44">
        <w:rPr>
          <w:sz w:val="24"/>
          <w:szCs w:val="24"/>
        </w:rPr>
        <w:t xml:space="preserve"> Maccabees 1:3; 2:2; 9:27; 11:26; 12:43; 13:4; 14:20; 15:9-10, 30; Matthew 22:37; Mark 12:30; Romans 8:27; 11:34; 12:2, 16; 14:5; 15:5-6; 1</w:t>
      </w:r>
      <w:r w:rsidRPr="00260F44">
        <w:rPr>
          <w:sz w:val="24"/>
          <w:szCs w:val="24"/>
          <w:vertAlign w:val="superscript"/>
        </w:rPr>
        <w:t>st</w:t>
      </w:r>
      <w:r w:rsidRPr="00260F44">
        <w:rPr>
          <w:sz w:val="24"/>
          <w:szCs w:val="24"/>
        </w:rPr>
        <w:t xml:space="preserve"> Corinthians 1:10; 2:16; 2</w:t>
      </w:r>
      <w:r w:rsidRPr="00260F44">
        <w:rPr>
          <w:sz w:val="24"/>
          <w:szCs w:val="24"/>
          <w:vertAlign w:val="superscript"/>
        </w:rPr>
        <w:t>nd</w:t>
      </w:r>
      <w:r w:rsidRPr="00260F44">
        <w:rPr>
          <w:sz w:val="24"/>
          <w:szCs w:val="24"/>
        </w:rPr>
        <w:t xml:space="preserve"> Corinthians 13:11; Galatians 5:10; Ephesians 4:23; Philippians 1:27; 2:2-3, 5, 20; 3:15-16; 4:2, 7; Colossians 3:2; 1</w:t>
      </w:r>
      <w:r w:rsidRPr="00260F44">
        <w:rPr>
          <w:sz w:val="24"/>
          <w:szCs w:val="24"/>
          <w:vertAlign w:val="superscript"/>
        </w:rPr>
        <w:t>st</w:t>
      </w:r>
      <w:r w:rsidRPr="00260F44">
        <w:rPr>
          <w:sz w:val="24"/>
          <w:szCs w:val="24"/>
        </w:rPr>
        <w:t xml:space="preserve"> Thessalonians 4:11; 2</w:t>
      </w:r>
      <w:r w:rsidRPr="00260F44">
        <w:rPr>
          <w:sz w:val="24"/>
          <w:szCs w:val="24"/>
          <w:vertAlign w:val="superscript"/>
        </w:rPr>
        <w:t>nd</w:t>
      </w:r>
      <w:r w:rsidRPr="00260F44">
        <w:rPr>
          <w:sz w:val="24"/>
          <w:szCs w:val="24"/>
        </w:rPr>
        <w:t xml:space="preserve"> Timothy 1:4, 7; Titus 1:8; 2:6; Hebrews 2:6; 8:10; 10:16; 1</w:t>
      </w:r>
      <w:r w:rsidRPr="00260F44">
        <w:rPr>
          <w:sz w:val="24"/>
          <w:szCs w:val="24"/>
          <w:vertAlign w:val="superscript"/>
        </w:rPr>
        <w:t>st</w:t>
      </w:r>
      <w:r w:rsidRPr="00260F44">
        <w:rPr>
          <w:sz w:val="24"/>
          <w:szCs w:val="24"/>
        </w:rPr>
        <w:t xml:space="preserve"> Peter 3:8; 4:1; 2</w:t>
      </w:r>
      <w:r w:rsidRPr="00260F44">
        <w:rPr>
          <w:sz w:val="24"/>
          <w:szCs w:val="24"/>
          <w:vertAlign w:val="superscript"/>
        </w:rPr>
        <w:t>nd</w:t>
      </w:r>
      <w:r w:rsidRPr="00260F44">
        <w:rPr>
          <w:sz w:val="24"/>
          <w:szCs w:val="24"/>
        </w:rPr>
        <w:t xml:space="preserve"> Peter 3:1-2; Luke 10:27 &amp; Acts 17:11; 28:6. You must consult a Biblical Medical Doctor before using any treatments.   </w:t>
      </w:r>
    </w:p>
    <w:p w14:paraId="1AD81009" w14:textId="77777777" w:rsidR="00F04DF8" w:rsidRPr="00260F44" w:rsidRDefault="00F04DF8" w:rsidP="00117832">
      <w:pPr>
        <w:spacing w:line="480" w:lineRule="auto"/>
        <w:jc w:val="center"/>
        <w:rPr>
          <w:b/>
          <w:sz w:val="24"/>
          <w:szCs w:val="24"/>
        </w:rPr>
      </w:pPr>
      <w:r w:rsidRPr="00260F44">
        <w:rPr>
          <w:b/>
          <w:sz w:val="24"/>
          <w:szCs w:val="24"/>
        </w:rPr>
        <w:t xml:space="preserve">Legion Mental Disease Disorder </w:t>
      </w:r>
    </w:p>
    <w:p w14:paraId="6DEBE309" w14:textId="77777777" w:rsidR="00F04DF8" w:rsidRPr="00260F44" w:rsidRDefault="00F04DF8" w:rsidP="00117832">
      <w:pPr>
        <w:spacing w:line="480" w:lineRule="auto"/>
        <w:jc w:val="both"/>
        <w:rPr>
          <w:sz w:val="24"/>
          <w:szCs w:val="24"/>
        </w:rPr>
      </w:pPr>
      <w:r w:rsidRPr="00260F44">
        <w:rPr>
          <w:sz w:val="24"/>
          <w:szCs w:val="24"/>
        </w:rPr>
        <w:t xml:space="preserve">Legion is a demon possessed Man with about 2,000 demons living inside His mind and body is found in the OKJV and the NKJV in Mark 5:1-20 &amp; Luke 8:26-39. The scripture says that His name was Legion and He did not dwell in a house but in a tomb and wore no clothes. No one could bind Him, not with chains or similar fetters. He was bound by shackles and chains and He easily broke them apart and no One could tame Him. He was in the mountains and in His tombs and He would cut Himself with stones. When Jesus came and found Him, the Demons answered and said that Jesus is the Son of the Most High God and asked Jesus that God would not torment Legion. Then Legion begged Jesus not to send them out of the country, but instead enter into the swine feeding there. The Demons begged Jesus to enter the swine. So when Jesus gave permission, they entered the swine and the herd ran violently down a steep place and drowned in the sea. The healing of Legion is in Mark 5:13-20 &amp; Luke 8:32-39. You must consult a Biblical Medical Doctor before using any treatments.      </w:t>
      </w:r>
    </w:p>
    <w:p w14:paraId="0D71D233" w14:textId="77777777" w:rsidR="00F04DF8" w:rsidRPr="00260F44" w:rsidRDefault="00F04DF8" w:rsidP="00117832">
      <w:pPr>
        <w:spacing w:line="480" w:lineRule="auto"/>
        <w:jc w:val="center"/>
        <w:rPr>
          <w:b/>
          <w:sz w:val="24"/>
          <w:szCs w:val="24"/>
        </w:rPr>
      </w:pPr>
      <w:r w:rsidRPr="00260F44">
        <w:rPr>
          <w:b/>
          <w:sz w:val="24"/>
          <w:szCs w:val="24"/>
        </w:rPr>
        <w:t>Lunatic (Lunatick) Mental Disease (Maniacs, Madness &amp; Insanity) Disorder</w:t>
      </w:r>
    </w:p>
    <w:p w14:paraId="6299A0CD" w14:textId="77777777" w:rsidR="00F04DF8" w:rsidRPr="00260F44" w:rsidRDefault="00F04DF8" w:rsidP="00117832">
      <w:pPr>
        <w:spacing w:line="480" w:lineRule="auto"/>
        <w:jc w:val="both"/>
        <w:rPr>
          <w:sz w:val="24"/>
          <w:szCs w:val="24"/>
        </w:rPr>
      </w:pPr>
      <w:r w:rsidRPr="00260F44">
        <w:rPr>
          <w:sz w:val="24"/>
          <w:szCs w:val="24"/>
        </w:rPr>
        <w:t>Lunatic is also called Madness or Insanity which is found Psalms 26:2; 2</w:t>
      </w:r>
      <w:r w:rsidRPr="00260F44">
        <w:rPr>
          <w:sz w:val="24"/>
          <w:szCs w:val="24"/>
          <w:vertAlign w:val="superscript"/>
        </w:rPr>
        <w:t>nd</w:t>
      </w:r>
      <w:r w:rsidRPr="00260F44">
        <w:rPr>
          <w:sz w:val="24"/>
          <w:szCs w:val="24"/>
        </w:rPr>
        <w:t xml:space="preserve"> Esdras 5:14, 33; 9:41; 12:5; Sirach 5:2; Baruch 3:7; Mark 3:21; 1</w:t>
      </w:r>
      <w:r w:rsidRPr="00260F44">
        <w:rPr>
          <w:sz w:val="24"/>
          <w:szCs w:val="24"/>
          <w:vertAlign w:val="superscript"/>
        </w:rPr>
        <w:t>st</w:t>
      </w:r>
      <w:r w:rsidRPr="00260F44">
        <w:rPr>
          <w:sz w:val="24"/>
          <w:szCs w:val="24"/>
        </w:rPr>
        <w:t xml:space="preserve"> Corinthians 14:23; 2</w:t>
      </w:r>
      <w:r w:rsidRPr="00260F44">
        <w:rPr>
          <w:sz w:val="24"/>
          <w:szCs w:val="24"/>
          <w:vertAlign w:val="superscript"/>
        </w:rPr>
        <w:t>nd</w:t>
      </w:r>
      <w:r w:rsidRPr="00260F44">
        <w:rPr>
          <w:sz w:val="24"/>
          <w:szCs w:val="24"/>
        </w:rPr>
        <w:t xml:space="preserve"> Corinthians 3:14; 4:4; James 1:8. Lunatic (Lunatick) is a disease that concerns a Person being out of His right mind in the OKJV in Matthew 4:24; 17:15. A Person that is insane is in the NKJV in 1</w:t>
      </w:r>
      <w:r w:rsidRPr="00260F44">
        <w:rPr>
          <w:sz w:val="24"/>
          <w:szCs w:val="24"/>
          <w:vertAlign w:val="superscript"/>
        </w:rPr>
        <w:t>st</w:t>
      </w:r>
      <w:r w:rsidRPr="00260F44">
        <w:rPr>
          <w:sz w:val="24"/>
          <w:szCs w:val="24"/>
        </w:rPr>
        <w:t xml:space="preserve"> Samuel 21:14; Jeremiah 50:38 &amp; Hosea 9:7. A Person that is mad is in Deuteronomy 28:28, 34; Ecclesiastes 1:17; 2:2, 12; 7:25; 9:3; 10:13; Isaiah 44:25; Jeremiah 25:16; Zechariah 12:4; 2</w:t>
      </w:r>
      <w:r w:rsidRPr="00260F44">
        <w:rPr>
          <w:sz w:val="24"/>
          <w:szCs w:val="24"/>
          <w:vertAlign w:val="superscript"/>
        </w:rPr>
        <w:t>nd</w:t>
      </w:r>
      <w:r w:rsidRPr="00260F44">
        <w:rPr>
          <w:sz w:val="24"/>
          <w:szCs w:val="24"/>
        </w:rPr>
        <w:t xml:space="preserve"> Esdras 16:71; Wisdom of Solomon 5:4; 14:28; Sirach 22:13; 2</w:t>
      </w:r>
      <w:r w:rsidRPr="00260F44">
        <w:rPr>
          <w:sz w:val="24"/>
          <w:szCs w:val="24"/>
          <w:vertAlign w:val="superscript"/>
        </w:rPr>
        <w:t>nd</w:t>
      </w:r>
      <w:r w:rsidRPr="00260F44">
        <w:rPr>
          <w:sz w:val="24"/>
          <w:szCs w:val="24"/>
        </w:rPr>
        <w:t xml:space="preserve"> Maccabees 15:33; John 10:20; 2</w:t>
      </w:r>
      <w:r w:rsidRPr="00260F44">
        <w:rPr>
          <w:sz w:val="24"/>
          <w:szCs w:val="24"/>
          <w:vertAlign w:val="superscript"/>
        </w:rPr>
        <w:t>nd</w:t>
      </w:r>
      <w:r w:rsidRPr="00260F44">
        <w:rPr>
          <w:sz w:val="24"/>
          <w:szCs w:val="24"/>
        </w:rPr>
        <w:t xml:space="preserve"> Peter 2:16 &amp; Acts 26:24-25. The healing of this is in Isaiah 17:10; 26:3; Sirach 6:37; 39:1; Baruch 4:28; 2</w:t>
      </w:r>
      <w:r w:rsidRPr="00260F44">
        <w:rPr>
          <w:sz w:val="24"/>
          <w:szCs w:val="24"/>
          <w:vertAlign w:val="superscript"/>
        </w:rPr>
        <w:t>nd</w:t>
      </w:r>
      <w:r w:rsidRPr="00260F44">
        <w:rPr>
          <w:sz w:val="24"/>
          <w:szCs w:val="24"/>
        </w:rPr>
        <w:t xml:space="preserve"> Corinthians 5:13; 8:19; 2</w:t>
      </w:r>
      <w:r w:rsidRPr="00260F44">
        <w:rPr>
          <w:sz w:val="24"/>
          <w:szCs w:val="24"/>
          <w:vertAlign w:val="superscript"/>
        </w:rPr>
        <w:t>nd</w:t>
      </w:r>
      <w:r w:rsidRPr="00260F44">
        <w:rPr>
          <w:sz w:val="24"/>
          <w:szCs w:val="24"/>
        </w:rPr>
        <w:t xml:space="preserve"> Thessalonians 2:2; 1</w:t>
      </w:r>
      <w:r w:rsidRPr="00260F44">
        <w:rPr>
          <w:sz w:val="24"/>
          <w:szCs w:val="24"/>
          <w:vertAlign w:val="superscript"/>
        </w:rPr>
        <w:t>st</w:t>
      </w:r>
      <w:r w:rsidRPr="00260F44">
        <w:rPr>
          <w:sz w:val="24"/>
          <w:szCs w:val="24"/>
        </w:rPr>
        <w:t xml:space="preserve"> Timothy 3:2; James 4:8; 1</w:t>
      </w:r>
      <w:r w:rsidRPr="00260F44">
        <w:rPr>
          <w:sz w:val="24"/>
          <w:szCs w:val="24"/>
          <w:vertAlign w:val="superscript"/>
        </w:rPr>
        <w:t>st</w:t>
      </w:r>
      <w:r w:rsidRPr="00260F44">
        <w:rPr>
          <w:sz w:val="24"/>
          <w:szCs w:val="24"/>
        </w:rPr>
        <w:t xml:space="preserve"> Peter 1:13 &amp; Revelation 17:9. You must consult a Biblical Medical Doctor before using any treatments.</w:t>
      </w:r>
    </w:p>
    <w:p w14:paraId="3ABAD41B" w14:textId="77777777" w:rsidR="00F04DF8" w:rsidRPr="00260F44" w:rsidRDefault="00F04DF8" w:rsidP="00117832">
      <w:pPr>
        <w:tabs>
          <w:tab w:val="left" w:pos="4050"/>
        </w:tabs>
        <w:spacing w:line="480" w:lineRule="auto"/>
        <w:jc w:val="center"/>
        <w:rPr>
          <w:b/>
          <w:sz w:val="24"/>
          <w:szCs w:val="24"/>
        </w:rPr>
      </w:pPr>
      <w:r w:rsidRPr="00260F44">
        <w:rPr>
          <w:b/>
          <w:sz w:val="24"/>
          <w:szCs w:val="24"/>
        </w:rPr>
        <w:t>Sexual Dysfunction Mental Disease (Premature Ejaculation) Disorder</w:t>
      </w:r>
    </w:p>
    <w:p w14:paraId="2C67DE69" w14:textId="77777777" w:rsidR="00F04DF8" w:rsidRPr="00260F44" w:rsidRDefault="00F04DF8" w:rsidP="00117832">
      <w:pPr>
        <w:tabs>
          <w:tab w:val="left" w:pos="4050"/>
        </w:tabs>
        <w:spacing w:line="480" w:lineRule="auto"/>
        <w:jc w:val="both"/>
        <w:rPr>
          <w:sz w:val="24"/>
          <w:szCs w:val="24"/>
        </w:rPr>
      </w:pPr>
      <w:r w:rsidRPr="00260F44">
        <w:rPr>
          <w:sz w:val="24"/>
          <w:szCs w:val="24"/>
        </w:rPr>
        <w:t>Marital Sexual Eros Love Dysfunction Disease (Premature Ejaculation) is found in the OKJV and the NKJV in Genesis 38:8-10. Marital Sexual Eros Love Dysfunction involves the disruption of normal Sexual Eros Love Response Cycle. The Sexual Eros Love Response Cycle begins with desire, then excitement, and followed by an orgasm and the end effect. Male erectile disorder is also known as impotence which is an inability to achieve and maintain an erection during intercourse. The disorder could be in the primary of a young age that has never achieved erection or secondary, having achieved erection in the past but cannot now. Male erectile dysfunction includes overindulgent in alcohol abuse, abuse in drug use, blood from diabetes, hormonal irregularities and vascular disease. Male orgasmic disorder is a delay and absence of orgasm after the excitement stage of Sexual Eros Love Gratification. Female Sexual Eros Love Arousal Disorder is the inability to maintain lubrication and swelling during Sexual Eros Love Excitement which causes an upset disruption of Sexual Eros Love Activities. This disorder can be caused by medicines, diabetes, menopause, lactation or psychological difficulties. The healing of this is total abstinence from Sexual Eros Love Encounters if You are single in Luke 20:35-36 &amp; Acts 15:20, 29; 21:25. Married people have a choice and if they choose to have Sexual Eros Love Encounters, then the LORD will judge that in the end. This is because as I have stated in the book above, It was never the LORD’S intent for anyone to have Sexual Eros Love Relations in marriage or in any realm based on Acts 14:15 &amp; Ephesians 5:25. I say this because Jesus Christ Your Lord did not operate in it at all. So how can one say in marriage that they have authorization from Jesus Christ when the Lord Jesus Christ the Man of God did not do it and even instructs marriages to abstain from it in Ephesians 5:25. Also there is a Divine Dysfunction which is abstaining from Holy Divine Love Intercourse, by which Jesus Christ did not do in Ephesians 5:25. In other words hands off in marriage for a life of total true holiness. 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But if it is solely for bring forth Children, then it should be a Holy Divine Union and not a Sexual Eros Union. You must consult a Biblical Medical Doctor before using any treatments. </w:t>
      </w:r>
    </w:p>
    <w:p w14:paraId="27CC2A61" w14:textId="77777777" w:rsidR="00F04DF8" w:rsidRPr="00260F44" w:rsidRDefault="00F04DF8" w:rsidP="00117832">
      <w:pPr>
        <w:spacing w:line="480" w:lineRule="auto"/>
        <w:jc w:val="center"/>
        <w:rPr>
          <w:b/>
          <w:sz w:val="24"/>
          <w:szCs w:val="24"/>
        </w:rPr>
      </w:pPr>
      <w:r w:rsidRPr="00260F44">
        <w:rPr>
          <w:b/>
          <w:sz w:val="24"/>
          <w:szCs w:val="24"/>
        </w:rPr>
        <w:t>Unclean Marital Mental Disease (Marital Emission) Disorder</w:t>
      </w:r>
    </w:p>
    <w:p w14:paraId="5E82829C" w14:textId="77777777" w:rsidR="00F04DF8" w:rsidRPr="00260F44" w:rsidRDefault="00F04DF8" w:rsidP="00117832">
      <w:pPr>
        <w:spacing w:line="480" w:lineRule="auto"/>
        <w:jc w:val="both"/>
        <w:rPr>
          <w:sz w:val="24"/>
          <w:szCs w:val="24"/>
        </w:rPr>
      </w:pPr>
      <w:r w:rsidRPr="00260F44">
        <w:rPr>
          <w:sz w:val="24"/>
          <w:szCs w:val="24"/>
        </w:rPr>
        <w:t xml:space="preserve">Unclean Marital Disease which is Marital Copulation or Marital Emission is found in the OKJV and the NKJV in Genesis 38:8 &amp; Leviticus 15:32. This disease has no stipulation in the single realm in Luke 20:35-36 and only married people or only the unmarried can be linked to this kind of disease if acted on in Luke 20:34, 37-38. This Unclean Marital Disease is known as Prostatic Disease which is the function of the milky or white semen being expelled from the penis. For this to work the main hormone is testosterone made mainly by the testicles &amp; a little from the adrenal gland. Prostatitis is inflammation of the prostate gland. There are two rare uncommon Prostatitis which is called Acute Prostatitis and Chronic Bacterial Prostatitis which are treated in a simple bath tub with water in Leviticus 15:16, 18. The other two are more common which are called Chronic Non-Bacterial Prostatitis and Male Chronic Pelvic Pain Syndrome which are treated to by the Man obeying the LORD to get rid of the inflammation of the prostate gland &amp; getting the Wife of His dead Brother pregnant, the Man’s new own Wife in emitting semen in Her fountain and not on the ground in Genesis 38:8-10. You must consult a Biblical Medical Doctor before using any treatments.     </w:t>
      </w:r>
    </w:p>
    <w:p w14:paraId="4FD97D6D" w14:textId="77777777" w:rsidR="00F04DF8" w:rsidRPr="00260F44" w:rsidRDefault="00F04DF8" w:rsidP="00117832">
      <w:pPr>
        <w:spacing w:line="480" w:lineRule="auto"/>
        <w:jc w:val="center"/>
        <w:rPr>
          <w:b/>
          <w:sz w:val="24"/>
          <w:szCs w:val="24"/>
        </w:rPr>
      </w:pPr>
      <w:r w:rsidRPr="00260F44">
        <w:rPr>
          <w:b/>
          <w:sz w:val="24"/>
          <w:szCs w:val="24"/>
        </w:rPr>
        <w:t>Sore Blasphemous Mental Disease (Sexual Trauma) Disorder</w:t>
      </w:r>
    </w:p>
    <w:p w14:paraId="65ADA7DF" w14:textId="77777777" w:rsidR="00F04DF8" w:rsidRPr="00260F44" w:rsidRDefault="00F04DF8" w:rsidP="00117832">
      <w:pPr>
        <w:spacing w:line="480" w:lineRule="auto"/>
        <w:jc w:val="both"/>
        <w:rPr>
          <w:sz w:val="24"/>
          <w:szCs w:val="24"/>
        </w:rPr>
      </w:pPr>
      <w:r w:rsidRPr="00260F44">
        <w:rPr>
          <w:sz w:val="24"/>
          <w:szCs w:val="24"/>
        </w:rPr>
        <w:t xml:space="preserve">Sore Blasphemous Disease (Sexual Eros Love Trauma) is found in the OKJV and the NKJV in Luke 16:20 &amp; Revelation 16:2, 11. This is because Lazarus received the evil things in life and was taken up to Heaven and the Rich Man received the good things in life and was damned to Hell. Sore Disease is known as </w:t>
      </w:r>
      <w:r w:rsidRPr="00260F44">
        <w:rPr>
          <w:b/>
          <w:i/>
          <w:sz w:val="24"/>
          <w:szCs w:val="24"/>
        </w:rPr>
        <w:t xml:space="preserve">Summis Desiderantes Affectibus </w:t>
      </w:r>
      <w:r w:rsidRPr="00260F44">
        <w:rPr>
          <w:sz w:val="24"/>
          <w:szCs w:val="24"/>
        </w:rPr>
        <w:t>which is blasphemy by being unmindful of their own salvation and straying from the truth of God, by resorting to being an evoker to Devils and Demons Doctrines by their forbidden magical arts in incantations, spells, conjurations, crafts and charms, damned offenses, slain infants, those that blaspheme the holy faith and God’s holy name continually in the Sacrament of Holy Baptism, and any resistance from the Sexual Eros Love Intercourse between Husband and Wife and the instigator as an Enemy to Mankind who is made into the similitude of God and God Himself. They commit the vilest abominations and filthiest excesses which kills their own Soul, which are eternally damned and laid up for eternal fire. The “</w:t>
      </w:r>
      <w:r w:rsidRPr="00260F44">
        <w:rPr>
          <w:b/>
          <w:sz w:val="24"/>
          <w:szCs w:val="24"/>
        </w:rPr>
        <w:t>Sexual Eros Love Intercourse”</w:t>
      </w:r>
      <w:r w:rsidRPr="00260F44">
        <w:rPr>
          <w:sz w:val="24"/>
          <w:szCs w:val="24"/>
        </w:rPr>
        <w:t xml:space="preserve"> in Marriage has been twisted for many trillions of years. First, the Lord does not have any “</w:t>
      </w:r>
      <w:r w:rsidRPr="00260F44">
        <w:rPr>
          <w:b/>
          <w:sz w:val="24"/>
          <w:szCs w:val="24"/>
        </w:rPr>
        <w:t>Sexual Eros Love Passions</w:t>
      </w:r>
      <w:r w:rsidRPr="00260F44">
        <w:rPr>
          <w:sz w:val="24"/>
          <w:szCs w:val="24"/>
        </w:rPr>
        <w:t>” by the attribute of “</w:t>
      </w:r>
      <w:r w:rsidRPr="00260F44">
        <w:rPr>
          <w:b/>
          <w:sz w:val="24"/>
          <w:szCs w:val="24"/>
        </w:rPr>
        <w:t>Impassibility</w:t>
      </w:r>
      <w:r w:rsidRPr="00260F44">
        <w:rPr>
          <w:sz w:val="24"/>
          <w:szCs w:val="24"/>
        </w:rPr>
        <w:t>” in Acts 14:15. Furthermore, saying it short Jesus Christ did no Sexual Eros Love Intercourse with anybody as a Man &amp; it should be a Holy Divine Union done by the LORD and the only right way to procreate with You Wife is in Holy Divine Love Intercourse. If Jesus did not do it how can You say You can do it in Marriage Law. No, Man supposed to be like the Man Jesus Christ in all things. If the Husband says He can have a Sexual Eros Union with His Wife, it is then an “</w:t>
      </w:r>
      <w:r w:rsidRPr="00260F44">
        <w:rPr>
          <w:b/>
          <w:sz w:val="24"/>
          <w:szCs w:val="24"/>
        </w:rPr>
        <w:t>Unauthorized Unlawful Union</w:t>
      </w:r>
      <w:r w:rsidRPr="00260F44">
        <w:rPr>
          <w:sz w:val="24"/>
          <w:szCs w:val="24"/>
        </w:rPr>
        <w:t>” because it makes provision for the flesh and is the works of the flesh, then You are calling Her a witch (whore, prostitute and harlot or Him a wizard) in 1</w:t>
      </w:r>
      <w:r w:rsidRPr="00260F44">
        <w:rPr>
          <w:sz w:val="24"/>
          <w:szCs w:val="24"/>
          <w:vertAlign w:val="superscript"/>
        </w:rPr>
        <w:t>st</w:t>
      </w:r>
      <w:r w:rsidRPr="00260F44">
        <w:rPr>
          <w:sz w:val="24"/>
          <w:szCs w:val="24"/>
        </w:rPr>
        <w:t xml:space="preserve"> Corinthians 6:16. The LORD does not have “</w:t>
      </w:r>
      <w:r w:rsidRPr="00260F44">
        <w:rPr>
          <w:b/>
          <w:sz w:val="24"/>
          <w:szCs w:val="24"/>
        </w:rPr>
        <w:t>Sexual Eros Love Passions</w:t>
      </w:r>
      <w:r w:rsidRPr="00260F44">
        <w:rPr>
          <w:sz w:val="24"/>
          <w:szCs w:val="24"/>
        </w:rPr>
        <w:t>” nor did He create any kinds of “Sexual Eros Love” because He does not go against His own Person, Character or Deity, but does have “</w:t>
      </w:r>
      <w:r w:rsidRPr="00260F44">
        <w:rPr>
          <w:b/>
          <w:sz w:val="24"/>
          <w:szCs w:val="24"/>
        </w:rPr>
        <w:t>Holy Divine Love Passions</w:t>
      </w:r>
      <w:r w:rsidRPr="00260F44">
        <w:rPr>
          <w:sz w:val="24"/>
          <w:szCs w:val="24"/>
        </w:rPr>
        <w:t>” in the Tree of life in 1</w:t>
      </w:r>
      <w:r w:rsidRPr="00260F44">
        <w:rPr>
          <w:sz w:val="24"/>
          <w:szCs w:val="24"/>
          <w:vertAlign w:val="superscript"/>
        </w:rPr>
        <w:t>st</w:t>
      </w:r>
      <w:r w:rsidRPr="00260F44">
        <w:rPr>
          <w:sz w:val="24"/>
          <w:szCs w:val="24"/>
        </w:rPr>
        <w:t xml:space="preserve"> Corinthian 6:17; Psalms 78:40; 103:13, 17; Ephesians 4:30; Isaiah 54:8; 62:5 &amp; Exodus 32:10. Nor did He create Sexual Eros Love concerning the Tree of the Knowledge of Good and Evil, but just planted the tree in the Garden of Eden &amp; it has lasted from the very beginning for at least trillions of years in the “</w:t>
      </w:r>
      <w:r w:rsidRPr="00260F44">
        <w:rPr>
          <w:b/>
          <w:sz w:val="24"/>
          <w:szCs w:val="24"/>
        </w:rPr>
        <w:t>Gap Theory</w:t>
      </w:r>
      <w:r w:rsidRPr="00260F44">
        <w:rPr>
          <w:sz w:val="24"/>
          <w:szCs w:val="24"/>
        </w:rPr>
        <w:t>” in Genesis 1:1-2 so all would understand the fall of the Married Lord called Wisdom in Genesis 1:1-2 &amp; Proverbs 8:22-29 (RSV); 8:30-31 (NIV). Remember Adam and Eve was only elevated in “</w:t>
      </w:r>
      <w:r w:rsidRPr="00260F44">
        <w:rPr>
          <w:b/>
          <w:sz w:val="24"/>
          <w:szCs w:val="24"/>
        </w:rPr>
        <w:t>Sexual Eros Love Intercourse</w:t>
      </w:r>
      <w:r w:rsidRPr="00260F44">
        <w:rPr>
          <w:sz w:val="24"/>
          <w:szCs w:val="24"/>
        </w:rPr>
        <w:t>” after they had eaten from the forbidden Wisdom Tree in Genesis 4:1. The LORD’S intent for Adam to be fruitful and multiply is always a “</w:t>
      </w:r>
      <w:r w:rsidRPr="00260F44">
        <w:rPr>
          <w:b/>
          <w:sz w:val="24"/>
          <w:szCs w:val="24"/>
        </w:rPr>
        <w:t>Holy Divine Union</w:t>
      </w:r>
      <w:r w:rsidRPr="00260F44">
        <w:rPr>
          <w:sz w:val="24"/>
          <w:szCs w:val="24"/>
        </w:rPr>
        <w:t>” and not common twisted preaching of a “</w:t>
      </w:r>
      <w:r w:rsidRPr="00260F44">
        <w:rPr>
          <w:b/>
          <w:sz w:val="24"/>
          <w:szCs w:val="24"/>
        </w:rPr>
        <w:t>Sexual Eros Union</w:t>
      </w:r>
      <w:r w:rsidRPr="00260F44">
        <w:rPr>
          <w:sz w:val="24"/>
          <w:szCs w:val="24"/>
        </w:rPr>
        <w:t>.” We do not serve and praise a Sexual Eros Love God, at least I do not, but the LORD YAHWEH (JEHOVAH) the Creator of the FATHER STEPHEN. The LORD YAH is not the Author of Confusion, but in Peace &amp; in Agape Love (Omni-Benevolence), Power and of a Sound Mind in 1</w:t>
      </w:r>
      <w:r w:rsidRPr="00260F44">
        <w:rPr>
          <w:sz w:val="24"/>
          <w:szCs w:val="24"/>
          <w:vertAlign w:val="superscript"/>
        </w:rPr>
        <w:t>st</w:t>
      </w:r>
      <w:r w:rsidRPr="00260F44">
        <w:rPr>
          <w:sz w:val="24"/>
          <w:szCs w:val="24"/>
        </w:rPr>
        <w:t xml:space="preserve"> Corinthians 13:1; 14:33 &amp; 2</w:t>
      </w:r>
      <w:r w:rsidRPr="00260F44">
        <w:rPr>
          <w:sz w:val="24"/>
          <w:szCs w:val="24"/>
          <w:vertAlign w:val="superscript"/>
        </w:rPr>
        <w:t>nd</w:t>
      </w:r>
      <w:r w:rsidRPr="00260F44">
        <w:rPr>
          <w:sz w:val="24"/>
          <w:szCs w:val="24"/>
        </w:rPr>
        <w:t xml:space="preserve"> Timothy 1:7. Some other scriptures are in the OKJV or NKJV in Titus 1:9, 13; 2:1-2, 8; 2</w:t>
      </w:r>
      <w:r w:rsidRPr="00260F44">
        <w:rPr>
          <w:sz w:val="24"/>
          <w:szCs w:val="24"/>
          <w:vertAlign w:val="superscript"/>
        </w:rPr>
        <w:t>nd</w:t>
      </w:r>
      <w:r w:rsidRPr="00260F44">
        <w:rPr>
          <w:sz w:val="24"/>
          <w:szCs w:val="24"/>
        </w:rPr>
        <w:t xml:space="preserve"> Timothy 1:6-7; 4:3; 1</w:t>
      </w:r>
      <w:r w:rsidRPr="00260F44">
        <w:rPr>
          <w:sz w:val="24"/>
          <w:szCs w:val="24"/>
          <w:vertAlign w:val="superscript"/>
        </w:rPr>
        <w:t>st</w:t>
      </w:r>
      <w:r w:rsidRPr="00260F44">
        <w:rPr>
          <w:sz w:val="24"/>
          <w:szCs w:val="24"/>
        </w:rPr>
        <w:t xml:space="preserve"> Corinthians 14:33; 2</w:t>
      </w:r>
      <w:r w:rsidRPr="00260F44">
        <w:rPr>
          <w:sz w:val="24"/>
          <w:szCs w:val="24"/>
          <w:vertAlign w:val="superscript"/>
        </w:rPr>
        <w:t>nd</w:t>
      </w:r>
      <w:r w:rsidRPr="00260F44">
        <w:rPr>
          <w:sz w:val="24"/>
          <w:szCs w:val="24"/>
        </w:rPr>
        <w:t xml:space="preserve"> Corinthians 5:13 &amp; Hebrews 4:12; 5:9; 12:2. The Law totally should abstain from any form of Sexual Eros Love in Acts 15:20, 29; 21:25. This can be healed by a dog licking the sores in Luke 16:21. 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from the Tree of the Knowledge of Good and Evil that is only committed by a Man and Woman in a Strength 40 Year Kingdom in Genesis 4:1. Second, is the “</w:t>
      </w:r>
      <w:r w:rsidRPr="00260F44">
        <w:rPr>
          <w:b/>
          <w:sz w:val="24"/>
          <w:szCs w:val="24"/>
        </w:rPr>
        <w:t>Known Holy Law Love Intercourse</w:t>
      </w:r>
      <w:r w:rsidRPr="00260F44">
        <w:rPr>
          <w:sz w:val="24"/>
          <w:szCs w:val="24"/>
        </w:rPr>
        <w:t>” in Luke 2:23 from the Midst of the Tree of Life that is done by a Man and Woman &amp; also Girls and Boys in Luke 20:35-36 in a Wisdom 80 Year Kingdom in 1</w:t>
      </w:r>
      <w:r w:rsidRPr="00260F44">
        <w:rPr>
          <w:sz w:val="24"/>
          <w:szCs w:val="24"/>
          <w:vertAlign w:val="superscript"/>
        </w:rPr>
        <w:t>st</w:t>
      </w:r>
      <w:r w:rsidRPr="00260F44">
        <w:rPr>
          <w:sz w:val="24"/>
          <w:szCs w:val="24"/>
        </w:rPr>
        <w:t xml:space="preserve"> Kings 11:3 &amp; Genesis 2:9. King Solomon did this kind of Holy Law Love Intercourse with His 700 Wives &amp; 300 Concubines. But King Solomon committed this kind of Idolatry which is “</w:t>
      </w:r>
      <w:r w:rsidRPr="00260F44">
        <w:rPr>
          <w:b/>
          <w:sz w:val="24"/>
          <w:szCs w:val="24"/>
        </w:rPr>
        <w:t>Marital Fornication</w:t>
      </w:r>
      <w:r w:rsidRPr="00260F44">
        <w:rPr>
          <w:sz w:val="24"/>
          <w:szCs w:val="24"/>
        </w:rPr>
        <w:t>” in Tobit 4:12-13 with the minority of His Foreign Wives after 80 years, but not with the majority of His Local Wives and 300 Concubines after 80 years in Nehemiah 13:25-27 &amp; 1</w:t>
      </w:r>
      <w:r w:rsidRPr="00260F44">
        <w:rPr>
          <w:sz w:val="24"/>
          <w:szCs w:val="24"/>
          <w:vertAlign w:val="superscript"/>
        </w:rPr>
        <w:t>st</w:t>
      </w:r>
      <w:r w:rsidRPr="00260F44">
        <w:rPr>
          <w:sz w:val="24"/>
          <w:szCs w:val="24"/>
        </w:rPr>
        <w:t xml:space="preserve"> Kings 11:1-13. This is because King Solomon fell in forbidden love with the wrong people. Third, is the “</w:t>
      </w:r>
      <w:r w:rsidRPr="00260F44">
        <w:rPr>
          <w:b/>
          <w:sz w:val="24"/>
          <w:szCs w:val="24"/>
        </w:rPr>
        <w:t>Unknown Holy Divine Love Intercourse</w:t>
      </w:r>
      <w:r w:rsidRPr="00260F44">
        <w:rPr>
          <w:sz w:val="24"/>
          <w:szCs w:val="24"/>
        </w:rPr>
        <w:t>” that is done by a Man and a Woman in 2</w:t>
      </w:r>
      <w:r w:rsidRPr="00260F44">
        <w:rPr>
          <w:sz w:val="24"/>
          <w:szCs w:val="24"/>
          <w:vertAlign w:val="superscript"/>
        </w:rPr>
        <w:t>nd</w:t>
      </w:r>
      <w:r w:rsidRPr="00260F44">
        <w:rPr>
          <w:sz w:val="24"/>
          <w:szCs w:val="24"/>
        </w:rPr>
        <w:t xml:space="preserve"> Peter 1:4 and also Lords and Ladies in Acts 17:29 in a Lordly 120 Year Kingdom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1:4; Luke 8:14 &amp; Romans 1:32. All who called the Sexual Eros Money the unrighteous mammon (prostitutions,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r w:rsidRPr="00260F4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Y</w:t>
      </w:r>
      <w:r w:rsidRPr="00260F44">
        <w:rPr>
          <w:sz w:val="24"/>
          <w:szCs w:val="24"/>
        </w:rPr>
        <w:t xml:space="preserve">ou must consult a Biblical Medical Doctor before using any treatments. </w:t>
      </w:r>
    </w:p>
    <w:p w14:paraId="520DF7B8" w14:textId="77777777" w:rsidR="00F04DF8" w:rsidRPr="00260F44" w:rsidRDefault="00F04DF8" w:rsidP="00117832">
      <w:pPr>
        <w:spacing w:line="480" w:lineRule="auto"/>
        <w:jc w:val="center"/>
        <w:rPr>
          <w:b/>
          <w:sz w:val="24"/>
          <w:szCs w:val="24"/>
        </w:rPr>
      </w:pPr>
      <w:r w:rsidRPr="00260F44">
        <w:rPr>
          <w:b/>
          <w:sz w:val="24"/>
          <w:szCs w:val="24"/>
        </w:rPr>
        <w:t>Eternal Sexual Eros Love Mental Disease (XXX Porn Disease---Whoredom’s, Harlotries, Prostitutions &amp; Wizardries) Disorder</w:t>
      </w:r>
    </w:p>
    <w:p w14:paraId="7CE52249" w14:textId="77777777" w:rsidR="00F04DF8" w:rsidRPr="00260F44" w:rsidRDefault="00F04DF8" w:rsidP="00117832">
      <w:pPr>
        <w:spacing w:line="480" w:lineRule="auto"/>
        <w:jc w:val="both"/>
        <w:rPr>
          <w:sz w:val="24"/>
          <w:szCs w:val="24"/>
        </w:rPr>
      </w:pPr>
      <w:r w:rsidRPr="00260F44">
        <w:rPr>
          <w:sz w:val="24"/>
          <w:szCs w:val="24"/>
        </w:rPr>
        <w:t>Eternal Sexual Disease (Whoredom’s, Harlotries, Prostitutions, Wizardries &amp; Warlocks) also known as the XXX Sexual Porn Disease is only prayed by the Father Stephen Our Lord for the Married Law and Married Lordship of the Married Lord called Wisdom in OKJV and the NKJV in Proverbs 8:22-25 (RSV) concerning “</w:t>
      </w:r>
      <w:r w:rsidRPr="00260F44">
        <w:rPr>
          <w:b/>
          <w:sz w:val="24"/>
          <w:szCs w:val="24"/>
        </w:rPr>
        <w:t>Qanah</w:t>
      </w:r>
      <w:r w:rsidRPr="00260F44">
        <w:rPr>
          <w:sz w:val="24"/>
          <w:szCs w:val="24"/>
        </w:rPr>
        <w:t>” which is “</w:t>
      </w:r>
      <w:r w:rsidRPr="00260F44">
        <w:rPr>
          <w:b/>
          <w:sz w:val="24"/>
          <w:szCs w:val="24"/>
        </w:rPr>
        <w:t>Eternal Marital Lordly Sexual Eros Love</w:t>
      </w:r>
      <w:r w:rsidRPr="00260F44">
        <w:rPr>
          <w:sz w:val="24"/>
          <w:szCs w:val="24"/>
        </w:rPr>
        <w:t>” that caused the Lord Lucifer to sin in Heaven &amp; on Earth above the World and can never be forgiven or concern any forgiveness concerning the Eternal Sin in Marriage Lordship in Isaiah 14:12-21; Ezekiel 28:15-19; Revelation 12:7-9; Matthew 12:31-32; Mark 3:28-29; Luke 12:10 &amp; Acts 7:60. The healing of this concerns the Father Stephen Our Lord &amp; the only One who prayed this prayer and it was answered by the Lord Yahweh the Creator the Father Stephen Our Lord in Acts 7:60. This Eternal Sexual Disease is incurable in nature and cannot be cured or healed in itself. It must be released from the Person or Persons being plagued with this Eternal Sexual Disease &amp; to cast it back where it originated from in Hell, reserved only for the Lord Lucifer’s Party in the End Time. In 1</w:t>
      </w:r>
      <w:r w:rsidRPr="00260F44">
        <w:rPr>
          <w:sz w:val="24"/>
          <w:szCs w:val="24"/>
          <w:vertAlign w:val="superscript"/>
        </w:rPr>
        <w:t>st</w:t>
      </w:r>
      <w:r w:rsidRPr="00260F44">
        <w:rPr>
          <w:sz w:val="24"/>
          <w:szCs w:val="24"/>
        </w:rPr>
        <w:t xml:space="preserve"> John 5:16 which tells us if it is the sin that leads to death the Man Jesus Christ Our Lord cannot pray for the Eternal Sin in the Law or in Lordship, and if He does eternally pray as a Man the eternal prayer will not be answered. The Man Jesus Christ Our Lord is not the Father Stephen Our Lord and the Father Stephen Our Lord is not the Man Jesus Christ Our Lord in Matthew 23:9. If You have any questions on the Eternal Price that the Father Stephen endured, You must get My book called “</w:t>
      </w:r>
      <w:r w:rsidRPr="00260F44">
        <w:rPr>
          <w:b/>
          <w:sz w:val="24"/>
          <w:szCs w:val="24"/>
        </w:rPr>
        <w:t>The Unforgivable Sin against the Lord Stephen</w:t>
      </w:r>
      <w:r w:rsidRPr="00260F44">
        <w:rPr>
          <w:sz w:val="24"/>
          <w:szCs w:val="24"/>
        </w:rPr>
        <w:t xml:space="preserve">.” You must consult a Biblical Medical Doctor before using any treatments.   </w:t>
      </w:r>
    </w:p>
    <w:p w14:paraId="7D613F8E" w14:textId="77777777" w:rsidR="00F04DF8" w:rsidRPr="00260F44" w:rsidRDefault="00F04DF8" w:rsidP="00117832">
      <w:pPr>
        <w:spacing w:line="480" w:lineRule="auto"/>
        <w:jc w:val="center"/>
        <w:rPr>
          <w:b/>
          <w:sz w:val="24"/>
          <w:szCs w:val="24"/>
        </w:rPr>
      </w:pPr>
      <w:r w:rsidRPr="00260F44">
        <w:rPr>
          <w:b/>
          <w:sz w:val="24"/>
          <w:szCs w:val="24"/>
        </w:rPr>
        <w:t>Glutton Mental Disease (Obesity) Disorder</w:t>
      </w:r>
    </w:p>
    <w:p w14:paraId="16D0204D" w14:textId="77777777" w:rsidR="00F04DF8" w:rsidRPr="00260F44" w:rsidRDefault="00F04DF8" w:rsidP="00117832">
      <w:pPr>
        <w:spacing w:line="480" w:lineRule="auto"/>
        <w:jc w:val="both"/>
        <w:rPr>
          <w:sz w:val="24"/>
          <w:szCs w:val="24"/>
        </w:rPr>
      </w:pPr>
      <w:r w:rsidRPr="00260F44">
        <w:rPr>
          <w:sz w:val="24"/>
          <w:szCs w:val="24"/>
        </w:rPr>
        <w:t xml:space="preserve">Glutton Disease is found in Deuteronomy 21:20; Proverbs 23:20-21; 28:7 &amp; Titus 1:12. Glutton Disease is also known as Obesity. Gluttony derives from a Latin term meaning to swallow or gulp down which is self-indulgence and over eating food, drink, or wealth to the point of waste. In Christianity it is considered as one of the seven deadly sins, such as lust, gluttony, greed, sloth, wrath, envy and pride. The seven heavenly virtues are chastity (totally abstinence from Sexual Eros Love), temperance, charity, diligence, patience, kindness and humility. This can be healed by wisdom &amp; friendship with God in Matthew 11:19 &amp; Luke 7:34. You must consult a Biblical Medical Doctor before using any treatments.  </w:t>
      </w:r>
    </w:p>
    <w:p w14:paraId="4973EB3C" w14:textId="77777777" w:rsidR="00F04DF8" w:rsidRPr="00260F44" w:rsidRDefault="00F04DF8" w:rsidP="00117832">
      <w:pPr>
        <w:spacing w:line="480" w:lineRule="auto"/>
        <w:jc w:val="center"/>
        <w:rPr>
          <w:b/>
          <w:sz w:val="24"/>
          <w:szCs w:val="24"/>
        </w:rPr>
      </w:pPr>
      <w:r w:rsidRPr="00260F44">
        <w:rPr>
          <w:b/>
          <w:sz w:val="24"/>
          <w:szCs w:val="24"/>
        </w:rPr>
        <w:t>Unclean Bodily Discharge Mental Disease Disorder</w:t>
      </w:r>
    </w:p>
    <w:p w14:paraId="7F143EA6" w14:textId="77777777" w:rsidR="00F04DF8" w:rsidRPr="00260F44" w:rsidRDefault="00F04DF8" w:rsidP="00117832">
      <w:pPr>
        <w:spacing w:line="480" w:lineRule="auto"/>
        <w:jc w:val="both"/>
        <w:rPr>
          <w:sz w:val="24"/>
          <w:szCs w:val="24"/>
        </w:rPr>
      </w:pPr>
      <w:r w:rsidRPr="00260F44">
        <w:rPr>
          <w:sz w:val="24"/>
          <w:szCs w:val="24"/>
        </w:rPr>
        <w:t xml:space="preserve">Unclean Bodily Discharge Disease is found in the OKJV and the NKJV in Leviticus 15:1-33. In Leviticus 15, this chapter deals with ritual uncleanness related to Human Sexual Eros Love Organs. The first part deal with Men only in Leviticus 15:1-17. The second part deals with Women only in Leviticus 15:19-30. In Leviticus 15:18 is a bridge between them both. In Leviticus 15:31-33 is a common conclusion. </w:t>
      </w:r>
    </w:p>
    <w:p w14:paraId="46B46F0C" w14:textId="77777777" w:rsidR="00F04DF8" w:rsidRPr="00260F44" w:rsidRDefault="00F04DF8" w:rsidP="00117832">
      <w:pPr>
        <w:spacing w:line="480" w:lineRule="auto"/>
        <w:jc w:val="center"/>
        <w:rPr>
          <w:b/>
          <w:sz w:val="24"/>
          <w:szCs w:val="24"/>
        </w:rPr>
      </w:pPr>
      <w:r w:rsidRPr="00260F44">
        <w:rPr>
          <w:b/>
          <w:sz w:val="24"/>
          <w:szCs w:val="24"/>
        </w:rPr>
        <w:t>Men Section</w:t>
      </w:r>
    </w:p>
    <w:p w14:paraId="13150C3C" w14:textId="77777777" w:rsidR="00F04DF8" w:rsidRPr="00260F44" w:rsidRDefault="00F04DF8" w:rsidP="00117832">
      <w:pPr>
        <w:spacing w:line="480" w:lineRule="auto"/>
        <w:jc w:val="both"/>
        <w:rPr>
          <w:sz w:val="24"/>
          <w:szCs w:val="24"/>
        </w:rPr>
      </w:pPr>
      <w:r w:rsidRPr="00260F44">
        <w:rPr>
          <w:b/>
          <w:sz w:val="24"/>
          <w:szCs w:val="24"/>
        </w:rPr>
        <w:t xml:space="preserve">Discharge: </w:t>
      </w:r>
      <w:r w:rsidRPr="00260F44">
        <w:rPr>
          <w:sz w:val="24"/>
          <w:szCs w:val="24"/>
        </w:rPr>
        <w:t xml:space="preserve">medically known as an abnormal fluid that comes out of the Man’s Male Sexual Eros Love Organ as a result from sickness or infection. In Leviticus 15:16-17 says the discharge of semen from an infection is most likely gonorrhea. </w:t>
      </w:r>
      <w:r w:rsidRPr="00260F44">
        <w:rPr>
          <w:b/>
          <w:sz w:val="24"/>
          <w:szCs w:val="24"/>
        </w:rPr>
        <w:t>From His body:</w:t>
      </w:r>
      <w:r w:rsidRPr="00260F44">
        <w:rPr>
          <w:sz w:val="24"/>
          <w:szCs w:val="24"/>
        </w:rPr>
        <w:t xml:space="preserve"> means “out of His flesh” which politely refers to His Male Sexual Eros Love Organ. They are also called members or private parts in some English translations. </w:t>
      </w:r>
      <w:r w:rsidRPr="00260F44">
        <w:rPr>
          <w:b/>
          <w:sz w:val="24"/>
          <w:szCs w:val="24"/>
        </w:rPr>
        <w:t>Runs:</w:t>
      </w:r>
      <w:r w:rsidRPr="00260F44">
        <w:rPr>
          <w:sz w:val="24"/>
          <w:szCs w:val="24"/>
        </w:rPr>
        <w:t xml:space="preserve"> or flows or drains. This means to continue to flow. </w:t>
      </w:r>
      <w:r w:rsidRPr="00260F44">
        <w:rPr>
          <w:b/>
          <w:sz w:val="24"/>
          <w:szCs w:val="24"/>
        </w:rPr>
        <w:t xml:space="preserve">His body is stopped from the discharge: </w:t>
      </w:r>
      <w:r w:rsidRPr="00260F44">
        <w:rPr>
          <w:sz w:val="24"/>
          <w:szCs w:val="24"/>
        </w:rPr>
        <w:t xml:space="preserve">The infection may be blocking the opening of the penis. </w:t>
      </w:r>
      <w:r w:rsidRPr="00260F44">
        <w:rPr>
          <w:b/>
          <w:sz w:val="24"/>
          <w:szCs w:val="24"/>
        </w:rPr>
        <w:t>Everything on which He sits—a bed or chair:</w:t>
      </w:r>
      <w:r w:rsidRPr="00260F44">
        <w:rPr>
          <w:sz w:val="24"/>
          <w:szCs w:val="24"/>
        </w:rPr>
        <w:t xml:space="preserve"> this mean any contact from anything is considered unclean. </w:t>
      </w:r>
      <w:r w:rsidRPr="00260F44">
        <w:rPr>
          <w:b/>
          <w:sz w:val="24"/>
          <w:szCs w:val="24"/>
        </w:rPr>
        <w:t>Spits on:</w:t>
      </w:r>
      <w:r w:rsidRPr="00260F44">
        <w:rPr>
          <w:sz w:val="24"/>
          <w:szCs w:val="24"/>
        </w:rPr>
        <w:t xml:space="preserve"> This gesture is degrading and intense rejection in Numbers 12:14; Matthew 26:67; 27:30 &amp; Deuteronomy 25:9. This involves “</w:t>
      </w:r>
      <w:r w:rsidRPr="00260F44">
        <w:rPr>
          <w:b/>
          <w:sz w:val="24"/>
          <w:szCs w:val="24"/>
        </w:rPr>
        <w:t>spitting in the face of Someone</w:t>
      </w:r>
      <w:r w:rsidRPr="00260F44">
        <w:rPr>
          <w:sz w:val="24"/>
          <w:szCs w:val="24"/>
        </w:rPr>
        <w:t xml:space="preserve">.” It may be accidental or on purpose. The Person whom the infected Man spits on is required to wash His clothes and His entire body. </w:t>
      </w:r>
      <w:r w:rsidRPr="00260F44">
        <w:rPr>
          <w:b/>
          <w:sz w:val="24"/>
          <w:szCs w:val="24"/>
        </w:rPr>
        <w:t>He shall wash:</w:t>
      </w:r>
      <w:r w:rsidRPr="00260F44">
        <w:rPr>
          <w:sz w:val="24"/>
          <w:szCs w:val="24"/>
        </w:rPr>
        <w:t xml:space="preserve"> The Man that was spit on is not the infected Man. </w:t>
      </w:r>
      <w:r w:rsidRPr="00260F44">
        <w:rPr>
          <w:b/>
          <w:sz w:val="24"/>
          <w:szCs w:val="24"/>
        </w:rPr>
        <w:t>Saddle and anything that was under Him or anything on which the Man sat:</w:t>
      </w:r>
      <w:r w:rsidRPr="00260F44">
        <w:rPr>
          <w:sz w:val="24"/>
          <w:szCs w:val="24"/>
        </w:rPr>
        <w:t xml:space="preserve"> Everything which the Man sits when riding, such as a horse or donkey saddle, cloth or the seat of a chariot (modern sense a car). </w:t>
      </w:r>
      <w:r w:rsidRPr="00260F44">
        <w:rPr>
          <w:b/>
          <w:sz w:val="24"/>
          <w:szCs w:val="24"/>
        </w:rPr>
        <w:t xml:space="preserve">Without having rinsed His hands: </w:t>
      </w:r>
      <w:r w:rsidRPr="00260F44">
        <w:rPr>
          <w:sz w:val="24"/>
          <w:szCs w:val="24"/>
        </w:rPr>
        <w:t>The infected Man.</w:t>
      </w:r>
      <w:r w:rsidRPr="00260F44">
        <w:rPr>
          <w:b/>
          <w:sz w:val="24"/>
          <w:szCs w:val="24"/>
        </w:rPr>
        <w:t xml:space="preserve"> The earthen vessel: </w:t>
      </w:r>
      <w:r w:rsidRPr="00260F44">
        <w:rPr>
          <w:sz w:val="24"/>
          <w:szCs w:val="24"/>
        </w:rPr>
        <w:t xml:space="preserve">a clay pot or object. </w:t>
      </w:r>
      <w:r w:rsidRPr="00260F44">
        <w:rPr>
          <w:b/>
          <w:sz w:val="24"/>
          <w:szCs w:val="24"/>
        </w:rPr>
        <w:t xml:space="preserve">Every vessel of wood: </w:t>
      </w:r>
      <w:r w:rsidRPr="00260F44">
        <w:rPr>
          <w:sz w:val="24"/>
          <w:szCs w:val="24"/>
        </w:rPr>
        <w:t xml:space="preserve">a container made of wood. </w:t>
      </w:r>
      <w:r w:rsidRPr="00260F44">
        <w:rPr>
          <w:b/>
          <w:sz w:val="24"/>
          <w:szCs w:val="24"/>
        </w:rPr>
        <w:t>Is cleansed:</w:t>
      </w:r>
      <w:r w:rsidRPr="00260F44">
        <w:rPr>
          <w:sz w:val="24"/>
          <w:szCs w:val="24"/>
        </w:rPr>
        <w:t xml:space="preserve"> The physical disease of the infected Person and ritual purification is healed and “</w:t>
      </w:r>
      <w:r w:rsidRPr="00260F44">
        <w:rPr>
          <w:b/>
          <w:sz w:val="24"/>
          <w:szCs w:val="24"/>
        </w:rPr>
        <w:t>no longer has His discharge</w:t>
      </w:r>
      <w:r w:rsidRPr="00260F44">
        <w:rPr>
          <w:sz w:val="24"/>
          <w:szCs w:val="24"/>
        </w:rPr>
        <w:t>” or “</w:t>
      </w:r>
      <w:r w:rsidRPr="00260F44">
        <w:rPr>
          <w:b/>
          <w:sz w:val="24"/>
          <w:szCs w:val="24"/>
        </w:rPr>
        <w:t>gets well</w:t>
      </w:r>
      <w:r w:rsidRPr="00260F44">
        <w:rPr>
          <w:sz w:val="24"/>
          <w:szCs w:val="24"/>
        </w:rPr>
        <w:t>” or “</w:t>
      </w:r>
      <w:r w:rsidRPr="00260F44">
        <w:rPr>
          <w:b/>
          <w:sz w:val="24"/>
          <w:szCs w:val="24"/>
        </w:rPr>
        <w:t>is healed of His infection</w:t>
      </w:r>
      <w:r w:rsidRPr="00260F44">
        <w:rPr>
          <w:sz w:val="24"/>
          <w:szCs w:val="24"/>
        </w:rPr>
        <w:t>” or “</w:t>
      </w:r>
      <w:r w:rsidRPr="00260F44">
        <w:rPr>
          <w:b/>
          <w:sz w:val="24"/>
          <w:szCs w:val="24"/>
        </w:rPr>
        <w:t>becomes free of His affliction</w:t>
      </w:r>
      <w:r w:rsidRPr="00260F44">
        <w:rPr>
          <w:sz w:val="24"/>
          <w:szCs w:val="24"/>
        </w:rPr>
        <w:t xml:space="preserve">.” </w:t>
      </w:r>
      <w:r w:rsidRPr="00260F44">
        <w:rPr>
          <w:b/>
          <w:sz w:val="24"/>
          <w:szCs w:val="24"/>
        </w:rPr>
        <w:t xml:space="preserve">Count for himself 7 days: </w:t>
      </w:r>
      <w:r w:rsidRPr="00260F44">
        <w:rPr>
          <w:sz w:val="24"/>
          <w:szCs w:val="24"/>
        </w:rPr>
        <w:t xml:space="preserve">The Man must allow 7 days. </w:t>
      </w:r>
      <w:r w:rsidRPr="00260F44">
        <w:rPr>
          <w:b/>
          <w:sz w:val="24"/>
          <w:szCs w:val="24"/>
        </w:rPr>
        <w:t>For His cleansing:</w:t>
      </w:r>
      <w:r w:rsidRPr="00260F44">
        <w:rPr>
          <w:sz w:val="24"/>
          <w:szCs w:val="24"/>
        </w:rPr>
        <w:t xml:space="preserve"> To begin the purification ritual, He must bathe in fresh spring water. </w:t>
      </w:r>
      <w:r w:rsidRPr="00260F44">
        <w:rPr>
          <w:b/>
          <w:sz w:val="24"/>
          <w:szCs w:val="24"/>
        </w:rPr>
        <w:t>On the 8</w:t>
      </w:r>
      <w:r w:rsidRPr="00260F44">
        <w:rPr>
          <w:b/>
          <w:sz w:val="24"/>
          <w:szCs w:val="24"/>
          <w:vertAlign w:val="superscript"/>
        </w:rPr>
        <w:t>th</w:t>
      </w:r>
      <w:r w:rsidRPr="00260F44">
        <w:rPr>
          <w:b/>
          <w:sz w:val="24"/>
          <w:szCs w:val="24"/>
        </w:rPr>
        <w:t xml:space="preserve"> day:</w:t>
      </w:r>
      <w:r w:rsidRPr="00260F44">
        <w:rPr>
          <w:sz w:val="24"/>
          <w:szCs w:val="24"/>
        </w:rPr>
        <w:t xml:space="preserve"> Two turtledoves or two young pigeons in Leviticus 1:14; 5:7; 12:8; 14:22. He must go to the door of the tent of meeting.  </w:t>
      </w:r>
      <w:r w:rsidRPr="00260F44">
        <w:rPr>
          <w:b/>
          <w:sz w:val="24"/>
          <w:szCs w:val="24"/>
        </w:rPr>
        <w:t>Sin Offering:</w:t>
      </w:r>
      <w:r w:rsidRPr="00260F44">
        <w:rPr>
          <w:sz w:val="24"/>
          <w:szCs w:val="24"/>
        </w:rPr>
        <w:t xml:space="preserve"> He must offer an Animal on the Altar in Leviticus chapter 4. </w:t>
      </w:r>
      <w:r w:rsidRPr="00260F44">
        <w:rPr>
          <w:b/>
          <w:sz w:val="24"/>
          <w:szCs w:val="24"/>
        </w:rPr>
        <w:t>Burnt Offering:</w:t>
      </w:r>
      <w:r w:rsidRPr="00260F44">
        <w:rPr>
          <w:sz w:val="24"/>
          <w:szCs w:val="24"/>
        </w:rPr>
        <w:t xml:space="preserve"> He must offer an Animal on the Altar in Leviticus chapter 1. </w:t>
      </w:r>
      <w:r w:rsidRPr="00260F44">
        <w:rPr>
          <w:b/>
          <w:sz w:val="24"/>
          <w:szCs w:val="24"/>
        </w:rPr>
        <w:t>His atonement:</w:t>
      </w:r>
      <w:r w:rsidRPr="00260F44">
        <w:rPr>
          <w:sz w:val="24"/>
          <w:szCs w:val="24"/>
        </w:rPr>
        <w:t xml:space="preserve"> This is done to make atonement for Him. </w:t>
      </w:r>
      <w:r w:rsidRPr="00260F44">
        <w:rPr>
          <w:b/>
          <w:sz w:val="24"/>
          <w:szCs w:val="24"/>
        </w:rPr>
        <w:t xml:space="preserve">A normal emission of semen: </w:t>
      </w:r>
      <w:r w:rsidRPr="00260F44">
        <w:rPr>
          <w:sz w:val="24"/>
          <w:szCs w:val="24"/>
        </w:rPr>
        <w:t xml:space="preserve">this is not an infectious disease but an involuntary act in which the sperm of any Male is emitted is physically unclean but ritually clean because when the semen hits the air, there are particles in the air which makes it unclean, but the penis is clean. </w:t>
      </w:r>
      <w:r w:rsidRPr="00260F44">
        <w:rPr>
          <w:b/>
          <w:sz w:val="24"/>
          <w:szCs w:val="24"/>
        </w:rPr>
        <w:t>His whole body:</w:t>
      </w:r>
      <w:r w:rsidRPr="00260F44">
        <w:rPr>
          <w:sz w:val="24"/>
          <w:szCs w:val="24"/>
        </w:rPr>
        <w:t xml:space="preserve"> He should bathe His whole self in water. </w:t>
      </w:r>
      <w:r w:rsidRPr="00260F44">
        <w:rPr>
          <w:b/>
          <w:sz w:val="24"/>
          <w:szCs w:val="24"/>
        </w:rPr>
        <w:t xml:space="preserve">Every garment and every skin: </w:t>
      </w:r>
      <w:r w:rsidRPr="00260F44">
        <w:rPr>
          <w:sz w:val="24"/>
          <w:szCs w:val="24"/>
        </w:rPr>
        <w:t xml:space="preserve">His covering and clothing. </w:t>
      </w:r>
      <w:r w:rsidRPr="00260F44">
        <w:rPr>
          <w:b/>
          <w:sz w:val="24"/>
          <w:szCs w:val="24"/>
        </w:rPr>
        <w:t xml:space="preserve">Comes: </w:t>
      </w:r>
      <w:r w:rsidRPr="00260F44">
        <w:rPr>
          <w:sz w:val="24"/>
          <w:szCs w:val="24"/>
        </w:rPr>
        <w:t>This may refer to “</w:t>
      </w:r>
      <w:r w:rsidRPr="00260F44">
        <w:rPr>
          <w:b/>
          <w:sz w:val="24"/>
          <w:szCs w:val="24"/>
        </w:rPr>
        <w:t>falls</w:t>
      </w:r>
      <w:r w:rsidRPr="00260F44">
        <w:rPr>
          <w:sz w:val="24"/>
          <w:szCs w:val="24"/>
        </w:rPr>
        <w:t>” or “</w:t>
      </w:r>
      <w:r w:rsidRPr="00260F44">
        <w:rPr>
          <w:b/>
          <w:sz w:val="24"/>
          <w:szCs w:val="24"/>
        </w:rPr>
        <w:t>comes in contact</w:t>
      </w:r>
      <w:r w:rsidRPr="00260F44">
        <w:rPr>
          <w:sz w:val="24"/>
          <w:szCs w:val="24"/>
        </w:rPr>
        <w:t>” or “</w:t>
      </w:r>
      <w:r w:rsidRPr="00260F44">
        <w:rPr>
          <w:b/>
          <w:sz w:val="24"/>
          <w:szCs w:val="24"/>
        </w:rPr>
        <w:t>whatever He</w:t>
      </w:r>
      <w:r w:rsidRPr="00260F44">
        <w:rPr>
          <w:sz w:val="24"/>
          <w:szCs w:val="24"/>
        </w:rPr>
        <w:t xml:space="preserve"> </w:t>
      </w:r>
      <w:r w:rsidRPr="00260F44">
        <w:rPr>
          <w:b/>
          <w:sz w:val="24"/>
          <w:szCs w:val="24"/>
        </w:rPr>
        <w:t>touches</w:t>
      </w:r>
      <w:r w:rsidRPr="00260F44">
        <w:rPr>
          <w:sz w:val="24"/>
          <w:szCs w:val="24"/>
        </w:rPr>
        <w:t xml:space="preserve">.” </w:t>
      </w:r>
      <w:r w:rsidRPr="00260F44">
        <w:rPr>
          <w:b/>
          <w:sz w:val="24"/>
          <w:szCs w:val="24"/>
        </w:rPr>
        <w:t>Be washed with water:</w:t>
      </w:r>
      <w:r w:rsidRPr="00260F44">
        <w:rPr>
          <w:sz w:val="24"/>
          <w:szCs w:val="24"/>
        </w:rPr>
        <w:t xml:space="preserve"> He is washed thoroughly by the LORD. </w:t>
      </w:r>
    </w:p>
    <w:p w14:paraId="29830A5A" w14:textId="77777777" w:rsidR="00F04DF8" w:rsidRPr="00260F44" w:rsidRDefault="00F04DF8" w:rsidP="00117832">
      <w:pPr>
        <w:spacing w:line="480" w:lineRule="auto"/>
        <w:jc w:val="center"/>
        <w:rPr>
          <w:b/>
          <w:sz w:val="24"/>
          <w:szCs w:val="24"/>
        </w:rPr>
      </w:pPr>
      <w:r w:rsidRPr="00260F44">
        <w:rPr>
          <w:b/>
          <w:sz w:val="24"/>
          <w:szCs w:val="24"/>
        </w:rPr>
        <w:t>Women Section</w:t>
      </w:r>
    </w:p>
    <w:p w14:paraId="2330ED26" w14:textId="77777777" w:rsidR="00F04DF8" w:rsidRPr="00260F44" w:rsidRDefault="00F04DF8" w:rsidP="00117832">
      <w:pPr>
        <w:spacing w:line="480" w:lineRule="auto"/>
        <w:jc w:val="both"/>
        <w:rPr>
          <w:b/>
          <w:sz w:val="24"/>
          <w:szCs w:val="24"/>
        </w:rPr>
      </w:pPr>
      <w:r w:rsidRPr="00260F44">
        <w:rPr>
          <w:b/>
          <w:sz w:val="24"/>
          <w:szCs w:val="24"/>
        </w:rPr>
        <w:t xml:space="preserve">If a Man lies with a Woman: </w:t>
      </w:r>
      <w:r w:rsidRPr="00260F44">
        <w:rPr>
          <w:sz w:val="24"/>
          <w:szCs w:val="24"/>
        </w:rPr>
        <w:t>This is the usual way of Sexual Eros Love intercourse or “</w:t>
      </w:r>
      <w:r w:rsidRPr="00260F44">
        <w:rPr>
          <w:b/>
          <w:sz w:val="24"/>
          <w:szCs w:val="24"/>
        </w:rPr>
        <w:t>if a Man sleeps with a Woman</w:t>
      </w:r>
      <w:r w:rsidRPr="00260F44">
        <w:rPr>
          <w:sz w:val="24"/>
          <w:szCs w:val="24"/>
        </w:rPr>
        <w:t>” or “</w:t>
      </w:r>
      <w:r w:rsidRPr="00260F44">
        <w:rPr>
          <w:b/>
          <w:sz w:val="24"/>
          <w:szCs w:val="24"/>
        </w:rPr>
        <w:t>touch</w:t>
      </w:r>
      <w:r w:rsidRPr="00260F44">
        <w:rPr>
          <w:sz w:val="24"/>
          <w:szCs w:val="24"/>
        </w:rPr>
        <w:t>” or “</w:t>
      </w:r>
      <w:r w:rsidRPr="00260F44">
        <w:rPr>
          <w:b/>
          <w:sz w:val="24"/>
          <w:szCs w:val="24"/>
        </w:rPr>
        <w:t>to Eros Love</w:t>
      </w:r>
      <w:r w:rsidRPr="00260F44">
        <w:rPr>
          <w:sz w:val="24"/>
          <w:szCs w:val="24"/>
        </w:rPr>
        <w:t>” or “</w:t>
      </w:r>
      <w:r w:rsidRPr="00260F44">
        <w:rPr>
          <w:b/>
          <w:sz w:val="24"/>
          <w:szCs w:val="24"/>
        </w:rPr>
        <w:t>to be with a Woman</w:t>
      </w:r>
      <w:r w:rsidRPr="00260F44">
        <w:rPr>
          <w:sz w:val="24"/>
          <w:szCs w:val="24"/>
        </w:rPr>
        <w:t xml:space="preserve">” between only a Man and a Woman. The section in this chapter refers to </w:t>
      </w:r>
      <w:r w:rsidRPr="00260F44">
        <w:rPr>
          <w:b/>
          <w:sz w:val="24"/>
          <w:szCs w:val="24"/>
        </w:rPr>
        <w:t xml:space="preserve">Sexual Eros Love impurities in Women and Rules about Women: </w:t>
      </w:r>
      <w:r w:rsidRPr="00260F44">
        <w:rPr>
          <w:sz w:val="24"/>
          <w:szCs w:val="24"/>
        </w:rPr>
        <w:t xml:space="preserve">Normal menstruation, abnormal problems but not infectious and purification problems. </w:t>
      </w:r>
      <w:r w:rsidRPr="00260F44">
        <w:rPr>
          <w:b/>
          <w:sz w:val="24"/>
          <w:szCs w:val="24"/>
        </w:rPr>
        <w:t>A discharge of blood:</w:t>
      </w:r>
      <w:r w:rsidRPr="00260F44">
        <w:rPr>
          <w:sz w:val="24"/>
          <w:szCs w:val="24"/>
        </w:rPr>
        <w:t xml:space="preserve"> this refers to menstruation, the Sexual Eros, languages of the natural and recurring events on the lives of Women. This means the expressions like “</w:t>
      </w:r>
      <w:r w:rsidRPr="00260F44">
        <w:rPr>
          <w:b/>
          <w:sz w:val="24"/>
          <w:szCs w:val="24"/>
        </w:rPr>
        <w:t>to see the moon</w:t>
      </w:r>
      <w:r w:rsidRPr="00260F44">
        <w:rPr>
          <w:sz w:val="24"/>
          <w:szCs w:val="24"/>
        </w:rPr>
        <w:t>” or “</w:t>
      </w:r>
      <w:r w:rsidRPr="00260F44">
        <w:rPr>
          <w:b/>
          <w:sz w:val="24"/>
          <w:szCs w:val="24"/>
        </w:rPr>
        <w:t>to have to Women’s sickness</w:t>
      </w:r>
      <w:r w:rsidRPr="00260F44">
        <w:rPr>
          <w:sz w:val="24"/>
          <w:szCs w:val="24"/>
        </w:rPr>
        <w:t xml:space="preserve">.” </w:t>
      </w:r>
      <w:r w:rsidRPr="00260F44">
        <w:rPr>
          <w:b/>
          <w:sz w:val="24"/>
          <w:szCs w:val="24"/>
        </w:rPr>
        <w:t>From Her body:</w:t>
      </w:r>
      <w:r w:rsidRPr="00260F44">
        <w:rPr>
          <w:sz w:val="24"/>
          <w:szCs w:val="24"/>
        </w:rPr>
        <w:t xml:space="preserve"> This means “</w:t>
      </w:r>
      <w:r w:rsidRPr="00260F44">
        <w:rPr>
          <w:b/>
          <w:sz w:val="24"/>
          <w:szCs w:val="24"/>
        </w:rPr>
        <w:t>from Her flesh</w:t>
      </w:r>
      <w:r w:rsidRPr="00260F44">
        <w:rPr>
          <w:sz w:val="24"/>
          <w:szCs w:val="24"/>
        </w:rPr>
        <w:t>.”</w:t>
      </w:r>
      <w:r w:rsidRPr="00260F44">
        <w:rPr>
          <w:b/>
          <w:sz w:val="24"/>
          <w:szCs w:val="24"/>
        </w:rPr>
        <w:t xml:space="preserve"> In Her impurity: </w:t>
      </w:r>
      <w:r w:rsidRPr="00260F44">
        <w:rPr>
          <w:sz w:val="24"/>
          <w:szCs w:val="24"/>
        </w:rPr>
        <w:t xml:space="preserve">She is considered impure or unclean and She should not be touched by Man in any way. </w:t>
      </w:r>
      <w:r w:rsidRPr="00260F44">
        <w:rPr>
          <w:b/>
          <w:sz w:val="24"/>
          <w:szCs w:val="24"/>
        </w:rPr>
        <w:t>For 7 days:</w:t>
      </w:r>
      <w:r w:rsidRPr="00260F44">
        <w:rPr>
          <w:sz w:val="24"/>
          <w:szCs w:val="24"/>
        </w:rPr>
        <w:t xml:space="preserve"> This refers to Leviticus 4:6; 8:33. </w:t>
      </w:r>
      <w:r w:rsidRPr="00260F44">
        <w:rPr>
          <w:b/>
          <w:sz w:val="24"/>
          <w:szCs w:val="24"/>
        </w:rPr>
        <w:t>Until the evening:</w:t>
      </w:r>
      <w:r w:rsidRPr="00260F44">
        <w:rPr>
          <w:sz w:val="24"/>
          <w:szCs w:val="24"/>
        </w:rPr>
        <w:t xml:space="preserve"> This means until the next sunset. </w:t>
      </w:r>
      <w:r w:rsidRPr="00260F44">
        <w:rPr>
          <w:b/>
          <w:sz w:val="24"/>
          <w:szCs w:val="24"/>
        </w:rPr>
        <w:t>During Her impurity:</w:t>
      </w:r>
      <w:r w:rsidRPr="00260F44">
        <w:rPr>
          <w:sz w:val="24"/>
          <w:szCs w:val="24"/>
        </w:rPr>
        <w:t xml:space="preserve"> This is the time of Her menstruation, a discharge of blood. Lies with Her: </w:t>
      </w:r>
      <w:r w:rsidRPr="00260F44">
        <w:rPr>
          <w:b/>
          <w:sz w:val="24"/>
          <w:szCs w:val="24"/>
        </w:rPr>
        <w:t>During Her period:</w:t>
      </w:r>
      <w:r w:rsidRPr="00260F44">
        <w:rPr>
          <w:sz w:val="24"/>
          <w:szCs w:val="24"/>
        </w:rPr>
        <w:t xml:space="preserve"> This is forbidden Sexual Eros Love Intercourse at the Beginning of Her menstrual period which is said “If, at the time when the Man sleeps with Her, the blood of Her period flows (starts to flow)…” </w:t>
      </w:r>
      <w:r w:rsidRPr="00260F44">
        <w:rPr>
          <w:b/>
          <w:sz w:val="24"/>
          <w:szCs w:val="24"/>
        </w:rPr>
        <w:t>Her impurity is on Him:</w:t>
      </w:r>
      <w:r w:rsidRPr="00260F44">
        <w:rPr>
          <w:sz w:val="24"/>
          <w:szCs w:val="24"/>
        </w:rPr>
        <w:t xml:space="preserve"> The ritual impurity of a Woman is contagious and transmittable. The act of Sexual Eros Love Intercourse while She is on Her period results that the Man is impure also. He would cause any bed on which He lay to become unclean. </w:t>
      </w:r>
      <w:r w:rsidRPr="00260F44">
        <w:rPr>
          <w:b/>
          <w:sz w:val="24"/>
          <w:szCs w:val="24"/>
        </w:rPr>
        <w:t xml:space="preserve">He shall be unclean: </w:t>
      </w:r>
      <w:r w:rsidRPr="00260F44">
        <w:rPr>
          <w:sz w:val="24"/>
          <w:szCs w:val="24"/>
        </w:rPr>
        <w:t xml:space="preserve">This is talking about the Man. </w:t>
      </w:r>
      <w:r w:rsidRPr="00260F44">
        <w:rPr>
          <w:b/>
          <w:sz w:val="24"/>
          <w:szCs w:val="24"/>
        </w:rPr>
        <w:t xml:space="preserve">Not at the time of the impurity: </w:t>
      </w:r>
      <w:r w:rsidRPr="00260F44">
        <w:rPr>
          <w:sz w:val="24"/>
          <w:szCs w:val="24"/>
        </w:rPr>
        <w:t xml:space="preserve">This may mean another time of impurity besides Her normal menstrual period or “a discharge lasting beyond the time of Her period.” </w:t>
      </w:r>
      <w:r w:rsidRPr="00260F44">
        <w:rPr>
          <w:b/>
          <w:sz w:val="24"/>
          <w:szCs w:val="24"/>
        </w:rPr>
        <w:t>These things:</w:t>
      </w:r>
      <w:r w:rsidRPr="00260F44">
        <w:rPr>
          <w:sz w:val="24"/>
          <w:szCs w:val="24"/>
        </w:rPr>
        <w:t xml:space="preserve"> This refers to wherever She has placed Her body, such as a bed or a seat or couch. Thus You must separate Yourselves from these things, lest You die. For the tabernacle, this the Law of Bodily Discharges is for Man only and Woman only. This Law does not refer to single people, nor boys and girls in Luke 20:35-36. The Human Wisdom &amp; Spirit of Man only knows the Man Jesus Our Lord. The Godly Wisdom &amp; Spirit of the Father only knows the Father Stephen Our Lord in 1</w:t>
      </w:r>
      <w:r w:rsidRPr="00260F44">
        <w:rPr>
          <w:sz w:val="24"/>
          <w:szCs w:val="24"/>
          <w:vertAlign w:val="superscript"/>
        </w:rPr>
        <w:t>st</w:t>
      </w:r>
      <w:r w:rsidRPr="00260F44">
        <w:rPr>
          <w:sz w:val="24"/>
          <w:szCs w:val="24"/>
        </w:rPr>
        <w:t xml:space="preserve"> Corinthians 2:6-16. The healing of this is “</w:t>
      </w:r>
      <w:r w:rsidRPr="00260F44">
        <w:rPr>
          <w:b/>
          <w:sz w:val="24"/>
          <w:szCs w:val="24"/>
        </w:rPr>
        <w:t>Holy Divine Love Intercourse</w:t>
      </w:r>
      <w:r w:rsidRPr="00260F44">
        <w:rPr>
          <w:sz w:val="24"/>
          <w:szCs w:val="24"/>
        </w:rPr>
        <w:t>” with a Man or Woman concerning “</w:t>
      </w:r>
      <w:r w:rsidRPr="00260F44">
        <w:rPr>
          <w:b/>
          <w:sz w:val="24"/>
          <w:szCs w:val="24"/>
        </w:rPr>
        <w:t>One Flesh</w:t>
      </w:r>
      <w:r w:rsidRPr="00260F44">
        <w:rPr>
          <w:sz w:val="24"/>
          <w:szCs w:val="24"/>
        </w:rPr>
        <w:t>” which is coined from a “</w:t>
      </w:r>
      <w:r w:rsidRPr="00260F44">
        <w:rPr>
          <w:b/>
          <w:sz w:val="24"/>
          <w:szCs w:val="24"/>
        </w:rPr>
        <w:t>Holy Divine Union</w:t>
      </w:r>
      <w:r w:rsidRPr="00260F44">
        <w:rPr>
          <w:sz w:val="24"/>
          <w:szCs w:val="24"/>
        </w:rPr>
        <w:t>” with the LORD in 2</w:t>
      </w:r>
      <w:r w:rsidRPr="00260F44">
        <w:rPr>
          <w:sz w:val="24"/>
          <w:szCs w:val="24"/>
          <w:vertAlign w:val="superscript"/>
        </w:rPr>
        <w:t>nd</w:t>
      </w:r>
      <w:r w:rsidRPr="00260F44">
        <w:rPr>
          <w:sz w:val="24"/>
          <w:szCs w:val="24"/>
        </w:rPr>
        <w:t xml:space="preserve"> Peter 1:4 or simply to mind Your own business and work with Your own hands and touch no One in 1</w:t>
      </w:r>
      <w:r w:rsidRPr="00260F44">
        <w:rPr>
          <w:sz w:val="24"/>
          <w:szCs w:val="24"/>
          <w:vertAlign w:val="superscript"/>
        </w:rPr>
        <w:t>st</w:t>
      </w:r>
      <w:r w:rsidRPr="00260F44">
        <w:rPr>
          <w:sz w:val="24"/>
          <w:szCs w:val="24"/>
        </w:rPr>
        <w:t xml:space="preserve"> Corinthian 7:1-9; Genesis 2:24-25; Matthew 19:5-6; Mark 10:8-9; Philippians 3:3-4 &amp; 1</w:t>
      </w:r>
      <w:r w:rsidRPr="00260F44">
        <w:rPr>
          <w:sz w:val="24"/>
          <w:szCs w:val="24"/>
          <w:vertAlign w:val="superscript"/>
        </w:rPr>
        <w:t>st</w:t>
      </w:r>
      <w:r w:rsidRPr="00260F44">
        <w:rPr>
          <w:sz w:val="24"/>
          <w:szCs w:val="24"/>
        </w:rPr>
        <w:t xml:space="preserve"> Thessalonians 4:11. Indeed, the flesh of Jesus is divine &amp; that is the way a marriage should operate in Ephesians 5:25; John 3:6; 6:54-56. When there is “</w:t>
      </w:r>
      <w:r w:rsidRPr="00260F44">
        <w:rPr>
          <w:b/>
          <w:sz w:val="24"/>
          <w:szCs w:val="24"/>
        </w:rPr>
        <w:t>Sexual Eros Love Intercourse</w:t>
      </w:r>
      <w:r w:rsidRPr="00260F44">
        <w:rPr>
          <w:sz w:val="24"/>
          <w:szCs w:val="24"/>
        </w:rPr>
        <w:t>” the Law steps in Your business in Romans 7:25; 8:3, 5; 13:14; 1</w:t>
      </w:r>
      <w:r w:rsidRPr="00260F44">
        <w:rPr>
          <w:sz w:val="24"/>
          <w:szCs w:val="24"/>
          <w:vertAlign w:val="superscript"/>
        </w:rPr>
        <w:t>st</w:t>
      </w:r>
      <w:r w:rsidRPr="00260F44">
        <w:rPr>
          <w:sz w:val="24"/>
          <w:szCs w:val="24"/>
        </w:rPr>
        <w:t xml:space="preserve"> Corinthian 1:29; 5:5; 7:28. One flesh is referred 5 times concerning a “</w:t>
      </w:r>
      <w:r w:rsidRPr="00260F44">
        <w:rPr>
          <w:b/>
          <w:sz w:val="24"/>
          <w:szCs w:val="24"/>
        </w:rPr>
        <w:t>Holy Divine Union</w:t>
      </w:r>
      <w:r w:rsidRPr="00260F44">
        <w:rPr>
          <w:sz w:val="24"/>
          <w:szCs w:val="24"/>
        </w:rPr>
        <w:t>” called “</w:t>
      </w:r>
      <w:r w:rsidRPr="00260F44">
        <w:rPr>
          <w:b/>
          <w:sz w:val="24"/>
          <w:szCs w:val="24"/>
        </w:rPr>
        <w:t>One Flesh</w:t>
      </w:r>
      <w:r w:rsidRPr="00260F44">
        <w:rPr>
          <w:sz w:val="24"/>
          <w:szCs w:val="24"/>
        </w:rPr>
        <w:t>” with Your Lawful Wife done by the LORD in Genesis 2:24; Matthew 19:6; Mark 10:9; 1</w:t>
      </w:r>
      <w:r w:rsidRPr="00260F44">
        <w:rPr>
          <w:sz w:val="24"/>
          <w:szCs w:val="24"/>
          <w:vertAlign w:val="superscript"/>
        </w:rPr>
        <w:t>st</w:t>
      </w:r>
      <w:r w:rsidRPr="00260F44">
        <w:rPr>
          <w:sz w:val="24"/>
          <w:szCs w:val="24"/>
        </w:rPr>
        <w:t xml:space="preserve"> Corinthians 6:17 &amp; Ephesians 5:31, but also 1 time the Man is referred to a wizard (male witch) &amp; concerns a “</w:t>
      </w:r>
      <w:r w:rsidRPr="00260F44">
        <w:rPr>
          <w:b/>
          <w:sz w:val="24"/>
          <w:szCs w:val="24"/>
        </w:rPr>
        <w:t>Sexual Eros Union</w:t>
      </w:r>
      <w:r w:rsidRPr="00260F44">
        <w:rPr>
          <w:sz w:val="24"/>
          <w:szCs w:val="24"/>
        </w:rPr>
        <w:t>” called “</w:t>
      </w:r>
      <w:r w:rsidRPr="00260F44">
        <w:rPr>
          <w:b/>
          <w:sz w:val="24"/>
          <w:szCs w:val="24"/>
        </w:rPr>
        <w:t>One Flesh</w:t>
      </w:r>
      <w:r w:rsidRPr="00260F44">
        <w:rPr>
          <w:sz w:val="24"/>
          <w:szCs w:val="24"/>
        </w:rPr>
        <w:t>” with a Wife that is a female witch (whore, harlot, &amp; prostitute) in Hosea chapters 1-2; 1</w:t>
      </w:r>
      <w:r w:rsidRPr="00260F44">
        <w:rPr>
          <w:sz w:val="24"/>
          <w:szCs w:val="24"/>
          <w:vertAlign w:val="superscript"/>
        </w:rPr>
        <w:t>st</w:t>
      </w:r>
      <w:r w:rsidRPr="00260F44">
        <w:rPr>
          <w:sz w:val="24"/>
          <w:szCs w:val="24"/>
        </w:rPr>
        <w:t xml:space="preserve"> Corinthians 6:16; 15:50; Ephesians 2:3 &amp; Galatians 3:3; 5:16-17; 6:8. There are 6 good kisses, 4 are holy and 2 are an agape love kiss in Romans 16:16 (holy kiss); 1</w:t>
      </w:r>
      <w:r w:rsidRPr="00260F44">
        <w:rPr>
          <w:sz w:val="24"/>
          <w:szCs w:val="24"/>
          <w:vertAlign w:val="superscript"/>
        </w:rPr>
        <w:t>st</w:t>
      </w:r>
      <w:r w:rsidRPr="00260F44">
        <w:rPr>
          <w:sz w:val="24"/>
          <w:szCs w:val="24"/>
        </w:rPr>
        <w:t xml:space="preserve"> Corinthians 16:20 (holy kiss); 2</w:t>
      </w:r>
      <w:r w:rsidRPr="00260F44">
        <w:rPr>
          <w:sz w:val="24"/>
          <w:szCs w:val="24"/>
          <w:vertAlign w:val="superscript"/>
        </w:rPr>
        <w:t>nd</w:t>
      </w:r>
      <w:r w:rsidRPr="00260F44">
        <w:rPr>
          <w:sz w:val="24"/>
          <w:szCs w:val="24"/>
        </w:rPr>
        <w:t xml:space="preserve"> Corinthians 13:12 (holy kiss); 1</w:t>
      </w:r>
      <w:r w:rsidRPr="00260F44">
        <w:rPr>
          <w:sz w:val="24"/>
          <w:szCs w:val="24"/>
          <w:vertAlign w:val="superscript"/>
        </w:rPr>
        <w:t>st</w:t>
      </w:r>
      <w:r w:rsidRPr="00260F44">
        <w:rPr>
          <w:sz w:val="24"/>
          <w:szCs w:val="24"/>
        </w:rPr>
        <w:t xml:space="preserve"> Thessalonians 5:26 (holy kiss) &amp; Song of Solomon 1:2 (agape love kiss) &amp; 1</w:t>
      </w:r>
      <w:r w:rsidRPr="00260F44">
        <w:rPr>
          <w:sz w:val="24"/>
          <w:szCs w:val="24"/>
          <w:vertAlign w:val="superscript"/>
        </w:rPr>
        <w:t>st</w:t>
      </w:r>
      <w:r w:rsidRPr="00260F44">
        <w:rPr>
          <w:sz w:val="24"/>
          <w:szCs w:val="24"/>
        </w:rPr>
        <w:t xml:space="preserve"> Peter 5:14 (agape love kiss). The 1 sexual kiss is in Hosea 13:2 &amp; Proverbs 7:13; 27:6. You must consult a Biblical Medical Doctor before using any treatments.         </w:t>
      </w:r>
      <w:r w:rsidRPr="00260F44">
        <w:rPr>
          <w:b/>
          <w:sz w:val="24"/>
          <w:szCs w:val="24"/>
        </w:rPr>
        <w:t xml:space="preserve">        </w:t>
      </w:r>
    </w:p>
    <w:p w14:paraId="2706851A" w14:textId="77777777" w:rsidR="00F04DF8" w:rsidRPr="00260F44" w:rsidRDefault="00F04DF8" w:rsidP="00117832">
      <w:pPr>
        <w:spacing w:line="480" w:lineRule="auto"/>
        <w:jc w:val="center"/>
        <w:rPr>
          <w:b/>
          <w:sz w:val="24"/>
          <w:szCs w:val="24"/>
        </w:rPr>
      </w:pPr>
      <w:r w:rsidRPr="00260F44">
        <w:rPr>
          <w:b/>
          <w:sz w:val="24"/>
          <w:szCs w:val="24"/>
        </w:rPr>
        <w:t>Deaf Mental Disease (Deafness) Disorder</w:t>
      </w:r>
    </w:p>
    <w:p w14:paraId="402CF60F" w14:textId="77777777" w:rsidR="00F04DF8" w:rsidRPr="00260F44" w:rsidRDefault="00F04DF8" w:rsidP="00117832">
      <w:pPr>
        <w:spacing w:line="480" w:lineRule="auto"/>
        <w:jc w:val="both"/>
        <w:rPr>
          <w:sz w:val="24"/>
          <w:szCs w:val="24"/>
        </w:rPr>
      </w:pPr>
      <w:r w:rsidRPr="00260F44">
        <w:rPr>
          <w:sz w:val="24"/>
          <w:szCs w:val="24"/>
        </w:rPr>
        <w:t xml:space="preserve">Deaf Disease (Deafness) is found in the OKJV and the NKJV in Exodus 4:11; Psalms 38:13; 58:4; Isaiah 42:19; Micah 7:16 &amp; Mark 7:32; 9:25. You shall not curse, but bless the deaf which is 100% total protection by God and His Law in Leviticus 19:14. Deafness is the inability to hear which may be caused by God, an ear Disease or ear damage to the ear drum which may be helped by the use of hearing aids in some situations and is the image for waiting on God rather than resisting attackers or strikers in Psalms 38:13-22. Deafness can mean rebellion against God or inattentiveness in Isaiah 42:18-20 &amp; 43:8. The healing of this is in Isaiah 29:18; 35:5; 42:18; 43:8; Matthew 11:5; Mark 7:37; 9:25 &amp; Luke 7:22. You must consult a Biblical Medical Doctor before using any treatments.   </w:t>
      </w:r>
    </w:p>
    <w:p w14:paraId="17E87F75" w14:textId="77777777" w:rsidR="00F04DF8" w:rsidRPr="00260F44" w:rsidRDefault="00F04DF8" w:rsidP="00117832">
      <w:pPr>
        <w:spacing w:line="480" w:lineRule="auto"/>
        <w:jc w:val="center"/>
        <w:rPr>
          <w:b/>
          <w:sz w:val="24"/>
          <w:szCs w:val="24"/>
        </w:rPr>
      </w:pPr>
      <w:r w:rsidRPr="00260F44">
        <w:rPr>
          <w:b/>
          <w:sz w:val="24"/>
          <w:szCs w:val="24"/>
        </w:rPr>
        <w:t>Oppression Mental Disease (Depression) Disorder</w:t>
      </w:r>
    </w:p>
    <w:p w14:paraId="4D6E7575" w14:textId="77777777" w:rsidR="00F04DF8" w:rsidRPr="00260F44" w:rsidRDefault="00F04DF8" w:rsidP="00117832">
      <w:pPr>
        <w:spacing w:before="240" w:line="480" w:lineRule="auto"/>
        <w:jc w:val="both"/>
        <w:rPr>
          <w:sz w:val="24"/>
          <w:szCs w:val="24"/>
        </w:rPr>
      </w:pPr>
      <w:r w:rsidRPr="00260F44">
        <w:rPr>
          <w:sz w:val="24"/>
          <w:szCs w:val="24"/>
        </w:rPr>
        <w:t>Oppression Disease (Depression) is found in Deuteronomy 28:29, 33; Judges 4:3; 10:8; Job 20:19; Psalms 10:7; 17:9; 55:3, 11; 62:10; 73:8; Proverbs 14:31; 22:16; 28:3; Ecclesiastes 4:1; 7:7; 2</w:t>
      </w:r>
      <w:r w:rsidRPr="00260F44">
        <w:rPr>
          <w:sz w:val="24"/>
          <w:szCs w:val="24"/>
          <w:vertAlign w:val="superscript"/>
        </w:rPr>
        <w:t>nd</w:t>
      </w:r>
      <w:r w:rsidRPr="00260F44">
        <w:rPr>
          <w:sz w:val="24"/>
          <w:szCs w:val="24"/>
        </w:rPr>
        <w:t xml:space="preserve"> Esdras 11:32, 40; 12:24; Wisdom of Solomon 2:10; 17:2; 1</w:t>
      </w:r>
      <w:r w:rsidRPr="00260F44">
        <w:rPr>
          <w:sz w:val="24"/>
          <w:szCs w:val="24"/>
          <w:vertAlign w:val="superscript"/>
        </w:rPr>
        <w:t>st</w:t>
      </w:r>
      <w:r w:rsidRPr="00260F44">
        <w:rPr>
          <w:sz w:val="24"/>
          <w:szCs w:val="24"/>
        </w:rPr>
        <w:t xml:space="preserve"> Maccabees 8:18; James 2:6; 2</w:t>
      </w:r>
      <w:r w:rsidRPr="00260F44">
        <w:rPr>
          <w:sz w:val="24"/>
          <w:szCs w:val="24"/>
          <w:vertAlign w:val="superscript"/>
        </w:rPr>
        <w:t>nd</w:t>
      </w:r>
      <w:r w:rsidRPr="00260F44">
        <w:rPr>
          <w:sz w:val="24"/>
          <w:szCs w:val="24"/>
        </w:rPr>
        <w:t xml:space="preserve"> Peter 2:7 &amp; Acts 7:6, 19. Oppression is the act of force in a wrong sense, to bring bondage, violence, affliction, disease in military war, abuse in rule or authority from a Nation (Law), ill treatment, to be overcome mainly to the LORD’s people in weighing heavily on the Minds or Spirits. Depression is stress from a small group &amp; is similar to Oppression which is stress from Nation (Law) or Kingdom (King) in bigger terms under certain circumstances which can mean personal distress in 1</w:t>
      </w:r>
      <w:r w:rsidRPr="00260F44">
        <w:rPr>
          <w:sz w:val="24"/>
          <w:szCs w:val="24"/>
          <w:vertAlign w:val="superscript"/>
        </w:rPr>
        <w:t>st</w:t>
      </w:r>
      <w:r w:rsidRPr="00260F44">
        <w:rPr>
          <w:sz w:val="24"/>
          <w:szCs w:val="24"/>
        </w:rPr>
        <w:t xml:space="preserve"> Samuel 1:16, fear and trembling in participating in military warfare in 1</w:t>
      </w:r>
      <w:r w:rsidRPr="00260F44">
        <w:rPr>
          <w:sz w:val="24"/>
          <w:szCs w:val="24"/>
          <w:vertAlign w:val="superscript"/>
        </w:rPr>
        <w:t>st</w:t>
      </w:r>
      <w:r w:rsidRPr="00260F44">
        <w:rPr>
          <w:sz w:val="24"/>
          <w:szCs w:val="24"/>
        </w:rPr>
        <w:t xml:space="preserve"> Chronicles 17:9 &amp; natural disasters in Jeremiah 17:8. The healing of this is the Command &amp; the Hand of the LORD in Leviticus 25:17; Numbers 10:9; Deuteronomy 26:7; Judges 2:18; 6:9; 10:12; Job 35:9; 36:6, 15; 37:23; Psalms 9:9; 10:18; 12:5; 42:9; 43:2; 56:1; 72:14; 74:21; 76:9; 103:6; 106:42; 119:122, 134; 146:7; Proverbs 14:31; 22:22; Ecclesiastes 5:8; 1</w:t>
      </w:r>
      <w:r w:rsidRPr="00260F44">
        <w:rPr>
          <w:sz w:val="24"/>
          <w:szCs w:val="24"/>
          <w:vertAlign w:val="superscript"/>
        </w:rPr>
        <w:t>st</w:t>
      </w:r>
      <w:r w:rsidRPr="00260F44">
        <w:rPr>
          <w:sz w:val="24"/>
          <w:szCs w:val="24"/>
        </w:rPr>
        <w:t xml:space="preserve"> Esdras 5:50; 2</w:t>
      </w:r>
      <w:r w:rsidRPr="00260F44">
        <w:rPr>
          <w:sz w:val="24"/>
          <w:szCs w:val="24"/>
          <w:vertAlign w:val="superscript"/>
        </w:rPr>
        <w:t>nd</w:t>
      </w:r>
      <w:r w:rsidRPr="00260F44">
        <w:rPr>
          <w:sz w:val="24"/>
          <w:szCs w:val="24"/>
        </w:rPr>
        <w:t xml:space="preserve"> Esdras 7:45; Judith 9:11; 16:8; Wisdom of Solomon 10:11, 14-15; Sirach 35:13; 36:9; 2</w:t>
      </w:r>
      <w:r w:rsidRPr="00260F44">
        <w:rPr>
          <w:sz w:val="24"/>
          <w:szCs w:val="24"/>
          <w:vertAlign w:val="superscript"/>
        </w:rPr>
        <w:t>nd</w:t>
      </w:r>
      <w:r w:rsidRPr="00260F44">
        <w:rPr>
          <w:sz w:val="24"/>
          <w:szCs w:val="24"/>
        </w:rPr>
        <w:t xml:space="preserve"> Maccabees 1:28; 2</w:t>
      </w:r>
      <w:r w:rsidRPr="00260F44">
        <w:rPr>
          <w:sz w:val="24"/>
          <w:szCs w:val="24"/>
          <w:vertAlign w:val="superscript"/>
        </w:rPr>
        <w:t>nd</w:t>
      </w:r>
      <w:r w:rsidRPr="00260F44">
        <w:rPr>
          <w:sz w:val="24"/>
          <w:szCs w:val="24"/>
        </w:rPr>
        <w:t xml:space="preserve"> Peter 2:7; Luke 4:18 &amp; Acts 7:7, 24, 34; 10:38. </w:t>
      </w:r>
    </w:p>
    <w:p w14:paraId="219CEE0F" w14:textId="77777777" w:rsidR="00F04DF8" w:rsidRPr="00260F44" w:rsidRDefault="00F04DF8" w:rsidP="00117832">
      <w:pPr>
        <w:spacing w:line="480" w:lineRule="auto"/>
        <w:jc w:val="center"/>
        <w:rPr>
          <w:b/>
          <w:sz w:val="24"/>
          <w:szCs w:val="24"/>
        </w:rPr>
      </w:pPr>
      <w:r w:rsidRPr="00260F44">
        <w:rPr>
          <w:b/>
          <w:sz w:val="24"/>
          <w:szCs w:val="24"/>
        </w:rPr>
        <w:t>Barrenness Mental Disease Disorder against the Duty of Marriage</w:t>
      </w:r>
    </w:p>
    <w:p w14:paraId="1C658626" w14:textId="77777777" w:rsidR="00F04DF8" w:rsidRPr="00260F44" w:rsidRDefault="00F04DF8" w:rsidP="00117832">
      <w:pPr>
        <w:spacing w:line="480" w:lineRule="auto"/>
        <w:jc w:val="both"/>
        <w:rPr>
          <w:sz w:val="24"/>
          <w:szCs w:val="24"/>
        </w:rPr>
      </w:pPr>
      <w:r w:rsidRPr="00260F44">
        <w:rPr>
          <w:sz w:val="24"/>
          <w:szCs w:val="24"/>
        </w:rPr>
        <w:t>Barrenness Disease against the Duty of Marriage is found in the OKJV and the NKJV in Genesis 11:30; 25:21; 29:31; Judges 13:2-3; Psalms 107:34; Psalms 113:9; Proverbs 30:16; Isaiah 54:1; 2</w:t>
      </w:r>
      <w:r w:rsidRPr="00260F44">
        <w:rPr>
          <w:sz w:val="24"/>
          <w:szCs w:val="24"/>
          <w:vertAlign w:val="superscript"/>
        </w:rPr>
        <w:t>nd</w:t>
      </w:r>
      <w:r w:rsidRPr="00260F44">
        <w:rPr>
          <w:sz w:val="24"/>
          <w:szCs w:val="24"/>
        </w:rPr>
        <w:t xml:space="preserve"> Esdras 9:43; 10:45; Sirach 42:10 &amp; Luke 1:7. Barrenness is the state of being childless which is a closed womb that was a deep personal tragedy in OT times. God’s command to Men only after flood was to be fruitful and increase in number and fill the Earth in Genesis 9:1. Later Jeremiah offered the same advice but God took it from Him personally because of the abominations in the city in Jeremiah 29:6. A Barren Wife in a polygamous marriage was ridiculed or with extreme jealousy in Genesis 16:4; 30:1. The social pleasure to bear Children for Her Husband was so great that the Barren Wife sometimes resorted to a surrogate Mother in Genesis 16:1-2; 30:3. If the Husband dies without Children it was the responsibility of His Brother to have Children by His Wife in Genesis 38:8. Barrenness could be a curse in Hosea 9:11, 14 or a divine judgment in Genesis 20:17-18. God promised no infertility by obeying His Laws in Deuteronomy 7:14. The curse could be removed by prayer in Genesis 25:21 &amp; 1</w:t>
      </w:r>
      <w:r w:rsidRPr="00260F44">
        <w:rPr>
          <w:sz w:val="24"/>
          <w:szCs w:val="24"/>
          <w:vertAlign w:val="superscript"/>
        </w:rPr>
        <w:t>st</w:t>
      </w:r>
      <w:r w:rsidRPr="00260F44">
        <w:rPr>
          <w:sz w:val="24"/>
          <w:szCs w:val="24"/>
        </w:rPr>
        <w:t xml:space="preserve"> Samuel 1:16, 20, by a Prophet or Messenger in 2</w:t>
      </w:r>
      <w:r w:rsidRPr="00260F44">
        <w:rPr>
          <w:sz w:val="24"/>
          <w:szCs w:val="24"/>
          <w:vertAlign w:val="superscript"/>
        </w:rPr>
        <w:t>nd</w:t>
      </w:r>
      <w:r w:rsidRPr="00260F44">
        <w:rPr>
          <w:sz w:val="24"/>
          <w:szCs w:val="24"/>
        </w:rPr>
        <w:t xml:space="preserve"> Kings 4:16 &amp; Genesis 18:14, or by offering mandrakes in Genesis 30:14-21. Jesus told the Women of Jerusalem that barrenness would be better than what they were going to go through in Luke 23:29. The disease of barrenness is linked to the Man that is sterile which means He is incapable of being fruitful and is impotent or called an erectile dysfunction which can be caused by diseases such as diabetes, adrenal disease, multiple sclerosis &amp; schizophrenia. Genetic factor such as Robertson Translocation in either partner may cause recurrent abortions of complete infertility. These diseases can cause the function of the Woman to become barren or stay barren. The healing of this is in Exodus 23:26; Deuteronomy 7:14; 1</w:t>
      </w:r>
      <w:r w:rsidRPr="00260F44">
        <w:rPr>
          <w:sz w:val="24"/>
          <w:szCs w:val="24"/>
          <w:vertAlign w:val="superscript"/>
        </w:rPr>
        <w:t>st</w:t>
      </w:r>
      <w:r w:rsidRPr="00260F44">
        <w:rPr>
          <w:sz w:val="24"/>
          <w:szCs w:val="24"/>
        </w:rPr>
        <w:t xml:space="preserve"> Samuel 2:5; 2</w:t>
      </w:r>
      <w:r w:rsidRPr="00260F44">
        <w:rPr>
          <w:sz w:val="24"/>
          <w:szCs w:val="24"/>
          <w:vertAlign w:val="superscript"/>
        </w:rPr>
        <w:t>nd</w:t>
      </w:r>
      <w:r w:rsidRPr="00260F44">
        <w:rPr>
          <w:sz w:val="24"/>
          <w:szCs w:val="24"/>
        </w:rPr>
        <w:t xml:space="preserve"> Kings 2:21; Song of Solomon 4:2; 6:6; 2</w:t>
      </w:r>
      <w:r w:rsidRPr="00260F44">
        <w:rPr>
          <w:sz w:val="24"/>
          <w:szCs w:val="24"/>
          <w:vertAlign w:val="superscript"/>
        </w:rPr>
        <w:t>nd</w:t>
      </w:r>
      <w:r w:rsidRPr="00260F44">
        <w:rPr>
          <w:sz w:val="24"/>
          <w:szCs w:val="24"/>
        </w:rPr>
        <w:t xml:space="preserve"> Esdras 10:46; Wisdom of Solomon 3:13; Galatians 4:27 &amp; Luke 1:36; 23:29. You must consult a Biblical Medical Doctor before using any treatments. </w:t>
      </w:r>
    </w:p>
    <w:p w14:paraId="7DD82B54" w14:textId="77777777" w:rsidR="00F04DF8" w:rsidRPr="00260F44" w:rsidRDefault="00F04DF8" w:rsidP="00117832">
      <w:pPr>
        <w:spacing w:line="480" w:lineRule="auto"/>
        <w:jc w:val="center"/>
        <w:rPr>
          <w:b/>
          <w:sz w:val="24"/>
          <w:szCs w:val="24"/>
        </w:rPr>
      </w:pPr>
      <w:r w:rsidRPr="00260F44">
        <w:rPr>
          <w:b/>
          <w:sz w:val="24"/>
          <w:szCs w:val="24"/>
        </w:rPr>
        <w:t>Cripple Mental Disease (Lame) Disorder</w:t>
      </w:r>
    </w:p>
    <w:p w14:paraId="69033950" w14:textId="77777777" w:rsidR="00F04DF8" w:rsidRPr="00260F44" w:rsidRDefault="00F04DF8" w:rsidP="00117832">
      <w:pPr>
        <w:spacing w:line="480" w:lineRule="auto"/>
        <w:jc w:val="both"/>
        <w:rPr>
          <w:sz w:val="24"/>
          <w:szCs w:val="24"/>
        </w:rPr>
      </w:pPr>
      <w:r w:rsidRPr="00260F44">
        <w:rPr>
          <w:sz w:val="24"/>
          <w:szCs w:val="24"/>
        </w:rPr>
        <w:t>Cripple Disease (Lame) is found in the OKJV and the NKJV in Leviticus 21:18-21; Deuteronomy 15:21; 2</w:t>
      </w:r>
      <w:r w:rsidRPr="00260F44">
        <w:rPr>
          <w:sz w:val="24"/>
          <w:szCs w:val="24"/>
          <w:vertAlign w:val="superscript"/>
        </w:rPr>
        <w:t>nd</w:t>
      </w:r>
      <w:r w:rsidRPr="00260F44">
        <w:rPr>
          <w:sz w:val="24"/>
          <w:szCs w:val="24"/>
        </w:rPr>
        <w:t xml:space="preserve"> Samuel 4:4; 5:8; 9:3, 13; Proverbs 26:7; Malachi 1:8, 13; Matthew 9:2 &amp; Acts 14:8. Being crippled or lame is a big responsibility to family members or close relatives. In Israel, they believed of a complete and ordered World that valued wholeness in a Person, physical defects were regarded as shameful in Deuteronomy 15:21; 2</w:t>
      </w:r>
      <w:r w:rsidRPr="00260F44">
        <w:rPr>
          <w:sz w:val="24"/>
          <w:szCs w:val="24"/>
          <w:vertAlign w:val="superscript"/>
        </w:rPr>
        <w:t>nd</w:t>
      </w:r>
      <w:r w:rsidRPr="00260F44">
        <w:rPr>
          <w:sz w:val="24"/>
          <w:szCs w:val="24"/>
        </w:rPr>
        <w:t xml:space="preserve"> Samuel 5:6-8; Malachi 1:8 &amp; Leviticus 21:18. Limping Persons were regarded as helpless and useless in Proverbs 26:7. They were forbidden to enter into the house of the LORD in Leviticus 21:18. In the OT and NT they were presentations of pity and charity in 2</w:t>
      </w:r>
      <w:r w:rsidRPr="00260F44">
        <w:rPr>
          <w:sz w:val="24"/>
          <w:szCs w:val="24"/>
          <w:vertAlign w:val="superscript"/>
        </w:rPr>
        <w:t>nd</w:t>
      </w:r>
      <w:r w:rsidRPr="00260F44">
        <w:rPr>
          <w:sz w:val="24"/>
          <w:szCs w:val="24"/>
        </w:rPr>
        <w:t xml:space="preserve"> Samuel 4:4; 19:26; Job 29:15 &amp; Acts 3:2; 8:7; 14:8. Jesus said to His Disciples that they should be prepared to enter the Kingdom lame in Luke 14:13, 21. This means the lame is totally fit for the Kingdom of heaven, and not just the normal wholeness and salvation. Lameness can be caused by Perinatal Disease which is the lack of oxygen or the obstruction in the respiratory tract, damage to the brain during birth by the accidental misuse of the forceps. Also the diseases after birth can be caused by infection, accidents or illnesses. The healing of this is in Job 29:15; Isaiah 35:6; Micah 4:7; Zephaniah 3:19; 2</w:t>
      </w:r>
      <w:r w:rsidRPr="00260F44">
        <w:rPr>
          <w:sz w:val="24"/>
          <w:szCs w:val="24"/>
          <w:vertAlign w:val="superscript"/>
        </w:rPr>
        <w:t>nd</w:t>
      </w:r>
      <w:r w:rsidRPr="00260F44">
        <w:rPr>
          <w:sz w:val="24"/>
          <w:szCs w:val="24"/>
        </w:rPr>
        <w:t xml:space="preserve"> Esdras 2:21; Matthew 11:5; 15:30-31; 18:8; 21:14; Mark 9:45; John 5:3; Hebrews 12:13; Luke 7:22; 14:13, 21 &amp; Acts 3:2, 11; 8:7. You must consult a Biblical Medical Doctor before using any treatments.     </w:t>
      </w:r>
    </w:p>
    <w:p w14:paraId="3BBA9F62" w14:textId="77777777" w:rsidR="00F04DF8" w:rsidRPr="00260F44" w:rsidRDefault="00F04DF8" w:rsidP="00117832">
      <w:pPr>
        <w:spacing w:line="480" w:lineRule="auto"/>
        <w:jc w:val="center"/>
        <w:rPr>
          <w:b/>
          <w:sz w:val="24"/>
          <w:szCs w:val="24"/>
        </w:rPr>
      </w:pPr>
      <w:r w:rsidRPr="00260F44">
        <w:rPr>
          <w:b/>
          <w:sz w:val="24"/>
          <w:szCs w:val="24"/>
        </w:rPr>
        <w:t>Demon Possession Mental Disease (Vexation) Disorder</w:t>
      </w:r>
    </w:p>
    <w:p w14:paraId="01814CF8" w14:textId="77777777" w:rsidR="00F04DF8" w:rsidRPr="00260F44" w:rsidRDefault="00F04DF8" w:rsidP="00117832">
      <w:pPr>
        <w:spacing w:line="480" w:lineRule="auto"/>
        <w:jc w:val="both"/>
        <w:rPr>
          <w:sz w:val="24"/>
          <w:szCs w:val="24"/>
        </w:rPr>
      </w:pPr>
      <w:r w:rsidRPr="00260F44">
        <w:rPr>
          <w:sz w:val="24"/>
          <w:szCs w:val="24"/>
        </w:rPr>
        <w:t xml:space="preserve">Demon Possession Disease (Vexation) is found in the OKJV and the NKJV in Matthew 8:28; 33; 9:32, 34; 11:18; 12:24, 27; 15:22; Mark 3:22; 5:12, 16, 18; John 7:20; 8:48, 52; 10:20; Luke 4:33; 7:33; 8:27, 29-30; 9:42; 11:15, 18-19 &amp; Acts 16:16. Demon Possession is considered a mental disease called schizophrenia that is never a physical disease that may cause physical diseases separate from the mental disorder. This is not always true, but it can be. Demon possession is believed to be controlled by malevolent supernatural beings. The main symptoms include erased memories or personalities, convulsions, fits of rage or paroxysms, fainting as if one is dying. Other descriptions are foreign languages (glossolalia), drastic changes in vocal intonation and facial structure, hidden knowledge (gnosis), sudden appearances of injuries (cut’s abrasions, scars, etc.), compulsion to curse God, Intense antagonism toward the Holy Bible, Suicidal and murderous thoughts, doubt of personal salvation, panic and abnormal fears, clairvoyant or horrible recurring dreams, surges of violent rage, deep despondency or depression, physical symptoms with no medical explanation, such as moving pains, choking pains, fainting, terrifying of guilt, a compulsive temptation, vicious use of the tongue against others, bitterness and hatred toward God and His people, antisocial, violent, moral depravity concerning modesty, out of the mind or insane and unusual supernatural strength. The healing of this is in Matthew 4:24; 7:22; 8:16; 9:33; 10:8; 12:22, 28; 17:18; Mark 1:32, 34, 39; 3:15; 5:15; 6:13; 7:26, 29-30; 9:38; 16:9, 17; John 8:49; 10:21; Luke 4:35, 41; 8:2, 33, 35-36, 38; 9:1, 49; 10:17; 11:14, 20; 13:32; &amp; Acts 8:7. You must consult a Biblical Medical Doctor before using any treatments.  </w:t>
      </w:r>
    </w:p>
    <w:p w14:paraId="58727BD1" w14:textId="77777777" w:rsidR="00F04DF8" w:rsidRPr="00260F44" w:rsidRDefault="00F04DF8" w:rsidP="00117832">
      <w:pPr>
        <w:spacing w:line="480" w:lineRule="auto"/>
        <w:jc w:val="center"/>
        <w:rPr>
          <w:b/>
          <w:sz w:val="24"/>
          <w:szCs w:val="24"/>
        </w:rPr>
      </w:pPr>
      <w:r w:rsidRPr="00260F44">
        <w:rPr>
          <w:b/>
          <w:sz w:val="24"/>
          <w:szCs w:val="24"/>
        </w:rPr>
        <w:t>Dwarfism Mental Disease (Midget) Disorder</w:t>
      </w:r>
    </w:p>
    <w:p w14:paraId="3B04E3D5" w14:textId="77777777" w:rsidR="00F04DF8" w:rsidRPr="00260F44" w:rsidRDefault="00F04DF8" w:rsidP="00117832">
      <w:pPr>
        <w:spacing w:line="480" w:lineRule="auto"/>
        <w:jc w:val="both"/>
        <w:rPr>
          <w:sz w:val="24"/>
          <w:szCs w:val="24"/>
        </w:rPr>
      </w:pPr>
      <w:r w:rsidRPr="00260F44">
        <w:rPr>
          <w:sz w:val="24"/>
          <w:szCs w:val="24"/>
        </w:rPr>
        <w:t>Dwarfism Disease (Midget) is found in the OKJV and the NKJV in Leviticus 21:18-21. Dwarfism is a very short stature (4 feet to 5 feet fully grown) caused from a particular condition which is not considered a disorder but a condition. It can be caused by about 200 medical conditions known. Many people with this condition are likely to be called “L</w:t>
      </w:r>
      <w:r w:rsidRPr="00260F44">
        <w:rPr>
          <w:b/>
          <w:sz w:val="24"/>
          <w:szCs w:val="24"/>
        </w:rPr>
        <w:t>ittle People</w:t>
      </w:r>
      <w:r w:rsidRPr="00260F44">
        <w:rPr>
          <w:sz w:val="24"/>
          <w:szCs w:val="24"/>
        </w:rPr>
        <w:t>” or a “M</w:t>
      </w:r>
      <w:r w:rsidRPr="00260F44">
        <w:rPr>
          <w:b/>
          <w:sz w:val="24"/>
          <w:szCs w:val="24"/>
        </w:rPr>
        <w:t>idget</w:t>
      </w:r>
      <w:r w:rsidRPr="00260F44">
        <w:rPr>
          <w:sz w:val="24"/>
          <w:szCs w:val="24"/>
        </w:rPr>
        <w:t>.” Achondroplasia is a medical disorder condition called a bone disorder which concerns for 70% of dwarfism. Also extreme shortness in Humans can be caused by a growth-hormone deficiency disorder called pituitary dwarfism. The healing of these conditions and not necessarily the shortness can be treated in the bones structures in Hebrews 12:13 and stature in 1</w:t>
      </w:r>
      <w:r w:rsidRPr="00260F44">
        <w:rPr>
          <w:sz w:val="24"/>
          <w:szCs w:val="24"/>
          <w:vertAlign w:val="superscript"/>
        </w:rPr>
        <w:t>st</w:t>
      </w:r>
      <w:r w:rsidRPr="00260F44">
        <w:rPr>
          <w:sz w:val="24"/>
          <w:szCs w:val="24"/>
        </w:rPr>
        <w:t xml:space="preserve"> Samuel 2:26; Ezekiel 17:6; 19:11; Ephesians 4:13 &amp; Luke 2:52; 19:3. The Holy Bible challenges a Person to make His stature higher in 1 cubit (17-22 inches) than it was before in Matthew 6:27 &amp; Luke 12:25.   </w:t>
      </w:r>
    </w:p>
    <w:p w14:paraId="45A53EB1" w14:textId="77777777" w:rsidR="00F04DF8" w:rsidRPr="00260F44" w:rsidRDefault="00F04DF8" w:rsidP="00117832">
      <w:pPr>
        <w:spacing w:line="480" w:lineRule="auto"/>
        <w:jc w:val="center"/>
        <w:rPr>
          <w:b/>
          <w:sz w:val="24"/>
          <w:szCs w:val="24"/>
        </w:rPr>
      </w:pPr>
      <w:r w:rsidRPr="00260F44">
        <w:rPr>
          <w:b/>
          <w:sz w:val="24"/>
          <w:szCs w:val="24"/>
        </w:rPr>
        <w:t>Famine Mental Disease (Lewdness &amp; Idolatry) Disorder</w:t>
      </w:r>
    </w:p>
    <w:p w14:paraId="6F62DDBF" w14:textId="77777777" w:rsidR="00F04DF8" w:rsidRPr="00260F44" w:rsidRDefault="00F04DF8" w:rsidP="00117832">
      <w:pPr>
        <w:spacing w:line="480" w:lineRule="auto"/>
        <w:jc w:val="both"/>
        <w:rPr>
          <w:sz w:val="24"/>
          <w:szCs w:val="24"/>
        </w:rPr>
      </w:pPr>
      <w:r w:rsidRPr="00260F44">
        <w:rPr>
          <w:sz w:val="24"/>
          <w:szCs w:val="24"/>
        </w:rPr>
        <w:t>Famine Disease is found in Genesis 41:30; 2</w:t>
      </w:r>
      <w:r w:rsidRPr="00260F44">
        <w:rPr>
          <w:sz w:val="24"/>
          <w:szCs w:val="24"/>
          <w:vertAlign w:val="superscript"/>
        </w:rPr>
        <w:t>nd</w:t>
      </w:r>
      <w:r w:rsidRPr="00260F44">
        <w:rPr>
          <w:sz w:val="24"/>
          <w:szCs w:val="24"/>
        </w:rPr>
        <w:t xml:space="preserve"> Samuel 24:13; 1</w:t>
      </w:r>
      <w:r w:rsidRPr="00260F44">
        <w:rPr>
          <w:sz w:val="24"/>
          <w:szCs w:val="24"/>
          <w:vertAlign w:val="superscript"/>
        </w:rPr>
        <w:t>st</w:t>
      </w:r>
      <w:r w:rsidRPr="00260F44">
        <w:rPr>
          <w:sz w:val="24"/>
          <w:szCs w:val="24"/>
        </w:rPr>
        <w:t xml:space="preserve"> Kings 8:37; 1</w:t>
      </w:r>
      <w:r w:rsidRPr="00260F44">
        <w:rPr>
          <w:sz w:val="24"/>
          <w:szCs w:val="24"/>
          <w:vertAlign w:val="superscript"/>
        </w:rPr>
        <w:t>st</w:t>
      </w:r>
      <w:r w:rsidRPr="00260F44">
        <w:rPr>
          <w:sz w:val="24"/>
          <w:szCs w:val="24"/>
        </w:rPr>
        <w:t xml:space="preserve"> Chronicles 21:12; 2</w:t>
      </w:r>
      <w:r w:rsidRPr="00260F44">
        <w:rPr>
          <w:sz w:val="24"/>
          <w:szCs w:val="24"/>
          <w:vertAlign w:val="superscript"/>
        </w:rPr>
        <w:t>nd</w:t>
      </w:r>
      <w:r w:rsidRPr="00260F44">
        <w:rPr>
          <w:sz w:val="24"/>
          <w:szCs w:val="24"/>
        </w:rPr>
        <w:t xml:space="preserve"> Chronicles 6:28; Job 30:3; Psalms 105:16; Isaiah 14:30; Jeremiah 11:22; 14:12, 16, 18; 16:4; 18:21; 21:7, 9; 24:10; 29:17-18; 32:24, 36; 34:17; 42:16-17, 22; 44:12-13; 44:18, 27; Ezekiel 5:12, 16-17; 6:11-12; 7:15; 12:16; 14:13, 21; 2</w:t>
      </w:r>
      <w:r w:rsidRPr="00260F44">
        <w:rPr>
          <w:sz w:val="24"/>
          <w:szCs w:val="24"/>
          <w:vertAlign w:val="superscript"/>
        </w:rPr>
        <w:t>nd</w:t>
      </w:r>
      <w:r w:rsidRPr="00260F44">
        <w:rPr>
          <w:sz w:val="24"/>
          <w:szCs w:val="24"/>
        </w:rPr>
        <w:t xml:space="preserve"> Esdras 15:5, 49; 16:18; Sirach 39:29; 40:9; Matthew 24:7; Mark 13:8; Revelation 18:8; Luke 21:11 &amp; Acts 7:11; 11:28. Famine is the Mother of Lewdness in Tobit 4:12-13. Lewdness is lust, Sexual Eros Love Un-chastity, licentiousness and promiscuity which are Sexual Eros Love Freedom. Lewdness can refer to a brutal gang rape resulting in murder in Judges 19:25-27, murder by Priests in Hosea 6:9, any vicious crime in Acts 18:14. Lewdness is also idolatry which is marital fornication in Tobit 4:12-13; Hosea 2:10; Ezekiel 16:43, 58; 22:9, 11; 23:21, 27, 29, 35, 48-49; 24:13 &amp; Jeremiah 11:15; 13:27. The healing of this is in 2</w:t>
      </w:r>
      <w:r w:rsidRPr="00260F44">
        <w:rPr>
          <w:sz w:val="24"/>
          <w:szCs w:val="24"/>
          <w:vertAlign w:val="superscript"/>
        </w:rPr>
        <w:t>nd</w:t>
      </w:r>
      <w:r w:rsidRPr="00260F44">
        <w:rPr>
          <w:sz w:val="24"/>
          <w:szCs w:val="24"/>
        </w:rPr>
        <w:t xml:space="preserve"> Chronicles 20:9; 32:11; Job 5:20, 22; Psalms 33:19; 37:19; Isaiah 51:19; Jeremiah 14:13, 15; 38:2; Ezekiel 36:29-30; Judith 5:10; Romans 8:35. Also Sexual Eros Love Promiscuity is damned in the end if not totally abstained from it in Acts 15:20, 29; 21:25. You must consult a Biblical Medical Doctor before using any treatments.      </w:t>
      </w:r>
    </w:p>
    <w:p w14:paraId="3EE1D33C" w14:textId="77777777" w:rsidR="00F04DF8" w:rsidRPr="00260F44" w:rsidRDefault="00F04DF8" w:rsidP="00117832">
      <w:pPr>
        <w:spacing w:line="480" w:lineRule="auto"/>
        <w:jc w:val="center"/>
        <w:rPr>
          <w:b/>
          <w:sz w:val="24"/>
          <w:szCs w:val="24"/>
        </w:rPr>
      </w:pPr>
      <w:r w:rsidRPr="00260F44">
        <w:rPr>
          <w:b/>
          <w:sz w:val="24"/>
          <w:szCs w:val="24"/>
        </w:rPr>
        <w:t>Illness Mental Disease (Ill-Omen or Augury) Disorder</w:t>
      </w:r>
    </w:p>
    <w:p w14:paraId="78717F88" w14:textId="77777777" w:rsidR="00F04DF8" w:rsidRPr="00260F44" w:rsidRDefault="00F04DF8" w:rsidP="00117832">
      <w:pPr>
        <w:tabs>
          <w:tab w:val="left" w:pos="4500"/>
        </w:tabs>
        <w:spacing w:line="480" w:lineRule="auto"/>
        <w:jc w:val="both"/>
        <w:rPr>
          <w:sz w:val="24"/>
          <w:szCs w:val="24"/>
        </w:rPr>
      </w:pPr>
      <w:r w:rsidRPr="00260F44">
        <w:rPr>
          <w:sz w:val="24"/>
          <w:szCs w:val="24"/>
        </w:rPr>
        <w:t>Illness Disease (Ill Omen) is found in the OKJV and the NKJV in Deuteronomy 15:21; 23:18; 27:15; Judges 9:23; 2</w:t>
      </w:r>
      <w:r w:rsidRPr="00260F44">
        <w:rPr>
          <w:sz w:val="24"/>
          <w:szCs w:val="24"/>
          <w:vertAlign w:val="superscript"/>
        </w:rPr>
        <w:t>nd</w:t>
      </w:r>
      <w:r w:rsidRPr="00260F44">
        <w:rPr>
          <w:sz w:val="24"/>
          <w:szCs w:val="24"/>
        </w:rPr>
        <w:t xml:space="preserve"> Kings 13:14; Job 20:26; Psalms 53:1; Proverbs 8:7; 12:22; 21:27; 28:9; Isaiah 3:7, 11; 66:3, 17; Micah 3:4; Titus 1:16; 1</w:t>
      </w:r>
      <w:r w:rsidRPr="00260F44">
        <w:rPr>
          <w:sz w:val="24"/>
          <w:szCs w:val="24"/>
          <w:vertAlign w:val="superscript"/>
        </w:rPr>
        <w:t>st</w:t>
      </w:r>
      <w:r w:rsidRPr="00260F44">
        <w:rPr>
          <w:sz w:val="24"/>
          <w:szCs w:val="24"/>
        </w:rPr>
        <w:t xml:space="preserve"> Peter 4:3; Revelation 17:4-5; 21:8, 27 &amp; Luke 16:15. An ill-omen also called Augury or an Abomination which is a natural sign or ill Sexual Eros Love Occurrence foretelling the outcome of a future event. Augury is listed as an abominable pagan practice forbidden to Israel in Deuteronomy 18:10. The LORD is the One “who frustrates the omens of liars, and makes fools of diviners” and disposes King’s for release of King’s in Isaiah 44:25. The healing of this is in Genesis 43:32; 46:34; Numbers 24:1; Psalms 41:3; Proverbs 3:32; Zechariah 9:7 &amp; Roman 13:10. You must consult a Biblical Medical Doctor before using any treatments.</w:t>
      </w:r>
    </w:p>
    <w:p w14:paraId="35368356" w14:textId="77777777" w:rsidR="00F04DF8" w:rsidRPr="00260F44" w:rsidRDefault="00F04DF8" w:rsidP="00117832">
      <w:pPr>
        <w:spacing w:line="480" w:lineRule="auto"/>
        <w:jc w:val="center"/>
        <w:rPr>
          <w:b/>
          <w:sz w:val="24"/>
          <w:szCs w:val="24"/>
        </w:rPr>
      </w:pPr>
      <w:r w:rsidRPr="00260F44">
        <w:rPr>
          <w:b/>
          <w:sz w:val="24"/>
          <w:szCs w:val="24"/>
        </w:rPr>
        <w:t>Confusion Mental Disease (Strong Delusion) Disorder</w:t>
      </w:r>
    </w:p>
    <w:p w14:paraId="075948B2" w14:textId="77777777" w:rsidR="00F04DF8" w:rsidRPr="00260F44" w:rsidRDefault="00F04DF8" w:rsidP="00117832">
      <w:pPr>
        <w:spacing w:line="480" w:lineRule="auto"/>
        <w:jc w:val="both"/>
        <w:rPr>
          <w:sz w:val="24"/>
          <w:szCs w:val="24"/>
        </w:rPr>
      </w:pPr>
      <w:r w:rsidRPr="00260F44">
        <w:rPr>
          <w:sz w:val="24"/>
          <w:szCs w:val="24"/>
        </w:rPr>
        <w:t>Confusion Disease (Strong Delusion) is found in the OKJV and the NKJV in Isaiah 66:4; Lamentation 2:14; Zechariah 10:2; 2</w:t>
      </w:r>
      <w:r w:rsidRPr="00260F44">
        <w:rPr>
          <w:sz w:val="24"/>
          <w:szCs w:val="24"/>
          <w:vertAlign w:val="superscript"/>
        </w:rPr>
        <w:t>nd</w:t>
      </w:r>
      <w:r w:rsidRPr="00260F44">
        <w:rPr>
          <w:sz w:val="24"/>
          <w:szCs w:val="24"/>
        </w:rPr>
        <w:t xml:space="preserve"> Thessalonians 2:11. A delusion is a belief held with strong conviction based on false or incomplete information, confabulation, illusion, dogma and other effects of perception. Delusions may occur in the context of mental illness or neurological instance. They are important in the diagnosis of psychotic disorders including paraphernia, bipolar disorder, psychotic depression and schizophrenia. The types of known delusions are Mood Neutral Delusion which it does not relate to the Persons emotional state, Non-Bizarre Delusion which the Person believes He is under constant police surveillance that is false, but at least possible, Mood-Congruent Delusion which the Person believes with content in a manic state or very depressive and Bizarre Delusion which is a Person that believes strangely and completely implausible. For the LORD is the “Unlying God” and will healing them who agape loves Him in Romans 3:4; Hebrews 6:18 &amp; Titus 1:1-3. You must consult a Biblical Medical Doctor before using any treatments.     </w:t>
      </w:r>
    </w:p>
    <w:p w14:paraId="07468EF6" w14:textId="77777777" w:rsidR="00F04DF8" w:rsidRPr="00260F44" w:rsidRDefault="00F04DF8" w:rsidP="00117832">
      <w:pPr>
        <w:spacing w:line="480" w:lineRule="auto"/>
        <w:jc w:val="center"/>
        <w:rPr>
          <w:b/>
          <w:sz w:val="24"/>
          <w:szCs w:val="24"/>
        </w:rPr>
      </w:pPr>
      <w:r w:rsidRPr="00260F44">
        <w:rPr>
          <w:b/>
          <w:sz w:val="24"/>
          <w:szCs w:val="24"/>
        </w:rPr>
        <w:t>Euthanasia Mental Disease (Disability) Disorder</w:t>
      </w:r>
    </w:p>
    <w:p w14:paraId="38E732FB" w14:textId="77777777" w:rsidR="00F04DF8" w:rsidRPr="00260F44" w:rsidRDefault="00F04DF8" w:rsidP="00117832">
      <w:pPr>
        <w:spacing w:line="480" w:lineRule="auto"/>
        <w:jc w:val="both"/>
        <w:rPr>
          <w:sz w:val="24"/>
          <w:szCs w:val="24"/>
        </w:rPr>
      </w:pPr>
      <w:r w:rsidRPr="00260F44">
        <w:rPr>
          <w:sz w:val="24"/>
          <w:szCs w:val="24"/>
        </w:rPr>
        <w:t>Euthanasia Disease (Disability) is found in the OKJV and the NKJV in Wisdom of Solomon 13:19; Sirach 11:12. Euthanasia Disease is Someone that is slow and has need of help wanting ability but full of poverty and lacks ability because of disability, yet the LORD looks upon Him for good and exalts Him from His low estate to a pinnacle with the LORD. Euthanasia is an attempt to prevent a painful disability or prolonged death. It may be passive to stop treatment or direct acts aimed at terminating life that is active. The latter is wrong because it does not see God, as the taker of life in Job 1:21; chapters 38-41. For We live, move and have Our being from the LORD and not Ourselves in Acts 17:28. The LORD gives and the LORD takes away from a Person or Persons. The healing of this is in Exodus 35:34; Leviticus 27:8; 1</w:t>
      </w:r>
      <w:r w:rsidRPr="00260F44">
        <w:rPr>
          <w:sz w:val="24"/>
          <w:szCs w:val="24"/>
          <w:vertAlign w:val="superscript"/>
        </w:rPr>
        <w:t>st</w:t>
      </w:r>
      <w:r w:rsidRPr="00260F44">
        <w:rPr>
          <w:sz w:val="24"/>
          <w:szCs w:val="24"/>
        </w:rPr>
        <w:t xml:space="preserve"> Chronicles 26:6; Ezra 2:69; Nehemiah 5:8; Daniel 1:4; 1</w:t>
      </w:r>
      <w:r w:rsidRPr="00260F44">
        <w:rPr>
          <w:sz w:val="24"/>
          <w:szCs w:val="24"/>
          <w:vertAlign w:val="superscript"/>
        </w:rPr>
        <w:t>st</w:t>
      </w:r>
      <w:r w:rsidRPr="00260F44">
        <w:rPr>
          <w:sz w:val="24"/>
          <w:szCs w:val="24"/>
        </w:rPr>
        <w:t xml:space="preserve"> Esdras 5:44; Sirach 11:12; 14:11, 13; 44:6; Matthew 25:15; 2</w:t>
      </w:r>
      <w:r w:rsidRPr="00260F44">
        <w:rPr>
          <w:sz w:val="24"/>
          <w:szCs w:val="24"/>
          <w:vertAlign w:val="superscript"/>
        </w:rPr>
        <w:t>nd</w:t>
      </w:r>
      <w:r w:rsidRPr="00260F44">
        <w:rPr>
          <w:sz w:val="24"/>
          <w:szCs w:val="24"/>
        </w:rPr>
        <w:t xml:space="preserve"> Corinthians 8:3; 1</w:t>
      </w:r>
      <w:r w:rsidRPr="00260F44">
        <w:rPr>
          <w:sz w:val="24"/>
          <w:szCs w:val="24"/>
          <w:vertAlign w:val="superscript"/>
        </w:rPr>
        <w:t>st</w:t>
      </w:r>
      <w:r w:rsidRPr="00260F44">
        <w:rPr>
          <w:sz w:val="24"/>
          <w:szCs w:val="24"/>
        </w:rPr>
        <w:t xml:space="preserve"> Peter 4:11 &amp; Acts 11:29. You must consult a Biblical Medical Doctor before using any treatments.     </w:t>
      </w:r>
    </w:p>
    <w:p w14:paraId="189BA931" w14:textId="77777777" w:rsidR="00F04DF8" w:rsidRPr="00260F44" w:rsidRDefault="00F04DF8" w:rsidP="00117832">
      <w:pPr>
        <w:spacing w:line="480" w:lineRule="auto"/>
        <w:jc w:val="center"/>
        <w:rPr>
          <w:b/>
          <w:sz w:val="24"/>
          <w:szCs w:val="24"/>
        </w:rPr>
      </w:pPr>
      <w:r w:rsidRPr="00260F44">
        <w:rPr>
          <w:b/>
          <w:sz w:val="24"/>
          <w:szCs w:val="24"/>
        </w:rPr>
        <w:t>Alcoholism Mental Disease (Drunkard—Wine) Disorder</w:t>
      </w:r>
    </w:p>
    <w:p w14:paraId="26B686C2" w14:textId="77777777" w:rsidR="00F04DF8" w:rsidRPr="00260F44" w:rsidRDefault="00F04DF8" w:rsidP="00117832">
      <w:pPr>
        <w:spacing w:line="480" w:lineRule="auto"/>
        <w:jc w:val="both"/>
        <w:rPr>
          <w:sz w:val="24"/>
          <w:szCs w:val="24"/>
        </w:rPr>
      </w:pPr>
      <w:r w:rsidRPr="00260F44">
        <w:rPr>
          <w:sz w:val="24"/>
          <w:szCs w:val="24"/>
        </w:rPr>
        <w:t>Alcoholism Disease (Drunkard—Wine) is found in Genesis 9:21; Deuteronomy 32:33; 1</w:t>
      </w:r>
      <w:r w:rsidRPr="00260F44">
        <w:rPr>
          <w:sz w:val="24"/>
          <w:szCs w:val="24"/>
          <w:vertAlign w:val="superscript"/>
        </w:rPr>
        <w:t>st</w:t>
      </w:r>
      <w:r w:rsidRPr="00260F44">
        <w:rPr>
          <w:sz w:val="24"/>
          <w:szCs w:val="24"/>
        </w:rPr>
        <w:t xml:space="preserve"> Samuel 1:14; Psalms 60:3; 75:8; Proverbs 4:17; 20:1; 23:30; Isaiah 5:11, 22; 28:7; 56:12; Jeremiah 51:7; Hosea 4:11; 7:5, 14; Joel 1:5; Amos 2:8; Habakkuk 2:5; 1</w:t>
      </w:r>
      <w:r w:rsidRPr="00260F44">
        <w:rPr>
          <w:sz w:val="24"/>
          <w:szCs w:val="24"/>
          <w:vertAlign w:val="superscript"/>
        </w:rPr>
        <w:t>st</w:t>
      </w:r>
      <w:r w:rsidRPr="00260F44">
        <w:rPr>
          <w:sz w:val="24"/>
          <w:szCs w:val="24"/>
        </w:rPr>
        <w:t xml:space="preserve"> Esdras 3:18; 3:23; 4:37; Tobit 4:15; Judith 12:20; Sirach 19:2; 31:25-26; 31:29; Romans 14:21; Ephesians 5:18 &amp; Revelations 14:8; 17:2; 18:3. Drunkenness is also called acute alcohol poisoning. The main symptoms are severe confusion, vomiting while unconscious, unconsciousness, seizures, respiratory depression &amp; insufficient oxygen. In 1</w:t>
      </w:r>
      <w:r w:rsidRPr="00260F44">
        <w:rPr>
          <w:sz w:val="24"/>
          <w:szCs w:val="24"/>
          <w:vertAlign w:val="superscript"/>
        </w:rPr>
        <w:t>st</w:t>
      </w:r>
      <w:r w:rsidRPr="00260F44">
        <w:rPr>
          <w:sz w:val="24"/>
          <w:szCs w:val="24"/>
        </w:rPr>
        <w:t xml:space="preserve"> Timothy 5:23; says “No longer drink only water, but use a little wine for Your stomach’s sake and Your frequent infirmities.” Wine is good for a Man’s life if it is drunk in moderation than drink too much or drink none at all in Sirach 31:27-28. The doctor says it alright to drink 1 or 2— 8 ounce glasses of wine a day based on Your body weight it may be a little more or less, so please drink responsibly and enjoy it by drinking it slow as long as You do not have any other medical complications at hand. Be wise, We do not want anything to happen to You. The Law Stipulation does not concern beer because it is a milder drink than wines beverages. There is not a scripture linked to beer, except “Beer” which means “a gathering of well water for the people” in Numbers 21:16 in the Holy Bible. But the Holy Scriptures focuses on mainly on wine only or any stronger drink, mixed drink, or similar drink in alcohol content, such a liquor of grapes, but not beer. You know Your limit, so be please be careful. The healing of this is in Leviticus 10:9; Numbers 15:7, 10; 1</w:t>
      </w:r>
      <w:r w:rsidRPr="00260F44">
        <w:rPr>
          <w:sz w:val="24"/>
          <w:szCs w:val="24"/>
          <w:vertAlign w:val="superscript"/>
        </w:rPr>
        <w:t>st</w:t>
      </w:r>
      <w:r w:rsidRPr="00260F44">
        <w:rPr>
          <w:sz w:val="24"/>
          <w:szCs w:val="24"/>
        </w:rPr>
        <w:t xml:space="preserve"> Samuel 1:15; 2</w:t>
      </w:r>
      <w:r w:rsidRPr="00260F44">
        <w:rPr>
          <w:sz w:val="24"/>
          <w:szCs w:val="24"/>
          <w:vertAlign w:val="superscript"/>
        </w:rPr>
        <w:t>nd</w:t>
      </w:r>
      <w:r w:rsidRPr="00260F44">
        <w:rPr>
          <w:sz w:val="24"/>
          <w:szCs w:val="24"/>
        </w:rPr>
        <w:t xml:space="preserve"> Samuel 13:28; 16:2; Esther 1:7, 10; Job 32:19; Psalms 4:7; 104:15; Proverbs 9:2; 21:17; 31:4, 6; Ecclesiastes 2:3; 9:7; 10:19; Song of Solomon 5:1; 7:9; 8:2; Isaiah 1:22; 22:13; 25:6; Jeremiah 35:6, 14; Joel 3:3; Amos 5:11; 1</w:t>
      </w:r>
      <w:r w:rsidRPr="00260F44">
        <w:rPr>
          <w:sz w:val="24"/>
          <w:szCs w:val="24"/>
          <w:vertAlign w:val="superscript"/>
        </w:rPr>
        <w:t>st</w:t>
      </w:r>
      <w:r w:rsidRPr="00260F44">
        <w:rPr>
          <w:sz w:val="24"/>
          <w:szCs w:val="24"/>
        </w:rPr>
        <w:t xml:space="preserve"> Esdras 3:10, 17; 3:24; 2</w:t>
      </w:r>
      <w:r w:rsidRPr="00260F44">
        <w:rPr>
          <w:sz w:val="24"/>
          <w:szCs w:val="24"/>
          <w:vertAlign w:val="superscript"/>
        </w:rPr>
        <w:t>nd</w:t>
      </w:r>
      <w:r w:rsidRPr="00260F44">
        <w:rPr>
          <w:sz w:val="24"/>
          <w:szCs w:val="24"/>
        </w:rPr>
        <w:t xml:space="preserve"> Esdras 9:24; Judith 12:13;  Matthew 27:48; Mark 15:36; John 2:9-10; 19:29-30; 1</w:t>
      </w:r>
      <w:r w:rsidRPr="00260F44">
        <w:rPr>
          <w:sz w:val="24"/>
          <w:szCs w:val="24"/>
          <w:vertAlign w:val="superscript"/>
        </w:rPr>
        <w:t>st</w:t>
      </w:r>
      <w:r w:rsidRPr="00260F44">
        <w:rPr>
          <w:sz w:val="24"/>
          <w:szCs w:val="24"/>
        </w:rPr>
        <w:t xml:space="preserve"> Timothy 3:3, 8; Titus 1:7; 2:3; 6:6; Revelation 14:10; 16:19; Luke 1:15; 5:39; 7:33; 23:36 &amp; Acts 2:13. You must consult a Biblical Medical Doctor before using any treatments.      </w:t>
      </w:r>
    </w:p>
    <w:p w14:paraId="435C7EAB" w14:textId="77777777" w:rsidR="00F04DF8" w:rsidRPr="00260F44" w:rsidRDefault="00F04DF8" w:rsidP="00117832">
      <w:pPr>
        <w:spacing w:line="480" w:lineRule="auto"/>
        <w:jc w:val="center"/>
        <w:rPr>
          <w:b/>
          <w:sz w:val="24"/>
          <w:szCs w:val="24"/>
        </w:rPr>
      </w:pPr>
      <w:r w:rsidRPr="00260F44">
        <w:rPr>
          <w:b/>
          <w:sz w:val="24"/>
          <w:szCs w:val="24"/>
        </w:rPr>
        <w:t>Paralytic Mental Disease (Paralysis &amp; Palsy) Disorder</w:t>
      </w:r>
    </w:p>
    <w:p w14:paraId="4E7436D1" w14:textId="77777777" w:rsidR="00F04DF8" w:rsidRPr="00260F44" w:rsidRDefault="00F04DF8" w:rsidP="00117832">
      <w:pPr>
        <w:spacing w:line="480" w:lineRule="auto"/>
        <w:jc w:val="both"/>
        <w:rPr>
          <w:sz w:val="24"/>
          <w:szCs w:val="24"/>
        </w:rPr>
      </w:pPr>
      <w:r w:rsidRPr="00260F44">
        <w:rPr>
          <w:sz w:val="24"/>
          <w:szCs w:val="24"/>
        </w:rPr>
        <w:t xml:space="preserve">Paralytic Disease (Paralysis &amp; Palsy) is found in the NKJV in Mark 2:3-4; John 5:3 &amp; Luke 5:18.  Paralysis is an organic disease of the nervous system affecting the temporary or permanent loss of feeling of the voluntary muscle control. This condition which was degenerative was considered incurable. Paraplegia is a paralysis of the lower half of the body, by which most was in some kind of wheel chair. The healing of this is in Matthew 4:24; 9:2, 6; Mark 2:5, 9-10; Luke 5:24-26 &amp; Acts 8:7. You must consult a Biblical Medical Doctor before using any treatments.    </w:t>
      </w:r>
    </w:p>
    <w:p w14:paraId="5B67E1D1" w14:textId="77777777" w:rsidR="00F04DF8" w:rsidRPr="00260F44" w:rsidRDefault="00F04DF8" w:rsidP="00117832">
      <w:pPr>
        <w:spacing w:line="480" w:lineRule="auto"/>
        <w:jc w:val="center"/>
        <w:rPr>
          <w:b/>
          <w:sz w:val="24"/>
          <w:szCs w:val="24"/>
        </w:rPr>
      </w:pPr>
      <w:r w:rsidRPr="00260F44">
        <w:rPr>
          <w:b/>
          <w:sz w:val="24"/>
          <w:szCs w:val="24"/>
        </w:rPr>
        <w:t>Abortion Mental Disease (Premeditated Murder) DIsorder</w:t>
      </w:r>
    </w:p>
    <w:p w14:paraId="3B4EEC5D" w14:textId="77777777" w:rsidR="00F04DF8" w:rsidRPr="00260F44" w:rsidRDefault="00F04DF8" w:rsidP="00117832">
      <w:pPr>
        <w:spacing w:line="480" w:lineRule="auto"/>
        <w:jc w:val="both"/>
        <w:rPr>
          <w:sz w:val="24"/>
          <w:szCs w:val="24"/>
        </w:rPr>
      </w:pPr>
      <w:r w:rsidRPr="00260F44">
        <w:rPr>
          <w:sz w:val="24"/>
          <w:szCs w:val="24"/>
        </w:rPr>
        <w:t>Abortion Disease (Premeditated Murder) is found in the OKJV and the NKJV in Exodus 1:15-16; Matthew 2:16-18 &amp; Acts 7:19. Abortion is also called Infanticide which is premeditated murder in God’s eyes. Human life is placed very highly in the Holy Bible and life is sacred, the God-given gift in Psalms 8:5; Job 1:21; Genesis 1:26-27; Deuteronomy 30:15-19 &amp; 1</w:t>
      </w:r>
      <w:r w:rsidRPr="00260F44">
        <w:rPr>
          <w:sz w:val="24"/>
          <w:szCs w:val="24"/>
          <w:vertAlign w:val="superscript"/>
        </w:rPr>
        <w:t>st</w:t>
      </w:r>
      <w:r w:rsidRPr="00260F44">
        <w:rPr>
          <w:sz w:val="24"/>
          <w:szCs w:val="24"/>
        </w:rPr>
        <w:t xml:space="preserve"> Corinthians 15:26. This is done especially in the life of Children in Psalms 127:3-5 &amp; Luke 18:15-16. Those who take it away are damned by God in Exodus 20:13; Amos 1:13-15 &amp; 2</w:t>
      </w:r>
      <w:r w:rsidRPr="00260F44">
        <w:rPr>
          <w:sz w:val="24"/>
          <w:szCs w:val="24"/>
          <w:vertAlign w:val="superscript"/>
        </w:rPr>
        <w:t>nd</w:t>
      </w:r>
      <w:r w:rsidRPr="00260F44">
        <w:rPr>
          <w:sz w:val="24"/>
          <w:szCs w:val="24"/>
        </w:rPr>
        <w:t xml:space="preserve"> Kings 1:13. The development of unborn life is controlled by His providence in Ecclesiastes 11:5; Isaiah 44:2; 49:5; Job 31:15; Psalms 139:13-16; Jeremiah 1:5; Galatians 1:15 &amp; Luke 1:15. The personhood of the fetus is taught which the Fetus (Nephel or Golem) is called Child (Yeled) in Exodus 21:22. Life begins at conception in Hosea 9:11. The consciousness of a Child is in Luke 1:41, 44. The healing of this is to keep the Baby or the Infants alive because Herod wanted to kill all male new born babes in Luke 1:5-80, 2:1-24, 39-52. You must consult a Biblical Medical Doctor before using any treatments.     </w:t>
      </w:r>
    </w:p>
    <w:p w14:paraId="5DCE72AA" w14:textId="77777777" w:rsidR="00F04DF8" w:rsidRPr="00260F44" w:rsidRDefault="00F04DF8" w:rsidP="00117832">
      <w:pPr>
        <w:spacing w:line="480" w:lineRule="auto"/>
        <w:jc w:val="center"/>
        <w:rPr>
          <w:b/>
          <w:sz w:val="24"/>
          <w:szCs w:val="24"/>
        </w:rPr>
      </w:pPr>
      <w:r w:rsidRPr="00260F44">
        <w:rPr>
          <w:b/>
          <w:sz w:val="24"/>
          <w:szCs w:val="24"/>
        </w:rPr>
        <w:t>Disfigurement Mental Disease (Deformity) DIsorder</w:t>
      </w:r>
    </w:p>
    <w:p w14:paraId="5411DD84" w14:textId="77777777" w:rsidR="00F04DF8" w:rsidRPr="00260F44" w:rsidRDefault="00F04DF8" w:rsidP="00117832">
      <w:pPr>
        <w:spacing w:line="480" w:lineRule="auto"/>
        <w:jc w:val="both"/>
        <w:rPr>
          <w:sz w:val="24"/>
          <w:szCs w:val="24"/>
        </w:rPr>
      </w:pPr>
      <w:r w:rsidRPr="00260F44">
        <w:rPr>
          <w:sz w:val="24"/>
          <w:szCs w:val="24"/>
        </w:rPr>
        <w:t>Disfigurement Disease (Deformity) is found in Leviticus 21:18-21. Disfigure can mean mutilate, scarify, mangle, flatter, blemish, pockmark, which all means to make on the skin or body by a spot, pustule, a pitted area disfiguring the surface or body. The healing of this is reconstructed plastic surgeries. Plastic surgery means the repair, restoration or improvement of lost, injured, defective, or misshapen body parts. The LORD fashions Us perfect in in His beautiful creative touch in Psalms 110:3; Song of Solomon 7:1-9; Isaiah 28:5; 33:17; Ezekiel 16:12-13; Judith 10:7; Wisdom of Solomon 5:16; 7:29; 13:5; Sirach 36:22; 40:22; 1</w:t>
      </w:r>
      <w:r w:rsidRPr="00260F44">
        <w:rPr>
          <w:sz w:val="24"/>
          <w:szCs w:val="24"/>
          <w:vertAlign w:val="superscript"/>
        </w:rPr>
        <w:t>st</w:t>
      </w:r>
      <w:r w:rsidRPr="00260F44">
        <w:rPr>
          <w:sz w:val="24"/>
          <w:szCs w:val="24"/>
        </w:rPr>
        <w:t xml:space="preserve"> Peter 3:4 &amp; Romans 10:15. You must consult a Biblical Medical Doctor before using any treatments.    </w:t>
      </w:r>
    </w:p>
    <w:p w14:paraId="4C6BF129" w14:textId="77777777" w:rsidR="00F04DF8" w:rsidRPr="00260F44" w:rsidRDefault="00F04DF8" w:rsidP="00117832">
      <w:pPr>
        <w:spacing w:line="480" w:lineRule="auto"/>
        <w:jc w:val="center"/>
        <w:rPr>
          <w:b/>
          <w:sz w:val="24"/>
          <w:szCs w:val="24"/>
        </w:rPr>
      </w:pPr>
      <w:r w:rsidRPr="00260F44">
        <w:rPr>
          <w:b/>
          <w:sz w:val="24"/>
          <w:szCs w:val="24"/>
        </w:rPr>
        <w:t>Feet Mental Disease (Malady, Gangrene or Trench Foot) Disorder</w:t>
      </w:r>
    </w:p>
    <w:p w14:paraId="640F946C" w14:textId="77777777" w:rsidR="00F04DF8" w:rsidRPr="00260F44" w:rsidRDefault="00F04DF8" w:rsidP="00117832">
      <w:pPr>
        <w:spacing w:line="480" w:lineRule="auto"/>
        <w:jc w:val="both"/>
        <w:rPr>
          <w:sz w:val="24"/>
          <w:szCs w:val="24"/>
        </w:rPr>
      </w:pPr>
      <w:r w:rsidRPr="00260F44">
        <w:rPr>
          <w:sz w:val="24"/>
          <w:szCs w:val="24"/>
        </w:rPr>
        <w:t>Feet Disease (Gangrene or Trench Foot) is found in the OKJV and the NKJV in Leviticus 11:23, 42; 2</w:t>
      </w:r>
      <w:r w:rsidRPr="00260F44">
        <w:rPr>
          <w:sz w:val="24"/>
          <w:szCs w:val="24"/>
          <w:vertAlign w:val="superscript"/>
        </w:rPr>
        <w:t>nd</w:t>
      </w:r>
      <w:r w:rsidRPr="00260F44">
        <w:rPr>
          <w:sz w:val="24"/>
          <w:szCs w:val="24"/>
        </w:rPr>
        <w:t xml:space="preserve"> Samuel 4:4; 9:3, 13; 1</w:t>
      </w:r>
      <w:r w:rsidRPr="00260F44">
        <w:rPr>
          <w:sz w:val="24"/>
          <w:szCs w:val="24"/>
          <w:vertAlign w:val="superscript"/>
        </w:rPr>
        <w:t>st</w:t>
      </w:r>
      <w:r w:rsidRPr="00260F44">
        <w:rPr>
          <w:sz w:val="24"/>
          <w:szCs w:val="24"/>
        </w:rPr>
        <w:t xml:space="preserve"> Kings 15:23; 2</w:t>
      </w:r>
      <w:r w:rsidRPr="00260F44">
        <w:rPr>
          <w:sz w:val="24"/>
          <w:szCs w:val="24"/>
          <w:vertAlign w:val="superscript"/>
        </w:rPr>
        <w:t>nd</w:t>
      </w:r>
      <w:r w:rsidRPr="00260F44">
        <w:rPr>
          <w:sz w:val="24"/>
          <w:szCs w:val="24"/>
        </w:rPr>
        <w:t xml:space="preserve"> Chronicles 16:12; Isaiah 59:7; Jeremiah 38:22; Ezekiel 34:19; Habakkuk 3:5. Gangrene or Trench Foot is a foot disease in ancient days they would cut off the infected area because they lacked expertise and the right antibiotics to heal the infected diseased feet before it became to worse. This made many lame and in poverty because without Your feet how can you do traditional work in Your daily lives to feed Your family and make money. Trench foot is caused by frostbite resembling a prolonged exposure to the cold and wet. Many soldiers in war have experienced trench foot in the military service. Gangrene is the death of the tissue to the loss of vital blood supply to that part of the body, which could be caused by frostbite. The fingertips or toes would turn black and surgeons would amputate the dead part to prevent extensive harm to more of the limb or the life of the body. The healing of this is in Genesis 18:4; 19:2; 24:32; 43:24; 49:10; Exodus 30:19, 21; 40:31; Joshua 3:13, 15; Judges 19:21; 1</w:t>
      </w:r>
      <w:r w:rsidRPr="00260F44">
        <w:rPr>
          <w:sz w:val="24"/>
          <w:szCs w:val="24"/>
          <w:vertAlign w:val="superscript"/>
        </w:rPr>
        <w:t>st</w:t>
      </w:r>
      <w:r w:rsidRPr="00260F44">
        <w:rPr>
          <w:sz w:val="24"/>
          <w:szCs w:val="24"/>
        </w:rPr>
        <w:t xml:space="preserve"> Samuel 2:9; 2</w:t>
      </w:r>
      <w:r w:rsidRPr="00260F44">
        <w:rPr>
          <w:sz w:val="24"/>
          <w:szCs w:val="24"/>
          <w:vertAlign w:val="superscript"/>
        </w:rPr>
        <w:t>nd</w:t>
      </w:r>
      <w:r w:rsidRPr="00260F44">
        <w:rPr>
          <w:sz w:val="24"/>
          <w:szCs w:val="24"/>
        </w:rPr>
        <w:t xml:space="preserve"> Samuel 11:8; Nehemiah 9:21; Job 29:15; Psalms 47:3; 56:13; 58:10; 116:8; 119:59, 101, 105; Song of Solomon 5:3; Isaiah 52:7; Nahum 1:15; 2</w:t>
      </w:r>
      <w:r w:rsidRPr="00260F44">
        <w:rPr>
          <w:sz w:val="24"/>
          <w:szCs w:val="24"/>
          <w:vertAlign w:val="superscript"/>
        </w:rPr>
        <w:t>nd</w:t>
      </w:r>
      <w:r w:rsidRPr="00260F44">
        <w:rPr>
          <w:sz w:val="24"/>
          <w:szCs w:val="24"/>
        </w:rPr>
        <w:t xml:space="preserve"> Esdras 2:25; Sirach 26:18; John 11:2; 12:3; 13:6, 8-10; 13:12, 14; Romans 10:15; 16:20; 1</w:t>
      </w:r>
      <w:r w:rsidRPr="00260F44">
        <w:rPr>
          <w:sz w:val="24"/>
          <w:szCs w:val="24"/>
          <w:vertAlign w:val="superscript"/>
        </w:rPr>
        <w:t>st</w:t>
      </w:r>
      <w:r w:rsidRPr="00260F44">
        <w:rPr>
          <w:sz w:val="24"/>
          <w:szCs w:val="24"/>
        </w:rPr>
        <w:t xml:space="preserve"> Corinthians 15:25, 27; Ephesians 1:22; 6:15; 1</w:t>
      </w:r>
      <w:r w:rsidRPr="00260F44">
        <w:rPr>
          <w:sz w:val="24"/>
          <w:szCs w:val="24"/>
          <w:vertAlign w:val="superscript"/>
        </w:rPr>
        <w:t>st</w:t>
      </w:r>
      <w:r w:rsidRPr="00260F44">
        <w:rPr>
          <w:sz w:val="24"/>
          <w:szCs w:val="24"/>
        </w:rPr>
        <w:t xml:space="preserve"> Timothy 5:10; Hebrews 2:8; 12:13; Revelation 3:9; Luke 7:38, 44-46 &amp; Acts 3:7; 14:8, 10. You must consult a Biblical Medical Doctor before using any treatments.    </w:t>
      </w:r>
    </w:p>
    <w:p w14:paraId="44BDEDF8" w14:textId="77777777" w:rsidR="00F04DF8" w:rsidRPr="00260F44" w:rsidRDefault="00F04DF8" w:rsidP="00117832">
      <w:pPr>
        <w:spacing w:line="480" w:lineRule="auto"/>
        <w:jc w:val="center"/>
        <w:rPr>
          <w:b/>
          <w:sz w:val="24"/>
          <w:szCs w:val="24"/>
        </w:rPr>
      </w:pPr>
      <w:r w:rsidRPr="00260F44">
        <w:rPr>
          <w:b/>
          <w:sz w:val="24"/>
          <w:szCs w:val="24"/>
        </w:rPr>
        <w:t xml:space="preserve">Sword Mental Disease (Tongue) Disorder </w:t>
      </w:r>
    </w:p>
    <w:p w14:paraId="455F0ACD" w14:textId="77777777" w:rsidR="00F04DF8" w:rsidRPr="00260F44" w:rsidRDefault="00F04DF8" w:rsidP="00117832">
      <w:pPr>
        <w:spacing w:line="480" w:lineRule="auto"/>
        <w:jc w:val="both"/>
        <w:rPr>
          <w:sz w:val="24"/>
          <w:szCs w:val="24"/>
        </w:rPr>
      </w:pPr>
      <w:r w:rsidRPr="00260F44">
        <w:rPr>
          <w:sz w:val="24"/>
          <w:szCs w:val="24"/>
        </w:rPr>
        <w:t>Sword Disease (Tongue) is found in the OKJV and the NKJV in 2</w:t>
      </w:r>
      <w:r w:rsidRPr="00260F44">
        <w:rPr>
          <w:sz w:val="24"/>
          <w:szCs w:val="24"/>
          <w:vertAlign w:val="superscript"/>
        </w:rPr>
        <w:t>nd</w:t>
      </w:r>
      <w:r w:rsidRPr="00260F44">
        <w:rPr>
          <w:sz w:val="24"/>
          <w:szCs w:val="24"/>
        </w:rPr>
        <w:t xml:space="preserve"> Esdras 13:10; Wisdom of Solomon 1:11; Sirach 5:14; 6:1; Job 20:16; Psalms 10:7; 50:19; 57:4; 64:3; Proverbs 17:4; 1</w:t>
      </w:r>
      <w:r w:rsidRPr="00260F44">
        <w:rPr>
          <w:sz w:val="24"/>
          <w:szCs w:val="24"/>
          <w:vertAlign w:val="superscript"/>
        </w:rPr>
        <w:t>st</w:t>
      </w:r>
      <w:r w:rsidRPr="00260F44">
        <w:rPr>
          <w:sz w:val="24"/>
          <w:szCs w:val="24"/>
        </w:rPr>
        <w:t xml:space="preserve"> Corinthians 13:1, 8; James 1:26. In James 3:5-6 says “Even so the tongue is a little member, and boasts great things. Behold how great a matter a little fire kindles! And the tongue is a fire, a World of iniquity: so is the tongue among Our Members, that it defiles the whole body, and sets on fire the course of nature, and it is set of fire of Hell.” In James 3:8 declares “But the tongue can, no Man tame, it is an unruly evil, full of deadly poison.” This means the tongue of Man is Hell which concerns judgment of all the diseases from God, unless it is tamed by God. The healing of this is in 2</w:t>
      </w:r>
      <w:r w:rsidRPr="00260F44">
        <w:rPr>
          <w:sz w:val="24"/>
          <w:szCs w:val="24"/>
          <w:vertAlign w:val="superscript"/>
        </w:rPr>
        <w:t>nd</w:t>
      </w:r>
      <w:r w:rsidRPr="00260F44">
        <w:rPr>
          <w:sz w:val="24"/>
          <w:szCs w:val="24"/>
        </w:rPr>
        <w:t xml:space="preserve"> Esdras 15:8; Wisdom of Solomon 10:21; Sirach 22:27; 28:17; 51:2, 22; Psalm 15:3; Proverbs 10:31; 15:4; 16:1; 18:21; 21:23; 31:26; Isaiah 30:27; 54:17; Romans 14:11; Philippians 2:11 &amp; Acts 2:3, 11. You must consult a Biblical Medical Doctor before using any treatments.     </w:t>
      </w:r>
    </w:p>
    <w:p w14:paraId="6A2E2DCA" w14:textId="77777777" w:rsidR="00F04DF8" w:rsidRPr="00260F44" w:rsidRDefault="00F04DF8" w:rsidP="00117832">
      <w:pPr>
        <w:spacing w:line="480" w:lineRule="auto"/>
        <w:jc w:val="center"/>
        <w:rPr>
          <w:b/>
          <w:sz w:val="24"/>
          <w:szCs w:val="24"/>
        </w:rPr>
      </w:pPr>
      <w:r w:rsidRPr="00260F44">
        <w:rPr>
          <w:b/>
          <w:sz w:val="24"/>
          <w:szCs w:val="24"/>
        </w:rPr>
        <w:t>Hunchback Mental Disease (Crookbackt) Disorder</w:t>
      </w:r>
    </w:p>
    <w:p w14:paraId="089F9DFD" w14:textId="77777777" w:rsidR="00F04DF8" w:rsidRPr="00260F44" w:rsidRDefault="00F04DF8" w:rsidP="00117832">
      <w:pPr>
        <w:spacing w:line="480" w:lineRule="auto"/>
        <w:jc w:val="both"/>
        <w:rPr>
          <w:sz w:val="24"/>
          <w:szCs w:val="24"/>
        </w:rPr>
      </w:pPr>
      <w:r w:rsidRPr="00260F44">
        <w:rPr>
          <w:sz w:val="24"/>
          <w:szCs w:val="24"/>
        </w:rPr>
        <w:t xml:space="preserve">Hunchback Disease (Crookbackt) is found in Leviticus 21:18-21. Hunchback also called Crookbackt is one with a humped back (misshapen brows) that is curved or crooked by a collapse of a vertebra. According to the Holiness Code, a hunchback was excluded from Priestly service though they were allowed to eat the Priest’s holy food in Leviticus 21:22. The healing of this is in Hebrews 12:13. You must consult a Biblical Medical Doctor before using any treatments.  </w:t>
      </w:r>
    </w:p>
    <w:p w14:paraId="6E7CB332" w14:textId="77777777" w:rsidR="00F04DF8" w:rsidRPr="00260F44" w:rsidRDefault="00F04DF8" w:rsidP="00117832">
      <w:pPr>
        <w:spacing w:line="480" w:lineRule="auto"/>
        <w:jc w:val="center"/>
        <w:rPr>
          <w:b/>
          <w:sz w:val="24"/>
          <w:szCs w:val="24"/>
        </w:rPr>
      </w:pPr>
      <w:r w:rsidRPr="00260F44">
        <w:rPr>
          <w:b/>
          <w:sz w:val="24"/>
          <w:szCs w:val="24"/>
        </w:rPr>
        <w:t>Codependency Mental Disease Disorder</w:t>
      </w:r>
    </w:p>
    <w:p w14:paraId="40F37F86" w14:textId="77777777" w:rsidR="00F04DF8" w:rsidRPr="00260F44" w:rsidRDefault="00F04DF8" w:rsidP="00117832">
      <w:pPr>
        <w:spacing w:line="480" w:lineRule="auto"/>
        <w:jc w:val="both"/>
        <w:rPr>
          <w:sz w:val="24"/>
          <w:szCs w:val="24"/>
        </w:rPr>
      </w:pPr>
      <w:r w:rsidRPr="00260F44">
        <w:rPr>
          <w:sz w:val="24"/>
          <w:szCs w:val="24"/>
        </w:rPr>
        <w:t>Codependency Disease is found in the OKJV and NKJV in Genesis 13:6; 36:7. Codependency Disease is emotional or psychological reliance on a partner, typically One with a disease or illness or addiction who requires support. The healing of this is in Exodus 17:12; 2</w:t>
      </w:r>
      <w:r w:rsidRPr="00260F44">
        <w:rPr>
          <w:sz w:val="24"/>
          <w:szCs w:val="24"/>
          <w:vertAlign w:val="superscript"/>
        </w:rPr>
        <w:t>nd</w:t>
      </w:r>
      <w:r w:rsidRPr="00260F44">
        <w:rPr>
          <w:sz w:val="24"/>
          <w:szCs w:val="24"/>
        </w:rPr>
        <w:t xml:space="preserve"> Samuel 20:3; 22:19; 2</w:t>
      </w:r>
      <w:r w:rsidRPr="00260F44">
        <w:rPr>
          <w:sz w:val="24"/>
          <w:szCs w:val="24"/>
          <w:vertAlign w:val="superscript"/>
        </w:rPr>
        <w:t>nd</w:t>
      </w:r>
      <w:r w:rsidRPr="00260F44">
        <w:rPr>
          <w:sz w:val="24"/>
          <w:szCs w:val="24"/>
        </w:rPr>
        <w:t xml:space="preserve"> Chronicles 31:4; Ezra 4:14; 8:36; 10:15; Psalms 18:18; 1</w:t>
      </w:r>
      <w:r w:rsidRPr="00260F44">
        <w:rPr>
          <w:sz w:val="24"/>
          <w:szCs w:val="24"/>
          <w:vertAlign w:val="superscript"/>
        </w:rPr>
        <w:t>st</w:t>
      </w:r>
      <w:r w:rsidRPr="00260F44">
        <w:rPr>
          <w:sz w:val="24"/>
          <w:szCs w:val="24"/>
        </w:rPr>
        <w:t xml:space="preserve"> Esdras 8:52; Romans 11:18; 1</w:t>
      </w:r>
      <w:r w:rsidRPr="00260F44">
        <w:rPr>
          <w:sz w:val="24"/>
          <w:szCs w:val="24"/>
          <w:vertAlign w:val="superscript"/>
        </w:rPr>
        <w:t>st</w:t>
      </w:r>
      <w:r w:rsidRPr="00260F44">
        <w:rPr>
          <w:sz w:val="24"/>
          <w:szCs w:val="24"/>
        </w:rPr>
        <w:t xml:space="preserve"> Thessalonians 5:14 &amp; Acts 20:35. You must consult a Biblical Medical Doctor before using any treatments.  </w:t>
      </w:r>
    </w:p>
    <w:p w14:paraId="587002FB" w14:textId="77777777" w:rsidR="00F04DF8" w:rsidRPr="00260F44" w:rsidRDefault="00F04DF8" w:rsidP="00117832">
      <w:pPr>
        <w:spacing w:line="480" w:lineRule="auto"/>
        <w:jc w:val="center"/>
        <w:rPr>
          <w:b/>
          <w:sz w:val="24"/>
          <w:szCs w:val="24"/>
        </w:rPr>
      </w:pPr>
      <w:r w:rsidRPr="00260F44">
        <w:rPr>
          <w:b/>
          <w:sz w:val="24"/>
          <w:szCs w:val="24"/>
        </w:rPr>
        <w:t xml:space="preserve">Eye Blemish Mental Disease (Wen or Defect) Disorder </w:t>
      </w:r>
    </w:p>
    <w:p w14:paraId="5C2F4613" w14:textId="77777777" w:rsidR="00F04DF8" w:rsidRPr="00260F44" w:rsidRDefault="00F04DF8" w:rsidP="00117832">
      <w:pPr>
        <w:spacing w:line="480" w:lineRule="auto"/>
        <w:jc w:val="both"/>
        <w:rPr>
          <w:sz w:val="24"/>
          <w:szCs w:val="24"/>
        </w:rPr>
      </w:pPr>
      <w:r w:rsidRPr="00260F44">
        <w:rPr>
          <w:sz w:val="24"/>
          <w:szCs w:val="24"/>
        </w:rPr>
        <w:t>Eye Blemish Disease (Wen or Defect) is found in the OKJV and the NKJV in Leviticus 21:17-23; Deuteronomy 15:21 &amp; 2</w:t>
      </w:r>
      <w:r w:rsidRPr="00260F44">
        <w:rPr>
          <w:sz w:val="24"/>
          <w:szCs w:val="24"/>
          <w:vertAlign w:val="superscript"/>
        </w:rPr>
        <w:t>nd</w:t>
      </w:r>
      <w:r w:rsidRPr="00260F44">
        <w:rPr>
          <w:sz w:val="24"/>
          <w:szCs w:val="24"/>
        </w:rPr>
        <w:t xml:space="preserve"> Peter 2:13. Eye Blemish which is also called a Wen or a Defect is a physical imperfection or bodily deformity in nature around the eye and face which excluded Men from the Priesthood. The Christian Church as being justified in Christ is without blemish which qualifies the Christians 100% for the service in Christ in Ephesians 5:27. Christ is the Lamb of God without moral blemish in Philippians 3:14. But False Teachers, by reason of their immoral character are blemishes among the people of God in 2</w:t>
      </w:r>
      <w:r w:rsidRPr="00260F44">
        <w:rPr>
          <w:sz w:val="24"/>
          <w:szCs w:val="24"/>
          <w:vertAlign w:val="superscript"/>
        </w:rPr>
        <w:t>nd</w:t>
      </w:r>
      <w:r w:rsidRPr="00260F44">
        <w:rPr>
          <w:sz w:val="24"/>
          <w:szCs w:val="24"/>
        </w:rPr>
        <w:t xml:space="preserve"> Peter 2:13. Blemished Priests were allowed to provide other service in the sanctuary except that which involved sacrifices at the Altar and Animals with limited defects could be offered as freewill offerings in Leviticus 22:23. The healing of this is in Leviticus 24:19-20; 2</w:t>
      </w:r>
      <w:r w:rsidRPr="00260F44">
        <w:rPr>
          <w:sz w:val="24"/>
          <w:szCs w:val="24"/>
          <w:vertAlign w:val="superscript"/>
        </w:rPr>
        <w:t>nd</w:t>
      </w:r>
      <w:r w:rsidRPr="00260F44">
        <w:rPr>
          <w:sz w:val="24"/>
          <w:szCs w:val="24"/>
        </w:rPr>
        <w:t xml:space="preserve"> Samuel 14:25; Daniel 1:4; Sirach 18:15; 31:8 &amp; Ephesians 5:27 &amp; 1</w:t>
      </w:r>
      <w:r w:rsidRPr="00260F44">
        <w:rPr>
          <w:sz w:val="24"/>
          <w:szCs w:val="24"/>
          <w:vertAlign w:val="superscript"/>
        </w:rPr>
        <w:t>st</w:t>
      </w:r>
      <w:r w:rsidRPr="00260F44">
        <w:rPr>
          <w:sz w:val="24"/>
          <w:szCs w:val="24"/>
        </w:rPr>
        <w:t xml:space="preserve"> Peter 1:19. You must consult a Biblical medical Doctor before using any treatments. </w:t>
      </w:r>
    </w:p>
    <w:p w14:paraId="1CA04083" w14:textId="77777777" w:rsidR="00F04DF8" w:rsidRPr="00260F44" w:rsidRDefault="00F04DF8" w:rsidP="00117832">
      <w:pPr>
        <w:spacing w:line="480" w:lineRule="auto"/>
        <w:jc w:val="center"/>
        <w:rPr>
          <w:b/>
          <w:sz w:val="24"/>
          <w:szCs w:val="24"/>
        </w:rPr>
      </w:pPr>
      <w:r w:rsidRPr="00260F44">
        <w:rPr>
          <w:b/>
          <w:sz w:val="24"/>
          <w:szCs w:val="24"/>
        </w:rPr>
        <w:t>Eunuch Mental Disease (Castration or Stones Broken) Disorder</w:t>
      </w:r>
    </w:p>
    <w:p w14:paraId="4AD7B3DC" w14:textId="77777777" w:rsidR="00F04DF8" w:rsidRPr="00260F44" w:rsidRDefault="00F04DF8" w:rsidP="00117832">
      <w:pPr>
        <w:spacing w:line="480" w:lineRule="auto"/>
        <w:jc w:val="both"/>
        <w:rPr>
          <w:sz w:val="24"/>
          <w:szCs w:val="24"/>
        </w:rPr>
      </w:pPr>
      <w:r w:rsidRPr="00260F44">
        <w:rPr>
          <w:sz w:val="24"/>
          <w:szCs w:val="24"/>
        </w:rPr>
        <w:t xml:space="preserve">Eunuch Disease (Castration or Stones Broken) is found in the OKJV and the NKJV in Leviticus 21:20 &amp; Deuteronomy 23:1. Eunuch Disease is a medical condition concerning being castrated which is the removal of the male genitals or removal of the female ovaries, so that there would be not possibility for Sexual Eros Love Intercourse, Holy Law Love Intercourse or Holy Divine Love Intercourse to be effective. The castration before puberty may cause undeveloped pubic hair, non-muscular build and will have a small Sexual Eros Love Drive or none at all. Castration done after puberty will reduce the Sexual Eros Love Drive considerably or eliminate it altogether and will be totally sterile from Sexual Eros Love. Castration will not change Your high voice, but may change Your mood swings, such as depression or outlook on life. Body strength and muscle mass can decrease with body hair. Castration prevents baldness if it is done before baldness to occur. Without the growth of hormones hot flashes can occur, and gradual bone density loss resulting in osteoporosis or osteopenia, and potential weight gain to the hips or chest. The Eunuch is proven to live 14 to 19 years longer than an un-castrated Person. The healing of this is in Matthew 19:12 &amp; Acts 8:38. You must consult a Biblical Medical Doctor before using any treatments. </w:t>
      </w:r>
    </w:p>
    <w:p w14:paraId="501BE9B2" w14:textId="77777777" w:rsidR="00F04DF8" w:rsidRPr="00260F44" w:rsidRDefault="00F04DF8" w:rsidP="00117832">
      <w:pPr>
        <w:spacing w:line="480" w:lineRule="auto"/>
        <w:jc w:val="center"/>
        <w:rPr>
          <w:b/>
          <w:sz w:val="24"/>
          <w:szCs w:val="24"/>
        </w:rPr>
      </w:pPr>
      <w:r w:rsidRPr="00260F44">
        <w:rPr>
          <w:b/>
          <w:sz w:val="24"/>
          <w:szCs w:val="24"/>
        </w:rPr>
        <w:t>Marred Mental Disease (Marred Face) Disorder</w:t>
      </w:r>
    </w:p>
    <w:p w14:paraId="59E12548" w14:textId="77777777" w:rsidR="00F04DF8" w:rsidRPr="00260F44" w:rsidRDefault="00F04DF8" w:rsidP="00117832">
      <w:pPr>
        <w:spacing w:line="480" w:lineRule="auto"/>
        <w:jc w:val="both"/>
        <w:rPr>
          <w:sz w:val="24"/>
          <w:szCs w:val="24"/>
        </w:rPr>
      </w:pPr>
      <w:r w:rsidRPr="00260F44">
        <w:rPr>
          <w:sz w:val="24"/>
          <w:szCs w:val="24"/>
        </w:rPr>
        <w:t>Marred Disease (Marred Face) is found in the OKJV and the NKJV in Leviticus 19:27; 21:18; 2</w:t>
      </w:r>
      <w:r w:rsidRPr="00260F44">
        <w:rPr>
          <w:sz w:val="24"/>
          <w:szCs w:val="24"/>
          <w:vertAlign w:val="superscript"/>
        </w:rPr>
        <w:t>nd</w:t>
      </w:r>
      <w:r w:rsidRPr="00260F44">
        <w:rPr>
          <w:sz w:val="24"/>
          <w:szCs w:val="24"/>
        </w:rPr>
        <w:t xml:space="preserve"> Kings 3:19; Job 30:13; Isaiah 52:14; Jeremiah 13:7; Nahum 2:2 &amp; 2</w:t>
      </w:r>
      <w:r w:rsidRPr="00260F44">
        <w:rPr>
          <w:sz w:val="24"/>
          <w:szCs w:val="24"/>
          <w:vertAlign w:val="superscript"/>
        </w:rPr>
        <w:t>nd</w:t>
      </w:r>
      <w:r w:rsidRPr="00260F44">
        <w:rPr>
          <w:sz w:val="24"/>
          <w:szCs w:val="24"/>
        </w:rPr>
        <w:t xml:space="preserve"> Esdras 15:63. Marred face is a gross disfiguration of the face caused by a marred disease that disfigures the face or a blunt weapon by force in time of war or peace. The healing of this is in Ruth 4:6; 1</w:t>
      </w:r>
      <w:r w:rsidRPr="00260F44">
        <w:rPr>
          <w:sz w:val="24"/>
          <w:szCs w:val="24"/>
          <w:vertAlign w:val="superscript"/>
        </w:rPr>
        <w:t>st</w:t>
      </w:r>
      <w:r w:rsidRPr="00260F44">
        <w:rPr>
          <w:sz w:val="24"/>
          <w:szCs w:val="24"/>
        </w:rPr>
        <w:t xml:space="preserve"> Samuel 6:5; Jeremiah 13:9; 18:4 &amp; Mark 2:22. You must consult a Biblical Medical Doctor before using any treatments.</w:t>
      </w:r>
    </w:p>
    <w:p w14:paraId="2D603045" w14:textId="77777777" w:rsidR="00F04DF8" w:rsidRPr="00260F44" w:rsidRDefault="00F04DF8" w:rsidP="00117832">
      <w:pPr>
        <w:spacing w:line="480" w:lineRule="auto"/>
        <w:jc w:val="center"/>
        <w:rPr>
          <w:b/>
          <w:sz w:val="24"/>
          <w:szCs w:val="24"/>
        </w:rPr>
      </w:pPr>
      <w:r w:rsidRPr="00260F44">
        <w:rPr>
          <w:b/>
          <w:sz w:val="24"/>
          <w:szCs w:val="24"/>
        </w:rPr>
        <w:t>Cardiovascular Mental Disease (High Blood Pressure &amp; High Cholesterol in the Blood) Disorder</w:t>
      </w:r>
    </w:p>
    <w:p w14:paraId="5E289D3C" w14:textId="77777777" w:rsidR="00F04DF8" w:rsidRPr="00260F44" w:rsidRDefault="00F04DF8" w:rsidP="00117832">
      <w:pPr>
        <w:spacing w:line="480" w:lineRule="auto"/>
        <w:jc w:val="both"/>
        <w:rPr>
          <w:sz w:val="24"/>
          <w:szCs w:val="24"/>
        </w:rPr>
      </w:pPr>
      <w:r w:rsidRPr="00260F44">
        <w:rPr>
          <w:sz w:val="24"/>
          <w:szCs w:val="24"/>
        </w:rPr>
        <w:t>Cardiovascular Disease is found in the OKJV and the NKJV in Proverbs 30:33; Isaiah 66:3 &amp; Luke 8:43. One of the leading causes of death in the World today is cardiovascular disease which is High Blood Pressure, High Cholesterol in the Blood, different Personality, the effects from the brain which can influence behavior and low health to the immune system and the primary risk factor how a Person responds to potential stress which can harm a Person if not treated. Stress can be caused by many things, such as overeating in obesity, Your family load, job load or Your sins. The healing of this is in Ezekiel 16:9; Wisdom of Solomon 7:2; Matthew 26:28; Mark 5:29; 14:24; John 6:54-56; 1</w:t>
      </w:r>
      <w:r w:rsidRPr="00260F44">
        <w:rPr>
          <w:sz w:val="24"/>
          <w:szCs w:val="24"/>
          <w:vertAlign w:val="superscript"/>
        </w:rPr>
        <w:t>st</w:t>
      </w:r>
      <w:r w:rsidRPr="00260F44">
        <w:rPr>
          <w:sz w:val="24"/>
          <w:szCs w:val="24"/>
        </w:rPr>
        <w:t xml:space="preserve"> Corinthians 10:16; 11:25; Hebrews 9:13-14; 1</w:t>
      </w:r>
      <w:r w:rsidRPr="00260F44">
        <w:rPr>
          <w:sz w:val="24"/>
          <w:szCs w:val="24"/>
          <w:vertAlign w:val="superscript"/>
        </w:rPr>
        <w:t>st</w:t>
      </w:r>
      <w:r w:rsidRPr="00260F44">
        <w:rPr>
          <w:sz w:val="24"/>
          <w:szCs w:val="24"/>
        </w:rPr>
        <w:t xml:space="preserve"> John 1:7; Revelation 1:5; Luke 8:44; 22:20 &amp; Acts 18:6; 20:28. You must consult a Biblical Medical Doctor before using any treatments.     </w:t>
      </w:r>
    </w:p>
    <w:p w14:paraId="5724DC4A" w14:textId="77777777" w:rsidR="00F04DF8" w:rsidRPr="00260F44" w:rsidRDefault="00F04DF8" w:rsidP="00117832">
      <w:pPr>
        <w:spacing w:line="480" w:lineRule="auto"/>
        <w:jc w:val="center"/>
        <w:rPr>
          <w:b/>
          <w:sz w:val="24"/>
          <w:szCs w:val="24"/>
        </w:rPr>
      </w:pPr>
      <w:r w:rsidRPr="00260F44">
        <w:rPr>
          <w:b/>
          <w:sz w:val="24"/>
          <w:szCs w:val="24"/>
        </w:rPr>
        <w:t>Fainting Mental Disease (Shaking, Weariness, Collapsing &amp; Convulsions) Disorder</w:t>
      </w:r>
    </w:p>
    <w:p w14:paraId="3C23E663" w14:textId="77777777" w:rsidR="00F04DF8" w:rsidRPr="00260F44" w:rsidRDefault="00F04DF8" w:rsidP="00117832">
      <w:pPr>
        <w:spacing w:line="480" w:lineRule="auto"/>
        <w:jc w:val="both"/>
        <w:rPr>
          <w:sz w:val="24"/>
          <w:szCs w:val="24"/>
        </w:rPr>
      </w:pPr>
      <w:r w:rsidRPr="00260F44">
        <w:rPr>
          <w:sz w:val="24"/>
          <w:szCs w:val="24"/>
        </w:rPr>
        <w:t>Fainting Disease is found in the OKJV and the NKJV in Leviticus 23:36; Deuteronomy 20:8; Psalms 107:5; Proverbs 24:10; Isaiah 1:5; 29:8; 40:30; 44:12; 51:20; Jeremiah 8:18; 45:3; Jeremiah 51:46; Lamentations 1:13, 22; 2:11, 19; 5:17; Ezekiel 21:7; Daniel 8:27; Amos 8:13; Jonah 4:8; 2</w:t>
      </w:r>
      <w:r w:rsidRPr="00260F44">
        <w:rPr>
          <w:sz w:val="24"/>
          <w:szCs w:val="24"/>
          <w:vertAlign w:val="superscript"/>
        </w:rPr>
        <w:t>nd</w:t>
      </w:r>
      <w:r w:rsidRPr="00260F44">
        <w:rPr>
          <w:sz w:val="24"/>
          <w:szCs w:val="24"/>
        </w:rPr>
        <w:t xml:space="preserve"> Esdras 5:14; Judith 7:22; 8:9; Esther 15:15; Wisdom of Solomon 17:15; Sirach 2:12; 1</w:t>
      </w:r>
      <w:r w:rsidRPr="00260F44">
        <w:rPr>
          <w:sz w:val="24"/>
          <w:szCs w:val="24"/>
          <w:vertAlign w:val="superscript"/>
        </w:rPr>
        <w:t>st</w:t>
      </w:r>
      <w:r w:rsidRPr="00260F44">
        <w:rPr>
          <w:sz w:val="24"/>
          <w:szCs w:val="24"/>
        </w:rPr>
        <w:t xml:space="preserve"> Maccabees 3:17 &amp; 2</w:t>
      </w:r>
      <w:r w:rsidRPr="00260F44">
        <w:rPr>
          <w:sz w:val="24"/>
          <w:szCs w:val="24"/>
          <w:vertAlign w:val="superscript"/>
        </w:rPr>
        <w:t>nd</w:t>
      </w:r>
      <w:r w:rsidRPr="00260F44">
        <w:rPr>
          <w:sz w:val="24"/>
          <w:szCs w:val="24"/>
        </w:rPr>
        <w:t xml:space="preserve"> Maccabees 3:24. Fainting Disease is caused by the lack of food and water that becomes extremely weary for the Person from exhaustion. The healing of this is in Deuteronomy 20:3; 2</w:t>
      </w:r>
      <w:r w:rsidRPr="00260F44">
        <w:rPr>
          <w:sz w:val="24"/>
          <w:szCs w:val="24"/>
          <w:vertAlign w:val="superscript"/>
        </w:rPr>
        <w:t>nd</w:t>
      </w:r>
      <w:r w:rsidRPr="00260F44">
        <w:rPr>
          <w:sz w:val="24"/>
          <w:szCs w:val="24"/>
        </w:rPr>
        <w:t xml:space="preserve"> Samuel 16:2; Psalms 84:2; 119:81; Isaiah 40:28, 31; Jonah 2:7; Judith 8:31; Esther 15:7; Sirach 24:24; 43:10; Matthew 15:12 &amp; Mark 8:3. You must consult a Biblical Medical Doctor before using any treatments.     </w:t>
      </w:r>
    </w:p>
    <w:p w14:paraId="484A4632" w14:textId="77777777" w:rsidR="00F04DF8" w:rsidRPr="00260F44" w:rsidRDefault="00F04DF8" w:rsidP="00117832">
      <w:pPr>
        <w:spacing w:line="480" w:lineRule="auto"/>
        <w:jc w:val="center"/>
        <w:rPr>
          <w:b/>
          <w:sz w:val="24"/>
          <w:szCs w:val="24"/>
        </w:rPr>
      </w:pPr>
      <w:r w:rsidRPr="00260F44">
        <w:rPr>
          <w:b/>
          <w:sz w:val="24"/>
          <w:szCs w:val="24"/>
        </w:rPr>
        <w:t>Slavery Mental Disease (Bound &amp; Free) Disorder</w:t>
      </w:r>
    </w:p>
    <w:p w14:paraId="6473CB05" w14:textId="77777777" w:rsidR="00F04DF8" w:rsidRPr="00260F44" w:rsidRDefault="00F04DF8" w:rsidP="00117832">
      <w:pPr>
        <w:spacing w:line="480" w:lineRule="auto"/>
        <w:jc w:val="both"/>
        <w:rPr>
          <w:sz w:val="24"/>
          <w:szCs w:val="24"/>
        </w:rPr>
      </w:pPr>
      <w:r w:rsidRPr="00260F44">
        <w:rPr>
          <w:sz w:val="24"/>
          <w:szCs w:val="24"/>
        </w:rPr>
        <w:t>Slavery Disease is found in the OKJV and the NKJV in Joshua 9:23; 2</w:t>
      </w:r>
      <w:r w:rsidRPr="00260F44">
        <w:rPr>
          <w:sz w:val="24"/>
          <w:szCs w:val="24"/>
          <w:vertAlign w:val="superscript"/>
        </w:rPr>
        <w:t>nd</w:t>
      </w:r>
      <w:r w:rsidRPr="00260F44">
        <w:rPr>
          <w:sz w:val="24"/>
          <w:szCs w:val="24"/>
        </w:rPr>
        <w:t xml:space="preserve"> Chronicles 28:10; Jeremiah 34:16; Judith 5:11; 14:13, 18; Romans 6:16, 19-20; 2</w:t>
      </w:r>
      <w:r w:rsidRPr="00260F44">
        <w:rPr>
          <w:sz w:val="24"/>
          <w:szCs w:val="24"/>
          <w:vertAlign w:val="superscript"/>
        </w:rPr>
        <w:t>nd</w:t>
      </w:r>
      <w:r w:rsidRPr="00260F44">
        <w:rPr>
          <w:sz w:val="24"/>
          <w:szCs w:val="24"/>
        </w:rPr>
        <w:t xml:space="preserve"> Peter 2:19; John 8:34; Revelation 13:16 &amp; Acts 16:16. Slavery is a very hard bondage that Nations (Laws) uses against their people and is that act of intimidation, pride and irreconcilable differences in Biblical Racism. Biblical Racism says you can only be One of two kinds of Slaves in Romans 6:18-20. First, is as a slave of unrighteousness which means totally alienation and separation from God &amp; is free from righteousness. Second, is a slave of righteousness which is total union with God &amp; is free from unrighteousness. The healing of this is in Genesis 44:10; Leviticus 25:42, 46; 26:13; Deuteronomy 5:15; 6:21; 15:15; 16:12; 24:18, 22; Ezra 9:9; Jeremiah 34:9-10; Matthew 20:27; Mark 10:44; Romans 6:6, 16-19, 22; 1</w:t>
      </w:r>
      <w:r w:rsidRPr="00260F44">
        <w:rPr>
          <w:sz w:val="24"/>
          <w:szCs w:val="24"/>
          <w:vertAlign w:val="superscript"/>
        </w:rPr>
        <w:t>st</w:t>
      </w:r>
      <w:r w:rsidRPr="00260F44">
        <w:rPr>
          <w:sz w:val="24"/>
          <w:szCs w:val="24"/>
        </w:rPr>
        <w:t xml:space="preserve"> Corinthians 7:21-23; 12:13; Galatians 3:28; 4:1, 7; Ephesians 6:8; Colossians 3:11; Philemon 16 &amp; Revelation 6:15; 19:18. You must consult a Biblical Medical Doctor before using any treatments.   </w:t>
      </w:r>
    </w:p>
    <w:p w14:paraId="49407D5F" w14:textId="77777777" w:rsidR="00F04DF8" w:rsidRPr="00260F44" w:rsidRDefault="00F04DF8" w:rsidP="00117832">
      <w:pPr>
        <w:spacing w:line="480" w:lineRule="auto"/>
        <w:jc w:val="center"/>
        <w:rPr>
          <w:b/>
          <w:sz w:val="24"/>
          <w:szCs w:val="24"/>
        </w:rPr>
      </w:pPr>
      <w:r w:rsidRPr="00260F44">
        <w:rPr>
          <w:b/>
          <w:sz w:val="24"/>
          <w:szCs w:val="24"/>
        </w:rPr>
        <w:t>Cancer Mental Disease (Smoking, Eating &amp; Drinking) Disorder</w:t>
      </w:r>
    </w:p>
    <w:p w14:paraId="4A167755" w14:textId="77777777" w:rsidR="00F04DF8" w:rsidRPr="00260F44" w:rsidRDefault="00F04DF8" w:rsidP="00117832">
      <w:pPr>
        <w:spacing w:line="480" w:lineRule="auto"/>
        <w:jc w:val="both"/>
        <w:rPr>
          <w:sz w:val="24"/>
          <w:szCs w:val="24"/>
        </w:rPr>
      </w:pPr>
      <w:r w:rsidRPr="00260F44">
        <w:rPr>
          <w:sz w:val="24"/>
          <w:szCs w:val="24"/>
        </w:rPr>
        <w:t>Cancer Disease (Smoking, Eating and Drinking) is found in the OKJV and the NKJV in 2</w:t>
      </w:r>
      <w:r w:rsidRPr="00260F44">
        <w:rPr>
          <w:sz w:val="24"/>
          <w:szCs w:val="24"/>
          <w:vertAlign w:val="superscript"/>
        </w:rPr>
        <w:t>nd</w:t>
      </w:r>
      <w:r w:rsidRPr="00260F44">
        <w:rPr>
          <w:sz w:val="24"/>
          <w:szCs w:val="24"/>
        </w:rPr>
        <w:t xml:space="preserve"> Timothy 2:14, 16-18, 23. Cancer is a disease caused by smoking that could result to lung cancer &amp; other cancers. But we also know that smoking has health benefits to some mentally impaired disabilities. This will be written later on in this book on smoking. Also what we eat or drink, such as sugar in meals or in drinks feeds cancerous cells. We must be very alert and very careful what We do with Our own bodies in the intake of foods, drinks and smokes. The healing of this is in 2</w:t>
      </w:r>
      <w:r w:rsidRPr="00260F44">
        <w:rPr>
          <w:sz w:val="24"/>
          <w:szCs w:val="24"/>
          <w:vertAlign w:val="superscript"/>
        </w:rPr>
        <w:t>nd</w:t>
      </w:r>
      <w:r w:rsidRPr="00260F44">
        <w:rPr>
          <w:sz w:val="24"/>
          <w:szCs w:val="24"/>
        </w:rPr>
        <w:t xml:space="preserve"> Timothy 2:15, 19-22, 24-26. You must consult a Biblical Medical Doctor before using any treatments.  </w:t>
      </w:r>
    </w:p>
    <w:p w14:paraId="5AECDF34" w14:textId="77777777" w:rsidR="00F04DF8" w:rsidRPr="00260F44" w:rsidRDefault="00F04DF8" w:rsidP="00117832">
      <w:pPr>
        <w:spacing w:line="480" w:lineRule="auto"/>
        <w:jc w:val="center"/>
        <w:rPr>
          <w:b/>
          <w:sz w:val="24"/>
          <w:szCs w:val="24"/>
        </w:rPr>
      </w:pPr>
      <w:r w:rsidRPr="00260F44">
        <w:rPr>
          <w:b/>
          <w:sz w:val="24"/>
          <w:szCs w:val="24"/>
        </w:rPr>
        <w:t>Diver Mental Disease Disorder</w:t>
      </w:r>
    </w:p>
    <w:p w14:paraId="4C3BBA3D" w14:textId="77777777" w:rsidR="00F04DF8" w:rsidRPr="00260F44" w:rsidRDefault="00F04DF8" w:rsidP="00117832">
      <w:pPr>
        <w:spacing w:line="480" w:lineRule="auto"/>
        <w:jc w:val="both"/>
        <w:rPr>
          <w:sz w:val="24"/>
          <w:szCs w:val="24"/>
        </w:rPr>
      </w:pPr>
      <w:r w:rsidRPr="00260F44">
        <w:rPr>
          <w:sz w:val="24"/>
          <w:szCs w:val="24"/>
        </w:rPr>
        <w:t>Diver Disease is found in OKJV in Psalms 78:45; 105:31; Proverbs 20:10, 23; Matthew 24:7; 2</w:t>
      </w:r>
      <w:r w:rsidRPr="00260F44">
        <w:rPr>
          <w:sz w:val="24"/>
          <w:szCs w:val="24"/>
          <w:vertAlign w:val="superscript"/>
        </w:rPr>
        <w:t>nd</w:t>
      </w:r>
      <w:r w:rsidRPr="00260F44">
        <w:rPr>
          <w:sz w:val="24"/>
          <w:szCs w:val="24"/>
        </w:rPr>
        <w:t xml:space="preserve"> Timothy 3:6; Titus 3:3 &amp; James 1:2. Diver Disease can be caused by demon possession which means there must be a casting out of Demons, such as the Demons that were cast out of Legion and entered the swine and then went violently down a steep cliff and were choked. True Christian’s cannot be demon possessed with Christ in Romans 8:1-2. The healing of this is in Matthew 4:24; Mark 1:34 &amp; Luke 4:40 &amp; Acts 19:9. You must consult a Biblical Medical Doctor before using any treatments.    </w:t>
      </w:r>
    </w:p>
    <w:p w14:paraId="2A6482AA" w14:textId="77777777" w:rsidR="00F04DF8" w:rsidRPr="00260F44" w:rsidRDefault="00F04DF8" w:rsidP="00117832">
      <w:pPr>
        <w:spacing w:line="480" w:lineRule="auto"/>
        <w:jc w:val="center"/>
        <w:rPr>
          <w:b/>
          <w:sz w:val="24"/>
          <w:szCs w:val="24"/>
        </w:rPr>
      </w:pPr>
      <w:r w:rsidRPr="00260F44">
        <w:rPr>
          <w:b/>
          <w:sz w:val="24"/>
          <w:szCs w:val="24"/>
        </w:rPr>
        <w:t>Destitute Mental Disease (Poor &amp; Bankruptcy) Disorder</w:t>
      </w:r>
    </w:p>
    <w:p w14:paraId="6CF578B0" w14:textId="77777777" w:rsidR="00F04DF8" w:rsidRPr="00260F44" w:rsidRDefault="00F04DF8" w:rsidP="00117832">
      <w:pPr>
        <w:spacing w:line="480" w:lineRule="auto"/>
        <w:jc w:val="both"/>
        <w:rPr>
          <w:sz w:val="24"/>
          <w:szCs w:val="24"/>
        </w:rPr>
      </w:pPr>
      <w:r w:rsidRPr="00260F44">
        <w:rPr>
          <w:sz w:val="24"/>
          <w:szCs w:val="24"/>
        </w:rPr>
        <w:t>Destitute Disease (Poor &amp; Bankruptcy) is found in the OKJV and the NKJV in Proverbs 15:21; Ezekiel 32:15; Esther 16:14; Wisdom of Solomon 12:6; 1</w:t>
      </w:r>
      <w:r w:rsidRPr="00260F44">
        <w:rPr>
          <w:sz w:val="24"/>
          <w:szCs w:val="24"/>
          <w:vertAlign w:val="superscript"/>
        </w:rPr>
        <w:t>st</w:t>
      </w:r>
      <w:r w:rsidRPr="00260F44">
        <w:rPr>
          <w:sz w:val="24"/>
          <w:szCs w:val="24"/>
        </w:rPr>
        <w:t xml:space="preserve"> Timothy 6:5 &amp; Hebrews 11:37. If any Man offers a certain kind of teaching (far from the truth of the Lord Jesus Christ) and does not apply to sound words by the Lord Jesus Christ and the doctrine of godly teaching (taught by God), He has become puffed up with pride. He is a Man of ignorance (lack of correction) &amp; rather He has a diseased condition to subtle speculations and battle of words, can only be a source of envy, strife, exchange of insults, evil suspicions and continual alterations of Men of corrupt minds and who are destitute of the truth (resisting the truth), who believes that religion is a means of gain in 1</w:t>
      </w:r>
      <w:r w:rsidRPr="00260F44">
        <w:rPr>
          <w:sz w:val="24"/>
          <w:szCs w:val="24"/>
          <w:vertAlign w:val="superscript"/>
        </w:rPr>
        <w:t>st</w:t>
      </w:r>
      <w:r w:rsidRPr="00260F44">
        <w:rPr>
          <w:sz w:val="24"/>
          <w:szCs w:val="24"/>
        </w:rPr>
        <w:t xml:space="preserve"> Timothy 6:3-5. The healing of this is in Genesis 24:27; Sirach 37:20; Psalms 102:17; 141:8 &amp; James 2:15-19. You must consult a Biblical Medical Doctor before using any treatments. </w:t>
      </w:r>
    </w:p>
    <w:p w14:paraId="2023FC57" w14:textId="77777777" w:rsidR="00F04DF8" w:rsidRPr="00260F44" w:rsidRDefault="00F04DF8" w:rsidP="00117832">
      <w:pPr>
        <w:spacing w:line="480" w:lineRule="auto"/>
        <w:jc w:val="center"/>
        <w:rPr>
          <w:b/>
          <w:sz w:val="24"/>
          <w:szCs w:val="24"/>
        </w:rPr>
      </w:pPr>
      <w:r w:rsidRPr="00260F44">
        <w:rPr>
          <w:b/>
          <w:sz w:val="24"/>
          <w:szCs w:val="24"/>
        </w:rPr>
        <w:t>Love Sick Mental Disease Disorder</w:t>
      </w:r>
    </w:p>
    <w:p w14:paraId="1F944796" w14:textId="77777777" w:rsidR="00F04DF8" w:rsidRPr="00260F44" w:rsidRDefault="00F04DF8" w:rsidP="00117832">
      <w:pPr>
        <w:spacing w:line="480" w:lineRule="auto"/>
        <w:jc w:val="both"/>
        <w:rPr>
          <w:sz w:val="24"/>
          <w:szCs w:val="24"/>
        </w:rPr>
      </w:pPr>
      <w:r w:rsidRPr="00260F44">
        <w:rPr>
          <w:sz w:val="24"/>
          <w:szCs w:val="24"/>
        </w:rPr>
        <w:t>Love Sick Disease is found in the OKJV and the NKJV in Leviticus 15:33; 20:18; Isaiah 1:5 &amp; Sirach 30:17. Love sickness is a continual disease that is done between a Man and Woman in marriage concerning Eros Love Charms, enchantments and is an expression of a Sexual Eros Lover’s longing for One Another. This sickness of Eros Love is a certain kind of bondage because it takes away the intent of what the LORD established in Holy Scripture and can only be broken by the LORD in Ephesians 5:25 &amp; Acts 14:15. The healing of this is in Deuteronomy 7:15; Proverbs 13:12; Song of Solomon 2:5; 5:8; Sirach 31:22; 2</w:t>
      </w:r>
      <w:r w:rsidRPr="00260F44">
        <w:rPr>
          <w:sz w:val="24"/>
          <w:szCs w:val="24"/>
          <w:vertAlign w:val="superscript"/>
        </w:rPr>
        <w:t>nd</w:t>
      </w:r>
      <w:r w:rsidRPr="00260F44">
        <w:rPr>
          <w:sz w:val="24"/>
          <w:szCs w:val="24"/>
        </w:rPr>
        <w:t xml:space="preserve"> Maccabees 9:22; Matthew 4:23; 8:16-17; 9:12, 35; 10:1; Mark 2:17 &amp; Luke 5:31. You must consult a Biblical Medical Doctor before using any treatments.  </w:t>
      </w:r>
    </w:p>
    <w:p w14:paraId="168AFEE4" w14:textId="77777777" w:rsidR="00F04DF8" w:rsidRPr="00260F44" w:rsidRDefault="00F04DF8" w:rsidP="00117832">
      <w:pPr>
        <w:spacing w:line="480" w:lineRule="auto"/>
        <w:jc w:val="center"/>
        <w:rPr>
          <w:b/>
          <w:sz w:val="24"/>
          <w:szCs w:val="24"/>
        </w:rPr>
      </w:pPr>
      <w:r w:rsidRPr="00260F44">
        <w:rPr>
          <w:b/>
          <w:sz w:val="24"/>
          <w:szCs w:val="24"/>
        </w:rPr>
        <w:t xml:space="preserve">Heaviness Mental Disease Disorder </w:t>
      </w:r>
    </w:p>
    <w:p w14:paraId="6D61298C" w14:textId="77777777" w:rsidR="00F04DF8" w:rsidRPr="00260F44" w:rsidRDefault="00F04DF8" w:rsidP="00117832">
      <w:pPr>
        <w:spacing w:line="480" w:lineRule="auto"/>
        <w:jc w:val="both"/>
        <w:rPr>
          <w:sz w:val="24"/>
          <w:szCs w:val="24"/>
        </w:rPr>
      </w:pPr>
      <w:r w:rsidRPr="00260F44">
        <w:rPr>
          <w:sz w:val="24"/>
          <w:szCs w:val="24"/>
        </w:rPr>
        <w:t>Heaviness Disease is found in the OKJV and the NKJV in Exodus 9:18, 24; 1</w:t>
      </w:r>
      <w:r w:rsidRPr="00260F44">
        <w:rPr>
          <w:sz w:val="24"/>
          <w:szCs w:val="24"/>
          <w:vertAlign w:val="superscript"/>
        </w:rPr>
        <w:t>st</w:t>
      </w:r>
      <w:r w:rsidRPr="00260F44">
        <w:rPr>
          <w:sz w:val="24"/>
          <w:szCs w:val="24"/>
        </w:rPr>
        <w:t xml:space="preserve"> Samuel 5:6, 11; Nehemiah 5:18; Psalms 88:7; Isaiah 30:27; Matthew 23:4; Philippians 2:26 &amp; 1</w:t>
      </w:r>
      <w:r w:rsidRPr="00260F44">
        <w:rPr>
          <w:sz w:val="24"/>
          <w:szCs w:val="24"/>
          <w:vertAlign w:val="superscript"/>
        </w:rPr>
        <w:t>st</w:t>
      </w:r>
      <w:r w:rsidRPr="00260F44">
        <w:rPr>
          <w:sz w:val="24"/>
          <w:szCs w:val="24"/>
        </w:rPr>
        <w:t xml:space="preserve"> Peter 1:6. Heaviness concerning the heavy drinking of alcohol abuse increases the risk of seizures up to 20 times and is the leading cause of liver disease, cirrhosis and affects the immune system which includes pneumonia, diarrhea, skin and soft tissue infections, urinary tract infections, tuberculosis, Sexually Eros Love Transmitted Diseases, delirium which is visual, auditory and tactile hallucinations, dementia which is memory impairment, Amnestic disorders which is a memory disturbance, mood disorder which is depression, anxiety disorder which is stress and worriment, Sexual Eros Love Dysfunction &amp; sleep disorder which is insomnia. The healing of this is in Exodus 17:12; Job 9:27; 33:7 &amp; 2</w:t>
      </w:r>
      <w:r w:rsidRPr="00260F44">
        <w:rPr>
          <w:sz w:val="24"/>
          <w:szCs w:val="24"/>
          <w:vertAlign w:val="superscript"/>
        </w:rPr>
        <w:t>nd</w:t>
      </w:r>
      <w:r w:rsidRPr="00260F44">
        <w:rPr>
          <w:sz w:val="24"/>
          <w:szCs w:val="24"/>
        </w:rPr>
        <w:t xml:space="preserve"> Esdras 7:61. You must consult a Biblical Medical Doctor before using any treatments.</w:t>
      </w:r>
    </w:p>
    <w:p w14:paraId="4383CCF4" w14:textId="77777777" w:rsidR="00F04DF8" w:rsidRPr="00260F44" w:rsidRDefault="00F04DF8" w:rsidP="00117832">
      <w:pPr>
        <w:spacing w:line="480" w:lineRule="auto"/>
        <w:jc w:val="center"/>
        <w:rPr>
          <w:b/>
          <w:sz w:val="24"/>
          <w:szCs w:val="24"/>
        </w:rPr>
      </w:pPr>
      <w:r w:rsidRPr="00260F44">
        <w:rPr>
          <w:b/>
          <w:sz w:val="24"/>
          <w:szCs w:val="24"/>
        </w:rPr>
        <w:t>Soul Mental Disease Disorder</w:t>
      </w:r>
    </w:p>
    <w:p w14:paraId="325A9877" w14:textId="77777777" w:rsidR="00F04DF8" w:rsidRPr="00260F44" w:rsidRDefault="00F04DF8" w:rsidP="00117832">
      <w:pPr>
        <w:spacing w:line="480" w:lineRule="auto"/>
        <w:jc w:val="both"/>
        <w:rPr>
          <w:sz w:val="24"/>
          <w:szCs w:val="24"/>
        </w:rPr>
      </w:pPr>
      <w:r w:rsidRPr="00260F44">
        <w:rPr>
          <w:sz w:val="24"/>
          <w:szCs w:val="24"/>
        </w:rPr>
        <w:t>Soul Disease is found in the OKJV and the NKJV in Genesis 34:3; Judges 16:16; 1</w:t>
      </w:r>
      <w:r w:rsidRPr="00260F44">
        <w:rPr>
          <w:sz w:val="24"/>
          <w:szCs w:val="24"/>
          <w:vertAlign w:val="superscript"/>
        </w:rPr>
        <w:t>st</w:t>
      </w:r>
      <w:r w:rsidRPr="00260F44">
        <w:rPr>
          <w:sz w:val="24"/>
          <w:szCs w:val="24"/>
        </w:rPr>
        <w:t xml:space="preserve"> Samuel 1:10; Job 19:2; Psalms 78:50; 88:3; 107:5; 2</w:t>
      </w:r>
      <w:r w:rsidRPr="00260F44">
        <w:rPr>
          <w:sz w:val="24"/>
          <w:szCs w:val="24"/>
          <w:vertAlign w:val="superscript"/>
        </w:rPr>
        <w:t>nd</w:t>
      </w:r>
      <w:r w:rsidRPr="00260F44">
        <w:rPr>
          <w:sz w:val="24"/>
          <w:szCs w:val="24"/>
        </w:rPr>
        <w:t xml:space="preserve"> Esdras 6:37; 1</w:t>
      </w:r>
      <w:r w:rsidRPr="00260F44">
        <w:rPr>
          <w:sz w:val="24"/>
          <w:szCs w:val="24"/>
          <w:vertAlign w:val="superscript"/>
        </w:rPr>
        <w:t>st</w:t>
      </w:r>
      <w:r w:rsidRPr="00260F44">
        <w:rPr>
          <w:sz w:val="24"/>
          <w:szCs w:val="24"/>
        </w:rPr>
        <w:t xml:space="preserve"> Maccabees 1:48; 1</w:t>
      </w:r>
      <w:r w:rsidRPr="00260F44">
        <w:rPr>
          <w:sz w:val="24"/>
          <w:szCs w:val="24"/>
          <w:vertAlign w:val="superscript"/>
        </w:rPr>
        <w:t>st</w:t>
      </w:r>
      <w:r w:rsidRPr="00260F44">
        <w:rPr>
          <w:sz w:val="24"/>
          <w:szCs w:val="24"/>
        </w:rPr>
        <w:t xml:space="preserve"> Peter 2:11, 2</w:t>
      </w:r>
      <w:r w:rsidRPr="00260F44">
        <w:rPr>
          <w:sz w:val="24"/>
          <w:szCs w:val="24"/>
          <w:vertAlign w:val="superscript"/>
        </w:rPr>
        <w:t>nd</w:t>
      </w:r>
      <w:r w:rsidRPr="00260F44">
        <w:rPr>
          <w:sz w:val="24"/>
          <w:szCs w:val="24"/>
        </w:rPr>
        <w:t xml:space="preserve"> Peter 2:14 &amp; Acts 3:23. Soul disease is a disease that will affect the mind, will, emotions (feelings), decisions and reasoning’s of a Man. We must do good and have health in Our Souls to worship God. The healing of this is in Genesis 27:4, 19, 25, 31; Judges 5:21; Job 24:12; 33:30; Psalms 30:3; 33:19-20; 56:13; 86:13; 103:1-2, 22; 104:1; 116:4, 8; 142:7; Proverbs 21:23; 23:14; Wisdom of Solomon 3:13; James 1:21; 5:20; 1</w:t>
      </w:r>
      <w:r w:rsidRPr="00260F44">
        <w:rPr>
          <w:sz w:val="24"/>
          <w:szCs w:val="24"/>
          <w:vertAlign w:val="superscript"/>
        </w:rPr>
        <w:t>st</w:t>
      </w:r>
      <w:r w:rsidRPr="00260F44">
        <w:rPr>
          <w:sz w:val="24"/>
          <w:szCs w:val="24"/>
        </w:rPr>
        <w:t xml:space="preserve"> Peter 1:9, 22; 4:19 &amp; Acts 2:27, 31. You must consult a Biblical Medical Doctor before using any treatments. </w:t>
      </w:r>
    </w:p>
    <w:p w14:paraId="5897CF51" w14:textId="77777777" w:rsidR="00F04DF8" w:rsidRPr="00260F44" w:rsidRDefault="00F04DF8" w:rsidP="00117832">
      <w:pPr>
        <w:spacing w:line="480" w:lineRule="auto"/>
        <w:jc w:val="center"/>
        <w:rPr>
          <w:b/>
          <w:sz w:val="24"/>
          <w:szCs w:val="24"/>
        </w:rPr>
      </w:pPr>
      <w:r w:rsidRPr="00260F44">
        <w:rPr>
          <w:b/>
          <w:sz w:val="24"/>
          <w:szCs w:val="24"/>
        </w:rPr>
        <w:t>Corruption Mental Disease (Pollution) Disorder</w:t>
      </w:r>
    </w:p>
    <w:p w14:paraId="52F93835" w14:textId="77777777" w:rsidR="00F04DF8" w:rsidRPr="00260F44" w:rsidRDefault="00F04DF8" w:rsidP="00117832">
      <w:pPr>
        <w:spacing w:line="480" w:lineRule="auto"/>
        <w:jc w:val="both"/>
        <w:rPr>
          <w:sz w:val="24"/>
          <w:szCs w:val="24"/>
        </w:rPr>
      </w:pPr>
      <w:r w:rsidRPr="00260F44">
        <w:rPr>
          <w:sz w:val="24"/>
          <w:szCs w:val="24"/>
        </w:rPr>
        <w:t>Corruption Disease (Pollution) is found in the OKJV and the NKJV in Exodus 8:24; Leviticus 22:25; Deuteronomy 32:5; Psalms 14:1, 3; 53:1, 3; Ezekiel 23:11; 28:17; 2</w:t>
      </w:r>
      <w:r w:rsidRPr="00260F44">
        <w:rPr>
          <w:sz w:val="24"/>
          <w:szCs w:val="24"/>
          <w:vertAlign w:val="superscript"/>
        </w:rPr>
        <w:t>nd</w:t>
      </w:r>
      <w:r w:rsidRPr="00260F44">
        <w:rPr>
          <w:sz w:val="24"/>
          <w:szCs w:val="24"/>
        </w:rPr>
        <w:t xml:space="preserve"> Esdras 4:11; 7:41; 9:19; Wisdom of Solomon 9:15; 14:12, 25; Romans 1:23; 1</w:t>
      </w:r>
      <w:r w:rsidRPr="00260F44">
        <w:rPr>
          <w:sz w:val="24"/>
          <w:szCs w:val="24"/>
          <w:vertAlign w:val="superscript"/>
        </w:rPr>
        <w:t>st</w:t>
      </w:r>
      <w:r w:rsidRPr="00260F44">
        <w:rPr>
          <w:sz w:val="24"/>
          <w:szCs w:val="24"/>
        </w:rPr>
        <w:t xml:space="preserve"> Corinthians 15:33, 42; 2</w:t>
      </w:r>
      <w:r w:rsidRPr="00260F44">
        <w:rPr>
          <w:sz w:val="24"/>
          <w:szCs w:val="24"/>
          <w:vertAlign w:val="superscript"/>
        </w:rPr>
        <w:t>nd</w:t>
      </w:r>
      <w:r w:rsidRPr="00260F44">
        <w:rPr>
          <w:sz w:val="24"/>
          <w:szCs w:val="24"/>
        </w:rPr>
        <w:t xml:space="preserve"> Corinthians 11:3; Galatians 6:8; Ephesians 4:22; 1</w:t>
      </w:r>
      <w:r w:rsidRPr="00260F44">
        <w:rPr>
          <w:sz w:val="24"/>
          <w:szCs w:val="24"/>
          <w:vertAlign w:val="superscript"/>
        </w:rPr>
        <w:t>st</w:t>
      </w:r>
      <w:r w:rsidRPr="00260F44">
        <w:rPr>
          <w:sz w:val="24"/>
          <w:szCs w:val="24"/>
        </w:rPr>
        <w:t xml:space="preserve"> Timothy 6:5; 2</w:t>
      </w:r>
      <w:r w:rsidRPr="00260F44">
        <w:rPr>
          <w:sz w:val="24"/>
          <w:szCs w:val="24"/>
          <w:vertAlign w:val="superscript"/>
        </w:rPr>
        <w:t>nd</w:t>
      </w:r>
      <w:r w:rsidRPr="00260F44">
        <w:rPr>
          <w:sz w:val="24"/>
          <w:szCs w:val="24"/>
        </w:rPr>
        <w:t xml:space="preserve"> Timothy 3:8; 2</w:t>
      </w:r>
      <w:r w:rsidRPr="00260F44">
        <w:rPr>
          <w:sz w:val="24"/>
          <w:szCs w:val="24"/>
          <w:vertAlign w:val="superscript"/>
        </w:rPr>
        <w:t>nd</w:t>
      </w:r>
      <w:r w:rsidRPr="00260F44">
        <w:rPr>
          <w:sz w:val="24"/>
          <w:szCs w:val="24"/>
        </w:rPr>
        <w:t xml:space="preserve"> Peter 2:12, 19; Jude 10 &amp; Acts 13:36. Corruption is not true nature, but contrary to true nature and is also called pollution &amp; defilement. Corruption implies the previous good done by God. Nature which cannot be corrupted is the highest good from the LORD. Corruption as a whole is called evil which is the evil of all things in which any evil is perceptible is corruption. The corruption of education is ignorance. The corruption of prudence is imprudence. The corruption of bravery is cowardly. The corruption of health is disease. The corruption of strength is weakness. The corruption of rest is toil. The corruption of beauty is ugliness. The corruption of straightness is crookedness. The corruption of order is confusion. The healing of this is in Psalms 16:10; Isaiah 38:17; 2</w:t>
      </w:r>
      <w:r w:rsidRPr="00260F44">
        <w:rPr>
          <w:sz w:val="24"/>
          <w:szCs w:val="24"/>
          <w:vertAlign w:val="superscript"/>
        </w:rPr>
        <w:t>nd</w:t>
      </w:r>
      <w:r w:rsidRPr="00260F44">
        <w:rPr>
          <w:sz w:val="24"/>
          <w:szCs w:val="24"/>
        </w:rPr>
        <w:t xml:space="preserve"> Esdras 6:28; 7:43; 8:53; 9:19; Romans 8:21; 1</w:t>
      </w:r>
      <w:r w:rsidRPr="00260F44">
        <w:rPr>
          <w:sz w:val="24"/>
          <w:szCs w:val="24"/>
          <w:vertAlign w:val="superscript"/>
        </w:rPr>
        <w:t>st</w:t>
      </w:r>
      <w:r w:rsidRPr="00260F44">
        <w:rPr>
          <w:sz w:val="24"/>
          <w:szCs w:val="24"/>
        </w:rPr>
        <w:t xml:space="preserve"> Corinthians 15:42, 50, 53-54; 2</w:t>
      </w:r>
      <w:r w:rsidRPr="00260F44">
        <w:rPr>
          <w:sz w:val="24"/>
          <w:szCs w:val="24"/>
          <w:vertAlign w:val="superscript"/>
        </w:rPr>
        <w:t>nd</w:t>
      </w:r>
      <w:r w:rsidRPr="00260F44">
        <w:rPr>
          <w:sz w:val="24"/>
          <w:szCs w:val="24"/>
        </w:rPr>
        <w:t xml:space="preserve"> Corinthians 7:2; Galatians 6:8; Ephesians 4:29; 1</w:t>
      </w:r>
      <w:r w:rsidRPr="00260F44">
        <w:rPr>
          <w:sz w:val="24"/>
          <w:szCs w:val="24"/>
          <w:vertAlign w:val="superscript"/>
        </w:rPr>
        <w:t>st</w:t>
      </w:r>
      <w:r w:rsidRPr="00260F44">
        <w:rPr>
          <w:sz w:val="24"/>
          <w:szCs w:val="24"/>
        </w:rPr>
        <w:t xml:space="preserve"> Peter 1:23;  2</w:t>
      </w:r>
      <w:r w:rsidRPr="00260F44">
        <w:rPr>
          <w:sz w:val="24"/>
          <w:szCs w:val="24"/>
          <w:vertAlign w:val="superscript"/>
        </w:rPr>
        <w:t>nd</w:t>
      </w:r>
      <w:r w:rsidRPr="00260F44">
        <w:rPr>
          <w:sz w:val="24"/>
          <w:szCs w:val="24"/>
        </w:rPr>
        <w:t xml:space="preserve"> Peter 1:4; Revelation 19:2 &amp; Acts 2:27, 31; 13:34-35, 37. You must consult a Biblical Medical Doctor before using any treatments.   </w:t>
      </w:r>
    </w:p>
    <w:p w14:paraId="3DEE24AB" w14:textId="77777777" w:rsidR="00F04DF8" w:rsidRPr="00260F44" w:rsidRDefault="00F04DF8" w:rsidP="00117832">
      <w:pPr>
        <w:spacing w:line="480" w:lineRule="auto"/>
        <w:jc w:val="center"/>
        <w:rPr>
          <w:b/>
          <w:sz w:val="24"/>
          <w:szCs w:val="24"/>
        </w:rPr>
      </w:pPr>
      <w:r w:rsidRPr="00260F44">
        <w:rPr>
          <w:b/>
          <w:sz w:val="24"/>
          <w:szCs w:val="24"/>
        </w:rPr>
        <w:t>Stroke Mental Disease (Heart Attack &amp; Cardiac Arrest) Disorder</w:t>
      </w:r>
    </w:p>
    <w:p w14:paraId="74017EAC" w14:textId="77777777" w:rsidR="00F04DF8" w:rsidRPr="00260F44" w:rsidRDefault="00F04DF8" w:rsidP="00117832">
      <w:pPr>
        <w:spacing w:line="480" w:lineRule="auto"/>
        <w:jc w:val="both"/>
        <w:rPr>
          <w:sz w:val="24"/>
          <w:szCs w:val="24"/>
        </w:rPr>
      </w:pPr>
      <w:r w:rsidRPr="00260F44">
        <w:rPr>
          <w:sz w:val="24"/>
          <w:szCs w:val="24"/>
        </w:rPr>
        <w:t xml:space="preserve">Stroke Disease (Heart Attack &amp; Cardiac Arrest) is found in the OKJV and the NKJV in Isaiah 14:6; Sirach 27:25; 28:17; 39:28 &amp; Jeremiah 14:7. Heart Attack or Cardiac Arrest is an acute episode of heart disease marked by damage or even death of the heart muscle, due to insufficient blood supply to the heart usually resulting in coronary occlusion of a coronary thrombosis and is known by chest pains. The healing of this is in Psalms 39:10 &amp; Isaiah 30:26. You must consult a Biblical Medical Doctor before using any treatments.    </w:t>
      </w:r>
    </w:p>
    <w:p w14:paraId="7865826B" w14:textId="77777777" w:rsidR="00F04DF8" w:rsidRPr="00260F44" w:rsidRDefault="00F04DF8" w:rsidP="00117832">
      <w:pPr>
        <w:spacing w:line="480" w:lineRule="auto"/>
        <w:jc w:val="center"/>
        <w:rPr>
          <w:b/>
          <w:sz w:val="24"/>
          <w:szCs w:val="24"/>
        </w:rPr>
      </w:pPr>
      <w:r w:rsidRPr="00260F44">
        <w:rPr>
          <w:b/>
          <w:sz w:val="24"/>
          <w:szCs w:val="24"/>
        </w:rPr>
        <w:t>Defaced Mental Disease Disorder</w:t>
      </w:r>
    </w:p>
    <w:p w14:paraId="69493F7A" w14:textId="77777777" w:rsidR="00F04DF8" w:rsidRPr="00260F44" w:rsidRDefault="00F04DF8" w:rsidP="00117832">
      <w:pPr>
        <w:spacing w:line="480" w:lineRule="auto"/>
        <w:jc w:val="both"/>
        <w:rPr>
          <w:sz w:val="24"/>
          <w:szCs w:val="24"/>
        </w:rPr>
      </w:pPr>
      <w:r w:rsidRPr="00260F44">
        <w:rPr>
          <w:sz w:val="24"/>
          <w:szCs w:val="24"/>
        </w:rPr>
        <w:t>Defaced Disease is found in the OKJV and the NKJV in Deuteronomy 23:1 &amp; Philippians 3:2. Defaced disease is also called mutilation which means to cripple, dis-limb &amp; to dismember the body by damage, hurt, injury, spoil or mar in Galatians 5:12. The LORD says there should be no schism in the body based on what God has created and is perfect in its own respects. The healing of this is in 1</w:t>
      </w:r>
      <w:r w:rsidRPr="00260F44">
        <w:rPr>
          <w:sz w:val="24"/>
          <w:szCs w:val="24"/>
          <w:vertAlign w:val="superscript"/>
        </w:rPr>
        <w:t>st</w:t>
      </w:r>
      <w:r w:rsidRPr="00260F44">
        <w:rPr>
          <w:sz w:val="24"/>
          <w:szCs w:val="24"/>
        </w:rPr>
        <w:t xml:space="preserve"> Corinthians 12:25. You must consult a Biblical Medical Doctor before using any treatments.    </w:t>
      </w:r>
    </w:p>
    <w:p w14:paraId="3A1507DC" w14:textId="77777777" w:rsidR="00F04DF8" w:rsidRPr="00260F44" w:rsidRDefault="00F04DF8" w:rsidP="00117832">
      <w:pPr>
        <w:tabs>
          <w:tab w:val="left" w:pos="4050"/>
        </w:tabs>
        <w:spacing w:line="480" w:lineRule="auto"/>
        <w:jc w:val="center"/>
        <w:rPr>
          <w:b/>
          <w:sz w:val="24"/>
          <w:szCs w:val="24"/>
        </w:rPr>
      </w:pPr>
      <w:r w:rsidRPr="00260F44">
        <w:rPr>
          <w:b/>
          <w:sz w:val="24"/>
          <w:szCs w:val="24"/>
        </w:rPr>
        <w:t>Distressing Mental Disease (Panic and Shock) Disorder</w:t>
      </w:r>
    </w:p>
    <w:p w14:paraId="53DB42E9" w14:textId="77777777" w:rsidR="00F04DF8" w:rsidRPr="00260F44" w:rsidRDefault="00F04DF8" w:rsidP="00117832">
      <w:pPr>
        <w:tabs>
          <w:tab w:val="left" w:pos="4050"/>
        </w:tabs>
        <w:spacing w:line="480" w:lineRule="auto"/>
        <w:jc w:val="both"/>
        <w:rPr>
          <w:sz w:val="24"/>
          <w:szCs w:val="24"/>
        </w:rPr>
      </w:pPr>
      <w:r w:rsidRPr="00260F44">
        <w:rPr>
          <w:sz w:val="24"/>
          <w:szCs w:val="24"/>
        </w:rPr>
        <w:t>Distressing Disease (Panic and Shock) is found in the OKJV and the NKJV in Deuteronomy 28:53, 55, 57; Judges 2:15; 1</w:t>
      </w:r>
      <w:r w:rsidRPr="00260F44">
        <w:rPr>
          <w:sz w:val="24"/>
          <w:szCs w:val="24"/>
          <w:vertAlign w:val="superscript"/>
        </w:rPr>
        <w:t>st</w:t>
      </w:r>
      <w:r w:rsidRPr="00260F44">
        <w:rPr>
          <w:sz w:val="24"/>
          <w:szCs w:val="24"/>
        </w:rPr>
        <w:t xml:space="preserve"> Samuel 14:24; 16:14-15; Job 20:22; Proverbs 1:27; Lamentations 1:20; Isaiah 21:15; Zephaniah 1:17; 2</w:t>
      </w:r>
      <w:r w:rsidRPr="00260F44">
        <w:rPr>
          <w:sz w:val="24"/>
          <w:szCs w:val="24"/>
          <w:vertAlign w:val="superscript"/>
        </w:rPr>
        <w:t>nd</w:t>
      </w:r>
      <w:r w:rsidRPr="00260F44">
        <w:rPr>
          <w:sz w:val="24"/>
          <w:szCs w:val="24"/>
        </w:rPr>
        <w:t xml:space="preserve"> Esdras 6:37; Sirach 10:26; Baruch 6:37; 1</w:t>
      </w:r>
      <w:r w:rsidRPr="00260F44">
        <w:rPr>
          <w:sz w:val="24"/>
          <w:szCs w:val="24"/>
          <w:vertAlign w:val="superscript"/>
        </w:rPr>
        <w:t>st</w:t>
      </w:r>
      <w:r w:rsidRPr="00260F44">
        <w:rPr>
          <w:sz w:val="24"/>
          <w:szCs w:val="24"/>
        </w:rPr>
        <w:t xml:space="preserve"> Maccabees 13:49 &amp; Luke 21:23, 25. Distressing is a disease that can mean distrait, harassed, troubled, worried, tormented and distracted. The disease could be as a result from stomachache into a more legitimate gripe and more serious in the body than thought as. The LORD says do not worry in Matthew 6:25, 27-28, 31, 34; 10:19; Mark 13:11 &amp; Luke 10:41; 12:11, 22, 25. The healing of this is in 1</w:t>
      </w:r>
      <w:r w:rsidRPr="00260F44">
        <w:rPr>
          <w:sz w:val="24"/>
          <w:szCs w:val="24"/>
          <w:vertAlign w:val="superscript"/>
        </w:rPr>
        <w:t>st</w:t>
      </w:r>
      <w:r w:rsidRPr="00260F44">
        <w:rPr>
          <w:sz w:val="24"/>
          <w:szCs w:val="24"/>
        </w:rPr>
        <w:t xml:space="preserve"> Samuel 16:16, 23; 18:10; 19:9; 2</w:t>
      </w:r>
      <w:r w:rsidRPr="00260F44">
        <w:rPr>
          <w:sz w:val="24"/>
          <w:szCs w:val="24"/>
          <w:vertAlign w:val="superscript"/>
        </w:rPr>
        <w:t>nd</w:t>
      </w:r>
      <w:r w:rsidRPr="00260F44">
        <w:rPr>
          <w:sz w:val="24"/>
          <w:szCs w:val="24"/>
        </w:rPr>
        <w:t xml:space="preserve"> Samuel 22:7; 1</w:t>
      </w:r>
      <w:r w:rsidRPr="00260F44">
        <w:rPr>
          <w:sz w:val="24"/>
          <w:szCs w:val="24"/>
          <w:vertAlign w:val="superscript"/>
        </w:rPr>
        <w:t>st</w:t>
      </w:r>
      <w:r w:rsidRPr="00260F44">
        <w:rPr>
          <w:sz w:val="24"/>
          <w:szCs w:val="24"/>
        </w:rPr>
        <w:t xml:space="preserve"> Kings 1:29; Psalms 4:1; 18:6; 25:17; 107:6, 13, 19, 28; 118:5; 120:1; Isaiah 25:4; Tobit 3:6; 1</w:t>
      </w:r>
      <w:r w:rsidRPr="00260F44">
        <w:rPr>
          <w:sz w:val="24"/>
          <w:szCs w:val="24"/>
          <w:vertAlign w:val="superscript"/>
        </w:rPr>
        <w:t>st</w:t>
      </w:r>
      <w:r w:rsidRPr="00260F44">
        <w:rPr>
          <w:sz w:val="24"/>
          <w:szCs w:val="24"/>
        </w:rPr>
        <w:t xml:space="preserve"> Maccabees 2:53; Romans 8:35; 1</w:t>
      </w:r>
      <w:r w:rsidRPr="00260F44">
        <w:rPr>
          <w:sz w:val="24"/>
          <w:szCs w:val="24"/>
          <w:vertAlign w:val="superscript"/>
        </w:rPr>
        <w:t>st</w:t>
      </w:r>
      <w:r w:rsidRPr="00260F44">
        <w:rPr>
          <w:sz w:val="24"/>
          <w:szCs w:val="24"/>
        </w:rPr>
        <w:t xml:space="preserve"> Corinthians 7:26; 2</w:t>
      </w:r>
      <w:r w:rsidRPr="00260F44">
        <w:rPr>
          <w:sz w:val="24"/>
          <w:szCs w:val="24"/>
          <w:vertAlign w:val="superscript"/>
        </w:rPr>
        <w:t>nd</w:t>
      </w:r>
      <w:r w:rsidRPr="00260F44">
        <w:rPr>
          <w:sz w:val="24"/>
          <w:szCs w:val="24"/>
        </w:rPr>
        <w:t xml:space="preserve"> Corinthians 6:4; 12:10 &amp; 1</w:t>
      </w:r>
      <w:r w:rsidRPr="00260F44">
        <w:rPr>
          <w:sz w:val="24"/>
          <w:szCs w:val="24"/>
          <w:vertAlign w:val="superscript"/>
        </w:rPr>
        <w:t>st</w:t>
      </w:r>
      <w:r w:rsidRPr="00260F44">
        <w:rPr>
          <w:sz w:val="24"/>
          <w:szCs w:val="24"/>
        </w:rPr>
        <w:t xml:space="preserve"> Thessalonians 3:7. You must consult a Biblical Medical Doctor before using any treatments.      </w:t>
      </w:r>
    </w:p>
    <w:p w14:paraId="1DA2C322"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Confounded Mental Disease Disorder </w:t>
      </w:r>
    </w:p>
    <w:p w14:paraId="0824A4B4" w14:textId="77777777" w:rsidR="00F04DF8" w:rsidRPr="00260F44" w:rsidRDefault="00F04DF8" w:rsidP="00117832">
      <w:pPr>
        <w:tabs>
          <w:tab w:val="left" w:pos="4050"/>
        </w:tabs>
        <w:spacing w:line="480" w:lineRule="auto"/>
        <w:jc w:val="both"/>
        <w:rPr>
          <w:sz w:val="24"/>
          <w:szCs w:val="24"/>
        </w:rPr>
      </w:pPr>
      <w:r w:rsidRPr="00260F44">
        <w:rPr>
          <w:sz w:val="24"/>
          <w:szCs w:val="24"/>
        </w:rPr>
        <w:t>Confounded Disease is found in the OKJV and the NKJV in Psalms 70:2; 71:13, 24; 83:17; 97:7; Jeremiah 10:14; 22:22; 50:2; 51:17; Micah 3:7; Wisdom of Solomon 10:5 &amp; 2</w:t>
      </w:r>
      <w:r w:rsidRPr="00260F44">
        <w:rPr>
          <w:sz w:val="24"/>
          <w:szCs w:val="24"/>
          <w:vertAlign w:val="superscript"/>
        </w:rPr>
        <w:t>nd</w:t>
      </w:r>
      <w:r w:rsidRPr="00260F44">
        <w:rPr>
          <w:sz w:val="24"/>
          <w:szCs w:val="24"/>
        </w:rPr>
        <w:t xml:space="preserve"> Maccabees 10:30. Confounded disease is the surprise or confusion of the wicked and proved wrong and defeated by the LORD. The healing of this is in 1</w:t>
      </w:r>
      <w:r w:rsidRPr="00260F44">
        <w:rPr>
          <w:sz w:val="24"/>
          <w:szCs w:val="24"/>
          <w:vertAlign w:val="superscript"/>
        </w:rPr>
        <w:t>st</w:t>
      </w:r>
      <w:r w:rsidRPr="00260F44">
        <w:rPr>
          <w:sz w:val="24"/>
          <w:szCs w:val="24"/>
        </w:rPr>
        <w:t xml:space="preserve"> Corinthians 1:27; 1</w:t>
      </w:r>
      <w:r w:rsidRPr="00260F44">
        <w:rPr>
          <w:sz w:val="24"/>
          <w:szCs w:val="24"/>
          <w:vertAlign w:val="superscript"/>
        </w:rPr>
        <w:t>st</w:t>
      </w:r>
      <w:r w:rsidRPr="00260F44">
        <w:rPr>
          <w:sz w:val="24"/>
          <w:szCs w:val="24"/>
        </w:rPr>
        <w:t xml:space="preserve"> Peter 2:6 &amp; Acts 9:22. You must consult a Biblical Medical Doctor before using any treatments.  </w:t>
      </w:r>
    </w:p>
    <w:p w14:paraId="00CF4D75" w14:textId="77777777" w:rsidR="00F04DF8" w:rsidRPr="00260F44" w:rsidRDefault="00F04DF8" w:rsidP="00117832">
      <w:pPr>
        <w:tabs>
          <w:tab w:val="left" w:pos="4050"/>
        </w:tabs>
        <w:spacing w:line="480" w:lineRule="auto"/>
        <w:jc w:val="center"/>
        <w:rPr>
          <w:b/>
          <w:sz w:val="24"/>
          <w:szCs w:val="24"/>
        </w:rPr>
      </w:pPr>
      <w:r w:rsidRPr="00260F44">
        <w:rPr>
          <w:b/>
          <w:sz w:val="24"/>
          <w:szCs w:val="24"/>
        </w:rPr>
        <w:t>Swelling Mental Disease (Bloating) Disorder</w:t>
      </w:r>
    </w:p>
    <w:p w14:paraId="2BDB4098" w14:textId="77777777" w:rsidR="00F04DF8" w:rsidRPr="00260F44" w:rsidRDefault="00F04DF8" w:rsidP="00117832">
      <w:pPr>
        <w:tabs>
          <w:tab w:val="left" w:pos="4050"/>
        </w:tabs>
        <w:spacing w:line="480" w:lineRule="auto"/>
        <w:jc w:val="both"/>
        <w:rPr>
          <w:sz w:val="24"/>
          <w:szCs w:val="24"/>
        </w:rPr>
      </w:pPr>
      <w:r w:rsidRPr="00260F44">
        <w:rPr>
          <w:sz w:val="24"/>
          <w:szCs w:val="24"/>
        </w:rPr>
        <w:t>Swelling Disease (Bloating) is found in the OKJV and the NKJV in Leviticus 13:2, 10, 19, 43; 14:56; Numbers 5:21-22, 27; 2</w:t>
      </w:r>
      <w:r w:rsidRPr="00260F44">
        <w:rPr>
          <w:sz w:val="24"/>
          <w:szCs w:val="24"/>
          <w:vertAlign w:val="superscript"/>
        </w:rPr>
        <w:t>nd</w:t>
      </w:r>
      <w:r w:rsidRPr="00260F44">
        <w:rPr>
          <w:sz w:val="24"/>
          <w:szCs w:val="24"/>
        </w:rPr>
        <w:t xml:space="preserve"> Maccabees 9:4; 2</w:t>
      </w:r>
      <w:r w:rsidRPr="00260F44">
        <w:rPr>
          <w:sz w:val="24"/>
          <w:szCs w:val="24"/>
          <w:vertAlign w:val="superscript"/>
        </w:rPr>
        <w:t>nd</w:t>
      </w:r>
      <w:r w:rsidRPr="00260F44">
        <w:rPr>
          <w:sz w:val="24"/>
          <w:szCs w:val="24"/>
        </w:rPr>
        <w:t xml:space="preserve"> Corinthians 12:20; 2</w:t>
      </w:r>
      <w:r w:rsidRPr="00260F44">
        <w:rPr>
          <w:sz w:val="24"/>
          <w:szCs w:val="24"/>
          <w:vertAlign w:val="superscript"/>
        </w:rPr>
        <w:t>nd</w:t>
      </w:r>
      <w:r w:rsidRPr="00260F44">
        <w:rPr>
          <w:sz w:val="24"/>
          <w:szCs w:val="24"/>
        </w:rPr>
        <w:t xml:space="preserve"> Peter 2:18 &amp; Jude 16. Swelling is a disease linked to a certain kind of skin disease with the feet, belly, thigh or the skin of the body called leprosy. The healing of this is in Leviticus 13:28; Deuteronomy 8:4; Nehemiah 9:21; Isaiah 60:5 &amp; Acts 28:6. You must consult a Biblical Medical Doctor before using any treatments.    </w:t>
      </w:r>
    </w:p>
    <w:p w14:paraId="1549DED0" w14:textId="77777777" w:rsidR="00F04DF8" w:rsidRPr="00260F44" w:rsidRDefault="00F04DF8" w:rsidP="00117832">
      <w:pPr>
        <w:spacing w:line="480" w:lineRule="auto"/>
        <w:jc w:val="center"/>
        <w:rPr>
          <w:b/>
          <w:sz w:val="24"/>
          <w:szCs w:val="24"/>
        </w:rPr>
      </w:pPr>
      <w:r w:rsidRPr="00260F44">
        <w:rPr>
          <w:b/>
          <w:sz w:val="24"/>
          <w:szCs w:val="24"/>
        </w:rPr>
        <w:t>Abortion Mental Disease (Premeditated Murder) Disorder</w:t>
      </w:r>
    </w:p>
    <w:p w14:paraId="4DF59D80" w14:textId="77777777" w:rsidR="00F04DF8" w:rsidRPr="00260F44" w:rsidRDefault="00F04DF8" w:rsidP="00117832">
      <w:pPr>
        <w:spacing w:line="480" w:lineRule="auto"/>
        <w:jc w:val="both"/>
        <w:rPr>
          <w:sz w:val="24"/>
          <w:szCs w:val="24"/>
        </w:rPr>
      </w:pPr>
      <w:r w:rsidRPr="00260F44">
        <w:rPr>
          <w:sz w:val="24"/>
          <w:szCs w:val="24"/>
        </w:rPr>
        <w:t>Abortion Disease (Premeditated Murder) is found in the OKJV and the NKJV in Exodus 1:15-16; Matthew 2:16-18 &amp; Acts 7:19. Abortion is also called Infanticide which is premeditated murder in God’s eyes. Human life is placed very highly in the Holy Bible and life is sacred, the God-given gift in Psalms 8:5; Job 1:21; Genesis 1:26-27; Deuteronomy 30:15-19 &amp; 1</w:t>
      </w:r>
      <w:r w:rsidRPr="00260F44">
        <w:rPr>
          <w:sz w:val="24"/>
          <w:szCs w:val="24"/>
          <w:vertAlign w:val="superscript"/>
        </w:rPr>
        <w:t>st</w:t>
      </w:r>
      <w:r w:rsidRPr="00260F44">
        <w:rPr>
          <w:sz w:val="24"/>
          <w:szCs w:val="24"/>
        </w:rPr>
        <w:t xml:space="preserve"> Corinthians 15:26. This is done especially in the life of Children in Psalms 127:3-5 &amp; Luke 18:15-16. Those who take it away are damned by God in Exodus 20:13; Amos 1:13-15 &amp; 2</w:t>
      </w:r>
      <w:r w:rsidRPr="00260F44">
        <w:rPr>
          <w:sz w:val="24"/>
          <w:szCs w:val="24"/>
          <w:vertAlign w:val="superscript"/>
        </w:rPr>
        <w:t>nd</w:t>
      </w:r>
      <w:r w:rsidRPr="00260F44">
        <w:rPr>
          <w:sz w:val="24"/>
          <w:szCs w:val="24"/>
        </w:rPr>
        <w:t xml:space="preserve"> Kings 1:13. The development of unborn life is controlled by His providence in Ecclesiastes 11:5; Isaiah 44:2; 49:5; Job 31:15; Psalms 139:13-16; Jeremiah 1:5; Galatians 1:15 &amp; Luke 1:15. The personhood of the fetus is taught which the Fetus (Nephel or Golem) is called Child (Yeled) in Exodus 21:22. Life begins at conception in Hosea 9:11. The consciousness of a Child is in Luke 1:41, 44. The healing of this is to keep the Baby or the Infants alive because Herod wanted to kill all male new born babes in Luke 1:5-80, 2:1-24, 39-52. You must consult a Biblical Medical Doctor before using any treatments.     </w:t>
      </w:r>
    </w:p>
    <w:p w14:paraId="62A82814" w14:textId="77777777" w:rsidR="00F04DF8" w:rsidRPr="00260F44" w:rsidRDefault="00F04DF8" w:rsidP="00117832">
      <w:pPr>
        <w:spacing w:line="480" w:lineRule="auto"/>
        <w:jc w:val="center"/>
        <w:rPr>
          <w:b/>
          <w:sz w:val="24"/>
          <w:szCs w:val="24"/>
        </w:rPr>
      </w:pPr>
      <w:r w:rsidRPr="00260F44">
        <w:rPr>
          <w:b/>
          <w:sz w:val="24"/>
          <w:szCs w:val="24"/>
        </w:rPr>
        <w:t>Disfigurement Mental Disease (Deformity) Disorder</w:t>
      </w:r>
    </w:p>
    <w:p w14:paraId="68167110" w14:textId="77777777" w:rsidR="00F04DF8" w:rsidRPr="00260F44" w:rsidRDefault="00F04DF8" w:rsidP="00117832">
      <w:pPr>
        <w:spacing w:line="480" w:lineRule="auto"/>
        <w:jc w:val="both"/>
        <w:rPr>
          <w:sz w:val="24"/>
          <w:szCs w:val="24"/>
        </w:rPr>
      </w:pPr>
      <w:r w:rsidRPr="00260F44">
        <w:rPr>
          <w:sz w:val="24"/>
          <w:szCs w:val="24"/>
        </w:rPr>
        <w:t>Disfigurement Disease (Deformity) is found in Leviticus 21:18-21. Disfigure can mean mutilate, scarify, mangle, flatter, blemish, pockmark, which all means to make on the skin or body by a spot, pustule, a pitted area disfiguring the surface or body. The healing of this is reconstructed plastic surgeries. Plastic surgery means the repair, restoration or improvement of lost, injured, defective, or misshapen body parts. The LORD fashions Us perfect in in His beautiful creative touch in Psalms 110:3; Song of Solomon 7:1-9; Isaiah 28:5; 33:17; Ezekiel 16:12-13; Judith 10:7; Wisdom of Solomon 5:16; 7:29; 13:5; Sirach 36:22; 40:22; 1</w:t>
      </w:r>
      <w:r w:rsidRPr="00260F44">
        <w:rPr>
          <w:sz w:val="24"/>
          <w:szCs w:val="24"/>
          <w:vertAlign w:val="superscript"/>
        </w:rPr>
        <w:t>st</w:t>
      </w:r>
      <w:r w:rsidRPr="00260F44">
        <w:rPr>
          <w:sz w:val="24"/>
          <w:szCs w:val="24"/>
        </w:rPr>
        <w:t xml:space="preserve"> Peter 3:4 &amp; Romans 10:15. You must consult a Biblical Medical Doctor before using any treatments.       </w:t>
      </w:r>
    </w:p>
    <w:p w14:paraId="3FFC5EEF" w14:textId="77777777" w:rsidR="00F04DF8" w:rsidRPr="00260F44" w:rsidRDefault="00F04DF8" w:rsidP="00117832">
      <w:pPr>
        <w:spacing w:line="480" w:lineRule="auto"/>
        <w:jc w:val="center"/>
        <w:rPr>
          <w:b/>
          <w:sz w:val="24"/>
          <w:szCs w:val="24"/>
        </w:rPr>
      </w:pPr>
      <w:r w:rsidRPr="00260F44">
        <w:rPr>
          <w:b/>
          <w:sz w:val="24"/>
          <w:szCs w:val="24"/>
        </w:rPr>
        <w:t>Afflicting Mental Disease Disorder</w:t>
      </w:r>
    </w:p>
    <w:p w14:paraId="4FD2D4C9" w14:textId="77777777" w:rsidR="00F04DF8" w:rsidRPr="00260F44" w:rsidRDefault="00F04DF8" w:rsidP="00117832">
      <w:pPr>
        <w:spacing w:line="480" w:lineRule="auto"/>
        <w:jc w:val="both"/>
        <w:rPr>
          <w:sz w:val="24"/>
          <w:szCs w:val="24"/>
        </w:rPr>
      </w:pPr>
      <w:r w:rsidRPr="00260F44">
        <w:rPr>
          <w:sz w:val="24"/>
          <w:szCs w:val="24"/>
        </w:rPr>
        <w:t>Afflicting Disease is found in the OKJV and the NKJV in Genesis 15:13; 31:50; Exodus 1:11-12; Leviticus 16:29, 31; 23:27, 29, 32; Numbers 20:15; 29:7 &amp; Deuteronomy 26:6. Affliction disease can be an ongoing physical or mental distress, until the LORD takes it from You. The OT identifies many forms of affliction. First, is natural affliction resulting from oppression of a political entity in Nehemiah 9:9 &amp; Exodus 1:11. Second, is social affliction resulting from the perverting of the Law in Psalms 10:18; 74:21; 94:23; Isaiah 3:15 &amp; Job 2:9 5:4. Third, is moral affliction, as God’s retribution for sin in Lamentations 3:32-33; Isaiah 30:20; Jeremiah 30:15; Psalms 25:16-20 &amp; Job 4:7-9. Fourth, is natural affliction in Genesis 16:11; 29:32 &amp; Psalms 25:18. Fifth, is spiritual affliction in Job 1:6-12 &amp; 1</w:t>
      </w:r>
      <w:r w:rsidRPr="00260F44">
        <w:rPr>
          <w:sz w:val="24"/>
          <w:szCs w:val="24"/>
          <w:vertAlign w:val="superscript"/>
        </w:rPr>
        <w:t>st</w:t>
      </w:r>
      <w:r w:rsidRPr="00260F44">
        <w:rPr>
          <w:sz w:val="24"/>
          <w:szCs w:val="24"/>
        </w:rPr>
        <w:t xml:space="preserve"> Samuel 16:14. In the NT the word affliction is also used as suffering. First, God’s use to promote holiness is in 1</w:t>
      </w:r>
      <w:r w:rsidRPr="00260F44">
        <w:rPr>
          <w:sz w:val="24"/>
          <w:szCs w:val="24"/>
          <w:vertAlign w:val="superscript"/>
        </w:rPr>
        <w:t>st</w:t>
      </w:r>
      <w:r w:rsidRPr="00260F44">
        <w:rPr>
          <w:sz w:val="24"/>
          <w:szCs w:val="24"/>
        </w:rPr>
        <w:t xml:space="preserve"> Peter 1:6-7; 4:1-2. Second, is God’s use to induce humility is in 2</w:t>
      </w:r>
      <w:r w:rsidRPr="00260F44">
        <w:rPr>
          <w:sz w:val="24"/>
          <w:szCs w:val="24"/>
          <w:vertAlign w:val="superscript"/>
        </w:rPr>
        <w:t>nd</w:t>
      </w:r>
      <w:r w:rsidRPr="00260F44">
        <w:rPr>
          <w:sz w:val="24"/>
          <w:szCs w:val="24"/>
        </w:rPr>
        <w:t xml:space="preserve"> Corinthians 12:7. Third, God’s use for eschatological endurance is in Romans 5:3-4 &amp; James 1:3-4. Fourth, is the experience for the instruction of others is in 2</w:t>
      </w:r>
      <w:r w:rsidRPr="00260F44">
        <w:rPr>
          <w:sz w:val="24"/>
          <w:szCs w:val="24"/>
          <w:vertAlign w:val="superscript"/>
        </w:rPr>
        <w:t>nd</w:t>
      </w:r>
      <w:r w:rsidRPr="00260F44">
        <w:rPr>
          <w:sz w:val="24"/>
          <w:szCs w:val="24"/>
        </w:rPr>
        <w:t xml:space="preserve"> Corinthians 1:3-4. Fifth, is persecution because of the faithfulness of Christ is in 1</w:t>
      </w:r>
      <w:r w:rsidRPr="00260F44">
        <w:rPr>
          <w:sz w:val="24"/>
          <w:szCs w:val="24"/>
          <w:vertAlign w:val="superscript"/>
        </w:rPr>
        <w:t>st</w:t>
      </w:r>
      <w:r w:rsidRPr="00260F44">
        <w:rPr>
          <w:sz w:val="24"/>
          <w:szCs w:val="24"/>
        </w:rPr>
        <w:t xml:space="preserve"> Thessalonians 1:6 &amp; 2</w:t>
      </w:r>
      <w:r w:rsidRPr="00260F44">
        <w:rPr>
          <w:sz w:val="24"/>
          <w:szCs w:val="24"/>
          <w:vertAlign w:val="superscript"/>
        </w:rPr>
        <w:t>nd</w:t>
      </w:r>
      <w:r w:rsidRPr="00260F44">
        <w:rPr>
          <w:sz w:val="24"/>
          <w:szCs w:val="24"/>
        </w:rPr>
        <w:t xml:space="preserve"> Corinthians 6:4-10. Sixth, is natural causes is in James 1:27. Seventh, is pain resulting from personal sin is in Galatian 6:7. Eighth, is discipline for the purpose of Christian maturity is in Hebrews 12:6. Affliction is a remembrance of God’s supreme sovereignty in Job 42:2-4. Affliction can be a corporate condition in Exodus 3:7 &amp; 2</w:t>
      </w:r>
      <w:r w:rsidRPr="00260F44">
        <w:rPr>
          <w:sz w:val="24"/>
          <w:szCs w:val="24"/>
          <w:vertAlign w:val="superscript"/>
        </w:rPr>
        <w:t>nd</w:t>
      </w:r>
      <w:r w:rsidRPr="00260F44">
        <w:rPr>
          <w:sz w:val="24"/>
          <w:szCs w:val="24"/>
        </w:rPr>
        <w:t xml:space="preserve"> Corinthians 8:1-2. Affliction can be a personal matter in Philippians 4:14. Affliction may be direct toward You in Deuteronomy 16:3 or indirect toward You in James 1:27. Affliction is the overflowing of all life in Isaiah 30:20; Jonah 2:5 &amp; Psalms 42:7; 69:1; 88:7; 124:4. The old saying is “no pain, no gain” in Philippians 3:8.  The LORD will not allow You to bear any burden You cannot handle in Colossians 3:13; Ephesians 4:2; Galatians 6:2, 5; 1</w:t>
      </w:r>
      <w:r w:rsidRPr="00260F44">
        <w:rPr>
          <w:sz w:val="24"/>
          <w:szCs w:val="24"/>
          <w:vertAlign w:val="superscript"/>
        </w:rPr>
        <w:t>st</w:t>
      </w:r>
      <w:r w:rsidRPr="00260F44">
        <w:rPr>
          <w:sz w:val="24"/>
          <w:szCs w:val="24"/>
        </w:rPr>
        <w:t xml:space="preserve"> Corinthians 10:13; 13:7; 15:49; 2</w:t>
      </w:r>
      <w:r w:rsidRPr="00260F44">
        <w:rPr>
          <w:sz w:val="24"/>
          <w:szCs w:val="24"/>
          <w:vertAlign w:val="superscript"/>
        </w:rPr>
        <w:t>nd</w:t>
      </w:r>
      <w:r w:rsidRPr="00260F44">
        <w:rPr>
          <w:sz w:val="24"/>
          <w:szCs w:val="24"/>
        </w:rPr>
        <w:t xml:space="preserve"> Corinthians 11:1; Romans 2:15; 7:4; 13:4; 15:1; Revelation 2:2; Luke 1:13; 3:8; 8:15; 9:41; 11:46; 14:27; 18:7; 23:26 &amp; Acts 9:15; 15:10; 18:14. The purpose of affliction is to show the power of Christ in 2</w:t>
      </w:r>
      <w:r w:rsidRPr="00260F44">
        <w:rPr>
          <w:sz w:val="24"/>
          <w:szCs w:val="24"/>
          <w:vertAlign w:val="superscript"/>
        </w:rPr>
        <w:t>nd</w:t>
      </w:r>
      <w:r w:rsidRPr="00260F44">
        <w:rPr>
          <w:sz w:val="24"/>
          <w:szCs w:val="24"/>
        </w:rPr>
        <w:t xml:space="preserve"> Corinthians 12:8-9. The affliction of God’s people will end in the exaltation of God and the consummation of the Father Stephen’s Kingdom in Colossians 1:24 &amp; 1</w:t>
      </w:r>
      <w:r w:rsidRPr="00260F44">
        <w:rPr>
          <w:sz w:val="24"/>
          <w:szCs w:val="24"/>
          <w:vertAlign w:val="superscript"/>
        </w:rPr>
        <w:t>st</w:t>
      </w:r>
      <w:r w:rsidRPr="00260F44">
        <w:rPr>
          <w:sz w:val="24"/>
          <w:szCs w:val="24"/>
        </w:rPr>
        <w:t xml:space="preserve"> Corinthians 15:24-28 &amp; 2</w:t>
      </w:r>
      <w:r w:rsidRPr="00260F44">
        <w:rPr>
          <w:sz w:val="24"/>
          <w:szCs w:val="24"/>
          <w:vertAlign w:val="superscript"/>
        </w:rPr>
        <w:t>nd</w:t>
      </w:r>
      <w:r w:rsidRPr="00260F44">
        <w:rPr>
          <w:sz w:val="24"/>
          <w:szCs w:val="24"/>
        </w:rPr>
        <w:t xml:space="preserve"> Timothy 2:10. The healing of this is in Genesis 16:11; 29:32; 31:42; 41:52; Exodus 3:17; 4:31; 22:22-23; Numbers 11:11; 30:13 &amp; Deuteronomy 7:15; 26:7. You must consult a Biblical Medical Doctor before using any treatments.       </w:t>
      </w:r>
    </w:p>
    <w:p w14:paraId="6639F451" w14:textId="77777777" w:rsidR="00F04DF8" w:rsidRPr="00260F44" w:rsidRDefault="00F04DF8" w:rsidP="00117832">
      <w:pPr>
        <w:spacing w:line="480" w:lineRule="auto"/>
        <w:jc w:val="center"/>
        <w:rPr>
          <w:b/>
          <w:sz w:val="24"/>
          <w:szCs w:val="24"/>
        </w:rPr>
      </w:pPr>
      <w:r w:rsidRPr="00260F44">
        <w:rPr>
          <w:b/>
          <w:sz w:val="24"/>
          <w:szCs w:val="24"/>
        </w:rPr>
        <w:t>Mute Mental Disease (Muteness) Disorder</w:t>
      </w:r>
    </w:p>
    <w:p w14:paraId="585EA456" w14:textId="77777777" w:rsidR="00F04DF8" w:rsidRPr="00260F44" w:rsidRDefault="00F04DF8" w:rsidP="00117832">
      <w:pPr>
        <w:spacing w:line="480" w:lineRule="auto"/>
        <w:jc w:val="both"/>
        <w:rPr>
          <w:sz w:val="24"/>
          <w:szCs w:val="24"/>
        </w:rPr>
      </w:pPr>
      <w:r w:rsidRPr="00260F44">
        <w:rPr>
          <w:sz w:val="24"/>
          <w:szCs w:val="24"/>
        </w:rPr>
        <w:t>Mute Disease (Muteness) is found in the NKJV in Exodus 4:11; Psalms 38:13; 39:2, 9; Ezekiel 3:26; Habakkuk 2:18; Matthew 9:32; Mark 9:17 &amp; Luke 1:20. Muteness is also called aphasia or a neurological disease or severe structural deformity which is inability to speak, a momentary phenomenon or permanent handicap. The disease can occur from mental retardation, deafness or brain lesion. There are some examples of muteness which are Zacharias in unbelief with the Angel (Lord) Gabriel and it lasted 9 months till the Baby was born in Luke 1:18-22, 62-64, other people with muteness is in Proverbs 31:8; Isaiah 35:6, animal muteness happened trillions of years ago, but at one time animals spoke with Man before the fall, and animals in the New Earth and New Heaven will talk to each other like Man in Isaiah 56:10; 2</w:t>
      </w:r>
      <w:r w:rsidRPr="00260F44">
        <w:rPr>
          <w:sz w:val="24"/>
          <w:szCs w:val="24"/>
          <w:vertAlign w:val="superscript"/>
        </w:rPr>
        <w:t>nd</w:t>
      </w:r>
      <w:r w:rsidRPr="00260F44">
        <w:rPr>
          <w:sz w:val="24"/>
          <w:szCs w:val="24"/>
        </w:rPr>
        <w:t xml:space="preserve"> Peter 2:16 &amp; Revelation 21:4; 22:3 &amp; False Gods and idols cannot speak in Habakkuk 2:18-20 &amp; 1</w:t>
      </w:r>
      <w:r w:rsidRPr="00260F44">
        <w:rPr>
          <w:sz w:val="24"/>
          <w:szCs w:val="24"/>
          <w:vertAlign w:val="superscript"/>
        </w:rPr>
        <w:t>st</w:t>
      </w:r>
      <w:r w:rsidRPr="00260F44">
        <w:rPr>
          <w:sz w:val="24"/>
          <w:szCs w:val="24"/>
        </w:rPr>
        <w:t xml:space="preserve"> Corinthians 12:2. The healing of this is done by the Living LORD by rebuke and animals restored in speaking are in Numbers 22:22-40; Ezekiel 24:27; 33:22; Matthew 9:33; 12:22; 15:30-31; Luke 1:20; 11:14. Animals did speak to Adam in the garden in Genesis 2:19-20. Animals will not be totally able to speak to other Human creations until the end time in Revelation 4:1-22:21; Daniel 7:1-10:21 &amp; Zechariah 1:7-6:15. You must consult a Biblical Medical Doctor before using any treatments.  </w:t>
      </w:r>
    </w:p>
    <w:p w14:paraId="41D35A13" w14:textId="77777777" w:rsidR="00F04DF8" w:rsidRPr="00260F44" w:rsidRDefault="00F04DF8" w:rsidP="00117832">
      <w:pPr>
        <w:spacing w:line="480" w:lineRule="auto"/>
        <w:jc w:val="center"/>
        <w:rPr>
          <w:b/>
          <w:sz w:val="24"/>
          <w:szCs w:val="24"/>
        </w:rPr>
      </w:pPr>
      <w:r w:rsidRPr="00260F44">
        <w:rPr>
          <w:b/>
          <w:sz w:val="24"/>
          <w:szCs w:val="24"/>
        </w:rPr>
        <w:t>Dumb Mental Disease (Dumbness) Disorder</w:t>
      </w:r>
    </w:p>
    <w:p w14:paraId="643354C8" w14:textId="77777777" w:rsidR="00F04DF8" w:rsidRPr="00260F44" w:rsidRDefault="00F04DF8" w:rsidP="00117832">
      <w:pPr>
        <w:spacing w:line="480" w:lineRule="auto"/>
        <w:jc w:val="both"/>
        <w:rPr>
          <w:sz w:val="24"/>
          <w:szCs w:val="24"/>
        </w:rPr>
      </w:pPr>
      <w:r w:rsidRPr="00260F44">
        <w:rPr>
          <w:sz w:val="24"/>
          <w:szCs w:val="24"/>
        </w:rPr>
        <w:t>Dumb Disease (Dumbness) is found in the OKJV &amp; NKJV in Isaiah 53:7; 56:10; Ezekiel 3:26; Daniel 10:15; Habakkuk 2:18-19; Matthew 9:32; Mark 9:17, 25; 1</w:t>
      </w:r>
      <w:r w:rsidRPr="00260F44">
        <w:rPr>
          <w:sz w:val="24"/>
          <w:szCs w:val="24"/>
          <w:vertAlign w:val="superscript"/>
        </w:rPr>
        <w:t>st</w:t>
      </w:r>
      <w:r w:rsidRPr="00260F44">
        <w:rPr>
          <w:sz w:val="24"/>
          <w:szCs w:val="24"/>
        </w:rPr>
        <w:t xml:space="preserve"> Corinthians 12:2; Exodus 4:11; Psalms 38:13; 39:2, 9; Proverbs 31:8; Baruch 6:41; Luke 1:20 &amp; Acts 8:32. Dumbness is also called aphasia or a neurological disease or severe structural deformity which can be a momentary phenomenon or a permanent handicap. Dumbness can be caused by a brain lesion, deafness or retardation. Animals are dumb and cannot speak because of the disharmony caused by the fall of man, but scripture points towards a renewal of the New Earth &amp; New Heaven where animals like Man will talk to each other in Revelation 21:4; 22:3. The Holy Bible records a situation that lasted 9 months because Zacharias did not believe the Angel (Lord) Gabriel in Luke 1:18-22, 62-64. The healing of this is in Isaiah 35:6; Ezekiel 24:27; 33:22; 2</w:t>
      </w:r>
      <w:r w:rsidRPr="00260F44">
        <w:rPr>
          <w:sz w:val="24"/>
          <w:szCs w:val="24"/>
          <w:vertAlign w:val="superscript"/>
        </w:rPr>
        <w:t>nd</w:t>
      </w:r>
      <w:r w:rsidRPr="00260F44">
        <w:rPr>
          <w:sz w:val="24"/>
          <w:szCs w:val="24"/>
        </w:rPr>
        <w:t xml:space="preserve"> Esdras 6:48; Wisdom of Solomon 10:21; Matthew 9:33; 12:22; 15:30-31; Mark 7:37; 9:25; 2</w:t>
      </w:r>
      <w:r w:rsidRPr="00260F44">
        <w:rPr>
          <w:sz w:val="24"/>
          <w:szCs w:val="24"/>
          <w:vertAlign w:val="superscript"/>
        </w:rPr>
        <w:t>nd</w:t>
      </w:r>
      <w:r w:rsidRPr="00260F44">
        <w:rPr>
          <w:sz w:val="24"/>
          <w:szCs w:val="24"/>
        </w:rPr>
        <w:t xml:space="preserve"> Peter 2:16 &amp; Luke 1:20; 11:14. You must consult a Biblical Medical Doctor before using any treatments.  </w:t>
      </w:r>
    </w:p>
    <w:p w14:paraId="20485A3E" w14:textId="77777777" w:rsidR="00F04DF8" w:rsidRPr="00260F44" w:rsidRDefault="00F04DF8" w:rsidP="00117832">
      <w:pPr>
        <w:spacing w:line="480" w:lineRule="auto"/>
        <w:jc w:val="center"/>
        <w:rPr>
          <w:b/>
          <w:sz w:val="24"/>
          <w:szCs w:val="24"/>
        </w:rPr>
      </w:pPr>
      <w:r w:rsidRPr="00260F44">
        <w:rPr>
          <w:b/>
          <w:sz w:val="24"/>
          <w:szCs w:val="24"/>
        </w:rPr>
        <w:t>Deaf Mental Disease (Deafness) Disorder</w:t>
      </w:r>
    </w:p>
    <w:p w14:paraId="12BAD158" w14:textId="77777777" w:rsidR="00F04DF8" w:rsidRPr="00260F44" w:rsidRDefault="00F04DF8" w:rsidP="00117832">
      <w:pPr>
        <w:spacing w:line="480" w:lineRule="auto"/>
        <w:jc w:val="both"/>
        <w:rPr>
          <w:sz w:val="24"/>
          <w:szCs w:val="24"/>
        </w:rPr>
      </w:pPr>
      <w:r w:rsidRPr="00260F44">
        <w:rPr>
          <w:sz w:val="24"/>
          <w:szCs w:val="24"/>
        </w:rPr>
        <w:t xml:space="preserve">Deaf Disease (Deafness) is found in the OKJV and the NKJV in Exodus 4:11; Psalms 38:13; 58:4; Isaiah 42:19; Micah 7:16 &amp; Mark 7:32; 9:25. You shall not curse, but bless the deaf which is 100% total protection by God and His Law in Leviticus 19:14. Deafness is the inability to hear which may be caused by God, an ear Disease or ear damage to the ear drum which may be helped by the use of hearing aids in some situations and is the image for waiting on God rather than resisting attackers or strikers in Psalms 38:13-22. Deafness can mean rebellion against God or inattentiveness in Isaiah 42:18-20 &amp; 43:8. The healing of this is in Isaiah 29:18; 35:5; 42:18; 43:8; Matthew 11:5; Mark 7:37; 9:25 &amp; Luke 7:22. You must consult a Biblical Medical Doctor before using any treatments.   </w:t>
      </w:r>
    </w:p>
    <w:p w14:paraId="23FDE820"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Throat Mental Disease (Common Cold) Disorder </w:t>
      </w:r>
    </w:p>
    <w:p w14:paraId="5EBECE38" w14:textId="77777777" w:rsidR="00F04DF8" w:rsidRPr="00260F44" w:rsidRDefault="00F04DF8" w:rsidP="00117832">
      <w:pPr>
        <w:tabs>
          <w:tab w:val="left" w:pos="4050"/>
        </w:tabs>
        <w:spacing w:line="480" w:lineRule="auto"/>
        <w:jc w:val="both"/>
        <w:rPr>
          <w:sz w:val="24"/>
          <w:szCs w:val="24"/>
        </w:rPr>
      </w:pPr>
      <w:r w:rsidRPr="00260F44">
        <w:rPr>
          <w:sz w:val="24"/>
          <w:szCs w:val="24"/>
        </w:rPr>
        <w:t xml:space="preserve">Throat Disease is found in the OKJV and the NKJV in Psalms 5:9; Proverbs 23:2; Jeremiah 2:25; Matthew 18:28 &amp; Romans 3:13. Throat disease is also called common cold which is an acute disease of the upper respiratory tract caused by inflammation of the mucous membranes in the nose, throat, eyes and Eustachian Tube by a watery and purulent discharge.  The healing of this is in Psalms 69:3; 115:7 &amp; Matthew 18:23-35. You must consult a Biblical Medical Doctor before using any treatments.    </w:t>
      </w:r>
    </w:p>
    <w:p w14:paraId="58FA15D4"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Blood Mental Disease (Diabetes) Disorder </w:t>
      </w:r>
    </w:p>
    <w:p w14:paraId="0D245DE8" w14:textId="77777777" w:rsidR="00F04DF8" w:rsidRPr="00260F44" w:rsidRDefault="00F04DF8" w:rsidP="00117832">
      <w:pPr>
        <w:tabs>
          <w:tab w:val="left" w:pos="4050"/>
        </w:tabs>
        <w:spacing w:line="480" w:lineRule="auto"/>
        <w:jc w:val="both"/>
        <w:rPr>
          <w:sz w:val="24"/>
          <w:szCs w:val="24"/>
        </w:rPr>
      </w:pPr>
      <w:r w:rsidRPr="00260F44">
        <w:rPr>
          <w:sz w:val="24"/>
          <w:szCs w:val="24"/>
        </w:rPr>
        <w:t>Blood Disease (Diabetes) is found in the OKJV and the NKJV in Leviticus 7:27; 17:10, 14; 1</w:t>
      </w:r>
      <w:r w:rsidRPr="00260F44">
        <w:rPr>
          <w:sz w:val="24"/>
          <w:szCs w:val="24"/>
          <w:vertAlign w:val="superscript"/>
        </w:rPr>
        <w:t>st</w:t>
      </w:r>
      <w:r w:rsidRPr="00260F44">
        <w:rPr>
          <w:sz w:val="24"/>
          <w:szCs w:val="24"/>
        </w:rPr>
        <w:t xml:space="preserve"> Samuel 14:33-34; Proverbs 28:17; Ezekiel 5:17; 14:19; 28:23; 1</w:t>
      </w:r>
      <w:r w:rsidRPr="00260F44">
        <w:rPr>
          <w:sz w:val="24"/>
          <w:szCs w:val="24"/>
          <w:vertAlign w:val="superscript"/>
        </w:rPr>
        <w:t>st</w:t>
      </w:r>
      <w:r w:rsidRPr="00260F44">
        <w:rPr>
          <w:sz w:val="24"/>
          <w:szCs w:val="24"/>
        </w:rPr>
        <w:t xml:space="preserve"> Corinthians 11:27; Revelation 8:7; 11:6; 16:3-4. Diabetes is called diabetes mellitus that develops in Adults and most often in obese Persons and is caused by hyperglycemia resulting in impaired insulin utilization with the body’s inability to compensate with increased insulin production. The healing of this is in Exodus 12:13, 23; 30:10; Leviticus 16:27; 17:11-12; 19:26; Deuteronomy 12:16, 23, 27; 15:23; 21:8; 2</w:t>
      </w:r>
      <w:r w:rsidRPr="00260F44">
        <w:rPr>
          <w:sz w:val="24"/>
          <w:szCs w:val="24"/>
          <w:vertAlign w:val="superscript"/>
        </w:rPr>
        <w:t>nd</w:t>
      </w:r>
      <w:r w:rsidRPr="00260F44">
        <w:rPr>
          <w:sz w:val="24"/>
          <w:szCs w:val="24"/>
        </w:rPr>
        <w:t xml:space="preserve"> Chronicles 29:24; Matthew 26:28; Mark 14:24; John 6:53-56; Romans 3:25; 5:9; 1</w:t>
      </w:r>
      <w:r w:rsidRPr="00260F44">
        <w:rPr>
          <w:sz w:val="24"/>
          <w:szCs w:val="24"/>
          <w:vertAlign w:val="superscript"/>
        </w:rPr>
        <w:t>st</w:t>
      </w:r>
      <w:r w:rsidRPr="00260F44">
        <w:rPr>
          <w:sz w:val="24"/>
          <w:szCs w:val="24"/>
        </w:rPr>
        <w:t xml:space="preserve"> Corinthians 10:16; 11:25; Ephesians 1:7; 2:13; Colossians 1:14, 20; Hebrews 2:14; 9:14, 20, 22; 13:12; 1</w:t>
      </w:r>
      <w:r w:rsidRPr="00260F44">
        <w:rPr>
          <w:sz w:val="24"/>
          <w:szCs w:val="24"/>
          <w:vertAlign w:val="superscript"/>
        </w:rPr>
        <w:t>st</w:t>
      </w:r>
      <w:r w:rsidRPr="00260F44">
        <w:rPr>
          <w:sz w:val="24"/>
          <w:szCs w:val="24"/>
        </w:rPr>
        <w:t xml:space="preserve"> Peter 1:19; 1</w:t>
      </w:r>
      <w:r w:rsidRPr="00260F44">
        <w:rPr>
          <w:sz w:val="24"/>
          <w:szCs w:val="24"/>
          <w:vertAlign w:val="superscript"/>
        </w:rPr>
        <w:t>st</w:t>
      </w:r>
      <w:r w:rsidRPr="00260F44">
        <w:rPr>
          <w:sz w:val="24"/>
          <w:szCs w:val="24"/>
        </w:rPr>
        <w:t xml:space="preserve"> John 1:7; Revelation 1:5; 5:9; 7:14; 19:13; Luke 22:20 &amp; Acts 20:28. You must consult a Biblical Medical Doctor before using any treatments. </w:t>
      </w:r>
    </w:p>
    <w:p w14:paraId="4733325F" w14:textId="77777777" w:rsidR="00F04DF8" w:rsidRPr="00260F44" w:rsidRDefault="00F04DF8" w:rsidP="00117832">
      <w:pPr>
        <w:tabs>
          <w:tab w:val="left" w:pos="4050"/>
        </w:tabs>
        <w:spacing w:line="480" w:lineRule="auto"/>
        <w:jc w:val="center"/>
        <w:rPr>
          <w:b/>
          <w:sz w:val="24"/>
          <w:szCs w:val="24"/>
        </w:rPr>
      </w:pPr>
      <w:r w:rsidRPr="00260F44">
        <w:rPr>
          <w:b/>
          <w:sz w:val="24"/>
          <w:szCs w:val="24"/>
        </w:rPr>
        <w:t>Maimed Mental Disease Disorder</w:t>
      </w:r>
    </w:p>
    <w:p w14:paraId="12203CFB" w14:textId="77777777" w:rsidR="00F04DF8" w:rsidRPr="00260F44" w:rsidRDefault="00F04DF8" w:rsidP="00117832">
      <w:pPr>
        <w:tabs>
          <w:tab w:val="left" w:pos="4050"/>
        </w:tabs>
        <w:spacing w:line="480" w:lineRule="auto"/>
        <w:jc w:val="both"/>
        <w:rPr>
          <w:sz w:val="24"/>
          <w:szCs w:val="24"/>
        </w:rPr>
      </w:pPr>
      <w:r w:rsidRPr="00260F44">
        <w:rPr>
          <w:sz w:val="24"/>
          <w:szCs w:val="24"/>
        </w:rPr>
        <w:t>Maimed Disease is found in the OKJV and the NKJV in Leviticus 22:22 &amp; 2</w:t>
      </w:r>
      <w:r w:rsidRPr="00260F44">
        <w:rPr>
          <w:sz w:val="24"/>
          <w:szCs w:val="24"/>
          <w:vertAlign w:val="superscript"/>
        </w:rPr>
        <w:t>nd</w:t>
      </w:r>
      <w:r w:rsidRPr="00260F44">
        <w:rPr>
          <w:sz w:val="24"/>
          <w:szCs w:val="24"/>
        </w:rPr>
        <w:t xml:space="preserve"> Maccabees 7:5; 8:24. Maimed is a disease that causes a Person to become mutilated, seriously injured or disfigured by a missing limb or leg. The healing of this is in 2</w:t>
      </w:r>
      <w:r w:rsidRPr="00260F44">
        <w:rPr>
          <w:sz w:val="24"/>
          <w:szCs w:val="24"/>
          <w:vertAlign w:val="superscript"/>
        </w:rPr>
        <w:t>nd</w:t>
      </w:r>
      <w:r w:rsidRPr="00260F44">
        <w:rPr>
          <w:sz w:val="24"/>
          <w:szCs w:val="24"/>
        </w:rPr>
        <w:t xml:space="preserve"> Esdras 2:21; 2</w:t>
      </w:r>
      <w:r w:rsidRPr="00260F44">
        <w:rPr>
          <w:sz w:val="24"/>
          <w:szCs w:val="24"/>
          <w:vertAlign w:val="superscript"/>
        </w:rPr>
        <w:t>nd</w:t>
      </w:r>
      <w:r w:rsidRPr="00260F44">
        <w:rPr>
          <w:sz w:val="24"/>
          <w:szCs w:val="24"/>
        </w:rPr>
        <w:t xml:space="preserve"> Maccabees 8:28, 30; Matthew 15:30-31; 18:8; Mark 9:43 &amp; Luke 14:13, 21. You must consult a Biblical Medical Doctor before using any treatments. </w:t>
      </w:r>
    </w:p>
    <w:p w14:paraId="79D0342F"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Brain Mental Disease (Head Injury) Disorder  </w:t>
      </w:r>
    </w:p>
    <w:p w14:paraId="436EE875" w14:textId="77777777" w:rsidR="00F04DF8" w:rsidRPr="00260F44" w:rsidRDefault="00F04DF8" w:rsidP="00117832">
      <w:pPr>
        <w:tabs>
          <w:tab w:val="left" w:pos="4050"/>
          <w:tab w:val="left" w:pos="5940"/>
        </w:tabs>
        <w:spacing w:line="480" w:lineRule="auto"/>
        <w:jc w:val="both"/>
        <w:rPr>
          <w:sz w:val="24"/>
          <w:szCs w:val="24"/>
        </w:rPr>
      </w:pPr>
      <w:r w:rsidRPr="00260F44">
        <w:rPr>
          <w:sz w:val="24"/>
          <w:szCs w:val="24"/>
        </w:rPr>
        <w:t>Brain Disease (Head Injury) is found in the OKJV and the NKJV in Genesis 3:15; Leviticus 13:12, 29-30, 42-45; Deuteronomy 28:35; Judges 9:53; Psalms 68:21; Isaiah 1:5-6; 3:17; Jeremiah 23:19; 30:23; Lamentations 5:16; Ezekiel 11:21; Jonah 4:8; Esther 14:2; Sirach 36:10; Baruch 6:9; 2</w:t>
      </w:r>
      <w:r w:rsidRPr="00260F44">
        <w:rPr>
          <w:sz w:val="24"/>
          <w:szCs w:val="24"/>
          <w:vertAlign w:val="superscript"/>
        </w:rPr>
        <w:t>nd</w:t>
      </w:r>
      <w:r w:rsidRPr="00260F44">
        <w:rPr>
          <w:sz w:val="24"/>
          <w:szCs w:val="24"/>
        </w:rPr>
        <w:t xml:space="preserve"> Maccabees 7:7; 15:30, 32, 35; Matthew 14:8; 27:30; Mark 6:24-25, 27-28; 12:4; 15:17, 19; John 19:2 &amp; Revelation 9:17, 19; 12:3; 13:1, 3; 17:3, 7, 9. Brain Disease is damage to the head such as a head concussion or a strike to the head by a blunt weapon to bring severe harm or even death. The healing of this is in Exodus 12:9; 29:7, 10, 15, 17, 19; Leviticus 1:4, 8, 12, 15; 3:2, 8, 13; 4:4, 11, 15, 24, 29, 33; 5:8; 8:12, 14, 18, 20, 22; 9:13; 13:40; 14:9, 18, 29; 16:21; 21:10; Numbers 6:9, 11; 8:12; 1</w:t>
      </w:r>
      <w:r w:rsidRPr="00260F44">
        <w:rPr>
          <w:sz w:val="24"/>
          <w:szCs w:val="24"/>
          <w:vertAlign w:val="superscript"/>
        </w:rPr>
        <w:t>st</w:t>
      </w:r>
      <w:r w:rsidRPr="00260F44">
        <w:rPr>
          <w:sz w:val="24"/>
          <w:szCs w:val="24"/>
        </w:rPr>
        <w:t xml:space="preserve"> Samuel 10:1; 14:45; 2</w:t>
      </w:r>
      <w:r w:rsidRPr="00260F44">
        <w:rPr>
          <w:sz w:val="24"/>
          <w:szCs w:val="24"/>
          <w:vertAlign w:val="superscript"/>
        </w:rPr>
        <w:t>nd</w:t>
      </w:r>
      <w:r w:rsidRPr="00260F44">
        <w:rPr>
          <w:sz w:val="24"/>
          <w:szCs w:val="24"/>
        </w:rPr>
        <w:t xml:space="preserve"> Kings 9:3, 6; Psalms 3:3; 21:3; 23:5; 133:2; 140:7; 141:5; Proverbs 1:9; 4:9; 10:6; 11:26; 16:31; 20:29; 25:22; Ecclesiastes 9:8; Song of Solomon 5:11; 7:5; Isaiah 9:15; 35:10; 51:11; 59:17; Ezekiel 1:22, 25-26; 10:1; 16:12; Daniel 3:27; Jonah 4:6; 2</w:t>
      </w:r>
      <w:r w:rsidRPr="00260F44">
        <w:rPr>
          <w:sz w:val="24"/>
          <w:szCs w:val="24"/>
          <w:vertAlign w:val="superscript"/>
        </w:rPr>
        <w:t>nd</w:t>
      </w:r>
      <w:r w:rsidRPr="00260F44">
        <w:rPr>
          <w:sz w:val="24"/>
          <w:szCs w:val="24"/>
        </w:rPr>
        <w:t xml:space="preserve"> Esdras 2:43; 16:53; Wisdom of Solomon 18:24; Sirach 38:3; Baruch 5:2; Matthew 6:17; Mark 14:3; John 13:9; Romans 12:20; 1</w:t>
      </w:r>
      <w:r w:rsidRPr="00260F44">
        <w:rPr>
          <w:sz w:val="24"/>
          <w:szCs w:val="24"/>
          <w:vertAlign w:val="superscript"/>
        </w:rPr>
        <w:t>st</w:t>
      </w:r>
      <w:r w:rsidRPr="00260F44">
        <w:rPr>
          <w:sz w:val="24"/>
          <w:szCs w:val="24"/>
        </w:rPr>
        <w:t xml:space="preserve"> Corinthians 11:3; Ephesians 1:22; 4:15; 5:23; Colossians 1:18; 2:10, 19; Revelation 1:14; 4:4; 10:1; 12:1; 14:14; 19:12; Luke 7:38, 44 ,46, 21:28 &amp; Acts 21:24; 27:34. You must consult a Biblical Medical Doctor before using any treatments.           </w:t>
      </w:r>
    </w:p>
    <w:p w14:paraId="10D8B43D" w14:textId="77777777" w:rsidR="00F04DF8" w:rsidRPr="00260F44" w:rsidRDefault="00F04DF8" w:rsidP="00117832">
      <w:pPr>
        <w:tabs>
          <w:tab w:val="left" w:pos="4050"/>
        </w:tabs>
        <w:spacing w:line="480" w:lineRule="auto"/>
        <w:jc w:val="center"/>
        <w:rPr>
          <w:b/>
          <w:sz w:val="24"/>
          <w:szCs w:val="24"/>
        </w:rPr>
      </w:pPr>
      <w:r w:rsidRPr="00260F44">
        <w:rPr>
          <w:b/>
          <w:sz w:val="24"/>
          <w:szCs w:val="24"/>
        </w:rPr>
        <w:t>Emerod Mental Disease Disorder</w:t>
      </w:r>
    </w:p>
    <w:p w14:paraId="64873291" w14:textId="77777777" w:rsidR="00F04DF8" w:rsidRPr="00260F44" w:rsidRDefault="00F04DF8" w:rsidP="00117832">
      <w:pPr>
        <w:tabs>
          <w:tab w:val="left" w:pos="4050"/>
        </w:tabs>
        <w:spacing w:line="480" w:lineRule="auto"/>
        <w:jc w:val="both"/>
        <w:rPr>
          <w:sz w:val="24"/>
          <w:szCs w:val="24"/>
        </w:rPr>
      </w:pPr>
      <w:r w:rsidRPr="00260F44">
        <w:rPr>
          <w:sz w:val="24"/>
          <w:szCs w:val="24"/>
        </w:rPr>
        <w:t>Emerod Disease is found in the OKJV in Deuteronomy 28:27; 1</w:t>
      </w:r>
      <w:r w:rsidRPr="00260F44">
        <w:rPr>
          <w:sz w:val="24"/>
          <w:szCs w:val="24"/>
          <w:vertAlign w:val="superscript"/>
        </w:rPr>
        <w:t>st</w:t>
      </w:r>
      <w:r w:rsidRPr="00260F44">
        <w:rPr>
          <w:sz w:val="24"/>
          <w:szCs w:val="24"/>
        </w:rPr>
        <w:t xml:space="preserve"> Samuel 5:6, 9, 12; 6:4-5, 11. Emerod disease was cured by the trespass offering to the LORD, as sweet savor to the LORD. Emerod is a disease with abnormal swelling and certain kinds of growth on any part of the body. The healing of this is in 1</w:t>
      </w:r>
      <w:r w:rsidRPr="00260F44">
        <w:rPr>
          <w:sz w:val="24"/>
          <w:szCs w:val="24"/>
          <w:vertAlign w:val="superscript"/>
        </w:rPr>
        <w:t>st</w:t>
      </w:r>
      <w:r w:rsidRPr="00260F44">
        <w:rPr>
          <w:sz w:val="24"/>
          <w:szCs w:val="24"/>
        </w:rPr>
        <w:t xml:space="preserve"> Samuel 6:17. You must consult a Biblical Medical Doctor before using any treatments.   </w:t>
      </w:r>
    </w:p>
    <w:p w14:paraId="31ABDD89" w14:textId="77777777" w:rsidR="00F04DF8" w:rsidRPr="00260F44" w:rsidRDefault="00F04DF8" w:rsidP="00117832">
      <w:pPr>
        <w:tabs>
          <w:tab w:val="left" w:pos="4050"/>
        </w:tabs>
        <w:spacing w:line="480" w:lineRule="auto"/>
        <w:jc w:val="center"/>
        <w:rPr>
          <w:b/>
          <w:sz w:val="24"/>
          <w:szCs w:val="24"/>
        </w:rPr>
      </w:pPr>
      <w:r w:rsidRPr="00260F44">
        <w:rPr>
          <w:b/>
          <w:sz w:val="24"/>
          <w:szCs w:val="24"/>
        </w:rPr>
        <w:t>Knees Mental Disease (Weakness or Scruples) Disorder</w:t>
      </w:r>
    </w:p>
    <w:p w14:paraId="295EAA16" w14:textId="77777777" w:rsidR="00F04DF8" w:rsidRPr="00260F44" w:rsidRDefault="00F04DF8" w:rsidP="00117832">
      <w:pPr>
        <w:tabs>
          <w:tab w:val="left" w:pos="4050"/>
        </w:tabs>
        <w:spacing w:line="480" w:lineRule="auto"/>
        <w:jc w:val="both"/>
        <w:rPr>
          <w:sz w:val="24"/>
          <w:szCs w:val="24"/>
        </w:rPr>
      </w:pPr>
      <w:r w:rsidRPr="00260F44">
        <w:rPr>
          <w:sz w:val="24"/>
          <w:szCs w:val="24"/>
        </w:rPr>
        <w:t>Knees Disease (Weakness or Scruples) is found in the OKJV and the NKJV in Deuteronomy 28:35; Psalms 109:24; Ezekiel 7:17; 21:7; Daniel 5:6; 10:10; Nahum 2:10 &amp; Sirach 25:23. Knee disease is also called “water on the knee” which is an accumulation of synovial fluid in the knee joint from an injury or disease caused primarily by swelling. The healing of this is in 1</w:t>
      </w:r>
      <w:r w:rsidRPr="00260F44">
        <w:rPr>
          <w:sz w:val="24"/>
          <w:szCs w:val="24"/>
          <w:vertAlign w:val="superscript"/>
        </w:rPr>
        <w:t>st</w:t>
      </w:r>
      <w:r w:rsidRPr="00260F44">
        <w:rPr>
          <w:sz w:val="24"/>
          <w:szCs w:val="24"/>
        </w:rPr>
        <w:t xml:space="preserve"> Kings 8:54; 19:18; Job 4:4; Isaiah 35:3; Romans 11:4; 14:11; Ephesians 3:14; Hebrews 12:12 &amp; Luke 5:8. You must consult a Biblical Medical Doctor before using any treatments.   </w:t>
      </w:r>
    </w:p>
    <w:p w14:paraId="2FAFD540" w14:textId="77777777" w:rsidR="00F04DF8" w:rsidRPr="00260F44" w:rsidRDefault="00F04DF8" w:rsidP="00117832">
      <w:pPr>
        <w:tabs>
          <w:tab w:val="left" w:pos="4050"/>
        </w:tabs>
        <w:spacing w:line="480" w:lineRule="auto"/>
        <w:jc w:val="center"/>
        <w:rPr>
          <w:b/>
          <w:sz w:val="24"/>
          <w:szCs w:val="24"/>
        </w:rPr>
      </w:pPr>
      <w:r w:rsidRPr="00260F44">
        <w:rPr>
          <w:b/>
          <w:sz w:val="24"/>
          <w:szCs w:val="24"/>
        </w:rPr>
        <w:t>Foreskin Mental Disease (Un-Circumcision or Circumcision) Disorder</w:t>
      </w:r>
    </w:p>
    <w:p w14:paraId="0794C821" w14:textId="77777777" w:rsidR="00F04DF8" w:rsidRPr="00260F44" w:rsidRDefault="00F04DF8" w:rsidP="00117832">
      <w:pPr>
        <w:tabs>
          <w:tab w:val="left" w:pos="4050"/>
        </w:tabs>
        <w:spacing w:line="480" w:lineRule="auto"/>
        <w:jc w:val="both"/>
        <w:rPr>
          <w:sz w:val="24"/>
          <w:szCs w:val="24"/>
        </w:rPr>
      </w:pPr>
      <w:r w:rsidRPr="00260F44">
        <w:rPr>
          <w:sz w:val="24"/>
          <w:szCs w:val="24"/>
        </w:rPr>
        <w:t>Foreskin Disease (Un-Circumcision or Circumcision) is found in the OKJV and the NKJV in Genesis 17:14; Habakkuk 2:16; 2</w:t>
      </w:r>
      <w:r w:rsidRPr="00260F44">
        <w:rPr>
          <w:sz w:val="24"/>
          <w:szCs w:val="24"/>
          <w:vertAlign w:val="superscript"/>
        </w:rPr>
        <w:t>nd</w:t>
      </w:r>
      <w:r w:rsidRPr="00260F44">
        <w:rPr>
          <w:sz w:val="24"/>
          <w:szCs w:val="24"/>
        </w:rPr>
        <w:t xml:space="preserve"> Esdras 1:31; 1</w:t>
      </w:r>
      <w:r w:rsidRPr="00260F44">
        <w:rPr>
          <w:sz w:val="24"/>
          <w:szCs w:val="24"/>
          <w:vertAlign w:val="superscript"/>
        </w:rPr>
        <w:t>st</w:t>
      </w:r>
      <w:r w:rsidRPr="00260F44">
        <w:rPr>
          <w:sz w:val="24"/>
          <w:szCs w:val="24"/>
        </w:rPr>
        <w:t xml:space="preserve"> Maccabees 1:61; Romans 2:25 &amp; Acts 21:21. Circumcised is a condition making them like the circumcised and are saved in justification by faith but are abominations to the Un-Circumcised. But those who are Un-Circumcised are a condition making them like the Un-Circumcised and are saved by faith but are abominations to the Circumcised. The healing of this is in Genesis 17:11, 23-25, 27; 21:4; 34:15; Exodus 4:25; Leviticus 12:3; Deuteronomy 10:16; 30:6; Joshua 5:3; Jeremiah 4:4; Judith 14:10; 1</w:t>
      </w:r>
      <w:r w:rsidRPr="00260F44">
        <w:rPr>
          <w:sz w:val="24"/>
          <w:szCs w:val="24"/>
          <w:vertAlign w:val="superscript"/>
        </w:rPr>
        <w:t>st</w:t>
      </w:r>
      <w:r w:rsidRPr="00260F44">
        <w:rPr>
          <w:sz w:val="24"/>
          <w:szCs w:val="24"/>
        </w:rPr>
        <w:t xml:space="preserve"> Maccabees 1:60; 2:46; 2</w:t>
      </w:r>
      <w:r w:rsidRPr="00260F44">
        <w:rPr>
          <w:sz w:val="24"/>
          <w:szCs w:val="24"/>
          <w:vertAlign w:val="superscript"/>
        </w:rPr>
        <w:t>nd</w:t>
      </w:r>
      <w:r w:rsidRPr="00260F44">
        <w:rPr>
          <w:sz w:val="24"/>
          <w:szCs w:val="24"/>
        </w:rPr>
        <w:t xml:space="preserve"> Maccabees 6:10; John 7:22-23; Romans 2:25-29; 3:1, 30; 15:8; 1</w:t>
      </w:r>
      <w:r w:rsidRPr="00260F44">
        <w:rPr>
          <w:sz w:val="24"/>
          <w:szCs w:val="24"/>
          <w:vertAlign w:val="superscript"/>
        </w:rPr>
        <w:t>st</w:t>
      </w:r>
      <w:r w:rsidRPr="00260F44">
        <w:rPr>
          <w:sz w:val="24"/>
          <w:szCs w:val="24"/>
        </w:rPr>
        <w:t xml:space="preserve"> Corinthians 7:18-19; Galatians 2:8-9; 5:2-3; 11, 6:12-13; Philippians 3:3, 5; Colossians 2:11; 4:11; Titus 1:10; Luke 2:21 &amp; Acts 7:8; 10:45; 11:2; 15:1, 5, 24; 16:3. You must consult a Biblical Medical Doctor before using any treatments.         </w:t>
      </w:r>
    </w:p>
    <w:p w14:paraId="71CE3F3A" w14:textId="77777777" w:rsidR="00F04DF8" w:rsidRPr="00260F44" w:rsidRDefault="00F04DF8" w:rsidP="00117832">
      <w:pPr>
        <w:tabs>
          <w:tab w:val="left" w:pos="4050"/>
        </w:tabs>
        <w:spacing w:line="480" w:lineRule="auto"/>
        <w:jc w:val="center"/>
        <w:rPr>
          <w:b/>
          <w:sz w:val="24"/>
          <w:szCs w:val="24"/>
        </w:rPr>
      </w:pPr>
      <w:r w:rsidRPr="00260F44">
        <w:rPr>
          <w:b/>
          <w:sz w:val="24"/>
          <w:szCs w:val="24"/>
        </w:rPr>
        <w:t>Impediment Mental Disease (Slurry Speech) Disorder</w:t>
      </w:r>
    </w:p>
    <w:p w14:paraId="105C787A" w14:textId="77777777" w:rsidR="00F04DF8" w:rsidRPr="00260F44" w:rsidRDefault="00F04DF8" w:rsidP="00117832">
      <w:pPr>
        <w:tabs>
          <w:tab w:val="left" w:pos="4050"/>
        </w:tabs>
        <w:spacing w:line="480" w:lineRule="auto"/>
        <w:jc w:val="both"/>
        <w:rPr>
          <w:sz w:val="24"/>
          <w:szCs w:val="24"/>
        </w:rPr>
      </w:pPr>
      <w:r w:rsidRPr="00260F44">
        <w:rPr>
          <w:sz w:val="24"/>
          <w:szCs w:val="24"/>
        </w:rPr>
        <w:t>Impediment Disease (Slurry Speech) is found in the OKJV and the NKJV in Genesis 11:7; Exodus 4:10; Job 6:26; 12:20; 15:3; 24:25; Psalms 94:4; Proverbs 7:21; Isaiah 29:4; 33:19; Matthew 26:73; Mark 14:70; Romans 16:18; 2</w:t>
      </w:r>
      <w:r w:rsidRPr="00260F44">
        <w:rPr>
          <w:sz w:val="24"/>
          <w:szCs w:val="24"/>
          <w:vertAlign w:val="superscript"/>
        </w:rPr>
        <w:t>nd</w:t>
      </w:r>
      <w:r w:rsidRPr="00260F44">
        <w:rPr>
          <w:sz w:val="24"/>
          <w:szCs w:val="24"/>
        </w:rPr>
        <w:t xml:space="preserve"> Corinthians 10:10; 11:6; 2</w:t>
      </w:r>
      <w:r w:rsidRPr="00260F44">
        <w:rPr>
          <w:sz w:val="24"/>
          <w:szCs w:val="24"/>
          <w:vertAlign w:val="superscript"/>
        </w:rPr>
        <w:t>nd</w:t>
      </w:r>
      <w:r w:rsidRPr="00260F44">
        <w:rPr>
          <w:sz w:val="24"/>
          <w:szCs w:val="24"/>
        </w:rPr>
        <w:t xml:space="preserve"> Esdras 6:16; Judith 9:13; Esther 16:5; Sirach 19:16 &amp; 2</w:t>
      </w:r>
      <w:r w:rsidRPr="00260F44">
        <w:rPr>
          <w:sz w:val="24"/>
          <w:szCs w:val="24"/>
          <w:vertAlign w:val="superscript"/>
        </w:rPr>
        <w:t>nd</w:t>
      </w:r>
      <w:r w:rsidRPr="00260F44">
        <w:rPr>
          <w:sz w:val="24"/>
          <w:szCs w:val="24"/>
        </w:rPr>
        <w:t xml:space="preserve"> Maccabees 6:29; 7:24. Impediment Speech also called slurry speech is called by a disease or defect in a Person’s speech, such as a stammer and it is considered as an obstruction or hindrance in that Person’s life in Mark 7:32. The healing of this is in Deuteronomy 32:2; 1</w:t>
      </w:r>
      <w:r w:rsidRPr="00260F44">
        <w:rPr>
          <w:sz w:val="24"/>
          <w:szCs w:val="24"/>
          <w:vertAlign w:val="superscript"/>
        </w:rPr>
        <w:t>st</w:t>
      </w:r>
      <w:r w:rsidRPr="00260F44">
        <w:rPr>
          <w:sz w:val="24"/>
          <w:szCs w:val="24"/>
        </w:rPr>
        <w:t xml:space="preserve"> Samuel 16:18; 1</w:t>
      </w:r>
      <w:r w:rsidRPr="00260F44">
        <w:rPr>
          <w:sz w:val="24"/>
          <w:szCs w:val="24"/>
          <w:vertAlign w:val="superscript"/>
        </w:rPr>
        <w:t>st</w:t>
      </w:r>
      <w:r w:rsidRPr="00260F44">
        <w:rPr>
          <w:sz w:val="24"/>
          <w:szCs w:val="24"/>
        </w:rPr>
        <w:t xml:space="preserve"> Kings 3:10; Job 13:17; 21:2; 29:22; 33:1; Psalms 17:6; 19:2-3; 17:7; Isaiah 28:23; 32:9; Jeremiah 31:23; Ezekiel 3:5-6; Habakkuk 3:2; Mark 7:35; John 8:43; 16:29; 1</w:t>
      </w:r>
      <w:r w:rsidRPr="00260F44">
        <w:rPr>
          <w:sz w:val="24"/>
          <w:szCs w:val="24"/>
          <w:vertAlign w:val="superscript"/>
        </w:rPr>
        <w:t>st</w:t>
      </w:r>
      <w:r w:rsidRPr="00260F44">
        <w:rPr>
          <w:sz w:val="24"/>
          <w:szCs w:val="24"/>
        </w:rPr>
        <w:t xml:space="preserve"> Corinthians 2:1, 4; 2</w:t>
      </w:r>
      <w:r w:rsidRPr="00260F44">
        <w:rPr>
          <w:sz w:val="24"/>
          <w:szCs w:val="24"/>
          <w:vertAlign w:val="superscript"/>
        </w:rPr>
        <w:t>nd</w:t>
      </w:r>
      <w:r w:rsidRPr="00260F44">
        <w:rPr>
          <w:sz w:val="24"/>
          <w:szCs w:val="24"/>
        </w:rPr>
        <w:t xml:space="preserve"> Corinthians 3:12; 7:4; 8:7; Colossians 4:6; Titus 2:8; Esther 14:13; Wisdom of Solomon 8:8; Sirach 4:24; 9:17; 17:5; 32:8, 12; 36:19; 41:22; 1</w:t>
      </w:r>
      <w:r w:rsidRPr="00260F44">
        <w:rPr>
          <w:sz w:val="24"/>
          <w:szCs w:val="24"/>
          <w:vertAlign w:val="superscript"/>
        </w:rPr>
        <w:t>st</w:t>
      </w:r>
      <w:r w:rsidRPr="00260F44">
        <w:rPr>
          <w:sz w:val="24"/>
          <w:szCs w:val="24"/>
        </w:rPr>
        <w:t xml:space="preserve"> Maccabees 15:36 &amp; 2</w:t>
      </w:r>
      <w:r w:rsidRPr="00260F44">
        <w:rPr>
          <w:sz w:val="24"/>
          <w:szCs w:val="24"/>
          <w:vertAlign w:val="superscript"/>
        </w:rPr>
        <w:t>nd</w:t>
      </w:r>
      <w:r w:rsidRPr="00260F44">
        <w:rPr>
          <w:sz w:val="24"/>
          <w:szCs w:val="24"/>
        </w:rPr>
        <w:t xml:space="preserve"> Maccabees 2:3; 15:39. You must consult a Biblical Medical Doctor before using any treatments.     </w:t>
      </w:r>
    </w:p>
    <w:p w14:paraId="4686A315" w14:textId="77777777" w:rsidR="00F04DF8" w:rsidRPr="00260F44" w:rsidRDefault="00F04DF8" w:rsidP="00117832">
      <w:pPr>
        <w:tabs>
          <w:tab w:val="left" w:pos="4050"/>
        </w:tabs>
        <w:spacing w:line="480" w:lineRule="auto"/>
        <w:jc w:val="center"/>
        <w:rPr>
          <w:b/>
          <w:sz w:val="24"/>
          <w:szCs w:val="24"/>
        </w:rPr>
      </w:pPr>
      <w:r w:rsidRPr="00260F44">
        <w:rPr>
          <w:b/>
          <w:sz w:val="24"/>
          <w:szCs w:val="24"/>
        </w:rPr>
        <w:t>Pancreas Mental Disease Disorder</w:t>
      </w:r>
    </w:p>
    <w:p w14:paraId="362B3066" w14:textId="77777777" w:rsidR="00F04DF8" w:rsidRPr="00260F44" w:rsidRDefault="00F04DF8" w:rsidP="00117832">
      <w:pPr>
        <w:tabs>
          <w:tab w:val="left" w:pos="4050"/>
        </w:tabs>
        <w:spacing w:line="480" w:lineRule="auto"/>
        <w:jc w:val="both"/>
        <w:rPr>
          <w:sz w:val="24"/>
          <w:szCs w:val="24"/>
        </w:rPr>
      </w:pPr>
      <w:r w:rsidRPr="00260F44">
        <w:rPr>
          <w:sz w:val="24"/>
          <w:szCs w:val="24"/>
        </w:rPr>
        <w:t>Pancreas Disease (Cancer) is found in the OKJV and the NKJV in 2</w:t>
      </w:r>
      <w:r w:rsidRPr="00260F44">
        <w:rPr>
          <w:sz w:val="24"/>
          <w:szCs w:val="24"/>
          <w:vertAlign w:val="superscript"/>
        </w:rPr>
        <w:t>nd</w:t>
      </w:r>
      <w:r w:rsidRPr="00260F44">
        <w:rPr>
          <w:sz w:val="24"/>
          <w:szCs w:val="24"/>
        </w:rPr>
        <w:t xml:space="preserve"> Timothy 2:17-18. Pancreas disease is also called Pancreatitis which is caused by the inflammation of the pancreas which may result in a surgical procedure to remove the pancreas called Pancreatectomy. This is because of Ras also called rat sarcoma which is the isolation of any of the family of genes that undergo mutation to oncogenes and can cause pancreas cancers in Humans. The healing of this is in 2</w:t>
      </w:r>
      <w:r w:rsidRPr="00260F44">
        <w:rPr>
          <w:sz w:val="24"/>
          <w:szCs w:val="24"/>
          <w:vertAlign w:val="superscript"/>
        </w:rPr>
        <w:t>nd</w:t>
      </w:r>
      <w:r w:rsidRPr="00260F44">
        <w:rPr>
          <w:sz w:val="24"/>
          <w:szCs w:val="24"/>
        </w:rPr>
        <w:t xml:space="preserve"> Timothy 2:19. You must consult a Biblical Medical Doctor before using any treatments.   </w:t>
      </w:r>
    </w:p>
    <w:p w14:paraId="31EC95BE" w14:textId="77777777" w:rsidR="00F04DF8" w:rsidRPr="00260F44" w:rsidRDefault="00F04DF8" w:rsidP="00117832">
      <w:pPr>
        <w:tabs>
          <w:tab w:val="left" w:pos="4050"/>
        </w:tabs>
        <w:spacing w:line="480" w:lineRule="auto"/>
        <w:jc w:val="center"/>
        <w:rPr>
          <w:b/>
          <w:sz w:val="24"/>
          <w:szCs w:val="24"/>
        </w:rPr>
      </w:pPr>
      <w:r w:rsidRPr="00260F44">
        <w:rPr>
          <w:b/>
          <w:sz w:val="24"/>
          <w:szCs w:val="24"/>
        </w:rPr>
        <w:t>Nose Mental Disease (Nose Bleed) Disorder</w:t>
      </w:r>
    </w:p>
    <w:p w14:paraId="5C3967F3" w14:textId="77777777" w:rsidR="00F04DF8" w:rsidRPr="00260F44" w:rsidRDefault="00F04DF8" w:rsidP="00117832">
      <w:pPr>
        <w:tabs>
          <w:tab w:val="left" w:pos="4050"/>
        </w:tabs>
        <w:spacing w:line="480" w:lineRule="auto"/>
        <w:jc w:val="both"/>
        <w:rPr>
          <w:sz w:val="24"/>
          <w:szCs w:val="24"/>
        </w:rPr>
      </w:pPr>
      <w:r w:rsidRPr="00260F44">
        <w:rPr>
          <w:sz w:val="24"/>
          <w:szCs w:val="24"/>
        </w:rPr>
        <w:t xml:space="preserve">Nose Disease (Nose Bleed) is found in the OKJV and the NKJV in Proverbs 30:33; Isaiah 65:5; Ezekiel 8:17; 23:25. Nose disease can be caused by the deformity of a severe disease in the nose. This physical abnormally does exclude a Man from becoming Priest in Leviticus 21:17-20. The inherited infectious disease such as syphilis, tuberculosis and leprosy does cause destruction of the bone and cartilage that supports the nose. The healing of this is in Song of Solomon 7:4, 8. You must consult a Biblical Medical Doctor before using any treatments.   </w:t>
      </w:r>
    </w:p>
    <w:p w14:paraId="2155AB86" w14:textId="77777777" w:rsidR="00F04DF8" w:rsidRPr="00260F44" w:rsidRDefault="00F04DF8" w:rsidP="00117832">
      <w:pPr>
        <w:tabs>
          <w:tab w:val="left" w:pos="4050"/>
        </w:tabs>
        <w:spacing w:line="480" w:lineRule="auto"/>
        <w:jc w:val="center"/>
        <w:rPr>
          <w:b/>
          <w:sz w:val="24"/>
          <w:szCs w:val="24"/>
        </w:rPr>
      </w:pPr>
      <w:r w:rsidRPr="00260F44">
        <w:rPr>
          <w:b/>
          <w:sz w:val="24"/>
          <w:szCs w:val="24"/>
        </w:rPr>
        <w:t>Muscle Mental Disease (Stomach) Disorder</w:t>
      </w:r>
    </w:p>
    <w:p w14:paraId="6EA1E9C7" w14:textId="77777777" w:rsidR="00F04DF8" w:rsidRPr="00260F44" w:rsidRDefault="00F04DF8" w:rsidP="00117832">
      <w:pPr>
        <w:tabs>
          <w:tab w:val="left" w:pos="4050"/>
        </w:tabs>
        <w:spacing w:line="480" w:lineRule="auto"/>
        <w:jc w:val="both"/>
        <w:rPr>
          <w:sz w:val="24"/>
          <w:szCs w:val="24"/>
        </w:rPr>
      </w:pPr>
      <w:r w:rsidRPr="00260F44">
        <w:rPr>
          <w:sz w:val="24"/>
          <w:szCs w:val="24"/>
        </w:rPr>
        <w:t>Muscle Disease is found in the NKJV in Genesis 32:32. Muscle Disease also called Polymyositis that is an inflammatory muscle disease that is caused by an unknown origin that affects the skeletal muscles that are closely related to the trunk and is characterized especially by muscle weakness and muscle and joint pain. The healing of this is in Job 40:16. You must consult a Biblical Medical Doctor before using any treatments.</w:t>
      </w:r>
    </w:p>
    <w:p w14:paraId="549256AD" w14:textId="77777777" w:rsidR="00F04DF8" w:rsidRPr="00260F44" w:rsidRDefault="00F04DF8" w:rsidP="00117832">
      <w:pPr>
        <w:tabs>
          <w:tab w:val="left" w:pos="4050"/>
        </w:tabs>
        <w:spacing w:line="480" w:lineRule="auto"/>
        <w:jc w:val="center"/>
        <w:rPr>
          <w:b/>
          <w:sz w:val="24"/>
          <w:szCs w:val="24"/>
        </w:rPr>
      </w:pPr>
      <w:r w:rsidRPr="00260F44">
        <w:rPr>
          <w:b/>
          <w:sz w:val="24"/>
          <w:szCs w:val="24"/>
        </w:rPr>
        <w:t>Abdomen Mental Disease (Muscle) Disorder</w:t>
      </w:r>
    </w:p>
    <w:p w14:paraId="0D140D88" w14:textId="77777777" w:rsidR="00F04DF8" w:rsidRPr="00260F44" w:rsidRDefault="00F04DF8" w:rsidP="00117832">
      <w:pPr>
        <w:tabs>
          <w:tab w:val="left" w:pos="4050"/>
        </w:tabs>
        <w:spacing w:line="480" w:lineRule="auto"/>
        <w:jc w:val="both"/>
        <w:rPr>
          <w:sz w:val="24"/>
          <w:szCs w:val="24"/>
        </w:rPr>
      </w:pPr>
      <w:r w:rsidRPr="00260F44">
        <w:rPr>
          <w:sz w:val="24"/>
          <w:szCs w:val="24"/>
        </w:rPr>
        <w:t xml:space="preserve">Abdomen Disease (Muscle) is found in the NKJV in Genesis 32:32. Abdomen disease is a muscle disease that is caused by a distemper that seizes the whole body with an inflammation of the abdomen muscles, which eventually produced ringworms in Acts 12:21-23. This is because King Herod did not give glory to God. The healing of this is in Job 40:16. You must consult a Biblical Medical Doctor before using any treatments. </w:t>
      </w:r>
    </w:p>
    <w:p w14:paraId="5557D659" w14:textId="77777777" w:rsidR="00F04DF8" w:rsidRPr="00260F44" w:rsidRDefault="00F04DF8" w:rsidP="00117832">
      <w:pPr>
        <w:tabs>
          <w:tab w:val="left" w:pos="4050"/>
        </w:tabs>
        <w:spacing w:line="480" w:lineRule="auto"/>
        <w:jc w:val="center"/>
        <w:rPr>
          <w:b/>
          <w:sz w:val="24"/>
          <w:szCs w:val="24"/>
        </w:rPr>
      </w:pPr>
      <w:r w:rsidRPr="00260F44">
        <w:rPr>
          <w:b/>
          <w:sz w:val="24"/>
          <w:szCs w:val="24"/>
        </w:rPr>
        <w:t>Jaw Mental Disease (Gum) Disorder</w:t>
      </w:r>
    </w:p>
    <w:p w14:paraId="25C6FA29" w14:textId="77777777" w:rsidR="00F04DF8" w:rsidRPr="00260F44" w:rsidRDefault="00F04DF8" w:rsidP="00117832">
      <w:pPr>
        <w:tabs>
          <w:tab w:val="left" w:pos="4050"/>
        </w:tabs>
        <w:spacing w:line="480" w:lineRule="auto"/>
        <w:jc w:val="both"/>
        <w:rPr>
          <w:sz w:val="24"/>
          <w:szCs w:val="24"/>
        </w:rPr>
      </w:pPr>
      <w:r w:rsidRPr="00260F44">
        <w:rPr>
          <w:sz w:val="24"/>
          <w:szCs w:val="24"/>
        </w:rPr>
        <w:t xml:space="preserve">Jaw Disease (Gum) is found in the OKJV and the NKJV in Psalms 22:15. Jaw Disease is a disease in the firm area of flesh around the roots of the teeth in the Jawbone of the mouth that is infected with an inflammatory diseased effect. A Dentist is a Doctor that treats the diseases and conditions that affect the gums. The healing of this is that Samson used a jawbone of an ass and killed many Philistines with it by being considered the Savior of the Israelite people in Judges 15:15-19. You must consult a Biblical Medical Doctor before using any treatments. </w:t>
      </w:r>
    </w:p>
    <w:p w14:paraId="5D77CAF6" w14:textId="77777777" w:rsidR="00F04DF8" w:rsidRPr="00260F44" w:rsidRDefault="00F04DF8" w:rsidP="00117832">
      <w:pPr>
        <w:tabs>
          <w:tab w:val="left" w:pos="4050"/>
        </w:tabs>
        <w:spacing w:line="480" w:lineRule="auto"/>
        <w:jc w:val="center"/>
        <w:rPr>
          <w:b/>
          <w:sz w:val="24"/>
          <w:szCs w:val="24"/>
        </w:rPr>
      </w:pPr>
      <w:r w:rsidRPr="00260F44">
        <w:rPr>
          <w:b/>
          <w:sz w:val="24"/>
          <w:szCs w:val="24"/>
        </w:rPr>
        <w:t>Ear Mental Disease (Infection &amp; Cholesteatoma) Disorder</w:t>
      </w:r>
    </w:p>
    <w:p w14:paraId="57B237ED" w14:textId="77777777" w:rsidR="00F04DF8" w:rsidRPr="00260F44" w:rsidRDefault="00F04DF8" w:rsidP="00117832">
      <w:pPr>
        <w:tabs>
          <w:tab w:val="left" w:pos="4050"/>
        </w:tabs>
        <w:spacing w:line="480" w:lineRule="auto"/>
        <w:jc w:val="both"/>
        <w:rPr>
          <w:sz w:val="24"/>
          <w:szCs w:val="24"/>
        </w:rPr>
      </w:pPr>
      <w:r w:rsidRPr="00260F44">
        <w:rPr>
          <w:sz w:val="24"/>
          <w:szCs w:val="24"/>
        </w:rPr>
        <w:t>Ear Disease (Infection) is found in the OKJV and the NKJV in Exodus 21:6; Deuteronomy 15:17; 1</w:t>
      </w:r>
      <w:r w:rsidRPr="00260F44">
        <w:rPr>
          <w:sz w:val="24"/>
          <w:szCs w:val="24"/>
          <w:vertAlign w:val="superscript"/>
        </w:rPr>
        <w:t>st</w:t>
      </w:r>
      <w:r w:rsidRPr="00260F44">
        <w:rPr>
          <w:sz w:val="24"/>
          <w:szCs w:val="24"/>
        </w:rPr>
        <w:t xml:space="preserve"> Samuel 3:11; 2</w:t>
      </w:r>
      <w:r w:rsidRPr="00260F44">
        <w:rPr>
          <w:sz w:val="24"/>
          <w:szCs w:val="24"/>
          <w:vertAlign w:val="superscript"/>
        </w:rPr>
        <w:t>nd</w:t>
      </w:r>
      <w:r w:rsidRPr="00260F44">
        <w:rPr>
          <w:sz w:val="24"/>
          <w:szCs w:val="24"/>
        </w:rPr>
        <w:t xml:space="preserve"> Kings 21:12; Job 15:21; Psalms 58:4; 115:6; 135:17; Proverbs 21:13; 26:17; 28:9; Ecclesiastes 1:8; Isaiah 1:2; 42:20; 48:8; Jeremiah 5:21; 6:10; 7:24, 26; 11:8; 17:23; 19:3; 25:4; 34:14; 44:5; Ezekiel 12:2; 23:25; Micah 7:16; Zechariah 7:11; Mark 8:18; Romans 11:8; 1</w:t>
      </w:r>
      <w:r w:rsidRPr="00260F44">
        <w:rPr>
          <w:sz w:val="24"/>
          <w:szCs w:val="24"/>
          <w:vertAlign w:val="superscript"/>
        </w:rPr>
        <w:t>st</w:t>
      </w:r>
      <w:r w:rsidRPr="00260F44">
        <w:rPr>
          <w:sz w:val="24"/>
          <w:szCs w:val="24"/>
        </w:rPr>
        <w:t xml:space="preserve"> Corinthians 2:9; 2</w:t>
      </w:r>
      <w:r w:rsidRPr="00260F44">
        <w:rPr>
          <w:sz w:val="24"/>
          <w:szCs w:val="24"/>
          <w:vertAlign w:val="superscript"/>
        </w:rPr>
        <w:t>nd</w:t>
      </w:r>
      <w:r w:rsidRPr="00260F44">
        <w:rPr>
          <w:sz w:val="24"/>
          <w:szCs w:val="24"/>
        </w:rPr>
        <w:t xml:space="preserve"> Timothy 4:3-4 &amp; Acts 7:51, 57. Ear Disease is a disease caused by a perforation (hole in the eardrum) or an infection called Chronic Cholesteatoma which may cause the loss of hearing by the corrosion of the three main bones in the ear. The healing of this is in Exodus 15:26; 29:20; Leviticus 8:23-24; 14:14, 17, 25, 28; Judges 5:3; 2</w:t>
      </w:r>
      <w:r w:rsidRPr="00260F44">
        <w:rPr>
          <w:sz w:val="24"/>
          <w:szCs w:val="24"/>
          <w:vertAlign w:val="superscript"/>
        </w:rPr>
        <w:t>nd</w:t>
      </w:r>
      <w:r w:rsidRPr="00260F44">
        <w:rPr>
          <w:sz w:val="24"/>
          <w:szCs w:val="24"/>
        </w:rPr>
        <w:t xml:space="preserve"> Samuel 7:22; 2</w:t>
      </w:r>
      <w:r w:rsidRPr="00260F44">
        <w:rPr>
          <w:sz w:val="24"/>
          <w:szCs w:val="24"/>
          <w:vertAlign w:val="superscript"/>
        </w:rPr>
        <w:t>nd</w:t>
      </w:r>
      <w:r w:rsidRPr="00260F44">
        <w:rPr>
          <w:sz w:val="24"/>
          <w:szCs w:val="24"/>
        </w:rPr>
        <w:t xml:space="preserve"> Kings 19:16; 1</w:t>
      </w:r>
      <w:r w:rsidRPr="00260F44">
        <w:rPr>
          <w:sz w:val="24"/>
          <w:szCs w:val="24"/>
          <w:vertAlign w:val="superscript"/>
        </w:rPr>
        <w:t>st</w:t>
      </w:r>
      <w:r w:rsidRPr="00260F44">
        <w:rPr>
          <w:sz w:val="24"/>
          <w:szCs w:val="24"/>
        </w:rPr>
        <w:t xml:space="preserve"> Chronicles 17:20; 2</w:t>
      </w:r>
      <w:r w:rsidRPr="00260F44">
        <w:rPr>
          <w:sz w:val="24"/>
          <w:szCs w:val="24"/>
          <w:vertAlign w:val="superscript"/>
        </w:rPr>
        <w:t>nd</w:t>
      </w:r>
      <w:r w:rsidRPr="00260F44">
        <w:rPr>
          <w:sz w:val="24"/>
          <w:szCs w:val="24"/>
        </w:rPr>
        <w:t xml:space="preserve"> Chronicles 6:40; 7:15; Nehemiah 1:6, 11; 8:3; Job 12:11; 13:1, 17; 29:11; 33:16; 34:3; 36:10, 15; 42:5; Psalms 5:1; 10:17; 17:1, 6; 18:6; 31:2; 34:15; 39:12; 54:2; 55:1; 71:2; 77:1; 78:1; 80:1; 84:8; 86:1, 6; 88:2; 92:11; 94:9; 102:2; 116:2; 130:2; 141:1; 143:1; Proverbs 2:2; 15:31; 18:15; 20:12; 25:12; Isaiah 1:10; 33:15; 35:5; 43:8; 50:4-5; 51:4; 55:3; 59:1; Jeremiah 13:15; Ezekiel 40:4-5; Daniel 9:18; Amos 3:12; Matthew 10:27; 11:15; 13:9, 15-16, 43; 26:51-52; Mark 4:9, 23; 7:16, 33, 35; 14:47-49; John 18:10; James 5:4; 1</w:t>
      </w:r>
      <w:r w:rsidRPr="00260F44">
        <w:rPr>
          <w:sz w:val="24"/>
          <w:szCs w:val="24"/>
          <w:vertAlign w:val="superscript"/>
        </w:rPr>
        <w:t>st</w:t>
      </w:r>
      <w:r w:rsidRPr="00260F44">
        <w:rPr>
          <w:sz w:val="24"/>
          <w:szCs w:val="24"/>
        </w:rPr>
        <w:t xml:space="preserve"> Peter 3:12; Revelation 2:7, 11, 17, 29; 3:6, 13, 22; 13:9 &amp; Luke 1:44; 8:8; 9:44; 12:3; 14:35; 22:50-51 &amp; Acts 28:27. You must consult a Biblical Medical Doctor before using any treatments.              </w:t>
      </w:r>
    </w:p>
    <w:p w14:paraId="6B1862E6" w14:textId="77777777" w:rsidR="00F04DF8" w:rsidRPr="00260F44" w:rsidRDefault="00F04DF8" w:rsidP="00117832">
      <w:pPr>
        <w:tabs>
          <w:tab w:val="left" w:pos="4050"/>
        </w:tabs>
        <w:spacing w:line="480" w:lineRule="auto"/>
        <w:jc w:val="center"/>
        <w:rPr>
          <w:b/>
          <w:sz w:val="24"/>
          <w:szCs w:val="24"/>
        </w:rPr>
      </w:pPr>
      <w:r w:rsidRPr="00260F44">
        <w:rPr>
          <w:b/>
          <w:sz w:val="24"/>
          <w:szCs w:val="24"/>
        </w:rPr>
        <w:t>Fat Mental Disease (Choler Tissue) Disorder</w:t>
      </w:r>
    </w:p>
    <w:p w14:paraId="21970FA9" w14:textId="77777777" w:rsidR="00F04DF8" w:rsidRPr="00260F44" w:rsidRDefault="00F04DF8" w:rsidP="00117832">
      <w:pPr>
        <w:tabs>
          <w:tab w:val="left" w:pos="4050"/>
        </w:tabs>
        <w:spacing w:line="480" w:lineRule="auto"/>
        <w:jc w:val="both"/>
        <w:rPr>
          <w:sz w:val="24"/>
          <w:szCs w:val="24"/>
        </w:rPr>
      </w:pPr>
      <w:r w:rsidRPr="00260F44">
        <w:rPr>
          <w:sz w:val="24"/>
          <w:szCs w:val="24"/>
        </w:rPr>
        <w:t>Fat Disease (Tissue) is found in the OKJV and the NKJV in Leviticus 3:17; 7:23-25; Deuteronomy 31:20; 32:15; Judges 3:22; Psalms 17:10; Proverbs 15:17; Isaiah 5:17; 34:7; 43:24; Jeremiah 5:28; 46:21; Ezekiel 34:3, 16; 44:7; Zechariah 11:16 &amp; Bel and the Dragon 27. Fat Disease is also called Celiac Disease which is a chronic disorder in Young Children that is caused by poor, defective digestion and utilization of fats and often abdominal distention, fatty stools and diarrhea. Choler is an infectious disease caused by the excess of meats to bring sickness which the surfeiting will turn into choler in Sirach 31:20; 37:30. The healing of this is in Exodus 29:13, 22; Leviticus 1:8, 12; 3:3-4, 9-10, 14-16; 4:8-9; 19, 26, 31, 35; 6:12; 7:3-4, 30-31, 33; 8:16, 20, 25-26; 9:10, 19-20, 24; 10:15; 16:25; 17:6; 18:17; Deuteronomy 32:38; 1</w:t>
      </w:r>
      <w:r w:rsidRPr="00260F44">
        <w:rPr>
          <w:sz w:val="24"/>
          <w:szCs w:val="24"/>
          <w:vertAlign w:val="superscript"/>
        </w:rPr>
        <w:t>st</w:t>
      </w:r>
      <w:r w:rsidRPr="00260F44">
        <w:rPr>
          <w:sz w:val="24"/>
          <w:szCs w:val="24"/>
        </w:rPr>
        <w:t xml:space="preserve"> Samuel 2:15-16, 29; 28:24; 1</w:t>
      </w:r>
      <w:r w:rsidRPr="00260F44">
        <w:rPr>
          <w:sz w:val="24"/>
          <w:szCs w:val="24"/>
          <w:vertAlign w:val="superscript"/>
        </w:rPr>
        <w:t>st</w:t>
      </w:r>
      <w:r w:rsidRPr="00260F44">
        <w:rPr>
          <w:sz w:val="24"/>
          <w:szCs w:val="24"/>
        </w:rPr>
        <w:t xml:space="preserve"> Kings 8:64; 2</w:t>
      </w:r>
      <w:r w:rsidRPr="00260F44">
        <w:rPr>
          <w:sz w:val="24"/>
          <w:szCs w:val="24"/>
          <w:vertAlign w:val="superscript"/>
        </w:rPr>
        <w:t>nd</w:t>
      </w:r>
      <w:r w:rsidRPr="00260F44">
        <w:rPr>
          <w:sz w:val="24"/>
          <w:szCs w:val="24"/>
        </w:rPr>
        <w:t xml:space="preserve"> Chronicles 7:7; 29:35; 35:14; Nehemiah 8:10; 9:25; Job 15:27; Psalms 63:5; 66:15; Isaiah 10:16; 17:4; 25:6; 30:23; 34:6; Ezekiel 34:20; 39:19; 44:15; Malachi 4:2; 1</w:t>
      </w:r>
      <w:r w:rsidRPr="00260F44">
        <w:rPr>
          <w:sz w:val="24"/>
          <w:szCs w:val="24"/>
          <w:vertAlign w:val="superscript"/>
        </w:rPr>
        <w:t>st</w:t>
      </w:r>
      <w:r w:rsidRPr="00260F44">
        <w:rPr>
          <w:sz w:val="24"/>
          <w:szCs w:val="24"/>
        </w:rPr>
        <w:t xml:space="preserve"> Esdras 1:14; 9:51; Judith 16:16; Sirach 35:6; 38:11; 47:2; Song of the Three Jews 17; Matthew 22:4; Romans 11:17 &amp; Luke 15:23, 27, 30. You must consult a Biblical Medical Doctor before using any treatments.                </w:t>
      </w:r>
    </w:p>
    <w:p w14:paraId="3B4094D8" w14:textId="77777777" w:rsidR="00F04DF8" w:rsidRPr="00260F44" w:rsidRDefault="00F04DF8" w:rsidP="00117832">
      <w:pPr>
        <w:tabs>
          <w:tab w:val="left" w:pos="4050"/>
        </w:tabs>
        <w:spacing w:line="480" w:lineRule="auto"/>
        <w:jc w:val="center"/>
        <w:rPr>
          <w:b/>
          <w:sz w:val="24"/>
          <w:szCs w:val="24"/>
        </w:rPr>
      </w:pPr>
      <w:r w:rsidRPr="00260F44">
        <w:rPr>
          <w:b/>
          <w:sz w:val="24"/>
          <w:szCs w:val="24"/>
        </w:rPr>
        <w:t>Bone Mental Disease Disorder</w:t>
      </w:r>
    </w:p>
    <w:p w14:paraId="379B0321" w14:textId="77777777" w:rsidR="00F04DF8" w:rsidRPr="00260F44" w:rsidRDefault="00F04DF8" w:rsidP="00117832">
      <w:pPr>
        <w:tabs>
          <w:tab w:val="left" w:pos="4050"/>
        </w:tabs>
        <w:spacing w:line="480" w:lineRule="auto"/>
        <w:jc w:val="both"/>
        <w:rPr>
          <w:sz w:val="24"/>
          <w:szCs w:val="24"/>
        </w:rPr>
      </w:pPr>
      <w:r w:rsidRPr="00260F44">
        <w:rPr>
          <w:sz w:val="24"/>
          <w:szCs w:val="24"/>
        </w:rPr>
        <w:t xml:space="preserve">Bone Disease is found in the OKJV and the NKJV in Numbers 19:16; Job 30:17, 30; 33:19, 21; Psalms 22:14; 31:10; 38:3; 42:10; 102:3; 109:18; 141:7; Proverbs 12:4; 14:30; 17:22; Isaiah 38:13; Lamentations 1:13; 3:4; 4:8; Ezekiel 32:27; 37:11; Daniel 6:24; Amos 2:1; Micah 3:2-3; Habakkuk 3:16; Sirach 28:17 &amp; Matthew 23:27. Bone Disease is also called Multiple Myeloma which is a disease of the bone marrow that is caused by the presence of numerous myelomas in various bones of the body. Also Brittle Bone Disease is a disease also called Osteoporosis (Osteogenesis Imperfecta) that makes bones very fragile in the body. Sequestrum concerns a piece of dead bone tissue within a diseased or injured bone by a chronic osteomyelitis. The healing of this is in Numbers 19:18; Job 10:11; 19:20; 20:11; 21:24; 40:18; Psalms 6:2; 34:20; 35:10; 51:8; 102:5; Proverbs 3:8; 15:30; 16:24; 17:22; 25:15; Ecclesiastes 11:5; Isaiah 58:11; 66:14; Jeremiah 20:9; 23:9; Ezekiel 24:5; 37:3-5, 7; Sirach 26:13; 46:12; 49:10, 15; Ephesians 5:30; Hebrews 11:22; John 19:36; Luke 24:39 &amp; Acts 3:7.    </w:t>
      </w:r>
    </w:p>
    <w:p w14:paraId="50D3C89A" w14:textId="77777777" w:rsidR="00F04DF8" w:rsidRPr="00260F44" w:rsidRDefault="00F04DF8" w:rsidP="00117832">
      <w:pPr>
        <w:tabs>
          <w:tab w:val="left" w:pos="4050"/>
        </w:tabs>
        <w:spacing w:line="480" w:lineRule="auto"/>
        <w:jc w:val="center"/>
        <w:rPr>
          <w:b/>
          <w:sz w:val="24"/>
          <w:szCs w:val="24"/>
        </w:rPr>
      </w:pPr>
      <w:r w:rsidRPr="00260F44">
        <w:rPr>
          <w:b/>
          <w:sz w:val="24"/>
          <w:szCs w:val="24"/>
        </w:rPr>
        <w:t>Mouth Mental Disease (Toothache) Disorder</w:t>
      </w:r>
    </w:p>
    <w:p w14:paraId="67C39DF3" w14:textId="77777777" w:rsidR="00F04DF8" w:rsidRPr="00260F44" w:rsidRDefault="00F04DF8" w:rsidP="00117832">
      <w:pPr>
        <w:tabs>
          <w:tab w:val="left" w:pos="4050"/>
        </w:tabs>
        <w:spacing w:line="480" w:lineRule="auto"/>
        <w:jc w:val="both"/>
        <w:rPr>
          <w:sz w:val="24"/>
          <w:szCs w:val="24"/>
        </w:rPr>
      </w:pPr>
      <w:r w:rsidRPr="00260F44">
        <w:rPr>
          <w:sz w:val="24"/>
          <w:szCs w:val="24"/>
        </w:rPr>
        <w:t xml:space="preserve">Mouth Disease (Toothache) is found in the OKJV and the NKJV in Exodus 21:24; Deuteronomy 19:21; Proverbs 25:19 &amp; Matthew 5:38. Mouth Disease also called plaque that may have symptoms of a toothache that can be caused by a stroke of a hand or a film of mucus that harbors bacteria on a tooth. A Dentist is a Doctor that treats the diseases and conditions that affect the teeth. The healing of this is in Exodus 21:27 &amp; Matthew 5:39. You must consult a Biblical Medical Doctor before using any treatments. </w:t>
      </w:r>
    </w:p>
    <w:p w14:paraId="568F6398" w14:textId="77777777" w:rsidR="00F04DF8" w:rsidRPr="00260F44" w:rsidRDefault="00F04DF8" w:rsidP="00117832">
      <w:pPr>
        <w:tabs>
          <w:tab w:val="left" w:pos="4050"/>
        </w:tabs>
        <w:spacing w:line="480" w:lineRule="auto"/>
        <w:jc w:val="center"/>
        <w:rPr>
          <w:b/>
          <w:sz w:val="24"/>
          <w:szCs w:val="24"/>
        </w:rPr>
      </w:pPr>
      <w:r w:rsidRPr="00260F44">
        <w:rPr>
          <w:b/>
          <w:sz w:val="24"/>
          <w:szCs w:val="24"/>
        </w:rPr>
        <w:t>Flu Mental Disease (Influenza, Allergies, Bronchitis</w:t>
      </w:r>
      <w:r w:rsidRPr="00260F44">
        <w:rPr>
          <w:sz w:val="24"/>
          <w:szCs w:val="24"/>
        </w:rPr>
        <w:t xml:space="preserve">, </w:t>
      </w:r>
      <w:r w:rsidRPr="00260F44">
        <w:rPr>
          <w:b/>
          <w:sz w:val="24"/>
          <w:szCs w:val="24"/>
        </w:rPr>
        <w:t>Sinuses and the Cold) Disorder</w:t>
      </w:r>
    </w:p>
    <w:p w14:paraId="55ECA2C6" w14:textId="77777777" w:rsidR="00F04DF8" w:rsidRPr="00260F44" w:rsidRDefault="00F04DF8" w:rsidP="00117832">
      <w:pPr>
        <w:tabs>
          <w:tab w:val="left" w:pos="4050"/>
        </w:tabs>
        <w:spacing w:line="480" w:lineRule="auto"/>
        <w:jc w:val="both"/>
        <w:rPr>
          <w:sz w:val="24"/>
          <w:szCs w:val="24"/>
        </w:rPr>
      </w:pPr>
      <w:r w:rsidRPr="00260F44">
        <w:rPr>
          <w:sz w:val="24"/>
          <w:szCs w:val="24"/>
        </w:rPr>
        <w:t>Flu Disease (Influenza, Allergies, Bronchitis, Sinuses and the Common Cold) is found in the OKJV and the NKJV in Leviticus 21:18; 22:33; 2</w:t>
      </w:r>
      <w:r w:rsidRPr="00260F44">
        <w:rPr>
          <w:sz w:val="24"/>
          <w:szCs w:val="24"/>
          <w:vertAlign w:val="superscript"/>
        </w:rPr>
        <w:t>nd</w:t>
      </w:r>
      <w:r w:rsidRPr="00260F44">
        <w:rPr>
          <w:sz w:val="24"/>
          <w:szCs w:val="24"/>
        </w:rPr>
        <w:t xml:space="preserve"> Maccabees 12:44 &amp; James 1:21. Flu Disease is also called Superfluous which concerns the body with fluids levels which may cause certain diseases in the body. Sinuses, the common cold and allergies can concern an infection in the throat or around the throat area less contagious that the flu or bronchitis, but must be treated with basic medicine or if it is severe a more potent remedy than basic medicine. Bronchitis is a contagious infection that from the inflammation of the mucous membrane in the bronchial tubes, such as a spasm of the bronchial muscle and severe coughing. This can be contagious by parasitic infestation in foods such as sheep, cattle or pigs that Humans eat. The healing of this is in 2</w:t>
      </w:r>
      <w:r w:rsidRPr="00260F44">
        <w:rPr>
          <w:sz w:val="24"/>
          <w:szCs w:val="24"/>
          <w:vertAlign w:val="superscript"/>
        </w:rPr>
        <w:t>nd</w:t>
      </w:r>
      <w:r w:rsidRPr="00260F44">
        <w:rPr>
          <w:sz w:val="24"/>
          <w:szCs w:val="24"/>
        </w:rPr>
        <w:t xml:space="preserve"> Corinthians 9:1 &amp; James 1:21. You must consult a Biblical Medical Doctor before using any treatments.   </w:t>
      </w:r>
    </w:p>
    <w:p w14:paraId="722D56A0" w14:textId="77777777" w:rsidR="00F04DF8" w:rsidRPr="00260F44" w:rsidRDefault="00F04DF8" w:rsidP="00117832">
      <w:pPr>
        <w:tabs>
          <w:tab w:val="left" w:pos="4050"/>
        </w:tabs>
        <w:spacing w:line="480" w:lineRule="auto"/>
        <w:jc w:val="center"/>
        <w:rPr>
          <w:b/>
          <w:sz w:val="24"/>
          <w:szCs w:val="24"/>
        </w:rPr>
      </w:pPr>
      <w:r w:rsidRPr="00260F44">
        <w:rPr>
          <w:b/>
          <w:sz w:val="24"/>
          <w:szCs w:val="24"/>
        </w:rPr>
        <w:t>Migraine Mental Disease (Lack of Chemicals to the Brain &amp; Headaches) Disorder</w:t>
      </w:r>
    </w:p>
    <w:p w14:paraId="50612A04" w14:textId="77777777" w:rsidR="00F04DF8" w:rsidRPr="00260F44" w:rsidRDefault="00F04DF8" w:rsidP="00117832">
      <w:pPr>
        <w:tabs>
          <w:tab w:val="left" w:pos="4050"/>
        </w:tabs>
        <w:spacing w:line="480" w:lineRule="auto"/>
        <w:jc w:val="both"/>
        <w:rPr>
          <w:sz w:val="24"/>
          <w:szCs w:val="24"/>
        </w:rPr>
      </w:pPr>
      <w:r w:rsidRPr="00260F44">
        <w:rPr>
          <w:sz w:val="24"/>
          <w:szCs w:val="24"/>
        </w:rPr>
        <w:t>Migraine Disease (Lack of Chemicals to the Brain and Headaches) is found in the OKJV and the NKJV in Genesis 3:17; Job 33:19; Psalms 55:4; 73:16; Jeremiah 4:19; 30:23; Nahum 2:10; 2</w:t>
      </w:r>
      <w:r w:rsidRPr="00260F44">
        <w:rPr>
          <w:sz w:val="24"/>
          <w:szCs w:val="24"/>
          <w:vertAlign w:val="superscript"/>
        </w:rPr>
        <w:t>nd</w:t>
      </w:r>
      <w:r w:rsidRPr="00260F44">
        <w:rPr>
          <w:sz w:val="24"/>
          <w:szCs w:val="24"/>
        </w:rPr>
        <w:t xml:space="preserve"> Esdras 5:34; Sirach 11:11; 31:20; 48:19; 2</w:t>
      </w:r>
      <w:r w:rsidRPr="00260F44">
        <w:rPr>
          <w:sz w:val="24"/>
          <w:szCs w:val="24"/>
          <w:vertAlign w:val="superscript"/>
        </w:rPr>
        <w:t>nd</w:t>
      </w:r>
      <w:r w:rsidRPr="00260F44">
        <w:rPr>
          <w:sz w:val="24"/>
          <w:szCs w:val="24"/>
        </w:rPr>
        <w:t xml:space="preserve"> Maccabees 2:26-27; 9:7, 11, 18 &amp; 2</w:t>
      </w:r>
      <w:r w:rsidRPr="00260F44">
        <w:rPr>
          <w:sz w:val="24"/>
          <w:szCs w:val="24"/>
          <w:vertAlign w:val="superscript"/>
        </w:rPr>
        <w:t>nd</w:t>
      </w:r>
      <w:r w:rsidRPr="00260F44">
        <w:rPr>
          <w:sz w:val="24"/>
          <w:szCs w:val="24"/>
        </w:rPr>
        <w:t xml:space="preserve"> Corinthians 11:27. Migraine Headaches can be also called Chronic Post-Traumatic Stress Disorder which is a very severe stress of the head or by the experiences of combat conflicts in the military. It can also be caused by the malfunction of the right chemicals that go to the brain. The healing of this is in Sirach 38:7; Hebrews 12:11; Revelation 21:4. You must consult a Biblical Medical Doctor before using any treatments.</w:t>
      </w:r>
    </w:p>
    <w:p w14:paraId="3A95B8E4" w14:textId="77777777" w:rsidR="00F04DF8" w:rsidRPr="00260F44" w:rsidRDefault="00F04DF8" w:rsidP="00117832">
      <w:pPr>
        <w:tabs>
          <w:tab w:val="left" w:pos="4050"/>
        </w:tabs>
        <w:spacing w:line="480" w:lineRule="auto"/>
        <w:jc w:val="center"/>
        <w:rPr>
          <w:b/>
          <w:sz w:val="24"/>
          <w:szCs w:val="24"/>
        </w:rPr>
      </w:pPr>
      <w:r w:rsidRPr="00260F44">
        <w:rPr>
          <w:b/>
          <w:sz w:val="24"/>
          <w:szCs w:val="24"/>
        </w:rPr>
        <w:t>Astonishing Mental Disease Disorder</w:t>
      </w:r>
    </w:p>
    <w:p w14:paraId="1CE2C9B6" w14:textId="77777777" w:rsidR="00F04DF8" w:rsidRPr="00260F44" w:rsidRDefault="00F04DF8" w:rsidP="00117832">
      <w:pPr>
        <w:tabs>
          <w:tab w:val="left" w:pos="4050"/>
        </w:tabs>
        <w:spacing w:line="480" w:lineRule="auto"/>
        <w:jc w:val="both"/>
        <w:rPr>
          <w:sz w:val="24"/>
          <w:szCs w:val="24"/>
        </w:rPr>
      </w:pPr>
      <w:r w:rsidRPr="00260F44">
        <w:rPr>
          <w:sz w:val="24"/>
          <w:szCs w:val="24"/>
        </w:rPr>
        <w:t>Astonishing Disease is found in Deuteronomy 28:28, 37; 1</w:t>
      </w:r>
      <w:r w:rsidRPr="00260F44">
        <w:rPr>
          <w:sz w:val="24"/>
          <w:szCs w:val="24"/>
          <w:vertAlign w:val="superscript"/>
        </w:rPr>
        <w:t>st</w:t>
      </w:r>
      <w:r w:rsidRPr="00260F44">
        <w:rPr>
          <w:sz w:val="24"/>
          <w:szCs w:val="24"/>
        </w:rPr>
        <w:t xml:space="preserve"> Kings 9:8; 2</w:t>
      </w:r>
      <w:r w:rsidRPr="00260F44">
        <w:rPr>
          <w:sz w:val="24"/>
          <w:szCs w:val="24"/>
          <w:vertAlign w:val="superscript"/>
        </w:rPr>
        <w:t>nd</w:t>
      </w:r>
      <w:r w:rsidRPr="00260F44">
        <w:rPr>
          <w:sz w:val="24"/>
          <w:szCs w:val="24"/>
        </w:rPr>
        <w:t xml:space="preserve"> Chronicles 7:21; 29:8; Isaiah 52:14; Jeremiah 2:12; 4:9; 5:30; 19:8; 25:11, 18; 29:18; 42:18; 44:12, 22; 49:17; 50:13; 51:37, 41; Ezekiel 5:15; 12:19; 23:33; 27:35; 28:19; 32:10; 2</w:t>
      </w:r>
      <w:r w:rsidRPr="00260F44">
        <w:rPr>
          <w:sz w:val="24"/>
          <w:szCs w:val="24"/>
          <w:vertAlign w:val="superscript"/>
        </w:rPr>
        <w:t>nd</w:t>
      </w:r>
      <w:r w:rsidRPr="00260F44">
        <w:rPr>
          <w:sz w:val="24"/>
          <w:szCs w:val="24"/>
        </w:rPr>
        <w:t xml:space="preserve"> Esdras 4:24; Wisdom of Solomon 17:3; 1</w:t>
      </w:r>
      <w:r w:rsidRPr="00260F44">
        <w:rPr>
          <w:sz w:val="24"/>
          <w:szCs w:val="24"/>
          <w:vertAlign w:val="superscript"/>
        </w:rPr>
        <w:t>st</w:t>
      </w:r>
      <w:r w:rsidRPr="00260F44">
        <w:rPr>
          <w:sz w:val="24"/>
          <w:szCs w:val="24"/>
        </w:rPr>
        <w:t xml:space="preserve"> Maccabees 6:8; 16:22 &amp; Acts 8:9, 11. Astonishing is a disease which is caused by a stunning effect &amp; stupefies the effect used on certain situations based on their deeds done in the body. The LORD can astonish a Person or Persons in a good way or in a bad way concerning His divine judgment on the Person or Persons. The healing of this is in Job 17:8; 21:5; 26:11; Jeremiah 8:21; 14:9; Ezekiel 26:16; 2</w:t>
      </w:r>
      <w:r w:rsidRPr="00260F44">
        <w:rPr>
          <w:sz w:val="24"/>
          <w:szCs w:val="24"/>
          <w:vertAlign w:val="superscript"/>
        </w:rPr>
        <w:t>nd</w:t>
      </w:r>
      <w:r w:rsidRPr="00260F44">
        <w:rPr>
          <w:sz w:val="24"/>
          <w:szCs w:val="24"/>
        </w:rPr>
        <w:t xml:space="preserve"> Esdras 13:30; Judith 11:16; 13:17; 14:7; 15:1; 16:11; Wisdom of Solomon 13:4; Sirach 43:18; 1</w:t>
      </w:r>
      <w:r w:rsidRPr="00260F44">
        <w:rPr>
          <w:sz w:val="24"/>
          <w:szCs w:val="24"/>
          <w:vertAlign w:val="superscript"/>
        </w:rPr>
        <w:t>st</w:t>
      </w:r>
      <w:r w:rsidRPr="00260F44">
        <w:rPr>
          <w:sz w:val="24"/>
          <w:szCs w:val="24"/>
        </w:rPr>
        <w:t xml:space="preserve"> Maccabees 15:32; 2</w:t>
      </w:r>
      <w:r w:rsidRPr="00260F44">
        <w:rPr>
          <w:sz w:val="24"/>
          <w:szCs w:val="24"/>
          <w:vertAlign w:val="superscript"/>
        </w:rPr>
        <w:t>nd</w:t>
      </w:r>
      <w:r w:rsidRPr="00260F44">
        <w:rPr>
          <w:sz w:val="24"/>
          <w:szCs w:val="24"/>
        </w:rPr>
        <w:t xml:space="preserve"> Maccabees 3:24; Matthew 7:28; 13:54; 19:25; 22:33; Mark 1:22; 5:42; 6:2; 7:37; 10:24, 26; 11:18; Luke 2:47; 4:32; 5:9; 8:56; 24:22 &amp; Acts 9:6; 10:45; 12:16; 13:12. You must consult a Biblical Medical Doctor before using any treatments. </w:t>
      </w:r>
    </w:p>
    <w:p w14:paraId="43611E83"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Reproaching Mental Disease Disorder </w:t>
      </w:r>
    </w:p>
    <w:p w14:paraId="7FDC67CB" w14:textId="77777777" w:rsidR="00F04DF8" w:rsidRPr="00260F44" w:rsidRDefault="00F04DF8" w:rsidP="00117832">
      <w:pPr>
        <w:tabs>
          <w:tab w:val="left" w:pos="4050"/>
        </w:tabs>
        <w:spacing w:line="480" w:lineRule="auto"/>
        <w:jc w:val="both"/>
        <w:rPr>
          <w:sz w:val="24"/>
          <w:szCs w:val="24"/>
        </w:rPr>
      </w:pPr>
      <w:r w:rsidRPr="00260F44">
        <w:rPr>
          <w:sz w:val="24"/>
          <w:szCs w:val="24"/>
        </w:rPr>
        <w:t>Reproaching Disease is found in the NKJV in 1</w:t>
      </w:r>
      <w:r w:rsidRPr="00260F44">
        <w:rPr>
          <w:sz w:val="24"/>
          <w:szCs w:val="24"/>
          <w:vertAlign w:val="superscript"/>
        </w:rPr>
        <w:t>st</w:t>
      </w:r>
      <w:r w:rsidRPr="00260F44">
        <w:rPr>
          <w:sz w:val="24"/>
          <w:szCs w:val="24"/>
        </w:rPr>
        <w:t xml:space="preserve"> Samuel 11:2; 2</w:t>
      </w:r>
      <w:r w:rsidRPr="00260F44">
        <w:rPr>
          <w:sz w:val="24"/>
          <w:szCs w:val="24"/>
          <w:vertAlign w:val="superscript"/>
        </w:rPr>
        <w:t>nd</w:t>
      </w:r>
      <w:r w:rsidRPr="00260F44">
        <w:rPr>
          <w:sz w:val="24"/>
          <w:szCs w:val="24"/>
        </w:rPr>
        <w:t xml:space="preserve"> Kings 19:4, 16, 22-23; Nehemiah 1:3; 5:9; 6:13; Job 16:10; 19:3, 5; Psalms 22:6; 31:11; 39:8; 42:10; 44:13; 69:9, 20; 74:10, 18; 79:4, 12; 89:41, 51; 102:8; 109:25; Proverbs 6:33; 14:34; 18:3; 19:26; Isaiah 30:5; 37:4, 17, 23-24; 43:28; Jeremiah 6:10; 20:8; 23:40; 24:9; 29:18; 42:18; 44:8, 12; 49:13; Lamentations 3:30; Ezekiel 5:14-15; 16:57; 22:4; Daniel 9:16; Hosea 12:14; Micah 6:16; Zephaniah 2:8, 10; 2</w:t>
      </w:r>
      <w:r w:rsidRPr="00260F44">
        <w:rPr>
          <w:sz w:val="24"/>
          <w:szCs w:val="24"/>
          <w:vertAlign w:val="superscript"/>
        </w:rPr>
        <w:t>nd</w:t>
      </w:r>
      <w:r w:rsidRPr="00260F44">
        <w:rPr>
          <w:sz w:val="24"/>
          <w:szCs w:val="24"/>
        </w:rPr>
        <w:t xml:space="preserve"> Esdras 4:23; 16:69; Tobit 3:4, 7, 10; Judith 4:12; 8:22; 9:2; Wisdom of Solomon 4:18; 5:3; Sirach 23:26; 41:6, 7; Baruch 3:8; 6:47, 72 &amp; 1</w:t>
      </w:r>
      <w:r w:rsidRPr="00260F44">
        <w:rPr>
          <w:sz w:val="24"/>
          <w:szCs w:val="24"/>
          <w:vertAlign w:val="superscript"/>
        </w:rPr>
        <w:t>st</w:t>
      </w:r>
      <w:r w:rsidRPr="00260F44">
        <w:rPr>
          <w:sz w:val="24"/>
          <w:szCs w:val="24"/>
        </w:rPr>
        <w:t xml:space="preserve"> Maccabees 1:39; 10:70. Reproaching Disease is a disease caused by the expression to someone’s disapproval or disappointment in the Person or Person’s actions or the accusation of the truth from the LORD or a lie from Satan the Enemy and Foe of Mankind. An agreement with the LORD is very important to have a healthy and moderate establishment in the truth of God in Matthew 18:19. The healing of this is in Genesis 30:23; 34:14; Joshua 5:9; Ruth 2:15; 1</w:t>
      </w:r>
      <w:r w:rsidRPr="00260F44">
        <w:rPr>
          <w:sz w:val="24"/>
          <w:szCs w:val="24"/>
          <w:vertAlign w:val="superscript"/>
        </w:rPr>
        <w:t>st</w:t>
      </w:r>
      <w:r w:rsidRPr="00260F44">
        <w:rPr>
          <w:sz w:val="24"/>
          <w:szCs w:val="24"/>
        </w:rPr>
        <w:t xml:space="preserve"> Samuel 17:26; 25:39; Nehemiah 2:17; 4:4; Job 20:3; 27:6; Psalms 15:3; 55:12; 57:3; 69:7, 10, 19; 71:13; 78:66; 89:50; 119:22, 39; Proverbs 22:10; Isaiah 4:1; 51:7; 54:4; Jeremiah 31:19; 51:51; Lamentations 3:61; 5:1; Ezekiel 21:28; 36:15, 30; Daniel 11:18; Joel 2:17, 19; Zephaniah 3:18; Tobit 3:6, 13, 15; Judith 5:21; Sirach 3:11; 6:1, 9; 8:5; 25:22; 27:28; 29:23, 28; 42:11, 14; 47:4; Baruch 2:4; 6:73; Song of the Three Jews 10; 1</w:t>
      </w:r>
      <w:r w:rsidRPr="00260F44">
        <w:rPr>
          <w:sz w:val="24"/>
          <w:szCs w:val="24"/>
          <w:vertAlign w:val="superscript"/>
        </w:rPr>
        <w:t>st</w:t>
      </w:r>
      <w:r w:rsidRPr="00260F44">
        <w:rPr>
          <w:sz w:val="24"/>
          <w:szCs w:val="24"/>
        </w:rPr>
        <w:t xml:space="preserve"> Maccabees 4:45, 58; 2</w:t>
      </w:r>
      <w:r w:rsidRPr="00260F44">
        <w:rPr>
          <w:sz w:val="24"/>
          <w:szCs w:val="24"/>
          <w:vertAlign w:val="superscript"/>
        </w:rPr>
        <w:t>nd</w:t>
      </w:r>
      <w:r w:rsidRPr="00260F44">
        <w:rPr>
          <w:sz w:val="24"/>
          <w:szCs w:val="24"/>
        </w:rPr>
        <w:t xml:space="preserve"> Maccabees 7:24; Romans 15:3; 2</w:t>
      </w:r>
      <w:r w:rsidRPr="00260F44">
        <w:rPr>
          <w:sz w:val="24"/>
          <w:szCs w:val="24"/>
          <w:vertAlign w:val="superscript"/>
        </w:rPr>
        <w:t>nd</w:t>
      </w:r>
      <w:r w:rsidRPr="00260F44">
        <w:rPr>
          <w:sz w:val="24"/>
          <w:szCs w:val="24"/>
        </w:rPr>
        <w:t xml:space="preserve"> Corinthians 11:21; 12:10; 1</w:t>
      </w:r>
      <w:r w:rsidRPr="00260F44">
        <w:rPr>
          <w:sz w:val="24"/>
          <w:szCs w:val="24"/>
          <w:vertAlign w:val="superscript"/>
        </w:rPr>
        <w:t>st</w:t>
      </w:r>
      <w:r w:rsidRPr="00260F44">
        <w:rPr>
          <w:sz w:val="24"/>
          <w:szCs w:val="24"/>
        </w:rPr>
        <w:t xml:space="preserve"> Timothy 3:7; 4:10; 5:14; Hebrews 10:33; 11:26; 13:13; James 1:5; 1</w:t>
      </w:r>
      <w:r w:rsidRPr="00260F44">
        <w:rPr>
          <w:sz w:val="24"/>
          <w:szCs w:val="24"/>
          <w:vertAlign w:val="superscript"/>
        </w:rPr>
        <w:t>st</w:t>
      </w:r>
      <w:r w:rsidRPr="00260F44">
        <w:rPr>
          <w:sz w:val="24"/>
          <w:szCs w:val="24"/>
        </w:rPr>
        <w:t xml:space="preserve"> Peter 4:14 &amp; Luke 1:25; 6:22. You must consult a Biblical Medical Doctor before using any treatments.         </w:t>
      </w:r>
    </w:p>
    <w:p w14:paraId="4586DFA4" w14:textId="77777777" w:rsidR="00F04DF8" w:rsidRPr="00260F44" w:rsidRDefault="00F04DF8" w:rsidP="00117832">
      <w:pPr>
        <w:tabs>
          <w:tab w:val="left" w:pos="4050"/>
        </w:tabs>
        <w:spacing w:line="480" w:lineRule="auto"/>
        <w:jc w:val="center"/>
        <w:rPr>
          <w:b/>
          <w:sz w:val="24"/>
          <w:szCs w:val="24"/>
        </w:rPr>
      </w:pPr>
      <w:r w:rsidRPr="00260F44">
        <w:rPr>
          <w:b/>
          <w:sz w:val="24"/>
          <w:szCs w:val="24"/>
        </w:rPr>
        <w:t>Desolation Mental Disease (Division) Disorder</w:t>
      </w:r>
    </w:p>
    <w:p w14:paraId="623E6B05" w14:textId="77777777" w:rsidR="00F04DF8" w:rsidRPr="00260F44" w:rsidRDefault="00F04DF8" w:rsidP="00117832">
      <w:pPr>
        <w:tabs>
          <w:tab w:val="left" w:pos="4050"/>
        </w:tabs>
        <w:spacing w:line="480" w:lineRule="auto"/>
        <w:jc w:val="both"/>
        <w:rPr>
          <w:sz w:val="24"/>
          <w:szCs w:val="24"/>
        </w:rPr>
      </w:pPr>
      <w:r w:rsidRPr="00260F44">
        <w:rPr>
          <w:sz w:val="24"/>
          <w:szCs w:val="24"/>
        </w:rPr>
        <w:t>Desolation Disease (Division) is found in the OKJV and the NKJV in Leviticus 26:31; 2</w:t>
      </w:r>
      <w:r w:rsidRPr="00260F44">
        <w:rPr>
          <w:sz w:val="24"/>
          <w:szCs w:val="24"/>
          <w:vertAlign w:val="superscript"/>
        </w:rPr>
        <w:t>nd</w:t>
      </w:r>
      <w:r w:rsidRPr="00260F44">
        <w:rPr>
          <w:sz w:val="24"/>
          <w:szCs w:val="24"/>
        </w:rPr>
        <w:t xml:space="preserve"> Kings 22:19; 2</w:t>
      </w:r>
      <w:r w:rsidRPr="00260F44">
        <w:rPr>
          <w:sz w:val="24"/>
          <w:szCs w:val="24"/>
          <w:vertAlign w:val="superscript"/>
        </w:rPr>
        <w:t>nd</w:t>
      </w:r>
      <w:r w:rsidRPr="00260F44">
        <w:rPr>
          <w:sz w:val="24"/>
          <w:szCs w:val="24"/>
        </w:rPr>
        <w:t xml:space="preserve"> Chronicles 29:8; Psalms 46:8; 73:19; Isaiah 24:6; Jeremiah 2:12; 19:8; 25:9, 18; 44:22; 50:13; Ezekiel 33:29; Daniel 11:31; 12:11; Micah 1:7; 6:13; Zephaniah 1:15; Malachi 1:4; Baruch 2:4; 4:12; 1</w:t>
      </w:r>
      <w:r w:rsidRPr="00260F44">
        <w:rPr>
          <w:sz w:val="24"/>
          <w:szCs w:val="24"/>
          <w:vertAlign w:val="superscript"/>
        </w:rPr>
        <w:t>st</w:t>
      </w:r>
      <w:r w:rsidRPr="00260F44">
        <w:rPr>
          <w:sz w:val="24"/>
          <w:szCs w:val="24"/>
        </w:rPr>
        <w:t xml:space="preserve"> Maccabees 1:54; 4:38; 15:4; Matthew 12:25; 24:15; Mark 3:24; 13:14; Hebrews 4:12; Revelation 17:16; 18:19 &amp; Luke 11:17; 12:51. Desolation Disease also concerns a division of a Kingdom (King), Nation (Law), House or City and can be caused by holiness to the LORD or by their sin. The healing of this is in Psalms 25:16; 74:3; Isaiah 49:8; Daniel 9:17-18; 2</w:t>
      </w:r>
      <w:r w:rsidRPr="00260F44">
        <w:rPr>
          <w:sz w:val="24"/>
          <w:szCs w:val="24"/>
          <w:vertAlign w:val="superscript"/>
        </w:rPr>
        <w:t>nd</w:t>
      </w:r>
      <w:r w:rsidRPr="00260F44">
        <w:rPr>
          <w:sz w:val="24"/>
          <w:szCs w:val="24"/>
        </w:rPr>
        <w:t xml:space="preserve"> Esdras 12:48; Esther 14:3, 14; Matthew 12:28; 1</w:t>
      </w:r>
      <w:r w:rsidRPr="00260F44">
        <w:rPr>
          <w:sz w:val="24"/>
          <w:szCs w:val="24"/>
          <w:vertAlign w:val="superscript"/>
        </w:rPr>
        <w:t>st</w:t>
      </w:r>
      <w:r w:rsidRPr="00260F44">
        <w:rPr>
          <w:sz w:val="24"/>
          <w:szCs w:val="24"/>
        </w:rPr>
        <w:t xml:space="preserve"> Corinthians 1:10; Galatians 4:27, Luke 11:20 &amp; Acts 1:20. You must consult a Biblical Medical Doctor before using any treatments. </w:t>
      </w:r>
    </w:p>
    <w:p w14:paraId="0F9C93DC"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Execration Mental Disease (Broken Oath to the Lord) Disorder </w:t>
      </w:r>
    </w:p>
    <w:p w14:paraId="04E107C3" w14:textId="77777777" w:rsidR="00F04DF8" w:rsidRPr="00260F44" w:rsidRDefault="00F04DF8" w:rsidP="00117832">
      <w:pPr>
        <w:tabs>
          <w:tab w:val="left" w:pos="4050"/>
        </w:tabs>
        <w:spacing w:line="480" w:lineRule="auto"/>
        <w:jc w:val="both"/>
        <w:rPr>
          <w:sz w:val="24"/>
          <w:szCs w:val="24"/>
        </w:rPr>
      </w:pPr>
      <w:r w:rsidRPr="00260F44">
        <w:rPr>
          <w:sz w:val="24"/>
          <w:szCs w:val="24"/>
        </w:rPr>
        <w:t>Execration Disease (Broken Oath to the LORD) is found in the OKJV and the NKJV in Leviticus 5:1, 4; Numbers 5:19, 21; 1</w:t>
      </w:r>
      <w:r w:rsidRPr="00260F44">
        <w:rPr>
          <w:sz w:val="24"/>
          <w:szCs w:val="24"/>
          <w:vertAlign w:val="superscript"/>
        </w:rPr>
        <w:t>st</w:t>
      </w:r>
      <w:r w:rsidRPr="00260F44">
        <w:rPr>
          <w:sz w:val="24"/>
          <w:szCs w:val="24"/>
        </w:rPr>
        <w:t xml:space="preserve"> Samuel 14:24; 1</w:t>
      </w:r>
      <w:r w:rsidRPr="00260F44">
        <w:rPr>
          <w:sz w:val="24"/>
          <w:szCs w:val="24"/>
          <w:vertAlign w:val="superscript"/>
        </w:rPr>
        <w:t>st</w:t>
      </w:r>
      <w:r w:rsidRPr="00260F44">
        <w:rPr>
          <w:sz w:val="24"/>
          <w:szCs w:val="24"/>
        </w:rPr>
        <w:t xml:space="preserve"> Kings 2:43; 8:31; 2</w:t>
      </w:r>
      <w:r w:rsidRPr="00260F44">
        <w:rPr>
          <w:sz w:val="24"/>
          <w:szCs w:val="24"/>
          <w:vertAlign w:val="superscript"/>
        </w:rPr>
        <w:t>nd</w:t>
      </w:r>
      <w:r w:rsidRPr="00260F44">
        <w:rPr>
          <w:sz w:val="24"/>
          <w:szCs w:val="24"/>
        </w:rPr>
        <w:t xml:space="preserve"> Chronicles 6:22; 36:13; Psalms 102:8; 106:26; Jeremiah 42:18; 44:12; Ezekiel 16:59; 17:16, 18-19; 21:23; Daniel 9:11; 1</w:t>
      </w:r>
      <w:r w:rsidRPr="00260F44">
        <w:rPr>
          <w:sz w:val="24"/>
          <w:szCs w:val="24"/>
          <w:vertAlign w:val="superscript"/>
        </w:rPr>
        <w:t>st</w:t>
      </w:r>
      <w:r w:rsidRPr="00260F44">
        <w:rPr>
          <w:sz w:val="24"/>
          <w:szCs w:val="24"/>
        </w:rPr>
        <w:t xml:space="preserve"> Maccabees 6:62; 7:18; 2</w:t>
      </w:r>
      <w:r w:rsidRPr="00260F44">
        <w:rPr>
          <w:sz w:val="24"/>
          <w:szCs w:val="24"/>
          <w:vertAlign w:val="superscript"/>
        </w:rPr>
        <w:t>nd</w:t>
      </w:r>
      <w:r w:rsidRPr="00260F44">
        <w:rPr>
          <w:sz w:val="24"/>
          <w:szCs w:val="24"/>
        </w:rPr>
        <w:t xml:space="preserve"> Maccabees 14:33; 15:10; Matthew 14:7, 9; 26:72; Mark 6:26 &amp; Acts 23:12, 14, 21. An oath is a solemn vow or promise to fulfill a pledge. When a Person or Persons vow an oath to the LORD, You must keep it, lest it become an opposing curse disease to You and the LORD will not be slack in requiring You to complete and fulfill Your oath. The healing of this is in Genesis 26:3, 28; 50:25; Exodus 22:11; Numbers 30:2, 10, 13; 32:10; Deuteronomy 1:34; 6:13; 7:8; 10:20; 29:12, 14; Joshua 2:17, 20; 9:20; Judges 21:1, 5, 18, 22; 1</w:t>
      </w:r>
      <w:r w:rsidRPr="00260F44">
        <w:rPr>
          <w:sz w:val="24"/>
          <w:szCs w:val="24"/>
          <w:vertAlign w:val="superscript"/>
        </w:rPr>
        <w:t>st</w:t>
      </w:r>
      <w:r w:rsidRPr="00260F44">
        <w:rPr>
          <w:sz w:val="24"/>
          <w:szCs w:val="24"/>
        </w:rPr>
        <w:t xml:space="preserve"> Samuel 14:26-28; 20:3; 2</w:t>
      </w:r>
      <w:r w:rsidRPr="00260F44">
        <w:rPr>
          <w:sz w:val="24"/>
          <w:szCs w:val="24"/>
          <w:vertAlign w:val="superscript"/>
        </w:rPr>
        <w:t>nd</w:t>
      </w:r>
      <w:r w:rsidRPr="00260F44">
        <w:rPr>
          <w:sz w:val="24"/>
          <w:szCs w:val="24"/>
        </w:rPr>
        <w:t xml:space="preserve"> Samuel 3:35; 21:7; 1</w:t>
      </w:r>
      <w:r w:rsidRPr="00260F44">
        <w:rPr>
          <w:sz w:val="24"/>
          <w:szCs w:val="24"/>
          <w:vertAlign w:val="superscript"/>
        </w:rPr>
        <w:t>st</w:t>
      </w:r>
      <w:r w:rsidRPr="00260F44">
        <w:rPr>
          <w:sz w:val="24"/>
          <w:szCs w:val="24"/>
        </w:rPr>
        <w:t xml:space="preserve"> Kings 1:29; 18:10; 2</w:t>
      </w:r>
      <w:r w:rsidRPr="00260F44">
        <w:rPr>
          <w:sz w:val="24"/>
          <w:szCs w:val="24"/>
          <w:vertAlign w:val="superscript"/>
        </w:rPr>
        <w:t>nd</w:t>
      </w:r>
      <w:r w:rsidRPr="00260F44">
        <w:rPr>
          <w:sz w:val="24"/>
          <w:szCs w:val="24"/>
        </w:rPr>
        <w:t xml:space="preserve"> Kings 11:4; 1</w:t>
      </w:r>
      <w:r w:rsidRPr="00260F44">
        <w:rPr>
          <w:sz w:val="24"/>
          <w:szCs w:val="24"/>
          <w:vertAlign w:val="superscript"/>
        </w:rPr>
        <w:t>st</w:t>
      </w:r>
      <w:r w:rsidRPr="00260F44">
        <w:rPr>
          <w:sz w:val="24"/>
          <w:szCs w:val="24"/>
        </w:rPr>
        <w:t xml:space="preserve"> Chronicles 16:16; 2</w:t>
      </w:r>
      <w:r w:rsidRPr="00260F44">
        <w:rPr>
          <w:sz w:val="24"/>
          <w:szCs w:val="24"/>
          <w:vertAlign w:val="superscript"/>
        </w:rPr>
        <w:t>nd</w:t>
      </w:r>
      <w:r w:rsidRPr="00260F44">
        <w:rPr>
          <w:sz w:val="24"/>
          <w:szCs w:val="24"/>
        </w:rPr>
        <w:t xml:space="preserve"> Chronicles 15:14-15; Ezra 10:5; Nehemiah 5:12; 10:29; Psalms 105:9; Ecclesiastes 8:2; 9:2; Isaiah 45:23; 49:22; Ezekiel 16:8; 17:13; 20:5-6, 15, 23, 28, 42; 21:23; 36:7; 44:12; 47:14; Jeremiah 11:5; 40:9;  Habakkuk 3:9; Zechariah 8:17; 1</w:t>
      </w:r>
      <w:r w:rsidRPr="00260F44">
        <w:rPr>
          <w:sz w:val="24"/>
          <w:szCs w:val="24"/>
          <w:vertAlign w:val="superscript"/>
        </w:rPr>
        <w:t>st</w:t>
      </w:r>
      <w:r w:rsidRPr="00260F44">
        <w:rPr>
          <w:sz w:val="24"/>
          <w:szCs w:val="24"/>
        </w:rPr>
        <w:t xml:space="preserve"> Esdras 8:93, 96; Tobit 8:20; Judith 8:11, 30; Wisdom of Solomon 18:6, 22; Sirach 44:21; Baruch 2:34; 1</w:t>
      </w:r>
      <w:r w:rsidRPr="00260F44">
        <w:rPr>
          <w:sz w:val="24"/>
          <w:szCs w:val="24"/>
          <w:vertAlign w:val="superscript"/>
        </w:rPr>
        <w:t>st</w:t>
      </w:r>
      <w:r w:rsidRPr="00260F44">
        <w:rPr>
          <w:sz w:val="24"/>
          <w:szCs w:val="24"/>
        </w:rPr>
        <w:t xml:space="preserve"> Maccabees 6:61; 2</w:t>
      </w:r>
      <w:r w:rsidRPr="00260F44">
        <w:rPr>
          <w:sz w:val="24"/>
          <w:szCs w:val="24"/>
          <w:vertAlign w:val="superscript"/>
        </w:rPr>
        <w:t>nd</w:t>
      </w:r>
      <w:r w:rsidRPr="00260F44">
        <w:rPr>
          <w:sz w:val="24"/>
          <w:szCs w:val="24"/>
        </w:rPr>
        <w:t xml:space="preserve"> Maccabees 4:34; 7:24; Matthew 5:33; 26:63; Hebrews 6:16-17; 7:20-21, 28; James 5:12; Luke 1:73 &amp; Acts 2:30. You must consult a Biblical Medical Doctor before using any treatments.           </w:t>
      </w:r>
    </w:p>
    <w:p w14:paraId="47F37717"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Superfluous Mental Disease Disorder </w:t>
      </w:r>
    </w:p>
    <w:p w14:paraId="622C907C" w14:textId="77777777" w:rsidR="00F04DF8" w:rsidRPr="00260F44" w:rsidRDefault="00F04DF8" w:rsidP="00117832">
      <w:pPr>
        <w:tabs>
          <w:tab w:val="left" w:pos="4050"/>
        </w:tabs>
        <w:spacing w:line="480" w:lineRule="auto"/>
        <w:jc w:val="both"/>
        <w:rPr>
          <w:sz w:val="24"/>
          <w:szCs w:val="24"/>
        </w:rPr>
      </w:pPr>
      <w:r w:rsidRPr="00260F44">
        <w:rPr>
          <w:sz w:val="24"/>
          <w:szCs w:val="24"/>
        </w:rPr>
        <w:t>Superfluous Disease is found in the OKJV and the NKJV in Leviticus 21:18; 22:23 &amp; James 1:21. Superfluous disease is a condition that can be caused by overindulgence or excess which means overabundance, overmuch, overkill, over-plus, plethora, surfeit &amp; surplus. This can cause pride and may turn out that the person refuses to trust and lean of the LORD in Matthew 19:23-24; Mark 10:23-25; Luke 6:24; 12:21; 16:11; 18:24-25. The healing of this is in 2</w:t>
      </w:r>
      <w:r w:rsidRPr="00260F44">
        <w:rPr>
          <w:sz w:val="24"/>
          <w:szCs w:val="24"/>
          <w:vertAlign w:val="superscript"/>
        </w:rPr>
        <w:t>nd</w:t>
      </w:r>
      <w:r w:rsidRPr="00260F44">
        <w:rPr>
          <w:sz w:val="24"/>
          <w:szCs w:val="24"/>
        </w:rPr>
        <w:t xml:space="preserve"> Maccabees 12:44 &amp; 2</w:t>
      </w:r>
      <w:r w:rsidRPr="00260F44">
        <w:rPr>
          <w:sz w:val="24"/>
          <w:szCs w:val="24"/>
          <w:vertAlign w:val="superscript"/>
        </w:rPr>
        <w:t>nd</w:t>
      </w:r>
      <w:r w:rsidRPr="00260F44">
        <w:rPr>
          <w:sz w:val="24"/>
          <w:szCs w:val="24"/>
        </w:rPr>
        <w:t xml:space="preserve"> Corinthians 9:1. You must consult a Biblical Medical Doctor before using any treatments. </w:t>
      </w:r>
    </w:p>
    <w:p w14:paraId="62AFCACC" w14:textId="77777777" w:rsidR="00F04DF8" w:rsidRPr="00260F44" w:rsidRDefault="00F04DF8" w:rsidP="00117832">
      <w:pPr>
        <w:tabs>
          <w:tab w:val="left" w:pos="4050"/>
        </w:tabs>
        <w:spacing w:line="480" w:lineRule="auto"/>
        <w:jc w:val="center"/>
        <w:rPr>
          <w:b/>
          <w:sz w:val="24"/>
          <w:szCs w:val="24"/>
        </w:rPr>
      </w:pPr>
      <w:r w:rsidRPr="00260F44">
        <w:rPr>
          <w:b/>
          <w:sz w:val="24"/>
          <w:szCs w:val="24"/>
        </w:rPr>
        <w:t>Flat Nose Mental Disease Disorder</w:t>
      </w:r>
    </w:p>
    <w:p w14:paraId="0D03E794" w14:textId="77777777" w:rsidR="00F04DF8" w:rsidRPr="00260F44" w:rsidRDefault="00F04DF8" w:rsidP="00117832">
      <w:pPr>
        <w:tabs>
          <w:tab w:val="left" w:pos="4050"/>
        </w:tabs>
        <w:spacing w:line="480" w:lineRule="auto"/>
        <w:jc w:val="both"/>
        <w:rPr>
          <w:sz w:val="24"/>
          <w:szCs w:val="24"/>
        </w:rPr>
      </w:pPr>
      <w:r w:rsidRPr="00260F44">
        <w:rPr>
          <w:sz w:val="24"/>
          <w:szCs w:val="24"/>
        </w:rPr>
        <w:t>Flat Nose Disease is found in the OKJV and the NKJV in Leviticus 21:18; 2</w:t>
      </w:r>
      <w:r w:rsidRPr="00260F44">
        <w:rPr>
          <w:sz w:val="24"/>
          <w:szCs w:val="24"/>
          <w:vertAlign w:val="superscript"/>
        </w:rPr>
        <w:t>nd</w:t>
      </w:r>
      <w:r w:rsidRPr="00260F44">
        <w:rPr>
          <w:sz w:val="24"/>
          <w:szCs w:val="24"/>
        </w:rPr>
        <w:t xml:space="preserve"> Kings 19:28; Job 40:24; 41:2; Psalms 115:6; Isaiah 37:29; Ezekiel 8:17; 23:25; 39:11 &amp; Wisdom of Solomon 15:15. Flat Nose is a disease that is caused by the deformity of the nose and does not refer to a normal variant but a severely diseased nose in which all who have this condition cannot offer a sacrifice to the LORD for a sweet aroma. The healing of this is in Song of Solomon 7:4, 8 &amp; Isaiah 65:5. You must consult a Biblical Medical Doctor before using any treatments.  </w:t>
      </w:r>
    </w:p>
    <w:p w14:paraId="69D7C8B8" w14:textId="77777777" w:rsidR="00F04DF8" w:rsidRPr="00260F44" w:rsidRDefault="00F04DF8" w:rsidP="00117832">
      <w:pPr>
        <w:tabs>
          <w:tab w:val="left" w:pos="4050"/>
        </w:tabs>
        <w:spacing w:line="480" w:lineRule="auto"/>
        <w:jc w:val="center"/>
        <w:rPr>
          <w:b/>
          <w:sz w:val="24"/>
          <w:szCs w:val="24"/>
        </w:rPr>
      </w:pPr>
      <w:r w:rsidRPr="00260F44">
        <w:rPr>
          <w:b/>
          <w:sz w:val="24"/>
          <w:szCs w:val="24"/>
        </w:rPr>
        <w:t>Scourge Mental Disease Disorder</w:t>
      </w:r>
    </w:p>
    <w:p w14:paraId="163C1E47" w14:textId="77777777" w:rsidR="00F04DF8" w:rsidRPr="00260F44" w:rsidRDefault="00F04DF8" w:rsidP="00117832">
      <w:pPr>
        <w:tabs>
          <w:tab w:val="left" w:pos="3510"/>
          <w:tab w:val="left" w:pos="3780"/>
          <w:tab w:val="left" w:pos="4050"/>
        </w:tabs>
        <w:spacing w:line="480" w:lineRule="auto"/>
        <w:jc w:val="both"/>
        <w:rPr>
          <w:sz w:val="24"/>
          <w:szCs w:val="24"/>
        </w:rPr>
      </w:pPr>
      <w:r w:rsidRPr="00260F44">
        <w:rPr>
          <w:sz w:val="24"/>
          <w:szCs w:val="24"/>
        </w:rPr>
        <w:t>Scourge Disease is found in the OKJV and the NKJV in Leviticus 19:20; Joshua 23:13; 1</w:t>
      </w:r>
      <w:r w:rsidRPr="00260F44">
        <w:rPr>
          <w:sz w:val="24"/>
          <w:szCs w:val="24"/>
          <w:vertAlign w:val="superscript"/>
        </w:rPr>
        <w:t>st</w:t>
      </w:r>
      <w:r w:rsidRPr="00260F44">
        <w:rPr>
          <w:sz w:val="24"/>
          <w:szCs w:val="24"/>
        </w:rPr>
        <w:t xml:space="preserve"> Kings 12:11, 14; 2</w:t>
      </w:r>
      <w:r w:rsidRPr="00260F44">
        <w:rPr>
          <w:sz w:val="24"/>
          <w:szCs w:val="24"/>
          <w:vertAlign w:val="superscript"/>
        </w:rPr>
        <w:t>nd</w:t>
      </w:r>
      <w:r w:rsidRPr="00260F44">
        <w:rPr>
          <w:sz w:val="24"/>
          <w:szCs w:val="24"/>
        </w:rPr>
        <w:t xml:space="preserve"> Chronicles 10:11, 14; Job 9:23; Isaiah 28:15; 28:18; 2</w:t>
      </w:r>
      <w:r w:rsidRPr="00260F44">
        <w:rPr>
          <w:sz w:val="24"/>
          <w:szCs w:val="24"/>
          <w:vertAlign w:val="superscript"/>
        </w:rPr>
        <w:t>nd</w:t>
      </w:r>
      <w:r w:rsidRPr="00260F44">
        <w:rPr>
          <w:sz w:val="24"/>
          <w:szCs w:val="24"/>
        </w:rPr>
        <w:t xml:space="preserve"> Esdras 16:19-20;  Wisdom of Solomon 16:16; Sirach 26:6; 40:9; 2</w:t>
      </w:r>
      <w:r w:rsidRPr="00260F44">
        <w:rPr>
          <w:sz w:val="24"/>
          <w:szCs w:val="24"/>
          <w:vertAlign w:val="superscript"/>
        </w:rPr>
        <w:t>nd</w:t>
      </w:r>
      <w:r w:rsidRPr="00260F44">
        <w:rPr>
          <w:sz w:val="24"/>
          <w:szCs w:val="24"/>
        </w:rPr>
        <w:t xml:space="preserve"> Maccabees 3:38; 5:18; 7:1; Matthew 10:17; 20:19; 23:34; 27:26; Mark 10:34; 15:15; John 19:1; Hebrews 11:36; Luke 18:33 &amp; Acts 22:24. Scourge Disease is a disease caused by whipping or striking the body with leather thongs attached to a handle in John 2:15. It is administered as punishment from the LORD to criminals. Legally, a milder form of flogging was used by magistrates as a warning to those responsible for disorder in a city. But the extreme flogging of 39 lashes that Jesus bore on His back and side without healing would turn out possibly with an ill disease with His body because of the wounds and loss of blood before He went to the cross. The healing of this is in Job 5:21; 30:8; Isaiah 10:26; Tobit 11:15; 13:2, 5, 9, 14; Judith 8:27; Sirach 23:2; 2</w:t>
      </w:r>
      <w:r w:rsidRPr="00260F44">
        <w:rPr>
          <w:sz w:val="24"/>
          <w:szCs w:val="24"/>
          <w:vertAlign w:val="superscript"/>
        </w:rPr>
        <w:t>nd</w:t>
      </w:r>
      <w:r w:rsidRPr="00260F44">
        <w:rPr>
          <w:sz w:val="24"/>
          <w:szCs w:val="24"/>
        </w:rPr>
        <w:t xml:space="preserve"> Maccabees 3:26, 34; 9:11; Hebrews 12:6; John 2:15 &amp; Acts 22:25. You must consult a Biblical Medical Doctor before using any treatments.    </w:t>
      </w:r>
    </w:p>
    <w:p w14:paraId="1B623EB2"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Bloodshed Mental Disease (Blood-Thirsty) Disorder </w:t>
      </w:r>
    </w:p>
    <w:p w14:paraId="230BEF48" w14:textId="77777777" w:rsidR="00F04DF8" w:rsidRPr="00260F44" w:rsidRDefault="00F04DF8" w:rsidP="00117832">
      <w:pPr>
        <w:spacing w:line="480" w:lineRule="auto"/>
        <w:jc w:val="both"/>
        <w:rPr>
          <w:sz w:val="24"/>
          <w:szCs w:val="24"/>
        </w:rPr>
      </w:pPr>
      <w:r w:rsidRPr="00260F44">
        <w:rPr>
          <w:sz w:val="24"/>
          <w:szCs w:val="24"/>
        </w:rPr>
        <w:t>Bloodshed Disease (Blood-Thirsty) is found in the NKJV in Exodus 22:3; Leviticus 17:4; Deuteronomy 17:8; 19:10; Proverbs 28:17; Ezekiel 9:9; 22:9, 13; 38:22; Hosea 4:2; 12:14; Micah 3:10; Habakkuk 2:12 &amp; Sirach 40:9. Bloodshed is a disease that concerns a condition that causes blood thirstiness in a Person and it is not easy controlled in military warfare because of the high from shedding blood and taking a Person’s life. The healing of this is in Exodus 22:2; Deuteronomy 22:8; 1</w:t>
      </w:r>
      <w:r w:rsidRPr="00260F44">
        <w:rPr>
          <w:sz w:val="24"/>
          <w:szCs w:val="24"/>
          <w:vertAlign w:val="superscript"/>
        </w:rPr>
        <w:t>st</w:t>
      </w:r>
      <w:r w:rsidRPr="00260F44">
        <w:rPr>
          <w:sz w:val="24"/>
          <w:szCs w:val="24"/>
        </w:rPr>
        <w:t xml:space="preserve"> Samuel 25:26, 33; 2</w:t>
      </w:r>
      <w:r w:rsidRPr="00260F44">
        <w:rPr>
          <w:sz w:val="24"/>
          <w:szCs w:val="24"/>
          <w:vertAlign w:val="superscript"/>
        </w:rPr>
        <w:t>nd</w:t>
      </w:r>
      <w:r w:rsidRPr="00260F44">
        <w:rPr>
          <w:sz w:val="24"/>
          <w:szCs w:val="24"/>
        </w:rPr>
        <w:t xml:space="preserve"> Chronicles 19:10; Psalms 51:14; Isaiah 33:15; Hosea 1:4; Joel 3:21 &amp; Hebrews 12:4. You must consult a Biblical Medical Doctor before using any treatments.  </w:t>
      </w:r>
    </w:p>
    <w:p w14:paraId="1BE774FA"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Perilous Mental Disease Disorder </w:t>
      </w:r>
    </w:p>
    <w:p w14:paraId="197F49CE" w14:textId="77777777" w:rsidR="00F04DF8" w:rsidRPr="00260F44" w:rsidRDefault="00F04DF8" w:rsidP="00117832">
      <w:pPr>
        <w:tabs>
          <w:tab w:val="left" w:pos="4050"/>
        </w:tabs>
        <w:spacing w:line="480" w:lineRule="auto"/>
        <w:jc w:val="both"/>
        <w:rPr>
          <w:sz w:val="24"/>
          <w:szCs w:val="24"/>
        </w:rPr>
      </w:pPr>
      <w:r w:rsidRPr="00260F44">
        <w:rPr>
          <w:sz w:val="24"/>
          <w:szCs w:val="24"/>
        </w:rPr>
        <w:t>Perilous Disease is found in The LKJV and the NKJV in Psalms 91:3; 2</w:t>
      </w:r>
      <w:r w:rsidRPr="00260F44">
        <w:rPr>
          <w:sz w:val="24"/>
          <w:szCs w:val="24"/>
          <w:vertAlign w:val="superscript"/>
        </w:rPr>
        <w:t>nd</w:t>
      </w:r>
      <w:r w:rsidRPr="00260F44">
        <w:rPr>
          <w:sz w:val="24"/>
          <w:szCs w:val="24"/>
        </w:rPr>
        <w:t xml:space="preserve"> Esdras 7:12; 9:20; 13:19 &amp; 2</w:t>
      </w:r>
      <w:r w:rsidRPr="00260F44">
        <w:rPr>
          <w:sz w:val="24"/>
          <w:szCs w:val="24"/>
          <w:vertAlign w:val="superscript"/>
        </w:rPr>
        <w:t>nd</w:t>
      </w:r>
      <w:r w:rsidRPr="00260F44">
        <w:rPr>
          <w:sz w:val="24"/>
          <w:szCs w:val="24"/>
        </w:rPr>
        <w:t xml:space="preserve"> Timothy 3:1. Perilous Disease is a disease that is caused by the exposing of severe danger, such a military warfare which puts the Soldier’s life at risk and can cause mental instability or physical diseases resulting from military warfare. We are all Soldiers in the LORD’S Army. The healing of this in Psalms 91:3; Lamentations 5:9; 2</w:t>
      </w:r>
      <w:r w:rsidRPr="00260F44">
        <w:rPr>
          <w:sz w:val="24"/>
          <w:szCs w:val="24"/>
          <w:vertAlign w:val="superscript"/>
        </w:rPr>
        <w:t>nd</w:t>
      </w:r>
      <w:r w:rsidRPr="00260F44">
        <w:rPr>
          <w:sz w:val="24"/>
          <w:szCs w:val="24"/>
        </w:rPr>
        <w:t xml:space="preserve"> Esdras 9:8, 12:18; 13:23; Sirach 13:13; 1</w:t>
      </w:r>
      <w:r w:rsidRPr="00260F44">
        <w:rPr>
          <w:sz w:val="24"/>
          <w:szCs w:val="24"/>
          <w:vertAlign w:val="superscript"/>
        </w:rPr>
        <w:t>st</w:t>
      </w:r>
      <w:r w:rsidRPr="00260F44">
        <w:rPr>
          <w:sz w:val="24"/>
          <w:szCs w:val="24"/>
        </w:rPr>
        <w:t xml:space="preserve"> Maccabees 11:23; 2</w:t>
      </w:r>
      <w:r w:rsidRPr="00260F44">
        <w:rPr>
          <w:sz w:val="24"/>
          <w:szCs w:val="24"/>
          <w:vertAlign w:val="superscript"/>
        </w:rPr>
        <w:t>nd</w:t>
      </w:r>
      <w:r w:rsidRPr="00260F44">
        <w:rPr>
          <w:sz w:val="24"/>
          <w:szCs w:val="24"/>
        </w:rPr>
        <w:t xml:space="preserve"> Maccabees 1:11; Romans 8:35 &amp; 2</w:t>
      </w:r>
      <w:r w:rsidRPr="00260F44">
        <w:rPr>
          <w:sz w:val="24"/>
          <w:szCs w:val="24"/>
          <w:vertAlign w:val="superscript"/>
        </w:rPr>
        <w:t>nd</w:t>
      </w:r>
      <w:r w:rsidRPr="00260F44">
        <w:rPr>
          <w:sz w:val="24"/>
          <w:szCs w:val="24"/>
        </w:rPr>
        <w:t xml:space="preserve"> Corinthians 11:26. You must consult a Biblical Medical Doctor before using any treatments. </w:t>
      </w:r>
    </w:p>
    <w:p w14:paraId="433F130A"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Miserable Mental Disease Disorder </w:t>
      </w:r>
    </w:p>
    <w:p w14:paraId="65CA511B" w14:textId="77777777" w:rsidR="00F04DF8" w:rsidRPr="00260F44" w:rsidRDefault="00F04DF8" w:rsidP="00117832">
      <w:pPr>
        <w:tabs>
          <w:tab w:val="left" w:pos="4050"/>
        </w:tabs>
        <w:spacing w:line="480" w:lineRule="auto"/>
        <w:jc w:val="both"/>
        <w:rPr>
          <w:sz w:val="24"/>
          <w:szCs w:val="24"/>
        </w:rPr>
      </w:pPr>
      <w:r w:rsidRPr="00260F44">
        <w:rPr>
          <w:sz w:val="24"/>
          <w:szCs w:val="24"/>
        </w:rPr>
        <w:t>Miserable Disease is found in the OKJV and the NKJV in Lamentations 1:7; Job 22:22; Ecclesiastes 8:6; 2</w:t>
      </w:r>
      <w:r w:rsidRPr="00260F44">
        <w:rPr>
          <w:sz w:val="24"/>
          <w:szCs w:val="24"/>
          <w:vertAlign w:val="superscript"/>
        </w:rPr>
        <w:t>nd</w:t>
      </w:r>
      <w:r w:rsidRPr="00260F44">
        <w:rPr>
          <w:sz w:val="24"/>
          <w:szCs w:val="24"/>
        </w:rPr>
        <w:t xml:space="preserve"> Esdras 8:50; Wisdom of Solomon 3:2; Baruch 2:25; 1</w:t>
      </w:r>
      <w:r w:rsidRPr="00260F44">
        <w:rPr>
          <w:sz w:val="24"/>
          <w:szCs w:val="24"/>
          <w:vertAlign w:val="superscript"/>
        </w:rPr>
        <w:t>st</w:t>
      </w:r>
      <w:r w:rsidRPr="00260F44">
        <w:rPr>
          <w:sz w:val="24"/>
          <w:szCs w:val="24"/>
        </w:rPr>
        <w:t xml:space="preserve"> Maccabees 2:7; 3:42; Romans 3:16 &amp; James 5:1. Miserable disease is a great physical, emotional or mental distress &amp; the severe discomfort by the state of suffering and want in the result of extreme poverty of conditions beyond One’s control or means. The healing of this is in Judges 10:16; Job 3:20; 10:15; 11:16; Proverbs 31:7; Jonah 4:6; 2</w:t>
      </w:r>
      <w:r w:rsidRPr="00260F44">
        <w:rPr>
          <w:sz w:val="24"/>
          <w:szCs w:val="24"/>
          <w:vertAlign w:val="superscript"/>
        </w:rPr>
        <w:t>nd</w:t>
      </w:r>
      <w:r w:rsidRPr="00260F44">
        <w:rPr>
          <w:sz w:val="24"/>
          <w:szCs w:val="24"/>
        </w:rPr>
        <w:t xml:space="preserve"> Esdras 7:33; 9:45; Sirach 11:13; 1</w:t>
      </w:r>
      <w:r w:rsidRPr="00260F44">
        <w:rPr>
          <w:sz w:val="24"/>
          <w:szCs w:val="24"/>
          <w:vertAlign w:val="superscript"/>
        </w:rPr>
        <w:t>st</w:t>
      </w:r>
      <w:r w:rsidRPr="00260F44">
        <w:rPr>
          <w:sz w:val="24"/>
          <w:szCs w:val="24"/>
        </w:rPr>
        <w:t xml:space="preserve"> Maccabees 6:11; 2</w:t>
      </w:r>
      <w:r w:rsidRPr="00260F44">
        <w:rPr>
          <w:sz w:val="24"/>
          <w:szCs w:val="24"/>
          <w:vertAlign w:val="superscript"/>
        </w:rPr>
        <w:t>nd</w:t>
      </w:r>
      <w:r w:rsidRPr="00260F44">
        <w:rPr>
          <w:sz w:val="24"/>
          <w:szCs w:val="24"/>
        </w:rPr>
        <w:t xml:space="preserve"> Maccabees 6:9 &amp; 14:8. You must consult a Biblical Medical Doctor before using any treatments. </w:t>
      </w:r>
    </w:p>
    <w:p w14:paraId="1D9656EC"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Persecution Mental Disease Disorder </w:t>
      </w:r>
    </w:p>
    <w:p w14:paraId="2B91549B" w14:textId="77777777" w:rsidR="00F04DF8" w:rsidRPr="00260F44" w:rsidRDefault="00F04DF8" w:rsidP="00117832">
      <w:pPr>
        <w:tabs>
          <w:tab w:val="left" w:pos="4050"/>
        </w:tabs>
        <w:spacing w:line="480" w:lineRule="auto"/>
        <w:jc w:val="both"/>
        <w:rPr>
          <w:sz w:val="24"/>
          <w:szCs w:val="24"/>
        </w:rPr>
      </w:pPr>
      <w:r w:rsidRPr="00260F44">
        <w:rPr>
          <w:sz w:val="24"/>
          <w:szCs w:val="24"/>
        </w:rPr>
        <w:t>Persecution Disease is found in the OKJV and the NKJV in Deuteronomy 30:7; Job 19:22; Psalms 10:2; 69:26; 71:11; 83:15; 109:16; 143:3; Jeremiah 29:18; Lamentations 3:43, 66; Isaiah 14:6; Daniel 7:25; 2</w:t>
      </w:r>
      <w:r w:rsidRPr="00260F44">
        <w:rPr>
          <w:sz w:val="24"/>
          <w:szCs w:val="24"/>
          <w:vertAlign w:val="superscript"/>
        </w:rPr>
        <w:t>nd</w:t>
      </w:r>
      <w:r w:rsidRPr="00260F44">
        <w:rPr>
          <w:sz w:val="24"/>
          <w:szCs w:val="24"/>
        </w:rPr>
        <w:t xml:space="preserve"> Esdras 15:31; Wisdom of Solomon 16:16, 18; Sirach 30:19; Matthew 13:21; 23:34; Mark 4:17; John 5:16; Galatians 1:13; 4:29; 1</w:t>
      </w:r>
      <w:r w:rsidRPr="00260F44">
        <w:rPr>
          <w:sz w:val="24"/>
          <w:szCs w:val="24"/>
          <w:vertAlign w:val="superscript"/>
        </w:rPr>
        <w:t>st</w:t>
      </w:r>
      <w:r w:rsidRPr="00260F44">
        <w:rPr>
          <w:sz w:val="24"/>
          <w:szCs w:val="24"/>
        </w:rPr>
        <w:t xml:space="preserve"> Thessalonians 2:15; Revelation 12:13; Luke 11:49; 21:12 &amp; Acts 8:1; 9:4-5; 11:19; 13:50; 22:4, 7-8; 26:11, 14-15. Persecution disease is a disease caused by inflicting suffering, injury or death on Another. The righteous is persecuted by the unrighteous in Genesis 4:3-7; Matthew 23:35 &amp; Hebrews 11:4. Lot’s experience illustrates the suffering involved in refusing to conform to popular behavior in Genesis 19:9 &amp; 2</w:t>
      </w:r>
      <w:r w:rsidRPr="00260F44">
        <w:rPr>
          <w:sz w:val="24"/>
          <w:szCs w:val="24"/>
          <w:vertAlign w:val="superscript"/>
        </w:rPr>
        <w:t>nd</w:t>
      </w:r>
      <w:r w:rsidRPr="00260F44">
        <w:rPr>
          <w:sz w:val="24"/>
          <w:szCs w:val="24"/>
        </w:rPr>
        <w:t xml:space="preserve"> Peter 2:7-8. Solomon illustrates the envy and guilt coming from persecution in Wisdom of Solomon 2:12-20. The healing of this is in Job 19:28; Psalms 7:1, 5; 31:15; 35:3, 6, 119:84, 86, 161; Jeremiah 17:18; Lamentations 5:5; Judith 16:3; Wisdom of Solomon 11:20; Baruch 4:25; 1</w:t>
      </w:r>
      <w:r w:rsidRPr="00260F44">
        <w:rPr>
          <w:sz w:val="24"/>
          <w:szCs w:val="24"/>
          <w:vertAlign w:val="superscript"/>
        </w:rPr>
        <w:t>st</w:t>
      </w:r>
      <w:r w:rsidRPr="00260F44">
        <w:rPr>
          <w:sz w:val="24"/>
          <w:szCs w:val="24"/>
        </w:rPr>
        <w:t xml:space="preserve"> Maccabees 2:43; Matthew 5:10-12, 44; 10:23; Mark 10:30; John 15:20; Romans 8:35; 12:14; 1</w:t>
      </w:r>
      <w:r w:rsidRPr="00260F44">
        <w:rPr>
          <w:sz w:val="24"/>
          <w:szCs w:val="24"/>
          <w:vertAlign w:val="superscript"/>
        </w:rPr>
        <w:t>st</w:t>
      </w:r>
      <w:r w:rsidRPr="00260F44">
        <w:rPr>
          <w:sz w:val="24"/>
          <w:szCs w:val="24"/>
        </w:rPr>
        <w:t xml:space="preserve"> Corinthians 4:12; 15:9; 2</w:t>
      </w:r>
      <w:r w:rsidRPr="00260F44">
        <w:rPr>
          <w:sz w:val="24"/>
          <w:szCs w:val="24"/>
          <w:vertAlign w:val="superscript"/>
        </w:rPr>
        <w:t>nd</w:t>
      </w:r>
      <w:r w:rsidRPr="00260F44">
        <w:rPr>
          <w:sz w:val="24"/>
          <w:szCs w:val="24"/>
        </w:rPr>
        <w:t xml:space="preserve"> Corinthians 4:9; 12:10; Galatians 1:23; 5:11; 6:12; Philippians 3:6; 2</w:t>
      </w:r>
      <w:r w:rsidRPr="00260F44">
        <w:rPr>
          <w:sz w:val="24"/>
          <w:szCs w:val="24"/>
          <w:vertAlign w:val="superscript"/>
        </w:rPr>
        <w:t>nd</w:t>
      </w:r>
      <w:r w:rsidRPr="00260F44">
        <w:rPr>
          <w:sz w:val="24"/>
          <w:szCs w:val="24"/>
        </w:rPr>
        <w:t xml:space="preserve"> Thessalonians 1:4; 2</w:t>
      </w:r>
      <w:r w:rsidRPr="00260F44">
        <w:rPr>
          <w:sz w:val="24"/>
          <w:szCs w:val="24"/>
          <w:vertAlign w:val="superscript"/>
        </w:rPr>
        <w:t>nd</w:t>
      </w:r>
      <w:r w:rsidRPr="00260F44">
        <w:rPr>
          <w:sz w:val="24"/>
          <w:szCs w:val="24"/>
        </w:rPr>
        <w:t xml:space="preserve"> Timothy 3:11-12 &amp; Acts 7:52. You must consult a Biblical Medical Doctor before using any treatments.     </w:t>
      </w:r>
    </w:p>
    <w:p w14:paraId="016792FB"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Widowhood Mental Disease Disorder </w:t>
      </w:r>
    </w:p>
    <w:p w14:paraId="7D7E6466" w14:textId="77777777" w:rsidR="00F04DF8" w:rsidRPr="00260F44" w:rsidRDefault="00F04DF8" w:rsidP="00117832">
      <w:pPr>
        <w:tabs>
          <w:tab w:val="left" w:pos="4050"/>
        </w:tabs>
        <w:spacing w:line="480" w:lineRule="auto"/>
        <w:jc w:val="both"/>
        <w:rPr>
          <w:sz w:val="24"/>
          <w:szCs w:val="24"/>
        </w:rPr>
      </w:pPr>
      <w:r w:rsidRPr="00260F44">
        <w:rPr>
          <w:sz w:val="24"/>
          <w:szCs w:val="24"/>
        </w:rPr>
        <w:t>Widowhood Disease is found in the OKJV and the NKJV in Genesis 38:19; 2</w:t>
      </w:r>
      <w:r w:rsidRPr="00260F44">
        <w:rPr>
          <w:sz w:val="24"/>
          <w:szCs w:val="24"/>
          <w:vertAlign w:val="superscript"/>
        </w:rPr>
        <w:t>nd</w:t>
      </w:r>
      <w:r w:rsidRPr="00260F44">
        <w:rPr>
          <w:sz w:val="24"/>
          <w:szCs w:val="24"/>
        </w:rPr>
        <w:t xml:space="preserve"> Samuel 20:3; Isaiah 47:9 &amp; 2</w:t>
      </w:r>
      <w:r w:rsidRPr="00260F44">
        <w:rPr>
          <w:sz w:val="24"/>
          <w:szCs w:val="24"/>
          <w:vertAlign w:val="superscript"/>
        </w:rPr>
        <w:t>nd</w:t>
      </w:r>
      <w:r w:rsidRPr="00260F44">
        <w:rPr>
          <w:sz w:val="24"/>
          <w:szCs w:val="24"/>
        </w:rPr>
        <w:t xml:space="preserve"> Esdras 15:49. Widowhood disease is a condition of weakness with no Children which is a condition of deprivation or bereavement in loneliness. The healing of this is in Isaiah 54:4; Judith 8:6 &amp; 10:3; 16:8. You must consult a Biblical Medical Doctor before using any treatments.</w:t>
      </w:r>
    </w:p>
    <w:p w14:paraId="74DE8641"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Childless Mental Disease (Miscarriage) Disorder </w:t>
      </w:r>
    </w:p>
    <w:p w14:paraId="17D151E5" w14:textId="77777777" w:rsidR="00F04DF8" w:rsidRPr="00260F44" w:rsidRDefault="00F04DF8" w:rsidP="00117832">
      <w:pPr>
        <w:tabs>
          <w:tab w:val="left" w:pos="4050"/>
        </w:tabs>
        <w:spacing w:line="480" w:lineRule="auto"/>
        <w:jc w:val="both"/>
        <w:rPr>
          <w:sz w:val="24"/>
          <w:szCs w:val="24"/>
        </w:rPr>
      </w:pPr>
      <w:r w:rsidRPr="00260F44">
        <w:rPr>
          <w:sz w:val="24"/>
          <w:szCs w:val="24"/>
        </w:rPr>
        <w:t>Childless Disease (Miscarriage) is found in the OKJV and the NKJV in Leviticus 20:20-21; 1</w:t>
      </w:r>
      <w:r w:rsidRPr="00260F44">
        <w:rPr>
          <w:sz w:val="24"/>
          <w:szCs w:val="24"/>
          <w:vertAlign w:val="superscript"/>
        </w:rPr>
        <w:t>st</w:t>
      </w:r>
      <w:r w:rsidRPr="00260F44">
        <w:rPr>
          <w:sz w:val="24"/>
          <w:szCs w:val="24"/>
        </w:rPr>
        <w:t xml:space="preserve"> Samuel 15:33; Jeremiah 22:30; Wisdom of Solomon 3:13-19; Sirach 37:12; 42:10 &amp; Luke 20:30. Childless disease is also called a Miscarriage which is a spontaneous abortion of a nonviable fetus that is not fully formed in the womb or a curse in not being able to have Children and occurs to Human pregnancies in Job 3:16 &amp; Hosea 9:14. The LORD can take the unborn fetus, like He did with King David. The healing of this is in Genesis 15:2; 17:17; Ecclesiastes 11:5; Isaiah 9:6; 2</w:t>
      </w:r>
      <w:r w:rsidRPr="00260F44">
        <w:rPr>
          <w:sz w:val="24"/>
          <w:szCs w:val="24"/>
          <w:vertAlign w:val="superscript"/>
        </w:rPr>
        <w:t>nd</w:t>
      </w:r>
      <w:r w:rsidRPr="00260F44">
        <w:rPr>
          <w:sz w:val="24"/>
          <w:szCs w:val="24"/>
        </w:rPr>
        <w:t xml:space="preserve"> Esdras 4:40; 6:21; 9:43-45; 16:38; Wisdom of Solomon 2:13; Sirach 19:11; Matthew 1:23; John 16:21 &amp; Luke 2:1-21. You must consult a Biblical Medical Doctor before using any treatments.</w:t>
      </w:r>
    </w:p>
    <w:p w14:paraId="543F6F6B" w14:textId="77777777" w:rsidR="00F04DF8" w:rsidRPr="00260F44" w:rsidRDefault="00F04DF8" w:rsidP="00117832">
      <w:pPr>
        <w:spacing w:line="480" w:lineRule="auto"/>
        <w:jc w:val="center"/>
        <w:rPr>
          <w:b/>
          <w:sz w:val="24"/>
          <w:szCs w:val="24"/>
        </w:rPr>
      </w:pPr>
      <w:r w:rsidRPr="00260F44">
        <w:rPr>
          <w:b/>
          <w:sz w:val="24"/>
          <w:szCs w:val="24"/>
        </w:rPr>
        <w:t>Blood Clotting Mental Disease (Flow) Disorder</w:t>
      </w:r>
    </w:p>
    <w:p w14:paraId="20A242AD" w14:textId="77777777" w:rsidR="00F04DF8" w:rsidRPr="00260F44" w:rsidRDefault="00F04DF8" w:rsidP="00117832">
      <w:pPr>
        <w:spacing w:line="480" w:lineRule="auto"/>
        <w:jc w:val="both"/>
        <w:rPr>
          <w:sz w:val="24"/>
          <w:szCs w:val="24"/>
        </w:rPr>
      </w:pPr>
      <w:r w:rsidRPr="00260F44">
        <w:rPr>
          <w:sz w:val="24"/>
          <w:szCs w:val="24"/>
        </w:rPr>
        <w:t>Blood Clotting Disease (Flow) is found in Leviticus 20:18; Jeremiah 51:44; 2</w:t>
      </w:r>
      <w:r w:rsidRPr="00260F44">
        <w:rPr>
          <w:sz w:val="24"/>
          <w:szCs w:val="24"/>
          <w:vertAlign w:val="superscript"/>
        </w:rPr>
        <w:t>nd</w:t>
      </w:r>
      <w:r w:rsidRPr="00260F44">
        <w:rPr>
          <w:sz w:val="24"/>
          <w:szCs w:val="24"/>
        </w:rPr>
        <w:t xml:space="preserve"> Esdras 3:33; Wisdom of Solomon 7:2; Matthew 9:20; Mark 5:25 &amp; Luke 8:43. Blood Clotting Disease (Flow) is a disease also called Thrombus that is caused by a situ within the vascular system of the body and impeding the blood flow that makes blood clots. Blood clots may require a triple bypass and are dangerous if not treated early because of the blockage it may cause in the heart. The healing of this is in Exodus 3:8, 17; 13:5; 33:3; Leviticus 12:7; 20:24; Numbers 13:27; 14:8; 16:13-14; Deuteronomy 6:3; 11:9; 26:9, 15; 27:3; 31:20; Joshua 5:6; Job 20:17; Proverbs 18:4; Song of Solomon 4:16; Jeremiah 11:5; 32:22; Ezekiel 20:6, 15; 32:6; 47:12; Joel 3:18; Amos 9:13; Zechariah 14:8; 2</w:t>
      </w:r>
      <w:r w:rsidRPr="00260F44">
        <w:rPr>
          <w:sz w:val="24"/>
          <w:szCs w:val="24"/>
          <w:vertAlign w:val="superscript"/>
        </w:rPr>
        <w:t>nd</w:t>
      </w:r>
      <w:r w:rsidRPr="00260F44">
        <w:rPr>
          <w:sz w:val="24"/>
          <w:szCs w:val="24"/>
        </w:rPr>
        <w:t xml:space="preserve"> Esdras 2:19; Wisdom of Solomon 7:25; John 7:38 &amp; Luke 8:44. You must consult a Biblical Medical Doctor before using any treatments.      </w:t>
      </w:r>
    </w:p>
    <w:p w14:paraId="0BE4A26B" w14:textId="77777777" w:rsidR="00F04DF8" w:rsidRPr="00260F44" w:rsidRDefault="00F04DF8" w:rsidP="00117832">
      <w:pPr>
        <w:spacing w:line="480" w:lineRule="auto"/>
        <w:jc w:val="center"/>
        <w:rPr>
          <w:b/>
          <w:sz w:val="24"/>
          <w:szCs w:val="24"/>
        </w:rPr>
      </w:pPr>
      <w:r w:rsidRPr="00260F44">
        <w:rPr>
          <w:b/>
          <w:sz w:val="24"/>
          <w:szCs w:val="24"/>
        </w:rPr>
        <w:t>Pleasure Mental Disease Disorder</w:t>
      </w:r>
    </w:p>
    <w:p w14:paraId="5D37A5DB" w14:textId="77777777" w:rsidR="00F04DF8" w:rsidRPr="00260F44" w:rsidRDefault="00F04DF8" w:rsidP="00117832">
      <w:pPr>
        <w:spacing w:line="480" w:lineRule="auto"/>
        <w:jc w:val="both"/>
        <w:rPr>
          <w:sz w:val="24"/>
          <w:szCs w:val="24"/>
        </w:rPr>
      </w:pPr>
      <w:r w:rsidRPr="00260F44">
        <w:rPr>
          <w:sz w:val="24"/>
          <w:szCs w:val="24"/>
        </w:rPr>
        <w:t>Pleasure Disease is found in the OKJV and the NKJV in Psalms 5:4; 147:10; Ecclesiastes 5:4; Isaiah 47:8; Ezekiel 16:37; 18:23, 32; 33:11; Sirach 9:12; 11:27; 19:5; 25:21; Romans 1:32; 2</w:t>
      </w:r>
      <w:r w:rsidRPr="00260F44">
        <w:rPr>
          <w:sz w:val="24"/>
          <w:szCs w:val="24"/>
          <w:vertAlign w:val="superscript"/>
        </w:rPr>
        <w:t>nd</w:t>
      </w:r>
      <w:r w:rsidRPr="00260F44">
        <w:rPr>
          <w:sz w:val="24"/>
          <w:szCs w:val="24"/>
        </w:rPr>
        <w:t xml:space="preserve"> Thessalonians 2:12; 1</w:t>
      </w:r>
      <w:r w:rsidRPr="00260F44">
        <w:rPr>
          <w:sz w:val="24"/>
          <w:szCs w:val="24"/>
          <w:vertAlign w:val="superscript"/>
        </w:rPr>
        <w:t>st</w:t>
      </w:r>
      <w:r w:rsidRPr="00260F44">
        <w:rPr>
          <w:sz w:val="24"/>
          <w:szCs w:val="24"/>
        </w:rPr>
        <w:t xml:space="preserve"> Timothy 5:6; 2</w:t>
      </w:r>
      <w:r w:rsidRPr="00260F44">
        <w:rPr>
          <w:sz w:val="24"/>
          <w:szCs w:val="24"/>
          <w:vertAlign w:val="superscript"/>
        </w:rPr>
        <w:t>nd</w:t>
      </w:r>
      <w:r w:rsidRPr="00260F44">
        <w:rPr>
          <w:sz w:val="24"/>
          <w:szCs w:val="24"/>
        </w:rPr>
        <w:t xml:space="preserve"> Timothy 3:4; Titus 3:3; Hebrews 11:25; James 4:1, 3; 5:5; 2</w:t>
      </w:r>
      <w:r w:rsidRPr="00260F44">
        <w:rPr>
          <w:sz w:val="24"/>
          <w:szCs w:val="24"/>
          <w:vertAlign w:val="superscript"/>
        </w:rPr>
        <w:t>nd</w:t>
      </w:r>
      <w:r w:rsidRPr="00260F44">
        <w:rPr>
          <w:sz w:val="24"/>
          <w:szCs w:val="24"/>
        </w:rPr>
        <w:t xml:space="preserve"> Peter 2:13; Luke 8:14 &amp; Acts 24:27; 25:9. Pleasure disease is the diseased addiction that puts a lot of people under the hard bondage in their special relationships if they do not know the LORD and do not prepare themselves for a battle to come. The healing of this is in 1</w:t>
      </w:r>
      <w:r w:rsidRPr="00260F44">
        <w:rPr>
          <w:sz w:val="24"/>
          <w:szCs w:val="24"/>
          <w:vertAlign w:val="superscript"/>
        </w:rPr>
        <w:t>st</w:t>
      </w:r>
      <w:r w:rsidRPr="00260F44">
        <w:rPr>
          <w:sz w:val="24"/>
          <w:szCs w:val="24"/>
        </w:rPr>
        <w:t xml:space="preserve"> Chronicles 29:17; Job 36:11; Psalms 16:11; 35:27; 36:8; 51:18; 102:14; 103:21; 105:22; 111:2; 147:11; 149:4; Proverbs 21:17; Ecclesiastes 2:1, 10; 12:1; Isaiah 44:28; 46:10; 48:14; 53:10; 58:3, 13; Haggai 1:8; 1</w:t>
      </w:r>
      <w:r w:rsidRPr="00260F44">
        <w:rPr>
          <w:sz w:val="24"/>
          <w:szCs w:val="24"/>
          <w:vertAlign w:val="superscript"/>
        </w:rPr>
        <w:t>st</w:t>
      </w:r>
      <w:r w:rsidRPr="00260F44">
        <w:rPr>
          <w:sz w:val="24"/>
          <w:szCs w:val="24"/>
        </w:rPr>
        <w:t xml:space="preserve"> Esdras 2:21; 2</w:t>
      </w:r>
      <w:r w:rsidRPr="00260F44">
        <w:rPr>
          <w:sz w:val="24"/>
          <w:szCs w:val="24"/>
          <w:vertAlign w:val="superscript"/>
        </w:rPr>
        <w:t>nd</w:t>
      </w:r>
      <w:r w:rsidRPr="00260F44">
        <w:rPr>
          <w:sz w:val="24"/>
          <w:szCs w:val="24"/>
        </w:rPr>
        <w:t xml:space="preserve"> Esdras 6:44; Wisdom of Solomon 1:13; 7:2; 8:18; Sirach 9:10; 18:32; 19:5; 33:13; 37:28; 41:4; 1</w:t>
      </w:r>
      <w:r w:rsidRPr="00260F44">
        <w:rPr>
          <w:sz w:val="24"/>
          <w:szCs w:val="24"/>
          <w:vertAlign w:val="superscript"/>
        </w:rPr>
        <w:t>st</w:t>
      </w:r>
      <w:r w:rsidRPr="00260F44">
        <w:rPr>
          <w:sz w:val="24"/>
          <w:szCs w:val="24"/>
        </w:rPr>
        <w:t xml:space="preserve"> Maccabees 4:42; 8:30; 2</w:t>
      </w:r>
      <w:r w:rsidRPr="00260F44">
        <w:rPr>
          <w:sz w:val="24"/>
          <w:szCs w:val="24"/>
          <w:vertAlign w:val="superscript"/>
        </w:rPr>
        <w:t>nd</w:t>
      </w:r>
      <w:r w:rsidRPr="00260F44">
        <w:rPr>
          <w:sz w:val="24"/>
          <w:szCs w:val="24"/>
        </w:rPr>
        <w:t xml:space="preserve"> Maccabees 2:27; 2</w:t>
      </w:r>
      <w:r w:rsidRPr="00260F44">
        <w:rPr>
          <w:sz w:val="24"/>
          <w:szCs w:val="24"/>
          <w:vertAlign w:val="superscript"/>
        </w:rPr>
        <w:t>nd</w:t>
      </w:r>
      <w:r w:rsidRPr="00260F44">
        <w:rPr>
          <w:sz w:val="24"/>
          <w:szCs w:val="24"/>
        </w:rPr>
        <w:t xml:space="preserve"> Corinthians 12:10; Ephesians 1:5, 9; Philippians 2:13; 2</w:t>
      </w:r>
      <w:r w:rsidRPr="00260F44">
        <w:rPr>
          <w:sz w:val="24"/>
          <w:szCs w:val="24"/>
          <w:vertAlign w:val="superscript"/>
        </w:rPr>
        <w:t>nd</w:t>
      </w:r>
      <w:r w:rsidRPr="00260F44">
        <w:rPr>
          <w:sz w:val="24"/>
          <w:szCs w:val="24"/>
        </w:rPr>
        <w:t xml:space="preserve"> Thessalonians 1:11; Hebrews 12:10; Revelation 4:11 &amp; Luke 12:32. You must consult a Biblical Medical Doctor before using any treatments.   </w:t>
      </w:r>
    </w:p>
    <w:p w14:paraId="3AE2AB3C" w14:textId="77777777" w:rsidR="00F04DF8" w:rsidRPr="00260F44" w:rsidRDefault="00F04DF8" w:rsidP="00117832">
      <w:pPr>
        <w:spacing w:line="480" w:lineRule="auto"/>
        <w:jc w:val="center"/>
        <w:rPr>
          <w:b/>
          <w:sz w:val="24"/>
          <w:szCs w:val="24"/>
        </w:rPr>
      </w:pPr>
      <w:r w:rsidRPr="00260F44">
        <w:rPr>
          <w:b/>
          <w:sz w:val="24"/>
          <w:szCs w:val="24"/>
        </w:rPr>
        <w:t xml:space="preserve">Mildew Mental Disease Disorder  </w:t>
      </w:r>
    </w:p>
    <w:p w14:paraId="24CFED1F" w14:textId="77777777" w:rsidR="00F04DF8" w:rsidRPr="00260F44" w:rsidRDefault="00F04DF8" w:rsidP="00117832">
      <w:pPr>
        <w:spacing w:line="480" w:lineRule="auto"/>
        <w:jc w:val="both"/>
        <w:rPr>
          <w:sz w:val="24"/>
          <w:szCs w:val="24"/>
        </w:rPr>
      </w:pPr>
      <w:r w:rsidRPr="00260F44">
        <w:rPr>
          <w:sz w:val="24"/>
          <w:szCs w:val="24"/>
        </w:rPr>
        <w:t>Mildew Disease is found in the OKJV and the NKJV in Deuteronomy 28:22; 1</w:t>
      </w:r>
      <w:r w:rsidRPr="00260F44">
        <w:rPr>
          <w:sz w:val="24"/>
          <w:szCs w:val="24"/>
          <w:vertAlign w:val="superscript"/>
        </w:rPr>
        <w:t>st</w:t>
      </w:r>
      <w:r w:rsidRPr="00260F44">
        <w:rPr>
          <w:sz w:val="24"/>
          <w:szCs w:val="24"/>
        </w:rPr>
        <w:t xml:space="preserve"> Kings 8:37; 2</w:t>
      </w:r>
      <w:r w:rsidRPr="00260F44">
        <w:rPr>
          <w:sz w:val="24"/>
          <w:szCs w:val="24"/>
          <w:vertAlign w:val="superscript"/>
        </w:rPr>
        <w:t>nd</w:t>
      </w:r>
      <w:r w:rsidRPr="00260F44">
        <w:rPr>
          <w:sz w:val="24"/>
          <w:szCs w:val="24"/>
        </w:rPr>
        <w:t xml:space="preserve"> Chronicles 6:28 and Haggai 2:17. Mildew Disease is empowered by a natural part that leads to infections in the skin called </w:t>
      </w:r>
      <w:r w:rsidRPr="00260F44">
        <w:rPr>
          <w:b/>
          <w:i/>
          <w:sz w:val="24"/>
          <w:szCs w:val="24"/>
        </w:rPr>
        <w:t>Trichosporon</w:t>
      </w:r>
      <w:r w:rsidRPr="00260F44">
        <w:rPr>
          <w:sz w:val="24"/>
          <w:szCs w:val="24"/>
        </w:rPr>
        <w:t xml:space="preserve"> which is basically a natural part of the microorganisms in the skin. The yeasts for this kind of skin disorder can cause a non-serious disease as white piedra. Also this Mildew Disease can cause more severe conditions, such as </w:t>
      </w:r>
      <w:r w:rsidRPr="00260F44">
        <w:rPr>
          <w:b/>
          <w:i/>
          <w:sz w:val="24"/>
          <w:szCs w:val="24"/>
        </w:rPr>
        <w:t>trichosporonosis</w:t>
      </w:r>
      <w:r w:rsidRPr="00260F44">
        <w:rPr>
          <w:sz w:val="24"/>
          <w:szCs w:val="24"/>
        </w:rPr>
        <w:t xml:space="preserve"> which is an extreme systematic fungi that invades by spreading and invading the Human Body. The healing of this mildew disease is the total obedience to the commandments of God’s Law in Deuteronomy 28:1-2. You must consult a Biblical Medical Doctor before using any treatments.    </w:t>
      </w:r>
    </w:p>
    <w:p w14:paraId="57C88D4F" w14:textId="77777777" w:rsidR="00F04DF8" w:rsidRPr="00260F44" w:rsidRDefault="00F04DF8" w:rsidP="00117832">
      <w:pPr>
        <w:spacing w:line="480" w:lineRule="auto"/>
        <w:jc w:val="center"/>
        <w:rPr>
          <w:b/>
          <w:sz w:val="24"/>
          <w:szCs w:val="24"/>
        </w:rPr>
      </w:pPr>
      <w:r w:rsidRPr="00260F44">
        <w:rPr>
          <w:b/>
          <w:sz w:val="24"/>
          <w:szCs w:val="24"/>
        </w:rPr>
        <w:t>Sickness Disease (Customary Impurity for Women) Disorder</w:t>
      </w:r>
    </w:p>
    <w:p w14:paraId="43E201BD" w14:textId="77777777" w:rsidR="00F04DF8" w:rsidRPr="00260F44" w:rsidRDefault="00F04DF8" w:rsidP="00117832">
      <w:pPr>
        <w:spacing w:line="480" w:lineRule="auto"/>
        <w:jc w:val="both"/>
        <w:rPr>
          <w:sz w:val="24"/>
          <w:szCs w:val="24"/>
        </w:rPr>
      </w:pPr>
      <w:r w:rsidRPr="00260F44">
        <w:rPr>
          <w:sz w:val="24"/>
          <w:szCs w:val="24"/>
        </w:rPr>
        <w:t>Sickness Disease is found in the OKJV and the NKJV in Leviticus 12:2, 5; 15:20, 24-26, 33 &amp; Leviticus 18:19. This Sickness Disease which is also known as Hasidic Childbirth Laws. This is the makeup with respect to the Holy Divine Union, Pregnancy, Childbirth &amp; Motherhood. In the pregnancy the Soul is brought down to the Mother’s flesh by God and then become existent as a fetus. At birth, the Spirit, extinguished the light and the baby forgets His or Hers special knowledge of who He or She was before they were formed in the womb, then the baby cries for the nurture and admonition from the LORD. The healing of this is primarily the time of after 7 days and the blood is purified in 33 days for males and after 14 days and the blood is purified in 66 days for females born in the womb, then the Mother is cleansed and may administer pain medicine only in the LORD in Leviticus 12:2, 5; 2</w:t>
      </w:r>
      <w:r w:rsidRPr="00260F44">
        <w:rPr>
          <w:sz w:val="24"/>
          <w:szCs w:val="24"/>
          <w:vertAlign w:val="superscript"/>
        </w:rPr>
        <w:t>nd</w:t>
      </w:r>
      <w:r w:rsidRPr="00260F44">
        <w:rPr>
          <w:sz w:val="24"/>
          <w:szCs w:val="24"/>
        </w:rPr>
        <w:t xml:space="preserve"> Samuel 11:4; Ezekiel 36:17; Jeremiah 51:8 &amp; Hebrews 12:11. You must consult a Biblical Medical Doctor before using any treatments. </w:t>
      </w:r>
    </w:p>
    <w:p w14:paraId="50699B08" w14:textId="77777777" w:rsidR="00F04DF8" w:rsidRPr="00260F44" w:rsidRDefault="00F04DF8" w:rsidP="00117832">
      <w:pPr>
        <w:spacing w:line="480" w:lineRule="auto"/>
        <w:jc w:val="center"/>
        <w:rPr>
          <w:b/>
          <w:sz w:val="24"/>
          <w:szCs w:val="24"/>
        </w:rPr>
      </w:pPr>
      <w:r w:rsidRPr="00260F44">
        <w:rPr>
          <w:b/>
          <w:sz w:val="24"/>
          <w:szCs w:val="24"/>
        </w:rPr>
        <w:t>Skin Eruption Mental Disease Disorder</w:t>
      </w:r>
    </w:p>
    <w:p w14:paraId="7E6D66E8" w14:textId="77777777" w:rsidR="00F04DF8" w:rsidRPr="00260F44" w:rsidRDefault="00F04DF8" w:rsidP="00117832">
      <w:pPr>
        <w:spacing w:line="480" w:lineRule="auto"/>
        <w:jc w:val="both"/>
        <w:rPr>
          <w:sz w:val="24"/>
          <w:szCs w:val="24"/>
        </w:rPr>
      </w:pPr>
      <w:r w:rsidRPr="00260F44">
        <w:rPr>
          <w:sz w:val="24"/>
          <w:szCs w:val="24"/>
        </w:rPr>
        <w:t xml:space="preserve">Skin Eruption Disease is found in the OKJV and the NKJV in Leviticus 11:32. Skin Eruption Disease is a skin disorder marked by a spreading line of eruption and is caused by the hookworm’s larvae which are common in Humans which burrow beneath the skin of Humans. The healing of this is the bull skin that is burned as a holy offering, an offering made by fire, a sweet aroma to the LORD in Numbers 15:24. You must consult a Biblical Medical Doctor before using any treatments.  </w:t>
      </w:r>
    </w:p>
    <w:p w14:paraId="4611CCCA" w14:textId="77777777" w:rsidR="00F04DF8" w:rsidRPr="00260F44" w:rsidRDefault="00F04DF8" w:rsidP="00117832">
      <w:pPr>
        <w:spacing w:line="480" w:lineRule="auto"/>
        <w:jc w:val="center"/>
        <w:rPr>
          <w:b/>
          <w:sz w:val="24"/>
          <w:szCs w:val="24"/>
        </w:rPr>
      </w:pPr>
      <w:r w:rsidRPr="00260F44">
        <w:rPr>
          <w:b/>
          <w:sz w:val="24"/>
          <w:szCs w:val="24"/>
        </w:rPr>
        <w:t xml:space="preserve">Dropsy Mental Disease Disorder </w:t>
      </w:r>
    </w:p>
    <w:p w14:paraId="33EA3AA0" w14:textId="77777777" w:rsidR="00F04DF8" w:rsidRPr="00260F44" w:rsidRDefault="00F04DF8" w:rsidP="00117832">
      <w:pPr>
        <w:spacing w:line="480" w:lineRule="auto"/>
        <w:jc w:val="both"/>
        <w:rPr>
          <w:sz w:val="24"/>
          <w:szCs w:val="24"/>
        </w:rPr>
      </w:pPr>
      <w:r w:rsidRPr="00260F44">
        <w:rPr>
          <w:sz w:val="24"/>
          <w:szCs w:val="24"/>
        </w:rPr>
        <w:t xml:space="preserve">Dropsy Disease is found in the OKJV and the NKJV in Luke 14:2. Dropsy Disease is also called hydrothorax and is an excessive accumulation of watery fluid in any tissue of the body. This disease is a symptom of several serious disorders such as liver, heart or kidney disease. Dropsy is also associated with more specific medical terms such as excessive abnormal fluid called ascites, cutaneous or subcutaneous dropsy as edema. This can be healed by taking Him, healing Him and letting Him go in Luke 14:4. You must consult a Biblical Medical Doctor before using any treatments. </w:t>
      </w:r>
    </w:p>
    <w:p w14:paraId="3BD7CC6A" w14:textId="77777777" w:rsidR="00F04DF8" w:rsidRPr="00260F44" w:rsidRDefault="00F04DF8" w:rsidP="00117832">
      <w:pPr>
        <w:spacing w:line="480" w:lineRule="auto"/>
        <w:jc w:val="center"/>
        <w:rPr>
          <w:b/>
          <w:sz w:val="24"/>
          <w:szCs w:val="24"/>
        </w:rPr>
      </w:pPr>
      <w:r w:rsidRPr="00260F44">
        <w:rPr>
          <w:b/>
          <w:sz w:val="24"/>
          <w:szCs w:val="24"/>
        </w:rPr>
        <w:t xml:space="preserve">Birth Defect Mental Disease Disorder </w:t>
      </w:r>
    </w:p>
    <w:p w14:paraId="60C9D280" w14:textId="77777777" w:rsidR="00F04DF8" w:rsidRPr="00260F44" w:rsidRDefault="00F04DF8" w:rsidP="00117832">
      <w:pPr>
        <w:spacing w:line="480" w:lineRule="auto"/>
        <w:jc w:val="both"/>
        <w:rPr>
          <w:sz w:val="24"/>
          <w:szCs w:val="24"/>
        </w:rPr>
      </w:pPr>
      <w:r w:rsidRPr="00260F44">
        <w:rPr>
          <w:sz w:val="24"/>
          <w:szCs w:val="24"/>
        </w:rPr>
        <w:t xml:space="preserve">Birth Defect Disease is found in the OKJV and the NKJV in Matthew 19:12; John 9:1 &amp; Acts 3:2; 14:8. In Matthew 19:12 tells us a Eunuch was born with male sterility. In John 9:1 says that a Man was born blind. In Acts 14:8 mentions that a Man was crippled in His feet &amp; was lame from birth. In Acts 3:2 declares a Man was crippled from birth. The Holy Bible is clear while that fetus may not be understood by Humans and turns out the way We want in Ecclesiastes 11:5, it is known &amp; done by an act of God in Job 10:11; 31:15; Jeremiah 1:5; Romans 8:28 and Psalms 119:73; 139:13-19; Isaiah 44:2; 46:3; 49:5. This can be healed by faith in God and begging God to lay His hand on Him. You must consult a Biblical Medical Doctor before using any treatments.    </w:t>
      </w:r>
    </w:p>
    <w:p w14:paraId="399D6A18" w14:textId="77777777" w:rsidR="00F04DF8" w:rsidRPr="00260F44" w:rsidRDefault="00F04DF8" w:rsidP="00117832">
      <w:pPr>
        <w:spacing w:line="480" w:lineRule="auto"/>
        <w:jc w:val="center"/>
        <w:rPr>
          <w:b/>
          <w:sz w:val="24"/>
          <w:szCs w:val="24"/>
        </w:rPr>
      </w:pPr>
      <w:r w:rsidRPr="00260F44">
        <w:rPr>
          <w:b/>
          <w:sz w:val="24"/>
          <w:szCs w:val="24"/>
        </w:rPr>
        <w:t>Blight Mental Disease (Blindness with Sparrow Dung or Color Blind) Disorder</w:t>
      </w:r>
    </w:p>
    <w:p w14:paraId="66FBDC47" w14:textId="77777777" w:rsidR="00F04DF8" w:rsidRPr="00260F44" w:rsidRDefault="00F04DF8" w:rsidP="00117832">
      <w:pPr>
        <w:spacing w:line="480" w:lineRule="auto"/>
        <w:jc w:val="both"/>
        <w:rPr>
          <w:sz w:val="24"/>
          <w:szCs w:val="24"/>
        </w:rPr>
      </w:pPr>
      <w:r w:rsidRPr="00260F44">
        <w:rPr>
          <w:sz w:val="24"/>
          <w:szCs w:val="24"/>
        </w:rPr>
        <w:t xml:space="preserve">Blight Disease is found in the OKJV and the NKJV in Tobit 2:7-10. Blight Disease, blindness or color blind from sparrow droppings (dung) in the eyes can cause total blindness that lasts as long as 4 years based on this situation. Blight Disease is also called Nyctalopia which is a condition making it difficult or no way of seeing in low light. This is a symptom of several eye diseases which can be caused by different natural chemicals or animal compounds that somehow touch the eye in Joel 2:6 &amp; Nahum 2:10. The horse eye for example, is a disease called ophthalmologic disease in horses. There are many things in Animals that could cause Human blindness to the eyes, such as different kinds of bird droppings. This is because of the eating habits of different kinds of birds and may not concern other birds. Birds usually eat what is available which are insects, seeds and grass minerals from the ground. The healing of this is Tobit &amp; Sarah’s prayers being answered by God through the Lord Raphael the Archangel in Tobit 3:1-17. You must consult a Biblical Medical Doctor before using any treatments. </w:t>
      </w:r>
    </w:p>
    <w:p w14:paraId="673E8D85" w14:textId="77777777" w:rsidR="00F04DF8" w:rsidRPr="00260F44" w:rsidRDefault="00F04DF8" w:rsidP="00117832">
      <w:pPr>
        <w:spacing w:line="480" w:lineRule="auto"/>
        <w:jc w:val="center"/>
        <w:rPr>
          <w:b/>
          <w:sz w:val="24"/>
          <w:szCs w:val="24"/>
        </w:rPr>
      </w:pPr>
      <w:r w:rsidRPr="00260F44">
        <w:rPr>
          <w:b/>
          <w:sz w:val="24"/>
          <w:szCs w:val="24"/>
        </w:rPr>
        <w:t>Dysentery Mental Disease (Bloody Flux) Disorder</w:t>
      </w:r>
    </w:p>
    <w:p w14:paraId="65C81F93" w14:textId="77777777" w:rsidR="00F04DF8" w:rsidRPr="00260F44" w:rsidRDefault="00F04DF8" w:rsidP="00117832">
      <w:pPr>
        <w:spacing w:line="480" w:lineRule="auto"/>
        <w:jc w:val="both"/>
        <w:rPr>
          <w:sz w:val="24"/>
          <w:szCs w:val="24"/>
        </w:rPr>
      </w:pPr>
      <w:r w:rsidRPr="00260F44">
        <w:rPr>
          <w:sz w:val="24"/>
          <w:szCs w:val="24"/>
        </w:rPr>
        <w:t>Dysentery Disease (Bloody Flux) is found in the OKJV and the NKJV in Acts 28:8. Dysentery is a disease caused by diarrhea from parasitic bacteria which is proptozoa or amoeba, or worms contaminated in food or drink. Dysentery is accompanied by ulceration and intestinal spasms, with the appearance of blood and pus excrement with a very high fever. In the OT the amoebic dysentery which was in intestinal tissue that was sloughed off “day by day” in 2</w:t>
      </w:r>
      <w:r w:rsidRPr="00260F44">
        <w:rPr>
          <w:sz w:val="24"/>
          <w:szCs w:val="24"/>
          <w:vertAlign w:val="superscript"/>
        </w:rPr>
        <w:t>nd</w:t>
      </w:r>
      <w:r w:rsidRPr="00260F44">
        <w:rPr>
          <w:sz w:val="24"/>
          <w:szCs w:val="24"/>
        </w:rPr>
        <w:t xml:space="preserve"> Chronicles 21:14-19. Sporadic dysentery occurs when the body is able to accept the disruptive organism. Chronic dysentery can only be protracted over many years. The healing of this in Acts 28:8. You must consult a Biblical Medical Doctor before using any treatments. </w:t>
      </w:r>
    </w:p>
    <w:p w14:paraId="497038B2" w14:textId="77777777" w:rsidR="00F04DF8" w:rsidRPr="00260F44" w:rsidRDefault="00F04DF8" w:rsidP="00117832">
      <w:pPr>
        <w:spacing w:line="480" w:lineRule="auto"/>
        <w:jc w:val="center"/>
        <w:rPr>
          <w:b/>
          <w:sz w:val="24"/>
          <w:szCs w:val="24"/>
        </w:rPr>
      </w:pPr>
      <w:r w:rsidRPr="00260F44">
        <w:rPr>
          <w:b/>
          <w:sz w:val="24"/>
          <w:szCs w:val="24"/>
        </w:rPr>
        <w:t>Pining Mental Disease Disorder</w:t>
      </w:r>
    </w:p>
    <w:p w14:paraId="713BECE3" w14:textId="77777777" w:rsidR="00F04DF8" w:rsidRPr="00260F44" w:rsidRDefault="00F04DF8" w:rsidP="00117832">
      <w:pPr>
        <w:spacing w:line="480" w:lineRule="auto"/>
        <w:jc w:val="both"/>
        <w:rPr>
          <w:sz w:val="24"/>
          <w:szCs w:val="24"/>
        </w:rPr>
      </w:pPr>
      <w:r w:rsidRPr="00260F44">
        <w:rPr>
          <w:sz w:val="24"/>
          <w:szCs w:val="24"/>
        </w:rPr>
        <w:t>Pining Disease is found in the OKJV and the NKJV in Leviticus 26:39; Isaiah 38:12; Lamentations 4:9; Ezekiel 24:23; 33:10; Micah 1:12. Pining Disease causes the Person to decrease in health or to become poor in health which is easily susceptible to disease related to a weak immune system. A strong immune system is marked by the body for the protection of diseases and other ailments. The healing of this is in 1</w:t>
      </w:r>
      <w:r w:rsidRPr="00260F44">
        <w:rPr>
          <w:sz w:val="24"/>
          <w:szCs w:val="24"/>
          <w:vertAlign w:val="superscript"/>
        </w:rPr>
        <w:t>st</w:t>
      </w:r>
      <w:r w:rsidRPr="00260F44">
        <w:rPr>
          <w:sz w:val="24"/>
          <w:szCs w:val="24"/>
        </w:rPr>
        <w:t xml:space="preserve"> Maccabees 10:28, 34; 13:34, 37. You must consult a Biblical Medical Doctor before using any treatments.      </w:t>
      </w:r>
    </w:p>
    <w:p w14:paraId="22FBB3B5" w14:textId="77777777" w:rsidR="00F04DF8" w:rsidRPr="00260F44" w:rsidRDefault="00F04DF8" w:rsidP="00117832">
      <w:pPr>
        <w:spacing w:line="480" w:lineRule="auto"/>
        <w:jc w:val="center"/>
        <w:rPr>
          <w:b/>
          <w:sz w:val="24"/>
          <w:szCs w:val="24"/>
        </w:rPr>
      </w:pPr>
      <w:r w:rsidRPr="00260F44">
        <w:rPr>
          <w:b/>
          <w:sz w:val="24"/>
          <w:szCs w:val="24"/>
        </w:rPr>
        <w:t>Folk Mental Disease Disorder</w:t>
      </w:r>
    </w:p>
    <w:p w14:paraId="2D29E851" w14:textId="77777777" w:rsidR="00F04DF8" w:rsidRPr="00260F44" w:rsidRDefault="00F04DF8" w:rsidP="00117832">
      <w:pPr>
        <w:spacing w:line="480" w:lineRule="auto"/>
        <w:jc w:val="both"/>
        <w:rPr>
          <w:sz w:val="24"/>
          <w:szCs w:val="24"/>
        </w:rPr>
      </w:pPr>
      <w:r w:rsidRPr="00260F44">
        <w:rPr>
          <w:sz w:val="24"/>
          <w:szCs w:val="24"/>
        </w:rPr>
        <w:t>Folk Disease is found in OKJV and the NKJV in Jeremiah 51:58 &amp; John 5:3. Folk Medicine is in the parchment magical book from Coptic Egypt in Michigan 136 which prescribes folk remedies and ritual spells from folk diseases to treat gout, eye disease, pains from teething, fevers, pregnancy, childbirth, abdominal pain, malignancy, skin disease toothaches, earaches, hemorrhoids, other kinds of sores, constipation, foot disease and mental problems. The healing of this is in 2</w:t>
      </w:r>
      <w:r w:rsidRPr="00260F44">
        <w:rPr>
          <w:sz w:val="24"/>
          <w:szCs w:val="24"/>
          <w:vertAlign w:val="superscript"/>
        </w:rPr>
        <w:t>nd</w:t>
      </w:r>
      <w:r w:rsidRPr="00260F44">
        <w:rPr>
          <w:sz w:val="24"/>
          <w:szCs w:val="24"/>
        </w:rPr>
        <w:t xml:space="preserve"> Maccabees 15:18; Mark 6:5 &amp; Acts 5:16. You must consult a Biblical Medical Doctor before using any treatments.</w:t>
      </w:r>
    </w:p>
    <w:p w14:paraId="3BC242CB" w14:textId="77777777" w:rsidR="00F04DF8" w:rsidRPr="00260F44" w:rsidRDefault="00F04DF8" w:rsidP="00117832">
      <w:pPr>
        <w:spacing w:line="480" w:lineRule="auto"/>
        <w:jc w:val="center"/>
        <w:rPr>
          <w:b/>
          <w:sz w:val="24"/>
          <w:szCs w:val="24"/>
        </w:rPr>
      </w:pPr>
      <w:r w:rsidRPr="00260F44">
        <w:rPr>
          <w:b/>
          <w:sz w:val="24"/>
          <w:szCs w:val="24"/>
        </w:rPr>
        <w:t xml:space="preserve">Street Snorting Mental Disease (Substance Abuse) Disorder </w:t>
      </w:r>
    </w:p>
    <w:p w14:paraId="268937A5" w14:textId="77777777" w:rsidR="00F04DF8" w:rsidRPr="00260F44" w:rsidRDefault="00F04DF8" w:rsidP="00117832">
      <w:pPr>
        <w:spacing w:line="480" w:lineRule="auto"/>
        <w:jc w:val="both"/>
        <w:rPr>
          <w:sz w:val="24"/>
          <w:szCs w:val="24"/>
        </w:rPr>
      </w:pPr>
      <w:r w:rsidRPr="00260F44">
        <w:rPr>
          <w:sz w:val="24"/>
          <w:szCs w:val="24"/>
        </w:rPr>
        <w:t>Street Snorting Disease (Substance Drug Abuse) is found in the OKJV and the NKJV in 2</w:t>
      </w:r>
      <w:r w:rsidRPr="00260F44">
        <w:rPr>
          <w:sz w:val="24"/>
          <w:szCs w:val="24"/>
          <w:vertAlign w:val="superscript"/>
        </w:rPr>
        <w:t>nd</w:t>
      </w:r>
      <w:r w:rsidRPr="00260F44">
        <w:rPr>
          <w:sz w:val="24"/>
          <w:szCs w:val="24"/>
        </w:rPr>
        <w:t xml:space="preserve"> Chronicles 33:6; Proverbs 29:3; Song of Solomon 8:7; Isaiah 47:9, 12; Nahum 3:4; Galatians 5:20; Revelation 9:21; 18:23; Luke 15:13 &amp; Acts 8:9, 11. Street Snorting (Substance Drug Abuse by Mouth, Injections in Blood Stream or Snorting) also called sorceries were used in a Pharmacy by the described use of medicines and poisons, then sorcery was accompanied by drugs, incantations, charms and magic. The healing of this is in Exodus 16:14-15; Numbers 23:23; 24:1; Job 39:20; Micah 5:12 &amp; Hebrews 11:1. You must consult a Biblical Medical Doctor before using any treatments.   </w:t>
      </w:r>
    </w:p>
    <w:p w14:paraId="79287CDF" w14:textId="77777777" w:rsidR="00F04DF8" w:rsidRPr="00260F44" w:rsidRDefault="00F04DF8" w:rsidP="00117832">
      <w:pPr>
        <w:spacing w:line="480" w:lineRule="auto"/>
        <w:jc w:val="center"/>
        <w:rPr>
          <w:b/>
          <w:sz w:val="24"/>
          <w:szCs w:val="24"/>
        </w:rPr>
      </w:pPr>
      <w:r w:rsidRPr="00260F44">
        <w:rPr>
          <w:b/>
          <w:sz w:val="24"/>
          <w:szCs w:val="24"/>
        </w:rPr>
        <w:t>Infirmity Mental Disease Disorder</w:t>
      </w:r>
    </w:p>
    <w:p w14:paraId="214B5F3D" w14:textId="77777777" w:rsidR="00F04DF8" w:rsidRPr="00260F44" w:rsidRDefault="00F04DF8" w:rsidP="00117832">
      <w:pPr>
        <w:spacing w:line="480" w:lineRule="auto"/>
        <w:jc w:val="both"/>
        <w:rPr>
          <w:sz w:val="24"/>
          <w:szCs w:val="24"/>
        </w:rPr>
      </w:pPr>
      <w:r w:rsidRPr="00260F44">
        <w:rPr>
          <w:sz w:val="24"/>
          <w:szCs w:val="24"/>
        </w:rPr>
        <w:t>Infirmity Disease is found in the OKJV and the NKJV in Leviticus 12:2; Jeremiah 10:19; 2</w:t>
      </w:r>
      <w:r w:rsidRPr="00260F44">
        <w:rPr>
          <w:sz w:val="24"/>
          <w:szCs w:val="24"/>
          <w:vertAlign w:val="superscript"/>
        </w:rPr>
        <w:t>nd</w:t>
      </w:r>
      <w:r w:rsidRPr="00260F44">
        <w:rPr>
          <w:sz w:val="24"/>
          <w:szCs w:val="24"/>
        </w:rPr>
        <w:t xml:space="preserve"> Esdras 3:22; 4:27; Hebrews 7:28; John 5:5 &amp; Luke 13:11. Infirmity is a disease from severe suffering and sorrow. In Jesus Christ’s healings the fulfillment of the Servant of the LORD who took Our infirmities by His stripes are recorded in Matthew 8:17 &amp; Isaiah 53:4-5. The Book of Romans calls upon the strong in conscience to bear the infirmities of those who are weak without strength in Romans 15:1. The healing of this is in Psalms 77:10; Proverbs 18:14; Matthew 8:17; Luke 5:15; 7:21; 8:2; Romans 8:26; 15:1; Hebrews 4:15; 5:2; 7:28; 2</w:t>
      </w:r>
      <w:r w:rsidRPr="00260F44">
        <w:rPr>
          <w:sz w:val="24"/>
          <w:szCs w:val="24"/>
          <w:vertAlign w:val="superscript"/>
        </w:rPr>
        <w:t>nd</w:t>
      </w:r>
      <w:r w:rsidRPr="00260F44">
        <w:rPr>
          <w:sz w:val="24"/>
          <w:szCs w:val="24"/>
        </w:rPr>
        <w:t xml:space="preserve"> Corinthians 11:30; 12:5, 9-10; Galatians 4:13 &amp; 1</w:t>
      </w:r>
      <w:r w:rsidRPr="00260F44">
        <w:rPr>
          <w:sz w:val="24"/>
          <w:szCs w:val="24"/>
          <w:vertAlign w:val="superscript"/>
        </w:rPr>
        <w:t>st</w:t>
      </w:r>
      <w:r w:rsidRPr="00260F44">
        <w:rPr>
          <w:sz w:val="24"/>
          <w:szCs w:val="24"/>
        </w:rPr>
        <w:t xml:space="preserve"> Timothy 5:23. You must consult a Biblical Medical Doctor before using any treatments. </w:t>
      </w:r>
    </w:p>
    <w:p w14:paraId="6391741C" w14:textId="77777777" w:rsidR="00F04DF8" w:rsidRPr="00260F44" w:rsidRDefault="00F04DF8" w:rsidP="00117832">
      <w:pPr>
        <w:spacing w:line="480" w:lineRule="auto"/>
        <w:jc w:val="center"/>
        <w:rPr>
          <w:b/>
          <w:sz w:val="24"/>
          <w:szCs w:val="24"/>
        </w:rPr>
      </w:pPr>
      <w:r w:rsidRPr="00260F44">
        <w:rPr>
          <w:b/>
          <w:sz w:val="24"/>
          <w:szCs w:val="24"/>
        </w:rPr>
        <w:t>Fearing Mental Disease Disorder</w:t>
      </w:r>
    </w:p>
    <w:p w14:paraId="5E2044EA" w14:textId="77777777" w:rsidR="00F04DF8" w:rsidRPr="00260F44" w:rsidRDefault="00F04DF8" w:rsidP="00117832">
      <w:pPr>
        <w:spacing w:line="480" w:lineRule="auto"/>
        <w:jc w:val="both"/>
        <w:rPr>
          <w:sz w:val="24"/>
          <w:szCs w:val="24"/>
        </w:rPr>
      </w:pPr>
      <w:r w:rsidRPr="00260F44">
        <w:rPr>
          <w:sz w:val="24"/>
          <w:szCs w:val="24"/>
        </w:rPr>
        <w:t>Fearing Disease is found in the OKJV and the NKJV in Sirach 2:12; 2</w:t>
      </w:r>
      <w:r w:rsidRPr="00260F44">
        <w:rPr>
          <w:sz w:val="24"/>
          <w:szCs w:val="24"/>
          <w:vertAlign w:val="superscript"/>
        </w:rPr>
        <w:t>nd</w:t>
      </w:r>
      <w:r w:rsidRPr="00260F44">
        <w:rPr>
          <w:sz w:val="24"/>
          <w:szCs w:val="24"/>
        </w:rPr>
        <w:t xml:space="preserve"> Maccabees 9:21; Hebrews 2:15 &amp; 1</w:t>
      </w:r>
      <w:r w:rsidRPr="00260F44">
        <w:rPr>
          <w:sz w:val="24"/>
          <w:szCs w:val="24"/>
          <w:vertAlign w:val="superscript"/>
        </w:rPr>
        <w:t>st</w:t>
      </w:r>
      <w:r w:rsidRPr="00260F44">
        <w:rPr>
          <w:sz w:val="24"/>
          <w:szCs w:val="24"/>
        </w:rPr>
        <w:t xml:space="preserve"> John 4:18. Fearing in the way without the agape love of God is a disease within itself. This is because they do not have the Agape Love of God, but fear which is not made perfect which will open the possibilities of diseases in 1</w:t>
      </w:r>
      <w:r w:rsidRPr="00260F44">
        <w:rPr>
          <w:sz w:val="24"/>
          <w:szCs w:val="24"/>
          <w:vertAlign w:val="superscript"/>
        </w:rPr>
        <w:t>st</w:t>
      </w:r>
      <w:r w:rsidRPr="00260F44">
        <w:rPr>
          <w:sz w:val="24"/>
          <w:szCs w:val="24"/>
        </w:rPr>
        <w:t xml:space="preserve"> John 4:18. The healing of this is in Exodus 15:11; Deuteronomy 6:2; 28:58; Psalms 111:10; Proverbs 1:7; 9:10; 10:27; 14:26-27; 15:33; 19:23; Sirach 1:11-12, 14, 16, 18, 20-21, 27; 2:7-9, 15-17; 7:29, 31; 10:19-22; 19:18, 20; 25:6, 12; 26:3, 25; 27:3; 32:16; 34:13-14; 40:7; Hebrews 10:31; 1</w:t>
      </w:r>
      <w:r w:rsidRPr="00260F44">
        <w:rPr>
          <w:sz w:val="24"/>
          <w:szCs w:val="24"/>
          <w:vertAlign w:val="superscript"/>
        </w:rPr>
        <w:t>st</w:t>
      </w:r>
      <w:r w:rsidRPr="00260F44">
        <w:rPr>
          <w:sz w:val="24"/>
          <w:szCs w:val="24"/>
        </w:rPr>
        <w:t xml:space="preserve"> John 4:18 &amp; Acts 10:2. You must consult a Biblical Medical Doctor before using any treatments.  </w:t>
      </w:r>
    </w:p>
    <w:p w14:paraId="1700B0AF" w14:textId="77777777" w:rsidR="00F04DF8" w:rsidRPr="00260F44" w:rsidRDefault="00F04DF8" w:rsidP="00117832">
      <w:pPr>
        <w:spacing w:line="480" w:lineRule="auto"/>
        <w:jc w:val="center"/>
        <w:rPr>
          <w:b/>
          <w:sz w:val="24"/>
          <w:szCs w:val="24"/>
        </w:rPr>
      </w:pPr>
      <w:r w:rsidRPr="00260F44">
        <w:rPr>
          <w:b/>
          <w:sz w:val="24"/>
          <w:szCs w:val="24"/>
        </w:rPr>
        <w:t xml:space="preserve">Putrefying Mental Disease (Decomposed Body) Disorder </w:t>
      </w:r>
    </w:p>
    <w:p w14:paraId="1086DDBA" w14:textId="77777777" w:rsidR="00F04DF8" w:rsidRPr="00260F44" w:rsidRDefault="00F04DF8" w:rsidP="00117832">
      <w:pPr>
        <w:spacing w:line="480" w:lineRule="auto"/>
        <w:jc w:val="both"/>
        <w:rPr>
          <w:sz w:val="24"/>
          <w:szCs w:val="24"/>
        </w:rPr>
      </w:pPr>
      <w:r w:rsidRPr="00260F44">
        <w:rPr>
          <w:sz w:val="24"/>
          <w:szCs w:val="24"/>
        </w:rPr>
        <w:t xml:space="preserve">Putrefying Disease (Decomposed Body) is found in the OKJV and the NKJV in Ecclesiastes 10:1; Isaiah 1:6 &amp; Ezekiel 30:21. Putrefying disease is any unattended wounds without the care of a dressing aid or which is decay or rot and produces a fetid smell or foul smell. This putrefying disease can be called Ptomaine which is any compounds of unpleasant taste and odor formed in putrefying animals and in vegetation and formerly thought to cause food poisoning. The healing of this is in Luke 10:34. You must consult a Biblical Medical Doctor before using any treatments.   </w:t>
      </w:r>
    </w:p>
    <w:p w14:paraId="20F4EC3C" w14:textId="77777777" w:rsidR="00F04DF8" w:rsidRPr="00260F44" w:rsidRDefault="00F04DF8" w:rsidP="00117832">
      <w:pPr>
        <w:spacing w:line="480" w:lineRule="auto"/>
        <w:jc w:val="center"/>
        <w:rPr>
          <w:b/>
          <w:sz w:val="24"/>
          <w:szCs w:val="24"/>
        </w:rPr>
      </w:pPr>
      <w:r w:rsidRPr="00260F44">
        <w:rPr>
          <w:b/>
          <w:sz w:val="24"/>
          <w:szCs w:val="24"/>
        </w:rPr>
        <w:t xml:space="preserve">Loathsome Mental Disease Disorder </w:t>
      </w:r>
    </w:p>
    <w:p w14:paraId="6F176E18" w14:textId="77777777" w:rsidR="00F04DF8" w:rsidRPr="00260F44" w:rsidRDefault="00F04DF8" w:rsidP="00117832">
      <w:pPr>
        <w:spacing w:line="480" w:lineRule="auto"/>
        <w:jc w:val="both"/>
        <w:rPr>
          <w:sz w:val="24"/>
          <w:szCs w:val="24"/>
        </w:rPr>
      </w:pPr>
      <w:r w:rsidRPr="00260F44">
        <w:rPr>
          <w:sz w:val="24"/>
          <w:szCs w:val="24"/>
        </w:rPr>
        <w:t>Loathsome Disease is found in the OKJV and the NKJV in Numbers 11:20; Job 6:7; 7:5; 15:15; Psalms 38:7; Proverbs 13:5; Isaiah 28:8; 2</w:t>
      </w:r>
      <w:r w:rsidRPr="00260F44">
        <w:rPr>
          <w:sz w:val="24"/>
          <w:szCs w:val="24"/>
          <w:vertAlign w:val="superscript"/>
        </w:rPr>
        <w:t>nd</w:t>
      </w:r>
      <w:r w:rsidRPr="00260F44">
        <w:rPr>
          <w:sz w:val="24"/>
          <w:szCs w:val="24"/>
        </w:rPr>
        <w:t xml:space="preserve"> Peter 2:18-19; Revelation 16:2 &amp; Luke 11:39. Loathsome Disease is a nasty disease that is nauseating and repulsive in the nature and behavior of the body. The healing of this is in Genesis 35:2; Job 11:4; 33:9; Psalms 19:9; 51:7; Proverbs 13:5; Mark 1:41; John 15:3; Revelation 19:8, 14; Luke 5:12-13 &amp; Acts 18:6. You must consult a Biblical Medical Doctor before using any treatments.  </w:t>
      </w:r>
    </w:p>
    <w:p w14:paraId="70E786AD"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Trouble Mental Disease Disorder </w:t>
      </w:r>
    </w:p>
    <w:p w14:paraId="7D2693B4" w14:textId="77777777" w:rsidR="00F04DF8" w:rsidRPr="00260F44" w:rsidRDefault="00F04DF8" w:rsidP="00117832">
      <w:pPr>
        <w:tabs>
          <w:tab w:val="left" w:pos="4050"/>
          <w:tab w:val="left" w:pos="4410"/>
        </w:tabs>
        <w:spacing w:line="480" w:lineRule="auto"/>
        <w:jc w:val="both"/>
        <w:rPr>
          <w:sz w:val="24"/>
          <w:szCs w:val="24"/>
        </w:rPr>
      </w:pPr>
      <w:r w:rsidRPr="00260F44">
        <w:rPr>
          <w:sz w:val="24"/>
          <w:szCs w:val="24"/>
        </w:rPr>
        <w:t>Trouble Disease is found in the OKJV and the NKJV in Psalms 10:7; 71:20; 78:49; 104:29; 119:143; Jeremiah 24:9; 29:18; 34:17; Lamentation 1:20; Zephaniah 1:15; 2</w:t>
      </w:r>
      <w:r w:rsidRPr="00260F44">
        <w:rPr>
          <w:sz w:val="24"/>
          <w:szCs w:val="24"/>
          <w:vertAlign w:val="superscript"/>
        </w:rPr>
        <w:t>nd</w:t>
      </w:r>
      <w:r w:rsidRPr="00260F44">
        <w:rPr>
          <w:sz w:val="24"/>
          <w:szCs w:val="24"/>
        </w:rPr>
        <w:t xml:space="preserve"> Esdras 5:14, 33; Tobit 4:13; Wisdom of Solomon 17:8; 18:17; Sirach 30:7; 1</w:t>
      </w:r>
      <w:r w:rsidRPr="00260F44">
        <w:rPr>
          <w:sz w:val="24"/>
          <w:szCs w:val="24"/>
          <w:vertAlign w:val="superscript"/>
        </w:rPr>
        <w:t>st</w:t>
      </w:r>
      <w:r w:rsidRPr="00260F44">
        <w:rPr>
          <w:sz w:val="24"/>
          <w:szCs w:val="24"/>
        </w:rPr>
        <w:t xml:space="preserve"> Maccabees 9:7; Mark 13:8; 14:33; Galatians 1:7; Hebrews 12:15 &amp; Acts 15:24.  A troubled disease is also called an affliction causing pain, distress, suffering, and calamity. The beginning of this disease happened when sin entered the World in Genesis 3:16-19 &amp; Romans 5:12-14; 6:18-21. Also Humans tend not to avoid physical injury, natural calamity or interpersonal conflict in 2</w:t>
      </w:r>
      <w:r w:rsidRPr="00260F44">
        <w:rPr>
          <w:sz w:val="24"/>
          <w:szCs w:val="24"/>
          <w:vertAlign w:val="superscript"/>
        </w:rPr>
        <w:t>nd</w:t>
      </w:r>
      <w:r w:rsidRPr="00260F44">
        <w:rPr>
          <w:sz w:val="24"/>
          <w:szCs w:val="24"/>
        </w:rPr>
        <w:t xml:space="preserve"> Chronicles 20:9. It is difficult to understand that many afflictions of the righteous are still subject to pain, anguish, and personal conflict because the former things have not passed away in Psalms 34:19; 37:39; 138:7. The entrance of the Kingdom of God comes with many tribulations in Acts 14:22. The afflictions that Christians do experience “will result in God’s richest blessings…forever and ever” in 2</w:t>
      </w:r>
      <w:r w:rsidRPr="00260F44">
        <w:rPr>
          <w:sz w:val="24"/>
          <w:szCs w:val="24"/>
          <w:vertAlign w:val="superscript"/>
        </w:rPr>
        <w:t>nd</w:t>
      </w:r>
      <w:r w:rsidRPr="00260F44">
        <w:rPr>
          <w:sz w:val="24"/>
          <w:szCs w:val="24"/>
        </w:rPr>
        <w:t xml:space="preserve"> Corinthians 4:16-18. The healing of this is in Psalms 25:22; 31:9; 34:6, 17; 37:39; 41:1; 46:1; 50:15; 54:7; 59:16; 60:11; 69:17; 73:5; 77:2-3; 81:7; 86:7; 91:15; 102:2; 107:6, 13, 19, 28; 108:12; 138:7; 142:2; 143:11; Proverbs 11:8; 12:21; Jeremiah 14:8; 30:7; 2</w:t>
      </w:r>
      <w:r w:rsidRPr="00260F44">
        <w:rPr>
          <w:sz w:val="24"/>
          <w:szCs w:val="24"/>
          <w:vertAlign w:val="superscript"/>
        </w:rPr>
        <w:t>nd</w:t>
      </w:r>
      <w:r w:rsidRPr="00260F44">
        <w:rPr>
          <w:sz w:val="24"/>
          <w:szCs w:val="24"/>
        </w:rPr>
        <w:t xml:space="preserve"> Esdras 14:13; 2</w:t>
      </w:r>
      <w:r w:rsidRPr="00260F44">
        <w:rPr>
          <w:sz w:val="24"/>
          <w:szCs w:val="24"/>
          <w:vertAlign w:val="superscript"/>
        </w:rPr>
        <w:t>nd</w:t>
      </w:r>
      <w:r w:rsidRPr="00260F44">
        <w:rPr>
          <w:sz w:val="24"/>
          <w:szCs w:val="24"/>
        </w:rPr>
        <w:t xml:space="preserve"> Maccabees 2:18; Matthew 24:6 &amp; Galatians 5:10. You must consult a Biblical Medical Doctor before using any treatments.   </w:t>
      </w:r>
    </w:p>
    <w:p w14:paraId="4BFD6025"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Travail Mental Disease Disorder </w:t>
      </w:r>
    </w:p>
    <w:p w14:paraId="525E39BE" w14:textId="77777777" w:rsidR="00F04DF8" w:rsidRPr="00260F44" w:rsidRDefault="00F04DF8" w:rsidP="00117832">
      <w:pPr>
        <w:tabs>
          <w:tab w:val="left" w:pos="4050"/>
        </w:tabs>
        <w:spacing w:line="480" w:lineRule="auto"/>
        <w:jc w:val="both"/>
        <w:rPr>
          <w:sz w:val="24"/>
          <w:szCs w:val="24"/>
        </w:rPr>
      </w:pPr>
      <w:r w:rsidRPr="00260F44">
        <w:rPr>
          <w:sz w:val="24"/>
          <w:szCs w:val="24"/>
        </w:rPr>
        <w:t>Travail Disease is found in the OKJV in Ecclesiastes 4:8; 5:14; Jeremiah 6:24; 50:43; 2</w:t>
      </w:r>
      <w:r w:rsidRPr="00260F44">
        <w:rPr>
          <w:sz w:val="24"/>
          <w:szCs w:val="24"/>
          <w:vertAlign w:val="superscript"/>
        </w:rPr>
        <w:t>nd</w:t>
      </w:r>
      <w:r w:rsidRPr="00260F44">
        <w:rPr>
          <w:sz w:val="24"/>
          <w:szCs w:val="24"/>
        </w:rPr>
        <w:t xml:space="preserve"> Esdras 7:12; Sirach 34:5; 40:1; 1</w:t>
      </w:r>
      <w:r w:rsidRPr="00260F44">
        <w:rPr>
          <w:sz w:val="24"/>
          <w:szCs w:val="24"/>
          <w:vertAlign w:val="superscript"/>
        </w:rPr>
        <w:t>st</w:t>
      </w:r>
      <w:r w:rsidRPr="00260F44">
        <w:rPr>
          <w:sz w:val="24"/>
          <w:szCs w:val="24"/>
        </w:rPr>
        <w:t xml:space="preserve"> Maccabees 9:68. Travail is a disease concerning wickedness bringing forth iniquity in Psalms 7:14. This is a sore disease to the wicked people. The healing of this is in 2</w:t>
      </w:r>
      <w:r w:rsidRPr="00260F44">
        <w:rPr>
          <w:sz w:val="24"/>
          <w:szCs w:val="24"/>
          <w:vertAlign w:val="superscript"/>
        </w:rPr>
        <w:t>nd</w:t>
      </w:r>
      <w:r w:rsidRPr="00260F44">
        <w:rPr>
          <w:sz w:val="24"/>
          <w:szCs w:val="24"/>
        </w:rPr>
        <w:t xml:space="preserve"> Esdras 9:46; Wisdom of Solomon 6:14; 10:10 &amp; Ecclesiastes 1:13. You must consult a Biblical Medical Doctor before using any treatments. </w:t>
      </w:r>
    </w:p>
    <w:p w14:paraId="03DA00C0"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Destructive Mental Disease (Oblivion) Disorder </w:t>
      </w:r>
    </w:p>
    <w:p w14:paraId="5D5B673E" w14:textId="77777777" w:rsidR="00F04DF8" w:rsidRPr="00260F44" w:rsidRDefault="00F04DF8" w:rsidP="00117832">
      <w:pPr>
        <w:tabs>
          <w:tab w:val="left" w:pos="4050"/>
        </w:tabs>
        <w:spacing w:line="480" w:lineRule="auto"/>
        <w:jc w:val="both"/>
        <w:rPr>
          <w:sz w:val="24"/>
          <w:szCs w:val="24"/>
        </w:rPr>
      </w:pPr>
      <w:r w:rsidRPr="00260F44">
        <w:rPr>
          <w:sz w:val="24"/>
          <w:szCs w:val="24"/>
        </w:rPr>
        <w:t>Destructive Disease is found in the OKJV and the NKJV in Leviticus 27:29; Deuteronomy 7:26; 32:24; Joshua 6:17; 7:12; 1</w:t>
      </w:r>
      <w:r w:rsidRPr="00260F44">
        <w:rPr>
          <w:sz w:val="24"/>
          <w:szCs w:val="24"/>
          <w:vertAlign w:val="superscript"/>
        </w:rPr>
        <w:t>st</w:t>
      </w:r>
      <w:r w:rsidRPr="00260F44">
        <w:rPr>
          <w:sz w:val="24"/>
          <w:szCs w:val="24"/>
        </w:rPr>
        <w:t xml:space="preserve"> Samuel 5:9, 11; 1</w:t>
      </w:r>
      <w:r w:rsidRPr="00260F44">
        <w:rPr>
          <w:sz w:val="24"/>
          <w:szCs w:val="24"/>
          <w:vertAlign w:val="superscript"/>
        </w:rPr>
        <w:t>st</w:t>
      </w:r>
      <w:r w:rsidRPr="00260F44">
        <w:rPr>
          <w:sz w:val="24"/>
          <w:szCs w:val="24"/>
        </w:rPr>
        <w:t xml:space="preserve"> Kings 20:42; 2</w:t>
      </w:r>
      <w:r w:rsidRPr="00260F44">
        <w:rPr>
          <w:sz w:val="24"/>
          <w:szCs w:val="24"/>
          <w:vertAlign w:val="superscript"/>
        </w:rPr>
        <w:t>nd</w:t>
      </w:r>
      <w:r w:rsidRPr="00260F44">
        <w:rPr>
          <w:sz w:val="24"/>
          <w:szCs w:val="24"/>
        </w:rPr>
        <w:t xml:space="preserve"> Chronicles 26:16; Job 18:12; 21:17; 21:20; 31:3, 23; Psalms 5:9; 55:23; Proverbs 27:20; 2</w:t>
      </w:r>
      <w:r w:rsidRPr="00260F44">
        <w:rPr>
          <w:sz w:val="24"/>
          <w:szCs w:val="24"/>
          <w:vertAlign w:val="superscript"/>
        </w:rPr>
        <w:t>nd</w:t>
      </w:r>
      <w:r w:rsidRPr="00260F44">
        <w:rPr>
          <w:sz w:val="24"/>
          <w:szCs w:val="24"/>
        </w:rPr>
        <w:t xml:space="preserve"> Esdras 15:5, 49; Sirach 41:10; Romans 3:16; Philippians 3:19; 1</w:t>
      </w:r>
      <w:r w:rsidRPr="00260F44">
        <w:rPr>
          <w:sz w:val="24"/>
          <w:szCs w:val="24"/>
          <w:vertAlign w:val="superscript"/>
        </w:rPr>
        <w:t>st</w:t>
      </w:r>
      <w:r w:rsidRPr="00260F44">
        <w:rPr>
          <w:sz w:val="24"/>
          <w:szCs w:val="24"/>
        </w:rPr>
        <w:t xml:space="preserve"> Thessalonians 5:3; 2</w:t>
      </w:r>
      <w:r w:rsidRPr="00260F44">
        <w:rPr>
          <w:sz w:val="24"/>
          <w:szCs w:val="24"/>
          <w:vertAlign w:val="superscript"/>
        </w:rPr>
        <w:t>nd</w:t>
      </w:r>
      <w:r w:rsidRPr="00260F44">
        <w:rPr>
          <w:sz w:val="24"/>
          <w:szCs w:val="24"/>
        </w:rPr>
        <w:t xml:space="preserve"> Thessalonians 1:9; 1</w:t>
      </w:r>
      <w:r w:rsidRPr="00260F44">
        <w:rPr>
          <w:sz w:val="24"/>
          <w:szCs w:val="24"/>
          <w:vertAlign w:val="superscript"/>
        </w:rPr>
        <w:t>st</w:t>
      </w:r>
      <w:r w:rsidRPr="00260F44">
        <w:rPr>
          <w:sz w:val="24"/>
          <w:szCs w:val="24"/>
        </w:rPr>
        <w:t xml:space="preserve"> Timothy 6:9 &amp; 2</w:t>
      </w:r>
      <w:r w:rsidRPr="00260F44">
        <w:rPr>
          <w:sz w:val="24"/>
          <w:szCs w:val="24"/>
          <w:vertAlign w:val="superscript"/>
        </w:rPr>
        <w:t>nd</w:t>
      </w:r>
      <w:r w:rsidRPr="00260F44">
        <w:rPr>
          <w:sz w:val="24"/>
          <w:szCs w:val="24"/>
        </w:rPr>
        <w:t xml:space="preserve"> Peter 2:1-3, 6; 3:16. Destruction is a disease that will consume the body with the Soul and is called an Annihilation or Oblivion concerning a physical decomposition of the Body and Soul destined for Hell by God’s judgment in Job 26:6; 28:22. The healing of this is in 2</w:t>
      </w:r>
      <w:r w:rsidRPr="00260F44">
        <w:rPr>
          <w:sz w:val="24"/>
          <w:szCs w:val="24"/>
          <w:vertAlign w:val="superscript"/>
        </w:rPr>
        <w:t>nd</w:t>
      </w:r>
      <w:r w:rsidRPr="00260F44">
        <w:rPr>
          <w:sz w:val="24"/>
          <w:szCs w:val="24"/>
        </w:rPr>
        <w:t xml:space="preserve"> Samuel 24:16; Job 5:22; Psalms 35:17; 88:11; 91:6; 103:4; 107:20; Proverbs 10:29; 15:11; Isaiah 10:25; 13:6; Ezekiel 20:17; Daniel 11:16; Hosea 13:14; Joel 1:15; Zechariah 14:11; Wisdom of Solomon 1:13-14; Sirach 51:2; Romans 9:22; 2</w:t>
      </w:r>
      <w:r w:rsidRPr="00260F44">
        <w:rPr>
          <w:sz w:val="24"/>
          <w:szCs w:val="24"/>
          <w:vertAlign w:val="superscript"/>
        </w:rPr>
        <w:t>nd</w:t>
      </w:r>
      <w:r w:rsidRPr="00260F44">
        <w:rPr>
          <w:sz w:val="24"/>
          <w:szCs w:val="24"/>
        </w:rPr>
        <w:t xml:space="preserve"> Corinthians 10:8; 13:10 &amp; Acts 25:16. You must consult a Biblical Medical Doctor before using any treatments.      </w:t>
      </w:r>
    </w:p>
    <w:p w14:paraId="169496C9"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Liver Mental Disease (Cancer) Disorder </w:t>
      </w:r>
    </w:p>
    <w:p w14:paraId="5D6947A7" w14:textId="77777777" w:rsidR="00F04DF8" w:rsidRPr="00260F44" w:rsidRDefault="00F04DF8" w:rsidP="00117832">
      <w:pPr>
        <w:tabs>
          <w:tab w:val="left" w:pos="4050"/>
        </w:tabs>
        <w:spacing w:line="480" w:lineRule="auto"/>
        <w:jc w:val="both"/>
        <w:rPr>
          <w:sz w:val="24"/>
          <w:szCs w:val="24"/>
        </w:rPr>
      </w:pPr>
      <w:r w:rsidRPr="00260F44">
        <w:rPr>
          <w:sz w:val="24"/>
          <w:szCs w:val="24"/>
        </w:rPr>
        <w:t>Liver Disease is found in the OKJV and the NKJV in Proverbs 7:23; Lamentations 2:11; Ezekiel 21:21 &amp; 2</w:t>
      </w:r>
      <w:r w:rsidRPr="00260F44">
        <w:rPr>
          <w:sz w:val="24"/>
          <w:szCs w:val="24"/>
          <w:vertAlign w:val="superscript"/>
        </w:rPr>
        <w:t>nd</w:t>
      </w:r>
      <w:r w:rsidRPr="00260F44">
        <w:rPr>
          <w:sz w:val="24"/>
          <w:szCs w:val="24"/>
        </w:rPr>
        <w:t xml:space="preserve"> Timothy 2:17-18. Liver Disease is marked by degeneration of cells, thickening of tissue and inflammation that may result cancerous. The healing of this is in Exodus 29:13, 22; Leviticus 3:4, 10, 15; 4:9; 7:4; 8:16, 25; 9:10, 19; Tobit 6:4, 6-7, 16; 8:2 &amp; 2</w:t>
      </w:r>
      <w:r w:rsidRPr="00260F44">
        <w:rPr>
          <w:sz w:val="24"/>
          <w:szCs w:val="24"/>
          <w:vertAlign w:val="superscript"/>
        </w:rPr>
        <w:t>nd</w:t>
      </w:r>
      <w:r w:rsidRPr="00260F44">
        <w:rPr>
          <w:sz w:val="24"/>
          <w:szCs w:val="24"/>
        </w:rPr>
        <w:t xml:space="preserve"> Timothy 2:19. You must consult a Biblical Medical Doctor before using any treatments.     </w:t>
      </w:r>
    </w:p>
    <w:p w14:paraId="2AEEB912" w14:textId="77777777" w:rsidR="00F04DF8" w:rsidRPr="00260F44" w:rsidRDefault="00F04DF8" w:rsidP="00117832">
      <w:pPr>
        <w:tabs>
          <w:tab w:val="left" w:pos="4050"/>
        </w:tabs>
        <w:spacing w:line="480" w:lineRule="auto"/>
        <w:jc w:val="center"/>
        <w:rPr>
          <w:b/>
          <w:sz w:val="24"/>
          <w:szCs w:val="24"/>
        </w:rPr>
      </w:pPr>
      <w:r w:rsidRPr="00260F44">
        <w:rPr>
          <w:b/>
          <w:sz w:val="24"/>
          <w:szCs w:val="24"/>
        </w:rPr>
        <w:t>Ulcer Mental Disease (Running Sore) Disorder</w:t>
      </w:r>
    </w:p>
    <w:p w14:paraId="233EB47E" w14:textId="77777777" w:rsidR="00F04DF8" w:rsidRPr="00260F44" w:rsidRDefault="00F04DF8" w:rsidP="00117832">
      <w:pPr>
        <w:tabs>
          <w:tab w:val="left" w:pos="4050"/>
        </w:tabs>
        <w:spacing w:line="480" w:lineRule="auto"/>
        <w:jc w:val="both"/>
        <w:rPr>
          <w:sz w:val="24"/>
          <w:szCs w:val="24"/>
        </w:rPr>
      </w:pPr>
      <w:r w:rsidRPr="00260F44">
        <w:rPr>
          <w:sz w:val="24"/>
          <w:szCs w:val="24"/>
        </w:rPr>
        <w:t>Ulcer Disease (Running Sore) is found in the OKJV and the NKJV in Leviticus 22:22; Isaiah 1:6; Revelation 16:2, 11 &amp; Luke 16:20. An ulcer or running sore (blains) is caused by the LORD’S judgment to curse the heads of Joab’s descendants in 2</w:t>
      </w:r>
      <w:r w:rsidRPr="00260F44">
        <w:rPr>
          <w:sz w:val="24"/>
          <w:szCs w:val="24"/>
          <w:vertAlign w:val="superscript"/>
        </w:rPr>
        <w:t>nd</w:t>
      </w:r>
      <w:r w:rsidRPr="00260F44">
        <w:rPr>
          <w:sz w:val="24"/>
          <w:szCs w:val="24"/>
        </w:rPr>
        <w:t xml:space="preserve"> Samuel 3:29. The healing of this is in Luke 16:21. You must consult a Biblical Medical Doctor before using any treatments.</w:t>
      </w:r>
    </w:p>
    <w:p w14:paraId="379F0E28"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Scar Tissue Mental Disease Disorder </w:t>
      </w:r>
    </w:p>
    <w:p w14:paraId="6BEED9D6" w14:textId="77777777" w:rsidR="00F04DF8" w:rsidRPr="00260F44" w:rsidRDefault="00F04DF8" w:rsidP="00117832">
      <w:pPr>
        <w:tabs>
          <w:tab w:val="left" w:pos="4050"/>
        </w:tabs>
        <w:spacing w:line="480" w:lineRule="auto"/>
        <w:jc w:val="both"/>
        <w:rPr>
          <w:sz w:val="24"/>
          <w:szCs w:val="24"/>
        </w:rPr>
      </w:pPr>
      <w:r w:rsidRPr="00260F44">
        <w:rPr>
          <w:sz w:val="24"/>
          <w:szCs w:val="24"/>
        </w:rPr>
        <w:t xml:space="preserve">Scar Tissue Disease is found in the NKJV in Leviticus 13:23. Scar tissue is the connectivity of tissue forming a scar which may be infected and need treatment and composed chiefly of fibroblasts in recent scars and largely with dense collagenous fibers in old scars. The healing of this is in Leviticus 13:28. You must consult a Biblical Medical Doctor before using any treatments. </w:t>
      </w:r>
    </w:p>
    <w:p w14:paraId="4527E79E"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Tumor Mental Disease Disorder </w:t>
      </w:r>
    </w:p>
    <w:p w14:paraId="26ED826C" w14:textId="77777777" w:rsidR="00F04DF8" w:rsidRPr="00260F44" w:rsidRDefault="00F04DF8" w:rsidP="00117832">
      <w:pPr>
        <w:tabs>
          <w:tab w:val="left" w:pos="4050"/>
        </w:tabs>
        <w:spacing w:line="480" w:lineRule="auto"/>
        <w:jc w:val="both"/>
        <w:rPr>
          <w:sz w:val="24"/>
          <w:szCs w:val="24"/>
        </w:rPr>
      </w:pPr>
      <w:r w:rsidRPr="00260F44">
        <w:rPr>
          <w:sz w:val="24"/>
          <w:szCs w:val="24"/>
        </w:rPr>
        <w:t>Tumor Disease is found in the NKJV in Deuteronomy 28:27; 1</w:t>
      </w:r>
      <w:r w:rsidRPr="00260F44">
        <w:rPr>
          <w:sz w:val="24"/>
          <w:szCs w:val="24"/>
          <w:vertAlign w:val="superscript"/>
        </w:rPr>
        <w:t>st</w:t>
      </w:r>
      <w:r w:rsidRPr="00260F44">
        <w:rPr>
          <w:sz w:val="24"/>
          <w:szCs w:val="24"/>
        </w:rPr>
        <w:t xml:space="preserve"> Samuel 5:6, 6:11. Tumors are a disease with abnormal swelling or growth in any part of the body. The swelling occurred in their secret parts in 1</w:t>
      </w:r>
      <w:r w:rsidRPr="00260F44">
        <w:rPr>
          <w:sz w:val="24"/>
          <w:szCs w:val="24"/>
          <w:vertAlign w:val="superscript"/>
        </w:rPr>
        <w:t>st</w:t>
      </w:r>
      <w:r w:rsidRPr="00260F44">
        <w:rPr>
          <w:sz w:val="24"/>
          <w:szCs w:val="24"/>
        </w:rPr>
        <w:t xml:space="preserve"> Samuel 5:9 (NKJV). The disease is associated with the presence of mice in 1</w:t>
      </w:r>
      <w:r w:rsidRPr="00260F44">
        <w:rPr>
          <w:sz w:val="24"/>
          <w:szCs w:val="24"/>
          <w:vertAlign w:val="superscript"/>
        </w:rPr>
        <w:t>st</w:t>
      </w:r>
      <w:r w:rsidRPr="00260F44">
        <w:rPr>
          <w:sz w:val="24"/>
          <w:szCs w:val="24"/>
        </w:rPr>
        <w:t xml:space="preserve"> Samuel 6:4, 5. The disease in the groin was very contagious in many in 1</w:t>
      </w:r>
      <w:r w:rsidRPr="00260F44">
        <w:rPr>
          <w:sz w:val="24"/>
          <w:szCs w:val="24"/>
          <w:vertAlign w:val="superscript"/>
        </w:rPr>
        <w:t>st</w:t>
      </w:r>
      <w:r w:rsidRPr="00260F44">
        <w:rPr>
          <w:sz w:val="24"/>
          <w:szCs w:val="24"/>
        </w:rPr>
        <w:t xml:space="preserve"> Samuel 5:12. The healing of this is in 1</w:t>
      </w:r>
      <w:r w:rsidRPr="00260F44">
        <w:rPr>
          <w:sz w:val="24"/>
          <w:szCs w:val="24"/>
          <w:vertAlign w:val="superscript"/>
        </w:rPr>
        <w:t>st</w:t>
      </w:r>
      <w:r w:rsidRPr="00260F44">
        <w:rPr>
          <w:sz w:val="24"/>
          <w:szCs w:val="24"/>
        </w:rPr>
        <w:t xml:space="preserve"> Samuel 6:17. You must consult a Biblical Medical Doctor before using any treatments. </w:t>
      </w:r>
    </w:p>
    <w:p w14:paraId="00B143E7"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Kidney Mental Disease Disorder </w:t>
      </w:r>
    </w:p>
    <w:p w14:paraId="2B86A027" w14:textId="77777777" w:rsidR="00F04DF8" w:rsidRPr="00260F44" w:rsidRDefault="00F04DF8" w:rsidP="00117832">
      <w:pPr>
        <w:tabs>
          <w:tab w:val="left" w:pos="4050"/>
        </w:tabs>
        <w:spacing w:line="480" w:lineRule="auto"/>
        <w:jc w:val="both"/>
        <w:rPr>
          <w:sz w:val="24"/>
          <w:szCs w:val="24"/>
        </w:rPr>
      </w:pPr>
      <w:r w:rsidRPr="00260F44">
        <w:rPr>
          <w:sz w:val="24"/>
          <w:szCs w:val="24"/>
        </w:rPr>
        <w:t xml:space="preserve">Kidney Disease is found in The OKJV and the NKJV in Isaiah 34:6. Kidney disease is caused by a disruption of the seat of Human emotions in Psalms 73:21 &amp; Proverbs 23:6-7. Also kidney disease can also be caused by the wrong approach in irrational and immoral faculties in Psalms 16:7 &amp; Jeremiah 12:2. The healing of this is in Exodus 29:13, 22; Leviticus 3:4, 10, 15; 4:9; 7:4; 8:16, 25; 9:10, 19 &amp; Deuteronomy 32:14. You must consult a Biblical Medical Doctor before using any treatments.   </w:t>
      </w:r>
    </w:p>
    <w:p w14:paraId="66BACA97"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Cancer Mental Disease (Small-Cell Lung Cancer) Disorder </w:t>
      </w:r>
    </w:p>
    <w:p w14:paraId="26FAE0B4" w14:textId="77777777" w:rsidR="00F04DF8" w:rsidRPr="00260F44" w:rsidRDefault="00F04DF8" w:rsidP="00117832">
      <w:pPr>
        <w:tabs>
          <w:tab w:val="left" w:pos="4050"/>
        </w:tabs>
        <w:spacing w:line="480" w:lineRule="auto"/>
        <w:jc w:val="both"/>
        <w:rPr>
          <w:sz w:val="24"/>
          <w:szCs w:val="24"/>
        </w:rPr>
      </w:pPr>
      <w:r w:rsidRPr="00260F44">
        <w:rPr>
          <w:sz w:val="24"/>
          <w:szCs w:val="24"/>
        </w:rPr>
        <w:t>Cancer Disease (Small-Cell Lung Cancer) is found in The OKJV and the NKJV in 2</w:t>
      </w:r>
      <w:r w:rsidRPr="00260F44">
        <w:rPr>
          <w:sz w:val="24"/>
          <w:szCs w:val="24"/>
          <w:vertAlign w:val="superscript"/>
        </w:rPr>
        <w:t>nd</w:t>
      </w:r>
      <w:r w:rsidRPr="00260F44">
        <w:rPr>
          <w:sz w:val="24"/>
          <w:szCs w:val="24"/>
        </w:rPr>
        <w:t xml:space="preserve"> Timothy 2:17-18. Cancer disease is also called small-cell lung cancer which is a highly malignant from that affects mainly the lungs and tends to metastasize other parts of the body where the cancer will spread to such parts as the colon, pancreas, liver, stomach or other parts of the body, and is caused by a small round or oval cells which resemble oat grains and have little cytoplasms. Also skin cancer does also concern the thinning of the ozone layers will cause more ultraviolet light rays reaching the Earth’s surface, and will mean more possible problems such as skin cancers and other harmful effects among Humans because of the sun’s rays. The healing of this is to know and say the Resurrection of the Lord Jesus Christ goes on forever and the Resurrection is not in the past in 2</w:t>
      </w:r>
      <w:r w:rsidRPr="00260F44">
        <w:rPr>
          <w:sz w:val="24"/>
          <w:szCs w:val="24"/>
          <w:vertAlign w:val="superscript"/>
        </w:rPr>
        <w:t>nd</w:t>
      </w:r>
      <w:r w:rsidRPr="00260F44">
        <w:rPr>
          <w:sz w:val="24"/>
          <w:szCs w:val="24"/>
        </w:rPr>
        <w:t xml:space="preserve"> Timothy 2:19. You must consult a Biblical Medical Doctor before using any treatments.  </w:t>
      </w:r>
    </w:p>
    <w:p w14:paraId="018B3375"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Calf Mental Disease Disorder </w:t>
      </w:r>
    </w:p>
    <w:p w14:paraId="5441CFB7" w14:textId="77777777" w:rsidR="00F04DF8" w:rsidRPr="00260F44" w:rsidRDefault="00F04DF8" w:rsidP="00117832">
      <w:pPr>
        <w:tabs>
          <w:tab w:val="left" w:pos="4050"/>
        </w:tabs>
        <w:spacing w:line="480" w:lineRule="auto"/>
        <w:jc w:val="both"/>
        <w:rPr>
          <w:sz w:val="24"/>
          <w:szCs w:val="24"/>
        </w:rPr>
      </w:pPr>
      <w:r w:rsidRPr="00260F44">
        <w:rPr>
          <w:sz w:val="24"/>
          <w:szCs w:val="24"/>
        </w:rPr>
        <w:t>Calf Disease is found in the OKJV and the NKJV in Exodus 32:4, 8, 19-20, 24, 35; Deuteronomy 9:16, 21; 2</w:t>
      </w:r>
      <w:r w:rsidRPr="00260F44">
        <w:rPr>
          <w:sz w:val="24"/>
          <w:szCs w:val="24"/>
          <w:vertAlign w:val="superscript"/>
        </w:rPr>
        <w:t>nd</w:t>
      </w:r>
      <w:r w:rsidRPr="00260F44">
        <w:rPr>
          <w:sz w:val="24"/>
          <w:szCs w:val="24"/>
        </w:rPr>
        <w:t xml:space="preserve"> Chronicles 11:15; Nehemiah 9:18; Psalms 106:19; Hosea 8:6 &amp; Acts 7:41. Calf Disease derived from the Golden Calf that was made and fashioned out of their jewelry and gold by which the LORD plagued them exceedingly because of the graven image they worshiped as God in Exodus 32:35. The healing of this is in Leviticus 9:3, 8; 1</w:t>
      </w:r>
      <w:r w:rsidRPr="00260F44">
        <w:rPr>
          <w:sz w:val="24"/>
          <w:szCs w:val="24"/>
          <w:vertAlign w:val="superscript"/>
        </w:rPr>
        <w:t>st</w:t>
      </w:r>
      <w:r w:rsidRPr="00260F44">
        <w:rPr>
          <w:sz w:val="24"/>
          <w:szCs w:val="24"/>
        </w:rPr>
        <w:t xml:space="preserve"> Samuel 28:24; Jeremiah 34:18-19; Revelation 4:7 &amp; Luke 15:23, 27, 30. You must consult a Biblical Medical Doctor before using any treatments.    </w:t>
      </w:r>
    </w:p>
    <w:p w14:paraId="7BCA92DE" w14:textId="77777777" w:rsidR="00F04DF8" w:rsidRPr="00260F44" w:rsidRDefault="00F04DF8" w:rsidP="00117832">
      <w:pPr>
        <w:tabs>
          <w:tab w:val="left" w:pos="4050"/>
        </w:tabs>
        <w:spacing w:line="480" w:lineRule="auto"/>
        <w:jc w:val="center"/>
        <w:rPr>
          <w:b/>
          <w:sz w:val="24"/>
          <w:szCs w:val="24"/>
        </w:rPr>
      </w:pPr>
      <w:r w:rsidRPr="00260F44">
        <w:rPr>
          <w:b/>
          <w:sz w:val="24"/>
          <w:szCs w:val="24"/>
        </w:rPr>
        <w:t>Spinal Cartilage Mental Disease (Paget’s Disease) Disorder</w:t>
      </w:r>
    </w:p>
    <w:p w14:paraId="25714FD4" w14:textId="77777777" w:rsidR="00F04DF8" w:rsidRPr="00260F44" w:rsidRDefault="00F04DF8" w:rsidP="00117832">
      <w:pPr>
        <w:tabs>
          <w:tab w:val="left" w:pos="4050"/>
        </w:tabs>
        <w:spacing w:line="480" w:lineRule="auto"/>
        <w:jc w:val="both"/>
        <w:rPr>
          <w:sz w:val="24"/>
          <w:szCs w:val="24"/>
        </w:rPr>
      </w:pPr>
      <w:r w:rsidRPr="00260F44">
        <w:rPr>
          <w:sz w:val="24"/>
          <w:szCs w:val="24"/>
        </w:rPr>
        <w:t>Spinal Cartilage Disease is found in the OKJV and the NKJV in Job 20:11; 30:17, 30; 31:22; 33:19, 21; Psalms 31:10; 32:3; 38:3; 42:10; 53:5; 102:3, 109:18; 141:7; Proverbs 12:4; 14:30; 17:22; Jeremiah 20:9;  Lamentations 3:4; 4:8; Ezekiel 6:5; 32:27; 37:11; Micah 3:3; Habakkuk 3:16 &amp; Matthew 23:27. Spinal Cartilage Disease is also called Paget’s disease which is a chronic disease of the Elderly caused by alteration of bone tissue to the spine, skull and pelvis, thus making spinal cartilage injury by disease. The healing of this is in Genesis 2:23; 29:14; 50:25; Exodus 12:46; 13:19; Numbers 9:12; Judges 9:2; 2</w:t>
      </w:r>
      <w:r w:rsidRPr="00260F44">
        <w:rPr>
          <w:sz w:val="24"/>
          <w:szCs w:val="24"/>
          <w:vertAlign w:val="superscript"/>
        </w:rPr>
        <w:t>nd</w:t>
      </w:r>
      <w:r w:rsidRPr="00260F44">
        <w:rPr>
          <w:sz w:val="24"/>
          <w:szCs w:val="24"/>
        </w:rPr>
        <w:t xml:space="preserve"> Samuel 5:1; 19:12; 21:12-14; 2</w:t>
      </w:r>
      <w:r w:rsidRPr="00260F44">
        <w:rPr>
          <w:sz w:val="24"/>
          <w:szCs w:val="24"/>
          <w:vertAlign w:val="superscript"/>
        </w:rPr>
        <w:t>nd</w:t>
      </w:r>
      <w:r w:rsidRPr="00260F44">
        <w:rPr>
          <w:sz w:val="24"/>
          <w:szCs w:val="24"/>
        </w:rPr>
        <w:t xml:space="preserve"> Kings 13:21; 1</w:t>
      </w:r>
      <w:r w:rsidRPr="00260F44">
        <w:rPr>
          <w:sz w:val="24"/>
          <w:szCs w:val="24"/>
          <w:vertAlign w:val="superscript"/>
        </w:rPr>
        <w:t>st</w:t>
      </w:r>
      <w:r w:rsidRPr="00260F44">
        <w:rPr>
          <w:sz w:val="24"/>
          <w:szCs w:val="24"/>
        </w:rPr>
        <w:t xml:space="preserve"> Chronicles 11:1; 2</w:t>
      </w:r>
      <w:r w:rsidRPr="00260F44">
        <w:rPr>
          <w:sz w:val="24"/>
          <w:szCs w:val="24"/>
          <w:vertAlign w:val="superscript"/>
        </w:rPr>
        <w:t>nd</w:t>
      </w:r>
      <w:r w:rsidRPr="00260F44">
        <w:rPr>
          <w:sz w:val="24"/>
          <w:szCs w:val="24"/>
        </w:rPr>
        <w:t xml:space="preserve"> Chronicles 34:5; Job 10:11; 19:20; 21:24; 40:18; Psalms 6:2; 22:14; 34:20; 51:8; 102:5; Proverbs 3:8; 15:30; 16:24; Ecclesiastes 11:5; Isaiah 58:11; 66:14; Jeremiah 23:9; Ezekiel 37:3-5, 7; Sirach 26:13; 46:12; 49:10, 15; Ephesians 5:30; Hebrews 11:22; John 19:36 &amp; Luke 24:39. You must consult a Biblical Medical Doctor before using any treatments.     </w:t>
      </w:r>
    </w:p>
    <w:p w14:paraId="07103131"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Thigh Mental Disease Disorder </w:t>
      </w:r>
    </w:p>
    <w:p w14:paraId="133BC89F" w14:textId="77777777" w:rsidR="00F04DF8" w:rsidRPr="00260F44" w:rsidRDefault="00F04DF8" w:rsidP="00117832">
      <w:pPr>
        <w:tabs>
          <w:tab w:val="left" w:pos="4050"/>
        </w:tabs>
        <w:spacing w:line="480" w:lineRule="auto"/>
        <w:jc w:val="both"/>
        <w:rPr>
          <w:sz w:val="24"/>
          <w:szCs w:val="24"/>
        </w:rPr>
      </w:pPr>
      <w:r w:rsidRPr="00260F44">
        <w:rPr>
          <w:sz w:val="24"/>
          <w:szCs w:val="24"/>
        </w:rPr>
        <w:t>Thigh Disease is found in the OKJV and the NKJV in Numbers 5:21-22, 27 &amp; Judges 15:8. Thigh Disease is a disease linked to marital unfaithfulness to Her Husband and can be caused by bitter cursed water given by the Priest because of defilement, robbing the Husband of honor, alienating his right, and violating His Covenant with God and Her vows toward Her Husband and God. The Law concerns the solemn trial of a Wife whose Husband is jealous of Her in Numbers 5:11-31. The Man has suspected that the Wife committed adultery and is considered as an exceedingly sinful sin and goes aside and is separated from God and the good way in Proverbs 2:17. The healing of this is in Exodus 29:22, 27; Leviticus 7:32-34; 8:25-26; 9:21; 10:14-15; Numbers 6:20; 18:18; 1</w:t>
      </w:r>
      <w:r w:rsidRPr="00260F44">
        <w:rPr>
          <w:sz w:val="24"/>
          <w:szCs w:val="24"/>
          <w:vertAlign w:val="superscript"/>
        </w:rPr>
        <w:t>st</w:t>
      </w:r>
      <w:r w:rsidRPr="00260F44">
        <w:rPr>
          <w:sz w:val="24"/>
          <w:szCs w:val="24"/>
        </w:rPr>
        <w:t xml:space="preserve"> Samuel 9:24; Job 40:17; Psalms 45:3; Song of Solomon 3:8; 7:1; Ezekiel 24:4 &amp; Revelation 19:16. Jesus says to cast the first stone without sin to the adulteress in John 8:7. You must consult a Biblical Medical Doctor before using any treatments.         </w:t>
      </w:r>
    </w:p>
    <w:p w14:paraId="778C287E"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Hissing Mental Disease Disorder </w:t>
      </w:r>
    </w:p>
    <w:p w14:paraId="56FA5478" w14:textId="77777777" w:rsidR="00F04DF8" w:rsidRPr="00260F44" w:rsidRDefault="00F04DF8" w:rsidP="00117832">
      <w:pPr>
        <w:tabs>
          <w:tab w:val="left" w:pos="4050"/>
        </w:tabs>
        <w:spacing w:line="480" w:lineRule="auto"/>
        <w:jc w:val="both"/>
        <w:rPr>
          <w:sz w:val="24"/>
          <w:szCs w:val="24"/>
        </w:rPr>
      </w:pPr>
      <w:r w:rsidRPr="00260F44">
        <w:rPr>
          <w:sz w:val="24"/>
          <w:szCs w:val="24"/>
        </w:rPr>
        <w:t>Hissing Disease is found in the OKJV and the NKJV in 1</w:t>
      </w:r>
      <w:r w:rsidRPr="00260F44">
        <w:rPr>
          <w:sz w:val="24"/>
          <w:szCs w:val="24"/>
          <w:vertAlign w:val="superscript"/>
        </w:rPr>
        <w:t>st</w:t>
      </w:r>
      <w:r w:rsidRPr="00260F44">
        <w:rPr>
          <w:sz w:val="24"/>
          <w:szCs w:val="24"/>
        </w:rPr>
        <w:t xml:space="preserve"> Kings 9:8; 2</w:t>
      </w:r>
      <w:r w:rsidRPr="00260F44">
        <w:rPr>
          <w:sz w:val="24"/>
          <w:szCs w:val="24"/>
          <w:vertAlign w:val="superscript"/>
        </w:rPr>
        <w:t>nd</w:t>
      </w:r>
      <w:r w:rsidRPr="00260F44">
        <w:rPr>
          <w:sz w:val="24"/>
          <w:szCs w:val="24"/>
        </w:rPr>
        <w:t xml:space="preserve"> Chronicles 29:8; Jeremiah 19:8; 25:9, 18; 29:18; 49:17; 50:13; 51:37; Lamentations 2:15-16; Ezekiel 27:36; Zephaniah 2:15; Wisdom of Solomon 17:9 &amp; Sirach 22:1. Hissing Disease is a disease to the wicked whom the LORD expresses contempt against is in Job 27:23. In certain medicine may constitute to some Humans and may alleviate one disease, but aggravates another disease with another medicine. The healing of this is in Job 27:23; Isaiah 5:26; 7:18; Micah 6:16 &amp; Zechariah 10:8. You must consult a Biblical Medical Doctor before using any treatments.  </w:t>
      </w:r>
    </w:p>
    <w:p w14:paraId="5C87729B"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Calamity Mental Disease Disorder </w:t>
      </w:r>
    </w:p>
    <w:p w14:paraId="53449D8B" w14:textId="77777777" w:rsidR="00F04DF8" w:rsidRPr="00260F44" w:rsidRDefault="00F04DF8" w:rsidP="00117832">
      <w:pPr>
        <w:tabs>
          <w:tab w:val="left" w:pos="4050"/>
          <w:tab w:val="center" w:pos="4680"/>
        </w:tabs>
        <w:spacing w:line="480" w:lineRule="auto"/>
        <w:jc w:val="both"/>
        <w:rPr>
          <w:sz w:val="24"/>
          <w:szCs w:val="24"/>
        </w:rPr>
      </w:pPr>
      <w:r w:rsidRPr="00260F44">
        <w:rPr>
          <w:sz w:val="24"/>
          <w:szCs w:val="24"/>
        </w:rPr>
        <w:t>Calamity Disease is found in the OKJV and the NKJV in Deuteronomy 32:35; Judges 2:15; 1</w:t>
      </w:r>
      <w:r w:rsidRPr="00260F44">
        <w:rPr>
          <w:sz w:val="24"/>
          <w:szCs w:val="24"/>
          <w:vertAlign w:val="superscript"/>
        </w:rPr>
        <w:t>st</w:t>
      </w:r>
      <w:r w:rsidRPr="00260F44">
        <w:rPr>
          <w:sz w:val="24"/>
          <w:szCs w:val="24"/>
        </w:rPr>
        <w:t xml:space="preserve"> Kings 9:9; 21:21; 2</w:t>
      </w:r>
      <w:r w:rsidRPr="00260F44">
        <w:rPr>
          <w:sz w:val="24"/>
          <w:szCs w:val="24"/>
          <w:vertAlign w:val="superscript"/>
        </w:rPr>
        <w:t>nd</w:t>
      </w:r>
      <w:r w:rsidRPr="00260F44">
        <w:rPr>
          <w:sz w:val="24"/>
          <w:szCs w:val="24"/>
        </w:rPr>
        <w:t xml:space="preserve"> Kings 6:33; 2</w:t>
      </w:r>
      <w:r w:rsidRPr="00260F44">
        <w:rPr>
          <w:sz w:val="24"/>
          <w:szCs w:val="24"/>
          <w:vertAlign w:val="superscript"/>
        </w:rPr>
        <w:t>nd</w:t>
      </w:r>
      <w:r w:rsidRPr="00260F44">
        <w:rPr>
          <w:sz w:val="24"/>
          <w:szCs w:val="24"/>
        </w:rPr>
        <w:t xml:space="preserve"> Kings 21:12, 16; 2</w:t>
      </w:r>
      <w:r w:rsidRPr="00260F44">
        <w:rPr>
          <w:sz w:val="24"/>
          <w:szCs w:val="24"/>
          <w:vertAlign w:val="superscript"/>
        </w:rPr>
        <w:t>nd</w:t>
      </w:r>
      <w:r w:rsidRPr="00260F44">
        <w:rPr>
          <w:sz w:val="24"/>
          <w:szCs w:val="24"/>
        </w:rPr>
        <w:t xml:space="preserve"> Chronicles 7:22; 34:24; Job 6:2; 30:13; Proverbs 6:15; 17:5; 19:13; 24:16, 22; 28:14; Jeremiah 1:14; 6:19; 11:11; 18:17; 25:29; 32:23, 42; 44:2, 23; 46:21; 48:16; 49:8, 32; Ezekiel 6:10; 35:5; Amos 3:6; 9:10; Obadiah 13; Esther 16:5; Wisdom of Solomon 14:21; Sirach 5:8; 10:13; 23:11; 40:9 &amp; 2</w:t>
      </w:r>
      <w:r w:rsidRPr="00260F44">
        <w:rPr>
          <w:sz w:val="24"/>
          <w:szCs w:val="24"/>
          <w:vertAlign w:val="superscript"/>
        </w:rPr>
        <w:t>nd</w:t>
      </w:r>
      <w:r w:rsidRPr="00260F44">
        <w:rPr>
          <w:sz w:val="24"/>
          <w:szCs w:val="24"/>
        </w:rPr>
        <w:t xml:space="preserve"> Maccabees 4:16; 10:10; 14:14. Calamity Disease is a disease also called a catastrophe, confusion, destruction, loss, ruination, ravaging, pillaging, devastation or havoc by which the LORD will put on Anybody that disobeys His commands. The healing of this is in 2</w:t>
      </w:r>
      <w:r w:rsidRPr="00260F44">
        <w:rPr>
          <w:sz w:val="24"/>
          <w:szCs w:val="24"/>
          <w:vertAlign w:val="superscript"/>
        </w:rPr>
        <w:t>nd</w:t>
      </w:r>
      <w:r w:rsidRPr="00260F44">
        <w:rPr>
          <w:sz w:val="24"/>
          <w:szCs w:val="24"/>
        </w:rPr>
        <w:t xml:space="preserve"> Samuel 22:19; 1</w:t>
      </w:r>
      <w:r w:rsidRPr="00260F44">
        <w:rPr>
          <w:sz w:val="24"/>
          <w:szCs w:val="24"/>
          <w:vertAlign w:val="superscript"/>
        </w:rPr>
        <w:t>st</w:t>
      </w:r>
      <w:r w:rsidRPr="00260F44">
        <w:rPr>
          <w:sz w:val="24"/>
          <w:szCs w:val="24"/>
        </w:rPr>
        <w:t xml:space="preserve"> Kings 21:29; 2</w:t>
      </w:r>
      <w:r w:rsidRPr="00260F44">
        <w:rPr>
          <w:sz w:val="24"/>
          <w:szCs w:val="24"/>
          <w:vertAlign w:val="superscript"/>
        </w:rPr>
        <w:t>nd</w:t>
      </w:r>
      <w:r w:rsidRPr="00260F44">
        <w:rPr>
          <w:sz w:val="24"/>
          <w:szCs w:val="24"/>
        </w:rPr>
        <w:t xml:space="preserve"> Kings 22:20; 2</w:t>
      </w:r>
      <w:r w:rsidRPr="00260F44">
        <w:rPr>
          <w:sz w:val="24"/>
          <w:szCs w:val="24"/>
          <w:vertAlign w:val="superscript"/>
        </w:rPr>
        <w:t>nd</w:t>
      </w:r>
      <w:r w:rsidRPr="00260F44">
        <w:rPr>
          <w:sz w:val="24"/>
          <w:szCs w:val="24"/>
        </w:rPr>
        <w:t xml:space="preserve"> Chronicles 34:28; Psalms 18:18; 57:1; 141:5; Proverbs 1:26; 27:10; Isaiah 45:7; Jeremiah 26:3; Wisdom of Solomon 18:21; 1</w:t>
      </w:r>
      <w:r w:rsidRPr="00260F44">
        <w:rPr>
          <w:sz w:val="24"/>
          <w:szCs w:val="24"/>
          <w:vertAlign w:val="superscript"/>
        </w:rPr>
        <w:t>st</w:t>
      </w:r>
      <w:r w:rsidRPr="00260F44">
        <w:rPr>
          <w:sz w:val="24"/>
          <w:szCs w:val="24"/>
        </w:rPr>
        <w:t xml:space="preserve"> Maccabees 3:59; 13:32 &amp; 2</w:t>
      </w:r>
      <w:r w:rsidRPr="00260F44">
        <w:rPr>
          <w:sz w:val="24"/>
          <w:szCs w:val="24"/>
          <w:vertAlign w:val="superscript"/>
        </w:rPr>
        <w:t>nd</w:t>
      </w:r>
      <w:r w:rsidRPr="00260F44">
        <w:rPr>
          <w:sz w:val="24"/>
          <w:szCs w:val="24"/>
        </w:rPr>
        <w:t xml:space="preserve"> Maccabees 6:12. You must consult a Biblical Medical Doctor before using any treatments. </w:t>
      </w:r>
    </w:p>
    <w:p w14:paraId="0A5CB34B" w14:textId="77777777" w:rsidR="00F04DF8" w:rsidRPr="00260F44" w:rsidRDefault="00F04DF8" w:rsidP="00117832">
      <w:pPr>
        <w:tabs>
          <w:tab w:val="left" w:pos="4050"/>
        </w:tabs>
        <w:spacing w:line="480" w:lineRule="auto"/>
        <w:jc w:val="center"/>
        <w:rPr>
          <w:b/>
          <w:sz w:val="24"/>
          <w:szCs w:val="24"/>
        </w:rPr>
      </w:pPr>
      <w:r w:rsidRPr="00260F44">
        <w:rPr>
          <w:b/>
          <w:sz w:val="24"/>
          <w:szCs w:val="24"/>
        </w:rPr>
        <w:t xml:space="preserve">Tribulation Mental Disease Disorder  </w:t>
      </w:r>
    </w:p>
    <w:p w14:paraId="2156F6E6" w14:textId="77777777" w:rsidR="00F04DF8" w:rsidRPr="00260F44" w:rsidRDefault="00F04DF8" w:rsidP="00117832">
      <w:pPr>
        <w:tabs>
          <w:tab w:val="left" w:pos="4050"/>
        </w:tabs>
        <w:spacing w:line="480" w:lineRule="auto"/>
        <w:jc w:val="both"/>
        <w:rPr>
          <w:sz w:val="24"/>
          <w:szCs w:val="24"/>
        </w:rPr>
      </w:pPr>
      <w:r w:rsidRPr="00260F44">
        <w:rPr>
          <w:sz w:val="24"/>
          <w:szCs w:val="24"/>
        </w:rPr>
        <w:t>Tribulation Disease is found in The OKJV and the NKJV in Judges 10:14; 1</w:t>
      </w:r>
      <w:r w:rsidRPr="00260F44">
        <w:rPr>
          <w:sz w:val="24"/>
          <w:szCs w:val="24"/>
          <w:vertAlign w:val="superscript"/>
        </w:rPr>
        <w:t>st</w:t>
      </w:r>
      <w:r w:rsidRPr="00260F44">
        <w:rPr>
          <w:sz w:val="24"/>
          <w:szCs w:val="24"/>
        </w:rPr>
        <w:t xml:space="preserve"> Samuel 10:19; 2</w:t>
      </w:r>
      <w:r w:rsidRPr="00260F44">
        <w:rPr>
          <w:sz w:val="24"/>
          <w:szCs w:val="24"/>
          <w:vertAlign w:val="superscript"/>
        </w:rPr>
        <w:t>nd</w:t>
      </w:r>
      <w:r w:rsidRPr="00260F44">
        <w:rPr>
          <w:sz w:val="24"/>
          <w:szCs w:val="24"/>
        </w:rPr>
        <w:t xml:space="preserve"> Esdras 15:19; 16:19; Esther 11:8; Sirach 40:9; Matthew 13:21; 24:9, 21, 29; Mark 4:17; 13:19, 24; Romans 2:9 &amp; Revelation 2:10; 2:22. Tribulation disease is a disease that is caused by suffering, distress, affliction, trouble or persecution in a good sense or a bad sense. This concerns the hardships of Human life, especially in spiritual and physical warfare in the Military or Law. The healing of this is in Deuteronomy 4:30; 1</w:t>
      </w:r>
      <w:r w:rsidRPr="00260F44">
        <w:rPr>
          <w:sz w:val="24"/>
          <w:szCs w:val="24"/>
          <w:vertAlign w:val="superscript"/>
        </w:rPr>
        <w:t>st</w:t>
      </w:r>
      <w:r w:rsidRPr="00260F44">
        <w:rPr>
          <w:sz w:val="24"/>
          <w:szCs w:val="24"/>
        </w:rPr>
        <w:t xml:space="preserve"> Samuel 26:24; 1</w:t>
      </w:r>
      <w:r w:rsidRPr="00260F44">
        <w:rPr>
          <w:sz w:val="24"/>
          <w:szCs w:val="24"/>
          <w:vertAlign w:val="superscript"/>
        </w:rPr>
        <w:t>st</w:t>
      </w:r>
      <w:r w:rsidRPr="00260F44">
        <w:rPr>
          <w:sz w:val="24"/>
          <w:szCs w:val="24"/>
        </w:rPr>
        <w:t xml:space="preserve"> Maccabees 6:11; Matthew 13:23; Mark 4:20; John 16:33; Romans 5:3; 8:35; 12:12; 2</w:t>
      </w:r>
      <w:r w:rsidRPr="00260F44">
        <w:rPr>
          <w:sz w:val="24"/>
          <w:szCs w:val="24"/>
          <w:vertAlign w:val="superscript"/>
        </w:rPr>
        <w:t>nd</w:t>
      </w:r>
      <w:r w:rsidRPr="00260F44">
        <w:rPr>
          <w:sz w:val="24"/>
          <w:szCs w:val="24"/>
        </w:rPr>
        <w:t xml:space="preserve"> Corinthians 1:4; 6:4; 7:4; Ephesians 3:13; 1</w:t>
      </w:r>
      <w:r w:rsidRPr="00260F44">
        <w:rPr>
          <w:sz w:val="24"/>
          <w:szCs w:val="24"/>
          <w:vertAlign w:val="superscript"/>
        </w:rPr>
        <w:t>st</w:t>
      </w:r>
      <w:r w:rsidRPr="00260F44">
        <w:rPr>
          <w:sz w:val="24"/>
          <w:szCs w:val="24"/>
        </w:rPr>
        <w:t xml:space="preserve"> Thessalonians 3:4; 2</w:t>
      </w:r>
      <w:r w:rsidRPr="00260F44">
        <w:rPr>
          <w:sz w:val="24"/>
          <w:szCs w:val="24"/>
          <w:vertAlign w:val="superscript"/>
        </w:rPr>
        <w:t>nd</w:t>
      </w:r>
      <w:r w:rsidRPr="00260F44">
        <w:rPr>
          <w:sz w:val="24"/>
          <w:szCs w:val="24"/>
        </w:rPr>
        <w:t xml:space="preserve"> Thessalonians 1:4, 6; Hebrews 10:33; Revelation 1:9; 2:9; 7:14 &amp; Acts 14:22; 20:23. You must consult a Biblical Medical Doctor before using any treatments. </w:t>
      </w:r>
    </w:p>
    <w:p w14:paraId="204AA74E" w14:textId="77777777" w:rsidR="00F04DF8" w:rsidRPr="00260F44" w:rsidRDefault="00F04DF8" w:rsidP="00117832">
      <w:pPr>
        <w:spacing w:line="480" w:lineRule="auto"/>
        <w:jc w:val="center"/>
        <w:rPr>
          <w:b/>
          <w:sz w:val="24"/>
          <w:szCs w:val="24"/>
        </w:rPr>
      </w:pPr>
      <w:r w:rsidRPr="00260F44">
        <w:rPr>
          <w:b/>
          <w:sz w:val="24"/>
          <w:szCs w:val="24"/>
        </w:rPr>
        <w:t xml:space="preserve">Botch Mental Disease (Botulism) Disorder </w:t>
      </w:r>
    </w:p>
    <w:p w14:paraId="6B011554" w14:textId="77777777" w:rsidR="00F04DF8" w:rsidRPr="00260F44" w:rsidRDefault="00F04DF8" w:rsidP="00117832">
      <w:pPr>
        <w:spacing w:line="480" w:lineRule="auto"/>
        <w:jc w:val="both"/>
        <w:rPr>
          <w:sz w:val="24"/>
          <w:szCs w:val="24"/>
        </w:rPr>
      </w:pPr>
      <w:r w:rsidRPr="00260F44">
        <w:rPr>
          <w:sz w:val="24"/>
          <w:szCs w:val="24"/>
        </w:rPr>
        <w:t>Botch Disease is found in the OKJV and the NKJV in Leviticus 11:34 &amp; Deuteronomy 28:27, 35. Botch Disease is an acute disease cause by botulin toxin in food and is considered a dangerous form of food poisoning from bacterium growing on improperly sterilized foods. The healing of this in Exodus 21:10; Leviticus 3:11, 16; 22:7; Numbers 28:2, 24; Deuteronomy 10:18; Psalms 78:25; 136:25; 146:7; Malachi 3:8-12; Wisdom of Solomon 16:20; Matthew 6:25; 10:10; 25:35; Mark 7:19; John 4:34; 6:27, 55; Romans 14:15, 20; 1</w:t>
      </w:r>
      <w:r w:rsidRPr="00260F44">
        <w:rPr>
          <w:sz w:val="24"/>
          <w:szCs w:val="24"/>
          <w:vertAlign w:val="superscript"/>
        </w:rPr>
        <w:t>st</w:t>
      </w:r>
      <w:r w:rsidRPr="00260F44">
        <w:rPr>
          <w:sz w:val="24"/>
          <w:szCs w:val="24"/>
        </w:rPr>
        <w:t xml:space="preserve"> Timothy 4:3; Luke 12:23 &amp; Acts 2:46; 9:19; 12:20; 14:17; 16:34. You must consult a Biblical Medical Doctor before using any treatments. </w:t>
      </w:r>
    </w:p>
    <w:p w14:paraId="239C27FC" w14:textId="77777777" w:rsidR="00F04DF8" w:rsidRPr="00260F44" w:rsidRDefault="00F04DF8" w:rsidP="00117832">
      <w:pPr>
        <w:spacing w:line="480" w:lineRule="auto"/>
        <w:jc w:val="center"/>
        <w:rPr>
          <w:b/>
          <w:sz w:val="24"/>
          <w:szCs w:val="24"/>
        </w:rPr>
      </w:pPr>
      <w:r w:rsidRPr="00260F44">
        <w:rPr>
          <w:b/>
          <w:sz w:val="24"/>
          <w:szCs w:val="24"/>
        </w:rPr>
        <w:t xml:space="preserve">Bitter Water Mental Disease (Thigh-Rot &amp; Wormwood) Disorder </w:t>
      </w:r>
    </w:p>
    <w:p w14:paraId="38B6BAC0" w14:textId="77777777" w:rsidR="00F04DF8" w:rsidRPr="00260F44" w:rsidRDefault="00F04DF8" w:rsidP="00117832">
      <w:pPr>
        <w:spacing w:line="480" w:lineRule="auto"/>
        <w:jc w:val="both"/>
        <w:rPr>
          <w:sz w:val="24"/>
          <w:szCs w:val="24"/>
        </w:rPr>
      </w:pPr>
      <w:r w:rsidRPr="00260F44">
        <w:rPr>
          <w:sz w:val="24"/>
          <w:szCs w:val="24"/>
        </w:rPr>
        <w:t xml:space="preserve">Bitter Water Disease (Thigh Rot) is found in the OKJV and the NKJV in Numbers 5:18, 21-27. Bitter Water is also known as Merah as a disease concerning unfaithfulness to the Husband by lying with another Man. The shier vengeance besides Her Husband’s jealousy is that if She is found guilty the curse from the bitter water would come into Her and make Her thigh rot and swell Her belly and be a curse among Her people. The healing of this is the faithfulness of the Wife in Numbers 5:19, 28; Matthew 16:18; Revelation 2:11; Luke 10:19 &amp; Acts 18:10. You must consult a Biblical Medical Doctor before using any treatments.      </w:t>
      </w:r>
    </w:p>
    <w:p w14:paraId="5527272C" w14:textId="77777777" w:rsidR="00F04DF8" w:rsidRPr="00260F44" w:rsidRDefault="00F04DF8" w:rsidP="00117832">
      <w:pPr>
        <w:spacing w:line="480" w:lineRule="auto"/>
        <w:jc w:val="center"/>
        <w:rPr>
          <w:b/>
          <w:sz w:val="24"/>
          <w:szCs w:val="24"/>
        </w:rPr>
      </w:pPr>
      <w:r w:rsidRPr="00260F44">
        <w:rPr>
          <w:b/>
          <w:sz w:val="24"/>
          <w:szCs w:val="24"/>
        </w:rPr>
        <w:t xml:space="preserve">Curse Mental Disease Disorder </w:t>
      </w:r>
    </w:p>
    <w:p w14:paraId="5A16B181" w14:textId="77777777" w:rsidR="00F04DF8" w:rsidRPr="00260F44" w:rsidRDefault="00F04DF8" w:rsidP="00117832">
      <w:pPr>
        <w:spacing w:line="480" w:lineRule="auto"/>
        <w:jc w:val="both"/>
        <w:rPr>
          <w:sz w:val="24"/>
          <w:szCs w:val="24"/>
        </w:rPr>
      </w:pPr>
      <w:r w:rsidRPr="00260F44">
        <w:rPr>
          <w:sz w:val="24"/>
          <w:szCs w:val="24"/>
        </w:rPr>
        <w:t>Curse Disease is found in the OKJV and the NKJV in Genesis 3:14, 17; 4:11; 5:29; Leviticus 20:9; 24:14 &amp; Deuteronomy 11:28-29; 27:15-26; 28:15-20, 45; 29:19-21, 27; 30:7. A cursed disease would be practiced with Excommunication (Expulsion from the Congregation) or Anathema (Anathema Maran-atha) in Deuteronomy 21:22-23; John 9:22; 12:42; 16:2; Romans 9:3; 1</w:t>
      </w:r>
      <w:r w:rsidRPr="00260F44">
        <w:rPr>
          <w:sz w:val="24"/>
          <w:szCs w:val="24"/>
          <w:vertAlign w:val="superscript"/>
        </w:rPr>
        <w:t>st</w:t>
      </w:r>
      <w:r w:rsidRPr="00260F44">
        <w:rPr>
          <w:sz w:val="24"/>
          <w:szCs w:val="24"/>
        </w:rPr>
        <w:t xml:space="preserve"> Corinthians 5:5; 12:3; 16:22; Galatians 1:8-9; 3:8-14; 1</w:t>
      </w:r>
      <w:r w:rsidRPr="00260F44">
        <w:rPr>
          <w:sz w:val="24"/>
          <w:szCs w:val="24"/>
          <w:vertAlign w:val="superscript"/>
        </w:rPr>
        <w:t>st</w:t>
      </w:r>
      <w:r w:rsidRPr="00260F44">
        <w:rPr>
          <w:sz w:val="24"/>
          <w:szCs w:val="24"/>
        </w:rPr>
        <w:t xml:space="preserve"> Timothy 1:20; Luke 6:22 &amp; Acts 26:11. The healing of this is to agape love the Lord Jesus Christ &amp; the Father Stephen Our Lord in Genesis 8:21; 12:3; 27:29; Exodus 22:28; Leviticus 19:14; Numbers 22:12; 23:8, 11; 24:9-10; Deuteronomy 23:5; 28:2-8, 12; 30:16; 33:1, 11, 13, 16, 20, 23-24 &amp; Revelation 22:3. You must consult a Biblical Medical Doctor before using any treatments.      </w:t>
      </w:r>
    </w:p>
    <w:p w14:paraId="33A478A2" w14:textId="77777777" w:rsidR="00F04DF8" w:rsidRPr="00260F44" w:rsidRDefault="00F04DF8" w:rsidP="00117832">
      <w:pPr>
        <w:spacing w:line="480" w:lineRule="auto"/>
        <w:jc w:val="center"/>
        <w:rPr>
          <w:b/>
          <w:sz w:val="24"/>
          <w:szCs w:val="24"/>
        </w:rPr>
      </w:pPr>
      <w:r w:rsidRPr="00260F44">
        <w:rPr>
          <w:b/>
          <w:sz w:val="24"/>
          <w:szCs w:val="24"/>
        </w:rPr>
        <w:t>Animal Mental Disease (Swine’s Flesh or Zoonosis Disease) Disorder</w:t>
      </w:r>
    </w:p>
    <w:p w14:paraId="47B49F5D" w14:textId="77777777" w:rsidR="00F04DF8" w:rsidRPr="00260F44" w:rsidRDefault="00F04DF8" w:rsidP="00117832">
      <w:pPr>
        <w:spacing w:line="480" w:lineRule="auto"/>
        <w:jc w:val="both"/>
        <w:rPr>
          <w:sz w:val="24"/>
          <w:szCs w:val="24"/>
        </w:rPr>
      </w:pPr>
      <w:r w:rsidRPr="00260F44">
        <w:rPr>
          <w:sz w:val="24"/>
          <w:szCs w:val="24"/>
        </w:rPr>
        <w:t>Animal Disease (Swine’s Flesh) is found in the OKJV and the NKJV in Isaiah 65:4; 66:3, 17; 1</w:t>
      </w:r>
      <w:r w:rsidRPr="00260F44">
        <w:rPr>
          <w:sz w:val="24"/>
          <w:szCs w:val="24"/>
          <w:vertAlign w:val="superscript"/>
        </w:rPr>
        <w:t>st</w:t>
      </w:r>
      <w:r w:rsidRPr="00260F44">
        <w:rPr>
          <w:sz w:val="24"/>
          <w:szCs w:val="24"/>
        </w:rPr>
        <w:t xml:space="preserve"> Maccabees 1:47; 2</w:t>
      </w:r>
      <w:r w:rsidRPr="00260F44">
        <w:rPr>
          <w:sz w:val="24"/>
          <w:szCs w:val="24"/>
          <w:vertAlign w:val="superscript"/>
        </w:rPr>
        <w:t>nd</w:t>
      </w:r>
      <w:r w:rsidRPr="00260F44">
        <w:rPr>
          <w:sz w:val="24"/>
          <w:szCs w:val="24"/>
        </w:rPr>
        <w:t xml:space="preserve"> Maccabees 6:18; Matthew 8:30-32; Mark 5:11-16; Romans 1:23 &amp; Luke 8:32-33. The swine is also called a pig or hog and the meat is called pork since ancient times. There was much controversy concerning eating the swine’s flesh by the King’s Command to eat swine’s flesh verses the Divine Law to not eat swine’s flesh in the Old Testament Apocrypha in 4</w:t>
      </w:r>
      <w:r w:rsidRPr="00260F44">
        <w:rPr>
          <w:sz w:val="24"/>
          <w:szCs w:val="24"/>
          <w:vertAlign w:val="superscript"/>
        </w:rPr>
        <w:t>th</w:t>
      </w:r>
      <w:r w:rsidRPr="00260F44">
        <w:rPr>
          <w:sz w:val="24"/>
          <w:szCs w:val="24"/>
        </w:rPr>
        <w:t xml:space="preserve"> Maccabees 6:1-17:24. Swine’s flesh was forbidden to eat in Jewish Law because it divided the hoof, but did not chew the cud which means the swine is unclean. Swine is the only domesticated pig that looks kosher but is not. Swine Disease is also known as Zoonosis which is an infectious disease that is transmitted from Animals to Humans or Humans to Animals. The infectious agent types derive from parasites, fungi, bacteria &amp; viruses that are especially in swine’s flesh if it is not thoroughly cooked. Many modern diseases, even epidemic diseases started out as zoonotic diseases in prehistoric times. For example, the outbreak of the Nipah virus in Malaysia in 1999 concerned a lot of pig farming that encountered infected fruit bats. An unidentified infection of the pigs magnified the force of infection and transmitted the infection to the pig farmers causing 105 deaths. The healing of this is done by God and should be given in thanksgiving to God being sanctified by the Word of God and prayer in 1</w:t>
      </w:r>
      <w:r w:rsidRPr="00260F44">
        <w:rPr>
          <w:sz w:val="24"/>
          <w:szCs w:val="24"/>
          <w:vertAlign w:val="superscript"/>
        </w:rPr>
        <w:t>st</w:t>
      </w:r>
      <w:r w:rsidRPr="00260F44">
        <w:rPr>
          <w:sz w:val="24"/>
          <w:szCs w:val="24"/>
        </w:rPr>
        <w:t xml:space="preserve"> Timothy 4:1-5 &amp; Acts 10:9-16; 11:1-10. You must consult a Biblical Medical Doctor before using any treatments.</w:t>
      </w:r>
    </w:p>
    <w:p w14:paraId="77529BAF" w14:textId="77777777" w:rsidR="00F04DF8" w:rsidRPr="00260F44" w:rsidRDefault="00F04DF8" w:rsidP="00117832">
      <w:pPr>
        <w:spacing w:line="480" w:lineRule="auto"/>
        <w:jc w:val="center"/>
        <w:rPr>
          <w:b/>
          <w:sz w:val="24"/>
          <w:szCs w:val="24"/>
        </w:rPr>
      </w:pPr>
      <w:r w:rsidRPr="00260F44">
        <w:rPr>
          <w:b/>
          <w:sz w:val="24"/>
          <w:szCs w:val="24"/>
        </w:rPr>
        <w:t>Natural Mental Disease (Old Age) Disorder</w:t>
      </w:r>
    </w:p>
    <w:p w14:paraId="372B6DCE" w14:textId="77777777" w:rsidR="00F04DF8" w:rsidRPr="00260F44" w:rsidRDefault="00F04DF8" w:rsidP="00117832">
      <w:pPr>
        <w:spacing w:line="480" w:lineRule="auto"/>
        <w:jc w:val="both"/>
        <w:rPr>
          <w:sz w:val="24"/>
          <w:szCs w:val="24"/>
        </w:rPr>
      </w:pPr>
      <w:r w:rsidRPr="00260F44">
        <w:rPr>
          <w:sz w:val="24"/>
          <w:szCs w:val="24"/>
        </w:rPr>
        <w:t xml:space="preserve">Natural Disease (Old Age) is found in the Genesis 6:2 &amp; Psalms 90:10. Natural disease is a disease that usually occurs in some old aged people, but not all the time. This is because Moses lived 120 years and His natural vigor &amp; strength never diminished in His body until the LORD took Him in Deuteronomy 34:7. Enoch has never died and will always live forever. Elijah and Moses will come back and be killed by the Dragon in Matthew 17:1-13 &amp; Revelation 11:1-14. The healing of this is in Revelation 21:4, 22:1-3. You must consult a Biblical Medical Doctor before using any treatments.    </w:t>
      </w:r>
    </w:p>
    <w:p w14:paraId="18203A9A" w14:textId="77777777" w:rsidR="00F04DF8" w:rsidRPr="00260F44" w:rsidRDefault="00F04DF8" w:rsidP="00117832">
      <w:pPr>
        <w:spacing w:line="480" w:lineRule="auto"/>
        <w:jc w:val="center"/>
        <w:rPr>
          <w:b/>
          <w:sz w:val="24"/>
          <w:szCs w:val="24"/>
        </w:rPr>
      </w:pPr>
      <w:r w:rsidRPr="00260F44">
        <w:rPr>
          <w:b/>
          <w:sz w:val="24"/>
          <w:szCs w:val="24"/>
        </w:rPr>
        <w:t>What are the 64 Medical Mental Disease Disorders linked to the Cross of Jesus Christ [Barabbas]?</w:t>
      </w:r>
    </w:p>
    <w:p w14:paraId="2774D35B" w14:textId="77777777" w:rsidR="00F04DF8" w:rsidRPr="00260F44" w:rsidRDefault="00F04DF8" w:rsidP="00117832">
      <w:pPr>
        <w:spacing w:line="480" w:lineRule="auto"/>
        <w:jc w:val="both"/>
        <w:rPr>
          <w:sz w:val="24"/>
          <w:szCs w:val="24"/>
        </w:rPr>
      </w:pPr>
      <w:r w:rsidRPr="00260F44">
        <w:rPr>
          <w:sz w:val="24"/>
          <w:szCs w:val="24"/>
        </w:rPr>
        <w:t xml:space="preserve">The 64 Medical Mental Disease Disorders to Christ’s Cross are in Romans 1:21-32. They are refuse to glorify God [stubborness], making excuses, resisting God, rejecting God, shameful, unthankful to God, futile thoughts, futile beliefs, darkened heart, foolishness, immaturity, stupidity, insanity, corruption, uncleanness, lusting hearts, dishonor, lies, heresies, falsehoods, vile passions, catamites, sodomites, errors, mistakes, follies, failing, ignorance about God, debased mind, reprobate mind, all unrighteousness, all sexual Immorality, all wickedness, all sexualities, all sexual maturities, all evils, all covetousness, all greed, all maliciousness, all malice, full envy, murder, strife, stress, mockers, deceit [flattery], evil-mindedness, whisperers [mischief], suspicion, witchcrafts, backbiters [slanderers], strikers [deniers], spiteful to God, God haters [unbelievers], violent, proud, prideful, boasters [idle talkers], inventor of evil, disobedient to parents, undiscerning, untrustworthy, unloving, unforgiving &amp; unmerciful. </w:t>
      </w:r>
    </w:p>
    <w:p w14:paraId="47DD0062" w14:textId="77777777" w:rsidR="00F04DF8" w:rsidRPr="00260F44" w:rsidRDefault="00F04DF8" w:rsidP="00117832">
      <w:pPr>
        <w:spacing w:line="480" w:lineRule="auto"/>
        <w:jc w:val="center"/>
        <w:rPr>
          <w:b/>
          <w:sz w:val="24"/>
          <w:szCs w:val="24"/>
        </w:rPr>
      </w:pPr>
      <w:r w:rsidRPr="00260F44">
        <w:rPr>
          <w:b/>
          <w:sz w:val="24"/>
          <w:szCs w:val="24"/>
        </w:rPr>
        <w:t>THE REFUSE TO GLORIFY GOD MEDICAL MENTAL DISEASE DISORDER</w:t>
      </w:r>
    </w:p>
    <w:p w14:paraId="04647D88" w14:textId="77777777" w:rsidR="00F04DF8" w:rsidRPr="00260F44" w:rsidRDefault="00F04DF8" w:rsidP="00117832">
      <w:pPr>
        <w:spacing w:line="480" w:lineRule="auto"/>
        <w:jc w:val="both"/>
        <w:rPr>
          <w:sz w:val="24"/>
          <w:szCs w:val="24"/>
        </w:rPr>
      </w:pPr>
      <w:r w:rsidRPr="00260F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60F44">
        <w:rPr>
          <w:sz w:val="24"/>
          <w:szCs w:val="24"/>
          <w:vertAlign w:val="superscript"/>
        </w:rPr>
        <w:t>nd</w:t>
      </w:r>
      <w:r w:rsidRPr="00260F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60F44">
        <w:rPr>
          <w:sz w:val="24"/>
          <w:szCs w:val="24"/>
          <w:vertAlign w:val="superscript"/>
        </w:rPr>
        <w:t>nd</w:t>
      </w:r>
      <w:r w:rsidRPr="00260F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60F44">
        <w:rPr>
          <w:sz w:val="24"/>
          <w:szCs w:val="24"/>
          <w:vertAlign w:val="superscript"/>
        </w:rPr>
        <w:t>nd</w:t>
      </w:r>
      <w:r w:rsidRPr="00260F44">
        <w:rPr>
          <w:sz w:val="24"/>
          <w:szCs w:val="24"/>
        </w:rPr>
        <w:t xml:space="preserve"> Chronicles 32:24-25; Job 33:16-18; Jeremiah 7:22-24; Ezekiel 2:4-5; Zechariah 7:11-12 &amp; Acts 19:8-9. The Universality of Temptation, Test, Trial or Trying: The Inevitability of Temptation to do Wrong is in 1</w:t>
      </w:r>
      <w:r w:rsidRPr="00260F44">
        <w:rPr>
          <w:sz w:val="24"/>
          <w:szCs w:val="24"/>
          <w:vertAlign w:val="superscript"/>
        </w:rPr>
        <w:t>st</w:t>
      </w:r>
      <w:r w:rsidRPr="00260F44">
        <w:rPr>
          <w:sz w:val="24"/>
          <w:szCs w:val="24"/>
        </w:rPr>
        <w:t xml:space="preserve"> Corinthians 10:12, 13; Proverbs 7:21-23; Matthew 13:20-21; Mark 4:16-17; Luke 8:13; 17:1; Romans 7:15; 2</w:t>
      </w:r>
      <w:r w:rsidRPr="00260F44">
        <w:rPr>
          <w:sz w:val="24"/>
          <w:szCs w:val="24"/>
          <w:vertAlign w:val="superscript"/>
        </w:rPr>
        <w:t>nd</w:t>
      </w:r>
      <w:r w:rsidRPr="00260F44">
        <w:rPr>
          <w:sz w:val="24"/>
          <w:szCs w:val="24"/>
        </w:rPr>
        <w:t xml:space="preserve"> Corinthians 11:3 &amp; 1</w:t>
      </w:r>
      <w:r w:rsidRPr="00260F44">
        <w:rPr>
          <w:sz w:val="24"/>
          <w:szCs w:val="24"/>
          <w:vertAlign w:val="superscript"/>
        </w:rPr>
        <w:t>st</w:t>
      </w:r>
      <w:r w:rsidRPr="00260F44">
        <w:rPr>
          <w:sz w:val="24"/>
          <w:szCs w:val="24"/>
        </w:rPr>
        <w:t xml:space="preserve"> Peter 1:6. The Examples of those who were tempted: Job is in Job chapters 1-2. Adam and Eve is in Genesis 3:6-7. Esau is in Genesis 25:29-34. Achan is in Joshua 7:21. Samson is in Judges 14:16-17. David is in 2</w:t>
      </w:r>
      <w:r w:rsidRPr="00260F44">
        <w:rPr>
          <w:sz w:val="24"/>
          <w:szCs w:val="24"/>
          <w:vertAlign w:val="superscript"/>
        </w:rPr>
        <w:t>nd</w:t>
      </w:r>
      <w:r w:rsidRPr="00260F44">
        <w:rPr>
          <w:sz w:val="24"/>
          <w:szCs w:val="24"/>
        </w:rPr>
        <w:t xml:space="preserve"> Samuel 11:2-4. Solomon is in 1</w:t>
      </w:r>
      <w:r w:rsidRPr="00260F44">
        <w:rPr>
          <w:sz w:val="24"/>
          <w:szCs w:val="24"/>
          <w:vertAlign w:val="superscript"/>
        </w:rPr>
        <w:t>st</w:t>
      </w:r>
      <w:r w:rsidRPr="00260F44">
        <w:rPr>
          <w:sz w:val="24"/>
          <w:szCs w:val="24"/>
        </w:rPr>
        <w:t xml:space="preserve"> Kings 11:1, 4. Gehazi is in 2</w:t>
      </w:r>
      <w:r w:rsidRPr="00260F44">
        <w:rPr>
          <w:sz w:val="24"/>
          <w:szCs w:val="24"/>
          <w:vertAlign w:val="superscript"/>
        </w:rPr>
        <w:t>nd</w:t>
      </w:r>
      <w:r w:rsidRPr="00260F44">
        <w:rPr>
          <w:sz w:val="24"/>
          <w:szCs w:val="24"/>
        </w:rPr>
        <w:t xml:space="preserve"> Kings 5:20-23. Peter is in Matthew 26:69-75; Luke 22:55-62 &amp; John 18:16-18, 25-27. The help for those facing Temptation is in Romans 8:31, 37-39; Joshua 1:5; Hebrews 4:15-16; 13:5; 1</w:t>
      </w:r>
      <w:r w:rsidRPr="00260F44">
        <w:rPr>
          <w:sz w:val="24"/>
          <w:szCs w:val="24"/>
          <w:vertAlign w:val="superscript"/>
        </w:rPr>
        <w:t>st</w:t>
      </w:r>
      <w:r w:rsidRPr="00260F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60F44">
        <w:rPr>
          <w:sz w:val="24"/>
          <w:szCs w:val="24"/>
          <w:vertAlign w:val="superscript"/>
        </w:rPr>
        <w:t>nd</w:t>
      </w:r>
      <w:r w:rsidRPr="00260F44">
        <w:rPr>
          <w:sz w:val="24"/>
          <w:szCs w:val="24"/>
        </w:rPr>
        <w:t xml:space="preserve"> Peter 2:18; Genesis 3:6 &amp; Proverbs 5:3-6. Temptation, Test, Trial or Trying from the Lord Lucifer is in Genesis 3:1; Job chapters 1-2; 1</w:t>
      </w:r>
      <w:r w:rsidRPr="00260F44">
        <w:rPr>
          <w:sz w:val="24"/>
          <w:szCs w:val="24"/>
          <w:vertAlign w:val="superscript"/>
        </w:rPr>
        <w:t>st</w:t>
      </w:r>
      <w:r w:rsidRPr="00260F44">
        <w:rPr>
          <w:sz w:val="24"/>
          <w:szCs w:val="24"/>
        </w:rPr>
        <w:t xml:space="preserve"> Chronicles 21:1; Matthew 4:1, 15; Mark 1:13; Luke 4:2; 8:12; 1</w:t>
      </w:r>
      <w:r w:rsidRPr="00260F44">
        <w:rPr>
          <w:sz w:val="24"/>
          <w:szCs w:val="24"/>
          <w:vertAlign w:val="superscript"/>
        </w:rPr>
        <w:t>st</w:t>
      </w:r>
      <w:r w:rsidRPr="00260F44">
        <w:rPr>
          <w:sz w:val="24"/>
          <w:szCs w:val="24"/>
        </w:rPr>
        <w:t xml:space="preserve"> Corinthians 7:5 &amp; 1</w:t>
      </w:r>
      <w:r w:rsidRPr="00260F44">
        <w:rPr>
          <w:sz w:val="24"/>
          <w:szCs w:val="24"/>
          <w:vertAlign w:val="superscript"/>
        </w:rPr>
        <w:t>st</w:t>
      </w:r>
      <w:r w:rsidRPr="00260F44">
        <w:rPr>
          <w:sz w:val="24"/>
          <w:szCs w:val="24"/>
        </w:rPr>
        <w:t xml:space="preserve"> Thessalonians 3:5. The Temptation, Test, Trial or Trying from the World is in 1</w:t>
      </w:r>
      <w:r w:rsidRPr="00260F44">
        <w:rPr>
          <w:sz w:val="24"/>
          <w:szCs w:val="24"/>
          <w:vertAlign w:val="superscript"/>
        </w:rPr>
        <w:t>st</w:t>
      </w:r>
      <w:r w:rsidRPr="00260F44">
        <w:rPr>
          <w:sz w:val="24"/>
          <w:szCs w:val="24"/>
        </w:rPr>
        <w:t xml:space="preserve"> John 2:16; Matthew 13:22; Mark 4:19 &amp; Luke 8:14. The Attractions which lead to Temptation, Test, Trial or Trying: Money is in 1</w:t>
      </w:r>
      <w:r w:rsidRPr="00260F44">
        <w:rPr>
          <w:sz w:val="24"/>
          <w:szCs w:val="24"/>
          <w:vertAlign w:val="superscript"/>
        </w:rPr>
        <w:t>st</w:t>
      </w:r>
      <w:r w:rsidRPr="00260F44">
        <w:rPr>
          <w:sz w:val="24"/>
          <w:szCs w:val="24"/>
        </w:rPr>
        <w:t xml:space="preserve"> Timothy 6:9-10. Authority is in Deuteronomy 8:17-18 &amp; 2</w:t>
      </w:r>
      <w:r w:rsidRPr="00260F44">
        <w:rPr>
          <w:sz w:val="24"/>
          <w:szCs w:val="24"/>
          <w:vertAlign w:val="superscript"/>
        </w:rPr>
        <w:t>nd</w:t>
      </w:r>
      <w:r w:rsidRPr="00260F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60F44">
        <w:rPr>
          <w:sz w:val="24"/>
          <w:szCs w:val="24"/>
          <w:vertAlign w:val="superscript"/>
        </w:rPr>
        <w:t>st</w:t>
      </w:r>
      <w:r w:rsidRPr="00260F44">
        <w:rPr>
          <w:sz w:val="24"/>
          <w:szCs w:val="24"/>
        </w:rPr>
        <w:t xml:space="preserve"> John 4:4. The Finding in God and His Word has Divine Resources to Overcome Temptation, Test, Trial or Trying is in Daniel 11:32; Proverbs 2:1-2, 12-15; Matthew 6:13; Luke 11:4; 1</w:t>
      </w:r>
      <w:r w:rsidRPr="00260F44">
        <w:rPr>
          <w:sz w:val="24"/>
          <w:szCs w:val="24"/>
          <w:vertAlign w:val="superscript"/>
        </w:rPr>
        <w:t>st</w:t>
      </w:r>
      <w:r w:rsidRPr="00260F44">
        <w:rPr>
          <w:sz w:val="24"/>
          <w:szCs w:val="24"/>
        </w:rPr>
        <w:t xml:space="preserve"> Timothy 6:11-12 &amp; James 4:7. The Practical Suggestions for Overcoming Temptation, Test, Trial or Trying: Overcoming it by Prayer to the Father Stephen is in Matthew 18:8-9; 26:41; Mark 14:38; Luke 22:40 &amp; 1</w:t>
      </w:r>
      <w:r w:rsidRPr="00260F44">
        <w:rPr>
          <w:sz w:val="24"/>
          <w:szCs w:val="24"/>
          <w:vertAlign w:val="superscript"/>
        </w:rPr>
        <w:t>st</w:t>
      </w:r>
      <w:r w:rsidRPr="00260F44">
        <w:rPr>
          <w:sz w:val="24"/>
          <w:szCs w:val="24"/>
        </w:rPr>
        <w:t xml:space="preserve"> Corinthians 7:5. Overcoming it through Personal Discipline is in Hebrews 12:4, 7 &amp; 2</w:t>
      </w:r>
      <w:r w:rsidRPr="00260F44">
        <w:rPr>
          <w:sz w:val="24"/>
          <w:szCs w:val="24"/>
          <w:vertAlign w:val="superscript"/>
        </w:rPr>
        <w:t>nd</w:t>
      </w:r>
      <w:r w:rsidRPr="00260F44">
        <w:rPr>
          <w:sz w:val="24"/>
          <w:szCs w:val="24"/>
        </w:rPr>
        <w:t xml:space="preserve"> Peter 3:17. The Encouragements to Resist Temptation, Test, Trial of Trying is in Galatians 6:1; 1</w:t>
      </w:r>
      <w:r w:rsidRPr="00260F44">
        <w:rPr>
          <w:sz w:val="24"/>
          <w:szCs w:val="24"/>
          <w:vertAlign w:val="superscript"/>
        </w:rPr>
        <w:t>st</w:t>
      </w:r>
      <w:r w:rsidRPr="00260F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60F44">
        <w:rPr>
          <w:sz w:val="24"/>
          <w:szCs w:val="24"/>
          <w:vertAlign w:val="superscript"/>
        </w:rPr>
        <w:t>st</w:t>
      </w:r>
      <w:r w:rsidRPr="00260F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60F44">
        <w:rPr>
          <w:sz w:val="24"/>
          <w:szCs w:val="24"/>
          <w:vertAlign w:val="superscript"/>
        </w:rPr>
        <w:t>st</w:t>
      </w:r>
      <w:r w:rsidRPr="00260F44">
        <w:rPr>
          <w:sz w:val="24"/>
          <w:szCs w:val="24"/>
        </w:rPr>
        <w:t xml:space="preserve"> Peter 5:8-9; 1</w:t>
      </w:r>
      <w:r w:rsidRPr="00260F44">
        <w:rPr>
          <w:sz w:val="24"/>
          <w:szCs w:val="24"/>
          <w:vertAlign w:val="superscript"/>
        </w:rPr>
        <w:t>st</w:t>
      </w:r>
      <w:r w:rsidRPr="00260F44">
        <w:rPr>
          <w:sz w:val="24"/>
          <w:szCs w:val="24"/>
        </w:rPr>
        <w:t xml:space="preserve"> John 3:7 &amp; Acts 20:28-31.  </w:t>
      </w:r>
    </w:p>
    <w:p w14:paraId="1E307A4A" w14:textId="77777777" w:rsidR="00F04DF8" w:rsidRPr="00260F44" w:rsidRDefault="00F04DF8" w:rsidP="00117832">
      <w:pPr>
        <w:spacing w:line="480" w:lineRule="auto"/>
        <w:jc w:val="both"/>
        <w:rPr>
          <w:sz w:val="24"/>
          <w:szCs w:val="24"/>
        </w:rPr>
      </w:pPr>
      <w:r w:rsidRPr="00260F44">
        <w:rPr>
          <w:sz w:val="24"/>
          <w:szCs w:val="24"/>
        </w:rPr>
        <w:t>The Father Stephen has an Absolute Divine Right to Sharply Rebuke or Sternly Rebuke any Eternal Creatures that does Strong Delusion in their Intentional or Unintentional or in Part lifestyles who depart from the Father Stephen’s Divine Ways, His Inerrant Truth &amp; His Infallble Life, which are Contrary to His Infinite Knowledge in Acts 17:23-31. He sometimes Exercises this Inerrant Right Directly is in Leviticus 26:23-24; Deuteronomy 28:20; Nehemiah 9:30; Job 5:17; Psalms 39:11; 50:21; 94:12; 105:14; 119:21; Jeremiah 2:19, 30; Hebrews 8:8 &amp; Acts 1:4-7; 2:1-21, 25-28, 30-35; 5:39; 6:1-8, 10, 14-15; 7:7, 24, 30-36, 42-43, 47-50, 51-53, 55-56, 59-60; 9:3-9; 17:23-31; 22:6-21; 26:12-18; 28:25-28. His Inerrant Rebuke [Romans 13:1-2] is Supremely Authoritative in Job 26:11; Psalms 80:16; 104:7; Isaiah 50:2; Zechariah 3:1-5; Romans 1:21-27, 32; 3:4-23; 13:3-6; 1</w:t>
      </w:r>
      <w:r w:rsidRPr="00260F44">
        <w:rPr>
          <w:sz w:val="24"/>
          <w:szCs w:val="24"/>
          <w:vertAlign w:val="superscript"/>
        </w:rPr>
        <w:t>st</w:t>
      </w:r>
      <w:r w:rsidRPr="00260F44">
        <w:rPr>
          <w:sz w:val="24"/>
          <w:szCs w:val="24"/>
        </w:rPr>
        <w:t xml:space="preserve"> Peter 2:13-17; 1</w:t>
      </w:r>
      <w:r w:rsidRPr="00260F44">
        <w:rPr>
          <w:sz w:val="24"/>
          <w:szCs w:val="24"/>
          <w:vertAlign w:val="superscript"/>
        </w:rPr>
        <w:t>st</w:t>
      </w:r>
      <w:r w:rsidRPr="00260F44">
        <w:rPr>
          <w:sz w:val="24"/>
          <w:szCs w:val="24"/>
        </w:rPr>
        <w:t xml:space="preserve"> John 1:8, 10; Revelation 2:1-3:22; 6:1-20:15 &amp; Acts 1:8, 12-26; 2:5-21, 25-28, 30-35; 3:1-26; 4:1-21, 25-29; 5:1-11, 36-38; 6:5, 9, 11-14; 7:1-53, 54, 57-60; 9:1-2; 17:23-31; 22:1-5; 26:1-11; 28:25-28. </w:t>
      </w:r>
    </w:p>
    <w:p w14:paraId="44D01EFB" w14:textId="77777777" w:rsidR="00F04DF8" w:rsidRPr="00260F44" w:rsidRDefault="00F04DF8" w:rsidP="00117832">
      <w:pPr>
        <w:spacing w:line="480" w:lineRule="auto"/>
        <w:jc w:val="both"/>
        <w:rPr>
          <w:sz w:val="24"/>
          <w:szCs w:val="24"/>
        </w:rPr>
      </w:pPr>
      <w:r w:rsidRPr="00260F44">
        <w:rPr>
          <w:sz w:val="24"/>
          <w:szCs w:val="24"/>
        </w:rPr>
        <w:t>In the OT much Rebuke came Indirectly is in Numbers 22:28; 2</w:t>
      </w:r>
      <w:r w:rsidRPr="00260F44">
        <w:rPr>
          <w:sz w:val="24"/>
          <w:szCs w:val="24"/>
          <w:vertAlign w:val="superscript"/>
        </w:rPr>
        <w:t>nd</w:t>
      </w:r>
      <w:r w:rsidRPr="00260F44">
        <w:rPr>
          <w:sz w:val="24"/>
          <w:szCs w:val="24"/>
        </w:rPr>
        <w:t xml:space="preserve"> Peter 2:16; 1</w:t>
      </w:r>
      <w:r w:rsidRPr="00260F44">
        <w:rPr>
          <w:sz w:val="24"/>
          <w:szCs w:val="24"/>
          <w:vertAlign w:val="superscript"/>
        </w:rPr>
        <w:t>st</w:t>
      </w:r>
      <w:r w:rsidRPr="00260F44">
        <w:rPr>
          <w:sz w:val="24"/>
          <w:szCs w:val="24"/>
        </w:rPr>
        <w:t xml:space="preserve"> Samuel 2:25; 1</w:t>
      </w:r>
      <w:r w:rsidRPr="00260F44">
        <w:rPr>
          <w:sz w:val="24"/>
          <w:szCs w:val="24"/>
          <w:vertAlign w:val="superscript"/>
        </w:rPr>
        <w:t>st</w:t>
      </w:r>
      <w:r w:rsidRPr="00260F44">
        <w:rPr>
          <w:sz w:val="24"/>
          <w:szCs w:val="24"/>
        </w:rPr>
        <w:t xml:space="preserve"> Samuel 15:12-16; 24:5-7; 2</w:t>
      </w:r>
      <w:r w:rsidRPr="00260F44">
        <w:rPr>
          <w:sz w:val="24"/>
          <w:szCs w:val="24"/>
          <w:vertAlign w:val="superscript"/>
        </w:rPr>
        <w:t>nd</w:t>
      </w:r>
      <w:r w:rsidRPr="00260F44">
        <w:rPr>
          <w:sz w:val="24"/>
          <w:szCs w:val="24"/>
        </w:rPr>
        <w:t xml:space="preserve"> Samuel 12:1-12; 1</w:t>
      </w:r>
      <w:r w:rsidRPr="00260F44">
        <w:rPr>
          <w:sz w:val="24"/>
          <w:szCs w:val="24"/>
          <w:vertAlign w:val="superscript"/>
        </w:rPr>
        <w:t>st</w:t>
      </w:r>
      <w:r w:rsidRPr="00260F44">
        <w:rPr>
          <w:sz w:val="24"/>
          <w:szCs w:val="24"/>
        </w:rPr>
        <w:t xml:space="preserve"> Kings 18:18; Ezra 10:9-11; Isaiah 1:10-17; Hosea 4:1-3. </w:t>
      </w:r>
    </w:p>
    <w:p w14:paraId="7F416290" w14:textId="77777777" w:rsidR="00F04DF8" w:rsidRPr="00260F44" w:rsidRDefault="00F04DF8" w:rsidP="00117832">
      <w:pPr>
        <w:spacing w:line="480" w:lineRule="auto"/>
        <w:jc w:val="both"/>
        <w:rPr>
          <w:sz w:val="24"/>
          <w:szCs w:val="24"/>
        </w:rPr>
      </w:pPr>
      <w:r w:rsidRPr="00260F44">
        <w:rPr>
          <w:sz w:val="24"/>
          <w:szCs w:val="24"/>
        </w:rPr>
        <w:t xml:space="preserve">The Examples of the Father Stephen Issuing His Rebukes: The Sexual Eternal Creatures is in Matthew 17:18; Mark 9:25; Titus 1:10-16; Luke 4:41; 9:42 &amp; Acts 4:1-22, 25-29; 5:36-38; 6:5, 9, 11-14; 7:1-53; 57-60; 8:1-3, 4-40; 9:1-2; 17:23-31; 22:1-5; 26:1-11; 28:25-28. The His Own Divine Eternal Creatures is in Matthew 16:23; Mark 8:33; 16:14 &amp; Acts 1:4-7; 5:39; 6:1-8, 10, 14-15; 7:1-53, 55-56, 59-60; 8:1-3; 4-40; 9:3-9; 17:23-31; 22:6-21; 26:12-18; 28:25-28. </w:t>
      </w:r>
    </w:p>
    <w:p w14:paraId="0A6F3749" w14:textId="77777777" w:rsidR="00F04DF8" w:rsidRPr="00260F44" w:rsidRDefault="00F04DF8" w:rsidP="00117832">
      <w:pPr>
        <w:spacing w:line="480" w:lineRule="auto"/>
        <w:jc w:val="both"/>
        <w:rPr>
          <w:sz w:val="24"/>
          <w:szCs w:val="24"/>
        </w:rPr>
      </w:pPr>
      <w:r w:rsidRPr="00260F44">
        <w:rPr>
          <w:sz w:val="24"/>
          <w:szCs w:val="24"/>
        </w:rPr>
        <w:t xml:space="preserve">The Other Examples of Rebuke being Administered in the NT is in Matthew 16:22; 19:13; Mark 8:32; Luke 3:19; 18:15; 23:40-41.  </w:t>
      </w:r>
    </w:p>
    <w:p w14:paraId="67A8A07E" w14:textId="77777777" w:rsidR="00F04DF8" w:rsidRPr="00260F44" w:rsidRDefault="00F04DF8" w:rsidP="00117832">
      <w:pPr>
        <w:spacing w:line="480" w:lineRule="auto"/>
        <w:jc w:val="both"/>
        <w:rPr>
          <w:sz w:val="24"/>
          <w:szCs w:val="24"/>
        </w:rPr>
      </w:pPr>
      <w:r w:rsidRPr="00260F44">
        <w:rPr>
          <w:sz w:val="24"/>
          <w:szCs w:val="24"/>
        </w:rPr>
        <w:t xml:space="preserve">Proverbs on the Subject of Rebuke: The Importance of Inerrantly Responding Correctly to a Rebuke is in Proverbs 1:23-26; 6:23; 10:17; 12:1; 15:10, 31-32; 17:10; 19:25; Eccelsiastes 7:5 &amp; Acts 5:39; 6:3-5, 10, 14-15; 7:1-53, 54, 55-56, 57-60. The Different Responses to a Rebuke is in Proverbs 9:7-8 &amp; Acts 5:36-38, 39; 6:3-5, 9, 10, 11-13, 14-15; 7:1-50, 51-53, 54, 55-56, 57-58, 59, 60. </w:t>
      </w:r>
    </w:p>
    <w:p w14:paraId="4B21EBB9" w14:textId="77777777" w:rsidR="00F04DF8" w:rsidRPr="00260F44" w:rsidRDefault="00F04DF8" w:rsidP="00117832">
      <w:pPr>
        <w:spacing w:line="480" w:lineRule="auto"/>
        <w:jc w:val="both"/>
        <w:rPr>
          <w:sz w:val="24"/>
          <w:szCs w:val="24"/>
        </w:rPr>
      </w:pPr>
      <w:r w:rsidRPr="00260F44">
        <w:rPr>
          <w:sz w:val="24"/>
          <w:szCs w:val="24"/>
        </w:rPr>
        <w:t>In Instructions the Chiristians on Giving &amp; Receiving Rebuke: On Giving a Rebuke is in Leviticus 19:17; Matthew 18:15; Romans 1:21-27, 32; 3:4-23; 13:1-2; Galatians 6:1; Colossians 1:28; 3:16; 1</w:t>
      </w:r>
      <w:r w:rsidRPr="00260F44">
        <w:rPr>
          <w:sz w:val="24"/>
          <w:szCs w:val="24"/>
          <w:vertAlign w:val="superscript"/>
        </w:rPr>
        <w:t>st</w:t>
      </w:r>
      <w:r w:rsidRPr="00260F44">
        <w:rPr>
          <w:sz w:val="24"/>
          <w:szCs w:val="24"/>
        </w:rPr>
        <w:t xml:space="preserve"> Timothy 5:1, 20; 2</w:t>
      </w:r>
      <w:r w:rsidRPr="00260F44">
        <w:rPr>
          <w:sz w:val="24"/>
          <w:szCs w:val="24"/>
          <w:vertAlign w:val="superscript"/>
        </w:rPr>
        <w:t>nd</w:t>
      </w:r>
      <w:r w:rsidRPr="00260F44">
        <w:rPr>
          <w:sz w:val="24"/>
          <w:szCs w:val="24"/>
        </w:rPr>
        <w:t xml:space="preserve"> Timothy 3:16-17; 4:2; Titus 1:9, 13; 2:15; James 4:5-10; 5:19-20; 1</w:t>
      </w:r>
      <w:r w:rsidRPr="00260F44">
        <w:rPr>
          <w:sz w:val="24"/>
          <w:szCs w:val="24"/>
          <w:vertAlign w:val="superscript"/>
        </w:rPr>
        <w:t>st</w:t>
      </w:r>
      <w:r w:rsidRPr="00260F44">
        <w:rPr>
          <w:sz w:val="24"/>
          <w:szCs w:val="24"/>
        </w:rPr>
        <w:t xml:space="preserve"> Peter 2:13-17; 5:5-11; 1</w:t>
      </w:r>
      <w:r w:rsidRPr="00260F44">
        <w:rPr>
          <w:sz w:val="24"/>
          <w:szCs w:val="24"/>
          <w:vertAlign w:val="superscript"/>
        </w:rPr>
        <w:t>st</w:t>
      </w:r>
      <w:r w:rsidRPr="00260F44">
        <w:rPr>
          <w:sz w:val="24"/>
          <w:szCs w:val="24"/>
        </w:rPr>
        <w:t xml:space="preserve"> John 1:8, 10; Revelation 2:1-3:22; 6:1-20:15 &amp; Acts 1:4-7; 5:39; 6:5, 10, 14-15; 7:1-53, 55-56, 59-60. On Receiving a Rebuke is in Romans 1:21-27, 32; 3:4-23; 13:3-6; 1</w:t>
      </w:r>
      <w:r w:rsidRPr="00260F44">
        <w:rPr>
          <w:sz w:val="24"/>
          <w:szCs w:val="24"/>
          <w:vertAlign w:val="superscript"/>
        </w:rPr>
        <w:t>st</w:t>
      </w:r>
      <w:r w:rsidRPr="00260F44">
        <w:rPr>
          <w:sz w:val="24"/>
          <w:szCs w:val="24"/>
        </w:rPr>
        <w:t xml:space="preserve"> Corinthians 16:14; Hebrews 12:5; 1</w:t>
      </w:r>
      <w:r w:rsidRPr="00260F44">
        <w:rPr>
          <w:sz w:val="24"/>
          <w:szCs w:val="24"/>
          <w:vertAlign w:val="superscript"/>
        </w:rPr>
        <w:t>st</w:t>
      </w:r>
      <w:r w:rsidRPr="00260F44">
        <w:rPr>
          <w:sz w:val="24"/>
          <w:szCs w:val="24"/>
        </w:rPr>
        <w:t xml:space="preserve"> Peter 2:13-17; 1</w:t>
      </w:r>
      <w:r w:rsidRPr="00260F44">
        <w:rPr>
          <w:sz w:val="24"/>
          <w:szCs w:val="24"/>
          <w:vertAlign w:val="superscript"/>
        </w:rPr>
        <w:t>st</w:t>
      </w:r>
      <w:r w:rsidRPr="00260F44">
        <w:rPr>
          <w:sz w:val="24"/>
          <w:szCs w:val="24"/>
        </w:rPr>
        <w:t xml:space="preserve"> John 1:8, 10; Revelation 2:1-3:22; 6:1-20:15 &amp; Acts 1:4-7; 5:39; 6:5, 10, 14-15; 7:1-53, 55-56, 59-60. Christian must Follow the Divine Example of the Father Stephen Himself is in Proverbs 3:12; Hebrews 12:6; Revelation 3:19 &amp; Acts 6:1-15; 7:1-60; 8:1-40; 9:1-30; 17:23-31; 22:1-21; 26:1-18; 28:25-28.  </w:t>
      </w:r>
    </w:p>
    <w:p w14:paraId="6F5CEBE6" w14:textId="77777777" w:rsidR="00F04DF8" w:rsidRPr="00260F44" w:rsidRDefault="00F04DF8" w:rsidP="00117832">
      <w:pPr>
        <w:spacing w:line="480" w:lineRule="auto"/>
        <w:jc w:val="center"/>
        <w:rPr>
          <w:b/>
          <w:sz w:val="24"/>
          <w:szCs w:val="24"/>
        </w:rPr>
      </w:pPr>
      <w:r w:rsidRPr="00260F44">
        <w:rPr>
          <w:b/>
          <w:sz w:val="24"/>
          <w:szCs w:val="24"/>
        </w:rPr>
        <w:t>THE EXCUSE MEDICAL MENTAL DISEASE DISORDER</w:t>
      </w:r>
    </w:p>
    <w:p w14:paraId="5AD2D2A2" w14:textId="77777777" w:rsidR="00F04DF8" w:rsidRPr="00260F44" w:rsidRDefault="00F04DF8" w:rsidP="00117832">
      <w:pPr>
        <w:spacing w:line="480" w:lineRule="auto"/>
        <w:jc w:val="both"/>
        <w:rPr>
          <w:sz w:val="24"/>
          <w:szCs w:val="24"/>
        </w:rPr>
      </w:pPr>
      <w:r w:rsidRPr="00260F44">
        <w:rPr>
          <w:sz w:val="24"/>
          <w:szCs w:val="24"/>
        </w:rPr>
        <w:t>The Examples of Sexual Excuses given for Wrong Sexual Actions is in Genesis 3:12-13; Exodus 32:22-24; 1</w:t>
      </w:r>
      <w:r w:rsidRPr="00260F44">
        <w:rPr>
          <w:sz w:val="24"/>
          <w:szCs w:val="24"/>
          <w:vertAlign w:val="superscript"/>
        </w:rPr>
        <w:t>st</w:t>
      </w:r>
      <w:r w:rsidRPr="00260F44">
        <w:rPr>
          <w:sz w:val="24"/>
          <w:szCs w:val="24"/>
        </w:rPr>
        <w:t xml:space="preserve"> Samuel 13:11-12; 15:20-21, 24-25 &amp; Acts 4:1-22, 25-29; 5:1-11, 36-38; 6:9, 11-14; 7:6, 18-19, 25-28, 38-43, 51-53, 54, 57-60; 9:1-2; 17:29; 22:1-5; 23:12-15; 26:1-11; 28:25-28.  </w:t>
      </w:r>
    </w:p>
    <w:p w14:paraId="64E78942" w14:textId="77777777" w:rsidR="00F04DF8" w:rsidRPr="00260F44" w:rsidRDefault="00F04DF8" w:rsidP="00117832">
      <w:pPr>
        <w:spacing w:line="480" w:lineRule="auto"/>
        <w:jc w:val="both"/>
        <w:rPr>
          <w:sz w:val="24"/>
          <w:szCs w:val="24"/>
        </w:rPr>
      </w:pPr>
      <w:r w:rsidRPr="00260F44">
        <w:rPr>
          <w:sz w:val="24"/>
          <w:szCs w:val="24"/>
        </w:rPr>
        <w:t xml:space="preserve">The Examples of Sexual Excuses given for Sexual Inaction is in Exodus 3:11; 4:10; Judges 6:15; Proverbs 22:13; 26:13; Jeremiah 1:6; Matthew 25:14-30, 41-45; Luke 19:12-27 &amp; Acts 4:1-22, 25-29; 5:1-11, 36-38; 6:9, 11-14; 7:6, 18-19, 25-28, 38-43, 51-53, 54, 57-60; 9:1-2; 17:29; 22:1-5; 23:12-15; 26:1-11; 28:25-28.  </w:t>
      </w:r>
    </w:p>
    <w:p w14:paraId="2189A536" w14:textId="77777777" w:rsidR="00F04DF8" w:rsidRPr="00260F44" w:rsidRDefault="00F04DF8" w:rsidP="00117832">
      <w:pPr>
        <w:spacing w:line="480" w:lineRule="auto"/>
        <w:jc w:val="both"/>
        <w:rPr>
          <w:sz w:val="24"/>
          <w:szCs w:val="24"/>
        </w:rPr>
      </w:pPr>
      <w:r w:rsidRPr="00260F44">
        <w:rPr>
          <w:sz w:val="24"/>
          <w:szCs w:val="24"/>
        </w:rPr>
        <w:t xml:space="preserve">The Sexual Excuses given by those Unwilling to Follow the Father Stephen is in Matthew 22:2-3; Luke 9:59-62; 14:16-24 &amp; Acts 4:1-22, 25-29; 5:1-11, 36-38; 6:9, 11-14; 7:6, 18-19, 25-28, 38-43, 51-53, 54, 57-60; 9:1-2; 17:29; 22:1-5; 23:12-15; 26:1-11; 28:25-28.  </w:t>
      </w:r>
    </w:p>
    <w:p w14:paraId="3893C23D" w14:textId="77777777" w:rsidR="00F04DF8" w:rsidRPr="00260F44" w:rsidRDefault="00F04DF8" w:rsidP="00117832">
      <w:pPr>
        <w:spacing w:line="480" w:lineRule="auto"/>
        <w:jc w:val="both"/>
        <w:rPr>
          <w:sz w:val="24"/>
          <w:szCs w:val="24"/>
        </w:rPr>
      </w:pPr>
      <w:r w:rsidRPr="00260F44">
        <w:rPr>
          <w:sz w:val="24"/>
          <w:szCs w:val="24"/>
        </w:rPr>
        <w:t>There is no Sexual Excuse of Sexuality is in John 9:41; 15:22; Romans 1:20; 2:1; 3:19-23; 5:12; 1</w:t>
      </w:r>
      <w:r w:rsidRPr="00260F44">
        <w:rPr>
          <w:sz w:val="24"/>
          <w:szCs w:val="24"/>
          <w:vertAlign w:val="superscript"/>
        </w:rPr>
        <w:t>st</w:t>
      </w:r>
      <w:r w:rsidRPr="00260F44">
        <w:rPr>
          <w:sz w:val="24"/>
          <w:szCs w:val="24"/>
        </w:rPr>
        <w:t xml:space="preserve"> John 1:8, 10 &amp; Acts 4:1-22, 25-29; 5:1-11, 36-38; 6:9, 11-14; 7:6, 18-19, 25-28, 38-43, 51-53, 54, 57-60; 9:1-2; 17:29; 22:1-5; 23:12-15; 26:1-11; 28:25-28.    </w:t>
      </w:r>
    </w:p>
    <w:p w14:paraId="178F6BCA" w14:textId="77777777" w:rsidR="00F04DF8" w:rsidRPr="00260F44" w:rsidRDefault="00F04DF8" w:rsidP="00117832">
      <w:pPr>
        <w:spacing w:line="480" w:lineRule="auto"/>
        <w:jc w:val="center"/>
        <w:rPr>
          <w:b/>
          <w:sz w:val="24"/>
          <w:szCs w:val="24"/>
        </w:rPr>
      </w:pPr>
      <w:r w:rsidRPr="00260F44">
        <w:rPr>
          <w:b/>
          <w:sz w:val="24"/>
          <w:szCs w:val="24"/>
        </w:rPr>
        <w:t>THE RESISTING GOD MEDICAL MENTAL DISEASE DISORDER</w:t>
      </w:r>
    </w:p>
    <w:p w14:paraId="7426DEC0" w14:textId="77777777" w:rsidR="00F04DF8" w:rsidRPr="00260F44" w:rsidRDefault="00F04DF8" w:rsidP="00117832">
      <w:pPr>
        <w:spacing w:line="480" w:lineRule="auto"/>
        <w:jc w:val="both"/>
        <w:rPr>
          <w:sz w:val="24"/>
          <w:szCs w:val="24"/>
        </w:rPr>
      </w:pPr>
      <w:r w:rsidRPr="00260F44">
        <w:rPr>
          <w:sz w:val="24"/>
          <w:szCs w:val="24"/>
        </w:rPr>
        <w:t>The Father Stephen should not be Sexually Resisted is in 2</w:t>
      </w:r>
      <w:r w:rsidRPr="00260F44">
        <w:rPr>
          <w:sz w:val="24"/>
          <w:szCs w:val="24"/>
          <w:vertAlign w:val="superscript"/>
        </w:rPr>
        <w:t>nd</w:t>
      </w:r>
      <w:r w:rsidRPr="00260F44">
        <w:rPr>
          <w:sz w:val="24"/>
          <w:szCs w:val="24"/>
        </w:rPr>
        <w:t xml:space="preserve"> Chronicles 35:21; Romans 9:19-23 &amp; Acts 1:4-7; 2:1-21, 25-28, 30-35; 5:1-11, 39; 6:1-8, 10, 14-15; 7:7, 9-10, 24, 30-36, 42-43, 47-50, 51-53, 55-56, 59-60; 9:3-9; 17:22-31; 22:6-21; 26:12-18; 28:25-28.   </w:t>
      </w:r>
    </w:p>
    <w:p w14:paraId="123C58B3" w14:textId="77777777" w:rsidR="00F04DF8" w:rsidRPr="00260F44" w:rsidRDefault="00F04DF8" w:rsidP="00117832">
      <w:pPr>
        <w:spacing w:line="480" w:lineRule="auto"/>
        <w:jc w:val="both"/>
        <w:rPr>
          <w:sz w:val="24"/>
          <w:szCs w:val="24"/>
        </w:rPr>
      </w:pPr>
      <w:r w:rsidRPr="00260F44">
        <w:rPr>
          <w:sz w:val="24"/>
          <w:szCs w:val="24"/>
        </w:rPr>
        <w:t>Divine Individuals should not Sexually Resist Legitimate Authorities: Civil Divine Authorities is in Deuteronomy 17:12-13; 1</w:t>
      </w:r>
      <w:r w:rsidRPr="00260F44">
        <w:rPr>
          <w:sz w:val="24"/>
          <w:szCs w:val="24"/>
          <w:vertAlign w:val="superscript"/>
        </w:rPr>
        <w:t>st</w:t>
      </w:r>
      <w:r w:rsidRPr="00260F44">
        <w:rPr>
          <w:sz w:val="24"/>
          <w:szCs w:val="24"/>
        </w:rPr>
        <w:t xml:space="preserve"> Samuel 24:6; Romans 13:1-2; Titus 3:1-2; 1</w:t>
      </w:r>
      <w:r w:rsidRPr="00260F44">
        <w:rPr>
          <w:sz w:val="24"/>
          <w:szCs w:val="24"/>
          <w:vertAlign w:val="superscript"/>
        </w:rPr>
        <w:t>st</w:t>
      </w:r>
      <w:r w:rsidRPr="00260F44">
        <w:rPr>
          <w:sz w:val="24"/>
          <w:szCs w:val="24"/>
        </w:rPr>
        <w:t xml:space="preserve"> Peter 2:13-14, 17 &amp; Acts 1:4-7; 2:1-21, 25-28, 30-35; 3:11-26; 4:29-30; 5:1-11, 39; 6:1-8, 10, 14-15; 7:7, 9-10, 24, 30-36, 42-43, 47-50, 51-53, 55-56, 59-60; 9:3-9; 17:22-31; 22:6-21; 26:12-18; 28:25-28.   </w:t>
      </w:r>
    </w:p>
    <w:p w14:paraId="302382B3" w14:textId="77777777" w:rsidR="00F04DF8" w:rsidRPr="00260F44" w:rsidRDefault="00F04DF8" w:rsidP="00117832">
      <w:pPr>
        <w:spacing w:line="480" w:lineRule="auto"/>
        <w:jc w:val="both"/>
        <w:rPr>
          <w:sz w:val="24"/>
          <w:szCs w:val="24"/>
        </w:rPr>
      </w:pPr>
      <w:r w:rsidRPr="00260F44">
        <w:rPr>
          <w:sz w:val="24"/>
          <w:szCs w:val="24"/>
        </w:rPr>
        <w:t xml:space="preserve">Religious Divine Authorities is in Hebrews 13:17 &amp; Acts 1:4-7; 2:1-21, 25-28, 30-35; 3:11-26; 4:29-30; 5:1-11, 39; 6:1-8, 10, 14-15; 7:7, 9-10, 24, 30-36, 42-43, 47-50, 51-53, 55-56, 59-60; 9:3-9; 17:22-31; 22:6-21; 26:12-18; 28:25-28.   </w:t>
      </w:r>
    </w:p>
    <w:p w14:paraId="5D59E54B" w14:textId="77777777" w:rsidR="00F04DF8" w:rsidRPr="00260F44" w:rsidRDefault="00F04DF8" w:rsidP="00117832">
      <w:pPr>
        <w:spacing w:line="480" w:lineRule="auto"/>
        <w:jc w:val="both"/>
        <w:rPr>
          <w:sz w:val="24"/>
          <w:szCs w:val="24"/>
        </w:rPr>
      </w:pPr>
      <w:r w:rsidRPr="00260F44">
        <w:rPr>
          <w:sz w:val="24"/>
          <w:szCs w:val="24"/>
        </w:rPr>
        <w:t>Parental Divine Authority is in Ephesians 6:1; Colossians 3:20; 2</w:t>
      </w:r>
      <w:r w:rsidRPr="00260F44">
        <w:rPr>
          <w:sz w:val="24"/>
          <w:szCs w:val="24"/>
          <w:vertAlign w:val="superscript"/>
        </w:rPr>
        <w:t>nd</w:t>
      </w:r>
      <w:r w:rsidRPr="00260F44">
        <w:rPr>
          <w:sz w:val="24"/>
          <w:szCs w:val="24"/>
        </w:rPr>
        <w:t xml:space="preserve"> Timothy 3:2 &amp; Acts 1:4-7; 2:1-21, 25-28, 30-35; 3:11-26; 4:29-30; 5:1-11, 39; 6:1-8, 10, 14-15; 7:7, 9-10, 24, 30-36, 42-43, 47-50, 51-53, 55-56, 59-60; 9:3-9; 17:22-31; 22:6-21; 26:12-18; 28:25-28.   </w:t>
      </w:r>
    </w:p>
    <w:p w14:paraId="5CBE4709" w14:textId="77777777" w:rsidR="00F04DF8" w:rsidRPr="00260F44" w:rsidRDefault="00F04DF8" w:rsidP="00117832">
      <w:pPr>
        <w:spacing w:line="480" w:lineRule="auto"/>
        <w:jc w:val="both"/>
        <w:rPr>
          <w:sz w:val="24"/>
          <w:szCs w:val="24"/>
        </w:rPr>
      </w:pPr>
      <w:r w:rsidRPr="00260F44">
        <w:rPr>
          <w:sz w:val="24"/>
          <w:szCs w:val="24"/>
        </w:rPr>
        <w:t xml:space="preserve">Sexual Resistance of Unjust Sexual Authorities: Divine Resistance to Sexual Authorities is Justified when they Sexually Oppose the Father Stephen’s Requirements is in Exodus 1:15-17, 22-2:3; Daniel 3:13-18; 6:6-10; Hebrews 11:23 &amp; Acts 1:4-7; 2:1-21, 25-28, 30-35; 3:11-26; 4:18020; 29-30; 5:1-11, 27-29, 39; 6:1-8, 10, 14-15; 7:7, 9-10, 24, 30-36, 42-43, 47-50, 51-53, 55-56, 59-60; 9:3-9; 17:22-31; 22:6-21; 26:12-18; 28:25-28.   </w:t>
      </w:r>
    </w:p>
    <w:p w14:paraId="0AB8077A" w14:textId="77777777" w:rsidR="00F04DF8" w:rsidRPr="00260F44" w:rsidRDefault="00F04DF8" w:rsidP="00117832">
      <w:pPr>
        <w:spacing w:line="480" w:lineRule="auto"/>
        <w:jc w:val="both"/>
        <w:rPr>
          <w:sz w:val="24"/>
          <w:szCs w:val="24"/>
        </w:rPr>
      </w:pPr>
      <w:r w:rsidRPr="00260F44">
        <w:rPr>
          <w:sz w:val="24"/>
          <w:szCs w:val="24"/>
        </w:rPr>
        <w:t xml:space="preserve">The Father Stephen will Enable True Christians brought before Sexual Authorities Unjustly, to Defend themselves is in Matthew 10:19-20; Mark 13:11; Luke 12:11-12; 21:14-15 &amp; Acts 1:4-7; 2:1-21, 25-28, 30-35; 3:11-26; 4:29-30; 5:1-11, 39; 6:1-8, 10, 14-15; 7:7, 9-10, 24, 30-36, 42-43, 47-50, 51-53, 55-56, 59-60; 9:3-9; 17:22-31; 22:6-21; 26:12-18; 28:25-28.   </w:t>
      </w:r>
    </w:p>
    <w:p w14:paraId="510399AD" w14:textId="77777777" w:rsidR="00F04DF8" w:rsidRPr="00260F44" w:rsidRDefault="00F04DF8" w:rsidP="00117832">
      <w:pPr>
        <w:spacing w:line="480" w:lineRule="auto"/>
        <w:jc w:val="both"/>
        <w:rPr>
          <w:sz w:val="24"/>
          <w:szCs w:val="24"/>
        </w:rPr>
      </w:pPr>
      <w:r w:rsidRPr="00260F44">
        <w:rPr>
          <w:sz w:val="24"/>
          <w:szCs w:val="24"/>
        </w:rPr>
        <w:t xml:space="preserve">The Father Stephen will Divinely Vindicate the Vulnerable &amp; Victimized who cannot Divinely Resist Unjust Sexual Authorities is in Genesis 39:20-21; Ecclesiastes 8:12; Daniel 3:28-29; 6:19-28 &amp; Acts 1:4-7; 2:1-21, 25-28, 30-35; 3:11-26; 4:29-30; 5:1-11, 39; 6:1-8, 10, 14-15; 7:7, 9-10, 24, 30-36, 42-43, 47-50, 51-53, 55-56, 59-60; 9:3-9; 17:22-31; 22:6-21; 26:12-18; 28:25-28.   </w:t>
      </w:r>
    </w:p>
    <w:p w14:paraId="122B7132" w14:textId="77777777" w:rsidR="00F04DF8" w:rsidRPr="00260F44" w:rsidRDefault="00F04DF8" w:rsidP="00117832">
      <w:pPr>
        <w:spacing w:line="480" w:lineRule="auto"/>
        <w:jc w:val="both"/>
        <w:rPr>
          <w:sz w:val="24"/>
          <w:szCs w:val="24"/>
        </w:rPr>
      </w:pPr>
      <w:r w:rsidRPr="00260F44">
        <w:rPr>
          <w:sz w:val="24"/>
          <w:szCs w:val="24"/>
        </w:rPr>
        <w:t>The Father Stephen Himself will Divinely Judge Unjust Rulers is in 1</w:t>
      </w:r>
      <w:r w:rsidRPr="00260F44">
        <w:rPr>
          <w:sz w:val="24"/>
          <w:szCs w:val="24"/>
          <w:vertAlign w:val="superscript"/>
        </w:rPr>
        <w:t>st</w:t>
      </w:r>
      <w:r w:rsidRPr="00260F44">
        <w:rPr>
          <w:sz w:val="24"/>
          <w:szCs w:val="24"/>
        </w:rPr>
        <w:t xml:space="preserve"> Kings 21;15-19; Isaiah 1:23-26; 3:11-15; 10:1-3; 59:14-20; Ezekiel 22:27-31; Hosea 5:10; Micah 7:2-4; Daniel 7:9-28; 1</w:t>
      </w:r>
      <w:r w:rsidRPr="00260F44">
        <w:rPr>
          <w:sz w:val="24"/>
          <w:szCs w:val="24"/>
          <w:vertAlign w:val="superscript"/>
        </w:rPr>
        <w:t>st</w:t>
      </w:r>
      <w:r w:rsidRPr="00260F44">
        <w:rPr>
          <w:sz w:val="24"/>
          <w:szCs w:val="24"/>
        </w:rPr>
        <w:t xml:space="preserve"> Peter 1:17-21; Revelation 20:11-15 &amp; Acts 1:4-7; 2:1-21, 25-28, 30-35; 3:11-26; 4:29-30; 5:1-11, 39; 6:1-8, 10, 14-15; 7:7, 9-10, 24, 30-36, 42-43, 47-50, 51-53, 55-56, 59-60; 9:3-9; 17:22-31; 22:6-21; 26:12-18; 28:25-28.   </w:t>
      </w:r>
    </w:p>
    <w:p w14:paraId="27A23B7F" w14:textId="77777777" w:rsidR="00F04DF8" w:rsidRPr="00260F44" w:rsidRDefault="00F04DF8" w:rsidP="00117832">
      <w:pPr>
        <w:spacing w:line="480" w:lineRule="auto"/>
        <w:jc w:val="both"/>
        <w:rPr>
          <w:sz w:val="24"/>
          <w:szCs w:val="24"/>
        </w:rPr>
      </w:pPr>
      <w:r w:rsidRPr="00260F44">
        <w:rPr>
          <w:sz w:val="24"/>
          <w:szCs w:val="24"/>
        </w:rPr>
        <w:t xml:space="preserve">Resisting Sexuality: True Christians should not Divinely Resist the Sexual Creature is in Matthew 5:38-41, 43-48; 26;52; Romans 12:19-21; Luke 6:27-30 &amp; Acts 1:4-7; 2:1-21, 25-28, 30-35; 3:11-26; 4:29-30; 5:1-11, 39; 6:1-8, 10, 14-15; 7:7, 9-10, 24, 30-36, 42-43, 47-50, 51-53, 55-56, 59-60; 9:3-9; 17:22-31; 22:6-21; 26:12-18; 28:25-28.   </w:t>
      </w:r>
    </w:p>
    <w:p w14:paraId="15D130AF" w14:textId="77777777" w:rsidR="00F04DF8" w:rsidRPr="00260F44" w:rsidRDefault="00F04DF8" w:rsidP="00117832">
      <w:pPr>
        <w:spacing w:line="480" w:lineRule="auto"/>
        <w:jc w:val="both"/>
        <w:rPr>
          <w:sz w:val="24"/>
          <w:szCs w:val="24"/>
        </w:rPr>
      </w:pPr>
      <w:r w:rsidRPr="00260F44">
        <w:rPr>
          <w:sz w:val="24"/>
          <w:szCs w:val="24"/>
        </w:rPr>
        <w:t>True Christians should Follow the Teaching &amp; Example of the Father Stephen &amp; Entrust themselves to Him is in Isaiah 53:7-9; 2</w:t>
      </w:r>
      <w:r w:rsidRPr="00260F44">
        <w:rPr>
          <w:sz w:val="24"/>
          <w:szCs w:val="24"/>
          <w:vertAlign w:val="superscript"/>
        </w:rPr>
        <w:t>nd</w:t>
      </w:r>
      <w:r w:rsidRPr="00260F44">
        <w:rPr>
          <w:sz w:val="24"/>
          <w:szCs w:val="24"/>
        </w:rPr>
        <w:t xml:space="preserve"> Timothy 4:4; 1</w:t>
      </w:r>
      <w:r w:rsidRPr="00260F44">
        <w:rPr>
          <w:sz w:val="24"/>
          <w:szCs w:val="24"/>
          <w:vertAlign w:val="superscript"/>
        </w:rPr>
        <w:t>st</w:t>
      </w:r>
      <w:r w:rsidRPr="00260F44">
        <w:rPr>
          <w:sz w:val="24"/>
          <w:szCs w:val="24"/>
        </w:rPr>
        <w:t xml:space="preserve"> Peter 2:20-23 &amp; Acts 1:4-7; 2:1-21, 25-28, 30-35; 3:11-26; 4:29-30; 5:1-11, 39; 6:1-8, 10, 14-15; 7:7, 9-10, 24, 30-36, 42-43, 47-50, 51-53, 55-56, 59-60; 9:3-9; 17:22-31; 22:6-21; 26:12-18; 28:25-28.     </w:t>
      </w:r>
    </w:p>
    <w:p w14:paraId="1545703C" w14:textId="77777777" w:rsidR="00F04DF8" w:rsidRPr="00260F44" w:rsidRDefault="00F04DF8" w:rsidP="00117832">
      <w:pPr>
        <w:spacing w:line="480" w:lineRule="auto"/>
        <w:jc w:val="center"/>
        <w:rPr>
          <w:b/>
          <w:sz w:val="24"/>
          <w:szCs w:val="24"/>
        </w:rPr>
      </w:pPr>
      <w:r w:rsidRPr="00260F44">
        <w:rPr>
          <w:b/>
          <w:sz w:val="24"/>
          <w:szCs w:val="24"/>
        </w:rPr>
        <w:t>THE REJECTING GOD MEDICAL MENTAL DISEASE DISORDER</w:t>
      </w:r>
    </w:p>
    <w:p w14:paraId="23EF6C4A" w14:textId="77777777" w:rsidR="00F04DF8" w:rsidRPr="00260F44" w:rsidRDefault="00F04DF8" w:rsidP="00117832">
      <w:pPr>
        <w:spacing w:line="480" w:lineRule="auto"/>
        <w:jc w:val="both"/>
        <w:rPr>
          <w:sz w:val="24"/>
          <w:szCs w:val="24"/>
        </w:rPr>
      </w:pPr>
      <w:r w:rsidRPr="00260F44">
        <w:rPr>
          <w:sz w:val="24"/>
          <w:szCs w:val="24"/>
        </w:rPr>
        <w:t>Sexual Rejection of the Father Stephen: Sexual Rejection of the Father Stephen’s Divine Authority is in 2</w:t>
      </w:r>
      <w:r w:rsidRPr="00260F44">
        <w:rPr>
          <w:sz w:val="24"/>
          <w:szCs w:val="24"/>
          <w:vertAlign w:val="superscript"/>
        </w:rPr>
        <w:t>nd</w:t>
      </w:r>
      <w:r w:rsidRPr="00260F44">
        <w:rPr>
          <w:sz w:val="24"/>
          <w:szCs w:val="24"/>
        </w:rPr>
        <w:t xml:space="preserve"> Kings 17:15; Isaiah 1:4; Romans 13:1-6; 1</w:t>
      </w:r>
      <w:r w:rsidRPr="00260F44">
        <w:rPr>
          <w:sz w:val="24"/>
          <w:szCs w:val="24"/>
          <w:vertAlign w:val="superscript"/>
        </w:rPr>
        <w:t>st</w:t>
      </w:r>
      <w:r w:rsidRPr="00260F44">
        <w:rPr>
          <w:sz w:val="24"/>
          <w:szCs w:val="24"/>
        </w:rPr>
        <w:t xml:space="preserve"> Peter 2:13-17 &amp; Acts 4:1-22, 25-29; 5:1-11, 36-38; 6:9, 11-14; 7:6, 18-19, 25-28, 38-43, 51-53, 54; 59-60; 9:1-2; 17:22-31; 22:1-5; 26:1-11; 28:25-28. </w:t>
      </w:r>
    </w:p>
    <w:p w14:paraId="331A1917" w14:textId="77777777" w:rsidR="00F04DF8" w:rsidRPr="00260F44" w:rsidRDefault="00F04DF8" w:rsidP="00117832">
      <w:pPr>
        <w:spacing w:line="480" w:lineRule="auto"/>
        <w:jc w:val="both"/>
        <w:rPr>
          <w:sz w:val="24"/>
          <w:szCs w:val="24"/>
        </w:rPr>
      </w:pPr>
      <w:r w:rsidRPr="00260F44">
        <w:rPr>
          <w:sz w:val="24"/>
          <w:szCs w:val="24"/>
        </w:rPr>
        <w:t>Sexual Rejection of the Father Stephen as the Divine King is in 1</w:t>
      </w:r>
      <w:r w:rsidRPr="00260F44">
        <w:rPr>
          <w:sz w:val="24"/>
          <w:szCs w:val="24"/>
          <w:vertAlign w:val="superscript"/>
        </w:rPr>
        <w:t>st</w:t>
      </w:r>
      <w:r w:rsidRPr="00260F44">
        <w:rPr>
          <w:sz w:val="24"/>
          <w:szCs w:val="24"/>
        </w:rPr>
        <w:t xml:space="preserve"> Samuel 8:7; 10:19 &amp; Acts 4:1-22, 25-29; 5:1-11, 36-38; 6:9, 11-14; 7:6, 18-19, 25-28, 38-43, 51-53, 54; 59-60; 9:1-2; 17:22-31; 22:1-5; 26:1-11; 28:25-28. </w:t>
      </w:r>
    </w:p>
    <w:p w14:paraId="0B4168C4" w14:textId="77777777" w:rsidR="00F04DF8" w:rsidRPr="00260F44" w:rsidRDefault="00F04DF8" w:rsidP="00117832">
      <w:pPr>
        <w:spacing w:line="480" w:lineRule="auto"/>
        <w:jc w:val="both"/>
        <w:rPr>
          <w:sz w:val="24"/>
          <w:szCs w:val="24"/>
        </w:rPr>
      </w:pPr>
      <w:r w:rsidRPr="00260F44">
        <w:rPr>
          <w:sz w:val="24"/>
          <w:szCs w:val="24"/>
        </w:rPr>
        <w:t>Sexual Rejection of the Father Stephen in Sexual Favor of Other Sexual Gods is in Exodus 22:20; Deuteronomy 31:20; 32:15-18; 1</w:t>
      </w:r>
      <w:r w:rsidRPr="00260F44">
        <w:rPr>
          <w:sz w:val="24"/>
          <w:szCs w:val="24"/>
          <w:vertAlign w:val="superscript"/>
        </w:rPr>
        <w:t>st</w:t>
      </w:r>
      <w:r w:rsidRPr="00260F44">
        <w:rPr>
          <w:sz w:val="24"/>
          <w:szCs w:val="24"/>
        </w:rPr>
        <w:t xml:space="preserve"> Samuel 8:8; Isaiah 1:28; 65:11; Jeremiah 15:6; Ezekiel 14:5 &amp; Acts 4:1-22, 25-29; 5:1-11, 36-38; 6:9, 11-14; 7:6, 18-19, 25-28, 38-43, 51-53, 54; 59-60; 9:1-2; 17:22-31; 22:1-5; 26:1-11; 28:25-28. </w:t>
      </w:r>
    </w:p>
    <w:p w14:paraId="675CDFC6" w14:textId="77777777" w:rsidR="00F04DF8" w:rsidRPr="00260F44" w:rsidRDefault="00F04DF8" w:rsidP="00117832">
      <w:pPr>
        <w:spacing w:line="480" w:lineRule="auto"/>
        <w:jc w:val="both"/>
        <w:rPr>
          <w:sz w:val="24"/>
          <w:szCs w:val="24"/>
        </w:rPr>
      </w:pPr>
      <w:r w:rsidRPr="00260F44">
        <w:rPr>
          <w:sz w:val="24"/>
          <w:szCs w:val="24"/>
        </w:rPr>
        <w:t xml:space="preserve">Sexual Rejection of the Father Stephen’s Divine Ways is in Exodus 16:7-8; Numbers 11:18-20; 14:27; Psalms 81:11-13; 95:10; Isaiah 8:6; 30:1-2, 15; Luke 7:30 &amp; Acts 4:1-22, 25-29; 5:1-11, 36-38; 6:9, 11-14; 7:6, 18-19, 25-28, 38-43, 51-53, 54; 59-60; 9:1-2; 17:22-31; 22:1-5; 26:1-11; 28:25-28. </w:t>
      </w:r>
    </w:p>
    <w:p w14:paraId="71018E16" w14:textId="77777777" w:rsidR="00F04DF8" w:rsidRPr="00260F44" w:rsidRDefault="00F04DF8" w:rsidP="00117832">
      <w:pPr>
        <w:spacing w:line="480" w:lineRule="auto"/>
        <w:jc w:val="both"/>
        <w:rPr>
          <w:sz w:val="24"/>
          <w:szCs w:val="24"/>
        </w:rPr>
      </w:pPr>
      <w:r w:rsidRPr="00260F44">
        <w:rPr>
          <w:sz w:val="24"/>
          <w:szCs w:val="24"/>
        </w:rPr>
        <w:t>Sexual Rejection of the Father Stephen’s Divine Covenant is in Leviticus 26:15; 1</w:t>
      </w:r>
      <w:r w:rsidRPr="00260F44">
        <w:rPr>
          <w:sz w:val="24"/>
          <w:szCs w:val="24"/>
          <w:vertAlign w:val="superscript"/>
        </w:rPr>
        <w:t>st</w:t>
      </w:r>
      <w:r w:rsidRPr="00260F44">
        <w:rPr>
          <w:sz w:val="24"/>
          <w:szCs w:val="24"/>
        </w:rPr>
        <w:t xml:space="preserve"> Kings 19:10, 14; hosea 8:1 &amp; Acts 4:1-22, 25-29; 5:1-11, 36-38; 6:9, 11-14; 7:6, 18-19, 25-28, 38-43, 51-53, 54; 59-60; 9:1-2; 17:22-31; 22:1-5; 26:1-11; 28:25-28. </w:t>
      </w:r>
    </w:p>
    <w:p w14:paraId="63B4D60E" w14:textId="77777777" w:rsidR="00F04DF8" w:rsidRPr="00260F44" w:rsidRDefault="00F04DF8" w:rsidP="00117832">
      <w:pPr>
        <w:spacing w:line="480" w:lineRule="auto"/>
        <w:jc w:val="both"/>
        <w:rPr>
          <w:sz w:val="24"/>
          <w:szCs w:val="24"/>
        </w:rPr>
      </w:pPr>
      <w:r w:rsidRPr="00260F44">
        <w:rPr>
          <w:sz w:val="24"/>
          <w:szCs w:val="24"/>
        </w:rPr>
        <w:t xml:space="preserve">Sexual Rejection of the Father Stephen’s Divine Promised Land is in Numbers 14:1-4, 31; Nehemiah 9:30 &amp; Acts 4:1-22, 25-29; 5:1-11, 36-38; 6:9, 11-14; 7:6, 18-19, 25-28, 38-43, 51-53, 54; 59-60; 9:1-2; 17:22-31; 22:1-5; 26:1-11; 28:25-28. </w:t>
      </w:r>
    </w:p>
    <w:p w14:paraId="2B84BEDD" w14:textId="77777777" w:rsidR="00F04DF8" w:rsidRPr="00260F44" w:rsidRDefault="00F04DF8" w:rsidP="00117832">
      <w:pPr>
        <w:spacing w:line="480" w:lineRule="auto"/>
        <w:jc w:val="both"/>
        <w:rPr>
          <w:sz w:val="24"/>
          <w:szCs w:val="24"/>
        </w:rPr>
      </w:pPr>
      <w:r w:rsidRPr="00260F44">
        <w:rPr>
          <w:sz w:val="24"/>
          <w:szCs w:val="24"/>
        </w:rPr>
        <w:t>Sexual Rejection of the Father Stephen’s Divine Compassion is in 2</w:t>
      </w:r>
      <w:r w:rsidRPr="00260F44">
        <w:rPr>
          <w:sz w:val="24"/>
          <w:szCs w:val="24"/>
          <w:vertAlign w:val="superscript"/>
        </w:rPr>
        <w:t>nd</w:t>
      </w:r>
      <w:r w:rsidRPr="00260F44">
        <w:rPr>
          <w:sz w:val="24"/>
          <w:szCs w:val="24"/>
        </w:rPr>
        <w:t xml:space="preserve"> Chronicles 36:15; Nehemiah 9:30; Hosea 11:1-4; Matthew 23:37 &amp; Acts 4:1-22, 25-29; 5:1-11, 36-38; 6:9, 11-14; 7:6, 18-19, 25-28, 38-43, 51-53, 54; 59-60; 9:1-2; 17:22-31; 22:1-5; 26:1-11; 28:25-28. </w:t>
      </w:r>
    </w:p>
    <w:p w14:paraId="1E9AEDB8" w14:textId="77777777" w:rsidR="00F04DF8" w:rsidRPr="00260F44" w:rsidRDefault="00F04DF8" w:rsidP="00117832">
      <w:pPr>
        <w:spacing w:line="480" w:lineRule="auto"/>
        <w:jc w:val="both"/>
        <w:rPr>
          <w:sz w:val="24"/>
          <w:szCs w:val="24"/>
        </w:rPr>
      </w:pPr>
      <w:r w:rsidRPr="00260F44">
        <w:rPr>
          <w:sz w:val="24"/>
          <w:szCs w:val="24"/>
        </w:rPr>
        <w:t>Sexual Rejection of the Father Stephen’s Inerrant Word: Sexual Rejection of the Father Stephen’s Divine Instruction is in 1</w:t>
      </w:r>
      <w:r w:rsidRPr="00260F44">
        <w:rPr>
          <w:sz w:val="24"/>
          <w:szCs w:val="24"/>
          <w:vertAlign w:val="superscript"/>
        </w:rPr>
        <w:t>st</w:t>
      </w:r>
      <w:r w:rsidRPr="00260F44">
        <w:rPr>
          <w:sz w:val="24"/>
          <w:szCs w:val="24"/>
        </w:rPr>
        <w:t xml:space="preserve"> Samuel 15:10-11, 23, 26; Psalms 50:17; proverbs 1:24-25; 5:12; 1</w:t>
      </w:r>
      <w:r w:rsidRPr="00260F44">
        <w:rPr>
          <w:sz w:val="24"/>
          <w:szCs w:val="24"/>
          <w:vertAlign w:val="superscript"/>
        </w:rPr>
        <w:t>st</w:t>
      </w:r>
      <w:r w:rsidRPr="00260F44">
        <w:rPr>
          <w:sz w:val="24"/>
          <w:szCs w:val="24"/>
        </w:rPr>
        <w:t xml:space="preserve"> Thessalonians 4:8 &amp; Acts 4:1-22, 25-29; 5:1-11, 36-38; 6:9, 11-14; 7:6, 18-19, 25-28, 38-43, 51-53, 54; 59-60; 9:1-2; 17:22-31; 22:1-5; 26:1-11; 28:25-28. </w:t>
      </w:r>
    </w:p>
    <w:p w14:paraId="389E5F9F" w14:textId="77777777" w:rsidR="00F04DF8" w:rsidRPr="00260F44" w:rsidRDefault="00F04DF8" w:rsidP="00117832">
      <w:pPr>
        <w:spacing w:line="480" w:lineRule="auto"/>
        <w:jc w:val="both"/>
        <w:rPr>
          <w:sz w:val="24"/>
          <w:szCs w:val="24"/>
        </w:rPr>
      </w:pPr>
      <w:r w:rsidRPr="00260F44">
        <w:rPr>
          <w:sz w:val="24"/>
          <w:szCs w:val="24"/>
        </w:rPr>
        <w:t>Sexual Rejection of the Father Stephen’s Infallible Law is in Leviticus 26:43; 2</w:t>
      </w:r>
      <w:r w:rsidRPr="00260F44">
        <w:rPr>
          <w:sz w:val="24"/>
          <w:szCs w:val="24"/>
          <w:vertAlign w:val="superscript"/>
        </w:rPr>
        <w:t>nd</w:t>
      </w:r>
      <w:r w:rsidRPr="00260F44">
        <w:rPr>
          <w:sz w:val="24"/>
          <w:szCs w:val="24"/>
        </w:rPr>
        <w:t xml:space="preserve"> Kings 17:26; Isaiah 5:24; Jeremiah 6:19; 8:8-9; Ezekiel 5:6; 20:13, 16, 24; Hosea 4:6; Amos 2:4; Matthew 15:6; Mark 7:13 &amp; Acts 4:1-22, 25-29; 5:1-11, 36-38; 6:9, 11-14; 7:6, 18-19, 25-28, 38-43, 51-53, 54; 59-60; 9:1-2; 17:22-31; 22:1-5; 26:1-11; 28:25-28. </w:t>
      </w:r>
    </w:p>
    <w:p w14:paraId="2EC71DF2" w14:textId="77777777" w:rsidR="00F04DF8" w:rsidRPr="00260F44" w:rsidRDefault="00F04DF8" w:rsidP="00117832">
      <w:pPr>
        <w:spacing w:line="480" w:lineRule="auto"/>
        <w:jc w:val="both"/>
        <w:rPr>
          <w:sz w:val="24"/>
          <w:szCs w:val="24"/>
        </w:rPr>
      </w:pPr>
      <w:r w:rsidRPr="00260F44">
        <w:rPr>
          <w:sz w:val="24"/>
          <w:szCs w:val="24"/>
        </w:rPr>
        <w:t xml:space="preserve">Sexual Rejection of the Father Stephen’s Divine Messages is in Isaiah 30:12; 65:12; Jeremiah 6:10; 7:13; 35:17; 36:23-24 &amp; Acts 4:1-22, 25-29; 5:1-11, 36-38; 6:9, 11-14; 7:6, 18-19, 25-28, 38-43, 51-53, 54; 59-60; 9:1-2; 13:46; 17:22-31; 22:1-5; 26:1-11; 28:25-28. </w:t>
      </w:r>
    </w:p>
    <w:p w14:paraId="27D495D2" w14:textId="77777777" w:rsidR="00F04DF8" w:rsidRPr="00260F44" w:rsidRDefault="00F04DF8" w:rsidP="00117832">
      <w:pPr>
        <w:spacing w:line="480" w:lineRule="auto"/>
        <w:jc w:val="both"/>
        <w:rPr>
          <w:sz w:val="24"/>
          <w:szCs w:val="24"/>
        </w:rPr>
      </w:pPr>
      <w:r w:rsidRPr="00260F44">
        <w:rPr>
          <w:sz w:val="24"/>
          <w:szCs w:val="24"/>
        </w:rPr>
        <w:t>Sexual Rejection of the Father Stephen’s Divine Messengers is in 2</w:t>
      </w:r>
      <w:r w:rsidRPr="00260F44">
        <w:rPr>
          <w:sz w:val="24"/>
          <w:szCs w:val="24"/>
          <w:vertAlign w:val="superscript"/>
        </w:rPr>
        <w:t>nd</w:t>
      </w:r>
      <w:r w:rsidRPr="00260F44">
        <w:rPr>
          <w:sz w:val="24"/>
          <w:szCs w:val="24"/>
        </w:rPr>
        <w:t xml:space="preserve"> Chronicles 30:10; 36:16; Jeremiah 20:8; Zechariah 7:12; Matthew 21:33-39; Mark 12:1-8; Luke 20:9-15 &amp; Acts 4:1-22, 25-29; 5:1-11, 36-38; 6:9, 11-14; 7:6, 18-19, 25-28, 35, 38-43, 51-53, 54; 59-60; 9:1-2; 17:22-31; 22:1-5; 26:1-11; 28:25-28. </w:t>
      </w:r>
    </w:p>
    <w:p w14:paraId="21846904" w14:textId="77777777" w:rsidR="00F04DF8" w:rsidRPr="00260F44" w:rsidRDefault="00F04DF8" w:rsidP="00117832">
      <w:pPr>
        <w:spacing w:line="480" w:lineRule="auto"/>
        <w:jc w:val="both"/>
        <w:rPr>
          <w:sz w:val="24"/>
          <w:szCs w:val="24"/>
        </w:rPr>
      </w:pPr>
      <w:r w:rsidRPr="00260F44">
        <w:rPr>
          <w:sz w:val="24"/>
          <w:szCs w:val="24"/>
        </w:rPr>
        <w:t>The Sexual Rejection of the Father Stephen: This was Prophesied is in Psalms 118:22; Isaiah 28:16; 49:7; 50:6; 52:14; 53:3, 7-8; Matthew 16:21; 17:12; 21:42; Mark 8:31; 9:12; 12:10; Romans 9:33; 1</w:t>
      </w:r>
      <w:r w:rsidRPr="00260F44">
        <w:rPr>
          <w:sz w:val="24"/>
          <w:szCs w:val="24"/>
          <w:vertAlign w:val="superscript"/>
        </w:rPr>
        <w:t>st</w:t>
      </w:r>
      <w:r w:rsidRPr="00260F44">
        <w:rPr>
          <w:sz w:val="24"/>
          <w:szCs w:val="24"/>
        </w:rPr>
        <w:t xml:space="preserve"> Peter 2:7; Luke 9:22; 17:25; 20:17 &amp; Acts 4:1-22, 25-29; 5:1-11, 36-38; 6:9, 11-14; 7:6, 18-19, 25-28, 38-43, 51-53, 54; 59-60; 9:1-2; 17:22-31; 22:1-5; 26:1-11; 28:25-28. </w:t>
      </w:r>
    </w:p>
    <w:p w14:paraId="6FBD7C1E" w14:textId="77777777" w:rsidR="00F04DF8" w:rsidRPr="00260F44" w:rsidRDefault="00F04DF8" w:rsidP="00117832">
      <w:pPr>
        <w:spacing w:line="480" w:lineRule="auto"/>
        <w:jc w:val="both"/>
        <w:rPr>
          <w:sz w:val="24"/>
          <w:szCs w:val="24"/>
        </w:rPr>
      </w:pPr>
      <w:r w:rsidRPr="00260F44">
        <w:rPr>
          <w:sz w:val="24"/>
          <w:szCs w:val="24"/>
        </w:rPr>
        <w:t xml:space="preserve">The Sexual Rejection of the Father Stephen’s Divine Ministry is in Matthew 13:54-58; 27:22-23; Mark 6:1-6; 15:12-14; John 1:11; 5:40, 43; 6:41-42; 8:59; 9:16; 10:31; 11:53; 19:6, 15; Luke 4:28-29; 23:20-23 &amp; Acts 2:23; 4:1-22, 25-29; 5:1-11, 36-38; 6:9, 11-14; 7:6, 18-19, 25-28, 38-43, 51-53, 54; 59-60; 9:1-2; 17:22-31; 22:1-5; 26:1-11; 28:25-28. </w:t>
      </w:r>
    </w:p>
    <w:p w14:paraId="534F778B" w14:textId="77777777" w:rsidR="00F04DF8" w:rsidRPr="00260F44" w:rsidRDefault="00F04DF8" w:rsidP="00117832">
      <w:pPr>
        <w:spacing w:line="480" w:lineRule="auto"/>
        <w:jc w:val="both"/>
        <w:rPr>
          <w:sz w:val="24"/>
          <w:szCs w:val="24"/>
        </w:rPr>
      </w:pPr>
      <w:r w:rsidRPr="00260F44">
        <w:rPr>
          <w:sz w:val="24"/>
          <w:szCs w:val="24"/>
        </w:rPr>
        <w:t xml:space="preserve">The Results of the Sexual Rejection of the Father Stephen: Sexual Rejection Grieves the Father Stephen: The Father Stephen Rejected as the Potter Creator is in Genesis 6:6 &amp; Acts 4:1-22, 25-29; 5:1-11, 36-38; 6:9, 11-14; 7:6, 18-19, 25-28, 38-43, 51-53, 54; 59-60; 9:1-2; 17:22-31; 22:1-5; 26:1-11; 28:25-28. </w:t>
      </w:r>
    </w:p>
    <w:p w14:paraId="2AA9F806" w14:textId="77777777" w:rsidR="00F04DF8" w:rsidRPr="00260F44" w:rsidRDefault="00F04DF8" w:rsidP="00117832">
      <w:pPr>
        <w:spacing w:line="480" w:lineRule="auto"/>
        <w:jc w:val="both"/>
        <w:rPr>
          <w:sz w:val="24"/>
          <w:szCs w:val="24"/>
        </w:rPr>
      </w:pPr>
      <w:r w:rsidRPr="00260F44">
        <w:rPr>
          <w:sz w:val="24"/>
          <w:szCs w:val="24"/>
        </w:rPr>
        <w:t xml:space="preserve">The Father Stephen Rejected as the Husband is in Ezekiel 6:9; Jeremiah 2:2; 3:20; 31:32; Hosea 1:2 &amp; Acts 4:1-22, 25-29; 5:1-11, 36-38; 6:9, 11-14; 7:6, 18-19, 25-28, 38-43, 51-53, 54; 59-60; 9:1-2; 17:22-31; 22:1-5; 26:1-11; 28:25-28. </w:t>
      </w:r>
    </w:p>
    <w:p w14:paraId="559CC091" w14:textId="77777777" w:rsidR="00F04DF8" w:rsidRPr="00260F44" w:rsidRDefault="00F04DF8" w:rsidP="00117832">
      <w:pPr>
        <w:spacing w:line="480" w:lineRule="auto"/>
        <w:jc w:val="both"/>
        <w:rPr>
          <w:sz w:val="24"/>
          <w:szCs w:val="24"/>
        </w:rPr>
      </w:pPr>
      <w:r w:rsidRPr="00260F44">
        <w:rPr>
          <w:sz w:val="24"/>
          <w:szCs w:val="24"/>
        </w:rPr>
        <w:t xml:space="preserve">The Father Stephen Rejected as the Father is in Deuteronomy 32:18; Jeremiah 3:19; 31:20; Hosea 11:1-4 &amp; Acts 4:1-22, 25-29; 5:1-11, 36-38; 6:9, 11-14; 7:6, 18-19, 25-28, 38-43, 51-53, 54; 59-60; 9:1-2; 17:22-31; 22:1-5; 26:1-11; 28:25-28. </w:t>
      </w:r>
    </w:p>
    <w:p w14:paraId="799451F7" w14:textId="77777777" w:rsidR="00F04DF8" w:rsidRPr="00260F44" w:rsidRDefault="00F04DF8" w:rsidP="00117832">
      <w:pPr>
        <w:spacing w:line="480" w:lineRule="auto"/>
        <w:jc w:val="both"/>
        <w:rPr>
          <w:sz w:val="24"/>
          <w:szCs w:val="24"/>
        </w:rPr>
      </w:pPr>
      <w:r w:rsidRPr="00260F44">
        <w:rPr>
          <w:sz w:val="24"/>
          <w:szCs w:val="24"/>
        </w:rPr>
        <w:t xml:space="preserve">The Father Stephen Rejected by Israel, His Vineyard is in Isaiah 5:4; Jeremiah 2:21 &amp; Acts 4:1-22, 25-29; 5:1-11, 36-38; 6:9, 11-14; 7:6, 18-19, 25-28, 38-43, 51-53, 54; 59-60; 9:1-2; 17:22-31; 22:1-5; 26:1-11; 28:25-28. </w:t>
      </w:r>
    </w:p>
    <w:p w14:paraId="4A196206" w14:textId="77777777" w:rsidR="00F04DF8" w:rsidRPr="00260F44" w:rsidRDefault="00F04DF8" w:rsidP="00117832">
      <w:pPr>
        <w:spacing w:line="480" w:lineRule="auto"/>
        <w:jc w:val="both"/>
        <w:rPr>
          <w:sz w:val="24"/>
          <w:szCs w:val="24"/>
        </w:rPr>
      </w:pPr>
      <w:r w:rsidRPr="00260F44">
        <w:rPr>
          <w:sz w:val="24"/>
          <w:szCs w:val="24"/>
        </w:rPr>
        <w:t>The Sexual Rejection Angers the Father Stephen &amp; brings His Wrath, Rage &amp; Fury is in Leviticus 26:27-28; 2</w:t>
      </w:r>
      <w:r w:rsidRPr="00260F44">
        <w:rPr>
          <w:sz w:val="24"/>
          <w:szCs w:val="24"/>
          <w:vertAlign w:val="superscript"/>
        </w:rPr>
        <w:t>nd</w:t>
      </w:r>
      <w:r w:rsidRPr="00260F44">
        <w:rPr>
          <w:sz w:val="24"/>
          <w:szCs w:val="24"/>
        </w:rPr>
        <w:t xml:space="preserve"> Chronicles 36:16; Ezra 8:22; Zechariah 7:12; Romans 2:8 &amp; Acts 4:1-22, 25-29; 5:1-11, 36-38; 6:9, 11-14; 7:6, 18-19, 25-28, 38-43, 51-53, 54; 59-60; 9:1-2; 17:22-31; 22:1-5; 26:1-11; 28:25-28. </w:t>
      </w:r>
    </w:p>
    <w:p w14:paraId="4AD24C3B" w14:textId="77777777" w:rsidR="00F04DF8" w:rsidRPr="00260F44" w:rsidRDefault="00F04DF8" w:rsidP="00117832">
      <w:pPr>
        <w:spacing w:line="480" w:lineRule="auto"/>
        <w:jc w:val="both"/>
        <w:rPr>
          <w:sz w:val="24"/>
          <w:szCs w:val="24"/>
        </w:rPr>
      </w:pPr>
      <w:r w:rsidRPr="00260F44">
        <w:rPr>
          <w:sz w:val="24"/>
          <w:szCs w:val="24"/>
        </w:rPr>
        <w:t>The Results of Sexually Rejecting the Father Stephen: Impartial Judgment is in Leviticus 26:14-17; Psalms 50:22; Proverbs 1:24-26; Isaiah 28:22; Jeremiah 1:16; 6:19; 15:6; 26:4-6; Amos 2:4-5; John 3:18-19; 12:48; Romans 1;21-32; 3:4-23; 1</w:t>
      </w:r>
      <w:r w:rsidRPr="00260F44">
        <w:rPr>
          <w:sz w:val="24"/>
          <w:szCs w:val="24"/>
          <w:vertAlign w:val="superscript"/>
        </w:rPr>
        <w:t>st</w:t>
      </w:r>
      <w:r w:rsidRPr="00260F44">
        <w:rPr>
          <w:sz w:val="24"/>
          <w:szCs w:val="24"/>
        </w:rPr>
        <w:t xml:space="preserve"> Peter 1:17-21 &amp; Acts 1:4-7; 2:1-21, 25-28, 30-35; 3:1-26; 4:29-30; 5:1-11, 39; 6:1-8, 10, 14-15; 7:7, 24, 30-36, 42-43, 44-46, 47-50, 51-53, 55-56, 59-60; 8:1-3, 9-25, 26-40; 9:3-9; 17:22-31; 22:6-21; 26:12-18; 28:25-28. </w:t>
      </w:r>
    </w:p>
    <w:p w14:paraId="00C35B4A" w14:textId="77777777" w:rsidR="00F04DF8" w:rsidRPr="00260F44" w:rsidRDefault="00F04DF8" w:rsidP="00117832">
      <w:pPr>
        <w:spacing w:line="480" w:lineRule="auto"/>
        <w:jc w:val="both"/>
        <w:rPr>
          <w:sz w:val="24"/>
          <w:szCs w:val="24"/>
        </w:rPr>
      </w:pPr>
      <w:r w:rsidRPr="00260F44">
        <w:rPr>
          <w:sz w:val="24"/>
          <w:szCs w:val="24"/>
        </w:rPr>
        <w:t xml:space="preserve">The Father Stephen Divinely Rejects His Eternal Creatures is in Deuteronomy 32:19; Psalms 78:59; 119:118; Jeremiah 6:30; 7:29; Hosea 9:7 &amp; Acts 1:4-7; 2:1-21, 25-28, 30-35; 3:1-26; 4:29-30; 5:1-11, 39; 6:1-8, 10, 14-15; 7:7, 24, 30-36, 42-43, 44-46, 47-50, 51-53, 55-56, 59-60; 8:1-3, 9-25, 26-40; 9:3-9; 17:22-31; 22:6-21; 26:12-18; 28:25-28. </w:t>
      </w:r>
    </w:p>
    <w:p w14:paraId="6191CFEA" w14:textId="77777777" w:rsidR="00F04DF8" w:rsidRPr="00260F44" w:rsidRDefault="00F04DF8" w:rsidP="00117832">
      <w:pPr>
        <w:spacing w:line="480" w:lineRule="auto"/>
        <w:jc w:val="both"/>
        <w:rPr>
          <w:sz w:val="24"/>
          <w:szCs w:val="24"/>
        </w:rPr>
      </w:pPr>
      <w:r w:rsidRPr="00260F44">
        <w:rPr>
          <w:sz w:val="24"/>
          <w:szCs w:val="24"/>
        </w:rPr>
        <w:t>The Father Stephen Divinely Rejects those who Sexually Reject Him is in 1</w:t>
      </w:r>
      <w:r w:rsidRPr="00260F44">
        <w:rPr>
          <w:sz w:val="24"/>
          <w:szCs w:val="24"/>
          <w:vertAlign w:val="superscript"/>
        </w:rPr>
        <w:t>st</w:t>
      </w:r>
      <w:r w:rsidRPr="00260F44">
        <w:rPr>
          <w:sz w:val="24"/>
          <w:szCs w:val="24"/>
        </w:rPr>
        <w:t xml:space="preserve"> Chronicles 28:9; 2</w:t>
      </w:r>
      <w:r w:rsidRPr="00260F44">
        <w:rPr>
          <w:sz w:val="24"/>
          <w:szCs w:val="24"/>
          <w:vertAlign w:val="superscript"/>
        </w:rPr>
        <w:t>nd</w:t>
      </w:r>
      <w:r w:rsidRPr="00260F44">
        <w:rPr>
          <w:sz w:val="24"/>
          <w:szCs w:val="24"/>
        </w:rPr>
        <w:t xml:space="preserve"> Chronicles 15;2; Hosea 4:6; Matthew 10:33; Luke 9:26; 12:9 &amp; Acts 1:4-7; 2:1-21, 25-28, 30-35; 3:1-26; 4:29-30; 5:1-11, 39; 6:1-8, 10, 14-15; 7:7, 24, 30-36, 42-43, 44-46, 47-50, 51-53, 55-56, 59-60; 8:1-3, 9-25, 26-40; 9:3-9; 17:22-31; 22:6-21; 26:12-18; 28:25-28. </w:t>
      </w:r>
    </w:p>
    <w:p w14:paraId="31E24064" w14:textId="77777777" w:rsidR="00F04DF8" w:rsidRPr="00260F44" w:rsidRDefault="00F04DF8" w:rsidP="00117832">
      <w:pPr>
        <w:spacing w:line="480" w:lineRule="auto"/>
        <w:jc w:val="both"/>
        <w:rPr>
          <w:sz w:val="24"/>
          <w:szCs w:val="24"/>
        </w:rPr>
      </w:pPr>
      <w:r w:rsidRPr="00260F44">
        <w:rPr>
          <w:sz w:val="24"/>
          <w:szCs w:val="24"/>
        </w:rPr>
        <w:t xml:space="preserve">The Father Stephen Hides His Divine Face is in Deuteronomy 31:17-18; 32:20; Psalms 88:14; Isaiah 1:15; Micah 3:4 &amp; Acts 1:4-7; 2:1-21, 25-28, 30-35; 3:1-26; 4:29-30; 5:1-11, 39; 6:1-8, 10, 14-15; 7:7, 24, 30-36, 42-43, 44-46, 47-50, 51-53, 55-56, 59-60; 8:1-3, 9-25, 26-40; 9:3-9; 17:22-31; 22:6-21; 26:12-18; 28:25-28. </w:t>
      </w:r>
    </w:p>
    <w:p w14:paraId="4FCD0F59" w14:textId="77777777" w:rsidR="00F04DF8" w:rsidRPr="00260F44" w:rsidRDefault="00F04DF8" w:rsidP="00117832">
      <w:pPr>
        <w:spacing w:line="480" w:lineRule="auto"/>
        <w:jc w:val="both"/>
        <w:rPr>
          <w:sz w:val="24"/>
          <w:szCs w:val="24"/>
        </w:rPr>
      </w:pPr>
      <w:r w:rsidRPr="00260F44">
        <w:rPr>
          <w:sz w:val="24"/>
          <w:szCs w:val="24"/>
        </w:rPr>
        <w:t>The Father Stephen Divinely Rejects the Sanctuary &amp; its Worship is in Leviticus 26:31; 1</w:t>
      </w:r>
      <w:r w:rsidRPr="00260F44">
        <w:rPr>
          <w:sz w:val="24"/>
          <w:szCs w:val="24"/>
          <w:vertAlign w:val="superscript"/>
        </w:rPr>
        <w:t>st</w:t>
      </w:r>
      <w:r w:rsidRPr="00260F44">
        <w:rPr>
          <w:sz w:val="24"/>
          <w:szCs w:val="24"/>
        </w:rPr>
        <w:t xml:space="preserve"> Kings 9:6-7; 2</w:t>
      </w:r>
      <w:r w:rsidRPr="00260F44">
        <w:rPr>
          <w:sz w:val="24"/>
          <w:szCs w:val="24"/>
          <w:vertAlign w:val="superscript"/>
        </w:rPr>
        <w:t>nd</w:t>
      </w:r>
      <w:r w:rsidRPr="00260F44">
        <w:rPr>
          <w:sz w:val="24"/>
          <w:szCs w:val="24"/>
        </w:rPr>
        <w:t xml:space="preserve"> Chronicles 7:19-20; Lamentations 2:7; Ezekiel 7:24; 10:18-19; 11:22-23 &amp; Acts 1:4-7; 2:1-21, 25-28, 30-35; 3:1-26; 4:29-30; 5:1-11, 39; 6:1-8, 10, 14-15; 7:7, 24, 30-36, 42-43, 44-46, 47-50, 51-53, 55-56, 59-60; 8:1-3, 9-25, 26-40; 9:3-9; 17:22-31; 22:6-21; 26:12-18; 28:25-28. </w:t>
      </w:r>
    </w:p>
    <w:p w14:paraId="08D2AD11" w14:textId="77777777" w:rsidR="00F04DF8" w:rsidRPr="00260F44" w:rsidRDefault="00F04DF8" w:rsidP="00117832">
      <w:pPr>
        <w:spacing w:line="480" w:lineRule="auto"/>
        <w:jc w:val="both"/>
        <w:rPr>
          <w:sz w:val="24"/>
          <w:szCs w:val="24"/>
        </w:rPr>
      </w:pPr>
      <w:r w:rsidRPr="00260F44">
        <w:rPr>
          <w:sz w:val="24"/>
          <w:szCs w:val="24"/>
        </w:rPr>
        <w:t>The Father Stephen’s Sexual Eternal Creatures are Removed from His Presence into Exile is in 2</w:t>
      </w:r>
      <w:r w:rsidRPr="00260F44">
        <w:rPr>
          <w:sz w:val="24"/>
          <w:szCs w:val="24"/>
          <w:vertAlign w:val="superscript"/>
        </w:rPr>
        <w:t>nd</w:t>
      </w:r>
      <w:r w:rsidRPr="00260F44">
        <w:rPr>
          <w:sz w:val="24"/>
          <w:szCs w:val="24"/>
        </w:rPr>
        <w:t xml:space="preserve"> Kings 17:18-20, 23; 23:27; 24:3, 20; Jeremiah 7:15; 15;1; 52:3 &amp; Acts 1:4-7; 2:1-21, 25-28, 30-35; 3:1-26; 4:29-30; 5:1-11, 39; 6:1-8, 10, 14-15; 7:7, 24, 30-36, 42-43, 44-46, 47-50, 51-53, 55-56, 59-60; 8:1-3, 9-25, 26-40; 9:3-9; 17:22-31; 22:6-21; 26:12-18; 28:25-28. </w:t>
      </w:r>
    </w:p>
    <w:p w14:paraId="15460F97" w14:textId="77777777" w:rsidR="00F04DF8" w:rsidRPr="00260F44" w:rsidRDefault="00F04DF8" w:rsidP="00117832">
      <w:pPr>
        <w:spacing w:line="480" w:lineRule="auto"/>
        <w:jc w:val="both"/>
        <w:rPr>
          <w:sz w:val="24"/>
          <w:szCs w:val="24"/>
        </w:rPr>
      </w:pPr>
      <w:r w:rsidRPr="00260F44">
        <w:rPr>
          <w:sz w:val="24"/>
          <w:szCs w:val="24"/>
        </w:rPr>
        <w:t>The Examples of Others Divinely Rejected by the Father Stephen is in 1</w:t>
      </w:r>
      <w:r w:rsidRPr="00260F44">
        <w:rPr>
          <w:sz w:val="24"/>
          <w:szCs w:val="24"/>
          <w:vertAlign w:val="superscript"/>
        </w:rPr>
        <w:t>st</w:t>
      </w:r>
      <w:r w:rsidRPr="00260F44">
        <w:rPr>
          <w:sz w:val="24"/>
          <w:szCs w:val="24"/>
        </w:rPr>
        <w:t xml:space="preserve"> Samuel 15:23, 26; 16:1; 28:15-16; Jeremiah 22:24-25; Malachi 1:2-3; 3:8-12; Romans 9:13 &amp; Acts 1:4-7; 2:1-21, 25-28, 30-35; 3:1-26; 4:29-30; 5:1-11, 39; 6:1-8, 10, 14-15; 7:7, 24, 30-36, 42-43, 44-46, 47-50, 51-53, 55-56, 59-60; 8:1-3, 9-25, 26-40; 9:3-9; 17:22-31; 22:6-21; 26:12-18; 28:25-28. </w:t>
      </w:r>
    </w:p>
    <w:p w14:paraId="3BD0BFFD" w14:textId="77777777" w:rsidR="00F04DF8" w:rsidRPr="00260F44" w:rsidRDefault="00F04DF8" w:rsidP="00117832">
      <w:pPr>
        <w:spacing w:line="480" w:lineRule="auto"/>
        <w:jc w:val="both"/>
        <w:rPr>
          <w:sz w:val="24"/>
          <w:szCs w:val="24"/>
        </w:rPr>
      </w:pPr>
      <w:r w:rsidRPr="00260F44">
        <w:rPr>
          <w:sz w:val="24"/>
          <w:szCs w:val="24"/>
        </w:rPr>
        <w:t>The Father Stephen’s Divine Rejection is not Final is in Leviticus 26;44; 1</w:t>
      </w:r>
      <w:r w:rsidRPr="00260F44">
        <w:rPr>
          <w:sz w:val="24"/>
          <w:szCs w:val="24"/>
          <w:vertAlign w:val="superscript"/>
        </w:rPr>
        <w:t>st</w:t>
      </w:r>
      <w:r w:rsidRPr="00260F44">
        <w:rPr>
          <w:sz w:val="24"/>
          <w:szCs w:val="24"/>
        </w:rPr>
        <w:t xml:space="preserve"> Samuel 12;22; 2</w:t>
      </w:r>
      <w:r w:rsidRPr="00260F44">
        <w:rPr>
          <w:sz w:val="24"/>
          <w:szCs w:val="24"/>
          <w:vertAlign w:val="superscript"/>
        </w:rPr>
        <w:t>nd</w:t>
      </w:r>
      <w:r w:rsidRPr="00260F44">
        <w:rPr>
          <w:sz w:val="24"/>
          <w:szCs w:val="24"/>
        </w:rPr>
        <w:t xml:space="preserve"> Chronicles 7;14; Psalms 66:20; Isaiah 41:9; 49:21; 54:5-8; Jeremiah 31;37; 33:24-26; Zechariah 10:6; Romans 11:1, 15, 25-29 &amp; Acts 1:4-7; 2:1-21, 25-28, 30-35; 3:1-26; 4:29-30; 5:1-11, 39; 6:1-8, 10, 14-15; 7:7, 24, 30-36, 42-43, 44-46, 47-50, 51-53, 55-56, 59-60; 8:1-3, 9-25, 26-40; 9:3-9; 17:22-31; 22:6-21; 26:12-18; 28:25-28. </w:t>
      </w:r>
    </w:p>
    <w:p w14:paraId="52622639" w14:textId="77777777" w:rsidR="00F04DF8" w:rsidRPr="00260F44" w:rsidRDefault="00F04DF8" w:rsidP="00117832">
      <w:pPr>
        <w:spacing w:line="480" w:lineRule="auto"/>
        <w:jc w:val="both"/>
        <w:rPr>
          <w:sz w:val="24"/>
          <w:szCs w:val="24"/>
        </w:rPr>
      </w:pPr>
      <w:r w:rsidRPr="00260F44">
        <w:rPr>
          <w:sz w:val="24"/>
          <w:szCs w:val="24"/>
        </w:rPr>
        <w:t xml:space="preserve">The Human Experience of Divine Rejection: Feelings of Divine Rejection by the Father Stephen: Feelings of National Divine Rejection is in Psalms 44:9; 74:1; 108:11; Isaiah 40:27; 49:14; Jeremiah 13;17; 14:9; Lamentations 1:2; 5:20; Ezekiel 37:11 &amp; Acts 1:4-7; 2:1-21, 25-28, 30-35; 3:1-26; 4:29-30; 5:1-11, 39; 6:1-8, 10, 14-15; 7:7, 24, 30-36, 42-43, 44-46, 47-50, 51-53, 55-56, 59-60; 8:1-3, 9-25, 26-40; 9:3-9; 17:22-31; 22:6-21; 26:12-18; 28:25-28. </w:t>
      </w:r>
    </w:p>
    <w:p w14:paraId="1A614654" w14:textId="77777777" w:rsidR="00F04DF8" w:rsidRPr="00260F44" w:rsidRDefault="00F04DF8" w:rsidP="00117832">
      <w:pPr>
        <w:spacing w:line="480" w:lineRule="auto"/>
        <w:jc w:val="both"/>
        <w:rPr>
          <w:sz w:val="24"/>
          <w:szCs w:val="24"/>
        </w:rPr>
      </w:pPr>
      <w:r w:rsidRPr="00260F44">
        <w:rPr>
          <w:sz w:val="24"/>
          <w:szCs w:val="24"/>
        </w:rPr>
        <w:t xml:space="preserve">Feelings of Individual Rejection is in Psalms 13:1; 22:1-2; 43;2; 88:14; Matthew 27:46; Mark 15:34 &amp; Acts 1:4-7; 2:1-21, 25-28, 30-35; 3:1-26; 4:29-30; 5:1-11, 39; 6:1-8, 10, 14-15; 7:7, 24, 30-36, 42-43, 44-46, 47-50, 51-53, 55-56, 59-60; 8:1-3, 9-25, 26-40; 9:3-9; 17:22-31; 22:6-21; 26:12-18; 28:25-28. </w:t>
      </w:r>
    </w:p>
    <w:p w14:paraId="20D3D464" w14:textId="77777777" w:rsidR="00F04DF8" w:rsidRPr="00260F44" w:rsidRDefault="00F04DF8" w:rsidP="00117832">
      <w:pPr>
        <w:spacing w:line="480" w:lineRule="auto"/>
        <w:jc w:val="both"/>
        <w:rPr>
          <w:sz w:val="24"/>
          <w:szCs w:val="24"/>
        </w:rPr>
      </w:pPr>
      <w:r w:rsidRPr="00260F44">
        <w:rPr>
          <w:sz w:val="24"/>
          <w:szCs w:val="24"/>
        </w:rPr>
        <w:t>The Father Stephen’s Divine Servants Experience Sexual Rejection: Samuel is in 1</w:t>
      </w:r>
      <w:r w:rsidRPr="00260F44">
        <w:rPr>
          <w:sz w:val="24"/>
          <w:szCs w:val="24"/>
          <w:vertAlign w:val="superscript"/>
        </w:rPr>
        <w:t>st</w:t>
      </w:r>
      <w:r w:rsidRPr="00260F44">
        <w:rPr>
          <w:sz w:val="24"/>
          <w:szCs w:val="24"/>
        </w:rPr>
        <w:t xml:space="preserve"> Samuel 8:5-7 &amp; Acts 4:1-22, 25-29; 5:1-11, 36-38; 6:9, 11-14; 7:6, 18-19, 25-28, 38-43, 51-53, 54; 59-60; 9:1-2; 17:22-31; 22:1-5; 26:1-11; 28:25-28. </w:t>
      </w:r>
    </w:p>
    <w:p w14:paraId="7987CBED" w14:textId="77777777" w:rsidR="00F04DF8" w:rsidRPr="00260F44" w:rsidRDefault="00F04DF8" w:rsidP="00117832">
      <w:pPr>
        <w:spacing w:line="480" w:lineRule="auto"/>
        <w:jc w:val="both"/>
        <w:rPr>
          <w:sz w:val="24"/>
          <w:szCs w:val="24"/>
        </w:rPr>
      </w:pPr>
      <w:r w:rsidRPr="00260F44">
        <w:rPr>
          <w:sz w:val="24"/>
          <w:szCs w:val="24"/>
        </w:rPr>
        <w:t>Elijah is in 1</w:t>
      </w:r>
      <w:r w:rsidRPr="00260F44">
        <w:rPr>
          <w:sz w:val="24"/>
          <w:szCs w:val="24"/>
          <w:vertAlign w:val="superscript"/>
        </w:rPr>
        <w:t>st</w:t>
      </w:r>
      <w:r w:rsidRPr="00260F44">
        <w:rPr>
          <w:sz w:val="24"/>
          <w:szCs w:val="24"/>
        </w:rPr>
        <w:t xml:space="preserve"> Kings 18:22; 19:1-4, 10 &amp; Acts 4:1-22, 25-29; 5:1-11, 36-38; 6:9, 11-14; 7:6, 18-19, 25-28, 38-43, 51-53, 54; 59-60; 9:1-2; 17:22-31; 22:1-5; 26:1-11; 28:25-28. </w:t>
      </w:r>
    </w:p>
    <w:p w14:paraId="69A74DDD" w14:textId="77777777" w:rsidR="00F04DF8" w:rsidRPr="00260F44" w:rsidRDefault="00F04DF8" w:rsidP="00117832">
      <w:pPr>
        <w:spacing w:line="480" w:lineRule="auto"/>
        <w:jc w:val="both"/>
        <w:rPr>
          <w:sz w:val="24"/>
          <w:szCs w:val="24"/>
        </w:rPr>
      </w:pPr>
      <w:r w:rsidRPr="00260F44">
        <w:rPr>
          <w:sz w:val="24"/>
          <w:szCs w:val="24"/>
        </w:rPr>
        <w:t xml:space="preserve">David is in Psalms 22:6-8; 31:12-13; 41:7; 69:20; 71:10 &amp; Acts 4:1-22, 25-29; 5:1-11, 36-38; 6:9, 11-14; 7:6, 18-19, 25-28, 38-43, 51-53, 54; 59-60; 9:1-2; 17:22-31; 22:1-5; 26:1-11; 28:25-28. </w:t>
      </w:r>
    </w:p>
    <w:p w14:paraId="52630069" w14:textId="77777777" w:rsidR="00F04DF8" w:rsidRPr="00260F44" w:rsidRDefault="00F04DF8" w:rsidP="00117832">
      <w:pPr>
        <w:spacing w:line="480" w:lineRule="auto"/>
        <w:jc w:val="both"/>
        <w:rPr>
          <w:sz w:val="24"/>
          <w:szCs w:val="24"/>
        </w:rPr>
      </w:pPr>
      <w:r w:rsidRPr="00260F44">
        <w:rPr>
          <w:sz w:val="24"/>
          <w:szCs w:val="24"/>
        </w:rPr>
        <w:t xml:space="preserve">Jeremiah is in Jeremiah 15:10; 20;7-9, 14-15, 18 &amp; Acts 4:1-22, 25-29; 5:1-11, 36-38; 6:9, 11-14; 7:6, 18-19, 25-28, 38-43, 51-53, 54; 59-60; 9:1-2; 17:22-31; 22:1-5; 26:1-11; 28:25-28. </w:t>
      </w:r>
    </w:p>
    <w:p w14:paraId="3B138FEA" w14:textId="77777777" w:rsidR="00F04DF8" w:rsidRPr="00260F44" w:rsidRDefault="00F04DF8" w:rsidP="00117832">
      <w:pPr>
        <w:spacing w:line="480" w:lineRule="auto"/>
        <w:jc w:val="both"/>
        <w:rPr>
          <w:sz w:val="24"/>
          <w:szCs w:val="24"/>
        </w:rPr>
      </w:pPr>
      <w:r w:rsidRPr="00260F44">
        <w:rPr>
          <w:sz w:val="24"/>
          <w:szCs w:val="24"/>
        </w:rPr>
        <w:t>The Father Stephen’s Disciples is in Matthew 5:10-11; John 15:18; 17:14; 2</w:t>
      </w:r>
      <w:r w:rsidRPr="00260F44">
        <w:rPr>
          <w:sz w:val="24"/>
          <w:szCs w:val="24"/>
          <w:vertAlign w:val="superscript"/>
        </w:rPr>
        <w:t>nd</w:t>
      </w:r>
      <w:r w:rsidRPr="00260F44">
        <w:rPr>
          <w:sz w:val="24"/>
          <w:szCs w:val="24"/>
        </w:rPr>
        <w:t xml:space="preserve"> Timothy 3:12; 1</w:t>
      </w:r>
      <w:r w:rsidRPr="00260F44">
        <w:rPr>
          <w:sz w:val="24"/>
          <w:szCs w:val="24"/>
          <w:vertAlign w:val="superscript"/>
        </w:rPr>
        <w:t>st</w:t>
      </w:r>
      <w:r w:rsidRPr="00260F44">
        <w:rPr>
          <w:sz w:val="24"/>
          <w:szCs w:val="24"/>
        </w:rPr>
        <w:t xml:space="preserve"> Peter 4:12; Luke 6:22 &amp; Acts 4:1-22, 25-29; 5:1-11, 36-38; 6:9, 11-14; 7:6, 18-19, 25-28, 38-43, 51-53, 54; 59-60; 9:1-2; 13:50; 14:19; 16:22; 17:22-31; 22:1-5; 26:1-11; 28:25-28. </w:t>
      </w:r>
    </w:p>
    <w:p w14:paraId="7884E0B1" w14:textId="77777777" w:rsidR="00F04DF8" w:rsidRPr="00260F44" w:rsidRDefault="00F04DF8" w:rsidP="00117832">
      <w:pPr>
        <w:spacing w:line="480" w:lineRule="auto"/>
        <w:jc w:val="both"/>
        <w:rPr>
          <w:sz w:val="24"/>
          <w:szCs w:val="24"/>
        </w:rPr>
      </w:pPr>
      <w:r w:rsidRPr="00260F44">
        <w:rPr>
          <w:sz w:val="24"/>
          <w:szCs w:val="24"/>
        </w:rPr>
        <w:t xml:space="preserve">The Father Stephen is in Isaiah 53:5; John 1:11; Luke 23:18 &amp; Acts 4:1-22, 25-29; 5:1-11, 36-38; 6:9, 11-14; 7:6, 18-19, 25-28, 38-43, 51-53, 54; 59-60; 9:1-2; 17:22-31; 22:1-5; 26:1-11; 28:25-28. </w:t>
      </w:r>
    </w:p>
    <w:p w14:paraId="1CACDA98" w14:textId="77777777" w:rsidR="00F04DF8" w:rsidRPr="00260F44" w:rsidRDefault="00F04DF8" w:rsidP="00117832">
      <w:pPr>
        <w:spacing w:line="480" w:lineRule="auto"/>
        <w:jc w:val="both"/>
        <w:rPr>
          <w:sz w:val="24"/>
          <w:szCs w:val="24"/>
        </w:rPr>
      </w:pPr>
      <w:r w:rsidRPr="00260F44">
        <w:rPr>
          <w:sz w:val="24"/>
          <w:szCs w:val="24"/>
        </w:rPr>
        <w:t>Responding to Sexual Rejection: Divinely Appealing to the Father Stephen is in 2</w:t>
      </w:r>
      <w:r w:rsidRPr="00260F44">
        <w:rPr>
          <w:sz w:val="24"/>
          <w:szCs w:val="24"/>
          <w:vertAlign w:val="superscript"/>
        </w:rPr>
        <w:t>nd</w:t>
      </w:r>
      <w:r w:rsidRPr="00260F44">
        <w:rPr>
          <w:sz w:val="24"/>
          <w:szCs w:val="24"/>
        </w:rPr>
        <w:t xml:space="preserve"> Chronicles 6:42; Psalms 22:9-11, 19-21; 27:9; 44:23-24; 51:11-12; 71:12; 77:7-12; 132:10; Jeremiah 15:15; 20:12; Lamentations 5:21-22 &amp; Acts 1:4-7; 2:1-21, 25-28, 30-35; 3:1-26; 4:29-30; 5:1-11, 39; 6:1-8, 10, 14-15; 7:7, 24, 30-36, 42-43, 44-46, 47-50, 51-53, 55-56, 59-60; 8:1-3, 9-25, 26-40; 9:3-9; 17:22-31; 22:6-21; 26:12-18; 28:25-28. </w:t>
      </w:r>
    </w:p>
    <w:p w14:paraId="2E4AA919" w14:textId="77777777" w:rsidR="00F04DF8" w:rsidRPr="00260F44" w:rsidRDefault="00F04DF8" w:rsidP="00117832">
      <w:pPr>
        <w:spacing w:line="480" w:lineRule="auto"/>
        <w:jc w:val="both"/>
        <w:rPr>
          <w:sz w:val="24"/>
          <w:szCs w:val="24"/>
        </w:rPr>
      </w:pPr>
      <w:r w:rsidRPr="00260F44">
        <w:rPr>
          <w:sz w:val="24"/>
          <w:szCs w:val="24"/>
        </w:rPr>
        <w:t>Offering Forgiveness or a Release &amp; Expougment is in Genesis 50:17; 2</w:t>
      </w:r>
      <w:r w:rsidRPr="00260F44">
        <w:rPr>
          <w:sz w:val="24"/>
          <w:szCs w:val="24"/>
          <w:vertAlign w:val="superscript"/>
        </w:rPr>
        <w:t>nd</w:t>
      </w:r>
      <w:r w:rsidRPr="00260F44">
        <w:rPr>
          <w:sz w:val="24"/>
          <w:szCs w:val="24"/>
        </w:rPr>
        <w:t xml:space="preserve"> Timothy 4:16; Luke 23:34 &amp; Acts 1:4-7; 2:1-21, 25-28, 30-35; 3:1-26; 4:29-30; 5:1-11, 39; 6:1-8, 10, 14-15; 7:7, 24, 30-36, 42-43, 44-46, 47-50, 51-53, 55-56, 59-60; 8:1-3, 9-25, 26-40; 9:3-9; 17:22-31; 22:6-21; 26:12-18; 28:25-28. </w:t>
      </w:r>
    </w:p>
    <w:p w14:paraId="0146008C" w14:textId="77777777" w:rsidR="00F04DF8" w:rsidRPr="00260F44" w:rsidRDefault="00F04DF8" w:rsidP="00117832">
      <w:pPr>
        <w:spacing w:line="480" w:lineRule="auto"/>
        <w:jc w:val="both"/>
        <w:rPr>
          <w:sz w:val="24"/>
          <w:szCs w:val="24"/>
        </w:rPr>
      </w:pPr>
      <w:r w:rsidRPr="00260F44">
        <w:rPr>
          <w:sz w:val="24"/>
          <w:szCs w:val="24"/>
        </w:rPr>
        <w:t>Rejoicing in Suffering is in Matthew 5:11-12; Romans 5:3; 2</w:t>
      </w:r>
      <w:r w:rsidRPr="00260F44">
        <w:rPr>
          <w:sz w:val="24"/>
          <w:szCs w:val="24"/>
          <w:vertAlign w:val="superscript"/>
        </w:rPr>
        <w:t>nd</w:t>
      </w:r>
      <w:r w:rsidRPr="00260F44">
        <w:rPr>
          <w:sz w:val="24"/>
          <w:szCs w:val="24"/>
        </w:rPr>
        <w:t xml:space="preserve"> Corinthians 12:10; James 1:2-3; Luke 6:22-23 &amp; Acts 1:4-7; 2:1-21, 25-28, 30-35; 3:1-26; 4:29-30; 5:1-11, 39, 41; 6:1-8, 10, 14-15; 7:7, 24, 30-36, 42-43, 44-46, 47-50, 51-53, 55-56, 59-60; 8:1-3, 9-25, 26-40; 9:3-9; 17:22-31; 22:6-21; 26:12-18; 28:25-28. </w:t>
      </w:r>
    </w:p>
    <w:p w14:paraId="758FB3E0" w14:textId="77777777" w:rsidR="00F04DF8" w:rsidRPr="00260F44" w:rsidRDefault="00F04DF8" w:rsidP="00117832">
      <w:pPr>
        <w:spacing w:line="480" w:lineRule="auto"/>
        <w:jc w:val="both"/>
        <w:rPr>
          <w:sz w:val="24"/>
          <w:szCs w:val="24"/>
        </w:rPr>
      </w:pPr>
      <w:r w:rsidRPr="00260F44">
        <w:rPr>
          <w:sz w:val="24"/>
          <w:szCs w:val="24"/>
        </w:rPr>
        <w:t xml:space="preserve">Persevering is in Acts 1:4-7; 2:1-21, 25-28, 30-35; 3:1-26; 4:29-30; 5:1-11, 28-29, 39, 42; 6:1-8, 10, 14-15; 7:7, 24, 30-36, 42-43, 44-46, 47-50, 51-53, 55-56, 59-60; 8:1-3, 9-25, 26-40; 9:3-9; 17:22-31; 22:6-21; 26:12-18; 28:25-28. </w:t>
      </w:r>
    </w:p>
    <w:p w14:paraId="24F4A159" w14:textId="77777777" w:rsidR="00F04DF8" w:rsidRPr="00260F44" w:rsidRDefault="00F04DF8" w:rsidP="00117832">
      <w:pPr>
        <w:spacing w:line="480" w:lineRule="auto"/>
        <w:jc w:val="both"/>
        <w:rPr>
          <w:sz w:val="24"/>
          <w:szCs w:val="24"/>
        </w:rPr>
      </w:pPr>
      <w:r w:rsidRPr="00260F44">
        <w:rPr>
          <w:sz w:val="24"/>
          <w:szCs w:val="24"/>
        </w:rPr>
        <w:t xml:space="preserve">The Divine Encouragement fo those Experiencing Sexual Rejection: The Father Stephen’s Commitment is in Psalms 27:10; 94:14; Isaiah 49:15-16; Jeremiah 31:20; Lamentations 3:21-24; Hosea 11:1-4; Matthew 10:30-31; Luke 12:7 &amp; Acts 1:4-7; 2:1-21, 25-28, 30-35; 3:1-26; 4:29-30; 5:1-11, 39; 6:1-8, 10, 14-15; 7:7, 24, 30-36, 42-43, 44-46, 47-50, 51-53, 55-56, 59-60; 8:1-3, 9-25, 26-40; 9:3-9; 17:22-31; 22:6-21; 26:12-18; 28:25-28. </w:t>
      </w:r>
    </w:p>
    <w:p w14:paraId="57DE93D8" w14:textId="77777777" w:rsidR="00F04DF8" w:rsidRPr="00260F44" w:rsidRDefault="00F04DF8" w:rsidP="00117832">
      <w:pPr>
        <w:spacing w:line="480" w:lineRule="auto"/>
        <w:jc w:val="both"/>
        <w:rPr>
          <w:sz w:val="24"/>
          <w:szCs w:val="24"/>
        </w:rPr>
      </w:pPr>
      <w:r w:rsidRPr="00260F44">
        <w:rPr>
          <w:sz w:val="24"/>
          <w:szCs w:val="24"/>
        </w:rPr>
        <w:t>The Father Stephen’s Compassion &amp; Forgiveness or a Release &amp; Expougment is in Deuteronomy 32:36; Psalms 130:7-8; Isaiah 12:1-2; 49:13; Ezekiel 39:25; Lamentations 3;31-32; Hosea 11:8-9; 2</w:t>
      </w:r>
      <w:r w:rsidRPr="00260F44">
        <w:rPr>
          <w:sz w:val="24"/>
          <w:szCs w:val="24"/>
          <w:vertAlign w:val="superscript"/>
        </w:rPr>
        <w:t>nd</w:t>
      </w:r>
      <w:r w:rsidRPr="00260F44">
        <w:rPr>
          <w:sz w:val="24"/>
          <w:szCs w:val="24"/>
        </w:rPr>
        <w:t xml:space="preserve"> Corinthians 2:7-8 &amp; Acts 1:4-7; 2:1-21, 25-28, 30-35; 3:1-26; 4:29-30; 5:1-11, 39; 6:1-8, 10, 14-15; 7:7, 24, 30-36, 42-43, 44-46, 47-50, 51-53, 55-56, 59-60; 8:1-3, 9-25, 26-40; 9:3-9; 17:22-31; 22:6-21; 26:12-18; 28:25-28. </w:t>
      </w:r>
    </w:p>
    <w:p w14:paraId="10DAAE5F" w14:textId="77777777" w:rsidR="00F04DF8" w:rsidRPr="00260F44" w:rsidRDefault="00F04DF8" w:rsidP="00117832">
      <w:pPr>
        <w:spacing w:line="480" w:lineRule="auto"/>
        <w:jc w:val="both"/>
        <w:rPr>
          <w:sz w:val="24"/>
          <w:szCs w:val="24"/>
        </w:rPr>
      </w:pPr>
      <w:r w:rsidRPr="00260F44">
        <w:rPr>
          <w:sz w:val="24"/>
          <w:szCs w:val="24"/>
        </w:rPr>
        <w:t>The Father Stephen’s Strengthening is in Isaiah 40:28-31; 2</w:t>
      </w:r>
      <w:r w:rsidRPr="00260F44">
        <w:rPr>
          <w:sz w:val="24"/>
          <w:szCs w:val="24"/>
          <w:vertAlign w:val="superscript"/>
        </w:rPr>
        <w:t>nd</w:t>
      </w:r>
      <w:r w:rsidRPr="00260F44">
        <w:rPr>
          <w:sz w:val="24"/>
          <w:szCs w:val="24"/>
        </w:rPr>
        <w:t xml:space="preserve"> Timothy 4:17 &amp; Acts 1:4-7; 2:1-21, 25-28, 30-35; 3:1-26; 4:29-30; 5:1-11, 39; 6:1-8, 10, 14-15; 7:7, 24, 30-36, 42-43, 44-46, 47-50, 51-53, 55-56, 59-60; 8:1-3, 9-25, 26-40; 9:3-9; 17:22-31; 22:6-21; 26:12-18; 28:25-28. </w:t>
      </w:r>
    </w:p>
    <w:p w14:paraId="30603161" w14:textId="77777777" w:rsidR="00F04DF8" w:rsidRPr="00260F44" w:rsidRDefault="00F04DF8" w:rsidP="00117832">
      <w:pPr>
        <w:spacing w:line="480" w:lineRule="auto"/>
        <w:jc w:val="both"/>
        <w:rPr>
          <w:sz w:val="24"/>
          <w:szCs w:val="24"/>
        </w:rPr>
      </w:pPr>
      <w:r w:rsidRPr="00260F44">
        <w:rPr>
          <w:sz w:val="24"/>
          <w:szCs w:val="24"/>
        </w:rPr>
        <w:t>The Father Stephen’s Vindication is in Psalms 135:14; Isaiah 50:6-9; 54:17; Romans 8:18; 1</w:t>
      </w:r>
      <w:r w:rsidRPr="00260F44">
        <w:rPr>
          <w:sz w:val="24"/>
          <w:szCs w:val="24"/>
          <w:vertAlign w:val="superscript"/>
        </w:rPr>
        <w:t>st</w:t>
      </w:r>
      <w:r w:rsidRPr="00260F44">
        <w:rPr>
          <w:sz w:val="24"/>
          <w:szCs w:val="24"/>
        </w:rPr>
        <w:t xml:space="preserve"> Peter 4:13; Revelation 2:10 &amp; Acts 1:4-7; 2:1-21, 25-28, 30-35; 3:1-26; 4:29-30; 5:1-11, 39; 6:1-8, 10, 14-15; 7:7, 24, 30-36, 42-43, 44-46, 47-50, 51-53, 55-56, 59-60; 8:1-3, 9-25, 26-40; 9:3-9; 17:22-31; 22:6-21; 26:12-18; 28:25-28. </w:t>
      </w:r>
    </w:p>
    <w:p w14:paraId="755318EC" w14:textId="77777777" w:rsidR="00F04DF8" w:rsidRPr="00260F44" w:rsidRDefault="00F04DF8" w:rsidP="00117832">
      <w:pPr>
        <w:spacing w:line="480" w:lineRule="auto"/>
        <w:jc w:val="both"/>
        <w:rPr>
          <w:sz w:val="24"/>
          <w:szCs w:val="24"/>
        </w:rPr>
      </w:pPr>
      <w:r w:rsidRPr="00260F44">
        <w:rPr>
          <w:sz w:val="24"/>
          <w:szCs w:val="24"/>
        </w:rPr>
        <w:t>The Divine Support from Fellow Creatures is in 2</w:t>
      </w:r>
      <w:r w:rsidRPr="00260F44">
        <w:rPr>
          <w:sz w:val="24"/>
          <w:szCs w:val="24"/>
          <w:vertAlign w:val="superscript"/>
        </w:rPr>
        <w:t>nd</w:t>
      </w:r>
      <w:r w:rsidRPr="00260F44">
        <w:rPr>
          <w:sz w:val="24"/>
          <w:szCs w:val="24"/>
        </w:rPr>
        <w:t xml:space="preserve"> Corinthians 1:4; 6:6-7 &amp; Acts 1:4-7; 2:1-21, 25-28, 30-35; 3:1-26; 4:29-30; 5:1-11, 39; 6:1-8, 10, 14-15; 7:7, 24, 30-36, 42-43, 44-46, 47-50, 51-53, 55-56, 59-60; 8:1-3, 9-25, 26-40; 9:3-9; 14:22; 17:22-31; 22:6-21; 26:12-18; 28:25-28.  </w:t>
      </w:r>
    </w:p>
    <w:p w14:paraId="0FF008E7" w14:textId="77777777" w:rsidR="00F04DF8" w:rsidRPr="00260F44" w:rsidRDefault="00F04DF8" w:rsidP="00117832">
      <w:pPr>
        <w:spacing w:line="480" w:lineRule="auto"/>
        <w:jc w:val="center"/>
        <w:rPr>
          <w:b/>
          <w:sz w:val="24"/>
          <w:szCs w:val="24"/>
        </w:rPr>
      </w:pPr>
      <w:r w:rsidRPr="00260F44">
        <w:rPr>
          <w:b/>
          <w:sz w:val="24"/>
          <w:szCs w:val="24"/>
        </w:rPr>
        <w:t>THE SHAMEFUL MEDICAL MENTAL DISEASE DISORDER</w:t>
      </w:r>
    </w:p>
    <w:p w14:paraId="06924071" w14:textId="77777777" w:rsidR="00F04DF8" w:rsidRPr="00260F44" w:rsidRDefault="00F04DF8" w:rsidP="00117832">
      <w:pPr>
        <w:spacing w:line="480" w:lineRule="auto"/>
        <w:jc w:val="both"/>
        <w:rPr>
          <w:sz w:val="24"/>
          <w:szCs w:val="24"/>
        </w:rPr>
      </w:pPr>
      <w:r w:rsidRPr="00260F44">
        <w:rPr>
          <w:sz w:val="24"/>
          <w:szCs w:val="24"/>
        </w:rPr>
        <w:t xml:space="preserve">Embarrassment is a state of shame and discomfort, caused by a sense of quilt over something that has been said or done that is judged by the Father Stephen. </w:t>
      </w:r>
    </w:p>
    <w:p w14:paraId="33BEDD35" w14:textId="77777777" w:rsidR="00F04DF8" w:rsidRPr="00260F44" w:rsidRDefault="00F04DF8" w:rsidP="00117832">
      <w:pPr>
        <w:spacing w:line="480" w:lineRule="auto"/>
        <w:jc w:val="both"/>
        <w:rPr>
          <w:sz w:val="24"/>
          <w:szCs w:val="24"/>
        </w:rPr>
      </w:pPr>
      <w:r w:rsidRPr="00260F44">
        <w:rPr>
          <w:sz w:val="24"/>
          <w:szCs w:val="24"/>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14:paraId="3C390FE6" w14:textId="77777777" w:rsidR="00F04DF8" w:rsidRPr="00260F44" w:rsidRDefault="00F04DF8" w:rsidP="00117832">
      <w:pPr>
        <w:spacing w:line="480" w:lineRule="auto"/>
        <w:jc w:val="both"/>
        <w:rPr>
          <w:sz w:val="24"/>
          <w:szCs w:val="24"/>
        </w:rPr>
      </w:pPr>
      <w:r w:rsidRPr="00260F44">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14:paraId="7423B5A1" w14:textId="77777777" w:rsidR="00F04DF8" w:rsidRPr="00260F44" w:rsidRDefault="00F04DF8" w:rsidP="00117832">
      <w:pPr>
        <w:spacing w:line="480" w:lineRule="auto"/>
        <w:jc w:val="both"/>
        <w:rPr>
          <w:sz w:val="24"/>
          <w:szCs w:val="24"/>
        </w:rPr>
      </w:pPr>
      <w:r w:rsidRPr="00260F44">
        <w:rPr>
          <w:sz w:val="24"/>
          <w:szCs w:val="24"/>
        </w:rPr>
        <w:t>Embarrassment caused by Another Person is proven in the Holy Scripture. Elisha’s fixed gaze embarrassed Hazael who, may have already had a guilty conscience is in 2</w:t>
      </w:r>
      <w:r w:rsidRPr="00260F44">
        <w:rPr>
          <w:sz w:val="24"/>
          <w:szCs w:val="24"/>
          <w:vertAlign w:val="superscript"/>
        </w:rPr>
        <w:t>nd</w:t>
      </w:r>
      <w:r w:rsidRPr="00260F44">
        <w:rPr>
          <w:sz w:val="24"/>
          <w:szCs w:val="24"/>
        </w:rPr>
        <w:t xml:space="preserve"> Kings 8:11. </w:t>
      </w:r>
    </w:p>
    <w:p w14:paraId="18FBE1D8" w14:textId="77777777" w:rsidR="00F04DF8" w:rsidRPr="00260F44" w:rsidRDefault="00F04DF8" w:rsidP="00117832">
      <w:pPr>
        <w:spacing w:line="480" w:lineRule="auto"/>
        <w:jc w:val="both"/>
        <w:rPr>
          <w:sz w:val="24"/>
          <w:szCs w:val="24"/>
        </w:rPr>
      </w:pPr>
      <w:r w:rsidRPr="00260F44">
        <w:rPr>
          <w:sz w:val="24"/>
          <w:szCs w:val="24"/>
        </w:rPr>
        <w:t>Embarrassment may motivate actions in proven in the Holy Scripture. Ehud is in Judges 3:23-26. In 2</w:t>
      </w:r>
      <w:r w:rsidRPr="00260F44">
        <w:rPr>
          <w:sz w:val="24"/>
          <w:szCs w:val="24"/>
          <w:vertAlign w:val="superscript"/>
        </w:rPr>
        <w:t>nd</w:t>
      </w:r>
      <w:r w:rsidRPr="00260F44">
        <w:rPr>
          <w:sz w:val="24"/>
          <w:szCs w:val="24"/>
        </w:rPr>
        <w:t xml:space="preserve"> Kings 2:17 says “But when they urged Him till He was ashamed, He said, “Send.” They sent therefore 50 Men. And for three days they sought Him but did not find Him.”  </w:t>
      </w:r>
    </w:p>
    <w:p w14:paraId="1213D4CB" w14:textId="77777777" w:rsidR="00F04DF8" w:rsidRPr="00260F44" w:rsidRDefault="00F04DF8" w:rsidP="00117832">
      <w:pPr>
        <w:spacing w:line="480" w:lineRule="auto"/>
        <w:jc w:val="both"/>
        <w:rPr>
          <w:sz w:val="24"/>
          <w:szCs w:val="24"/>
        </w:rPr>
      </w:pPr>
      <w:r w:rsidRPr="00260F44">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14:paraId="1DD72180" w14:textId="77777777" w:rsidR="00F04DF8" w:rsidRPr="00260F44" w:rsidRDefault="00F04DF8" w:rsidP="00117832">
      <w:pPr>
        <w:spacing w:line="480" w:lineRule="auto"/>
        <w:jc w:val="both"/>
        <w:rPr>
          <w:sz w:val="24"/>
          <w:szCs w:val="24"/>
        </w:rPr>
      </w:pPr>
      <w:r w:rsidRPr="00260F44">
        <w:rPr>
          <w:sz w:val="24"/>
          <w:szCs w:val="24"/>
        </w:rPr>
        <w:t xml:space="preserve">Embarrassment may motivate wrong behavior is proven in the Holy Scripture. In Mark 6:26-27 tells us “And the King was exceedingly sorry, but because of His oaths and His Guests He did not want to break His word to Her. And immediately the King sent an Executioner with orders to bring John’s head. He went and beheaded Him in the prison.” </w:t>
      </w:r>
    </w:p>
    <w:p w14:paraId="612CF65A" w14:textId="77777777" w:rsidR="00F04DF8" w:rsidRPr="00260F44" w:rsidRDefault="00F04DF8" w:rsidP="00117832">
      <w:pPr>
        <w:spacing w:line="480" w:lineRule="auto"/>
        <w:jc w:val="center"/>
        <w:rPr>
          <w:b/>
          <w:sz w:val="24"/>
          <w:szCs w:val="24"/>
        </w:rPr>
      </w:pPr>
      <w:r w:rsidRPr="00260F44">
        <w:rPr>
          <w:b/>
          <w:sz w:val="24"/>
          <w:szCs w:val="24"/>
        </w:rPr>
        <w:t>THE UNTHANKFUL TO GOD MEDICAL MENTAL DISEASE DISORDER</w:t>
      </w:r>
    </w:p>
    <w:p w14:paraId="14F3C625" w14:textId="77777777" w:rsidR="00F04DF8" w:rsidRPr="00260F44" w:rsidRDefault="00F04DF8" w:rsidP="00117832">
      <w:pPr>
        <w:spacing w:line="480" w:lineRule="auto"/>
        <w:jc w:val="both"/>
        <w:rPr>
          <w:sz w:val="24"/>
          <w:szCs w:val="24"/>
        </w:rPr>
      </w:pPr>
      <w:r w:rsidRPr="00260F44">
        <w:rPr>
          <w:sz w:val="24"/>
          <w:szCs w:val="24"/>
        </w:rPr>
        <w:t>In Romans 1:20-25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w:t>
      </w:r>
    </w:p>
    <w:p w14:paraId="67053F0C" w14:textId="77777777" w:rsidR="00F04DF8" w:rsidRPr="00260F44" w:rsidRDefault="00F04DF8" w:rsidP="00117832">
      <w:pPr>
        <w:spacing w:line="480" w:lineRule="auto"/>
        <w:jc w:val="center"/>
        <w:rPr>
          <w:b/>
          <w:sz w:val="24"/>
          <w:szCs w:val="24"/>
        </w:rPr>
      </w:pPr>
      <w:r w:rsidRPr="00260F44">
        <w:rPr>
          <w:b/>
          <w:sz w:val="24"/>
          <w:szCs w:val="24"/>
        </w:rPr>
        <w:t>THE FUTILE THOUGHTS &amp; FUTILE BELIEFS MEDICAL MENTAL DISEASE DISORDERS</w:t>
      </w:r>
    </w:p>
    <w:p w14:paraId="4F50A5BF" w14:textId="77777777" w:rsidR="00F04DF8" w:rsidRPr="00260F44" w:rsidRDefault="00F04DF8" w:rsidP="00117832">
      <w:pPr>
        <w:spacing w:line="480" w:lineRule="auto"/>
        <w:jc w:val="both"/>
        <w:rPr>
          <w:sz w:val="24"/>
          <w:szCs w:val="24"/>
        </w:rPr>
      </w:pPr>
      <w:r w:rsidRPr="00260F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60F44">
        <w:rPr>
          <w:sz w:val="24"/>
          <w:szCs w:val="24"/>
          <w:vertAlign w:val="superscript"/>
        </w:rPr>
        <w:t>st</w:t>
      </w:r>
      <w:r w:rsidRPr="00260F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60F44">
        <w:rPr>
          <w:sz w:val="24"/>
          <w:szCs w:val="24"/>
          <w:vertAlign w:val="superscript"/>
        </w:rPr>
        <w:t>nd</w:t>
      </w:r>
      <w:r w:rsidRPr="00260F44">
        <w:rPr>
          <w:sz w:val="24"/>
          <w:szCs w:val="24"/>
        </w:rPr>
        <w:t xml:space="preserve"> Kings 17:15; 1</w:t>
      </w:r>
      <w:r w:rsidRPr="00260F44">
        <w:rPr>
          <w:sz w:val="24"/>
          <w:szCs w:val="24"/>
          <w:vertAlign w:val="superscript"/>
        </w:rPr>
        <w:t>st</w:t>
      </w:r>
      <w:r w:rsidRPr="00260F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60F44">
        <w:rPr>
          <w:sz w:val="24"/>
          <w:szCs w:val="24"/>
          <w:vertAlign w:val="superscript"/>
        </w:rPr>
        <w:t>st</w:t>
      </w:r>
      <w:r w:rsidRPr="00260F44">
        <w:rPr>
          <w:sz w:val="24"/>
          <w:szCs w:val="24"/>
        </w:rPr>
        <w:t xml:space="preserve"> Kings 18:29; Isaiah 16:12; Jeremiah 10:5; Colossians 2:20-23 &amp; Acts 5:36-38. The Nominal Religion is Futile: Religious Observance without True Faith is Futile is in Isaiah 1:13; Malachi 3:14; Matthew 15:8-9; Mark 7:6-7; 1</w:t>
      </w:r>
      <w:r w:rsidRPr="00260F44">
        <w:rPr>
          <w:sz w:val="24"/>
          <w:szCs w:val="24"/>
          <w:vertAlign w:val="superscript"/>
        </w:rPr>
        <w:t>st</w:t>
      </w:r>
      <w:r w:rsidRPr="00260F44">
        <w:rPr>
          <w:sz w:val="24"/>
          <w:szCs w:val="24"/>
        </w:rPr>
        <w:t xml:space="preserve"> Corinthians 3:1-3 &amp; James 1:26. Mere Religious Language is Futile is in Titus 3:9; Jeremiah 7:8; Lamentations 2:14; Ephesians 5:6; Colossians 2:18; 1</w:t>
      </w:r>
      <w:r w:rsidRPr="00260F44">
        <w:rPr>
          <w:sz w:val="24"/>
          <w:szCs w:val="24"/>
          <w:vertAlign w:val="superscript"/>
        </w:rPr>
        <w:t>st</w:t>
      </w:r>
      <w:r w:rsidRPr="00260F44">
        <w:rPr>
          <w:sz w:val="24"/>
          <w:szCs w:val="24"/>
        </w:rPr>
        <w:t xml:space="preserve"> Timothy 1:6; 2</w:t>
      </w:r>
      <w:r w:rsidRPr="00260F44">
        <w:rPr>
          <w:sz w:val="24"/>
          <w:szCs w:val="24"/>
          <w:vertAlign w:val="superscript"/>
        </w:rPr>
        <w:t>nd</w:t>
      </w:r>
      <w:r w:rsidRPr="00260F44">
        <w:rPr>
          <w:sz w:val="24"/>
          <w:szCs w:val="24"/>
        </w:rPr>
        <w:t xml:space="preserve"> Timothy 2:14 &amp; 2</w:t>
      </w:r>
      <w:r w:rsidRPr="00260F44">
        <w:rPr>
          <w:sz w:val="24"/>
          <w:szCs w:val="24"/>
          <w:vertAlign w:val="superscript"/>
        </w:rPr>
        <w:t>nd</w:t>
      </w:r>
      <w:r w:rsidRPr="00260F44">
        <w:rPr>
          <w:sz w:val="24"/>
          <w:szCs w:val="24"/>
        </w:rPr>
        <w:t xml:space="preserve"> Peter 2:18. Christian Endeavor using only Human Strength is Futile is in John 15:5 &amp; 1</w:t>
      </w:r>
      <w:r w:rsidRPr="00260F44">
        <w:rPr>
          <w:sz w:val="24"/>
          <w:szCs w:val="24"/>
          <w:vertAlign w:val="superscript"/>
        </w:rPr>
        <w:t>st</w:t>
      </w:r>
      <w:r w:rsidRPr="00260F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60F44">
        <w:rPr>
          <w:sz w:val="24"/>
          <w:szCs w:val="24"/>
          <w:vertAlign w:val="superscript"/>
        </w:rPr>
        <w:t>st</w:t>
      </w:r>
      <w:r w:rsidRPr="00260F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60F44">
        <w:rPr>
          <w:sz w:val="24"/>
          <w:szCs w:val="24"/>
          <w:vertAlign w:val="superscript"/>
        </w:rPr>
        <w:t>st</w:t>
      </w:r>
      <w:r w:rsidRPr="00260F44">
        <w:rPr>
          <w:sz w:val="24"/>
          <w:szCs w:val="24"/>
        </w:rPr>
        <w:t xml:space="preserve"> Peter 1:18 &amp; 2</w:t>
      </w:r>
      <w:r w:rsidRPr="00260F44">
        <w:rPr>
          <w:sz w:val="24"/>
          <w:szCs w:val="24"/>
          <w:vertAlign w:val="superscript"/>
        </w:rPr>
        <w:t>nd</w:t>
      </w:r>
      <w:r w:rsidRPr="00260F44">
        <w:rPr>
          <w:sz w:val="24"/>
          <w:szCs w:val="24"/>
        </w:rPr>
        <w:t xml:space="preserve"> Timothy 2:21.        </w:t>
      </w:r>
    </w:p>
    <w:p w14:paraId="63F369ED" w14:textId="77777777" w:rsidR="00F04DF8" w:rsidRPr="00260F44" w:rsidRDefault="00F04DF8" w:rsidP="00117832">
      <w:pPr>
        <w:spacing w:line="480" w:lineRule="auto"/>
        <w:jc w:val="center"/>
        <w:rPr>
          <w:b/>
          <w:sz w:val="24"/>
          <w:szCs w:val="24"/>
        </w:rPr>
      </w:pPr>
      <w:r w:rsidRPr="00260F44">
        <w:rPr>
          <w:b/>
          <w:sz w:val="24"/>
          <w:szCs w:val="24"/>
        </w:rPr>
        <w:t>THE DARKENED HEART MEDICAL MENTAL DISEASE DISORDER</w:t>
      </w:r>
    </w:p>
    <w:p w14:paraId="0C338543" w14:textId="77777777" w:rsidR="00F04DF8" w:rsidRPr="00260F44" w:rsidRDefault="00F04DF8" w:rsidP="00117832">
      <w:pPr>
        <w:spacing w:line="480" w:lineRule="auto"/>
        <w:jc w:val="both"/>
        <w:rPr>
          <w:sz w:val="24"/>
          <w:szCs w:val="24"/>
        </w:rPr>
      </w:pPr>
      <w:r w:rsidRPr="00260F44">
        <w:rPr>
          <w:sz w:val="24"/>
          <w:szCs w:val="24"/>
        </w:rPr>
        <w:t xml:space="preserve">The Divine Aspects of the Divine Eternal Heart [Mind or Reign] of the Father Stephen: His Divine Eternal Joy is in Deuteronomy 30:9; Psalms 147:11; 149:4; Isaiah 42:1; Jeremiah 9:24; Zephaniah 3:17; John 15:11; 17:13; Luke 3:22; 10:21 &amp; Acts 1:4-7; 2:1-21, 25-28, 30-35; 3:11-26; 4:29-30; 5:1-11, 39; 6:1-8, 10, 14-15; 7:7, 9-10, 24, 30-36, 42-43, 44-46, 47-50, 51-53, 55-56, 59-60; 8:1-3, 9-25, 26-40; 9:3-9; 15:15-18; 17:22-31; 22:6-21; 26:12-18; 28:25-28. </w:t>
      </w:r>
    </w:p>
    <w:p w14:paraId="2F8C1EDA" w14:textId="77777777" w:rsidR="00F04DF8" w:rsidRPr="00260F44" w:rsidRDefault="00F04DF8" w:rsidP="00117832">
      <w:pPr>
        <w:spacing w:line="480" w:lineRule="auto"/>
        <w:jc w:val="both"/>
        <w:rPr>
          <w:sz w:val="24"/>
          <w:szCs w:val="24"/>
        </w:rPr>
      </w:pPr>
      <w:r w:rsidRPr="00260F44">
        <w:rPr>
          <w:sz w:val="24"/>
          <w:szCs w:val="24"/>
        </w:rPr>
        <w:t>His Divine Eternal Compassion is in Genesis 8:21; Exodus 33:19; 34:6-7; Psalms 78:38-39; 103:8-11; 106:44-45; Isaiah 54:10; Hosea 11:8; Matthew 5:44-45; 9:36; 14:14; 15:32; 20:34; 23:37; John 3:16; 11:35-36; Romans 9:15; 2</w:t>
      </w:r>
      <w:r w:rsidRPr="00260F44">
        <w:rPr>
          <w:sz w:val="24"/>
          <w:szCs w:val="24"/>
          <w:vertAlign w:val="superscript"/>
        </w:rPr>
        <w:t>nd</w:t>
      </w:r>
      <w:r w:rsidRPr="00260F44">
        <w:rPr>
          <w:sz w:val="24"/>
          <w:szCs w:val="24"/>
        </w:rPr>
        <w:t xml:space="preserve"> Corinthians 1:3; James 5:11; Luke 7:13; 19:41 &amp; Acts 1:4-7; 2:1-21, 25-28, 30-35; 3:11-26; 4:29-30; 5:1-11, 39; 6:1-8, 10, 14-15; 7:7, 9-10, 24, 30-36, 42-43, 44-46, 47-50, 51-53, 55-56, 59-60; 8:1-3, 9-25, 26-40; 9:3-9; 15:15-18; 17:22-31; 22:6-21; 26:12-18; 28:25-28. </w:t>
      </w:r>
    </w:p>
    <w:p w14:paraId="2D885DEC" w14:textId="77777777" w:rsidR="00F04DF8" w:rsidRPr="00260F44" w:rsidRDefault="00F04DF8" w:rsidP="00117832">
      <w:pPr>
        <w:spacing w:line="480" w:lineRule="auto"/>
        <w:jc w:val="both"/>
        <w:rPr>
          <w:sz w:val="24"/>
          <w:szCs w:val="24"/>
        </w:rPr>
      </w:pPr>
      <w:r w:rsidRPr="00260F44">
        <w:rPr>
          <w:sz w:val="24"/>
          <w:szCs w:val="24"/>
        </w:rPr>
        <w:t>His Divine Eternal Affection is in Deuteronomy 7:7-8; 1</w:t>
      </w:r>
      <w:r w:rsidRPr="00260F44">
        <w:rPr>
          <w:sz w:val="24"/>
          <w:szCs w:val="24"/>
          <w:vertAlign w:val="superscript"/>
        </w:rPr>
        <w:t>st</w:t>
      </w:r>
      <w:r w:rsidRPr="00260F44">
        <w:rPr>
          <w:sz w:val="24"/>
          <w:szCs w:val="24"/>
        </w:rPr>
        <w:t xml:space="preserve"> Kings 9:3; 2</w:t>
      </w:r>
      <w:r w:rsidRPr="00260F44">
        <w:rPr>
          <w:sz w:val="24"/>
          <w:szCs w:val="24"/>
          <w:vertAlign w:val="superscript"/>
        </w:rPr>
        <w:t>nd</w:t>
      </w:r>
      <w:r w:rsidRPr="00260F44">
        <w:rPr>
          <w:sz w:val="24"/>
          <w:szCs w:val="24"/>
        </w:rPr>
        <w:t xml:space="preserve"> Chronicles 7:16; Psalms 148:14; Isaiah 40:11; Jeremiah 31:3; 32:41; Matthew 11:28-29; Mark 10:21; John 13:1; Philippians 1:8 &amp; Acts 1:4-7; 2:1-21, 25-28, 30-35; 3:11-26; 4:29-30; 5:1-11, 39; 6:1-8, 10, 14-15; 7:7, 9-10, 24, 30-36, 42-43, 44-46, 47-50, 51-53, 55-56, 59-60; 8:1-3, 9-25, 26-40; 9:3-9; 15:15-18; 17:22-31; 22:6-21; 26:12-18; 28:25-28. </w:t>
      </w:r>
    </w:p>
    <w:p w14:paraId="63880092" w14:textId="77777777" w:rsidR="00F04DF8" w:rsidRPr="00260F44" w:rsidRDefault="00F04DF8" w:rsidP="00117832">
      <w:pPr>
        <w:spacing w:line="480" w:lineRule="auto"/>
        <w:jc w:val="both"/>
        <w:rPr>
          <w:sz w:val="24"/>
          <w:szCs w:val="24"/>
        </w:rPr>
      </w:pPr>
      <w:r w:rsidRPr="00260F44">
        <w:rPr>
          <w:sz w:val="24"/>
          <w:szCs w:val="24"/>
        </w:rPr>
        <w:t>His Divine Eternal Intentions is in 1</w:t>
      </w:r>
      <w:r w:rsidRPr="00260F44">
        <w:rPr>
          <w:sz w:val="24"/>
          <w:szCs w:val="24"/>
          <w:vertAlign w:val="superscript"/>
        </w:rPr>
        <w:t>st</w:t>
      </w:r>
      <w:r w:rsidRPr="00260F44">
        <w:rPr>
          <w:sz w:val="24"/>
          <w:szCs w:val="24"/>
        </w:rPr>
        <w:t xml:space="preserve"> Samuel 2:35; Job 10:13; Psalms 33:11; Isaiah 63:4; Jeremiah 23:20; 29:11; 30:24 &amp; Acts 1:4-7; 2:1-21, 25-28, 30-35; 3:11-26; 4:29-30; 5:1-11, 39; 6:1-8, 10, 14-15; 7:7, 9-10, 24, 30-36, 42-43, 44-46, 47-50, 51-53, 55-56, 59-60; 8:1-3, 9-25, 26-40; 9:3-9; 13:22; 15:15-18; 17:22-31; 22:6-21; 26:12-18; 28:25-28. </w:t>
      </w:r>
    </w:p>
    <w:p w14:paraId="738AD912" w14:textId="77777777" w:rsidR="00F04DF8" w:rsidRPr="00260F44" w:rsidRDefault="00F04DF8" w:rsidP="00117832">
      <w:pPr>
        <w:spacing w:line="480" w:lineRule="auto"/>
        <w:jc w:val="both"/>
        <w:rPr>
          <w:sz w:val="24"/>
          <w:szCs w:val="24"/>
        </w:rPr>
      </w:pPr>
      <w:r w:rsidRPr="00260F44">
        <w:rPr>
          <w:sz w:val="24"/>
          <w:szCs w:val="24"/>
        </w:rPr>
        <w:t>His Inner Divine Eternal Pain linked to the Eternal Disability as an Eternal Disease called the Eternal Schizophernia, but His Weakness &amp; Foolishness is Stronger &amp; Wiser than All Eternal Creatures [1</w:t>
      </w:r>
      <w:r w:rsidRPr="00260F44">
        <w:rPr>
          <w:sz w:val="24"/>
          <w:szCs w:val="24"/>
          <w:vertAlign w:val="superscript"/>
        </w:rPr>
        <w:t>st</w:t>
      </w:r>
      <w:r w:rsidRPr="00260F44">
        <w:rPr>
          <w:sz w:val="24"/>
          <w:szCs w:val="24"/>
        </w:rPr>
        <w:t xml:space="preserve"> Corinthians 1:25] is in Genesis 6:6; Isaiah 63:9-10; Hosea 11:8; Mark 3:5; John 11:35-36, 38; 12:27; Ephesians 4:30; Luke 22:44 &amp; Acts 4:1-22, 25-29; 5:1-11, 36-38; 6:9, 11-14; 7:6, 18-19, 25-28, 38-43, 51-53, 54, 57-60; 8:1-3, 9-25, 26-40; 9:1-2; 17:29; 22:1-5; 26:1-11; 28:25-28. </w:t>
      </w:r>
    </w:p>
    <w:p w14:paraId="30B6874B" w14:textId="77777777" w:rsidR="00F04DF8" w:rsidRPr="00260F44" w:rsidRDefault="00F04DF8" w:rsidP="00117832">
      <w:pPr>
        <w:spacing w:line="480" w:lineRule="auto"/>
        <w:jc w:val="center"/>
        <w:rPr>
          <w:b/>
          <w:sz w:val="24"/>
          <w:szCs w:val="24"/>
        </w:rPr>
      </w:pPr>
      <w:r w:rsidRPr="00260F44">
        <w:rPr>
          <w:b/>
          <w:sz w:val="24"/>
          <w:szCs w:val="24"/>
        </w:rPr>
        <w:t>The Father Stephen’s Eternal Schizophrenia</w:t>
      </w:r>
    </w:p>
    <w:p w14:paraId="6571168B" w14:textId="77777777" w:rsidR="00F04DF8" w:rsidRPr="00260F44" w:rsidRDefault="00F04DF8" w:rsidP="00117832">
      <w:pPr>
        <w:spacing w:line="480" w:lineRule="auto"/>
        <w:jc w:val="both"/>
        <w:rPr>
          <w:sz w:val="24"/>
          <w:szCs w:val="24"/>
        </w:rPr>
      </w:pPr>
      <w:r w:rsidRPr="00260F44">
        <w:rPr>
          <w:sz w:val="24"/>
          <w:szCs w:val="24"/>
        </w:rPr>
        <w:t>Schizophrenia is thought by many Scholars as being Demon Possessed linked as an Invisible Mental Disease that cannot have a Physical Nature diagnosed by the Medical Psychiatrist. There is proof of this in Jesus’ ministry in healing the Demoniacs in Matthew 8:28-34; 12:22-33 and Luke 4:31-47; 8:26-39. The Lord Jesus simply healed them by casting out the Demons &amp; sending them back to Hell. This kind of Demon Possession could not be cast out by the Apostles because of unbelief and could only be done by prayer and fasting. Basically this kind of possession is caused by outside influences with the intent to possess the body, but Christians cannot be Demon Possessed proven in John 14:17; Romans 8:1-2 and Ephesians 1:13-14; 4:21-24. In John 14:17 declares “…the Spirit of truth, whom the World cannot receive, because it neither sees Him nor knows Him, but You know Him, for He dwells with You and will be in You.” In Romans 8:1-2 says “There is therefore now no Condemnation (Damnation) to those who are in Christ Jesus, who do not walk according to the Flesh, but according to the Spirit, for the Law of the Spirit of Life in Christ Jesus has made Me free from the Law of Sin and Death.” In Ephesians 1:13-14 says “In Him You also trusted, after You heard the word of truth, the Gospel of Your salvation (protection), in whom also, having believed, You were sealed with the Holy Spirit of Promise (Father Stephen in John 4:24; Acts 1:4-7; 2:17-7:59 &amp; 1</w:t>
      </w:r>
      <w:r w:rsidRPr="00260F44">
        <w:rPr>
          <w:sz w:val="24"/>
          <w:szCs w:val="24"/>
          <w:vertAlign w:val="superscript"/>
        </w:rPr>
        <w:t>st</w:t>
      </w:r>
      <w:r w:rsidRPr="00260F44">
        <w:rPr>
          <w:sz w:val="24"/>
          <w:szCs w:val="24"/>
        </w:rPr>
        <w:t xml:space="preserve"> John 5:6-13), who is the guarantee of our inheritance until the redemption of the purchase possession, to the praise of His glory.” In Ephesians 4:21-24 mentions “…if indeed You have heard Him and have been taught by Him, as the truth is in Jesus: that You put off, concerning Your former conduct, the Old Man which grows corrupt according to the deceitful lusts, and be renewed in the Spirit of Your mind, and that You put on the New Man which was created according to God (Father Stephen), in true righteousness and holiness.” But the Devil tries to blind the one that is unsaved with mercy from knowing the Gospel of Jesus. The Devil tries to capture the wills of Christians in Acts 13:4-12 &amp; uses oppression in Acts 10:38. </w:t>
      </w:r>
    </w:p>
    <w:p w14:paraId="3E7ACB95" w14:textId="77777777" w:rsidR="00F04DF8" w:rsidRPr="00260F44" w:rsidRDefault="00F04DF8" w:rsidP="00117832">
      <w:pPr>
        <w:spacing w:line="480" w:lineRule="auto"/>
        <w:jc w:val="both"/>
        <w:rPr>
          <w:sz w:val="24"/>
          <w:szCs w:val="24"/>
        </w:rPr>
      </w:pPr>
      <w:r w:rsidRPr="00260F44">
        <w:rPr>
          <w:sz w:val="24"/>
          <w:szCs w:val="24"/>
        </w:rPr>
        <w:t xml:space="preserve">The more Severe Symptoms of Demon 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and clairvoyant of horrible recurring dreams and surges of violent rage. </w:t>
      </w:r>
    </w:p>
    <w:p w14:paraId="07E0DAFD" w14:textId="77777777" w:rsidR="00F04DF8" w:rsidRPr="00260F44" w:rsidRDefault="00F04DF8" w:rsidP="00117832">
      <w:pPr>
        <w:spacing w:line="480" w:lineRule="auto"/>
        <w:jc w:val="both"/>
        <w:rPr>
          <w:sz w:val="24"/>
          <w:szCs w:val="24"/>
        </w:rPr>
      </w:pPr>
      <w:r w:rsidRPr="00260F44">
        <w:rPr>
          <w:sz w:val="24"/>
          <w:szCs w:val="24"/>
        </w:rPr>
        <w:t xml:space="preserve">The Strongest Symptoms of Legion are in Luke 8:27, 29 by being antisocial---He wore no clothes, He refused to live in a house, but in the Tombs or being in the company of others. He was violent (rageful)---He was very dangerous enough to other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 of fits of enormous rage---He attacked Anyone who came near. The Holy Scriptures about Schizophrenia are in Acts 2:17-21; 7:30-33; 9:7-8; 22:9, 11; 26:14. </w:t>
      </w:r>
    </w:p>
    <w:p w14:paraId="583DD6CD" w14:textId="77777777" w:rsidR="00F04DF8" w:rsidRPr="00260F44" w:rsidRDefault="00F04DF8" w:rsidP="00117832">
      <w:pPr>
        <w:spacing w:line="480" w:lineRule="auto"/>
        <w:jc w:val="both"/>
        <w:rPr>
          <w:sz w:val="24"/>
          <w:szCs w:val="24"/>
        </w:rPr>
      </w:pPr>
      <w:r w:rsidRPr="00260F44">
        <w:rPr>
          <w:sz w:val="24"/>
          <w:szCs w:val="24"/>
        </w:rPr>
        <w:t>The Father Stephen’s Eternal Creatures are to Reflect the Father Stephen’s Divine Heart is in 1</w:t>
      </w:r>
      <w:r w:rsidRPr="00260F44">
        <w:rPr>
          <w:sz w:val="24"/>
          <w:szCs w:val="24"/>
          <w:vertAlign w:val="superscript"/>
        </w:rPr>
        <w:t>st</w:t>
      </w:r>
      <w:r w:rsidRPr="00260F44">
        <w:rPr>
          <w:sz w:val="24"/>
          <w:szCs w:val="24"/>
        </w:rPr>
        <w:t xml:space="preserve"> Samuel 13:14; Jeremiah 3;15; Romans 8;29; 1</w:t>
      </w:r>
      <w:r w:rsidRPr="00260F44">
        <w:rPr>
          <w:sz w:val="24"/>
          <w:szCs w:val="24"/>
          <w:vertAlign w:val="superscript"/>
        </w:rPr>
        <w:t>st</w:t>
      </w:r>
      <w:r w:rsidRPr="00260F44">
        <w:rPr>
          <w:sz w:val="24"/>
          <w:szCs w:val="24"/>
        </w:rPr>
        <w:t xml:space="preserve"> Corinthians 15:49; 2</w:t>
      </w:r>
      <w:r w:rsidRPr="00260F44">
        <w:rPr>
          <w:sz w:val="24"/>
          <w:szCs w:val="24"/>
          <w:vertAlign w:val="superscript"/>
        </w:rPr>
        <w:t>nd</w:t>
      </w:r>
      <w:r w:rsidRPr="00260F44">
        <w:rPr>
          <w:sz w:val="24"/>
          <w:szCs w:val="24"/>
        </w:rPr>
        <w:t xml:space="preserve"> Corinthians 3:18; Ephesians 4:24; Colossians 3:10; 1</w:t>
      </w:r>
      <w:r w:rsidRPr="00260F44">
        <w:rPr>
          <w:sz w:val="24"/>
          <w:szCs w:val="24"/>
          <w:vertAlign w:val="superscript"/>
        </w:rPr>
        <w:t>st</w:t>
      </w:r>
      <w:r w:rsidRPr="00260F44">
        <w:rPr>
          <w:sz w:val="24"/>
          <w:szCs w:val="24"/>
        </w:rPr>
        <w:t xml:space="preserve"> John 3:2, 17; Luke 6:27-36 &amp; Acts 1:4-7; 2:1-21, 25-28, 30-35; 3:11-26; 4:29-30; 5:1-11, 39; 6:1-8, 10, 14-15; 7:7, 9-10, 24, 30-36, 42-43, 44-46, 47-50, 51-53, 55-56, 59-60; 8:1-3, 9-25, 26-40; 9:3-9; 13:22; 15:15-18; 17:22-31; 22:6-21; 26:12-18; 28:25-28. </w:t>
      </w:r>
    </w:p>
    <w:p w14:paraId="57666DD5" w14:textId="77777777" w:rsidR="00F04DF8" w:rsidRPr="00260F44" w:rsidRDefault="00F04DF8" w:rsidP="00117832">
      <w:pPr>
        <w:spacing w:line="480" w:lineRule="auto"/>
        <w:jc w:val="both"/>
        <w:rPr>
          <w:sz w:val="24"/>
          <w:szCs w:val="24"/>
        </w:rPr>
      </w:pPr>
      <w:r w:rsidRPr="00260F44">
        <w:rPr>
          <w:sz w:val="24"/>
          <w:szCs w:val="24"/>
        </w:rPr>
        <w:t>The Human Heart: The Heart as a Vital Bodily Organ is in Exodus 28:29-30; 2</w:t>
      </w:r>
      <w:r w:rsidRPr="00260F44">
        <w:rPr>
          <w:sz w:val="24"/>
          <w:szCs w:val="24"/>
          <w:vertAlign w:val="superscript"/>
        </w:rPr>
        <w:t>nd</w:t>
      </w:r>
      <w:r w:rsidRPr="00260F44">
        <w:rPr>
          <w:sz w:val="24"/>
          <w:szCs w:val="24"/>
        </w:rPr>
        <w:t xml:space="preserve"> Samuel 18:14; 2</w:t>
      </w:r>
      <w:r w:rsidRPr="00260F44">
        <w:rPr>
          <w:sz w:val="24"/>
          <w:szCs w:val="24"/>
          <w:vertAlign w:val="superscript"/>
        </w:rPr>
        <w:t>nd</w:t>
      </w:r>
      <w:r w:rsidRPr="00260F44">
        <w:rPr>
          <w:sz w:val="24"/>
          <w:szCs w:val="24"/>
        </w:rPr>
        <w:t xml:space="preserve"> Kings 9:24; Habakkuk 3:16 &amp; Acts 7:55-56. The Heart as a Central Position is in Exodus 15:8; Deuteronomy 11:3; Psalms 46:2; Ezekiel 27:26; Jonah 2:3 &amp; Acts 7:55-56. </w:t>
      </w:r>
    </w:p>
    <w:p w14:paraId="0F906BC9" w14:textId="77777777" w:rsidR="00F04DF8" w:rsidRPr="00260F44" w:rsidRDefault="00F04DF8" w:rsidP="00117832">
      <w:pPr>
        <w:spacing w:line="480" w:lineRule="auto"/>
        <w:jc w:val="both"/>
        <w:rPr>
          <w:sz w:val="24"/>
          <w:szCs w:val="24"/>
        </w:rPr>
      </w:pPr>
      <w:r w:rsidRPr="00260F44">
        <w:rPr>
          <w:sz w:val="24"/>
          <w:szCs w:val="24"/>
        </w:rPr>
        <w:t>The Heart as the Inner Person: The Intellect is in Genesis 6:5; 1</w:t>
      </w:r>
      <w:r w:rsidRPr="00260F44">
        <w:rPr>
          <w:sz w:val="24"/>
          <w:szCs w:val="24"/>
          <w:vertAlign w:val="superscript"/>
        </w:rPr>
        <w:t>st</w:t>
      </w:r>
      <w:r w:rsidRPr="00260F44">
        <w:rPr>
          <w:sz w:val="24"/>
          <w:szCs w:val="24"/>
        </w:rPr>
        <w:t xml:space="preserve"> Kings 2:44; 3:9, 12; 10:24; Job 22:22; Proverbs 14;30, 33; 16:1, 9; 19:21; 20:5; 24:2; Luke 2:19 &amp; Acts 7:51-53. </w:t>
      </w:r>
    </w:p>
    <w:p w14:paraId="3283A49C" w14:textId="77777777" w:rsidR="00F04DF8" w:rsidRPr="00260F44" w:rsidRDefault="00F04DF8" w:rsidP="00117832">
      <w:pPr>
        <w:spacing w:line="480" w:lineRule="auto"/>
        <w:jc w:val="both"/>
        <w:rPr>
          <w:sz w:val="24"/>
          <w:szCs w:val="24"/>
        </w:rPr>
      </w:pPr>
      <w:r w:rsidRPr="00260F44">
        <w:rPr>
          <w:sz w:val="24"/>
          <w:szCs w:val="24"/>
        </w:rPr>
        <w:t>The Desires is in Matthew 6:21. The Divine Love or Sexual Love of Women is in Genesis 34:3, 8; Deuteronomy 17:17; Job 31:9; Matthew 5:28; Numbers 15:39 &amp; Acts 7:51-53. The Divine Love or Sexual Love of Riches is in Job 17:11; Psalms 62:10; Luke 12:29 &amp; Acts 6:9, 11-14. The Agape Love of the Father Stephen is in 1</w:t>
      </w:r>
      <w:r w:rsidRPr="00260F44">
        <w:rPr>
          <w:sz w:val="24"/>
          <w:szCs w:val="24"/>
          <w:vertAlign w:val="superscript"/>
        </w:rPr>
        <w:t>st</w:t>
      </w:r>
      <w:r w:rsidRPr="00260F44">
        <w:rPr>
          <w:sz w:val="24"/>
          <w:szCs w:val="24"/>
        </w:rPr>
        <w:t xml:space="preserve"> Chronicles 29:18; 19:27; John 5:42 &amp; Acts 7:59. </w:t>
      </w:r>
    </w:p>
    <w:p w14:paraId="7F4EBD0D" w14:textId="77777777" w:rsidR="00F04DF8" w:rsidRPr="00260F44" w:rsidRDefault="00F04DF8" w:rsidP="00117832">
      <w:pPr>
        <w:spacing w:line="480" w:lineRule="auto"/>
        <w:jc w:val="both"/>
        <w:rPr>
          <w:sz w:val="24"/>
          <w:szCs w:val="24"/>
        </w:rPr>
      </w:pPr>
      <w:r w:rsidRPr="00260F44">
        <w:rPr>
          <w:sz w:val="24"/>
          <w:szCs w:val="24"/>
        </w:rPr>
        <w:t>The Emotions: Fear &amp; Anxiety is in Genesis 42:28; Deuteronomy 1:28; 28:65; Joshua 2:11; 1</w:t>
      </w:r>
      <w:r w:rsidRPr="00260F44">
        <w:rPr>
          <w:sz w:val="24"/>
          <w:szCs w:val="24"/>
          <w:vertAlign w:val="superscript"/>
        </w:rPr>
        <w:t>st</w:t>
      </w:r>
      <w:r w:rsidRPr="00260F44">
        <w:rPr>
          <w:sz w:val="24"/>
          <w:szCs w:val="24"/>
        </w:rPr>
        <w:t xml:space="preserve"> Samuel 4:13; 17:32; 25:37; Psalms 18:45; Proverbs 12:25; Isaiah 13:7; 19:3; 21:4 &amp; Acts 6:9, 11-14. Terror is in Leviticus 26:36; Deuteronomy 28:67; Joshua 7:5; 1</w:t>
      </w:r>
      <w:r w:rsidRPr="00260F44">
        <w:rPr>
          <w:sz w:val="24"/>
          <w:szCs w:val="24"/>
          <w:vertAlign w:val="superscript"/>
        </w:rPr>
        <w:t>st</w:t>
      </w:r>
      <w:r w:rsidRPr="00260F44">
        <w:rPr>
          <w:sz w:val="24"/>
          <w:szCs w:val="24"/>
        </w:rPr>
        <w:t xml:space="preserve"> Samuel 28:5 &amp; Acts 6:9, 11-14. Despair is in Deuteronomy 28:65; Eccleisastes 2:20 &amp; Acts 6:9, 11-14. Sadness &amp; Anquish is in Nehemiah 2:2 Psalms 22:14; 55:4; Proverbs 15:13 &amp; Acts 6:9, 11-14. Cheerfulness, Joy &amp; Pleasure is in Psalms 104:15; Proverbs 15:13, 15; 17:22; 27:9, 11; Ecclesiastes 2:8, 10; 5:20; Song of Solomon 3:11 &amp; Acts 6:1-8; 14:17. Courage &amp; Hope is in Proverbs 13:12; Matthew 9:2, 11; John 14;1; 16:33 &amp; Acts 7;59-60. </w:t>
      </w:r>
    </w:p>
    <w:p w14:paraId="0AB78766" w14:textId="77777777" w:rsidR="00F04DF8" w:rsidRPr="00260F44" w:rsidRDefault="00F04DF8" w:rsidP="00117832">
      <w:pPr>
        <w:spacing w:line="480" w:lineRule="auto"/>
        <w:jc w:val="both"/>
        <w:rPr>
          <w:sz w:val="24"/>
          <w:szCs w:val="24"/>
        </w:rPr>
      </w:pPr>
      <w:r w:rsidRPr="00260F44">
        <w:rPr>
          <w:sz w:val="24"/>
          <w:szCs w:val="24"/>
        </w:rPr>
        <w:t>The Will is in Exodus 25:2; Deuteronomy 29:18; 1</w:t>
      </w:r>
      <w:r w:rsidRPr="00260F44">
        <w:rPr>
          <w:sz w:val="24"/>
          <w:szCs w:val="24"/>
          <w:vertAlign w:val="superscript"/>
        </w:rPr>
        <w:t>st</w:t>
      </w:r>
      <w:r w:rsidRPr="00260F44">
        <w:rPr>
          <w:sz w:val="24"/>
          <w:szCs w:val="24"/>
        </w:rPr>
        <w:t xml:space="preserve"> Samuel 10:26; 2</w:t>
      </w:r>
      <w:r w:rsidRPr="00260F44">
        <w:rPr>
          <w:sz w:val="24"/>
          <w:szCs w:val="24"/>
          <w:vertAlign w:val="superscript"/>
        </w:rPr>
        <w:t>nd</w:t>
      </w:r>
      <w:r w:rsidRPr="00260F44">
        <w:rPr>
          <w:sz w:val="24"/>
          <w:szCs w:val="24"/>
        </w:rPr>
        <w:t xml:space="preserve"> Chronicles 36:22; Ezra 1:1; 7:27; Nehemiah 4;6; Psalms 84:5 &amp; Acts 7:44. </w:t>
      </w:r>
    </w:p>
    <w:p w14:paraId="3DD20848" w14:textId="77777777" w:rsidR="00F04DF8" w:rsidRPr="00260F44" w:rsidRDefault="00F04DF8" w:rsidP="00117832">
      <w:pPr>
        <w:spacing w:line="480" w:lineRule="auto"/>
        <w:jc w:val="both"/>
        <w:rPr>
          <w:sz w:val="24"/>
          <w:szCs w:val="24"/>
        </w:rPr>
      </w:pPr>
      <w:r w:rsidRPr="00260F44">
        <w:rPr>
          <w:sz w:val="24"/>
          <w:szCs w:val="24"/>
        </w:rPr>
        <w:t>The Affection is in Exodus 4:14; 1</w:t>
      </w:r>
      <w:r w:rsidRPr="00260F44">
        <w:rPr>
          <w:sz w:val="24"/>
          <w:szCs w:val="24"/>
          <w:vertAlign w:val="superscript"/>
        </w:rPr>
        <w:t>st</w:t>
      </w:r>
      <w:r w:rsidRPr="00260F44">
        <w:rPr>
          <w:sz w:val="24"/>
          <w:szCs w:val="24"/>
        </w:rPr>
        <w:t xml:space="preserve"> Samuel 14:7; 2</w:t>
      </w:r>
      <w:r w:rsidRPr="00260F44">
        <w:rPr>
          <w:sz w:val="24"/>
          <w:szCs w:val="24"/>
          <w:vertAlign w:val="superscript"/>
        </w:rPr>
        <w:t>nd</w:t>
      </w:r>
      <w:r w:rsidRPr="00260F44">
        <w:rPr>
          <w:sz w:val="24"/>
          <w:szCs w:val="24"/>
        </w:rPr>
        <w:t xml:space="preserve"> Samuel 14:1; Song of Solomon 3:1-4; 4:9; 5:4 &amp; Acts 6:5. </w:t>
      </w:r>
    </w:p>
    <w:p w14:paraId="3D947CC9" w14:textId="77777777" w:rsidR="00F04DF8" w:rsidRPr="00260F44" w:rsidRDefault="00F04DF8" w:rsidP="00117832">
      <w:pPr>
        <w:spacing w:line="480" w:lineRule="auto"/>
        <w:jc w:val="both"/>
        <w:rPr>
          <w:sz w:val="24"/>
          <w:szCs w:val="24"/>
        </w:rPr>
      </w:pPr>
      <w:r w:rsidRPr="00260F44">
        <w:rPr>
          <w:sz w:val="24"/>
          <w:szCs w:val="24"/>
        </w:rPr>
        <w:t>The Divine Heart of the Holy Ghost: The Renewal of the Divine Heart by the Holy Ghost is in Psalms 51:10, 12-17; Isaiah 57:15; Jeremiah 24:7; Ezekiel 18:31; 36:26 &amp; Acts 6:5, 10; 7:55-56. The Divine Heart as the Residence of the Holy Ghost is in John 7:37-39; Romans 5:5; 8:9; 2</w:t>
      </w:r>
      <w:r w:rsidRPr="00260F44">
        <w:rPr>
          <w:sz w:val="24"/>
          <w:szCs w:val="24"/>
          <w:vertAlign w:val="superscript"/>
        </w:rPr>
        <w:t>nd</w:t>
      </w:r>
      <w:r w:rsidRPr="00260F44">
        <w:rPr>
          <w:sz w:val="24"/>
          <w:szCs w:val="24"/>
        </w:rPr>
        <w:t xml:space="preserve"> Corinthians 1:22; Galatians 4:6; Ephesians 3:16-17; Colossians 1:27 &amp; Acts 2:1-4, 5-21; 6:5, 10; 7:55-56. The Divine Heart bears the Fruit of the Holy Ghost is in Galatians 5:22-23 &amp; Acts 2:1-4, 6:5, 10, 7:55-56. </w:t>
      </w:r>
    </w:p>
    <w:p w14:paraId="04840191" w14:textId="77777777" w:rsidR="00F04DF8" w:rsidRPr="00260F44" w:rsidRDefault="00F04DF8" w:rsidP="00117832">
      <w:pPr>
        <w:spacing w:line="480" w:lineRule="auto"/>
        <w:jc w:val="both"/>
        <w:rPr>
          <w:sz w:val="24"/>
          <w:szCs w:val="24"/>
        </w:rPr>
      </w:pPr>
      <w:r w:rsidRPr="00260F44">
        <w:rPr>
          <w:sz w:val="24"/>
          <w:szCs w:val="24"/>
        </w:rPr>
        <w:t>The Agape Love for the Father Stephen is in Exodus 25:2; Deuteronomy 6:5; 11:13; 30:6; 1</w:t>
      </w:r>
      <w:r w:rsidRPr="00260F44">
        <w:rPr>
          <w:sz w:val="24"/>
          <w:szCs w:val="24"/>
          <w:vertAlign w:val="superscript"/>
        </w:rPr>
        <w:t>st</w:t>
      </w:r>
      <w:r w:rsidRPr="00260F44">
        <w:rPr>
          <w:sz w:val="24"/>
          <w:szCs w:val="24"/>
        </w:rPr>
        <w:t xml:space="preserve"> Kings 15:14; Matthew 22:37; Mark 12:30; Luke 10:27 &amp; Acts 6:1-8. </w:t>
      </w:r>
    </w:p>
    <w:p w14:paraId="573CC348" w14:textId="77777777" w:rsidR="00F04DF8" w:rsidRPr="00260F44" w:rsidRDefault="00F04DF8" w:rsidP="00117832">
      <w:pPr>
        <w:spacing w:line="480" w:lineRule="auto"/>
        <w:jc w:val="both"/>
        <w:rPr>
          <w:sz w:val="24"/>
          <w:szCs w:val="24"/>
        </w:rPr>
      </w:pPr>
      <w:r w:rsidRPr="00260F44">
        <w:rPr>
          <w:sz w:val="24"/>
          <w:szCs w:val="24"/>
        </w:rPr>
        <w:t>Faithfulness to the Father Stephen is in Psalms 44:18; 1</w:t>
      </w:r>
      <w:r w:rsidRPr="00260F44">
        <w:rPr>
          <w:sz w:val="24"/>
          <w:szCs w:val="24"/>
          <w:vertAlign w:val="superscript"/>
        </w:rPr>
        <w:t>st</w:t>
      </w:r>
      <w:r w:rsidRPr="00260F44">
        <w:rPr>
          <w:sz w:val="24"/>
          <w:szCs w:val="24"/>
        </w:rPr>
        <w:t xml:space="preserve"> Kings 2:4; 1</w:t>
      </w:r>
      <w:r w:rsidRPr="00260F44">
        <w:rPr>
          <w:sz w:val="24"/>
          <w:szCs w:val="24"/>
          <w:vertAlign w:val="superscript"/>
        </w:rPr>
        <w:t>st</w:t>
      </w:r>
      <w:r w:rsidRPr="00260F44">
        <w:rPr>
          <w:sz w:val="24"/>
          <w:szCs w:val="24"/>
        </w:rPr>
        <w:t xml:space="preserve"> Chronicles 29:18; Nehemiah 9:8 &amp; Acts 6:7; 11:23. </w:t>
      </w:r>
    </w:p>
    <w:p w14:paraId="511C966B" w14:textId="77777777" w:rsidR="00F04DF8" w:rsidRPr="00260F44" w:rsidRDefault="00F04DF8" w:rsidP="00117832">
      <w:pPr>
        <w:spacing w:line="480" w:lineRule="auto"/>
        <w:jc w:val="both"/>
        <w:rPr>
          <w:sz w:val="24"/>
          <w:szCs w:val="24"/>
        </w:rPr>
      </w:pPr>
      <w:r w:rsidRPr="00260F44">
        <w:rPr>
          <w:sz w:val="24"/>
          <w:szCs w:val="24"/>
        </w:rPr>
        <w:t>The Other Results of the Holy Ghost’s Indwelling of the Divine Heart: Heartfelt Worship of the Father Stephen is in 1</w:t>
      </w:r>
      <w:r w:rsidRPr="00260F44">
        <w:rPr>
          <w:sz w:val="24"/>
          <w:szCs w:val="24"/>
          <w:vertAlign w:val="superscript"/>
        </w:rPr>
        <w:t>st</w:t>
      </w:r>
      <w:r w:rsidRPr="00260F44">
        <w:rPr>
          <w:sz w:val="24"/>
          <w:szCs w:val="24"/>
        </w:rPr>
        <w:t xml:space="preserve"> Samuel 2:1; 2</w:t>
      </w:r>
      <w:r w:rsidRPr="00260F44">
        <w:rPr>
          <w:sz w:val="24"/>
          <w:szCs w:val="24"/>
          <w:vertAlign w:val="superscript"/>
        </w:rPr>
        <w:t>nd</w:t>
      </w:r>
      <w:r w:rsidRPr="00260F44">
        <w:rPr>
          <w:sz w:val="24"/>
          <w:szCs w:val="24"/>
        </w:rPr>
        <w:t xml:space="preserve"> Chronicles 11:16; 29:31; Job 11:13; Psalms 9:1; 33:21; 86:12; 138:1; Romans 15:6; Ephesians 5:18-19; Colossians 3:16; Philippians 3:3 &amp; Acts 7:47-50; 15:18; 17:22-31. </w:t>
      </w:r>
    </w:p>
    <w:p w14:paraId="50C36AF9" w14:textId="77777777" w:rsidR="00F04DF8" w:rsidRPr="00260F44" w:rsidRDefault="00F04DF8" w:rsidP="00117832">
      <w:pPr>
        <w:spacing w:line="480" w:lineRule="auto"/>
        <w:jc w:val="both"/>
        <w:rPr>
          <w:sz w:val="24"/>
          <w:szCs w:val="24"/>
        </w:rPr>
      </w:pPr>
      <w:r w:rsidRPr="00260F44">
        <w:rPr>
          <w:sz w:val="24"/>
          <w:szCs w:val="24"/>
        </w:rPr>
        <w:t>Heartfelt Prayer to the Father Stephen is in Genesis 24:45; 1</w:t>
      </w:r>
      <w:r w:rsidRPr="00260F44">
        <w:rPr>
          <w:sz w:val="24"/>
          <w:szCs w:val="24"/>
          <w:vertAlign w:val="superscript"/>
        </w:rPr>
        <w:t>st</w:t>
      </w:r>
      <w:r w:rsidRPr="00260F44">
        <w:rPr>
          <w:sz w:val="24"/>
          <w:szCs w:val="24"/>
        </w:rPr>
        <w:t xml:space="preserve"> Samuel 1:13; 1</w:t>
      </w:r>
      <w:r w:rsidRPr="00260F44">
        <w:rPr>
          <w:sz w:val="24"/>
          <w:szCs w:val="24"/>
          <w:vertAlign w:val="superscript"/>
        </w:rPr>
        <w:t>st</w:t>
      </w:r>
      <w:r w:rsidRPr="00260F44">
        <w:rPr>
          <w:sz w:val="24"/>
          <w:szCs w:val="24"/>
        </w:rPr>
        <w:t xml:space="preserve"> Chronicles 22:19; Psalms 21:2; 27:8; 63:1; 84:2; 119:145; Romans 8:26-27 &amp; Acts 6:4. </w:t>
      </w:r>
    </w:p>
    <w:p w14:paraId="73EBC612" w14:textId="77777777" w:rsidR="00F04DF8" w:rsidRPr="00260F44" w:rsidRDefault="00F04DF8" w:rsidP="00117832">
      <w:pPr>
        <w:spacing w:line="480" w:lineRule="auto"/>
        <w:jc w:val="both"/>
        <w:rPr>
          <w:sz w:val="24"/>
          <w:szCs w:val="24"/>
        </w:rPr>
      </w:pPr>
      <w:r w:rsidRPr="00260F44">
        <w:rPr>
          <w:sz w:val="24"/>
          <w:szCs w:val="24"/>
        </w:rPr>
        <w:t>Wholehearted Obedience to the Father Stephen is in Deuteronomy 26:16; 30:14-17; 32:46; 1</w:t>
      </w:r>
      <w:r w:rsidRPr="00260F44">
        <w:rPr>
          <w:sz w:val="24"/>
          <w:szCs w:val="24"/>
          <w:vertAlign w:val="superscript"/>
        </w:rPr>
        <w:t>st</w:t>
      </w:r>
      <w:r w:rsidRPr="00260F44">
        <w:rPr>
          <w:sz w:val="24"/>
          <w:szCs w:val="24"/>
        </w:rPr>
        <w:t xml:space="preserve"> Kings 14:8; 2</w:t>
      </w:r>
      <w:r w:rsidRPr="00260F44">
        <w:rPr>
          <w:sz w:val="24"/>
          <w:szCs w:val="24"/>
          <w:vertAlign w:val="superscript"/>
        </w:rPr>
        <w:t>nd</w:t>
      </w:r>
      <w:r w:rsidRPr="00260F44">
        <w:rPr>
          <w:sz w:val="24"/>
          <w:szCs w:val="24"/>
        </w:rPr>
        <w:t xml:space="preserve"> Kings 23:3, 25; Nehemiah 2:12; Psalms 40:8; 119:2, 34, 69, 112; Romans 6:17 &amp; Acts 6:7. </w:t>
      </w:r>
    </w:p>
    <w:p w14:paraId="371A84CB" w14:textId="77777777" w:rsidR="00F04DF8" w:rsidRPr="00260F44" w:rsidRDefault="00F04DF8" w:rsidP="00117832">
      <w:pPr>
        <w:spacing w:line="480" w:lineRule="auto"/>
        <w:jc w:val="both"/>
        <w:rPr>
          <w:sz w:val="24"/>
          <w:szCs w:val="24"/>
        </w:rPr>
      </w:pPr>
      <w:r w:rsidRPr="00260F44">
        <w:rPr>
          <w:sz w:val="24"/>
          <w:szCs w:val="24"/>
        </w:rPr>
        <w:t xml:space="preserve">Wholehearted Trust in the Father Stephen is in Psalms 62;8; Proverbs 3:5-6; Mark 11:23; Hebrews 10:22; Luke 24:25 &amp; Acts 6:1-8. </w:t>
      </w:r>
    </w:p>
    <w:p w14:paraId="0F653B16" w14:textId="77777777" w:rsidR="00F04DF8" w:rsidRPr="00260F44" w:rsidRDefault="00F04DF8" w:rsidP="00117832">
      <w:pPr>
        <w:spacing w:line="480" w:lineRule="auto"/>
        <w:jc w:val="both"/>
        <w:rPr>
          <w:sz w:val="24"/>
          <w:szCs w:val="24"/>
        </w:rPr>
      </w:pPr>
      <w:r w:rsidRPr="00260F44">
        <w:rPr>
          <w:sz w:val="24"/>
          <w:szCs w:val="24"/>
        </w:rPr>
        <w:t>Wholehearted Service for the Father Stephen is in Deuteronomy 10:12; Joshua 22:5; 1</w:t>
      </w:r>
      <w:r w:rsidRPr="00260F44">
        <w:rPr>
          <w:sz w:val="24"/>
          <w:szCs w:val="24"/>
          <w:vertAlign w:val="superscript"/>
        </w:rPr>
        <w:t>st</w:t>
      </w:r>
      <w:r w:rsidRPr="00260F44">
        <w:rPr>
          <w:sz w:val="24"/>
          <w:szCs w:val="24"/>
        </w:rPr>
        <w:t xml:space="preserve"> Samuel 12:20, 24; Romans 1:9 &amp; Acts 6:7. </w:t>
      </w:r>
    </w:p>
    <w:p w14:paraId="39987E94" w14:textId="77777777" w:rsidR="00F04DF8" w:rsidRPr="00260F44" w:rsidRDefault="00F04DF8" w:rsidP="00117832">
      <w:pPr>
        <w:spacing w:line="480" w:lineRule="auto"/>
        <w:jc w:val="both"/>
        <w:rPr>
          <w:sz w:val="24"/>
          <w:szCs w:val="24"/>
        </w:rPr>
      </w:pPr>
      <w:r w:rsidRPr="00260F44">
        <w:rPr>
          <w:sz w:val="24"/>
          <w:szCs w:val="24"/>
        </w:rPr>
        <w:t>The Fallen Sexual Heart &amp; the Redeemed Divine Heart: The Unregenerated Sexual Heart: Sexually Hostile to the Father Stephen is in 1</w:t>
      </w:r>
      <w:r w:rsidRPr="00260F44">
        <w:rPr>
          <w:sz w:val="24"/>
          <w:szCs w:val="24"/>
          <w:vertAlign w:val="superscript"/>
        </w:rPr>
        <w:t>st</w:t>
      </w:r>
      <w:r w:rsidRPr="00260F44">
        <w:rPr>
          <w:sz w:val="24"/>
          <w:szCs w:val="24"/>
        </w:rPr>
        <w:t xml:space="preserve"> Kings 15:3; 2</w:t>
      </w:r>
      <w:r w:rsidRPr="00260F44">
        <w:rPr>
          <w:sz w:val="24"/>
          <w:szCs w:val="24"/>
          <w:vertAlign w:val="superscript"/>
        </w:rPr>
        <w:t>nd</w:t>
      </w:r>
      <w:r w:rsidRPr="00260F44">
        <w:rPr>
          <w:sz w:val="24"/>
          <w:szCs w:val="24"/>
        </w:rPr>
        <w:t xml:space="preserve"> Chronicles 12:14; Psalms 14:1; Proverbs 19:3; John 5:42; Romans 1:21-32; 3:4-23; 8:7; Hebrews 3:12; Revelation 2:14-16, 20-24; 3:16-17; 17:1-18:24 &amp; Acts 4:1-22, 25-29; 5:1-11, 36-38; 6:9, 11-14; 7:6, 18-19, 25-28, 38-43, 51-53, 54, 57-60; 8:21-22; 9:1-2; 17:29; 22:1-5; 26:1-11; 28:25-28.  </w:t>
      </w:r>
    </w:p>
    <w:p w14:paraId="2A3CC776" w14:textId="77777777" w:rsidR="00F04DF8" w:rsidRPr="00260F44" w:rsidRDefault="00F04DF8" w:rsidP="00117832">
      <w:pPr>
        <w:spacing w:line="480" w:lineRule="auto"/>
        <w:jc w:val="both"/>
        <w:rPr>
          <w:sz w:val="24"/>
          <w:szCs w:val="24"/>
        </w:rPr>
      </w:pPr>
      <w:r w:rsidRPr="00260F44">
        <w:rPr>
          <w:sz w:val="24"/>
          <w:szCs w:val="24"/>
        </w:rPr>
        <w:t xml:space="preserve">Sexually Hardened against the Father Stephen is in Exodus 4:21; 7:3, 14, 22-23; 8:15, 32; 14:8; Deuteronomy 2:30; Isaiah 6:10; 42:25; Jeremiah 16:12; Daniel 5:20; Matthew 13:15; Romans 2:5; Revelation 16:9, 11 &amp; Acts 4:1-22, 25-29; 5:1-11, 36-38; 6:9-11-14; 7:6, 18-19, 25-28; 38-43; 51-53, 54, 57-60; 9:1-2; 17:29; 22:1-5; 26:1-11; 28:25-28.          </w:t>
      </w:r>
    </w:p>
    <w:p w14:paraId="78BCCF95" w14:textId="77777777" w:rsidR="00F04DF8" w:rsidRPr="00260F44" w:rsidRDefault="00F04DF8" w:rsidP="00117832">
      <w:pPr>
        <w:spacing w:line="480" w:lineRule="auto"/>
        <w:jc w:val="both"/>
        <w:rPr>
          <w:sz w:val="24"/>
          <w:szCs w:val="24"/>
        </w:rPr>
      </w:pPr>
      <w:r w:rsidRPr="00260F44">
        <w:rPr>
          <w:sz w:val="24"/>
          <w:szCs w:val="24"/>
        </w:rPr>
        <w:t>Sexually Eternally [Spiritually &amp; Mentally] Ignorant is in 2</w:t>
      </w:r>
      <w:r w:rsidRPr="00260F44">
        <w:rPr>
          <w:sz w:val="24"/>
          <w:szCs w:val="24"/>
          <w:vertAlign w:val="superscript"/>
        </w:rPr>
        <w:t>nd</w:t>
      </w:r>
      <w:r w:rsidRPr="00260F44">
        <w:rPr>
          <w:sz w:val="24"/>
          <w:szCs w:val="24"/>
        </w:rPr>
        <w:t xml:space="preserve"> Samuel 6:16; 1</w:t>
      </w:r>
      <w:r w:rsidRPr="00260F44">
        <w:rPr>
          <w:sz w:val="24"/>
          <w:szCs w:val="24"/>
          <w:vertAlign w:val="superscript"/>
        </w:rPr>
        <w:t>st</w:t>
      </w:r>
      <w:r w:rsidRPr="00260F44">
        <w:rPr>
          <w:sz w:val="24"/>
          <w:szCs w:val="24"/>
        </w:rPr>
        <w:t xml:space="preserve"> Chronicles 15:29; Romans 1:21-32; 3:4-23; 1</w:t>
      </w:r>
      <w:r w:rsidRPr="00260F44">
        <w:rPr>
          <w:sz w:val="24"/>
          <w:szCs w:val="24"/>
          <w:vertAlign w:val="superscript"/>
        </w:rPr>
        <w:t>st</w:t>
      </w:r>
      <w:r w:rsidRPr="00260F44">
        <w:rPr>
          <w:sz w:val="24"/>
          <w:szCs w:val="24"/>
        </w:rPr>
        <w:t xml:space="preserve"> Corinthians 2:6-16; 2</w:t>
      </w:r>
      <w:r w:rsidRPr="00260F44">
        <w:rPr>
          <w:sz w:val="24"/>
          <w:szCs w:val="24"/>
          <w:vertAlign w:val="superscript"/>
        </w:rPr>
        <w:t>nd</w:t>
      </w:r>
      <w:r w:rsidRPr="00260F44">
        <w:rPr>
          <w:sz w:val="24"/>
          <w:szCs w:val="24"/>
        </w:rPr>
        <w:t xml:space="preserve"> Corinthians 3:15; 4:4; Revelation 2:14-16, 20-24, 3:16-17; 17:1-18:24 &amp; Acts 4:1-22, 25-29; 5:1-11, 36-38; 6:9, 11-14; 7:6, 18-19, 25-28, 38-43, 51-53, 54, 57-60; 9:1-2; 17:29; 22:1-5; 26:1-11; 28:25-28.   </w:t>
      </w:r>
    </w:p>
    <w:p w14:paraId="7E747F89" w14:textId="77777777" w:rsidR="00F04DF8" w:rsidRPr="00260F44" w:rsidRDefault="00F04DF8" w:rsidP="00117832">
      <w:pPr>
        <w:spacing w:line="480" w:lineRule="auto"/>
        <w:jc w:val="both"/>
        <w:rPr>
          <w:sz w:val="24"/>
          <w:szCs w:val="24"/>
        </w:rPr>
      </w:pPr>
      <w:r w:rsidRPr="00260F44">
        <w:rPr>
          <w:sz w:val="24"/>
          <w:szCs w:val="24"/>
        </w:rPr>
        <w:t xml:space="preserve">Sexually Proud is in Psalms 73:7; Proverbs 18:12; 21:4; Jeremiah 48:29; 49:16; Ezekiel 28:2, 17; Obadiah 3; Romans 1:21-32; 3:4-23; Revelation 2:14-16, 20-24, 3:16-17; 17:1-18:24 &amp; Acts 4:1-22, 25-29; 5:1-11, 36-38; 6:9, 11-14; 7:6, 18-19, 25-28, 38-43, 51-53, 54, 57-60; 9:1-2; 17:29; 22:1-5; 26:1-11; 28:25-28.   </w:t>
      </w:r>
    </w:p>
    <w:p w14:paraId="564DA713" w14:textId="77777777" w:rsidR="00F04DF8" w:rsidRPr="00260F44" w:rsidRDefault="00F04DF8" w:rsidP="00117832">
      <w:pPr>
        <w:spacing w:line="480" w:lineRule="auto"/>
        <w:jc w:val="both"/>
        <w:rPr>
          <w:sz w:val="24"/>
          <w:szCs w:val="24"/>
        </w:rPr>
      </w:pPr>
      <w:r w:rsidRPr="00260F44">
        <w:rPr>
          <w:sz w:val="24"/>
          <w:szCs w:val="24"/>
        </w:rPr>
        <w:t>Sexually Deceitful is in Job 31:33-34; Psalms 5:9; 28:3; 62:4; Proverbs 6:14; 23:7; 24:12; 26:23-25; Isaiah 44:20; Jeremiah 17:9; 22:17; Romans 1:21-32; 3:4-23; 2</w:t>
      </w:r>
      <w:r w:rsidRPr="00260F44">
        <w:rPr>
          <w:sz w:val="24"/>
          <w:szCs w:val="24"/>
          <w:vertAlign w:val="superscript"/>
        </w:rPr>
        <w:t>nd</w:t>
      </w:r>
      <w:r w:rsidRPr="00260F44">
        <w:rPr>
          <w:sz w:val="24"/>
          <w:szCs w:val="24"/>
        </w:rPr>
        <w:t xml:space="preserve"> Timothy 3:13; Revelation 2:14-16, 20-24, 3:16-17; 17:1-18:24 &amp; Acts 4:1-22, 25-29; 5:1-11, 36-38; 6:9, 11-14; 7:6, 18-19, 25-28, 38-43, 51-53, 54, 57-60; 9:1-2; 17:29; 22:1-5; 26:1-11; 28:25-28.   </w:t>
      </w:r>
    </w:p>
    <w:p w14:paraId="7C0F6AED" w14:textId="77777777" w:rsidR="00F04DF8" w:rsidRPr="00260F44" w:rsidRDefault="00F04DF8" w:rsidP="00117832">
      <w:pPr>
        <w:spacing w:line="480" w:lineRule="auto"/>
        <w:jc w:val="both"/>
        <w:rPr>
          <w:sz w:val="24"/>
          <w:szCs w:val="24"/>
        </w:rPr>
      </w:pPr>
      <w:r w:rsidRPr="00260F44">
        <w:rPr>
          <w:sz w:val="24"/>
          <w:szCs w:val="24"/>
        </w:rPr>
        <w:t xml:space="preserve">Sexually Sinful is in Genesis 6:1-7; Job 36:13; Psalms 10:3; 41:6; 55:21; Proverbs 6:18; 20:9; Isaiah 1:5; Matthew 9:4; 15:18-19; Mark 2:8; 7:20-23; Romans 1:21-32; 3:4-23; Revelation 2:14-16, 20-24, 3:16-17; 17:1-18:24; Luke 5:22 &amp; Acts 4:1-22, 25-29; 5:1-11, 36-38; 6:9, 11-14; 7:6, 18-19, 25-28, 38-43, 51-53, 54, 57-60; 9:1-2; 17:29; 22:1-5; 26:1-11; 28:25-28.   </w:t>
      </w:r>
    </w:p>
    <w:p w14:paraId="7685FCEE" w14:textId="77777777" w:rsidR="00F04DF8" w:rsidRPr="00260F44" w:rsidRDefault="00F04DF8" w:rsidP="00117832">
      <w:pPr>
        <w:spacing w:line="480" w:lineRule="auto"/>
        <w:jc w:val="both"/>
        <w:rPr>
          <w:sz w:val="24"/>
          <w:szCs w:val="24"/>
        </w:rPr>
      </w:pPr>
      <w:r w:rsidRPr="00260F44">
        <w:rPr>
          <w:sz w:val="24"/>
          <w:szCs w:val="24"/>
        </w:rPr>
        <w:t xml:space="preserve">Sexually Damned is in Psalms 101:4-5; Proverbs 11:20; 16:5; 17:20; Ecclesiastes 11:9; Isaiah 10:12; Jeremiah 17:10; Ezekiel 25:6-7; Romans 1:21-32; 3:4-23; Revelation 2:14-16, 20-24, 3:16-17; 17:1-18:24 &amp; Acts 4:1-22, 25-29; 5:1-11, 36-38; 6:9, 11-14; 7:6, 18-19, 25-28, 38-43, 51-53, 54, 57-60; 9:1-2; 17:29; 22:1-5; 26:1-11; 28:25-28.    </w:t>
      </w:r>
    </w:p>
    <w:p w14:paraId="0D4539F7" w14:textId="77777777" w:rsidR="00F04DF8" w:rsidRPr="00260F44" w:rsidRDefault="00F04DF8" w:rsidP="00117832">
      <w:pPr>
        <w:spacing w:line="480" w:lineRule="auto"/>
        <w:jc w:val="both"/>
        <w:rPr>
          <w:sz w:val="24"/>
          <w:szCs w:val="24"/>
        </w:rPr>
      </w:pPr>
      <w:r w:rsidRPr="00260F44">
        <w:rPr>
          <w:sz w:val="24"/>
          <w:szCs w:val="24"/>
        </w:rPr>
        <w:t>The Divine Conversion: The Changed Sexual Heart into a Divine Heart: Divinely Convinced of Need is in Jeremiah 29:12-14; John 16:8; Romans 7:7; 1</w:t>
      </w:r>
      <w:r w:rsidRPr="00260F44">
        <w:rPr>
          <w:sz w:val="24"/>
          <w:szCs w:val="24"/>
          <w:vertAlign w:val="superscript"/>
        </w:rPr>
        <w:t>st</w:t>
      </w:r>
      <w:r w:rsidRPr="00260F44">
        <w:rPr>
          <w:sz w:val="24"/>
          <w:szCs w:val="24"/>
        </w:rPr>
        <w:t xml:space="preserve"> Corinthians 14:25 &amp; Acts 1:4-7; 2:1-21, 25-28, 30-35, 37; 3:11-26; 4:29-30; 5:1-11, 39; 6:1-8, 10, 14-15; 7:7, 9-10, 24, 30-36, 42-43, 44-46, 47-50, 51-53, 55-56, 59-60; 8:1-3, 9-25, 26-40; 9:3-9; 13:22; 15:15-18; 16:30; 17:22-31; 22:6-21; 26:12-18; 28:25-28. </w:t>
      </w:r>
    </w:p>
    <w:p w14:paraId="33CD63D1" w14:textId="77777777" w:rsidR="00F04DF8" w:rsidRPr="00260F44" w:rsidRDefault="00F04DF8" w:rsidP="00117832">
      <w:pPr>
        <w:spacing w:line="480" w:lineRule="auto"/>
        <w:jc w:val="both"/>
        <w:rPr>
          <w:sz w:val="24"/>
          <w:szCs w:val="24"/>
        </w:rPr>
      </w:pPr>
      <w:r w:rsidRPr="00260F44">
        <w:rPr>
          <w:sz w:val="24"/>
          <w:szCs w:val="24"/>
        </w:rPr>
        <w:t xml:space="preserve">Changed by the Holy Ghost is in Jeremiah 4:14; 24:7; Ezekiel 11:19; 18:31; 36:25-27; John 3:5-6; Romans 2:29; Titus 3:4-5 &amp; Acts 1:4-7; 2:1-21, 25-28, 30-35; 3:11-26; 4:29-30; 5:1-11, 39; 6:1-8, 10, 14-15; 7:7, 9-10, 24, 30-36, 42-43, 44-46, 47-50, 51-53, 55-56, 59-60; 8:1-3, 9-25, 26-40; 9:3-9; 13:22; 15:15-18; 17:22-31; 22:6-21; 26:12-18; 28:25-28.          </w:t>
      </w:r>
    </w:p>
    <w:p w14:paraId="697B0D68" w14:textId="77777777" w:rsidR="00F04DF8" w:rsidRPr="00260F44" w:rsidRDefault="00F04DF8" w:rsidP="00117832">
      <w:pPr>
        <w:spacing w:line="480" w:lineRule="auto"/>
        <w:jc w:val="both"/>
        <w:rPr>
          <w:sz w:val="24"/>
          <w:szCs w:val="24"/>
        </w:rPr>
      </w:pPr>
      <w:r w:rsidRPr="00260F44">
        <w:rPr>
          <w:sz w:val="24"/>
          <w:szCs w:val="24"/>
        </w:rPr>
        <w:t>Given True Faith is in Romans 10:8-10; 2</w:t>
      </w:r>
      <w:r w:rsidRPr="00260F44">
        <w:rPr>
          <w:sz w:val="24"/>
          <w:szCs w:val="24"/>
          <w:vertAlign w:val="superscript"/>
        </w:rPr>
        <w:t>nd</w:t>
      </w:r>
      <w:r w:rsidRPr="00260F44">
        <w:rPr>
          <w:sz w:val="24"/>
          <w:szCs w:val="24"/>
        </w:rPr>
        <w:t xml:space="preserve"> Corinthians 4:6; Ephesians 2:8 &amp; Acts 1:4-7; 2:1-21, 25-28, 30-35; 3:11-26; 4:29-30; 5:1-11, 31-32, 39; 6:1-8, 10, 14-15; 7:7, 9-10, 24, 30-36, 42-43, 44-46, 47-50, 51-53, 55-56, 59-60; 8:1-3, 9-25, 26-40; 9:3-9; 13:22; 15:9, 15-18; 16:14-15; 17:22-31; 22:6-21; 26:12-18; 28:25-28.          </w:t>
      </w:r>
    </w:p>
    <w:p w14:paraId="30BE4FBC" w14:textId="77777777" w:rsidR="00F04DF8" w:rsidRPr="00260F44" w:rsidRDefault="00F04DF8" w:rsidP="00117832">
      <w:pPr>
        <w:spacing w:line="480" w:lineRule="auto"/>
        <w:jc w:val="both"/>
        <w:rPr>
          <w:sz w:val="24"/>
          <w:szCs w:val="24"/>
        </w:rPr>
      </w:pPr>
      <w:r w:rsidRPr="00260F44">
        <w:rPr>
          <w:sz w:val="24"/>
          <w:szCs w:val="24"/>
        </w:rPr>
        <w:t>Spurious Conversion: A Less than Saving Change which is Non-sense because of the Father Stephen has Authorized it there would be no Partially in the Works, but rather a 100% Conversion [1</w:t>
      </w:r>
      <w:r w:rsidRPr="00260F44">
        <w:rPr>
          <w:sz w:val="24"/>
          <w:szCs w:val="24"/>
          <w:vertAlign w:val="superscript"/>
        </w:rPr>
        <w:t>st</w:t>
      </w:r>
      <w:r w:rsidRPr="00260F44">
        <w:rPr>
          <w:sz w:val="24"/>
          <w:szCs w:val="24"/>
        </w:rPr>
        <w:t xml:space="preserve"> Peter 1:17-21] is in 1</w:t>
      </w:r>
      <w:r w:rsidRPr="00260F44">
        <w:rPr>
          <w:sz w:val="24"/>
          <w:szCs w:val="24"/>
          <w:vertAlign w:val="superscript"/>
        </w:rPr>
        <w:t>st</w:t>
      </w:r>
      <w:r w:rsidRPr="00260F44">
        <w:rPr>
          <w:sz w:val="24"/>
          <w:szCs w:val="24"/>
        </w:rPr>
        <w:t xml:space="preserve"> Samuel 10:9; Matthew 13:5-6, 20-21; Mark 4:5-6, 16-17; Romans 1:21-32; 3:4-23; 2</w:t>
      </w:r>
      <w:r w:rsidRPr="00260F44">
        <w:rPr>
          <w:sz w:val="24"/>
          <w:szCs w:val="24"/>
          <w:vertAlign w:val="superscript"/>
        </w:rPr>
        <w:t>nd</w:t>
      </w:r>
      <w:r w:rsidRPr="00260F44">
        <w:rPr>
          <w:sz w:val="24"/>
          <w:szCs w:val="24"/>
        </w:rPr>
        <w:t xml:space="preserve"> Timothy 3:5; Hebrews 6:4-8; 10:26-29; Revelation 2:14-16, 20-24, 3:16-17; 17:1-18:24; Luke 8:6, 13 &amp; Acts 4:1-22, 25-29; 5:1-11, 36-38; 6:9, 11-14; 7:6, 18-19, 25-28, 38-43, 51-53, 54, 57-60; 9:1-2; 17:29; 22:1-5; 26:1-11; 28:25-28.    </w:t>
      </w:r>
    </w:p>
    <w:p w14:paraId="1005A9EE" w14:textId="77777777" w:rsidR="00F04DF8" w:rsidRPr="00260F44" w:rsidRDefault="00F04DF8" w:rsidP="00117832">
      <w:pPr>
        <w:spacing w:line="480" w:lineRule="auto"/>
        <w:jc w:val="both"/>
        <w:rPr>
          <w:sz w:val="24"/>
          <w:szCs w:val="24"/>
        </w:rPr>
      </w:pPr>
      <w:r w:rsidRPr="00260F44">
        <w:rPr>
          <w:sz w:val="24"/>
          <w:szCs w:val="24"/>
        </w:rPr>
        <w:t>The Results of the Renewal in the Divine Heart: The Inward Experiences of the Renewed Divine Heart: Divine Assurance is in Psalms112:7-8; Romans8:14-16; Ephesians 1:18-19; 1</w:t>
      </w:r>
      <w:r w:rsidRPr="00260F44">
        <w:rPr>
          <w:sz w:val="24"/>
          <w:szCs w:val="24"/>
          <w:vertAlign w:val="superscript"/>
        </w:rPr>
        <w:t>st</w:t>
      </w:r>
      <w:r w:rsidRPr="00260F44">
        <w:rPr>
          <w:sz w:val="24"/>
          <w:szCs w:val="24"/>
        </w:rPr>
        <w:t xml:space="preserve"> John 3:19-21; 5:10 &amp; Acts 1:4-7; 2:1-21, 25-28, 30-35; 3:11-26; 4:29-30; 5:1-11, 31-32, 39; 6:1-8, 10, 14-15; 7:7, 9-10, 24, 30-36, 42-43, 44-46, 47-50, 51-53, 55-56, 59-60; 8:1-3, 9-25, 26-40; 9:3-9; 13:22; 15:9, 15-18; 16:14-15; 17:22-31; 22:6-21; 26:12-18; 28:25-28.          </w:t>
      </w:r>
    </w:p>
    <w:p w14:paraId="4454BFA4" w14:textId="77777777" w:rsidR="00F04DF8" w:rsidRPr="00260F44" w:rsidRDefault="00F04DF8" w:rsidP="00117832">
      <w:pPr>
        <w:spacing w:line="480" w:lineRule="auto"/>
        <w:jc w:val="both"/>
        <w:rPr>
          <w:sz w:val="24"/>
          <w:szCs w:val="24"/>
        </w:rPr>
      </w:pPr>
      <w:r w:rsidRPr="00260F44">
        <w:rPr>
          <w:sz w:val="24"/>
          <w:szCs w:val="24"/>
        </w:rPr>
        <w:t xml:space="preserve">Agape Love for the Father Stephen’s Infallible Inerrant Word is in Deuteronomy 4:9; Psalms 37:31; 119:11, 30, 111; Proverbs 6:21; Jeremiah 15:16; 31:33; Romans 7:22 &amp; Acts 1:4-7; 2:1-21, 25-28, 30-35; 3:11-26; 4:29-30; 5:1-11, 31-32, 39; 6:1-8, 10, 14-15; 7:7, 9-10, 24, 30-36, 42-43, 44-46, 47-50, 51-53, 55-56, 59-60; 8:1-3, 9-25, 26-40; 9:3-9; 13:22; 15:9, 15-18; 16:14-15; 17:22-31; 22:6-21; 26:12-18; 28:25-28.          </w:t>
      </w:r>
    </w:p>
    <w:p w14:paraId="0248C88E" w14:textId="77777777" w:rsidR="00F04DF8" w:rsidRPr="00260F44" w:rsidRDefault="00F04DF8" w:rsidP="00117832">
      <w:pPr>
        <w:spacing w:line="480" w:lineRule="auto"/>
        <w:jc w:val="both"/>
        <w:rPr>
          <w:sz w:val="24"/>
          <w:szCs w:val="24"/>
        </w:rPr>
      </w:pPr>
      <w:r w:rsidRPr="00260F44">
        <w:rPr>
          <w:sz w:val="24"/>
          <w:szCs w:val="24"/>
        </w:rPr>
        <w:t>Divine Desire for True Holiness, which this does not means Marital Sexuality because You are still in Sexual Corruption &amp; True Holiness leads You to Incorruption is in [1</w:t>
      </w:r>
      <w:r w:rsidRPr="00260F44">
        <w:rPr>
          <w:sz w:val="24"/>
          <w:szCs w:val="24"/>
          <w:vertAlign w:val="superscript"/>
        </w:rPr>
        <w:t>st</w:t>
      </w:r>
      <w:r w:rsidRPr="00260F44">
        <w:rPr>
          <w:sz w:val="24"/>
          <w:szCs w:val="24"/>
        </w:rPr>
        <w:t xml:space="preserve"> Peter 1:4, 23] is in Deuteronomy 10:16; 2</w:t>
      </w:r>
      <w:r w:rsidRPr="00260F44">
        <w:rPr>
          <w:sz w:val="24"/>
          <w:szCs w:val="24"/>
          <w:vertAlign w:val="superscript"/>
        </w:rPr>
        <w:t>nd</w:t>
      </w:r>
      <w:r w:rsidRPr="00260F44">
        <w:rPr>
          <w:sz w:val="24"/>
          <w:szCs w:val="24"/>
        </w:rPr>
        <w:t xml:space="preserve"> Chronicles 17:6; Psalms 19:14; 24:3-4; 73:1; Proverbs 7:25; Ecclesiastes 10:2; Jeremiah 4;4; Matthew 5:8; Colossians 3:1-2; 2</w:t>
      </w:r>
      <w:r w:rsidRPr="00260F44">
        <w:rPr>
          <w:sz w:val="24"/>
          <w:szCs w:val="24"/>
          <w:vertAlign w:val="superscript"/>
        </w:rPr>
        <w:t>nd</w:t>
      </w:r>
      <w:r w:rsidRPr="00260F44">
        <w:rPr>
          <w:sz w:val="24"/>
          <w:szCs w:val="24"/>
        </w:rPr>
        <w:t xml:space="preserve"> Timothy 2:22; 1</w:t>
      </w:r>
      <w:r w:rsidRPr="00260F44">
        <w:rPr>
          <w:sz w:val="24"/>
          <w:szCs w:val="24"/>
          <w:vertAlign w:val="superscript"/>
        </w:rPr>
        <w:t>st</w:t>
      </w:r>
      <w:r w:rsidRPr="00260F44">
        <w:rPr>
          <w:sz w:val="24"/>
          <w:szCs w:val="24"/>
        </w:rPr>
        <w:t xml:space="preserve"> Peter 3:15 &amp; Acts 1:4-7; 2:1-21, 25-28, 30-35; 3:11-26; 4:29-30; 5:1-11, 31-32, 39; 6:1-8, 10, 14-15; 7:7, 9-10, 24, 30-36, 42-43, 44-46, 47-50, 51-53, 55-56, 59-60; 8:1-3, 9-25, 26-40; 9:3-9; 13:22; 15:9, 15-18; 16:14-15; 17:22-31; 22:6-21; 26:12-18; 28:25-28.          </w:t>
      </w:r>
    </w:p>
    <w:p w14:paraId="3D42981F" w14:textId="77777777" w:rsidR="00F04DF8" w:rsidRPr="00260F44" w:rsidRDefault="00F04DF8" w:rsidP="00117832">
      <w:pPr>
        <w:spacing w:line="480" w:lineRule="auto"/>
        <w:jc w:val="both"/>
        <w:rPr>
          <w:sz w:val="24"/>
          <w:szCs w:val="24"/>
        </w:rPr>
      </w:pPr>
      <w:r w:rsidRPr="00260F44">
        <w:rPr>
          <w:sz w:val="24"/>
          <w:szCs w:val="24"/>
        </w:rPr>
        <w:t>Divine Desure to Seek the Father Stephen is in 1</w:t>
      </w:r>
      <w:r w:rsidRPr="00260F44">
        <w:rPr>
          <w:sz w:val="24"/>
          <w:szCs w:val="24"/>
          <w:vertAlign w:val="superscript"/>
        </w:rPr>
        <w:t>st</w:t>
      </w:r>
      <w:r w:rsidRPr="00260F44">
        <w:rPr>
          <w:sz w:val="24"/>
          <w:szCs w:val="24"/>
        </w:rPr>
        <w:t xml:space="preserve"> Kings 8:38-39; Psalms 119:10, 58, 145 &amp; Acts 1:4-7; 2:1-21, 25-28, 30-35; 3:11-26; 4:29-30; 5:1-11, 31-32, 39; 6:1-8, 10, 14-15; 7:7, 9-10, 24, 30-36, 42-43, 44-46, 47-50, 51-53, 55-56, 59-60; 8:1-3, 9-25, 26-40; 9:3-9; 13:22; 15:9, 15-18; 16:14-15; 17:22-31; 22:6-21; 26:12-18; 28:25-28.          </w:t>
      </w:r>
    </w:p>
    <w:p w14:paraId="3ED2C15E" w14:textId="77777777" w:rsidR="00F04DF8" w:rsidRPr="00260F44" w:rsidRDefault="00F04DF8" w:rsidP="00117832">
      <w:pPr>
        <w:spacing w:line="480" w:lineRule="auto"/>
        <w:jc w:val="both"/>
        <w:rPr>
          <w:sz w:val="24"/>
          <w:szCs w:val="24"/>
        </w:rPr>
      </w:pPr>
      <w:r w:rsidRPr="00260F44">
        <w:rPr>
          <w:sz w:val="24"/>
          <w:szCs w:val="24"/>
        </w:rPr>
        <w:t>Divine Encouragement is in 2</w:t>
      </w:r>
      <w:r w:rsidRPr="00260F44">
        <w:rPr>
          <w:sz w:val="24"/>
          <w:szCs w:val="24"/>
          <w:vertAlign w:val="superscript"/>
        </w:rPr>
        <w:t>nd</w:t>
      </w:r>
      <w:r w:rsidRPr="00260F44">
        <w:rPr>
          <w:sz w:val="24"/>
          <w:szCs w:val="24"/>
        </w:rPr>
        <w:t xml:space="preserve"> Chronicles 16:9; Psalms 27:14; 73:26; Jeremiah 51:46; John 14:1, 27; 2</w:t>
      </w:r>
      <w:r w:rsidRPr="00260F44">
        <w:rPr>
          <w:sz w:val="24"/>
          <w:szCs w:val="24"/>
          <w:vertAlign w:val="superscript"/>
        </w:rPr>
        <w:t>nd</w:t>
      </w:r>
      <w:r w:rsidRPr="00260F44">
        <w:rPr>
          <w:sz w:val="24"/>
          <w:szCs w:val="24"/>
        </w:rPr>
        <w:t xml:space="preserve"> Corinthians 4:1, 14; Philippians 4:7; Colossians 2:2; 3:15; 4:8; Philemon 20; Hebrews 12:3, 5; 13:9 &amp; Acts 1:4-7; 2:1-21, 25-28, 30-35; 3:11-26; 4:29-30; 5:1-11, 31-32, 39; 6:1-8, 10, 14-15; 7:7, 9-10, 24, 30-36, 42-43, 44-46, 47-50, 51-53, 55-56, 59-60; 8:1-3, 9-25, 26-40; 9:3-9; 13:22; 15:9, 15-18; 16:14-15; 17:22-31; 22:6-21; 26:12-18; 28:25-28.          </w:t>
      </w:r>
    </w:p>
    <w:p w14:paraId="36511767" w14:textId="77777777" w:rsidR="00F04DF8" w:rsidRPr="00260F44" w:rsidRDefault="00F04DF8" w:rsidP="00117832">
      <w:pPr>
        <w:spacing w:line="480" w:lineRule="auto"/>
        <w:jc w:val="both"/>
        <w:rPr>
          <w:sz w:val="24"/>
          <w:szCs w:val="24"/>
        </w:rPr>
      </w:pPr>
      <w:r w:rsidRPr="00260F44">
        <w:rPr>
          <w:sz w:val="24"/>
          <w:szCs w:val="24"/>
        </w:rPr>
        <w:t>Divine Joy is in 1</w:t>
      </w:r>
      <w:r w:rsidRPr="00260F44">
        <w:rPr>
          <w:sz w:val="24"/>
          <w:szCs w:val="24"/>
          <w:vertAlign w:val="superscript"/>
        </w:rPr>
        <w:t>st</w:t>
      </w:r>
      <w:r w:rsidRPr="00260F44">
        <w:rPr>
          <w:sz w:val="24"/>
          <w:szCs w:val="24"/>
        </w:rPr>
        <w:t xml:space="preserve"> Kings 8:66; 1</w:t>
      </w:r>
      <w:r w:rsidRPr="00260F44">
        <w:rPr>
          <w:sz w:val="24"/>
          <w:szCs w:val="24"/>
          <w:vertAlign w:val="superscript"/>
        </w:rPr>
        <w:t>st</w:t>
      </w:r>
      <w:r w:rsidRPr="00260F44">
        <w:rPr>
          <w:sz w:val="24"/>
          <w:szCs w:val="24"/>
        </w:rPr>
        <w:t xml:space="preserve"> Chronicles 16:10; 2</w:t>
      </w:r>
      <w:r w:rsidRPr="00260F44">
        <w:rPr>
          <w:sz w:val="24"/>
          <w:szCs w:val="24"/>
          <w:vertAlign w:val="superscript"/>
        </w:rPr>
        <w:t>nd</w:t>
      </w:r>
      <w:r w:rsidRPr="00260F44">
        <w:rPr>
          <w:sz w:val="24"/>
          <w:szCs w:val="24"/>
        </w:rPr>
        <w:t xml:space="preserve"> Chronicles 7:10; Psalms 4:7; 16:9; Isaiah 65:14; Zephaniah 3:14; Luke 24:32 &amp; Acts 1:4-7; 2:1-21, 25-28, 30-35, 46-47; 3:11-26; 4:29-30; 5:1-11, 31-32, 39; 6:1-8, 10, 14-15; 7:7, 9-10, 24, 30-36, 42-43, 44-46, 47-50, 51-53, 55-56, 59-60; 8:1-3, 9-25, 26-40; 9:3-9; 13:22; 15:9, 15-18; 16:14-15; 17:22-31; 22:6-21; 26:12-18; 28:25-28. </w:t>
      </w:r>
    </w:p>
    <w:p w14:paraId="5FFBA59B" w14:textId="77777777" w:rsidR="00F04DF8" w:rsidRPr="00260F44" w:rsidRDefault="00F04DF8" w:rsidP="00117832">
      <w:pPr>
        <w:spacing w:line="480" w:lineRule="auto"/>
        <w:jc w:val="both"/>
        <w:rPr>
          <w:sz w:val="24"/>
          <w:szCs w:val="24"/>
        </w:rPr>
      </w:pPr>
      <w:r w:rsidRPr="00260F44">
        <w:rPr>
          <w:sz w:val="24"/>
          <w:szCs w:val="24"/>
        </w:rPr>
        <w:t xml:space="preserve">Divine Desire for the Protection &amp; Salvation of Other Divine Creatures is in Romans 9:1-3; 10:1 &amp; Acts 1:4-7; 2:1-21, 25-28, 30-35; 3:11-26; 4:29-30; 5:1-11, 31-32, 39; 6:1-8, 10, 14-15; 7:7, 9-10, 24, 30-36, 42-43, 44-46, 47-50, 51-53, 55-56, 59-60; 8:1-3, 9-25, 26-40; 9:3-9; 13:22; 15:9, 15-18; 16:14-15; 17:22-31; 22:6-21; 26:12-18; 28:25-28.          </w:t>
      </w:r>
    </w:p>
    <w:p w14:paraId="540D0752" w14:textId="77777777" w:rsidR="00F04DF8" w:rsidRPr="00260F44" w:rsidRDefault="00F04DF8" w:rsidP="00117832">
      <w:pPr>
        <w:spacing w:line="480" w:lineRule="auto"/>
        <w:jc w:val="both"/>
        <w:rPr>
          <w:sz w:val="24"/>
          <w:szCs w:val="24"/>
        </w:rPr>
      </w:pPr>
      <w:r w:rsidRPr="00260F44">
        <w:rPr>
          <w:sz w:val="24"/>
          <w:szCs w:val="24"/>
        </w:rPr>
        <w:t>The Various Kinds of Divine Distress is in Psalms 38:8; 69:20; 143:4; Jeremiah 4:19; 8:18-19; 23:9; Lamentations 1:20; 2:11; 2</w:t>
      </w:r>
      <w:r w:rsidRPr="00260F44">
        <w:rPr>
          <w:sz w:val="24"/>
          <w:szCs w:val="24"/>
          <w:vertAlign w:val="superscript"/>
        </w:rPr>
        <w:t>nd</w:t>
      </w:r>
      <w:r w:rsidRPr="00260F44">
        <w:rPr>
          <w:sz w:val="24"/>
          <w:szCs w:val="24"/>
        </w:rPr>
        <w:t xml:space="preserve"> Corinthians 2:4; Philippians 3:18 &amp; Acts 4:1-22, 25-29; 5:1-11, 36-38; 6:9, 11-14; 7:6, 18-19, 25-28, 38-43, 51-53, 54, 57-60; 9:1-2; 17:29; 22:1-5; 26:1-11; 28:25-28.    </w:t>
      </w:r>
    </w:p>
    <w:p w14:paraId="12DEB0BB" w14:textId="77777777" w:rsidR="00F04DF8" w:rsidRPr="00260F44" w:rsidRDefault="00F04DF8" w:rsidP="00117832">
      <w:pPr>
        <w:spacing w:line="480" w:lineRule="auto"/>
        <w:jc w:val="both"/>
        <w:rPr>
          <w:sz w:val="24"/>
          <w:szCs w:val="24"/>
        </w:rPr>
      </w:pPr>
      <w:r w:rsidRPr="00260F44">
        <w:rPr>
          <w:sz w:val="24"/>
          <w:szCs w:val="24"/>
        </w:rPr>
        <w:t xml:space="preserve"> Agape Love for the Kingdom of Lordship is in Zechariah 7:10; John 13:14-15; 2</w:t>
      </w:r>
      <w:r w:rsidRPr="00260F44">
        <w:rPr>
          <w:sz w:val="24"/>
          <w:szCs w:val="24"/>
          <w:vertAlign w:val="superscript"/>
        </w:rPr>
        <w:t>nd</w:t>
      </w:r>
      <w:r w:rsidRPr="00260F44">
        <w:rPr>
          <w:sz w:val="24"/>
          <w:szCs w:val="24"/>
        </w:rPr>
        <w:t xml:space="preserve"> Corinthians 6:11-13; 7:2-3; Philippians 1:7-9; 1</w:t>
      </w:r>
      <w:r w:rsidRPr="00260F44">
        <w:rPr>
          <w:sz w:val="24"/>
          <w:szCs w:val="24"/>
          <w:vertAlign w:val="superscript"/>
        </w:rPr>
        <w:t>st</w:t>
      </w:r>
      <w:r w:rsidRPr="00260F44">
        <w:rPr>
          <w:sz w:val="24"/>
          <w:szCs w:val="24"/>
        </w:rPr>
        <w:t xml:space="preserve"> Timothy 1:5; 1</w:t>
      </w:r>
      <w:r w:rsidRPr="00260F44">
        <w:rPr>
          <w:sz w:val="24"/>
          <w:szCs w:val="24"/>
          <w:vertAlign w:val="superscript"/>
        </w:rPr>
        <w:t>st</w:t>
      </w:r>
      <w:r w:rsidRPr="00260F44">
        <w:rPr>
          <w:sz w:val="24"/>
          <w:szCs w:val="24"/>
        </w:rPr>
        <w:t xml:space="preserve"> Peter 1:22; 1</w:t>
      </w:r>
      <w:r w:rsidRPr="00260F44">
        <w:rPr>
          <w:sz w:val="24"/>
          <w:szCs w:val="24"/>
          <w:vertAlign w:val="superscript"/>
        </w:rPr>
        <w:t>st</w:t>
      </w:r>
      <w:r w:rsidRPr="00260F44">
        <w:rPr>
          <w:sz w:val="24"/>
          <w:szCs w:val="24"/>
        </w:rPr>
        <w:t xml:space="preserve"> John 3:11-18 &amp; 1:4-7; 2:1-21, 25-28, 30-35; 3:11-26; 4:29-30; 5:1-11, 31-32, 39; 6:1-8, 10, 14-15; 7:7, 9-10, 24, 30-36, 42-43, 44-46, 47-50, 51-53, 55-56, 59-60; 8:1-3, 9-25, 26-40; 9:3-9; 1515-18; 17:22-31; 22:6-21; 26:12-18; 28:25-28.          </w:t>
      </w:r>
    </w:p>
    <w:p w14:paraId="042EA48B" w14:textId="77777777" w:rsidR="00F04DF8" w:rsidRPr="00260F44" w:rsidRDefault="00F04DF8" w:rsidP="00117832">
      <w:pPr>
        <w:spacing w:line="480" w:lineRule="auto"/>
        <w:jc w:val="both"/>
        <w:rPr>
          <w:sz w:val="24"/>
          <w:szCs w:val="24"/>
        </w:rPr>
      </w:pPr>
      <w:r w:rsidRPr="00260F44">
        <w:rPr>
          <w:sz w:val="24"/>
          <w:szCs w:val="24"/>
        </w:rPr>
        <w:t>The Renewed Divine Heart &amp; the Divine Restoration of Divine Character: Divine Sincerity &amp; Divine Integrity towards the Father Stephen &amp; His Divine Authorities is in 1</w:t>
      </w:r>
      <w:r w:rsidRPr="00260F44">
        <w:rPr>
          <w:sz w:val="24"/>
          <w:szCs w:val="24"/>
          <w:vertAlign w:val="superscript"/>
        </w:rPr>
        <w:t>st</w:t>
      </w:r>
      <w:r w:rsidRPr="00260F44">
        <w:rPr>
          <w:sz w:val="24"/>
          <w:szCs w:val="24"/>
        </w:rPr>
        <w:t xml:space="preserve"> Kings 3:6; 9:4; Job 33:3; Psalms 15:2; 78:72; 86:11; Matthew 18:35; 2</w:t>
      </w:r>
      <w:r w:rsidRPr="00260F44">
        <w:rPr>
          <w:sz w:val="24"/>
          <w:szCs w:val="24"/>
          <w:vertAlign w:val="superscript"/>
        </w:rPr>
        <w:t>nd</w:t>
      </w:r>
      <w:r w:rsidRPr="00260F44">
        <w:rPr>
          <w:sz w:val="24"/>
          <w:szCs w:val="24"/>
        </w:rPr>
        <w:t xml:space="preserve"> Corinthians 5:12; Ephesians 6:5-6; Colossians 3:22-23; James 4:8 &amp; 1:4-7; 2:1-21, 25-28, 30-35; 3:11-26; 4:29-30; 5:1-11, 31-32, 39; 6:1-8, 10, 14-15; 7:7, 9-10, 24, 30-36, 42-43, 44-46, 47-50, 51-53, 55-56, 59-60; 8:1-3, 9-25, 26-40; 9:3-9; 13:22; 15:9, 15-18; 16:14-15; 17:22-31; 22:6-21; 26:12-18; 28:25-28.          </w:t>
      </w:r>
    </w:p>
    <w:p w14:paraId="0C6B1B3A" w14:textId="77777777" w:rsidR="00F04DF8" w:rsidRPr="00260F44" w:rsidRDefault="00F04DF8" w:rsidP="00117832">
      <w:pPr>
        <w:spacing w:line="480" w:lineRule="auto"/>
        <w:jc w:val="both"/>
        <w:rPr>
          <w:sz w:val="24"/>
          <w:szCs w:val="24"/>
        </w:rPr>
      </w:pPr>
      <w:r w:rsidRPr="00260F44">
        <w:rPr>
          <w:sz w:val="24"/>
          <w:szCs w:val="24"/>
        </w:rPr>
        <w:t>Divine Humility &amp; Divine Humbleness is in Deuteronomy 8:14; 2</w:t>
      </w:r>
      <w:r w:rsidRPr="00260F44">
        <w:rPr>
          <w:sz w:val="24"/>
          <w:szCs w:val="24"/>
          <w:vertAlign w:val="superscript"/>
        </w:rPr>
        <w:t>nd</w:t>
      </w:r>
      <w:r w:rsidRPr="00260F44">
        <w:rPr>
          <w:sz w:val="24"/>
          <w:szCs w:val="24"/>
        </w:rPr>
        <w:t xml:space="preserve"> Kings 22:19; 2</w:t>
      </w:r>
      <w:r w:rsidRPr="00260F44">
        <w:rPr>
          <w:sz w:val="24"/>
          <w:szCs w:val="24"/>
          <w:vertAlign w:val="superscript"/>
        </w:rPr>
        <w:t>nd</w:t>
      </w:r>
      <w:r w:rsidRPr="00260F44">
        <w:rPr>
          <w:sz w:val="24"/>
          <w:szCs w:val="24"/>
        </w:rPr>
        <w:t xml:space="preserve"> Chronicles 32:25-26; Psalms 131:1; Matthew 5:3; Philippians 2:3-5; James 4:5-10; 1</w:t>
      </w:r>
      <w:r w:rsidRPr="00260F44">
        <w:rPr>
          <w:sz w:val="24"/>
          <w:szCs w:val="24"/>
          <w:vertAlign w:val="superscript"/>
        </w:rPr>
        <w:t>st</w:t>
      </w:r>
      <w:r w:rsidRPr="00260F44">
        <w:rPr>
          <w:sz w:val="24"/>
          <w:szCs w:val="24"/>
        </w:rPr>
        <w:t xml:space="preserve"> Peter 5:5-11 &amp; 1:4-7; 2:1-21, 25-28, 30-35; 3:11-26; 4:29-30; 5:1-11, 31-32, 39; 6:1-8, 10, 14-15; 7:7, 9-10, 24, 30-36, 42-43, 44-46, 47-50, 51-53, 55-56, 59-60; 8:1-3, 9-25, 26-40; 9:3-9; 13:22; 15:9, 15-18; 16:14-15; 17:22-31; 22:6-21; 26:12-18; 28:25-28.        </w:t>
      </w:r>
    </w:p>
    <w:p w14:paraId="0400326D" w14:textId="77777777" w:rsidR="00F04DF8" w:rsidRPr="00260F44" w:rsidRDefault="00F04DF8" w:rsidP="00117832">
      <w:pPr>
        <w:spacing w:line="480" w:lineRule="auto"/>
        <w:jc w:val="both"/>
        <w:rPr>
          <w:sz w:val="24"/>
          <w:szCs w:val="24"/>
        </w:rPr>
      </w:pPr>
      <w:r w:rsidRPr="00260F44">
        <w:rPr>
          <w:sz w:val="24"/>
          <w:szCs w:val="24"/>
        </w:rPr>
        <w:t xml:space="preserve">Divine Wisdom is in Job 38:36; Psalms 2:10; 90:12; Proverbs 2;2; 3:1, 3; 23:15 &amp; 1:4-7; 2:1-21, 25-28, 30-35; 3:11-26; 4:29-30; 5:1-11, 31-32, 39; 6:1-8, 10, 14-15; 7:7, 9-10, 24, 30-36, 42-43, 44-46, 47-50, 51-53, 55-56, 59-60; 8:1-3, 9-25, 26-40; 9:3-9; 13:22; 15:9, 15-18; 16:14-15; 17:22-31; 22:6-21; 26:12-18; 28:25-28.          </w:t>
      </w:r>
    </w:p>
    <w:p w14:paraId="169B3579" w14:textId="77777777" w:rsidR="00F04DF8" w:rsidRPr="00260F44" w:rsidRDefault="00F04DF8" w:rsidP="00117832">
      <w:pPr>
        <w:spacing w:line="480" w:lineRule="auto"/>
        <w:jc w:val="both"/>
        <w:rPr>
          <w:sz w:val="24"/>
          <w:szCs w:val="24"/>
        </w:rPr>
      </w:pPr>
      <w:r w:rsidRPr="00260F44">
        <w:rPr>
          <w:sz w:val="24"/>
          <w:szCs w:val="24"/>
        </w:rPr>
        <w:t>The Possibility of the Renewed Heart becoming Sexually Corrupted or Sexually Faithless: The Divine Importance of Divine Self-Examination before the Father Stephen is in Deuteronomy 8:2; 13:3; Judges 5:15-16; 1</w:t>
      </w:r>
      <w:r w:rsidRPr="00260F44">
        <w:rPr>
          <w:sz w:val="24"/>
          <w:szCs w:val="24"/>
          <w:vertAlign w:val="superscript"/>
        </w:rPr>
        <w:t>st</w:t>
      </w:r>
      <w:r w:rsidRPr="00260F44">
        <w:rPr>
          <w:sz w:val="24"/>
          <w:szCs w:val="24"/>
        </w:rPr>
        <w:t xml:space="preserve"> Samuel 16:7; 1</w:t>
      </w:r>
      <w:r w:rsidRPr="00260F44">
        <w:rPr>
          <w:sz w:val="24"/>
          <w:szCs w:val="24"/>
          <w:vertAlign w:val="superscript"/>
        </w:rPr>
        <w:t>st</w:t>
      </w:r>
      <w:r w:rsidRPr="00260F44">
        <w:rPr>
          <w:sz w:val="24"/>
          <w:szCs w:val="24"/>
        </w:rPr>
        <w:t xml:space="preserve"> Chronicles 28:9; 2</w:t>
      </w:r>
      <w:r w:rsidRPr="00260F44">
        <w:rPr>
          <w:sz w:val="24"/>
          <w:szCs w:val="24"/>
          <w:vertAlign w:val="superscript"/>
        </w:rPr>
        <w:t>nd</w:t>
      </w:r>
      <w:r w:rsidRPr="00260F44">
        <w:rPr>
          <w:sz w:val="24"/>
          <w:szCs w:val="24"/>
        </w:rPr>
        <w:t xml:space="preserve"> Chronicles 32:31; Psalms 7:9; 26:2; 139:23-24; Proverbs 17;3; Jeremiah 20:12 &amp; Acts 4:1-22, 25-29; 5:1-11, 36-38; 6:9, 11-14; 7:6, 18-19, 25-28, 38-43, 51-53, 54, 57-60; 9:1-2; 17:29; 22:1-5; 26:1-11; 28:25-28.    </w:t>
      </w:r>
    </w:p>
    <w:p w14:paraId="5B5F2D6F" w14:textId="77777777" w:rsidR="00F04DF8" w:rsidRPr="00260F44" w:rsidRDefault="00F04DF8" w:rsidP="00117832">
      <w:pPr>
        <w:spacing w:line="480" w:lineRule="auto"/>
        <w:jc w:val="both"/>
        <w:rPr>
          <w:sz w:val="24"/>
          <w:szCs w:val="24"/>
        </w:rPr>
      </w:pPr>
      <w:r w:rsidRPr="00260F44">
        <w:rPr>
          <w:sz w:val="24"/>
          <w:szCs w:val="24"/>
        </w:rPr>
        <w:t>Sexual Backsliding is in 1</w:t>
      </w:r>
      <w:r w:rsidRPr="00260F44">
        <w:rPr>
          <w:sz w:val="24"/>
          <w:szCs w:val="24"/>
          <w:vertAlign w:val="superscript"/>
        </w:rPr>
        <w:t>st</w:t>
      </w:r>
      <w:r w:rsidRPr="00260F44">
        <w:rPr>
          <w:sz w:val="24"/>
          <w:szCs w:val="24"/>
        </w:rPr>
        <w:t xml:space="preserve"> Kings 11:4, 9; Psalms 78:8, 37; Isaiah 29:13; 57:11; Jeremiah 12:2; Hosea 5:4; 10:2; Malachi 2:2 &amp; Acts 4:1-22, 25-29; 5:1-11, 36-38; 6:9, 11-14; 7:6, 18-19, 25-28, 38-43, 51-53, 54, 57-60; 9:1-2; 17:29; 22:1-5; 26:1-11; 28:25-28. </w:t>
      </w:r>
    </w:p>
    <w:p w14:paraId="6D5EEA4A" w14:textId="77777777" w:rsidR="00F04DF8" w:rsidRPr="00260F44" w:rsidRDefault="00F04DF8" w:rsidP="00117832">
      <w:pPr>
        <w:spacing w:line="480" w:lineRule="auto"/>
        <w:jc w:val="both"/>
        <w:rPr>
          <w:sz w:val="24"/>
          <w:szCs w:val="24"/>
        </w:rPr>
      </w:pPr>
      <w:r w:rsidRPr="00260F44">
        <w:rPr>
          <w:sz w:val="24"/>
          <w:szCs w:val="24"/>
        </w:rPr>
        <w:t>Divine Restoration after Sexual Backsliding is in Deuteronomy 4:29; 30:2-3; Joshua 24;23; 1</w:t>
      </w:r>
      <w:r w:rsidRPr="00260F44">
        <w:rPr>
          <w:sz w:val="24"/>
          <w:szCs w:val="24"/>
          <w:vertAlign w:val="superscript"/>
        </w:rPr>
        <w:t>st</w:t>
      </w:r>
      <w:r w:rsidRPr="00260F44">
        <w:rPr>
          <w:sz w:val="24"/>
          <w:szCs w:val="24"/>
        </w:rPr>
        <w:t xml:space="preserve"> Kings 8:46-51; Psalms 51:10; Isaiah 57:15; Jeremiah 3:17; Joel 2:12-13 &amp; 1:4-7; 2:1-21, 25-28, 30-35; 3:11-26; 4:29-30; 5:1-11, 31-32, 39; 6:1-8, 10, 14-15; 7:7, 9-10, 24, 30-36, 42-43, 44-46, 47-50, 51-53, 55-56, 59-60; 8:1-3, 9-25, 26-40; 9:3-9; 13:22; 15:9, 15-18; 16:14-15; 17:22-31; 22:6-21; 26:12-18; 28:25-28.             </w:t>
      </w:r>
    </w:p>
    <w:p w14:paraId="6D4F1975" w14:textId="77777777" w:rsidR="00F04DF8" w:rsidRPr="00260F44" w:rsidRDefault="00F04DF8" w:rsidP="00117832">
      <w:pPr>
        <w:spacing w:line="480" w:lineRule="auto"/>
        <w:jc w:val="center"/>
        <w:rPr>
          <w:b/>
          <w:sz w:val="24"/>
          <w:szCs w:val="24"/>
        </w:rPr>
      </w:pPr>
      <w:r w:rsidRPr="00260F44">
        <w:rPr>
          <w:b/>
          <w:sz w:val="24"/>
          <w:szCs w:val="24"/>
        </w:rPr>
        <w:t>THE FOOLISHNESS MEDICAL MENTAL DISEASE DISORDER</w:t>
      </w:r>
    </w:p>
    <w:p w14:paraId="0E909205" w14:textId="77777777" w:rsidR="00F04DF8" w:rsidRPr="00260F44" w:rsidRDefault="00F04DF8" w:rsidP="00117832">
      <w:pPr>
        <w:spacing w:line="480" w:lineRule="auto"/>
        <w:jc w:val="both"/>
        <w:rPr>
          <w:b/>
          <w:sz w:val="24"/>
          <w:szCs w:val="24"/>
        </w:rPr>
      </w:pPr>
      <w:r w:rsidRPr="00260F44">
        <w:rPr>
          <w:sz w:val="24"/>
          <w:szCs w:val="24"/>
        </w:rPr>
        <w:t>In 1</w:t>
      </w:r>
      <w:r w:rsidRPr="00260F44">
        <w:rPr>
          <w:sz w:val="24"/>
          <w:szCs w:val="24"/>
          <w:vertAlign w:val="superscript"/>
        </w:rPr>
        <w:t>st</w:t>
      </w:r>
      <w:r w:rsidRPr="00260F4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Man’s Mind is ignorant of the Spirit of God (Father Stephen) and can only operate in the Spirit of Man (Lord Lucifer) in 1</w:t>
      </w:r>
      <w:r w:rsidRPr="00260F44">
        <w:rPr>
          <w:sz w:val="24"/>
          <w:szCs w:val="24"/>
          <w:vertAlign w:val="superscript"/>
        </w:rPr>
        <w:t>st</w:t>
      </w:r>
      <w:r w:rsidRPr="00260F44">
        <w:rPr>
          <w:sz w:val="24"/>
          <w:szCs w:val="24"/>
        </w:rPr>
        <w:t xml:space="preserve"> Corinthians 2:6-16. In 1</w:t>
      </w:r>
      <w:r w:rsidRPr="00260F44">
        <w:rPr>
          <w:sz w:val="24"/>
          <w:szCs w:val="24"/>
          <w:vertAlign w:val="superscript"/>
        </w:rPr>
        <w:t>st</w:t>
      </w:r>
      <w:r w:rsidRPr="00260F4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260F44">
        <w:rPr>
          <w:sz w:val="24"/>
          <w:szCs w:val="24"/>
          <w:vertAlign w:val="superscript"/>
        </w:rPr>
        <w:t>nd</w:t>
      </w:r>
      <w:r w:rsidRPr="00260F44">
        <w:rPr>
          <w:sz w:val="24"/>
          <w:szCs w:val="24"/>
        </w:rPr>
        <w:t xml:space="preserve"> Serpent Satan called the Creator of the Eternal Sin the Married Lord of This Age concerning Qanah in Proverbs 8:22-25 (RSV), 1</w:t>
      </w:r>
      <w:r w:rsidRPr="00260F44">
        <w:rPr>
          <w:sz w:val="24"/>
          <w:szCs w:val="24"/>
          <w:vertAlign w:val="superscript"/>
        </w:rPr>
        <w:t>st</w:t>
      </w:r>
      <w:r w:rsidRPr="00260F4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260F44">
        <w:rPr>
          <w:sz w:val="24"/>
          <w:szCs w:val="24"/>
          <w:vertAlign w:val="superscript"/>
        </w:rPr>
        <w:t>st</w:t>
      </w:r>
      <w:r w:rsidRPr="00260F4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260F44">
        <w:rPr>
          <w:sz w:val="24"/>
          <w:szCs w:val="24"/>
          <w:vertAlign w:val="superscript"/>
        </w:rPr>
        <w:t>st</w:t>
      </w:r>
      <w:r w:rsidRPr="00260F4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w:t>
      </w:r>
    </w:p>
    <w:p w14:paraId="5B3E8EAD" w14:textId="77777777" w:rsidR="00F04DF8" w:rsidRPr="00260F44" w:rsidRDefault="00F04DF8" w:rsidP="00117832">
      <w:pPr>
        <w:spacing w:line="480" w:lineRule="auto"/>
        <w:jc w:val="center"/>
        <w:rPr>
          <w:b/>
          <w:sz w:val="24"/>
          <w:szCs w:val="24"/>
        </w:rPr>
      </w:pPr>
      <w:r w:rsidRPr="00260F44">
        <w:rPr>
          <w:b/>
          <w:sz w:val="24"/>
          <w:szCs w:val="24"/>
        </w:rPr>
        <w:t>THE IMMATURITY MEDICAL MENTAL DISEASE DISORDER</w:t>
      </w:r>
    </w:p>
    <w:p w14:paraId="09F459EB" w14:textId="77777777" w:rsidR="00F04DF8" w:rsidRPr="00260F44" w:rsidRDefault="00F04DF8" w:rsidP="00117832">
      <w:pPr>
        <w:spacing w:line="480" w:lineRule="auto"/>
        <w:jc w:val="both"/>
        <w:rPr>
          <w:sz w:val="24"/>
          <w:szCs w:val="24"/>
        </w:rPr>
      </w:pPr>
      <w:r w:rsidRPr="00260F44">
        <w:rPr>
          <w:sz w:val="24"/>
          <w:szCs w:val="24"/>
        </w:rPr>
        <w:t>The Marks of Sexual Immaturity: Pride is in 2</w:t>
      </w:r>
      <w:r w:rsidRPr="00260F44">
        <w:rPr>
          <w:sz w:val="24"/>
          <w:szCs w:val="24"/>
          <w:vertAlign w:val="superscript"/>
        </w:rPr>
        <w:t>nd</w:t>
      </w:r>
      <w:r w:rsidRPr="00260F44">
        <w:rPr>
          <w:sz w:val="24"/>
          <w:szCs w:val="24"/>
        </w:rPr>
        <w:t xml:space="preserve"> Samuel 15:1-4; James 4:1-4 &amp; Acts 6:9, 11-14. The Rejection of Wise Counsel is in Deuteronomy 21:18; 1</w:t>
      </w:r>
      <w:r w:rsidRPr="00260F44">
        <w:rPr>
          <w:sz w:val="24"/>
          <w:szCs w:val="24"/>
          <w:vertAlign w:val="superscript"/>
        </w:rPr>
        <w:t>st</w:t>
      </w:r>
      <w:r w:rsidRPr="00260F44">
        <w:rPr>
          <w:sz w:val="24"/>
          <w:szCs w:val="24"/>
        </w:rPr>
        <w:t xml:space="preserve"> Kings 12:8 &amp; Acts 6:9, 11-14. Tactlessness is in 1</w:t>
      </w:r>
      <w:r w:rsidRPr="00260F44">
        <w:rPr>
          <w:sz w:val="24"/>
          <w:szCs w:val="24"/>
          <w:vertAlign w:val="superscript"/>
        </w:rPr>
        <w:t>st</w:t>
      </w:r>
      <w:r w:rsidRPr="00260F44">
        <w:rPr>
          <w:sz w:val="24"/>
          <w:szCs w:val="24"/>
        </w:rPr>
        <w:t xml:space="preserve"> Kings 12:13-14 &amp; Acts 6:9, 11-14. Lack of Respect is in 2</w:t>
      </w:r>
      <w:r w:rsidRPr="00260F44">
        <w:rPr>
          <w:sz w:val="24"/>
          <w:szCs w:val="24"/>
          <w:vertAlign w:val="superscript"/>
        </w:rPr>
        <w:t>nd</w:t>
      </w:r>
      <w:r w:rsidRPr="00260F44">
        <w:rPr>
          <w:sz w:val="24"/>
          <w:szCs w:val="24"/>
        </w:rPr>
        <w:t xml:space="preserve"> Kings 2:23; Job 19:18 &amp; Acts 6:9, 11-14. Wakness of Character is in 2</w:t>
      </w:r>
      <w:r w:rsidRPr="00260F44">
        <w:rPr>
          <w:sz w:val="24"/>
          <w:szCs w:val="24"/>
          <w:vertAlign w:val="superscript"/>
        </w:rPr>
        <w:t>nd</w:t>
      </w:r>
      <w:r w:rsidRPr="00260F44">
        <w:rPr>
          <w:sz w:val="24"/>
          <w:szCs w:val="24"/>
        </w:rPr>
        <w:t xml:space="preserve"> Chronicles 13:7 &amp; Acts 6:9, 11-14. Foolishness is in Proverbs 22:15 &amp; Acts 6:9, 11-14. Lack of Understanding is in Deuteronomy 1:39; Proverbs 1:4; Jonah 4:11; 1</w:t>
      </w:r>
      <w:r w:rsidRPr="00260F44">
        <w:rPr>
          <w:sz w:val="24"/>
          <w:szCs w:val="24"/>
          <w:vertAlign w:val="superscript"/>
        </w:rPr>
        <w:t>st</w:t>
      </w:r>
      <w:r w:rsidRPr="00260F44">
        <w:rPr>
          <w:sz w:val="24"/>
          <w:szCs w:val="24"/>
        </w:rPr>
        <w:t xml:space="preserve"> Corinthians 13:11 &amp; Acts 6:9, 11-14. Lack of Self-Control is in Titus 2:6 &amp; Acts 6:9, 11-14. Disgrace is in Proverbs 29:15 &amp; Acts 6:9, 11-14. Reckless Wastefulness by Sexuality is in Luke 15:13 &amp; Acts 7:19, 59-60. </w:t>
      </w:r>
    </w:p>
    <w:p w14:paraId="7E2A4264" w14:textId="77777777" w:rsidR="00F04DF8" w:rsidRPr="00260F44" w:rsidRDefault="00F04DF8" w:rsidP="00117832">
      <w:pPr>
        <w:spacing w:line="480" w:lineRule="auto"/>
        <w:jc w:val="center"/>
        <w:rPr>
          <w:b/>
          <w:sz w:val="24"/>
          <w:szCs w:val="24"/>
        </w:rPr>
      </w:pPr>
      <w:r w:rsidRPr="00260F44">
        <w:rPr>
          <w:b/>
          <w:sz w:val="24"/>
          <w:szCs w:val="24"/>
        </w:rPr>
        <w:t>THE STUPIDITY MEDICAL MENTAL DISEASE DISORDER</w:t>
      </w:r>
    </w:p>
    <w:p w14:paraId="3641F51C" w14:textId="77777777" w:rsidR="00F04DF8" w:rsidRPr="00260F44" w:rsidRDefault="00F04DF8" w:rsidP="00117832">
      <w:pPr>
        <w:spacing w:line="480" w:lineRule="auto"/>
        <w:jc w:val="both"/>
        <w:rPr>
          <w:sz w:val="24"/>
          <w:szCs w:val="24"/>
        </w:rPr>
      </w:pPr>
      <w:r w:rsidRPr="00260F44">
        <w:rPr>
          <w:sz w:val="24"/>
          <w:szCs w:val="24"/>
        </w:rPr>
        <w:t>Divine Enlightenment as the Father Stephen-Given Divine Understanding &amp; Divine Insight to True Saintly Christian Lords [Ladies] is in 2</w:t>
      </w:r>
      <w:r w:rsidRPr="00260F44">
        <w:rPr>
          <w:sz w:val="24"/>
          <w:szCs w:val="24"/>
          <w:vertAlign w:val="superscript"/>
        </w:rPr>
        <w:t>nd</w:t>
      </w:r>
      <w:r w:rsidRPr="00260F44">
        <w:rPr>
          <w:sz w:val="24"/>
          <w:szCs w:val="24"/>
        </w:rPr>
        <w:t xml:space="preserve"> Samuel 22:29; Ezra 9:8; Job 29:2-3; Psalms 18:28; 36:10; 43:3; 97:11; Isaiah 9:2; 42:6, 16; 49:6; 60:1; Daniel 2:22; Micah 7:8-9; John 1:9; 9:5; 12:46; 1</w:t>
      </w:r>
      <w:r w:rsidRPr="00260F44">
        <w:rPr>
          <w:sz w:val="24"/>
          <w:szCs w:val="24"/>
          <w:vertAlign w:val="superscript"/>
        </w:rPr>
        <w:t>st</w:t>
      </w:r>
      <w:r w:rsidRPr="00260F44">
        <w:rPr>
          <w:sz w:val="24"/>
          <w:szCs w:val="24"/>
        </w:rPr>
        <w:t xml:space="preserve"> Corinthians 6:1-6; 2</w:t>
      </w:r>
      <w:r w:rsidRPr="00260F44">
        <w:rPr>
          <w:sz w:val="24"/>
          <w:szCs w:val="24"/>
          <w:vertAlign w:val="superscript"/>
        </w:rPr>
        <w:t>nd</w:t>
      </w:r>
      <w:r w:rsidRPr="00260F44">
        <w:rPr>
          <w:sz w:val="24"/>
          <w:szCs w:val="24"/>
        </w:rPr>
        <w:t xml:space="preserve"> Corinthians 4:6; Hebrews 6;4; 10:32; 1</w:t>
      </w:r>
      <w:r w:rsidRPr="00260F44">
        <w:rPr>
          <w:sz w:val="24"/>
          <w:szCs w:val="24"/>
          <w:vertAlign w:val="superscript"/>
        </w:rPr>
        <w:t>st</w:t>
      </w:r>
      <w:r w:rsidRPr="00260F44">
        <w:rPr>
          <w:sz w:val="24"/>
          <w:szCs w:val="24"/>
        </w:rPr>
        <w:t xml:space="preserve"> Peter 2:9; Luke 2:32 &amp; Acts 1:4-7; 2:1-21, 25-28, 30-35; 3:1-26; 4:29-30; 5:1-11, 39; 6:1-8, 10, 14-15; 7:7, 24, 30-36, 42-43, 44-46, 47-50, 51-53, 55-56, 59-60; 8:1-3, 9-25, 26-40; 9:3-9; 13:47; 17:22-31; 22:6-21; 26:12-18, 23; 28:25-28.  </w:t>
      </w:r>
    </w:p>
    <w:p w14:paraId="1B64F38A" w14:textId="77777777" w:rsidR="00F04DF8" w:rsidRPr="00260F44" w:rsidRDefault="00F04DF8" w:rsidP="00117832">
      <w:pPr>
        <w:spacing w:line="480" w:lineRule="auto"/>
        <w:jc w:val="both"/>
        <w:rPr>
          <w:sz w:val="24"/>
          <w:szCs w:val="24"/>
        </w:rPr>
      </w:pPr>
      <w:r w:rsidRPr="00260F44">
        <w:rPr>
          <w:sz w:val="24"/>
          <w:szCs w:val="24"/>
        </w:rPr>
        <w:t>Divine Enlightenment through the Inerrant Word of the Father Stephen is in Psalms 19:8; 119:130; Proverbs 6;23; Isaiah 51:4; 2</w:t>
      </w:r>
      <w:r w:rsidRPr="00260F44">
        <w:rPr>
          <w:sz w:val="24"/>
          <w:szCs w:val="24"/>
          <w:vertAlign w:val="superscript"/>
        </w:rPr>
        <w:t>nd</w:t>
      </w:r>
      <w:r w:rsidRPr="00260F44">
        <w:rPr>
          <w:sz w:val="24"/>
          <w:szCs w:val="24"/>
        </w:rPr>
        <w:t xml:space="preserve"> Peter 1:19 &amp; Acts 1:4-7; 2:1-21, 25-28, 30-35; 3:1-26; 4:29-30; 5:1-11, 39; 6:1-8, 10, 14-15; 7:7, 24, 30-36, 42-43, 44-46, 47-50, 51-53, 55-56, 59-60; 8:1-3, 9-25, 26-40; 9:3-9; 17:22-31; 22:6-21; 26:12-18; 28:25-28.    </w:t>
      </w:r>
    </w:p>
    <w:p w14:paraId="0ADFA9BC" w14:textId="77777777" w:rsidR="00F04DF8" w:rsidRPr="00260F44" w:rsidRDefault="00F04DF8" w:rsidP="00117832">
      <w:pPr>
        <w:spacing w:line="480" w:lineRule="auto"/>
        <w:jc w:val="both"/>
        <w:rPr>
          <w:sz w:val="24"/>
          <w:szCs w:val="24"/>
        </w:rPr>
      </w:pPr>
      <w:r w:rsidRPr="00260F44">
        <w:rPr>
          <w:sz w:val="24"/>
          <w:szCs w:val="24"/>
        </w:rPr>
        <w:t xml:space="preserve">The Father Stephen needs no Divine Enlightenment is in Isaiah 40:14 &amp; Acts 1:4-7; 2:1-21, 25-28, 30-35; 3:1-26; 4:29-30; 5:1-11, 39; 6:1-8, 10, 14-15; 7:7, 24, 30-36, 42-43, 44-46, 47-50, 51-53, 55-56, 59-60; 8:1-3, 9-25, 26-40; 9:3-9; 17:22-31; 22:6-21; 26:12-18; 28:25-28.  </w:t>
      </w:r>
    </w:p>
    <w:p w14:paraId="417F5867" w14:textId="77777777" w:rsidR="00F04DF8" w:rsidRPr="00260F44" w:rsidRDefault="00F04DF8" w:rsidP="00117832">
      <w:pPr>
        <w:spacing w:line="480" w:lineRule="auto"/>
        <w:jc w:val="both"/>
        <w:rPr>
          <w:sz w:val="24"/>
          <w:szCs w:val="24"/>
        </w:rPr>
      </w:pPr>
      <w:r w:rsidRPr="00260F44">
        <w:rPr>
          <w:sz w:val="24"/>
          <w:szCs w:val="24"/>
        </w:rPr>
        <w:t>All Sexual Creatures who say the Father Stephen is a Man, which this is a Lie [Acts 6:5, 11 ,13] &amp; swears that He needs Sexual Enlightenment is Stupid &amp; without Truthful Intelligence is in Romans 1:21-32; 3:4-23; 1</w:t>
      </w:r>
      <w:r w:rsidRPr="00260F44">
        <w:rPr>
          <w:sz w:val="24"/>
          <w:szCs w:val="24"/>
          <w:vertAlign w:val="superscript"/>
        </w:rPr>
        <w:t>st</w:t>
      </w:r>
      <w:r w:rsidRPr="00260F44">
        <w:rPr>
          <w:sz w:val="24"/>
          <w:szCs w:val="24"/>
        </w:rPr>
        <w:t xml:space="preserve"> Corinthians 2:6-16; 3:18-23 &amp; 2</w:t>
      </w:r>
      <w:r w:rsidRPr="00260F44">
        <w:rPr>
          <w:sz w:val="24"/>
          <w:szCs w:val="24"/>
          <w:vertAlign w:val="superscript"/>
        </w:rPr>
        <w:t>nd</w:t>
      </w:r>
      <w:r w:rsidRPr="00260F44">
        <w:rPr>
          <w:sz w:val="24"/>
          <w:szCs w:val="24"/>
        </w:rPr>
        <w:t xml:space="preserve"> Thessalonians 2:1-12. </w:t>
      </w:r>
    </w:p>
    <w:p w14:paraId="4D6F4FB8" w14:textId="77777777" w:rsidR="00F04DF8" w:rsidRPr="00260F44" w:rsidRDefault="00F04DF8" w:rsidP="00117832">
      <w:pPr>
        <w:spacing w:line="480" w:lineRule="auto"/>
        <w:jc w:val="both"/>
        <w:rPr>
          <w:sz w:val="24"/>
          <w:szCs w:val="24"/>
        </w:rPr>
      </w:pPr>
      <w:r w:rsidRPr="00260F4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60F44">
        <w:rPr>
          <w:sz w:val="24"/>
          <w:szCs w:val="24"/>
          <w:vertAlign w:val="superscript"/>
        </w:rPr>
        <w:t>nd</w:t>
      </w:r>
      <w:r w:rsidRPr="00260F4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60F44">
        <w:rPr>
          <w:sz w:val="24"/>
          <w:szCs w:val="24"/>
          <w:vertAlign w:val="superscript"/>
        </w:rPr>
        <w:t>st</w:t>
      </w:r>
      <w:r w:rsidRPr="00260F44">
        <w:rPr>
          <w:sz w:val="24"/>
          <w:szCs w:val="24"/>
        </w:rPr>
        <w:t xml:space="preserve"> Corinthians 12:8 &amp; Acts 6:3, 10. It is given in response to prayer to the Father Stephen is in James 1:5; 1</w:t>
      </w:r>
      <w:r w:rsidRPr="00260F44">
        <w:rPr>
          <w:sz w:val="24"/>
          <w:szCs w:val="24"/>
          <w:vertAlign w:val="superscript"/>
        </w:rPr>
        <w:t>st</w:t>
      </w:r>
      <w:r w:rsidRPr="00260F44">
        <w:rPr>
          <w:sz w:val="24"/>
          <w:szCs w:val="24"/>
        </w:rPr>
        <w:t xml:space="preserve"> Kings 3:9; 2</w:t>
      </w:r>
      <w:r w:rsidRPr="00260F44">
        <w:rPr>
          <w:sz w:val="24"/>
          <w:szCs w:val="24"/>
          <w:vertAlign w:val="superscript"/>
        </w:rPr>
        <w:t>nd</w:t>
      </w:r>
      <w:r w:rsidRPr="00260F44">
        <w:rPr>
          <w:sz w:val="24"/>
          <w:szCs w:val="24"/>
        </w:rPr>
        <w:t xml:space="preserve"> Chronicles 1:10; Proverbs 2:3-6; Daniel 10:12 &amp; Colossians 1:9. The Emptiness of Worldly Wisdom: Worldly Wisdom is the Foolishness, Insanity &amp; Stupidity to the Father Stephen is in 1</w:t>
      </w:r>
      <w:r w:rsidRPr="00260F44">
        <w:rPr>
          <w:sz w:val="24"/>
          <w:szCs w:val="24"/>
          <w:vertAlign w:val="superscript"/>
        </w:rPr>
        <w:t>st</w:t>
      </w:r>
      <w:r w:rsidRPr="00260F44">
        <w:rPr>
          <w:sz w:val="24"/>
          <w:szCs w:val="24"/>
        </w:rPr>
        <w:t xml:space="preserve"> Corinthians 3:19-20; Job 5:13; Psalms 94:11 &amp; Romans 1:21-25. The Father Stephen cannot be known by Worldly Wisdom is in 1</w:t>
      </w:r>
      <w:r w:rsidRPr="00260F44">
        <w:rPr>
          <w:sz w:val="24"/>
          <w:szCs w:val="24"/>
          <w:vertAlign w:val="superscript"/>
        </w:rPr>
        <w:t>st</w:t>
      </w:r>
      <w:r w:rsidRPr="00260F44">
        <w:rPr>
          <w:sz w:val="24"/>
          <w:szCs w:val="24"/>
        </w:rPr>
        <w:t xml:space="preserve"> Corinthians 1:17, 21; 2:4-5, 11-13; Ecclesiastes 8:16-17; Isaiah 55:9 &amp; Romans 11:33-34. The Worldly Wisdom builds up Pride and False Hope is in Isaiah 5:21; 47:10; Proverbs 3:7; 26:12; 28:11; Jeremiah 9:23; 1</w:t>
      </w:r>
      <w:r w:rsidRPr="00260F44">
        <w:rPr>
          <w:sz w:val="24"/>
          <w:szCs w:val="24"/>
          <w:vertAlign w:val="superscript"/>
        </w:rPr>
        <w:t>st</w:t>
      </w:r>
      <w:r w:rsidRPr="00260F44">
        <w:rPr>
          <w:sz w:val="24"/>
          <w:szCs w:val="24"/>
        </w:rPr>
        <w:t xml:space="preserve"> Corinthians 4:10; 2</w:t>
      </w:r>
      <w:r w:rsidRPr="00260F44">
        <w:rPr>
          <w:sz w:val="24"/>
          <w:szCs w:val="24"/>
          <w:vertAlign w:val="superscript"/>
        </w:rPr>
        <w:t>nd</w:t>
      </w:r>
      <w:r w:rsidRPr="00260F44">
        <w:rPr>
          <w:sz w:val="24"/>
          <w:szCs w:val="24"/>
        </w:rPr>
        <w:t xml:space="preserve"> Corinthians 11:18-19 &amp; Colossians 2:23. The Worldly Wisdom will be Confounded &amp; Overturned by Gainsaying is in Isaiah 19:11; 29:14; 44:25; 1</w:t>
      </w:r>
      <w:r w:rsidRPr="00260F44">
        <w:rPr>
          <w:sz w:val="24"/>
          <w:szCs w:val="24"/>
          <w:vertAlign w:val="superscript"/>
        </w:rPr>
        <w:t>st</w:t>
      </w:r>
      <w:r w:rsidRPr="00260F44">
        <w:rPr>
          <w:sz w:val="24"/>
          <w:szCs w:val="24"/>
        </w:rPr>
        <w:t xml:space="preserve"> Corinthians 1:19-20; Job 5:12-13; Proverbs 21:30; Jeremiah 51:57; Ezekiel 28:6-7, 17 &amp; 1</w:t>
      </w:r>
      <w:r w:rsidRPr="00260F44">
        <w:rPr>
          <w:sz w:val="24"/>
          <w:szCs w:val="24"/>
          <w:vertAlign w:val="superscript"/>
        </w:rPr>
        <w:t>st</w:t>
      </w:r>
      <w:r w:rsidRPr="00260F44">
        <w:rPr>
          <w:sz w:val="24"/>
          <w:szCs w:val="24"/>
        </w:rPr>
        <w:t xml:space="preserve"> Corinthians 1:25. The Divine Revelation of Divine Wisdom: It is Revealed in His Son Jesus Christ is in 1</w:t>
      </w:r>
      <w:r w:rsidRPr="00260F44">
        <w:rPr>
          <w:sz w:val="24"/>
          <w:szCs w:val="24"/>
          <w:vertAlign w:val="superscript"/>
        </w:rPr>
        <w:t>st</w:t>
      </w:r>
      <w:r w:rsidRPr="00260F44">
        <w:rPr>
          <w:sz w:val="24"/>
          <w:szCs w:val="24"/>
        </w:rPr>
        <w:t xml:space="preserve"> Corinthians 1:23-24, 30; 2:6-8 &amp; Colossians 1:15-17. It is Rejected by the Worldly-Wise is in 1</w:t>
      </w:r>
      <w:r w:rsidRPr="00260F44">
        <w:rPr>
          <w:sz w:val="24"/>
          <w:szCs w:val="24"/>
          <w:vertAlign w:val="superscript"/>
        </w:rPr>
        <w:t>st</w:t>
      </w:r>
      <w:r w:rsidRPr="00260F44">
        <w:rPr>
          <w:sz w:val="24"/>
          <w:szCs w:val="24"/>
        </w:rPr>
        <w:t xml:space="preserve"> Corinthians 1:18, 22-23; 2:14. It is Revealed to the Unlearned as a Child is in Matthew 11:25; 1</w:t>
      </w:r>
      <w:r w:rsidRPr="00260F44">
        <w:rPr>
          <w:sz w:val="24"/>
          <w:szCs w:val="24"/>
          <w:vertAlign w:val="superscript"/>
        </w:rPr>
        <w:t>st</w:t>
      </w:r>
      <w:r w:rsidRPr="00260F4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60F44">
        <w:rPr>
          <w:sz w:val="24"/>
          <w:szCs w:val="24"/>
          <w:vertAlign w:val="superscript"/>
        </w:rPr>
        <w:t>st</w:t>
      </w:r>
      <w:r w:rsidRPr="00260F44">
        <w:rPr>
          <w:sz w:val="24"/>
          <w:szCs w:val="24"/>
        </w:rPr>
        <w:t xml:space="preserve"> Kings 4:30; Daniel 1:20; 5:7 &amp; Acts 6:10. </w:t>
      </w:r>
    </w:p>
    <w:p w14:paraId="425219B0" w14:textId="77777777" w:rsidR="00F04DF8" w:rsidRPr="00260F44" w:rsidRDefault="00F04DF8" w:rsidP="00117832">
      <w:pPr>
        <w:spacing w:line="480" w:lineRule="auto"/>
        <w:jc w:val="center"/>
        <w:rPr>
          <w:b/>
          <w:sz w:val="24"/>
          <w:szCs w:val="24"/>
        </w:rPr>
      </w:pPr>
      <w:r w:rsidRPr="00260F44">
        <w:rPr>
          <w:b/>
          <w:sz w:val="24"/>
          <w:szCs w:val="24"/>
        </w:rPr>
        <w:t>THE INSANITY MEDICAL MENTAL DISEASE DISORDER</w:t>
      </w:r>
    </w:p>
    <w:p w14:paraId="62B05897" w14:textId="77777777" w:rsidR="00F04DF8" w:rsidRPr="00260F44" w:rsidRDefault="00F04DF8" w:rsidP="00117832">
      <w:pPr>
        <w:spacing w:line="480" w:lineRule="auto"/>
        <w:jc w:val="both"/>
        <w:rPr>
          <w:sz w:val="24"/>
          <w:szCs w:val="24"/>
        </w:rPr>
      </w:pPr>
      <w:r w:rsidRPr="00260F44">
        <w:rPr>
          <w:sz w:val="24"/>
          <w:szCs w:val="24"/>
        </w:rPr>
        <w:t xml:space="preserve">Mandrake plants have some healing properties from its roots, stems and leaves in Song of Solomon 7:13 &amp; Genesis 30:14-16. Mandrakes are known for their healing properties which are fertility (childbirth), sexual prowess (stimulation), to induce hallucinations, and gives off a sweet aroma used in perfumes. It is said by the Hebrews that the mandrake root is protection from evil spirits and witches. The known side effects of mandrakes are dizziness, insanity and even death. So You have to be careful in using this medical herb under the supervision of an herbal doctor. </w:t>
      </w:r>
    </w:p>
    <w:p w14:paraId="22438906" w14:textId="77777777" w:rsidR="00F04DF8" w:rsidRPr="00260F44" w:rsidRDefault="00F04DF8" w:rsidP="00117832">
      <w:pPr>
        <w:spacing w:line="480" w:lineRule="auto"/>
        <w:jc w:val="both"/>
        <w:rPr>
          <w:sz w:val="24"/>
          <w:szCs w:val="24"/>
        </w:rPr>
      </w:pPr>
      <w:r w:rsidRPr="00260F4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60F44">
        <w:rPr>
          <w:sz w:val="24"/>
          <w:szCs w:val="24"/>
          <w:vertAlign w:val="superscript"/>
        </w:rPr>
        <w:t>nd</w:t>
      </w:r>
      <w:r w:rsidRPr="00260F4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60F44">
        <w:rPr>
          <w:sz w:val="24"/>
          <w:szCs w:val="24"/>
          <w:vertAlign w:val="superscript"/>
        </w:rPr>
        <w:t>st</w:t>
      </w:r>
      <w:r w:rsidRPr="00260F44">
        <w:rPr>
          <w:sz w:val="24"/>
          <w:szCs w:val="24"/>
        </w:rPr>
        <w:t xml:space="preserve"> Corinthians 12:8 &amp; Acts 6:3, 10. It is given in response to prayer to the Father Stephen is in James 1:5; 1</w:t>
      </w:r>
      <w:r w:rsidRPr="00260F44">
        <w:rPr>
          <w:sz w:val="24"/>
          <w:szCs w:val="24"/>
          <w:vertAlign w:val="superscript"/>
        </w:rPr>
        <w:t>st</w:t>
      </w:r>
      <w:r w:rsidRPr="00260F44">
        <w:rPr>
          <w:sz w:val="24"/>
          <w:szCs w:val="24"/>
        </w:rPr>
        <w:t xml:space="preserve"> Kings 3:9; 2</w:t>
      </w:r>
      <w:r w:rsidRPr="00260F44">
        <w:rPr>
          <w:sz w:val="24"/>
          <w:szCs w:val="24"/>
          <w:vertAlign w:val="superscript"/>
        </w:rPr>
        <w:t>nd</w:t>
      </w:r>
      <w:r w:rsidRPr="00260F44">
        <w:rPr>
          <w:sz w:val="24"/>
          <w:szCs w:val="24"/>
        </w:rPr>
        <w:t xml:space="preserve"> Chronicles 1:10; Proverbs 2:3-6; Daniel 10:12 &amp; Colossians 1:9. The Emptiness of Worldly Wisdom: Worldly Wisdom is the Foolishness, Insanity &amp; Stupidity to the Father Stephen is in 1</w:t>
      </w:r>
      <w:r w:rsidRPr="00260F44">
        <w:rPr>
          <w:sz w:val="24"/>
          <w:szCs w:val="24"/>
          <w:vertAlign w:val="superscript"/>
        </w:rPr>
        <w:t>st</w:t>
      </w:r>
      <w:r w:rsidRPr="00260F44">
        <w:rPr>
          <w:sz w:val="24"/>
          <w:szCs w:val="24"/>
        </w:rPr>
        <w:t xml:space="preserve"> Corinthians 3:19-20; Job 5:13; Psalms 94:11 &amp; Romans 1:21-25. The Father Stephen cannot be known by Worldly Wisdom is in 1</w:t>
      </w:r>
      <w:r w:rsidRPr="00260F44">
        <w:rPr>
          <w:sz w:val="24"/>
          <w:szCs w:val="24"/>
          <w:vertAlign w:val="superscript"/>
        </w:rPr>
        <w:t>st</w:t>
      </w:r>
      <w:r w:rsidRPr="00260F44">
        <w:rPr>
          <w:sz w:val="24"/>
          <w:szCs w:val="24"/>
        </w:rPr>
        <w:t xml:space="preserve"> Corinthians 1:17, 21; 2:4-5, 11-13; Ecclesiastes 8:16-17; Isaiah 55:9 &amp; Romans 11:33-34. The Worldly Wisdom builds up Pride and False Hope is in Isaiah 5:21; 47:10; Proverbs 3:7; 26:12; 28:11; Jeremiah 9:23; 1</w:t>
      </w:r>
      <w:r w:rsidRPr="00260F44">
        <w:rPr>
          <w:sz w:val="24"/>
          <w:szCs w:val="24"/>
          <w:vertAlign w:val="superscript"/>
        </w:rPr>
        <w:t>st</w:t>
      </w:r>
      <w:r w:rsidRPr="00260F44">
        <w:rPr>
          <w:sz w:val="24"/>
          <w:szCs w:val="24"/>
        </w:rPr>
        <w:t xml:space="preserve"> Corinthians 4:10; 2</w:t>
      </w:r>
      <w:r w:rsidRPr="00260F44">
        <w:rPr>
          <w:sz w:val="24"/>
          <w:szCs w:val="24"/>
          <w:vertAlign w:val="superscript"/>
        </w:rPr>
        <w:t>nd</w:t>
      </w:r>
      <w:r w:rsidRPr="00260F44">
        <w:rPr>
          <w:sz w:val="24"/>
          <w:szCs w:val="24"/>
        </w:rPr>
        <w:t xml:space="preserve"> Corinthians 11:18-19 &amp; Colossians 2:23. The Worldly Wisdom will be Confounded &amp; Overturned by Gainsaying is in Isaiah 19:11; 29:14; 44:25; 1</w:t>
      </w:r>
      <w:r w:rsidRPr="00260F44">
        <w:rPr>
          <w:sz w:val="24"/>
          <w:szCs w:val="24"/>
          <w:vertAlign w:val="superscript"/>
        </w:rPr>
        <w:t>st</w:t>
      </w:r>
      <w:r w:rsidRPr="00260F44">
        <w:rPr>
          <w:sz w:val="24"/>
          <w:szCs w:val="24"/>
        </w:rPr>
        <w:t xml:space="preserve"> Corinthians 1:19-20; Job 5:12-13; Proverbs 21:30; Jeremiah 51:57; Ezekiel 28:6-7, 17 &amp; 1</w:t>
      </w:r>
      <w:r w:rsidRPr="00260F44">
        <w:rPr>
          <w:sz w:val="24"/>
          <w:szCs w:val="24"/>
          <w:vertAlign w:val="superscript"/>
        </w:rPr>
        <w:t>st</w:t>
      </w:r>
      <w:r w:rsidRPr="00260F44">
        <w:rPr>
          <w:sz w:val="24"/>
          <w:szCs w:val="24"/>
        </w:rPr>
        <w:t xml:space="preserve"> Corinthians 1:25. The Divine Revelation of Divine Wisdom: It is Revealed in His Son Jesus Christ is in 1</w:t>
      </w:r>
      <w:r w:rsidRPr="00260F44">
        <w:rPr>
          <w:sz w:val="24"/>
          <w:szCs w:val="24"/>
          <w:vertAlign w:val="superscript"/>
        </w:rPr>
        <w:t>st</w:t>
      </w:r>
      <w:r w:rsidRPr="00260F44">
        <w:rPr>
          <w:sz w:val="24"/>
          <w:szCs w:val="24"/>
        </w:rPr>
        <w:t xml:space="preserve"> Corinthians 1:23-24, 30; 2:6-8 &amp; Colossians 1:15-17. It is Rejected by the Worldly-Wise is in 1</w:t>
      </w:r>
      <w:r w:rsidRPr="00260F44">
        <w:rPr>
          <w:sz w:val="24"/>
          <w:szCs w:val="24"/>
          <w:vertAlign w:val="superscript"/>
        </w:rPr>
        <w:t>st</w:t>
      </w:r>
      <w:r w:rsidRPr="00260F44">
        <w:rPr>
          <w:sz w:val="24"/>
          <w:szCs w:val="24"/>
        </w:rPr>
        <w:t xml:space="preserve"> Corinthians 1:18, 22-23; 2:14. It is Revealed to the Unlearned as a Child is in Matthew 11:25; 1</w:t>
      </w:r>
      <w:r w:rsidRPr="00260F44">
        <w:rPr>
          <w:sz w:val="24"/>
          <w:szCs w:val="24"/>
          <w:vertAlign w:val="superscript"/>
        </w:rPr>
        <w:t>st</w:t>
      </w:r>
      <w:r w:rsidRPr="00260F4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60F44">
        <w:rPr>
          <w:sz w:val="24"/>
          <w:szCs w:val="24"/>
          <w:vertAlign w:val="superscript"/>
        </w:rPr>
        <w:t>st</w:t>
      </w:r>
      <w:r w:rsidRPr="00260F44">
        <w:rPr>
          <w:sz w:val="24"/>
          <w:szCs w:val="24"/>
        </w:rPr>
        <w:t xml:space="preserve"> Kings 4:30; Daniel 1:20; 5:7 &amp; Acts 6:10. </w:t>
      </w:r>
    </w:p>
    <w:p w14:paraId="13EC81CD" w14:textId="77777777" w:rsidR="00F04DF8" w:rsidRPr="00260F44" w:rsidRDefault="00F04DF8" w:rsidP="00117832">
      <w:pPr>
        <w:spacing w:line="480" w:lineRule="auto"/>
        <w:jc w:val="center"/>
        <w:rPr>
          <w:b/>
          <w:sz w:val="24"/>
          <w:szCs w:val="24"/>
        </w:rPr>
      </w:pPr>
      <w:r w:rsidRPr="00260F44">
        <w:rPr>
          <w:b/>
          <w:sz w:val="24"/>
          <w:szCs w:val="24"/>
        </w:rPr>
        <w:t>THE CORRUPTION MEDICAL MENTAL DISEASE DISORDER</w:t>
      </w:r>
    </w:p>
    <w:p w14:paraId="733C480C" w14:textId="77777777" w:rsidR="00F04DF8" w:rsidRPr="00260F44" w:rsidRDefault="00F04DF8" w:rsidP="00117832">
      <w:pPr>
        <w:spacing w:line="480" w:lineRule="auto"/>
        <w:jc w:val="both"/>
        <w:rPr>
          <w:sz w:val="24"/>
          <w:szCs w:val="24"/>
        </w:rPr>
      </w:pPr>
      <w:r w:rsidRPr="00260F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60F44">
        <w:rPr>
          <w:sz w:val="24"/>
          <w:szCs w:val="24"/>
          <w:vertAlign w:val="superscript"/>
        </w:rPr>
        <w:t>nd</w:t>
      </w:r>
      <w:r w:rsidRPr="00260F44">
        <w:rPr>
          <w:sz w:val="24"/>
          <w:szCs w:val="24"/>
        </w:rPr>
        <w:t xml:space="preserve"> Peter 1:4; 2:20; 2</w:t>
      </w:r>
      <w:r w:rsidRPr="00260F44">
        <w:rPr>
          <w:sz w:val="24"/>
          <w:szCs w:val="24"/>
          <w:vertAlign w:val="superscript"/>
        </w:rPr>
        <w:t>nd</w:t>
      </w:r>
      <w:r w:rsidRPr="00260F44">
        <w:rPr>
          <w:sz w:val="24"/>
          <w:szCs w:val="24"/>
        </w:rPr>
        <w:t xml:space="preserve"> Corinthians 7:1-2 &amp; Jude 23. The Examples and Causes of Corruption: Sexual Partial Corruption as Injustice is in Psalms 55:23; 2</w:t>
      </w:r>
      <w:r w:rsidRPr="00260F44">
        <w:rPr>
          <w:sz w:val="24"/>
          <w:szCs w:val="24"/>
          <w:vertAlign w:val="superscript"/>
        </w:rPr>
        <w:t>nd</w:t>
      </w:r>
      <w:r w:rsidRPr="00260F44">
        <w:rPr>
          <w:sz w:val="24"/>
          <w:szCs w:val="24"/>
        </w:rPr>
        <w:t xml:space="preserve"> Chronicles 19:7; Job 5:16; Isaiah 58:6 &amp; Ezekiel 9:9. Sexual Disobedience towards God is in Deuteronomy 31:29; 32:5 &amp; Judges 2:19. Sexuality denying the Truth is in 1</w:t>
      </w:r>
      <w:r w:rsidRPr="00260F44">
        <w:rPr>
          <w:sz w:val="24"/>
          <w:szCs w:val="24"/>
          <w:vertAlign w:val="superscript"/>
        </w:rPr>
        <w:t>st</w:t>
      </w:r>
      <w:r w:rsidRPr="00260F44">
        <w:rPr>
          <w:sz w:val="24"/>
          <w:szCs w:val="24"/>
        </w:rPr>
        <w:t xml:space="preserve"> Timothy 6:5. Sexual Paganism is in Ezra 9:11. Sexuality mocking Justice is in Proverbs 19:28. Sexuality with Money taking Bribes is in Ecclesiastes 7:7. Sexual Bad Company is in 1</w:t>
      </w:r>
      <w:r w:rsidRPr="00260F44">
        <w:rPr>
          <w:sz w:val="24"/>
          <w:szCs w:val="24"/>
          <w:vertAlign w:val="superscript"/>
        </w:rPr>
        <w:t>st</w:t>
      </w:r>
      <w:r w:rsidRPr="00260F44">
        <w:rPr>
          <w:sz w:val="24"/>
          <w:szCs w:val="24"/>
        </w:rPr>
        <w:t xml:space="preserve"> Corinthians 15:33. Sexual Careless Communication is in James 3:5-6 &amp; Proverbs 4:24; 6:12. </w:t>
      </w:r>
    </w:p>
    <w:p w14:paraId="6AA4E580" w14:textId="77777777" w:rsidR="00F04DF8" w:rsidRPr="00260F44" w:rsidRDefault="00F04DF8" w:rsidP="00117832">
      <w:pPr>
        <w:spacing w:line="480" w:lineRule="auto"/>
        <w:jc w:val="both"/>
        <w:rPr>
          <w:sz w:val="24"/>
          <w:szCs w:val="24"/>
        </w:rPr>
      </w:pPr>
      <w:r w:rsidRPr="00260F44">
        <w:rPr>
          <w:sz w:val="24"/>
          <w:szCs w:val="24"/>
        </w:rPr>
        <w:t>The Causes of Sexual Corruption: Sexual Sin as a Result of the Lord Lucifer’s Activity in Acts 6:9, 11-14. The Lord Lucifer’s Instigation of the 1</w:t>
      </w:r>
      <w:r w:rsidRPr="00260F44">
        <w:rPr>
          <w:sz w:val="24"/>
          <w:szCs w:val="24"/>
          <w:vertAlign w:val="superscript"/>
        </w:rPr>
        <w:t>st</w:t>
      </w:r>
      <w:r w:rsidRPr="00260F44">
        <w:rPr>
          <w:sz w:val="24"/>
          <w:szCs w:val="24"/>
        </w:rPr>
        <w:t xml:space="preserve"> Sexual Sin in the Garden is in Genesis 3:1-6, 13; 2</w:t>
      </w:r>
      <w:r w:rsidRPr="00260F44">
        <w:rPr>
          <w:sz w:val="24"/>
          <w:szCs w:val="24"/>
          <w:vertAlign w:val="superscript"/>
        </w:rPr>
        <w:t>nd</w:t>
      </w:r>
      <w:r w:rsidRPr="00260F44">
        <w:rPr>
          <w:sz w:val="24"/>
          <w:szCs w:val="24"/>
        </w:rPr>
        <w:t xml:space="preserve"> Corinthians 11:3; Revelation 12:9 &amp; Acts 7:60. The Lord Lucfier’s Role as the Sexual Temper is in Matthew 4:1-11; 6:13; Mark 1:12-13; 1</w:t>
      </w:r>
      <w:r w:rsidRPr="00260F44">
        <w:rPr>
          <w:sz w:val="24"/>
          <w:szCs w:val="24"/>
          <w:vertAlign w:val="superscript"/>
        </w:rPr>
        <w:t>st</w:t>
      </w:r>
      <w:r w:rsidRPr="00260F44">
        <w:rPr>
          <w:sz w:val="24"/>
          <w:szCs w:val="24"/>
        </w:rPr>
        <w:t xml:space="preserve"> Thessalonians 3:5; Luke 4:1, 13 &amp; Acts 6:9, 11-14. The Lord Lucifer as the Source of Sexual Behavior is in John 8:38, 41, 44; 1</w:t>
      </w:r>
      <w:r w:rsidRPr="00260F44">
        <w:rPr>
          <w:sz w:val="24"/>
          <w:szCs w:val="24"/>
          <w:vertAlign w:val="superscript"/>
        </w:rPr>
        <w:t>st</w:t>
      </w:r>
      <w:r w:rsidRPr="00260F44">
        <w:rPr>
          <w:sz w:val="24"/>
          <w:szCs w:val="24"/>
        </w:rPr>
        <w:t xml:space="preserve"> John 3:8, 10 &amp; Acts 6;9, 11-14. The Sexual Sins of Angels is in Genesis 6:1-7; 2</w:t>
      </w:r>
      <w:r w:rsidRPr="00260F44">
        <w:rPr>
          <w:sz w:val="24"/>
          <w:szCs w:val="24"/>
          <w:vertAlign w:val="superscript"/>
        </w:rPr>
        <w:t>nd</w:t>
      </w:r>
      <w:r w:rsidRPr="00260F44">
        <w:rPr>
          <w:sz w:val="24"/>
          <w:szCs w:val="24"/>
        </w:rPr>
        <w:t xml:space="preserve"> Peter 2:4; Jude 6 &amp; Acys 6;9, 11-14. </w:t>
      </w:r>
    </w:p>
    <w:p w14:paraId="53054421" w14:textId="77777777" w:rsidR="00F04DF8" w:rsidRPr="00260F44" w:rsidRDefault="00F04DF8" w:rsidP="00117832">
      <w:pPr>
        <w:spacing w:line="480" w:lineRule="auto"/>
        <w:jc w:val="both"/>
        <w:rPr>
          <w:sz w:val="24"/>
          <w:szCs w:val="24"/>
        </w:rPr>
      </w:pPr>
      <w:r w:rsidRPr="00260F44">
        <w:rPr>
          <w:sz w:val="24"/>
          <w:szCs w:val="24"/>
        </w:rPr>
        <w:t>Sexual Corruption as an Authority in This World: Sexual Sin’s Reign from the Time of Job to the Time of Adam to This Present Time is in Genesis 4:7; Job 2:9; John 8:34; Romans 5:12, 21; 6:16 &amp; Acts 6:5, 9, 11-14. Sexual Sin Uses the Sexual Porn Law to Provoke Sexual Desires is in Romans 7:5, 7-12; 1</w:t>
      </w:r>
      <w:r w:rsidRPr="00260F44">
        <w:rPr>
          <w:sz w:val="24"/>
          <w:szCs w:val="24"/>
          <w:vertAlign w:val="superscript"/>
        </w:rPr>
        <w:t>st</w:t>
      </w:r>
      <w:r w:rsidRPr="00260F44">
        <w:rPr>
          <w:sz w:val="24"/>
          <w:szCs w:val="24"/>
        </w:rPr>
        <w:t xml:space="preserve"> Corinthians 15:56 &amp; Acts 7:60. This World is under the Sexual Sin’s Dominion of the Lord Lucifer is in Titus 2:12; 1</w:t>
      </w:r>
      <w:r w:rsidRPr="00260F44">
        <w:rPr>
          <w:sz w:val="24"/>
          <w:szCs w:val="24"/>
          <w:vertAlign w:val="superscript"/>
        </w:rPr>
        <w:t>st</w:t>
      </w:r>
      <w:r w:rsidRPr="00260F44">
        <w:rPr>
          <w:sz w:val="24"/>
          <w:szCs w:val="24"/>
        </w:rPr>
        <w:t xml:space="preserve"> John 2:16; 5:19; Luke 21:34 &amp; Acts 6:9, 11-14. </w:t>
      </w:r>
    </w:p>
    <w:p w14:paraId="0C137DA8" w14:textId="77777777" w:rsidR="00F04DF8" w:rsidRPr="00260F44" w:rsidRDefault="00F04DF8" w:rsidP="00117832">
      <w:pPr>
        <w:spacing w:line="480" w:lineRule="auto"/>
        <w:jc w:val="both"/>
        <w:rPr>
          <w:sz w:val="24"/>
          <w:szCs w:val="24"/>
        </w:rPr>
      </w:pPr>
      <w:r w:rsidRPr="00260F44">
        <w:rPr>
          <w:sz w:val="24"/>
          <w:szCs w:val="24"/>
        </w:rPr>
        <w:t>Sexual Corruption is Rooted in Sexual Human Nature: The Sexual Heart is Dominated by Sexual Sin is in Jeremiah 17:9; Matthew 15:19; Mark 7:21-22; Romans 1:21-32; 3:4; 23; Hebrews 3:12; 1</w:t>
      </w:r>
      <w:r w:rsidRPr="00260F44">
        <w:rPr>
          <w:sz w:val="24"/>
          <w:szCs w:val="24"/>
          <w:vertAlign w:val="superscript"/>
        </w:rPr>
        <w:t>st</w:t>
      </w:r>
      <w:r w:rsidRPr="00260F44">
        <w:rPr>
          <w:sz w:val="24"/>
          <w:szCs w:val="24"/>
        </w:rPr>
        <w:t xml:space="preserve"> John 1:8, 10 &amp; Acts 6;9, 11-14. Sexual Nature is fundamentally Opposed to the Father Stephen is in Romans 8:5-8; 7:14-25; Galatians 5:17-21; Epehsians 2:3; 2</w:t>
      </w:r>
      <w:r w:rsidRPr="00260F44">
        <w:rPr>
          <w:sz w:val="24"/>
          <w:szCs w:val="24"/>
          <w:vertAlign w:val="superscript"/>
        </w:rPr>
        <w:t>nd</w:t>
      </w:r>
      <w:r w:rsidRPr="00260F44">
        <w:rPr>
          <w:sz w:val="24"/>
          <w:szCs w:val="24"/>
        </w:rPr>
        <w:t xml:space="preserve"> Peter 2:10, 18 &amp; Acts 6:9, 11-14. </w:t>
      </w:r>
    </w:p>
    <w:p w14:paraId="62C85D70" w14:textId="77777777" w:rsidR="00F04DF8" w:rsidRPr="00260F44" w:rsidRDefault="00F04DF8" w:rsidP="00117832">
      <w:pPr>
        <w:spacing w:line="480" w:lineRule="auto"/>
        <w:jc w:val="both"/>
        <w:rPr>
          <w:sz w:val="24"/>
          <w:szCs w:val="24"/>
        </w:rPr>
      </w:pPr>
      <w:r w:rsidRPr="00260F44">
        <w:rPr>
          <w:sz w:val="24"/>
          <w:szCs w:val="24"/>
        </w:rPr>
        <w:t>The Act of Sexually Corrupting: Sexual Sin results from giving in to Sexual Desires is in Matthew 5:28; Romans 1:32; 13:13-14; James 1:14-15; 4:1; Jude 16 &amp; Acts 6:9, 11-14. Sexual Sin Results from the Sexual Desire to be like the Father Stephen is in Genesis 3:5; Isaiah 14:12-14; Ezekiel 28:2 &amp; Acts 6:9, 11-14. Sexual Sin Results when the Body is placed at the Sexual Sin’s Disposal is in Matthew 5:29-30; 18:8-9; Mark 9:43-47; Romans 6:13 &amp; Acts 7:18-19. Sexual Sin Results from the Sexual Influence of the Crowds is in Exodus 23:2, 33; 1</w:t>
      </w:r>
      <w:r w:rsidRPr="00260F44">
        <w:rPr>
          <w:sz w:val="24"/>
          <w:szCs w:val="24"/>
          <w:vertAlign w:val="superscript"/>
        </w:rPr>
        <w:t>st</w:t>
      </w:r>
      <w:r w:rsidRPr="00260F44">
        <w:rPr>
          <w:sz w:val="24"/>
          <w:szCs w:val="24"/>
        </w:rPr>
        <w:t xml:space="preserve"> Kings 11:3; Proverbs 1:10; 22:24-25; 1</w:t>
      </w:r>
      <w:r w:rsidRPr="00260F44">
        <w:rPr>
          <w:sz w:val="24"/>
          <w:szCs w:val="24"/>
          <w:vertAlign w:val="superscript"/>
        </w:rPr>
        <w:t>st</w:t>
      </w:r>
      <w:r w:rsidRPr="00260F44">
        <w:rPr>
          <w:sz w:val="24"/>
          <w:szCs w:val="24"/>
        </w:rPr>
        <w:t xml:space="preserve"> Corinthians 15:33 &amp; Acts 6:9, 11-14. The Seriousness of Leading Others into Sexual Sin is in Matthew 18:6; Mark 9:42; 1</w:t>
      </w:r>
      <w:r w:rsidRPr="00260F44">
        <w:rPr>
          <w:sz w:val="24"/>
          <w:szCs w:val="24"/>
          <w:vertAlign w:val="superscript"/>
        </w:rPr>
        <w:t>st</w:t>
      </w:r>
      <w:r w:rsidRPr="00260F44">
        <w:rPr>
          <w:sz w:val="24"/>
          <w:szCs w:val="24"/>
        </w:rPr>
        <w:t xml:space="preserve"> Corinthians 8:9-13; Luke 17:1-2 &amp; Acts 6:9, 11-14. </w:t>
      </w:r>
    </w:p>
    <w:p w14:paraId="3BB56F80" w14:textId="77777777" w:rsidR="00F04DF8" w:rsidRPr="00260F44" w:rsidRDefault="00F04DF8" w:rsidP="00117832">
      <w:pPr>
        <w:spacing w:line="480" w:lineRule="auto"/>
        <w:jc w:val="both"/>
        <w:rPr>
          <w:sz w:val="24"/>
          <w:szCs w:val="24"/>
        </w:rPr>
      </w:pPr>
      <w:r w:rsidRPr="00260F44">
        <w:rPr>
          <w:sz w:val="24"/>
          <w:szCs w:val="24"/>
        </w:rPr>
        <w:t>The Universality of Sexual Corruption: Adam, the Cause of Universal Sexual Sin is in Genesis 3:1-24; Romans 5:12, 19; 1</w:t>
      </w:r>
      <w:r w:rsidRPr="00260F44">
        <w:rPr>
          <w:sz w:val="24"/>
          <w:szCs w:val="24"/>
          <w:vertAlign w:val="superscript"/>
        </w:rPr>
        <w:t>st</w:t>
      </w:r>
      <w:r w:rsidRPr="00260F44">
        <w:rPr>
          <w:sz w:val="24"/>
          <w:szCs w:val="24"/>
        </w:rPr>
        <w:t xml:space="preserve"> Corinthians 15:22 &amp; Acts 7:60. The Universe is in Subjection to Sexual Sin is in Galatians 3:22; Romans 5;21; 11:32 &amp; Acts 7:60. Sexual Sin is Inherent in Sexual Nature: Sexual Birth is in Psalms 51:5; 58:3 &amp; Job 25:4. The Sexual Heart is in Genesis 6:5; 8:21; Ecclesiastes 9;3; Jeremiah 17:9; Matthew 5:28; 15:19; Mark 7:21 &amp; Acts 7:60. The Sexual Nature is in Ephesians 2:3; Romans 1:21-32; 3:4-23; 8:6-8; Galatians 5:19-21 &amp; Acts 7:60. </w:t>
      </w:r>
    </w:p>
    <w:p w14:paraId="3A8344DC" w14:textId="77777777" w:rsidR="00F04DF8" w:rsidRPr="00260F44" w:rsidRDefault="00F04DF8" w:rsidP="00117832">
      <w:pPr>
        <w:spacing w:line="480" w:lineRule="auto"/>
        <w:jc w:val="both"/>
        <w:rPr>
          <w:sz w:val="24"/>
          <w:szCs w:val="24"/>
        </w:rPr>
      </w:pPr>
      <w:r w:rsidRPr="00260F44">
        <w:rPr>
          <w:sz w:val="24"/>
          <w:szCs w:val="24"/>
        </w:rPr>
        <w:t>The Universality of Sexual Corruption: No-Man is Righteous [Except the Lord Enoch with the Father Stephen in Genesis 5:22-24; Hebrews 11:5 &amp; Jude 14-15] is in Romans 1:21-32; 3:4-23; Psalms 5:9; 10:7; 14:1-3; 36:1; 53:1-3; 140:3; Isaiah 59:7-8 &amp; Acts 7:60. All Have Sexually Sinned [Except the Lord Enoch &amp; Lady Victoria with the Father Stephen in Wisdom of Solomon 7:22-30; Genesis 5:22-24; Hebrews 11:5 &amp; Jude 14-15] is in Genesis 6:11-12; 1</w:t>
      </w:r>
      <w:r w:rsidRPr="00260F44">
        <w:rPr>
          <w:sz w:val="24"/>
          <w:szCs w:val="24"/>
          <w:vertAlign w:val="superscript"/>
        </w:rPr>
        <w:t>st</w:t>
      </w:r>
      <w:r w:rsidRPr="00260F44">
        <w:rPr>
          <w:sz w:val="24"/>
          <w:szCs w:val="24"/>
        </w:rPr>
        <w:t xml:space="preserve"> Kings 8:46; 2</w:t>
      </w:r>
      <w:r w:rsidRPr="00260F44">
        <w:rPr>
          <w:sz w:val="24"/>
          <w:szCs w:val="24"/>
          <w:vertAlign w:val="superscript"/>
        </w:rPr>
        <w:t>nd</w:t>
      </w:r>
      <w:r w:rsidRPr="00260F44">
        <w:rPr>
          <w:sz w:val="24"/>
          <w:szCs w:val="24"/>
        </w:rPr>
        <w:t xml:space="preserve"> Chronicles 6:36; Ecclesiastes 7:20; Isaiah 53:6; Romans 1:21-32; 3:4-23; James 3:2 &amp; Acts 7:60. Everyone is Sexually Sinful in the Father Stephen’s Sight is in Psalms 130:3; 143:2; Proverbs 20:9; Isaiah 64:6-7; Matthew 19:17; Mark 10:18; 1</w:t>
      </w:r>
      <w:r w:rsidRPr="00260F44">
        <w:rPr>
          <w:sz w:val="24"/>
          <w:szCs w:val="24"/>
          <w:vertAlign w:val="superscript"/>
        </w:rPr>
        <w:t>st</w:t>
      </w:r>
      <w:r w:rsidRPr="00260F44">
        <w:rPr>
          <w:sz w:val="24"/>
          <w:szCs w:val="24"/>
        </w:rPr>
        <w:t xml:space="preserve"> John 1:8, 10; Luke 16:15; 18:19 &amp; Acts 5:39; 7:60. </w:t>
      </w:r>
    </w:p>
    <w:p w14:paraId="58F59113" w14:textId="77777777" w:rsidR="00F04DF8" w:rsidRPr="00260F44" w:rsidRDefault="00F04DF8" w:rsidP="00117832">
      <w:pPr>
        <w:spacing w:line="480" w:lineRule="auto"/>
        <w:jc w:val="both"/>
        <w:rPr>
          <w:sz w:val="24"/>
          <w:szCs w:val="24"/>
        </w:rPr>
      </w:pPr>
      <w:r w:rsidRPr="00260F44">
        <w:rPr>
          <w:sz w:val="24"/>
          <w:szCs w:val="24"/>
        </w:rPr>
        <w:t>The Father Stephen alone is only Sinless [Exodus 15:3] with the Lady Victoria &amp; the Lord Enoch that handles All Creation, not just Man in Jude 14-15 and Acts 17:22-31 &amp; the Lord Jesus concerns only the Universality of Man is in Isaiah 53:9; Romans 3:4; 2</w:t>
      </w:r>
      <w:r w:rsidRPr="00260F44">
        <w:rPr>
          <w:sz w:val="24"/>
          <w:szCs w:val="24"/>
          <w:vertAlign w:val="superscript"/>
        </w:rPr>
        <w:t>nd</w:t>
      </w:r>
      <w:r w:rsidRPr="00260F44">
        <w:rPr>
          <w:sz w:val="24"/>
          <w:szCs w:val="24"/>
        </w:rPr>
        <w:t xml:space="preserve"> Corinthians 5:21; Titus 1:1-3; Hebrews 4:15; 6:17-18; 7:26; 1</w:t>
      </w:r>
      <w:r w:rsidRPr="00260F44">
        <w:rPr>
          <w:sz w:val="24"/>
          <w:szCs w:val="24"/>
          <w:vertAlign w:val="superscript"/>
        </w:rPr>
        <w:t>st</w:t>
      </w:r>
      <w:r w:rsidRPr="00260F44">
        <w:rPr>
          <w:sz w:val="24"/>
          <w:szCs w:val="24"/>
        </w:rPr>
        <w:t xml:space="preserve"> Peter 2:22; 1</w:t>
      </w:r>
      <w:r w:rsidRPr="00260F44">
        <w:rPr>
          <w:sz w:val="24"/>
          <w:szCs w:val="24"/>
          <w:vertAlign w:val="superscript"/>
        </w:rPr>
        <w:t>st</w:t>
      </w:r>
      <w:r w:rsidRPr="00260F44">
        <w:rPr>
          <w:sz w:val="24"/>
          <w:szCs w:val="24"/>
        </w:rPr>
        <w:t xml:space="preserve"> John 3:5; Jude 14-15; Luke 23:47 &amp; Acts 6:5; 7:60. </w:t>
      </w:r>
    </w:p>
    <w:p w14:paraId="5FCB67FB" w14:textId="77777777" w:rsidR="00F04DF8" w:rsidRPr="00260F44" w:rsidRDefault="00F04DF8" w:rsidP="00117832">
      <w:pPr>
        <w:spacing w:line="480" w:lineRule="auto"/>
        <w:jc w:val="both"/>
        <w:rPr>
          <w:sz w:val="24"/>
          <w:szCs w:val="24"/>
        </w:rPr>
      </w:pPr>
      <w:r w:rsidRPr="00260F44">
        <w:rPr>
          <w:sz w:val="24"/>
          <w:szCs w:val="24"/>
        </w:rPr>
        <w:t>The Effects of Sexual Corruption: The Effects of Sexual Sin on Individuals: Lack of Peace of Mind is in Isaiah 57:20-21; Job 15:20-35; Psalms 38:5-8; Proverbs 13:15-22; Lamentations 1:20-21 &amp; Acts 7:60. Bondage to a continuing Habit of Sexual Sin is in Proverbs 5:22; John 8:34, 44; Romans 6:16; 2</w:t>
      </w:r>
      <w:r w:rsidRPr="00260F44">
        <w:rPr>
          <w:sz w:val="24"/>
          <w:szCs w:val="24"/>
          <w:vertAlign w:val="superscript"/>
        </w:rPr>
        <w:t>nd</w:t>
      </w:r>
      <w:r w:rsidRPr="00260F44">
        <w:rPr>
          <w:sz w:val="24"/>
          <w:szCs w:val="24"/>
        </w:rPr>
        <w:t xml:space="preserve"> Timothy 2:16 &amp; Acts 7:60. Physical Death is in Genesis 2:17; 3:19; Proverbs 21:16; Romans 1:32; 5:12-14; 6:21-23; 1</w:t>
      </w:r>
      <w:r w:rsidRPr="00260F44">
        <w:rPr>
          <w:sz w:val="24"/>
          <w:szCs w:val="24"/>
          <w:vertAlign w:val="superscript"/>
        </w:rPr>
        <w:t>st</w:t>
      </w:r>
      <w:r w:rsidRPr="00260F44">
        <w:rPr>
          <w:sz w:val="24"/>
          <w:szCs w:val="24"/>
        </w:rPr>
        <w:t xml:space="preserve"> Corinthians 15:22, 56; James 1:15 &amp; Acts 7:60. The Sexual Life is Equivalent to Death is in Romans 1:21-32; 3:4-23; 7:9, 13; 8:10; Colossians 2:13; Ephesians 2:1 &amp; Acts 7:60. </w:t>
      </w:r>
    </w:p>
    <w:p w14:paraId="1960FF79" w14:textId="77777777" w:rsidR="00F04DF8" w:rsidRPr="00260F44" w:rsidRDefault="00F04DF8" w:rsidP="00117832">
      <w:pPr>
        <w:spacing w:line="480" w:lineRule="auto"/>
        <w:jc w:val="both"/>
        <w:rPr>
          <w:sz w:val="24"/>
          <w:szCs w:val="24"/>
        </w:rPr>
      </w:pPr>
      <w:r w:rsidRPr="00260F44">
        <w:rPr>
          <w:sz w:val="24"/>
          <w:szCs w:val="24"/>
        </w:rPr>
        <w:t xml:space="preserve">The Effects of Sexual Corruption on the Sexual Sinner before the Father Stephen: Sexual Uncleanness is in Psalms 106:39; Isaiah 6:5; 64:6; Jeremiah 2:22; Lamentations 1;8; Matthew 15:18-20; Mark 7:20-23 &amp; Acts 7:60. Sexual Guilt is in Genesis 3:10; Ezra 9:6; Psalms 38:3-4; 44:15; Isaiah 59:12-13; Jeremiah 3:25; 14:20 &amp; Acts 7:60. Separation from the Father Stephen is in Deuteronomy 31:18; Isaiah 1:15; 59:2; 64:7; Ezekiel 8:6; Hosea 5:6; Micah 3:4; Ephesians 2:12 &amp; Acts 7:60. </w:t>
      </w:r>
    </w:p>
    <w:p w14:paraId="39357F07" w14:textId="77777777" w:rsidR="00F04DF8" w:rsidRPr="00260F44" w:rsidRDefault="00F04DF8" w:rsidP="00117832">
      <w:pPr>
        <w:spacing w:line="480" w:lineRule="auto"/>
        <w:jc w:val="both"/>
        <w:rPr>
          <w:sz w:val="24"/>
          <w:szCs w:val="24"/>
        </w:rPr>
      </w:pPr>
      <w:r w:rsidRPr="00260F44">
        <w:rPr>
          <w:sz w:val="24"/>
          <w:szCs w:val="24"/>
        </w:rPr>
        <w:t>The Effects of Sexual Corruption on Israel is in Joshua 7:1-16; 1</w:t>
      </w:r>
      <w:r w:rsidRPr="00260F44">
        <w:rPr>
          <w:sz w:val="24"/>
          <w:szCs w:val="24"/>
          <w:vertAlign w:val="superscript"/>
        </w:rPr>
        <w:t>st</w:t>
      </w:r>
      <w:r w:rsidRPr="00260F44">
        <w:rPr>
          <w:sz w:val="24"/>
          <w:szCs w:val="24"/>
        </w:rPr>
        <w:t xml:space="preserve"> Kings 8:33-40; Proverbs 14:34; Isaiah 1:4-9; Romans 1:21-32; 3:4-23 &amp; Acts 7:60. </w:t>
      </w:r>
    </w:p>
    <w:p w14:paraId="5457009D" w14:textId="77777777" w:rsidR="00F04DF8" w:rsidRPr="00260F44" w:rsidRDefault="00F04DF8" w:rsidP="00117832">
      <w:pPr>
        <w:spacing w:line="480" w:lineRule="auto"/>
        <w:jc w:val="both"/>
        <w:rPr>
          <w:sz w:val="24"/>
          <w:szCs w:val="24"/>
        </w:rPr>
      </w:pPr>
      <w:r w:rsidRPr="00260F44">
        <w:rPr>
          <w:sz w:val="24"/>
          <w:szCs w:val="24"/>
        </w:rPr>
        <w:t xml:space="preserve">The Effects of Sexual Corruption on This World: The Ground Sexually Cursed is in Genesis 3:17-18; Jeremiah 12:13; Romans 1:21-32; 3:4-23; 8:20-22 &amp; Acts 7:60. The Land Sexually Polluted is in Genesis 4:10-12; Leviticus 18:25; Numbers 35:33-34; Psalms 106:38; Isaiah 24:4-6; Jeremiah 3:1 &amp; Acts 7:60. </w:t>
      </w:r>
    </w:p>
    <w:p w14:paraId="28BF7568" w14:textId="77777777" w:rsidR="00F04DF8" w:rsidRPr="00260F44" w:rsidRDefault="00F04DF8" w:rsidP="00117832">
      <w:pPr>
        <w:spacing w:line="480" w:lineRule="auto"/>
        <w:jc w:val="both"/>
        <w:rPr>
          <w:sz w:val="24"/>
          <w:szCs w:val="24"/>
        </w:rPr>
      </w:pPr>
      <w:r w:rsidRPr="00260F44">
        <w:rPr>
          <w:sz w:val="24"/>
          <w:szCs w:val="24"/>
        </w:rPr>
        <w:t>Sexual Corruption &amp; the Father Stephen’s Divine Character: The Father Stephen’s Divine Character &amp; Sexual Sin: The Father Stephen Himself is Perfect is in Deuteronomy 32:4; Joshua 24:19; Psalms 97:2; Isaiah 6:3; Habakkuk 1:13; 1</w:t>
      </w:r>
      <w:r w:rsidRPr="00260F44">
        <w:rPr>
          <w:sz w:val="24"/>
          <w:szCs w:val="24"/>
          <w:vertAlign w:val="superscript"/>
        </w:rPr>
        <w:t>st</w:t>
      </w:r>
      <w:r w:rsidRPr="00260F44">
        <w:rPr>
          <w:sz w:val="24"/>
          <w:szCs w:val="24"/>
        </w:rPr>
        <w:t xml:space="preserve"> John 1:5 &amp; Acts 6:5, 8, 10, 14-15; 7:7, 24, 30-36, 47-50, 51-53, 55-56, 59-60. The Father Stephen’s Eternal Creatures are to be Holy is in Leviticus 11:44, 45; 19:2; 20:7; Matthew 5:48; 1</w:t>
      </w:r>
      <w:r w:rsidRPr="00260F44">
        <w:rPr>
          <w:sz w:val="24"/>
          <w:szCs w:val="24"/>
          <w:vertAlign w:val="superscript"/>
        </w:rPr>
        <w:t>st</w:t>
      </w:r>
      <w:r w:rsidRPr="00260F44">
        <w:rPr>
          <w:sz w:val="24"/>
          <w:szCs w:val="24"/>
        </w:rPr>
        <w:t xml:space="preserve"> Thessalonians 4:7; 1</w:t>
      </w:r>
      <w:r w:rsidRPr="00260F44">
        <w:rPr>
          <w:sz w:val="24"/>
          <w:szCs w:val="24"/>
          <w:vertAlign w:val="superscript"/>
        </w:rPr>
        <w:t>st</w:t>
      </w:r>
      <w:r w:rsidRPr="00260F44">
        <w:rPr>
          <w:sz w:val="24"/>
          <w:szCs w:val="24"/>
        </w:rPr>
        <w:t xml:space="preserve"> Peter 1:15-16; 1</w:t>
      </w:r>
      <w:r w:rsidRPr="00260F44">
        <w:rPr>
          <w:sz w:val="24"/>
          <w:szCs w:val="24"/>
          <w:vertAlign w:val="superscript"/>
        </w:rPr>
        <w:t>st</w:t>
      </w:r>
      <w:r w:rsidRPr="00260F44">
        <w:rPr>
          <w:sz w:val="24"/>
          <w:szCs w:val="24"/>
        </w:rPr>
        <w:t xml:space="preserve"> John 3:3 &amp; Acts 7:59-60. The Father Stephen is Sinless in Isaiah 53:9; 2</w:t>
      </w:r>
      <w:r w:rsidRPr="00260F44">
        <w:rPr>
          <w:sz w:val="24"/>
          <w:szCs w:val="24"/>
          <w:vertAlign w:val="superscript"/>
        </w:rPr>
        <w:t>nd</w:t>
      </w:r>
      <w:r w:rsidRPr="00260F44">
        <w:rPr>
          <w:sz w:val="24"/>
          <w:szCs w:val="24"/>
        </w:rPr>
        <w:t xml:space="preserve"> Corinthians 5:21; Hebrews 1:9; 7:26-27; 1</w:t>
      </w:r>
      <w:r w:rsidRPr="00260F44">
        <w:rPr>
          <w:sz w:val="24"/>
          <w:szCs w:val="24"/>
          <w:vertAlign w:val="superscript"/>
        </w:rPr>
        <w:t>st</w:t>
      </w:r>
      <w:r w:rsidRPr="00260F44">
        <w:rPr>
          <w:sz w:val="24"/>
          <w:szCs w:val="24"/>
        </w:rPr>
        <w:t xml:space="preserve"> Peter 2:22; 1</w:t>
      </w:r>
      <w:r w:rsidRPr="00260F44">
        <w:rPr>
          <w:sz w:val="24"/>
          <w:szCs w:val="24"/>
          <w:vertAlign w:val="superscript"/>
        </w:rPr>
        <w:t>st</w:t>
      </w:r>
      <w:r w:rsidRPr="00260F44">
        <w:rPr>
          <w:sz w:val="24"/>
          <w:szCs w:val="24"/>
        </w:rPr>
        <w:t xml:space="preserve"> John 3:5; 2</w:t>
      </w:r>
      <w:r w:rsidRPr="00260F44">
        <w:rPr>
          <w:sz w:val="24"/>
          <w:szCs w:val="24"/>
          <w:vertAlign w:val="superscript"/>
        </w:rPr>
        <w:t>nd</w:t>
      </w:r>
      <w:r w:rsidRPr="00260F44">
        <w:rPr>
          <w:sz w:val="24"/>
          <w:szCs w:val="24"/>
        </w:rPr>
        <w:t xml:space="preserve"> John 9 &amp; Acts 6:5, 8, 10, 14-15; 7:7, 24, 30-36, 47-50, 51-53, 55-56, 59-60. </w:t>
      </w:r>
    </w:p>
    <w:p w14:paraId="5407DF9C" w14:textId="77777777" w:rsidR="00F04DF8" w:rsidRPr="00260F44" w:rsidRDefault="00F04DF8" w:rsidP="00117832">
      <w:pPr>
        <w:spacing w:line="480" w:lineRule="auto"/>
        <w:jc w:val="both"/>
        <w:rPr>
          <w:sz w:val="24"/>
          <w:szCs w:val="24"/>
        </w:rPr>
      </w:pPr>
      <w:r w:rsidRPr="00260F44">
        <w:rPr>
          <w:sz w:val="24"/>
          <w:szCs w:val="24"/>
        </w:rPr>
        <w:t>The Father Stephen’s Attitude to Sexual Corruption: The Father Stephen Divinely knows All Sexual Sin is in Job 10:14; Psalms 139:1-4; Jeremiah 2:22; 16:17; Hosea 7:2; Amos 5:12; 2</w:t>
      </w:r>
      <w:r w:rsidRPr="00260F44">
        <w:rPr>
          <w:sz w:val="24"/>
          <w:szCs w:val="24"/>
          <w:vertAlign w:val="superscript"/>
        </w:rPr>
        <w:t>nd</w:t>
      </w:r>
      <w:r w:rsidRPr="00260F44">
        <w:rPr>
          <w:sz w:val="24"/>
          <w:szCs w:val="24"/>
        </w:rPr>
        <w:t xml:space="preserve"> Esdras 4:34; Romans 1:21-32; 3:4-23; Ephesians 4:6; Hebrews 4:13; 1</w:t>
      </w:r>
      <w:r w:rsidRPr="00260F44">
        <w:rPr>
          <w:sz w:val="24"/>
          <w:szCs w:val="24"/>
          <w:vertAlign w:val="superscript"/>
        </w:rPr>
        <w:t>st</w:t>
      </w:r>
      <w:r w:rsidRPr="00260F44">
        <w:rPr>
          <w:sz w:val="24"/>
          <w:szCs w:val="24"/>
        </w:rPr>
        <w:t xml:space="preserve"> Peter 1:17-21; 1</w:t>
      </w:r>
      <w:r w:rsidRPr="00260F44">
        <w:rPr>
          <w:sz w:val="24"/>
          <w:szCs w:val="24"/>
          <w:vertAlign w:val="superscript"/>
        </w:rPr>
        <w:t>st</w:t>
      </w:r>
      <w:r w:rsidRPr="00260F44">
        <w:rPr>
          <w:sz w:val="24"/>
          <w:szCs w:val="24"/>
        </w:rPr>
        <w:t xml:space="preserve"> John 3:20 &amp; Acts 5:39; 7:51-53, 60. The Father Stephen Divinely Grieves over All Sexual Sin is in Genesis 6:6; Isaiah 63:10; Ephesians 4:30 &amp; Acts 7:60. The Father Stephen Divinely Hates All Sexual Sin is in Deuteronomy 25:16; 2</w:t>
      </w:r>
      <w:r w:rsidRPr="00260F44">
        <w:rPr>
          <w:sz w:val="24"/>
          <w:szCs w:val="24"/>
          <w:vertAlign w:val="superscript"/>
        </w:rPr>
        <w:t>nd</w:t>
      </w:r>
      <w:r w:rsidRPr="00260F44">
        <w:rPr>
          <w:sz w:val="24"/>
          <w:szCs w:val="24"/>
        </w:rPr>
        <w:t xml:space="preserve"> Samuel 11:27; Psalms 5:5; 11:5; Proverbs 6:16-19; Zechariah 8:17; Luke 16:15 &amp; Acts 7:60. Sexual Sin Provokes the Father Stephen’s Holy Anger is in 2</w:t>
      </w:r>
      <w:r w:rsidRPr="00260F44">
        <w:rPr>
          <w:sz w:val="24"/>
          <w:szCs w:val="24"/>
          <w:vertAlign w:val="superscript"/>
        </w:rPr>
        <w:t>nd</w:t>
      </w:r>
      <w:r w:rsidRPr="00260F44">
        <w:rPr>
          <w:sz w:val="24"/>
          <w:szCs w:val="24"/>
        </w:rPr>
        <w:t xml:space="preserve"> Chronicles 36:16; Ezekiel 20:8; Amos 1:3; John 3:36; Romans 1:18; Ephesians 5:5-6; Colossians 3:5-6 &amp; Acts 7:60. The Father Stephen is also Merciful &amp; Gracious is in Exodus 34:6-7; Nehemiah 9:17, 31; Psalms 78:38; 103:8-14; Lamentations 3:22-23; Micah 7:18-19; Romans 11:32 &amp; Acts 7;60. The Father Stephen’s Patience with Sexual Sinners is in Romans 2:4; 9:22; 1</w:t>
      </w:r>
      <w:r w:rsidRPr="00260F44">
        <w:rPr>
          <w:sz w:val="24"/>
          <w:szCs w:val="24"/>
          <w:vertAlign w:val="superscript"/>
        </w:rPr>
        <w:t>st</w:t>
      </w:r>
      <w:r w:rsidRPr="00260F44">
        <w:rPr>
          <w:sz w:val="24"/>
          <w:szCs w:val="24"/>
        </w:rPr>
        <w:t xml:space="preserve"> Timothy 1:16; 2</w:t>
      </w:r>
      <w:r w:rsidRPr="00260F44">
        <w:rPr>
          <w:sz w:val="24"/>
          <w:szCs w:val="24"/>
          <w:vertAlign w:val="superscript"/>
        </w:rPr>
        <w:t>nd</w:t>
      </w:r>
      <w:r w:rsidRPr="00260F44">
        <w:rPr>
          <w:sz w:val="24"/>
          <w:szCs w:val="24"/>
        </w:rPr>
        <w:t xml:space="preserve"> Peter 3:9 &amp; Acts 7:60. </w:t>
      </w:r>
    </w:p>
    <w:p w14:paraId="4D1A52CA" w14:textId="77777777" w:rsidR="00F04DF8" w:rsidRPr="00260F44" w:rsidRDefault="00F04DF8" w:rsidP="00117832">
      <w:pPr>
        <w:spacing w:line="480" w:lineRule="auto"/>
        <w:jc w:val="center"/>
        <w:rPr>
          <w:b/>
          <w:sz w:val="24"/>
          <w:szCs w:val="24"/>
        </w:rPr>
      </w:pPr>
      <w:r w:rsidRPr="00260F44">
        <w:rPr>
          <w:b/>
          <w:sz w:val="24"/>
          <w:szCs w:val="24"/>
        </w:rPr>
        <w:t>THE UNCLEANNESS MEDICAL MENTAL DISEASE DISORDER</w:t>
      </w:r>
    </w:p>
    <w:p w14:paraId="05E6F789"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 xml:space="preserve">Physical Uncleanness is the Law of Discharges whether His body runs with the discharge or His body has stopped from the discharge, it is still unclean (unprotected). Also uncleanness can concern ceremonial uncleanness, moral uncleanness and spiritual uncleanness significance. Ceremonial uncleanness is the performance of wrong worship with prescribed and formal actions and it is concerned with wrong action only. Moral uncleanness is concerned with the principles of wrong behaviors. Spiritual uncleanness concerns the World of Demons, Devils and Fallen Angels (Spirits, Phantoms &amp; Ghosts) which is the Law of Man. </w:t>
      </w:r>
    </w:p>
    <w:p w14:paraId="08B308AE"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Another term for uncleanness is defilement. Defilement is any persons in the Priestly Office who could become ritually defiled by the contact of other persons or objects which would constitute being disqualified for religious worship and religious service and having the capability of communicating the disqualification. Also Holy Persons were defiled by unclean animals in Leviticus 11:24. Also the persons being defiled by the eating of a dead carcass is in Leviticus 22:8. Also the person being defiled by touching a dead carcass in Leviticus 17:15. Also the persons being defiled by contact with issues from the body with One’s own body or somebody else’s body such as abnormal issues such as irregular ejaculation from the genitals, concerning the contact of the male or female in Leviticus 15:2, 25. Also the persons being defiled by the customary impurity or menstruation that happens monthly in Women in Leviticus 15:19. Also the persons being defiled by the contact with anyone that is unclean in Leviticus 15:24. Also the persons being defiled by the Man’s copulation or His emission of semen (normal ejaculation) with or without someone in Leviticus 15:16-18. Also the persons being defiled by the uncleanness after Childbirth in Women in Leviticus 12:2-5. Also the persons being defiled by the contact of unclean persons in Leviticus 5:3. Also the persons being defiled by the contact of unclean things in Leviticus 22:6. Also the persons being defiled by the contact of leprosy in Leviticus 13:14. Also the persons being defiled by the contact of the dead of with One unclean by such contact in Numbers 6:12; 19:22. Also the person being defiled by the contact with creepy things of the Earth in Leviticus 22:5. Also the persons being defiled by the funeral rites of the dead in Leviticus 21:1. Also the person being defiled by the contact of unclean animals in Leviticus 11:26. Also the Holy objects were ceremonially defiled by the contact, approach or entrance in Numbers 19:13 &amp; Leviticus 15:31. Also Josiah was defiled by the entrance of heathen altars with the ashes of the Priests. Also persons being defiled by forbidden treatment that is clearly looked down such as the altar being tooled with any kind of medal in Exodus 20:25. Also the persons being defiled by the remains of the dead or presence of dead bodies in military battle in Ezekiel 9:7 &amp; 2</w:t>
      </w:r>
      <w:r w:rsidRPr="00260F44">
        <w:rPr>
          <w:rFonts w:cstheme="minorHAnsi"/>
          <w:sz w:val="24"/>
          <w:szCs w:val="24"/>
          <w:vertAlign w:val="superscript"/>
        </w:rPr>
        <w:t>nd</w:t>
      </w:r>
      <w:r w:rsidRPr="00260F44">
        <w:rPr>
          <w:rFonts w:cstheme="minorHAnsi"/>
          <w:sz w:val="24"/>
          <w:szCs w:val="24"/>
        </w:rPr>
        <w:t xml:space="preserve"> Kings 23:16. Also the persons being defiled by the entrance of foreigners or unbelievers in Acts 21:28 &amp; Psalms 79:1. In 1</w:t>
      </w:r>
      <w:r w:rsidRPr="00260F44">
        <w:rPr>
          <w:rFonts w:cstheme="minorHAnsi"/>
          <w:sz w:val="24"/>
          <w:szCs w:val="24"/>
          <w:vertAlign w:val="superscript"/>
        </w:rPr>
        <w:t>st</w:t>
      </w:r>
      <w:r w:rsidRPr="00260F44">
        <w:rPr>
          <w:rFonts w:cstheme="minorHAnsi"/>
          <w:sz w:val="24"/>
          <w:szCs w:val="24"/>
        </w:rPr>
        <w:t xml:space="preserve"> Esdras 1:49 declares “The governors also of the People and of the Priests did many things against the Laws, and passed all the pollutions of all Nations, and defiled the temple of the LORD.” In 2</w:t>
      </w:r>
      <w:r w:rsidRPr="00260F44">
        <w:rPr>
          <w:rFonts w:cstheme="minorHAnsi"/>
          <w:sz w:val="24"/>
          <w:szCs w:val="24"/>
          <w:vertAlign w:val="superscript"/>
        </w:rPr>
        <w:t>nd</w:t>
      </w:r>
      <w:r w:rsidRPr="00260F44">
        <w:rPr>
          <w:rFonts w:cstheme="minorHAnsi"/>
          <w:sz w:val="24"/>
          <w:szCs w:val="24"/>
        </w:rPr>
        <w:t xml:space="preserve"> Esdras 1:26 says “Whenever Ye shall call upon Me, I will not hear You: for Ye have defiled Your hands with blood, and Your feet are swift to commit Man-slaughter.” In 2</w:t>
      </w:r>
      <w:r w:rsidRPr="00260F44">
        <w:rPr>
          <w:rFonts w:cstheme="minorHAnsi"/>
          <w:sz w:val="24"/>
          <w:szCs w:val="24"/>
          <w:vertAlign w:val="superscript"/>
        </w:rPr>
        <w:t>nd</w:t>
      </w:r>
      <w:r w:rsidRPr="00260F44">
        <w:rPr>
          <w:rFonts w:cstheme="minorHAnsi"/>
          <w:sz w:val="24"/>
          <w:szCs w:val="24"/>
        </w:rPr>
        <w:t xml:space="preserve"> Esdras 8:60 declares “but they which be created have defiled the name of Him (Lord Yah) that made them, and were unthankful unto Him which prepared life for them.” In 2</w:t>
      </w:r>
      <w:r w:rsidRPr="00260F44">
        <w:rPr>
          <w:rFonts w:cstheme="minorHAnsi"/>
          <w:sz w:val="24"/>
          <w:szCs w:val="24"/>
          <w:vertAlign w:val="superscript"/>
        </w:rPr>
        <w:t>nd</w:t>
      </w:r>
      <w:r w:rsidRPr="00260F44">
        <w:rPr>
          <w:rFonts w:cstheme="minorHAnsi"/>
          <w:sz w:val="24"/>
          <w:szCs w:val="24"/>
        </w:rPr>
        <w:t xml:space="preserve"> Esdras 10:22 states “Our psaltery is laid on the ground, Our song is put to silence, Our rejoicing is at an end, the light of Our candlestick is put out, the ark of Our covenant is spoiled, Our holy things are defiled, and the name that is called upon Us is almost profaned…” In Judith 9:2 says “O Lord God of My Father Simeon, to whom thou gave a sword to take vengeance of the Strangers, who loosed the girdle of a Maid to defile Her, and discovered the thigh to Her shame, and polluted Her virginity to Her reproach, for thou said, ‘It shall not be so, and yet they did so.’” In Judith 9:8 mentions “Throw down their strength in thy power, and bring down their force in thy wrath: for they have purposed to defile thy sanctuary, and to pollute the tabernacle where thy glorious name rests and to cast down with sword the horn of thy altar.”  In Wisdom of Solomon 7:25 says “For She is the breath of the power of God, and a pure influence flowing from the glory of the Almighty: therefore can no defiled thing fall into Her.” In Sirach 22:13 declares “Talk not much with a fool, and go not to Him that has no understanding: beware of Him, lest thou have trouble, and thou shall never be defiled with His fooleries.” In Sirach 42:10 mentions “In Her virginity, lest She should be defiled and gotten with Child in Her Father’s House, and having an Husband, lest She should misbehave Herself, and when She is married, lest She should be barren.” In 1</w:t>
      </w:r>
      <w:r w:rsidRPr="00260F44">
        <w:rPr>
          <w:rFonts w:cstheme="minorHAnsi"/>
          <w:sz w:val="24"/>
          <w:szCs w:val="24"/>
          <w:vertAlign w:val="superscript"/>
        </w:rPr>
        <w:t>st</w:t>
      </w:r>
      <w:r w:rsidRPr="00260F44">
        <w:rPr>
          <w:rFonts w:cstheme="minorHAnsi"/>
          <w:sz w:val="24"/>
          <w:szCs w:val="24"/>
        </w:rPr>
        <w:t xml:space="preserve"> Timothy 1:10 says “For whoremongers, for them that defile themselves with Mankind (sodomites), for men-stealers (kidnappers), for liars, for perjured persons, and if there be any other thing that is contrary to sound doctrine…” In Titus 1:15 declares “Unto the pure all things are pure: but unto them that are defiled and unbelieving is nothing pure, but even their mind and conscience is defiled.” In Hebrews 12:15 tells us “Looking diligently lest any Man fail of the grace of God, lest any root of bitterness springing up trouble You, and thereby many be defiled.” In Jude 8 mentions “likewise also these filthy dreamers defile the flesh, despise dominion, and speak evil of dignitaries (holy angels).”            </w:t>
      </w:r>
    </w:p>
    <w:p w14:paraId="5760C0BE"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Also another term for uncleanness is ungodliness. 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260F44">
        <w:rPr>
          <w:rFonts w:cstheme="minorHAnsi"/>
          <w:sz w:val="24"/>
          <w:szCs w:val="24"/>
          <w:vertAlign w:val="superscript"/>
        </w:rPr>
        <w:t>nd</w:t>
      </w:r>
      <w:r w:rsidRPr="00260F44">
        <w:rPr>
          <w:rFonts w:cstheme="minorHAnsi"/>
          <w:sz w:val="24"/>
          <w:szCs w:val="24"/>
        </w:rPr>
        <w:t xml:space="preserve"> Samuel 22:5 says “When the waves of death compassed Me, the floods of Ungodly Men (Ungodliness) made me afraid.” Also the scripture is in Psalms 18:4. In Job 16:11 states “God has delivered Me to the ungodly, and turned Me over 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260F44">
        <w:rPr>
          <w:rFonts w:cstheme="minorHAnsi"/>
          <w:sz w:val="24"/>
          <w:szCs w:val="24"/>
          <w:vertAlign w:val="superscript"/>
        </w:rPr>
        <w:t>st</w:t>
      </w:r>
      <w:r w:rsidRPr="00260F44">
        <w:rPr>
          <w:rFonts w:cstheme="minorHAnsi"/>
          <w:sz w:val="24"/>
          <w:szCs w:val="24"/>
        </w:rPr>
        <w:t xml:space="preserve"> Esdras 1:52 declares “So far forth, that He, being wroth with His people for their great ungodliness, commanded the Kings of the Chaldeans to come up against them…” In 2</w:t>
      </w:r>
      <w:r w:rsidRPr="00260F44">
        <w:rPr>
          <w:rFonts w:cstheme="minorHAnsi"/>
          <w:sz w:val="24"/>
          <w:szCs w:val="24"/>
          <w:vertAlign w:val="superscript"/>
        </w:rPr>
        <w:t>nd</w:t>
      </w:r>
      <w:r w:rsidRPr="00260F44">
        <w:rPr>
          <w:rFonts w:cstheme="minorHAnsi"/>
          <w:sz w:val="24"/>
          <w:szCs w:val="24"/>
        </w:rPr>
        <w:t xml:space="preserve"> Esdras 4:30 mentions “For the grain of evil seed has been sown in the heart of Adam from the beginning, and how much ungodliness has it brought up unto this time? And how much shall it yet bring forth until the time of threshing come?” in 2</w:t>
      </w:r>
      <w:r w:rsidRPr="00260F44">
        <w:rPr>
          <w:rFonts w:cstheme="minorHAnsi"/>
          <w:sz w:val="24"/>
          <w:szCs w:val="24"/>
          <w:vertAlign w:val="superscript"/>
        </w:rPr>
        <w:t>nd</w:t>
      </w:r>
      <w:r w:rsidRPr="00260F44">
        <w:rPr>
          <w:rFonts w:cstheme="minorHAnsi"/>
          <w:sz w:val="24"/>
          <w:szCs w:val="24"/>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Deliverer, and shall turn away ungodliness from Jacob.” In 1</w:t>
      </w:r>
      <w:r w:rsidRPr="00260F44">
        <w:rPr>
          <w:rFonts w:cstheme="minorHAnsi"/>
          <w:sz w:val="24"/>
          <w:szCs w:val="24"/>
          <w:vertAlign w:val="superscript"/>
        </w:rPr>
        <w:t>st</w:t>
      </w:r>
      <w:r w:rsidRPr="00260F44">
        <w:rPr>
          <w:rFonts w:cstheme="minorHAnsi"/>
          <w:sz w:val="24"/>
          <w:szCs w:val="24"/>
        </w:rPr>
        <w:t xml:space="preserve"> Timothy 1:9 says “Knowing this, that the Law is not made for a Righteous Man, but for the lawless and disobedient, for the ungodly and for sinners, for unholy and profane, for murderers of Fathers, and murderers of Mothers, for Manslayers…” In 2</w:t>
      </w:r>
      <w:r w:rsidRPr="00260F44">
        <w:rPr>
          <w:rFonts w:cstheme="minorHAnsi"/>
          <w:sz w:val="24"/>
          <w:szCs w:val="24"/>
          <w:vertAlign w:val="superscript"/>
        </w:rPr>
        <w:t>nd</w:t>
      </w:r>
      <w:r w:rsidRPr="00260F44">
        <w:rPr>
          <w:rFonts w:cstheme="minorHAnsi"/>
          <w:sz w:val="24"/>
          <w:szCs w:val="24"/>
        </w:rPr>
        <w:t xml:space="preserve"> Timothy 2:16 declares “But shun profane and vain babblings: for they will increase unto more ungodliness.” In 2</w:t>
      </w:r>
      <w:r w:rsidRPr="00260F44">
        <w:rPr>
          <w:rFonts w:cstheme="minorHAnsi"/>
          <w:sz w:val="24"/>
          <w:szCs w:val="24"/>
          <w:vertAlign w:val="superscript"/>
        </w:rPr>
        <w:t>nd</w:t>
      </w:r>
      <w:r w:rsidRPr="00260F44">
        <w:rPr>
          <w:rFonts w:cstheme="minorHAnsi"/>
          <w:sz w:val="24"/>
          <w:szCs w:val="24"/>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260F44">
        <w:rPr>
          <w:rFonts w:cstheme="minorHAnsi"/>
          <w:sz w:val="24"/>
          <w:szCs w:val="24"/>
          <w:vertAlign w:val="superscript"/>
        </w:rPr>
        <w:t>st</w:t>
      </w:r>
      <w:r w:rsidRPr="00260F44">
        <w:rPr>
          <w:rFonts w:cstheme="minorHAnsi"/>
          <w:sz w:val="24"/>
          <w:szCs w:val="24"/>
        </w:rPr>
        <w:t xml:space="preserve"> Peter 4:18 declares “And if the righteous scarcely be saved, where shall the ungodly and the sinner appear?” In 2</w:t>
      </w:r>
      <w:r w:rsidRPr="00260F44">
        <w:rPr>
          <w:rFonts w:cstheme="minorHAnsi"/>
          <w:sz w:val="24"/>
          <w:szCs w:val="24"/>
          <w:vertAlign w:val="superscript"/>
        </w:rPr>
        <w:t>nd</w:t>
      </w:r>
      <w:r w:rsidRPr="00260F44">
        <w:rPr>
          <w:rFonts w:cstheme="minorHAnsi"/>
          <w:sz w:val="24"/>
          <w:szCs w:val="24"/>
        </w:rPr>
        <w:t xml:space="preserve"> Peter 2:5 says “And spared not the Old World, but saved Noah the 8</w:t>
      </w:r>
      <w:r w:rsidRPr="00260F44">
        <w:rPr>
          <w:rFonts w:cstheme="minorHAnsi"/>
          <w:sz w:val="24"/>
          <w:szCs w:val="24"/>
          <w:vertAlign w:val="superscript"/>
        </w:rPr>
        <w:t>th</w:t>
      </w:r>
      <w:r w:rsidRPr="00260F44">
        <w:rPr>
          <w:rFonts w:cstheme="minorHAnsi"/>
          <w:sz w:val="24"/>
          <w:szCs w:val="24"/>
        </w:rPr>
        <w:t xml:space="preserve"> person, a Preacher of Righteousness, bringing in the flood upon the World of the Ungodly.” In 2</w:t>
      </w:r>
      <w:r w:rsidRPr="00260F44">
        <w:rPr>
          <w:rFonts w:cstheme="minorHAnsi"/>
          <w:sz w:val="24"/>
          <w:szCs w:val="24"/>
          <w:vertAlign w:val="superscript"/>
        </w:rPr>
        <w:t>nd</w:t>
      </w:r>
      <w:r w:rsidRPr="00260F44">
        <w:rPr>
          <w:rFonts w:cstheme="minorHAnsi"/>
          <w:sz w:val="24"/>
          <w:szCs w:val="24"/>
        </w:rPr>
        <w:t xml:space="preserve"> Peter 2:6 tells us “And turning the cities of Sodom &amp; Gomorrah into ashes condemned them with an overthrow, making them an example unto those that after should live ungodly.” In 2</w:t>
      </w:r>
      <w:r w:rsidRPr="00260F44">
        <w:rPr>
          <w:rFonts w:cstheme="minorHAnsi"/>
          <w:sz w:val="24"/>
          <w:szCs w:val="24"/>
          <w:vertAlign w:val="superscript"/>
        </w:rPr>
        <w:t>nd</w:t>
      </w:r>
      <w:r w:rsidRPr="00260F44">
        <w:rPr>
          <w:rFonts w:cstheme="minorHAnsi"/>
          <w:sz w:val="24"/>
          <w:szCs w:val="24"/>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14:paraId="35CF2871"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What is Uncleanness in the Old Testament? In Leviticus 5:2 declares “Or if a Soul touches any unclean thing, whether it be a carcase of an unclean beast, or a carcase of unclean cattle, or the carcase of unclean creeping things, and if it be hidden from Him, He also shall be unclean, and guilty.” Also similar scriptures are in Leviticus 22:5-6; 27:11, 27 &amp; Deuteronomy 14:19. In Leviticus 5:3 says “Or if He touch the uncleanness of Man, whatsoever uncleanness it be that a Man shall be defiled withal, and it be hid from Him, when He knows of it, than He shall be guilty.” Also a similar scripture is in Deuteronomy 23:10. In Leviticus 7:19 says “And the flesh that touches any unclean thing shall not be eaten, it shall be burned with fire…” In Leviticus 7:20 mentions “But the Soul that eats of the flesh of the sacrifice of peace offerings that pertain unto the LORD, having His uncleanness upon Him, even that Soul shall be cut off from His people.” Also a similar scripture is in Leviticus 22:3. In Leviticus 7:21 tells us “Moreover the Soul that shall touch any unclean thing, as the uncleanness of Man, or any unclean beast, or any abominable unclean thing, and eat of the flesh of the sacrifice of peace offerings, which pertain unto the LORD, even that Soul shall be cut off from His people.” In Leviticus 11:4 states “Nevertheless these shall Ye not eat of them that chews the cud, or of them that divide the hoof: as the camel, because He chews the cud, but divides not the hoof, He is unclean unto You.” Also similar scriptures are in Leviticus 11:5-8, 24-29 &amp; Deuteronomy 14:7-8; 10. In Leviticus 11:32 says “And upon whatsoever any of them, when they are dead, does fall, it shall be unclean, whether it be any vessel of wood, or  raiment, or skin, or sack, whatsoever vessel it be, wherein any work is done, it must be put into water, and it shall be unclean until the even…”  Also a similar scripture is in Leviticus 11:33. In Leviticus 11:34 mentions “Of all meat which may be eaten, that on which such water comes shall be unclean, and all drink that may be drunk in every such vessel shall be unclean.” In Leviticus 11:35 states “And everything whereupon any part of their carcase falls shall be unclean, whether it be oven, or ranges for pots, they shall be broken down: for they are unclean, and shall be unclean unto You.” Also similar scriptures are in Leviticus 11:36, 38-40; 17:15; 20:25. In Leviticus 11:43 declares “Ye shall not make Yourselves abominable with any creepy thing that creeps, neither shall Ye make Yourselves unclean with them, that Ye shall be defiled thereby.” In Leviticus 12:2 states “Speak unto the Children of Israel, saying, ‘If a Woman conceived seed, and born a Man Child, then She shall be unclean seven days, according to the (33 days of purification) days of the separation for Her infirmity shall She be unclean.” In Leviticus 12:5 declares “but if She bear a Maid Child, that She shall be unclean two weeks, as in Her separation, and She shall continue of Her purifying threescore &amp; six (66) days.” In Leviticus 13:3 mentions “And the Priest shall look on the plague in the skin of the flesh: and when the hair in the plague is turned white, and the plague in sight be deeper than the skin of His flesh, it is a plague of leprosy: and the Priest shall look on Him, and pronounce Him unclean.” Also similar scriptures are in Leviticus 13:8, 11, 14-15, 20, 22, 25, 27, 30, 36, 44-46, 51, 55, 59; 14:36, 40-41, 44-46, 57; 22:4. In Leviticus 14:19 declares “And the Priest shall offer the sin offering, and make atonement for Him that is to be cleansed from His uncleanness, and afterward He shall kill the burnt offering.” In Leviticus 15:2 says “Speak unto the Children of Israel, and say unto them, ‘When any Man has a running issue out of His flesh, because of His issue He is unclean.” Also similar scriptures are in Leviticus 15:3-11. In Leviticus 15:16 declares “And if any Man’s seed of copulation go out from Him, then He shall wash all His flesh in water, and be unclean until the even.” Also similar scriptures are in Leviticus 15:17-18. In Leviticus 15:19 tells us “And if a Woman has an issue, and Her issue in Her flesh be blood, She shall be put apart seven days, and whosoever touches Her shall be unclean until the even.” Also similar scriptures are in Leviticus 15:20-26, 33. In Leviticus 15:27 says “And whosoever touches those things shall be unclean, and shall wash His clothes, and bathe Himself in water, and be unclean until the even.” In Leviticus 15:30 declares “And the Priest offer the One for a sin offering, and the other for a burnt offering, and the priest shall make atonement for Her before that LORD for the issue of Her uncleanness.” In Leviticus 15:31 mentions “Thus shall Ye separate the Children of Israel from their uncleanness that they die not in their uncleanness, when they defile My tabernacle that is among them.” In Leviticus 16:16 mentions “And He shall make atonement for the holy place, because of the uncleanness of the Children of Israel, and because of their transgressions in all their sins: and so shall He do for the tabernacle of the congregation that remains among them in the midst of their uncleanness.” In Leviticus 16:19 says “And He shall sprinkle of the blood upon it with His finger seven times, and cleanse it, and hallow it from the uncleanness of the Children of Israel.” In Leviticus 18:19 states “Also thou shall not approach a Woman to uncover Her nakedness, as long as She is put apart for Her uncleanness (customary impurity).” Also a similar scripture is in Leviticus 20:21. In Numbers 5:19 declares “And the Priest shall charge Her by an oath, and say unto the Woman, if no Man has lain with thee, and it thou has not gone aside to uncleanness with another instead of thy Husband, be thou from this bitter water that causes the curse.” In Numbers 6:7 states “He shall not make Himself unclean for His Father, or for His Mother, for His Brother, or for His Sister, when they die: because the consecration of His God is upon His head.” In Numbers 9:10 states “Speak unto the Children of Israel, saying, ‘If any Man of You or of Your posterity shall be unclean by reason of a dead body, or be in a journey afar off, yet He shall keep the Passover unto the LORD.” Also a similar scripture is in Numbers 19:11, 13-14, 16. In Numbers 18:15 says “Everything that opens the Matrix in all flesh, which they bring unto the LORD, whether it be of Men or Beasts, shall be thine: Nevertheless the firstborn of Man shall thou surely redeem, and the firstling of unclean beast shall thou redeem.” In Numbers 19:7 mentions “Then the Priest shall wash His clothes, and He shall bathe His flesh in water, and afterward He shall come into the camp, and the Priest shall be unclean until the even.” In Numbers 19:8 it states “And He that burns it shall wash His clothes in water, and bathe His flesh in water, and shall be unclean until the even.” In Numbers 19:10 tells us “And He that gathers the ashes of the heifer shall wash His clothes, and be unclean until the even, and it shall be unto the Children of Israel, and unto the stranger that sojourns among them, for a statute forever.” In Numbers 19:15 says “every open vessel, which has no covering bound upon it, is unclean.” In Numbers 19:17 states “And for an Unclean Person they shall take of the ashes of the burnt heifer or purification for sin, and running water shall be put thereto in a vessel.” In Numbers 19:19 declares “And the Clean Person shall sprinkle upon the unclean on the third day, and on the seventh day…” In Numbers 19:20 mentions “But the Man that shall be unclean, and shall not purify Himself, that Soul shall be cut off from among  the  congregation,  because  He  has  defiled  the  sanctuary  of  the  LORD: the water of separation has not been sprinkled upon Him: He is unclean.” Also a similar scripture is in Numbers 19:21. In Numbers 19:22 says “And whatsoever the Unclean Person touches shall be unclean, and the Soul that touches it shall be unclean until even.” In Deuteronomy 12:15 states “Notwithstanding thou may kill and eat flesh in all thy gates, whatsoever thy Soul lusts after, according to the blessings of the LORD thy God which He has given thee: the unclean…may eat thereof, as of the roebuck and as the hart.” Also a similar scripture is in Deuteronomy 12:22; 15:22. In Deuteronomy 23:14 states “For the LORD thy God walks in the midst of thy camp, to deliver thee, and to give up thine enemies before thee, therefore shall thy camp be holy: that he see no unclean thing in thee, and turn away for thee.” In Deuteronomy 24:1 says “When a Man has taken a Wife, and married Her, and it come to pass that She find no favor in His eyes, because He has found some uncleanness in Her: then let Him write Her a Bill of Divorcement, and give it in Her hand, and send Her out of His house.” In Deuteronomy 26:14 tells us “I have not eaten thereof in My mourning, neither have I taken away ought thereof for any unclean use, nor given ought thereof for the dead: but I have hearkened to the voice of the LORD thy God, and have done according to all that thou has commanded Me.” In Joshua 22:19 mentions “Notwithstanding, if the land of Your possession be unclean, then pass Ye over unto the land of the possession of the LORD, wherein the LORD’S tabernacle dwells, and take possession among Us: but rebel not against the LORD, nor rebel against Us, in building You an altar beside the altar of the LORD Our God.” In Judges 13:14 states “She may not eat of anything that comes of the vine, neither let Her drink wine or strong drink, nor eat any unclean thing: all that I commanded Her let Her observe.” Also similar scriptures are in Judges 13:4, 7. In 1</w:t>
      </w:r>
      <w:r w:rsidRPr="00260F44">
        <w:rPr>
          <w:rFonts w:cstheme="minorHAnsi"/>
          <w:sz w:val="24"/>
          <w:szCs w:val="24"/>
          <w:vertAlign w:val="superscript"/>
        </w:rPr>
        <w:t>st</w:t>
      </w:r>
      <w:r w:rsidRPr="00260F44">
        <w:rPr>
          <w:rFonts w:cstheme="minorHAnsi"/>
          <w:sz w:val="24"/>
          <w:szCs w:val="24"/>
        </w:rPr>
        <w:t xml:space="preserve"> Samuel 20:26 (NKJV) mentions “Nevertheless Saul spoke not anything that day: for He thought something has befallen Him, He is not clean, surely He is not clean.” In 2</w:t>
      </w:r>
      <w:r w:rsidRPr="00260F44">
        <w:rPr>
          <w:rFonts w:cstheme="minorHAnsi"/>
          <w:sz w:val="24"/>
          <w:szCs w:val="24"/>
          <w:vertAlign w:val="superscript"/>
        </w:rPr>
        <w:t>nd</w:t>
      </w:r>
      <w:r w:rsidRPr="00260F44">
        <w:rPr>
          <w:rFonts w:cstheme="minorHAnsi"/>
          <w:sz w:val="24"/>
          <w:szCs w:val="24"/>
        </w:rPr>
        <w:t xml:space="preserve"> Samuel 11:4 says “And David sent Messengers, and took Her, and She came into Him, and He lay with Her, for She was purified from Her uncleanness: and She returned unto Her house.” In 2</w:t>
      </w:r>
      <w:r w:rsidRPr="00260F44">
        <w:rPr>
          <w:rFonts w:cstheme="minorHAnsi"/>
          <w:sz w:val="24"/>
          <w:szCs w:val="24"/>
          <w:vertAlign w:val="superscript"/>
        </w:rPr>
        <w:t>nd</w:t>
      </w:r>
      <w:r w:rsidRPr="00260F44">
        <w:rPr>
          <w:rFonts w:cstheme="minorHAnsi"/>
          <w:sz w:val="24"/>
          <w:szCs w:val="24"/>
        </w:rPr>
        <w:t xml:space="preserve"> Chronicles 23:19 states “And He set the Porters at the gates of the house of the LORD, that none which was unclean in anything should enter in.” In 2</w:t>
      </w:r>
      <w:r w:rsidRPr="00260F44">
        <w:rPr>
          <w:rFonts w:cstheme="minorHAnsi"/>
          <w:sz w:val="24"/>
          <w:szCs w:val="24"/>
          <w:vertAlign w:val="superscript"/>
        </w:rPr>
        <w:t>nd</w:t>
      </w:r>
      <w:r w:rsidRPr="00260F44">
        <w:rPr>
          <w:rFonts w:cstheme="minorHAnsi"/>
          <w:sz w:val="24"/>
          <w:szCs w:val="24"/>
        </w:rPr>
        <w:t xml:space="preserve"> Chronicles 29:16 says “And the Priests went into the inner part of the house of the LORD, to cleanse it, and brought out all the uncleanness that they found in the temple of the LORD into the court of the house of the LORD, and the Levites took it, to carry it out abroad into the brook Kidron.” In Ezra 9:11 declares “Which thou have commanded by thy Servants the Prophets, saying, ‘The land, unto which Ye go to possess it, is an unclean land with the filthiness of the people of the lands, with their abominations, which have filled one end to another with their uncleanness.’” In Job 14:4 mentions “Who can bring a clean thing out of an unclean thing? Not one.” In Job 15:15 (NKJV) states “If God puts no trust in His Saints (Lords). Yes, the Heavens is not pure (clean) in His sight...” In Job 36:14 says “They die in Youth, and their life is among the unclean.” In Ecclesiastes 9:2 declares “All things come alike to all…and to the unclean…as to the sinner…as He who fears an oath.” In Isaiah 6:5 says “Then said I, ‘Woe is Me! I am undone, because I am a Man of unclean lips, and I dwell in the midst of a people of unclean lips: for Mine eyes have seen the King, the Lord of hosts (army camps).” In Isaiah 28:8 (NKJV) says “For all tables are full of vomit and filthiness, so that there is no place clean.” In Isaiah 35:8 mentions “And a highway  shall  be  there,  and  a  way,  and  it  shall  be  called </w:t>
      </w:r>
      <w:r w:rsidRPr="00260F44">
        <w:rPr>
          <w:rFonts w:cstheme="minorHAnsi"/>
          <w:b/>
          <w:sz w:val="24"/>
          <w:szCs w:val="24"/>
        </w:rPr>
        <w:t>The  Way  of Holiness</w:t>
      </w:r>
      <w:r w:rsidRPr="00260F44">
        <w:rPr>
          <w:rFonts w:cstheme="minorHAnsi"/>
          <w:sz w:val="24"/>
          <w:szCs w:val="24"/>
        </w:rPr>
        <w:t>, the unclean shall not pass over it, but it shall be for those: The wayfaring Men, though fools, shall not err therein.” In Isaiah 52:1 says “Awake, awake, put on thy strength, O Zion, put  on  thy  beautiful  garments, O Jerusalem, the holy city: For henceforth there shall no more come into thee the uncircumcised and the unclean.” In Isaiah 52:11 tells us “Depart Ye, depart Ye, go Ye out from thence, touch no unclean thing…” Also a similar scripture is in Lamentations 4:15. In Isaiah 64:6 mentions “But We are all as an unclean thing, and all our righteousness are as filthy rags, and We all do fade as a leaf, and out iniquities, like the wine, have taken Us away.” In Ezekiel 22:26 declares “Her Priests have violated My Law, and have profaned Mine holy things: they have put no difference between the holy and profane, neither have they showed difference between the unclean and clean, and have hid their eyes from My Sabbaths, and I am profaned among them.” In Ezekiel 36:17 tells us “Son of Man, when the house of Israel dwells in their own land, they defiled it by their own way and by their doings: their way were before Me as the uncleanness of a removed Woman.” In Ezekiel 36:29 says “I will save You from all Your uncleanness…” In Ezekiel 39:24 states “According to their uncleanness and according to their transgressions have I done unto them, and hid My face from them.” In Ezekiel 44:23 mentions “And they shall teach My people the difference between the holy and profane, and cause to discern between the unclean and the clean.” In Hosea 9:3 tells us “They shall not dwell in the LORD’S land, but Ephraim shall return to Egypt, and they shall eat unclean things in Assyria.” In Haggai 2:13 mentions “Then said Haggai, ‘If One is unclean by a dead body touch any of these, shall it be unclean?’ And the Priests answered and said, ‘It shall be unclean.’” In Haggai 2:14 says “Then answered Haggai, and said, ‘So is this people, and so is the Nation (Law) before Me,’ says the LORD, ‘and so is every work of their hands, and that which they offer there is unclean.’” In Zechariah 13:1 tells us “In that day shall be a fountain opened to the house of David, and to the inhabitants of Jerusalem, for sin and for uncleanness.” In Zechariah 13:2 declares “And it shall come to pass in that day,’ says the LORD of hosts, ‘That I will cut off the names of the idols out of the land, and they shall no more be remembered: and also I will cause the Prophets and the Unclean Spirit to pass out of the land.” In Zechariah 11:17 says “Woe to the Idol Shepherd that leaves the flock! The sword shall be upon His arm, and upon His right eye: His arm shall be clean dried up, and His right eye shall be utterly darkened.”</w:t>
      </w:r>
    </w:p>
    <w:p w14:paraId="674F54B6"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What is Uncleanness in the Middle Testament? In 1</w:t>
      </w:r>
      <w:r w:rsidRPr="00260F44">
        <w:rPr>
          <w:rFonts w:cstheme="minorHAnsi"/>
          <w:sz w:val="24"/>
          <w:szCs w:val="24"/>
          <w:vertAlign w:val="superscript"/>
        </w:rPr>
        <w:t>st</w:t>
      </w:r>
      <w:r w:rsidRPr="00260F44">
        <w:rPr>
          <w:rFonts w:cstheme="minorHAnsi"/>
          <w:sz w:val="24"/>
          <w:szCs w:val="24"/>
        </w:rPr>
        <w:t xml:space="preserve"> Esdras 1:42 says “But those things that are recorded of Him, and of His uncleanness and impurity, are written in the Chronicles of the Kings.” In 1</w:t>
      </w:r>
      <w:r w:rsidRPr="00260F44">
        <w:rPr>
          <w:rFonts w:cstheme="minorHAnsi"/>
          <w:sz w:val="24"/>
          <w:szCs w:val="24"/>
          <w:vertAlign w:val="superscript"/>
        </w:rPr>
        <w:t>st</w:t>
      </w:r>
      <w:r w:rsidRPr="00260F44">
        <w:rPr>
          <w:rFonts w:cstheme="minorHAnsi"/>
          <w:sz w:val="24"/>
          <w:szCs w:val="24"/>
        </w:rPr>
        <w:t xml:space="preserve"> Esdras 8:83 declares “That the land, which Ye enter into to possess as a heritage, is a land polluted with the pollutions of the land, and they have filled it with their uncleanness.” In 1</w:t>
      </w:r>
      <w:r w:rsidRPr="00260F44">
        <w:rPr>
          <w:rFonts w:cstheme="minorHAnsi"/>
          <w:sz w:val="24"/>
          <w:szCs w:val="24"/>
          <w:vertAlign w:val="superscript"/>
        </w:rPr>
        <w:t>st</w:t>
      </w:r>
      <w:r w:rsidRPr="00260F44">
        <w:rPr>
          <w:rFonts w:cstheme="minorHAnsi"/>
          <w:sz w:val="24"/>
          <w:szCs w:val="24"/>
        </w:rPr>
        <w:t xml:space="preserve"> Esdras 8:87 mentions “And did give unto such a root: but We have turned back again to transgress thy Law, and to mingle Ourselves with the uncleanness of the Nation (Law) of the land.” In Wisdom of Solomon 14:26 tells us “Disquieting of Good Men, forgetfulness of good turns, defiling of Souls, changing of kind (transsexuals), disorder on marriages, adultery, and shameless uncleanness.” In Sirach 34:4 says “Of an unclean thing what can be cleansed…” In Sirach 40:15 mentions “The Children of the ungodly shall not bring forth many branches: but are as unclean roots upon a hard rock.” In Sirach 51:5 it states “…From the depth of the belly of Hell, from an unclean  tongue, and  from  lying  words.” In 1</w:t>
      </w:r>
      <w:r w:rsidRPr="00260F44">
        <w:rPr>
          <w:rFonts w:cstheme="minorHAnsi"/>
          <w:sz w:val="24"/>
          <w:szCs w:val="24"/>
          <w:vertAlign w:val="superscript"/>
        </w:rPr>
        <w:t>st</w:t>
      </w:r>
      <w:r w:rsidRPr="00260F44">
        <w:rPr>
          <w:rFonts w:cstheme="minorHAnsi"/>
          <w:sz w:val="24"/>
          <w:szCs w:val="24"/>
        </w:rPr>
        <w:t xml:space="preserve"> Maccabees 1:47 declares “Set up altars, and groves, and chapels of idols, and sacrifice swine’s flesh, and unclean beasts…” In 1</w:t>
      </w:r>
      <w:r w:rsidRPr="00260F44">
        <w:rPr>
          <w:rFonts w:cstheme="minorHAnsi"/>
          <w:sz w:val="24"/>
          <w:szCs w:val="24"/>
          <w:vertAlign w:val="superscript"/>
        </w:rPr>
        <w:t>st</w:t>
      </w:r>
      <w:r w:rsidRPr="00260F44">
        <w:rPr>
          <w:rFonts w:cstheme="minorHAnsi"/>
          <w:sz w:val="24"/>
          <w:szCs w:val="24"/>
        </w:rPr>
        <w:t xml:space="preserve"> Maccabees 1:48 says “That they should also leave their Children uncircumcised, and make their Souls abominable with all manner of uncleanness and profanation.” In 1</w:t>
      </w:r>
      <w:r w:rsidRPr="00260F44">
        <w:rPr>
          <w:rFonts w:cstheme="minorHAnsi"/>
          <w:sz w:val="24"/>
          <w:szCs w:val="24"/>
          <w:vertAlign w:val="superscript"/>
        </w:rPr>
        <w:t>st</w:t>
      </w:r>
      <w:r w:rsidRPr="00260F44">
        <w:rPr>
          <w:rFonts w:cstheme="minorHAnsi"/>
          <w:sz w:val="24"/>
          <w:szCs w:val="24"/>
        </w:rPr>
        <w:t xml:space="preserve"> Maccabees 1:62 states “Howbeit many in Israel were fully resolved and confirmed in themselves not to eat any unclean thing.” In 1</w:t>
      </w:r>
      <w:r w:rsidRPr="00260F44">
        <w:rPr>
          <w:rFonts w:cstheme="minorHAnsi"/>
          <w:sz w:val="24"/>
          <w:szCs w:val="24"/>
          <w:vertAlign w:val="superscript"/>
        </w:rPr>
        <w:t>st</w:t>
      </w:r>
      <w:r w:rsidRPr="00260F44">
        <w:rPr>
          <w:rFonts w:cstheme="minorHAnsi"/>
          <w:sz w:val="24"/>
          <w:szCs w:val="24"/>
        </w:rPr>
        <w:t xml:space="preserve"> Maccabees 4:43 declares “Who cleansed the sanctuary, and bare out the defiled stones into an unclean place.” In 1</w:t>
      </w:r>
      <w:r w:rsidRPr="00260F44">
        <w:rPr>
          <w:rFonts w:cstheme="minorHAnsi"/>
          <w:sz w:val="24"/>
          <w:szCs w:val="24"/>
          <w:vertAlign w:val="superscript"/>
        </w:rPr>
        <w:t>st</w:t>
      </w:r>
      <w:r w:rsidRPr="00260F44">
        <w:rPr>
          <w:rFonts w:cstheme="minorHAnsi"/>
          <w:sz w:val="24"/>
          <w:szCs w:val="24"/>
        </w:rPr>
        <w:t xml:space="preserve"> Maccabees 13:48 says “Yes, He put all uncleanness out of it, and placed such Men there as would keep the Law, and made it stronger than it was before, and built thereon a dwelling place for Himself.”        </w:t>
      </w:r>
    </w:p>
    <w:p w14:paraId="6971A5E7"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What is Uncleanness in the New Testament? In Matthew 10:1 says “And when He had called them His twelve Disciples, He gave them power against Unclean Spirits, to cast them out, and to heal all manner of sickness and all manner of disease.” Also a similar scripture is in Mark 1:27; 7:25. In Matthew 12:43 states “When the Unclean Spirit is gone out of a Man, He walks through dry places, seeking rest and finding none.” Also similar scriptures are in Mark 1:23, 26; 3:11, 30; 5:2, 8, 13. In Matthew 23:27 declares “Woe unto You, Scribes and Pharisees, hypocrites! For Ye are like unto whited sepulchers, which indeed appear beautiful outward, but are within full of dead Men’s bones and of all uncleanness.” Also similar scriptures are in Matthew 23:25 (NKJV). In Romans 1:24 declares “Wherefore God also gave them up to uncleanness through the lusts of their own hearts, to dishonor their own bodies between themselves…” In Romans 6:19 says “I speak after the manner of Men because of the infirmity of Your flesh: for as Ye have yield Your members Servants to uncleanness and to iniquity unto iniquity, even so now yield Your members to righteousness unto holiness.” In Romans 14:14 mentions “I know, and am persuaded by the Lord Jesus, that there is nothing unclean of itself (alone): but to Him that esteems (respects, regards, reveres) anything to be unclean, to Him it is unclean.” In 1</w:t>
      </w:r>
      <w:r w:rsidRPr="00260F44">
        <w:rPr>
          <w:rFonts w:cstheme="minorHAnsi"/>
          <w:sz w:val="24"/>
          <w:szCs w:val="24"/>
          <w:vertAlign w:val="superscript"/>
        </w:rPr>
        <w:t>st</w:t>
      </w:r>
      <w:r w:rsidRPr="00260F44">
        <w:rPr>
          <w:rFonts w:cstheme="minorHAnsi"/>
          <w:sz w:val="24"/>
          <w:szCs w:val="24"/>
        </w:rPr>
        <w:t xml:space="preserve"> Corinthians 7:14 declares “For the Unbelieving Husband is sanctified by the Wife, and the Unbelieving Wife is sanctified by the Husband: else were Your Children unclean, but now are they holy.” In 2</w:t>
      </w:r>
      <w:r w:rsidRPr="00260F44">
        <w:rPr>
          <w:rFonts w:cstheme="minorHAnsi"/>
          <w:sz w:val="24"/>
          <w:szCs w:val="24"/>
          <w:vertAlign w:val="superscript"/>
        </w:rPr>
        <w:t>nd</w:t>
      </w:r>
      <w:r w:rsidRPr="00260F44">
        <w:rPr>
          <w:rFonts w:cstheme="minorHAnsi"/>
          <w:sz w:val="24"/>
          <w:szCs w:val="24"/>
        </w:rPr>
        <w:t xml:space="preserve"> Corinthians 6:17 tells us “‘Wherefore out from among them, and be Ye separate,’ says the LORD, and touch not the unclean thing (things down stairs between the waist and thigh), and I will receive You.” In 2</w:t>
      </w:r>
      <w:r w:rsidRPr="00260F44">
        <w:rPr>
          <w:rFonts w:cstheme="minorHAnsi"/>
          <w:sz w:val="24"/>
          <w:szCs w:val="24"/>
          <w:vertAlign w:val="superscript"/>
        </w:rPr>
        <w:t>nd</w:t>
      </w:r>
      <w:r w:rsidRPr="00260F44">
        <w:rPr>
          <w:rFonts w:cstheme="minorHAnsi"/>
          <w:sz w:val="24"/>
          <w:szCs w:val="24"/>
        </w:rPr>
        <w:t xml:space="preserve"> Corinthians 12:21 says “And lest, when I come again, My God will humble Me among You, and that I shall bewail many which have sinned already, and have not repented of the uncleanness and fornication and lasciviousness which they have committed.” In Galatians 5:19 states “Now the works of the flesh are manifest, which are…uncleanness…” In Ephesians 4:19 mentions “Who being past feeling have given themselves over unto lasciviousness, to work all uncleanness with greediness.” In Ephesians 5:3 declares “But fornication, and all uncleanness, or covetousness, let it not be once named among You, as becoming Saints (Lords).” In Ephesians 5:5 says “For this Ye know, that no whoremonger, nor Unclean Person, nor Covetous Man, who is an idolater, has any inheritance in the Kingdom of Christ and of God (Father Stephen).” In Colossians 3:5 tells us “Mortify therefore Your members which are upon the Earth: fornication, uncleanness, inordinate affection, evil concupiscence, and covetousness, which is idolatry…” In 1</w:t>
      </w:r>
      <w:r w:rsidRPr="00260F44">
        <w:rPr>
          <w:rFonts w:cstheme="minorHAnsi"/>
          <w:sz w:val="24"/>
          <w:szCs w:val="24"/>
          <w:vertAlign w:val="superscript"/>
        </w:rPr>
        <w:t>st</w:t>
      </w:r>
      <w:r w:rsidRPr="00260F44">
        <w:rPr>
          <w:rFonts w:cstheme="minorHAnsi"/>
          <w:sz w:val="24"/>
          <w:szCs w:val="24"/>
        </w:rPr>
        <w:t xml:space="preserve"> Thessalonians 2:3 states “Foe Our exhortation was not of deceit, not of uncleanness, nor in guile...” In 1</w:t>
      </w:r>
      <w:r w:rsidRPr="00260F44">
        <w:rPr>
          <w:rFonts w:cstheme="minorHAnsi"/>
          <w:sz w:val="24"/>
          <w:szCs w:val="24"/>
          <w:vertAlign w:val="superscript"/>
        </w:rPr>
        <w:t>st</w:t>
      </w:r>
      <w:r w:rsidRPr="00260F44">
        <w:rPr>
          <w:rFonts w:cstheme="minorHAnsi"/>
          <w:sz w:val="24"/>
          <w:szCs w:val="24"/>
        </w:rPr>
        <w:t xml:space="preserve"> Thessalonians 4:7 mentions “For God has not called unto uncleanness, but unto holiness.”  In 1</w:t>
      </w:r>
      <w:r w:rsidRPr="00260F44">
        <w:rPr>
          <w:rFonts w:cstheme="minorHAnsi"/>
          <w:sz w:val="24"/>
          <w:szCs w:val="24"/>
          <w:vertAlign w:val="superscript"/>
        </w:rPr>
        <w:t>st</w:t>
      </w:r>
      <w:r w:rsidRPr="00260F44">
        <w:rPr>
          <w:rFonts w:cstheme="minorHAnsi"/>
          <w:sz w:val="24"/>
          <w:szCs w:val="24"/>
        </w:rPr>
        <w:t xml:space="preserve"> Timothy 6:5 declares “Perverse disputing’s of Men of corrupt minds (uncleanness), &amp; destitute of the truth, supposing that gain is Godliness: from such withdraw thyself.” In Hebrews 9:13 tells us “For if the blood of bulls and goats, and the ashes of a heifer sprinkling the unclean, sanctifies to the purifying of the flesh…” in 2</w:t>
      </w:r>
      <w:r w:rsidRPr="00260F44">
        <w:rPr>
          <w:rFonts w:cstheme="minorHAnsi"/>
          <w:sz w:val="24"/>
          <w:szCs w:val="24"/>
          <w:vertAlign w:val="superscript"/>
        </w:rPr>
        <w:t>nd</w:t>
      </w:r>
      <w:r w:rsidRPr="00260F44">
        <w:rPr>
          <w:rFonts w:cstheme="minorHAnsi"/>
          <w:sz w:val="24"/>
          <w:szCs w:val="24"/>
        </w:rPr>
        <w:t xml:space="preserve"> Peter 2:10 says “But chiefly than that walk after the flesh in the lust of uncleanness, and despise government. Presumptuous are they, self-willed, they are not afraid to speak evil of dignitaries (holy angels).” In Revelation 16:13 states “And I saw three Unclean Spirits like frogs come out of the Mouth of the Dragon, and out of the Mouth of the Beast, and out of the Mouth of the False Prophet.” In Revelation 18:2 says “…a strong voice, saying, ‘Babylon is fallen, is fallen, &amp; is become the habitation of Devils, &amp; the hold of every Foul Spirit, &amp; a cage of every unclean bird.’” </w:t>
      </w:r>
    </w:p>
    <w:p w14:paraId="47F67C50"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 xml:space="preserve">What is Uncleanness in the Higher Testament in Luke? In Luke 4:33 declares “And in the synagogue there was a Man, which had a Spirit of an Unclean Devil, and cried out with a loud voice…” In Luke 4:36 says “And they were all amazed and spoke among themselves, saying, ‘What a word is this! For with authority and power He commands the Unclean Spirits, and they come out.” Also similar scriptures are in Luke 6:18; 8:29; 9:42. In Luke 11:24 declares “When the Unclean Spirit is gone out of a Man, He walks through dry places, seeking rest, and finding none, He says, ‘I will return unto My house whence I came out.” In Luke 11:39 declares “And the Lord said unto him, “Now do Ye Pharisees make clean the outside of the cup and the platter, but your inward part is full of ravening (greed) and wickedness.”  </w:t>
      </w:r>
    </w:p>
    <w:p w14:paraId="560BEA65"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 xml:space="preserve">What is Uncleanness in the Highest Testament in Acts? In Acts 5:16 mentions “There came also a multitude out of the cities round about unto Jerusalem, bringing sick folks, and them which were vexed with Unclean Spirits: and they were healed everyone.” In Acts 8:7 tells us “For Unclean Spirits, crying out with loud voice, came out of many that were possessed with them: and many taken with palsies, and that were lame, were healed.” In Acts 10:14 states “But Peter said, ‘Not so, LORD, for I have never eaten anything that is common or unclean.’” Also similar scriptures are in Acts 10:28; 11:8.                                                                  </w:t>
      </w:r>
    </w:p>
    <w:p w14:paraId="222BFCA9" w14:textId="77777777" w:rsidR="00F04DF8" w:rsidRPr="00260F44" w:rsidRDefault="00F04DF8" w:rsidP="00117832">
      <w:pPr>
        <w:spacing w:line="480" w:lineRule="auto"/>
        <w:jc w:val="center"/>
        <w:rPr>
          <w:b/>
          <w:sz w:val="24"/>
          <w:szCs w:val="24"/>
        </w:rPr>
      </w:pPr>
      <w:r w:rsidRPr="00260F44">
        <w:rPr>
          <w:b/>
          <w:sz w:val="24"/>
          <w:szCs w:val="24"/>
        </w:rPr>
        <w:t>THE LUSTING MEDICAL MENTAL DISEASE DISORDER</w:t>
      </w:r>
    </w:p>
    <w:p w14:paraId="0C889C51" w14:textId="77777777" w:rsidR="00F04DF8" w:rsidRPr="00260F44" w:rsidRDefault="00F04DF8" w:rsidP="00117832">
      <w:pPr>
        <w:spacing w:line="480" w:lineRule="auto"/>
        <w:jc w:val="both"/>
        <w:rPr>
          <w:sz w:val="24"/>
          <w:szCs w:val="24"/>
        </w:rPr>
      </w:pPr>
      <w:r w:rsidRPr="00260F44">
        <w:rPr>
          <w:sz w:val="24"/>
          <w:szCs w:val="24"/>
        </w:rPr>
        <w:t>Lust is a craving for Sexual Eros Love Intercourse which can sometimes be violent or self-indulgent in character. Lust is similar to the word “</w:t>
      </w:r>
      <w:r w:rsidRPr="00260F44">
        <w:rPr>
          <w:b/>
          <w:sz w:val="24"/>
          <w:szCs w:val="24"/>
        </w:rPr>
        <w:t>Lustrum</w:t>
      </w:r>
      <w:r w:rsidRPr="00260F44">
        <w:rPr>
          <w:sz w:val="24"/>
          <w:szCs w:val="24"/>
        </w:rPr>
        <w:t>” which means “</w:t>
      </w:r>
      <w:r w:rsidRPr="00260F44">
        <w:rPr>
          <w:b/>
          <w:sz w:val="24"/>
          <w:szCs w:val="24"/>
        </w:rPr>
        <w:t>five years</w:t>
      </w:r>
      <w:r w:rsidRPr="00260F4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260F44">
        <w:rPr>
          <w:b/>
          <w:sz w:val="24"/>
          <w:szCs w:val="24"/>
        </w:rPr>
        <w:t>to please, delight in or to have pleasure</w:t>
      </w:r>
      <w:r w:rsidRPr="00260F44">
        <w:rPr>
          <w:sz w:val="24"/>
          <w:szCs w:val="24"/>
        </w:rPr>
        <w:t>” in Luke 22:15 &amp; Revelation 18:14. Also evil lust is derived from Genesis 8:21 which declare that “</w:t>
      </w:r>
      <w:r w:rsidRPr="00260F44">
        <w:rPr>
          <w:b/>
          <w:sz w:val="24"/>
          <w:szCs w:val="24"/>
        </w:rPr>
        <w:t>the imagination of the heart of Man is evil from His Youth</w:t>
      </w:r>
      <w:r w:rsidRPr="00260F44">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260F44">
        <w:rPr>
          <w:sz w:val="24"/>
          <w:szCs w:val="24"/>
          <w:vertAlign w:val="superscript"/>
        </w:rPr>
        <w:t>st</w:t>
      </w:r>
      <w:r w:rsidRPr="00260F44">
        <w:rPr>
          <w:sz w:val="24"/>
          <w:szCs w:val="24"/>
        </w:rPr>
        <w:t xml:space="preserve"> Corinthians 10:6; Galatians 5:16-17, 24; Ephesians 2:3; 4:22; 1</w:t>
      </w:r>
      <w:r w:rsidRPr="00260F44">
        <w:rPr>
          <w:sz w:val="24"/>
          <w:szCs w:val="24"/>
          <w:vertAlign w:val="superscript"/>
        </w:rPr>
        <w:t>st</w:t>
      </w:r>
      <w:r w:rsidRPr="00260F44">
        <w:rPr>
          <w:sz w:val="24"/>
          <w:szCs w:val="24"/>
        </w:rPr>
        <w:t xml:space="preserve"> Thessalonians 4:5; 1</w:t>
      </w:r>
      <w:r w:rsidRPr="00260F44">
        <w:rPr>
          <w:sz w:val="24"/>
          <w:szCs w:val="24"/>
          <w:vertAlign w:val="superscript"/>
        </w:rPr>
        <w:t>st</w:t>
      </w:r>
      <w:r w:rsidRPr="00260F44">
        <w:rPr>
          <w:sz w:val="24"/>
          <w:szCs w:val="24"/>
        </w:rPr>
        <w:t xml:space="preserve"> Timothy 6:9; 2</w:t>
      </w:r>
      <w:r w:rsidRPr="00260F44">
        <w:rPr>
          <w:sz w:val="24"/>
          <w:szCs w:val="24"/>
          <w:vertAlign w:val="superscript"/>
        </w:rPr>
        <w:t>nd</w:t>
      </w:r>
      <w:r w:rsidRPr="00260F44">
        <w:rPr>
          <w:sz w:val="24"/>
          <w:szCs w:val="24"/>
        </w:rPr>
        <w:t xml:space="preserve"> Timothy 2:22; 3:6; 4:3; Titus 2:12; 3:3; James 1:14, 15;  4:1-3,  1</w:t>
      </w:r>
      <w:r w:rsidRPr="00260F44">
        <w:rPr>
          <w:sz w:val="24"/>
          <w:szCs w:val="24"/>
          <w:vertAlign w:val="superscript"/>
        </w:rPr>
        <w:t xml:space="preserve">st </w:t>
      </w:r>
      <w:r w:rsidRPr="00260F44">
        <w:rPr>
          <w:sz w:val="24"/>
          <w:szCs w:val="24"/>
        </w:rPr>
        <w:t xml:space="preserve"> Peter  1:14;  2:11;  4:2, 3;  2</w:t>
      </w:r>
      <w:r w:rsidRPr="00260F44">
        <w:rPr>
          <w:sz w:val="24"/>
          <w:szCs w:val="24"/>
          <w:vertAlign w:val="superscript"/>
        </w:rPr>
        <w:t>nd</w:t>
      </w:r>
      <w:r w:rsidRPr="00260F44">
        <w:rPr>
          <w:sz w:val="24"/>
          <w:szCs w:val="24"/>
        </w:rPr>
        <w:t xml:space="preserve"> Peter 1:4; 2:10, 18; 3:3; 1</w:t>
      </w:r>
      <w:r w:rsidRPr="00260F44">
        <w:rPr>
          <w:sz w:val="24"/>
          <w:szCs w:val="24"/>
          <w:vertAlign w:val="superscript"/>
        </w:rPr>
        <w:t>st</w:t>
      </w:r>
      <w:r w:rsidRPr="00260F4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14:paraId="6FE17663" w14:textId="77777777" w:rsidR="00F04DF8" w:rsidRPr="00260F44" w:rsidRDefault="00F04DF8" w:rsidP="00117832">
      <w:pPr>
        <w:spacing w:line="480" w:lineRule="auto"/>
        <w:jc w:val="both"/>
        <w:rPr>
          <w:sz w:val="24"/>
          <w:szCs w:val="24"/>
        </w:rPr>
      </w:pPr>
      <w:r w:rsidRPr="00260F44">
        <w:rPr>
          <w:sz w:val="24"/>
          <w:szCs w:val="24"/>
        </w:rPr>
        <w:t>Lust, Pleasure and Wine has its origins in the Heart and Mind is in Proverbs 6:25-29; Matthew 5:28; Genesis 3:6; Job 31:1; James 1:13-15 &amp; 1</w:t>
      </w:r>
      <w:r w:rsidRPr="00260F44">
        <w:rPr>
          <w:sz w:val="24"/>
          <w:szCs w:val="24"/>
          <w:vertAlign w:val="superscript"/>
        </w:rPr>
        <w:t>st</w:t>
      </w:r>
      <w:r w:rsidRPr="00260F44">
        <w:rPr>
          <w:sz w:val="24"/>
          <w:szCs w:val="24"/>
        </w:rPr>
        <w:t xml:space="preserve"> John 2:16. Lust, Pleasure and Wine is always Natural to Unbelievers is in Romans 1:21-27; 7:5; 1</w:t>
      </w:r>
      <w:r w:rsidRPr="00260F44">
        <w:rPr>
          <w:sz w:val="24"/>
          <w:szCs w:val="24"/>
          <w:vertAlign w:val="superscript"/>
        </w:rPr>
        <w:t>st</w:t>
      </w:r>
      <w:r w:rsidRPr="00260F44">
        <w:rPr>
          <w:sz w:val="24"/>
          <w:szCs w:val="24"/>
        </w:rPr>
        <w:t xml:space="preserve"> Corinthians 6:9-10; 1</w:t>
      </w:r>
      <w:r w:rsidRPr="00260F44">
        <w:rPr>
          <w:sz w:val="24"/>
          <w:szCs w:val="24"/>
          <w:vertAlign w:val="superscript"/>
        </w:rPr>
        <w:t>st</w:t>
      </w:r>
      <w:r w:rsidRPr="00260F44">
        <w:rPr>
          <w:sz w:val="24"/>
          <w:szCs w:val="24"/>
        </w:rPr>
        <w:t xml:space="preserve"> Peter 4:3 &amp; 2</w:t>
      </w:r>
      <w:r w:rsidRPr="00260F44">
        <w:rPr>
          <w:sz w:val="24"/>
          <w:szCs w:val="24"/>
          <w:vertAlign w:val="superscript"/>
        </w:rPr>
        <w:t>nd</w:t>
      </w:r>
      <w:r w:rsidRPr="00260F44">
        <w:rPr>
          <w:sz w:val="24"/>
          <w:szCs w:val="24"/>
        </w:rPr>
        <w:t xml:space="preserve"> Peter 2:14-18. Believers can and must Fight against Lust, Pleasure and Wine by showing Self-Control is in Galatians 5:16-21, 24; Colossians 3:5; 1</w:t>
      </w:r>
      <w:r w:rsidRPr="00260F44">
        <w:rPr>
          <w:sz w:val="24"/>
          <w:szCs w:val="24"/>
          <w:vertAlign w:val="superscript"/>
        </w:rPr>
        <w:t>st</w:t>
      </w:r>
      <w:r w:rsidRPr="00260F44">
        <w:rPr>
          <w:sz w:val="24"/>
          <w:szCs w:val="24"/>
        </w:rPr>
        <w:t xml:space="preserve"> Corinthians 9:27; Ephesians 4:22; 1</w:t>
      </w:r>
      <w:r w:rsidRPr="00260F44">
        <w:rPr>
          <w:sz w:val="24"/>
          <w:szCs w:val="24"/>
          <w:vertAlign w:val="superscript"/>
        </w:rPr>
        <w:t>st</w:t>
      </w:r>
      <w:r w:rsidRPr="00260F44">
        <w:rPr>
          <w:sz w:val="24"/>
          <w:szCs w:val="24"/>
        </w:rPr>
        <w:t xml:space="preserve"> Thessalonians 4:4-5; 2</w:t>
      </w:r>
      <w:r w:rsidRPr="00260F44">
        <w:rPr>
          <w:sz w:val="24"/>
          <w:szCs w:val="24"/>
          <w:vertAlign w:val="superscript"/>
        </w:rPr>
        <w:t>nd</w:t>
      </w:r>
      <w:r w:rsidRPr="00260F44">
        <w:rPr>
          <w:sz w:val="24"/>
          <w:szCs w:val="24"/>
        </w:rPr>
        <w:t xml:space="preserve"> Timothy 2:22; Titus 2:12 &amp; 1</w:t>
      </w:r>
      <w:r w:rsidRPr="00260F44">
        <w:rPr>
          <w:sz w:val="24"/>
          <w:szCs w:val="24"/>
          <w:vertAlign w:val="superscript"/>
        </w:rPr>
        <w:t>st</w:t>
      </w:r>
      <w:r w:rsidRPr="00260F44">
        <w:rPr>
          <w:sz w:val="24"/>
          <w:szCs w:val="24"/>
        </w:rPr>
        <w:t xml:space="preserve"> Peter 2:11. The Examples of Lust, Pleasure and Wine: Lust, Pleasure and Wine expressed as Sexual Desire is in Genesis 39:6-12 &amp; 2</w:t>
      </w:r>
      <w:r w:rsidRPr="00260F44">
        <w:rPr>
          <w:sz w:val="24"/>
          <w:szCs w:val="24"/>
          <w:vertAlign w:val="superscript"/>
        </w:rPr>
        <w:t>nd</w:t>
      </w:r>
      <w:r w:rsidRPr="00260F44">
        <w:rPr>
          <w:sz w:val="24"/>
          <w:szCs w:val="24"/>
        </w:rPr>
        <w:t xml:space="preserve"> Samuel 11:2-5. Lust, Pleasure and Wine for Money is in 1</w:t>
      </w:r>
      <w:r w:rsidRPr="00260F44">
        <w:rPr>
          <w:sz w:val="24"/>
          <w:szCs w:val="24"/>
          <w:vertAlign w:val="superscript"/>
        </w:rPr>
        <w:t>st</w:t>
      </w:r>
      <w:r w:rsidRPr="00260F44">
        <w:rPr>
          <w:sz w:val="24"/>
          <w:szCs w:val="24"/>
        </w:rPr>
        <w:t xml:space="preserve"> Timothy 3:3; 6:9-10. The Lustful Desire of Israel and Judah for Alliances is in Ezekiel 23:1-21. </w:t>
      </w:r>
    </w:p>
    <w:p w14:paraId="37879F30" w14:textId="77777777" w:rsidR="00F04DF8" w:rsidRPr="00260F44" w:rsidRDefault="00F04DF8" w:rsidP="00117832">
      <w:pPr>
        <w:spacing w:line="480" w:lineRule="auto"/>
        <w:jc w:val="both"/>
        <w:rPr>
          <w:sz w:val="24"/>
          <w:szCs w:val="24"/>
        </w:rPr>
      </w:pPr>
      <w:r w:rsidRPr="00260F44">
        <w:rPr>
          <w:sz w:val="24"/>
          <w:szCs w:val="24"/>
        </w:rPr>
        <w:t>The Life of Luxury: The Examples of Luxurious Lifestyles: The Opulence of Solomon’s Court is in 1</w:t>
      </w:r>
      <w:r w:rsidRPr="00260F44">
        <w:rPr>
          <w:sz w:val="24"/>
          <w:szCs w:val="24"/>
          <w:vertAlign w:val="superscript"/>
        </w:rPr>
        <w:t>st</w:t>
      </w:r>
      <w:r w:rsidRPr="00260F44">
        <w:rPr>
          <w:sz w:val="24"/>
          <w:szCs w:val="24"/>
        </w:rPr>
        <w:t xml:space="preserve"> Kings 4:22-24; 7:1; 10:18-20, 21 &amp; 2</w:t>
      </w:r>
      <w:r w:rsidRPr="00260F44">
        <w:rPr>
          <w:sz w:val="24"/>
          <w:szCs w:val="24"/>
          <w:vertAlign w:val="superscript"/>
        </w:rPr>
        <w:t>nd</w:t>
      </w:r>
      <w:r w:rsidRPr="00260F44">
        <w:rPr>
          <w:sz w:val="24"/>
          <w:szCs w:val="24"/>
        </w:rPr>
        <w:t xml:space="preserve"> Chronicles 9:17-19, 20. Luxury enjoyed by other Kings is in Luke 7:25; Matthew 11:8; 1</w:t>
      </w:r>
      <w:r w:rsidRPr="00260F44">
        <w:rPr>
          <w:sz w:val="24"/>
          <w:szCs w:val="24"/>
          <w:vertAlign w:val="superscript"/>
        </w:rPr>
        <w:t>st</w:t>
      </w:r>
      <w:r w:rsidRPr="00260F44">
        <w:rPr>
          <w:sz w:val="24"/>
          <w:szCs w:val="24"/>
        </w:rPr>
        <w:t xml:space="preserve"> Samuel 8:11-17; 2</w:t>
      </w:r>
      <w:r w:rsidRPr="00260F44">
        <w:rPr>
          <w:sz w:val="24"/>
          <w:szCs w:val="24"/>
          <w:vertAlign w:val="superscript"/>
        </w:rPr>
        <w:t>nd</w:t>
      </w:r>
      <w:r w:rsidRPr="00260F44">
        <w:rPr>
          <w:sz w:val="24"/>
          <w:szCs w:val="24"/>
        </w:rPr>
        <w:t xml:space="preserve"> Samuel 7:2; 2</w:t>
      </w:r>
      <w:r w:rsidRPr="00260F44">
        <w:rPr>
          <w:sz w:val="24"/>
          <w:szCs w:val="24"/>
          <w:vertAlign w:val="superscript"/>
        </w:rPr>
        <w:t>nd</w:t>
      </w:r>
      <w:r w:rsidRPr="00260F44">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260F44">
        <w:rPr>
          <w:sz w:val="24"/>
          <w:szCs w:val="24"/>
          <w:vertAlign w:val="superscript"/>
        </w:rPr>
        <w:t>st</w:t>
      </w:r>
      <w:r w:rsidRPr="00260F44">
        <w:rPr>
          <w:sz w:val="24"/>
          <w:szCs w:val="24"/>
        </w:rPr>
        <w:t xml:space="preserve"> Timothy 6:18; Jeremiah 22:15-16; Luke 16:20-21; 19:8 &amp; Acts 4:34-35. The Perils of Luxury: Luxury brings a False Sense of Security is in Luke 12:19; Job 31:24-25; Proverbs 11:28 &amp; 1</w:t>
      </w:r>
      <w:r w:rsidRPr="00260F44">
        <w:rPr>
          <w:sz w:val="24"/>
          <w:szCs w:val="24"/>
          <w:vertAlign w:val="superscript"/>
        </w:rPr>
        <w:t>st</w:t>
      </w:r>
      <w:r w:rsidRPr="00260F44">
        <w:rPr>
          <w:sz w:val="24"/>
          <w:szCs w:val="24"/>
        </w:rPr>
        <w:t xml:space="preserve"> Timothy 6:17. Luxury distracts from God is in Deuteronomy 8:13-14; 32:15; Matthew 13:22; 19:21-24; Mark 4:19; 10:21-23; Luke 8:14; 18:21-24 &amp; 1</w:t>
      </w:r>
      <w:r w:rsidRPr="00260F44">
        <w:rPr>
          <w:sz w:val="24"/>
          <w:szCs w:val="24"/>
          <w:vertAlign w:val="superscript"/>
        </w:rPr>
        <w:t>st</w:t>
      </w:r>
      <w:r w:rsidRPr="00260F44">
        <w:rPr>
          <w:sz w:val="24"/>
          <w:szCs w:val="24"/>
        </w:rPr>
        <w:t xml:space="preserve"> Timothy 6:10. Earthly Luxury does not last is in Matthew 6:19; Proverbs 23:5; 27:24; Isaiah 13:22; James 5:1-3 &amp; Revelation 18:7-9. The Right Attitude to Luxury is in Philippians 4:11-12; 1</w:t>
      </w:r>
      <w:r w:rsidRPr="00260F44">
        <w:rPr>
          <w:sz w:val="24"/>
          <w:szCs w:val="24"/>
          <w:vertAlign w:val="superscript"/>
        </w:rPr>
        <w:t>st</w:t>
      </w:r>
      <w:r w:rsidRPr="00260F44">
        <w:rPr>
          <w:sz w:val="24"/>
          <w:szCs w:val="24"/>
        </w:rPr>
        <w:t xml:space="preserve"> Samuel 2:7 &amp; Job 1:21. The True Source of Beauty is in 1</w:t>
      </w:r>
      <w:r w:rsidRPr="00260F44">
        <w:rPr>
          <w:sz w:val="24"/>
          <w:szCs w:val="24"/>
          <w:vertAlign w:val="superscript"/>
        </w:rPr>
        <w:t>st</w:t>
      </w:r>
      <w:r w:rsidRPr="00260F44">
        <w:rPr>
          <w:sz w:val="24"/>
          <w:szCs w:val="24"/>
        </w:rPr>
        <w:t xml:space="preserve"> Peter 3:3-4 &amp; 1</w:t>
      </w:r>
      <w:r w:rsidRPr="00260F44">
        <w:rPr>
          <w:sz w:val="24"/>
          <w:szCs w:val="24"/>
          <w:vertAlign w:val="superscript"/>
        </w:rPr>
        <w:t>st</w:t>
      </w:r>
      <w:r w:rsidRPr="00260F44">
        <w:rPr>
          <w:sz w:val="24"/>
          <w:szCs w:val="24"/>
        </w:rPr>
        <w:t xml:space="preserve"> Timothy 2:9-10. Luxury that Reflects God’s Glory is in Exodus 25:3-9; 28:4-5; 35:5-9; 1</w:t>
      </w:r>
      <w:r w:rsidRPr="00260F44">
        <w:rPr>
          <w:sz w:val="24"/>
          <w:szCs w:val="24"/>
          <w:vertAlign w:val="superscript"/>
        </w:rPr>
        <w:t>st</w:t>
      </w:r>
      <w:r w:rsidRPr="00260F44">
        <w:rPr>
          <w:sz w:val="24"/>
          <w:szCs w:val="24"/>
        </w:rPr>
        <w:t xml:space="preserve"> Kings 6:14-35; 2</w:t>
      </w:r>
      <w:r w:rsidRPr="00260F44">
        <w:rPr>
          <w:sz w:val="24"/>
          <w:szCs w:val="24"/>
          <w:vertAlign w:val="superscript"/>
        </w:rPr>
        <w:t>nd</w:t>
      </w:r>
      <w:r w:rsidRPr="00260F44">
        <w:rPr>
          <w:sz w:val="24"/>
          <w:szCs w:val="24"/>
        </w:rPr>
        <w:t xml:space="preserve"> Chronicles 3:4-14; Mark 13:1; Luke 21:5 &amp; Revelation 21:15-21.      </w:t>
      </w:r>
    </w:p>
    <w:p w14:paraId="68F2CB94" w14:textId="77777777" w:rsidR="00F04DF8" w:rsidRPr="00260F44" w:rsidRDefault="00F04DF8" w:rsidP="00117832">
      <w:pPr>
        <w:spacing w:line="480" w:lineRule="auto"/>
        <w:jc w:val="center"/>
        <w:rPr>
          <w:b/>
          <w:sz w:val="24"/>
          <w:szCs w:val="24"/>
        </w:rPr>
      </w:pPr>
      <w:r w:rsidRPr="00260F44">
        <w:rPr>
          <w:b/>
          <w:sz w:val="24"/>
          <w:szCs w:val="24"/>
        </w:rPr>
        <w:t>THE SEXUAL MONEY LOVE</w:t>
      </w:r>
    </w:p>
    <w:p w14:paraId="4578D01F" w14:textId="77777777" w:rsidR="00F04DF8" w:rsidRPr="00260F44" w:rsidRDefault="00F04DF8" w:rsidP="00117832">
      <w:pPr>
        <w:spacing w:line="480" w:lineRule="auto"/>
        <w:jc w:val="both"/>
        <w:rPr>
          <w:sz w:val="24"/>
          <w:szCs w:val="24"/>
        </w:rPr>
      </w:pPr>
      <w:r w:rsidRPr="00260F44">
        <w:rPr>
          <w:sz w:val="24"/>
          <w:szCs w:val="24"/>
        </w:rPr>
        <w:t>The Money Love: The Love of Money is Damned by the Father Stephen is in Psalms 62:10; Proverbs 28:20; Ecclesiastes 5:10; 1</w:t>
      </w:r>
      <w:r w:rsidRPr="00260F44">
        <w:rPr>
          <w:sz w:val="24"/>
          <w:szCs w:val="24"/>
          <w:vertAlign w:val="superscript"/>
        </w:rPr>
        <w:t>st</w:t>
      </w:r>
      <w:r w:rsidRPr="00260F44">
        <w:rPr>
          <w:sz w:val="24"/>
          <w:szCs w:val="24"/>
        </w:rPr>
        <w:t xml:space="preserve"> Timothy 6:9-10; Luke 12:15 &amp; Acts 6:9, 11-14; 7:51-53, 54, 57-60. The Examples of the Love of Riches is in Joshua 7:21; 2</w:t>
      </w:r>
      <w:r w:rsidRPr="00260F44">
        <w:rPr>
          <w:sz w:val="24"/>
          <w:szCs w:val="24"/>
          <w:vertAlign w:val="superscript"/>
        </w:rPr>
        <w:t>nd</w:t>
      </w:r>
      <w:r w:rsidRPr="00260F44">
        <w:rPr>
          <w:sz w:val="24"/>
          <w:szCs w:val="24"/>
        </w:rPr>
        <w:t xml:space="preserve"> Kings 5:20; Micah 3:11; Matthew 19:22; 26:15; Mark 10:22; John 12:6; Romans 1:21-27, 32; 3:4-23; 2</w:t>
      </w:r>
      <w:r w:rsidRPr="00260F44">
        <w:rPr>
          <w:sz w:val="24"/>
          <w:szCs w:val="24"/>
          <w:vertAlign w:val="superscript"/>
        </w:rPr>
        <w:t>nd</w:t>
      </w:r>
      <w:r w:rsidRPr="00260F44">
        <w:rPr>
          <w:sz w:val="24"/>
          <w:szCs w:val="24"/>
        </w:rPr>
        <w:t xml:space="preserve"> Peter 2:15; Luke 16:14; 18:23 &amp; Acts 5:36-38; 6:9, 11-14; 7:51-53, 54, 57-60; 16:19; 24:26. </w:t>
      </w:r>
    </w:p>
    <w:p w14:paraId="46D5098E" w14:textId="77777777" w:rsidR="00F04DF8" w:rsidRPr="00260F44" w:rsidRDefault="00F04DF8" w:rsidP="00117832">
      <w:pPr>
        <w:spacing w:line="480" w:lineRule="auto"/>
        <w:jc w:val="center"/>
        <w:rPr>
          <w:b/>
          <w:sz w:val="24"/>
          <w:szCs w:val="24"/>
        </w:rPr>
      </w:pPr>
      <w:r w:rsidRPr="00260F44">
        <w:rPr>
          <w:b/>
          <w:sz w:val="24"/>
          <w:szCs w:val="24"/>
        </w:rPr>
        <w:t>MONEY LAUNDERERS</w:t>
      </w:r>
    </w:p>
    <w:p w14:paraId="75DC73AF"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The Wrong Attitudes &amp; the Right Attitudes towards Money: Money as a Gift from the Father Stephen is in Deuteronomy 8:18; 1</w:t>
      </w:r>
      <w:r w:rsidRPr="00260F44">
        <w:rPr>
          <w:rFonts w:cstheme="minorHAnsi"/>
          <w:sz w:val="24"/>
          <w:szCs w:val="24"/>
          <w:vertAlign w:val="superscript"/>
        </w:rPr>
        <w:t>st</w:t>
      </w:r>
      <w:r w:rsidRPr="00260F44">
        <w:rPr>
          <w:rFonts w:cstheme="minorHAnsi"/>
          <w:sz w:val="24"/>
          <w:szCs w:val="24"/>
        </w:rPr>
        <w:t xml:space="preserve"> Samuel 2:7; 1</w:t>
      </w:r>
      <w:r w:rsidRPr="00260F44">
        <w:rPr>
          <w:rFonts w:cstheme="minorHAnsi"/>
          <w:sz w:val="24"/>
          <w:szCs w:val="24"/>
          <w:vertAlign w:val="superscript"/>
        </w:rPr>
        <w:t>st</w:t>
      </w:r>
      <w:r w:rsidRPr="00260F44">
        <w:rPr>
          <w:rFonts w:cstheme="minorHAnsi"/>
          <w:sz w:val="24"/>
          <w:szCs w:val="24"/>
        </w:rPr>
        <w:t xml:space="preserve"> Kings 3:13; Proverbs 8:18-21 &amp; 1</w:t>
      </w:r>
      <w:r w:rsidRPr="00260F44">
        <w:rPr>
          <w:rFonts w:cstheme="minorHAnsi"/>
          <w:sz w:val="24"/>
          <w:szCs w:val="24"/>
          <w:vertAlign w:val="superscript"/>
        </w:rPr>
        <w:t>st</w:t>
      </w:r>
      <w:r w:rsidRPr="00260F44">
        <w:rPr>
          <w:rFonts w:cstheme="minorHAnsi"/>
          <w:sz w:val="24"/>
          <w:szCs w:val="24"/>
        </w:rPr>
        <w:t xml:space="preserve"> Timothy 6:17. The Dangers of Money: Being Ruled by Money is in Matthew 6:24; Ephesians 5:5 &amp; Luke 16:13. Sexually Loving Money is in 1</w:t>
      </w:r>
      <w:r w:rsidRPr="00260F44">
        <w:rPr>
          <w:rFonts w:cstheme="minorHAnsi"/>
          <w:sz w:val="24"/>
          <w:szCs w:val="24"/>
          <w:vertAlign w:val="superscript"/>
        </w:rPr>
        <w:t>st</w:t>
      </w:r>
      <w:r w:rsidRPr="00260F44">
        <w:rPr>
          <w:rFonts w:cstheme="minorHAnsi"/>
          <w:sz w:val="24"/>
          <w:szCs w:val="24"/>
        </w:rPr>
        <w:t xml:space="preserve"> Timothy 3:3, 8; 6:10; 2</w:t>
      </w:r>
      <w:r w:rsidRPr="00260F44">
        <w:rPr>
          <w:rFonts w:cstheme="minorHAnsi"/>
          <w:sz w:val="24"/>
          <w:szCs w:val="24"/>
          <w:vertAlign w:val="superscript"/>
        </w:rPr>
        <w:t>nd</w:t>
      </w:r>
      <w:r w:rsidRPr="00260F44">
        <w:rPr>
          <w:rFonts w:cstheme="minorHAnsi"/>
          <w:sz w:val="24"/>
          <w:szCs w:val="24"/>
        </w:rPr>
        <w:t xml:space="preserve"> Timothy 3:2; Titus 1:7; Hebrews 13:5; 1</w:t>
      </w:r>
      <w:r w:rsidRPr="00260F44">
        <w:rPr>
          <w:rFonts w:cstheme="minorHAnsi"/>
          <w:sz w:val="24"/>
          <w:szCs w:val="24"/>
          <w:vertAlign w:val="superscript"/>
        </w:rPr>
        <w:t>st</w:t>
      </w:r>
      <w:r w:rsidRPr="00260F44">
        <w:rPr>
          <w:rFonts w:cstheme="minorHAnsi"/>
          <w:sz w:val="24"/>
          <w:szCs w:val="24"/>
        </w:rPr>
        <w:t xml:space="preserve"> Peter 5:2; Ecclesiastes 5:10 &amp; Luke 8:14; 16:14. Trusting in Money is in 1</w:t>
      </w:r>
      <w:r w:rsidRPr="00260F44">
        <w:rPr>
          <w:rFonts w:cstheme="minorHAnsi"/>
          <w:sz w:val="24"/>
          <w:szCs w:val="24"/>
          <w:vertAlign w:val="superscript"/>
        </w:rPr>
        <w:t>st</w:t>
      </w:r>
      <w:r w:rsidRPr="00260F44">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260F44">
        <w:rPr>
          <w:rFonts w:cstheme="minorHAnsi"/>
          <w:sz w:val="24"/>
          <w:szCs w:val="24"/>
          <w:vertAlign w:val="superscript"/>
        </w:rPr>
        <w:t>nd</w:t>
      </w:r>
      <w:r w:rsidRPr="00260F44">
        <w:rPr>
          <w:rFonts w:cstheme="minorHAnsi"/>
          <w:sz w:val="24"/>
          <w:szCs w:val="24"/>
        </w:rPr>
        <w:t xml:space="preserve"> Peter 2:15; Joshua 7:20-21; 2</w:t>
      </w:r>
      <w:r w:rsidRPr="00260F44">
        <w:rPr>
          <w:rFonts w:cstheme="minorHAnsi"/>
          <w:sz w:val="24"/>
          <w:szCs w:val="24"/>
          <w:vertAlign w:val="superscript"/>
        </w:rPr>
        <w:t>nd</w:t>
      </w:r>
      <w:r w:rsidRPr="00260F44">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260F44">
        <w:rPr>
          <w:rFonts w:cstheme="minorHAnsi"/>
          <w:sz w:val="24"/>
          <w:szCs w:val="24"/>
          <w:vertAlign w:val="superscript"/>
        </w:rPr>
        <w:t>st</w:t>
      </w:r>
      <w:r w:rsidRPr="00260F44">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14:paraId="254EFE61"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260F44">
        <w:rPr>
          <w:rFonts w:cstheme="minorHAnsi"/>
          <w:sz w:val="24"/>
          <w:szCs w:val="24"/>
          <w:vertAlign w:val="superscript"/>
        </w:rPr>
        <w:t>rd</w:t>
      </w:r>
      <w:r w:rsidRPr="00260F44">
        <w:rPr>
          <w:rFonts w:cstheme="minorHAnsi"/>
          <w:sz w:val="24"/>
          <w:szCs w:val="24"/>
        </w:rPr>
        <w:t xml:space="preserve"> John 7. Not at the Expense of Spiritual Well-Being is in Matthew 16:26; Mark 8:36; 1</w:t>
      </w:r>
      <w:r w:rsidRPr="00260F44">
        <w:rPr>
          <w:rFonts w:cstheme="minorHAnsi"/>
          <w:sz w:val="24"/>
          <w:szCs w:val="24"/>
          <w:vertAlign w:val="superscript"/>
        </w:rPr>
        <w:t>st</w:t>
      </w:r>
      <w:r w:rsidRPr="00260F44">
        <w:rPr>
          <w:rFonts w:cstheme="minorHAnsi"/>
          <w:sz w:val="24"/>
          <w:szCs w:val="24"/>
        </w:rPr>
        <w:t xml:space="preserve"> Timothy 6:9 &amp; Luke 9:25; 12:16-21. By Work, Trade, Investment or Inheritance is in 2</w:t>
      </w:r>
      <w:r w:rsidRPr="00260F44">
        <w:rPr>
          <w:rFonts w:cstheme="minorHAnsi"/>
          <w:sz w:val="24"/>
          <w:szCs w:val="24"/>
          <w:vertAlign w:val="superscript"/>
        </w:rPr>
        <w:t>nd</w:t>
      </w:r>
      <w:r w:rsidRPr="00260F4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260F44">
        <w:rPr>
          <w:rFonts w:cstheme="minorHAnsi"/>
          <w:sz w:val="24"/>
          <w:szCs w:val="24"/>
          <w:vertAlign w:val="superscript"/>
        </w:rPr>
        <w:t>nd</w:t>
      </w:r>
      <w:r w:rsidRPr="00260F44">
        <w:rPr>
          <w:rFonts w:cstheme="minorHAnsi"/>
          <w:sz w:val="24"/>
          <w:szCs w:val="24"/>
        </w:rPr>
        <w:t xml:space="preserve"> Kings 22:4-7; Matthew 25:14-27; 1</w:t>
      </w:r>
      <w:r w:rsidRPr="00260F44">
        <w:rPr>
          <w:rFonts w:cstheme="minorHAnsi"/>
          <w:sz w:val="24"/>
          <w:szCs w:val="24"/>
          <w:vertAlign w:val="superscript"/>
        </w:rPr>
        <w:t>st</w:t>
      </w:r>
      <w:r w:rsidRPr="00260F44">
        <w:rPr>
          <w:rFonts w:cstheme="minorHAnsi"/>
          <w:sz w:val="24"/>
          <w:szCs w:val="24"/>
        </w:rPr>
        <w:t xml:space="preserve"> Corinthians 4:2 &amp; Luke 16:10-12. Money must be used in a God-Honoring Way: For the Support of the Family is in 1</w:t>
      </w:r>
      <w:r w:rsidRPr="00260F44">
        <w:rPr>
          <w:rFonts w:cstheme="minorHAnsi"/>
          <w:sz w:val="24"/>
          <w:szCs w:val="24"/>
          <w:vertAlign w:val="superscript"/>
        </w:rPr>
        <w:t>st</w:t>
      </w:r>
      <w:r w:rsidRPr="00260F44">
        <w:rPr>
          <w:rFonts w:cstheme="minorHAnsi"/>
          <w:sz w:val="24"/>
          <w:szCs w:val="24"/>
        </w:rPr>
        <w:t xml:space="preserve"> Timothy 5:8, 16. For the Benefit of the Poor &amp; the Lord’s Own is in Galatians 2:10; 6:10; Proverbs 19:17; 28:27; Matthew 6:3-4; John 13:29; Romans 15:26; 1</w:t>
      </w:r>
      <w:r w:rsidRPr="00260F44">
        <w:rPr>
          <w:rFonts w:cstheme="minorHAnsi"/>
          <w:sz w:val="24"/>
          <w:szCs w:val="24"/>
          <w:vertAlign w:val="superscript"/>
        </w:rPr>
        <w:t>st</w:t>
      </w:r>
      <w:r w:rsidRPr="00260F44">
        <w:rPr>
          <w:rFonts w:cstheme="minorHAnsi"/>
          <w:sz w:val="24"/>
          <w:szCs w:val="24"/>
        </w:rPr>
        <w:t xml:space="preserve"> Timothy 6:18; Luke 12:33 &amp; Acts 2:45. For the Work of the Kingdom of Lordship is in Galatians 6:6; Proverbs 3:9-10; Malachi 3;10; Philippians 4:14-19; 1</w:t>
      </w:r>
      <w:r w:rsidRPr="00260F44">
        <w:rPr>
          <w:rFonts w:cstheme="minorHAnsi"/>
          <w:sz w:val="24"/>
          <w:szCs w:val="24"/>
          <w:vertAlign w:val="superscript"/>
        </w:rPr>
        <w:t>st</w:t>
      </w:r>
      <w:r w:rsidRPr="00260F44">
        <w:rPr>
          <w:rFonts w:cstheme="minorHAnsi"/>
          <w:sz w:val="24"/>
          <w:szCs w:val="24"/>
        </w:rPr>
        <w:t xml:space="preserve"> Timothy 5:17-18 &amp; Luke 8:3; 16:9. The Examples of Godly People who have used their Money well: Those who were Wealthy but Godly is in Genesis 13:2; 26:14; 30:43; 2</w:t>
      </w:r>
      <w:r w:rsidRPr="00260F44">
        <w:rPr>
          <w:rFonts w:cstheme="minorHAnsi"/>
          <w:sz w:val="24"/>
          <w:szCs w:val="24"/>
          <w:vertAlign w:val="superscript"/>
        </w:rPr>
        <w:t>nd</w:t>
      </w:r>
      <w:r w:rsidRPr="00260F44">
        <w:rPr>
          <w:rFonts w:cstheme="minorHAnsi"/>
          <w:sz w:val="24"/>
          <w:szCs w:val="24"/>
        </w:rPr>
        <w:t xml:space="preserve"> Samuel 19:32; 2</w:t>
      </w:r>
      <w:r w:rsidRPr="00260F44">
        <w:rPr>
          <w:rFonts w:cstheme="minorHAnsi"/>
          <w:sz w:val="24"/>
          <w:szCs w:val="24"/>
          <w:vertAlign w:val="superscript"/>
        </w:rPr>
        <w:t>nd</w:t>
      </w:r>
      <w:r w:rsidRPr="00260F44">
        <w:rPr>
          <w:rFonts w:cstheme="minorHAnsi"/>
          <w:sz w:val="24"/>
          <w:szCs w:val="24"/>
        </w:rPr>
        <w:t xml:space="preserve"> Chronicles 9:22; Job 1:3; Matthew 27:57 &amp; Acts 4:34-36. Those who had little but gave much is in Mark 12:41-44; 2</w:t>
      </w:r>
      <w:r w:rsidRPr="00260F44">
        <w:rPr>
          <w:rFonts w:cstheme="minorHAnsi"/>
          <w:sz w:val="24"/>
          <w:szCs w:val="24"/>
          <w:vertAlign w:val="superscript"/>
        </w:rPr>
        <w:t>nd</w:t>
      </w:r>
      <w:r w:rsidRPr="00260F44">
        <w:rPr>
          <w:rFonts w:cstheme="minorHAnsi"/>
          <w:sz w:val="24"/>
          <w:szCs w:val="24"/>
        </w:rPr>
        <w:t xml:space="preserve"> Corinthians 8:1-4 &amp; Luke 21:1-4. </w:t>
      </w:r>
    </w:p>
    <w:p w14:paraId="6281A82D"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260F44">
        <w:rPr>
          <w:rFonts w:cstheme="minorHAnsi"/>
          <w:sz w:val="24"/>
          <w:szCs w:val="24"/>
          <w:vertAlign w:val="superscript"/>
        </w:rPr>
        <w:t>nd</w:t>
      </w:r>
      <w:r w:rsidRPr="00260F4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260F44">
        <w:rPr>
          <w:rFonts w:cstheme="minorHAnsi"/>
          <w:sz w:val="24"/>
          <w:szCs w:val="24"/>
          <w:vertAlign w:val="superscript"/>
        </w:rPr>
        <w:t>nd</w:t>
      </w:r>
      <w:r w:rsidRPr="00260F44">
        <w:rPr>
          <w:rFonts w:cstheme="minorHAnsi"/>
          <w:sz w:val="24"/>
          <w:szCs w:val="24"/>
        </w:rPr>
        <w:t xml:space="preserve"> Kings 22:4-6; 2</w:t>
      </w:r>
      <w:r w:rsidRPr="00260F44">
        <w:rPr>
          <w:rFonts w:cstheme="minorHAnsi"/>
          <w:sz w:val="24"/>
          <w:szCs w:val="24"/>
          <w:vertAlign w:val="superscript"/>
        </w:rPr>
        <w:t>nd</w:t>
      </w:r>
      <w:r w:rsidRPr="00260F44">
        <w:rPr>
          <w:rFonts w:cstheme="minorHAnsi"/>
          <w:sz w:val="24"/>
          <w:szCs w:val="24"/>
        </w:rPr>
        <w:t xml:space="preserve"> Chronicles 34:9-11 &amp; Ezra 7:15-17. For Gifts to the Poor is in Matthew 26:9; Mark 14:5; John 12:5 &amp; Acts 3:3. For Work Wages is in 1</w:t>
      </w:r>
      <w:r w:rsidRPr="00260F44">
        <w:rPr>
          <w:rFonts w:cstheme="minorHAnsi"/>
          <w:sz w:val="24"/>
          <w:szCs w:val="24"/>
          <w:vertAlign w:val="superscript"/>
        </w:rPr>
        <w:t>st</w:t>
      </w:r>
      <w:r w:rsidRPr="00260F44">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260F44">
        <w:rPr>
          <w:rFonts w:cstheme="minorHAnsi"/>
          <w:sz w:val="24"/>
          <w:szCs w:val="24"/>
          <w:vertAlign w:val="superscript"/>
        </w:rPr>
        <w:t>st</w:t>
      </w:r>
      <w:r w:rsidRPr="00260F44">
        <w:rPr>
          <w:rFonts w:cstheme="minorHAnsi"/>
          <w:sz w:val="24"/>
          <w:szCs w:val="24"/>
        </w:rPr>
        <w:t xml:space="preserve"> Kings 10:15; Nehemiah 5:4 &amp; Luke 20:22-24. For Tribute Money is in 2</w:t>
      </w:r>
      <w:r w:rsidRPr="00260F44">
        <w:rPr>
          <w:rFonts w:cstheme="minorHAnsi"/>
          <w:sz w:val="24"/>
          <w:szCs w:val="24"/>
          <w:vertAlign w:val="superscript"/>
        </w:rPr>
        <w:t>nd</w:t>
      </w:r>
      <w:r w:rsidRPr="00260F44">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14:paraId="231DB77E" w14:textId="77777777" w:rsidR="00F04DF8" w:rsidRPr="00260F44" w:rsidRDefault="00F04DF8" w:rsidP="00117832">
      <w:pPr>
        <w:spacing w:line="480" w:lineRule="auto"/>
        <w:jc w:val="center"/>
        <w:rPr>
          <w:rFonts w:cstheme="minorHAnsi"/>
          <w:b/>
          <w:sz w:val="24"/>
          <w:szCs w:val="24"/>
        </w:rPr>
      </w:pPr>
      <w:r w:rsidRPr="00260F44">
        <w:rPr>
          <w:rFonts w:cstheme="minorHAnsi"/>
          <w:b/>
          <w:sz w:val="24"/>
          <w:szCs w:val="24"/>
        </w:rPr>
        <w:t>RULES FOR COMPENSATION</w:t>
      </w:r>
    </w:p>
    <w:p w14:paraId="46151AE4"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260F44">
        <w:rPr>
          <w:rFonts w:cstheme="minorHAnsi"/>
          <w:sz w:val="24"/>
          <w:szCs w:val="24"/>
          <w:vertAlign w:val="superscript"/>
        </w:rPr>
        <w:t>nd</w:t>
      </w:r>
      <w:r w:rsidRPr="00260F4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14:paraId="32B5668F" w14:textId="77777777" w:rsidR="00F04DF8" w:rsidRPr="00260F44" w:rsidRDefault="00F04DF8" w:rsidP="00117832">
      <w:pPr>
        <w:spacing w:line="480" w:lineRule="auto"/>
        <w:jc w:val="center"/>
        <w:rPr>
          <w:b/>
          <w:sz w:val="24"/>
          <w:szCs w:val="24"/>
        </w:rPr>
      </w:pPr>
      <w:r w:rsidRPr="00260F44">
        <w:rPr>
          <w:b/>
          <w:sz w:val="24"/>
          <w:szCs w:val="24"/>
        </w:rPr>
        <w:t>THE DISHONOR MEDICAL MENTAL DISEASE DISORDER</w:t>
      </w:r>
    </w:p>
    <w:p w14:paraId="742C4B98" w14:textId="77777777" w:rsidR="00F04DF8" w:rsidRPr="00260F44" w:rsidRDefault="00F04DF8" w:rsidP="00117832">
      <w:pPr>
        <w:spacing w:line="480" w:lineRule="auto"/>
        <w:jc w:val="both"/>
        <w:rPr>
          <w:sz w:val="24"/>
          <w:szCs w:val="24"/>
        </w:rPr>
      </w:pPr>
      <w:r w:rsidRPr="00260F44">
        <w:rPr>
          <w:sz w:val="24"/>
          <w:szCs w:val="24"/>
        </w:rPr>
        <w:t>In Romans 1:20-25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w:t>
      </w:r>
    </w:p>
    <w:p w14:paraId="625D09A4" w14:textId="77777777" w:rsidR="00F04DF8" w:rsidRPr="00260F44" w:rsidRDefault="00F04DF8" w:rsidP="00117832">
      <w:pPr>
        <w:spacing w:line="480" w:lineRule="auto"/>
        <w:jc w:val="center"/>
        <w:rPr>
          <w:b/>
          <w:sz w:val="24"/>
          <w:szCs w:val="24"/>
        </w:rPr>
      </w:pPr>
      <w:r w:rsidRPr="00260F44">
        <w:rPr>
          <w:b/>
          <w:sz w:val="24"/>
          <w:szCs w:val="24"/>
        </w:rPr>
        <w:t>THE LIE [FALSE] MEDICAL MENTAL DISEASE DISORDER</w:t>
      </w:r>
    </w:p>
    <w:p w14:paraId="2647C97F" w14:textId="77777777" w:rsidR="009D5FDC" w:rsidRPr="00260F44" w:rsidRDefault="009D5FDC" w:rsidP="00117832">
      <w:pPr>
        <w:spacing w:line="480" w:lineRule="auto"/>
        <w:jc w:val="both"/>
        <w:rPr>
          <w:sz w:val="24"/>
          <w:szCs w:val="24"/>
        </w:rPr>
      </w:pPr>
      <w:r w:rsidRPr="00260F44">
        <w:rPr>
          <w:sz w:val="24"/>
          <w:szCs w:val="24"/>
        </w:rPr>
        <w:t xml:space="preserve">The False Christs: The Father Stephen warns that False Christs will Appear is in Matthew 24:5, 23; Mark 13:6, 21; Luke 21:8 &amp; Acts 6:5. False Christs will Perform Signs, Wonders, Healings, Dreams, Visions, Tongues, Revelations &amp; Miracles in Order to Deceive is in Matthew 24:24; Mark 13:22 &amp; Acts 6:9. False Christs can be Recognized because of the Return of the Father Stephen will be Obvious to All is in Matthew 24:27-31; Mark 13:24-27; Luke 21:25-28 &amp; Acts 7:59-60. </w:t>
      </w:r>
    </w:p>
    <w:p w14:paraId="2B09DCB6" w14:textId="77777777" w:rsidR="009D5FDC" w:rsidRPr="00260F44" w:rsidRDefault="009D5FDC" w:rsidP="00117832">
      <w:pPr>
        <w:spacing w:line="480" w:lineRule="auto"/>
        <w:jc w:val="both"/>
        <w:rPr>
          <w:sz w:val="24"/>
          <w:szCs w:val="24"/>
        </w:rPr>
      </w:pPr>
      <w:r w:rsidRPr="00260F44">
        <w:rPr>
          <w:sz w:val="24"/>
          <w:szCs w:val="24"/>
        </w:rPr>
        <w:t xml:space="preserve">The False Sexual Gods: False Sexual Gods Associated with Foreign Nations in the OT: These 12 False Sexual Gods concerns their Resurrections of Damnations from the 12 chapters in Luke 23:13-Acts 9:30; 17:23-31. </w:t>
      </w:r>
    </w:p>
    <w:p w14:paraId="34650836" w14:textId="77777777" w:rsidR="009D5FDC" w:rsidRPr="00260F44" w:rsidRDefault="009D5FDC" w:rsidP="00117832">
      <w:pPr>
        <w:spacing w:line="480" w:lineRule="auto"/>
        <w:jc w:val="both"/>
        <w:rPr>
          <w:sz w:val="24"/>
          <w:szCs w:val="24"/>
        </w:rPr>
      </w:pPr>
      <w:r w:rsidRPr="00260F44">
        <w:rPr>
          <w:sz w:val="24"/>
          <w:szCs w:val="24"/>
        </w:rPr>
        <w:t>The Father Stephen can operate as a Divine Enemy to their 12 Sexual Enemies &amp; a Divine Adversary to their 12 Sexual Adversaries in Exodus 23:22; Numbers 22:22; Deuteronomy 32:43; 1</w:t>
      </w:r>
      <w:r w:rsidRPr="00260F44">
        <w:rPr>
          <w:sz w:val="24"/>
          <w:szCs w:val="24"/>
          <w:vertAlign w:val="superscript"/>
        </w:rPr>
        <w:t>st</w:t>
      </w:r>
      <w:r w:rsidRPr="00260F44">
        <w:rPr>
          <w:sz w:val="24"/>
          <w:szCs w:val="24"/>
        </w:rPr>
        <w:t xml:space="preserve"> Samuel 2:10; 1</w:t>
      </w:r>
      <w:r w:rsidRPr="00260F44">
        <w:rPr>
          <w:sz w:val="24"/>
          <w:szCs w:val="24"/>
          <w:vertAlign w:val="superscript"/>
        </w:rPr>
        <w:t>st</w:t>
      </w:r>
      <w:r w:rsidRPr="00260F44">
        <w:rPr>
          <w:sz w:val="24"/>
          <w:szCs w:val="24"/>
        </w:rPr>
        <w:t xml:space="preserve"> Kings 11:14, 23; Isaiah 1:24; Jeremiah 46:10; Nahum 1:2 &amp; 2</w:t>
      </w:r>
      <w:r w:rsidRPr="00260F44">
        <w:rPr>
          <w:sz w:val="24"/>
          <w:szCs w:val="24"/>
          <w:vertAlign w:val="superscript"/>
        </w:rPr>
        <w:t>nd</w:t>
      </w:r>
      <w:r w:rsidRPr="00260F44">
        <w:rPr>
          <w:sz w:val="24"/>
          <w:szCs w:val="24"/>
        </w:rPr>
        <w:t xml:space="preserve"> Maccabees 10:26. The Father Stephen’s Supreme Authority to Overcome these 12 False Gods is in 2</w:t>
      </w:r>
      <w:r w:rsidRPr="00260F44">
        <w:rPr>
          <w:sz w:val="24"/>
          <w:szCs w:val="24"/>
          <w:vertAlign w:val="superscript"/>
        </w:rPr>
        <w:t>nd</w:t>
      </w:r>
      <w:r w:rsidRPr="00260F44">
        <w:rPr>
          <w:sz w:val="24"/>
          <w:szCs w:val="24"/>
        </w:rPr>
        <w:t xml:space="preserve"> Maccabees 15:16; Romans 13:1-6; James 4:5-10 &amp; 1</w:t>
      </w:r>
      <w:r w:rsidRPr="00260F44">
        <w:rPr>
          <w:sz w:val="24"/>
          <w:szCs w:val="24"/>
          <w:vertAlign w:val="superscript"/>
        </w:rPr>
        <w:t>st</w:t>
      </w:r>
      <w:r w:rsidRPr="00260F44">
        <w:rPr>
          <w:sz w:val="24"/>
          <w:szCs w:val="24"/>
        </w:rPr>
        <w:t xml:space="preserve"> Peter 2:13-17; 5:5-11.     </w:t>
      </w:r>
    </w:p>
    <w:p w14:paraId="22F8CE25" w14:textId="77777777" w:rsidR="009D5FDC" w:rsidRPr="00260F44" w:rsidRDefault="009D5FDC" w:rsidP="00117832">
      <w:pPr>
        <w:spacing w:line="480" w:lineRule="auto"/>
        <w:jc w:val="center"/>
        <w:rPr>
          <w:b/>
          <w:sz w:val="24"/>
          <w:szCs w:val="24"/>
        </w:rPr>
      </w:pPr>
      <w:r w:rsidRPr="00260F44">
        <w:rPr>
          <w:b/>
          <w:sz w:val="24"/>
          <w:szCs w:val="24"/>
        </w:rPr>
        <w:t>The False Jesus, which is the Sexual Jesus Christ in Luke chapter 23</w:t>
      </w:r>
    </w:p>
    <w:p w14:paraId="3E0922B4" w14:textId="77777777" w:rsidR="009D5FDC" w:rsidRPr="00260F44" w:rsidRDefault="009D5FDC" w:rsidP="00117832">
      <w:pPr>
        <w:spacing w:line="480" w:lineRule="auto"/>
        <w:jc w:val="both"/>
        <w:rPr>
          <w:sz w:val="24"/>
          <w:szCs w:val="24"/>
        </w:rPr>
      </w:pPr>
      <w:r w:rsidRPr="00260F44">
        <w:rPr>
          <w:sz w:val="24"/>
          <w:szCs w:val="24"/>
        </w:rPr>
        <w:t>The False Jesus [Barabbas], the Chief God of Fertility &amp; Salvation in Matthew 27:15-50; Mark 15:6-37; John 18:39-19:30 &amp; Luke 23:13-46. This is because their Jesus has been taught &amp; held as the truth [Strong Delusion in 2</w:t>
      </w:r>
      <w:r w:rsidRPr="00260F44">
        <w:rPr>
          <w:sz w:val="24"/>
          <w:szCs w:val="24"/>
          <w:vertAlign w:val="superscript"/>
        </w:rPr>
        <w:t>nd</w:t>
      </w:r>
      <w:r w:rsidRPr="00260F44">
        <w:rPr>
          <w:sz w:val="24"/>
          <w:szCs w:val="24"/>
        </w:rPr>
        <w:t xml:space="preserve"> Thessalonians 2:1-12] about having sex with Mary Magdalene. This is a Lie straight from Hell, if they refer it to the True Jesus Christ in the 4 Gospels &amp; in Acts 7:59.  </w:t>
      </w:r>
    </w:p>
    <w:p w14:paraId="7F85353E" w14:textId="77777777" w:rsidR="009D5FDC" w:rsidRPr="00260F44" w:rsidRDefault="009D5FDC" w:rsidP="00117832">
      <w:pPr>
        <w:spacing w:line="480" w:lineRule="auto"/>
        <w:jc w:val="center"/>
        <w:rPr>
          <w:b/>
          <w:sz w:val="24"/>
          <w:szCs w:val="24"/>
        </w:rPr>
      </w:pPr>
      <w:r w:rsidRPr="00260F44">
        <w:rPr>
          <w:b/>
          <w:sz w:val="24"/>
          <w:szCs w:val="24"/>
        </w:rPr>
        <w:t>The False Amon, which is the Sexual Amon in Luke chapter 24</w:t>
      </w:r>
    </w:p>
    <w:p w14:paraId="34589445" w14:textId="77777777" w:rsidR="009D5FDC" w:rsidRPr="00260F44" w:rsidRDefault="009D5FDC" w:rsidP="00117832">
      <w:pPr>
        <w:spacing w:line="480" w:lineRule="auto"/>
        <w:jc w:val="both"/>
        <w:rPr>
          <w:sz w:val="24"/>
          <w:szCs w:val="24"/>
        </w:rPr>
      </w:pPr>
      <w:r w:rsidRPr="00260F44">
        <w:rPr>
          <w:b/>
          <w:sz w:val="24"/>
          <w:szCs w:val="24"/>
        </w:rPr>
        <w:t>The False Amon</w:t>
      </w:r>
      <w:r w:rsidRPr="00260F44">
        <w:rPr>
          <w:sz w:val="24"/>
          <w:szCs w:val="24"/>
        </w:rPr>
        <w:t xml:space="preserve">, the Chief God of Fertility &amp; War of Egypt is in Jeremiah 46:25. </w:t>
      </w:r>
    </w:p>
    <w:p w14:paraId="453CE193" w14:textId="77777777" w:rsidR="009D5FDC" w:rsidRPr="00260F44" w:rsidRDefault="009D5FDC" w:rsidP="00117832">
      <w:pPr>
        <w:spacing w:line="480" w:lineRule="auto"/>
        <w:jc w:val="center"/>
        <w:rPr>
          <w:b/>
          <w:sz w:val="24"/>
          <w:szCs w:val="24"/>
        </w:rPr>
      </w:pPr>
      <w:r w:rsidRPr="00260F44">
        <w:rPr>
          <w:b/>
          <w:sz w:val="24"/>
          <w:szCs w:val="24"/>
        </w:rPr>
        <w:t>The False Asherah [El], which is the Sexual Asherah [El] in Acts chapter 1</w:t>
      </w:r>
    </w:p>
    <w:p w14:paraId="4BA69B52" w14:textId="77777777" w:rsidR="009D5FDC" w:rsidRPr="00260F44" w:rsidRDefault="009D5FDC" w:rsidP="00117832">
      <w:pPr>
        <w:spacing w:line="480" w:lineRule="auto"/>
        <w:jc w:val="both"/>
        <w:rPr>
          <w:sz w:val="24"/>
          <w:szCs w:val="24"/>
        </w:rPr>
      </w:pPr>
      <w:r w:rsidRPr="00260F44">
        <w:rPr>
          <w:b/>
          <w:sz w:val="24"/>
          <w:szCs w:val="24"/>
        </w:rPr>
        <w:t>The False Asherah [El]</w:t>
      </w:r>
      <w:r w:rsidRPr="00260F44">
        <w:rPr>
          <w:sz w:val="24"/>
          <w:szCs w:val="24"/>
        </w:rPr>
        <w:t>, the Chief Canaanite Goddess of Fertility &amp; Worship is in Exodus 34:13-14; Deuteronomy 7:5; Judges 6:25-30; 1</w:t>
      </w:r>
      <w:r w:rsidRPr="00260F44">
        <w:rPr>
          <w:sz w:val="24"/>
          <w:szCs w:val="24"/>
          <w:vertAlign w:val="superscript"/>
        </w:rPr>
        <w:t>st</w:t>
      </w:r>
      <w:r w:rsidRPr="00260F44">
        <w:rPr>
          <w:sz w:val="24"/>
          <w:szCs w:val="24"/>
        </w:rPr>
        <w:t xml:space="preserve"> Kings 14:15, 23; 15:13; 16:33; 18;19 &amp; 2</w:t>
      </w:r>
      <w:r w:rsidRPr="00260F44">
        <w:rPr>
          <w:sz w:val="24"/>
          <w:szCs w:val="24"/>
          <w:vertAlign w:val="superscript"/>
        </w:rPr>
        <w:t>nd</w:t>
      </w:r>
      <w:r w:rsidRPr="00260F44">
        <w:rPr>
          <w:sz w:val="24"/>
          <w:szCs w:val="24"/>
        </w:rPr>
        <w:t xml:space="preserve"> Kings 23:4-7, 13-16.  </w:t>
      </w:r>
    </w:p>
    <w:p w14:paraId="51A1673D" w14:textId="77777777" w:rsidR="009D5FDC" w:rsidRPr="00260F44" w:rsidRDefault="009D5FDC" w:rsidP="00117832">
      <w:pPr>
        <w:spacing w:line="480" w:lineRule="auto"/>
        <w:jc w:val="center"/>
        <w:rPr>
          <w:b/>
          <w:sz w:val="24"/>
          <w:szCs w:val="24"/>
        </w:rPr>
      </w:pPr>
      <w:r w:rsidRPr="00260F44">
        <w:rPr>
          <w:b/>
          <w:sz w:val="24"/>
          <w:szCs w:val="24"/>
        </w:rPr>
        <w:t>The False Ashoreth [Ashtaroth], which is the Sexual Ashorah [Ashtaroth] in Acts chapter 2</w:t>
      </w:r>
    </w:p>
    <w:p w14:paraId="38026FD2" w14:textId="77777777" w:rsidR="009D5FDC" w:rsidRPr="00260F44" w:rsidRDefault="009D5FDC" w:rsidP="00117832">
      <w:pPr>
        <w:spacing w:line="480" w:lineRule="auto"/>
        <w:jc w:val="both"/>
        <w:rPr>
          <w:sz w:val="24"/>
          <w:szCs w:val="24"/>
        </w:rPr>
      </w:pPr>
      <w:r w:rsidRPr="00260F44">
        <w:rPr>
          <w:b/>
          <w:sz w:val="24"/>
          <w:szCs w:val="24"/>
        </w:rPr>
        <w:t>The False Ashtoreth [Ashtaroth]</w:t>
      </w:r>
      <w:r w:rsidRPr="00260F44">
        <w:rPr>
          <w:sz w:val="24"/>
          <w:szCs w:val="24"/>
        </w:rPr>
        <w:t>, the Goddess of Fertility &amp; War is in Judges 2:12-13; 10:6; 1</w:t>
      </w:r>
      <w:r w:rsidRPr="00260F44">
        <w:rPr>
          <w:sz w:val="24"/>
          <w:szCs w:val="24"/>
          <w:vertAlign w:val="superscript"/>
        </w:rPr>
        <w:t>st</w:t>
      </w:r>
      <w:r w:rsidRPr="00260F44">
        <w:rPr>
          <w:sz w:val="24"/>
          <w:szCs w:val="24"/>
        </w:rPr>
        <w:t xml:space="preserve"> Samuel 7:3-4; 12:10; 31:10 &amp; 1</w:t>
      </w:r>
      <w:r w:rsidRPr="00260F44">
        <w:rPr>
          <w:sz w:val="24"/>
          <w:szCs w:val="24"/>
          <w:vertAlign w:val="superscript"/>
        </w:rPr>
        <w:t>st</w:t>
      </w:r>
      <w:r w:rsidRPr="00260F44">
        <w:rPr>
          <w:sz w:val="24"/>
          <w:szCs w:val="24"/>
        </w:rPr>
        <w:t xml:space="preserve"> kings 11:5, 33. </w:t>
      </w:r>
    </w:p>
    <w:p w14:paraId="50888AE7" w14:textId="77777777" w:rsidR="009D5FDC" w:rsidRPr="00260F44" w:rsidRDefault="009D5FDC" w:rsidP="00117832">
      <w:pPr>
        <w:spacing w:line="480" w:lineRule="auto"/>
        <w:jc w:val="center"/>
        <w:rPr>
          <w:b/>
          <w:sz w:val="24"/>
          <w:szCs w:val="24"/>
        </w:rPr>
      </w:pPr>
      <w:r w:rsidRPr="00260F44">
        <w:rPr>
          <w:b/>
          <w:sz w:val="24"/>
          <w:szCs w:val="24"/>
        </w:rPr>
        <w:t>The False Baal [Lord], which is the Sexual Baal [Lord] in Acts chapter 3</w:t>
      </w:r>
    </w:p>
    <w:p w14:paraId="2145A1ED" w14:textId="77777777" w:rsidR="009D5FDC" w:rsidRPr="00260F44" w:rsidRDefault="009D5FDC" w:rsidP="00117832">
      <w:pPr>
        <w:spacing w:line="480" w:lineRule="auto"/>
        <w:jc w:val="both"/>
        <w:rPr>
          <w:sz w:val="24"/>
          <w:szCs w:val="24"/>
        </w:rPr>
      </w:pPr>
      <w:r w:rsidRPr="00260F44">
        <w:rPr>
          <w:b/>
          <w:sz w:val="24"/>
          <w:szCs w:val="24"/>
        </w:rPr>
        <w:t>The False Baal [Lord]</w:t>
      </w:r>
      <w:r w:rsidRPr="00260F44">
        <w:rPr>
          <w:sz w:val="24"/>
          <w:szCs w:val="24"/>
        </w:rPr>
        <w:t xml:space="preserve">, the Canaanite &amp; Phoenician God of Fertility, Strength &amp; Rain is in Judges 2:10-13. </w:t>
      </w:r>
    </w:p>
    <w:p w14:paraId="0761CB0E" w14:textId="77777777" w:rsidR="009D5FDC" w:rsidRPr="00260F44" w:rsidRDefault="009D5FDC" w:rsidP="00117832">
      <w:pPr>
        <w:spacing w:line="480" w:lineRule="auto"/>
        <w:jc w:val="center"/>
        <w:rPr>
          <w:b/>
          <w:sz w:val="24"/>
          <w:szCs w:val="24"/>
        </w:rPr>
      </w:pPr>
      <w:r w:rsidRPr="00260F44">
        <w:rPr>
          <w:b/>
          <w:sz w:val="24"/>
          <w:szCs w:val="24"/>
        </w:rPr>
        <w:t>The False Baal-Zebub [Beelzebul], which is the Sexual Baal-Zebub [Beelzebul] in Acts chapter 4</w:t>
      </w:r>
    </w:p>
    <w:p w14:paraId="4DB79647" w14:textId="77777777" w:rsidR="009D5FDC" w:rsidRPr="00260F44" w:rsidRDefault="009D5FDC" w:rsidP="00117832">
      <w:pPr>
        <w:spacing w:line="480" w:lineRule="auto"/>
        <w:jc w:val="both"/>
        <w:rPr>
          <w:sz w:val="24"/>
          <w:szCs w:val="24"/>
        </w:rPr>
      </w:pPr>
      <w:r w:rsidRPr="00260F44">
        <w:rPr>
          <w:b/>
          <w:sz w:val="24"/>
          <w:szCs w:val="24"/>
        </w:rPr>
        <w:t>The False Baal-Zebub [Beelzebul]</w:t>
      </w:r>
      <w:r w:rsidRPr="00260F44">
        <w:rPr>
          <w:sz w:val="24"/>
          <w:szCs w:val="24"/>
        </w:rPr>
        <w:t>, a Popular Deity of Fertility &amp; Lordship of the Philistines as the Lord of the Flies is in 2</w:t>
      </w:r>
      <w:r w:rsidRPr="00260F44">
        <w:rPr>
          <w:sz w:val="24"/>
          <w:szCs w:val="24"/>
          <w:vertAlign w:val="superscript"/>
        </w:rPr>
        <w:t>nd</w:t>
      </w:r>
      <w:r w:rsidRPr="00260F44">
        <w:rPr>
          <w:sz w:val="24"/>
          <w:szCs w:val="24"/>
        </w:rPr>
        <w:t xml:space="preserve"> Kings 1:1-6, 16-17; Matthew 12:24; Mark 3:22 &amp; Luke 11:15.  </w:t>
      </w:r>
    </w:p>
    <w:p w14:paraId="170CF27E" w14:textId="77777777" w:rsidR="009D5FDC" w:rsidRPr="00260F44" w:rsidRDefault="009D5FDC" w:rsidP="00117832">
      <w:pPr>
        <w:spacing w:line="480" w:lineRule="auto"/>
        <w:jc w:val="center"/>
        <w:rPr>
          <w:b/>
          <w:sz w:val="24"/>
          <w:szCs w:val="24"/>
        </w:rPr>
      </w:pPr>
      <w:r w:rsidRPr="00260F44">
        <w:rPr>
          <w:b/>
          <w:sz w:val="24"/>
          <w:szCs w:val="24"/>
        </w:rPr>
        <w:t>The False Bel [Marduk or Rah], which is the Sexual Bel [Marduk or Rah] in Acts chapter 5</w:t>
      </w:r>
    </w:p>
    <w:p w14:paraId="66BF974D" w14:textId="77777777" w:rsidR="009D5FDC" w:rsidRPr="00260F44" w:rsidRDefault="009D5FDC" w:rsidP="00117832">
      <w:pPr>
        <w:spacing w:line="480" w:lineRule="auto"/>
        <w:jc w:val="both"/>
        <w:rPr>
          <w:sz w:val="24"/>
          <w:szCs w:val="24"/>
        </w:rPr>
      </w:pPr>
      <w:r w:rsidRPr="00260F44">
        <w:rPr>
          <w:b/>
          <w:sz w:val="24"/>
          <w:szCs w:val="24"/>
        </w:rPr>
        <w:t>The False Bel [Marduk or Rah]</w:t>
      </w:r>
      <w:r w:rsidRPr="00260F44">
        <w:rPr>
          <w:sz w:val="24"/>
          <w:szCs w:val="24"/>
        </w:rPr>
        <w:t xml:space="preserve">, the Chief Deity of Fertility, Learning &amp; Writing of Babylon is in Isaiah 46:1 &amp; Jeremiah 50:2; 51:44. </w:t>
      </w:r>
    </w:p>
    <w:p w14:paraId="5F1C4268" w14:textId="77777777" w:rsidR="009D5FDC" w:rsidRPr="00260F44" w:rsidRDefault="009D5FDC" w:rsidP="00117832">
      <w:pPr>
        <w:spacing w:line="480" w:lineRule="auto"/>
        <w:jc w:val="center"/>
        <w:rPr>
          <w:b/>
          <w:sz w:val="24"/>
          <w:szCs w:val="24"/>
        </w:rPr>
      </w:pPr>
      <w:r w:rsidRPr="00260F44">
        <w:rPr>
          <w:b/>
          <w:sz w:val="24"/>
          <w:szCs w:val="24"/>
        </w:rPr>
        <w:t>The False Chemosh, which is the Sexual Chemosh in Acts chapter 6</w:t>
      </w:r>
    </w:p>
    <w:p w14:paraId="5A2C7D07" w14:textId="77777777" w:rsidR="009D5FDC" w:rsidRPr="00260F44" w:rsidRDefault="009D5FDC" w:rsidP="00117832">
      <w:pPr>
        <w:spacing w:line="480" w:lineRule="auto"/>
        <w:jc w:val="both"/>
        <w:rPr>
          <w:sz w:val="24"/>
          <w:szCs w:val="24"/>
        </w:rPr>
      </w:pPr>
      <w:r w:rsidRPr="00260F44">
        <w:rPr>
          <w:b/>
          <w:sz w:val="24"/>
          <w:szCs w:val="24"/>
        </w:rPr>
        <w:t>The False Chemosh</w:t>
      </w:r>
      <w:r w:rsidRPr="00260F44">
        <w:rPr>
          <w:sz w:val="24"/>
          <w:szCs w:val="24"/>
        </w:rPr>
        <w:t>, the Chief God Fertility &amp; Wisdom of Moab is in Numbers 21:29; 1</w:t>
      </w:r>
      <w:r w:rsidRPr="00260F44">
        <w:rPr>
          <w:sz w:val="24"/>
          <w:szCs w:val="24"/>
          <w:vertAlign w:val="superscript"/>
        </w:rPr>
        <w:t>st</w:t>
      </w:r>
      <w:r w:rsidRPr="00260F44">
        <w:rPr>
          <w:sz w:val="24"/>
          <w:szCs w:val="24"/>
        </w:rPr>
        <w:t xml:space="preserve"> Kings 11:7, 33; 2</w:t>
      </w:r>
      <w:r w:rsidRPr="00260F44">
        <w:rPr>
          <w:sz w:val="24"/>
          <w:szCs w:val="24"/>
          <w:vertAlign w:val="superscript"/>
        </w:rPr>
        <w:t>nd</w:t>
      </w:r>
      <w:r w:rsidRPr="00260F44">
        <w:rPr>
          <w:sz w:val="24"/>
          <w:szCs w:val="24"/>
        </w:rPr>
        <w:t xml:space="preserve"> Kings 23:13 &amp; Jeremiah 48:7, 13, 46.  </w:t>
      </w:r>
    </w:p>
    <w:p w14:paraId="77C548EF" w14:textId="77777777" w:rsidR="009D5FDC" w:rsidRPr="00260F44" w:rsidRDefault="009D5FDC" w:rsidP="00117832">
      <w:pPr>
        <w:spacing w:line="480" w:lineRule="auto"/>
        <w:jc w:val="center"/>
        <w:rPr>
          <w:b/>
          <w:sz w:val="24"/>
          <w:szCs w:val="24"/>
        </w:rPr>
      </w:pPr>
      <w:r w:rsidRPr="00260F44">
        <w:rPr>
          <w:b/>
          <w:sz w:val="24"/>
          <w:szCs w:val="24"/>
        </w:rPr>
        <w:t>The False Dagon, which is the Sexual Dagon in Acts chapter 7</w:t>
      </w:r>
    </w:p>
    <w:p w14:paraId="668BFF65" w14:textId="77777777" w:rsidR="009D5FDC" w:rsidRPr="00260F44" w:rsidRDefault="009D5FDC" w:rsidP="00117832">
      <w:pPr>
        <w:spacing w:line="480" w:lineRule="auto"/>
        <w:jc w:val="both"/>
        <w:rPr>
          <w:sz w:val="24"/>
          <w:szCs w:val="24"/>
        </w:rPr>
      </w:pPr>
      <w:r w:rsidRPr="00260F44">
        <w:rPr>
          <w:b/>
          <w:sz w:val="24"/>
          <w:szCs w:val="24"/>
        </w:rPr>
        <w:t>The False Dagon</w:t>
      </w:r>
      <w:r w:rsidRPr="00260F44">
        <w:rPr>
          <w:sz w:val="24"/>
          <w:szCs w:val="24"/>
        </w:rPr>
        <w:t>, the Fish God of Fertility, Greatness, Protection &amp; Strength of Babylon &amp; Philistia is in Judges 16:23; 1</w:t>
      </w:r>
      <w:r w:rsidRPr="00260F44">
        <w:rPr>
          <w:sz w:val="24"/>
          <w:szCs w:val="24"/>
          <w:vertAlign w:val="superscript"/>
        </w:rPr>
        <w:t>st</w:t>
      </w:r>
      <w:r w:rsidRPr="00260F44">
        <w:rPr>
          <w:sz w:val="24"/>
          <w:szCs w:val="24"/>
        </w:rPr>
        <w:t xml:space="preserve"> Samuel 5:2-7 &amp; 1</w:t>
      </w:r>
      <w:r w:rsidRPr="00260F44">
        <w:rPr>
          <w:sz w:val="24"/>
          <w:szCs w:val="24"/>
          <w:vertAlign w:val="superscript"/>
        </w:rPr>
        <w:t>st</w:t>
      </w:r>
      <w:r w:rsidRPr="00260F44">
        <w:rPr>
          <w:sz w:val="24"/>
          <w:szCs w:val="24"/>
        </w:rPr>
        <w:t xml:space="preserve"> Chronicles 10:10.  </w:t>
      </w:r>
    </w:p>
    <w:p w14:paraId="23D1A839" w14:textId="77777777" w:rsidR="009D5FDC" w:rsidRPr="00260F44" w:rsidRDefault="009D5FDC" w:rsidP="00117832">
      <w:pPr>
        <w:spacing w:line="480" w:lineRule="auto"/>
        <w:jc w:val="center"/>
        <w:rPr>
          <w:b/>
          <w:sz w:val="24"/>
          <w:szCs w:val="24"/>
        </w:rPr>
      </w:pPr>
      <w:r w:rsidRPr="00260F44">
        <w:rPr>
          <w:b/>
          <w:sz w:val="24"/>
          <w:szCs w:val="24"/>
        </w:rPr>
        <w:t>The False Tammuz, which is the Sexual Tammuz in Acts chapter 8</w:t>
      </w:r>
    </w:p>
    <w:p w14:paraId="3D2F6714" w14:textId="77777777" w:rsidR="009D5FDC" w:rsidRPr="00260F44" w:rsidRDefault="009D5FDC" w:rsidP="00117832">
      <w:pPr>
        <w:spacing w:line="480" w:lineRule="auto"/>
        <w:jc w:val="both"/>
        <w:rPr>
          <w:sz w:val="24"/>
          <w:szCs w:val="24"/>
        </w:rPr>
      </w:pPr>
      <w:r w:rsidRPr="00260F44">
        <w:rPr>
          <w:b/>
          <w:sz w:val="24"/>
          <w:szCs w:val="24"/>
        </w:rPr>
        <w:t>The False Tammuz</w:t>
      </w:r>
      <w:r w:rsidRPr="00260F44">
        <w:rPr>
          <w:sz w:val="24"/>
          <w:szCs w:val="24"/>
        </w:rPr>
        <w:t xml:space="preserve">, the Babylonian God of Fertility &amp; Mourning is in Ezekiel 8:14. </w:t>
      </w:r>
    </w:p>
    <w:p w14:paraId="5E9231F8" w14:textId="77777777" w:rsidR="009D5FDC" w:rsidRPr="00260F44" w:rsidRDefault="009D5FDC" w:rsidP="00117832">
      <w:pPr>
        <w:spacing w:line="480" w:lineRule="auto"/>
        <w:jc w:val="center"/>
        <w:rPr>
          <w:b/>
          <w:sz w:val="24"/>
          <w:szCs w:val="24"/>
        </w:rPr>
      </w:pPr>
      <w:r w:rsidRPr="00260F44">
        <w:rPr>
          <w:b/>
          <w:sz w:val="24"/>
          <w:szCs w:val="24"/>
        </w:rPr>
        <w:t>The False Moloch [Molech, Milcom or Sukkoth] &amp; Remphan, which is the Sexual Moloch &amp; Sexual Remphan in Acts chapter 9</w:t>
      </w:r>
    </w:p>
    <w:p w14:paraId="2993F0C7" w14:textId="77777777" w:rsidR="009D5FDC" w:rsidRPr="00260F44" w:rsidRDefault="009D5FDC" w:rsidP="00117832">
      <w:pPr>
        <w:spacing w:line="480" w:lineRule="auto"/>
        <w:jc w:val="both"/>
        <w:rPr>
          <w:sz w:val="24"/>
          <w:szCs w:val="24"/>
        </w:rPr>
      </w:pPr>
      <w:r w:rsidRPr="00260F44">
        <w:rPr>
          <w:b/>
          <w:sz w:val="24"/>
          <w:szCs w:val="24"/>
        </w:rPr>
        <w:t>The False Moloch [Molech, Milcom or Sukkoth]</w:t>
      </w:r>
      <w:r w:rsidRPr="00260F44">
        <w:rPr>
          <w:sz w:val="24"/>
          <w:szCs w:val="24"/>
        </w:rPr>
        <w:t xml:space="preserve">, the Chief Deity of Kingship of Fertility &amp; Worship of Ammon with </w:t>
      </w:r>
      <w:r w:rsidRPr="00260F44">
        <w:rPr>
          <w:b/>
          <w:sz w:val="24"/>
          <w:szCs w:val="24"/>
        </w:rPr>
        <w:t>Remphan,</w:t>
      </w:r>
      <w:r w:rsidRPr="00260F44">
        <w:rPr>
          <w:sz w:val="24"/>
          <w:szCs w:val="24"/>
        </w:rPr>
        <w:t xml:space="preserve"> the Chief God of the Praise of Ammon is in Leviticus 18:21; 20:2-5; 1</w:t>
      </w:r>
      <w:r w:rsidRPr="00260F44">
        <w:rPr>
          <w:sz w:val="24"/>
          <w:szCs w:val="24"/>
          <w:vertAlign w:val="superscript"/>
        </w:rPr>
        <w:t>st</w:t>
      </w:r>
      <w:r w:rsidRPr="00260F44">
        <w:rPr>
          <w:sz w:val="24"/>
          <w:szCs w:val="24"/>
        </w:rPr>
        <w:t xml:space="preserve"> Kings 11:4-5, 7, 33; 2</w:t>
      </w:r>
      <w:r w:rsidRPr="00260F44">
        <w:rPr>
          <w:sz w:val="24"/>
          <w:szCs w:val="24"/>
          <w:vertAlign w:val="superscript"/>
        </w:rPr>
        <w:t>nd</w:t>
      </w:r>
      <w:r w:rsidRPr="00260F44">
        <w:rPr>
          <w:sz w:val="24"/>
          <w:szCs w:val="24"/>
        </w:rPr>
        <w:t xml:space="preserve"> Kings 23:10, 13; Isaiah 57:9; Jeremiah 32:35; 49:1, 3; Zephaniah 1:5 &amp; Acts 7:43.</w:t>
      </w:r>
    </w:p>
    <w:p w14:paraId="2B88DB89" w14:textId="77777777" w:rsidR="009D5FDC" w:rsidRPr="00260F44" w:rsidRDefault="009D5FDC" w:rsidP="00117832">
      <w:pPr>
        <w:spacing w:line="480" w:lineRule="auto"/>
        <w:jc w:val="center"/>
        <w:rPr>
          <w:b/>
          <w:sz w:val="24"/>
          <w:szCs w:val="24"/>
        </w:rPr>
      </w:pPr>
      <w:r w:rsidRPr="00260F44">
        <w:rPr>
          <w:b/>
          <w:sz w:val="24"/>
          <w:szCs w:val="24"/>
        </w:rPr>
        <w:t>The False Stephen, which is the Sexual Stephen [Apostle Stephen being Married &amp; Pharisaic in Nature] in Acts chapters 7 &amp; 17</w:t>
      </w:r>
    </w:p>
    <w:p w14:paraId="3C5AD70F" w14:textId="77777777" w:rsidR="009D5FDC" w:rsidRPr="00260F44" w:rsidRDefault="009D5FDC" w:rsidP="00117832">
      <w:pPr>
        <w:spacing w:line="480" w:lineRule="auto"/>
        <w:jc w:val="both"/>
        <w:rPr>
          <w:sz w:val="24"/>
          <w:szCs w:val="24"/>
        </w:rPr>
      </w:pPr>
      <w:r w:rsidRPr="00260F44">
        <w:rPr>
          <w:sz w:val="24"/>
          <w:szCs w:val="24"/>
        </w:rPr>
        <w:t>The False Stephen [Steve], the Unknown Supreme God of the Crown of Fertility, Creatorship &amp; Lordship is in Acts 7:47-50; 17:23-31. The False Stephen is referred to an Apostle Stephen as a Man [Acts 6:5] in Marriage—Pharisaic &amp; Apostolic in Nature which concerns having Sex with a Wife because of the Office of a Deacon &amp; Full of His Holy Ghost [Another Married Holy Ghost in Isaiah 63:10] in in Acts 6:3, 5, but this is a lie [1</w:t>
      </w:r>
      <w:r w:rsidRPr="00260F44">
        <w:rPr>
          <w:sz w:val="24"/>
          <w:szCs w:val="24"/>
          <w:vertAlign w:val="superscript"/>
        </w:rPr>
        <w:t>st</w:t>
      </w:r>
      <w:r w:rsidRPr="00260F44">
        <w:rPr>
          <w:sz w:val="24"/>
          <w:szCs w:val="24"/>
        </w:rPr>
        <w:t xml:space="preserve"> John 1:8, 10] because on the Contrary the True Stephen as a Saintly Christian Lord has the Office of Non-Apostleship being a Non-Pharisee, which means He is Single and not Subject to Sex in Marriage in Ephesians 5:3 &amp; Acts 6:5. This True Stephen is Full of True Faith of Full of the True Holy Ghost in John 14:26; 15:26; 16:13 &amp; Acts 6:5, 7-8, 10, 14-15; 7:55-56.    </w:t>
      </w:r>
    </w:p>
    <w:p w14:paraId="03F92E73" w14:textId="77777777" w:rsidR="009D5FDC" w:rsidRPr="00260F44" w:rsidRDefault="009D5FDC" w:rsidP="00117832">
      <w:pPr>
        <w:spacing w:line="480" w:lineRule="auto"/>
        <w:jc w:val="both"/>
        <w:rPr>
          <w:sz w:val="24"/>
          <w:szCs w:val="24"/>
        </w:rPr>
      </w:pPr>
      <w:r w:rsidRPr="00260F44">
        <w:rPr>
          <w:sz w:val="24"/>
          <w:szCs w:val="24"/>
        </w:rPr>
        <w:t xml:space="preserve">The Sexual Worship of False Sexual Gods [Goddesses] was a Snare to the Father Stephen’s Kingdom: </w:t>
      </w:r>
    </w:p>
    <w:p w14:paraId="097796A5" w14:textId="77777777" w:rsidR="009D5FDC" w:rsidRPr="00260F44" w:rsidRDefault="009D5FDC" w:rsidP="00117832">
      <w:pPr>
        <w:spacing w:line="480" w:lineRule="auto"/>
        <w:jc w:val="both"/>
        <w:rPr>
          <w:sz w:val="24"/>
          <w:szCs w:val="24"/>
        </w:rPr>
      </w:pPr>
      <w:r w:rsidRPr="00260F44">
        <w:rPr>
          <w:sz w:val="24"/>
          <w:szCs w:val="24"/>
        </w:rPr>
        <w:t>Their Sexual Worship included Disgusting, Vile &amp; Abominable Sexual Rites in 1</w:t>
      </w:r>
      <w:r w:rsidRPr="00260F44">
        <w:rPr>
          <w:sz w:val="24"/>
          <w:szCs w:val="24"/>
          <w:vertAlign w:val="superscript"/>
        </w:rPr>
        <w:t>st</w:t>
      </w:r>
      <w:r w:rsidRPr="00260F44">
        <w:rPr>
          <w:sz w:val="24"/>
          <w:szCs w:val="24"/>
        </w:rPr>
        <w:t xml:space="preserve"> Kings 14:23-24; 19:18; Jeremiah 7:31 &amp; Hosea 13:2. </w:t>
      </w:r>
    </w:p>
    <w:p w14:paraId="4BDAF981" w14:textId="77777777" w:rsidR="009D5FDC" w:rsidRPr="00260F44" w:rsidRDefault="009D5FDC" w:rsidP="00117832">
      <w:pPr>
        <w:spacing w:line="480" w:lineRule="auto"/>
        <w:jc w:val="both"/>
        <w:rPr>
          <w:sz w:val="24"/>
          <w:szCs w:val="24"/>
        </w:rPr>
      </w:pPr>
      <w:r w:rsidRPr="00260F44">
        <w:rPr>
          <w:sz w:val="24"/>
          <w:szCs w:val="24"/>
        </w:rPr>
        <w:t>Numerous Attempts were made to Stop the Sexual Worship of Baal &amp; the other False Sexual Gods is in Judges 6:28-32; 1</w:t>
      </w:r>
      <w:r w:rsidRPr="00260F44">
        <w:rPr>
          <w:sz w:val="24"/>
          <w:szCs w:val="24"/>
          <w:vertAlign w:val="superscript"/>
        </w:rPr>
        <w:t>st</w:t>
      </w:r>
      <w:r w:rsidRPr="00260F44">
        <w:rPr>
          <w:sz w:val="24"/>
          <w:szCs w:val="24"/>
        </w:rPr>
        <w:t xml:space="preserve"> Kings 18:17-40 &amp; 2</w:t>
      </w:r>
      <w:r w:rsidRPr="00260F44">
        <w:rPr>
          <w:sz w:val="24"/>
          <w:szCs w:val="24"/>
          <w:vertAlign w:val="superscript"/>
        </w:rPr>
        <w:t>nd</w:t>
      </w:r>
      <w:r w:rsidRPr="00260F44">
        <w:rPr>
          <w:sz w:val="24"/>
          <w:szCs w:val="24"/>
        </w:rPr>
        <w:t xml:space="preserve"> Kings 10:18-28; 11:18; 32:4-5, 13. </w:t>
      </w:r>
    </w:p>
    <w:p w14:paraId="2AA2A13B" w14:textId="77777777" w:rsidR="009D5FDC" w:rsidRPr="00260F44" w:rsidRDefault="009D5FDC" w:rsidP="00117832">
      <w:pPr>
        <w:spacing w:line="480" w:lineRule="auto"/>
        <w:jc w:val="both"/>
        <w:rPr>
          <w:sz w:val="24"/>
          <w:szCs w:val="24"/>
        </w:rPr>
      </w:pPr>
      <w:r w:rsidRPr="00260F44">
        <w:rPr>
          <w:sz w:val="24"/>
          <w:szCs w:val="24"/>
        </w:rPr>
        <w:t>The Divine Attempts to Stop False Sexual Worship proved Unsuccessful because like all Sexuality, even in Marriage, the Eternal Sexuality has an Incurable Nature about it that will never be healed or cured by the Father Stephen, but can be isolated, controlled &amp; put down in its rightful place in the Prisons from Hell to Lordship is in 2</w:t>
      </w:r>
      <w:r w:rsidRPr="00260F44">
        <w:rPr>
          <w:sz w:val="24"/>
          <w:szCs w:val="24"/>
          <w:vertAlign w:val="superscript"/>
        </w:rPr>
        <w:t>nd</w:t>
      </w:r>
      <w:r w:rsidRPr="00260F44">
        <w:rPr>
          <w:sz w:val="24"/>
          <w:szCs w:val="24"/>
        </w:rPr>
        <w:t xml:space="preserve"> Kings 21:3; 2</w:t>
      </w:r>
      <w:r w:rsidRPr="00260F44">
        <w:rPr>
          <w:sz w:val="24"/>
          <w:szCs w:val="24"/>
          <w:vertAlign w:val="superscript"/>
        </w:rPr>
        <w:t>nd</w:t>
      </w:r>
      <w:r w:rsidRPr="00260F44">
        <w:rPr>
          <w:sz w:val="24"/>
          <w:szCs w:val="24"/>
        </w:rPr>
        <w:t xml:space="preserve"> Chronicles 28:1-4 &amp; Hosea 13:1-2. This was then done &amp; allowed by the Father Stephen in Romans 1:21-32. </w:t>
      </w:r>
    </w:p>
    <w:p w14:paraId="3C102655" w14:textId="77777777" w:rsidR="009D5FDC" w:rsidRPr="00260F44" w:rsidRDefault="009D5FDC" w:rsidP="00117832">
      <w:pPr>
        <w:spacing w:line="480" w:lineRule="auto"/>
        <w:jc w:val="both"/>
        <w:rPr>
          <w:sz w:val="24"/>
          <w:szCs w:val="24"/>
        </w:rPr>
      </w:pPr>
      <w:r w:rsidRPr="00260F44">
        <w:rPr>
          <w:sz w:val="24"/>
          <w:szCs w:val="24"/>
        </w:rPr>
        <w:t xml:space="preserve">The Divine Warnings &amp; the Eternal Damnation of the Sexual Worship of False Sexual Gods [Goddesses] is in Psalms 4:2; 40:4; Jeremiah 13:25; 16:19; Daniel 3:29; Amos 2:4; Zephaniah 1:4 &amp; Romans 1:21-32; 3:4-23.     </w:t>
      </w:r>
    </w:p>
    <w:p w14:paraId="529B52CF" w14:textId="77777777" w:rsidR="009D5FDC" w:rsidRPr="00260F44" w:rsidRDefault="009D5FDC" w:rsidP="00117832">
      <w:pPr>
        <w:spacing w:line="480" w:lineRule="auto"/>
        <w:jc w:val="both"/>
        <w:rPr>
          <w:sz w:val="24"/>
          <w:szCs w:val="24"/>
        </w:rPr>
      </w:pPr>
      <w:r w:rsidRPr="00260F44">
        <w:rPr>
          <w:sz w:val="24"/>
          <w:szCs w:val="24"/>
        </w:rPr>
        <w:t xml:space="preserve">The Saintly Christian Lords [Ladies] were Confronted with the Sexual Worship of Greek Gods &amp; Roman Gods: </w:t>
      </w:r>
    </w:p>
    <w:p w14:paraId="2BC4B76D" w14:textId="77777777" w:rsidR="009D5FDC" w:rsidRPr="00260F44" w:rsidRDefault="009D5FDC" w:rsidP="00117832">
      <w:pPr>
        <w:spacing w:line="480" w:lineRule="auto"/>
        <w:jc w:val="both"/>
        <w:rPr>
          <w:sz w:val="24"/>
          <w:szCs w:val="24"/>
        </w:rPr>
      </w:pPr>
      <w:r w:rsidRPr="00260F44">
        <w:rPr>
          <w:b/>
          <w:sz w:val="24"/>
          <w:szCs w:val="24"/>
        </w:rPr>
        <w:t>Sexual Zeus</w:t>
      </w:r>
      <w:r w:rsidRPr="00260F44">
        <w:rPr>
          <w:sz w:val="24"/>
          <w:szCs w:val="24"/>
        </w:rPr>
        <w:t xml:space="preserve">, the Patron God of Lystra is in Acts 14:12. The </w:t>
      </w:r>
      <w:r w:rsidRPr="00260F44">
        <w:rPr>
          <w:b/>
          <w:sz w:val="24"/>
          <w:szCs w:val="24"/>
        </w:rPr>
        <w:t>Sexual Hermes [Mercury]</w:t>
      </w:r>
      <w:r w:rsidRPr="00260F44">
        <w:rPr>
          <w:sz w:val="24"/>
          <w:szCs w:val="24"/>
        </w:rPr>
        <w:t xml:space="preserve">, as Zeus’ Attendant &amp; Spokesman in Acts 14:12. </w:t>
      </w:r>
    </w:p>
    <w:p w14:paraId="34BD9D7A" w14:textId="77777777" w:rsidR="009D5FDC" w:rsidRPr="00260F44" w:rsidRDefault="009D5FDC" w:rsidP="00117832">
      <w:pPr>
        <w:spacing w:line="480" w:lineRule="auto"/>
        <w:jc w:val="both"/>
        <w:rPr>
          <w:sz w:val="24"/>
          <w:szCs w:val="24"/>
        </w:rPr>
      </w:pPr>
      <w:r w:rsidRPr="00260F44">
        <w:rPr>
          <w:b/>
          <w:sz w:val="24"/>
          <w:szCs w:val="24"/>
        </w:rPr>
        <w:t>Sexual Artemis [Diana]</w:t>
      </w:r>
      <w:r w:rsidRPr="00260F44">
        <w:rPr>
          <w:sz w:val="24"/>
          <w:szCs w:val="24"/>
        </w:rPr>
        <w:t>, the Roman Goddess of Rome in Acts 19:24-28.</w:t>
      </w:r>
    </w:p>
    <w:p w14:paraId="694F12BB" w14:textId="77777777" w:rsidR="009D5FDC" w:rsidRPr="00260F44" w:rsidRDefault="009D5FDC" w:rsidP="00117832">
      <w:pPr>
        <w:spacing w:line="480" w:lineRule="auto"/>
        <w:jc w:val="both"/>
        <w:rPr>
          <w:sz w:val="24"/>
          <w:szCs w:val="24"/>
        </w:rPr>
      </w:pPr>
      <w:r w:rsidRPr="00260F44">
        <w:rPr>
          <w:b/>
          <w:sz w:val="24"/>
          <w:szCs w:val="24"/>
        </w:rPr>
        <w:t>Sexual Castor</w:t>
      </w:r>
      <w:r w:rsidRPr="00260F44">
        <w:rPr>
          <w:sz w:val="24"/>
          <w:szCs w:val="24"/>
        </w:rPr>
        <w:t xml:space="preserve"> &amp; </w:t>
      </w:r>
      <w:r w:rsidRPr="00260F44">
        <w:rPr>
          <w:b/>
          <w:sz w:val="24"/>
          <w:szCs w:val="24"/>
        </w:rPr>
        <w:t>Sexual Pollux</w:t>
      </w:r>
      <w:r w:rsidRPr="00260F44">
        <w:rPr>
          <w:sz w:val="24"/>
          <w:szCs w:val="24"/>
        </w:rPr>
        <w:t>, the two Guardians of Sailors and the two Son’s of Zeus</w:t>
      </w:r>
    </w:p>
    <w:p w14:paraId="198E7FBB" w14:textId="77777777" w:rsidR="009D5FDC" w:rsidRPr="00260F44" w:rsidRDefault="009D5FDC" w:rsidP="00117832">
      <w:pPr>
        <w:spacing w:line="480" w:lineRule="auto"/>
        <w:jc w:val="both"/>
        <w:rPr>
          <w:sz w:val="24"/>
          <w:szCs w:val="24"/>
        </w:rPr>
      </w:pPr>
      <w:r w:rsidRPr="00260F44">
        <w:rPr>
          <w:sz w:val="24"/>
          <w:szCs w:val="24"/>
        </w:rPr>
        <w:t xml:space="preserve">The Attempts to Deify Sexual Beings is in Acts 12:21-22; 14:12-15; 28:6.  </w:t>
      </w:r>
    </w:p>
    <w:p w14:paraId="0AC6DCB6" w14:textId="77777777" w:rsidR="009D5FDC" w:rsidRPr="00260F44" w:rsidRDefault="009D5FDC" w:rsidP="00117832">
      <w:pPr>
        <w:spacing w:line="480" w:lineRule="auto"/>
        <w:jc w:val="both"/>
        <w:rPr>
          <w:sz w:val="24"/>
          <w:szCs w:val="24"/>
        </w:rPr>
      </w:pPr>
      <w:r w:rsidRPr="00260F44">
        <w:rPr>
          <w:sz w:val="24"/>
          <w:szCs w:val="24"/>
        </w:rPr>
        <w:t xml:space="preserve">The False Sexual Religion: The Sexual Nature of False Sexual Religion: Man-made Sexual Images are Worshipped is in Deuteronomy 4:28; Psalms 115:4-7; 135:15-17; Isaiah 44:10-20; Jeremiah 10:3-5; 16:20; Daniel 3:4-7 &amp; Acts 17:29; 19:26. </w:t>
      </w:r>
    </w:p>
    <w:p w14:paraId="0A0DF94D" w14:textId="77777777" w:rsidR="009D5FDC" w:rsidRPr="00260F44" w:rsidRDefault="009D5FDC" w:rsidP="00117832">
      <w:pPr>
        <w:spacing w:line="480" w:lineRule="auto"/>
        <w:jc w:val="both"/>
        <w:rPr>
          <w:sz w:val="24"/>
          <w:szCs w:val="24"/>
        </w:rPr>
      </w:pPr>
      <w:r w:rsidRPr="00260F44">
        <w:rPr>
          <w:sz w:val="24"/>
          <w:szCs w:val="24"/>
        </w:rPr>
        <w:t>All Created Creatures that becomes Sexual in Intimate Sexual Relationships &amp; Sexual Marriages with Other Homosexual Marriage Things are Worshipped is in 2</w:t>
      </w:r>
      <w:r w:rsidRPr="00260F44">
        <w:rPr>
          <w:sz w:val="24"/>
          <w:szCs w:val="24"/>
          <w:vertAlign w:val="superscript"/>
        </w:rPr>
        <w:t>nd</w:t>
      </w:r>
      <w:r w:rsidRPr="00260F44">
        <w:rPr>
          <w:sz w:val="24"/>
          <w:szCs w:val="24"/>
        </w:rPr>
        <w:t xml:space="preserve"> Kings 21:3; 2</w:t>
      </w:r>
      <w:r w:rsidRPr="00260F44">
        <w:rPr>
          <w:sz w:val="24"/>
          <w:szCs w:val="24"/>
          <w:vertAlign w:val="superscript"/>
        </w:rPr>
        <w:t>nd</w:t>
      </w:r>
      <w:r w:rsidRPr="00260F44">
        <w:rPr>
          <w:sz w:val="24"/>
          <w:szCs w:val="24"/>
        </w:rPr>
        <w:t xml:space="preserve"> Chronicles 33:5; Jeremiah 8:2; 19:13; Ezekiel 8:16 &amp; Romans 1:21-28, 32. </w:t>
      </w:r>
    </w:p>
    <w:p w14:paraId="5521C7E0" w14:textId="77777777" w:rsidR="009D5FDC" w:rsidRPr="00260F44" w:rsidRDefault="009D5FDC" w:rsidP="00117832">
      <w:pPr>
        <w:spacing w:line="480" w:lineRule="auto"/>
        <w:jc w:val="both"/>
        <w:rPr>
          <w:sz w:val="24"/>
          <w:szCs w:val="24"/>
        </w:rPr>
      </w:pPr>
      <w:r w:rsidRPr="00260F44">
        <w:rPr>
          <w:sz w:val="24"/>
          <w:szCs w:val="24"/>
        </w:rPr>
        <w:t xml:space="preserve">Secular Sexual Authorities are Worshipped is in Revelation 13:4, 8, 12 &amp; Acts 4:1-22, 25-29; 5:1-11, 36-38; 6:9, 11-14; 7:6, 18-19, 25-28, 38-43, 51-53, 54, 57-60; 9:1-2; 10:38; 17:23-31; 22:1-5; 26:1-11, 18; 28:25-28.  </w:t>
      </w:r>
    </w:p>
    <w:p w14:paraId="0BFDD277" w14:textId="77777777" w:rsidR="009D5FDC" w:rsidRPr="00260F44" w:rsidRDefault="009D5FDC" w:rsidP="00117832">
      <w:pPr>
        <w:spacing w:line="480" w:lineRule="auto"/>
        <w:jc w:val="both"/>
        <w:rPr>
          <w:sz w:val="24"/>
          <w:szCs w:val="24"/>
        </w:rPr>
      </w:pPr>
      <w:r w:rsidRPr="00260F44">
        <w:rPr>
          <w:sz w:val="24"/>
          <w:szCs w:val="24"/>
        </w:rPr>
        <w:t>The Sexuality that causes the Fallen Saintly Christian Lords [Lades], Fallen Angels, Demons &amp; Devils are Worshipped is in Deuteronomy 32:17; Leviticus 17:7 fn; Psalms 106:37-38; 1</w:t>
      </w:r>
      <w:r w:rsidRPr="00260F44">
        <w:rPr>
          <w:sz w:val="24"/>
          <w:szCs w:val="24"/>
          <w:vertAlign w:val="superscript"/>
        </w:rPr>
        <w:t>st</w:t>
      </w:r>
      <w:r w:rsidRPr="00260F44">
        <w:rPr>
          <w:sz w:val="24"/>
          <w:szCs w:val="24"/>
        </w:rPr>
        <w:t xml:space="preserve"> Corinthians 10:20; Revelation 13:8, 12 &amp; Acts 5:1-11; 10:38; 26:18. </w:t>
      </w:r>
    </w:p>
    <w:p w14:paraId="237FDCE6" w14:textId="77777777" w:rsidR="009D5FDC" w:rsidRPr="00260F44" w:rsidRDefault="009D5FDC" w:rsidP="00117832">
      <w:pPr>
        <w:spacing w:line="480" w:lineRule="auto"/>
        <w:jc w:val="both"/>
        <w:rPr>
          <w:sz w:val="24"/>
          <w:szCs w:val="24"/>
        </w:rPr>
      </w:pPr>
      <w:r w:rsidRPr="00260F44">
        <w:rPr>
          <w:sz w:val="24"/>
          <w:szCs w:val="24"/>
        </w:rPr>
        <w:t>False Sexual Religion is Based on Man-Made Traditions, Myths [Non-Sense] &amp; Philosophies is in Colossians 2:8, 20-23; 1</w:t>
      </w:r>
      <w:r w:rsidRPr="00260F44">
        <w:rPr>
          <w:sz w:val="24"/>
          <w:szCs w:val="24"/>
          <w:vertAlign w:val="superscript"/>
        </w:rPr>
        <w:t>st</w:t>
      </w:r>
      <w:r w:rsidRPr="00260F44">
        <w:rPr>
          <w:sz w:val="24"/>
          <w:szCs w:val="24"/>
        </w:rPr>
        <w:t xml:space="preserve"> Timothy 1:4; 6:20 &amp; Acts 4:1-22, 25-29; 5:1-11, 36-38; 6:9, 11-14; 7:6, 18-19, 25-28, 38-43, 51-53, 54, 57-60; 9:1-2; 10:38; 17:23-31; 22:1-5; 26:1-11, 18; 28:25-28.  </w:t>
      </w:r>
    </w:p>
    <w:p w14:paraId="7B4A29D6" w14:textId="77777777" w:rsidR="009D5FDC" w:rsidRPr="00260F44" w:rsidRDefault="009D5FDC" w:rsidP="00117832">
      <w:pPr>
        <w:spacing w:line="480" w:lineRule="auto"/>
        <w:jc w:val="both"/>
        <w:rPr>
          <w:sz w:val="24"/>
          <w:szCs w:val="24"/>
        </w:rPr>
      </w:pPr>
      <w:r w:rsidRPr="00260F44">
        <w:rPr>
          <w:sz w:val="24"/>
          <w:szCs w:val="24"/>
        </w:rPr>
        <w:t>The False Sexual Religious Practices: Sex in 1</w:t>
      </w:r>
      <w:r w:rsidRPr="00260F44">
        <w:rPr>
          <w:sz w:val="24"/>
          <w:szCs w:val="24"/>
          <w:vertAlign w:val="superscript"/>
        </w:rPr>
        <w:t>st</w:t>
      </w:r>
      <w:r w:rsidRPr="00260F44">
        <w:rPr>
          <w:sz w:val="24"/>
          <w:szCs w:val="24"/>
        </w:rPr>
        <w:t xml:space="preserve"> Kings 14:23-24; Ezekiel 16:16-17; Hosea 4:13-14; Romans 1:21-32; 3:4-23; 1</w:t>
      </w:r>
      <w:r w:rsidRPr="00260F44">
        <w:rPr>
          <w:sz w:val="24"/>
          <w:szCs w:val="24"/>
          <w:vertAlign w:val="superscript"/>
        </w:rPr>
        <w:t>st</w:t>
      </w:r>
      <w:r w:rsidRPr="00260F44">
        <w:rPr>
          <w:sz w:val="24"/>
          <w:szCs w:val="24"/>
        </w:rPr>
        <w:t xml:space="preserve"> Corinthians 5:1-13; 6:9-10; Galatians 5:19-21;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Timothy 4:1-3; 2</w:t>
      </w:r>
      <w:r w:rsidRPr="00260F44">
        <w:rPr>
          <w:sz w:val="24"/>
          <w:szCs w:val="24"/>
          <w:vertAlign w:val="superscript"/>
        </w:rPr>
        <w:t>nd</w:t>
      </w:r>
      <w:r w:rsidRPr="00260F44">
        <w:rPr>
          <w:sz w:val="24"/>
          <w:szCs w:val="24"/>
        </w:rPr>
        <w:t xml:space="preserve"> Timothy 2:14-26; James 4:1-4; 2</w:t>
      </w:r>
      <w:r w:rsidRPr="00260F44">
        <w:rPr>
          <w:sz w:val="24"/>
          <w:szCs w:val="24"/>
          <w:vertAlign w:val="superscript"/>
        </w:rPr>
        <w:t>nd</w:t>
      </w:r>
      <w:r w:rsidRPr="00260F44">
        <w:rPr>
          <w:sz w:val="24"/>
          <w:szCs w:val="24"/>
        </w:rPr>
        <w:t xml:space="preserve"> Peter 2:1-22; 1</w:t>
      </w:r>
      <w:r w:rsidRPr="00260F44">
        <w:rPr>
          <w:sz w:val="24"/>
          <w:szCs w:val="24"/>
          <w:vertAlign w:val="superscript"/>
        </w:rPr>
        <w:t>st</w:t>
      </w:r>
      <w:r w:rsidRPr="00260F44">
        <w:rPr>
          <w:sz w:val="24"/>
          <w:szCs w:val="24"/>
        </w:rPr>
        <w:t xml:space="preserve"> John 1:8, 10; 2:15-17, 18-23; 3:24-46; 2</w:t>
      </w:r>
      <w:r w:rsidRPr="00260F44">
        <w:rPr>
          <w:sz w:val="24"/>
          <w:szCs w:val="24"/>
          <w:vertAlign w:val="superscript"/>
        </w:rPr>
        <w:t>nd</w:t>
      </w:r>
      <w:r w:rsidRPr="00260F44">
        <w:rPr>
          <w:sz w:val="24"/>
          <w:szCs w:val="24"/>
        </w:rPr>
        <w:t xml:space="preserve"> John 7-11; Jude 5-19; Revelation 2:14-16, 20-24; 3:16-17; 6:1-20:15; Luke 21:8-24 &amp; Acts 4:1-22, 25-29; 5:1-11, 36-38; 6:9, 11-14; 7:6, 18-19, 25-28, 38-43, 51-53, 54, 57-60; 9:1-2; 10:38; 17:23-31; 22:1-5; 26:1-11, 18; 28:25-28.  </w:t>
      </w:r>
    </w:p>
    <w:p w14:paraId="6733DF1E" w14:textId="77777777" w:rsidR="009D5FDC" w:rsidRPr="00260F44" w:rsidRDefault="009D5FDC" w:rsidP="00117832">
      <w:pPr>
        <w:spacing w:line="480" w:lineRule="auto"/>
        <w:jc w:val="both"/>
        <w:rPr>
          <w:sz w:val="24"/>
          <w:szCs w:val="24"/>
        </w:rPr>
      </w:pPr>
      <w:r w:rsidRPr="00260F44">
        <w:rPr>
          <w:sz w:val="24"/>
          <w:szCs w:val="24"/>
        </w:rPr>
        <w:t>Human Sexual Sacrifice is in Leviticus 18:21; 2</w:t>
      </w:r>
      <w:r w:rsidRPr="00260F44">
        <w:rPr>
          <w:sz w:val="24"/>
          <w:szCs w:val="24"/>
          <w:vertAlign w:val="superscript"/>
        </w:rPr>
        <w:t>nd</w:t>
      </w:r>
      <w:r w:rsidRPr="00260F44">
        <w:rPr>
          <w:sz w:val="24"/>
          <w:szCs w:val="24"/>
        </w:rPr>
        <w:t xml:space="preserve"> Kings 17:17; Psalms 106:37-38; Romans 1:21-32; 3:4-23; 1</w:t>
      </w:r>
      <w:r w:rsidRPr="00260F44">
        <w:rPr>
          <w:sz w:val="24"/>
          <w:szCs w:val="24"/>
          <w:vertAlign w:val="superscript"/>
        </w:rPr>
        <w:t>st</w:t>
      </w:r>
      <w:r w:rsidRPr="00260F44">
        <w:rPr>
          <w:sz w:val="24"/>
          <w:szCs w:val="24"/>
        </w:rPr>
        <w:t xml:space="preserve"> Corinthians 5:1-13; 6:9-10; Galatians 5:19-21;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Timothy 4:1-3; 2</w:t>
      </w:r>
      <w:r w:rsidRPr="00260F44">
        <w:rPr>
          <w:sz w:val="24"/>
          <w:szCs w:val="24"/>
          <w:vertAlign w:val="superscript"/>
        </w:rPr>
        <w:t>nd</w:t>
      </w:r>
      <w:r w:rsidRPr="00260F44">
        <w:rPr>
          <w:sz w:val="24"/>
          <w:szCs w:val="24"/>
        </w:rPr>
        <w:t xml:space="preserve"> Timothy 2:14-26; James 4:1-4; 2</w:t>
      </w:r>
      <w:r w:rsidRPr="00260F44">
        <w:rPr>
          <w:sz w:val="24"/>
          <w:szCs w:val="24"/>
          <w:vertAlign w:val="superscript"/>
        </w:rPr>
        <w:t>nd</w:t>
      </w:r>
      <w:r w:rsidRPr="00260F44">
        <w:rPr>
          <w:sz w:val="24"/>
          <w:szCs w:val="24"/>
        </w:rPr>
        <w:t xml:space="preserve"> Peter 2:1-22; 1</w:t>
      </w:r>
      <w:r w:rsidRPr="00260F44">
        <w:rPr>
          <w:sz w:val="24"/>
          <w:szCs w:val="24"/>
          <w:vertAlign w:val="superscript"/>
        </w:rPr>
        <w:t>st</w:t>
      </w:r>
      <w:r w:rsidRPr="00260F44">
        <w:rPr>
          <w:sz w:val="24"/>
          <w:szCs w:val="24"/>
        </w:rPr>
        <w:t xml:space="preserve"> John 1:8, 10; 2:15-17, 18-23; 3:24-4:6; 2</w:t>
      </w:r>
      <w:r w:rsidRPr="00260F44">
        <w:rPr>
          <w:sz w:val="24"/>
          <w:szCs w:val="24"/>
          <w:vertAlign w:val="superscript"/>
        </w:rPr>
        <w:t>nd</w:t>
      </w:r>
      <w:r w:rsidRPr="00260F44">
        <w:rPr>
          <w:sz w:val="24"/>
          <w:szCs w:val="24"/>
        </w:rPr>
        <w:t xml:space="preserve"> John 7-11; Jude 5-19; Revelation 2:14-16, 20-24; 3:16-17; 6:1-20:15; Luke 21:8-24 &amp; Acts 4:1-22, 25-29; 5:1-11, 36-38; 6:9, 11-14; 7:6, 18-19, 25-28, 38-43, 51-53, 54, 57-60; 9:1-2; 10:38; 17:23-31; 22:1-5; 26:1-11, 18; 28:25-28.  </w:t>
      </w:r>
    </w:p>
    <w:p w14:paraId="4C035CC9" w14:textId="77777777" w:rsidR="009D5FDC" w:rsidRPr="00260F44" w:rsidRDefault="009D5FDC" w:rsidP="00117832">
      <w:pPr>
        <w:spacing w:line="480" w:lineRule="auto"/>
        <w:jc w:val="both"/>
        <w:rPr>
          <w:sz w:val="24"/>
          <w:szCs w:val="24"/>
        </w:rPr>
      </w:pPr>
      <w:r w:rsidRPr="00260F44">
        <w:rPr>
          <w:sz w:val="24"/>
          <w:szCs w:val="24"/>
        </w:rPr>
        <w:t>False Sexual Religions Ensnares its Adherents &amp; Predecessors: It Offers Absolutely no Help in Time of Need is in Judges 10:14; 1</w:t>
      </w:r>
      <w:r w:rsidRPr="00260F44">
        <w:rPr>
          <w:sz w:val="24"/>
          <w:szCs w:val="24"/>
          <w:vertAlign w:val="superscript"/>
        </w:rPr>
        <w:t>st</w:t>
      </w:r>
      <w:r w:rsidRPr="00260F44">
        <w:rPr>
          <w:sz w:val="24"/>
          <w:szCs w:val="24"/>
        </w:rPr>
        <w:t xml:space="preserve"> Samuel 12:21; 1</w:t>
      </w:r>
      <w:r w:rsidRPr="00260F44">
        <w:rPr>
          <w:sz w:val="24"/>
          <w:szCs w:val="24"/>
          <w:vertAlign w:val="superscript"/>
        </w:rPr>
        <w:t>st</w:t>
      </w:r>
      <w:r w:rsidRPr="00260F44">
        <w:rPr>
          <w:sz w:val="24"/>
          <w:szCs w:val="24"/>
        </w:rPr>
        <w:t xml:space="preserve"> Kings 18:29; 2</w:t>
      </w:r>
      <w:r w:rsidRPr="00260F44">
        <w:rPr>
          <w:sz w:val="24"/>
          <w:szCs w:val="24"/>
          <w:vertAlign w:val="superscript"/>
        </w:rPr>
        <w:t>nd</w:t>
      </w:r>
      <w:r w:rsidRPr="00260F44">
        <w:rPr>
          <w:sz w:val="24"/>
          <w:szCs w:val="24"/>
        </w:rPr>
        <w:t xml:space="preserve"> Kings 19:12; Isaiah 16:12; 37:12; 44:17-20; 45:20; 46:7; 57:13; Jeremiah 11:12 &amp; Acts 4:1-22, 25-29; 5:1-11, 36-38; 6:9, 11-14; 7:6, 18-19, 25-28, 38-43, 51-53, 54, 57-60; 9:1-2; 10:38; 17:23-31; 22:1-5; 26:1-11, 18; 28:25-28.  </w:t>
      </w:r>
    </w:p>
    <w:p w14:paraId="380B7186" w14:textId="77777777" w:rsidR="009D5FDC" w:rsidRPr="00260F44" w:rsidRDefault="009D5FDC" w:rsidP="00117832">
      <w:pPr>
        <w:spacing w:line="480" w:lineRule="auto"/>
        <w:jc w:val="both"/>
        <w:rPr>
          <w:sz w:val="24"/>
          <w:szCs w:val="24"/>
        </w:rPr>
      </w:pPr>
      <w:r w:rsidRPr="00260F44">
        <w:rPr>
          <w:sz w:val="24"/>
          <w:szCs w:val="24"/>
        </w:rPr>
        <w:t>It Prevents the Eternal Creatures from ascertaining &amp; finding out the Truth is in Jonah 2:8; Matthew 23:13; 2</w:t>
      </w:r>
      <w:r w:rsidRPr="00260F44">
        <w:rPr>
          <w:sz w:val="24"/>
          <w:szCs w:val="24"/>
          <w:vertAlign w:val="superscript"/>
        </w:rPr>
        <w:t>nd</w:t>
      </w:r>
      <w:r w:rsidRPr="00260F44">
        <w:rPr>
          <w:sz w:val="24"/>
          <w:szCs w:val="24"/>
        </w:rPr>
        <w:t xml:space="preserve"> Corinthians 4:4; Luke 11:52 &amp; Acts 4:1-22, 25-29; 5:1-11, 36-38; 6:9, 11-14; 7:6, 18-19, 25-28, 38-43, 51-53, 54, 57-60; 9:1-2; 10:38; 17:23-31; 22:1-5; 26:1-11, 18; 28:25-28.  </w:t>
      </w:r>
    </w:p>
    <w:p w14:paraId="2A0EE7BD" w14:textId="77777777" w:rsidR="009D5FDC" w:rsidRPr="00260F44" w:rsidRDefault="009D5FDC" w:rsidP="00117832">
      <w:pPr>
        <w:spacing w:line="480" w:lineRule="auto"/>
        <w:jc w:val="both"/>
        <w:rPr>
          <w:sz w:val="24"/>
          <w:szCs w:val="24"/>
        </w:rPr>
      </w:pPr>
      <w:r w:rsidRPr="00260F44">
        <w:rPr>
          <w:sz w:val="24"/>
          <w:szCs w:val="24"/>
        </w:rPr>
        <w:t>It Devalues, Degrades &amp; Defiles is in 2</w:t>
      </w:r>
      <w:r w:rsidRPr="00260F44">
        <w:rPr>
          <w:sz w:val="24"/>
          <w:szCs w:val="24"/>
          <w:vertAlign w:val="superscript"/>
        </w:rPr>
        <w:t>nd</w:t>
      </w:r>
      <w:r w:rsidRPr="00260F44">
        <w:rPr>
          <w:sz w:val="24"/>
          <w:szCs w:val="24"/>
        </w:rPr>
        <w:t xml:space="preserve"> Kings 17:15; Psalms 106:39; 115:8; 135:18; Isaiah 44:9; Jeremiah 2:5; Ezekiel 20:18 &amp; Acts 4:1-22, 25-29; 5:1-11, 36-38; 6:9, 11-14; 7:6, 18-19, 25-28, 38-43, 51-53, 54, 57-60; 9:1-2; 10:38; 17:23-31; 22:1-5; 26:1-11, 18; 28:25-28.  </w:t>
      </w:r>
    </w:p>
    <w:p w14:paraId="18DD1122" w14:textId="77777777" w:rsidR="009D5FDC" w:rsidRPr="00260F44" w:rsidRDefault="009D5FDC" w:rsidP="00117832">
      <w:pPr>
        <w:spacing w:line="480" w:lineRule="auto"/>
        <w:jc w:val="both"/>
        <w:rPr>
          <w:sz w:val="24"/>
          <w:szCs w:val="24"/>
        </w:rPr>
      </w:pPr>
      <w:r w:rsidRPr="00260F44">
        <w:rPr>
          <w:sz w:val="24"/>
          <w:szCs w:val="24"/>
        </w:rPr>
        <w:t>It leads to Sex &amp; Idolatry is in Numbers 25:1-2, 3, 6-8; Romans 1:21-32; 3:4-23; 1</w:t>
      </w:r>
      <w:r w:rsidRPr="00260F44">
        <w:rPr>
          <w:sz w:val="24"/>
          <w:szCs w:val="24"/>
          <w:vertAlign w:val="superscript"/>
        </w:rPr>
        <w:t>st</w:t>
      </w:r>
      <w:r w:rsidRPr="00260F44">
        <w:rPr>
          <w:sz w:val="24"/>
          <w:szCs w:val="24"/>
        </w:rPr>
        <w:t xml:space="preserve"> Corinthians 5:1-13; 6:9-10; Galatians 5:19-21;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Timothy 4:1-3; 2</w:t>
      </w:r>
      <w:r w:rsidRPr="00260F44">
        <w:rPr>
          <w:sz w:val="24"/>
          <w:szCs w:val="24"/>
          <w:vertAlign w:val="superscript"/>
        </w:rPr>
        <w:t>nd</w:t>
      </w:r>
      <w:r w:rsidRPr="00260F44">
        <w:rPr>
          <w:sz w:val="24"/>
          <w:szCs w:val="24"/>
        </w:rPr>
        <w:t xml:space="preserve"> Timothy 2:14-26; James 4:1-4; 2</w:t>
      </w:r>
      <w:r w:rsidRPr="00260F44">
        <w:rPr>
          <w:sz w:val="24"/>
          <w:szCs w:val="24"/>
          <w:vertAlign w:val="superscript"/>
        </w:rPr>
        <w:t>nd</w:t>
      </w:r>
      <w:r w:rsidRPr="00260F44">
        <w:rPr>
          <w:sz w:val="24"/>
          <w:szCs w:val="24"/>
        </w:rPr>
        <w:t xml:space="preserve"> Peter 2:1-22; 1</w:t>
      </w:r>
      <w:r w:rsidRPr="00260F44">
        <w:rPr>
          <w:sz w:val="24"/>
          <w:szCs w:val="24"/>
          <w:vertAlign w:val="superscript"/>
        </w:rPr>
        <w:t>st</w:t>
      </w:r>
      <w:r w:rsidRPr="00260F44">
        <w:rPr>
          <w:sz w:val="24"/>
          <w:szCs w:val="24"/>
        </w:rPr>
        <w:t xml:space="preserve"> John 1:8, 10; 2:15-17, 18-23; 3:24-46; 2</w:t>
      </w:r>
      <w:r w:rsidRPr="00260F44">
        <w:rPr>
          <w:sz w:val="24"/>
          <w:szCs w:val="24"/>
          <w:vertAlign w:val="superscript"/>
        </w:rPr>
        <w:t>nd</w:t>
      </w:r>
      <w:r w:rsidRPr="00260F44">
        <w:rPr>
          <w:sz w:val="24"/>
          <w:szCs w:val="24"/>
        </w:rPr>
        <w:t xml:space="preserve"> John 7-11; Jude 5-19; Revelation 2:14-16, 20-24; 3:16-17; 6:1-20:15; Luke 21:8-24 &amp; Acts 4:1-22, 25-29; 5:1-11, 36-38; 6:9, 11-14; 7:6, 18-19, 25-28, 38-43, 51-53, 54, 57-60; 9:1-2; 10:38; 17:23-31; 22:1-5; 26:1-11, 18; 28:25-28.  </w:t>
      </w:r>
    </w:p>
    <w:p w14:paraId="73E70629" w14:textId="77777777" w:rsidR="009D5FDC" w:rsidRPr="00260F44" w:rsidRDefault="009D5FDC" w:rsidP="00117832">
      <w:pPr>
        <w:spacing w:line="480" w:lineRule="auto"/>
        <w:jc w:val="both"/>
        <w:rPr>
          <w:sz w:val="24"/>
          <w:szCs w:val="24"/>
        </w:rPr>
      </w:pPr>
      <w:r w:rsidRPr="00260F44">
        <w:rPr>
          <w:sz w:val="24"/>
          <w:szCs w:val="24"/>
        </w:rPr>
        <w:t xml:space="preserve">It Enslaves is in Deuteronomy 12:30; Galatians 4:3, 8, 9-10; Colossians 2:8 &amp; Acts 4:1-22, 25-29; 5:1-11, 36-38; 6:9, 11-14; 7:6, 18-19, 25-28, 38-43, 51-53, 54, 57-60; 9:1-2; 10:38; 17:23-31; 22:1-5; 26:1-11, 18; 28:25-28.  </w:t>
      </w:r>
    </w:p>
    <w:p w14:paraId="00E457AC" w14:textId="77777777" w:rsidR="009D5FDC" w:rsidRPr="00260F44" w:rsidRDefault="009D5FDC" w:rsidP="00117832">
      <w:pPr>
        <w:spacing w:line="480" w:lineRule="auto"/>
        <w:jc w:val="both"/>
        <w:rPr>
          <w:sz w:val="24"/>
          <w:szCs w:val="24"/>
        </w:rPr>
      </w:pPr>
      <w:r w:rsidRPr="00260F44">
        <w:rPr>
          <w:sz w:val="24"/>
          <w:szCs w:val="24"/>
        </w:rPr>
        <w:t>It can cause the Weaker Truth to be suppressed, smeered &amp; branded as False Identity’s called Identity Thefts, that always is Lies in Strong Delusion in 2</w:t>
      </w:r>
      <w:r w:rsidRPr="00260F44">
        <w:rPr>
          <w:sz w:val="24"/>
          <w:szCs w:val="24"/>
          <w:vertAlign w:val="superscript"/>
        </w:rPr>
        <w:t>nd</w:t>
      </w:r>
      <w:r w:rsidRPr="00260F44">
        <w:rPr>
          <w:sz w:val="24"/>
          <w:szCs w:val="24"/>
        </w:rPr>
        <w:t xml:space="preserve"> Thessalonians 2:1-12 &amp; Acts 4:1-22, 25-29; 5:1-11, 36-38; 6:9, 11-14; 7:6, 18-19, 25-28, 38-43, 51-53, 54, 57-60; 9:1-2; 10:38; 17:23-31; 22:1-5; 26:1-11, 18; 28:25-28.  </w:t>
      </w:r>
    </w:p>
    <w:p w14:paraId="53040FDD" w14:textId="77777777" w:rsidR="009D5FDC" w:rsidRPr="00260F44" w:rsidRDefault="009D5FDC" w:rsidP="00117832">
      <w:pPr>
        <w:spacing w:line="480" w:lineRule="auto"/>
        <w:jc w:val="both"/>
        <w:rPr>
          <w:b/>
          <w:sz w:val="24"/>
          <w:szCs w:val="24"/>
        </w:rPr>
      </w:pPr>
      <w:r w:rsidRPr="00260F44">
        <w:rPr>
          <w:sz w:val="24"/>
          <w:szCs w:val="24"/>
        </w:rPr>
        <w:t>This False Religion Receives the Full Force of the Father Stephen’s Fury is in Jeremiah 16:18; 1</w:t>
      </w:r>
      <w:r w:rsidRPr="00260F44">
        <w:rPr>
          <w:sz w:val="24"/>
          <w:szCs w:val="24"/>
          <w:vertAlign w:val="superscript"/>
        </w:rPr>
        <w:t>st</w:t>
      </w:r>
      <w:r w:rsidRPr="00260F44">
        <w:rPr>
          <w:sz w:val="24"/>
          <w:szCs w:val="24"/>
        </w:rPr>
        <w:t xml:space="preserve"> Kings 13:1-3, 33-34; 2</w:t>
      </w:r>
      <w:r w:rsidRPr="00260F44">
        <w:rPr>
          <w:sz w:val="24"/>
          <w:szCs w:val="24"/>
          <w:vertAlign w:val="superscript"/>
        </w:rPr>
        <w:t>nd</w:t>
      </w:r>
      <w:r w:rsidRPr="00260F44">
        <w:rPr>
          <w:sz w:val="24"/>
          <w:szCs w:val="24"/>
        </w:rPr>
        <w:t xml:space="preserve"> Kings 17:18-23; Jeremiah 22:8-9; Micah 5:13-15; Nahum 1:14; Zephaniah 1:4-5 &amp; Acts 1:4-7; 2:1-21, 25-28, 30-35; 4:29; 5:1-11, 39; 6:3-5, 6-8, 10, 14-15; 7:1-5, 7-17, 20-24, 29-37, 44-46, 47-50, 51-53, 55-56, 59-60; 8:1-3, 4-40; 9:3-9; 10:12, 21-23, 38; 17:23-31; 22:6-21; 26:12-18; 28:25-28.    </w:t>
      </w:r>
      <w:r w:rsidRPr="00260F44">
        <w:rPr>
          <w:rFonts w:cstheme="minorHAnsi"/>
          <w:sz w:val="24"/>
          <w:szCs w:val="24"/>
        </w:rPr>
        <w:t xml:space="preserve"> </w:t>
      </w:r>
    </w:p>
    <w:p w14:paraId="5DE17BD5" w14:textId="77777777" w:rsidR="00F04DF8" w:rsidRPr="00260F44" w:rsidRDefault="00F04DF8" w:rsidP="00117832">
      <w:pPr>
        <w:spacing w:line="480" w:lineRule="auto"/>
        <w:jc w:val="center"/>
        <w:rPr>
          <w:b/>
          <w:sz w:val="24"/>
          <w:szCs w:val="24"/>
        </w:rPr>
      </w:pPr>
      <w:r w:rsidRPr="00260F44">
        <w:rPr>
          <w:b/>
          <w:sz w:val="24"/>
          <w:szCs w:val="24"/>
        </w:rPr>
        <w:t>THE IDENTITY THEFT AGAINST THE FATHER STEPHEN OUR LORD’S LORD PETER THE GREAT VIRGIN CHILD AS THE LORD OF KINGDOMS</w:t>
      </w:r>
    </w:p>
    <w:p w14:paraId="2E588AEC" w14:textId="77777777" w:rsidR="00F04DF8" w:rsidRPr="00260F44" w:rsidRDefault="00F04DF8" w:rsidP="00117832">
      <w:pPr>
        <w:spacing w:line="480" w:lineRule="auto"/>
        <w:jc w:val="both"/>
        <w:rPr>
          <w:b/>
          <w:sz w:val="24"/>
          <w:szCs w:val="24"/>
        </w:rPr>
      </w:pPr>
      <w:r w:rsidRPr="00260F44">
        <w:rPr>
          <w:sz w:val="24"/>
          <w:szCs w:val="24"/>
        </w:rPr>
        <w:t xml:space="preserve">Who is this Mystery Child? The False Child as the False Lord Peter Christ tries to copy and imitate the True Lord Peter Christ (Female Sense is the Lady Victoria Christ) of the Kingdom of Lordship in Acts 13:4-12. This is called identity theft. This False Child is a False Prophet &amp; a False Sorcerer called the Child of the Devil and the Enemy of All </w:t>
      </w:r>
      <w:r w:rsidR="009D5FDC" w:rsidRPr="00260F44">
        <w:rPr>
          <w:sz w:val="24"/>
          <w:szCs w:val="24"/>
        </w:rPr>
        <w:t>Righteousness</w:t>
      </w:r>
      <w:r w:rsidRPr="00260F44">
        <w:rPr>
          <w:sz w:val="24"/>
          <w:szCs w:val="24"/>
        </w:rPr>
        <w:t>, which is named Bar-Jesus, which means the “</w:t>
      </w:r>
      <w:r w:rsidRPr="00260F44">
        <w:rPr>
          <w:b/>
          <w:sz w:val="24"/>
          <w:szCs w:val="24"/>
        </w:rPr>
        <w:t>Son of Jesus</w:t>
      </w:r>
      <w:r w:rsidRPr="00260F44">
        <w:rPr>
          <w:sz w:val="24"/>
          <w:szCs w:val="24"/>
        </w:rPr>
        <w:t xml:space="preserve">” that tries to lure the Father </w:t>
      </w:r>
      <w:r w:rsidR="009D5FDC" w:rsidRPr="00260F44">
        <w:rPr>
          <w:sz w:val="24"/>
          <w:szCs w:val="24"/>
        </w:rPr>
        <w:t>Stephen’s</w:t>
      </w:r>
      <w:r w:rsidRPr="00260F44">
        <w:rPr>
          <w:sz w:val="24"/>
          <w:szCs w:val="24"/>
        </w:rPr>
        <w:t xml:space="preserve"> Authorities away from the True Faith of the Father Stephen in Acts 13:8. The Lord Paul knew what the Mystery Child was trying to do and looked intently on Him and the Father Stephen through His Holy Ghost caused a Mist of Darkness and a Blindness to fall on Him for a Season [about 3 months] because He was Perverting the Right Ways of the Father Stephen in Acts 13:9-12.   </w:t>
      </w:r>
    </w:p>
    <w:p w14:paraId="15D652D5" w14:textId="77777777" w:rsidR="00F04DF8" w:rsidRPr="00260F44" w:rsidRDefault="00F04DF8" w:rsidP="00117832">
      <w:pPr>
        <w:spacing w:line="480" w:lineRule="auto"/>
        <w:jc w:val="center"/>
        <w:rPr>
          <w:b/>
          <w:sz w:val="24"/>
          <w:szCs w:val="24"/>
        </w:rPr>
      </w:pPr>
      <w:r w:rsidRPr="00260F44">
        <w:rPr>
          <w:b/>
          <w:sz w:val="24"/>
          <w:szCs w:val="24"/>
        </w:rPr>
        <w:t>THE IDENTITY THEFT AGAINST THE FATHER STEPHEN OUR LORD’S LADY VICTORIA THE GREAT VIRGIN AS THE LADY OF KINGDOMS</w:t>
      </w:r>
    </w:p>
    <w:p w14:paraId="5A3479B6" w14:textId="77777777" w:rsidR="00F04DF8" w:rsidRPr="00260F44" w:rsidRDefault="00F04DF8" w:rsidP="00117832">
      <w:pPr>
        <w:spacing w:line="480" w:lineRule="auto"/>
        <w:jc w:val="center"/>
        <w:rPr>
          <w:b/>
          <w:sz w:val="24"/>
          <w:szCs w:val="24"/>
        </w:rPr>
      </w:pPr>
      <w:r w:rsidRPr="00260F44">
        <w:rPr>
          <w:b/>
          <w:sz w:val="24"/>
          <w:szCs w:val="24"/>
        </w:rPr>
        <w:t>THE MARRIED WOMAN CALLED THE GREAT WHORE BABYLON THE FALSE SCARLET COLORED WOMAN</w:t>
      </w:r>
    </w:p>
    <w:p w14:paraId="2A2E2E22" w14:textId="77777777" w:rsidR="00F04DF8" w:rsidRPr="00260F44" w:rsidRDefault="00F04DF8" w:rsidP="00117832">
      <w:pPr>
        <w:spacing w:line="480" w:lineRule="auto"/>
        <w:jc w:val="both"/>
        <w:rPr>
          <w:sz w:val="24"/>
          <w:szCs w:val="24"/>
        </w:rPr>
      </w:pPr>
      <w:r w:rsidRPr="00260F44">
        <w:rPr>
          <w:sz w:val="24"/>
          <w:szCs w:val="24"/>
        </w:rPr>
        <w:t>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60F44">
        <w:rPr>
          <w:sz w:val="24"/>
          <w:szCs w:val="24"/>
          <w:vertAlign w:val="superscript"/>
        </w:rPr>
        <w:t>st</w:t>
      </w:r>
      <w:r w:rsidRPr="00260F44">
        <w:rPr>
          <w:sz w:val="24"/>
          <w:szCs w:val="24"/>
        </w:rPr>
        <w:t xml:space="preserve"> John 2:15-16. </w:t>
      </w:r>
    </w:p>
    <w:p w14:paraId="48ACA139" w14:textId="77777777" w:rsidR="00F04DF8" w:rsidRPr="00260F44" w:rsidRDefault="00F04DF8" w:rsidP="00117832">
      <w:pPr>
        <w:spacing w:line="480" w:lineRule="auto"/>
        <w:jc w:val="center"/>
        <w:rPr>
          <w:b/>
          <w:sz w:val="24"/>
          <w:szCs w:val="24"/>
        </w:rPr>
      </w:pPr>
      <w:r w:rsidRPr="00260F44">
        <w:rPr>
          <w:b/>
          <w:sz w:val="24"/>
          <w:szCs w:val="24"/>
        </w:rPr>
        <w:t>THE IDENTITY THEFT AGAINST THE FATHER STEPHEN OUR LORD’S LORD ENOCH THE GREAT VIRGIN AS THE LORD OF KINGDOMS</w:t>
      </w:r>
    </w:p>
    <w:p w14:paraId="21B1DD81" w14:textId="77777777" w:rsidR="00F04DF8" w:rsidRPr="00260F44" w:rsidRDefault="00F04DF8" w:rsidP="00117832">
      <w:pPr>
        <w:spacing w:line="480" w:lineRule="auto"/>
        <w:jc w:val="center"/>
        <w:rPr>
          <w:b/>
          <w:sz w:val="24"/>
          <w:szCs w:val="24"/>
        </w:rPr>
      </w:pPr>
      <w:r w:rsidRPr="00260F44">
        <w:rPr>
          <w:b/>
          <w:sz w:val="24"/>
          <w:szCs w:val="24"/>
        </w:rPr>
        <w:t>The Married Man called the Scarlet Colored Beast also called the False Great Red Dragon</w:t>
      </w:r>
    </w:p>
    <w:p w14:paraId="3F8B5084" w14:textId="77777777" w:rsidR="00F04DF8" w:rsidRPr="00260F44" w:rsidRDefault="00F04DF8" w:rsidP="00117832">
      <w:pPr>
        <w:spacing w:line="480" w:lineRule="auto"/>
        <w:jc w:val="both"/>
        <w:rPr>
          <w:sz w:val="24"/>
          <w:szCs w:val="24"/>
        </w:rPr>
      </w:pPr>
      <w:r w:rsidRPr="00260F44">
        <w:rPr>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14:paraId="5E9CA9B3" w14:textId="77777777" w:rsidR="00F04DF8" w:rsidRPr="00260F44" w:rsidRDefault="00F04DF8" w:rsidP="00117832">
      <w:pPr>
        <w:spacing w:line="480" w:lineRule="auto"/>
        <w:jc w:val="center"/>
        <w:rPr>
          <w:b/>
          <w:sz w:val="24"/>
          <w:szCs w:val="24"/>
        </w:rPr>
      </w:pPr>
      <w:r w:rsidRPr="00260F44">
        <w:rPr>
          <w:b/>
          <w:sz w:val="24"/>
          <w:szCs w:val="24"/>
        </w:rPr>
        <w:t>The Married Man the Beast of the Sea also called the False Great Leviathan</w:t>
      </w:r>
    </w:p>
    <w:p w14:paraId="3B271863" w14:textId="77777777" w:rsidR="00F04DF8" w:rsidRPr="00260F44" w:rsidRDefault="00F04DF8" w:rsidP="00117832">
      <w:pPr>
        <w:spacing w:line="480" w:lineRule="auto"/>
        <w:jc w:val="both"/>
        <w:rPr>
          <w:sz w:val="24"/>
          <w:szCs w:val="24"/>
        </w:rPr>
      </w:pPr>
      <w:r w:rsidRPr="00260F44">
        <w:rPr>
          <w:sz w:val="24"/>
          <w:szCs w:val="24"/>
        </w:rPr>
        <w:t xml:space="preserve">Who is the Beast of the Sea? He is the False Giant Warrior of the Sea. This is the second part of the unholy trinity of evil. The Leviathan derives from a Modern word </w:t>
      </w:r>
      <w:r w:rsidRPr="00260F44">
        <w:rPr>
          <w:b/>
          <w:i/>
          <w:sz w:val="24"/>
          <w:szCs w:val="24"/>
        </w:rPr>
        <w:t xml:space="preserve">Livytan </w:t>
      </w:r>
      <w:r w:rsidRPr="00260F44">
        <w:rPr>
          <w:sz w:val="24"/>
          <w:szCs w:val="24"/>
        </w:rPr>
        <w:t>which means “</w:t>
      </w:r>
      <w:r w:rsidRPr="00260F44">
        <w:rPr>
          <w:b/>
          <w:sz w:val="24"/>
          <w:szCs w:val="24"/>
        </w:rPr>
        <w:t>twisted or coiled</w:t>
      </w:r>
      <w:r w:rsidRPr="00260F44">
        <w:rPr>
          <w:sz w:val="24"/>
          <w:szCs w:val="24"/>
        </w:rPr>
        <w:t>.” In the Holy Bible it mentions an extremely great sea monster. The description of the Leviathan is in detail in John 41:1-34. In Psalms chapter 74 it is said that Yahweh “</w:t>
      </w:r>
      <w:r w:rsidRPr="00260F44">
        <w:rPr>
          <w:b/>
          <w:sz w:val="24"/>
          <w:szCs w:val="24"/>
        </w:rPr>
        <w:t>breaks the heads of the Leviathan in pieces</w:t>
      </w:r>
      <w:r w:rsidRPr="00260F44">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260F44">
        <w:rPr>
          <w:b/>
          <w:sz w:val="24"/>
          <w:szCs w:val="24"/>
        </w:rPr>
        <w:t>Wriggling Serpent</w:t>
      </w:r>
      <w:r w:rsidRPr="00260F44">
        <w:rPr>
          <w:sz w:val="24"/>
          <w:szCs w:val="24"/>
        </w:rPr>
        <w:t>” that will be killed at the end time. The time the Leviathan’s were made was between Genesis 1:1-1:2 which is called “</w:t>
      </w:r>
      <w:r w:rsidRPr="00260F44">
        <w:rPr>
          <w:b/>
          <w:sz w:val="24"/>
          <w:szCs w:val="24"/>
        </w:rPr>
        <w:t>The Age of the Leviathan</w:t>
      </w:r>
      <w:r w:rsidRPr="00260F44">
        <w:rPr>
          <w:sz w:val="24"/>
          <w:szCs w:val="24"/>
        </w:rPr>
        <w:t>.” In Genesis 1:21 it tells us that “</w:t>
      </w:r>
      <w:r w:rsidRPr="00260F44">
        <w:rPr>
          <w:b/>
          <w:sz w:val="24"/>
          <w:szCs w:val="24"/>
        </w:rPr>
        <w:t>God created the great sea monsters</w:t>
      </w:r>
      <w:r w:rsidRPr="00260F44">
        <w:rPr>
          <w:sz w:val="24"/>
          <w:szCs w:val="24"/>
        </w:rPr>
        <w:t>.” In Revelation 13:1-10 the Leviathan can be referred to the “</w:t>
      </w:r>
      <w:r w:rsidRPr="00260F44">
        <w:rPr>
          <w:b/>
          <w:sz w:val="24"/>
          <w:szCs w:val="24"/>
        </w:rPr>
        <w:t>Beast of the Sea</w:t>
      </w:r>
      <w:r w:rsidRPr="00260F44">
        <w:rPr>
          <w:sz w:val="24"/>
          <w:szCs w:val="24"/>
        </w:rPr>
        <w:t>” that will come on the Earth in the end. They are called “</w:t>
      </w:r>
      <w:r w:rsidRPr="00260F44">
        <w:rPr>
          <w:b/>
          <w:sz w:val="24"/>
          <w:szCs w:val="24"/>
        </w:rPr>
        <w:t>The Age of the Giant Sea Fish</w:t>
      </w:r>
      <w:r w:rsidRPr="00260F44">
        <w:rPr>
          <w:sz w:val="24"/>
          <w:szCs w:val="24"/>
        </w:rPr>
        <w:t xml:space="preserve">.”  </w:t>
      </w:r>
    </w:p>
    <w:p w14:paraId="65DF5811" w14:textId="77777777" w:rsidR="00F04DF8" w:rsidRPr="00260F44" w:rsidRDefault="00F04DF8" w:rsidP="00117832">
      <w:pPr>
        <w:spacing w:line="480" w:lineRule="auto"/>
        <w:jc w:val="center"/>
        <w:rPr>
          <w:b/>
          <w:sz w:val="24"/>
          <w:szCs w:val="24"/>
        </w:rPr>
      </w:pPr>
      <w:r w:rsidRPr="00260F44">
        <w:rPr>
          <w:b/>
          <w:sz w:val="24"/>
          <w:szCs w:val="24"/>
        </w:rPr>
        <w:t>The Married Man the Beast of the Earth also called the False Great Behemoth</w:t>
      </w:r>
    </w:p>
    <w:p w14:paraId="444276AB" w14:textId="77777777" w:rsidR="00F04DF8" w:rsidRPr="00260F44" w:rsidRDefault="00F04DF8" w:rsidP="00117832">
      <w:pPr>
        <w:spacing w:line="480" w:lineRule="auto"/>
        <w:jc w:val="both"/>
        <w:rPr>
          <w:sz w:val="24"/>
          <w:szCs w:val="24"/>
        </w:rPr>
      </w:pPr>
      <w:r w:rsidRPr="00260F44">
        <w:rPr>
          <w:sz w:val="24"/>
          <w:szCs w:val="24"/>
        </w:rPr>
        <w:t xml:space="preserve">Who is the Beast of the Earth? He is the False Giant Warrior of the Earth. This is the third part of the unholy trinity of evil. The Dinosaurs derive from a Greek word </w:t>
      </w:r>
      <w:r w:rsidRPr="00260F44">
        <w:rPr>
          <w:b/>
          <w:i/>
          <w:sz w:val="24"/>
          <w:szCs w:val="24"/>
        </w:rPr>
        <w:t>Deinos</w:t>
      </w:r>
      <w:r w:rsidRPr="00260F44">
        <w:rPr>
          <w:sz w:val="24"/>
          <w:szCs w:val="24"/>
        </w:rPr>
        <w:t xml:space="preserve"> meaning “</w:t>
      </w:r>
      <w:r w:rsidRPr="00260F44">
        <w:rPr>
          <w:b/>
          <w:sz w:val="24"/>
          <w:szCs w:val="24"/>
        </w:rPr>
        <w:t>terrible, powerful, wondrous</w:t>
      </w:r>
      <w:r w:rsidRPr="00260F44">
        <w:rPr>
          <w:sz w:val="24"/>
          <w:szCs w:val="24"/>
        </w:rPr>
        <w:t xml:space="preserve">” and a Greek word </w:t>
      </w:r>
      <w:r w:rsidRPr="00260F44">
        <w:rPr>
          <w:b/>
          <w:i/>
          <w:sz w:val="24"/>
          <w:szCs w:val="24"/>
        </w:rPr>
        <w:t>Sauros</w:t>
      </w:r>
      <w:r w:rsidRPr="00260F44">
        <w:rPr>
          <w:sz w:val="24"/>
          <w:szCs w:val="24"/>
        </w:rPr>
        <w:t xml:space="preserve"> meaning “</w:t>
      </w:r>
      <w:r w:rsidRPr="00260F44">
        <w:rPr>
          <w:b/>
          <w:sz w:val="24"/>
          <w:szCs w:val="24"/>
        </w:rPr>
        <w:t>Great Lizard or Great Reptile</w:t>
      </w:r>
      <w:r w:rsidRPr="00260F44">
        <w:rPr>
          <w:sz w:val="24"/>
          <w:szCs w:val="24"/>
        </w:rPr>
        <w:t>.” Scientific evidence declares that the Dinosaurs reach 310,000 pounds and over 100 feet in length. In the scriptures Dinosaurs for the most part is silent, but “</w:t>
      </w:r>
      <w:r w:rsidRPr="00260F44">
        <w:rPr>
          <w:b/>
          <w:sz w:val="24"/>
          <w:szCs w:val="24"/>
        </w:rPr>
        <w:t>The Age of the Dinosaurs</w:t>
      </w:r>
      <w:r w:rsidRPr="00260F44">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260F44">
        <w:rPr>
          <w:sz w:val="24"/>
          <w:szCs w:val="24"/>
          <w:vertAlign w:val="superscript"/>
        </w:rPr>
        <w:t>st</w:t>
      </w:r>
      <w:r w:rsidRPr="00260F44">
        <w:rPr>
          <w:sz w:val="24"/>
          <w:szCs w:val="24"/>
        </w:rPr>
        <w:t xml:space="preserve"> Enoch 60:7-8. This may be the “</w:t>
      </w:r>
      <w:r w:rsidRPr="00260F44">
        <w:rPr>
          <w:b/>
          <w:sz w:val="24"/>
          <w:szCs w:val="24"/>
        </w:rPr>
        <w:t>The Age of the Dinosaurs</w:t>
      </w:r>
      <w:r w:rsidRPr="00260F44">
        <w:rPr>
          <w:sz w:val="24"/>
          <w:szCs w:val="24"/>
        </w:rPr>
        <w:t>” that dwells around the lotus trees. The Female Dinosaur is in Joel 1:20. In Revelation 13:11-18 could refer to the Behemoth Dinosaur or the “</w:t>
      </w:r>
      <w:r w:rsidRPr="00260F44">
        <w:rPr>
          <w:b/>
          <w:sz w:val="24"/>
          <w:szCs w:val="24"/>
        </w:rPr>
        <w:t>Beast of the Earth</w:t>
      </w:r>
      <w:r w:rsidRPr="00260F44">
        <w:rPr>
          <w:sz w:val="24"/>
          <w:szCs w:val="24"/>
        </w:rPr>
        <w:t>” coming back on the Earth at the end time. If You have any questions on the Evil Giants, You must get My book called “</w:t>
      </w:r>
      <w:r w:rsidRPr="00260F44">
        <w:rPr>
          <w:b/>
          <w:sz w:val="24"/>
          <w:szCs w:val="24"/>
        </w:rPr>
        <w:t>The Lord Yah and the 30 Orders of the Biblical Giants, Biblical Dragons and Biblical Law</w:t>
      </w:r>
      <w:r w:rsidRPr="00260F44">
        <w:rPr>
          <w:sz w:val="24"/>
          <w:szCs w:val="24"/>
        </w:rPr>
        <w:t xml:space="preserve">.” </w:t>
      </w:r>
    </w:p>
    <w:p w14:paraId="44CF4694" w14:textId="77777777" w:rsidR="00F04DF8" w:rsidRPr="00260F44" w:rsidRDefault="00F04DF8" w:rsidP="00117832">
      <w:pPr>
        <w:spacing w:line="480" w:lineRule="auto"/>
        <w:jc w:val="center"/>
        <w:rPr>
          <w:b/>
          <w:sz w:val="24"/>
          <w:szCs w:val="24"/>
        </w:rPr>
      </w:pPr>
      <w:r w:rsidRPr="00260F44">
        <w:rPr>
          <w:b/>
          <w:sz w:val="24"/>
          <w:szCs w:val="24"/>
        </w:rPr>
        <w:t>The Married Man the False Prophet</w:t>
      </w:r>
    </w:p>
    <w:p w14:paraId="5ED3680B" w14:textId="77777777" w:rsidR="00F04DF8" w:rsidRPr="00260F44" w:rsidRDefault="00F04DF8" w:rsidP="00117832">
      <w:pPr>
        <w:spacing w:line="480" w:lineRule="auto"/>
        <w:jc w:val="both"/>
        <w:rPr>
          <w:sz w:val="24"/>
          <w:szCs w:val="24"/>
        </w:rPr>
      </w:pPr>
      <w:r w:rsidRPr="00260F44">
        <w:rPr>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14:paraId="6F4B4463" w14:textId="77777777" w:rsidR="00F04DF8" w:rsidRPr="00260F44" w:rsidRDefault="00F04DF8" w:rsidP="00117832">
      <w:pPr>
        <w:spacing w:line="480" w:lineRule="auto"/>
        <w:jc w:val="both"/>
        <w:rPr>
          <w:sz w:val="24"/>
          <w:szCs w:val="24"/>
        </w:rPr>
      </w:pPr>
      <w:r w:rsidRPr="00260F44">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14:paraId="358B745D" w14:textId="77777777" w:rsidR="00F04DF8" w:rsidRPr="00260F44" w:rsidRDefault="00F04DF8" w:rsidP="00117832">
      <w:pPr>
        <w:spacing w:line="480" w:lineRule="auto"/>
        <w:jc w:val="both"/>
        <w:rPr>
          <w:sz w:val="24"/>
          <w:szCs w:val="24"/>
        </w:rPr>
      </w:pPr>
      <w:r w:rsidRPr="00260F44">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14:paraId="41FBEAED" w14:textId="77777777" w:rsidR="00F04DF8" w:rsidRPr="00260F44" w:rsidRDefault="00F04DF8" w:rsidP="00117832">
      <w:pPr>
        <w:spacing w:line="480" w:lineRule="auto"/>
        <w:jc w:val="both"/>
        <w:rPr>
          <w:sz w:val="24"/>
          <w:szCs w:val="24"/>
        </w:rPr>
      </w:pPr>
      <w:r w:rsidRPr="00260F44">
        <w:rPr>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260F44">
        <w:rPr>
          <w:sz w:val="24"/>
          <w:szCs w:val="24"/>
          <w:vertAlign w:val="superscript"/>
        </w:rPr>
        <w:t>st</w:t>
      </w:r>
      <w:r w:rsidRPr="00260F44">
        <w:rPr>
          <w:sz w:val="24"/>
          <w:szCs w:val="24"/>
        </w:rPr>
        <w:t xml:space="preserve"> Peter 1:17-21.</w:t>
      </w:r>
    </w:p>
    <w:p w14:paraId="78706973" w14:textId="77777777" w:rsidR="00F04DF8" w:rsidRPr="00260F44" w:rsidRDefault="00F04DF8" w:rsidP="00117832">
      <w:pPr>
        <w:spacing w:line="480" w:lineRule="auto"/>
        <w:jc w:val="both"/>
        <w:rPr>
          <w:sz w:val="24"/>
          <w:szCs w:val="24"/>
        </w:rPr>
      </w:pPr>
      <w:r w:rsidRPr="00260F44">
        <w:rPr>
          <w:sz w:val="24"/>
          <w:szCs w:val="24"/>
        </w:rPr>
        <w:t>The Miracles He performs in Revelation 13:13. This False Prophet performs mighty miracles for Men to see. This is the fulfillment of Jesus’ words in Matthew 24:24 &amp; 2</w:t>
      </w:r>
      <w:r w:rsidRPr="00260F44">
        <w:rPr>
          <w:sz w:val="24"/>
          <w:szCs w:val="24"/>
          <w:vertAlign w:val="superscript"/>
        </w:rPr>
        <w:t>nd</w:t>
      </w:r>
      <w:r w:rsidRPr="00260F44">
        <w:rPr>
          <w:sz w:val="24"/>
          <w:szCs w:val="24"/>
        </w:rPr>
        <w:t xml:space="preserve"> Thessalonians 2:9. The fire He calls down from Heaven is in actuality. In Elijah’s days the Father Stephen answered by literal fire in 1</w:t>
      </w:r>
      <w:r w:rsidRPr="00260F44">
        <w:rPr>
          <w:sz w:val="24"/>
          <w:szCs w:val="24"/>
          <w:vertAlign w:val="superscript"/>
        </w:rPr>
        <w:t>st</w:t>
      </w:r>
      <w:r w:rsidRPr="00260F44">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14:paraId="0B8A5B70" w14:textId="77777777" w:rsidR="00F04DF8" w:rsidRPr="00260F44" w:rsidRDefault="00F04DF8" w:rsidP="00117832">
      <w:pPr>
        <w:spacing w:line="480" w:lineRule="auto"/>
        <w:jc w:val="both"/>
        <w:rPr>
          <w:sz w:val="24"/>
          <w:szCs w:val="24"/>
        </w:rPr>
      </w:pPr>
      <w:r w:rsidRPr="00260F44">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260F44">
        <w:rPr>
          <w:b/>
          <w:sz w:val="24"/>
          <w:szCs w:val="24"/>
        </w:rPr>
        <w:t>the abomination of desolation</w:t>
      </w:r>
      <w:r w:rsidRPr="00260F44">
        <w:rPr>
          <w:sz w:val="24"/>
          <w:szCs w:val="24"/>
        </w:rPr>
        <w:t>” in Daniel 9:27; 11:45; Matthew 24:15 &amp; 2</w:t>
      </w:r>
      <w:r w:rsidRPr="00260F44">
        <w:rPr>
          <w:sz w:val="24"/>
          <w:szCs w:val="24"/>
          <w:vertAlign w:val="superscript"/>
        </w:rPr>
        <w:t>nd</w:t>
      </w:r>
      <w:r w:rsidRPr="00260F44">
        <w:rPr>
          <w:sz w:val="24"/>
          <w:szCs w:val="24"/>
        </w:rPr>
        <w:t xml:space="preserve"> Thessalonians 2:4. The First Beast---Antichrist was wounded by a sword and did live in Revelation 13:3. </w:t>
      </w:r>
    </w:p>
    <w:p w14:paraId="55E29880" w14:textId="77777777" w:rsidR="00F04DF8" w:rsidRPr="00260F44" w:rsidRDefault="00F04DF8" w:rsidP="00117832">
      <w:pPr>
        <w:spacing w:line="480" w:lineRule="auto"/>
        <w:jc w:val="both"/>
        <w:rPr>
          <w:sz w:val="24"/>
          <w:szCs w:val="24"/>
        </w:rPr>
      </w:pPr>
      <w:r w:rsidRPr="00260F44">
        <w:rPr>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260F44">
        <w:rPr>
          <w:b/>
          <w:sz w:val="24"/>
          <w:szCs w:val="24"/>
        </w:rPr>
        <w:t>Supreme Commission or Supreme Strength of God</w:t>
      </w:r>
      <w:r w:rsidRPr="00260F44">
        <w:rPr>
          <w:sz w:val="24"/>
          <w:szCs w:val="24"/>
        </w:rPr>
        <w:t>” as the Spirit &amp; Power of Lord Israel in Luke 1:76 &amp; the One True Brother---Lord John Christ raised up by King Saul which is His New Name in the “</w:t>
      </w:r>
      <w:r w:rsidRPr="00260F44">
        <w:rPr>
          <w:b/>
          <w:sz w:val="24"/>
          <w:szCs w:val="24"/>
        </w:rPr>
        <w:t>Supreme Power (Supreme Omnipotence) of God</w:t>
      </w:r>
      <w:r w:rsidRPr="00260F44">
        <w:rPr>
          <w:sz w:val="24"/>
          <w:szCs w:val="24"/>
        </w:rPr>
        <w:t>” as the Spirit &amp; Power of Lord Elijah in Luke 1:17 &amp; the One True Son---Lord Jesus Christ raised up by King David which is His New Name in the “</w:t>
      </w:r>
      <w:r w:rsidRPr="00260F44">
        <w:rPr>
          <w:b/>
          <w:sz w:val="24"/>
          <w:szCs w:val="24"/>
        </w:rPr>
        <w:t>Word (Supreme Wisdom---Omniscience) of God or Logos</w:t>
      </w:r>
      <w:r w:rsidRPr="00260F44">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260F44">
        <w:rPr>
          <w:b/>
          <w:sz w:val="24"/>
          <w:szCs w:val="24"/>
        </w:rPr>
        <w:t>Supreme Authority or Supreme Almightiness of God</w:t>
      </w:r>
      <w:r w:rsidRPr="00260F44">
        <w:rPr>
          <w:sz w:val="24"/>
          <w:szCs w:val="24"/>
        </w:rPr>
        <w:t>” as the Spirit &amp; Power of the Lord Michael in Jude 9) of the Lord Yahweh’s Witness in the One True God the Father---the Lord Stephen Christ raised up by King Solomon which is His New Name in the “</w:t>
      </w:r>
      <w:r w:rsidRPr="00260F44">
        <w:rPr>
          <w:b/>
          <w:sz w:val="24"/>
          <w:szCs w:val="24"/>
        </w:rPr>
        <w:t>Supreme Lordship called the Omni-Benevolence or Agape Love of God</w:t>
      </w:r>
      <w:r w:rsidRPr="00260F44">
        <w:rPr>
          <w:sz w:val="24"/>
          <w:szCs w:val="24"/>
        </w:rPr>
        <w:t xml:space="preserve">” as the Spirit &amp; Power of the Lord Enoch in Genesis 5:23 &amp; Jude 14-15) in Matthew 17:1-13; Zechariah 4:1-14 &amp; Revelation 11:3-14; 19:11-16. </w:t>
      </w:r>
    </w:p>
    <w:p w14:paraId="710144E8" w14:textId="77777777" w:rsidR="00F04DF8" w:rsidRPr="00260F44" w:rsidRDefault="00F04DF8" w:rsidP="00117832">
      <w:pPr>
        <w:spacing w:line="480" w:lineRule="auto"/>
        <w:jc w:val="both"/>
        <w:rPr>
          <w:sz w:val="24"/>
          <w:szCs w:val="24"/>
        </w:rPr>
      </w:pPr>
      <w:r w:rsidRPr="00260F44">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14:paraId="58BD7363" w14:textId="77777777" w:rsidR="00F04DF8" w:rsidRPr="00260F44" w:rsidRDefault="00F04DF8" w:rsidP="00117832">
      <w:pPr>
        <w:spacing w:line="480" w:lineRule="auto"/>
        <w:jc w:val="both"/>
        <w:rPr>
          <w:sz w:val="24"/>
          <w:szCs w:val="24"/>
        </w:rPr>
      </w:pPr>
      <w:r w:rsidRPr="00260F44">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260F44">
        <w:rPr>
          <w:b/>
          <w:i/>
          <w:sz w:val="24"/>
          <w:szCs w:val="24"/>
        </w:rPr>
        <w:t>Porniea</w:t>
      </w:r>
      <w:r w:rsidRPr="00260F44">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260F44">
        <w:rPr>
          <w:b/>
          <w:sz w:val="24"/>
          <w:szCs w:val="24"/>
        </w:rPr>
        <w:t>LORD JEHOVAH, LORD VICTOR &amp; LORD YAHWEH</w:t>
      </w:r>
      <w:r w:rsidRPr="00260F44">
        <w:rPr>
          <w:sz w:val="24"/>
          <w:szCs w:val="24"/>
        </w:rPr>
        <w:t xml:space="preserve"> in the OKJV with the NKJV has the perfection number of 7 occurrences these three times each in Genesis 22:14; Exodus 6:3; 17:15; Judges 6:24; Psalms 83:18 &amp; Isaiah 12:2; 26:4. The </w:t>
      </w:r>
      <w:r w:rsidRPr="00260F44">
        <w:rPr>
          <w:b/>
          <w:sz w:val="24"/>
          <w:szCs w:val="24"/>
        </w:rPr>
        <w:t>FATHER STEPHEN OUR LORD</w:t>
      </w:r>
      <w:r w:rsidRPr="00260F44">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14:paraId="77008796" w14:textId="77777777" w:rsidR="00F04DF8" w:rsidRPr="00260F44" w:rsidRDefault="00F04DF8" w:rsidP="00117832">
      <w:pPr>
        <w:spacing w:line="480" w:lineRule="auto"/>
        <w:jc w:val="center"/>
        <w:rPr>
          <w:b/>
          <w:sz w:val="24"/>
          <w:szCs w:val="24"/>
        </w:rPr>
      </w:pPr>
      <w:r w:rsidRPr="00260F44">
        <w:rPr>
          <w:b/>
          <w:sz w:val="24"/>
          <w:szCs w:val="24"/>
        </w:rPr>
        <w:t>The Married Man the False Antichrist</w:t>
      </w:r>
    </w:p>
    <w:p w14:paraId="6A5E7189" w14:textId="77777777" w:rsidR="00F04DF8" w:rsidRPr="00260F44" w:rsidRDefault="00F04DF8" w:rsidP="00117832">
      <w:pPr>
        <w:spacing w:line="480" w:lineRule="auto"/>
        <w:jc w:val="both"/>
        <w:rPr>
          <w:sz w:val="24"/>
          <w:szCs w:val="24"/>
        </w:rPr>
      </w:pPr>
      <w:r w:rsidRPr="00260F44">
        <w:rPr>
          <w:sz w:val="24"/>
          <w:szCs w:val="24"/>
        </w:rPr>
        <w:t>The Great Whore’s Bridegroom---the Antichrist in Revelation 17:7-18. This First Beast is the Antichrist that We saw coming up in Revelation 13:1-10. The Great Red Dragon which is the Scarlet Colored Beast was given the Key of the “</w:t>
      </w:r>
      <w:r w:rsidRPr="00260F44">
        <w:rPr>
          <w:b/>
          <w:sz w:val="24"/>
          <w:szCs w:val="24"/>
        </w:rPr>
        <w:t>Bottomless Pit”</w:t>
      </w:r>
      <w:r w:rsidRPr="00260F44">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260F44">
        <w:rPr>
          <w:b/>
          <w:sz w:val="24"/>
          <w:szCs w:val="24"/>
        </w:rPr>
        <w:t>go into perdition</w:t>
      </w:r>
      <w:r w:rsidRPr="00260F44">
        <w:rPr>
          <w:sz w:val="24"/>
          <w:szCs w:val="24"/>
        </w:rPr>
        <w:t>.” The Apostle Paul called the Antichrist the “</w:t>
      </w:r>
      <w:r w:rsidRPr="00260F44">
        <w:rPr>
          <w:b/>
          <w:sz w:val="24"/>
          <w:szCs w:val="24"/>
        </w:rPr>
        <w:t>Man of Lawlessness</w:t>
      </w:r>
      <w:r w:rsidRPr="00260F44">
        <w:rPr>
          <w:sz w:val="24"/>
          <w:szCs w:val="24"/>
        </w:rPr>
        <w:t>” and the “</w:t>
      </w:r>
      <w:r w:rsidRPr="00260F44">
        <w:rPr>
          <w:b/>
          <w:sz w:val="24"/>
          <w:szCs w:val="24"/>
        </w:rPr>
        <w:t>Son of Perdition</w:t>
      </w:r>
      <w:r w:rsidRPr="00260F44">
        <w:rPr>
          <w:sz w:val="24"/>
          <w:szCs w:val="24"/>
        </w:rPr>
        <w:t>” in 2</w:t>
      </w:r>
      <w:r w:rsidRPr="00260F44">
        <w:rPr>
          <w:sz w:val="24"/>
          <w:szCs w:val="24"/>
          <w:vertAlign w:val="superscript"/>
        </w:rPr>
        <w:t>nd</w:t>
      </w:r>
      <w:r w:rsidRPr="00260F44">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14:paraId="44369246" w14:textId="77777777" w:rsidR="00F04DF8" w:rsidRPr="00260F44" w:rsidRDefault="00F04DF8" w:rsidP="00117832">
      <w:pPr>
        <w:spacing w:line="480" w:lineRule="auto"/>
        <w:jc w:val="both"/>
        <w:rPr>
          <w:sz w:val="24"/>
          <w:szCs w:val="24"/>
        </w:rPr>
      </w:pPr>
      <w:r w:rsidRPr="00260F44">
        <w:rPr>
          <w:sz w:val="24"/>
          <w:szCs w:val="24"/>
        </w:rPr>
        <w:t>The place where the Whore sits in Revelation 17:9. There are two acceptable interpretations of what these mountains represent. First, is Rome held by many Scholars today. Rome is called “</w:t>
      </w:r>
      <w:r w:rsidRPr="00260F44">
        <w:rPr>
          <w:b/>
          <w:sz w:val="24"/>
          <w:szCs w:val="24"/>
        </w:rPr>
        <w:t>the city of seven hills</w:t>
      </w:r>
      <w:r w:rsidRPr="00260F44">
        <w:rPr>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260F44">
        <w:rPr>
          <w:b/>
          <w:sz w:val="24"/>
          <w:szCs w:val="24"/>
        </w:rPr>
        <w:t>Seven Mountains</w:t>
      </w:r>
      <w:r w:rsidRPr="00260F44">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14:paraId="7C966AC8" w14:textId="77777777" w:rsidR="00F04DF8" w:rsidRPr="00260F44" w:rsidRDefault="00F04DF8" w:rsidP="00117832">
      <w:pPr>
        <w:spacing w:line="480" w:lineRule="auto"/>
        <w:jc w:val="both"/>
        <w:rPr>
          <w:sz w:val="24"/>
          <w:szCs w:val="24"/>
        </w:rPr>
      </w:pPr>
      <w:r w:rsidRPr="00260F44">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260F44">
        <w:rPr>
          <w:b/>
          <w:sz w:val="24"/>
          <w:szCs w:val="24"/>
        </w:rPr>
        <w:t>one is</w:t>
      </w:r>
      <w:r w:rsidRPr="00260F44">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260F44">
        <w:rPr>
          <w:b/>
          <w:sz w:val="24"/>
          <w:szCs w:val="24"/>
        </w:rPr>
        <w:t>is not yet come</w:t>
      </w:r>
      <w:r w:rsidRPr="00260F44">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14:paraId="318B7551" w14:textId="77777777" w:rsidR="00F04DF8" w:rsidRPr="00260F44" w:rsidRDefault="00F04DF8" w:rsidP="00117832">
      <w:pPr>
        <w:spacing w:line="480" w:lineRule="auto"/>
        <w:jc w:val="both"/>
        <w:rPr>
          <w:sz w:val="24"/>
          <w:szCs w:val="24"/>
        </w:rPr>
      </w:pPr>
      <w:r w:rsidRPr="00260F44">
        <w:rPr>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14:paraId="4E20653D" w14:textId="77777777" w:rsidR="00F04DF8" w:rsidRPr="00260F44" w:rsidRDefault="00F04DF8" w:rsidP="00117832">
      <w:pPr>
        <w:spacing w:line="480" w:lineRule="auto"/>
        <w:jc w:val="both"/>
        <w:rPr>
          <w:sz w:val="24"/>
          <w:szCs w:val="24"/>
        </w:rPr>
      </w:pPr>
      <w:r w:rsidRPr="00260F44">
        <w:rPr>
          <w:sz w:val="24"/>
          <w:szCs w:val="24"/>
        </w:rPr>
        <w:t>The Co-Rulers with the Antichrist in Revelation 17:12. These “</w:t>
      </w:r>
      <w:r w:rsidRPr="00260F44">
        <w:rPr>
          <w:b/>
          <w:sz w:val="24"/>
          <w:szCs w:val="24"/>
        </w:rPr>
        <w:t>Ten Horns</w:t>
      </w:r>
      <w:r w:rsidRPr="00260F44">
        <w:rPr>
          <w:sz w:val="24"/>
          <w:szCs w:val="24"/>
        </w:rPr>
        <w:t>” are “</w:t>
      </w:r>
      <w:r w:rsidRPr="00260F44">
        <w:rPr>
          <w:b/>
          <w:sz w:val="24"/>
          <w:szCs w:val="24"/>
        </w:rPr>
        <w:t>Ten Kings</w:t>
      </w:r>
      <w:r w:rsidRPr="00260F44">
        <w:rPr>
          <w:sz w:val="24"/>
          <w:szCs w:val="24"/>
        </w:rPr>
        <w:t>” are the same proposed in Daniel 2:40-45; 7:7-8 &amp; Revelation 12:3; 13:1; 17:3. This is projected from Daniel’s time to the present and is the final stage of Earthly Kingdoms. The “</w:t>
      </w:r>
      <w:r w:rsidRPr="00260F44">
        <w:rPr>
          <w:b/>
          <w:sz w:val="24"/>
          <w:szCs w:val="24"/>
        </w:rPr>
        <w:t>one hour</w:t>
      </w:r>
      <w:r w:rsidRPr="00260F44">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14:paraId="4BD8B392" w14:textId="77777777" w:rsidR="00F04DF8" w:rsidRPr="00260F44" w:rsidRDefault="00F04DF8" w:rsidP="00117832">
      <w:pPr>
        <w:spacing w:line="480" w:lineRule="auto"/>
        <w:jc w:val="both"/>
        <w:rPr>
          <w:sz w:val="24"/>
          <w:szCs w:val="24"/>
        </w:rPr>
      </w:pPr>
      <w:r w:rsidRPr="00260F44">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14:paraId="536DBCC8" w14:textId="77777777" w:rsidR="00F04DF8" w:rsidRPr="00260F44" w:rsidRDefault="00F04DF8" w:rsidP="00117832">
      <w:pPr>
        <w:spacing w:line="480" w:lineRule="auto"/>
        <w:jc w:val="both"/>
        <w:rPr>
          <w:sz w:val="24"/>
          <w:szCs w:val="24"/>
        </w:rPr>
      </w:pPr>
      <w:r w:rsidRPr="00260F44">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14:paraId="33F02F35" w14:textId="77777777" w:rsidR="00F04DF8" w:rsidRPr="00260F44" w:rsidRDefault="00F04DF8" w:rsidP="00117832">
      <w:pPr>
        <w:spacing w:line="480" w:lineRule="auto"/>
        <w:jc w:val="center"/>
        <w:rPr>
          <w:b/>
          <w:sz w:val="24"/>
          <w:szCs w:val="24"/>
        </w:rPr>
      </w:pPr>
      <w:r w:rsidRPr="00260F44">
        <w:rPr>
          <w:b/>
          <w:sz w:val="24"/>
          <w:szCs w:val="24"/>
        </w:rPr>
        <w:t>The Fall of the False Prophet and the Antichrist</w:t>
      </w:r>
    </w:p>
    <w:p w14:paraId="204FC2F9" w14:textId="77777777" w:rsidR="00F04DF8" w:rsidRPr="00260F44" w:rsidRDefault="00F04DF8" w:rsidP="00117832">
      <w:pPr>
        <w:spacing w:line="480" w:lineRule="auto"/>
        <w:jc w:val="both"/>
        <w:rPr>
          <w:sz w:val="24"/>
          <w:szCs w:val="24"/>
        </w:rPr>
      </w:pPr>
      <w:r w:rsidRPr="00260F44">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260F44">
        <w:rPr>
          <w:b/>
          <w:sz w:val="24"/>
          <w:szCs w:val="24"/>
        </w:rPr>
        <w:t>Faithful and True</w:t>
      </w:r>
      <w:r w:rsidRPr="00260F44">
        <w:rPr>
          <w:sz w:val="24"/>
          <w:szCs w:val="24"/>
        </w:rPr>
        <w:t>” which separates Him from all the Worldly Nations that He will pass Impartial Judgment/Justice on by the Father Stephen Our Lord in Acts 17:28-31; Matthew 25:31-46 &amp; 1</w:t>
      </w:r>
      <w:r w:rsidRPr="00260F44">
        <w:rPr>
          <w:sz w:val="24"/>
          <w:szCs w:val="24"/>
          <w:vertAlign w:val="superscript"/>
        </w:rPr>
        <w:t>st</w:t>
      </w:r>
      <w:r w:rsidRPr="00260F44">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260F44">
        <w:rPr>
          <w:b/>
          <w:sz w:val="24"/>
          <w:szCs w:val="24"/>
        </w:rPr>
        <w:t>Infallible Word of God</w:t>
      </w:r>
      <w:r w:rsidRPr="00260F44">
        <w:rPr>
          <w:sz w:val="24"/>
          <w:szCs w:val="24"/>
        </w:rPr>
        <w:t>” is in Revelation 19:12-13. If You have any questions on the white skin-colored Jesus Christ, You must get My book called “</w:t>
      </w:r>
      <w:r w:rsidRPr="00260F44">
        <w:rPr>
          <w:b/>
          <w:sz w:val="24"/>
          <w:szCs w:val="24"/>
        </w:rPr>
        <w:t>The Lord Yah and the Different Kinds of Flesh in the Holy Bible</w:t>
      </w:r>
      <w:r w:rsidRPr="00260F44">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260F44">
        <w:rPr>
          <w:sz w:val="24"/>
          <w:szCs w:val="24"/>
          <w:vertAlign w:val="superscript"/>
        </w:rPr>
        <w:t>nd</w:t>
      </w:r>
      <w:r w:rsidRPr="00260F44">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14:paraId="2EF77F35" w14:textId="77777777" w:rsidR="00F04DF8" w:rsidRPr="00260F44" w:rsidRDefault="00F04DF8" w:rsidP="00117832">
      <w:pPr>
        <w:spacing w:line="480" w:lineRule="auto"/>
        <w:jc w:val="both"/>
        <w:rPr>
          <w:sz w:val="24"/>
          <w:szCs w:val="24"/>
        </w:rPr>
      </w:pPr>
      <w:r w:rsidRPr="00260F44">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260F44">
        <w:rPr>
          <w:sz w:val="24"/>
          <w:szCs w:val="24"/>
          <w:vertAlign w:val="superscript"/>
        </w:rPr>
        <w:t>st</w:t>
      </w:r>
      <w:r w:rsidRPr="00260F44">
        <w:rPr>
          <w:sz w:val="24"/>
          <w:szCs w:val="24"/>
        </w:rPr>
        <w:t xml:space="preserve"> Corinthians 6:2. The Saintly Christian Lords Jealous Law Justice Armor is in Wisdom of Solomon 5:15-23. </w:t>
      </w:r>
    </w:p>
    <w:p w14:paraId="67D7E94C" w14:textId="77777777" w:rsidR="00F04DF8" w:rsidRPr="00260F44" w:rsidRDefault="00F04DF8" w:rsidP="00117832">
      <w:pPr>
        <w:spacing w:line="480" w:lineRule="auto"/>
        <w:jc w:val="both"/>
        <w:rPr>
          <w:sz w:val="24"/>
          <w:szCs w:val="24"/>
        </w:rPr>
      </w:pPr>
      <w:r w:rsidRPr="00260F44">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14:paraId="611DE8AA" w14:textId="77777777" w:rsidR="00F04DF8" w:rsidRPr="00260F44" w:rsidRDefault="00F04DF8" w:rsidP="00117832">
      <w:pPr>
        <w:spacing w:line="480" w:lineRule="auto"/>
        <w:jc w:val="both"/>
        <w:rPr>
          <w:sz w:val="24"/>
          <w:szCs w:val="24"/>
        </w:rPr>
      </w:pPr>
      <w:r w:rsidRPr="00260F44">
        <w:rPr>
          <w:sz w:val="24"/>
          <w:szCs w:val="24"/>
        </w:rPr>
        <w:t>The Christ has on His vesture (garment) and on His thigh a name written, “</w:t>
      </w:r>
      <w:r w:rsidRPr="00260F44">
        <w:rPr>
          <w:b/>
          <w:sz w:val="24"/>
          <w:szCs w:val="24"/>
        </w:rPr>
        <w:t>KING OF KINGS &amp; LORD OF LORDS (GOD OF GODS)</w:t>
      </w:r>
      <w:r w:rsidRPr="00260F44">
        <w:rPr>
          <w:sz w:val="24"/>
          <w:szCs w:val="24"/>
        </w:rPr>
        <w:t xml:space="preserve">” in Revelation 19:16. The Warrior carries His sword on His thigh in Psalms 45:3. But the sword proceeds out of Christ’s mouth. Where the sword should be is replaced by the glory and majesty of the Father Stephen. </w:t>
      </w:r>
    </w:p>
    <w:p w14:paraId="5373BCB7" w14:textId="77777777" w:rsidR="00F04DF8" w:rsidRPr="00260F44" w:rsidRDefault="00F04DF8" w:rsidP="00117832">
      <w:pPr>
        <w:spacing w:line="480" w:lineRule="auto"/>
        <w:jc w:val="both"/>
        <w:rPr>
          <w:sz w:val="24"/>
          <w:szCs w:val="24"/>
        </w:rPr>
      </w:pPr>
      <w:r w:rsidRPr="00260F44">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260F44">
        <w:rPr>
          <w:sz w:val="24"/>
          <w:szCs w:val="24"/>
          <w:vertAlign w:val="superscript"/>
        </w:rPr>
        <w:t>st</w:t>
      </w:r>
      <w:r w:rsidRPr="00260F44">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14:paraId="1A1B9518" w14:textId="77777777" w:rsidR="00F04DF8" w:rsidRPr="00260F44" w:rsidRDefault="00F04DF8" w:rsidP="00117832">
      <w:pPr>
        <w:spacing w:line="480" w:lineRule="auto"/>
        <w:jc w:val="both"/>
        <w:rPr>
          <w:sz w:val="24"/>
          <w:szCs w:val="24"/>
        </w:rPr>
      </w:pPr>
      <w:r w:rsidRPr="00260F44">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14:paraId="2F3380AD" w14:textId="77777777" w:rsidR="00F04DF8" w:rsidRPr="00260F44" w:rsidRDefault="00F04DF8" w:rsidP="00117832">
      <w:pPr>
        <w:spacing w:line="480" w:lineRule="auto"/>
        <w:jc w:val="both"/>
        <w:rPr>
          <w:sz w:val="24"/>
          <w:szCs w:val="24"/>
        </w:rPr>
      </w:pPr>
      <w:r w:rsidRPr="00260F44">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14:paraId="65DC4736" w14:textId="77777777" w:rsidR="00F04DF8" w:rsidRPr="00260F44" w:rsidRDefault="00F04DF8" w:rsidP="00117832">
      <w:pPr>
        <w:spacing w:line="480" w:lineRule="auto"/>
        <w:jc w:val="center"/>
        <w:rPr>
          <w:b/>
          <w:sz w:val="24"/>
          <w:szCs w:val="24"/>
        </w:rPr>
      </w:pPr>
      <w:r w:rsidRPr="00260F44">
        <w:rPr>
          <w:b/>
          <w:sz w:val="24"/>
          <w:szCs w:val="24"/>
        </w:rPr>
        <w:t>THE IDENTITY THEFT AGAINST THE FATHER STEPHEN OUR LORD’S INFALLIBLE INERRANT LORDSHIPS OF THE INFALLIBLE INERRANT LAWS</w:t>
      </w:r>
    </w:p>
    <w:p w14:paraId="4EA4BEB4" w14:textId="77777777" w:rsidR="00F04DF8" w:rsidRPr="00260F44" w:rsidRDefault="00F04DF8" w:rsidP="00117832">
      <w:pPr>
        <w:spacing w:line="480" w:lineRule="auto"/>
        <w:jc w:val="center"/>
        <w:rPr>
          <w:b/>
          <w:sz w:val="24"/>
          <w:szCs w:val="24"/>
        </w:rPr>
      </w:pPr>
      <w:r w:rsidRPr="00260F44">
        <w:rPr>
          <w:b/>
          <w:sz w:val="24"/>
          <w:szCs w:val="24"/>
        </w:rPr>
        <w:t>The Married False Angel Lucifer also called the Devil &amp; Satan that committed the Eternal Sin in Lordship of the Law</w:t>
      </w:r>
    </w:p>
    <w:p w14:paraId="2134E24C" w14:textId="77777777" w:rsidR="00F04DF8" w:rsidRPr="00260F44" w:rsidRDefault="00F04DF8" w:rsidP="00117832">
      <w:pPr>
        <w:spacing w:line="480" w:lineRule="auto"/>
        <w:jc w:val="both"/>
        <w:rPr>
          <w:sz w:val="24"/>
          <w:szCs w:val="24"/>
        </w:rPr>
      </w:pPr>
      <w:r w:rsidRPr="00260F44">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260F44">
        <w:rPr>
          <w:sz w:val="24"/>
          <w:szCs w:val="24"/>
          <w:vertAlign w:val="superscript"/>
        </w:rPr>
        <w:t>nd</w:t>
      </w:r>
      <w:r w:rsidRPr="00260F44">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260F44">
        <w:rPr>
          <w:sz w:val="24"/>
          <w:szCs w:val="24"/>
          <w:vertAlign w:val="superscript"/>
        </w:rPr>
        <w:t>st</w:t>
      </w:r>
      <w:r w:rsidRPr="00260F44">
        <w:rPr>
          <w:sz w:val="24"/>
          <w:szCs w:val="24"/>
        </w:rPr>
        <w:t xml:space="preserve"> utterance from the Lord Stephen is to cast the Angel Lucifer into Hell), to the lowest depths of the Pit. Those who see You will gaze at You (2</w:t>
      </w:r>
      <w:r w:rsidRPr="00260F44">
        <w:rPr>
          <w:sz w:val="24"/>
          <w:szCs w:val="24"/>
          <w:vertAlign w:val="superscript"/>
        </w:rPr>
        <w:t>nd</w:t>
      </w:r>
      <w:r w:rsidRPr="00260F44">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260F44">
        <w:rPr>
          <w:sz w:val="24"/>
          <w:szCs w:val="24"/>
          <w:vertAlign w:val="superscript"/>
        </w:rPr>
        <w:t>rd</w:t>
      </w:r>
      <w:r w:rsidRPr="00260F44">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260F44">
        <w:rPr>
          <w:sz w:val="24"/>
          <w:szCs w:val="24"/>
          <w:vertAlign w:val="superscript"/>
        </w:rPr>
        <w:t>th</w:t>
      </w:r>
      <w:r w:rsidRPr="00260F44">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260F44">
        <w:rPr>
          <w:sz w:val="24"/>
          <w:szCs w:val="24"/>
          <w:vertAlign w:val="superscript"/>
        </w:rPr>
        <w:t>th</w:t>
      </w:r>
      <w:r w:rsidRPr="00260F44">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14:paraId="04DA4E76" w14:textId="77777777" w:rsidR="00F04DF8" w:rsidRPr="00260F44" w:rsidRDefault="00F04DF8" w:rsidP="00117832">
      <w:pPr>
        <w:spacing w:line="480" w:lineRule="auto"/>
        <w:jc w:val="both"/>
        <w:rPr>
          <w:sz w:val="24"/>
          <w:szCs w:val="24"/>
        </w:rPr>
      </w:pPr>
      <w:r w:rsidRPr="00260F44">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14:paraId="4600B7F8" w14:textId="77777777" w:rsidR="00F04DF8" w:rsidRPr="00260F44" w:rsidRDefault="00F04DF8" w:rsidP="00117832">
      <w:pPr>
        <w:spacing w:line="480" w:lineRule="auto"/>
        <w:jc w:val="both"/>
        <w:rPr>
          <w:sz w:val="24"/>
          <w:szCs w:val="24"/>
        </w:rPr>
      </w:pPr>
      <w:r w:rsidRPr="00260F44">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14:paraId="249E7A4A" w14:textId="77777777" w:rsidR="00F04DF8" w:rsidRPr="00260F44" w:rsidRDefault="00F04DF8" w:rsidP="00117832">
      <w:pPr>
        <w:spacing w:line="480" w:lineRule="auto"/>
        <w:jc w:val="both"/>
        <w:rPr>
          <w:sz w:val="24"/>
          <w:szCs w:val="24"/>
        </w:rPr>
      </w:pPr>
      <w:r w:rsidRPr="00260F44">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260F44">
        <w:rPr>
          <w:sz w:val="24"/>
          <w:szCs w:val="24"/>
          <w:vertAlign w:val="superscript"/>
        </w:rPr>
        <w:t>nd</w:t>
      </w:r>
      <w:r w:rsidRPr="00260F44">
        <w:rPr>
          <w:sz w:val="24"/>
          <w:szCs w:val="24"/>
        </w:rPr>
        <w:t xml:space="preserve"> Corinthians 11:12-15.</w:t>
      </w:r>
    </w:p>
    <w:p w14:paraId="6EC63083" w14:textId="77777777" w:rsidR="00F04DF8" w:rsidRPr="00260F44" w:rsidRDefault="00F04DF8" w:rsidP="00117832">
      <w:pPr>
        <w:spacing w:line="480" w:lineRule="auto"/>
        <w:jc w:val="both"/>
        <w:rPr>
          <w:sz w:val="24"/>
          <w:szCs w:val="24"/>
        </w:rPr>
      </w:pPr>
      <w:r w:rsidRPr="00260F44">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14:paraId="4440044E" w14:textId="77777777" w:rsidR="00F04DF8" w:rsidRPr="00260F44" w:rsidRDefault="00F04DF8" w:rsidP="00117832">
      <w:pPr>
        <w:spacing w:line="480" w:lineRule="auto"/>
        <w:jc w:val="both"/>
        <w:rPr>
          <w:sz w:val="24"/>
          <w:szCs w:val="24"/>
        </w:rPr>
      </w:pPr>
      <w:r w:rsidRPr="00260F44">
        <w:rPr>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260F44">
        <w:rPr>
          <w:sz w:val="24"/>
          <w:szCs w:val="24"/>
          <w:vertAlign w:val="superscript"/>
        </w:rPr>
        <w:t>nd</w:t>
      </w:r>
      <w:r w:rsidRPr="00260F44">
        <w:rPr>
          <w:sz w:val="24"/>
          <w:szCs w:val="24"/>
        </w:rPr>
        <w:t xml:space="preserve"> Peter 2:4; Romans 2:12; 1</w:t>
      </w:r>
      <w:r w:rsidRPr="00260F44">
        <w:rPr>
          <w:sz w:val="24"/>
          <w:szCs w:val="24"/>
          <w:vertAlign w:val="superscript"/>
        </w:rPr>
        <w:t>st</w:t>
      </w:r>
      <w:r w:rsidRPr="00260F44">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260F44">
        <w:rPr>
          <w:sz w:val="24"/>
          <w:szCs w:val="24"/>
          <w:vertAlign w:val="superscript"/>
        </w:rPr>
        <w:t>st</w:t>
      </w:r>
      <w:r w:rsidRPr="00260F44">
        <w:rPr>
          <w:sz w:val="24"/>
          <w:szCs w:val="24"/>
        </w:rPr>
        <w:t xml:space="preserve"> John 1:10 says “If We say that We have not sinned (1/3 of the Angel Lords), We make Him (Father Stephen Our Lord) a Liar, and His word is not in Us.”  </w:t>
      </w:r>
    </w:p>
    <w:p w14:paraId="66F201C5" w14:textId="77777777" w:rsidR="00F04DF8" w:rsidRPr="00260F44" w:rsidRDefault="00F04DF8" w:rsidP="00117832">
      <w:pPr>
        <w:spacing w:line="480" w:lineRule="auto"/>
        <w:jc w:val="center"/>
        <w:rPr>
          <w:b/>
          <w:sz w:val="24"/>
          <w:szCs w:val="24"/>
        </w:rPr>
      </w:pPr>
      <w:r w:rsidRPr="00260F44">
        <w:rPr>
          <w:b/>
          <w:sz w:val="24"/>
          <w:szCs w:val="24"/>
        </w:rPr>
        <w:t>THE IDENTITY THEFT AGAINST THE FATHER STEPHEN OUR LORD</w:t>
      </w:r>
    </w:p>
    <w:p w14:paraId="6D3ACFCF" w14:textId="77777777" w:rsidR="00F04DF8" w:rsidRPr="00260F44" w:rsidRDefault="00F04DF8" w:rsidP="00117832">
      <w:pPr>
        <w:spacing w:line="480" w:lineRule="auto"/>
        <w:jc w:val="center"/>
        <w:rPr>
          <w:b/>
          <w:sz w:val="24"/>
          <w:szCs w:val="24"/>
        </w:rPr>
      </w:pPr>
      <w:r w:rsidRPr="00260F44">
        <w:rPr>
          <w:b/>
          <w:sz w:val="24"/>
          <w:szCs w:val="24"/>
        </w:rPr>
        <w:t>The Married False Lord Lucifer called the False Father Lucifer of Lies</w:t>
      </w:r>
    </w:p>
    <w:p w14:paraId="044331F6" w14:textId="77777777" w:rsidR="00F04DF8" w:rsidRPr="00260F44" w:rsidRDefault="00F04DF8" w:rsidP="00117832">
      <w:pPr>
        <w:spacing w:line="480" w:lineRule="auto"/>
        <w:jc w:val="both"/>
        <w:rPr>
          <w:sz w:val="24"/>
          <w:szCs w:val="24"/>
        </w:rPr>
      </w:pPr>
      <w:r w:rsidRPr="00260F44">
        <w:rPr>
          <w:sz w:val="24"/>
          <w:szCs w:val="24"/>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260F44">
        <w:rPr>
          <w:sz w:val="24"/>
          <w:szCs w:val="24"/>
          <w:vertAlign w:val="superscript"/>
        </w:rPr>
        <w:t>st</w:t>
      </w:r>
      <w:r w:rsidRPr="00260F44">
        <w:rPr>
          <w:sz w:val="24"/>
          <w:szCs w:val="24"/>
        </w:rPr>
        <w:t xml:space="preserve"> John 3:9; 5:6-13 &amp; 1</w:t>
      </w:r>
      <w:r w:rsidRPr="00260F44">
        <w:rPr>
          <w:sz w:val="24"/>
          <w:szCs w:val="24"/>
          <w:vertAlign w:val="superscript"/>
        </w:rPr>
        <w:t>st</w:t>
      </w:r>
      <w:r w:rsidRPr="00260F44">
        <w:rPr>
          <w:sz w:val="24"/>
          <w:szCs w:val="24"/>
        </w:rPr>
        <w:t xml:space="preserve"> Esdras 3:12, 4:35, 38, 40-41; 2</w:t>
      </w:r>
      <w:r w:rsidRPr="00260F44">
        <w:rPr>
          <w:sz w:val="24"/>
          <w:szCs w:val="24"/>
          <w:vertAlign w:val="superscript"/>
        </w:rPr>
        <w:t>nd</w:t>
      </w:r>
      <w:r w:rsidRPr="00260F44">
        <w:rPr>
          <w:sz w:val="24"/>
          <w:szCs w:val="24"/>
        </w:rPr>
        <w:t xml:space="preserve"> Esdras 6:28; 7:34; Tobit 14:7; Wisdom of Solomon 3:9; Sirach 4:28; 11:7; 34:4; Song of the Three Jews 4-5 &amp; 2</w:t>
      </w:r>
      <w:r w:rsidRPr="00260F44">
        <w:rPr>
          <w:sz w:val="24"/>
          <w:szCs w:val="24"/>
          <w:vertAlign w:val="superscript"/>
        </w:rPr>
        <w:t>nd</w:t>
      </w:r>
      <w:r w:rsidRPr="00260F44">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260F44">
        <w:rPr>
          <w:sz w:val="24"/>
          <w:szCs w:val="24"/>
          <w:vertAlign w:val="superscript"/>
        </w:rPr>
        <w:t>nd</w:t>
      </w:r>
      <w:r w:rsidRPr="00260F44">
        <w:rPr>
          <w:sz w:val="24"/>
          <w:szCs w:val="24"/>
        </w:rPr>
        <w:t xml:space="preserve"> Corinthians 11:12-15; 1</w:t>
      </w:r>
      <w:r w:rsidRPr="00260F44">
        <w:rPr>
          <w:sz w:val="24"/>
          <w:szCs w:val="24"/>
          <w:vertAlign w:val="superscript"/>
        </w:rPr>
        <w:t>st</w:t>
      </w:r>
      <w:r w:rsidRPr="00260F44">
        <w:rPr>
          <w:sz w:val="24"/>
          <w:szCs w:val="24"/>
        </w:rPr>
        <w:t xml:space="preserve"> Timothy 4:1-5; 2</w:t>
      </w:r>
      <w:r w:rsidRPr="00260F44">
        <w:rPr>
          <w:sz w:val="24"/>
          <w:szCs w:val="24"/>
          <w:vertAlign w:val="superscript"/>
        </w:rPr>
        <w:t>nd</w:t>
      </w:r>
      <w:r w:rsidRPr="00260F44">
        <w:rPr>
          <w:sz w:val="24"/>
          <w:szCs w:val="24"/>
        </w:rPr>
        <w:t xml:space="preserve"> Peter 2:1-22;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John 3:24-4:6; 2</w:t>
      </w:r>
      <w:r w:rsidRPr="00260F44">
        <w:rPr>
          <w:sz w:val="24"/>
          <w:szCs w:val="24"/>
          <w:vertAlign w:val="superscript"/>
        </w:rPr>
        <w:t>nd</w:t>
      </w:r>
      <w:r w:rsidRPr="00260F44">
        <w:rPr>
          <w:sz w:val="24"/>
          <w:szCs w:val="24"/>
        </w:rPr>
        <w:t xml:space="preserve"> John 7-11; Jude 5-19 &amp; Revelation 13:1-18; 17:1-20:10. To call the Father Stephen a Lord Man is a Lie to try to make Him into a Liar in Acts 6:5-15; Romans 3:1-23 &amp; 1</w:t>
      </w:r>
      <w:r w:rsidRPr="00260F44">
        <w:rPr>
          <w:sz w:val="24"/>
          <w:szCs w:val="24"/>
          <w:vertAlign w:val="superscript"/>
        </w:rPr>
        <w:t>st</w:t>
      </w:r>
      <w:r w:rsidRPr="00260F44">
        <w:rPr>
          <w:sz w:val="24"/>
          <w:szCs w:val="24"/>
        </w:rPr>
        <w:t xml:space="preserve"> John 1:8, 10.</w:t>
      </w:r>
    </w:p>
    <w:p w14:paraId="20E0644A" w14:textId="77777777" w:rsidR="00F04DF8" w:rsidRPr="00260F44" w:rsidRDefault="00F04DF8" w:rsidP="00117832">
      <w:pPr>
        <w:spacing w:line="480" w:lineRule="auto"/>
        <w:jc w:val="center"/>
        <w:rPr>
          <w:b/>
          <w:sz w:val="24"/>
          <w:szCs w:val="24"/>
        </w:rPr>
      </w:pPr>
      <w:r w:rsidRPr="00260F44">
        <w:rPr>
          <w:b/>
          <w:sz w:val="24"/>
          <w:szCs w:val="24"/>
        </w:rPr>
        <w:t>The Married Lord Lucifer called the Married Lord called Wisdom the False Creator of the Eternal Sin in Lordship</w:t>
      </w:r>
    </w:p>
    <w:p w14:paraId="5B742E04" w14:textId="77777777" w:rsidR="00F04DF8" w:rsidRPr="00260F44" w:rsidRDefault="00F04DF8" w:rsidP="00117832">
      <w:pPr>
        <w:spacing w:line="480" w:lineRule="auto"/>
        <w:jc w:val="both"/>
        <w:rPr>
          <w:sz w:val="24"/>
          <w:szCs w:val="24"/>
        </w:rPr>
      </w:pPr>
      <w:r w:rsidRPr="00260F44">
        <w:rPr>
          <w:sz w:val="24"/>
          <w:szCs w:val="24"/>
        </w:rPr>
        <w:t xml:space="preserve">The Father Stephen Our Lord’s Supreme Eternal Creation the Single Lord called Lordship for 120 years with the Lord Yahweh. In Proverbs 8:22-25 (RSV) declares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260F44">
        <w:rPr>
          <w:b/>
          <w:sz w:val="24"/>
          <w:szCs w:val="24"/>
        </w:rPr>
        <w:t>Wisdom</w:t>
      </w:r>
      <w:r w:rsidRPr="00260F44">
        <w:rPr>
          <w:sz w:val="24"/>
          <w:szCs w:val="24"/>
        </w:rPr>
        <w:t xml:space="preserve">.” </w:t>
      </w:r>
    </w:p>
    <w:p w14:paraId="13164611" w14:textId="77777777" w:rsidR="00F04DF8" w:rsidRPr="00260F44" w:rsidRDefault="00F04DF8" w:rsidP="00117832">
      <w:pPr>
        <w:spacing w:line="480" w:lineRule="auto"/>
        <w:jc w:val="both"/>
        <w:rPr>
          <w:sz w:val="24"/>
          <w:szCs w:val="24"/>
        </w:rPr>
      </w:pPr>
      <w:r w:rsidRPr="00260F44">
        <w:rPr>
          <w:sz w:val="24"/>
          <w:szCs w:val="24"/>
        </w:rPr>
        <w:t>The Father Stephen Our Lord’s Supreme Eternal Birth the Single Lord called Wisdom for 80 years with the Lord Yahweh. In Proverbs 8:23 refers to Wisdom existing before the Lord Stephen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14:paraId="588AC241" w14:textId="77777777" w:rsidR="00F04DF8" w:rsidRPr="00260F44" w:rsidRDefault="00F04DF8" w:rsidP="00117832">
      <w:pPr>
        <w:spacing w:line="480" w:lineRule="auto"/>
        <w:jc w:val="both"/>
        <w:rPr>
          <w:sz w:val="24"/>
          <w:szCs w:val="24"/>
        </w:rPr>
      </w:pPr>
      <w:r w:rsidRPr="00260F44">
        <w:rPr>
          <w:sz w:val="24"/>
          <w:szCs w:val="24"/>
        </w:rPr>
        <w:t>The Father Stephen’s Supreme Eternal Death named the Single Lord called Strength for 40 years with the Lord Yahweh. In Proverbs 8:30-31 (NIV) tells us that the Lord Lucifer the Married Lord called Wisdom in “</w:t>
      </w:r>
      <w:r w:rsidRPr="00260F44">
        <w:rPr>
          <w:b/>
          <w:sz w:val="24"/>
          <w:szCs w:val="24"/>
        </w:rPr>
        <w:t>This Age</w:t>
      </w:r>
      <w:r w:rsidRPr="00260F44">
        <w:rPr>
          <w:sz w:val="24"/>
          <w:szCs w:val="24"/>
        </w:rPr>
        <w:t>” in Luke 20:34, 37-38 is said to have been a Craftsman at the Father Stephen Our Lord’s side when the Father Stephen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260F44">
        <w:rPr>
          <w:b/>
          <w:sz w:val="24"/>
          <w:szCs w:val="24"/>
        </w:rPr>
        <w:t>The Lord Yahweh and the 360 Other Lords that He created</w:t>
      </w:r>
      <w:r w:rsidRPr="00260F44">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260F44">
        <w:rPr>
          <w:sz w:val="24"/>
          <w:szCs w:val="24"/>
          <w:vertAlign w:val="superscript"/>
        </w:rPr>
        <w:t>nd</w:t>
      </w:r>
      <w:r w:rsidRPr="00260F44">
        <w:rPr>
          <w:sz w:val="24"/>
          <w:szCs w:val="24"/>
        </w:rPr>
        <w:t xml:space="preserve"> Serpent Satan named the Married Lord called Wisdom which committed the Lordly Sexual Eros Love Apostasy without excuse! The Lord Lucifer then became the “</w:t>
      </w:r>
      <w:r w:rsidRPr="00260F44">
        <w:rPr>
          <w:b/>
          <w:sz w:val="24"/>
          <w:szCs w:val="24"/>
        </w:rPr>
        <w:t>Evil</w:t>
      </w:r>
      <w:r w:rsidRPr="00260F44">
        <w:rPr>
          <w:sz w:val="24"/>
          <w:szCs w:val="24"/>
        </w:rPr>
        <w:t xml:space="preserve"> </w:t>
      </w:r>
      <w:r w:rsidRPr="00260F44">
        <w:rPr>
          <w:b/>
          <w:sz w:val="24"/>
          <w:szCs w:val="24"/>
        </w:rPr>
        <w:t>Creator of the Eternal Sin in Supreme Lordship</w:t>
      </w:r>
      <w:r w:rsidRPr="00260F44">
        <w:rPr>
          <w:sz w:val="24"/>
          <w:szCs w:val="24"/>
        </w:rPr>
        <w:t xml:space="preserve">.” </w:t>
      </w:r>
      <w:r w:rsidRPr="00260F44">
        <w:rPr>
          <w:b/>
          <w:sz w:val="24"/>
          <w:szCs w:val="24"/>
        </w:rPr>
        <w:t>Qanah</w:t>
      </w:r>
      <w:r w:rsidRPr="00260F44">
        <w:rPr>
          <w:sz w:val="24"/>
          <w:szCs w:val="24"/>
        </w:rPr>
        <w:t xml:space="preserve"> that is not directed to the Father Stephen is the basic term which means “</w:t>
      </w:r>
      <w:r w:rsidRPr="00260F44">
        <w:rPr>
          <w:b/>
          <w:sz w:val="24"/>
          <w:szCs w:val="24"/>
        </w:rPr>
        <w:t>to get, possess or acquire</w:t>
      </w:r>
      <w:r w:rsidRPr="00260F44">
        <w:rPr>
          <w:sz w:val="24"/>
          <w:szCs w:val="24"/>
        </w:rPr>
        <w:t xml:space="preserve">.” But the deeper meaning of </w:t>
      </w:r>
      <w:r w:rsidRPr="00260F44">
        <w:rPr>
          <w:b/>
          <w:sz w:val="24"/>
          <w:szCs w:val="24"/>
        </w:rPr>
        <w:t>Qanah</w:t>
      </w:r>
      <w:r w:rsidRPr="00260F44">
        <w:rPr>
          <w:sz w:val="24"/>
          <w:szCs w:val="24"/>
        </w:rPr>
        <w:t xml:space="preserve"> can mean “</w:t>
      </w:r>
      <w:r w:rsidRPr="00260F44">
        <w:rPr>
          <w:b/>
          <w:sz w:val="24"/>
          <w:szCs w:val="24"/>
        </w:rPr>
        <w:t>Eternal Lordly Marital Sexual Eros Love</w:t>
      </w:r>
      <w:r w:rsidRPr="00260F44">
        <w:rPr>
          <w:sz w:val="24"/>
          <w:szCs w:val="24"/>
        </w:rPr>
        <w:t>” which is the Fall of the Lord Lucifer the 2</w:t>
      </w:r>
      <w:r w:rsidRPr="00260F44">
        <w:rPr>
          <w:sz w:val="24"/>
          <w:szCs w:val="24"/>
          <w:vertAlign w:val="superscript"/>
        </w:rPr>
        <w:t>nd</w:t>
      </w:r>
      <w:r w:rsidRPr="00260F44">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260F44">
        <w:rPr>
          <w:b/>
          <w:sz w:val="24"/>
          <w:szCs w:val="24"/>
        </w:rPr>
        <w:t xml:space="preserve">Qanah </w:t>
      </w:r>
      <w:r w:rsidRPr="00260F44">
        <w:rPr>
          <w:sz w:val="24"/>
          <w:szCs w:val="24"/>
        </w:rPr>
        <w:t xml:space="preserve">in translation. </w:t>
      </w:r>
      <w:r w:rsidRPr="00260F44">
        <w:rPr>
          <w:b/>
          <w:sz w:val="24"/>
          <w:szCs w:val="24"/>
        </w:rPr>
        <w:t>Qanah</w:t>
      </w:r>
      <w:r w:rsidRPr="00260F44">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260F44">
        <w:rPr>
          <w:b/>
          <w:sz w:val="24"/>
          <w:szCs w:val="24"/>
        </w:rPr>
        <w:t>Qanah</w:t>
      </w:r>
      <w:r w:rsidRPr="00260F44">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260F44">
        <w:rPr>
          <w:sz w:val="24"/>
          <w:szCs w:val="24"/>
          <w:vertAlign w:val="superscript"/>
        </w:rPr>
        <w:t>st</w:t>
      </w:r>
      <w:r w:rsidRPr="00260F44">
        <w:rPr>
          <w:sz w:val="24"/>
          <w:szCs w:val="24"/>
        </w:rPr>
        <w:t xml:space="preserve"> Corinthians 8:6 &amp; Hebrews 1:1-3. Just as the Father Stephen has authority over His Son Jesus, they are still equal in Deity. Then the Father Stephen sent His Holy Ghost (Brother John) to be active or “</w:t>
      </w:r>
      <w:r w:rsidRPr="00260F44">
        <w:rPr>
          <w:b/>
          <w:sz w:val="24"/>
          <w:szCs w:val="24"/>
        </w:rPr>
        <w:t>hovering over the face of the Earth</w:t>
      </w:r>
      <w:r w:rsidRPr="00260F44">
        <w:rPr>
          <w:sz w:val="24"/>
          <w:szCs w:val="24"/>
        </w:rPr>
        <w:t>” in Genesis 1:2 &amp; Acts 1:4; 2:33. If You have any questions on the Signs of the Times and the End of the Age of the Father Stephen’s Day &amp; Hour, You must get My book called “</w:t>
      </w:r>
      <w:r w:rsidRPr="00260F44">
        <w:rPr>
          <w:b/>
          <w:sz w:val="24"/>
          <w:szCs w:val="24"/>
        </w:rPr>
        <w:t>Does the Son Jesus Our Lord fully know His Father Stephen Our Lord</w:t>
      </w:r>
      <w:r w:rsidRPr="00260F44">
        <w:rPr>
          <w:sz w:val="24"/>
          <w:szCs w:val="24"/>
        </w:rPr>
        <w:t xml:space="preserve">.”   </w:t>
      </w:r>
    </w:p>
    <w:p w14:paraId="5E4B2DC6" w14:textId="77777777" w:rsidR="00F04DF8" w:rsidRPr="00260F44" w:rsidRDefault="00F04DF8" w:rsidP="00117832">
      <w:pPr>
        <w:spacing w:line="480" w:lineRule="auto"/>
        <w:jc w:val="both"/>
        <w:rPr>
          <w:sz w:val="24"/>
          <w:szCs w:val="24"/>
        </w:rPr>
      </w:pPr>
      <w:r w:rsidRPr="00260F44">
        <w:rPr>
          <w:sz w:val="24"/>
          <w:szCs w:val="24"/>
        </w:rPr>
        <w:t>The Doom of the Lord Lucifer the 2</w:t>
      </w:r>
      <w:r w:rsidRPr="00260F44">
        <w:rPr>
          <w:sz w:val="24"/>
          <w:szCs w:val="24"/>
          <w:vertAlign w:val="superscript"/>
        </w:rPr>
        <w:t>nd</w:t>
      </w:r>
      <w:r w:rsidRPr="00260F44">
        <w:rPr>
          <w:sz w:val="24"/>
          <w:szCs w:val="24"/>
        </w:rPr>
        <w:t xml:space="preserve"> Serpent Satan named the Married Lord called Wisdom known as the Creator of the Eternal Sin in Lordship in Revelation 20:7-10. The Lord Lucifer in the 2</w:t>
      </w:r>
      <w:r w:rsidRPr="00260F44">
        <w:rPr>
          <w:sz w:val="24"/>
          <w:szCs w:val="24"/>
          <w:vertAlign w:val="superscript"/>
        </w:rPr>
        <w:t>nd</w:t>
      </w:r>
      <w:r w:rsidRPr="00260F44">
        <w:rPr>
          <w:sz w:val="24"/>
          <w:szCs w:val="24"/>
        </w:rPr>
        <w:t xml:space="preserve"> form is released out of His prison. The Lord Lucifer seduces Gog and Magog into rebellion in Revelation 20:8. These Rebels are not the same mentioned in Ezekiel but comes from “</w:t>
      </w:r>
      <w:r w:rsidRPr="00260F44">
        <w:rPr>
          <w:b/>
          <w:sz w:val="24"/>
          <w:szCs w:val="24"/>
        </w:rPr>
        <w:t>the corners of the Earth</w:t>
      </w:r>
      <w:r w:rsidRPr="00260F44">
        <w:rPr>
          <w:sz w:val="24"/>
          <w:szCs w:val="24"/>
        </w:rPr>
        <w:t>” and not the “</w:t>
      </w:r>
      <w:r w:rsidRPr="00260F44">
        <w:rPr>
          <w:b/>
          <w:sz w:val="24"/>
          <w:szCs w:val="24"/>
        </w:rPr>
        <w:t>north parts</w:t>
      </w:r>
      <w:r w:rsidRPr="00260F44">
        <w:rPr>
          <w:sz w:val="24"/>
          <w:szCs w:val="24"/>
        </w:rPr>
        <w:t>” in Ezekiel’s prophesy in Ezekiel chapters 37-39. They are the farthest Nations from Jerusalem, and not as advanced or cultured as their Opponents. They are of the same Spirit of “</w:t>
      </w:r>
      <w:r w:rsidRPr="00260F44">
        <w:rPr>
          <w:b/>
          <w:sz w:val="24"/>
          <w:szCs w:val="24"/>
        </w:rPr>
        <w:t>Gog</w:t>
      </w:r>
      <w:r w:rsidRPr="00260F44">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14:paraId="0527EFEE" w14:textId="77777777" w:rsidR="00F04DF8" w:rsidRPr="00260F44" w:rsidRDefault="00F04DF8" w:rsidP="00117832">
      <w:pPr>
        <w:spacing w:line="480" w:lineRule="auto"/>
        <w:jc w:val="both"/>
        <w:rPr>
          <w:sz w:val="24"/>
          <w:szCs w:val="24"/>
        </w:rPr>
      </w:pPr>
      <w:r w:rsidRPr="00260F44">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260F44">
        <w:rPr>
          <w:b/>
          <w:sz w:val="24"/>
          <w:szCs w:val="24"/>
        </w:rPr>
        <w:t>there came down fire out of Heaven and devoured them</w:t>
      </w:r>
      <w:r w:rsidRPr="00260F44">
        <w:rPr>
          <w:sz w:val="24"/>
          <w:szCs w:val="24"/>
        </w:rPr>
        <w:t>” from the Father Stephen Our Lord. If You have any questions on the Saintly Christian Lords, Your must get My book called “</w:t>
      </w:r>
      <w:r w:rsidRPr="00260F44">
        <w:rPr>
          <w:b/>
          <w:sz w:val="24"/>
          <w:szCs w:val="24"/>
        </w:rPr>
        <w:t>The Father Stephen is the only Authority that Appoints All Godly Saintly Christian Lords and Godly Saintly Christian Ladies</w:t>
      </w:r>
      <w:r w:rsidRPr="00260F44">
        <w:rPr>
          <w:sz w:val="24"/>
          <w:szCs w:val="24"/>
        </w:rPr>
        <w:t xml:space="preserve">.” </w:t>
      </w:r>
    </w:p>
    <w:p w14:paraId="682C3F9F" w14:textId="77777777" w:rsidR="00F04DF8" w:rsidRPr="00260F44" w:rsidRDefault="00F04DF8" w:rsidP="00117832">
      <w:pPr>
        <w:spacing w:line="480" w:lineRule="auto"/>
        <w:jc w:val="center"/>
        <w:rPr>
          <w:b/>
          <w:sz w:val="24"/>
          <w:szCs w:val="24"/>
        </w:rPr>
      </w:pPr>
      <w:r w:rsidRPr="00260F44">
        <w:rPr>
          <w:b/>
          <w:sz w:val="24"/>
          <w:szCs w:val="24"/>
        </w:rPr>
        <w:t>THE IDENTITY THEFT AGAINST THE FATHER STEPHEN OUR LORD AS THE LORD YAHWEH</w:t>
      </w:r>
    </w:p>
    <w:p w14:paraId="04919F84" w14:textId="77777777" w:rsidR="00F04DF8" w:rsidRPr="00260F44" w:rsidRDefault="00F04DF8" w:rsidP="00117832">
      <w:pPr>
        <w:spacing w:line="480" w:lineRule="auto"/>
        <w:jc w:val="both"/>
        <w:rPr>
          <w:sz w:val="24"/>
          <w:szCs w:val="24"/>
        </w:rPr>
      </w:pPr>
      <w:r w:rsidRPr="00260F44">
        <w:rPr>
          <w:sz w:val="24"/>
          <w:szCs w:val="24"/>
        </w:rPr>
        <w:t>The Lord Lucifer the 2</w:t>
      </w:r>
      <w:r w:rsidRPr="00260F44">
        <w:rPr>
          <w:sz w:val="24"/>
          <w:szCs w:val="24"/>
          <w:vertAlign w:val="superscript"/>
        </w:rPr>
        <w:t>nd</w:t>
      </w:r>
      <w:r w:rsidRPr="00260F44">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260F44">
        <w:rPr>
          <w:b/>
          <w:sz w:val="24"/>
          <w:szCs w:val="24"/>
        </w:rPr>
        <w:t>The Lord Yah and His Book on Hell in the Holy Bible</w:t>
      </w:r>
      <w:r w:rsidRPr="00260F44">
        <w:rPr>
          <w:sz w:val="24"/>
          <w:szCs w:val="24"/>
        </w:rPr>
        <w:t xml:space="preserve">.”     </w:t>
      </w:r>
    </w:p>
    <w:p w14:paraId="61A13BE1" w14:textId="77777777" w:rsidR="00F04DF8" w:rsidRPr="00260F44" w:rsidRDefault="00F04DF8" w:rsidP="00117832">
      <w:pPr>
        <w:spacing w:line="480" w:lineRule="auto"/>
        <w:jc w:val="both"/>
        <w:rPr>
          <w:sz w:val="24"/>
          <w:szCs w:val="24"/>
        </w:rPr>
      </w:pPr>
      <w:r w:rsidRPr="00260F44">
        <w:rPr>
          <w:sz w:val="24"/>
          <w:szCs w:val="24"/>
        </w:rPr>
        <w:t xml:space="preserve">The False Sexual Teachers: The OT Holy Prophets warned the Father Stephen’s Kingdom against being led astray by False Sexual Teachers in Isaiah 3:12; 8:20; 9:16; Ezekiel 22:26; 34:2; Jeremiah 2:8; 10:21; 32:1 &amp; Malachi 2:7-8. The Consumation of the Warning was Fulfilled by Acts 3:11-26.   </w:t>
      </w:r>
    </w:p>
    <w:p w14:paraId="01831809" w14:textId="77777777" w:rsidR="00F04DF8" w:rsidRPr="00260F44" w:rsidRDefault="00F04DF8" w:rsidP="00117832">
      <w:pPr>
        <w:spacing w:line="480" w:lineRule="auto"/>
        <w:jc w:val="both"/>
        <w:rPr>
          <w:sz w:val="24"/>
          <w:szCs w:val="24"/>
        </w:rPr>
      </w:pPr>
      <w:r w:rsidRPr="00260F44">
        <w:rPr>
          <w:sz w:val="24"/>
          <w:szCs w:val="24"/>
        </w:rPr>
        <w:t xml:space="preserve">The Father Stephen Damned the False Sexual Teachers: He Eternally Opposed &amp; Damned by Holy Biblical Laws, which are Infallible &amp; Inerrant the Sexual Legalism, Sexual Philosophy &amp; Sexual Fleshly Carnality empowered by Porn Sexual Laws in Perfection &amp; Completion in Matthew 5:19; Colossians 2:1-3:11 &amp; Acts 4:1-22 with 4:23-24, 4:25-29 with 4:29-30; 5:1-11 with 5:1-11, 5:36-38 with 5:39; 6:9 with 6:7-8, 10, 6:11-14 with 6:14-15; 7:6 with 7:7, 7:18-19 with 7:20, 7:25-28 with 7:24, 7:38-43 with 7:37, 42-43, 7:51-53 with 7:47-50, 7:54 with 7:55-56, 7:57-60 with 7:59-60; 8:1-3 with 8:4-8, 8:9-25 with 8:26-40; 9:1-2 with 9:3-9; 10:38 with 10:40; 13:6, 8 with 13:7, 9-12; 17:29-30 with 17:23-31; 22:1-5 with 22:6-21; 26:1-11 with 26:12-18 &amp; 28:25-28 with 28:25-28.  </w:t>
      </w:r>
    </w:p>
    <w:p w14:paraId="1D3DB6F6" w14:textId="77777777" w:rsidR="00F04DF8" w:rsidRPr="00260F44" w:rsidRDefault="00F04DF8" w:rsidP="00117832">
      <w:pPr>
        <w:spacing w:line="480" w:lineRule="auto"/>
        <w:jc w:val="both"/>
        <w:rPr>
          <w:sz w:val="24"/>
          <w:szCs w:val="24"/>
        </w:rPr>
      </w:pPr>
      <w:r w:rsidRPr="00260F44">
        <w:rPr>
          <w:sz w:val="24"/>
          <w:szCs w:val="24"/>
        </w:rPr>
        <w:t xml:space="preserve">He Identified the Sexual Teachers &amp; the Sexual Pharisees [Married Creatures] of the Law [A Porn Sexual Law of Sin &amp; Death in Romans 8:2-3] as False Sexual Sexual Teachers is in Matthew 15:14; 23:1-33; Luke 11:42-52 &amp; Acts 6:1-3, 5, 9, 11-14. </w:t>
      </w:r>
    </w:p>
    <w:p w14:paraId="63A0BCDB" w14:textId="77777777" w:rsidR="00F04DF8" w:rsidRPr="00260F44" w:rsidRDefault="00F04DF8" w:rsidP="00117832">
      <w:pPr>
        <w:spacing w:line="480" w:lineRule="auto"/>
        <w:jc w:val="both"/>
        <w:rPr>
          <w:sz w:val="24"/>
          <w:szCs w:val="24"/>
        </w:rPr>
      </w:pPr>
      <w:r w:rsidRPr="00260F44">
        <w:rPr>
          <w:sz w:val="24"/>
          <w:szCs w:val="24"/>
        </w:rPr>
        <w:t xml:space="preserve">He Warned His Kingdom Followers against the False Sexual Teachers is in Matthew 16:6, 12; Mark 8:15; Luke 21:1 &amp; Acts 6:3-5, 7-8, 10, 14-15. </w:t>
      </w:r>
    </w:p>
    <w:p w14:paraId="2879F976" w14:textId="77777777" w:rsidR="00F04DF8" w:rsidRPr="00260F44" w:rsidRDefault="00F04DF8" w:rsidP="00117832">
      <w:pPr>
        <w:spacing w:line="480" w:lineRule="auto"/>
        <w:jc w:val="both"/>
        <w:rPr>
          <w:sz w:val="24"/>
          <w:szCs w:val="24"/>
        </w:rPr>
      </w:pPr>
      <w:r w:rsidRPr="00260F44">
        <w:rPr>
          <w:sz w:val="24"/>
          <w:szCs w:val="24"/>
        </w:rPr>
        <w:t>The Damnation of False Sexual Teachers in the Early Kingdom of Lordship: The Father Stephen Urges His Readers to Avoid False Sexual Teachers in Romans 16:17-18; 2</w:t>
      </w:r>
      <w:r w:rsidRPr="00260F44">
        <w:rPr>
          <w:sz w:val="24"/>
          <w:szCs w:val="24"/>
          <w:vertAlign w:val="superscript"/>
        </w:rPr>
        <w:t>nd</w:t>
      </w:r>
      <w:r w:rsidRPr="00260F44">
        <w:rPr>
          <w:sz w:val="24"/>
          <w:szCs w:val="24"/>
        </w:rPr>
        <w:t xml:space="preserve"> Corinthians 11:3-4; Ephesians 4:14; Colossians 2:4, 8; 1</w:t>
      </w:r>
      <w:r w:rsidRPr="00260F44">
        <w:rPr>
          <w:sz w:val="24"/>
          <w:szCs w:val="24"/>
          <w:vertAlign w:val="superscript"/>
        </w:rPr>
        <w:t>st</w:t>
      </w:r>
      <w:r w:rsidRPr="00260F44">
        <w:rPr>
          <w:sz w:val="24"/>
          <w:szCs w:val="24"/>
        </w:rPr>
        <w:t xml:space="preserve"> Timothy 1:3-4, 7; 4:1-3; 6:3-6, 20-21; Titus 1:10-11; Hebrews 13:9; 2</w:t>
      </w:r>
      <w:r w:rsidRPr="00260F44">
        <w:rPr>
          <w:sz w:val="24"/>
          <w:szCs w:val="24"/>
          <w:vertAlign w:val="superscript"/>
        </w:rPr>
        <w:t>nd</w:t>
      </w:r>
      <w:r w:rsidRPr="00260F44">
        <w:rPr>
          <w:sz w:val="24"/>
          <w:szCs w:val="24"/>
        </w:rPr>
        <w:t xml:space="preserve"> John 7-11; Revelation 2:6, 14-16, 20-24; 3:16-17 &amp; Acts 1:4-7; 2:1-21, 25-28, 30-35; 3:11-15, 17-18, 22-23; 4:29; 5:1-11, 39; 6:3-5, 7-8, 10, 14-15; 7:7, 20, 24, 30-36, 37, 42-43, 47-50, 51-53, 55-56, 59-60; 8:1-3; 4-40; 9:3-9; 10:38; 17:23-31; 22:6-21; 26:12-18; 28:25-28. </w:t>
      </w:r>
    </w:p>
    <w:p w14:paraId="6A63E235" w14:textId="77777777" w:rsidR="00F04DF8" w:rsidRPr="00260F44" w:rsidRDefault="00F04DF8" w:rsidP="00117832">
      <w:pPr>
        <w:spacing w:line="480" w:lineRule="auto"/>
        <w:jc w:val="both"/>
        <w:rPr>
          <w:sz w:val="24"/>
          <w:szCs w:val="24"/>
        </w:rPr>
      </w:pPr>
      <w:r w:rsidRPr="00260F44">
        <w:rPr>
          <w:sz w:val="24"/>
          <w:szCs w:val="24"/>
        </w:rPr>
        <w:t>The Lord Hymenaeus &amp; the Lord Philetus are Cited as Examples of False Sexual Teachers is in 2</w:t>
      </w:r>
      <w:r w:rsidRPr="00260F44">
        <w:rPr>
          <w:sz w:val="24"/>
          <w:szCs w:val="24"/>
          <w:vertAlign w:val="superscript"/>
        </w:rPr>
        <w:t>nd</w:t>
      </w:r>
      <w:r w:rsidRPr="00260F44">
        <w:rPr>
          <w:sz w:val="24"/>
          <w:szCs w:val="24"/>
        </w:rPr>
        <w:t xml:space="preserve"> Timothy 2:17-18. </w:t>
      </w:r>
    </w:p>
    <w:p w14:paraId="14E9E9E4" w14:textId="77777777" w:rsidR="00F04DF8" w:rsidRPr="00260F44" w:rsidRDefault="00F04DF8" w:rsidP="00117832">
      <w:pPr>
        <w:spacing w:line="480" w:lineRule="auto"/>
        <w:jc w:val="both"/>
        <w:rPr>
          <w:sz w:val="24"/>
          <w:szCs w:val="24"/>
        </w:rPr>
      </w:pPr>
      <w:r w:rsidRPr="00260F44">
        <w:rPr>
          <w:sz w:val="24"/>
          <w:szCs w:val="24"/>
        </w:rPr>
        <w:t>Those who Teach as a Saintly Christian Lords [Ladies] in any Facit will be Supremely Judged by the Strictest Judgment from the Father Stephen Our Lord is in Romans 13:1-2, 3-6; 1</w:t>
      </w:r>
      <w:r w:rsidRPr="00260F44">
        <w:rPr>
          <w:sz w:val="24"/>
          <w:szCs w:val="24"/>
          <w:vertAlign w:val="superscript"/>
        </w:rPr>
        <w:t>st</w:t>
      </w:r>
      <w:r w:rsidRPr="00260F44">
        <w:rPr>
          <w:sz w:val="24"/>
          <w:szCs w:val="24"/>
        </w:rPr>
        <w:t xml:space="preserve"> Corinthians 6:1-16; 2</w:t>
      </w:r>
      <w:r w:rsidRPr="00260F44">
        <w:rPr>
          <w:sz w:val="24"/>
          <w:szCs w:val="24"/>
          <w:vertAlign w:val="superscript"/>
        </w:rPr>
        <w:t>nd</w:t>
      </w:r>
      <w:r w:rsidRPr="00260F44">
        <w:rPr>
          <w:sz w:val="24"/>
          <w:szCs w:val="24"/>
        </w:rPr>
        <w:t xml:space="preserve"> Corinthians 11:13-15; Galatians 1:6-9; 5:10; James 3:1; 1</w:t>
      </w:r>
      <w:r w:rsidRPr="00260F44">
        <w:rPr>
          <w:sz w:val="24"/>
          <w:szCs w:val="24"/>
          <w:vertAlign w:val="superscript"/>
        </w:rPr>
        <w:t>st</w:t>
      </w:r>
      <w:r w:rsidRPr="00260F44">
        <w:rPr>
          <w:sz w:val="24"/>
          <w:szCs w:val="24"/>
        </w:rPr>
        <w:t xml:space="preserve"> Peter 1:17-21; 2:13-17. </w:t>
      </w:r>
    </w:p>
    <w:p w14:paraId="6CBE931D" w14:textId="77777777" w:rsidR="00F04DF8" w:rsidRPr="00260F44" w:rsidRDefault="00F04DF8" w:rsidP="00117832">
      <w:pPr>
        <w:spacing w:line="480" w:lineRule="auto"/>
        <w:jc w:val="both"/>
        <w:rPr>
          <w:sz w:val="24"/>
          <w:szCs w:val="24"/>
        </w:rPr>
      </w:pPr>
      <w:r w:rsidRPr="00260F44">
        <w:rPr>
          <w:sz w:val="24"/>
          <w:szCs w:val="24"/>
        </w:rPr>
        <w:t>The False Sexual Teachings: The Examples of False Sexual Teachings is in Matthew 5:19; 2</w:t>
      </w:r>
      <w:r w:rsidRPr="00260F44">
        <w:rPr>
          <w:sz w:val="24"/>
          <w:szCs w:val="24"/>
          <w:vertAlign w:val="superscript"/>
        </w:rPr>
        <w:t>nd</w:t>
      </w:r>
      <w:r w:rsidRPr="00260F44">
        <w:rPr>
          <w:sz w:val="24"/>
          <w:szCs w:val="24"/>
        </w:rPr>
        <w:t xml:space="preserve"> Thessalonians 2:1-2; 1</w:t>
      </w:r>
      <w:r w:rsidRPr="00260F44">
        <w:rPr>
          <w:sz w:val="24"/>
          <w:szCs w:val="24"/>
          <w:vertAlign w:val="superscript"/>
        </w:rPr>
        <w:t>st</w:t>
      </w:r>
      <w:r w:rsidRPr="00260F44">
        <w:rPr>
          <w:sz w:val="24"/>
          <w:szCs w:val="24"/>
        </w:rPr>
        <w:t xml:space="preserve"> Timothy 4:1-3; Revelation 2:14-16, 20-24 &amp; Acts 4:1-22, 25-29; 5:1-11, 36-38; 6:9, 11-14; 7:6, 18-19, 25-28, 38-43, 51-53, 54, 57-60; 8:1-3, 9-24, 32-33; 9:1-2; 10:38; 13:6, 8; 17:23-31; 22:1-5; 26:1-11; 28:25-28.  </w:t>
      </w:r>
    </w:p>
    <w:p w14:paraId="661E9DB8" w14:textId="77777777" w:rsidR="00F04DF8" w:rsidRPr="00260F44" w:rsidRDefault="00F04DF8" w:rsidP="00117832">
      <w:pPr>
        <w:spacing w:line="480" w:lineRule="auto"/>
        <w:jc w:val="both"/>
        <w:rPr>
          <w:sz w:val="24"/>
          <w:szCs w:val="24"/>
        </w:rPr>
      </w:pPr>
      <w:r w:rsidRPr="00260F44">
        <w:rPr>
          <w:sz w:val="24"/>
          <w:szCs w:val="24"/>
        </w:rPr>
        <w:t xml:space="preserve">The Qualities of False Sexual Teachings: </w:t>
      </w:r>
      <w:r w:rsidRPr="00260F44">
        <w:rPr>
          <w:b/>
          <w:sz w:val="24"/>
          <w:szCs w:val="24"/>
        </w:rPr>
        <w:t xml:space="preserve">Valueless </w:t>
      </w:r>
      <w:r w:rsidRPr="00260F44">
        <w:rPr>
          <w:sz w:val="24"/>
          <w:szCs w:val="24"/>
        </w:rPr>
        <w:t>is in Isaiah 29:13; Matthew 15:9; Mark 7:7; Ephesians 5:6; Colossians 2:20-23; 1</w:t>
      </w:r>
      <w:r w:rsidRPr="00260F44">
        <w:rPr>
          <w:sz w:val="24"/>
          <w:szCs w:val="24"/>
          <w:vertAlign w:val="superscript"/>
        </w:rPr>
        <w:t>st</w:t>
      </w:r>
      <w:r w:rsidRPr="00260F44">
        <w:rPr>
          <w:sz w:val="24"/>
          <w:szCs w:val="24"/>
        </w:rPr>
        <w:t xml:space="preserve"> Timothy 1:3-7 &amp; Acts 4:1-22, 25-29; 5:1-11, 36-38; 6:9, 11-14; 7:6, 18-19, 25-28, 38-43, 51-53, 54, 57-60; 8:1-3, 9-24, 32-33; 9:1-2; 10:38; 13:6, 8; 17:23-31; 22:1-5; 26:1-11; 28:25-28. </w:t>
      </w:r>
      <w:r w:rsidRPr="00260F44">
        <w:rPr>
          <w:b/>
          <w:sz w:val="24"/>
          <w:szCs w:val="24"/>
        </w:rPr>
        <w:t>Destructive in Nature</w:t>
      </w:r>
      <w:r w:rsidRPr="00260F44">
        <w:rPr>
          <w:sz w:val="24"/>
          <w:szCs w:val="24"/>
        </w:rPr>
        <w:t xml:space="preserve"> is in Matthew 7:15; Titus 1:10-11; 2</w:t>
      </w:r>
      <w:r w:rsidRPr="00260F44">
        <w:rPr>
          <w:sz w:val="24"/>
          <w:szCs w:val="24"/>
          <w:vertAlign w:val="superscript"/>
        </w:rPr>
        <w:t>nd</w:t>
      </w:r>
      <w:r w:rsidRPr="00260F44">
        <w:rPr>
          <w:sz w:val="24"/>
          <w:szCs w:val="24"/>
        </w:rPr>
        <w:t xml:space="preserve"> Peter 2:1 &amp; Acts 4:1-22, 25-29; 5:1-11, 36-38; 6:9, 11-14; 7:6, 18-19, 25-28, 38-43, 51-53, 54, 57-60; 8:1-3, 9-24, 32-33; 9:1-2; 10:38; 13:6, 8; 17:23-31; 20:29-30; 22:1-5; 26:1-11; 28:25-28. </w:t>
      </w:r>
      <w:r w:rsidRPr="00260F44">
        <w:rPr>
          <w:b/>
          <w:sz w:val="24"/>
          <w:szCs w:val="24"/>
        </w:rPr>
        <w:t>Capacity to lead Astray</w:t>
      </w:r>
      <w:r w:rsidRPr="00260F44">
        <w:rPr>
          <w:sz w:val="24"/>
          <w:szCs w:val="24"/>
        </w:rPr>
        <w:t xml:space="preserve"> is in Ephesians 4:14; 1</w:t>
      </w:r>
      <w:r w:rsidRPr="00260F44">
        <w:rPr>
          <w:sz w:val="24"/>
          <w:szCs w:val="24"/>
          <w:vertAlign w:val="superscript"/>
        </w:rPr>
        <w:t>st</w:t>
      </w:r>
      <w:r w:rsidRPr="00260F44">
        <w:rPr>
          <w:sz w:val="24"/>
          <w:szCs w:val="24"/>
        </w:rPr>
        <w:t xml:space="preserve"> Timothy 6:20-21; Hebrews 13:9; 2</w:t>
      </w:r>
      <w:r w:rsidRPr="00260F44">
        <w:rPr>
          <w:sz w:val="24"/>
          <w:szCs w:val="24"/>
          <w:vertAlign w:val="superscript"/>
        </w:rPr>
        <w:t>nd</w:t>
      </w:r>
      <w:r w:rsidRPr="00260F44">
        <w:rPr>
          <w:sz w:val="24"/>
          <w:szCs w:val="24"/>
        </w:rPr>
        <w:t xml:space="preserve"> Peter 2:14-15; 1</w:t>
      </w:r>
      <w:r w:rsidRPr="00260F44">
        <w:rPr>
          <w:sz w:val="24"/>
          <w:szCs w:val="24"/>
          <w:vertAlign w:val="superscript"/>
        </w:rPr>
        <w:t>st</w:t>
      </w:r>
      <w:r w:rsidRPr="00260F44">
        <w:rPr>
          <w:sz w:val="24"/>
          <w:szCs w:val="24"/>
        </w:rPr>
        <w:t xml:space="preserve"> John 2:26 &amp; Acts 4:1-22, 25-29; 5:1-11, 36-38; 6:9, 11-14; 7:6, 18-19, 25-28, 38-43, 51-53, 54, 57-60; 8:1-3, 9-24, 32-33; 9:1-2; 10:38; 13:6, 8; 17:23-31; 20:30; 22:1-5; 26:1-11; 28:25-28. </w:t>
      </w:r>
      <w:r w:rsidRPr="00260F44">
        <w:rPr>
          <w:b/>
          <w:sz w:val="24"/>
          <w:szCs w:val="24"/>
        </w:rPr>
        <w:t>Popular</w:t>
      </w:r>
      <w:r w:rsidRPr="00260F44">
        <w:rPr>
          <w:sz w:val="24"/>
          <w:szCs w:val="24"/>
        </w:rPr>
        <w:t xml:space="preserve"> is in Matthew 24:4-5; Mark 13:5-6; 2</w:t>
      </w:r>
      <w:r w:rsidRPr="00260F44">
        <w:rPr>
          <w:sz w:val="24"/>
          <w:szCs w:val="24"/>
          <w:vertAlign w:val="superscript"/>
        </w:rPr>
        <w:t>nd</w:t>
      </w:r>
      <w:r w:rsidRPr="00260F44">
        <w:rPr>
          <w:sz w:val="24"/>
          <w:szCs w:val="24"/>
        </w:rPr>
        <w:t xml:space="preserve"> Timothy 4:3; 2</w:t>
      </w:r>
      <w:r w:rsidRPr="00260F44">
        <w:rPr>
          <w:sz w:val="24"/>
          <w:szCs w:val="24"/>
          <w:vertAlign w:val="superscript"/>
        </w:rPr>
        <w:t>nd</w:t>
      </w:r>
      <w:r w:rsidRPr="00260F44">
        <w:rPr>
          <w:sz w:val="24"/>
          <w:szCs w:val="24"/>
        </w:rPr>
        <w:t xml:space="preserve"> Peter 2:2, 18-19; 1</w:t>
      </w:r>
      <w:r w:rsidRPr="00260F44">
        <w:rPr>
          <w:sz w:val="24"/>
          <w:szCs w:val="24"/>
          <w:vertAlign w:val="superscript"/>
        </w:rPr>
        <w:t>st</w:t>
      </w:r>
      <w:r w:rsidRPr="00260F44">
        <w:rPr>
          <w:sz w:val="24"/>
          <w:szCs w:val="24"/>
        </w:rPr>
        <w:t xml:space="preserve"> John 4:1-5 &amp; Acts 4:1-22, 25-29; 5:1-11, 36-38; 6:9, 11-14; 7:6, 18-19, 25-28, 38-43, 51-53, 54, 57-60; 8:1-3, 9-24, 32-33; 9:1-2; 10:38; 13:6, 8; 17:23-31; 22:1-5; 26:1-11; 28:25-28. </w:t>
      </w:r>
      <w:r w:rsidRPr="00260F44">
        <w:rPr>
          <w:b/>
          <w:sz w:val="24"/>
          <w:szCs w:val="24"/>
        </w:rPr>
        <w:t xml:space="preserve">Miraculous Signs &amp; Miracles </w:t>
      </w:r>
      <w:r w:rsidRPr="00260F44">
        <w:rPr>
          <w:sz w:val="24"/>
          <w:szCs w:val="24"/>
        </w:rPr>
        <w:t>is in Matthew 24:24; Mark 13:22; 2</w:t>
      </w:r>
      <w:r w:rsidRPr="00260F44">
        <w:rPr>
          <w:sz w:val="24"/>
          <w:szCs w:val="24"/>
          <w:vertAlign w:val="superscript"/>
        </w:rPr>
        <w:t>nd</w:t>
      </w:r>
      <w:r w:rsidRPr="00260F44">
        <w:rPr>
          <w:sz w:val="24"/>
          <w:szCs w:val="24"/>
        </w:rPr>
        <w:t xml:space="preserve"> Thessalonians 2;9-10; Revelation 13:11-15 &amp; Acts 4:1-22, 25-29; 5:1-11, 36-38; 6:9, 11-14; 7:6, 18-19, 25-28, 38-43, 51-53, 54, 57-60; 8:1-3, 9-24, 32-33; 9:1-2; 10:38; 13:6, 8; 17:23-31; 22:1-5; 26:1-11; 28:25-28.  </w:t>
      </w:r>
    </w:p>
    <w:p w14:paraId="3F95821F" w14:textId="77777777" w:rsidR="00F04DF8" w:rsidRPr="00260F44" w:rsidRDefault="00F04DF8" w:rsidP="00117832">
      <w:pPr>
        <w:spacing w:line="480" w:lineRule="auto"/>
        <w:jc w:val="both"/>
        <w:rPr>
          <w:sz w:val="24"/>
          <w:szCs w:val="24"/>
        </w:rPr>
      </w:pPr>
      <w:r w:rsidRPr="00260F44">
        <w:rPr>
          <w:sz w:val="24"/>
          <w:szCs w:val="24"/>
        </w:rPr>
        <w:t>The Origin of False Sexual Teachings: Demonic Inspiration is in 2</w:t>
      </w:r>
      <w:r w:rsidRPr="00260F44">
        <w:rPr>
          <w:sz w:val="24"/>
          <w:szCs w:val="24"/>
          <w:vertAlign w:val="superscript"/>
        </w:rPr>
        <w:t>nd</w:t>
      </w:r>
      <w:r w:rsidRPr="00260F44">
        <w:rPr>
          <w:sz w:val="24"/>
          <w:szCs w:val="24"/>
        </w:rPr>
        <w:t xml:space="preserve"> Corinthians 11:3-4; 1</w:t>
      </w:r>
      <w:r w:rsidRPr="00260F44">
        <w:rPr>
          <w:sz w:val="24"/>
          <w:szCs w:val="24"/>
          <w:vertAlign w:val="superscript"/>
        </w:rPr>
        <w:t>st</w:t>
      </w:r>
      <w:r w:rsidRPr="00260F44">
        <w:rPr>
          <w:sz w:val="24"/>
          <w:szCs w:val="24"/>
        </w:rPr>
        <w:t xml:space="preserve"> Timothy 4:1-2; 1</w:t>
      </w:r>
      <w:r w:rsidRPr="00260F44">
        <w:rPr>
          <w:sz w:val="24"/>
          <w:szCs w:val="24"/>
          <w:vertAlign w:val="superscript"/>
        </w:rPr>
        <w:t>st</w:t>
      </w:r>
      <w:r w:rsidRPr="00260F44">
        <w:rPr>
          <w:sz w:val="24"/>
          <w:szCs w:val="24"/>
        </w:rPr>
        <w:t xml:space="preserve"> John 4-1-3; Revelation 16:13-14 &amp; Acts 4:1-22, 25-29; 5:1-11, 36-38; 6:9, 11-14; 7:6, 18-19, 25-28, 38-43, 51-53, 54, 57-60; 8:1-3, 9-24, 32-33; 9:1-2; 10:38; 13:6, 8; 17:23-31; 22:1-5; 26:1-11; 28:25-28. Human Sexual Mistakes &amp; Human Sexual Errors is in Colossians 2:8; 1</w:t>
      </w:r>
      <w:r w:rsidRPr="00260F44">
        <w:rPr>
          <w:sz w:val="24"/>
          <w:szCs w:val="24"/>
          <w:vertAlign w:val="superscript"/>
        </w:rPr>
        <w:t>st</w:t>
      </w:r>
      <w:r w:rsidRPr="00260F44">
        <w:rPr>
          <w:sz w:val="24"/>
          <w:szCs w:val="24"/>
        </w:rPr>
        <w:t xml:space="preserve"> Timothy 6:20-21; 2</w:t>
      </w:r>
      <w:r w:rsidRPr="00260F44">
        <w:rPr>
          <w:sz w:val="24"/>
          <w:szCs w:val="24"/>
          <w:vertAlign w:val="superscript"/>
        </w:rPr>
        <w:t>nd</w:t>
      </w:r>
      <w:r w:rsidRPr="00260F44">
        <w:rPr>
          <w:sz w:val="24"/>
          <w:szCs w:val="24"/>
        </w:rPr>
        <w:t xml:space="preserve"> Peter 2:3 &amp; Acts 4:1-22, 25-29; 5:1-11, 36-38; 6:9, 11-14; 7:6, 18-19, 25-28, 38-43, 51-53, 54, 57-60; 8:1-3, 9-24, 32-33; 9:1-2; 10:38; 13:6, 8; 17:23-31; 22:1-5; 26:1-11; 28:25-28.  </w:t>
      </w:r>
    </w:p>
    <w:p w14:paraId="65ADB6C7" w14:textId="77777777" w:rsidR="00F04DF8" w:rsidRPr="00260F44" w:rsidRDefault="00F04DF8" w:rsidP="00117832">
      <w:pPr>
        <w:spacing w:line="480" w:lineRule="auto"/>
        <w:jc w:val="both"/>
        <w:rPr>
          <w:sz w:val="24"/>
          <w:szCs w:val="24"/>
        </w:rPr>
      </w:pPr>
      <w:r w:rsidRPr="00260F44">
        <w:rPr>
          <w:sz w:val="24"/>
          <w:szCs w:val="24"/>
        </w:rPr>
        <w:t>Discerning the False Sexual Teachings: By their Content is in 1</w:t>
      </w:r>
      <w:r w:rsidRPr="00260F44">
        <w:rPr>
          <w:sz w:val="24"/>
          <w:szCs w:val="24"/>
          <w:vertAlign w:val="superscript"/>
        </w:rPr>
        <w:t>st</w:t>
      </w:r>
      <w:r w:rsidRPr="00260F44">
        <w:rPr>
          <w:sz w:val="24"/>
          <w:szCs w:val="24"/>
        </w:rPr>
        <w:t xml:space="preserve"> Corinthians 12:3; 1</w:t>
      </w:r>
      <w:r w:rsidRPr="00260F44">
        <w:rPr>
          <w:sz w:val="24"/>
          <w:szCs w:val="24"/>
          <w:vertAlign w:val="superscript"/>
        </w:rPr>
        <w:t>st</w:t>
      </w:r>
      <w:r w:rsidRPr="00260F44">
        <w:rPr>
          <w:sz w:val="24"/>
          <w:szCs w:val="24"/>
        </w:rPr>
        <w:t xml:space="preserve"> John 3:7-10; 4:2-3; 2</w:t>
      </w:r>
      <w:r w:rsidRPr="00260F44">
        <w:rPr>
          <w:sz w:val="24"/>
          <w:szCs w:val="24"/>
          <w:vertAlign w:val="superscript"/>
        </w:rPr>
        <w:t>nd</w:t>
      </w:r>
      <w:r w:rsidRPr="00260F44">
        <w:rPr>
          <w:sz w:val="24"/>
          <w:szCs w:val="24"/>
        </w:rPr>
        <w:t xml:space="preserve"> John 7-11 &amp; Acts 4:1-22, 25-29; 5:1-11, 36-38; 6:9, 11-14; 7:6, 18-19, 25-28, 38-43, 51-53, 54, 57-60; 8:1-3, 9-24, 32-33; 9:1-2; 10:38; 13:6, 8; 17:23-31; 22:1-5; 26:1-11; 28:25-28.  </w:t>
      </w:r>
    </w:p>
    <w:p w14:paraId="5449D020" w14:textId="77777777" w:rsidR="00F04DF8" w:rsidRPr="00260F44" w:rsidRDefault="00F04DF8" w:rsidP="00117832">
      <w:pPr>
        <w:spacing w:line="480" w:lineRule="auto"/>
        <w:jc w:val="both"/>
        <w:rPr>
          <w:sz w:val="24"/>
          <w:szCs w:val="24"/>
        </w:rPr>
      </w:pPr>
      <w:r w:rsidRPr="00260F44">
        <w:rPr>
          <w:sz w:val="24"/>
          <w:szCs w:val="24"/>
        </w:rPr>
        <w:t>By the Teacher’s Lifestyle is in Matthew 7:15-20; 2</w:t>
      </w:r>
      <w:r w:rsidRPr="00260F44">
        <w:rPr>
          <w:sz w:val="24"/>
          <w:szCs w:val="24"/>
          <w:vertAlign w:val="superscript"/>
        </w:rPr>
        <w:t>nd</w:t>
      </w:r>
      <w:r w:rsidRPr="00260F44">
        <w:rPr>
          <w:sz w:val="24"/>
          <w:szCs w:val="24"/>
        </w:rPr>
        <w:t xml:space="preserve"> Corinthians 12:3; 1</w:t>
      </w:r>
      <w:r w:rsidRPr="00260F44">
        <w:rPr>
          <w:sz w:val="24"/>
          <w:szCs w:val="24"/>
          <w:vertAlign w:val="superscript"/>
        </w:rPr>
        <w:t>st</w:t>
      </w:r>
      <w:r w:rsidRPr="00260F44">
        <w:rPr>
          <w:sz w:val="24"/>
          <w:szCs w:val="24"/>
        </w:rPr>
        <w:t xml:space="preserve"> John 3:7-10; Jude 4; Revleation 2:14-16; 20-24; 3:16-17 &amp; Acts 4:1-22, 25-29; 5:1-11, 36-38; 6:9, 11-14; 7:6, 18-19, 25-28, 38-43, 51-53, 54, 57-60; 8:1-3, 9-24, 32-33; 9:1-2; 10:38; 13:6, 8; 17:23-31; 22:1-5; 26:1-11; 28:25-28.  </w:t>
      </w:r>
    </w:p>
    <w:p w14:paraId="2EC241AE" w14:textId="77777777" w:rsidR="00F04DF8" w:rsidRPr="00260F44" w:rsidRDefault="00F04DF8" w:rsidP="00117832">
      <w:pPr>
        <w:spacing w:line="480" w:lineRule="auto"/>
        <w:jc w:val="both"/>
        <w:rPr>
          <w:sz w:val="24"/>
          <w:szCs w:val="24"/>
        </w:rPr>
      </w:pPr>
      <w:r w:rsidRPr="00260F44">
        <w:rPr>
          <w:sz w:val="24"/>
          <w:szCs w:val="24"/>
        </w:rPr>
        <w:t>By their Effects is in 1</w:t>
      </w:r>
      <w:r w:rsidRPr="00260F44">
        <w:rPr>
          <w:sz w:val="24"/>
          <w:szCs w:val="24"/>
          <w:vertAlign w:val="superscript"/>
        </w:rPr>
        <w:t>st</w:t>
      </w:r>
      <w:r w:rsidRPr="00260F44">
        <w:rPr>
          <w:sz w:val="24"/>
          <w:szCs w:val="24"/>
        </w:rPr>
        <w:t xml:space="preserve"> Timothy 1:3-4; 6:3-5; 2</w:t>
      </w:r>
      <w:r w:rsidRPr="00260F44">
        <w:rPr>
          <w:sz w:val="24"/>
          <w:szCs w:val="24"/>
          <w:vertAlign w:val="superscript"/>
        </w:rPr>
        <w:t>nd</w:t>
      </w:r>
      <w:r w:rsidRPr="00260F44">
        <w:rPr>
          <w:sz w:val="24"/>
          <w:szCs w:val="24"/>
        </w:rPr>
        <w:t xml:space="preserve"> Timothy 2:16-18; Revelation 2:20 &amp; Acts 4:1-22, 25-29; 5:1-11, 36-38; 6:9, 11-14; 7:6, 18-19, 25-28, 38-43, 51-53, 54, 57-60; 8:1-3, 9-24, 32-33; 9:1-2; 10:38; 13:6, 8; 17:23-31; 22:1-5; 26:1-11; 28:25-28.  </w:t>
      </w:r>
    </w:p>
    <w:p w14:paraId="6D5E72D2" w14:textId="77777777" w:rsidR="00F04DF8" w:rsidRPr="00260F44" w:rsidRDefault="00F04DF8" w:rsidP="00117832">
      <w:pPr>
        <w:spacing w:line="480" w:lineRule="auto"/>
        <w:jc w:val="both"/>
        <w:rPr>
          <w:sz w:val="24"/>
          <w:szCs w:val="24"/>
        </w:rPr>
      </w:pPr>
      <w:r w:rsidRPr="00260F44">
        <w:rPr>
          <w:sz w:val="24"/>
          <w:szCs w:val="24"/>
        </w:rPr>
        <w:t>The Antidote to False Sexual Teachings: Holding Fast to the Father Stephen &amp; His Gospel Kingdom is in Galatians 1:6-9; 1</w:t>
      </w:r>
      <w:r w:rsidRPr="00260F44">
        <w:rPr>
          <w:sz w:val="24"/>
          <w:szCs w:val="24"/>
          <w:vertAlign w:val="superscript"/>
        </w:rPr>
        <w:t>st</w:t>
      </w:r>
      <w:r w:rsidRPr="00260F44">
        <w:rPr>
          <w:sz w:val="24"/>
          <w:szCs w:val="24"/>
        </w:rPr>
        <w:t xml:space="preserve"> Timothy 1:18-20; 2</w:t>
      </w:r>
      <w:r w:rsidRPr="00260F44">
        <w:rPr>
          <w:sz w:val="24"/>
          <w:szCs w:val="24"/>
          <w:vertAlign w:val="superscript"/>
        </w:rPr>
        <w:t>nd</w:t>
      </w:r>
      <w:r w:rsidRPr="00260F44">
        <w:rPr>
          <w:sz w:val="24"/>
          <w:szCs w:val="24"/>
        </w:rPr>
        <w:t xml:space="preserve"> Timothy 1:13-14; 1</w:t>
      </w:r>
      <w:r w:rsidRPr="00260F44">
        <w:rPr>
          <w:sz w:val="24"/>
          <w:szCs w:val="24"/>
          <w:vertAlign w:val="superscript"/>
        </w:rPr>
        <w:t>st</w:t>
      </w:r>
      <w:r w:rsidRPr="00260F44">
        <w:rPr>
          <w:sz w:val="24"/>
          <w:szCs w:val="24"/>
        </w:rPr>
        <w:t xml:space="preserve"> John 2:24 &amp; Acts 1:4-7; 2:1-21, 25-28, 30-35; 4:29; 5:1-11, 39; 6:3-5, 7-8, 10, 14-15; 7:7, 20, 24, 30-36, 37, 42-43, 47-50, 51-53, 55-56, 59-60; 8:1-3; 4-40; 9:3-9; 10:38; 17:23-31; 22:6-21; 26:12-18; 28:25-28. </w:t>
      </w:r>
    </w:p>
    <w:p w14:paraId="5B67CE7C" w14:textId="77777777" w:rsidR="00F04DF8" w:rsidRPr="00260F44" w:rsidRDefault="00F04DF8" w:rsidP="00117832">
      <w:pPr>
        <w:spacing w:line="480" w:lineRule="auto"/>
        <w:jc w:val="both"/>
        <w:rPr>
          <w:sz w:val="24"/>
          <w:szCs w:val="24"/>
        </w:rPr>
      </w:pPr>
      <w:r w:rsidRPr="00260F44">
        <w:rPr>
          <w:sz w:val="24"/>
          <w:szCs w:val="24"/>
        </w:rPr>
        <w:t>Shunning False Sexual Teachings is in Romans 16:17-18; 2</w:t>
      </w:r>
      <w:r w:rsidRPr="00260F44">
        <w:rPr>
          <w:sz w:val="24"/>
          <w:szCs w:val="24"/>
          <w:vertAlign w:val="superscript"/>
        </w:rPr>
        <w:t>nd</w:t>
      </w:r>
      <w:r w:rsidRPr="00260F44">
        <w:rPr>
          <w:sz w:val="24"/>
          <w:szCs w:val="24"/>
        </w:rPr>
        <w:t xml:space="preserve"> Timothy 3:1-9; Titus 3:9-11; 2</w:t>
      </w:r>
      <w:r w:rsidRPr="00260F44">
        <w:rPr>
          <w:sz w:val="24"/>
          <w:szCs w:val="24"/>
          <w:vertAlign w:val="superscript"/>
        </w:rPr>
        <w:t>nd</w:t>
      </w:r>
      <w:r w:rsidRPr="00260F44">
        <w:rPr>
          <w:sz w:val="24"/>
          <w:szCs w:val="24"/>
        </w:rPr>
        <w:t xml:space="preserve"> John 9-11 &amp; Acts 1:4-7; 2:1-21, 25-28, 30-35; 4:29; 5:1-11, 39; 6:3-5, 7-8, 10, 14-15; 7:7, 20, 24, 30-36, 37, 42-43, 47-50, 51-53, 55-56, 59-60; 8:1-3; 4-40; 9:3-9; 10:38; 17:23-31; 22:6-21; 26:12-18; 28:25-28. The Lord Job feared the Father Stephen and Eshewed &amp; Shunned Sexuality, to the point of beating the Lord Lucifer on His turf, but in order to do this the Lord Job had lost a lot, but gained it back double in Job 1:1-42:17. How many of the Father Stephen’s Eternal Creatures are willing to do what the Lord Job had to Face? I suspect, few and far between!!! So they will just lie in their Sexual Slop in Romans 1:21-32, by saying it bluntly, but sharply in 1</w:t>
      </w:r>
      <w:r w:rsidRPr="00260F44">
        <w:rPr>
          <w:sz w:val="24"/>
          <w:szCs w:val="24"/>
          <w:vertAlign w:val="superscript"/>
        </w:rPr>
        <w:t>st</w:t>
      </w:r>
      <w:r w:rsidRPr="00260F44">
        <w:rPr>
          <w:sz w:val="24"/>
          <w:szCs w:val="24"/>
        </w:rPr>
        <w:t xml:space="preserve"> Peter 1:17-21. </w:t>
      </w:r>
    </w:p>
    <w:p w14:paraId="38694FFA" w14:textId="77777777" w:rsidR="00F04DF8" w:rsidRPr="00260F44" w:rsidRDefault="00F04DF8" w:rsidP="00117832">
      <w:pPr>
        <w:spacing w:line="480" w:lineRule="auto"/>
        <w:jc w:val="both"/>
        <w:rPr>
          <w:sz w:val="24"/>
          <w:szCs w:val="24"/>
        </w:rPr>
      </w:pPr>
      <w:r w:rsidRPr="00260F44">
        <w:rPr>
          <w:sz w:val="24"/>
          <w:szCs w:val="24"/>
        </w:rPr>
        <w:t xml:space="preserve">The False Sexual Witness: The False Sexual Witness is Damned in Scripture is in Exodus 20:16; 23:1; Deuteronomy 5:20; 19:15-19; Psalms 101:5-7; Matthew 19:18; Mark 10:19; Luke 18:20 &amp; Acts 1:4-7; 2:1-21, 25-28, 30-35; 4:29; 5:1-11, 39; 6:3-5, 7-8, 10, 14-15; 7:7, 20, 24, 30-36, 37, 42-43, 47-50, 51-53, 55-56, 59-60; 8:1-3; 4-40; 9:3-9; 10:38; 17:23-31; 22:6-21; 26:12-18; 28:25-28. </w:t>
      </w:r>
    </w:p>
    <w:p w14:paraId="3B2DF6FF" w14:textId="77777777" w:rsidR="00F04DF8" w:rsidRPr="00260F44" w:rsidRDefault="00F04DF8" w:rsidP="00117832">
      <w:pPr>
        <w:spacing w:line="480" w:lineRule="auto"/>
        <w:jc w:val="both"/>
        <w:rPr>
          <w:sz w:val="24"/>
          <w:szCs w:val="24"/>
        </w:rPr>
      </w:pPr>
      <w:r w:rsidRPr="00260F44">
        <w:rPr>
          <w:sz w:val="24"/>
          <w:szCs w:val="24"/>
        </w:rPr>
        <w:t>False Sexual Witness Arises from a Sexual Heart is in Matthew 15:19-20 &amp; Mark 7:21-23. This is done by the Supreme Authority of the Father Stephen to Sexually Corrupt all Eternal Creatures who Resist, Reject &amp; Refuse Him in Disobeying &amp; Shunning His Commands is in Romans 1:21-32; 3:4-23; 13:1-2, 3-6;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Peter 2:13-17; 1</w:t>
      </w:r>
      <w:r w:rsidRPr="00260F44">
        <w:rPr>
          <w:sz w:val="24"/>
          <w:szCs w:val="24"/>
          <w:vertAlign w:val="superscript"/>
        </w:rPr>
        <w:t>st</w:t>
      </w:r>
      <w:r w:rsidRPr="00260F44">
        <w:rPr>
          <w:sz w:val="24"/>
          <w:szCs w:val="24"/>
        </w:rPr>
        <w:t xml:space="preserve"> John 1:8, 10; Revelation 2:16, 21-24; 3:18 &amp; Acts 1:4-7; 2:1-21, 25-28, 30-35; 4:29; 5:1-11, 39; 6:3-5, 7-8, 10, 14-15; 7:7, 20, 24, 30-36, 37, 42-43, 47-50, 51-53, 55-56, 59-60; 8:1-3; 4-40; 9:3-9; 10:38; 17:23-31; 22:6-21; 26:12-18; 28:25-28. Eternal Creatures may pass this Test!!!</w:t>
      </w:r>
    </w:p>
    <w:p w14:paraId="6D6971EC" w14:textId="77777777" w:rsidR="00F04DF8" w:rsidRPr="00260F44" w:rsidRDefault="00F04DF8" w:rsidP="00117832">
      <w:pPr>
        <w:spacing w:line="480" w:lineRule="auto"/>
        <w:jc w:val="both"/>
        <w:rPr>
          <w:sz w:val="24"/>
          <w:szCs w:val="24"/>
        </w:rPr>
      </w:pPr>
      <w:r w:rsidRPr="00260F44">
        <w:rPr>
          <w:sz w:val="24"/>
          <w:szCs w:val="24"/>
        </w:rPr>
        <w:t>Also in the Father Stephen’s Sovereignty, on the other side of the Stick, the Lord Lucifer the Devil has to ask the Father Stephen to Give Him Special Permission to do, act or think on anything or any Eternal Creature in Job 1:1-2:13; Romans 1:21-32; 3:4-23; 13:1-2, 3-6;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Peter 2:13-17; 1</w:t>
      </w:r>
      <w:r w:rsidRPr="00260F44">
        <w:rPr>
          <w:sz w:val="24"/>
          <w:szCs w:val="24"/>
          <w:vertAlign w:val="superscript"/>
        </w:rPr>
        <w:t>st</w:t>
      </w:r>
      <w:r w:rsidRPr="00260F44">
        <w:rPr>
          <w:sz w:val="24"/>
          <w:szCs w:val="24"/>
        </w:rPr>
        <w:t xml:space="preserve"> John 1:8, 10; Revelation 2:14-15, 20; 3:16-17 &amp; Acts 4:1-22, 25-29; 5:1-11, 36-38; 6:9, 11-14; 7:6, 18-19, 25-28, 38-43, 51-53, 54, 57-60; 8:1-3, 9-24, 32-33; 9:1-2; 10:38; 13:6, 8; 17:23-31; 22:1-5; 26:1-11; 28:25-28. But most Eternal Creatures wont pass this Test!!! This is because they do not want their Wives or Family stealed, killed or destroyed by the Lord Satan &amp; want to hold on their Sexual Relationships that are contrary to the Infallible Inerrant Truth of the Father Stephen in the 1</w:t>
      </w:r>
      <w:r w:rsidRPr="00260F44">
        <w:rPr>
          <w:sz w:val="24"/>
          <w:szCs w:val="24"/>
          <w:vertAlign w:val="superscript"/>
        </w:rPr>
        <w:t>st</w:t>
      </w:r>
      <w:r w:rsidRPr="00260F44">
        <w:rPr>
          <w:sz w:val="24"/>
          <w:szCs w:val="24"/>
        </w:rPr>
        <w:t xml:space="preserve"> Marriage in Job 1:1-2:13. </w:t>
      </w:r>
    </w:p>
    <w:p w14:paraId="01444A0C" w14:textId="77777777" w:rsidR="00F04DF8" w:rsidRPr="00260F44" w:rsidRDefault="00F04DF8" w:rsidP="00117832">
      <w:pPr>
        <w:spacing w:line="480" w:lineRule="auto"/>
        <w:jc w:val="both"/>
        <w:rPr>
          <w:sz w:val="24"/>
          <w:szCs w:val="24"/>
        </w:rPr>
      </w:pPr>
      <w:r w:rsidRPr="00260F44">
        <w:rPr>
          <w:sz w:val="24"/>
          <w:szCs w:val="24"/>
        </w:rPr>
        <w:t>False Sexual Witness will be Subject to Impartial Judgment from the Father Stephen is in Psalms 101:5-8; Proverbs 19:9; 21:28; Daniel 6:24; Matthew 12:35-37 &amp; Romans 1:21-32; 3:4-23; Revelation 2:16, 21-24; 3:18 &amp; Acts 1:4-7; 2:1-21, 25-28, 30-35; 4:29; 5:1-11, 39; 6:3-5, 7-8, 10, 14-15; 7:7, 20, 24, 30-36, 37, 42-43, 47-50, 51-53, 55-56, 59-60; 8:1-3; 4-40; 9:3-9; 10:38; 17:23-31; 22:6-21; 26:12-18; 28:25-28.</w:t>
      </w:r>
    </w:p>
    <w:p w14:paraId="33D963A2" w14:textId="77777777" w:rsidR="00F04DF8" w:rsidRPr="00260F44" w:rsidRDefault="00F04DF8" w:rsidP="00117832">
      <w:pPr>
        <w:spacing w:line="480" w:lineRule="auto"/>
        <w:jc w:val="both"/>
        <w:rPr>
          <w:sz w:val="24"/>
          <w:szCs w:val="24"/>
        </w:rPr>
      </w:pPr>
      <w:r w:rsidRPr="00260F44">
        <w:rPr>
          <w:sz w:val="24"/>
          <w:szCs w:val="24"/>
        </w:rPr>
        <w:t>The Examples of those who were the Victimized &amp; Vulnerable from False Sexual Witness: The Father Stephen is in Psalms 27:12; Matthew 11:18-19; 26:59-61; Mark 14:55-59; Romans 3:8; Luke 7:33-34 &amp; Acts 1:15-26; 2:23, 25-28, 31; 3:11-15, 17-19; 4:1-21, 25-29; 5:1-11, 36-38; 6:9, 11-14; 7:51-53, 54, 59-60; 8:1-3, 9-40; 9:1-2; 10:38; 17:5-7, 29-30; 22:1-5; 24:5-9; 25:7; 26:1-11; 28:25-28. The Other Examples besides the Father Stephen: Naboth is in 1</w:t>
      </w:r>
      <w:r w:rsidRPr="00260F44">
        <w:rPr>
          <w:sz w:val="24"/>
          <w:szCs w:val="24"/>
          <w:vertAlign w:val="superscript"/>
        </w:rPr>
        <w:t>st</w:t>
      </w:r>
      <w:r w:rsidRPr="00260F44">
        <w:rPr>
          <w:sz w:val="24"/>
          <w:szCs w:val="24"/>
        </w:rPr>
        <w:t xml:space="preserve"> Kings 21:8-14. Daniel is in Daniel 6:24. </w:t>
      </w:r>
    </w:p>
    <w:p w14:paraId="35D01D50" w14:textId="77777777" w:rsidR="00F04DF8" w:rsidRPr="00260F44" w:rsidRDefault="00F04DF8" w:rsidP="00117832">
      <w:pPr>
        <w:spacing w:line="480" w:lineRule="auto"/>
        <w:jc w:val="both"/>
        <w:rPr>
          <w:sz w:val="24"/>
          <w:szCs w:val="24"/>
        </w:rPr>
      </w:pPr>
      <w:r w:rsidRPr="00260F44">
        <w:rPr>
          <w:sz w:val="24"/>
          <w:szCs w:val="24"/>
        </w:rPr>
        <w:t xml:space="preserve">False Sexual Witness against True Believers is to be Expected &amp; Done by True Believers is in Matthew 5:11-12; 24:9-10; Luke 6:22-23 &amp; Acts 6:9, 11-14; 19:9. This is because all True Believers only have the Filling of the Holy Ghost and not the Fullness of the Holy Ghost, which means they Lie &amp; do False Sexual Witness with the part of their Eternal Creature that is not Controlled by Authority of the Holy Ghost. This is not the Father Stephen fault, but all True Believers because He knows they will not give up their Sexualities for True Holiness, even if they are Commanded or Asked by Him in Romans 1:21-32; 3:4-23 &amp; Revelation 2:14-16, 20-24; 3:16-17.    </w:t>
      </w:r>
    </w:p>
    <w:p w14:paraId="0C0154C7" w14:textId="77777777" w:rsidR="00F04DF8" w:rsidRPr="00260F44" w:rsidRDefault="00F04DF8" w:rsidP="00117832">
      <w:pPr>
        <w:spacing w:line="480" w:lineRule="auto"/>
        <w:jc w:val="both"/>
        <w:rPr>
          <w:sz w:val="24"/>
          <w:szCs w:val="24"/>
        </w:rPr>
      </w:pPr>
      <w:r w:rsidRPr="00260F44">
        <w:rPr>
          <w:sz w:val="24"/>
          <w:szCs w:val="24"/>
        </w:rPr>
        <w:t xml:space="preserve">The False Sexual Worship: The Examples of False Sexual Worship: </w:t>
      </w:r>
      <w:r w:rsidRPr="00260F44">
        <w:rPr>
          <w:b/>
          <w:sz w:val="24"/>
          <w:szCs w:val="24"/>
        </w:rPr>
        <w:t>Worship Conducted in Disobedience to the Father Stephen</w:t>
      </w:r>
      <w:r w:rsidRPr="00260F44">
        <w:rPr>
          <w:sz w:val="24"/>
          <w:szCs w:val="24"/>
        </w:rPr>
        <w:t xml:space="preserve"> is in Leviticus 10:1-2; Numbers 3:2-4; 1</w:t>
      </w:r>
      <w:r w:rsidRPr="00260F44">
        <w:rPr>
          <w:sz w:val="24"/>
          <w:szCs w:val="24"/>
          <w:vertAlign w:val="superscript"/>
        </w:rPr>
        <w:t>st</w:t>
      </w:r>
      <w:r w:rsidRPr="00260F44">
        <w:rPr>
          <w:sz w:val="24"/>
          <w:szCs w:val="24"/>
        </w:rPr>
        <w:t xml:space="preserve"> Samuel 15:1-23; 2</w:t>
      </w:r>
      <w:r w:rsidRPr="00260F44">
        <w:rPr>
          <w:sz w:val="24"/>
          <w:szCs w:val="24"/>
          <w:vertAlign w:val="superscript"/>
        </w:rPr>
        <w:t>nd</w:t>
      </w:r>
      <w:r w:rsidRPr="00260F44">
        <w:rPr>
          <w:sz w:val="24"/>
          <w:szCs w:val="24"/>
        </w:rPr>
        <w:t xml:space="preserve"> Kings 17:33 &amp; Acts 4:1-22, 25-29; 5:1-11, 36-38; 6:9, 11-14; 7:6, 18-19, 25-28, 38-43, 51-53, 54, 57-60; 8:1-3, 9-24, 32-33; 9:1-2; 10:38; 13:6, 8; 17:23-31; 22:1-5; 26:1-11; 28:25-28.     </w:t>
      </w:r>
    </w:p>
    <w:p w14:paraId="2A1E15D5" w14:textId="77777777" w:rsidR="00F04DF8" w:rsidRPr="00260F44" w:rsidRDefault="00F04DF8" w:rsidP="00117832">
      <w:pPr>
        <w:spacing w:line="480" w:lineRule="auto"/>
        <w:jc w:val="both"/>
        <w:rPr>
          <w:sz w:val="24"/>
          <w:szCs w:val="24"/>
        </w:rPr>
      </w:pPr>
      <w:r w:rsidRPr="00260F44">
        <w:rPr>
          <w:b/>
          <w:sz w:val="24"/>
          <w:szCs w:val="24"/>
        </w:rPr>
        <w:t xml:space="preserve">Sexual Worship </w:t>
      </w:r>
      <w:r w:rsidRPr="00260F44">
        <w:rPr>
          <w:sz w:val="24"/>
          <w:szCs w:val="24"/>
        </w:rPr>
        <w:t>&amp;</w:t>
      </w:r>
      <w:r w:rsidRPr="00260F44">
        <w:rPr>
          <w:b/>
          <w:sz w:val="24"/>
          <w:szCs w:val="24"/>
        </w:rPr>
        <w:t xml:space="preserve"> Sexual Sacrifices</w:t>
      </w:r>
      <w:r w:rsidRPr="00260F44">
        <w:rPr>
          <w:sz w:val="24"/>
          <w:szCs w:val="24"/>
        </w:rPr>
        <w:t xml:space="preserve"> Offered by those who were not Authorized as Priests [Sergeants] is in 1</w:t>
      </w:r>
      <w:r w:rsidRPr="00260F44">
        <w:rPr>
          <w:sz w:val="24"/>
          <w:szCs w:val="24"/>
          <w:vertAlign w:val="superscript"/>
        </w:rPr>
        <w:t>st</w:t>
      </w:r>
      <w:r w:rsidRPr="00260F44">
        <w:rPr>
          <w:sz w:val="24"/>
          <w:szCs w:val="24"/>
        </w:rPr>
        <w:t xml:space="preserve"> Samuel 13:11-14 &amp; 2</w:t>
      </w:r>
      <w:r w:rsidRPr="00260F44">
        <w:rPr>
          <w:sz w:val="24"/>
          <w:szCs w:val="24"/>
          <w:vertAlign w:val="superscript"/>
        </w:rPr>
        <w:t>nd</w:t>
      </w:r>
      <w:r w:rsidRPr="00260F44">
        <w:rPr>
          <w:sz w:val="24"/>
          <w:szCs w:val="24"/>
        </w:rPr>
        <w:t xml:space="preserve"> Chronicles 26:19-20 &amp; Acts 4:1-22, 25-29; 5:1-11, 36-38; 6:9, 11-14; 7:6, 18-19, 25-28, 38-43, 51-53, 54, 57-60; 8:1-3, 9-24, 32-33; 9:1-2; 10:38; 13:6, 8; 17:23-31; 22:1-5; 26:1-11; 28:25-28. </w:t>
      </w:r>
    </w:p>
    <w:p w14:paraId="5F38676A" w14:textId="77777777" w:rsidR="00F04DF8" w:rsidRPr="00260F44" w:rsidRDefault="00F04DF8" w:rsidP="00117832">
      <w:pPr>
        <w:spacing w:line="480" w:lineRule="auto"/>
        <w:jc w:val="both"/>
        <w:rPr>
          <w:sz w:val="24"/>
          <w:szCs w:val="24"/>
        </w:rPr>
      </w:pPr>
      <w:r w:rsidRPr="00260F44">
        <w:rPr>
          <w:sz w:val="24"/>
          <w:szCs w:val="24"/>
        </w:rPr>
        <w:t xml:space="preserve">The Supreme Example of the Father Stephen as High Priest [High Lieutenant, High Sergeant or High Chief of Police] Offering </w:t>
      </w:r>
      <w:r w:rsidRPr="00260F44">
        <w:rPr>
          <w:b/>
          <w:sz w:val="24"/>
          <w:szCs w:val="24"/>
        </w:rPr>
        <w:t xml:space="preserve">Divine Worship </w:t>
      </w:r>
      <w:r w:rsidRPr="00260F44">
        <w:rPr>
          <w:sz w:val="24"/>
          <w:szCs w:val="24"/>
        </w:rPr>
        <w:t>&amp;</w:t>
      </w:r>
      <w:r w:rsidRPr="00260F44">
        <w:rPr>
          <w:b/>
          <w:sz w:val="24"/>
          <w:szCs w:val="24"/>
        </w:rPr>
        <w:t xml:space="preserve"> Divine Sacrifices</w:t>
      </w:r>
      <w:r w:rsidRPr="00260F44">
        <w:rPr>
          <w:sz w:val="24"/>
          <w:szCs w:val="24"/>
        </w:rPr>
        <w:t xml:space="preserve"> to the </w:t>
      </w:r>
      <w:r w:rsidRPr="00260F44">
        <w:rPr>
          <w:b/>
          <w:sz w:val="24"/>
          <w:szCs w:val="24"/>
        </w:rPr>
        <w:t>Lord Yahweh</w:t>
      </w:r>
      <w:r w:rsidRPr="00260F44">
        <w:rPr>
          <w:sz w:val="24"/>
          <w:szCs w:val="24"/>
        </w:rPr>
        <w:t xml:space="preserve"> by His Strongest Truth in John 8:58: The Father Stephen by His 7 days Acting as a High Sergeant---Two Crown Weeks concerns 14 days [28 days governs 28 nights] which is enough for 8 Universes to be Created &amp; concerns 1,120 years [Two Positions making peace in One] for the High Priest to operate in 28 days in a Month going one mile go twain [10 times] means 11,200 years, which is 30.68 years &amp; in strength [Psalms 90:10] is 40.68 years in the Kingdom in Proverbs 8:22-31; Genesis 1:1; Isaiah 64:8; 1</w:t>
      </w:r>
      <w:r w:rsidRPr="00260F44">
        <w:rPr>
          <w:sz w:val="24"/>
          <w:szCs w:val="24"/>
          <w:vertAlign w:val="superscript"/>
        </w:rPr>
        <w:t>st</w:t>
      </w:r>
      <w:r w:rsidRPr="00260F44">
        <w:rPr>
          <w:sz w:val="24"/>
          <w:szCs w:val="24"/>
        </w:rPr>
        <w:t xml:space="preserve"> Esdras 3:12; 2</w:t>
      </w:r>
      <w:r w:rsidRPr="00260F44">
        <w:rPr>
          <w:sz w:val="24"/>
          <w:szCs w:val="24"/>
          <w:vertAlign w:val="superscript"/>
        </w:rPr>
        <w:t>nd</w:t>
      </w:r>
      <w:r w:rsidRPr="00260F44">
        <w:rPr>
          <w:sz w:val="24"/>
          <w:szCs w:val="24"/>
        </w:rPr>
        <w:t xml:space="preserve"> Esdras 4:34; John 1:1-3, 14, 18; 8:58; 14:26; 15:26; 16:13; Romans 13:1-2; 1</w:t>
      </w:r>
      <w:r w:rsidRPr="00260F44">
        <w:rPr>
          <w:sz w:val="24"/>
          <w:szCs w:val="24"/>
          <w:vertAlign w:val="superscript"/>
        </w:rPr>
        <w:t>st</w:t>
      </w:r>
      <w:r w:rsidRPr="00260F44">
        <w:rPr>
          <w:sz w:val="24"/>
          <w:szCs w:val="24"/>
        </w:rPr>
        <w:t xml:space="preserve"> Corinthians 13:1-13; Ephesians 4:6; Hebrews 1:1-3; James 1:17; 1</w:t>
      </w:r>
      <w:r w:rsidRPr="00260F44">
        <w:rPr>
          <w:sz w:val="24"/>
          <w:szCs w:val="24"/>
          <w:vertAlign w:val="superscript"/>
        </w:rPr>
        <w:t>st</w:t>
      </w:r>
      <w:r w:rsidRPr="00260F44">
        <w:rPr>
          <w:sz w:val="24"/>
          <w:szCs w:val="24"/>
        </w:rPr>
        <w:t xml:space="preserve"> Corinthians 8:6; 15:24-28 &amp; Acts 1:4-7; 2:1-21, 25-28, 30-35; 4:29; 5:1-11, 39; 6:3-5, 7-8, 10, 14-15; 7:7, 20, 24, 30-36, 37, 42-43, 47-50, 51-53, 55-56, 59-60; 8:1-3; 4-40; 9:3-9; 10:38; 17:23-31; 22:6-21; 26:12-18; 28:25-28.</w:t>
      </w:r>
    </w:p>
    <w:p w14:paraId="11E441F3" w14:textId="77777777" w:rsidR="00F04DF8" w:rsidRPr="00260F44" w:rsidRDefault="00F04DF8" w:rsidP="00117832">
      <w:pPr>
        <w:spacing w:line="480" w:lineRule="auto"/>
        <w:jc w:val="both"/>
        <w:rPr>
          <w:sz w:val="24"/>
          <w:szCs w:val="24"/>
        </w:rPr>
      </w:pPr>
      <w:r w:rsidRPr="00260F44">
        <w:rPr>
          <w:sz w:val="24"/>
          <w:szCs w:val="24"/>
        </w:rPr>
        <w:t xml:space="preserve"> </w:t>
      </w:r>
      <w:r w:rsidRPr="00260F44">
        <w:rPr>
          <w:b/>
          <w:sz w:val="24"/>
          <w:szCs w:val="24"/>
        </w:rPr>
        <w:t>Insincere Sexual Worship</w:t>
      </w:r>
      <w:r w:rsidRPr="00260F44">
        <w:rPr>
          <w:sz w:val="24"/>
          <w:szCs w:val="24"/>
        </w:rPr>
        <w:t xml:space="preserve"> is in Isaiah 29:13; Matthew 15:8-9; Mark 7:6-7; Colossians 2:23 &amp; Acts 4:1-22, 25-29; 5:1-11, 36-38; 6:9, 11-14; 7:6, 18-19, 25-28, 38-43, 51-53, 54, 57-60; 8:1-3, 9-24, 32-33; 9:1-2; 10:38; 13:6, 8; 17:23-31; 22:1-5; 26:1-11; 28:25-28.   </w:t>
      </w:r>
    </w:p>
    <w:p w14:paraId="7CC2C517" w14:textId="77777777" w:rsidR="00F04DF8" w:rsidRPr="00260F44" w:rsidRDefault="00F04DF8" w:rsidP="00117832">
      <w:pPr>
        <w:spacing w:line="480" w:lineRule="auto"/>
        <w:jc w:val="both"/>
        <w:rPr>
          <w:sz w:val="24"/>
          <w:szCs w:val="24"/>
        </w:rPr>
      </w:pPr>
      <w:r w:rsidRPr="00260F44">
        <w:rPr>
          <w:b/>
          <w:sz w:val="24"/>
          <w:szCs w:val="24"/>
        </w:rPr>
        <w:t>Sexual Worship lacking in due Humility [Humbleness] &amp; Respect [Reverence, Revering, Courtesy, Highest Esteem]</w:t>
      </w:r>
      <w:r w:rsidRPr="00260F44">
        <w:rPr>
          <w:sz w:val="24"/>
          <w:szCs w:val="24"/>
        </w:rPr>
        <w:t xml:space="preserve"> is in Matthew 6:5; James 5:1-10; 1</w:t>
      </w:r>
      <w:r w:rsidRPr="00260F44">
        <w:rPr>
          <w:sz w:val="24"/>
          <w:szCs w:val="24"/>
          <w:vertAlign w:val="superscript"/>
        </w:rPr>
        <w:t>st</w:t>
      </w:r>
      <w:r w:rsidRPr="00260F44">
        <w:rPr>
          <w:sz w:val="24"/>
          <w:szCs w:val="24"/>
        </w:rPr>
        <w:t xml:space="preserve"> Peter 5:1-11; Luke 18:10-14 &amp; Acts 4:1-22, 25-29; 5:1-11, 36-38; 6:9, 11-14; 7:6, 18-19, 25-28, 38-43, 51-53, 54, 57-60; 8:1-3, 9-24, 32-33; 9:1-2; 10:38; 13:6, 8; 17:23-31; 22:1-5; 26:1-11; 28:25-28.</w:t>
      </w:r>
    </w:p>
    <w:p w14:paraId="570FFDF0" w14:textId="77777777" w:rsidR="00F04DF8" w:rsidRPr="00260F44" w:rsidRDefault="00F04DF8" w:rsidP="00117832">
      <w:pPr>
        <w:spacing w:line="480" w:lineRule="auto"/>
        <w:jc w:val="both"/>
        <w:rPr>
          <w:sz w:val="24"/>
          <w:szCs w:val="24"/>
        </w:rPr>
      </w:pPr>
      <w:r w:rsidRPr="00260F44">
        <w:rPr>
          <w:sz w:val="24"/>
          <w:szCs w:val="24"/>
        </w:rPr>
        <w:t xml:space="preserve">Sexual Worship conducted in Ignorance of the Father Stephen is in John 4:22 &amp; Acts 1:15-26; 2:23, 25-28, 31; 3:11-15, 17-18, 22-23; 4:1-22, 25-29; 5:1-11, 36-38; 6:9, 11-14; 7:6, 18-19, 25-28, 38-43, 51-53, 54, 57-60; 8:1-3, 9-24, 32-33; 9:1-2; 10:38; 13:6, 8; 17:22-31; 22:1-5; 26:1-11; 28:25-28. </w:t>
      </w:r>
    </w:p>
    <w:p w14:paraId="1B8DC053" w14:textId="77777777" w:rsidR="00F04DF8" w:rsidRPr="00260F44" w:rsidRDefault="00F04DF8" w:rsidP="00117832">
      <w:pPr>
        <w:spacing w:line="480" w:lineRule="auto"/>
        <w:jc w:val="both"/>
        <w:rPr>
          <w:sz w:val="24"/>
          <w:szCs w:val="24"/>
        </w:rPr>
      </w:pPr>
      <w:r w:rsidRPr="00260F44">
        <w:rPr>
          <w:sz w:val="24"/>
          <w:szCs w:val="24"/>
        </w:rPr>
        <w:t xml:space="preserve">Sexual Worship means an Eternal Creatures Sexual Flesh is Disqualified because of Sexual Corruption, but the Eternal Creature tries to Praise &amp; Worship the Father Stephen in its Mind, Heart, Soul &amp; Spirit, but don’t realize that those things are also Sexually Corrupted by the Eternal Creatures Impenitent Lifestyle &amp; its Stiff-Neckness in its Whole Eternal Creature in Acts 7:51-53; 17:22-31. The Father Stephen Now Commands All Eternal Creatures Everywhere to Repent or Relent in the Sex &amp; Idolatry in Acts 17:22-31. </w:t>
      </w:r>
    </w:p>
    <w:p w14:paraId="2817E55A" w14:textId="77777777" w:rsidR="00F04DF8" w:rsidRPr="00260F44" w:rsidRDefault="00F04DF8" w:rsidP="00117832">
      <w:pPr>
        <w:spacing w:line="480" w:lineRule="auto"/>
        <w:jc w:val="both"/>
        <w:rPr>
          <w:sz w:val="24"/>
          <w:szCs w:val="24"/>
        </w:rPr>
      </w:pPr>
      <w:r w:rsidRPr="00260F44">
        <w:rPr>
          <w:sz w:val="24"/>
          <w:szCs w:val="24"/>
        </w:rPr>
        <w:t>The Holy Scripture Vividly Contrasts False Sexual Worship with True Divine Worship: True Worship involves the Whole Eternal Creature &amp; not part or some of them, for the Father Stephen is a Jealous God in Vengeance as a Revenger &amp; Avenger is in Exodus 20:5; 34:14; Deuteronomy 4:24; 5:9; 6:5, 15; Joshua 24:19; Ezekiel 39:25; Nahum 1:2; Matthew 22:37; Mark 12:30; Romans 13:1-2, 3-6; 1</w:t>
      </w:r>
      <w:r w:rsidRPr="00260F44">
        <w:rPr>
          <w:sz w:val="24"/>
          <w:szCs w:val="24"/>
          <w:vertAlign w:val="superscript"/>
        </w:rPr>
        <w:t>st</w:t>
      </w:r>
      <w:r w:rsidRPr="00260F44">
        <w:rPr>
          <w:sz w:val="24"/>
          <w:szCs w:val="24"/>
        </w:rPr>
        <w:t xml:space="preserve"> Peter 2:13-17; Luke 10:27 &amp; Acts 6:5, 10, 14-15; 7:47-50; 17:22-31.  </w:t>
      </w:r>
    </w:p>
    <w:p w14:paraId="37C68630" w14:textId="77777777" w:rsidR="00F04DF8" w:rsidRPr="00260F44" w:rsidRDefault="00F04DF8" w:rsidP="00117832">
      <w:pPr>
        <w:spacing w:line="480" w:lineRule="auto"/>
        <w:jc w:val="both"/>
        <w:rPr>
          <w:sz w:val="24"/>
          <w:szCs w:val="24"/>
        </w:rPr>
      </w:pPr>
      <w:r w:rsidRPr="00260F44">
        <w:rPr>
          <w:sz w:val="24"/>
          <w:szCs w:val="24"/>
        </w:rPr>
        <w:t>This is Supremely Established by the Invincible, Impregnable, Invulnerable &amp; Immune Father Stephen &amp; His Kingdom of Lordship as an Avenger, Protector, Guardian, Exalter, Humbler, Dignitary, Defender, Giver, Deliverer &amp; Revenger of such in Wisdom of Solomon 5:15-23; Romans 1:16-12:21; 13:1-10; 1</w:t>
      </w:r>
      <w:r w:rsidRPr="00260F44">
        <w:rPr>
          <w:sz w:val="24"/>
          <w:szCs w:val="24"/>
          <w:vertAlign w:val="superscript"/>
        </w:rPr>
        <w:t>st</w:t>
      </w:r>
      <w:r w:rsidRPr="00260F44">
        <w:rPr>
          <w:sz w:val="24"/>
          <w:szCs w:val="24"/>
        </w:rPr>
        <w:t xml:space="preserve"> Corinthians 1:10-17; 2:6-16; 3:1-23; 5:1-13; 10:14-22; 2</w:t>
      </w:r>
      <w:r w:rsidRPr="00260F44">
        <w:rPr>
          <w:sz w:val="24"/>
          <w:szCs w:val="24"/>
          <w:vertAlign w:val="superscript"/>
        </w:rPr>
        <w:t>nd</w:t>
      </w:r>
      <w:r w:rsidRPr="00260F44">
        <w:rPr>
          <w:sz w:val="24"/>
          <w:szCs w:val="24"/>
        </w:rPr>
        <w:t xml:space="preserve"> Corinthians 1:12-24; 3:4-6; 10:1-18; 11:5-15; 12:1-13:10; Galatians 2:1-10; 3:10-14; 5:19-21, 22-24; Ephesians 6:10-20; Colossians 2:1-10, 11-23; 3:1-11; 2</w:t>
      </w:r>
      <w:r w:rsidRPr="00260F44">
        <w:rPr>
          <w:sz w:val="24"/>
          <w:szCs w:val="24"/>
          <w:vertAlign w:val="superscript"/>
        </w:rPr>
        <w:t>nd</w:t>
      </w:r>
      <w:r w:rsidRPr="00260F44">
        <w:rPr>
          <w:sz w:val="24"/>
          <w:szCs w:val="24"/>
        </w:rPr>
        <w:t xml:space="preserve"> Thessalonians 2:1-12; 3:6-15; 1</w:t>
      </w:r>
      <w:r w:rsidRPr="00260F44">
        <w:rPr>
          <w:sz w:val="24"/>
          <w:szCs w:val="24"/>
          <w:vertAlign w:val="superscript"/>
        </w:rPr>
        <w:t>st</w:t>
      </w:r>
      <w:r w:rsidRPr="00260F44">
        <w:rPr>
          <w:sz w:val="24"/>
          <w:szCs w:val="24"/>
        </w:rPr>
        <w:t xml:space="preserve"> Timothy 4:1-5; 2</w:t>
      </w:r>
      <w:r w:rsidRPr="00260F44">
        <w:rPr>
          <w:sz w:val="24"/>
          <w:szCs w:val="24"/>
          <w:vertAlign w:val="superscript"/>
        </w:rPr>
        <w:t>nd</w:t>
      </w:r>
      <w:r w:rsidRPr="00260F44">
        <w:rPr>
          <w:sz w:val="24"/>
          <w:szCs w:val="24"/>
        </w:rPr>
        <w:t xml:space="preserve"> Timothy 2:14-26; 3:1-9; Hebrews 10:26-39; James 2:1-26; 3:1-18; 5:1-6; 1</w:t>
      </w:r>
      <w:r w:rsidRPr="00260F44">
        <w:rPr>
          <w:sz w:val="24"/>
          <w:szCs w:val="24"/>
          <w:vertAlign w:val="superscript"/>
        </w:rPr>
        <w:t>st</w:t>
      </w:r>
      <w:r w:rsidRPr="00260F44">
        <w:rPr>
          <w:sz w:val="24"/>
          <w:szCs w:val="24"/>
        </w:rPr>
        <w:t xml:space="preserve"> Peter 2:13-17; 3:13-16; 2</w:t>
      </w:r>
      <w:r w:rsidRPr="00260F44">
        <w:rPr>
          <w:sz w:val="24"/>
          <w:szCs w:val="24"/>
          <w:vertAlign w:val="superscript"/>
        </w:rPr>
        <w:t>nd</w:t>
      </w:r>
      <w:r w:rsidRPr="00260F44">
        <w:rPr>
          <w:sz w:val="24"/>
          <w:szCs w:val="24"/>
        </w:rPr>
        <w:t xml:space="preserve"> Peter 2:1-18; 1</w:t>
      </w:r>
      <w:r w:rsidRPr="00260F44">
        <w:rPr>
          <w:sz w:val="24"/>
          <w:szCs w:val="24"/>
          <w:vertAlign w:val="superscript"/>
        </w:rPr>
        <w:t>st</w:t>
      </w:r>
      <w:r w:rsidRPr="00260F44">
        <w:rPr>
          <w:sz w:val="24"/>
          <w:szCs w:val="24"/>
        </w:rPr>
        <w:t xml:space="preserve"> John 3:24-6; 2</w:t>
      </w:r>
      <w:r w:rsidRPr="00260F44">
        <w:rPr>
          <w:sz w:val="24"/>
          <w:szCs w:val="24"/>
          <w:vertAlign w:val="superscript"/>
        </w:rPr>
        <w:t>nd</w:t>
      </w:r>
      <w:r w:rsidRPr="00260F44">
        <w:rPr>
          <w:sz w:val="24"/>
          <w:szCs w:val="24"/>
        </w:rPr>
        <w:t xml:space="preserve"> John 7-11; Jude 5-25; Revelation 1:1-20:15; 21:8, 27; 22:11, 15, 18-19 &amp; Acts 1:4-7; 2:1-21, 25-28, 30-35; 4:29; 5:1-11, 39; 6:3-5, 7-8, 10, 14-15; 7:7, 20, 24, 30-36, 37, 42-43, 47-50, 51-53, 55-56, 59-60; 8:1-3; 4-40; 9:3-9; 10:38; 17:23-31; 22:6-21; 26:12-18; 28:25-28.</w:t>
      </w:r>
    </w:p>
    <w:p w14:paraId="5616A6C5" w14:textId="77777777" w:rsidR="00F04DF8" w:rsidRPr="00260F44" w:rsidRDefault="00F04DF8" w:rsidP="00117832">
      <w:pPr>
        <w:spacing w:line="480" w:lineRule="auto"/>
        <w:jc w:val="both"/>
        <w:rPr>
          <w:sz w:val="24"/>
          <w:szCs w:val="24"/>
        </w:rPr>
      </w:pPr>
      <w:r w:rsidRPr="00260F44">
        <w:rPr>
          <w:sz w:val="24"/>
          <w:szCs w:val="24"/>
        </w:rPr>
        <w:t>True Divine Worship is always Costly with an Eternal Price in Divine Oppositions, especially to the Father Stephen is in 2</w:t>
      </w:r>
      <w:r w:rsidRPr="00260F44">
        <w:rPr>
          <w:sz w:val="24"/>
          <w:szCs w:val="24"/>
          <w:vertAlign w:val="superscript"/>
        </w:rPr>
        <w:t>nd</w:t>
      </w:r>
      <w:r w:rsidRPr="00260F44">
        <w:rPr>
          <w:sz w:val="24"/>
          <w:szCs w:val="24"/>
        </w:rPr>
        <w:t xml:space="preserve"> Samuel 24:24; Mark 12:41-44; Romans 12:1; 1</w:t>
      </w:r>
      <w:r w:rsidRPr="00260F44">
        <w:rPr>
          <w:sz w:val="24"/>
          <w:szCs w:val="24"/>
          <w:vertAlign w:val="superscript"/>
        </w:rPr>
        <w:t>st</w:t>
      </w:r>
      <w:r w:rsidRPr="00260F44">
        <w:rPr>
          <w:sz w:val="24"/>
          <w:szCs w:val="24"/>
        </w:rPr>
        <w:t xml:space="preserve"> Corinthians 6:12-20 &amp; Acts 1:4-7; 2:1-21, 25-28, 30-35; 4:29; 5:1-11, 39; 6:3-5, 7-8, 10, 14-15; 7:7, 20, 24, 30-36, 37, 42-43, 47-50, 51-53, 55-56, 59-60; 8:1-3; 4-40; 9:3-9; 10:38; 17:22-31; 22:6-21; 26:12-18; 28:25-28.</w:t>
      </w:r>
    </w:p>
    <w:p w14:paraId="3E08AA69" w14:textId="77777777" w:rsidR="00F04DF8" w:rsidRPr="00260F44" w:rsidRDefault="00F04DF8" w:rsidP="00117832">
      <w:pPr>
        <w:spacing w:line="480" w:lineRule="auto"/>
        <w:jc w:val="both"/>
        <w:rPr>
          <w:sz w:val="24"/>
          <w:szCs w:val="24"/>
        </w:rPr>
      </w:pPr>
      <w:r w:rsidRPr="00260F44">
        <w:rPr>
          <w:sz w:val="24"/>
          <w:szCs w:val="24"/>
        </w:rPr>
        <w:t>True Divine Worship is always Costly with an Eternal Price in Sexual Oppositions, especially to the Father Stephen is in 2</w:t>
      </w:r>
      <w:r w:rsidRPr="00260F44">
        <w:rPr>
          <w:sz w:val="24"/>
          <w:szCs w:val="24"/>
          <w:vertAlign w:val="superscript"/>
        </w:rPr>
        <w:t>nd</w:t>
      </w:r>
      <w:r w:rsidRPr="00260F44">
        <w:rPr>
          <w:sz w:val="24"/>
          <w:szCs w:val="24"/>
        </w:rPr>
        <w:t xml:space="preserve"> Samuel 24:24; Mark 12:41-44; Romans 12:1; 1</w:t>
      </w:r>
      <w:r w:rsidRPr="00260F44">
        <w:rPr>
          <w:sz w:val="24"/>
          <w:szCs w:val="24"/>
          <w:vertAlign w:val="superscript"/>
        </w:rPr>
        <w:t>st</w:t>
      </w:r>
      <w:r w:rsidRPr="00260F44">
        <w:rPr>
          <w:sz w:val="24"/>
          <w:szCs w:val="24"/>
        </w:rPr>
        <w:t xml:space="preserve"> Corinthians 6:12-20 &amp; Acts 1:15-26; 2:23, 25-28, 31; 3:11-15; 17-18, 22-23; 4:1-22, 25-29; 5:1-11, 36-38; 6:9, 11-14; 7:6, 18-19, 25-28, 38-43, 51-53, 54, 57-60; 8:1-3, 9-24, 32-33; 9:1-2; 10:38; 13:6, 8; 17:22-31; 22:1-5; 26:1-11; 28:25-28. </w:t>
      </w:r>
    </w:p>
    <w:p w14:paraId="6D7E45A0" w14:textId="77777777" w:rsidR="00F04DF8" w:rsidRPr="00260F44" w:rsidRDefault="00F04DF8" w:rsidP="00117832">
      <w:pPr>
        <w:spacing w:line="480" w:lineRule="auto"/>
        <w:jc w:val="both"/>
        <w:rPr>
          <w:sz w:val="24"/>
          <w:szCs w:val="24"/>
        </w:rPr>
      </w:pPr>
      <w:r w:rsidRPr="00260F44">
        <w:rPr>
          <w:sz w:val="24"/>
          <w:szCs w:val="24"/>
        </w:rPr>
        <w:t>True Divine Worship in His own Holy Ghost &amp; His Supreme Authorization is in Isaiah 29:23; John 4:23-24; Philippians 3:3; 1</w:t>
      </w:r>
      <w:r w:rsidRPr="00260F44">
        <w:rPr>
          <w:sz w:val="24"/>
          <w:szCs w:val="24"/>
          <w:vertAlign w:val="superscript"/>
        </w:rPr>
        <w:t>st</w:t>
      </w:r>
      <w:r w:rsidRPr="00260F44">
        <w:rPr>
          <w:sz w:val="24"/>
          <w:szCs w:val="24"/>
        </w:rPr>
        <w:t xml:space="preserve"> Timothy 2:9; Hebrews 12:28 &amp; Acts 1:4-7; 2:1-21, 25-28, 30-35; 4:29; 5:1-11, 39; 6:3-5, 7-8, 10, 14-15; 7:7, 20, 24, 30-36, 37, 42-43, 47-50, 51-53, 55-56, 59-60; 8:1-3; 4-40; 9:3-9; 10:38; 17:22-31; 22:6-21; 26:12-18; 28:25-28. This means without His own Holy Ghost &amp; His Authorization no Eternal Creatures can Eternally Operate in Him, from Him, through Him or around Him in a Just &amp; Holy Cause in 2</w:t>
      </w:r>
      <w:r w:rsidRPr="00260F44">
        <w:rPr>
          <w:sz w:val="24"/>
          <w:szCs w:val="24"/>
          <w:vertAlign w:val="superscript"/>
        </w:rPr>
        <w:t>nd</w:t>
      </w:r>
      <w:r w:rsidRPr="00260F44">
        <w:rPr>
          <w:sz w:val="24"/>
          <w:szCs w:val="24"/>
        </w:rPr>
        <w:t xml:space="preserve"> Esdras 4:34; John 14:25-26; 15:26; 16:13; Romans 13:1-2; Ephesians 4:6; Luke 24:1-53 &amp; Acts 1:1-3, 4-7, 8, 9-11; 2:1-4, 30-35; 5:39; 6:5, 7-8, 10, 15; 7:7, 24, 30-36, 37, 42-43, 44-46, 47-50, 51-53, 55-56, 59-60; 9:3-9; 15:15-18; 17:22-31; 22:6-21; 26:12-18; 28:25-28. </w:t>
      </w:r>
    </w:p>
    <w:p w14:paraId="2041EFE8" w14:textId="77777777" w:rsidR="00F04DF8" w:rsidRPr="00260F44" w:rsidRDefault="00F04DF8" w:rsidP="00117832">
      <w:pPr>
        <w:spacing w:line="480" w:lineRule="auto"/>
        <w:jc w:val="both"/>
        <w:rPr>
          <w:sz w:val="24"/>
          <w:szCs w:val="24"/>
        </w:rPr>
      </w:pPr>
      <w:r w:rsidRPr="00260F44">
        <w:rPr>
          <w:sz w:val="24"/>
          <w:szCs w:val="24"/>
        </w:rPr>
        <w:t>Also All those Eternal Creatures thinks the Father Stephen is a Man is a Bastard &amp; does not Have the Father Stephen [Lady Barbara, Lady Victoria, Lady Stephanie or Lady Atarah], nor the Lord Yahweh---Jehovah &amp; Victor [Female Sense is the Lady Victoria] in John 8:58, nor the Lord Peter [Lady Victoria] the Beginning Lordship of the Inerrant Law, nor the Lord James [Lady Mary] the Ending Lordship of the Inerrant Law, nor the Son Jesus Christ [Lady Mary], nor the Brother John [Lady Elizabeth] the Holy Ghost &amp; even though they Refuse to Listen or Come to the Truth [2</w:t>
      </w:r>
      <w:r w:rsidRPr="00260F44">
        <w:rPr>
          <w:sz w:val="24"/>
          <w:szCs w:val="24"/>
          <w:vertAlign w:val="superscript"/>
        </w:rPr>
        <w:t>nd</w:t>
      </w:r>
      <w:r w:rsidRPr="00260F44">
        <w:rPr>
          <w:sz w:val="24"/>
          <w:szCs w:val="24"/>
        </w:rPr>
        <w:t xml:space="preserve"> Thessalonians 2:1-12 &amp; 1</w:t>
      </w:r>
      <w:r w:rsidRPr="00260F44">
        <w:rPr>
          <w:sz w:val="24"/>
          <w:szCs w:val="24"/>
          <w:vertAlign w:val="superscript"/>
        </w:rPr>
        <w:t>st</w:t>
      </w:r>
      <w:r w:rsidRPr="00260F44">
        <w:rPr>
          <w:sz w:val="24"/>
          <w:szCs w:val="24"/>
        </w:rPr>
        <w:t xml:space="preserve"> John 1:8, 10], their Father in Truth is the Father Lucifer the Devil &amp; Satan &amp; His Kingdom, which is Damned in Hell by His Impartial Judgment [Justice] in the End Time in Daniel 7:9-28; Romans 1:21-32; 3:4-23; John 8:37-47; 1</w:t>
      </w:r>
      <w:r w:rsidRPr="00260F44">
        <w:rPr>
          <w:sz w:val="24"/>
          <w:szCs w:val="24"/>
          <w:vertAlign w:val="superscript"/>
        </w:rPr>
        <w:t>st</w:t>
      </w:r>
      <w:r w:rsidRPr="00260F44">
        <w:rPr>
          <w:sz w:val="24"/>
          <w:szCs w:val="24"/>
        </w:rPr>
        <w:t xml:space="preserve"> John 2:15-17 &amp; Revelation 20:7-15.     </w:t>
      </w:r>
    </w:p>
    <w:p w14:paraId="1C9D5699" w14:textId="77777777" w:rsidR="00F04DF8" w:rsidRPr="00260F44" w:rsidRDefault="00F04DF8" w:rsidP="00117832">
      <w:pPr>
        <w:spacing w:line="480" w:lineRule="auto"/>
        <w:jc w:val="center"/>
        <w:rPr>
          <w:b/>
          <w:sz w:val="24"/>
          <w:szCs w:val="24"/>
        </w:rPr>
      </w:pPr>
      <w:r w:rsidRPr="00260F44">
        <w:rPr>
          <w:b/>
          <w:sz w:val="24"/>
          <w:szCs w:val="24"/>
        </w:rPr>
        <w:t>THE HERESIES MEDICAL MENTAL DISEASE DISORDER</w:t>
      </w:r>
    </w:p>
    <w:p w14:paraId="5B0FF1B7" w14:textId="77777777" w:rsidR="00F04DF8" w:rsidRPr="00260F44" w:rsidRDefault="00F04DF8" w:rsidP="00117832">
      <w:pPr>
        <w:spacing w:line="480" w:lineRule="auto"/>
        <w:jc w:val="both"/>
        <w:rPr>
          <w:sz w:val="24"/>
          <w:szCs w:val="24"/>
        </w:rPr>
      </w:pPr>
      <w:r w:rsidRPr="00260F44">
        <w:rPr>
          <w:sz w:val="24"/>
          <w:szCs w:val="24"/>
        </w:rPr>
        <w:t>Sexual Heresy as a Deviant Teaching is in Galatians 1:6-7; 2</w:t>
      </w:r>
      <w:r w:rsidRPr="00260F44">
        <w:rPr>
          <w:sz w:val="24"/>
          <w:szCs w:val="24"/>
          <w:vertAlign w:val="superscript"/>
        </w:rPr>
        <w:t>nd</w:t>
      </w:r>
      <w:r w:rsidRPr="00260F44">
        <w:rPr>
          <w:sz w:val="24"/>
          <w:szCs w:val="24"/>
        </w:rPr>
        <w:t xml:space="preserve"> Timothy 4:3-4; Hebrews 13:9 &amp; Acts 4:1-22, 25-29; 5:1-11, 36-38; 6:9, 11-14; 7:6, 18-19, 25-28, 38-43, 51-53, 54, 57-60; 8:1-3, 4-40; 9:1-2; 17:23-31; 22:1-5; 26:1-11; 28:25-28.  </w:t>
      </w:r>
    </w:p>
    <w:p w14:paraId="0DB8D3EC" w14:textId="77777777" w:rsidR="00F04DF8" w:rsidRPr="00260F44" w:rsidRDefault="00F04DF8" w:rsidP="00117832">
      <w:pPr>
        <w:spacing w:line="480" w:lineRule="auto"/>
        <w:jc w:val="both"/>
        <w:rPr>
          <w:sz w:val="24"/>
          <w:szCs w:val="24"/>
        </w:rPr>
      </w:pPr>
      <w:r w:rsidRPr="00260F44">
        <w:rPr>
          <w:sz w:val="24"/>
          <w:szCs w:val="24"/>
        </w:rPr>
        <w:t xml:space="preserve">Sexual Heresies and the Factional Sexual Nature of Judaism: The Sexual Party of the Pharisees [Married that Acknowledges the Resurrection, Angel &amp; Spirit] is in Acts 4:1-22, 25-29; 5:1-11, 36-38; 6:9, 11-14; 7:6, 18-19, 25-28, 38-43, 51-53, 54, 57-60; 8:1-3, 4-40; 9:1-2; 15:5; 17:23-31; 22:1-5; 23:8; 26:1-11; 28:25-28. </w:t>
      </w:r>
    </w:p>
    <w:p w14:paraId="06A6C16E" w14:textId="77777777" w:rsidR="00F04DF8" w:rsidRPr="00260F44" w:rsidRDefault="00F04DF8" w:rsidP="00117832">
      <w:pPr>
        <w:spacing w:line="480" w:lineRule="auto"/>
        <w:jc w:val="both"/>
        <w:rPr>
          <w:sz w:val="24"/>
          <w:szCs w:val="24"/>
        </w:rPr>
      </w:pPr>
      <w:r w:rsidRPr="00260F44">
        <w:rPr>
          <w:sz w:val="24"/>
          <w:szCs w:val="24"/>
        </w:rPr>
        <w:t>The Sexual Party of the Sadducees [Married that Denies the Resurrection, Angel &amp; Spirit, which is Cancer in 2</w:t>
      </w:r>
      <w:r w:rsidRPr="00260F44">
        <w:rPr>
          <w:sz w:val="24"/>
          <w:szCs w:val="24"/>
          <w:vertAlign w:val="superscript"/>
        </w:rPr>
        <w:t>nd</w:t>
      </w:r>
      <w:r w:rsidRPr="00260F44">
        <w:rPr>
          <w:sz w:val="24"/>
          <w:szCs w:val="24"/>
        </w:rPr>
        <w:t xml:space="preserve"> Timothy 2:17] is in Matthew 22:23; Mark 12:18; Luke 20:27 &amp; Acts 4:1-22, 25-29; 5:1-11, 36-38; 6:9, 11-14; 7:6, 18-19, 25-28, 38-43, 51-53, 54, 57-60; 8:1-3, 4-40; 9:1-2; 17:23-31; 22:1-5; 23:8; 26:1-11; 28:25-28. </w:t>
      </w:r>
    </w:p>
    <w:p w14:paraId="46575162" w14:textId="77777777" w:rsidR="00F04DF8" w:rsidRPr="00260F44" w:rsidRDefault="00F04DF8" w:rsidP="00117832">
      <w:pPr>
        <w:spacing w:line="480" w:lineRule="auto"/>
        <w:jc w:val="both"/>
        <w:rPr>
          <w:sz w:val="24"/>
          <w:szCs w:val="24"/>
        </w:rPr>
      </w:pPr>
      <w:r w:rsidRPr="00260F44">
        <w:rPr>
          <w:sz w:val="24"/>
          <w:szCs w:val="24"/>
        </w:rPr>
        <w:t xml:space="preserve">True Christianity was Perecieved as a Sexual Heresy within Judaism is in Acts 4:1-22, 25-29; 5:1-11, 36-38; 6:9, 11-14; 7:6, 18-19, 25-28, 38-43, 51-53, 54, 57-60; 8:1-3, 4-40; 9:1-2; 17:23-31; 22:1-5; 24:5, 14; 26:1-11; 28:22, 25-28. </w:t>
      </w:r>
    </w:p>
    <w:p w14:paraId="1ED9EDD4" w14:textId="77777777" w:rsidR="00F04DF8" w:rsidRPr="00260F44" w:rsidRDefault="00F04DF8" w:rsidP="00117832">
      <w:pPr>
        <w:spacing w:line="480" w:lineRule="auto"/>
        <w:jc w:val="both"/>
        <w:rPr>
          <w:sz w:val="24"/>
          <w:szCs w:val="24"/>
        </w:rPr>
      </w:pPr>
      <w:r w:rsidRPr="00260F44">
        <w:rPr>
          <w:sz w:val="24"/>
          <w:szCs w:val="24"/>
        </w:rPr>
        <w:t>Sexual Heresies within the Church of God: The Imposition of Jewish Regulations on Gentile Converts is in Galatians 6:12-13; 1</w:t>
      </w:r>
      <w:r w:rsidRPr="00260F44">
        <w:rPr>
          <w:sz w:val="24"/>
          <w:szCs w:val="24"/>
          <w:vertAlign w:val="superscript"/>
        </w:rPr>
        <w:t>st</w:t>
      </w:r>
      <w:r w:rsidRPr="00260F44">
        <w:rPr>
          <w:sz w:val="24"/>
          <w:szCs w:val="24"/>
        </w:rPr>
        <w:t xml:space="preserve"> Timothy 1:3-7; Titus 1:10; Acts 4:1-22, 25-29; 5:1-11, 36-38; 6:9, 11-14; 7:6, 18-19, 25-28, 38-43, 51-53, 54, 57-60; 8:1-3, 4-40; 9:1-2; 15:1; 17:23-31; 22:1-5; 26:1-11; 28:25-28.  </w:t>
      </w:r>
    </w:p>
    <w:p w14:paraId="29858D99" w14:textId="77777777" w:rsidR="00F04DF8" w:rsidRPr="00260F44" w:rsidRDefault="00F04DF8" w:rsidP="00117832">
      <w:pPr>
        <w:spacing w:line="480" w:lineRule="auto"/>
        <w:jc w:val="both"/>
        <w:rPr>
          <w:sz w:val="24"/>
          <w:szCs w:val="24"/>
        </w:rPr>
      </w:pPr>
      <w:r w:rsidRPr="00260F44">
        <w:rPr>
          <w:sz w:val="24"/>
          <w:szCs w:val="24"/>
        </w:rPr>
        <w:t>Sexual Heresies concerning the Divine Person of the Father Stephen is in 1</w:t>
      </w:r>
      <w:r w:rsidRPr="00260F44">
        <w:rPr>
          <w:sz w:val="24"/>
          <w:szCs w:val="24"/>
          <w:vertAlign w:val="superscript"/>
        </w:rPr>
        <w:t>st</w:t>
      </w:r>
      <w:r w:rsidRPr="00260F44">
        <w:rPr>
          <w:sz w:val="24"/>
          <w:szCs w:val="24"/>
        </w:rPr>
        <w:t xml:space="preserve"> John 2:22-23; 4:1-3; 2</w:t>
      </w:r>
      <w:r w:rsidRPr="00260F44">
        <w:rPr>
          <w:sz w:val="24"/>
          <w:szCs w:val="24"/>
          <w:vertAlign w:val="superscript"/>
        </w:rPr>
        <w:t>nd</w:t>
      </w:r>
      <w:r w:rsidRPr="00260F44">
        <w:rPr>
          <w:sz w:val="24"/>
          <w:szCs w:val="24"/>
        </w:rPr>
        <w:t xml:space="preserve"> John 7 &amp; Acts 4:1-22, 25-29; 5:1-11, 36-38; 6:9, 11-14; 7:6, 18-19, 25-28, 38-43, 51-53, 54, 57-60; 8:1-3, 4-40; 9:1-2; 17:23-31; 22:1-5; 26:1-11; 28:25-28.  </w:t>
      </w:r>
    </w:p>
    <w:p w14:paraId="0395E72D" w14:textId="77777777" w:rsidR="00F04DF8" w:rsidRPr="00260F44" w:rsidRDefault="00F04DF8" w:rsidP="00117832">
      <w:pPr>
        <w:spacing w:line="480" w:lineRule="auto"/>
        <w:jc w:val="both"/>
        <w:rPr>
          <w:sz w:val="24"/>
          <w:szCs w:val="24"/>
        </w:rPr>
      </w:pPr>
      <w:r w:rsidRPr="00260F44">
        <w:rPr>
          <w:sz w:val="24"/>
          <w:szCs w:val="24"/>
        </w:rPr>
        <w:t>Sexual Heresies concerning the Divine Return of the Father Stephen is in Matthew 24:4-5, 23-24; Mark 13:5-6, 21-22; 2</w:t>
      </w:r>
      <w:r w:rsidRPr="00260F44">
        <w:rPr>
          <w:sz w:val="24"/>
          <w:szCs w:val="24"/>
          <w:vertAlign w:val="superscript"/>
        </w:rPr>
        <w:t>nd</w:t>
      </w:r>
      <w:r w:rsidRPr="00260F44">
        <w:rPr>
          <w:sz w:val="24"/>
          <w:szCs w:val="24"/>
        </w:rPr>
        <w:t xml:space="preserve"> Thessalonians 2:1-2; Luke 21:8 &amp; Acts 4:1-22, 25-29; 5:1-11, 36-38; 6:9, 11-14; 7:6, 18-19, 25-28, 38-43, 51-53, 54, 57-60; 8:1-3, 4-40; 9:1-2; 17:23-31; 22:1-5; 26:1-11; 28:25-28.  </w:t>
      </w:r>
    </w:p>
    <w:p w14:paraId="28D24C7E" w14:textId="77777777" w:rsidR="00F04DF8" w:rsidRPr="00260F44" w:rsidRDefault="00F04DF8" w:rsidP="00117832">
      <w:pPr>
        <w:spacing w:line="480" w:lineRule="auto"/>
        <w:jc w:val="both"/>
        <w:rPr>
          <w:sz w:val="24"/>
          <w:szCs w:val="24"/>
        </w:rPr>
      </w:pPr>
      <w:r w:rsidRPr="00260F44">
        <w:rPr>
          <w:sz w:val="24"/>
          <w:szCs w:val="24"/>
        </w:rPr>
        <w:t xml:space="preserve">The Origins of Sexual Heresy: Erroneous Human Sexual Teaching is in Colossians 2:8, 20--22; Ephesians 4:14 &amp; Acts 4:1-22, 25-29; 5:1-11, 36-38; 6:9, 11-14; 7:6, 18-19, 25-28, 38-43, 51-53, 54, 57-60; 8:1-3, 4-40; 9:1-2; 17:23-31; 22:1-5; 26:1-11; 28:25-28.  </w:t>
      </w:r>
    </w:p>
    <w:p w14:paraId="26CD3885" w14:textId="77777777" w:rsidR="00F04DF8" w:rsidRPr="00260F44" w:rsidRDefault="00F04DF8" w:rsidP="00117832">
      <w:pPr>
        <w:spacing w:line="480" w:lineRule="auto"/>
        <w:jc w:val="both"/>
        <w:rPr>
          <w:sz w:val="24"/>
          <w:szCs w:val="24"/>
        </w:rPr>
      </w:pPr>
      <w:r w:rsidRPr="00260F44">
        <w:rPr>
          <w:sz w:val="24"/>
          <w:szCs w:val="24"/>
        </w:rPr>
        <w:t>Deceitful Sexual Demonic Authority is in 1</w:t>
      </w:r>
      <w:r w:rsidRPr="00260F44">
        <w:rPr>
          <w:sz w:val="24"/>
          <w:szCs w:val="24"/>
          <w:vertAlign w:val="superscript"/>
        </w:rPr>
        <w:t>st</w:t>
      </w:r>
      <w:r w:rsidRPr="00260F44">
        <w:rPr>
          <w:sz w:val="24"/>
          <w:szCs w:val="24"/>
        </w:rPr>
        <w:t xml:space="preserve"> Timothy 4:1; 1</w:t>
      </w:r>
      <w:r w:rsidRPr="00260F44">
        <w:rPr>
          <w:sz w:val="24"/>
          <w:szCs w:val="24"/>
          <w:vertAlign w:val="superscript"/>
        </w:rPr>
        <w:t>st</w:t>
      </w:r>
      <w:r w:rsidRPr="00260F44">
        <w:rPr>
          <w:sz w:val="24"/>
          <w:szCs w:val="24"/>
        </w:rPr>
        <w:t xml:space="preserve"> John 4:2-3, 6 &amp; Acts 4:1-22, 25-29; 5:1-11, 36-38; 6:9, 11-14; 7:6, 18-19, 25-28, 38-43, 51-53, 54, 57-60; 8:1-3, 4-40; 9:1-2; 17:23-31; 22:1-5; 26:1-11; 28:25-28.  </w:t>
      </w:r>
    </w:p>
    <w:p w14:paraId="29FE0961" w14:textId="77777777" w:rsidR="00F04DF8" w:rsidRPr="00260F44" w:rsidRDefault="00F04DF8" w:rsidP="00117832">
      <w:pPr>
        <w:spacing w:line="480" w:lineRule="auto"/>
        <w:jc w:val="both"/>
        <w:rPr>
          <w:sz w:val="24"/>
          <w:szCs w:val="24"/>
        </w:rPr>
      </w:pPr>
      <w:r w:rsidRPr="00260F44">
        <w:rPr>
          <w:sz w:val="24"/>
          <w:szCs w:val="24"/>
        </w:rPr>
        <w:t>The Saintly Christian Lord’s Divine Opposition to Sexual Heresy: Sexual Heresy warned against is in 1</w:t>
      </w:r>
      <w:r w:rsidRPr="00260F44">
        <w:rPr>
          <w:sz w:val="24"/>
          <w:szCs w:val="24"/>
          <w:vertAlign w:val="superscript"/>
        </w:rPr>
        <w:t>st</w:t>
      </w:r>
      <w:r w:rsidRPr="00260F44">
        <w:rPr>
          <w:sz w:val="24"/>
          <w:szCs w:val="24"/>
        </w:rPr>
        <w:t xml:space="preserve"> Timothy 4:7; Titus 1:10-14; 2</w:t>
      </w:r>
      <w:r w:rsidRPr="00260F44">
        <w:rPr>
          <w:sz w:val="24"/>
          <w:szCs w:val="24"/>
          <w:vertAlign w:val="superscript"/>
        </w:rPr>
        <w:t>nd</w:t>
      </w:r>
      <w:r w:rsidRPr="00260F44">
        <w:rPr>
          <w:sz w:val="24"/>
          <w:szCs w:val="24"/>
        </w:rPr>
        <w:t xml:space="preserve"> Peter 3:17 &amp; Acts 1:4-7; 2:1-21, 25-28, 30-35; 4:29; 5:1-11, 39; 6:3-5, 6-8, 10, 14-15; 7:1-5, 7-17, 20-24, 29-37, 44-46, 47-50, 51-53, 55-56, 59-60; 8:1-3, 4-40; 9:3-9; 10:12:21-23, 38; 17:23-31; 22:6-21; 26:12-18; 28:25-28.    </w:t>
      </w:r>
    </w:p>
    <w:p w14:paraId="11BA9785" w14:textId="77777777" w:rsidR="00F04DF8" w:rsidRPr="00260F44" w:rsidRDefault="00F04DF8" w:rsidP="00117832">
      <w:pPr>
        <w:spacing w:line="480" w:lineRule="auto"/>
        <w:jc w:val="both"/>
        <w:rPr>
          <w:sz w:val="24"/>
          <w:szCs w:val="24"/>
        </w:rPr>
      </w:pPr>
      <w:r w:rsidRPr="00260F44">
        <w:rPr>
          <w:sz w:val="24"/>
          <w:szCs w:val="24"/>
        </w:rPr>
        <w:t>Sexual Heresy Damned is in Romans 13:1-2, 3-6; Galatians 1:8-9; 1</w:t>
      </w:r>
      <w:r w:rsidRPr="00260F44">
        <w:rPr>
          <w:sz w:val="24"/>
          <w:szCs w:val="24"/>
          <w:vertAlign w:val="superscript"/>
        </w:rPr>
        <w:t>st</w:t>
      </w:r>
      <w:r w:rsidRPr="00260F44">
        <w:rPr>
          <w:sz w:val="24"/>
          <w:szCs w:val="24"/>
        </w:rPr>
        <w:t xml:space="preserve"> Peter 1:71-21; 2:13-17; 2</w:t>
      </w:r>
      <w:r w:rsidRPr="00260F44">
        <w:rPr>
          <w:sz w:val="24"/>
          <w:szCs w:val="24"/>
          <w:vertAlign w:val="superscript"/>
        </w:rPr>
        <w:t>nd</w:t>
      </w:r>
      <w:r w:rsidRPr="00260F44">
        <w:rPr>
          <w:sz w:val="24"/>
          <w:szCs w:val="24"/>
        </w:rPr>
        <w:t xml:space="preserve"> Peter 2:3, 17-22 &amp; Acts 1:4-7; 2:1-21, 25-28, 30-35; 4:29; 5:1-11, 39; 6:3-5, 6-8, 10, 14-15; 7:1-5, 7-17, 20-24, 29-37, 44-46, 47-50, 51-53, 55-56, 59-60; 8:1-3, 4-40; 9:3-9; 10:12, 21-23, 38; 17:23-31; 22:6-21; 26:12-18; 28:25-28.    </w:t>
      </w:r>
    </w:p>
    <w:p w14:paraId="3E539585" w14:textId="77777777" w:rsidR="00F04DF8" w:rsidRPr="00260F44" w:rsidRDefault="00F04DF8" w:rsidP="00117832">
      <w:pPr>
        <w:spacing w:line="480" w:lineRule="auto"/>
        <w:jc w:val="center"/>
        <w:rPr>
          <w:b/>
          <w:sz w:val="24"/>
          <w:szCs w:val="24"/>
        </w:rPr>
      </w:pPr>
      <w:r w:rsidRPr="00260F44">
        <w:rPr>
          <w:b/>
          <w:sz w:val="24"/>
          <w:szCs w:val="24"/>
        </w:rPr>
        <w:t>THE FALSEHOOD MEDICAL MENTAL DISEASE DISORDER</w:t>
      </w:r>
    </w:p>
    <w:p w14:paraId="279BDEBE" w14:textId="77777777" w:rsidR="00F04DF8" w:rsidRPr="00260F44" w:rsidRDefault="00F04DF8" w:rsidP="00117832">
      <w:pPr>
        <w:spacing w:line="480" w:lineRule="auto"/>
        <w:jc w:val="both"/>
        <w:rPr>
          <w:sz w:val="24"/>
          <w:szCs w:val="24"/>
        </w:rPr>
      </w:pPr>
      <w:r w:rsidRPr="00260F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21BCE72E" w14:textId="77777777" w:rsidR="00F04DF8" w:rsidRPr="00260F44" w:rsidRDefault="00F04DF8" w:rsidP="00117832">
      <w:pPr>
        <w:spacing w:line="480" w:lineRule="auto"/>
        <w:jc w:val="both"/>
        <w:rPr>
          <w:sz w:val="24"/>
          <w:szCs w:val="24"/>
        </w:rPr>
      </w:pPr>
      <w:r w:rsidRPr="00260F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60F44">
        <w:rPr>
          <w:sz w:val="24"/>
          <w:szCs w:val="24"/>
          <w:vertAlign w:val="superscript"/>
        </w:rPr>
        <w:t>st</w:t>
      </w:r>
      <w:r w:rsidRPr="00260F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60F44">
        <w:rPr>
          <w:sz w:val="24"/>
          <w:szCs w:val="24"/>
          <w:vertAlign w:val="superscript"/>
        </w:rPr>
        <w:t>st</w:t>
      </w:r>
      <w:r w:rsidRPr="00260F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60F44">
        <w:rPr>
          <w:sz w:val="24"/>
          <w:szCs w:val="24"/>
          <w:vertAlign w:val="superscript"/>
        </w:rPr>
        <w:t>st</w:t>
      </w:r>
      <w:r w:rsidRPr="00260F44">
        <w:rPr>
          <w:sz w:val="24"/>
          <w:szCs w:val="24"/>
        </w:rPr>
        <w:t xml:space="preserve"> Kings 17:24; 22:16; 2</w:t>
      </w:r>
      <w:r w:rsidRPr="00260F44">
        <w:rPr>
          <w:sz w:val="24"/>
          <w:szCs w:val="24"/>
          <w:vertAlign w:val="superscript"/>
        </w:rPr>
        <w:t>nd</w:t>
      </w:r>
      <w:r w:rsidRPr="00260F44">
        <w:rPr>
          <w:sz w:val="24"/>
          <w:szCs w:val="24"/>
        </w:rPr>
        <w:t xml:space="preserve"> Chronicles 18:15; Nehemiah 6:6; Proverbs 8:7; 12:17; Isaiah 45:19 &amp; Zechariah 8:16. Truth is subject to infallible proof is in Genesis 42:14-16; Deuteronomy 13:12-15; 17:2-5; 19:16-19; 22:20-21; 1</w:t>
      </w:r>
      <w:r w:rsidRPr="00260F44">
        <w:rPr>
          <w:sz w:val="24"/>
          <w:szCs w:val="24"/>
          <w:vertAlign w:val="superscript"/>
        </w:rPr>
        <w:t>st</w:t>
      </w:r>
      <w:r w:rsidRPr="00260F44">
        <w:rPr>
          <w:sz w:val="24"/>
          <w:szCs w:val="24"/>
        </w:rPr>
        <w:t xml:space="preserve"> Kings 10:6-7; 2</w:t>
      </w:r>
      <w:r w:rsidRPr="00260F44">
        <w:rPr>
          <w:sz w:val="24"/>
          <w:szCs w:val="24"/>
          <w:vertAlign w:val="superscript"/>
        </w:rPr>
        <w:t>nd</w:t>
      </w:r>
      <w:r w:rsidRPr="00260F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60F44">
        <w:rPr>
          <w:sz w:val="24"/>
          <w:szCs w:val="24"/>
          <w:vertAlign w:val="superscript"/>
        </w:rPr>
        <w:t>nd</w:t>
      </w:r>
      <w:r w:rsidRPr="00260F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60F44">
        <w:rPr>
          <w:sz w:val="24"/>
          <w:szCs w:val="24"/>
          <w:vertAlign w:val="superscript"/>
        </w:rPr>
        <w:t>st</w:t>
      </w:r>
      <w:r w:rsidRPr="00260F44">
        <w:rPr>
          <w:sz w:val="24"/>
          <w:szCs w:val="24"/>
        </w:rPr>
        <w:t xml:space="preserve"> Chronicles 16:36; Nehemiah 8:6 &amp; Psalms 41:13; 72:19; 89:52; 106:48. In general use is in Jeremiah 28:6 &amp; 1</w:t>
      </w:r>
      <w:r w:rsidRPr="00260F44">
        <w:rPr>
          <w:sz w:val="24"/>
          <w:szCs w:val="24"/>
          <w:vertAlign w:val="superscript"/>
        </w:rPr>
        <w:t>st</w:t>
      </w:r>
      <w:r w:rsidRPr="00260F44">
        <w:rPr>
          <w:sz w:val="24"/>
          <w:szCs w:val="24"/>
        </w:rPr>
        <w:t xml:space="preserve"> Kings 1:32-37. In the NT is in Romans 1:25; 9:5; 11:36; Matthew 6:13; 1</w:t>
      </w:r>
      <w:r w:rsidRPr="00260F44">
        <w:rPr>
          <w:sz w:val="24"/>
          <w:szCs w:val="24"/>
          <w:vertAlign w:val="superscript"/>
        </w:rPr>
        <w:t>st</w:t>
      </w:r>
      <w:r w:rsidRPr="00260F44">
        <w:rPr>
          <w:sz w:val="24"/>
          <w:szCs w:val="24"/>
        </w:rPr>
        <w:t xml:space="preserve"> Corinthians 14:16; 2</w:t>
      </w:r>
      <w:r w:rsidRPr="00260F44">
        <w:rPr>
          <w:sz w:val="24"/>
          <w:szCs w:val="24"/>
          <w:vertAlign w:val="superscript"/>
        </w:rPr>
        <w:t>nd</w:t>
      </w:r>
      <w:r w:rsidRPr="00260F44">
        <w:rPr>
          <w:sz w:val="24"/>
          <w:szCs w:val="24"/>
        </w:rPr>
        <w:t xml:space="preserve"> Corinthians 1:20; Galatians 6:18; Philippians 4:20; 1</w:t>
      </w:r>
      <w:r w:rsidRPr="00260F44">
        <w:rPr>
          <w:sz w:val="24"/>
          <w:szCs w:val="24"/>
          <w:vertAlign w:val="superscript"/>
        </w:rPr>
        <w:t>st</w:t>
      </w:r>
      <w:r w:rsidRPr="00260F44">
        <w:rPr>
          <w:sz w:val="24"/>
          <w:szCs w:val="24"/>
        </w:rPr>
        <w:t xml:space="preserve"> Timothy 1:17; Hebrews 13:20-21; 2</w:t>
      </w:r>
      <w:r w:rsidRPr="00260F44">
        <w:rPr>
          <w:sz w:val="24"/>
          <w:szCs w:val="24"/>
          <w:vertAlign w:val="superscript"/>
        </w:rPr>
        <w:t>nd</w:t>
      </w:r>
      <w:r w:rsidRPr="00260F44">
        <w:rPr>
          <w:sz w:val="24"/>
          <w:szCs w:val="24"/>
        </w:rPr>
        <w:t xml:space="preserve"> Peter 3:18; Jude 25 &amp; Revelation 1:6-7; 7:12; 22:20. </w:t>
      </w:r>
    </w:p>
    <w:p w14:paraId="66FDA67A" w14:textId="77777777" w:rsidR="00F04DF8" w:rsidRPr="00260F44" w:rsidRDefault="00F04DF8" w:rsidP="00117832">
      <w:pPr>
        <w:spacing w:line="480" w:lineRule="auto"/>
        <w:jc w:val="both"/>
        <w:rPr>
          <w:sz w:val="24"/>
          <w:szCs w:val="24"/>
        </w:rPr>
      </w:pPr>
      <w:r w:rsidRPr="00260F44">
        <w:rPr>
          <w:sz w:val="24"/>
          <w:szCs w:val="24"/>
        </w:rPr>
        <w:t>Truth as opposed to falsehoods and downright lies is in Ephesians 4:25; John 3:33; 4:37; 18:23; Romans 1:18; 9:1; 1</w:t>
      </w:r>
      <w:r w:rsidRPr="00260F44">
        <w:rPr>
          <w:sz w:val="24"/>
          <w:szCs w:val="24"/>
          <w:vertAlign w:val="superscript"/>
        </w:rPr>
        <w:t>st</w:t>
      </w:r>
      <w:r w:rsidRPr="00260F44">
        <w:rPr>
          <w:sz w:val="24"/>
          <w:szCs w:val="24"/>
        </w:rPr>
        <w:t xml:space="preserve"> Corinthians 15:54; 2</w:t>
      </w:r>
      <w:r w:rsidRPr="00260F44">
        <w:rPr>
          <w:sz w:val="24"/>
          <w:szCs w:val="24"/>
          <w:vertAlign w:val="superscript"/>
        </w:rPr>
        <w:t>nd</w:t>
      </w:r>
      <w:r w:rsidRPr="00260F44">
        <w:rPr>
          <w:sz w:val="24"/>
          <w:szCs w:val="24"/>
        </w:rPr>
        <w:t xml:space="preserve"> Corinthians 7:14; Galatians 4:16; Titus 1:13; 2</w:t>
      </w:r>
      <w:r w:rsidRPr="00260F44">
        <w:rPr>
          <w:sz w:val="24"/>
          <w:szCs w:val="24"/>
          <w:vertAlign w:val="superscript"/>
        </w:rPr>
        <w:t>nd</w:t>
      </w:r>
      <w:r w:rsidRPr="00260F44">
        <w:rPr>
          <w:sz w:val="24"/>
          <w:szCs w:val="24"/>
        </w:rPr>
        <w:t xml:space="preserve"> Peter 2:22; 1</w:t>
      </w:r>
      <w:r w:rsidRPr="00260F44">
        <w:rPr>
          <w:sz w:val="24"/>
          <w:szCs w:val="24"/>
          <w:vertAlign w:val="superscript"/>
        </w:rPr>
        <w:t>st</w:t>
      </w:r>
      <w:r w:rsidRPr="00260F44">
        <w:rPr>
          <w:sz w:val="24"/>
          <w:szCs w:val="24"/>
        </w:rPr>
        <w:t xml:space="preserve"> John 2:4; 2</w:t>
      </w:r>
      <w:r w:rsidRPr="00260F44">
        <w:rPr>
          <w:sz w:val="24"/>
          <w:szCs w:val="24"/>
          <w:vertAlign w:val="superscript"/>
        </w:rPr>
        <w:t>nd</w:t>
      </w:r>
      <w:r w:rsidRPr="00260F44">
        <w:rPr>
          <w:sz w:val="24"/>
          <w:szCs w:val="24"/>
        </w:rPr>
        <w:t xml:space="preserve"> John 1-2 &amp; Acts 6:8-10; 7:1-53, 55-56, 59-60; 21:24; 24:8; 26:25. Truth as reality is in Hebrews 9:24; John 1:9; 4:23; 17:3; Ephesians 4:24; 1</w:t>
      </w:r>
      <w:r w:rsidRPr="00260F44">
        <w:rPr>
          <w:sz w:val="24"/>
          <w:szCs w:val="24"/>
          <w:vertAlign w:val="superscript"/>
        </w:rPr>
        <w:t>st</w:t>
      </w:r>
      <w:r w:rsidRPr="00260F44">
        <w:rPr>
          <w:sz w:val="24"/>
          <w:szCs w:val="24"/>
        </w:rPr>
        <w:t xml:space="preserve"> Thessalonians 1:9; 1</w:t>
      </w:r>
      <w:r w:rsidRPr="00260F44">
        <w:rPr>
          <w:sz w:val="24"/>
          <w:szCs w:val="24"/>
          <w:vertAlign w:val="superscript"/>
        </w:rPr>
        <w:t>st</w:t>
      </w:r>
      <w:r w:rsidRPr="00260F44">
        <w:rPr>
          <w:sz w:val="24"/>
          <w:szCs w:val="24"/>
        </w:rPr>
        <w:t xml:space="preserve"> Timothy 1:2; 3:2; Hebrews 8:2; 12:8; 1</w:t>
      </w:r>
      <w:r w:rsidRPr="00260F44">
        <w:rPr>
          <w:sz w:val="24"/>
          <w:szCs w:val="24"/>
          <w:vertAlign w:val="superscript"/>
        </w:rPr>
        <w:t>st</w:t>
      </w:r>
      <w:r w:rsidRPr="00260F44">
        <w:rPr>
          <w:sz w:val="24"/>
          <w:szCs w:val="24"/>
        </w:rPr>
        <w:t xml:space="preserve"> Peter 5:12; 1</w:t>
      </w:r>
      <w:r w:rsidRPr="00260F44">
        <w:rPr>
          <w:sz w:val="24"/>
          <w:szCs w:val="24"/>
          <w:vertAlign w:val="superscript"/>
        </w:rPr>
        <w:t>st</w:t>
      </w:r>
      <w:r w:rsidRPr="00260F44">
        <w:rPr>
          <w:sz w:val="24"/>
          <w:szCs w:val="24"/>
        </w:rPr>
        <w:t xml:space="preserve"> John 2:5, 8; 5:20 &amp; Revelation 19:9. Truth as trustworthy affirmations is in John 6:47; Matthew 6:2; 10:23; 16:28; 19:23; 23:36; 26:13; Mark 9:41; 11:23; John 1:51; 5:24-25; 8:34; 10:7; 16:7; Philippians 1:15; 1</w:t>
      </w:r>
      <w:r w:rsidRPr="00260F44">
        <w:rPr>
          <w:sz w:val="24"/>
          <w:szCs w:val="24"/>
          <w:vertAlign w:val="superscript"/>
        </w:rPr>
        <w:t>st</w:t>
      </w:r>
      <w:r w:rsidRPr="00260F44">
        <w:rPr>
          <w:sz w:val="24"/>
          <w:szCs w:val="24"/>
        </w:rPr>
        <w:t xml:space="preserve"> Timothy 3:9 &amp; Luke 12:44; 21:3. Truth as faithfulness and reliability: The quality of truth is in Philippians 4:8; John 1:17; 3:21; 4:24; 17:17; Romans 2:20; 1</w:t>
      </w:r>
      <w:r w:rsidRPr="00260F44">
        <w:rPr>
          <w:sz w:val="24"/>
          <w:szCs w:val="24"/>
          <w:vertAlign w:val="superscript"/>
        </w:rPr>
        <w:t>st</w:t>
      </w:r>
      <w:r w:rsidRPr="00260F44">
        <w:rPr>
          <w:sz w:val="24"/>
          <w:szCs w:val="24"/>
        </w:rPr>
        <w:t xml:space="preserve"> Corinthians 5:8; 13:6; 2</w:t>
      </w:r>
      <w:r w:rsidRPr="00260F44">
        <w:rPr>
          <w:sz w:val="24"/>
          <w:szCs w:val="24"/>
          <w:vertAlign w:val="superscript"/>
        </w:rPr>
        <w:t>nd</w:t>
      </w:r>
      <w:r w:rsidRPr="00260F44">
        <w:rPr>
          <w:sz w:val="24"/>
          <w:szCs w:val="24"/>
        </w:rPr>
        <w:t xml:space="preserve"> Corinthians 13:8; Ephesians 5:9; 6:14 &amp; 3</w:t>
      </w:r>
      <w:r w:rsidRPr="00260F44">
        <w:rPr>
          <w:sz w:val="24"/>
          <w:szCs w:val="24"/>
          <w:vertAlign w:val="superscript"/>
        </w:rPr>
        <w:t>rd</w:t>
      </w:r>
      <w:r w:rsidRPr="00260F44">
        <w:rPr>
          <w:sz w:val="24"/>
          <w:szCs w:val="24"/>
        </w:rPr>
        <w:t xml:space="preserve"> John 12. The Whole Truth as an aspect of the Divine Character of the Father Stephen is in Romans 3:3-4, 7; 15:8; Psalms 51:4; 1</w:t>
      </w:r>
      <w:r w:rsidRPr="00260F44">
        <w:rPr>
          <w:sz w:val="24"/>
          <w:szCs w:val="24"/>
          <w:vertAlign w:val="superscript"/>
        </w:rPr>
        <w:t>st</w:t>
      </w:r>
      <w:r w:rsidRPr="00260F44">
        <w:rPr>
          <w:sz w:val="24"/>
          <w:szCs w:val="24"/>
        </w:rPr>
        <w:t xml:space="preserve"> John 5:20 &amp; Revelation 3:7, 14; 6:10; 15:3; 16:7; 19:2, 11. Truth as a Human Quality is in 1</w:t>
      </w:r>
      <w:r w:rsidRPr="00260F44">
        <w:rPr>
          <w:sz w:val="24"/>
          <w:szCs w:val="24"/>
          <w:vertAlign w:val="superscript"/>
        </w:rPr>
        <w:t>st</w:t>
      </w:r>
      <w:r w:rsidRPr="00260F44">
        <w:rPr>
          <w:sz w:val="24"/>
          <w:szCs w:val="24"/>
        </w:rPr>
        <w:t xml:space="preserve"> John 1:8; John 3:21; 7:18; Ephesians 4:15; Philippians 1:18; Revelation 2:13 &amp; Acts 11:23; 14:22. The Son Jesus as truth is in John 1:14; 14:6; 15:1; 18:37-38 &amp; 1</w:t>
      </w:r>
      <w:r w:rsidRPr="00260F44">
        <w:rPr>
          <w:sz w:val="24"/>
          <w:szCs w:val="24"/>
          <w:vertAlign w:val="superscript"/>
        </w:rPr>
        <w:t>st</w:t>
      </w:r>
      <w:r w:rsidRPr="00260F44">
        <w:rPr>
          <w:sz w:val="24"/>
          <w:szCs w:val="24"/>
        </w:rPr>
        <w:t xml:space="preserve"> John 5:20. The Brother John the Holy Ghost as truth is in John 14:16-17; 15:26; 16:13 &amp; 1</w:t>
      </w:r>
      <w:r w:rsidRPr="00260F44">
        <w:rPr>
          <w:sz w:val="24"/>
          <w:szCs w:val="24"/>
          <w:vertAlign w:val="superscript"/>
        </w:rPr>
        <w:t>st</w:t>
      </w:r>
      <w:r w:rsidRPr="00260F44">
        <w:rPr>
          <w:sz w:val="24"/>
          <w:szCs w:val="24"/>
        </w:rPr>
        <w:t xml:space="preserve"> John 4:6; 5:6. The Gospel Kingdom and the Saintly Christian Faith as truth is in Ephesians 1:13; John 8:31-32; 2</w:t>
      </w:r>
      <w:r w:rsidRPr="00260F44">
        <w:rPr>
          <w:sz w:val="24"/>
          <w:szCs w:val="24"/>
          <w:vertAlign w:val="superscript"/>
        </w:rPr>
        <w:t>nd</w:t>
      </w:r>
      <w:r w:rsidRPr="00260F44">
        <w:rPr>
          <w:sz w:val="24"/>
          <w:szCs w:val="24"/>
        </w:rPr>
        <w:t xml:space="preserve"> Corinthians 4:2; Galatians 2:5; Colossians 1:5; 1</w:t>
      </w:r>
      <w:r w:rsidRPr="00260F44">
        <w:rPr>
          <w:sz w:val="24"/>
          <w:szCs w:val="24"/>
          <w:vertAlign w:val="superscript"/>
        </w:rPr>
        <w:t>st</w:t>
      </w:r>
      <w:r w:rsidRPr="00260F44">
        <w:rPr>
          <w:sz w:val="24"/>
          <w:szCs w:val="24"/>
        </w:rPr>
        <w:t xml:space="preserve"> Timothy 2:3-4; 4:6; 2</w:t>
      </w:r>
      <w:r w:rsidRPr="00260F44">
        <w:rPr>
          <w:sz w:val="24"/>
          <w:szCs w:val="24"/>
          <w:vertAlign w:val="superscript"/>
        </w:rPr>
        <w:t>nd</w:t>
      </w:r>
      <w:r w:rsidRPr="00260F44">
        <w:rPr>
          <w:sz w:val="24"/>
          <w:szCs w:val="24"/>
        </w:rPr>
        <w:t xml:space="preserve"> Timothy 2:18; 4:4; Titus 1:1; James 5:19; 2</w:t>
      </w:r>
      <w:r w:rsidRPr="00260F44">
        <w:rPr>
          <w:sz w:val="24"/>
          <w:szCs w:val="24"/>
          <w:vertAlign w:val="superscript"/>
        </w:rPr>
        <w:t>nd</w:t>
      </w:r>
      <w:r w:rsidRPr="00260F44">
        <w:rPr>
          <w:sz w:val="24"/>
          <w:szCs w:val="24"/>
        </w:rPr>
        <w:t xml:space="preserve"> Peter 2:2; 1</w:t>
      </w:r>
      <w:r w:rsidRPr="00260F44">
        <w:rPr>
          <w:sz w:val="24"/>
          <w:szCs w:val="24"/>
          <w:vertAlign w:val="superscript"/>
        </w:rPr>
        <w:t>st</w:t>
      </w:r>
      <w:r w:rsidRPr="00260F44">
        <w:rPr>
          <w:sz w:val="24"/>
          <w:szCs w:val="24"/>
        </w:rPr>
        <w:t xml:space="preserve"> John 3:19 &amp; Acts 20:30. </w:t>
      </w:r>
    </w:p>
    <w:p w14:paraId="2BE87D33" w14:textId="77777777" w:rsidR="00F04DF8" w:rsidRPr="00260F44" w:rsidRDefault="00F04DF8" w:rsidP="00117832">
      <w:pPr>
        <w:spacing w:before="240" w:line="480" w:lineRule="auto"/>
        <w:jc w:val="both"/>
        <w:rPr>
          <w:sz w:val="24"/>
          <w:szCs w:val="24"/>
        </w:rPr>
      </w:pPr>
      <w:r w:rsidRPr="00260F44">
        <w:rPr>
          <w:sz w:val="24"/>
          <w:szCs w:val="24"/>
        </w:rPr>
        <w:t>The Father Stephen is the Only One True God: He alone is God is in Jeremiah 10:10; Deuteronomy 4:39; 2</w:t>
      </w:r>
      <w:r w:rsidRPr="00260F44">
        <w:rPr>
          <w:sz w:val="24"/>
          <w:szCs w:val="24"/>
          <w:vertAlign w:val="superscript"/>
        </w:rPr>
        <w:t>nd</w:t>
      </w:r>
      <w:r w:rsidRPr="00260F44">
        <w:rPr>
          <w:sz w:val="24"/>
          <w:szCs w:val="24"/>
        </w:rPr>
        <w:t xml:space="preserve"> Chronicles 15:3; Isaiah 43:10-11; 45:5-6, 14, 21; Zechariah 14:9; John 1:18; 17:3 &amp; Revelation 6:10. The contrast with other Gods is in Romans 1:25; Exodus 15:11; Deuteronomy 4:35; 32:39; Psalms 86:8; Isaiah 43:3 &amp; 1</w:t>
      </w:r>
      <w:r w:rsidRPr="00260F44">
        <w:rPr>
          <w:sz w:val="24"/>
          <w:szCs w:val="24"/>
          <w:vertAlign w:val="superscript"/>
        </w:rPr>
        <w:t>st</w:t>
      </w:r>
      <w:r w:rsidRPr="00260F44">
        <w:rPr>
          <w:sz w:val="24"/>
          <w:szCs w:val="24"/>
        </w:rPr>
        <w:t xml:space="preserve"> Thessalonians 1:9. The contrast with Earthly Rulers is in Jeremiah 10:6-8. The Father Stephen is characterized by truth is in Psalms 31:5; 40:10; 43:3; Isaiah 65:16; John 3:33; 7:28; 8:26; 1</w:t>
      </w:r>
      <w:r w:rsidRPr="00260F44">
        <w:rPr>
          <w:sz w:val="24"/>
          <w:szCs w:val="24"/>
          <w:vertAlign w:val="superscript"/>
        </w:rPr>
        <w:t>st</w:t>
      </w:r>
      <w:r w:rsidRPr="00260F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60F44">
        <w:rPr>
          <w:sz w:val="24"/>
          <w:szCs w:val="24"/>
          <w:vertAlign w:val="superscript"/>
        </w:rPr>
        <w:t>st</w:t>
      </w:r>
      <w:r w:rsidRPr="00260F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60F44">
        <w:rPr>
          <w:sz w:val="24"/>
          <w:szCs w:val="24"/>
          <w:vertAlign w:val="superscript"/>
        </w:rPr>
        <w:t>st</w:t>
      </w:r>
      <w:r w:rsidRPr="00260F44">
        <w:rPr>
          <w:sz w:val="24"/>
          <w:szCs w:val="24"/>
        </w:rPr>
        <w:t xml:space="preserve"> Samuel 15:29; Psalms 12:6; 33:4; 119:151, 160; Romans 3:4; Titus 1:2; Hebrews 6:18 &amp; James 1:17. His words of promise are totally true and trustworthy is in Psalms 132:11; Psalms 110:4; 2</w:t>
      </w:r>
      <w:r w:rsidRPr="00260F44">
        <w:rPr>
          <w:sz w:val="24"/>
          <w:szCs w:val="24"/>
          <w:vertAlign w:val="superscript"/>
        </w:rPr>
        <w:t>nd</w:t>
      </w:r>
      <w:r w:rsidRPr="00260F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60F44">
        <w:rPr>
          <w:sz w:val="24"/>
          <w:szCs w:val="24"/>
          <w:vertAlign w:val="superscript"/>
        </w:rPr>
        <w:t>st</w:t>
      </w:r>
      <w:r w:rsidRPr="00260F44">
        <w:rPr>
          <w:sz w:val="24"/>
          <w:szCs w:val="24"/>
        </w:rPr>
        <w:t xml:space="preserve"> Peter 1:17-21. They are the Royal Agape Love Court Room that is predominately the White Nation only which is done by the Supreme Lordship of the Father Stephen Our Lord which concerns the 1</w:t>
      </w:r>
      <w:r w:rsidRPr="00260F44">
        <w:rPr>
          <w:sz w:val="24"/>
          <w:szCs w:val="24"/>
          <w:vertAlign w:val="superscript"/>
        </w:rPr>
        <w:t>st</w:t>
      </w:r>
      <w:r w:rsidRPr="00260F44">
        <w:rPr>
          <w:sz w:val="24"/>
          <w:szCs w:val="24"/>
        </w:rPr>
        <w:t xml:space="preserve"> Death which is Israel only in Acts chapters 1-7, the Royal Omni-Benevolent Court Room that is of the Black Nation (the 1</w:t>
      </w:r>
      <w:r w:rsidRPr="00260F44">
        <w:rPr>
          <w:sz w:val="24"/>
          <w:szCs w:val="24"/>
          <w:vertAlign w:val="superscript"/>
        </w:rPr>
        <w:t>st</w:t>
      </w:r>
      <w:r w:rsidRPr="00260F44">
        <w:rPr>
          <w:sz w:val="24"/>
          <w:szCs w:val="24"/>
        </w:rPr>
        <w:t xml:space="preserve"> Death &amp; 2</w:t>
      </w:r>
      <w:r w:rsidRPr="00260F44">
        <w:rPr>
          <w:sz w:val="24"/>
          <w:szCs w:val="24"/>
          <w:vertAlign w:val="superscript"/>
        </w:rPr>
        <w:t>nd</w:t>
      </w:r>
      <w:r w:rsidRPr="00260F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60F44">
        <w:rPr>
          <w:sz w:val="24"/>
          <w:szCs w:val="24"/>
          <w:vertAlign w:val="superscript"/>
        </w:rPr>
        <w:t>nd</w:t>
      </w:r>
      <w:r w:rsidRPr="00260F44">
        <w:rPr>
          <w:sz w:val="24"/>
          <w:szCs w:val="24"/>
        </w:rPr>
        <w:t xml:space="preserve"> Death which is Egypt which is also called Sodom, Babylon, Babel, Confusion, Chaos, Shinar, Shishak &amp; sometimes Rome is in Acts chapters 22-28.</w:t>
      </w:r>
    </w:p>
    <w:p w14:paraId="1117D011" w14:textId="77777777" w:rsidR="00F04DF8" w:rsidRPr="00260F44" w:rsidRDefault="00F04DF8" w:rsidP="00117832">
      <w:pPr>
        <w:spacing w:line="480" w:lineRule="auto"/>
        <w:jc w:val="both"/>
        <w:rPr>
          <w:sz w:val="24"/>
          <w:szCs w:val="24"/>
        </w:rPr>
      </w:pPr>
      <w:r w:rsidRPr="00260F44">
        <w:rPr>
          <w:sz w:val="24"/>
          <w:szCs w:val="24"/>
        </w:rPr>
        <w:t>The Truthfulness of the Father Stephen: The Titles reflecting the Father Stephen’s Truthfulness: The True God as the Father Stephen is in 2</w:t>
      </w:r>
      <w:r w:rsidRPr="00260F44">
        <w:rPr>
          <w:sz w:val="24"/>
          <w:szCs w:val="24"/>
          <w:vertAlign w:val="superscript"/>
        </w:rPr>
        <w:t>nd</w:t>
      </w:r>
      <w:r w:rsidRPr="00260F44">
        <w:rPr>
          <w:sz w:val="24"/>
          <w:szCs w:val="24"/>
        </w:rPr>
        <w:t xml:space="preserve"> Chronicles 15:3; Jeremiah 10:10 &amp; 1</w:t>
      </w:r>
      <w:r w:rsidRPr="00260F44">
        <w:rPr>
          <w:sz w:val="24"/>
          <w:szCs w:val="24"/>
          <w:vertAlign w:val="superscript"/>
        </w:rPr>
        <w:t>st</w:t>
      </w:r>
      <w:r w:rsidRPr="00260F44">
        <w:rPr>
          <w:sz w:val="24"/>
          <w:szCs w:val="24"/>
        </w:rPr>
        <w:t xml:space="preserve"> Thessalonians 1:9. The God of Truth as the Father Stephen is in Psalms 31:5 &amp; Isaiah 65:16. The Son Jesus Christ is the Truth is in John 1:14, 17; 6:32; 14:6; 1</w:t>
      </w:r>
      <w:r w:rsidRPr="00260F44">
        <w:rPr>
          <w:sz w:val="24"/>
          <w:szCs w:val="24"/>
          <w:vertAlign w:val="superscript"/>
        </w:rPr>
        <w:t>st</w:t>
      </w:r>
      <w:r w:rsidRPr="00260F44">
        <w:rPr>
          <w:sz w:val="24"/>
          <w:szCs w:val="24"/>
        </w:rPr>
        <w:t xml:space="preserve"> John 5:20 &amp; Revelation 3:7, 14. The Brother John the Holy Ghost is the Truth is in John 14:17; 15:26; 16:13 &amp; 1</w:t>
      </w:r>
      <w:r w:rsidRPr="00260F44">
        <w:rPr>
          <w:sz w:val="24"/>
          <w:szCs w:val="24"/>
          <w:vertAlign w:val="superscript"/>
        </w:rPr>
        <w:t>st</w:t>
      </w:r>
      <w:r w:rsidRPr="00260F44">
        <w:rPr>
          <w:sz w:val="24"/>
          <w:szCs w:val="24"/>
        </w:rPr>
        <w:t xml:space="preserve"> John 4:6; 5:6. The Father Stephen is true to His divine character and His inerrant word: He speaks the truth is in Isaiah 45:19; 2</w:t>
      </w:r>
      <w:r w:rsidRPr="00260F44">
        <w:rPr>
          <w:sz w:val="24"/>
          <w:szCs w:val="24"/>
          <w:vertAlign w:val="superscript"/>
        </w:rPr>
        <w:t>nd</w:t>
      </w:r>
      <w:r w:rsidRPr="00260F44">
        <w:rPr>
          <w:sz w:val="24"/>
          <w:szCs w:val="24"/>
        </w:rPr>
        <w:t xml:space="preserve"> Samuel 7:28; Psalms 33:4; 119:160; John 17:17 &amp; Revelation 21:5; 22:6. He does not lie is in Numbers 23:19; Romans 3:4; 2</w:t>
      </w:r>
      <w:r w:rsidRPr="00260F44">
        <w:rPr>
          <w:sz w:val="24"/>
          <w:szCs w:val="24"/>
          <w:vertAlign w:val="superscript"/>
        </w:rPr>
        <w:t>nd</w:t>
      </w:r>
      <w:r w:rsidRPr="00260F44">
        <w:rPr>
          <w:sz w:val="24"/>
          <w:szCs w:val="24"/>
        </w:rPr>
        <w:t xml:space="preserve"> Timothy 2:13; Titus 1:2 &amp; Hebrews 6:18. He is true to Himself and His divine promises is in Deuteronomy 32:4; Psalms 25:10; 33:4; 145:13; 146:6; Lamentations 3:23; 2</w:t>
      </w:r>
      <w:r w:rsidRPr="00260F44">
        <w:rPr>
          <w:sz w:val="24"/>
          <w:szCs w:val="24"/>
          <w:vertAlign w:val="superscript"/>
        </w:rPr>
        <w:t>nd</w:t>
      </w:r>
      <w:r w:rsidRPr="00260F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60F44">
        <w:rPr>
          <w:sz w:val="24"/>
          <w:szCs w:val="24"/>
          <w:vertAlign w:val="superscript"/>
        </w:rPr>
        <w:t>nd</w:t>
      </w:r>
      <w:r w:rsidRPr="00260F44">
        <w:rPr>
          <w:sz w:val="24"/>
          <w:szCs w:val="24"/>
        </w:rPr>
        <w:t xml:space="preserve"> Timothy 2:13. If You have any questions on the 10 covenants, You must get My book called “</w:t>
      </w:r>
      <w:r w:rsidRPr="00260F44">
        <w:rPr>
          <w:b/>
          <w:sz w:val="24"/>
          <w:szCs w:val="24"/>
        </w:rPr>
        <w:t>The Garden of Eden that the Lord God Created</w:t>
      </w:r>
      <w:r w:rsidRPr="00260F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60F44">
        <w:rPr>
          <w:sz w:val="24"/>
          <w:szCs w:val="24"/>
          <w:vertAlign w:val="superscript"/>
        </w:rPr>
        <w:t>st</w:t>
      </w:r>
      <w:r w:rsidRPr="00260F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60F44">
        <w:rPr>
          <w:sz w:val="24"/>
          <w:szCs w:val="24"/>
          <w:vertAlign w:val="superscript"/>
        </w:rPr>
        <w:t>st</w:t>
      </w:r>
      <w:r w:rsidRPr="00260F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5995DB0A" w14:textId="77777777" w:rsidR="00F04DF8" w:rsidRPr="00260F44" w:rsidRDefault="00F04DF8" w:rsidP="00117832">
      <w:pPr>
        <w:spacing w:line="480" w:lineRule="auto"/>
        <w:jc w:val="center"/>
        <w:rPr>
          <w:b/>
          <w:sz w:val="24"/>
          <w:szCs w:val="24"/>
        </w:rPr>
      </w:pPr>
      <w:r w:rsidRPr="00260F44">
        <w:rPr>
          <w:b/>
          <w:sz w:val="24"/>
          <w:szCs w:val="24"/>
        </w:rPr>
        <w:t>THE VILE PASSIONS MEDICAL MENTAL DISEASE DISORDER</w:t>
      </w:r>
    </w:p>
    <w:p w14:paraId="6500F7AE" w14:textId="77777777" w:rsidR="00F04DF8" w:rsidRPr="00260F44" w:rsidRDefault="00F04DF8" w:rsidP="00117832">
      <w:pPr>
        <w:tabs>
          <w:tab w:val="left" w:pos="360"/>
        </w:tabs>
        <w:spacing w:line="480" w:lineRule="auto"/>
        <w:jc w:val="both"/>
        <w:rPr>
          <w:sz w:val="24"/>
          <w:szCs w:val="24"/>
        </w:rPr>
      </w:pPr>
      <w:r w:rsidRPr="00260F44">
        <w:rPr>
          <w:sz w:val="24"/>
          <w:szCs w:val="24"/>
        </w:rPr>
        <w:t xml:space="preserve">The Saintly Christian Lords [Ladies] are not of This World is in Proverbs 8:22-31 &amp; Acts 1:4-7; 2:1-21, 25-28, 30-35; 5:39; 6:5-6, 7:55-56, 59.  Believers remains in This World, but are not of This World is in John 17:6-19. </w:t>
      </w:r>
    </w:p>
    <w:p w14:paraId="712AC15F" w14:textId="77777777" w:rsidR="00F04DF8" w:rsidRPr="00260F44" w:rsidRDefault="00F04DF8" w:rsidP="00117832">
      <w:pPr>
        <w:tabs>
          <w:tab w:val="left" w:pos="360"/>
        </w:tabs>
        <w:spacing w:line="480" w:lineRule="auto"/>
        <w:jc w:val="both"/>
        <w:rPr>
          <w:sz w:val="24"/>
          <w:szCs w:val="24"/>
        </w:rPr>
      </w:pPr>
      <w:r w:rsidRPr="00260F44">
        <w:rPr>
          <w:sz w:val="24"/>
          <w:szCs w:val="24"/>
        </w:rPr>
        <w:t>Believers are to Divinely Renounce to Sexual Vile Passions of This World: Through a Renewed Mind is in Romans 12:2; Galatians 1:4; Ephesians 4:23; Colossians 3:5-10 &amp; Acts 6:14. The Obedience is in 2</w:t>
      </w:r>
      <w:r w:rsidRPr="00260F44">
        <w:rPr>
          <w:sz w:val="24"/>
          <w:szCs w:val="24"/>
          <w:vertAlign w:val="superscript"/>
        </w:rPr>
        <w:t>nd</w:t>
      </w:r>
      <w:r w:rsidRPr="00260F44">
        <w:rPr>
          <w:sz w:val="24"/>
          <w:szCs w:val="24"/>
        </w:rPr>
        <w:t xml:space="preserve"> Corinthians 10:2-5; Galatians 5:24; 6:15; Ephesians 5:17; Titus 2:12; James 1:27; 1</w:t>
      </w:r>
      <w:r w:rsidRPr="00260F44">
        <w:rPr>
          <w:sz w:val="24"/>
          <w:szCs w:val="24"/>
          <w:vertAlign w:val="superscript"/>
        </w:rPr>
        <w:t>st</w:t>
      </w:r>
      <w:r w:rsidRPr="00260F44">
        <w:rPr>
          <w:sz w:val="24"/>
          <w:szCs w:val="24"/>
        </w:rPr>
        <w:t xml:space="preserve"> Peter 1:14-15; 2</w:t>
      </w:r>
      <w:r w:rsidRPr="00260F44">
        <w:rPr>
          <w:sz w:val="24"/>
          <w:szCs w:val="24"/>
          <w:vertAlign w:val="superscript"/>
        </w:rPr>
        <w:t>nd</w:t>
      </w:r>
      <w:r w:rsidRPr="00260F44">
        <w:rPr>
          <w:sz w:val="24"/>
          <w:szCs w:val="24"/>
        </w:rPr>
        <w:t xml:space="preserve"> Peter 1:3-4 &amp; Acts 6:7-8, 14. Through having Spiritual Priorities is in Matthew 6:31-33; 10:39; John 12:24-26; 1</w:t>
      </w:r>
      <w:r w:rsidRPr="00260F44">
        <w:rPr>
          <w:sz w:val="24"/>
          <w:szCs w:val="24"/>
          <w:vertAlign w:val="superscript"/>
        </w:rPr>
        <w:t>st</w:t>
      </w:r>
      <w:r w:rsidRPr="00260F44">
        <w:rPr>
          <w:sz w:val="24"/>
          <w:szCs w:val="24"/>
        </w:rPr>
        <w:t xml:space="preserve"> Timothy 6:6; Luke 12:29-31; 14:26-27; 17:33 &amp; Acts 6:1-2, 7-8, 14. Through Maturity is in 1</w:t>
      </w:r>
      <w:r w:rsidRPr="00260F44">
        <w:rPr>
          <w:sz w:val="24"/>
          <w:szCs w:val="24"/>
          <w:vertAlign w:val="superscript"/>
        </w:rPr>
        <w:t>st</w:t>
      </w:r>
      <w:r w:rsidRPr="00260F44">
        <w:rPr>
          <w:sz w:val="24"/>
          <w:szCs w:val="24"/>
        </w:rPr>
        <w:t xml:space="preserve"> Corinthians 3:1; Hebrews 5:12; 6:1-3 &amp; Acts 6:15. </w:t>
      </w:r>
    </w:p>
    <w:p w14:paraId="104960B0" w14:textId="77777777" w:rsidR="00F04DF8" w:rsidRPr="00260F44" w:rsidRDefault="00F04DF8" w:rsidP="00117832">
      <w:pPr>
        <w:tabs>
          <w:tab w:val="left" w:pos="360"/>
        </w:tabs>
        <w:spacing w:line="480" w:lineRule="auto"/>
        <w:jc w:val="both"/>
        <w:rPr>
          <w:sz w:val="24"/>
          <w:szCs w:val="24"/>
        </w:rPr>
      </w:pPr>
      <w:r w:rsidRPr="00260F44">
        <w:rPr>
          <w:sz w:val="24"/>
          <w:szCs w:val="24"/>
        </w:rPr>
        <w:t>The Futility of Worldly Sexual Pursuits: They bring no lasting Material Gain is in Job 1:21; Psalms 49:17; Ecclesiastes 5:15; 1</w:t>
      </w:r>
      <w:r w:rsidRPr="00260F44">
        <w:rPr>
          <w:sz w:val="24"/>
          <w:szCs w:val="24"/>
          <w:vertAlign w:val="superscript"/>
        </w:rPr>
        <w:t>st</w:t>
      </w:r>
      <w:r w:rsidRPr="00260F44">
        <w:rPr>
          <w:sz w:val="24"/>
          <w:szCs w:val="24"/>
        </w:rPr>
        <w:t xml:space="preserve"> Timothy 6:7, 17-19 &amp; Acts 5:36-38; 6:9, 11-14; 7:6, 19, 25-28, 37-43, 51-53, 54, 57-60. They bring no Spiritual Gain is in Job 20:4-5; Psalms 17:14; Mark 8:36-37; Luke 16:25-26 &amp; Acts 5:36-38; 6:9, 11-14, 7:6, 19, 25-28, 37-43, 51-53, 54, 57-60.    </w:t>
      </w:r>
    </w:p>
    <w:p w14:paraId="6A0EE71F" w14:textId="77777777" w:rsidR="00F04DF8" w:rsidRPr="00260F44" w:rsidRDefault="00F04DF8" w:rsidP="00117832">
      <w:pPr>
        <w:spacing w:line="480" w:lineRule="auto"/>
        <w:jc w:val="center"/>
        <w:rPr>
          <w:b/>
          <w:sz w:val="24"/>
          <w:szCs w:val="24"/>
        </w:rPr>
      </w:pPr>
      <w:r w:rsidRPr="00260F44">
        <w:rPr>
          <w:b/>
          <w:sz w:val="24"/>
          <w:szCs w:val="24"/>
        </w:rPr>
        <w:t>THE 6 SEXUAL OFFENCES THE SEXUAL CREATURES AGAINST THE DIVINE HOLY GHOST IN THE COMMAND POST AUTHORITIES OVER THE TEMPLE AUTHORITIES &amp; THE BUSINESS AUTHORITIES</w:t>
      </w:r>
    </w:p>
    <w:p w14:paraId="58C59063" w14:textId="77777777" w:rsidR="00F04DF8" w:rsidRPr="00260F44" w:rsidRDefault="00F04DF8" w:rsidP="00117832">
      <w:pPr>
        <w:spacing w:line="480" w:lineRule="auto"/>
        <w:jc w:val="both"/>
        <w:rPr>
          <w:sz w:val="24"/>
          <w:szCs w:val="24"/>
        </w:rPr>
      </w:pPr>
      <w:r w:rsidRPr="00260F44">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260F44">
        <w:rPr>
          <w:sz w:val="24"/>
          <w:szCs w:val="24"/>
          <w:vertAlign w:val="superscript"/>
        </w:rPr>
        <w:t>st</w:t>
      </w:r>
      <w:r w:rsidRPr="00260F44">
        <w:rPr>
          <w:sz w:val="24"/>
          <w:szCs w:val="24"/>
        </w:rPr>
        <w:t xml:space="preserve"> Thessalonians 5:19.    </w:t>
      </w:r>
    </w:p>
    <w:p w14:paraId="2E411708" w14:textId="77777777" w:rsidR="00F04DF8" w:rsidRPr="00260F44" w:rsidRDefault="00F04DF8" w:rsidP="00117832">
      <w:pPr>
        <w:spacing w:line="480" w:lineRule="auto"/>
        <w:jc w:val="center"/>
        <w:rPr>
          <w:b/>
          <w:sz w:val="24"/>
          <w:szCs w:val="24"/>
        </w:rPr>
      </w:pPr>
      <w:r w:rsidRPr="00260F44">
        <w:rPr>
          <w:b/>
          <w:sz w:val="24"/>
          <w:szCs w:val="24"/>
        </w:rPr>
        <w:t>THE CATAMITE MEDICAL MENTAL DISEASE DISORDER</w:t>
      </w:r>
    </w:p>
    <w:p w14:paraId="121D6B6B" w14:textId="77777777" w:rsidR="00F04DF8" w:rsidRPr="00260F44" w:rsidRDefault="00F04DF8" w:rsidP="00117832">
      <w:pPr>
        <w:spacing w:line="480" w:lineRule="auto"/>
        <w:jc w:val="both"/>
        <w:rPr>
          <w:sz w:val="24"/>
          <w:szCs w:val="24"/>
        </w:rPr>
      </w:pPr>
      <w:r w:rsidRPr="00260F44">
        <w:rPr>
          <w:sz w:val="24"/>
          <w:szCs w:val="24"/>
        </w:rPr>
        <w:t xml:space="preserve">An abomination basically means “to deprecate as an ill omen” from the Latin word </w:t>
      </w:r>
      <w:r w:rsidRPr="00260F44">
        <w:rPr>
          <w:b/>
          <w:i/>
          <w:sz w:val="24"/>
          <w:szCs w:val="24"/>
        </w:rPr>
        <w:t>Abominari</w:t>
      </w:r>
      <w:r w:rsidRPr="00260F44">
        <w:rPr>
          <w:sz w:val="24"/>
          <w:szCs w:val="24"/>
        </w:rPr>
        <w:t xml:space="preserve">. Also is the English words that derives from </w:t>
      </w:r>
      <w:r w:rsidRPr="00260F44">
        <w:rPr>
          <w:b/>
          <w:sz w:val="24"/>
          <w:szCs w:val="24"/>
        </w:rPr>
        <w:t xml:space="preserve">Shaqats </w:t>
      </w:r>
      <w:r w:rsidRPr="00260F44">
        <w:rPr>
          <w:sz w:val="24"/>
          <w:szCs w:val="24"/>
        </w:rPr>
        <w:t>meaning “</w:t>
      </w:r>
      <w:r w:rsidRPr="00260F44">
        <w:rPr>
          <w:b/>
          <w:sz w:val="24"/>
          <w:szCs w:val="24"/>
        </w:rPr>
        <w:t>Shiqquts</w:t>
      </w:r>
      <w:r w:rsidRPr="00260F44">
        <w:rPr>
          <w:sz w:val="24"/>
          <w:szCs w:val="24"/>
        </w:rPr>
        <w:t xml:space="preserve"> (</w:t>
      </w:r>
      <w:r w:rsidRPr="00260F44">
        <w:rPr>
          <w:b/>
          <w:sz w:val="24"/>
          <w:szCs w:val="24"/>
        </w:rPr>
        <w:t>Shiqquwts</w:t>
      </w:r>
      <w:r w:rsidRPr="00260F44">
        <w:rPr>
          <w:sz w:val="24"/>
          <w:szCs w:val="24"/>
        </w:rPr>
        <w:t xml:space="preserve">)” or </w:t>
      </w:r>
      <w:r w:rsidRPr="00260F44">
        <w:rPr>
          <w:b/>
          <w:sz w:val="24"/>
          <w:szCs w:val="24"/>
        </w:rPr>
        <w:t>Sheqets</w:t>
      </w:r>
      <w:r w:rsidRPr="00260F4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260F44">
        <w:rPr>
          <w:sz w:val="24"/>
          <w:szCs w:val="24"/>
          <w:vertAlign w:val="superscript"/>
        </w:rPr>
        <w:t>st</w:t>
      </w:r>
      <w:r w:rsidRPr="00260F44">
        <w:rPr>
          <w:sz w:val="24"/>
          <w:szCs w:val="24"/>
        </w:rPr>
        <w:t xml:space="preserve"> Maccabees 1:54; Isaiah 66:3; Deuteronomy 29:17; Ezekiel 20:7; 1</w:t>
      </w:r>
      <w:r w:rsidRPr="00260F44">
        <w:rPr>
          <w:sz w:val="24"/>
          <w:szCs w:val="24"/>
          <w:vertAlign w:val="superscript"/>
        </w:rPr>
        <w:t>st</w:t>
      </w:r>
      <w:r w:rsidRPr="00260F44">
        <w:rPr>
          <w:sz w:val="24"/>
          <w:szCs w:val="24"/>
        </w:rPr>
        <w:t xml:space="preserve"> Kings 11:5-7; 2</w:t>
      </w:r>
      <w:r w:rsidRPr="00260F44">
        <w:rPr>
          <w:sz w:val="24"/>
          <w:szCs w:val="24"/>
          <w:vertAlign w:val="superscript"/>
        </w:rPr>
        <w:t>nd</w:t>
      </w:r>
      <w:r w:rsidRPr="00260F4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260F44">
        <w:rPr>
          <w:b/>
          <w:sz w:val="24"/>
          <w:szCs w:val="24"/>
        </w:rPr>
        <w:t>the abomination of the Egyptians</w:t>
      </w:r>
      <w:r w:rsidRPr="00260F4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260F44">
        <w:rPr>
          <w:sz w:val="24"/>
          <w:szCs w:val="24"/>
          <w:vertAlign w:val="superscript"/>
        </w:rPr>
        <w:t xml:space="preserve">st </w:t>
      </w:r>
      <w:r w:rsidRPr="00260F44">
        <w:rPr>
          <w:sz w:val="24"/>
          <w:szCs w:val="24"/>
        </w:rPr>
        <w:t>Kings  14:24;  Jeremiah  7:9, 10; 32:35 &amp;  Proverbs  11:1;  12:22.  Also are  some scriptures that concern the word taab are found in the OKJV in Deuteronomy 7:26; 23:7; Job 15:16; 19:19; 30:10; Psalms 5:6; 53:1; 106:40; 107:18; 119:163; Amos 5:10; Micah 3:9; 1</w:t>
      </w:r>
      <w:r w:rsidRPr="00260F44">
        <w:rPr>
          <w:sz w:val="24"/>
          <w:szCs w:val="24"/>
          <w:vertAlign w:val="superscript"/>
        </w:rPr>
        <w:t>st</w:t>
      </w:r>
      <w:r w:rsidRPr="00260F44">
        <w:rPr>
          <w:sz w:val="24"/>
          <w:szCs w:val="24"/>
        </w:rPr>
        <w:t xml:space="preserve"> Chronicles 21:6; Isaiah 14:19; 49:7; Ezekiel 16:25, 52 and 1</w:t>
      </w:r>
      <w:r w:rsidRPr="00260F44">
        <w:rPr>
          <w:sz w:val="24"/>
          <w:szCs w:val="24"/>
          <w:vertAlign w:val="superscript"/>
        </w:rPr>
        <w:t>st</w:t>
      </w:r>
      <w:r w:rsidRPr="00260F4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260F44">
        <w:rPr>
          <w:sz w:val="24"/>
          <w:szCs w:val="24"/>
          <w:vertAlign w:val="superscript"/>
        </w:rPr>
        <w:t>st</w:t>
      </w:r>
      <w:r w:rsidRPr="00260F4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260F44">
        <w:rPr>
          <w:b/>
          <w:sz w:val="24"/>
          <w:szCs w:val="24"/>
        </w:rPr>
        <w:t>intersex</w:t>
      </w:r>
      <w:r w:rsidRPr="00260F44">
        <w:rPr>
          <w:sz w:val="24"/>
          <w:szCs w:val="24"/>
        </w:rPr>
        <w:t>”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260F44">
        <w:rPr>
          <w:sz w:val="24"/>
          <w:szCs w:val="24"/>
          <w:vertAlign w:val="superscript"/>
        </w:rPr>
        <w:t>nd</w:t>
      </w:r>
      <w:r w:rsidRPr="00260F44">
        <w:rPr>
          <w:sz w:val="24"/>
          <w:szCs w:val="24"/>
        </w:rPr>
        <w:t xml:space="preserve"> Thessalonians 2:4-12 &amp; is strictly forbidden to the Lord’s people, these who act on these things will be destroyed by the breath of His mouth and brightness of His coming in 2</w:t>
      </w:r>
      <w:r w:rsidRPr="00260F44">
        <w:rPr>
          <w:sz w:val="24"/>
          <w:szCs w:val="24"/>
          <w:vertAlign w:val="superscript"/>
        </w:rPr>
        <w:t>nd</w:t>
      </w:r>
      <w:r w:rsidRPr="00260F44">
        <w:rPr>
          <w:sz w:val="24"/>
          <w:szCs w:val="24"/>
        </w:rPr>
        <w:t xml:space="preserve"> Thessalonians 2:8.  </w:t>
      </w:r>
    </w:p>
    <w:p w14:paraId="0DAEB5BA" w14:textId="77777777" w:rsidR="00F04DF8" w:rsidRPr="00260F44" w:rsidRDefault="00F04DF8" w:rsidP="00117832">
      <w:pPr>
        <w:spacing w:line="480" w:lineRule="auto"/>
        <w:jc w:val="both"/>
        <w:rPr>
          <w:sz w:val="24"/>
          <w:szCs w:val="24"/>
        </w:rPr>
      </w:pPr>
      <w:r w:rsidRPr="00260F4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260F44">
        <w:rPr>
          <w:sz w:val="24"/>
          <w:szCs w:val="24"/>
          <w:vertAlign w:val="superscript"/>
        </w:rPr>
        <w:t>st</w:t>
      </w:r>
      <w:r w:rsidRPr="00260F44">
        <w:rPr>
          <w:sz w:val="24"/>
          <w:szCs w:val="24"/>
        </w:rPr>
        <w:t xml:space="preserve"> Kings 11:4-8; 2</w:t>
      </w:r>
      <w:r w:rsidRPr="00260F44">
        <w:rPr>
          <w:sz w:val="24"/>
          <w:szCs w:val="24"/>
          <w:vertAlign w:val="superscript"/>
        </w:rPr>
        <w:t>nd</w:t>
      </w:r>
      <w:r w:rsidRPr="00260F44">
        <w:rPr>
          <w:sz w:val="24"/>
          <w:szCs w:val="24"/>
        </w:rPr>
        <w:t xml:space="preserve"> Kings 23:13; Isaiah 44:19; Ezekiel 5:9; 7:20; 8:5-18; 11:17-21; 20:30; Hosea 9:10; Romans 1:21-27 &amp; 1</w:t>
      </w:r>
      <w:r w:rsidRPr="00260F44">
        <w:rPr>
          <w:sz w:val="24"/>
          <w:szCs w:val="24"/>
          <w:vertAlign w:val="superscript"/>
        </w:rPr>
        <w:t>st</w:t>
      </w:r>
      <w:r w:rsidRPr="00260F4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14:paraId="027E497C" w14:textId="77777777" w:rsidR="00F04DF8" w:rsidRPr="00260F44" w:rsidRDefault="00F04DF8" w:rsidP="00117832">
      <w:pPr>
        <w:spacing w:line="480" w:lineRule="auto"/>
        <w:jc w:val="both"/>
        <w:rPr>
          <w:sz w:val="24"/>
          <w:szCs w:val="24"/>
        </w:rPr>
      </w:pPr>
      <w:r w:rsidRPr="00260F44">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260F44">
        <w:rPr>
          <w:sz w:val="24"/>
          <w:szCs w:val="24"/>
          <w:vertAlign w:val="superscript"/>
        </w:rPr>
        <w:t>nd</w:t>
      </w:r>
      <w:r w:rsidRPr="00260F44">
        <w:rPr>
          <w:sz w:val="24"/>
          <w:szCs w:val="24"/>
        </w:rPr>
        <w:t xml:space="preserve"> Peter 2:6-9 &amp; Luke 10:12; 17:28-30.     </w:t>
      </w:r>
    </w:p>
    <w:p w14:paraId="41D5D444" w14:textId="77777777" w:rsidR="00F04DF8" w:rsidRPr="00260F44" w:rsidRDefault="00F04DF8" w:rsidP="00117832">
      <w:pPr>
        <w:spacing w:line="480" w:lineRule="auto"/>
        <w:jc w:val="both"/>
        <w:rPr>
          <w:sz w:val="24"/>
          <w:szCs w:val="24"/>
        </w:rPr>
      </w:pPr>
      <w:r w:rsidRPr="00260F4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260F44">
        <w:rPr>
          <w:sz w:val="24"/>
          <w:szCs w:val="24"/>
          <w:vertAlign w:val="superscript"/>
        </w:rPr>
        <w:t>st</w:t>
      </w:r>
      <w:r w:rsidRPr="00260F44">
        <w:rPr>
          <w:sz w:val="24"/>
          <w:szCs w:val="24"/>
        </w:rPr>
        <w:t xml:space="preserve"> Corinthians 6:9-10 &amp; 1</w:t>
      </w:r>
      <w:r w:rsidRPr="00260F44">
        <w:rPr>
          <w:sz w:val="24"/>
          <w:szCs w:val="24"/>
          <w:vertAlign w:val="superscript"/>
        </w:rPr>
        <w:t>st</w:t>
      </w:r>
      <w:r w:rsidRPr="00260F44">
        <w:rPr>
          <w:sz w:val="24"/>
          <w:szCs w:val="24"/>
        </w:rPr>
        <w:t xml:space="preserve"> Timothy 1:9-11. Magical Sexual Disorder at every level is the One Consequence of always rejecting God is in Romans 1:21-27; 1</w:t>
      </w:r>
      <w:r w:rsidRPr="00260F44">
        <w:rPr>
          <w:sz w:val="24"/>
          <w:szCs w:val="24"/>
          <w:vertAlign w:val="superscript"/>
        </w:rPr>
        <w:t>st</w:t>
      </w:r>
      <w:r w:rsidRPr="00260F44">
        <w:rPr>
          <w:sz w:val="24"/>
          <w:szCs w:val="24"/>
        </w:rPr>
        <w:t xml:space="preserve"> Kings 14:24; 15:12 &amp; 2</w:t>
      </w:r>
      <w:r w:rsidRPr="00260F44">
        <w:rPr>
          <w:sz w:val="24"/>
          <w:szCs w:val="24"/>
          <w:vertAlign w:val="superscript"/>
        </w:rPr>
        <w:t>nd</w:t>
      </w:r>
      <w:r w:rsidRPr="00260F44">
        <w:rPr>
          <w:sz w:val="24"/>
          <w:szCs w:val="24"/>
        </w:rPr>
        <w:t xml:space="preserve"> Kings 23:7. The Examples of Homosexual Practice is in Genesis 19:4-8; Jude 7 &amp; Judges 19:16-24. </w:t>
      </w:r>
    </w:p>
    <w:p w14:paraId="433D13B7" w14:textId="77777777" w:rsidR="00F04DF8" w:rsidRPr="00260F44" w:rsidRDefault="00F04DF8" w:rsidP="00117832">
      <w:pPr>
        <w:spacing w:line="480" w:lineRule="auto"/>
        <w:jc w:val="both"/>
        <w:rPr>
          <w:sz w:val="24"/>
          <w:szCs w:val="24"/>
        </w:rPr>
      </w:pPr>
      <w:r w:rsidRPr="00260F44">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260F44">
        <w:rPr>
          <w:sz w:val="24"/>
          <w:szCs w:val="24"/>
          <w:vertAlign w:val="superscript"/>
        </w:rPr>
        <w:t>st</w:t>
      </w:r>
      <w:r w:rsidRPr="00260F44">
        <w:rPr>
          <w:sz w:val="24"/>
          <w:szCs w:val="24"/>
        </w:rPr>
        <w:t xml:space="preserve"> Peter 1:17-21.       </w:t>
      </w:r>
    </w:p>
    <w:p w14:paraId="192A2A40" w14:textId="77777777" w:rsidR="00F04DF8" w:rsidRPr="00260F44" w:rsidRDefault="00F04DF8" w:rsidP="00117832">
      <w:pPr>
        <w:spacing w:line="480" w:lineRule="auto"/>
        <w:jc w:val="both"/>
        <w:rPr>
          <w:sz w:val="24"/>
          <w:szCs w:val="24"/>
        </w:rPr>
      </w:pPr>
      <w:r w:rsidRPr="00260F4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260F44">
        <w:rPr>
          <w:sz w:val="24"/>
          <w:szCs w:val="24"/>
          <w:vertAlign w:val="superscript"/>
        </w:rPr>
        <w:t>st</w:t>
      </w:r>
      <w:r w:rsidRPr="00260F44">
        <w:rPr>
          <w:sz w:val="24"/>
          <w:szCs w:val="24"/>
        </w:rPr>
        <w:t xml:space="preserve"> Samuel 14:20; 2</w:t>
      </w:r>
      <w:r w:rsidRPr="00260F44">
        <w:rPr>
          <w:sz w:val="24"/>
          <w:szCs w:val="24"/>
          <w:vertAlign w:val="superscript"/>
        </w:rPr>
        <w:t>nd</w:t>
      </w:r>
      <w:r w:rsidRPr="00260F44">
        <w:rPr>
          <w:sz w:val="24"/>
          <w:szCs w:val="24"/>
        </w:rPr>
        <w:t xml:space="preserve"> Chronicles 20:22-23; Isaiah 19:2; Ezekiel 38:21; Haggai 2:22 &amp; Zechariah 14:13.</w:t>
      </w:r>
    </w:p>
    <w:p w14:paraId="01A399C4" w14:textId="77777777" w:rsidR="00F04DF8" w:rsidRPr="00260F44" w:rsidRDefault="00F04DF8" w:rsidP="00117832">
      <w:pPr>
        <w:spacing w:line="480" w:lineRule="auto"/>
        <w:jc w:val="center"/>
        <w:rPr>
          <w:b/>
          <w:sz w:val="24"/>
          <w:szCs w:val="24"/>
        </w:rPr>
      </w:pPr>
      <w:r w:rsidRPr="00260F44">
        <w:rPr>
          <w:b/>
          <w:sz w:val="24"/>
          <w:szCs w:val="24"/>
        </w:rPr>
        <w:t>THE SODOMITE MEDICAL MENTAL DISEASE DISORDER</w:t>
      </w:r>
    </w:p>
    <w:p w14:paraId="7C4EB6BC" w14:textId="77777777" w:rsidR="00F04DF8" w:rsidRPr="00260F44" w:rsidRDefault="00F04DF8" w:rsidP="00117832">
      <w:pPr>
        <w:spacing w:line="480" w:lineRule="auto"/>
        <w:jc w:val="both"/>
        <w:rPr>
          <w:sz w:val="24"/>
          <w:szCs w:val="24"/>
        </w:rPr>
      </w:pPr>
      <w:r w:rsidRPr="00260F44">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w:t>
      </w:r>
    </w:p>
    <w:p w14:paraId="72C555E3" w14:textId="77777777" w:rsidR="00F04DF8" w:rsidRPr="00260F44" w:rsidRDefault="00F04DF8" w:rsidP="00117832">
      <w:pPr>
        <w:spacing w:line="480" w:lineRule="auto"/>
        <w:jc w:val="both"/>
        <w:rPr>
          <w:sz w:val="24"/>
          <w:szCs w:val="24"/>
        </w:rPr>
      </w:pPr>
      <w:r w:rsidRPr="00260F44">
        <w:rPr>
          <w:sz w:val="24"/>
          <w:szCs w:val="24"/>
        </w:rPr>
        <w:t>The only Difference between Marital Sex &amp; Porn Sex is that in Marriage the Man is Totally Responsible &amp; therefore Damned in the End in Genesis 3:1-6:7 &amp; in Porn Sex the Woman is Totally Responsible &amp; therefore Damned in the Near End in Hosea 1:1-11; 2:1-13; 4:1-5:15; 6:4-10:15; 11:12-13:16. The only way not to be Damned is to be Divinely Reproved by the Father Stephen for Man in Genesis 6:8-10:32 &amp; Woman in Hosea 2:14-3:5; 11:1-11; 14:1-9 The Father Stephen knows that Sex is Sex and there is no Partiality with Him in His Book in Romans 1:21-27, 32 &amp; 1</w:t>
      </w:r>
      <w:r w:rsidRPr="00260F44">
        <w:rPr>
          <w:sz w:val="24"/>
          <w:szCs w:val="24"/>
          <w:vertAlign w:val="superscript"/>
        </w:rPr>
        <w:t>st</w:t>
      </w:r>
      <w:r w:rsidRPr="00260F44">
        <w:rPr>
          <w:sz w:val="24"/>
          <w:szCs w:val="24"/>
        </w:rPr>
        <w:t xml:space="preserve"> Peter 1:21-27. This means that at the Beginning of every Sexual Relationship, Man is charged &amp; looked upon &amp; Judged, but once the Sexuality has progressed to Male Homosexuality [Sodomites] in Genesis 19:1-29 &amp; Jude 7, later on in the Sexual Relationship the Responsibility changes &amp; charged to the Woman to be looked at &amp; Judged, and progresses to Female Homosexuality [Catamites] in Romans 1:21-25, 26-27, 28-31, 32 &amp; Revelation 2:14-16 [Man]; Revelation 2:20-24 [Woman]. This is the same Principle of Responsiblity in a Divine Union with Divine Intercourse in Genesis 2:23-25; 4:2, 25-26, &amp; the only Difference in this is that it is Authorized by the Father Stephen, where Sex is only Allowed once in a Sexual Relationship in Genesis 4:1. </w:t>
      </w:r>
    </w:p>
    <w:p w14:paraId="177CDA22" w14:textId="77777777" w:rsidR="00F04DF8" w:rsidRPr="00260F44" w:rsidRDefault="00F04DF8" w:rsidP="00117832">
      <w:pPr>
        <w:spacing w:line="480" w:lineRule="auto"/>
        <w:jc w:val="both"/>
        <w:rPr>
          <w:sz w:val="24"/>
          <w:szCs w:val="24"/>
        </w:rPr>
      </w:pPr>
      <w:r w:rsidRPr="00260F44">
        <w:rPr>
          <w:rFonts w:cstheme="minorHAnsi"/>
          <w:sz w:val="24"/>
          <w:szCs w:val="24"/>
        </w:rPr>
        <w:t>The 5 Authorized Divine Unions A</w:t>
      </w:r>
      <w:r w:rsidRPr="00260F44">
        <w:rPr>
          <w:sz w:val="24"/>
          <w:szCs w:val="24"/>
        </w:rPr>
        <w:t>uthorized only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14:paraId="2BC8F6C9" w14:textId="77777777" w:rsidR="00F04DF8" w:rsidRPr="00260F44" w:rsidRDefault="00F04DF8" w:rsidP="00117832">
      <w:pPr>
        <w:spacing w:line="480" w:lineRule="auto"/>
        <w:jc w:val="both"/>
        <w:rPr>
          <w:sz w:val="24"/>
          <w:szCs w:val="24"/>
        </w:rPr>
      </w:pPr>
      <w:r w:rsidRPr="00260F44">
        <w:rPr>
          <w:sz w:val="24"/>
          <w:szCs w:val="24"/>
        </w:rPr>
        <w:t>The Bible proclaims sex is a corruption in the World through lust as a great sexual apostasy and should never be done at all in 2</w:t>
      </w:r>
      <w:r w:rsidRPr="00260F44">
        <w:rPr>
          <w:sz w:val="24"/>
          <w:szCs w:val="24"/>
          <w:vertAlign w:val="superscript"/>
        </w:rPr>
        <w:t>nd</w:t>
      </w:r>
      <w:r w:rsidRPr="00260F44">
        <w:rPr>
          <w:sz w:val="24"/>
          <w:szCs w:val="24"/>
        </w:rPr>
        <w:t xml:space="preserve"> Peter 1:4 &amp; Revelation 17:1-19:10. We are to live holy &amp; divine and not in sexual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60F44">
        <w:rPr>
          <w:sz w:val="24"/>
          <w:szCs w:val="24"/>
          <w:vertAlign w:val="superscript"/>
        </w:rPr>
        <w:t>st</w:t>
      </w:r>
      <w:r w:rsidRPr="00260F44">
        <w:rPr>
          <w:sz w:val="24"/>
          <w:szCs w:val="24"/>
        </w:rPr>
        <w:t xml:space="preserve"> Corinthians 6:18. Sex Defiles the Society in Leviticus 18:24-25; 1</w:t>
      </w:r>
      <w:r w:rsidRPr="00260F44">
        <w:rPr>
          <w:sz w:val="24"/>
          <w:szCs w:val="24"/>
          <w:vertAlign w:val="superscript"/>
        </w:rPr>
        <w:t>st</w:t>
      </w:r>
      <w:r w:rsidRPr="00260F44">
        <w:rPr>
          <w:sz w:val="24"/>
          <w:szCs w:val="24"/>
        </w:rPr>
        <w:t xml:space="preserve"> Corinthians 5:6 &amp; Revelation 19:2. Sex Offends other Holy People in 2</w:t>
      </w:r>
      <w:r w:rsidRPr="00260F44">
        <w:rPr>
          <w:sz w:val="24"/>
          <w:szCs w:val="24"/>
          <w:vertAlign w:val="superscript"/>
        </w:rPr>
        <w:t>nd</w:t>
      </w:r>
      <w:r w:rsidRPr="00260F44">
        <w:rPr>
          <w:sz w:val="24"/>
          <w:szCs w:val="24"/>
        </w:rPr>
        <w:t xml:space="preserve"> Peter 2:7-8; Genesis 8:22-25; 34:7; 38:24; 2</w:t>
      </w:r>
      <w:r w:rsidRPr="00260F44">
        <w:rPr>
          <w:sz w:val="24"/>
          <w:szCs w:val="24"/>
          <w:vertAlign w:val="superscript"/>
        </w:rPr>
        <w:t>nd</w:t>
      </w:r>
      <w:r w:rsidRPr="00260F44">
        <w:rPr>
          <w:sz w:val="24"/>
          <w:szCs w:val="24"/>
        </w:rPr>
        <w:t xml:space="preserve"> Samuel 13:21-22 &amp; 2</w:t>
      </w:r>
      <w:r w:rsidRPr="00260F44">
        <w:rPr>
          <w:sz w:val="24"/>
          <w:szCs w:val="24"/>
          <w:vertAlign w:val="superscript"/>
        </w:rPr>
        <w:t>nd</w:t>
      </w:r>
      <w:r w:rsidRPr="00260F44">
        <w:rPr>
          <w:sz w:val="24"/>
          <w:szCs w:val="24"/>
        </w:rPr>
        <w:t xml:space="preserve"> Corinthians 12:21. Sex Offends the Holy God in 2</w:t>
      </w:r>
      <w:r w:rsidRPr="00260F44">
        <w:rPr>
          <w:sz w:val="24"/>
          <w:szCs w:val="24"/>
          <w:vertAlign w:val="superscript"/>
        </w:rPr>
        <w:t>nd</w:t>
      </w:r>
      <w:r w:rsidRPr="00260F44">
        <w:rPr>
          <w:sz w:val="24"/>
          <w:szCs w:val="24"/>
        </w:rPr>
        <w:t xml:space="preserve"> Samuel 11:27; Jeremiah 13:26-27 &amp; Malachi 3:5. The Magical Sexual Sin under the Old Covenant: Pre-Marital Sex is in Deuteronomy 22:13-21. Inter-Racial Sex between other Races or Cultures is in Tobit 4:12-13; 1</w:t>
      </w:r>
      <w:r w:rsidRPr="00260F44">
        <w:rPr>
          <w:sz w:val="24"/>
          <w:szCs w:val="24"/>
          <w:vertAlign w:val="superscript"/>
        </w:rPr>
        <w:t>st</w:t>
      </w:r>
      <w:r w:rsidRPr="00260F44">
        <w:rPr>
          <w:sz w:val="24"/>
          <w:szCs w:val="24"/>
        </w:rPr>
        <w:t xml:space="preserve"> Kings 11:1-13; Nehemiah 13:25-27 &amp; Ezra 9:1-10:44. If You have any questions on Inter-Racial Sex, You must get My book called “</w:t>
      </w:r>
      <w:r w:rsidRPr="00260F44">
        <w:rPr>
          <w:b/>
          <w:sz w:val="24"/>
          <w:szCs w:val="24"/>
        </w:rPr>
        <w:t>The Lord Yah and the Different Kinds of Flesh in the Holy Bible</w:t>
      </w:r>
      <w:r w:rsidRPr="00260F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60F44">
        <w:rPr>
          <w:sz w:val="24"/>
          <w:szCs w:val="24"/>
          <w:vertAlign w:val="superscript"/>
        </w:rPr>
        <w:t>st</w:t>
      </w:r>
      <w:r w:rsidRPr="00260F44">
        <w:rPr>
          <w:sz w:val="24"/>
          <w:szCs w:val="24"/>
        </w:rPr>
        <w:t xml:space="preserve"> Corinthians 6:15-16 &amp; Hebrews 13:4. The Need for True Holiness in the Lives of Believers is in 1</w:t>
      </w:r>
      <w:r w:rsidRPr="00260F44">
        <w:rPr>
          <w:sz w:val="24"/>
          <w:szCs w:val="24"/>
          <w:vertAlign w:val="superscript"/>
        </w:rPr>
        <w:t>st</w:t>
      </w:r>
      <w:r w:rsidRPr="00260F44">
        <w:rPr>
          <w:sz w:val="24"/>
          <w:szCs w:val="24"/>
        </w:rPr>
        <w:t xml:space="preserve"> Thessalonians 4:3-7; Acts 15:29; Ephesians 5:3, 25; Hebrews 12:16; 1</w:t>
      </w:r>
      <w:r w:rsidRPr="00260F44">
        <w:rPr>
          <w:sz w:val="24"/>
          <w:szCs w:val="24"/>
          <w:vertAlign w:val="superscript"/>
        </w:rPr>
        <w:t>st</w:t>
      </w:r>
      <w:r w:rsidRPr="00260F44">
        <w:rPr>
          <w:sz w:val="24"/>
          <w:szCs w:val="24"/>
        </w:rPr>
        <w:t xml:space="preserve"> Peter 1:15-16; Leviticus 11:44 &amp; 1</w:t>
      </w:r>
      <w:r w:rsidRPr="00260F44">
        <w:rPr>
          <w:sz w:val="24"/>
          <w:szCs w:val="24"/>
          <w:vertAlign w:val="superscript"/>
        </w:rPr>
        <w:t>st</w:t>
      </w:r>
      <w:r w:rsidRPr="00260F44">
        <w:rPr>
          <w:sz w:val="24"/>
          <w:szCs w:val="24"/>
        </w:rPr>
        <w:t xml:space="preserve"> Peter 4:1-3. The Church must be kept pure is in Revelation 2:14-16, 20; 1</w:t>
      </w:r>
      <w:r w:rsidRPr="00260F44">
        <w:rPr>
          <w:sz w:val="24"/>
          <w:szCs w:val="24"/>
          <w:vertAlign w:val="superscript"/>
        </w:rPr>
        <w:t>st</w:t>
      </w:r>
      <w:r w:rsidRPr="00260F44">
        <w:rPr>
          <w:sz w:val="24"/>
          <w:szCs w:val="24"/>
        </w:rPr>
        <w:t xml:space="preserve"> Corinthians 5:1-5, 9-11. God’s Impartial Judgment on Magical Sexual Sin: 1</w:t>
      </w:r>
      <w:r w:rsidRPr="00260F44">
        <w:rPr>
          <w:sz w:val="24"/>
          <w:szCs w:val="24"/>
          <w:vertAlign w:val="superscript"/>
        </w:rPr>
        <w:t>st</w:t>
      </w:r>
      <w:r w:rsidRPr="00260F44">
        <w:rPr>
          <w:sz w:val="24"/>
          <w:szCs w:val="24"/>
        </w:rPr>
        <w:t xml:space="preserve"> Peter 1:17-21; Revelation 2:21-23; Genesis 19:24; Numbers 25:1-9; 2</w:t>
      </w:r>
      <w:r w:rsidRPr="00260F44">
        <w:rPr>
          <w:sz w:val="24"/>
          <w:szCs w:val="24"/>
          <w:vertAlign w:val="superscript"/>
        </w:rPr>
        <w:t>nd</w:t>
      </w:r>
      <w:r w:rsidRPr="00260F44">
        <w:rPr>
          <w:sz w:val="24"/>
          <w:szCs w:val="24"/>
        </w:rPr>
        <w:t xml:space="preserve"> Samuel 12:11-12; Proverbs 7:26-27 &amp; 1</w:t>
      </w:r>
      <w:r w:rsidRPr="00260F44">
        <w:rPr>
          <w:sz w:val="24"/>
          <w:szCs w:val="24"/>
          <w:vertAlign w:val="superscript"/>
        </w:rPr>
        <w:t>st</w:t>
      </w:r>
      <w:r w:rsidRPr="00260F44">
        <w:rPr>
          <w:sz w:val="24"/>
          <w:szCs w:val="24"/>
        </w:rPr>
        <w:t xml:space="preserve"> Corinthians 10:8. In the World to Come called That Age is in Luke 20:35-36; Revelation 21:8; 22:14-15; Ephesians 5:5-6; 2</w:t>
      </w:r>
      <w:r w:rsidRPr="00260F44">
        <w:rPr>
          <w:sz w:val="24"/>
          <w:szCs w:val="24"/>
          <w:vertAlign w:val="superscript"/>
        </w:rPr>
        <w:t>nd</w:t>
      </w:r>
      <w:r w:rsidRPr="00260F44">
        <w:rPr>
          <w:sz w:val="24"/>
          <w:szCs w:val="24"/>
        </w:rPr>
        <w:t xml:space="preserve"> Peter 2:6 &amp; Jude 7. God’s Authority over Magical Sexual Sin: The Authority is in Romans 13:1-2. It can be forgiven is in John 8:10-11; 2</w:t>
      </w:r>
      <w:r w:rsidRPr="00260F44">
        <w:rPr>
          <w:sz w:val="24"/>
          <w:szCs w:val="24"/>
          <w:vertAlign w:val="superscript"/>
        </w:rPr>
        <w:t>nd</w:t>
      </w:r>
      <w:r w:rsidRPr="00260F44">
        <w:rPr>
          <w:sz w:val="24"/>
          <w:szCs w:val="24"/>
        </w:rPr>
        <w:t xml:space="preserve"> Samuel 12:13; Psalms 51:1 Title; Matthew 21:31-32; Luke 7:36-38. 47-50 &amp; Revelations 2:21. The Hearts can be Changed is in 1</w:t>
      </w:r>
      <w:r w:rsidRPr="00260F44">
        <w:rPr>
          <w:sz w:val="24"/>
          <w:szCs w:val="24"/>
          <w:vertAlign w:val="superscript"/>
        </w:rPr>
        <w:t>st</w:t>
      </w:r>
      <w:r w:rsidRPr="00260F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60F44">
        <w:rPr>
          <w:sz w:val="24"/>
          <w:szCs w:val="24"/>
          <w:vertAlign w:val="superscript"/>
        </w:rPr>
        <w:t>st</w:t>
      </w:r>
      <w:r w:rsidRPr="00260F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60F44">
        <w:rPr>
          <w:sz w:val="24"/>
          <w:szCs w:val="24"/>
          <w:vertAlign w:val="superscript"/>
        </w:rPr>
        <w:t>st</w:t>
      </w:r>
      <w:r w:rsidRPr="00260F44">
        <w:rPr>
          <w:sz w:val="24"/>
          <w:szCs w:val="24"/>
        </w:rPr>
        <w:t xml:space="preserve"> Corinthians 7:2, 9. </w:t>
      </w:r>
    </w:p>
    <w:p w14:paraId="57B04BD8" w14:textId="77777777" w:rsidR="00F04DF8" w:rsidRPr="00260F44" w:rsidRDefault="00F04DF8" w:rsidP="00117832">
      <w:pPr>
        <w:spacing w:line="480" w:lineRule="auto"/>
        <w:jc w:val="center"/>
        <w:rPr>
          <w:b/>
          <w:sz w:val="24"/>
          <w:szCs w:val="24"/>
        </w:rPr>
      </w:pPr>
      <w:r w:rsidRPr="00260F44">
        <w:rPr>
          <w:b/>
          <w:sz w:val="24"/>
          <w:szCs w:val="24"/>
        </w:rPr>
        <w:t>THE ERROR MEDICAL MENTAL DISEASE DISORDER</w:t>
      </w:r>
    </w:p>
    <w:p w14:paraId="215A7A9B" w14:textId="77777777" w:rsidR="00F04DF8" w:rsidRPr="00260F44" w:rsidRDefault="00F04DF8"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John 4:6 mentions “We are from God. Whoever knows God listens to Us, whoever is not from God </w:t>
      </w:r>
    </w:p>
    <w:p w14:paraId="271E5DAF" w14:textId="77777777" w:rsidR="00F04DF8" w:rsidRPr="00260F44" w:rsidRDefault="00F04DF8" w:rsidP="00117832">
      <w:pPr>
        <w:spacing w:line="480" w:lineRule="auto"/>
        <w:jc w:val="both"/>
        <w:rPr>
          <w:sz w:val="24"/>
          <w:szCs w:val="24"/>
        </w:rPr>
      </w:pPr>
      <w:r w:rsidRPr="00260F44">
        <w:rPr>
          <w:sz w:val="24"/>
          <w:szCs w:val="24"/>
        </w:rPr>
        <w:t>does not listen to Us. By this We know the Spirit of Truth and the Spirit of Error.”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260F44">
        <w:rPr>
          <w:sz w:val="24"/>
          <w:szCs w:val="24"/>
          <w:vertAlign w:val="superscript"/>
        </w:rPr>
        <w:t>st</w:t>
      </w:r>
      <w:r w:rsidRPr="00260F4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260F44">
        <w:rPr>
          <w:sz w:val="24"/>
          <w:szCs w:val="24"/>
          <w:vertAlign w:val="superscript"/>
        </w:rPr>
        <w:t>nd</w:t>
      </w:r>
      <w:r w:rsidRPr="00260F4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260F44">
        <w:rPr>
          <w:sz w:val="24"/>
          <w:szCs w:val="24"/>
          <w:vertAlign w:val="superscript"/>
        </w:rPr>
        <w:t>st</w:t>
      </w:r>
      <w:r w:rsidRPr="00260F4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260F44">
        <w:rPr>
          <w:sz w:val="24"/>
          <w:szCs w:val="24"/>
          <w:vertAlign w:val="superscript"/>
        </w:rPr>
        <w:t>st</w:t>
      </w:r>
      <w:r w:rsidRPr="00260F44">
        <w:rPr>
          <w:sz w:val="24"/>
          <w:szCs w:val="24"/>
        </w:rPr>
        <w:t xml:space="preserve"> Peter 1:17-21. Because the downfall concerning black skin color (interracial marriages) in Song of Solomon 1:5; 5:10 of idolatry which is “marital fornication” in Tobit 4:12-13 of Solomon’s 80 year Kingdom in 1</w:t>
      </w:r>
      <w:r w:rsidRPr="00260F44">
        <w:rPr>
          <w:sz w:val="24"/>
          <w:szCs w:val="24"/>
          <w:vertAlign w:val="superscript"/>
        </w:rPr>
        <w:t>st</w:t>
      </w:r>
      <w:r w:rsidRPr="00260F44">
        <w:rPr>
          <w:sz w:val="24"/>
          <w:szCs w:val="24"/>
        </w:rPr>
        <w:t xml:space="preserve"> Kings 11:1-13 &amp; Nehemiah 13:25-27 their was a need of a Christian Messiah/Christ by which the Lord Stephen fulfilled the full price of the Unforgivable Sin in Lordship.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260F44">
        <w:rPr>
          <w:sz w:val="24"/>
          <w:szCs w:val="24"/>
          <w:vertAlign w:val="superscript"/>
        </w:rPr>
        <w:t>st</w:t>
      </w:r>
      <w:r w:rsidRPr="00260F4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Sexual Eros Love in Marriage never pleases God because it is a work of the flesh and provision (lusts) of the flesh.</w:t>
      </w:r>
    </w:p>
    <w:p w14:paraId="52FCC017" w14:textId="77777777" w:rsidR="00F04DF8" w:rsidRPr="00260F44" w:rsidRDefault="00F04DF8" w:rsidP="00117832">
      <w:pPr>
        <w:spacing w:line="480" w:lineRule="auto"/>
        <w:jc w:val="center"/>
        <w:rPr>
          <w:b/>
          <w:sz w:val="24"/>
          <w:szCs w:val="24"/>
        </w:rPr>
      </w:pPr>
      <w:r w:rsidRPr="00260F44">
        <w:rPr>
          <w:b/>
          <w:sz w:val="24"/>
          <w:szCs w:val="24"/>
        </w:rPr>
        <w:t>THE MISTAKE MEDICAL MENTAL DISEASE DISORDER</w:t>
      </w:r>
    </w:p>
    <w:p w14:paraId="45621111" w14:textId="77777777" w:rsidR="00F04DF8" w:rsidRPr="00260F44" w:rsidRDefault="00F04DF8" w:rsidP="00117832">
      <w:pPr>
        <w:spacing w:line="480" w:lineRule="auto"/>
        <w:jc w:val="both"/>
        <w:rPr>
          <w:sz w:val="24"/>
          <w:szCs w:val="24"/>
        </w:rPr>
      </w:pPr>
      <w:r w:rsidRPr="00260F44">
        <w:rPr>
          <w:sz w:val="24"/>
          <w:szCs w:val="24"/>
        </w:rPr>
        <w:t>Sexual Pretence by Eternal Creatures for their Own Sexual Interests: The Wearing of a Disguise [Fronting a Cover] is in Genesis 27:5-19, 35-36; 29:16-25; 38:13-16; 2</w:t>
      </w:r>
      <w:r w:rsidRPr="00260F44">
        <w:rPr>
          <w:sz w:val="24"/>
          <w:szCs w:val="24"/>
          <w:vertAlign w:val="superscript"/>
        </w:rPr>
        <w:t>nd</w:t>
      </w:r>
      <w:r w:rsidRPr="00260F44">
        <w:rPr>
          <w:sz w:val="24"/>
          <w:szCs w:val="24"/>
        </w:rPr>
        <w:t xml:space="preserve"> Samuel 14:1-3; 1</w:t>
      </w:r>
      <w:r w:rsidRPr="00260F44">
        <w:rPr>
          <w:sz w:val="24"/>
          <w:szCs w:val="24"/>
          <w:vertAlign w:val="superscript"/>
        </w:rPr>
        <w:t>st</w:t>
      </w:r>
      <w:r w:rsidRPr="00260F44">
        <w:rPr>
          <w:sz w:val="24"/>
          <w:szCs w:val="24"/>
        </w:rPr>
        <w:t xml:space="preserve"> Kings 14:1-6; Luke 24:13-27 &amp; Acts 1:15-26; 2:5-21, 23, 25-28; 3:13-14, 17-18, 22-23; 4:1-22, 25-29; 5:1-11, 36-38; 6:9, 11-14; 7:6, 18-19, 25-28, 38-43, 51-53, 54, 57-60; 8:1-3, 4-40; 9:1-2; 10:38; 13:6, 8; 17:22-31; 22:1-5; 26:1-11; 28:25-28. </w:t>
      </w:r>
    </w:p>
    <w:p w14:paraId="5E35836E" w14:textId="77777777" w:rsidR="00F04DF8" w:rsidRPr="00260F44" w:rsidRDefault="00F04DF8" w:rsidP="00117832">
      <w:pPr>
        <w:spacing w:line="480" w:lineRule="auto"/>
        <w:jc w:val="both"/>
        <w:rPr>
          <w:sz w:val="24"/>
          <w:szCs w:val="24"/>
        </w:rPr>
      </w:pPr>
      <w:r w:rsidRPr="00260F44">
        <w:rPr>
          <w:sz w:val="24"/>
          <w:szCs w:val="24"/>
        </w:rPr>
        <w:t>Other Sexual Pretences is in Genesis 34:13-15, 25; 42:7; 2</w:t>
      </w:r>
      <w:r w:rsidRPr="00260F44">
        <w:rPr>
          <w:sz w:val="24"/>
          <w:szCs w:val="24"/>
          <w:vertAlign w:val="superscript"/>
        </w:rPr>
        <w:t>nd</w:t>
      </w:r>
      <w:r w:rsidRPr="00260F44">
        <w:rPr>
          <w:sz w:val="24"/>
          <w:szCs w:val="24"/>
        </w:rPr>
        <w:t xml:space="preserve"> Samuel 13:1-11; 2</w:t>
      </w:r>
      <w:r w:rsidRPr="00260F44">
        <w:rPr>
          <w:sz w:val="24"/>
          <w:szCs w:val="24"/>
          <w:vertAlign w:val="superscript"/>
        </w:rPr>
        <w:t>nd</w:t>
      </w:r>
      <w:r w:rsidRPr="00260F44">
        <w:rPr>
          <w:sz w:val="24"/>
          <w:szCs w:val="24"/>
        </w:rPr>
        <w:t xml:space="preserve"> Kings 10:18-19; Proverbs 13:7; Jeremiah 9:6-9; Matthew 22:15-22; Mark 12:13-17; Luke 20:20-26; 24:13-27 &amp; Acts 1:15-26; 2:5-21, 23, 25-28; 3:13-14, 17-18, 22-23; 4:1-22, 25-29; 5:1-11, 36-38; 6:9, 11-14; 7:6, 18-19, 25-28, 38-43, 51-53, 54, 57-60; 8:1-3, 4-40; 9:1-2; 10:38; 13:6, 8; 17:22-31; 22:1-5; 26:1-11; 28:25-28. </w:t>
      </w:r>
    </w:p>
    <w:p w14:paraId="45FFED06" w14:textId="77777777" w:rsidR="00F04DF8" w:rsidRPr="00260F44" w:rsidRDefault="00F04DF8" w:rsidP="00117832">
      <w:pPr>
        <w:spacing w:line="480" w:lineRule="auto"/>
        <w:jc w:val="both"/>
        <w:rPr>
          <w:sz w:val="24"/>
          <w:szCs w:val="24"/>
        </w:rPr>
      </w:pPr>
      <w:r w:rsidRPr="00260F44">
        <w:rPr>
          <w:sz w:val="24"/>
          <w:szCs w:val="24"/>
        </w:rPr>
        <w:t>Sexual Pretence Practiced by Eternal Creatures for their Own Safety: The Wearing of a Disguise is in 1</w:t>
      </w:r>
      <w:r w:rsidRPr="00260F44">
        <w:rPr>
          <w:sz w:val="24"/>
          <w:szCs w:val="24"/>
          <w:vertAlign w:val="superscript"/>
        </w:rPr>
        <w:t>st</w:t>
      </w:r>
      <w:r w:rsidRPr="00260F44">
        <w:rPr>
          <w:sz w:val="24"/>
          <w:szCs w:val="24"/>
        </w:rPr>
        <w:t xml:space="preserve"> Samuel 28:7-12; 1</w:t>
      </w:r>
      <w:r w:rsidRPr="00260F44">
        <w:rPr>
          <w:sz w:val="24"/>
          <w:szCs w:val="24"/>
          <w:vertAlign w:val="superscript"/>
        </w:rPr>
        <w:t>st</w:t>
      </w:r>
      <w:r w:rsidRPr="00260F44">
        <w:rPr>
          <w:sz w:val="24"/>
          <w:szCs w:val="24"/>
        </w:rPr>
        <w:t xml:space="preserve"> Kings 22:29-32; 2</w:t>
      </w:r>
      <w:r w:rsidRPr="00260F44">
        <w:rPr>
          <w:sz w:val="24"/>
          <w:szCs w:val="24"/>
          <w:vertAlign w:val="superscript"/>
        </w:rPr>
        <w:t>nd</w:t>
      </w:r>
      <w:r w:rsidRPr="00260F44">
        <w:rPr>
          <w:sz w:val="24"/>
          <w:szCs w:val="24"/>
        </w:rPr>
        <w:t xml:space="preserve"> Chronicles 18:28-32; Joshua 9:3-22; Luke 24:13-27 &amp; Acts 1:15-26; 2:5-21, 23, 25-28; 3:13-14, 17-18, 22-23; 4:1-22, 25-29; 5:1-11, 36-38; 6:9, 11-14; 7:6, 18-19, 25-28, 38-43, 51-53, 54, 57-60; 8:1-3, 4-40; 9:1-2; 10:38; 13:6, 8; 17:22-31; 22:1-5; 26:1-11; 28:25-28. </w:t>
      </w:r>
    </w:p>
    <w:p w14:paraId="0634E5C3" w14:textId="77777777" w:rsidR="00F04DF8" w:rsidRPr="00260F44" w:rsidRDefault="00F04DF8" w:rsidP="00117832">
      <w:pPr>
        <w:spacing w:line="480" w:lineRule="auto"/>
        <w:jc w:val="both"/>
        <w:rPr>
          <w:sz w:val="24"/>
          <w:szCs w:val="24"/>
        </w:rPr>
      </w:pPr>
      <w:r w:rsidRPr="00260F44">
        <w:rPr>
          <w:sz w:val="24"/>
          <w:szCs w:val="24"/>
        </w:rPr>
        <w:t>Other Sexual Pretences is in 1</w:t>
      </w:r>
      <w:r w:rsidRPr="00260F44">
        <w:rPr>
          <w:sz w:val="24"/>
          <w:szCs w:val="24"/>
          <w:vertAlign w:val="superscript"/>
        </w:rPr>
        <w:t>st</w:t>
      </w:r>
      <w:r w:rsidRPr="00260F44">
        <w:rPr>
          <w:sz w:val="24"/>
          <w:szCs w:val="24"/>
        </w:rPr>
        <w:t xml:space="preserve"> Samuel 19:11-17; 21:10-13; Psalms 34:1 Title; Luke 24:13-27 &amp; Acts 1:15-26; 2:5-21, 23, 25-28; 3:13-14, 17-18, 22-23; 4:1-22, 25-29; 5:1-11, 36-38; 6:9, 11-14; 7:6, 18-19, 25-28, 38-43, 51-53, 54, 57-60; 8:1-3, 4-40; 9:1-2; 10:38; 13:6, 8; 17:22-31; 22:1-5; 26:1-11; 27:29-30; 28:25-28. </w:t>
      </w:r>
    </w:p>
    <w:p w14:paraId="365F1081" w14:textId="77777777" w:rsidR="00F04DF8" w:rsidRPr="00260F44" w:rsidRDefault="00F04DF8" w:rsidP="00117832">
      <w:pPr>
        <w:spacing w:line="480" w:lineRule="auto"/>
        <w:jc w:val="both"/>
        <w:rPr>
          <w:sz w:val="24"/>
          <w:szCs w:val="24"/>
        </w:rPr>
      </w:pPr>
      <w:r w:rsidRPr="00260F44">
        <w:rPr>
          <w:sz w:val="24"/>
          <w:szCs w:val="24"/>
        </w:rPr>
        <w:t>The Examples of Sexual Pretence: That is Practiced by Eternal Creatures because of their Pride is in Proverbs 12:9; 13:7; 2</w:t>
      </w:r>
      <w:r w:rsidRPr="00260F44">
        <w:rPr>
          <w:sz w:val="24"/>
          <w:szCs w:val="24"/>
          <w:vertAlign w:val="superscript"/>
        </w:rPr>
        <w:t>nd</w:t>
      </w:r>
      <w:r w:rsidRPr="00260F44">
        <w:rPr>
          <w:sz w:val="24"/>
          <w:szCs w:val="24"/>
        </w:rPr>
        <w:t xml:space="preserve"> Chronicles 35:20-22; Matthew 6:2, 5, 16; 23:27-28; 24:4-5; Mark 13:5-6; Luke 21:8; 24:13-27 &amp; Acts 1:15-26; 2:5-21, 23, 25-28; 3:13-14, 17-18, 22-23; 4:1-22, 25-29; 5:1-11, 36-38; 6:9, 11-14; 7:6, 18-19, 25-28, 38-43, 51-53, 54, 57-60; 8:1-3, 4-40; 9:1-2; 10:38; 13:6, 8; 17:22-31; 22:1-5; 26:1-11; 27:29-30; 28:25-28. </w:t>
      </w:r>
    </w:p>
    <w:p w14:paraId="7808F436" w14:textId="77777777" w:rsidR="00F04DF8" w:rsidRPr="00260F44" w:rsidRDefault="00F04DF8" w:rsidP="00117832">
      <w:pPr>
        <w:spacing w:line="480" w:lineRule="auto"/>
        <w:jc w:val="both"/>
        <w:rPr>
          <w:sz w:val="24"/>
          <w:szCs w:val="24"/>
        </w:rPr>
      </w:pPr>
      <w:r w:rsidRPr="00260F44">
        <w:rPr>
          <w:sz w:val="24"/>
          <w:szCs w:val="24"/>
        </w:rPr>
        <w:t xml:space="preserve">That is Practiced by Eternal Creatures in their Approach to the Father Stephen is in Isaiah 29:13; Jeremiah 3:10; Matthew 15:7-8; Mark 7:6; Luke 24:13-27 &amp; Acts 1:15-26; 2:5-21, 23, 25-28; 3:13-14, 17-18, 22-23; 4:1-22, 25-29; 5:1-11, 36-38; 6:9, 11-14; 7:6, 18-19, 25-28, 38-43, 51-53, 54, 57-60; 8:1-3, 4-40; 9:1-2; 10:38; 13:6, 8; 17:22-31; 22:1-5; 26:1-11; 27:29-30; 28:25-28. </w:t>
      </w:r>
    </w:p>
    <w:p w14:paraId="0A8DA32C" w14:textId="77777777" w:rsidR="00F04DF8" w:rsidRPr="00260F44" w:rsidRDefault="00F04DF8" w:rsidP="00117832">
      <w:pPr>
        <w:spacing w:line="480" w:lineRule="auto"/>
        <w:jc w:val="both"/>
        <w:rPr>
          <w:sz w:val="24"/>
          <w:szCs w:val="24"/>
        </w:rPr>
      </w:pPr>
      <w:r w:rsidRPr="00260F44">
        <w:rPr>
          <w:sz w:val="24"/>
          <w:szCs w:val="24"/>
        </w:rPr>
        <w:t>This is Commanded by the Father Stephen for His Own Purpose is in 1</w:t>
      </w:r>
      <w:r w:rsidRPr="00260F44">
        <w:rPr>
          <w:sz w:val="24"/>
          <w:szCs w:val="24"/>
          <w:vertAlign w:val="superscript"/>
        </w:rPr>
        <w:t>st</w:t>
      </w:r>
      <w:r w:rsidRPr="00260F44">
        <w:rPr>
          <w:sz w:val="24"/>
          <w:szCs w:val="24"/>
        </w:rPr>
        <w:t xml:space="preserve"> Kings 20:37-43; Luke 24:13-27 &amp; Acts 1:15-26; 2:5-21, 23, 25-28; 3:13-14, 17-18, 22-23; 4:1-22, 25-29; 5:1-11, 36-38; 6:9, 11-14; 7:6, 18-19, 25-28, 38-43, 51-53, 54, 57-60; 8:1-3, 4-40; 9:1-2; 10:38; 13:6, 8; 17:22-31; 22:1-5; 26:1-11; 27:29-30; 28:25-28. </w:t>
      </w:r>
    </w:p>
    <w:p w14:paraId="76B983A8" w14:textId="77777777" w:rsidR="00F04DF8" w:rsidRPr="00260F44" w:rsidRDefault="00F04DF8" w:rsidP="00117832">
      <w:pPr>
        <w:spacing w:line="480" w:lineRule="auto"/>
        <w:jc w:val="both"/>
        <w:rPr>
          <w:sz w:val="24"/>
          <w:szCs w:val="24"/>
        </w:rPr>
      </w:pPr>
      <w:r w:rsidRPr="00260F44">
        <w:rPr>
          <w:sz w:val="24"/>
          <w:szCs w:val="24"/>
        </w:rPr>
        <w:t>The Father Stephen’s Eternal Creatures must Rid themselves of Sexual Pretence is in Isaiah 53:9; Psalms 119:29; 1</w:t>
      </w:r>
      <w:r w:rsidRPr="00260F44">
        <w:rPr>
          <w:sz w:val="24"/>
          <w:szCs w:val="24"/>
          <w:vertAlign w:val="superscript"/>
        </w:rPr>
        <w:t>st</w:t>
      </w:r>
      <w:r w:rsidRPr="00260F44">
        <w:rPr>
          <w:sz w:val="24"/>
          <w:szCs w:val="24"/>
        </w:rPr>
        <w:t xml:space="preserve"> Peter 2:1, 21-22; Luke 24:1-53 &amp; Acts 1:1-3, 4-7, 8, 9-11; 2:1-4, 30-35; 5:1-11, 15-16; 39; 6:5, 7-8, 10, 15; 7:7, 24, 30-36, 37, 42-43, 44-46, 47-50, 51-53, 55-56, 59-60; 9:3-9; 15:15-18; 17:22-31; 22:6-21; 26:12-18; 28:25-28. </w:t>
      </w:r>
    </w:p>
    <w:p w14:paraId="45FCB878" w14:textId="77777777" w:rsidR="00F04DF8" w:rsidRPr="00260F44" w:rsidRDefault="00F04DF8" w:rsidP="00117832">
      <w:pPr>
        <w:spacing w:line="480" w:lineRule="auto"/>
        <w:jc w:val="both"/>
        <w:rPr>
          <w:sz w:val="24"/>
          <w:szCs w:val="24"/>
        </w:rPr>
      </w:pPr>
      <w:r w:rsidRPr="00260F44">
        <w:rPr>
          <w:sz w:val="24"/>
          <w:szCs w:val="24"/>
        </w:rPr>
        <w:t>The Father Stephen’s Gospel Kingdom Demolishes Sexual Pretence is in 2</w:t>
      </w:r>
      <w:r w:rsidRPr="00260F44">
        <w:rPr>
          <w:sz w:val="24"/>
          <w:szCs w:val="24"/>
          <w:vertAlign w:val="superscript"/>
        </w:rPr>
        <w:t>nd</w:t>
      </w:r>
      <w:r w:rsidRPr="00260F44">
        <w:rPr>
          <w:sz w:val="24"/>
          <w:szCs w:val="24"/>
        </w:rPr>
        <w:t xml:space="preserve"> Corinthians 10:5; Luke 24:1-53 &amp; Acts 1:1-3, 4-7, 8, 9-11; 2:1-4, 30-35; 5:1-11, 15-16, 39; 6:5, 7-8, 10, 15; 7:7, 24, 30-36, 37, 42-43, 44-46, 47-50, 51-53, 55-56, 59-60; 9:3-9; 15:15-18; 17:22-31; 22:6-21; 26:12-18; 28:25-28. </w:t>
      </w:r>
    </w:p>
    <w:p w14:paraId="0B3DB7ED" w14:textId="77777777" w:rsidR="00F04DF8" w:rsidRPr="00260F44" w:rsidRDefault="00F04DF8" w:rsidP="00117832">
      <w:pPr>
        <w:spacing w:line="480" w:lineRule="auto"/>
        <w:jc w:val="center"/>
        <w:rPr>
          <w:b/>
          <w:sz w:val="24"/>
          <w:szCs w:val="24"/>
        </w:rPr>
      </w:pPr>
      <w:r w:rsidRPr="00260F44">
        <w:rPr>
          <w:b/>
          <w:sz w:val="24"/>
          <w:szCs w:val="24"/>
        </w:rPr>
        <w:t>THE FOLLY MEDICAL MENTAL DISEASE DISORDER</w:t>
      </w:r>
    </w:p>
    <w:p w14:paraId="59C5BAE4" w14:textId="77777777" w:rsidR="00F04DF8" w:rsidRPr="00260F44" w:rsidRDefault="00F04DF8" w:rsidP="00117832">
      <w:pPr>
        <w:spacing w:line="480" w:lineRule="auto"/>
        <w:jc w:val="both"/>
        <w:rPr>
          <w:sz w:val="24"/>
          <w:szCs w:val="24"/>
        </w:rPr>
      </w:pPr>
      <w:r w:rsidRPr="00260F44">
        <w:rPr>
          <w:sz w:val="24"/>
          <w:szCs w:val="24"/>
        </w:rPr>
        <w:t xml:space="preserve">The Examples of Sexual Folly: The Sexual Folly of the Father Stephen’s Eternal Creatures is in Jeremiah 4:22. Rejecting the Father Stephen is the same as being disobedient, disagreeing &amp; stupid is in Deuteronomy 32:6. The Worshipping of Sex and Idolatry is in Jeremiah 10:8 &amp; Revelation 2:14-16, 20-24. Seeking Sexual Creatures for Foreign Help than Trusting in the Father Stephen is in Hosea 7:11. </w:t>
      </w:r>
    </w:p>
    <w:p w14:paraId="119F94B9" w14:textId="77777777" w:rsidR="00F04DF8" w:rsidRPr="00260F44" w:rsidRDefault="00F04DF8" w:rsidP="00117832">
      <w:pPr>
        <w:spacing w:line="480" w:lineRule="auto"/>
        <w:jc w:val="both"/>
        <w:rPr>
          <w:sz w:val="24"/>
          <w:szCs w:val="24"/>
        </w:rPr>
      </w:pPr>
      <w:r w:rsidRPr="00260F44">
        <w:rPr>
          <w:sz w:val="24"/>
          <w:szCs w:val="24"/>
        </w:rPr>
        <w:t>The Sexual Folly of Israel’s Leaders is in Jeremiah 10:21; Ezekiel 13:3; Matthew 23:16-17 &amp; Acts 7:37-43. The Particular Demonstrations of Sexual Folly is in Numbers 12:1-11; 1</w:t>
      </w:r>
      <w:r w:rsidRPr="00260F44">
        <w:rPr>
          <w:sz w:val="24"/>
          <w:szCs w:val="24"/>
          <w:vertAlign w:val="superscript"/>
        </w:rPr>
        <w:t>st</w:t>
      </w:r>
      <w:r w:rsidRPr="00260F44">
        <w:rPr>
          <w:sz w:val="24"/>
          <w:szCs w:val="24"/>
        </w:rPr>
        <w:t xml:space="preserve"> Samuel 13:13; 26:21; 25:25; 2</w:t>
      </w:r>
      <w:r w:rsidRPr="00260F44">
        <w:rPr>
          <w:sz w:val="24"/>
          <w:szCs w:val="24"/>
          <w:vertAlign w:val="superscript"/>
        </w:rPr>
        <w:t>nd</w:t>
      </w:r>
      <w:r w:rsidRPr="00260F44">
        <w:rPr>
          <w:sz w:val="24"/>
          <w:szCs w:val="24"/>
        </w:rPr>
        <w:t xml:space="preserve"> Samuel 24:10; 1</w:t>
      </w:r>
      <w:r w:rsidRPr="00260F44">
        <w:rPr>
          <w:sz w:val="24"/>
          <w:szCs w:val="24"/>
          <w:vertAlign w:val="superscript"/>
        </w:rPr>
        <w:t>st</w:t>
      </w:r>
      <w:r w:rsidRPr="00260F44">
        <w:rPr>
          <w:sz w:val="24"/>
          <w:szCs w:val="24"/>
        </w:rPr>
        <w:t xml:space="preserve"> Chronicles 21:8; 2</w:t>
      </w:r>
      <w:r w:rsidRPr="00260F44">
        <w:rPr>
          <w:sz w:val="24"/>
          <w:szCs w:val="24"/>
          <w:vertAlign w:val="superscript"/>
        </w:rPr>
        <w:t>nd</w:t>
      </w:r>
      <w:r w:rsidRPr="00260F44">
        <w:rPr>
          <w:sz w:val="24"/>
          <w:szCs w:val="24"/>
        </w:rPr>
        <w:t xml:space="preserve"> Chronicles 16:7-9; Isaiah 19:11-13; Matthew 7:26; 25:1-3; Galatians 3:13; Luke 12:16-21 &amp; Acts 5:36-38; 6:9, 11-14; 7:37-43, 51-53, 54, 57-60. </w:t>
      </w:r>
    </w:p>
    <w:p w14:paraId="32193328" w14:textId="77777777" w:rsidR="00F04DF8" w:rsidRPr="00260F44" w:rsidRDefault="00F04DF8" w:rsidP="00117832">
      <w:pPr>
        <w:spacing w:line="480" w:lineRule="auto"/>
        <w:jc w:val="both"/>
        <w:rPr>
          <w:sz w:val="24"/>
          <w:szCs w:val="24"/>
        </w:rPr>
      </w:pPr>
      <w:r w:rsidRPr="00260F44">
        <w:rPr>
          <w:sz w:val="24"/>
          <w:szCs w:val="24"/>
        </w:rPr>
        <w:t>The Lord Paul’s Foolishness is in 2</w:t>
      </w:r>
      <w:r w:rsidRPr="00260F44">
        <w:rPr>
          <w:sz w:val="24"/>
          <w:szCs w:val="24"/>
          <w:vertAlign w:val="superscript"/>
        </w:rPr>
        <w:t>nd</w:t>
      </w:r>
      <w:r w:rsidRPr="00260F44">
        <w:rPr>
          <w:sz w:val="24"/>
          <w:szCs w:val="24"/>
        </w:rPr>
        <w:t xml:space="preserve"> Corinthians 11:1, 16-21; 12:6, 11. The Father Stephen’s Wisdom is Regarded as Foolishness is in Hosea 9:7; 1</w:t>
      </w:r>
      <w:r w:rsidRPr="00260F44">
        <w:rPr>
          <w:sz w:val="24"/>
          <w:szCs w:val="24"/>
          <w:vertAlign w:val="superscript"/>
        </w:rPr>
        <w:t>st</w:t>
      </w:r>
      <w:r w:rsidRPr="00260F44">
        <w:rPr>
          <w:sz w:val="24"/>
          <w:szCs w:val="24"/>
        </w:rPr>
        <w:t xml:space="preserve"> Corinthians 1:18, 20-25, 27; 2:6-16; 4:10 &amp; Acts 5:39; 6:5, 10, 15; 7:30-36, 51-53, 55-56, 59. Their Eternal Wisdom is Foolishness to the Father Stephen is in Job 12:17; Isaiah 29:14; 44:25; 55:8; Jeremiah 50:36; Romans 1:21-27; 1</w:t>
      </w:r>
      <w:r w:rsidRPr="00260F44">
        <w:rPr>
          <w:sz w:val="24"/>
          <w:szCs w:val="24"/>
          <w:vertAlign w:val="superscript"/>
        </w:rPr>
        <w:t>st</w:t>
      </w:r>
      <w:r w:rsidRPr="00260F44">
        <w:rPr>
          <w:sz w:val="24"/>
          <w:szCs w:val="24"/>
        </w:rPr>
        <w:t xml:space="preserve"> Corinthians 1:25; 2:6-16; 3:19 &amp; Acts 6:3-6; 7:51-53.  </w:t>
      </w:r>
    </w:p>
    <w:p w14:paraId="0BCC56FB" w14:textId="77777777" w:rsidR="00F04DF8" w:rsidRPr="00260F44" w:rsidRDefault="00F04DF8" w:rsidP="00117832">
      <w:pPr>
        <w:spacing w:line="480" w:lineRule="auto"/>
        <w:jc w:val="both"/>
        <w:rPr>
          <w:sz w:val="24"/>
          <w:szCs w:val="24"/>
        </w:rPr>
      </w:pPr>
      <w:r w:rsidRPr="00260F44">
        <w:rPr>
          <w:sz w:val="24"/>
          <w:szCs w:val="24"/>
        </w:rPr>
        <w:t>The Effects of Sexual Folly: Sexual Folly Gives a False Basis for Confidence: The Sexual Contempt for the Father Stephen’s Wisdom is in Job 28:28; Psalms 14:1; 85:8; 111:10; Proverbs 1:7, 20-27; 12:1; 18:2 &amp; Acts 5:36-38; 6:9, 11-14; 7:37-43, 54, 57-60. The Sexual Blindness to the Father Stephen’s Truth is in Psalms 92:6; Ecclesiastes 5:1-4; Jeremiah 5:4; Romans 1:21-27; 3:4-23; 1</w:t>
      </w:r>
      <w:r w:rsidRPr="00260F44">
        <w:rPr>
          <w:sz w:val="24"/>
          <w:szCs w:val="24"/>
          <w:vertAlign w:val="superscript"/>
        </w:rPr>
        <w:t>st</w:t>
      </w:r>
      <w:r w:rsidRPr="00260F44">
        <w:rPr>
          <w:sz w:val="24"/>
          <w:szCs w:val="24"/>
        </w:rPr>
        <w:t xml:space="preserve"> Corinthians 2:6-16; 15:36; Ephesians 5:17; 2</w:t>
      </w:r>
      <w:r w:rsidRPr="00260F44">
        <w:rPr>
          <w:sz w:val="24"/>
          <w:szCs w:val="24"/>
          <w:vertAlign w:val="superscript"/>
        </w:rPr>
        <w:t>nd</w:t>
      </w:r>
      <w:r w:rsidRPr="00260F44">
        <w:rPr>
          <w:sz w:val="24"/>
          <w:szCs w:val="24"/>
        </w:rPr>
        <w:t xml:space="preserve"> Timothy 2;23; Titus 3:9; 1</w:t>
      </w:r>
      <w:r w:rsidRPr="00260F44">
        <w:rPr>
          <w:sz w:val="24"/>
          <w:szCs w:val="24"/>
          <w:vertAlign w:val="superscript"/>
        </w:rPr>
        <w:t>st</w:t>
      </w:r>
      <w:r w:rsidRPr="00260F44">
        <w:rPr>
          <w:sz w:val="24"/>
          <w:szCs w:val="24"/>
        </w:rPr>
        <w:t xml:space="preserve"> John 1:8, 10 &amp; Acts 5:36-39; 6:4-5, 10, 15; 7:1-53, 55-56, 59. The Sexual Rebellion against the Father Stephen’s Supreme Authority is in Psalms 107:17; Jeremiah 5:21-25; Romans 13:1-2 &amp; Acts 5:36-38; 6:9, 11-14; 7:37-43. </w:t>
      </w:r>
    </w:p>
    <w:p w14:paraId="39319FAB" w14:textId="77777777" w:rsidR="00F04DF8" w:rsidRPr="00260F44" w:rsidRDefault="00F04DF8" w:rsidP="00117832">
      <w:pPr>
        <w:spacing w:line="480" w:lineRule="auto"/>
        <w:jc w:val="center"/>
        <w:rPr>
          <w:b/>
          <w:sz w:val="24"/>
          <w:szCs w:val="24"/>
        </w:rPr>
      </w:pPr>
      <w:r w:rsidRPr="00260F44">
        <w:rPr>
          <w:b/>
          <w:sz w:val="24"/>
          <w:szCs w:val="24"/>
        </w:rPr>
        <w:t>THE SEXUAL REBELLIONS</w:t>
      </w:r>
    </w:p>
    <w:p w14:paraId="3FC73DB6" w14:textId="77777777" w:rsidR="00F04DF8" w:rsidRPr="00260F44" w:rsidRDefault="00F04DF8" w:rsidP="00117832">
      <w:pPr>
        <w:spacing w:line="480" w:lineRule="auto"/>
        <w:jc w:val="both"/>
        <w:rPr>
          <w:sz w:val="24"/>
          <w:szCs w:val="24"/>
        </w:rPr>
      </w:pPr>
      <w:r w:rsidRPr="00260F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60F44">
        <w:rPr>
          <w:b/>
          <w:sz w:val="24"/>
          <w:szCs w:val="24"/>
        </w:rPr>
        <w:t>Rebels</w:t>
      </w:r>
      <w:r w:rsidRPr="00260F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60F44">
        <w:rPr>
          <w:b/>
          <w:sz w:val="24"/>
          <w:szCs w:val="24"/>
        </w:rPr>
        <w:t>Mutiny</w:t>
      </w:r>
      <w:r w:rsidRPr="00260F44">
        <w:rPr>
          <w:sz w:val="24"/>
          <w:szCs w:val="24"/>
        </w:rPr>
        <w:t>” is the military security forces against their commanders. Second, is called a “</w:t>
      </w:r>
      <w:r w:rsidRPr="00260F44">
        <w:rPr>
          <w:b/>
          <w:sz w:val="24"/>
          <w:szCs w:val="24"/>
        </w:rPr>
        <w:t>Resistance Force Movement</w:t>
      </w:r>
      <w:r w:rsidRPr="00260F44">
        <w:rPr>
          <w:sz w:val="24"/>
          <w:szCs w:val="24"/>
        </w:rPr>
        <w:t>” is the freedom fighters who are against a foreign power. Third, is called nonviolent “</w:t>
      </w:r>
      <w:r w:rsidRPr="00260F44">
        <w:rPr>
          <w:b/>
          <w:sz w:val="24"/>
          <w:szCs w:val="24"/>
        </w:rPr>
        <w:t>Resistance or Civil Disobedience</w:t>
      </w:r>
      <w:r w:rsidRPr="00260F44">
        <w:rPr>
          <w:sz w:val="24"/>
          <w:szCs w:val="24"/>
        </w:rPr>
        <w:t>” which does not involve violence or military forces. Fourth, is called a “</w:t>
      </w:r>
      <w:r w:rsidRPr="00260F44">
        <w:rPr>
          <w:b/>
          <w:sz w:val="24"/>
          <w:szCs w:val="24"/>
        </w:rPr>
        <w:t>Revolution</w:t>
      </w:r>
      <w:r w:rsidRPr="00260F44">
        <w:rPr>
          <w:sz w:val="24"/>
          <w:szCs w:val="24"/>
        </w:rPr>
        <w:t>” which is done by radicals to overthrow a government. Fifth, is called a “</w:t>
      </w:r>
      <w:r w:rsidRPr="00260F44">
        <w:rPr>
          <w:b/>
          <w:sz w:val="24"/>
          <w:szCs w:val="24"/>
        </w:rPr>
        <w:t>Revolt</w:t>
      </w:r>
      <w:r w:rsidRPr="00260F44">
        <w:rPr>
          <w:sz w:val="24"/>
          <w:szCs w:val="24"/>
        </w:rPr>
        <w:t>” which means a localized rebellion force. Sixth, is called “</w:t>
      </w:r>
      <w:r w:rsidRPr="00260F44">
        <w:rPr>
          <w:b/>
          <w:sz w:val="24"/>
          <w:szCs w:val="24"/>
        </w:rPr>
        <w:t>Terrorism</w:t>
      </w:r>
      <w:r w:rsidRPr="00260F44">
        <w:rPr>
          <w:sz w:val="24"/>
          <w:szCs w:val="24"/>
        </w:rPr>
        <w:t>” which is the religious and political militant extremists. Seventh, is called a “</w:t>
      </w:r>
      <w:r w:rsidRPr="00260F44">
        <w:rPr>
          <w:b/>
          <w:sz w:val="24"/>
          <w:szCs w:val="24"/>
        </w:rPr>
        <w:t>Subversion</w:t>
      </w:r>
      <w:r w:rsidRPr="00260F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60F44">
        <w:rPr>
          <w:sz w:val="24"/>
          <w:szCs w:val="24"/>
          <w:vertAlign w:val="superscript"/>
        </w:rPr>
        <w:t>nd</w:t>
      </w:r>
      <w:r w:rsidRPr="00260F44">
        <w:rPr>
          <w:sz w:val="24"/>
          <w:szCs w:val="24"/>
        </w:rPr>
        <w:t xml:space="preserve"> Thessalonians 2:1-12; Jude 5-15; 2</w:t>
      </w:r>
      <w:r w:rsidRPr="00260F44">
        <w:rPr>
          <w:sz w:val="24"/>
          <w:szCs w:val="24"/>
          <w:vertAlign w:val="superscript"/>
        </w:rPr>
        <w:t>nd</w:t>
      </w:r>
      <w:r w:rsidRPr="00260F44">
        <w:rPr>
          <w:sz w:val="24"/>
          <w:szCs w:val="24"/>
        </w:rPr>
        <w:t xml:space="preserve"> John 7-11 and 1</w:t>
      </w:r>
      <w:r w:rsidRPr="00260F44">
        <w:rPr>
          <w:sz w:val="24"/>
          <w:szCs w:val="24"/>
          <w:vertAlign w:val="superscript"/>
        </w:rPr>
        <w:t>st</w:t>
      </w:r>
      <w:r w:rsidRPr="00260F44">
        <w:rPr>
          <w:sz w:val="24"/>
          <w:szCs w:val="24"/>
        </w:rPr>
        <w:t xml:space="preserve"> John 4:1-6; Isaiah 14:12-21; Ezekiel 28:15-19; Ezra 4:18-19; Luke 10:18-20; 1</w:t>
      </w:r>
      <w:r w:rsidRPr="00260F44">
        <w:rPr>
          <w:sz w:val="24"/>
          <w:szCs w:val="24"/>
          <w:vertAlign w:val="superscript"/>
        </w:rPr>
        <w:t>st</w:t>
      </w:r>
      <w:r w:rsidRPr="00260F44">
        <w:rPr>
          <w:sz w:val="24"/>
          <w:szCs w:val="24"/>
        </w:rPr>
        <w:t xml:space="preserve"> Samuel 15:23; Acts 21:38 (NKJV) &amp; Deuteronomy 13:1-18. 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599739BF" w14:textId="77777777" w:rsidR="00F04DF8" w:rsidRPr="00260F44" w:rsidRDefault="00F04DF8" w:rsidP="00117832">
      <w:pPr>
        <w:spacing w:line="480" w:lineRule="auto"/>
        <w:jc w:val="both"/>
        <w:rPr>
          <w:sz w:val="24"/>
          <w:szCs w:val="24"/>
        </w:rPr>
      </w:pPr>
      <w:r w:rsidRPr="00260F44">
        <w:rPr>
          <w:sz w:val="24"/>
          <w:szCs w:val="24"/>
        </w:rPr>
        <w:t>The Sexual Self-Reliance is in Proverbs 11:28; 12:15; 14:12; 28:26; Luke 12:20 &amp; Acts 5:36-38; 6:9, 11-14; 7:6-7, 26-28, 37-43, 51-53, 54, 57-60. The Sexual Folly cannot be Hidden is in Ecclesiastes 10:3; Psalms 69:5; Proverbs 12:23; 13:16; 15:2; 2</w:t>
      </w:r>
      <w:r w:rsidRPr="00260F44">
        <w:rPr>
          <w:sz w:val="24"/>
          <w:szCs w:val="24"/>
          <w:vertAlign w:val="superscript"/>
        </w:rPr>
        <w:t>nd</w:t>
      </w:r>
      <w:r w:rsidRPr="00260F44">
        <w:rPr>
          <w:sz w:val="24"/>
          <w:szCs w:val="24"/>
        </w:rPr>
        <w:t xml:space="preserve"> Thessalonians 2:1-12; 2</w:t>
      </w:r>
      <w:r w:rsidRPr="00260F44">
        <w:rPr>
          <w:sz w:val="24"/>
          <w:szCs w:val="24"/>
          <w:vertAlign w:val="superscript"/>
        </w:rPr>
        <w:t>nd</w:t>
      </w:r>
      <w:r w:rsidRPr="00260F44">
        <w:rPr>
          <w:sz w:val="24"/>
          <w:szCs w:val="24"/>
        </w:rPr>
        <w:t xml:space="preserve"> Timothy 3:9; Revelation 17:1-18:24 &amp; Acts 7:42-43. Sexual Folly Opens a Way to Deception is in Proverbs 14:8 &amp; Acts 6:9, 11-14. Being Lead Astray is in Proverbs 7;7-23; 9:13-18; 14:15; Ecclesiastes 7:26; Hosea 7:11; Galatians 3:1 &amp; Acts 6:12. Failing to See Danger is in Proverbs 22:3; Ecclesiastes 4:13 &amp; Acts 6:15; 7:30-36. Being Unprepared is in Matthew 25:10 &amp; Acts 6:9, 11-14. </w:t>
      </w:r>
    </w:p>
    <w:p w14:paraId="198F2AEE" w14:textId="77777777" w:rsidR="00F04DF8" w:rsidRPr="00260F44" w:rsidRDefault="00F04DF8" w:rsidP="00117832">
      <w:pPr>
        <w:spacing w:line="480" w:lineRule="auto"/>
        <w:jc w:val="both"/>
        <w:rPr>
          <w:sz w:val="24"/>
          <w:szCs w:val="24"/>
        </w:rPr>
      </w:pPr>
      <w:r w:rsidRPr="00260F44">
        <w:rPr>
          <w:sz w:val="24"/>
          <w:szCs w:val="24"/>
        </w:rPr>
        <w:t>The Consequences of Sexual Folly: Destruction and Ruin is in Proverbs 1;32; 5:23; 10;8; Ecclesiastes 7:17; 1</w:t>
      </w:r>
      <w:r w:rsidRPr="00260F44">
        <w:rPr>
          <w:sz w:val="24"/>
          <w:szCs w:val="24"/>
          <w:vertAlign w:val="superscript"/>
        </w:rPr>
        <w:t>st</w:t>
      </w:r>
      <w:r w:rsidRPr="00260F44">
        <w:rPr>
          <w:sz w:val="24"/>
          <w:szCs w:val="24"/>
        </w:rPr>
        <w:t xml:space="preserve"> Timothy 6:9 &amp; Acts 5:36-38; 6:9, 11-14. Shame is in Proverbs 3:35; 18:13; Isaiah 44:9; Jeremiah 8:9 &amp; Acts 6:9, 11-14. Grief to Parents is in Proverbs 10:1; 15:20; 17:21, 25 &amp; Acts 6:3. Punishment is in psalms 38:5; Proverbs 16:22; 18:6; 26:3 &amp; Acts 6:9, 10, 11-14; 7:37-43, 51-53. Exclusion form the Father Stephen’s Way of Salvation is in Isaiah 35:8; Matthew 25:10-12 &amp; Acts 7:37-43, 51-53. Sexual Folly is Persistent is in Proverbs 15:14; 26:11; 27:22 &amp; Acts 6:9, 11-14; 7:51-53. The Remedies for Sexual Folly: The Father Stephen’s Release &amp; Expoungment of the Sexual Actions is in Numbers 12:11; Job 42;8; Psalms 85:8; Titus 3:3-5 &amp; Acts 5:39; 6:5, 10, 15; 7:51-53, 55-56, 59. The Father Stephen’s Discipline &amp; Divine Rebuke is in Proverbs 19:25; 21:11; 22:15; 29:15; Zechariah 3:1-5; 1</w:t>
      </w:r>
      <w:r w:rsidRPr="00260F44">
        <w:rPr>
          <w:sz w:val="24"/>
          <w:szCs w:val="24"/>
          <w:vertAlign w:val="superscript"/>
        </w:rPr>
        <w:t>st</w:t>
      </w:r>
      <w:r w:rsidRPr="00260F44">
        <w:rPr>
          <w:sz w:val="24"/>
          <w:szCs w:val="24"/>
        </w:rPr>
        <w:t xml:space="preserve"> Peter 1:17-21 &amp; Acts 6:10, 15; 7:30-36. The Father Stephen’s Wisdom &amp; Divine Instructions is in Proverbs 8:5; 14:33; Isaiah 29:24; Romans 2:20 &amp; Acts 7:44-45, 47-49.       </w:t>
      </w:r>
    </w:p>
    <w:p w14:paraId="246EBE6F" w14:textId="77777777" w:rsidR="00F04DF8" w:rsidRPr="00260F44" w:rsidRDefault="00F04DF8" w:rsidP="00117832">
      <w:pPr>
        <w:spacing w:line="480" w:lineRule="auto"/>
        <w:jc w:val="center"/>
        <w:rPr>
          <w:b/>
          <w:sz w:val="24"/>
          <w:szCs w:val="24"/>
        </w:rPr>
      </w:pPr>
      <w:r w:rsidRPr="00260F44">
        <w:rPr>
          <w:b/>
          <w:sz w:val="24"/>
          <w:szCs w:val="24"/>
        </w:rPr>
        <w:t>THE FAILING MEDICAL MENTAL DISEASE DISORDER</w:t>
      </w:r>
    </w:p>
    <w:p w14:paraId="478C7739" w14:textId="77777777" w:rsidR="00F04DF8" w:rsidRPr="00260F44" w:rsidRDefault="00F04DF8" w:rsidP="00117832">
      <w:pPr>
        <w:spacing w:line="480" w:lineRule="auto"/>
        <w:jc w:val="both"/>
        <w:rPr>
          <w:sz w:val="24"/>
          <w:szCs w:val="24"/>
        </w:rPr>
      </w:pPr>
      <w:r w:rsidRPr="00260F44">
        <w:rPr>
          <w:sz w:val="24"/>
          <w:szCs w:val="24"/>
        </w:rPr>
        <w:t>The Father Stephen will never Fail His Own Eternal Creatures is in 1</w:t>
      </w:r>
      <w:r w:rsidRPr="00260F44">
        <w:rPr>
          <w:sz w:val="24"/>
          <w:szCs w:val="24"/>
          <w:vertAlign w:val="superscript"/>
        </w:rPr>
        <w:t>st</w:t>
      </w:r>
      <w:r w:rsidRPr="00260F44">
        <w:rPr>
          <w:sz w:val="24"/>
          <w:szCs w:val="24"/>
        </w:rPr>
        <w:t xml:space="preserve"> Chronicles 28:20; Joshua 1:8-9; Psalms 89:28; 1</w:t>
      </w:r>
      <w:r w:rsidRPr="00260F44">
        <w:rPr>
          <w:sz w:val="24"/>
          <w:szCs w:val="24"/>
          <w:vertAlign w:val="superscript"/>
        </w:rPr>
        <w:t>st</w:t>
      </w:r>
      <w:r w:rsidRPr="00260F44">
        <w:rPr>
          <w:sz w:val="24"/>
          <w:szCs w:val="24"/>
        </w:rPr>
        <w:t xml:space="preserve"> John 2:27; 3:9; 4:8 &amp; Acts 1:4-7, 8; 2:1-4, 16-21, 25-28, 30-35; 5:39; 6:5, 10, 15; 7:1-53, 55-56, 59. </w:t>
      </w:r>
    </w:p>
    <w:p w14:paraId="72C6A9CF" w14:textId="77777777" w:rsidR="00F04DF8" w:rsidRPr="00260F44" w:rsidRDefault="00F04DF8" w:rsidP="00117832">
      <w:pPr>
        <w:spacing w:line="480" w:lineRule="auto"/>
        <w:jc w:val="both"/>
        <w:rPr>
          <w:sz w:val="24"/>
          <w:szCs w:val="24"/>
        </w:rPr>
      </w:pPr>
      <w:r w:rsidRPr="00260F44">
        <w:rPr>
          <w:sz w:val="24"/>
          <w:szCs w:val="24"/>
        </w:rPr>
        <w:t xml:space="preserve">The Father Stephen’s Righteousness &amp; Impartial Justice will not Fail is in Isaiah 51:6 &amp; Acts 6:8. The Father Stephen’s Compassion &amp; Agape Love will not Fail is in Lamentation 3:22-23 &amp; Acts 6:5, 10; 7:55-56, 59. The Father Stephen’s Inerrant Word will not Fail is in Isaiah 55:10-11; Romans 9:6; Hebrews 4:12 (NKJV) &amp; Acts 6:10; 7:1-53, 55-56, 59. </w:t>
      </w:r>
    </w:p>
    <w:p w14:paraId="4A6D5DD0" w14:textId="77777777" w:rsidR="00F04DF8" w:rsidRPr="00260F44" w:rsidRDefault="00F04DF8" w:rsidP="00117832">
      <w:pPr>
        <w:spacing w:line="480" w:lineRule="auto"/>
        <w:jc w:val="both"/>
        <w:rPr>
          <w:sz w:val="24"/>
          <w:szCs w:val="24"/>
        </w:rPr>
      </w:pPr>
      <w:r w:rsidRPr="00260F44">
        <w:rPr>
          <w:sz w:val="24"/>
          <w:szCs w:val="24"/>
        </w:rPr>
        <w:t>The Examples of Failing the Father Stephen: Failing to Abide in Him is in Psalms 14:3; 58:3; 78:57; Jeremiah 2:19; 3:22; 15:6; John 15:6; 2</w:t>
      </w:r>
      <w:r w:rsidRPr="00260F44">
        <w:rPr>
          <w:sz w:val="24"/>
          <w:szCs w:val="24"/>
          <w:vertAlign w:val="superscript"/>
        </w:rPr>
        <w:t>nd</w:t>
      </w:r>
      <w:r w:rsidRPr="00260F44">
        <w:rPr>
          <w:sz w:val="24"/>
          <w:szCs w:val="24"/>
        </w:rPr>
        <w:t xml:space="preserve"> Peter 3:17 &amp; Acts 6:9. Failing to Believe in Him is in John 20:27; Numbers 14:11-12; Psalms 78:21-33; Hebrews 3:12 &amp; Acts 6:9. Failing to Fear Him is in Genesis 20:11; Exodus 9:30; Deuteronomy 25:18; Job 6:14; Luke 23:40 &amp; Acts 6:8. Failing to Honor Him is in Malachi 2:2; Numbers 20:12; 1</w:t>
      </w:r>
      <w:r w:rsidRPr="00260F44">
        <w:rPr>
          <w:sz w:val="24"/>
          <w:szCs w:val="24"/>
          <w:vertAlign w:val="superscript"/>
        </w:rPr>
        <w:t>st</w:t>
      </w:r>
      <w:r w:rsidRPr="00260F44">
        <w:rPr>
          <w:sz w:val="24"/>
          <w:szCs w:val="24"/>
        </w:rPr>
        <w:t xml:space="preserve"> Samuel 2:29-30; Daniel 5:22-23; Romans 2:23 &amp; Acts 6:3. Failing to Agape Love Him is in 1</w:t>
      </w:r>
      <w:r w:rsidRPr="00260F44">
        <w:rPr>
          <w:sz w:val="24"/>
          <w:szCs w:val="24"/>
          <w:vertAlign w:val="superscript"/>
        </w:rPr>
        <w:t>st</w:t>
      </w:r>
      <w:r w:rsidRPr="00260F44">
        <w:rPr>
          <w:sz w:val="24"/>
          <w:szCs w:val="24"/>
        </w:rPr>
        <w:t xml:space="preserve"> Corinthians 16:22; Joshua 23:10-13; Matthew 10:37; Romans 1:21-27; Revelation 2:4 &amp; Acts 6:10. Failing to Obey Him is in 2</w:t>
      </w:r>
      <w:r w:rsidRPr="00260F44">
        <w:rPr>
          <w:sz w:val="24"/>
          <w:szCs w:val="24"/>
          <w:vertAlign w:val="superscript"/>
        </w:rPr>
        <w:t>nd</w:t>
      </w:r>
      <w:r w:rsidRPr="00260F44">
        <w:rPr>
          <w:sz w:val="24"/>
          <w:szCs w:val="24"/>
        </w:rPr>
        <w:t xml:space="preserve"> Kings 17:14-20; Matthew 7;26 &amp; Acts 6:11-14. Failing to Remember Him is in Deuteronomy 8:11; 32:18; Judges 3:7; 8:33-34; 1</w:t>
      </w:r>
      <w:r w:rsidRPr="00260F44">
        <w:rPr>
          <w:sz w:val="24"/>
          <w:szCs w:val="24"/>
          <w:vertAlign w:val="superscript"/>
        </w:rPr>
        <w:t>st</w:t>
      </w:r>
      <w:r w:rsidRPr="00260F44">
        <w:rPr>
          <w:sz w:val="24"/>
          <w:szCs w:val="24"/>
        </w:rPr>
        <w:t xml:space="preserve"> Samuel 12:9; Psalms 78:11; 106:21; Isaiah 17:10 &amp; Acts 6:14. Failing to Seek Him 2</w:t>
      </w:r>
      <w:r w:rsidRPr="00260F44">
        <w:rPr>
          <w:sz w:val="24"/>
          <w:szCs w:val="24"/>
          <w:vertAlign w:val="superscript"/>
        </w:rPr>
        <w:t>nd</w:t>
      </w:r>
      <w:r w:rsidRPr="00260F44">
        <w:rPr>
          <w:sz w:val="24"/>
          <w:szCs w:val="24"/>
        </w:rPr>
        <w:t xml:space="preserve"> Chronicles 12:14; Psalms 14:2-3; 119:155; Isaiah 9:13; Zephaniah 1:6 &amp; Acts 6:4. Failing to Serve Him is in Deuteronomy 28:47-48; Job 21:14-15; Jeremiah 2:20; Malachi 3;14; Romans 1:25 &amp; Acts 6:9. Failing to Trust Him is in Matthew 6:30; 14:31; 16:8; 17:17-20; Luke 12:28 &amp; Acts 6:9, 11-14. The Lord Peter’s Failure to the Father Stephen is in Matthew 26:33-35; Mark 14:29-31; John 18:25-27; Luke 22:31-34 &amp; Acts 6:5, 10, 15; 7:55-56, 59. </w:t>
      </w:r>
    </w:p>
    <w:p w14:paraId="60B4D8E4" w14:textId="77777777" w:rsidR="00F04DF8" w:rsidRPr="00260F44" w:rsidRDefault="00F04DF8" w:rsidP="00117832">
      <w:pPr>
        <w:spacing w:line="480" w:lineRule="auto"/>
        <w:jc w:val="center"/>
        <w:rPr>
          <w:b/>
          <w:sz w:val="24"/>
          <w:szCs w:val="24"/>
        </w:rPr>
      </w:pPr>
      <w:r w:rsidRPr="00260F44">
        <w:rPr>
          <w:b/>
          <w:sz w:val="24"/>
          <w:szCs w:val="24"/>
        </w:rPr>
        <w:t>THE IGNORANCE ABOUT GOD MEDICAL MENTAL DISEASE DISORDER</w:t>
      </w:r>
    </w:p>
    <w:p w14:paraId="14F184FD" w14:textId="77777777" w:rsidR="00F04DF8" w:rsidRPr="00260F44" w:rsidRDefault="00F04DF8" w:rsidP="00117832">
      <w:pPr>
        <w:spacing w:line="480" w:lineRule="auto"/>
        <w:jc w:val="both"/>
        <w:rPr>
          <w:sz w:val="24"/>
          <w:szCs w:val="24"/>
        </w:rPr>
      </w:pPr>
      <w:r w:rsidRPr="00260F44">
        <w:rPr>
          <w:sz w:val="24"/>
          <w:szCs w:val="24"/>
        </w:rPr>
        <w:t>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60F44">
        <w:rPr>
          <w:sz w:val="24"/>
          <w:szCs w:val="24"/>
          <w:vertAlign w:val="superscript"/>
        </w:rPr>
        <w:t>nd</w:t>
      </w:r>
      <w:r w:rsidRPr="00260F4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60F44">
        <w:rPr>
          <w:sz w:val="24"/>
          <w:szCs w:val="24"/>
          <w:vertAlign w:val="superscript"/>
        </w:rPr>
        <w:t>st</w:t>
      </w:r>
      <w:r w:rsidRPr="00260F44">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w:t>
      </w:r>
    </w:p>
    <w:p w14:paraId="10878F71" w14:textId="77777777" w:rsidR="00F04DF8" w:rsidRPr="00260F44" w:rsidRDefault="00F04DF8" w:rsidP="00117832">
      <w:pPr>
        <w:spacing w:line="480" w:lineRule="auto"/>
        <w:jc w:val="center"/>
        <w:rPr>
          <w:b/>
          <w:sz w:val="24"/>
          <w:szCs w:val="24"/>
        </w:rPr>
      </w:pPr>
      <w:r w:rsidRPr="00260F44">
        <w:rPr>
          <w:b/>
          <w:sz w:val="24"/>
          <w:szCs w:val="24"/>
        </w:rPr>
        <w:t>THE IGNORANCE OFFERING</w:t>
      </w:r>
    </w:p>
    <w:p w14:paraId="3B969800" w14:textId="77777777" w:rsidR="00F04DF8" w:rsidRPr="00260F44" w:rsidRDefault="00F04DF8" w:rsidP="00117832">
      <w:pPr>
        <w:spacing w:line="480" w:lineRule="auto"/>
        <w:jc w:val="both"/>
        <w:rPr>
          <w:sz w:val="24"/>
          <w:szCs w:val="24"/>
        </w:rPr>
      </w:pPr>
      <w:r w:rsidRPr="00260F44">
        <w:rPr>
          <w:sz w:val="24"/>
          <w:szCs w:val="24"/>
        </w:rPr>
        <w:t xml:space="preserve">In Leviticus 5:18 mentions “And He shall bring to the Priest a ram without blemish from the flock, with Your valuation, as a trespass offering. So the Priest shall make atonement for Him regarding His ignorance in which He erred and did not know it, and is shall be forgiven Him.” </w:t>
      </w:r>
    </w:p>
    <w:p w14:paraId="1B520973" w14:textId="77777777" w:rsidR="00F04DF8" w:rsidRPr="00260F44" w:rsidRDefault="00F04DF8" w:rsidP="00117832">
      <w:pPr>
        <w:spacing w:line="480" w:lineRule="auto"/>
        <w:jc w:val="both"/>
        <w:rPr>
          <w:sz w:val="24"/>
          <w:szCs w:val="24"/>
        </w:rPr>
      </w:pPr>
      <w:r w:rsidRPr="00260F44">
        <w:rPr>
          <w:sz w:val="24"/>
          <w:szCs w:val="24"/>
        </w:rPr>
        <w:t>The Eternal Ignorance towards the Father Stephen: Eternal Creatures cannot know the Father Stephen, except in His Face is in Ecclesiastes 3:11; 11:5; Job 38:1-7 &amp; Acts 6:8. This Eternal Ignorance will be Dispelled at the Father Stephen’s Return is in 1</w:t>
      </w:r>
      <w:r w:rsidRPr="00260F44">
        <w:rPr>
          <w:sz w:val="24"/>
          <w:szCs w:val="24"/>
          <w:vertAlign w:val="superscript"/>
        </w:rPr>
        <w:t>st</w:t>
      </w:r>
      <w:r w:rsidRPr="00260F44">
        <w:rPr>
          <w:sz w:val="24"/>
          <w:szCs w:val="24"/>
        </w:rPr>
        <w:t xml:space="preserve"> Corinthians 13:9-12. </w:t>
      </w:r>
    </w:p>
    <w:p w14:paraId="35414543" w14:textId="77777777" w:rsidR="00F04DF8" w:rsidRPr="00260F44" w:rsidRDefault="00F04DF8" w:rsidP="00117832">
      <w:pPr>
        <w:spacing w:line="480" w:lineRule="auto"/>
        <w:jc w:val="both"/>
        <w:rPr>
          <w:sz w:val="24"/>
          <w:szCs w:val="24"/>
        </w:rPr>
      </w:pPr>
      <w:r w:rsidRPr="00260F44">
        <w:rPr>
          <w:sz w:val="24"/>
          <w:szCs w:val="24"/>
        </w:rPr>
        <w:t>The Eternal Ignorance of the Restored Future Things &amp; Restored Present Things &amp; Restored Past Things: All Eternal Creatures is Eternally Ignorant of the Father Stephen’s Events is in Ecclesiastes 3:22; 8:7-8; 9:12; 10:14; 11:2, 6; Zechariah 14:1-15; Matthew 24:36-44; Mark 13:32-37; 1</w:t>
      </w:r>
      <w:r w:rsidRPr="00260F44">
        <w:rPr>
          <w:sz w:val="24"/>
          <w:szCs w:val="24"/>
          <w:vertAlign w:val="superscript"/>
        </w:rPr>
        <w:t>st</w:t>
      </w:r>
      <w:r w:rsidRPr="00260F44">
        <w:rPr>
          <w:sz w:val="24"/>
          <w:szCs w:val="24"/>
        </w:rPr>
        <w:t xml:space="preserve"> Corinthians 2:9 &amp; Acts 1:4-7; 15:15-18; 20:22. All Eternal Creatures is Eternally Ignorant of the Father Stephen’s Approach, Coming &amp; Return is in Zechariah 14:1-15; Matthew 17:1-13; 24:36-44; Mark 13:32-37; Revelation 10:1-11:14 &amp; Acts 15:15-18. Presumptious Plans &amp; Debts should be Avoided is in Psalms 39:6; Proverbs 27:1; James 4:13-16; Luke 12:16-21 &amp; Acts 6:9, 11-14. The Father Stephen’s Divine Eternal Guidance is Essential for every Eternal Creature is in Proverbs 19:21; 20:24; Jeremiah 10:23 &amp; Acts 1:4-7, 8, 9-11, 12-26; 2:1-4, 5-21, 25-28; 6:1-8, 10, 15; 7:1-53, 55-56, 59; 15:18; 17:23-31. </w:t>
      </w:r>
    </w:p>
    <w:p w14:paraId="240AF5EE" w14:textId="77777777" w:rsidR="00F04DF8" w:rsidRPr="00260F44" w:rsidRDefault="00F04DF8" w:rsidP="00117832">
      <w:pPr>
        <w:spacing w:line="480" w:lineRule="auto"/>
        <w:jc w:val="both"/>
        <w:rPr>
          <w:sz w:val="24"/>
          <w:szCs w:val="24"/>
        </w:rPr>
      </w:pPr>
      <w:r w:rsidRPr="00260F44">
        <w:rPr>
          <w:sz w:val="24"/>
          <w:szCs w:val="24"/>
        </w:rPr>
        <w:t>The Eternal Ignorance of Doctrinal Matters: The Church of God is in 1</w:t>
      </w:r>
      <w:r w:rsidRPr="00260F44">
        <w:rPr>
          <w:sz w:val="24"/>
          <w:szCs w:val="24"/>
          <w:vertAlign w:val="superscript"/>
        </w:rPr>
        <w:t>st</w:t>
      </w:r>
      <w:r w:rsidRPr="00260F44">
        <w:rPr>
          <w:sz w:val="24"/>
          <w:szCs w:val="24"/>
        </w:rPr>
        <w:t xml:space="preserve"> Thessalonians 4:13-18 &amp; 1</w:t>
      </w:r>
      <w:r w:rsidRPr="00260F44">
        <w:rPr>
          <w:sz w:val="24"/>
          <w:szCs w:val="24"/>
          <w:vertAlign w:val="superscript"/>
        </w:rPr>
        <w:t>st</w:t>
      </w:r>
      <w:r w:rsidRPr="00260F44">
        <w:rPr>
          <w:sz w:val="24"/>
          <w:szCs w:val="24"/>
        </w:rPr>
        <w:t xml:space="preserve"> Corinthians 10:1-10; 12:1-11. The Father Stephen has Eternally Established Eternal Teachers [Strictest Judgment in James 3:1] to Combat Eternal Ignorance is in 1</w:t>
      </w:r>
      <w:r w:rsidRPr="00260F44">
        <w:rPr>
          <w:sz w:val="24"/>
          <w:szCs w:val="24"/>
          <w:vertAlign w:val="superscript"/>
        </w:rPr>
        <w:t>st</w:t>
      </w:r>
      <w:r w:rsidRPr="00260F44">
        <w:rPr>
          <w:sz w:val="24"/>
          <w:szCs w:val="24"/>
        </w:rPr>
        <w:t xml:space="preserve"> Corinthians 12:28; Ephesians 4:11-13; 1</w:t>
      </w:r>
      <w:r w:rsidRPr="00260F44">
        <w:rPr>
          <w:sz w:val="24"/>
          <w:szCs w:val="24"/>
          <w:vertAlign w:val="superscript"/>
        </w:rPr>
        <w:t>st</w:t>
      </w:r>
      <w:r w:rsidRPr="00260F44">
        <w:rPr>
          <w:sz w:val="24"/>
          <w:szCs w:val="24"/>
        </w:rPr>
        <w:t xml:space="preserve"> Timothy 4:13; 5:17; 2</w:t>
      </w:r>
      <w:r w:rsidRPr="00260F44">
        <w:rPr>
          <w:sz w:val="24"/>
          <w:szCs w:val="24"/>
          <w:vertAlign w:val="superscript"/>
        </w:rPr>
        <w:t>nd</w:t>
      </w:r>
      <w:r w:rsidRPr="00260F44">
        <w:rPr>
          <w:sz w:val="24"/>
          <w:szCs w:val="24"/>
        </w:rPr>
        <w:t xml:space="preserve"> Timothy 3:16-17 &amp; Acts 1-4, 6:5, 10, 15; 7:1-53, 55-56, 59. The Father Stephen Controls Eternal Ignorance at every Level is in Romans 1:21-27’ James 1:13, 17 &amp; Acts 6:9, 11-14; 7:1-53, 54, 57-60. Eternal Ignorance will always Lead to Eternal Death is in Proverbs 4:19; 7:21-23; 9:17-18; Revelation 21:8, 27; 22:15, 18-19 &amp; Acts 5:39; 6:3-5, 9, 10, 11-14, 15; 7:54, 57-60.        </w:t>
      </w:r>
    </w:p>
    <w:p w14:paraId="53897617" w14:textId="77777777" w:rsidR="00F04DF8" w:rsidRPr="00260F44" w:rsidRDefault="00F04DF8" w:rsidP="00117832">
      <w:pPr>
        <w:spacing w:line="480" w:lineRule="auto"/>
        <w:jc w:val="both"/>
        <w:rPr>
          <w:sz w:val="24"/>
          <w:szCs w:val="24"/>
        </w:rPr>
      </w:pPr>
      <w:r w:rsidRPr="00260F44">
        <w:rPr>
          <w:sz w:val="24"/>
          <w:szCs w:val="24"/>
        </w:rPr>
        <w:t xml:space="preserve">The Eternal Ignorance towards the Father Stephen: This Eternal Ignorance is Inexcusable: The Father Stephen’s Face is made known through every Eternal Creature as True Saintly Christian Lords [Ladies] is in Psalms 19:1-4; Romans 1:18-20; 2:14-15 &amp; Acts 6:1-4, 5, 10, 15; 7:1-53, 55-56, 59; 14:17; 17:23-31. The Father Stephen Revealed His Face to Israel is in Nehemiah 9:13-14; Psalms 103:7; 147:19-20; Ezekiel 20:5 &amp; Acts 1:8; 2:1-4, 5-13, 25-28, 40-42; 6:1-5, 10, 15; 7:1-53, 55-56, 59. </w:t>
      </w:r>
    </w:p>
    <w:p w14:paraId="5B8426E5" w14:textId="77777777" w:rsidR="00F04DF8" w:rsidRPr="00260F44" w:rsidRDefault="00F04DF8" w:rsidP="00117832">
      <w:pPr>
        <w:spacing w:line="480" w:lineRule="auto"/>
        <w:jc w:val="both"/>
        <w:rPr>
          <w:sz w:val="24"/>
          <w:szCs w:val="24"/>
        </w:rPr>
      </w:pPr>
      <w:r w:rsidRPr="00260F44">
        <w:rPr>
          <w:sz w:val="24"/>
          <w:szCs w:val="24"/>
        </w:rPr>
        <w:t>The Eternal Ignorance towards the Father Stephen is linked to the Eternal Sin in Lordship and Eternal Rebellion, as the Eternal Sin of Eternal Sexuality: Among the Unbelieving Sexual Gentiles is in Exodus 5:2; John 4:21-22; Romans 1:21-32; Ephesians 4:18-19; Galatians 5:19-21; 1</w:t>
      </w:r>
      <w:r w:rsidRPr="00260F44">
        <w:rPr>
          <w:sz w:val="24"/>
          <w:szCs w:val="24"/>
          <w:vertAlign w:val="superscript"/>
        </w:rPr>
        <w:t>st</w:t>
      </w:r>
      <w:r w:rsidRPr="00260F44">
        <w:rPr>
          <w:sz w:val="24"/>
          <w:szCs w:val="24"/>
        </w:rPr>
        <w:t xml:space="preserve"> Thessalonians 4:3-5; 2</w:t>
      </w:r>
      <w:r w:rsidRPr="00260F44">
        <w:rPr>
          <w:sz w:val="24"/>
          <w:szCs w:val="24"/>
          <w:vertAlign w:val="superscript"/>
        </w:rPr>
        <w:t>nd</w:t>
      </w:r>
      <w:r w:rsidRPr="00260F44">
        <w:rPr>
          <w:sz w:val="24"/>
          <w:szCs w:val="24"/>
        </w:rPr>
        <w:t xml:space="preserve"> Thessalonians 2:1-12 &amp; Acts 6:9, 11-14; 7:54, 57-60; 8:1-3; 9:1-2; 22:3-5; 26:9-11; 17:23. In the Jewish Sexual Israel is in Isaiah 1:2-3; 56:10; Jeremiah 2:8-9; 4:22; 5:4-5; 8:7-12; 9:6; 10:21; Hosea 4:1, 6; Amos 3:10 &amp; Acts 6:9, 11-14; 7:54, 57-60; 8:1-3; 9:1-2; 22:3-5; 26:9-11; 17:23. In the Pagan Sexual Christianity &amp; Papal Sexual Christianity is in Isaiah 1:2-3; 56:10; Jeremiah 2:8-9; 4:22; 5:4-5; 8:7-12; 9:6; 10:21; Hosea 4:1, 6; Amos 3:10 &amp; Acts 6:9, 11-14; 7:54, 57-60; 8:1-3; 9:1-2; 22:3-5; 26:9-11; 17:23.   </w:t>
      </w:r>
    </w:p>
    <w:p w14:paraId="77D51786" w14:textId="77777777" w:rsidR="00F04DF8" w:rsidRPr="00260F44" w:rsidRDefault="00F04DF8" w:rsidP="00117832">
      <w:pPr>
        <w:spacing w:line="480" w:lineRule="auto"/>
        <w:jc w:val="both"/>
        <w:rPr>
          <w:sz w:val="24"/>
          <w:szCs w:val="24"/>
        </w:rPr>
      </w:pPr>
      <w:r w:rsidRPr="00260F44">
        <w:rPr>
          <w:sz w:val="24"/>
          <w:szCs w:val="24"/>
        </w:rPr>
        <w:t xml:space="preserve">The Eternal Ignorance towards the Father Stephen in the Ministry of Jesus Christ: Among the Religious Leaders is in Matthew 22:23-32; Mark 12:18-27; John 8:13-19, 54-55; 16:2-3 &amp; Luke 20:27-38. Among His Disciples is in John 14:5-7, 8-11 &amp; Luke 18:31-34. </w:t>
      </w:r>
    </w:p>
    <w:p w14:paraId="44F464F1" w14:textId="77777777" w:rsidR="00F04DF8" w:rsidRPr="00260F44" w:rsidRDefault="00F04DF8" w:rsidP="00117832">
      <w:pPr>
        <w:spacing w:line="480" w:lineRule="auto"/>
        <w:jc w:val="both"/>
        <w:rPr>
          <w:sz w:val="24"/>
          <w:szCs w:val="24"/>
        </w:rPr>
      </w:pPr>
      <w:r w:rsidRPr="00260F44">
        <w:rPr>
          <w:sz w:val="24"/>
          <w:szCs w:val="24"/>
        </w:rPr>
        <w:t>The Father Stephen is not Eternally Ignorant of the Eternal Sin in Lordship and its Eternal Motives is in Genesis 6:2-5; Exodus 3:7; Job 28:12-28; Psalms 139:1-6; 147:5; Ezekiel 11:5; Matthew 6:8; 1</w:t>
      </w:r>
      <w:r w:rsidRPr="00260F44">
        <w:rPr>
          <w:sz w:val="24"/>
          <w:szCs w:val="24"/>
          <w:vertAlign w:val="superscript"/>
        </w:rPr>
        <w:t>st</w:t>
      </w:r>
      <w:r w:rsidRPr="00260F44">
        <w:rPr>
          <w:sz w:val="24"/>
          <w:szCs w:val="24"/>
        </w:rPr>
        <w:t xml:space="preserve"> Corinthians 2:6-16; Hebrews 4:13 &amp; Acts 1:24; 5:39; 6:3-5, 7, 9, 10, 11-14, 15; 7:1-53, 54, 55-56, 57-60; 8:1-3. 9:1-2; 22:3-5; 26:9-11; 17:23. </w:t>
      </w:r>
    </w:p>
    <w:p w14:paraId="6ED155BA" w14:textId="77777777" w:rsidR="00F04DF8" w:rsidRPr="00260F44" w:rsidRDefault="00F04DF8" w:rsidP="00117832">
      <w:pPr>
        <w:spacing w:line="480" w:lineRule="auto"/>
        <w:jc w:val="both"/>
        <w:rPr>
          <w:sz w:val="24"/>
          <w:szCs w:val="24"/>
        </w:rPr>
      </w:pPr>
      <w:r w:rsidRPr="00260F44">
        <w:rPr>
          <w:sz w:val="24"/>
          <w:szCs w:val="24"/>
        </w:rPr>
        <w:t xml:space="preserve">The Eternal Ignorance of the Eternal Sin &amp; the Eternal Revelation of the Father Stephen: The Fall brought the Eternal Knowledge of the Eternal Sin in Proverbs 8:30-31; Genesis 1:1; 2:9; 3:1-24; 4:1-6:7. The OT Eternal Law Eternally Exposed the Eternal Nature of the Eternal Sin is in Romans 3:20; 4:15; 5:13; 7:7 &amp; Acts 6:9, 10, 11-14, 15; 7:1-53, 54, 55-56, 57-60. </w:t>
      </w:r>
    </w:p>
    <w:p w14:paraId="6FD2BB27" w14:textId="77777777" w:rsidR="00F04DF8" w:rsidRPr="00260F44" w:rsidRDefault="00F04DF8" w:rsidP="00117832">
      <w:pPr>
        <w:spacing w:line="480" w:lineRule="auto"/>
        <w:jc w:val="both"/>
        <w:rPr>
          <w:sz w:val="24"/>
          <w:szCs w:val="24"/>
        </w:rPr>
      </w:pPr>
      <w:r w:rsidRPr="00260F44">
        <w:rPr>
          <w:sz w:val="24"/>
          <w:szCs w:val="24"/>
        </w:rPr>
        <w:t xml:space="preserve">The Eternal Ignorance does not Excuse the Eternal Sin in Lordship: By the Individuals is in Leviticus 4:27-35; 5:17-19; Numbers 15:27-29; Ezekiel 45:20 &amp; Acts 6:5, 9, 11-14; 7;1-53, 54, 57-60; 9:1-2; 22:3-5; 26:9-11; 17:23. By the Nation is in Leviticus 4:13-21; Numbers 15:22-26; Hebrews 9:7 &amp; Acts 7:6-7, 37-43, 51-53; 9:1-2; 22:3-5; 26:9-11; 17:23. By the Leaders is in Leviticus 4:3-12, 22-26 &amp; Acts 7:6-7, 37-43, 51-53, 54, 57-60; 9:1-2; 22:3-5; 26:9-11; 17:23. </w:t>
      </w:r>
    </w:p>
    <w:p w14:paraId="0262A74E" w14:textId="77777777" w:rsidR="00F04DF8" w:rsidRPr="00260F44" w:rsidRDefault="00F04DF8" w:rsidP="00117832">
      <w:pPr>
        <w:spacing w:line="480" w:lineRule="auto"/>
        <w:jc w:val="both"/>
        <w:rPr>
          <w:sz w:val="24"/>
          <w:szCs w:val="24"/>
        </w:rPr>
      </w:pPr>
      <w:r w:rsidRPr="00260F44">
        <w:rPr>
          <w:sz w:val="24"/>
          <w:szCs w:val="24"/>
        </w:rPr>
        <w:t>The Eternal Sin Committed in Eternal Ignorance incurs Eternal Mercy rather than Eternal Judgment is in Proverbs 24:12; Romans 2:14-15; James 2:13; Luke 12:47-48 &amp; Acts 6:9, 11-14; 7:37-43, 51-53, 54, 57-60. The Eternal Repentance of the Eternal Sin in Eternal Ignorance does not bring Eternal Forgiveness, but Eternal Mercy is in Genesis 20:1-18; 1</w:t>
      </w:r>
      <w:r w:rsidRPr="00260F44">
        <w:rPr>
          <w:sz w:val="24"/>
          <w:szCs w:val="24"/>
          <w:vertAlign w:val="superscript"/>
        </w:rPr>
        <w:t>st</w:t>
      </w:r>
      <w:r w:rsidRPr="00260F44">
        <w:rPr>
          <w:sz w:val="24"/>
          <w:szCs w:val="24"/>
        </w:rPr>
        <w:t xml:space="preserve"> Timothy 1:13 &amp; Acts 3:17-20; 5:39; 6:9, 11-14; 7:1-53, 54, 57-60. </w:t>
      </w:r>
    </w:p>
    <w:p w14:paraId="1DB9109D" w14:textId="77777777" w:rsidR="00F04DF8" w:rsidRPr="00260F44" w:rsidRDefault="00F04DF8" w:rsidP="00117832">
      <w:pPr>
        <w:spacing w:line="480" w:lineRule="auto"/>
        <w:jc w:val="both"/>
        <w:rPr>
          <w:sz w:val="24"/>
          <w:szCs w:val="24"/>
        </w:rPr>
      </w:pPr>
      <w:r w:rsidRPr="00260F44">
        <w:rPr>
          <w:sz w:val="24"/>
          <w:szCs w:val="24"/>
        </w:rPr>
        <w:t>The Eternal Ignorance towards the Father Stephen and His Salvation: Thiere is no Eternal Salvation outside the Father Stephen is in John 14:6; 1</w:t>
      </w:r>
      <w:r w:rsidRPr="00260F44">
        <w:rPr>
          <w:sz w:val="24"/>
          <w:szCs w:val="24"/>
          <w:vertAlign w:val="superscript"/>
        </w:rPr>
        <w:t>st</w:t>
      </w:r>
      <w:r w:rsidRPr="00260F44">
        <w:rPr>
          <w:sz w:val="24"/>
          <w:szCs w:val="24"/>
        </w:rPr>
        <w:t xml:space="preserve"> Timothy 2:5-6 &amp; Acts 1:4-7; 2:1-21; 4:12; 5:39; 6:5, 10, 15; 7:1-53, 55-56, 59. Saintly Christians Lords [Ladies] have the Responsibility to Remove Eternal Ignorance about the Gospel Kingdom is in Matthew 28:19-20; Romans 10:14-17; 1</w:t>
      </w:r>
      <w:r w:rsidRPr="00260F44">
        <w:rPr>
          <w:sz w:val="24"/>
          <w:szCs w:val="24"/>
          <w:vertAlign w:val="superscript"/>
        </w:rPr>
        <w:t>st</w:t>
      </w:r>
      <w:r w:rsidRPr="00260F44">
        <w:rPr>
          <w:sz w:val="24"/>
          <w:szCs w:val="24"/>
        </w:rPr>
        <w:t xml:space="preserve"> Corinthians 15:24-28 &amp; Acts 1:4-7; 5:39; 6:4, 5, 10, 15; 7:1-53, 55-56, 59. </w:t>
      </w:r>
    </w:p>
    <w:p w14:paraId="5FBF1022" w14:textId="77777777" w:rsidR="00F04DF8" w:rsidRPr="00260F44" w:rsidRDefault="00F04DF8" w:rsidP="00117832">
      <w:pPr>
        <w:spacing w:line="480" w:lineRule="auto"/>
        <w:jc w:val="both"/>
        <w:rPr>
          <w:sz w:val="24"/>
          <w:szCs w:val="24"/>
        </w:rPr>
      </w:pPr>
      <w:r w:rsidRPr="00260F44">
        <w:rPr>
          <w:sz w:val="24"/>
          <w:szCs w:val="24"/>
        </w:rPr>
        <w:t>The Eternal Ignorance towards the Father Stephen &amp; His Impartial Judgment: The Eternal Justice in Salvation is in Genesis 18:25; Deuteronomy 32:4; Nehemiah 9:33; Proverbs 24:12; Daniel 4:37; 1</w:t>
      </w:r>
      <w:r w:rsidRPr="00260F44">
        <w:rPr>
          <w:sz w:val="24"/>
          <w:szCs w:val="24"/>
          <w:vertAlign w:val="superscript"/>
        </w:rPr>
        <w:t>st</w:t>
      </w:r>
      <w:r w:rsidRPr="00260F44">
        <w:rPr>
          <w:sz w:val="24"/>
          <w:szCs w:val="24"/>
        </w:rPr>
        <w:t xml:space="preserve"> Peter 1:17-21; Luke 12:47-48 &amp; Acts 5:39; 6:8, 10, 15; 7:6-7, 24, 37-43, 51-53, 55-56, 59. The Father Stephen’s Impartial Judgment Falls on All Eternal Creatures because of Eternal Ignorance towards Him is in Psalms 79:6; Jeremiah 10:25; Romans 2:8; 2</w:t>
      </w:r>
      <w:r w:rsidRPr="00260F44">
        <w:rPr>
          <w:sz w:val="24"/>
          <w:szCs w:val="24"/>
          <w:vertAlign w:val="superscript"/>
        </w:rPr>
        <w:t>nd</w:t>
      </w:r>
      <w:r w:rsidRPr="00260F44">
        <w:rPr>
          <w:sz w:val="24"/>
          <w:szCs w:val="24"/>
        </w:rPr>
        <w:t xml:space="preserve"> Thessalonians 1:8-10; 1</w:t>
      </w:r>
      <w:r w:rsidRPr="00260F44">
        <w:rPr>
          <w:sz w:val="24"/>
          <w:szCs w:val="24"/>
          <w:vertAlign w:val="superscript"/>
        </w:rPr>
        <w:t>st</w:t>
      </w:r>
      <w:r w:rsidRPr="00260F44">
        <w:rPr>
          <w:sz w:val="24"/>
          <w:szCs w:val="24"/>
        </w:rPr>
        <w:t xml:space="preserve"> Peter 1:17-21 &amp; Acts 1:4-7; 2:1-21, 30-35; 5:39; 6:4-5, 10, 15; 7:6-7, 30-36, 37-43, 51-53, 55-56, 59; 17:23. The Father Stephen’s Impartial Judgment Falls severely on All Eternal Creatures who Purposively Disobey Him in anything is in Proverbs 1:28-32; Romans 13:1-2; Hebrews 2:2-3; 10:27-31; 1</w:t>
      </w:r>
      <w:r w:rsidRPr="00260F44">
        <w:rPr>
          <w:sz w:val="24"/>
          <w:szCs w:val="24"/>
          <w:vertAlign w:val="superscript"/>
        </w:rPr>
        <w:t>st</w:t>
      </w:r>
      <w:r w:rsidRPr="00260F44">
        <w:rPr>
          <w:sz w:val="24"/>
          <w:szCs w:val="24"/>
        </w:rPr>
        <w:t xml:space="preserve"> Peter 1:17-21; 2</w:t>
      </w:r>
      <w:r w:rsidRPr="00260F44">
        <w:rPr>
          <w:sz w:val="24"/>
          <w:szCs w:val="24"/>
          <w:vertAlign w:val="superscript"/>
        </w:rPr>
        <w:t>nd</w:t>
      </w:r>
      <w:r w:rsidRPr="00260F44">
        <w:rPr>
          <w:sz w:val="24"/>
          <w:szCs w:val="24"/>
        </w:rPr>
        <w:t xml:space="preserve"> Peter 2:20-22 &amp; Acts 5:38-39; 6:9, 11-14; 7:51-53, 54, 57-60; 17:29-31.   </w:t>
      </w:r>
    </w:p>
    <w:p w14:paraId="3FDAC291" w14:textId="77777777" w:rsidR="00F04DF8" w:rsidRPr="00260F44" w:rsidRDefault="00F04DF8" w:rsidP="00117832">
      <w:pPr>
        <w:spacing w:line="480" w:lineRule="auto"/>
        <w:jc w:val="both"/>
        <w:rPr>
          <w:sz w:val="24"/>
          <w:szCs w:val="24"/>
        </w:rPr>
      </w:pPr>
      <w:r w:rsidRPr="00260F44">
        <w:rPr>
          <w:sz w:val="24"/>
          <w:szCs w:val="24"/>
        </w:rPr>
        <w:t xml:space="preserve">Agnosticism is Inexcusable in the Light of the Father Stephen’s Self-Revelation: In the Creation is in Psalms 19:1-2; Romans 1:19-20 &amp; Acts 7:47-50; 14:17; 17:23-31. In the Father Stephen Himself is in John 1:1-3, 14, 18; 5:26; 14:9; Hebrews 1:1-3 &amp; Acts 6:5, 10, 15; 7:55-56. </w:t>
      </w:r>
    </w:p>
    <w:p w14:paraId="466702D3" w14:textId="77777777" w:rsidR="00F04DF8" w:rsidRPr="00260F44" w:rsidRDefault="00F04DF8" w:rsidP="00117832">
      <w:pPr>
        <w:spacing w:line="480" w:lineRule="auto"/>
        <w:jc w:val="both"/>
        <w:rPr>
          <w:sz w:val="24"/>
          <w:szCs w:val="24"/>
        </w:rPr>
      </w:pPr>
      <w:r w:rsidRPr="00260F44">
        <w:rPr>
          <w:sz w:val="24"/>
          <w:szCs w:val="24"/>
        </w:rPr>
        <w:t xml:space="preserve">Agnosticism is Sexual Corruption: The Father Stephen Calls for a Lifelong Commitment to Him is in Exodus 32:26; Deuteronomy 6:13-14; 30:15-19; Joshua 24:14-15 &amp; Acts 7:1-53, 55-56, 59-60; 14:15; 17:23-31. The Father Stephen’s Call Demands total obedience to Him is in Matthew 4:18-22; 9:9; Mark 1:16-20; 2:14; Luke 5:27-28 &amp; Acts 6:4-5, 7-8, 10, 15; 7:30-36, 42, 51-53, 55-56, 59. </w:t>
      </w:r>
    </w:p>
    <w:p w14:paraId="78E443CC" w14:textId="77777777" w:rsidR="00F04DF8" w:rsidRPr="00260F44" w:rsidRDefault="00F04DF8" w:rsidP="00117832">
      <w:pPr>
        <w:spacing w:line="480" w:lineRule="auto"/>
        <w:jc w:val="both"/>
        <w:rPr>
          <w:sz w:val="24"/>
          <w:szCs w:val="24"/>
        </w:rPr>
      </w:pPr>
      <w:r w:rsidRPr="00260F44">
        <w:rPr>
          <w:sz w:val="24"/>
          <w:szCs w:val="24"/>
        </w:rPr>
        <w:t>Agnosticism Results in Sexual Compromise: In Worship is in 1</w:t>
      </w:r>
      <w:r w:rsidRPr="00260F44">
        <w:rPr>
          <w:sz w:val="24"/>
          <w:szCs w:val="24"/>
          <w:vertAlign w:val="superscript"/>
        </w:rPr>
        <w:t>st</w:t>
      </w:r>
      <w:r w:rsidRPr="00260F44">
        <w:rPr>
          <w:sz w:val="24"/>
          <w:szCs w:val="24"/>
        </w:rPr>
        <w:t xml:space="preserve"> Kings 18:21; 2</w:t>
      </w:r>
      <w:r w:rsidRPr="00260F44">
        <w:rPr>
          <w:sz w:val="24"/>
          <w:szCs w:val="24"/>
          <w:vertAlign w:val="superscript"/>
        </w:rPr>
        <w:t>nd</w:t>
      </w:r>
      <w:r w:rsidRPr="00260F44">
        <w:rPr>
          <w:sz w:val="24"/>
          <w:szCs w:val="24"/>
        </w:rPr>
        <w:t xml:space="preserve"> Kings 17:29-33, 41; 1</w:t>
      </w:r>
      <w:r w:rsidRPr="00260F44">
        <w:rPr>
          <w:sz w:val="24"/>
          <w:szCs w:val="24"/>
          <w:vertAlign w:val="superscript"/>
        </w:rPr>
        <w:t>st</w:t>
      </w:r>
      <w:r w:rsidRPr="00260F44">
        <w:rPr>
          <w:sz w:val="24"/>
          <w:szCs w:val="24"/>
        </w:rPr>
        <w:t xml:space="preserve"> Corinthians 10:21 &amp; Acts 6:5, 8, 10, 15; 7:30-36, 47-50, 55-56, 59. In Commitment is in Matthew 6:24; 8:19-22; 2</w:t>
      </w:r>
      <w:r w:rsidRPr="00260F44">
        <w:rPr>
          <w:sz w:val="24"/>
          <w:szCs w:val="24"/>
          <w:vertAlign w:val="superscript"/>
        </w:rPr>
        <w:t>nd</w:t>
      </w:r>
      <w:r w:rsidRPr="00260F44">
        <w:rPr>
          <w:sz w:val="24"/>
          <w:szCs w:val="24"/>
        </w:rPr>
        <w:t xml:space="preserve"> Corinthians 6:14; Ephesians 4:14; Revelation 2:1-3:22; Luke 9:57-62 &amp; Acts 5:1-11, 36-38; 6:1-2, 9, 11-14; 7:37-43, 51-53, 54, 57-60. </w:t>
      </w:r>
    </w:p>
    <w:p w14:paraId="6809DF92" w14:textId="77777777" w:rsidR="00F04DF8" w:rsidRPr="00260F44" w:rsidRDefault="00F04DF8" w:rsidP="00117832">
      <w:pPr>
        <w:spacing w:line="480" w:lineRule="auto"/>
        <w:jc w:val="both"/>
        <w:rPr>
          <w:sz w:val="24"/>
          <w:szCs w:val="24"/>
        </w:rPr>
      </w:pPr>
      <w:r w:rsidRPr="00260F44">
        <w:rPr>
          <w:sz w:val="24"/>
          <w:szCs w:val="24"/>
        </w:rPr>
        <w:t>Agnosticism as a Result of Ignorance toward the Father Stephen: Uniformed is in Acts 3:17-18; 7:47-50; 17:23-30. Foolish Ignorance of His Existence is in Psalms 14:1; 53:1; 92:5-7; Jeremiah 5:4 &amp; Acts 7:47-50; 17:23-31. Ignorace of His Presence is in Psalms 42:3; 115:2; Joel 2:17; Micah 7:10 &amp; Acts 6:15; 7:30-36. Ignorance as a Result of Rejecting His Truth is in Psalms 10:4; 36:1; Jeremiah 5:21-24; Zechariah 7:11-12; Romans 3:4-23; Hebrews 6:17-18; Titus 1:1-3; 1</w:t>
      </w:r>
      <w:r w:rsidRPr="00260F44">
        <w:rPr>
          <w:sz w:val="24"/>
          <w:szCs w:val="24"/>
          <w:vertAlign w:val="superscript"/>
        </w:rPr>
        <w:t>st</w:t>
      </w:r>
      <w:r w:rsidRPr="00260F44">
        <w:rPr>
          <w:sz w:val="24"/>
          <w:szCs w:val="24"/>
        </w:rPr>
        <w:t xml:space="preserve"> John 1:8, 10; Revleation 19:1-16; 21:1-22:21; Luke 24:1-53 &amp; Acts 1:3-7; 2:1-21, 25-28, 30-35; 5:39; 6:1-8, 10, 15; 7:1-53, 55-56, 59-60; 9:3-9; 17:23-31; 22:6-21; 26:12-18; 28:25-28. Ignorace as a Result of Sin is in Isaiah 1:3-4; Jeremiah 4:22; Ephesians 4:17-19; Revelation 2:14-16, 20-24; 3:16-17 &amp; Acts 5:36-38; 6:9, 11-14; 7:37-43, 51-53, 54, 57-60; 17:23-31. Ignorance is no Sexual Defense against the Father Stephen’s Impartial Judgment is in Judges 2:10-14; Isaiah 44:9-11; 54:17; Romans 1:18; 3:4-23; 13:1-6; 1</w:t>
      </w:r>
      <w:r w:rsidRPr="00260F44">
        <w:rPr>
          <w:sz w:val="24"/>
          <w:szCs w:val="24"/>
          <w:vertAlign w:val="superscript"/>
        </w:rPr>
        <w:t>st</w:t>
      </w:r>
      <w:r w:rsidRPr="00260F44">
        <w:rPr>
          <w:sz w:val="24"/>
          <w:szCs w:val="24"/>
        </w:rPr>
        <w:t xml:space="preserve"> Timothy 4:1-4; 2</w:t>
      </w:r>
      <w:r w:rsidRPr="00260F44">
        <w:rPr>
          <w:sz w:val="24"/>
          <w:szCs w:val="24"/>
          <w:vertAlign w:val="superscript"/>
        </w:rPr>
        <w:t>nd</w:t>
      </w:r>
      <w:r w:rsidRPr="00260F44">
        <w:rPr>
          <w:sz w:val="24"/>
          <w:szCs w:val="24"/>
        </w:rPr>
        <w:t xml:space="preserve"> Thessalonians 2:1-12; 2</w:t>
      </w:r>
      <w:r w:rsidRPr="00260F44">
        <w:rPr>
          <w:sz w:val="24"/>
          <w:szCs w:val="24"/>
          <w:vertAlign w:val="superscript"/>
        </w:rPr>
        <w:t>nd</w:t>
      </w:r>
      <w:r w:rsidRPr="00260F44">
        <w:rPr>
          <w:sz w:val="24"/>
          <w:szCs w:val="24"/>
        </w:rPr>
        <w:t xml:space="preserve"> Timothy 3:16; James 4:1-10; 1</w:t>
      </w:r>
      <w:r w:rsidRPr="00260F44">
        <w:rPr>
          <w:sz w:val="24"/>
          <w:szCs w:val="24"/>
          <w:vertAlign w:val="superscript"/>
        </w:rPr>
        <w:t>st</w:t>
      </w:r>
      <w:r w:rsidRPr="00260F44">
        <w:rPr>
          <w:sz w:val="24"/>
          <w:szCs w:val="24"/>
        </w:rPr>
        <w:t xml:space="preserve"> Peter 1:17-21; 2:13-17; 5:5-11; 2</w:t>
      </w:r>
      <w:r w:rsidRPr="00260F44">
        <w:rPr>
          <w:sz w:val="24"/>
          <w:szCs w:val="24"/>
          <w:vertAlign w:val="superscript"/>
        </w:rPr>
        <w:t>nd</w:t>
      </w:r>
      <w:r w:rsidRPr="00260F44">
        <w:rPr>
          <w:sz w:val="24"/>
          <w:szCs w:val="24"/>
        </w:rPr>
        <w:t xml:space="preserve"> Peter 2:1-22; 1</w:t>
      </w:r>
      <w:r w:rsidRPr="00260F44">
        <w:rPr>
          <w:sz w:val="24"/>
          <w:szCs w:val="24"/>
          <w:vertAlign w:val="superscript"/>
        </w:rPr>
        <w:t>st</w:t>
      </w:r>
      <w:r w:rsidRPr="00260F44">
        <w:rPr>
          <w:sz w:val="24"/>
          <w:szCs w:val="24"/>
        </w:rPr>
        <w:t xml:space="preserve"> John 1:8, 10; 2</w:t>
      </w:r>
      <w:r w:rsidRPr="00260F44">
        <w:rPr>
          <w:sz w:val="24"/>
          <w:szCs w:val="24"/>
          <w:vertAlign w:val="superscript"/>
        </w:rPr>
        <w:t>nd</w:t>
      </w:r>
      <w:r w:rsidRPr="00260F44">
        <w:rPr>
          <w:sz w:val="24"/>
          <w:szCs w:val="24"/>
        </w:rPr>
        <w:t xml:space="preserve"> John 7-11; Jude 5-19; Revelation 4:1-20:15 &amp; Acts 1:4-7; 2:1-21, 25-28, 30-35; 5:39; 6:5, 10, 15; 7:30-36, 42-43, 51-53, 55-56, 59-60.   </w:t>
      </w:r>
    </w:p>
    <w:p w14:paraId="5DD2C49F" w14:textId="77777777" w:rsidR="00F04DF8" w:rsidRPr="00260F44" w:rsidRDefault="00F04DF8" w:rsidP="00117832">
      <w:pPr>
        <w:spacing w:line="480" w:lineRule="auto"/>
        <w:jc w:val="center"/>
        <w:rPr>
          <w:b/>
          <w:sz w:val="24"/>
          <w:szCs w:val="24"/>
        </w:rPr>
      </w:pPr>
      <w:r w:rsidRPr="00260F44">
        <w:rPr>
          <w:b/>
          <w:sz w:val="24"/>
          <w:szCs w:val="24"/>
        </w:rPr>
        <w:t>THE DEBASED MIND MEDICAL MENTAL DISEASE DISORDER</w:t>
      </w:r>
    </w:p>
    <w:p w14:paraId="79CDE6C5" w14:textId="77777777" w:rsidR="00F04DF8" w:rsidRPr="00260F44" w:rsidRDefault="00F04DF8" w:rsidP="00117832">
      <w:pPr>
        <w:spacing w:line="480" w:lineRule="auto"/>
        <w:jc w:val="both"/>
        <w:rPr>
          <w:sz w:val="24"/>
          <w:szCs w:val="24"/>
        </w:rPr>
      </w:pPr>
      <w:r w:rsidRPr="00260F4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260F44">
        <w:rPr>
          <w:b/>
          <w:i/>
          <w:sz w:val="24"/>
          <w:szCs w:val="24"/>
        </w:rPr>
        <w:t>Pro</w:t>
      </w:r>
      <w:r w:rsidRPr="00260F44">
        <w:rPr>
          <w:b/>
          <w:sz w:val="24"/>
          <w:szCs w:val="24"/>
        </w:rPr>
        <w:t xml:space="preserve"> </w:t>
      </w:r>
      <w:r w:rsidRPr="00260F44">
        <w:rPr>
          <w:sz w:val="24"/>
          <w:szCs w:val="24"/>
        </w:rPr>
        <w:t>which means “</w:t>
      </w:r>
      <w:r w:rsidRPr="00260F44">
        <w:rPr>
          <w:b/>
          <w:sz w:val="24"/>
          <w:szCs w:val="24"/>
        </w:rPr>
        <w:t>to expose</w:t>
      </w:r>
      <w:r w:rsidRPr="00260F44">
        <w:rPr>
          <w:sz w:val="24"/>
          <w:szCs w:val="24"/>
        </w:rPr>
        <w:t xml:space="preserve">” and </w:t>
      </w:r>
      <w:r w:rsidRPr="00260F44">
        <w:rPr>
          <w:b/>
          <w:i/>
          <w:sz w:val="24"/>
          <w:szCs w:val="24"/>
        </w:rPr>
        <w:t>Statuere</w:t>
      </w:r>
      <w:r w:rsidRPr="00260F44">
        <w:rPr>
          <w:b/>
          <w:sz w:val="24"/>
          <w:szCs w:val="24"/>
        </w:rPr>
        <w:t xml:space="preserve"> </w:t>
      </w:r>
      <w:r w:rsidRPr="00260F44">
        <w:rPr>
          <w:sz w:val="24"/>
          <w:szCs w:val="24"/>
        </w:rPr>
        <w:t>which means “</w:t>
      </w:r>
      <w:r w:rsidRPr="00260F44">
        <w:rPr>
          <w:b/>
          <w:sz w:val="24"/>
          <w:szCs w:val="24"/>
        </w:rPr>
        <w:t>to place up front</w:t>
      </w:r>
      <w:r w:rsidRPr="00260F44">
        <w:rPr>
          <w:sz w:val="24"/>
          <w:szCs w:val="24"/>
        </w:rPr>
        <w:t xml:space="preserve">.” Escorts and whores are alternative names for prostitute. Not all escorts are whores. The English word for whore derives from </w:t>
      </w:r>
      <w:r w:rsidRPr="00260F44">
        <w:rPr>
          <w:b/>
          <w:i/>
          <w:sz w:val="24"/>
          <w:szCs w:val="24"/>
        </w:rPr>
        <w:t>Hora</w:t>
      </w:r>
      <w:r w:rsidRPr="00260F44">
        <w:rPr>
          <w:i/>
          <w:sz w:val="24"/>
          <w:szCs w:val="24"/>
        </w:rPr>
        <w:t xml:space="preserve"> </w:t>
      </w:r>
      <w:r w:rsidRPr="00260F44">
        <w:rPr>
          <w:sz w:val="24"/>
          <w:szCs w:val="24"/>
        </w:rPr>
        <w:t xml:space="preserve">and its root is </w:t>
      </w:r>
      <w:r w:rsidRPr="00260F44">
        <w:rPr>
          <w:b/>
          <w:i/>
          <w:sz w:val="24"/>
          <w:szCs w:val="24"/>
        </w:rPr>
        <w:t>Ka</w:t>
      </w:r>
      <w:r w:rsidRPr="00260F44">
        <w:rPr>
          <w:i/>
          <w:sz w:val="24"/>
          <w:szCs w:val="24"/>
        </w:rPr>
        <w:t xml:space="preserve"> </w:t>
      </w:r>
      <w:r w:rsidRPr="00260F44">
        <w:rPr>
          <w:sz w:val="24"/>
          <w:szCs w:val="24"/>
        </w:rPr>
        <w:t>meaning “</w:t>
      </w:r>
      <w:r w:rsidRPr="00260F44">
        <w:rPr>
          <w:b/>
          <w:sz w:val="24"/>
          <w:szCs w:val="24"/>
        </w:rPr>
        <w:t>desire</w:t>
      </w:r>
      <w:r w:rsidRPr="00260F44">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260F44">
        <w:rPr>
          <w:b/>
          <w:sz w:val="24"/>
          <w:szCs w:val="24"/>
        </w:rPr>
        <w:t>Soul-Eaters/Spirit-Eaters</w:t>
      </w:r>
      <w:r w:rsidRPr="00260F44">
        <w:rPr>
          <w:sz w:val="24"/>
          <w:szCs w:val="24"/>
        </w:rPr>
        <w:t xml:space="preserve">” &amp; feeds on the precious life of Man, who will have it. </w:t>
      </w:r>
    </w:p>
    <w:p w14:paraId="6B1AF9B1" w14:textId="77777777" w:rsidR="00F04DF8" w:rsidRPr="00260F44" w:rsidRDefault="00F04DF8" w:rsidP="00117832">
      <w:pPr>
        <w:spacing w:line="480" w:lineRule="auto"/>
        <w:jc w:val="both"/>
        <w:rPr>
          <w:sz w:val="24"/>
          <w:szCs w:val="24"/>
        </w:rPr>
      </w:pPr>
      <w:r w:rsidRPr="00260F4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260F44">
        <w:rPr>
          <w:sz w:val="24"/>
          <w:szCs w:val="24"/>
          <w:vertAlign w:val="superscript"/>
        </w:rPr>
        <w:t>st</w:t>
      </w:r>
      <w:r w:rsidRPr="00260F44">
        <w:rPr>
          <w:sz w:val="24"/>
          <w:szCs w:val="24"/>
        </w:rPr>
        <w:t xml:space="preserve"> Kings 15:11-12; 22:45-46. The Lure of Prostitution is in Proverbs 7:10 &amp; 1</w:t>
      </w:r>
      <w:r w:rsidRPr="00260F44">
        <w:rPr>
          <w:sz w:val="24"/>
          <w:szCs w:val="24"/>
          <w:vertAlign w:val="superscript"/>
        </w:rPr>
        <w:t>st</w:t>
      </w:r>
      <w:r w:rsidRPr="00260F44">
        <w:rPr>
          <w:sz w:val="24"/>
          <w:szCs w:val="24"/>
        </w:rPr>
        <w:t xml:space="preserve"> Corinthians 6:9. The Prevalence of Prostitution is in 1</w:t>
      </w:r>
      <w:r w:rsidRPr="00260F44">
        <w:rPr>
          <w:sz w:val="24"/>
          <w:szCs w:val="24"/>
          <w:vertAlign w:val="superscript"/>
        </w:rPr>
        <w:t>st</w:t>
      </w:r>
      <w:r w:rsidRPr="00260F4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260F44">
        <w:rPr>
          <w:sz w:val="24"/>
          <w:szCs w:val="24"/>
          <w:vertAlign w:val="superscript"/>
        </w:rPr>
        <w:t>st</w:t>
      </w:r>
      <w:r w:rsidRPr="00260F44">
        <w:rPr>
          <w:sz w:val="24"/>
          <w:szCs w:val="24"/>
        </w:rPr>
        <w:t xml:space="preserve"> Corinthians 5:1; 6:15-16 &amp; Ephesians 5:3. Prostitutes can be Redeemed is in Matthew 21:31-32; Luke 7:37-50; 1</w:t>
      </w:r>
      <w:r w:rsidRPr="00260F44">
        <w:rPr>
          <w:sz w:val="24"/>
          <w:szCs w:val="24"/>
          <w:vertAlign w:val="superscript"/>
        </w:rPr>
        <w:t>st</w:t>
      </w:r>
      <w:r w:rsidRPr="00260F44">
        <w:rPr>
          <w:sz w:val="24"/>
          <w:szCs w:val="24"/>
        </w:rPr>
        <w:t xml:space="preserve"> Corinthians 6:9-11; Hebrews 11:31; James 2:25 &amp; Joshua 6:22-25. Prostitution used as a Metaphor: For Worldly Sexual Eros Love Corruption is in Revelation 17:1-5; 2</w:t>
      </w:r>
      <w:r w:rsidRPr="00260F44">
        <w:rPr>
          <w:sz w:val="24"/>
          <w:szCs w:val="24"/>
          <w:vertAlign w:val="superscript"/>
        </w:rPr>
        <w:t>nd</w:t>
      </w:r>
      <w:r w:rsidRPr="00260F44">
        <w:rPr>
          <w:sz w:val="24"/>
          <w:szCs w:val="24"/>
        </w:rPr>
        <w:t xml:space="preserve"> Peter 1:4; Isaiah 23:15-17 &amp; Nahum 3:4. For Sexual Eros Love Apostasy is in Deuteronomy 31:16; Exodus 34:15-16; Leviticus 20:5; Judges 2:17; 8:27, 33; 1</w:t>
      </w:r>
      <w:r w:rsidRPr="00260F44">
        <w:rPr>
          <w:sz w:val="24"/>
          <w:szCs w:val="24"/>
          <w:vertAlign w:val="superscript"/>
        </w:rPr>
        <w:t>st</w:t>
      </w:r>
      <w:r w:rsidRPr="00260F44">
        <w:rPr>
          <w:sz w:val="24"/>
          <w:szCs w:val="24"/>
        </w:rPr>
        <w:t xml:space="preserve"> Chronicles 5:25; Psalms 106:39; Isaiah 1:21; Ezekiel 16:16-17, 26, 28, 33-34, 41; 23:1-35 &amp; Hosea 4:10-12; 5:4.        </w:t>
      </w:r>
    </w:p>
    <w:p w14:paraId="04E9EB53" w14:textId="77777777" w:rsidR="00F04DF8" w:rsidRPr="00260F44" w:rsidRDefault="00F04DF8" w:rsidP="00117832">
      <w:pPr>
        <w:spacing w:line="480" w:lineRule="auto"/>
        <w:jc w:val="center"/>
        <w:rPr>
          <w:b/>
          <w:sz w:val="24"/>
          <w:szCs w:val="24"/>
        </w:rPr>
      </w:pPr>
      <w:r w:rsidRPr="00260F44">
        <w:rPr>
          <w:b/>
          <w:sz w:val="24"/>
          <w:szCs w:val="24"/>
        </w:rPr>
        <w:t>THE REPROBATE MIND MEDICAL MENTAL DISEASE DISORDER</w:t>
      </w:r>
    </w:p>
    <w:p w14:paraId="1CF5718C"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260F44">
        <w:rPr>
          <w:rFonts w:cstheme="minorHAnsi"/>
          <w:sz w:val="24"/>
          <w:szCs w:val="24"/>
          <w:vertAlign w:val="superscript"/>
        </w:rPr>
        <w:t>nd</w:t>
      </w:r>
      <w:r w:rsidRPr="00260F44">
        <w:rPr>
          <w:rFonts w:cstheme="minorHAnsi"/>
          <w:sz w:val="24"/>
          <w:szCs w:val="24"/>
        </w:rPr>
        <w:t xml:space="preserve"> Samuel 22:5 says “When the waves of death compassed Me, the floods of Ungodly Men (Ungodliness) made me afraid.” Also the scripture is in Psalms 18:4. In Job 16:11 states “God has delivered Me to the ungodly, and turned Me over 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260F44">
        <w:rPr>
          <w:rFonts w:cstheme="minorHAnsi"/>
          <w:sz w:val="24"/>
          <w:szCs w:val="24"/>
          <w:vertAlign w:val="superscript"/>
        </w:rPr>
        <w:t>st</w:t>
      </w:r>
      <w:r w:rsidRPr="00260F44">
        <w:rPr>
          <w:rFonts w:cstheme="minorHAnsi"/>
          <w:sz w:val="24"/>
          <w:szCs w:val="24"/>
        </w:rPr>
        <w:t xml:space="preserve"> Esdras 1:52 declares “So far forth, that He, being wroth with His people for their great ungodliness, commanded the Kings of the Chaldeans to come up against them…” In 2</w:t>
      </w:r>
      <w:r w:rsidRPr="00260F44">
        <w:rPr>
          <w:rFonts w:cstheme="minorHAnsi"/>
          <w:sz w:val="24"/>
          <w:szCs w:val="24"/>
          <w:vertAlign w:val="superscript"/>
        </w:rPr>
        <w:t>nd</w:t>
      </w:r>
      <w:r w:rsidRPr="00260F44">
        <w:rPr>
          <w:rFonts w:cstheme="minorHAnsi"/>
          <w:sz w:val="24"/>
          <w:szCs w:val="24"/>
        </w:rPr>
        <w:t xml:space="preserve"> Esdras 4:30 mentions “For the grain of evil seed has been sown in the heart of Adam from the beginning, and how much ungodliness has it brought up unto this time? And how much shall it yet bring forth until the time of threshing come?” in 2</w:t>
      </w:r>
      <w:r w:rsidRPr="00260F44">
        <w:rPr>
          <w:rFonts w:cstheme="minorHAnsi"/>
          <w:sz w:val="24"/>
          <w:szCs w:val="24"/>
          <w:vertAlign w:val="superscript"/>
        </w:rPr>
        <w:t>nd</w:t>
      </w:r>
      <w:r w:rsidRPr="00260F44">
        <w:rPr>
          <w:rFonts w:cstheme="minorHAnsi"/>
          <w:sz w:val="24"/>
          <w:szCs w:val="24"/>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Deliverer, and shall turn away ungodliness from Jacob.” In 1</w:t>
      </w:r>
      <w:r w:rsidRPr="00260F44">
        <w:rPr>
          <w:rFonts w:cstheme="minorHAnsi"/>
          <w:sz w:val="24"/>
          <w:szCs w:val="24"/>
          <w:vertAlign w:val="superscript"/>
        </w:rPr>
        <w:t>st</w:t>
      </w:r>
      <w:r w:rsidRPr="00260F44">
        <w:rPr>
          <w:rFonts w:cstheme="minorHAnsi"/>
          <w:sz w:val="24"/>
          <w:szCs w:val="24"/>
        </w:rPr>
        <w:t xml:space="preserve"> Timothy 1:9 says “Knowing this, that the Law is not made for a Righteous Man, but for the lawless and disobedient, for the ungodly and for sinners, for unholy and profane, for murderers of Fathers, and murderers of Mothers, for Manslayers…” In 2</w:t>
      </w:r>
      <w:r w:rsidRPr="00260F44">
        <w:rPr>
          <w:rFonts w:cstheme="minorHAnsi"/>
          <w:sz w:val="24"/>
          <w:szCs w:val="24"/>
          <w:vertAlign w:val="superscript"/>
        </w:rPr>
        <w:t>nd</w:t>
      </w:r>
      <w:r w:rsidRPr="00260F44">
        <w:rPr>
          <w:rFonts w:cstheme="minorHAnsi"/>
          <w:sz w:val="24"/>
          <w:szCs w:val="24"/>
        </w:rPr>
        <w:t xml:space="preserve"> Timothy 2:16 declares “But shun profane and vain babblings: for they will increase unto more ungodliness.” In 2</w:t>
      </w:r>
      <w:r w:rsidRPr="00260F44">
        <w:rPr>
          <w:rFonts w:cstheme="minorHAnsi"/>
          <w:sz w:val="24"/>
          <w:szCs w:val="24"/>
          <w:vertAlign w:val="superscript"/>
        </w:rPr>
        <w:t>nd</w:t>
      </w:r>
      <w:r w:rsidRPr="00260F44">
        <w:rPr>
          <w:rFonts w:cstheme="minorHAnsi"/>
          <w:sz w:val="24"/>
          <w:szCs w:val="24"/>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260F44">
        <w:rPr>
          <w:rFonts w:cstheme="minorHAnsi"/>
          <w:sz w:val="24"/>
          <w:szCs w:val="24"/>
          <w:vertAlign w:val="superscript"/>
        </w:rPr>
        <w:t>st</w:t>
      </w:r>
      <w:r w:rsidRPr="00260F44">
        <w:rPr>
          <w:rFonts w:cstheme="minorHAnsi"/>
          <w:sz w:val="24"/>
          <w:szCs w:val="24"/>
        </w:rPr>
        <w:t xml:space="preserve"> Peter 4:18 declares “And if the righteous scarcely be saved, where shall the ungodly and the sinner appear?” In 2</w:t>
      </w:r>
      <w:r w:rsidRPr="00260F44">
        <w:rPr>
          <w:rFonts w:cstheme="minorHAnsi"/>
          <w:sz w:val="24"/>
          <w:szCs w:val="24"/>
          <w:vertAlign w:val="superscript"/>
        </w:rPr>
        <w:t>nd</w:t>
      </w:r>
      <w:r w:rsidRPr="00260F44">
        <w:rPr>
          <w:rFonts w:cstheme="minorHAnsi"/>
          <w:sz w:val="24"/>
          <w:szCs w:val="24"/>
        </w:rPr>
        <w:t xml:space="preserve"> Peter 2:5 says “And spared not the Old World, but saved Noah the 8</w:t>
      </w:r>
      <w:r w:rsidRPr="00260F44">
        <w:rPr>
          <w:rFonts w:cstheme="minorHAnsi"/>
          <w:sz w:val="24"/>
          <w:szCs w:val="24"/>
          <w:vertAlign w:val="superscript"/>
        </w:rPr>
        <w:t>th</w:t>
      </w:r>
      <w:r w:rsidRPr="00260F44">
        <w:rPr>
          <w:rFonts w:cstheme="minorHAnsi"/>
          <w:sz w:val="24"/>
          <w:szCs w:val="24"/>
        </w:rPr>
        <w:t xml:space="preserve"> person, a Preacher of Righteousness, bringing in the flood upon the World of the Ungodly.” In 2</w:t>
      </w:r>
      <w:r w:rsidRPr="00260F44">
        <w:rPr>
          <w:rFonts w:cstheme="minorHAnsi"/>
          <w:sz w:val="24"/>
          <w:szCs w:val="24"/>
          <w:vertAlign w:val="superscript"/>
        </w:rPr>
        <w:t>nd</w:t>
      </w:r>
      <w:r w:rsidRPr="00260F44">
        <w:rPr>
          <w:rFonts w:cstheme="minorHAnsi"/>
          <w:sz w:val="24"/>
          <w:szCs w:val="24"/>
        </w:rPr>
        <w:t xml:space="preserve"> Peter 2:6 tells us “And turning the cities of Sodom &amp; Gomorrah into ashes condemned them with an overthrow, making them an example unto those that after should live ungodly.” In 2</w:t>
      </w:r>
      <w:r w:rsidRPr="00260F44">
        <w:rPr>
          <w:rFonts w:cstheme="minorHAnsi"/>
          <w:sz w:val="24"/>
          <w:szCs w:val="24"/>
          <w:vertAlign w:val="superscript"/>
        </w:rPr>
        <w:t>nd</w:t>
      </w:r>
      <w:r w:rsidRPr="00260F44">
        <w:rPr>
          <w:rFonts w:cstheme="minorHAnsi"/>
          <w:sz w:val="24"/>
          <w:szCs w:val="24"/>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14:paraId="0F11C9A6" w14:textId="77777777" w:rsidR="00F04DF8" w:rsidRPr="00260F44" w:rsidRDefault="00F04DF8" w:rsidP="00117832">
      <w:pPr>
        <w:spacing w:line="480" w:lineRule="auto"/>
        <w:jc w:val="center"/>
        <w:rPr>
          <w:b/>
          <w:sz w:val="24"/>
          <w:szCs w:val="24"/>
        </w:rPr>
      </w:pPr>
      <w:r w:rsidRPr="00260F44">
        <w:rPr>
          <w:b/>
          <w:sz w:val="24"/>
          <w:szCs w:val="24"/>
        </w:rPr>
        <w:t>THE UNRIGHTEOUSNESS MEDICAL MENTAL DISEASE DISORDER</w:t>
      </w:r>
    </w:p>
    <w:p w14:paraId="3871AB37" w14:textId="77777777" w:rsidR="00F04DF8" w:rsidRPr="00260F44" w:rsidRDefault="00F04DF8" w:rsidP="00117832">
      <w:pPr>
        <w:spacing w:before="240"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60F44">
        <w:rPr>
          <w:sz w:val="24"/>
          <w:szCs w:val="24"/>
          <w:vertAlign w:val="superscript"/>
        </w:rPr>
        <w:t>nd</w:t>
      </w:r>
      <w:r w:rsidRPr="00260F4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60F44">
        <w:rPr>
          <w:sz w:val="24"/>
          <w:szCs w:val="24"/>
          <w:vertAlign w:val="superscript"/>
        </w:rPr>
        <w:t>nd</w:t>
      </w:r>
      <w:r w:rsidRPr="00260F4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60F44">
        <w:rPr>
          <w:sz w:val="24"/>
          <w:szCs w:val="24"/>
          <w:vertAlign w:val="superscript"/>
        </w:rPr>
        <w:t>nd</w:t>
      </w:r>
      <w:r w:rsidRPr="00260F4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60F44">
        <w:rPr>
          <w:sz w:val="24"/>
          <w:szCs w:val="24"/>
          <w:vertAlign w:val="superscript"/>
        </w:rPr>
        <w:t>st</w:t>
      </w:r>
      <w:r w:rsidRPr="00260F44">
        <w:rPr>
          <w:sz w:val="24"/>
          <w:szCs w:val="24"/>
        </w:rPr>
        <w:t>-June 21</w:t>
      </w:r>
      <w:r w:rsidRPr="00260F44">
        <w:rPr>
          <w:sz w:val="24"/>
          <w:szCs w:val="24"/>
          <w:vertAlign w:val="superscript"/>
        </w:rPr>
        <w:t>st</w:t>
      </w:r>
      <w:r w:rsidRPr="00260F44">
        <w:rPr>
          <w:sz w:val="24"/>
          <w:szCs w:val="24"/>
        </w:rPr>
        <w:t>, The Civil Calendar from June 21</w:t>
      </w:r>
      <w:r w:rsidRPr="00260F44">
        <w:rPr>
          <w:sz w:val="24"/>
          <w:szCs w:val="24"/>
          <w:vertAlign w:val="superscript"/>
        </w:rPr>
        <w:t>st</w:t>
      </w:r>
      <w:r w:rsidRPr="00260F44">
        <w:rPr>
          <w:sz w:val="24"/>
          <w:szCs w:val="24"/>
        </w:rPr>
        <w:t>-September 21</w:t>
      </w:r>
      <w:r w:rsidRPr="00260F44">
        <w:rPr>
          <w:sz w:val="24"/>
          <w:szCs w:val="24"/>
          <w:vertAlign w:val="superscript"/>
        </w:rPr>
        <w:t>st</w:t>
      </w:r>
      <w:r w:rsidRPr="00260F44">
        <w:rPr>
          <w:sz w:val="24"/>
          <w:szCs w:val="24"/>
        </w:rPr>
        <w:t xml:space="preserve"> &amp; The Gregorian Calendar from December 21</w:t>
      </w:r>
      <w:r w:rsidRPr="00260F44">
        <w:rPr>
          <w:sz w:val="24"/>
          <w:szCs w:val="24"/>
          <w:vertAlign w:val="superscript"/>
        </w:rPr>
        <w:t>st</w:t>
      </w:r>
      <w:r w:rsidRPr="00260F44">
        <w:rPr>
          <w:sz w:val="24"/>
          <w:szCs w:val="24"/>
        </w:rPr>
        <w:t>-March 21</w:t>
      </w:r>
      <w:r w:rsidRPr="00260F44">
        <w:rPr>
          <w:sz w:val="24"/>
          <w:szCs w:val="24"/>
          <w:vertAlign w:val="superscript"/>
        </w:rPr>
        <w:t>st</w:t>
      </w:r>
      <w:r w:rsidRPr="00260F44">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60F44">
        <w:rPr>
          <w:sz w:val="24"/>
          <w:szCs w:val="24"/>
          <w:vertAlign w:val="superscript"/>
        </w:rPr>
        <w:t>st</w:t>
      </w:r>
      <w:r w:rsidRPr="00260F4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by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14:paraId="7BC22283" w14:textId="77777777" w:rsidR="00F04DF8" w:rsidRPr="00260F44" w:rsidRDefault="00F04DF8" w:rsidP="00117832">
      <w:pPr>
        <w:spacing w:line="480" w:lineRule="auto"/>
        <w:jc w:val="center"/>
        <w:rPr>
          <w:b/>
          <w:sz w:val="24"/>
          <w:szCs w:val="24"/>
        </w:rPr>
      </w:pPr>
      <w:r w:rsidRPr="00260F44">
        <w:rPr>
          <w:b/>
          <w:sz w:val="24"/>
          <w:szCs w:val="24"/>
        </w:rPr>
        <w:t>THE SEXUAL IMMORALITY MEDICAL MENTAL DISEASE DISORDER</w:t>
      </w:r>
    </w:p>
    <w:p w14:paraId="61B2EB02" w14:textId="77777777" w:rsidR="00F04DF8" w:rsidRPr="00260F44" w:rsidRDefault="00F04DF8" w:rsidP="00117832">
      <w:pPr>
        <w:spacing w:before="240" w:line="480" w:lineRule="auto"/>
        <w:jc w:val="both"/>
        <w:rPr>
          <w:sz w:val="24"/>
          <w:szCs w:val="24"/>
        </w:rPr>
      </w:pPr>
      <w:r w:rsidRPr="00260F44">
        <w:rPr>
          <w:sz w:val="24"/>
          <w:szCs w:val="24"/>
        </w:rPr>
        <w:t xml:space="preserve">Porn is called sexual immorality referring to consensual Sexual Eros Love Intercourse not married to each other concerning the Unmarried Realm before or after Marriage. The secular term for sexual immorality is premarital sex. This is the Sexual DNA-666 also called in the Greek XXX which is </w:t>
      </w:r>
      <w:r w:rsidRPr="00260F44">
        <w:rPr>
          <w:b/>
          <w:i/>
          <w:sz w:val="24"/>
          <w:szCs w:val="24"/>
        </w:rPr>
        <w:t>Porniea</w:t>
      </w:r>
      <w:r w:rsidRPr="00260F44">
        <w:rPr>
          <w:sz w:val="24"/>
          <w:szCs w:val="24"/>
        </w:rPr>
        <w:t xml:space="preserve"> short for Porn. The Wisdom of the Sexual DNA-666 of the Antichrist is in Revelation 13:18.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Even though some Scholars hold the exact translation of </w:t>
      </w:r>
      <w:r w:rsidRPr="00260F44">
        <w:rPr>
          <w:b/>
          <w:i/>
          <w:sz w:val="24"/>
          <w:szCs w:val="24"/>
        </w:rPr>
        <w:t xml:space="preserve">porneia </w:t>
      </w:r>
      <w:r w:rsidRPr="00260F44">
        <w:rPr>
          <w:sz w:val="24"/>
          <w:szCs w:val="24"/>
        </w:rPr>
        <w:t>in the New Testament is not clear in scripture. Also porn is derived from the word “</w:t>
      </w:r>
      <w:r w:rsidRPr="00260F44">
        <w:rPr>
          <w:b/>
          <w:i/>
          <w:sz w:val="24"/>
          <w:szCs w:val="24"/>
        </w:rPr>
        <w:t>porneia”</w:t>
      </w:r>
      <w:r w:rsidRPr="00260F44">
        <w:rPr>
          <w:sz w:val="24"/>
          <w:szCs w:val="24"/>
        </w:rPr>
        <w:t xml:space="preserve"> in the Biblical Greek only and “</w:t>
      </w:r>
      <w:r w:rsidRPr="00260F44">
        <w:rPr>
          <w:b/>
          <w:i/>
          <w:sz w:val="24"/>
          <w:szCs w:val="24"/>
        </w:rPr>
        <w:t>porneia</w:t>
      </w:r>
      <w:r w:rsidRPr="00260F44">
        <w:rPr>
          <w:sz w:val="24"/>
          <w:szCs w:val="24"/>
        </w:rPr>
        <w:t>” means “sexual immorality” or “sexual perversion with animals” in the Holy Scriptures. These acts are eternally charged for 1 month (28 days) in Hell then it is totally is released &amp; expunged based on how many times it is committed to intensify the effect because Omni-Benevolence is only 1 month as the fruit of the Spirit that locks up all sexuality. This charge involves 7 days spiritually in Egypt, 7 days mentally in Babylon, 7 days physically in Israel and 7 days in damnation, condemnation, judgment, charge or damnation in literal Hell. Man is appointed to die once, then the judgment is for 1 hour on the 7</w:t>
      </w:r>
      <w:r w:rsidRPr="00260F44">
        <w:rPr>
          <w:sz w:val="24"/>
          <w:szCs w:val="24"/>
          <w:vertAlign w:val="superscript"/>
        </w:rPr>
        <w:t>th</w:t>
      </w:r>
      <w:r w:rsidRPr="00260F44">
        <w:rPr>
          <w:sz w:val="24"/>
          <w:szCs w:val="24"/>
        </w:rPr>
        <w:t xml:space="preserve"> day because Man was perfectly created on the 6</w:t>
      </w:r>
      <w:r w:rsidRPr="00260F44">
        <w:rPr>
          <w:sz w:val="24"/>
          <w:szCs w:val="24"/>
          <w:vertAlign w:val="superscript"/>
        </w:rPr>
        <w:t>th</w:t>
      </w:r>
      <w:r w:rsidRPr="00260F44">
        <w:rPr>
          <w:sz w:val="24"/>
          <w:szCs w:val="24"/>
        </w:rPr>
        <w:t xml:space="preserve"> day in Hebrews 9:27; Matthew 20:12 &amp; Luke 13:32. Woman only has to handle a minute for sin because She was created on the 7</w:t>
      </w:r>
      <w:r w:rsidRPr="00260F44">
        <w:rPr>
          <w:sz w:val="24"/>
          <w:szCs w:val="24"/>
          <w:vertAlign w:val="superscript"/>
        </w:rPr>
        <w:t>th</w:t>
      </w:r>
      <w:r w:rsidRPr="00260F44">
        <w:rPr>
          <w:sz w:val="24"/>
          <w:szCs w:val="24"/>
        </w:rPr>
        <w:t xml:space="preserve"> day and an hour is equal to a day by the Father Stephen.</w:t>
      </w:r>
    </w:p>
    <w:p w14:paraId="27EE8977" w14:textId="77777777" w:rsidR="00F04DF8" w:rsidRPr="00260F44" w:rsidRDefault="00F04DF8" w:rsidP="00117832">
      <w:pPr>
        <w:spacing w:line="480" w:lineRule="auto"/>
        <w:jc w:val="both"/>
        <w:rPr>
          <w:sz w:val="24"/>
          <w:szCs w:val="24"/>
        </w:rPr>
      </w:pPr>
      <w:r w:rsidRPr="00260F44">
        <w:rPr>
          <w:sz w:val="24"/>
          <w:szCs w:val="24"/>
        </w:rPr>
        <w:t>The origin of the “</w:t>
      </w:r>
      <w:r w:rsidRPr="00260F44">
        <w:rPr>
          <w:b/>
          <w:i/>
          <w:sz w:val="24"/>
          <w:szCs w:val="24"/>
        </w:rPr>
        <w:t>porneia</w:t>
      </w:r>
      <w:r w:rsidRPr="00260F44">
        <w:rPr>
          <w:sz w:val="24"/>
          <w:szCs w:val="24"/>
        </w:rPr>
        <w:t xml:space="preserve">” also called porn goes all the way back to the tree of the knowledge of good and evil. It starts in Isaiah 14:12-21; chapter 24, Ezekiel 28:15-19 &amp; Genesis 2:2-6:7. It concerns the fall of the other Married Lord called wisdom in Proverbs 8:22-25 (RSV) by the word </w:t>
      </w:r>
      <w:r w:rsidRPr="00260F44">
        <w:rPr>
          <w:b/>
          <w:i/>
          <w:sz w:val="24"/>
          <w:szCs w:val="24"/>
        </w:rPr>
        <w:t xml:space="preserve">Qanah </w:t>
      </w:r>
      <w:r w:rsidRPr="00260F44">
        <w:rPr>
          <w:sz w:val="24"/>
          <w:szCs w:val="24"/>
        </w:rPr>
        <w:t xml:space="preserve">which means Lordly Marital Sexual Eros Love. The Angelical Hierarchy was charged with eternal folly or eternal sexual immorality in Job 4:18 &amp; Genesis 6:1-5. All of the 24 orders of the Angelical Hierarchy was charged and punished by this very thing, except Michael and His Angels (Lords). The High Sons of God which involve the </w:t>
      </w:r>
      <w:r w:rsidRPr="00260F44">
        <w:rPr>
          <w:b/>
          <w:sz w:val="24"/>
          <w:szCs w:val="24"/>
        </w:rPr>
        <w:t>Chalkydri (Phoenixes)</w:t>
      </w:r>
      <w:r w:rsidRPr="00260F44">
        <w:rPr>
          <w:sz w:val="24"/>
          <w:szCs w:val="24"/>
        </w:rPr>
        <w:t xml:space="preserve"> called 1 headed Dragons in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Enoch pages 8-9, 485-500. They are closest to Womankind. </w:t>
      </w:r>
      <w:r w:rsidRPr="00260F44">
        <w:rPr>
          <w:b/>
          <w:sz w:val="24"/>
          <w:szCs w:val="24"/>
        </w:rPr>
        <w:t>The Ministry of Heavenly Soldiers (Dignitaries)</w:t>
      </w:r>
      <w:r w:rsidRPr="00260F44">
        <w:rPr>
          <w:sz w:val="24"/>
          <w:szCs w:val="24"/>
        </w:rPr>
        <w:t xml:space="preserve"> consists of the first 5 order. </w:t>
      </w:r>
      <w:r w:rsidRPr="00260F44">
        <w:rPr>
          <w:b/>
          <w:sz w:val="24"/>
          <w:szCs w:val="24"/>
        </w:rPr>
        <w:t xml:space="preserve">Angels </w:t>
      </w:r>
      <w:r w:rsidRPr="00260F44">
        <w:rPr>
          <w:sz w:val="24"/>
          <w:szCs w:val="24"/>
        </w:rPr>
        <w:t>also called 2 headed Dragons in 1</w:t>
      </w:r>
      <w:r w:rsidRPr="00260F44">
        <w:rPr>
          <w:sz w:val="24"/>
          <w:szCs w:val="24"/>
          <w:vertAlign w:val="superscript"/>
        </w:rPr>
        <w:t>st</w:t>
      </w:r>
      <w:r w:rsidRPr="00260F44">
        <w:rPr>
          <w:sz w:val="24"/>
          <w:szCs w:val="24"/>
        </w:rPr>
        <w:t xml:space="preserve"> Kings 19:2; Haggai 1:13; Malachi 2:7; 3:1; Genesis 28:12; Job 1:6; 38:7; Psalms 89:5, 7; Daniel 4:13, 17, 23 and 1</w:t>
      </w:r>
      <w:r w:rsidRPr="00260F44">
        <w:rPr>
          <w:sz w:val="24"/>
          <w:szCs w:val="24"/>
          <w:vertAlign w:val="superscript"/>
        </w:rPr>
        <w:t>st</w:t>
      </w:r>
      <w:r w:rsidRPr="00260F44">
        <w:rPr>
          <w:sz w:val="24"/>
          <w:szCs w:val="24"/>
        </w:rPr>
        <w:t xml:space="preserve"> Samuel 17:45, </w:t>
      </w:r>
      <w:r w:rsidRPr="00260F44">
        <w:rPr>
          <w:b/>
          <w:sz w:val="24"/>
          <w:szCs w:val="24"/>
        </w:rPr>
        <w:t xml:space="preserve">Archangels </w:t>
      </w:r>
      <w:r w:rsidRPr="00260F44">
        <w:rPr>
          <w:sz w:val="24"/>
          <w:szCs w:val="24"/>
        </w:rPr>
        <w:t>also called 3 headed Dragons in 1</w:t>
      </w:r>
      <w:r w:rsidRPr="00260F44">
        <w:rPr>
          <w:sz w:val="24"/>
          <w:szCs w:val="24"/>
          <w:vertAlign w:val="superscript"/>
        </w:rPr>
        <w:t>st</w:t>
      </w:r>
      <w:r w:rsidRPr="00260F44">
        <w:rPr>
          <w:sz w:val="24"/>
          <w:szCs w:val="24"/>
        </w:rPr>
        <w:t xml:space="preserve"> Thessalonians 4:16; Jude 9; Tobit 12:6; John 5:4 and Revelation 12:7-9 &amp; the </w:t>
      </w:r>
      <w:r w:rsidRPr="00260F44">
        <w:rPr>
          <w:b/>
          <w:sz w:val="24"/>
          <w:szCs w:val="24"/>
        </w:rPr>
        <w:t>Principalities</w:t>
      </w:r>
      <w:r w:rsidRPr="00260F44">
        <w:rPr>
          <w:sz w:val="24"/>
          <w:szCs w:val="24"/>
        </w:rPr>
        <w:t xml:space="preserve"> or </w:t>
      </w:r>
      <w:r w:rsidRPr="00260F44">
        <w:rPr>
          <w:b/>
          <w:sz w:val="24"/>
          <w:szCs w:val="24"/>
        </w:rPr>
        <w:t>Rulers (Princedoms)</w:t>
      </w:r>
      <w:r w:rsidRPr="00260F44">
        <w:rPr>
          <w:sz w:val="24"/>
          <w:szCs w:val="24"/>
        </w:rPr>
        <w:t xml:space="preserve"> also called  4/5  headed  Dragons  in  2</w:t>
      </w:r>
      <w:r w:rsidRPr="00260F44">
        <w:rPr>
          <w:sz w:val="24"/>
          <w:szCs w:val="24"/>
          <w:vertAlign w:val="superscript"/>
        </w:rPr>
        <w:t>nd</w:t>
      </w:r>
      <w:r w:rsidRPr="00260F44">
        <w:rPr>
          <w:sz w:val="24"/>
          <w:szCs w:val="24"/>
        </w:rPr>
        <w:t xml:space="preserve"> Corinthians  4:7-15;  10:3-5  were  charged and punished for eternal sexual immorality in Isaiah 24:21. </w:t>
      </w:r>
      <w:r w:rsidRPr="00260F44">
        <w:rPr>
          <w:b/>
          <w:sz w:val="24"/>
          <w:szCs w:val="24"/>
        </w:rPr>
        <w:t>The Ministry of Heavenly Governors (Presidents)</w:t>
      </w:r>
      <w:r w:rsidRPr="00260F44">
        <w:rPr>
          <w:sz w:val="24"/>
          <w:szCs w:val="24"/>
        </w:rPr>
        <w:t xml:space="preserve"> consists of the second 7 orders. The Higher Sons of God which involves the </w:t>
      </w:r>
      <w:r w:rsidRPr="00260F44">
        <w:rPr>
          <w:b/>
          <w:sz w:val="24"/>
          <w:szCs w:val="24"/>
        </w:rPr>
        <w:t>Powers (Potentates)</w:t>
      </w:r>
      <w:r w:rsidRPr="00260F44">
        <w:rPr>
          <w:sz w:val="24"/>
          <w:szCs w:val="24"/>
        </w:rPr>
        <w:t xml:space="preserve"> or </w:t>
      </w:r>
      <w:r w:rsidRPr="00260F44">
        <w:rPr>
          <w:b/>
          <w:sz w:val="24"/>
          <w:szCs w:val="24"/>
        </w:rPr>
        <w:t>Authorities</w:t>
      </w:r>
      <w:r w:rsidRPr="00260F44">
        <w:rPr>
          <w:sz w:val="24"/>
          <w:szCs w:val="24"/>
        </w:rPr>
        <w:t xml:space="preserve"> also called 6/7 headed Dragons in Ephesians 1:21;  3:10; 6:12;  Colossians 1:16; 2:15; Romans 8:38-39; 1</w:t>
      </w:r>
      <w:r w:rsidRPr="00260F44">
        <w:rPr>
          <w:sz w:val="24"/>
          <w:szCs w:val="24"/>
          <w:vertAlign w:val="superscript"/>
        </w:rPr>
        <w:t>st</w:t>
      </w:r>
      <w:r w:rsidRPr="00260F44">
        <w:rPr>
          <w:sz w:val="24"/>
          <w:szCs w:val="24"/>
        </w:rPr>
        <w:t xml:space="preserve"> Corinthians 15:24; 1</w:t>
      </w:r>
      <w:r w:rsidRPr="00260F44">
        <w:rPr>
          <w:sz w:val="24"/>
          <w:szCs w:val="24"/>
          <w:vertAlign w:val="superscript"/>
        </w:rPr>
        <w:t>st</w:t>
      </w:r>
      <w:r w:rsidRPr="00260F44">
        <w:rPr>
          <w:sz w:val="24"/>
          <w:szCs w:val="24"/>
        </w:rPr>
        <w:t xml:space="preserve"> Peter 3:22 and 2</w:t>
      </w:r>
      <w:r w:rsidRPr="00260F44">
        <w:rPr>
          <w:sz w:val="24"/>
          <w:szCs w:val="24"/>
          <w:vertAlign w:val="superscript"/>
        </w:rPr>
        <w:t>nd</w:t>
      </w:r>
      <w:r w:rsidRPr="00260F44">
        <w:rPr>
          <w:sz w:val="24"/>
          <w:szCs w:val="24"/>
        </w:rPr>
        <w:t xml:space="preserve"> Thessalonians 1:7, </w:t>
      </w:r>
      <w:r w:rsidRPr="00260F44">
        <w:rPr>
          <w:b/>
          <w:sz w:val="24"/>
          <w:szCs w:val="24"/>
        </w:rPr>
        <w:t xml:space="preserve">Virtues </w:t>
      </w:r>
      <w:r w:rsidRPr="00260F44">
        <w:rPr>
          <w:sz w:val="24"/>
          <w:szCs w:val="24"/>
        </w:rPr>
        <w:t xml:space="preserve">or </w:t>
      </w:r>
      <w:r w:rsidRPr="00260F44">
        <w:rPr>
          <w:b/>
          <w:sz w:val="24"/>
          <w:szCs w:val="24"/>
        </w:rPr>
        <w:t xml:space="preserve">Strongholds </w:t>
      </w:r>
      <w:r w:rsidRPr="00260F44">
        <w:rPr>
          <w:sz w:val="24"/>
          <w:szCs w:val="24"/>
        </w:rPr>
        <w:t xml:space="preserve">also called 8/9 headed Dragons in Ephesians 1:17-18, </w:t>
      </w:r>
      <w:r w:rsidRPr="00260F44">
        <w:rPr>
          <w:b/>
          <w:sz w:val="24"/>
          <w:szCs w:val="24"/>
        </w:rPr>
        <w:t>Dominions (Dominations)</w:t>
      </w:r>
      <w:r w:rsidRPr="00260F44">
        <w:rPr>
          <w:sz w:val="24"/>
          <w:szCs w:val="24"/>
        </w:rPr>
        <w:t xml:space="preserve"> or </w:t>
      </w:r>
      <w:r w:rsidRPr="00260F44">
        <w:rPr>
          <w:b/>
          <w:sz w:val="24"/>
          <w:szCs w:val="24"/>
        </w:rPr>
        <w:t>Hashmallims</w:t>
      </w:r>
      <w:r w:rsidRPr="00260F44">
        <w:rPr>
          <w:sz w:val="24"/>
          <w:szCs w:val="24"/>
        </w:rPr>
        <w:t xml:space="preserve"> or </w:t>
      </w:r>
      <w:r w:rsidRPr="00260F44">
        <w:rPr>
          <w:b/>
          <w:sz w:val="24"/>
          <w:szCs w:val="24"/>
        </w:rPr>
        <w:t xml:space="preserve">Lordships </w:t>
      </w:r>
      <w:r w:rsidRPr="00260F44">
        <w:rPr>
          <w:sz w:val="24"/>
          <w:szCs w:val="24"/>
        </w:rPr>
        <w:t xml:space="preserve">also called 10-12 headed Dragons in Ephesians 1:21 and Colossians 1:16 were charged and punished for eternal folly in Ezekiel 28:15-19 &amp; Isaiah 24:21. </w:t>
      </w:r>
      <w:r w:rsidRPr="00260F44">
        <w:rPr>
          <w:b/>
          <w:sz w:val="24"/>
          <w:szCs w:val="24"/>
        </w:rPr>
        <w:t>The Ministry of the Heavenly Guardians (Protectors)</w:t>
      </w:r>
      <w:r w:rsidRPr="00260F44">
        <w:rPr>
          <w:sz w:val="24"/>
          <w:szCs w:val="24"/>
        </w:rPr>
        <w:t xml:space="preserve"> is the last 10 orders. The Highest Sons of God which involves </w:t>
      </w:r>
      <w:r w:rsidRPr="00260F44">
        <w:rPr>
          <w:b/>
          <w:sz w:val="24"/>
          <w:szCs w:val="24"/>
        </w:rPr>
        <w:t>Thrones (Elders), Wheels (Rims), Ophanims, Ophde’s, Ofanim’s</w:t>
      </w:r>
      <w:r w:rsidRPr="00260F44">
        <w:rPr>
          <w:sz w:val="24"/>
          <w:szCs w:val="24"/>
        </w:rPr>
        <w:t xml:space="preserve"> or </w:t>
      </w:r>
      <w:r w:rsidRPr="00260F44">
        <w:rPr>
          <w:b/>
          <w:sz w:val="24"/>
          <w:szCs w:val="24"/>
        </w:rPr>
        <w:t>Galgallims (Many Eyed Ones)</w:t>
      </w:r>
      <w:r w:rsidRPr="00260F44">
        <w:rPr>
          <w:sz w:val="24"/>
          <w:szCs w:val="24"/>
        </w:rPr>
        <w:t xml:space="preserve"> also called 13-18 headed Dragons in Colossians 1:16; Revelation 11:16; Ezekiel 10:17 and Daniel 7:9, </w:t>
      </w:r>
      <w:r w:rsidRPr="00260F44">
        <w:rPr>
          <w:b/>
          <w:sz w:val="24"/>
          <w:szCs w:val="24"/>
        </w:rPr>
        <w:t>Burning Ones</w:t>
      </w:r>
      <w:r w:rsidRPr="00260F44">
        <w:rPr>
          <w:sz w:val="24"/>
          <w:szCs w:val="24"/>
        </w:rPr>
        <w:t xml:space="preserve"> or </w:t>
      </w:r>
      <w:r w:rsidRPr="00260F44">
        <w:rPr>
          <w:b/>
          <w:sz w:val="24"/>
          <w:szCs w:val="24"/>
        </w:rPr>
        <w:t xml:space="preserve">Seraphim’s </w:t>
      </w:r>
      <w:r w:rsidRPr="00260F44">
        <w:rPr>
          <w:sz w:val="24"/>
          <w:szCs w:val="24"/>
        </w:rPr>
        <w:t xml:space="preserve">also called 19-20 headed Dragons in Isaiah 6:1-7; 14:29; 30:6; Revelation 4:8; Numbers 21:6, 8; Genesis 3:24; Hebrews 1:14 and Deuteronomy 8:15 and </w:t>
      </w:r>
      <w:r w:rsidRPr="00260F44">
        <w:rPr>
          <w:b/>
          <w:sz w:val="24"/>
          <w:szCs w:val="24"/>
        </w:rPr>
        <w:t>Chayot’s</w:t>
      </w:r>
      <w:r w:rsidRPr="00260F44">
        <w:rPr>
          <w:sz w:val="24"/>
          <w:szCs w:val="24"/>
        </w:rPr>
        <w:t xml:space="preserve"> or </w:t>
      </w:r>
      <w:r w:rsidRPr="00260F44">
        <w:rPr>
          <w:b/>
          <w:sz w:val="24"/>
          <w:szCs w:val="24"/>
        </w:rPr>
        <w:t>Living Creatures</w:t>
      </w:r>
      <w:r w:rsidRPr="00260F44">
        <w:rPr>
          <w:sz w:val="24"/>
          <w:szCs w:val="24"/>
        </w:rPr>
        <w:t xml:space="preserve"> also called 21/22 headed Dragons in Revelation 4-6 were charged and punished for eternal folly in Isaiah 24:21 &amp; Ezekiel 28:15-19. </w:t>
      </w:r>
      <w:r w:rsidRPr="00260F44">
        <w:rPr>
          <w:b/>
          <w:sz w:val="24"/>
          <w:szCs w:val="24"/>
        </w:rPr>
        <w:t xml:space="preserve">The Ministry of the Heavenly Crown </w:t>
      </w:r>
      <w:r w:rsidRPr="00260F44">
        <w:rPr>
          <w:sz w:val="24"/>
          <w:szCs w:val="24"/>
        </w:rPr>
        <w:t xml:space="preserve">is the 2 orders that are last of all. The Most Highest Sons of God which involves the </w:t>
      </w:r>
      <w:r w:rsidRPr="00260F44">
        <w:rPr>
          <w:b/>
          <w:sz w:val="24"/>
          <w:szCs w:val="24"/>
        </w:rPr>
        <w:t>Chubby ones</w:t>
      </w:r>
      <w:r w:rsidRPr="00260F44">
        <w:rPr>
          <w:sz w:val="24"/>
          <w:szCs w:val="24"/>
        </w:rPr>
        <w:t xml:space="preserve"> or </w:t>
      </w:r>
      <w:r w:rsidRPr="00260F44">
        <w:rPr>
          <w:b/>
          <w:sz w:val="24"/>
          <w:szCs w:val="24"/>
        </w:rPr>
        <w:t>1/3 of the Cherubim</w:t>
      </w:r>
      <w:r w:rsidRPr="00260F44">
        <w:rPr>
          <w:sz w:val="24"/>
          <w:szCs w:val="24"/>
        </w:rPr>
        <w:t xml:space="preserve"> also called 23/24 headed Dragons that are closest of God in Revelation 4-6; Genesis 3:24; Ezekiel chapter 1 &amp; 10; 28:11-14; 1</w:t>
      </w:r>
      <w:r w:rsidRPr="00260F44">
        <w:rPr>
          <w:sz w:val="24"/>
          <w:szCs w:val="24"/>
          <w:vertAlign w:val="superscript"/>
        </w:rPr>
        <w:t>st</w:t>
      </w:r>
      <w:r w:rsidRPr="00260F44">
        <w:rPr>
          <w:sz w:val="24"/>
          <w:szCs w:val="24"/>
        </w:rPr>
        <w:t xml:space="preserve"> Kings 6:23-28 and Psalms 99:1 and the </w:t>
      </w:r>
      <w:r w:rsidRPr="00260F44">
        <w:rPr>
          <w:b/>
          <w:sz w:val="24"/>
          <w:szCs w:val="24"/>
        </w:rPr>
        <w:t>Angelical Father Lucifer as the Morning Star</w:t>
      </w:r>
      <w:r w:rsidRPr="00260F44">
        <w:rPr>
          <w:sz w:val="24"/>
          <w:szCs w:val="24"/>
        </w:rPr>
        <w:t xml:space="preserve"> in Isaiah 14:12-21 were charged &amp; punished for the eternal error done by the other Married Lord called Wisdom that caused Lucifer the Anointed Cherub to sin in Heaven. Also eternal violence, eternal lawlessness &amp; eternal iniquity sprung up out of Lucifer from within His own body. There is proof of a Female Angelical Hierarchy in Revelation 12:1-2, 5-6 and Zechariah 5:9. These Dragons under Lucifer’s command sinned in Heaven &amp; when they were cast down to the Earth in Revelation 12:7-9, they slept with the Daughters of Men &amp; brought forth Giants. The “</w:t>
      </w:r>
      <w:r w:rsidRPr="00260F44">
        <w:rPr>
          <w:b/>
          <w:sz w:val="24"/>
          <w:szCs w:val="24"/>
        </w:rPr>
        <w:t>Dragon Lords</w:t>
      </w:r>
      <w:r w:rsidRPr="00260F44">
        <w:rPr>
          <w:sz w:val="24"/>
          <w:szCs w:val="24"/>
        </w:rPr>
        <w:t xml:space="preserve">” that did not get out of hand are </w:t>
      </w:r>
      <w:r w:rsidRPr="00260F44">
        <w:rPr>
          <w:b/>
          <w:sz w:val="24"/>
          <w:szCs w:val="24"/>
        </w:rPr>
        <w:t>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of the Lord John the Lords Woman/Lord Jesus the Lords Man that cleared the way for the 27</w:t>
      </w:r>
      <w:r w:rsidRPr="00260F44">
        <w:rPr>
          <w:b/>
          <w:sz w:val="24"/>
          <w:szCs w:val="24"/>
          <w:vertAlign w:val="superscript"/>
        </w:rPr>
        <w:t>th</w:t>
      </w:r>
      <w:r w:rsidRPr="00260F44">
        <w:rPr>
          <w:b/>
          <w:sz w:val="24"/>
          <w:szCs w:val="24"/>
        </w:rPr>
        <w:t>/28</w:t>
      </w:r>
      <w:r w:rsidRPr="00260F44">
        <w:rPr>
          <w:b/>
          <w:sz w:val="24"/>
          <w:szCs w:val="24"/>
          <w:vertAlign w:val="superscript"/>
        </w:rPr>
        <w:t>th</w:t>
      </w:r>
      <w:r w:rsidRPr="00260F44">
        <w:rPr>
          <w:b/>
          <w:sz w:val="24"/>
          <w:szCs w:val="24"/>
        </w:rPr>
        <w:t xml:space="preserve"> orders of the Lord James’ 2-fold office for Boys and the Law of God &amp; the 29</w:t>
      </w:r>
      <w:r w:rsidRPr="00260F44">
        <w:rPr>
          <w:b/>
          <w:sz w:val="24"/>
          <w:szCs w:val="24"/>
          <w:vertAlign w:val="superscript"/>
        </w:rPr>
        <w:t>th</w:t>
      </w:r>
      <w:r w:rsidRPr="00260F44">
        <w:rPr>
          <w:b/>
          <w:sz w:val="24"/>
          <w:szCs w:val="24"/>
        </w:rPr>
        <w:t xml:space="preserve"> order of the Lord Stephen for the others Lords under the 30 order of Yah</w:t>
      </w:r>
      <w:r w:rsidRPr="00260F44">
        <w:rPr>
          <w:sz w:val="24"/>
          <w:szCs w:val="24"/>
        </w:rPr>
        <w:t>. There are 24 levels of evil giants that originated from Lucifer. The Giants are called the 1</w:t>
      </w:r>
      <w:r w:rsidRPr="00260F44">
        <w:rPr>
          <w:sz w:val="24"/>
          <w:szCs w:val="24"/>
          <w:vertAlign w:val="superscript"/>
        </w:rPr>
        <w:t>st</w:t>
      </w:r>
      <w:r w:rsidRPr="00260F44">
        <w:rPr>
          <w:sz w:val="24"/>
          <w:szCs w:val="24"/>
        </w:rPr>
        <w:t xml:space="preserve"> &amp; 2</w:t>
      </w:r>
      <w:r w:rsidRPr="00260F44">
        <w:rPr>
          <w:sz w:val="24"/>
          <w:szCs w:val="24"/>
          <w:vertAlign w:val="superscript"/>
        </w:rPr>
        <w:t>nd</w:t>
      </w:r>
      <w:r w:rsidRPr="00260F44">
        <w:rPr>
          <w:sz w:val="24"/>
          <w:szCs w:val="24"/>
        </w:rPr>
        <w:t xml:space="preserve"> orders are the </w:t>
      </w:r>
      <w:r w:rsidRPr="00260F44">
        <w:rPr>
          <w:b/>
          <w:sz w:val="24"/>
          <w:szCs w:val="24"/>
        </w:rPr>
        <w:t>Grigori</w:t>
      </w:r>
      <w:r w:rsidRPr="00260F44">
        <w:rPr>
          <w:sz w:val="24"/>
          <w:szCs w:val="24"/>
        </w:rPr>
        <w:t xml:space="preserve"> or </w:t>
      </w:r>
      <w:r w:rsidRPr="00260F44">
        <w:rPr>
          <w:b/>
          <w:sz w:val="24"/>
          <w:szCs w:val="24"/>
        </w:rPr>
        <w:t>Watchers</w:t>
      </w:r>
      <w:r w:rsidRPr="00260F44">
        <w:rPr>
          <w:sz w:val="24"/>
          <w:szCs w:val="24"/>
        </w:rPr>
        <w:t xml:space="preserve"> in 2</w:t>
      </w:r>
      <w:r w:rsidRPr="00260F44">
        <w:rPr>
          <w:sz w:val="24"/>
          <w:szCs w:val="24"/>
          <w:vertAlign w:val="superscript"/>
        </w:rPr>
        <w:t>nd</w:t>
      </w:r>
      <w:r w:rsidRPr="00260F44">
        <w:rPr>
          <w:sz w:val="24"/>
          <w:szCs w:val="24"/>
        </w:rPr>
        <w:t xml:space="preserve"> Enoch page 500. 3</w:t>
      </w:r>
      <w:r w:rsidRPr="00260F44">
        <w:rPr>
          <w:sz w:val="24"/>
          <w:szCs w:val="24"/>
          <w:vertAlign w:val="superscript"/>
        </w:rPr>
        <w:t>rd</w:t>
      </w:r>
      <w:r w:rsidRPr="00260F44">
        <w:rPr>
          <w:sz w:val="24"/>
          <w:szCs w:val="24"/>
        </w:rPr>
        <w:t>/4</w:t>
      </w:r>
      <w:r w:rsidRPr="00260F44">
        <w:rPr>
          <w:sz w:val="24"/>
          <w:szCs w:val="24"/>
          <w:vertAlign w:val="superscript"/>
        </w:rPr>
        <w:t>th</w:t>
      </w:r>
      <w:r w:rsidRPr="00260F44">
        <w:rPr>
          <w:sz w:val="24"/>
          <w:szCs w:val="24"/>
        </w:rPr>
        <w:t xml:space="preserve"> orders are called the </w:t>
      </w:r>
      <w:r w:rsidRPr="00260F44">
        <w:rPr>
          <w:b/>
          <w:sz w:val="24"/>
          <w:szCs w:val="24"/>
        </w:rPr>
        <w:t>Anak</w:t>
      </w:r>
      <w:r w:rsidRPr="00260F44">
        <w:rPr>
          <w:sz w:val="24"/>
          <w:szCs w:val="24"/>
        </w:rPr>
        <w:t xml:space="preserve"> or </w:t>
      </w:r>
      <w:r w:rsidRPr="00260F44">
        <w:rPr>
          <w:b/>
          <w:sz w:val="24"/>
          <w:szCs w:val="24"/>
        </w:rPr>
        <w:t>long Neck</w:t>
      </w:r>
      <w:r w:rsidRPr="00260F44">
        <w:rPr>
          <w:sz w:val="24"/>
          <w:szCs w:val="24"/>
        </w:rPr>
        <w:t xml:space="preserve"> in Genesis 6:1-5 &amp; Numbers 13:33. 5</w:t>
      </w:r>
      <w:r w:rsidRPr="00260F44">
        <w:rPr>
          <w:sz w:val="24"/>
          <w:szCs w:val="24"/>
          <w:vertAlign w:val="superscript"/>
        </w:rPr>
        <w:t>th</w:t>
      </w:r>
      <w:r w:rsidRPr="00260F44">
        <w:rPr>
          <w:sz w:val="24"/>
          <w:szCs w:val="24"/>
        </w:rPr>
        <w:t>/6</w:t>
      </w:r>
      <w:r w:rsidRPr="00260F44">
        <w:rPr>
          <w:sz w:val="24"/>
          <w:szCs w:val="24"/>
          <w:vertAlign w:val="superscript"/>
        </w:rPr>
        <w:t>th</w:t>
      </w:r>
      <w:r w:rsidRPr="00260F44">
        <w:rPr>
          <w:sz w:val="24"/>
          <w:szCs w:val="24"/>
        </w:rPr>
        <w:t xml:space="preserve">, is the </w:t>
      </w:r>
      <w:r w:rsidRPr="00260F44">
        <w:rPr>
          <w:b/>
          <w:sz w:val="24"/>
          <w:szCs w:val="24"/>
        </w:rPr>
        <w:t>Anakin</w:t>
      </w:r>
      <w:r w:rsidRPr="00260F44">
        <w:rPr>
          <w:sz w:val="24"/>
          <w:szCs w:val="24"/>
        </w:rPr>
        <w:t xml:space="preserve"> or </w:t>
      </w:r>
      <w:r w:rsidRPr="00260F44">
        <w:rPr>
          <w:b/>
          <w:sz w:val="24"/>
          <w:szCs w:val="24"/>
        </w:rPr>
        <w:t>Anakim</w:t>
      </w:r>
      <w:r w:rsidRPr="00260F44">
        <w:rPr>
          <w:sz w:val="24"/>
          <w:szCs w:val="24"/>
        </w:rPr>
        <w:t xml:space="preserve"> in Genesis 6:1-5 &amp; Numbers 13:33. 7</w:t>
      </w:r>
      <w:r w:rsidRPr="00260F44">
        <w:rPr>
          <w:sz w:val="24"/>
          <w:szCs w:val="24"/>
          <w:vertAlign w:val="superscript"/>
        </w:rPr>
        <w:t>th</w:t>
      </w:r>
      <w:r w:rsidRPr="00260F44">
        <w:rPr>
          <w:sz w:val="24"/>
          <w:szCs w:val="24"/>
        </w:rPr>
        <w:t xml:space="preserve">, is the </w:t>
      </w:r>
      <w:r w:rsidRPr="00260F44">
        <w:rPr>
          <w:b/>
          <w:sz w:val="24"/>
          <w:szCs w:val="24"/>
        </w:rPr>
        <w:t>Nephilim</w:t>
      </w:r>
      <w:r w:rsidRPr="00260F44">
        <w:rPr>
          <w:sz w:val="24"/>
          <w:szCs w:val="24"/>
        </w:rPr>
        <w:t xml:space="preserve"> in Genesis 6:1-5. 8</w:t>
      </w:r>
      <w:r w:rsidRPr="00260F44">
        <w:rPr>
          <w:sz w:val="24"/>
          <w:szCs w:val="24"/>
          <w:vertAlign w:val="superscript"/>
        </w:rPr>
        <w:t>th</w:t>
      </w:r>
      <w:r w:rsidRPr="00260F44">
        <w:rPr>
          <w:sz w:val="24"/>
          <w:szCs w:val="24"/>
        </w:rPr>
        <w:t xml:space="preserve">, is the </w:t>
      </w:r>
      <w:r w:rsidRPr="00260F44">
        <w:rPr>
          <w:b/>
          <w:sz w:val="24"/>
          <w:szCs w:val="24"/>
        </w:rPr>
        <w:t>Nefilim</w:t>
      </w:r>
      <w:r w:rsidRPr="00260F44">
        <w:rPr>
          <w:sz w:val="24"/>
          <w:szCs w:val="24"/>
        </w:rPr>
        <w:t xml:space="preserve"> in Genesis 6:1-5. 9</w:t>
      </w:r>
      <w:r w:rsidRPr="00260F44">
        <w:rPr>
          <w:sz w:val="24"/>
          <w:szCs w:val="24"/>
          <w:vertAlign w:val="superscript"/>
        </w:rPr>
        <w:t>th</w:t>
      </w:r>
      <w:r w:rsidRPr="00260F44">
        <w:rPr>
          <w:sz w:val="24"/>
          <w:szCs w:val="24"/>
        </w:rPr>
        <w:t>/10</w:t>
      </w:r>
      <w:r w:rsidRPr="00260F44">
        <w:rPr>
          <w:sz w:val="24"/>
          <w:szCs w:val="24"/>
          <w:vertAlign w:val="superscript"/>
        </w:rPr>
        <w:t>th</w:t>
      </w:r>
      <w:r w:rsidRPr="00260F44">
        <w:rPr>
          <w:sz w:val="24"/>
          <w:szCs w:val="24"/>
        </w:rPr>
        <w:t xml:space="preserve">, is the </w:t>
      </w:r>
      <w:r w:rsidRPr="00260F44">
        <w:rPr>
          <w:b/>
          <w:sz w:val="24"/>
          <w:szCs w:val="24"/>
        </w:rPr>
        <w:t>Zamzummim</w:t>
      </w:r>
      <w:r w:rsidRPr="00260F44">
        <w:rPr>
          <w:sz w:val="24"/>
          <w:szCs w:val="24"/>
        </w:rPr>
        <w:t xml:space="preserve"> or </w:t>
      </w:r>
      <w:r w:rsidRPr="00260F44">
        <w:rPr>
          <w:b/>
          <w:sz w:val="24"/>
          <w:szCs w:val="24"/>
        </w:rPr>
        <w:t>Zumzamim (Zuzim)</w:t>
      </w:r>
      <w:r w:rsidRPr="00260F44">
        <w:rPr>
          <w:sz w:val="24"/>
          <w:szCs w:val="24"/>
        </w:rPr>
        <w:t xml:space="preserve"> in Deuteronomy 2:20. 11</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is the </w:t>
      </w:r>
      <w:r w:rsidRPr="00260F44">
        <w:rPr>
          <w:b/>
          <w:sz w:val="24"/>
          <w:szCs w:val="24"/>
        </w:rPr>
        <w:t>Gibborim</w:t>
      </w:r>
      <w:r w:rsidRPr="00260F44">
        <w:rPr>
          <w:sz w:val="24"/>
          <w:szCs w:val="24"/>
        </w:rPr>
        <w:t xml:space="preserve"> or </w:t>
      </w:r>
      <w:r w:rsidRPr="00260F44">
        <w:rPr>
          <w:b/>
          <w:sz w:val="24"/>
          <w:szCs w:val="24"/>
        </w:rPr>
        <w:t>Mighty Ones</w:t>
      </w:r>
      <w:r w:rsidRPr="00260F44">
        <w:rPr>
          <w:sz w:val="24"/>
          <w:szCs w:val="24"/>
        </w:rPr>
        <w:t xml:space="preserve"> in Genesis 6:1-5. 13</w:t>
      </w:r>
      <w:r w:rsidRPr="00260F44">
        <w:rPr>
          <w:sz w:val="24"/>
          <w:szCs w:val="24"/>
          <w:vertAlign w:val="superscript"/>
        </w:rPr>
        <w:t>th</w:t>
      </w:r>
      <w:r w:rsidRPr="00260F44">
        <w:rPr>
          <w:sz w:val="24"/>
          <w:szCs w:val="24"/>
        </w:rPr>
        <w:t>-15</w:t>
      </w:r>
      <w:r w:rsidRPr="00260F44">
        <w:rPr>
          <w:sz w:val="24"/>
          <w:szCs w:val="24"/>
          <w:vertAlign w:val="superscript"/>
        </w:rPr>
        <w:t>th</w:t>
      </w:r>
      <w:r w:rsidRPr="00260F44">
        <w:rPr>
          <w:sz w:val="24"/>
          <w:szCs w:val="24"/>
        </w:rPr>
        <w:t xml:space="preserve">, is the </w:t>
      </w:r>
      <w:r w:rsidRPr="00260F44">
        <w:rPr>
          <w:b/>
          <w:sz w:val="24"/>
          <w:szCs w:val="24"/>
        </w:rPr>
        <w:t xml:space="preserve">Rephaim </w:t>
      </w:r>
      <w:r w:rsidRPr="00260F44">
        <w:rPr>
          <w:sz w:val="24"/>
          <w:szCs w:val="24"/>
        </w:rPr>
        <w:t xml:space="preserve">or </w:t>
      </w:r>
      <w:r w:rsidRPr="00260F44">
        <w:rPr>
          <w:b/>
          <w:sz w:val="24"/>
          <w:szCs w:val="24"/>
        </w:rPr>
        <w:t xml:space="preserve">Rapahaim </w:t>
      </w:r>
      <w:r w:rsidRPr="00260F44">
        <w:rPr>
          <w:sz w:val="24"/>
          <w:szCs w:val="24"/>
        </w:rPr>
        <w:t xml:space="preserve">or </w:t>
      </w:r>
      <w:r w:rsidRPr="00260F44">
        <w:rPr>
          <w:b/>
          <w:sz w:val="24"/>
          <w:szCs w:val="24"/>
        </w:rPr>
        <w:t>Refaim</w:t>
      </w:r>
      <w:r w:rsidRPr="00260F44">
        <w:rPr>
          <w:sz w:val="24"/>
          <w:szCs w:val="24"/>
        </w:rPr>
        <w:t xml:space="preserve"> in Joshua 17:15 and Deuteronomy 2:11, 20; 3:11-12. 16</w:t>
      </w:r>
      <w:r w:rsidRPr="00260F44">
        <w:rPr>
          <w:sz w:val="24"/>
          <w:szCs w:val="24"/>
          <w:vertAlign w:val="superscript"/>
        </w:rPr>
        <w:t>th</w:t>
      </w:r>
      <w:r w:rsidRPr="00260F44">
        <w:rPr>
          <w:sz w:val="24"/>
          <w:szCs w:val="24"/>
        </w:rPr>
        <w:t>-19</w:t>
      </w:r>
      <w:r w:rsidRPr="00260F44">
        <w:rPr>
          <w:sz w:val="24"/>
          <w:szCs w:val="24"/>
          <w:vertAlign w:val="superscript"/>
        </w:rPr>
        <w:t>th</w:t>
      </w:r>
      <w:r w:rsidRPr="00260F44">
        <w:rPr>
          <w:sz w:val="24"/>
          <w:szCs w:val="24"/>
        </w:rPr>
        <w:t xml:space="preserve">, is the </w:t>
      </w:r>
      <w:r w:rsidRPr="00260F44">
        <w:rPr>
          <w:b/>
          <w:sz w:val="24"/>
          <w:szCs w:val="24"/>
        </w:rPr>
        <w:t>Emim</w:t>
      </w:r>
      <w:r w:rsidRPr="00260F44">
        <w:rPr>
          <w:sz w:val="24"/>
          <w:szCs w:val="24"/>
        </w:rPr>
        <w:t xml:space="preserve"> or </w:t>
      </w:r>
      <w:r w:rsidRPr="00260F44">
        <w:rPr>
          <w:b/>
          <w:sz w:val="24"/>
          <w:szCs w:val="24"/>
        </w:rPr>
        <w:t>Emma</w:t>
      </w:r>
      <w:r w:rsidRPr="00260F44">
        <w:rPr>
          <w:sz w:val="24"/>
          <w:szCs w:val="24"/>
        </w:rPr>
        <w:t xml:space="preserve"> or </w:t>
      </w:r>
      <w:r w:rsidRPr="00260F44">
        <w:rPr>
          <w:b/>
          <w:sz w:val="24"/>
          <w:szCs w:val="24"/>
        </w:rPr>
        <w:t xml:space="preserve">Ema </w:t>
      </w:r>
      <w:r w:rsidRPr="00260F44">
        <w:rPr>
          <w:sz w:val="24"/>
          <w:szCs w:val="24"/>
        </w:rPr>
        <w:t xml:space="preserve">or </w:t>
      </w:r>
      <w:r w:rsidRPr="00260F44">
        <w:rPr>
          <w:b/>
          <w:sz w:val="24"/>
          <w:szCs w:val="24"/>
        </w:rPr>
        <w:t>Emites</w:t>
      </w:r>
      <w:r w:rsidRPr="00260F44">
        <w:rPr>
          <w:sz w:val="24"/>
          <w:szCs w:val="24"/>
        </w:rPr>
        <w:t xml:space="preserve"> in Joshua 17:15 and Deuteronomy 2:11, 20; 3:11-12. 20</w:t>
      </w:r>
      <w:r w:rsidRPr="00260F44">
        <w:rPr>
          <w:sz w:val="24"/>
          <w:szCs w:val="24"/>
          <w:vertAlign w:val="superscript"/>
        </w:rPr>
        <w:t>th</w:t>
      </w:r>
      <w:r w:rsidRPr="00260F44">
        <w:rPr>
          <w:sz w:val="24"/>
          <w:szCs w:val="24"/>
        </w:rPr>
        <w:t xml:space="preserve">, is the </w:t>
      </w:r>
      <w:r w:rsidRPr="00260F44">
        <w:rPr>
          <w:b/>
          <w:sz w:val="24"/>
          <w:szCs w:val="24"/>
        </w:rPr>
        <w:t>Raphah</w:t>
      </w:r>
      <w:r w:rsidRPr="00260F44">
        <w:rPr>
          <w:sz w:val="24"/>
          <w:szCs w:val="24"/>
        </w:rPr>
        <w:t xml:space="preserve"> in 1</w:t>
      </w:r>
      <w:r w:rsidRPr="00260F44">
        <w:rPr>
          <w:sz w:val="24"/>
          <w:szCs w:val="24"/>
          <w:vertAlign w:val="superscript"/>
        </w:rPr>
        <w:t>st</w:t>
      </w:r>
      <w:r w:rsidRPr="00260F44">
        <w:rPr>
          <w:sz w:val="24"/>
          <w:szCs w:val="24"/>
        </w:rPr>
        <w:t xml:space="preserve"> Chronicles 20:4 and 2</w:t>
      </w:r>
      <w:r w:rsidRPr="00260F44">
        <w:rPr>
          <w:sz w:val="24"/>
          <w:szCs w:val="24"/>
          <w:vertAlign w:val="superscript"/>
        </w:rPr>
        <w:t>nd</w:t>
      </w:r>
      <w:r w:rsidRPr="00260F44">
        <w:rPr>
          <w:sz w:val="24"/>
          <w:szCs w:val="24"/>
        </w:rPr>
        <w:t xml:space="preserve"> Samuel 21:15-22. 21</w:t>
      </w:r>
      <w:r w:rsidRPr="00260F44">
        <w:rPr>
          <w:sz w:val="24"/>
          <w:szCs w:val="24"/>
          <w:vertAlign w:val="superscript"/>
        </w:rPr>
        <w:t>st</w:t>
      </w:r>
      <w:r w:rsidRPr="00260F44">
        <w:rPr>
          <w:sz w:val="24"/>
          <w:szCs w:val="24"/>
        </w:rPr>
        <w:t xml:space="preserve">, is the </w:t>
      </w:r>
      <w:r w:rsidRPr="00260F44">
        <w:rPr>
          <w:b/>
          <w:sz w:val="24"/>
          <w:szCs w:val="24"/>
        </w:rPr>
        <w:t>Rapha</w:t>
      </w:r>
      <w:r w:rsidRPr="00260F44">
        <w:rPr>
          <w:sz w:val="24"/>
          <w:szCs w:val="24"/>
        </w:rPr>
        <w:t xml:space="preserve"> in 1</w:t>
      </w:r>
      <w:r w:rsidRPr="00260F44">
        <w:rPr>
          <w:sz w:val="24"/>
          <w:szCs w:val="24"/>
          <w:vertAlign w:val="superscript"/>
        </w:rPr>
        <w:t>st</w:t>
      </w:r>
      <w:r w:rsidRPr="00260F44">
        <w:rPr>
          <w:sz w:val="24"/>
          <w:szCs w:val="24"/>
        </w:rPr>
        <w:t xml:space="preserve"> Chronicles 20:4 and 2</w:t>
      </w:r>
      <w:r w:rsidRPr="00260F44">
        <w:rPr>
          <w:sz w:val="24"/>
          <w:szCs w:val="24"/>
          <w:vertAlign w:val="superscript"/>
        </w:rPr>
        <w:t>nd</w:t>
      </w:r>
      <w:r w:rsidRPr="00260F44">
        <w:rPr>
          <w:sz w:val="24"/>
          <w:szCs w:val="24"/>
        </w:rPr>
        <w:t xml:space="preserve"> Samuel 21:15-22. 22</w:t>
      </w:r>
      <w:r w:rsidRPr="00260F44">
        <w:rPr>
          <w:sz w:val="24"/>
          <w:szCs w:val="24"/>
          <w:vertAlign w:val="superscript"/>
        </w:rPr>
        <w:t>nd</w:t>
      </w:r>
      <w:r w:rsidRPr="00260F44">
        <w:rPr>
          <w:sz w:val="24"/>
          <w:szCs w:val="24"/>
        </w:rPr>
        <w:t xml:space="preserve">, is the </w:t>
      </w:r>
      <w:r w:rsidRPr="00260F44">
        <w:rPr>
          <w:b/>
          <w:sz w:val="24"/>
          <w:szCs w:val="24"/>
        </w:rPr>
        <w:t>Haraphah (Saph &amp; Sippai)</w:t>
      </w:r>
      <w:r w:rsidRPr="00260F44">
        <w:rPr>
          <w:sz w:val="24"/>
          <w:szCs w:val="24"/>
        </w:rPr>
        <w:t xml:space="preserve"> in 2</w:t>
      </w:r>
      <w:r w:rsidRPr="00260F44">
        <w:rPr>
          <w:sz w:val="24"/>
          <w:szCs w:val="24"/>
          <w:vertAlign w:val="superscript"/>
        </w:rPr>
        <w:t>nd</w:t>
      </w:r>
      <w:r w:rsidRPr="00260F44">
        <w:rPr>
          <w:sz w:val="24"/>
          <w:szCs w:val="24"/>
        </w:rPr>
        <w:t xml:space="preserve"> Samuel 21:18. 23</w:t>
      </w:r>
      <w:r w:rsidRPr="00260F44">
        <w:rPr>
          <w:sz w:val="24"/>
          <w:szCs w:val="24"/>
          <w:vertAlign w:val="superscript"/>
        </w:rPr>
        <w:t>rd</w:t>
      </w:r>
      <w:r w:rsidRPr="00260F44">
        <w:rPr>
          <w:sz w:val="24"/>
          <w:szCs w:val="24"/>
        </w:rPr>
        <w:t xml:space="preserve">, is the </w:t>
      </w:r>
      <w:r w:rsidRPr="00260F44">
        <w:rPr>
          <w:b/>
          <w:sz w:val="24"/>
          <w:szCs w:val="24"/>
        </w:rPr>
        <w:t>Gittites (Goliath, Ishbi-Benob His Son &amp; Lahmi His Brother)</w:t>
      </w:r>
      <w:r w:rsidRPr="00260F44">
        <w:rPr>
          <w:sz w:val="24"/>
          <w:szCs w:val="24"/>
        </w:rPr>
        <w:t xml:space="preserve"> in 2</w:t>
      </w:r>
      <w:r w:rsidRPr="00260F44">
        <w:rPr>
          <w:sz w:val="24"/>
          <w:szCs w:val="24"/>
          <w:vertAlign w:val="superscript"/>
        </w:rPr>
        <w:t>nd</w:t>
      </w:r>
      <w:r w:rsidRPr="00260F44">
        <w:rPr>
          <w:sz w:val="24"/>
          <w:szCs w:val="24"/>
        </w:rPr>
        <w:t xml:space="preserve"> Samuel 21:16, 19. 24</w:t>
      </w:r>
      <w:r w:rsidRPr="00260F44">
        <w:rPr>
          <w:sz w:val="24"/>
          <w:szCs w:val="24"/>
          <w:vertAlign w:val="superscript"/>
        </w:rPr>
        <w:t>th</w:t>
      </w:r>
      <w:r w:rsidRPr="00260F44">
        <w:rPr>
          <w:sz w:val="24"/>
          <w:szCs w:val="24"/>
        </w:rPr>
        <w:t xml:space="preserve">, is the </w:t>
      </w:r>
      <w:r w:rsidRPr="00260F44">
        <w:rPr>
          <w:b/>
          <w:sz w:val="24"/>
          <w:szCs w:val="24"/>
        </w:rPr>
        <w:t>Warrior</w:t>
      </w:r>
      <w:r w:rsidRPr="00260F44">
        <w:rPr>
          <w:sz w:val="24"/>
          <w:szCs w:val="24"/>
        </w:rPr>
        <w:t xml:space="preserve"> in Job 16:14. These 24 levels of Evil Giants were cast down to the Earth through the fall of Lucifer in Revelation 12:7-9. These Evil Giants originated from Eternal Sexual Eros Love Intercourse also called folly or error from the Fallen Angels (Sons of God) going into the Daughters of Men on the Earth in Genesis  6:1-5; Job 4:18; Isaiah 14:12-21; 24:1-23; Ezekiel 28:15-19 and Romans 1:27. These Evil Giants have earthly demonic wisdom also called sensual wisdom in James 3:14-16. These are called the “</w:t>
      </w:r>
      <w:r w:rsidRPr="00260F44">
        <w:rPr>
          <w:b/>
          <w:i/>
          <w:sz w:val="24"/>
          <w:szCs w:val="24"/>
        </w:rPr>
        <w:t>Age of Evil Giants</w:t>
      </w:r>
      <w:r w:rsidRPr="00260F44">
        <w:rPr>
          <w:sz w:val="24"/>
          <w:szCs w:val="24"/>
        </w:rPr>
        <w:t>” in Genesis 6:1-5. Most of the Evil Giants were destroyed by Moses and Joshua by the Spirit of the Lord. These Giants will come back on the Earth at the end of the World in Revelation 4-20. Also there are 72 levels of Good Giants that originated from Michael and 2/3 of His Cherub Warrior Dragons that followed Michael did not sin. Lucifer &amp; His Cherub Dragons did not prevail (stronger) over Michael and His Cherub Dragons in Revelation 12:7-9, but Lucifer &amp; His Cherub Dragons were cast down to Earth &amp; banished from Heaven. These Good Giants have divine wisdom also called Heavenly wisdom in James 3:13, 17-18.  The “</w:t>
      </w:r>
      <w:r w:rsidRPr="00260F44">
        <w:rPr>
          <w:b/>
          <w:sz w:val="24"/>
          <w:szCs w:val="24"/>
        </w:rPr>
        <w:t>Giant Lords</w:t>
      </w:r>
      <w:r w:rsidRPr="00260F44">
        <w:rPr>
          <w:sz w:val="24"/>
          <w:szCs w:val="24"/>
        </w:rPr>
        <w:t xml:space="preserve">” are </w:t>
      </w:r>
      <w:r w:rsidRPr="00260F44">
        <w:rPr>
          <w:b/>
          <w:sz w:val="24"/>
          <w:szCs w:val="24"/>
        </w:rPr>
        <w:t>the 2</w:t>
      </w:r>
      <w:r w:rsidRPr="00260F44">
        <w:rPr>
          <w:b/>
          <w:sz w:val="24"/>
          <w:szCs w:val="24"/>
          <w:vertAlign w:val="superscript"/>
        </w:rPr>
        <w:t>nd</w:t>
      </w:r>
      <w:r w:rsidRPr="00260F44">
        <w:rPr>
          <w:b/>
          <w:sz w:val="24"/>
          <w:szCs w:val="24"/>
        </w:rPr>
        <w:t xml:space="preserve"> Single Woman John/2</w:t>
      </w:r>
      <w:r w:rsidRPr="00260F44">
        <w:rPr>
          <w:b/>
          <w:sz w:val="24"/>
          <w:szCs w:val="24"/>
          <w:vertAlign w:val="superscript"/>
        </w:rPr>
        <w:t>nd</w:t>
      </w:r>
      <w:r w:rsidRPr="00260F44">
        <w:rPr>
          <w:b/>
          <w:sz w:val="24"/>
          <w:szCs w:val="24"/>
        </w:rPr>
        <w:t xml:space="preserve"> Single Man Jesus as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w:t>
      </w:r>
      <w:r w:rsidRPr="00260F44">
        <w:rPr>
          <w:sz w:val="24"/>
          <w:szCs w:val="24"/>
        </w:rPr>
        <w:t xml:space="preserve"> did not sin. </w:t>
      </w:r>
      <w:r w:rsidRPr="00260F44">
        <w:rPr>
          <w:b/>
          <w:sz w:val="24"/>
          <w:szCs w:val="24"/>
        </w:rPr>
        <w:t>The 2</w:t>
      </w:r>
      <w:r w:rsidRPr="00260F44">
        <w:rPr>
          <w:b/>
          <w:sz w:val="24"/>
          <w:szCs w:val="24"/>
          <w:vertAlign w:val="superscript"/>
        </w:rPr>
        <w:t>nd</w:t>
      </w:r>
      <w:r w:rsidRPr="00260F44">
        <w:rPr>
          <w:b/>
          <w:sz w:val="24"/>
          <w:szCs w:val="24"/>
        </w:rPr>
        <w:t xml:space="preserve"> Single Lucifer James/2</w:t>
      </w:r>
      <w:r w:rsidRPr="00260F44">
        <w:rPr>
          <w:b/>
          <w:sz w:val="24"/>
          <w:szCs w:val="24"/>
          <w:vertAlign w:val="superscript"/>
        </w:rPr>
        <w:t>nd</w:t>
      </w:r>
      <w:r w:rsidRPr="00260F44">
        <w:rPr>
          <w:b/>
          <w:sz w:val="24"/>
          <w:szCs w:val="24"/>
        </w:rPr>
        <w:t xml:space="preserve"> Single Wisdom Lord Stephen as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w:t>
      </w:r>
      <w:r w:rsidRPr="00260F44">
        <w:rPr>
          <w:sz w:val="24"/>
          <w:szCs w:val="24"/>
        </w:rPr>
        <w:t xml:space="preserve"> did not sin under </w:t>
      </w:r>
      <w:r w:rsidRPr="00260F44">
        <w:rPr>
          <w:b/>
          <w:sz w:val="24"/>
          <w:szCs w:val="24"/>
        </w:rPr>
        <w:t>the 30</w:t>
      </w:r>
      <w:r w:rsidRPr="00260F44">
        <w:rPr>
          <w:b/>
          <w:sz w:val="24"/>
          <w:szCs w:val="24"/>
          <w:vertAlign w:val="superscript"/>
        </w:rPr>
        <w:t>th</w:t>
      </w:r>
      <w:r w:rsidRPr="00260F44">
        <w:rPr>
          <w:b/>
          <w:sz w:val="24"/>
          <w:szCs w:val="24"/>
        </w:rPr>
        <w:t xml:space="preserve"> order of Yah</w:t>
      </w:r>
      <w:r w:rsidRPr="00260F44">
        <w:rPr>
          <w:sz w:val="24"/>
          <w:szCs w:val="24"/>
        </w:rPr>
        <w:t>. These 72 levels of Good Giants originated from Eternal Holy Divine Love Intercourse (Lord’s Offspring like Mary &amp; Joseph’s family in Luke 20:35-36) from the Holy Angels (Sons of God) going into the Daughters of God on the Earth in Acts 7:47-50; 17:28-29; 2</w:t>
      </w:r>
      <w:r w:rsidRPr="00260F44">
        <w:rPr>
          <w:sz w:val="24"/>
          <w:szCs w:val="24"/>
          <w:vertAlign w:val="superscript"/>
        </w:rPr>
        <w:t>nd</w:t>
      </w:r>
      <w:r w:rsidRPr="00260F44">
        <w:rPr>
          <w:sz w:val="24"/>
          <w:szCs w:val="24"/>
        </w:rPr>
        <w:t xml:space="preserve"> Peter 1:4; Romans 1:20 &amp; Colossians 2:9. These Good Giants were caught up to Heaven before the Lord Yah destroyed the Earth in Genesis 6:6-7. These are called the “</w:t>
      </w:r>
      <w:r w:rsidRPr="00260F44">
        <w:rPr>
          <w:b/>
          <w:i/>
          <w:sz w:val="24"/>
          <w:szCs w:val="24"/>
        </w:rPr>
        <w:t>Age of the Good Giants</w:t>
      </w:r>
      <w:r w:rsidRPr="00260F44">
        <w:rPr>
          <w:sz w:val="24"/>
          <w:szCs w:val="24"/>
        </w:rPr>
        <w:t>” in Genesis 1:1-31. The Good Giants will come back at the end in Revelation 4-20. 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from the Tree of the Knowledge of Good and Evil that can only be committed by a Man and a Woman in a Strength 40 Year Kingdom of This World in Genesis 4:1. Second, is the “</w:t>
      </w:r>
      <w:r w:rsidRPr="00260F44">
        <w:rPr>
          <w:b/>
          <w:sz w:val="24"/>
          <w:szCs w:val="24"/>
        </w:rPr>
        <w:t>Known Holy Law Love Intercourse</w:t>
      </w:r>
      <w:r w:rsidRPr="00260F44">
        <w:rPr>
          <w:sz w:val="24"/>
          <w:szCs w:val="24"/>
        </w:rPr>
        <w:t>” in Luke 2:23 from the Midst of the Tree of Life that is done by a Man and a Woman and also Boys and Girls in Luke 20:35-36 in a Wisdom 80 Year Law Kingdom of Heaven in 1</w:t>
      </w:r>
      <w:r w:rsidRPr="00260F44">
        <w:rPr>
          <w:sz w:val="24"/>
          <w:szCs w:val="24"/>
          <w:vertAlign w:val="superscript"/>
        </w:rPr>
        <w:t>st</w:t>
      </w:r>
      <w:r w:rsidRPr="00260F44">
        <w:rPr>
          <w:sz w:val="24"/>
          <w:szCs w:val="24"/>
        </w:rPr>
        <w:t xml:space="preserve"> Kings 11:3 &amp; Genesis 2:9.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in Tobit 4:12-13 in the minority of His Foreign Wives after 80 years, but did not with His majority of His Local Wives and 300 Concubines after 80 years in 1</w:t>
      </w:r>
      <w:r w:rsidRPr="00260F44">
        <w:rPr>
          <w:sz w:val="24"/>
          <w:szCs w:val="24"/>
          <w:vertAlign w:val="superscript"/>
        </w:rPr>
        <w:t>st</w:t>
      </w:r>
      <w:r w:rsidRPr="00260F44">
        <w:rPr>
          <w:sz w:val="24"/>
          <w:szCs w:val="24"/>
        </w:rPr>
        <w:t xml:space="preserve"> Kings 11:1-3 &amp; Nehemiah 13:25-27. Third, is the “</w:t>
      </w:r>
      <w:r w:rsidRPr="00260F44">
        <w:rPr>
          <w:b/>
          <w:sz w:val="24"/>
          <w:szCs w:val="24"/>
        </w:rPr>
        <w:t>Unknown Holy Divine Love Intercourse</w:t>
      </w:r>
      <w:r w:rsidRPr="00260F44">
        <w:rPr>
          <w:sz w:val="24"/>
          <w:szCs w:val="24"/>
        </w:rPr>
        <w:t>” from the Tree of Life which is done by a Man and a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 whoredoms, harlotries, sorceries &amp; wizardries) with Sweet Cane (Calamus or </w:t>
      </w:r>
      <w:r w:rsidR="00FE22F6" w:rsidRPr="00260F44">
        <w:rPr>
          <w:sz w:val="24"/>
          <w:szCs w:val="24"/>
        </w:rPr>
        <w:t>Cannabis</w:t>
      </w:r>
      <w:r w:rsidRPr="00260F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on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w:t>
      </w:r>
    </w:p>
    <w:p w14:paraId="051C56A0" w14:textId="77777777" w:rsidR="00F04DF8" w:rsidRPr="00260F44" w:rsidRDefault="00F04DF8" w:rsidP="00117832">
      <w:pPr>
        <w:spacing w:line="480" w:lineRule="auto"/>
        <w:jc w:val="both"/>
        <w:rPr>
          <w:sz w:val="24"/>
          <w:szCs w:val="24"/>
        </w:rPr>
      </w:pPr>
      <w:r w:rsidRPr="00260F44">
        <w:rPr>
          <w:sz w:val="24"/>
          <w:szCs w:val="24"/>
        </w:rPr>
        <w:t xml:space="preserve">Fornication is derived from the Latin words </w:t>
      </w:r>
      <w:r w:rsidRPr="00260F44">
        <w:rPr>
          <w:b/>
          <w:i/>
          <w:sz w:val="24"/>
          <w:szCs w:val="24"/>
        </w:rPr>
        <w:t>fornix</w:t>
      </w:r>
      <w:r w:rsidRPr="00260F44">
        <w:rPr>
          <w:sz w:val="24"/>
          <w:szCs w:val="24"/>
        </w:rPr>
        <w:t xml:space="preserve"> or </w:t>
      </w:r>
      <w:r w:rsidRPr="00260F44">
        <w:rPr>
          <w:b/>
          <w:i/>
          <w:sz w:val="24"/>
          <w:szCs w:val="24"/>
        </w:rPr>
        <w:t>fornicatio</w:t>
      </w:r>
      <w:r w:rsidRPr="00260F44">
        <w:rPr>
          <w:sz w:val="24"/>
          <w:szCs w:val="24"/>
        </w:rPr>
        <w:t xml:space="preserve"> which means “done in an archway or vault.” Sexual immorality is derived from the Greek word </w:t>
      </w:r>
      <w:r w:rsidRPr="00260F44">
        <w:rPr>
          <w:b/>
          <w:i/>
          <w:sz w:val="24"/>
          <w:szCs w:val="24"/>
        </w:rPr>
        <w:t xml:space="preserve">porneia </w:t>
      </w:r>
      <w:r w:rsidRPr="00260F44">
        <w:rPr>
          <w:sz w:val="24"/>
          <w:szCs w:val="24"/>
        </w:rPr>
        <w:t>meaning sexual immorality or sexual porn. First, I would like to touch on fornication in the Old Testament Scriptures. In Isaiah 23:17 it tells us that “And it shall be at the end of seventy years, that the Lord will deal with Tyre. She will return to Her hire and commit fornication with all the Kingdoms of the World on the face of the Earth.” In 2</w:t>
      </w:r>
      <w:r w:rsidRPr="00260F44">
        <w:rPr>
          <w:sz w:val="24"/>
          <w:szCs w:val="24"/>
          <w:vertAlign w:val="superscript"/>
        </w:rPr>
        <w:t>nd</w:t>
      </w:r>
      <w:r w:rsidRPr="00260F44">
        <w:rPr>
          <w:sz w:val="24"/>
          <w:szCs w:val="24"/>
        </w:rPr>
        <w:t xml:space="preserve"> Chronicles 21:11 it states “Moreover He made high places in the mountains of Judah and caused the inhabitance of Jerusalem to commit fornication and compelled Judah thereto.” In Ezekiel 16:15 mentions “But thou did trust in Your own beauty and played the harlot because of thy renown, and poured out thy fornications on every One passing by who would have it.” In Ezekiel 16:26 it tells us that “Thou has also committed fornication with the Egyptians thy Neighbors, great of flesh and has increased thy whoredoms, to provoke Me to anger.” In Ezekiel 16:29 it mentions “Thou has moreover multiplied thy fornication in the land of Canaan unto Chaldea and yet thou was not satisfied.” </w:t>
      </w:r>
    </w:p>
    <w:p w14:paraId="2B33FB0A" w14:textId="77777777" w:rsidR="00F04DF8" w:rsidRPr="00260F44" w:rsidRDefault="00F04DF8" w:rsidP="00117832">
      <w:pPr>
        <w:spacing w:line="480" w:lineRule="auto"/>
        <w:jc w:val="both"/>
        <w:rPr>
          <w:sz w:val="24"/>
          <w:szCs w:val="24"/>
        </w:rPr>
      </w:pPr>
      <w:r w:rsidRPr="00260F44">
        <w:rPr>
          <w:sz w:val="24"/>
          <w:szCs w:val="24"/>
        </w:rPr>
        <w:t>Second, I would like to touch on sexual immorality in the Old Testament Scriptures. Technically, sexual immorality does not show up in the Old Testament Doctrine. But some Scholars hold two sections in the Old Testament to be sexual immorality. First, is in Leviticus 18:1-30 which is called the “</w:t>
      </w:r>
      <w:r w:rsidRPr="00260F44">
        <w:rPr>
          <w:b/>
          <w:sz w:val="24"/>
          <w:szCs w:val="24"/>
        </w:rPr>
        <w:t>Laws of Sexual Immorality</w:t>
      </w:r>
      <w:r w:rsidRPr="00260F44">
        <w:rPr>
          <w:sz w:val="24"/>
          <w:szCs w:val="24"/>
        </w:rPr>
        <w:t>” or “</w:t>
      </w:r>
      <w:r w:rsidRPr="00260F44">
        <w:rPr>
          <w:b/>
          <w:sz w:val="24"/>
          <w:szCs w:val="24"/>
        </w:rPr>
        <w:t>Porn Laws</w:t>
      </w:r>
      <w:r w:rsidRPr="00260F44">
        <w:rPr>
          <w:sz w:val="24"/>
          <w:szCs w:val="24"/>
        </w:rPr>
        <w:t>” in the heading of the NKJV. The Lord commands obedience in His judgments, ordinances and statutes. This section primarily talks about  the  immediate  family  and  near  of  kin  and  is  the  Beginning  of  the  Laws  of  Sexual Immorality. It mentions “that nobody shall approach His near of kin to uncover His nakedness. The nakedness of Your Father and Mother shall not be uncovered. The nakedness of Your Sister, the Daughter of Your Mother or Father born at home or anywhere else, Her nakedness shall not be uncovered. The nakedness of Your Father’s Wife shall not be uncovered because it is Your Father’s nakedness. The nakedness of Your Son’s Daughter or Daughter’s Daughter shall not be uncovered because it is their own nakedness. The nakedness of Your Father’s Wife’s Daughter shall not uncover Her nakedness because shall is Your Sister begotten by Your Father.  The nakedness of Your Father’s Brother You shall not uncover His nakedness and shall not approach to uncover His Wife because She is your Aunt.  The nakedness of Your Daughter in Law You shall not uncover Her nakedness because it is Your Son’s Wife. The nakedness of Your Sister in Law you shall not uncover Her nakedness because it is Your Brother’s Wife. The nakedness of Your Father’s Sister You shall not uncover Her nakedness because She is near kin to Your Father. The nakedness of Your Mother’s Sister You shall not uncover Her nakedness because She is near kin to Your Mother. The nakedness of a Woman and Her Daughter You shall not uncover Her nakedness because She is Her Son’s Daughter or Daughter’s Daughter and it is wickedness. The nakedness of a Woman rival to Her Sister You shall not uncover Her nakedness while the Sister is alive. The nakedness of a Woman You shall not uncover while She is in Her “</w:t>
      </w:r>
      <w:r w:rsidRPr="00260F44">
        <w:rPr>
          <w:b/>
          <w:sz w:val="24"/>
          <w:szCs w:val="24"/>
        </w:rPr>
        <w:t>customary impurity</w:t>
      </w:r>
      <w:r w:rsidRPr="00260F44">
        <w:rPr>
          <w:sz w:val="24"/>
          <w:szCs w:val="24"/>
        </w:rPr>
        <w:t>” or “</w:t>
      </w:r>
      <w:r w:rsidRPr="00260F44">
        <w:rPr>
          <w:b/>
          <w:sz w:val="24"/>
          <w:szCs w:val="24"/>
        </w:rPr>
        <w:t>PMS</w:t>
      </w:r>
      <w:r w:rsidRPr="00260F44">
        <w:rPr>
          <w:sz w:val="24"/>
          <w:szCs w:val="24"/>
        </w:rPr>
        <w:t>.” Also in Leviticus 18:20-23 concerns outside influences to the family. “The nakedness of Your Neighbor’s Wife You shall not lie carnally with Her to defile Yourself. You shall not allow any of Your family to pass through the fire to Molech nor take in vain the name of the Lord. You shall not lie with Male as it is done with Woman because it is an abomination. You shall not lie with an Animal You and a Woman shall not stand to mate with the Animal because it is sexual perversion. All these things are done by the Nations wherewith they who do these things are defiled and the Lord will punish the inhabitance of the land by vomiting You out and its inhabitance. You shall not commit any of these abominable customs.” Also the “</w:t>
      </w:r>
      <w:r w:rsidRPr="00260F44">
        <w:rPr>
          <w:b/>
          <w:sz w:val="24"/>
          <w:szCs w:val="24"/>
        </w:rPr>
        <w:t>Laws of Sexual Immorality</w:t>
      </w:r>
      <w:r w:rsidRPr="00260F44">
        <w:rPr>
          <w:sz w:val="24"/>
          <w:szCs w:val="24"/>
        </w:rPr>
        <w:t>” or “</w:t>
      </w:r>
      <w:r w:rsidRPr="00260F44">
        <w:rPr>
          <w:b/>
          <w:sz w:val="24"/>
          <w:szCs w:val="24"/>
        </w:rPr>
        <w:t>Porn Laws</w:t>
      </w:r>
      <w:r w:rsidRPr="00260F44">
        <w:rPr>
          <w:sz w:val="24"/>
          <w:szCs w:val="24"/>
        </w:rPr>
        <w:t>”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w:t>
      </w:r>
      <w:r w:rsidRPr="00260F44">
        <w:rPr>
          <w:b/>
          <w:sz w:val="24"/>
          <w:szCs w:val="24"/>
        </w:rPr>
        <w:t>evidences of Her virginity</w:t>
      </w:r>
      <w:r w:rsidRPr="00260F44">
        <w:rPr>
          <w:sz w:val="24"/>
          <w:szCs w:val="24"/>
        </w:rPr>
        <w:t xml:space="preserve">” to the Elders (Lords) of that city. And they shall spread the cloth before the Elders (Lords) of that city and the Elders (Lords) shall take that Man and punish Him and fine Him 100 shekels of silver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14:paraId="043269FB" w14:textId="77777777" w:rsidR="00F04DF8" w:rsidRPr="00260F44" w:rsidRDefault="00F04DF8" w:rsidP="00117832">
      <w:pPr>
        <w:spacing w:line="480" w:lineRule="auto"/>
        <w:jc w:val="both"/>
        <w:rPr>
          <w:sz w:val="24"/>
          <w:szCs w:val="24"/>
        </w:rPr>
      </w:pPr>
      <w:r w:rsidRPr="00260F44">
        <w:rPr>
          <w:sz w:val="24"/>
          <w:szCs w:val="24"/>
        </w:rPr>
        <w:t>What does the Middle Testament or the Apocrypha/Deuterocanonical Books of the Old Testament says about fornication and sexual immorality? First, is fornication in the Middle Testament. In Wisdom of Solomon 14:12 it tells us that “For the devising of idols was the beginning of spiritual fornication and the invention of them is the corruption of life.” In Sirach 23:16 it states “Two sorts of Men multiply sin, and the third will bring wrath: a hot mind is as a burning fire, it will never be quenched till it be consumed: a fornicator in the body of His flesh will never cease till He hath kindled a fire.” Second, is sexual immorality in the Middle Testament. Sexual immorality is not even mentioned in the Middle Testament but is kept silent. What does the New Testament say about fornication and sexual immorality? First, is fornication in the New Testament. In Matthew 15:19 &amp; Mark 7:21 it tells us that out of Man’s heart proceeds…fornications. In John 8:41-47 it declares “You do the deeds of Your Father. Then they said unto Him, ‘We were not born of fornication, We have One Father—God (Stephen).’ Jesus said to them, ‘If God were Your Father, You would (agape) love Me, for I proceeded forth and came from God, nor have I come of Myself, but He sent Me. Why do You not understand My speech? Because You are not able to listen to My word. Your are of Your Father the Devil, and the desires of Your Father You want to do. He was a murderer from the beginning, and does not stand in the truth, because there is not truth in Him. When He speaks a lie, He speaks from His own resources, for He is a liar and the Father of it. But because I tell the truth, You do not believe Me. Which of You convicts Me of sin? And if I tell the truth, why do You not believe Me? He who is of God hears God’s words, therefore You do not hear, because You are not of God.’” In 1</w:t>
      </w:r>
      <w:r w:rsidRPr="00260F44">
        <w:rPr>
          <w:sz w:val="24"/>
          <w:szCs w:val="24"/>
          <w:vertAlign w:val="superscript"/>
        </w:rPr>
        <w:t>st</w:t>
      </w:r>
      <w:r w:rsidRPr="00260F44">
        <w:rPr>
          <w:sz w:val="24"/>
          <w:szCs w:val="24"/>
        </w:rPr>
        <w:t xml:space="preserve"> Corinthians 6:9 declares that fornicators will not inherit the Kingdom of God. In 2</w:t>
      </w:r>
      <w:r w:rsidRPr="00260F44">
        <w:rPr>
          <w:sz w:val="24"/>
          <w:szCs w:val="24"/>
          <w:vertAlign w:val="superscript"/>
        </w:rPr>
        <w:t>nd</w:t>
      </w:r>
      <w:r w:rsidRPr="00260F44">
        <w:rPr>
          <w:sz w:val="24"/>
          <w:szCs w:val="24"/>
        </w:rPr>
        <w:t xml:space="preserve"> Corinthians 12:21 mentions “My God will humble Me among You, and I shall mourn for many who have sinned before and have not repented of the…fornication they have practiced.” In Galatians 5:19 states that fornication is a work of the flesh. In Ephesians 5:3 declares that fornication is not even named among You as becoming Saints (Lords). In Ephesians 5:5 tells us that a fornicator does not have any inheritance in the Kingdom of God and God Himself. In Colossians 3:5 it says “Therefore put to death Your Members…on the Earth: fornication, uncleanness, passion, evil desire &amp; covetousness, which is idolatry (Tobit 4:12-13).” In 1</w:t>
      </w:r>
      <w:r w:rsidRPr="00260F44">
        <w:rPr>
          <w:sz w:val="24"/>
          <w:szCs w:val="24"/>
          <w:vertAlign w:val="superscript"/>
        </w:rPr>
        <w:t>st</w:t>
      </w:r>
      <w:r w:rsidRPr="00260F44">
        <w:rPr>
          <w:sz w:val="24"/>
          <w:szCs w:val="24"/>
        </w:rPr>
        <w:t xml:space="preserve"> Timothy 1:10 says fornicators are not in sound doctrine. In Hebrews 12:16 mentions Esau was a fornicator who sold his birthright for one morsel of food. In Hebrews 13:4 it declares “marriage is honorable to all and the bed undefiled, but fornicators…God will judge.” In Revelation 18:1-24 it tells us that “Babylon is fallen, is fallen, that great city, because She has made all Nations (Laws) drink of the wine of the wrath of Her fornication.” In Revelation 17:2 &amp; 18:3, 9 tells us that the Kings of the Earth committed fornication and the inhabitance was made drunk with the wine of Her fornication. In Revelation 17:4 it tells us about the great whore and in Her hand a golden cup full of fornications. In Revelation 19:2 declares “For true &amp; righteous are His judgments, because He has judged the great harlot who corrupted the Earth with Her fornication &amp; He has avenged on Her the blood of His Servants shed by Her.” Fornication can only be committed in this age in Luke 20:34, 37-38 &amp; 1</w:t>
      </w:r>
      <w:r w:rsidRPr="00260F44">
        <w:rPr>
          <w:sz w:val="24"/>
          <w:szCs w:val="24"/>
          <w:vertAlign w:val="superscript"/>
        </w:rPr>
        <w:t>st</w:t>
      </w:r>
      <w:r w:rsidRPr="00260F44">
        <w:rPr>
          <w:sz w:val="24"/>
          <w:szCs w:val="24"/>
        </w:rPr>
        <w:t xml:space="preserve"> Corinthians 7:1-2. Second, is sexual immorality in the New Testament. In Matthew 5:32 says “But I say to You that whoever divorces His Wife for any reason except sexual immorality causes Her to commit adultery and whoever married a Woman who is divorced commits adultery.” Also it is Matthew 19:9. In Romans 1:29 it is among the list that is worthy of death. In 1</w:t>
      </w:r>
      <w:r w:rsidRPr="00260F44">
        <w:rPr>
          <w:sz w:val="24"/>
          <w:szCs w:val="24"/>
          <w:vertAlign w:val="superscript"/>
        </w:rPr>
        <w:t>st</w:t>
      </w:r>
      <w:r w:rsidRPr="00260F44">
        <w:rPr>
          <w:sz w:val="24"/>
          <w:szCs w:val="24"/>
        </w:rPr>
        <w:t xml:space="preserve"> Corinthians 5:1 it declares that sexual immorality is not even named among the Gentiles (Christians). In Corinthians 5:9 tells us not to keep company with sexual immoral people. In Corinthians 5:10 it tells us that Paul did not mean sexual immoral people of this World. In 1</w:t>
      </w:r>
      <w:r w:rsidRPr="00260F44">
        <w:rPr>
          <w:sz w:val="24"/>
          <w:szCs w:val="24"/>
          <w:vertAlign w:val="superscript"/>
        </w:rPr>
        <w:t>st</w:t>
      </w:r>
      <w:r w:rsidRPr="00260F44">
        <w:rPr>
          <w:sz w:val="24"/>
          <w:szCs w:val="24"/>
        </w:rPr>
        <w:t xml:space="preserve"> Corinthians 5:11 states not to keep company with a Brother who is sexual immoral. In 1</w:t>
      </w:r>
      <w:r w:rsidRPr="00260F44">
        <w:rPr>
          <w:sz w:val="24"/>
          <w:szCs w:val="24"/>
          <w:vertAlign w:val="superscript"/>
        </w:rPr>
        <w:t>st</w:t>
      </w:r>
      <w:r w:rsidRPr="00260F44">
        <w:rPr>
          <w:sz w:val="24"/>
          <w:szCs w:val="24"/>
        </w:rPr>
        <w:t xml:space="preserve"> Corinthians 6:13 tells us “Now the body is not for sexual immorality but for the Lord.” In 1</w:t>
      </w:r>
      <w:r w:rsidRPr="00260F44">
        <w:rPr>
          <w:sz w:val="24"/>
          <w:szCs w:val="24"/>
          <w:vertAlign w:val="superscript"/>
        </w:rPr>
        <w:t>st</w:t>
      </w:r>
      <w:r w:rsidRPr="00260F44">
        <w:rPr>
          <w:sz w:val="24"/>
          <w:szCs w:val="24"/>
        </w:rPr>
        <w:t xml:space="preserve"> Corinthians 6:18 declares to flee sexual immorality &amp; that every sin a Man does is outside the body, but sexual immorality is a sin against His own body. In 1</w:t>
      </w:r>
      <w:r w:rsidRPr="00260F44">
        <w:rPr>
          <w:sz w:val="24"/>
          <w:szCs w:val="24"/>
          <w:vertAlign w:val="superscript"/>
        </w:rPr>
        <w:t>st</w:t>
      </w:r>
      <w:r w:rsidRPr="00260F44">
        <w:rPr>
          <w:sz w:val="24"/>
          <w:szCs w:val="24"/>
        </w:rPr>
        <w:t xml:space="preserve"> Corinthians 7:2 says “because of sexual immorality, let each Man have His own Wife, and let each Woman have Her own Husband.” In 1</w:t>
      </w:r>
      <w:r w:rsidRPr="00260F44">
        <w:rPr>
          <w:sz w:val="24"/>
          <w:szCs w:val="24"/>
          <w:vertAlign w:val="superscript"/>
        </w:rPr>
        <w:t>st</w:t>
      </w:r>
      <w:r w:rsidRPr="00260F44">
        <w:rPr>
          <w:sz w:val="24"/>
          <w:szCs w:val="24"/>
        </w:rPr>
        <w:t xml:space="preserve"> Corinthians 10:8 it declares “Nor let us commit sexual immorality, as some of them did, and in one day 23,000 fell.” In 1</w:t>
      </w:r>
      <w:r w:rsidRPr="00260F44">
        <w:rPr>
          <w:sz w:val="24"/>
          <w:szCs w:val="24"/>
          <w:vertAlign w:val="superscript"/>
        </w:rPr>
        <w:t>st</w:t>
      </w:r>
      <w:r w:rsidRPr="00260F44">
        <w:rPr>
          <w:sz w:val="24"/>
          <w:szCs w:val="24"/>
        </w:rPr>
        <w:t xml:space="preserve"> Thessalonians 4:3 mentions that this is for Your sanctification, to abstain from sexual immorality. In Jude 7 it tells us that “Sodom and Gomorrah…having given themselves over to sexual immorality and gone after strange flesh are set froth as an example, suffering the vengeance of eternal fire.” In Revelation 2:14 tells us about the Doctrine of Balaam to put a stumbling block to sacrifice to idols and commit sexual immorality. In Revelation 2:20 it tells us about that Woman Jezebel to teach and seduce My Servants to commit sexual immorality. In Revelation 2:21 &amp; 9:21 tells us that they did not repent of their sexual immoralities. In Revelation 21:8 says that the sexual immorality will have their part in the lake of fire. In Revelation 22:15 tells us that the sexual immoral is outside the New Jerusalem. In Acts 15:20, 29; 21:25 it commands the Gentile Christians to abstain from sexual immorality. </w:t>
      </w:r>
    </w:p>
    <w:p w14:paraId="1D187044" w14:textId="77777777" w:rsidR="00F04DF8" w:rsidRPr="00260F44" w:rsidRDefault="00F04DF8" w:rsidP="00117832">
      <w:pPr>
        <w:spacing w:line="480" w:lineRule="auto"/>
        <w:jc w:val="both"/>
        <w:rPr>
          <w:sz w:val="24"/>
          <w:szCs w:val="24"/>
        </w:rPr>
      </w:pPr>
      <w:r w:rsidRPr="00260F44">
        <w:rPr>
          <w:sz w:val="24"/>
          <w:szCs w:val="24"/>
        </w:rPr>
        <w:t xml:space="preserve">Can sexual immorality operate in abominations? </w:t>
      </w:r>
    </w:p>
    <w:p w14:paraId="4D97AF61" w14:textId="77777777" w:rsidR="00F04DF8" w:rsidRPr="00260F44" w:rsidRDefault="00F04DF8" w:rsidP="00117832">
      <w:pPr>
        <w:spacing w:line="480" w:lineRule="auto"/>
        <w:jc w:val="both"/>
        <w:rPr>
          <w:sz w:val="24"/>
          <w:szCs w:val="24"/>
        </w:rPr>
      </w:pPr>
      <w:r w:rsidRPr="00260F44">
        <w:rPr>
          <w:sz w:val="24"/>
          <w:szCs w:val="24"/>
        </w:rPr>
        <w:t xml:space="preserve">Yes, sexual immorality also can operate in abominable customs in Leviticus 18:30. An abomination basically means “to deprecate as an ill omen” from the Latin word </w:t>
      </w:r>
      <w:r w:rsidRPr="00260F44">
        <w:rPr>
          <w:b/>
          <w:i/>
          <w:sz w:val="24"/>
          <w:szCs w:val="24"/>
        </w:rPr>
        <w:t>abominari</w:t>
      </w:r>
      <w:r w:rsidRPr="00260F44">
        <w:rPr>
          <w:sz w:val="24"/>
          <w:szCs w:val="24"/>
        </w:rPr>
        <w:t xml:space="preserve">. Also is the English words that derives from </w:t>
      </w:r>
      <w:r w:rsidRPr="00260F44">
        <w:rPr>
          <w:b/>
          <w:i/>
          <w:sz w:val="24"/>
          <w:szCs w:val="24"/>
        </w:rPr>
        <w:t>shaqats</w:t>
      </w:r>
      <w:r w:rsidRPr="00260F44">
        <w:rPr>
          <w:sz w:val="24"/>
          <w:szCs w:val="24"/>
        </w:rPr>
        <w:t xml:space="preserve"> meaning “</w:t>
      </w:r>
      <w:r w:rsidRPr="00260F44">
        <w:rPr>
          <w:b/>
          <w:i/>
          <w:sz w:val="24"/>
          <w:szCs w:val="24"/>
        </w:rPr>
        <w:t>shiqquts</w:t>
      </w:r>
      <w:r w:rsidRPr="00260F44">
        <w:rPr>
          <w:sz w:val="24"/>
          <w:szCs w:val="24"/>
        </w:rPr>
        <w:t xml:space="preserve">, </w:t>
      </w:r>
      <w:r w:rsidRPr="00260F44">
        <w:rPr>
          <w:b/>
          <w:i/>
          <w:sz w:val="24"/>
          <w:szCs w:val="24"/>
        </w:rPr>
        <w:t>shiqquwts</w:t>
      </w:r>
      <w:r w:rsidRPr="00260F44">
        <w:rPr>
          <w:sz w:val="24"/>
          <w:szCs w:val="24"/>
        </w:rPr>
        <w:t xml:space="preserve"> or </w:t>
      </w:r>
      <w:r w:rsidRPr="00260F44">
        <w:rPr>
          <w:b/>
          <w:i/>
          <w:sz w:val="24"/>
          <w:szCs w:val="24"/>
        </w:rPr>
        <w:t>sheqets</w:t>
      </w:r>
      <w:r w:rsidRPr="00260F44">
        <w:rPr>
          <w:sz w:val="24"/>
          <w:szCs w:val="24"/>
        </w:rPr>
        <w:t xml:space="preserve">” as a loathsome, hateful, sinful, wicked &amp; vile reception. The word abomination denotes moral offences by </w:t>
      </w:r>
      <w:r w:rsidRPr="00260F44">
        <w:rPr>
          <w:b/>
          <w:i/>
          <w:sz w:val="24"/>
          <w:szCs w:val="24"/>
        </w:rPr>
        <w:t xml:space="preserve">toeba </w:t>
      </w:r>
      <w:r w:rsidRPr="00260F44">
        <w:rPr>
          <w:sz w:val="24"/>
          <w:szCs w:val="24"/>
        </w:rPr>
        <w:t xml:space="preserve">or </w:t>
      </w:r>
      <w:r w:rsidRPr="00260F44">
        <w:rPr>
          <w:b/>
          <w:i/>
          <w:sz w:val="24"/>
          <w:szCs w:val="24"/>
        </w:rPr>
        <w:t>toba</w:t>
      </w:r>
      <w:r w:rsidRPr="00260F44">
        <w:rPr>
          <w:sz w:val="24"/>
          <w:szCs w:val="24"/>
        </w:rPr>
        <w:t xml:space="preserve">. It is mostly considered as a </w:t>
      </w:r>
      <w:r w:rsidRPr="00260F44">
        <w:rPr>
          <w:b/>
          <w:i/>
          <w:sz w:val="24"/>
          <w:szCs w:val="24"/>
        </w:rPr>
        <w:t>taboo</w:t>
      </w:r>
      <w:r w:rsidRPr="00260F44">
        <w:rPr>
          <w:sz w:val="24"/>
          <w:szCs w:val="24"/>
        </w:rPr>
        <w:t xml:space="preserve"> or </w:t>
      </w:r>
      <w:r w:rsidRPr="00260F44">
        <w:rPr>
          <w:b/>
          <w:i/>
          <w:sz w:val="24"/>
          <w:szCs w:val="24"/>
        </w:rPr>
        <w:t xml:space="preserve">tapu </w:t>
      </w:r>
      <w:r w:rsidRPr="00260F44">
        <w:rPr>
          <w:sz w:val="24"/>
          <w:szCs w:val="24"/>
        </w:rPr>
        <w:t xml:space="preserve">meaning forbidden. The term </w:t>
      </w:r>
      <w:r w:rsidRPr="00260F44">
        <w:rPr>
          <w:b/>
          <w:i/>
          <w:sz w:val="24"/>
          <w:szCs w:val="24"/>
        </w:rPr>
        <w:t xml:space="preserve">shiqquwts </w:t>
      </w:r>
      <w:r w:rsidRPr="00260F44">
        <w:rPr>
          <w:sz w:val="24"/>
          <w:szCs w:val="24"/>
        </w:rPr>
        <w:t xml:space="preserve">is translated abomination by almost all translations of the biblical texts which in most cases concerns idolatry as loathsome or detestable. The two terms of </w:t>
      </w:r>
      <w:r w:rsidRPr="00260F44">
        <w:rPr>
          <w:b/>
          <w:i/>
          <w:sz w:val="24"/>
          <w:szCs w:val="24"/>
        </w:rPr>
        <w:t>sheqets</w:t>
      </w:r>
      <w:r w:rsidRPr="00260F44">
        <w:rPr>
          <w:sz w:val="24"/>
          <w:szCs w:val="24"/>
        </w:rPr>
        <w:t xml:space="preserve"> and </w:t>
      </w:r>
      <w:r w:rsidRPr="00260F44">
        <w:rPr>
          <w:b/>
          <w:i/>
          <w:sz w:val="24"/>
          <w:szCs w:val="24"/>
        </w:rPr>
        <w:t xml:space="preserve">shaqets </w:t>
      </w:r>
      <w:r w:rsidRPr="00260F44">
        <w:rPr>
          <w:sz w:val="24"/>
          <w:szCs w:val="24"/>
        </w:rPr>
        <w:t xml:space="preserve">are used for dietary violations in the Hebrew. Another word that is abhorred is </w:t>
      </w:r>
      <w:r w:rsidRPr="00260F44">
        <w:rPr>
          <w:b/>
          <w:i/>
          <w:sz w:val="24"/>
          <w:szCs w:val="24"/>
        </w:rPr>
        <w:t xml:space="preserve">zaam </w:t>
      </w:r>
      <w:r w:rsidRPr="00260F44">
        <w:rPr>
          <w:sz w:val="24"/>
          <w:szCs w:val="24"/>
        </w:rPr>
        <w:t xml:space="preserve">in the Greek. Some scriptures that concerns the word </w:t>
      </w:r>
      <w:r w:rsidRPr="00260F44">
        <w:rPr>
          <w:b/>
          <w:i/>
          <w:sz w:val="24"/>
          <w:szCs w:val="24"/>
        </w:rPr>
        <w:t>shiqquwts</w:t>
      </w:r>
      <w:r w:rsidRPr="00260F44">
        <w:rPr>
          <w:sz w:val="24"/>
          <w:szCs w:val="24"/>
        </w:rPr>
        <w:t xml:space="preserve"> are found in Daniel 9:27; 11:31; 12:11; 1</w:t>
      </w:r>
      <w:r w:rsidRPr="00260F44">
        <w:rPr>
          <w:sz w:val="24"/>
          <w:szCs w:val="24"/>
          <w:vertAlign w:val="superscript"/>
        </w:rPr>
        <w:t>st</w:t>
      </w:r>
      <w:r w:rsidRPr="00260F44">
        <w:rPr>
          <w:sz w:val="24"/>
          <w:szCs w:val="24"/>
        </w:rPr>
        <w:t xml:space="preserve"> Maccabees 1:54; Isaiah 66:3; Deuteronomy 29:17; Ezekiel 20:7; 1</w:t>
      </w:r>
      <w:r w:rsidRPr="00260F44">
        <w:rPr>
          <w:sz w:val="24"/>
          <w:szCs w:val="24"/>
          <w:vertAlign w:val="superscript"/>
        </w:rPr>
        <w:t>st</w:t>
      </w:r>
      <w:r w:rsidRPr="00260F44">
        <w:rPr>
          <w:sz w:val="24"/>
          <w:szCs w:val="24"/>
        </w:rPr>
        <w:t xml:space="preserve"> Kings 11:5-7; 2</w:t>
      </w:r>
      <w:r w:rsidRPr="00260F44">
        <w:rPr>
          <w:sz w:val="24"/>
          <w:szCs w:val="24"/>
          <w:vertAlign w:val="superscript"/>
        </w:rPr>
        <w:t>nd</w:t>
      </w:r>
      <w:r w:rsidRPr="00260F44">
        <w:rPr>
          <w:sz w:val="24"/>
          <w:szCs w:val="24"/>
        </w:rPr>
        <w:t xml:space="preserve"> Kings  23:24 and Jeremiah 13:27. Also some scriptures that concern the word </w:t>
      </w:r>
      <w:r w:rsidRPr="00260F44">
        <w:rPr>
          <w:b/>
          <w:i/>
          <w:sz w:val="24"/>
          <w:szCs w:val="24"/>
        </w:rPr>
        <w:t>sheqats</w:t>
      </w:r>
      <w:r w:rsidRPr="00260F44">
        <w:rPr>
          <w:sz w:val="24"/>
          <w:szCs w:val="24"/>
        </w:rPr>
        <w:t xml:space="preserve"> are found in Leviticus 11:10-13, 23, 41. Also some scriptures that concern the word </w:t>
      </w:r>
      <w:r w:rsidRPr="00260F44">
        <w:rPr>
          <w:b/>
          <w:i/>
          <w:sz w:val="24"/>
          <w:szCs w:val="24"/>
        </w:rPr>
        <w:t>shaqats</w:t>
      </w:r>
      <w:r w:rsidRPr="00260F44">
        <w:rPr>
          <w:sz w:val="24"/>
          <w:szCs w:val="24"/>
        </w:rPr>
        <w:t xml:space="preserve"> are found in Leviticus 11:11, 13, 43; 20:25; Psalms 22:24 and Deuteronomy 7:26. Also </w:t>
      </w:r>
      <w:r w:rsidRPr="00260F44">
        <w:rPr>
          <w:b/>
          <w:i/>
          <w:sz w:val="24"/>
          <w:szCs w:val="24"/>
        </w:rPr>
        <w:t xml:space="preserve">toeba </w:t>
      </w:r>
      <w:r w:rsidRPr="00260F44">
        <w:rPr>
          <w:sz w:val="24"/>
          <w:szCs w:val="24"/>
        </w:rPr>
        <w:t xml:space="preserve">is used in three ways. First, every Shepherd was considered an abomination to the Egyptians in Genesis 46:34. Second, concerns Pharaoh granting to the Israelites to hold a festival and offer their sacrifices to Egypt. But Moses refused by not giving permission to sacrifice “the abomination of the Egyptians” in Exodus 8:26. Third, there are 7 things listed as an abomination in Proverbs 6:16-19. They are a lying tongue, hands that shed innocent blood, haughty eyes or proud look, feet that are swift to running in mischief, a False Witness that speaks lies, a heart that devises wicked imaginations or schemes and one that sows discord among Brethren. Some scriptures that concern </w:t>
      </w:r>
      <w:r w:rsidRPr="00260F44">
        <w:rPr>
          <w:b/>
          <w:i/>
          <w:sz w:val="24"/>
          <w:szCs w:val="24"/>
        </w:rPr>
        <w:t>toeba</w:t>
      </w:r>
      <w:r w:rsidRPr="00260F44">
        <w:rPr>
          <w:sz w:val="24"/>
          <w:szCs w:val="24"/>
        </w:rPr>
        <w:t xml:space="preserve"> are found in Deuteronomy 7:25; 13:14; 14:3; 22:5; 23:18; 24:2-4; 25:13-19; Isaiah 44:19; Ezekiel 16:22, 58; 18:10-13; 22:11; 33:26; Leviticus 18:22, 27-30; 20:13; 1</w:t>
      </w:r>
      <w:r w:rsidRPr="00260F44">
        <w:rPr>
          <w:sz w:val="24"/>
          <w:szCs w:val="24"/>
          <w:vertAlign w:val="superscript"/>
        </w:rPr>
        <w:t>st</w:t>
      </w:r>
      <w:r w:rsidRPr="00260F44">
        <w:rPr>
          <w:sz w:val="24"/>
          <w:szCs w:val="24"/>
        </w:rPr>
        <w:t xml:space="preserve"> Kings 14:24; Jeremiah 7:9-10; 32:35; Proverbs 11:1; 12:22. Also some scriptures that concern the word </w:t>
      </w:r>
      <w:r w:rsidRPr="00260F44">
        <w:rPr>
          <w:b/>
          <w:i/>
          <w:sz w:val="24"/>
          <w:szCs w:val="24"/>
        </w:rPr>
        <w:t>taab</w:t>
      </w:r>
      <w:r w:rsidRPr="00260F44">
        <w:rPr>
          <w:sz w:val="24"/>
          <w:szCs w:val="24"/>
        </w:rPr>
        <w:t xml:space="preserve"> are found in the Original King James Version in Deuteronomy 7:26; 23:7; Job 15:16; 19:19; 30:10; Psalms 5:6; 53:1; 106:40; 107:18; 119:163; Amos 5:10; Micah 3:9; 1</w:t>
      </w:r>
      <w:r w:rsidRPr="00260F44">
        <w:rPr>
          <w:sz w:val="24"/>
          <w:szCs w:val="24"/>
          <w:vertAlign w:val="superscript"/>
        </w:rPr>
        <w:t>st</w:t>
      </w:r>
      <w:r w:rsidRPr="00260F44">
        <w:rPr>
          <w:sz w:val="24"/>
          <w:szCs w:val="24"/>
        </w:rPr>
        <w:t xml:space="preserve"> Chronicles 21:6; Isaiah 14:19; 49:7; Ezekiel 16:25, 52 and 1</w:t>
      </w:r>
      <w:r w:rsidRPr="00260F44">
        <w:rPr>
          <w:sz w:val="24"/>
          <w:szCs w:val="24"/>
          <w:vertAlign w:val="superscript"/>
        </w:rPr>
        <w:t>st</w:t>
      </w:r>
      <w:r w:rsidRPr="00260F44">
        <w:rPr>
          <w:sz w:val="24"/>
          <w:szCs w:val="24"/>
        </w:rPr>
        <w:t xml:space="preserve"> Kings 21:26. In Romans 1:24-27 declares that Women with Women (female homosexuals: catamites) went against nature and Men with Men (male homosexuals: sod mites) burned in lust for each other. In the story of Ezekiel 1-10 it tells us that the Cherubim controls &amp; separates in isolation the greater abominations and the wicked abominations committed in the temple. Ezekiel the Priest/Prophet was authorized to look behind closed doors of all the abominations being committed, but not to act on it. Also John the Revelator in the Book of Revelation was also authorized to look upon Babylon the Great, the Mother of Harlots and the Abominations of the Earth in Revelation 17:1-18, but not to act on it through One of the seven Angels (Lords) that told and showed Him these things. Also Babylon’s fall was confirmed in one hour in Revelation 18:1-19:10. In 1</w:t>
      </w:r>
      <w:r w:rsidRPr="00260F44">
        <w:rPr>
          <w:sz w:val="24"/>
          <w:szCs w:val="24"/>
          <w:vertAlign w:val="superscript"/>
        </w:rPr>
        <w:t>st</w:t>
      </w:r>
      <w:r w:rsidRPr="00260F44">
        <w:rPr>
          <w:sz w:val="24"/>
          <w:szCs w:val="24"/>
        </w:rPr>
        <w:t xml:space="preserve"> Kings 11:1-13 concerns Solomon’s 80 year kingdom of wisdom falling because of the idolatry concerning the abomination of Ashtoreth the Goddess of the Sidonians, the abomination of Milcom or Molech of the Ammonites (maybe Moloch in Acts 7:42), the abomination of Chemosh of Moab by which Solomon committed these things with His Foreign Wives that He loved. Bisexuality is the Sexual Eros Love Act or an Orientation involving physical attraction to both Males and Females which is proven in Revelation 17:4; 18:6 concerning the mixed golden cup. Hermaphrodites called She-males mean “</w:t>
      </w:r>
      <w:r w:rsidRPr="00260F44">
        <w:rPr>
          <w:b/>
          <w:sz w:val="24"/>
          <w:szCs w:val="24"/>
        </w:rPr>
        <w:t>intersex</w:t>
      </w:r>
      <w:r w:rsidRPr="00260F44">
        <w:rPr>
          <w:sz w:val="24"/>
          <w:szCs w:val="24"/>
        </w:rPr>
        <w:t>” which is the Ones who have both sex glands, who can engage in both Males and Females sexually. This kind of Hermaphrodite maybe the Antichrist which is associated with the number 666 in the Greek translation is the same number 666 listed as the number XXX in DNA &amp; perverted Sexual Eros Love Pornography (short for Porn called Porneia in the Greek) linked to the 24 orders of the Evil Giants placed in the Book of the Prophets in Genesis 6:1-5; Acts 7:42-43 &amp; Revelation 13:18. The act of committing an abomination is a Sexual Eros Love Apostasy against the Lord in 2</w:t>
      </w:r>
      <w:r w:rsidRPr="00260F44">
        <w:rPr>
          <w:sz w:val="24"/>
          <w:szCs w:val="24"/>
          <w:vertAlign w:val="superscript"/>
        </w:rPr>
        <w:t>nd</w:t>
      </w:r>
      <w:r w:rsidRPr="00260F44">
        <w:rPr>
          <w:sz w:val="24"/>
          <w:szCs w:val="24"/>
        </w:rPr>
        <w:t xml:space="preserve"> Thessalonians 2:4-12 and is strictly forbidden to the Lord’s people. These who act on these things will be destroyed by the breath of His mouth and the brightness of His coming in 2</w:t>
      </w:r>
      <w:r w:rsidRPr="00260F44">
        <w:rPr>
          <w:sz w:val="24"/>
          <w:szCs w:val="24"/>
          <w:vertAlign w:val="superscript"/>
        </w:rPr>
        <w:t>nd</w:t>
      </w:r>
      <w:r w:rsidRPr="00260F44">
        <w:rPr>
          <w:sz w:val="24"/>
          <w:szCs w:val="24"/>
        </w:rPr>
        <w:t xml:space="preserve"> Thessalonians 2:8. If You have any questions on the 24 orders of the Giants, You must get My book called “</w:t>
      </w:r>
      <w:r w:rsidRPr="00260F44">
        <w:rPr>
          <w:b/>
          <w:sz w:val="24"/>
          <w:szCs w:val="24"/>
        </w:rPr>
        <w:t>The Lord Yah &amp; the 30 Orders of the Biblical Giants, Biblical Dragons and Biblical Law</w:t>
      </w:r>
      <w:r w:rsidRPr="00260F44">
        <w:rPr>
          <w:sz w:val="24"/>
          <w:szCs w:val="24"/>
        </w:rPr>
        <w:t xml:space="preserve">.” </w:t>
      </w:r>
    </w:p>
    <w:p w14:paraId="4F2FEB70" w14:textId="77777777" w:rsidR="00F04DF8" w:rsidRPr="00260F44" w:rsidRDefault="00F04DF8" w:rsidP="00117832">
      <w:pPr>
        <w:spacing w:line="480" w:lineRule="auto"/>
        <w:jc w:val="both"/>
        <w:rPr>
          <w:sz w:val="24"/>
          <w:szCs w:val="24"/>
        </w:rPr>
      </w:pPr>
      <w:r w:rsidRPr="00260F4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260F44">
        <w:rPr>
          <w:sz w:val="24"/>
          <w:szCs w:val="24"/>
          <w:vertAlign w:val="superscript"/>
        </w:rPr>
        <w:t>st</w:t>
      </w:r>
      <w:r w:rsidRPr="00260F44">
        <w:rPr>
          <w:sz w:val="24"/>
          <w:szCs w:val="24"/>
        </w:rPr>
        <w:t xml:space="preserve"> Corinthians 6:9-10 &amp; 1</w:t>
      </w:r>
      <w:r w:rsidRPr="00260F44">
        <w:rPr>
          <w:sz w:val="24"/>
          <w:szCs w:val="24"/>
          <w:vertAlign w:val="superscript"/>
        </w:rPr>
        <w:t>st</w:t>
      </w:r>
      <w:r w:rsidRPr="00260F44">
        <w:rPr>
          <w:sz w:val="24"/>
          <w:szCs w:val="24"/>
        </w:rPr>
        <w:t xml:space="preserve"> Timothy 1:9-11. Magical Sexual Disorder at every level is the One Consequence of always rejecting God is in Romans 1:21-27; 1</w:t>
      </w:r>
      <w:r w:rsidRPr="00260F44">
        <w:rPr>
          <w:sz w:val="24"/>
          <w:szCs w:val="24"/>
          <w:vertAlign w:val="superscript"/>
        </w:rPr>
        <w:t>st</w:t>
      </w:r>
      <w:r w:rsidRPr="00260F44">
        <w:rPr>
          <w:sz w:val="24"/>
          <w:szCs w:val="24"/>
        </w:rPr>
        <w:t xml:space="preserve"> Kings 14:24; 15:12 &amp; 2</w:t>
      </w:r>
      <w:r w:rsidRPr="00260F44">
        <w:rPr>
          <w:sz w:val="24"/>
          <w:szCs w:val="24"/>
          <w:vertAlign w:val="superscript"/>
        </w:rPr>
        <w:t>nd</w:t>
      </w:r>
      <w:r w:rsidRPr="00260F44">
        <w:rPr>
          <w:sz w:val="24"/>
          <w:szCs w:val="24"/>
        </w:rPr>
        <w:t xml:space="preserve"> Kings 23:7. The Examples of Homosexual Practice is in Genesis 19:4-8; Jude 7 &amp; Judges 19:16-24.       </w:t>
      </w:r>
    </w:p>
    <w:p w14:paraId="7C68014C" w14:textId="77777777" w:rsidR="00F04DF8" w:rsidRPr="00260F44" w:rsidRDefault="00F04DF8" w:rsidP="00117832">
      <w:pPr>
        <w:spacing w:line="480" w:lineRule="auto"/>
        <w:jc w:val="both"/>
        <w:rPr>
          <w:sz w:val="24"/>
          <w:szCs w:val="24"/>
        </w:rPr>
      </w:pPr>
      <w:r w:rsidRPr="00260F44">
        <w:rPr>
          <w:sz w:val="24"/>
          <w:szCs w:val="24"/>
        </w:rPr>
        <w:t xml:space="preserve">Can sexual immorality operate in wickedness? </w:t>
      </w:r>
    </w:p>
    <w:p w14:paraId="3D06CA1A" w14:textId="77777777" w:rsidR="00F04DF8" w:rsidRPr="00260F44" w:rsidRDefault="00F04DF8" w:rsidP="00117832">
      <w:pPr>
        <w:spacing w:line="480" w:lineRule="auto"/>
        <w:jc w:val="both"/>
        <w:rPr>
          <w:sz w:val="24"/>
          <w:szCs w:val="24"/>
        </w:rPr>
      </w:pPr>
      <w:r w:rsidRPr="00260F44">
        <w:rPr>
          <w:sz w:val="24"/>
          <w:szCs w:val="24"/>
        </w:rPr>
        <w:t>Yes, sexual immorality also can operate in wickedness &amp; proven in Leviticus 18:17. Wickedness is evil and sin and it causes harm or destruction by deliberately violating a Moral Law. The word evil is derived from the Old English word yfel</w:t>
      </w:r>
      <w:r w:rsidRPr="00260F44">
        <w:rPr>
          <w:b/>
          <w:i/>
          <w:sz w:val="24"/>
          <w:szCs w:val="24"/>
        </w:rPr>
        <w:t xml:space="preserve"> </w:t>
      </w:r>
      <w:r w:rsidRPr="00260F44">
        <w:rPr>
          <w:sz w:val="24"/>
          <w:szCs w:val="24"/>
        </w:rPr>
        <w:t xml:space="preserve">and the word evil is derived from the Modern English word </w:t>
      </w:r>
      <w:r w:rsidRPr="00260F44">
        <w:rPr>
          <w:b/>
          <w:i/>
          <w:sz w:val="24"/>
          <w:szCs w:val="24"/>
        </w:rPr>
        <w:t>alex</w:t>
      </w:r>
      <w:r w:rsidRPr="00260F44">
        <w:rPr>
          <w:sz w:val="24"/>
          <w:szCs w:val="24"/>
        </w:rPr>
        <w:t xml:space="preserve"> which means “transgressing.” Also wickedness is  breaking  all  the  rules  that  God  has  established. The concept of evil is drawn from the Holy Bible concerning the word </w:t>
      </w:r>
      <w:r w:rsidRPr="00260F44">
        <w:rPr>
          <w:b/>
          <w:i/>
          <w:sz w:val="24"/>
          <w:szCs w:val="24"/>
        </w:rPr>
        <w:t xml:space="preserve">poneros </w:t>
      </w:r>
      <w:r w:rsidRPr="00260F44">
        <w:rPr>
          <w:sz w:val="24"/>
          <w:szCs w:val="24"/>
        </w:rPr>
        <w:t>that is inferior, unsuitability, unjustifiable reality &amp; that is ought not to be done. In Deuteronomy 28:20 it tells us that evil forsakes God and the Bible stresses obedience to God’s Law written in the Torah, Tabakh, Mishnah, Talmud and Gentile Laws. In Isaiah 45:7, some philosophical Scholars believe that evil can arise without reason or meaning, but God is responsible for everything including evil. Also morality comes from the Latin word moralities which mean manner, character, and proper behavior. Wickedness is not morality but the opposite in wrong forbidden behavior. In Genesis 2:23-6:7 it details how God destroyed the Water World of Adam because of the continual wicked heart of Man for His Youth. The Lord was sorry that He had created Man and destroyed everything in the flood except 8 people in the ark with the Animals. This should show Us how the Lord judges wickedness. Also some scriptures that Solomon wrote are found in Proverbs 2:14, 22; 3:25, 33; 4:14, 19; 5:22; 6:12, 18; 9:7; 10:2-3, 6-7, 11, 16, 20, 24-32; 11:5, 7-8, 10-11, 18, 21, 23, 31; 12:2, 5-7, 10-13, 21, 26; 13:5, 9, 17, 25; 14:11, 17, 19, 32; 15:6, 8-9, 26, 28-29; 16:4; 17:4, 15, 23; 18:3, 5; 19:28; 20:26; 21:4, 7, 10, 12, 18, 27, 29; 24:15-16, 19-20, 24; 25:5, 26; 26:23, 26; 28:1, 4, 12, 15, 28; 29:2, 7, 12, 16, 27 and 30:20. Also in Ecclesiastes 3:16 it tells us that where the place of judgment is, wickedness was there. In Jeremiah 2:19 states “…that Your own wickedness will correct You…” In Mark 7:22 it says that wickedness comes from out of the heart of Man. In Romans 1:29, 32 it tells us that wickedness is worthy of death. Some scriptures in Ecclesiastes concerning wickedness are found in Ecclesiastes 3:16-17; 7:15, 25; 8:8, 10, 13-14; 9:2. In Ephesians 6:12 declares that We wrestle not against flesh and blood, but we fight against spiritual wickedness in Heavenly Places. Some scriptures concerning wickedness in the Law of Moses are  found in Genesis 6:5;  Exodus 9:27; 23:1, 7; 25:38; 37:23; Leviticus 18:17; 19:29; 20:14, 17; Numbers 4:9; 16:26; 23:21; Deuteronomy 9:4-5, 27; 13:11; 15:9; 17:2, 5; 23:9; 25:1-2 and 28:20. Wickedness is a forbidden art to the people of God because it is evil and the Lord does not think evil or look upon sin in 1</w:t>
      </w:r>
      <w:r w:rsidRPr="00260F44">
        <w:rPr>
          <w:sz w:val="24"/>
          <w:szCs w:val="24"/>
          <w:vertAlign w:val="superscript"/>
        </w:rPr>
        <w:t>st</w:t>
      </w:r>
      <w:r w:rsidRPr="00260F44">
        <w:rPr>
          <w:sz w:val="24"/>
          <w:szCs w:val="24"/>
        </w:rPr>
        <w:t xml:space="preserve"> Corinthians 13:1-13. To totally escape, You must abstain from this is found in Acts 15:20, 29; 21:25 in James’ Gentile Christian Law in the Kingdom of God.</w:t>
      </w:r>
    </w:p>
    <w:p w14:paraId="48842D46" w14:textId="77777777" w:rsidR="00F04DF8" w:rsidRPr="00260F44" w:rsidRDefault="00F04DF8" w:rsidP="00117832">
      <w:pPr>
        <w:spacing w:line="480" w:lineRule="auto"/>
        <w:jc w:val="both"/>
        <w:rPr>
          <w:sz w:val="24"/>
          <w:szCs w:val="24"/>
        </w:rPr>
      </w:pPr>
      <w:r w:rsidRPr="00260F44">
        <w:rPr>
          <w:sz w:val="24"/>
          <w:szCs w:val="24"/>
        </w:rPr>
        <w:t>Can sexual immorality operate in idolatry?</w:t>
      </w:r>
    </w:p>
    <w:p w14:paraId="11C9AA81" w14:textId="77777777" w:rsidR="00F04DF8" w:rsidRPr="00260F44" w:rsidRDefault="00F04DF8" w:rsidP="00117832">
      <w:pPr>
        <w:spacing w:line="480" w:lineRule="auto"/>
        <w:jc w:val="both"/>
        <w:rPr>
          <w:sz w:val="24"/>
          <w:szCs w:val="24"/>
        </w:rPr>
      </w:pPr>
      <w:r w:rsidRPr="00260F44">
        <w:rPr>
          <w:sz w:val="24"/>
          <w:szCs w:val="24"/>
        </w:rPr>
        <w:t xml:space="preserve">Yes, sexual immorality can also operate in idolatry proven in Romans 1:25, 29. Idolatry comes from Greek words concerning </w:t>
      </w:r>
      <w:r w:rsidRPr="00260F44">
        <w:rPr>
          <w:b/>
          <w:i/>
          <w:sz w:val="24"/>
          <w:szCs w:val="24"/>
        </w:rPr>
        <w:t>eidoldaria</w:t>
      </w:r>
      <w:r w:rsidRPr="00260F44">
        <w:rPr>
          <w:sz w:val="24"/>
          <w:szCs w:val="24"/>
        </w:rPr>
        <w:t xml:space="preserve"> and </w:t>
      </w:r>
      <w:r w:rsidRPr="00260F44">
        <w:rPr>
          <w:b/>
          <w:i/>
          <w:sz w:val="24"/>
          <w:szCs w:val="24"/>
        </w:rPr>
        <w:t xml:space="preserve">eidolon </w:t>
      </w:r>
      <w:r w:rsidRPr="00260F44">
        <w:rPr>
          <w:sz w:val="24"/>
          <w:szCs w:val="24"/>
        </w:rPr>
        <w:t xml:space="preserve">meaning image or figure and </w:t>
      </w:r>
      <w:r w:rsidRPr="00260F44">
        <w:rPr>
          <w:b/>
          <w:i/>
          <w:sz w:val="24"/>
          <w:szCs w:val="24"/>
        </w:rPr>
        <w:t>latris</w:t>
      </w:r>
      <w:r w:rsidRPr="00260F44">
        <w:rPr>
          <w:sz w:val="24"/>
          <w:szCs w:val="24"/>
        </w:rPr>
        <w:t xml:space="preserve"> or </w:t>
      </w:r>
      <w:r w:rsidRPr="00260F44">
        <w:rPr>
          <w:b/>
          <w:i/>
          <w:sz w:val="24"/>
          <w:szCs w:val="24"/>
        </w:rPr>
        <w:t>latreuein</w:t>
      </w:r>
      <w:r w:rsidRPr="00260F44">
        <w:rPr>
          <w:sz w:val="24"/>
          <w:szCs w:val="24"/>
        </w:rPr>
        <w:t xml:space="preserve"> meaning worshipper. Idolatry is also mentioned as Marital Fornication in Tobit 4:12-13. Idolatry is not only worship of an idol but any artistic representation of God from Man’s devising. Idolaters are also defined as worship of any image, idea of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Sexual Eros love in 1</w:t>
      </w:r>
      <w:r w:rsidRPr="00260F44">
        <w:rPr>
          <w:sz w:val="24"/>
          <w:szCs w:val="24"/>
          <w:vertAlign w:val="superscript"/>
        </w:rPr>
        <w:t>st</w:t>
      </w:r>
      <w:r w:rsidRPr="00260F44">
        <w:rPr>
          <w:sz w:val="24"/>
          <w:szCs w:val="24"/>
        </w:rPr>
        <w:t xml:space="preserve"> Kings 11:1-13. Also the worship of Humans is forbidden except the Physical Trinity that was on the Earth between 3BC-33AD. Some scriptures are in Deuteronomy 7:25; Daniel 2:46; Ezekiel 28:2; 29:3 and Esther 3:2. It is considered as a major sin in Abraham’s religions. In 1</w:t>
      </w:r>
      <w:r w:rsidRPr="00260F44">
        <w:rPr>
          <w:sz w:val="24"/>
          <w:szCs w:val="24"/>
          <w:vertAlign w:val="superscript"/>
        </w:rPr>
        <w:t>st</w:t>
      </w:r>
      <w:r w:rsidRPr="00260F44">
        <w:rPr>
          <w:sz w:val="24"/>
          <w:szCs w:val="24"/>
        </w:rPr>
        <w:t xml:space="preserve"> Samuel 15:23 it tells us that stubbornness is as idolatry. In 1</w:t>
      </w:r>
      <w:r w:rsidRPr="00260F44">
        <w:rPr>
          <w:sz w:val="24"/>
          <w:szCs w:val="24"/>
          <w:vertAlign w:val="superscript"/>
        </w:rPr>
        <w:t>st</w:t>
      </w:r>
      <w:r w:rsidRPr="00260F44">
        <w:rPr>
          <w:sz w:val="24"/>
          <w:szCs w:val="24"/>
        </w:rPr>
        <w:t xml:space="preserve"> Corinthians 10:14 it instructs us to flee from all idolatry. In Galatians 5:20 it is one of the works of the flesh. In Colossians 3:5 says “Therefore put to death Your Members which are on the Earth: …idolatry. In 1</w:t>
      </w:r>
      <w:r w:rsidRPr="00260F44">
        <w:rPr>
          <w:sz w:val="24"/>
          <w:szCs w:val="24"/>
          <w:vertAlign w:val="superscript"/>
        </w:rPr>
        <w:t>st</w:t>
      </w:r>
      <w:r w:rsidRPr="00260F44">
        <w:rPr>
          <w:sz w:val="24"/>
          <w:szCs w:val="24"/>
        </w:rPr>
        <w:t xml:space="preserve"> Peter 4:3 says “…when We walked in…abominable idolatries.” Some scriptures in the Old Testament concerning idols are found in Leviticus 19:4, 30; Deuteronomy 29:17; 1</w:t>
      </w:r>
      <w:r w:rsidRPr="00260F44">
        <w:rPr>
          <w:sz w:val="24"/>
          <w:szCs w:val="24"/>
          <w:vertAlign w:val="superscript"/>
        </w:rPr>
        <w:t>st</w:t>
      </w:r>
      <w:r w:rsidRPr="00260F44">
        <w:rPr>
          <w:sz w:val="24"/>
          <w:szCs w:val="24"/>
        </w:rPr>
        <w:t xml:space="preserve"> Samuel 31:9; 1</w:t>
      </w:r>
      <w:r w:rsidRPr="00260F44">
        <w:rPr>
          <w:sz w:val="24"/>
          <w:szCs w:val="24"/>
          <w:vertAlign w:val="superscript"/>
        </w:rPr>
        <w:t>st</w:t>
      </w:r>
      <w:r w:rsidRPr="00260F44">
        <w:rPr>
          <w:sz w:val="24"/>
          <w:szCs w:val="24"/>
        </w:rPr>
        <w:t xml:space="preserve"> Kings 15:12-13; 21:26; 2</w:t>
      </w:r>
      <w:r w:rsidRPr="00260F44">
        <w:rPr>
          <w:sz w:val="24"/>
          <w:szCs w:val="24"/>
          <w:vertAlign w:val="superscript"/>
        </w:rPr>
        <w:t>nd</w:t>
      </w:r>
      <w:r w:rsidRPr="00260F44">
        <w:rPr>
          <w:sz w:val="24"/>
          <w:szCs w:val="24"/>
        </w:rPr>
        <w:t xml:space="preserve"> Kings 17:12; 21:11, 21; 23:24; 1</w:t>
      </w:r>
      <w:r w:rsidRPr="00260F44">
        <w:rPr>
          <w:sz w:val="24"/>
          <w:szCs w:val="24"/>
          <w:vertAlign w:val="superscript"/>
        </w:rPr>
        <w:t>st</w:t>
      </w:r>
      <w:r w:rsidRPr="00260F44">
        <w:rPr>
          <w:sz w:val="24"/>
          <w:szCs w:val="24"/>
        </w:rPr>
        <w:t xml:space="preserve"> Chronicles 10:9; 16:26; 2</w:t>
      </w:r>
      <w:r w:rsidRPr="00260F44">
        <w:rPr>
          <w:sz w:val="24"/>
          <w:szCs w:val="24"/>
          <w:vertAlign w:val="superscript"/>
        </w:rPr>
        <w:t>nd</w:t>
      </w:r>
      <w:r w:rsidRPr="00260F44">
        <w:rPr>
          <w:sz w:val="24"/>
          <w:szCs w:val="24"/>
        </w:rPr>
        <w:t xml:space="preserve"> Chronicles 15;8, 16; 24:18; 33:7, 15; 34:7; Psalms 96:5; 97:7; 106:36, 38; 115:4; 135:15; Isaiah 2:8, 18, 20; 10:10, 11; 19:1, 3; 31:7; 45:16; 46:1; 48:5; 57:5; 66:3; Jeremiah 22:28; 50:2, 38; Ezekiel 6:4-6, 9, 13; 44:10; Hosea 12:2; 14:8; Micah 1:7; Habakkuk 2:18 and Zechariah 11:17; 13:2. Some scriptures in the Middle Testament  are  found  in Tobit 14:6; Esther 14:8, 10; Wisdom of Solomon chapters 13-14; 15:15; Sirach 30:19; Baruch 6:73; Jeremiah 6:73; Bel 1:3, 5; 1</w:t>
      </w:r>
      <w:r w:rsidRPr="00260F44">
        <w:rPr>
          <w:sz w:val="24"/>
          <w:szCs w:val="24"/>
          <w:vertAlign w:val="superscript"/>
        </w:rPr>
        <w:t>st</w:t>
      </w:r>
      <w:r w:rsidRPr="00260F44">
        <w:rPr>
          <w:sz w:val="24"/>
          <w:szCs w:val="24"/>
        </w:rPr>
        <w:t xml:space="preserve"> Maccabees 1:43, 47, 54, 59; 10:83; 13:47; 2</w:t>
      </w:r>
      <w:r w:rsidRPr="00260F44">
        <w:rPr>
          <w:sz w:val="24"/>
          <w:szCs w:val="24"/>
          <w:vertAlign w:val="superscript"/>
        </w:rPr>
        <w:t>nd</w:t>
      </w:r>
      <w:r w:rsidRPr="00260F44">
        <w:rPr>
          <w:sz w:val="24"/>
          <w:szCs w:val="24"/>
        </w:rPr>
        <w:t xml:space="preserve"> Maccabees 12:40; 1</w:t>
      </w:r>
      <w:r w:rsidRPr="00260F44">
        <w:rPr>
          <w:sz w:val="24"/>
          <w:szCs w:val="24"/>
          <w:vertAlign w:val="superscript"/>
        </w:rPr>
        <w:t>st</w:t>
      </w:r>
      <w:r w:rsidRPr="00260F44">
        <w:rPr>
          <w:sz w:val="24"/>
          <w:szCs w:val="24"/>
        </w:rPr>
        <w:t xml:space="preserve"> Esdras 2:10 and 2</w:t>
      </w:r>
      <w:r w:rsidRPr="00260F44">
        <w:rPr>
          <w:sz w:val="24"/>
          <w:szCs w:val="24"/>
          <w:vertAlign w:val="superscript"/>
        </w:rPr>
        <w:t>nd</w:t>
      </w:r>
      <w:r w:rsidRPr="00260F44">
        <w:rPr>
          <w:sz w:val="24"/>
          <w:szCs w:val="24"/>
        </w:rPr>
        <w:t xml:space="preserve"> Esdras 16:68. Some scriptures in the New Testament are found in Romans 2:22; 1</w:t>
      </w:r>
      <w:r w:rsidRPr="00260F44">
        <w:rPr>
          <w:sz w:val="24"/>
          <w:szCs w:val="24"/>
          <w:vertAlign w:val="superscript"/>
        </w:rPr>
        <w:t>st</w:t>
      </w:r>
      <w:r w:rsidRPr="00260F44">
        <w:rPr>
          <w:sz w:val="24"/>
          <w:szCs w:val="24"/>
        </w:rPr>
        <w:t xml:space="preserve"> Corinthians 8:1, 4, 7, 10; 10:19, 28; 12:2; 2</w:t>
      </w:r>
      <w:r w:rsidRPr="00260F44">
        <w:rPr>
          <w:sz w:val="24"/>
          <w:szCs w:val="24"/>
          <w:vertAlign w:val="superscript"/>
        </w:rPr>
        <w:t>nd</w:t>
      </w:r>
      <w:r w:rsidRPr="00260F44">
        <w:rPr>
          <w:sz w:val="24"/>
          <w:szCs w:val="24"/>
        </w:rPr>
        <w:t xml:space="preserve"> Corinthians 6:16; 1</w:t>
      </w:r>
      <w:r w:rsidRPr="00260F44">
        <w:rPr>
          <w:sz w:val="24"/>
          <w:szCs w:val="24"/>
          <w:vertAlign w:val="superscript"/>
        </w:rPr>
        <w:t>st</w:t>
      </w:r>
      <w:r w:rsidRPr="00260F44">
        <w:rPr>
          <w:sz w:val="24"/>
          <w:szCs w:val="24"/>
        </w:rPr>
        <w:t xml:space="preserve"> Thessalonians 1:9; 1</w:t>
      </w:r>
      <w:r w:rsidRPr="00260F44">
        <w:rPr>
          <w:sz w:val="24"/>
          <w:szCs w:val="24"/>
          <w:vertAlign w:val="superscript"/>
        </w:rPr>
        <w:t>st</w:t>
      </w:r>
      <w:r w:rsidRPr="00260F44">
        <w:rPr>
          <w:sz w:val="24"/>
          <w:szCs w:val="24"/>
        </w:rPr>
        <w:t xml:space="preserve"> John 5:21 &amp; Revelation 2:14, 20; 9:20. Idolatry is a forbidden because it takes from worshipping the true God. For God is a Jealous God. In the 10 Commandments, says thou shall not have any other Gods before Me. </w:t>
      </w:r>
    </w:p>
    <w:p w14:paraId="009EC2B3" w14:textId="77777777" w:rsidR="00F04DF8" w:rsidRPr="00260F44" w:rsidRDefault="00F04DF8" w:rsidP="00117832">
      <w:pPr>
        <w:spacing w:line="480" w:lineRule="auto"/>
        <w:jc w:val="both"/>
        <w:rPr>
          <w:sz w:val="24"/>
          <w:szCs w:val="24"/>
        </w:rPr>
      </w:pPr>
      <w:r w:rsidRPr="00260F44">
        <w:rPr>
          <w:sz w:val="24"/>
          <w:szCs w:val="24"/>
        </w:rPr>
        <w:t>Idolatry among the Gentiles is in Judges 11:24; 16:23-24; 2</w:t>
      </w:r>
      <w:r w:rsidRPr="00260F44">
        <w:rPr>
          <w:sz w:val="24"/>
          <w:szCs w:val="24"/>
          <w:vertAlign w:val="superscript"/>
        </w:rPr>
        <w:t>nd</w:t>
      </w:r>
      <w:r w:rsidRPr="00260F44">
        <w:rPr>
          <w:sz w:val="24"/>
          <w:szCs w:val="24"/>
        </w:rPr>
        <w:t xml:space="preserve"> Kings 36:18-20; 37:38; 46:1; Ezekiel 8:14; 1</w:t>
      </w:r>
      <w:r w:rsidRPr="00260F44">
        <w:rPr>
          <w:sz w:val="24"/>
          <w:szCs w:val="24"/>
          <w:vertAlign w:val="superscript"/>
        </w:rPr>
        <w:t>st</w:t>
      </w:r>
      <w:r w:rsidRPr="00260F4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260F44">
        <w:rPr>
          <w:sz w:val="24"/>
          <w:szCs w:val="24"/>
          <w:vertAlign w:val="superscript"/>
        </w:rPr>
        <w:t>st</w:t>
      </w:r>
      <w:r w:rsidRPr="00260F44">
        <w:rPr>
          <w:sz w:val="24"/>
          <w:szCs w:val="24"/>
        </w:rPr>
        <w:t xml:space="preserve"> Kings 11:10; 12:28. In the Middle Monarchy is in 1</w:t>
      </w:r>
      <w:r w:rsidRPr="00260F44">
        <w:rPr>
          <w:sz w:val="24"/>
          <w:szCs w:val="24"/>
          <w:vertAlign w:val="superscript"/>
        </w:rPr>
        <w:t>st</w:t>
      </w:r>
      <w:r w:rsidRPr="00260F44">
        <w:rPr>
          <w:sz w:val="24"/>
          <w:szCs w:val="24"/>
        </w:rPr>
        <w:t xml:space="preserve"> Kings 11:7-8; 16:32, 33. In the Late Monarchy is in 2</w:t>
      </w:r>
      <w:r w:rsidRPr="00260F44">
        <w:rPr>
          <w:sz w:val="24"/>
          <w:szCs w:val="24"/>
          <w:vertAlign w:val="superscript"/>
        </w:rPr>
        <w:t>nd</w:t>
      </w:r>
      <w:r w:rsidRPr="00260F4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260F44">
        <w:rPr>
          <w:sz w:val="24"/>
          <w:szCs w:val="24"/>
          <w:vertAlign w:val="superscript"/>
        </w:rPr>
        <w:t>st</w:t>
      </w:r>
      <w:r w:rsidRPr="00260F44">
        <w:rPr>
          <w:sz w:val="24"/>
          <w:szCs w:val="24"/>
        </w:rPr>
        <w:t xml:space="preserve"> Kings 12:31 &amp; Isaiah 1:29. The Practices associated with Idolatry: The Burning of Children is in 2</w:t>
      </w:r>
      <w:r w:rsidRPr="00260F44">
        <w:rPr>
          <w:sz w:val="24"/>
          <w:szCs w:val="24"/>
          <w:vertAlign w:val="superscript"/>
        </w:rPr>
        <w:t>nd</w:t>
      </w:r>
      <w:r w:rsidRPr="00260F44">
        <w:rPr>
          <w:sz w:val="24"/>
          <w:szCs w:val="24"/>
        </w:rPr>
        <w:t xml:space="preserve"> Kings 23:10. The Superstitious Use of Religious Symbols is in 2</w:t>
      </w:r>
      <w:r w:rsidRPr="00260F44">
        <w:rPr>
          <w:sz w:val="24"/>
          <w:szCs w:val="24"/>
          <w:vertAlign w:val="superscript"/>
        </w:rPr>
        <w:t>nd</w:t>
      </w:r>
      <w:r w:rsidRPr="00260F44">
        <w:rPr>
          <w:sz w:val="24"/>
          <w:szCs w:val="24"/>
        </w:rPr>
        <w:t xml:space="preserve"> Kings 18:4 &amp; Judges 8:27. The Sexual Deviance is in Deuteronomy 23:17; 1</w:t>
      </w:r>
      <w:r w:rsidRPr="00260F44">
        <w:rPr>
          <w:sz w:val="24"/>
          <w:szCs w:val="24"/>
          <w:vertAlign w:val="superscript"/>
        </w:rPr>
        <w:t>st</w:t>
      </w:r>
      <w:r w:rsidRPr="00260F44">
        <w:rPr>
          <w:sz w:val="24"/>
          <w:szCs w:val="24"/>
        </w:rPr>
        <w:t xml:space="preserve"> Kings 14:24 &amp; Hosea 4:14. The Idolatry in the NT: The Idolatry in the Gentile World is in 1</w:t>
      </w:r>
      <w:r w:rsidRPr="00260F44">
        <w:rPr>
          <w:sz w:val="24"/>
          <w:szCs w:val="24"/>
          <w:vertAlign w:val="superscript"/>
        </w:rPr>
        <w:t>st</w:t>
      </w:r>
      <w:r w:rsidRPr="00260F4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260F44">
        <w:rPr>
          <w:sz w:val="24"/>
          <w:szCs w:val="24"/>
          <w:vertAlign w:val="superscript"/>
        </w:rPr>
        <w:t>st</w:t>
      </w:r>
      <w:r w:rsidRPr="00260F44">
        <w:rPr>
          <w:sz w:val="24"/>
          <w:szCs w:val="24"/>
        </w:rPr>
        <w:t xml:space="preserve"> Corinthians 8:4; 10:19; 12:2. Idolatrous Worship of Human Beings is in Romans 1:25; Luke 20:24-25 &amp; Acts 12:22; 28:6. Demonic Authorities are involved with Idolatry is in 1</w:t>
      </w:r>
      <w:r w:rsidRPr="00260F44">
        <w:rPr>
          <w:sz w:val="24"/>
          <w:szCs w:val="24"/>
          <w:vertAlign w:val="superscript"/>
        </w:rPr>
        <w:t>st</w:t>
      </w:r>
      <w:r w:rsidRPr="00260F44">
        <w:rPr>
          <w:sz w:val="24"/>
          <w:szCs w:val="24"/>
        </w:rPr>
        <w:t xml:space="preserve"> Corinthians 10:20 &amp; Revelation 9:20; 13:4. Food sacrificed to Idols is in Romans 14:2-3, 6; 1</w:t>
      </w:r>
      <w:r w:rsidRPr="00260F44">
        <w:rPr>
          <w:sz w:val="24"/>
          <w:szCs w:val="24"/>
          <w:vertAlign w:val="superscript"/>
        </w:rPr>
        <w:t>st</w:t>
      </w:r>
      <w:r w:rsidRPr="00260F44">
        <w:rPr>
          <w:sz w:val="24"/>
          <w:szCs w:val="24"/>
        </w:rPr>
        <w:t xml:space="preserve"> Corinthians 8:4-13; 10:14-31 &amp; Acts 15:20. The Encounters with Idolatrous Practice is in Acts 14:11-18; 17:18-31; 19:28. Spiritual idolatry is in 1</w:t>
      </w:r>
      <w:r w:rsidRPr="00260F44">
        <w:rPr>
          <w:sz w:val="24"/>
          <w:szCs w:val="24"/>
          <w:vertAlign w:val="superscript"/>
        </w:rPr>
        <w:t>st</w:t>
      </w:r>
      <w:r w:rsidRPr="00260F44">
        <w:rPr>
          <w:sz w:val="24"/>
          <w:szCs w:val="24"/>
        </w:rPr>
        <w:t xml:space="preserve"> John 5:21. The Temptations, Tests, Trials and Trying’s of Jesus Christ present three main kinds of Spiritual Idolatry: Possessions is in Matthew 4:3; 6:24; Philippians 3:19; Colossians 3:5; 1</w:t>
      </w:r>
      <w:r w:rsidRPr="00260F44">
        <w:rPr>
          <w:sz w:val="24"/>
          <w:szCs w:val="24"/>
          <w:vertAlign w:val="superscript"/>
        </w:rPr>
        <w:t>st</w:t>
      </w:r>
      <w:r w:rsidRPr="00260F4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260F44">
        <w:rPr>
          <w:sz w:val="24"/>
          <w:szCs w:val="24"/>
          <w:vertAlign w:val="superscript"/>
        </w:rPr>
        <w:t>nd</w:t>
      </w:r>
      <w:r w:rsidRPr="00260F4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14:paraId="65A00A77" w14:textId="77777777" w:rsidR="00F04DF8" w:rsidRPr="00260F44" w:rsidRDefault="00F04DF8" w:rsidP="00117832">
      <w:pPr>
        <w:spacing w:line="480" w:lineRule="auto"/>
        <w:jc w:val="both"/>
        <w:rPr>
          <w:sz w:val="24"/>
          <w:szCs w:val="24"/>
        </w:rPr>
      </w:pPr>
      <w:r w:rsidRPr="00260F44">
        <w:rPr>
          <w:sz w:val="24"/>
          <w:szCs w:val="24"/>
        </w:rPr>
        <w:t>The Nature of Sexual Immorality: Sexual Immorality is widespread in the World is in 1</w:t>
      </w:r>
      <w:r w:rsidRPr="00260F44">
        <w:rPr>
          <w:sz w:val="24"/>
          <w:szCs w:val="24"/>
          <w:vertAlign w:val="superscript"/>
        </w:rPr>
        <w:t>st</w:t>
      </w:r>
      <w:r w:rsidRPr="00260F4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260F44">
        <w:rPr>
          <w:sz w:val="24"/>
          <w:szCs w:val="24"/>
          <w:vertAlign w:val="superscript"/>
        </w:rPr>
        <w:t>st</w:t>
      </w:r>
      <w:r w:rsidRPr="00260F44">
        <w:rPr>
          <w:sz w:val="24"/>
          <w:szCs w:val="24"/>
        </w:rPr>
        <w:t xml:space="preserve"> Thessalonians 4:3-6; Jude 7 &amp; Revelation 21:8; 22:15. Sexual Immorality has no place in the Christian Life is in 1</w:t>
      </w:r>
      <w:r w:rsidRPr="00260F44">
        <w:rPr>
          <w:sz w:val="24"/>
          <w:szCs w:val="24"/>
          <w:vertAlign w:val="superscript"/>
        </w:rPr>
        <w:t>st</w:t>
      </w:r>
      <w:r w:rsidRPr="00260F44">
        <w:rPr>
          <w:sz w:val="24"/>
          <w:szCs w:val="24"/>
        </w:rPr>
        <w:t xml:space="preserve"> Thessalonians 4:3, 7; Romans 13:13; 1</w:t>
      </w:r>
      <w:r w:rsidRPr="00260F44">
        <w:rPr>
          <w:sz w:val="24"/>
          <w:szCs w:val="24"/>
          <w:vertAlign w:val="superscript"/>
        </w:rPr>
        <w:t>st</w:t>
      </w:r>
      <w:r w:rsidRPr="00260F44">
        <w:rPr>
          <w:sz w:val="24"/>
          <w:szCs w:val="24"/>
        </w:rPr>
        <w:t xml:space="preserve"> Corinthians 6:9-11, 13-20; 10:8; Ephesians 5:3; Colossians 3:5; Hebrews 12:16 &amp; Acts 15:20, 29; 21:25. The Forgiveness of Sexual Immorality is in 1</w:t>
      </w:r>
      <w:r w:rsidRPr="00260F44">
        <w:rPr>
          <w:sz w:val="24"/>
          <w:szCs w:val="24"/>
          <w:vertAlign w:val="superscript"/>
        </w:rPr>
        <w:t>st</w:t>
      </w:r>
      <w:r w:rsidRPr="00260F44">
        <w:rPr>
          <w:sz w:val="24"/>
          <w:szCs w:val="24"/>
        </w:rPr>
        <w:t xml:space="preserve"> Corinthians 6:11; John 8:3-11 &amp; Luke 7:36-39. The Examples of Sexual Immorality: Prohibited Sexual Relationships: Incest is in Leviticus 18:6, 7-20; Genesis 19:33-36; 35:22; 38:13-18; 2</w:t>
      </w:r>
      <w:r w:rsidRPr="00260F44">
        <w:rPr>
          <w:sz w:val="24"/>
          <w:szCs w:val="24"/>
          <w:vertAlign w:val="superscript"/>
        </w:rPr>
        <w:t>nd</w:t>
      </w:r>
      <w:r w:rsidRPr="00260F44">
        <w:rPr>
          <w:sz w:val="24"/>
          <w:szCs w:val="24"/>
        </w:rPr>
        <w:t xml:space="preserve"> Samuel 16:22 &amp; 1</w:t>
      </w:r>
      <w:r w:rsidRPr="00260F44">
        <w:rPr>
          <w:sz w:val="24"/>
          <w:szCs w:val="24"/>
          <w:vertAlign w:val="superscript"/>
        </w:rPr>
        <w:t>st</w:t>
      </w:r>
      <w:r w:rsidRPr="00260F44">
        <w:rPr>
          <w:sz w:val="24"/>
          <w:szCs w:val="24"/>
        </w:rPr>
        <w:t xml:space="preserve"> Corinthians 5:1. Adultery is in 2</w:t>
      </w:r>
      <w:r w:rsidRPr="00260F44">
        <w:rPr>
          <w:sz w:val="24"/>
          <w:szCs w:val="24"/>
          <w:vertAlign w:val="superscript"/>
        </w:rPr>
        <w:t>nd</w:t>
      </w:r>
      <w:r w:rsidRPr="00260F44">
        <w:rPr>
          <w:sz w:val="24"/>
          <w:szCs w:val="24"/>
        </w:rPr>
        <w:t xml:space="preserve"> Samuel 11:4; Jeremiah 23:14; 29:23; Hosea 1:2 &amp; John 4:17-18. Prostitution is in 1</w:t>
      </w:r>
      <w:r w:rsidRPr="00260F44">
        <w:rPr>
          <w:sz w:val="24"/>
          <w:szCs w:val="24"/>
          <w:vertAlign w:val="superscript"/>
        </w:rPr>
        <w:t>st</w:t>
      </w:r>
      <w:r w:rsidRPr="00260F44">
        <w:rPr>
          <w:sz w:val="24"/>
          <w:szCs w:val="24"/>
        </w:rPr>
        <w:t xml:space="preserve"> Corinthians 6:15-16; Judges 16:1; 1</w:t>
      </w:r>
      <w:r w:rsidRPr="00260F44">
        <w:rPr>
          <w:sz w:val="24"/>
          <w:szCs w:val="24"/>
          <w:vertAlign w:val="superscript"/>
        </w:rPr>
        <w:t>st</w:t>
      </w:r>
      <w:r w:rsidRPr="00260F44">
        <w:rPr>
          <w:sz w:val="24"/>
          <w:szCs w:val="24"/>
        </w:rPr>
        <w:t xml:space="preserve"> Kings 3:16 &amp; Hosea 4:13-15. Fornication is in Numbers 25:1, 6 &amp; 1</w:t>
      </w:r>
      <w:r w:rsidRPr="00260F44">
        <w:rPr>
          <w:sz w:val="24"/>
          <w:szCs w:val="24"/>
          <w:vertAlign w:val="superscript"/>
        </w:rPr>
        <w:t>st</w:t>
      </w:r>
      <w:r w:rsidRPr="00260F44">
        <w:rPr>
          <w:sz w:val="24"/>
          <w:szCs w:val="24"/>
        </w:rPr>
        <w:t xml:space="preserve"> Samuel 2:22. Rape is in Genesis 34:1-2 &amp; 2</w:t>
      </w:r>
      <w:r w:rsidRPr="00260F44">
        <w:rPr>
          <w:sz w:val="24"/>
          <w:szCs w:val="24"/>
          <w:vertAlign w:val="superscript"/>
        </w:rPr>
        <w:t>nd</w:t>
      </w:r>
      <w:r w:rsidRPr="00260F44">
        <w:rPr>
          <w:sz w:val="24"/>
          <w:szCs w:val="24"/>
        </w:rPr>
        <w:t xml:space="preserve"> Samuel 13:10-14. Homosexuality is in Genesis 19:5 &amp; Judges 19:22. Marital Sexuality like Gomer with Hosea in Hosea chapters 1-2. Marital Sexuality as One Flesh in 1</w:t>
      </w:r>
      <w:r w:rsidRPr="00260F44">
        <w:rPr>
          <w:sz w:val="24"/>
          <w:szCs w:val="24"/>
          <w:vertAlign w:val="superscript"/>
        </w:rPr>
        <w:t>st</w:t>
      </w:r>
      <w:r w:rsidRPr="00260F44">
        <w:rPr>
          <w:sz w:val="24"/>
          <w:szCs w:val="24"/>
        </w:rPr>
        <w:t xml:space="preserve"> Corinthians 6:15-16. Sexual Immorality among Christians is in 1</w:t>
      </w:r>
      <w:r w:rsidRPr="00260F44">
        <w:rPr>
          <w:sz w:val="24"/>
          <w:szCs w:val="24"/>
          <w:vertAlign w:val="superscript"/>
        </w:rPr>
        <w:t>st</w:t>
      </w:r>
      <w:r w:rsidRPr="00260F44">
        <w:rPr>
          <w:sz w:val="24"/>
          <w:szCs w:val="24"/>
        </w:rPr>
        <w:t xml:space="preserve"> Corinthians 5:1; 2</w:t>
      </w:r>
      <w:r w:rsidRPr="00260F44">
        <w:rPr>
          <w:sz w:val="24"/>
          <w:szCs w:val="24"/>
          <w:vertAlign w:val="superscript"/>
        </w:rPr>
        <w:t>nd</w:t>
      </w:r>
      <w:r w:rsidRPr="00260F4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14:paraId="47BE7556" w14:textId="77777777" w:rsidR="00F04DF8" w:rsidRPr="00260F44" w:rsidRDefault="00F04DF8" w:rsidP="00117832">
      <w:pPr>
        <w:spacing w:line="480" w:lineRule="auto"/>
        <w:rPr>
          <w:sz w:val="24"/>
          <w:szCs w:val="24"/>
        </w:rPr>
      </w:pPr>
      <w:r w:rsidRPr="00260F44">
        <w:rPr>
          <w:sz w:val="24"/>
          <w:szCs w:val="24"/>
        </w:rPr>
        <w:t>Can sexual immorality operate in harlotries?</w:t>
      </w:r>
    </w:p>
    <w:p w14:paraId="70A83E14" w14:textId="77777777" w:rsidR="00F04DF8" w:rsidRPr="00260F44" w:rsidRDefault="00F04DF8" w:rsidP="00117832">
      <w:pPr>
        <w:spacing w:line="480" w:lineRule="auto"/>
        <w:jc w:val="both"/>
        <w:rPr>
          <w:sz w:val="24"/>
          <w:szCs w:val="24"/>
        </w:rPr>
      </w:pPr>
      <w:r w:rsidRPr="00260F44">
        <w:rPr>
          <w:sz w:val="24"/>
          <w:szCs w:val="24"/>
        </w:rPr>
        <w:t xml:space="preserve">Yes, sexual immorality also can operate in harlotries proven in Revelation 17:4 concerning the golden cup. Prostitution is also called harlotries and whoredoms and is the act of providing Sexual Eros Love Forbidden Services to another Person in return for a payment of some sort, mainly with money for payment. Prostitution is derived from two Latin words </w:t>
      </w:r>
      <w:r w:rsidRPr="00260F44">
        <w:rPr>
          <w:b/>
          <w:i/>
          <w:sz w:val="24"/>
          <w:szCs w:val="24"/>
        </w:rPr>
        <w:t>Pro</w:t>
      </w:r>
      <w:r w:rsidRPr="00260F44">
        <w:rPr>
          <w:b/>
          <w:sz w:val="24"/>
          <w:szCs w:val="24"/>
        </w:rPr>
        <w:t xml:space="preserve"> </w:t>
      </w:r>
      <w:r w:rsidRPr="00260F44">
        <w:rPr>
          <w:sz w:val="24"/>
          <w:szCs w:val="24"/>
        </w:rPr>
        <w:t>which means “</w:t>
      </w:r>
      <w:r w:rsidRPr="00260F44">
        <w:rPr>
          <w:b/>
          <w:sz w:val="24"/>
          <w:szCs w:val="24"/>
        </w:rPr>
        <w:t>to expose</w:t>
      </w:r>
      <w:r w:rsidRPr="00260F44">
        <w:rPr>
          <w:sz w:val="24"/>
          <w:szCs w:val="24"/>
        </w:rPr>
        <w:t xml:space="preserve">” and </w:t>
      </w:r>
      <w:r w:rsidRPr="00260F44">
        <w:rPr>
          <w:b/>
          <w:i/>
          <w:sz w:val="24"/>
          <w:szCs w:val="24"/>
        </w:rPr>
        <w:t>Statuere</w:t>
      </w:r>
      <w:r w:rsidRPr="00260F44">
        <w:rPr>
          <w:b/>
          <w:sz w:val="24"/>
          <w:szCs w:val="24"/>
        </w:rPr>
        <w:t xml:space="preserve"> </w:t>
      </w:r>
      <w:r w:rsidRPr="00260F44">
        <w:rPr>
          <w:sz w:val="24"/>
          <w:szCs w:val="24"/>
        </w:rPr>
        <w:t>which means “</w:t>
      </w:r>
      <w:r w:rsidRPr="00260F44">
        <w:rPr>
          <w:b/>
          <w:sz w:val="24"/>
          <w:szCs w:val="24"/>
        </w:rPr>
        <w:t>to place up front</w:t>
      </w:r>
      <w:r w:rsidRPr="00260F44">
        <w:rPr>
          <w:sz w:val="24"/>
          <w:szCs w:val="24"/>
        </w:rPr>
        <w:t xml:space="preserve">.” Escorts and whores are alternative names for prostitute. Not all escorts are whores. The English word for whore derives from </w:t>
      </w:r>
      <w:r w:rsidRPr="00260F44">
        <w:rPr>
          <w:b/>
          <w:i/>
          <w:sz w:val="24"/>
          <w:szCs w:val="24"/>
        </w:rPr>
        <w:t>Hora</w:t>
      </w:r>
      <w:r w:rsidRPr="00260F44">
        <w:rPr>
          <w:i/>
          <w:sz w:val="24"/>
          <w:szCs w:val="24"/>
        </w:rPr>
        <w:t xml:space="preserve"> </w:t>
      </w:r>
      <w:r w:rsidRPr="00260F44">
        <w:rPr>
          <w:sz w:val="24"/>
          <w:szCs w:val="24"/>
        </w:rPr>
        <w:t xml:space="preserve">and its root is </w:t>
      </w:r>
      <w:r w:rsidRPr="00260F44">
        <w:rPr>
          <w:b/>
          <w:i/>
          <w:sz w:val="24"/>
          <w:szCs w:val="24"/>
        </w:rPr>
        <w:t>Ka</w:t>
      </w:r>
      <w:r w:rsidRPr="00260F44">
        <w:rPr>
          <w:i/>
          <w:sz w:val="24"/>
          <w:szCs w:val="24"/>
        </w:rPr>
        <w:t xml:space="preserve"> </w:t>
      </w:r>
      <w:r w:rsidRPr="00260F44">
        <w:rPr>
          <w:sz w:val="24"/>
          <w:szCs w:val="24"/>
        </w:rPr>
        <w:t>meaning “</w:t>
      </w:r>
      <w:r w:rsidRPr="00260F44">
        <w:rPr>
          <w:b/>
          <w:sz w:val="24"/>
          <w:szCs w:val="24"/>
        </w:rPr>
        <w:t>desire</w:t>
      </w:r>
      <w:r w:rsidRPr="00260F44">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260F44">
        <w:rPr>
          <w:b/>
          <w:sz w:val="24"/>
          <w:szCs w:val="24"/>
        </w:rPr>
        <w:t>Soul-Eaters/Spirit-Eaters</w:t>
      </w:r>
      <w:r w:rsidRPr="00260F44">
        <w:rPr>
          <w:sz w:val="24"/>
          <w:szCs w:val="24"/>
        </w:rPr>
        <w:t xml:space="preserve">” &amp; feeds on the precious life of Man, who will have it. </w:t>
      </w:r>
    </w:p>
    <w:p w14:paraId="01627D4E" w14:textId="77777777" w:rsidR="00F04DF8" w:rsidRPr="00260F44" w:rsidRDefault="00F04DF8" w:rsidP="00117832">
      <w:pPr>
        <w:spacing w:line="480" w:lineRule="auto"/>
        <w:jc w:val="both"/>
        <w:rPr>
          <w:sz w:val="24"/>
          <w:szCs w:val="24"/>
        </w:rPr>
      </w:pPr>
      <w:r w:rsidRPr="00260F4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260F44">
        <w:rPr>
          <w:sz w:val="24"/>
          <w:szCs w:val="24"/>
          <w:vertAlign w:val="superscript"/>
        </w:rPr>
        <w:t>st</w:t>
      </w:r>
      <w:r w:rsidRPr="00260F44">
        <w:rPr>
          <w:sz w:val="24"/>
          <w:szCs w:val="24"/>
        </w:rPr>
        <w:t xml:space="preserve"> Kings 15:11-12; 22:45-46. The Lure of Prostitution is in Proverbs 7:10 &amp; 1</w:t>
      </w:r>
      <w:r w:rsidRPr="00260F44">
        <w:rPr>
          <w:sz w:val="24"/>
          <w:szCs w:val="24"/>
          <w:vertAlign w:val="superscript"/>
        </w:rPr>
        <w:t>st</w:t>
      </w:r>
      <w:r w:rsidRPr="00260F44">
        <w:rPr>
          <w:sz w:val="24"/>
          <w:szCs w:val="24"/>
        </w:rPr>
        <w:t xml:space="preserve"> Corinthians 6:9. The Prevalaence of Prostitution is in 1</w:t>
      </w:r>
      <w:r w:rsidRPr="00260F44">
        <w:rPr>
          <w:sz w:val="24"/>
          <w:szCs w:val="24"/>
          <w:vertAlign w:val="superscript"/>
        </w:rPr>
        <w:t>st</w:t>
      </w:r>
      <w:r w:rsidRPr="00260F4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260F44">
        <w:rPr>
          <w:sz w:val="24"/>
          <w:szCs w:val="24"/>
          <w:vertAlign w:val="superscript"/>
        </w:rPr>
        <w:t>st</w:t>
      </w:r>
      <w:r w:rsidRPr="00260F44">
        <w:rPr>
          <w:sz w:val="24"/>
          <w:szCs w:val="24"/>
        </w:rPr>
        <w:t xml:space="preserve"> Corinthians 5:1; 6:15-16 &amp; Ephesians 5:3. Prostitutes can be Redeemed is in Matthew 21:31-32; Luke 7:37-50; 1</w:t>
      </w:r>
      <w:r w:rsidRPr="00260F44">
        <w:rPr>
          <w:sz w:val="24"/>
          <w:szCs w:val="24"/>
          <w:vertAlign w:val="superscript"/>
        </w:rPr>
        <w:t>st</w:t>
      </w:r>
      <w:r w:rsidRPr="00260F44">
        <w:rPr>
          <w:sz w:val="24"/>
          <w:szCs w:val="24"/>
        </w:rPr>
        <w:t xml:space="preserve"> Corinthians 6:9-11; Hebrews 11:31; James 2:25 &amp; Joshua 6:22-25. Prostitution used as a Metaphor: For Worldly Sexual Eros Love Corruption is in Revelation 17:1-5; 2</w:t>
      </w:r>
      <w:r w:rsidRPr="00260F44">
        <w:rPr>
          <w:sz w:val="24"/>
          <w:szCs w:val="24"/>
          <w:vertAlign w:val="superscript"/>
        </w:rPr>
        <w:t>nd</w:t>
      </w:r>
      <w:r w:rsidRPr="00260F44">
        <w:rPr>
          <w:sz w:val="24"/>
          <w:szCs w:val="24"/>
        </w:rPr>
        <w:t xml:space="preserve"> Peter 1:4; Isaiah 23:15-17 &amp; Nahum 3:4. For Sexual Eros Love Apostasy is in Deuteronomy 31:16; Exodus 34:15-16; Leviticus 20:5; Judges 2:17; 8:27, 33; 1</w:t>
      </w:r>
      <w:r w:rsidRPr="00260F44">
        <w:rPr>
          <w:sz w:val="24"/>
          <w:szCs w:val="24"/>
          <w:vertAlign w:val="superscript"/>
        </w:rPr>
        <w:t>st</w:t>
      </w:r>
      <w:r w:rsidRPr="00260F44">
        <w:rPr>
          <w:sz w:val="24"/>
          <w:szCs w:val="24"/>
        </w:rPr>
        <w:t xml:space="preserve"> Chronicles 5:25; Psalms 106:39; Isaiah 1:21; Ezekiel 16:16-17, 26, 28, 33-34, 41; 23:1-35 &amp; Hosea 4:10-12; 5:4.        </w:t>
      </w:r>
    </w:p>
    <w:p w14:paraId="3A6DCC83" w14:textId="77777777" w:rsidR="00F04DF8" w:rsidRPr="00260F44" w:rsidRDefault="00F04DF8" w:rsidP="00117832">
      <w:pPr>
        <w:spacing w:line="480" w:lineRule="auto"/>
        <w:jc w:val="both"/>
        <w:rPr>
          <w:sz w:val="24"/>
          <w:szCs w:val="24"/>
        </w:rPr>
      </w:pPr>
      <w:r w:rsidRPr="00260F44">
        <w:rPr>
          <w:sz w:val="24"/>
          <w:szCs w:val="24"/>
        </w:rPr>
        <w:t>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260F44">
        <w:rPr>
          <w:sz w:val="24"/>
          <w:szCs w:val="24"/>
          <w:vertAlign w:val="superscript"/>
        </w:rPr>
        <w:t>st</w:t>
      </w:r>
      <w:r w:rsidRPr="00260F4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60F44">
        <w:rPr>
          <w:sz w:val="24"/>
          <w:szCs w:val="24"/>
          <w:vertAlign w:val="superscript"/>
        </w:rPr>
        <w:t>st</w:t>
      </w:r>
      <w:r w:rsidRPr="00260F4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w:t>
      </w:r>
    </w:p>
    <w:p w14:paraId="214B99C1" w14:textId="77777777" w:rsidR="00F04DF8" w:rsidRPr="00260F44" w:rsidRDefault="00F04DF8" w:rsidP="00117832">
      <w:pPr>
        <w:spacing w:line="480" w:lineRule="auto"/>
        <w:jc w:val="both"/>
        <w:rPr>
          <w:sz w:val="24"/>
          <w:szCs w:val="24"/>
        </w:rPr>
      </w:pPr>
      <w:r w:rsidRPr="00260F44">
        <w:rPr>
          <w:sz w:val="24"/>
          <w:szCs w:val="24"/>
        </w:rPr>
        <w:t xml:space="preserve">What are the two armors we must use to be victorious?    </w:t>
      </w:r>
    </w:p>
    <w:p w14:paraId="6C565016" w14:textId="77777777" w:rsidR="00F04DF8" w:rsidRPr="00260F44" w:rsidRDefault="00F04DF8" w:rsidP="00117832">
      <w:pPr>
        <w:spacing w:line="480" w:lineRule="auto"/>
        <w:jc w:val="both"/>
        <w:rPr>
          <w:sz w:val="24"/>
          <w:szCs w:val="24"/>
        </w:rPr>
      </w:pPr>
      <w:r w:rsidRPr="00260F44">
        <w:rPr>
          <w:sz w:val="24"/>
          <w:szCs w:val="24"/>
        </w:rPr>
        <w:t xml:space="preserve">First, is the Salvation Armor also called Protection Armor given by the Lord Jesus Christ. In Ephesians 6:10-20 it declares “Finally, My Brethren, be strong in the Lord and in the power of His might. Put on the Whole Armor of God, which You may be able to stand against the wiles of the Devil, for We do not wrestle against flesh and blood, but against principalities, against powers, against the Rulers of the Darkness of This Age, against spiritual wickedness in Heavenly Places. Therefore take up the Whole Armor of God, which You may be able to withstand in the evil day, and having all, to stand. Stand therefore, having girded Your waist with truth, having put on the breastplate of righteousness, and having shod Your feet with the preparation of the Gospel of Peace. Above all, taking the shield of faith with which You will be able to quench all the fiery darts of the Wicked One. And take the </w:t>
      </w:r>
      <w:r w:rsidRPr="00260F44">
        <w:rPr>
          <w:b/>
          <w:sz w:val="24"/>
          <w:szCs w:val="24"/>
        </w:rPr>
        <w:t>HELMET OF SALVATION</w:t>
      </w:r>
      <w:r w:rsidRPr="00260F44">
        <w:rPr>
          <w:sz w:val="24"/>
          <w:szCs w:val="24"/>
        </w:rPr>
        <w:t xml:space="preserve"> and the sword of the Spirit, which is the Word of God, praying always with all prayer and supplication in the Spirit,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w:t>
      </w:r>
    </w:p>
    <w:p w14:paraId="464B4711" w14:textId="77777777" w:rsidR="00F04DF8" w:rsidRPr="00260F44" w:rsidRDefault="00F04DF8" w:rsidP="00117832">
      <w:pPr>
        <w:spacing w:line="480" w:lineRule="auto"/>
        <w:jc w:val="both"/>
        <w:rPr>
          <w:sz w:val="24"/>
          <w:szCs w:val="24"/>
        </w:rPr>
      </w:pPr>
      <w:r w:rsidRPr="00260F44">
        <w:rPr>
          <w:sz w:val="24"/>
          <w:szCs w:val="24"/>
        </w:rPr>
        <w:t xml:space="preserve">Second, is the Jealous Armor also called Law Justice Armor given by the Lord Stephen. 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60F44">
        <w:rPr>
          <w:b/>
          <w:sz w:val="24"/>
          <w:szCs w:val="24"/>
        </w:rPr>
        <w:t>IMPARTIAL JUSTICE AS A HELMET</w:t>
      </w:r>
      <w:r w:rsidRPr="00260F44">
        <w:rPr>
          <w:sz w:val="24"/>
          <w:szCs w:val="24"/>
        </w:rPr>
        <w:t>. He will take holiness as an invincible shield, and sharpen stern wrath for a sword, and all Creation will join with Him to fight against His frenzied Foes. Shafts of lightning will fly with true aim, and will leap from the clouds to the target, as form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(Wicked) Rulers.”</w:t>
      </w:r>
    </w:p>
    <w:p w14:paraId="50F22061" w14:textId="77777777" w:rsidR="00F04DF8" w:rsidRPr="00260F44" w:rsidRDefault="00F04DF8" w:rsidP="00117832">
      <w:pPr>
        <w:spacing w:line="480" w:lineRule="auto"/>
        <w:jc w:val="center"/>
        <w:rPr>
          <w:b/>
          <w:sz w:val="24"/>
          <w:szCs w:val="24"/>
        </w:rPr>
      </w:pPr>
      <w:r w:rsidRPr="00260F44">
        <w:rPr>
          <w:b/>
          <w:sz w:val="24"/>
          <w:szCs w:val="24"/>
        </w:rPr>
        <w:t>THE WICKEDNESS MEDICAL MENTAL DISEASE DISORDER</w:t>
      </w:r>
    </w:p>
    <w:p w14:paraId="73D114D5" w14:textId="77777777" w:rsidR="00F04DF8" w:rsidRPr="00260F44" w:rsidRDefault="00F04DF8" w:rsidP="00117832">
      <w:pPr>
        <w:spacing w:line="480" w:lineRule="auto"/>
        <w:jc w:val="both"/>
        <w:rPr>
          <w:sz w:val="24"/>
          <w:szCs w:val="24"/>
        </w:rPr>
      </w:pPr>
      <w:r w:rsidRPr="00260F44">
        <w:rPr>
          <w:sz w:val="24"/>
          <w:szCs w:val="24"/>
        </w:rPr>
        <w:t xml:space="preserve">Wickedness is evil and sin and it causes harm or destruction by deliberately violating a Moral Law. The word evil is derived from the Old English word </w:t>
      </w:r>
      <w:r w:rsidRPr="00260F44">
        <w:rPr>
          <w:b/>
          <w:i/>
          <w:sz w:val="24"/>
          <w:szCs w:val="24"/>
        </w:rPr>
        <w:t>Yfel</w:t>
      </w:r>
      <w:r w:rsidRPr="00260F44">
        <w:rPr>
          <w:sz w:val="24"/>
          <w:szCs w:val="24"/>
        </w:rPr>
        <w:t xml:space="preserve"> and the word evil is derived from the modern English word </w:t>
      </w:r>
      <w:r w:rsidRPr="00260F44">
        <w:rPr>
          <w:b/>
          <w:i/>
          <w:sz w:val="24"/>
          <w:szCs w:val="24"/>
        </w:rPr>
        <w:t>Alex</w:t>
      </w:r>
      <w:r w:rsidRPr="00260F44">
        <w:rPr>
          <w:i/>
          <w:sz w:val="24"/>
          <w:szCs w:val="24"/>
        </w:rPr>
        <w:t xml:space="preserve"> </w:t>
      </w:r>
      <w:r w:rsidRPr="00260F44">
        <w:rPr>
          <w:sz w:val="24"/>
          <w:szCs w:val="24"/>
        </w:rPr>
        <w:t>which means “</w:t>
      </w:r>
      <w:r w:rsidRPr="00260F44">
        <w:rPr>
          <w:b/>
          <w:sz w:val="24"/>
          <w:szCs w:val="24"/>
        </w:rPr>
        <w:t>transgressing</w:t>
      </w:r>
      <w:r w:rsidRPr="00260F44">
        <w:rPr>
          <w:sz w:val="24"/>
          <w:szCs w:val="24"/>
        </w:rPr>
        <w:t xml:space="preserve">.” Also wickedness is breaking all the rules that the Father Stephen has established. The concept of evil is drawn from the Holy Bible concerning the word </w:t>
      </w:r>
      <w:r w:rsidRPr="00260F44">
        <w:rPr>
          <w:b/>
          <w:i/>
          <w:sz w:val="24"/>
          <w:szCs w:val="24"/>
        </w:rPr>
        <w:t>Poneros</w:t>
      </w:r>
      <w:r w:rsidRPr="00260F44">
        <w:rPr>
          <w:i/>
          <w:sz w:val="24"/>
          <w:szCs w:val="24"/>
        </w:rPr>
        <w:t xml:space="preserve"> </w:t>
      </w:r>
      <w:r w:rsidRPr="00260F4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260F44">
        <w:rPr>
          <w:b/>
          <w:i/>
          <w:sz w:val="24"/>
          <w:szCs w:val="24"/>
        </w:rPr>
        <w:t>Moralities</w:t>
      </w:r>
      <w:r w:rsidRPr="00260F44">
        <w:rPr>
          <w:i/>
          <w:sz w:val="24"/>
          <w:szCs w:val="24"/>
        </w:rPr>
        <w:t xml:space="preserve"> </w:t>
      </w:r>
      <w:r w:rsidRPr="00260F44">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260F44">
        <w:rPr>
          <w:sz w:val="24"/>
          <w:szCs w:val="24"/>
          <w:vertAlign w:val="superscript"/>
        </w:rPr>
        <w:t>st</w:t>
      </w:r>
      <w:r w:rsidRPr="00260F44">
        <w:rPr>
          <w:sz w:val="24"/>
          <w:szCs w:val="24"/>
        </w:rPr>
        <w:t xml:space="preserve"> Corinthians 13:1-13 &amp; Mark 15:34. To escape &amp; abstain from wickedness is in Acts 15:20, 29; 21:25 in James’ Christian Law in the Kingdom of God.</w:t>
      </w:r>
    </w:p>
    <w:p w14:paraId="3719294A" w14:textId="77777777" w:rsidR="00F04DF8" w:rsidRPr="00260F44" w:rsidRDefault="00F04DF8" w:rsidP="00117832">
      <w:pPr>
        <w:spacing w:line="480" w:lineRule="auto"/>
        <w:jc w:val="center"/>
        <w:rPr>
          <w:b/>
          <w:sz w:val="24"/>
          <w:szCs w:val="24"/>
        </w:rPr>
      </w:pPr>
      <w:r w:rsidRPr="00260F44">
        <w:rPr>
          <w:b/>
          <w:sz w:val="24"/>
          <w:szCs w:val="24"/>
        </w:rPr>
        <w:t>THE SEXUALITY MEDICAL MENTAL DISEASE DISORDER</w:t>
      </w:r>
    </w:p>
    <w:p w14:paraId="5B51C3BD" w14:textId="77777777" w:rsidR="00F04DF8" w:rsidRPr="00260F44" w:rsidRDefault="00F04DF8" w:rsidP="00117832">
      <w:pPr>
        <w:spacing w:line="480" w:lineRule="auto"/>
        <w:jc w:val="center"/>
        <w:rPr>
          <w:b/>
          <w:sz w:val="24"/>
          <w:szCs w:val="24"/>
        </w:rPr>
      </w:pPr>
      <w:r w:rsidRPr="00260F44">
        <w:rPr>
          <w:b/>
          <w:sz w:val="24"/>
          <w:szCs w:val="24"/>
        </w:rPr>
        <w:t>THE DOCTRINE OF SEXUALITY</w:t>
      </w:r>
    </w:p>
    <w:p w14:paraId="6ACF0AEA" w14:textId="77777777" w:rsidR="00F04DF8" w:rsidRPr="00260F44" w:rsidRDefault="00F04DF8" w:rsidP="00117832">
      <w:pPr>
        <w:spacing w:line="480" w:lineRule="auto"/>
        <w:jc w:val="both"/>
        <w:rPr>
          <w:sz w:val="24"/>
          <w:szCs w:val="24"/>
        </w:rPr>
      </w:pPr>
      <w:r w:rsidRPr="00260F4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14:paraId="23E2AA5F" w14:textId="77777777" w:rsidR="00F04DF8" w:rsidRPr="00260F44" w:rsidRDefault="00F04DF8" w:rsidP="00117832">
      <w:pPr>
        <w:spacing w:line="480" w:lineRule="auto"/>
        <w:jc w:val="both"/>
        <w:rPr>
          <w:sz w:val="24"/>
          <w:szCs w:val="24"/>
        </w:rPr>
      </w:pPr>
      <w:r w:rsidRPr="00260F4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60F44">
        <w:rPr>
          <w:sz w:val="24"/>
          <w:szCs w:val="24"/>
          <w:vertAlign w:val="superscript"/>
        </w:rPr>
        <w:t>st</w:t>
      </w:r>
      <w:r w:rsidRPr="00260F4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60F44">
        <w:rPr>
          <w:sz w:val="24"/>
          <w:szCs w:val="24"/>
          <w:vertAlign w:val="superscript"/>
        </w:rPr>
        <w:t>st</w:t>
      </w:r>
      <w:r w:rsidRPr="00260F4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60F44">
        <w:rPr>
          <w:sz w:val="24"/>
          <w:szCs w:val="24"/>
          <w:vertAlign w:val="superscript"/>
        </w:rPr>
        <w:t>st</w:t>
      </w:r>
      <w:r w:rsidRPr="00260F44">
        <w:rPr>
          <w:sz w:val="24"/>
          <w:szCs w:val="24"/>
        </w:rPr>
        <w:t xml:space="preserve"> Peter 1:17-21. The Manifestation and Exercise of Divine Grace is in Acts 6:8. </w:t>
      </w:r>
    </w:p>
    <w:p w14:paraId="49AEBFA0" w14:textId="77777777" w:rsidR="00F04DF8" w:rsidRPr="00260F44" w:rsidRDefault="00F04DF8" w:rsidP="00117832">
      <w:pPr>
        <w:spacing w:line="480" w:lineRule="auto"/>
        <w:jc w:val="both"/>
        <w:rPr>
          <w:sz w:val="24"/>
          <w:szCs w:val="24"/>
        </w:rPr>
      </w:pPr>
      <w:r w:rsidRPr="00260F4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14:paraId="4FFA310B" w14:textId="77777777" w:rsidR="00F04DF8" w:rsidRPr="00260F44" w:rsidRDefault="00F04DF8" w:rsidP="00117832">
      <w:pPr>
        <w:spacing w:line="480" w:lineRule="auto"/>
        <w:jc w:val="both"/>
        <w:rPr>
          <w:sz w:val="24"/>
          <w:szCs w:val="24"/>
        </w:rPr>
      </w:pPr>
      <w:r w:rsidRPr="00260F44">
        <w:rPr>
          <w:sz w:val="24"/>
          <w:szCs w:val="24"/>
        </w:rPr>
        <w:t>The 1</w:t>
      </w:r>
      <w:r w:rsidRPr="00260F44">
        <w:rPr>
          <w:sz w:val="24"/>
          <w:szCs w:val="24"/>
          <w:vertAlign w:val="superscript"/>
        </w:rPr>
        <w:t>st</w:t>
      </w:r>
      <w:r w:rsidRPr="00260F4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60F44">
        <w:rPr>
          <w:sz w:val="24"/>
          <w:szCs w:val="24"/>
          <w:vertAlign w:val="superscript"/>
        </w:rPr>
        <w:t>st</w:t>
      </w:r>
      <w:r w:rsidRPr="00260F44">
        <w:rPr>
          <w:sz w:val="24"/>
          <w:szCs w:val="24"/>
        </w:rPr>
        <w:t xml:space="preserve"> John 2:16. </w:t>
      </w:r>
    </w:p>
    <w:p w14:paraId="4C385D9E" w14:textId="77777777" w:rsidR="00F04DF8" w:rsidRPr="00260F44" w:rsidRDefault="00F04DF8" w:rsidP="00117832">
      <w:pPr>
        <w:spacing w:line="480" w:lineRule="auto"/>
        <w:jc w:val="both"/>
        <w:rPr>
          <w:sz w:val="24"/>
          <w:szCs w:val="24"/>
        </w:rPr>
      </w:pPr>
      <w:r w:rsidRPr="00260F44">
        <w:rPr>
          <w:sz w:val="24"/>
          <w:szCs w:val="24"/>
        </w:rPr>
        <w:t>The Results of Man’s 1</w:t>
      </w:r>
      <w:r w:rsidRPr="00260F44">
        <w:rPr>
          <w:sz w:val="24"/>
          <w:szCs w:val="24"/>
          <w:vertAlign w:val="superscript"/>
        </w:rPr>
        <w:t>st</w:t>
      </w:r>
      <w:r w:rsidRPr="00260F4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14:paraId="296C6272" w14:textId="77777777" w:rsidR="00F04DF8" w:rsidRPr="00260F44" w:rsidRDefault="00F04DF8" w:rsidP="00117832">
      <w:pPr>
        <w:spacing w:line="480" w:lineRule="auto"/>
        <w:jc w:val="both"/>
        <w:rPr>
          <w:sz w:val="24"/>
          <w:szCs w:val="24"/>
        </w:rPr>
      </w:pPr>
      <w:r w:rsidRPr="00260F44">
        <w:rPr>
          <w:sz w:val="24"/>
          <w:szCs w:val="24"/>
        </w:rPr>
        <w:t>The Curse which the 1</w:t>
      </w:r>
      <w:r w:rsidRPr="00260F44">
        <w:rPr>
          <w:sz w:val="24"/>
          <w:szCs w:val="24"/>
          <w:vertAlign w:val="superscript"/>
        </w:rPr>
        <w:t>st</w:t>
      </w:r>
      <w:r w:rsidRPr="00260F4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14:paraId="3E098668" w14:textId="77777777" w:rsidR="00F04DF8" w:rsidRPr="00260F44" w:rsidRDefault="00F04DF8" w:rsidP="00117832">
      <w:pPr>
        <w:spacing w:line="480" w:lineRule="auto"/>
        <w:jc w:val="both"/>
        <w:rPr>
          <w:sz w:val="24"/>
          <w:szCs w:val="24"/>
        </w:rPr>
      </w:pPr>
      <w:r w:rsidRPr="00260F44">
        <w:rPr>
          <w:sz w:val="24"/>
          <w:szCs w:val="24"/>
        </w:rPr>
        <w:t>The Nature of Sexuality: What is Sexuality? Some Scriptures are in Isaiah 6:5; Job 42:5, 6; Romans 7:7; 1</w:t>
      </w:r>
      <w:r w:rsidRPr="00260F44">
        <w:rPr>
          <w:sz w:val="24"/>
          <w:szCs w:val="24"/>
          <w:vertAlign w:val="superscript"/>
        </w:rPr>
        <w:t>st</w:t>
      </w:r>
      <w:r w:rsidRPr="00260F44">
        <w:rPr>
          <w:sz w:val="24"/>
          <w:szCs w:val="24"/>
        </w:rPr>
        <w:t xml:space="preserve"> Corinthians 6:12-20; Galatians 3:10; James 2:8, 9; 2</w:t>
      </w:r>
      <w:r w:rsidRPr="00260F44">
        <w:rPr>
          <w:sz w:val="24"/>
          <w:szCs w:val="24"/>
          <w:vertAlign w:val="superscript"/>
        </w:rPr>
        <w:t>nd</w:t>
      </w:r>
      <w:r w:rsidRPr="00260F44">
        <w:rPr>
          <w:sz w:val="24"/>
          <w:szCs w:val="24"/>
        </w:rPr>
        <w:t xml:space="preserve"> Peter 1:4; Revelation 1:17 &amp; Luke 5:8. </w:t>
      </w:r>
    </w:p>
    <w:p w14:paraId="0E761934" w14:textId="77777777" w:rsidR="00F04DF8" w:rsidRPr="00260F44" w:rsidRDefault="00F04DF8" w:rsidP="00117832">
      <w:pPr>
        <w:spacing w:line="480" w:lineRule="auto"/>
        <w:jc w:val="both"/>
        <w:rPr>
          <w:sz w:val="24"/>
          <w:szCs w:val="24"/>
        </w:rPr>
      </w:pPr>
      <w:r w:rsidRPr="00260F4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60F44">
        <w:rPr>
          <w:b/>
          <w:i/>
          <w:sz w:val="24"/>
          <w:szCs w:val="24"/>
        </w:rPr>
        <w:t>Paidagogos</w:t>
      </w:r>
      <w:r w:rsidRPr="00260F44">
        <w:rPr>
          <w:sz w:val="24"/>
          <w:szCs w:val="24"/>
        </w:rPr>
        <w:t xml:space="preserve"> meaning Schoolmaster is in Romans 6:14; 7:4; 10:4; Ephesians 2:15; Colossians 2:14; 2</w:t>
      </w:r>
      <w:r w:rsidRPr="00260F44">
        <w:rPr>
          <w:sz w:val="24"/>
          <w:szCs w:val="24"/>
          <w:vertAlign w:val="superscript"/>
        </w:rPr>
        <w:t>nd</w:t>
      </w:r>
      <w:r w:rsidRPr="00260F44">
        <w:rPr>
          <w:sz w:val="24"/>
          <w:szCs w:val="24"/>
        </w:rPr>
        <w:t xml:space="preserve"> Corinthians 3:7-11 &amp; Galatians 3:13, 24; 5:18. The only Access to the Father Stephen is in Ephesians 2:18.  </w:t>
      </w:r>
    </w:p>
    <w:p w14:paraId="63B19610" w14:textId="77777777" w:rsidR="00F04DF8" w:rsidRPr="00260F44" w:rsidRDefault="00F04DF8" w:rsidP="00117832">
      <w:pPr>
        <w:spacing w:line="480" w:lineRule="auto"/>
        <w:jc w:val="both"/>
        <w:rPr>
          <w:sz w:val="24"/>
          <w:szCs w:val="24"/>
        </w:rPr>
      </w:pPr>
      <w:r w:rsidRPr="00260F44">
        <w:rPr>
          <w:sz w:val="24"/>
          <w:szCs w:val="24"/>
        </w:rPr>
        <w:t>The Scriptural Expressions for Sexuality is in Leviticus 26:40; Deuteronomy 25:16; Proverbs 11:31; Matthew 6:12; Romans 3:23; 5:12; 11:20; 1</w:t>
      </w:r>
      <w:r w:rsidRPr="00260F44">
        <w:rPr>
          <w:sz w:val="24"/>
          <w:szCs w:val="24"/>
          <w:vertAlign w:val="superscript"/>
        </w:rPr>
        <w:t>st</w:t>
      </w:r>
      <w:r w:rsidRPr="00260F44">
        <w:rPr>
          <w:sz w:val="24"/>
          <w:szCs w:val="24"/>
        </w:rPr>
        <w:t xml:space="preserve"> Timothy 1:9; 2:14; Hebrews 2:2, 3; 9:7; Galatians 6:1; 1</w:t>
      </w:r>
      <w:r w:rsidRPr="00260F44">
        <w:rPr>
          <w:sz w:val="24"/>
          <w:szCs w:val="24"/>
          <w:vertAlign w:val="superscript"/>
        </w:rPr>
        <w:t>st</w:t>
      </w:r>
      <w:r w:rsidRPr="00260F44">
        <w:rPr>
          <w:sz w:val="24"/>
          <w:szCs w:val="24"/>
        </w:rPr>
        <w:t xml:space="preserve"> Corinthians 6:7; James 4:17; 1</w:t>
      </w:r>
      <w:r w:rsidRPr="00260F44">
        <w:rPr>
          <w:sz w:val="24"/>
          <w:szCs w:val="24"/>
          <w:vertAlign w:val="superscript"/>
        </w:rPr>
        <w:t>st</w:t>
      </w:r>
      <w:r w:rsidRPr="00260F44">
        <w:rPr>
          <w:sz w:val="24"/>
          <w:szCs w:val="24"/>
        </w:rPr>
        <w:t xml:space="preserve"> Peter 4:8; 1</w:t>
      </w:r>
      <w:r w:rsidRPr="00260F44">
        <w:rPr>
          <w:sz w:val="24"/>
          <w:szCs w:val="24"/>
          <w:vertAlign w:val="superscript"/>
        </w:rPr>
        <w:t>st</w:t>
      </w:r>
      <w:r w:rsidRPr="00260F44">
        <w:rPr>
          <w:sz w:val="24"/>
          <w:szCs w:val="24"/>
        </w:rPr>
        <w:t xml:space="preserve"> John 1:9; 3:4; Acts 5:2.  </w:t>
      </w:r>
    </w:p>
    <w:p w14:paraId="2ED6CA2A" w14:textId="77777777" w:rsidR="00F04DF8" w:rsidRPr="00260F44" w:rsidRDefault="00F04DF8" w:rsidP="00117832">
      <w:pPr>
        <w:spacing w:line="480" w:lineRule="auto"/>
        <w:jc w:val="both"/>
        <w:rPr>
          <w:sz w:val="24"/>
          <w:szCs w:val="24"/>
        </w:rPr>
      </w:pPr>
      <w:r w:rsidRPr="00260F44">
        <w:rPr>
          <w:sz w:val="24"/>
          <w:szCs w:val="24"/>
        </w:rPr>
        <w:t xml:space="preserve">Sexuality as Messianic Evil: Sexuality as Male and Female is a Specific Type of Messianic Evil which is not Sexual Sins is in Isaiah 45:7. </w:t>
      </w:r>
    </w:p>
    <w:p w14:paraId="01168BBF" w14:textId="77777777" w:rsidR="00F04DF8" w:rsidRPr="00260F44" w:rsidRDefault="00F04DF8" w:rsidP="00117832">
      <w:pPr>
        <w:spacing w:line="480" w:lineRule="auto"/>
        <w:jc w:val="both"/>
        <w:rPr>
          <w:sz w:val="24"/>
          <w:szCs w:val="24"/>
        </w:rPr>
      </w:pPr>
      <w:r w:rsidRPr="00260F44">
        <w:rPr>
          <w:sz w:val="24"/>
          <w:szCs w:val="24"/>
        </w:rPr>
        <w:t>The Sinful Nature of Sexuality is in 1</w:t>
      </w:r>
      <w:r w:rsidRPr="00260F44">
        <w:rPr>
          <w:sz w:val="24"/>
          <w:szCs w:val="24"/>
          <w:vertAlign w:val="superscript"/>
        </w:rPr>
        <w:t>st</w:t>
      </w:r>
      <w:r w:rsidRPr="00260F44">
        <w:rPr>
          <w:sz w:val="24"/>
          <w:szCs w:val="24"/>
        </w:rPr>
        <w:t xml:space="preserve"> Samuel 16:7; Jeremiah 17:9; Psalms 51:2, 7; Matthew 3:10; 5:21, 22; 27, 28; 7:17, 18; Mark 7:19-23; John 3:7; 8:34; Romans 3:4-23; 5:12; 6:12; 7:8, 9; James 1:14, 15; 1</w:t>
      </w:r>
      <w:r w:rsidRPr="00260F44">
        <w:rPr>
          <w:sz w:val="24"/>
          <w:szCs w:val="24"/>
          <w:vertAlign w:val="superscript"/>
        </w:rPr>
        <w:t>st</w:t>
      </w:r>
      <w:r w:rsidRPr="00260F44">
        <w:rPr>
          <w:sz w:val="24"/>
          <w:szCs w:val="24"/>
        </w:rPr>
        <w:t xml:space="preserve"> John 1:7 &amp; Luke 6:45. </w:t>
      </w:r>
    </w:p>
    <w:p w14:paraId="58FBD3BC" w14:textId="77777777" w:rsidR="00F04DF8" w:rsidRPr="00260F44" w:rsidRDefault="00F04DF8" w:rsidP="00117832">
      <w:pPr>
        <w:spacing w:line="480" w:lineRule="auto"/>
        <w:jc w:val="both"/>
        <w:rPr>
          <w:sz w:val="24"/>
          <w:szCs w:val="24"/>
        </w:rPr>
      </w:pPr>
      <w:r w:rsidRPr="00260F4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14:paraId="4FF6B9B9" w14:textId="77777777" w:rsidR="00F04DF8" w:rsidRPr="00260F44" w:rsidRDefault="00F04DF8" w:rsidP="00117832">
      <w:pPr>
        <w:spacing w:line="480" w:lineRule="auto"/>
        <w:jc w:val="both"/>
        <w:rPr>
          <w:sz w:val="24"/>
          <w:szCs w:val="24"/>
        </w:rPr>
      </w:pPr>
      <w:r w:rsidRPr="00260F44">
        <w:rPr>
          <w:sz w:val="24"/>
          <w:szCs w:val="24"/>
        </w:rPr>
        <w:t>The Universality of Sexuality is in 1</w:t>
      </w:r>
      <w:r w:rsidRPr="00260F44">
        <w:rPr>
          <w:sz w:val="24"/>
          <w:szCs w:val="24"/>
          <w:vertAlign w:val="superscript"/>
        </w:rPr>
        <w:t>st</w:t>
      </w:r>
      <w:r w:rsidRPr="00260F44">
        <w:rPr>
          <w:sz w:val="24"/>
          <w:szCs w:val="24"/>
        </w:rPr>
        <w:t xml:space="preserve"> Kings 8:46; Psalms 143:2; Proverbs 20:9; Ecclesiastes 7:20; Romans 3:10-12, 23; 5:19; 2</w:t>
      </w:r>
      <w:r w:rsidRPr="00260F44">
        <w:rPr>
          <w:sz w:val="24"/>
          <w:szCs w:val="24"/>
          <w:vertAlign w:val="superscript"/>
        </w:rPr>
        <w:t>nd</w:t>
      </w:r>
      <w:r w:rsidRPr="00260F44">
        <w:rPr>
          <w:sz w:val="24"/>
          <w:szCs w:val="24"/>
        </w:rPr>
        <w:t xml:space="preserve"> Corinthians 5:14, 15; Galatians 3:22; James 3:2 &amp; 1</w:t>
      </w:r>
      <w:r w:rsidRPr="00260F44">
        <w:rPr>
          <w:sz w:val="24"/>
          <w:szCs w:val="24"/>
          <w:vertAlign w:val="superscript"/>
        </w:rPr>
        <w:t>st</w:t>
      </w:r>
      <w:r w:rsidRPr="00260F44">
        <w:rPr>
          <w:sz w:val="24"/>
          <w:szCs w:val="24"/>
        </w:rPr>
        <w:t xml:space="preserve"> John 1:8, 10. </w:t>
      </w:r>
    </w:p>
    <w:p w14:paraId="473FDF20" w14:textId="77777777" w:rsidR="00F04DF8" w:rsidRPr="00260F44" w:rsidRDefault="00F04DF8" w:rsidP="00117832">
      <w:pPr>
        <w:spacing w:line="480" w:lineRule="auto"/>
        <w:jc w:val="both"/>
        <w:rPr>
          <w:sz w:val="24"/>
          <w:szCs w:val="24"/>
        </w:rPr>
      </w:pPr>
      <w:r w:rsidRPr="00260F44">
        <w:rPr>
          <w:sz w:val="24"/>
          <w:szCs w:val="24"/>
        </w:rPr>
        <w:t>The Imputation of Sexuality is in Exodus 20:5; 34:7; Deuteronomy 5:9; 24:16; 2</w:t>
      </w:r>
      <w:r w:rsidRPr="00260F44">
        <w:rPr>
          <w:sz w:val="24"/>
          <w:szCs w:val="24"/>
          <w:vertAlign w:val="superscript"/>
        </w:rPr>
        <w:t>nd</w:t>
      </w:r>
      <w:r w:rsidRPr="00260F44">
        <w:rPr>
          <w:sz w:val="24"/>
          <w:szCs w:val="24"/>
        </w:rPr>
        <w:t xml:space="preserve"> Kings 14:6; 2</w:t>
      </w:r>
      <w:r w:rsidRPr="00260F44">
        <w:rPr>
          <w:sz w:val="24"/>
          <w:szCs w:val="24"/>
          <w:vertAlign w:val="superscript"/>
        </w:rPr>
        <w:t>nd</w:t>
      </w:r>
      <w:r w:rsidRPr="00260F44">
        <w:rPr>
          <w:sz w:val="24"/>
          <w:szCs w:val="24"/>
        </w:rPr>
        <w:t xml:space="preserve"> Chronicles 25:4; Romans 5:12-21; Ezekiel 18:20; 28:12-17; Hebrews 9:9, 10; Genesis 14:20; 1</w:t>
      </w:r>
      <w:r w:rsidRPr="00260F44">
        <w:rPr>
          <w:sz w:val="24"/>
          <w:szCs w:val="24"/>
          <w:vertAlign w:val="superscript"/>
        </w:rPr>
        <w:t>st</w:t>
      </w:r>
      <w:r w:rsidRPr="00260F44">
        <w:rPr>
          <w:sz w:val="24"/>
          <w:szCs w:val="24"/>
        </w:rPr>
        <w:t xml:space="preserve"> Corinthians 15:22. </w:t>
      </w:r>
    </w:p>
    <w:p w14:paraId="785F9E32" w14:textId="77777777" w:rsidR="00F04DF8" w:rsidRPr="00260F44" w:rsidRDefault="00F04DF8" w:rsidP="00117832">
      <w:pPr>
        <w:spacing w:line="480" w:lineRule="auto"/>
        <w:jc w:val="both"/>
        <w:rPr>
          <w:sz w:val="24"/>
          <w:szCs w:val="24"/>
        </w:rPr>
      </w:pPr>
      <w:r w:rsidRPr="00260F44">
        <w:rPr>
          <w:sz w:val="24"/>
          <w:szCs w:val="24"/>
        </w:rPr>
        <w:t>Original Sexuality and Depravity: The meaning of Depravity:  He is completely void of original righteousness is in Psalms 51:5. He does not possess any holy affection toward the Father Stephen is in Romans 1:25 &amp; 2</w:t>
      </w:r>
      <w:r w:rsidRPr="00260F44">
        <w:rPr>
          <w:sz w:val="24"/>
          <w:szCs w:val="24"/>
          <w:vertAlign w:val="superscript"/>
        </w:rPr>
        <w:t>nd</w:t>
      </w:r>
      <w:r w:rsidRPr="00260F4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14:paraId="0744E0A0" w14:textId="77777777" w:rsidR="00F04DF8" w:rsidRPr="00260F44" w:rsidRDefault="00F04DF8" w:rsidP="00117832">
      <w:pPr>
        <w:spacing w:line="480" w:lineRule="auto"/>
        <w:jc w:val="both"/>
        <w:rPr>
          <w:sz w:val="24"/>
          <w:szCs w:val="24"/>
        </w:rPr>
      </w:pPr>
      <w:r w:rsidRPr="00260F44">
        <w:rPr>
          <w:sz w:val="24"/>
          <w:szCs w:val="24"/>
        </w:rPr>
        <w:t xml:space="preserve">The Result of Man’s Depravity has a devastating factor on All is in Galatians 6:8; Hosea 8:7; 10:13; Romans 1:21-32.                </w:t>
      </w:r>
    </w:p>
    <w:p w14:paraId="786A025C" w14:textId="77777777" w:rsidR="00F04DF8" w:rsidRPr="00260F44" w:rsidRDefault="00F04DF8" w:rsidP="00117832">
      <w:pPr>
        <w:spacing w:line="480" w:lineRule="auto"/>
        <w:jc w:val="both"/>
        <w:rPr>
          <w:sz w:val="24"/>
          <w:szCs w:val="24"/>
        </w:rPr>
      </w:pPr>
      <w:r w:rsidRPr="00260F44">
        <w:rPr>
          <w:sz w:val="24"/>
          <w:szCs w:val="24"/>
        </w:rPr>
        <w:t xml:space="preserve">The Guilt from Sexuality: Sexuality in Relation to the Father Stephen is in Psalms 7:11; 19:12; 51:4; John 3:18, 36; Romans 1:18; 3:19; Ephesians 4:18, 19 &amp; Luke 15:21. </w:t>
      </w:r>
    </w:p>
    <w:p w14:paraId="15E97205" w14:textId="77777777" w:rsidR="00F04DF8" w:rsidRPr="00260F44" w:rsidRDefault="00F04DF8" w:rsidP="00117832">
      <w:pPr>
        <w:spacing w:line="480" w:lineRule="auto"/>
        <w:jc w:val="both"/>
        <w:rPr>
          <w:sz w:val="24"/>
          <w:szCs w:val="24"/>
        </w:rPr>
      </w:pPr>
      <w:r w:rsidRPr="00260F4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14:paraId="37C7E130" w14:textId="77777777" w:rsidR="00F04DF8" w:rsidRPr="00260F44" w:rsidRDefault="00F04DF8" w:rsidP="00117832">
      <w:pPr>
        <w:spacing w:line="480" w:lineRule="auto"/>
        <w:jc w:val="both"/>
        <w:rPr>
          <w:sz w:val="24"/>
          <w:szCs w:val="24"/>
        </w:rPr>
      </w:pPr>
      <w:r w:rsidRPr="00260F4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14:paraId="0A16D132" w14:textId="77777777" w:rsidR="00F04DF8" w:rsidRPr="00260F44" w:rsidRDefault="00F04DF8" w:rsidP="00117832">
      <w:pPr>
        <w:spacing w:line="480" w:lineRule="auto"/>
        <w:jc w:val="both"/>
        <w:rPr>
          <w:sz w:val="24"/>
          <w:szCs w:val="24"/>
        </w:rPr>
      </w:pPr>
      <w:r w:rsidRPr="00260F44">
        <w:rPr>
          <w:sz w:val="24"/>
          <w:szCs w:val="24"/>
        </w:rPr>
        <w:t>The Nature of Penalty: Physical Death is in Genesis 2:17; Ephesians 2:7 &amp; Hebrews 9:27. Spiritual [Mental] Death is in 1</w:t>
      </w:r>
      <w:r w:rsidRPr="00260F44">
        <w:rPr>
          <w:sz w:val="24"/>
          <w:szCs w:val="24"/>
          <w:vertAlign w:val="superscript"/>
        </w:rPr>
        <w:t>st</w:t>
      </w:r>
      <w:r w:rsidRPr="00260F44">
        <w:rPr>
          <w:sz w:val="24"/>
          <w:szCs w:val="24"/>
        </w:rPr>
        <w:t xml:space="preserve"> Timothy 5:6; Ephesians 2:1 &amp; John 11:26. Eternal Death is in Revelation 21:8; 2</w:t>
      </w:r>
      <w:r w:rsidRPr="00260F44">
        <w:rPr>
          <w:sz w:val="24"/>
          <w:szCs w:val="24"/>
          <w:vertAlign w:val="superscript"/>
        </w:rPr>
        <w:t>nd</w:t>
      </w:r>
      <w:r w:rsidRPr="00260F44">
        <w:rPr>
          <w:sz w:val="24"/>
          <w:szCs w:val="24"/>
        </w:rPr>
        <w:t xml:space="preserve"> Thessalonians 1:9; Matthew 25:41 &amp; John 5:28, 29.   </w:t>
      </w:r>
    </w:p>
    <w:p w14:paraId="28642E14" w14:textId="77777777" w:rsidR="00F04DF8" w:rsidRPr="00260F44" w:rsidRDefault="00F04DF8" w:rsidP="00117832">
      <w:pPr>
        <w:spacing w:line="480" w:lineRule="auto"/>
        <w:jc w:val="both"/>
        <w:rPr>
          <w:sz w:val="24"/>
          <w:szCs w:val="24"/>
        </w:rPr>
      </w:pPr>
      <w:r w:rsidRPr="00260F4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14:paraId="2648709C" w14:textId="77777777" w:rsidR="00F04DF8" w:rsidRPr="00260F44" w:rsidRDefault="00F04DF8" w:rsidP="00117832">
      <w:pPr>
        <w:spacing w:line="480" w:lineRule="auto"/>
        <w:jc w:val="center"/>
        <w:rPr>
          <w:b/>
          <w:sz w:val="24"/>
          <w:szCs w:val="24"/>
        </w:rPr>
      </w:pPr>
      <w:r w:rsidRPr="00260F44">
        <w:rPr>
          <w:b/>
          <w:sz w:val="24"/>
          <w:szCs w:val="24"/>
        </w:rPr>
        <w:t>THE SEXUAL MATURITIES MEDICAL MENTAL DISEASE DISORDER</w:t>
      </w:r>
    </w:p>
    <w:p w14:paraId="4414E51E" w14:textId="77777777" w:rsidR="00F04DF8" w:rsidRPr="00260F44" w:rsidRDefault="00F04DF8" w:rsidP="00117832">
      <w:pPr>
        <w:spacing w:line="480" w:lineRule="auto"/>
        <w:jc w:val="both"/>
        <w:rPr>
          <w:sz w:val="24"/>
          <w:szCs w:val="24"/>
        </w:rPr>
      </w:pPr>
      <w:r w:rsidRPr="00260F44">
        <w:rPr>
          <w:sz w:val="24"/>
          <w:szCs w:val="24"/>
        </w:rPr>
        <w:t xml:space="preserve">The Sexual Maturity is Damned by the Father Stephen is in Romans 1:21-27, 32; 3:4-23; Revelation 2:14-16, 20-24; 3:16-17 &amp; Acts 4:5-21, 25-29; 5:36-38; 6:9, 11-14; 7:1-53, 54, 57-60; 9:1-2; 17:23-31; 22:1-5; 26:1-11; 28:25-28. </w:t>
      </w:r>
    </w:p>
    <w:p w14:paraId="70A67E92" w14:textId="77777777" w:rsidR="00F04DF8" w:rsidRPr="00260F44" w:rsidRDefault="00F04DF8" w:rsidP="00117832">
      <w:pPr>
        <w:spacing w:line="480" w:lineRule="auto"/>
        <w:jc w:val="both"/>
        <w:rPr>
          <w:sz w:val="24"/>
          <w:szCs w:val="24"/>
        </w:rPr>
      </w:pPr>
      <w:r w:rsidRPr="00260F44">
        <w:rPr>
          <w:sz w:val="24"/>
          <w:szCs w:val="24"/>
        </w:rPr>
        <w:t>Sexual Maturity is to be Avoided is in Romans 1:21-27, 32; 3:4-23; 1</w:t>
      </w:r>
      <w:r w:rsidRPr="00260F44">
        <w:rPr>
          <w:sz w:val="24"/>
          <w:szCs w:val="24"/>
          <w:vertAlign w:val="superscript"/>
        </w:rPr>
        <w:t>st</w:t>
      </w:r>
      <w:r w:rsidRPr="00260F44">
        <w:rPr>
          <w:sz w:val="24"/>
          <w:szCs w:val="24"/>
        </w:rPr>
        <w:t xml:space="preserve"> Corinthians 14:20; 2</w:t>
      </w:r>
      <w:r w:rsidRPr="00260F44">
        <w:rPr>
          <w:sz w:val="24"/>
          <w:szCs w:val="24"/>
          <w:vertAlign w:val="superscript"/>
        </w:rPr>
        <w:t>nd</w:t>
      </w:r>
      <w:r w:rsidRPr="00260F44">
        <w:rPr>
          <w:sz w:val="24"/>
          <w:szCs w:val="24"/>
        </w:rPr>
        <w:t xml:space="preserve"> Corinthians 13:9, 11; Ephesians 4:13, 15; Colossians 1:28; 4:12; Hebrews 6:1; James 1:4; 2</w:t>
      </w:r>
      <w:r w:rsidRPr="00260F44">
        <w:rPr>
          <w:sz w:val="24"/>
          <w:szCs w:val="24"/>
          <w:vertAlign w:val="superscript"/>
        </w:rPr>
        <w:t>nd</w:t>
      </w:r>
      <w:r w:rsidRPr="00260F44">
        <w:rPr>
          <w:sz w:val="24"/>
          <w:szCs w:val="24"/>
        </w:rPr>
        <w:t xml:space="preserve"> Peter 3:18; 1</w:t>
      </w:r>
      <w:r w:rsidRPr="00260F44">
        <w:rPr>
          <w:sz w:val="24"/>
          <w:szCs w:val="24"/>
          <w:vertAlign w:val="superscript"/>
        </w:rPr>
        <w:t>st</w:t>
      </w:r>
      <w:r w:rsidRPr="00260F44">
        <w:rPr>
          <w:sz w:val="24"/>
          <w:szCs w:val="24"/>
        </w:rPr>
        <w:t xml:space="preserve"> John 1:8, 10 &amp; Acts 7:51-53. </w:t>
      </w:r>
    </w:p>
    <w:p w14:paraId="3E529C9A" w14:textId="77777777" w:rsidR="00F04DF8" w:rsidRPr="00260F44" w:rsidRDefault="00F04DF8" w:rsidP="00117832">
      <w:pPr>
        <w:spacing w:line="480" w:lineRule="auto"/>
        <w:jc w:val="both"/>
        <w:rPr>
          <w:sz w:val="24"/>
          <w:szCs w:val="24"/>
        </w:rPr>
      </w:pPr>
      <w:r w:rsidRPr="00260F44">
        <w:rPr>
          <w:sz w:val="24"/>
          <w:szCs w:val="24"/>
        </w:rPr>
        <w:t>The Marks of Sexual Maturity: Backsliding by Sexuality is in Matthew 13:20-21; Mark 4:16-17; Galatians 4:8-9; Luke 8:3 &amp; Acts 7:51-53. Over-Sensitive Conscience by Sexuality is in Romans 14:2 &amp; Acts 7:57. Lack of Spiritual Understanding by Sexuality is in Matthew 11:16-19; 1</w:t>
      </w:r>
      <w:r w:rsidRPr="00260F44">
        <w:rPr>
          <w:sz w:val="24"/>
          <w:szCs w:val="24"/>
          <w:vertAlign w:val="superscript"/>
        </w:rPr>
        <w:t>st</w:t>
      </w:r>
      <w:r w:rsidRPr="00260F44">
        <w:rPr>
          <w:sz w:val="24"/>
          <w:szCs w:val="24"/>
        </w:rPr>
        <w:t xml:space="preserve"> Corinthians 3:1-2; Hebrews 5:11-14; Luke 7:31-35 &amp; Acts 7:54. Divisiveness by Sexuality is in 1</w:t>
      </w:r>
      <w:r w:rsidRPr="00260F44">
        <w:rPr>
          <w:sz w:val="24"/>
          <w:szCs w:val="24"/>
          <w:vertAlign w:val="superscript"/>
        </w:rPr>
        <w:t>st</w:t>
      </w:r>
      <w:r w:rsidRPr="00260F44">
        <w:rPr>
          <w:sz w:val="24"/>
          <w:szCs w:val="24"/>
        </w:rPr>
        <w:t xml:space="preserve"> Corinthians 3:3 &amp; Acts 7:54, 57-60. Instability by Sexuality is in Ephesians 4:14; James 1:6-7 &amp; Acts 7:51-53. Pride is in 1</w:t>
      </w:r>
      <w:r w:rsidRPr="00260F44">
        <w:rPr>
          <w:sz w:val="24"/>
          <w:szCs w:val="24"/>
          <w:vertAlign w:val="superscript"/>
        </w:rPr>
        <w:t>st</w:t>
      </w:r>
      <w:r w:rsidRPr="00260F44">
        <w:rPr>
          <w:sz w:val="24"/>
          <w:szCs w:val="24"/>
        </w:rPr>
        <w:t xml:space="preserve"> Timothy 3:6; 1</w:t>
      </w:r>
      <w:r w:rsidRPr="00260F44">
        <w:rPr>
          <w:sz w:val="24"/>
          <w:szCs w:val="24"/>
          <w:vertAlign w:val="superscript"/>
        </w:rPr>
        <w:t>st</w:t>
      </w:r>
      <w:r w:rsidRPr="00260F44">
        <w:rPr>
          <w:sz w:val="24"/>
          <w:szCs w:val="24"/>
        </w:rPr>
        <w:t xml:space="preserve"> Peter 5:5 &amp; Acts 7:51-53, 54, 57-60. </w:t>
      </w:r>
    </w:p>
    <w:p w14:paraId="024E99A3" w14:textId="77777777" w:rsidR="00F04DF8" w:rsidRPr="00260F44" w:rsidRDefault="00F04DF8" w:rsidP="00117832">
      <w:pPr>
        <w:spacing w:line="480" w:lineRule="auto"/>
        <w:jc w:val="both"/>
        <w:rPr>
          <w:sz w:val="24"/>
          <w:szCs w:val="24"/>
        </w:rPr>
      </w:pPr>
      <w:r w:rsidRPr="00260F44">
        <w:rPr>
          <w:sz w:val="24"/>
          <w:szCs w:val="24"/>
        </w:rPr>
        <w:t>The Remedies for Sexual Maturity: Relenting &amp; Confessing the Eternal Sin in Lordship to the Father Stephen &amp; Receiving a Release &amp; Expungement is in Proverbs 28:13; Jeremiah 3:13-22; James 5:16 &amp; Acts 7:51-53, 55-56, 59-60. Divine Discipline from the Father Stephen is in Proverbs 3:11-12; Psalms 119:67-71; 1</w:t>
      </w:r>
      <w:r w:rsidRPr="00260F44">
        <w:rPr>
          <w:sz w:val="24"/>
          <w:szCs w:val="24"/>
          <w:vertAlign w:val="superscript"/>
        </w:rPr>
        <w:t>st</w:t>
      </w:r>
      <w:r w:rsidRPr="00260F44">
        <w:rPr>
          <w:sz w:val="24"/>
          <w:szCs w:val="24"/>
        </w:rPr>
        <w:t xml:space="preserve"> Peter 4:1-2; Revelation 3:19 &amp; Acts 6:1-8, 10, 15; 7:30-36, 51-53, 55-56, 59-60. Divine Prayer and Meditation to the Father Stephen is in Psalms 119:27, 97-99; John 17:17-19; Romans 8;26; Hebrews 4:16; James 1:25 &amp; Acts 4:23-31; 6:4. </w:t>
      </w:r>
    </w:p>
    <w:p w14:paraId="1C68C5F4" w14:textId="77777777" w:rsidR="00F04DF8" w:rsidRPr="00260F44" w:rsidRDefault="00F04DF8" w:rsidP="00117832">
      <w:pPr>
        <w:spacing w:line="480" w:lineRule="auto"/>
        <w:jc w:val="both"/>
        <w:rPr>
          <w:sz w:val="24"/>
          <w:szCs w:val="24"/>
        </w:rPr>
      </w:pPr>
      <w:r w:rsidRPr="00260F44">
        <w:rPr>
          <w:sz w:val="24"/>
          <w:szCs w:val="24"/>
        </w:rPr>
        <w:t>The Divine Maturity: Growth to Physical &amp; Psychological Potential is in 1</w:t>
      </w:r>
      <w:r w:rsidRPr="00260F44">
        <w:rPr>
          <w:sz w:val="24"/>
          <w:szCs w:val="24"/>
          <w:vertAlign w:val="superscript"/>
        </w:rPr>
        <w:t>st</w:t>
      </w:r>
      <w:r w:rsidRPr="00260F44">
        <w:rPr>
          <w:sz w:val="24"/>
          <w:szCs w:val="24"/>
        </w:rPr>
        <w:t xml:space="preserve"> Samuel 2:26; 1</w:t>
      </w:r>
      <w:r w:rsidRPr="00260F44">
        <w:rPr>
          <w:sz w:val="24"/>
          <w:szCs w:val="24"/>
          <w:vertAlign w:val="superscript"/>
        </w:rPr>
        <w:t>st</w:t>
      </w:r>
      <w:r w:rsidRPr="00260F44">
        <w:rPr>
          <w:sz w:val="24"/>
          <w:szCs w:val="24"/>
        </w:rPr>
        <w:t xml:space="preserve"> Corinthians 13:11; Luke 1:80; 2:40, 52 &amp; Acts 6:5, 10, 15. </w:t>
      </w:r>
    </w:p>
    <w:p w14:paraId="7A7EDCE8" w14:textId="77777777" w:rsidR="00F04DF8" w:rsidRPr="00260F44" w:rsidRDefault="00F04DF8" w:rsidP="00117832">
      <w:pPr>
        <w:spacing w:line="480" w:lineRule="auto"/>
        <w:jc w:val="both"/>
        <w:rPr>
          <w:sz w:val="24"/>
          <w:szCs w:val="24"/>
        </w:rPr>
      </w:pPr>
      <w:r w:rsidRPr="00260F44">
        <w:rPr>
          <w:sz w:val="24"/>
          <w:szCs w:val="24"/>
        </w:rPr>
        <w:t>The Divine Responsibilities of Divine Maturity in Israel: The Payment of Atonement Money is in Exodus 30:11-16; 38:25-26 &amp; Acts 6:14. The Eligibility for Military Law Service is in Numbers 1:2-3, 45; 26:2; 2</w:t>
      </w:r>
      <w:r w:rsidRPr="00260F44">
        <w:rPr>
          <w:sz w:val="24"/>
          <w:szCs w:val="24"/>
          <w:vertAlign w:val="superscript"/>
        </w:rPr>
        <w:t>nd</w:t>
      </w:r>
      <w:r w:rsidRPr="00260F44">
        <w:rPr>
          <w:sz w:val="24"/>
          <w:szCs w:val="24"/>
        </w:rPr>
        <w:t xml:space="preserve"> Chronicles 25:5 &amp; Acts 4:23-31; 5:39; 6:3-5, 7-8, 10, 15; 7:30-36, 51-53, 55-56, 59-60. Accountability for Actions, Deeds &amp; Thoughts at 45 years of age because of the End of a Kingdom to the Barracks Authorities is in Numbers 14:29; 32:11; 1</w:t>
      </w:r>
      <w:r w:rsidRPr="00260F44">
        <w:rPr>
          <w:sz w:val="24"/>
          <w:szCs w:val="24"/>
          <w:vertAlign w:val="superscript"/>
        </w:rPr>
        <w:t>st</w:t>
      </w:r>
      <w:r w:rsidRPr="00260F44">
        <w:rPr>
          <w:sz w:val="24"/>
          <w:szCs w:val="24"/>
        </w:rPr>
        <w:t xml:space="preserve"> Corinthians 15:24-28 &amp; Acts 5:39; 6:4-5, 10, 15; 7:51-53, 55-56, 59-60. Inheritance of the Land is in Numbers 26:52-54 &amp; Acts 4:32-37; 7:29. The Priests [Sergeants] serving the Levites [Corporals, 2 ranking Specialists, the 3 ranking Privates &amp; Civilians] is in Numbers 8:24-25; 1</w:t>
      </w:r>
      <w:r w:rsidRPr="00260F44">
        <w:rPr>
          <w:sz w:val="24"/>
          <w:szCs w:val="24"/>
          <w:vertAlign w:val="superscript"/>
        </w:rPr>
        <w:t>st</w:t>
      </w:r>
      <w:r w:rsidRPr="00260F44">
        <w:rPr>
          <w:sz w:val="24"/>
          <w:szCs w:val="24"/>
        </w:rPr>
        <w:t xml:space="preserve"> Chronicles 23:24, 27; Ezra 3:8 &amp; Acts 5:39; 6:7. </w:t>
      </w:r>
    </w:p>
    <w:p w14:paraId="6FEDBB1F" w14:textId="77777777" w:rsidR="00F04DF8" w:rsidRPr="00260F44" w:rsidRDefault="00F04DF8" w:rsidP="00117832">
      <w:pPr>
        <w:spacing w:line="480" w:lineRule="auto"/>
        <w:jc w:val="both"/>
        <w:rPr>
          <w:sz w:val="24"/>
          <w:szCs w:val="24"/>
        </w:rPr>
      </w:pPr>
      <w:r w:rsidRPr="00260F44">
        <w:rPr>
          <w:sz w:val="24"/>
          <w:szCs w:val="24"/>
        </w:rPr>
        <w:t xml:space="preserve">Divine Maturity should produce Godly Wisdom is in Job 12:12; 15:10; 32:6-9; Proverbs 7:7; Ecclesiastes 4:13 &amp; Acts 6:5; 7:55-56. </w:t>
      </w:r>
    </w:p>
    <w:p w14:paraId="0E30846F" w14:textId="77777777" w:rsidR="00F04DF8" w:rsidRPr="00260F44" w:rsidRDefault="00F04DF8" w:rsidP="00117832">
      <w:pPr>
        <w:spacing w:line="480" w:lineRule="auto"/>
        <w:jc w:val="both"/>
        <w:rPr>
          <w:sz w:val="24"/>
          <w:szCs w:val="24"/>
        </w:rPr>
      </w:pPr>
      <w:r w:rsidRPr="00260F44">
        <w:rPr>
          <w:sz w:val="24"/>
          <w:szCs w:val="24"/>
        </w:rPr>
        <w:t>Divine Respect should be shown to the Divinely Mature is in Leviticus 19:32; Job 32:4; Proverbs 23:22; 1</w:t>
      </w:r>
      <w:r w:rsidRPr="00260F44">
        <w:rPr>
          <w:sz w:val="24"/>
          <w:szCs w:val="24"/>
          <w:vertAlign w:val="superscript"/>
        </w:rPr>
        <w:t>st</w:t>
      </w:r>
      <w:r w:rsidRPr="00260F44">
        <w:rPr>
          <w:sz w:val="24"/>
          <w:szCs w:val="24"/>
        </w:rPr>
        <w:t xml:space="preserve"> Timothy 5:1-2; 1</w:t>
      </w:r>
      <w:r w:rsidRPr="00260F44">
        <w:rPr>
          <w:sz w:val="24"/>
          <w:szCs w:val="24"/>
          <w:vertAlign w:val="superscript"/>
        </w:rPr>
        <w:t>st</w:t>
      </w:r>
      <w:r w:rsidRPr="00260F44">
        <w:rPr>
          <w:sz w:val="24"/>
          <w:szCs w:val="24"/>
        </w:rPr>
        <w:t xml:space="preserve"> Peter 5:5 &amp; Acts 1:4-7; 2:5-21, 25-28, 30-36; 5:39; 6:1-8, 10, 14-15; 7:1-53, 55-56, 59-60. </w:t>
      </w:r>
    </w:p>
    <w:p w14:paraId="765546A6" w14:textId="77777777" w:rsidR="00F04DF8" w:rsidRPr="00260F44" w:rsidRDefault="00F04DF8" w:rsidP="00117832">
      <w:pPr>
        <w:spacing w:line="480" w:lineRule="auto"/>
        <w:jc w:val="both"/>
        <w:rPr>
          <w:sz w:val="24"/>
          <w:szCs w:val="24"/>
        </w:rPr>
      </w:pPr>
      <w:r w:rsidRPr="00260F44">
        <w:rPr>
          <w:sz w:val="24"/>
          <w:szCs w:val="24"/>
        </w:rPr>
        <w:t>Divine Maturity of Years seen as the Father Stephen’s Blessing is in Genesis 41:1; Ruth 4:15; 1</w:t>
      </w:r>
      <w:r w:rsidRPr="00260F44">
        <w:rPr>
          <w:sz w:val="24"/>
          <w:szCs w:val="24"/>
          <w:vertAlign w:val="superscript"/>
        </w:rPr>
        <w:t>st</w:t>
      </w:r>
      <w:r w:rsidRPr="00260F44">
        <w:rPr>
          <w:sz w:val="24"/>
          <w:szCs w:val="24"/>
        </w:rPr>
        <w:t xml:space="preserve"> Chronicles 29:28 &amp; Acts 6:5, 8, 10, 14-15; 7:7, 24, 30-36, 47-50, 51-53, 55-56, 59-60. </w:t>
      </w:r>
    </w:p>
    <w:p w14:paraId="40845494" w14:textId="77777777" w:rsidR="00F04DF8" w:rsidRPr="00260F44" w:rsidRDefault="00F04DF8" w:rsidP="00117832">
      <w:pPr>
        <w:spacing w:line="480" w:lineRule="auto"/>
        <w:jc w:val="both"/>
        <w:rPr>
          <w:sz w:val="24"/>
          <w:szCs w:val="24"/>
        </w:rPr>
      </w:pPr>
      <w:r w:rsidRPr="00260F44">
        <w:rPr>
          <w:sz w:val="24"/>
          <w:szCs w:val="24"/>
        </w:rPr>
        <w:t xml:space="preserve">The Divine Maturity of Crops for Harvest used as a Metaphor as a Joel 3:13; Amos 8:1-2; Matthew 9:37-38; Mark 4:26-29; John 4:35-36; Revelation 14:15; Luke 10:1-2 &amp; Acts 7:12. </w:t>
      </w:r>
    </w:p>
    <w:p w14:paraId="2FAD786D" w14:textId="77777777" w:rsidR="00F04DF8" w:rsidRPr="00260F44" w:rsidRDefault="00F04DF8" w:rsidP="00117832">
      <w:pPr>
        <w:spacing w:line="480" w:lineRule="auto"/>
        <w:jc w:val="both"/>
        <w:rPr>
          <w:sz w:val="24"/>
          <w:szCs w:val="24"/>
        </w:rPr>
      </w:pPr>
      <w:r w:rsidRPr="00260F44">
        <w:rPr>
          <w:sz w:val="24"/>
          <w:szCs w:val="24"/>
        </w:rPr>
        <w:t>Spiritual Maturity: Godlikeness [Saintly Christian Lordships (Ladyships) in the Kingdom of Lordship] as the Ultimate Goal &amp; Ultimate Model for the Eternal Maturity is in 1</w:t>
      </w:r>
      <w:r w:rsidRPr="00260F44">
        <w:rPr>
          <w:sz w:val="24"/>
          <w:szCs w:val="24"/>
          <w:vertAlign w:val="superscript"/>
        </w:rPr>
        <w:t>st</w:t>
      </w:r>
      <w:r w:rsidRPr="00260F44">
        <w:rPr>
          <w:sz w:val="24"/>
          <w:szCs w:val="24"/>
        </w:rPr>
        <w:t xml:space="preserve"> Corinthians 6:2-3; Ephesians 5:3 &amp; Acts 1:4-7; 5:39; 6:4-5, 8, 10, 15; 7:55-56, 59-60. Christlikeness [Physical, Mental &amp; Spiritual in the Lordship of the Law] for the Secondary Goal &amp; Secondary Model for the Spiritual Maturity is in 1</w:t>
      </w:r>
      <w:r w:rsidRPr="00260F44">
        <w:rPr>
          <w:sz w:val="24"/>
          <w:szCs w:val="24"/>
          <w:vertAlign w:val="superscript"/>
        </w:rPr>
        <w:t>st</w:t>
      </w:r>
      <w:r w:rsidRPr="00260F44">
        <w:rPr>
          <w:sz w:val="24"/>
          <w:szCs w:val="24"/>
        </w:rPr>
        <w:t xml:space="preserve"> Corinthians 4-7; Ephesians 4:13-15; Colossians 2:6-7; Hebrews 12:2 &amp; Acts 1:8; 5:39; 6:1-3, 6-7, 14. </w:t>
      </w:r>
    </w:p>
    <w:p w14:paraId="2CF1AC17" w14:textId="77777777" w:rsidR="00F04DF8" w:rsidRPr="00260F44" w:rsidRDefault="00F04DF8" w:rsidP="00117832">
      <w:pPr>
        <w:spacing w:line="480" w:lineRule="auto"/>
        <w:jc w:val="both"/>
        <w:rPr>
          <w:sz w:val="24"/>
          <w:szCs w:val="24"/>
        </w:rPr>
      </w:pPr>
      <w:r w:rsidRPr="00260F44">
        <w:rPr>
          <w:sz w:val="24"/>
          <w:szCs w:val="24"/>
        </w:rPr>
        <w:t>The Marks of Spiritual Maturity: Spiritual Understanding is in Romans 15:14; Colossians 2:2; 1</w:t>
      </w:r>
      <w:r w:rsidRPr="00260F44">
        <w:rPr>
          <w:sz w:val="24"/>
          <w:szCs w:val="24"/>
          <w:vertAlign w:val="superscript"/>
        </w:rPr>
        <w:t>st</w:t>
      </w:r>
      <w:r w:rsidRPr="00260F44">
        <w:rPr>
          <w:sz w:val="24"/>
          <w:szCs w:val="24"/>
        </w:rPr>
        <w:t xml:space="preserve"> Corinthians 2:6; 14:20; Ephesians 1:17-18; Hebrews 5:12-6:1 &amp; Acts 6:1-3, 6-7, 14. Discernment of the Father Stephen’s Divine Will &amp; changed Behavior is in Romans 12:2; Colossians 1:9-10; 1</w:t>
      </w:r>
      <w:r w:rsidRPr="00260F44">
        <w:rPr>
          <w:sz w:val="24"/>
          <w:szCs w:val="24"/>
          <w:vertAlign w:val="superscript"/>
        </w:rPr>
        <w:t>st</w:t>
      </w:r>
      <w:r w:rsidRPr="00260F44">
        <w:rPr>
          <w:sz w:val="24"/>
          <w:szCs w:val="24"/>
        </w:rPr>
        <w:t xml:space="preserve"> Corinthians 3:1-3; Galatians 5:22-23; Ephesians 4:22-23; Philippians 1:9-11; 2</w:t>
      </w:r>
      <w:r w:rsidRPr="00260F44">
        <w:rPr>
          <w:sz w:val="24"/>
          <w:szCs w:val="24"/>
          <w:vertAlign w:val="superscript"/>
        </w:rPr>
        <w:t>nd</w:t>
      </w:r>
      <w:r w:rsidRPr="00260F44">
        <w:rPr>
          <w:sz w:val="24"/>
          <w:szCs w:val="24"/>
        </w:rPr>
        <w:t xml:space="preserve"> Thessalonians 1:3 &amp; Acts 6:1-3, 6-7, 14. Stability is in Colossians 4:12; Ephesians 4:14; 2</w:t>
      </w:r>
      <w:r w:rsidRPr="00260F44">
        <w:rPr>
          <w:sz w:val="24"/>
          <w:szCs w:val="24"/>
          <w:vertAlign w:val="superscript"/>
        </w:rPr>
        <w:t>nd</w:t>
      </w:r>
      <w:r w:rsidRPr="00260F44">
        <w:rPr>
          <w:sz w:val="24"/>
          <w:szCs w:val="24"/>
        </w:rPr>
        <w:t xml:space="preserve"> Peter 3:17-18 &amp; Acts 6:1-3, 6-7, 14. Care for the Weaker Brother &amp; Weaker Sister is in Romans 15:1; Galatians 6:1-2 &amp; Acts 6:1-2. </w:t>
      </w:r>
    </w:p>
    <w:p w14:paraId="4E63B490" w14:textId="77777777" w:rsidR="00F04DF8" w:rsidRPr="00260F44" w:rsidRDefault="00F04DF8" w:rsidP="00117832">
      <w:pPr>
        <w:spacing w:line="480" w:lineRule="auto"/>
        <w:jc w:val="both"/>
        <w:rPr>
          <w:sz w:val="24"/>
          <w:szCs w:val="24"/>
        </w:rPr>
      </w:pPr>
      <w:r w:rsidRPr="00260F44">
        <w:rPr>
          <w:sz w:val="24"/>
          <w:szCs w:val="24"/>
        </w:rPr>
        <w:t>Godly Maturity is to be the Direct Aim of the Saintly Christian Lords [Ladies] is in Philippians 3:13-15; 1</w:t>
      </w:r>
      <w:r w:rsidRPr="00260F44">
        <w:rPr>
          <w:sz w:val="24"/>
          <w:szCs w:val="24"/>
          <w:vertAlign w:val="superscript"/>
        </w:rPr>
        <w:t>st</w:t>
      </w:r>
      <w:r w:rsidRPr="00260F44">
        <w:rPr>
          <w:sz w:val="24"/>
          <w:szCs w:val="24"/>
        </w:rPr>
        <w:t xml:space="preserve"> Corinthians 6:2-3; 2</w:t>
      </w:r>
      <w:r w:rsidRPr="00260F44">
        <w:rPr>
          <w:sz w:val="24"/>
          <w:szCs w:val="24"/>
          <w:vertAlign w:val="superscript"/>
        </w:rPr>
        <w:t>nd</w:t>
      </w:r>
      <w:r w:rsidRPr="00260F44">
        <w:rPr>
          <w:sz w:val="24"/>
          <w:szCs w:val="24"/>
        </w:rPr>
        <w:t xml:space="preserve"> Corinthians 7:1; 13:11; 1</w:t>
      </w:r>
      <w:r w:rsidRPr="00260F44">
        <w:rPr>
          <w:sz w:val="24"/>
          <w:szCs w:val="24"/>
          <w:vertAlign w:val="superscript"/>
        </w:rPr>
        <w:t>st</w:t>
      </w:r>
      <w:r w:rsidRPr="00260F44">
        <w:rPr>
          <w:sz w:val="24"/>
          <w:szCs w:val="24"/>
        </w:rPr>
        <w:t xml:space="preserve"> Timothy 6:11 &amp; Acts 1:4-7; 5:39; 6:5, 8, 10, 15; 7:1-53, 55-56, 59-60; 9:3-9, 17:23-31; 22:6-21; 26:12-18; 28:25-28. </w:t>
      </w:r>
    </w:p>
    <w:p w14:paraId="6212D9B8" w14:textId="77777777" w:rsidR="00F04DF8" w:rsidRPr="00260F44" w:rsidRDefault="00F04DF8" w:rsidP="00117832">
      <w:pPr>
        <w:spacing w:line="480" w:lineRule="auto"/>
        <w:jc w:val="both"/>
        <w:rPr>
          <w:sz w:val="24"/>
          <w:szCs w:val="24"/>
        </w:rPr>
      </w:pPr>
      <w:r w:rsidRPr="00260F44">
        <w:rPr>
          <w:sz w:val="24"/>
          <w:szCs w:val="24"/>
        </w:rPr>
        <w:t>The Ultimate Process of Godly Maturity: The Father Stephen causes Godly Growth is in Philippians 1:6; Galatians 3:3; Hebrews 10:14 &amp; Acts 1:4-7; 5:39; 6:4-5, 7-8, 10, 14-15. Possessing Godly Gifts of Ministry is in Ephesians 4:11-13; Romans 1:11, 20 &amp; Acts 6:4-5, 8, 10, 15. Being Equipped by the Father Stephen’s Inerrant Word is in Romans 1:20; 15:4; 2</w:t>
      </w:r>
      <w:r w:rsidRPr="00260F44">
        <w:rPr>
          <w:sz w:val="24"/>
          <w:szCs w:val="24"/>
          <w:vertAlign w:val="superscript"/>
        </w:rPr>
        <w:t>nd</w:t>
      </w:r>
      <w:r w:rsidRPr="00260F44">
        <w:rPr>
          <w:sz w:val="24"/>
          <w:szCs w:val="24"/>
        </w:rPr>
        <w:t xml:space="preserve"> Timothy; 3:16-17; James 1:17; 1</w:t>
      </w:r>
      <w:r w:rsidRPr="00260F44">
        <w:rPr>
          <w:sz w:val="24"/>
          <w:szCs w:val="24"/>
          <w:vertAlign w:val="superscript"/>
        </w:rPr>
        <w:t>st</w:t>
      </w:r>
      <w:r w:rsidRPr="00260F44">
        <w:rPr>
          <w:sz w:val="24"/>
          <w:szCs w:val="24"/>
        </w:rPr>
        <w:t xml:space="preserve"> Peter 2:2; 1</w:t>
      </w:r>
      <w:r w:rsidRPr="00260F44">
        <w:rPr>
          <w:sz w:val="24"/>
          <w:szCs w:val="24"/>
          <w:vertAlign w:val="superscript"/>
        </w:rPr>
        <w:t>st</w:t>
      </w:r>
      <w:r w:rsidRPr="00260F44">
        <w:rPr>
          <w:sz w:val="24"/>
          <w:szCs w:val="24"/>
        </w:rPr>
        <w:t xml:space="preserve"> John 2:5 &amp; Acts 6:4. Persevering through Fiery Trials is in Romans 5:3-5; Hebrews 2:10; James 1:3-4; 1</w:t>
      </w:r>
      <w:r w:rsidRPr="00260F44">
        <w:rPr>
          <w:sz w:val="24"/>
          <w:szCs w:val="24"/>
          <w:vertAlign w:val="superscript"/>
        </w:rPr>
        <w:t>st</w:t>
      </w:r>
      <w:r w:rsidRPr="00260F44">
        <w:rPr>
          <w:sz w:val="24"/>
          <w:szCs w:val="24"/>
        </w:rPr>
        <w:t xml:space="preserve"> Peter 5:10 &amp; Acts 6:15-7:56. </w:t>
      </w:r>
    </w:p>
    <w:p w14:paraId="083746C8" w14:textId="77777777" w:rsidR="00F04DF8" w:rsidRPr="00260F44" w:rsidRDefault="00F04DF8" w:rsidP="00117832">
      <w:pPr>
        <w:spacing w:line="480" w:lineRule="auto"/>
        <w:jc w:val="both"/>
        <w:rPr>
          <w:sz w:val="24"/>
          <w:szCs w:val="24"/>
        </w:rPr>
      </w:pPr>
      <w:r w:rsidRPr="00260F44">
        <w:rPr>
          <w:sz w:val="24"/>
          <w:szCs w:val="24"/>
        </w:rPr>
        <w:t>The Godly Concern for the Godly Pastor is the help other Creatures reach Godly Maturity is in Colossians 1:28-29; 2</w:t>
      </w:r>
      <w:r w:rsidRPr="00260F44">
        <w:rPr>
          <w:sz w:val="24"/>
          <w:szCs w:val="24"/>
          <w:vertAlign w:val="superscript"/>
        </w:rPr>
        <w:t>nd</w:t>
      </w:r>
      <w:r w:rsidRPr="00260F44">
        <w:rPr>
          <w:sz w:val="24"/>
          <w:szCs w:val="24"/>
        </w:rPr>
        <w:t xml:space="preserve"> Corinthians 13:9-10; Galatians 4:19; Ephesians 5:3 &amp; Acts 6:4.           </w:t>
      </w:r>
    </w:p>
    <w:p w14:paraId="4BA31F74" w14:textId="77777777" w:rsidR="00F04DF8" w:rsidRPr="00260F44" w:rsidRDefault="00F04DF8" w:rsidP="00117832">
      <w:pPr>
        <w:spacing w:line="480" w:lineRule="auto"/>
        <w:jc w:val="center"/>
        <w:rPr>
          <w:b/>
          <w:sz w:val="24"/>
          <w:szCs w:val="24"/>
        </w:rPr>
      </w:pPr>
      <w:r w:rsidRPr="00260F44">
        <w:rPr>
          <w:b/>
          <w:sz w:val="24"/>
          <w:szCs w:val="24"/>
        </w:rPr>
        <w:t>THE EVIL MEDICAL MENTAL DISEASE DISORDER</w:t>
      </w:r>
    </w:p>
    <w:p w14:paraId="4BFA72D7" w14:textId="77777777" w:rsidR="00F04DF8" w:rsidRPr="00260F44" w:rsidRDefault="00F04DF8" w:rsidP="00117832">
      <w:pPr>
        <w:spacing w:line="480" w:lineRule="auto"/>
        <w:jc w:val="both"/>
        <w:rPr>
          <w:sz w:val="24"/>
          <w:szCs w:val="24"/>
        </w:rPr>
      </w:pPr>
      <w:r w:rsidRPr="00260F44">
        <w:rPr>
          <w:sz w:val="24"/>
          <w:szCs w:val="24"/>
        </w:rPr>
        <w:t>The Lord Lucifer as a Source of Evil is in Genesis 3:1; Revelation 2:10; 12:9; 20:2; Matthew 4:1; 5:37; 6:13; 13:38-39; Mark 1:13; Luke 4:2; 13:16; John 8:44; 13:2; 17:15; 1</w:t>
      </w:r>
      <w:r w:rsidRPr="00260F44">
        <w:rPr>
          <w:sz w:val="24"/>
          <w:szCs w:val="24"/>
          <w:vertAlign w:val="superscript"/>
        </w:rPr>
        <w:t>st</w:t>
      </w:r>
      <w:r w:rsidRPr="00260F44">
        <w:rPr>
          <w:sz w:val="24"/>
          <w:szCs w:val="24"/>
        </w:rPr>
        <w:t xml:space="preserve"> John 3:8, 12; 5:19; 1</w:t>
      </w:r>
      <w:r w:rsidRPr="00260F44">
        <w:rPr>
          <w:sz w:val="24"/>
          <w:szCs w:val="24"/>
          <w:vertAlign w:val="superscript"/>
        </w:rPr>
        <w:t>st</w:t>
      </w:r>
      <w:r w:rsidRPr="00260F44">
        <w:rPr>
          <w:sz w:val="24"/>
          <w:szCs w:val="24"/>
        </w:rPr>
        <w:t xml:space="preserve"> Chronicles 21:1; Job 1:11; 2:5; 2</w:t>
      </w:r>
      <w:r w:rsidRPr="00260F44">
        <w:rPr>
          <w:sz w:val="24"/>
          <w:szCs w:val="24"/>
          <w:vertAlign w:val="superscript"/>
        </w:rPr>
        <w:t>nd</w:t>
      </w:r>
      <w:r w:rsidRPr="00260F44">
        <w:rPr>
          <w:sz w:val="24"/>
          <w:szCs w:val="24"/>
        </w:rPr>
        <w:t xml:space="preserve"> Corinthians 4:4; 12:7; Ephesians 2:2; 6:11; 1</w:t>
      </w:r>
      <w:r w:rsidRPr="00260F44">
        <w:rPr>
          <w:sz w:val="24"/>
          <w:szCs w:val="24"/>
          <w:vertAlign w:val="superscript"/>
        </w:rPr>
        <w:t>st</w:t>
      </w:r>
      <w:r w:rsidRPr="00260F44">
        <w:rPr>
          <w:sz w:val="24"/>
          <w:szCs w:val="24"/>
        </w:rPr>
        <w:t xml:space="preserve"> Thessalonians 2:18; 1</w:t>
      </w:r>
      <w:r w:rsidRPr="00260F44">
        <w:rPr>
          <w:sz w:val="24"/>
          <w:szCs w:val="24"/>
          <w:vertAlign w:val="superscript"/>
        </w:rPr>
        <w:t>st</w:t>
      </w:r>
      <w:r w:rsidRPr="00260F44">
        <w:rPr>
          <w:sz w:val="24"/>
          <w:szCs w:val="24"/>
        </w:rPr>
        <w:t xml:space="preserve"> Peter 5:8 &amp; Acts 5:3. Other Evil Authorities is in Luke 9:39; Mark 9:17-18; Ephesians 6:12; 1</w:t>
      </w:r>
      <w:r w:rsidRPr="00260F44">
        <w:rPr>
          <w:sz w:val="24"/>
          <w:szCs w:val="24"/>
          <w:vertAlign w:val="superscript"/>
        </w:rPr>
        <w:t>st</w:t>
      </w:r>
      <w:r w:rsidRPr="00260F44">
        <w:rPr>
          <w:sz w:val="24"/>
          <w:szCs w:val="24"/>
        </w:rPr>
        <w:t xml:space="preserve"> Timothy 4:1; Judges 9:23; 1</w:t>
      </w:r>
      <w:r w:rsidRPr="00260F44">
        <w:rPr>
          <w:sz w:val="24"/>
          <w:szCs w:val="24"/>
          <w:vertAlign w:val="superscript"/>
        </w:rPr>
        <w:t>st</w:t>
      </w:r>
      <w:r w:rsidRPr="00260F4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260F44">
        <w:rPr>
          <w:sz w:val="24"/>
          <w:szCs w:val="24"/>
          <w:vertAlign w:val="superscript"/>
        </w:rPr>
        <w:t>st</w:t>
      </w:r>
      <w:r w:rsidRPr="00260F4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14:paraId="621489CE" w14:textId="77777777" w:rsidR="00F04DF8" w:rsidRPr="00260F44" w:rsidRDefault="00F04DF8" w:rsidP="00117832">
      <w:pPr>
        <w:spacing w:line="480" w:lineRule="auto"/>
        <w:jc w:val="both"/>
        <w:rPr>
          <w:sz w:val="24"/>
          <w:szCs w:val="24"/>
        </w:rPr>
      </w:pPr>
      <w:r w:rsidRPr="00260F44">
        <w:rPr>
          <w:sz w:val="24"/>
          <w:szCs w:val="24"/>
        </w:rPr>
        <w:t>The Divine Warnings against Evil: The Father Stephen opposes Evil is in Psalms 34:16; Proverbs 6:16-19; Isaiah 31:2 &amp; Micah 2:1. The Divine Warnings against specific dangers is in Leviticus 20:23; 1</w:t>
      </w:r>
      <w:r w:rsidRPr="00260F44">
        <w:rPr>
          <w:sz w:val="24"/>
          <w:szCs w:val="24"/>
          <w:vertAlign w:val="superscript"/>
        </w:rPr>
        <w:t>st</w:t>
      </w:r>
      <w:r w:rsidRPr="00260F44">
        <w:rPr>
          <w:sz w:val="24"/>
          <w:szCs w:val="24"/>
        </w:rPr>
        <w:t xml:space="preserve"> Corinthians 10:21; 2</w:t>
      </w:r>
      <w:r w:rsidRPr="00260F44">
        <w:rPr>
          <w:sz w:val="24"/>
          <w:szCs w:val="24"/>
          <w:vertAlign w:val="superscript"/>
        </w:rPr>
        <w:t>nd</w:t>
      </w:r>
      <w:r w:rsidRPr="00260F44">
        <w:rPr>
          <w:sz w:val="24"/>
          <w:szCs w:val="24"/>
        </w:rPr>
        <w:t xml:space="preserve"> Corinthians 6:14; Ezekiel 20:18; 2</w:t>
      </w:r>
      <w:r w:rsidRPr="00260F44">
        <w:rPr>
          <w:sz w:val="24"/>
          <w:szCs w:val="24"/>
          <w:vertAlign w:val="superscript"/>
        </w:rPr>
        <w:t>nd</w:t>
      </w:r>
      <w:r w:rsidRPr="00260F4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260F44">
        <w:rPr>
          <w:sz w:val="24"/>
          <w:szCs w:val="24"/>
          <w:vertAlign w:val="superscript"/>
        </w:rPr>
        <w:t>st</w:t>
      </w:r>
      <w:r w:rsidRPr="00260F44">
        <w:rPr>
          <w:sz w:val="24"/>
          <w:szCs w:val="24"/>
        </w:rPr>
        <w:t xml:space="preserve"> Timothy 1:9-11. The State is ordained to restrain Evil is in Romans 13:1-4; Deuteronomy 17:7, 12-13; 21:21; 1</w:t>
      </w:r>
      <w:r w:rsidRPr="00260F44">
        <w:rPr>
          <w:sz w:val="24"/>
          <w:szCs w:val="24"/>
          <w:vertAlign w:val="superscript"/>
        </w:rPr>
        <w:t>st</w:t>
      </w:r>
      <w:r w:rsidRPr="00260F44">
        <w:rPr>
          <w:sz w:val="24"/>
          <w:szCs w:val="24"/>
        </w:rPr>
        <w:t xml:space="preserve"> Timothy 2:1-2 &amp; 1</w:t>
      </w:r>
      <w:r w:rsidRPr="00260F44">
        <w:rPr>
          <w:sz w:val="24"/>
          <w:szCs w:val="24"/>
          <w:vertAlign w:val="superscript"/>
        </w:rPr>
        <w:t>st</w:t>
      </w:r>
      <w:r w:rsidRPr="00260F4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14:paraId="48F78CA9" w14:textId="77777777" w:rsidR="00F04DF8" w:rsidRPr="00260F44" w:rsidRDefault="00F04DF8" w:rsidP="00117832">
      <w:pPr>
        <w:spacing w:line="480" w:lineRule="auto"/>
        <w:jc w:val="both"/>
        <w:rPr>
          <w:sz w:val="24"/>
          <w:szCs w:val="24"/>
        </w:rPr>
      </w:pPr>
      <w:r w:rsidRPr="00260F44">
        <w:rPr>
          <w:sz w:val="24"/>
          <w:szCs w:val="24"/>
        </w:rPr>
        <w:t>The Believer’s Responses to Evil: Evil is to be Avoided is in Psalms 1:1; 34:14; 119:115; Proverbs 4:14, 27; 14:16; 1</w:t>
      </w:r>
      <w:r w:rsidRPr="00260F44">
        <w:rPr>
          <w:sz w:val="24"/>
          <w:szCs w:val="24"/>
          <w:vertAlign w:val="superscript"/>
        </w:rPr>
        <w:t>st</w:t>
      </w:r>
      <w:r w:rsidRPr="00260F44">
        <w:rPr>
          <w:sz w:val="24"/>
          <w:szCs w:val="24"/>
        </w:rPr>
        <w:t xml:space="preserve"> Thessalonians 5:22; Job 28:28; Isaiah 52:11; Romans 12:9; 13:14; 1</w:t>
      </w:r>
      <w:r w:rsidRPr="00260F44">
        <w:rPr>
          <w:sz w:val="24"/>
          <w:szCs w:val="24"/>
          <w:vertAlign w:val="superscript"/>
        </w:rPr>
        <w:t>st</w:t>
      </w:r>
      <w:r w:rsidRPr="00260F44">
        <w:rPr>
          <w:sz w:val="24"/>
          <w:szCs w:val="24"/>
        </w:rPr>
        <w:t xml:space="preserve"> Corinthians 5:6-7; Galatians 5:9; 2</w:t>
      </w:r>
      <w:r w:rsidRPr="00260F44">
        <w:rPr>
          <w:sz w:val="24"/>
          <w:szCs w:val="24"/>
          <w:vertAlign w:val="superscript"/>
        </w:rPr>
        <w:t>nd</w:t>
      </w:r>
      <w:r w:rsidRPr="00260F44">
        <w:rPr>
          <w:sz w:val="24"/>
          <w:szCs w:val="24"/>
        </w:rPr>
        <w:t xml:space="preserve"> Corinthians 6:14-18; Ephesians 4:27; 5:3, 6-7; 2</w:t>
      </w:r>
      <w:r w:rsidRPr="00260F44">
        <w:rPr>
          <w:sz w:val="24"/>
          <w:szCs w:val="24"/>
          <w:vertAlign w:val="superscript"/>
        </w:rPr>
        <w:t>nd</w:t>
      </w:r>
      <w:r w:rsidRPr="00260F44">
        <w:rPr>
          <w:sz w:val="24"/>
          <w:szCs w:val="24"/>
        </w:rPr>
        <w:t xml:space="preserve"> Thessalonians 3:6; 1</w:t>
      </w:r>
      <w:r w:rsidRPr="00260F44">
        <w:rPr>
          <w:sz w:val="24"/>
          <w:szCs w:val="24"/>
          <w:vertAlign w:val="superscript"/>
        </w:rPr>
        <w:t>st</w:t>
      </w:r>
      <w:r w:rsidRPr="00260F44">
        <w:rPr>
          <w:sz w:val="24"/>
          <w:szCs w:val="24"/>
        </w:rPr>
        <w:t xml:space="preserve"> Peter 3:11 &amp; Acts 2:40. Evil is to be Hated is in Proverbs 8:13; Psalms 97:10; Amos 5:15; John 3:20 &amp; Romans 1:21-27; 12:9. Evil is to be Rebuked is in Matthew 16:23; Mark 8:33; 2</w:t>
      </w:r>
      <w:r w:rsidRPr="00260F44">
        <w:rPr>
          <w:sz w:val="24"/>
          <w:szCs w:val="24"/>
          <w:vertAlign w:val="superscript"/>
        </w:rPr>
        <w:t>nd</w:t>
      </w:r>
      <w:r w:rsidRPr="00260F44">
        <w:rPr>
          <w:sz w:val="24"/>
          <w:szCs w:val="24"/>
        </w:rPr>
        <w:t xml:space="preserve"> Timothy 4:2; 1</w:t>
      </w:r>
      <w:r w:rsidRPr="00260F44">
        <w:rPr>
          <w:sz w:val="24"/>
          <w:szCs w:val="24"/>
          <w:vertAlign w:val="superscript"/>
        </w:rPr>
        <w:t>st</w:t>
      </w:r>
      <w:r w:rsidRPr="00260F44">
        <w:rPr>
          <w:sz w:val="24"/>
          <w:szCs w:val="24"/>
        </w:rPr>
        <w:t xml:space="preserve"> Samuel 2:29; 13:13; 15:22; 2</w:t>
      </w:r>
      <w:r w:rsidRPr="00260F44">
        <w:rPr>
          <w:sz w:val="24"/>
          <w:szCs w:val="24"/>
          <w:vertAlign w:val="superscript"/>
        </w:rPr>
        <w:t>nd</w:t>
      </w:r>
      <w:r w:rsidRPr="00260F44">
        <w:rPr>
          <w:sz w:val="24"/>
          <w:szCs w:val="24"/>
        </w:rPr>
        <w:t xml:space="preserve"> Samuel 12:9; 1</w:t>
      </w:r>
      <w:r w:rsidRPr="00260F44">
        <w:rPr>
          <w:sz w:val="24"/>
          <w:szCs w:val="24"/>
          <w:vertAlign w:val="superscript"/>
        </w:rPr>
        <w:t>st</w:t>
      </w:r>
      <w:r w:rsidRPr="00260F44">
        <w:rPr>
          <w:sz w:val="24"/>
          <w:szCs w:val="24"/>
        </w:rPr>
        <w:t xml:space="preserve"> Kings 18:18; 2</w:t>
      </w:r>
      <w:r w:rsidRPr="00260F44">
        <w:rPr>
          <w:sz w:val="24"/>
          <w:szCs w:val="24"/>
          <w:vertAlign w:val="superscript"/>
        </w:rPr>
        <w:t>nd</w:t>
      </w:r>
      <w:r w:rsidRPr="00260F44">
        <w:rPr>
          <w:sz w:val="24"/>
          <w:szCs w:val="24"/>
        </w:rPr>
        <w:t xml:space="preserve"> Chronicles 16:9; 24:20; 26:18; Ezra 10:10; Psalms 141:5; Daniel 4:27; 5:22; Matthew 14:4; Mark 6:18; 1</w:t>
      </w:r>
      <w:r w:rsidRPr="00260F44">
        <w:rPr>
          <w:sz w:val="24"/>
          <w:szCs w:val="24"/>
          <w:vertAlign w:val="superscript"/>
        </w:rPr>
        <w:t>st</w:t>
      </w:r>
      <w:r w:rsidRPr="00260F44">
        <w:rPr>
          <w:sz w:val="24"/>
          <w:szCs w:val="24"/>
        </w:rPr>
        <w:t xml:space="preserve"> Timothy 1:3; 5:20; Titus 1:12; 2:15; Luke 23:40 &amp; Acts 5:3-4, 9. Evil is to be Resisted is in Proverbs 1:10; Galatians 2:11; Ephesians 5:11; 6:11; 1</w:t>
      </w:r>
      <w:r w:rsidRPr="00260F44">
        <w:rPr>
          <w:sz w:val="24"/>
          <w:szCs w:val="24"/>
          <w:vertAlign w:val="superscript"/>
        </w:rPr>
        <w:t>st</w:t>
      </w:r>
      <w:r w:rsidRPr="00260F44">
        <w:rPr>
          <w:sz w:val="24"/>
          <w:szCs w:val="24"/>
        </w:rPr>
        <w:t xml:space="preserve"> Corinthians 5:13; Hebrews 12:1; James 4:7; 1</w:t>
      </w:r>
      <w:r w:rsidRPr="00260F44">
        <w:rPr>
          <w:sz w:val="24"/>
          <w:szCs w:val="24"/>
          <w:vertAlign w:val="superscript"/>
        </w:rPr>
        <w:t>st</w:t>
      </w:r>
      <w:r w:rsidRPr="00260F44">
        <w:rPr>
          <w:sz w:val="24"/>
          <w:szCs w:val="24"/>
        </w:rPr>
        <w:t xml:space="preserve"> Peter 2:1; 5:9. Evil is to be repaid with Good is in Luke 6:35; Romans 12:20-21; Proverbs 25:21-22; Exodus 23:5; Leviticus 19:18; Matthew 5:44; 1</w:t>
      </w:r>
      <w:r w:rsidRPr="00260F44">
        <w:rPr>
          <w:sz w:val="24"/>
          <w:szCs w:val="24"/>
          <w:vertAlign w:val="superscript"/>
        </w:rPr>
        <w:t>st</w:t>
      </w:r>
      <w:r w:rsidRPr="00260F44">
        <w:rPr>
          <w:sz w:val="24"/>
          <w:szCs w:val="24"/>
        </w:rPr>
        <w:t xml:space="preserve"> Thessalonians 5:15; 1</w:t>
      </w:r>
      <w:r w:rsidRPr="00260F44">
        <w:rPr>
          <w:sz w:val="24"/>
          <w:szCs w:val="24"/>
          <w:vertAlign w:val="superscript"/>
        </w:rPr>
        <w:t>st</w:t>
      </w:r>
      <w:r w:rsidRPr="00260F44">
        <w:rPr>
          <w:sz w:val="24"/>
          <w:szCs w:val="24"/>
        </w:rPr>
        <w:t xml:space="preserve"> Peter 3:9 &amp; Luke 6:27. The Father Stephen can only pay Evil with Evil in Genesis 12:3. Believers should Pray in Response to Evil is in Exodus 17:4; 1</w:t>
      </w:r>
      <w:r w:rsidRPr="00260F44">
        <w:rPr>
          <w:sz w:val="24"/>
          <w:szCs w:val="24"/>
          <w:vertAlign w:val="superscript"/>
        </w:rPr>
        <w:t>st</w:t>
      </w:r>
      <w:r w:rsidRPr="00260F44">
        <w:rPr>
          <w:sz w:val="24"/>
          <w:szCs w:val="24"/>
        </w:rPr>
        <w:t xml:space="preserve"> Kings 18:36; 2</w:t>
      </w:r>
      <w:r w:rsidRPr="00260F44">
        <w:rPr>
          <w:sz w:val="24"/>
          <w:szCs w:val="24"/>
          <w:vertAlign w:val="superscript"/>
        </w:rPr>
        <w:t>nd</w:t>
      </w:r>
      <w:r w:rsidRPr="00260F44">
        <w:rPr>
          <w:sz w:val="24"/>
          <w:szCs w:val="24"/>
        </w:rPr>
        <w:t xml:space="preserve"> Kings 19:19; 2</w:t>
      </w:r>
      <w:r w:rsidRPr="00260F44">
        <w:rPr>
          <w:sz w:val="24"/>
          <w:szCs w:val="24"/>
          <w:vertAlign w:val="superscript"/>
        </w:rPr>
        <w:t>nd</w:t>
      </w:r>
      <w:r w:rsidRPr="00260F4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260F44">
        <w:rPr>
          <w:sz w:val="24"/>
          <w:szCs w:val="24"/>
          <w:vertAlign w:val="superscript"/>
        </w:rPr>
        <w:t>nd</w:t>
      </w:r>
      <w:r w:rsidRPr="00260F44">
        <w:rPr>
          <w:sz w:val="24"/>
          <w:szCs w:val="24"/>
        </w:rPr>
        <w:t xml:space="preserve"> Timothy 1:12; Hebrews 13:6  &amp; Luke 22:42.   </w:t>
      </w:r>
    </w:p>
    <w:p w14:paraId="5BDC0DA7" w14:textId="77777777" w:rsidR="00F04DF8" w:rsidRPr="00260F44" w:rsidRDefault="00F04DF8" w:rsidP="00117832">
      <w:pPr>
        <w:spacing w:line="480" w:lineRule="auto"/>
        <w:jc w:val="both"/>
        <w:rPr>
          <w:sz w:val="24"/>
          <w:szCs w:val="24"/>
        </w:rPr>
      </w:pPr>
      <w:r w:rsidRPr="00260F4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260F44">
        <w:rPr>
          <w:sz w:val="24"/>
          <w:szCs w:val="24"/>
          <w:vertAlign w:val="superscript"/>
        </w:rPr>
        <w:t>st</w:t>
      </w:r>
      <w:r w:rsidRPr="00260F44">
        <w:rPr>
          <w:sz w:val="24"/>
          <w:szCs w:val="24"/>
        </w:rPr>
        <w:t xml:space="preserve"> Samuel 16:14; 18:10; 19:9; Judges 8:23; 1</w:t>
      </w:r>
      <w:r w:rsidRPr="00260F44">
        <w:rPr>
          <w:sz w:val="24"/>
          <w:szCs w:val="24"/>
          <w:vertAlign w:val="superscript"/>
        </w:rPr>
        <w:t>st</w:t>
      </w:r>
      <w:r w:rsidRPr="00260F44">
        <w:rPr>
          <w:sz w:val="24"/>
          <w:szCs w:val="24"/>
        </w:rPr>
        <w:t xml:space="preserve"> Kings 22:23; Colossians 2:13-15 &amp; Jude 6. The Father Stephen’s triumph over Evil Authorities is in 1</w:t>
      </w:r>
      <w:r w:rsidRPr="00260F44">
        <w:rPr>
          <w:sz w:val="24"/>
          <w:szCs w:val="24"/>
          <w:vertAlign w:val="superscript"/>
        </w:rPr>
        <w:t>st</w:t>
      </w:r>
      <w:r w:rsidRPr="00260F4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260F44">
        <w:rPr>
          <w:sz w:val="24"/>
          <w:szCs w:val="24"/>
          <w:vertAlign w:val="superscript"/>
        </w:rPr>
        <w:t>nd</w:t>
      </w:r>
      <w:r w:rsidRPr="00260F44">
        <w:rPr>
          <w:sz w:val="24"/>
          <w:szCs w:val="24"/>
        </w:rPr>
        <w:t xml:space="preserve"> Corinthians 3:18; 12:9; 1</w:t>
      </w:r>
      <w:r w:rsidRPr="00260F44">
        <w:rPr>
          <w:sz w:val="24"/>
          <w:szCs w:val="24"/>
          <w:vertAlign w:val="superscript"/>
        </w:rPr>
        <w:t>st</w:t>
      </w:r>
      <w:r w:rsidRPr="00260F44">
        <w:rPr>
          <w:sz w:val="24"/>
          <w:szCs w:val="24"/>
        </w:rPr>
        <w:t xml:space="preserve"> John 3:2; Jonah 3:10; Mark 5:15; Romans 6:14; 12:2; 1</w:t>
      </w:r>
      <w:r w:rsidRPr="00260F44">
        <w:rPr>
          <w:sz w:val="24"/>
          <w:szCs w:val="24"/>
          <w:vertAlign w:val="superscript"/>
        </w:rPr>
        <w:t>st</w:t>
      </w:r>
      <w:r w:rsidRPr="00260F44">
        <w:rPr>
          <w:sz w:val="24"/>
          <w:szCs w:val="24"/>
        </w:rPr>
        <w:t xml:space="preserve"> Corinthians 15:10; Colossians 3:10; Luke 19:8 &amp; Acts 26:17-18. The Father Stephen brings Good out of Evil is in Genesis 45:8; 50:20; Romans 8:28; Job 23:10; John 9:3; 12:24; Philippians 1:12-14, 17-18; James 1:2-3; 1</w:t>
      </w:r>
      <w:r w:rsidRPr="00260F44">
        <w:rPr>
          <w:sz w:val="24"/>
          <w:szCs w:val="24"/>
          <w:vertAlign w:val="superscript"/>
        </w:rPr>
        <w:t>st</w:t>
      </w:r>
      <w:r w:rsidRPr="00260F4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260F44">
        <w:rPr>
          <w:sz w:val="24"/>
          <w:szCs w:val="24"/>
          <w:vertAlign w:val="superscript"/>
        </w:rPr>
        <w:t>st</w:t>
      </w:r>
      <w:r w:rsidRPr="00260F44">
        <w:rPr>
          <w:sz w:val="24"/>
          <w:szCs w:val="24"/>
        </w:rPr>
        <w:t xml:space="preserve"> Corinthians 15:24-28 &amp; 2</w:t>
      </w:r>
      <w:r w:rsidRPr="00260F44">
        <w:rPr>
          <w:sz w:val="24"/>
          <w:szCs w:val="24"/>
          <w:vertAlign w:val="superscript"/>
        </w:rPr>
        <w:t>nd</w:t>
      </w:r>
      <w:r w:rsidRPr="00260F44">
        <w:rPr>
          <w:sz w:val="24"/>
          <w:szCs w:val="24"/>
        </w:rPr>
        <w:t xml:space="preserve"> Thessalonians 2:8. All Evil will be excluded from the New Universe is in 2</w:t>
      </w:r>
      <w:r w:rsidRPr="00260F44">
        <w:rPr>
          <w:sz w:val="24"/>
          <w:szCs w:val="24"/>
          <w:vertAlign w:val="superscript"/>
        </w:rPr>
        <w:t>nd</w:t>
      </w:r>
      <w:r w:rsidRPr="00260F44">
        <w:rPr>
          <w:sz w:val="24"/>
          <w:szCs w:val="24"/>
        </w:rPr>
        <w:t xml:space="preserve"> Peter 3:13; Isaiah 65:17 &amp; Revelation 21:4, 27; 22:15. </w:t>
      </w:r>
    </w:p>
    <w:p w14:paraId="2404ACD7" w14:textId="77777777" w:rsidR="00F04DF8" w:rsidRPr="00260F44" w:rsidRDefault="00F04DF8" w:rsidP="00117832">
      <w:pPr>
        <w:spacing w:line="480" w:lineRule="auto"/>
        <w:jc w:val="both"/>
        <w:rPr>
          <w:b/>
          <w:sz w:val="24"/>
          <w:szCs w:val="24"/>
        </w:rPr>
      </w:pPr>
      <w:r w:rsidRPr="00260F44">
        <w:rPr>
          <w:sz w:val="24"/>
          <w:szCs w:val="24"/>
        </w:rPr>
        <w:t>The Examples of Evil: Messianic Evil Disasters sent by the Father Stephen in Judgment is in Genesis 7:20; 19:24; Exodus 7:20; 8:6, 17, 24; 9:6, 10, 23; 10:13, 22; 12:29; Numbers 16:21-22; 1</w:t>
      </w:r>
      <w:r w:rsidRPr="00260F44">
        <w:rPr>
          <w:sz w:val="24"/>
          <w:szCs w:val="24"/>
          <w:vertAlign w:val="superscript"/>
        </w:rPr>
        <w:t>st</w:t>
      </w:r>
      <w:r w:rsidRPr="00260F44">
        <w:rPr>
          <w:sz w:val="24"/>
          <w:szCs w:val="24"/>
        </w:rPr>
        <w:t xml:space="preserve"> Samuel 5:6; 2</w:t>
      </w:r>
      <w:r w:rsidRPr="00260F44">
        <w:rPr>
          <w:sz w:val="24"/>
          <w:szCs w:val="24"/>
          <w:vertAlign w:val="superscript"/>
        </w:rPr>
        <w:t>nd</w:t>
      </w:r>
      <w:r w:rsidRPr="00260F44">
        <w:rPr>
          <w:sz w:val="24"/>
          <w:szCs w:val="24"/>
        </w:rPr>
        <w:t xml:space="preserve"> Samuel 24:15 &amp; 1</w:t>
      </w:r>
      <w:r w:rsidRPr="00260F44">
        <w:rPr>
          <w:sz w:val="24"/>
          <w:szCs w:val="24"/>
          <w:vertAlign w:val="superscript"/>
        </w:rPr>
        <w:t>st</w:t>
      </w:r>
      <w:r w:rsidRPr="00260F4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260F44">
        <w:rPr>
          <w:sz w:val="24"/>
          <w:szCs w:val="24"/>
          <w:vertAlign w:val="superscript"/>
        </w:rPr>
        <w:t>st</w:t>
      </w:r>
      <w:r w:rsidRPr="00260F44">
        <w:rPr>
          <w:sz w:val="24"/>
          <w:szCs w:val="24"/>
        </w:rPr>
        <w:t xml:space="preserve"> Samuel 7:7 &amp; 2</w:t>
      </w:r>
      <w:r w:rsidRPr="00260F44">
        <w:rPr>
          <w:sz w:val="24"/>
          <w:szCs w:val="24"/>
          <w:vertAlign w:val="superscript"/>
        </w:rPr>
        <w:t>nd</w:t>
      </w:r>
      <w:r w:rsidRPr="00260F44">
        <w:rPr>
          <w:sz w:val="24"/>
          <w:szCs w:val="24"/>
        </w:rPr>
        <w:t xml:space="preserve"> Chronicles 20:10-11. Judgment on other Nations is in 1</w:t>
      </w:r>
      <w:r w:rsidRPr="00260F44">
        <w:rPr>
          <w:sz w:val="24"/>
          <w:szCs w:val="24"/>
          <w:vertAlign w:val="superscript"/>
        </w:rPr>
        <w:t>st</w:t>
      </w:r>
      <w:r w:rsidRPr="00260F44">
        <w:rPr>
          <w:sz w:val="24"/>
          <w:szCs w:val="24"/>
        </w:rPr>
        <w:t xml:space="preserve"> Samuel 15:2; Isaiah 14:29-0; 15:1; 17:1; 19:1; Jeremiah 46:10, 25-26; 47:4; 48:1; 49:1-2, 7-8, 35-38; 50:1-2 &amp; Amos 1:11, 13; 2:1. The Evil Rulers: Of Israel is in 1</w:t>
      </w:r>
      <w:r w:rsidRPr="00260F44">
        <w:rPr>
          <w:sz w:val="24"/>
          <w:szCs w:val="24"/>
          <w:vertAlign w:val="superscript"/>
        </w:rPr>
        <w:t>st</w:t>
      </w:r>
      <w:r w:rsidRPr="00260F44">
        <w:rPr>
          <w:sz w:val="24"/>
          <w:szCs w:val="24"/>
        </w:rPr>
        <w:t xml:space="preserve"> Kings 12:31; 15:25-26, 33-34; 16:12-13, 18-19, 30; 21:25; 22:51-52 &amp; 2</w:t>
      </w:r>
      <w:r w:rsidRPr="00260F44">
        <w:rPr>
          <w:sz w:val="24"/>
          <w:szCs w:val="24"/>
          <w:vertAlign w:val="superscript"/>
        </w:rPr>
        <w:t>nd</w:t>
      </w:r>
      <w:r w:rsidRPr="00260F44">
        <w:rPr>
          <w:sz w:val="24"/>
          <w:szCs w:val="24"/>
        </w:rPr>
        <w:t xml:space="preserve"> Kings 10:31; 13:1-2, 10-11; 14:23-24; 15:8-9, 17-18, 24, 27-28; 17:1-2. Of Judah is in 1</w:t>
      </w:r>
      <w:r w:rsidRPr="00260F44">
        <w:rPr>
          <w:sz w:val="24"/>
          <w:szCs w:val="24"/>
          <w:vertAlign w:val="superscript"/>
        </w:rPr>
        <w:t>st</w:t>
      </w:r>
      <w:r w:rsidRPr="00260F44">
        <w:rPr>
          <w:sz w:val="24"/>
          <w:szCs w:val="24"/>
        </w:rPr>
        <w:t xml:space="preserve"> Kings 11:4; 15:1-3; 2</w:t>
      </w:r>
      <w:r w:rsidRPr="00260F44">
        <w:rPr>
          <w:sz w:val="24"/>
          <w:szCs w:val="24"/>
          <w:vertAlign w:val="superscript"/>
        </w:rPr>
        <w:t>nd</w:t>
      </w:r>
      <w:r w:rsidRPr="00260F44">
        <w:rPr>
          <w:sz w:val="24"/>
          <w:szCs w:val="24"/>
        </w:rPr>
        <w:t xml:space="preserve"> Kings 8:16-18, 26-27; 11:1; 16:2; 21:1-2, 9, 19-20; 23:31-32, 36-37; 24:8-9, 18-19 &amp; 2</w:t>
      </w:r>
      <w:r w:rsidRPr="00260F44">
        <w:rPr>
          <w:sz w:val="24"/>
          <w:szCs w:val="24"/>
          <w:vertAlign w:val="superscript"/>
        </w:rPr>
        <w:t>nd</w:t>
      </w:r>
      <w:r w:rsidRPr="00260F44">
        <w:rPr>
          <w:sz w:val="24"/>
          <w:szCs w:val="24"/>
        </w:rPr>
        <w:t xml:space="preserve"> Chronicles 12:13-14. Of other Nations is in Exodus 5:2; Numbers 21:23; Judges 4:1-3; 2</w:t>
      </w:r>
      <w:r w:rsidRPr="00260F44">
        <w:rPr>
          <w:sz w:val="24"/>
          <w:szCs w:val="24"/>
          <w:vertAlign w:val="superscript"/>
        </w:rPr>
        <w:t>nd</w:t>
      </w:r>
      <w:r w:rsidRPr="00260F44">
        <w:rPr>
          <w:sz w:val="24"/>
          <w:szCs w:val="24"/>
        </w:rPr>
        <w:t xml:space="preserve"> Kings 18:13; Isaiah 14:3-6, 13-14 &amp; Daniel 4:31; 5:22. The Evil Religious Leaders is in 1</w:t>
      </w:r>
      <w:r w:rsidRPr="00260F44">
        <w:rPr>
          <w:sz w:val="24"/>
          <w:szCs w:val="24"/>
          <w:vertAlign w:val="superscript"/>
        </w:rPr>
        <w:t>st</w:t>
      </w:r>
      <w:r w:rsidRPr="00260F44">
        <w:rPr>
          <w:sz w:val="24"/>
          <w:szCs w:val="24"/>
        </w:rPr>
        <w:t xml:space="preserve"> Samuel 2:12; 1</w:t>
      </w:r>
      <w:r w:rsidRPr="00260F44">
        <w:rPr>
          <w:sz w:val="24"/>
          <w:szCs w:val="24"/>
          <w:vertAlign w:val="superscript"/>
        </w:rPr>
        <w:t>st</w:t>
      </w:r>
      <w:r w:rsidRPr="00260F4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260F44">
        <w:rPr>
          <w:sz w:val="24"/>
          <w:szCs w:val="24"/>
          <w:vertAlign w:val="superscript"/>
        </w:rPr>
        <w:t>st</w:t>
      </w:r>
      <w:r w:rsidRPr="00260F44">
        <w:rPr>
          <w:sz w:val="24"/>
          <w:szCs w:val="24"/>
        </w:rPr>
        <w:t xml:space="preserve"> Corinthians 5:6; 8:10; 1</w:t>
      </w:r>
      <w:r w:rsidRPr="00260F44">
        <w:rPr>
          <w:sz w:val="24"/>
          <w:szCs w:val="24"/>
          <w:vertAlign w:val="superscript"/>
        </w:rPr>
        <w:t>st</w:t>
      </w:r>
      <w:r w:rsidRPr="00260F44">
        <w:rPr>
          <w:sz w:val="24"/>
          <w:szCs w:val="24"/>
        </w:rPr>
        <w:t xml:space="preserve"> Timothy 4:1; 2</w:t>
      </w:r>
      <w:r w:rsidRPr="00260F44">
        <w:rPr>
          <w:sz w:val="24"/>
          <w:szCs w:val="24"/>
          <w:vertAlign w:val="superscript"/>
        </w:rPr>
        <w:t>nd</w:t>
      </w:r>
      <w:r w:rsidRPr="00260F44">
        <w:rPr>
          <w:sz w:val="24"/>
          <w:szCs w:val="24"/>
        </w:rPr>
        <w:t xml:space="preserve"> Peter 2:18 &amp; 1</w:t>
      </w:r>
      <w:r w:rsidRPr="00260F44">
        <w:rPr>
          <w:sz w:val="24"/>
          <w:szCs w:val="24"/>
          <w:vertAlign w:val="superscript"/>
        </w:rPr>
        <w:t>st</w:t>
      </w:r>
      <w:r w:rsidRPr="00260F44">
        <w:rPr>
          <w:sz w:val="24"/>
          <w:szCs w:val="24"/>
        </w:rPr>
        <w:t xml:space="preserve"> John 2:26.                </w:t>
      </w:r>
    </w:p>
    <w:p w14:paraId="62678088" w14:textId="77777777" w:rsidR="00F04DF8" w:rsidRPr="00260F44" w:rsidRDefault="00F04DF8" w:rsidP="00117832">
      <w:pPr>
        <w:spacing w:line="480" w:lineRule="auto"/>
        <w:jc w:val="center"/>
        <w:rPr>
          <w:b/>
          <w:sz w:val="24"/>
          <w:szCs w:val="24"/>
        </w:rPr>
      </w:pPr>
      <w:r w:rsidRPr="00260F44">
        <w:rPr>
          <w:b/>
          <w:sz w:val="24"/>
          <w:szCs w:val="24"/>
        </w:rPr>
        <w:t>THE COVETOUSNESS MEDICAL MENTAL DISEASE DISORDER</w:t>
      </w:r>
    </w:p>
    <w:p w14:paraId="37BAC5BC" w14:textId="77777777" w:rsidR="00F04DF8" w:rsidRPr="00260F44" w:rsidRDefault="00F04DF8" w:rsidP="00117832">
      <w:pPr>
        <w:spacing w:line="480" w:lineRule="auto"/>
        <w:jc w:val="both"/>
        <w:rPr>
          <w:sz w:val="24"/>
          <w:szCs w:val="24"/>
        </w:rPr>
      </w:pPr>
      <w:r w:rsidRPr="00260F44">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260F44">
        <w:rPr>
          <w:sz w:val="24"/>
          <w:szCs w:val="24"/>
          <w:vertAlign w:val="superscript"/>
        </w:rPr>
        <w:t>nd</w:t>
      </w:r>
      <w:r w:rsidRPr="00260F44">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In 2</w:t>
      </w:r>
      <w:r w:rsidRPr="00260F44">
        <w:rPr>
          <w:sz w:val="24"/>
          <w:szCs w:val="24"/>
          <w:vertAlign w:val="superscript"/>
        </w:rPr>
        <w:t>nd</w:t>
      </w:r>
      <w:r w:rsidRPr="00260F44">
        <w:rPr>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14:paraId="13409F75" w14:textId="77777777" w:rsidR="00F04DF8" w:rsidRPr="00260F44" w:rsidRDefault="00F04DF8" w:rsidP="00117832">
      <w:pPr>
        <w:spacing w:line="480" w:lineRule="auto"/>
        <w:jc w:val="center"/>
        <w:rPr>
          <w:b/>
          <w:sz w:val="24"/>
          <w:szCs w:val="24"/>
        </w:rPr>
      </w:pPr>
      <w:r w:rsidRPr="00260F44">
        <w:rPr>
          <w:b/>
          <w:sz w:val="24"/>
          <w:szCs w:val="24"/>
        </w:rPr>
        <w:t>THE GREED MEDICAL MENTAL DISEASE DISORDER</w:t>
      </w:r>
    </w:p>
    <w:p w14:paraId="3131FD08" w14:textId="77777777" w:rsidR="00F04DF8" w:rsidRPr="00260F44" w:rsidRDefault="00F04DF8" w:rsidP="00117832">
      <w:pPr>
        <w:spacing w:line="480" w:lineRule="auto"/>
        <w:jc w:val="both"/>
        <w:rPr>
          <w:sz w:val="24"/>
          <w:szCs w:val="24"/>
        </w:rPr>
      </w:pPr>
      <w:r w:rsidRPr="00260F44">
        <w:rPr>
          <w:sz w:val="24"/>
          <w:szCs w:val="24"/>
        </w:rPr>
        <w:t>Sexual Greed is a Feature of the Fallen World is in Psalms 10:3; Romans 1:29; 1</w:t>
      </w:r>
      <w:r w:rsidRPr="00260F44">
        <w:rPr>
          <w:sz w:val="24"/>
          <w:szCs w:val="24"/>
          <w:vertAlign w:val="superscript"/>
        </w:rPr>
        <w:t>st</w:t>
      </w:r>
      <w:r w:rsidRPr="00260F44">
        <w:rPr>
          <w:sz w:val="24"/>
          <w:szCs w:val="24"/>
        </w:rPr>
        <w:t xml:space="preserve"> Corinthians 5:10; Revelation 6:1-20:15 &amp; Acts 1:16-20; 5:36-38; 6:9, 1-14; 7:51-53, 54, 57-60. Sexual Greed is an Expression of Sinful Nature is in Ezekiel 33:31; Matthew 15:19-20; Mark 7:21-22; Romans 7:8 &amp; Acts 6:9, 11-14; 7:25-28, 37-43, 51-53, 54, 57-60. The Examples of Sexual Greed: Of Individuals is in Joshua 7:21; Ezekiel 22:12; Daniel 5:23 &amp; Acts 6:9, 11-14; 7:37-43, 51-53, 54, 57-60. Of False Teachers is in Jeremiah 6:13; Matthew 23:25; 2</w:t>
      </w:r>
      <w:r w:rsidRPr="00260F44">
        <w:rPr>
          <w:sz w:val="24"/>
          <w:szCs w:val="24"/>
          <w:vertAlign w:val="superscript"/>
        </w:rPr>
        <w:t>nd</w:t>
      </w:r>
      <w:r w:rsidRPr="00260F44">
        <w:rPr>
          <w:sz w:val="24"/>
          <w:szCs w:val="24"/>
        </w:rPr>
        <w:t xml:space="preserve"> Peter 2:1-22; Luke 11:39 &amp; Acts 6:9, 11-14; 7:54, 57-60.   </w:t>
      </w:r>
    </w:p>
    <w:p w14:paraId="65C4F837" w14:textId="77777777" w:rsidR="00F04DF8" w:rsidRPr="00260F44" w:rsidRDefault="00F04DF8" w:rsidP="00117832">
      <w:pPr>
        <w:spacing w:line="480" w:lineRule="auto"/>
        <w:jc w:val="both"/>
        <w:rPr>
          <w:sz w:val="24"/>
          <w:szCs w:val="24"/>
        </w:rPr>
      </w:pPr>
      <w:r w:rsidRPr="00260F44">
        <w:rPr>
          <w:sz w:val="24"/>
          <w:szCs w:val="24"/>
        </w:rPr>
        <w:t>Sexual Greed Invites the Father Stephen’s Impartial Judgment Both Now and Later is in Proverbs 15:27; 28:8, 25; 29:4; Ezekiel 18:10-13; 28:5-7; Amos 8:4-7; Micah 2:1-3; Habakkuk 2:5-6; Romans 13:1-6; 1</w:t>
      </w:r>
      <w:r w:rsidRPr="00260F44">
        <w:rPr>
          <w:sz w:val="24"/>
          <w:szCs w:val="24"/>
          <w:vertAlign w:val="superscript"/>
        </w:rPr>
        <w:t>st</w:t>
      </w:r>
      <w:r w:rsidRPr="00260F44">
        <w:rPr>
          <w:sz w:val="24"/>
          <w:szCs w:val="24"/>
        </w:rPr>
        <w:t xml:space="preserve"> Corinthians 6:9-20, 16, 18-20; Ephesians 5:5; 1</w:t>
      </w:r>
      <w:r w:rsidRPr="00260F44">
        <w:rPr>
          <w:sz w:val="24"/>
          <w:szCs w:val="24"/>
          <w:vertAlign w:val="superscript"/>
        </w:rPr>
        <w:t>st</w:t>
      </w:r>
      <w:r w:rsidRPr="00260F44">
        <w:rPr>
          <w:sz w:val="24"/>
          <w:szCs w:val="24"/>
        </w:rPr>
        <w:t xml:space="preserve"> Peter 1:17-21; 2:13-17 &amp; Acts 6:10; 7:51-53, 55-56, 59. </w:t>
      </w:r>
    </w:p>
    <w:p w14:paraId="50734DCA" w14:textId="77777777" w:rsidR="00F04DF8" w:rsidRPr="00260F44" w:rsidRDefault="00F04DF8" w:rsidP="00117832">
      <w:pPr>
        <w:spacing w:line="480" w:lineRule="auto"/>
        <w:jc w:val="both"/>
        <w:rPr>
          <w:sz w:val="24"/>
          <w:szCs w:val="24"/>
        </w:rPr>
      </w:pPr>
      <w:r w:rsidRPr="00260F44">
        <w:rPr>
          <w:sz w:val="24"/>
          <w:szCs w:val="24"/>
        </w:rPr>
        <w:t xml:space="preserve"> The Righteous are not to be Sexually Greedy is in Exodus 20:17; Deuteronomy 5:21; Proverbs 11:28; 22:1; 23:4; 28:6; Ezekiel 18:8, 17; Wisdom of Solomon 5:15-23; Romans 13:9; Luke 3:14 &amp; Acts 6:1-8. 10, 15; 7:1-53, 55-56, 59-60. The Christian Leader is not to be Sexually Greedy is in 1</w:t>
      </w:r>
      <w:r w:rsidRPr="00260F44">
        <w:rPr>
          <w:sz w:val="24"/>
          <w:szCs w:val="24"/>
          <w:vertAlign w:val="superscript"/>
        </w:rPr>
        <w:t>st</w:t>
      </w:r>
      <w:r w:rsidRPr="00260F44">
        <w:rPr>
          <w:sz w:val="24"/>
          <w:szCs w:val="24"/>
        </w:rPr>
        <w:t xml:space="preserve"> Timothy 3:2-3; Titus 1:7; 1</w:t>
      </w:r>
      <w:r w:rsidRPr="00260F44">
        <w:rPr>
          <w:sz w:val="24"/>
          <w:szCs w:val="24"/>
          <w:vertAlign w:val="superscript"/>
        </w:rPr>
        <w:t>st</w:t>
      </w:r>
      <w:r w:rsidRPr="00260F44">
        <w:rPr>
          <w:sz w:val="24"/>
          <w:szCs w:val="24"/>
        </w:rPr>
        <w:t xml:space="preserve"> Peter 5:2; Luke 3:14 &amp; Acts 6:7. The Example of Paul is in 1</w:t>
      </w:r>
      <w:r w:rsidRPr="00260F44">
        <w:rPr>
          <w:sz w:val="24"/>
          <w:szCs w:val="24"/>
          <w:vertAlign w:val="superscript"/>
        </w:rPr>
        <w:t>st</w:t>
      </w:r>
      <w:r w:rsidRPr="00260F44">
        <w:rPr>
          <w:sz w:val="24"/>
          <w:szCs w:val="24"/>
        </w:rPr>
        <w:t xml:space="preserve"> Thessalonians 2:5 &amp; Acts 9:3-30; 20:33; 22:6-21; 26:12-18. </w:t>
      </w:r>
    </w:p>
    <w:p w14:paraId="727C293A" w14:textId="77777777" w:rsidR="00F04DF8" w:rsidRPr="00260F44" w:rsidRDefault="00F04DF8" w:rsidP="00117832">
      <w:pPr>
        <w:spacing w:line="480" w:lineRule="auto"/>
        <w:jc w:val="both"/>
        <w:rPr>
          <w:sz w:val="24"/>
          <w:szCs w:val="24"/>
        </w:rPr>
      </w:pPr>
      <w:r w:rsidRPr="00260F44">
        <w:rPr>
          <w:sz w:val="24"/>
          <w:szCs w:val="24"/>
        </w:rPr>
        <w:t>The Antidotes to Sexual Greed: It must be Repented or is in Luke 3:14 &amp; Acts 6:7, 10; 7:51-53. The Need to be Separate from it and those who do it is in Job 36:18; 1</w:t>
      </w:r>
      <w:r w:rsidRPr="00260F44">
        <w:rPr>
          <w:sz w:val="24"/>
          <w:szCs w:val="24"/>
          <w:vertAlign w:val="superscript"/>
        </w:rPr>
        <w:t>st</w:t>
      </w:r>
      <w:r w:rsidRPr="00260F44">
        <w:rPr>
          <w:sz w:val="24"/>
          <w:szCs w:val="24"/>
        </w:rPr>
        <w:t xml:space="preserve"> Corinthians 5:11; Colossians 3:5; Ephesians 5:3 &amp; Acts 6:9, 11-14; 7:51-53. The Need to be Content is in Philippians 4:11-13; 1</w:t>
      </w:r>
      <w:r w:rsidRPr="00260F44">
        <w:rPr>
          <w:sz w:val="24"/>
          <w:szCs w:val="24"/>
          <w:vertAlign w:val="superscript"/>
        </w:rPr>
        <w:t>st</w:t>
      </w:r>
      <w:r w:rsidRPr="00260F44">
        <w:rPr>
          <w:sz w:val="24"/>
          <w:szCs w:val="24"/>
        </w:rPr>
        <w:t xml:space="preserve"> Timothy 6:3-10; Hebrews 13:5; Luke 3:14 &amp; Acts 6:5, 7-8. The Need to seek the Father Stephen, not Gain is in 1</w:t>
      </w:r>
      <w:r w:rsidRPr="00260F44">
        <w:rPr>
          <w:sz w:val="24"/>
          <w:szCs w:val="24"/>
          <w:vertAlign w:val="superscript"/>
        </w:rPr>
        <w:t>st</w:t>
      </w:r>
      <w:r w:rsidRPr="00260F44">
        <w:rPr>
          <w:sz w:val="24"/>
          <w:szCs w:val="24"/>
        </w:rPr>
        <w:t xml:space="preserve"> Kings 3:11-14; Psalms 119:14; Jeremiah 9:23-24; 1</w:t>
      </w:r>
      <w:r w:rsidRPr="00260F44">
        <w:rPr>
          <w:sz w:val="24"/>
          <w:szCs w:val="24"/>
          <w:vertAlign w:val="superscript"/>
        </w:rPr>
        <w:t>st</w:t>
      </w:r>
      <w:r w:rsidRPr="00260F44">
        <w:rPr>
          <w:sz w:val="24"/>
          <w:szCs w:val="24"/>
        </w:rPr>
        <w:t xml:space="preserve"> Timothy 6:17-18 &amp; Acts 7:47-50; 17:23-31. </w:t>
      </w:r>
    </w:p>
    <w:p w14:paraId="20469706" w14:textId="77777777" w:rsidR="00F04DF8" w:rsidRPr="00260F44" w:rsidRDefault="00F04DF8" w:rsidP="00117832">
      <w:pPr>
        <w:spacing w:line="480" w:lineRule="auto"/>
        <w:jc w:val="center"/>
        <w:rPr>
          <w:b/>
          <w:sz w:val="24"/>
          <w:szCs w:val="24"/>
        </w:rPr>
      </w:pPr>
      <w:r w:rsidRPr="00260F44">
        <w:rPr>
          <w:b/>
          <w:sz w:val="24"/>
          <w:szCs w:val="24"/>
        </w:rPr>
        <w:t>THE MALICIOUSNESS MEDICAL MENTAL DISEASE DISORDER</w:t>
      </w:r>
    </w:p>
    <w:p w14:paraId="4F1C8BE2" w14:textId="77777777" w:rsidR="00F04DF8" w:rsidRPr="00260F44" w:rsidRDefault="00F04DF8" w:rsidP="00117832">
      <w:pPr>
        <w:spacing w:line="480" w:lineRule="auto"/>
        <w:jc w:val="both"/>
        <w:rPr>
          <w:sz w:val="24"/>
          <w:szCs w:val="24"/>
        </w:rPr>
      </w:pPr>
      <w:r w:rsidRPr="00260F44">
        <w:rPr>
          <w:sz w:val="24"/>
          <w:szCs w:val="24"/>
        </w:rPr>
        <w:t>The Father Stephen’s Impartial Judgment on the Ambiguity of all Human Actions is in Proverbs 17:1-28. Domestic Tranquility is in Proverbs 15:16; 17:1-3; Ruth 2:14; Ecclesiastes 10:7; Genesis 24:2; 2</w:t>
      </w:r>
      <w:r w:rsidRPr="00260F44">
        <w:rPr>
          <w:sz w:val="24"/>
          <w:szCs w:val="24"/>
          <w:vertAlign w:val="superscript"/>
        </w:rPr>
        <w:t>nd</w:t>
      </w:r>
      <w:r w:rsidRPr="00260F44">
        <w:rPr>
          <w:sz w:val="24"/>
          <w:szCs w:val="24"/>
        </w:rPr>
        <w:t xml:space="preserve"> Samuel 16:4; 1</w:t>
      </w:r>
      <w:r w:rsidRPr="00260F44">
        <w:rPr>
          <w:sz w:val="24"/>
          <w:szCs w:val="24"/>
          <w:vertAlign w:val="superscript"/>
        </w:rPr>
        <w:t>st</w:t>
      </w:r>
      <w:r w:rsidRPr="00260F44">
        <w:rPr>
          <w:sz w:val="24"/>
          <w:szCs w:val="24"/>
        </w:rPr>
        <w:t xml:space="preserve"> Peter 1:7 &amp; Revelation 3:18. Community Tranquility is in Proverbs 17:4-5; Job 31:29 &amp; 1</w:t>
      </w:r>
      <w:r w:rsidRPr="00260F44">
        <w:rPr>
          <w:sz w:val="24"/>
          <w:szCs w:val="24"/>
          <w:vertAlign w:val="superscript"/>
        </w:rPr>
        <w:t>st</w:t>
      </w:r>
      <w:r w:rsidRPr="00260F4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60F44">
        <w:rPr>
          <w:sz w:val="24"/>
          <w:szCs w:val="24"/>
          <w:vertAlign w:val="superscript"/>
        </w:rPr>
        <w:t>nd</w:t>
      </w:r>
      <w:r w:rsidRPr="00260F44">
        <w:rPr>
          <w:sz w:val="24"/>
          <w:szCs w:val="24"/>
        </w:rPr>
        <w:t xml:space="preserve"> Samuel 17:8; Hosea 13:8; Matthew 2:16 &amp; 1</w:t>
      </w:r>
      <w:r w:rsidRPr="00260F44">
        <w:rPr>
          <w:sz w:val="24"/>
          <w:szCs w:val="24"/>
          <w:vertAlign w:val="superscript"/>
        </w:rPr>
        <w:t>st</w:t>
      </w:r>
      <w:r w:rsidRPr="00260F44">
        <w:rPr>
          <w:sz w:val="24"/>
          <w:szCs w:val="24"/>
        </w:rPr>
        <w:t xml:space="preserve"> Samuel 20:30. The Ingrate is in Proverbs 17:13; 1</w:t>
      </w:r>
      <w:r w:rsidRPr="00260F44">
        <w:rPr>
          <w:sz w:val="24"/>
          <w:szCs w:val="24"/>
          <w:vertAlign w:val="superscript"/>
        </w:rPr>
        <w:t>st</w:t>
      </w:r>
      <w:r w:rsidRPr="00260F4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60F44">
        <w:rPr>
          <w:sz w:val="24"/>
          <w:szCs w:val="24"/>
          <w:vertAlign w:val="superscript"/>
        </w:rPr>
        <w:t>st</w:t>
      </w:r>
      <w:r w:rsidRPr="00260F4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60F44">
        <w:rPr>
          <w:sz w:val="24"/>
          <w:szCs w:val="24"/>
          <w:vertAlign w:val="superscript"/>
        </w:rPr>
        <w:t>nd</w:t>
      </w:r>
      <w:r w:rsidRPr="00260F4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60F44">
        <w:rPr>
          <w:sz w:val="24"/>
          <w:szCs w:val="24"/>
          <w:vertAlign w:val="superscript"/>
        </w:rPr>
        <w:t>st</w:t>
      </w:r>
      <w:r w:rsidRPr="00260F44">
        <w:rPr>
          <w:sz w:val="24"/>
          <w:szCs w:val="24"/>
        </w:rPr>
        <w:t xml:space="preserve"> John 1:9. Godly Fear verses the Hardness is in Proverbs 28:14; 1</w:t>
      </w:r>
      <w:r w:rsidRPr="00260F44">
        <w:rPr>
          <w:sz w:val="24"/>
          <w:szCs w:val="24"/>
          <w:vertAlign w:val="superscript"/>
        </w:rPr>
        <w:t>st</w:t>
      </w:r>
      <w:r w:rsidRPr="00260F4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14:paraId="152F3A9D" w14:textId="77777777" w:rsidR="00F04DF8" w:rsidRPr="00260F44" w:rsidRDefault="00F04DF8" w:rsidP="00117832">
      <w:pPr>
        <w:spacing w:line="480" w:lineRule="auto"/>
        <w:jc w:val="both"/>
        <w:rPr>
          <w:sz w:val="24"/>
          <w:szCs w:val="24"/>
        </w:rPr>
      </w:pPr>
      <w:r w:rsidRPr="00260F4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14:paraId="4FE866E3" w14:textId="77777777" w:rsidR="00F04DF8" w:rsidRPr="00260F44" w:rsidRDefault="00F04DF8" w:rsidP="00117832">
      <w:pPr>
        <w:spacing w:line="480" w:lineRule="auto"/>
        <w:jc w:val="both"/>
        <w:rPr>
          <w:sz w:val="24"/>
          <w:szCs w:val="24"/>
        </w:rPr>
      </w:pPr>
      <w:r w:rsidRPr="00260F44">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60F44">
        <w:rPr>
          <w:sz w:val="24"/>
          <w:szCs w:val="24"/>
          <w:vertAlign w:val="superscript"/>
        </w:rPr>
        <w:t>nd</w:t>
      </w:r>
      <w:r w:rsidRPr="00260F44">
        <w:rPr>
          <w:sz w:val="24"/>
          <w:szCs w:val="24"/>
        </w:rPr>
        <w:t xml:space="preserve"> Corinthians 10:18. The Values of Friendship is in Proverbs 27:5-10 &amp; Ephesians 4:15. Family Instruction is in Proverbs 19:13; 20:16; 22:3; 27:11-22; 1</w:t>
      </w:r>
      <w:r w:rsidRPr="00260F44">
        <w:rPr>
          <w:sz w:val="24"/>
          <w:szCs w:val="24"/>
          <w:vertAlign w:val="superscript"/>
        </w:rPr>
        <w:t>st</w:t>
      </w:r>
      <w:r w:rsidRPr="00260F44">
        <w:rPr>
          <w:sz w:val="24"/>
          <w:szCs w:val="24"/>
        </w:rPr>
        <w:t xml:space="preserve"> John 2:16 &amp; Matthew 25:21. The Commendation of Diligence is in Proverbs 27:23-27.   </w:t>
      </w:r>
    </w:p>
    <w:p w14:paraId="21BFE1BE" w14:textId="77777777" w:rsidR="00F04DF8" w:rsidRPr="00260F44" w:rsidRDefault="00F04DF8" w:rsidP="00117832">
      <w:pPr>
        <w:spacing w:line="480" w:lineRule="auto"/>
        <w:jc w:val="center"/>
        <w:rPr>
          <w:b/>
          <w:sz w:val="24"/>
          <w:szCs w:val="24"/>
        </w:rPr>
      </w:pPr>
      <w:r w:rsidRPr="00260F44">
        <w:rPr>
          <w:b/>
          <w:sz w:val="24"/>
          <w:szCs w:val="24"/>
        </w:rPr>
        <w:t>THE MALICE MEDICAL MENTAL DISEASE DISORDER</w:t>
      </w:r>
    </w:p>
    <w:p w14:paraId="5943F03E" w14:textId="77777777" w:rsidR="00F04DF8" w:rsidRPr="00260F44" w:rsidRDefault="00F04DF8" w:rsidP="00117832">
      <w:pPr>
        <w:spacing w:line="480" w:lineRule="auto"/>
        <w:jc w:val="both"/>
        <w:rPr>
          <w:b/>
          <w:sz w:val="24"/>
          <w:szCs w:val="24"/>
        </w:rPr>
      </w:pPr>
      <w:r w:rsidRPr="00260F44">
        <w:rPr>
          <w:sz w:val="24"/>
          <w:szCs w:val="24"/>
        </w:rPr>
        <w:t>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w:t>
      </w:r>
    </w:p>
    <w:p w14:paraId="1E645989" w14:textId="77777777" w:rsidR="00F04DF8" w:rsidRPr="00260F44" w:rsidRDefault="00F04DF8" w:rsidP="00117832">
      <w:pPr>
        <w:spacing w:line="480" w:lineRule="auto"/>
        <w:jc w:val="center"/>
        <w:rPr>
          <w:b/>
          <w:sz w:val="24"/>
          <w:szCs w:val="24"/>
        </w:rPr>
      </w:pPr>
      <w:r w:rsidRPr="00260F44">
        <w:rPr>
          <w:b/>
          <w:sz w:val="24"/>
          <w:szCs w:val="24"/>
        </w:rPr>
        <w:t>THE ENVY MEDICAL MENTAL DISEASE DISORDER</w:t>
      </w:r>
    </w:p>
    <w:p w14:paraId="0ACB9C89" w14:textId="77777777" w:rsidR="00F04DF8" w:rsidRPr="00260F44" w:rsidRDefault="00F04DF8" w:rsidP="00117832">
      <w:pPr>
        <w:spacing w:line="480" w:lineRule="auto"/>
        <w:jc w:val="both"/>
        <w:rPr>
          <w:sz w:val="24"/>
          <w:szCs w:val="24"/>
        </w:rPr>
      </w:pPr>
      <w:r w:rsidRPr="00260F44">
        <w:rPr>
          <w:sz w:val="24"/>
          <w:szCs w:val="24"/>
        </w:rPr>
        <w:t>The Causes of Sexual Envy: Sexual Envy is the Result of Sexual Sin is in Proverbs 23:17; Matthew 15:19-20; Mark 7:21-23; Romans 1:21-32; 3:4-23; 1</w:t>
      </w:r>
      <w:r w:rsidRPr="00260F44">
        <w:rPr>
          <w:sz w:val="24"/>
          <w:szCs w:val="24"/>
          <w:vertAlign w:val="superscript"/>
        </w:rPr>
        <w:t>st</w:t>
      </w:r>
      <w:r w:rsidRPr="00260F44">
        <w:rPr>
          <w:sz w:val="24"/>
          <w:szCs w:val="24"/>
        </w:rPr>
        <w:t xml:space="preserve"> Corinthians 3:3; 1</w:t>
      </w:r>
      <w:r w:rsidRPr="00260F44">
        <w:rPr>
          <w:sz w:val="24"/>
          <w:szCs w:val="24"/>
          <w:vertAlign w:val="superscript"/>
        </w:rPr>
        <w:t>st</w:t>
      </w:r>
      <w:r w:rsidRPr="00260F44">
        <w:rPr>
          <w:sz w:val="24"/>
          <w:szCs w:val="24"/>
        </w:rPr>
        <w:t xml:space="preserve"> Timothy 6:4; Titus 3:3; 1</w:t>
      </w:r>
      <w:r w:rsidRPr="00260F44">
        <w:rPr>
          <w:sz w:val="24"/>
          <w:szCs w:val="24"/>
          <w:vertAlign w:val="superscript"/>
        </w:rPr>
        <w:t>st</w:t>
      </w:r>
      <w:r w:rsidRPr="00260F44">
        <w:rPr>
          <w:sz w:val="24"/>
          <w:szCs w:val="24"/>
        </w:rPr>
        <w:t xml:space="preserve"> Peter 2:1-2; Revelation 2:14-16, 20-24, 3:16-17; 17:1-18:24 &amp; Acts 4:1-22, 25-29; 5:1-11, 36-38; 6:9, 11-14; 7:6, 18-19, 25-28, 38-43, 51-53, 54, 57-60; 9:1-2; 17:29; 22:1-5; 23:12-15; 26:1-11; 28:25-28. </w:t>
      </w:r>
    </w:p>
    <w:p w14:paraId="4040FD59" w14:textId="77777777" w:rsidR="00F04DF8" w:rsidRPr="00260F44" w:rsidRDefault="00F04DF8" w:rsidP="00117832">
      <w:pPr>
        <w:spacing w:line="480" w:lineRule="auto"/>
        <w:jc w:val="both"/>
        <w:rPr>
          <w:sz w:val="24"/>
          <w:szCs w:val="24"/>
        </w:rPr>
      </w:pPr>
      <w:r w:rsidRPr="00260F44">
        <w:rPr>
          <w:sz w:val="24"/>
          <w:szCs w:val="24"/>
        </w:rPr>
        <w:t>Sexual Envy Arises from the Good Fortune of Others is in Genesis 26:12-14; 1</w:t>
      </w:r>
      <w:r w:rsidRPr="00260F44">
        <w:rPr>
          <w:sz w:val="24"/>
          <w:szCs w:val="24"/>
          <w:vertAlign w:val="superscript"/>
        </w:rPr>
        <w:t>st</w:t>
      </w:r>
      <w:r w:rsidRPr="00260F44">
        <w:rPr>
          <w:sz w:val="24"/>
          <w:szCs w:val="24"/>
        </w:rPr>
        <w:t xml:space="preserve"> Samuel 18:6-8; Psalms 73;3; Matthew 20:12-15 &amp; Acts 4:1-22, 25-29; 5:1-11, 36-38; 6:9, 11-14; 7:6, 18-19, 25-28, 38-43, 51-53, 54, 57-60; 9:1-2; 17:29; 22:1-5; 23:12-15; 26:1-11; 28:25-28. </w:t>
      </w:r>
    </w:p>
    <w:p w14:paraId="18442769" w14:textId="77777777" w:rsidR="00F04DF8" w:rsidRPr="00260F44" w:rsidRDefault="00F04DF8" w:rsidP="00117832">
      <w:pPr>
        <w:spacing w:line="480" w:lineRule="auto"/>
        <w:jc w:val="both"/>
        <w:rPr>
          <w:sz w:val="24"/>
          <w:szCs w:val="24"/>
        </w:rPr>
      </w:pPr>
      <w:r w:rsidRPr="00260F44">
        <w:rPr>
          <w:sz w:val="24"/>
          <w:szCs w:val="24"/>
        </w:rPr>
        <w:t>Agape Love does not Sexually Envy Others is in 1</w:t>
      </w:r>
      <w:r w:rsidRPr="00260F44">
        <w:rPr>
          <w:sz w:val="24"/>
          <w:szCs w:val="24"/>
          <w:vertAlign w:val="superscript"/>
        </w:rPr>
        <w:t>st</w:t>
      </w:r>
      <w:r w:rsidRPr="00260F44">
        <w:rPr>
          <w:sz w:val="24"/>
          <w:szCs w:val="24"/>
        </w:rPr>
        <w:t xml:space="preserve"> Corinthians 13:4 &amp; Acts 1:4-7; 2:1-21, 25-28, 30-35; 3:11-26; 4:29-20; 5:1-11, 39; 6:1-8, 10, 14-15; 7:7, 24, 30-36, 42-43, 44-46, 47-50, 51-53, 55-56, 59-60; 9:3-9; 17:22-31; 22:6-21; 26:12-18; 28:25-28.                </w:t>
      </w:r>
    </w:p>
    <w:p w14:paraId="09A8A617" w14:textId="77777777" w:rsidR="00F04DF8" w:rsidRPr="00260F44" w:rsidRDefault="00F04DF8" w:rsidP="00117832">
      <w:pPr>
        <w:spacing w:line="480" w:lineRule="auto"/>
        <w:jc w:val="both"/>
        <w:rPr>
          <w:sz w:val="24"/>
          <w:szCs w:val="24"/>
        </w:rPr>
      </w:pPr>
      <w:r w:rsidRPr="00260F44">
        <w:rPr>
          <w:sz w:val="24"/>
          <w:szCs w:val="24"/>
        </w:rPr>
        <w:t xml:space="preserve">Sexual Envy Arises from the Spiritual/Mental Abilities of Others is in Numbers 11:28-30; 12:2; 16:1-3; Psalms 106:16-18; Matthew 27:18; Mark 15:10; Philippians 1:15 &amp; Acts 4:1-22, 25-29; 5:1-11, 36-38; 6:9, 11-14; 7:6, 18-19, 25-28, 38-43, 51-53, 54, 57-60; 9:1-2; 13:44-45; 17:5, 29; 22:1-5; 23:12-15; 26:1-11; 28:25-28. </w:t>
      </w:r>
    </w:p>
    <w:p w14:paraId="25F863A6" w14:textId="77777777" w:rsidR="00F04DF8" w:rsidRPr="00260F44" w:rsidRDefault="00F04DF8" w:rsidP="00117832">
      <w:pPr>
        <w:spacing w:line="480" w:lineRule="auto"/>
        <w:jc w:val="both"/>
        <w:rPr>
          <w:sz w:val="24"/>
          <w:szCs w:val="24"/>
        </w:rPr>
      </w:pPr>
      <w:r w:rsidRPr="00260F44">
        <w:rPr>
          <w:sz w:val="24"/>
          <w:szCs w:val="24"/>
        </w:rPr>
        <w:t xml:space="preserve">The Examples of Sexual Envy: Cain envies Abel is in Genesis 4:3-5 &amp; Acts 6:5. Esau envies Jacob is in Genesis 27:41 &amp; Acts 7:46. Rachel envies Leah is in Genesis 30:1 &amp; Acts 7:46. The Brothers envy Joseph is in Genesis 37:4 &amp; Acts 7;9-10. </w:t>
      </w:r>
    </w:p>
    <w:p w14:paraId="45139FFC" w14:textId="77777777" w:rsidR="00F04DF8" w:rsidRPr="00260F44" w:rsidRDefault="00F04DF8" w:rsidP="00117832">
      <w:pPr>
        <w:spacing w:line="480" w:lineRule="auto"/>
        <w:jc w:val="both"/>
        <w:rPr>
          <w:sz w:val="24"/>
          <w:szCs w:val="24"/>
        </w:rPr>
      </w:pPr>
      <w:r w:rsidRPr="00260F44">
        <w:rPr>
          <w:sz w:val="24"/>
          <w:szCs w:val="24"/>
        </w:rPr>
        <w:t xml:space="preserve">The Results of Sexual Envy is in Job 5:2; Proverbs 14:30; Ecclesiastes 4:4; James 3:14-16 &amp; Acts 4:1-22, 25-29; 5:1-11, 36-38; 6:9, 11-14; 7:6, 18-19, 25-28, 38-43, 51-53, 54, 57-60; 9:1-2; 17:29; 22:1-5; 23:12-15; 26:1-11; 28:25-28. </w:t>
      </w:r>
    </w:p>
    <w:p w14:paraId="1CED67BB" w14:textId="77777777" w:rsidR="00F04DF8" w:rsidRPr="00260F44" w:rsidRDefault="00F04DF8" w:rsidP="00117832">
      <w:pPr>
        <w:spacing w:line="480" w:lineRule="auto"/>
        <w:jc w:val="both"/>
        <w:rPr>
          <w:sz w:val="24"/>
          <w:szCs w:val="24"/>
        </w:rPr>
      </w:pPr>
      <w:r w:rsidRPr="00260F44">
        <w:rPr>
          <w:sz w:val="24"/>
          <w:szCs w:val="24"/>
        </w:rPr>
        <w:t xml:space="preserve">In some Cases, Divine Envy can by used by the Father Stephen is in Deuteronomy 32:21; Romans 10:19; 11:11, 13-14 &amp; Acts 1:4-7; 2:1-21, 25-28, 30-35; 3:11-26; 4:29-20; 5:1-11, 39; 6:1-8, 10, 14-15; 7:7, 24, 30-36, 42-43, 44-46, 47-50, 51-53, 55-56, 59-60; 9:3-9; 17:22-31; 22:6-21; 26:12-18; 28:25-28.                </w:t>
      </w:r>
    </w:p>
    <w:p w14:paraId="5AB13AF6" w14:textId="77777777" w:rsidR="00F04DF8" w:rsidRPr="00260F44" w:rsidRDefault="00F04DF8" w:rsidP="00117832">
      <w:pPr>
        <w:spacing w:line="480" w:lineRule="auto"/>
        <w:jc w:val="both"/>
        <w:rPr>
          <w:sz w:val="24"/>
          <w:szCs w:val="24"/>
        </w:rPr>
      </w:pPr>
      <w:r w:rsidRPr="00260F44">
        <w:rPr>
          <w:sz w:val="24"/>
          <w:szCs w:val="24"/>
        </w:rPr>
        <w:t xml:space="preserve">Sexual Envy Forbidden is in Psalms 37:1; Proverbs 3;31; 24:1; Galatians 5:26 &amp; Acts 4:1-22, 25-29; 5:1-11, 36-38; 6:9, 11-14; 7:6, 18-19, 25-28, 38-43, 51-53, 54, 57-60; 9:1-2; 17:29; 22:1-5; 23:12-15; 26:1-11; 28:25-28.  </w:t>
      </w:r>
    </w:p>
    <w:p w14:paraId="5C2FDAE3" w14:textId="77777777" w:rsidR="00F04DF8" w:rsidRPr="00260F44" w:rsidRDefault="00F04DF8" w:rsidP="00117832">
      <w:pPr>
        <w:spacing w:line="480" w:lineRule="auto"/>
        <w:jc w:val="center"/>
        <w:rPr>
          <w:b/>
          <w:sz w:val="24"/>
          <w:szCs w:val="24"/>
        </w:rPr>
      </w:pPr>
      <w:r w:rsidRPr="00260F44">
        <w:rPr>
          <w:b/>
          <w:sz w:val="24"/>
          <w:szCs w:val="24"/>
        </w:rPr>
        <w:t>THE MURDER MEDICAL MENTAL DISEASE DISORDER</w:t>
      </w:r>
    </w:p>
    <w:p w14:paraId="32ED2968" w14:textId="77777777" w:rsidR="00F04DF8" w:rsidRPr="00260F44" w:rsidRDefault="00F04DF8" w:rsidP="00117832">
      <w:pPr>
        <w:spacing w:line="480" w:lineRule="auto"/>
        <w:jc w:val="both"/>
        <w:rPr>
          <w:sz w:val="24"/>
          <w:szCs w:val="24"/>
        </w:rPr>
      </w:pPr>
      <w:r w:rsidRPr="00260F44">
        <w:rPr>
          <w:sz w:val="24"/>
          <w:szCs w:val="24"/>
        </w:rPr>
        <w:t xml:space="preserve">The more Severe Symptoms of Demon 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and clairvoyant of horrible recurring dreams and surges of violent rage. </w:t>
      </w:r>
    </w:p>
    <w:p w14:paraId="4F5A46AF" w14:textId="77777777" w:rsidR="00F04DF8" w:rsidRPr="00260F44" w:rsidRDefault="00F04DF8" w:rsidP="00117832">
      <w:pPr>
        <w:spacing w:line="480" w:lineRule="auto"/>
        <w:jc w:val="both"/>
        <w:rPr>
          <w:b/>
          <w:sz w:val="24"/>
          <w:szCs w:val="24"/>
        </w:rPr>
      </w:pPr>
      <w:r w:rsidRPr="00260F44">
        <w:rPr>
          <w:sz w:val="24"/>
          <w:szCs w:val="24"/>
        </w:rPr>
        <w:t>The Strongest Symptoms of Legion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 of fits of enormous rage---He attacked Anyone who came near.</w:t>
      </w:r>
    </w:p>
    <w:p w14:paraId="5556817D" w14:textId="77777777" w:rsidR="00F04DF8" w:rsidRPr="00260F44" w:rsidRDefault="00F04DF8" w:rsidP="00117832">
      <w:pPr>
        <w:spacing w:line="480" w:lineRule="auto"/>
        <w:jc w:val="center"/>
        <w:rPr>
          <w:b/>
          <w:sz w:val="24"/>
          <w:szCs w:val="24"/>
        </w:rPr>
      </w:pPr>
      <w:r w:rsidRPr="00260F44">
        <w:rPr>
          <w:b/>
          <w:sz w:val="24"/>
          <w:szCs w:val="24"/>
        </w:rPr>
        <w:t>THE STRIFE [RESTLESSNESS] MEDICAL MENTAL DISEASE DISORDER</w:t>
      </w:r>
    </w:p>
    <w:p w14:paraId="72B2710C" w14:textId="77777777" w:rsidR="00F04DF8" w:rsidRPr="00260F44" w:rsidRDefault="00F04DF8" w:rsidP="00117832">
      <w:pPr>
        <w:spacing w:line="480" w:lineRule="auto"/>
        <w:jc w:val="both"/>
        <w:rPr>
          <w:sz w:val="24"/>
          <w:szCs w:val="24"/>
        </w:rPr>
      </w:pPr>
      <w:r w:rsidRPr="00260F44">
        <w:rPr>
          <w:sz w:val="24"/>
          <w:szCs w:val="24"/>
        </w:rPr>
        <w:t>The Causes of Sexual Restlessness: Sexual Worry is in Genesis 41:8; Esther 6:1; Proverbs 15:16; Eclesiastes 5:12; Daniel 2:1; 6:18-19; Jeremiah 49:23 &amp; Acts 7:60. Sexual Illness is in Job 7:4-5; Psalms 6:2-6; 32:3-4; 38:3-10; Isaiah 38:13-14 &amp; Acts 7:60. Lack of Divine Purpose is in Psalms 107:4-5; Ecclesiastes 2:22-23 &amp; Acts 7:60. Uncompleted Divine Business is in Ruth 3:18 &amp; Acts 7:60. Sexual Rebelliousness is in Genesis 27:40 &amp; Acts 7:60. Sexual Demon-Possession is in Matthew 12:43; Mark 5:3-5; Luke 8:29; 11:24 &amp; Acts 7:60. Sexuality is in Job 3:17; Psalms 59:15; Isaiah 48:22; 57:20-21; Jeremiah 14:10; 50:6; 1</w:t>
      </w:r>
      <w:r w:rsidRPr="00260F44">
        <w:rPr>
          <w:sz w:val="24"/>
          <w:szCs w:val="24"/>
          <w:vertAlign w:val="superscript"/>
        </w:rPr>
        <w:t>st</w:t>
      </w:r>
      <w:r w:rsidRPr="00260F44">
        <w:rPr>
          <w:sz w:val="24"/>
          <w:szCs w:val="24"/>
        </w:rPr>
        <w:t xml:space="preserve"> Timothy 6:10, 20-21; James 3:8; Jude 13; Revelation 14:11 &amp; Acts 7:60.  </w:t>
      </w:r>
    </w:p>
    <w:p w14:paraId="42A7D4FE" w14:textId="77777777" w:rsidR="00F04DF8" w:rsidRPr="00260F44" w:rsidRDefault="00F04DF8" w:rsidP="00117832">
      <w:pPr>
        <w:spacing w:line="480" w:lineRule="auto"/>
        <w:jc w:val="both"/>
        <w:rPr>
          <w:sz w:val="24"/>
          <w:szCs w:val="24"/>
        </w:rPr>
      </w:pPr>
      <w:r w:rsidRPr="00260F44">
        <w:rPr>
          <w:sz w:val="24"/>
          <w:szCs w:val="24"/>
        </w:rPr>
        <w:t xml:space="preserve">Divine Restlessness as Part of the Father Stephen’s Judgment against Sexuality is in Genesis 4:11-14; Deuteronomy 28:65-67; Psalms 107:40; 109:10; Lamentations 4;15; Amos 8:12; Zechariah 10:2 &amp; Acts 7:60. </w:t>
      </w:r>
    </w:p>
    <w:p w14:paraId="3BA2E306" w14:textId="77777777" w:rsidR="00F04DF8" w:rsidRPr="00260F44" w:rsidRDefault="00F04DF8" w:rsidP="00117832">
      <w:pPr>
        <w:spacing w:line="480" w:lineRule="auto"/>
        <w:jc w:val="both"/>
        <w:rPr>
          <w:sz w:val="24"/>
          <w:szCs w:val="24"/>
        </w:rPr>
      </w:pPr>
      <w:r w:rsidRPr="00260F44">
        <w:rPr>
          <w:sz w:val="24"/>
          <w:szCs w:val="24"/>
        </w:rPr>
        <w:t xml:space="preserve">The Antidotes to Sexual Restlessness: Trusting in the Father Stephen is in Exodus 33:14; Psalms 46:10; 62:1; Isaiah 26:3; 30:15; 32:17; Jeremiah 6:16; Matthew 6:31-32; 11:28-30; Philippians 4:6 &amp; Acts 7:60. </w:t>
      </w:r>
    </w:p>
    <w:p w14:paraId="72EC3358" w14:textId="77777777" w:rsidR="00F04DF8" w:rsidRPr="00260F44" w:rsidRDefault="00F04DF8" w:rsidP="00117832">
      <w:pPr>
        <w:spacing w:line="480" w:lineRule="auto"/>
        <w:jc w:val="both"/>
        <w:rPr>
          <w:sz w:val="24"/>
          <w:szCs w:val="24"/>
        </w:rPr>
      </w:pPr>
      <w:r w:rsidRPr="00260F44">
        <w:rPr>
          <w:sz w:val="24"/>
          <w:szCs w:val="24"/>
        </w:rPr>
        <w:t xml:space="preserve">The Physical Divine Rest: The Father Stephen Needed Physical Divine Rest is in Mark 4:38; 6:31; John 4:6; Luke 9:58 &amp; Acts 7:60. </w:t>
      </w:r>
    </w:p>
    <w:p w14:paraId="6A7AB2D3" w14:textId="77777777" w:rsidR="00F04DF8" w:rsidRPr="00260F44" w:rsidRDefault="00F04DF8" w:rsidP="00117832">
      <w:pPr>
        <w:spacing w:line="480" w:lineRule="auto"/>
        <w:jc w:val="both"/>
        <w:rPr>
          <w:sz w:val="24"/>
          <w:szCs w:val="24"/>
        </w:rPr>
      </w:pPr>
      <w:r w:rsidRPr="00260F44">
        <w:rPr>
          <w:sz w:val="24"/>
          <w:szCs w:val="24"/>
        </w:rPr>
        <w:t xml:space="preserve">The Divine Provision of Divine Rest: The Need for Rest is in Psalms 23:2-3; Proverbs 17:1; Ecclesiastes 4:6; Matthew 11:28-30; Mark 6:31 &amp; Acts 7:60. Divine Provision of Sleep for Rest is in Psalms 4:8; 127:2; Ecclesiastes 5:12 &amp; Acts 7:60. Divine Provision of a Sabbath-Rest is in Exodus 20:8-11; 31:15; 34:21; 35:2; Leviticus 23:3; Deuteronomy 5:12-15; Nehemiah 13:15; Isaiah 58:13-14 &amp; Acts 7:60. </w:t>
      </w:r>
    </w:p>
    <w:p w14:paraId="002B2C3C" w14:textId="77777777" w:rsidR="00F04DF8" w:rsidRPr="00260F44" w:rsidRDefault="00F04DF8" w:rsidP="00117832">
      <w:pPr>
        <w:spacing w:line="480" w:lineRule="auto"/>
        <w:jc w:val="both"/>
        <w:rPr>
          <w:sz w:val="24"/>
          <w:szCs w:val="24"/>
        </w:rPr>
      </w:pPr>
      <w:r w:rsidRPr="00260F44">
        <w:rPr>
          <w:sz w:val="24"/>
          <w:szCs w:val="24"/>
        </w:rPr>
        <w:t xml:space="preserve">The Divine Purpose of Rest: To Renew Strength is in Lamentations 5:5; Isaiah 40:29-31 &amp; Acts 7:60. To Know Peace is in Job 11:18-19; Psalms 3:5; Proverbs 3:24; Matthew 6:25-34; Philippians 4:6-7 &amp; Acts 7:60. </w:t>
      </w:r>
    </w:p>
    <w:p w14:paraId="134CBCA3" w14:textId="77777777" w:rsidR="00F04DF8" w:rsidRPr="00260F44" w:rsidRDefault="00F04DF8" w:rsidP="00117832">
      <w:pPr>
        <w:spacing w:line="480" w:lineRule="auto"/>
        <w:jc w:val="both"/>
        <w:rPr>
          <w:sz w:val="24"/>
          <w:szCs w:val="24"/>
        </w:rPr>
      </w:pPr>
      <w:r w:rsidRPr="00260F44">
        <w:rPr>
          <w:sz w:val="24"/>
          <w:szCs w:val="24"/>
        </w:rPr>
        <w:t>The Divine Character of Rest: The Absence of War is in Joshua 11:23; 14:15; 1</w:t>
      </w:r>
      <w:r w:rsidRPr="00260F44">
        <w:rPr>
          <w:sz w:val="24"/>
          <w:szCs w:val="24"/>
          <w:vertAlign w:val="superscript"/>
        </w:rPr>
        <w:t>st</w:t>
      </w:r>
      <w:r w:rsidRPr="00260F44">
        <w:rPr>
          <w:sz w:val="24"/>
          <w:szCs w:val="24"/>
        </w:rPr>
        <w:t xml:space="preserve"> Kings 5:4; 1</w:t>
      </w:r>
      <w:r w:rsidRPr="00260F44">
        <w:rPr>
          <w:sz w:val="24"/>
          <w:szCs w:val="24"/>
          <w:vertAlign w:val="superscript"/>
        </w:rPr>
        <w:t>st</w:t>
      </w:r>
      <w:r w:rsidRPr="00260F44">
        <w:rPr>
          <w:sz w:val="24"/>
          <w:szCs w:val="24"/>
        </w:rPr>
        <w:t xml:space="preserve"> Chronicles 22:9; Psalms 46:9-10; Proverbs 1:33; Isaiah 14:3 &amp; Acts 7:60. The Absence of Social Strife is in Ecclesiastes 10:4; 1</w:t>
      </w:r>
      <w:r w:rsidRPr="00260F44">
        <w:rPr>
          <w:sz w:val="24"/>
          <w:szCs w:val="24"/>
          <w:vertAlign w:val="superscript"/>
        </w:rPr>
        <w:t>st</w:t>
      </w:r>
      <w:r w:rsidRPr="00260F44">
        <w:rPr>
          <w:sz w:val="24"/>
          <w:szCs w:val="24"/>
        </w:rPr>
        <w:t xml:space="preserve"> Corinthians 1:10; 2</w:t>
      </w:r>
      <w:r w:rsidRPr="00260F44">
        <w:rPr>
          <w:sz w:val="24"/>
          <w:szCs w:val="24"/>
          <w:vertAlign w:val="superscript"/>
        </w:rPr>
        <w:t>nd</w:t>
      </w:r>
      <w:r w:rsidRPr="00260F44">
        <w:rPr>
          <w:sz w:val="24"/>
          <w:szCs w:val="24"/>
        </w:rPr>
        <w:t xml:space="preserve"> Corinthians 13;11; 1</w:t>
      </w:r>
      <w:r w:rsidRPr="00260F44">
        <w:rPr>
          <w:sz w:val="24"/>
          <w:szCs w:val="24"/>
          <w:vertAlign w:val="superscript"/>
        </w:rPr>
        <w:t>st</w:t>
      </w:r>
      <w:r w:rsidRPr="00260F44">
        <w:rPr>
          <w:sz w:val="24"/>
          <w:szCs w:val="24"/>
        </w:rPr>
        <w:t xml:space="preserve"> Thessalonians 4:11; Hebrews 12;14; James 3:17-18; 1</w:t>
      </w:r>
      <w:r w:rsidRPr="00260F44">
        <w:rPr>
          <w:sz w:val="24"/>
          <w:szCs w:val="24"/>
          <w:vertAlign w:val="superscript"/>
        </w:rPr>
        <w:t>st</w:t>
      </w:r>
      <w:r w:rsidRPr="00260F44">
        <w:rPr>
          <w:sz w:val="24"/>
          <w:szCs w:val="24"/>
        </w:rPr>
        <w:t xml:space="preserve"> Peter 3:8 &amp; Acts 7:60. The Absence of Fear is in Genesis 32:11; Psalms 127:2; Micah 4:4; Matthew 6:31; 8:24-25; Mark 4:37-38; Luke 8:23-24; 12:29 &amp; Acts 7:60. The Absence of Anxiety is in Matthew 6;25; Philippians 4:6; 1</w:t>
      </w:r>
      <w:r w:rsidRPr="00260F44">
        <w:rPr>
          <w:sz w:val="24"/>
          <w:szCs w:val="24"/>
          <w:vertAlign w:val="superscript"/>
        </w:rPr>
        <w:t>st</w:t>
      </w:r>
      <w:r w:rsidRPr="00260F44">
        <w:rPr>
          <w:sz w:val="24"/>
          <w:szCs w:val="24"/>
        </w:rPr>
        <w:t xml:space="preserve"> Peter 5:7 &amp; Acts 7:60. The Experience of Eternal Security is in Deuteronomy 33:12; Proverbs 19:23 &amp; Acts 7:60. The Experience of Peace in Death is in Deuteronomy 31:16; Job 3:13-17; Revelation 14:13 &amp; Acts 7:60. The Presence of the Father Stephen is in Exodus 33:14; Deuteronomy 33:27; Matthew 11:28 &amp; Acts 7:60. </w:t>
      </w:r>
    </w:p>
    <w:p w14:paraId="01ED6D98" w14:textId="77777777" w:rsidR="00F04DF8" w:rsidRPr="00260F44" w:rsidRDefault="00F04DF8" w:rsidP="00117832">
      <w:pPr>
        <w:spacing w:line="480" w:lineRule="auto"/>
        <w:jc w:val="both"/>
        <w:rPr>
          <w:sz w:val="24"/>
          <w:szCs w:val="24"/>
        </w:rPr>
      </w:pPr>
      <w:r w:rsidRPr="00260F44">
        <w:rPr>
          <w:sz w:val="24"/>
          <w:szCs w:val="24"/>
        </w:rPr>
        <w:t>The Sexual Destruction of Sexual Rest: By Sexual Business is in Genesis 31:40; Psalms 39:6; Ecclesiastes 1:13; 2:23; 8:16; Luke 21:34 &amp; Acts 7:60. By Sexual Conflict is in Lamentations 5:5; 2</w:t>
      </w:r>
      <w:r w:rsidRPr="00260F44">
        <w:rPr>
          <w:sz w:val="24"/>
          <w:szCs w:val="24"/>
          <w:vertAlign w:val="superscript"/>
        </w:rPr>
        <w:t>nd</w:t>
      </w:r>
      <w:r w:rsidRPr="00260F44">
        <w:rPr>
          <w:sz w:val="24"/>
          <w:szCs w:val="24"/>
        </w:rPr>
        <w:t xml:space="preserve"> Corinthians 6:5; 7:5; 11:27 &amp; Acts 7:60. By Sexual Grief is in Job 3:26; Psalms 77:4; Jeremiah 45:3; Daniel 6:18 &amp; Acts 7:60. By Unconfessed Sexual Guilt is in Genesis 4:12; Deuteronomy 28:65-67; Psalms 32:3-5; Isaiah 48:22; 57:20-21; Revelation 14:11 &amp; Acts 7:60. By Sexual Sickness is in Job 7:4-5; 30:17 &amp; Acts 7:60. </w:t>
      </w:r>
    </w:p>
    <w:p w14:paraId="0C9220CB" w14:textId="77777777" w:rsidR="00F04DF8" w:rsidRPr="00260F44" w:rsidRDefault="00F04DF8" w:rsidP="00117832">
      <w:pPr>
        <w:spacing w:line="480" w:lineRule="auto"/>
        <w:jc w:val="both"/>
        <w:rPr>
          <w:sz w:val="24"/>
          <w:szCs w:val="24"/>
        </w:rPr>
      </w:pPr>
      <w:r w:rsidRPr="00260F44">
        <w:rPr>
          <w:sz w:val="24"/>
          <w:szCs w:val="24"/>
        </w:rPr>
        <w:t>The Spiritual Divine Rest: The Human Divine Desire for Spiritual Divine Rest is in Psalms 55:4-8; Lamentations 3:25-26; 5:19-22; 1</w:t>
      </w:r>
      <w:r w:rsidRPr="00260F44">
        <w:rPr>
          <w:sz w:val="24"/>
          <w:szCs w:val="24"/>
          <w:vertAlign w:val="superscript"/>
        </w:rPr>
        <w:t>st</w:t>
      </w:r>
      <w:r w:rsidRPr="00260F44">
        <w:rPr>
          <w:sz w:val="24"/>
          <w:szCs w:val="24"/>
        </w:rPr>
        <w:t xml:space="preserve"> Timothy 2:2 &amp; Acts 7:60. </w:t>
      </w:r>
    </w:p>
    <w:p w14:paraId="5D00B6BD" w14:textId="77777777" w:rsidR="00F04DF8" w:rsidRPr="00260F44" w:rsidRDefault="00F04DF8" w:rsidP="00117832">
      <w:pPr>
        <w:spacing w:line="480" w:lineRule="auto"/>
        <w:jc w:val="both"/>
        <w:rPr>
          <w:sz w:val="24"/>
          <w:szCs w:val="24"/>
        </w:rPr>
      </w:pPr>
      <w:r w:rsidRPr="00260F44">
        <w:rPr>
          <w:sz w:val="24"/>
          <w:szCs w:val="24"/>
        </w:rPr>
        <w:t xml:space="preserve">Spiritual Divine Rest is to be found in the Father Stephen Alone is in Exodus 33;14; Psalms 23:2; 51;12; 62:1-2, 5-8; 91:1-13; Isaiah 26:3-4; Matthew 11:28-30; John 14:27; Romans 5:1; Galatians 1:3; 5:22; Colossians 1:20 &amp; Acts 7:60. </w:t>
      </w:r>
    </w:p>
    <w:p w14:paraId="7F6F4D04" w14:textId="77777777" w:rsidR="00F04DF8" w:rsidRPr="00260F44" w:rsidRDefault="00F04DF8" w:rsidP="00117832">
      <w:pPr>
        <w:spacing w:line="480" w:lineRule="auto"/>
        <w:jc w:val="both"/>
        <w:rPr>
          <w:sz w:val="24"/>
          <w:szCs w:val="24"/>
        </w:rPr>
      </w:pPr>
      <w:r w:rsidRPr="00260F44">
        <w:rPr>
          <w:sz w:val="24"/>
          <w:szCs w:val="24"/>
        </w:rPr>
        <w:t>The Father Stephen Promises His Eternal Divine Creatures Spiritual Divine Rest is in Psalms 1;3; 37:7; 116:7; 119:165; 125:1; 131:1-3; Proverbs 29:25; Isaiah 30:15; 32:17-18; 58:11; Jeremiah 6:16; 17:7-8; John 14:1; Romans 8:6; Hebrews 4:9-11; 1</w:t>
      </w:r>
      <w:r w:rsidRPr="00260F44">
        <w:rPr>
          <w:sz w:val="24"/>
          <w:szCs w:val="24"/>
          <w:vertAlign w:val="superscript"/>
        </w:rPr>
        <w:t>st</w:t>
      </w:r>
      <w:r w:rsidRPr="00260F44">
        <w:rPr>
          <w:sz w:val="24"/>
          <w:szCs w:val="24"/>
        </w:rPr>
        <w:t xml:space="preserve"> Peter 3:4 &amp; Acts 7:60. </w:t>
      </w:r>
    </w:p>
    <w:p w14:paraId="6BEA89D0" w14:textId="77777777" w:rsidR="00F04DF8" w:rsidRPr="00260F44" w:rsidRDefault="00F04DF8" w:rsidP="00117832">
      <w:pPr>
        <w:spacing w:line="480" w:lineRule="auto"/>
        <w:jc w:val="both"/>
        <w:rPr>
          <w:sz w:val="24"/>
          <w:szCs w:val="24"/>
        </w:rPr>
      </w:pPr>
      <w:r w:rsidRPr="00260F44">
        <w:rPr>
          <w:sz w:val="24"/>
          <w:szCs w:val="24"/>
        </w:rPr>
        <w:t xml:space="preserve">Spiritual Divine Rest is not for the Sexual Creatures is in Psalms 1:4-5; 112:10; Ecclesiastes 2:23; Isaiah 48:22; 57:20-21 &amp; Acts 7:60. </w:t>
      </w:r>
    </w:p>
    <w:p w14:paraId="1FB5D80A" w14:textId="77777777" w:rsidR="00F04DF8" w:rsidRPr="00260F44" w:rsidRDefault="00F04DF8" w:rsidP="00117832">
      <w:pPr>
        <w:spacing w:line="480" w:lineRule="auto"/>
        <w:jc w:val="both"/>
        <w:rPr>
          <w:sz w:val="24"/>
          <w:szCs w:val="24"/>
        </w:rPr>
      </w:pPr>
      <w:r w:rsidRPr="00260F44">
        <w:rPr>
          <w:sz w:val="24"/>
          <w:szCs w:val="24"/>
        </w:rPr>
        <w:t xml:space="preserve">The Father Stephen’s Offer of Divine Rest is Rejected by a Faithless Body of Sexual Creatures is in Isaiah 28:12; Jeremiah 6:16 &amp; Acts 7:60. </w:t>
      </w:r>
    </w:p>
    <w:p w14:paraId="1E2DCBA1" w14:textId="77777777" w:rsidR="00F04DF8" w:rsidRPr="00260F44" w:rsidRDefault="00F04DF8" w:rsidP="00117832">
      <w:pPr>
        <w:spacing w:line="480" w:lineRule="auto"/>
        <w:jc w:val="both"/>
        <w:rPr>
          <w:sz w:val="24"/>
          <w:szCs w:val="24"/>
        </w:rPr>
      </w:pPr>
      <w:r w:rsidRPr="00260F44">
        <w:rPr>
          <w:sz w:val="24"/>
          <w:szCs w:val="24"/>
        </w:rPr>
        <w:t xml:space="preserve">The Eternal Divine Rest: Eternal Divine Rest Foreshadowed in the OT: In the Father Stephen’s Divine Rest after Creation is in Genesis 2:2-3; Hebrews 4:3-4 &amp; Acts 7:60. In the Divine Rest Promised to Joshua is in Deuteronomy 31:7; Deuteronomy 31:7; Joshua 22:4; Psalms 95:7-11 &amp; Acts 7:60. The Eternal State Described as Divine Rest is in Job 3:11-19; Hebrews 4:9; Revelation 14:13 &amp; Acts 7:60.  </w:t>
      </w:r>
    </w:p>
    <w:p w14:paraId="5DE9AAB7" w14:textId="77777777" w:rsidR="00F04DF8" w:rsidRPr="00260F44" w:rsidRDefault="00F04DF8" w:rsidP="00117832">
      <w:pPr>
        <w:spacing w:line="480" w:lineRule="auto"/>
        <w:jc w:val="both"/>
        <w:rPr>
          <w:sz w:val="24"/>
          <w:szCs w:val="24"/>
        </w:rPr>
      </w:pPr>
      <w:r w:rsidRPr="00260F44">
        <w:rPr>
          <w:sz w:val="24"/>
          <w:szCs w:val="24"/>
        </w:rPr>
        <w:t>The Divine Aspects of Eternal Divine Rest: Being in the Divine Presence of the Father Stephen is in John 14:3; Philippians 1:23; 1</w:t>
      </w:r>
      <w:r w:rsidRPr="00260F44">
        <w:rPr>
          <w:sz w:val="24"/>
          <w:szCs w:val="24"/>
          <w:vertAlign w:val="superscript"/>
        </w:rPr>
        <w:t>st</w:t>
      </w:r>
      <w:r w:rsidRPr="00260F44">
        <w:rPr>
          <w:sz w:val="24"/>
          <w:szCs w:val="24"/>
        </w:rPr>
        <w:t xml:space="preserve"> Thessalonians 4:17-18; Revelation 3:4; 7:15; Luke 23:43 &amp; Acts 7:60. Divine Happiness is in Matthew 25:23; 2</w:t>
      </w:r>
      <w:r w:rsidRPr="00260F44">
        <w:rPr>
          <w:sz w:val="24"/>
          <w:szCs w:val="24"/>
          <w:vertAlign w:val="superscript"/>
        </w:rPr>
        <w:t>nd</w:t>
      </w:r>
      <w:r w:rsidRPr="00260F44">
        <w:rPr>
          <w:sz w:val="24"/>
          <w:szCs w:val="24"/>
        </w:rPr>
        <w:t xml:space="preserve"> Corinthians 5:8; Luke 13:29 &amp; Acts 7:60. Divine Refreshment &amp; Divine Satisfaction is in Psalms 16:11; 17:15; Ezekiel 47:1-12; Revelation 7:17; 22:1-2 &amp; Acts 7:60. The Absence of Trouble is in 2</w:t>
      </w:r>
      <w:r w:rsidRPr="00260F44">
        <w:rPr>
          <w:sz w:val="24"/>
          <w:szCs w:val="24"/>
          <w:vertAlign w:val="superscript"/>
        </w:rPr>
        <w:t>nd</w:t>
      </w:r>
      <w:r w:rsidRPr="00260F44">
        <w:rPr>
          <w:sz w:val="24"/>
          <w:szCs w:val="24"/>
        </w:rPr>
        <w:t xml:space="preserve"> Thessalonians 1:6-7; Revelation 6:10-11; 7:14 &amp; Acts 7:60. The Absence of Sexual Labor is in Job 3;17; Isaiah 57:2; 65:22-23; Hebrews 4:1-11; Revelation 14:13 &amp; Acts 7:60. The Absence of Sexual Pain, Sexual Sorrow &amp; Sexual Death is in Isaiah 25:8; Romans 8:23; 1</w:t>
      </w:r>
      <w:r w:rsidRPr="00260F44">
        <w:rPr>
          <w:sz w:val="24"/>
          <w:szCs w:val="24"/>
          <w:vertAlign w:val="superscript"/>
        </w:rPr>
        <w:t>st</w:t>
      </w:r>
      <w:r w:rsidRPr="00260F44">
        <w:rPr>
          <w:sz w:val="24"/>
          <w:szCs w:val="24"/>
        </w:rPr>
        <w:t xml:space="preserve"> Corinthians 15:24; Revelation 7:16-17; 21:4; Luke 20:36 &amp; Acts 7:60. The Absence of Sexual Conflict &amp; Sexual Harm is in Isaiah 11:6-9; 65:25; Hosea 2:18 &amp; Acts 7:60. The Absence of the Sexual Curse is in Revelation 22:3 &amp; Acts 7:60. </w:t>
      </w:r>
    </w:p>
    <w:p w14:paraId="68471667" w14:textId="77777777" w:rsidR="00F04DF8" w:rsidRPr="00260F44" w:rsidRDefault="00F04DF8" w:rsidP="00117832">
      <w:pPr>
        <w:spacing w:line="480" w:lineRule="auto"/>
        <w:jc w:val="both"/>
        <w:rPr>
          <w:sz w:val="24"/>
          <w:szCs w:val="24"/>
        </w:rPr>
      </w:pPr>
      <w:r w:rsidRPr="00260F44">
        <w:rPr>
          <w:sz w:val="24"/>
          <w:szCs w:val="24"/>
        </w:rPr>
        <w:t xml:space="preserve">Eternal Divine Rest is Conditional upon Faithful Obedience to the Father Stephen is in Hebrews 4:1-2, 11 &amp; Acts 7:60.       </w:t>
      </w:r>
    </w:p>
    <w:p w14:paraId="0A336B27" w14:textId="77777777" w:rsidR="00F04DF8" w:rsidRPr="00260F44" w:rsidRDefault="00F04DF8" w:rsidP="00117832">
      <w:pPr>
        <w:spacing w:line="480" w:lineRule="auto"/>
        <w:jc w:val="center"/>
        <w:rPr>
          <w:b/>
          <w:sz w:val="24"/>
          <w:szCs w:val="24"/>
        </w:rPr>
      </w:pPr>
      <w:r w:rsidRPr="00260F44">
        <w:rPr>
          <w:b/>
          <w:sz w:val="24"/>
          <w:szCs w:val="24"/>
        </w:rPr>
        <w:t>THE STRESS MEDICAL MENTAL DISEASE DISORDER</w:t>
      </w:r>
    </w:p>
    <w:p w14:paraId="71A262B3" w14:textId="77777777" w:rsidR="00F04DF8" w:rsidRPr="00260F44" w:rsidRDefault="00F04DF8" w:rsidP="00117832">
      <w:pPr>
        <w:spacing w:before="240" w:line="480" w:lineRule="auto"/>
        <w:jc w:val="both"/>
        <w:rPr>
          <w:sz w:val="24"/>
          <w:szCs w:val="24"/>
        </w:rPr>
      </w:pPr>
      <w:r w:rsidRPr="00260F44">
        <w:rPr>
          <w:sz w:val="24"/>
          <w:szCs w:val="24"/>
        </w:rPr>
        <w:t>The Eternal Experience of Stress: Job 6:2; Psalms 38:8; 77:2; Jeremiah 4:19; Matthew 26:37-44; Mark 14:33-39; John 12:27; 13:21; 2</w:t>
      </w:r>
      <w:r w:rsidRPr="00260F44">
        <w:rPr>
          <w:sz w:val="24"/>
          <w:szCs w:val="24"/>
          <w:vertAlign w:val="superscript"/>
        </w:rPr>
        <w:t>nd</w:t>
      </w:r>
      <w:r w:rsidRPr="00260F44">
        <w:rPr>
          <w:sz w:val="24"/>
          <w:szCs w:val="24"/>
        </w:rPr>
        <w:t xml:space="preserve"> Corinthians 1:8; Hebrews 5:7; Luke 22:39-46 &amp; Acts 1:4-7; 2:30-35; 5:39; 6:1-8, 10, 15; 7:1-53, 55-56, 59. </w:t>
      </w:r>
    </w:p>
    <w:p w14:paraId="7DB15B51" w14:textId="77777777" w:rsidR="00F04DF8" w:rsidRPr="00260F44" w:rsidRDefault="00F04DF8" w:rsidP="00117832">
      <w:pPr>
        <w:spacing w:before="240" w:line="480" w:lineRule="auto"/>
        <w:jc w:val="both"/>
        <w:rPr>
          <w:sz w:val="24"/>
          <w:szCs w:val="24"/>
        </w:rPr>
      </w:pPr>
      <w:r w:rsidRPr="00260F44">
        <w:rPr>
          <w:sz w:val="24"/>
          <w:szCs w:val="24"/>
        </w:rPr>
        <w:t>The Possible Causes of Eternal Stress: The Disobedience to the Father Stephen’s Divine Will is in Deuteronomy 28;65; 2</w:t>
      </w:r>
      <w:r w:rsidRPr="00260F44">
        <w:rPr>
          <w:sz w:val="24"/>
          <w:szCs w:val="24"/>
          <w:vertAlign w:val="superscript"/>
        </w:rPr>
        <w:t>nd</w:t>
      </w:r>
      <w:r w:rsidRPr="00260F44">
        <w:rPr>
          <w:sz w:val="24"/>
          <w:szCs w:val="24"/>
        </w:rPr>
        <w:t xml:space="preserve"> Samuel 24:14; 1</w:t>
      </w:r>
      <w:r w:rsidRPr="00260F44">
        <w:rPr>
          <w:sz w:val="24"/>
          <w:szCs w:val="24"/>
          <w:vertAlign w:val="superscript"/>
        </w:rPr>
        <w:t>st</w:t>
      </w:r>
      <w:r w:rsidRPr="00260F44">
        <w:rPr>
          <w:sz w:val="24"/>
          <w:szCs w:val="24"/>
        </w:rPr>
        <w:t xml:space="preserve"> Chronicles 21:13; Psalms 38:4; Matthew 14:9; Mark 6:26 &amp; Acts 5:38-39; 6:5, 9, 11-14; 7:6-7, 24, 37-43, 51-53, 54, 57-60. The Family Ties is in Genesis 21:11; 1</w:t>
      </w:r>
      <w:r w:rsidRPr="00260F44">
        <w:rPr>
          <w:sz w:val="24"/>
          <w:szCs w:val="24"/>
          <w:vertAlign w:val="superscript"/>
        </w:rPr>
        <w:t>st</w:t>
      </w:r>
      <w:r w:rsidRPr="00260F44">
        <w:rPr>
          <w:sz w:val="24"/>
          <w:szCs w:val="24"/>
        </w:rPr>
        <w:t xml:space="preserve"> Samuel 1:6-16; 1</w:t>
      </w:r>
      <w:r w:rsidRPr="00260F44">
        <w:rPr>
          <w:sz w:val="24"/>
          <w:szCs w:val="24"/>
          <w:vertAlign w:val="superscript"/>
        </w:rPr>
        <w:t>st</w:t>
      </w:r>
      <w:r w:rsidRPr="00260F44">
        <w:rPr>
          <w:sz w:val="24"/>
          <w:szCs w:val="24"/>
        </w:rPr>
        <w:t xml:space="preserve"> Corinthians 7:33 &amp; Acts 6:3-5; 7:1-8, 9-16, 17-50, 55-56, 59. The Burdens of Leadership is in Numbers 11:14; 2</w:t>
      </w:r>
      <w:r w:rsidRPr="00260F44">
        <w:rPr>
          <w:sz w:val="24"/>
          <w:szCs w:val="24"/>
          <w:vertAlign w:val="superscript"/>
        </w:rPr>
        <w:t>nd</w:t>
      </w:r>
      <w:r w:rsidRPr="00260F44">
        <w:rPr>
          <w:sz w:val="24"/>
          <w:szCs w:val="24"/>
        </w:rPr>
        <w:t xml:space="preserve"> Corinthians 2:4; 11:28; Hebrews 13:17 &amp; Acts 5:39; 6:4-5, 10, 15; 7:1-53, 55-56, 59. The Threats of Injury or Violence is in Genesis 32:7; 1</w:t>
      </w:r>
      <w:r w:rsidRPr="00260F44">
        <w:rPr>
          <w:sz w:val="24"/>
          <w:szCs w:val="24"/>
          <w:vertAlign w:val="superscript"/>
        </w:rPr>
        <w:t>st</w:t>
      </w:r>
      <w:r w:rsidRPr="00260F44">
        <w:rPr>
          <w:sz w:val="24"/>
          <w:szCs w:val="24"/>
        </w:rPr>
        <w:t xml:space="preserve"> Samuel 28:5; 1</w:t>
      </w:r>
      <w:r w:rsidRPr="00260F44">
        <w:rPr>
          <w:sz w:val="24"/>
          <w:szCs w:val="24"/>
          <w:vertAlign w:val="superscript"/>
        </w:rPr>
        <w:t>st</w:t>
      </w:r>
      <w:r w:rsidRPr="00260F44">
        <w:rPr>
          <w:sz w:val="24"/>
          <w:szCs w:val="24"/>
        </w:rPr>
        <w:t xml:space="preserve"> Kings 19:1-2; Esther 7:4; Psalms 56:1-2; Jeremiah 19:9; Lamentations 1:20 &amp; Acts 5:38; 6:9, 11-14; 7:6-7, 9, 19, 24-27, 51-53, 54, 57-60. The Unjust Leaders [Judges] is in Exodus 5:19; Nahemiah 9:37; Luke 18:1-8 &amp; Acts 5:38; 6:9, 11-14; 7:51-53, 54, 57-60. The Sexuality of Eternal Creatures is in 1</w:t>
      </w:r>
      <w:r w:rsidRPr="00260F44">
        <w:rPr>
          <w:sz w:val="24"/>
          <w:szCs w:val="24"/>
          <w:vertAlign w:val="superscript"/>
        </w:rPr>
        <w:t>st</w:t>
      </w:r>
      <w:r w:rsidRPr="00260F44">
        <w:rPr>
          <w:sz w:val="24"/>
          <w:szCs w:val="24"/>
        </w:rPr>
        <w:t xml:space="preserve"> Kings 19:14; Romans 1:21-32; 3:4-23; 13:3-4; Galatians 5:19-21;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Timothy 4:1-4; James 4:1-4; 1</w:t>
      </w:r>
      <w:r w:rsidRPr="00260F44">
        <w:rPr>
          <w:sz w:val="24"/>
          <w:szCs w:val="24"/>
          <w:vertAlign w:val="superscript"/>
        </w:rPr>
        <w:t>st</w:t>
      </w:r>
      <w:r w:rsidRPr="00260F44">
        <w:rPr>
          <w:sz w:val="24"/>
          <w:szCs w:val="24"/>
        </w:rPr>
        <w:t xml:space="preserve"> Peter 2:14-16; 2</w:t>
      </w:r>
      <w:r w:rsidRPr="00260F44">
        <w:rPr>
          <w:sz w:val="24"/>
          <w:szCs w:val="24"/>
          <w:vertAlign w:val="superscript"/>
        </w:rPr>
        <w:t>nd</w:t>
      </w:r>
      <w:r w:rsidRPr="00260F44">
        <w:rPr>
          <w:sz w:val="24"/>
          <w:szCs w:val="24"/>
        </w:rPr>
        <w:t xml:space="preserve"> Peter 2:1-22; 1</w:t>
      </w:r>
      <w:r w:rsidRPr="00260F44">
        <w:rPr>
          <w:sz w:val="24"/>
          <w:szCs w:val="24"/>
          <w:vertAlign w:val="superscript"/>
        </w:rPr>
        <w:t>st</w:t>
      </w:r>
      <w:r w:rsidRPr="00260F44">
        <w:rPr>
          <w:sz w:val="24"/>
          <w:szCs w:val="24"/>
        </w:rPr>
        <w:t xml:space="preserve"> John 2:15-17; 2</w:t>
      </w:r>
      <w:r w:rsidRPr="00260F44">
        <w:rPr>
          <w:sz w:val="24"/>
          <w:szCs w:val="24"/>
          <w:vertAlign w:val="superscript"/>
        </w:rPr>
        <w:t>nd</w:t>
      </w:r>
      <w:r w:rsidRPr="00260F44">
        <w:rPr>
          <w:sz w:val="24"/>
          <w:szCs w:val="24"/>
        </w:rPr>
        <w:t xml:space="preserve"> John 7-11; Jude 5-19; Revelation 12:1-20:15 &amp; Acts 5:38; 6:9, 11-14; 7:1-53, 54, 57-60. The Academic Study is in Proverbs 8:22-31; Genesis 1:1-31; Ecclesiastes 1:13; Daniel 7:9-28; Revelation 20:11-15 &amp; Acts 1:4-28:31. </w:t>
      </w:r>
    </w:p>
    <w:p w14:paraId="18094104" w14:textId="77777777" w:rsidR="00F04DF8" w:rsidRPr="00260F44" w:rsidRDefault="00F04DF8" w:rsidP="00117832">
      <w:pPr>
        <w:spacing w:before="240" w:line="480" w:lineRule="auto"/>
        <w:jc w:val="both"/>
        <w:rPr>
          <w:sz w:val="24"/>
          <w:szCs w:val="24"/>
        </w:rPr>
      </w:pPr>
      <w:r w:rsidRPr="00260F44">
        <w:rPr>
          <w:sz w:val="24"/>
          <w:szCs w:val="24"/>
        </w:rPr>
        <w:t>The Effects of Stress is in 1</w:t>
      </w:r>
      <w:r w:rsidRPr="00260F44">
        <w:rPr>
          <w:sz w:val="24"/>
          <w:szCs w:val="24"/>
          <w:vertAlign w:val="superscript"/>
        </w:rPr>
        <w:t>st</w:t>
      </w:r>
      <w:r w:rsidRPr="00260F44">
        <w:rPr>
          <w:sz w:val="24"/>
          <w:szCs w:val="24"/>
        </w:rPr>
        <w:t xml:space="preserve"> Kings 19:3-4; Psalms 31:9-10; Proverbs 12:25; Matthew 13:22; Mark 4:18; Luke 8:14; 10:40-41 &amp; Acts 1:4-7; 2:1-4, 16-21, 25-28; 5:39; 6:4-5, 10, 15; 7:1-53, 55-56, 59; 8:1-3; 9:3-9; 22:6-21; 26:12-18; 28:25-28. </w:t>
      </w:r>
    </w:p>
    <w:p w14:paraId="36100368" w14:textId="77777777" w:rsidR="00F04DF8" w:rsidRPr="00260F44" w:rsidRDefault="00F04DF8" w:rsidP="00117832">
      <w:pPr>
        <w:spacing w:before="240" w:line="480" w:lineRule="auto"/>
        <w:jc w:val="both"/>
        <w:rPr>
          <w:sz w:val="24"/>
          <w:szCs w:val="24"/>
        </w:rPr>
      </w:pPr>
      <w:r w:rsidRPr="00260F44">
        <w:rPr>
          <w:sz w:val="24"/>
          <w:szCs w:val="24"/>
        </w:rPr>
        <w:t>The Appeals to the Father Stephen in Stressful Situations is in 2</w:t>
      </w:r>
      <w:r w:rsidRPr="00260F44">
        <w:rPr>
          <w:sz w:val="24"/>
          <w:szCs w:val="24"/>
          <w:vertAlign w:val="superscript"/>
        </w:rPr>
        <w:t>nd</w:t>
      </w:r>
      <w:r w:rsidRPr="00260F44">
        <w:rPr>
          <w:sz w:val="24"/>
          <w:szCs w:val="24"/>
        </w:rPr>
        <w:t xml:space="preserve"> Samuel 22:7; 2</w:t>
      </w:r>
      <w:r w:rsidRPr="00260F44">
        <w:rPr>
          <w:sz w:val="24"/>
          <w:szCs w:val="24"/>
          <w:vertAlign w:val="superscript"/>
        </w:rPr>
        <w:t>nd</w:t>
      </w:r>
      <w:r w:rsidRPr="00260F44">
        <w:rPr>
          <w:sz w:val="24"/>
          <w:szCs w:val="24"/>
        </w:rPr>
        <w:t xml:space="preserve"> Chronicles 20:9; 33:12; Psalms 4:1; 18:6; 25:17; 106:44; 120:1; Psalms 102:2; Jonah 2:2; 1</w:t>
      </w:r>
      <w:r w:rsidRPr="00260F44">
        <w:rPr>
          <w:sz w:val="24"/>
          <w:szCs w:val="24"/>
          <w:vertAlign w:val="superscript"/>
        </w:rPr>
        <w:t>st</w:t>
      </w:r>
      <w:r w:rsidRPr="00260F44">
        <w:rPr>
          <w:sz w:val="24"/>
          <w:szCs w:val="24"/>
        </w:rPr>
        <w:t xml:space="preserve"> Peter 1:17-21; &amp; Acts 1:4-7; 5:38-39; 6:1-8, 10, 15; 7:1-53, 55-56, 59. </w:t>
      </w:r>
    </w:p>
    <w:p w14:paraId="1F5F752A" w14:textId="77777777" w:rsidR="00F04DF8" w:rsidRPr="00260F44" w:rsidRDefault="00F04DF8" w:rsidP="00117832">
      <w:pPr>
        <w:spacing w:before="240" w:line="480" w:lineRule="auto"/>
        <w:jc w:val="both"/>
        <w:rPr>
          <w:sz w:val="24"/>
          <w:szCs w:val="24"/>
        </w:rPr>
      </w:pPr>
      <w:r w:rsidRPr="00260F44">
        <w:rPr>
          <w:sz w:val="24"/>
          <w:szCs w:val="24"/>
        </w:rPr>
        <w:t>The Father Stephen Comforts Christians under Stress is in 1</w:t>
      </w:r>
      <w:r w:rsidRPr="00260F44">
        <w:rPr>
          <w:sz w:val="24"/>
          <w:szCs w:val="24"/>
          <w:vertAlign w:val="superscript"/>
        </w:rPr>
        <w:t>st</w:t>
      </w:r>
      <w:r w:rsidRPr="00260F44">
        <w:rPr>
          <w:sz w:val="24"/>
          <w:szCs w:val="24"/>
        </w:rPr>
        <w:t xml:space="preserve"> Samuel 30:6; Psalms 94:19; 107:6; 119:143; Matthew 11:28; John 14:1, 25-31; 15:26; 16:13, 33; 2</w:t>
      </w:r>
      <w:r w:rsidRPr="00260F44">
        <w:rPr>
          <w:sz w:val="24"/>
          <w:szCs w:val="24"/>
          <w:vertAlign w:val="superscript"/>
        </w:rPr>
        <w:t>nd</w:t>
      </w:r>
      <w:r w:rsidRPr="00260F44">
        <w:rPr>
          <w:sz w:val="24"/>
          <w:szCs w:val="24"/>
        </w:rPr>
        <w:t xml:space="preserve"> Corinthians 4:8-10; Philippians 4:6; 1</w:t>
      </w:r>
      <w:r w:rsidRPr="00260F44">
        <w:rPr>
          <w:sz w:val="24"/>
          <w:szCs w:val="24"/>
          <w:vertAlign w:val="superscript"/>
        </w:rPr>
        <w:t>st</w:t>
      </w:r>
      <w:r w:rsidRPr="00260F44">
        <w:rPr>
          <w:sz w:val="24"/>
          <w:szCs w:val="24"/>
        </w:rPr>
        <w:t xml:space="preserve"> Peter 5:7 &amp; Acts 1:4-7; 2:1-4; 5:39; 7:47-50.  </w:t>
      </w:r>
    </w:p>
    <w:p w14:paraId="2C1E9191" w14:textId="77777777" w:rsidR="00F04DF8" w:rsidRPr="00260F44" w:rsidRDefault="00F04DF8" w:rsidP="00117832">
      <w:pPr>
        <w:spacing w:line="480" w:lineRule="auto"/>
        <w:jc w:val="center"/>
        <w:rPr>
          <w:b/>
          <w:sz w:val="24"/>
          <w:szCs w:val="24"/>
        </w:rPr>
      </w:pPr>
      <w:r w:rsidRPr="00260F44">
        <w:rPr>
          <w:b/>
          <w:sz w:val="24"/>
          <w:szCs w:val="24"/>
        </w:rPr>
        <w:t>THE MOCKER MEDICAL MENTAL DISEASE DISORDER</w:t>
      </w:r>
    </w:p>
    <w:p w14:paraId="2BC34231" w14:textId="77777777" w:rsidR="00F04DF8" w:rsidRPr="00260F44" w:rsidRDefault="00F04DF8" w:rsidP="00117832">
      <w:pPr>
        <w:spacing w:line="480" w:lineRule="auto"/>
        <w:jc w:val="both"/>
        <w:rPr>
          <w:sz w:val="24"/>
          <w:szCs w:val="24"/>
        </w:rPr>
      </w:pPr>
      <w:r w:rsidRPr="00260F44">
        <w:rPr>
          <w:sz w:val="24"/>
          <w:szCs w:val="24"/>
        </w:rPr>
        <w:t>The Divine Targets of Sexual Mockery: The Father Stephen is in Isaiah 52:5; Psalms 74:10, 18, 22 &amp; Acts 6;9, 11-14. Job is in Job 17:2; 21:3; 30:1, 9 &amp; Acts 6:3. The Father Stephen’s Servants is in 2</w:t>
      </w:r>
      <w:r w:rsidRPr="00260F44">
        <w:rPr>
          <w:sz w:val="24"/>
          <w:szCs w:val="24"/>
          <w:vertAlign w:val="superscript"/>
        </w:rPr>
        <w:t>nd</w:t>
      </w:r>
      <w:r w:rsidRPr="00260F44">
        <w:rPr>
          <w:sz w:val="24"/>
          <w:szCs w:val="24"/>
        </w:rPr>
        <w:t xml:space="preserve"> Chronicles 36:16; Nehemiah 2:19; Psalms 22:7; 35:15-16; 69:12; 80:6; 89:50-51; 119:51; Jeremiah 20:7; Lamentations 3:14, 63 &amp; Acts 6:1-8, 14; 7:1-53, 55-56, 59-60. The Lord Jesus is in Matthew 20:17-19; 26:67-68; 27:27-31, 41-44; Mark 10:32-34; 14:65; 15:16-20, 31-32; Luke 18:31-33; 22:63-65; 23:11; 23:35, 36 &amp; Acts 4:5-21, 25-29; 5:36-38; 6:14. </w:t>
      </w:r>
    </w:p>
    <w:p w14:paraId="7CCF1575" w14:textId="77777777" w:rsidR="00F04DF8" w:rsidRPr="00260F44" w:rsidRDefault="00F04DF8" w:rsidP="00117832">
      <w:pPr>
        <w:spacing w:line="480" w:lineRule="auto"/>
        <w:jc w:val="both"/>
        <w:rPr>
          <w:sz w:val="24"/>
          <w:szCs w:val="24"/>
        </w:rPr>
      </w:pPr>
      <w:r w:rsidRPr="00260F44">
        <w:rPr>
          <w:sz w:val="24"/>
          <w:szCs w:val="24"/>
        </w:rPr>
        <w:t>Those who Oppose the Father Stephen will become Objects of Sexual Mockery is in 2</w:t>
      </w:r>
      <w:r w:rsidRPr="00260F44">
        <w:rPr>
          <w:sz w:val="24"/>
          <w:szCs w:val="24"/>
          <w:vertAlign w:val="superscript"/>
        </w:rPr>
        <w:t>nd</w:t>
      </w:r>
      <w:r w:rsidRPr="00260F44">
        <w:rPr>
          <w:sz w:val="24"/>
          <w:szCs w:val="24"/>
        </w:rPr>
        <w:t xml:space="preserve"> Kings 19:20-28; jOb 22:17-20; Proverbs 3:34; Isaiah 37:22-29; Jeremiah 10:14-16; 51:17-19; Ezekiel 22:1-5 &amp; Acts 6:9, 11-14; 7:51-53, 54, 57-60; 9:1-2; 22:1-5; 26:1-11. </w:t>
      </w:r>
    </w:p>
    <w:p w14:paraId="2F772A88" w14:textId="77777777" w:rsidR="00F04DF8" w:rsidRPr="00260F44" w:rsidRDefault="00F04DF8" w:rsidP="00117832">
      <w:pPr>
        <w:spacing w:line="480" w:lineRule="auto"/>
        <w:jc w:val="both"/>
        <w:rPr>
          <w:sz w:val="24"/>
          <w:szCs w:val="24"/>
        </w:rPr>
      </w:pPr>
      <w:r w:rsidRPr="00260F44">
        <w:rPr>
          <w:sz w:val="24"/>
          <w:szCs w:val="24"/>
        </w:rPr>
        <w:t xml:space="preserve">The False Accustions [Allegations] of Sexual Mockery is in Job 9:21-24; 11:1-3 &amp; Acts 6:9, 11-14. Sexual Mockery in a Metaphorical Use is in Proverbs 20:1 &amp; 6:9, 11-14; 7:51-53, 54, 57-60.  </w:t>
      </w:r>
    </w:p>
    <w:p w14:paraId="09A77528" w14:textId="77777777" w:rsidR="00F04DF8" w:rsidRPr="00260F44" w:rsidRDefault="00F04DF8" w:rsidP="00117832">
      <w:pPr>
        <w:spacing w:line="480" w:lineRule="auto"/>
        <w:jc w:val="both"/>
        <w:rPr>
          <w:sz w:val="24"/>
          <w:szCs w:val="24"/>
        </w:rPr>
      </w:pPr>
      <w:r w:rsidRPr="00260F44">
        <w:rPr>
          <w:sz w:val="24"/>
          <w:szCs w:val="24"/>
        </w:rPr>
        <w:t xml:space="preserve">The Characteristics of Sexual Mockers: Proud &amp; Arrogant is in Proverbs 3:34; 21:24 &amp; Acts 6:9, 11-14; 7:51-53, 54, 57-60; 9:1-2, 22:1-5, 26:1-11. Instigators of Strife is in Proverbs 9:7; 22:10; 29:8 &amp; Acts 6:9, 11-14; 7:51-53, 54, 57-60; 9:1-2, 22:1-5, 26:1-11. Correction to the Stocks is better than their Unresponsiveness to Correction is in Proverbs 1:22-26; 13:1; 15:12; 19:25 &amp; Acts Acts 6:9, 11-14; 7:51-53, 54, 57-60; 9:1-2, 22:1-5, 26:1-11. </w:t>
      </w:r>
    </w:p>
    <w:p w14:paraId="78463986" w14:textId="77777777" w:rsidR="00F04DF8" w:rsidRPr="00260F44" w:rsidRDefault="00F04DF8" w:rsidP="00117832">
      <w:pPr>
        <w:spacing w:line="480" w:lineRule="auto"/>
        <w:jc w:val="both"/>
        <w:rPr>
          <w:sz w:val="24"/>
          <w:szCs w:val="24"/>
        </w:rPr>
      </w:pPr>
      <w:r w:rsidRPr="00260F44">
        <w:rPr>
          <w:sz w:val="24"/>
          <w:szCs w:val="24"/>
        </w:rPr>
        <w:t xml:space="preserve">The Father Stephen &amp; His Holy Scripture Damns Sexual Mockers as Unrighteous &amp; not fit for the Kingdom of Lordship is in Psalms 1:1; Proverbs 14:6, 9; 24:9; Isaiah 57:4; Hosea 7:5; Jude 5-19 &amp; Acts 6:9, 11-14; 7:51-53, 54, 57-60; 9:1-2, 22:1-5, 26:1-11. Sexual Mockers will be Punished is in Proverbs 1:22-26; 9:12; 17:5; 19:28-29; 21:11; 30:17; Isaiah 28:22; 29:20; Zephaniah 2:10-11; Galatians 6:7; Jude 5-19 &amp; Acts 6:9, 11-14; 7:51-53, 54, 57-60; 9:1-2, 22:1-5, 26:1-11. </w:t>
      </w:r>
    </w:p>
    <w:p w14:paraId="3919BA26" w14:textId="77777777" w:rsidR="00F04DF8" w:rsidRPr="00260F44" w:rsidRDefault="00F04DF8" w:rsidP="00117832">
      <w:pPr>
        <w:spacing w:line="480" w:lineRule="auto"/>
        <w:jc w:val="center"/>
        <w:rPr>
          <w:b/>
          <w:sz w:val="24"/>
          <w:szCs w:val="24"/>
        </w:rPr>
      </w:pPr>
      <w:r w:rsidRPr="00260F44">
        <w:rPr>
          <w:b/>
          <w:sz w:val="24"/>
          <w:szCs w:val="24"/>
        </w:rPr>
        <w:t>THE DECEIT [FLATTERY] MEDICAL MENTAL DISEASE DISORDER</w:t>
      </w:r>
    </w:p>
    <w:p w14:paraId="2B071002" w14:textId="77777777" w:rsidR="00F04DF8" w:rsidRPr="00260F44" w:rsidRDefault="00F04DF8" w:rsidP="00117832">
      <w:pPr>
        <w:spacing w:line="480" w:lineRule="auto"/>
        <w:jc w:val="both"/>
        <w:rPr>
          <w:sz w:val="24"/>
          <w:szCs w:val="24"/>
        </w:rPr>
      </w:pPr>
      <w:r w:rsidRPr="00260F44">
        <w:rPr>
          <w:sz w:val="24"/>
          <w:szCs w:val="24"/>
        </w:rPr>
        <w:t>The Sexual Flattery is Deceitful is in Psalms 5:9; 12:2-3; 55:20-21; 62:4; Proverbs 27:6 &amp; Jeremiah 9:8. The Results of Sexual Flattery are Ruinous is in Proverbs 26:28; 29:5. The Sexual Flattery is Rejected by Godly People is in Job 32:21-22; Galatians 1:10 &amp; 1</w:t>
      </w:r>
      <w:r w:rsidRPr="00260F44">
        <w:rPr>
          <w:sz w:val="24"/>
          <w:szCs w:val="24"/>
          <w:vertAlign w:val="superscript"/>
        </w:rPr>
        <w:t>st</w:t>
      </w:r>
      <w:r w:rsidRPr="00260F44">
        <w:rPr>
          <w:sz w:val="24"/>
          <w:szCs w:val="24"/>
        </w:rPr>
        <w:t xml:space="preserve"> Thessalonians 2:5-6. The Divine Honesty is Preferable to Sexual Flattery is in Proverbs 16:13; 27:9; 28:23. The False Teachers Use Sexual Flattery is in Romans 16:17-18; 2</w:t>
      </w:r>
      <w:r w:rsidRPr="00260F44">
        <w:rPr>
          <w:sz w:val="24"/>
          <w:szCs w:val="24"/>
          <w:vertAlign w:val="superscript"/>
        </w:rPr>
        <w:t>nd</w:t>
      </w:r>
      <w:r w:rsidRPr="00260F44">
        <w:rPr>
          <w:sz w:val="24"/>
          <w:szCs w:val="24"/>
        </w:rPr>
        <w:t xml:space="preserve"> Timothy 4:3-4 &amp; Jude 16-19. The Examples of Sexual Flattery is in 2</w:t>
      </w:r>
      <w:r w:rsidRPr="00260F44">
        <w:rPr>
          <w:sz w:val="24"/>
          <w:szCs w:val="24"/>
          <w:vertAlign w:val="superscript"/>
        </w:rPr>
        <w:t>nd</w:t>
      </w:r>
      <w:r w:rsidRPr="00260F44">
        <w:rPr>
          <w:sz w:val="24"/>
          <w:szCs w:val="24"/>
        </w:rPr>
        <w:t xml:space="preserve"> Samuel 14:17-20; 15:2-6; Daniel 6:21; Matthew 22:16; Mark 12:14; Luke 20:21 &amp; Acts 12:22. </w:t>
      </w:r>
    </w:p>
    <w:p w14:paraId="48FDEC26" w14:textId="77777777" w:rsidR="00F04DF8" w:rsidRPr="00260F44" w:rsidRDefault="00F04DF8" w:rsidP="00117832">
      <w:pPr>
        <w:spacing w:line="480" w:lineRule="auto"/>
        <w:jc w:val="center"/>
        <w:rPr>
          <w:b/>
          <w:sz w:val="24"/>
          <w:szCs w:val="24"/>
        </w:rPr>
      </w:pPr>
      <w:r w:rsidRPr="00260F44">
        <w:rPr>
          <w:b/>
          <w:sz w:val="24"/>
          <w:szCs w:val="24"/>
        </w:rPr>
        <w:t>THE EVIL-MINDEDNESS MEDICAL MENTAL DISEASE DISORDER</w:t>
      </w:r>
    </w:p>
    <w:p w14:paraId="50595C53" w14:textId="77777777" w:rsidR="00F04DF8" w:rsidRPr="00260F44" w:rsidRDefault="00F04DF8" w:rsidP="00117832">
      <w:pPr>
        <w:spacing w:line="480" w:lineRule="auto"/>
        <w:jc w:val="both"/>
        <w:rPr>
          <w:b/>
          <w:sz w:val="24"/>
          <w:szCs w:val="24"/>
        </w:rPr>
      </w:pPr>
      <w:r w:rsidRPr="00260F44">
        <w:rPr>
          <w:sz w:val="24"/>
          <w:szCs w:val="24"/>
        </w:rPr>
        <w:t xml:space="preserve">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14:paraId="0F37B2EC" w14:textId="77777777" w:rsidR="00F04DF8" w:rsidRPr="00260F44" w:rsidRDefault="00F04DF8" w:rsidP="00117832">
      <w:pPr>
        <w:spacing w:line="480" w:lineRule="auto"/>
        <w:jc w:val="center"/>
        <w:rPr>
          <w:b/>
          <w:sz w:val="24"/>
          <w:szCs w:val="24"/>
        </w:rPr>
      </w:pPr>
      <w:r w:rsidRPr="00260F44">
        <w:rPr>
          <w:b/>
          <w:sz w:val="24"/>
          <w:szCs w:val="24"/>
        </w:rPr>
        <w:t>THE WHISPERER [MISCHIEF] MEDICAL MENTAL DISEASE DISORDER</w:t>
      </w:r>
    </w:p>
    <w:p w14:paraId="66D7C83F" w14:textId="77777777" w:rsidR="00F04DF8" w:rsidRPr="00260F44" w:rsidRDefault="00F04DF8" w:rsidP="00117832">
      <w:pPr>
        <w:spacing w:line="480" w:lineRule="auto"/>
        <w:jc w:val="both"/>
        <w:rPr>
          <w:sz w:val="24"/>
          <w:szCs w:val="24"/>
        </w:rPr>
      </w:pPr>
      <w:r w:rsidRPr="00260F44">
        <w:rPr>
          <w:sz w:val="24"/>
          <w:szCs w:val="24"/>
        </w:rPr>
        <w:t xml:space="preserve">First, sorcery is derived from an Old French word </w:t>
      </w:r>
      <w:r w:rsidRPr="00260F44">
        <w:rPr>
          <w:b/>
          <w:i/>
          <w:sz w:val="24"/>
          <w:szCs w:val="24"/>
        </w:rPr>
        <w:t>Sorcerie</w:t>
      </w:r>
      <w:r w:rsidRPr="00260F44">
        <w:rPr>
          <w:sz w:val="24"/>
          <w:szCs w:val="24"/>
        </w:rPr>
        <w:t xml:space="preserve">, which is from Vulgar Latin meaning “One who influences fate” by the root word </w:t>
      </w:r>
      <w:r w:rsidRPr="00260F44">
        <w:rPr>
          <w:b/>
          <w:i/>
          <w:sz w:val="24"/>
          <w:szCs w:val="24"/>
        </w:rPr>
        <w:t>Sortiarius</w:t>
      </w:r>
      <w:r w:rsidRPr="00260F44">
        <w:rPr>
          <w:sz w:val="24"/>
          <w:szCs w:val="24"/>
        </w:rPr>
        <w:t xml:space="preserve">. Sorcery is also called </w:t>
      </w:r>
      <w:r w:rsidRPr="00260F44">
        <w:rPr>
          <w:b/>
          <w:i/>
          <w:sz w:val="24"/>
          <w:szCs w:val="24"/>
        </w:rPr>
        <w:t>Maleficium</w:t>
      </w:r>
      <w:r w:rsidRPr="00260F4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260F44">
        <w:rPr>
          <w:b/>
          <w:sz w:val="24"/>
          <w:szCs w:val="24"/>
        </w:rPr>
        <w:t>The Garden of Eden that the Lord God Created</w:t>
      </w:r>
      <w:r w:rsidRPr="00260F44">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260F44">
        <w:rPr>
          <w:sz w:val="24"/>
          <w:szCs w:val="24"/>
          <w:vertAlign w:val="superscript"/>
        </w:rPr>
        <w:t>nd</w:t>
      </w:r>
      <w:r w:rsidRPr="00260F44">
        <w:rPr>
          <w:sz w:val="24"/>
          <w:szCs w:val="24"/>
        </w:rPr>
        <w:t xml:space="preserve"> Kings 5:9-14, the Fertility Magic in Genesis 30:37-43, the Mediumistic Divination &amp; Divinatory Wordplay in 1</w:t>
      </w:r>
      <w:r w:rsidRPr="00260F44">
        <w:rPr>
          <w:sz w:val="24"/>
          <w:szCs w:val="24"/>
          <w:vertAlign w:val="superscript"/>
        </w:rPr>
        <w:t>st</w:t>
      </w:r>
      <w:r w:rsidRPr="00260F4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260F44">
        <w:rPr>
          <w:b/>
          <w:sz w:val="24"/>
          <w:szCs w:val="24"/>
        </w:rPr>
        <w:t>Lady of Kingdoms</w:t>
      </w:r>
      <w:r w:rsidRPr="00260F44">
        <w:rPr>
          <w:sz w:val="24"/>
          <w:szCs w:val="24"/>
        </w:rPr>
        <w:t>.” In a moment She would have the loss of Children &amp; become a Widow. For She trusted in Her sorceries &amp; She said, “No One sees Me”. Her wisdom &amp; knowledge have warped Her &amp; She said in Her heart, “</w:t>
      </w:r>
      <w:r w:rsidRPr="00260F44">
        <w:rPr>
          <w:b/>
          <w:sz w:val="24"/>
          <w:szCs w:val="24"/>
        </w:rPr>
        <w:t>I Am</w:t>
      </w:r>
      <w:r w:rsidRPr="00260F4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260F44">
        <w:rPr>
          <w:sz w:val="24"/>
          <w:szCs w:val="24"/>
          <w:vertAlign w:val="superscript"/>
        </w:rPr>
        <w:t>nd</w:t>
      </w:r>
      <w:r w:rsidRPr="00260F4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260F44">
        <w:rPr>
          <w:b/>
          <w:sz w:val="24"/>
          <w:szCs w:val="24"/>
        </w:rPr>
        <w:t xml:space="preserve">The Class of a Fighter </w:t>
      </w:r>
      <w:r w:rsidRPr="00260F44">
        <w:rPr>
          <w:sz w:val="24"/>
          <w:szCs w:val="24"/>
        </w:rPr>
        <w:t>&amp;</w:t>
      </w:r>
      <w:r w:rsidRPr="00260F44">
        <w:rPr>
          <w:b/>
          <w:sz w:val="24"/>
          <w:szCs w:val="24"/>
        </w:rPr>
        <w:t xml:space="preserve"> Thief</w:t>
      </w:r>
      <w:r w:rsidRPr="00260F44">
        <w:rPr>
          <w:sz w:val="24"/>
          <w:szCs w:val="24"/>
        </w:rPr>
        <w:t xml:space="preserve"> is </w:t>
      </w:r>
      <w:r w:rsidRPr="00260F44">
        <w:rPr>
          <w:b/>
          <w:sz w:val="24"/>
          <w:szCs w:val="24"/>
        </w:rPr>
        <w:t xml:space="preserve">Ninjas </w:t>
      </w:r>
      <w:r w:rsidRPr="00260F44">
        <w:rPr>
          <w:sz w:val="24"/>
          <w:szCs w:val="24"/>
        </w:rPr>
        <w:t xml:space="preserve">or </w:t>
      </w:r>
      <w:r w:rsidRPr="00260F44">
        <w:rPr>
          <w:b/>
          <w:sz w:val="24"/>
          <w:szCs w:val="24"/>
        </w:rPr>
        <w:t>Assassins</w:t>
      </w:r>
      <w:r w:rsidRPr="00260F44">
        <w:rPr>
          <w:sz w:val="24"/>
          <w:szCs w:val="24"/>
        </w:rPr>
        <w:t xml:space="preserve"> in Acts 21:38. </w:t>
      </w:r>
    </w:p>
    <w:p w14:paraId="7F2A01C8" w14:textId="77777777" w:rsidR="00F04DF8" w:rsidRPr="00260F44" w:rsidRDefault="00F04DF8" w:rsidP="00117832">
      <w:pPr>
        <w:spacing w:line="480" w:lineRule="auto"/>
        <w:jc w:val="both"/>
        <w:rPr>
          <w:sz w:val="24"/>
          <w:szCs w:val="24"/>
        </w:rPr>
      </w:pPr>
      <w:r w:rsidRPr="00260F44">
        <w:rPr>
          <w:sz w:val="24"/>
          <w:szCs w:val="24"/>
        </w:rPr>
        <w:t>Does the Holy Bible countenance Magic? The use of Mandrakes is in Genesis 30:14-18. The Lord Jacob and the Peeled Rods is in Genesis 30:37-41. The Lord Samuel and the Water is in 1</w:t>
      </w:r>
      <w:r w:rsidRPr="00260F44">
        <w:rPr>
          <w:sz w:val="24"/>
          <w:szCs w:val="24"/>
          <w:vertAlign w:val="superscript"/>
        </w:rPr>
        <w:t>st</w:t>
      </w:r>
      <w:r w:rsidRPr="00260F44">
        <w:rPr>
          <w:sz w:val="24"/>
          <w:szCs w:val="24"/>
        </w:rPr>
        <w:t xml:space="preserve"> Samuel 7:6; 14:14. The Lord Samson’s Hair is in Judges 13:25; 14:19. The Rousing Up of Leviathan is in Job 3:8. The Authority of Blessing and Cursing is in Genesis 27:33; Numbers chapter 22; 23:8, 20; Psalms 109:28 &amp; 2</w:t>
      </w:r>
      <w:r w:rsidRPr="00260F44">
        <w:rPr>
          <w:sz w:val="24"/>
          <w:szCs w:val="24"/>
          <w:vertAlign w:val="superscript"/>
        </w:rPr>
        <w:t>nd</w:t>
      </w:r>
      <w:r w:rsidRPr="00260F44">
        <w:rPr>
          <w:sz w:val="24"/>
          <w:szCs w:val="24"/>
        </w:rPr>
        <w:t xml:space="preserve"> Samuel 16:10. The Miracles regarded as Magic is in Acts 8:9-11 &amp; Exodus 4:20. </w:t>
      </w:r>
    </w:p>
    <w:p w14:paraId="09936140" w14:textId="77777777" w:rsidR="00F04DF8" w:rsidRPr="00260F44" w:rsidRDefault="00F04DF8" w:rsidP="00117832">
      <w:pPr>
        <w:spacing w:line="480" w:lineRule="auto"/>
        <w:jc w:val="both"/>
        <w:rPr>
          <w:sz w:val="24"/>
          <w:szCs w:val="24"/>
        </w:rPr>
      </w:pPr>
      <w:r w:rsidRPr="00260F4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260F44">
        <w:rPr>
          <w:b/>
          <w:i/>
          <w:sz w:val="24"/>
          <w:szCs w:val="24"/>
        </w:rPr>
        <w:t>Surpu</w:t>
      </w:r>
      <w:r w:rsidRPr="00260F4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260F44">
        <w:rPr>
          <w:b/>
          <w:i/>
          <w:sz w:val="24"/>
          <w:szCs w:val="24"/>
        </w:rPr>
        <w:t>Maqlu</w:t>
      </w:r>
      <w:r w:rsidRPr="00260F4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14:paraId="76069702" w14:textId="77777777" w:rsidR="00F04DF8" w:rsidRPr="00260F44" w:rsidRDefault="00F04DF8" w:rsidP="00117832">
      <w:pPr>
        <w:spacing w:line="480" w:lineRule="auto"/>
        <w:jc w:val="both"/>
        <w:rPr>
          <w:sz w:val="24"/>
          <w:szCs w:val="24"/>
        </w:rPr>
      </w:pPr>
      <w:r w:rsidRPr="00260F44">
        <w:rPr>
          <w:sz w:val="24"/>
          <w:szCs w:val="24"/>
        </w:rPr>
        <w:t>The Examples of Magic and Sorcery: Magic Practices is in Revelation 18:23. Divination is in Zechariah 10:2. Spiritism is in Isaiah 8:19-20 &amp; 2</w:t>
      </w:r>
      <w:r w:rsidRPr="00260F44">
        <w:rPr>
          <w:sz w:val="24"/>
          <w:szCs w:val="24"/>
          <w:vertAlign w:val="superscript"/>
        </w:rPr>
        <w:t>nd</w:t>
      </w:r>
      <w:r w:rsidRPr="00260F44">
        <w:rPr>
          <w:sz w:val="24"/>
          <w:szCs w:val="24"/>
        </w:rPr>
        <w:t xml:space="preserve"> Chronicles 33:6. Astrology is in 2</w:t>
      </w:r>
      <w:r w:rsidRPr="00260F44">
        <w:rPr>
          <w:sz w:val="24"/>
          <w:szCs w:val="24"/>
          <w:vertAlign w:val="superscript"/>
        </w:rPr>
        <w:t>nd</w:t>
      </w:r>
      <w:r w:rsidRPr="00260F44">
        <w:rPr>
          <w:sz w:val="24"/>
          <w:szCs w:val="24"/>
        </w:rPr>
        <w:t xml:space="preserve"> Chronicles 33:3-5 &amp; 2</w:t>
      </w:r>
      <w:r w:rsidRPr="00260F44">
        <w:rPr>
          <w:sz w:val="24"/>
          <w:szCs w:val="24"/>
          <w:vertAlign w:val="superscript"/>
        </w:rPr>
        <w:t>nd</w:t>
      </w:r>
      <w:r w:rsidRPr="00260F44">
        <w:rPr>
          <w:sz w:val="24"/>
          <w:szCs w:val="24"/>
        </w:rPr>
        <w:t xml:space="preserve"> Kings 21:3-5. The Examples of those who practiced Sorcery is in Exodus 7:11; 8:18; Numbers 22:6; 23:23; 2</w:t>
      </w:r>
      <w:r w:rsidRPr="00260F44">
        <w:rPr>
          <w:sz w:val="24"/>
          <w:szCs w:val="24"/>
          <w:vertAlign w:val="superscript"/>
        </w:rPr>
        <w:t>nd</w:t>
      </w:r>
      <w:r w:rsidRPr="00260F4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260F44">
        <w:rPr>
          <w:sz w:val="24"/>
          <w:szCs w:val="24"/>
          <w:vertAlign w:val="superscript"/>
        </w:rPr>
        <w:t>st</w:t>
      </w:r>
      <w:r w:rsidRPr="00260F44">
        <w:rPr>
          <w:sz w:val="24"/>
          <w:szCs w:val="24"/>
        </w:rPr>
        <w:t xml:space="preserve"> Chronicles 10:13-14. The Father Stephen can deliver All from occultism is in Romans 8:38-39 &amp; Acts 16:16-18; 19:18-19.    </w:t>
      </w:r>
    </w:p>
    <w:p w14:paraId="75DC21DB" w14:textId="77777777" w:rsidR="00F04DF8" w:rsidRPr="00260F44" w:rsidRDefault="00F04DF8" w:rsidP="00117832">
      <w:pPr>
        <w:spacing w:line="480" w:lineRule="auto"/>
        <w:jc w:val="center"/>
        <w:rPr>
          <w:b/>
          <w:sz w:val="24"/>
          <w:szCs w:val="24"/>
        </w:rPr>
      </w:pPr>
      <w:r w:rsidRPr="00260F44">
        <w:rPr>
          <w:b/>
          <w:sz w:val="24"/>
          <w:szCs w:val="24"/>
        </w:rPr>
        <w:t>THE SUSPICION MEDICAL MENTAL DISEASE DISORDER</w:t>
      </w:r>
    </w:p>
    <w:p w14:paraId="190BD1C3" w14:textId="77777777" w:rsidR="00F04DF8" w:rsidRPr="00260F44" w:rsidRDefault="00F04DF8" w:rsidP="00117832">
      <w:pPr>
        <w:spacing w:line="480" w:lineRule="auto"/>
        <w:jc w:val="both"/>
        <w:rPr>
          <w:sz w:val="24"/>
          <w:szCs w:val="24"/>
        </w:rPr>
      </w:pPr>
      <w:r w:rsidRPr="00260F44">
        <w:rPr>
          <w:sz w:val="24"/>
          <w:szCs w:val="24"/>
        </w:rPr>
        <w:t>Divine Suspicion of Divine Purity or Sexual Suspicion of Sexual Impurity is in Deuteronomy 22:13-19; Numbers 5:11-31; Romans 1:21-32; 3:4-23; Galatians 5:19-21; 2</w:t>
      </w:r>
      <w:r w:rsidRPr="00260F44">
        <w:rPr>
          <w:sz w:val="24"/>
          <w:szCs w:val="24"/>
          <w:vertAlign w:val="superscript"/>
        </w:rPr>
        <w:t>nd</w:t>
      </w:r>
      <w:r w:rsidRPr="00260F44">
        <w:rPr>
          <w:sz w:val="24"/>
          <w:szCs w:val="24"/>
        </w:rPr>
        <w:t xml:space="preserve"> Thessalonians 2:1-2; 1</w:t>
      </w:r>
      <w:r w:rsidRPr="00260F44">
        <w:rPr>
          <w:sz w:val="24"/>
          <w:szCs w:val="24"/>
          <w:vertAlign w:val="superscript"/>
        </w:rPr>
        <w:t>st</w:t>
      </w:r>
      <w:r w:rsidRPr="00260F44">
        <w:rPr>
          <w:sz w:val="24"/>
          <w:szCs w:val="24"/>
        </w:rPr>
        <w:t xml:space="preserve"> Timothy 4:1-4; 2</w:t>
      </w:r>
      <w:r w:rsidRPr="00260F44">
        <w:rPr>
          <w:sz w:val="24"/>
          <w:szCs w:val="24"/>
          <w:vertAlign w:val="superscript"/>
        </w:rPr>
        <w:t>nd</w:t>
      </w:r>
      <w:r w:rsidRPr="00260F44">
        <w:rPr>
          <w:sz w:val="24"/>
          <w:szCs w:val="24"/>
        </w:rPr>
        <w:t xml:space="preserve"> Timothy 2:14-26; James 4:1-4; 2</w:t>
      </w:r>
      <w:r w:rsidRPr="00260F44">
        <w:rPr>
          <w:sz w:val="24"/>
          <w:szCs w:val="24"/>
          <w:vertAlign w:val="superscript"/>
        </w:rPr>
        <w:t>nd</w:t>
      </w:r>
      <w:r w:rsidRPr="00260F44">
        <w:rPr>
          <w:sz w:val="24"/>
          <w:szCs w:val="24"/>
        </w:rPr>
        <w:t xml:space="preserve"> Peter 2:1-22; 2</w:t>
      </w:r>
      <w:r w:rsidRPr="00260F44">
        <w:rPr>
          <w:sz w:val="24"/>
          <w:szCs w:val="24"/>
          <w:vertAlign w:val="superscript"/>
        </w:rPr>
        <w:t>nd</w:t>
      </w:r>
      <w:r w:rsidRPr="00260F44">
        <w:rPr>
          <w:sz w:val="24"/>
          <w:szCs w:val="24"/>
        </w:rPr>
        <w:t xml:space="preserve"> John 7-11; Jude 5-19; Revelation 17:1-18:24 &amp; Acts 5:39; 6:1-3, 5, 9, 11-14; 7:1-53, 54, 57-60; 8:1-40; 9:1-2; 22:1-5; 26:1-11; 28:25-28. Divine Suspicion of Divine Moderation or Sexual Suspicion of Sexual Drunkenness is in 1</w:t>
      </w:r>
      <w:r w:rsidRPr="00260F44">
        <w:rPr>
          <w:sz w:val="24"/>
          <w:szCs w:val="24"/>
          <w:vertAlign w:val="superscript"/>
        </w:rPr>
        <w:t>st</w:t>
      </w:r>
      <w:r w:rsidRPr="00260F44">
        <w:rPr>
          <w:sz w:val="24"/>
          <w:szCs w:val="24"/>
        </w:rPr>
        <w:t xml:space="preserve"> Samuel 1:9-18 &amp; Acts 2:13-15; 5:36-38, 39; 6:8-9, 11-14; 7:25-28, 37-43, 51-53, 54, 55-56, 57-60; 8:1-25; 9:1-2, 3-9; 22:1-5, 6-21; 26:1-11, 12-18. Divine Suspicion of Divine Protection or Sexual Suspicion of Sexual Espionage is in 2</w:t>
      </w:r>
      <w:r w:rsidRPr="00260F44">
        <w:rPr>
          <w:sz w:val="24"/>
          <w:szCs w:val="24"/>
          <w:vertAlign w:val="superscript"/>
        </w:rPr>
        <w:t>nd</w:t>
      </w:r>
      <w:r w:rsidRPr="00260F44">
        <w:rPr>
          <w:sz w:val="24"/>
          <w:szCs w:val="24"/>
        </w:rPr>
        <w:t xml:space="preserve"> Samuel 10:1-5 &amp; Acts 1:4-7; 2:5-21, 25-28; 3:1-26; 4:5-22, 25-29; 5:1-11, 36-38, 39; 6:1-2, 8-9, 11-14, 15; 7:1-53, 54, 55-56, 57-60; 8:1-40; 9:1-30; 17:23-31; 22:1-21; 26:1-18. Divine Suspicion of Divine Truth or Sexual Suspicion of Sexual Treachery is in 1</w:t>
      </w:r>
      <w:r w:rsidRPr="00260F44">
        <w:rPr>
          <w:sz w:val="24"/>
          <w:szCs w:val="24"/>
          <w:vertAlign w:val="superscript"/>
        </w:rPr>
        <w:t>st</w:t>
      </w:r>
      <w:r w:rsidRPr="00260F44">
        <w:rPr>
          <w:sz w:val="24"/>
          <w:szCs w:val="24"/>
        </w:rPr>
        <w:t xml:space="preserve"> Samuel 20:24-31; 21:10-12; 29:1-11; 2</w:t>
      </w:r>
      <w:r w:rsidRPr="00260F44">
        <w:rPr>
          <w:sz w:val="24"/>
          <w:szCs w:val="24"/>
          <w:vertAlign w:val="superscript"/>
        </w:rPr>
        <w:t>nd</w:t>
      </w:r>
      <w:r w:rsidRPr="00260F44">
        <w:rPr>
          <w:sz w:val="24"/>
          <w:szCs w:val="24"/>
        </w:rPr>
        <w:t xml:space="preserve"> Samuel 18:6-9 &amp; Acts 4:25-29; 5:1-11, 36-38, 39; 6:1-2, 5, 8-9, 11-14; 7:1-53, 54, 55-56, 57-60; 8:1-40; 9:1-30; 22:1-21; 26:1-18; 28:25-28. The Lack of Divine/Sexual Suspicion is in 1</w:t>
      </w:r>
      <w:r w:rsidRPr="00260F44">
        <w:rPr>
          <w:sz w:val="24"/>
          <w:szCs w:val="24"/>
          <w:vertAlign w:val="superscript"/>
        </w:rPr>
        <w:t>st</w:t>
      </w:r>
      <w:r w:rsidRPr="00260F44">
        <w:rPr>
          <w:sz w:val="24"/>
          <w:szCs w:val="24"/>
        </w:rPr>
        <w:t xml:space="preserve"> Samuel 27:1-12; 2</w:t>
      </w:r>
      <w:r w:rsidRPr="00260F44">
        <w:rPr>
          <w:sz w:val="24"/>
          <w:szCs w:val="24"/>
          <w:vertAlign w:val="superscript"/>
        </w:rPr>
        <w:t>nd</w:t>
      </w:r>
      <w:r w:rsidRPr="00260F44">
        <w:rPr>
          <w:sz w:val="24"/>
          <w:szCs w:val="24"/>
        </w:rPr>
        <w:t xml:space="preserve"> Samuel 13:1-11, 23-29; 15:7-12 &amp; Acts 8:1-3. The Divine Suspicions &amp; the Sexual Suspicions is in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Timothy 4:1-4; 6:3-5; James 4:1-4; 2</w:t>
      </w:r>
      <w:r w:rsidRPr="00260F44">
        <w:rPr>
          <w:sz w:val="24"/>
          <w:szCs w:val="24"/>
          <w:vertAlign w:val="superscript"/>
        </w:rPr>
        <w:t>nd</w:t>
      </w:r>
      <w:r w:rsidRPr="00260F44">
        <w:rPr>
          <w:sz w:val="24"/>
          <w:szCs w:val="24"/>
        </w:rPr>
        <w:t xml:space="preserve"> Peter 2:1-22; 2</w:t>
      </w:r>
      <w:r w:rsidRPr="00260F44">
        <w:rPr>
          <w:sz w:val="24"/>
          <w:szCs w:val="24"/>
          <w:vertAlign w:val="superscript"/>
        </w:rPr>
        <w:t>nd</w:t>
      </w:r>
      <w:r w:rsidRPr="00260F44">
        <w:rPr>
          <w:sz w:val="24"/>
          <w:szCs w:val="24"/>
        </w:rPr>
        <w:t xml:space="preserve"> John 7-11; Revelation 2:1-3:22; 6:1-20:15 &amp; Acts 1:4-7, 12-26; 2:5-39; 4:5-22, 25-28; 5:1-11, 36-38; 6:1-3, 5, 7, 8-9, 11-14; 7:1-50, 51-53, 54, 57-60; 9:1-2, 3-9, 10-30; 17:23-31; 22:1-5, 6-21; 26:1-11, 12-18; 28:25-28. </w:t>
      </w:r>
    </w:p>
    <w:p w14:paraId="757ADB69" w14:textId="77777777" w:rsidR="00F04DF8" w:rsidRPr="00260F44" w:rsidRDefault="00F04DF8" w:rsidP="00117832">
      <w:pPr>
        <w:spacing w:line="480" w:lineRule="auto"/>
        <w:jc w:val="center"/>
        <w:rPr>
          <w:b/>
          <w:sz w:val="24"/>
          <w:szCs w:val="24"/>
        </w:rPr>
      </w:pPr>
      <w:r w:rsidRPr="00260F44">
        <w:rPr>
          <w:b/>
          <w:sz w:val="24"/>
          <w:szCs w:val="24"/>
        </w:rPr>
        <w:t>THE WITCHCRAFT MEDICAL MENTAL DISEASE DISORDER</w:t>
      </w:r>
    </w:p>
    <w:p w14:paraId="0540467B" w14:textId="77777777" w:rsidR="00F04DF8" w:rsidRPr="00260F44" w:rsidRDefault="00F04DF8" w:rsidP="00117832">
      <w:pPr>
        <w:spacing w:line="480" w:lineRule="auto"/>
        <w:jc w:val="both"/>
        <w:rPr>
          <w:sz w:val="24"/>
          <w:szCs w:val="24"/>
        </w:rPr>
      </w:pPr>
      <w:r w:rsidRPr="00260F44">
        <w:rPr>
          <w:sz w:val="24"/>
          <w:szCs w:val="24"/>
        </w:rPr>
        <w:t xml:space="preserve">The word witch comes from the Old English </w:t>
      </w:r>
      <w:r w:rsidRPr="00260F44">
        <w:rPr>
          <w:b/>
          <w:i/>
          <w:sz w:val="24"/>
          <w:szCs w:val="24"/>
        </w:rPr>
        <w:t xml:space="preserve">Wicca </w:t>
      </w:r>
      <w:r w:rsidRPr="00260F4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260F44">
        <w:rPr>
          <w:sz w:val="24"/>
          <w:szCs w:val="24"/>
          <w:vertAlign w:val="superscript"/>
        </w:rPr>
        <w:t>nd</w:t>
      </w:r>
      <w:r w:rsidRPr="00260F44">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260F44">
        <w:rPr>
          <w:sz w:val="24"/>
          <w:szCs w:val="24"/>
          <w:vertAlign w:val="superscript"/>
        </w:rPr>
        <w:t>st</w:t>
      </w:r>
      <w:r w:rsidRPr="00260F44">
        <w:rPr>
          <w:sz w:val="24"/>
          <w:szCs w:val="24"/>
        </w:rPr>
        <w:t xml:space="preserve"> Samuel chapter 28.The Lord Saul’s Epitaph is in 1</w:t>
      </w:r>
      <w:r w:rsidRPr="00260F44">
        <w:rPr>
          <w:sz w:val="24"/>
          <w:szCs w:val="24"/>
          <w:vertAlign w:val="superscript"/>
        </w:rPr>
        <w:t>st</w:t>
      </w:r>
      <w:r w:rsidRPr="00260F44">
        <w:rPr>
          <w:sz w:val="24"/>
          <w:szCs w:val="24"/>
        </w:rPr>
        <w:t xml:space="preserve"> Chronicles 10:13-14.The NT damns the Realm of the Occult or Evil Witchcraft: The Examples is in Galatians 5:19-20 &amp; Revelation 21:8; 22:15. A </w:t>
      </w:r>
      <w:r w:rsidRPr="00260F44">
        <w:rPr>
          <w:b/>
          <w:sz w:val="24"/>
          <w:szCs w:val="24"/>
        </w:rPr>
        <w:t>Male Witch</w:t>
      </w:r>
      <w:r w:rsidRPr="00260F44">
        <w:rPr>
          <w:sz w:val="24"/>
          <w:szCs w:val="24"/>
        </w:rPr>
        <w:t xml:space="preserve"> is called a </w:t>
      </w:r>
      <w:r w:rsidRPr="00260F44">
        <w:rPr>
          <w:b/>
          <w:sz w:val="24"/>
          <w:szCs w:val="24"/>
        </w:rPr>
        <w:t>Wizard</w:t>
      </w:r>
      <w:r w:rsidRPr="00260F44">
        <w:rPr>
          <w:sz w:val="24"/>
          <w:szCs w:val="24"/>
        </w:rPr>
        <w:t xml:space="preserve"> (</w:t>
      </w:r>
      <w:r w:rsidRPr="00260F44">
        <w:rPr>
          <w:b/>
          <w:sz w:val="24"/>
          <w:szCs w:val="24"/>
        </w:rPr>
        <w:t>The Class of a Fighter, Sorcerer (Mage) &amp; Priest</w:t>
      </w:r>
      <w:r w:rsidRPr="00260F44">
        <w:rPr>
          <w:sz w:val="24"/>
          <w:szCs w:val="24"/>
        </w:rPr>
        <w:t xml:space="preserve">). A </w:t>
      </w:r>
      <w:r w:rsidRPr="00260F44">
        <w:rPr>
          <w:b/>
          <w:sz w:val="24"/>
          <w:szCs w:val="24"/>
        </w:rPr>
        <w:t>Female Witch</w:t>
      </w:r>
      <w:r w:rsidRPr="00260F44">
        <w:rPr>
          <w:sz w:val="24"/>
          <w:szCs w:val="24"/>
        </w:rPr>
        <w:t xml:space="preserve"> is called a </w:t>
      </w:r>
      <w:r w:rsidRPr="00260F44">
        <w:rPr>
          <w:b/>
          <w:sz w:val="24"/>
          <w:szCs w:val="24"/>
        </w:rPr>
        <w:t>Prostitute, Harlot</w:t>
      </w:r>
      <w:r w:rsidRPr="00260F44">
        <w:rPr>
          <w:sz w:val="24"/>
          <w:szCs w:val="24"/>
        </w:rPr>
        <w:t xml:space="preserve"> and a </w:t>
      </w:r>
      <w:r w:rsidRPr="00260F44">
        <w:rPr>
          <w:b/>
          <w:sz w:val="24"/>
          <w:szCs w:val="24"/>
        </w:rPr>
        <w:t>Whore</w:t>
      </w:r>
      <w:r w:rsidRPr="00260F44">
        <w:rPr>
          <w:sz w:val="24"/>
          <w:szCs w:val="24"/>
        </w:rPr>
        <w:t xml:space="preserve"> (</w:t>
      </w:r>
      <w:r w:rsidRPr="00260F44">
        <w:rPr>
          <w:b/>
          <w:sz w:val="24"/>
          <w:szCs w:val="24"/>
        </w:rPr>
        <w:t>The Class of a Fighter, Sorceress &amp; Priestess</w:t>
      </w:r>
      <w:r w:rsidRPr="00260F4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260F44">
        <w:rPr>
          <w:b/>
          <w:i/>
          <w:sz w:val="24"/>
          <w:szCs w:val="24"/>
        </w:rPr>
        <w:t>Waerloga</w:t>
      </w:r>
      <w:r w:rsidRPr="00260F44">
        <w:rPr>
          <w:sz w:val="24"/>
          <w:szCs w:val="24"/>
        </w:rPr>
        <w:t>, which means “</w:t>
      </w:r>
      <w:r w:rsidRPr="00260F44">
        <w:rPr>
          <w:b/>
          <w:sz w:val="24"/>
          <w:szCs w:val="24"/>
        </w:rPr>
        <w:t>Oath Breaker</w:t>
      </w:r>
      <w:r w:rsidRPr="00260F44">
        <w:rPr>
          <w:sz w:val="24"/>
          <w:szCs w:val="24"/>
        </w:rPr>
        <w:t>” while Wizard comes from the Middle English word for “</w:t>
      </w:r>
      <w:r w:rsidRPr="00260F44">
        <w:rPr>
          <w:b/>
          <w:sz w:val="24"/>
          <w:szCs w:val="24"/>
        </w:rPr>
        <w:t>Wise</w:t>
      </w:r>
      <w:r w:rsidRPr="00260F44">
        <w:rPr>
          <w:sz w:val="24"/>
          <w:szCs w:val="24"/>
        </w:rPr>
        <w:t>.” If You have any questions on the 21 different kinds of oaths, You must get My book called “</w:t>
      </w:r>
      <w:r w:rsidRPr="00260F44">
        <w:rPr>
          <w:b/>
          <w:sz w:val="24"/>
          <w:szCs w:val="24"/>
        </w:rPr>
        <w:t>What are the Different Kinds of the Lord’s Biblical Oaths in the Holy Bible</w:t>
      </w:r>
      <w:r w:rsidRPr="00260F44">
        <w:rPr>
          <w:sz w:val="24"/>
          <w:szCs w:val="24"/>
        </w:rPr>
        <w:t>.” In 1</w:t>
      </w:r>
      <w:r w:rsidRPr="00260F44">
        <w:rPr>
          <w:sz w:val="24"/>
          <w:szCs w:val="24"/>
          <w:vertAlign w:val="superscript"/>
        </w:rPr>
        <w:t>st</w:t>
      </w:r>
      <w:r w:rsidRPr="00260F4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260F44">
        <w:rPr>
          <w:sz w:val="24"/>
          <w:szCs w:val="24"/>
          <w:vertAlign w:val="superscript"/>
        </w:rPr>
        <w:t>st</w:t>
      </w:r>
      <w:r w:rsidRPr="00260F4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260F44">
        <w:rPr>
          <w:sz w:val="24"/>
          <w:szCs w:val="24"/>
          <w:vertAlign w:val="superscript"/>
        </w:rPr>
        <w:t>st</w:t>
      </w:r>
      <w:r w:rsidRPr="00260F44">
        <w:rPr>
          <w:sz w:val="24"/>
          <w:szCs w:val="24"/>
        </w:rPr>
        <w:t xml:space="preserve"> Samuel 15:23 it declares “For rebellion is as the sin of witchcraft…because You have rejected the word of the Lord, He also has rejected You from being King.”  In 2</w:t>
      </w:r>
      <w:r w:rsidRPr="00260F44">
        <w:rPr>
          <w:sz w:val="24"/>
          <w:szCs w:val="24"/>
          <w:vertAlign w:val="superscript"/>
        </w:rPr>
        <w:t>nd</w:t>
      </w:r>
      <w:r w:rsidRPr="00260F44">
        <w:rPr>
          <w:sz w:val="24"/>
          <w:szCs w:val="24"/>
        </w:rPr>
        <w:t xml:space="preserve"> Kings 9:22 it states “Now it happened, when Joram saw Jehu, that He said, ‘Is it peace, Jehu?’ So He answered, ‘What peace as long as the harlotries of Your Mother Jezebel and Her witchcrafts are so many?” In 2</w:t>
      </w:r>
      <w:r w:rsidRPr="00260F44">
        <w:rPr>
          <w:sz w:val="24"/>
          <w:szCs w:val="24"/>
          <w:vertAlign w:val="superscript"/>
        </w:rPr>
        <w:t>nd</w:t>
      </w:r>
      <w:r w:rsidRPr="00260F4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260F44">
        <w:rPr>
          <w:sz w:val="24"/>
          <w:szCs w:val="24"/>
          <w:vertAlign w:val="superscript"/>
        </w:rPr>
        <w:t>nd</w:t>
      </w:r>
      <w:r w:rsidRPr="00260F44">
        <w:rPr>
          <w:sz w:val="24"/>
          <w:szCs w:val="24"/>
        </w:rPr>
        <w:t xml:space="preserve"> Kings 21:6 also caused the Lord’s anger to come upon them. In 2</w:t>
      </w:r>
      <w:r w:rsidRPr="00260F44">
        <w:rPr>
          <w:sz w:val="24"/>
          <w:szCs w:val="24"/>
          <w:vertAlign w:val="superscript"/>
        </w:rPr>
        <w:t>nd</w:t>
      </w:r>
      <w:r w:rsidRPr="00260F4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260F44">
        <w:rPr>
          <w:sz w:val="24"/>
          <w:szCs w:val="24"/>
          <w:vertAlign w:val="superscript"/>
        </w:rPr>
        <w:t>st</w:t>
      </w:r>
      <w:r w:rsidRPr="00260F44">
        <w:rPr>
          <w:sz w:val="24"/>
          <w:szCs w:val="24"/>
        </w:rPr>
        <w:t xml:space="preserve"> Samuel 28:3 it declares “…And Saul had put away those who were wizards out of the land.” Also it is mentions in 1</w:t>
      </w:r>
      <w:r w:rsidRPr="00260F44">
        <w:rPr>
          <w:sz w:val="24"/>
          <w:szCs w:val="24"/>
          <w:vertAlign w:val="superscript"/>
        </w:rPr>
        <w:t>st</w:t>
      </w:r>
      <w:r w:rsidRPr="00260F44">
        <w:rPr>
          <w:sz w:val="24"/>
          <w:szCs w:val="24"/>
        </w:rPr>
        <w:t xml:space="preserve"> Samuel 28:9. In 2</w:t>
      </w:r>
      <w:r w:rsidRPr="00260F44">
        <w:rPr>
          <w:sz w:val="24"/>
          <w:szCs w:val="24"/>
          <w:vertAlign w:val="superscript"/>
        </w:rPr>
        <w:t>nd</w:t>
      </w:r>
      <w:r w:rsidRPr="00260F44">
        <w:rPr>
          <w:sz w:val="24"/>
          <w:szCs w:val="24"/>
        </w:rPr>
        <w:t xml:space="preserve"> Kings 21:6 it tells us that the Father “made His Son pass through the fire… and dealt with wizards and wrought much wickedness in the sight of the Lord, to provoke Him to anger.” In 2</w:t>
      </w:r>
      <w:r w:rsidRPr="00260F44">
        <w:rPr>
          <w:sz w:val="24"/>
          <w:szCs w:val="24"/>
          <w:vertAlign w:val="superscript"/>
        </w:rPr>
        <w:t>nd</w:t>
      </w:r>
      <w:r w:rsidRPr="00260F4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260F44">
        <w:rPr>
          <w:sz w:val="24"/>
          <w:szCs w:val="24"/>
          <w:vertAlign w:val="superscript"/>
        </w:rPr>
        <w:t>nd</w:t>
      </w:r>
      <w:r w:rsidRPr="00260F4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260F44">
        <w:rPr>
          <w:b/>
          <w:sz w:val="24"/>
          <w:szCs w:val="24"/>
        </w:rPr>
        <w:t>The</w:t>
      </w:r>
      <w:r w:rsidRPr="00260F44">
        <w:rPr>
          <w:sz w:val="24"/>
          <w:szCs w:val="24"/>
        </w:rPr>
        <w:t xml:space="preserve"> </w:t>
      </w:r>
      <w:r w:rsidRPr="00260F44">
        <w:rPr>
          <w:b/>
          <w:sz w:val="24"/>
          <w:szCs w:val="24"/>
        </w:rPr>
        <w:t>Class of a Fighter &amp; Priest/Sorcerer</w:t>
      </w:r>
      <w:r w:rsidRPr="00260F44">
        <w:rPr>
          <w:sz w:val="24"/>
          <w:szCs w:val="24"/>
        </w:rPr>
        <w:t xml:space="preserve"> are </w:t>
      </w:r>
      <w:r w:rsidRPr="00260F44">
        <w:rPr>
          <w:b/>
          <w:sz w:val="24"/>
          <w:szCs w:val="24"/>
        </w:rPr>
        <w:t>Cleric Paladins</w:t>
      </w:r>
      <w:r w:rsidRPr="00260F44">
        <w:rPr>
          <w:sz w:val="24"/>
          <w:szCs w:val="24"/>
        </w:rPr>
        <w:t xml:space="preserve"> or </w:t>
      </w:r>
      <w:r w:rsidRPr="00260F44">
        <w:rPr>
          <w:b/>
          <w:sz w:val="24"/>
          <w:szCs w:val="24"/>
        </w:rPr>
        <w:t>Mage Samurai’s</w:t>
      </w:r>
      <w:r w:rsidRPr="00260F44">
        <w:rPr>
          <w:sz w:val="24"/>
          <w:szCs w:val="24"/>
        </w:rPr>
        <w:t>) who perform healing traits “</w:t>
      </w:r>
      <w:r w:rsidRPr="00260F44">
        <w:rPr>
          <w:b/>
          <w:sz w:val="24"/>
          <w:szCs w:val="24"/>
        </w:rPr>
        <w:t>forbidden white magic</w:t>
      </w:r>
      <w:r w:rsidRPr="00260F44">
        <w:rPr>
          <w:sz w:val="24"/>
          <w:szCs w:val="24"/>
        </w:rPr>
        <w:t>” or “</w:t>
      </w:r>
      <w:r w:rsidRPr="00260F44">
        <w:rPr>
          <w:b/>
          <w:sz w:val="24"/>
          <w:szCs w:val="24"/>
        </w:rPr>
        <w:t>forbidden black magic</w:t>
      </w:r>
      <w:r w:rsidRPr="00260F4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14:paraId="0DDC8F90" w14:textId="77777777" w:rsidR="00F04DF8" w:rsidRPr="00260F44" w:rsidRDefault="00F04DF8" w:rsidP="00117832">
      <w:pPr>
        <w:spacing w:line="480" w:lineRule="auto"/>
        <w:jc w:val="center"/>
        <w:rPr>
          <w:b/>
          <w:sz w:val="24"/>
          <w:szCs w:val="24"/>
        </w:rPr>
      </w:pPr>
      <w:r w:rsidRPr="00260F44">
        <w:rPr>
          <w:b/>
          <w:sz w:val="24"/>
          <w:szCs w:val="24"/>
        </w:rPr>
        <w:t>THE BACKBITER [SLANDERER] MEDICAL MENTAL DISEASE DISORDER</w:t>
      </w:r>
    </w:p>
    <w:p w14:paraId="617C4799" w14:textId="77777777" w:rsidR="00F04DF8" w:rsidRPr="00260F44" w:rsidRDefault="00F04DF8" w:rsidP="00117832">
      <w:pPr>
        <w:spacing w:line="480" w:lineRule="auto"/>
        <w:jc w:val="both"/>
        <w:rPr>
          <w:sz w:val="24"/>
          <w:szCs w:val="24"/>
        </w:rPr>
      </w:pPr>
      <w:r w:rsidRPr="00260F44">
        <w:rPr>
          <w:sz w:val="24"/>
          <w:szCs w:val="24"/>
        </w:rPr>
        <w:t>Sexual Slander is Damned by the Father Stephen: Sexual Slander is Sinful is in Jeremiah 9:4-6; Ezekiel 22:9; Matthew 15:19-20; Mark 7:21-23; Romans 1:29-31; 2</w:t>
      </w:r>
      <w:r w:rsidRPr="00260F44">
        <w:rPr>
          <w:sz w:val="24"/>
          <w:szCs w:val="24"/>
          <w:vertAlign w:val="superscript"/>
        </w:rPr>
        <w:t>nd</w:t>
      </w:r>
      <w:r w:rsidRPr="00260F44">
        <w:rPr>
          <w:sz w:val="24"/>
          <w:szCs w:val="24"/>
        </w:rPr>
        <w:t xml:space="preserve"> Corinthians 12:20; 2</w:t>
      </w:r>
      <w:r w:rsidRPr="00260F44">
        <w:rPr>
          <w:sz w:val="24"/>
          <w:szCs w:val="24"/>
          <w:vertAlign w:val="superscript"/>
        </w:rPr>
        <w:t>nd</w:t>
      </w:r>
      <w:r w:rsidRPr="00260F44">
        <w:rPr>
          <w:sz w:val="24"/>
          <w:szCs w:val="24"/>
        </w:rPr>
        <w:t xml:space="preserve"> Timothy 3:2-4 &amp; Acts 4:5-22, 25-29; 5:1-11, 36-38; 6:9, 11-14; 7:51-53, 54, 57-60. Sexual Slander is Forbidden is in Exodus 23:1; Leviticus 19:16; Proverbs 3:30; 10:18; 12:22; Ephesians 4:31; Colossians 3:8; Titus 2:3; 3:1-2; James 4:11; 1</w:t>
      </w:r>
      <w:r w:rsidRPr="00260F44">
        <w:rPr>
          <w:sz w:val="24"/>
          <w:szCs w:val="24"/>
          <w:vertAlign w:val="superscript"/>
        </w:rPr>
        <w:t>st</w:t>
      </w:r>
      <w:r w:rsidRPr="00260F44">
        <w:rPr>
          <w:sz w:val="24"/>
          <w:szCs w:val="24"/>
        </w:rPr>
        <w:t xml:space="preserve"> Peter 2:1 &amp; Acts 1:4-7, 8; 2:1-21, 25-29, 30-35; 5:39; 6:1-7, 8-9, 11-14, 15; 7:1-53, 54, 55-56, 57-60. Sexual Slander is Destructive is in Proverbs 11:9; 16:27; 26:28; 30:10 &amp; Acts 4:5-22, 25-29; 5:36-38; 6:9, 11-14; 7:51-53, 54, 57-60. </w:t>
      </w:r>
    </w:p>
    <w:p w14:paraId="77D3B2F0" w14:textId="77777777" w:rsidR="00F04DF8" w:rsidRPr="00260F44" w:rsidRDefault="00F04DF8" w:rsidP="00117832">
      <w:pPr>
        <w:spacing w:line="480" w:lineRule="auto"/>
        <w:jc w:val="both"/>
        <w:rPr>
          <w:sz w:val="24"/>
          <w:szCs w:val="24"/>
        </w:rPr>
      </w:pPr>
      <w:r w:rsidRPr="00260F44">
        <w:rPr>
          <w:sz w:val="24"/>
          <w:szCs w:val="24"/>
        </w:rPr>
        <w:t>Dealing with Sexual Slander: Committing to Him &amp; Allowing the Father Stephen’s to Handle it is in Psalms 12:1-7; 31:14-20; 64:1-4; 69:6-21; 109:1-5; 120:1-2 &amp; Acts 1:4-7; 5:39; 6:3-8, 10, 15; 7:1-53, 55-56, 59-60; 9:3-9; 22:6-21; 26:12-18. Maintaining One’s Integrity is in Psalms 119:23; 1</w:t>
      </w:r>
      <w:r w:rsidRPr="00260F44">
        <w:rPr>
          <w:sz w:val="24"/>
          <w:szCs w:val="24"/>
          <w:vertAlign w:val="superscript"/>
        </w:rPr>
        <w:t>st</w:t>
      </w:r>
      <w:r w:rsidRPr="00260F44">
        <w:rPr>
          <w:sz w:val="24"/>
          <w:szCs w:val="24"/>
        </w:rPr>
        <w:t xml:space="preserve"> Peter 2:12, 15; 3:9, 15-17 &amp; Acts 1:4-7; 3:16; 4:12; 5:39; 6:8, 10, 15; 7:1-53, 55-56, 59-60; 9:3-9, 22:6-21; 26:12-18; 28:25-28. Rejoicing in the Father Stephen is in Matthew 5:11-12 &amp; Acts 5:41; 6:1-8. Not listening to Sexual Nonsense or Sexual Slander is in 1</w:t>
      </w:r>
      <w:r w:rsidRPr="00260F44">
        <w:rPr>
          <w:sz w:val="24"/>
          <w:szCs w:val="24"/>
          <w:vertAlign w:val="superscript"/>
        </w:rPr>
        <w:t>st</w:t>
      </w:r>
      <w:r w:rsidRPr="00260F44">
        <w:rPr>
          <w:sz w:val="24"/>
          <w:szCs w:val="24"/>
        </w:rPr>
        <w:t xml:space="preserve"> Samuel 24:9; Proverbs 17:4 &amp; Acts 5:39; 6:10, 15; 7:1-53, 55-56, 59-60.  </w:t>
      </w:r>
    </w:p>
    <w:p w14:paraId="0F8492C8" w14:textId="77777777" w:rsidR="00F04DF8" w:rsidRPr="00260F44" w:rsidRDefault="00F04DF8" w:rsidP="00117832">
      <w:pPr>
        <w:spacing w:line="480" w:lineRule="auto"/>
        <w:jc w:val="both"/>
        <w:rPr>
          <w:sz w:val="24"/>
          <w:szCs w:val="24"/>
        </w:rPr>
      </w:pPr>
      <w:r w:rsidRPr="00260F44">
        <w:rPr>
          <w:sz w:val="24"/>
          <w:szCs w:val="24"/>
        </w:rPr>
        <w:t>The Impartial Judgment on Sexual Slanderers is in Deuteronomy 22:13-19; Proverbs 19:5, 9; 21:28; Isaiah 29:20-21; 51:7-8; Daniel 7:9-28; Romans 1:21-32; 3:4-23; Galatians 5:19-21; 1</w:t>
      </w:r>
      <w:r w:rsidRPr="00260F44">
        <w:rPr>
          <w:sz w:val="24"/>
          <w:szCs w:val="24"/>
          <w:vertAlign w:val="superscript"/>
        </w:rPr>
        <w:t>st</w:t>
      </w:r>
      <w:r w:rsidRPr="00260F44">
        <w:rPr>
          <w:sz w:val="24"/>
          <w:szCs w:val="24"/>
        </w:rPr>
        <w:t xml:space="preserve"> Corinthians 6:9-10; 2</w:t>
      </w:r>
      <w:r w:rsidRPr="00260F44">
        <w:rPr>
          <w:sz w:val="24"/>
          <w:szCs w:val="24"/>
          <w:vertAlign w:val="superscript"/>
        </w:rPr>
        <w:t>nd</w:t>
      </w:r>
      <w:r w:rsidRPr="00260F44">
        <w:rPr>
          <w:sz w:val="24"/>
          <w:szCs w:val="24"/>
        </w:rPr>
        <w:t xml:space="preserve"> Thessalonians 2:1-12; 1</w:t>
      </w:r>
      <w:r w:rsidRPr="00260F44">
        <w:rPr>
          <w:sz w:val="24"/>
          <w:szCs w:val="24"/>
          <w:vertAlign w:val="superscript"/>
        </w:rPr>
        <w:t>st</w:t>
      </w:r>
      <w:r w:rsidRPr="00260F44">
        <w:rPr>
          <w:sz w:val="24"/>
          <w:szCs w:val="24"/>
        </w:rPr>
        <w:t xml:space="preserve"> Peter 1:17-21; Revelation 12:1-18:24; 20:1-3, 7-15 &amp; Acts 5:39; 6:9, 11-14; 7:51-53, 54, 57-60. The Examples of Sexual Slander is in Genesis 39:7-20; 1</w:t>
      </w:r>
      <w:r w:rsidRPr="00260F44">
        <w:rPr>
          <w:sz w:val="24"/>
          <w:szCs w:val="24"/>
          <w:vertAlign w:val="superscript"/>
        </w:rPr>
        <w:t>st</w:t>
      </w:r>
      <w:r w:rsidRPr="00260F44">
        <w:rPr>
          <w:sz w:val="24"/>
          <w:szCs w:val="24"/>
        </w:rPr>
        <w:t xml:space="preserve"> Kings 21:1-14; Nehemiah 6:5-7; Psalms 31:13; 35:15-16; 38:19-20; 41:5-9; Jeremiah 18:18; Romans 3:8; 2</w:t>
      </w:r>
      <w:r w:rsidRPr="00260F44">
        <w:rPr>
          <w:sz w:val="24"/>
          <w:szCs w:val="24"/>
          <w:vertAlign w:val="superscript"/>
        </w:rPr>
        <w:t>nd</w:t>
      </w:r>
      <w:r w:rsidRPr="00260F44">
        <w:rPr>
          <w:sz w:val="24"/>
          <w:szCs w:val="24"/>
        </w:rPr>
        <w:t xml:space="preserve"> Peter 2:1-22; 3</w:t>
      </w:r>
      <w:r w:rsidRPr="00260F44">
        <w:rPr>
          <w:sz w:val="24"/>
          <w:szCs w:val="24"/>
          <w:vertAlign w:val="superscript"/>
        </w:rPr>
        <w:t>rd</w:t>
      </w:r>
      <w:r w:rsidRPr="00260F44">
        <w:rPr>
          <w:sz w:val="24"/>
          <w:szCs w:val="24"/>
        </w:rPr>
        <w:t xml:space="preserve"> John 9-10; Jude 5-19; Luke 23:2 &amp; Acts 6:9, 11-14; 7:51-53, 54, 57-60; 24:5-9.   </w:t>
      </w:r>
    </w:p>
    <w:p w14:paraId="6BFFC437" w14:textId="77777777" w:rsidR="00F04DF8" w:rsidRPr="00260F44" w:rsidRDefault="00F04DF8" w:rsidP="00117832">
      <w:pPr>
        <w:spacing w:line="480" w:lineRule="auto"/>
        <w:jc w:val="center"/>
        <w:rPr>
          <w:b/>
          <w:sz w:val="24"/>
          <w:szCs w:val="24"/>
        </w:rPr>
      </w:pPr>
      <w:r w:rsidRPr="00260F44">
        <w:rPr>
          <w:b/>
          <w:sz w:val="24"/>
          <w:szCs w:val="24"/>
        </w:rPr>
        <w:t>THE STRIKER [DENIER] MEDICAL MENTAL DISEASE DISORDER</w:t>
      </w:r>
    </w:p>
    <w:p w14:paraId="4E176FB6" w14:textId="77777777" w:rsidR="00F04DF8" w:rsidRPr="00260F44" w:rsidRDefault="00F04DF8" w:rsidP="00117832">
      <w:pPr>
        <w:spacing w:line="480" w:lineRule="auto"/>
        <w:jc w:val="both"/>
        <w:rPr>
          <w:sz w:val="24"/>
          <w:szCs w:val="24"/>
        </w:rPr>
      </w:pPr>
      <w:r w:rsidRPr="00260F44">
        <w:rPr>
          <w:sz w:val="24"/>
          <w:szCs w:val="24"/>
        </w:rPr>
        <w:t xml:space="preserve">The Sexual Denial of the Father Stephen: The Father Stephen was Denied by the Sexual Jewish Creatures [Married---Pharisiac &amp; Apostolic in Nature] is in Psalms 118:22; Matthew 11:16-19; 13:54-58; 26:63-68; Mark 6:1-6; 14:61-65; John 5:37-43; Luke 4:16-30; 22:66-71 &amp; Acts 4:1-22, 25-29; 5:1-11, 36-38; 6:9, 11-14; 7:6, 18-19, 25-28, 38-43, 51-53, 54, 57-60; 8:1-3, 4-40; 9:1-2; 17:23-31; 22:1-5; 26:1-11; 28:25-28.  </w:t>
      </w:r>
    </w:p>
    <w:p w14:paraId="74256B29" w14:textId="77777777" w:rsidR="00F04DF8" w:rsidRPr="00260F44" w:rsidRDefault="00F04DF8" w:rsidP="00117832">
      <w:pPr>
        <w:spacing w:line="480" w:lineRule="auto"/>
        <w:jc w:val="both"/>
        <w:rPr>
          <w:sz w:val="24"/>
          <w:szCs w:val="24"/>
        </w:rPr>
      </w:pPr>
      <w:r w:rsidRPr="00260F44">
        <w:rPr>
          <w:sz w:val="24"/>
          <w:szCs w:val="24"/>
        </w:rPr>
        <w:t>The Consequences of Sexually Denying the Father Stephen: Sexually Denying the Father Stephen Results in Impartial Judgment is in Matthew 12:38-42; John 12:48; Romans 1:21-32; 3:4-23; 1</w:t>
      </w:r>
      <w:r w:rsidRPr="00260F44">
        <w:rPr>
          <w:sz w:val="24"/>
          <w:szCs w:val="24"/>
          <w:vertAlign w:val="superscript"/>
        </w:rPr>
        <w:t>st</w:t>
      </w:r>
      <w:r w:rsidRPr="00260F44">
        <w:rPr>
          <w:sz w:val="24"/>
          <w:szCs w:val="24"/>
        </w:rPr>
        <w:t xml:space="preserve"> Peter 1:17-21; Luke 11:29-32 &amp; Acts 1:4-7; 2:1-21, 25-28, 30-35; 4:29; 5:1-11, 39; 6:3-5, 6-8, 10, 14-15; 7:1-5, 7-17, 20-24, 29-37, 44-46, 47-50, 51-53, 55-56, 59-60; 8:1-3, 4-40; 9:3-9; 10:12, 21-23, 38; 17:23-31; 22:6-21; 26:12-18; 28:25-28.    </w:t>
      </w:r>
    </w:p>
    <w:p w14:paraId="5A8D0020" w14:textId="77777777" w:rsidR="00F04DF8" w:rsidRPr="00260F44" w:rsidRDefault="00F04DF8" w:rsidP="00117832">
      <w:pPr>
        <w:spacing w:line="480" w:lineRule="auto"/>
        <w:jc w:val="both"/>
        <w:rPr>
          <w:sz w:val="24"/>
          <w:szCs w:val="24"/>
        </w:rPr>
      </w:pPr>
      <w:r w:rsidRPr="00260F44">
        <w:rPr>
          <w:sz w:val="24"/>
          <w:szCs w:val="24"/>
        </w:rPr>
        <w:t xml:space="preserve">Sexually Denying the Father Stephen Means Replacement by Others is in Matthew 21:40-41; Mark 12:9; Romans 1;21-32; 3:4-23; Luke 20:15-16 &amp; Acts 1:4-7; 2:1-21, 25-28, 30-35; 4:29; 5:1-11, 39; 6:3-5, 6-8, 10, 14-15; 7:1-5, 7-17, 20-24, 29-37, 44-46, 47-50, 51-53, 55-56, 59-60; 8:1-3, 4-40; 9:3-9; 10:12, 21-23, 38; 13:46; 17:23-31; 18:5-6; 22:6-21; 26:12-18; 28:25-28.    </w:t>
      </w:r>
    </w:p>
    <w:p w14:paraId="6E4AABC1" w14:textId="77777777" w:rsidR="00F04DF8" w:rsidRPr="00260F44" w:rsidRDefault="00F04DF8" w:rsidP="00117832">
      <w:pPr>
        <w:spacing w:line="480" w:lineRule="auto"/>
        <w:jc w:val="both"/>
        <w:rPr>
          <w:sz w:val="24"/>
          <w:szCs w:val="24"/>
        </w:rPr>
      </w:pPr>
      <w:r w:rsidRPr="00260F44">
        <w:rPr>
          <w:sz w:val="24"/>
          <w:szCs w:val="24"/>
        </w:rPr>
        <w:t>To Sexually Deny the Father Stephen is to be Divinely Denied by the Father Stephen is in Matthew 10:32; Mark 8:38; Romans 1:21-32; 3:4-23; 2</w:t>
      </w:r>
      <w:r w:rsidRPr="00260F44">
        <w:rPr>
          <w:sz w:val="24"/>
          <w:szCs w:val="24"/>
          <w:vertAlign w:val="superscript"/>
        </w:rPr>
        <w:t>nd</w:t>
      </w:r>
      <w:r w:rsidRPr="00260F44">
        <w:rPr>
          <w:sz w:val="24"/>
          <w:szCs w:val="24"/>
        </w:rPr>
        <w:t xml:space="preserve"> Timothy 2:12 &amp; Acts 1:4-7; 2:1-21, 25-28, 30-35; 4:29; 5:1-11, 39; 6:3-5, 6-8, 10, 14-15; 7:1-5, 7-17, 20-24, 29-37, 44-46, 47-50, 51-53, 55-56, 59-60; 8:1-3, 4-40; 9:3-9; 10:12, 21-23, 38; 17:23-31; 22:6-21; 26:12-18; 28:25-28.    </w:t>
      </w:r>
    </w:p>
    <w:p w14:paraId="41AC0D0A" w14:textId="77777777" w:rsidR="00F04DF8" w:rsidRPr="00260F44" w:rsidRDefault="00F04DF8" w:rsidP="00117832">
      <w:pPr>
        <w:spacing w:line="480" w:lineRule="auto"/>
        <w:jc w:val="both"/>
        <w:rPr>
          <w:sz w:val="24"/>
          <w:szCs w:val="24"/>
        </w:rPr>
      </w:pPr>
      <w:r w:rsidRPr="00260F44">
        <w:rPr>
          <w:sz w:val="24"/>
          <w:szCs w:val="24"/>
        </w:rPr>
        <w:t>The Divine Warnings against those who Sexually Deny the Father Stephen is in 1</w:t>
      </w:r>
      <w:r w:rsidRPr="00260F44">
        <w:rPr>
          <w:sz w:val="24"/>
          <w:szCs w:val="24"/>
          <w:vertAlign w:val="superscript"/>
        </w:rPr>
        <w:t>st</w:t>
      </w:r>
      <w:r w:rsidRPr="00260F44">
        <w:rPr>
          <w:sz w:val="24"/>
          <w:szCs w:val="24"/>
        </w:rPr>
        <w:t xml:space="preserve"> Peter 1:17-21; 2</w:t>
      </w:r>
      <w:r w:rsidRPr="00260F44">
        <w:rPr>
          <w:sz w:val="24"/>
          <w:szCs w:val="24"/>
          <w:vertAlign w:val="superscript"/>
        </w:rPr>
        <w:t>nd</w:t>
      </w:r>
      <w:r w:rsidRPr="00260F44">
        <w:rPr>
          <w:sz w:val="24"/>
          <w:szCs w:val="24"/>
        </w:rPr>
        <w:t xml:space="preserve"> Peter 2:1; 1</w:t>
      </w:r>
      <w:r w:rsidRPr="00260F44">
        <w:rPr>
          <w:sz w:val="24"/>
          <w:szCs w:val="24"/>
          <w:vertAlign w:val="superscript"/>
        </w:rPr>
        <w:t>st</w:t>
      </w:r>
      <w:r w:rsidRPr="00260F44">
        <w:rPr>
          <w:sz w:val="24"/>
          <w:szCs w:val="24"/>
        </w:rPr>
        <w:t xml:space="preserve"> John 3:22-23; 2</w:t>
      </w:r>
      <w:r w:rsidRPr="00260F44">
        <w:rPr>
          <w:sz w:val="24"/>
          <w:szCs w:val="24"/>
          <w:vertAlign w:val="superscript"/>
        </w:rPr>
        <w:t>nd</w:t>
      </w:r>
      <w:r w:rsidRPr="00260F44">
        <w:rPr>
          <w:sz w:val="24"/>
          <w:szCs w:val="24"/>
        </w:rPr>
        <w:t xml:space="preserve"> John 7-11; Jude 5-19 &amp; Acts 1:4-7; 2:1-21, 25-28, 30-35; 4:29; 5:1-11, 39; 6:3-5, 6-8, 10, 14-15; 7:1-5, 7-17, 20-24, 29-37, 44-46, 47-50, 51-53, 55-56, 59-60; 8:1-3, 4-40; 9:3-9; 10:12, 21-23, 38; 17:23-31; 22:6-21; 26:12-18; 28:25-28.    </w:t>
      </w:r>
    </w:p>
    <w:p w14:paraId="007D1147" w14:textId="77777777" w:rsidR="00F04DF8" w:rsidRPr="00260F44" w:rsidRDefault="00F04DF8" w:rsidP="00117832">
      <w:pPr>
        <w:spacing w:line="480" w:lineRule="auto"/>
        <w:jc w:val="both"/>
        <w:rPr>
          <w:sz w:val="24"/>
          <w:szCs w:val="24"/>
        </w:rPr>
      </w:pPr>
      <w:r w:rsidRPr="00260F44">
        <w:rPr>
          <w:sz w:val="24"/>
          <w:szCs w:val="24"/>
        </w:rPr>
        <w:t xml:space="preserve">The Denial, Repentance &amp; Restoration: The Example of the Lord Peter: The Father Stephen Predicted His Sexual Denial is in Matthew 26:31-34; Mark 14:29-30 &amp; Luke 22:31-34. The Universal Restoration is in Acts 1:4-7; 2:1-21, 25-28, 30-35; 4:29; 5:1-11, 39; 6:3-5, 6-8, 10, 14-15; 7:1-5, 7-17, 20-24, 29-37, 44-46, 47-50, 51-53, 55-56, 59-60; 8:1-3, 4-40; 9:3-9; 10:12, 21-23, 38; 17:23-31; 22:6-21; 26:12-18; 28:25-28.    </w:t>
      </w:r>
    </w:p>
    <w:p w14:paraId="590C7FB2" w14:textId="77777777" w:rsidR="00F04DF8" w:rsidRPr="00260F44" w:rsidRDefault="00F04DF8" w:rsidP="00117832">
      <w:pPr>
        <w:spacing w:line="480" w:lineRule="auto"/>
        <w:jc w:val="both"/>
        <w:rPr>
          <w:sz w:val="24"/>
          <w:szCs w:val="24"/>
        </w:rPr>
      </w:pPr>
      <w:r w:rsidRPr="00260F44">
        <w:rPr>
          <w:sz w:val="24"/>
          <w:szCs w:val="24"/>
        </w:rPr>
        <w:t xml:space="preserve">The Lord Peter Sexually Denied that He would never Sexually Deny the Father Stephen is in Matthew 26:35 &amp; Mark 14:31. The Universal Restoration of Telling the Truth is in Acts 1:4-7; 2:1-21, 25-28, 30-35; 4:29; 5:1-11, 39; 6:3-5, 6-8, 10, 14-15; 7:1-5, 7-17, 20-24, 29-37, 44-46, 47-50, 51-53, 55-56, 59-60; 8:1-3, 4-40; 9:3-9; 10:12, 21-23, 38; 17:23-31; 22:6-21; 26:12-18; 28:25-28.    </w:t>
      </w:r>
    </w:p>
    <w:p w14:paraId="4F8BC4A1" w14:textId="77777777" w:rsidR="00F04DF8" w:rsidRPr="00260F44" w:rsidRDefault="00F04DF8" w:rsidP="00117832">
      <w:pPr>
        <w:spacing w:line="480" w:lineRule="auto"/>
        <w:jc w:val="both"/>
        <w:rPr>
          <w:sz w:val="24"/>
          <w:szCs w:val="24"/>
        </w:rPr>
      </w:pPr>
      <w:r w:rsidRPr="00260F44">
        <w:rPr>
          <w:sz w:val="24"/>
          <w:szCs w:val="24"/>
        </w:rPr>
        <w:t xml:space="preserve">The Lord Peter Sexually Denied that He Knew the Father Stephen is in Matthew 26:69-75; Mark 14:66-72; John 18:15-18, 25-27 &amp; Luke 22:55-62. The Universal Restoration of Knowing Him [Face] is in Acts 1:4-7; 2:1-21, 25-28, 30-35; 4:29; 5:1-11, 39; 6:3-5, 6-8, 10, 14-15; 7:1-5, 7-17, 20-24, 29-37, 44-46, 47-50, 51-53, 55-56, 59-60; 8:1-3, 4-40; 9:3-9; 10:12, 21-23, 38; 17:23-31; 22:6-21; 26:12-18; 28:25-28. The Lord Peter’s Total Restoration to the Father Stephen is in John 21:15-19 &amp; Acts 1:15-22; 2:14-41. The Complete Universal Total Restoration is in Acts 1:4-7; 2:1-21, 25-28, 30-35; 4:29; 5:1-11, 39; 6:3-5, 6-8, 10, 14-15; 7:1-5, 7-17, 20-24, 29-37, 44-46, 47-50, 51-53, 55-56, 59-60; 8:1-3, 4-40; 9:3-9; 10:12, 21-23, 38; 17:23-31; 22:6-21; 26:12-18; 28:25-28.    </w:t>
      </w:r>
    </w:p>
    <w:p w14:paraId="4003282F" w14:textId="77777777" w:rsidR="00F04DF8" w:rsidRPr="00260F44" w:rsidRDefault="00F04DF8" w:rsidP="00117832">
      <w:pPr>
        <w:spacing w:before="240" w:line="480" w:lineRule="auto"/>
        <w:jc w:val="center"/>
        <w:rPr>
          <w:b/>
          <w:sz w:val="24"/>
          <w:szCs w:val="24"/>
        </w:rPr>
      </w:pPr>
      <w:r w:rsidRPr="00260F44">
        <w:rPr>
          <w:b/>
          <w:sz w:val="24"/>
          <w:szCs w:val="24"/>
        </w:rPr>
        <w:t xml:space="preserve"> The Denial of the Father Stephen our Lord</w:t>
      </w:r>
    </w:p>
    <w:p w14:paraId="542968CB" w14:textId="77777777" w:rsidR="00F04DF8" w:rsidRPr="00260F44" w:rsidRDefault="00F04DF8" w:rsidP="00117832">
      <w:pPr>
        <w:spacing w:before="240" w:line="480" w:lineRule="auto"/>
        <w:jc w:val="both"/>
        <w:rPr>
          <w:sz w:val="24"/>
          <w:szCs w:val="24"/>
        </w:rPr>
      </w:pPr>
      <w:r w:rsidRPr="00260F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60F44">
        <w:rPr>
          <w:sz w:val="24"/>
          <w:szCs w:val="24"/>
          <w:vertAlign w:val="superscript"/>
        </w:rPr>
        <w:t>th</w:t>
      </w:r>
      <w:r w:rsidRPr="00260F44">
        <w:rPr>
          <w:sz w:val="24"/>
          <w:szCs w:val="24"/>
        </w:rPr>
        <w:t xml:space="preserve"> Kingdom Position) by the 5</w:t>
      </w:r>
      <w:r w:rsidRPr="00260F44">
        <w:rPr>
          <w:sz w:val="24"/>
          <w:szCs w:val="24"/>
          <w:vertAlign w:val="superscript"/>
        </w:rPr>
        <w:t>th</w:t>
      </w:r>
      <w:r w:rsidRPr="00260F44">
        <w:rPr>
          <w:sz w:val="24"/>
          <w:szCs w:val="24"/>
        </w:rPr>
        <w:t xml:space="preserve"> Emperor Lordship of Rome named Nero Claudius Caesar Augustus Germanicus in His reign of Italy from October 13</w:t>
      </w:r>
      <w:r w:rsidRPr="00260F44">
        <w:rPr>
          <w:sz w:val="24"/>
          <w:szCs w:val="24"/>
          <w:vertAlign w:val="superscript"/>
        </w:rPr>
        <w:t>th</w:t>
      </w:r>
      <w:r w:rsidRPr="00260F44">
        <w:rPr>
          <w:sz w:val="24"/>
          <w:szCs w:val="24"/>
        </w:rPr>
        <w:t>, 54AD-June 9</w:t>
      </w:r>
      <w:r w:rsidRPr="00260F44">
        <w:rPr>
          <w:sz w:val="24"/>
          <w:szCs w:val="24"/>
          <w:vertAlign w:val="superscript"/>
        </w:rPr>
        <w:t>th</w:t>
      </w:r>
      <w:r w:rsidRPr="00260F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60F44">
        <w:rPr>
          <w:sz w:val="24"/>
          <w:szCs w:val="24"/>
          <w:vertAlign w:val="superscript"/>
        </w:rPr>
        <w:t>th</w:t>
      </w:r>
      <w:r w:rsidRPr="00260F44">
        <w:rPr>
          <w:sz w:val="24"/>
          <w:szCs w:val="24"/>
        </w:rPr>
        <w:t xml:space="preserve"> Kingdom Position) by the 2</w:t>
      </w:r>
      <w:r w:rsidRPr="00260F44">
        <w:rPr>
          <w:sz w:val="24"/>
          <w:szCs w:val="24"/>
          <w:vertAlign w:val="superscript"/>
        </w:rPr>
        <w:t>nd</w:t>
      </w:r>
      <w:r w:rsidRPr="00260F44">
        <w:rPr>
          <w:sz w:val="24"/>
          <w:szCs w:val="24"/>
        </w:rPr>
        <w:t xml:space="preserve"> Emperor Lordship of Rome named Tiberius Julius Caesar Augustus in His reign from September 18</w:t>
      </w:r>
      <w:r w:rsidRPr="00260F44">
        <w:rPr>
          <w:sz w:val="24"/>
          <w:szCs w:val="24"/>
          <w:vertAlign w:val="superscript"/>
        </w:rPr>
        <w:t>th</w:t>
      </w:r>
      <w:r w:rsidRPr="00260F44">
        <w:rPr>
          <w:sz w:val="24"/>
          <w:szCs w:val="24"/>
        </w:rPr>
        <w:t>, 14AD-March 16</w:t>
      </w:r>
      <w:r w:rsidRPr="00260F44">
        <w:rPr>
          <w:sz w:val="24"/>
          <w:szCs w:val="24"/>
          <w:vertAlign w:val="superscript"/>
        </w:rPr>
        <w:t>th</w:t>
      </w:r>
      <w:r w:rsidRPr="00260F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60F44">
        <w:rPr>
          <w:sz w:val="24"/>
          <w:szCs w:val="24"/>
          <w:vertAlign w:val="superscript"/>
        </w:rPr>
        <w:t>st</w:t>
      </w:r>
      <w:r w:rsidRPr="00260F44">
        <w:rPr>
          <w:sz w:val="24"/>
          <w:szCs w:val="24"/>
        </w:rPr>
        <w:t xml:space="preserve"> Emperor Lordship of Rome that had the sovereign rule over Israel at the time is named Gaius Julius Caesar Octavianus Divi Filius Augustus had His reign from January 16</w:t>
      </w:r>
      <w:r w:rsidRPr="00260F44">
        <w:rPr>
          <w:sz w:val="24"/>
          <w:szCs w:val="24"/>
          <w:vertAlign w:val="superscript"/>
        </w:rPr>
        <w:t>th</w:t>
      </w:r>
      <w:r w:rsidRPr="00260F44">
        <w:rPr>
          <w:sz w:val="24"/>
          <w:szCs w:val="24"/>
        </w:rPr>
        <w:t>, 27BC-August 19</w:t>
      </w:r>
      <w:r w:rsidRPr="00260F44">
        <w:rPr>
          <w:sz w:val="24"/>
          <w:szCs w:val="24"/>
          <w:vertAlign w:val="superscript"/>
        </w:rPr>
        <w:t>th</w:t>
      </w:r>
      <w:r w:rsidRPr="00260F44">
        <w:rPr>
          <w:sz w:val="24"/>
          <w:szCs w:val="24"/>
        </w:rPr>
        <w:t>, 14AD for 41 years &amp; 7 months. The 3</w:t>
      </w:r>
      <w:r w:rsidRPr="00260F44">
        <w:rPr>
          <w:sz w:val="24"/>
          <w:szCs w:val="24"/>
          <w:vertAlign w:val="superscript"/>
        </w:rPr>
        <w:t>rd</w:t>
      </w:r>
      <w:r w:rsidRPr="00260F44">
        <w:rPr>
          <w:sz w:val="24"/>
          <w:szCs w:val="24"/>
        </w:rPr>
        <w:t xml:space="preserve"> Emperor Lordship of Rome is named Gaius Julius Caesar Augustus Germanicus had His reign from March 16</w:t>
      </w:r>
      <w:r w:rsidRPr="00260F44">
        <w:rPr>
          <w:sz w:val="24"/>
          <w:szCs w:val="24"/>
          <w:vertAlign w:val="superscript"/>
        </w:rPr>
        <w:t>th</w:t>
      </w:r>
      <w:r w:rsidRPr="00260F44">
        <w:rPr>
          <w:sz w:val="24"/>
          <w:szCs w:val="24"/>
        </w:rPr>
        <w:t>, 37AD-January 24</w:t>
      </w:r>
      <w:r w:rsidRPr="00260F44">
        <w:rPr>
          <w:sz w:val="24"/>
          <w:szCs w:val="24"/>
          <w:vertAlign w:val="superscript"/>
        </w:rPr>
        <w:t>th</w:t>
      </w:r>
      <w:r w:rsidRPr="00260F44">
        <w:rPr>
          <w:sz w:val="24"/>
          <w:szCs w:val="24"/>
        </w:rPr>
        <w:t>, 41AD for 3 years &amp; 10 months. The 4</w:t>
      </w:r>
      <w:r w:rsidRPr="00260F44">
        <w:rPr>
          <w:sz w:val="24"/>
          <w:szCs w:val="24"/>
          <w:vertAlign w:val="superscript"/>
        </w:rPr>
        <w:t>th</w:t>
      </w:r>
      <w:r w:rsidRPr="00260F44">
        <w:rPr>
          <w:sz w:val="24"/>
          <w:szCs w:val="24"/>
        </w:rPr>
        <w:t xml:space="preserve"> Emperor Lordship of Rome is named Tiberius Claudius Caesar Augustus Germanicus had His reign from January 24</w:t>
      </w:r>
      <w:r w:rsidRPr="00260F44">
        <w:rPr>
          <w:sz w:val="24"/>
          <w:szCs w:val="24"/>
          <w:vertAlign w:val="superscript"/>
        </w:rPr>
        <w:t>th</w:t>
      </w:r>
      <w:r w:rsidRPr="00260F44">
        <w:rPr>
          <w:sz w:val="24"/>
          <w:szCs w:val="24"/>
        </w:rPr>
        <w:t>, 41AD-October 13</w:t>
      </w:r>
      <w:r w:rsidRPr="00260F44">
        <w:rPr>
          <w:sz w:val="24"/>
          <w:szCs w:val="24"/>
          <w:vertAlign w:val="superscript"/>
        </w:rPr>
        <w:t>th</w:t>
      </w:r>
      <w:r w:rsidRPr="00260F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60F44">
        <w:rPr>
          <w:sz w:val="24"/>
          <w:szCs w:val="24"/>
          <w:vertAlign w:val="superscript"/>
        </w:rPr>
        <w:t>th</w:t>
      </w:r>
      <w:r w:rsidRPr="00260F44">
        <w:rPr>
          <w:sz w:val="24"/>
          <w:szCs w:val="24"/>
        </w:rPr>
        <w:t xml:space="preserve"> Emperor Lordship of Rome is named Servius Suplicius Galba Caesar Augustus had His reign from June 8</w:t>
      </w:r>
      <w:r w:rsidRPr="00260F44">
        <w:rPr>
          <w:sz w:val="24"/>
          <w:szCs w:val="24"/>
          <w:vertAlign w:val="superscript"/>
        </w:rPr>
        <w:t>th</w:t>
      </w:r>
      <w:r w:rsidRPr="00260F44">
        <w:rPr>
          <w:sz w:val="24"/>
          <w:szCs w:val="24"/>
        </w:rPr>
        <w:t>, 68AD-January 15</w:t>
      </w:r>
      <w:r w:rsidRPr="00260F44">
        <w:rPr>
          <w:sz w:val="24"/>
          <w:szCs w:val="24"/>
          <w:vertAlign w:val="superscript"/>
        </w:rPr>
        <w:t>th</w:t>
      </w:r>
      <w:r w:rsidRPr="00260F44">
        <w:rPr>
          <w:sz w:val="24"/>
          <w:szCs w:val="24"/>
        </w:rPr>
        <w:t>, 69AD for 7 months. The 7</w:t>
      </w:r>
      <w:r w:rsidRPr="00260F44">
        <w:rPr>
          <w:sz w:val="24"/>
          <w:szCs w:val="24"/>
          <w:vertAlign w:val="superscript"/>
        </w:rPr>
        <w:t>th</w:t>
      </w:r>
      <w:r w:rsidRPr="00260F44">
        <w:rPr>
          <w:sz w:val="24"/>
          <w:szCs w:val="24"/>
        </w:rPr>
        <w:t xml:space="preserve"> Emperor Lordship of Rome is named Marcus Salvius Otho Caesar Augustus or Marcus Salvius Otho Nero Caesar Augustus had His reign from January 15</w:t>
      </w:r>
      <w:r w:rsidRPr="00260F44">
        <w:rPr>
          <w:sz w:val="24"/>
          <w:szCs w:val="24"/>
          <w:vertAlign w:val="superscript"/>
        </w:rPr>
        <w:t>th</w:t>
      </w:r>
      <w:r w:rsidRPr="00260F44">
        <w:rPr>
          <w:sz w:val="24"/>
          <w:szCs w:val="24"/>
        </w:rPr>
        <w:t>, 69AD-April 16</w:t>
      </w:r>
      <w:r w:rsidRPr="00260F44">
        <w:rPr>
          <w:sz w:val="24"/>
          <w:szCs w:val="24"/>
          <w:vertAlign w:val="superscript"/>
        </w:rPr>
        <w:t>th</w:t>
      </w:r>
      <w:r w:rsidRPr="00260F44">
        <w:rPr>
          <w:sz w:val="24"/>
          <w:szCs w:val="24"/>
        </w:rPr>
        <w:t>, 69AD for 3 months. The 8</w:t>
      </w:r>
      <w:r w:rsidRPr="00260F44">
        <w:rPr>
          <w:sz w:val="24"/>
          <w:szCs w:val="24"/>
          <w:vertAlign w:val="superscript"/>
        </w:rPr>
        <w:t>th</w:t>
      </w:r>
      <w:r w:rsidRPr="00260F44">
        <w:rPr>
          <w:sz w:val="24"/>
          <w:szCs w:val="24"/>
        </w:rPr>
        <w:t xml:space="preserve"> Emperor Lordship of Rome is named Aulus Vitelius Germanicus Augustus has His reign from April 16</w:t>
      </w:r>
      <w:r w:rsidRPr="00260F44">
        <w:rPr>
          <w:sz w:val="24"/>
          <w:szCs w:val="24"/>
          <w:vertAlign w:val="superscript"/>
        </w:rPr>
        <w:t>th</w:t>
      </w:r>
      <w:r w:rsidRPr="00260F44">
        <w:rPr>
          <w:sz w:val="24"/>
          <w:szCs w:val="24"/>
        </w:rPr>
        <w:t>, 69AD-December 22</w:t>
      </w:r>
      <w:r w:rsidRPr="00260F44">
        <w:rPr>
          <w:sz w:val="24"/>
          <w:szCs w:val="24"/>
          <w:vertAlign w:val="superscript"/>
        </w:rPr>
        <w:t>nd</w:t>
      </w:r>
      <w:r w:rsidRPr="00260F44">
        <w:rPr>
          <w:sz w:val="24"/>
          <w:szCs w:val="24"/>
        </w:rPr>
        <w:t>, 69AD for 8 months. The 9</w:t>
      </w:r>
      <w:r w:rsidRPr="00260F44">
        <w:rPr>
          <w:sz w:val="24"/>
          <w:szCs w:val="24"/>
          <w:vertAlign w:val="superscript"/>
        </w:rPr>
        <w:t>th</w:t>
      </w:r>
      <w:r w:rsidRPr="00260F44">
        <w:rPr>
          <w:sz w:val="24"/>
          <w:szCs w:val="24"/>
        </w:rPr>
        <w:t xml:space="preserve"> Emperor Lordship of Rome is named Titus Flavius Caesar Vespasianus Augustus had His reign from July 1</w:t>
      </w:r>
      <w:r w:rsidRPr="00260F44">
        <w:rPr>
          <w:sz w:val="24"/>
          <w:szCs w:val="24"/>
          <w:vertAlign w:val="superscript"/>
        </w:rPr>
        <w:t>st</w:t>
      </w:r>
      <w:r w:rsidRPr="00260F44">
        <w:rPr>
          <w:sz w:val="24"/>
          <w:szCs w:val="24"/>
        </w:rPr>
        <w:t>, 69AD-June 23</w:t>
      </w:r>
      <w:r w:rsidRPr="00260F44">
        <w:rPr>
          <w:sz w:val="24"/>
          <w:szCs w:val="24"/>
          <w:vertAlign w:val="superscript"/>
        </w:rPr>
        <w:t>rd</w:t>
      </w:r>
      <w:r w:rsidRPr="00260F44">
        <w:rPr>
          <w:sz w:val="24"/>
          <w:szCs w:val="24"/>
        </w:rPr>
        <w:t>, 79AD for 10 years. The 10</w:t>
      </w:r>
      <w:r w:rsidRPr="00260F44">
        <w:rPr>
          <w:sz w:val="24"/>
          <w:szCs w:val="24"/>
          <w:vertAlign w:val="superscript"/>
        </w:rPr>
        <w:t>th</w:t>
      </w:r>
      <w:r w:rsidRPr="00260F44">
        <w:rPr>
          <w:sz w:val="24"/>
          <w:szCs w:val="24"/>
        </w:rPr>
        <w:t xml:space="preserve"> Emperor Lordship of Rome is named Titus Flavius Caesar Vespasianus Augustus had His reign from June 24</w:t>
      </w:r>
      <w:r w:rsidRPr="00260F44">
        <w:rPr>
          <w:sz w:val="24"/>
          <w:szCs w:val="24"/>
          <w:vertAlign w:val="superscript"/>
        </w:rPr>
        <w:t>th</w:t>
      </w:r>
      <w:r w:rsidRPr="00260F44">
        <w:rPr>
          <w:sz w:val="24"/>
          <w:szCs w:val="24"/>
        </w:rPr>
        <w:t>, 79AD-September 13</w:t>
      </w:r>
      <w:r w:rsidRPr="00260F44">
        <w:rPr>
          <w:sz w:val="24"/>
          <w:szCs w:val="24"/>
          <w:vertAlign w:val="superscript"/>
        </w:rPr>
        <w:t>th</w:t>
      </w:r>
      <w:r w:rsidRPr="00260F44">
        <w:rPr>
          <w:sz w:val="24"/>
          <w:szCs w:val="24"/>
        </w:rPr>
        <w:t>, 81AD for 1 year &amp; 9 months. The 11</w:t>
      </w:r>
      <w:r w:rsidRPr="00260F44">
        <w:rPr>
          <w:sz w:val="24"/>
          <w:szCs w:val="24"/>
          <w:vertAlign w:val="superscript"/>
        </w:rPr>
        <w:t>th</w:t>
      </w:r>
      <w:r w:rsidRPr="00260F44">
        <w:rPr>
          <w:sz w:val="24"/>
          <w:szCs w:val="24"/>
        </w:rPr>
        <w:t xml:space="preserve"> Emperor Lordship of Rome is named truly Titus Flavius Caesar Domitianus Augustus had His reign from September 14</w:t>
      </w:r>
      <w:r w:rsidRPr="00260F44">
        <w:rPr>
          <w:sz w:val="24"/>
          <w:szCs w:val="24"/>
          <w:vertAlign w:val="superscript"/>
        </w:rPr>
        <w:t>th</w:t>
      </w:r>
      <w:r w:rsidRPr="00260F44">
        <w:rPr>
          <w:sz w:val="24"/>
          <w:szCs w:val="24"/>
        </w:rPr>
        <w:t>, 81AD-September 18</w:t>
      </w:r>
      <w:r w:rsidRPr="00260F44">
        <w:rPr>
          <w:sz w:val="24"/>
          <w:szCs w:val="24"/>
          <w:vertAlign w:val="superscript"/>
        </w:rPr>
        <w:t>th</w:t>
      </w:r>
      <w:r w:rsidRPr="00260F44">
        <w:rPr>
          <w:sz w:val="24"/>
          <w:szCs w:val="24"/>
        </w:rPr>
        <w:t>, 96AD for about 15 years. The 6</w:t>
      </w:r>
      <w:r w:rsidRPr="00260F44">
        <w:rPr>
          <w:sz w:val="24"/>
          <w:szCs w:val="24"/>
          <w:vertAlign w:val="superscript"/>
        </w:rPr>
        <w:t>th</w:t>
      </w:r>
      <w:r w:rsidRPr="00260F44">
        <w:rPr>
          <w:sz w:val="24"/>
          <w:szCs w:val="24"/>
        </w:rPr>
        <w:t xml:space="preserve"> to 11</w:t>
      </w:r>
      <w:r w:rsidRPr="00260F44">
        <w:rPr>
          <w:sz w:val="24"/>
          <w:szCs w:val="24"/>
          <w:vertAlign w:val="superscript"/>
        </w:rPr>
        <w:t>th</w:t>
      </w:r>
      <w:r w:rsidRPr="00260F44">
        <w:rPr>
          <w:sz w:val="24"/>
          <w:szCs w:val="24"/>
        </w:rPr>
        <w:t xml:space="preserve"> Emperors Lordships from June 8</w:t>
      </w:r>
      <w:r w:rsidRPr="00260F44">
        <w:rPr>
          <w:sz w:val="24"/>
          <w:szCs w:val="24"/>
          <w:vertAlign w:val="superscript"/>
        </w:rPr>
        <w:t>th</w:t>
      </w:r>
      <w:r w:rsidRPr="00260F44">
        <w:rPr>
          <w:sz w:val="24"/>
          <w:szCs w:val="24"/>
        </w:rPr>
        <w:t>, 68AD-September 18</w:t>
      </w:r>
      <w:r w:rsidRPr="00260F44">
        <w:rPr>
          <w:sz w:val="24"/>
          <w:szCs w:val="24"/>
          <w:vertAlign w:val="superscript"/>
        </w:rPr>
        <w:t>th</w:t>
      </w:r>
      <w:r w:rsidRPr="00260F44">
        <w:rPr>
          <w:sz w:val="24"/>
          <w:szCs w:val="24"/>
        </w:rPr>
        <w:t>, 96AD for about 28 years were during the writing of the Gospel Book of Matthew (maybe), Gospel Book of Mark (maybe), Gospel Book of Luke (maybe), Gospel Book of John, the Book of Hebrews, the Book of 1</w:t>
      </w:r>
      <w:r w:rsidRPr="00260F44">
        <w:rPr>
          <w:sz w:val="24"/>
          <w:szCs w:val="24"/>
          <w:vertAlign w:val="superscript"/>
        </w:rPr>
        <w:t>st</w:t>
      </w:r>
      <w:r w:rsidRPr="00260F44">
        <w:rPr>
          <w:sz w:val="24"/>
          <w:szCs w:val="24"/>
        </w:rPr>
        <w:t xml:space="preserve"> John, the Book of 2</w:t>
      </w:r>
      <w:r w:rsidRPr="00260F44">
        <w:rPr>
          <w:sz w:val="24"/>
          <w:szCs w:val="24"/>
          <w:vertAlign w:val="superscript"/>
        </w:rPr>
        <w:t>nd</w:t>
      </w:r>
      <w:r w:rsidRPr="00260F44">
        <w:rPr>
          <w:sz w:val="24"/>
          <w:szCs w:val="24"/>
        </w:rPr>
        <w:t xml:space="preserve"> John, the Book of 3</w:t>
      </w:r>
      <w:r w:rsidRPr="00260F44">
        <w:rPr>
          <w:sz w:val="24"/>
          <w:szCs w:val="24"/>
          <w:vertAlign w:val="superscript"/>
        </w:rPr>
        <w:t>rd</w:t>
      </w:r>
      <w:r w:rsidRPr="00260F44">
        <w:rPr>
          <w:sz w:val="24"/>
          <w:szCs w:val="24"/>
        </w:rPr>
        <w:t xml:space="preserve"> John, the Book of Jude (maybe) &amp; the Book of Revelation.  </w:t>
      </w:r>
    </w:p>
    <w:p w14:paraId="53A605CB" w14:textId="77777777" w:rsidR="00F04DF8" w:rsidRPr="00260F44" w:rsidRDefault="00F04DF8" w:rsidP="00117832">
      <w:pPr>
        <w:spacing w:before="240" w:line="480" w:lineRule="auto"/>
        <w:jc w:val="both"/>
        <w:rPr>
          <w:sz w:val="24"/>
          <w:szCs w:val="24"/>
        </w:rPr>
      </w:pPr>
      <w:r w:rsidRPr="00260F44">
        <w:rPr>
          <w:sz w:val="24"/>
          <w:szCs w:val="24"/>
        </w:rPr>
        <w:t>The Succession of the 12 Roman Emperors: The name “</w:t>
      </w:r>
      <w:r w:rsidRPr="00260F44">
        <w:rPr>
          <w:b/>
          <w:sz w:val="24"/>
          <w:szCs w:val="24"/>
        </w:rPr>
        <w:t>Caesar</w:t>
      </w:r>
      <w:r w:rsidRPr="00260F44">
        <w:rPr>
          <w:sz w:val="24"/>
          <w:szCs w:val="24"/>
        </w:rPr>
        <w:t xml:space="preserve">” derives from the German </w:t>
      </w:r>
      <w:r w:rsidRPr="00260F44">
        <w:rPr>
          <w:b/>
          <w:i/>
          <w:sz w:val="24"/>
          <w:szCs w:val="24"/>
        </w:rPr>
        <w:t>Kaiser</w:t>
      </w:r>
      <w:r w:rsidRPr="00260F44">
        <w:rPr>
          <w:sz w:val="24"/>
          <w:szCs w:val="24"/>
        </w:rPr>
        <w:t xml:space="preserve">, Dutch </w:t>
      </w:r>
      <w:r w:rsidRPr="00260F44">
        <w:rPr>
          <w:b/>
          <w:i/>
          <w:sz w:val="24"/>
          <w:szCs w:val="24"/>
        </w:rPr>
        <w:t>Keizer</w:t>
      </w:r>
      <w:r w:rsidRPr="00260F44">
        <w:rPr>
          <w:sz w:val="24"/>
          <w:szCs w:val="24"/>
        </w:rPr>
        <w:t xml:space="preserve"> and Russian </w:t>
      </w:r>
      <w:r w:rsidRPr="00260F44">
        <w:rPr>
          <w:b/>
          <w:i/>
          <w:sz w:val="24"/>
          <w:szCs w:val="24"/>
        </w:rPr>
        <w:t>Czar</w:t>
      </w:r>
      <w:r w:rsidRPr="00260F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2339129E" w14:textId="77777777" w:rsidR="00F04DF8" w:rsidRPr="00260F44" w:rsidRDefault="00F04DF8" w:rsidP="00117832">
      <w:pPr>
        <w:spacing w:before="240" w:line="480" w:lineRule="auto"/>
        <w:jc w:val="both"/>
        <w:rPr>
          <w:sz w:val="24"/>
          <w:szCs w:val="24"/>
        </w:rPr>
      </w:pPr>
      <w:r w:rsidRPr="00260F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60F44">
        <w:rPr>
          <w:sz w:val="24"/>
          <w:szCs w:val="24"/>
          <w:vertAlign w:val="superscript"/>
        </w:rPr>
        <w:t>th</w:t>
      </w:r>
      <w:r w:rsidRPr="00260F44">
        <w:rPr>
          <w:sz w:val="24"/>
          <w:szCs w:val="24"/>
        </w:rPr>
        <w:t xml:space="preserve">, 12 AD]. Even though the conspiracy was a success, its purposes failed. In the Civil War that followed, Caesar’s Nephew Octavian emerged as Victor and in 31BC became the first Roman Emperor.            </w:t>
      </w:r>
    </w:p>
    <w:p w14:paraId="5F8BF104" w14:textId="77777777" w:rsidR="00F04DF8" w:rsidRPr="00260F44" w:rsidRDefault="00F04DF8" w:rsidP="00117832">
      <w:pPr>
        <w:spacing w:before="240" w:line="480" w:lineRule="auto"/>
        <w:jc w:val="both"/>
        <w:rPr>
          <w:sz w:val="24"/>
          <w:szCs w:val="24"/>
        </w:rPr>
      </w:pPr>
      <w:r w:rsidRPr="00260F4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60F44">
        <w:rPr>
          <w:sz w:val="24"/>
          <w:szCs w:val="24"/>
          <w:vertAlign w:val="superscript"/>
        </w:rPr>
        <w:t>th</w:t>
      </w:r>
      <w:r w:rsidRPr="00260F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16AA1A72" w14:textId="77777777" w:rsidR="00F04DF8" w:rsidRPr="00260F44" w:rsidRDefault="00F04DF8" w:rsidP="00117832">
      <w:pPr>
        <w:spacing w:before="240" w:line="480" w:lineRule="auto"/>
        <w:jc w:val="both"/>
        <w:rPr>
          <w:sz w:val="24"/>
          <w:szCs w:val="24"/>
        </w:rPr>
      </w:pPr>
      <w:r w:rsidRPr="00260F4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60F44">
        <w:rPr>
          <w:sz w:val="24"/>
          <w:szCs w:val="24"/>
          <w:vertAlign w:val="superscript"/>
        </w:rPr>
        <w:t>th</w:t>
      </w:r>
      <w:r w:rsidRPr="00260F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16C541C9" w14:textId="77777777" w:rsidR="00F04DF8" w:rsidRPr="00260F44" w:rsidRDefault="00F04DF8" w:rsidP="00117832">
      <w:pPr>
        <w:spacing w:before="240" w:line="480" w:lineRule="auto"/>
        <w:jc w:val="both"/>
        <w:rPr>
          <w:sz w:val="24"/>
          <w:szCs w:val="24"/>
        </w:rPr>
      </w:pPr>
      <w:r w:rsidRPr="00260F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2879829B" w14:textId="77777777" w:rsidR="00F04DF8" w:rsidRPr="00260F44" w:rsidRDefault="00F04DF8" w:rsidP="00117832">
      <w:pPr>
        <w:spacing w:before="240" w:line="480" w:lineRule="auto"/>
        <w:jc w:val="both"/>
        <w:rPr>
          <w:sz w:val="24"/>
          <w:szCs w:val="24"/>
        </w:rPr>
      </w:pPr>
      <w:r w:rsidRPr="00260F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58942BD4" w14:textId="77777777" w:rsidR="00F04DF8" w:rsidRPr="00260F44" w:rsidRDefault="00F04DF8" w:rsidP="00117832">
      <w:pPr>
        <w:spacing w:before="240" w:line="480" w:lineRule="auto"/>
        <w:jc w:val="both"/>
        <w:rPr>
          <w:sz w:val="24"/>
          <w:szCs w:val="24"/>
        </w:rPr>
      </w:pPr>
      <w:r w:rsidRPr="00260F4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60F44">
        <w:rPr>
          <w:sz w:val="24"/>
          <w:szCs w:val="24"/>
          <w:vertAlign w:val="superscript"/>
        </w:rPr>
        <w:t>st</w:t>
      </w:r>
      <w:r w:rsidRPr="00260F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476254B5" w14:textId="77777777" w:rsidR="00F04DF8" w:rsidRPr="00260F44" w:rsidRDefault="00F04DF8" w:rsidP="00117832">
      <w:pPr>
        <w:spacing w:before="240" w:line="480" w:lineRule="auto"/>
        <w:jc w:val="both"/>
        <w:rPr>
          <w:sz w:val="24"/>
          <w:szCs w:val="24"/>
        </w:rPr>
      </w:pPr>
      <w:r w:rsidRPr="00260F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225884CA" w14:textId="77777777" w:rsidR="00F04DF8" w:rsidRPr="00260F44" w:rsidRDefault="00F04DF8" w:rsidP="00117832">
      <w:pPr>
        <w:spacing w:before="240" w:line="480" w:lineRule="auto"/>
        <w:jc w:val="both"/>
        <w:rPr>
          <w:sz w:val="24"/>
          <w:szCs w:val="24"/>
        </w:rPr>
      </w:pPr>
      <w:r w:rsidRPr="00260F44">
        <w:rPr>
          <w:sz w:val="24"/>
          <w:szCs w:val="24"/>
        </w:rPr>
        <w:t xml:space="preserve">Otho: Otho’s Life is from AD 32 to AD 69. He ruled for 95 days before committing suicide when Vitellius’ Army defeated Him in Battle. </w:t>
      </w:r>
    </w:p>
    <w:p w14:paraId="38EAF57A" w14:textId="77777777" w:rsidR="00F04DF8" w:rsidRPr="00260F44" w:rsidRDefault="00F04DF8" w:rsidP="00117832">
      <w:pPr>
        <w:spacing w:before="240" w:line="480" w:lineRule="auto"/>
        <w:jc w:val="both"/>
        <w:rPr>
          <w:sz w:val="24"/>
          <w:szCs w:val="24"/>
        </w:rPr>
      </w:pPr>
      <w:r w:rsidRPr="00260F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28D816B9" w14:textId="77777777" w:rsidR="00F04DF8" w:rsidRPr="00260F44" w:rsidRDefault="00F04DF8" w:rsidP="00117832">
      <w:pPr>
        <w:spacing w:before="240" w:line="480" w:lineRule="auto"/>
        <w:jc w:val="both"/>
        <w:rPr>
          <w:sz w:val="24"/>
          <w:szCs w:val="24"/>
        </w:rPr>
      </w:pPr>
      <w:r w:rsidRPr="00260F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04EC830A" w14:textId="77777777" w:rsidR="00F04DF8" w:rsidRPr="00260F44" w:rsidRDefault="00F04DF8" w:rsidP="00117832">
      <w:pPr>
        <w:spacing w:before="240" w:line="480" w:lineRule="auto"/>
        <w:jc w:val="both"/>
        <w:rPr>
          <w:sz w:val="24"/>
          <w:szCs w:val="24"/>
        </w:rPr>
      </w:pPr>
      <w:r w:rsidRPr="00260F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60F44">
        <w:rPr>
          <w:sz w:val="24"/>
          <w:szCs w:val="24"/>
          <w:vertAlign w:val="superscript"/>
        </w:rPr>
        <w:t>th</w:t>
      </w:r>
      <w:r w:rsidRPr="00260F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006BC338" w14:textId="77777777" w:rsidR="00F04DF8" w:rsidRPr="00260F44" w:rsidRDefault="00F04DF8" w:rsidP="00117832">
      <w:pPr>
        <w:spacing w:line="480" w:lineRule="auto"/>
        <w:jc w:val="both"/>
        <w:rPr>
          <w:sz w:val="24"/>
          <w:szCs w:val="24"/>
        </w:rPr>
      </w:pPr>
      <w:r w:rsidRPr="00260F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412CF1BE" w14:textId="77777777" w:rsidR="00F04DF8" w:rsidRPr="00260F44" w:rsidRDefault="00F04DF8" w:rsidP="00117832">
      <w:pPr>
        <w:spacing w:line="480" w:lineRule="auto"/>
        <w:jc w:val="center"/>
        <w:rPr>
          <w:b/>
          <w:sz w:val="24"/>
          <w:szCs w:val="24"/>
        </w:rPr>
      </w:pPr>
      <w:r w:rsidRPr="00260F44">
        <w:rPr>
          <w:b/>
          <w:sz w:val="24"/>
          <w:szCs w:val="24"/>
        </w:rPr>
        <w:t>THE SPITEFUL TO GOD MEDICAL MENTAL DISEASE DISORDER</w:t>
      </w:r>
    </w:p>
    <w:p w14:paraId="7442DAEA" w14:textId="77777777" w:rsidR="00F04DF8" w:rsidRPr="00260F44" w:rsidRDefault="00F04DF8" w:rsidP="00117832">
      <w:pPr>
        <w:spacing w:line="480" w:lineRule="auto"/>
        <w:jc w:val="both"/>
        <w:rPr>
          <w:sz w:val="24"/>
          <w:szCs w:val="24"/>
        </w:rPr>
      </w:pPr>
      <w:r w:rsidRPr="00260F44">
        <w:rPr>
          <w:sz w:val="24"/>
          <w:szCs w:val="24"/>
        </w:rPr>
        <w:t>The Examples of Eternal Creatures acting out of Sexual Spite: In Response to Forbidden Good is in 1</w:t>
      </w:r>
      <w:r w:rsidRPr="00260F44">
        <w:rPr>
          <w:sz w:val="24"/>
          <w:szCs w:val="24"/>
          <w:vertAlign w:val="superscript"/>
        </w:rPr>
        <w:t>st</w:t>
      </w:r>
      <w:r w:rsidRPr="00260F44">
        <w:rPr>
          <w:sz w:val="24"/>
          <w:szCs w:val="24"/>
        </w:rPr>
        <w:t xml:space="preserve"> Kings 19:1-2; 2</w:t>
      </w:r>
      <w:r w:rsidRPr="00260F44">
        <w:rPr>
          <w:sz w:val="24"/>
          <w:szCs w:val="24"/>
          <w:vertAlign w:val="superscript"/>
        </w:rPr>
        <w:t>nd</w:t>
      </w:r>
      <w:r w:rsidRPr="00260F44">
        <w:rPr>
          <w:sz w:val="24"/>
          <w:szCs w:val="24"/>
        </w:rPr>
        <w:t xml:space="preserve"> Chronicles 16:10; Esther 3:6; Matthew 14:3-12; Mark 6:17-29; John 12:10 &amp; Acts 4:1-22, 25-29; 5:1-11, 36-38; 6:9, 11-14; 7:6, 18-19, 25-28, 38-43, 51-53, 54, 57-58; 9:1-2; 17:29; 22:1-5; 26:1-11; 28:25-28. </w:t>
      </w:r>
    </w:p>
    <w:p w14:paraId="43D546F5" w14:textId="77777777" w:rsidR="00F04DF8" w:rsidRPr="00260F44" w:rsidRDefault="00F04DF8" w:rsidP="00117832">
      <w:pPr>
        <w:spacing w:line="480" w:lineRule="auto"/>
        <w:jc w:val="both"/>
        <w:rPr>
          <w:sz w:val="24"/>
          <w:szCs w:val="24"/>
        </w:rPr>
      </w:pPr>
      <w:r w:rsidRPr="00260F44">
        <w:rPr>
          <w:sz w:val="24"/>
          <w:szCs w:val="24"/>
        </w:rPr>
        <w:t xml:space="preserve">In Response to Forbidden Sexuality is in Genesis 27:41; 37:4, 8, 11, 18-27; Psalms 140:3; Ezekiel 25:15 &amp; Acts 4:1-22, 25-29; 5:1-11, 36-38; 6:9, 11-14; 7:6, 18-19, 25-28, 38-43, 51-53, 54, 57-60; 9:1-2; 17:29; 22:1-5; 23:12-15; 26:1-11; 28:25-28. </w:t>
      </w:r>
    </w:p>
    <w:p w14:paraId="680FF9E5" w14:textId="77777777" w:rsidR="00F04DF8" w:rsidRPr="00260F44" w:rsidRDefault="00F04DF8" w:rsidP="00117832">
      <w:pPr>
        <w:spacing w:line="480" w:lineRule="auto"/>
        <w:jc w:val="both"/>
        <w:rPr>
          <w:sz w:val="24"/>
          <w:szCs w:val="24"/>
        </w:rPr>
      </w:pPr>
      <w:r w:rsidRPr="00260F44">
        <w:rPr>
          <w:sz w:val="24"/>
          <w:szCs w:val="24"/>
        </w:rPr>
        <w:t>Sexual Spite has no Place in the Divine Lives of True Christians: True Christians are to Rid themselves of All Sexual Spitefulness is in 1</w:t>
      </w:r>
      <w:r w:rsidRPr="00260F44">
        <w:rPr>
          <w:sz w:val="24"/>
          <w:szCs w:val="24"/>
          <w:vertAlign w:val="superscript"/>
        </w:rPr>
        <w:t>st</w:t>
      </w:r>
      <w:r w:rsidRPr="00260F44">
        <w:rPr>
          <w:sz w:val="24"/>
          <w:szCs w:val="24"/>
        </w:rPr>
        <w:t xml:space="preserve"> Corinthians 5:8; Ephesians 4:31; Colossians 3:8; 1</w:t>
      </w:r>
      <w:r w:rsidRPr="00260F44">
        <w:rPr>
          <w:sz w:val="24"/>
          <w:szCs w:val="24"/>
          <w:vertAlign w:val="superscript"/>
        </w:rPr>
        <w:t>st</w:t>
      </w:r>
      <w:r w:rsidRPr="00260F44">
        <w:rPr>
          <w:sz w:val="24"/>
          <w:szCs w:val="24"/>
        </w:rPr>
        <w:t xml:space="preserve"> Peter 2:1 &amp; Acts 1:4-7; 2:1-21, 25-28, 30-35; 3:11-26; 4:29-20; 5:1-11, 39; 6:1-8, 10, 14-15; 7:7, 24, 30-36, 42-43, 44-46, 47-50, 51-53, 55-56, 59-60; 9:3-9; 17:22-31; 22:6-21; 26:12-18; 28:25-28.</w:t>
      </w:r>
    </w:p>
    <w:p w14:paraId="47F2BEAD" w14:textId="77777777" w:rsidR="00F04DF8" w:rsidRPr="00260F44" w:rsidRDefault="00F04DF8" w:rsidP="00117832">
      <w:pPr>
        <w:spacing w:line="480" w:lineRule="auto"/>
        <w:jc w:val="both"/>
        <w:rPr>
          <w:sz w:val="24"/>
          <w:szCs w:val="24"/>
        </w:rPr>
      </w:pPr>
      <w:r w:rsidRPr="00260F44">
        <w:rPr>
          <w:sz w:val="24"/>
          <w:szCs w:val="24"/>
        </w:rPr>
        <w:t>As a Result True Christians are Divinely Enabled not to Retaliate against Others is in Leviticus 19:18; Proverbs 20:22; 24:29; Matthew 5:38-40; Romans 12L17, 19-21; 1</w:t>
      </w:r>
      <w:r w:rsidRPr="00260F44">
        <w:rPr>
          <w:sz w:val="24"/>
          <w:szCs w:val="24"/>
          <w:vertAlign w:val="superscript"/>
        </w:rPr>
        <w:t>st</w:t>
      </w:r>
      <w:r w:rsidRPr="00260F44">
        <w:rPr>
          <w:sz w:val="24"/>
          <w:szCs w:val="24"/>
        </w:rPr>
        <w:t xml:space="preserve"> Thessalonians 5:15; 1</w:t>
      </w:r>
      <w:r w:rsidRPr="00260F44">
        <w:rPr>
          <w:sz w:val="24"/>
          <w:szCs w:val="24"/>
          <w:vertAlign w:val="superscript"/>
        </w:rPr>
        <w:t>st</w:t>
      </w:r>
      <w:r w:rsidRPr="00260F44">
        <w:rPr>
          <w:sz w:val="24"/>
          <w:szCs w:val="24"/>
        </w:rPr>
        <w:t xml:space="preserve"> Peter 2:21-23; 3:9 &amp; Acts 1:4-7; 2:1-21, 25-28, 30-35; 3:11-26; 4:29-20; 5:1-11, 39; 6:1-8, 10, 14-15; 7:7, 24, 30-36, 42-43, 44-46, 47-50, 51-53, 55-56, 59-60; 9:3-9; 17:22-31; 22:6-21; 26:12-18; 28:25-28.                </w:t>
      </w:r>
    </w:p>
    <w:p w14:paraId="4689CFAF" w14:textId="77777777" w:rsidR="00F04DF8" w:rsidRPr="00260F44" w:rsidRDefault="00F04DF8" w:rsidP="00117832">
      <w:pPr>
        <w:spacing w:line="480" w:lineRule="auto"/>
        <w:jc w:val="center"/>
        <w:rPr>
          <w:b/>
          <w:sz w:val="24"/>
          <w:szCs w:val="24"/>
        </w:rPr>
      </w:pPr>
      <w:r w:rsidRPr="00260F44">
        <w:rPr>
          <w:b/>
          <w:sz w:val="24"/>
          <w:szCs w:val="24"/>
        </w:rPr>
        <w:t>THE GOD HATERS [UNBELIEVERS] MEDICAL MENTAL DISEASE DISORDER</w:t>
      </w:r>
    </w:p>
    <w:p w14:paraId="2FF14870" w14:textId="77777777" w:rsidR="00F04DF8" w:rsidRPr="00260F44" w:rsidRDefault="00F04DF8" w:rsidP="00117832">
      <w:pPr>
        <w:spacing w:line="480" w:lineRule="auto"/>
        <w:jc w:val="center"/>
        <w:rPr>
          <w:b/>
          <w:sz w:val="24"/>
          <w:szCs w:val="24"/>
        </w:rPr>
      </w:pPr>
      <w:r w:rsidRPr="00260F44">
        <w:rPr>
          <w:b/>
          <w:sz w:val="24"/>
          <w:szCs w:val="24"/>
        </w:rPr>
        <w:t>TRUE UNBELIEVERS</w:t>
      </w:r>
    </w:p>
    <w:p w14:paraId="5674BEB0" w14:textId="77777777" w:rsidR="00F04DF8" w:rsidRPr="00260F44" w:rsidRDefault="00F04DF8" w:rsidP="00117832">
      <w:pPr>
        <w:spacing w:line="480" w:lineRule="auto"/>
        <w:jc w:val="both"/>
        <w:rPr>
          <w:sz w:val="24"/>
          <w:szCs w:val="24"/>
        </w:rPr>
      </w:pPr>
      <w:r w:rsidRPr="00260F44">
        <w:rPr>
          <w:sz w:val="24"/>
          <w:szCs w:val="24"/>
        </w:rPr>
        <w:t xml:space="preserve">The Characteristics of Unbelievers: A Refusal to Know the Father Stephen is in Romans 1:21-32 &amp; Acts 6:9, 11-14. A Refusal to Believe in the Father Stephen is in Numbers 14:11; Psalms 78:32; John 5:38 &amp; Acts6;9, 11-14; 14:2. A Refusal to Trust in the Father Stephen is in Psalms 78:22; Hebrews 4:2 &amp; Acts 6:9, 11-14.  A Persistence in Sexual Sin is in Psalms 78:32 &amp; Acts 7:59-60. </w:t>
      </w:r>
    </w:p>
    <w:p w14:paraId="57C44326" w14:textId="77777777" w:rsidR="00F04DF8" w:rsidRPr="00260F44" w:rsidRDefault="00F04DF8" w:rsidP="00117832">
      <w:pPr>
        <w:spacing w:line="480" w:lineRule="auto"/>
        <w:jc w:val="both"/>
        <w:rPr>
          <w:sz w:val="24"/>
          <w:szCs w:val="24"/>
        </w:rPr>
      </w:pPr>
      <w:r w:rsidRPr="00260F44">
        <w:rPr>
          <w:sz w:val="24"/>
          <w:szCs w:val="24"/>
        </w:rPr>
        <w:t>The Descriptions of Unbelievers: They are Blind concerning the Father Stephen &amp; His Authority is in John 9:39-41; 2</w:t>
      </w:r>
      <w:r w:rsidRPr="00260F44">
        <w:rPr>
          <w:sz w:val="24"/>
          <w:szCs w:val="24"/>
          <w:vertAlign w:val="superscript"/>
        </w:rPr>
        <w:t>nd</w:t>
      </w:r>
      <w:r w:rsidRPr="00260F44">
        <w:rPr>
          <w:sz w:val="24"/>
          <w:szCs w:val="24"/>
        </w:rPr>
        <w:t xml:space="preserve"> Corinthians 4:4 &amp; Acts 6:9, 11-14; 17:22-31. </w:t>
      </w:r>
    </w:p>
    <w:p w14:paraId="1F50E126" w14:textId="77777777" w:rsidR="00F04DF8" w:rsidRPr="00260F44" w:rsidRDefault="00F04DF8" w:rsidP="00117832">
      <w:pPr>
        <w:spacing w:line="480" w:lineRule="auto"/>
        <w:jc w:val="both"/>
        <w:rPr>
          <w:sz w:val="24"/>
          <w:szCs w:val="24"/>
        </w:rPr>
      </w:pPr>
      <w:r w:rsidRPr="00260F44">
        <w:rPr>
          <w:sz w:val="24"/>
          <w:szCs w:val="24"/>
        </w:rPr>
        <w:t xml:space="preserve">They are Disobedient to the Father Stephen &amp; His Authority is in Hebrews 3:12, 18-19 &amp; Acts 5:36-38; 6:9, 11-14; 7:51-53, 54, 57-60. </w:t>
      </w:r>
    </w:p>
    <w:p w14:paraId="7CDA2832" w14:textId="77777777" w:rsidR="00F04DF8" w:rsidRPr="00260F44" w:rsidRDefault="00F04DF8" w:rsidP="00117832">
      <w:pPr>
        <w:spacing w:line="480" w:lineRule="auto"/>
        <w:jc w:val="both"/>
        <w:rPr>
          <w:sz w:val="24"/>
          <w:szCs w:val="24"/>
        </w:rPr>
      </w:pPr>
      <w:r w:rsidRPr="00260F44">
        <w:rPr>
          <w:sz w:val="24"/>
          <w:szCs w:val="24"/>
        </w:rPr>
        <w:t xml:space="preserve">They are Haters toward the Father Stephen &amp; His Son Jesus Christ without Just Cause is in John 15:18-25.   </w:t>
      </w:r>
    </w:p>
    <w:p w14:paraId="58450B9C" w14:textId="77777777" w:rsidR="00F04DF8" w:rsidRPr="00260F44" w:rsidRDefault="00F04DF8" w:rsidP="00117832">
      <w:pPr>
        <w:spacing w:line="480" w:lineRule="auto"/>
        <w:jc w:val="both"/>
        <w:rPr>
          <w:sz w:val="24"/>
          <w:szCs w:val="24"/>
        </w:rPr>
      </w:pPr>
      <w:r w:rsidRPr="00260F44">
        <w:rPr>
          <w:sz w:val="24"/>
          <w:szCs w:val="24"/>
        </w:rPr>
        <w:t>Unbelievers can become Believers is in Mark 9:24; 1</w:t>
      </w:r>
      <w:r w:rsidRPr="00260F44">
        <w:rPr>
          <w:sz w:val="24"/>
          <w:szCs w:val="24"/>
          <w:vertAlign w:val="superscript"/>
        </w:rPr>
        <w:t>st</w:t>
      </w:r>
      <w:r w:rsidRPr="00260F44">
        <w:rPr>
          <w:sz w:val="24"/>
          <w:szCs w:val="24"/>
        </w:rPr>
        <w:t xml:space="preserve"> Timothy 1:13 &amp; Acts 6:8-9, 11-14; 7:55-51; 16:25-34. </w:t>
      </w:r>
    </w:p>
    <w:p w14:paraId="6BDB4CD7" w14:textId="77777777" w:rsidR="00F04DF8" w:rsidRPr="00260F44" w:rsidRDefault="00F04DF8" w:rsidP="00117832">
      <w:pPr>
        <w:spacing w:line="480" w:lineRule="auto"/>
        <w:jc w:val="both"/>
        <w:rPr>
          <w:sz w:val="24"/>
          <w:szCs w:val="24"/>
        </w:rPr>
      </w:pPr>
      <w:r w:rsidRPr="00260F44">
        <w:rPr>
          <w:sz w:val="24"/>
          <w:szCs w:val="24"/>
        </w:rPr>
        <w:t>The Effect of Tongues &amp; True Prophesy on Unbelievers is in 1</w:t>
      </w:r>
      <w:r w:rsidRPr="00260F44">
        <w:rPr>
          <w:sz w:val="24"/>
          <w:szCs w:val="24"/>
          <w:vertAlign w:val="superscript"/>
        </w:rPr>
        <w:t>st</w:t>
      </w:r>
      <w:r w:rsidRPr="00260F44">
        <w:rPr>
          <w:sz w:val="24"/>
          <w:szCs w:val="24"/>
        </w:rPr>
        <w:t xml:space="preserve"> Corinthians 14:22-25 &amp; Acts 6:14. </w:t>
      </w:r>
    </w:p>
    <w:p w14:paraId="571FC6E5" w14:textId="77777777" w:rsidR="00F04DF8" w:rsidRPr="00260F44" w:rsidRDefault="00F04DF8" w:rsidP="00117832">
      <w:pPr>
        <w:spacing w:line="480" w:lineRule="auto"/>
        <w:jc w:val="both"/>
        <w:rPr>
          <w:sz w:val="24"/>
          <w:szCs w:val="24"/>
        </w:rPr>
      </w:pPr>
      <w:r w:rsidRPr="00260F44">
        <w:rPr>
          <w:sz w:val="24"/>
          <w:szCs w:val="24"/>
        </w:rPr>
        <w:t>The Relationship between Believers &amp; Unbelievers: Believers should not marry or mingle with Unbelievers is in 2</w:t>
      </w:r>
      <w:r w:rsidRPr="00260F44">
        <w:rPr>
          <w:sz w:val="24"/>
          <w:szCs w:val="24"/>
          <w:vertAlign w:val="superscript"/>
        </w:rPr>
        <w:t>nd</w:t>
      </w:r>
      <w:r w:rsidRPr="00260F44">
        <w:rPr>
          <w:sz w:val="24"/>
          <w:szCs w:val="24"/>
        </w:rPr>
        <w:t xml:space="preserve"> Corinthians 6:14-15 &amp; Acts 6:9, 11-14. An Unbelieving Husband or Wife is in 1</w:t>
      </w:r>
      <w:r w:rsidRPr="00260F44">
        <w:rPr>
          <w:sz w:val="24"/>
          <w:szCs w:val="24"/>
          <w:vertAlign w:val="superscript"/>
        </w:rPr>
        <w:t>st</w:t>
      </w:r>
      <w:r w:rsidRPr="00260F44">
        <w:rPr>
          <w:sz w:val="24"/>
          <w:szCs w:val="24"/>
        </w:rPr>
        <w:t xml:space="preserve"> Corinthians 7:12-16; 1</w:t>
      </w:r>
      <w:r w:rsidRPr="00260F44">
        <w:rPr>
          <w:sz w:val="24"/>
          <w:szCs w:val="24"/>
          <w:vertAlign w:val="superscript"/>
        </w:rPr>
        <w:t>st</w:t>
      </w:r>
      <w:r w:rsidRPr="00260F44">
        <w:rPr>
          <w:sz w:val="24"/>
          <w:szCs w:val="24"/>
        </w:rPr>
        <w:t xml:space="preserve"> Peter 3:1 &amp; Acts 6:14. Eating or Drinking with Unbelievers is in 1</w:t>
      </w:r>
      <w:r w:rsidRPr="00260F44">
        <w:rPr>
          <w:sz w:val="24"/>
          <w:szCs w:val="24"/>
          <w:vertAlign w:val="superscript"/>
        </w:rPr>
        <w:t>st</w:t>
      </w:r>
      <w:r w:rsidRPr="00260F44">
        <w:rPr>
          <w:sz w:val="24"/>
          <w:szCs w:val="24"/>
        </w:rPr>
        <w:t xml:space="preserve"> Corinthians 10:27-29. </w:t>
      </w:r>
    </w:p>
    <w:p w14:paraId="791E2384" w14:textId="77777777" w:rsidR="00F04DF8" w:rsidRPr="00260F44" w:rsidRDefault="00F04DF8" w:rsidP="00117832">
      <w:pPr>
        <w:spacing w:line="480" w:lineRule="auto"/>
        <w:jc w:val="both"/>
        <w:rPr>
          <w:sz w:val="24"/>
          <w:szCs w:val="24"/>
        </w:rPr>
      </w:pPr>
      <w:r w:rsidRPr="00260F44">
        <w:rPr>
          <w:sz w:val="24"/>
          <w:szCs w:val="24"/>
        </w:rPr>
        <w:t xml:space="preserve">The Consequences of Remaining an Unbeliever is in John 3:18; 8:24; 12:48; Revelation 21:8, 27; 22:15, 18-19; Luke 12:46 &amp; Acts 6:9, 11-14. </w:t>
      </w:r>
    </w:p>
    <w:p w14:paraId="1445877A" w14:textId="77777777" w:rsidR="00F04DF8" w:rsidRPr="00260F44" w:rsidRDefault="00F04DF8" w:rsidP="00117832">
      <w:pPr>
        <w:spacing w:line="480" w:lineRule="auto"/>
        <w:jc w:val="both"/>
        <w:rPr>
          <w:sz w:val="24"/>
          <w:szCs w:val="24"/>
        </w:rPr>
      </w:pPr>
      <w:r w:rsidRPr="00260F44">
        <w:rPr>
          <w:sz w:val="24"/>
          <w:szCs w:val="24"/>
        </w:rPr>
        <w:t>The Examples of Unbelievers: Some Israelites is in Numbers 14:13-39; Deuteronomy 1:34-35; 1</w:t>
      </w:r>
      <w:r w:rsidRPr="00260F44">
        <w:rPr>
          <w:sz w:val="24"/>
          <w:szCs w:val="24"/>
          <w:vertAlign w:val="superscript"/>
        </w:rPr>
        <w:t>st</w:t>
      </w:r>
      <w:r w:rsidRPr="00260F44">
        <w:rPr>
          <w:sz w:val="24"/>
          <w:szCs w:val="24"/>
        </w:rPr>
        <w:t xml:space="preserve"> Corinthians 10:10 &amp; Acts 6:9, 11-14. The Disciples is in Matthew 17:20 &amp; Acts 6:3, 4, 5. Some Pharisees is in Mark 8:11-12 &amp; Acts 6:9, 11-14. Some Jews is in Acts 6:9, 11-14; 14:2; 17:5. </w:t>
      </w:r>
    </w:p>
    <w:p w14:paraId="4A6B04FF" w14:textId="77777777" w:rsidR="00F04DF8" w:rsidRPr="00260F44" w:rsidRDefault="00F04DF8" w:rsidP="00117832">
      <w:pPr>
        <w:spacing w:line="480" w:lineRule="auto"/>
        <w:jc w:val="center"/>
        <w:rPr>
          <w:b/>
          <w:sz w:val="24"/>
          <w:szCs w:val="24"/>
        </w:rPr>
      </w:pPr>
      <w:r w:rsidRPr="00260F44">
        <w:rPr>
          <w:b/>
          <w:sz w:val="24"/>
          <w:szCs w:val="24"/>
        </w:rPr>
        <w:t>THE 6 SEXUAL OFFENSES AGAINST THE HOLY GHOST THAT IS COMMITTED BY THE TRUE UNBELIEVER</w:t>
      </w:r>
    </w:p>
    <w:p w14:paraId="06AB94E4" w14:textId="77777777" w:rsidR="00F04DF8" w:rsidRPr="00260F44" w:rsidRDefault="00F04DF8" w:rsidP="00117832">
      <w:pPr>
        <w:spacing w:line="480" w:lineRule="auto"/>
        <w:jc w:val="both"/>
        <w:rPr>
          <w:sz w:val="24"/>
          <w:szCs w:val="24"/>
        </w:rPr>
      </w:pPr>
      <w:r w:rsidRPr="00260F44">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Grieving the Holy Ghost is in Ephesians 4:30, 31. Lying to the Holy Ghost is in Acts 5:3. Quenching the Holy Ghost is in 1</w:t>
      </w:r>
      <w:r w:rsidRPr="00260F44">
        <w:rPr>
          <w:sz w:val="24"/>
          <w:szCs w:val="24"/>
          <w:vertAlign w:val="superscript"/>
        </w:rPr>
        <w:t>st</w:t>
      </w:r>
      <w:r w:rsidRPr="00260F44">
        <w:rPr>
          <w:sz w:val="24"/>
          <w:szCs w:val="24"/>
        </w:rPr>
        <w:t xml:space="preserve"> Thessalonians 5:19.    </w:t>
      </w:r>
    </w:p>
    <w:p w14:paraId="7F7B91AB" w14:textId="77777777" w:rsidR="00F04DF8" w:rsidRPr="00260F44" w:rsidRDefault="00F04DF8" w:rsidP="00117832">
      <w:pPr>
        <w:spacing w:line="480" w:lineRule="auto"/>
        <w:jc w:val="center"/>
        <w:rPr>
          <w:b/>
          <w:sz w:val="24"/>
          <w:szCs w:val="24"/>
        </w:rPr>
      </w:pPr>
      <w:r w:rsidRPr="00260F44">
        <w:rPr>
          <w:b/>
          <w:sz w:val="24"/>
          <w:szCs w:val="24"/>
        </w:rPr>
        <w:t>THE TRUE BELIEVERS</w:t>
      </w:r>
    </w:p>
    <w:p w14:paraId="429038B8" w14:textId="77777777" w:rsidR="00F04DF8" w:rsidRPr="00260F44" w:rsidRDefault="00F04DF8" w:rsidP="00117832">
      <w:pPr>
        <w:spacing w:line="480" w:lineRule="auto"/>
        <w:jc w:val="both"/>
        <w:rPr>
          <w:sz w:val="24"/>
          <w:szCs w:val="24"/>
        </w:rPr>
      </w:pPr>
      <w:r w:rsidRPr="00260F44">
        <w:rPr>
          <w:sz w:val="24"/>
          <w:szCs w:val="24"/>
        </w:rPr>
        <w:t>Believers as those who have Faith in the Father Stephen is in 1</w:t>
      </w:r>
      <w:r w:rsidRPr="00260F44">
        <w:rPr>
          <w:sz w:val="24"/>
          <w:szCs w:val="24"/>
          <w:vertAlign w:val="superscript"/>
        </w:rPr>
        <w:t>st</w:t>
      </w:r>
      <w:r w:rsidRPr="00260F44">
        <w:rPr>
          <w:sz w:val="24"/>
          <w:szCs w:val="24"/>
        </w:rPr>
        <w:t xml:space="preserve"> Kings 18:3-4; John 4:39-42; James 2:1 &amp; Acts 6:7; 16:15. </w:t>
      </w:r>
    </w:p>
    <w:p w14:paraId="31DCBE64" w14:textId="77777777" w:rsidR="00F04DF8" w:rsidRPr="00260F44" w:rsidRDefault="00F04DF8" w:rsidP="00117832">
      <w:pPr>
        <w:spacing w:line="480" w:lineRule="auto"/>
        <w:jc w:val="both"/>
        <w:rPr>
          <w:sz w:val="24"/>
          <w:szCs w:val="24"/>
        </w:rPr>
      </w:pPr>
      <w:r w:rsidRPr="00260F44">
        <w:rPr>
          <w:sz w:val="24"/>
          <w:szCs w:val="24"/>
        </w:rPr>
        <w:t>OT Believers looked forward to the NT Faith is in Hebrews 11:13, 39; 1</w:t>
      </w:r>
      <w:r w:rsidRPr="00260F44">
        <w:rPr>
          <w:sz w:val="24"/>
          <w:szCs w:val="24"/>
          <w:vertAlign w:val="superscript"/>
        </w:rPr>
        <w:t>st</w:t>
      </w:r>
      <w:r w:rsidRPr="00260F44">
        <w:rPr>
          <w:sz w:val="24"/>
          <w:szCs w:val="24"/>
        </w:rPr>
        <w:t xml:space="preserve"> Peter 1:10-12 &amp; Acts 6:5. </w:t>
      </w:r>
    </w:p>
    <w:p w14:paraId="7C80CA1B" w14:textId="77777777" w:rsidR="00F04DF8" w:rsidRPr="00260F44" w:rsidRDefault="00F04DF8" w:rsidP="00117832">
      <w:pPr>
        <w:spacing w:line="480" w:lineRule="auto"/>
        <w:jc w:val="both"/>
        <w:rPr>
          <w:sz w:val="24"/>
          <w:szCs w:val="24"/>
        </w:rPr>
      </w:pPr>
      <w:r w:rsidRPr="00260F44">
        <w:rPr>
          <w:sz w:val="24"/>
          <w:szCs w:val="24"/>
        </w:rPr>
        <w:t>The Church Kingdom is Referred to as the Believers is in 1</w:t>
      </w:r>
      <w:r w:rsidRPr="00260F44">
        <w:rPr>
          <w:sz w:val="24"/>
          <w:szCs w:val="24"/>
          <w:vertAlign w:val="superscript"/>
        </w:rPr>
        <w:t>st</w:t>
      </w:r>
      <w:r w:rsidRPr="00260F44">
        <w:rPr>
          <w:sz w:val="24"/>
          <w:szCs w:val="24"/>
        </w:rPr>
        <w:t xml:space="preserve"> Timothy 4:12 &amp; Acts 1:15; 2:44; 4:32; 5:12; 6:7; 9:41. </w:t>
      </w:r>
    </w:p>
    <w:p w14:paraId="73D66E75" w14:textId="77777777" w:rsidR="00F04DF8" w:rsidRPr="00260F44" w:rsidRDefault="00F04DF8" w:rsidP="00117832">
      <w:pPr>
        <w:spacing w:line="480" w:lineRule="auto"/>
        <w:jc w:val="both"/>
        <w:rPr>
          <w:sz w:val="24"/>
          <w:szCs w:val="24"/>
        </w:rPr>
      </w:pPr>
      <w:r w:rsidRPr="00260F44">
        <w:rPr>
          <w:sz w:val="24"/>
          <w:szCs w:val="24"/>
        </w:rPr>
        <w:t xml:space="preserve">The Distinction between Jewish Believers &amp; Gentile Believers is in Acts 6:9, 11-14; 10:45; 11:1-3; 15:5, 23; 21:20-25. </w:t>
      </w:r>
    </w:p>
    <w:p w14:paraId="04587A11" w14:textId="77777777" w:rsidR="00F04DF8" w:rsidRPr="00260F44" w:rsidRDefault="00F04DF8" w:rsidP="00117832">
      <w:pPr>
        <w:spacing w:line="480" w:lineRule="auto"/>
        <w:jc w:val="both"/>
        <w:rPr>
          <w:sz w:val="24"/>
          <w:szCs w:val="24"/>
        </w:rPr>
      </w:pPr>
      <w:r w:rsidRPr="00260F44">
        <w:rPr>
          <w:sz w:val="24"/>
          <w:szCs w:val="24"/>
        </w:rPr>
        <w:t>The Term “</w:t>
      </w:r>
      <w:r w:rsidRPr="00260F44">
        <w:rPr>
          <w:b/>
          <w:sz w:val="24"/>
          <w:szCs w:val="24"/>
        </w:rPr>
        <w:t>True Believer</w:t>
      </w:r>
      <w:r w:rsidRPr="00260F44">
        <w:rPr>
          <w:sz w:val="24"/>
          <w:szCs w:val="24"/>
        </w:rPr>
        <w:t>” also known as “</w:t>
      </w:r>
      <w:r w:rsidRPr="00260F44">
        <w:rPr>
          <w:b/>
          <w:sz w:val="24"/>
          <w:szCs w:val="24"/>
        </w:rPr>
        <w:t>True Unbeliever</w:t>
      </w:r>
      <w:r w:rsidRPr="00260F44">
        <w:rPr>
          <w:sz w:val="24"/>
          <w:szCs w:val="24"/>
        </w:rPr>
        <w:t>” is Totally Diffferent with the Term “</w:t>
      </w:r>
      <w:r w:rsidRPr="00260F44">
        <w:rPr>
          <w:b/>
          <w:sz w:val="24"/>
          <w:szCs w:val="24"/>
        </w:rPr>
        <w:t>True Christian</w:t>
      </w:r>
      <w:r w:rsidRPr="00260F44">
        <w:rPr>
          <w:sz w:val="24"/>
          <w:szCs w:val="24"/>
        </w:rPr>
        <w:t>” also called “</w:t>
      </w:r>
      <w:r w:rsidRPr="00260F44">
        <w:rPr>
          <w:b/>
          <w:sz w:val="24"/>
          <w:szCs w:val="24"/>
        </w:rPr>
        <w:t>True Saint</w:t>
      </w:r>
      <w:r w:rsidRPr="00260F44">
        <w:rPr>
          <w:sz w:val="24"/>
          <w:szCs w:val="24"/>
        </w:rPr>
        <w:t xml:space="preserve">” because of no Sex at any time in their Lifetimes is in Ephesians 5:1-7 &amp; Acts 6:1-3, 4, 5, 7-8, 9, 10, 11-14, 15; 7:51-53. </w:t>
      </w:r>
    </w:p>
    <w:p w14:paraId="514F7F85" w14:textId="77777777" w:rsidR="00F04DF8" w:rsidRPr="00260F44" w:rsidRDefault="00F04DF8" w:rsidP="00117832">
      <w:pPr>
        <w:spacing w:line="480" w:lineRule="auto"/>
        <w:jc w:val="both"/>
        <w:rPr>
          <w:sz w:val="24"/>
          <w:szCs w:val="24"/>
        </w:rPr>
      </w:pPr>
      <w:r w:rsidRPr="00260F44">
        <w:rPr>
          <w:sz w:val="24"/>
          <w:szCs w:val="24"/>
        </w:rPr>
        <w:t>Believers are Members of the Father Stephen’s Family is in Galatians 6:10; 1</w:t>
      </w:r>
      <w:r w:rsidRPr="00260F44">
        <w:rPr>
          <w:sz w:val="24"/>
          <w:szCs w:val="24"/>
          <w:vertAlign w:val="superscript"/>
        </w:rPr>
        <w:t>st</w:t>
      </w:r>
      <w:r w:rsidRPr="00260F44">
        <w:rPr>
          <w:sz w:val="24"/>
          <w:szCs w:val="24"/>
        </w:rPr>
        <w:t xml:space="preserve"> Timothy 6:2; 1</w:t>
      </w:r>
      <w:r w:rsidRPr="00260F44">
        <w:rPr>
          <w:sz w:val="24"/>
          <w:szCs w:val="24"/>
          <w:vertAlign w:val="superscript"/>
        </w:rPr>
        <w:t>st</w:t>
      </w:r>
      <w:r w:rsidRPr="00260F44">
        <w:rPr>
          <w:sz w:val="24"/>
          <w:szCs w:val="24"/>
        </w:rPr>
        <w:t xml:space="preserve"> Peter 2:17 &amp; Acts 6:7.      </w:t>
      </w:r>
    </w:p>
    <w:p w14:paraId="71DBE4A2" w14:textId="77777777" w:rsidR="00F04DF8" w:rsidRPr="00260F44" w:rsidRDefault="00F04DF8" w:rsidP="00117832">
      <w:pPr>
        <w:spacing w:line="480" w:lineRule="auto"/>
        <w:jc w:val="both"/>
        <w:rPr>
          <w:sz w:val="24"/>
          <w:szCs w:val="24"/>
        </w:rPr>
      </w:pPr>
      <w:r w:rsidRPr="00260F44">
        <w:rPr>
          <w:sz w:val="24"/>
          <w:szCs w:val="24"/>
        </w:rPr>
        <w:t>Believers can also be counted as Unbelievers because of Lying or Ignorance in Knowing the Truth about the Father Stephen is in Romans 1:21-32; 3:4-23 &amp; 2</w:t>
      </w:r>
      <w:r w:rsidRPr="00260F44">
        <w:rPr>
          <w:sz w:val="24"/>
          <w:szCs w:val="24"/>
          <w:vertAlign w:val="superscript"/>
        </w:rPr>
        <w:t>nd</w:t>
      </w:r>
      <w:r w:rsidRPr="00260F44">
        <w:rPr>
          <w:sz w:val="24"/>
          <w:szCs w:val="24"/>
        </w:rPr>
        <w:t xml:space="preserve"> Thessalonians 2:1-12. </w:t>
      </w:r>
    </w:p>
    <w:p w14:paraId="1BDF1A75" w14:textId="77777777" w:rsidR="00F04DF8" w:rsidRPr="00260F44" w:rsidRDefault="00F04DF8" w:rsidP="00117832">
      <w:pPr>
        <w:spacing w:line="480" w:lineRule="auto"/>
        <w:jc w:val="center"/>
        <w:rPr>
          <w:b/>
          <w:sz w:val="24"/>
          <w:szCs w:val="24"/>
        </w:rPr>
      </w:pPr>
      <w:r w:rsidRPr="00260F44">
        <w:rPr>
          <w:b/>
          <w:sz w:val="24"/>
          <w:szCs w:val="24"/>
        </w:rPr>
        <w:t>THE 6 SEXUAL OFFENSES AGAINST THE HOLY GHOST THAT IS COMMITTED BY THE TRUE BELIEVER</w:t>
      </w:r>
    </w:p>
    <w:p w14:paraId="5906BADE" w14:textId="77777777" w:rsidR="00F04DF8" w:rsidRPr="00260F44" w:rsidRDefault="00F04DF8" w:rsidP="00117832">
      <w:pPr>
        <w:spacing w:line="480" w:lineRule="auto"/>
        <w:jc w:val="both"/>
        <w:rPr>
          <w:sz w:val="24"/>
          <w:szCs w:val="24"/>
        </w:rPr>
      </w:pPr>
      <w:r w:rsidRPr="00260F44">
        <w:rPr>
          <w:sz w:val="24"/>
          <w:szCs w:val="24"/>
        </w:rPr>
        <w:t>The 6 Sexual Offenses against the Holy Ghost: The Sexual Offenses Committed by the Believer: Resisting the Holy Ghost is in Acts 6:10; 7:51 &amp; Genesis 6:3. Insulting or Doing Despite unto the Holy Ghost is in Hebrews 10:29. Blaspheming the Holy Ghost—the Unforgivable Sin is in Matthew 12:22-30, 31, 32 &amp; Mark 3:28-30. Grieving the Holy Ghost is in Ephesians 4:30, 31. Lying to the Holy Ghost is in Acts 5:3. Quenching the Holy Ghost is in 1</w:t>
      </w:r>
      <w:r w:rsidRPr="00260F44">
        <w:rPr>
          <w:sz w:val="24"/>
          <w:szCs w:val="24"/>
          <w:vertAlign w:val="superscript"/>
        </w:rPr>
        <w:t>st</w:t>
      </w:r>
      <w:r w:rsidRPr="00260F44">
        <w:rPr>
          <w:sz w:val="24"/>
          <w:szCs w:val="24"/>
        </w:rPr>
        <w:t xml:space="preserve"> Thessalonians 5:19.    </w:t>
      </w:r>
    </w:p>
    <w:p w14:paraId="723BB19C" w14:textId="77777777" w:rsidR="00F04DF8" w:rsidRPr="00260F44" w:rsidRDefault="00F04DF8" w:rsidP="00117832">
      <w:pPr>
        <w:spacing w:line="480" w:lineRule="auto"/>
        <w:jc w:val="center"/>
        <w:rPr>
          <w:b/>
          <w:sz w:val="24"/>
          <w:szCs w:val="24"/>
        </w:rPr>
      </w:pPr>
      <w:r w:rsidRPr="00260F44">
        <w:rPr>
          <w:b/>
          <w:sz w:val="24"/>
          <w:szCs w:val="24"/>
        </w:rPr>
        <w:t>THE VIOLENT MEDICAL MENTAL DISEASE DISORDER</w:t>
      </w:r>
    </w:p>
    <w:p w14:paraId="77199B24" w14:textId="77777777" w:rsidR="00F04DF8" w:rsidRPr="00260F44" w:rsidRDefault="00F04DF8" w:rsidP="00117832">
      <w:pPr>
        <w:spacing w:line="480" w:lineRule="auto"/>
        <w:jc w:val="center"/>
        <w:rPr>
          <w:b/>
          <w:sz w:val="24"/>
          <w:szCs w:val="24"/>
        </w:rPr>
      </w:pPr>
      <w:r w:rsidRPr="00260F44">
        <w:rPr>
          <w:b/>
          <w:sz w:val="24"/>
          <w:szCs w:val="24"/>
        </w:rPr>
        <w:t>The Violent Eternal Attacks to the Eternal Kingdom of Lordship</w:t>
      </w:r>
    </w:p>
    <w:p w14:paraId="2C619C74" w14:textId="77777777" w:rsidR="00F04DF8" w:rsidRPr="00260F44" w:rsidRDefault="00F04DF8" w:rsidP="00117832">
      <w:pPr>
        <w:spacing w:line="480" w:lineRule="auto"/>
        <w:jc w:val="center"/>
        <w:rPr>
          <w:b/>
          <w:sz w:val="24"/>
          <w:szCs w:val="24"/>
        </w:rPr>
      </w:pPr>
      <w:r w:rsidRPr="00260F44">
        <w:rPr>
          <w:b/>
          <w:sz w:val="24"/>
          <w:szCs w:val="24"/>
        </w:rPr>
        <w:t>First Breach is the Eternal Incurable Curse</w:t>
      </w:r>
    </w:p>
    <w:p w14:paraId="37BBE908" w14:textId="77777777" w:rsidR="00F04DF8" w:rsidRPr="00260F44" w:rsidRDefault="00F04DF8" w:rsidP="00117832">
      <w:pPr>
        <w:spacing w:line="480" w:lineRule="auto"/>
        <w:jc w:val="both"/>
        <w:rPr>
          <w:sz w:val="24"/>
          <w:szCs w:val="24"/>
        </w:rPr>
      </w:pPr>
      <w:r w:rsidRPr="00260F44">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14:paraId="3EE7980C" w14:textId="77777777" w:rsidR="00F04DF8" w:rsidRPr="00260F44" w:rsidRDefault="00F04DF8" w:rsidP="00117832">
      <w:pPr>
        <w:spacing w:line="480" w:lineRule="auto"/>
        <w:jc w:val="center"/>
        <w:rPr>
          <w:b/>
          <w:sz w:val="24"/>
          <w:szCs w:val="24"/>
        </w:rPr>
      </w:pPr>
      <w:r w:rsidRPr="00260F44">
        <w:rPr>
          <w:b/>
          <w:sz w:val="24"/>
          <w:szCs w:val="24"/>
        </w:rPr>
        <w:t xml:space="preserve">Second Breach is the Eternal Incurable Disease </w:t>
      </w:r>
    </w:p>
    <w:p w14:paraId="55C0CA6B" w14:textId="77777777" w:rsidR="00F04DF8" w:rsidRPr="00260F44" w:rsidRDefault="00F04DF8" w:rsidP="00117832">
      <w:pPr>
        <w:spacing w:line="480" w:lineRule="auto"/>
        <w:jc w:val="both"/>
        <w:rPr>
          <w:sz w:val="24"/>
          <w:szCs w:val="24"/>
        </w:rPr>
      </w:pPr>
      <w:r w:rsidRPr="00260F44">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w:t>
      </w:r>
    </w:p>
    <w:p w14:paraId="60223E57" w14:textId="77777777" w:rsidR="00F04DF8" w:rsidRPr="00260F44" w:rsidRDefault="00F04DF8" w:rsidP="00117832">
      <w:pPr>
        <w:spacing w:line="480" w:lineRule="auto"/>
        <w:jc w:val="both"/>
        <w:rPr>
          <w:sz w:val="24"/>
          <w:szCs w:val="24"/>
        </w:rPr>
      </w:pPr>
      <w:r w:rsidRPr="00260F44">
        <w:rPr>
          <w:sz w:val="24"/>
          <w:szCs w:val="24"/>
        </w:rPr>
        <w:t xml:space="preserve">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w:t>
      </w:r>
    </w:p>
    <w:p w14:paraId="1CBE76C9" w14:textId="77777777" w:rsidR="00F04DF8" w:rsidRPr="00260F44" w:rsidRDefault="00F04DF8" w:rsidP="00117832">
      <w:pPr>
        <w:spacing w:line="480" w:lineRule="auto"/>
        <w:jc w:val="both"/>
        <w:rPr>
          <w:sz w:val="24"/>
          <w:szCs w:val="24"/>
        </w:rPr>
      </w:pPr>
      <w:r w:rsidRPr="00260F44">
        <w:rPr>
          <w:sz w:val="24"/>
          <w:szCs w:val="24"/>
        </w:rPr>
        <w:t>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60F44">
        <w:rPr>
          <w:b/>
          <w:sz w:val="24"/>
          <w:szCs w:val="24"/>
        </w:rPr>
        <w:t>The Lord Yah and His Book on Hell in the Holy Bible</w:t>
      </w:r>
      <w:r w:rsidRPr="00260F44">
        <w:rPr>
          <w:sz w:val="24"/>
          <w:szCs w:val="24"/>
        </w:rPr>
        <w:t xml:space="preserve">.” </w:t>
      </w:r>
    </w:p>
    <w:p w14:paraId="51DFB511" w14:textId="77777777" w:rsidR="00F04DF8" w:rsidRPr="00260F44" w:rsidRDefault="00F04DF8" w:rsidP="00117832">
      <w:pPr>
        <w:spacing w:line="480" w:lineRule="auto"/>
        <w:jc w:val="center"/>
        <w:rPr>
          <w:b/>
          <w:sz w:val="24"/>
          <w:szCs w:val="24"/>
        </w:rPr>
      </w:pPr>
      <w:r w:rsidRPr="00260F44">
        <w:rPr>
          <w:b/>
          <w:sz w:val="24"/>
          <w:szCs w:val="24"/>
        </w:rPr>
        <w:t>Final Breach is the Eternal Incurable Damnation</w:t>
      </w:r>
    </w:p>
    <w:p w14:paraId="0E3221EC" w14:textId="77777777" w:rsidR="00F04DF8" w:rsidRPr="00260F44" w:rsidRDefault="00F04DF8" w:rsidP="00117832">
      <w:pPr>
        <w:spacing w:line="480" w:lineRule="auto"/>
        <w:jc w:val="both"/>
        <w:rPr>
          <w:sz w:val="24"/>
          <w:szCs w:val="24"/>
        </w:rPr>
      </w:pPr>
      <w:r w:rsidRPr="00260F44">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w:t>
      </w:r>
    </w:p>
    <w:p w14:paraId="344C1EEC" w14:textId="77777777" w:rsidR="00F04DF8" w:rsidRPr="00260F44" w:rsidRDefault="00F04DF8" w:rsidP="00117832">
      <w:pPr>
        <w:spacing w:line="480" w:lineRule="auto"/>
        <w:jc w:val="both"/>
        <w:rPr>
          <w:sz w:val="24"/>
          <w:szCs w:val="24"/>
        </w:rPr>
      </w:pPr>
      <w:r w:rsidRPr="00260F44">
        <w:rPr>
          <w:sz w:val="24"/>
          <w:szCs w:val="24"/>
        </w:rPr>
        <w:t xml:space="preserve">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w:t>
      </w:r>
    </w:p>
    <w:p w14:paraId="674B0273" w14:textId="77777777" w:rsidR="00F04DF8" w:rsidRPr="00260F44" w:rsidRDefault="00F04DF8" w:rsidP="00117832">
      <w:pPr>
        <w:spacing w:line="480" w:lineRule="auto"/>
        <w:jc w:val="both"/>
        <w:rPr>
          <w:sz w:val="24"/>
          <w:szCs w:val="24"/>
        </w:rPr>
      </w:pPr>
      <w:r w:rsidRPr="00260F44">
        <w:rPr>
          <w:sz w:val="24"/>
          <w:szCs w:val="24"/>
        </w:rPr>
        <w:t xml:space="preserve">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w:t>
      </w:r>
    </w:p>
    <w:p w14:paraId="43A9D0E4" w14:textId="77777777" w:rsidR="00F04DF8" w:rsidRPr="00260F44" w:rsidRDefault="00F04DF8" w:rsidP="00117832">
      <w:pPr>
        <w:spacing w:line="480" w:lineRule="auto"/>
        <w:jc w:val="both"/>
        <w:rPr>
          <w:sz w:val="24"/>
          <w:szCs w:val="24"/>
        </w:rPr>
      </w:pPr>
      <w:r w:rsidRPr="00260F44">
        <w:rPr>
          <w:sz w:val="24"/>
          <w:szCs w:val="24"/>
        </w:rPr>
        <w:t xml:space="preserve">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w:t>
      </w:r>
    </w:p>
    <w:p w14:paraId="64BF8FDF" w14:textId="77777777" w:rsidR="00F04DF8" w:rsidRPr="00260F44" w:rsidRDefault="00F04DF8" w:rsidP="00117832">
      <w:pPr>
        <w:spacing w:line="480" w:lineRule="auto"/>
        <w:jc w:val="center"/>
        <w:rPr>
          <w:b/>
          <w:sz w:val="24"/>
          <w:szCs w:val="24"/>
        </w:rPr>
      </w:pPr>
      <w:r w:rsidRPr="00260F44">
        <w:rPr>
          <w:b/>
          <w:sz w:val="24"/>
          <w:szCs w:val="24"/>
        </w:rPr>
        <w:t>THE PROUD MEDICAL MENTAL DISEASE DISORDER</w:t>
      </w:r>
    </w:p>
    <w:p w14:paraId="23FF3E12" w14:textId="77777777" w:rsidR="00F04DF8" w:rsidRPr="00260F44" w:rsidRDefault="00F04DF8" w:rsidP="00117832">
      <w:pPr>
        <w:spacing w:line="480" w:lineRule="auto"/>
        <w:jc w:val="both"/>
        <w:rPr>
          <w:sz w:val="24"/>
          <w:szCs w:val="24"/>
        </w:rPr>
      </w:pPr>
      <w:r w:rsidRPr="00260F44">
        <w:rPr>
          <w:sz w:val="24"/>
          <w:szCs w:val="24"/>
        </w:rPr>
        <w:t>The Human Heart: The Heart as a Vital Bodily Organ is in Exodus 28:29-30; 2</w:t>
      </w:r>
      <w:r w:rsidRPr="00260F44">
        <w:rPr>
          <w:sz w:val="24"/>
          <w:szCs w:val="24"/>
          <w:vertAlign w:val="superscript"/>
        </w:rPr>
        <w:t>nd</w:t>
      </w:r>
      <w:r w:rsidRPr="00260F44">
        <w:rPr>
          <w:sz w:val="24"/>
          <w:szCs w:val="24"/>
        </w:rPr>
        <w:t xml:space="preserve"> Samuel 18:14; 2</w:t>
      </w:r>
      <w:r w:rsidRPr="00260F44">
        <w:rPr>
          <w:sz w:val="24"/>
          <w:szCs w:val="24"/>
          <w:vertAlign w:val="superscript"/>
        </w:rPr>
        <w:t>nd</w:t>
      </w:r>
      <w:r w:rsidRPr="00260F44">
        <w:rPr>
          <w:sz w:val="24"/>
          <w:szCs w:val="24"/>
        </w:rPr>
        <w:t xml:space="preserve"> Kings 9:24; Habakkuk 3:16 &amp; Acts 7:55-56. The Heart as a Central Position is in Exodus 15:8; Deuteronomy 11:3; Psalms 46:2; Ezekiel 27:26; Jonah 2:3 &amp; Acts 7:55-56. </w:t>
      </w:r>
    </w:p>
    <w:p w14:paraId="11FD0D23" w14:textId="77777777" w:rsidR="00F04DF8" w:rsidRPr="00260F44" w:rsidRDefault="00F04DF8" w:rsidP="00117832">
      <w:pPr>
        <w:spacing w:line="480" w:lineRule="auto"/>
        <w:jc w:val="both"/>
        <w:rPr>
          <w:sz w:val="24"/>
          <w:szCs w:val="24"/>
        </w:rPr>
      </w:pPr>
      <w:r w:rsidRPr="00260F44">
        <w:rPr>
          <w:sz w:val="24"/>
          <w:szCs w:val="24"/>
        </w:rPr>
        <w:t>The Heart as the Inner Person: The Intellect is in Genesis 6:5; 1</w:t>
      </w:r>
      <w:r w:rsidRPr="00260F44">
        <w:rPr>
          <w:sz w:val="24"/>
          <w:szCs w:val="24"/>
          <w:vertAlign w:val="superscript"/>
        </w:rPr>
        <w:t>st</w:t>
      </w:r>
      <w:r w:rsidRPr="00260F44">
        <w:rPr>
          <w:sz w:val="24"/>
          <w:szCs w:val="24"/>
        </w:rPr>
        <w:t xml:space="preserve"> Kings 2:44; 3:9, 12; 10:24; Job 22:22; Proverbs 14;30, 33; 16:1, 9; 19:21; 20:5; 24:2; Luke 2:19 &amp; Acts 7:51-53. </w:t>
      </w:r>
    </w:p>
    <w:p w14:paraId="33EDADF7" w14:textId="77777777" w:rsidR="00F04DF8" w:rsidRPr="00260F44" w:rsidRDefault="00F04DF8" w:rsidP="00117832">
      <w:pPr>
        <w:spacing w:line="480" w:lineRule="auto"/>
        <w:jc w:val="both"/>
        <w:rPr>
          <w:sz w:val="24"/>
          <w:szCs w:val="24"/>
        </w:rPr>
      </w:pPr>
      <w:r w:rsidRPr="00260F44">
        <w:rPr>
          <w:sz w:val="24"/>
          <w:szCs w:val="24"/>
        </w:rPr>
        <w:t>The Desires is in Matthew 6:21. The Divine Love or Sexual Love of Women is in Genesis 34:3, 8; Deuteronomy 17:17; Job 31:9; Matthew 5:28; Numbers 15:39 &amp; Acts 7:51-53. The Divine Love or Sexual Love of Riches is in Job 17:11; Psalms 62:10; Luke 12:29 &amp; Acts 6:9, 11-14. The Agape Love of the Father Stephen is in 1</w:t>
      </w:r>
      <w:r w:rsidRPr="00260F44">
        <w:rPr>
          <w:sz w:val="24"/>
          <w:szCs w:val="24"/>
          <w:vertAlign w:val="superscript"/>
        </w:rPr>
        <w:t>st</w:t>
      </w:r>
      <w:r w:rsidRPr="00260F44">
        <w:rPr>
          <w:sz w:val="24"/>
          <w:szCs w:val="24"/>
        </w:rPr>
        <w:t xml:space="preserve"> Chronicles 29:18; 19:27; John 5:42 &amp; Acts 7:59. </w:t>
      </w:r>
    </w:p>
    <w:p w14:paraId="4037A3B0" w14:textId="77777777" w:rsidR="00F04DF8" w:rsidRPr="00260F44" w:rsidRDefault="00F04DF8" w:rsidP="00117832">
      <w:pPr>
        <w:spacing w:line="480" w:lineRule="auto"/>
        <w:jc w:val="both"/>
        <w:rPr>
          <w:sz w:val="24"/>
          <w:szCs w:val="24"/>
        </w:rPr>
      </w:pPr>
      <w:r w:rsidRPr="00260F44">
        <w:rPr>
          <w:sz w:val="24"/>
          <w:szCs w:val="24"/>
        </w:rPr>
        <w:t>The Emotions: Fear &amp; Anxiety is in Genesis 42:28; Deuteronomy 1:28; 28:65; Joshua 2:11; 1</w:t>
      </w:r>
      <w:r w:rsidRPr="00260F44">
        <w:rPr>
          <w:sz w:val="24"/>
          <w:szCs w:val="24"/>
          <w:vertAlign w:val="superscript"/>
        </w:rPr>
        <w:t>st</w:t>
      </w:r>
      <w:r w:rsidRPr="00260F44">
        <w:rPr>
          <w:sz w:val="24"/>
          <w:szCs w:val="24"/>
        </w:rPr>
        <w:t xml:space="preserve"> Samuel 4:13; 17:32; 25:37; Psalms 18:45; Proverbs 12:25; Isaiah 13:7; 19:3; 21:4 &amp; Acts 6:9, 11-14. Terror is in Leviticus 26:36; Deuteronomy 28:67; Joshua 7:5; 1</w:t>
      </w:r>
      <w:r w:rsidRPr="00260F44">
        <w:rPr>
          <w:sz w:val="24"/>
          <w:szCs w:val="24"/>
          <w:vertAlign w:val="superscript"/>
        </w:rPr>
        <w:t>st</w:t>
      </w:r>
      <w:r w:rsidRPr="00260F44">
        <w:rPr>
          <w:sz w:val="24"/>
          <w:szCs w:val="24"/>
        </w:rPr>
        <w:t xml:space="preserve"> Samuel 28:5 &amp; Acts 6:9, 11-14. Despair is in Deuteronomy 28:65; Eccleisastes 2:20 &amp; Acts 6:9, 11-14. Sadness &amp; Anquish is in Nehemiah 2:2 Psalms 22:14; 55:4; Proverbs 15:13 &amp; Acts 6:9, 11-14. Cheerfulness, Joy &amp; Pleasure is in Psalms 104:15; Proverbs 15:13, 15; 17:22; 27:9, 11; Ecclesiastes 2:8, 10; 5:20; Song of Solomon 3:11 &amp; Acts 6:1-8; 14:17. Courage &amp; Hope is in Proverbs 13:12; Matthew 9:2, 11; John 14;1; 16:33 &amp; Acts 7;59-60. </w:t>
      </w:r>
    </w:p>
    <w:p w14:paraId="318F714D" w14:textId="77777777" w:rsidR="00F04DF8" w:rsidRPr="00260F44" w:rsidRDefault="00F04DF8" w:rsidP="00117832">
      <w:pPr>
        <w:spacing w:line="480" w:lineRule="auto"/>
        <w:jc w:val="both"/>
        <w:rPr>
          <w:sz w:val="24"/>
          <w:szCs w:val="24"/>
        </w:rPr>
      </w:pPr>
      <w:r w:rsidRPr="00260F44">
        <w:rPr>
          <w:sz w:val="24"/>
          <w:szCs w:val="24"/>
        </w:rPr>
        <w:t>The Will is in Exodus 25:2; Deuteronomy 29:18; 1</w:t>
      </w:r>
      <w:r w:rsidRPr="00260F44">
        <w:rPr>
          <w:sz w:val="24"/>
          <w:szCs w:val="24"/>
          <w:vertAlign w:val="superscript"/>
        </w:rPr>
        <w:t>st</w:t>
      </w:r>
      <w:r w:rsidRPr="00260F44">
        <w:rPr>
          <w:sz w:val="24"/>
          <w:szCs w:val="24"/>
        </w:rPr>
        <w:t xml:space="preserve"> Samuel 10:26; 2</w:t>
      </w:r>
      <w:r w:rsidRPr="00260F44">
        <w:rPr>
          <w:sz w:val="24"/>
          <w:szCs w:val="24"/>
          <w:vertAlign w:val="superscript"/>
        </w:rPr>
        <w:t>nd</w:t>
      </w:r>
      <w:r w:rsidRPr="00260F44">
        <w:rPr>
          <w:sz w:val="24"/>
          <w:szCs w:val="24"/>
        </w:rPr>
        <w:t xml:space="preserve"> Chronicles 36:22; Ezra 1:1; 7:27; Nehemiah 4;6; Psalms 84:5 &amp; Acts 7:44. </w:t>
      </w:r>
    </w:p>
    <w:p w14:paraId="66FA730F" w14:textId="77777777" w:rsidR="00F04DF8" w:rsidRPr="00260F44" w:rsidRDefault="00F04DF8" w:rsidP="00117832">
      <w:pPr>
        <w:spacing w:line="480" w:lineRule="auto"/>
        <w:jc w:val="both"/>
        <w:rPr>
          <w:sz w:val="24"/>
          <w:szCs w:val="24"/>
        </w:rPr>
      </w:pPr>
      <w:r w:rsidRPr="00260F44">
        <w:rPr>
          <w:sz w:val="24"/>
          <w:szCs w:val="24"/>
        </w:rPr>
        <w:t>The Affection is in Exodus 4:14; 1</w:t>
      </w:r>
      <w:r w:rsidRPr="00260F44">
        <w:rPr>
          <w:sz w:val="24"/>
          <w:szCs w:val="24"/>
          <w:vertAlign w:val="superscript"/>
        </w:rPr>
        <w:t>st</w:t>
      </w:r>
      <w:r w:rsidRPr="00260F44">
        <w:rPr>
          <w:sz w:val="24"/>
          <w:szCs w:val="24"/>
        </w:rPr>
        <w:t xml:space="preserve"> Samuel 14:7; 2</w:t>
      </w:r>
      <w:r w:rsidRPr="00260F44">
        <w:rPr>
          <w:sz w:val="24"/>
          <w:szCs w:val="24"/>
          <w:vertAlign w:val="superscript"/>
        </w:rPr>
        <w:t>nd</w:t>
      </w:r>
      <w:r w:rsidRPr="00260F44">
        <w:rPr>
          <w:sz w:val="24"/>
          <w:szCs w:val="24"/>
        </w:rPr>
        <w:t xml:space="preserve"> Samuel 14:1; Song of Solomon 3:1-4; 4:9; 5:4 &amp; Acts 6:5. </w:t>
      </w:r>
    </w:p>
    <w:p w14:paraId="311CE95B" w14:textId="77777777" w:rsidR="00F04DF8" w:rsidRPr="00260F44" w:rsidRDefault="00F04DF8" w:rsidP="00117832">
      <w:pPr>
        <w:spacing w:line="480" w:lineRule="auto"/>
        <w:jc w:val="both"/>
        <w:rPr>
          <w:sz w:val="24"/>
          <w:szCs w:val="24"/>
        </w:rPr>
      </w:pPr>
      <w:r w:rsidRPr="00260F44">
        <w:rPr>
          <w:sz w:val="24"/>
          <w:szCs w:val="24"/>
        </w:rPr>
        <w:t>The Divine Heart of the Holy Ghost: The Renewal of the Divine Heart by the Holy Ghost is in Psalms 51:10, 12-17; Isaiah 57:15; Jeremiah 24:7; Ezekiel 18:31; 36:26 &amp; Acts 6:5, 10; 7:55-56. The Divine Heart as the Residence of the Holy Ghost is in John 7:37-39; Romans 5:5; 8:9; 2</w:t>
      </w:r>
      <w:r w:rsidRPr="00260F44">
        <w:rPr>
          <w:sz w:val="24"/>
          <w:szCs w:val="24"/>
          <w:vertAlign w:val="superscript"/>
        </w:rPr>
        <w:t>nd</w:t>
      </w:r>
      <w:r w:rsidRPr="00260F44">
        <w:rPr>
          <w:sz w:val="24"/>
          <w:szCs w:val="24"/>
        </w:rPr>
        <w:t xml:space="preserve"> Corinthians 1:22; Galatians 4:6; Ephesians 3:16-17; Colossians 1:27 &amp; Acts 2:1-4, 5-21; 6:5, 10; 7:55-56. The Divine Heart bears the Fruit of the Holy Ghost is in Galatians 5:22-23 &amp; Acts 2:1-4, 6:5, 10, 7:55-56. </w:t>
      </w:r>
    </w:p>
    <w:p w14:paraId="3D3118E8" w14:textId="77777777" w:rsidR="00F04DF8" w:rsidRPr="00260F44" w:rsidRDefault="00F04DF8" w:rsidP="00117832">
      <w:pPr>
        <w:spacing w:line="480" w:lineRule="auto"/>
        <w:jc w:val="both"/>
        <w:rPr>
          <w:sz w:val="24"/>
          <w:szCs w:val="24"/>
        </w:rPr>
      </w:pPr>
      <w:r w:rsidRPr="00260F44">
        <w:rPr>
          <w:sz w:val="24"/>
          <w:szCs w:val="24"/>
        </w:rPr>
        <w:t>The Agape Love for the Father Stephen is in Exodus 25:2; Deuteronomy 6:5; 11:13; 30:6; 1</w:t>
      </w:r>
      <w:r w:rsidRPr="00260F44">
        <w:rPr>
          <w:sz w:val="24"/>
          <w:szCs w:val="24"/>
          <w:vertAlign w:val="superscript"/>
        </w:rPr>
        <w:t>st</w:t>
      </w:r>
      <w:r w:rsidRPr="00260F44">
        <w:rPr>
          <w:sz w:val="24"/>
          <w:szCs w:val="24"/>
        </w:rPr>
        <w:t xml:space="preserve"> Kings 15:14; Matthew 22:37; Mark 12:30; Luke 10:27 &amp; Acts 6:1-8. </w:t>
      </w:r>
    </w:p>
    <w:p w14:paraId="1F9555BF" w14:textId="77777777" w:rsidR="00F04DF8" w:rsidRPr="00260F44" w:rsidRDefault="00F04DF8" w:rsidP="00117832">
      <w:pPr>
        <w:spacing w:line="480" w:lineRule="auto"/>
        <w:jc w:val="both"/>
        <w:rPr>
          <w:sz w:val="24"/>
          <w:szCs w:val="24"/>
        </w:rPr>
      </w:pPr>
      <w:r w:rsidRPr="00260F44">
        <w:rPr>
          <w:sz w:val="24"/>
          <w:szCs w:val="24"/>
        </w:rPr>
        <w:t>Faithfulness to the Father Stephen is in Psalms 44:18; 1</w:t>
      </w:r>
      <w:r w:rsidRPr="00260F44">
        <w:rPr>
          <w:sz w:val="24"/>
          <w:szCs w:val="24"/>
          <w:vertAlign w:val="superscript"/>
        </w:rPr>
        <w:t>st</w:t>
      </w:r>
      <w:r w:rsidRPr="00260F44">
        <w:rPr>
          <w:sz w:val="24"/>
          <w:szCs w:val="24"/>
        </w:rPr>
        <w:t xml:space="preserve"> Kings 2:4; 1</w:t>
      </w:r>
      <w:r w:rsidRPr="00260F44">
        <w:rPr>
          <w:sz w:val="24"/>
          <w:szCs w:val="24"/>
          <w:vertAlign w:val="superscript"/>
        </w:rPr>
        <w:t>st</w:t>
      </w:r>
      <w:r w:rsidRPr="00260F44">
        <w:rPr>
          <w:sz w:val="24"/>
          <w:szCs w:val="24"/>
        </w:rPr>
        <w:t xml:space="preserve"> Chronicles 29:18; Nehemiah 9:8 &amp; Acts 6:7; 11:23. </w:t>
      </w:r>
    </w:p>
    <w:p w14:paraId="3F075595" w14:textId="77777777" w:rsidR="00F04DF8" w:rsidRPr="00260F44" w:rsidRDefault="00F04DF8" w:rsidP="00117832">
      <w:pPr>
        <w:spacing w:line="480" w:lineRule="auto"/>
        <w:jc w:val="both"/>
        <w:rPr>
          <w:sz w:val="24"/>
          <w:szCs w:val="24"/>
        </w:rPr>
      </w:pPr>
      <w:r w:rsidRPr="00260F44">
        <w:rPr>
          <w:sz w:val="24"/>
          <w:szCs w:val="24"/>
        </w:rPr>
        <w:t>The Other Results of the Holy Ghost’s Indwelling of the Divine Heart: Heartfelt Worship of the Father Stephen is in 1</w:t>
      </w:r>
      <w:r w:rsidRPr="00260F44">
        <w:rPr>
          <w:sz w:val="24"/>
          <w:szCs w:val="24"/>
          <w:vertAlign w:val="superscript"/>
        </w:rPr>
        <w:t>st</w:t>
      </w:r>
      <w:r w:rsidRPr="00260F44">
        <w:rPr>
          <w:sz w:val="24"/>
          <w:szCs w:val="24"/>
        </w:rPr>
        <w:t xml:space="preserve"> Samuel 2:1; 2</w:t>
      </w:r>
      <w:r w:rsidRPr="00260F44">
        <w:rPr>
          <w:sz w:val="24"/>
          <w:szCs w:val="24"/>
          <w:vertAlign w:val="superscript"/>
        </w:rPr>
        <w:t>nd</w:t>
      </w:r>
      <w:r w:rsidRPr="00260F44">
        <w:rPr>
          <w:sz w:val="24"/>
          <w:szCs w:val="24"/>
        </w:rPr>
        <w:t xml:space="preserve"> Chronicles 11:16; 29:31; Job 11:13; Psalms 9:1; 33:21; 86:12; 138:1; Romans 15:6; Ephesians 5:18-19; Colossians 3:16; Philippians 3:3 &amp; Acts 7:47-50; 15:18; 17:22-31. </w:t>
      </w:r>
    </w:p>
    <w:p w14:paraId="176AFCC3" w14:textId="77777777" w:rsidR="00F04DF8" w:rsidRPr="00260F44" w:rsidRDefault="00F04DF8" w:rsidP="00117832">
      <w:pPr>
        <w:spacing w:line="480" w:lineRule="auto"/>
        <w:jc w:val="both"/>
        <w:rPr>
          <w:sz w:val="24"/>
          <w:szCs w:val="24"/>
        </w:rPr>
      </w:pPr>
      <w:r w:rsidRPr="00260F44">
        <w:rPr>
          <w:sz w:val="24"/>
          <w:szCs w:val="24"/>
        </w:rPr>
        <w:t>Heartfelt Prayer to the Father Stephen is in Genesis 24:45; 1</w:t>
      </w:r>
      <w:r w:rsidRPr="00260F44">
        <w:rPr>
          <w:sz w:val="24"/>
          <w:szCs w:val="24"/>
          <w:vertAlign w:val="superscript"/>
        </w:rPr>
        <w:t>st</w:t>
      </w:r>
      <w:r w:rsidRPr="00260F44">
        <w:rPr>
          <w:sz w:val="24"/>
          <w:szCs w:val="24"/>
        </w:rPr>
        <w:t xml:space="preserve"> Samuel 1:13; 1</w:t>
      </w:r>
      <w:r w:rsidRPr="00260F44">
        <w:rPr>
          <w:sz w:val="24"/>
          <w:szCs w:val="24"/>
          <w:vertAlign w:val="superscript"/>
        </w:rPr>
        <w:t>st</w:t>
      </w:r>
      <w:r w:rsidRPr="00260F44">
        <w:rPr>
          <w:sz w:val="24"/>
          <w:szCs w:val="24"/>
        </w:rPr>
        <w:t xml:space="preserve"> Chronicles 22:19; Psalms 21:2; 27:8; 63:1; 84:2; 119:145; Romans 8:26-27 &amp; Acts 6:4. </w:t>
      </w:r>
    </w:p>
    <w:p w14:paraId="7E6F9130" w14:textId="77777777" w:rsidR="00F04DF8" w:rsidRPr="00260F44" w:rsidRDefault="00F04DF8" w:rsidP="00117832">
      <w:pPr>
        <w:spacing w:line="480" w:lineRule="auto"/>
        <w:jc w:val="both"/>
        <w:rPr>
          <w:sz w:val="24"/>
          <w:szCs w:val="24"/>
        </w:rPr>
      </w:pPr>
      <w:r w:rsidRPr="00260F44">
        <w:rPr>
          <w:sz w:val="24"/>
          <w:szCs w:val="24"/>
        </w:rPr>
        <w:t>Wholehearted Obedience to the Father Stephen is in Deuteronomy 26:16; 30:14-17; 32:46; 1</w:t>
      </w:r>
      <w:r w:rsidRPr="00260F44">
        <w:rPr>
          <w:sz w:val="24"/>
          <w:szCs w:val="24"/>
          <w:vertAlign w:val="superscript"/>
        </w:rPr>
        <w:t>st</w:t>
      </w:r>
      <w:r w:rsidRPr="00260F44">
        <w:rPr>
          <w:sz w:val="24"/>
          <w:szCs w:val="24"/>
        </w:rPr>
        <w:t xml:space="preserve"> Kings 14:8; 2</w:t>
      </w:r>
      <w:r w:rsidRPr="00260F44">
        <w:rPr>
          <w:sz w:val="24"/>
          <w:szCs w:val="24"/>
          <w:vertAlign w:val="superscript"/>
        </w:rPr>
        <w:t>nd</w:t>
      </w:r>
      <w:r w:rsidRPr="00260F44">
        <w:rPr>
          <w:sz w:val="24"/>
          <w:szCs w:val="24"/>
        </w:rPr>
        <w:t xml:space="preserve"> Kings 23:3, 25; Nehemiah 2:12; Psalms 40:8; 119:2, 34, 69, 112; Romans 6:17 &amp; Acts 6:7. </w:t>
      </w:r>
    </w:p>
    <w:p w14:paraId="1921E22A" w14:textId="77777777" w:rsidR="00F04DF8" w:rsidRPr="00260F44" w:rsidRDefault="00F04DF8" w:rsidP="00117832">
      <w:pPr>
        <w:spacing w:line="480" w:lineRule="auto"/>
        <w:jc w:val="both"/>
        <w:rPr>
          <w:sz w:val="24"/>
          <w:szCs w:val="24"/>
        </w:rPr>
      </w:pPr>
      <w:r w:rsidRPr="00260F44">
        <w:rPr>
          <w:sz w:val="24"/>
          <w:szCs w:val="24"/>
        </w:rPr>
        <w:t xml:space="preserve">Wholehearted Trust in the Father Stephen is in Psalms 62;8; Proverbs 3:5-6; Mark 11:23; Hebrews 10:22; Luke 24:25 &amp; Acts 6:1-8. </w:t>
      </w:r>
    </w:p>
    <w:p w14:paraId="43EE2552" w14:textId="77777777" w:rsidR="00F04DF8" w:rsidRPr="00260F44" w:rsidRDefault="00F04DF8" w:rsidP="00117832">
      <w:pPr>
        <w:spacing w:line="480" w:lineRule="auto"/>
        <w:jc w:val="both"/>
        <w:rPr>
          <w:sz w:val="24"/>
          <w:szCs w:val="24"/>
        </w:rPr>
      </w:pPr>
      <w:r w:rsidRPr="00260F44">
        <w:rPr>
          <w:sz w:val="24"/>
          <w:szCs w:val="24"/>
        </w:rPr>
        <w:t>Wholehearted Service for the Father Stephen is in Deuteronomy 10:12; Joshua 22:5; 1</w:t>
      </w:r>
      <w:r w:rsidRPr="00260F44">
        <w:rPr>
          <w:sz w:val="24"/>
          <w:szCs w:val="24"/>
          <w:vertAlign w:val="superscript"/>
        </w:rPr>
        <w:t>st</w:t>
      </w:r>
      <w:r w:rsidRPr="00260F44">
        <w:rPr>
          <w:sz w:val="24"/>
          <w:szCs w:val="24"/>
        </w:rPr>
        <w:t xml:space="preserve"> Samuel 12:20, 24; Romans 1:9 &amp; Acts 6:7. </w:t>
      </w:r>
    </w:p>
    <w:p w14:paraId="221AA03E" w14:textId="77777777" w:rsidR="00F04DF8" w:rsidRPr="00260F44" w:rsidRDefault="00F04DF8" w:rsidP="00117832">
      <w:pPr>
        <w:spacing w:line="480" w:lineRule="auto"/>
        <w:jc w:val="both"/>
        <w:rPr>
          <w:sz w:val="24"/>
          <w:szCs w:val="24"/>
        </w:rPr>
      </w:pPr>
      <w:r w:rsidRPr="00260F44">
        <w:rPr>
          <w:sz w:val="24"/>
          <w:szCs w:val="24"/>
        </w:rPr>
        <w:t>The Fallen Sexual Heart &amp; the Redeemed Divine Heart: The Unregenerated Sexual Heart: Sexually Hostile to the Father Stephen is in 1</w:t>
      </w:r>
      <w:r w:rsidRPr="00260F44">
        <w:rPr>
          <w:sz w:val="24"/>
          <w:szCs w:val="24"/>
          <w:vertAlign w:val="superscript"/>
        </w:rPr>
        <w:t>st</w:t>
      </w:r>
      <w:r w:rsidRPr="00260F44">
        <w:rPr>
          <w:sz w:val="24"/>
          <w:szCs w:val="24"/>
        </w:rPr>
        <w:t xml:space="preserve"> Kings 15:3; 2</w:t>
      </w:r>
      <w:r w:rsidRPr="00260F44">
        <w:rPr>
          <w:sz w:val="24"/>
          <w:szCs w:val="24"/>
          <w:vertAlign w:val="superscript"/>
        </w:rPr>
        <w:t>nd</w:t>
      </w:r>
      <w:r w:rsidRPr="00260F44">
        <w:rPr>
          <w:sz w:val="24"/>
          <w:szCs w:val="24"/>
        </w:rPr>
        <w:t xml:space="preserve"> Chronicles 12:14; Psalms 14:1; Proverbs 19:3; John 5:42; Romans 1:21-32; 3:4-23; 8:7; Hebrews 3:12; Revelation 2:14-16, 20-24; 3:16-17; 17:1-18:24 &amp; Acts 4:1-22, 25-29; 5:1-11, 36-38; 6:9, 11-14; 7:6, 18-19, 25-28, 38-43, 51-53, 54, 57-60; 8:21-22; 9:1-2; 17:29; 22:1-5; 26:1-11; 28:25-28.  </w:t>
      </w:r>
    </w:p>
    <w:p w14:paraId="7282421D" w14:textId="77777777" w:rsidR="00F04DF8" w:rsidRPr="00260F44" w:rsidRDefault="00F04DF8" w:rsidP="00117832">
      <w:pPr>
        <w:spacing w:line="480" w:lineRule="auto"/>
        <w:jc w:val="both"/>
        <w:rPr>
          <w:sz w:val="24"/>
          <w:szCs w:val="24"/>
        </w:rPr>
      </w:pPr>
      <w:r w:rsidRPr="00260F44">
        <w:rPr>
          <w:sz w:val="24"/>
          <w:szCs w:val="24"/>
        </w:rPr>
        <w:t xml:space="preserve">Sexually Hardened against the Father Stephen is in Exodus 4:21; 7:3, 14, 22-23; 8:15, 32; 14:8; Deuteronomy 2:30; Isaiah 6:10; 42:25; Jeremiah 16:12; Daniel 5:20; Matthew 13:15; Romans 2:5; Revelation 16:9, 11 &amp; Acts 4:1-22, 25-29; 5:1-11, 36-38; 6:9-11-14; 7:6, 18-19, 25-28; 38-43; 51-53, 54, 57-60; 9:1-2; 17:29; 22:1-5; 26:1-11; 28:25-28.          </w:t>
      </w:r>
    </w:p>
    <w:p w14:paraId="0A2F3957" w14:textId="77777777" w:rsidR="00F04DF8" w:rsidRPr="00260F44" w:rsidRDefault="00F04DF8" w:rsidP="00117832">
      <w:pPr>
        <w:spacing w:line="480" w:lineRule="auto"/>
        <w:jc w:val="both"/>
        <w:rPr>
          <w:sz w:val="24"/>
          <w:szCs w:val="24"/>
        </w:rPr>
      </w:pPr>
      <w:r w:rsidRPr="00260F44">
        <w:rPr>
          <w:sz w:val="24"/>
          <w:szCs w:val="24"/>
        </w:rPr>
        <w:t>Sexually Eternally [Spiritually &amp; Mentally] Ignorant is in 2</w:t>
      </w:r>
      <w:r w:rsidRPr="00260F44">
        <w:rPr>
          <w:sz w:val="24"/>
          <w:szCs w:val="24"/>
          <w:vertAlign w:val="superscript"/>
        </w:rPr>
        <w:t>nd</w:t>
      </w:r>
      <w:r w:rsidRPr="00260F44">
        <w:rPr>
          <w:sz w:val="24"/>
          <w:szCs w:val="24"/>
        </w:rPr>
        <w:t xml:space="preserve"> Samuel 6:16; 1</w:t>
      </w:r>
      <w:r w:rsidRPr="00260F44">
        <w:rPr>
          <w:sz w:val="24"/>
          <w:szCs w:val="24"/>
          <w:vertAlign w:val="superscript"/>
        </w:rPr>
        <w:t>st</w:t>
      </w:r>
      <w:r w:rsidRPr="00260F44">
        <w:rPr>
          <w:sz w:val="24"/>
          <w:szCs w:val="24"/>
        </w:rPr>
        <w:t xml:space="preserve"> Chronicles 15:29; Romans 1:21-32; 3:4-23; 1</w:t>
      </w:r>
      <w:r w:rsidRPr="00260F44">
        <w:rPr>
          <w:sz w:val="24"/>
          <w:szCs w:val="24"/>
          <w:vertAlign w:val="superscript"/>
        </w:rPr>
        <w:t>st</w:t>
      </w:r>
      <w:r w:rsidRPr="00260F44">
        <w:rPr>
          <w:sz w:val="24"/>
          <w:szCs w:val="24"/>
        </w:rPr>
        <w:t xml:space="preserve"> Corinthians 2:6-16; 2</w:t>
      </w:r>
      <w:r w:rsidRPr="00260F44">
        <w:rPr>
          <w:sz w:val="24"/>
          <w:szCs w:val="24"/>
          <w:vertAlign w:val="superscript"/>
        </w:rPr>
        <w:t>nd</w:t>
      </w:r>
      <w:r w:rsidRPr="00260F44">
        <w:rPr>
          <w:sz w:val="24"/>
          <w:szCs w:val="24"/>
        </w:rPr>
        <w:t xml:space="preserve"> Corinthians 3:15; 4:4; Revelation 2:14-16, 20-24, 3:16-17; 17:1-18:24 &amp; Acts 4:1-22, 25-29; 5:1-11, 36-38; 6:9, 11-14; 7:6, 18-19, 25-28, 38-43, 51-53, 54, 57-60; 9:1-2; 17:29; 22:1-5; 26:1-11; 28:25-28.   </w:t>
      </w:r>
    </w:p>
    <w:p w14:paraId="50B77A2C" w14:textId="77777777" w:rsidR="00F04DF8" w:rsidRPr="00260F44" w:rsidRDefault="00F04DF8" w:rsidP="00117832">
      <w:pPr>
        <w:spacing w:line="480" w:lineRule="auto"/>
        <w:jc w:val="both"/>
        <w:rPr>
          <w:sz w:val="24"/>
          <w:szCs w:val="24"/>
        </w:rPr>
      </w:pPr>
      <w:r w:rsidRPr="00260F44">
        <w:rPr>
          <w:sz w:val="24"/>
          <w:szCs w:val="24"/>
        </w:rPr>
        <w:t xml:space="preserve">Sexually Proud is in Psalms 73:7; Proverbs 18:12; 21:4; Jeremiah 48:29; 49:16; Ezekiel 28:2, 17; Obadiah 3; Romans 1:21-32; 3:4-23; Revelation 2:14-16, 20-24, 3:16-17; 17:1-18:24 &amp; Acts 4:1-22, 25-29; 5:1-11, 36-38; 6:9, 11-14; 7:6, 18-19, 25-28, 38-43, 51-53, 54, 57-60; 9:1-2; 17:29; 22:1-5; 26:1-11; 28:25-28.   </w:t>
      </w:r>
    </w:p>
    <w:p w14:paraId="29D6D356" w14:textId="77777777" w:rsidR="00F04DF8" w:rsidRPr="00260F44" w:rsidRDefault="00F04DF8" w:rsidP="00117832">
      <w:pPr>
        <w:spacing w:line="480" w:lineRule="auto"/>
        <w:jc w:val="both"/>
        <w:rPr>
          <w:sz w:val="24"/>
          <w:szCs w:val="24"/>
        </w:rPr>
      </w:pPr>
      <w:r w:rsidRPr="00260F44">
        <w:rPr>
          <w:sz w:val="24"/>
          <w:szCs w:val="24"/>
        </w:rPr>
        <w:t>Sexually Deceitful is in Job 31:33-34; Psalms 5:9; 28:3; 62:4; Proverbs 6:14; 23:7; 24:12; 26:23-25; Isaiah 44:20; Jeremiah 17:9; 22:17; Romans 1:21-32; 3:4-23; 2</w:t>
      </w:r>
      <w:r w:rsidRPr="00260F44">
        <w:rPr>
          <w:sz w:val="24"/>
          <w:szCs w:val="24"/>
          <w:vertAlign w:val="superscript"/>
        </w:rPr>
        <w:t>nd</w:t>
      </w:r>
      <w:r w:rsidRPr="00260F44">
        <w:rPr>
          <w:sz w:val="24"/>
          <w:szCs w:val="24"/>
        </w:rPr>
        <w:t xml:space="preserve"> Timothy 3:13; Revelation 2:14-16, 20-24, 3:16-17; 17:1-18:24 &amp; Acts 4:1-22, 25-29; 5:1-11, 36-38; 6:9, 11-14; 7:6, 18-19, 25-28, 38-43, 51-53, 54, 57-60; 9:1-2; 17:29; 22:1-5; 26:1-11; 28:25-28.   </w:t>
      </w:r>
    </w:p>
    <w:p w14:paraId="31764C8E" w14:textId="77777777" w:rsidR="00F04DF8" w:rsidRPr="00260F44" w:rsidRDefault="00F04DF8" w:rsidP="00117832">
      <w:pPr>
        <w:spacing w:line="480" w:lineRule="auto"/>
        <w:jc w:val="both"/>
        <w:rPr>
          <w:sz w:val="24"/>
          <w:szCs w:val="24"/>
        </w:rPr>
      </w:pPr>
      <w:r w:rsidRPr="00260F44">
        <w:rPr>
          <w:sz w:val="24"/>
          <w:szCs w:val="24"/>
        </w:rPr>
        <w:t xml:space="preserve">Sexually Sinful is in Genesis 6:1-7; Job 36:13; Psalms 10:3; 41:6; 55:21; Proverbs 6:18; 20:9; Isaiah 1:5; Matthew 9:4; 15:18-19; Mark 2:8; 7:20-23; Romans 1:21-32; 3:4-23; Revelation 2:14-16, 20-24, 3:16-17; 17:1-18:24; Luke 5:22 &amp; Acts 4:1-22, 25-29; 5:1-11, 36-38; 6:9, 11-14; 7:6, 18-19, 25-28, 38-43, 51-53, 54, 57-60; 9:1-2; 17:29; 22:1-5; 26:1-11; 28:25-28.   </w:t>
      </w:r>
    </w:p>
    <w:p w14:paraId="2263B3E9" w14:textId="77777777" w:rsidR="00F04DF8" w:rsidRPr="00260F44" w:rsidRDefault="00F04DF8" w:rsidP="00117832">
      <w:pPr>
        <w:spacing w:line="480" w:lineRule="auto"/>
        <w:jc w:val="both"/>
        <w:rPr>
          <w:sz w:val="24"/>
          <w:szCs w:val="24"/>
        </w:rPr>
      </w:pPr>
      <w:r w:rsidRPr="00260F44">
        <w:rPr>
          <w:sz w:val="24"/>
          <w:szCs w:val="24"/>
        </w:rPr>
        <w:t xml:space="preserve">Sexually Damned is in Psalms 101:4-5; Proverbs 11:20; 16:5; 17:20; Ecclesiastes 11:9; Isaiah 10:12; Jeremiah 17:10; Ezekiel 25:6-7; Romans 1:21-32; 3:4-23; Revelation 2:14-16, 20-24, 3:16-17; 17:1-18:24 &amp; Acts 4:1-22, 25-29; 5:1-11, 36-38; 6:9, 11-14; 7:6, 18-19, 25-28, 38-43, 51-53, 54, 57-60; 9:1-2; 17:29; 22:1-5; 26:1-11; 28:25-28.    </w:t>
      </w:r>
    </w:p>
    <w:p w14:paraId="65F9C0B1" w14:textId="77777777" w:rsidR="00F04DF8" w:rsidRPr="00260F44" w:rsidRDefault="00F04DF8" w:rsidP="00117832">
      <w:pPr>
        <w:spacing w:line="480" w:lineRule="auto"/>
        <w:jc w:val="both"/>
        <w:rPr>
          <w:sz w:val="24"/>
          <w:szCs w:val="24"/>
        </w:rPr>
      </w:pPr>
      <w:r w:rsidRPr="00260F44">
        <w:rPr>
          <w:sz w:val="24"/>
          <w:szCs w:val="24"/>
        </w:rPr>
        <w:t>The Divine Conversion: The Changed Sexual Heart into a Divine Heart: Divinely Convinced of Need is in Jeremiah 29:12-14; John 16:8; Romans 7:7; 1</w:t>
      </w:r>
      <w:r w:rsidRPr="00260F44">
        <w:rPr>
          <w:sz w:val="24"/>
          <w:szCs w:val="24"/>
          <w:vertAlign w:val="superscript"/>
        </w:rPr>
        <w:t>st</w:t>
      </w:r>
      <w:r w:rsidRPr="00260F44">
        <w:rPr>
          <w:sz w:val="24"/>
          <w:szCs w:val="24"/>
        </w:rPr>
        <w:t xml:space="preserve"> Corinthians 14:25 &amp; Acts 1:4-7; 2:1-21, 25-28, 30-35, 37; 3:11-26; 4:29-30; 5:1-11, 39; 6:1-8, 10, 14-15; 7:7, 9-10, 24, 30-36, 42-43, 44-46, 47-50, 51-53, 55-56, 59-60; 8:1-3, 9-25, 26-40; 9:3-9; 13:22; 15:15-18; 16:30; 17:22-31; 22:6-21; 26:12-18; 28:25-28. </w:t>
      </w:r>
    </w:p>
    <w:p w14:paraId="39623858" w14:textId="77777777" w:rsidR="00F04DF8" w:rsidRPr="00260F44" w:rsidRDefault="00F04DF8" w:rsidP="00117832">
      <w:pPr>
        <w:spacing w:line="480" w:lineRule="auto"/>
        <w:jc w:val="both"/>
        <w:rPr>
          <w:sz w:val="24"/>
          <w:szCs w:val="24"/>
        </w:rPr>
      </w:pPr>
      <w:r w:rsidRPr="00260F44">
        <w:rPr>
          <w:sz w:val="24"/>
          <w:szCs w:val="24"/>
        </w:rPr>
        <w:t xml:space="preserve">Changed by the Holy Ghost is in Jeremiah 4:14; 24:7; Ezekiel 11:19; 18:31; 36:25-27; John 3:5-6; Romans 2:29; Titus 3:4-5 &amp; Acts 1:4-7; 2:1-21, 25-28, 30-35; 3:11-26; 4:29-30; 5:1-11, 39; 6:1-8, 10, 14-15; 7:7, 9-10, 24, 30-36, 42-43, 44-46, 47-50, 51-53, 55-56, 59-60; 8:1-3, 9-25, 26-40; 9:3-9; 13:22; 15:15-18; 17:22-31; 22:6-21; 26:12-18; 28:25-28.          </w:t>
      </w:r>
    </w:p>
    <w:p w14:paraId="08184CFB" w14:textId="77777777" w:rsidR="00F04DF8" w:rsidRPr="00260F44" w:rsidRDefault="00F04DF8" w:rsidP="00117832">
      <w:pPr>
        <w:spacing w:line="480" w:lineRule="auto"/>
        <w:jc w:val="both"/>
        <w:rPr>
          <w:sz w:val="24"/>
          <w:szCs w:val="24"/>
        </w:rPr>
      </w:pPr>
      <w:r w:rsidRPr="00260F44">
        <w:rPr>
          <w:sz w:val="24"/>
          <w:szCs w:val="24"/>
        </w:rPr>
        <w:t>Given True Faith is in Romans 10:8-10; 2</w:t>
      </w:r>
      <w:r w:rsidRPr="00260F44">
        <w:rPr>
          <w:sz w:val="24"/>
          <w:szCs w:val="24"/>
          <w:vertAlign w:val="superscript"/>
        </w:rPr>
        <w:t>nd</w:t>
      </w:r>
      <w:r w:rsidRPr="00260F44">
        <w:rPr>
          <w:sz w:val="24"/>
          <w:szCs w:val="24"/>
        </w:rPr>
        <w:t xml:space="preserve"> Corinthians 4:6; Ephesians 2:8 &amp; Acts 1:4-7; 2:1-21, 25-28, 30-35; 3:11-26; 4:29-30; 5:1-11, 31-32, 39; 6:1-8, 10, 14-15; 7:7, 9-10, 24, 30-36, 42-43, 44-46, 47-50, 51-53, 55-56, 59-60; 8:1-3, 9-25, 26-40; 9:3-9; 13:22; 15:9, 15-18; 16:14-15; 17:22-31; 22:6-21; 26:12-18; 28:25-28.          </w:t>
      </w:r>
    </w:p>
    <w:p w14:paraId="274DF7D3" w14:textId="77777777" w:rsidR="00F04DF8" w:rsidRPr="00260F44" w:rsidRDefault="00F04DF8" w:rsidP="00117832">
      <w:pPr>
        <w:spacing w:line="480" w:lineRule="auto"/>
        <w:jc w:val="both"/>
        <w:rPr>
          <w:sz w:val="24"/>
          <w:szCs w:val="24"/>
        </w:rPr>
      </w:pPr>
      <w:r w:rsidRPr="00260F44">
        <w:rPr>
          <w:sz w:val="24"/>
          <w:szCs w:val="24"/>
        </w:rPr>
        <w:t>Spurious Conversion: A Less than Saving Change which is Non-sense because of the Father Stephen has Authorized it there would be no Partially in the Works, but rather a 100% Conversion [1</w:t>
      </w:r>
      <w:r w:rsidRPr="00260F44">
        <w:rPr>
          <w:sz w:val="24"/>
          <w:szCs w:val="24"/>
          <w:vertAlign w:val="superscript"/>
        </w:rPr>
        <w:t>st</w:t>
      </w:r>
      <w:r w:rsidRPr="00260F44">
        <w:rPr>
          <w:sz w:val="24"/>
          <w:szCs w:val="24"/>
        </w:rPr>
        <w:t xml:space="preserve"> Peter 1:17-21] is in 1</w:t>
      </w:r>
      <w:r w:rsidRPr="00260F44">
        <w:rPr>
          <w:sz w:val="24"/>
          <w:szCs w:val="24"/>
          <w:vertAlign w:val="superscript"/>
        </w:rPr>
        <w:t>st</w:t>
      </w:r>
      <w:r w:rsidRPr="00260F44">
        <w:rPr>
          <w:sz w:val="24"/>
          <w:szCs w:val="24"/>
        </w:rPr>
        <w:t xml:space="preserve"> Samuel 10:9; Matthew 13:5-6, 20-21; Mark 4:5-6, 16-17; Romans 1:21-32; 3:4-23; 2</w:t>
      </w:r>
      <w:r w:rsidRPr="00260F44">
        <w:rPr>
          <w:sz w:val="24"/>
          <w:szCs w:val="24"/>
          <w:vertAlign w:val="superscript"/>
        </w:rPr>
        <w:t>nd</w:t>
      </w:r>
      <w:r w:rsidRPr="00260F44">
        <w:rPr>
          <w:sz w:val="24"/>
          <w:szCs w:val="24"/>
        </w:rPr>
        <w:t xml:space="preserve"> Timothy 3:5; Hebrews 6:4-8; 10:26-29; Revelation 2:14-16, 20-24, 3:16-17; 17:1-18:24; Luke 8:6, 13 &amp; Acts 4:1-22, 25-29; 5:1-11, 36-38; 6:9, 11-14; 7:6, 18-19, 25-28, 38-43, 51-53, 54, 57-60; 9:1-2; 17:29; 22:1-5; 26:1-11; 28:25-28.    </w:t>
      </w:r>
    </w:p>
    <w:p w14:paraId="75292DCB" w14:textId="77777777" w:rsidR="00F04DF8" w:rsidRPr="00260F44" w:rsidRDefault="00F04DF8" w:rsidP="00117832">
      <w:pPr>
        <w:spacing w:line="480" w:lineRule="auto"/>
        <w:jc w:val="both"/>
        <w:rPr>
          <w:sz w:val="24"/>
          <w:szCs w:val="24"/>
        </w:rPr>
      </w:pPr>
      <w:r w:rsidRPr="00260F44">
        <w:rPr>
          <w:sz w:val="24"/>
          <w:szCs w:val="24"/>
        </w:rPr>
        <w:t>The Results of the Renewal in the Divine Heart: The Inward Experiences of the Renewed Divine Heart: Divine Assurance is in Psalms112:7-8; Romans8:14-16; Ephesians 1:18-19; 1</w:t>
      </w:r>
      <w:r w:rsidRPr="00260F44">
        <w:rPr>
          <w:sz w:val="24"/>
          <w:szCs w:val="24"/>
          <w:vertAlign w:val="superscript"/>
        </w:rPr>
        <w:t>st</w:t>
      </w:r>
      <w:r w:rsidRPr="00260F44">
        <w:rPr>
          <w:sz w:val="24"/>
          <w:szCs w:val="24"/>
        </w:rPr>
        <w:t xml:space="preserve"> John 3:19-21; 5:10 &amp; Acts 1:4-7; 2:1-21, 25-28, 30-35; 3:11-26; 4:29-30; 5:1-11, 31-32, 39; 6:1-8, 10, 14-15; 7:7, 9-10, 24, 30-36, 42-43, 44-46, 47-50, 51-53, 55-56, 59-60; 8:1-3, 9-25, 26-40; 9:3-9; 13:22; 15:9, 15-18; 16:14-15; 17:22-31; 22:6-21; 26:12-18; 28:25-28.          </w:t>
      </w:r>
    </w:p>
    <w:p w14:paraId="47CEC446" w14:textId="77777777" w:rsidR="00F04DF8" w:rsidRPr="00260F44" w:rsidRDefault="00F04DF8" w:rsidP="00117832">
      <w:pPr>
        <w:spacing w:line="480" w:lineRule="auto"/>
        <w:jc w:val="both"/>
        <w:rPr>
          <w:sz w:val="24"/>
          <w:szCs w:val="24"/>
        </w:rPr>
      </w:pPr>
      <w:r w:rsidRPr="00260F44">
        <w:rPr>
          <w:sz w:val="24"/>
          <w:szCs w:val="24"/>
        </w:rPr>
        <w:t xml:space="preserve">Agape Love for the Father Stephen’s Infallible Inerrant Word is in Deuteronomy 4:9; Psalms 37:31; 119:11, 30, 111; Proverbs 6:21; Jeremiah 15:16; 31:33; Romans 7:22 &amp; Acts 1:4-7; 2:1-21, 25-28, 30-35; 3:11-26; 4:29-30; 5:1-11, 31-32, 39; 6:1-8, 10, 14-15; 7:7, 9-10, 24, 30-36, 42-43, 44-46, 47-50, 51-53, 55-56, 59-60; 8:1-3, 9-25, 26-40; 9:3-9; 13:22; 15:9, 15-18; 16:14-15; 17:22-31; 22:6-21; 26:12-18; 28:25-28.          </w:t>
      </w:r>
    </w:p>
    <w:p w14:paraId="624C9143" w14:textId="77777777" w:rsidR="00F04DF8" w:rsidRPr="00260F44" w:rsidRDefault="00F04DF8" w:rsidP="00117832">
      <w:pPr>
        <w:spacing w:line="480" w:lineRule="auto"/>
        <w:jc w:val="both"/>
        <w:rPr>
          <w:sz w:val="24"/>
          <w:szCs w:val="24"/>
        </w:rPr>
      </w:pPr>
      <w:r w:rsidRPr="00260F44">
        <w:rPr>
          <w:sz w:val="24"/>
          <w:szCs w:val="24"/>
        </w:rPr>
        <w:t>Divine Desire for True Holiness, which this does not means Marital Sexuality because You are still in Sexual Corruption &amp; True Holiness leads You to Incorruption is in [1</w:t>
      </w:r>
      <w:r w:rsidRPr="00260F44">
        <w:rPr>
          <w:sz w:val="24"/>
          <w:szCs w:val="24"/>
          <w:vertAlign w:val="superscript"/>
        </w:rPr>
        <w:t>st</w:t>
      </w:r>
      <w:r w:rsidRPr="00260F44">
        <w:rPr>
          <w:sz w:val="24"/>
          <w:szCs w:val="24"/>
        </w:rPr>
        <w:t xml:space="preserve"> Peter 1:4, 23] is in Deuteronomy 10:16; 2</w:t>
      </w:r>
      <w:r w:rsidRPr="00260F44">
        <w:rPr>
          <w:sz w:val="24"/>
          <w:szCs w:val="24"/>
          <w:vertAlign w:val="superscript"/>
        </w:rPr>
        <w:t>nd</w:t>
      </w:r>
      <w:r w:rsidRPr="00260F44">
        <w:rPr>
          <w:sz w:val="24"/>
          <w:szCs w:val="24"/>
        </w:rPr>
        <w:t xml:space="preserve"> Chronicles 17:6; Psalms 19:14; 24:3-4; 73:1; Proverbs 7:25; Ecclesiastes 10:2; Jeremiah 4;4; Matthew 5:8; Colossians 3:1-2; 2</w:t>
      </w:r>
      <w:r w:rsidRPr="00260F44">
        <w:rPr>
          <w:sz w:val="24"/>
          <w:szCs w:val="24"/>
          <w:vertAlign w:val="superscript"/>
        </w:rPr>
        <w:t>nd</w:t>
      </w:r>
      <w:r w:rsidRPr="00260F44">
        <w:rPr>
          <w:sz w:val="24"/>
          <w:szCs w:val="24"/>
        </w:rPr>
        <w:t xml:space="preserve"> Timothy 2:22; 1</w:t>
      </w:r>
      <w:r w:rsidRPr="00260F44">
        <w:rPr>
          <w:sz w:val="24"/>
          <w:szCs w:val="24"/>
          <w:vertAlign w:val="superscript"/>
        </w:rPr>
        <w:t>st</w:t>
      </w:r>
      <w:r w:rsidRPr="00260F44">
        <w:rPr>
          <w:sz w:val="24"/>
          <w:szCs w:val="24"/>
        </w:rPr>
        <w:t xml:space="preserve"> Peter 3:15 &amp; Acts 1:4-7; 2:1-21, 25-28, 30-35; 3:11-26; 4:29-30; 5:1-11, 31-32, 39; 6:1-8, 10, 14-15; 7:7, 9-10, 24, 30-36, 42-43, 44-46, 47-50, 51-53, 55-56, 59-60; 8:1-3, 9-25, 26-40; 9:3-9; 13:22; 15:9, 15-18; 16:14-15; 17:22-31; 22:6-21; 26:12-18; 28:25-28.          </w:t>
      </w:r>
    </w:p>
    <w:p w14:paraId="2E6D9D65" w14:textId="77777777" w:rsidR="00F04DF8" w:rsidRPr="00260F44" w:rsidRDefault="00F04DF8" w:rsidP="00117832">
      <w:pPr>
        <w:spacing w:line="480" w:lineRule="auto"/>
        <w:jc w:val="both"/>
        <w:rPr>
          <w:sz w:val="24"/>
          <w:szCs w:val="24"/>
        </w:rPr>
      </w:pPr>
      <w:r w:rsidRPr="00260F44">
        <w:rPr>
          <w:sz w:val="24"/>
          <w:szCs w:val="24"/>
        </w:rPr>
        <w:t>Divine Desure to Seek the Father Stephen is in 1</w:t>
      </w:r>
      <w:r w:rsidRPr="00260F44">
        <w:rPr>
          <w:sz w:val="24"/>
          <w:szCs w:val="24"/>
          <w:vertAlign w:val="superscript"/>
        </w:rPr>
        <w:t>st</w:t>
      </w:r>
      <w:r w:rsidRPr="00260F44">
        <w:rPr>
          <w:sz w:val="24"/>
          <w:szCs w:val="24"/>
        </w:rPr>
        <w:t xml:space="preserve"> Kings 8:38-39; Psalms 119:10, 58, 145 &amp; Acts 1:4-7; 2:1-21, 25-28, 30-35; 3:11-26; 4:29-30; 5:1-11, 31-32, 39; 6:1-8, 10, 14-15; 7:7, 9-10, 24, 30-36, 42-43, 44-46, 47-50, 51-53, 55-56, 59-60; 8:1-3, 9-25, 26-40; 9:3-9; 13:22; 15:9, 15-18; 16:14-15; 17:22-31; 22:6-21; 26:12-18; 28:25-28.          </w:t>
      </w:r>
    </w:p>
    <w:p w14:paraId="3E3BEE4E" w14:textId="77777777" w:rsidR="00F04DF8" w:rsidRPr="00260F44" w:rsidRDefault="00F04DF8" w:rsidP="00117832">
      <w:pPr>
        <w:spacing w:line="480" w:lineRule="auto"/>
        <w:jc w:val="both"/>
        <w:rPr>
          <w:sz w:val="24"/>
          <w:szCs w:val="24"/>
        </w:rPr>
      </w:pPr>
      <w:r w:rsidRPr="00260F44">
        <w:rPr>
          <w:sz w:val="24"/>
          <w:szCs w:val="24"/>
        </w:rPr>
        <w:t>Divine Encouragement is in 2</w:t>
      </w:r>
      <w:r w:rsidRPr="00260F44">
        <w:rPr>
          <w:sz w:val="24"/>
          <w:szCs w:val="24"/>
          <w:vertAlign w:val="superscript"/>
        </w:rPr>
        <w:t>nd</w:t>
      </w:r>
      <w:r w:rsidRPr="00260F44">
        <w:rPr>
          <w:sz w:val="24"/>
          <w:szCs w:val="24"/>
        </w:rPr>
        <w:t xml:space="preserve"> Chronicles 16:9; Psalms 27:14; 73:26; Jeremiah 51:46; John 14:1, 27; 2</w:t>
      </w:r>
      <w:r w:rsidRPr="00260F44">
        <w:rPr>
          <w:sz w:val="24"/>
          <w:szCs w:val="24"/>
          <w:vertAlign w:val="superscript"/>
        </w:rPr>
        <w:t>nd</w:t>
      </w:r>
      <w:r w:rsidRPr="00260F44">
        <w:rPr>
          <w:sz w:val="24"/>
          <w:szCs w:val="24"/>
        </w:rPr>
        <w:t xml:space="preserve"> Corinthians 4:1, 14; Philippians 4:7; Colossians 2:2; 3:15; 4:8; Philemon 20; Hebrews 12:3, 5; 13:9 &amp; Acts 1:4-7; 2:1-21, 25-28, 30-35; 3:11-26; 4:29-30; 5:1-11, 31-32, 39; 6:1-8, 10, 14-15; 7:7, 9-10, 24, 30-36, 42-43, 44-46, 47-50, 51-53, 55-56, 59-60; 8:1-3, 9-25, 26-40; 9:3-9; 13:22; 15:9, 15-18; 16:14-15; 17:22-31; 22:6-21; 26:12-18; 28:25-28.          </w:t>
      </w:r>
    </w:p>
    <w:p w14:paraId="1C31EC2C" w14:textId="77777777" w:rsidR="00F04DF8" w:rsidRPr="00260F44" w:rsidRDefault="00F04DF8" w:rsidP="00117832">
      <w:pPr>
        <w:spacing w:line="480" w:lineRule="auto"/>
        <w:jc w:val="both"/>
        <w:rPr>
          <w:sz w:val="24"/>
          <w:szCs w:val="24"/>
        </w:rPr>
      </w:pPr>
      <w:r w:rsidRPr="00260F44">
        <w:rPr>
          <w:sz w:val="24"/>
          <w:szCs w:val="24"/>
        </w:rPr>
        <w:t>Divine Joy is in 1</w:t>
      </w:r>
      <w:r w:rsidRPr="00260F44">
        <w:rPr>
          <w:sz w:val="24"/>
          <w:szCs w:val="24"/>
          <w:vertAlign w:val="superscript"/>
        </w:rPr>
        <w:t>st</w:t>
      </w:r>
      <w:r w:rsidRPr="00260F44">
        <w:rPr>
          <w:sz w:val="24"/>
          <w:szCs w:val="24"/>
        </w:rPr>
        <w:t xml:space="preserve"> Kings 8:66; 1</w:t>
      </w:r>
      <w:r w:rsidRPr="00260F44">
        <w:rPr>
          <w:sz w:val="24"/>
          <w:szCs w:val="24"/>
          <w:vertAlign w:val="superscript"/>
        </w:rPr>
        <w:t>st</w:t>
      </w:r>
      <w:r w:rsidRPr="00260F44">
        <w:rPr>
          <w:sz w:val="24"/>
          <w:szCs w:val="24"/>
        </w:rPr>
        <w:t xml:space="preserve"> Chronicles 16:10; 2</w:t>
      </w:r>
      <w:r w:rsidRPr="00260F44">
        <w:rPr>
          <w:sz w:val="24"/>
          <w:szCs w:val="24"/>
          <w:vertAlign w:val="superscript"/>
        </w:rPr>
        <w:t>nd</w:t>
      </w:r>
      <w:r w:rsidRPr="00260F44">
        <w:rPr>
          <w:sz w:val="24"/>
          <w:szCs w:val="24"/>
        </w:rPr>
        <w:t xml:space="preserve"> Chronicles 7:10; Psalms 4:7; 16:9; Isaiah 65:14; Zephaniah 3:14; Luke 24:32 &amp; Acts 1:4-7; 2:1-21, 25-28, 30-35, 46-47; 3:11-26; 4:29-30; 5:1-11, 31-32, 39; 6:1-8, 10, 14-15; 7:7, 9-10, 24, 30-36, 42-43, 44-46, 47-50, 51-53, 55-56, 59-60; 8:1-3, 9-25, 26-40; 9:3-9; 13:22; 15:9, 15-18; 16:14-15; 17:22-31; 22:6-21; 26:12-18; 28:25-28. </w:t>
      </w:r>
    </w:p>
    <w:p w14:paraId="423E128D" w14:textId="77777777" w:rsidR="00F04DF8" w:rsidRPr="00260F44" w:rsidRDefault="00F04DF8" w:rsidP="00117832">
      <w:pPr>
        <w:spacing w:line="480" w:lineRule="auto"/>
        <w:jc w:val="both"/>
        <w:rPr>
          <w:sz w:val="24"/>
          <w:szCs w:val="24"/>
        </w:rPr>
      </w:pPr>
      <w:r w:rsidRPr="00260F44">
        <w:rPr>
          <w:sz w:val="24"/>
          <w:szCs w:val="24"/>
        </w:rPr>
        <w:t xml:space="preserve">Divine Desire for the Protection &amp; Salvation of Other Divine Creatures is in Romans 9:1-3; 10:1 &amp; Acts 1:4-7; 2:1-21, 25-28, 30-35; 3:11-26; 4:29-30; 5:1-11, 31-32, 39; 6:1-8, 10, 14-15; 7:7, 9-10, 24, 30-36, 42-43, 44-46, 47-50, 51-53, 55-56, 59-60; 8:1-3, 9-25, 26-40; 9:3-9; 13:22; 15:9, 15-18; 16:14-15; 17:22-31; 22:6-21; 26:12-18; 28:25-28.          </w:t>
      </w:r>
    </w:p>
    <w:p w14:paraId="625A7866" w14:textId="77777777" w:rsidR="00F04DF8" w:rsidRPr="00260F44" w:rsidRDefault="00F04DF8" w:rsidP="00117832">
      <w:pPr>
        <w:spacing w:line="480" w:lineRule="auto"/>
        <w:jc w:val="both"/>
        <w:rPr>
          <w:sz w:val="24"/>
          <w:szCs w:val="24"/>
        </w:rPr>
      </w:pPr>
      <w:r w:rsidRPr="00260F44">
        <w:rPr>
          <w:sz w:val="24"/>
          <w:szCs w:val="24"/>
        </w:rPr>
        <w:t>The Various Kinds of Divine Distress is in Psalms 38:8; 69:20; 143:4; Jeremiah 4:19; 8:18-19; 23:9; Lamentations 1:20; 2:11; 2</w:t>
      </w:r>
      <w:r w:rsidRPr="00260F44">
        <w:rPr>
          <w:sz w:val="24"/>
          <w:szCs w:val="24"/>
          <w:vertAlign w:val="superscript"/>
        </w:rPr>
        <w:t>nd</w:t>
      </w:r>
      <w:r w:rsidRPr="00260F44">
        <w:rPr>
          <w:sz w:val="24"/>
          <w:szCs w:val="24"/>
        </w:rPr>
        <w:t xml:space="preserve"> Corinthians 2:4; Philippians 3:18 &amp; Acts 4:1-22, 25-29; 5:1-11, 36-38; 6:9, 11-14; 7:6, 18-19, 25-28, 38-43, 51-53, 54, 57-60; 9:1-2; 17:29; 22:1-5; 26:1-11; 28:25-28.    </w:t>
      </w:r>
    </w:p>
    <w:p w14:paraId="43C9BE57" w14:textId="77777777" w:rsidR="00F04DF8" w:rsidRPr="00260F44" w:rsidRDefault="00F04DF8" w:rsidP="00117832">
      <w:pPr>
        <w:spacing w:line="480" w:lineRule="auto"/>
        <w:jc w:val="both"/>
        <w:rPr>
          <w:sz w:val="24"/>
          <w:szCs w:val="24"/>
        </w:rPr>
      </w:pPr>
      <w:r w:rsidRPr="00260F44">
        <w:rPr>
          <w:sz w:val="24"/>
          <w:szCs w:val="24"/>
        </w:rPr>
        <w:t xml:space="preserve"> Agape Love for the Kingdom of Lordship is in Zechariah 7:10; John 13:14-15; 2</w:t>
      </w:r>
      <w:r w:rsidRPr="00260F44">
        <w:rPr>
          <w:sz w:val="24"/>
          <w:szCs w:val="24"/>
          <w:vertAlign w:val="superscript"/>
        </w:rPr>
        <w:t>nd</w:t>
      </w:r>
      <w:r w:rsidRPr="00260F44">
        <w:rPr>
          <w:sz w:val="24"/>
          <w:szCs w:val="24"/>
        </w:rPr>
        <w:t xml:space="preserve"> Corinthians 6:11-13; 7:2-3; Philippians 1:7-9; 1</w:t>
      </w:r>
      <w:r w:rsidRPr="00260F44">
        <w:rPr>
          <w:sz w:val="24"/>
          <w:szCs w:val="24"/>
          <w:vertAlign w:val="superscript"/>
        </w:rPr>
        <w:t>st</w:t>
      </w:r>
      <w:r w:rsidRPr="00260F44">
        <w:rPr>
          <w:sz w:val="24"/>
          <w:szCs w:val="24"/>
        </w:rPr>
        <w:t xml:space="preserve"> Timothy 1:5; 1</w:t>
      </w:r>
      <w:r w:rsidRPr="00260F44">
        <w:rPr>
          <w:sz w:val="24"/>
          <w:szCs w:val="24"/>
          <w:vertAlign w:val="superscript"/>
        </w:rPr>
        <w:t>st</w:t>
      </w:r>
      <w:r w:rsidRPr="00260F44">
        <w:rPr>
          <w:sz w:val="24"/>
          <w:szCs w:val="24"/>
        </w:rPr>
        <w:t xml:space="preserve"> Peter 1:22; 1</w:t>
      </w:r>
      <w:r w:rsidRPr="00260F44">
        <w:rPr>
          <w:sz w:val="24"/>
          <w:szCs w:val="24"/>
          <w:vertAlign w:val="superscript"/>
        </w:rPr>
        <w:t>st</w:t>
      </w:r>
      <w:r w:rsidRPr="00260F44">
        <w:rPr>
          <w:sz w:val="24"/>
          <w:szCs w:val="24"/>
        </w:rPr>
        <w:t xml:space="preserve"> John 3:11-18 &amp; 1:4-7; 2:1-21, 25-28, 30-35; 3:11-26; 4:29-30; 5:1-11, 31-32, 39; 6:1-8, 10, 14-15; 7:7, 9-10, 24, 30-36, 42-43, 44-46, 47-50, 51-53, 55-56, 59-60; 8:1-3, 9-25, 26-40; 9:3-9; 1515-18; 17:22-31; 22:6-21; 26:12-18; 28:25-28.          </w:t>
      </w:r>
    </w:p>
    <w:p w14:paraId="2D97EEEA" w14:textId="77777777" w:rsidR="00F04DF8" w:rsidRPr="00260F44" w:rsidRDefault="00F04DF8" w:rsidP="00117832">
      <w:pPr>
        <w:spacing w:line="480" w:lineRule="auto"/>
        <w:jc w:val="both"/>
        <w:rPr>
          <w:sz w:val="24"/>
          <w:szCs w:val="24"/>
        </w:rPr>
      </w:pPr>
      <w:r w:rsidRPr="00260F44">
        <w:rPr>
          <w:sz w:val="24"/>
          <w:szCs w:val="24"/>
        </w:rPr>
        <w:t>The Renewed Divine Heart &amp; the Divine Restoration of Divine Character: Divine Sincerity &amp; Divine Integrity towards the Father Stephen &amp; His Divine Authorities is in 1</w:t>
      </w:r>
      <w:r w:rsidRPr="00260F44">
        <w:rPr>
          <w:sz w:val="24"/>
          <w:szCs w:val="24"/>
          <w:vertAlign w:val="superscript"/>
        </w:rPr>
        <w:t>st</w:t>
      </w:r>
      <w:r w:rsidRPr="00260F44">
        <w:rPr>
          <w:sz w:val="24"/>
          <w:szCs w:val="24"/>
        </w:rPr>
        <w:t xml:space="preserve"> Kings 3:6; 9:4; Job 33:3; Psalms 15:2; 78:72; 86:11; Matthew 18:35; 2</w:t>
      </w:r>
      <w:r w:rsidRPr="00260F44">
        <w:rPr>
          <w:sz w:val="24"/>
          <w:szCs w:val="24"/>
          <w:vertAlign w:val="superscript"/>
        </w:rPr>
        <w:t>nd</w:t>
      </w:r>
      <w:r w:rsidRPr="00260F44">
        <w:rPr>
          <w:sz w:val="24"/>
          <w:szCs w:val="24"/>
        </w:rPr>
        <w:t xml:space="preserve"> Corinthians 5:12; Ephesians 6:5-6; Colossians 3:22-23; James 4:8 &amp; 1:4-7; 2:1-21, 25-28, 30-35; 3:11-26; 4:29-30; 5:1-11, 31-32, 39; 6:1-8, 10, 14-15; 7:7, 9-10, 24, 30-36, 42-43, 44-46, 47-50, 51-53, 55-56, 59-60; 8:1-3, 9-25, 26-40; 9:3-9; 13:22; 15:9, 15-18; 16:14-15; 17:22-31; 22:6-21; 26:12-18; 28:25-28.          </w:t>
      </w:r>
    </w:p>
    <w:p w14:paraId="38B562A5" w14:textId="77777777" w:rsidR="00F04DF8" w:rsidRPr="00260F44" w:rsidRDefault="00F04DF8" w:rsidP="00117832">
      <w:pPr>
        <w:spacing w:line="480" w:lineRule="auto"/>
        <w:jc w:val="both"/>
        <w:rPr>
          <w:sz w:val="24"/>
          <w:szCs w:val="24"/>
        </w:rPr>
      </w:pPr>
      <w:r w:rsidRPr="00260F44">
        <w:rPr>
          <w:sz w:val="24"/>
          <w:szCs w:val="24"/>
        </w:rPr>
        <w:t>Divine Humility &amp; Divine Humbleness is in Deuteronomy 8:14; 2</w:t>
      </w:r>
      <w:r w:rsidRPr="00260F44">
        <w:rPr>
          <w:sz w:val="24"/>
          <w:szCs w:val="24"/>
          <w:vertAlign w:val="superscript"/>
        </w:rPr>
        <w:t>nd</w:t>
      </w:r>
      <w:r w:rsidRPr="00260F44">
        <w:rPr>
          <w:sz w:val="24"/>
          <w:szCs w:val="24"/>
        </w:rPr>
        <w:t xml:space="preserve"> Kings 22:19; 2</w:t>
      </w:r>
      <w:r w:rsidRPr="00260F44">
        <w:rPr>
          <w:sz w:val="24"/>
          <w:szCs w:val="24"/>
          <w:vertAlign w:val="superscript"/>
        </w:rPr>
        <w:t>nd</w:t>
      </w:r>
      <w:r w:rsidRPr="00260F44">
        <w:rPr>
          <w:sz w:val="24"/>
          <w:szCs w:val="24"/>
        </w:rPr>
        <w:t xml:space="preserve"> Chronicles 32:25-26; Psalms 131:1; Matthew 5:3; Philippians 2:3-5; James 4:5-10; 1</w:t>
      </w:r>
      <w:r w:rsidRPr="00260F44">
        <w:rPr>
          <w:sz w:val="24"/>
          <w:szCs w:val="24"/>
          <w:vertAlign w:val="superscript"/>
        </w:rPr>
        <w:t>st</w:t>
      </w:r>
      <w:r w:rsidRPr="00260F44">
        <w:rPr>
          <w:sz w:val="24"/>
          <w:szCs w:val="24"/>
        </w:rPr>
        <w:t xml:space="preserve"> Peter 5:5-11 &amp; 1:4-7; 2:1-21, 25-28, 30-35; 3:11-26; 4:29-30; 5:1-11, 31-32, 39; 6:1-8, 10, 14-15; 7:7, 9-10, 24, 30-36, 42-43, 44-46, 47-50, 51-53, 55-56, 59-60; 8:1-3, 9-25, 26-40; 9:3-9; 13:22; 15:9, 15-18; 16:14-15; 17:22-31; 22:6-21; 26:12-18; 28:25-28.        </w:t>
      </w:r>
    </w:p>
    <w:p w14:paraId="21963367" w14:textId="77777777" w:rsidR="00F04DF8" w:rsidRPr="00260F44" w:rsidRDefault="00F04DF8" w:rsidP="00117832">
      <w:pPr>
        <w:spacing w:line="480" w:lineRule="auto"/>
        <w:jc w:val="both"/>
        <w:rPr>
          <w:sz w:val="24"/>
          <w:szCs w:val="24"/>
        </w:rPr>
      </w:pPr>
      <w:r w:rsidRPr="00260F44">
        <w:rPr>
          <w:sz w:val="24"/>
          <w:szCs w:val="24"/>
        </w:rPr>
        <w:t xml:space="preserve">Divine Wisdom is in Job 38:36; Psalms 2:10; 90:12; Proverbs 2;2; 3:1, 3; 23:15 &amp; 1:4-7; 2:1-21, 25-28, 30-35; 3:11-26; 4:29-30; 5:1-11, 31-32, 39; 6:1-8, 10, 14-15; 7:7, 9-10, 24, 30-36, 42-43, 44-46, 47-50, 51-53, 55-56, 59-60; 8:1-3, 9-25, 26-40; 9:3-9; 13:22; 15:9, 15-18; 16:14-15; 17:22-31; 22:6-21; 26:12-18; 28:25-28.          </w:t>
      </w:r>
    </w:p>
    <w:p w14:paraId="1A3EB9A2" w14:textId="77777777" w:rsidR="00F04DF8" w:rsidRPr="00260F44" w:rsidRDefault="00F04DF8" w:rsidP="00117832">
      <w:pPr>
        <w:spacing w:line="480" w:lineRule="auto"/>
        <w:jc w:val="both"/>
        <w:rPr>
          <w:sz w:val="24"/>
          <w:szCs w:val="24"/>
        </w:rPr>
      </w:pPr>
      <w:r w:rsidRPr="00260F44">
        <w:rPr>
          <w:sz w:val="24"/>
          <w:szCs w:val="24"/>
        </w:rPr>
        <w:t>The Possibility of the Renewed Heart becoming Sexually Corrupted or Sexually Faithless: The Divine Importance of Divine Self-Examination before the Father Stephen is in Deuteronomy 8:2; 13:3; Judges 5:15-16; 1</w:t>
      </w:r>
      <w:r w:rsidRPr="00260F44">
        <w:rPr>
          <w:sz w:val="24"/>
          <w:szCs w:val="24"/>
          <w:vertAlign w:val="superscript"/>
        </w:rPr>
        <w:t>st</w:t>
      </w:r>
      <w:r w:rsidRPr="00260F44">
        <w:rPr>
          <w:sz w:val="24"/>
          <w:szCs w:val="24"/>
        </w:rPr>
        <w:t xml:space="preserve"> Samuel 16:7; 1</w:t>
      </w:r>
      <w:r w:rsidRPr="00260F44">
        <w:rPr>
          <w:sz w:val="24"/>
          <w:szCs w:val="24"/>
          <w:vertAlign w:val="superscript"/>
        </w:rPr>
        <w:t>st</w:t>
      </w:r>
      <w:r w:rsidRPr="00260F44">
        <w:rPr>
          <w:sz w:val="24"/>
          <w:szCs w:val="24"/>
        </w:rPr>
        <w:t xml:space="preserve"> Chronicles 28:9; 2</w:t>
      </w:r>
      <w:r w:rsidRPr="00260F44">
        <w:rPr>
          <w:sz w:val="24"/>
          <w:szCs w:val="24"/>
          <w:vertAlign w:val="superscript"/>
        </w:rPr>
        <w:t>nd</w:t>
      </w:r>
      <w:r w:rsidRPr="00260F44">
        <w:rPr>
          <w:sz w:val="24"/>
          <w:szCs w:val="24"/>
        </w:rPr>
        <w:t xml:space="preserve"> Chronicles 32:31; Psalms 7:9; 26:2; 139:23-24; Proverbs 17;3; Jeremiah 20:12 &amp; Acts 4:1-22, 25-29; 5:1-11, 36-38; 6:9, 11-14; 7:6, 18-19, 25-28, 38-43, 51-53, 54, 57-60; 9:1-2; 17:29; 22:1-5; 26:1-11; 28:25-28.    </w:t>
      </w:r>
    </w:p>
    <w:p w14:paraId="73642CB4" w14:textId="77777777" w:rsidR="00F04DF8" w:rsidRPr="00260F44" w:rsidRDefault="00F04DF8" w:rsidP="00117832">
      <w:pPr>
        <w:spacing w:line="480" w:lineRule="auto"/>
        <w:jc w:val="both"/>
        <w:rPr>
          <w:sz w:val="24"/>
          <w:szCs w:val="24"/>
        </w:rPr>
      </w:pPr>
      <w:r w:rsidRPr="00260F44">
        <w:rPr>
          <w:sz w:val="24"/>
          <w:szCs w:val="24"/>
        </w:rPr>
        <w:t>Sexual Backsliding is in 1</w:t>
      </w:r>
      <w:r w:rsidRPr="00260F44">
        <w:rPr>
          <w:sz w:val="24"/>
          <w:szCs w:val="24"/>
          <w:vertAlign w:val="superscript"/>
        </w:rPr>
        <w:t>st</w:t>
      </w:r>
      <w:r w:rsidRPr="00260F44">
        <w:rPr>
          <w:sz w:val="24"/>
          <w:szCs w:val="24"/>
        </w:rPr>
        <w:t xml:space="preserve"> Kings 11:4, 9; Psalms 78:8, 37; Isaiah 29:13; 57:11; Jeremiah 12:2; Hosea 5:4; 10:2; Malachi 2:2 &amp; Acts 4:1-22, 25-29; 5:1-11, 36-38; 6:9, 11-14; 7:6, 18-19, 25-28, 38-43, 51-53, 54, 57-60; 9:1-2; 17:29; 22:1-5; 26:1-11; 28:25-28. </w:t>
      </w:r>
    </w:p>
    <w:p w14:paraId="6513DFB6" w14:textId="77777777" w:rsidR="00F04DF8" w:rsidRPr="00260F44" w:rsidRDefault="00F04DF8" w:rsidP="00117832">
      <w:pPr>
        <w:spacing w:line="480" w:lineRule="auto"/>
        <w:jc w:val="both"/>
        <w:rPr>
          <w:sz w:val="24"/>
          <w:szCs w:val="24"/>
        </w:rPr>
      </w:pPr>
      <w:r w:rsidRPr="00260F44">
        <w:rPr>
          <w:sz w:val="24"/>
          <w:szCs w:val="24"/>
        </w:rPr>
        <w:t>Divine Restoration after Sexual Backsliding is in Deuteronomy 4:29; 30:2-3; Joshua 24;23; 1</w:t>
      </w:r>
      <w:r w:rsidRPr="00260F44">
        <w:rPr>
          <w:sz w:val="24"/>
          <w:szCs w:val="24"/>
          <w:vertAlign w:val="superscript"/>
        </w:rPr>
        <w:t>st</w:t>
      </w:r>
      <w:r w:rsidRPr="00260F44">
        <w:rPr>
          <w:sz w:val="24"/>
          <w:szCs w:val="24"/>
        </w:rPr>
        <w:t xml:space="preserve"> Kings 8:46-51; Psalms 51:10; Isaiah 57:15; Jeremiah 3:17; Joel 2:12-13 &amp; 1:4-7; 2:1-21, 25-28, 30-35; 3:11-26; 4:29-30; 5:1-11, 31-32, 39; 6:1-8, 10, 14-15; 7:7, 9-10, 24, 30-36, 42-43, 44-46, 47-50, 51-53, 55-56, 59-60; 8:1-3, 9-25, 26-40; 9:3-9; 13:22; 15:9, 15-18; 16:14-15; 17:22-31; 22:6-21; 26:12-18; 28:25-28.             </w:t>
      </w:r>
    </w:p>
    <w:p w14:paraId="467A3FBB" w14:textId="77777777" w:rsidR="00F04DF8" w:rsidRPr="00260F44" w:rsidRDefault="00F04DF8" w:rsidP="00117832">
      <w:pPr>
        <w:spacing w:line="480" w:lineRule="auto"/>
        <w:jc w:val="center"/>
        <w:rPr>
          <w:b/>
          <w:sz w:val="24"/>
          <w:szCs w:val="24"/>
        </w:rPr>
      </w:pPr>
      <w:r w:rsidRPr="00260F44">
        <w:rPr>
          <w:b/>
          <w:sz w:val="24"/>
          <w:szCs w:val="24"/>
        </w:rPr>
        <w:t>THE PRIDE MEDICAL MENTAL DISEASE DISORDER</w:t>
      </w:r>
    </w:p>
    <w:p w14:paraId="5AEBB103" w14:textId="77777777" w:rsidR="00F04DF8" w:rsidRPr="00260F44" w:rsidRDefault="00F04DF8" w:rsidP="00117832">
      <w:pPr>
        <w:spacing w:line="480" w:lineRule="auto"/>
        <w:jc w:val="both"/>
        <w:rPr>
          <w:sz w:val="24"/>
          <w:szCs w:val="24"/>
        </w:rPr>
      </w:pPr>
      <w:r w:rsidRPr="00260F44">
        <w:rPr>
          <w:sz w:val="24"/>
          <w:szCs w:val="24"/>
        </w:rPr>
        <w:t>The Sexuality of Sexual Pride: It is Damned as Sex is in 1</w:t>
      </w:r>
      <w:r w:rsidRPr="00260F44">
        <w:rPr>
          <w:sz w:val="24"/>
          <w:szCs w:val="24"/>
          <w:vertAlign w:val="superscript"/>
        </w:rPr>
        <w:t>st</w:t>
      </w:r>
      <w:r w:rsidRPr="00260F44">
        <w:rPr>
          <w:sz w:val="24"/>
          <w:szCs w:val="24"/>
        </w:rPr>
        <w:t xml:space="preserve"> Samuel 15:23; Proverbs 21:4; Mark 7:22-23; Romans 1:21-32; 3:4-23; 2</w:t>
      </w:r>
      <w:r w:rsidRPr="00260F44">
        <w:rPr>
          <w:sz w:val="24"/>
          <w:szCs w:val="24"/>
          <w:vertAlign w:val="superscript"/>
        </w:rPr>
        <w:t>nd</w:t>
      </w:r>
      <w:r w:rsidRPr="00260F44">
        <w:rPr>
          <w:sz w:val="24"/>
          <w:szCs w:val="24"/>
        </w:rPr>
        <w:t xml:space="preserve"> Corinthians 12:20; 2</w:t>
      </w:r>
      <w:r w:rsidRPr="00260F44">
        <w:rPr>
          <w:sz w:val="24"/>
          <w:szCs w:val="24"/>
          <w:vertAlign w:val="superscript"/>
        </w:rPr>
        <w:t>nd</w:t>
      </w:r>
      <w:r w:rsidRPr="00260F44">
        <w:rPr>
          <w:sz w:val="24"/>
          <w:szCs w:val="24"/>
        </w:rPr>
        <w:t xml:space="preserve"> Timothy 3:1-2; James 4:1-4, 16; 1</w:t>
      </w:r>
      <w:r w:rsidRPr="00260F44">
        <w:rPr>
          <w:sz w:val="24"/>
          <w:szCs w:val="24"/>
          <w:vertAlign w:val="superscript"/>
        </w:rPr>
        <w:t>st</w:t>
      </w:r>
      <w:r w:rsidRPr="00260F44">
        <w:rPr>
          <w:sz w:val="24"/>
          <w:szCs w:val="24"/>
        </w:rPr>
        <w:t xml:space="preserve"> John 1:8, 10; 2:16 &amp; Acts 4:1-22, 25-29; 5:1-11, 36-38; 6:9, 11-14; 7:18-19, 25-28, 38-43, 51-53, 54, 57-60; 8:1-3, 4-40; 9:1-2; 17:23-31; 22:1-5; 26:1-11; 28:25-28.   </w:t>
      </w:r>
    </w:p>
    <w:p w14:paraId="1EF2B641" w14:textId="77777777" w:rsidR="00F04DF8" w:rsidRPr="00260F44" w:rsidRDefault="00F04DF8" w:rsidP="00117832">
      <w:pPr>
        <w:spacing w:line="480" w:lineRule="auto"/>
        <w:jc w:val="both"/>
        <w:rPr>
          <w:sz w:val="24"/>
          <w:szCs w:val="24"/>
        </w:rPr>
      </w:pPr>
      <w:r w:rsidRPr="00260F44">
        <w:rPr>
          <w:sz w:val="24"/>
          <w:szCs w:val="24"/>
        </w:rPr>
        <w:t>It is a Characteristic of the Lord Lucifer: In the Book of Proverbs is in Proverbs 3:7, 34; 6:16-17; 11:2; 16:5, 18; 25:6-7, 27; 26:12; 27:1; 29:23.</w:t>
      </w:r>
    </w:p>
    <w:p w14:paraId="6046A03F" w14:textId="77777777" w:rsidR="00F04DF8" w:rsidRPr="00260F44" w:rsidRDefault="00F04DF8" w:rsidP="00117832">
      <w:pPr>
        <w:spacing w:line="480" w:lineRule="auto"/>
        <w:jc w:val="both"/>
        <w:rPr>
          <w:sz w:val="24"/>
          <w:szCs w:val="24"/>
        </w:rPr>
      </w:pPr>
      <w:r w:rsidRPr="00260F44">
        <w:rPr>
          <w:sz w:val="24"/>
          <w:szCs w:val="24"/>
        </w:rPr>
        <w:t>Elsewhere in Scripture is in Leviticus 26:19; 1</w:t>
      </w:r>
      <w:r w:rsidRPr="00260F44">
        <w:rPr>
          <w:sz w:val="24"/>
          <w:szCs w:val="24"/>
          <w:vertAlign w:val="superscript"/>
        </w:rPr>
        <w:t>st</w:t>
      </w:r>
      <w:r w:rsidRPr="00260F44">
        <w:rPr>
          <w:sz w:val="24"/>
          <w:szCs w:val="24"/>
        </w:rPr>
        <w:t xml:space="preserve"> Samuel 2:3; Psalms 5:5; 12:2-3; 40:4; 119:21; 138:6; Proverbs 3:34; Isaiah 5:21; Jeremiah 9:23-24; 13:15-17; Matthew 23;12; Romans 12:16; 1</w:t>
      </w:r>
      <w:r w:rsidRPr="00260F44">
        <w:rPr>
          <w:sz w:val="24"/>
          <w:szCs w:val="24"/>
          <w:vertAlign w:val="superscript"/>
        </w:rPr>
        <w:t>st</w:t>
      </w:r>
      <w:r w:rsidRPr="00260F44">
        <w:rPr>
          <w:sz w:val="24"/>
          <w:szCs w:val="24"/>
        </w:rPr>
        <w:t xml:space="preserve"> Corinthians 10:12; James 4:1-4, 5-10; 1</w:t>
      </w:r>
      <w:r w:rsidRPr="00260F44">
        <w:rPr>
          <w:sz w:val="24"/>
          <w:szCs w:val="24"/>
          <w:vertAlign w:val="superscript"/>
        </w:rPr>
        <w:t>st</w:t>
      </w:r>
      <w:r w:rsidRPr="00260F44">
        <w:rPr>
          <w:sz w:val="24"/>
          <w:szCs w:val="24"/>
        </w:rPr>
        <w:t xml:space="preserve"> Peter 5:5-11 &amp; Acts 4:1-22, 25-29; 5:1-11, 36-38; 6:9, 11-14; 7:6, 18-19, 25-28, 38-43, 51-53, 54, 57-60; 8:1-3, 4-40; 9:1-2; 17:23-31; 22:1-5; 26:1-11; 28:25-28.   </w:t>
      </w:r>
    </w:p>
    <w:p w14:paraId="107E796A" w14:textId="77777777" w:rsidR="00F04DF8" w:rsidRPr="00260F44" w:rsidRDefault="00F04DF8" w:rsidP="00117832">
      <w:pPr>
        <w:spacing w:line="480" w:lineRule="auto"/>
        <w:jc w:val="both"/>
        <w:rPr>
          <w:sz w:val="24"/>
          <w:szCs w:val="24"/>
        </w:rPr>
      </w:pPr>
      <w:r w:rsidRPr="00260F44">
        <w:rPr>
          <w:sz w:val="24"/>
          <w:szCs w:val="24"/>
        </w:rPr>
        <w:t>The Gospel Kingdom Excludes Sexual Pride is in Romans 3:27; 4:2-3; 11:17-20; 1</w:t>
      </w:r>
      <w:r w:rsidRPr="00260F44">
        <w:rPr>
          <w:sz w:val="24"/>
          <w:szCs w:val="24"/>
          <w:vertAlign w:val="superscript"/>
        </w:rPr>
        <w:t>st</w:t>
      </w:r>
      <w:r w:rsidRPr="00260F44">
        <w:rPr>
          <w:sz w:val="24"/>
          <w:szCs w:val="24"/>
        </w:rPr>
        <w:t xml:space="preserve"> Corinthians 1:26-31; 15:24-28; Ephesians 2:8-9; Luke 18:9-14 &amp; Acts 1:4-7; 2:1-21, 25-28, 30-35; 4:29; 5:1-11, 39; 6:3-5, 6-8, 10, 14-15; 7:1-5, 7-17, 20-24, 29-37, 44-46, 47-50, 51-53, 55-56, 59-60; 8:1-3, 4-40; 9:3-9; 17:23-31; 22:6-21; 26:12-18; 28:25-28. </w:t>
      </w:r>
    </w:p>
    <w:p w14:paraId="5F0499E5" w14:textId="77777777" w:rsidR="00F04DF8" w:rsidRPr="00260F44" w:rsidRDefault="00F04DF8" w:rsidP="00117832">
      <w:pPr>
        <w:spacing w:line="480" w:lineRule="auto"/>
        <w:jc w:val="both"/>
        <w:rPr>
          <w:sz w:val="24"/>
          <w:szCs w:val="24"/>
        </w:rPr>
      </w:pPr>
      <w:r w:rsidRPr="00260F44">
        <w:rPr>
          <w:sz w:val="24"/>
          <w:szCs w:val="24"/>
        </w:rPr>
        <w:t>Godliness involves Rejecting Sexual Pride is in Proverbs 8:13; Psalms 101:5; 131:1; Romans 12:3; 1</w:t>
      </w:r>
      <w:r w:rsidRPr="00260F44">
        <w:rPr>
          <w:sz w:val="24"/>
          <w:szCs w:val="24"/>
          <w:vertAlign w:val="superscript"/>
        </w:rPr>
        <w:t>st</w:t>
      </w:r>
      <w:r w:rsidRPr="00260F44">
        <w:rPr>
          <w:sz w:val="24"/>
          <w:szCs w:val="24"/>
        </w:rPr>
        <w:t xml:space="preserve"> Corinthians 13:4; Galatians 6:14 &amp; Acts 1:4-7; 2:1-21, 25-28, 30-35; 4:29; 5:1-11, 39; 6:3-5, 6-8, 10, 14-15; 7:1-5, 7-17, 20-24, 29-37, 44-46, 47-50, 51-53, 55-56, 59-60; 8:1-3, 4-40; 9:3-9; 17:23-31; 22:6-21; 26:12-18; 28:25-28. </w:t>
      </w:r>
    </w:p>
    <w:p w14:paraId="4E90BD7B" w14:textId="77777777" w:rsidR="00F04DF8" w:rsidRPr="00260F44" w:rsidRDefault="00F04DF8" w:rsidP="00117832">
      <w:pPr>
        <w:spacing w:line="480" w:lineRule="auto"/>
        <w:jc w:val="center"/>
        <w:rPr>
          <w:b/>
          <w:sz w:val="24"/>
          <w:szCs w:val="24"/>
        </w:rPr>
      </w:pPr>
      <w:r w:rsidRPr="00260F44">
        <w:rPr>
          <w:b/>
          <w:sz w:val="24"/>
          <w:szCs w:val="24"/>
        </w:rPr>
        <w:t>THE SEXUAL STATUS OF SEXUAL PRIDE</w:t>
      </w:r>
    </w:p>
    <w:p w14:paraId="21C208FA" w14:textId="77777777" w:rsidR="00F04DF8" w:rsidRPr="00260F44" w:rsidRDefault="00F04DF8" w:rsidP="00117832">
      <w:pPr>
        <w:spacing w:line="480" w:lineRule="auto"/>
        <w:jc w:val="both"/>
        <w:rPr>
          <w:sz w:val="24"/>
          <w:szCs w:val="24"/>
        </w:rPr>
      </w:pPr>
      <w:r w:rsidRPr="00260F44">
        <w:rPr>
          <w:sz w:val="24"/>
          <w:szCs w:val="24"/>
        </w:rPr>
        <w:t>The Examples of Sexual Pride: The Status Pride is in Exodus 5:2; 2</w:t>
      </w:r>
      <w:r w:rsidRPr="00260F44">
        <w:rPr>
          <w:sz w:val="24"/>
          <w:szCs w:val="24"/>
          <w:vertAlign w:val="superscript"/>
        </w:rPr>
        <w:t>nd</w:t>
      </w:r>
      <w:r w:rsidRPr="00260F44">
        <w:rPr>
          <w:sz w:val="24"/>
          <w:szCs w:val="24"/>
        </w:rPr>
        <w:t xml:space="preserve"> Kings 5:11; 20:13; 2</w:t>
      </w:r>
      <w:r w:rsidRPr="00260F44">
        <w:rPr>
          <w:sz w:val="24"/>
          <w:szCs w:val="24"/>
          <w:vertAlign w:val="superscript"/>
        </w:rPr>
        <w:t>nd</w:t>
      </w:r>
      <w:r w:rsidRPr="00260F44">
        <w:rPr>
          <w:sz w:val="24"/>
          <w:szCs w:val="24"/>
        </w:rPr>
        <w:t xml:space="preserve"> Chronicles 32:25; Esther 5:11-12; Isaiah 16:6; Jeremiah 48:29; Isaiah 47:8; Ezekiel 16:49-50; 28:2; 31:3, 10; Daniel 5:23; Obadiah 3; Zephaniah 2:15; Matthew 23:6-7; Mark 12:38-39; Revelation 18:7; Luke 11:43; 20:46 &amp; Acts 4:1-22, 25-29; 5:1-11, 36-38; 6:9, 11-14; 7:6, 18-19, 25-28, 38-43, 51-53, 54, 57-60; 8:1-3, 4-40; 9:1-2; 17:23-31; 22:1-5; 26:1-11; 28:25-28.   </w:t>
      </w:r>
    </w:p>
    <w:p w14:paraId="2BDF2AE0" w14:textId="77777777" w:rsidR="00F04DF8" w:rsidRPr="00260F44" w:rsidRDefault="00F04DF8" w:rsidP="00117832">
      <w:pPr>
        <w:spacing w:line="480" w:lineRule="auto"/>
        <w:jc w:val="center"/>
        <w:rPr>
          <w:b/>
          <w:sz w:val="24"/>
          <w:szCs w:val="24"/>
        </w:rPr>
      </w:pPr>
      <w:r w:rsidRPr="00260F44">
        <w:rPr>
          <w:b/>
          <w:sz w:val="24"/>
          <w:szCs w:val="24"/>
        </w:rPr>
        <w:t>THE SEXUAL STRENGTH OF SEXUAL PRIDE</w:t>
      </w:r>
    </w:p>
    <w:p w14:paraId="2B7C94DD" w14:textId="77777777" w:rsidR="00F04DF8" w:rsidRPr="00260F44" w:rsidRDefault="00F04DF8" w:rsidP="00117832">
      <w:pPr>
        <w:spacing w:line="480" w:lineRule="auto"/>
        <w:jc w:val="both"/>
        <w:rPr>
          <w:sz w:val="24"/>
          <w:szCs w:val="24"/>
        </w:rPr>
      </w:pPr>
      <w:r w:rsidRPr="00260F44">
        <w:rPr>
          <w:sz w:val="24"/>
          <w:szCs w:val="24"/>
        </w:rPr>
        <w:t>The Strength Pride is in 1</w:t>
      </w:r>
      <w:r w:rsidRPr="00260F44">
        <w:rPr>
          <w:sz w:val="24"/>
          <w:szCs w:val="24"/>
          <w:vertAlign w:val="superscript"/>
        </w:rPr>
        <w:t>st</w:t>
      </w:r>
      <w:r w:rsidRPr="00260F44">
        <w:rPr>
          <w:sz w:val="24"/>
          <w:szCs w:val="24"/>
        </w:rPr>
        <w:t xml:space="preserve"> Samuel 17:42; 2</w:t>
      </w:r>
      <w:r w:rsidRPr="00260F44">
        <w:rPr>
          <w:sz w:val="24"/>
          <w:szCs w:val="24"/>
          <w:vertAlign w:val="superscript"/>
        </w:rPr>
        <w:t>nd</w:t>
      </w:r>
      <w:r w:rsidRPr="00260F44">
        <w:rPr>
          <w:sz w:val="24"/>
          <w:szCs w:val="24"/>
        </w:rPr>
        <w:t xml:space="preserve"> Kings 14:9-10; 18:33-35; Isaiah 9:9-10; 10:13; Hosea 10:13; Daniel 3;15; 4:30; Matthew 26:33-35; Mark 14:29-31; John 13:37; Luke 22:33 &amp; Acts 4:1-22, 25-29; 5:1-11, 36-38; 6:9, 11-14; 7:6, 18-19, 25-28, 38-43, 51-53, 54, 57-60; 8:1-3, 4-40; 9:1-2; 17:23-31; 22:1-5; 26:1-11; 28:25-28.   </w:t>
      </w:r>
    </w:p>
    <w:p w14:paraId="6567B2AE" w14:textId="77777777" w:rsidR="00F04DF8" w:rsidRPr="00260F44" w:rsidRDefault="00F04DF8" w:rsidP="00117832">
      <w:pPr>
        <w:spacing w:line="480" w:lineRule="auto"/>
        <w:jc w:val="center"/>
        <w:rPr>
          <w:b/>
          <w:sz w:val="24"/>
          <w:szCs w:val="24"/>
        </w:rPr>
      </w:pPr>
      <w:r w:rsidRPr="00260F44">
        <w:rPr>
          <w:b/>
          <w:sz w:val="24"/>
          <w:szCs w:val="24"/>
        </w:rPr>
        <w:t>THE SEXUAL WISDOM OF SEXUAL PRIDE</w:t>
      </w:r>
    </w:p>
    <w:p w14:paraId="563EB997" w14:textId="77777777" w:rsidR="00F04DF8" w:rsidRPr="00260F44" w:rsidRDefault="00F04DF8" w:rsidP="00117832">
      <w:pPr>
        <w:spacing w:line="480" w:lineRule="auto"/>
        <w:jc w:val="both"/>
        <w:rPr>
          <w:sz w:val="24"/>
          <w:szCs w:val="24"/>
        </w:rPr>
      </w:pPr>
      <w:r w:rsidRPr="00260F44">
        <w:rPr>
          <w:sz w:val="24"/>
          <w:szCs w:val="24"/>
        </w:rPr>
        <w:t>The Wisdom Pride is in Isaiah 14:10-13; Romans 1:21-32; 1</w:t>
      </w:r>
      <w:r w:rsidRPr="00260F44">
        <w:rPr>
          <w:sz w:val="24"/>
          <w:szCs w:val="24"/>
          <w:vertAlign w:val="superscript"/>
        </w:rPr>
        <w:t>st</w:t>
      </w:r>
      <w:r w:rsidRPr="00260F44">
        <w:rPr>
          <w:sz w:val="24"/>
          <w:szCs w:val="24"/>
        </w:rPr>
        <w:t xml:space="preserve"> Corinthians 1:20; 2:6-16; 3:18 &amp; Acts 4:1-22, 25-29; 5:1-11, 36-38; 6:9, 11-14; 7:6, 18-19, 25-28, 38-43, 51-53, 54, 57-60; 8:1-3, 4-40; 9:1-2; 17:23-31; 22:1-5; 26:1-11; 28:25-28.   </w:t>
      </w:r>
    </w:p>
    <w:p w14:paraId="3F62C3C7" w14:textId="77777777" w:rsidR="00F04DF8" w:rsidRPr="00260F44" w:rsidRDefault="00F04DF8" w:rsidP="00117832">
      <w:pPr>
        <w:spacing w:line="480" w:lineRule="auto"/>
        <w:jc w:val="center"/>
        <w:rPr>
          <w:b/>
          <w:sz w:val="24"/>
          <w:szCs w:val="24"/>
        </w:rPr>
      </w:pPr>
      <w:r w:rsidRPr="00260F44">
        <w:rPr>
          <w:b/>
          <w:sz w:val="24"/>
          <w:szCs w:val="24"/>
        </w:rPr>
        <w:t>THE SEXUAL AMBITION OF SEXUAL PRIDE</w:t>
      </w:r>
    </w:p>
    <w:p w14:paraId="4AFD6EAD" w14:textId="77777777" w:rsidR="00F04DF8" w:rsidRPr="00260F44" w:rsidRDefault="00F04DF8" w:rsidP="00117832">
      <w:pPr>
        <w:spacing w:line="480" w:lineRule="auto"/>
        <w:jc w:val="both"/>
        <w:rPr>
          <w:sz w:val="24"/>
          <w:szCs w:val="24"/>
        </w:rPr>
      </w:pPr>
      <w:r w:rsidRPr="00260F44">
        <w:rPr>
          <w:sz w:val="24"/>
          <w:szCs w:val="24"/>
        </w:rPr>
        <w:t>The Ambitious Pride is in Isaiah 14:13-14; 2</w:t>
      </w:r>
      <w:r w:rsidRPr="00260F44">
        <w:rPr>
          <w:sz w:val="24"/>
          <w:szCs w:val="24"/>
          <w:vertAlign w:val="superscript"/>
        </w:rPr>
        <w:t>nd</w:t>
      </w:r>
      <w:r w:rsidRPr="00260F44">
        <w:rPr>
          <w:sz w:val="24"/>
          <w:szCs w:val="24"/>
        </w:rPr>
        <w:t xml:space="preserve"> Thessalonians 2:3-4 &amp; Acts 4:1-22, 25-29; 5:1-11, 36-38; 6:9, 11-14; 7:6, 18-19, 25-28, 38-43, 51-53, 54, 57-60; 8:1-3, 4-40; 9:1-2; 17:23-31; 22:1-5; 26:1-11; 28:25-28.   </w:t>
      </w:r>
    </w:p>
    <w:p w14:paraId="778BC454" w14:textId="77777777" w:rsidR="00F04DF8" w:rsidRPr="00260F44" w:rsidRDefault="00F04DF8" w:rsidP="00117832">
      <w:pPr>
        <w:spacing w:line="480" w:lineRule="auto"/>
        <w:jc w:val="center"/>
        <w:rPr>
          <w:b/>
          <w:sz w:val="24"/>
          <w:szCs w:val="24"/>
        </w:rPr>
      </w:pPr>
      <w:r w:rsidRPr="00260F44">
        <w:rPr>
          <w:b/>
          <w:sz w:val="24"/>
          <w:szCs w:val="24"/>
        </w:rPr>
        <w:t>THE SEXUAL SPIRIT OF SEXUAL PRIDE</w:t>
      </w:r>
    </w:p>
    <w:p w14:paraId="47F7B06B" w14:textId="77777777" w:rsidR="00F04DF8" w:rsidRPr="00260F44" w:rsidRDefault="00F04DF8" w:rsidP="00117832">
      <w:pPr>
        <w:spacing w:line="480" w:lineRule="auto"/>
        <w:jc w:val="both"/>
        <w:rPr>
          <w:sz w:val="24"/>
          <w:szCs w:val="24"/>
        </w:rPr>
      </w:pPr>
      <w:r w:rsidRPr="00260F44">
        <w:rPr>
          <w:sz w:val="24"/>
          <w:szCs w:val="24"/>
        </w:rPr>
        <w:t>The Spiritual Pride is in 2</w:t>
      </w:r>
      <w:r w:rsidRPr="00260F44">
        <w:rPr>
          <w:sz w:val="24"/>
          <w:szCs w:val="24"/>
          <w:vertAlign w:val="superscript"/>
        </w:rPr>
        <w:t>nd</w:t>
      </w:r>
      <w:r w:rsidRPr="00260F44">
        <w:rPr>
          <w:sz w:val="24"/>
          <w:szCs w:val="24"/>
        </w:rPr>
        <w:t xml:space="preserve"> Kings 10:16; Job 32:1; 33:9; Isaiah 65:5; Matthew 6:2, 3, 16; 23:5, 30; Mark 12:40; John 8:33; 9:34, 40-41; Romans 2:17-20; 1</w:t>
      </w:r>
      <w:r w:rsidRPr="00260F44">
        <w:rPr>
          <w:sz w:val="24"/>
          <w:szCs w:val="24"/>
          <w:vertAlign w:val="superscript"/>
        </w:rPr>
        <w:t>st</w:t>
      </w:r>
      <w:r w:rsidRPr="00260F44">
        <w:rPr>
          <w:sz w:val="24"/>
          <w:szCs w:val="24"/>
        </w:rPr>
        <w:t xml:space="preserve"> Corinthians 4:7, 18; Revelation 2:14-16, 20-24; 3:16-17; Luke 10:29; 16:14-15; 18:9, 11-12 &amp; Acts 4:1-22, 25-29; 5:1-11, 36-38; 6:9, 11-14; 7:6, 18-19, 25-28, 38-43, 51-53, 54, 57-60; 8:1-3, 4-40; 9:1-2; 17:23-31; 22:1-5; 26:1-11; 28:25-28.  </w:t>
      </w:r>
    </w:p>
    <w:p w14:paraId="0437D3EA" w14:textId="77777777" w:rsidR="00F04DF8" w:rsidRPr="00260F44" w:rsidRDefault="00F04DF8" w:rsidP="00117832">
      <w:pPr>
        <w:spacing w:line="480" w:lineRule="auto"/>
        <w:jc w:val="both"/>
        <w:rPr>
          <w:sz w:val="24"/>
          <w:szCs w:val="24"/>
        </w:rPr>
      </w:pPr>
      <w:r w:rsidRPr="00260F44">
        <w:rPr>
          <w:sz w:val="24"/>
          <w:szCs w:val="24"/>
        </w:rPr>
        <w:t>The Results of Sexual Pride: Self-Deception is in Deuteronomy 8:17-18; Isaiah 16:6; 47:10; Jeremiah 49;16; Obadiah 3; 1</w:t>
      </w:r>
      <w:r w:rsidRPr="00260F44">
        <w:rPr>
          <w:sz w:val="24"/>
          <w:szCs w:val="24"/>
          <w:vertAlign w:val="superscript"/>
        </w:rPr>
        <w:t>st</w:t>
      </w:r>
      <w:r w:rsidRPr="00260F44">
        <w:rPr>
          <w:sz w:val="24"/>
          <w:szCs w:val="24"/>
        </w:rPr>
        <w:t xml:space="preserve"> Corinthians 8:2; Galatians 6:3; 1</w:t>
      </w:r>
      <w:r w:rsidRPr="00260F44">
        <w:rPr>
          <w:sz w:val="24"/>
          <w:szCs w:val="24"/>
          <w:vertAlign w:val="superscript"/>
        </w:rPr>
        <w:t>st</w:t>
      </w:r>
      <w:r w:rsidRPr="00260F44">
        <w:rPr>
          <w:sz w:val="24"/>
          <w:szCs w:val="24"/>
        </w:rPr>
        <w:t xml:space="preserve"> Timothy 6:3-4 &amp; Acts 4:1-22, 25-29; 5:1-11, 36-38; 6:9, 11-14; 7:6, 18-19, 25-28, 38-43, 51-53, 54, 57-60; 8:1-3, 4-40; 9:1-2; 17:23-31; 22:1-5; 26:1-11; 28:25-28.  </w:t>
      </w:r>
    </w:p>
    <w:p w14:paraId="6CC95FB8" w14:textId="77777777" w:rsidR="00F04DF8" w:rsidRPr="00260F44" w:rsidRDefault="00F04DF8" w:rsidP="00117832">
      <w:pPr>
        <w:spacing w:line="480" w:lineRule="auto"/>
        <w:jc w:val="both"/>
        <w:rPr>
          <w:sz w:val="24"/>
          <w:szCs w:val="24"/>
        </w:rPr>
      </w:pPr>
      <w:r w:rsidRPr="00260F44">
        <w:rPr>
          <w:sz w:val="24"/>
          <w:szCs w:val="24"/>
        </w:rPr>
        <w:t>Spiritual/Mental Blindness is in Jeremiah 43:2; Deuteronomy 8:14; Nehemiah 9:16, 29; 2</w:t>
      </w:r>
      <w:r w:rsidRPr="00260F44">
        <w:rPr>
          <w:sz w:val="24"/>
          <w:szCs w:val="24"/>
          <w:vertAlign w:val="superscript"/>
        </w:rPr>
        <w:t>nd</w:t>
      </w:r>
      <w:r w:rsidRPr="00260F44">
        <w:rPr>
          <w:sz w:val="24"/>
          <w:szCs w:val="24"/>
        </w:rPr>
        <w:t xml:space="preserve"> Corinthians 3:14; 4:4 &amp; Acts 4:1-22, 25-29; 5:1-11, 36-38; 6:9, 11-14; 7:6, 18-19, 25-28, 38-43, 51-53, 54, 57-60; 8:1-3, 4-40; 9:1-2; 17:23-31; 22:1-5; 26:1-11; 28:25-28.  </w:t>
      </w:r>
    </w:p>
    <w:p w14:paraId="0469FA07" w14:textId="77777777" w:rsidR="00F04DF8" w:rsidRPr="00260F44" w:rsidRDefault="00F04DF8" w:rsidP="00117832">
      <w:pPr>
        <w:spacing w:line="480" w:lineRule="auto"/>
        <w:jc w:val="both"/>
        <w:rPr>
          <w:sz w:val="24"/>
          <w:szCs w:val="24"/>
        </w:rPr>
      </w:pPr>
      <w:r w:rsidRPr="00260F44">
        <w:rPr>
          <w:sz w:val="24"/>
          <w:szCs w:val="24"/>
        </w:rPr>
        <w:t xml:space="preserve">A Hard Heart is in Psalms 10:3; 36:2; 52:1; Daniel 5:20 &amp; Acts 4:1-22, 25-29; 5:1-11, 36-38; 6:9, 11-14; 7:6, 18-19, 25-28, 38-43, 51-53, 54, 57-60; 8:1-3, 4-40; 9:1-2; 17:23-31; 22:1-5; 26:1-11; 28:25-28.  </w:t>
      </w:r>
    </w:p>
    <w:p w14:paraId="70A98C79" w14:textId="77777777" w:rsidR="00F04DF8" w:rsidRPr="00260F44" w:rsidRDefault="00F04DF8" w:rsidP="00117832">
      <w:pPr>
        <w:spacing w:line="480" w:lineRule="auto"/>
        <w:jc w:val="both"/>
        <w:rPr>
          <w:sz w:val="24"/>
          <w:szCs w:val="24"/>
        </w:rPr>
      </w:pPr>
      <w:r w:rsidRPr="00260F44">
        <w:rPr>
          <w:sz w:val="24"/>
          <w:szCs w:val="24"/>
        </w:rPr>
        <w:t xml:space="preserve">A Malicious Spirit is in Psalms 73:8; 119:85; 140:5 &amp; Acts 4:1-22, 25-29; 5:1-11, 36-38; 6:9, 11-14; 7:6, 18-19, 25-28, 38-43, 51-53, 54, 57-60; 8:1-3, 4-40; 9:1-2; 17:23-31; 22:1-5; 26:1-11; 28:25-28.  </w:t>
      </w:r>
    </w:p>
    <w:p w14:paraId="337EE50F" w14:textId="77777777" w:rsidR="00F04DF8" w:rsidRPr="00260F44" w:rsidRDefault="00F04DF8" w:rsidP="00117832">
      <w:pPr>
        <w:spacing w:line="480" w:lineRule="auto"/>
        <w:jc w:val="both"/>
        <w:rPr>
          <w:sz w:val="24"/>
          <w:szCs w:val="24"/>
        </w:rPr>
      </w:pPr>
      <w:r w:rsidRPr="00260F44">
        <w:rPr>
          <w:sz w:val="24"/>
          <w:szCs w:val="24"/>
        </w:rPr>
        <w:t xml:space="preserve">Contempt for Others is in Psalms 21:24; 119:51; 123:4 &amp; Acts 4:1-22, 25-29; 5:1-11, 36-38; 6:9, 11-14; 7:6, 18-19, 25-28, 38-43, 51-53, 54, 57-60; 8:1-3, 4-40; 9:1-2; 17:23-31; 22:1-5; 26:1-11; 28:25-28.  </w:t>
      </w:r>
    </w:p>
    <w:p w14:paraId="262647E4" w14:textId="77777777" w:rsidR="00F04DF8" w:rsidRPr="00260F44" w:rsidRDefault="00F04DF8" w:rsidP="00117832">
      <w:pPr>
        <w:spacing w:line="480" w:lineRule="auto"/>
        <w:jc w:val="both"/>
        <w:rPr>
          <w:sz w:val="24"/>
          <w:szCs w:val="24"/>
        </w:rPr>
      </w:pPr>
      <w:r w:rsidRPr="00260F44">
        <w:rPr>
          <w:sz w:val="24"/>
          <w:szCs w:val="24"/>
        </w:rPr>
        <w:t xml:space="preserve">Quarreling is in Proverbs 13:10 &amp; Acts 4:1-22, 25-29; 5:1-11, 36-38; 6:9, 11-14; 7:6, 18-19, 25-28, 38-43, 51-53, 54, 57-60; 8:1-3, 4-40; 9:1-2; 17:23-31; 22:1-5; 26:1-11; 28:25-28.  </w:t>
      </w:r>
    </w:p>
    <w:p w14:paraId="25A0CEB2" w14:textId="77777777" w:rsidR="00F04DF8" w:rsidRPr="00260F44" w:rsidRDefault="00F04DF8" w:rsidP="00117832">
      <w:pPr>
        <w:spacing w:line="480" w:lineRule="auto"/>
        <w:jc w:val="both"/>
        <w:rPr>
          <w:sz w:val="24"/>
          <w:szCs w:val="24"/>
        </w:rPr>
      </w:pPr>
      <w:r w:rsidRPr="00260F44">
        <w:rPr>
          <w:sz w:val="24"/>
          <w:szCs w:val="24"/>
        </w:rPr>
        <w:t xml:space="preserve">Violence is in Esther 3:5-6; Psalms 73:6; 86:14; Matthew 11:12 &amp; Acts 4:1-22, 25-29; 5:1-11, 36-38; 6:9, 11-14; 7:6, 18-19, 25-28, 38-43, 51-53, 54, 57-60; 8:1-3, 4-40; 9:1-2; 17:23-31; 22:1-5; 26:1-11; 28:25-28.  </w:t>
      </w:r>
    </w:p>
    <w:p w14:paraId="2526467A" w14:textId="77777777" w:rsidR="00F04DF8" w:rsidRPr="00260F44" w:rsidRDefault="00F04DF8" w:rsidP="00117832">
      <w:pPr>
        <w:spacing w:line="480" w:lineRule="auto"/>
        <w:jc w:val="both"/>
        <w:rPr>
          <w:sz w:val="24"/>
          <w:szCs w:val="24"/>
        </w:rPr>
      </w:pPr>
      <w:r w:rsidRPr="00260F44">
        <w:rPr>
          <w:sz w:val="24"/>
          <w:szCs w:val="24"/>
        </w:rPr>
        <w:t xml:space="preserve">Injustice is in Psalms 56:2; 119:78 &amp; Acts 4:1-22, 25-29; 5:1-11, 36-38; 6:9, 11-14; 7:6, 18-19, 25-28, 38-43, 51-53, 54, 57-60; 8:1-3, 4-40; 9:1-2; 17:23-31; 22:1-5; 26:1-11; 28:25-28.  </w:t>
      </w:r>
    </w:p>
    <w:p w14:paraId="486A788F" w14:textId="77777777" w:rsidR="00F04DF8" w:rsidRPr="00260F44" w:rsidRDefault="00F04DF8" w:rsidP="00117832">
      <w:pPr>
        <w:spacing w:line="480" w:lineRule="auto"/>
        <w:jc w:val="both"/>
        <w:rPr>
          <w:sz w:val="24"/>
          <w:szCs w:val="24"/>
        </w:rPr>
      </w:pPr>
      <w:r w:rsidRPr="00260F44">
        <w:rPr>
          <w:sz w:val="24"/>
          <w:szCs w:val="24"/>
        </w:rPr>
        <w:t xml:space="preserve">Oppression [Depression] is in Psalms 10:2; 119:122; Habakkuk 2:4-5 &amp; Acts 4:1-22, 25-29; 5:1-11, 36-38; 6:9, 11-14; 7:6, 18-19, 25-28, 38-43, 51-53, 54, 57-60; 8:1-3, 4-40; 9:1-2; 10:38; 17:23-31; 22:1-5; 26:1-11; 28:25-28.  </w:t>
      </w:r>
    </w:p>
    <w:p w14:paraId="379FCF4E" w14:textId="77777777" w:rsidR="00F04DF8" w:rsidRPr="00260F44" w:rsidRDefault="00F04DF8" w:rsidP="00117832">
      <w:pPr>
        <w:spacing w:line="480" w:lineRule="auto"/>
        <w:jc w:val="both"/>
        <w:rPr>
          <w:sz w:val="24"/>
          <w:szCs w:val="24"/>
        </w:rPr>
      </w:pPr>
      <w:r w:rsidRPr="00260F44">
        <w:rPr>
          <w:sz w:val="24"/>
          <w:szCs w:val="24"/>
        </w:rPr>
        <w:t>Contempt for the Father Stephen is in 2</w:t>
      </w:r>
      <w:r w:rsidRPr="00260F44">
        <w:rPr>
          <w:sz w:val="24"/>
          <w:szCs w:val="24"/>
          <w:vertAlign w:val="superscript"/>
        </w:rPr>
        <w:t>nd</w:t>
      </w:r>
      <w:r w:rsidRPr="00260F44">
        <w:rPr>
          <w:sz w:val="24"/>
          <w:szCs w:val="24"/>
        </w:rPr>
        <w:t xml:space="preserve"> Kings 19:22; Psalms 10:4 &amp; Acts 4:1-22, 25-29; 5:1-11, 36-38; 6:9, 11-14; 7:6, 18-19, 25-28, 38-43, 51-53, 54, 57-60; 8:1-3, 4-40; 9:1-2; 17:23-31; 22:1-5; 26:1-11; 28:25-28.  </w:t>
      </w:r>
    </w:p>
    <w:p w14:paraId="08E0B683" w14:textId="77777777" w:rsidR="00F04DF8" w:rsidRPr="00260F44" w:rsidRDefault="00F04DF8" w:rsidP="00117832">
      <w:pPr>
        <w:spacing w:line="480" w:lineRule="auto"/>
        <w:jc w:val="both"/>
        <w:rPr>
          <w:sz w:val="24"/>
          <w:szCs w:val="24"/>
        </w:rPr>
      </w:pPr>
      <w:r w:rsidRPr="00260F44">
        <w:rPr>
          <w:sz w:val="24"/>
          <w:szCs w:val="24"/>
        </w:rPr>
        <w:t xml:space="preserve">Sexual Pride may be Accompanied by Temporal Prosperity, which is Health &amp; Wealth in Certain Eternal Sexual Creatures is in Psalms 10:5; 73:3 &amp; Acts 4:1-22, 25-29; 5:1-11, 36-38; 6:9, 11-14; 7:6, 18-19, 25-28, 38-43, 51-53, 54, 57-60; 8:1-3, 4-40; 9:1-2; 17:23-31; 22:1-5; 26:1-11; 28:25-28.  </w:t>
      </w:r>
    </w:p>
    <w:p w14:paraId="2FC66488" w14:textId="77777777" w:rsidR="00F04DF8" w:rsidRPr="00260F44" w:rsidRDefault="00F04DF8" w:rsidP="00117832">
      <w:pPr>
        <w:spacing w:line="480" w:lineRule="auto"/>
        <w:jc w:val="both"/>
        <w:rPr>
          <w:sz w:val="24"/>
          <w:szCs w:val="24"/>
        </w:rPr>
      </w:pPr>
      <w:r w:rsidRPr="00260F44">
        <w:rPr>
          <w:sz w:val="24"/>
          <w:szCs w:val="24"/>
        </w:rPr>
        <w:t>Sexual Pride Ends in the Divine Disaster is in 2</w:t>
      </w:r>
      <w:r w:rsidRPr="00260F44">
        <w:rPr>
          <w:sz w:val="24"/>
          <w:szCs w:val="24"/>
          <w:vertAlign w:val="superscript"/>
        </w:rPr>
        <w:t>nd</w:t>
      </w:r>
      <w:r w:rsidRPr="00260F44">
        <w:rPr>
          <w:sz w:val="24"/>
          <w:szCs w:val="24"/>
        </w:rPr>
        <w:t xml:space="preserve"> Samuel 22:28; Job 40:11-12; Proverbs 16:5, 18; 18:27; 31:23; 101:5; Proverbs 11:2; 15:25; 26:12; 29:23; Isaiah 2:11-12, 17; 13:11; 26:5; Zephaniah 3:11; Malachi 4:1; 1</w:t>
      </w:r>
      <w:r w:rsidRPr="00260F44">
        <w:rPr>
          <w:sz w:val="24"/>
          <w:szCs w:val="24"/>
          <w:vertAlign w:val="superscript"/>
        </w:rPr>
        <w:t>st</w:t>
      </w:r>
      <w:r w:rsidRPr="00260F44">
        <w:rPr>
          <w:sz w:val="24"/>
          <w:szCs w:val="24"/>
        </w:rPr>
        <w:t xml:space="preserve"> Timothy 3:6; Luke 1:51-52 &amp; Acts 1:4-7; 2:1-21, 25-28, 30-35; 4:29; 5:1-11, 39; 6:3-5, 6-8, 10, 14-15; 7:1-5, 7-17, 20-24, 29-37, 44-46, 47-50, 51-53, 55-56, 59-60; 8:1-3, 4-40; 9:3-9; 17:23-31; 22:6-21; 26:12-18; 28:25-28. </w:t>
      </w:r>
    </w:p>
    <w:p w14:paraId="690B7DEF" w14:textId="77777777" w:rsidR="00F04DF8" w:rsidRPr="00260F44" w:rsidRDefault="00F04DF8" w:rsidP="00117832">
      <w:pPr>
        <w:spacing w:line="480" w:lineRule="auto"/>
        <w:jc w:val="both"/>
        <w:rPr>
          <w:sz w:val="24"/>
          <w:szCs w:val="24"/>
        </w:rPr>
      </w:pPr>
      <w:r w:rsidRPr="00260F44">
        <w:rPr>
          <w:sz w:val="24"/>
          <w:szCs w:val="24"/>
        </w:rPr>
        <w:t>The Examples of the Proud being Humbled is in Exodus 14:28; Nehemiah 9:10; 2</w:t>
      </w:r>
      <w:r w:rsidRPr="00260F44">
        <w:rPr>
          <w:sz w:val="24"/>
          <w:szCs w:val="24"/>
          <w:vertAlign w:val="superscript"/>
        </w:rPr>
        <w:t>nd</w:t>
      </w:r>
      <w:r w:rsidRPr="00260F44">
        <w:rPr>
          <w:sz w:val="24"/>
          <w:szCs w:val="24"/>
        </w:rPr>
        <w:t xml:space="preserve"> Chronicles 26:16; 32:21, 25; Esther 7:10; Isaiah 3:16-17; 10:12, 16; 13:19; 14:11-15; 23:9; 25:10-12; 28:1-3; 47:10-11; Jeremiah 13:9; 50:31-32; Ezekiel 7:24; 16:49-50; 28:5-9, 17; 30:6; 32:12; Daniel 4:30-33; 5:30; Amos 6:8; Zephaniah 2:15; Zechariah 9:6; 10:11; Matthew 11:23; Revelation 18:7-8 &amp; Acts 1:4-7; 2:1-21, 25-28, 30-35; 4:29; 5:1-11, 39; 6:3-5, 6-8, 10, 14-15; 7:1-5, 7-17, 20-24, 29-37, 44-46, 47-50, 51-53, 55-56, 59-60; 8:1-3, 4-40; 9:3-9; 10:12:21-23, 38; 17:23-31; 22:6-21; 26:12-18; 28:25-28.    </w:t>
      </w:r>
    </w:p>
    <w:p w14:paraId="78EB336E" w14:textId="77777777" w:rsidR="00F04DF8" w:rsidRPr="00260F44" w:rsidRDefault="00F04DF8" w:rsidP="00117832">
      <w:pPr>
        <w:spacing w:line="480" w:lineRule="auto"/>
        <w:jc w:val="center"/>
        <w:rPr>
          <w:b/>
          <w:sz w:val="24"/>
          <w:szCs w:val="24"/>
        </w:rPr>
      </w:pPr>
      <w:r w:rsidRPr="00260F44">
        <w:rPr>
          <w:b/>
          <w:sz w:val="24"/>
          <w:szCs w:val="24"/>
        </w:rPr>
        <w:t>THE BOASTER [IDLE TALKER] MEDICAL MENTAL DISEASE DISORDER</w:t>
      </w:r>
    </w:p>
    <w:p w14:paraId="7220FB98" w14:textId="77777777" w:rsidR="00F04DF8" w:rsidRPr="00260F44" w:rsidRDefault="00F04DF8" w:rsidP="00117832">
      <w:pPr>
        <w:spacing w:line="480" w:lineRule="auto"/>
        <w:jc w:val="both"/>
        <w:rPr>
          <w:sz w:val="24"/>
          <w:szCs w:val="24"/>
        </w:rPr>
      </w:pPr>
      <w:r w:rsidRPr="00260F44">
        <w:rPr>
          <w:sz w:val="24"/>
          <w:szCs w:val="24"/>
        </w:rPr>
        <w:t>Unfounded Sexual Boasting is Idle Talk is in Psalms 10;3; 49:6; 52:1; Proverbs 25;14; 27:1; James 4:16; 2</w:t>
      </w:r>
      <w:r w:rsidRPr="00260F44">
        <w:rPr>
          <w:sz w:val="24"/>
          <w:szCs w:val="24"/>
          <w:vertAlign w:val="superscript"/>
        </w:rPr>
        <w:t>nd</w:t>
      </w:r>
      <w:r w:rsidRPr="00260F44">
        <w:rPr>
          <w:sz w:val="24"/>
          <w:szCs w:val="24"/>
        </w:rPr>
        <w:t xml:space="preserve"> Peter 2:17-19 &amp; Acts 4:1-22, 25-29; 5:1-11, 36-38; 6:9, 11-14; 7:6, 18-19, 25-28, 38-43, 51-53, 54, 57-60; 9:1-2; 17:29; 22:1-5; 26:1-11; 28:25-28. </w:t>
      </w:r>
    </w:p>
    <w:p w14:paraId="7660E123" w14:textId="77777777" w:rsidR="00F04DF8" w:rsidRPr="00260F44" w:rsidRDefault="00F04DF8" w:rsidP="00117832">
      <w:pPr>
        <w:spacing w:line="480" w:lineRule="auto"/>
        <w:jc w:val="both"/>
        <w:rPr>
          <w:sz w:val="24"/>
          <w:szCs w:val="24"/>
        </w:rPr>
      </w:pPr>
      <w:r w:rsidRPr="00260F44">
        <w:rPr>
          <w:sz w:val="24"/>
          <w:szCs w:val="24"/>
        </w:rPr>
        <w:t xml:space="preserve">Sexual Creatures Questioning the Father Stephen is Idle Talk is in Romans 9:20-21; Isaiah 29:16; 45:9 &amp; Acts 4:1-22, 25-29; 5:1-11, 36-38; 6:9, 11-14; 7:6, 18-19, 25-28, 38-43, 51-53, 54, 57-60; 9:1-2; 17:29; 22:1-5; 26:1-11; 28:25-28. </w:t>
      </w:r>
    </w:p>
    <w:p w14:paraId="7DAA03B5" w14:textId="77777777" w:rsidR="00F04DF8" w:rsidRPr="00260F44" w:rsidRDefault="00F04DF8" w:rsidP="00117832">
      <w:pPr>
        <w:spacing w:line="480" w:lineRule="auto"/>
        <w:jc w:val="both"/>
        <w:rPr>
          <w:sz w:val="24"/>
          <w:szCs w:val="24"/>
        </w:rPr>
      </w:pPr>
      <w:r w:rsidRPr="00260F44">
        <w:rPr>
          <w:sz w:val="24"/>
          <w:szCs w:val="24"/>
        </w:rPr>
        <w:t xml:space="preserve">Sexual Flattery is Idle Talk is in Proverbs 7:21; Romans 16:18 &amp; Acts 4:1-22, 25-29; 5:1-11, 36-38; 6:9, 11-14; 7:6, 18-19, 25-28, 38-43, 51-53, 54, 57-60; 9:1-2; 17:29; 22:1-5; 26:1-11; 28:25-28. </w:t>
      </w:r>
    </w:p>
    <w:p w14:paraId="7E5D2AAA" w14:textId="77777777" w:rsidR="00F04DF8" w:rsidRPr="00260F44" w:rsidRDefault="00F04DF8" w:rsidP="00117832">
      <w:pPr>
        <w:spacing w:line="480" w:lineRule="auto"/>
        <w:jc w:val="both"/>
        <w:rPr>
          <w:sz w:val="24"/>
          <w:szCs w:val="24"/>
        </w:rPr>
      </w:pPr>
      <w:r w:rsidRPr="00260F44">
        <w:rPr>
          <w:sz w:val="24"/>
          <w:szCs w:val="24"/>
        </w:rPr>
        <w:t xml:space="preserve">Meaningless Sexual Conservation is Idle Talk is in Job 8:2; 11:2; 27:11-12; 35:16; Proverbs 20:14 &amp; Acts 4:1-22, 25-29; 5:1-11, 36-38; 6:9, 11-14; 7:6, 18-19, 25-28, 38-43, 51-53, 54, 57-60; 9:1-2; 17:29; 22:1-5; 26:1-11; 28:25-28. </w:t>
      </w:r>
    </w:p>
    <w:p w14:paraId="573ABBF6" w14:textId="77777777" w:rsidR="00F04DF8" w:rsidRPr="00260F44" w:rsidRDefault="00F04DF8" w:rsidP="00117832">
      <w:pPr>
        <w:spacing w:line="480" w:lineRule="auto"/>
        <w:jc w:val="both"/>
        <w:rPr>
          <w:sz w:val="24"/>
          <w:szCs w:val="24"/>
        </w:rPr>
      </w:pPr>
      <w:r w:rsidRPr="00260F44">
        <w:rPr>
          <w:sz w:val="24"/>
          <w:szCs w:val="24"/>
        </w:rPr>
        <w:t>The Examples of Idle Talk is in Numbers 12:1-2; Judges 9:26-41; 1</w:t>
      </w:r>
      <w:r w:rsidRPr="00260F44">
        <w:rPr>
          <w:sz w:val="24"/>
          <w:szCs w:val="24"/>
          <w:vertAlign w:val="superscript"/>
        </w:rPr>
        <w:t>st</w:t>
      </w:r>
      <w:r w:rsidRPr="00260F44">
        <w:rPr>
          <w:sz w:val="24"/>
          <w:szCs w:val="24"/>
        </w:rPr>
        <w:t xml:space="preserve"> Samuel 17:41-44; 1</w:t>
      </w:r>
      <w:r w:rsidRPr="00260F44">
        <w:rPr>
          <w:sz w:val="24"/>
          <w:szCs w:val="24"/>
          <w:vertAlign w:val="superscript"/>
        </w:rPr>
        <w:t>st</w:t>
      </w:r>
      <w:r w:rsidRPr="00260F44">
        <w:rPr>
          <w:sz w:val="24"/>
          <w:szCs w:val="24"/>
        </w:rPr>
        <w:t xml:space="preserve"> Kings 20:10-11 &amp; Acts 4:1-22, 25-29; 5:1-11, 36-38; 6:9, 11-14; 7:6, 18-19, 25-28, 38-43, 51-53, 54, 57-60; 9:1-2; 17:29; 22:1-5; 26:1-11; 28:25-28. </w:t>
      </w:r>
    </w:p>
    <w:p w14:paraId="03499E1E" w14:textId="77777777" w:rsidR="00F04DF8" w:rsidRPr="00260F44" w:rsidRDefault="00F04DF8" w:rsidP="00117832">
      <w:pPr>
        <w:spacing w:line="480" w:lineRule="auto"/>
        <w:jc w:val="both"/>
        <w:rPr>
          <w:sz w:val="24"/>
          <w:szCs w:val="24"/>
        </w:rPr>
      </w:pPr>
      <w:r w:rsidRPr="00260F44">
        <w:rPr>
          <w:sz w:val="24"/>
          <w:szCs w:val="24"/>
        </w:rPr>
        <w:t>Idle Talk is Sexual Folly: The Sexual Fool is in Job 15:2-3; Proverbs 14:3, 23; Ecclesiastes 10:12-14; 1</w:t>
      </w:r>
      <w:r w:rsidRPr="00260F44">
        <w:rPr>
          <w:sz w:val="24"/>
          <w:szCs w:val="24"/>
          <w:vertAlign w:val="superscript"/>
        </w:rPr>
        <w:t>st</w:t>
      </w:r>
      <w:r w:rsidRPr="00260F44">
        <w:rPr>
          <w:sz w:val="24"/>
          <w:szCs w:val="24"/>
        </w:rPr>
        <w:t xml:space="preserve"> Timothy 1:6-7 &amp; Acts 4:1-22, 25-29; 5:1-11, 36-38; 6:9, 11-14; 7:6, 18-19, 25-28, 38-43, 51-53, 54, 57-60; 9:1-2; 17:29; 22:1-5; 26:1-11; 28:25-28. </w:t>
      </w:r>
    </w:p>
    <w:p w14:paraId="3A439EE5" w14:textId="77777777" w:rsidR="00F04DF8" w:rsidRPr="00260F44" w:rsidRDefault="00F04DF8" w:rsidP="00117832">
      <w:pPr>
        <w:spacing w:line="480" w:lineRule="auto"/>
        <w:jc w:val="both"/>
        <w:rPr>
          <w:sz w:val="24"/>
          <w:szCs w:val="24"/>
        </w:rPr>
      </w:pPr>
      <w:r w:rsidRPr="00260F44">
        <w:rPr>
          <w:sz w:val="24"/>
          <w:szCs w:val="24"/>
        </w:rPr>
        <w:t xml:space="preserve">Talking too much is in Proverbs 10:19; 17:28; 21:23; Ecclesiastes 5:3, 7 &amp; Acts 4:1-22, 25-29; 5:1-11, 36-38; 6:9, 11-14; 7:6, 18-19, 25-28, 38-43, 51-53, 54, 57-60; 9:1-2; 17:29; 22:1-5; 26:1-11; 28:25-28. </w:t>
      </w:r>
    </w:p>
    <w:p w14:paraId="4F33814C" w14:textId="77777777" w:rsidR="00F04DF8" w:rsidRPr="00260F44" w:rsidRDefault="00F04DF8" w:rsidP="00117832">
      <w:pPr>
        <w:spacing w:line="480" w:lineRule="auto"/>
        <w:jc w:val="both"/>
        <w:rPr>
          <w:sz w:val="24"/>
          <w:szCs w:val="24"/>
        </w:rPr>
      </w:pPr>
      <w:r w:rsidRPr="00260F44">
        <w:rPr>
          <w:sz w:val="24"/>
          <w:szCs w:val="24"/>
        </w:rPr>
        <w:t xml:space="preserve">Speaking Rashly is in Proverbs 20:25; Ecclesiastes 5:6; James 1:19 &amp; Acts 4:1-22, 25-29; 5:1-11, 36-38; 6:9, 11-14; 7:6, 18-19, 25-28, 38-43, 51-53, 54, 57-60; 9:1-2; 17:29; 22:1-5; 26:1-11; 28:25-28. </w:t>
      </w:r>
    </w:p>
    <w:p w14:paraId="05F423BE" w14:textId="77777777" w:rsidR="00F04DF8" w:rsidRPr="00260F44" w:rsidRDefault="00F04DF8" w:rsidP="00117832">
      <w:pPr>
        <w:spacing w:line="480" w:lineRule="auto"/>
        <w:jc w:val="both"/>
        <w:rPr>
          <w:sz w:val="24"/>
          <w:szCs w:val="24"/>
        </w:rPr>
      </w:pPr>
      <w:r w:rsidRPr="00260F44">
        <w:rPr>
          <w:sz w:val="24"/>
          <w:szCs w:val="24"/>
        </w:rPr>
        <w:t>Idle Talk is Divinely Combated by Upright Holy Living is in 1</w:t>
      </w:r>
      <w:r w:rsidRPr="00260F44">
        <w:rPr>
          <w:sz w:val="24"/>
          <w:szCs w:val="24"/>
          <w:vertAlign w:val="superscript"/>
        </w:rPr>
        <w:t>st</w:t>
      </w:r>
      <w:r w:rsidRPr="00260F44">
        <w:rPr>
          <w:sz w:val="24"/>
          <w:szCs w:val="24"/>
        </w:rPr>
        <w:t xml:space="preserve"> Peter 2:15 &amp; Acts 1:4-7; 2:1-21, 25-28, 30-35; 3:11-26; 4:29-20; 5:1-11, 39; 6:1-8, 10, 14-15; 7:7, 24, 30-36, 42-43, 44-46, 47-50, 51-53, 55-56, 59-60; 9:3-9; 17:22-31; 22:6-21; 26:12-18; 28:25-28.       </w:t>
      </w:r>
    </w:p>
    <w:p w14:paraId="020BEF6B" w14:textId="77777777" w:rsidR="00F04DF8" w:rsidRPr="00260F44" w:rsidRDefault="00F04DF8" w:rsidP="00117832">
      <w:pPr>
        <w:spacing w:line="480" w:lineRule="auto"/>
        <w:jc w:val="both"/>
        <w:rPr>
          <w:sz w:val="24"/>
          <w:szCs w:val="24"/>
        </w:rPr>
      </w:pPr>
      <w:r w:rsidRPr="00260F44">
        <w:rPr>
          <w:sz w:val="24"/>
          <w:szCs w:val="24"/>
        </w:rPr>
        <w:t>Idle Talk has no place in the Kingdom of Lordship is in 1</w:t>
      </w:r>
      <w:r w:rsidRPr="00260F44">
        <w:rPr>
          <w:sz w:val="24"/>
          <w:szCs w:val="24"/>
          <w:vertAlign w:val="superscript"/>
        </w:rPr>
        <w:t>st</w:t>
      </w:r>
      <w:r w:rsidRPr="00260F44">
        <w:rPr>
          <w:sz w:val="24"/>
          <w:szCs w:val="24"/>
        </w:rPr>
        <w:t xml:space="preserve"> Corinthians 4:20; Ephesians 4:29; 5:4; Titus 1:10-11 &amp; Acts 1:4-7; 2:1-21, 25-28, 30-35; 3:11-26; 4:29-20; 5:1-11, 39; 6:1-8, 10, 14-15; 7:7, 24, 30-36, 42-43, 44-46, 47-50, 51-53, 55-56, 59-60; 9:3-9; 17:22-31; 22:6-21; 26:12-18; 28:25-28.       </w:t>
      </w:r>
    </w:p>
    <w:p w14:paraId="1EEC829D" w14:textId="77777777" w:rsidR="00F04DF8" w:rsidRPr="00260F44" w:rsidRDefault="00F04DF8" w:rsidP="00117832">
      <w:pPr>
        <w:spacing w:line="480" w:lineRule="auto"/>
        <w:jc w:val="both"/>
        <w:rPr>
          <w:sz w:val="24"/>
          <w:szCs w:val="24"/>
        </w:rPr>
      </w:pPr>
      <w:r w:rsidRPr="00260F44">
        <w:rPr>
          <w:sz w:val="24"/>
          <w:szCs w:val="24"/>
        </w:rPr>
        <w:t xml:space="preserve">All Idle Talk will be Divinely Judged is in Matthew 12:36-37 &amp; Acts 1:4-7; 2:1-21, 25-28, 30-35; 3:11-26; 4:29-20; 5:1-11, 39; 6:1-8, 10, 14-15; 7:7, 24, 30-36, 42-43, 44-46, 47-50, 51-53, 55-56, 59-60; 9:3-9; 17:22-31; 22:6-21; 26:12-18; 28:25-28.       </w:t>
      </w:r>
    </w:p>
    <w:p w14:paraId="725B70FD" w14:textId="77777777" w:rsidR="00F04DF8" w:rsidRPr="00260F44" w:rsidRDefault="00F04DF8" w:rsidP="00117832">
      <w:pPr>
        <w:spacing w:line="480" w:lineRule="auto"/>
        <w:jc w:val="center"/>
        <w:rPr>
          <w:b/>
          <w:sz w:val="24"/>
          <w:szCs w:val="24"/>
        </w:rPr>
      </w:pPr>
      <w:r w:rsidRPr="00260F44">
        <w:rPr>
          <w:b/>
          <w:sz w:val="24"/>
          <w:szCs w:val="24"/>
        </w:rPr>
        <w:t>THE INVENTOR OF EVIL MEDICAL MENTAL DISEASE DISORDER</w:t>
      </w:r>
    </w:p>
    <w:p w14:paraId="390A9458" w14:textId="77777777" w:rsidR="00F04DF8" w:rsidRPr="00260F44" w:rsidRDefault="00F04DF8" w:rsidP="00117832">
      <w:pPr>
        <w:spacing w:line="480" w:lineRule="auto"/>
        <w:jc w:val="both"/>
        <w:rPr>
          <w:sz w:val="24"/>
          <w:szCs w:val="24"/>
        </w:rPr>
      </w:pPr>
      <w:r w:rsidRPr="00260F44">
        <w:rPr>
          <w:sz w:val="24"/>
          <w:szCs w:val="24"/>
        </w:rPr>
        <w:t>Christians are to Avoid Vulgar Sexual Intentions: The Men of Sodom as Sodomites had Vulgar Sexual Intentions of Homosexuality is in Genesis 19:5 &amp; Acts 7:60. They were Divinely Judged by the Father Stephen is in Genesis 19:24-25; 2</w:t>
      </w:r>
      <w:r w:rsidRPr="00260F44">
        <w:rPr>
          <w:sz w:val="24"/>
          <w:szCs w:val="24"/>
          <w:vertAlign w:val="superscript"/>
        </w:rPr>
        <w:t>nd</w:t>
      </w:r>
      <w:r w:rsidRPr="00260F44">
        <w:rPr>
          <w:sz w:val="24"/>
          <w:szCs w:val="24"/>
        </w:rPr>
        <w:t xml:space="preserve"> Peter 2:6-7; Jude 7 &amp; Acts 7:60. </w:t>
      </w:r>
    </w:p>
    <w:p w14:paraId="65E9C650" w14:textId="77777777" w:rsidR="00F04DF8" w:rsidRPr="00260F44" w:rsidRDefault="00F04DF8" w:rsidP="00117832">
      <w:pPr>
        <w:spacing w:line="480" w:lineRule="auto"/>
        <w:jc w:val="both"/>
        <w:rPr>
          <w:sz w:val="24"/>
          <w:szCs w:val="24"/>
        </w:rPr>
      </w:pPr>
      <w:r w:rsidRPr="00260F44">
        <w:rPr>
          <w:sz w:val="24"/>
          <w:szCs w:val="24"/>
        </w:rPr>
        <w:t xml:space="preserve">The Men of Gibeah as Gibonites had Vulger Sexual Intentions of Homosexuality in Judges 19:22, 25 &amp; Acts 7:60. They were Punished by the Israelites is in Judges 20:4-7, 33-36, 48 &amp; Acts 7:60. </w:t>
      </w:r>
    </w:p>
    <w:p w14:paraId="5469DCCD" w14:textId="77777777" w:rsidR="00F04DF8" w:rsidRPr="00260F44" w:rsidRDefault="00F04DF8" w:rsidP="00117832">
      <w:pPr>
        <w:spacing w:line="480" w:lineRule="auto"/>
        <w:jc w:val="both"/>
        <w:rPr>
          <w:sz w:val="24"/>
          <w:szCs w:val="24"/>
        </w:rPr>
      </w:pPr>
      <w:r w:rsidRPr="00260F44">
        <w:rPr>
          <w:sz w:val="24"/>
          <w:szCs w:val="24"/>
        </w:rPr>
        <w:t xml:space="preserve">Such Vulgar Sexual Intentions is Damned by the Father Stephen is in Leviticus 18:22; Romans 1:24-28 &amp; Acts 7:60. Paul warns against Vulgar Sexual Speech is in Ephesians 4:29; 5:4; Colossians 3:8 &amp; Acts 7:60. </w:t>
      </w:r>
    </w:p>
    <w:p w14:paraId="7C489A55" w14:textId="77777777" w:rsidR="00F04DF8" w:rsidRPr="00260F44" w:rsidRDefault="00F04DF8" w:rsidP="00117832">
      <w:pPr>
        <w:spacing w:line="480" w:lineRule="auto"/>
        <w:jc w:val="both"/>
        <w:rPr>
          <w:sz w:val="24"/>
          <w:szCs w:val="24"/>
        </w:rPr>
      </w:pPr>
      <w:r w:rsidRPr="00260F44">
        <w:rPr>
          <w:sz w:val="24"/>
          <w:szCs w:val="24"/>
        </w:rPr>
        <w:t xml:space="preserve">Christians are to Avoid Vulgar Sexual Actions: Noah got drunk &amp; exposed Himself is in Genesis 9:21-22 &amp; Acts 7:60. Lot’s Daughters became Pregnant by their Father is in Genesis 19:31-36 &amp; Acts 7:60.  </w:t>
      </w:r>
    </w:p>
    <w:p w14:paraId="0855A45F" w14:textId="77777777" w:rsidR="00F04DF8" w:rsidRPr="00260F44" w:rsidRDefault="00F04DF8" w:rsidP="00117832">
      <w:pPr>
        <w:spacing w:line="480" w:lineRule="auto"/>
        <w:jc w:val="both"/>
        <w:rPr>
          <w:sz w:val="24"/>
          <w:szCs w:val="24"/>
        </w:rPr>
      </w:pPr>
      <w:r w:rsidRPr="00260F44">
        <w:rPr>
          <w:sz w:val="24"/>
          <w:szCs w:val="24"/>
        </w:rPr>
        <w:t>Some Converts led Vulgar &amp; Depraved Sexual Lives before Conversion is in 1</w:t>
      </w:r>
      <w:r w:rsidRPr="00260F44">
        <w:rPr>
          <w:sz w:val="24"/>
          <w:szCs w:val="24"/>
          <w:vertAlign w:val="superscript"/>
        </w:rPr>
        <w:t>st</w:t>
      </w:r>
      <w:r w:rsidRPr="00260F44">
        <w:rPr>
          <w:sz w:val="24"/>
          <w:szCs w:val="24"/>
        </w:rPr>
        <w:t xml:space="preserve"> Corinthians 6:9-11 &amp; Acts 7:60. The Cretans had a Reputation for Sexual Vulgarity is in Titus 1:12, 15-16. </w:t>
      </w:r>
    </w:p>
    <w:p w14:paraId="588F7CCB" w14:textId="77777777" w:rsidR="00F04DF8" w:rsidRPr="00260F44" w:rsidRDefault="00F04DF8" w:rsidP="00117832">
      <w:pPr>
        <w:spacing w:line="480" w:lineRule="auto"/>
        <w:jc w:val="center"/>
        <w:rPr>
          <w:b/>
          <w:sz w:val="24"/>
          <w:szCs w:val="24"/>
        </w:rPr>
      </w:pPr>
      <w:r w:rsidRPr="00260F44">
        <w:rPr>
          <w:b/>
          <w:sz w:val="24"/>
          <w:szCs w:val="24"/>
        </w:rPr>
        <w:t>THE DISOBEDIENT TO PARENT MEDICAL MENTAL DISEASE DISORDER</w:t>
      </w:r>
    </w:p>
    <w:p w14:paraId="13B35F00" w14:textId="77777777" w:rsidR="00F04DF8" w:rsidRPr="00260F44" w:rsidRDefault="00F04DF8" w:rsidP="00117832">
      <w:pPr>
        <w:spacing w:line="480" w:lineRule="auto"/>
        <w:jc w:val="both"/>
        <w:rPr>
          <w:sz w:val="24"/>
          <w:szCs w:val="24"/>
        </w:rPr>
      </w:pPr>
      <w:r w:rsidRPr="00260F44">
        <w:rPr>
          <w:sz w:val="24"/>
          <w:szCs w:val="24"/>
        </w:rPr>
        <w:t>Sexual Disobedience enters Creatures hearts for various reasons: Sexual Greed &amp; Sexual Lust is in Genesis 3:6, 11-12; Exodus 16:19-20; Joshua 7:20-21; 2</w:t>
      </w:r>
      <w:r w:rsidRPr="00260F44">
        <w:rPr>
          <w:sz w:val="24"/>
          <w:szCs w:val="24"/>
          <w:vertAlign w:val="superscript"/>
        </w:rPr>
        <w:t>nd</w:t>
      </w:r>
      <w:r w:rsidRPr="00260F44">
        <w:rPr>
          <w:sz w:val="24"/>
          <w:szCs w:val="24"/>
        </w:rPr>
        <w:t xml:space="preserve"> Samuel 11:2-4 &amp; Acts 4:1-22, 25-29; 5:1-11, 36-38; 6:9, 11-14; 7:6, 18-19, 25-28, 38-43, 51-53, 54; 59-60; 9:1-2; 17:22-31; 22:1-5; 26:1-11; 28:25-28. </w:t>
      </w:r>
    </w:p>
    <w:p w14:paraId="63504203" w14:textId="77777777" w:rsidR="00F04DF8" w:rsidRPr="00260F44" w:rsidRDefault="00F04DF8" w:rsidP="00117832">
      <w:pPr>
        <w:spacing w:line="480" w:lineRule="auto"/>
        <w:jc w:val="both"/>
        <w:rPr>
          <w:sz w:val="24"/>
          <w:szCs w:val="24"/>
        </w:rPr>
      </w:pPr>
      <w:r w:rsidRPr="00260F44">
        <w:rPr>
          <w:sz w:val="24"/>
          <w:szCs w:val="24"/>
        </w:rPr>
        <w:t>Sexual Impatience is in Exodus 32;23; Numbers 20;10-11; 1</w:t>
      </w:r>
      <w:r w:rsidRPr="00260F44">
        <w:rPr>
          <w:sz w:val="24"/>
          <w:szCs w:val="24"/>
          <w:vertAlign w:val="superscript"/>
        </w:rPr>
        <w:t>st</w:t>
      </w:r>
      <w:r w:rsidRPr="00260F44">
        <w:rPr>
          <w:sz w:val="24"/>
          <w:szCs w:val="24"/>
        </w:rPr>
        <w:t xml:space="preserve"> Samuel 13:8-14 &amp; Acts 4:1-22, 25-29; 5:1-11, 36-38; 6:9, 11-14; 7:6, 18-19, 25-28, 38-43, 51-53, 54; 59-60; 9:1-2; 17:22-31; 22:1-5; 26:1-11; 28:25-28. </w:t>
      </w:r>
    </w:p>
    <w:p w14:paraId="19016414" w14:textId="77777777" w:rsidR="00F04DF8" w:rsidRPr="00260F44" w:rsidRDefault="00F04DF8" w:rsidP="00117832">
      <w:pPr>
        <w:spacing w:line="480" w:lineRule="auto"/>
        <w:jc w:val="both"/>
        <w:rPr>
          <w:sz w:val="24"/>
          <w:szCs w:val="24"/>
        </w:rPr>
      </w:pPr>
      <w:r w:rsidRPr="00260F44">
        <w:rPr>
          <w:sz w:val="24"/>
          <w:szCs w:val="24"/>
        </w:rPr>
        <w:t xml:space="preserve">Sexual Fear is in Jeremiah 43:2-7; John 7:13; 12:42; Galatians 2:12 &amp; Acts 4:1-22, 25-29; 5:1-11, 36-38; 6:9, 11-14; 7:6, 18-19, 25-28, 38-43, 51-53, 54; 59-60; 9:1-2; 17:22-31; 22:1-5; 26:1-11; 28:25-28. </w:t>
      </w:r>
    </w:p>
    <w:p w14:paraId="656917D3" w14:textId="77777777" w:rsidR="00F04DF8" w:rsidRPr="00260F44" w:rsidRDefault="00F04DF8" w:rsidP="00117832">
      <w:pPr>
        <w:spacing w:line="480" w:lineRule="auto"/>
        <w:jc w:val="both"/>
        <w:rPr>
          <w:sz w:val="24"/>
          <w:szCs w:val="24"/>
        </w:rPr>
      </w:pPr>
      <w:r w:rsidRPr="00260F44">
        <w:rPr>
          <w:sz w:val="24"/>
          <w:szCs w:val="24"/>
        </w:rPr>
        <w:t>Sexual Pride &amp; Sexual Arrogance is in Exodus 5:2; Leviticus 10:1; 2</w:t>
      </w:r>
      <w:r w:rsidRPr="00260F44">
        <w:rPr>
          <w:sz w:val="24"/>
          <w:szCs w:val="24"/>
          <w:vertAlign w:val="superscript"/>
        </w:rPr>
        <w:t>nd</w:t>
      </w:r>
      <w:r w:rsidRPr="00260F44">
        <w:rPr>
          <w:sz w:val="24"/>
          <w:szCs w:val="24"/>
        </w:rPr>
        <w:t xml:space="preserve"> Chronicles 26:16 &amp; Acts 4:1-22, 25-29; 5:1-11, 36-38; 6:9, 11-14; 7:6, 18-19, 25-28, 38-43, 51-53, 54; 59-60; 9:1-2; 17:22-31; 22:1-5; 26:1-11; 28:25-28. </w:t>
      </w:r>
    </w:p>
    <w:p w14:paraId="0BC3DB36" w14:textId="77777777" w:rsidR="00F04DF8" w:rsidRPr="00260F44" w:rsidRDefault="00F04DF8" w:rsidP="00117832">
      <w:pPr>
        <w:spacing w:line="480" w:lineRule="auto"/>
        <w:jc w:val="both"/>
        <w:rPr>
          <w:sz w:val="24"/>
          <w:szCs w:val="24"/>
        </w:rPr>
      </w:pPr>
      <w:r w:rsidRPr="00260F44">
        <w:rPr>
          <w:sz w:val="24"/>
          <w:szCs w:val="24"/>
        </w:rPr>
        <w:t xml:space="preserve">Divine Unbelief is Sexual Disobedience is in Jeremiah 7:23-28; Romans 11:20, 30-32; Hebrews 3:12, 18-19; 4:2, 6 &amp; Acts 4:1-22, 25-29; 5:1-11, 36-38; 6:9, 11-14; 7:6, 18-19, 25-28, 38-43, 51-53, 54; 59-60; 9:1-2; 17:22-31; 22:1-5; 26:1-11; 28:25-28. </w:t>
      </w:r>
    </w:p>
    <w:p w14:paraId="73BD6D1F" w14:textId="77777777" w:rsidR="00F04DF8" w:rsidRPr="00260F44" w:rsidRDefault="00F04DF8" w:rsidP="00117832">
      <w:pPr>
        <w:spacing w:line="480" w:lineRule="auto"/>
        <w:jc w:val="both"/>
        <w:rPr>
          <w:sz w:val="24"/>
          <w:szCs w:val="24"/>
        </w:rPr>
      </w:pPr>
      <w:r w:rsidRPr="00260F44">
        <w:rPr>
          <w:sz w:val="24"/>
          <w:szCs w:val="24"/>
        </w:rPr>
        <w:t>Lack of Agape Love is Sexual Disobedience is in John 14:24; 1</w:t>
      </w:r>
      <w:r w:rsidRPr="00260F44">
        <w:rPr>
          <w:sz w:val="24"/>
          <w:szCs w:val="24"/>
          <w:vertAlign w:val="superscript"/>
        </w:rPr>
        <w:t>st</w:t>
      </w:r>
      <w:r w:rsidRPr="00260F44">
        <w:rPr>
          <w:sz w:val="24"/>
          <w:szCs w:val="24"/>
        </w:rPr>
        <w:t xml:space="preserve"> John 2:9; 3:15 &amp; Acts 4:1-22, 25-29; 5:1-11, 36-38; 6:9, 11-14; 7:6, 18-19, 25-28, 38-43, 51-53, 54; 59-60; 9:1-2; 17:22-31; 22:1-5; 26:1-11; 28:25-28. </w:t>
      </w:r>
    </w:p>
    <w:p w14:paraId="45103B8B" w14:textId="77777777" w:rsidR="00F04DF8" w:rsidRPr="00260F44" w:rsidRDefault="00F04DF8" w:rsidP="00117832">
      <w:pPr>
        <w:spacing w:line="480" w:lineRule="auto"/>
        <w:jc w:val="both"/>
        <w:rPr>
          <w:sz w:val="24"/>
          <w:szCs w:val="24"/>
        </w:rPr>
      </w:pPr>
      <w:r w:rsidRPr="00260F44">
        <w:rPr>
          <w:sz w:val="24"/>
          <w:szCs w:val="24"/>
        </w:rPr>
        <w:t>Sexual Disobedience to the Father Stephen leads to Divine Punishment: Divinely Applied to Sexual Individuals is in Genesis 3:14-19, 23-24; Leviticus 10:1-2; Numbers 20:12; 1</w:t>
      </w:r>
      <w:r w:rsidRPr="00260F44">
        <w:rPr>
          <w:sz w:val="24"/>
          <w:szCs w:val="24"/>
          <w:vertAlign w:val="superscript"/>
        </w:rPr>
        <w:t>st</w:t>
      </w:r>
      <w:r w:rsidRPr="00260F44">
        <w:rPr>
          <w:sz w:val="24"/>
          <w:szCs w:val="24"/>
        </w:rPr>
        <w:t xml:space="preserve"> Samuel 28:18; 2</w:t>
      </w:r>
      <w:r w:rsidRPr="00260F44">
        <w:rPr>
          <w:sz w:val="24"/>
          <w:szCs w:val="24"/>
          <w:vertAlign w:val="superscript"/>
        </w:rPr>
        <w:t>nd</w:t>
      </w:r>
      <w:r w:rsidRPr="00260F44">
        <w:rPr>
          <w:sz w:val="24"/>
          <w:szCs w:val="24"/>
        </w:rPr>
        <w:t xml:space="preserve"> Samuel 12:14; Jonah 1:10-12; Ephesians 5:5-6 &amp; Acts 1:4-7; 2:1-21, 25-28, 30-35; 3:1-26; 4:29-30; 5:1-11, 39; 6:1-8, 10, 14-15; 7:7, 24, 30-36, 42-43, 44-46, 47-50, 51-53, 55-56, 59-60; 8:1-3, 9-25, 26-40; 9:3-9; 14:22; 17:22-31; 22:6-21; 26:12-18; 28:25-28.  </w:t>
      </w:r>
    </w:p>
    <w:p w14:paraId="1AC911F3" w14:textId="77777777" w:rsidR="00F04DF8" w:rsidRPr="00260F44" w:rsidRDefault="00F04DF8" w:rsidP="00117832">
      <w:pPr>
        <w:spacing w:line="480" w:lineRule="auto"/>
        <w:jc w:val="both"/>
        <w:rPr>
          <w:sz w:val="24"/>
          <w:szCs w:val="24"/>
        </w:rPr>
      </w:pPr>
      <w:r w:rsidRPr="00260F44">
        <w:rPr>
          <w:sz w:val="24"/>
          <w:szCs w:val="24"/>
        </w:rPr>
        <w:t>Divine Applied to Creature who have Sexual Unbelief is also no Excuse is in 2</w:t>
      </w:r>
      <w:r w:rsidRPr="00260F44">
        <w:rPr>
          <w:sz w:val="24"/>
          <w:szCs w:val="24"/>
          <w:vertAlign w:val="superscript"/>
        </w:rPr>
        <w:t>nd</w:t>
      </w:r>
      <w:r w:rsidRPr="00260F44">
        <w:rPr>
          <w:sz w:val="24"/>
          <w:szCs w:val="24"/>
        </w:rPr>
        <w:t xml:space="preserve"> Thessalonians 1:8-9; Hebrews 2:2-3 &amp; Acts 1:4-7; 2:1-21, 25-28, 30-35; 3:1-26; 4:29-30; 5:1-11, 39; 6:1-8, 10, 14-15; 7:7, 24, 30-36, 42-43, 44-46, 47-50, 51-53, 55-56, 59-60; 8:1-3, 9-25, 26-40; 9:3-9; 14:22; 17:22-31; 22:6-21; 26:12-18; 28:25-28.  </w:t>
      </w:r>
    </w:p>
    <w:p w14:paraId="2EC25193" w14:textId="77777777" w:rsidR="00F04DF8" w:rsidRPr="00260F44" w:rsidRDefault="00F04DF8" w:rsidP="00117832">
      <w:pPr>
        <w:spacing w:line="480" w:lineRule="auto"/>
        <w:jc w:val="both"/>
        <w:rPr>
          <w:sz w:val="24"/>
          <w:szCs w:val="24"/>
        </w:rPr>
      </w:pPr>
      <w:r w:rsidRPr="00260F44">
        <w:rPr>
          <w:sz w:val="24"/>
          <w:szCs w:val="24"/>
        </w:rPr>
        <w:t>Sexual Nations are also Divinely Punished is in Genesis 15:14; Exodus 32;35; Deuteronomy 11:26-28; 28:15; 1</w:t>
      </w:r>
      <w:r w:rsidRPr="00260F44">
        <w:rPr>
          <w:sz w:val="24"/>
          <w:szCs w:val="24"/>
          <w:vertAlign w:val="superscript"/>
        </w:rPr>
        <w:t>st</w:t>
      </w:r>
      <w:r w:rsidRPr="00260F44">
        <w:rPr>
          <w:sz w:val="24"/>
          <w:szCs w:val="24"/>
        </w:rPr>
        <w:t xml:space="preserve"> Samuel 12:15; Isaiah 13:11 &amp; Acts 1:4-7; 2:1-21, 25-28, 30-35; 3:1-26; 4:29-30; 5:1-11, 39; 6:1-8, 10, 14-15; 7:7, 24, 30-36, 42-43, 44-46, 47-50, 51-53, 55-56, 59-60; 8:1-3, 9-25, 26-40; 9:3-9; 14:22; 17:22-31; 22:6-21; 26:12-18; 28:25-28.</w:t>
      </w:r>
    </w:p>
    <w:p w14:paraId="6FC03404" w14:textId="77777777" w:rsidR="00F04DF8" w:rsidRPr="00260F44" w:rsidRDefault="00F04DF8" w:rsidP="00117832">
      <w:pPr>
        <w:spacing w:line="480" w:lineRule="auto"/>
        <w:jc w:val="both"/>
        <w:rPr>
          <w:sz w:val="24"/>
          <w:szCs w:val="24"/>
        </w:rPr>
      </w:pPr>
      <w:r w:rsidRPr="00260F44">
        <w:rPr>
          <w:sz w:val="24"/>
          <w:szCs w:val="24"/>
        </w:rPr>
        <w:t xml:space="preserve">Sexual Disobedience cannot be Forgiven because of the Incurable Nature about Sexuality, but can have a Divine Release &amp; Expougment is in Acts 7:60.     </w:t>
      </w:r>
    </w:p>
    <w:p w14:paraId="3B985F76" w14:textId="77777777" w:rsidR="00F04DF8" w:rsidRPr="00260F44" w:rsidRDefault="00F04DF8" w:rsidP="00117832">
      <w:pPr>
        <w:spacing w:line="480" w:lineRule="auto"/>
        <w:jc w:val="center"/>
        <w:rPr>
          <w:b/>
          <w:sz w:val="24"/>
          <w:szCs w:val="24"/>
        </w:rPr>
      </w:pPr>
      <w:r w:rsidRPr="00260F44">
        <w:rPr>
          <w:b/>
          <w:sz w:val="24"/>
          <w:szCs w:val="24"/>
        </w:rPr>
        <w:t>THE UNDISCERNING MEDICAL MENTAL DISEASE DISORDER</w:t>
      </w:r>
    </w:p>
    <w:p w14:paraId="5F92FBD2" w14:textId="77777777" w:rsidR="00F04DF8" w:rsidRPr="00260F44" w:rsidRDefault="00F04DF8" w:rsidP="00117832">
      <w:pPr>
        <w:spacing w:line="480" w:lineRule="auto"/>
        <w:jc w:val="both"/>
        <w:rPr>
          <w:sz w:val="24"/>
          <w:szCs w:val="24"/>
        </w:rPr>
      </w:pPr>
      <w:r w:rsidRPr="00260F44">
        <w:rPr>
          <w:sz w:val="24"/>
          <w:szCs w:val="24"/>
        </w:rPr>
        <w:t>The Insults to the Father Stephen: Coming from open Unbelief is in 2</w:t>
      </w:r>
      <w:r w:rsidRPr="00260F44">
        <w:rPr>
          <w:sz w:val="24"/>
          <w:szCs w:val="24"/>
          <w:vertAlign w:val="superscript"/>
        </w:rPr>
        <w:t>nd</w:t>
      </w:r>
      <w:r w:rsidRPr="00260F44">
        <w:rPr>
          <w:sz w:val="24"/>
          <w:szCs w:val="24"/>
        </w:rPr>
        <w:t xml:space="preserve"> Kings 19:14-16, 20-23; 2</w:t>
      </w:r>
      <w:r w:rsidRPr="00260F44">
        <w:rPr>
          <w:sz w:val="24"/>
          <w:szCs w:val="24"/>
          <w:vertAlign w:val="superscript"/>
        </w:rPr>
        <w:t>nd</w:t>
      </w:r>
      <w:r w:rsidRPr="00260F44">
        <w:rPr>
          <w:sz w:val="24"/>
          <w:szCs w:val="24"/>
        </w:rPr>
        <w:t xml:space="preserve"> Chronicles 32:16-19; Isaiah 37:14-17, 21-24; Hebrews 10:29 &amp; Acts 6:9, 11-14. Coming through the Suffering of Believers or So-Called or Want to be’s are Fallen Saintly Christian Lords [Ladies] that are False in a Pagan or Papal Christianity, which are just called Believers in Truth is in Psalms 69:7-9; Jeremiah 20:7-8; Romans 15:3; Hebrews 13:12-13 &amp; Acts 6:14. The Insults do not Come through or from the True Saintly Christian Lords [Ladies] is in Ephesians 5:3. The Insults Lamented by the Psalmist, the Lord David is in Psalms 10:3; 74:18, 22-23.</w:t>
      </w:r>
    </w:p>
    <w:p w14:paraId="24D38BD8" w14:textId="77777777" w:rsidR="00F04DF8" w:rsidRPr="00260F44" w:rsidRDefault="00F04DF8" w:rsidP="00117832">
      <w:pPr>
        <w:spacing w:line="480" w:lineRule="auto"/>
        <w:jc w:val="both"/>
        <w:rPr>
          <w:sz w:val="24"/>
          <w:szCs w:val="24"/>
        </w:rPr>
      </w:pPr>
      <w:r w:rsidRPr="00260F44">
        <w:rPr>
          <w:sz w:val="24"/>
          <w:szCs w:val="24"/>
        </w:rPr>
        <w:t>The Father Stephen Insulted, but beat all Oppositions is in Matthew 20:17-19; 26:67-68; 27:39-44; Mark 10:32-34; 14:65; 15:29-32; John 8:48-49; 18:22-23; 1</w:t>
      </w:r>
      <w:r w:rsidRPr="00260F44">
        <w:rPr>
          <w:sz w:val="24"/>
          <w:szCs w:val="24"/>
          <w:vertAlign w:val="superscript"/>
        </w:rPr>
        <w:t>st</w:t>
      </w:r>
      <w:r w:rsidRPr="00260F44">
        <w:rPr>
          <w:sz w:val="24"/>
          <w:szCs w:val="24"/>
        </w:rPr>
        <w:t xml:space="preserve"> Peter 2:23; Luke 18:31-33; 22:63-65; 23:35-39 &amp; Acts 6:9, 11-14; 7:57-58; 8:1-3; 9:3-9; 22:6-21; 26:12-18; 28:25-28. The Father Stephen Insulted &amp; had Trouble dealing with it is in Acts 7:59-60. </w:t>
      </w:r>
    </w:p>
    <w:p w14:paraId="62A8AE2A" w14:textId="77777777" w:rsidR="00F04DF8" w:rsidRPr="00260F44" w:rsidRDefault="00F04DF8" w:rsidP="00117832">
      <w:pPr>
        <w:spacing w:line="480" w:lineRule="auto"/>
        <w:jc w:val="both"/>
        <w:rPr>
          <w:sz w:val="24"/>
          <w:szCs w:val="24"/>
        </w:rPr>
      </w:pPr>
      <w:r w:rsidRPr="00260F44">
        <w:rPr>
          <w:sz w:val="24"/>
          <w:szCs w:val="24"/>
        </w:rPr>
        <w:t>Israel Insulted is in 1</w:t>
      </w:r>
      <w:r w:rsidRPr="00260F44">
        <w:rPr>
          <w:sz w:val="24"/>
          <w:szCs w:val="24"/>
          <w:vertAlign w:val="superscript"/>
        </w:rPr>
        <w:t>st</w:t>
      </w:r>
      <w:r w:rsidRPr="00260F44">
        <w:rPr>
          <w:sz w:val="24"/>
          <w:szCs w:val="24"/>
        </w:rPr>
        <w:t xml:space="preserve"> Samuel 17:26; 2</w:t>
      </w:r>
      <w:r w:rsidRPr="00260F44">
        <w:rPr>
          <w:sz w:val="24"/>
          <w:szCs w:val="24"/>
          <w:vertAlign w:val="superscript"/>
        </w:rPr>
        <w:t>nd</w:t>
      </w:r>
      <w:r w:rsidRPr="00260F44">
        <w:rPr>
          <w:sz w:val="24"/>
          <w:szCs w:val="24"/>
        </w:rPr>
        <w:t xml:space="preserve"> Samuel 21:20-21; 1</w:t>
      </w:r>
      <w:r w:rsidRPr="00260F44">
        <w:rPr>
          <w:sz w:val="24"/>
          <w:szCs w:val="24"/>
          <w:vertAlign w:val="superscript"/>
        </w:rPr>
        <w:t>st</w:t>
      </w:r>
      <w:r w:rsidRPr="00260F44">
        <w:rPr>
          <w:sz w:val="24"/>
          <w:szCs w:val="24"/>
        </w:rPr>
        <w:t xml:space="preserve"> Chronicles 20:6-7; Ezekiel 21:28-32; Zephaniah 2:8-10 &amp; Jeremiah 51:51. </w:t>
      </w:r>
    </w:p>
    <w:p w14:paraId="7C2E7325" w14:textId="77777777" w:rsidR="00F04DF8" w:rsidRPr="00260F44" w:rsidRDefault="00F04DF8" w:rsidP="00117832">
      <w:pPr>
        <w:spacing w:line="480" w:lineRule="auto"/>
        <w:jc w:val="both"/>
        <w:rPr>
          <w:sz w:val="24"/>
          <w:szCs w:val="24"/>
        </w:rPr>
      </w:pPr>
      <w:r w:rsidRPr="00260F44">
        <w:rPr>
          <w:sz w:val="24"/>
          <w:szCs w:val="24"/>
        </w:rPr>
        <w:t>Kings, Prophets &amp; Others Insulted is in 1</w:t>
      </w:r>
      <w:r w:rsidRPr="00260F44">
        <w:rPr>
          <w:sz w:val="24"/>
          <w:szCs w:val="24"/>
          <w:vertAlign w:val="superscript"/>
        </w:rPr>
        <w:t>st</w:t>
      </w:r>
      <w:r w:rsidRPr="00260F44">
        <w:rPr>
          <w:sz w:val="24"/>
          <w:szCs w:val="24"/>
        </w:rPr>
        <w:t xml:space="preserve"> Samuel 10:27; 25:9-11, 14; 2</w:t>
      </w:r>
      <w:r w:rsidRPr="00260F44">
        <w:rPr>
          <w:sz w:val="24"/>
          <w:szCs w:val="24"/>
          <w:vertAlign w:val="superscript"/>
        </w:rPr>
        <w:t>nd</w:t>
      </w:r>
      <w:r w:rsidRPr="00260F44">
        <w:rPr>
          <w:sz w:val="24"/>
          <w:szCs w:val="24"/>
        </w:rPr>
        <w:t xml:space="preserve"> Samuel 10:1-5; 1</w:t>
      </w:r>
      <w:r w:rsidRPr="00260F44">
        <w:rPr>
          <w:sz w:val="24"/>
          <w:szCs w:val="24"/>
          <w:vertAlign w:val="superscript"/>
        </w:rPr>
        <w:t>st</w:t>
      </w:r>
      <w:r w:rsidRPr="00260F44">
        <w:rPr>
          <w:sz w:val="24"/>
          <w:szCs w:val="24"/>
        </w:rPr>
        <w:t xml:space="preserve"> Chronicles 10:1-5; 2</w:t>
      </w:r>
      <w:r w:rsidRPr="00260F44">
        <w:rPr>
          <w:sz w:val="24"/>
          <w:szCs w:val="24"/>
          <w:vertAlign w:val="superscript"/>
        </w:rPr>
        <w:t>nd</w:t>
      </w:r>
      <w:r w:rsidRPr="00260F44">
        <w:rPr>
          <w:sz w:val="24"/>
          <w:szCs w:val="24"/>
        </w:rPr>
        <w:t xml:space="preserve"> Kings 2:23-24; Nehemiah 4:1-5 &amp; Ecclesiastes 10:20. </w:t>
      </w:r>
    </w:p>
    <w:p w14:paraId="1D04563E" w14:textId="77777777" w:rsidR="00F04DF8" w:rsidRPr="00260F44" w:rsidRDefault="00F04DF8" w:rsidP="00117832">
      <w:pPr>
        <w:spacing w:line="480" w:lineRule="auto"/>
        <w:jc w:val="both"/>
        <w:rPr>
          <w:sz w:val="24"/>
          <w:szCs w:val="24"/>
        </w:rPr>
      </w:pPr>
      <w:r w:rsidRPr="00260F44">
        <w:rPr>
          <w:sz w:val="24"/>
          <w:szCs w:val="24"/>
        </w:rPr>
        <w:t>The Vulnerable &amp; Victimized Insulted is in 1</w:t>
      </w:r>
      <w:r w:rsidRPr="00260F44">
        <w:rPr>
          <w:sz w:val="24"/>
          <w:szCs w:val="24"/>
          <w:vertAlign w:val="superscript"/>
        </w:rPr>
        <w:t>st</w:t>
      </w:r>
      <w:r w:rsidRPr="00260F44">
        <w:rPr>
          <w:sz w:val="24"/>
          <w:szCs w:val="24"/>
        </w:rPr>
        <w:t xml:space="preserve"> Corinthians 11:20-22 &amp; James 2:1-7. </w:t>
      </w:r>
    </w:p>
    <w:p w14:paraId="4A6D4F7B" w14:textId="77777777" w:rsidR="00F04DF8" w:rsidRPr="00260F44" w:rsidRDefault="00F04DF8" w:rsidP="00117832">
      <w:pPr>
        <w:spacing w:line="480" w:lineRule="auto"/>
        <w:jc w:val="both"/>
        <w:rPr>
          <w:sz w:val="24"/>
          <w:szCs w:val="24"/>
        </w:rPr>
      </w:pPr>
      <w:r w:rsidRPr="00260F44">
        <w:rPr>
          <w:sz w:val="24"/>
          <w:szCs w:val="24"/>
        </w:rPr>
        <w:t>The Saintly Christian Lords [Ladies] Insulted is in 1</w:t>
      </w:r>
      <w:r w:rsidRPr="00260F44">
        <w:rPr>
          <w:sz w:val="24"/>
          <w:szCs w:val="24"/>
          <w:vertAlign w:val="superscript"/>
        </w:rPr>
        <w:t>st</w:t>
      </w:r>
      <w:r w:rsidRPr="00260F44">
        <w:rPr>
          <w:sz w:val="24"/>
          <w:szCs w:val="24"/>
        </w:rPr>
        <w:t xml:space="preserve"> Peter 4:4, 14 &amp; Acts 2:13; 17:32; 18:6; 19:8-9. </w:t>
      </w:r>
    </w:p>
    <w:p w14:paraId="5E8EFC0C" w14:textId="77777777" w:rsidR="00F04DF8" w:rsidRPr="00260F44" w:rsidRDefault="00F04DF8" w:rsidP="00117832">
      <w:pPr>
        <w:spacing w:line="480" w:lineRule="auto"/>
        <w:jc w:val="both"/>
        <w:rPr>
          <w:sz w:val="24"/>
          <w:szCs w:val="24"/>
        </w:rPr>
      </w:pPr>
      <w:r w:rsidRPr="00260F44">
        <w:rPr>
          <w:sz w:val="24"/>
          <w:szCs w:val="24"/>
        </w:rPr>
        <w:t>The Pain of Insult is in Job 19:1-3; 20:2-3; Psalms 22:6-8; 44:16; 55:3, 12-14; 89:50-51; 109:21-25; Lamentations 3:55-63; 1</w:t>
      </w:r>
      <w:r w:rsidRPr="00260F44">
        <w:rPr>
          <w:sz w:val="24"/>
          <w:szCs w:val="24"/>
          <w:vertAlign w:val="superscript"/>
        </w:rPr>
        <w:t>st</w:t>
      </w:r>
      <w:r w:rsidRPr="00260F44">
        <w:rPr>
          <w:sz w:val="24"/>
          <w:szCs w:val="24"/>
        </w:rPr>
        <w:t xml:space="preserve"> Thessalonians 2:2 &amp; Revelations 2:9. </w:t>
      </w:r>
    </w:p>
    <w:p w14:paraId="2E683473" w14:textId="77777777" w:rsidR="00F04DF8" w:rsidRPr="00260F44" w:rsidRDefault="00F04DF8" w:rsidP="00117832">
      <w:pPr>
        <w:spacing w:line="480" w:lineRule="auto"/>
        <w:jc w:val="both"/>
        <w:rPr>
          <w:sz w:val="24"/>
          <w:szCs w:val="24"/>
        </w:rPr>
      </w:pPr>
      <w:r w:rsidRPr="00260F44">
        <w:rPr>
          <w:sz w:val="24"/>
          <w:szCs w:val="24"/>
        </w:rPr>
        <w:t>Dealing with Insults: Avoiding Insults is in Proverbs 9;7; 22:10 &amp; Acts 6:15. Not Repaying Insults is in Proverbs 12;16; Matthew 5:39; 1</w:t>
      </w:r>
      <w:r w:rsidRPr="00260F44">
        <w:rPr>
          <w:sz w:val="24"/>
          <w:szCs w:val="24"/>
          <w:vertAlign w:val="superscript"/>
        </w:rPr>
        <w:t>st</w:t>
      </w:r>
      <w:r w:rsidRPr="00260F44">
        <w:rPr>
          <w:sz w:val="24"/>
          <w:szCs w:val="24"/>
        </w:rPr>
        <w:t xml:space="preserve"> Peter 3:9; Luke 6:27-29 &amp; Acts 6:10. </w:t>
      </w:r>
    </w:p>
    <w:p w14:paraId="6EB0DC51" w14:textId="77777777" w:rsidR="00F04DF8" w:rsidRPr="00260F44" w:rsidRDefault="00F04DF8" w:rsidP="00117832">
      <w:pPr>
        <w:spacing w:line="480" w:lineRule="auto"/>
        <w:jc w:val="both"/>
        <w:rPr>
          <w:sz w:val="24"/>
          <w:szCs w:val="24"/>
        </w:rPr>
      </w:pPr>
      <w:r w:rsidRPr="00260F44">
        <w:rPr>
          <w:sz w:val="24"/>
          <w:szCs w:val="24"/>
        </w:rPr>
        <w:t>Rejoicing in the Reproaches for the Father Stephen’s Sake is in Matthew 5:11-12; 2</w:t>
      </w:r>
      <w:r w:rsidRPr="00260F44">
        <w:rPr>
          <w:sz w:val="24"/>
          <w:szCs w:val="24"/>
          <w:vertAlign w:val="superscript"/>
        </w:rPr>
        <w:t>nd</w:t>
      </w:r>
      <w:r w:rsidRPr="00260F44">
        <w:rPr>
          <w:sz w:val="24"/>
          <w:szCs w:val="24"/>
        </w:rPr>
        <w:t xml:space="preserve"> Corinthians 12:10; Hebrews 10:32-34; 1</w:t>
      </w:r>
      <w:r w:rsidRPr="00260F44">
        <w:rPr>
          <w:sz w:val="24"/>
          <w:szCs w:val="24"/>
          <w:vertAlign w:val="superscript"/>
        </w:rPr>
        <w:t>st</w:t>
      </w:r>
      <w:r w:rsidRPr="00260F44">
        <w:rPr>
          <w:sz w:val="24"/>
          <w:szCs w:val="24"/>
        </w:rPr>
        <w:t xml:space="preserve"> Peter 4:13-14; Luke 6:22-23 &amp; Acts 5:41; 6:14. Insult supposed but not intended is in Luke 11:45 &amp; Acts 7:51-53; 23:1-5.      </w:t>
      </w:r>
    </w:p>
    <w:p w14:paraId="120106A4" w14:textId="77777777" w:rsidR="00F04DF8" w:rsidRPr="00260F44" w:rsidRDefault="00F04DF8" w:rsidP="00117832">
      <w:pPr>
        <w:spacing w:line="480" w:lineRule="auto"/>
        <w:jc w:val="center"/>
        <w:rPr>
          <w:b/>
          <w:sz w:val="24"/>
          <w:szCs w:val="24"/>
        </w:rPr>
      </w:pPr>
      <w:r w:rsidRPr="00260F44">
        <w:rPr>
          <w:b/>
          <w:sz w:val="24"/>
          <w:szCs w:val="24"/>
        </w:rPr>
        <w:t>THE UNTRUSTWORTHY MEDICAL MENTAL DISEASE DISORDER</w:t>
      </w:r>
    </w:p>
    <w:p w14:paraId="4C6874C1" w14:textId="77777777" w:rsidR="00F04DF8" w:rsidRPr="00260F44" w:rsidRDefault="00F04DF8" w:rsidP="00117832">
      <w:pPr>
        <w:spacing w:line="480" w:lineRule="auto"/>
        <w:jc w:val="both"/>
        <w:rPr>
          <w:sz w:val="24"/>
          <w:szCs w:val="24"/>
        </w:rPr>
      </w:pPr>
      <w:r w:rsidRPr="00260F44">
        <w:rPr>
          <w:sz w:val="24"/>
          <w:szCs w:val="24"/>
        </w:rPr>
        <w:t>In Legal Affairs in General: In the OT Legal Systems is in Deuteronomy 19:15-21; 17:2-7; 1</w:t>
      </w:r>
      <w:r w:rsidRPr="00260F44">
        <w:rPr>
          <w:sz w:val="24"/>
          <w:szCs w:val="24"/>
          <w:vertAlign w:val="superscript"/>
        </w:rPr>
        <w:t>st</w:t>
      </w:r>
      <w:r w:rsidRPr="00260F44">
        <w:rPr>
          <w:sz w:val="24"/>
          <w:szCs w:val="24"/>
        </w:rPr>
        <w:t xml:space="preserve"> Kings 21:8-13; Ezra 4:6; Nehemiah 5:6-7; Daniel 6:4-5 &amp; Acts 6:9, 11-14. In the NT Legal Systems is in Acts 6:9, 11-14; 7:1; 18:12-13; 23:23-30; 24:1-9; 25:1-2; 28:19. </w:t>
      </w:r>
    </w:p>
    <w:p w14:paraId="5E53EC46" w14:textId="77777777" w:rsidR="00F04DF8" w:rsidRPr="00260F44" w:rsidRDefault="00F04DF8" w:rsidP="00117832">
      <w:pPr>
        <w:spacing w:line="480" w:lineRule="auto"/>
        <w:jc w:val="both"/>
        <w:rPr>
          <w:sz w:val="24"/>
          <w:szCs w:val="24"/>
        </w:rPr>
      </w:pPr>
      <w:r w:rsidRPr="00260F44">
        <w:rPr>
          <w:sz w:val="24"/>
          <w:szCs w:val="24"/>
        </w:rPr>
        <w:t xml:space="preserve">In the Father Stephen’s Covenant Dealings with His Eternal Creatures is in Jeremiah 2:5-9; Micah 6:1-2; Hosea 4:1-3; 11:12-12:6 &amp; Acts 7:51-53. </w:t>
      </w:r>
    </w:p>
    <w:p w14:paraId="549C234D" w14:textId="77777777" w:rsidR="00F04DF8" w:rsidRPr="00260F44" w:rsidRDefault="00F04DF8" w:rsidP="00117832">
      <w:pPr>
        <w:spacing w:line="480" w:lineRule="auto"/>
        <w:jc w:val="both"/>
        <w:rPr>
          <w:sz w:val="24"/>
          <w:szCs w:val="24"/>
        </w:rPr>
      </w:pPr>
      <w:r w:rsidRPr="00260F44">
        <w:rPr>
          <w:sz w:val="24"/>
          <w:szCs w:val="24"/>
        </w:rPr>
        <w:t>In the Experience of the Father Stephen is in Matthew 27:12-14, 37; Mark 15;26; John 18:29; 19:4, 6, 19-22; Luke 23:4, 38 &amp; Acts 7:58-60.</w:t>
      </w:r>
    </w:p>
    <w:p w14:paraId="05033411" w14:textId="77777777" w:rsidR="00F04DF8" w:rsidRPr="00260F44" w:rsidRDefault="00F04DF8" w:rsidP="00117832">
      <w:pPr>
        <w:spacing w:line="480" w:lineRule="auto"/>
        <w:jc w:val="both"/>
        <w:rPr>
          <w:sz w:val="24"/>
          <w:szCs w:val="24"/>
        </w:rPr>
      </w:pPr>
      <w:r w:rsidRPr="00260F44">
        <w:rPr>
          <w:sz w:val="24"/>
          <w:szCs w:val="24"/>
        </w:rPr>
        <w:t>In the Experience of the Father Stephen’s Eternal Creatures: In the Context of Justification is in Isaiah 50:8-9; Romans 8:33; Colossians 1:22 &amp; Acts 7:55-56. In their Standing in the Eyes of the World is in Matthew 5:16; Ephesians 5:3-4; 1</w:t>
      </w:r>
      <w:r w:rsidRPr="00260F44">
        <w:rPr>
          <w:sz w:val="24"/>
          <w:szCs w:val="24"/>
          <w:vertAlign w:val="superscript"/>
        </w:rPr>
        <w:t>st</w:t>
      </w:r>
      <w:r w:rsidRPr="00260F44">
        <w:rPr>
          <w:sz w:val="24"/>
          <w:szCs w:val="24"/>
        </w:rPr>
        <w:t xml:space="preserve"> Thessalonians 3:13 &amp; Acts 6:1-3, 7-8. </w:t>
      </w:r>
    </w:p>
    <w:p w14:paraId="66F123A6" w14:textId="77777777" w:rsidR="00F04DF8" w:rsidRPr="00260F44" w:rsidRDefault="00F04DF8" w:rsidP="00117832">
      <w:pPr>
        <w:spacing w:line="480" w:lineRule="auto"/>
        <w:jc w:val="both"/>
        <w:rPr>
          <w:sz w:val="24"/>
          <w:szCs w:val="24"/>
        </w:rPr>
      </w:pPr>
      <w:r w:rsidRPr="00260F44">
        <w:rPr>
          <w:sz w:val="24"/>
          <w:szCs w:val="24"/>
        </w:rPr>
        <w:t>In the Conduct of Church Affairs: Christian involvement in Litigation is in Matthew 5:25-26; 1</w:t>
      </w:r>
      <w:r w:rsidRPr="00260F44">
        <w:rPr>
          <w:sz w:val="24"/>
          <w:szCs w:val="24"/>
          <w:vertAlign w:val="superscript"/>
        </w:rPr>
        <w:t>st</w:t>
      </w:r>
      <w:r w:rsidRPr="00260F44">
        <w:rPr>
          <w:sz w:val="24"/>
          <w:szCs w:val="24"/>
        </w:rPr>
        <w:t xml:space="preserve"> Corinthians 6:1-8; Luke 12:58-59 &amp; Acts 6:3-5, 7-8, 10, 14-15. In the Qualifications of Church Leaders is in 1</w:t>
      </w:r>
      <w:r w:rsidRPr="00260F44">
        <w:rPr>
          <w:sz w:val="24"/>
          <w:szCs w:val="24"/>
          <w:vertAlign w:val="superscript"/>
        </w:rPr>
        <w:t>st</w:t>
      </w:r>
      <w:r w:rsidRPr="00260F44">
        <w:rPr>
          <w:sz w:val="24"/>
          <w:szCs w:val="24"/>
        </w:rPr>
        <w:t xml:space="preserve"> Timothy 3:2; Titus 1:6 &amp; Acts 6:8-9. In Church Disputes is in Matthew 18:15-20; 1</w:t>
      </w:r>
      <w:r w:rsidRPr="00260F44">
        <w:rPr>
          <w:sz w:val="24"/>
          <w:szCs w:val="24"/>
          <w:vertAlign w:val="superscript"/>
        </w:rPr>
        <w:t>st</w:t>
      </w:r>
      <w:r w:rsidRPr="00260F44">
        <w:rPr>
          <w:sz w:val="24"/>
          <w:szCs w:val="24"/>
        </w:rPr>
        <w:t xml:space="preserve"> Timothy 5:19 &amp; Acts 6:9. </w:t>
      </w:r>
    </w:p>
    <w:p w14:paraId="4BF18F57" w14:textId="77777777" w:rsidR="00F04DF8" w:rsidRPr="00260F44" w:rsidRDefault="00F04DF8" w:rsidP="00117832">
      <w:pPr>
        <w:spacing w:line="480" w:lineRule="auto"/>
        <w:jc w:val="both"/>
        <w:rPr>
          <w:sz w:val="24"/>
          <w:szCs w:val="24"/>
        </w:rPr>
      </w:pPr>
      <w:r w:rsidRPr="00260F44">
        <w:rPr>
          <w:sz w:val="24"/>
          <w:szCs w:val="24"/>
        </w:rPr>
        <w:t xml:space="preserve">In the Character &amp; Activity of the Lord Lucifer is in Job 1:9-11; Psalms 109:6; Zechariah 3:1-2; Revelation 12:9-10 &amp; Acts 6:9, 11-14; 7:51-53, 54, 57-60. </w:t>
      </w:r>
    </w:p>
    <w:p w14:paraId="0D14D600" w14:textId="77777777" w:rsidR="00F04DF8" w:rsidRPr="00260F44" w:rsidRDefault="00F04DF8" w:rsidP="00117832">
      <w:pPr>
        <w:spacing w:line="480" w:lineRule="auto"/>
        <w:jc w:val="both"/>
        <w:rPr>
          <w:sz w:val="24"/>
          <w:szCs w:val="24"/>
        </w:rPr>
      </w:pPr>
      <w:r w:rsidRPr="00260F44">
        <w:rPr>
          <w:sz w:val="24"/>
          <w:szCs w:val="24"/>
        </w:rPr>
        <w:t xml:space="preserve">False Accusation: False Accusation Forbidden is in Exodus 23:1, 7; Leviticus 19:16; Luke 3:14 &amp; Acts 6:4. </w:t>
      </w:r>
    </w:p>
    <w:p w14:paraId="736265DC" w14:textId="77777777" w:rsidR="00F04DF8" w:rsidRPr="00260F44" w:rsidRDefault="00F04DF8" w:rsidP="00117832">
      <w:pPr>
        <w:spacing w:line="480" w:lineRule="auto"/>
        <w:jc w:val="both"/>
        <w:rPr>
          <w:sz w:val="24"/>
          <w:szCs w:val="24"/>
        </w:rPr>
      </w:pPr>
      <w:r w:rsidRPr="00260F44">
        <w:rPr>
          <w:sz w:val="24"/>
          <w:szCs w:val="24"/>
        </w:rPr>
        <w:t xml:space="preserve">The Lord Lucifer Associated with False Accusation is in Job 1:6-12; Zechariah 3:1; Revelation 12:10 &amp; Acts 6:9, 11-14. </w:t>
      </w:r>
    </w:p>
    <w:p w14:paraId="20EA9B0A" w14:textId="77777777" w:rsidR="00F04DF8" w:rsidRPr="00260F44" w:rsidRDefault="00F04DF8" w:rsidP="00117832">
      <w:pPr>
        <w:spacing w:line="480" w:lineRule="auto"/>
        <w:jc w:val="both"/>
        <w:rPr>
          <w:sz w:val="24"/>
          <w:szCs w:val="24"/>
        </w:rPr>
      </w:pPr>
      <w:r w:rsidRPr="00260F44">
        <w:rPr>
          <w:sz w:val="24"/>
          <w:szCs w:val="24"/>
        </w:rPr>
        <w:t>The Examples of False Accusation: In the OT is in Genesis 39:7-18; 2</w:t>
      </w:r>
      <w:r w:rsidRPr="00260F44">
        <w:rPr>
          <w:sz w:val="24"/>
          <w:szCs w:val="24"/>
          <w:vertAlign w:val="superscript"/>
        </w:rPr>
        <w:t>nd</w:t>
      </w:r>
      <w:r w:rsidRPr="00260F44">
        <w:rPr>
          <w:sz w:val="24"/>
          <w:szCs w:val="24"/>
        </w:rPr>
        <w:t xml:space="preserve"> Samuel 10:1-3; 1</w:t>
      </w:r>
      <w:r w:rsidRPr="00260F44">
        <w:rPr>
          <w:sz w:val="24"/>
          <w:szCs w:val="24"/>
          <w:vertAlign w:val="superscript"/>
        </w:rPr>
        <w:t>st</w:t>
      </w:r>
      <w:r w:rsidRPr="00260F44">
        <w:rPr>
          <w:sz w:val="24"/>
          <w:szCs w:val="24"/>
        </w:rPr>
        <w:t xml:space="preserve"> Kings 21:7-14; Ezra 4:6-16; Nehemiah 6:5-7; Psalms 35:19-20; 41:5-6 &amp; Acts 6:9, 11-14. </w:t>
      </w:r>
    </w:p>
    <w:p w14:paraId="634A9AAF" w14:textId="77777777" w:rsidR="00F04DF8" w:rsidRPr="00260F44" w:rsidRDefault="00F04DF8" w:rsidP="00117832">
      <w:pPr>
        <w:spacing w:line="480" w:lineRule="auto"/>
        <w:jc w:val="both"/>
        <w:rPr>
          <w:sz w:val="24"/>
          <w:szCs w:val="24"/>
        </w:rPr>
      </w:pPr>
      <w:r w:rsidRPr="00260F44">
        <w:rPr>
          <w:sz w:val="24"/>
          <w:szCs w:val="24"/>
        </w:rPr>
        <w:t xml:space="preserve">In the Experience of the Father Stephen is in Matthew 9:34; 12;24; 26:59-61; Mark 3:22; 14:55-59; Luke 11:15; 23:2 &amp; Acts 6:9, 11-14. </w:t>
      </w:r>
    </w:p>
    <w:p w14:paraId="401D136D" w14:textId="77777777" w:rsidR="00F04DF8" w:rsidRPr="00260F44" w:rsidRDefault="00F04DF8" w:rsidP="00117832">
      <w:pPr>
        <w:spacing w:line="480" w:lineRule="auto"/>
        <w:jc w:val="both"/>
        <w:rPr>
          <w:sz w:val="24"/>
          <w:szCs w:val="24"/>
        </w:rPr>
      </w:pPr>
      <w:r w:rsidRPr="00260F44">
        <w:rPr>
          <w:sz w:val="24"/>
          <w:szCs w:val="24"/>
        </w:rPr>
        <w:t xml:space="preserve">In the Experience of the Saintly Christian Lords [Ladies] is in Matthew 5:11-12 &amp; Acts 6:9, 11-14; 16:19-21.          </w:t>
      </w:r>
    </w:p>
    <w:p w14:paraId="367F0CFF" w14:textId="77777777" w:rsidR="00F04DF8" w:rsidRPr="00260F44" w:rsidRDefault="00F04DF8" w:rsidP="00117832">
      <w:pPr>
        <w:spacing w:line="480" w:lineRule="auto"/>
        <w:jc w:val="center"/>
        <w:rPr>
          <w:b/>
          <w:sz w:val="24"/>
          <w:szCs w:val="24"/>
        </w:rPr>
      </w:pPr>
      <w:r w:rsidRPr="00260F44">
        <w:rPr>
          <w:b/>
          <w:sz w:val="24"/>
          <w:szCs w:val="24"/>
        </w:rPr>
        <w:t>THE UNLOVING MEDICAL MENTAL DISEASE DISORDER</w:t>
      </w:r>
    </w:p>
    <w:p w14:paraId="432268A8" w14:textId="77777777" w:rsidR="00F04DF8" w:rsidRPr="00260F44" w:rsidRDefault="00F04DF8" w:rsidP="00117832">
      <w:pPr>
        <w:spacing w:line="480" w:lineRule="auto"/>
        <w:jc w:val="both"/>
        <w:rPr>
          <w:sz w:val="24"/>
          <w:szCs w:val="24"/>
        </w:rPr>
      </w:pPr>
      <w:r w:rsidRPr="00260F44">
        <w:rPr>
          <w:sz w:val="24"/>
          <w:szCs w:val="24"/>
        </w:rPr>
        <w:t>Sexually Blaming Others: A Basic Sexual Characteristic since the Sexual Fall is in Genesis 3:12-13; Numbers 20:5; 21:5; Joshua 22:15-18; 1</w:t>
      </w:r>
      <w:r w:rsidRPr="00260F44">
        <w:rPr>
          <w:sz w:val="24"/>
          <w:szCs w:val="24"/>
          <w:vertAlign w:val="superscript"/>
        </w:rPr>
        <w:t>st</w:t>
      </w:r>
      <w:r w:rsidRPr="00260F44">
        <w:rPr>
          <w:sz w:val="24"/>
          <w:szCs w:val="24"/>
        </w:rPr>
        <w:t xml:space="preserve"> Samuel 22:13-15; 2</w:t>
      </w:r>
      <w:r w:rsidRPr="00260F44">
        <w:rPr>
          <w:sz w:val="24"/>
          <w:szCs w:val="24"/>
          <w:vertAlign w:val="superscript"/>
        </w:rPr>
        <w:t>nd</w:t>
      </w:r>
      <w:r w:rsidRPr="00260F44">
        <w:rPr>
          <w:sz w:val="24"/>
          <w:szCs w:val="24"/>
        </w:rPr>
        <w:t xml:space="preserve"> Samuel 3:8; 1</w:t>
      </w:r>
      <w:r w:rsidRPr="00260F44">
        <w:rPr>
          <w:sz w:val="24"/>
          <w:szCs w:val="24"/>
          <w:vertAlign w:val="superscript"/>
        </w:rPr>
        <w:t>st</w:t>
      </w:r>
      <w:r w:rsidRPr="00260F44">
        <w:rPr>
          <w:sz w:val="24"/>
          <w:szCs w:val="24"/>
        </w:rPr>
        <w:t xml:space="preserve"> Kings 18:17-18; Nehemiah 5:4-5; Job 4:5-7; 8:6; 11:14-15; Jeremiah 38:4; John 9:1-2; 11:21 &amp; Acts 4:1-22, 25-29; 5:1-11, 36-38; 6:9, 11-14; 7:6, 18-19, 25-28, 38-43, 51-53, 54; 59-60; 9:1-2; 17:22-31; 22:1-5; 26:1-11; 28:25-28. </w:t>
      </w:r>
    </w:p>
    <w:p w14:paraId="1A15BC97" w14:textId="77777777" w:rsidR="00F04DF8" w:rsidRPr="00260F44" w:rsidRDefault="00F04DF8" w:rsidP="00117832">
      <w:pPr>
        <w:spacing w:line="480" w:lineRule="auto"/>
        <w:jc w:val="both"/>
        <w:rPr>
          <w:sz w:val="24"/>
          <w:szCs w:val="24"/>
        </w:rPr>
      </w:pPr>
      <w:r w:rsidRPr="00260F44">
        <w:rPr>
          <w:sz w:val="24"/>
          <w:szCs w:val="24"/>
        </w:rPr>
        <w:t xml:space="preserve">Sexually Blaming the Father Stephen is in Jeremiah 15:16-18; Job 2:9; 3:23; Psalms 13:1-2; 22:1-2; 44:9-26; 60:1-3; 74:1-23; 79:1-5; Isaiah 40:27 &amp; Acts 4:1-22, 25-29; 5:1-11, 36-38; 6:9, 11-14; 7:6, 18-19, 25-28, 38-43, 51-53, 54; 59-60; 9:1-2; 17:22-31; 22:1-5; 26:1-11; 28:25-28. </w:t>
      </w:r>
    </w:p>
    <w:p w14:paraId="4EF0B23D" w14:textId="77777777" w:rsidR="00F04DF8" w:rsidRPr="00260F44" w:rsidRDefault="00F04DF8" w:rsidP="00117832">
      <w:pPr>
        <w:spacing w:line="480" w:lineRule="auto"/>
        <w:jc w:val="both"/>
        <w:rPr>
          <w:sz w:val="24"/>
          <w:szCs w:val="24"/>
        </w:rPr>
      </w:pPr>
      <w:r w:rsidRPr="00260F44">
        <w:rPr>
          <w:sz w:val="24"/>
          <w:szCs w:val="24"/>
        </w:rPr>
        <w:t>The Father Stephen Justly &amp; Divinely Blames His Eternal Creatures for their Sexualities is in Romans 9:19-23; Hebrews 8:8 &amp; Acts 1:4-7; 2:1-21, 25-28, 30-35; 3:1-26; 4:29-30; 5:1-11, 39; 6:1-8, 10, 14-15; 7:7, 24, 30-36, 42-43, 44-46, 47-50, 51-53, 55-56, 59-60; 8:1-3, 9-25, 26-40; 9:3-9; 14:22; 17:22-31; 22:6-21; 26:12-18; 28:25-28.</w:t>
      </w:r>
    </w:p>
    <w:p w14:paraId="02F2AFA5" w14:textId="77777777" w:rsidR="00F04DF8" w:rsidRPr="00260F44" w:rsidRDefault="00F04DF8" w:rsidP="00117832">
      <w:pPr>
        <w:spacing w:line="480" w:lineRule="auto"/>
        <w:jc w:val="both"/>
        <w:rPr>
          <w:sz w:val="24"/>
          <w:szCs w:val="24"/>
        </w:rPr>
      </w:pPr>
      <w:r w:rsidRPr="00260F44">
        <w:rPr>
          <w:sz w:val="24"/>
          <w:szCs w:val="24"/>
        </w:rPr>
        <w:t>The Divine Warnings about Falsely attributing Sexual Blame is in Psalms 71:13; 109:18-20, 29; Proverbs 3:30; Romans 14;1-4; 15:7 &amp; Acts 1:4-7; 2:1-21, 25-28, 30-35; 3:1-26; 4:29-30; 5:1-11, 39; 6:1-8, 10, 14-15; 7:7, 24, 30-36, 42-43, 44-46, 47-50, 51-53, 55-56, 59-60; 8:1-3, 9-25, 26-40; 9:3-9; 14:22; 17:22-31; 22:6-21; 26:12-18; 28:25-28.</w:t>
      </w:r>
    </w:p>
    <w:p w14:paraId="33490C7B" w14:textId="77777777" w:rsidR="00F04DF8" w:rsidRPr="00260F44" w:rsidRDefault="00F04DF8" w:rsidP="00117832">
      <w:pPr>
        <w:spacing w:line="480" w:lineRule="auto"/>
        <w:jc w:val="both"/>
        <w:rPr>
          <w:sz w:val="24"/>
          <w:szCs w:val="24"/>
        </w:rPr>
      </w:pPr>
      <w:r w:rsidRPr="00260F44">
        <w:rPr>
          <w:sz w:val="24"/>
          <w:szCs w:val="24"/>
        </w:rPr>
        <w:t>Divinely Dealing with Sexual Blame: By Divine Confession is in Psalms 32:5; 51:3-7 &amp; Acts 1:4-7; 2:1-21, 25-28, 30-35; 3:1-26; 4:29-30; 5:1-11, 39; 6:1-8, 10, 14-15; 7:7, 24, 30-36, 42-43, 44-46, 47-50, 51-53, 55-56, 59-60; 8:1-3, 9-25, 26-40; 9:3-9; 14:22; 17:22-31; 22:6-21; 26:12-18; 28:25-28.</w:t>
      </w:r>
    </w:p>
    <w:p w14:paraId="1470A5BA" w14:textId="77777777" w:rsidR="00F04DF8" w:rsidRPr="00260F44" w:rsidRDefault="00F04DF8" w:rsidP="00117832">
      <w:pPr>
        <w:spacing w:line="480" w:lineRule="auto"/>
        <w:jc w:val="both"/>
        <w:rPr>
          <w:sz w:val="24"/>
          <w:szCs w:val="24"/>
        </w:rPr>
      </w:pPr>
      <w:r w:rsidRPr="00260F44">
        <w:rPr>
          <w:sz w:val="24"/>
          <w:szCs w:val="24"/>
        </w:rPr>
        <w:t>By A Divine Release &amp; Expougment is in Acts 1:4-7; 2:1-21, 25-28, 30-35; 3:1-26; 4:29-30; 5:1-11, 39; 6:1-8, 10, 14-15; 7:7, 24, 30-36, 42-43, 44-46, 47-50, 51-53, 55-56, 59-60; 8:1-3, 9-25, 26-40; 9:3-9; 14:22; 17:22-31; 22:6-21; 26:12-18; 28:25-28.</w:t>
      </w:r>
    </w:p>
    <w:p w14:paraId="40928F49" w14:textId="77777777" w:rsidR="00F04DF8" w:rsidRPr="00260F44" w:rsidRDefault="00F04DF8" w:rsidP="00117832">
      <w:pPr>
        <w:spacing w:line="480" w:lineRule="auto"/>
        <w:jc w:val="both"/>
        <w:rPr>
          <w:sz w:val="24"/>
          <w:szCs w:val="24"/>
        </w:rPr>
      </w:pPr>
      <w:r w:rsidRPr="00260F44">
        <w:rPr>
          <w:sz w:val="24"/>
          <w:szCs w:val="24"/>
        </w:rPr>
        <w:t>By Divinely Correcting Sexual Misunderstandings is in Joshua 22:13-34 &amp; Acts 1:4-7; 2:1-21, 25-28, 30-35; 3:1-26; 4:29-30; 5:1-11, 39; 6:1-8, 10, 14-15; 7:7, 24, 30-36, 42-43, 44-46, 47-50, 51-53, 55-56, 59-60; 8:1-3, 9-25, 26-40; 9:3-9; 14:22; 17:22-31; 22:6-21; 26:12-18; 28:25-28.</w:t>
      </w:r>
    </w:p>
    <w:p w14:paraId="518FBEA2" w14:textId="77777777" w:rsidR="00F04DF8" w:rsidRPr="00260F44" w:rsidRDefault="00F04DF8" w:rsidP="00117832">
      <w:pPr>
        <w:spacing w:line="480" w:lineRule="auto"/>
        <w:jc w:val="both"/>
        <w:rPr>
          <w:sz w:val="24"/>
          <w:szCs w:val="24"/>
        </w:rPr>
      </w:pPr>
      <w:r w:rsidRPr="00260F44">
        <w:rPr>
          <w:sz w:val="24"/>
          <w:szCs w:val="24"/>
        </w:rPr>
        <w:t>The Father Stephen’s Eternal Creatures should Deal Gently with those who Deserve Divine Blame is in Matthew 18:15; James 5:19-20 &amp; Acts 1:4-7; 2:1-21, 25-28, 30-35; 3:1-26; 4:29-30; 5:1-11, 39; 6:1-8, 10, 14-15; 7:7, 24, 30-36, 42-43, 44-46, 47-50, 51-53, 55-56, 59-60; 8:1-3, 9-25, 26-40; 9:3-9; 14:22; 17:22-31; 22:6-21; 26:12-18; 28:25-28.</w:t>
      </w:r>
    </w:p>
    <w:p w14:paraId="129121E6" w14:textId="77777777" w:rsidR="00F04DF8" w:rsidRPr="00260F44" w:rsidRDefault="00F04DF8" w:rsidP="00117832">
      <w:pPr>
        <w:spacing w:line="480" w:lineRule="auto"/>
        <w:jc w:val="both"/>
        <w:rPr>
          <w:sz w:val="24"/>
          <w:szCs w:val="24"/>
        </w:rPr>
      </w:pPr>
      <w:r w:rsidRPr="00260F44">
        <w:rPr>
          <w:sz w:val="24"/>
          <w:szCs w:val="24"/>
        </w:rPr>
        <w:t>The Father Stephen’s Eternal Creatures should Aim to Live Holy &amp; Free from Sexual Blame is in Genesis 17:1; Psalms 19:13; 1</w:t>
      </w:r>
      <w:r w:rsidRPr="00260F44">
        <w:rPr>
          <w:sz w:val="24"/>
          <w:szCs w:val="24"/>
          <w:vertAlign w:val="superscript"/>
        </w:rPr>
        <w:t>st</w:t>
      </w:r>
      <w:r w:rsidRPr="00260F44">
        <w:rPr>
          <w:sz w:val="24"/>
          <w:szCs w:val="24"/>
        </w:rPr>
        <w:t xml:space="preserve"> Corinthians 1:8; Philippians 1:9-10; 2:15; 1</w:t>
      </w:r>
      <w:r w:rsidRPr="00260F44">
        <w:rPr>
          <w:sz w:val="24"/>
          <w:szCs w:val="24"/>
          <w:vertAlign w:val="superscript"/>
        </w:rPr>
        <w:t>st</w:t>
      </w:r>
      <w:r w:rsidRPr="00260F44">
        <w:rPr>
          <w:sz w:val="24"/>
          <w:szCs w:val="24"/>
        </w:rPr>
        <w:t xml:space="preserve"> Thessalonians 3;13; 5;23 &amp; Acts 1:4-7; 2:1-21, 25-28, 30-35; 3:1-26; 4:29-30; 5:1-11, 39; 6:1-8, 10, 14-15; 7:7, 24, 30-36, 42-43, 44-46, 47-50, 51-53, 55-56, 59-60; 8:1-3, 9-25, 26-40; 9:3-9; 14:22; 17:22-31; 22:6-21; 26:12-18; 28:25-28.</w:t>
      </w:r>
    </w:p>
    <w:p w14:paraId="64CE2E3F" w14:textId="77777777" w:rsidR="00F04DF8" w:rsidRPr="00260F44" w:rsidRDefault="00F04DF8" w:rsidP="00117832">
      <w:pPr>
        <w:spacing w:line="480" w:lineRule="auto"/>
        <w:jc w:val="center"/>
        <w:rPr>
          <w:b/>
          <w:sz w:val="24"/>
          <w:szCs w:val="24"/>
        </w:rPr>
      </w:pPr>
      <w:r w:rsidRPr="00260F44">
        <w:rPr>
          <w:b/>
          <w:sz w:val="24"/>
          <w:szCs w:val="24"/>
        </w:rPr>
        <w:t>THE UNFORGIVING MEDICAL MENTAL DISEASE DISORDER</w:t>
      </w:r>
    </w:p>
    <w:p w14:paraId="54D121D8" w14:textId="77777777" w:rsidR="00F04DF8" w:rsidRPr="00260F44" w:rsidRDefault="00F04DF8" w:rsidP="00117832">
      <w:pPr>
        <w:spacing w:before="240" w:line="480" w:lineRule="auto"/>
        <w:jc w:val="both"/>
        <w:rPr>
          <w:sz w:val="24"/>
          <w:szCs w:val="24"/>
        </w:rPr>
      </w:pPr>
      <w:r w:rsidRPr="00260F44">
        <w:rPr>
          <w:sz w:val="24"/>
          <w:szCs w:val="24"/>
        </w:rPr>
        <w:t>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260F44">
        <w:rPr>
          <w:b/>
          <w:sz w:val="24"/>
          <w:szCs w:val="24"/>
        </w:rPr>
        <w:t>The Biological This Sin</w:t>
      </w:r>
      <w:r w:rsidRPr="00260F44">
        <w:rPr>
          <w:sz w:val="24"/>
          <w:szCs w:val="24"/>
        </w:rPr>
        <w:t>” &amp; in the Lord Saul of Tarsus Father’s Law concerned “</w:t>
      </w:r>
      <w:r w:rsidRPr="00260F44">
        <w:rPr>
          <w:b/>
          <w:sz w:val="24"/>
          <w:szCs w:val="24"/>
        </w:rPr>
        <w:t>The Eternal This Sin</w:t>
      </w:r>
      <w:r w:rsidRPr="00260F44">
        <w:rPr>
          <w:sz w:val="24"/>
          <w:szCs w:val="24"/>
        </w:rPr>
        <w:t>” in Numbers 12:11 (NKJV); 1</w:t>
      </w:r>
      <w:r w:rsidRPr="00260F44">
        <w:rPr>
          <w:sz w:val="24"/>
          <w:szCs w:val="24"/>
          <w:vertAlign w:val="superscript"/>
        </w:rPr>
        <w:t>st</w:t>
      </w:r>
      <w:r w:rsidRPr="00260F44">
        <w:rPr>
          <w:sz w:val="24"/>
          <w:szCs w:val="24"/>
        </w:rPr>
        <w:t xml:space="preserve"> Samuel 14:38 (OKJV); Deuteronomy 21:22; 22:26; 1</w:t>
      </w:r>
      <w:r w:rsidRPr="00260F44">
        <w:rPr>
          <w:sz w:val="24"/>
          <w:szCs w:val="24"/>
          <w:vertAlign w:val="superscript"/>
        </w:rPr>
        <w:t>st</w:t>
      </w:r>
      <w:r w:rsidRPr="00260F44">
        <w:rPr>
          <w:sz w:val="24"/>
          <w:szCs w:val="24"/>
        </w:rPr>
        <w:t xml:space="preserve"> John 5:16 &amp; Acts 7:60. People who commit “</w:t>
      </w:r>
      <w:r w:rsidRPr="00260F44">
        <w:rPr>
          <w:b/>
          <w:sz w:val="24"/>
          <w:szCs w:val="24"/>
        </w:rPr>
        <w:t>This Sin</w:t>
      </w:r>
      <w:r w:rsidRPr="00260F44">
        <w:rPr>
          <w:sz w:val="24"/>
          <w:szCs w:val="24"/>
        </w:rPr>
        <w:t>” will be charged with Eternal Damnation and the Soul and Body will burn in Hell. The 28 names of “</w:t>
      </w:r>
      <w:r w:rsidRPr="00260F44">
        <w:rPr>
          <w:b/>
          <w:sz w:val="24"/>
          <w:szCs w:val="24"/>
        </w:rPr>
        <w:t>This Charge</w:t>
      </w:r>
      <w:r w:rsidRPr="00260F44">
        <w:rPr>
          <w:sz w:val="24"/>
          <w:szCs w:val="24"/>
        </w:rPr>
        <w:t xml:space="preserve">” by </w:t>
      </w:r>
      <w:r w:rsidRPr="00260F44">
        <w:rPr>
          <w:b/>
          <w:sz w:val="24"/>
          <w:szCs w:val="24"/>
        </w:rPr>
        <w:t>the</w:t>
      </w:r>
      <w:r w:rsidRPr="00260F44">
        <w:rPr>
          <w:sz w:val="24"/>
          <w:szCs w:val="24"/>
        </w:rPr>
        <w:t xml:space="preserve"> </w:t>
      </w:r>
      <w:r w:rsidRPr="00260F44">
        <w:rPr>
          <w:b/>
          <w:sz w:val="24"/>
          <w:szCs w:val="24"/>
        </w:rPr>
        <w:t>28 Lordships of the Chiefs of Police</w:t>
      </w:r>
      <w:r w:rsidRPr="00260F44">
        <w:rPr>
          <w:sz w:val="24"/>
          <w:szCs w:val="24"/>
        </w:rPr>
        <w:t xml:space="preserve"> are first, is “</w:t>
      </w:r>
      <w:r w:rsidRPr="00260F44">
        <w:rPr>
          <w:b/>
          <w:sz w:val="24"/>
          <w:szCs w:val="24"/>
        </w:rPr>
        <w:t>Blasphemy against the Spirit</w:t>
      </w:r>
      <w:r w:rsidRPr="00260F44">
        <w:rPr>
          <w:sz w:val="24"/>
          <w:szCs w:val="24"/>
        </w:rPr>
        <w:t>” of God in Matthew 12:31. Second, is “</w:t>
      </w:r>
      <w:r w:rsidRPr="00260F44">
        <w:rPr>
          <w:b/>
          <w:sz w:val="24"/>
          <w:szCs w:val="24"/>
        </w:rPr>
        <w:t>Blasphemy against the Holy Spirit</w:t>
      </w:r>
      <w:r w:rsidRPr="00260F44">
        <w:rPr>
          <w:sz w:val="24"/>
          <w:szCs w:val="24"/>
        </w:rPr>
        <w:t>” in Matthew 12:31; Mark 3:29; Luke 12:10, Third, is “</w:t>
      </w:r>
      <w:r w:rsidRPr="00260F44">
        <w:rPr>
          <w:b/>
          <w:sz w:val="24"/>
          <w:szCs w:val="24"/>
        </w:rPr>
        <w:t>Blasphemy against the Holy Ghost</w:t>
      </w:r>
      <w:r w:rsidRPr="00260F44">
        <w:rPr>
          <w:sz w:val="24"/>
          <w:szCs w:val="24"/>
        </w:rPr>
        <w:t xml:space="preserve">” in Matthew 12:31; Mark 3:29; Luke 12:10. Fourth, is </w:t>
      </w:r>
      <w:r w:rsidRPr="00260F44">
        <w:rPr>
          <w:b/>
          <w:sz w:val="24"/>
          <w:szCs w:val="24"/>
        </w:rPr>
        <w:t>Unforgiveness</w:t>
      </w:r>
      <w:r w:rsidRPr="00260F44">
        <w:rPr>
          <w:sz w:val="24"/>
          <w:szCs w:val="24"/>
        </w:rPr>
        <w:t xml:space="preserve"> in Matthew 12:31-32; Mark 3:29; Luke 12:10. Fifth, is </w:t>
      </w:r>
      <w:r w:rsidRPr="00260F44">
        <w:rPr>
          <w:b/>
          <w:sz w:val="24"/>
          <w:szCs w:val="24"/>
        </w:rPr>
        <w:t>This Sin</w:t>
      </w:r>
      <w:r w:rsidRPr="00260F44">
        <w:rPr>
          <w:sz w:val="24"/>
          <w:szCs w:val="24"/>
        </w:rPr>
        <w:t xml:space="preserve"> in Acts 7:60. Sixth, is </w:t>
      </w:r>
      <w:r w:rsidRPr="00260F44">
        <w:rPr>
          <w:b/>
          <w:sz w:val="24"/>
          <w:szCs w:val="24"/>
        </w:rPr>
        <w:t xml:space="preserve">Blasphemy against God </w:t>
      </w:r>
      <w:r w:rsidRPr="00260F44">
        <w:rPr>
          <w:sz w:val="24"/>
          <w:szCs w:val="24"/>
        </w:rPr>
        <w:t xml:space="preserve">in Acts 6:11. Seventh, is </w:t>
      </w:r>
      <w:r w:rsidRPr="00260F44">
        <w:rPr>
          <w:b/>
          <w:sz w:val="24"/>
          <w:szCs w:val="24"/>
        </w:rPr>
        <w:t>Blasphemy against Moses</w:t>
      </w:r>
      <w:r w:rsidRPr="00260F44">
        <w:rPr>
          <w:sz w:val="24"/>
          <w:szCs w:val="24"/>
        </w:rPr>
        <w:t xml:space="preserve"> in Acts 6:11. Eighth, is </w:t>
      </w:r>
      <w:r w:rsidRPr="00260F44">
        <w:rPr>
          <w:b/>
          <w:sz w:val="24"/>
          <w:szCs w:val="24"/>
        </w:rPr>
        <w:t>Blasphemy against the Whole Law</w:t>
      </w:r>
      <w:r w:rsidRPr="00260F44">
        <w:rPr>
          <w:sz w:val="24"/>
          <w:szCs w:val="24"/>
        </w:rPr>
        <w:t xml:space="preserve"> in Acts 6:13. Ninth-Tenth, is </w:t>
      </w:r>
      <w:r w:rsidRPr="00260F44">
        <w:rPr>
          <w:b/>
          <w:sz w:val="24"/>
          <w:szCs w:val="24"/>
        </w:rPr>
        <w:t>Blasphemy against the Holy Place (Temple or Business)</w:t>
      </w:r>
      <w:r w:rsidRPr="00260F44">
        <w:rPr>
          <w:sz w:val="24"/>
          <w:szCs w:val="24"/>
        </w:rPr>
        <w:t xml:space="preserve"> in Acts 6:13. Eleventh, is </w:t>
      </w:r>
      <w:r w:rsidRPr="00260F44">
        <w:rPr>
          <w:b/>
          <w:sz w:val="24"/>
          <w:szCs w:val="24"/>
        </w:rPr>
        <w:t xml:space="preserve">Speaking against the Spirit of God </w:t>
      </w:r>
      <w:r w:rsidRPr="00260F44">
        <w:rPr>
          <w:sz w:val="24"/>
          <w:szCs w:val="24"/>
        </w:rPr>
        <w:t>in Matthew 12:31. Twelfth, is “</w:t>
      </w:r>
      <w:r w:rsidRPr="00260F44">
        <w:rPr>
          <w:b/>
          <w:sz w:val="24"/>
          <w:szCs w:val="24"/>
        </w:rPr>
        <w:t>Speaking against the Holy Spirit</w:t>
      </w:r>
      <w:r w:rsidRPr="00260F44">
        <w:rPr>
          <w:sz w:val="24"/>
          <w:szCs w:val="24"/>
        </w:rPr>
        <w:t>” in Matthew 12:32. Thirteenth, is “</w:t>
      </w:r>
      <w:r w:rsidRPr="00260F44">
        <w:rPr>
          <w:b/>
          <w:sz w:val="24"/>
          <w:szCs w:val="24"/>
        </w:rPr>
        <w:t>Speaking against the Holy Ghost</w:t>
      </w:r>
      <w:r w:rsidRPr="00260F44">
        <w:rPr>
          <w:sz w:val="24"/>
          <w:szCs w:val="24"/>
        </w:rPr>
        <w:t xml:space="preserve">” in Matthew 12:32. Fourteenth, is </w:t>
      </w:r>
      <w:r w:rsidRPr="00260F44">
        <w:rPr>
          <w:b/>
          <w:sz w:val="24"/>
          <w:szCs w:val="24"/>
        </w:rPr>
        <w:t>the Unpardonable Sin</w:t>
      </w:r>
      <w:r w:rsidRPr="00260F44">
        <w:rPr>
          <w:sz w:val="24"/>
          <w:szCs w:val="24"/>
        </w:rPr>
        <w:t xml:space="preserve"> in Matthew 12:31-32; Mark 3:29; Matthew 9:34; Luke 11:14-15, 19 &amp; John 7:20; 8:48, 52; 10:20-21. Fifteenth, is </w:t>
      </w:r>
      <w:r w:rsidRPr="00260F44">
        <w:rPr>
          <w:b/>
          <w:sz w:val="24"/>
          <w:szCs w:val="24"/>
        </w:rPr>
        <w:t>Resisting the Holy Spirit</w:t>
      </w:r>
      <w:r w:rsidRPr="00260F44">
        <w:rPr>
          <w:sz w:val="24"/>
          <w:szCs w:val="24"/>
        </w:rPr>
        <w:t xml:space="preserve"> in Acts 7:51. Sixteenth, is </w:t>
      </w:r>
      <w:r w:rsidRPr="00260F44">
        <w:rPr>
          <w:b/>
          <w:sz w:val="24"/>
          <w:szCs w:val="24"/>
        </w:rPr>
        <w:t>Resisting the Holy Ghost</w:t>
      </w:r>
      <w:r w:rsidRPr="00260F44">
        <w:rPr>
          <w:sz w:val="24"/>
          <w:szCs w:val="24"/>
        </w:rPr>
        <w:t xml:space="preserve"> in Acts 7:51. Seventeenth, is </w:t>
      </w:r>
      <w:r w:rsidRPr="00260F44">
        <w:rPr>
          <w:b/>
          <w:sz w:val="24"/>
          <w:szCs w:val="24"/>
        </w:rPr>
        <w:t>Resisting the Spirit of God</w:t>
      </w:r>
      <w:r w:rsidRPr="00260F44">
        <w:rPr>
          <w:sz w:val="24"/>
          <w:szCs w:val="24"/>
        </w:rPr>
        <w:t xml:space="preserve"> in Acts 7:51. Eighteenth, is the </w:t>
      </w:r>
      <w:r w:rsidRPr="00260F44">
        <w:rPr>
          <w:b/>
          <w:sz w:val="24"/>
          <w:szCs w:val="24"/>
        </w:rPr>
        <w:t>Sin unto Death</w:t>
      </w:r>
      <w:r w:rsidRPr="00260F44">
        <w:rPr>
          <w:sz w:val="24"/>
          <w:szCs w:val="24"/>
        </w:rPr>
        <w:t xml:space="preserve"> in 1</w:t>
      </w:r>
      <w:r w:rsidRPr="00260F44">
        <w:rPr>
          <w:sz w:val="24"/>
          <w:szCs w:val="24"/>
          <w:vertAlign w:val="superscript"/>
        </w:rPr>
        <w:t>st</w:t>
      </w:r>
      <w:r w:rsidRPr="00260F44">
        <w:rPr>
          <w:sz w:val="24"/>
          <w:szCs w:val="24"/>
        </w:rPr>
        <w:t xml:space="preserve"> John 5:16. Nineteenth, is </w:t>
      </w:r>
      <w:r w:rsidRPr="00260F44">
        <w:rPr>
          <w:b/>
          <w:sz w:val="24"/>
          <w:szCs w:val="24"/>
        </w:rPr>
        <w:t>Grieving the Holy Spirit</w:t>
      </w:r>
      <w:r w:rsidRPr="00260F44">
        <w:rPr>
          <w:sz w:val="24"/>
          <w:szCs w:val="24"/>
        </w:rPr>
        <w:t xml:space="preserve"> in Ephesians 4:30. Twenty, is </w:t>
      </w:r>
      <w:r w:rsidRPr="00260F44">
        <w:rPr>
          <w:b/>
          <w:sz w:val="24"/>
          <w:szCs w:val="24"/>
        </w:rPr>
        <w:t>Grieving the Spirit of God</w:t>
      </w:r>
      <w:r w:rsidRPr="00260F44">
        <w:rPr>
          <w:sz w:val="24"/>
          <w:szCs w:val="24"/>
        </w:rPr>
        <w:t xml:space="preserve"> in Ephesians 4:30. Twenty-one, is </w:t>
      </w:r>
      <w:r w:rsidRPr="00260F44">
        <w:rPr>
          <w:b/>
          <w:sz w:val="24"/>
          <w:szCs w:val="24"/>
        </w:rPr>
        <w:t>Grieving the Holy Ghost</w:t>
      </w:r>
      <w:r w:rsidRPr="00260F44">
        <w:rPr>
          <w:sz w:val="24"/>
          <w:szCs w:val="24"/>
        </w:rPr>
        <w:t xml:space="preserve"> in Ephesians 4:30. Twenty-two, is </w:t>
      </w:r>
      <w:r w:rsidRPr="00260F44">
        <w:rPr>
          <w:b/>
          <w:sz w:val="24"/>
          <w:szCs w:val="24"/>
        </w:rPr>
        <w:t xml:space="preserve">Quenching the Spirit of God </w:t>
      </w:r>
      <w:r w:rsidRPr="00260F44">
        <w:rPr>
          <w:sz w:val="24"/>
          <w:szCs w:val="24"/>
        </w:rPr>
        <w:t>in 1</w:t>
      </w:r>
      <w:r w:rsidRPr="00260F44">
        <w:rPr>
          <w:sz w:val="24"/>
          <w:szCs w:val="24"/>
          <w:vertAlign w:val="superscript"/>
        </w:rPr>
        <w:t>st</w:t>
      </w:r>
      <w:r w:rsidRPr="00260F44">
        <w:rPr>
          <w:sz w:val="24"/>
          <w:szCs w:val="24"/>
        </w:rPr>
        <w:t xml:space="preserve"> Thessalonians 5:19. Twenty-three, is </w:t>
      </w:r>
      <w:r w:rsidRPr="00260F44">
        <w:rPr>
          <w:b/>
          <w:sz w:val="24"/>
          <w:szCs w:val="24"/>
        </w:rPr>
        <w:t xml:space="preserve">Quenching the Holy Ghost </w:t>
      </w:r>
      <w:r w:rsidRPr="00260F44">
        <w:rPr>
          <w:sz w:val="24"/>
          <w:szCs w:val="24"/>
        </w:rPr>
        <w:t>in 1</w:t>
      </w:r>
      <w:r w:rsidRPr="00260F44">
        <w:rPr>
          <w:sz w:val="24"/>
          <w:szCs w:val="24"/>
          <w:vertAlign w:val="superscript"/>
        </w:rPr>
        <w:t>st</w:t>
      </w:r>
      <w:r w:rsidRPr="00260F44">
        <w:rPr>
          <w:sz w:val="24"/>
          <w:szCs w:val="24"/>
        </w:rPr>
        <w:t xml:space="preserve"> Thessalonians 5:19. Twenty, four, is </w:t>
      </w:r>
      <w:r w:rsidRPr="00260F44">
        <w:rPr>
          <w:b/>
          <w:sz w:val="24"/>
          <w:szCs w:val="24"/>
        </w:rPr>
        <w:t>Quenching the Holy Spirit</w:t>
      </w:r>
      <w:r w:rsidRPr="00260F44">
        <w:rPr>
          <w:sz w:val="24"/>
          <w:szCs w:val="24"/>
        </w:rPr>
        <w:t xml:space="preserve"> in 1</w:t>
      </w:r>
      <w:r w:rsidRPr="00260F44">
        <w:rPr>
          <w:sz w:val="24"/>
          <w:szCs w:val="24"/>
          <w:vertAlign w:val="superscript"/>
        </w:rPr>
        <w:t>st</w:t>
      </w:r>
      <w:r w:rsidRPr="00260F44">
        <w:rPr>
          <w:sz w:val="24"/>
          <w:szCs w:val="24"/>
        </w:rPr>
        <w:t xml:space="preserve"> Thessalonians 5:19. Twenty-five, is </w:t>
      </w:r>
      <w:r w:rsidRPr="00260F44">
        <w:rPr>
          <w:b/>
          <w:sz w:val="24"/>
          <w:szCs w:val="24"/>
        </w:rPr>
        <w:t xml:space="preserve">Lying to the Holy Spirit </w:t>
      </w:r>
      <w:r w:rsidRPr="00260F44">
        <w:rPr>
          <w:sz w:val="24"/>
          <w:szCs w:val="24"/>
        </w:rPr>
        <w:t xml:space="preserve">in Acts 5:3. Twenty-six, is </w:t>
      </w:r>
      <w:r w:rsidRPr="00260F44">
        <w:rPr>
          <w:b/>
          <w:sz w:val="24"/>
          <w:szCs w:val="24"/>
        </w:rPr>
        <w:t>Lying to the Holy Ghost</w:t>
      </w:r>
      <w:r w:rsidRPr="00260F44">
        <w:rPr>
          <w:sz w:val="24"/>
          <w:szCs w:val="24"/>
        </w:rPr>
        <w:t xml:space="preserve"> in Acts 5:3. Twenty-seven, is </w:t>
      </w:r>
      <w:r w:rsidRPr="00260F44">
        <w:rPr>
          <w:b/>
          <w:sz w:val="24"/>
          <w:szCs w:val="24"/>
        </w:rPr>
        <w:t>Lying to the Spirit of God</w:t>
      </w:r>
      <w:r w:rsidRPr="00260F44">
        <w:rPr>
          <w:sz w:val="24"/>
          <w:szCs w:val="24"/>
        </w:rPr>
        <w:t xml:space="preserve"> in Acts 5:3. Twenty-eight, is the </w:t>
      </w:r>
      <w:r w:rsidRPr="00260F44">
        <w:rPr>
          <w:b/>
          <w:sz w:val="24"/>
          <w:szCs w:val="24"/>
        </w:rPr>
        <w:t>Whole Sexual Eros Love Apostasy against God</w:t>
      </w:r>
      <w:r w:rsidRPr="00260F44">
        <w:rPr>
          <w:sz w:val="24"/>
          <w:szCs w:val="24"/>
        </w:rPr>
        <w:t xml:space="preserve"> in 2</w:t>
      </w:r>
      <w:r w:rsidRPr="00260F44">
        <w:rPr>
          <w:sz w:val="24"/>
          <w:szCs w:val="24"/>
          <w:vertAlign w:val="superscript"/>
        </w:rPr>
        <w:t>nd</w:t>
      </w:r>
      <w:r w:rsidRPr="00260F44">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260F44">
        <w:rPr>
          <w:b/>
          <w:sz w:val="24"/>
          <w:szCs w:val="24"/>
        </w:rPr>
        <w:t>Second Death</w:t>
      </w:r>
      <w:r w:rsidRPr="00260F44">
        <w:rPr>
          <w:sz w:val="24"/>
          <w:szCs w:val="24"/>
        </w:rPr>
        <w:t>.” The Origin of “</w:t>
      </w:r>
      <w:r w:rsidRPr="00260F44">
        <w:rPr>
          <w:b/>
          <w:sz w:val="24"/>
          <w:szCs w:val="24"/>
        </w:rPr>
        <w:t>This Eternal Godly Sin</w:t>
      </w:r>
      <w:r w:rsidRPr="00260F44">
        <w:rPr>
          <w:sz w:val="24"/>
          <w:szCs w:val="24"/>
        </w:rPr>
        <w:t xml:space="preserve">” is recorded in Proverbs 8:22-25 (RSV) by </w:t>
      </w:r>
      <w:r w:rsidRPr="00260F44">
        <w:rPr>
          <w:b/>
          <w:sz w:val="24"/>
          <w:szCs w:val="24"/>
        </w:rPr>
        <w:t xml:space="preserve">Qanah </w:t>
      </w:r>
      <w:r w:rsidRPr="00260F44">
        <w:rPr>
          <w:sz w:val="24"/>
          <w:szCs w:val="24"/>
        </w:rPr>
        <w:t>meaning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xml:space="preserve"> is recorded in Isaiah 14:12-21 &amp; Ezekiel 28:15-19 is “</w:t>
      </w:r>
      <w:r w:rsidRPr="00260F44">
        <w:rPr>
          <w:b/>
          <w:sz w:val="24"/>
          <w:szCs w:val="24"/>
        </w:rPr>
        <w:t>This Eternal Earthly Sin</w:t>
      </w:r>
      <w:r w:rsidRPr="00260F44">
        <w:rPr>
          <w:sz w:val="24"/>
          <w:szCs w:val="24"/>
        </w:rPr>
        <w:t xml:space="preserve">.” The Lord Lucifer sinned in Heaven!!! The scriptures say iniquity, lawlessness &amp; violence which are notated. But it was </w:t>
      </w:r>
      <w:r w:rsidRPr="00260F44">
        <w:rPr>
          <w:b/>
          <w:sz w:val="24"/>
          <w:szCs w:val="24"/>
        </w:rPr>
        <w:t>This Eternal Sin</w:t>
      </w:r>
      <w:r w:rsidRPr="00260F44">
        <w:rPr>
          <w:sz w:val="24"/>
          <w:szCs w:val="24"/>
        </w:rPr>
        <w:t xml:space="preserve"> for an </w:t>
      </w:r>
      <w:r w:rsidRPr="00260F44">
        <w:rPr>
          <w:b/>
          <w:sz w:val="24"/>
          <w:szCs w:val="24"/>
        </w:rPr>
        <w:t>Anointed Cherub Lord</w:t>
      </w:r>
      <w:r w:rsidRPr="00260F44">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260F44">
        <w:rPr>
          <w:sz w:val="24"/>
          <w:szCs w:val="24"/>
          <w:vertAlign w:val="superscript"/>
        </w:rPr>
        <w:t>nd</w:t>
      </w:r>
      <w:r w:rsidRPr="00260F44">
        <w:rPr>
          <w:sz w:val="24"/>
          <w:szCs w:val="24"/>
        </w:rPr>
        <w:t xml:space="preserve"> Peter 3:8) from 5BC-95AD. The Lord Stephen became the Lord James from 24 to 40 years of age, then after 40 years He is the Father Stephen Our Lord in 1</w:t>
      </w:r>
      <w:r w:rsidRPr="00260F44">
        <w:rPr>
          <w:sz w:val="24"/>
          <w:szCs w:val="24"/>
          <w:vertAlign w:val="superscript"/>
        </w:rPr>
        <w:t>st</w:t>
      </w:r>
      <w:r w:rsidRPr="00260F44">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260F44">
        <w:rPr>
          <w:b/>
          <w:sz w:val="24"/>
          <w:szCs w:val="24"/>
        </w:rPr>
        <w:t>Marital Fornication---Idolatry</w:t>
      </w:r>
      <w:r w:rsidRPr="00260F44">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260F44">
        <w:rPr>
          <w:sz w:val="24"/>
          <w:szCs w:val="24"/>
          <w:vertAlign w:val="superscript"/>
        </w:rPr>
        <w:t>st</w:t>
      </w:r>
      <w:r w:rsidRPr="00260F44">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14:paraId="760C3814" w14:textId="77777777" w:rsidR="00F04DF8" w:rsidRPr="00260F44" w:rsidRDefault="00F04DF8" w:rsidP="00117832">
      <w:pPr>
        <w:spacing w:line="480" w:lineRule="auto"/>
        <w:jc w:val="center"/>
        <w:rPr>
          <w:b/>
          <w:sz w:val="24"/>
          <w:szCs w:val="24"/>
        </w:rPr>
      </w:pPr>
      <w:r w:rsidRPr="00260F44">
        <w:rPr>
          <w:b/>
          <w:sz w:val="24"/>
          <w:szCs w:val="24"/>
        </w:rPr>
        <w:t>THE UNMERCIFUL MEDICAL MENTAL DISEASE DISORDER</w:t>
      </w:r>
    </w:p>
    <w:p w14:paraId="4DD04496" w14:textId="77777777" w:rsidR="00F04DF8" w:rsidRPr="00260F44" w:rsidRDefault="00F04DF8" w:rsidP="00117832">
      <w:pPr>
        <w:spacing w:line="480" w:lineRule="auto"/>
        <w:jc w:val="both"/>
        <w:rPr>
          <w:sz w:val="24"/>
          <w:szCs w:val="24"/>
        </w:rPr>
      </w:pPr>
      <w:r w:rsidRPr="00260F44">
        <w:rPr>
          <w:sz w:val="24"/>
          <w:szCs w:val="24"/>
        </w:rPr>
        <w:t>The Evil of Sexual Quarrelling is in Proverbs 10:12; 13:10; 15:18; 20:3; 21:9; 22:10; 26:20-21; 27:15-16; 30:33; 2</w:t>
      </w:r>
      <w:r w:rsidRPr="00260F44">
        <w:rPr>
          <w:sz w:val="24"/>
          <w:szCs w:val="24"/>
          <w:vertAlign w:val="superscript"/>
        </w:rPr>
        <w:t>nd</w:t>
      </w:r>
      <w:r w:rsidRPr="00260F44">
        <w:rPr>
          <w:sz w:val="24"/>
          <w:szCs w:val="24"/>
        </w:rPr>
        <w:t xml:space="preserve"> Timothy 2:23; James 4:1-2 &amp; Acts 6:9, 11-14. The Sexual Quarrelsomeness is Unfitting for the Father Stephen’s Eternal Creatures is in Proverbs 17:19; Isaiah 58:4; Romans 13:12-14; 1</w:t>
      </w:r>
      <w:r w:rsidRPr="00260F44">
        <w:rPr>
          <w:sz w:val="24"/>
          <w:szCs w:val="24"/>
          <w:vertAlign w:val="superscript"/>
        </w:rPr>
        <w:t>st</w:t>
      </w:r>
      <w:r w:rsidRPr="00260F44">
        <w:rPr>
          <w:sz w:val="24"/>
          <w:szCs w:val="24"/>
        </w:rPr>
        <w:t xml:space="preserve"> Corinthians 3:3; 2</w:t>
      </w:r>
      <w:r w:rsidRPr="00260F44">
        <w:rPr>
          <w:sz w:val="24"/>
          <w:szCs w:val="24"/>
          <w:vertAlign w:val="superscript"/>
        </w:rPr>
        <w:t>nd</w:t>
      </w:r>
      <w:r w:rsidRPr="00260F44">
        <w:rPr>
          <w:sz w:val="24"/>
          <w:szCs w:val="24"/>
        </w:rPr>
        <w:t xml:space="preserve"> Corinthians 12:20; 1</w:t>
      </w:r>
      <w:r w:rsidRPr="00260F44">
        <w:rPr>
          <w:sz w:val="24"/>
          <w:szCs w:val="24"/>
          <w:vertAlign w:val="superscript"/>
        </w:rPr>
        <w:t>st</w:t>
      </w:r>
      <w:r w:rsidRPr="00260F44">
        <w:rPr>
          <w:sz w:val="24"/>
          <w:szCs w:val="24"/>
        </w:rPr>
        <w:t xml:space="preserve"> Timothy 3:2-3; 6:3-5; 2</w:t>
      </w:r>
      <w:r w:rsidRPr="00260F44">
        <w:rPr>
          <w:sz w:val="24"/>
          <w:szCs w:val="24"/>
          <w:vertAlign w:val="superscript"/>
        </w:rPr>
        <w:t>nd</w:t>
      </w:r>
      <w:r w:rsidRPr="00260F44">
        <w:rPr>
          <w:sz w:val="24"/>
          <w:szCs w:val="24"/>
        </w:rPr>
        <w:t xml:space="preserve"> Timothy 2:14, 23-24 &amp; Acts 6:1-2. The Examples of Sexual Quarrelsomeness is in Genesis 13:7-8; 26:20-22; Exodus 17:1-7; Numbers 20:1-13; Deuteronomy 33:8; Psalms 95:8 fn; 106:32; Mark 9:33-34; 1</w:t>
      </w:r>
      <w:r w:rsidRPr="00260F44">
        <w:rPr>
          <w:sz w:val="24"/>
          <w:szCs w:val="24"/>
          <w:vertAlign w:val="superscript"/>
        </w:rPr>
        <w:t>st</w:t>
      </w:r>
      <w:r w:rsidRPr="00260F44">
        <w:rPr>
          <w:sz w:val="24"/>
          <w:szCs w:val="24"/>
        </w:rPr>
        <w:t xml:space="preserve"> Corinthians 1:10-12; Philippians 4:2-3; Luke 9:46; 22:24 &amp; Acts 4:25-29; 6:9, 11-14; 7:51-53.     </w:t>
      </w:r>
    </w:p>
    <w:p w14:paraId="49E408EE" w14:textId="77777777" w:rsidR="00F04DF8" w:rsidRPr="00260F44" w:rsidRDefault="00F04DF8" w:rsidP="00117832">
      <w:pPr>
        <w:spacing w:line="480" w:lineRule="auto"/>
        <w:jc w:val="center"/>
        <w:rPr>
          <w:b/>
          <w:sz w:val="24"/>
          <w:szCs w:val="24"/>
        </w:rPr>
      </w:pPr>
      <w:r w:rsidRPr="00260F44">
        <w:rPr>
          <w:b/>
          <w:sz w:val="24"/>
          <w:szCs w:val="24"/>
        </w:rPr>
        <w:t>What are the 13 Medical Mental Disease Disorders linked to the Cross of Jesus Christ [Barabbas]?</w:t>
      </w:r>
    </w:p>
    <w:p w14:paraId="4C377584" w14:textId="77777777" w:rsidR="00F04DF8" w:rsidRPr="00260F44" w:rsidRDefault="00F04DF8" w:rsidP="00117832">
      <w:pPr>
        <w:spacing w:line="480" w:lineRule="auto"/>
        <w:jc w:val="both"/>
        <w:rPr>
          <w:sz w:val="24"/>
          <w:szCs w:val="24"/>
        </w:rPr>
      </w:pPr>
      <w:r w:rsidRPr="00260F44">
        <w:rPr>
          <w:sz w:val="24"/>
          <w:szCs w:val="24"/>
        </w:rPr>
        <w:t>The 13 Medical Mental Disease Disorders to Christ’s Cross are in 1</w:t>
      </w:r>
      <w:r w:rsidRPr="00260F44">
        <w:rPr>
          <w:sz w:val="24"/>
          <w:szCs w:val="24"/>
          <w:vertAlign w:val="superscript"/>
        </w:rPr>
        <w:t>st</w:t>
      </w:r>
      <w:r w:rsidRPr="00260F44">
        <w:rPr>
          <w:sz w:val="24"/>
          <w:szCs w:val="24"/>
        </w:rPr>
        <w:t xml:space="preserve"> Corinthians 6:9-10. They are fornicators, idolaters, adulterers, rapers, oath-breakers, homosexuals [catamites], homosexual [sodomites], thieves [defrauders], covetous, drunkards off wine, revilers [contempt], reproacher &amp; extortioners.</w:t>
      </w:r>
    </w:p>
    <w:p w14:paraId="06A427BE" w14:textId="77777777" w:rsidR="00F04DF8" w:rsidRPr="00260F44" w:rsidRDefault="00F04DF8" w:rsidP="00117832">
      <w:pPr>
        <w:spacing w:line="480" w:lineRule="auto"/>
        <w:jc w:val="center"/>
        <w:rPr>
          <w:b/>
          <w:sz w:val="24"/>
          <w:szCs w:val="24"/>
        </w:rPr>
      </w:pPr>
      <w:r w:rsidRPr="00260F44">
        <w:rPr>
          <w:b/>
          <w:sz w:val="24"/>
          <w:szCs w:val="24"/>
        </w:rPr>
        <w:t>THE FORNICATOR MEDICAL MENTAL DISEASE DISORDER</w:t>
      </w:r>
    </w:p>
    <w:p w14:paraId="62954EE1" w14:textId="77777777" w:rsidR="00F04DF8" w:rsidRPr="00260F44" w:rsidRDefault="00F04DF8" w:rsidP="00117832">
      <w:pPr>
        <w:spacing w:line="480" w:lineRule="auto"/>
        <w:jc w:val="both"/>
        <w:rPr>
          <w:sz w:val="24"/>
          <w:szCs w:val="24"/>
        </w:rPr>
      </w:pPr>
      <w:r w:rsidRPr="00260F44">
        <w:rPr>
          <w:sz w:val="24"/>
          <w:szCs w:val="24"/>
        </w:rPr>
        <w:t xml:space="preserve">Fornication is derived from the Latin words </w:t>
      </w:r>
      <w:r w:rsidRPr="00260F44">
        <w:rPr>
          <w:b/>
          <w:i/>
          <w:sz w:val="24"/>
          <w:szCs w:val="24"/>
        </w:rPr>
        <w:t>fornix</w:t>
      </w:r>
      <w:r w:rsidRPr="00260F44">
        <w:rPr>
          <w:sz w:val="24"/>
          <w:szCs w:val="24"/>
        </w:rPr>
        <w:t xml:space="preserve"> or </w:t>
      </w:r>
      <w:r w:rsidRPr="00260F44">
        <w:rPr>
          <w:b/>
          <w:i/>
          <w:sz w:val="24"/>
          <w:szCs w:val="24"/>
        </w:rPr>
        <w:t>fornicatio</w:t>
      </w:r>
      <w:r w:rsidRPr="00260F44">
        <w:rPr>
          <w:sz w:val="24"/>
          <w:szCs w:val="24"/>
        </w:rPr>
        <w:t xml:space="preserve"> which means “done in an archway or vault.” Sexual immorality is derived from the Greek word </w:t>
      </w:r>
      <w:r w:rsidRPr="00260F44">
        <w:rPr>
          <w:b/>
          <w:i/>
          <w:sz w:val="24"/>
          <w:szCs w:val="24"/>
        </w:rPr>
        <w:t xml:space="preserve">porneia </w:t>
      </w:r>
      <w:r w:rsidRPr="00260F44">
        <w:rPr>
          <w:sz w:val="24"/>
          <w:szCs w:val="24"/>
        </w:rPr>
        <w:t>meaning sexual immorality or sexual porn. First, I would like to touch on fornication in the Old Testament Scriptures. In Isaiah 23:17 it tells us that “And it shall be at the end of seventy years, that the Lord will deal with Tyre. She will return to Her hire and commit fornication with all the Kingdoms of the World on the face of the Earth.” In 2</w:t>
      </w:r>
      <w:r w:rsidRPr="00260F44">
        <w:rPr>
          <w:sz w:val="24"/>
          <w:szCs w:val="24"/>
          <w:vertAlign w:val="superscript"/>
        </w:rPr>
        <w:t>nd</w:t>
      </w:r>
      <w:r w:rsidRPr="00260F44">
        <w:rPr>
          <w:sz w:val="24"/>
          <w:szCs w:val="24"/>
        </w:rPr>
        <w:t xml:space="preserve"> Chronicles 21:11 it states “Moreover He made high places in the mountains of Judah and caused the inhabitance of Jerusalem to commit fornication and compelled Judah thereto.” In Ezekiel 16:15 mentions “But thou did trust in Your own beauty and played the harlot because of thy renown, and poured out thy fornications on every One passing by who would have it.” In Ezekiel 16:26 it tells us that “Thou has also committed fornication with the Egyptians thy Neighbors, great of flesh and has increased thy whoredoms, to provoke Me to anger.” In Ezekiel 16:29 it mentions “Thou has moreover multiplied thy fornication in the land of Canaan unto Chaldea and yet thou was not satisfied.” </w:t>
      </w:r>
    </w:p>
    <w:p w14:paraId="15000A0C" w14:textId="77777777" w:rsidR="00F04DF8" w:rsidRPr="00260F44" w:rsidRDefault="00F04DF8" w:rsidP="00117832">
      <w:pPr>
        <w:spacing w:line="480" w:lineRule="auto"/>
        <w:jc w:val="both"/>
        <w:rPr>
          <w:sz w:val="24"/>
          <w:szCs w:val="24"/>
        </w:rPr>
      </w:pPr>
      <w:r w:rsidRPr="00260F44">
        <w:rPr>
          <w:sz w:val="24"/>
          <w:szCs w:val="24"/>
        </w:rPr>
        <w:t>Second, I would like to touch on sexual immorality in the Old Testament Scriptures. Technically, sexual immorality does not show up in the Old Testament Doctrine. But some Scholars hold two sections in the Old Testament to be sexual immorality. First, is in Leviticus 18:1-30 which is called the “</w:t>
      </w:r>
      <w:r w:rsidRPr="00260F44">
        <w:rPr>
          <w:b/>
          <w:sz w:val="24"/>
          <w:szCs w:val="24"/>
        </w:rPr>
        <w:t>Laws of Sexual Immorality</w:t>
      </w:r>
      <w:r w:rsidRPr="00260F44">
        <w:rPr>
          <w:sz w:val="24"/>
          <w:szCs w:val="24"/>
        </w:rPr>
        <w:t>” or “</w:t>
      </w:r>
      <w:r w:rsidRPr="00260F44">
        <w:rPr>
          <w:b/>
          <w:sz w:val="24"/>
          <w:szCs w:val="24"/>
        </w:rPr>
        <w:t>Porn Laws</w:t>
      </w:r>
      <w:r w:rsidRPr="00260F44">
        <w:rPr>
          <w:sz w:val="24"/>
          <w:szCs w:val="24"/>
        </w:rPr>
        <w:t>” in the heading of the NKJV. The Lord commands obedience in His judgments, ordinances and statutes. This section primarily talks about the immediate family and near of kin and is the Beginning of the Laws of Sexual Immorality. It mentions “that nobody shall approach His near of kin to uncover His nakedness. The nakedness of Your Father and Mother shall not be uncovered. The nakedness of Your Sister, the Daughter of Your Mother or Father born at home or anywhere else, Her nakedness shall not be uncovered. The nakedness of Your Father’s Wife shall not be uncovered because it is Your Father’s nakedness. The nakedness of Your Son’s Daughter or Daughter’s Daughter shall not be uncovered because it is their own nakedness. The nakedness of Your Father’s Wife’s Daughter shall not uncover Her nakedness because shall is Your Sister begotten by Your Father.  The nakedness of Your Father’s Brother You shall not uncover His nakedness and shall not approach to uncover His Wife because She is your Aunt.  The nakedness of Your Daughter in Law You shall not uncover Her nakedness because it is Your Son’s Wife. The nakedness of Your Sister in Law you shall not uncover Her nakedness because it is Your Brother’s Wife. The nakedness of Your Father’s Sister You shall not uncover Her nakedness because She is near kin to Your Father. The nakedness of Your Mother’s Sister You shall not uncover Her nakedness because She is near kin to Your Mother. The nakedness of a Woman and Her Daughter You shall not uncover Her nakedness because She is Her Son’s Daughter or Daughter’s Daughter and it is wickedness. The nakedness of a Woman rival to Her Sister You shall not uncover Her nakedness while the Sister is alive. The nakedness of a Woman You shall not uncover while She is in Her “</w:t>
      </w:r>
      <w:r w:rsidRPr="00260F44">
        <w:rPr>
          <w:b/>
          <w:sz w:val="24"/>
          <w:szCs w:val="24"/>
        </w:rPr>
        <w:t>customary impurity</w:t>
      </w:r>
      <w:r w:rsidRPr="00260F44">
        <w:rPr>
          <w:sz w:val="24"/>
          <w:szCs w:val="24"/>
        </w:rPr>
        <w:t>” or “</w:t>
      </w:r>
      <w:r w:rsidRPr="00260F44">
        <w:rPr>
          <w:b/>
          <w:sz w:val="24"/>
          <w:szCs w:val="24"/>
        </w:rPr>
        <w:t>PMS</w:t>
      </w:r>
      <w:r w:rsidRPr="00260F44">
        <w:rPr>
          <w:sz w:val="24"/>
          <w:szCs w:val="24"/>
        </w:rPr>
        <w:t>.” Also in Leviticus 18:20-23 concerns outside influences to the family. “The nakedness of Your Neighbor’s Wife You shall not lie carnally with Her to defile Yourself. You shall not allow any of Your family to pass through the fire to Molech nor take in vain the name of the Lord. You shall not lie with Male as it is done with Woman because it is an abomination. You shall not lie with an Animal You and a Woman shall not stand to mate with the Animal because it is sexual perversion. All these things are done by the Nations wherewith they who do these things are defiled and the Lord will punish the inhabitance of the land by vomiting You out and its inhabitance. You shall not commit any of these abominable customs.” Also the “</w:t>
      </w:r>
      <w:r w:rsidRPr="00260F44">
        <w:rPr>
          <w:b/>
          <w:sz w:val="24"/>
          <w:szCs w:val="24"/>
        </w:rPr>
        <w:t>Laws of Sexual Immorality</w:t>
      </w:r>
      <w:r w:rsidRPr="00260F44">
        <w:rPr>
          <w:sz w:val="24"/>
          <w:szCs w:val="24"/>
        </w:rPr>
        <w:t>” or “</w:t>
      </w:r>
      <w:r w:rsidRPr="00260F44">
        <w:rPr>
          <w:b/>
          <w:sz w:val="24"/>
          <w:szCs w:val="24"/>
        </w:rPr>
        <w:t>Porn Laws</w:t>
      </w:r>
      <w:r w:rsidRPr="00260F44">
        <w:rPr>
          <w:sz w:val="24"/>
          <w:szCs w:val="24"/>
        </w:rPr>
        <w:t>”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w:t>
      </w:r>
      <w:r w:rsidRPr="00260F44">
        <w:rPr>
          <w:b/>
          <w:sz w:val="24"/>
          <w:szCs w:val="24"/>
        </w:rPr>
        <w:t>evidences of Her virginity</w:t>
      </w:r>
      <w:r w:rsidRPr="00260F44">
        <w:rPr>
          <w:sz w:val="24"/>
          <w:szCs w:val="24"/>
        </w:rPr>
        <w:t xml:space="preserve">” to the Elders (Lords) of that city. And they shall spread the cloth before the Elders (Lords) of that city and the Elders (Lords) shall take that Man and punish Him and fine Him 100 shekels of silver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14:paraId="3D8E2EF3" w14:textId="77777777" w:rsidR="00F04DF8" w:rsidRPr="00260F44" w:rsidRDefault="00F04DF8" w:rsidP="00117832">
      <w:pPr>
        <w:spacing w:line="480" w:lineRule="auto"/>
        <w:jc w:val="both"/>
        <w:rPr>
          <w:sz w:val="24"/>
          <w:szCs w:val="24"/>
        </w:rPr>
      </w:pPr>
      <w:r w:rsidRPr="00260F44">
        <w:rPr>
          <w:sz w:val="24"/>
          <w:szCs w:val="24"/>
        </w:rPr>
        <w:t>What does the Middle Testament or the Apocrypha/Deuterocanonical Books of the Old Testament says about fornication and sexual immorality? First, is fornication in the Middle Testament. In Wisdom of Solomon 14:12 it tells us that “For the devising of idols was the beginning of spiritual fornication and the invention of them is the corruption of life.” In Sirach 23:16 it states “Two sorts of Men multiply sin, and the third will bring wrath: a hot mind is as a burning fire, it will never be quenched till it be consumed: a fornicator in the body of His flesh will never cease till He hath kindled a fire.” Second, is sexual immorality in the Middle Testament. Sexual immorality is not even mentioned in the Middle Testament but is kept silent. What does the New Testament say about fornication and sexual immorality? First, is fornication in the New Testament. In Matthew 15:19 &amp; Mark 7:21 it tells us that out of Man’s heart proceeds…fornications. In John 8:41-47 it declares “You do the deeds of Your Father. Then they said unto Him, ‘We were not born of fornication, We have One Father—God (Stephen).’ Jesus said to them, ‘If God were Your Father, You would (agape) love Me, for I proceeded forth and came from God, nor have I come of Myself, but He sent Me. Why do You not understand My speech? Because You are not able to listen to My word. Your are of Your Father the Devil, and the desires of Your Father You want to do. He was a murderer from the beginning, and does not stand in the truth, because there is not truth in Him. When He speaks a lie, He speaks from His own resources, for He is a liar and the Father of it. But because I tell the truth, You do not believe Me. Which of You convicts Me of sin? And if I tell the truth, why do You not believe Me? He who is of God hears God’s words, therefore You do not hear, because You are not of God.’” In 1</w:t>
      </w:r>
      <w:r w:rsidRPr="00260F44">
        <w:rPr>
          <w:sz w:val="24"/>
          <w:szCs w:val="24"/>
          <w:vertAlign w:val="superscript"/>
        </w:rPr>
        <w:t>st</w:t>
      </w:r>
      <w:r w:rsidRPr="00260F44">
        <w:rPr>
          <w:sz w:val="24"/>
          <w:szCs w:val="24"/>
        </w:rPr>
        <w:t xml:space="preserve"> Corinthians 6:9 declares that fornicators will not inherit the Kingdom of God. In 2</w:t>
      </w:r>
      <w:r w:rsidRPr="00260F44">
        <w:rPr>
          <w:sz w:val="24"/>
          <w:szCs w:val="24"/>
          <w:vertAlign w:val="superscript"/>
        </w:rPr>
        <w:t>nd</w:t>
      </w:r>
      <w:r w:rsidRPr="00260F44">
        <w:rPr>
          <w:sz w:val="24"/>
          <w:szCs w:val="24"/>
        </w:rPr>
        <w:t xml:space="preserve"> Corinthians 12:21 mentions “My God will humble Me among You, and I shall mourn for many who have sinned before and have not repented of the…fornication they have practiced.” In Galatians 5:19 states that fornication is a work of the flesh. In Ephesians 5:3 declares that fornication is not even named among You as becoming Saints (Lords). In Ephesians 5:5 tells us that a fornicator does not have any inheritance in the Kingdom of God and God Himself. In Colossians 3:5 it says “Therefore put to death Your Members…on the Earth: fornication, uncleanness, passion, evil desire &amp; covetousness, which is idolatry (Tobit 4:12-13).” In 1</w:t>
      </w:r>
      <w:r w:rsidRPr="00260F44">
        <w:rPr>
          <w:sz w:val="24"/>
          <w:szCs w:val="24"/>
          <w:vertAlign w:val="superscript"/>
        </w:rPr>
        <w:t>st</w:t>
      </w:r>
      <w:r w:rsidRPr="00260F44">
        <w:rPr>
          <w:sz w:val="24"/>
          <w:szCs w:val="24"/>
        </w:rPr>
        <w:t xml:space="preserve"> Timothy 1:10 says fornicators are not in sound doctrine. In Hebrews 12:16 mentions Esau was a fornicator who sold his birthright for one morsel of food. In Hebrews 13:4 it declares “marriage is honorable to all and the bed undefiled, but fornicators…God will judge.” In Revelation 18:1-24 it tells us that “Babylon is fallen, is fallen, that great city, because She has made all Nations (Laws) drink of the wine of the wrath of Her fornication.” In Revelation 17:2 &amp; 18:3, 9 tells us that the Kings of the Earth committed fornication and the inhabitance was made drunk with the wine of Her fornication. In Revelation 17:4 it tells us about the great whore and in Her hand a golden cup full of fornications. In Revelation 19:2 declares “For true &amp; righteous are His judgments, because He has judged the great harlot who corrupted the Earth with Her fornication &amp; He has avenged on Her the blood of His Servants shed by Her.” Fornication can only be committed in this age in Luke 20:34, 37-38 &amp; 1</w:t>
      </w:r>
      <w:r w:rsidRPr="00260F44">
        <w:rPr>
          <w:sz w:val="24"/>
          <w:szCs w:val="24"/>
          <w:vertAlign w:val="superscript"/>
        </w:rPr>
        <w:t>st</w:t>
      </w:r>
      <w:r w:rsidRPr="00260F44">
        <w:rPr>
          <w:sz w:val="24"/>
          <w:szCs w:val="24"/>
        </w:rPr>
        <w:t xml:space="preserve"> Corinthians 7:1-2. Second, is sexual immorality in the New Testament. In Matthew 5:32 says “But I say to You that whoever divorces His Wife for any reason except sexual immorality causes Her to commit adultery and whoever married a Woman who is divorced commits adultery.” Also it is Matthew 19:9. In Romans 1:29 it is among the list that is worthy of death. In 1</w:t>
      </w:r>
      <w:r w:rsidRPr="00260F44">
        <w:rPr>
          <w:sz w:val="24"/>
          <w:szCs w:val="24"/>
          <w:vertAlign w:val="superscript"/>
        </w:rPr>
        <w:t>st</w:t>
      </w:r>
      <w:r w:rsidRPr="00260F44">
        <w:rPr>
          <w:sz w:val="24"/>
          <w:szCs w:val="24"/>
        </w:rPr>
        <w:t xml:space="preserve"> Corinthians 5:1 it declares that sexual immorality is not even named among the Gentiles (Christians). In Corinthians 5:9 tells us not to keep company with sexual immoral people. In Corinthians 5:10 it tells us that Paul did not mean sexual immoral people of this World. In 1</w:t>
      </w:r>
      <w:r w:rsidRPr="00260F44">
        <w:rPr>
          <w:sz w:val="24"/>
          <w:szCs w:val="24"/>
          <w:vertAlign w:val="superscript"/>
        </w:rPr>
        <w:t>st</w:t>
      </w:r>
      <w:r w:rsidRPr="00260F44">
        <w:rPr>
          <w:sz w:val="24"/>
          <w:szCs w:val="24"/>
        </w:rPr>
        <w:t xml:space="preserve"> Corinthians 5:11 states not to keep company with a Brother who is sexual immoral. In 1</w:t>
      </w:r>
      <w:r w:rsidRPr="00260F44">
        <w:rPr>
          <w:sz w:val="24"/>
          <w:szCs w:val="24"/>
          <w:vertAlign w:val="superscript"/>
        </w:rPr>
        <w:t>st</w:t>
      </w:r>
      <w:r w:rsidRPr="00260F44">
        <w:rPr>
          <w:sz w:val="24"/>
          <w:szCs w:val="24"/>
        </w:rPr>
        <w:t xml:space="preserve"> Corinthians 6:13 tells us “Now the body is not for sexual immorality but for the Lord.” In 1</w:t>
      </w:r>
      <w:r w:rsidRPr="00260F44">
        <w:rPr>
          <w:sz w:val="24"/>
          <w:szCs w:val="24"/>
          <w:vertAlign w:val="superscript"/>
        </w:rPr>
        <w:t>st</w:t>
      </w:r>
      <w:r w:rsidRPr="00260F44">
        <w:rPr>
          <w:sz w:val="24"/>
          <w:szCs w:val="24"/>
        </w:rPr>
        <w:t xml:space="preserve"> Corinthians 6:18 declares to flee sexual immorality &amp; that every sin a Man does is outside the body, but sexual immorality is a sin against His own body. In 1</w:t>
      </w:r>
      <w:r w:rsidRPr="00260F44">
        <w:rPr>
          <w:sz w:val="24"/>
          <w:szCs w:val="24"/>
          <w:vertAlign w:val="superscript"/>
        </w:rPr>
        <w:t>st</w:t>
      </w:r>
      <w:r w:rsidRPr="00260F44">
        <w:rPr>
          <w:sz w:val="24"/>
          <w:szCs w:val="24"/>
        </w:rPr>
        <w:t xml:space="preserve"> Corinthians 7:2 says “because of sexual immorality, let each Man have His own Wife, and let each Woman have Her own Husband.” In 1</w:t>
      </w:r>
      <w:r w:rsidRPr="00260F44">
        <w:rPr>
          <w:sz w:val="24"/>
          <w:szCs w:val="24"/>
          <w:vertAlign w:val="superscript"/>
        </w:rPr>
        <w:t>st</w:t>
      </w:r>
      <w:r w:rsidRPr="00260F44">
        <w:rPr>
          <w:sz w:val="24"/>
          <w:szCs w:val="24"/>
        </w:rPr>
        <w:t xml:space="preserve"> Corinthians 10:8 it declares “Nor let us commit sexual immorality, as some of them did, and in one day 23,000 fell.” In 1</w:t>
      </w:r>
      <w:r w:rsidRPr="00260F44">
        <w:rPr>
          <w:sz w:val="24"/>
          <w:szCs w:val="24"/>
          <w:vertAlign w:val="superscript"/>
        </w:rPr>
        <w:t>st</w:t>
      </w:r>
      <w:r w:rsidRPr="00260F44">
        <w:rPr>
          <w:sz w:val="24"/>
          <w:szCs w:val="24"/>
        </w:rPr>
        <w:t xml:space="preserve"> Thessalonians 4:3 mentions that this is for Your sanctification, to abstain from sexual immorality. In Jude 7 it tells us that “Sodom and Gomorrah…having given themselves over to sexual immorality and gone after strange flesh are set froth as an example, suffering the vengeance of eternal fire.” In Revelation 2:14 tells us about the Doctrine of Balaam to put a stumbling block to sacrifice to idols and commit sexual immorality. In Revelation 2:20 it tells us about that Woman Jezebel to teach and seduce My Servants to commit sexual immorality. In Revelation 2:21 &amp; 9:21 tells us that they did not repent of their sexual immoralities. In Revelation 21:8 says that the sexual immorality will have their part in the lake of fire. In Revelation 22:15 tells us that the sexual immoral is outside the New Jerusalem. In Acts 15:20, 29; 21:25 it commands the Gentile Christians to abstain from sexual immorality. </w:t>
      </w:r>
    </w:p>
    <w:p w14:paraId="12ABE9C9" w14:textId="77777777" w:rsidR="00F04DF8" w:rsidRPr="00260F44" w:rsidRDefault="00F04DF8" w:rsidP="00117832">
      <w:pPr>
        <w:spacing w:line="480" w:lineRule="auto"/>
        <w:jc w:val="center"/>
        <w:rPr>
          <w:b/>
          <w:sz w:val="24"/>
          <w:szCs w:val="24"/>
        </w:rPr>
      </w:pPr>
      <w:r w:rsidRPr="00260F44">
        <w:rPr>
          <w:b/>
          <w:sz w:val="24"/>
          <w:szCs w:val="24"/>
        </w:rPr>
        <w:t>THE IDOLATER MEDICAL MENTAL DISEASE DISORDER</w:t>
      </w:r>
    </w:p>
    <w:p w14:paraId="68347EC3" w14:textId="77777777" w:rsidR="00F04DF8" w:rsidRPr="00260F44" w:rsidRDefault="00F04DF8" w:rsidP="00117832">
      <w:pPr>
        <w:spacing w:line="480" w:lineRule="auto"/>
        <w:jc w:val="both"/>
        <w:rPr>
          <w:sz w:val="24"/>
          <w:szCs w:val="24"/>
        </w:rPr>
      </w:pPr>
      <w:r w:rsidRPr="00260F44">
        <w:rPr>
          <w:sz w:val="24"/>
          <w:szCs w:val="24"/>
        </w:rPr>
        <w:t xml:space="preserve">Idolatry comes from Greek words concerning </w:t>
      </w:r>
      <w:r w:rsidRPr="00260F44">
        <w:rPr>
          <w:b/>
          <w:i/>
          <w:sz w:val="24"/>
          <w:szCs w:val="24"/>
        </w:rPr>
        <w:t>Eidoloatria</w:t>
      </w:r>
      <w:r w:rsidRPr="00260F44">
        <w:rPr>
          <w:sz w:val="24"/>
          <w:szCs w:val="24"/>
        </w:rPr>
        <w:t xml:space="preserve"> and </w:t>
      </w:r>
      <w:r w:rsidRPr="00260F44">
        <w:rPr>
          <w:b/>
          <w:i/>
          <w:sz w:val="24"/>
          <w:szCs w:val="24"/>
        </w:rPr>
        <w:t>Eidolon</w:t>
      </w:r>
      <w:r w:rsidRPr="00260F44">
        <w:rPr>
          <w:sz w:val="24"/>
          <w:szCs w:val="24"/>
        </w:rPr>
        <w:t xml:space="preserve"> meaning image or figure and </w:t>
      </w:r>
      <w:r w:rsidRPr="00260F44">
        <w:rPr>
          <w:b/>
          <w:i/>
          <w:sz w:val="24"/>
          <w:szCs w:val="24"/>
        </w:rPr>
        <w:t>Latris</w:t>
      </w:r>
      <w:r w:rsidRPr="00260F44">
        <w:rPr>
          <w:b/>
          <w:sz w:val="24"/>
          <w:szCs w:val="24"/>
        </w:rPr>
        <w:t xml:space="preserve"> </w:t>
      </w:r>
      <w:r w:rsidRPr="00260F44">
        <w:rPr>
          <w:sz w:val="24"/>
          <w:szCs w:val="24"/>
        </w:rPr>
        <w:t xml:space="preserve">or </w:t>
      </w:r>
      <w:r w:rsidRPr="00260F44">
        <w:rPr>
          <w:b/>
          <w:i/>
          <w:sz w:val="24"/>
          <w:szCs w:val="24"/>
        </w:rPr>
        <w:t>Latreuein</w:t>
      </w:r>
      <w:r w:rsidRPr="00260F4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260F44">
        <w:rPr>
          <w:b/>
          <w:sz w:val="24"/>
          <w:szCs w:val="24"/>
        </w:rPr>
        <w:t>The Lord Yah and the Different Kinds of Flesh in the Holy Bible</w:t>
      </w:r>
      <w:r w:rsidRPr="00260F44">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260F44">
        <w:rPr>
          <w:sz w:val="24"/>
          <w:szCs w:val="24"/>
          <w:vertAlign w:val="superscript"/>
        </w:rPr>
        <w:t>st</w:t>
      </w:r>
      <w:r w:rsidRPr="00260F4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260F44">
        <w:rPr>
          <w:sz w:val="24"/>
          <w:szCs w:val="24"/>
          <w:vertAlign w:val="superscript"/>
        </w:rPr>
        <w:t>st</w:t>
      </w:r>
      <w:r w:rsidRPr="00260F44">
        <w:rPr>
          <w:sz w:val="24"/>
          <w:szCs w:val="24"/>
        </w:rPr>
        <w:t xml:space="preserve"> Samuel 15:23 it tells us that stubbornness is as idolatry. In 1</w:t>
      </w:r>
      <w:r w:rsidRPr="00260F44">
        <w:rPr>
          <w:sz w:val="24"/>
          <w:szCs w:val="24"/>
          <w:vertAlign w:val="superscript"/>
        </w:rPr>
        <w:t>st</w:t>
      </w:r>
      <w:r w:rsidRPr="00260F4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260F44">
        <w:rPr>
          <w:sz w:val="24"/>
          <w:szCs w:val="24"/>
          <w:vertAlign w:val="superscript"/>
        </w:rPr>
        <w:t>st</w:t>
      </w:r>
      <w:r w:rsidRPr="00260F44">
        <w:rPr>
          <w:sz w:val="24"/>
          <w:szCs w:val="24"/>
        </w:rPr>
        <w:t xml:space="preserve"> Peter 4:3 it says that We spent in Our past lifetime doing the Gentile’s will, when We walked in…idolatries. Some Scriptures in the OT with idols are found in Leviticus 19:4; 26:1, 30; Deuteronomy 29:17; 1</w:t>
      </w:r>
      <w:r w:rsidRPr="00260F44">
        <w:rPr>
          <w:sz w:val="24"/>
          <w:szCs w:val="24"/>
          <w:vertAlign w:val="superscript"/>
        </w:rPr>
        <w:t>st</w:t>
      </w:r>
      <w:r w:rsidRPr="00260F44">
        <w:rPr>
          <w:sz w:val="24"/>
          <w:szCs w:val="24"/>
        </w:rPr>
        <w:t xml:space="preserve"> Samuel 31:9; 1</w:t>
      </w:r>
      <w:r w:rsidRPr="00260F44">
        <w:rPr>
          <w:sz w:val="24"/>
          <w:szCs w:val="24"/>
          <w:vertAlign w:val="superscript"/>
        </w:rPr>
        <w:t>st</w:t>
      </w:r>
      <w:r w:rsidRPr="00260F44">
        <w:rPr>
          <w:sz w:val="24"/>
          <w:szCs w:val="24"/>
        </w:rPr>
        <w:t xml:space="preserve"> Kings 15:12-13; 21:26; 2</w:t>
      </w:r>
      <w:r w:rsidRPr="00260F44">
        <w:rPr>
          <w:sz w:val="24"/>
          <w:szCs w:val="24"/>
          <w:vertAlign w:val="superscript"/>
        </w:rPr>
        <w:t>nd</w:t>
      </w:r>
      <w:r w:rsidRPr="00260F44">
        <w:rPr>
          <w:sz w:val="24"/>
          <w:szCs w:val="24"/>
        </w:rPr>
        <w:t xml:space="preserve"> Kings 17:12; 21:11, 21; 23:24; 1</w:t>
      </w:r>
      <w:r w:rsidRPr="00260F44">
        <w:rPr>
          <w:sz w:val="24"/>
          <w:szCs w:val="24"/>
          <w:vertAlign w:val="superscript"/>
        </w:rPr>
        <w:t>st</w:t>
      </w:r>
      <w:r w:rsidRPr="00260F44">
        <w:rPr>
          <w:sz w:val="24"/>
          <w:szCs w:val="24"/>
        </w:rPr>
        <w:t xml:space="preserve"> Chronicles 10:9; 16:26; 2</w:t>
      </w:r>
      <w:r w:rsidRPr="00260F44">
        <w:rPr>
          <w:sz w:val="24"/>
          <w:szCs w:val="24"/>
          <w:vertAlign w:val="superscript"/>
        </w:rPr>
        <w:t>nd</w:t>
      </w:r>
      <w:r w:rsidRPr="00260F4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260F44">
        <w:rPr>
          <w:sz w:val="24"/>
          <w:szCs w:val="24"/>
          <w:vertAlign w:val="superscript"/>
        </w:rPr>
        <w:t>st</w:t>
      </w:r>
      <w:r w:rsidRPr="00260F44">
        <w:rPr>
          <w:sz w:val="24"/>
          <w:szCs w:val="24"/>
        </w:rPr>
        <w:t xml:space="preserve"> Maccabees 1:43, 47, 54, 59; 10:83; 13:47; 2</w:t>
      </w:r>
      <w:r w:rsidRPr="00260F44">
        <w:rPr>
          <w:sz w:val="24"/>
          <w:szCs w:val="24"/>
          <w:vertAlign w:val="superscript"/>
        </w:rPr>
        <w:t>nd</w:t>
      </w:r>
      <w:r w:rsidRPr="00260F44">
        <w:rPr>
          <w:sz w:val="24"/>
          <w:szCs w:val="24"/>
        </w:rPr>
        <w:t xml:space="preserve"> Maccabees 12:40; 1</w:t>
      </w:r>
      <w:r w:rsidRPr="00260F44">
        <w:rPr>
          <w:sz w:val="24"/>
          <w:szCs w:val="24"/>
          <w:vertAlign w:val="superscript"/>
        </w:rPr>
        <w:t>st</w:t>
      </w:r>
      <w:r w:rsidRPr="00260F44">
        <w:rPr>
          <w:sz w:val="24"/>
          <w:szCs w:val="24"/>
        </w:rPr>
        <w:t xml:space="preserve"> Esdras 2:10 and 2</w:t>
      </w:r>
      <w:r w:rsidRPr="00260F44">
        <w:rPr>
          <w:sz w:val="24"/>
          <w:szCs w:val="24"/>
          <w:vertAlign w:val="superscript"/>
        </w:rPr>
        <w:t>nd</w:t>
      </w:r>
      <w:r w:rsidRPr="00260F44">
        <w:rPr>
          <w:sz w:val="24"/>
          <w:szCs w:val="24"/>
        </w:rPr>
        <w:t xml:space="preserve"> Esdras 16:68. Some Scriptures in the NT are found in Romans 2:22; 1</w:t>
      </w:r>
      <w:r w:rsidRPr="00260F44">
        <w:rPr>
          <w:sz w:val="24"/>
          <w:szCs w:val="24"/>
          <w:vertAlign w:val="superscript"/>
        </w:rPr>
        <w:t>st</w:t>
      </w:r>
      <w:r w:rsidRPr="00260F44">
        <w:rPr>
          <w:sz w:val="24"/>
          <w:szCs w:val="24"/>
        </w:rPr>
        <w:t xml:space="preserve"> Corinthians 8:1, 4, 7, 10; 10:19, 28; 12:2; 2</w:t>
      </w:r>
      <w:r w:rsidRPr="00260F44">
        <w:rPr>
          <w:sz w:val="24"/>
          <w:szCs w:val="24"/>
          <w:vertAlign w:val="superscript"/>
        </w:rPr>
        <w:t>nd</w:t>
      </w:r>
      <w:r w:rsidRPr="00260F44">
        <w:rPr>
          <w:sz w:val="24"/>
          <w:szCs w:val="24"/>
        </w:rPr>
        <w:t xml:space="preserve"> Corinthians 6:16; 1</w:t>
      </w:r>
      <w:r w:rsidRPr="00260F44">
        <w:rPr>
          <w:sz w:val="24"/>
          <w:szCs w:val="24"/>
          <w:vertAlign w:val="superscript"/>
        </w:rPr>
        <w:t>st</w:t>
      </w:r>
      <w:r w:rsidRPr="00260F44">
        <w:rPr>
          <w:sz w:val="24"/>
          <w:szCs w:val="24"/>
        </w:rPr>
        <w:t xml:space="preserve"> Thessalonians 1:9; 1</w:t>
      </w:r>
      <w:r w:rsidRPr="00260F44">
        <w:rPr>
          <w:sz w:val="24"/>
          <w:szCs w:val="24"/>
          <w:vertAlign w:val="superscript"/>
        </w:rPr>
        <w:t>st</w:t>
      </w:r>
      <w:r w:rsidRPr="00260F4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14:paraId="40EFE844" w14:textId="77777777" w:rsidR="00F04DF8" w:rsidRPr="00260F44" w:rsidRDefault="00F04DF8" w:rsidP="00117832">
      <w:pPr>
        <w:spacing w:line="480" w:lineRule="auto"/>
        <w:jc w:val="both"/>
        <w:rPr>
          <w:sz w:val="24"/>
          <w:szCs w:val="24"/>
        </w:rPr>
      </w:pPr>
      <w:r w:rsidRPr="00260F44">
        <w:rPr>
          <w:sz w:val="24"/>
          <w:szCs w:val="24"/>
        </w:rPr>
        <w:t>Idolatry among the Gentiles is in Judges 11:24; 16:23-24; 2</w:t>
      </w:r>
      <w:r w:rsidRPr="00260F44">
        <w:rPr>
          <w:sz w:val="24"/>
          <w:szCs w:val="24"/>
          <w:vertAlign w:val="superscript"/>
        </w:rPr>
        <w:t>nd</w:t>
      </w:r>
      <w:r w:rsidRPr="00260F44">
        <w:rPr>
          <w:sz w:val="24"/>
          <w:szCs w:val="24"/>
        </w:rPr>
        <w:t xml:space="preserve"> Kings 36:18-20; 37:38; 46:1; Ezekiel 8:14; 1</w:t>
      </w:r>
      <w:r w:rsidRPr="00260F44">
        <w:rPr>
          <w:sz w:val="24"/>
          <w:szCs w:val="24"/>
          <w:vertAlign w:val="superscript"/>
        </w:rPr>
        <w:t>st</w:t>
      </w:r>
      <w:r w:rsidRPr="00260F4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260F44">
        <w:rPr>
          <w:sz w:val="24"/>
          <w:szCs w:val="24"/>
          <w:vertAlign w:val="superscript"/>
        </w:rPr>
        <w:t>st</w:t>
      </w:r>
      <w:r w:rsidRPr="00260F44">
        <w:rPr>
          <w:sz w:val="24"/>
          <w:szCs w:val="24"/>
        </w:rPr>
        <w:t xml:space="preserve"> Kings 11:10; 12:28. In the Middle Monarchy is in 1</w:t>
      </w:r>
      <w:r w:rsidRPr="00260F44">
        <w:rPr>
          <w:sz w:val="24"/>
          <w:szCs w:val="24"/>
          <w:vertAlign w:val="superscript"/>
        </w:rPr>
        <w:t>st</w:t>
      </w:r>
      <w:r w:rsidRPr="00260F44">
        <w:rPr>
          <w:sz w:val="24"/>
          <w:szCs w:val="24"/>
        </w:rPr>
        <w:t xml:space="preserve"> Kings 11:7-8; 16:32, 33. In the Late Monarchy is in 2</w:t>
      </w:r>
      <w:r w:rsidRPr="00260F44">
        <w:rPr>
          <w:sz w:val="24"/>
          <w:szCs w:val="24"/>
          <w:vertAlign w:val="superscript"/>
        </w:rPr>
        <w:t>nd</w:t>
      </w:r>
      <w:r w:rsidRPr="00260F4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260F44">
        <w:rPr>
          <w:sz w:val="24"/>
          <w:szCs w:val="24"/>
          <w:vertAlign w:val="superscript"/>
        </w:rPr>
        <w:t>st</w:t>
      </w:r>
      <w:r w:rsidRPr="00260F44">
        <w:rPr>
          <w:sz w:val="24"/>
          <w:szCs w:val="24"/>
        </w:rPr>
        <w:t xml:space="preserve"> Kings 12:31 &amp; Isaiah 1:29. The Practices associated with Idolatry: The Burning of Children is in 2</w:t>
      </w:r>
      <w:r w:rsidRPr="00260F44">
        <w:rPr>
          <w:sz w:val="24"/>
          <w:szCs w:val="24"/>
          <w:vertAlign w:val="superscript"/>
        </w:rPr>
        <w:t>nd</w:t>
      </w:r>
      <w:r w:rsidRPr="00260F44">
        <w:rPr>
          <w:sz w:val="24"/>
          <w:szCs w:val="24"/>
        </w:rPr>
        <w:t xml:space="preserve"> Kings 23:10. The Superstitious Use of Religious Symbols is in 2</w:t>
      </w:r>
      <w:r w:rsidRPr="00260F44">
        <w:rPr>
          <w:sz w:val="24"/>
          <w:szCs w:val="24"/>
          <w:vertAlign w:val="superscript"/>
        </w:rPr>
        <w:t>nd</w:t>
      </w:r>
      <w:r w:rsidRPr="00260F44">
        <w:rPr>
          <w:sz w:val="24"/>
          <w:szCs w:val="24"/>
        </w:rPr>
        <w:t xml:space="preserve"> Kings 18:4 &amp; Judges 8:27. The Sexual Deviance is in Deuteronomy 23:17; 1</w:t>
      </w:r>
      <w:r w:rsidRPr="00260F44">
        <w:rPr>
          <w:sz w:val="24"/>
          <w:szCs w:val="24"/>
          <w:vertAlign w:val="superscript"/>
        </w:rPr>
        <w:t>st</w:t>
      </w:r>
      <w:r w:rsidRPr="00260F44">
        <w:rPr>
          <w:sz w:val="24"/>
          <w:szCs w:val="24"/>
        </w:rPr>
        <w:t xml:space="preserve"> Kings 14:24 &amp; Hosea 4:14. The Idolatry in the NT: The Idolatry in the Gentile World is in 1</w:t>
      </w:r>
      <w:r w:rsidRPr="00260F44">
        <w:rPr>
          <w:sz w:val="24"/>
          <w:szCs w:val="24"/>
          <w:vertAlign w:val="superscript"/>
        </w:rPr>
        <w:t>st</w:t>
      </w:r>
      <w:r w:rsidRPr="00260F4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260F44">
        <w:rPr>
          <w:sz w:val="24"/>
          <w:szCs w:val="24"/>
          <w:vertAlign w:val="superscript"/>
        </w:rPr>
        <w:t>st</w:t>
      </w:r>
      <w:r w:rsidRPr="00260F44">
        <w:rPr>
          <w:sz w:val="24"/>
          <w:szCs w:val="24"/>
        </w:rPr>
        <w:t xml:space="preserve"> Corinthians 8:4; 10:19; 12:2. Idolatrous Worship of Human Beings is in Romans 1:25; Luke 20:24-25 &amp; Acts 12:22; 28:6. Demonic Authorities are involved with Idolatry is in 1</w:t>
      </w:r>
      <w:r w:rsidRPr="00260F44">
        <w:rPr>
          <w:sz w:val="24"/>
          <w:szCs w:val="24"/>
          <w:vertAlign w:val="superscript"/>
        </w:rPr>
        <w:t>st</w:t>
      </w:r>
      <w:r w:rsidRPr="00260F44">
        <w:rPr>
          <w:sz w:val="24"/>
          <w:szCs w:val="24"/>
        </w:rPr>
        <w:t xml:space="preserve"> Corinthians 10:20 &amp; Revelation 9:20; 13:4. Food sacrificed to Idols is in Romans 14:2-3, 6; 1</w:t>
      </w:r>
      <w:r w:rsidRPr="00260F44">
        <w:rPr>
          <w:sz w:val="24"/>
          <w:szCs w:val="24"/>
          <w:vertAlign w:val="superscript"/>
        </w:rPr>
        <w:t>st</w:t>
      </w:r>
      <w:r w:rsidRPr="00260F44">
        <w:rPr>
          <w:sz w:val="24"/>
          <w:szCs w:val="24"/>
        </w:rPr>
        <w:t xml:space="preserve"> Corinthians 8:4-13; 10:14-31 &amp; Acts 15:20. The Encounters with Idolatrous Practice is in Acts 14:11-18; 17:18-31; 19:28. Spiritual idolatry is in 1</w:t>
      </w:r>
      <w:r w:rsidRPr="00260F44">
        <w:rPr>
          <w:sz w:val="24"/>
          <w:szCs w:val="24"/>
          <w:vertAlign w:val="superscript"/>
        </w:rPr>
        <w:t>st</w:t>
      </w:r>
      <w:r w:rsidRPr="00260F44">
        <w:rPr>
          <w:sz w:val="24"/>
          <w:szCs w:val="24"/>
        </w:rPr>
        <w:t xml:space="preserve"> John 5:21. The Temptations, Tests, Trials and Trying’s of Jesus Christ present three main kinds of Spiritual Idolatry: Possessions is in Matthew 4:3; 6:24; Philippians 3:19; Colossians 3:5; 1</w:t>
      </w:r>
      <w:r w:rsidRPr="00260F44">
        <w:rPr>
          <w:sz w:val="24"/>
          <w:szCs w:val="24"/>
          <w:vertAlign w:val="superscript"/>
        </w:rPr>
        <w:t>st</w:t>
      </w:r>
      <w:r w:rsidRPr="00260F4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260F44">
        <w:rPr>
          <w:sz w:val="24"/>
          <w:szCs w:val="24"/>
          <w:vertAlign w:val="superscript"/>
        </w:rPr>
        <w:t>nd</w:t>
      </w:r>
      <w:r w:rsidRPr="00260F4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14:paraId="4EAE41FC" w14:textId="77777777" w:rsidR="00F04DF8" w:rsidRPr="00260F44" w:rsidRDefault="00F04DF8" w:rsidP="00117832">
      <w:pPr>
        <w:spacing w:line="480" w:lineRule="auto"/>
        <w:jc w:val="center"/>
        <w:rPr>
          <w:b/>
          <w:sz w:val="24"/>
          <w:szCs w:val="24"/>
        </w:rPr>
      </w:pPr>
      <w:r w:rsidRPr="00260F44">
        <w:rPr>
          <w:b/>
          <w:sz w:val="24"/>
          <w:szCs w:val="24"/>
        </w:rPr>
        <w:t>THE ADULTERER MEDICAL MENTAL DISEASE DISORDER</w:t>
      </w:r>
    </w:p>
    <w:p w14:paraId="0E262CC1" w14:textId="77777777" w:rsidR="00F04DF8" w:rsidRPr="00260F44" w:rsidRDefault="00F04DF8" w:rsidP="00117832">
      <w:pPr>
        <w:spacing w:line="480" w:lineRule="auto"/>
        <w:jc w:val="center"/>
        <w:rPr>
          <w:b/>
          <w:sz w:val="24"/>
          <w:szCs w:val="24"/>
        </w:rPr>
      </w:pPr>
      <w:r w:rsidRPr="00260F44">
        <w:rPr>
          <w:b/>
          <w:sz w:val="24"/>
          <w:szCs w:val="24"/>
        </w:rPr>
        <w:t xml:space="preserve">Adulterers &amp; Adulteresses, which are Seducers </w:t>
      </w:r>
    </w:p>
    <w:p w14:paraId="698F912C" w14:textId="77777777" w:rsidR="00F04DF8" w:rsidRPr="00260F44" w:rsidRDefault="00F04DF8" w:rsidP="00117832">
      <w:pPr>
        <w:spacing w:line="480" w:lineRule="auto"/>
        <w:jc w:val="both"/>
        <w:rPr>
          <w:sz w:val="24"/>
          <w:szCs w:val="24"/>
        </w:rPr>
      </w:pPr>
      <w:r w:rsidRPr="00260F44">
        <w:rPr>
          <w:sz w:val="24"/>
          <w:szCs w:val="24"/>
        </w:rPr>
        <w:t xml:space="preserve">Adultery comes from a Late Latin word </w:t>
      </w:r>
      <w:r w:rsidRPr="00260F44">
        <w:rPr>
          <w:b/>
          <w:i/>
          <w:sz w:val="24"/>
          <w:szCs w:val="24"/>
        </w:rPr>
        <w:t>Adulterare</w:t>
      </w:r>
      <w:r w:rsidRPr="00260F44">
        <w:rPr>
          <w:i/>
          <w:sz w:val="24"/>
          <w:szCs w:val="24"/>
        </w:rPr>
        <w:t xml:space="preserve"> </w:t>
      </w:r>
      <w:r w:rsidRPr="00260F44">
        <w:rPr>
          <w:sz w:val="24"/>
          <w:szCs w:val="24"/>
        </w:rPr>
        <w:t>meaning “</w:t>
      </w:r>
      <w:r w:rsidRPr="00260F44">
        <w:rPr>
          <w:b/>
          <w:sz w:val="24"/>
          <w:szCs w:val="24"/>
        </w:rPr>
        <w:t>to alter or corrupt</w:t>
      </w:r>
      <w:r w:rsidRPr="00260F4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260F44">
        <w:rPr>
          <w:sz w:val="24"/>
          <w:szCs w:val="24"/>
          <w:vertAlign w:val="superscript"/>
        </w:rPr>
        <w:t>st</w:t>
      </w:r>
      <w:r w:rsidRPr="00260F4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14:paraId="43C13381" w14:textId="77777777" w:rsidR="00F04DF8" w:rsidRPr="00260F44" w:rsidRDefault="00F04DF8" w:rsidP="00117832">
      <w:pPr>
        <w:spacing w:line="480" w:lineRule="auto"/>
        <w:jc w:val="both"/>
        <w:rPr>
          <w:sz w:val="24"/>
          <w:szCs w:val="24"/>
        </w:rPr>
      </w:pPr>
      <w:r w:rsidRPr="00260F4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260F44">
        <w:rPr>
          <w:sz w:val="24"/>
          <w:szCs w:val="24"/>
          <w:vertAlign w:val="superscript"/>
        </w:rPr>
        <w:t>st</w:t>
      </w:r>
      <w:r w:rsidRPr="00260F44">
        <w:rPr>
          <w:sz w:val="24"/>
          <w:szCs w:val="24"/>
        </w:rPr>
        <w:t xml:space="preserve"> Timothy 1:9-10 &amp; Luke 18:11. The Lure of Adultery: It begins with Lust, Pleasure or Wine is in Proverbs 6:25; Matthew 5:27-28; 2</w:t>
      </w:r>
      <w:r w:rsidRPr="00260F44">
        <w:rPr>
          <w:sz w:val="24"/>
          <w:szCs w:val="24"/>
          <w:vertAlign w:val="superscript"/>
        </w:rPr>
        <w:t>nd</w:t>
      </w:r>
      <w:r w:rsidRPr="00260F4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260F44">
        <w:rPr>
          <w:sz w:val="24"/>
          <w:szCs w:val="24"/>
          <w:vertAlign w:val="superscript"/>
        </w:rPr>
        <w:t>nd</w:t>
      </w:r>
      <w:r w:rsidRPr="00260F44">
        <w:rPr>
          <w:sz w:val="24"/>
          <w:szCs w:val="24"/>
        </w:rPr>
        <w:t xml:space="preserve"> Samuel 12:11-12; Malachi 3:5; 1</w:t>
      </w:r>
      <w:r w:rsidRPr="00260F44">
        <w:rPr>
          <w:sz w:val="24"/>
          <w:szCs w:val="24"/>
          <w:vertAlign w:val="superscript"/>
        </w:rPr>
        <w:t>st</w:t>
      </w:r>
      <w:r w:rsidRPr="00260F44">
        <w:rPr>
          <w:sz w:val="24"/>
          <w:szCs w:val="24"/>
        </w:rPr>
        <w:t xml:space="preserve"> Corinthians 6:9 &amp; Revelation 2:22. Remarriage after Divorce can be Adultery is in Matthew 5:32; 19:9; Mark 10:11; Luke 16:18 &amp; Romans 7:3.  Hypocrisy in Relation to Adultery is in Romans 2:22; 2</w:t>
      </w:r>
      <w:r w:rsidRPr="00260F44">
        <w:rPr>
          <w:sz w:val="24"/>
          <w:szCs w:val="24"/>
          <w:vertAlign w:val="superscript"/>
        </w:rPr>
        <w:t>nd</w:t>
      </w:r>
      <w:r w:rsidRPr="00260F44">
        <w:rPr>
          <w:sz w:val="24"/>
          <w:szCs w:val="24"/>
        </w:rPr>
        <w:t xml:space="preserve"> Samuel 12:5-6; Hosea 4:14 &amp; John 8:7-9. The Examples of Adultery is in 2</w:t>
      </w:r>
      <w:r w:rsidRPr="00260F44">
        <w:rPr>
          <w:sz w:val="24"/>
          <w:szCs w:val="24"/>
          <w:vertAlign w:val="superscript"/>
        </w:rPr>
        <w:t>nd</w:t>
      </w:r>
      <w:r w:rsidRPr="00260F44">
        <w:rPr>
          <w:sz w:val="24"/>
          <w:szCs w:val="24"/>
        </w:rPr>
        <w:t xml:space="preserve"> Samuel 11:1-4; Jeremiah 5:7; 29:23; Hosea 3:1-3; John 8:3; 2</w:t>
      </w:r>
      <w:r w:rsidRPr="00260F44">
        <w:rPr>
          <w:sz w:val="24"/>
          <w:szCs w:val="24"/>
          <w:vertAlign w:val="superscript"/>
        </w:rPr>
        <w:t>nd</w:t>
      </w:r>
      <w:r w:rsidRPr="00260F44">
        <w:rPr>
          <w:sz w:val="24"/>
          <w:szCs w:val="24"/>
        </w:rPr>
        <w:t xml:space="preserve"> Peter 2:14. The Children Born of Adultery is in Isaiah 57:3; 2</w:t>
      </w:r>
      <w:r w:rsidRPr="00260F44">
        <w:rPr>
          <w:sz w:val="24"/>
          <w:szCs w:val="24"/>
          <w:vertAlign w:val="superscript"/>
        </w:rPr>
        <w:t>nd</w:t>
      </w:r>
      <w:r w:rsidRPr="00260F4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260F44">
        <w:rPr>
          <w:sz w:val="24"/>
          <w:szCs w:val="24"/>
          <w:vertAlign w:val="superscript"/>
        </w:rPr>
        <w:t>nd</w:t>
      </w:r>
      <w:r w:rsidRPr="00260F44">
        <w:rPr>
          <w:sz w:val="24"/>
          <w:szCs w:val="24"/>
        </w:rPr>
        <w:t xml:space="preserve"> Timothy 3:6; 2</w:t>
      </w:r>
      <w:r w:rsidRPr="00260F44">
        <w:rPr>
          <w:sz w:val="24"/>
          <w:szCs w:val="24"/>
          <w:vertAlign w:val="superscript"/>
        </w:rPr>
        <w:t>nd</w:t>
      </w:r>
      <w:r w:rsidRPr="00260F4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260F44">
        <w:rPr>
          <w:sz w:val="24"/>
          <w:szCs w:val="24"/>
          <w:vertAlign w:val="superscript"/>
        </w:rPr>
        <w:t>st</w:t>
      </w:r>
      <w:r w:rsidRPr="00260F44">
        <w:rPr>
          <w:sz w:val="24"/>
          <w:szCs w:val="24"/>
        </w:rPr>
        <w:t xml:space="preserve"> Chronicles 5:25 &amp; Ezekiel 23:1-8.  In the Southern Kingdom of Judah is in Jeremiah 2:20; 3:1-3; 5:7-8; 23:13-14; 2</w:t>
      </w:r>
      <w:r w:rsidRPr="00260F44">
        <w:rPr>
          <w:sz w:val="24"/>
          <w:szCs w:val="24"/>
          <w:vertAlign w:val="superscript"/>
        </w:rPr>
        <w:t>nd</w:t>
      </w:r>
      <w:r w:rsidRPr="00260F4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260F44">
        <w:rPr>
          <w:sz w:val="24"/>
          <w:szCs w:val="24"/>
          <w:vertAlign w:val="superscript"/>
        </w:rPr>
        <w:t>st</w:t>
      </w:r>
      <w:r w:rsidRPr="00260F44">
        <w:rPr>
          <w:sz w:val="24"/>
          <w:szCs w:val="24"/>
        </w:rPr>
        <w:t xml:space="preserve"> John 2:15-17; 5:21; 1</w:t>
      </w:r>
      <w:r w:rsidRPr="00260F44">
        <w:rPr>
          <w:sz w:val="24"/>
          <w:szCs w:val="24"/>
          <w:vertAlign w:val="superscript"/>
        </w:rPr>
        <w:t>st</w:t>
      </w:r>
      <w:r w:rsidRPr="00260F44">
        <w:rPr>
          <w:sz w:val="24"/>
          <w:szCs w:val="24"/>
        </w:rPr>
        <w:t xml:space="preserve"> Corinthians 10:6-11; Colossians 3:5; Hebrews 3:12-14; 10:26-31 &amp; James 4:4-5.              </w:t>
      </w:r>
    </w:p>
    <w:p w14:paraId="65E1B2A1" w14:textId="77777777" w:rsidR="00F04DF8" w:rsidRPr="00260F44" w:rsidRDefault="00F04DF8" w:rsidP="00117832">
      <w:pPr>
        <w:spacing w:line="480" w:lineRule="auto"/>
        <w:jc w:val="center"/>
        <w:rPr>
          <w:b/>
          <w:sz w:val="24"/>
          <w:szCs w:val="24"/>
        </w:rPr>
      </w:pPr>
      <w:r w:rsidRPr="00260F44">
        <w:rPr>
          <w:b/>
          <w:sz w:val="24"/>
          <w:szCs w:val="24"/>
        </w:rPr>
        <w:t>THE RAPERS MEDICAL MENTAL DISEASE DISORDER</w:t>
      </w:r>
    </w:p>
    <w:p w14:paraId="1E8EB15E" w14:textId="77777777" w:rsidR="00F04DF8" w:rsidRPr="00260F44" w:rsidRDefault="00F04DF8" w:rsidP="00117832">
      <w:pPr>
        <w:spacing w:line="480" w:lineRule="auto"/>
        <w:jc w:val="center"/>
        <w:rPr>
          <w:b/>
          <w:sz w:val="24"/>
          <w:szCs w:val="24"/>
        </w:rPr>
      </w:pPr>
      <w:r w:rsidRPr="00260F44">
        <w:rPr>
          <w:b/>
          <w:sz w:val="24"/>
          <w:szCs w:val="24"/>
        </w:rPr>
        <w:t xml:space="preserve">Rapers which are Forced Seducers </w:t>
      </w:r>
    </w:p>
    <w:p w14:paraId="633725AF" w14:textId="77777777" w:rsidR="00F04DF8" w:rsidRPr="00260F44" w:rsidRDefault="00F04DF8" w:rsidP="00117832">
      <w:pPr>
        <w:spacing w:line="480" w:lineRule="auto"/>
        <w:jc w:val="both"/>
        <w:rPr>
          <w:sz w:val="24"/>
          <w:szCs w:val="24"/>
        </w:rPr>
      </w:pPr>
      <w:r w:rsidRPr="00260F44">
        <w:rPr>
          <w:sz w:val="24"/>
          <w:szCs w:val="24"/>
        </w:rPr>
        <w:t xml:space="preserve">Rape is derived from a Latin word </w:t>
      </w:r>
      <w:r w:rsidRPr="00260F44">
        <w:rPr>
          <w:b/>
          <w:i/>
          <w:sz w:val="24"/>
          <w:szCs w:val="24"/>
        </w:rPr>
        <w:t xml:space="preserve">Rapere </w:t>
      </w:r>
      <w:r w:rsidRPr="00260F44">
        <w:rPr>
          <w:sz w:val="24"/>
          <w:szCs w:val="24"/>
        </w:rPr>
        <w:t>meaning “</w:t>
      </w:r>
      <w:r w:rsidRPr="00260F44">
        <w:rPr>
          <w:b/>
          <w:sz w:val="24"/>
          <w:szCs w:val="24"/>
        </w:rPr>
        <w:t>to take by force or to seize</w:t>
      </w:r>
      <w:r w:rsidRPr="00260F4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260F44">
        <w:rPr>
          <w:sz w:val="24"/>
          <w:szCs w:val="24"/>
          <w:vertAlign w:val="superscript"/>
        </w:rPr>
        <w:t>nd</w:t>
      </w:r>
      <w:r w:rsidRPr="00260F44">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260F44">
        <w:rPr>
          <w:sz w:val="24"/>
          <w:szCs w:val="24"/>
          <w:vertAlign w:val="superscript"/>
        </w:rPr>
        <w:t>st</w:t>
      </w:r>
      <w:r w:rsidRPr="00260F44">
        <w:rPr>
          <w:sz w:val="24"/>
          <w:szCs w:val="24"/>
        </w:rPr>
        <w:t xml:space="preserve"> Kings 1:7-2:35. Rape is forbidden for the Lord’s people to engage in, and what happened to King David should be Our guide on the subject. </w:t>
      </w:r>
    </w:p>
    <w:p w14:paraId="55AD8FCD" w14:textId="77777777" w:rsidR="00F04DF8" w:rsidRPr="00260F44" w:rsidRDefault="00F04DF8" w:rsidP="00117832">
      <w:pPr>
        <w:spacing w:line="480" w:lineRule="auto"/>
        <w:jc w:val="both"/>
        <w:rPr>
          <w:sz w:val="24"/>
          <w:szCs w:val="24"/>
        </w:rPr>
      </w:pPr>
      <w:r w:rsidRPr="00260F44">
        <w:rPr>
          <w:sz w:val="24"/>
          <w:szCs w:val="24"/>
        </w:rPr>
        <w:t>Unbridled Lust, Unbridled Pleasure or Unbridled Wine is the Motivation for Rape is in 2</w:t>
      </w:r>
      <w:r w:rsidRPr="00260F44">
        <w:rPr>
          <w:sz w:val="24"/>
          <w:szCs w:val="24"/>
          <w:vertAlign w:val="superscript"/>
        </w:rPr>
        <w:t>nd</w:t>
      </w:r>
      <w:r w:rsidRPr="00260F44">
        <w:rPr>
          <w:sz w:val="24"/>
          <w:szCs w:val="24"/>
        </w:rPr>
        <w:t xml:space="preserve"> Samuel 13:1-15. Women and Rape: Women are particularly vulnerable to Male Assault, but not in every Case is in 2</w:t>
      </w:r>
      <w:r w:rsidRPr="00260F44">
        <w:rPr>
          <w:sz w:val="24"/>
          <w:szCs w:val="24"/>
          <w:vertAlign w:val="superscript"/>
        </w:rPr>
        <w:t>nd</w:t>
      </w:r>
      <w:r w:rsidRPr="00260F44">
        <w:rPr>
          <w:sz w:val="24"/>
          <w:szCs w:val="24"/>
        </w:rPr>
        <w:t xml:space="preserve"> Samuel 13:14 &amp; Zechariah 14:2. Women are Protected under the Biblical Law is in Deuteronomy 22:25-29. Women are to be Divinely Loved and Cared for is in Ephesians 5:25, 28-29; Genesis 12:18-20 &amp; 1</w:t>
      </w:r>
      <w:r w:rsidRPr="00260F44">
        <w:rPr>
          <w:sz w:val="24"/>
          <w:szCs w:val="24"/>
          <w:vertAlign w:val="superscript"/>
        </w:rPr>
        <w:t>st</w:t>
      </w:r>
      <w:r w:rsidRPr="00260F44">
        <w:rPr>
          <w:sz w:val="24"/>
          <w:szCs w:val="24"/>
        </w:rPr>
        <w:t xml:space="preserve"> Peter 3:7. The Trauma of Rape: Its Psychological and Emotional Effects is in 2</w:t>
      </w:r>
      <w:r w:rsidRPr="00260F44">
        <w:rPr>
          <w:sz w:val="24"/>
          <w:szCs w:val="24"/>
          <w:vertAlign w:val="superscript"/>
        </w:rPr>
        <w:t>nd</w:t>
      </w:r>
      <w:r w:rsidRPr="00260F44">
        <w:rPr>
          <w:sz w:val="24"/>
          <w:szCs w:val="24"/>
        </w:rPr>
        <w:t xml:space="preserve"> Samuel 13:19-20 &amp; Genesis 34:6-7. Its Physical Effects is in Judges 19:26-28; 20:4-5. The Avenging of the Victim of Rape is in Genesis 34:7-31; 2</w:t>
      </w:r>
      <w:r w:rsidRPr="00260F44">
        <w:rPr>
          <w:sz w:val="24"/>
          <w:szCs w:val="24"/>
          <w:vertAlign w:val="superscript"/>
        </w:rPr>
        <w:t>nd</w:t>
      </w:r>
      <w:r w:rsidRPr="00260F44">
        <w:rPr>
          <w:sz w:val="24"/>
          <w:szCs w:val="24"/>
        </w:rPr>
        <w:t xml:space="preserve"> Samuel 13:22-32; Judges 20:6-11; Romans 12:19; 13:3-4 &amp; James 1:20. The Examples of Rape: The Female Rape is in Genesis 34:1-3; Judges 19:24-25; 2</w:t>
      </w:r>
      <w:r w:rsidRPr="00260F44">
        <w:rPr>
          <w:sz w:val="24"/>
          <w:szCs w:val="24"/>
          <w:vertAlign w:val="superscript"/>
        </w:rPr>
        <w:t>nd</w:t>
      </w:r>
      <w:r w:rsidRPr="00260F4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260F44">
        <w:rPr>
          <w:sz w:val="24"/>
          <w:szCs w:val="24"/>
          <w:vertAlign w:val="superscript"/>
        </w:rPr>
        <w:t>nd</w:t>
      </w:r>
      <w:r w:rsidRPr="00260F44">
        <w:rPr>
          <w:sz w:val="24"/>
          <w:szCs w:val="24"/>
        </w:rPr>
        <w:t xml:space="preserve"> Timothy 2:22. The Examples of Enticement is in Genesis 39:6-12; Numbers 25:1-3; 31:15-16; Judges 16:1, 4-5; 2</w:t>
      </w:r>
      <w:r w:rsidRPr="00260F44">
        <w:rPr>
          <w:sz w:val="24"/>
          <w:szCs w:val="24"/>
          <w:vertAlign w:val="superscript"/>
        </w:rPr>
        <w:t>nd</w:t>
      </w:r>
      <w:r w:rsidRPr="00260F44">
        <w:rPr>
          <w:sz w:val="24"/>
          <w:szCs w:val="24"/>
        </w:rPr>
        <w:t xml:space="preserve"> Samuel 11:1-4; 1</w:t>
      </w:r>
      <w:r w:rsidRPr="00260F44">
        <w:rPr>
          <w:sz w:val="24"/>
          <w:szCs w:val="24"/>
          <w:vertAlign w:val="superscript"/>
        </w:rPr>
        <w:t>st</w:t>
      </w:r>
      <w:r w:rsidRPr="00260F44">
        <w:rPr>
          <w:sz w:val="24"/>
          <w:szCs w:val="24"/>
        </w:rPr>
        <w:t xml:space="preserve"> Kings 11:1-6 &amp; Revelation 2:14-16, 20-22. The Biblical Law as a Deterrent is in Exodus 22:16-17 &amp; Hebrews 13:4. The Resisting of Temptations, Test, Trial of Trying is in Job 31:1; Malachi 2:14; Matthew 5:27-30; 1</w:t>
      </w:r>
      <w:r w:rsidRPr="00260F44">
        <w:rPr>
          <w:sz w:val="24"/>
          <w:szCs w:val="24"/>
          <w:vertAlign w:val="superscript"/>
        </w:rPr>
        <w:t>st</w:t>
      </w:r>
      <w:r w:rsidRPr="00260F44">
        <w:rPr>
          <w:sz w:val="24"/>
          <w:szCs w:val="24"/>
        </w:rPr>
        <w:t xml:space="preserve"> Corinthians 7:2-3; Philippians 4:8 &amp; 1</w:t>
      </w:r>
      <w:r w:rsidRPr="00260F44">
        <w:rPr>
          <w:sz w:val="24"/>
          <w:szCs w:val="24"/>
          <w:vertAlign w:val="superscript"/>
        </w:rPr>
        <w:t>st</w:t>
      </w:r>
      <w:r w:rsidRPr="00260F44">
        <w:rPr>
          <w:sz w:val="24"/>
          <w:szCs w:val="24"/>
        </w:rPr>
        <w:t xml:space="preserve"> Thessalonians 4:3-6. Spiritual Magical Sexual Seduction: Through the Lord Lucifer is in Genesis 3:1; John 8:44; 2</w:t>
      </w:r>
      <w:r w:rsidRPr="00260F44">
        <w:rPr>
          <w:sz w:val="24"/>
          <w:szCs w:val="24"/>
          <w:vertAlign w:val="superscript"/>
        </w:rPr>
        <w:t>nd</w:t>
      </w:r>
      <w:r w:rsidRPr="00260F44">
        <w:rPr>
          <w:sz w:val="24"/>
          <w:szCs w:val="24"/>
        </w:rPr>
        <w:t xml:space="preserve"> Corinthians 2:11; 11:3, 14 &amp; Ephesians 6:11. Through Lying Spirits and False Prophets is in 1</w:t>
      </w:r>
      <w:r w:rsidRPr="00260F44">
        <w:rPr>
          <w:sz w:val="24"/>
          <w:szCs w:val="24"/>
          <w:vertAlign w:val="superscript"/>
        </w:rPr>
        <w:t>st</w:t>
      </w:r>
      <w:r w:rsidRPr="00260F44">
        <w:rPr>
          <w:sz w:val="24"/>
          <w:szCs w:val="24"/>
        </w:rPr>
        <w:t xml:space="preserve"> John 4:1; 1</w:t>
      </w:r>
      <w:r w:rsidRPr="00260F44">
        <w:rPr>
          <w:sz w:val="24"/>
          <w:szCs w:val="24"/>
          <w:vertAlign w:val="superscript"/>
        </w:rPr>
        <w:t>st</w:t>
      </w:r>
      <w:r w:rsidRPr="00260F44">
        <w:rPr>
          <w:sz w:val="24"/>
          <w:szCs w:val="24"/>
        </w:rPr>
        <w:t xml:space="preserve"> Kings 22:19-23; 2</w:t>
      </w:r>
      <w:r w:rsidRPr="00260F44">
        <w:rPr>
          <w:sz w:val="24"/>
          <w:szCs w:val="24"/>
          <w:vertAlign w:val="superscript"/>
        </w:rPr>
        <w:t>nd</w:t>
      </w:r>
      <w:r w:rsidRPr="00260F44">
        <w:rPr>
          <w:sz w:val="24"/>
          <w:szCs w:val="24"/>
        </w:rPr>
        <w:t xml:space="preserve"> Chronicles 18:18-22; 1</w:t>
      </w:r>
      <w:r w:rsidRPr="00260F44">
        <w:rPr>
          <w:sz w:val="24"/>
          <w:szCs w:val="24"/>
          <w:vertAlign w:val="superscript"/>
        </w:rPr>
        <w:t>st</w:t>
      </w:r>
      <w:r w:rsidRPr="00260F44">
        <w:rPr>
          <w:sz w:val="24"/>
          <w:szCs w:val="24"/>
        </w:rPr>
        <w:t xml:space="preserve"> Timothy 4:1; Matthew 24:24-25 &amp; Mark 13:22-23. Through False Teachers is in 2</w:t>
      </w:r>
      <w:r w:rsidRPr="00260F44">
        <w:rPr>
          <w:sz w:val="24"/>
          <w:szCs w:val="24"/>
          <w:vertAlign w:val="superscript"/>
        </w:rPr>
        <w:t>nd</w:t>
      </w:r>
      <w:r w:rsidRPr="00260F44">
        <w:rPr>
          <w:sz w:val="24"/>
          <w:szCs w:val="24"/>
        </w:rPr>
        <w:t xml:space="preserve"> Peter 2:1, 14-15; 2</w:t>
      </w:r>
      <w:r w:rsidRPr="00260F44">
        <w:rPr>
          <w:sz w:val="24"/>
          <w:szCs w:val="24"/>
          <w:vertAlign w:val="superscript"/>
        </w:rPr>
        <w:t>nd</w:t>
      </w:r>
      <w:r w:rsidRPr="00260F44">
        <w:rPr>
          <w:sz w:val="24"/>
          <w:szCs w:val="24"/>
        </w:rPr>
        <w:t xml:space="preserve"> Timothy 3:6-7, 13; 1</w:t>
      </w:r>
      <w:r w:rsidRPr="00260F44">
        <w:rPr>
          <w:sz w:val="24"/>
          <w:szCs w:val="24"/>
          <w:vertAlign w:val="superscript"/>
        </w:rPr>
        <w:t>st</w:t>
      </w:r>
      <w:r w:rsidRPr="00260F44">
        <w:rPr>
          <w:sz w:val="24"/>
          <w:szCs w:val="24"/>
        </w:rPr>
        <w:t xml:space="preserve"> John 2:18-19; 2</w:t>
      </w:r>
      <w:r w:rsidRPr="00260F44">
        <w:rPr>
          <w:sz w:val="24"/>
          <w:szCs w:val="24"/>
          <w:vertAlign w:val="superscript"/>
        </w:rPr>
        <w:t>nd</w:t>
      </w:r>
      <w:r w:rsidRPr="00260F44">
        <w:rPr>
          <w:sz w:val="24"/>
          <w:szCs w:val="24"/>
        </w:rPr>
        <w:t xml:space="preserve"> John 7-8 &amp; Jude 10-12. The Need for Vigilance is in 1</w:t>
      </w:r>
      <w:r w:rsidRPr="00260F44">
        <w:rPr>
          <w:sz w:val="24"/>
          <w:szCs w:val="24"/>
          <w:vertAlign w:val="superscript"/>
        </w:rPr>
        <w:t>st</w:t>
      </w:r>
      <w:r w:rsidRPr="00260F44">
        <w:rPr>
          <w:sz w:val="24"/>
          <w:szCs w:val="24"/>
        </w:rPr>
        <w:t xml:space="preserve"> Thessalonians 5:21-22 &amp; Acts 20:28-31. The Process of Magical Sexual Seduction: A Thought Planted is in Genesis 3:2-3; Matthew 4:3; James 1:14 &amp; 1</w:t>
      </w:r>
      <w:r w:rsidRPr="00260F44">
        <w:rPr>
          <w:sz w:val="24"/>
          <w:szCs w:val="24"/>
          <w:vertAlign w:val="superscript"/>
        </w:rPr>
        <w:t>st</w:t>
      </w:r>
      <w:r w:rsidRPr="00260F44">
        <w:rPr>
          <w:sz w:val="24"/>
          <w:szCs w:val="24"/>
        </w:rPr>
        <w:t xml:space="preserve"> John 2:15. An Advantage Promised is in Genesis 3:4-5 &amp; Matthew 4:6. Attraction is in Genesis 3:6 &amp; 1</w:t>
      </w:r>
      <w:r w:rsidRPr="00260F44">
        <w:rPr>
          <w:sz w:val="24"/>
          <w:szCs w:val="24"/>
          <w:vertAlign w:val="superscript"/>
        </w:rPr>
        <w:t>st</w:t>
      </w:r>
      <w:r w:rsidRPr="00260F44">
        <w:rPr>
          <w:sz w:val="24"/>
          <w:szCs w:val="24"/>
        </w:rPr>
        <w:t xml:space="preserve"> John 2:16. Persistence on the Part of the Seducer is in Matthew 4:8-9; Genesis 19:9 &amp; Judges 16:15-16. Yielding is in Genesis 3:6 &amp; James 1:15.                      </w:t>
      </w:r>
    </w:p>
    <w:p w14:paraId="7E729485" w14:textId="77777777" w:rsidR="00F04DF8" w:rsidRPr="00260F44" w:rsidRDefault="00F04DF8" w:rsidP="00117832">
      <w:pPr>
        <w:spacing w:line="480" w:lineRule="auto"/>
        <w:jc w:val="both"/>
        <w:rPr>
          <w:sz w:val="24"/>
          <w:szCs w:val="24"/>
        </w:rPr>
      </w:pPr>
      <w:r w:rsidRPr="00260F44">
        <w:rPr>
          <w:sz w:val="24"/>
          <w:szCs w:val="24"/>
        </w:rPr>
        <w:t xml:space="preserve">The Ultimate Holy Marriage between the Father Stephen &amp; His Eternal Creatures: The Father Stephen Marriage Relationship with Israel: </w:t>
      </w:r>
    </w:p>
    <w:p w14:paraId="0CB8A57C" w14:textId="77777777" w:rsidR="00F04DF8" w:rsidRPr="00260F44" w:rsidRDefault="00F04DF8" w:rsidP="00117832">
      <w:pPr>
        <w:spacing w:line="480" w:lineRule="auto"/>
        <w:jc w:val="both"/>
        <w:rPr>
          <w:sz w:val="24"/>
          <w:szCs w:val="24"/>
        </w:rPr>
      </w:pPr>
      <w:r w:rsidRPr="00260F44">
        <w:rPr>
          <w:sz w:val="24"/>
          <w:szCs w:val="24"/>
        </w:rPr>
        <w:t xml:space="preserve">The Father Stephen’s Divine Covenant with the Divine Israel is in Jeremiah 31:32 &amp; Ezekiel 16:6-14, 59-60. The Father Stephen as Israel’s Divine Husband is in Hosea 2:7; Isaiah 54:5 &amp; Joel 1:8. Israel’s Early Devotion is in Jeremiah 2:2; Ezekiel 16:43; Hosea 2:15 &amp; Acts 1:1-3, 4-7, 8, 9-11; 2:1-4, 30-35; 3:1-26; 4:1-22; 5:1-11, 15-16, 39; 6:5, 7-8, 10, 15; 7:7, 24, 30-36, 37, 42-43, 44-46, 47-50, 51-53, 55-56, 59-60; 8:1, 2, 3, 4-7, 26-40; 9:3-9; 15:9-11, 15-18; 17:22-31; 22:6-21; 26:12-18; 28:25-28. </w:t>
      </w:r>
    </w:p>
    <w:p w14:paraId="22B14091" w14:textId="77777777" w:rsidR="00F04DF8" w:rsidRPr="00260F44" w:rsidRDefault="00F04DF8" w:rsidP="00117832">
      <w:pPr>
        <w:spacing w:line="480" w:lineRule="auto"/>
        <w:jc w:val="both"/>
        <w:rPr>
          <w:sz w:val="24"/>
          <w:szCs w:val="24"/>
        </w:rPr>
      </w:pPr>
      <w:r w:rsidRPr="00260F44">
        <w:rPr>
          <w:sz w:val="24"/>
          <w:szCs w:val="24"/>
        </w:rPr>
        <w:t>The Breakdown of the Father Stephen’s Divine Marriage to Sexual Israel: Israel’s Sexual Adultery is in Jeremiah 2:32; 3:20; Ezekiel 16:32-34 &amp; Hosea 1:2; 9:1. Israel’s Sexual Alienation from the Father Stephen is likened to a Sexual Divorce is in Isaiah 50:1; Jeremiah 3:6-10; Hosea 2:2 &amp; Acts 1:15-26; 2:5-21, 23, 25-28; 3:13-14, 17-18, 22-23; 4:1-22, 25-29; 5:1-11, 36-38; 6:9, 11-14; 7:6, 18-19, 25-28, 38-43, 51-53, 54, 57-60; 8:1-3, 9-24, 32-33; 9:1-2; 10:28, 38; 13:6, 8; 17:22-31; 22:1-5; 26:1-11; 28:25-28.</w:t>
      </w:r>
    </w:p>
    <w:p w14:paraId="0506CF33" w14:textId="77777777" w:rsidR="00F04DF8" w:rsidRPr="00260F44" w:rsidRDefault="00F04DF8" w:rsidP="00117832">
      <w:pPr>
        <w:spacing w:line="480" w:lineRule="auto"/>
        <w:jc w:val="both"/>
        <w:rPr>
          <w:sz w:val="24"/>
          <w:szCs w:val="24"/>
        </w:rPr>
      </w:pPr>
      <w:r w:rsidRPr="00260F44">
        <w:rPr>
          <w:sz w:val="24"/>
          <w:szCs w:val="24"/>
        </w:rPr>
        <w:t xml:space="preserve">The Divine Renewal of the Father Stephen’s Divine Marriage to the Divine Israel: The Father Stephen Divinely Calls His Holy Bride to Return is in Jeremiah 3:12-14; Isaiah 54:6-8; Hosea 2:14; 3:1-3 &amp; Acts 1:1-3, 4-7, 8, 9-11; 2:1-4, 30-35; 3:1-26; 4:1-22; 5:1-11, 15-16, 39; 6:5, 7-8, 10, 15; 7:7, 24, 30-36, 37, 42-43, 44-46, 47-50, 51-53, 55-56, 59-60; 8:1, 2, 3, 4-7, 26-40; 9:3-9; 15:9-11, 15-18; 17:22-31; 22:6-21; 26:12-18; 28:25-28. </w:t>
      </w:r>
    </w:p>
    <w:p w14:paraId="714786CE" w14:textId="77777777" w:rsidR="00F04DF8" w:rsidRPr="00260F44" w:rsidRDefault="00F04DF8" w:rsidP="00117832">
      <w:pPr>
        <w:spacing w:line="480" w:lineRule="auto"/>
        <w:jc w:val="both"/>
        <w:rPr>
          <w:sz w:val="24"/>
          <w:szCs w:val="24"/>
        </w:rPr>
      </w:pPr>
      <w:r w:rsidRPr="00260F44">
        <w:rPr>
          <w:sz w:val="24"/>
          <w:szCs w:val="24"/>
        </w:rPr>
        <w:t xml:space="preserve">The Divinely Renewed Relationship is in Isaiah 62:4-5; Jeremiah 31:31-35; Ezekiel 16:62 &amp; Hosea 2:16, 19-20 &amp; Acts 1:1-3, 4-7, 8, 9-11; 2:1-4, 30-35; 3:1-26; 4:1-22; 5:1-11, 15-16, 39; 6:5, 7-8, 10, 15; 7:7, 24, 30-36, 37, 42-43, 44-46, 47-50, 51-53, 55-56, 59-60; 8:1, 2, 3, 4-7, 26-40; 9:3-9; 15:9-11, 15-18; 17:22-31; 22:6-21; 26:12-18; 28:25-28. </w:t>
      </w:r>
    </w:p>
    <w:p w14:paraId="600B7E47" w14:textId="77777777" w:rsidR="00F04DF8" w:rsidRPr="00260F44" w:rsidRDefault="00F04DF8" w:rsidP="00117832">
      <w:pPr>
        <w:spacing w:line="480" w:lineRule="auto"/>
        <w:jc w:val="both"/>
        <w:rPr>
          <w:sz w:val="24"/>
          <w:szCs w:val="24"/>
        </w:rPr>
      </w:pPr>
      <w:r w:rsidRPr="00260F44">
        <w:rPr>
          <w:sz w:val="24"/>
          <w:szCs w:val="24"/>
        </w:rPr>
        <w:t xml:space="preserve">The Father Stephen’s Divine Marriage Relationship with the Kingdom of Lordship: The Father Stephen’s Divine Love as a Holy Model for the Divine Marriage is in Ephesians 5:25-33 &amp; Acts 1:1-3, 4-7, 8, 9-11; 2:1-4, 30-35; 3:1-26; 4:1-22; 5:1-11, 15-16, 39; 6:5, 7-8, 10, 15; 7:7, 24, 30-36, 37, 42-43, 44-46, 47-50, 51-53, 55-56, 59-60; 8:1, 2, 3, 4-7, 26-40; 9:3-9; 15:9-11, 15-18; 17:22-31; 22:6-21; 26:12-18; 28:25-28. </w:t>
      </w:r>
    </w:p>
    <w:p w14:paraId="33F843EF" w14:textId="77777777" w:rsidR="00F04DF8" w:rsidRPr="00260F44" w:rsidRDefault="00F04DF8" w:rsidP="00117832">
      <w:pPr>
        <w:spacing w:line="480" w:lineRule="auto"/>
        <w:jc w:val="both"/>
        <w:rPr>
          <w:sz w:val="24"/>
          <w:szCs w:val="24"/>
        </w:rPr>
      </w:pPr>
      <w:r w:rsidRPr="00260F44">
        <w:rPr>
          <w:sz w:val="24"/>
          <w:szCs w:val="24"/>
        </w:rPr>
        <w:t xml:space="preserve"> The Father Stephen is Decribed as the Divine Bridegroom is in Matthew 9:15; 22:2; 25:1-13; Mark 2:19-20; John 3:29; Luke 5:34-35 &amp; Acts 1:1-3, 4-7, 8, 9-11; 2:1-4, 30-35; 3:1-26; 4:1-22; 5:1-11, 15-16, 39; 6:5, 7-8, 10, 15; 7:7, 24, 30-36, 37, 42-43, 44-46, 47-50, 51-53, 55-56, 59-60; 8:1, 2, 3, 4-7, 26-40; 9:3-9; 15:9-11, 15-18; 17:22-31; 22:6-21; 26:12-18; 28:25-28. </w:t>
      </w:r>
    </w:p>
    <w:p w14:paraId="5652EF01" w14:textId="77777777" w:rsidR="00F04DF8" w:rsidRPr="00260F44" w:rsidRDefault="00F04DF8" w:rsidP="00117832">
      <w:pPr>
        <w:spacing w:line="480" w:lineRule="auto"/>
        <w:jc w:val="both"/>
        <w:rPr>
          <w:sz w:val="24"/>
          <w:szCs w:val="24"/>
        </w:rPr>
      </w:pPr>
      <w:r w:rsidRPr="00260F44">
        <w:rPr>
          <w:sz w:val="24"/>
          <w:szCs w:val="24"/>
        </w:rPr>
        <w:t>The Kingdom of Lordship as the Father Stephen’s Holy Bride is in 2</w:t>
      </w:r>
      <w:r w:rsidRPr="00260F44">
        <w:rPr>
          <w:sz w:val="24"/>
          <w:szCs w:val="24"/>
          <w:vertAlign w:val="superscript"/>
        </w:rPr>
        <w:t>nd</w:t>
      </w:r>
      <w:r w:rsidRPr="00260F44">
        <w:rPr>
          <w:sz w:val="24"/>
          <w:szCs w:val="24"/>
        </w:rPr>
        <w:t xml:space="preserve"> Corinthians 11:2; Revelation 19:7-9; 21:1-22:21 &amp; Acts 1:1-3, 4-7, 8, 9-11; 2:1-4, 30-35; 3:1-26; 4:1-22; 5:1-11, 15-16, 39; 6:5, 7-8, 10, 15; 7:7, 24, 30-36, 37, 42-43, 44-46, 47-50, 51-53, 55-56, 59-60; 8:1, 2, 3, 4-7, 26-40; 9:3-9; 15:9-11, 15-18; 17:22-31; 22:6-21; 26:12-18; 28:25-28.  </w:t>
      </w:r>
    </w:p>
    <w:p w14:paraId="46A7E8A2" w14:textId="77777777" w:rsidR="00F04DF8" w:rsidRPr="00260F44" w:rsidRDefault="00F04DF8" w:rsidP="00117832">
      <w:pPr>
        <w:spacing w:line="480" w:lineRule="auto"/>
        <w:jc w:val="center"/>
        <w:rPr>
          <w:b/>
          <w:sz w:val="24"/>
          <w:szCs w:val="24"/>
        </w:rPr>
      </w:pPr>
      <w:r w:rsidRPr="00260F44">
        <w:rPr>
          <w:b/>
          <w:sz w:val="24"/>
          <w:szCs w:val="24"/>
        </w:rPr>
        <w:t>THE OATH-BREAKER MEDICAL MENTAL DISEASE DISORDER</w:t>
      </w:r>
    </w:p>
    <w:p w14:paraId="32945E94" w14:textId="77777777" w:rsidR="00F04DF8" w:rsidRPr="00260F44" w:rsidRDefault="00F04DF8" w:rsidP="00117832">
      <w:pPr>
        <w:spacing w:line="480" w:lineRule="auto"/>
        <w:jc w:val="center"/>
        <w:rPr>
          <w:b/>
          <w:sz w:val="24"/>
          <w:szCs w:val="24"/>
        </w:rPr>
      </w:pPr>
      <w:r w:rsidRPr="00260F44">
        <w:rPr>
          <w:b/>
          <w:sz w:val="24"/>
          <w:szCs w:val="24"/>
        </w:rPr>
        <w:t>What are the Wrong Oaths in the Holy Bible? A Warlock means “Oath-Breaker”</w:t>
      </w:r>
    </w:p>
    <w:p w14:paraId="00FD1170" w14:textId="77777777" w:rsidR="00F04DF8" w:rsidRPr="00260F44" w:rsidRDefault="00F04DF8" w:rsidP="00117832">
      <w:pPr>
        <w:spacing w:line="480" w:lineRule="auto"/>
        <w:jc w:val="center"/>
        <w:rPr>
          <w:b/>
          <w:sz w:val="24"/>
          <w:szCs w:val="24"/>
        </w:rPr>
      </w:pPr>
      <w:r w:rsidRPr="00260F44">
        <w:rPr>
          <w:b/>
          <w:sz w:val="24"/>
          <w:szCs w:val="24"/>
        </w:rPr>
        <w:t>Breaking Swearing in the Kingdom of the World of God’s Footstool in the Law</w:t>
      </w:r>
    </w:p>
    <w:p w14:paraId="0792959C" w14:textId="77777777" w:rsidR="00F04DF8" w:rsidRPr="00260F44" w:rsidRDefault="00F04DF8" w:rsidP="00117832">
      <w:pPr>
        <w:spacing w:line="480" w:lineRule="auto"/>
        <w:jc w:val="both"/>
        <w:rPr>
          <w:sz w:val="24"/>
          <w:szCs w:val="24"/>
        </w:rPr>
      </w:pPr>
      <w:r w:rsidRPr="00260F4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14:paraId="1D8243B0" w14:textId="77777777" w:rsidR="00F04DF8" w:rsidRPr="00260F44" w:rsidRDefault="00F04DF8" w:rsidP="00117832">
      <w:pPr>
        <w:spacing w:line="480" w:lineRule="auto"/>
        <w:jc w:val="center"/>
        <w:rPr>
          <w:b/>
          <w:sz w:val="24"/>
          <w:szCs w:val="24"/>
        </w:rPr>
      </w:pPr>
      <w:r w:rsidRPr="00260F44">
        <w:rPr>
          <w:b/>
          <w:sz w:val="24"/>
          <w:szCs w:val="24"/>
        </w:rPr>
        <w:t>Breaking True Witness in the Kingdom of the World of God’s Footstool in the Law</w:t>
      </w:r>
    </w:p>
    <w:p w14:paraId="296B76E4" w14:textId="77777777" w:rsidR="00F04DF8" w:rsidRPr="00260F44" w:rsidRDefault="00F04DF8" w:rsidP="00117832">
      <w:pPr>
        <w:spacing w:line="480" w:lineRule="auto"/>
        <w:jc w:val="both"/>
        <w:rPr>
          <w:sz w:val="24"/>
          <w:szCs w:val="24"/>
        </w:rPr>
      </w:pPr>
      <w:r w:rsidRPr="00260F4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14:paraId="1ABCD0A6" w14:textId="77777777" w:rsidR="00F04DF8" w:rsidRPr="00260F44" w:rsidRDefault="00F04DF8" w:rsidP="00117832">
      <w:pPr>
        <w:spacing w:line="480" w:lineRule="auto"/>
        <w:jc w:val="center"/>
        <w:rPr>
          <w:b/>
          <w:sz w:val="24"/>
          <w:szCs w:val="24"/>
        </w:rPr>
      </w:pPr>
      <w:r w:rsidRPr="00260F44">
        <w:rPr>
          <w:b/>
          <w:sz w:val="24"/>
          <w:szCs w:val="24"/>
        </w:rPr>
        <w:t>Breaking Promises in the Kingdom of the World of God’s Footstool in the Law</w:t>
      </w:r>
    </w:p>
    <w:p w14:paraId="589D3AE5" w14:textId="77777777" w:rsidR="00F04DF8" w:rsidRPr="00260F44" w:rsidRDefault="00F04DF8" w:rsidP="00117832">
      <w:pPr>
        <w:spacing w:line="480" w:lineRule="auto"/>
        <w:jc w:val="both"/>
        <w:rPr>
          <w:b/>
          <w:sz w:val="24"/>
          <w:szCs w:val="24"/>
        </w:rPr>
      </w:pPr>
      <w:r w:rsidRPr="00260F44">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60F44">
        <w:rPr>
          <w:sz w:val="24"/>
          <w:szCs w:val="24"/>
          <w:vertAlign w:val="superscript"/>
        </w:rPr>
        <w:t>nd</w:t>
      </w:r>
      <w:r w:rsidRPr="00260F4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14:paraId="22E9496F" w14:textId="77777777" w:rsidR="00F04DF8" w:rsidRPr="00260F44" w:rsidRDefault="00F04DF8" w:rsidP="00117832">
      <w:pPr>
        <w:spacing w:line="480" w:lineRule="auto"/>
        <w:jc w:val="center"/>
        <w:rPr>
          <w:b/>
          <w:sz w:val="24"/>
          <w:szCs w:val="24"/>
        </w:rPr>
      </w:pPr>
      <w:r w:rsidRPr="00260F44">
        <w:rPr>
          <w:b/>
          <w:sz w:val="24"/>
          <w:szCs w:val="24"/>
        </w:rPr>
        <w:t>Breaking Commitments in the Kingdom of the World of God’s Footstool in the Law</w:t>
      </w:r>
    </w:p>
    <w:p w14:paraId="6AB2E836" w14:textId="77777777" w:rsidR="00F04DF8" w:rsidRPr="00260F44" w:rsidRDefault="00F04DF8" w:rsidP="00117832">
      <w:pPr>
        <w:spacing w:line="480" w:lineRule="auto"/>
        <w:jc w:val="both"/>
        <w:rPr>
          <w:sz w:val="24"/>
          <w:szCs w:val="24"/>
        </w:rPr>
      </w:pPr>
      <w:r w:rsidRPr="00260F44">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260F44">
        <w:rPr>
          <w:sz w:val="24"/>
          <w:szCs w:val="24"/>
          <w:vertAlign w:val="superscript"/>
        </w:rPr>
        <w:t>st</w:t>
      </w:r>
      <w:r w:rsidRPr="00260F4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60F44">
        <w:rPr>
          <w:sz w:val="24"/>
          <w:szCs w:val="24"/>
          <w:vertAlign w:val="superscript"/>
        </w:rPr>
        <w:t>st</w:t>
      </w:r>
      <w:r w:rsidRPr="00260F4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14:paraId="6C8344FE" w14:textId="77777777" w:rsidR="00F04DF8" w:rsidRPr="00260F44" w:rsidRDefault="00F04DF8" w:rsidP="00117832">
      <w:pPr>
        <w:spacing w:line="480" w:lineRule="auto"/>
        <w:jc w:val="center"/>
        <w:rPr>
          <w:b/>
          <w:sz w:val="24"/>
          <w:szCs w:val="24"/>
        </w:rPr>
      </w:pPr>
      <w:r w:rsidRPr="00260F44">
        <w:rPr>
          <w:b/>
          <w:sz w:val="24"/>
          <w:szCs w:val="24"/>
        </w:rPr>
        <w:t>Breaking Engagements in the Kingdom of the World of God’s Footstool in the Law</w:t>
      </w:r>
    </w:p>
    <w:p w14:paraId="02FABB43" w14:textId="77777777" w:rsidR="00F04DF8" w:rsidRPr="00260F44" w:rsidRDefault="00F04DF8" w:rsidP="00117832">
      <w:pPr>
        <w:spacing w:line="480" w:lineRule="auto"/>
        <w:jc w:val="both"/>
        <w:rPr>
          <w:sz w:val="24"/>
          <w:szCs w:val="24"/>
        </w:rPr>
      </w:pPr>
      <w:r w:rsidRPr="00260F4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14:paraId="67EEBDE6" w14:textId="77777777" w:rsidR="00F04DF8" w:rsidRPr="00260F44" w:rsidRDefault="00F04DF8" w:rsidP="00117832">
      <w:pPr>
        <w:spacing w:line="480" w:lineRule="auto"/>
        <w:jc w:val="center"/>
        <w:rPr>
          <w:b/>
          <w:sz w:val="24"/>
          <w:szCs w:val="24"/>
        </w:rPr>
      </w:pPr>
      <w:r w:rsidRPr="00260F44">
        <w:rPr>
          <w:b/>
          <w:sz w:val="24"/>
          <w:szCs w:val="24"/>
        </w:rPr>
        <w:t>Breaking Fiancée ships (Courtships) in the Kingdom of the World of God’s Footstool in the Law</w:t>
      </w:r>
    </w:p>
    <w:p w14:paraId="4CF8021D" w14:textId="77777777" w:rsidR="00F04DF8" w:rsidRPr="00260F44" w:rsidRDefault="00F04DF8"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60F44">
        <w:rPr>
          <w:sz w:val="24"/>
          <w:szCs w:val="24"/>
          <w:vertAlign w:val="superscript"/>
        </w:rPr>
        <w:t>st</w:t>
      </w:r>
      <w:r w:rsidRPr="00260F44">
        <w:rPr>
          <w:sz w:val="24"/>
          <w:szCs w:val="24"/>
        </w:rPr>
        <w:t xml:space="preserve"> Corinthians 7:9. In 1</w:t>
      </w:r>
      <w:r w:rsidRPr="00260F44">
        <w:rPr>
          <w:sz w:val="24"/>
          <w:szCs w:val="24"/>
          <w:vertAlign w:val="superscript"/>
        </w:rPr>
        <w:t>st</w:t>
      </w:r>
      <w:r w:rsidRPr="00260F4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260F44">
        <w:rPr>
          <w:sz w:val="24"/>
          <w:szCs w:val="24"/>
          <w:vertAlign w:val="superscript"/>
        </w:rPr>
        <w:t>st</w:t>
      </w:r>
      <w:r w:rsidRPr="00260F44">
        <w:rPr>
          <w:sz w:val="24"/>
          <w:szCs w:val="24"/>
        </w:rPr>
        <w:t xml:space="preserve"> Corinthians 7:1-2. The Married Lordship of the Married Law cannot breakthrough to the Kingdom of God concerning the Law breaking Fiancée ships.</w:t>
      </w:r>
    </w:p>
    <w:p w14:paraId="6175F00B" w14:textId="77777777" w:rsidR="00F04DF8" w:rsidRPr="00260F44" w:rsidRDefault="00F04DF8" w:rsidP="00117832">
      <w:pPr>
        <w:spacing w:line="480" w:lineRule="auto"/>
        <w:jc w:val="center"/>
        <w:rPr>
          <w:b/>
          <w:sz w:val="24"/>
          <w:szCs w:val="24"/>
        </w:rPr>
      </w:pPr>
      <w:r w:rsidRPr="00260F44">
        <w:rPr>
          <w:b/>
          <w:sz w:val="24"/>
          <w:szCs w:val="24"/>
        </w:rPr>
        <w:t>Breaking Vows &amp; Bans in the Kingdom of the World of God’s Footstool in the Law</w:t>
      </w:r>
    </w:p>
    <w:p w14:paraId="0486CA37" w14:textId="77777777" w:rsidR="00F04DF8" w:rsidRPr="00260F44" w:rsidRDefault="00F04DF8" w:rsidP="00117832">
      <w:pPr>
        <w:spacing w:line="480" w:lineRule="auto"/>
        <w:jc w:val="both"/>
        <w:rPr>
          <w:sz w:val="24"/>
          <w:szCs w:val="24"/>
        </w:rPr>
      </w:pPr>
      <w:r w:rsidRPr="00260F4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14:paraId="420848E4" w14:textId="77777777" w:rsidR="00F04DF8" w:rsidRPr="00260F44" w:rsidRDefault="00F04DF8" w:rsidP="00117832">
      <w:pPr>
        <w:spacing w:line="480" w:lineRule="auto"/>
        <w:jc w:val="center"/>
        <w:rPr>
          <w:b/>
          <w:sz w:val="24"/>
          <w:szCs w:val="24"/>
        </w:rPr>
      </w:pPr>
      <w:r w:rsidRPr="00260F44">
        <w:rPr>
          <w:b/>
          <w:sz w:val="24"/>
          <w:szCs w:val="24"/>
        </w:rPr>
        <w:t>Breaking Covenants in the Kingdom of the World of God’s Footstool in the Law</w:t>
      </w:r>
    </w:p>
    <w:p w14:paraId="52E13369" w14:textId="77777777" w:rsidR="00F04DF8" w:rsidRPr="00260F44" w:rsidRDefault="00F04DF8" w:rsidP="00117832">
      <w:pPr>
        <w:spacing w:line="480" w:lineRule="auto"/>
        <w:jc w:val="both"/>
        <w:rPr>
          <w:sz w:val="24"/>
          <w:szCs w:val="24"/>
        </w:rPr>
      </w:pPr>
      <w:r w:rsidRPr="00260F4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14:paraId="247E2228" w14:textId="77777777" w:rsidR="00F04DF8" w:rsidRPr="00260F44" w:rsidRDefault="00F04DF8" w:rsidP="00117832">
      <w:pPr>
        <w:spacing w:line="480" w:lineRule="auto"/>
        <w:jc w:val="center"/>
        <w:rPr>
          <w:b/>
          <w:sz w:val="24"/>
          <w:szCs w:val="24"/>
        </w:rPr>
      </w:pPr>
      <w:r w:rsidRPr="00260F44">
        <w:rPr>
          <w:b/>
          <w:sz w:val="24"/>
          <w:szCs w:val="24"/>
        </w:rPr>
        <w:t>Breaking Commands in the Kingdom of the World of God’s Footstool in the Law</w:t>
      </w:r>
    </w:p>
    <w:p w14:paraId="15F1184C" w14:textId="77777777" w:rsidR="00F04DF8" w:rsidRPr="00260F44" w:rsidRDefault="00F04DF8" w:rsidP="00117832">
      <w:pPr>
        <w:spacing w:line="480" w:lineRule="auto"/>
        <w:jc w:val="both"/>
        <w:rPr>
          <w:sz w:val="24"/>
          <w:szCs w:val="24"/>
        </w:rPr>
      </w:pPr>
      <w:r w:rsidRPr="00260F44">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60F44">
        <w:rPr>
          <w:sz w:val="24"/>
          <w:szCs w:val="24"/>
          <w:vertAlign w:val="superscript"/>
        </w:rPr>
        <w:t>st</w:t>
      </w:r>
      <w:r w:rsidRPr="00260F4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14:paraId="5D3DE530" w14:textId="77777777" w:rsidR="00F04DF8" w:rsidRPr="00260F44" w:rsidRDefault="00F04DF8" w:rsidP="00117832">
      <w:pPr>
        <w:spacing w:line="480" w:lineRule="auto"/>
        <w:jc w:val="center"/>
        <w:rPr>
          <w:b/>
          <w:sz w:val="24"/>
          <w:szCs w:val="24"/>
        </w:rPr>
      </w:pPr>
      <w:r w:rsidRPr="00260F44">
        <w:rPr>
          <w:b/>
          <w:sz w:val="24"/>
          <w:szCs w:val="24"/>
        </w:rPr>
        <w:t>Breaking Agreements (Pacts) in the Kingdom of the World of God’s Footstool in the Law</w:t>
      </w:r>
    </w:p>
    <w:p w14:paraId="2A8E4A84" w14:textId="77777777" w:rsidR="00F04DF8" w:rsidRPr="00260F44" w:rsidRDefault="00F04DF8" w:rsidP="00117832">
      <w:pPr>
        <w:spacing w:line="480" w:lineRule="auto"/>
        <w:jc w:val="both"/>
        <w:rPr>
          <w:sz w:val="24"/>
          <w:szCs w:val="24"/>
        </w:rPr>
      </w:pPr>
      <w:r w:rsidRPr="00260F4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60F44">
        <w:rPr>
          <w:sz w:val="24"/>
          <w:szCs w:val="24"/>
          <w:vertAlign w:val="superscript"/>
        </w:rPr>
        <w:t>nd</w:t>
      </w:r>
      <w:r w:rsidRPr="00260F4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14:paraId="2FCD68E5" w14:textId="77777777" w:rsidR="00F04DF8" w:rsidRPr="00260F44" w:rsidRDefault="00F04DF8" w:rsidP="00117832">
      <w:pPr>
        <w:spacing w:line="480" w:lineRule="auto"/>
        <w:jc w:val="center"/>
        <w:rPr>
          <w:b/>
          <w:sz w:val="24"/>
          <w:szCs w:val="24"/>
        </w:rPr>
      </w:pPr>
      <w:r w:rsidRPr="00260F44">
        <w:rPr>
          <w:b/>
          <w:sz w:val="24"/>
          <w:szCs w:val="24"/>
        </w:rPr>
        <w:t>Breaking Friendships (Relationships with Enmity) in the Kingdom of Heaven of God’s Footstool in the Law</w:t>
      </w:r>
    </w:p>
    <w:p w14:paraId="763DE2D8" w14:textId="77777777" w:rsidR="00F04DF8" w:rsidRPr="00260F44" w:rsidRDefault="00F04DF8" w:rsidP="00117832">
      <w:pPr>
        <w:spacing w:line="480" w:lineRule="auto"/>
        <w:jc w:val="both"/>
        <w:rPr>
          <w:sz w:val="24"/>
          <w:szCs w:val="24"/>
        </w:rPr>
      </w:pPr>
      <w:r w:rsidRPr="00260F4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14:paraId="3F346783" w14:textId="77777777" w:rsidR="00F04DF8" w:rsidRPr="00260F44" w:rsidRDefault="00F04DF8" w:rsidP="00117832">
      <w:pPr>
        <w:spacing w:line="480" w:lineRule="auto"/>
        <w:jc w:val="center"/>
        <w:rPr>
          <w:b/>
          <w:sz w:val="24"/>
          <w:szCs w:val="24"/>
        </w:rPr>
      </w:pPr>
      <w:r w:rsidRPr="00260F44">
        <w:rPr>
          <w:b/>
          <w:sz w:val="24"/>
          <w:szCs w:val="24"/>
        </w:rPr>
        <w:t>Breaking Treaty Delegations or Alliances in the Kingdom of Heaven of God’s Footstool in the Law</w:t>
      </w:r>
    </w:p>
    <w:p w14:paraId="5873EDEC" w14:textId="77777777" w:rsidR="00F04DF8" w:rsidRPr="00260F44" w:rsidRDefault="00F04DF8" w:rsidP="00117832">
      <w:pPr>
        <w:spacing w:line="480" w:lineRule="auto"/>
        <w:jc w:val="both"/>
        <w:rPr>
          <w:sz w:val="24"/>
          <w:szCs w:val="24"/>
        </w:rPr>
      </w:pPr>
      <w:r w:rsidRPr="00260F44">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14:paraId="727B4EB3" w14:textId="77777777" w:rsidR="00F04DF8" w:rsidRPr="00260F44" w:rsidRDefault="00F04DF8" w:rsidP="00117832">
      <w:pPr>
        <w:spacing w:line="480" w:lineRule="auto"/>
        <w:jc w:val="center"/>
        <w:rPr>
          <w:b/>
          <w:sz w:val="24"/>
          <w:szCs w:val="24"/>
        </w:rPr>
      </w:pPr>
      <w:r w:rsidRPr="00260F44">
        <w:rPr>
          <w:b/>
          <w:sz w:val="24"/>
          <w:szCs w:val="24"/>
        </w:rPr>
        <w:t>Breaking Marriage Contracts (Certificates) in the Kingdom of the World of God’s Footstool in the Law</w:t>
      </w:r>
    </w:p>
    <w:p w14:paraId="7F870C4E" w14:textId="77777777" w:rsidR="00F04DF8" w:rsidRPr="00260F44" w:rsidRDefault="00F04DF8" w:rsidP="00117832">
      <w:pPr>
        <w:spacing w:line="480" w:lineRule="auto"/>
        <w:jc w:val="both"/>
        <w:rPr>
          <w:sz w:val="24"/>
          <w:szCs w:val="24"/>
        </w:rPr>
      </w:pPr>
      <w:r w:rsidRPr="00260F4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60F44">
        <w:rPr>
          <w:sz w:val="24"/>
          <w:szCs w:val="24"/>
          <w:vertAlign w:val="superscript"/>
        </w:rPr>
        <w:t>st</w:t>
      </w:r>
      <w:r w:rsidRPr="00260F4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14:paraId="7AF00019" w14:textId="77777777" w:rsidR="00F04DF8" w:rsidRPr="00260F44" w:rsidRDefault="00F04DF8" w:rsidP="00117832">
      <w:pPr>
        <w:spacing w:line="480" w:lineRule="auto"/>
        <w:jc w:val="center"/>
        <w:rPr>
          <w:b/>
          <w:sz w:val="24"/>
          <w:szCs w:val="24"/>
        </w:rPr>
      </w:pPr>
      <w:r w:rsidRPr="00260F44">
        <w:rPr>
          <w:b/>
          <w:sz w:val="24"/>
          <w:szCs w:val="24"/>
        </w:rPr>
        <w:t>Breaking Joined Together in the Kingdom of the World of God’s Footstool in the Law</w:t>
      </w:r>
    </w:p>
    <w:p w14:paraId="6440B159" w14:textId="77777777" w:rsidR="00F04DF8" w:rsidRPr="00260F44" w:rsidRDefault="00F04DF8"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14:paraId="20E07D53" w14:textId="77777777" w:rsidR="00F04DF8" w:rsidRPr="00260F44" w:rsidRDefault="00F04DF8" w:rsidP="00117832">
      <w:pPr>
        <w:spacing w:line="480" w:lineRule="auto"/>
        <w:jc w:val="center"/>
        <w:rPr>
          <w:b/>
          <w:sz w:val="24"/>
          <w:szCs w:val="24"/>
        </w:rPr>
      </w:pPr>
      <w:r w:rsidRPr="00260F44">
        <w:rPr>
          <w:b/>
          <w:sz w:val="24"/>
          <w:szCs w:val="24"/>
        </w:rPr>
        <w:t>Breaking Keeping Company in the Kingdom of the World of God’ Footstool in the Law</w:t>
      </w:r>
    </w:p>
    <w:p w14:paraId="5F349265" w14:textId="77777777" w:rsidR="00F04DF8" w:rsidRPr="00260F44" w:rsidRDefault="00F04DF8"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5:9 says “I wrote to You in My epistle not to keep company with sexually immoral people.” In 1</w:t>
      </w:r>
      <w:r w:rsidRPr="00260F44">
        <w:rPr>
          <w:sz w:val="24"/>
          <w:szCs w:val="24"/>
          <w:vertAlign w:val="superscript"/>
        </w:rPr>
        <w:t>st</w:t>
      </w:r>
      <w:r w:rsidRPr="00260F4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60F44">
        <w:rPr>
          <w:sz w:val="24"/>
          <w:szCs w:val="24"/>
          <w:vertAlign w:val="superscript"/>
        </w:rPr>
        <w:t>st</w:t>
      </w:r>
      <w:r w:rsidRPr="00260F44">
        <w:rPr>
          <w:sz w:val="24"/>
          <w:szCs w:val="24"/>
        </w:rPr>
        <w:t xml:space="preserve"> Corinthians 15:33 tells us “Do not be deceived: ‘Evil company corrupts good habits.” In 2</w:t>
      </w:r>
      <w:r w:rsidRPr="00260F44">
        <w:rPr>
          <w:sz w:val="24"/>
          <w:szCs w:val="24"/>
          <w:vertAlign w:val="superscript"/>
        </w:rPr>
        <w:t>nd</w:t>
      </w:r>
      <w:r w:rsidRPr="00260F4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14:paraId="7EE12433" w14:textId="77777777" w:rsidR="00F04DF8" w:rsidRPr="00260F44" w:rsidRDefault="00F04DF8" w:rsidP="00117832">
      <w:pPr>
        <w:spacing w:line="480" w:lineRule="auto"/>
        <w:jc w:val="center"/>
        <w:rPr>
          <w:b/>
          <w:sz w:val="24"/>
          <w:szCs w:val="24"/>
        </w:rPr>
      </w:pPr>
      <w:r w:rsidRPr="00260F44">
        <w:rPr>
          <w:b/>
          <w:sz w:val="24"/>
          <w:szCs w:val="24"/>
        </w:rPr>
        <w:t xml:space="preserve">Breaking Communication Influences in the Kingdom of the World of God’s Footstool in the Law  </w:t>
      </w:r>
    </w:p>
    <w:p w14:paraId="1E36ADDE" w14:textId="77777777" w:rsidR="00F04DF8" w:rsidRPr="00260F44" w:rsidRDefault="00F04DF8"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14:paraId="32B8E282" w14:textId="77777777" w:rsidR="00F04DF8" w:rsidRPr="00260F44" w:rsidRDefault="00F04DF8" w:rsidP="00117832">
      <w:pPr>
        <w:spacing w:line="480" w:lineRule="auto"/>
        <w:jc w:val="center"/>
        <w:rPr>
          <w:b/>
          <w:sz w:val="24"/>
          <w:szCs w:val="24"/>
        </w:rPr>
      </w:pPr>
      <w:r w:rsidRPr="00260F44">
        <w:rPr>
          <w:b/>
          <w:sz w:val="24"/>
          <w:szCs w:val="24"/>
        </w:rPr>
        <w:t>Breaking Pledging (False Security) in the Kingdom of the World of God’s Footstool in the Law</w:t>
      </w:r>
    </w:p>
    <w:p w14:paraId="79D66C4A" w14:textId="77777777" w:rsidR="00F04DF8" w:rsidRPr="00260F44" w:rsidRDefault="00F04DF8" w:rsidP="00117832">
      <w:pPr>
        <w:spacing w:line="480" w:lineRule="auto"/>
        <w:jc w:val="both"/>
        <w:rPr>
          <w:sz w:val="24"/>
          <w:szCs w:val="24"/>
        </w:rPr>
      </w:pPr>
      <w:r w:rsidRPr="00260F4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14:paraId="320555A2" w14:textId="77777777" w:rsidR="00F04DF8" w:rsidRPr="00260F44" w:rsidRDefault="00F04DF8" w:rsidP="00117832">
      <w:pPr>
        <w:spacing w:line="480" w:lineRule="auto"/>
        <w:jc w:val="center"/>
        <w:rPr>
          <w:b/>
          <w:sz w:val="24"/>
          <w:szCs w:val="24"/>
        </w:rPr>
      </w:pPr>
      <w:r w:rsidRPr="00260F44">
        <w:rPr>
          <w:b/>
          <w:sz w:val="24"/>
          <w:szCs w:val="24"/>
        </w:rPr>
        <w:t>Breaking Safekeeping’s in the Kingdom of the World of God’s Footstool in the Law</w:t>
      </w:r>
    </w:p>
    <w:p w14:paraId="11B30058" w14:textId="77777777" w:rsidR="00F04DF8" w:rsidRPr="00260F44" w:rsidRDefault="00F04DF8" w:rsidP="00117832">
      <w:pPr>
        <w:spacing w:line="480" w:lineRule="auto"/>
        <w:jc w:val="both"/>
        <w:rPr>
          <w:sz w:val="24"/>
          <w:szCs w:val="24"/>
        </w:rPr>
      </w:pPr>
      <w:r w:rsidRPr="00260F4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14:paraId="1B20F74E" w14:textId="77777777" w:rsidR="00F04DF8" w:rsidRPr="00260F44" w:rsidRDefault="00F04DF8" w:rsidP="00117832">
      <w:pPr>
        <w:spacing w:line="480" w:lineRule="auto"/>
        <w:jc w:val="center"/>
        <w:rPr>
          <w:b/>
          <w:sz w:val="24"/>
          <w:szCs w:val="24"/>
        </w:rPr>
      </w:pPr>
      <w:r w:rsidRPr="00260F44">
        <w:rPr>
          <w:b/>
          <w:sz w:val="24"/>
          <w:szCs w:val="24"/>
        </w:rPr>
        <w:t>Breaking One Flesh Unions in the Kingdom of the World of God’s Footstool on the Law</w:t>
      </w:r>
    </w:p>
    <w:p w14:paraId="5ABC1BD0" w14:textId="77777777" w:rsidR="00F04DF8" w:rsidRPr="00260F44" w:rsidRDefault="00F04DF8" w:rsidP="00117832">
      <w:pPr>
        <w:spacing w:line="480" w:lineRule="auto"/>
        <w:jc w:val="both"/>
        <w:rPr>
          <w:sz w:val="24"/>
          <w:szCs w:val="24"/>
        </w:rPr>
      </w:pPr>
      <w:r w:rsidRPr="00260F4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60F44">
        <w:rPr>
          <w:sz w:val="24"/>
          <w:szCs w:val="24"/>
          <w:vertAlign w:val="superscript"/>
        </w:rPr>
        <w:t>st</w:t>
      </w:r>
      <w:r w:rsidRPr="00260F4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14:paraId="7D83E867" w14:textId="77777777" w:rsidR="00F04DF8" w:rsidRPr="00260F44" w:rsidRDefault="00F04DF8" w:rsidP="00117832">
      <w:pPr>
        <w:spacing w:line="480" w:lineRule="auto"/>
        <w:jc w:val="center"/>
        <w:rPr>
          <w:b/>
          <w:sz w:val="24"/>
          <w:szCs w:val="24"/>
        </w:rPr>
      </w:pPr>
      <w:r w:rsidRPr="00260F44">
        <w:rPr>
          <w:b/>
          <w:sz w:val="24"/>
          <w:szCs w:val="24"/>
        </w:rPr>
        <w:t>Breaking Divine Flesh Unions with Man in the Kingdom of the World of God’s Footstool in the Law</w:t>
      </w:r>
    </w:p>
    <w:p w14:paraId="4877C28F" w14:textId="77777777" w:rsidR="00F04DF8" w:rsidRPr="00260F44" w:rsidRDefault="00F04DF8" w:rsidP="00117832">
      <w:pPr>
        <w:spacing w:line="480" w:lineRule="auto"/>
        <w:jc w:val="both"/>
        <w:rPr>
          <w:sz w:val="24"/>
          <w:szCs w:val="24"/>
        </w:rPr>
      </w:pPr>
      <w:r w:rsidRPr="00260F4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14:paraId="356FCDA1" w14:textId="77777777" w:rsidR="00F04DF8" w:rsidRPr="00260F44" w:rsidRDefault="00F04DF8" w:rsidP="00117832">
      <w:pPr>
        <w:spacing w:line="480" w:lineRule="auto"/>
        <w:jc w:val="center"/>
        <w:rPr>
          <w:b/>
          <w:sz w:val="24"/>
          <w:szCs w:val="24"/>
        </w:rPr>
      </w:pPr>
      <w:r w:rsidRPr="00260F44">
        <w:rPr>
          <w:b/>
          <w:sz w:val="24"/>
          <w:szCs w:val="24"/>
        </w:rPr>
        <w:t>Breaking Evil Relenting or Lying in the Kingdom of the World of God’s Footstool in the Law</w:t>
      </w:r>
    </w:p>
    <w:p w14:paraId="1D305FA0" w14:textId="77777777" w:rsidR="00F04DF8" w:rsidRPr="00260F44" w:rsidRDefault="00F04DF8" w:rsidP="00117832">
      <w:pPr>
        <w:spacing w:line="480" w:lineRule="auto"/>
        <w:jc w:val="both"/>
        <w:rPr>
          <w:sz w:val="24"/>
          <w:szCs w:val="24"/>
        </w:rPr>
      </w:pPr>
      <w:r w:rsidRPr="00260F44">
        <w:rPr>
          <w:sz w:val="24"/>
          <w:szCs w:val="24"/>
        </w:rPr>
        <w:t>In Numbers 23:19 mentions “God is not a Man, that He should lie (God does not lie in Titus 1:1-3; Hebrews 6:18 &amp; Romans 3:4), nor a Son of Man, that He should repent (The Father Stephen is not a Man because He lives as the Father in “</w:t>
      </w:r>
      <w:r w:rsidRPr="00260F44">
        <w:rPr>
          <w:b/>
          <w:sz w:val="24"/>
          <w:szCs w:val="24"/>
        </w:rPr>
        <w:t>That Age</w:t>
      </w:r>
      <w:r w:rsidRPr="00260F44">
        <w:rPr>
          <w:sz w:val="24"/>
          <w:szCs w:val="24"/>
        </w:rPr>
        <w:t>” the Single Kingdom and lives as a Non-Pharisee and is a Non-Apostle that is no Man In Luke 20:35-36 and is totally above “</w:t>
      </w:r>
      <w:r w:rsidRPr="00260F44">
        <w:rPr>
          <w:b/>
          <w:sz w:val="24"/>
          <w:szCs w:val="24"/>
        </w:rPr>
        <w:t>This Age</w:t>
      </w:r>
      <w:r w:rsidRPr="00260F44">
        <w:rPr>
          <w:sz w:val="24"/>
          <w:szCs w:val="24"/>
        </w:rPr>
        <w:t>” which is the Marriage Kingdom that lives as a Pharisee and as Apostle as a Man in Luke 20:34, 37-38 &amp; Acts 6:5; chapter 26). Has He said, and will He not do? Or has He spoken, and will He not make it good?  1</w:t>
      </w:r>
      <w:r w:rsidRPr="00260F44">
        <w:rPr>
          <w:sz w:val="24"/>
          <w:szCs w:val="24"/>
          <w:vertAlign w:val="superscript"/>
        </w:rPr>
        <w:t>st</w:t>
      </w:r>
      <w:r w:rsidRPr="00260F4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14:paraId="63D13133" w14:textId="77777777" w:rsidR="00F04DF8" w:rsidRPr="00260F44" w:rsidRDefault="00F04DF8" w:rsidP="00117832">
      <w:pPr>
        <w:spacing w:line="480" w:lineRule="auto"/>
        <w:jc w:val="center"/>
        <w:rPr>
          <w:b/>
          <w:sz w:val="24"/>
          <w:szCs w:val="24"/>
        </w:rPr>
      </w:pPr>
      <w:r w:rsidRPr="00260F44">
        <w:rPr>
          <w:b/>
          <w:sz w:val="24"/>
          <w:szCs w:val="24"/>
        </w:rPr>
        <w:t>THE FEMALE HOMOSEXUAL---CATAMITE MEDICAL MENTAL DISEASE DISORDER</w:t>
      </w:r>
    </w:p>
    <w:p w14:paraId="6B595495" w14:textId="77777777" w:rsidR="00F04DF8" w:rsidRPr="00260F44" w:rsidRDefault="00F04DF8" w:rsidP="00117832">
      <w:pPr>
        <w:spacing w:line="480" w:lineRule="auto"/>
        <w:jc w:val="both"/>
        <w:rPr>
          <w:sz w:val="24"/>
          <w:szCs w:val="24"/>
        </w:rPr>
      </w:pPr>
      <w:r w:rsidRPr="00260F4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260F44">
        <w:rPr>
          <w:sz w:val="24"/>
          <w:szCs w:val="24"/>
          <w:vertAlign w:val="superscript"/>
        </w:rPr>
        <w:t>st</w:t>
      </w:r>
      <w:r w:rsidRPr="00260F44">
        <w:rPr>
          <w:sz w:val="24"/>
          <w:szCs w:val="24"/>
        </w:rPr>
        <w:t xml:space="preserve"> Corinthians 6:9-10 &amp; 1</w:t>
      </w:r>
      <w:r w:rsidRPr="00260F44">
        <w:rPr>
          <w:sz w:val="24"/>
          <w:szCs w:val="24"/>
          <w:vertAlign w:val="superscript"/>
        </w:rPr>
        <w:t>st</w:t>
      </w:r>
      <w:r w:rsidRPr="00260F44">
        <w:rPr>
          <w:sz w:val="24"/>
          <w:szCs w:val="24"/>
        </w:rPr>
        <w:t xml:space="preserve"> Timothy 1:9-11. Magical Sexual Disorder at every level is the One Consequence of always rejecting God is in Romans 1:21-27; 1</w:t>
      </w:r>
      <w:r w:rsidRPr="00260F44">
        <w:rPr>
          <w:sz w:val="24"/>
          <w:szCs w:val="24"/>
          <w:vertAlign w:val="superscript"/>
        </w:rPr>
        <w:t>st</w:t>
      </w:r>
      <w:r w:rsidRPr="00260F44">
        <w:rPr>
          <w:sz w:val="24"/>
          <w:szCs w:val="24"/>
        </w:rPr>
        <w:t xml:space="preserve"> Kings 14:24; 15:12 &amp; 2</w:t>
      </w:r>
      <w:r w:rsidRPr="00260F44">
        <w:rPr>
          <w:sz w:val="24"/>
          <w:szCs w:val="24"/>
          <w:vertAlign w:val="superscript"/>
        </w:rPr>
        <w:t>nd</w:t>
      </w:r>
      <w:r w:rsidRPr="00260F44">
        <w:rPr>
          <w:sz w:val="24"/>
          <w:szCs w:val="24"/>
        </w:rPr>
        <w:t xml:space="preserve"> Kings 23:7. The Examples of Homosexual Practice is in Genesis 19:4-8; Jude 7 &amp; Judges 19:16-24. </w:t>
      </w:r>
    </w:p>
    <w:p w14:paraId="5D0EB6E9" w14:textId="77777777" w:rsidR="00F04DF8" w:rsidRPr="00260F44" w:rsidRDefault="00F04DF8" w:rsidP="00117832">
      <w:pPr>
        <w:spacing w:line="480" w:lineRule="auto"/>
        <w:jc w:val="both"/>
        <w:rPr>
          <w:sz w:val="24"/>
          <w:szCs w:val="24"/>
        </w:rPr>
      </w:pPr>
      <w:r w:rsidRPr="00260F44">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260F44">
        <w:rPr>
          <w:sz w:val="24"/>
          <w:szCs w:val="24"/>
          <w:vertAlign w:val="superscript"/>
        </w:rPr>
        <w:t>st</w:t>
      </w:r>
      <w:r w:rsidRPr="00260F44">
        <w:rPr>
          <w:sz w:val="24"/>
          <w:szCs w:val="24"/>
        </w:rPr>
        <w:t xml:space="preserve"> Peter 1:17-21.       </w:t>
      </w:r>
    </w:p>
    <w:p w14:paraId="188C004F" w14:textId="77777777" w:rsidR="00F04DF8" w:rsidRPr="00260F44" w:rsidRDefault="00F04DF8" w:rsidP="00117832">
      <w:pPr>
        <w:spacing w:line="480" w:lineRule="auto"/>
        <w:jc w:val="both"/>
        <w:rPr>
          <w:sz w:val="24"/>
          <w:szCs w:val="24"/>
        </w:rPr>
      </w:pPr>
      <w:r w:rsidRPr="00260F4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260F44">
        <w:rPr>
          <w:sz w:val="24"/>
          <w:szCs w:val="24"/>
          <w:vertAlign w:val="superscript"/>
        </w:rPr>
        <w:t>st</w:t>
      </w:r>
      <w:r w:rsidRPr="00260F44">
        <w:rPr>
          <w:sz w:val="24"/>
          <w:szCs w:val="24"/>
        </w:rPr>
        <w:t xml:space="preserve"> Samuel 14:20; 2</w:t>
      </w:r>
      <w:r w:rsidRPr="00260F44">
        <w:rPr>
          <w:sz w:val="24"/>
          <w:szCs w:val="24"/>
          <w:vertAlign w:val="superscript"/>
        </w:rPr>
        <w:t>nd</w:t>
      </w:r>
      <w:r w:rsidRPr="00260F44">
        <w:rPr>
          <w:sz w:val="24"/>
          <w:szCs w:val="24"/>
        </w:rPr>
        <w:t xml:space="preserve"> Chronicles 20:22-23; Isaiah 19:2; Ezekiel 38:21; Haggai 2:22 &amp; Zechariah 14:13.</w:t>
      </w:r>
    </w:p>
    <w:p w14:paraId="4DF48D3F" w14:textId="77777777" w:rsidR="00F04DF8" w:rsidRPr="00260F44" w:rsidRDefault="00F04DF8" w:rsidP="00117832">
      <w:pPr>
        <w:spacing w:line="480" w:lineRule="auto"/>
        <w:jc w:val="center"/>
        <w:rPr>
          <w:b/>
          <w:sz w:val="24"/>
          <w:szCs w:val="24"/>
        </w:rPr>
      </w:pPr>
      <w:r w:rsidRPr="00260F44">
        <w:rPr>
          <w:b/>
          <w:sz w:val="24"/>
          <w:szCs w:val="24"/>
        </w:rPr>
        <w:t>THE MALE HOMOSEXUAL----SODOMITE MEDICAL MENTAL DISEASE DISORDER</w:t>
      </w:r>
    </w:p>
    <w:p w14:paraId="39DB8CB8" w14:textId="77777777" w:rsidR="00F04DF8" w:rsidRPr="00260F44" w:rsidRDefault="00F04DF8" w:rsidP="00117832">
      <w:pPr>
        <w:spacing w:line="480" w:lineRule="auto"/>
        <w:jc w:val="both"/>
        <w:rPr>
          <w:b/>
          <w:sz w:val="24"/>
          <w:szCs w:val="24"/>
        </w:rPr>
      </w:pPr>
      <w:r w:rsidRPr="00260F44">
        <w:rPr>
          <w:sz w:val="24"/>
          <w:szCs w:val="24"/>
        </w:rPr>
        <w:t>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w:t>
      </w:r>
    </w:p>
    <w:p w14:paraId="36B238B9" w14:textId="77777777" w:rsidR="00F04DF8" w:rsidRPr="00260F44" w:rsidRDefault="00F04DF8" w:rsidP="00117832">
      <w:pPr>
        <w:spacing w:line="480" w:lineRule="auto"/>
        <w:jc w:val="center"/>
        <w:rPr>
          <w:b/>
          <w:sz w:val="24"/>
          <w:szCs w:val="24"/>
        </w:rPr>
      </w:pPr>
      <w:r w:rsidRPr="00260F44">
        <w:rPr>
          <w:b/>
          <w:sz w:val="24"/>
          <w:szCs w:val="24"/>
        </w:rPr>
        <w:t>THE THIEF [DEFRAUDER] MEDICAL MENTAL DISEASE DISORDER</w:t>
      </w:r>
    </w:p>
    <w:p w14:paraId="6E36EECA" w14:textId="77777777" w:rsidR="00F04DF8" w:rsidRPr="00260F44" w:rsidRDefault="00F04DF8" w:rsidP="00117832">
      <w:pPr>
        <w:spacing w:line="480" w:lineRule="auto"/>
        <w:jc w:val="both"/>
        <w:rPr>
          <w:sz w:val="24"/>
          <w:szCs w:val="24"/>
        </w:rPr>
      </w:pPr>
      <w:r w:rsidRPr="00260F44">
        <w:rPr>
          <w:sz w:val="24"/>
          <w:szCs w:val="24"/>
        </w:rPr>
        <w:t>Fraud of all Kinds is Forbidden Done &amp; Authorized by the Father Stephen is in Leviticus 19:11, 13; Mark 10:19; 1</w:t>
      </w:r>
      <w:r w:rsidRPr="00260F44">
        <w:rPr>
          <w:sz w:val="24"/>
          <w:szCs w:val="24"/>
          <w:vertAlign w:val="superscript"/>
        </w:rPr>
        <w:t>st</w:t>
      </w:r>
      <w:r w:rsidRPr="00260F44">
        <w:rPr>
          <w:sz w:val="24"/>
          <w:szCs w:val="24"/>
        </w:rPr>
        <w:t xml:space="preserve"> Corinthians 6:8 &amp; Malachi 3:8-12. The Importance of Integrity in Public Life is in 2</w:t>
      </w:r>
      <w:r w:rsidRPr="00260F44">
        <w:rPr>
          <w:sz w:val="24"/>
          <w:szCs w:val="24"/>
          <w:vertAlign w:val="superscript"/>
        </w:rPr>
        <w:t>nd</w:t>
      </w:r>
      <w:r w:rsidRPr="00260F44">
        <w:rPr>
          <w:sz w:val="24"/>
          <w:szCs w:val="24"/>
        </w:rPr>
        <w:t xml:space="preserve"> Kings 5:16; 12:15; Numbers 16:15; 1</w:t>
      </w:r>
      <w:r w:rsidRPr="00260F44">
        <w:rPr>
          <w:sz w:val="24"/>
          <w:szCs w:val="24"/>
          <w:vertAlign w:val="superscript"/>
        </w:rPr>
        <w:t>st</w:t>
      </w:r>
      <w:r w:rsidRPr="00260F44">
        <w:rPr>
          <w:sz w:val="24"/>
          <w:szCs w:val="24"/>
        </w:rPr>
        <w:t xml:space="preserve"> Samuel 12:4; 2</w:t>
      </w:r>
      <w:r w:rsidRPr="00260F44">
        <w:rPr>
          <w:sz w:val="24"/>
          <w:szCs w:val="24"/>
          <w:vertAlign w:val="superscript"/>
        </w:rPr>
        <w:t>nd</w:t>
      </w:r>
      <w:r w:rsidRPr="00260F44">
        <w:rPr>
          <w:sz w:val="24"/>
          <w:szCs w:val="24"/>
        </w:rPr>
        <w:t xml:space="preserve"> Samuel 18:12; 1</w:t>
      </w:r>
      <w:r w:rsidRPr="00260F44">
        <w:rPr>
          <w:sz w:val="24"/>
          <w:szCs w:val="24"/>
          <w:vertAlign w:val="superscript"/>
        </w:rPr>
        <w:t>st</w:t>
      </w:r>
      <w:r w:rsidRPr="00260F44">
        <w:rPr>
          <w:sz w:val="24"/>
          <w:szCs w:val="24"/>
        </w:rPr>
        <w:t xml:space="preserve"> Kings 13:8 &amp; Acts 6:8. </w:t>
      </w:r>
    </w:p>
    <w:p w14:paraId="4C73B691" w14:textId="77777777" w:rsidR="00F04DF8" w:rsidRPr="00260F44" w:rsidRDefault="00F04DF8" w:rsidP="00117832">
      <w:pPr>
        <w:spacing w:line="480" w:lineRule="auto"/>
        <w:jc w:val="both"/>
        <w:rPr>
          <w:sz w:val="24"/>
          <w:szCs w:val="24"/>
        </w:rPr>
      </w:pPr>
      <w:r w:rsidRPr="00260F44">
        <w:rPr>
          <w:sz w:val="24"/>
          <w:szCs w:val="24"/>
        </w:rPr>
        <w:t>The Kinds of Fraud: Stealing against God is in Exodus 20:15; Deuteronomy 5:19; 23:24; Ephesians 4:28; Titus 2:12; 1</w:t>
      </w:r>
      <w:r w:rsidRPr="00260F44">
        <w:rPr>
          <w:sz w:val="24"/>
          <w:szCs w:val="24"/>
          <w:vertAlign w:val="superscript"/>
        </w:rPr>
        <w:t>st</w:t>
      </w:r>
      <w:r w:rsidRPr="00260F44">
        <w:rPr>
          <w:sz w:val="24"/>
          <w:szCs w:val="24"/>
        </w:rPr>
        <w:t xml:space="preserve"> Peter 4:15 &amp; Acts 7:51-53 verses Acts 7:59-60. Breach of Trust against God is in Leviticus 6:2; Ezekiel 16:17; Luke 16:12 &amp; Acts 7:1-53, 55-56, 59 verse Acts 7:54, 57-58, 60. Not Repaying Loans against God is in Psalms 37:21 &amp; Acts 6:8, 10 verses Acts 6:9. Not Paying Fair Wages against God is in Genesis 31:6-9; James 5:4 &amp; Acts 6:3-7 verses Acts 6:1-2. Using Dishonest Weights or Scales against God is in Leviticus 19:35-36; Deuteronomy 25:13-16; Proverbs 20:23; Hosea 12:7-8; Amos 8:5 &amp; Acts 6:10, 15 verses Acts 6:11, 12-14. Charging Excess Taxes against God is in Luke 19:8 &amp; Acts 7:7 verses Acts 7:6. Moving the Boundary Stones [Neighbor’s Landmarks] against God is in Deuteronomy 19:14; 27:17; Proverbs 23:10 &amp; Acts 7:47-49 verses Acts 7:57-60. The Extortion against God is in Habakkuk 2:6; Isaiah 10:2; Ezekiel 22:12; Amos 5:11; Matthew 18:28 &amp; Acts 6:1-2, 3-8, 10, 15; 7:1-53, 55-56, 59 verses Acts 6:9, 11-14, 54, 57-60.     </w:t>
      </w:r>
    </w:p>
    <w:p w14:paraId="0E2FA3D5" w14:textId="77777777" w:rsidR="00F04DF8" w:rsidRPr="00260F44" w:rsidRDefault="00F04DF8" w:rsidP="00117832">
      <w:pPr>
        <w:spacing w:line="480" w:lineRule="auto"/>
        <w:jc w:val="both"/>
        <w:rPr>
          <w:sz w:val="24"/>
          <w:szCs w:val="24"/>
        </w:rPr>
      </w:pPr>
      <w:r w:rsidRPr="00260F44">
        <w:rPr>
          <w:sz w:val="24"/>
          <w:szCs w:val="24"/>
        </w:rPr>
        <w:t>The Father Stephen will make a Judgment Call to Enforce Impartial Justice because of their Obedience or to Impartially Ignore their Pleas [even if it Merits certain of the Holy Scriptures, but Falls short on Others, the Father Stephen will Justly Judge Impartially the Unique Situation by a Just Balance &amp; Just Weight concerning His own Sovereignty, even by a Law or a Nation that is Continually Disobedient &amp; Ignorant or being Contrary to the Father Stephen &amp; His Inerrant &amp; Infallible Ordinances in Romans 13:1-2 &amp; Acts 1:4-7, 8, 9-11; 2:1-9:30] because of their Disobedience to His Command to their Tithe Duties [to Give to the Vulnerable &amp; Victimized] &amp; His Command to their Tithe Responsibilities [10% of all Money Revenue received from Honest Work] that is based on what has been done to the Father Stephen in Job 1:21; Malachi 3:8-12 &amp; 1</w:t>
      </w:r>
      <w:r w:rsidRPr="00260F44">
        <w:rPr>
          <w:sz w:val="24"/>
          <w:szCs w:val="24"/>
          <w:vertAlign w:val="superscript"/>
        </w:rPr>
        <w:t>st</w:t>
      </w:r>
      <w:r w:rsidRPr="00260F44">
        <w:rPr>
          <w:sz w:val="24"/>
          <w:szCs w:val="24"/>
        </w:rPr>
        <w:t xml:space="preserve"> Peter 1:17-21. </w:t>
      </w:r>
    </w:p>
    <w:p w14:paraId="54ACDCF9" w14:textId="77777777" w:rsidR="00F04DF8" w:rsidRPr="00260F44" w:rsidRDefault="00F04DF8" w:rsidP="00117832">
      <w:pPr>
        <w:spacing w:line="480" w:lineRule="auto"/>
        <w:jc w:val="center"/>
        <w:rPr>
          <w:b/>
          <w:sz w:val="24"/>
          <w:szCs w:val="24"/>
        </w:rPr>
      </w:pPr>
      <w:r w:rsidRPr="00260F44">
        <w:rPr>
          <w:b/>
          <w:sz w:val="24"/>
          <w:szCs w:val="24"/>
        </w:rPr>
        <w:t>THE FATHER STEPHEN’S IMPARTIAL JUDGMENT CALL</w:t>
      </w:r>
    </w:p>
    <w:p w14:paraId="06A617F3" w14:textId="77777777" w:rsidR="00F04DF8" w:rsidRPr="00260F44" w:rsidRDefault="00F04DF8" w:rsidP="00117832">
      <w:pPr>
        <w:spacing w:line="480" w:lineRule="auto"/>
        <w:jc w:val="both"/>
        <w:rPr>
          <w:sz w:val="24"/>
          <w:szCs w:val="24"/>
        </w:rPr>
      </w:pPr>
      <w:r w:rsidRPr="00260F44">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w:t>
      </w:r>
    </w:p>
    <w:p w14:paraId="2CF17070" w14:textId="77777777" w:rsidR="00F04DF8" w:rsidRPr="00260F44" w:rsidRDefault="00F04DF8" w:rsidP="00117832">
      <w:pPr>
        <w:spacing w:line="480" w:lineRule="auto"/>
        <w:jc w:val="center"/>
        <w:rPr>
          <w:b/>
          <w:sz w:val="24"/>
          <w:szCs w:val="24"/>
        </w:rPr>
      </w:pPr>
      <w:r w:rsidRPr="00260F44">
        <w:rPr>
          <w:b/>
          <w:sz w:val="24"/>
          <w:szCs w:val="24"/>
        </w:rPr>
        <w:t>THE COVETOUS MEDICAL MENTAL DISEASE DISORDER</w:t>
      </w:r>
    </w:p>
    <w:p w14:paraId="45734424" w14:textId="77777777" w:rsidR="00F04DF8" w:rsidRPr="00260F44" w:rsidRDefault="00F04DF8" w:rsidP="00117832">
      <w:pPr>
        <w:spacing w:line="480" w:lineRule="auto"/>
        <w:jc w:val="both"/>
        <w:rPr>
          <w:sz w:val="24"/>
          <w:szCs w:val="24"/>
        </w:rPr>
      </w:pPr>
      <w:r w:rsidRPr="00260F4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14:paraId="7209EF8B" w14:textId="77777777" w:rsidR="00F04DF8" w:rsidRPr="00260F44" w:rsidRDefault="00F04DF8" w:rsidP="00117832">
      <w:pPr>
        <w:spacing w:line="480" w:lineRule="auto"/>
        <w:jc w:val="center"/>
        <w:rPr>
          <w:b/>
          <w:sz w:val="24"/>
          <w:szCs w:val="24"/>
        </w:rPr>
      </w:pPr>
      <w:r w:rsidRPr="00260F44">
        <w:rPr>
          <w:b/>
          <w:sz w:val="24"/>
          <w:szCs w:val="24"/>
        </w:rPr>
        <w:t>THE WINE DRUNKARD MEDICAL MENTAL DISEASE DISORDER</w:t>
      </w:r>
    </w:p>
    <w:p w14:paraId="023798DE" w14:textId="77777777" w:rsidR="00F04DF8" w:rsidRPr="00260F44" w:rsidRDefault="00F04DF8" w:rsidP="00117832">
      <w:pPr>
        <w:spacing w:line="480" w:lineRule="auto"/>
        <w:jc w:val="both"/>
        <w:rPr>
          <w:sz w:val="24"/>
          <w:szCs w:val="24"/>
        </w:rPr>
      </w:pPr>
      <w:r w:rsidRPr="00260F44">
        <w:rPr>
          <w:sz w:val="24"/>
          <w:szCs w:val="24"/>
        </w:rPr>
        <w:t>The Bad Effects from Intoxicating Wine is proven in the scripture. In Genesis 9:21 declares “And He drank wine (not in moderation), and was drunken, and He was uncovered within His tent.” In 1</w:t>
      </w:r>
      <w:r w:rsidRPr="00260F44">
        <w:rPr>
          <w:sz w:val="24"/>
          <w:szCs w:val="24"/>
          <w:vertAlign w:val="superscript"/>
        </w:rPr>
        <w:t>st</w:t>
      </w:r>
      <w:r w:rsidRPr="00260F44">
        <w:rPr>
          <w:sz w:val="24"/>
          <w:szCs w:val="24"/>
        </w:rPr>
        <w:t xml:space="preserve"> Samuel 1:14 declares “And Eli said unto Her, ‘How long will thou be drunken? Put away thy wine from thee.” In Isaiah 28:7 declares “but they also have erred through wine, and through intoxicating drink are out of the way, the Priest and the Prophet have erred through intoxicating drink, they are swallowed up by wine, that are out of the way through intoxicating drink, they err in vision, they stumble in judgment.” In Hosea 4:11 says “…wine…takes away the heart.” In Tobit 4:15 says “Do that to no Man which thou hate, drink not wine to make thee drunken: neither let drunkenness go with thee in thy journey.” In Sirach 31:29 mentions “but wine drunken with excess makes bitterness of the mind, with brawling and quarreling.” In Romans 14:21 states “It is good neither to eat flesh, nor to drink wine, nor any thing whereby thy Brother stumbles, or is offended, or is made weak.” In Ephesians 5:18 tells us “And be not drunk with wine, wherein is excess, but be filled with the Spirit.” Also a similar scripture is in 1</w:t>
      </w:r>
      <w:r w:rsidRPr="00260F44">
        <w:rPr>
          <w:sz w:val="24"/>
          <w:szCs w:val="24"/>
          <w:vertAlign w:val="superscript"/>
        </w:rPr>
        <w:t>st</w:t>
      </w:r>
      <w:r w:rsidRPr="00260F44">
        <w:rPr>
          <w:sz w:val="24"/>
          <w:szCs w:val="24"/>
        </w:rPr>
        <w:t xml:space="preserve"> Peter 4:3. In 1</w:t>
      </w:r>
      <w:r w:rsidRPr="00260F44">
        <w:rPr>
          <w:sz w:val="24"/>
          <w:szCs w:val="24"/>
          <w:vertAlign w:val="superscript"/>
        </w:rPr>
        <w:t>st</w:t>
      </w:r>
      <w:r w:rsidRPr="00260F44">
        <w:rPr>
          <w:sz w:val="24"/>
          <w:szCs w:val="24"/>
        </w:rPr>
        <w:t xml:space="preserve"> Timothy 3:3 mentions “Not given to wine (not addicted to wine)…” Also a similar scripture is in 1</w:t>
      </w:r>
      <w:r w:rsidRPr="00260F44">
        <w:rPr>
          <w:sz w:val="24"/>
          <w:szCs w:val="24"/>
          <w:vertAlign w:val="superscript"/>
        </w:rPr>
        <w:t>st</w:t>
      </w:r>
      <w:r w:rsidRPr="00260F44">
        <w:rPr>
          <w:sz w:val="24"/>
          <w:szCs w:val="24"/>
        </w:rPr>
        <w:t xml:space="preserve"> Timothy 3:8 and Titus 1:7; 2:3.     </w:t>
      </w:r>
    </w:p>
    <w:p w14:paraId="29F02962" w14:textId="77777777" w:rsidR="00F04DF8" w:rsidRPr="00260F44" w:rsidRDefault="00F04DF8" w:rsidP="00117832">
      <w:pPr>
        <w:spacing w:line="480" w:lineRule="auto"/>
        <w:jc w:val="center"/>
        <w:rPr>
          <w:b/>
          <w:sz w:val="24"/>
          <w:szCs w:val="24"/>
        </w:rPr>
      </w:pPr>
      <w:r w:rsidRPr="00260F44">
        <w:rPr>
          <w:b/>
          <w:sz w:val="24"/>
          <w:szCs w:val="24"/>
        </w:rPr>
        <w:t>THE REVILER [CONTEMPT] MEDICAL MENTAL DISEASE DISORDER</w:t>
      </w:r>
    </w:p>
    <w:p w14:paraId="7D7058EF" w14:textId="77777777" w:rsidR="00F04DF8" w:rsidRPr="00260F44" w:rsidRDefault="00F04DF8" w:rsidP="00117832">
      <w:pPr>
        <w:spacing w:line="480" w:lineRule="auto"/>
        <w:jc w:val="both"/>
        <w:rPr>
          <w:sz w:val="24"/>
          <w:szCs w:val="24"/>
        </w:rPr>
      </w:pPr>
      <w:r w:rsidRPr="00260F44">
        <w:rPr>
          <w:sz w:val="24"/>
          <w:szCs w:val="24"/>
        </w:rPr>
        <w:t>The Sexual Contempt of some Eternal Creatures for Others: Eliab for David is in 1</w:t>
      </w:r>
      <w:r w:rsidRPr="00260F44">
        <w:rPr>
          <w:sz w:val="24"/>
          <w:szCs w:val="24"/>
          <w:vertAlign w:val="superscript"/>
        </w:rPr>
        <w:t>st</w:t>
      </w:r>
      <w:r w:rsidRPr="00260F44">
        <w:rPr>
          <w:sz w:val="24"/>
          <w:szCs w:val="24"/>
        </w:rPr>
        <w:t xml:space="preserve"> Samuel 17:28. Nabal for David is in 1</w:t>
      </w:r>
      <w:r w:rsidRPr="00260F44">
        <w:rPr>
          <w:sz w:val="24"/>
          <w:szCs w:val="24"/>
          <w:vertAlign w:val="superscript"/>
        </w:rPr>
        <w:t>st</w:t>
      </w:r>
      <w:r w:rsidRPr="00260F44">
        <w:rPr>
          <w:sz w:val="24"/>
          <w:szCs w:val="24"/>
        </w:rPr>
        <w:t xml:space="preserve"> Samuel 25:10-11, 14 &amp; Acts 7:45. King Hanun for David’s Men is in 2</w:t>
      </w:r>
      <w:r w:rsidRPr="00260F44">
        <w:rPr>
          <w:sz w:val="24"/>
          <w:szCs w:val="24"/>
          <w:vertAlign w:val="superscript"/>
        </w:rPr>
        <w:t>nd</w:t>
      </w:r>
      <w:r w:rsidRPr="00260F44">
        <w:rPr>
          <w:sz w:val="24"/>
          <w:szCs w:val="24"/>
        </w:rPr>
        <w:t xml:space="preserve"> Samuel 10:4-5. Sanballat, Geshem &amp; Tobiah for Nehemiah’s Men is in Nehemiah 2:19; 4:3.  The Sexual Contempt for Parents is in Proverbs 15:5, 20; 23:22. The Sexual Contempt from the Godless is in Job 16:10; 19:18; 30:1; Psalms 31:18; 35:21; 42:10; 69:19-20; 119:22; Isaiah 28:9-10, 14; Jeremiah 20:7 &amp; Acts 6:9, 11-14; 7:51-53, 54, 57-60. </w:t>
      </w:r>
    </w:p>
    <w:p w14:paraId="5A10D2D7" w14:textId="77777777" w:rsidR="00F04DF8" w:rsidRPr="00260F44" w:rsidRDefault="00F04DF8" w:rsidP="00117832">
      <w:pPr>
        <w:spacing w:line="480" w:lineRule="auto"/>
        <w:jc w:val="both"/>
        <w:rPr>
          <w:sz w:val="24"/>
          <w:szCs w:val="24"/>
        </w:rPr>
      </w:pPr>
      <w:r w:rsidRPr="00260F44">
        <w:rPr>
          <w:sz w:val="24"/>
          <w:szCs w:val="24"/>
        </w:rPr>
        <w:t xml:space="preserve">The Father Stephen will bring Divine Contempt on His Eternal Creatures is in Jeremiah 18:16; 25:9, 18; Ezekiel 22:4; Daniel 9:16; Micah 6:16 &amp; Acts 5:39; 6:9, 11-14; 7:51-53. </w:t>
      </w:r>
    </w:p>
    <w:p w14:paraId="5275726C" w14:textId="77777777" w:rsidR="00F04DF8" w:rsidRPr="00260F44" w:rsidRDefault="00F04DF8" w:rsidP="00117832">
      <w:pPr>
        <w:spacing w:line="480" w:lineRule="auto"/>
        <w:jc w:val="both"/>
        <w:rPr>
          <w:sz w:val="24"/>
          <w:szCs w:val="24"/>
        </w:rPr>
      </w:pPr>
      <w:r w:rsidRPr="00260F44">
        <w:rPr>
          <w:sz w:val="24"/>
          <w:szCs w:val="24"/>
        </w:rPr>
        <w:t>The Sexual Contempt for the Father Stephen: For the Father Stephen Himself is in Numbers 14:11, 23; 16:30; Psalms 14:1; 73:11 &amp; Acts 4:5-22, 25-29; 5:36-38; 6:9, 11-14; 7:6, 37-43, 51-53, 54, 57-60. For His Law is in Leviticus 22:9; Psalms 78:10; Isaiah 30:9; Hosea 4:6; Mark 7:9; Matthew 15:3; Hebrews 10:28 &amp; Acts 6:14. For His Prophets is in 2</w:t>
      </w:r>
      <w:r w:rsidRPr="00260F44">
        <w:rPr>
          <w:sz w:val="24"/>
          <w:szCs w:val="24"/>
          <w:vertAlign w:val="superscript"/>
        </w:rPr>
        <w:t>nd</w:t>
      </w:r>
      <w:r w:rsidRPr="00260F44">
        <w:rPr>
          <w:sz w:val="24"/>
          <w:szCs w:val="24"/>
        </w:rPr>
        <w:t xml:space="preserve"> Chronicles 36:16; Amos 7:12-13; Matthew 5:12 &amp; Acts 3:22-23; 7:37. For His Works is in Zechariah 4:10; Habakkuk 1:5 &amp; Acts 6:3; 13:41. For His Day is in Nehemiah 13:15-21; Amos 8:5 &amp; Acts 2:1-21; 6:5. For His Worship &amp; Service is in Malachi 1:6-8, 12-13; 2:11; 3:8-9, 14 &amp; Acts 6:9, 1-14; 7:37-43. For His Gospel is in Matthew 7:6 &amp; Acts 6:4. For His Kindness is in Romans 2:4 &amp; Acts 6:8. For His Authority is in 2</w:t>
      </w:r>
      <w:r w:rsidRPr="00260F44">
        <w:rPr>
          <w:sz w:val="24"/>
          <w:szCs w:val="24"/>
          <w:vertAlign w:val="superscript"/>
        </w:rPr>
        <w:t>nd</w:t>
      </w:r>
      <w:r w:rsidRPr="00260F44">
        <w:rPr>
          <w:sz w:val="24"/>
          <w:szCs w:val="24"/>
        </w:rPr>
        <w:t xml:space="preserve"> Peter 2:10 &amp; Acts 6:8. For His Patience is in 2</w:t>
      </w:r>
      <w:r w:rsidRPr="00260F44">
        <w:rPr>
          <w:sz w:val="24"/>
          <w:szCs w:val="24"/>
          <w:vertAlign w:val="superscript"/>
        </w:rPr>
        <w:t>nd</w:t>
      </w:r>
      <w:r w:rsidRPr="00260F44">
        <w:rPr>
          <w:sz w:val="24"/>
          <w:szCs w:val="24"/>
        </w:rPr>
        <w:t xml:space="preserve"> Peter 3:3-4, 9 &amp; Acts 6:9, 11-14; 7:1-53, 54, 57-60. </w:t>
      </w:r>
    </w:p>
    <w:p w14:paraId="7EB37DC9" w14:textId="77777777" w:rsidR="00F04DF8" w:rsidRPr="00260F44" w:rsidRDefault="00F04DF8" w:rsidP="00117832">
      <w:pPr>
        <w:spacing w:line="480" w:lineRule="auto"/>
        <w:jc w:val="both"/>
        <w:rPr>
          <w:sz w:val="24"/>
          <w:szCs w:val="24"/>
        </w:rPr>
      </w:pPr>
      <w:r w:rsidRPr="00260F44">
        <w:rPr>
          <w:sz w:val="24"/>
          <w:szCs w:val="24"/>
        </w:rPr>
        <w:t xml:space="preserve">The Father Stephen as the Object of Contempt: In His Prophesy is in Psalms 22:6-8; 69:19-21; Isaiah 53:3; Matthew 27:43 &amp; Acts 6:14. The His Ministry is in Matthew 9:24; 13:54-57; Mark 6:1-4; John 9:34; Luke 16:14 &amp; Acts 6:8. While from the Cross to the Stoning is in Matthew 27:39; Mark 15:29, 32; Luke 23:39 &amp; Acts 7:57-60. Sexual Contempt will be Punished is in Proverbs 1:6; 3:34; 19:29; 22:10; Ezekiel 25:3-7; 36:2-5 &amp; Acts 5:39; 6:9, 11-14; 7:7, 24, 42-43, 51-53, 55-56, 59-60; 9:3-9; 17:23-31; 22:6-21; 26:12-18; 28:25-28. The Final Punishment is Sexual Contempt is in Daniel 12:2 &amp; Acts 6:9, 11-14; 7:51-53, 57-60; 9:3-9; 17:23-31; 22:6-21; 26:12-18; 28:25-28.      </w:t>
      </w:r>
    </w:p>
    <w:p w14:paraId="46ED7F15" w14:textId="77777777" w:rsidR="00F04DF8" w:rsidRPr="00260F44" w:rsidRDefault="00F04DF8" w:rsidP="00117832">
      <w:pPr>
        <w:spacing w:line="480" w:lineRule="auto"/>
        <w:jc w:val="center"/>
        <w:rPr>
          <w:b/>
          <w:sz w:val="24"/>
          <w:szCs w:val="24"/>
        </w:rPr>
      </w:pPr>
      <w:r w:rsidRPr="00260F44">
        <w:rPr>
          <w:b/>
          <w:sz w:val="24"/>
          <w:szCs w:val="24"/>
        </w:rPr>
        <w:t>THE REPROACH MEDICAL MENTAL DISEASE DISORDER</w:t>
      </w:r>
    </w:p>
    <w:p w14:paraId="2031143C" w14:textId="77777777" w:rsidR="00F04DF8" w:rsidRPr="00260F44" w:rsidRDefault="00F04DF8" w:rsidP="00117832">
      <w:pPr>
        <w:spacing w:line="480" w:lineRule="auto"/>
        <w:jc w:val="both"/>
        <w:rPr>
          <w:b/>
          <w:sz w:val="24"/>
          <w:szCs w:val="24"/>
        </w:rPr>
      </w:pPr>
      <w:r w:rsidRPr="00260F44">
        <w:rPr>
          <w:sz w:val="24"/>
          <w:szCs w:val="24"/>
        </w:rPr>
        <w:t>In Jeremiah 23:38-40 mentions “But since You say, ‘The Oracle (Burden, Prophesy) of the LORD!’ Therefore, thus says the LORD” ‘Because You say this Word, ‘The Oracle of the LORD!’ and I have sent to You, saying, ‘Do not say, ‘The Oracle of the LORD! Therefore, behold, I, even I, will utterly forget You and forsake You, and the city that I gave You and Your Fathers, and will cast You out of My presence. And I will bring an everlasting reproach upon You, and a perpetual shame, which shall not be forgotten.’” In Jeremiah 24:1-10 declares “The LORD showed Me, and there two baskets of figs set before the Temple of the LORD…One basket had very good figs, like the figs that are first ripe, and the other basket, had very bad figs which could not be eaten, they were so bad. Then the LORD said to Me, ‘What do you see, Jeremiah?’ And I said, ‘Figs, the good figs, very good, and the bad, very bad, which cannot be eaten, they are so bad.’ Again the Word of the LORD, came to Me, saying, Thus says the LORD, the God of Israel: ‘Like these good figs, so will I acknowledge (regard, esteem, reverence or respect) those who are carried away captive from Judah, whom I have sent out of this place for their own good, into the land of the Chaldeans. For I will set My eyes on them for good, and I will bring them back to this land. I will build them and not pull them down, and I will plant them and pluck them up. Then I will give them a heart to know Me, that I am the LORD, and they shall be My people, and I will be their God, for they shall return to Me with their whole heart. And as the bad figs which cannot be eaten, they are so bad—surely thus says the LORD—‘so will I give up Zedekiah the King of Judah, His princes, the residue of Jerusalem who remain in this land, and those who dwell in the land of Egypt. I will deliver them to trouble into all the Kingdoms of the Earth, for their harm, to be a reproach and a byword, a taunt and a curse, in all places where I shall drive them. And I will send the sword, the famine, and the pestilence among them, till they are consumed (destroyed) from the land that I give to them and their Fathers.’”</w:t>
      </w:r>
    </w:p>
    <w:p w14:paraId="15E1FFD7" w14:textId="77777777" w:rsidR="00F04DF8" w:rsidRPr="00260F44" w:rsidRDefault="00F04DF8" w:rsidP="00117832">
      <w:pPr>
        <w:spacing w:line="480" w:lineRule="auto"/>
        <w:jc w:val="center"/>
        <w:rPr>
          <w:b/>
          <w:sz w:val="24"/>
          <w:szCs w:val="24"/>
        </w:rPr>
      </w:pPr>
      <w:r w:rsidRPr="00260F44">
        <w:rPr>
          <w:b/>
          <w:sz w:val="24"/>
          <w:szCs w:val="24"/>
        </w:rPr>
        <w:t>THE EXTORTIONER MEDICAL MENTAL DISEASE DISORDER</w:t>
      </w:r>
    </w:p>
    <w:p w14:paraId="1A209DDF" w14:textId="77777777" w:rsidR="00F04DF8" w:rsidRPr="00260F44" w:rsidRDefault="00F04DF8" w:rsidP="00117832">
      <w:pPr>
        <w:spacing w:line="480" w:lineRule="auto"/>
        <w:jc w:val="both"/>
        <w:rPr>
          <w:sz w:val="24"/>
          <w:szCs w:val="24"/>
        </w:rPr>
      </w:pPr>
      <w:r w:rsidRPr="00260F44">
        <w:rPr>
          <w:sz w:val="24"/>
          <w:szCs w:val="24"/>
        </w:rPr>
        <w:t>The Extortion is Eternally Damned by the Father Stephen is in Psalms 62:10; Ecclesiastes 7:7; Isaiah 10:1-2; Ezekiel 22:13; 1</w:t>
      </w:r>
      <w:r w:rsidRPr="00260F44">
        <w:rPr>
          <w:sz w:val="24"/>
          <w:szCs w:val="24"/>
          <w:vertAlign w:val="superscript"/>
        </w:rPr>
        <w:t>st</w:t>
      </w:r>
      <w:r w:rsidRPr="00260F44">
        <w:rPr>
          <w:sz w:val="24"/>
          <w:szCs w:val="24"/>
        </w:rPr>
        <w:t xml:space="preserve"> Corinthians 6:9-10; Romans 13:1-6; James 2:8-13; 4:1-10; 1</w:t>
      </w:r>
      <w:r w:rsidRPr="00260F44">
        <w:rPr>
          <w:sz w:val="24"/>
          <w:szCs w:val="24"/>
          <w:vertAlign w:val="superscript"/>
        </w:rPr>
        <w:t>st</w:t>
      </w:r>
      <w:r w:rsidRPr="00260F44">
        <w:rPr>
          <w:sz w:val="24"/>
          <w:szCs w:val="24"/>
        </w:rPr>
        <w:t xml:space="preserve"> Peter 2:13-17; 5:5-11 &amp; Acts 6:9, 11-14; 7:54, 57-60; 9:1-30; 22:1-21; 26:9-18. The Extortioners can become Eternally Saved by the Father Stephen authorizing a Release &amp; Expungement in 1</w:t>
      </w:r>
      <w:r w:rsidRPr="00260F44">
        <w:rPr>
          <w:sz w:val="24"/>
          <w:szCs w:val="24"/>
          <w:vertAlign w:val="superscript"/>
        </w:rPr>
        <w:t>st</w:t>
      </w:r>
      <w:r w:rsidRPr="00260F44">
        <w:rPr>
          <w:sz w:val="24"/>
          <w:szCs w:val="24"/>
        </w:rPr>
        <w:t xml:space="preserve"> Corinthians 6:9-11 &amp; Acts 7:60. What the Father Stephen requires from the Extortioners: True Eternal Repentance also called Relenting in Luke 3:12-14 &amp; Acts 9:3-30; 22:6-21; 26:12-18. True Eternal Restitution is in Leviticus 6:4-5; Luke 19:8 &amp; Acts 8:1-3; 9:3-30; 22:6-21; 26:12-18. Eternal Blessings upon those who Avoid Extortion is in Isaiah 33:15-16. </w:t>
      </w:r>
    </w:p>
    <w:p w14:paraId="7055216A" w14:textId="77777777" w:rsidR="00F04DF8" w:rsidRPr="00260F44" w:rsidRDefault="00F04DF8" w:rsidP="00117832">
      <w:pPr>
        <w:spacing w:line="480" w:lineRule="auto"/>
        <w:jc w:val="both"/>
        <w:rPr>
          <w:sz w:val="24"/>
          <w:szCs w:val="24"/>
        </w:rPr>
      </w:pPr>
      <w:r w:rsidRPr="00260F44">
        <w:rPr>
          <w:sz w:val="24"/>
          <w:szCs w:val="24"/>
        </w:rPr>
        <w:t>The Examples of Eternal Extortion: 1</w:t>
      </w:r>
      <w:r w:rsidRPr="00260F44">
        <w:rPr>
          <w:sz w:val="24"/>
          <w:szCs w:val="24"/>
          <w:vertAlign w:val="superscript"/>
        </w:rPr>
        <w:t>st</w:t>
      </w:r>
      <w:r w:rsidRPr="00260F44">
        <w:rPr>
          <w:sz w:val="24"/>
          <w:szCs w:val="24"/>
        </w:rPr>
        <w:t xml:space="preserve"> Samuel 2:12-17; 8:11-18; 13:19-21; Nehemiah 5:1-5; Ezekiel 22:29; Matthew 18:28; 23:25; 1</w:t>
      </w:r>
      <w:r w:rsidRPr="00260F44">
        <w:rPr>
          <w:sz w:val="24"/>
          <w:szCs w:val="24"/>
          <w:vertAlign w:val="superscript"/>
        </w:rPr>
        <w:t>st</w:t>
      </w:r>
      <w:r w:rsidRPr="00260F44">
        <w:rPr>
          <w:sz w:val="24"/>
          <w:szCs w:val="24"/>
        </w:rPr>
        <w:t xml:space="preserve"> Corinthians 5:9-11; Luke 18:11 &amp; Acts 6:9, 11-14; 7:54, 57-60.   </w:t>
      </w:r>
    </w:p>
    <w:p w14:paraId="0CEFE290" w14:textId="77777777" w:rsidR="00F04DF8" w:rsidRPr="00260F44" w:rsidRDefault="00F04DF8" w:rsidP="00117832">
      <w:pPr>
        <w:spacing w:line="480" w:lineRule="auto"/>
        <w:jc w:val="both"/>
        <w:rPr>
          <w:sz w:val="24"/>
          <w:szCs w:val="24"/>
        </w:rPr>
      </w:pPr>
      <w:r w:rsidRPr="00260F44">
        <w:rPr>
          <w:sz w:val="24"/>
          <w:szCs w:val="24"/>
        </w:rPr>
        <w:t>The Eternal Incurable Curses [Diseases] upon those who are Guilty of Extortion is in Jeremiah 22:17-19; Ezekiel 18:18; 22:12-14; Amos 5:11 &amp; Habakkuk 2:6.</w:t>
      </w:r>
    </w:p>
    <w:p w14:paraId="69D355F3" w14:textId="77777777" w:rsidR="00F04DF8" w:rsidRPr="00260F44" w:rsidRDefault="00F04DF8" w:rsidP="00117832">
      <w:pPr>
        <w:spacing w:before="240" w:line="480" w:lineRule="auto"/>
        <w:jc w:val="center"/>
        <w:rPr>
          <w:b/>
          <w:sz w:val="24"/>
          <w:szCs w:val="24"/>
        </w:rPr>
      </w:pPr>
      <w:r w:rsidRPr="00260F44">
        <w:rPr>
          <w:b/>
          <w:sz w:val="24"/>
          <w:szCs w:val="24"/>
        </w:rPr>
        <w:t>What are the 10 Incurable Diseases that the Lord Yahweh says those things will never be healed in the Entire Universe?</w:t>
      </w:r>
    </w:p>
    <w:p w14:paraId="6B95287C" w14:textId="77777777" w:rsidR="00F04DF8" w:rsidRPr="00260F44" w:rsidRDefault="00F04DF8" w:rsidP="00117832">
      <w:pPr>
        <w:spacing w:before="240" w:line="480" w:lineRule="auto"/>
        <w:jc w:val="center"/>
        <w:rPr>
          <w:b/>
          <w:sz w:val="24"/>
          <w:szCs w:val="24"/>
        </w:rPr>
      </w:pPr>
      <w:r w:rsidRPr="00260F44">
        <w:rPr>
          <w:b/>
          <w:sz w:val="24"/>
          <w:szCs w:val="24"/>
        </w:rPr>
        <w:t>The First Incurable Disease concerning Israel’s Prison for 1 month</w:t>
      </w:r>
    </w:p>
    <w:p w14:paraId="543F1BC0" w14:textId="77777777" w:rsidR="00F04DF8" w:rsidRPr="00260F44" w:rsidRDefault="00F04DF8" w:rsidP="00117832">
      <w:pPr>
        <w:spacing w:before="240" w:line="480" w:lineRule="auto"/>
        <w:jc w:val="both"/>
        <w:rPr>
          <w:sz w:val="24"/>
          <w:szCs w:val="24"/>
        </w:rPr>
      </w:pPr>
      <w:r w:rsidRPr="00260F44">
        <w:rPr>
          <w:sz w:val="24"/>
          <w:szCs w:val="24"/>
        </w:rPr>
        <w:t xml:space="preserve">In Micah 1:9 it mentions “For Her Wounds (Bruises) are Incurable. For it has come to Judah (this means praise). It has come to the Gate of My (Father Stephen’s) people---to Jerusalem.” </w:t>
      </w:r>
    </w:p>
    <w:p w14:paraId="14187496" w14:textId="77777777" w:rsidR="00F04DF8" w:rsidRPr="00260F44" w:rsidRDefault="00F04DF8" w:rsidP="00117832">
      <w:pPr>
        <w:spacing w:before="240" w:line="480" w:lineRule="auto"/>
        <w:jc w:val="center"/>
        <w:rPr>
          <w:b/>
          <w:sz w:val="24"/>
          <w:szCs w:val="24"/>
        </w:rPr>
      </w:pPr>
      <w:r w:rsidRPr="00260F44">
        <w:rPr>
          <w:b/>
          <w:sz w:val="24"/>
          <w:szCs w:val="24"/>
        </w:rPr>
        <w:t>The Second Incurable Disease concerning Babel’s Prison for 1 year</w:t>
      </w:r>
    </w:p>
    <w:p w14:paraId="093D5E2F" w14:textId="77777777" w:rsidR="00F04DF8" w:rsidRPr="00260F44" w:rsidRDefault="00F04DF8" w:rsidP="00117832">
      <w:pPr>
        <w:spacing w:before="240" w:line="480" w:lineRule="auto"/>
        <w:jc w:val="both"/>
        <w:rPr>
          <w:sz w:val="24"/>
          <w:szCs w:val="24"/>
        </w:rPr>
      </w:pPr>
      <w:r w:rsidRPr="00260F44">
        <w:rPr>
          <w:sz w:val="24"/>
          <w:szCs w:val="24"/>
        </w:rPr>
        <w:t>In Jeremiah 30:15 declares “Why do You cry about Your Affliction? Your Sorrow is incurable. Because of the Multitude of Your Iniquities, because Your sins have increased, I (Father Stephen) have done these things to You.”</w:t>
      </w:r>
    </w:p>
    <w:p w14:paraId="1252F3B0" w14:textId="77777777" w:rsidR="00F04DF8" w:rsidRPr="00260F44" w:rsidRDefault="00F04DF8" w:rsidP="00117832">
      <w:pPr>
        <w:spacing w:before="240" w:line="480" w:lineRule="auto"/>
        <w:jc w:val="center"/>
        <w:rPr>
          <w:b/>
          <w:sz w:val="24"/>
          <w:szCs w:val="24"/>
        </w:rPr>
      </w:pPr>
      <w:r w:rsidRPr="00260F44">
        <w:rPr>
          <w:b/>
          <w:sz w:val="24"/>
          <w:szCs w:val="24"/>
        </w:rPr>
        <w:t>The Third Incurable Disease concerning Confusion’s Prison for 2 years</w:t>
      </w:r>
    </w:p>
    <w:p w14:paraId="135B6CC6" w14:textId="77777777" w:rsidR="00F04DF8" w:rsidRPr="00260F44" w:rsidRDefault="00F04DF8" w:rsidP="00117832">
      <w:pPr>
        <w:spacing w:before="240" w:line="480" w:lineRule="auto"/>
        <w:jc w:val="both"/>
        <w:rPr>
          <w:sz w:val="24"/>
          <w:szCs w:val="24"/>
        </w:rPr>
      </w:pPr>
      <w:r w:rsidRPr="00260F44">
        <w:rPr>
          <w:sz w:val="24"/>
          <w:szCs w:val="24"/>
        </w:rPr>
        <w:t xml:space="preserve">In Jeremiah 30:12 mentions “For thus says the LORD (FATHER STEPHEN): ‘You Affliction is Incurable, Your Wound is Severe.’” </w:t>
      </w:r>
    </w:p>
    <w:p w14:paraId="3568A67F" w14:textId="77777777" w:rsidR="00F04DF8" w:rsidRPr="00260F44" w:rsidRDefault="00F04DF8" w:rsidP="00117832">
      <w:pPr>
        <w:spacing w:before="240" w:line="480" w:lineRule="auto"/>
        <w:jc w:val="center"/>
        <w:rPr>
          <w:b/>
          <w:sz w:val="24"/>
          <w:szCs w:val="24"/>
        </w:rPr>
      </w:pPr>
      <w:r w:rsidRPr="00260F44">
        <w:rPr>
          <w:b/>
          <w:sz w:val="24"/>
          <w:szCs w:val="24"/>
        </w:rPr>
        <w:t>The Fourth Incurable Disease concerning Shinar’s Prison for 3 years</w:t>
      </w:r>
    </w:p>
    <w:p w14:paraId="0AC82351" w14:textId="77777777" w:rsidR="00F04DF8" w:rsidRPr="00260F44" w:rsidRDefault="00F04DF8" w:rsidP="00117832">
      <w:pPr>
        <w:spacing w:before="240" w:line="480" w:lineRule="auto"/>
        <w:jc w:val="both"/>
        <w:rPr>
          <w:sz w:val="24"/>
          <w:szCs w:val="24"/>
        </w:rPr>
      </w:pPr>
      <w:r w:rsidRPr="00260F44">
        <w:rPr>
          <w:sz w:val="24"/>
          <w:szCs w:val="24"/>
        </w:rPr>
        <w:t xml:space="preserve">In Jeremiah 15:18 states “Why is My Pain perpetual and My Wound Incurable, which refuses to be healed? Will You (Father Stephen) surely be to Me like an unreliable (failing) stream, as Waters that fail?” </w:t>
      </w:r>
    </w:p>
    <w:p w14:paraId="3AFF9159" w14:textId="77777777" w:rsidR="00F04DF8" w:rsidRPr="00260F44" w:rsidRDefault="00F04DF8" w:rsidP="00117832">
      <w:pPr>
        <w:spacing w:before="240" w:line="480" w:lineRule="auto"/>
        <w:jc w:val="center"/>
        <w:rPr>
          <w:b/>
          <w:sz w:val="24"/>
          <w:szCs w:val="24"/>
        </w:rPr>
      </w:pPr>
      <w:r w:rsidRPr="00260F44">
        <w:rPr>
          <w:b/>
          <w:sz w:val="24"/>
          <w:szCs w:val="24"/>
        </w:rPr>
        <w:t>The Fifth Incurable Disease concerning Rome’s Prison for 4 years</w:t>
      </w:r>
    </w:p>
    <w:p w14:paraId="7977E2A3" w14:textId="77777777" w:rsidR="00F04DF8" w:rsidRPr="00260F44" w:rsidRDefault="00F04DF8" w:rsidP="00117832">
      <w:pPr>
        <w:spacing w:before="240"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Chronicles 21:18 tells us “After all this the LORD (FATHER STEPHEN) struck Him in His Intestines (His stomach area or belly area of His large &amp; small intestines) with an Incurable Disease.” </w:t>
      </w:r>
    </w:p>
    <w:p w14:paraId="073E8938" w14:textId="77777777" w:rsidR="00F04DF8" w:rsidRPr="00260F44" w:rsidRDefault="00F04DF8" w:rsidP="00117832">
      <w:pPr>
        <w:spacing w:before="240" w:line="480" w:lineRule="auto"/>
        <w:jc w:val="center"/>
        <w:rPr>
          <w:b/>
          <w:sz w:val="24"/>
          <w:szCs w:val="24"/>
        </w:rPr>
      </w:pPr>
      <w:r w:rsidRPr="00260F44">
        <w:rPr>
          <w:b/>
          <w:sz w:val="24"/>
          <w:szCs w:val="24"/>
        </w:rPr>
        <w:t>The Sixth Incurable Disease concerning Babylon’s Prison for 5 years</w:t>
      </w:r>
    </w:p>
    <w:p w14:paraId="0522E285" w14:textId="77777777" w:rsidR="00F04DF8" w:rsidRPr="00260F44" w:rsidRDefault="00F04DF8" w:rsidP="00117832">
      <w:pPr>
        <w:spacing w:before="240" w:line="480" w:lineRule="auto"/>
        <w:jc w:val="both"/>
        <w:rPr>
          <w:sz w:val="24"/>
          <w:szCs w:val="24"/>
        </w:rPr>
      </w:pPr>
      <w:r w:rsidRPr="00260F44">
        <w:rPr>
          <w:sz w:val="24"/>
          <w:szCs w:val="24"/>
        </w:rPr>
        <w:t xml:space="preserve">In Judith 5:12 says “Then they cried unto their God (The Father Stephen Our Lord), and He smote all the land of Egypt with Incurable Plagues: so the Egyptians cast them out of their sight.”  </w:t>
      </w:r>
    </w:p>
    <w:p w14:paraId="2658AC22" w14:textId="77777777" w:rsidR="00F04DF8" w:rsidRPr="00260F44" w:rsidRDefault="00F04DF8" w:rsidP="00117832">
      <w:pPr>
        <w:spacing w:before="240" w:line="480" w:lineRule="auto"/>
        <w:jc w:val="center"/>
        <w:rPr>
          <w:b/>
          <w:sz w:val="24"/>
          <w:szCs w:val="24"/>
        </w:rPr>
      </w:pPr>
      <w:r w:rsidRPr="00260F44">
        <w:rPr>
          <w:b/>
          <w:sz w:val="24"/>
          <w:szCs w:val="24"/>
        </w:rPr>
        <w:t>The Seventh/Eighth Incurable Diseases concerning Chaos’/Sodom’s Prisons for 6-7 years</w:t>
      </w:r>
    </w:p>
    <w:p w14:paraId="32D06773" w14:textId="77777777" w:rsidR="00F04DF8" w:rsidRPr="00260F44" w:rsidRDefault="00F04DF8" w:rsidP="00117832">
      <w:pPr>
        <w:spacing w:before="240" w:line="480" w:lineRule="auto"/>
        <w:jc w:val="both"/>
        <w:rPr>
          <w:sz w:val="24"/>
          <w:szCs w:val="24"/>
        </w:rPr>
      </w:pPr>
      <w:r w:rsidRPr="00260F44">
        <w:rPr>
          <w:sz w:val="24"/>
          <w:szCs w:val="24"/>
        </w:rPr>
        <w:t>In Jeremiah 30:12 (OKJV) states “For thus says the LORD (FATHER STEPHEN), thy Bruise is Incurable, and thy Wound is Grievous.”</w:t>
      </w:r>
    </w:p>
    <w:p w14:paraId="001D6B1E" w14:textId="77777777" w:rsidR="00F04DF8" w:rsidRPr="00260F44" w:rsidRDefault="00F04DF8" w:rsidP="00117832">
      <w:pPr>
        <w:spacing w:before="240" w:line="480" w:lineRule="auto"/>
        <w:jc w:val="center"/>
        <w:rPr>
          <w:b/>
          <w:sz w:val="24"/>
          <w:szCs w:val="24"/>
        </w:rPr>
      </w:pPr>
      <w:r w:rsidRPr="00260F44">
        <w:rPr>
          <w:b/>
          <w:sz w:val="24"/>
          <w:szCs w:val="24"/>
        </w:rPr>
        <w:t>The Ninth Incurable Disease concerning Egypt’s Prison for all Eternity</w:t>
      </w:r>
    </w:p>
    <w:p w14:paraId="03A30431" w14:textId="77777777" w:rsidR="00F04DF8" w:rsidRPr="00260F44" w:rsidRDefault="00F04DF8" w:rsidP="00117832">
      <w:pPr>
        <w:spacing w:before="240"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14:paraId="1FE47850" w14:textId="77777777" w:rsidR="00F04DF8" w:rsidRPr="00260F44" w:rsidRDefault="00F04DF8" w:rsidP="00117832">
      <w:pPr>
        <w:spacing w:before="240" w:line="480" w:lineRule="auto"/>
        <w:jc w:val="center"/>
        <w:rPr>
          <w:b/>
          <w:sz w:val="24"/>
          <w:szCs w:val="24"/>
        </w:rPr>
      </w:pPr>
      <w:r w:rsidRPr="00260F44">
        <w:rPr>
          <w:b/>
          <w:sz w:val="24"/>
          <w:szCs w:val="24"/>
        </w:rPr>
        <w:t>The Tenth Incurable Disease concerning the Father Stephen’s Interrogation Toll House in the Kingdom of Lordship</w:t>
      </w:r>
    </w:p>
    <w:p w14:paraId="1AE852DE" w14:textId="77777777" w:rsidR="00F04DF8" w:rsidRPr="00260F44" w:rsidRDefault="00F04DF8" w:rsidP="00117832">
      <w:pPr>
        <w:spacing w:before="240" w:line="480" w:lineRule="auto"/>
        <w:jc w:val="both"/>
        <w:rPr>
          <w:sz w:val="24"/>
          <w:szCs w:val="24"/>
        </w:rPr>
      </w:pPr>
      <w:r w:rsidRPr="00260F44">
        <w:rPr>
          <w:sz w:val="24"/>
          <w:szCs w:val="24"/>
        </w:rPr>
        <w:t xml:space="preserve">In Job 34:6 declares “Should I lie concerning My (Father Stephen’s) right? My Wound is Incurable, though I am without transgression.”   </w:t>
      </w:r>
    </w:p>
    <w:p w14:paraId="5DBFCBFA" w14:textId="77777777" w:rsidR="00F04DF8" w:rsidRPr="00260F44" w:rsidRDefault="00F04DF8" w:rsidP="00117832">
      <w:pPr>
        <w:spacing w:line="480" w:lineRule="auto"/>
        <w:jc w:val="center"/>
        <w:rPr>
          <w:b/>
          <w:sz w:val="24"/>
          <w:szCs w:val="24"/>
        </w:rPr>
      </w:pPr>
      <w:r w:rsidRPr="00260F44">
        <w:rPr>
          <w:b/>
          <w:sz w:val="24"/>
          <w:szCs w:val="24"/>
        </w:rPr>
        <w:t>What are the 24 Medical Mental Disease Disorders linked to the Cross of Jesus Christ [Barabbas]?</w:t>
      </w:r>
    </w:p>
    <w:p w14:paraId="2201164B" w14:textId="77777777" w:rsidR="00F04DF8" w:rsidRPr="00260F44" w:rsidRDefault="00F04DF8" w:rsidP="00117832">
      <w:pPr>
        <w:spacing w:line="480" w:lineRule="auto"/>
        <w:jc w:val="both"/>
        <w:rPr>
          <w:sz w:val="24"/>
          <w:szCs w:val="24"/>
        </w:rPr>
      </w:pPr>
      <w:r w:rsidRPr="00260F44">
        <w:rPr>
          <w:sz w:val="24"/>
          <w:szCs w:val="24"/>
        </w:rPr>
        <w:t>The 24 Medical Mental Disease Disorders to Christ’s Cross are in Galatians 5:19-21. They are adultery, extramarital sex [philandery], marital fornication, premarital sex, sexual immorality, sexuality, uncleanness, lewdness, idolatry [miserliness], sorcery, hatred [suffering], contentions [injuries], divisions, jealousies, wrath outbursts, selfish ambitions, dissensions, debauchery, insubordination [misconduct], heresies, envy, murders, drunkenness off wine &amp; revelries.</w:t>
      </w:r>
    </w:p>
    <w:p w14:paraId="1EC0FC96" w14:textId="77777777" w:rsidR="00F04DF8" w:rsidRPr="00260F44" w:rsidRDefault="00F04DF8" w:rsidP="00117832">
      <w:pPr>
        <w:spacing w:line="480" w:lineRule="auto"/>
        <w:jc w:val="center"/>
        <w:rPr>
          <w:b/>
          <w:sz w:val="24"/>
          <w:szCs w:val="24"/>
        </w:rPr>
      </w:pPr>
      <w:r w:rsidRPr="00260F44">
        <w:rPr>
          <w:b/>
          <w:sz w:val="24"/>
          <w:szCs w:val="24"/>
        </w:rPr>
        <w:t>THE ADULTERY MEDICAL MENTAL DISEASE DISORDER</w:t>
      </w:r>
    </w:p>
    <w:p w14:paraId="6CA6C8F4" w14:textId="77777777" w:rsidR="00F04DF8" w:rsidRPr="00260F44" w:rsidRDefault="00F04DF8" w:rsidP="00117832">
      <w:pPr>
        <w:spacing w:line="480" w:lineRule="auto"/>
        <w:jc w:val="both"/>
        <w:rPr>
          <w:b/>
          <w:sz w:val="24"/>
          <w:szCs w:val="24"/>
        </w:rPr>
      </w:pPr>
      <w:r w:rsidRPr="00260F44">
        <w:rPr>
          <w:sz w:val="24"/>
          <w:szCs w:val="24"/>
        </w:rPr>
        <w:t>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260F44">
        <w:rPr>
          <w:sz w:val="24"/>
          <w:szCs w:val="24"/>
          <w:vertAlign w:val="superscript"/>
        </w:rPr>
        <w:t>st</w:t>
      </w:r>
      <w:r w:rsidRPr="00260F44">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260F44">
        <w:rPr>
          <w:sz w:val="24"/>
          <w:szCs w:val="24"/>
          <w:vertAlign w:val="superscript"/>
        </w:rPr>
        <w:t>st</w:t>
      </w:r>
      <w:r w:rsidRPr="00260F44">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260F44">
        <w:rPr>
          <w:sz w:val="24"/>
          <w:szCs w:val="24"/>
          <w:vertAlign w:val="superscript"/>
        </w:rPr>
        <w:t>st</w:t>
      </w:r>
      <w:r w:rsidRPr="00260F44">
        <w:rPr>
          <w:sz w:val="24"/>
          <w:szCs w:val="24"/>
        </w:rPr>
        <w:t xml:space="preserve"> Corinthians 14:36.</w:t>
      </w:r>
    </w:p>
    <w:p w14:paraId="557816E6" w14:textId="77777777" w:rsidR="00F04DF8" w:rsidRPr="00260F44" w:rsidRDefault="00F04DF8" w:rsidP="00117832">
      <w:pPr>
        <w:spacing w:line="480" w:lineRule="auto"/>
        <w:jc w:val="center"/>
        <w:rPr>
          <w:b/>
          <w:sz w:val="24"/>
          <w:szCs w:val="24"/>
        </w:rPr>
      </w:pPr>
      <w:r w:rsidRPr="00260F44">
        <w:rPr>
          <w:b/>
          <w:sz w:val="24"/>
          <w:szCs w:val="24"/>
        </w:rPr>
        <w:t>THE EXTRAMARITAL SEX [PHILANDERY] MEDICAL MENTAL DISEASE DISORDER</w:t>
      </w:r>
    </w:p>
    <w:p w14:paraId="7B1362DF" w14:textId="77777777" w:rsidR="00F04DF8" w:rsidRPr="00260F44" w:rsidRDefault="00F04DF8" w:rsidP="00117832">
      <w:pPr>
        <w:spacing w:line="480" w:lineRule="auto"/>
        <w:jc w:val="both"/>
        <w:rPr>
          <w:sz w:val="24"/>
          <w:szCs w:val="24"/>
        </w:rPr>
      </w:pPr>
      <w:r w:rsidRPr="00260F44">
        <w:rPr>
          <w:sz w:val="24"/>
          <w:szCs w:val="24"/>
        </w:rPr>
        <w:t xml:space="preserve">Adultery comes from a Late Latin word </w:t>
      </w:r>
      <w:r w:rsidRPr="00260F44">
        <w:rPr>
          <w:b/>
          <w:i/>
          <w:sz w:val="24"/>
          <w:szCs w:val="24"/>
        </w:rPr>
        <w:t>Adulterare</w:t>
      </w:r>
      <w:r w:rsidRPr="00260F44">
        <w:rPr>
          <w:i/>
          <w:sz w:val="24"/>
          <w:szCs w:val="24"/>
        </w:rPr>
        <w:t xml:space="preserve"> </w:t>
      </w:r>
      <w:r w:rsidRPr="00260F44">
        <w:rPr>
          <w:sz w:val="24"/>
          <w:szCs w:val="24"/>
        </w:rPr>
        <w:t>meaning “</w:t>
      </w:r>
      <w:r w:rsidRPr="00260F44">
        <w:rPr>
          <w:b/>
          <w:sz w:val="24"/>
          <w:szCs w:val="24"/>
        </w:rPr>
        <w:t>to alter or corrupt</w:t>
      </w:r>
      <w:r w:rsidRPr="00260F4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260F44">
        <w:rPr>
          <w:sz w:val="24"/>
          <w:szCs w:val="24"/>
          <w:vertAlign w:val="superscript"/>
        </w:rPr>
        <w:t>st</w:t>
      </w:r>
      <w:r w:rsidRPr="00260F4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14:paraId="31C505BD" w14:textId="77777777" w:rsidR="00F04DF8" w:rsidRPr="00260F44" w:rsidRDefault="00F04DF8" w:rsidP="00117832">
      <w:pPr>
        <w:spacing w:line="480" w:lineRule="auto"/>
        <w:jc w:val="both"/>
        <w:rPr>
          <w:sz w:val="24"/>
          <w:szCs w:val="24"/>
        </w:rPr>
      </w:pPr>
      <w:r w:rsidRPr="00260F4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260F44">
        <w:rPr>
          <w:sz w:val="24"/>
          <w:szCs w:val="24"/>
          <w:vertAlign w:val="superscript"/>
        </w:rPr>
        <w:t>st</w:t>
      </w:r>
      <w:r w:rsidRPr="00260F44">
        <w:rPr>
          <w:sz w:val="24"/>
          <w:szCs w:val="24"/>
        </w:rPr>
        <w:t xml:space="preserve"> Timothy 1:9-10 &amp; Luke 18:11. The Lure of Adultery: It begins with Lust, Pleasure or Wine is in Proverbs 6:25; Matthew 5:27-28; 2</w:t>
      </w:r>
      <w:r w:rsidRPr="00260F44">
        <w:rPr>
          <w:sz w:val="24"/>
          <w:szCs w:val="24"/>
          <w:vertAlign w:val="superscript"/>
        </w:rPr>
        <w:t>nd</w:t>
      </w:r>
      <w:r w:rsidRPr="00260F4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260F44">
        <w:rPr>
          <w:sz w:val="24"/>
          <w:szCs w:val="24"/>
          <w:vertAlign w:val="superscript"/>
        </w:rPr>
        <w:t>nd</w:t>
      </w:r>
      <w:r w:rsidRPr="00260F44">
        <w:rPr>
          <w:sz w:val="24"/>
          <w:szCs w:val="24"/>
        </w:rPr>
        <w:t xml:space="preserve"> Samuel 12:11-12; Malachi 3:5; 1</w:t>
      </w:r>
      <w:r w:rsidRPr="00260F44">
        <w:rPr>
          <w:sz w:val="24"/>
          <w:szCs w:val="24"/>
          <w:vertAlign w:val="superscript"/>
        </w:rPr>
        <w:t>st</w:t>
      </w:r>
      <w:r w:rsidRPr="00260F44">
        <w:rPr>
          <w:sz w:val="24"/>
          <w:szCs w:val="24"/>
        </w:rPr>
        <w:t xml:space="preserve"> Corinthians 6:9 &amp; Revelation 2:22. Remarriage after Divorce can be Adultery is in Matthew 5:32; 19:9; Mark 10:11; Luke 16:18 &amp; Romans 7:3.  Hypocrisy in Relation to Adultery is in Romans 2:22; 2</w:t>
      </w:r>
      <w:r w:rsidRPr="00260F44">
        <w:rPr>
          <w:sz w:val="24"/>
          <w:szCs w:val="24"/>
          <w:vertAlign w:val="superscript"/>
        </w:rPr>
        <w:t>nd</w:t>
      </w:r>
      <w:r w:rsidRPr="00260F44">
        <w:rPr>
          <w:sz w:val="24"/>
          <w:szCs w:val="24"/>
        </w:rPr>
        <w:t xml:space="preserve"> Samuel 12:5-6; Hosea 4:14 &amp; John 8:7-9. The Examples of Adultery is in 2</w:t>
      </w:r>
      <w:r w:rsidRPr="00260F44">
        <w:rPr>
          <w:sz w:val="24"/>
          <w:szCs w:val="24"/>
          <w:vertAlign w:val="superscript"/>
        </w:rPr>
        <w:t>nd</w:t>
      </w:r>
      <w:r w:rsidRPr="00260F44">
        <w:rPr>
          <w:sz w:val="24"/>
          <w:szCs w:val="24"/>
        </w:rPr>
        <w:t xml:space="preserve"> Samuel 11:1-4; Jeremiah 5:7; 29:23; Hosea 3:1-3; John 8:3; 2</w:t>
      </w:r>
      <w:r w:rsidRPr="00260F44">
        <w:rPr>
          <w:sz w:val="24"/>
          <w:szCs w:val="24"/>
          <w:vertAlign w:val="superscript"/>
        </w:rPr>
        <w:t>nd</w:t>
      </w:r>
      <w:r w:rsidRPr="00260F44">
        <w:rPr>
          <w:sz w:val="24"/>
          <w:szCs w:val="24"/>
        </w:rPr>
        <w:t xml:space="preserve"> Peter 2:14. The Children Born of Adultery is in Isaiah 57:3; 2</w:t>
      </w:r>
      <w:r w:rsidRPr="00260F44">
        <w:rPr>
          <w:sz w:val="24"/>
          <w:szCs w:val="24"/>
          <w:vertAlign w:val="superscript"/>
        </w:rPr>
        <w:t>nd</w:t>
      </w:r>
      <w:r w:rsidRPr="00260F4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260F44">
        <w:rPr>
          <w:sz w:val="24"/>
          <w:szCs w:val="24"/>
          <w:vertAlign w:val="superscript"/>
        </w:rPr>
        <w:t>nd</w:t>
      </w:r>
      <w:r w:rsidRPr="00260F44">
        <w:rPr>
          <w:sz w:val="24"/>
          <w:szCs w:val="24"/>
        </w:rPr>
        <w:t xml:space="preserve"> Timothy 3:6; 2</w:t>
      </w:r>
      <w:r w:rsidRPr="00260F44">
        <w:rPr>
          <w:sz w:val="24"/>
          <w:szCs w:val="24"/>
          <w:vertAlign w:val="superscript"/>
        </w:rPr>
        <w:t>nd</w:t>
      </w:r>
      <w:r w:rsidRPr="00260F4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260F44">
        <w:rPr>
          <w:sz w:val="24"/>
          <w:szCs w:val="24"/>
          <w:vertAlign w:val="superscript"/>
        </w:rPr>
        <w:t>st</w:t>
      </w:r>
      <w:r w:rsidRPr="00260F44">
        <w:rPr>
          <w:sz w:val="24"/>
          <w:szCs w:val="24"/>
        </w:rPr>
        <w:t xml:space="preserve"> Chronicles 5:25 &amp; Ezekiel 23:1-8.  In the Southern Kingdom of Judah is in Jeremiah 2:20; 3:1-3; 5:7-8; 23:13-14; 2</w:t>
      </w:r>
      <w:r w:rsidRPr="00260F44">
        <w:rPr>
          <w:sz w:val="24"/>
          <w:szCs w:val="24"/>
          <w:vertAlign w:val="superscript"/>
        </w:rPr>
        <w:t>nd</w:t>
      </w:r>
      <w:r w:rsidRPr="00260F4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260F44">
        <w:rPr>
          <w:sz w:val="24"/>
          <w:szCs w:val="24"/>
          <w:vertAlign w:val="superscript"/>
        </w:rPr>
        <w:t>st</w:t>
      </w:r>
      <w:r w:rsidRPr="00260F44">
        <w:rPr>
          <w:sz w:val="24"/>
          <w:szCs w:val="24"/>
        </w:rPr>
        <w:t xml:space="preserve"> John 2:15-17; 5:21; 1</w:t>
      </w:r>
      <w:r w:rsidRPr="00260F44">
        <w:rPr>
          <w:sz w:val="24"/>
          <w:szCs w:val="24"/>
          <w:vertAlign w:val="superscript"/>
        </w:rPr>
        <w:t>st</w:t>
      </w:r>
      <w:r w:rsidRPr="00260F44">
        <w:rPr>
          <w:sz w:val="24"/>
          <w:szCs w:val="24"/>
        </w:rPr>
        <w:t xml:space="preserve"> Corinthians 10:6-11; Colossians 3:5; Hebrews 3:12-14; 10:26-31 &amp; James 4:4-5.              </w:t>
      </w:r>
    </w:p>
    <w:p w14:paraId="6E79FFE5" w14:textId="77777777" w:rsidR="00F04DF8" w:rsidRPr="00260F44" w:rsidRDefault="00F04DF8" w:rsidP="00117832">
      <w:pPr>
        <w:spacing w:line="480" w:lineRule="auto"/>
        <w:jc w:val="center"/>
        <w:rPr>
          <w:b/>
          <w:sz w:val="24"/>
          <w:szCs w:val="24"/>
        </w:rPr>
      </w:pPr>
      <w:r w:rsidRPr="00260F44">
        <w:rPr>
          <w:b/>
          <w:sz w:val="24"/>
          <w:szCs w:val="24"/>
        </w:rPr>
        <w:t>THE MARITAL FORNICATION MEDICAL MENTAL DISEASE DISORDER</w:t>
      </w:r>
    </w:p>
    <w:p w14:paraId="595AE508" w14:textId="77777777" w:rsidR="00F04DF8" w:rsidRPr="00260F44" w:rsidRDefault="00F04DF8" w:rsidP="00117832">
      <w:pPr>
        <w:spacing w:line="480" w:lineRule="auto"/>
        <w:jc w:val="both"/>
        <w:rPr>
          <w:b/>
          <w:sz w:val="24"/>
          <w:szCs w:val="24"/>
        </w:rPr>
      </w:pPr>
      <w:r w:rsidRPr="00260F44">
        <w:rPr>
          <w:sz w:val="24"/>
          <w:szCs w:val="24"/>
        </w:rPr>
        <w:t>In 1</w:t>
      </w:r>
      <w:r w:rsidRPr="00260F44">
        <w:rPr>
          <w:sz w:val="24"/>
          <w:szCs w:val="24"/>
          <w:vertAlign w:val="superscript"/>
        </w:rPr>
        <w:t>st</w:t>
      </w:r>
      <w:r w:rsidRPr="00260F4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w:t>
      </w:r>
    </w:p>
    <w:p w14:paraId="0F115307" w14:textId="77777777" w:rsidR="00F04DF8" w:rsidRPr="00260F44" w:rsidRDefault="00F04DF8" w:rsidP="00117832">
      <w:pPr>
        <w:spacing w:line="480" w:lineRule="auto"/>
        <w:jc w:val="center"/>
        <w:rPr>
          <w:b/>
          <w:sz w:val="24"/>
          <w:szCs w:val="24"/>
        </w:rPr>
      </w:pPr>
      <w:r w:rsidRPr="00260F44">
        <w:rPr>
          <w:b/>
          <w:sz w:val="24"/>
          <w:szCs w:val="24"/>
        </w:rPr>
        <w:t>THE PREMARITAL SEX MEDICAL MENTAL DISEASE DISORDER</w:t>
      </w:r>
    </w:p>
    <w:p w14:paraId="26AAF555" w14:textId="77777777" w:rsidR="00F04DF8" w:rsidRPr="00260F44" w:rsidRDefault="00F04DF8" w:rsidP="00117832">
      <w:pPr>
        <w:spacing w:line="480" w:lineRule="auto"/>
        <w:jc w:val="both"/>
        <w:rPr>
          <w:sz w:val="24"/>
          <w:szCs w:val="24"/>
        </w:rPr>
      </w:pPr>
      <w:r w:rsidRPr="00260F44">
        <w:rPr>
          <w:sz w:val="24"/>
          <w:szCs w:val="24"/>
        </w:rPr>
        <w:t xml:space="preserve">Fornication derives from a Latin words </w:t>
      </w:r>
      <w:r w:rsidRPr="00260F44">
        <w:rPr>
          <w:b/>
          <w:i/>
          <w:sz w:val="24"/>
          <w:szCs w:val="24"/>
        </w:rPr>
        <w:t>Fornix</w:t>
      </w:r>
      <w:r w:rsidRPr="00260F44">
        <w:rPr>
          <w:b/>
          <w:sz w:val="24"/>
          <w:szCs w:val="24"/>
        </w:rPr>
        <w:t xml:space="preserve"> </w:t>
      </w:r>
      <w:r w:rsidRPr="00260F44">
        <w:rPr>
          <w:sz w:val="24"/>
          <w:szCs w:val="24"/>
        </w:rPr>
        <w:t xml:space="preserve">or </w:t>
      </w:r>
      <w:r w:rsidRPr="00260F44">
        <w:rPr>
          <w:b/>
          <w:i/>
          <w:sz w:val="24"/>
          <w:szCs w:val="24"/>
        </w:rPr>
        <w:t>Fornicatio</w:t>
      </w:r>
      <w:r w:rsidRPr="00260F44">
        <w:rPr>
          <w:sz w:val="24"/>
          <w:szCs w:val="24"/>
        </w:rPr>
        <w:t xml:space="preserve"> which means “</w:t>
      </w:r>
      <w:r w:rsidRPr="00260F44">
        <w:rPr>
          <w:b/>
          <w:sz w:val="24"/>
          <w:szCs w:val="24"/>
        </w:rPr>
        <w:t>done in an archway or vault</w:t>
      </w:r>
      <w:r w:rsidRPr="00260F44">
        <w:rPr>
          <w:sz w:val="24"/>
          <w:szCs w:val="24"/>
        </w:rPr>
        <w:t>.” Fornication also called Sexual Eros Love Immorality refers to Consensual Sexual Eros Love not married to each other concerning the unmarried realm after marriage in this age in Luke 20:34, 37-38 &amp; 1</w:t>
      </w:r>
      <w:r w:rsidRPr="00260F44">
        <w:rPr>
          <w:sz w:val="24"/>
          <w:szCs w:val="24"/>
          <w:vertAlign w:val="superscript"/>
        </w:rPr>
        <w:t>st</w:t>
      </w:r>
      <w:r w:rsidRPr="00260F44">
        <w:rPr>
          <w:sz w:val="24"/>
          <w:szCs w:val="24"/>
        </w:rPr>
        <w:t xml:space="preserve"> Corinthians 7:1-2. Secular term for fornication is Premarital Sexual Eros Love. The exact translation of </w:t>
      </w:r>
      <w:r w:rsidRPr="00260F44">
        <w:rPr>
          <w:b/>
          <w:i/>
          <w:sz w:val="24"/>
          <w:szCs w:val="24"/>
        </w:rPr>
        <w:t>Porneia</w:t>
      </w:r>
      <w:r w:rsidRPr="00260F44">
        <w:rPr>
          <w:sz w:val="24"/>
          <w:szCs w:val="24"/>
        </w:rPr>
        <w:t xml:space="preserve"> (Porn) in the New Testament is not clear with scripture. In the Biblical Greek, the word </w:t>
      </w:r>
      <w:r w:rsidRPr="00260F44">
        <w:rPr>
          <w:b/>
          <w:i/>
          <w:sz w:val="24"/>
          <w:szCs w:val="24"/>
        </w:rPr>
        <w:t>Porneia</w:t>
      </w:r>
      <w:r w:rsidRPr="00260F44">
        <w:rPr>
          <w:i/>
          <w:sz w:val="24"/>
          <w:szCs w:val="24"/>
        </w:rPr>
        <w:t xml:space="preserve"> </w:t>
      </w:r>
      <w:r w:rsidRPr="00260F44">
        <w:rPr>
          <w:sz w:val="24"/>
          <w:szCs w:val="24"/>
        </w:rPr>
        <w:t>meant “</w:t>
      </w:r>
      <w:r w:rsidRPr="00260F44">
        <w:rPr>
          <w:b/>
          <w:sz w:val="24"/>
          <w:szCs w:val="24"/>
        </w:rPr>
        <w:t>sexual immorality</w:t>
      </w:r>
      <w:r w:rsidRPr="00260F44">
        <w:rPr>
          <w:sz w:val="24"/>
          <w:szCs w:val="24"/>
        </w:rPr>
        <w:t>” or “</w:t>
      </w:r>
      <w:r w:rsidRPr="00260F44">
        <w:rPr>
          <w:b/>
          <w:sz w:val="24"/>
          <w:szCs w:val="24"/>
        </w:rPr>
        <w:t>sexual perversion</w:t>
      </w:r>
      <w:r w:rsidRPr="00260F4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260F44">
        <w:rPr>
          <w:sz w:val="24"/>
          <w:szCs w:val="24"/>
          <w:vertAlign w:val="superscript"/>
        </w:rPr>
        <w:t>st</w:t>
      </w:r>
      <w:r w:rsidRPr="00260F4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260F44">
        <w:rPr>
          <w:sz w:val="24"/>
          <w:szCs w:val="24"/>
          <w:vertAlign w:val="superscript"/>
        </w:rPr>
        <w:t>st</w:t>
      </w:r>
      <w:r w:rsidRPr="00260F44">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260F44">
        <w:rPr>
          <w:sz w:val="24"/>
          <w:szCs w:val="24"/>
          <w:vertAlign w:val="superscript"/>
        </w:rPr>
        <w:t>st</w:t>
      </w:r>
      <w:r w:rsidRPr="00260F4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260F44">
        <w:rPr>
          <w:sz w:val="24"/>
          <w:szCs w:val="24"/>
          <w:vertAlign w:val="superscript"/>
        </w:rPr>
        <w:t>nd</w:t>
      </w:r>
      <w:r w:rsidRPr="00260F44">
        <w:rPr>
          <w:sz w:val="24"/>
          <w:szCs w:val="24"/>
        </w:rPr>
        <w:t xml:space="preserve"> Peter 3:8. In 1</w:t>
      </w:r>
      <w:r w:rsidRPr="00260F44">
        <w:rPr>
          <w:sz w:val="24"/>
          <w:szCs w:val="24"/>
          <w:vertAlign w:val="superscript"/>
        </w:rPr>
        <w:t>st</w:t>
      </w:r>
      <w:r w:rsidRPr="00260F44">
        <w:rPr>
          <w:sz w:val="24"/>
          <w:szCs w:val="24"/>
        </w:rPr>
        <w:t xml:space="preserve"> Corinthians 6:9 states that fornication will not inherit the Kingdom of God.  In 1</w:t>
      </w:r>
      <w:r w:rsidRPr="00260F44">
        <w:rPr>
          <w:sz w:val="24"/>
          <w:szCs w:val="24"/>
          <w:vertAlign w:val="superscript"/>
        </w:rPr>
        <w:t>st</w:t>
      </w:r>
      <w:r w:rsidRPr="00260F4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260F44">
        <w:rPr>
          <w:sz w:val="24"/>
          <w:szCs w:val="24"/>
          <w:vertAlign w:val="superscript"/>
        </w:rPr>
        <w:t>st</w:t>
      </w:r>
      <w:r w:rsidRPr="00260F4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260F44">
        <w:rPr>
          <w:sz w:val="24"/>
          <w:szCs w:val="24"/>
          <w:vertAlign w:val="superscript"/>
        </w:rPr>
        <w:t>st</w:t>
      </w:r>
      <w:r w:rsidRPr="00260F44">
        <w:rPr>
          <w:sz w:val="24"/>
          <w:szCs w:val="24"/>
        </w:rPr>
        <w:t xml:space="preserve"> Corinthians 6:9. In Galatians 5:19 is fornication as the work of the flesh. In Deuteronomy 22 &amp; Leviticus 18 is the Sexual Eros Love Laws. </w:t>
      </w:r>
    </w:p>
    <w:p w14:paraId="079283CA" w14:textId="77777777" w:rsidR="00F04DF8" w:rsidRPr="00260F44" w:rsidRDefault="00F04DF8" w:rsidP="00117832">
      <w:pPr>
        <w:spacing w:line="480" w:lineRule="auto"/>
        <w:jc w:val="both"/>
        <w:rPr>
          <w:sz w:val="24"/>
          <w:szCs w:val="24"/>
        </w:rPr>
      </w:pPr>
      <w:r w:rsidRPr="00260F44">
        <w:rPr>
          <w:sz w:val="24"/>
          <w:szCs w:val="24"/>
        </w:rPr>
        <w:t>The Nature of Sexual Immorality: Sexual Immorality is widespread in the World is in 1</w:t>
      </w:r>
      <w:r w:rsidRPr="00260F44">
        <w:rPr>
          <w:sz w:val="24"/>
          <w:szCs w:val="24"/>
          <w:vertAlign w:val="superscript"/>
        </w:rPr>
        <w:t>st</w:t>
      </w:r>
      <w:r w:rsidRPr="00260F4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260F44">
        <w:rPr>
          <w:sz w:val="24"/>
          <w:szCs w:val="24"/>
          <w:vertAlign w:val="superscript"/>
        </w:rPr>
        <w:t>st</w:t>
      </w:r>
      <w:r w:rsidRPr="00260F44">
        <w:rPr>
          <w:sz w:val="24"/>
          <w:szCs w:val="24"/>
        </w:rPr>
        <w:t xml:space="preserve"> Thessalonians 4:3-6; Jude 7 &amp; Revelation 21:8; 22:15. Sexual Immorality has no place in the Christian Life is in 1</w:t>
      </w:r>
      <w:r w:rsidRPr="00260F44">
        <w:rPr>
          <w:sz w:val="24"/>
          <w:szCs w:val="24"/>
          <w:vertAlign w:val="superscript"/>
        </w:rPr>
        <w:t>st</w:t>
      </w:r>
      <w:r w:rsidRPr="00260F44">
        <w:rPr>
          <w:sz w:val="24"/>
          <w:szCs w:val="24"/>
        </w:rPr>
        <w:t xml:space="preserve"> Thessalonians 4:3, 7; Romans 13:13; 1</w:t>
      </w:r>
      <w:r w:rsidRPr="00260F44">
        <w:rPr>
          <w:sz w:val="24"/>
          <w:szCs w:val="24"/>
          <w:vertAlign w:val="superscript"/>
        </w:rPr>
        <w:t>st</w:t>
      </w:r>
      <w:r w:rsidRPr="00260F44">
        <w:rPr>
          <w:sz w:val="24"/>
          <w:szCs w:val="24"/>
        </w:rPr>
        <w:t xml:space="preserve"> Corinthians 6:9-11, 13-20; 10:8; Ephesians 5:3; Colossians 3:5; Hebrews 12:16 &amp; Acts 15:20, 29; 21:25. The Forgiveness of Sexual Immorality is in 1</w:t>
      </w:r>
      <w:r w:rsidRPr="00260F44">
        <w:rPr>
          <w:sz w:val="24"/>
          <w:szCs w:val="24"/>
          <w:vertAlign w:val="superscript"/>
        </w:rPr>
        <w:t>st</w:t>
      </w:r>
      <w:r w:rsidRPr="00260F44">
        <w:rPr>
          <w:sz w:val="24"/>
          <w:szCs w:val="24"/>
        </w:rPr>
        <w:t xml:space="preserve"> Corinthians 6:11; John 8:3-11 &amp; Luke 7:36-39. The Examples of Sexual Immorality: Prohibited Sexual Relationships: Incest is in Leviticus 18:6, 7-20; Genesis 19:33-36; 35:22; 38:13-18; 2</w:t>
      </w:r>
      <w:r w:rsidRPr="00260F44">
        <w:rPr>
          <w:sz w:val="24"/>
          <w:szCs w:val="24"/>
          <w:vertAlign w:val="superscript"/>
        </w:rPr>
        <w:t>nd</w:t>
      </w:r>
      <w:r w:rsidRPr="00260F44">
        <w:rPr>
          <w:sz w:val="24"/>
          <w:szCs w:val="24"/>
        </w:rPr>
        <w:t xml:space="preserve"> Samuel 16:22 &amp; 1</w:t>
      </w:r>
      <w:r w:rsidRPr="00260F44">
        <w:rPr>
          <w:sz w:val="24"/>
          <w:szCs w:val="24"/>
          <w:vertAlign w:val="superscript"/>
        </w:rPr>
        <w:t>st</w:t>
      </w:r>
      <w:r w:rsidRPr="00260F44">
        <w:rPr>
          <w:sz w:val="24"/>
          <w:szCs w:val="24"/>
        </w:rPr>
        <w:t xml:space="preserve"> Corinthians 5:1. Adultery is in 2</w:t>
      </w:r>
      <w:r w:rsidRPr="00260F44">
        <w:rPr>
          <w:sz w:val="24"/>
          <w:szCs w:val="24"/>
          <w:vertAlign w:val="superscript"/>
        </w:rPr>
        <w:t>nd</w:t>
      </w:r>
      <w:r w:rsidRPr="00260F44">
        <w:rPr>
          <w:sz w:val="24"/>
          <w:szCs w:val="24"/>
        </w:rPr>
        <w:t xml:space="preserve"> Samuel 11:4; Jeremiah 23:14; 29:23; Hosea 1:2 &amp; John 4:17-18. Prostitution is in 1</w:t>
      </w:r>
      <w:r w:rsidRPr="00260F44">
        <w:rPr>
          <w:sz w:val="24"/>
          <w:szCs w:val="24"/>
          <w:vertAlign w:val="superscript"/>
        </w:rPr>
        <w:t>st</w:t>
      </w:r>
      <w:r w:rsidRPr="00260F44">
        <w:rPr>
          <w:sz w:val="24"/>
          <w:szCs w:val="24"/>
        </w:rPr>
        <w:t xml:space="preserve"> Corinthians 6:15-16; Judges 16:1; 1</w:t>
      </w:r>
      <w:r w:rsidRPr="00260F44">
        <w:rPr>
          <w:sz w:val="24"/>
          <w:szCs w:val="24"/>
          <w:vertAlign w:val="superscript"/>
        </w:rPr>
        <w:t>st</w:t>
      </w:r>
      <w:r w:rsidRPr="00260F44">
        <w:rPr>
          <w:sz w:val="24"/>
          <w:szCs w:val="24"/>
        </w:rPr>
        <w:t xml:space="preserve"> Kings 3:16 &amp; Hosea 4:13-15. Fornication is in Numbers 25:1, 6 &amp; 1</w:t>
      </w:r>
      <w:r w:rsidRPr="00260F44">
        <w:rPr>
          <w:sz w:val="24"/>
          <w:szCs w:val="24"/>
          <w:vertAlign w:val="superscript"/>
        </w:rPr>
        <w:t>st</w:t>
      </w:r>
      <w:r w:rsidRPr="00260F44">
        <w:rPr>
          <w:sz w:val="24"/>
          <w:szCs w:val="24"/>
        </w:rPr>
        <w:t xml:space="preserve"> Samuel 2:22. Rape is in Genesis 34:1-2 &amp; 2</w:t>
      </w:r>
      <w:r w:rsidRPr="00260F44">
        <w:rPr>
          <w:sz w:val="24"/>
          <w:szCs w:val="24"/>
          <w:vertAlign w:val="superscript"/>
        </w:rPr>
        <w:t>nd</w:t>
      </w:r>
      <w:r w:rsidRPr="00260F44">
        <w:rPr>
          <w:sz w:val="24"/>
          <w:szCs w:val="24"/>
        </w:rPr>
        <w:t xml:space="preserve"> Samuel 13:10-14. Homosexuality is in Genesis 19:5 &amp; Judges 19:22. Marital Sexuality like Gomer with Hosea in Hosea chapters 1-2. Marital Sexuality as One Flesh in 1</w:t>
      </w:r>
      <w:r w:rsidRPr="00260F44">
        <w:rPr>
          <w:sz w:val="24"/>
          <w:szCs w:val="24"/>
          <w:vertAlign w:val="superscript"/>
        </w:rPr>
        <w:t>st</w:t>
      </w:r>
      <w:r w:rsidRPr="00260F44">
        <w:rPr>
          <w:sz w:val="24"/>
          <w:szCs w:val="24"/>
        </w:rPr>
        <w:t xml:space="preserve"> Corinthians 6:15-16. Sexual Immorality among Christians is in 1</w:t>
      </w:r>
      <w:r w:rsidRPr="00260F44">
        <w:rPr>
          <w:sz w:val="24"/>
          <w:szCs w:val="24"/>
          <w:vertAlign w:val="superscript"/>
        </w:rPr>
        <w:t>st</w:t>
      </w:r>
      <w:r w:rsidRPr="00260F44">
        <w:rPr>
          <w:sz w:val="24"/>
          <w:szCs w:val="24"/>
        </w:rPr>
        <w:t xml:space="preserve"> Corinthians 5:1; 2</w:t>
      </w:r>
      <w:r w:rsidRPr="00260F44">
        <w:rPr>
          <w:sz w:val="24"/>
          <w:szCs w:val="24"/>
          <w:vertAlign w:val="superscript"/>
        </w:rPr>
        <w:t>nd</w:t>
      </w:r>
      <w:r w:rsidRPr="00260F4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14:paraId="1AD6A1EB" w14:textId="77777777" w:rsidR="00F04DF8" w:rsidRPr="00260F44" w:rsidRDefault="00F04DF8" w:rsidP="00117832">
      <w:pPr>
        <w:spacing w:line="480" w:lineRule="auto"/>
        <w:jc w:val="center"/>
        <w:rPr>
          <w:b/>
          <w:sz w:val="24"/>
          <w:szCs w:val="24"/>
        </w:rPr>
      </w:pPr>
      <w:r w:rsidRPr="00260F44">
        <w:rPr>
          <w:b/>
          <w:sz w:val="24"/>
          <w:szCs w:val="24"/>
        </w:rPr>
        <w:t>THE SEXUAL IMMORALITY MEDICAL MENTAL DISEASE DISORDER</w:t>
      </w:r>
    </w:p>
    <w:p w14:paraId="370E7D6D" w14:textId="77777777" w:rsidR="00F04DF8" w:rsidRPr="00260F44" w:rsidRDefault="00F04DF8" w:rsidP="00117832">
      <w:pPr>
        <w:spacing w:line="480" w:lineRule="auto"/>
        <w:jc w:val="both"/>
        <w:rPr>
          <w:sz w:val="24"/>
          <w:szCs w:val="24"/>
        </w:rPr>
      </w:pPr>
      <w:r w:rsidRPr="00260F44">
        <w:rPr>
          <w:sz w:val="24"/>
          <w:szCs w:val="24"/>
        </w:rPr>
        <w:t>The “</w:t>
      </w:r>
      <w:r w:rsidRPr="00260F44">
        <w:rPr>
          <w:b/>
          <w:sz w:val="24"/>
          <w:szCs w:val="24"/>
        </w:rPr>
        <w:t>Laws of Sexual Immorality</w:t>
      </w:r>
      <w:r w:rsidRPr="00260F44">
        <w:rPr>
          <w:sz w:val="24"/>
          <w:szCs w:val="24"/>
        </w:rPr>
        <w:t>” or “</w:t>
      </w:r>
      <w:r w:rsidRPr="00260F44">
        <w:rPr>
          <w:b/>
          <w:sz w:val="24"/>
          <w:szCs w:val="24"/>
        </w:rPr>
        <w:t>Porn Laws</w:t>
      </w:r>
      <w:r w:rsidRPr="00260F44">
        <w:rPr>
          <w:sz w:val="24"/>
          <w:szCs w:val="24"/>
        </w:rPr>
        <w:t>”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w:t>
      </w:r>
      <w:r w:rsidRPr="00260F44">
        <w:rPr>
          <w:b/>
          <w:sz w:val="24"/>
          <w:szCs w:val="24"/>
        </w:rPr>
        <w:t>evidences of Her virginity</w:t>
      </w:r>
      <w:r w:rsidRPr="00260F44">
        <w:rPr>
          <w:sz w:val="24"/>
          <w:szCs w:val="24"/>
        </w:rPr>
        <w:t xml:space="preserve">” to the Elders (Lords) of that city. And they shall spread the cloth before the Elders (Lords) of that city and the Elders (Lords) shall take that Man and punish Him and fine Him 100 shekels of silver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14:paraId="41EE9C42" w14:textId="77777777" w:rsidR="00F04DF8" w:rsidRPr="00260F44" w:rsidRDefault="00F04DF8" w:rsidP="00117832">
      <w:pPr>
        <w:spacing w:line="480" w:lineRule="auto"/>
        <w:jc w:val="both"/>
        <w:rPr>
          <w:sz w:val="24"/>
          <w:szCs w:val="24"/>
        </w:rPr>
      </w:pPr>
      <w:r w:rsidRPr="00260F44">
        <w:rPr>
          <w:sz w:val="24"/>
          <w:szCs w:val="24"/>
        </w:rPr>
        <w:t>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w:t>
      </w:r>
    </w:p>
    <w:p w14:paraId="79ED6BC3" w14:textId="77777777" w:rsidR="00F04DF8" w:rsidRPr="00260F44" w:rsidRDefault="00F04DF8" w:rsidP="00117832">
      <w:pPr>
        <w:spacing w:line="480" w:lineRule="auto"/>
        <w:jc w:val="center"/>
        <w:rPr>
          <w:b/>
          <w:sz w:val="24"/>
          <w:szCs w:val="24"/>
        </w:rPr>
      </w:pPr>
      <w:r w:rsidRPr="00260F44">
        <w:rPr>
          <w:b/>
          <w:sz w:val="24"/>
          <w:szCs w:val="24"/>
        </w:rPr>
        <w:t>THE SEXUALITY MEDICAL MENTAL DISEASE DISORDER</w:t>
      </w:r>
    </w:p>
    <w:p w14:paraId="244C053D" w14:textId="77777777" w:rsidR="00F04DF8" w:rsidRPr="00260F44" w:rsidRDefault="00F04DF8" w:rsidP="00117832">
      <w:pPr>
        <w:spacing w:line="480" w:lineRule="auto"/>
        <w:jc w:val="both"/>
        <w:rPr>
          <w:sz w:val="24"/>
          <w:szCs w:val="24"/>
        </w:rPr>
      </w:pPr>
      <w:r w:rsidRPr="00260F44">
        <w:rPr>
          <w:sz w:val="24"/>
          <w:szCs w:val="24"/>
        </w:rPr>
        <w:t>The Perversions of Forbidden Sexuality: Sexual Adultery is in Exodus 20:14; Deuteronomy 5:18 &amp; Hebrews 13:4. Sexual Lust is in Matthew 5:28; Ephesians 4:19; 5:3; Colossians 3:5 &amp; 1</w:t>
      </w:r>
      <w:r w:rsidRPr="00260F44">
        <w:rPr>
          <w:sz w:val="24"/>
          <w:szCs w:val="24"/>
          <w:vertAlign w:val="superscript"/>
        </w:rPr>
        <w:t>st</w:t>
      </w:r>
      <w:r w:rsidRPr="00260F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60F44">
        <w:rPr>
          <w:sz w:val="24"/>
          <w:szCs w:val="24"/>
          <w:vertAlign w:val="superscript"/>
        </w:rPr>
        <w:t>st</w:t>
      </w:r>
      <w:r w:rsidRPr="00260F44">
        <w:rPr>
          <w:sz w:val="24"/>
          <w:szCs w:val="24"/>
        </w:rPr>
        <w:t xml:space="preserve"> Corinthians 6:9-10 &amp; Revelation 21:8, 27; 22:15. Sexual Perversion can be Cleansed is in 1</w:t>
      </w:r>
      <w:r w:rsidRPr="00260F44">
        <w:rPr>
          <w:sz w:val="24"/>
          <w:szCs w:val="24"/>
          <w:vertAlign w:val="superscript"/>
        </w:rPr>
        <w:t>st</w:t>
      </w:r>
      <w:r w:rsidRPr="00260F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1371B022" w14:textId="77777777" w:rsidR="00F04DF8" w:rsidRPr="00260F44" w:rsidRDefault="00F04DF8" w:rsidP="00117832">
      <w:pPr>
        <w:spacing w:line="480" w:lineRule="auto"/>
        <w:jc w:val="both"/>
        <w:rPr>
          <w:sz w:val="24"/>
          <w:szCs w:val="24"/>
        </w:rPr>
      </w:pPr>
      <w:r w:rsidRPr="00260F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60F44">
        <w:rPr>
          <w:sz w:val="24"/>
          <w:szCs w:val="24"/>
          <w:vertAlign w:val="superscript"/>
        </w:rPr>
        <w:t>nd</w:t>
      </w:r>
      <w:r w:rsidRPr="00260F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60F44">
        <w:rPr>
          <w:sz w:val="24"/>
          <w:szCs w:val="24"/>
          <w:vertAlign w:val="superscript"/>
        </w:rPr>
        <w:t>nd</w:t>
      </w:r>
      <w:r w:rsidRPr="00260F44">
        <w:rPr>
          <w:sz w:val="24"/>
          <w:szCs w:val="24"/>
        </w:rPr>
        <w:t xml:space="preserve"> Chronicles 36:16; 2</w:t>
      </w:r>
      <w:r w:rsidRPr="00260F44">
        <w:rPr>
          <w:sz w:val="24"/>
          <w:szCs w:val="24"/>
          <w:vertAlign w:val="superscript"/>
        </w:rPr>
        <w:t>nd</w:t>
      </w:r>
      <w:r w:rsidRPr="00260F44">
        <w:rPr>
          <w:sz w:val="24"/>
          <w:szCs w:val="24"/>
        </w:rPr>
        <w:t xml:space="preserve"> Thessalonians 2:10; Hebrews 6:4-6; 10:26-27 &amp; Acts 7:51-60. The Results of Sexual Impenitence: The Divine Warnings against Sexual Impenitence is in Hebrews 3:7-19; 12:25; 2</w:t>
      </w:r>
      <w:r w:rsidRPr="00260F44">
        <w:rPr>
          <w:sz w:val="24"/>
          <w:szCs w:val="24"/>
          <w:vertAlign w:val="superscript"/>
        </w:rPr>
        <w:t>nd</w:t>
      </w:r>
      <w:r w:rsidRPr="00260F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60F44">
        <w:rPr>
          <w:sz w:val="24"/>
          <w:szCs w:val="24"/>
          <w:vertAlign w:val="superscript"/>
        </w:rPr>
        <w:t>nd</w:t>
      </w:r>
      <w:r w:rsidRPr="00260F44">
        <w:rPr>
          <w:sz w:val="24"/>
          <w:szCs w:val="24"/>
        </w:rPr>
        <w:t xml:space="preserve"> Chronicles 24:20; 36:16-17; Job 36:12; Proverbs 1:24-26; Amos 4:9 &amp; 2</w:t>
      </w:r>
      <w:r w:rsidRPr="00260F44">
        <w:rPr>
          <w:sz w:val="24"/>
          <w:szCs w:val="24"/>
          <w:vertAlign w:val="superscript"/>
        </w:rPr>
        <w:t>nd</w:t>
      </w:r>
      <w:r w:rsidRPr="00260F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60F44">
        <w:rPr>
          <w:sz w:val="24"/>
          <w:szCs w:val="24"/>
          <w:vertAlign w:val="superscript"/>
        </w:rPr>
        <w:t>nd</w:t>
      </w:r>
      <w:r w:rsidRPr="00260F44">
        <w:rPr>
          <w:sz w:val="24"/>
          <w:szCs w:val="24"/>
        </w:rPr>
        <w:t xml:space="preserve"> Kings 17:13-20 &amp; 2</w:t>
      </w:r>
      <w:r w:rsidRPr="00260F44">
        <w:rPr>
          <w:sz w:val="24"/>
          <w:szCs w:val="24"/>
          <w:vertAlign w:val="superscript"/>
        </w:rPr>
        <w:t>nd</w:t>
      </w:r>
      <w:r w:rsidRPr="00260F44">
        <w:rPr>
          <w:sz w:val="24"/>
          <w:szCs w:val="24"/>
        </w:rPr>
        <w:t xml:space="preserve"> Chronicles 29:6-9. The Examples of Impenitence is in Exodus 8:15; Judges 2:19; 1</w:t>
      </w:r>
      <w:r w:rsidRPr="00260F44">
        <w:rPr>
          <w:sz w:val="24"/>
          <w:szCs w:val="24"/>
          <w:vertAlign w:val="superscript"/>
        </w:rPr>
        <w:t>st</w:t>
      </w:r>
      <w:r w:rsidRPr="00260F44">
        <w:rPr>
          <w:sz w:val="24"/>
          <w:szCs w:val="24"/>
        </w:rPr>
        <w:t xml:space="preserve"> Samuel 8:19; Nehemiah 9:26-29; Daniel 9:13-14; 2</w:t>
      </w:r>
      <w:r w:rsidRPr="00260F44">
        <w:rPr>
          <w:sz w:val="24"/>
          <w:szCs w:val="24"/>
          <w:vertAlign w:val="superscript"/>
        </w:rPr>
        <w:t>nd</w:t>
      </w:r>
      <w:r w:rsidRPr="00260F44">
        <w:rPr>
          <w:sz w:val="24"/>
          <w:szCs w:val="24"/>
        </w:rPr>
        <w:t xml:space="preserve"> Chronicles 33:23; 36:13; Jeremiah 6:15; Matthew 21:31; Romans 1:18-23; Revelation 2:21-27; 9:20-21; 16:8-11; Luke 18:18 &amp; Acts 7:1, 53-60. </w:t>
      </w:r>
    </w:p>
    <w:p w14:paraId="0B7EB9F5" w14:textId="77777777" w:rsidR="00F04DF8" w:rsidRPr="00260F44" w:rsidRDefault="00F04DF8" w:rsidP="00117832">
      <w:pPr>
        <w:spacing w:line="480" w:lineRule="auto"/>
        <w:jc w:val="both"/>
        <w:rPr>
          <w:sz w:val="24"/>
          <w:szCs w:val="24"/>
        </w:rPr>
      </w:pPr>
      <w:r w:rsidRPr="00260F44">
        <w:rPr>
          <w:sz w:val="24"/>
          <w:szCs w:val="24"/>
        </w:rPr>
        <w:t>The Sexual Corrupting Influence of Sexual Imperfection: The Creation is Imperfect because of Sexual Corruption in the World through Lust is in 2</w:t>
      </w:r>
      <w:r w:rsidRPr="00260F44">
        <w:rPr>
          <w:sz w:val="24"/>
          <w:szCs w:val="24"/>
          <w:vertAlign w:val="superscript"/>
        </w:rPr>
        <w:t>nd</w:t>
      </w:r>
      <w:r w:rsidRPr="00260F44">
        <w:rPr>
          <w:sz w:val="24"/>
          <w:szCs w:val="24"/>
        </w:rPr>
        <w:t xml:space="preserve"> Peter 1:4; Genesis 3:17-19; 5:29 &amp; Romans 8:20-22. Sexual Imperfection is Expressed in the Sexual Corruption and Sexual Death at 120 years or at 70 years to 80 years is in Genesis 6:1-7; Psalms 90:3-10; 103:15-16; 2</w:t>
      </w:r>
      <w:r w:rsidRPr="00260F44">
        <w:rPr>
          <w:sz w:val="24"/>
          <w:szCs w:val="24"/>
          <w:vertAlign w:val="superscript"/>
        </w:rPr>
        <w:t>nd</w:t>
      </w:r>
      <w:r w:rsidRPr="00260F44">
        <w:rPr>
          <w:sz w:val="24"/>
          <w:szCs w:val="24"/>
        </w:rPr>
        <w:t xml:space="preserve"> Peter 1:4; 2</w:t>
      </w:r>
      <w:r w:rsidRPr="00260F44">
        <w:rPr>
          <w:sz w:val="24"/>
          <w:szCs w:val="24"/>
          <w:vertAlign w:val="superscript"/>
        </w:rPr>
        <w:t>nd</w:t>
      </w:r>
      <w:r w:rsidRPr="00260F44">
        <w:rPr>
          <w:sz w:val="24"/>
          <w:szCs w:val="24"/>
        </w:rPr>
        <w:t xml:space="preserve"> Samuel 14:14; Ecclesiastes 12:1-7; James 1:10 &amp; 1</w:t>
      </w:r>
      <w:r w:rsidRPr="00260F44">
        <w:rPr>
          <w:sz w:val="24"/>
          <w:szCs w:val="24"/>
          <w:vertAlign w:val="superscript"/>
        </w:rPr>
        <w:t>st</w:t>
      </w:r>
      <w:r w:rsidRPr="00260F44">
        <w:rPr>
          <w:sz w:val="24"/>
          <w:szCs w:val="24"/>
        </w:rPr>
        <w:t xml:space="preserve"> Peter 1:24. The Sexual Imperfection of the Spiritual Creation is in Job 4:18; Jude 6 &amp; 2</w:t>
      </w:r>
      <w:r w:rsidRPr="00260F44">
        <w:rPr>
          <w:sz w:val="24"/>
          <w:szCs w:val="24"/>
          <w:vertAlign w:val="superscript"/>
        </w:rPr>
        <w:t>nd</w:t>
      </w:r>
      <w:r w:rsidRPr="00260F44">
        <w:rPr>
          <w:sz w:val="24"/>
          <w:szCs w:val="24"/>
        </w:rPr>
        <w:t xml:space="preserve"> Peter 2:4. The Universal Sexual Imperfection of Human beings as Man is in Romans 3:23; Genesis 6:5; 1</w:t>
      </w:r>
      <w:r w:rsidRPr="00260F44">
        <w:rPr>
          <w:sz w:val="24"/>
          <w:szCs w:val="24"/>
          <w:vertAlign w:val="superscript"/>
        </w:rPr>
        <w:t>st</w:t>
      </w:r>
      <w:r w:rsidRPr="00260F44">
        <w:rPr>
          <w:sz w:val="24"/>
          <w:szCs w:val="24"/>
        </w:rPr>
        <w:t xml:space="preserve"> Kings 8:46; 2</w:t>
      </w:r>
      <w:r w:rsidRPr="00260F44">
        <w:rPr>
          <w:sz w:val="24"/>
          <w:szCs w:val="24"/>
          <w:vertAlign w:val="superscript"/>
        </w:rPr>
        <w:t>nd</w:t>
      </w:r>
      <w:r w:rsidRPr="00260F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60F44">
        <w:rPr>
          <w:sz w:val="24"/>
          <w:szCs w:val="24"/>
          <w:vertAlign w:val="superscript"/>
        </w:rPr>
        <w:t>nd</w:t>
      </w:r>
      <w:r w:rsidRPr="00260F44">
        <w:rPr>
          <w:sz w:val="24"/>
          <w:szCs w:val="24"/>
        </w:rPr>
        <w:t xml:space="preserve"> Corinthians 12:20; Philippians 3:12; 1</w:t>
      </w:r>
      <w:r w:rsidRPr="00260F44">
        <w:rPr>
          <w:sz w:val="24"/>
          <w:szCs w:val="24"/>
          <w:vertAlign w:val="superscript"/>
        </w:rPr>
        <w:t>st</w:t>
      </w:r>
      <w:r w:rsidRPr="00260F44">
        <w:rPr>
          <w:sz w:val="24"/>
          <w:szCs w:val="24"/>
        </w:rPr>
        <w:t xml:space="preserve"> Corinthians 3:1-3; 13:12; Colossians 2:20; Hebrews 5:12; 1</w:t>
      </w:r>
      <w:r w:rsidRPr="00260F44">
        <w:rPr>
          <w:sz w:val="24"/>
          <w:szCs w:val="24"/>
          <w:vertAlign w:val="superscript"/>
        </w:rPr>
        <w:t>st</w:t>
      </w:r>
      <w:r w:rsidRPr="00260F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60F44">
        <w:rPr>
          <w:sz w:val="24"/>
          <w:szCs w:val="24"/>
          <w:vertAlign w:val="superscript"/>
        </w:rPr>
        <w:t>st</w:t>
      </w:r>
      <w:r w:rsidRPr="00260F44">
        <w:rPr>
          <w:sz w:val="24"/>
          <w:szCs w:val="24"/>
        </w:rPr>
        <w:t xml:space="preserve"> Corinthians 6:9-10; Ephesians 5:5; Hebrews 10:26-27 &amp; Revelation 21:27; 22:15. God’s People should strive against Sexual Imperfection is in Matthew 5:48; Genesis 17:1; Deuteronomy 18:13; Psalms 34:14; Romans 12:9; 2</w:t>
      </w:r>
      <w:r w:rsidRPr="00260F44">
        <w:rPr>
          <w:sz w:val="24"/>
          <w:szCs w:val="24"/>
          <w:vertAlign w:val="superscript"/>
        </w:rPr>
        <w:t>nd</w:t>
      </w:r>
      <w:r w:rsidRPr="00260F44">
        <w:rPr>
          <w:sz w:val="24"/>
          <w:szCs w:val="24"/>
        </w:rPr>
        <w:t xml:space="preserve"> Corinthians 13:11; Colossians 1:28; 3:5; 1</w:t>
      </w:r>
      <w:r w:rsidRPr="00260F44">
        <w:rPr>
          <w:sz w:val="24"/>
          <w:szCs w:val="24"/>
          <w:vertAlign w:val="superscript"/>
        </w:rPr>
        <w:t>st</w:t>
      </w:r>
      <w:r w:rsidRPr="00260F44">
        <w:rPr>
          <w:sz w:val="24"/>
          <w:szCs w:val="24"/>
        </w:rPr>
        <w:t xml:space="preserve"> Thessalonians 5:22; 2</w:t>
      </w:r>
      <w:r w:rsidRPr="00260F44">
        <w:rPr>
          <w:sz w:val="24"/>
          <w:szCs w:val="24"/>
          <w:vertAlign w:val="superscript"/>
        </w:rPr>
        <w:t>nd</w:t>
      </w:r>
      <w:r w:rsidRPr="00260F44">
        <w:rPr>
          <w:sz w:val="24"/>
          <w:szCs w:val="24"/>
        </w:rPr>
        <w:t xml:space="preserve"> Timothy 2:19; Hebrews 6:1; 12:14 &amp; 2</w:t>
      </w:r>
      <w:r w:rsidRPr="00260F44">
        <w:rPr>
          <w:sz w:val="24"/>
          <w:szCs w:val="24"/>
          <w:vertAlign w:val="superscript"/>
        </w:rPr>
        <w:t>nd</w:t>
      </w:r>
      <w:r w:rsidRPr="00260F44">
        <w:rPr>
          <w:sz w:val="24"/>
          <w:szCs w:val="24"/>
        </w:rPr>
        <w:t xml:space="preserve"> Peter 3:14. Sexual Imperfection will be dealt with at Jesus Christ’s Return: Creation will be Remade is in 1</w:t>
      </w:r>
      <w:r w:rsidRPr="00260F44">
        <w:rPr>
          <w:sz w:val="24"/>
          <w:szCs w:val="24"/>
          <w:vertAlign w:val="superscript"/>
        </w:rPr>
        <w:t>st</w:t>
      </w:r>
      <w:r w:rsidRPr="00260F44">
        <w:rPr>
          <w:sz w:val="24"/>
          <w:szCs w:val="24"/>
        </w:rPr>
        <w:t xml:space="preserve"> John 65:17; Isaiah 66:22; Matthew 19:28; Romans 8:19-21; 2</w:t>
      </w:r>
      <w:r w:rsidRPr="00260F44">
        <w:rPr>
          <w:sz w:val="24"/>
          <w:szCs w:val="24"/>
          <w:vertAlign w:val="superscript"/>
        </w:rPr>
        <w:t>nd</w:t>
      </w:r>
      <w:r w:rsidRPr="00260F44">
        <w:rPr>
          <w:sz w:val="24"/>
          <w:szCs w:val="24"/>
        </w:rPr>
        <w:t xml:space="preserve"> Peter 3:13 &amp; Revelation 21:1-5. God’s People will be Perfected is in 1</w:t>
      </w:r>
      <w:r w:rsidRPr="00260F44">
        <w:rPr>
          <w:sz w:val="24"/>
          <w:szCs w:val="24"/>
          <w:vertAlign w:val="superscript"/>
        </w:rPr>
        <w:t>st</w:t>
      </w:r>
      <w:r w:rsidRPr="00260F44">
        <w:rPr>
          <w:sz w:val="24"/>
          <w:szCs w:val="24"/>
        </w:rPr>
        <w:t xml:space="preserve"> John 3:2 &amp; Philippians 3:20-21. Sexual Evil will be Removed and Abolished is in Revelation 20:10; 21:4, 8; 22:1-5; Isaiah 25:8; 65:19 &amp; 2</w:t>
      </w:r>
      <w:r w:rsidRPr="00260F44">
        <w:rPr>
          <w:sz w:val="24"/>
          <w:szCs w:val="24"/>
          <w:vertAlign w:val="superscript"/>
        </w:rPr>
        <w:t>nd</w:t>
      </w:r>
      <w:r w:rsidRPr="00260F44">
        <w:rPr>
          <w:sz w:val="24"/>
          <w:szCs w:val="24"/>
        </w:rPr>
        <w:t xml:space="preserve"> Thessalonians 2:8. </w:t>
      </w:r>
    </w:p>
    <w:p w14:paraId="17B0A8EC" w14:textId="77777777" w:rsidR="00F04DF8" w:rsidRPr="00260F44" w:rsidRDefault="00F04DF8" w:rsidP="00117832">
      <w:pPr>
        <w:spacing w:line="480" w:lineRule="auto"/>
        <w:jc w:val="both"/>
        <w:rPr>
          <w:sz w:val="24"/>
          <w:szCs w:val="24"/>
        </w:rPr>
      </w:pPr>
      <w:r w:rsidRPr="00260F44">
        <w:rPr>
          <w:sz w:val="24"/>
          <w:szCs w:val="24"/>
        </w:rPr>
        <w:t>Mortality originated in the Fall of Man is in Genesis 2:16-17. It is the Decree of God is in Psalms 90:3, 5 &amp; Genesis 3:19; 6:3. It is Universal is in Ecclesiastes 3:20 &amp; 1</w:t>
      </w:r>
      <w:r w:rsidRPr="00260F44">
        <w:rPr>
          <w:sz w:val="24"/>
          <w:szCs w:val="24"/>
          <w:vertAlign w:val="superscript"/>
        </w:rPr>
        <w:t>st</w:t>
      </w:r>
      <w:r w:rsidRPr="00260F44">
        <w:rPr>
          <w:sz w:val="24"/>
          <w:szCs w:val="24"/>
        </w:rPr>
        <w:t xml:space="preserve"> Corinthians 15:22. It is Inevitable is in 2</w:t>
      </w:r>
      <w:r w:rsidRPr="00260F44">
        <w:rPr>
          <w:sz w:val="24"/>
          <w:szCs w:val="24"/>
          <w:vertAlign w:val="superscript"/>
        </w:rPr>
        <w:t>nd</w:t>
      </w:r>
      <w:r w:rsidRPr="00260F44">
        <w:rPr>
          <w:sz w:val="24"/>
          <w:szCs w:val="24"/>
        </w:rPr>
        <w:t xml:space="preserve"> Samuel 14:14; Job 30:23; Ecclesiastes 3:2 &amp; Romans 6:23. It is an Impartial Judgment from God is in Romans 5:12, 15-19. It leads to Impartial Judgment is in Hebrews 9:27 &amp; 2</w:t>
      </w:r>
      <w:r w:rsidRPr="00260F44">
        <w:rPr>
          <w:sz w:val="24"/>
          <w:szCs w:val="24"/>
          <w:vertAlign w:val="superscript"/>
        </w:rPr>
        <w:t>nd</w:t>
      </w:r>
      <w:r w:rsidRPr="00260F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60F44">
        <w:rPr>
          <w:sz w:val="24"/>
          <w:szCs w:val="24"/>
          <w:vertAlign w:val="superscript"/>
        </w:rPr>
        <w:t>st</w:t>
      </w:r>
      <w:r w:rsidRPr="00260F44">
        <w:rPr>
          <w:sz w:val="24"/>
          <w:szCs w:val="24"/>
        </w:rPr>
        <w:t xml:space="preserve"> Peter 1:24 &amp; James 1:10. The Natural Reaction to Mortality: A Sense of Oppression [Depression] is in Job 10:8-9. Carefree Abandoned is in 1</w:t>
      </w:r>
      <w:r w:rsidRPr="00260F44">
        <w:rPr>
          <w:sz w:val="24"/>
          <w:szCs w:val="24"/>
          <w:vertAlign w:val="superscript"/>
        </w:rPr>
        <w:t>st</w:t>
      </w:r>
      <w:r w:rsidRPr="00260F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60F44">
        <w:rPr>
          <w:sz w:val="24"/>
          <w:szCs w:val="24"/>
          <w:vertAlign w:val="superscript"/>
        </w:rPr>
        <w:t>nd</w:t>
      </w:r>
      <w:r w:rsidRPr="00260F44">
        <w:rPr>
          <w:sz w:val="24"/>
          <w:szCs w:val="24"/>
        </w:rPr>
        <w:t xml:space="preserve"> Corinthians 6:2. The Struggle with Sex is in Romans 6:12; 7:14-25. Death is not the End: The Spirit returns to God is in Ecclesiastes 12:7 &amp; Philippians 1:23. The Body will be Raised is in Daniel 12:2; 1</w:t>
      </w:r>
      <w:r w:rsidRPr="00260F44">
        <w:rPr>
          <w:sz w:val="24"/>
          <w:szCs w:val="24"/>
          <w:vertAlign w:val="superscript"/>
        </w:rPr>
        <w:t>st</w:t>
      </w:r>
      <w:r w:rsidRPr="00260F44">
        <w:rPr>
          <w:sz w:val="24"/>
          <w:szCs w:val="24"/>
        </w:rPr>
        <w:t xml:space="preserve"> Corinthians 15:42-44, 53-54; Isaiah 25:8; Romans 8:11 &amp; 2</w:t>
      </w:r>
      <w:r w:rsidRPr="00260F44">
        <w:rPr>
          <w:sz w:val="24"/>
          <w:szCs w:val="24"/>
          <w:vertAlign w:val="superscript"/>
        </w:rPr>
        <w:t>nd</w:t>
      </w:r>
      <w:r w:rsidRPr="00260F44">
        <w:rPr>
          <w:sz w:val="24"/>
          <w:szCs w:val="24"/>
        </w:rPr>
        <w:t xml:space="preserve"> Corinthians 5:4. Eternal Life through Jesus Christ is in John 11:25-26; Matthew 25:46; 2</w:t>
      </w:r>
      <w:r w:rsidRPr="00260F44">
        <w:rPr>
          <w:sz w:val="24"/>
          <w:szCs w:val="24"/>
          <w:vertAlign w:val="superscript"/>
        </w:rPr>
        <w:t>nd</w:t>
      </w:r>
      <w:r w:rsidRPr="00260F44">
        <w:rPr>
          <w:sz w:val="24"/>
          <w:szCs w:val="24"/>
        </w:rPr>
        <w:t xml:space="preserve"> Timothy 1:9-10; 1</w:t>
      </w:r>
      <w:r w:rsidRPr="00260F44">
        <w:rPr>
          <w:sz w:val="24"/>
          <w:szCs w:val="24"/>
          <w:vertAlign w:val="superscript"/>
        </w:rPr>
        <w:t>st</w:t>
      </w:r>
      <w:r w:rsidRPr="00260F44">
        <w:rPr>
          <w:sz w:val="24"/>
          <w:szCs w:val="24"/>
        </w:rPr>
        <w:t xml:space="preserve"> John 5:11-12 &amp; Revelation 22:3-5. Eternal Damnation to the Sexually Wicked is in Matthew 25:46 &amp; Revelation 14:11; 20:10, 15. </w:t>
      </w:r>
    </w:p>
    <w:p w14:paraId="6F4D330F" w14:textId="77777777" w:rsidR="00F04DF8" w:rsidRPr="00260F44" w:rsidRDefault="00F04DF8" w:rsidP="00117832">
      <w:pPr>
        <w:spacing w:line="480" w:lineRule="auto"/>
        <w:jc w:val="both"/>
        <w:rPr>
          <w:sz w:val="24"/>
          <w:szCs w:val="24"/>
        </w:rPr>
      </w:pPr>
      <w:r w:rsidRPr="00260F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60F44">
        <w:rPr>
          <w:sz w:val="24"/>
          <w:szCs w:val="24"/>
          <w:vertAlign w:val="superscript"/>
        </w:rPr>
        <w:t>nd</w:t>
      </w:r>
      <w:r w:rsidRPr="00260F44">
        <w:rPr>
          <w:sz w:val="24"/>
          <w:szCs w:val="24"/>
        </w:rPr>
        <w:t xml:space="preserve"> Samuel 3:8 &amp; 1</w:t>
      </w:r>
      <w:r w:rsidRPr="00260F44">
        <w:rPr>
          <w:sz w:val="24"/>
          <w:szCs w:val="24"/>
          <w:vertAlign w:val="superscript"/>
        </w:rPr>
        <w:t>st</w:t>
      </w:r>
      <w:r w:rsidRPr="00260F44">
        <w:rPr>
          <w:sz w:val="24"/>
          <w:szCs w:val="24"/>
        </w:rPr>
        <w:t xml:space="preserve"> Corinthians 6:9-10. An Offense to other Creatures: On a Sexual National Level is in 1</w:t>
      </w:r>
      <w:r w:rsidRPr="00260F44">
        <w:rPr>
          <w:sz w:val="24"/>
          <w:szCs w:val="24"/>
          <w:vertAlign w:val="superscript"/>
        </w:rPr>
        <w:t>st</w:t>
      </w:r>
      <w:r w:rsidRPr="00260F44">
        <w:rPr>
          <w:sz w:val="24"/>
          <w:szCs w:val="24"/>
        </w:rPr>
        <w:t xml:space="preserve"> Samuel 13:4; 2</w:t>
      </w:r>
      <w:r w:rsidRPr="00260F44">
        <w:rPr>
          <w:sz w:val="24"/>
          <w:szCs w:val="24"/>
          <w:vertAlign w:val="superscript"/>
        </w:rPr>
        <w:t>nd</w:t>
      </w:r>
      <w:r w:rsidRPr="00260F44">
        <w:rPr>
          <w:sz w:val="24"/>
          <w:szCs w:val="24"/>
        </w:rPr>
        <w:t xml:space="preserve"> Samuel 10:6; 1</w:t>
      </w:r>
      <w:r w:rsidRPr="00260F44">
        <w:rPr>
          <w:sz w:val="24"/>
          <w:szCs w:val="24"/>
          <w:vertAlign w:val="superscript"/>
        </w:rPr>
        <w:t>st</w:t>
      </w:r>
      <w:r w:rsidRPr="00260F44">
        <w:rPr>
          <w:sz w:val="24"/>
          <w:szCs w:val="24"/>
        </w:rPr>
        <w:t xml:space="preserve"> Chronicles 19:6; Jeremiah 24:9 &amp; Acts 7:51-53. On a Sexual Personal Level is in 2</w:t>
      </w:r>
      <w:r w:rsidRPr="00260F44">
        <w:rPr>
          <w:sz w:val="24"/>
          <w:szCs w:val="24"/>
          <w:vertAlign w:val="superscript"/>
        </w:rPr>
        <w:t>nd</w:t>
      </w:r>
      <w:r w:rsidRPr="00260F44">
        <w:rPr>
          <w:sz w:val="24"/>
          <w:szCs w:val="24"/>
        </w:rPr>
        <w:t xml:space="preserve"> Samuel 16:21; Genesis 20:1-16; 40:1; 1</w:t>
      </w:r>
      <w:r w:rsidRPr="00260F44">
        <w:rPr>
          <w:sz w:val="24"/>
          <w:szCs w:val="24"/>
          <w:vertAlign w:val="superscript"/>
        </w:rPr>
        <w:t>st</w:t>
      </w:r>
      <w:r w:rsidRPr="00260F44">
        <w:rPr>
          <w:sz w:val="24"/>
          <w:szCs w:val="24"/>
        </w:rPr>
        <w:t xml:space="preserve"> Samuel 25:14-28; Job 19:17; Proverbs 17:9; 18:19; 19:11; Matthew 13:54-57; 15:1-12; 17:24-27; Mark 6:1-4; John 6:53-66. The Sexual Offense against the Holy God is in 1</w:t>
      </w:r>
      <w:r w:rsidRPr="00260F44">
        <w:rPr>
          <w:sz w:val="24"/>
          <w:szCs w:val="24"/>
          <w:vertAlign w:val="superscript"/>
        </w:rPr>
        <w:t>st</w:t>
      </w:r>
      <w:r w:rsidRPr="00260F44">
        <w:rPr>
          <w:sz w:val="24"/>
          <w:szCs w:val="24"/>
        </w:rPr>
        <w:t xml:space="preserve"> Kings 8:50-51; Job 7:21; 10:14; 13:23; 14:16-17; 34:31-33; Psalms 59:3; 139:24; Isaiah 43:24; 44:22; 59:12; Ezekiel 18:1-32; 33:10; 37:23; 39:24; Amos 5:12; Galatians 5:17; 1</w:t>
      </w:r>
      <w:r w:rsidRPr="00260F44">
        <w:rPr>
          <w:sz w:val="24"/>
          <w:szCs w:val="24"/>
          <w:vertAlign w:val="superscript"/>
        </w:rPr>
        <w:t>st</w:t>
      </w:r>
      <w:r w:rsidRPr="00260F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60F44">
        <w:rPr>
          <w:sz w:val="24"/>
          <w:szCs w:val="24"/>
          <w:vertAlign w:val="superscript"/>
        </w:rPr>
        <w:t>st</w:t>
      </w:r>
      <w:r w:rsidRPr="00260F44">
        <w:rPr>
          <w:sz w:val="24"/>
          <w:szCs w:val="24"/>
        </w:rPr>
        <w:t xml:space="preserve"> Corinthians 1:22-24 &amp; Galatians 5:11. A Sexual Stumbling-Block as an Object of a Sexual Offense is in Romans 14:13; Leviticus 19:14; Matthew 16:23; Romans 11:9-10; Psalms 69:22-23; 1</w:t>
      </w:r>
      <w:r w:rsidRPr="00260F44">
        <w:rPr>
          <w:sz w:val="24"/>
          <w:szCs w:val="24"/>
          <w:vertAlign w:val="superscript"/>
        </w:rPr>
        <w:t>st</w:t>
      </w:r>
      <w:r w:rsidRPr="00260F44">
        <w:rPr>
          <w:sz w:val="24"/>
          <w:szCs w:val="24"/>
        </w:rPr>
        <w:t xml:space="preserve"> Corinthians 8:9 &amp; 2</w:t>
      </w:r>
      <w:r w:rsidRPr="00260F44">
        <w:rPr>
          <w:sz w:val="24"/>
          <w:szCs w:val="24"/>
          <w:vertAlign w:val="superscript"/>
        </w:rPr>
        <w:t>nd</w:t>
      </w:r>
      <w:r w:rsidRPr="00260F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7FACB1AB" w14:textId="77777777" w:rsidR="00F04DF8" w:rsidRPr="00260F44" w:rsidRDefault="00F04DF8" w:rsidP="00117832">
      <w:pPr>
        <w:spacing w:line="480" w:lineRule="auto"/>
        <w:jc w:val="center"/>
        <w:rPr>
          <w:b/>
          <w:sz w:val="24"/>
          <w:szCs w:val="24"/>
        </w:rPr>
      </w:pPr>
      <w:r w:rsidRPr="00260F44">
        <w:rPr>
          <w:b/>
          <w:sz w:val="24"/>
          <w:szCs w:val="24"/>
        </w:rPr>
        <w:t>THE UNCLEANNESS MEDICAL MENTAL DISEASE DISORDER</w:t>
      </w:r>
    </w:p>
    <w:p w14:paraId="1F28EAA1" w14:textId="77777777" w:rsidR="00F04DF8" w:rsidRPr="00260F44" w:rsidRDefault="00F04DF8" w:rsidP="00117832">
      <w:pPr>
        <w:spacing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14:paraId="7FBDDF8D" w14:textId="77777777" w:rsidR="00F04DF8" w:rsidRPr="00260F44" w:rsidRDefault="00F04DF8" w:rsidP="00117832">
      <w:pPr>
        <w:spacing w:line="480" w:lineRule="auto"/>
        <w:jc w:val="center"/>
        <w:rPr>
          <w:b/>
          <w:sz w:val="24"/>
          <w:szCs w:val="24"/>
        </w:rPr>
      </w:pPr>
      <w:r w:rsidRPr="00260F44">
        <w:rPr>
          <w:b/>
          <w:sz w:val="24"/>
          <w:szCs w:val="24"/>
        </w:rPr>
        <w:t>THE LEWDNESS MEDICAL MENTAL DISEASE DISORDER</w:t>
      </w:r>
    </w:p>
    <w:p w14:paraId="323625DA" w14:textId="77777777" w:rsidR="00F04DF8" w:rsidRPr="00260F44" w:rsidRDefault="00F04DF8" w:rsidP="00117832">
      <w:pPr>
        <w:spacing w:line="480" w:lineRule="auto"/>
        <w:jc w:val="both"/>
        <w:rPr>
          <w:sz w:val="24"/>
          <w:szCs w:val="24"/>
        </w:rPr>
      </w:pPr>
      <w:r w:rsidRPr="00260F44">
        <w:rPr>
          <w:sz w:val="24"/>
          <w:szCs w:val="24"/>
        </w:rPr>
        <w:t>The marriage family of Hosea is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14:paraId="6256D8F6" w14:textId="77777777" w:rsidR="00F04DF8" w:rsidRPr="00260F44" w:rsidRDefault="00F04DF8" w:rsidP="00117832">
      <w:pPr>
        <w:spacing w:line="480" w:lineRule="auto"/>
        <w:jc w:val="center"/>
        <w:rPr>
          <w:b/>
          <w:sz w:val="24"/>
          <w:szCs w:val="24"/>
        </w:rPr>
      </w:pPr>
      <w:r w:rsidRPr="00260F44">
        <w:rPr>
          <w:b/>
          <w:sz w:val="24"/>
          <w:szCs w:val="24"/>
        </w:rPr>
        <w:t>THE IDOLATRY [MISERLINESS] MEDICAL MENTAL DISEASE DISORDER</w:t>
      </w:r>
    </w:p>
    <w:p w14:paraId="38CE3B1F" w14:textId="77777777" w:rsidR="00F04DF8" w:rsidRPr="00260F44" w:rsidRDefault="00F04DF8" w:rsidP="00117832">
      <w:pPr>
        <w:spacing w:line="480" w:lineRule="auto"/>
        <w:jc w:val="center"/>
        <w:rPr>
          <w:b/>
          <w:sz w:val="24"/>
          <w:szCs w:val="24"/>
        </w:rPr>
      </w:pPr>
      <w:r w:rsidRPr="00260F44">
        <w:rPr>
          <w:b/>
          <w:sz w:val="24"/>
          <w:szCs w:val="24"/>
        </w:rPr>
        <w:t>Miserliness to God [Idolatry, Money Laundering, Drug Trafficking] for Ungodly Gain</w:t>
      </w:r>
    </w:p>
    <w:p w14:paraId="5ABEE15D" w14:textId="77777777" w:rsidR="00F04DF8" w:rsidRPr="00260F44" w:rsidRDefault="00F04DF8" w:rsidP="00117832">
      <w:pPr>
        <w:spacing w:line="480" w:lineRule="auto"/>
        <w:jc w:val="both"/>
        <w:rPr>
          <w:sz w:val="24"/>
          <w:szCs w:val="24"/>
        </w:rPr>
      </w:pPr>
      <w:r w:rsidRPr="00260F44">
        <w:rPr>
          <w:sz w:val="24"/>
          <w:szCs w:val="24"/>
        </w:rPr>
        <w:t>The Sexual Miserliness as a Form of Sexual Idolatry is in Deuteronomy 15:9; Proverbs 11:26; 18:11; Hosea 12:8; Matthew 5:28; 6:19-21, 24; Ephesians 5:3-5; Colossians 3:5; 1</w:t>
      </w:r>
      <w:r w:rsidRPr="00260F44">
        <w:rPr>
          <w:sz w:val="24"/>
          <w:szCs w:val="24"/>
          <w:vertAlign w:val="superscript"/>
        </w:rPr>
        <w:t>st</w:t>
      </w:r>
      <w:r w:rsidRPr="00260F44">
        <w:rPr>
          <w:sz w:val="24"/>
          <w:szCs w:val="24"/>
        </w:rPr>
        <w:t xml:space="preserve"> Timothy 6:17; Revelation 2:14-16, 20-24; 3:16-17 &amp; Acts 6:9, 11-14; 7:37-43, 51-53, 54, 57-60. The Foolishness of Sexual Miserliness is in Psalms 39:6, 11; 49:10; Proverbs 22:16; 23:6; 28:8, 22; Ecclesiastes 2:26; 4:7-8; 5:10-11, 15; 1</w:t>
      </w:r>
      <w:r w:rsidRPr="00260F44">
        <w:rPr>
          <w:sz w:val="24"/>
          <w:szCs w:val="24"/>
          <w:vertAlign w:val="superscript"/>
        </w:rPr>
        <w:t>st</w:t>
      </w:r>
      <w:r w:rsidRPr="00260F44">
        <w:rPr>
          <w:sz w:val="24"/>
          <w:szCs w:val="24"/>
        </w:rPr>
        <w:t xml:space="preserve"> Timothy 6:7; Revelation 3:16-17; Luke 12:15-21 &amp; Acts 7:37-43, 51-53, 54, 57-60. The Sexual Miserliness Leads to Sexual Misery is in Proverbs 11:16, 24; Ecclesiastes 5:12-14; 1</w:t>
      </w:r>
      <w:r w:rsidRPr="00260F44">
        <w:rPr>
          <w:sz w:val="24"/>
          <w:szCs w:val="24"/>
          <w:vertAlign w:val="superscript"/>
        </w:rPr>
        <w:t>st</w:t>
      </w:r>
      <w:r w:rsidRPr="00260F44">
        <w:rPr>
          <w:sz w:val="24"/>
          <w:szCs w:val="24"/>
        </w:rPr>
        <w:t xml:space="preserve"> Timothy 4:1-4; 6:9-10; James 4:1-5; 5:1-6 &amp; Acts 7:37-43, 51-53, 54, 57-60. Some Examples of Sexual Miserliness is in 1</w:t>
      </w:r>
      <w:r w:rsidRPr="00260F44">
        <w:rPr>
          <w:sz w:val="24"/>
          <w:szCs w:val="24"/>
          <w:vertAlign w:val="superscript"/>
        </w:rPr>
        <w:t>st</w:t>
      </w:r>
      <w:r w:rsidRPr="00260F44">
        <w:rPr>
          <w:sz w:val="24"/>
          <w:szCs w:val="24"/>
        </w:rPr>
        <w:t xml:space="preserve"> Samuel 25:3; Amos 3:10; Luke 16:19-31 &amp; Acts 5:1-11, 36-38; 6:9, 11-14; 7:37-43, 51-53, 54, 57-60.   </w:t>
      </w:r>
    </w:p>
    <w:p w14:paraId="67D8831A" w14:textId="77777777" w:rsidR="00F04DF8" w:rsidRPr="00260F44" w:rsidRDefault="00F04DF8" w:rsidP="00117832">
      <w:pPr>
        <w:spacing w:line="480" w:lineRule="auto"/>
        <w:jc w:val="center"/>
        <w:rPr>
          <w:b/>
          <w:sz w:val="24"/>
          <w:szCs w:val="24"/>
        </w:rPr>
      </w:pPr>
      <w:r w:rsidRPr="00260F44">
        <w:rPr>
          <w:b/>
          <w:sz w:val="24"/>
          <w:szCs w:val="24"/>
        </w:rPr>
        <w:t>THE SORCERY MEDICAL MENTAL DISEASE DISORDER</w:t>
      </w:r>
    </w:p>
    <w:p w14:paraId="782A5FDF" w14:textId="77777777" w:rsidR="00F04DF8" w:rsidRPr="00260F44" w:rsidRDefault="00F04DF8" w:rsidP="00117832">
      <w:pPr>
        <w:spacing w:line="480" w:lineRule="auto"/>
        <w:jc w:val="both"/>
        <w:rPr>
          <w:sz w:val="24"/>
          <w:szCs w:val="24"/>
        </w:rPr>
      </w:pPr>
      <w:r w:rsidRPr="00260F44">
        <w:rPr>
          <w:sz w:val="24"/>
          <w:szCs w:val="24"/>
        </w:rPr>
        <w:t>Sexual Sorcery and Sexual Magic: The Examples of Sexual Magic and Sexual Sorcery: Sexual Magic Practices is in Revelation 18:23. Sexual Divination is in Zechariah 10:2. Sexual Spiritism is in Isaiah 8:19-20 &amp; 2</w:t>
      </w:r>
      <w:r w:rsidRPr="00260F44">
        <w:rPr>
          <w:sz w:val="24"/>
          <w:szCs w:val="24"/>
          <w:vertAlign w:val="superscript"/>
        </w:rPr>
        <w:t>nd</w:t>
      </w:r>
      <w:r w:rsidRPr="00260F44">
        <w:rPr>
          <w:sz w:val="24"/>
          <w:szCs w:val="24"/>
        </w:rPr>
        <w:t xml:space="preserve"> Chronicles 33:6. Spiritism forbidden by God is in Leviticus 19:31 &amp; Deuteronomy 18:10-12. Punishment for Spiritism is in Leviticus 20:6, 27. Spiritism practiced in Israel is in 2</w:t>
      </w:r>
      <w:r w:rsidRPr="00260F44">
        <w:rPr>
          <w:sz w:val="24"/>
          <w:szCs w:val="24"/>
          <w:vertAlign w:val="superscript"/>
        </w:rPr>
        <w:t>nd</w:t>
      </w:r>
      <w:r w:rsidRPr="00260F44">
        <w:rPr>
          <w:sz w:val="24"/>
          <w:szCs w:val="24"/>
        </w:rPr>
        <w:t xml:space="preserve"> Kings 21:6; 2</w:t>
      </w:r>
      <w:r w:rsidRPr="00260F44">
        <w:rPr>
          <w:sz w:val="24"/>
          <w:szCs w:val="24"/>
          <w:vertAlign w:val="superscript"/>
        </w:rPr>
        <w:t>nd</w:t>
      </w:r>
      <w:r w:rsidRPr="00260F44">
        <w:rPr>
          <w:sz w:val="24"/>
          <w:szCs w:val="24"/>
        </w:rPr>
        <w:t xml:space="preserve"> Chronicles 33:6 &amp; 1</w:t>
      </w:r>
      <w:r w:rsidRPr="00260F44">
        <w:rPr>
          <w:sz w:val="24"/>
          <w:szCs w:val="24"/>
          <w:vertAlign w:val="superscript"/>
        </w:rPr>
        <w:t>st</w:t>
      </w:r>
      <w:r w:rsidRPr="00260F44">
        <w:rPr>
          <w:sz w:val="24"/>
          <w:szCs w:val="24"/>
        </w:rPr>
        <w:t xml:space="preserve"> Samuel 28:4-20. Spiritists expelled from Israel is in 2</w:t>
      </w:r>
      <w:r w:rsidRPr="00260F44">
        <w:rPr>
          <w:sz w:val="24"/>
          <w:szCs w:val="24"/>
          <w:vertAlign w:val="superscript"/>
        </w:rPr>
        <w:t>nd</w:t>
      </w:r>
      <w:r w:rsidRPr="00260F44">
        <w:rPr>
          <w:sz w:val="24"/>
          <w:szCs w:val="24"/>
        </w:rPr>
        <w:t xml:space="preserve"> Kings 23:24 &amp; 1</w:t>
      </w:r>
      <w:r w:rsidRPr="00260F44">
        <w:rPr>
          <w:sz w:val="24"/>
          <w:szCs w:val="24"/>
          <w:vertAlign w:val="superscript"/>
        </w:rPr>
        <w:t>st</w:t>
      </w:r>
      <w:r w:rsidRPr="00260F44">
        <w:rPr>
          <w:sz w:val="24"/>
          <w:szCs w:val="24"/>
        </w:rPr>
        <w:t xml:space="preserve"> Samuel 28:3. The Futility of Spiritism is in Isaiah 8:19; 19:2-3. Sexual Astrology is in 2</w:t>
      </w:r>
      <w:r w:rsidRPr="00260F44">
        <w:rPr>
          <w:sz w:val="24"/>
          <w:szCs w:val="24"/>
          <w:vertAlign w:val="superscript"/>
        </w:rPr>
        <w:t>nd</w:t>
      </w:r>
      <w:r w:rsidRPr="00260F44">
        <w:rPr>
          <w:sz w:val="24"/>
          <w:szCs w:val="24"/>
        </w:rPr>
        <w:t xml:space="preserve"> Chronicles 33:3-5 &amp; 2</w:t>
      </w:r>
      <w:r w:rsidRPr="00260F44">
        <w:rPr>
          <w:sz w:val="24"/>
          <w:szCs w:val="24"/>
          <w:vertAlign w:val="superscript"/>
        </w:rPr>
        <w:t>nd</w:t>
      </w:r>
      <w:r w:rsidRPr="00260F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60F44">
        <w:rPr>
          <w:sz w:val="24"/>
          <w:szCs w:val="24"/>
          <w:vertAlign w:val="superscript"/>
        </w:rPr>
        <w:t>nd</w:t>
      </w:r>
      <w:r w:rsidRPr="00260F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60F44">
        <w:rPr>
          <w:sz w:val="24"/>
          <w:szCs w:val="24"/>
          <w:vertAlign w:val="superscript"/>
        </w:rPr>
        <w:t>st</w:t>
      </w:r>
      <w:r w:rsidRPr="00260F44">
        <w:rPr>
          <w:sz w:val="24"/>
          <w:szCs w:val="24"/>
        </w:rPr>
        <w:t xml:space="preserve"> Chronicles 10:13-14. Jesus Christ can deliver from Sexual Occultism is in Romans 8:38-39 &amp; Acts 16:16-18; 19:18-19. </w:t>
      </w:r>
    </w:p>
    <w:p w14:paraId="0CACEFA4" w14:textId="77777777" w:rsidR="00F04DF8" w:rsidRPr="00260F44" w:rsidRDefault="00F04DF8" w:rsidP="00117832">
      <w:pPr>
        <w:spacing w:line="480" w:lineRule="auto"/>
        <w:jc w:val="center"/>
        <w:rPr>
          <w:b/>
          <w:sz w:val="24"/>
          <w:szCs w:val="24"/>
        </w:rPr>
      </w:pPr>
      <w:r w:rsidRPr="00260F44">
        <w:rPr>
          <w:b/>
          <w:sz w:val="24"/>
          <w:szCs w:val="24"/>
        </w:rPr>
        <w:t>THE HATRED [SUFFERING] MEDICAL MENTAL DISEASE DISORDER</w:t>
      </w:r>
    </w:p>
    <w:p w14:paraId="61722358" w14:textId="77777777" w:rsidR="00F04DF8" w:rsidRPr="00260F44" w:rsidRDefault="00F04DF8" w:rsidP="00117832">
      <w:pPr>
        <w:spacing w:line="480" w:lineRule="auto"/>
        <w:jc w:val="both"/>
        <w:rPr>
          <w:sz w:val="24"/>
          <w:szCs w:val="24"/>
        </w:rPr>
      </w:pPr>
      <w:r w:rsidRPr="00260F44">
        <w:rPr>
          <w:sz w:val="24"/>
          <w:szCs w:val="24"/>
        </w:rPr>
        <w:t xml:space="preserve">The Sexual Nature of Suffering: Sexual Suffering began with the Sexual Fall is in Genesis 2:17; 3:16-19; Romans 5:12 &amp; Acts 7:60. Sexual Suffering is Universal is in Job 5:7; 14:1 &amp; Acts 4:1-22, 25-29; 5:1-11, 36-38; 6:9, 11-14; 7:6, 18-19, 25-28, 38-43, 51-53, 54, 57-60; 8:9-25, 26-40; 9:1-2; 17:22-31; 22:1-5; 26:1-11; 28:25-28.  </w:t>
      </w:r>
    </w:p>
    <w:p w14:paraId="72C2CCB8" w14:textId="77777777" w:rsidR="00F04DF8" w:rsidRPr="00260F44" w:rsidRDefault="00F04DF8" w:rsidP="00117832">
      <w:pPr>
        <w:spacing w:line="480" w:lineRule="auto"/>
        <w:jc w:val="both"/>
        <w:rPr>
          <w:sz w:val="24"/>
          <w:szCs w:val="24"/>
        </w:rPr>
      </w:pPr>
      <w:r w:rsidRPr="00260F44">
        <w:rPr>
          <w:sz w:val="24"/>
          <w:szCs w:val="24"/>
        </w:rPr>
        <w:t>The Different Kinds of Sexual Suffering: The Physical Sexual Pain &amp; Sexual Illness is in Genesis 48:1; 2</w:t>
      </w:r>
      <w:r w:rsidRPr="00260F44">
        <w:rPr>
          <w:sz w:val="24"/>
          <w:szCs w:val="24"/>
          <w:vertAlign w:val="superscript"/>
        </w:rPr>
        <w:t>nd</w:t>
      </w:r>
      <w:r w:rsidRPr="00260F44">
        <w:rPr>
          <w:sz w:val="24"/>
          <w:szCs w:val="24"/>
        </w:rPr>
        <w:t xml:space="preserve"> Kings 20:1; 2</w:t>
      </w:r>
      <w:r w:rsidRPr="00260F44">
        <w:rPr>
          <w:sz w:val="24"/>
          <w:szCs w:val="24"/>
          <w:vertAlign w:val="superscript"/>
        </w:rPr>
        <w:t>nd</w:t>
      </w:r>
      <w:r w:rsidRPr="00260F44">
        <w:rPr>
          <w:sz w:val="24"/>
          <w:szCs w:val="24"/>
        </w:rPr>
        <w:t xml:space="preserve"> Chronicles 32:24; Job 2:7; Psalms 42:10; Isaiah 38:1; Matthew 8:6; 17:15; 2</w:t>
      </w:r>
      <w:r w:rsidRPr="00260F44">
        <w:rPr>
          <w:sz w:val="24"/>
          <w:szCs w:val="24"/>
          <w:vertAlign w:val="superscript"/>
        </w:rPr>
        <w:t>nd</w:t>
      </w:r>
      <w:r w:rsidRPr="00260F44">
        <w:rPr>
          <w:sz w:val="24"/>
          <w:szCs w:val="24"/>
        </w:rPr>
        <w:t xml:space="preserve"> Timothy 4:20; James 5:14; Luke 4:38 &amp; Acts 28:8. The Emotional Sexual Stress is in Genesis 35:18; Psalms 55:4-5; Proverbs 12;25; John 11:32-35; Philippians 2:27 &amp; Acts 7:60. The Spiritual Sexual Suffering is in Psalms 22:1; Matthew 27:46; Mark 15:34 &amp; Acts 7:60. The Sexual Prospect of Death is in Genesis 3:19; Eccelsaistes 12:7 &amp; Acts 7:60. </w:t>
      </w:r>
    </w:p>
    <w:p w14:paraId="3634A24F" w14:textId="77777777" w:rsidR="00F04DF8" w:rsidRPr="00260F44" w:rsidRDefault="00F04DF8" w:rsidP="00117832">
      <w:pPr>
        <w:spacing w:line="480" w:lineRule="auto"/>
        <w:jc w:val="both"/>
        <w:rPr>
          <w:sz w:val="24"/>
          <w:szCs w:val="24"/>
        </w:rPr>
      </w:pPr>
      <w:r w:rsidRPr="00260F44">
        <w:rPr>
          <w:sz w:val="24"/>
          <w:szCs w:val="24"/>
        </w:rPr>
        <w:t xml:space="preserve">The Major Causes of Sexual Suffering: The Sexual Disorder in Creation is in Genesis 3:17; 12:10; Joel 1:4; Matthew 24:7; Romans 8:22; Revelation 11:13; Luke 21:11 &amp; Acts 7:60. </w:t>
      </w:r>
    </w:p>
    <w:p w14:paraId="1C438718" w14:textId="77777777" w:rsidR="00F04DF8" w:rsidRPr="00260F44" w:rsidRDefault="00F04DF8" w:rsidP="00117832">
      <w:pPr>
        <w:spacing w:line="480" w:lineRule="auto"/>
        <w:jc w:val="both"/>
        <w:rPr>
          <w:sz w:val="24"/>
          <w:szCs w:val="24"/>
        </w:rPr>
      </w:pPr>
      <w:r w:rsidRPr="00260F44">
        <w:rPr>
          <w:sz w:val="24"/>
          <w:szCs w:val="24"/>
        </w:rPr>
        <w:t>Human Sexual Cruelty is in Genesis 4:8; 49:5-7; Exodus 1:11, 16, 22; 1</w:t>
      </w:r>
      <w:r w:rsidRPr="00260F44">
        <w:rPr>
          <w:sz w:val="24"/>
          <w:szCs w:val="24"/>
          <w:vertAlign w:val="superscript"/>
        </w:rPr>
        <w:t>st</w:t>
      </w:r>
      <w:r w:rsidRPr="00260F44">
        <w:rPr>
          <w:sz w:val="24"/>
          <w:szCs w:val="24"/>
        </w:rPr>
        <w:t xml:space="preserve"> Kings 21:19; 2</w:t>
      </w:r>
      <w:r w:rsidRPr="00260F44">
        <w:rPr>
          <w:sz w:val="24"/>
          <w:szCs w:val="24"/>
          <w:vertAlign w:val="superscript"/>
        </w:rPr>
        <w:t>nd</w:t>
      </w:r>
      <w:r w:rsidRPr="00260F44">
        <w:rPr>
          <w:sz w:val="24"/>
          <w:szCs w:val="24"/>
        </w:rPr>
        <w:t xml:space="preserve"> Kings 6:25; 19:17; 2</w:t>
      </w:r>
      <w:r w:rsidRPr="00260F44">
        <w:rPr>
          <w:sz w:val="24"/>
          <w:szCs w:val="24"/>
          <w:vertAlign w:val="superscript"/>
        </w:rPr>
        <w:t>nd</w:t>
      </w:r>
      <w:r w:rsidRPr="00260F44">
        <w:rPr>
          <w:sz w:val="24"/>
          <w:szCs w:val="24"/>
        </w:rPr>
        <w:t xml:space="preserve"> Chronicles 10:13-14; Job 1:14-15, 17; Psalms 54:3; Amos 1:3, 13; 2:6-7; 4:1; Malachi 3:5; Matthew 2:16; James 5:4-6; Revelation 6:4 &amp; Acts 7:60. </w:t>
      </w:r>
    </w:p>
    <w:p w14:paraId="65A267C0" w14:textId="77777777" w:rsidR="00F04DF8" w:rsidRPr="00260F44" w:rsidRDefault="00F04DF8" w:rsidP="00117832">
      <w:pPr>
        <w:spacing w:line="480" w:lineRule="auto"/>
        <w:jc w:val="both"/>
        <w:rPr>
          <w:sz w:val="24"/>
          <w:szCs w:val="24"/>
        </w:rPr>
      </w:pPr>
      <w:r w:rsidRPr="00260F44">
        <w:rPr>
          <w:sz w:val="24"/>
          <w:szCs w:val="24"/>
        </w:rPr>
        <w:t>The Family Sexual Troubles is in Psalms 27:10; 1</w:t>
      </w:r>
      <w:r w:rsidRPr="00260F44">
        <w:rPr>
          <w:sz w:val="24"/>
          <w:szCs w:val="24"/>
          <w:vertAlign w:val="superscript"/>
        </w:rPr>
        <w:t>st</w:t>
      </w:r>
      <w:r w:rsidRPr="00260F44">
        <w:rPr>
          <w:sz w:val="24"/>
          <w:szCs w:val="24"/>
        </w:rPr>
        <w:t xml:space="preserve"> Samuel 1:7; 2</w:t>
      </w:r>
      <w:r w:rsidRPr="00260F44">
        <w:rPr>
          <w:sz w:val="24"/>
          <w:szCs w:val="24"/>
          <w:vertAlign w:val="superscript"/>
        </w:rPr>
        <w:t>nd</w:t>
      </w:r>
      <w:r w:rsidRPr="00260F44">
        <w:rPr>
          <w:sz w:val="24"/>
          <w:szCs w:val="24"/>
        </w:rPr>
        <w:t xml:space="preserve"> Samuel 16:11; Job 19:14-19; Malachi 2:14; Matthew 10:36; James 1:27 &amp; Acts 7:60. The Old Sexual Age is in Psalms 71:9; Ecclesiastes 12:1-7 &amp; Acts 7:60.   </w:t>
      </w:r>
    </w:p>
    <w:p w14:paraId="22732E42" w14:textId="77777777" w:rsidR="00F04DF8" w:rsidRPr="00260F44" w:rsidRDefault="00F04DF8" w:rsidP="00117832">
      <w:pPr>
        <w:spacing w:line="480" w:lineRule="auto"/>
        <w:jc w:val="both"/>
        <w:rPr>
          <w:sz w:val="24"/>
          <w:szCs w:val="24"/>
        </w:rPr>
      </w:pPr>
      <w:r w:rsidRPr="00260F44">
        <w:rPr>
          <w:sz w:val="24"/>
          <w:szCs w:val="24"/>
        </w:rPr>
        <w:t>The Lord Lucifer’s Sexual Activity is in Job 1;12; 2:6-7; 2</w:t>
      </w:r>
      <w:r w:rsidRPr="00260F44">
        <w:rPr>
          <w:sz w:val="24"/>
          <w:szCs w:val="24"/>
          <w:vertAlign w:val="superscript"/>
        </w:rPr>
        <w:t>nd</w:t>
      </w:r>
      <w:r w:rsidRPr="00260F44">
        <w:rPr>
          <w:sz w:val="24"/>
          <w:szCs w:val="24"/>
        </w:rPr>
        <w:t xml:space="preserve"> Corinthians 12:7; 1</w:t>
      </w:r>
      <w:r w:rsidRPr="00260F44">
        <w:rPr>
          <w:sz w:val="24"/>
          <w:szCs w:val="24"/>
          <w:vertAlign w:val="superscript"/>
        </w:rPr>
        <w:t>st</w:t>
      </w:r>
      <w:r w:rsidRPr="00260F44">
        <w:rPr>
          <w:sz w:val="24"/>
          <w:szCs w:val="24"/>
        </w:rPr>
        <w:t xml:space="preserve"> John 5:19; Revelation 2:10; 20:7-8; Luke 13:16 &amp; Acts 7:60. </w:t>
      </w:r>
    </w:p>
    <w:p w14:paraId="37C256F8" w14:textId="77777777" w:rsidR="00F04DF8" w:rsidRPr="00260F44" w:rsidRDefault="00F04DF8" w:rsidP="00117832">
      <w:pPr>
        <w:spacing w:line="480" w:lineRule="auto"/>
        <w:jc w:val="both"/>
        <w:rPr>
          <w:sz w:val="24"/>
          <w:szCs w:val="24"/>
        </w:rPr>
      </w:pPr>
      <w:r w:rsidRPr="00260F44">
        <w:rPr>
          <w:sz w:val="24"/>
          <w:szCs w:val="24"/>
        </w:rPr>
        <w:t xml:space="preserve">The Sexual Aggravated Assaults to Sexual Suffering: Sexual Memories is in Job 29:2 &amp; Acts 7:60. Sexual Fears is in Job 3:25; Hebrews 2:15 &amp; Acts 7:60. Sexual Resentments is in Job 2:9 &amp; Acts 7:60. </w:t>
      </w:r>
    </w:p>
    <w:p w14:paraId="358F3C64" w14:textId="77777777" w:rsidR="00F04DF8" w:rsidRPr="00260F44" w:rsidRDefault="00F04DF8" w:rsidP="00117832">
      <w:pPr>
        <w:spacing w:line="480" w:lineRule="auto"/>
        <w:jc w:val="both"/>
        <w:rPr>
          <w:sz w:val="24"/>
          <w:szCs w:val="24"/>
        </w:rPr>
      </w:pPr>
      <w:r w:rsidRPr="00260F44">
        <w:rPr>
          <w:sz w:val="24"/>
          <w:szCs w:val="24"/>
        </w:rPr>
        <w:t xml:space="preserve">Sexuality &amp; Sexual Suffering: They are not Necessarily Related is in Job 2:3; John 9:3; Romans 1:21-32; 3:4-23; Luke 13:2 &amp; Acts 7:60. </w:t>
      </w:r>
    </w:p>
    <w:p w14:paraId="530C8911" w14:textId="77777777" w:rsidR="00F04DF8" w:rsidRPr="00260F44" w:rsidRDefault="00F04DF8" w:rsidP="00117832">
      <w:pPr>
        <w:spacing w:line="480" w:lineRule="auto"/>
        <w:jc w:val="both"/>
        <w:rPr>
          <w:sz w:val="24"/>
          <w:szCs w:val="24"/>
        </w:rPr>
      </w:pPr>
      <w:r w:rsidRPr="00260F44">
        <w:rPr>
          <w:sz w:val="24"/>
          <w:szCs w:val="24"/>
        </w:rPr>
        <w:t>They are Closely Related is in Genesis 6:5-7; Numbers 14:33; Deuteronomy 28;15; Psalms 107:17; Ezekiel 23:49; Romans 1:21-32; 3:4-23; 1</w:t>
      </w:r>
      <w:r w:rsidRPr="00260F44">
        <w:rPr>
          <w:sz w:val="24"/>
          <w:szCs w:val="24"/>
          <w:vertAlign w:val="superscript"/>
        </w:rPr>
        <w:t>st</w:t>
      </w:r>
      <w:r w:rsidRPr="00260F44">
        <w:rPr>
          <w:sz w:val="24"/>
          <w:szCs w:val="24"/>
        </w:rPr>
        <w:t xml:space="preserve"> Corinthians 11:29-30; Jude 7; Revelation 2:22 &amp; Acts 5:5, 10; 6:9, 11-14.  </w:t>
      </w:r>
    </w:p>
    <w:p w14:paraId="22F3289F" w14:textId="77777777" w:rsidR="00F04DF8" w:rsidRPr="00260F44" w:rsidRDefault="00F04DF8" w:rsidP="00117832">
      <w:pPr>
        <w:spacing w:line="480" w:lineRule="auto"/>
        <w:jc w:val="both"/>
        <w:rPr>
          <w:sz w:val="24"/>
          <w:szCs w:val="24"/>
        </w:rPr>
      </w:pPr>
      <w:r w:rsidRPr="00260F44">
        <w:rPr>
          <w:sz w:val="24"/>
          <w:szCs w:val="24"/>
        </w:rPr>
        <w:t>The Father Stephen’s Final Divine Judgment is in Daniel 7:9-38; 12:2; Matthew 8:12; 25:41; Mark 9:48; Isaiah 66:24; 1</w:t>
      </w:r>
      <w:r w:rsidRPr="00260F44">
        <w:rPr>
          <w:sz w:val="24"/>
          <w:szCs w:val="24"/>
          <w:vertAlign w:val="superscript"/>
        </w:rPr>
        <w:t>st</w:t>
      </w:r>
      <w:r w:rsidRPr="00260F44">
        <w:rPr>
          <w:sz w:val="24"/>
          <w:szCs w:val="24"/>
        </w:rPr>
        <w:t xml:space="preserve"> Peter 1:17-21; Revelation 20:11-15 &amp; Acts 7:60. </w:t>
      </w:r>
    </w:p>
    <w:p w14:paraId="656A0E43" w14:textId="77777777" w:rsidR="00F04DF8" w:rsidRPr="00260F44" w:rsidRDefault="00F04DF8" w:rsidP="00117832">
      <w:pPr>
        <w:spacing w:line="480" w:lineRule="auto"/>
        <w:jc w:val="both"/>
        <w:rPr>
          <w:sz w:val="24"/>
          <w:szCs w:val="24"/>
        </w:rPr>
      </w:pPr>
      <w:r w:rsidRPr="00260F44">
        <w:rPr>
          <w:sz w:val="24"/>
          <w:szCs w:val="24"/>
        </w:rPr>
        <w:t>The Effects of Sexual Suffering: Sexual Hardness of Heart is in Exodus 7:22; Revelation 9:20-21; 16:9 &amp; Acts 7:60. Divine/Sexual Repentance is in 2</w:t>
      </w:r>
      <w:r w:rsidRPr="00260F44">
        <w:rPr>
          <w:sz w:val="24"/>
          <w:szCs w:val="24"/>
          <w:vertAlign w:val="superscript"/>
        </w:rPr>
        <w:t>nd</w:t>
      </w:r>
      <w:r w:rsidRPr="00260F44">
        <w:rPr>
          <w:sz w:val="24"/>
          <w:szCs w:val="24"/>
        </w:rPr>
        <w:t xml:space="preserve"> Chronicles 33:12; Luke 15:17-18 &amp; Acts 7:60. Divine Blessing is in Psalms 119:71; Isaiah 38:17 &amp; Acts 7:60.  </w:t>
      </w:r>
    </w:p>
    <w:p w14:paraId="30B20A84" w14:textId="77777777" w:rsidR="00F04DF8" w:rsidRPr="00260F44" w:rsidRDefault="00F04DF8" w:rsidP="00117832">
      <w:pPr>
        <w:spacing w:line="480" w:lineRule="auto"/>
        <w:jc w:val="both"/>
        <w:rPr>
          <w:sz w:val="24"/>
          <w:szCs w:val="24"/>
        </w:rPr>
      </w:pPr>
      <w:r w:rsidRPr="00260F44">
        <w:rPr>
          <w:sz w:val="24"/>
          <w:szCs w:val="24"/>
        </w:rPr>
        <w:t>The Sexual Suffering of the Innocent: The Apparent Injustice of Sexual Suffering is in Job 19;7; 24:1, 12; Psalms 59:3-4; 74:1, 11; 88:5, 14; Habakkuk 1:13 &amp; Acts 7:60. The Wrong Answers to Sexual Suffering is in Job 4:7; John 9:2-3; Ezekiel 18:25 &amp; Acts 7:60. The Wrong Reactions to Sexual Suffering is in Job 2:9-10; 23:13-15; 40:2; Psalms 73:3, 13 &amp; Acts 7:60. The Right Reactions to Sexual Suffering: Reverent Submission is in Job 1:21; 28:28; 34:12; 36:26; 37:19; 40:4; Lamentations 3:40, 49-50; Matthew 10:28 &amp; Acts 7:60. Trust in the Father Stephen is in Genesis 18:25; Exodus 2:23; Psalms 55:22-23; 56:3-4; 59:16; 62:5; 70:2; 107:6, 13, 19, 28; 119:50, 153; Daniel 3;17-18; Habakkuk 3:17-18; 1</w:t>
      </w:r>
      <w:r w:rsidRPr="00260F44">
        <w:rPr>
          <w:sz w:val="24"/>
          <w:szCs w:val="24"/>
          <w:vertAlign w:val="superscript"/>
        </w:rPr>
        <w:t>st</w:t>
      </w:r>
      <w:r w:rsidRPr="00260F44">
        <w:rPr>
          <w:sz w:val="24"/>
          <w:szCs w:val="24"/>
        </w:rPr>
        <w:t xml:space="preserve"> Peter 2:23; 4:19; 5:7 &amp; Acts 7:60. </w:t>
      </w:r>
    </w:p>
    <w:p w14:paraId="394A2C31" w14:textId="77777777" w:rsidR="00F04DF8" w:rsidRPr="00260F44" w:rsidRDefault="00F04DF8" w:rsidP="00117832">
      <w:pPr>
        <w:spacing w:line="480" w:lineRule="auto"/>
        <w:jc w:val="both"/>
        <w:rPr>
          <w:sz w:val="24"/>
          <w:szCs w:val="24"/>
        </w:rPr>
      </w:pPr>
      <w:r w:rsidRPr="00260F44">
        <w:rPr>
          <w:sz w:val="24"/>
          <w:szCs w:val="24"/>
        </w:rPr>
        <w:t>The Father Stephen’s Divine Reaction to Sexual Suffering: Concern for those who Wrongfully Sexually Suffer is in Psalms 1:6; 9:12; 33:18-19; Exodus 2:15; 2</w:t>
      </w:r>
      <w:r w:rsidRPr="00260F44">
        <w:rPr>
          <w:sz w:val="24"/>
          <w:szCs w:val="24"/>
          <w:vertAlign w:val="superscript"/>
        </w:rPr>
        <w:t>nd</w:t>
      </w:r>
      <w:r w:rsidRPr="00260F44">
        <w:rPr>
          <w:sz w:val="24"/>
          <w:szCs w:val="24"/>
        </w:rPr>
        <w:t xml:space="preserve"> Kings 14:26; James 5:4 &amp; Acts 7:60. Anger at the Sexual is in Psalms 11:5; 59:8; Ezekiel 36:6-7; Habakkuk 2:9, 12 &amp; Acts 7:60.  </w:t>
      </w:r>
    </w:p>
    <w:p w14:paraId="6D8E1D27" w14:textId="77777777" w:rsidR="00F04DF8" w:rsidRPr="00260F44" w:rsidRDefault="00F04DF8" w:rsidP="00117832">
      <w:pPr>
        <w:spacing w:line="480" w:lineRule="auto"/>
        <w:jc w:val="both"/>
        <w:rPr>
          <w:sz w:val="24"/>
          <w:szCs w:val="24"/>
        </w:rPr>
      </w:pPr>
      <w:r w:rsidRPr="00260F44">
        <w:rPr>
          <w:sz w:val="24"/>
          <w:szCs w:val="24"/>
        </w:rPr>
        <w:t>The Father Stephen’s Divine Response to Sexual Suffering: Deliverance to those who Wrongfully Sexually Suffer is in Psalms 34:19; Job 42:10-12; Revelation 7:16; 21:4 &amp; Acts 7:60. Judgment for the Sexual is in Exodus 3:19-20; Psalms 73:16-18; 141:10; Amos 1:3; Nahum 3:1, 19; Habakkuk 2;16; Malachi 3:5; Matthew 25:41-46; James 2:13; 1</w:t>
      </w:r>
      <w:r w:rsidRPr="00260F44">
        <w:rPr>
          <w:sz w:val="24"/>
          <w:szCs w:val="24"/>
          <w:vertAlign w:val="superscript"/>
        </w:rPr>
        <w:t>st</w:t>
      </w:r>
      <w:r w:rsidRPr="00260F44">
        <w:rPr>
          <w:sz w:val="24"/>
          <w:szCs w:val="24"/>
        </w:rPr>
        <w:t xml:space="preserve"> Peter 4:18; Revelation 18:6-7 &amp; Acts 7:60.  </w:t>
      </w:r>
    </w:p>
    <w:p w14:paraId="00015AB5" w14:textId="77777777" w:rsidR="00F04DF8" w:rsidRPr="00260F44" w:rsidRDefault="00F04DF8" w:rsidP="00117832">
      <w:pPr>
        <w:spacing w:line="480" w:lineRule="auto"/>
        <w:jc w:val="both"/>
        <w:rPr>
          <w:sz w:val="24"/>
          <w:szCs w:val="24"/>
        </w:rPr>
      </w:pPr>
      <w:r w:rsidRPr="00260F44">
        <w:rPr>
          <w:sz w:val="24"/>
          <w:szCs w:val="24"/>
        </w:rPr>
        <w:t>The Divine Suffering of the Father Stephen: The Father Stephen Feels Real Divine Suffering: He Divinely Suffers because of Sexuality is in Genesis 6:6; 1</w:t>
      </w:r>
      <w:r w:rsidRPr="00260F44">
        <w:rPr>
          <w:sz w:val="24"/>
          <w:szCs w:val="24"/>
          <w:vertAlign w:val="superscript"/>
        </w:rPr>
        <w:t>st</w:t>
      </w:r>
      <w:r w:rsidRPr="00260F44">
        <w:rPr>
          <w:sz w:val="24"/>
          <w:szCs w:val="24"/>
        </w:rPr>
        <w:t xml:space="preserve"> Samuel 15:10-11, 35 &amp; Acts 7:60. He is Angered because of Sexuality is in Deuteronomy 32:15-16; Judges 2:12-13; Psalms 78:58; 1</w:t>
      </w:r>
      <w:r w:rsidRPr="00260F44">
        <w:rPr>
          <w:sz w:val="24"/>
          <w:szCs w:val="24"/>
          <w:vertAlign w:val="superscript"/>
        </w:rPr>
        <w:t>st</w:t>
      </w:r>
      <w:r w:rsidRPr="00260F44">
        <w:rPr>
          <w:sz w:val="24"/>
          <w:szCs w:val="24"/>
        </w:rPr>
        <w:t xml:space="preserve"> Kings 21:22; Ezekiel 8:17; Hosea 12:14 &amp; Acts 7:60. </w:t>
      </w:r>
    </w:p>
    <w:p w14:paraId="4F0176D8" w14:textId="77777777" w:rsidR="00F04DF8" w:rsidRPr="00260F44" w:rsidRDefault="00F04DF8" w:rsidP="00117832">
      <w:pPr>
        <w:spacing w:line="480" w:lineRule="auto"/>
        <w:jc w:val="both"/>
        <w:rPr>
          <w:sz w:val="24"/>
          <w:szCs w:val="24"/>
        </w:rPr>
      </w:pPr>
      <w:r w:rsidRPr="00260F44">
        <w:rPr>
          <w:sz w:val="24"/>
          <w:szCs w:val="24"/>
        </w:rPr>
        <w:t>The Father Stephen Identifies with Divine Suffering: He Divinely Suffer with His Chosen Creatures is I nExodus 3;7; Judges 10:16; 2</w:t>
      </w:r>
      <w:r w:rsidRPr="00260F44">
        <w:rPr>
          <w:sz w:val="24"/>
          <w:szCs w:val="24"/>
          <w:vertAlign w:val="superscript"/>
        </w:rPr>
        <w:t>nd</w:t>
      </w:r>
      <w:r w:rsidRPr="00260F44">
        <w:rPr>
          <w:sz w:val="24"/>
          <w:szCs w:val="24"/>
        </w:rPr>
        <w:t xml:space="preserve"> Chronicles 36:15; Isaiah 63:9 &amp; Acts 7:60. He Divinely Suffers with All of Divine Humanity is in 2</w:t>
      </w:r>
      <w:r w:rsidRPr="00260F44">
        <w:rPr>
          <w:sz w:val="24"/>
          <w:szCs w:val="24"/>
          <w:vertAlign w:val="superscript"/>
        </w:rPr>
        <w:t>nd</w:t>
      </w:r>
      <w:r w:rsidRPr="00260F44">
        <w:rPr>
          <w:sz w:val="24"/>
          <w:szCs w:val="24"/>
        </w:rPr>
        <w:t xml:space="preserve"> Samuel 24:15-17; 1</w:t>
      </w:r>
      <w:r w:rsidRPr="00260F44">
        <w:rPr>
          <w:sz w:val="24"/>
          <w:szCs w:val="24"/>
          <w:vertAlign w:val="superscript"/>
        </w:rPr>
        <w:t>st</w:t>
      </w:r>
      <w:r w:rsidRPr="00260F44">
        <w:rPr>
          <w:sz w:val="24"/>
          <w:szCs w:val="24"/>
        </w:rPr>
        <w:t xml:space="preserve"> Chronicles 21:14-17; Isaiah 16:9, 11; Jeremiah 48:31, 32-36; Hosea 11:8-9 &amp; Acts 7:60. He Divinely Suffers as a Parent is in Jeremiah 31:20; Isaiah 42:14; 49:15; Hosea 11:1-4 &amp; Acts 7:60. </w:t>
      </w:r>
    </w:p>
    <w:p w14:paraId="063912F1" w14:textId="77777777" w:rsidR="00F04DF8" w:rsidRPr="00260F44" w:rsidRDefault="00F04DF8" w:rsidP="00117832">
      <w:pPr>
        <w:spacing w:line="480" w:lineRule="auto"/>
        <w:jc w:val="both"/>
        <w:rPr>
          <w:sz w:val="24"/>
          <w:szCs w:val="24"/>
        </w:rPr>
      </w:pPr>
      <w:r w:rsidRPr="00260F44">
        <w:rPr>
          <w:sz w:val="24"/>
          <w:szCs w:val="24"/>
        </w:rPr>
        <w:t>The Father Stephen’s Plan of Salvation caused Him Divine Suffering: He Divinely Suffered in Giving His Son Jesus is in Isaiah 7:13-14; John 3:16; Romans 3:25-26; 8:3, 32; Galatians 4;4; Hebrews 1:2; 1</w:t>
      </w:r>
      <w:r w:rsidRPr="00260F44">
        <w:rPr>
          <w:sz w:val="24"/>
          <w:szCs w:val="24"/>
          <w:vertAlign w:val="superscript"/>
        </w:rPr>
        <w:t>st</w:t>
      </w:r>
      <w:r w:rsidRPr="00260F44">
        <w:rPr>
          <w:sz w:val="24"/>
          <w:szCs w:val="24"/>
        </w:rPr>
        <w:t xml:space="preserve"> John 4:14 &amp; Acts 7:60. He Divinely Suffers because he Endures the Sexual Rejection His Son Jesus Sexually Suffers is in 1</w:t>
      </w:r>
      <w:r w:rsidRPr="00260F44">
        <w:rPr>
          <w:sz w:val="24"/>
          <w:szCs w:val="24"/>
          <w:vertAlign w:val="superscript"/>
        </w:rPr>
        <w:t>st</w:t>
      </w:r>
      <w:r w:rsidRPr="00260F44">
        <w:rPr>
          <w:sz w:val="24"/>
          <w:szCs w:val="24"/>
        </w:rPr>
        <w:t xml:space="preserve"> Peter 2:4; Luke 10:16 &amp; Acts 6:14; 7:51-53, 60. The Father Stephen’s Creation Refelcts His Divine Suffering is in Romans 8:19,21, 22 &amp; Acts 7:60. The Father Stephen’s Eternal Creatures share His Divine Suffering is in Matthew 16:24; 20:22-23; Mark 8:34; 10:38-39; Romans 8:17; Philippians 1:29; 1</w:t>
      </w:r>
      <w:r w:rsidRPr="00260F44">
        <w:rPr>
          <w:sz w:val="24"/>
          <w:szCs w:val="24"/>
          <w:vertAlign w:val="superscript"/>
        </w:rPr>
        <w:t>st</w:t>
      </w:r>
      <w:r w:rsidRPr="00260F44">
        <w:rPr>
          <w:sz w:val="24"/>
          <w:szCs w:val="24"/>
        </w:rPr>
        <w:t xml:space="preserve"> Peter 2:21; Luke 9:23 &amp; Acts 7:60. </w:t>
      </w:r>
    </w:p>
    <w:p w14:paraId="56985A0D" w14:textId="77777777" w:rsidR="00F04DF8" w:rsidRPr="00260F44" w:rsidRDefault="00F04DF8" w:rsidP="00117832">
      <w:pPr>
        <w:spacing w:line="480" w:lineRule="auto"/>
        <w:jc w:val="both"/>
        <w:rPr>
          <w:sz w:val="24"/>
          <w:szCs w:val="24"/>
        </w:rPr>
      </w:pPr>
      <w:r w:rsidRPr="00260F44">
        <w:rPr>
          <w:sz w:val="24"/>
          <w:szCs w:val="24"/>
        </w:rPr>
        <w:t>The Divine Suffering of the Father Stephen as His Son Jesus: The OT Foretold the Father Stephen’s Divine Suffering: NT References to the OT Scriptures is in 1</w:t>
      </w:r>
      <w:r w:rsidRPr="00260F44">
        <w:rPr>
          <w:sz w:val="24"/>
          <w:szCs w:val="24"/>
          <w:vertAlign w:val="superscript"/>
        </w:rPr>
        <w:t>st</w:t>
      </w:r>
      <w:r w:rsidRPr="00260F44">
        <w:rPr>
          <w:sz w:val="24"/>
          <w:szCs w:val="24"/>
        </w:rPr>
        <w:t xml:space="preserve"> Corinthinas 15:3; Luke 24:25-26, 46 &amp; Acts 3:18; 6:9- 11-14; 7:57-60; 17:2-3; 26:22-23. Types &amp; Foreshadowings of the Father Stephen’s Divine Sufferings is in Genesis 22:2, 8, 13; Exodus 12:22-23; 1</w:t>
      </w:r>
      <w:r w:rsidRPr="00260F44">
        <w:rPr>
          <w:sz w:val="24"/>
          <w:szCs w:val="24"/>
          <w:vertAlign w:val="superscript"/>
        </w:rPr>
        <w:t>st</w:t>
      </w:r>
      <w:r w:rsidRPr="00260F44">
        <w:rPr>
          <w:sz w:val="24"/>
          <w:szCs w:val="24"/>
        </w:rPr>
        <w:t xml:space="preserve"> Samuel 19:5; 2</w:t>
      </w:r>
      <w:r w:rsidRPr="00260F44">
        <w:rPr>
          <w:sz w:val="24"/>
          <w:szCs w:val="24"/>
          <w:vertAlign w:val="superscript"/>
        </w:rPr>
        <w:t>nd</w:t>
      </w:r>
      <w:r w:rsidRPr="00260F44">
        <w:rPr>
          <w:sz w:val="24"/>
          <w:szCs w:val="24"/>
        </w:rPr>
        <w:t xml:space="preserve"> Samuel 16:11-12; 1</w:t>
      </w:r>
      <w:r w:rsidRPr="00260F44">
        <w:rPr>
          <w:sz w:val="24"/>
          <w:szCs w:val="24"/>
          <w:vertAlign w:val="superscript"/>
        </w:rPr>
        <w:t>st</w:t>
      </w:r>
      <w:r w:rsidRPr="00260F44">
        <w:rPr>
          <w:sz w:val="24"/>
          <w:szCs w:val="24"/>
        </w:rPr>
        <w:t xml:space="preserve"> Kings 21:15; Psalms 55:12-14; 57:4; Hebrews 13:11-12 &amp; Acts 7:60. </w:t>
      </w:r>
    </w:p>
    <w:p w14:paraId="2DC38EE6" w14:textId="77777777" w:rsidR="00F04DF8" w:rsidRPr="00260F44" w:rsidRDefault="00F04DF8" w:rsidP="00117832">
      <w:pPr>
        <w:spacing w:line="480" w:lineRule="auto"/>
        <w:jc w:val="both"/>
        <w:rPr>
          <w:sz w:val="24"/>
          <w:szCs w:val="24"/>
        </w:rPr>
      </w:pPr>
      <w:r w:rsidRPr="00260F44">
        <w:rPr>
          <w:sz w:val="24"/>
          <w:szCs w:val="24"/>
        </w:rPr>
        <w:t xml:space="preserve">Prophetic Statements of the Father Stephen’s Divine Suffering is in Genesis 3;15; Psalms 2:2; 22:1, 7-8, 12-18; 69:21; Isaiah 53:3-12 &amp; Acts 7:60. </w:t>
      </w:r>
    </w:p>
    <w:p w14:paraId="424DCFCB" w14:textId="77777777" w:rsidR="00F04DF8" w:rsidRPr="00260F44" w:rsidRDefault="00F04DF8" w:rsidP="00117832">
      <w:pPr>
        <w:spacing w:line="480" w:lineRule="auto"/>
        <w:jc w:val="both"/>
        <w:rPr>
          <w:sz w:val="24"/>
          <w:szCs w:val="24"/>
        </w:rPr>
      </w:pPr>
      <w:r w:rsidRPr="00260F44">
        <w:rPr>
          <w:sz w:val="24"/>
          <w:szCs w:val="24"/>
        </w:rPr>
        <w:t xml:space="preserve">The Father Stephen Himself Foretold His Divine Suffering is in Matthew 16:21; 17:12; 20:18-19; Mark 9:12, 31; 10:33-34; John 12:27; Luke 17:25; 18:31-32; 20:13-15; 22:15 &amp; Acts 6:9, 11-14; 7:51-53, 60. </w:t>
      </w:r>
    </w:p>
    <w:p w14:paraId="3E29681A" w14:textId="77777777" w:rsidR="00F04DF8" w:rsidRPr="00260F44" w:rsidRDefault="00F04DF8" w:rsidP="00117832">
      <w:pPr>
        <w:spacing w:line="480" w:lineRule="auto"/>
        <w:jc w:val="both"/>
        <w:rPr>
          <w:sz w:val="24"/>
          <w:szCs w:val="24"/>
        </w:rPr>
      </w:pPr>
      <w:r w:rsidRPr="00260F44">
        <w:rPr>
          <w:sz w:val="24"/>
          <w:szCs w:val="24"/>
        </w:rPr>
        <w:t xml:space="preserve">The Divine Aspects in the Father Stephen’s Divine Suffering: The Enmity of the Lord Lucfier is in Genesis 3:15; Matthew 4:1-3, 5, 8; 16:23; Mark 1:13; John 13:27; 14:30; Revelation 12:4; Luke 4:1-3, 5, 9; 22:3 &amp; Acts 6:12; 7:54. </w:t>
      </w:r>
    </w:p>
    <w:p w14:paraId="558B809D" w14:textId="77777777" w:rsidR="00F04DF8" w:rsidRPr="00260F44" w:rsidRDefault="00F04DF8" w:rsidP="00117832">
      <w:pPr>
        <w:spacing w:line="480" w:lineRule="auto"/>
        <w:jc w:val="both"/>
        <w:rPr>
          <w:sz w:val="24"/>
          <w:szCs w:val="24"/>
        </w:rPr>
      </w:pPr>
      <w:r w:rsidRPr="00260F44">
        <w:rPr>
          <w:sz w:val="24"/>
          <w:szCs w:val="24"/>
        </w:rPr>
        <w:t>The Sexual Hatred of This World is in Matthew 2;13; John 1:10; 3:20; 7:7; 15:18-20; 1</w:t>
      </w:r>
      <w:r w:rsidRPr="00260F44">
        <w:rPr>
          <w:sz w:val="24"/>
          <w:szCs w:val="24"/>
          <w:vertAlign w:val="superscript"/>
        </w:rPr>
        <w:t>st</w:t>
      </w:r>
      <w:r w:rsidRPr="00260F44">
        <w:rPr>
          <w:sz w:val="24"/>
          <w:szCs w:val="24"/>
        </w:rPr>
        <w:t xml:space="preserve"> Corinthians 2:8 &amp; Acts 7:60. </w:t>
      </w:r>
    </w:p>
    <w:p w14:paraId="63D1F8B3" w14:textId="77777777" w:rsidR="00F04DF8" w:rsidRPr="00260F44" w:rsidRDefault="00F04DF8" w:rsidP="00117832">
      <w:pPr>
        <w:spacing w:line="480" w:lineRule="auto"/>
        <w:jc w:val="both"/>
        <w:rPr>
          <w:sz w:val="24"/>
          <w:szCs w:val="24"/>
        </w:rPr>
      </w:pPr>
      <w:r w:rsidRPr="00260F44">
        <w:rPr>
          <w:sz w:val="24"/>
          <w:szCs w:val="24"/>
        </w:rPr>
        <w:t>The Sexual Rejection by His Own Eternal Creatures is in Isaiah 53:1; Matthew 23:37; John 1:11; 18:40; 1</w:t>
      </w:r>
      <w:r w:rsidRPr="00260F44">
        <w:rPr>
          <w:sz w:val="24"/>
          <w:szCs w:val="24"/>
          <w:vertAlign w:val="superscript"/>
        </w:rPr>
        <w:t>st</w:t>
      </w:r>
      <w:r w:rsidRPr="00260F44">
        <w:rPr>
          <w:sz w:val="24"/>
          <w:szCs w:val="24"/>
        </w:rPr>
        <w:t xml:space="preserve"> Thessalonians 2:14-15; Luke 19:41-42; 24:20 &amp; Acts 2:36; 3:13; 4:10; 6:9, 11-14; 7:57-60. </w:t>
      </w:r>
    </w:p>
    <w:p w14:paraId="093ED9ED" w14:textId="77777777" w:rsidR="00F04DF8" w:rsidRPr="00260F44" w:rsidRDefault="00F04DF8" w:rsidP="00117832">
      <w:pPr>
        <w:spacing w:line="480" w:lineRule="auto"/>
        <w:jc w:val="both"/>
        <w:rPr>
          <w:sz w:val="24"/>
          <w:szCs w:val="24"/>
        </w:rPr>
      </w:pPr>
      <w:r w:rsidRPr="00260F44">
        <w:rPr>
          <w:sz w:val="24"/>
          <w:szCs w:val="24"/>
        </w:rPr>
        <w:t xml:space="preserve">The Sexual Failure of His Disciples is in Matthew 16:22; 26:40, 56, 74-75; Mark 14:50; Luke 18:34 &amp; Acts 6:9, 11-14; 7:57-60. </w:t>
      </w:r>
    </w:p>
    <w:p w14:paraId="4B3B05FB" w14:textId="77777777" w:rsidR="00F04DF8" w:rsidRPr="00260F44" w:rsidRDefault="00F04DF8" w:rsidP="00117832">
      <w:pPr>
        <w:spacing w:line="480" w:lineRule="auto"/>
        <w:jc w:val="both"/>
        <w:rPr>
          <w:sz w:val="24"/>
          <w:szCs w:val="24"/>
        </w:rPr>
      </w:pPr>
      <w:r w:rsidRPr="00260F44">
        <w:rPr>
          <w:sz w:val="24"/>
          <w:szCs w:val="24"/>
        </w:rPr>
        <w:t xml:space="preserve">The Sexual Betrayal by the Lord Judas, then later on, the Lord Steve is in Matthew 26:23; Mark 14:18; John 13:21; Luke 22:21 &amp; Acts 7:51-53, 59-60. </w:t>
      </w:r>
    </w:p>
    <w:p w14:paraId="32614075" w14:textId="77777777" w:rsidR="00F04DF8" w:rsidRPr="00260F44" w:rsidRDefault="00F04DF8" w:rsidP="00117832">
      <w:pPr>
        <w:spacing w:line="480" w:lineRule="auto"/>
        <w:jc w:val="both"/>
        <w:rPr>
          <w:sz w:val="24"/>
          <w:szCs w:val="24"/>
        </w:rPr>
      </w:pPr>
      <w:r w:rsidRPr="00260F44">
        <w:rPr>
          <w:sz w:val="24"/>
          <w:szCs w:val="24"/>
        </w:rPr>
        <w:t>The Father Stephen’s Judgment of His Son Jesus [Barabbas] for the Sexualities of the World [not a Sexual Union, but separate Sexualities for Man only] is in Psalms 22:1; Isaiah 53:5-6, 10; Matthew 27:46; Mark 15:34; Romans 3:25-26; 2</w:t>
      </w:r>
      <w:r w:rsidRPr="00260F44">
        <w:rPr>
          <w:sz w:val="24"/>
          <w:szCs w:val="24"/>
          <w:vertAlign w:val="superscript"/>
        </w:rPr>
        <w:t>nd</w:t>
      </w:r>
      <w:r w:rsidRPr="00260F44">
        <w:rPr>
          <w:sz w:val="24"/>
          <w:szCs w:val="24"/>
        </w:rPr>
        <w:t xml:space="preserve"> Corinthians 5:21; Galatians 3:13; Hebrews 2:10, 14; 1</w:t>
      </w:r>
      <w:r w:rsidRPr="00260F44">
        <w:rPr>
          <w:sz w:val="24"/>
          <w:szCs w:val="24"/>
          <w:vertAlign w:val="superscript"/>
        </w:rPr>
        <w:t>st</w:t>
      </w:r>
      <w:r w:rsidRPr="00260F44">
        <w:rPr>
          <w:sz w:val="24"/>
          <w:szCs w:val="24"/>
        </w:rPr>
        <w:t xml:space="preserve"> Peter 2:24; Luke 22:42 &amp; Acts 7:60. </w:t>
      </w:r>
    </w:p>
    <w:p w14:paraId="57F28CEA" w14:textId="77777777" w:rsidR="00F04DF8" w:rsidRPr="00260F44" w:rsidRDefault="00F04DF8" w:rsidP="00117832">
      <w:pPr>
        <w:spacing w:line="480" w:lineRule="auto"/>
        <w:jc w:val="both"/>
        <w:rPr>
          <w:sz w:val="24"/>
          <w:szCs w:val="24"/>
        </w:rPr>
      </w:pPr>
      <w:r w:rsidRPr="00260F44">
        <w:rPr>
          <w:sz w:val="24"/>
          <w:szCs w:val="24"/>
        </w:rPr>
        <w:t>The Father Stephen’s Willing Submission to Divine Suffering is in Isaiah 53:7, 11; Matthew 26:42; Mark 14:36; Hebrews 5:7-8; 12:1; 1</w:t>
      </w:r>
      <w:r w:rsidRPr="00260F44">
        <w:rPr>
          <w:sz w:val="24"/>
          <w:szCs w:val="24"/>
          <w:vertAlign w:val="superscript"/>
        </w:rPr>
        <w:t>st</w:t>
      </w:r>
      <w:r w:rsidRPr="00260F44">
        <w:rPr>
          <w:sz w:val="24"/>
          <w:szCs w:val="24"/>
        </w:rPr>
        <w:t xml:space="preserve"> Peter 2:23; Luke 22:42; 23:46 &amp; Acts 7:59-60. </w:t>
      </w:r>
    </w:p>
    <w:p w14:paraId="0F14C0A2" w14:textId="77777777" w:rsidR="00F04DF8" w:rsidRPr="00260F44" w:rsidRDefault="00F04DF8" w:rsidP="00117832">
      <w:pPr>
        <w:spacing w:line="480" w:lineRule="auto"/>
        <w:jc w:val="both"/>
        <w:rPr>
          <w:sz w:val="24"/>
          <w:szCs w:val="24"/>
        </w:rPr>
      </w:pPr>
      <w:r w:rsidRPr="00260F44">
        <w:rPr>
          <w:sz w:val="24"/>
          <w:szCs w:val="24"/>
        </w:rPr>
        <w:t>The Divine Suffering of True Believers: The Father Stephen Foretold it is in Matthew 10:22, 17; 23:34; 24:9; Mark 13:13; Luke 21:6-7 &amp; Acts 7:60. The Apostles Foretold it is in Philippians 1:29; 2</w:t>
      </w:r>
      <w:r w:rsidRPr="00260F44">
        <w:rPr>
          <w:sz w:val="24"/>
          <w:szCs w:val="24"/>
          <w:vertAlign w:val="superscript"/>
        </w:rPr>
        <w:t>nd</w:t>
      </w:r>
      <w:r w:rsidRPr="00260F44">
        <w:rPr>
          <w:sz w:val="24"/>
          <w:szCs w:val="24"/>
        </w:rPr>
        <w:t xml:space="preserve"> Timothy 3:12; 1</w:t>
      </w:r>
      <w:r w:rsidRPr="00260F44">
        <w:rPr>
          <w:sz w:val="24"/>
          <w:szCs w:val="24"/>
          <w:vertAlign w:val="superscript"/>
        </w:rPr>
        <w:t>st</w:t>
      </w:r>
      <w:r w:rsidRPr="00260F44">
        <w:rPr>
          <w:sz w:val="24"/>
          <w:szCs w:val="24"/>
        </w:rPr>
        <w:t xml:space="preserve"> John 3:13; Revelation 2:10 &amp; Acts 6:7; 14:22. The Experience of the OT shows it is in Romans 8:36; Hebrews 11:25-26, 32-38 &amp; Acts 6:14. The Experience of the NT shows it isin 2</w:t>
      </w:r>
      <w:r w:rsidRPr="00260F44">
        <w:rPr>
          <w:sz w:val="24"/>
          <w:szCs w:val="24"/>
          <w:vertAlign w:val="superscript"/>
        </w:rPr>
        <w:t>nd</w:t>
      </w:r>
      <w:r w:rsidRPr="00260F44">
        <w:rPr>
          <w:sz w:val="24"/>
          <w:szCs w:val="24"/>
        </w:rPr>
        <w:t xml:space="preserve"> Corinthians 11:23-29; Galatians 3:4; 1</w:t>
      </w:r>
      <w:r w:rsidRPr="00260F44">
        <w:rPr>
          <w:sz w:val="24"/>
          <w:szCs w:val="24"/>
          <w:vertAlign w:val="superscript"/>
        </w:rPr>
        <w:t>st</w:t>
      </w:r>
      <w:r w:rsidRPr="00260F44">
        <w:rPr>
          <w:sz w:val="24"/>
          <w:szCs w:val="24"/>
        </w:rPr>
        <w:t xml:space="preserve"> Thessalonians 2:2, 14; 1</w:t>
      </w:r>
      <w:r w:rsidRPr="00260F44">
        <w:rPr>
          <w:sz w:val="24"/>
          <w:szCs w:val="24"/>
          <w:vertAlign w:val="superscript"/>
        </w:rPr>
        <w:t>st</w:t>
      </w:r>
      <w:r w:rsidRPr="00260F44">
        <w:rPr>
          <w:sz w:val="24"/>
          <w:szCs w:val="24"/>
        </w:rPr>
        <w:t xml:space="preserve"> Peter 4:4; Hebrews 10:32-34 &amp; Acts 4:3; 5:40; 7:51-53; 9:29; 12:1-3. </w:t>
      </w:r>
    </w:p>
    <w:p w14:paraId="2A2EAF3D" w14:textId="77777777" w:rsidR="00F04DF8" w:rsidRPr="00260F44" w:rsidRDefault="00F04DF8" w:rsidP="00117832">
      <w:pPr>
        <w:spacing w:line="480" w:lineRule="auto"/>
        <w:jc w:val="both"/>
        <w:rPr>
          <w:sz w:val="24"/>
          <w:szCs w:val="24"/>
        </w:rPr>
      </w:pPr>
      <w:r w:rsidRPr="00260F44">
        <w:rPr>
          <w:sz w:val="24"/>
          <w:szCs w:val="24"/>
        </w:rPr>
        <w:t>The Divine Suffering for the Father Stephen is Commendable is in Matthew 5:10-12; 2</w:t>
      </w:r>
      <w:r w:rsidRPr="00260F44">
        <w:rPr>
          <w:sz w:val="24"/>
          <w:szCs w:val="24"/>
          <w:vertAlign w:val="superscript"/>
        </w:rPr>
        <w:t>nd</w:t>
      </w:r>
      <w:r w:rsidRPr="00260F44">
        <w:rPr>
          <w:sz w:val="24"/>
          <w:szCs w:val="24"/>
        </w:rPr>
        <w:t xml:space="preserve"> Timothy 1:8; 1</w:t>
      </w:r>
      <w:r w:rsidRPr="00260F44">
        <w:rPr>
          <w:sz w:val="24"/>
          <w:szCs w:val="24"/>
          <w:vertAlign w:val="superscript"/>
        </w:rPr>
        <w:t>st</w:t>
      </w:r>
      <w:r w:rsidRPr="00260F44">
        <w:rPr>
          <w:sz w:val="24"/>
          <w:szCs w:val="24"/>
        </w:rPr>
        <w:t xml:space="preserve"> Peter 2:19; 3:17; 4:12-16; Luke 6:20-23 &amp; Acts 5:41; 7:30-36; 51-53. </w:t>
      </w:r>
    </w:p>
    <w:p w14:paraId="5C058D54" w14:textId="77777777" w:rsidR="00F04DF8" w:rsidRPr="00260F44" w:rsidRDefault="00F04DF8" w:rsidP="00117832">
      <w:pPr>
        <w:spacing w:line="480" w:lineRule="auto"/>
        <w:jc w:val="both"/>
        <w:rPr>
          <w:sz w:val="24"/>
          <w:szCs w:val="24"/>
        </w:rPr>
      </w:pPr>
      <w:r w:rsidRPr="00260F44">
        <w:rPr>
          <w:sz w:val="24"/>
          <w:szCs w:val="24"/>
        </w:rPr>
        <w:t>Divine Suffering is Truly Profitable: Affirms True Believers’ Adoption is in John 15:19; 17:14; Romans 8:17; Galatians 6;17; 2</w:t>
      </w:r>
      <w:r w:rsidRPr="00260F44">
        <w:rPr>
          <w:sz w:val="24"/>
          <w:szCs w:val="24"/>
          <w:vertAlign w:val="superscript"/>
        </w:rPr>
        <w:t>nd</w:t>
      </w:r>
      <w:r w:rsidRPr="00260F44">
        <w:rPr>
          <w:sz w:val="24"/>
          <w:szCs w:val="24"/>
        </w:rPr>
        <w:t xml:space="preserve"> Thessalonians 1:4-5; Hebrews 12:7 &amp; Acts 7:42-44. The Price of Godliness is in Psalms 119:67, 71; Isaiah 38:17; John 15:2; Hebrews 12:11; 1</w:t>
      </w:r>
      <w:r w:rsidRPr="00260F44">
        <w:rPr>
          <w:sz w:val="24"/>
          <w:szCs w:val="24"/>
          <w:vertAlign w:val="superscript"/>
        </w:rPr>
        <w:t>st</w:t>
      </w:r>
      <w:r w:rsidRPr="00260F44">
        <w:rPr>
          <w:sz w:val="24"/>
          <w:szCs w:val="24"/>
        </w:rPr>
        <w:t xml:space="preserve"> Peter 1:6-7 &amp; Acts 6:7. Condition of Service is in Psalms 126:5-6; 1</w:t>
      </w:r>
      <w:r w:rsidRPr="00260F44">
        <w:rPr>
          <w:sz w:val="24"/>
          <w:szCs w:val="24"/>
          <w:vertAlign w:val="superscript"/>
        </w:rPr>
        <w:t>st</w:t>
      </w:r>
      <w:r w:rsidRPr="00260F44">
        <w:rPr>
          <w:sz w:val="24"/>
          <w:szCs w:val="24"/>
        </w:rPr>
        <w:t xml:space="preserve"> Corinthians 4:9-13; 2</w:t>
      </w:r>
      <w:r w:rsidRPr="00260F44">
        <w:rPr>
          <w:sz w:val="24"/>
          <w:szCs w:val="24"/>
          <w:vertAlign w:val="superscript"/>
        </w:rPr>
        <w:t>nd</w:t>
      </w:r>
      <w:r w:rsidRPr="00260F44">
        <w:rPr>
          <w:sz w:val="24"/>
          <w:szCs w:val="24"/>
        </w:rPr>
        <w:t xml:space="preserve"> Corinthians 1:3-5; 4:10; Galatians 4:19; Philippians 3:18; Colossians 1:24; 2:1; 2</w:t>
      </w:r>
      <w:r w:rsidRPr="00260F44">
        <w:rPr>
          <w:sz w:val="24"/>
          <w:szCs w:val="24"/>
          <w:vertAlign w:val="superscript"/>
        </w:rPr>
        <w:t>nd</w:t>
      </w:r>
      <w:r w:rsidRPr="00260F44">
        <w:rPr>
          <w:sz w:val="24"/>
          <w:szCs w:val="24"/>
        </w:rPr>
        <w:t xml:space="preserve"> Timothy 1:11-12; 2:3, 10 &amp; Acts 6:7. Develops Trust is in 2</w:t>
      </w:r>
      <w:r w:rsidRPr="00260F44">
        <w:rPr>
          <w:sz w:val="24"/>
          <w:szCs w:val="24"/>
          <w:vertAlign w:val="superscript"/>
        </w:rPr>
        <w:t>nd</w:t>
      </w:r>
      <w:r w:rsidRPr="00260F44">
        <w:rPr>
          <w:sz w:val="24"/>
          <w:szCs w:val="24"/>
        </w:rPr>
        <w:t xml:space="preserve"> Corinthians 1:9; 1</w:t>
      </w:r>
      <w:r w:rsidRPr="00260F44">
        <w:rPr>
          <w:sz w:val="24"/>
          <w:szCs w:val="24"/>
          <w:vertAlign w:val="superscript"/>
        </w:rPr>
        <w:t>st</w:t>
      </w:r>
      <w:r w:rsidRPr="00260F44">
        <w:rPr>
          <w:sz w:val="24"/>
          <w:szCs w:val="24"/>
        </w:rPr>
        <w:t xml:space="preserve"> Peter 4:19 &amp; Acts 6:7. Develops Character is in Romans 5:3-4; Hebrews 5:8; James 1:3 &amp; Acts 6:7. Deepens Fellowship is in Romans 12:15; 1</w:t>
      </w:r>
      <w:r w:rsidRPr="00260F44">
        <w:rPr>
          <w:sz w:val="24"/>
          <w:szCs w:val="24"/>
          <w:vertAlign w:val="superscript"/>
        </w:rPr>
        <w:t>st</w:t>
      </w:r>
      <w:r w:rsidRPr="00260F44">
        <w:rPr>
          <w:sz w:val="24"/>
          <w:szCs w:val="24"/>
        </w:rPr>
        <w:t xml:space="preserve"> Corinthians 12:26; 2</w:t>
      </w:r>
      <w:r w:rsidRPr="00260F44">
        <w:rPr>
          <w:sz w:val="24"/>
          <w:szCs w:val="24"/>
          <w:vertAlign w:val="superscript"/>
        </w:rPr>
        <w:t>nd</w:t>
      </w:r>
      <w:r w:rsidRPr="00260F44">
        <w:rPr>
          <w:sz w:val="24"/>
          <w:szCs w:val="24"/>
        </w:rPr>
        <w:t xml:space="preserve"> Corinthians 1;7; 8:2; Galatians 4;14-15; 6:2 &amp; Acts 6:7. Draws True Believers to the Father Stephen is in Job 42:5; 2</w:t>
      </w:r>
      <w:r w:rsidRPr="00260F44">
        <w:rPr>
          <w:sz w:val="24"/>
          <w:szCs w:val="24"/>
          <w:vertAlign w:val="superscript"/>
        </w:rPr>
        <w:t>nd</w:t>
      </w:r>
      <w:r w:rsidRPr="00260F44">
        <w:rPr>
          <w:sz w:val="24"/>
          <w:szCs w:val="24"/>
        </w:rPr>
        <w:t xml:space="preserve"> Corinthians 4:8-10; 12:9-10; Philippians 3:8, 10; 1</w:t>
      </w:r>
      <w:r w:rsidRPr="00260F44">
        <w:rPr>
          <w:sz w:val="24"/>
          <w:szCs w:val="24"/>
          <w:vertAlign w:val="superscript"/>
        </w:rPr>
        <w:t>st</w:t>
      </w:r>
      <w:r w:rsidRPr="00260F44">
        <w:rPr>
          <w:sz w:val="24"/>
          <w:szCs w:val="24"/>
        </w:rPr>
        <w:t xml:space="preserve"> Peter 4:13 &amp; Acts 6:7. Prepares True Believers for Heaven is in 2</w:t>
      </w:r>
      <w:r w:rsidRPr="00260F44">
        <w:rPr>
          <w:sz w:val="24"/>
          <w:szCs w:val="24"/>
          <w:vertAlign w:val="superscript"/>
        </w:rPr>
        <w:t>nd</w:t>
      </w:r>
      <w:r w:rsidRPr="00260F44">
        <w:rPr>
          <w:sz w:val="24"/>
          <w:szCs w:val="24"/>
        </w:rPr>
        <w:t xml:space="preserve"> Corinthians 4:16-5:4 &amp; Acts 7:47-50, 55-56. </w:t>
      </w:r>
    </w:p>
    <w:p w14:paraId="5C0BA502" w14:textId="77777777" w:rsidR="00F04DF8" w:rsidRPr="00260F44" w:rsidRDefault="00F04DF8" w:rsidP="00117832">
      <w:pPr>
        <w:spacing w:line="480" w:lineRule="auto"/>
        <w:jc w:val="both"/>
        <w:rPr>
          <w:sz w:val="24"/>
          <w:szCs w:val="24"/>
        </w:rPr>
      </w:pPr>
      <w:r w:rsidRPr="00260F44">
        <w:rPr>
          <w:sz w:val="24"/>
          <w:szCs w:val="24"/>
        </w:rPr>
        <w:t>The True Encouragements in Divine Suffering: The Encouragement of the Father Stephen’s Agaoe Love: The Care of the Father Stephen is in Psalms 86:17; 103:13; Isaiah 50:10; 64:8-9; John 16:27; 17:11, 15; Romans 8:32; 2</w:t>
      </w:r>
      <w:r w:rsidRPr="00260F44">
        <w:rPr>
          <w:sz w:val="24"/>
          <w:szCs w:val="24"/>
          <w:vertAlign w:val="superscript"/>
        </w:rPr>
        <w:t>nd</w:t>
      </w:r>
      <w:r w:rsidRPr="00260F44">
        <w:rPr>
          <w:sz w:val="24"/>
          <w:szCs w:val="24"/>
        </w:rPr>
        <w:t xml:space="preserve"> Corinthians 1:3; Luke 18:6-7 &amp; Acts 6:1-8. The Sympathetic Understanding of the Father Stephen is in Isaiah 40:11; 42:3; 53:5; 61:1; John 14:27; 16:22; Romans 8:31-39; Hebrews 2:18; 4:15; 7:25; 12:3; Luke 4:18 &amp; Acts 6:5, 7-8, 10, 14-15. The Divine Comfort of the Spirit is in John 14:16-17; Romans 5:5; 8:26; Galatians 5:22-23; Ephesians 3:16; 1</w:t>
      </w:r>
      <w:r w:rsidRPr="00260F44">
        <w:rPr>
          <w:sz w:val="24"/>
          <w:szCs w:val="24"/>
          <w:vertAlign w:val="superscript"/>
        </w:rPr>
        <w:t>st</w:t>
      </w:r>
      <w:r w:rsidRPr="00260F44">
        <w:rPr>
          <w:sz w:val="24"/>
          <w:szCs w:val="24"/>
        </w:rPr>
        <w:t xml:space="preserve"> Peter 4:14; Luke 11:13 &amp; Acts 6:5, 10, 14-15; 7:55-56. The Divine Promises of the Father Stephen is in Psalms 119:50; Isaiah 41:10; 43:2-3; Matthew 6:31-33; Romans 8:28; 15:4; 2</w:t>
      </w:r>
      <w:r w:rsidRPr="00260F44">
        <w:rPr>
          <w:sz w:val="24"/>
          <w:szCs w:val="24"/>
          <w:vertAlign w:val="superscript"/>
        </w:rPr>
        <w:t>nd</w:t>
      </w:r>
      <w:r w:rsidRPr="00260F44">
        <w:rPr>
          <w:sz w:val="24"/>
          <w:szCs w:val="24"/>
        </w:rPr>
        <w:t xml:space="preserve"> Corinthians 12:9; Philippians 4:7; 1</w:t>
      </w:r>
      <w:r w:rsidRPr="00260F44">
        <w:rPr>
          <w:sz w:val="24"/>
          <w:szCs w:val="24"/>
          <w:vertAlign w:val="superscript"/>
        </w:rPr>
        <w:t>st</w:t>
      </w:r>
      <w:r w:rsidRPr="00260F44">
        <w:rPr>
          <w:sz w:val="24"/>
          <w:szCs w:val="24"/>
        </w:rPr>
        <w:t xml:space="preserve"> Peter 5:10 &amp; Acts 6:1-8. </w:t>
      </w:r>
    </w:p>
    <w:p w14:paraId="45C6213B" w14:textId="77777777" w:rsidR="00F04DF8" w:rsidRPr="00260F44" w:rsidRDefault="00F04DF8" w:rsidP="00117832">
      <w:pPr>
        <w:spacing w:line="480" w:lineRule="auto"/>
        <w:jc w:val="both"/>
        <w:rPr>
          <w:sz w:val="24"/>
          <w:szCs w:val="24"/>
        </w:rPr>
      </w:pPr>
      <w:r w:rsidRPr="00260F44">
        <w:rPr>
          <w:sz w:val="24"/>
          <w:szCs w:val="24"/>
        </w:rPr>
        <w:t xml:space="preserve">The Encouragement of the Fellowship of True Christians: The Examples from the Past is in Psalms 102:17-18; Jeremiah 20:11; Philippians 4:11; Hebrews 11:25-26; 12:1; James 5:10-11 &amp; Acts 6:1-8. </w:t>
      </w:r>
    </w:p>
    <w:p w14:paraId="5CF5B6AA" w14:textId="77777777" w:rsidR="00F04DF8" w:rsidRPr="00260F44" w:rsidRDefault="00F04DF8" w:rsidP="00117832">
      <w:pPr>
        <w:spacing w:line="480" w:lineRule="auto"/>
        <w:jc w:val="both"/>
        <w:rPr>
          <w:sz w:val="24"/>
          <w:szCs w:val="24"/>
        </w:rPr>
      </w:pPr>
      <w:r w:rsidRPr="00260F44">
        <w:rPr>
          <w:sz w:val="24"/>
          <w:szCs w:val="24"/>
        </w:rPr>
        <w:t>The Divine Support from other Christians is in Ruth 2:13; Job 42:11; Romans 16:4; 2</w:t>
      </w:r>
      <w:r w:rsidRPr="00260F44">
        <w:rPr>
          <w:sz w:val="24"/>
          <w:szCs w:val="24"/>
          <w:vertAlign w:val="superscript"/>
        </w:rPr>
        <w:t>nd</w:t>
      </w:r>
      <w:r w:rsidRPr="00260F44">
        <w:rPr>
          <w:sz w:val="24"/>
          <w:szCs w:val="24"/>
        </w:rPr>
        <w:t xml:space="preserve"> Corinthians 7:6-7; Philippians 4:14; Colossians 4:11; 1</w:t>
      </w:r>
      <w:r w:rsidRPr="00260F44">
        <w:rPr>
          <w:sz w:val="24"/>
          <w:szCs w:val="24"/>
          <w:vertAlign w:val="superscript"/>
        </w:rPr>
        <w:t>st</w:t>
      </w:r>
      <w:r w:rsidRPr="00260F44">
        <w:rPr>
          <w:sz w:val="24"/>
          <w:szCs w:val="24"/>
        </w:rPr>
        <w:t xml:space="preserve"> Thessalonians 2:11-12; 4:18; 5:11; 2</w:t>
      </w:r>
      <w:r w:rsidRPr="00260F44">
        <w:rPr>
          <w:sz w:val="24"/>
          <w:szCs w:val="24"/>
          <w:vertAlign w:val="superscript"/>
        </w:rPr>
        <w:t>nd</w:t>
      </w:r>
      <w:r w:rsidRPr="00260F44">
        <w:rPr>
          <w:sz w:val="24"/>
          <w:szCs w:val="24"/>
        </w:rPr>
        <w:t xml:space="preserve"> Timothy 4:9, 11; Philemon 13; Hebrews 10:25 &amp; Acts 6:7-8. </w:t>
      </w:r>
    </w:p>
    <w:p w14:paraId="596D769E" w14:textId="77777777" w:rsidR="00F04DF8" w:rsidRPr="00260F44" w:rsidRDefault="00F04DF8" w:rsidP="00117832">
      <w:pPr>
        <w:spacing w:line="480" w:lineRule="auto"/>
        <w:jc w:val="both"/>
        <w:rPr>
          <w:sz w:val="24"/>
          <w:szCs w:val="24"/>
        </w:rPr>
      </w:pPr>
      <w:r w:rsidRPr="00260F44">
        <w:rPr>
          <w:sz w:val="24"/>
          <w:szCs w:val="24"/>
        </w:rPr>
        <w:t>The Encouragement of Looking Ahead: The Assrance of Victory is in Romans 8:37; 16:20; 1</w:t>
      </w:r>
      <w:r w:rsidRPr="00260F44">
        <w:rPr>
          <w:sz w:val="24"/>
          <w:szCs w:val="24"/>
          <w:vertAlign w:val="superscript"/>
        </w:rPr>
        <w:t>st</w:t>
      </w:r>
      <w:r w:rsidRPr="00260F44">
        <w:rPr>
          <w:sz w:val="24"/>
          <w:szCs w:val="24"/>
        </w:rPr>
        <w:t xml:space="preserve"> Corinthians 15:20, 25, 55-57; 1</w:t>
      </w:r>
      <w:r w:rsidRPr="00260F44">
        <w:rPr>
          <w:sz w:val="24"/>
          <w:szCs w:val="24"/>
          <w:vertAlign w:val="superscript"/>
        </w:rPr>
        <w:t>st</w:t>
      </w:r>
      <w:r w:rsidRPr="00260F44">
        <w:rPr>
          <w:sz w:val="24"/>
          <w:szCs w:val="24"/>
        </w:rPr>
        <w:t xml:space="preserve"> Thessalonians 4:16-17 &amp; Acts 6:5, 7-8, 10, 14-15; 7:51-53, 55-56. The Divine Prospect of Glory is in Job 19:25-26; Isaiah 65:17; Romans 8:18; 2</w:t>
      </w:r>
      <w:r w:rsidRPr="00260F44">
        <w:rPr>
          <w:sz w:val="24"/>
          <w:szCs w:val="24"/>
          <w:vertAlign w:val="superscript"/>
        </w:rPr>
        <w:t>nd</w:t>
      </w:r>
      <w:r w:rsidRPr="00260F44">
        <w:rPr>
          <w:sz w:val="24"/>
          <w:szCs w:val="24"/>
        </w:rPr>
        <w:t xml:space="preserve"> Corinthians 4:17-5:1; 2</w:t>
      </w:r>
      <w:r w:rsidRPr="00260F44">
        <w:rPr>
          <w:sz w:val="24"/>
          <w:szCs w:val="24"/>
          <w:vertAlign w:val="superscript"/>
        </w:rPr>
        <w:t>nd</w:t>
      </w:r>
      <w:r w:rsidRPr="00260F44">
        <w:rPr>
          <w:sz w:val="24"/>
          <w:szCs w:val="24"/>
        </w:rPr>
        <w:t xml:space="preserve"> Thessalonians 1:6-7; 2</w:t>
      </w:r>
      <w:r w:rsidRPr="00260F44">
        <w:rPr>
          <w:sz w:val="24"/>
          <w:szCs w:val="24"/>
          <w:vertAlign w:val="superscript"/>
        </w:rPr>
        <w:t>nd</w:t>
      </w:r>
      <w:r w:rsidRPr="00260F44">
        <w:rPr>
          <w:sz w:val="24"/>
          <w:szCs w:val="24"/>
        </w:rPr>
        <w:t xml:space="preserve"> Peter 3:13; Jude 24-25; Revelation 7:16-17; 21:1-4 &amp; Acts 7:55-56. </w:t>
      </w:r>
    </w:p>
    <w:p w14:paraId="576C6397" w14:textId="77777777" w:rsidR="00F04DF8" w:rsidRPr="00260F44" w:rsidRDefault="00F04DF8" w:rsidP="00117832">
      <w:pPr>
        <w:spacing w:line="480" w:lineRule="auto"/>
        <w:jc w:val="both"/>
        <w:rPr>
          <w:sz w:val="24"/>
          <w:szCs w:val="24"/>
        </w:rPr>
      </w:pPr>
      <w:r w:rsidRPr="00260F44">
        <w:rPr>
          <w:sz w:val="24"/>
          <w:szCs w:val="24"/>
        </w:rPr>
        <w:t>The Emotional Aspects of Sexual Suffering: The Causes of Emotional Sexual Suffering: Sexual Injustice is in Psalms 82:2; 119:53; Job 19:7 &amp; Acts 7:60. Sexual Frustration is in Job 19:8; 23:8-9; 1</w:t>
      </w:r>
      <w:r w:rsidRPr="00260F44">
        <w:rPr>
          <w:sz w:val="24"/>
          <w:szCs w:val="24"/>
          <w:vertAlign w:val="superscript"/>
        </w:rPr>
        <w:t>st</w:t>
      </w:r>
      <w:r w:rsidRPr="00260F44">
        <w:rPr>
          <w:sz w:val="24"/>
          <w:szCs w:val="24"/>
        </w:rPr>
        <w:t xml:space="preserve"> Thessalonians 2:18 &amp; Acts 7:60. Sexual Loss is in Genesis 27:34; Ruth 1:20-21; Proverbs 5:11-14; Lamentations 1:12 &amp; Acts 7:60. Sexual Bereavement is in Genesis 23:1-2; 37:34-35; 50:1-3; Exodus 12:30; Deuteronomy 34:8; 2</w:t>
      </w:r>
      <w:r w:rsidRPr="00260F44">
        <w:rPr>
          <w:sz w:val="24"/>
          <w:szCs w:val="24"/>
          <w:vertAlign w:val="superscript"/>
        </w:rPr>
        <w:t>nd</w:t>
      </w:r>
      <w:r w:rsidRPr="00260F44">
        <w:rPr>
          <w:sz w:val="24"/>
          <w:szCs w:val="24"/>
        </w:rPr>
        <w:t xml:space="preserve"> Samuel 18:33; 19:4; Jeremiah 31:15; Matthew 2:16-18; John 11:32-35 &amp; Acts 7:5. Sexual Childlessness is in Genesis 30:1; 1</w:t>
      </w:r>
      <w:r w:rsidRPr="00260F44">
        <w:rPr>
          <w:sz w:val="24"/>
          <w:szCs w:val="24"/>
          <w:vertAlign w:val="superscript"/>
        </w:rPr>
        <w:t>st</w:t>
      </w:r>
      <w:r w:rsidRPr="00260F44">
        <w:rPr>
          <w:sz w:val="24"/>
          <w:szCs w:val="24"/>
        </w:rPr>
        <w:t xml:space="preserve"> Samuel 1:4-8 &amp; Acts 7:5. Sexual Parting from Loved Ones is in 1</w:t>
      </w:r>
      <w:r w:rsidRPr="00260F44">
        <w:rPr>
          <w:sz w:val="24"/>
          <w:szCs w:val="24"/>
          <w:vertAlign w:val="superscript"/>
        </w:rPr>
        <w:t>st</w:t>
      </w:r>
      <w:r w:rsidRPr="00260F44">
        <w:rPr>
          <w:sz w:val="24"/>
          <w:szCs w:val="24"/>
        </w:rPr>
        <w:t xml:space="preserve"> Samuel 20:41; 2</w:t>
      </w:r>
      <w:r w:rsidRPr="00260F44">
        <w:rPr>
          <w:sz w:val="24"/>
          <w:szCs w:val="24"/>
          <w:vertAlign w:val="superscript"/>
        </w:rPr>
        <w:t>nd</w:t>
      </w:r>
      <w:r w:rsidRPr="00260F44">
        <w:rPr>
          <w:sz w:val="24"/>
          <w:szCs w:val="24"/>
        </w:rPr>
        <w:t xml:space="preserve"> Kings 2:12; Song of Solomon 5:6-8 &amp; Acts 7:15-26; 20:38. Spiritual Sexual Loss is in Judges 2:4; Matthew 25:11; Luke 13:38 &amp; Acts 7:54. Great Sexual Fear is in Genesis 20:8; 32:7-8; 45:3; Exodus 20:18-19; 1</w:t>
      </w:r>
      <w:r w:rsidRPr="00260F44">
        <w:rPr>
          <w:sz w:val="24"/>
          <w:szCs w:val="24"/>
          <w:vertAlign w:val="superscript"/>
        </w:rPr>
        <w:t>st</w:t>
      </w:r>
      <w:r w:rsidRPr="00260F44">
        <w:rPr>
          <w:sz w:val="24"/>
          <w:szCs w:val="24"/>
        </w:rPr>
        <w:t xml:space="preserve"> Samuel 17:24; 1</w:t>
      </w:r>
      <w:r w:rsidRPr="00260F44">
        <w:rPr>
          <w:sz w:val="24"/>
          <w:szCs w:val="24"/>
          <w:vertAlign w:val="superscript"/>
        </w:rPr>
        <w:t>st</w:t>
      </w:r>
      <w:r w:rsidRPr="00260F44">
        <w:rPr>
          <w:sz w:val="24"/>
          <w:szCs w:val="24"/>
        </w:rPr>
        <w:t xml:space="preserve"> Kings 19:3-4; Isaiah 21:2-4; Daniel 5:8-9; Luke 21:26 &amp; Acts 7:31. Sexual Guilt is in Genesis 3:8; Matthew 27:3-4; John 16:8; Hebrews 10:2, 22 &amp; Acts 2:37; 7:18-19.  </w:t>
      </w:r>
    </w:p>
    <w:p w14:paraId="743569AD" w14:textId="77777777" w:rsidR="00F04DF8" w:rsidRPr="00260F44" w:rsidRDefault="00F04DF8" w:rsidP="00117832">
      <w:pPr>
        <w:spacing w:line="480" w:lineRule="auto"/>
        <w:jc w:val="both"/>
        <w:rPr>
          <w:sz w:val="24"/>
          <w:szCs w:val="24"/>
        </w:rPr>
      </w:pPr>
      <w:r w:rsidRPr="00260F44">
        <w:rPr>
          <w:sz w:val="24"/>
          <w:szCs w:val="24"/>
        </w:rPr>
        <w:t>The Emotional Divine Suffering in the Father Stephen’s Divine Work: The Father Stephen’s Divine Suffering is in Isaiah 53:3; Matthew 26:38; Mark 14:34 &amp; Acts 7:59-60. The Apostles’ Divine Suffering is in Romans 9:1-4; 1</w:t>
      </w:r>
      <w:r w:rsidRPr="00260F44">
        <w:rPr>
          <w:sz w:val="24"/>
          <w:szCs w:val="24"/>
          <w:vertAlign w:val="superscript"/>
        </w:rPr>
        <w:t>st</w:t>
      </w:r>
      <w:r w:rsidRPr="00260F44">
        <w:rPr>
          <w:sz w:val="24"/>
          <w:szCs w:val="24"/>
        </w:rPr>
        <w:t xml:space="preserve"> Corinthians 15:31; 2</w:t>
      </w:r>
      <w:r w:rsidRPr="00260F44">
        <w:rPr>
          <w:sz w:val="24"/>
          <w:szCs w:val="24"/>
          <w:vertAlign w:val="superscript"/>
        </w:rPr>
        <w:t>nd</w:t>
      </w:r>
      <w:r w:rsidRPr="00260F44">
        <w:rPr>
          <w:sz w:val="24"/>
          <w:szCs w:val="24"/>
        </w:rPr>
        <w:t xml:space="preserve"> Corinthians 1:8-9; 11:28-29; Galatians 4:19 &amp; Acts 6:3-5, 9, 11-14. </w:t>
      </w:r>
    </w:p>
    <w:p w14:paraId="4023F92D" w14:textId="77777777" w:rsidR="00F04DF8" w:rsidRPr="00260F44" w:rsidRDefault="00F04DF8" w:rsidP="00117832">
      <w:pPr>
        <w:spacing w:line="480" w:lineRule="auto"/>
        <w:jc w:val="both"/>
        <w:rPr>
          <w:sz w:val="24"/>
          <w:szCs w:val="24"/>
        </w:rPr>
      </w:pPr>
      <w:r w:rsidRPr="00260F44">
        <w:rPr>
          <w:sz w:val="24"/>
          <w:szCs w:val="24"/>
        </w:rPr>
        <w:t>The Expressions of Emotional Divine/Sexual Suffering: Sadness is in Psalms 107:39; 116:3; Nehemiah 2:1-3; Matthew 26:22; Mark 14:19 &amp; Acts 6:9, 11-14. Weeping &amp; Groaning is in Genesis 42;24; 43:30; 45:1-2; 2</w:t>
      </w:r>
      <w:r w:rsidRPr="00260F44">
        <w:rPr>
          <w:sz w:val="24"/>
          <w:szCs w:val="24"/>
          <w:vertAlign w:val="superscript"/>
        </w:rPr>
        <w:t>nd</w:t>
      </w:r>
      <w:r w:rsidRPr="00260F44">
        <w:rPr>
          <w:sz w:val="24"/>
          <w:szCs w:val="24"/>
        </w:rPr>
        <w:t xml:space="preserve"> Samuel 15:30; Ezra 3:12-13; Nehemiah 1:4; Psalms 6:6-7; 32:3-4; 137:1; Isaiah 15:5; Jeremiah 9:1; 14:17; Matthew 26:75; John 11:35 &amp; Acts 7:51-53. Anger is in Exodus 32:19-20; 2</w:t>
      </w:r>
      <w:r w:rsidRPr="00260F44">
        <w:rPr>
          <w:sz w:val="24"/>
          <w:szCs w:val="24"/>
          <w:vertAlign w:val="superscript"/>
        </w:rPr>
        <w:t>nd</w:t>
      </w:r>
      <w:r w:rsidRPr="00260F44">
        <w:rPr>
          <w:sz w:val="24"/>
          <w:szCs w:val="24"/>
        </w:rPr>
        <w:t xml:space="preserve"> Samuel 6:8; Jonah 4:1; Revelation 16:10-11 &amp; Acts 6:9, 11-14; 7:54. Bitterness is in Exodus 17:3; 1</w:t>
      </w:r>
      <w:r w:rsidRPr="00260F44">
        <w:rPr>
          <w:sz w:val="24"/>
          <w:szCs w:val="24"/>
          <w:vertAlign w:val="superscript"/>
        </w:rPr>
        <w:t>st</w:t>
      </w:r>
      <w:r w:rsidRPr="00260F44">
        <w:rPr>
          <w:sz w:val="24"/>
          <w:szCs w:val="24"/>
        </w:rPr>
        <w:t xml:space="preserve"> Samuel 30:6; Job 3:1; 7:11; Jonah 4:3; Romans 3:14 &amp; Acts 7:19. </w:t>
      </w:r>
    </w:p>
    <w:p w14:paraId="3F1AF968" w14:textId="77777777" w:rsidR="00F04DF8" w:rsidRPr="00260F44" w:rsidRDefault="00F04DF8" w:rsidP="00117832">
      <w:pPr>
        <w:spacing w:line="480" w:lineRule="auto"/>
        <w:jc w:val="both"/>
        <w:rPr>
          <w:sz w:val="24"/>
          <w:szCs w:val="24"/>
        </w:rPr>
      </w:pPr>
      <w:r w:rsidRPr="00260F44">
        <w:rPr>
          <w:sz w:val="24"/>
          <w:szCs w:val="24"/>
        </w:rPr>
        <w:t>The Father Stephen’s Response to the Emotional Divine Suffering of True Christians: He Comforts them is in 2</w:t>
      </w:r>
      <w:r w:rsidRPr="00260F44">
        <w:rPr>
          <w:sz w:val="24"/>
          <w:szCs w:val="24"/>
          <w:vertAlign w:val="superscript"/>
        </w:rPr>
        <w:t>nd</w:t>
      </w:r>
      <w:r w:rsidRPr="00260F44">
        <w:rPr>
          <w:sz w:val="24"/>
          <w:szCs w:val="24"/>
        </w:rPr>
        <w:t xml:space="preserve"> Corinthians 1:3-4 &amp; Acts 6:1-8. He Delivers them is in Isaiah 53:4 &amp; Acts 7:9-10, 24, 30-36. Given Rest is in Matthew 11:28-30; John 14:1, 27 &amp; Acts 7:55-56, 60. No Suffering in Heaven is in Isaiah 35:10; Revelation 7:17; 21:4 &amp; Acts 7:47-50; 17:22-31. </w:t>
      </w:r>
    </w:p>
    <w:p w14:paraId="08DEDE41" w14:textId="77777777" w:rsidR="00F04DF8" w:rsidRPr="00260F44" w:rsidRDefault="00F04DF8" w:rsidP="00117832">
      <w:pPr>
        <w:spacing w:line="480" w:lineRule="auto"/>
        <w:jc w:val="both"/>
        <w:rPr>
          <w:sz w:val="24"/>
          <w:szCs w:val="24"/>
        </w:rPr>
      </w:pPr>
      <w:r w:rsidRPr="00260F44">
        <w:rPr>
          <w:sz w:val="24"/>
          <w:szCs w:val="24"/>
        </w:rPr>
        <w:t>The Proper Response of True Christians to Emotional Divine Suffering: Assessing the Problem before the Father Stephen is in Psalms 73:16-17; 119:78; Romans 8:28 &amp; Acts 6:9, 11-14; 7:51-53. Controlled Emotion before the Father Stephen is in Judges 20:23; Psalms 22:1-2; 62:8; 74:1 &amp; Acts 6:10. Prayer is in Genesis 18:22-25; 32:9-11; Numbers 16:22; 2</w:t>
      </w:r>
      <w:r w:rsidRPr="00260F44">
        <w:rPr>
          <w:sz w:val="24"/>
          <w:szCs w:val="24"/>
          <w:vertAlign w:val="superscript"/>
        </w:rPr>
        <w:t>nd</w:t>
      </w:r>
      <w:r w:rsidRPr="00260F44">
        <w:rPr>
          <w:sz w:val="24"/>
          <w:szCs w:val="24"/>
        </w:rPr>
        <w:t xml:space="preserve"> Samuel 12:15-17; Psalms 38:9; 77:1-9; Jonah 2:1; Mark 5:22-23; Hebrews 5:7; James 5:13 &amp; Acts 6:4. Do what is Right at all Costs is in Job 1:20-22; Ephesians 4:1; Philippians 1:27 &amp; Acts 6:9, 10, 11-14, 15; 7:1-60. </w:t>
      </w:r>
    </w:p>
    <w:p w14:paraId="6901246D" w14:textId="77777777" w:rsidR="00F04DF8" w:rsidRPr="00260F44" w:rsidRDefault="00F04DF8" w:rsidP="00117832">
      <w:pPr>
        <w:spacing w:line="480" w:lineRule="auto"/>
        <w:jc w:val="both"/>
        <w:rPr>
          <w:sz w:val="24"/>
          <w:szCs w:val="24"/>
        </w:rPr>
      </w:pPr>
      <w:r w:rsidRPr="00260F44">
        <w:rPr>
          <w:sz w:val="24"/>
          <w:szCs w:val="24"/>
        </w:rPr>
        <w:t xml:space="preserve">The Causes of Sexual Suffering: The Ultimate Cause of Sexual Suffering is Sex in Genesis 3:14-19; Job 1:1; 5:6-7; John 9:1-3; Romans 5:12-14 &amp; Acts 7:51-53, 59-60. </w:t>
      </w:r>
    </w:p>
    <w:p w14:paraId="6BDF4801" w14:textId="77777777" w:rsidR="00F04DF8" w:rsidRPr="00260F44" w:rsidRDefault="00F04DF8" w:rsidP="00117832">
      <w:pPr>
        <w:spacing w:line="480" w:lineRule="auto"/>
        <w:jc w:val="both"/>
        <w:rPr>
          <w:sz w:val="24"/>
          <w:szCs w:val="24"/>
        </w:rPr>
      </w:pPr>
      <w:r w:rsidRPr="00260F44">
        <w:rPr>
          <w:sz w:val="24"/>
          <w:szCs w:val="24"/>
        </w:rPr>
        <w:t>Sexual Suffering as a Result of Human Sexuality: Sexual Murder is in Genesis 4:8; 49:5-7; 1</w:t>
      </w:r>
      <w:r w:rsidRPr="00260F44">
        <w:rPr>
          <w:sz w:val="24"/>
          <w:szCs w:val="24"/>
          <w:vertAlign w:val="superscript"/>
        </w:rPr>
        <w:t>st</w:t>
      </w:r>
      <w:r w:rsidRPr="00260F44">
        <w:rPr>
          <w:sz w:val="24"/>
          <w:szCs w:val="24"/>
        </w:rPr>
        <w:t xml:space="preserve"> Samuel 18:10-11 &amp; Acts 7:51-53. Sexual Injury is in Matthew 26:67 &amp; Acts 7:59. Sexual Cruelty is in Judges 1:7; Psalms 54:3; 71:4; Amos 1:13; Matthew 2:16-18; Luke 10:30 &amp; Acts 7:18-19. Sexual Warfare is in Genesis 14:1-2, 11-12; Exodus 13:17; Joshua 6:20-21; 10:22:26; Judges 1:4-7; 1</w:t>
      </w:r>
      <w:r w:rsidRPr="00260F44">
        <w:rPr>
          <w:sz w:val="24"/>
          <w:szCs w:val="24"/>
          <w:vertAlign w:val="superscript"/>
        </w:rPr>
        <w:t>st</w:t>
      </w:r>
      <w:r w:rsidRPr="00260F44">
        <w:rPr>
          <w:sz w:val="24"/>
          <w:szCs w:val="24"/>
        </w:rPr>
        <w:t xml:space="preserve"> Kings 17:5-6; Jeremiah 50:22; Zechariah 14:2; Revelation 6:4; Luke 21:20-24 &amp; Acts 7:60. Sexual Injustice is in Genesis 39:19-20; 1</w:t>
      </w:r>
      <w:r w:rsidRPr="00260F44">
        <w:rPr>
          <w:sz w:val="24"/>
          <w:szCs w:val="24"/>
          <w:vertAlign w:val="superscript"/>
        </w:rPr>
        <w:t>st</w:t>
      </w:r>
      <w:r w:rsidRPr="00260F44">
        <w:rPr>
          <w:sz w:val="24"/>
          <w:szCs w:val="24"/>
        </w:rPr>
        <w:t xml:space="preserve"> Kings 21:11-14; 2</w:t>
      </w:r>
      <w:r w:rsidRPr="00260F44">
        <w:rPr>
          <w:sz w:val="24"/>
          <w:szCs w:val="24"/>
          <w:vertAlign w:val="superscript"/>
        </w:rPr>
        <w:t>nd</w:t>
      </w:r>
      <w:r w:rsidRPr="00260F44">
        <w:rPr>
          <w:sz w:val="24"/>
          <w:szCs w:val="24"/>
        </w:rPr>
        <w:t xml:space="preserve"> Kings 21:16; Psalms 58:1-2; 64:6; Ezekiel 9:9 &amp; Acts 6:9, 11-14. Sexual Oppression is in Exodus 1:11; 1</w:t>
      </w:r>
      <w:r w:rsidRPr="00260F44">
        <w:rPr>
          <w:sz w:val="24"/>
          <w:szCs w:val="24"/>
          <w:vertAlign w:val="superscript"/>
        </w:rPr>
        <w:t>st</w:t>
      </w:r>
      <w:r w:rsidRPr="00260F44">
        <w:rPr>
          <w:sz w:val="24"/>
          <w:szCs w:val="24"/>
        </w:rPr>
        <w:t xml:space="preserve"> Kings 12:1-4, 12-14; Psalms 12:5; Ecclesiastes 4:1; James 5:1-6 &amp; Acts 7:6-7. Sexual Adultery is in 2</w:t>
      </w:r>
      <w:r w:rsidRPr="00260F44">
        <w:rPr>
          <w:sz w:val="24"/>
          <w:szCs w:val="24"/>
          <w:vertAlign w:val="superscript"/>
        </w:rPr>
        <w:t>nd</w:t>
      </w:r>
      <w:r w:rsidRPr="00260F44">
        <w:rPr>
          <w:sz w:val="24"/>
          <w:szCs w:val="24"/>
        </w:rPr>
        <w:t xml:space="preserve"> Samuel 12:9; Malachi 2:14 &amp; Acts 7:18-19. Sexual Theft is in Genesis 31:19; Job 1:14-15, 17; 24:2; Matthew 6:19 &amp; Acts 7:51-53. Broken Sexual Relationships is in Job 19:14-19; Psalms 27:10; Proverbs 16:28 &amp; Acts 7:60; 15:39. Sexual Hatred is in Psalms 109:3; 2</w:t>
      </w:r>
      <w:r w:rsidRPr="00260F44">
        <w:rPr>
          <w:sz w:val="24"/>
          <w:szCs w:val="24"/>
          <w:vertAlign w:val="superscript"/>
        </w:rPr>
        <w:t>nd</w:t>
      </w:r>
      <w:r w:rsidRPr="00260F44">
        <w:rPr>
          <w:sz w:val="24"/>
          <w:szCs w:val="24"/>
        </w:rPr>
        <w:t xml:space="preserve"> Samuel 13:15; Titus 3:3 &amp; Acts 7:18-19. Sexual Jealousy is in Genesis 4:4-5; 16:6; 21:8-10; 37:4; 1</w:t>
      </w:r>
      <w:r w:rsidRPr="00260F44">
        <w:rPr>
          <w:sz w:val="24"/>
          <w:szCs w:val="24"/>
          <w:vertAlign w:val="superscript"/>
        </w:rPr>
        <w:t>st</w:t>
      </w:r>
      <w:r w:rsidRPr="00260F44">
        <w:rPr>
          <w:sz w:val="24"/>
          <w:szCs w:val="24"/>
        </w:rPr>
        <w:t xml:space="preserve"> Samuel 18:8-9; Matthew 27:18 &amp; Acts 6:9, 11-14. Sexual Persecution is in Jeremiah 38:6; Daniel 3:4-6; Matthew 5:10-12; 10:35-36; John 15:20; Revelation 6:9-11 &amp; Acts 9:1-2; 22:1-5; 26:1-11.</w:t>
      </w:r>
    </w:p>
    <w:p w14:paraId="6FDA4978" w14:textId="77777777" w:rsidR="00F04DF8" w:rsidRPr="00260F44" w:rsidRDefault="00F04DF8" w:rsidP="00117832">
      <w:pPr>
        <w:spacing w:line="480" w:lineRule="auto"/>
        <w:jc w:val="both"/>
        <w:rPr>
          <w:sz w:val="24"/>
          <w:szCs w:val="24"/>
        </w:rPr>
      </w:pPr>
      <w:r w:rsidRPr="00260F44">
        <w:rPr>
          <w:sz w:val="24"/>
          <w:szCs w:val="24"/>
        </w:rPr>
        <w:t>Sexual Suffering as a Result of Sexual Misfortune: Sexual Accidents is in 2</w:t>
      </w:r>
      <w:r w:rsidRPr="00260F44">
        <w:rPr>
          <w:sz w:val="24"/>
          <w:szCs w:val="24"/>
          <w:vertAlign w:val="superscript"/>
        </w:rPr>
        <w:t>nd</w:t>
      </w:r>
      <w:r w:rsidRPr="00260F44">
        <w:rPr>
          <w:sz w:val="24"/>
          <w:szCs w:val="24"/>
        </w:rPr>
        <w:t xml:space="preserve"> Samuel 4:4; 2</w:t>
      </w:r>
      <w:r w:rsidRPr="00260F44">
        <w:rPr>
          <w:sz w:val="24"/>
          <w:szCs w:val="24"/>
          <w:vertAlign w:val="superscript"/>
        </w:rPr>
        <w:t>nd</w:t>
      </w:r>
      <w:r w:rsidRPr="00260F44">
        <w:rPr>
          <w:sz w:val="24"/>
          <w:szCs w:val="24"/>
        </w:rPr>
        <w:t xml:space="preserve"> Kings 1:2; Luke 13:4 &amp; Acts 6:9. Sexual Sickness is in Genesis 48:1; 2</w:t>
      </w:r>
      <w:r w:rsidRPr="00260F44">
        <w:rPr>
          <w:sz w:val="24"/>
          <w:szCs w:val="24"/>
          <w:vertAlign w:val="superscript"/>
        </w:rPr>
        <w:t>nd</w:t>
      </w:r>
      <w:r w:rsidRPr="00260F44">
        <w:rPr>
          <w:sz w:val="24"/>
          <w:szCs w:val="24"/>
        </w:rPr>
        <w:t xml:space="preserve"> Kings 20:1; Job 2:7; Psalms 42:10; Matthew 8:6; Philippians 2:27; 2</w:t>
      </w:r>
      <w:r w:rsidRPr="00260F44">
        <w:rPr>
          <w:sz w:val="24"/>
          <w:szCs w:val="24"/>
          <w:vertAlign w:val="superscript"/>
        </w:rPr>
        <w:t>nd</w:t>
      </w:r>
      <w:r w:rsidRPr="00260F44">
        <w:rPr>
          <w:sz w:val="24"/>
          <w:szCs w:val="24"/>
        </w:rPr>
        <w:t xml:space="preserve"> Timothy 4:20; James 5:14 &amp; Acts 7:51-53; 28:8. Sexual Hunger and Want is in Genesis 12:10; Job 30:3; Isaiah 5:13; Matthew 25:42-43 &amp; Acts 7:5. Natural Sexual Disasters is in 1</w:t>
      </w:r>
      <w:r w:rsidRPr="00260F44">
        <w:rPr>
          <w:sz w:val="24"/>
          <w:szCs w:val="24"/>
          <w:vertAlign w:val="superscript"/>
        </w:rPr>
        <w:t>st</w:t>
      </w:r>
      <w:r w:rsidRPr="00260F44">
        <w:rPr>
          <w:sz w:val="24"/>
          <w:szCs w:val="24"/>
        </w:rPr>
        <w:t xml:space="preserve"> Kings 22:48; Job 1:16, 18-19; Isaiah 29:6; Joel 1:4; Zechariah 14:5; Matthew 24:7 &amp; Acts 7:51-53; 27:18-20. </w:t>
      </w:r>
    </w:p>
    <w:p w14:paraId="24416B38" w14:textId="77777777" w:rsidR="00F04DF8" w:rsidRPr="00260F44" w:rsidRDefault="00F04DF8" w:rsidP="00117832">
      <w:pPr>
        <w:spacing w:line="480" w:lineRule="auto"/>
        <w:jc w:val="both"/>
        <w:rPr>
          <w:sz w:val="24"/>
          <w:szCs w:val="24"/>
        </w:rPr>
      </w:pPr>
      <w:r w:rsidRPr="00260F44">
        <w:rPr>
          <w:sz w:val="24"/>
          <w:szCs w:val="24"/>
        </w:rPr>
        <w:t>The Sexual Suffering through Old Age &amp; Death: Ageing is in 2</w:t>
      </w:r>
      <w:r w:rsidRPr="00260F44">
        <w:rPr>
          <w:sz w:val="24"/>
          <w:szCs w:val="24"/>
          <w:vertAlign w:val="superscript"/>
        </w:rPr>
        <w:t>nd</w:t>
      </w:r>
      <w:r w:rsidRPr="00260F44">
        <w:rPr>
          <w:sz w:val="24"/>
          <w:szCs w:val="24"/>
        </w:rPr>
        <w:t xml:space="preserve"> Samuel 19:34-35; Psalms 71:9; Ecclesiastes 12:1 &amp; Acts 6:3. Sexual Bereavement is in Genesis 23:1-2; Job 1:18-19; John 11:33-35; James 1:27; Luke 7:11-13 &amp; Acts 7:5. </w:t>
      </w:r>
    </w:p>
    <w:p w14:paraId="7CBB0919" w14:textId="77777777" w:rsidR="00F04DF8" w:rsidRPr="00260F44" w:rsidRDefault="00F04DF8" w:rsidP="00117832">
      <w:pPr>
        <w:spacing w:line="480" w:lineRule="auto"/>
        <w:jc w:val="both"/>
        <w:rPr>
          <w:sz w:val="24"/>
          <w:szCs w:val="24"/>
        </w:rPr>
      </w:pPr>
      <w:r w:rsidRPr="00260F44">
        <w:rPr>
          <w:sz w:val="24"/>
          <w:szCs w:val="24"/>
        </w:rPr>
        <w:t xml:space="preserve">Sexual Suffering through Sexual Anxiety is in Deuteronomy 28:65-67; Proverbs 12:25; Luke 21:26 &amp; Acts 7:55-56. </w:t>
      </w:r>
    </w:p>
    <w:p w14:paraId="2E590868" w14:textId="77777777" w:rsidR="00F04DF8" w:rsidRPr="00260F44" w:rsidRDefault="00F04DF8" w:rsidP="00117832">
      <w:pPr>
        <w:spacing w:line="480" w:lineRule="auto"/>
        <w:jc w:val="both"/>
        <w:rPr>
          <w:sz w:val="24"/>
          <w:szCs w:val="24"/>
        </w:rPr>
      </w:pPr>
      <w:r w:rsidRPr="00260F44">
        <w:rPr>
          <w:sz w:val="24"/>
          <w:szCs w:val="24"/>
        </w:rPr>
        <w:t xml:space="preserve">Sexual Suffering through Sexual Foolishness is in Judges 11:34-36; Psalms 107:17; Proverbs 10:1; 11:15; 14:1; 23:29-30; Luke 15:17 &amp; Acts 7:59-60. </w:t>
      </w:r>
    </w:p>
    <w:p w14:paraId="28A44F3B" w14:textId="77777777" w:rsidR="00F04DF8" w:rsidRPr="00260F44" w:rsidRDefault="00F04DF8" w:rsidP="00117832">
      <w:pPr>
        <w:spacing w:line="480" w:lineRule="auto"/>
        <w:jc w:val="both"/>
        <w:rPr>
          <w:sz w:val="24"/>
          <w:szCs w:val="24"/>
        </w:rPr>
      </w:pPr>
      <w:r w:rsidRPr="00260F44">
        <w:rPr>
          <w:sz w:val="24"/>
          <w:szCs w:val="24"/>
        </w:rPr>
        <w:t>Sexual Suffering through Satanic Sexual Activity: The Sexual Influence of the Lord Lucifer is in Genesis 3:1; Job 1:12; 2:6-7; 1</w:t>
      </w:r>
      <w:r w:rsidRPr="00260F44">
        <w:rPr>
          <w:sz w:val="24"/>
          <w:szCs w:val="24"/>
          <w:vertAlign w:val="superscript"/>
        </w:rPr>
        <w:t>st</w:t>
      </w:r>
      <w:r w:rsidRPr="00260F44">
        <w:rPr>
          <w:sz w:val="24"/>
          <w:szCs w:val="24"/>
        </w:rPr>
        <w:t xml:space="preserve"> John 5:19; Revelation 2:10; 20:7-8; Luke 13:16 &amp; Acts 7:60. Demon-Possession is in Matthew 8:28; 12:22; 15:22 &amp; Acts 7:60. </w:t>
      </w:r>
    </w:p>
    <w:p w14:paraId="42804EEB" w14:textId="77777777" w:rsidR="00F04DF8" w:rsidRPr="00260F44" w:rsidRDefault="00F04DF8" w:rsidP="00117832">
      <w:pPr>
        <w:spacing w:line="480" w:lineRule="auto"/>
        <w:jc w:val="both"/>
        <w:rPr>
          <w:sz w:val="24"/>
          <w:szCs w:val="24"/>
        </w:rPr>
      </w:pPr>
      <w:r w:rsidRPr="00260F44">
        <w:rPr>
          <w:sz w:val="24"/>
          <w:szCs w:val="24"/>
        </w:rPr>
        <w:t>Sexual Suffering brought by the Father Stephen Himself: All Sexual Suffering or Divine Suffering comes by &amp; from His Divine Will is in John 9:3; Ephesians 1:11 &amp; Acts 7:51-53; 13:9-12. For His Immediate Glory is in John 21:19 &amp; Acts 7:55-56. Produces Salvation is in Isaiah 53:10 &amp; Acts 2:23; 6:8. Christian Suffering Produces Good Fruits is in Romans 5:3-4; 2</w:t>
      </w:r>
      <w:r w:rsidRPr="00260F44">
        <w:rPr>
          <w:sz w:val="24"/>
          <w:szCs w:val="24"/>
          <w:vertAlign w:val="superscript"/>
        </w:rPr>
        <w:t>nd</w:t>
      </w:r>
      <w:r w:rsidRPr="00260F44">
        <w:rPr>
          <w:sz w:val="24"/>
          <w:szCs w:val="24"/>
        </w:rPr>
        <w:t xml:space="preserve"> Corinthians 1:9; Hebrews 12:11; James 1:2, 3 &amp; Acts 7:59-60. To be Disciplined by the Father Stephen is in Exodus 32:35; 2</w:t>
      </w:r>
      <w:r w:rsidRPr="00260F44">
        <w:rPr>
          <w:sz w:val="24"/>
          <w:szCs w:val="24"/>
          <w:vertAlign w:val="superscript"/>
        </w:rPr>
        <w:t>nd</w:t>
      </w:r>
      <w:r w:rsidRPr="00260F44">
        <w:rPr>
          <w:sz w:val="24"/>
          <w:szCs w:val="24"/>
        </w:rPr>
        <w:t xml:space="preserve"> Samuel 12:13-14; Psalms 119:67, 71; Proverbs 3:11-12; Hebrews 12:7, 8-11 &amp; Acts 6:5, 7-8, 10, 15. The Sexual must be Punished &amp; Suffer Greatly is in Genesis 6:5-7; John 5:14; Romans 1:21-32; 3:4-23; 6:23; 2</w:t>
      </w:r>
      <w:r w:rsidRPr="00260F44">
        <w:rPr>
          <w:sz w:val="24"/>
          <w:szCs w:val="24"/>
          <w:vertAlign w:val="superscript"/>
        </w:rPr>
        <w:t>nd</w:t>
      </w:r>
      <w:r w:rsidRPr="00260F44">
        <w:rPr>
          <w:sz w:val="24"/>
          <w:szCs w:val="24"/>
        </w:rPr>
        <w:t xml:space="preserve"> Thessalonians 1:8; Revelation 2:14-16, 20-24; 3:16-17; 9:4; 17:1-18:24; 20:11-15 &amp; Acts 4:1-21, 25-29; 5:1-11, 36-38; 6:9, 11-14; 7:6, 18-19, 25-28, 38-43, 51-53, 54, 57-60; 9:1-2; 17:29; 22:1-5; 26:1-11; 28:25-28. </w:t>
      </w:r>
    </w:p>
    <w:p w14:paraId="4F6067F5" w14:textId="77777777" w:rsidR="00F04DF8" w:rsidRPr="00260F44" w:rsidRDefault="00F04DF8" w:rsidP="00117832">
      <w:pPr>
        <w:spacing w:line="480" w:lineRule="auto"/>
        <w:jc w:val="both"/>
        <w:rPr>
          <w:sz w:val="24"/>
          <w:szCs w:val="24"/>
        </w:rPr>
      </w:pPr>
      <w:r w:rsidRPr="00260F44">
        <w:rPr>
          <w:sz w:val="24"/>
          <w:szCs w:val="24"/>
        </w:rPr>
        <w:t>Divine Suffering Accepted Voluntarily: By the Father Stephen is in Isaiah 53:3-5, 10; 1</w:t>
      </w:r>
      <w:r w:rsidRPr="00260F44">
        <w:rPr>
          <w:sz w:val="24"/>
          <w:szCs w:val="24"/>
          <w:vertAlign w:val="superscript"/>
        </w:rPr>
        <w:t>st</w:t>
      </w:r>
      <w:r w:rsidRPr="00260F44">
        <w:rPr>
          <w:sz w:val="24"/>
          <w:szCs w:val="24"/>
        </w:rPr>
        <w:t xml:space="preserve"> Peter 2:21; Luke 9:22 &amp; Acts 7:59-60. By His Eternal Creatures is in 2</w:t>
      </w:r>
      <w:r w:rsidRPr="00260F44">
        <w:rPr>
          <w:sz w:val="24"/>
          <w:szCs w:val="24"/>
          <w:vertAlign w:val="superscript"/>
        </w:rPr>
        <w:t>nd</w:t>
      </w:r>
      <w:r w:rsidRPr="00260F44">
        <w:rPr>
          <w:sz w:val="24"/>
          <w:szCs w:val="24"/>
        </w:rPr>
        <w:t xml:space="preserve"> Corinthians 4:10-12; 12:15; Philippians 3:10; Hebrews 11:35 &amp; Acts 7:51-53. For the Good of Others is in John 15:13; Romans 5:7; Philemon 18 &amp; Acts 7:30-36.                     </w:t>
      </w:r>
    </w:p>
    <w:p w14:paraId="408112FF" w14:textId="77777777" w:rsidR="00F04DF8" w:rsidRPr="00260F44" w:rsidRDefault="00F04DF8" w:rsidP="00117832">
      <w:pPr>
        <w:spacing w:line="480" w:lineRule="auto"/>
        <w:jc w:val="center"/>
        <w:rPr>
          <w:b/>
          <w:sz w:val="24"/>
          <w:szCs w:val="24"/>
        </w:rPr>
      </w:pPr>
      <w:r w:rsidRPr="00260F44">
        <w:rPr>
          <w:b/>
          <w:sz w:val="24"/>
          <w:szCs w:val="24"/>
        </w:rPr>
        <w:t>THE CONTENTIONS [INJURIES] MEDICAL MENTAL DISEASE DISORDER</w:t>
      </w:r>
    </w:p>
    <w:p w14:paraId="32C2972E" w14:textId="77777777" w:rsidR="00F04DF8" w:rsidRPr="00260F44" w:rsidRDefault="00F04DF8" w:rsidP="00117832">
      <w:pPr>
        <w:spacing w:line="480" w:lineRule="auto"/>
        <w:jc w:val="center"/>
        <w:rPr>
          <w:b/>
          <w:sz w:val="24"/>
          <w:szCs w:val="24"/>
        </w:rPr>
      </w:pPr>
      <w:r w:rsidRPr="00260F44">
        <w:rPr>
          <w:b/>
          <w:sz w:val="24"/>
          <w:szCs w:val="24"/>
        </w:rPr>
        <w:t>PHYSICAL ASSAULTING INJURY</w:t>
      </w:r>
    </w:p>
    <w:p w14:paraId="6E2E91AE" w14:textId="77777777" w:rsidR="00F04DF8" w:rsidRPr="00260F44" w:rsidRDefault="00F04DF8" w:rsidP="00117832">
      <w:pPr>
        <w:spacing w:line="480" w:lineRule="auto"/>
        <w:jc w:val="both"/>
        <w:rPr>
          <w:sz w:val="24"/>
          <w:szCs w:val="24"/>
        </w:rPr>
      </w:pPr>
      <w:r w:rsidRPr="00260F44">
        <w:rPr>
          <w:sz w:val="24"/>
          <w:szCs w:val="24"/>
        </w:rPr>
        <w:t xml:space="preserve">Physical Injury caused by the Eternal Sin in Lordship is in Acts 6:9, 11-14. </w:t>
      </w:r>
    </w:p>
    <w:p w14:paraId="0B97B57A" w14:textId="77777777" w:rsidR="00F04DF8" w:rsidRPr="00260F44" w:rsidRDefault="00F04DF8" w:rsidP="00117832">
      <w:pPr>
        <w:spacing w:line="480" w:lineRule="auto"/>
        <w:jc w:val="both"/>
        <w:rPr>
          <w:sz w:val="24"/>
          <w:szCs w:val="24"/>
        </w:rPr>
      </w:pPr>
      <w:r w:rsidRPr="00260F44">
        <w:rPr>
          <w:sz w:val="24"/>
          <w:szCs w:val="24"/>
        </w:rPr>
        <w:t>Physical Injury is in Judges 1:6; Genesis 32:25; 2</w:t>
      </w:r>
      <w:r w:rsidRPr="00260F44">
        <w:rPr>
          <w:sz w:val="24"/>
          <w:szCs w:val="24"/>
          <w:vertAlign w:val="superscript"/>
        </w:rPr>
        <w:t>nd</w:t>
      </w:r>
      <w:r w:rsidRPr="00260F44">
        <w:rPr>
          <w:sz w:val="24"/>
          <w:szCs w:val="24"/>
        </w:rPr>
        <w:t xml:space="preserve"> Corinthians 11:23-25; Luke 10:30 &amp; Acts 7:59. </w:t>
      </w:r>
    </w:p>
    <w:p w14:paraId="5619C723" w14:textId="77777777" w:rsidR="00F04DF8" w:rsidRPr="00260F44" w:rsidRDefault="00F04DF8" w:rsidP="00117832">
      <w:pPr>
        <w:spacing w:line="480" w:lineRule="auto"/>
        <w:jc w:val="both"/>
        <w:rPr>
          <w:sz w:val="24"/>
          <w:szCs w:val="24"/>
        </w:rPr>
      </w:pPr>
      <w:r w:rsidRPr="00260F44">
        <w:rPr>
          <w:sz w:val="24"/>
          <w:szCs w:val="24"/>
        </w:rPr>
        <w:t xml:space="preserve">Physical Reparation &amp; Physical Restitution must be made for Physical Injury is in Exodus 21:19, 22; Leviticus 24:17-22 &amp; Luke 3:11, 13 &amp; Acts 5:39; 6:7-8, 10, 15; 7:55-56. </w:t>
      </w:r>
    </w:p>
    <w:p w14:paraId="35F95DEF" w14:textId="77777777" w:rsidR="00F04DF8" w:rsidRPr="00260F44" w:rsidRDefault="00F04DF8" w:rsidP="00117832">
      <w:pPr>
        <w:spacing w:line="480" w:lineRule="auto"/>
        <w:jc w:val="both"/>
        <w:rPr>
          <w:sz w:val="24"/>
          <w:szCs w:val="24"/>
        </w:rPr>
      </w:pPr>
      <w:r w:rsidRPr="00260F44">
        <w:rPr>
          <w:sz w:val="24"/>
          <w:szCs w:val="24"/>
        </w:rPr>
        <w:t xml:space="preserve">The Father Stephen Suffered Physical Injury is in Matthew 16:21; John 19:1 &amp; Acts 7:59. </w:t>
      </w:r>
    </w:p>
    <w:p w14:paraId="3A9579F5" w14:textId="77777777" w:rsidR="00F04DF8" w:rsidRPr="00260F44" w:rsidRDefault="00F04DF8" w:rsidP="00117832">
      <w:pPr>
        <w:spacing w:line="480" w:lineRule="auto"/>
        <w:jc w:val="both"/>
        <w:rPr>
          <w:sz w:val="24"/>
          <w:szCs w:val="24"/>
        </w:rPr>
      </w:pPr>
      <w:r w:rsidRPr="00260F44">
        <w:rPr>
          <w:sz w:val="24"/>
          <w:szCs w:val="24"/>
        </w:rPr>
        <w:t>The Father Stephen’s Eternal Creatures may Suffer Physical Injury for His Sake is in Jeremiah 38:6; Galatians 6:17; Colossians 1:24; 1</w:t>
      </w:r>
      <w:r w:rsidRPr="00260F44">
        <w:rPr>
          <w:sz w:val="24"/>
          <w:szCs w:val="24"/>
          <w:vertAlign w:val="superscript"/>
        </w:rPr>
        <w:t>st</w:t>
      </w:r>
      <w:r w:rsidRPr="00260F44">
        <w:rPr>
          <w:sz w:val="24"/>
          <w:szCs w:val="24"/>
        </w:rPr>
        <w:t xml:space="preserve"> Peter 2:19 &amp; Acts 7:59.   </w:t>
      </w:r>
    </w:p>
    <w:p w14:paraId="13748792" w14:textId="77777777" w:rsidR="00F04DF8" w:rsidRPr="00260F44" w:rsidRDefault="00F04DF8" w:rsidP="00117832">
      <w:pPr>
        <w:spacing w:line="480" w:lineRule="auto"/>
        <w:jc w:val="center"/>
        <w:rPr>
          <w:b/>
          <w:sz w:val="24"/>
          <w:szCs w:val="24"/>
        </w:rPr>
      </w:pPr>
      <w:r w:rsidRPr="00260F44">
        <w:rPr>
          <w:b/>
          <w:sz w:val="24"/>
          <w:szCs w:val="24"/>
        </w:rPr>
        <w:t>MENTAL ASSAULTING INJURY</w:t>
      </w:r>
    </w:p>
    <w:p w14:paraId="78819E2A" w14:textId="77777777" w:rsidR="00F04DF8" w:rsidRPr="00260F44" w:rsidRDefault="00F04DF8" w:rsidP="00117832">
      <w:pPr>
        <w:spacing w:line="480" w:lineRule="auto"/>
        <w:jc w:val="both"/>
        <w:rPr>
          <w:sz w:val="24"/>
          <w:szCs w:val="24"/>
        </w:rPr>
      </w:pPr>
      <w:r w:rsidRPr="00260F44">
        <w:rPr>
          <w:sz w:val="24"/>
          <w:szCs w:val="24"/>
        </w:rPr>
        <w:t>Mental Injury caused by Slander or Verbal Assault is in Leviticus 19:16; Matthew 5:11; Titius 3:2; James 4;11; 1</w:t>
      </w:r>
      <w:r w:rsidRPr="00260F44">
        <w:rPr>
          <w:sz w:val="24"/>
          <w:szCs w:val="24"/>
          <w:vertAlign w:val="superscript"/>
        </w:rPr>
        <w:t>st</w:t>
      </w:r>
      <w:r w:rsidRPr="00260F44">
        <w:rPr>
          <w:sz w:val="24"/>
          <w:szCs w:val="24"/>
        </w:rPr>
        <w:t xml:space="preserve"> Peter 2:1 &amp; Acts 7:59. </w:t>
      </w:r>
    </w:p>
    <w:p w14:paraId="1F9D9EF5" w14:textId="77777777" w:rsidR="00F04DF8" w:rsidRPr="00260F44" w:rsidRDefault="00F04DF8" w:rsidP="00117832">
      <w:pPr>
        <w:spacing w:line="480" w:lineRule="auto"/>
        <w:jc w:val="both"/>
        <w:rPr>
          <w:sz w:val="24"/>
          <w:szCs w:val="24"/>
        </w:rPr>
      </w:pPr>
      <w:r w:rsidRPr="00260F44">
        <w:rPr>
          <w:sz w:val="24"/>
          <w:szCs w:val="24"/>
        </w:rPr>
        <w:t>Mental Injury caused by Injustice or the Eternal Sin in Lordship is in Psalms 58:1-2; Ecclesiastes 3:16; Isaiah 59:4-6; Ezekiel 34:4 &amp; Acts 6:11-14.</w:t>
      </w:r>
    </w:p>
    <w:p w14:paraId="7CE7CD7B" w14:textId="77777777" w:rsidR="00F04DF8" w:rsidRPr="00260F44" w:rsidRDefault="00F04DF8" w:rsidP="00117832">
      <w:pPr>
        <w:spacing w:line="480" w:lineRule="auto"/>
        <w:jc w:val="both"/>
        <w:rPr>
          <w:sz w:val="24"/>
          <w:szCs w:val="24"/>
        </w:rPr>
      </w:pPr>
      <w:r w:rsidRPr="00260F44">
        <w:rPr>
          <w:sz w:val="24"/>
          <w:szCs w:val="24"/>
        </w:rPr>
        <w:t>The Father Stephen Suffered Mental Injury is in Matthew 26:59-60; 1</w:t>
      </w:r>
      <w:r w:rsidRPr="00260F44">
        <w:rPr>
          <w:sz w:val="24"/>
          <w:szCs w:val="24"/>
          <w:vertAlign w:val="superscript"/>
        </w:rPr>
        <w:t>st</w:t>
      </w:r>
      <w:r w:rsidRPr="00260F44">
        <w:rPr>
          <w:sz w:val="24"/>
          <w:szCs w:val="24"/>
        </w:rPr>
        <w:t xml:space="preserve"> Peter 2:20-23 &amp; Acts 7:59.  </w:t>
      </w:r>
    </w:p>
    <w:p w14:paraId="63C2D587" w14:textId="77777777" w:rsidR="00F04DF8" w:rsidRPr="00260F44" w:rsidRDefault="00F04DF8" w:rsidP="00117832">
      <w:pPr>
        <w:spacing w:line="480" w:lineRule="auto"/>
        <w:jc w:val="both"/>
        <w:rPr>
          <w:sz w:val="24"/>
          <w:szCs w:val="24"/>
        </w:rPr>
      </w:pPr>
      <w:r w:rsidRPr="00260F44">
        <w:rPr>
          <w:sz w:val="24"/>
          <w:szCs w:val="24"/>
        </w:rPr>
        <w:t>Mental Restitution must be made for Mental Injury is in Luke 3:14 &amp; Acts 5:39; 6:7-8, 10, 15; 7:55-56.</w:t>
      </w:r>
    </w:p>
    <w:p w14:paraId="448680F9" w14:textId="77777777" w:rsidR="00F04DF8" w:rsidRPr="00260F44" w:rsidRDefault="00F04DF8" w:rsidP="00117832">
      <w:pPr>
        <w:spacing w:line="480" w:lineRule="auto"/>
        <w:jc w:val="both"/>
        <w:rPr>
          <w:sz w:val="24"/>
          <w:szCs w:val="24"/>
        </w:rPr>
      </w:pPr>
      <w:r w:rsidRPr="00260F44">
        <w:rPr>
          <w:sz w:val="24"/>
          <w:szCs w:val="24"/>
        </w:rPr>
        <w:t>The Father Stephen’s Eternal Creatures may Suffer Mental Injury for His Sake is in Psalms 38:20; Jeremiah 15:15; Matthew 5:11; 1</w:t>
      </w:r>
      <w:r w:rsidRPr="00260F44">
        <w:rPr>
          <w:sz w:val="24"/>
          <w:szCs w:val="24"/>
          <w:vertAlign w:val="superscript"/>
        </w:rPr>
        <w:t>st</w:t>
      </w:r>
      <w:r w:rsidRPr="00260F44">
        <w:rPr>
          <w:sz w:val="24"/>
          <w:szCs w:val="24"/>
        </w:rPr>
        <w:t xml:space="preserve"> Thessalonians 2:2; 1</w:t>
      </w:r>
      <w:r w:rsidRPr="00260F44">
        <w:rPr>
          <w:sz w:val="24"/>
          <w:szCs w:val="24"/>
          <w:vertAlign w:val="superscript"/>
        </w:rPr>
        <w:t>st</w:t>
      </w:r>
      <w:r w:rsidRPr="00260F44">
        <w:rPr>
          <w:sz w:val="24"/>
          <w:szCs w:val="24"/>
        </w:rPr>
        <w:t xml:space="preserve"> Peter 2:19 &amp; Acts 7:59. </w:t>
      </w:r>
    </w:p>
    <w:p w14:paraId="770E9DA1" w14:textId="77777777" w:rsidR="00F04DF8" w:rsidRPr="00260F44" w:rsidRDefault="00F04DF8" w:rsidP="00117832">
      <w:pPr>
        <w:spacing w:line="480" w:lineRule="auto"/>
        <w:jc w:val="center"/>
        <w:rPr>
          <w:b/>
          <w:sz w:val="24"/>
          <w:szCs w:val="24"/>
        </w:rPr>
      </w:pPr>
      <w:r w:rsidRPr="00260F44">
        <w:rPr>
          <w:b/>
          <w:sz w:val="24"/>
          <w:szCs w:val="24"/>
        </w:rPr>
        <w:t>SPIRITUAL ASSAULTING INJURY</w:t>
      </w:r>
    </w:p>
    <w:p w14:paraId="06C22D24" w14:textId="77777777" w:rsidR="00F04DF8" w:rsidRPr="00260F44" w:rsidRDefault="00F04DF8" w:rsidP="00117832">
      <w:pPr>
        <w:spacing w:line="480" w:lineRule="auto"/>
        <w:jc w:val="both"/>
        <w:rPr>
          <w:sz w:val="24"/>
          <w:szCs w:val="24"/>
        </w:rPr>
      </w:pPr>
      <w:r w:rsidRPr="00260F44">
        <w:rPr>
          <w:sz w:val="24"/>
          <w:szCs w:val="24"/>
        </w:rPr>
        <w:t xml:space="preserve">Spiritual Injury caused by Sexual Unclean Spirits &amp; the Eternal Sin in Lordship is in Luke 11:17-26 &amp; Acts 5:16; 6:9, 11-14. </w:t>
      </w:r>
    </w:p>
    <w:p w14:paraId="624A7719" w14:textId="77777777" w:rsidR="00F04DF8" w:rsidRPr="00260F44" w:rsidRDefault="00F04DF8" w:rsidP="00117832">
      <w:pPr>
        <w:spacing w:line="480" w:lineRule="auto"/>
        <w:jc w:val="both"/>
        <w:rPr>
          <w:sz w:val="24"/>
          <w:szCs w:val="24"/>
        </w:rPr>
      </w:pPr>
      <w:r w:rsidRPr="00260F44">
        <w:rPr>
          <w:sz w:val="24"/>
          <w:szCs w:val="24"/>
        </w:rPr>
        <w:t xml:space="preserve">The Father Stephen Suffered Spiritual Injury is in Acts 7:59. </w:t>
      </w:r>
    </w:p>
    <w:p w14:paraId="5DC7DCB0" w14:textId="77777777" w:rsidR="00F04DF8" w:rsidRPr="00260F44" w:rsidRDefault="00F04DF8" w:rsidP="00117832">
      <w:pPr>
        <w:spacing w:line="480" w:lineRule="auto"/>
        <w:jc w:val="both"/>
        <w:rPr>
          <w:sz w:val="24"/>
          <w:szCs w:val="24"/>
        </w:rPr>
      </w:pPr>
      <w:r w:rsidRPr="00260F44">
        <w:rPr>
          <w:sz w:val="24"/>
          <w:szCs w:val="24"/>
        </w:rPr>
        <w:t xml:space="preserve">Spiritual Restitution must be made for Spiritual Injury is in Luke 3:16 &amp; Acts 5:15-16, 39 &amp; Acts 6:7-8, 10, 15; 7:55-56. </w:t>
      </w:r>
    </w:p>
    <w:p w14:paraId="576A2746" w14:textId="77777777" w:rsidR="00F04DF8" w:rsidRPr="00260F44" w:rsidRDefault="00F04DF8" w:rsidP="00117832">
      <w:pPr>
        <w:spacing w:line="480" w:lineRule="auto"/>
        <w:jc w:val="both"/>
        <w:rPr>
          <w:sz w:val="24"/>
          <w:szCs w:val="24"/>
        </w:rPr>
      </w:pPr>
      <w:r w:rsidRPr="00260F44">
        <w:rPr>
          <w:sz w:val="24"/>
          <w:szCs w:val="24"/>
        </w:rPr>
        <w:t xml:space="preserve">The Father Stephen’s Eternal Creatures may Suffer Spiritual Injury for His Sake is in Isaiah 1:5-6; Jeremiah 10:19; 30:12; Hosea 6:1 &amp; Acts 7:59.  </w:t>
      </w:r>
    </w:p>
    <w:p w14:paraId="1E719261" w14:textId="77777777" w:rsidR="00F04DF8" w:rsidRPr="00260F44" w:rsidRDefault="00F04DF8" w:rsidP="00117832">
      <w:pPr>
        <w:spacing w:line="480" w:lineRule="auto"/>
        <w:jc w:val="center"/>
        <w:rPr>
          <w:b/>
          <w:sz w:val="24"/>
          <w:szCs w:val="24"/>
        </w:rPr>
      </w:pPr>
      <w:r w:rsidRPr="00260F44">
        <w:rPr>
          <w:b/>
          <w:sz w:val="24"/>
          <w:szCs w:val="24"/>
        </w:rPr>
        <w:t>ETERNAL ASSAULTING INJURY</w:t>
      </w:r>
    </w:p>
    <w:p w14:paraId="060966F0" w14:textId="77777777" w:rsidR="00F04DF8" w:rsidRPr="00260F44" w:rsidRDefault="00F04DF8" w:rsidP="00117832">
      <w:pPr>
        <w:spacing w:line="480" w:lineRule="auto"/>
        <w:jc w:val="both"/>
        <w:rPr>
          <w:sz w:val="24"/>
          <w:szCs w:val="24"/>
        </w:rPr>
      </w:pPr>
      <w:r w:rsidRPr="00260F44">
        <w:rPr>
          <w:sz w:val="24"/>
          <w:szCs w:val="24"/>
        </w:rPr>
        <w:t>Eternal Injury caused by the Eternal Sin in Lordship is in Acts 7:54, 57-60.</w:t>
      </w:r>
    </w:p>
    <w:p w14:paraId="31BEB48B" w14:textId="77777777" w:rsidR="00F04DF8" w:rsidRPr="00260F44" w:rsidRDefault="00F04DF8" w:rsidP="00117832">
      <w:pPr>
        <w:spacing w:line="480" w:lineRule="auto"/>
        <w:jc w:val="both"/>
        <w:rPr>
          <w:sz w:val="24"/>
          <w:szCs w:val="24"/>
        </w:rPr>
      </w:pPr>
      <w:r w:rsidRPr="00260F44">
        <w:rPr>
          <w:sz w:val="24"/>
          <w:szCs w:val="24"/>
        </w:rPr>
        <w:t xml:space="preserve">The Father Stephen Suffered Eternal Injury is in Acts 7:59. </w:t>
      </w:r>
    </w:p>
    <w:p w14:paraId="7C210A8A" w14:textId="77777777" w:rsidR="00F04DF8" w:rsidRPr="00260F44" w:rsidRDefault="00F04DF8" w:rsidP="00117832">
      <w:pPr>
        <w:spacing w:line="480" w:lineRule="auto"/>
        <w:jc w:val="both"/>
        <w:rPr>
          <w:sz w:val="24"/>
          <w:szCs w:val="24"/>
        </w:rPr>
      </w:pPr>
      <w:r w:rsidRPr="00260F44">
        <w:rPr>
          <w:sz w:val="24"/>
          <w:szCs w:val="24"/>
        </w:rPr>
        <w:t xml:space="preserve">Eternal Restitution must be made for Eternal Injury is in Acts 7:55-56, 59-60. </w:t>
      </w:r>
    </w:p>
    <w:p w14:paraId="1A9E4C5E" w14:textId="77777777" w:rsidR="00F04DF8" w:rsidRPr="00260F44" w:rsidRDefault="00F04DF8" w:rsidP="00117832">
      <w:pPr>
        <w:spacing w:line="480" w:lineRule="auto"/>
        <w:jc w:val="both"/>
        <w:rPr>
          <w:sz w:val="24"/>
          <w:szCs w:val="24"/>
        </w:rPr>
      </w:pPr>
      <w:r w:rsidRPr="00260F44">
        <w:rPr>
          <w:sz w:val="24"/>
          <w:szCs w:val="24"/>
        </w:rPr>
        <w:t xml:space="preserve">The Father Stephen’s Eternal Creatures may Suffer Eternal Injury for His Sake is in Acts 7:59. </w:t>
      </w:r>
    </w:p>
    <w:p w14:paraId="45E46BEB" w14:textId="77777777" w:rsidR="00F04DF8" w:rsidRPr="00260F44" w:rsidRDefault="00F04DF8" w:rsidP="00117832">
      <w:pPr>
        <w:spacing w:line="480" w:lineRule="auto"/>
        <w:jc w:val="center"/>
        <w:rPr>
          <w:b/>
          <w:sz w:val="24"/>
          <w:szCs w:val="24"/>
        </w:rPr>
      </w:pPr>
      <w:r w:rsidRPr="00260F44">
        <w:rPr>
          <w:b/>
          <w:sz w:val="24"/>
          <w:szCs w:val="24"/>
        </w:rPr>
        <w:t>THE 5 KINDS OF ETERNAL ASSAULTING INJURIES</w:t>
      </w:r>
    </w:p>
    <w:p w14:paraId="670CF1EE" w14:textId="77777777" w:rsidR="00F04DF8" w:rsidRPr="00260F44" w:rsidRDefault="00F04DF8" w:rsidP="00117832">
      <w:pPr>
        <w:spacing w:before="240" w:line="480" w:lineRule="auto"/>
        <w:jc w:val="center"/>
        <w:rPr>
          <w:b/>
          <w:sz w:val="24"/>
          <w:szCs w:val="24"/>
        </w:rPr>
      </w:pPr>
      <w:r w:rsidRPr="00260F44">
        <w:rPr>
          <w:b/>
          <w:sz w:val="24"/>
          <w:szCs w:val="24"/>
        </w:rPr>
        <w:t>THE GREAT SEXUAL APOSTASY</w:t>
      </w:r>
    </w:p>
    <w:p w14:paraId="76AA3650" w14:textId="77777777" w:rsidR="00F04DF8" w:rsidRPr="00260F44" w:rsidRDefault="00F04DF8" w:rsidP="00117832">
      <w:pPr>
        <w:spacing w:before="240" w:line="480" w:lineRule="auto"/>
        <w:jc w:val="both"/>
        <w:rPr>
          <w:sz w:val="24"/>
          <w:szCs w:val="24"/>
        </w:rPr>
      </w:pPr>
      <w:r w:rsidRPr="00260F44">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[Eternal Lord’s] Sexual Eros Love in Womankind [Mankind]---with </w:t>
      </w:r>
      <w:r w:rsidRPr="00260F44">
        <w:rPr>
          <w:b/>
          <w:sz w:val="24"/>
          <w:szCs w:val="24"/>
        </w:rPr>
        <w:t>Angry Assault [Wrathful Assault]</w:t>
      </w:r>
      <w:r w:rsidRPr="00260F44">
        <w:rPr>
          <w:sz w:val="24"/>
          <w:szCs w:val="24"/>
        </w:rPr>
        <w:t xml:space="preserve">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[Eternal Lord’s] Holy Agape Love in Womankind [Mankind]---with </w:t>
      </w:r>
      <w:r w:rsidRPr="00260F44">
        <w:rPr>
          <w:b/>
          <w:sz w:val="24"/>
          <w:szCs w:val="24"/>
        </w:rPr>
        <w:t>Angry Assault [Wrathful Assault]</w:t>
      </w:r>
      <w:r w:rsidRPr="00260F44">
        <w:rPr>
          <w:sz w:val="24"/>
          <w:szCs w:val="24"/>
        </w:rPr>
        <w:t xml:space="preserve">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w:t>
      </w:r>
    </w:p>
    <w:p w14:paraId="7AF288C1" w14:textId="77777777" w:rsidR="00F04DF8" w:rsidRPr="00260F44" w:rsidRDefault="00F04DF8" w:rsidP="00117832">
      <w:pPr>
        <w:spacing w:before="240" w:line="480" w:lineRule="auto"/>
        <w:jc w:val="both"/>
        <w:rPr>
          <w:sz w:val="24"/>
          <w:szCs w:val="24"/>
        </w:rPr>
      </w:pPr>
      <w:r w:rsidRPr="00260F44">
        <w:rPr>
          <w:sz w:val="24"/>
          <w:szCs w:val="24"/>
        </w:rPr>
        <w:t xml:space="preserve">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60F44">
        <w:rPr>
          <w:b/>
          <w:sz w:val="24"/>
          <w:szCs w:val="24"/>
        </w:rPr>
        <w:t xml:space="preserve">MYSTERY, BABYLON THE GREAT, THE MOTHER OF HARLOTS AND OF THE ABOMINATIONS OF THE EARTH </w:t>
      </w:r>
      <w:r w:rsidRPr="00260F44">
        <w:rPr>
          <w:sz w:val="24"/>
          <w:szCs w:val="24"/>
        </w:rPr>
        <w:t>(</w:t>
      </w:r>
      <w:r w:rsidRPr="00260F44">
        <w:rPr>
          <w:b/>
          <w:sz w:val="24"/>
          <w:szCs w:val="24"/>
        </w:rPr>
        <w:t xml:space="preserve">BABYLON </w:t>
      </w:r>
      <w:r w:rsidRPr="00260F44">
        <w:rPr>
          <w:sz w:val="24"/>
          <w:szCs w:val="24"/>
        </w:rPr>
        <w:t>is called the “</w:t>
      </w:r>
      <w:r w:rsidRPr="00260F44">
        <w:rPr>
          <w:b/>
          <w:sz w:val="24"/>
          <w:szCs w:val="24"/>
        </w:rPr>
        <w:t>LADY VICTORIA OF KINGDOMS AS THE FALLEN SAINTLY CHRISTIAN LADY</w:t>
      </w:r>
      <w:r w:rsidRPr="00260F4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w:t>
      </w:r>
      <w:r w:rsidRPr="00260F44">
        <w:rPr>
          <w:b/>
          <w:sz w:val="24"/>
          <w:szCs w:val="24"/>
        </w:rPr>
        <w:t>Furious Assault</w:t>
      </w:r>
      <w:r w:rsidRPr="00260F44">
        <w:rPr>
          <w:sz w:val="24"/>
          <w:szCs w:val="24"/>
        </w:rPr>
        <w:t xml:space="preserve">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w:t>
      </w:r>
      <w:r w:rsidRPr="00260F44">
        <w:rPr>
          <w:b/>
          <w:sz w:val="24"/>
          <w:szCs w:val="24"/>
        </w:rPr>
        <w:t>Furious Assault</w:t>
      </w:r>
      <w:r w:rsidRPr="00260F44">
        <w:rPr>
          <w:sz w:val="24"/>
          <w:szCs w:val="24"/>
        </w:rPr>
        <w:t xml:space="preserve">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w:t>
      </w:r>
      <w:r w:rsidRPr="00260F44">
        <w:rPr>
          <w:b/>
          <w:sz w:val="24"/>
          <w:szCs w:val="24"/>
        </w:rPr>
        <w:t>Aggravated Assault</w:t>
      </w:r>
      <w:r w:rsidRPr="00260F44">
        <w:rPr>
          <w:sz w:val="24"/>
          <w:szCs w:val="24"/>
        </w:rPr>
        <w:t xml:space="preserve"> of the Married Lord called Wisdom as the Lordship of Man against the True Lord Peter Christ coming in the Spirit and Power of Eternal Israel in That Age concerning “Qanah directed to the Father Stephen Our Lord” meaning---Eternal Lordly Holy Agape Love in Child Kind---with </w:t>
      </w:r>
      <w:r w:rsidRPr="00260F44">
        <w:rPr>
          <w:b/>
          <w:sz w:val="24"/>
          <w:szCs w:val="24"/>
        </w:rPr>
        <w:t>Aggravated Assault</w:t>
      </w:r>
      <w:r w:rsidRPr="00260F44">
        <w:rPr>
          <w:sz w:val="24"/>
          <w:szCs w:val="24"/>
        </w:rPr>
        <w:t xml:space="preserve"> of the Father Stephen Our Lord &amp; the Ending False Man James Christ in the “Qanah directed to the World Government Order” in This Age concerning “Qanah” meaning---Eternal Lordly Sexual Eros Love in Lord Kind---with </w:t>
      </w:r>
      <w:r w:rsidRPr="00260F44">
        <w:rPr>
          <w:b/>
          <w:sz w:val="24"/>
          <w:szCs w:val="24"/>
        </w:rPr>
        <w:t>Exceeding Rageful Assault</w:t>
      </w:r>
      <w:r w:rsidRPr="00260F44">
        <w:rPr>
          <w:sz w:val="24"/>
          <w:szCs w:val="24"/>
        </w:rPr>
        <w:t xml:space="preserve"> of the Married Lord called Wisdom as the Lordship of Man against the Lord James Christ coming in the Spirit and Power of the Eternal Michael in That Age concerning “Qanah directed to the Father Stephen Our Lord” meaning---Eternal Lordly Holy Agape Love in Lordship---with </w:t>
      </w:r>
      <w:r w:rsidRPr="00260F44">
        <w:rPr>
          <w:b/>
          <w:sz w:val="24"/>
          <w:szCs w:val="24"/>
        </w:rPr>
        <w:t>Exceeding Rageful Assault</w:t>
      </w:r>
      <w:r w:rsidRPr="00260F44">
        <w:rPr>
          <w:sz w:val="24"/>
          <w:szCs w:val="24"/>
        </w:rPr>
        <w:t xml:space="preserve">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14:paraId="45755152" w14:textId="77777777" w:rsidR="00F04DF8" w:rsidRPr="00260F44" w:rsidRDefault="00F04DF8" w:rsidP="00117832">
      <w:pPr>
        <w:spacing w:line="480" w:lineRule="auto"/>
        <w:jc w:val="center"/>
        <w:rPr>
          <w:b/>
          <w:sz w:val="24"/>
          <w:szCs w:val="24"/>
        </w:rPr>
      </w:pPr>
      <w:r w:rsidRPr="00260F44">
        <w:rPr>
          <w:b/>
          <w:sz w:val="24"/>
          <w:szCs w:val="24"/>
        </w:rPr>
        <w:t>THE DIVISION MEDICAL MENTAL DISEASE DISORDER</w:t>
      </w:r>
    </w:p>
    <w:p w14:paraId="40BD7E59" w14:textId="77777777" w:rsidR="00F04DF8" w:rsidRPr="00260F44" w:rsidRDefault="00F04DF8" w:rsidP="00117832">
      <w:pPr>
        <w:spacing w:before="240" w:line="480" w:lineRule="auto"/>
        <w:jc w:val="both"/>
        <w:rPr>
          <w:sz w:val="24"/>
          <w:szCs w:val="24"/>
        </w:rPr>
      </w:pPr>
      <w:r w:rsidRPr="00260F44">
        <w:rPr>
          <w:sz w:val="24"/>
          <w:szCs w:val="24"/>
        </w:rPr>
        <w:t xml:space="preserve">In Jude 5-19 declares “But I want to remind You, though You once knew this, that the Lord (Father Stephen), having Saved the People out of the land of Egypt, afterward destroyed those who did not believe. And the Angels (Lords) who did not keep their proper domain (own), but left their own abode, He has reserved in everlasting chains under darkness for the Judgment of the Great 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which ungodly sinners have spoken against Him (Father Stephen).’ There are grumblers, complainers, walking according to their own lusts, and they mouth great swelling words, flattering people to gain advantage. But You, beloved, remember the words which were spoken before by the Apostles (16) of our Lord Jesus Christ (1): how they told You that there would be mockers in the last time who would walk according to their own ungodly lusts. These are sensual Persons, who cause divisions, not having the Spirit.” </w:t>
      </w:r>
    </w:p>
    <w:p w14:paraId="40A4E1B7" w14:textId="77777777" w:rsidR="00F04DF8" w:rsidRPr="00260F44" w:rsidRDefault="00F04DF8" w:rsidP="00117832">
      <w:pPr>
        <w:spacing w:line="480" w:lineRule="auto"/>
        <w:jc w:val="center"/>
        <w:rPr>
          <w:b/>
          <w:sz w:val="24"/>
          <w:szCs w:val="24"/>
        </w:rPr>
      </w:pPr>
      <w:r w:rsidRPr="00260F44">
        <w:rPr>
          <w:b/>
          <w:sz w:val="24"/>
          <w:szCs w:val="24"/>
        </w:rPr>
        <w:t>THE JEALOUSIES MEDICAL MENTAL DISEASE DISORDER</w:t>
      </w:r>
    </w:p>
    <w:p w14:paraId="10740AF7" w14:textId="77777777" w:rsidR="00F04DF8" w:rsidRPr="00260F44" w:rsidRDefault="00F04DF8" w:rsidP="00117832">
      <w:pPr>
        <w:spacing w:line="480" w:lineRule="auto"/>
        <w:jc w:val="both"/>
        <w:rPr>
          <w:sz w:val="24"/>
          <w:szCs w:val="24"/>
        </w:rPr>
      </w:pPr>
      <w:r w:rsidRPr="00260F44">
        <w:rPr>
          <w:rFonts w:cstheme="minorHAnsi"/>
          <w:sz w:val="24"/>
          <w:szCs w:val="24"/>
        </w:rPr>
        <w:t xml:space="preserve">In Ezekiel 8:3 mentions “He stretched out the form of a hand, and took Me by a lock of My hair, and the Spirit lifted Me up between Earth and Heaven, and brought Me in Visions of God to Jerusalem, to the door of the north gate of the inner court, where the seat of the Image of Jealousy was, which provokes to jealousy.” Also similar scriptures are in Ezekiel 11:1, 5, 24. </w:t>
      </w:r>
      <w:r w:rsidRPr="00260F44">
        <w:rPr>
          <w:sz w:val="24"/>
          <w:szCs w:val="24"/>
        </w:rPr>
        <w:t>The Father Stephen’s Jealousy for His Creatures: The Father Stephen’s Jealousy Demands an Exclusive Response for His Creatures is in Exodus 20:4-6; 34:14 &amp; Deuteronomy 32:16, 21. The Father Stephen Pictured as a Jealous Husband with an Unfaithful Wife is in Ezekiel 16:1-63. The Father Stephen is Jealousy Protective of His Creatures is in Joel 2:18; Isaiah 26:11 &amp; Zechariah 1:14-15; 8:2. The Father Stephen’s Possessiveness Expresses itself in Impartial Judgment on His Creatures Unfaithfulness is in Deuteronomy 4:24; 6:15; 29:20; Joshua 24:19; 1</w:t>
      </w:r>
      <w:r w:rsidRPr="00260F44">
        <w:rPr>
          <w:sz w:val="24"/>
          <w:szCs w:val="24"/>
          <w:vertAlign w:val="superscript"/>
        </w:rPr>
        <w:t>st</w:t>
      </w:r>
      <w:r w:rsidRPr="00260F44">
        <w:rPr>
          <w:sz w:val="24"/>
          <w:szCs w:val="24"/>
        </w:rPr>
        <w:t xml:space="preserve"> Kings 14:22; Ezekiel 23:25; 36:6; Nahum 1:2 &amp; Zephaniah 1:18; 3:8. Human Jealousy is Potentially Destructive: Human Jealousy arises from Sin is in Mark 7:21-23 &amp; Matthew 15:19-20. Human Jealousy can be Destructive is in Proverbs 14:30; 27:4; Job 5:2 &amp; Ecclesiastes 9:5-6. Human Jealousy is Critized by Holy Scripture is in Galatians 5:19-21; Psalms 37:1-2; Proverbs 23:17; Romans 13:13; 1</w:t>
      </w:r>
      <w:r w:rsidRPr="00260F44">
        <w:rPr>
          <w:sz w:val="24"/>
          <w:szCs w:val="24"/>
          <w:vertAlign w:val="superscript"/>
        </w:rPr>
        <w:t>st</w:t>
      </w:r>
      <w:r w:rsidRPr="00260F44">
        <w:rPr>
          <w:sz w:val="24"/>
          <w:szCs w:val="24"/>
        </w:rPr>
        <w:t xml:space="preserve"> Corinthians 13:4-7; Titus 3:3-5 &amp; James 3:14-16. The Examples of Jealousy: In the OT is in Genesis 4:3-5; 27:41; 30:1; 37:4; 1</w:t>
      </w:r>
      <w:r w:rsidRPr="00260F44">
        <w:rPr>
          <w:sz w:val="24"/>
          <w:szCs w:val="24"/>
          <w:vertAlign w:val="superscript"/>
        </w:rPr>
        <w:t>st</w:t>
      </w:r>
      <w:r w:rsidRPr="00260F44">
        <w:rPr>
          <w:sz w:val="24"/>
          <w:szCs w:val="24"/>
        </w:rPr>
        <w:t xml:space="preserve"> Samuel 18:6-9; Isaiah 11:13 &amp; Acts 7:9. In the Early Church is in 1</w:t>
      </w:r>
      <w:r w:rsidRPr="00260F44">
        <w:rPr>
          <w:sz w:val="24"/>
          <w:szCs w:val="24"/>
          <w:vertAlign w:val="superscript"/>
        </w:rPr>
        <w:t>st</w:t>
      </w:r>
      <w:r w:rsidRPr="00260F44">
        <w:rPr>
          <w:sz w:val="24"/>
          <w:szCs w:val="24"/>
        </w:rPr>
        <w:t xml:space="preserve"> Corinthians 3:3; 2</w:t>
      </w:r>
      <w:r w:rsidRPr="00260F44">
        <w:rPr>
          <w:sz w:val="24"/>
          <w:szCs w:val="24"/>
          <w:vertAlign w:val="superscript"/>
        </w:rPr>
        <w:t>nd</w:t>
      </w:r>
      <w:r w:rsidRPr="00260F44">
        <w:rPr>
          <w:sz w:val="24"/>
          <w:szCs w:val="24"/>
        </w:rPr>
        <w:t xml:space="preserve"> Corinthians 12:20 &amp; Acts 5:17; 13:45; 17:5.  </w:t>
      </w:r>
    </w:p>
    <w:p w14:paraId="4ED56545" w14:textId="77777777" w:rsidR="00F04DF8" w:rsidRPr="00260F44" w:rsidRDefault="00F04DF8" w:rsidP="00117832">
      <w:pPr>
        <w:spacing w:line="480" w:lineRule="auto"/>
        <w:jc w:val="center"/>
        <w:rPr>
          <w:b/>
          <w:sz w:val="24"/>
          <w:szCs w:val="24"/>
        </w:rPr>
      </w:pPr>
      <w:r w:rsidRPr="00260F44">
        <w:rPr>
          <w:b/>
          <w:sz w:val="24"/>
          <w:szCs w:val="24"/>
        </w:rPr>
        <w:t>THE WRATH OUTBURST MEDICAL MENTAL DISEASE DISORDER</w:t>
      </w:r>
    </w:p>
    <w:p w14:paraId="6B9AE31A" w14:textId="77777777" w:rsidR="00F04DF8" w:rsidRPr="00260F44" w:rsidRDefault="00F04DF8" w:rsidP="00117832">
      <w:pPr>
        <w:spacing w:line="480" w:lineRule="auto"/>
        <w:jc w:val="both"/>
        <w:rPr>
          <w:b/>
          <w:sz w:val="24"/>
          <w:szCs w:val="24"/>
        </w:rPr>
      </w:pPr>
      <w:r w:rsidRPr="00260F44">
        <w:rPr>
          <w:sz w:val="24"/>
          <w:szCs w:val="24"/>
        </w:rPr>
        <w:t>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w:t>
      </w:r>
    </w:p>
    <w:p w14:paraId="300750E3" w14:textId="77777777" w:rsidR="00F04DF8" w:rsidRPr="00260F44" w:rsidRDefault="00F04DF8" w:rsidP="00117832">
      <w:pPr>
        <w:spacing w:line="480" w:lineRule="auto"/>
        <w:jc w:val="center"/>
        <w:rPr>
          <w:b/>
          <w:sz w:val="24"/>
          <w:szCs w:val="24"/>
        </w:rPr>
      </w:pPr>
      <w:r w:rsidRPr="00260F44">
        <w:rPr>
          <w:b/>
          <w:sz w:val="24"/>
          <w:szCs w:val="24"/>
        </w:rPr>
        <w:t>THE SELFISH AMBITION MEDICAL MENTAL DISEASE DISORDER</w:t>
      </w:r>
    </w:p>
    <w:p w14:paraId="23B6D26F" w14:textId="77777777" w:rsidR="00F04DF8" w:rsidRPr="00260F44" w:rsidRDefault="00F04DF8" w:rsidP="00117832">
      <w:pPr>
        <w:spacing w:line="480" w:lineRule="auto"/>
        <w:jc w:val="both"/>
        <w:rPr>
          <w:sz w:val="24"/>
          <w:szCs w:val="24"/>
        </w:rPr>
      </w:pPr>
      <w:r w:rsidRPr="00260F44">
        <w:rPr>
          <w:sz w:val="24"/>
          <w:szCs w:val="24"/>
        </w:rPr>
        <w:t>Sexual Selfishness is a Characteristic of the Sexual Creature is in Proverbs 18:1; Romans 1:21-32; 2:8; 3:4-23; 8:5; 1</w:t>
      </w:r>
      <w:r w:rsidRPr="00260F44">
        <w:rPr>
          <w:sz w:val="24"/>
          <w:szCs w:val="24"/>
          <w:vertAlign w:val="superscript"/>
        </w:rPr>
        <w:t>st</w:t>
      </w:r>
      <w:r w:rsidRPr="00260F44">
        <w:rPr>
          <w:sz w:val="24"/>
          <w:szCs w:val="24"/>
        </w:rPr>
        <w:t xml:space="preserve"> Corinthians 6:9-10; 2</w:t>
      </w:r>
      <w:r w:rsidRPr="00260F44">
        <w:rPr>
          <w:sz w:val="24"/>
          <w:szCs w:val="24"/>
          <w:vertAlign w:val="superscript"/>
        </w:rPr>
        <w:t>nd</w:t>
      </w:r>
      <w:r w:rsidRPr="00260F44">
        <w:rPr>
          <w:sz w:val="24"/>
          <w:szCs w:val="24"/>
        </w:rPr>
        <w:t xml:space="preserve"> Corinthians 5:15; Galatians 5:19-21; Ephesians 2:3 &amp; Acts 1:15-26; 2:5-21, 23, 25-28; 3:13-14, 17-18, 22-23; 4:1-22, 25-29; 5:1-11, 36-38; 6:9, 11-14; 7:6, 18-19, 25-28, 38-43, 51-53, 54, 57-60; 8:1-3, 9-24, 32-33; 9:1-2; 10:28, 38; 13:6, 8; 17:22-31; 22:1-5; 26:1-11; 28:25-28. </w:t>
      </w:r>
    </w:p>
    <w:p w14:paraId="37B3A81E" w14:textId="77777777" w:rsidR="00F04DF8" w:rsidRPr="00260F44" w:rsidRDefault="00F04DF8" w:rsidP="00117832">
      <w:pPr>
        <w:spacing w:line="480" w:lineRule="auto"/>
        <w:jc w:val="both"/>
        <w:rPr>
          <w:sz w:val="24"/>
          <w:szCs w:val="24"/>
        </w:rPr>
      </w:pPr>
      <w:r w:rsidRPr="00260F44">
        <w:rPr>
          <w:sz w:val="24"/>
          <w:szCs w:val="24"/>
        </w:rPr>
        <w:t>Sexual Selfishness is a Characteristic of the Sexual Society is in Judges 17:6; 21:25; 2</w:t>
      </w:r>
      <w:r w:rsidRPr="00260F44">
        <w:rPr>
          <w:sz w:val="24"/>
          <w:szCs w:val="24"/>
          <w:vertAlign w:val="superscript"/>
        </w:rPr>
        <w:t>nd</w:t>
      </w:r>
      <w:r w:rsidRPr="00260F44">
        <w:rPr>
          <w:sz w:val="24"/>
          <w:szCs w:val="24"/>
        </w:rPr>
        <w:t xml:space="preserve"> Timothy 3:1-2 &amp; Acts 1:15-26; 2:5-21, 23, 25-28; 3:13-14, 17-18, 22-23; 4:1-22, 25-29; 5:1-11, 36-38; 6:9, 11-14; 7:6, 18-19, 25-28, 38-43, 51-53, 54, 57-60; 8:1-3, 9-24, 32-33; 9:1-2; 10:28, 38; 13:6, 8; 17:22-31; 22:1-5; 26:1-11; 28:25-28.  </w:t>
      </w:r>
    </w:p>
    <w:p w14:paraId="02455ECB" w14:textId="77777777" w:rsidR="00F04DF8" w:rsidRPr="00260F44" w:rsidRDefault="00F04DF8" w:rsidP="00117832">
      <w:pPr>
        <w:spacing w:line="480" w:lineRule="auto"/>
        <w:jc w:val="both"/>
        <w:rPr>
          <w:sz w:val="24"/>
          <w:szCs w:val="24"/>
        </w:rPr>
      </w:pPr>
      <w:r w:rsidRPr="00260F44">
        <w:rPr>
          <w:sz w:val="24"/>
          <w:szCs w:val="24"/>
        </w:rPr>
        <w:t xml:space="preserve">The Expressions of Sexual Selfishness against the Father Stephen: Sexual Greed is in Matthew 23:25; Mark 12:7; Romans 1:21-32; 3:4-23; Luke 12:13-21 &amp; Acts 1:15-26; 2:5-21, 23, 25-28; 3:13-14, 17-18, 22-23; 4:1-22, 25-29; 5:1-11, 36-38; 6:9, 11-14; 7:6, 18-19, 25-28, 38-43, 51-53, 54, 57-60; 8:1-3, 9-24, 32-33; 9:1-2; 10:28, 38; 13:6, 8; 17:22-31; 22:1-5; 26:1-11; 28:25-28.   </w:t>
      </w:r>
    </w:p>
    <w:p w14:paraId="3A5247B2" w14:textId="77777777" w:rsidR="00F04DF8" w:rsidRPr="00260F44" w:rsidRDefault="00F04DF8" w:rsidP="00117832">
      <w:pPr>
        <w:spacing w:line="480" w:lineRule="auto"/>
        <w:jc w:val="both"/>
        <w:rPr>
          <w:sz w:val="24"/>
          <w:szCs w:val="24"/>
        </w:rPr>
      </w:pPr>
      <w:r w:rsidRPr="00260F44">
        <w:rPr>
          <w:sz w:val="24"/>
          <w:szCs w:val="24"/>
        </w:rPr>
        <w:t xml:space="preserve">Sexual Ambition is in Jeremiah 45:5; Romans 1:21-32; 3:4-23; Galatians 5:19-21; Philippians 1:17; 2:3; James 3:14-16 &amp; Acts 1:15-26; 2:5-21, 23, 25-28; 3:13-14, 17-18, 22-23; 4:1-22, 25-29; 5:1-11, 36-38; 6:9, 11-14; 7:6, 18-19, 25-28, 38-43, 51-53, 54, 57-60; 8:1-3, 9-24, 32-33; 9:1-2; 10:28, 38; 13:6, 8; 17:22-31; 22:1-5; 26:1-11; 28:25-28.                                          </w:t>
      </w:r>
    </w:p>
    <w:p w14:paraId="0195491E" w14:textId="77777777" w:rsidR="00F04DF8" w:rsidRPr="00260F44" w:rsidRDefault="00F04DF8" w:rsidP="00117832">
      <w:pPr>
        <w:spacing w:line="480" w:lineRule="auto"/>
        <w:jc w:val="both"/>
        <w:rPr>
          <w:sz w:val="24"/>
          <w:szCs w:val="24"/>
        </w:rPr>
      </w:pPr>
      <w:r w:rsidRPr="00260F44">
        <w:rPr>
          <w:sz w:val="24"/>
          <w:szCs w:val="24"/>
        </w:rPr>
        <w:t xml:space="preserve">Sexual Boastfulness is in Daniel 4:30 &amp; Acts 1:15-26; 2:5-21, 23, 25-28; 3:13-14, 17-18, 22-23; 4:1-22, 25-29; 5:1-11, 36-38; 6:9, 11-14; 7:6, 18-19, 25-28, 38-43, 51-53, 54, 57-60; 8:1-3, 9-24, 32-33; 9:1-2; 10:28, 38; 13:6, 8; 17:22-31; 22:1-5; 26:1-11; 28:25-28. </w:t>
      </w:r>
    </w:p>
    <w:p w14:paraId="5722B906" w14:textId="77777777" w:rsidR="00F04DF8" w:rsidRPr="00260F44" w:rsidRDefault="00F04DF8" w:rsidP="00117832">
      <w:pPr>
        <w:spacing w:line="480" w:lineRule="auto"/>
        <w:jc w:val="both"/>
        <w:rPr>
          <w:sz w:val="24"/>
          <w:szCs w:val="24"/>
        </w:rPr>
      </w:pPr>
      <w:r w:rsidRPr="00260F44">
        <w:rPr>
          <w:sz w:val="24"/>
          <w:szCs w:val="24"/>
        </w:rPr>
        <w:t xml:space="preserve">The Examples of Sexual Selfishness against the Father Stephen is in Genesis 11:1-9; 13:10-11; Ezekiel 28:2-5; 34:8; Mark 10:35 &amp; Acts 1:15-26; 2:5-21, 23, 25-28; 3:13-14, 17-18, 22-23; 4:1-22, 25-29; 5:1-11, 36-38; 6:9, 11-14; 7:6, 18-19, 25-28, 38-43, 51-53, 54, 57-60; 8:1-3, 9-24, 32-33; 9:1-2; 10:28, 38; 13:6, 8; 17:22-31; 22:1-5; 26:1-11; 28:25-28.                                          </w:t>
      </w:r>
    </w:p>
    <w:p w14:paraId="6A20ECB3" w14:textId="77777777" w:rsidR="00F04DF8" w:rsidRPr="00260F44" w:rsidRDefault="00F04DF8" w:rsidP="00117832">
      <w:pPr>
        <w:spacing w:line="480" w:lineRule="auto"/>
        <w:jc w:val="both"/>
        <w:rPr>
          <w:sz w:val="24"/>
          <w:szCs w:val="24"/>
        </w:rPr>
      </w:pPr>
      <w:r w:rsidRPr="00260F44">
        <w:rPr>
          <w:sz w:val="24"/>
          <w:szCs w:val="24"/>
        </w:rPr>
        <w:t>Sexual Self-Absorption as the Result of Sexual Pain or Sexual Depression is in Job 14:22; 1</w:t>
      </w:r>
      <w:r w:rsidRPr="00260F44">
        <w:rPr>
          <w:sz w:val="24"/>
          <w:szCs w:val="24"/>
          <w:vertAlign w:val="superscript"/>
        </w:rPr>
        <w:t>st</w:t>
      </w:r>
      <w:r w:rsidRPr="00260F44">
        <w:rPr>
          <w:sz w:val="24"/>
          <w:szCs w:val="24"/>
        </w:rPr>
        <w:t xml:space="preserve"> Kings 19:10 &amp; Acts 1:15-26; 2:5-21, 23, 25-28; 3:13-14, 17-18, 22-23; 4:1-22, 25-29; 5:1-11, 36-38; 6:9, 11-14; 7:6, 18-19, 25-28, 38-43, 51-53, 54, 57-60; 8:1-3, 9-24, 32-33; 9:1-2; 10:28, 38; 13:6, 8; 17:22-31; 22:1-5; 26:1-11; 28:25-28.                                          </w:t>
      </w:r>
    </w:p>
    <w:p w14:paraId="0C258C50" w14:textId="77777777" w:rsidR="00F04DF8" w:rsidRPr="00260F44" w:rsidRDefault="00F04DF8" w:rsidP="00117832">
      <w:pPr>
        <w:spacing w:line="480" w:lineRule="auto"/>
        <w:jc w:val="both"/>
        <w:rPr>
          <w:sz w:val="24"/>
          <w:szCs w:val="24"/>
        </w:rPr>
      </w:pPr>
      <w:r w:rsidRPr="00260F44">
        <w:rPr>
          <w:sz w:val="24"/>
          <w:szCs w:val="24"/>
        </w:rPr>
        <w:t xml:space="preserve">The Divine Antidotes to Sexual Selfishness: The Father Stephen’s Ineerant Word is in Psalms 119:36 &amp; Acts 1:1-3, 4-7, 8, 9-11; 2:1-4, 30-35; 5:1-11, 15-16, 39; 6:5, 7-8, 10, 15; 7:7, 24, 30-36, 37, 42-43, 44-46, 47-50, 51-53, 55-56, 59-60; 8:1-7, 26-40; 9:3-9; 15:9-11, 15-18; 17:22-31; 22:6-21; 26:12-18; 28:25-28.    </w:t>
      </w:r>
    </w:p>
    <w:p w14:paraId="17848127" w14:textId="77777777" w:rsidR="00F04DF8" w:rsidRPr="00260F44" w:rsidRDefault="00F04DF8" w:rsidP="00117832">
      <w:pPr>
        <w:spacing w:line="480" w:lineRule="auto"/>
        <w:jc w:val="both"/>
        <w:rPr>
          <w:sz w:val="24"/>
          <w:szCs w:val="24"/>
        </w:rPr>
      </w:pPr>
      <w:r w:rsidRPr="00260F44">
        <w:rPr>
          <w:sz w:val="24"/>
          <w:szCs w:val="24"/>
        </w:rPr>
        <w:t xml:space="preserve">The Supreme Example of the Father Stephen is in Romans 15:3; Philippians 2:4-8 &amp; Acts 1:1-3, 4-7, 8, 9-11; 2:1-4, 30-35; 5:1-11, 15-16, 39; 6:5, 7-8, 10, 15; 7:7, 24, 30-36, 37, 42-43, 44-46, 47-50, 51-53, 55-56, 59-60; 8:1-7, 26-40; 9:3-9; 15:9-11, 15-18; 17:22-31; 22:6-21; 26:12-18; 28:25-28.    </w:t>
      </w:r>
    </w:p>
    <w:p w14:paraId="515B6F76" w14:textId="77777777" w:rsidR="00F04DF8" w:rsidRPr="00260F44" w:rsidRDefault="00F04DF8" w:rsidP="00117832">
      <w:pPr>
        <w:spacing w:line="480" w:lineRule="auto"/>
        <w:jc w:val="both"/>
        <w:rPr>
          <w:sz w:val="24"/>
          <w:szCs w:val="24"/>
        </w:rPr>
      </w:pPr>
      <w:r w:rsidRPr="00260F44">
        <w:rPr>
          <w:sz w:val="24"/>
          <w:szCs w:val="24"/>
        </w:rPr>
        <w:t xml:space="preserve">Divinely Dying to the Old Nature [This Means All Eternal Creatures must Die totally &amp; fully &amp; not Exist anymore, but Live from the Father Stephen taking over the Eternal Creatures &amp; Giving them His Fullness of His Holy Ghost &amp; then Existing in as New Eternal Creatures] is in Romans 6:6; Ephesians 4:22; Colossians 3:9 &amp; Acts 1:15-26; 2:5-21, 23, 25-28; 3:13-14, 17-18, 22-23; 4:1-22, 25-29; 5:1-11, 36-38; 6:9, 11-14; 7:6, 18-19, 25-28, 38-43, 51-53, 54, 57-60; 8:1-3, 9-24, 32-33; 9:1-2; 10:28, 38; 13:6, 8; 17:22-31; 22:1-5; 26:1-11; 28:25-28.                                        </w:t>
      </w:r>
    </w:p>
    <w:p w14:paraId="3BCFE7D8" w14:textId="77777777" w:rsidR="00F04DF8" w:rsidRPr="00260F44" w:rsidRDefault="00F04DF8" w:rsidP="00117832">
      <w:pPr>
        <w:spacing w:line="480" w:lineRule="auto"/>
        <w:jc w:val="both"/>
        <w:rPr>
          <w:sz w:val="24"/>
          <w:szCs w:val="24"/>
        </w:rPr>
      </w:pPr>
      <w:r w:rsidRPr="00260F44">
        <w:rPr>
          <w:sz w:val="24"/>
          <w:szCs w:val="24"/>
        </w:rPr>
        <w:t>DIvinely Serving One Another is in 1</w:t>
      </w:r>
      <w:r w:rsidRPr="00260F44">
        <w:rPr>
          <w:sz w:val="24"/>
          <w:szCs w:val="24"/>
          <w:vertAlign w:val="superscript"/>
        </w:rPr>
        <w:t>st</w:t>
      </w:r>
      <w:r w:rsidRPr="00260F44">
        <w:rPr>
          <w:sz w:val="24"/>
          <w:szCs w:val="24"/>
        </w:rPr>
        <w:t xml:space="preserve"> Corinthians 10:24; 1</w:t>
      </w:r>
      <w:r w:rsidRPr="00260F44">
        <w:rPr>
          <w:sz w:val="24"/>
          <w:szCs w:val="24"/>
          <w:vertAlign w:val="superscript"/>
        </w:rPr>
        <w:t>st</w:t>
      </w:r>
      <w:r w:rsidRPr="00260F44">
        <w:rPr>
          <w:sz w:val="24"/>
          <w:szCs w:val="24"/>
        </w:rPr>
        <w:t xml:space="preserve"> Peter 4:10 &amp; Acts 1:1-3, 4-7, 8, 9-11; 2:1-4, 30-35; 5:1-11, 15-16, 39; 6:5, 7-8, 10, 15; 7:7, 24, 30-36, 37, 42-43, 44-46, 47-50, 51-53, 55-56, 59-60; 8:1-7, 26-40; 9:3-9; 15:9-11, 15-18; 17:22-31; 22:6-21; 26:12-18; 28:25-28.    </w:t>
      </w:r>
    </w:p>
    <w:p w14:paraId="31FE2B7A" w14:textId="77777777" w:rsidR="00F04DF8" w:rsidRPr="00260F44" w:rsidRDefault="00F04DF8" w:rsidP="00117832">
      <w:pPr>
        <w:spacing w:line="480" w:lineRule="auto"/>
        <w:jc w:val="both"/>
        <w:rPr>
          <w:b/>
          <w:sz w:val="24"/>
          <w:szCs w:val="24"/>
        </w:rPr>
      </w:pPr>
      <w:r w:rsidRPr="00260F44">
        <w:rPr>
          <w:sz w:val="24"/>
          <w:szCs w:val="24"/>
        </w:rPr>
        <w:t xml:space="preserve">Agape Loving One Another is in Matthew 22:39; John 13:34; Romans 13:8-10 &amp; Acts 1:1-3, 4-7, 8, 9-11; 2:1-4, 30-35; 5:1-11, 15-16, 39; 6:5, 7-8, 10, 15; 7:7, 24, 30-36, 37, 42-43, 44-46, 47-50, 51-53, 55-56, 59-60; 8:1-7, 26-40; 9:3-9; 15:9-11, 15-18; 17:22-31; 22:6-21; 26:12-18; 28:25-28.                                                                                                                                                             </w:t>
      </w:r>
    </w:p>
    <w:p w14:paraId="7ED6B145" w14:textId="77777777" w:rsidR="00F04DF8" w:rsidRPr="00260F44" w:rsidRDefault="00F04DF8" w:rsidP="00117832">
      <w:pPr>
        <w:spacing w:line="480" w:lineRule="auto"/>
        <w:jc w:val="center"/>
        <w:rPr>
          <w:b/>
          <w:sz w:val="24"/>
          <w:szCs w:val="24"/>
        </w:rPr>
      </w:pPr>
      <w:r w:rsidRPr="00260F44">
        <w:rPr>
          <w:b/>
          <w:sz w:val="24"/>
          <w:szCs w:val="24"/>
        </w:rPr>
        <w:t>THE DISSENSION MEDICAL MENTAL DISEASE DISORDER</w:t>
      </w:r>
    </w:p>
    <w:p w14:paraId="0D5BAEFD" w14:textId="77777777" w:rsidR="00F04DF8" w:rsidRPr="00260F44" w:rsidRDefault="00F04DF8" w:rsidP="00117832">
      <w:pPr>
        <w:spacing w:line="480" w:lineRule="auto"/>
        <w:jc w:val="both"/>
        <w:rPr>
          <w:sz w:val="24"/>
          <w:szCs w:val="24"/>
        </w:rPr>
      </w:pPr>
      <w:r w:rsidRPr="00260F44">
        <w:rPr>
          <w:sz w:val="24"/>
          <w:szCs w:val="24"/>
        </w:rPr>
        <w:t>The Sexual Desire to Satisfy Selfish Cravings is in Romans 1:21-32; 3:4-23; 7:8; 16:18; Ephesians 2:3; Titus 3:3; James 1:14; 2</w:t>
      </w:r>
      <w:r w:rsidRPr="00260F44">
        <w:rPr>
          <w:sz w:val="24"/>
          <w:szCs w:val="24"/>
          <w:vertAlign w:val="superscript"/>
        </w:rPr>
        <w:t>nd</w:t>
      </w:r>
      <w:r w:rsidRPr="00260F44">
        <w:rPr>
          <w:sz w:val="24"/>
          <w:szCs w:val="24"/>
        </w:rPr>
        <w:t xml:space="preserve"> Peter 2:1-22; 1</w:t>
      </w:r>
      <w:r w:rsidRPr="00260F44">
        <w:rPr>
          <w:sz w:val="24"/>
          <w:szCs w:val="24"/>
          <w:vertAlign w:val="superscript"/>
        </w:rPr>
        <w:t>st</w:t>
      </w:r>
      <w:r w:rsidRPr="00260F44">
        <w:rPr>
          <w:sz w:val="24"/>
          <w:szCs w:val="24"/>
        </w:rPr>
        <w:t xml:space="preserve"> John 2:16 &amp; Acts 1:15-26; 2:5-21, 23, 25-28; 3:13-14, 17-18, 22-23; 4:1-22, 25-29; 5:1-11, 36-38; 6:9, 11-14; 7:6, 18-19, 25-28, 38-43, 51-53, 54, 57-60; 8:1-3, 9-24, 32-33; 9:1-2; 10:38; 13:6, 8; 17:22-31; 22:1-5; 26:1-11; 28:25-28.   </w:t>
      </w:r>
    </w:p>
    <w:p w14:paraId="1154CA66" w14:textId="77777777" w:rsidR="00F04DF8" w:rsidRPr="00260F44" w:rsidRDefault="00F04DF8" w:rsidP="00117832">
      <w:pPr>
        <w:spacing w:line="480" w:lineRule="auto"/>
        <w:jc w:val="both"/>
        <w:rPr>
          <w:sz w:val="24"/>
          <w:szCs w:val="24"/>
        </w:rPr>
      </w:pPr>
      <w:r w:rsidRPr="00260F44">
        <w:rPr>
          <w:sz w:val="24"/>
          <w:szCs w:val="24"/>
        </w:rPr>
        <w:t xml:space="preserve">The Examples of Self-Indulgent Sexual Desires: Selfish Sexual Ambition is in Proverbs 18:1; Galatians 5:20; Philippians 1:17; James 3:14-16 &amp; Acts 1:15-26; 2:5-21, 23, 25-28; 3:13-14, 17-18, 22-23; 4:1-22, 25-29; 5:1-11, 36-38; 6:9, 11-14; 7:6, 18-19, 25-28, 38-43, 51-53, 54, 57-60; 8:1-3, 9-24, 32-33; 9:1-2; 10:38; 13:6, 8; 17:22-31; 22:1-5; 26:1-11; 28:25-28.                                          </w:t>
      </w:r>
    </w:p>
    <w:p w14:paraId="7CE55E27" w14:textId="77777777" w:rsidR="00F04DF8" w:rsidRPr="00260F44" w:rsidRDefault="00F04DF8" w:rsidP="00117832">
      <w:pPr>
        <w:spacing w:line="480" w:lineRule="auto"/>
        <w:jc w:val="both"/>
        <w:rPr>
          <w:sz w:val="24"/>
          <w:szCs w:val="24"/>
        </w:rPr>
      </w:pPr>
      <w:r w:rsidRPr="00260F44">
        <w:rPr>
          <w:sz w:val="24"/>
          <w:szCs w:val="24"/>
        </w:rPr>
        <w:t xml:space="preserve">The Sexual Desire for One’s Own Way is in Deuteronomy 29:19; Isaiah 56:11-12; Esther 1:10-12; James 4:1-4 &amp; Acts 1:15-26; 2:5-21, 23, 25-28; 3:13-14, 17-18, 22-23; 4:1-22, 25-29; 5:1-11, 36-38; 6:9, 11-14; 7:6, 18-19, 25-28, 38-43, 51-53, 54, 57-60; 8:1-3, 9-24, 32-33; 9:1-2; 10:38; 13:6, 8; 17:22-31; 22:1-5; 26:1-11; 28:25-28.                                          </w:t>
      </w:r>
    </w:p>
    <w:p w14:paraId="0659F9BB" w14:textId="77777777" w:rsidR="00F04DF8" w:rsidRPr="00260F44" w:rsidRDefault="00F04DF8" w:rsidP="00117832">
      <w:pPr>
        <w:spacing w:line="480" w:lineRule="auto"/>
        <w:jc w:val="both"/>
        <w:rPr>
          <w:sz w:val="24"/>
          <w:szCs w:val="24"/>
        </w:rPr>
      </w:pPr>
      <w:r w:rsidRPr="00260F44">
        <w:rPr>
          <w:sz w:val="24"/>
          <w:szCs w:val="24"/>
        </w:rPr>
        <w:t>The Sexual Desire for Sexual Gratification is in Genesis 19:5; Numbers 25:1; 2</w:t>
      </w:r>
      <w:r w:rsidRPr="00260F44">
        <w:rPr>
          <w:sz w:val="24"/>
          <w:szCs w:val="24"/>
          <w:vertAlign w:val="superscript"/>
        </w:rPr>
        <w:t>nd</w:t>
      </w:r>
      <w:r w:rsidRPr="00260F44">
        <w:rPr>
          <w:sz w:val="24"/>
          <w:szCs w:val="24"/>
        </w:rPr>
        <w:t xml:space="preserve"> Samuel 11:2-4; 13:11-14; Proverbs 7:16-18; Romans 1:21-32; 3:4-23; 1</w:t>
      </w:r>
      <w:r w:rsidRPr="00260F44">
        <w:rPr>
          <w:sz w:val="24"/>
          <w:szCs w:val="24"/>
          <w:vertAlign w:val="superscript"/>
        </w:rPr>
        <w:t>st</w:t>
      </w:r>
      <w:r w:rsidRPr="00260F44">
        <w:rPr>
          <w:sz w:val="24"/>
          <w:szCs w:val="24"/>
        </w:rPr>
        <w:t xml:space="preserve"> Corinthians 6:9-10; 10:8; 2</w:t>
      </w:r>
      <w:r w:rsidRPr="00260F44">
        <w:rPr>
          <w:sz w:val="24"/>
          <w:szCs w:val="24"/>
          <w:vertAlign w:val="superscript"/>
        </w:rPr>
        <w:t>nd</w:t>
      </w:r>
      <w:r w:rsidRPr="00260F44">
        <w:rPr>
          <w:sz w:val="24"/>
          <w:szCs w:val="24"/>
        </w:rPr>
        <w:t xml:space="preserve"> Corinthians 12:21; Galatians 5:19-21; 2</w:t>
      </w:r>
      <w:r w:rsidRPr="00260F44">
        <w:rPr>
          <w:sz w:val="24"/>
          <w:szCs w:val="24"/>
          <w:vertAlign w:val="superscript"/>
        </w:rPr>
        <w:t>nd</w:t>
      </w:r>
      <w:r w:rsidRPr="00260F44">
        <w:rPr>
          <w:sz w:val="24"/>
          <w:szCs w:val="24"/>
        </w:rPr>
        <w:t xml:space="preserve"> Peter 2:1-22; 1</w:t>
      </w:r>
      <w:r w:rsidRPr="00260F44">
        <w:rPr>
          <w:sz w:val="24"/>
          <w:szCs w:val="24"/>
          <w:vertAlign w:val="superscript"/>
        </w:rPr>
        <w:t>st</w:t>
      </w:r>
      <w:r w:rsidRPr="00260F44">
        <w:rPr>
          <w:sz w:val="24"/>
          <w:szCs w:val="24"/>
        </w:rPr>
        <w:t xml:space="preserve"> John 1:8, 10; 2:16; Revelation 2:14-16, 20-24; 3:16-17 &amp; Acts 1:15-26; 2:5-21, 23, 25-28; 3:13-14, 17-18, 22-23; 4:1-22, 25-29; 5:1-11, 36-38; 6:9, 11-14; 7:6, 18-19, 25-28, 38-43, 51-53, 54, 57-60; 8:1-3, 9-24, 32-33; 9:1-2; 10:38; 13:6, 8; 17:22-31; 22:1-5; 26:1-11; 28:25-28.                                          </w:t>
      </w:r>
    </w:p>
    <w:p w14:paraId="44CE1C47" w14:textId="77777777" w:rsidR="00F04DF8" w:rsidRPr="00260F44" w:rsidRDefault="00F04DF8" w:rsidP="00117832">
      <w:pPr>
        <w:spacing w:line="480" w:lineRule="auto"/>
        <w:jc w:val="both"/>
        <w:rPr>
          <w:sz w:val="24"/>
          <w:szCs w:val="24"/>
        </w:rPr>
      </w:pPr>
      <w:r w:rsidRPr="00260F44">
        <w:rPr>
          <w:sz w:val="24"/>
          <w:szCs w:val="24"/>
        </w:rPr>
        <w:t>The Sexual Desire for Wealth is in Joshua 7:21; 1</w:t>
      </w:r>
      <w:r w:rsidRPr="00260F44">
        <w:rPr>
          <w:sz w:val="24"/>
          <w:szCs w:val="24"/>
          <w:vertAlign w:val="superscript"/>
        </w:rPr>
        <w:t>st</w:t>
      </w:r>
      <w:r w:rsidRPr="00260F44">
        <w:rPr>
          <w:sz w:val="24"/>
          <w:szCs w:val="24"/>
        </w:rPr>
        <w:t xml:space="preserve"> Samuel 8:3; Jeremiah 22:17; Haggai 1:4; Titus 1:11; James 5:3-5 &amp; Acts 1:15-26; 2:5-21, 23, 25-28; 3:13-14, 17-18, 22-23; 4:1-22, 25-29; 5:1-11, 36-38; 6:9, 11-14; 7:6, 18-19, 25-28, 38-43, 51-53, 54, 57-60; 8:1-3, 9-24, 32-33; 9:1-2; 10:38; 13:6, 8; 17:22-31; 22:1-5; 26:1-11; 28:25-28.                                          </w:t>
      </w:r>
    </w:p>
    <w:p w14:paraId="321FA31D" w14:textId="77777777" w:rsidR="00F04DF8" w:rsidRPr="00260F44" w:rsidRDefault="00F04DF8" w:rsidP="00117832">
      <w:pPr>
        <w:spacing w:line="480" w:lineRule="auto"/>
        <w:jc w:val="both"/>
        <w:rPr>
          <w:sz w:val="24"/>
          <w:szCs w:val="24"/>
        </w:rPr>
      </w:pPr>
      <w:r w:rsidRPr="00260F44">
        <w:rPr>
          <w:sz w:val="24"/>
          <w:szCs w:val="24"/>
        </w:rPr>
        <w:t xml:space="preserve">Sexual Indulgence in Food &amp; Drink is in Proverbs 23:20; Ecclesiastes 6:7; Isaiah 22:13 &amp; Acts 1:15-26; 2:5-21, 23, 25-28; 3:13-14, 17-18, 22-23; 4:1-22, 25-29; 5:1-11, 36-38; 6:9, 11-14; 7:6, 18-19, 25-28, 38-43, 51-53, 54, 57-60; 8:1-3, 9-24, 32-33; 9:1-2; 10:38 ;13:6, 8; 17:22-31; 22:1-5; 26:1-11; 28:25-28.                                          </w:t>
      </w:r>
    </w:p>
    <w:p w14:paraId="02C168C7" w14:textId="77777777" w:rsidR="00F04DF8" w:rsidRPr="00260F44" w:rsidRDefault="00F04DF8" w:rsidP="00117832">
      <w:pPr>
        <w:spacing w:line="480" w:lineRule="auto"/>
        <w:jc w:val="both"/>
        <w:rPr>
          <w:sz w:val="24"/>
          <w:szCs w:val="24"/>
        </w:rPr>
      </w:pPr>
      <w:r w:rsidRPr="00260F44">
        <w:rPr>
          <w:sz w:val="24"/>
          <w:szCs w:val="24"/>
        </w:rPr>
        <w:t>Abandoning Divine Restraint is in Romans 1:21-32; 3:4-23; Ephesians 4:19; 2</w:t>
      </w:r>
      <w:r w:rsidRPr="00260F44">
        <w:rPr>
          <w:sz w:val="24"/>
          <w:szCs w:val="24"/>
          <w:vertAlign w:val="superscript"/>
        </w:rPr>
        <w:t>nd</w:t>
      </w:r>
      <w:r w:rsidRPr="00260F44">
        <w:rPr>
          <w:sz w:val="24"/>
          <w:szCs w:val="24"/>
        </w:rPr>
        <w:t xml:space="preserve"> Timothy 3:1-4; Jude 5-19 &amp; Revelation 2:1-3:22; 6:1-20:15 &amp; Acts 1:1-3, 4-7, 8, 9-11; 2:1-4, 30-35; 5:1-11, 15-16, 39; 6:5, 7-8, 10, 15; 7:7, 24, 30-36, 37, 42-43, 44-46, 47-50, 51-53, 55-56, 59-60; 8:1-40; 9:3-9; 15:15-18; 17:22-31; 22:6-21; 26:12-18; 28:25-28.</w:t>
      </w:r>
    </w:p>
    <w:p w14:paraId="50DD5A95" w14:textId="77777777" w:rsidR="00F04DF8" w:rsidRPr="00260F44" w:rsidRDefault="00F04DF8" w:rsidP="00117832">
      <w:pPr>
        <w:spacing w:line="480" w:lineRule="auto"/>
        <w:jc w:val="both"/>
        <w:rPr>
          <w:sz w:val="24"/>
          <w:szCs w:val="24"/>
        </w:rPr>
      </w:pPr>
      <w:r w:rsidRPr="00260F44">
        <w:rPr>
          <w:sz w:val="24"/>
          <w:szCs w:val="24"/>
        </w:rPr>
        <w:t xml:space="preserve">The Divine Consequences of Sexual Self-Indulgence: Futility is in Ecclesiastes 2:1-11; Luke 12:18-21 &amp; Acts 1:15-26; 2:5-21, 23, 25-28; 3:13-14, 17-18, 22-23; 4:1-22, 25-29; 5:1-11, 36-38; 6:9, 11-14; 7:6, 18-19, 25-28, 38-43, 51-53, 54, 57-60; 8:1-3, 9-24, 32-33; 9:1-2; 10:38; 13:6, 8; 17:22-31; 22:1-5; 26:1-11; 28:25-28.                                          </w:t>
      </w:r>
    </w:p>
    <w:p w14:paraId="56E8DA20" w14:textId="77777777" w:rsidR="00F04DF8" w:rsidRPr="00260F44" w:rsidRDefault="00F04DF8" w:rsidP="00117832">
      <w:pPr>
        <w:spacing w:line="480" w:lineRule="auto"/>
        <w:jc w:val="both"/>
        <w:rPr>
          <w:sz w:val="24"/>
          <w:szCs w:val="24"/>
        </w:rPr>
      </w:pPr>
      <w:r w:rsidRPr="00260F44">
        <w:rPr>
          <w:sz w:val="24"/>
          <w:szCs w:val="24"/>
        </w:rPr>
        <w:t>Sexual Ruin is in Proverbs 6:26; 21:17; 23:21, 29-32; 1</w:t>
      </w:r>
      <w:r w:rsidRPr="00260F44">
        <w:rPr>
          <w:sz w:val="24"/>
          <w:szCs w:val="24"/>
          <w:vertAlign w:val="superscript"/>
        </w:rPr>
        <w:t>st</w:t>
      </w:r>
      <w:r w:rsidRPr="00260F44">
        <w:rPr>
          <w:sz w:val="24"/>
          <w:szCs w:val="24"/>
        </w:rPr>
        <w:t xml:space="preserve"> Timothy 5:6; Luke 15:13-16 &amp; Acts 1:15-26; 2:5-21, 23, 25-28; 3:13-14, 17-18, 22-23; 4:1-22, 25-29; 5:1-11, 36-38; 6:9, 11-14; 7:6, 18-19, 25-28, 38-43, 51-53, 54, 57-60; 8:1-3, 9-24, 32-33; 9:1-2; 10:38; 13:6, 8; 17:22-31; 22:1-5; 26:1-11; 28:25-28.                                          </w:t>
      </w:r>
    </w:p>
    <w:p w14:paraId="3E04DFDB" w14:textId="77777777" w:rsidR="00F04DF8" w:rsidRPr="00260F44" w:rsidRDefault="00F04DF8" w:rsidP="00117832">
      <w:pPr>
        <w:spacing w:line="480" w:lineRule="auto"/>
        <w:jc w:val="both"/>
        <w:rPr>
          <w:sz w:val="24"/>
          <w:szCs w:val="24"/>
        </w:rPr>
      </w:pPr>
      <w:r w:rsidRPr="00260F44">
        <w:rPr>
          <w:sz w:val="24"/>
          <w:szCs w:val="24"/>
        </w:rPr>
        <w:t>The Father Stephen’s Impartial Judgment is in Proverbs 5:20-21; Romans 2:8; Philippians 3:19; Daniel 4:29-32; Amos 4:1-2; 6:4-7; Luke 12:19-20 &amp; Acts 1:1-3, 4-7, 8, 9-11; 2:1-4, 30-35; 5:1-11, 15-16, 39; 6:5, 7-8, 10, 15; 7:7, 24, 30-36, 37, 42-43, 44-46, 47-50, 51-53, 55-56, 59-60; 8:1-40; 9:3-9; 15:15-18; 17:22-31; 22:6-21; 26:12-18; 28:25-28.</w:t>
      </w:r>
    </w:p>
    <w:p w14:paraId="5C0CB36B" w14:textId="77777777" w:rsidR="00F04DF8" w:rsidRPr="00260F44" w:rsidRDefault="00F04DF8" w:rsidP="00117832">
      <w:pPr>
        <w:spacing w:line="480" w:lineRule="auto"/>
        <w:jc w:val="both"/>
        <w:rPr>
          <w:sz w:val="24"/>
          <w:szCs w:val="24"/>
        </w:rPr>
      </w:pPr>
      <w:r w:rsidRPr="00260F44">
        <w:rPr>
          <w:sz w:val="24"/>
          <w:szCs w:val="24"/>
        </w:rPr>
        <w:t>The Divine Dealing with Sexual Self-Indulgence: Received New Divine Life through the Father Stephen is in Matthew 23:25; Romans 8:5; 12:2; 13:14; Galatians 5:16, 24; Colossians 2:21-23; Titus 2:11-12 &amp; Acts 1:1-3, 4-7, 8, 9-11; 2:1-21, 25-28, 30-35; 5:1-11, 15-16, 39; 6:5, 7-8, 10, 15; 7:7, 24, 30-36, 37, 42-43, 44-46, 47-50, 51-53, 55-56, 59-60; 8:1-40; 9:3-9; 15:15-18; 17:22-31; 22:6-21; 26:12-18; 28:25-28.</w:t>
      </w:r>
    </w:p>
    <w:p w14:paraId="6E4BE80F" w14:textId="77777777" w:rsidR="00F04DF8" w:rsidRPr="00260F44" w:rsidRDefault="00F04DF8" w:rsidP="00117832">
      <w:pPr>
        <w:spacing w:line="480" w:lineRule="auto"/>
        <w:jc w:val="both"/>
        <w:rPr>
          <w:sz w:val="24"/>
          <w:szCs w:val="24"/>
        </w:rPr>
      </w:pPr>
      <w:r w:rsidRPr="00260F44">
        <w:rPr>
          <w:sz w:val="24"/>
          <w:szCs w:val="24"/>
        </w:rPr>
        <w:t>Divinely Seeking the Father Stephen’s Divine Will is in Psalms 119:36; 1</w:t>
      </w:r>
      <w:r w:rsidRPr="00260F44">
        <w:rPr>
          <w:sz w:val="24"/>
          <w:szCs w:val="24"/>
          <w:vertAlign w:val="superscript"/>
        </w:rPr>
        <w:t>st</w:t>
      </w:r>
      <w:r w:rsidRPr="00260F44">
        <w:rPr>
          <w:sz w:val="24"/>
          <w:szCs w:val="24"/>
        </w:rPr>
        <w:t xml:space="preserve"> Peter 1:14; 4:2 &amp; Acts 1:1-3, 4-7, 8, 9-11; 2:1-21, 25-28, 30-35; 5:1-11, 15-16, 39; 6:5, 7-8, 10, 15; 7:7, 24, 30-36, 37, 42-43, 44-46, 47-50, 51-53, 55-56, 59-60; 8:1-40; 9:3-9; 15:15-18; 17:22-31; 22:6-21; 26:12-18; 28:25-28.</w:t>
      </w:r>
    </w:p>
    <w:p w14:paraId="71127FA2" w14:textId="77777777" w:rsidR="00F04DF8" w:rsidRPr="00260F44" w:rsidRDefault="00F04DF8" w:rsidP="00117832">
      <w:pPr>
        <w:spacing w:line="480" w:lineRule="auto"/>
        <w:jc w:val="both"/>
        <w:rPr>
          <w:sz w:val="24"/>
          <w:szCs w:val="24"/>
        </w:rPr>
      </w:pPr>
      <w:r w:rsidRPr="00260F44">
        <w:rPr>
          <w:sz w:val="24"/>
          <w:szCs w:val="24"/>
        </w:rPr>
        <w:t>Divine Self-Control [Temperance] by the Father Stephen is in Proverbs 23;4; 1</w:t>
      </w:r>
      <w:r w:rsidRPr="00260F44">
        <w:rPr>
          <w:sz w:val="24"/>
          <w:szCs w:val="24"/>
          <w:vertAlign w:val="superscript"/>
        </w:rPr>
        <w:t>st</w:t>
      </w:r>
      <w:r w:rsidRPr="00260F44">
        <w:rPr>
          <w:sz w:val="24"/>
          <w:szCs w:val="24"/>
        </w:rPr>
        <w:t xml:space="preserve"> Corinthians 9:25-27; 1</w:t>
      </w:r>
      <w:r w:rsidRPr="00260F44">
        <w:rPr>
          <w:sz w:val="24"/>
          <w:szCs w:val="24"/>
          <w:vertAlign w:val="superscript"/>
        </w:rPr>
        <w:t>st</w:t>
      </w:r>
      <w:r w:rsidRPr="00260F44">
        <w:rPr>
          <w:sz w:val="24"/>
          <w:szCs w:val="24"/>
        </w:rPr>
        <w:t xml:space="preserve"> Thessalonians 4:3-5; 1</w:t>
      </w:r>
      <w:r w:rsidRPr="00260F44">
        <w:rPr>
          <w:sz w:val="24"/>
          <w:szCs w:val="24"/>
          <w:vertAlign w:val="superscript"/>
        </w:rPr>
        <w:t>st</w:t>
      </w:r>
      <w:r w:rsidRPr="00260F44">
        <w:rPr>
          <w:sz w:val="24"/>
          <w:szCs w:val="24"/>
        </w:rPr>
        <w:t xml:space="preserve"> Peter 4:7; 2</w:t>
      </w:r>
      <w:r w:rsidRPr="00260F44">
        <w:rPr>
          <w:sz w:val="24"/>
          <w:szCs w:val="24"/>
          <w:vertAlign w:val="superscript"/>
        </w:rPr>
        <w:t>nd</w:t>
      </w:r>
      <w:r w:rsidRPr="00260F44">
        <w:rPr>
          <w:sz w:val="24"/>
          <w:szCs w:val="24"/>
        </w:rPr>
        <w:t xml:space="preserve"> Peter 1:6 &amp; Acts 1:1-3, 4-7, 8, 9-11; 2:1-21, 25-28, 30-35; 5:1-11, 15-16, 39; 6:5, 7-8, 10, 15; 7:7, 24, 30-36, 37, 42-43, 44-46, 47-50, 51-53, 55-56, 59-60; 8:1-40; 9:3-9; 15:15-18; 17:22-31; 22:6-21; 26:12-18; 28:25-28.</w:t>
      </w:r>
    </w:p>
    <w:p w14:paraId="6DB7512D" w14:textId="77777777" w:rsidR="00F04DF8" w:rsidRPr="00260F44" w:rsidRDefault="00F04DF8" w:rsidP="00117832">
      <w:pPr>
        <w:spacing w:line="480" w:lineRule="auto"/>
        <w:jc w:val="both"/>
        <w:rPr>
          <w:sz w:val="24"/>
          <w:szCs w:val="24"/>
        </w:rPr>
      </w:pPr>
      <w:r w:rsidRPr="00260F44">
        <w:rPr>
          <w:sz w:val="24"/>
          <w:szCs w:val="24"/>
        </w:rPr>
        <w:t>Ruthless Divine Self-Denial is in Daniel 1:8; Matthew 5:28-29; Colossains 3:5; 1</w:t>
      </w:r>
      <w:r w:rsidRPr="00260F44">
        <w:rPr>
          <w:sz w:val="24"/>
          <w:szCs w:val="24"/>
          <w:vertAlign w:val="superscript"/>
        </w:rPr>
        <w:t>st</w:t>
      </w:r>
      <w:r w:rsidRPr="00260F44">
        <w:rPr>
          <w:sz w:val="24"/>
          <w:szCs w:val="24"/>
        </w:rPr>
        <w:t xml:space="preserve"> Peter 2:11 &amp; Acts 1:1-3, 4-7, 8, 9-11; 2:1-21, 25-28, 30-35; 5:1-11, 15-16, 39; 6:5, 7-8, 10, 15; 7:7, 24, 30-36, 37, 42-43, 44-46, 47-50, 51-53, 55-56, 59-60; 8:1-40; 9:3-9; 15:15-18; 17:22-31; 22:6-21; 26:12-18; 28:25-28.</w:t>
      </w:r>
    </w:p>
    <w:p w14:paraId="2CB217C5" w14:textId="77777777" w:rsidR="00F04DF8" w:rsidRPr="00260F44" w:rsidRDefault="00F04DF8" w:rsidP="00117832">
      <w:pPr>
        <w:spacing w:line="480" w:lineRule="auto"/>
        <w:jc w:val="both"/>
        <w:rPr>
          <w:sz w:val="24"/>
          <w:szCs w:val="24"/>
        </w:rPr>
      </w:pPr>
      <w:r w:rsidRPr="00260F44">
        <w:rPr>
          <w:sz w:val="24"/>
          <w:szCs w:val="24"/>
        </w:rPr>
        <w:t>Divine Consideration for Others is in Galatians 5:13; 1</w:t>
      </w:r>
      <w:r w:rsidRPr="00260F44">
        <w:rPr>
          <w:sz w:val="24"/>
          <w:szCs w:val="24"/>
          <w:vertAlign w:val="superscript"/>
        </w:rPr>
        <w:t>st</w:t>
      </w:r>
      <w:r w:rsidRPr="00260F44">
        <w:rPr>
          <w:sz w:val="24"/>
          <w:szCs w:val="24"/>
        </w:rPr>
        <w:t xml:space="preserve"> Corinthians 10:23-24; Philippians 2:3-4 &amp; Acts 1:1-3, 4-7, 8, 9-11; 2:1-21, 25-28, 30-35; 5:1-11, 15-16, 39; 6:5, 7-8, 10, 15; 7:7, 24, 30-36, 37, 42-43, 44-46, 47-50, 51-53, 55-56, 59-60; 8:1-40; 9:3-9; 15:15-18; 17:22-31; 22:6-21; 26:12-18; 28:25-28.</w:t>
      </w:r>
    </w:p>
    <w:p w14:paraId="4746B41D" w14:textId="77777777" w:rsidR="00F04DF8" w:rsidRPr="00260F44" w:rsidRDefault="00F04DF8" w:rsidP="00117832">
      <w:pPr>
        <w:spacing w:line="480" w:lineRule="auto"/>
        <w:jc w:val="both"/>
        <w:rPr>
          <w:sz w:val="24"/>
          <w:szCs w:val="24"/>
        </w:rPr>
      </w:pPr>
      <w:r w:rsidRPr="00260F44">
        <w:rPr>
          <w:sz w:val="24"/>
          <w:szCs w:val="24"/>
        </w:rPr>
        <w:t xml:space="preserve">Divine Generosity is in Deuteronomy 15:7-8; Luke 19:8 &amp; Acts 1:1-3, 4-7, 8, 9-11; 2:1-21, 25-28, 30-35; 5:1-11, 15-16, 39; 6:5, 7-8, 10, 15; 7:7, 24, 30-36, 37, 42-43, 44-46, 47-50, 51-53, 55-56, 59-60; 8:1-40; 9:3-9; 15:15-18; 17:22-31; 22:6-21; 26:12-18; 28:25-28.                                        </w:t>
      </w:r>
    </w:p>
    <w:p w14:paraId="7E788450" w14:textId="77777777" w:rsidR="00F04DF8" w:rsidRPr="00260F44" w:rsidRDefault="00F04DF8" w:rsidP="00117832">
      <w:pPr>
        <w:spacing w:line="480" w:lineRule="auto"/>
        <w:jc w:val="center"/>
        <w:rPr>
          <w:b/>
          <w:sz w:val="24"/>
          <w:szCs w:val="24"/>
        </w:rPr>
      </w:pPr>
      <w:r w:rsidRPr="00260F44">
        <w:rPr>
          <w:b/>
          <w:sz w:val="24"/>
          <w:szCs w:val="24"/>
        </w:rPr>
        <w:t>THE DEBAUCHERY MEDICAL MENTAL DISEASE DISORDER</w:t>
      </w:r>
    </w:p>
    <w:p w14:paraId="7078F1B6" w14:textId="77777777" w:rsidR="00F04DF8" w:rsidRPr="00260F44" w:rsidRDefault="00F04DF8" w:rsidP="00117832">
      <w:pPr>
        <w:spacing w:line="480" w:lineRule="auto"/>
        <w:jc w:val="both"/>
        <w:rPr>
          <w:sz w:val="24"/>
          <w:szCs w:val="24"/>
        </w:rPr>
      </w:pPr>
      <w:r w:rsidRPr="00260F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60F44">
        <w:rPr>
          <w:sz w:val="24"/>
          <w:szCs w:val="24"/>
          <w:vertAlign w:val="superscript"/>
        </w:rPr>
        <w:t>nd</w:t>
      </w:r>
      <w:r w:rsidRPr="00260F44">
        <w:rPr>
          <w:sz w:val="24"/>
          <w:szCs w:val="24"/>
        </w:rPr>
        <w:t xml:space="preserve"> Peter 1:4; 2:20; 2</w:t>
      </w:r>
      <w:r w:rsidRPr="00260F44">
        <w:rPr>
          <w:sz w:val="24"/>
          <w:szCs w:val="24"/>
          <w:vertAlign w:val="superscript"/>
        </w:rPr>
        <w:t>nd</w:t>
      </w:r>
      <w:r w:rsidRPr="00260F44">
        <w:rPr>
          <w:sz w:val="24"/>
          <w:szCs w:val="24"/>
        </w:rPr>
        <w:t xml:space="preserve"> Corinthians 7:1-2 &amp; Jude 23. The Examples and Causes of Corruption: Sexual Partial Corruption as Injustice is in Psalms 55:23; 2</w:t>
      </w:r>
      <w:r w:rsidRPr="00260F44">
        <w:rPr>
          <w:sz w:val="24"/>
          <w:szCs w:val="24"/>
          <w:vertAlign w:val="superscript"/>
        </w:rPr>
        <w:t>nd</w:t>
      </w:r>
      <w:r w:rsidRPr="00260F44">
        <w:rPr>
          <w:sz w:val="24"/>
          <w:szCs w:val="24"/>
        </w:rPr>
        <w:t xml:space="preserve"> Chronicles 19:7; Job 5:16; Isaiah 58:6 &amp; Ezekiel 9:9. Sexual Disobedience towards God is in Deuteronomy 31:29; 32:5 &amp; Judges 2:19. Sexuality denying the Truth is in 1</w:t>
      </w:r>
      <w:r w:rsidRPr="00260F44">
        <w:rPr>
          <w:sz w:val="24"/>
          <w:szCs w:val="24"/>
          <w:vertAlign w:val="superscript"/>
        </w:rPr>
        <w:t>st</w:t>
      </w:r>
      <w:r w:rsidRPr="00260F44">
        <w:rPr>
          <w:sz w:val="24"/>
          <w:szCs w:val="24"/>
        </w:rPr>
        <w:t xml:space="preserve"> Timothy 6:5. Sexual Paganism is in Ezra 9:11. Sexuality mocking Justice is in Proverbs 19:28. Sexuality with Money taking Bribes is in Ecclesiastes 7:7. Sexual Bad Company is in 1</w:t>
      </w:r>
      <w:r w:rsidRPr="00260F44">
        <w:rPr>
          <w:sz w:val="24"/>
          <w:szCs w:val="24"/>
          <w:vertAlign w:val="superscript"/>
        </w:rPr>
        <w:t>st</w:t>
      </w:r>
      <w:r w:rsidRPr="00260F44">
        <w:rPr>
          <w:sz w:val="24"/>
          <w:szCs w:val="24"/>
        </w:rPr>
        <w:t xml:space="preserve"> Corinthians 15:33. Sexual Careless Communication is in James 3:5-6 &amp; Proverbs 4:24; 6:12. </w:t>
      </w:r>
    </w:p>
    <w:p w14:paraId="6ADDCEAC" w14:textId="77777777" w:rsidR="00F04DF8" w:rsidRPr="00260F44" w:rsidRDefault="00F04DF8" w:rsidP="00117832">
      <w:pPr>
        <w:spacing w:line="480" w:lineRule="auto"/>
        <w:jc w:val="both"/>
        <w:rPr>
          <w:sz w:val="24"/>
          <w:szCs w:val="24"/>
        </w:rPr>
      </w:pPr>
      <w:r w:rsidRPr="00260F44">
        <w:rPr>
          <w:sz w:val="24"/>
          <w:szCs w:val="24"/>
        </w:rPr>
        <w:t>The Causes of Sexual Corruption: Sexual Sin as a Result of the Lord Lucifer’s Activity in Acts 6:9, 11-14. The Lord Lucifer’s Instigation of the 1</w:t>
      </w:r>
      <w:r w:rsidRPr="00260F44">
        <w:rPr>
          <w:sz w:val="24"/>
          <w:szCs w:val="24"/>
          <w:vertAlign w:val="superscript"/>
        </w:rPr>
        <w:t>st</w:t>
      </w:r>
      <w:r w:rsidRPr="00260F44">
        <w:rPr>
          <w:sz w:val="24"/>
          <w:szCs w:val="24"/>
        </w:rPr>
        <w:t xml:space="preserve"> Sexual Sin in the Garden is in Genesis 3:1-6, 13; 2</w:t>
      </w:r>
      <w:r w:rsidRPr="00260F44">
        <w:rPr>
          <w:sz w:val="24"/>
          <w:szCs w:val="24"/>
          <w:vertAlign w:val="superscript"/>
        </w:rPr>
        <w:t>nd</w:t>
      </w:r>
      <w:r w:rsidRPr="00260F44">
        <w:rPr>
          <w:sz w:val="24"/>
          <w:szCs w:val="24"/>
        </w:rPr>
        <w:t xml:space="preserve"> Corinthians 11:3; Revelation 12:9 &amp; Acts 7:60. The Lord Lucfier’s Role as the Sexual Temper is in Matthew 4:1-11; 6:13; Mark 1:12-13; 1</w:t>
      </w:r>
      <w:r w:rsidRPr="00260F44">
        <w:rPr>
          <w:sz w:val="24"/>
          <w:szCs w:val="24"/>
          <w:vertAlign w:val="superscript"/>
        </w:rPr>
        <w:t>st</w:t>
      </w:r>
      <w:r w:rsidRPr="00260F44">
        <w:rPr>
          <w:sz w:val="24"/>
          <w:szCs w:val="24"/>
        </w:rPr>
        <w:t xml:space="preserve"> Thessalonians 3:5; Luke 4:1, 13 &amp; Acts 6:9, 11-14. The Lord Lucifer as the Source of Sexual Behavior is in John 8:38, 41, 44; 1</w:t>
      </w:r>
      <w:r w:rsidRPr="00260F44">
        <w:rPr>
          <w:sz w:val="24"/>
          <w:szCs w:val="24"/>
          <w:vertAlign w:val="superscript"/>
        </w:rPr>
        <w:t>st</w:t>
      </w:r>
      <w:r w:rsidRPr="00260F44">
        <w:rPr>
          <w:sz w:val="24"/>
          <w:szCs w:val="24"/>
        </w:rPr>
        <w:t xml:space="preserve"> John 3:8, 10 &amp; Acts 6;9, 11-14. The Sexual Sins of Angels is in Genesis 6:1-7; 2</w:t>
      </w:r>
      <w:r w:rsidRPr="00260F44">
        <w:rPr>
          <w:sz w:val="24"/>
          <w:szCs w:val="24"/>
          <w:vertAlign w:val="superscript"/>
        </w:rPr>
        <w:t>nd</w:t>
      </w:r>
      <w:r w:rsidRPr="00260F44">
        <w:rPr>
          <w:sz w:val="24"/>
          <w:szCs w:val="24"/>
        </w:rPr>
        <w:t xml:space="preserve"> Peter 2:4; Jude 6 &amp; Acys 6;9, 11-14. </w:t>
      </w:r>
    </w:p>
    <w:p w14:paraId="5A4E8A8E" w14:textId="77777777" w:rsidR="00F04DF8" w:rsidRPr="00260F44" w:rsidRDefault="00F04DF8" w:rsidP="00117832">
      <w:pPr>
        <w:spacing w:line="480" w:lineRule="auto"/>
        <w:jc w:val="both"/>
        <w:rPr>
          <w:sz w:val="24"/>
          <w:szCs w:val="24"/>
        </w:rPr>
      </w:pPr>
      <w:r w:rsidRPr="00260F44">
        <w:rPr>
          <w:sz w:val="24"/>
          <w:szCs w:val="24"/>
        </w:rPr>
        <w:t>Sexual Corruption as an Authority in This World: Sexual Sin’s Reign from the Time of Job to the Time of Adam to This Present Time is in Genesis 4:7; Job 2:9; John 8:34; Romans 5:12, 21; 6:16 &amp; Acts 6:5, 9, 11-14. Sexual Sin Uses the Sexual Porn Law to Provoke Sexual Desires is in Romans 7:5, 7-12; 1</w:t>
      </w:r>
      <w:r w:rsidRPr="00260F44">
        <w:rPr>
          <w:sz w:val="24"/>
          <w:szCs w:val="24"/>
          <w:vertAlign w:val="superscript"/>
        </w:rPr>
        <w:t>st</w:t>
      </w:r>
      <w:r w:rsidRPr="00260F44">
        <w:rPr>
          <w:sz w:val="24"/>
          <w:szCs w:val="24"/>
        </w:rPr>
        <w:t xml:space="preserve"> Corinthians 15:56 &amp; Acts 7:60. This World is under the Sexual Sin’s Dominion of the Lord Lucifer is in Titus 2:12; 1</w:t>
      </w:r>
      <w:r w:rsidRPr="00260F44">
        <w:rPr>
          <w:sz w:val="24"/>
          <w:szCs w:val="24"/>
          <w:vertAlign w:val="superscript"/>
        </w:rPr>
        <w:t>st</w:t>
      </w:r>
      <w:r w:rsidRPr="00260F44">
        <w:rPr>
          <w:sz w:val="24"/>
          <w:szCs w:val="24"/>
        </w:rPr>
        <w:t xml:space="preserve"> John 2:16; 5:19; Luke 21:34 &amp; Acts 6:9, 11-14. </w:t>
      </w:r>
    </w:p>
    <w:p w14:paraId="12263CFC" w14:textId="77777777" w:rsidR="00F04DF8" w:rsidRPr="00260F44" w:rsidRDefault="00F04DF8" w:rsidP="00117832">
      <w:pPr>
        <w:spacing w:line="480" w:lineRule="auto"/>
        <w:jc w:val="both"/>
        <w:rPr>
          <w:sz w:val="24"/>
          <w:szCs w:val="24"/>
        </w:rPr>
      </w:pPr>
      <w:r w:rsidRPr="00260F44">
        <w:rPr>
          <w:sz w:val="24"/>
          <w:szCs w:val="24"/>
        </w:rPr>
        <w:t>Sexual Corruption is Rooted in Sexual Human Nature: The Sexual Heart is Dominated by Sexual Sin is in Jeremiah 17:9; Matthew 15:19; Mark 7:21-22; Romans 1:21-32; 3:4; 23; Hebrews 3:12; 1</w:t>
      </w:r>
      <w:r w:rsidRPr="00260F44">
        <w:rPr>
          <w:sz w:val="24"/>
          <w:szCs w:val="24"/>
          <w:vertAlign w:val="superscript"/>
        </w:rPr>
        <w:t>st</w:t>
      </w:r>
      <w:r w:rsidRPr="00260F44">
        <w:rPr>
          <w:sz w:val="24"/>
          <w:szCs w:val="24"/>
        </w:rPr>
        <w:t xml:space="preserve"> John 1:8, 10 &amp; Acts 6;9, 11-14. Sexual Nature is fundamentally Opposed to the Father Stephen is in Romans 8:5-8; 7:14-25; Galatians 5:17-21; Epehsians 2:3; 2</w:t>
      </w:r>
      <w:r w:rsidRPr="00260F44">
        <w:rPr>
          <w:sz w:val="24"/>
          <w:szCs w:val="24"/>
          <w:vertAlign w:val="superscript"/>
        </w:rPr>
        <w:t>nd</w:t>
      </w:r>
      <w:r w:rsidRPr="00260F44">
        <w:rPr>
          <w:sz w:val="24"/>
          <w:szCs w:val="24"/>
        </w:rPr>
        <w:t xml:space="preserve"> Peter 2:10, 18 &amp; Acts 6:9, 11-14. </w:t>
      </w:r>
    </w:p>
    <w:p w14:paraId="5FFE4964" w14:textId="77777777" w:rsidR="00F04DF8" w:rsidRPr="00260F44" w:rsidRDefault="00F04DF8" w:rsidP="00117832">
      <w:pPr>
        <w:spacing w:line="480" w:lineRule="auto"/>
        <w:jc w:val="both"/>
        <w:rPr>
          <w:sz w:val="24"/>
          <w:szCs w:val="24"/>
        </w:rPr>
      </w:pPr>
      <w:r w:rsidRPr="00260F44">
        <w:rPr>
          <w:sz w:val="24"/>
          <w:szCs w:val="24"/>
        </w:rPr>
        <w:t>The Act of Sexually Corrupting: Sexual Sin results from giving in to Sexual Desires is in Matthew 5:28; Romans 1:32; 13:13-14; James 1:14-15; 4:1; Jude 16 &amp; Acts 6:9, 11-14. Sexual Sin Results from the Sexual Desire to be like the Father Stephen is in Genesis 3:5; Isaiah 14:12-14; Ezekiel 28:2 &amp; Acts 6:9, 11-14. Sexual Sin Results when the Body is placed at the Sexual Sin’s Disposal is in Matthew 5:29-30; 18:8-9; Mark 9:43-47; Romans 6:13 &amp; Acts 7:18-19. Sexual Sin Results from the Sexual Influence of the Crowds is in Exodus 23:2, 33; 1</w:t>
      </w:r>
      <w:r w:rsidRPr="00260F44">
        <w:rPr>
          <w:sz w:val="24"/>
          <w:szCs w:val="24"/>
          <w:vertAlign w:val="superscript"/>
        </w:rPr>
        <w:t>st</w:t>
      </w:r>
      <w:r w:rsidRPr="00260F44">
        <w:rPr>
          <w:sz w:val="24"/>
          <w:szCs w:val="24"/>
        </w:rPr>
        <w:t xml:space="preserve"> Kings 11:3; Proverbs 1:10; 22:24-25; 1</w:t>
      </w:r>
      <w:r w:rsidRPr="00260F44">
        <w:rPr>
          <w:sz w:val="24"/>
          <w:szCs w:val="24"/>
          <w:vertAlign w:val="superscript"/>
        </w:rPr>
        <w:t>st</w:t>
      </w:r>
      <w:r w:rsidRPr="00260F44">
        <w:rPr>
          <w:sz w:val="24"/>
          <w:szCs w:val="24"/>
        </w:rPr>
        <w:t xml:space="preserve"> Corinthians 15:33 &amp; Acts 6:9, 11-14. The Seriousness of Leading Others into Sexual Sin is in Matthew 18:6; Mark 9:42; 1</w:t>
      </w:r>
      <w:r w:rsidRPr="00260F44">
        <w:rPr>
          <w:sz w:val="24"/>
          <w:szCs w:val="24"/>
          <w:vertAlign w:val="superscript"/>
        </w:rPr>
        <w:t>st</w:t>
      </w:r>
      <w:r w:rsidRPr="00260F44">
        <w:rPr>
          <w:sz w:val="24"/>
          <w:szCs w:val="24"/>
        </w:rPr>
        <w:t xml:space="preserve"> Corinthians 8:9-13; Luke 17:1-2 &amp; Acts 6:9, 11-14. </w:t>
      </w:r>
    </w:p>
    <w:p w14:paraId="395263DC" w14:textId="77777777" w:rsidR="00F04DF8" w:rsidRPr="00260F44" w:rsidRDefault="00F04DF8" w:rsidP="00117832">
      <w:pPr>
        <w:spacing w:line="480" w:lineRule="auto"/>
        <w:jc w:val="both"/>
        <w:rPr>
          <w:sz w:val="24"/>
          <w:szCs w:val="24"/>
        </w:rPr>
      </w:pPr>
      <w:r w:rsidRPr="00260F44">
        <w:rPr>
          <w:sz w:val="24"/>
          <w:szCs w:val="24"/>
        </w:rPr>
        <w:t>The Universality of Sexual Corruption: Adam, the Cause of Universal Sexual Sin is in Genesis 3:1-24; Romans 5:12, 19; 1</w:t>
      </w:r>
      <w:r w:rsidRPr="00260F44">
        <w:rPr>
          <w:sz w:val="24"/>
          <w:szCs w:val="24"/>
          <w:vertAlign w:val="superscript"/>
        </w:rPr>
        <w:t>st</w:t>
      </w:r>
      <w:r w:rsidRPr="00260F44">
        <w:rPr>
          <w:sz w:val="24"/>
          <w:szCs w:val="24"/>
        </w:rPr>
        <w:t xml:space="preserve"> Corinthians 15:22 &amp; Acts 7:60. The Universe is in Subjection to Sexual Sin is in Galatians 3:22; Romans 5;21; 11:32 &amp; Acts 7:60. Sexual Sin is Inherent in Sexual Nature: Sexual Birth is in Psalms 51:5; 58:3 &amp; Job 25:4. The Sexual Heart is in Genesis 6:5; 8:21; Ecclesiastes 9;3; Jeremiah 17:9; Matthew 5:28; 15:19; Mark 7:21 &amp; Acts 7:60. The Sexual Nature is in Ephesians 2:3; Romans 1:21-32; 3:4-23; 8:6-8; Galatians 5:19-21 &amp; Acts 7:60. </w:t>
      </w:r>
    </w:p>
    <w:p w14:paraId="28CDC34B" w14:textId="77777777" w:rsidR="00F04DF8" w:rsidRPr="00260F44" w:rsidRDefault="00F04DF8" w:rsidP="00117832">
      <w:pPr>
        <w:spacing w:line="480" w:lineRule="auto"/>
        <w:jc w:val="both"/>
        <w:rPr>
          <w:sz w:val="24"/>
          <w:szCs w:val="24"/>
        </w:rPr>
      </w:pPr>
      <w:r w:rsidRPr="00260F44">
        <w:rPr>
          <w:sz w:val="24"/>
          <w:szCs w:val="24"/>
        </w:rPr>
        <w:t>The Universality of Sexual Corruption: No-Man is Righteous [Except the Lord Enoch with the Father Stephen in Genesis 5:22-24; Hebrews 11:5 &amp; Jude 14-15] is in Romans 1:21-32; 3:4-23; Psalms 5:9; 10:7; 14:1-3; 36:1; 53:1-3; 140:3; Isaiah 59:7-8 &amp; Acts 7:60. All Have Sexually Sinned [Except the Lord Enoch &amp; Lady Victoria with the Father Stephen in Wisdom of Solomon 7:22-30; Genesis 5:22-24; Hebrews 11:5 &amp; Jude 14-15] is in Genesis 6:11-12; 1</w:t>
      </w:r>
      <w:r w:rsidRPr="00260F44">
        <w:rPr>
          <w:sz w:val="24"/>
          <w:szCs w:val="24"/>
          <w:vertAlign w:val="superscript"/>
        </w:rPr>
        <w:t>st</w:t>
      </w:r>
      <w:r w:rsidRPr="00260F44">
        <w:rPr>
          <w:sz w:val="24"/>
          <w:szCs w:val="24"/>
        </w:rPr>
        <w:t xml:space="preserve"> Kings 8:46; 2</w:t>
      </w:r>
      <w:r w:rsidRPr="00260F44">
        <w:rPr>
          <w:sz w:val="24"/>
          <w:szCs w:val="24"/>
          <w:vertAlign w:val="superscript"/>
        </w:rPr>
        <w:t>nd</w:t>
      </w:r>
      <w:r w:rsidRPr="00260F44">
        <w:rPr>
          <w:sz w:val="24"/>
          <w:szCs w:val="24"/>
        </w:rPr>
        <w:t xml:space="preserve"> Chronicles 6:36; Ecclesiastes 7:20; Isaiah 53:6; Romans 1:21-32; 3:4-23; James 3:2 &amp; Acts 7:60. Everyone is Sexually Sinful in the Father Stephen’s Sight is in Psalms 130:3; 143:2; Proverbs 20:9; Isaiah 64:6-7; Matthew 19:17; Mark 10:18; 1</w:t>
      </w:r>
      <w:r w:rsidRPr="00260F44">
        <w:rPr>
          <w:sz w:val="24"/>
          <w:szCs w:val="24"/>
          <w:vertAlign w:val="superscript"/>
        </w:rPr>
        <w:t>st</w:t>
      </w:r>
      <w:r w:rsidRPr="00260F44">
        <w:rPr>
          <w:sz w:val="24"/>
          <w:szCs w:val="24"/>
        </w:rPr>
        <w:t xml:space="preserve"> John 1:8, 10; Luke 16:15; 18:19 &amp; Acts 5:39; 7:60. </w:t>
      </w:r>
    </w:p>
    <w:p w14:paraId="78C9DBF3" w14:textId="77777777" w:rsidR="00F04DF8" w:rsidRPr="00260F44" w:rsidRDefault="00F04DF8" w:rsidP="00117832">
      <w:pPr>
        <w:spacing w:line="480" w:lineRule="auto"/>
        <w:jc w:val="both"/>
        <w:rPr>
          <w:sz w:val="24"/>
          <w:szCs w:val="24"/>
        </w:rPr>
      </w:pPr>
      <w:r w:rsidRPr="00260F44">
        <w:rPr>
          <w:sz w:val="24"/>
          <w:szCs w:val="24"/>
        </w:rPr>
        <w:t>The Father Stephen alone is only Sinless [Exodus 15:3] with the Lady Victoria &amp; the Lord Enoch that handles All Creation, not just Man in Jude 14-15 and Acts 17:22-31 &amp; the Lord Jesus concerns only the Universality of Man is in Isaiah 53:9; Romans 3:4; 2</w:t>
      </w:r>
      <w:r w:rsidRPr="00260F44">
        <w:rPr>
          <w:sz w:val="24"/>
          <w:szCs w:val="24"/>
          <w:vertAlign w:val="superscript"/>
        </w:rPr>
        <w:t>nd</w:t>
      </w:r>
      <w:r w:rsidRPr="00260F44">
        <w:rPr>
          <w:sz w:val="24"/>
          <w:szCs w:val="24"/>
        </w:rPr>
        <w:t xml:space="preserve"> Corinthians 5:21; Titus 1:1-3; Hebrews 4:15; 6:17-18; 7:26; 1</w:t>
      </w:r>
      <w:r w:rsidRPr="00260F44">
        <w:rPr>
          <w:sz w:val="24"/>
          <w:szCs w:val="24"/>
          <w:vertAlign w:val="superscript"/>
        </w:rPr>
        <w:t>st</w:t>
      </w:r>
      <w:r w:rsidRPr="00260F44">
        <w:rPr>
          <w:sz w:val="24"/>
          <w:szCs w:val="24"/>
        </w:rPr>
        <w:t xml:space="preserve"> Peter 2:22; 1</w:t>
      </w:r>
      <w:r w:rsidRPr="00260F44">
        <w:rPr>
          <w:sz w:val="24"/>
          <w:szCs w:val="24"/>
          <w:vertAlign w:val="superscript"/>
        </w:rPr>
        <w:t>st</w:t>
      </w:r>
      <w:r w:rsidRPr="00260F44">
        <w:rPr>
          <w:sz w:val="24"/>
          <w:szCs w:val="24"/>
        </w:rPr>
        <w:t xml:space="preserve"> John 3:5; Jude 14-15; Luke 23:47 &amp; Acts 6:5; 7:60. </w:t>
      </w:r>
    </w:p>
    <w:p w14:paraId="7307F2F5" w14:textId="77777777" w:rsidR="00F04DF8" w:rsidRPr="00260F44" w:rsidRDefault="00F04DF8" w:rsidP="00117832">
      <w:pPr>
        <w:spacing w:line="480" w:lineRule="auto"/>
        <w:jc w:val="both"/>
        <w:rPr>
          <w:sz w:val="24"/>
          <w:szCs w:val="24"/>
        </w:rPr>
      </w:pPr>
      <w:r w:rsidRPr="00260F44">
        <w:rPr>
          <w:sz w:val="24"/>
          <w:szCs w:val="24"/>
        </w:rPr>
        <w:t>The Effects of Sexual Corruption: The Effects of Sexual Sin on Individuals: Lack of Peace of Mind is in Isaiah 57:20-21; Job 15:20-35; Psalms 38:5-8; Proverbs 13:15-22; Lamentations 1:20-21 &amp; Acts 7:60. Bondage to a continuing Habit of Sexual Sin is in Proverbs 5:22; John 8:34, 44; Romans 6:16; 2</w:t>
      </w:r>
      <w:r w:rsidRPr="00260F44">
        <w:rPr>
          <w:sz w:val="24"/>
          <w:szCs w:val="24"/>
          <w:vertAlign w:val="superscript"/>
        </w:rPr>
        <w:t>nd</w:t>
      </w:r>
      <w:r w:rsidRPr="00260F44">
        <w:rPr>
          <w:sz w:val="24"/>
          <w:szCs w:val="24"/>
        </w:rPr>
        <w:t xml:space="preserve"> Timothy 2:16 &amp; Acts 7:60. Physical Death is in Genesis 2:17; 3:19; Proverbs 21:16; Romans 1:32; 5:12-14; 6:21-23; 1</w:t>
      </w:r>
      <w:r w:rsidRPr="00260F44">
        <w:rPr>
          <w:sz w:val="24"/>
          <w:szCs w:val="24"/>
          <w:vertAlign w:val="superscript"/>
        </w:rPr>
        <w:t>st</w:t>
      </w:r>
      <w:r w:rsidRPr="00260F44">
        <w:rPr>
          <w:sz w:val="24"/>
          <w:szCs w:val="24"/>
        </w:rPr>
        <w:t xml:space="preserve"> Corinthians 15:22, 56; James 1:15 &amp; Acts 7:60. The Sexual Life is Equivalent to Death is in Romans 1:21-32; 3:4-23; 7:9, 13; 8:10; Colossians 2:13; Ephesians 2:1 &amp; Acts 7:60. </w:t>
      </w:r>
    </w:p>
    <w:p w14:paraId="1300A09C" w14:textId="77777777" w:rsidR="00F04DF8" w:rsidRPr="00260F44" w:rsidRDefault="00F04DF8" w:rsidP="00117832">
      <w:pPr>
        <w:spacing w:line="480" w:lineRule="auto"/>
        <w:jc w:val="both"/>
        <w:rPr>
          <w:sz w:val="24"/>
          <w:szCs w:val="24"/>
        </w:rPr>
      </w:pPr>
      <w:r w:rsidRPr="00260F44">
        <w:rPr>
          <w:sz w:val="24"/>
          <w:szCs w:val="24"/>
        </w:rPr>
        <w:t xml:space="preserve">The Effects of Sexual Corruption on the Sexual Sinner before the Father Stephen: Sexual Uncleanness is in Psalms 106:39; Isaiah 6:5; 64:6; Jeremiah 2:22; Lamentations 1;8; Matthew 15:18-20; Mark 7:20-23 &amp; Acts 7:60. Sexual Guilt is in Genesis 3:10; Ezra 9:6; Psalms 38:3-4; 44:15; Isaiah 59:12-13; Jeremiah 3:25; 14:20 &amp; Acts 7:60. Separation from the Father Stephen is in Deuteronomy 31:18; Isaiah 1:15; 59:2; 64:7; Ezekiel 8:6; Hosea 5:6; Micah 3:4; Ephesians 2:12 &amp; Acts 7:60. </w:t>
      </w:r>
    </w:p>
    <w:p w14:paraId="1A1E410A" w14:textId="77777777" w:rsidR="00F04DF8" w:rsidRPr="00260F44" w:rsidRDefault="00F04DF8" w:rsidP="00117832">
      <w:pPr>
        <w:spacing w:line="480" w:lineRule="auto"/>
        <w:jc w:val="both"/>
        <w:rPr>
          <w:sz w:val="24"/>
          <w:szCs w:val="24"/>
        </w:rPr>
      </w:pPr>
      <w:r w:rsidRPr="00260F44">
        <w:rPr>
          <w:sz w:val="24"/>
          <w:szCs w:val="24"/>
        </w:rPr>
        <w:t>The Effects of Sexual Corruption on Israel is in Joshua 7:1-16; 1</w:t>
      </w:r>
      <w:r w:rsidRPr="00260F44">
        <w:rPr>
          <w:sz w:val="24"/>
          <w:szCs w:val="24"/>
          <w:vertAlign w:val="superscript"/>
        </w:rPr>
        <w:t>st</w:t>
      </w:r>
      <w:r w:rsidRPr="00260F44">
        <w:rPr>
          <w:sz w:val="24"/>
          <w:szCs w:val="24"/>
        </w:rPr>
        <w:t xml:space="preserve"> Kings 8:33-40; Proverbs 14:34; Isaiah 1:4-9; Romans 1:21-32; 3:4-23 &amp; Acts 7:60. </w:t>
      </w:r>
    </w:p>
    <w:p w14:paraId="15B1D13C" w14:textId="77777777" w:rsidR="00F04DF8" w:rsidRPr="00260F44" w:rsidRDefault="00F04DF8" w:rsidP="00117832">
      <w:pPr>
        <w:spacing w:line="480" w:lineRule="auto"/>
        <w:jc w:val="both"/>
        <w:rPr>
          <w:sz w:val="24"/>
          <w:szCs w:val="24"/>
        </w:rPr>
      </w:pPr>
      <w:r w:rsidRPr="00260F44">
        <w:rPr>
          <w:sz w:val="24"/>
          <w:szCs w:val="24"/>
        </w:rPr>
        <w:t xml:space="preserve">The Effects of Sexual Corruption on This World: The Ground Sexually Cursed is in Genesis 3:17-18; Jeremiah 12:13; Romans 1:21-32; 3:4-23; 8:20-22 &amp; Acts 7:60. The Land Sexually Polluted is in Genesis 4:10-12; Leviticus 18:25; Numbers 35:33-34; Psalms 106:38; Isaiah 24:4-6; Jeremiah 3:1 &amp; Acts 7:60. </w:t>
      </w:r>
    </w:p>
    <w:p w14:paraId="61B4B1E7" w14:textId="77777777" w:rsidR="00F04DF8" w:rsidRPr="00260F44" w:rsidRDefault="00F04DF8" w:rsidP="00117832">
      <w:pPr>
        <w:spacing w:line="480" w:lineRule="auto"/>
        <w:jc w:val="both"/>
        <w:rPr>
          <w:sz w:val="24"/>
          <w:szCs w:val="24"/>
        </w:rPr>
      </w:pPr>
      <w:r w:rsidRPr="00260F44">
        <w:rPr>
          <w:sz w:val="24"/>
          <w:szCs w:val="24"/>
        </w:rPr>
        <w:t>Sexual Corruption &amp; the Father Stephen’s Divine Character: The Father Stephen’s Divine Character &amp; Sexual Sin: The Father Stephen Himself is Perfect is in Deuteronomy 32:4; Joshua 24:19; Psalms 97:2; Isaiah 6:3; Habakkuk 1:13; 1</w:t>
      </w:r>
      <w:r w:rsidRPr="00260F44">
        <w:rPr>
          <w:sz w:val="24"/>
          <w:szCs w:val="24"/>
          <w:vertAlign w:val="superscript"/>
        </w:rPr>
        <w:t>st</w:t>
      </w:r>
      <w:r w:rsidRPr="00260F44">
        <w:rPr>
          <w:sz w:val="24"/>
          <w:szCs w:val="24"/>
        </w:rPr>
        <w:t xml:space="preserve"> John 1:5 &amp; Acts 6:5, 8, 10, 14-15; 7:7, 24, 30-36, 47-50, 51-53, 55-56, 59-60. The Father Stephen’s Eternal Creatures are to be Holy is in Leviticus 11:44, 45; 19:2; 20:7; Matthew 5:48; 1</w:t>
      </w:r>
      <w:r w:rsidRPr="00260F44">
        <w:rPr>
          <w:sz w:val="24"/>
          <w:szCs w:val="24"/>
          <w:vertAlign w:val="superscript"/>
        </w:rPr>
        <w:t>st</w:t>
      </w:r>
      <w:r w:rsidRPr="00260F44">
        <w:rPr>
          <w:sz w:val="24"/>
          <w:szCs w:val="24"/>
        </w:rPr>
        <w:t xml:space="preserve"> Thessalonians 4:7; 1</w:t>
      </w:r>
      <w:r w:rsidRPr="00260F44">
        <w:rPr>
          <w:sz w:val="24"/>
          <w:szCs w:val="24"/>
          <w:vertAlign w:val="superscript"/>
        </w:rPr>
        <w:t>st</w:t>
      </w:r>
      <w:r w:rsidRPr="00260F44">
        <w:rPr>
          <w:sz w:val="24"/>
          <w:szCs w:val="24"/>
        </w:rPr>
        <w:t xml:space="preserve"> Peter 1:15-16; 1</w:t>
      </w:r>
      <w:r w:rsidRPr="00260F44">
        <w:rPr>
          <w:sz w:val="24"/>
          <w:szCs w:val="24"/>
          <w:vertAlign w:val="superscript"/>
        </w:rPr>
        <w:t>st</w:t>
      </w:r>
      <w:r w:rsidRPr="00260F44">
        <w:rPr>
          <w:sz w:val="24"/>
          <w:szCs w:val="24"/>
        </w:rPr>
        <w:t xml:space="preserve"> John 3:3 &amp; Acts 7:59-60. The Father Stephen is Sinless in Isaiah 53:9; 2</w:t>
      </w:r>
      <w:r w:rsidRPr="00260F44">
        <w:rPr>
          <w:sz w:val="24"/>
          <w:szCs w:val="24"/>
          <w:vertAlign w:val="superscript"/>
        </w:rPr>
        <w:t>nd</w:t>
      </w:r>
      <w:r w:rsidRPr="00260F44">
        <w:rPr>
          <w:sz w:val="24"/>
          <w:szCs w:val="24"/>
        </w:rPr>
        <w:t xml:space="preserve"> Corinthians 5:21; Hebrews 1:9; 7:26-27; 1</w:t>
      </w:r>
      <w:r w:rsidRPr="00260F44">
        <w:rPr>
          <w:sz w:val="24"/>
          <w:szCs w:val="24"/>
          <w:vertAlign w:val="superscript"/>
        </w:rPr>
        <w:t>st</w:t>
      </w:r>
      <w:r w:rsidRPr="00260F44">
        <w:rPr>
          <w:sz w:val="24"/>
          <w:szCs w:val="24"/>
        </w:rPr>
        <w:t xml:space="preserve"> Peter 2:22; 1</w:t>
      </w:r>
      <w:r w:rsidRPr="00260F44">
        <w:rPr>
          <w:sz w:val="24"/>
          <w:szCs w:val="24"/>
          <w:vertAlign w:val="superscript"/>
        </w:rPr>
        <w:t>st</w:t>
      </w:r>
      <w:r w:rsidRPr="00260F44">
        <w:rPr>
          <w:sz w:val="24"/>
          <w:szCs w:val="24"/>
        </w:rPr>
        <w:t xml:space="preserve"> John 3:5; 2</w:t>
      </w:r>
      <w:r w:rsidRPr="00260F44">
        <w:rPr>
          <w:sz w:val="24"/>
          <w:szCs w:val="24"/>
          <w:vertAlign w:val="superscript"/>
        </w:rPr>
        <w:t>nd</w:t>
      </w:r>
      <w:r w:rsidRPr="00260F44">
        <w:rPr>
          <w:sz w:val="24"/>
          <w:szCs w:val="24"/>
        </w:rPr>
        <w:t xml:space="preserve"> John 9 &amp; Acts 6:5, 8, 10, 14-15; 7:7, 24, 30-36, 47-50, 51-53, 55-56, 59-60. </w:t>
      </w:r>
    </w:p>
    <w:p w14:paraId="6C19D337" w14:textId="77777777" w:rsidR="00F04DF8" w:rsidRPr="00260F44" w:rsidRDefault="00F04DF8" w:rsidP="00117832">
      <w:pPr>
        <w:spacing w:line="480" w:lineRule="auto"/>
        <w:jc w:val="both"/>
        <w:rPr>
          <w:sz w:val="24"/>
          <w:szCs w:val="24"/>
        </w:rPr>
      </w:pPr>
      <w:r w:rsidRPr="00260F44">
        <w:rPr>
          <w:sz w:val="24"/>
          <w:szCs w:val="24"/>
        </w:rPr>
        <w:t>The Father Stephen’s Attitude to Sexual Corruption: The Father Stephen Divinely knows All Sexual Sin is in Job 10:14; Psalms 139:1-4; Jeremiah 2:22; 16:17; Hosea 7:2; Amos 5:12; 2</w:t>
      </w:r>
      <w:r w:rsidRPr="00260F44">
        <w:rPr>
          <w:sz w:val="24"/>
          <w:szCs w:val="24"/>
          <w:vertAlign w:val="superscript"/>
        </w:rPr>
        <w:t>nd</w:t>
      </w:r>
      <w:r w:rsidRPr="00260F44">
        <w:rPr>
          <w:sz w:val="24"/>
          <w:szCs w:val="24"/>
        </w:rPr>
        <w:t xml:space="preserve"> Esdras 4:34; Romans 1:21-32; 3:4-23; Ephesians 4:6; Hebrews 4:13; 1</w:t>
      </w:r>
      <w:r w:rsidRPr="00260F44">
        <w:rPr>
          <w:sz w:val="24"/>
          <w:szCs w:val="24"/>
          <w:vertAlign w:val="superscript"/>
        </w:rPr>
        <w:t>st</w:t>
      </w:r>
      <w:r w:rsidRPr="00260F44">
        <w:rPr>
          <w:sz w:val="24"/>
          <w:szCs w:val="24"/>
        </w:rPr>
        <w:t xml:space="preserve"> Peter 1:17-21; 1</w:t>
      </w:r>
      <w:r w:rsidRPr="00260F44">
        <w:rPr>
          <w:sz w:val="24"/>
          <w:szCs w:val="24"/>
          <w:vertAlign w:val="superscript"/>
        </w:rPr>
        <w:t>st</w:t>
      </w:r>
      <w:r w:rsidRPr="00260F44">
        <w:rPr>
          <w:sz w:val="24"/>
          <w:szCs w:val="24"/>
        </w:rPr>
        <w:t xml:space="preserve"> John 3:20 &amp; Acts 5:39; 7:51-53, 60. The Father Stephen Divinely Grieves over All Sexual Sin is in Genesis 6:6; Isaiah 63:10; Ephesians 4:30 &amp; Acts 7:60. The Father Stephen Divinely Hates All Sexual Sin is in Deuteronomy 25:16; 2</w:t>
      </w:r>
      <w:r w:rsidRPr="00260F44">
        <w:rPr>
          <w:sz w:val="24"/>
          <w:szCs w:val="24"/>
          <w:vertAlign w:val="superscript"/>
        </w:rPr>
        <w:t>nd</w:t>
      </w:r>
      <w:r w:rsidRPr="00260F44">
        <w:rPr>
          <w:sz w:val="24"/>
          <w:szCs w:val="24"/>
        </w:rPr>
        <w:t xml:space="preserve"> Samuel 11:27; Psalms 5:5; 11:5; Proverbs 6:16-19; Zechariah 8:17; Luke 16:15 &amp; Acts 7:60. Sexual Sin Provokes the Father Stephen’s Holy Anger is in 2</w:t>
      </w:r>
      <w:r w:rsidRPr="00260F44">
        <w:rPr>
          <w:sz w:val="24"/>
          <w:szCs w:val="24"/>
          <w:vertAlign w:val="superscript"/>
        </w:rPr>
        <w:t>nd</w:t>
      </w:r>
      <w:r w:rsidRPr="00260F44">
        <w:rPr>
          <w:sz w:val="24"/>
          <w:szCs w:val="24"/>
        </w:rPr>
        <w:t xml:space="preserve"> Chronicles 36:16; Ezekiel 20:8; Amos 1:3; John 3:36; Romans 1:18; Ephesians 5:5-6; Colossians 3:5-6 &amp; Acts 7:60. The Father Stephen is also Merciful &amp; Gracious is in Exodus 34:6-7; Nehemiah 9:17, 31; Psalms 78:38; 103:8-14; Lamentations 3:22-23; Micah 7:18-19; Romans 11:32 &amp; Acts 7:60. The Father Stephen’s Patience with Sexual Sinners is in Romans 2:4; 9:22; 1</w:t>
      </w:r>
      <w:r w:rsidRPr="00260F44">
        <w:rPr>
          <w:sz w:val="24"/>
          <w:szCs w:val="24"/>
          <w:vertAlign w:val="superscript"/>
        </w:rPr>
        <w:t>st</w:t>
      </w:r>
      <w:r w:rsidRPr="00260F44">
        <w:rPr>
          <w:sz w:val="24"/>
          <w:szCs w:val="24"/>
        </w:rPr>
        <w:t xml:space="preserve"> Timothy 1:16; 2</w:t>
      </w:r>
      <w:r w:rsidRPr="00260F44">
        <w:rPr>
          <w:sz w:val="24"/>
          <w:szCs w:val="24"/>
          <w:vertAlign w:val="superscript"/>
        </w:rPr>
        <w:t>nd</w:t>
      </w:r>
      <w:r w:rsidRPr="00260F44">
        <w:rPr>
          <w:sz w:val="24"/>
          <w:szCs w:val="24"/>
        </w:rPr>
        <w:t xml:space="preserve"> Peter 3:9 &amp; Acts 7:60. </w:t>
      </w:r>
    </w:p>
    <w:p w14:paraId="35C8DF31" w14:textId="77777777" w:rsidR="00F04DF8" w:rsidRPr="00260F44" w:rsidRDefault="00F04DF8" w:rsidP="00117832">
      <w:pPr>
        <w:spacing w:line="480" w:lineRule="auto"/>
        <w:jc w:val="center"/>
        <w:rPr>
          <w:b/>
          <w:sz w:val="24"/>
          <w:szCs w:val="24"/>
        </w:rPr>
      </w:pPr>
      <w:r w:rsidRPr="00260F44">
        <w:rPr>
          <w:b/>
          <w:sz w:val="24"/>
          <w:szCs w:val="24"/>
        </w:rPr>
        <w:t>THE INSUBORDINATION [MISCONDUCT] MEDICAL MENTAL DISEASE DISORDER</w:t>
      </w:r>
    </w:p>
    <w:p w14:paraId="7627182A" w14:textId="77777777" w:rsidR="00F04DF8" w:rsidRPr="00260F44" w:rsidRDefault="00F04DF8" w:rsidP="00117832">
      <w:pPr>
        <w:spacing w:line="480" w:lineRule="auto"/>
        <w:jc w:val="both"/>
        <w:rPr>
          <w:sz w:val="24"/>
          <w:szCs w:val="24"/>
        </w:rPr>
      </w:pPr>
      <w:r w:rsidRPr="00260F44">
        <w:rPr>
          <w:sz w:val="24"/>
          <w:szCs w:val="24"/>
        </w:rPr>
        <w:t>The Examples of Good Behavior is in Genesis 5:24; 6:22; 2</w:t>
      </w:r>
      <w:r w:rsidRPr="00260F44">
        <w:rPr>
          <w:sz w:val="24"/>
          <w:szCs w:val="24"/>
          <w:vertAlign w:val="superscript"/>
        </w:rPr>
        <w:t>nd</w:t>
      </w:r>
      <w:r w:rsidRPr="00260F44">
        <w:rPr>
          <w:sz w:val="24"/>
          <w:szCs w:val="24"/>
        </w:rPr>
        <w:t xml:space="preserve"> Kings 18:3; Job 1:8; John 1:47; 3</w:t>
      </w:r>
      <w:r w:rsidRPr="00260F44">
        <w:rPr>
          <w:sz w:val="24"/>
          <w:szCs w:val="24"/>
          <w:vertAlign w:val="superscript"/>
        </w:rPr>
        <w:t>rd</w:t>
      </w:r>
      <w:r w:rsidRPr="00260F44">
        <w:rPr>
          <w:sz w:val="24"/>
          <w:szCs w:val="24"/>
        </w:rPr>
        <w:t xml:space="preserve"> John 2, 5-6, 12 &amp; Acts 6:1-8, 10, 15; 7:30-36, 55-56, 59. </w:t>
      </w:r>
    </w:p>
    <w:p w14:paraId="54D6FA65" w14:textId="77777777" w:rsidR="00F04DF8" w:rsidRPr="00260F44" w:rsidRDefault="00F04DF8" w:rsidP="00117832">
      <w:pPr>
        <w:spacing w:line="480" w:lineRule="auto"/>
        <w:jc w:val="both"/>
        <w:rPr>
          <w:sz w:val="24"/>
          <w:szCs w:val="24"/>
        </w:rPr>
      </w:pPr>
      <w:r w:rsidRPr="00260F44">
        <w:rPr>
          <w:sz w:val="24"/>
          <w:szCs w:val="24"/>
        </w:rPr>
        <w:t>The Examples of Sexual Behavior is in Genesis 4:1, 8; 6:1-7; 1</w:t>
      </w:r>
      <w:r w:rsidRPr="00260F44">
        <w:rPr>
          <w:sz w:val="24"/>
          <w:szCs w:val="24"/>
          <w:vertAlign w:val="superscript"/>
        </w:rPr>
        <w:t>st</w:t>
      </w:r>
      <w:r w:rsidRPr="00260F44">
        <w:rPr>
          <w:sz w:val="24"/>
          <w:szCs w:val="24"/>
        </w:rPr>
        <w:t xml:space="preserve"> Samuel 25:3; 1</w:t>
      </w:r>
      <w:r w:rsidRPr="00260F44">
        <w:rPr>
          <w:sz w:val="24"/>
          <w:szCs w:val="24"/>
          <w:vertAlign w:val="superscript"/>
        </w:rPr>
        <w:t>st</w:t>
      </w:r>
      <w:r w:rsidRPr="00260F44">
        <w:rPr>
          <w:sz w:val="24"/>
          <w:szCs w:val="24"/>
        </w:rPr>
        <w:t xml:space="preserve"> Kings 16:30; 2</w:t>
      </w:r>
      <w:r w:rsidRPr="00260F44">
        <w:rPr>
          <w:sz w:val="24"/>
          <w:szCs w:val="24"/>
          <w:vertAlign w:val="superscript"/>
        </w:rPr>
        <w:t>nd</w:t>
      </w:r>
      <w:r w:rsidRPr="00260F44">
        <w:rPr>
          <w:sz w:val="24"/>
          <w:szCs w:val="24"/>
        </w:rPr>
        <w:t xml:space="preserve"> Timothy 4:14; 2</w:t>
      </w:r>
      <w:r w:rsidRPr="00260F44">
        <w:rPr>
          <w:sz w:val="24"/>
          <w:szCs w:val="24"/>
          <w:vertAlign w:val="superscript"/>
        </w:rPr>
        <w:t>nd</w:t>
      </w:r>
      <w:r w:rsidRPr="00260F44">
        <w:rPr>
          <w:sz w:val="24"/>
          <w:szCs w:val="24"/>
        </w:rPr>
        <w:t xml:space="preserve"> Peter 2:1-22; 3</w:t>
      </w:r>
      <w:r w:rsidRPr="00260F44">
        <w:rPr>
          <w:sz w:val="24"/>
          <w:szCs w:val="24"/>
          <w:vertAlign w:val="superscript"/>
        </w:rPr>
        <w:t>rd</w:t>
      </w:r>
      <w:r w:rsidRPr="00260F44">
        <w:rPr>
          <w:sz w:val="24"/>
          <w:szCs w:val="24"/>
        </w:rPr>
        <w:t xml:space="preserve"> John 9-10; Jude 5-19 &amp; Acts 6:9, 11-14; 7:6, 19, 37-43, 51-53, 54, 57-60. </w:t>
      </w:r>
    </w:p>
    <w:p w14:paraId="5650C756" w14:textId="77777777" w:rsidR="00F04DF8" w:rsidRPr="00260F44" w:rsidRDefault="00F04DF8" w:rsidP="00117832">
      <w:pPr>
        <w:spacing w:line="480" w:lineRule="auto"/>
        <w:jc w:val="both"/>
        <w:rPr>
          <w:sz w:val="24"/>
          <w:szCs w:val="24"/>
        </w:rPr>
      </w:pPr>
      <w:r w:rsidRPr="00260F44">
        <w:rPr>
          <w:sz w:val="24"/>
          <w:szCs w:val="24"/>
        </w:rPr>
        <w:t xml:space="preserve">The Good Behavior towards the Father Stephen is Commanded is in Exodus 20:2-11; Deuteronomy 5:6-15 &amp; Acts 6:10, 15; 7:7, 24, 30-36, 47-50, 55-56, 59. </w:t>
      </w:r>
    </w:p>
    <w:p w14:paraId="73FC157E" w14:textId="77777777" w:rsidR="00F04DF8" w:rsidRPr="00260F44" w:rsidRDefault="00F04DF8" w:rsidP="00117832">
      <w:pPr>
        <w:spacing w:line="480" w:lineRule="auto"/>
        <w:jc w:val="both"/>
        <w:rPr>
          <w:sz w:val="24"/>
          <w:szCs w:val="24"/>
        </w:rPr>
      </w:pPr>
      <w:r w:rsidRPr="00260F44">
        <w:rPr>
          <w:sz w:val="24"/>
          <w:szCs w:val="24"/>
        </w:rPr>
        <w:t xml:space="preserve">Obedience to the Father Stephen’s Inerrant Word is in Psalms 1:2; 19:7-11; 119:1-4 &amp; Acts 6:7, 10, 15; 7:30-36, 47-50, 51-53, 55-56, 59. </w:t>
      </w:r>
    </w:p>
    <w:p w14:paraId="28D16827" w14:textId="77777777" w:rsidR="00F04DF8" w:rsidRPr="00260F44" w:rsidRDefault="00F04DF8" w:rsidP="00117832">
      <w:pPr>
        <w:spacing w:line="480" w:lineRule="auto"/>
        <w:jc w:val="both"/>
        <w:rPr>
          <w:sz w:val="24"/>
          <w:szCs w:val="24"/>
        </w:rPr>
      </w:pPr>
      <w:r w:rsidRPr="00260F44">
        <w:rPr>
          <w:sz w:val="24"/>
          <w:szCs w:val="24"/>
        </w:rPr>
        <w:t>Good Bahavior towards other Eternal Creatures is Commanded is in Exodus 20:12-17; Deuteronomy 5:16-21; Psalms 15:1-5; Proverbs 12:2; 1</w:t>
      </w:r>
      <w:r w:rsidRPr="00260F44">
        <w:rPr>
          <w:sz w:val="24"/>
          <w:szCs w:val="24"/>
          <w:vertAlign w:val="superscript"/>
        </w:rPr>
        <w:t>st</w:t>
      </w:r>
      <w:r w:rsidRPr="00260F44">
        <w:rPr>
          <w:sz w:val="24"/>
          <w:szCs w:val="24"/>
        </w:rPr>
        <w:t xml:space="preserve"> Peter 2:12; Matthew 5:21-24 &amp; Acts 6:1-2. </w:t>
      </w:r>
    </w:p>
    <w:p w14:paraId="049570DF" w14:textId="77777777" w:rsidR="00F04DF8" w:rsidRPr="00260F44" w:rsidRDefault="00F04DF8" w:rsidP="00117832">
      <w:pPr>
        <w:spacing w:line="480" w:lineRule="auto"/>
        <w:jc w:val="both"/>
        <w:rPr>
          <w:sz w:val="24"/>
          <w:szCs w:val="24"/>
        </w:rPr>
      </w:pPr>
      <w:r w:rsidRPr="00260F44">
        <w:rPr>
          <w:sz w:val="24"/>
          <w:szCs w:val="24"/>
        </w:rPr>
        <w:t xml:space="preserve">Good Behavior does not earn Salvation is in Romans 3:20; Galatians 2:15-16; Ephesians 2:8-9; Philippians 3:9; Titus 3:5 &amp; Acts 6:1-3, 6. </w:t>
      </w:r>
    </w:p>
    <w:p w14:paraId="7417C02C" w14:textId="77777777" w:rsidR="00F04DF8" w:rsidRPr="00260F44" w:rsidRDefault="00F04DF8" w:rsidP="00117832">
      <w:pPr>
        <w:spacing w:line="480" w:lineRule="auto"/>
        <w:jc w:val="both"/>
        <w:rPr>
          <w:sz w:val="24"/>
          <w:szCs w:val="24"/>
        </w:rPr>
      </w:pPr>
      <w:r w:rsidRPr="00260F44">
        <w:rPr>
          <w:sz w:val="24"/>
          <w:szCs w:val="24"/>
        </w:rPr>
        <w:t>Good Bahavior Confirms a Christians Profession of Faith is in Matthew 7:16-20; James 2:14-19; 2</w:t>
      </w:r>
      <w:r w:rsidRPr="00260F44">
        <w:rPr>
          <w:sz w:val="24"/>
          <w:szCs w:val="24"/>
          <w:vertAlign w:val="superscript"/>
        </w:rPr>
        <w:t>nd</w:t>
      </w:r>
      <w:r w:rsidRPr="00260F44">
        <w:rPr>
          <w:sz w:val="24"/>
          <w:szCs w:val="24"/>
        </w:rPr>
        <w:t xml:space="preserve"> Peter 1:5-11; Luke 6:43-45 &amp; Acts 6:3-8, 10, 14-15; 7:24, 30-36, 47-50, 55-56, 59.</w:t>
      </w:r>
    </w:p>
    <w:p w14:paraId="4E345BC8" w14:textId="77777777" w:rsidR="00F04DF8" w:rsidRPr="00260F44" w:rsidRDefault="00F04DF8" w:rsidP="00117832">
      <w:pPr>
        <w:spacing w:line="480" w:lineRule="auto"/>
        <w:jc w:val="both"/>
        <w:rPr>
          <w:sz w:val="24"/>
          <w:szCs w:val="24"/>
        </w:rPr>
      </w:pPr>
      <w:r w:rsidRPr="00260F44">
        <w:rPr>
          <w:sz w:val="24"/>
          <w:szCs w:val="24"/>
        </w:rPr>
        <w:t xml:space="preserve">Obedience to the Father Stephen &amp; His Teachings is in Matthew 7:24-25; John 14:15, 23; 15:10; Colossians 3:16 &amp; Acts 5:39; 6:3-8, 10, 15; 7:1-53, 55-56, 59-60. </w:t>
      </w:r>
    </w:p>
    <w:p w14:paraId="49B1F4FA" w14:textId="77777777" w:rsidR="00F04DF8" w:rsidRPr="00260F44" w:rsidRDefault="00F04DF8" w:rsidP="00117832">
      <w:pPr>
        <w:spacing w:line="480" w:lineRule="auto"/>
        <w:jc w:val="both"/>
        <w:rPr>
          <w:sz w:val="24"/>
          <w:szCs w:val="24"/>
        </w:rPr>
      </w:pPr>
      <w:r w:rsidRPr="00260F44">
        <w:rPr>
          <w:sz w:val="24"/>
          <w:szCs w:val="24"/>
        </w:rPr>
        <w:t>A Saintly Christian Lord [Lady] has died to the Eternal Sin in Lordship and is alive to the Father Stephen is in Romans 6:2, 11-14, 19; Galatians 5:16, 24-25; Epehsians 4:22-24; Colossians 3:1, 5, 9-10; 1</w:t>
      </w:r>
      <w:r w:rsidRPr="00260F44">
        <w:rPr>
          <w:sz w:val="24"/>
          <w:szCs w:val="24"/>
          <w:vertAlign w:val="superscript"/>
        </w:rPr>
        <w:t>st</w:t>
      </w:r>
      <w:r w:rsidRPr="00260F44">
        <w:rPr>
          <w:sz w:val="24"/>
          <w:szCs w:val="24"/>
        </w:rPr>
        <w:t xml:space="preserve"> Thessalonians 5:5-8 &amp; Acts 9:21; 22:4; 26:9-11. </w:t>
      </w:r>
    </w:p>
    <w:p w14:paraId="4B0FF52F" w14:textId="77777777" w:rsidR="00F04DF8" w:rsidRPr="00260F44" w:rsidRDefault="00F04DF8" w:rsidP="00117832">
      <w:pPr>
        <w:spacing w:line="480" w:lineRule="auto"/>
        <w:jc w:val="center"/>
        <w:rPr>
          <w:b/>
          <w:sz w:val="24"/>
          <w:szCs w:val="24"/>
        </w:rPr>
      </w:pPr>
      <w:r w:rsidRPr="00260F44">
        <w:rPr>
          <w:b/>
          <w:sz w:val="24"/>
          <w:szCs w:val="24"/>
        </w:rPr>
        <w:t>THE INERRANT QUESTION OF SEXUAL BAD MISCONDUCT</w:t>
      </w:r>
    </w:p>
    <w:p w14:paraId="3E3DE829" w14:textId="77777777" w:rsidR="00F04DF8" w:rsidRPr="00260F44" w:rsidRDefault="00F04DF8" w:rsidP="00117832">
      <w:pPr>
        <w:spacing w:line="480" w:lineRule="auto"/>
        <w:jc w:val="both"/>
        <w:rPr>
          <w:sz w:val="24"/>
          <w:szCs w:val="24"/>
        </w:rPr>
      </w:pPr>
      <w:r w:rsidRPr="00260F4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60F44">
        <w:rPr>
          <w:sz w:val="24"/>
          <w:szCs w:val="24"/>
          <w:vertAlign w:val="superscript"/>
        </w:rPr>
        <w:t>st</w:t>
      </w:r>
      <w:r w:rsidRPr="00260F4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60F44">
        <w:rPr>
          <w:sz w:val="24"/>
          <w:szCs w:val="24"/>
          <w:vertAlign w:val="superscript"/>
        </w:rPr>
        <w:t>st</w:t>
      </w:r>
      <w:r w:rsidRPr="00260F44">
        <w:rPr>
          <w:sz w:val="24"/>
          <w:szCs w:val="24"/>
        </w:rPr>
        <w:t xml:space="preserve"> Corinthians 16:22 it declares “If a Man (agape) love not the Lord Jesus Christ, let Him be Anathema Maranatha (cursed).” In 2</w:t>
      </w:r>
      <w:r w:rsidRPr="00260F44">
        <w:rPr>
          <w:sz w:val="24"/>
          <w:szCs w:val="24"/>
          <w:vertAlign w:val="superscript"/>
        </w:rPr>
        <w:t>nd</w:t>
      </w:r>
      <w:r w:rsidRPr="00260F4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60F44">
        <w:rPr>
          <w:sz w:val="24"/>
          <w:szCs w:val="24"/>
          <w:vertAlign w:val="superscript"/>
        </w:rPr>
        <w:t>st</w:t>
      </w:r>
      <w:r w:rsidRPr="00260F44">
        <w:rPr>
          <w:sz w:val="24"/>
          <w:szCs w:val="24"/>
        </w:rPr>
        <w:t xml:space="preserve"> Esdras 4:24 it tells us that “and look upon a lion, and go in the darkness, and when He has stolen, spoiled &amp; robbed, He brings it to His (Eros) Love.” </w:t>
      </w:r>
    </w:p>
    <w:p w14:paraId="68004FCC" w14:textId="77777777" w:rsidR="00F04DF8" w:rsidRPr="00260F44" w:rsidRDefault="00F04DF8" w:rsidP="00117832">
      <w:pPr>
        <w:spacing w:line="480" w:lineRule="auto"/>
        <w:jc w:val="both"/>
        <w:rPr>
          <w:sz w:val="24"/>
          <w:szCs w:val="24"/>
        </w:rPr>
      </w:pPr>
      <w:r w:rsidRPr="00260F44">
        <w:rPr>
          <w:sz w:val="24"/>
          <w:szCs w:val="24"/>
        </w:rPr>
        <w:t>In Sirach 9:8 it tells us “Turn away thy eye from a beautiful Woman and look not upon Another’s beauty, for many have been deceived by the beauty of a Woman, for (Eros) Love is kindled as a fire.” In 1</w:t>
      </w:r>
      <w:r w:rsidRPr="00260F44">
        <w:rPr>
          <w:sz w:val="24"/>
          <w:szCs w:val="24"/>
          <w:vertAlign w:val="superscript"/>
        </w:rPr>
        <w:t>st</w:t>
      </w:r>
      <w:r w:rsidRPr="00260F4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w:t>
      </w:r>
    </w:p>
    <w:p w14:paraId="6F023C51" w14:textId="77777777" w:rsidR="00F04DF8" w:rsidRPr="00260F44" w:rsidRDefault="00F04DF8" w:rsidP="00117832">
      <w:pPr>
        <w:spacing w:line="480" w:lineRule="auto"/>
        <w:jc w:val="both"/>
        <w:rPr>
          <w:sz w:val="24"/>
          <w:szCs w:val="24"/>
        </w:rPr>
      </w:pPr>
      <w:r w:rsidRPr="00260F44">
        <w:rPr>
          <w:sz w:val="24"/>
          <w:szCs w:val="24"/>
        </w:rPr>
        <w:t xml:space="preserve">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w:t>
      </w:r>
    </w:p>
    <w:p w14:paraId="43D0EF41" w14:textId="77777777" w:rsidR="00F04DF8" w:rsidRPr="00260F44" w:rsidRDefault="00F04DF8" w:rsidP="00117832">
      <w:pPr>
        <w:spacing w:line="480" w:lineRule="auto"/>
        <w:jc w:val="both"/>
        <w:rPr>
          <w:sz w:val="24"/>
          <w:szCs w:val="24"/>
        </w:rPr>
      </w:pPr>
      <w:r w:rsidRPr="00260F44">
        <w:rPr>
          <w:sz w:val="24"/>
          <w:szCs w:val="24"/>
        </w:rPr>
        <w:t xml:space="preserve">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w:t>
      </w:r>
    </w:p>
    <w:p w14:paraId="417765F5" w14:textId="77777777" w:rsidR="00F04DF8" w:rsidRPr="00260F44" w:rsidRDefault="00F04DF8" w:rsidP="00117832">
      <w:pPr>
        <w:spacing w:line="480" w:lineRule="auto"/>
        <w:jc w:val="both"/>
        <w:rPr>
          <w:sz w:val="24"/>
          <w:szCs w:val="24"/>
        </w:rPr>
      </w:pPr>
      <w:r w:rsidRPr="00260F44">
        <w:rPr>
          <w:sz w:val="24"/>
          <w:szCs w:val="24"/>
        </w:rPr>
        <w:t xml:space="preserve">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w:t>
      </w:r>
    </w:p>
    <w:p w14:paraId="1C8F3D93" w14:textId="77777777" w:rsidR="00F04DF8" w:rsidRPr="00260F44" w:rsidRDefault="00F04DF8" w:rsidP="00117832">
      <w:pPr>
        <w:spacing w:line="480" w:lineRule="auto"/>
        <w:jc w:val="both"/>
        <w:rPr>
          <w:sz w:val="24"/>
          <w:szCs w:val="24"/>
        </w:rPr>
      </w:pPr>
      <w:r w:rsidRPr="00260F44">
        <w:rPr>
          <w:sz w:val="24"/>
          <w:szCs w:val="24"/>
        </w:rPr>
        <w:t>Also the Lord Yahweh or the other 60 Lord’s did not create Sexual Eros Love because they do not have any Sexual Eros Love Passions by the Lord Yahweh’s attribute of impassibility in Acts 6:15; 14:15; 17:28-29; Romans 1:20; 2</w:t>
      </w:r>
      <w:r w:rsidRPr="00260F44">
        <w:rPr>
          <w:sz w:val="24"/>
          <w:szCs w:val="24"/>
          <w:vertAlign w:val="superscript"/>
        </w:rPr>
        <w:t>nd</w:t>
      </w:r>
      <w:r w:rsidRPr="00260F44">
        <w:rPr>
          <w:sz w:val="24"/>
          <w:szCs w:val="24"/>
        </w:rPr>
        <w:t xml:space="preserve"> Peter 1:4; Isaiah 54:8, 62:5; Psalms 78:40; 103:17; Ephesians 4:30; Exodus 32:10 and Colossians 2:9. The Lord Yahweh would not go against His own Nature, Character or Person because He is a Moral God. For in 1</w:t>
      </w:r>
      <w:r w:rsidRPr="00260F44">
        <w:rPr>
          <w:sz w:val="24"/>
          <w:szCs w:val="24"/>
          <w:vertAlign w:val="superscript"/>
        </w:rPr>
        <w:t>st</w:t>
      </w:r>
      <w:r w:rsidRPr="00260F4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60F44">
        <w:rPr>
          <w:sz w:val="24"/>
          <w:szCs w:val="24"/>
          <w:vertAlign w:val="superscript"/>
        </w:rPr>
        <w:t>st</w:t>
      </w:r>
      <w:r w:rsidRPr="00260F44">
        <w:rPr>
          <w:sz w:val="24"/>
          <w:szCs w:val="24"/>
        </w:rPr>
        <w:t xml:space="preserve"> Kings 11:1-13 and Pagan Wives in Ezra 9:1-15. </w:t>
      </w:r>
    </w:p>
    <w:p w14:paraId="3E39F483" w14:textId="77777777" w:rsidR="00F04DF8" w:rsidRPr="00260F44" w:rsidRDefault="00F04DF8" w:rsidP="00117832">
      <w:pPr>
        <w:spacing w:line="480" w:lineRule="auto"/>
        <w:jc w:val="both"/>
        <w:rPr>
          <w:sz w:val="24"/>
          <w:szCs w:val="24"/>
        </w:rPr>
      </w:pPr>
      <w:r w:rsidRPr="00260F44">
        <w:rPr>
          <w:sz w:val="24"/>
          <w:szCs w:val="24"/>
        </w:rPr>
        <w:t xml:space="preserve">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w:t>
      </w:r>
    </w:p>
    <w:p w14:paraId="506623B3" w14:textId="77777777" w:rsidR="00F04DF8" w:rsidRPr="00260F44" w:rsidRDefault="00F04DF8" w:rsidP="00117832">
      <w:pPr>
        <w:spacing w:line="480" w:lineRule="auto"/>
        <w:jc w:val="both"/>
        <w:rPr>
          <w:sz w:val="24"/>
          <w:szCs w:val="24"/>
        </w:rPr>
      </w:pPr>
      <w:r w:rsidRPr="00260F44">
        <w:rPr>
          <w:sz w:val="24"/>
          <w:szCs w:val="24"/>
        </w:rPr>
        <w:t xml:space="preserve">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w:t>
      </w:r>
    </w:p>
    <w:p w14:paraId="79746942" w14:textId="77777777" w:rsidR="00F04DF8" w:rsidRPr="00260F44" w:rsidRDefault="00F04DF8" w:rsidP="00117832">
      <w:pPr>
        <w:spacing w:line="480" w:lineRule="auto"/>
        <w:jc w:val="both"/>
        <w:rPr>
          <w:sz w:val="24"/>
          <w:szCs w:val="24"/>
        </w:rPr>
      </w:pPr>
      <w:r w:rsidRPr="00260F44">
        <w:rPr>
          <w:sz w:val="24"/>
          <w:szCs w:val="24"/>
        </w:rPr>
        <w:t>Also the Lord Yah only has Divine Passions with His attribute of “</w:t>
      </w:r>
      <w:r w:rsidRPr="00260F44">
        <w:rPr>
          <w:b/>
          <w:sz w:val="24"/>
          <w:szCs w:val="24"/>
        </w:rPr>
        <w:t>Impassibility</w:t>
      </w:r>
      <w:r w:rsidRPr="00260F44">
        <w:rPr>
          <w:sz w:val="24"/>
          <w:szCs w:val="24"/>
        </w:rPr>
        <w:t xml:space="preserve">”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w:t>
      </w:r>
    </w:p>
    <w:p w14:paraId="01F70403" w14:textId="77777777" w:rsidR="00F04DF8" w:rsidRPr="00260F44" w:rsidRDefault="00F04DF8" w:rsidP="00117832">
      <w:pPr>
        <w:spacing w:line="480" w:lineRule="auto"/>
        <w:jc w:val="both"/>
        <w:rPr>
          <w:sz w:val="24"/>
          <w:szCs w:val="24"/>
        </w:rPr>
      </w:pPr>
      <w:r w:rsidRPr="00260F44">
        <w:rPr>
          <w:sz w:val="24"/>
          <w:szCs w:val="24"/>
        </w:rPr>
        <w:t xml:space="preserve">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w:t>
      </w:r>
    </w:p>
    <w:p w14:paraId="7C61A474" w14:textId="77777777" w:rsidR="00F04DF8" w:rsidRPr="00260F44" w:rsidRDefault="00F04DF8" w:rsidP="00117832">
      <w:pPr>
        <w:spacing w:line="480" w:lineRule="auto"/>
        <w:jc w:val="both"/>
        <w:rPr>
          <w:sz w:val="24"/>
          <w:szCs w:val="24"/>
        </w:rPr>
      </w:pPr>
      <w:r w:rsidRPr="00260F44">
        <w:rPr>
          <w:sz w:val="24"/>
          <w:szCs w:val="24"/>
        </w:rPr>
        <w:t>James the Just in Christian Law sets the record straight in Acts 15:13-29; 21:18-25 &amp; James 2:8-13. He did not receive a command from Judaism in the “</w:t>
      </w:r>
      <w:r w:rsidRPr="00260F44">
        <w:rPr>
          <w:b/>
          <w:sz w:val="24"/>
          <w:szCs w:val="24"/>
        </w:rPr>
        <w:t>Jewish Sexual Eros Love Laws of Moses</w:t>
      </w:r>
      <w:r w:rsidRPr="00260F44">
        <w:rPr>
          <w:sz w:val="24"/>
          <w:szCs w:val="24"/>
        </w:rPr>
        <w:t>” in Acts 15:24. In Jewish Law there is total abstinence from Sexual Eros Love in Leviticus 18:1-30 &amp; Deuteronomy 22:13-30. Be Ye separate, &amp; do not touch the unclean thing (between the waist &amp; the thigh) &amp; the Father Stephen Our Lord will receive You in 2</w:t>
      </w:r>
      <w:r w:rsidRPr="00260F44">
        <w:rPr>
          <w:sz w:val="24"/>
          <w:szCs w:val="24"/>
          <w:vertAlign w:val="superscript"/>
        </w:rPr>
        <w:t>nd</w:t>
      </w:r>
      <w:r w:rsidRPr="00260F44">
        <w:rPr>
          <w:sz w:val="24"/>
          <w:szCs w:val="24"/>
        </w:rPr>
        <w:t xml:space="preserve"> Corinthians 6:17-18 &amp; James 1:17. “Marriage is honorable in all, &amp; the bed is undefiled…” if no Sexual Eros Love at all is in Marriage in 2</w:t>
      </w:r>
      <w:r w:rsidRPr="00260F44">
        <w:rPr>
          <w:sz w:val="24"/>
          <w:szCs w:val="24"/>
          <w:vertAlign w:val="superscript"/>
        </w:rPr>
        <w:t>nd</w:t>
      </w:r>
      <w:r w:rsidRPr="00260F44">
        <w:rPr>
          <w:sz w:val="24"/>
          <w:szCs w:val="24"/>
        </w:rPr>
        <w:t xml:space="preserve"> Corinthians 6:17-18; 7:5; 2</w:t>
      </w:r>
      <w:r w:rsidRPr="00260F44">
        <w:rPr>
          <w:sz w:val="24"/>
          <w:szCs w:val="24"/>
          <w:vertAlign w:val="superscript"/>
        </w:rPr>
        <w:t>nd</w:t>
      </w:r>
      <w:r w:rsidRPr="00260F44">
        <w:rPr>
          <w:sz w:val="24"/>
          <w:szCs w:val="24"/>
        </w:rPr>
        <w:t xml:space="preserve"> Corinthians 11:2; Proverbs 5:19; Solomon’s Wisdom 4:6; 14:24 &amp; Hebrews 13:4. </w:t>
      </w:r>
      <w:r w:rsidRPr="00260F44">
        <w:rPr>
          <w:rFonts w:cstheme="minorHAnsi"/>
          <w:sz w:val="24"/>
          <w:szCs w:val="24"/>
        </w:rPr>
        <w:t>A scripture that may authorize Sexual Eros Love in marriage concerns the fallen state of “</w:t>
      </w:r>
      <w:r w:rsidRPr="00260F44">
        <w:rPr>
          <w:rFonts w:cstheme="minorHAnsi"/>
          <w:b/>
          <w:sz w:val="24"/>
          <w:szCs w:val="24"/>
        </w:rPr>
        <w:t>marriage rights</w:t>
      </w:r>
      <w:r w:rsidRPr="00260F44">
        <w:rPr>
          <w:rFonts w:cstheme="minorHAnsi"/>
          <w:sz w:val="24"/>
          <w:szCs w:val="24"/>
        </w:rPr>
        <w:t>” is in Exodus 21:10. S</w:t>
      </w:r>
      <w:r w:rsidRPr="00260F44">
        <w:rPr>
          <w:sz w:val="24"/>
          <w:szCs w:val="24"/>
        </w:rPr>
        <w:t>exual Eros Love never pleases God because it is a work of the flesh and provision (lusts) of the flesh in Romans 13:14 &amp; Galatians 5:19-21 &amp;. Also it is considered as Bad Sexual Misconduct to have sex with any female in 1</w:t>
      </w:r>
      <w:r w:rsidRPr="00260F44">
        <w:rPr>
          <w:sz w:val="24"/>
          <w:szCs w:val="24"/>
          <w:vertAlign w:val="superscript"/>
        </w:rPr>
        <w:t>st</w:t>
      </w:r>
      <w:r w:rsidRPr="00260F44">
        <w:rPr>
          <w:sz w:val="24"/>
          <w:szCs w:val="24"/>
        </w:rPr>
        <w:t xml:space="preserve"> Samuel 2:22-36. Enoch pleased God and was taken in the Old Universe a trillion years ago and is not subject to death for all eternity because there was no Sexual Eros Love in His life at all in Genesis 5:23-24. </w:t>
      </w:r>
    </w:p>
    <w:p w14:paraId="48EEED47" w14:textId="77777777" w:rsidR="00F04DF8" w:rsidRPr="00260F44" w:rsidRDefault="00F04DF8" w:rsidP="00117832">
      <w:pPr>
        <w:spacing w:line="480" w:lineRule="auto"/>
        <w:jc w:val="both"/>
        <w:rPr>
          <w:sz w:val="24"/>
          <w:szCs w:val="24"/>
        </w:rPr>
      </w:pPr>
      <w:r w:rsidRPr="00260F44">
        <w:rPr>
          <w:sz w:val="24"/>
          <w:szCs w:val="24"/>
        </w:rPr>
        <w:t>The Sexual Giants of the 24 levels of the 1</w:t>
      </w:r>
      <w:r w:rsidRPr="00260F44">
        <w:rPr>
          <w:sz w:val="24"/>
          <w:szCs w:val="24"/>
          <w:vertAlign w:val="superscript"/>
        </w:rPr>
        <w:t>st</w:t>
      </w:r>
      <w:r w:rsidRPr="00260F44">
        <w:rPr>
          <w:sz w:val="24"/>
          <w:szCs w:val="24"/>
        </w:rPr>
        <w:t>/2</w:t>
      </w:r>
      <w:r w:rsidRPr="00260F44">
        <w:rPr>
          <w:sz w:val="24"/>
          <w:szCs w:val="24"/>
          <w:vertAlign w:val="superscript"/>
        </w:rPr>
        <w:t>nd</w:t>
      </w:r>
      <w:r w:rsidRPr="00260F44">
        <w:rPr>
          <w:sz w:val="24"/>
          <w:szCs w:val="24"/>
        </w:rPr>
        <w:t xml:space="preserve"> orders are called </w:t>
      </w:r>
      <w:r w:rsidRPr="00260F44">
        <w:rPr>
          <w:b/>
          <w:sz w:val="24"/>
          <w:szCs w:val="24"/>
        </w:rPr>
        <w:t xml:space="preserve">Grigori/Watchers </w:t>
      </w:r>
      <w:r w:rsidRPr="00260F44">
        <w:rPr>
          <w:sz w:val="24"/>
          <w:szCs w:val="24"/>
        </w:rPr>
        <w:t>closest to Womankind in 2</w:t>
      </w:r>
      <w:r w:rsidRPr="00260F44">
        <w:rPr>
          <w:sz w:val="24"/>
          <w:szCs w:val="24"/>
          <w:vertAlign w:val="superscript"/>
        </w:rPr>
        <w:t>nd</w:t>
      </w:r>
      <w:r w:rsidRPr="00260F44">
        <w:rPr>
          <w:sz w:val="24"/>
          <w:szCs w:val="24"/>
        </w:rPr>
        <w:t xml:space="preserve"> Enoch p.500. 3</w:t>
      </w:r>
      <w:r w:rsidRPr="00260F44">
        <w:rPr>
          <w:sz w:val="24"/>
          <w:szCs w:val="24"/>
          <w:vertAlign w:val="superscript"/>
        </w:rPr>
        <w:t>rd</w:t>
      </w:r>
      <w:r w:rsidRPr="00260F44">
        <w:rPr>
          <w:sz w:val="24"/>
          <w:szCs w:val="24"/>
        </w:rPr>
        <w:t>/4</w:t>
      </w:r>
      <w:r w:rsidRPr="00260F44">
        <w:rPr>
          <w:sz w:val="24"/>
          <w:szCs w:val="24"/>
          <w:vertAlign w:val="superscript"/>
        </w:rPr>
        <w:t>th</w:t>
      </w:r>
      <w:r w:rsidRPr="00260F44">
        <w:rPr>
          <w:sz w:val="24"/>
          <w:szCs w:val="24"/>
        </w:rPr>
        <w:t xml:space="preserve">, is the </w:t>
      </w:r>
      <w:r w:rsidRPr="00260F44">
        <w:rPr>
          <w:b/>
          <w:sz w:val="24"/>
          <w:szCs w:val="24"/>
        </w:rPr>
        <w:t>Anak/Long Neck</w:t>
      </w:r>
      <w:r w:rsidRPr="00260F44">
        <w:rPr>
          <w:sz w:val="24"/>
          <w:szCs w:val="24"/>
        </w:rPr>
        <w:t xml:space="preserve"> in Genesis 6:1-5 &amp; Numbers 13:33. 5</w:t>
      </w:r>
      <w:r w:rsidRPr="00260F44">
        <w:rPr>
          <w:sz w:val="24"/>
          <w:szCs w:val="24"/>
          <w:vertAlign w:val="superscript"/>
        </w:rPr>
        <w:t>th</w:t>
      </w:r>
      <w:r w:rsidRPr="00260F44">
        <w:rPr>
          <w:sz w:val="24"/>
          <w:szCs w:val="24"/>
        </w:rPr>
        <w:t>/6</w:t>
      </w:r>
      <w:r w:rsidRPr="00260F44">
        <w:rPr>
          <w:sz w:val="24"/>
          <w:szCs w:val="24"/>
          <w:vertAlign w:val="superscript"/>
        </w:rPr>
        <w:t>th</w:t>
      </w:r>
      <w:r w:rsidRPr="00260F44">
        <w:rPr>
          <w:sz w:val="24"/>
          <w:szCs w:val="24"/>
        </w:rPr>
        <w:t xml:space="preserve">, is the </w:t>
      </w:r>
      <w:r w:rsidRPr="00260F44">
        <w:rPr>
          <w:b/>
          <w:sz w:val="24"/>
          <w:szCs w:val="24"/>
        </w:rPr>
        <w:t xml:space="preserve">Anakin </w:t>
      </w:r>
      <w:r w:rsidRPr="00260F44">
        <w:rPr>
          <w:sz w:val="24"/>
          <w:szCs w:val="24"/>
        </w:rPr>
        <w:t>or</w:t>
      </w:r>
      <w:r w:rsidRPr="00260F44">
        <w:rPr>
          <w:b/>
          <w:sz w:val="24"/>
          <w:szCs w:val="24"/>
        </w:rPr>
        <w:t xml:space="preserve"> Anakim</w:t>
      </w:r>
      <w:r w:rsidRPr="00260F44">
        <w:rPr>
          <w:sz w:val="24"/>
          <w:szCs w:val="24"/>
        </w:rPr>
        <w:t xml:space="preserve"> in Genesis 6:1-5 &amp; Numbers 13:33. 7</w:t>
      </w:r>
      <w:r w:rsidRPr="00260F44">
        <w:rPr>
          <w:sz w:val="24"/>
          <w:szCs w:val="24"/>
          <w:vertAlign w:val="superscript"/>
        </w:rPr>
        <w:t>th</w:t>
      </w:r>
      <w:r w:rsidRPr="00260F44">
        <w:rPr>
          <w:sz w:val="24"/>
          <w:szCs w:val="24"/>
        </w:rPr>
        <w:t xml:space="preserve">, is the </w:t>
      </w:r>
      <w:r w:rsidRPr="00260F44">
        <w:rPr>
          <w:b/>
          <w:sz w:val="24"/>
          <w:szCs w:val="24"/>
        </w:rPr>
        <w:t>Nephilim</w:t>
      </w:r>
      <w:r w:rsidRPr="00260F44">
        <w:rPr>
          <w:sz w:val="24"/>
          <w:szCs w:val="24"/>
        </w:rPr>
        <w:t xml:space="preserve"> in Genesis 6:1-5. 8</w:t>
      </w:r>
      <w:r w:rsidRPr="00260F44">
        <w:rPr>
          <w:sz w:val="24"/>
          <w:szCs w:val="24"/>
          <w:vertAlign w:val="superscript"/>
        </w:rPr>
        <w:t>th</w:t>
      </w:r>
      <w:r w:rsidRPr="00260F44">
        <w:rPr>
          <w:sz w:val="24"/>
          <w:szCs w:val="24"/>
        </w:rPr>
        <w:t xml:space="preserve">, is the </w:t>
      </w:r>
      <w:r w:rsidRPr="00260F44">
        <w:rPr>
          <w:b/>
          <w:sz w:val="24"/>
          <w:szCs w:val="24"/>
        </w:rPr>
        <w:t>Nefilim</w:t>
      </w:r>
      <w:r w:rsidRPr="00260F44">
        <w:rPr>
          <w:sz w:val="24"/>
          <w:szCs w:val="24"/>
        </w:rPr>
        <w:t xml:space="preserve"> in Genesis 6:1-5. 9</w:t>
      </w:r>
      <w:r w:rsidRPr="00260F44">
        <w:rPr>
          <w:sz w:val="24"/>
          <w:szCs w:val="24"/>
          <w:vertAlign w:val="superscript"/>
        </w:rPr>
        <w:t>th</w:t>
      </w:r>
      <w:r w:rsidRPr="00260F44">
        <w:rPr>
          <w:sz w:val="24"/>
          <w:szCs w:val="24"/>
        </w:rPr>
        <w:t>/10</w:t>
      </w:r>
      <w:r w:rsidRPr="00260F44">
        <w:rPr>
          <w:sz w:val="24"/>
          <w:szCs w:val="24"/>
          <w:vertAlign w:val="superscript"/>
        </w:rPr>
        <w:t>th</w:t>
      </w:r>
      <w:r w:rsidRPr="00260F44">
        <w:rPr>
          <w:sz w:val="24"/>
          <w:szCs w:val="24"/>
        </w:rPr>
        <w:t xml:space="preserve">, is the </w:t>
      </w:r>
      <w:r w:rsidRPr="00260F44">
        <w:rPr>
          <w:b/>
          <w:sz w:val="24"/>
          <w:szCs w:val="24"/>
        </w:rPr>
        <w:t>Zamzummim/Zumzamim</w:t>
      </w:r>
      <w:r w:rsidRPr="00260F44">
        <w:rPr>
          <w:sz w:val="24"/>
          <w:szCs w:val="24"/>
        </w:rPr>
        <w:t xml:space="preserve"> (</w:t>
      </w:r>
      <w:r w:rsidRPr="00260F44">
        <w:rPr>
          <w:b/>
          <w:sz w:val="24"/>
          <w:szCs w:val="24"/>
        </w:rPr>
        <w:t>Zuzim</w:t>
      </w:r>
      <w:r w:rsidRPr="00260F44">
        <w:rPr>
          <w:sz w:val="24"/>
          <w:szCs w:val="24"/>
        </w:rPr>
        <w:t>) in Deuteronomy 2:20. 11</w:t>
      </w:r>
      <w:r w:rsidRPr="00260F44">
        <w:rPr>
          <w:sz w:val="24"/>
          <w:szCs w:val="24"/>
          <w:vertAlign w:val="superscript"/>
        </w:rPr>
        <w:t>th</w:t>
      </w:r>
      <w:r w:rsidRPr="00260F44">
        <w:rPr>
          <w:sz w:val="24"/>
          <w:szCs w:val="24"/>
        </w:rPr>
        <w:t>/12</w:t>
      </w:r>
      <w:r w:rsidRPr="00260F44">
        <w:rPr>
          <w:sz w:val="24"/>
          <w:szCs w:val="24"/>
          <w:vertAlign w:val="superscript"/>
        </w:rPr>
        <w:t>th</w:t>
      </w:r>
      <w:r w:rsidRPr="00260F44">
        <w:rPr>
          <w:sz w:val="24"/>
          <w:szCs w:val="24"/>
        </w:rPr>
        <w:t xml:space="preserve">, is the </w:t>
      </w:r>
      <w:r w:rsidRPr="00260F44">
        <w:rPr>
          <w:b/>
          <w:sz w:val="24"/>
          <w:szCs w:val="24"/>
        </w:rPr>
        <w:t xml:space="preserve">Gibborim/Mighty Ones </w:t>
      </w:r>
      <w:r w:rsidRPr="00260F44">
        <w:rPr>
          <w:sz w:val="24"/>
          <w:szCs w:val="24"/>
        </w:rPr>
        <w:t>in Genesis 6:1-5. 13</w:t>
      </w:r>
      <w:r w:rsidRPr="00260F44">
        <w:rPr>
          <w:sz w:val="24"/>
          <w:szCs w:val="24"/>
          <w:vertAlign w:val="superscript"/>
        </w:rPr>
        <w:t>th</w:t>
      </w:r>
      <w:r w:rsidRPr="00260F44">
        <w:rPr>
          <w:sz w:val="24"/>
          <w:szCs w:val="24"/>
        </w:rPr>
        <w:t>-15</w:t>
      </w:r>
      <w:r w:rsidRPr="00260F44">
        <w:rPr>
          <w:sz w:val="24"/>
          <w:szCs w:val="24"/>
          <w:vertAlign w:val="superscript"/>
        </w:rPr>
        <w:t>th</w:t>
      </w:r>
      <w:r w:rsidRPr="00260F44">
        <w:rPr>
          <w:sz w:val="24"/>
          <w:szCs w:val="24"/>
        </w:rPr>
        <w:t xml:space="preserve">, is the </w:t>
      </w:r>
      <w:r w:rsidRPr="00260F44">
        <w:rPr>
          <w:b/>
          <w:sz w:val="24"/>
          <w:szCs w:val="24"/>
        </w:rPr>
        <w:t xml:space="preserve">Rephaim </w:t>
      </w:r>
      <w:r w:rsidRPr="00260F44">
        <w:rPr>
          <w:sz w:val="24"/>
          <w:szCs w:val="24"/>
        </w:rPr>
        <w:t xml:space="preserve">or </w:t>
      </w:r>
      <w:r w:rsidRPr="00260F44">
        <w:rPr>
          <w:b/>
          <w:sz w:val="24"/>
          <w:szCs w:val="24"/>
        </w:rPr>
        <w:t xml:space="preserve">Rapahaim/Refaim </w:t>
      </w:r>
      <w:r w:rsidRPr="00260F44">
        <w:rPr>
          <w:sz w:val="24"/>
          <w:szCs w:val="24"/>
        </w:rPr>
        <w:t>in Joshua 17:15 &amp; Deuteronomy 2:11, 20, 3:11-12. 16</w:t>
      </w:r>
      <w:r w:rsidRPr="00260F44">
        <w:rPr>
          <w:sz w:val="24"/>
          <w:szCs w:val="24"/>
          <w:vertAlign w:val="superscript"/>
        </w:rPr>
        <w:t>th</w:t>
      </w:r>
      <w:r w:rsidRPr="00260F44">
        <w:rPr>
          <w:sz w:val="24"/>
          <w:szCs w:val="24"/>
        </w:rPr>
        <w:t>-19</w:t>
      </w:r>
      <w:r w:rsidRPr="00260F44">
        <w:rPr>
          <w:sz w:val="24"/>
          <w:szCs w:val="24"/>
          <w:vertAlign w:val="superscript"/>
        </w:rPr>
        <w:t>th</w:t>
      </w:r>
      <w:r w:rsidRPr="00260F44">
        <w:rPr>
          <w:sz w:val="24"/>
          <w:szCs w:val="24"/>
        </w:rPr>
        <w:t xml:space="preserve"> is the </w:t>
      </w:r>
      <w:r w:rsidRPr="00260F44">
        <w:rPr>
          <w:b/>
          <w:sz w:val="24"/>
          <w:szCs w:val="24"/>
        </w:rPr>
        <w:t>Emim/Emma/</w:t>
      </w:r>
      <w:r w:rsidRPr="00260F44">
        <w:rPr>
          <w:sz w:val="24"/>
          <w:szCs w:val="24"/>
        </w:rPr>
        <w:t xml:space="preserve"> </w:t>
      </w:r>
      <w:r w:rsidRPr="00260F44">
        <w:rPr>
          <w:b/>
          <w:sz w:val="24"/>
          <w:szCs w:val="24"/>
        </w:rPr>
        <w:t xml:space="preserve">Ema/Emites </w:t>
      </w:r>
      <w:r w:rsidRPr="00260F44">
        <w:rPr>
          <w:sz w:val="24"/>
          <w:szCs w:val="24"/>
        </w:rPr>
        <w:t>in Joshua 17:15 &amp; Deuteronomy 2:11, 20; 3:11-12. 20</w:t>
      </w:r>
      <w:r w:rsidRPr="00260F44">
        <w:rPr>
          <w:sz w:val="24"/>
          <w:szCs w:val="24"/>
          <w:vertAlign w:val="superscript"/>
        </w:rPr>
        <w:t>th</w:t>
      </w:r>
      <w:r w:rsidRPr="00260F44">
        <w:rPr>
          <w:sz w:val="24"/>
          <w:szCs w:val="24"/>
        </w:rPr>
        <w:t xml:space="preserve">, is the </w:t>
      </w:r>
      <w:r w:rsidRPr="00260F44">
        <w:rPr>
          <w:b/>
          <w:sz w:val="24"/>
          <w:szCs w:val="24"/>
        </w:rPr>
        <w:t>Raphah</w:t>
      </w:r>
      <w:r w:rsidRPr="00260F44">
        <w:rPr>
          <w:sz w:val="24"/>
          <w:szCs w:val="24"/>
        </w:rPr>
        <w:t xml:space="preserve"> in 1</w:t>
      </w:r>
      <w:r w:rsidRPr="00260F44">
        <w:rPr>
          <w:sz w:val="24"/>
          <w:szCs w:val="24"/>
          <w:vertAlign w:val="superscript"/>
        </w:rPr>
        <w:t>st</w:t>
      </w:r>
      <w:r w:rsidRPr="00260F44">
        <w:rPr>
          <w:sz w:val="24"/>
          <w:szCs w:val="24"/>
        </w:rPr>
        <w:t xml:space="preserve"> Chronicles 20:4 &amp; 2</w:t>
      </w:r>
      <w:r w:rsidRPr="00260F44">
        <w:rPr>
          <w:sz w:val="24"/>
          <w:szCs w:val="24"/>
          <w:vertAlign w:val="superscript"/>
        </w:rPr>
        <w:t>nd</w:t>
      </w:r>
      <w:r w:rsidRPr="00260F44">
        <w:rPr>
          <w:sz w:val="24"/>
          <w:szCs w:val="24"/>
        </w:rPr>
        <w:t xml:space="preserve"> Samuel 21:15-22. 21</w:t>
      </w:r>
      <w:r w:rsidRPr="00260F44">
        <w:rPr>
          <w:sz w:val="24"/>
          <w:szCs w:val="24"/>
          <w:vertAlign w:val="superscript"/>
        </w:rPr>
        <w:t>st</w:t>
      </w:r>
      <w:r w:rsidRPr="00260F44">
        <w:rPr>
          <w:sz w:val="24"/>
          <w:szCs w:val="24"/>
        </w:rPr>
        <w:t xml:space="preserve">, is the </w:t>
      </w:r>
      <w:r w:rsidRPr="00260F44">
        <w:rPr>
          <w:b/>
          <w:sz w:val="24"/>
          <w:szCs w:val="24"/>
        </w:rPr>
        <w:t xml:space="preserve">Rapha </w:t>
      </w:r>
      <w:r w:rsidRPr="00260F44">
        <w:rPr>
          <w:sz w:val="24"/>
          <w:szCs w:val="24"/>
        </w:rPr>
        <w:t>in 1</w:t>
      </w:r>
      <w:r w:rsidRPr="00260F44">
        <w:rPr>
          <w:sz w:val="24"/>
          <w:szCs w:val="24"/>
          <w:vertAlign w:val="superscript"/>
        </w:rPr>
        <w:t>st</w:t>
      </w:r>
      <w:r w:rsidRPr="00260F44">
        <w:rPr>
          <w:sz w:val="24"/>
          <w:szCs w:val="24"/>
        </w:rPr>
        <w:t xml:space="preserve"> Chronicles 20:4 &amp; 2</w:t>
      </w:r>
      <w:r w:rsidRPr="00260F44">
        <w:rPr>
          <w:sz w:val="24"/>
          <w:szCs w:val="24"/>
          <w:vertAlign w:val="superscript"/>
        </w:rPr>
        <w:t>nd</w:t>
      </w:r>
      <w:r w:rsidRPr="00260F44">
        <w:rPr>
          <w:sz w:val="24"/>
          <w:szCs w:val="24"/>
        </w:rPr>
        <w:t xml:space="preserve"> Samuel 2:15-22. 22</w:t>
      </w:r>
      <w:r w:rsidRPr="00260F44">
        <w:rPr>
          <w:sz w:val="24"/>
          <w:szCs w:val="24"/>
          <w:vertAlign w:val="superscript"/>
        </w:rPr>
        <w:t>nd</w:t>
      </w:r>
      <w:r w:rsidRPr="00260F44">
        <w:rPr>
          <w:sz w:val="24"/>
          <w:szCs w:val="24"/>
        </w:rPr>
        <w:t xml:space="preserve">, is the </w:t>
      </w:r>
      <w:r w:rsidRPr="00260F44">
        <w:rPr>
          <w:b/>
          <w:sz w:val="24"/>
          <w:szCs w:val="24"/>
        </w:rPr>
        <w:t>Haraphah (Saph/Sippai)</w:t>
      </w:r>
      <w:r w:rsidRPr="00260F44">
        <w:rPr>
          <w:sz w:val="24"/>
          <w:szCs w:val="24"/>
        </w:rPr>
        <w:t xml:space="preserve"> in 2</w:t>
      </w:r>
      <w:r w:rsidRPr="00260F44">
        <w:rPr>
          <w:sz w:val="24"/>
          <w:szCs w:val="24"/>
          <w:vertAlign w:val="superscript"/>
        </w:rPr>
        <w:t>nd</w:t>
      </w:r>
      <w:r w:rsidRPr="00260F44">
        <w:rPr>
          <w:sz w:val="24"/>
          <w:szCs w:val="24"/>
        </w:rPr>
        <w:t xml:space="preserve"> Samuel 21:18. 23</w:t>
      </w:r>
      <w:r w:rsidRPr="00260F44">
        <w:rPr>
          <w:sz w:val="24"/>
          <w:szCs w:val="24"/>
          <w:vertAlign w:val="superscript"/>
        </w:rPr>
        <w:t>rd</w:t>
      </w:r>
      <w:r w:rsidRPr="00260F44">
        <w:rPr>
          <w:sz w:val="24"/>
          <w:szCs w:val="24"/>
        </w:rPr>
        <w:t xml:space="preserve">, is the </w:t>
      </w:r>
      <w:r w:rsidRPr="00260F44">
        <w:rPr>
          <w:b/>
          <w:sz w:val="24"/>
          <w:szCs w:val="24"/>
        </w:rPr>
        <w:t xml:space="preserve">Gittites </w:t>
      </w:r>
      <w:r w:rsidRPr="00260F44">
        <w:rPr>
          <w:sz w:val="24"/>
          <w:szCs w:val="24"/>
        </w:rPr>
        <w:t>(</w:t>
      </w:r>
      <w:r w:rsidRPr="00260F44">
        <w:rPr>
          <w:b/>
          <w:sz w:val="24"/>
          <w:szCs w:val="24"/>
        </w:rPr>
        <w:t>Goliath, Ishbi-Benob His Son &amp; Lahmi His Brother</w:t>
      </w:r>
      <w:r w:rsidRPr="00260F44">
        <w:rPr>
          <w:sz w:val="24"/>
          <w:szCs w:val="24"/>
        </w:rPr>
        <w:t>)</w:t>
      </w:r>
      <w:r w:rsidRPr="00260F44">
        <w:rPr>
          <w:b/>
          <w:sz w:val="24"/>
          <w:szCs w:val="24"/>
        </w:rPr>
        <w:t xml:space="preserve"> </w:t>
      </w:r>
      <w:r w:rsidRPr="00260F44">
        <w:rPr>
          <w:sz w:val="24"/>
          <w:szCs w:val="24"/>
        </w:rPr>
        <w:t>in 2</w:t>
      </w:r>
      <w:r w:rsidRPr="00260F44">
        <w:rPr>
          <w:sz w:val="24"/>
          <w:szCs w:val="24"/>
          <w:vertAlign w:val="superscript"/>
        </w:rPr>
        <w:t>nd</w:t>
      </w:r>
      <w:r w:rsidRPr="00260F44">
        <w:rPr>
          <w:sz w:val="24"/>
          <w:szCs w:val="24"/>
        </w:rPr>
        <w:t xml:space="preserve"> Samuel 21:16 &amp; 1</w:t>
      </w:r>
      <w:r w:rsidRPr="00260F44">
        <w:rPr>
          <w:sz w:val="24"/>
          <w:szCs w:val="24"/>
          <w:vertAlign w:val="superscript"/>
        </w:rPr>
        <w:t>st</w:t>
      </w:r>
      <w:r w:rsidRPr="00260F44">
        <w:rPr>
          <w:sz w:val="24"/>
          <w:szCs w:val="24"/>
        </w:rPr>
        <w:t xml:space="preserve"> Chronicles 20:5-6. 24</w:t>
      </w:r>
      <w:r w:rsidRPr="00260F44">
        <w:rPr>
          <w:sz w:val="24"/>
          <w:szCs w:val="24"/>
          <w:vertAlign w:val="superscript"/>
        </w:rPr>
        <w:t>th</w:t>
      </w:r>
      <w:r w:rsidRPr="00260F44">
        <w:rPr>
          <w:sz w:val="24"/>
          <w:szCs w:val="24"/>
        </w:rPr>
        <w:t xml:space="preserve">, is the </w:t>
      </w:r>
      <w:r w:rsidRPr="00260F44">
        <w:rPr>
          <w:b/>
          <w:sz w:val="24"/>
          <w:szCs w:val="24"/>
        </w:rPr>
        <w:t>Warrior</w:t>
      </w:r>
      <w:r w:rsidRPr="00260F44">
        <w:rPr>
          <w:sz w:val="24"/>
          <w:szCs w:val="24"/>
        </w:rPr>
        <w:t xml:space="preserve"> in Job 16:14. These 24 levels of Giants are by Lucifer &amp; His Fallen Dragons nonsense against the Lord. The Giants have a demonic, sensual wisdom as an Earthly Nature in James 3:14-16. </w:t>
      </w:r>
      <w:r w:rsidRPr="00260F44">
        <w:rPr>
          <w:b/>
          <w:sz w:val="24"/>
          <w:szCs w:val="24"/>
        </w:rPr>
        <w:t>The Giant Dragon Lords are the Lord John/Jesus as the Lord’s Woman/Man in the 25</w:t>
      </w:r>
      <w:r w:rsidRPr="00260F44">
        <w:rPr>
          <w:b/>
          <w:sz w:val="24"/>
          <w:szCs w:val="24"/>
          <w:vertAlign w:val="superscript"/>
        </w:rPr>
        <w:t>th</w:t>
      </w:r>
      <w:r w:rsidRPr="00260F44">
        <w:rPr>
          <w:b/>
          <w:sz w:val="24"/>
          <w:szCs w:val="24"/>
        </w:rPr>
        <w:t>/26</w:t>
      </w:r>
      <w:r w:rsidRPr="00260F44">
        <w:rPr>
          <w:b/>
          <w:sz w:val="24"/>
          <w:szCs w:val="24"/>
          <w:vertAlign w:val="superscript"/>
        </w:rPr>
        <w:t>th</w:t>
      </w:r>
      <w:r w:rsidRPr="00260F44">
        <w:rPr>
          <w:b/>
          <w:sz w:val="24"/>
          <w:szCs w:val="24"/>
        </w:rPr>
        <w:t xml:space="preserve"> orders. The Lord James for Boys &amp; Law of God/Stephen for Lords is the 27</w:t>
      </w:r>
      <w:r w:rsidRPr="00260F44">
        <w:rPr>
          <w:b/>
          <w:sz w:val="24"/>
          <w:szCs w:val="24"/>
          <w:vertAlign w:val="superscript"/>
        </w:rPr>
        <w:t>th</w:t>
      </w:r>
      <w:r w:rsidRPr="00260F44">
        <w:rPr>
          <w:b/>
          <w:sz w:val="24"/>
          <w:szCs w:val="24"/>
        </w:rPr>
        <w:t>-29</w:t>
      </w:r>
      <w:r w:rsidRPr="00260F44">
        <w:rPr>
          <w:b/>
          <w:sz w:val="24"/>
          <w:szCs w:val="24"/>
          <w:vertAlign w:val="superscript"/>
        </w:rPr>
        <w:t>th</w:t>
      </w:r>
      <w:r w:rsidRPr="00260F44">
        <w:rPr>
          <w:b/>
          <w:sz w:val="24"/>
          <w:szCs w:val="24"/>
        </w:rPr>
        <w:t xml:space="preserve"> orders under the 30</w:t>
      </w:r>
      <w:r w:rsidRPr="00260F44">
        <w:rPr>
          <w:b/>
          <w:sz w:val="24"/>
          <w:szCs w:val="24"/>
          <w:vertAlign w:val="superscript"/>
        </w:rPr>
        <w:t>th</w:t>
      </w:r>
      <w:r w:rsidRPr="00260F44">
        <w:rPr>
          <w:b/>
          <w:sz w:val="24"/>
          <w:szCs w:val="24"/>
        </w:rPr>
        <w:t xml:space="preserve"> order of the Lord Yah</w:t>
      </w:r>
      <w:r w:rsidRPr="00260F44">
        <w:rPr>
          <w:sz w:val="24"/>
          <w:szCs w:val="24"/>
        </w:rPr>
        <w:t xml:space="preserve">. </w:t>
      </w:r>
    </w:p>
    <w:p w14:paraId="1111A65F" w14:textId="77777777" w:rsidR="00F04DF8" w:rsidRPr="00260F44" w:rsidRDefault="00F04DF8" w:rsidP="00117832">
      <w:pPr>
        <w:spacing w:line="480" w:lineRule="auto"/>
        <w:jc w:val="both"/>
        <w:rPr>
          <w:sz w:val="24"/>
          <w:szCs w:val="24"/>
        </w:rPr>
      </w:pPr>
      <w:r w:rsidRPr="00260F44">
        <w:rPr>
          <w:sz w:val="24"/>
          <w:szCs w:val="24"/>
        </w:rPr>
        <w:t xml:space="preserve">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w:t>
      </w:r>
    </w:p>
    <w:p w14:paraId="6D283B5D" w14:textId="77777777" w:rsidR="00F04DF8" w:rsidRPr="00260F44" w:rsidRDefault="00F04DF8" w:rsidP="00117832">
      <w:pPr>
        <w:spacing w:line="480" w:lineRule="auto"/>
        <w:jc w:val="both"/>
        <w:rPr>
          <w:sz w:val="24"/>
          <w:szCs w:val="24"/>
        </w:rPr>
      </w:pPr>
      <w:r w:rsidRPr="00260F44">
        <w:rPr>
          <w:sz w:val="24"/>
          <w:szCs w:val="24"/>
        </w:rPr>
        <w:t>There are three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from the Tree of the Knowledge of Good and Evil in a Strength 40 Year Kingdom of This World committed by Man and Woman only in Genesis 4:1. Second, is the “</w:t>
      </w:r>
      <w:r w:rsidRPr="00260F44">
        <w:rPr>
          <w:b/>
          <w:sz w:val="24"/>
          <w:szCs w:val="24"/>
        </w:rPr>
        <w:t>Known Holy Law Love Intercourse</w:t>
      </w:r>
      <w:r w:rsidRPr="00260F44">
        <w:rPr>
          <w:sz w:val="24"/>
          <w:szCs w:val="24"/>
        </w:rPr>
        <w:t>” in Luke 2:23 in the Midst of the Tree of Life in a Wisdom 80 Year Law Kingdom of Heaven done by a Man and Woman and also Boys and Girls in Luke 20:35-36 in Genesis 2:9 &amp; 1</w:t>
      </w:r>
      <w:r w:rsidRPr="00260F44">
        <w:rPr>
          <w:sz w:val="24"/>
          <w:szCs w:val="24"/>
          <w:vertAlign w:val="superscript"/>
        </w:rPr>
        <w:t>st</w:t>
      </w:r>
      <w:r w:rsidRPr="00260F44">
        <w:rPr>
          <w:sz w:val="24"/>
          <w:szCs w:val="24"/>
        </w:rPr>
        <w:t xml:space="preserve"> Kings 11:3. King Solomon did this kind of Holy Law Love Intercourse with His 700 Wives and 300 Concubines. But King Solomon committed Idolatry which is “</w:t>
      </w:r>
      <w:r w:rsidRPr="00260F44">
        <w:rPr>
          <w:b/>
          <w:sz w:val="24"/>
          <w:szCs w:val="24"/>
        </w:rPr>
        <w:t>Marital Fornication</w:t>
      </w:r>
      <w:r w:rsidRPr="00260F44">
        <w:rPr>
          <w:sz w:val="24"/>
          <w:szCs w:val="24"/>
        </w:rPr>
        <w:t>” in Tobit 4:12-13 with the minority of His Foreign Wives after 80 years, but did not with the majority of His 100’s of Local Wives or 300 Concubines after 80 years in Nehemiah 13:25-27 &amp; 1</w:t>
      </w:r>
      <w:r w:rsidRPr="00260F44">
        <w:rPr>
          <w:sz w:val="24"/>
          <w:szCs w:val="24"/>
          <w:vertAlign w:val="superscript"/>
        </w:rPr>
        <w:t>st</w:t>
      </w:r>
      <w:r w:rsidRPr="00260F44">
        <w:rPr>
          <w:sz w:val="24"/>
          <w:szCs w:val="24"/>
        </w:rPr>
        <w:t xml:space="preserve"> Kings 11:1-13. Third, is the “</w:t>
      </w:r>
      <w:r w:rsidRPr="00260F44">
        <w:rPr>
          <w:b/>
          <w:sz w:val="24"/>
          <w:szCs w:val="24"/>
        </w:rPr>
        <w:t>Unknown Holy Divine Love Intercourse</w:t>
      </w:r>
      <w:r w:rsidRPr="00260F44">
        <w:rPr>
          <w:sz w:val="24"/>
          <w:szCs w:val="24"/>
        </w:rPr>
        <w:t>” from the Tree of Life done by a Man and Woman in 2</w:t>
      </w:r>
      <w:r w:rsidRPr="00260F44">
        <w:rPr>
          <w:sz w:val="24"/>
          <w:szCs w:val="24"/>
          <w:vertAlign w:val="superscript"/>
        </w:rPr>
        <w:t>nd</w:t>
      </w:r>
      <w:r w:rsidRPr="00260F44">
        <w:rPr>
          <w:sz w:val="24"/>
          <w:szCs w:val="24"/>
        </w:rPr>
        <w:t xml:space="preserve"> Peter 1:4 and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w:t>
      </w:r>
    </w:p>
    <w:p w14:paraId="3B7A491C" w14:textId="77777777" w:rsidR="00F04DF8" w:rsidRPr="00260F44" w:rsidRDefault="00F04DF8" w:rsidP="00117832">
      <w:pPr>
        <w:spacing w:line="480" w:lineRule="auto"/>
        <w:jc w:val="both"/>
        <w:rPr>
          <w:sz w:val="24"/>
          <w:szCs w:val="24"/>
        </w:rPr>
      </w:pPr>
      <w:r w:rsidRPr="00260F44">
        <w:rPr>
          <w:sz w:val="24"/>
          <w:szCs w:val="24"/>
        </w:rPr>
        <w:t>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260F44">
        <w:rPr>
          <w:b/>
          <w:sz w:val="24"/>
          <w:szCs w:val="24"/>
        </w:rPr>
        <w:t>Who is the Lord Lucifer’s Party that the Lord Yahweh will cast into Hell at the End Time</w:t>
      </w:r>
      <w:r w:rsidRPr="00260F44">
        <w:rPr>
          <w:sz w:val="24"/>
          <w:szCs w:val="24"/>
        </w:rPr>
        <w:t xml:space="preserve">.” </w:t>
      </w:r>
    </w:p>
    <w:p w14:paraId="5D53876B" w14:textId="77777777" w:rsidR="00F04DF8" w:rsidRPr="00260F44" w:rsidRDefault="00F04DF8" w:rsidP="00117832">
      <w:pPr>
        <w:tabs>
          <w:tab w:val="left" w:pos="360"/>
        </w:tabs>
        <w:spacing w:line="480" w:lineRule="auto"/>
        <w:jc w:val="both"/>
        <w:rPr>
          <w:sz w:val="24"/>
          <w:szCs w:val="24"/>
        </w:rPr>
      </w:pPr>
      <w:r w:rsidRPr="00260F44">
        <w:rPr>
          <w:sz w:val="24"/>
          <w:szCs w:val="24"/>
        </w:rPr>
        <w:t>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687F0250" w14:textId="77777777" w:rsidR="00F04DF8" w:rsidRPr="00260F44" w:rsidRDefault="00F04DF8" w:rsidP="00117832">
      <w:pPr>
        <w:tabs>
          <w:tab w:val="left" w:pos="360"/>
        </w:tabs>
        <w:spacing w:line="480" w:lineRule="auto"/>
        <w:jc w:val="both"/>
        <w:rPr>
          <w:sz w:val="24"/>
          <w:szCs w:val="24"/>
        </w:rPr>
      </w:pPr>
      <w:r w:rsidRPr="00260F44">
        <w:rPr>
          <w:sz w:val="24"/>
          <w:szCs w:val="24"/>
        </w:rPr>
        <w:t xml:space="preserve">The Sexual Bad Behavior or Sexual Bad Misconduct [Indecent Exposure &amp; Nuisance Conduct] in This World: Sexual Passion on This World is Expressed in Various Ways: </w:t>
      </w:r>
    </w:p>
    <w:p w14:paraId="6B88AD39" w14:textId="77777777" w:rsidR="00F04DF8" w:rsidRPr="00260F44" w:rsidRDefault="00F04DF8" w:rsidP="00117832">
      <w:pPr>
        <w:tabs>
          <w:tab w:val="left" w:pos="360"/>
        </w:tabs>
        <w:spacing w:line="480" w:lineRule="auto"/>
        <w:jc w:val="both"/>
        <w:rPr>
          <w:sz w:val="24"/>
          <w:szCs w:val="24"/>
        </w:rPr>
      </w:pPr>
      <w:r w:rsidRPr="00260F44">
        <w:rPr>
          <w:sz w:val="24"/>
          <w:szCs w:val="24"/>
        </w:rPr>
        <w:t>In Physical Sexual Desires is in Exodus 20:17; Proverbs 27:20; James 4:4; 2</w:t>
      </w:r>
      <w:r w:rsidRPr="00260F44">
        <w:rPr>
          <w:sz w:val="24"/>
          <w:szCs w:val="24"/>
          <w:vertAlign w:val="superscript"/>
        </w:rPr>
        <w:t>nd</w:t>
      </w:r>
      <w:r w:rsidRPr="00260F44">
        <w:rPr>
          <w:sz w:val="24"/>
          <w:szCs w:val="24"/>
        </w:rPr>
        <w:t xml:space="preserve"> Peter 2:18-20; 1</w:t>
      </w:r>
      <w:r w:rsidRPr="00260F44">
        <w:rPr>
          <w:sz w:val="24"/>
          <w:szCs w:val="24"/>
          <w:vertAlign w:val="superscript"/>
        </w:rPr>
        <w:t>st</w:t>
      </w:r>
      <w:r w:rsidRPr="00260F44">
        <w:rPr>
          <w:sz w:val="24"/>
          <w:szCs w:val="24"/>
        </w:rPr>
        <w:t xml:space="preserve"> John 2:15-16; Luke 12:15; 21:34 &amp; Acts 5:36-38; 6:9, 11-14; 7:6, 19, 25-28, 37-43, 51-52, 54, 57-60.  </w:t>
      </w:r>
    </w:p>
    <w:p w14:paraId="756A4EB4" w14:textId="77777777" w:rsidR="00F04DF8" w:rsidRPr="00260F44" w:rsidRDefault="00F04DF8" w:rsidP="00117832">
      <w:pPr>
        <w:tabs>
          <w:tab w:val="left" w:pos="360"/>
        </w:tabs>
        <w:spacing w:line="480" w:lineRule="auto"/>
        <w:jc w:val="both"/>
        <w:rPr>
          <w:sz w:val="24"/>
          <w:szCs w:val="24"/>
        </w:rPr>
      </w:pPr>
      <w:r w:rsidRPr="00260F44">
        <w:rPr>
          <w:sz w:val="24"/>
          <w:szCs w:val="24"/>
        </w:rPr>
        <w:t>In Sexual Indulgence is in Job 21:7-13; Psalms 73:2-3; 2</w:t>
      </w:r>
      <w:r w:rsidRPr="00260F44">
        <w:rPr>
          <w:sz w:val="24"/>
          <w:szCs w:val="24"/>
          <w:vertAlign w:val="superscript"/>
        </w:rPr>
        <w:t>nd</w:t>
      </w:r>
      <w:r w:rsidRPr="00260F44">
        <w:rPr>
          <w:sz w:val="24"/>
          <w:szCs w:val="24"/>
        </w:rPr>
        <w:t xml:space="preserve"> Timothy 4:10; James 5:1, 5 &amp; Acts 6:9, 11-14; 7:19, 25-28, 37-43, 51-53, 54, 57-60. </w:t>
      </w:r>
    </w:p>
    <w:p w14:paraId="0A5A37EB" w14:textId="77777777" w:rsidR="00F04DF8" w:rsidRPr="00260F44" w:rsidRDefault="00F04DF8" w:rsidP="00117832">
      <w:pPr>
        <w:tabs>
          <w:tab w:val="left" w:pos="360"/>
        </w:tabs>
        <w:spacing w:line="480" w:lineRule="auto"/>
        <w:jc w:val="both"/>
        <w:rPr>
          <w:sz w:val="24"/>
          <w:szCs w:val="24"/>
        </w:rPr>
      </w:pPr>
      <w:r w:rsidRPr="00260F44">
        <w:rPr>
          <w:sz w:val="24"/>
          <w:szCs w:val="24"/>
        </w:rPr>
        <w:t>In Intellectual Sexual Pursuits is in Romans 1:21-32; 3:4-23; Galatians 4:3-5; Colossians 2:8; Ephesians 2:3; 2</w:t>
      </w:r>
      <w:r w:rsidRPr="00260F44">
        <w:rPr>
          <w:sz w:val="24"/>
          <w:szCs w:val="24"/>
          <w:vertAlign w:val="superscript"/>
        </w:rPr>
        <w:t>nd</w:t>
      </w:r>
      <w:r w:rsidRPr="00260F44">
        <w:rPr>
          <w:sz w:val="24"/>
          <w:szCs w:val="24"/>
        </w:rPr>
        <w:t xml:space="preserve"> Thesslonians 2:1-12; 1</w:t>
      </w:r>
      <w:r w:rsidRPr="00260F44">
        <w:rPr>
          <w:sz w:val="24"/>
          <w:szCs w:val="24"/>
          <w:vertAlign w:val="superscript"/>
        </w:rPr>
        <w:t>st</w:t>
      </w:r>
      <w:r w:rsidRPr="00260F44">
        <w:rPr>
          <w:sz w:val="24"/>
          <w:szCs w:val="24"/>
        </w:rPr>
        <w:t xml:space="preserve"> Timothy 4:1-4; James 4:1-4; 2</w:t>
      </w:r>
      <w:r w:rsidRPr="00260F44">
        <w:rPr>
          <w:sz w:val="24"/>
          <w:szCs w:val="24"/>
          <w:vertAlign w:val="superscript"/>
        </w:rPr>
        <w:t>nd</w:t>
      </w:r>
      <w:r w:rsidRPr="00260F44">
        <w:rPr>
          <w:sz w:val="24"/>
          <w:szCs w:val="24"/>
        </w:rPr>
        <w:t xml:space="preserve"> Peter 2:1-22; 1</w:t>
      </w:r>
      <w:r w:rsidRPr="00260F44">
        <w:rPr>
          <w:sz w:val="24"/>
          <w:szCs w:val="24"/>
          <w:vertAlign w:val="superscript"/>
        </w:rPr>
        <w:t>st</w:t>
      </w:r>
      <w:r w:rsidRPr="00260F44">
        <w:rPr>
          <w:sz w:val="24"/>
          <w:szCs w:val="24"/>
        </w:rPr>
        <w:t xml:space="preserve"> John 1:8, 10; Jude 5-19; Revelation 2:14-16, 20-24; 3:16-17; 17:1-18:24 &amp; Acts 6:9, 11-14; 7:6, 19, 25-28, 37-43, 51-53, 54, 57-60. </w:t>
      </w:r>
    </w:p>
    <w:p w14:paraId="421FF4D5" w14:textId="77777777" w:rsidR="00F04DF8" w:rsidRPr="00260F44" w:rsidRDefault="00F04DF8" w:rsidP="00117832">
      <w:pPr>
        <w:tabs>
          <w:tab w:val="left" w:pos="360"/>
        </w:tabs>
        <w:spacing w:line="480" w:lineRule="auto"/>
        <w:jc w:val="both"/>
        <w:rPr>
          <w:sz w:val="24"/>
          <w:szCs w:val="24"/>
        </w:rPr>
      </w:pPr>
      <w:r w:rsidRPr="00260F44">
        <w:rPr>
          <w:sz w:val="24"/>
          <w:szCs w:val="24"/>
        </w:rPr>
        <w:t xml:space="preserve">In a Weak Sexual Will is in Exodus 23;2; Job 31:34; Romans 6:17-19 &amp; Acts 6:9, 11-14; 7:6, 19, 25-28, 37-43, 51-53, 54, 57-60; 13:6, 8. </w:t>
      </w:r>
    </w:p>
    <w:p w14:paraId="5F006DA3" w14:textId="77777777" w:rsidR="00F04DF8" w:rsidRPr="00260F44" w:rsidRDefault="00F04DF8" w:rsidP="00117832">
      <w:pPr>
        <w:spacing w:line="480" w:lineRule="auto"/>
        <w:jc w:val="center"/>
        <w:rPr>
          <w:b/>
          <w:sz w:val="24"/>
          <w:szCs w:val="24"/>
        </w:rPr>
      </w:pPr>
      <w:r w:rsidRPr="00260F44">
        <w:rPr>
          <w:b/>
          <w:sz w:val="24"/>
          <w:szCs w:val="24"/>
        </w:rPr>
        <w:t>THE HERESY MEDICAL MENTAL DISEASE DISORDER</w:t>
      </w:r>
    </w:p>
    <w:p w14:paraId="2E7AF363" w14:textId="77777777" w:rsidR="00F04DF8" w:rsidRPr="00260F44" w:rsidRDefault="00F04DF8" w:rsidP="00117832">
      <w:pPr>
        <w:spacing w:line="480" w:lineRule="auto"/>
        <w:jc w:val="both"/>
        <w:rPr>
          <w:sz w:val="24"/>
          <w:szCs w:val="24"/>
        </w:rPr>
      </w:pPr>
      <w:r w:rsidRPr="00260F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60F44">
        <w:rPr>
          <w:sz w:val="24"/>
          <w:szCs w:val="24"/>
          <w:vertAlign w:val="superscript"/>
        </w:rPr>
        <w:t>nd</w:t>
      </w:r>
      <w:r w:rsidRPr="00260F44">
        <w:rPr>
          <w:sz w:val="24"/>
          <w:szCs w:val="24"/>
        </w:rPr>
        <w:t xml:space="preserve"> Samuel 3:8 &amp; 1</w:t>
      </w:r>
      <w:r w:rsidRPr="00260F44">
        <w:rPr>
          <w:sz w:val="24"/>
          <w:szCs w:val="24"/>
          <w:vertAlign w:val="superscript"/>
        </w:rPr>
        <w:t>st</w:t>
      </w:r>
      <w:r w:rsidRPr="00260F44">
        <w:rPr>
          <w:sz w:val="24"/>
          <w:szCs w:val="24"/>
        </w:rPr>
        <w:t xml:space="preserve"> Corinthians 6:9-10. An Offense to other Creatures: On a Sexual National Level is in 1</w:t>
      </w:r>
      <w:r w:rsidRPr="00260F44">
        <w:rPr>
          <w:sz w:val="24"/>
          <w:szCs w:val="24"/>
          <w:vertAlign w:val="superscript"/>
        </w:rPr>
        <w:t>st</w:t>
      </w:r>
      <w:r w:rsidRPr="00260F44">
        <w:rPr>
          <w:sz w:val="24"/>
          <w:szCs w:val="24"/>
        </w:rPr>
        <w:t xml:space="preserve"> Samuel 13:4; 2</w:t>
      </w:r>
      <w:r w:rsidRPr="00260F44">
        <w:rPr>
          <w:sz w:val="24"/>
          <w:szCs w:val="24"/>
          <w:vertAlign w:val="superscript"/>
        </w:rPr>
        <w:t>nd</w:t>
      </w:r>
      <w:r w:rsidRPr="00260F44">
        <w:rPr>
          <w:sz w:val="24"/>
          <w:szCs w:val="24"/>
        </w:rPr>
        <w:t xml:space="preserve"> Samuel 10:6; 1</w:t>
      </w:r>
      <w:r w:rsidRPr="00260F44">
        <w:rPr>
          <w:sz w:val="24"/>
          <w:szCs w:val="24"/>
          <w:vertAlign w:val="superscript"/>
        </w:rPr>
        <w:t>st</w:t>
      </w:r>
      <w:r w:rsidRPr="00260F44">
        <w:rPr>
          <w:sz w:val="24"/>
          <w:szCs w:val="24"/>
        </w:rPr>
        <w:t xml:space="preserve"> Chronicles 19:6; Jeremiah 24:9 &amp; Acts 7:51-53. On a Sexual Personal Level is in 2</w:t>
      </w:r>
      <w:r w:rsidRPr="00260F44">
        <w:rPr>
          <w:sz w:val="24"/>
          <w:szCs w:val="24"/>
          <w:vertAlign w:val="superscript"/>
        </w:rPr>
        <w:t>nd</w:t>
      </w:r>
      <w:r w:rsidRPr="00260F44">
        <w:rPr>
          <w:sz w:val="24"/>
          <w:szCs w:val="24"/>
        </w:rPr>
        <w:t xml:space="preserve"> Samuel 16:21; Genesis 20:1-16; 40:1; 1</w:t>
      </w:r>
      <w:r w:rsidRPr="00260F44">
        <w:rPr>
          <w:sz w:val="24"/>
          <w:szCs w:val="24"/>
          <w:vertAlign w:val="superscript"/>
        </w:rPr>
        <w:t>st</w:t>
      </w:r>
      <w:r w:rsidRPr="00260F44">
        <w:rPr>
          <w:sz w:val="24"/>
          <w:szCs w:val="24"/>
        </w:rPr>
        <w:t xml:space="preserve"> Samuel 25:14-28; Job 19:17; Proverbs 17:9; 18:19; 19:11; Matthew 13:54-57; 15:1-12; 17:24-27; Mark 6:1-4; John 6:53-66. The Sexual Offense against the Holy God is in 1</w:t>
      </w:r>
      <w:r w:rsidRPr="00260F44">
        <w:rPr>
          <w:sz w:val="24"/>
          <w:szCs w:val="24"/>
          <w:vertAlign w:val="superscript"/>
        </w:rPr>
        <w:t>st</w:t>
      </w:r>
      <w:r w:rsidRPr="00260F44">
        <w:rPr>
          <w:sz w:val="24"/>
          <w:szCs w:val="24"/>
        </w:rPr>
        <w:t xml:space="preserve"> Kings 8:50-51; Job 7:21; 10:14; 13:23; 14:16-17; 34:31-33; Psalms 59:3; 139:24; Isaiah 43:24; 44:22; 59:12; Ezekiel 18:1-32; 33:10; 37:23; 39:24; Amos 5:12; Galatians 5:17; 1</w:t>
      </w:r>
      <w:r w:rsidRPr="00260F44">
        <w:rPr>
          <w:sz w:val="24"/>
          <w:szCs w:val="24"/>
          <w:vertAlign w:val="superscript"/>
        </w:rPr>
        <w:t>st</w:t>
      </w:r>
      <w:r w:rsidRPr="00260F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60F44">
        <w:rPr>
          <w:sz w:val="24"/>
          <w:szCs w:val="24"/>
          <w:vertAlign w:val="superscript"/>
        </w:rPr>
        <w:t>st</w:t>
      </w:r>
      <w:r w:rsidRPr="00260F44">
        <w:rPr>
          <w:sz w:val="24"/>
          <w:szCs w:val="24"/>
        </w:rPr>
        <w:t xml:space="preserve"> Corinthians 1:22-24 &amp; Galatians 5:11. A Sexual Stumbling-Block as an Object of a Sexual Offense is in Romans 14:13; Leviticus 19:14; Matthew 16:23; Romans 11:9-10; Psalms 69:22-23; 1</w:t>
      </w:r>
      <w:r w:rsidRPr="00260F44">
        <w:rPr>
          <w:sz w:val="24"/>
          <w:szCs w:val="24"/>
          <w:vertAlign w:val="superscript"/>
        </w:rPr>
        <w:t>st</w:t>
      </w:r>
      <w:r w:rsidRPr="00260F44">
        <w:rPr>
          <w:sz w:val="24"/>
          <w:szCs w:val="24"/>
        </w:rPr>
        <w:t xml:space="preserve"> Corinthians 8:9 &amp; 2</w:t>
      </w:r>
      <w:r w:rsidRPr="00260F44">
        <w:rPr>
          <w:sz w:val="24"/>
          <w:szCs w:val="24"/>
          <w:vertAlign w:val="superscript"/>
        </w:rPr>
        <w:t>nd</w:t>
      </w:r>
      <w:r w:rsidRPr="00260F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3DD7E964" w14:textId="77777777" w:rsidR="00F04DF8" w:rsidRPr="00260F44" w:rsidRDefault="00F04DF8" w:rsidP="00117832">
      <w:pPr>
        <w:spacing w:line="480" w:lineRule="auto"/>
        <w:jc w:val="center"/>
        <w:rPr>
          <w:b/>
          <w:sz w:val="24"/>
          <w:szCs w:val="24"/>
        </w:rPr>
      </w:pPr>
      <w:r w:rsidRPr="00260F44">
        <w:rPr>
          <w:b/>
          <w:sz w:val="24"/>
          <w:szCs w:val="24"/>
        </w:rPr>
        <w:t>THE ENVY MEDICAL MENTAL DISEASE DISORDER</w:t>
      </w:r>
    </w:p>
    <w:p w14:paraId="1F2185A9" w14:textId="77777777" w:rsidR="00F04DF8" w:rsidRPr="00260F44" w:rsidRDefault="00F04DF8" w:rsidP="00117832">
      <w:pPr>
        <w:spacing w:before="240" w:line="480" w:lineRule="auto"/>
        <w:jc w:val="both"/>
        <w:rPr>
          <w:sz w:val="24"/>
          <w:szCs w:val="24"/>
        </w:rPr>
      </w:pPr>
      <w:r w:rsidRPr="00260F44">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260F44">
        <w:rPr>
          <w:sz w:val="24"/>
          <w:szCs w:val="24"/>
          <w:vertAlign w:val="superscript"/>
        </w:rPr>
        <w:t>nd</w:t>
      </w:r>
      <w:r w:rsidRPr="00260F44">
        <w:rPr>
          <w:sz w:val="24"/>
          <w:szCs w:val="24"/>
        </w:rPr>
        <w:t xml:space="preserve"> Serpent Devil called the Married Lord called Wisdom over 1</w:t>
      </w:r>
      <w:r w:rsidRPr="00260F44">
        <w:rPr>
          <w:sz w:val="24"/>
          <w:szCs w:val="24"/>
          <w:vertAlign w:val="superscript"/>
        </w:rPr>
        <w:t>st</w:t>
      </w:r>
      <w:r w:rsidRPr="00260F44">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260F44">
        <w:rPr>
          <w:b/>
          <w:sz w:val="24"/>
          <w:szCs w:val="24"/>
        </w:rPr>
        <w:t>17 Apostles</w:t>
      </w:r>
      <w:r w:rsidRPr="00260F44">
        <w:rPr>
          <w:sz w:val="24"/>
          <w:szCs w:val="24"/>
        </w:rPr>
        <w:t>” by saying it is evil in origin in Isaiah 14:12-21 (The Lord Lucifer called the 2</w:t>
      </w:r>
      <w:r w:rsidRPr="00260F44">
        <w:rPr>
          <w:sz w:val="24"/>
          <w:szCs w:val="24"/>
          <w:vertAlign w:val="superscript"/>
        </w:rPr>
        <w:t>nd</w:t>
      </w:r>
      <w:r w:rsidRPr="00260F44">
        <w:rPr>
          <w:sz w:val="24"/>
          <w:szCs w:val="24"/>
        </w:rPr>
        <w:t xml:space="preserve"> Serpent Lucifer called the Married Lord called Wisdom’s fall in Heaven in opposition to the Father Stephen Our Lord the 2</w:t>
      </w:r>
      <w:r w:rsidRPr="00260F44">
        <w:rPr>
          <w:sz w:val="24"/>
          <w:szCs w:val="24"/>
          <w:vertAlign w:val="superscript"/>
        </w:rPr>
        <w:t>nd</w:t>
      </w:r>
      <w:r w:rsidRPr="00260F44">
        <w:rPr>
          <w:sz w:val="24"/>
          <w:szCs w:val="24"/>
        </w:rPr>
        <w:t xml:space="preserve"> Serpent Yahweh called the Single Lord called Wisdom), &amp; in Ezekiel 28:11-19 (The Lord Satan called the 2</w:t>
      </w:r>
      <w:r w:rsidRPr="00260F44">
        <w:rPr>
          <w:sz w:val="24"/>
          <w:szCs w:val="24"/>
          <w:vertAlign w:val="superscript"/>
        </w:rPr>
        <w:t>nd</w:t>
      </w:r>
      <w:r w:rsidRPr="00260F44">
        <w:rPr>
          <w:sz w:val="24"/>
          <w:szCs w:val="24"/>
        </w:rPr>
        <w:t xml:space="preserve"> Serpent Lucifer called the Married Lord called Wisdom’s fall on the Earth to Lordship in opposition to the Father Stephen Our Lord the 2</w:t>
      </w:r>
      <w:r w:rsidRPr="00260F44">
        <w:rPr>
          <w:sz w:val="24"/>
          <w:szCs w:val="24"/>
          <w:vertAlign w:val="superscript"/>
        </w:rPr>
        <w:t>nd</w:t>
      </w:r>
      <w:r w:rsidRPr="00260F44">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260F44">
        <w:rPr>
          <w:b/>
          <w:sz w:val="24"/>
          <w:szCs w:val="24"/>
        </w:rPr>
        <w:t>The Biological This Sin</w:t>
      </w:r>
      <w:r w:rsidRPr="00260F44">
        <w:rPr>
          <w:sz w:val="24"/>
          <w:szCs w:val="24"/>
        </w:rPr>
        <w:t>” &amp; in the Lord Saul of Tarsus Father’s Law concerned “</w:t>
      </w:r>
      <w:r w:rsidRPr="00260F44">
        <w:rPr>
          <w:b/>
          <w:sz w:val="24"/>
          <w:szCs w:val="24"/>
        </w:rPr>
        <w:t>The Eternal This Sin</w:t>
      </w:r>
      <w:r w:rsidRPr="00260F44">
        <w:rPr>
          <w:sz w:val="24"/>
          <w:szCs w:val="24"/>
        </w:rPr>
        <w:t>” in Numbers 12:11 (NKJV); 1</w:t>
      </w:r>
      <w:r w:rsidRPr="00260F44">
        <w:rPr>
          <w:sz w:val="24"/>
          <w:szCs w:val="24"/>
          <w:vertAlign w:val="superscript"/>
        </w:rPr>
        <w:t>st</w:t>
      </w:r>
      <w:r w:rsidRPr="00260F44">
        <w:rPr>
          <w:sz w:val="24"/>
          <w:szCs w:val="24"/>
        </w:rPr>
        <w:t xml:space="preserve"> Samuel 14:38 (OKJV); Deuteronomy 21:22; 22:26; 1</w:t>
      </w:r>
      <w:r w:rsidRPr="00260F44">
        <w:rPr>
          <w:sz w:val="24"/>
          <w:szCs w:val="24"/>
          <w:vertAlign w:val="superscript"/>
        </w:rPr>
        <w:t>st</w:t>
      </w:r>
      <w:r w:rsidRPr="00260F44">
        <w:rPr>
          <w:sz w:val="24"/>
          <w:szCs w:val="24"/>
        </w:rPr>
        <w:t xml:space="preserve"> John 5:16 &amp; Acts 7:60. People who commit “</w:t>
      </w:r>
      <w:r w:rsidRPr="00260F44">
        <w:rPr>
          <w:b/>
          <w:sz w:val="24"/>
          <w:szCs w:val="24"/>
        </w:rPr>
        <w:t>This Sin</w:t>
      </w:r>
      <w:r w:rsidRPr="00260F44">
        <w:rPr>
          <w:sz w:val="24"/>
          <w:szCs w:val="24"/>
        </w:rPr>
        <w:t>” will be charged with Eternal Damnation and the Soul and Body will burn in Hell. The 28 names of “</w:t>
      </w:r>
      <w:r w:rsidRPr="00260F44">
        <w:rPr>
          <w:b/>
          <w:sz w:val="24"/>
          <w:szCs w:val="24"/>
        </w:rPr>
        <w:t>This Charge</w:t>
      </w:r>
      <w:r w:rsidRPr="00260F44">
        <w:rPr>
          <w:sz w:val="24"/>
          <w:szCs w:val="24"/>
        </w:rPr>
        <w:t xml:space="preserve">” by </w:t>
      </w:r>
      <w:r w:rsidRPr="00260F44">
        <w:rPr>
          <w:b/>
          <w:sz w:val="24"/>
          <w:szCs w:val="24"/>
        </w:rPr>
        <w:t>the</w:t>
      </w:r>
      <w:r w:rsidRPr="00260F44">
        <w:rPr>
          <w:sz w:val="24"/>
          <w:szCs w:val="24"/>
        </w:rPr>
        <w:t xml:space="preserve"> </w:t>
      </w:r>
      <w:r w:rsidRPr="00260F44">
        <w:rPr>
          <w:b/>
          <w:sz w:val="24"/>
          <w:szCs w:val="24"/>
        </w:rPr>
        <w:t>28 Lordships of the Chiefs of Police</w:t>
      </w:r>
      <w:r w:rsidRPr="00260F44">
        <w:rPr>
          <w:sz w:val="24"/>
          <w:szCs w:val="24"/>
        </w:rPr>
        <w:t xml:space="preserve"> are first, is “</w:t>
      </w:r>
      <w:r w:rsidRPr="00260F44">
        <w:rPr>
          <w:b/>
          <w:sz w:val="24"/>
          <w:szCs w:val="24"/>
        </w:rPr>
        <w:t>Blasphemy against the Spirit</w:t>
      </w:r>
      <w:r w:rsidRPr="00260F44">
        <w:rPr>
          <w:sz w:val="24"/>
          <w:szCs w:val="24"/>
        </w:rPr>
        <w:t>” of God in Matthew 12:31. Second, is “</w:t>
      </w:r>
      <w:r w:rsidRPr="00260F44">
        <w:rPr>
          <w:b/>
          <w:sz w:val="24"/>
          <w:szCs w:val="24"/>
        </w:rPr>
        <w:t>Blasphemy against the Holy Spirit</w:t>
      </w:r>
      <w:r w:rsidRPr="00260F44">
        <w:rPr>
          <w:sz w:val="24"/>
          <w:szCs w:val="24"/>
        </w:rPr>
        <w:t>” in Matthew 12:31; Mark 3:29; Luke 12:10, Third, is “</w:t>
      </w:r>
      <w:r w:rsidRPr="00260F44">
        <w:rPr>
          <w:b/>
          <w:sz w:val="24"/>
          <w:szCs w:val="24"/>
        </w:rPr>
        <w:t>Blasphemy against the Holy Ghost</w:t>
      </w:r>
      <w:r w:rsidRPr="00260F44">
        <w:rPr>
          <w:sz w:val="24"/>
          <w:szCs w:val="24"/>
        </w:rPr>
        <w:t xml:space="preserve">” in Matthew 12:31; Mark 3:29; Luke 12:10. Fourth, is </w:t>
      </w:r>
      <w:r w:rsidRPr="00260F44">
        <w:rPr>
          <w:b/>
          <w:sz w:val="24"/>
          <w:szCs w:val="24"/>
        </w:rPr>
        <w:t>Unforgiveness</w:t>
      </w:r>
      <w:r w:rsidRPr="00260F44">
        <w:rPr>
          <w:sz w:val="24"/>
          <w:szCs w:val="24"/>
        </w:rPr>
        <w:t xml:space="preserve"> in Matthew 12:31-32; Mark 3:29; Luke 12:10. Fifth, is </w:t>
      </w:r>
      <w:r w:rsidRPr="00260F44">
        <w:rPr>
          <w:b/>
          <w:sz w:val="24"/>
          <w:szCs w:val="24"/>
        </w:rPr>
        <w:t>This Sin</w:t>
      </w:r>
      <w:r w:rsidRPr="00260F44">
        <w:rPr>
          <w:sz w:val="24"/>
          <w:szCs w:val="24"/>
        </w:rPr>
        <w:t xml:space="preserve"> in Acts 7:60. Sixth, is </w:t>
      </w:r>
      <w:r w:rsidRPr="00260F44">
        <w:rPr>
          <w:b/>
          <w:sz w:val="24"/>
          <w:szCs w:val="24"/>
        </w:rPr>
        <w:t xml:space="preserve">Blasphemy against God </w:t>
      </w:r>
      <w:r w:rsidRPr="00260F44">
        <w:rPr>
          <w:sz w:val="24"/>
          <w:szCs w:val="24"/>
        </w:rPr>
        <w:t xml:space="preserve">in Acts 6:11. Seventh, is </w:t>
      </w:r>
      <w:r w:rsidRPr="00260F44">
        <w:rPr>
          <w:b/>
          <w:sz w:val="24"/>
          <w:szCs w:val="24"/>
        </w:rPr>
        <w:t>Blasphemy against Moses</w:t>
      </w:r>
      <w:r w:rsidRPr="00260F44">
        <w:rPr>
          <w:sz w:val="24"/>
          <w:szCs w:val="24"/>
        </w:rPr>
        <w:t xml:space="preserve"> in Acts 6:11. Eighth, is </w:t>
      </w:r>
      <w:r w:rsidRPr="00260F44">
        <w:rPr>
          <w:b/>
          <w:sz w:val="24"/>
          <w:szCs w:val="24"/>
        </w:rPr>
        <w:t>Blasphemy against the Whole Law</w:t>
      </w:r>
      <w:r w:rsidRPr="00260F44">
        <w:rPr>
          <w:sz w:val="24"/>
          <w:szCs w:val="24"/>
        </w:rPr>
        <w:t xml:space="preserve"> in Acts 6:13. Ninth-Tenth, is </w:t>
      </w:r>
      <w:r w:rsidRPr="00260F44">
        <w:rPr>
          <w:b/>
          <w:sz w:val="24"/>
          <w:szCs w:val="24"/>
        </w:rPr>
        <w:t>Blasphemy against the Holy Place (Temple or Business)</w:t>
      </w:r>
      <w:r w:rsidRPr="00260F44">
        <w:rPr>
          <w:sz w:val="24"/>
          <w:szCs w:val="24"/>
        </w:rPr>
        <w:t xml:space="preserve"> in Acts 6:13. Eleventh, is </w:t>
      </w:r>
      <w:r w:rsidRPr="00260F44">
        <w:rPr>
          <w:b/>
          <w:sz w:val="24"/>
          <w:szCs w:val="24"/>
        </w:rPr>
        <w:t xml:space="preserve">Speaking against the Spirit of God </w:t>
      </w:r>
      <w:r w:rsidRPr="00260F44">
        <w:rPr>
          <w:sz w:val="24"/>
          <w:szCs w:val="24"/>
        </w:rPr>
        <w:t>in Matthew 12:31. Twelfth, is “</w:t>
      </w:r>
      <w:r w:rsidRPr="00260F44">
        <w:rPr>
          <w:b/>
          <w:sz w:val="24"/>
          <w:szCs w:val="24"/>
        </w:rPr>
        <w:t>Speaking against the Holy Spirit</w:t>
      </w:r>
      <w:r w:rsidRPr="00260F44">
        <w:rPr>
          <w:sz w:val="24"/>
          <w:szCs w:val="24"/>
        </w:rPr>
        <w:t>” in Matthew 12:32. Thirteenth, is “</w:t>
      </w:r>
      <w:r w:rsidRPr="00260F44">
        <w:rPr>
          <w:b/>
          <w:sz w:val="24"/>
          <w:szCs w:val="24"/>
        </w:rPr>
        <w:t>Speaking against the Holy Ghost</w:t>
      </w:r>
      <w:r w:rsidRPr="00260F44">
        <w:rPr>
          <w:sz w:val="24"/>
          <w:szCs w:val="24"/>
        </w:rPr>
        <w:t xml:space="preserve">” in Matthew 12:32. Fourteenth, is </w:t>
      </w:r>
      <w:r w:rsidRPr="00260F44">
        <w:rPr>
          <w:b/>
          <w:sz w:val="24"/>
          <w:szCs w:val="24"/>
        </w:rPr>
        <w:t>the Unpardonable Sin</w:t>
      </w:r>
      <w:r w:rsidRPr="00260F44">
        <w:rPr>
          <w:sz w:val="24"/>
          <w:szCs w:val="24"/>
        </w:rPr>
        <w:t xml:space="preserve"> in Matthew 12:31-32; Mark 3:29; Matthew 9:34; Luke 11:14-15, 19 &amp; John 7:20; 8:48, 52; 10:20-21. Fifteenth, is </w:t>
      </w:r>
      <w:r w:rsidRPr="00260F44">
        <w:rPr>
          <w:b/>
          <w:sz w:val="24"/>
          <w:szCs w:val="24"/>
        </w:rPr>
        <w:t>Resisting the Holy Spirit</w:t>
      </w:r>
      <w:r w:rsidRPr="00260F44">
        <w:rPr>
          <w:sz w:val="24"/>
          <w:szCs w:val="24"/>
        </w:rPr>
        <w:t xml:space="preserve"> in Acts 7:51. Sixteenth, is </w:t>
      </w:r>
      <w:r w:rsidRPr="00260F44">
        <w:rPr>
          <w:b/>
          <w:sz w:val="24"/>
          <w:szCs w:val="24"/>
        </w:rPr>
        <w:t>Resisting the Holy Ghost</w:t>
      </w:r>
      <w:r w:rsidRPr="00260F44">
        <w:rPr>
          <w:sz w:val="24"/>
          <w:szCs w:val="24"/>
        </w:rPr>
        <w:t xml:space="preserve"> in Acts 7:51. Seventeenth, is </w:t>
      </w:r>
      <w:r w:rsidRPr="00260F44">
        <w:rPr>
          <w:b/>
          <w:sz w:val="24"/>
          <w:szCs w:val="24"/>
        </w:rPr>
        <w:t>Resisting the Spirit of God</w:t>
      </w:r>
      <w:r w:rsidRPr="00260F44">
        <w:rPr>
          <w:sz w:val="24"/>
          <w:szCs w:val="24"/>
        </w:rPr>
        <w:t xml:space="preserve"> in Acts 7:51. Eighteenth, is the </w:t>
      </w:r>
      <w:r w:rsidRPr="00260F44">
        <w:rPr>
          <w:b/>
          <w:sz w:val="24"/>
          <w:szCs w:val="24"/>
        </w:rPr>
        <w:t>Sin unto Death</w:t>
      </w:r>
      <w:r w:rsidRPr="00260F44">
        <w:rPr>
          <w:sz w:val="24"/>
          <w:szCs w:val="24"/>
        </w:rPr>
        <w:t xml:space="preserve"> in 1</w:t>
      </w:r>
      <w:r w:rsidRPr="00260F44">
        <w:rPr>
          <w:sz w:val="24"/>
          <w:szCs w:val="24"/>
          <w:vertAlign w:val="superscript"/>
        </w:rPr>
        <w:t>st</w:t>
      </w:r>
      <w:r w:rsidRPr="00260F44">
        <w:rPr>
          <w:sz w:val="24"/>
          <w:szCs w:val="24"/>
        </w:rPr>
        <w:t xml:space="preserve"> John 5:16. Nineteenth, is </w:t>
      </w:r>
      <w:r w:rsidRPr="00260F44">
        <w:rPr>
          <w:b/>
          <w:sz w:val="24"/>
          <w:szCs w:val="24"/>
        </w:rPr>
        <w:t>Grieving the Holy Spirit</w:t>
      </w:r>
      <w:r w:rsidRPr="00260F44">
        <w:rPr>
          <w:sz w:val="24"/>
          <w:szCs w:val="24"/>
        </w:rPr>
        <w:t xml:space="preserve"> in Ephesians 4:30. Twenty, is </w:t>
      </w:r>
      <w:r w:rsidRPr="00260F44">
        <w:rPr>
          <w:b/>
          <w:sz w:val="24"/>
          <w:szCs w:val="24"/>
        </w:rPr>
        <w:t>Grieving the Spirit of God</w:t>
      </w:r>
      <w:r w:rsidRPr="00260F44">
        <w:rPr>
          <w:sz w:val="24"/>
          <w:szCs w:val="24"/>
        </w:rPr>
        <w:t xml:space="preserve"> in Ephesians 4:30. Twenty-one, is </w:t>
      </w:r>
      <w:r w:rsidRPr="00260F44">
        <w:rPr>
          <w:b/>
          <w:sz w:val="24"/>
          <w:szCs w:val="24"/>
        </w:rPr>
        <w:t>Grieving the Holy Ghost</w:t>
      </w:r>
      <w:r w:rsidRPr="00260F44">
        <w:rPr>
          <w:sz w:val="24"/>
          <w:szCs w:val="24"/>
        </w:rPr>
        <w:t xml:space="preserve"> in Ephesians 4:30. Twenty-two, is </w:t>
      </w:r>
      <w:r w:rsidRPr="00260F44">
        <w:rPr>
          <w:b/>
          <w:sz w:val="24"/>
          <w:szCs w:val="24"/>
        </w:rPr>
        <w:t xml:space="preserve">Quenching the Spirit of God </w:t>
      </w:r>
      <w:r w:rsidRPr="00260F44">
        <w:rPr>
          <w:sz w:val="24"/>
          <w:szCs w:val="24"/>
        </w:rPr>
        <w:t>in 1</w:t>
      </w:r>
      <w:r w:rsidRPr="00260F44">
        <w:rPr>
          <w:sz w:val="24"/>
          <w:szCs w:val="24"/>
          <w:vertAlign w:val="superscript"/>
        </w:rPr>
        <w:t>st</w:t>
      </w:r>
      <w:r w:rsidRPr="00260F44">
        <w:rPr>
          <w:sz w:val="24"/>
          <w:szCs w:val="24"/>
        </w:rPr>
        <w:t xml:space="preserve"> Thessalonians 5:19. Twenty-three, is </w:t>
      </w:r>
      <w:r w:rsidRPr="00260F44">
        <w:rPr>
          <w:b/>
          <w:sz w:val="24"/>
          <w:szCs w:val="24"/>
        </w:rPr>
        <w:t xml:space="preserve">Quenching the Holy Ghost </w:t>
      </w:r>
      <w:r w:rsidRPr="00260F44">
        <w:rPr>
          <w:sz w:val="24"/>
          <w:szCs w:val="24"/>
        </w:rPr>
        <w:t>in 1</w:t>
      </w:r>
      <w:r w:rsidRPr="00260F44">
        <w:rPr>
          <w:sz w:val="24"/>
          <w:szCs w:val="24"/>
          <w:vertAlign w:val="superscript"/>
        </w:rPr>
        <w:t>st</w:t>
      </w:r>
      <w:r w:rsidRPr="00260F44">
        <w:rPr>
          <w:sz w:val="24"/>
          <w:szCs w:val="24"/>
        </w:rPr>
        <w:t xml:space="preserve"> Thessalonians 5:19. Twenty, four, is </w:t>
      </w:r>
      <w:r w:rsidRPr="00260F44">
        <w:rPr>
          <w:b/>
          <w:sz w:val="24"/>
          <w:szCs w:val="24"/>
        </w:rPr>
        <w:t>Quenching the Holy Spirit</w:t>
      </w:r>
      <w:r w:rsidRPr="00260F44">
        <w:rPr>
          <w:sz w:val="24"/>
          <w:szCs w:val="24"/>
        </w:rPr>
        <w:t xml:space="preserve"> in 1</w:t>
      </w:r>
      <w:r w:rsidRPr="00260F44">
        <w:rPr>
          <w:sz w:val="24"/>
          <w:szCs w:val="24"/>
          <w:vertAlign w:val="superscript"/>
        </w:rPr>
        <w:t>st</w:t>
      </w:r>
      <w:r w:rsidRPr="00260F44">
        <w:rPr>
          <w:sz w:val="24"/>
          <w:szCs w:val="24"/>
        </w:rPr>
        <w:t xml:space="preserve"> Thessalonians 5:19. Twenty-five, is </w:t>
      </w:r>
      <w:r w:rsidRPr="00260F44">
        <w:rPr>
          <w:b/>
          <w:sz w:val="24"/>
          <w:szCs w:val="24"/>
        </w:rPr>
        <w:t xml:space="preserve">Lying to the Holy Spirit </w:t>
      </w:r>
      <w:r w:rsidRPr="00260F44">
        <w:rPr>
          <w:sz w:val="24"/>
          <w:szCs w:val="24"/>
        </w:rPr>
        <w:t xml:space="preserve">in Acts 5:3. Twenty-six, is </w:t>
      </w:r>
      <w:r w:rsidRPr="00260F44">
        <w:rPr>
          <w:b/>
          <w:sz w:val="24"/>
          <w:szCs w:val="24"/>
        </w:rPr>
        <w:t>Lying to the Holy Ghost</w:t>
      </w:r>
      <w:r w:rsidRPr="00260F44">
        <w:rPr>
          <w:sz w:val="24"/>
          <w:szCs w:val="24"/>
        </w:rPr>
        <w:t xml:space="preserve"> in Acts 5:3. Twenty-seven, is </w:t>
      </w:r>
      <w:r w:rsidRPr="00260F44">
        <w:rPr>
          <w:b/>
          <w:sz w:val="24"/>
          <w:szCs w:val="24"/>
        </w:rPr>
        <w:t>Lying to the Spirit of God</w:t>
      </w:r>
      <w:r w:rsidRPr="00260F44">
        <w:rPr>
          <w:sz w:val="24"/>
          <w:szCs w:val="24"/>
        </w:rPr>
        <w:t xml:space="preserve"> in Acts 5:3. Twenty-eight, is the </w:t>
      </w:r>
      <w:r w:rsidRPr="00260F44">
        <w:rPr>
          <w:b/>
          <w:sz w:val="24"/>
          <w:szCs w:val="24"/>
        </w:rPr>
        <w:t>Whole Sexual Eros Love Apostasy against God</w:t>
      </w:r>
      <w:r w:rsidRPr="00260F44">
        <w:rPr>
          <w:sz w:val="24"/>
          <w:szCs w:val="24"/>
        </w:rPr>
        <w:t xml:space="preserve"> in 2</w:t>
      </w:r>
      <w:r w:rsidRPr="00260F44">
        <w:rPr>
          <w:sz w:val="24"/>
          <w:szCs w:val="24"/>
          <w:vertAlign w:val="superscript"/>
        </w:rPr>
        <w:t>nd</w:t>
      </w:r>
      <w:r w:rsidRPr="00260F44">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260F44">
        <w:rPr>
          <w:b/>
          <w:sz w:val="24"/>
          <w:szCs w:val="24"/>
        </w:rPr>
        <w:t>Second Death</w:t>
      </w:r>
      <w:r w:rsidRPr="00260F44">
        <w:rPr>
          <w:sz w:val="24"/>
          <w:szCs w:val="24"/>
        </w:rPr>
        <w:t>.” The Origin of “</w:t>
      </w:r>
      <w:r w:rsidRPr="00260F44">
        <w:rPr>
          <w:b/>
          <w:sz w:val="24"/>
          <w:szCs w:val="24"/>
        </w:rPr>
        <w:t>This Eternal Godly Sin</w:t>
      </w:r>
      <w:r w:rsidRPr="00260F44">
        <w:rPr>
          <w:sz w:val="24"/>
          <w:szCs w:val="24"/>
        </w:rPr>
        <w:t xml:space="preserve">” is recorded in Proverbs 8:22-25 (RSV) by </w:t>
      </w:r>
      <w:r w:rsidRPr="00260F44">
        <w:rPr>
          <w:b/>
          <w:sz w:val="24"/>
          <w:szCs w:val="24"/>
        </w:rPr>
        <w:t xml:space="preserve">Qanah </w:t>
      </w:r>
      <w:r w:rsidRPr="00260F44">
        <w:rPr>
          <w:sz w:val="24"/>
          <w:szCs w:val="24"/>
        </w:rPr>
        <w:t>meaning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xml:space="preserve"> is recorded in Isaiah 14:12-21 &amp; Ezekiel 28:15-19 is “</w:t>
      </w:r>
      <w:r w:rsidRPr="00260F44">
        <w:rPr>
          <w:b/>
          <w:sz w:val="24"/>
          <w:szCs w:val="24"/>
        </w:rPr>
        <w:t>This Eternal Earthly Sin</w:t>
      </w:r>
      <w:r w:rsidRPr="00260F44">
        <w:rPr>
          <w:sz w:val="24"/>
          <w:szCs w:val="24"/>
        </w:rPr>
        <w:t xml:space="preserve">.” The Lord Lucifer sinned in Heaven!!! The scripture say iniquity, lawlessness &amp; violence are notated. But it was </w:t>
      </w:r>
      <w:r w:rsidRPr="00260F44">
        <w:rPr>
          <w:b/>
          <w:sz w:val="24"/>
          <w:szCs w:val="24"/>
        </w:rPr>
        <w:t>This Eternal Sin</w:t>
      </w:r>
      <w:r w:rsidRPr="00260F44">
        <w:rPr>
          <w:sz w:val="24"/>
          <w:szCs w:val="24"/>
        </w:rPr>
        <w:t xml:space="preserve"> for an </w:t>
      </w:r>
      <w:r w:rsidRPr="00260F44">
        <w:rPr>
          <w:b/>
          <w:sz w:val="24"/>
          <w:szCs w:val="24"/>
        </w:rPr>
        <w:t>Anointed Cherub Lord</w:t>
      </w:r>
      <w:r w:rsidRPr="00260F44">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260F44">
        <w:rPr>
          <w:sz w:val="24"/>
          <w:szCs w:val="24"/>
          <w:vertAlign w:val="superscript"/>
        </w:rPr>
        <w:t>nd</w:t>
      </w:r>
      <w:r w:rsidRPr="00260F44">
        <w:rPr>
          <w:sz w:val="24"/>
          <w:szCs w:val="24"/>
        </w:rPr>
        <w:t xml:space="preserve"> Peter 3:8) from 5BC-95AD. The Lord Stephen became the Lord James from 24 to 40 years of age, then after 40 years He is the Father Stephen Our Lord in 1</w:t>
      </w:r>
      <w:r w:rsidRPr="00260F44">
        <w:rPr>
          <w:sz w:val="24"/>
          <w:szCs w:val="24"/>
          <w:vertAlign w:val="superscript"/>
        </w:rPr>
        <w:t>st</w:t>
      </w:r>
      <w:r w:rsidRPr="00260F44">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260F44">
        <w:rPr>
          <w:b/>
          <w:sz w:val="24"/>
          <w:szCs w:val="24"/>
        </w:rPr>
        <w:t>Marital Fornication---Idolatry</w:t>
      </w:r>
      <w:r w:rsidRPr="00260F44">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260F44">
        <w:rPr>
          <w:sz w:val="24"/>
          <w:szCs w:val="24"/>
          <w:vertAlign w:val="superscript"/>
        </w:rPr>
        <w:t>st</w:t>
      </w:r>
      <w:r w:rsidRPr="00260F44">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14:paraId="6411602F" w14:textId="77777777" w:rsidR="00F04DF8" w:rsidRPr="00260F44" w:rsidRDefault="00F04DF8" w:rsidP="00117832">
      <w:pPr>
        <w:spacing w:line="480" w:lineRule="auto"/>
        <w:jc w:val="center"/>
        <w:rPr>
          <w:b/>
          <w:sz w:val="24"/>
          <w:szCs w:val="24"/>
        </w:rPr>
      </w:pPr>
      <w:r w:rsidRPr="00260F44">
        <w:rPr>
          <w:b/>
          <w:sz w:val="24"/>
          <w:szCs w:val="24"/>
        </w:rPr>
        <w:t>THE KILLING MEDICAL MENTAL DISEASE DISORDER</w:t>
      </w:r>
    </w:p>
    <w:p w14:paraId="09A3E955" w14:textId="77777777" w:rsidR="00F04DF8" w:rsidRPr="00260F44" w:rsidRDefault="00F04DF8" w:rsidP="00117832">
      <w:pPr>
        <w:spacing w:line="480" w:lineRule="auto"/>
        <w:jc w:val="both"/>
        <w:rPr>
          <w:sz w:val="24"/>
          <w:szCs w:val="24"/>
        </w:rPr>
      </w:pPr>
      <w:r w:rsidRPr="00260F44">
        <w:rPr>
          <w:sz w:val="24"/>
          <w:szCs w:val="24"/>
        </w:rPr>
        <w:t>In Acts 8:9-24 it declares “But there was a Certain Man, called Simon, which before time in the same city used Magic (practiced magic for 1</w:t>
      </w:r>
      <w:r w:rsidRPr="00260F44">
        <w:rPr>
          <w:sz w:val="24"/>
          <w:szCs w:val="24"/>
          <w:vertAlign w:val="superscript"/>
        </w:rPr>
        <w:t>st</w:t>
      </w:r>
      <w:r w:rsidRPr="00260F44">
        <w:rPr>
          <w:sz w:val="24"/>
          <w:szCs w:val="24"/>
        </w:rPr>
        <w:t xml:space="preserve"> to 10</w:t>
      </w:r>
      <w:r w:rsidRPr="00260F44">
        <w:rPr>
          <w:sz w:val="24"/>
          <w:szCs w:val="24"/>
          <w:vertAlign w:val="superscript"/>
        </w:rPr>
        <w:t>th</w:t>
      </w:r>
      <w:r w:rsidRPr="00260F4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260F44">
        <w:rPr>
          <w:sz w:val="24"/>
          <w:szCs w:val="24"/>
          <w:vertAlign w:val="superscript"/>
        </w:rPr>
        <w:t>rd</w:t>
      </w:r>
      <w:r w:rsidRPr="00260F44">
        <w:rPr>
          <w:sz w:val="24"/>
          <w:szCs w:val="24"/>
        </w:rPr>
        <w:t xml:space="preserve"> level of permissible magic to the 10</w:t>
      </w:r>
      <w:r w:rsidRPr="00260F44">
        <w:rPr>
          <w:sz w:val="24"/>
          <w:szCs w:val="24"/>
          <w:vertAlign w:val="superscript"/>
        </w:rPr>
        <w:t>th</w:t>
      </w:r>
      <w:r w:rsidRPr="00260F4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their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w:t>
      </w:r>
    </w:p>
    <w:p w14:paraId="703B17D3" w14:textId="77777777" w:rsidR="00F04DF8" w:rsidRPr="00260F44" w:rsidRDefault="00F04DF8" w:rsidP="00117832">
      <w:pPr>
        <w:spacing w:line="480" w:lineRule="auto"/>
        <w:jc w:val="both"/>
        <w:rPr>
          <w:sz w:val="24"/>
          <w:szCs w:val="24"/>
        </w:rPr>
      </w:pPr>
      <w:r w:rsidRPr="00260F44">
        <w:rPr>
          <w:sz w:val="24"/>
          <w:szCs w:val="24"/>
        </w:rPr>
        <w:t>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260F44">
        <w:rPr>
          <w:sz w:val="24"/>
          <w:szCs w:val="24"/>
          <w:vertAlign w:val="superscript"/>
        </w:rPr>
        <w:t>th</w:t>
      </w:r>
      <w:r w:rsidRPr="00260F44">
        <w:rPr>
          <w:sz w:val="24"/>
          <w:szCs w:val="24"/>
        </w:rPr>
        <w:t xml:space="preserve"> level of forbidden magic concerning “The Threat”, but Paul used permissible magic on the 9</w:t>
      </w:r>
      <w:r w:rsidRPr="00260F44">
        <w:rPr>
          <w:sz w:val="24"/>
          <w:szCs w:val="24"/>
          <w:vertAlign w:val="superscript"/>
        </w:rPr>
        <w:t>th</w:t>
      </w:r>
      <w:r w:rsidRPr="00260F44">
        <w:rPr>
          <w:sz w:val="24"/>
          <w:szCs w:val="24"/>
        </w:rPr>
        <w:t xml:space="preserve"> level concerning “The Darkness” by the “hand of the Lord” (from 9</w:t>
      </w:r>
      <w:r w:rsidRPr="00260F44">
        <w:rPr>
          <w:sz w:val="24"/>
          <w:szCs w:val="24"/>
          <w:vertAlign w:val="superscript"/>
        </w:rPr>
        <w:t>th</w:t>
      </w:r>
      <w:r w:rsidRPr="00260F4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14:paraId="260DF177" w14:textId="77777777" w:rsidR="00F04DF8" w:rsidRPr="00260F44" w:rsidRDefault="00F04DF8" w:rsidP="00117832">
      <w:pPr>
        <w:spacing w:line="480" w:lineRule="auto"/>
        <w:jc w:val="center"/>
        <w:rPr>
          <w:b/>
          <w:sz w:val="24"/>
          <w:szCs w:val="24"/>
        </w:rPr>
      </w:pPr>
      <w:r w:rsidRPr="00260F44">
        <w:rPr>
          <w:b/>
          <w:sz w:val="24"/>
          <w:szCs w:val="24"/>
        </w:rPr>
        <w:t>THE DRUNKENNESS OFF WINE MEDICAL MENTAL DISEASE DISORDER</w:t>
      </w:r>
    </w:p>
    <w:p w14:paraId="7FF526C9" w14:textId="77777777" w:rsidR="00F04DF8" w:rsidRPr="00260F44" w:rsidRDefault="00F04DF8" w:rsidP="00117832">
      <w:pPr>
        <w:spacing w:line="480" w:lineRule="auto"/>
        <w:jc w:val="both"/>
        <w:rPr>
          <w:sz w:val="24"/>
          <w:szCs w:val="24"/>
        </w:rPr>
      </w:pPr>
      <w:r w:rsidRPr="00260F44">
        <w:rPr>
          <w:sz w:val="24"/>
          <w:szCs w:val="24"/>
        </w:rPr>
        <w:t xml:space="preserve">The Examples of Sexual Excessive Eating &amp; Drinking: Sexual Idolatry is in Exodus 32:2-6 &amp; Acts 1:15-26; 2:5-21, 23, 25-28; 3:13-14, 17-18, 22-23; 4:1-22, 25-29; 5:1-11, 36-38; 6:9, 11-14; 7:6, 18-19, 25-28, 38-43, 51-53, 54, 57-60; 8:1-3, 4-40; 9:1-2; 10:38; 13:6, 8; 17:22-31; 22:1-5; 26:1-11; 27:29-30; 28:25-28.                      </w:t>
      </w:r>
    </w:p>
    <w:p w14:paraId="7ADDF4F0" w14:textId="77777777" w:rsidR="00F04DF8" w:rsidRPr="00260F44" w:rsidRDefault="00F04DF8" w:rsidP="00117832">
      <w:pPr>
        <w:spacing w:line="480" w:lineRule="auto"/>
        <w:jc w:val="both"/>
        <w:rPr>
          <w:sz w:val="24"/>
          <w:szCs w:val="24"/>
        </w:rPr>
      </w:pPr>
      <w:r w:rsidRPr="00260F44">
        <w:rPr>
          <w:sz w:val="24"/>
          <w:szCs w:val="24"/>
        </w:rPr>
        <w:t xml:space="preserve">Sexual Greed, after the Father Stephen’s Miraculous Provision is in Numbers 11:32 &amp; Acts 1:15-26; 2:5-21, 23, 25-28; 3:13-14, 17-18, 22-23; 4:1-22, 25-29; 5:1-11, 36-38; 6:9, 11-14; 7:6, 18-19, 25-28, 38-43, 51-53, 54, 57-60; 8:1-3, 4-40; 9:1-2; 10:38; 13:6, 8; 17:22-31; 22:1-5; 26:1-11; 27:29-30; 28:25-28.                      </w:t>
      </w:r>
    </w:p>
    <w:p w14:paraId="300A8836" w14:textId="77777777" w:rsidR="00F04DF8" w:rsidRPr="00260F44" w:rsidRDefault="00F04DF8" w:rsidP="00117832">
      <w:pPr>
        <w:spacing w:line="480" w:lineRule="auto"/>
        <w:jc w:val="both"/>
        <w:rPr>
          <w:sz w:val="24"/>
          <w:szCs w:val="24"/>
        </w:rPr>
      </w:pPr>
      <w:r w:rsidRPr="00260F44">
        <w:rPr>
          <w:sz w:val="24"/>
          <w:szCs w:val="24"/>
        </w:rPr>
        <w:t xml:space="preserve">Sexual Luxury is in Amos 6:4-6 &amp; Acts 1:15-26; 2:5-21, 23, 25-28; 3:13-14, 17-18, 22-23; 4:1-22, 25-29; 5:1-11, 36-38; 6:9, 11-14; 7:6, 18-19, 25-28, 38-43, 51-53, 54, 57-60; 8:1-3, 4-40; 9:1-2; 10:38; 13:6, 8; 17:22-31; 22:1-5; 26:1-11; 27:29-30; 28:25-28.                      </w:t>
      </w:r>
    </w:p>
    <w:p w14:paraId="1F183E2F" w14:textId="77777777" w:rsidR="00F04DF8" w:rsidRPr="00260F44" w:rsidRDefault="00F04DF8" w:rsidP="00117832">
      <w:pPr>
        <w:spacing w:line="480" w:lineRule="auto"/>
        <w:jc w:val="both"/>
        <w:rPr>
          <w:sz w:val="24"/>
          <w:szCs w:val="24"/>
        </w:rPr>
      </w:pPr>
      <w:r w:rsidRPr="00260F44">
        <w:rPr>
          <w:sz w:val="24"/>
          <w:szCs w:val="24"/>
        </w:rPr>
        <w:t>The Other Examples of Sexual Excess is in 1</w:t>
      </w:r>
      <w:r w:rsidRPr="00260F44">
        <w:rPr>
          <w:sz w:val="24"/>
          <w:szCs w:val="24"/>
          <w:vertAlign w:val="superscript"/>
        </w:rPr>
        <w:t>st</w:t>
      </w:r>
      <w:r w:rsidRPr="00260F44">
        <w:rPr>
          <w:sz w:val="24"/>
          <w:szCs w:val="24"/>
        </w:rPr>
        <w:t xml:space="preserve"> Samuel 25:36; 30:16; Isaiah 56:12; Daniel 5:1-4; Philippians 3:19; Revelation 18:3 &amp; Acts 1:15-26; 2:5-21, 23, 25-28; 3:13-14, 17-18, 22-23; 4:1-22, 25-29; 5:1-11, 36-38; 6:9, 11-14; 7:6, 18-19, 25-28, 38-43, 51-53, 54, 57-60; 8:1-3, 4-40; 9:1-2; 10:38; 13:6, 8; 17:22-31; 22:1-5; 26:1-11; 27:29-30; 28:25-28.                      </w:t>
      </w:r>
    </w:p>
    <w:p w14:paraId="00165E41" w14:textId="77777777" w:rsidR="00F04DF8" w:rsidRPr="00260F44" w:rsidRDefault="00F04DF8" w:rsidP="00117832">
      <w:pPr>
        <w:spacing w:line="480" w:lineRule="auto"/>
        <w:jc w:val="both"/>
        <w:rPr>
          <w:sz w:val="24"/>
          <w:szCs w:val="24"/>
        </w:rPr>
      </w:pPr>
      <w:r w:rsidRPr="00260F44">
        <w:rPr>
          <w:sz w:val="24"/>
          <w:szCs w:val="24"/>
        </w:rPr>
        <w:t xml:space="preserve">The Mentioning of Sexual Excess in the Father Stephen’s Parables: As a Warning to the Rich is in James 5:1-6; Luke 12:18-21 &amp; Acts 1:15-26; 2:5-21, 23, 25-28; 3:13-14, 17-18, 22-23; 4:1-22, 25-29; 5:1-11, 36-38; 6:9, 11-14; 7:6, 18-19, 25-28, 38-43, 51-53, 54, 57-60; 8:1-3, 4-40; 9:1-2; 10:38; 13:6, 8; 17:22-31; 22:1-5; 26:1-11; 27:29-30; 28:25-28.                      </w:t>
      </w:r>
    </w:p>
    <w:p w14:paraId="752A9A88" w14:textId="77777777" w:rsidR="00F04DF8" w:rsidRPr="00260F44" w:rsidRDefault="00F04DF8" w:rsidP="00117832">
      <w:pPr>
        <w:spacing w:line="480" w:lineRule="auto"/>
        <w:jc w:val="both"/>
        <w:rPr>
          <w:sz w:val="24"/>
          <w:szCs w:val="24"/>
        </w:rPr>
      </w:pPr>
      <w:r w:rsidRPr="00260F44">
        <w:rPr>
          <w:sz w:val="24"/>
          <w:szCs w:val="24"/>
        </w:rPr>
        <w:t xml:space="preserve">As a Warning against Ingratitude &amp; Spiritual Indifference is in James 2:1-3 &amp; Luke 15:13; 16:19-31; Acts 1:15-26; 2:5-21, 23, 25-28; 3:13-14, 17-18, 22-23; 4:1-22, 25-29; 5:1-11, 36-38; 6:9, 11-14; 7:6, 18-19, 25-28, 38-43, 51-53, 54, 57-60; 8:1-3, 4-40; 9:1-2; 10:38; 13:6, 8; 17:22-31; 22:1-5; 26:1-11; 27:29-30; 28:25-28.                      </w:t>
      </w:r>
    </w:p>
    <w:p w14:paraId="7E775914" w14:textId="77777777" w:rsidR="00F04DF8" w:rsidRPr="00260F44" w:rsidRDefault="00F04DF8" w:rsidP="00117832">
      <w:pPr>
        <w:spacing w:line="480" w:lineRule="auto"/>
        <w:jc w:val="both"/>
        <w:rPr>
          <w:sz w:val="24"/>
          <w:szCs w:val="24"/>
        </w:rPr>
      </w:pPr>
      <w:r w:rsidRPr="00260F44">
        <w:rPr>
          <w:sz w:val="24"/>
          <w:szCs w:val="24"/>
        </w:rPr>
        <w:t>The Sexual Exccessive Eating &amp; Drinking is never Encouraged: Teachers are not to Overindulge is in 1</w:t>
      </w:r>
      <w:r w:rsidRPr="00260F44">
        <w:rPr>
          <w:sz w:val="24"/>
          <w:szCs w:val="24"/>
          <w:vertAlign w:val="superscript"/>
        </w:rPr>
        <w:t>st</w:t>
      </w:r>
      <w:r w:rsidRPr="00260F44">
        <w:rPr>
          <w:sz w:val="24"/>
          <w:szCs w:val="24"/>
        </w:rPr>
        <w:t xml:space="preserve"> Timothy 3:2-3, 8; Titus 1:7 &amp; Acts 1:15-26; 2:5-21, 23, 25-28; 3:13-14, 17-18, 22-23; 4:1-22, 25-29; 5:1-11, 36-38; 6:9, 11-14; 7:6, 18-19, 25-28, 38-43, 51-53, 54, 57-60; 8:1-3, 4-40; 9:1-2; 10:38; 13:6, 8; 17:22-31; 22:1-5; 26:1-11; 27:29-30; 28:25-28.                      </w:t>
      </w:r>
    </w:p>
    <w:p w14:paraId="43A13DB1" w14:textId="77777777" w:rsidR="00F04DF8" w:rsidRPr="00260F44" w:rsidRDefault="00F04DF8" w:rsidP="00117832">
      <w:pPr>
        <w:spacing w:line="480" w:lineRule="auto"/>
        <w:jc w:val="both"/>
        <w:rPr>
          <w:sz w:val="24"/>
          <w:szCs w:val="24"/>
        </w:rPr>
      </w:pPr>
      <w:r w:rsidRPr="00260F44">
        <w:rPr>
          <w:sz w:val="24"/>
          <w:szCs w:val="24"/>
        </w:rPr>
        <w:t xml:space="preserve">It causes Sexual Sickness is in Proverbs 25:16, 27 &amp; Acts 1:15-26; 2:5-21, 23, 25-28; 3:13-14, 17-18, 22-23; 4:1-22, 25-29; 5:1-11, 36-38; 6:9, 11-14; 7:6, 18-19, 25-28, 38-43, 51-53, 54, 57-60; 8:1-3, 9-24, 32-33; 9:1-2; 10:38; 13:6, 8; 17:22-31; 22:1-5; 26:1-11; 27:29-30; 28:25-28.                      </w:t>
      </w:r>
    </w:p>
    <w:p w14:paraId="1BC878A8" w14:textId="77777777" w:rsidR="00F04DF8" w:rsidRPr="00260F44" w:rsidRDefault="00F04DF8" w:rsidP="00117832">
      <w:pPr>
        <w:spacing w:line="480" w:lineRule="auto"/>
        <w:jc w:val="both"/>
        <w:rPr>
          <w:sz w:val="24"/>
          <w:szCs w:val="24"/>
        </w:rPr>
      </w:pPr>
      <w:r w:rsidRPr="00260F44">
        <w:rPr>
          <w:sz w:val="24"/>
          <w:szCs w:val="24"/>
        </w:rPr>
        <w:t xml:space="preserve">It brings Sexual Poverty is in Proverbs 21:17; 23:20-21 &amp; Acts 1:15-26; 2:5-21, 23, 25-28; 3:13-14, 17-18, 22-23; 4:1-22, 25-29; 5:1-11, 36-38; 6:9, 11-14; 7:6, 18-19, 25-28, 38-43, 51-53, 54, 57-60; 8:1-3, 9-24, 32-33; 9:1-2; 10:38; 13:6, 8; 17:22-31; 22:1-5; 26:1-11; 27:29-30; 28:25-28.                      </w:t>
      </w:r>
    </w:p>
    <w:p w14:paraId="74C99833" w14:textId="77777777" w:rsidR="00F04DF8" w:rsidRPr="00260F44" w:rsidRDefault="00F04DF8" w:rsidP="00117832">
      <w:pPr>
        <w:spacing w:line="480" w:lineRule="auto"/>
        <w:jc w:val="both"/>
        <w:rPr>
          <w:sz w:val="24"/>
          <w:szCs w:val="24"/>
        </w:rPr>
      </w:pPr>
      <w:r w:rsidRPr="00260F44">
        <w:rPr>
          <w:sz w:val="24"/>
          <w:szCs w:val="24"/>
        </w:rPr>
        <w:t xml:space="preserve">It brings Disgrace is in Proverbs 28:7 &amp; Acts 1:15-26; 2:5-21, 23, 25-28; 3:13-14, 17-18, 22-23; 4:1-22, 25-29; 5:1-11, 36-38; 6:9, 11-14; 7:6, 18-19, 25-28, 38-43, 51-53, 54, 57-60; 8:1-3, 9-24, 32-33; 9:1-2; 10:38; 13:6, 8; 17:22-31; 22:1-5; 26:1-11; 27:29-30; 28:25-28.  </w:t>
      </w:r>
    </w:p>
    <w:p w14:paraId="74E0CE31" w14:textId="77777777" w:rsidR="00F04DF8" w:rsidRPr="00260F44" w:rsidRDefault="00F04DF8" w:rsidP="00117832">
      <w:pPr>
        <w:spacing w:line="480" w:lineRule="auto"/>
        <w:jc w:val="both"/>
        <w:rPr>
          <w:sz w:val="24"/>
          <w:szCs w:val="24"/>
        </w:rPr>
      </w:pPr>
      <w:r w:rsidRPr="00260F44">
        <w:rPr>
          <w:sz w:val="24"/>
          <w:szCs w:val="24"/>
        </w:rPr>
        <w:t xml:space="preserve">It is Associated with Slothfulness &amp; Laziness is in Titus 1:12 &amp; Acts 1:15-26; 2:5-21, 23, 25-28; 3:13-14, 17-18, 22-23; 4:1-22, 25-29; 5:1-11, 36-38; 6:9, 11-14; 7:6, 18-19, 25-28, 38-43, 51-53, 54, 57-60; 8:1-3, 9-24, 32-33; 9:1-2; 10:38; 13:6, 8; 17:22-31; 22:1-5; 26:1-11; 27:29-30; 28:25-28.                      </w:t>
      </w:r>
    </w:p>
    <w:p w14:paraId="6F531CC4" w14:textId="77777777" w:rsidR="00F04DF8" w:rsidRPr="00260F44" w:rsidRDefault="00F04DF8" w:rsidP="00117832">
      <w:pPr>
        <w:spacing w:line="480" w:lineRule="auto"/>
        <w:jc w:val="both"/>
        <w:rPr>
          <w:sz w:val="24"/>
          <w:szCs w:val="24"/>
        </w:rPr>
      </w:pPr>
      <w:r w:rsidRPr="00260F44">
        <w:rPr>
          <w:sz w:val="24"/>
          <w:szCs w:val="24"/>
        </w:rPr>
        <w:t xml:space="preserve">It Shows a Disregard for the Father Stephen is in Isaiah 5:11-12; Hosea 4:10-11; Philippians 3:19 &amp; Acts 1:15-26; 2:5-21, 23, 25-28; 3:13-14, 17-18, 22-23; 4:1-22, 25-29; 5:1-11, 36-38; 6:9, 11-14; 7:6, 18-19, 25-28, 38-43, 51-53, 54, 57-60; 8:1-3, 9-24, 32-33; 9:1-2; 10:38; 13:6, 8; 17:22-31; 22:1-5; 26:1-11; 27:29-30; 28:25-28. </w:t>
      </w:r>
    </w:p>
    <w:p w14:paraId="62838BDA" w14:textId="77777777" w:rsidR="00F04DF8" w:rsidRPr="00260F44" w:rsidRDefault="00F04DF8" w:rsidP="00117832">
      <w:pPr>
        <w:spacing w:line="480" w:lineRule="auto"/>
        <w:jc w:val="both"/>
        <w:rPr>
          <w:sz w:val="24"/>
          <w:szCs w:val="24"/>
        </w:rPr>
      </w:pPr>
      <w:r w:rsidRPr="00260F44">
        <w:rPr>
          <w:sz w:val="24"/>
          <w:szCs w:val="24"/>
        </w:rPr>
        <w:t xml:space="preserve">It leads the Unwise Man astray is in Proverbs 20:1 &amp; Acts 1:15-26; 2:5-21, 23, 25-28; 3:13-14, 17-18, 22-23; 4:1-22, 25-29; 5:1-11, 36-38; 6:9, 11-14; 7:6, 18-19, 25-28, 38-43, 51-53, 54, 57-60; 8:1-3, 9-24, 32-33; 9:1-2; 10:38; 13:6, 8; 17:22-31; 22:1-5; 26:1-11; 27:29-30; 28:25-28.                      </w:t>
      </w:r>
    </w:p>
    <w:p w14:paraId="6B9925C0" w14:textId="77777777" w:rsidR="00F04DF8" w:rsidRPr="00260F44" w:rsidRDefault="00F04DF8" w:rsidP="00117832">
      <w:pPr>
        <w:spacing w:line="480" w:lineRule="auto"/>
        <w:jc w:val="both"/>
        <w:rPr>
          <w:sz w:val="24"/>
          <w:szCs w:val="24"/>
        </w:rPr>
      </w:pPr>
      <w:r w:rsidRPr="00260F44">
        <w:rPr>
          <w:sz w:val="24"/>
          <w:szCs w:val="24"/>
        </w:rPr>
        <w:t>The Commands for Believers to Abstain from such Sexual Excesses is in Galatians 5:19-21; Ephesians 5:18; 1</w:t>
      </w:r>
      <w:r w:rsidRPr="00260F44">
        <w:rPr>
          <w:sz w:val="24"/>
          <w:szCs w:val="24"/>
          <w:vertAlign w:val="superscript"/>
        </w:rPr>
        <w:t>st</w:t>
      </w:r>
      <w:r w:rsidRPr="00260F44">
        <w:rPr>
          <w:sz w:val="24"/>
          <w:szCs w:val="24"/>
        </w:rPr>
        <w:t xml:space="preserve"> Corinthians 6:10-13; 1</w:t>
      </w:r>
      <w:r w:rsidRPr="00260F44">
        <w:rPr>
          <w:sz w:val="24"/>
          <w:szCs w:val="24"/>
          <w:vertAlign w:val="superscript"/>
        </w:rPr>
        <w:t>st</w:t>
      </w:r>
      <w:r w:rsidRPr="00260F44">
        <w:rPr>
          <w:sz w:val="24"/>
          <w:szCs w:val="24"/>
        </w:rPr>
        <w:t xml:space="preserve"> Peter 4:3; 2</w:t>
      </w:r>
      <w:r w:rsidRPr="00260F44">
        <w:rPr>
          <w:sz w:val="24"/>
          <w:szCs w:val="24"/>
          <w:vertAlign w:val="superscript"/>
        </w:rPr>
        <w:t>nd</w:t>
      </w:r>
      <w:r w:rsidRPr="00260F44">
        <w:rPr>
          <w:sz w:val="24"/>
          <w:szCs w:val="24"/>
        </w:rPr>
        <w:t xml:space="preserve"> Peter 2:13 &amp; &amp; Acts 1:1-3, 4-7, 8, 9-11; 2:1-4, 30-35; 5:1-11, 15-16, 39; 6:5, 7-8, 10, 15; 7:7, 24, 30-36, 37, 42-43, 44-46, 47-50, 51-53, 55-56, 59-60; 9:3-9; 15:15-18; 17:22-31; 22:6-21; 26:12-18; 28:25-28. </w:t>
      </w:r>
    </w:p>
    <w:p w14:paraId="6D4A24BE" w14:textId="77777777" w:rsidR="00F04DF8" w:rsidRPr="00260F44" w:rsidRDefault="00F04DF8" w:rsidP="00117832">
      <w:pPr>
        <w:spacing w:line="480" w:lineRule="auto"/>
        <w:jc w:val="both"/>
        <w:rPr>
          <w:sz w:val="24"/>
          <w:szCs w:val="24"/>
        </w:rPr>
      </w:pPr>
      <w:r w:rsidRPr="00260F44">
        <w:rPr>
          <w:sz w:val="24"/>
          <w:szCs w:val="24"/>
        </w:rPr>
        <w:t xml:space="preserve">The Sexual Charging of Excessive Interest on Loans is Forbidden is in Ezekiel 18:8, 13, 17; 22:12 &amp; &amp; Acts 1:1-3, 4-7, 8, 9-11; 2:1-4, 30-35; 5:1-11, 15-16, 39; 6:5, 7-8, 10, 15; 7:7, 24, 30-36, 37, 42-43, 44-46, 47-50, 51-53, 55-56, 59-60; 9:3-9; 15:15-18; 17:22-31; 22:6-21; 26:12-18; 28:25-28.                                             </w:t>
      </w:r>
    </w:p>
    <w:p w14:paraId="50707FBD" w14:textId="77777777" w:rsidR="00F04DF8" w:rsidRPr="00260F44" w:rsidRDefault="00F04DF8" w:rsidP="00117832">
      <w:pPr>
        <w:spacing w:line="480" w:lineRule="auto"/>
        <w:jc w:val="center"/>
        <w:rPr>
          <w:b/>
          <w:sz w:val="24"/>
          <w:szCs w:val="24"/>
        </w:rPr>
      </w:pPr>
      <w:r w:rsidRPr="00260F44">
        <w:rPr>
          <w:b/>
          <w:sz w:val="24"/>
          <w:szCs w:val="24"/>
        </w:rPr>
        <w:t>THE REVELRIES MEDICAL MENTAL DISEASE DISORDER</w:t>
      </w:r>
    </w:p>
    <w:p w14:paraId="06E15319" w14:textId="77777777" w:rsidR="00F04DF8" w:rsidRPr="00260F44" w:rsidRDefault="00F04DF8" w:rsidP="00117832">
      <w:pPr>
        <w:spacing w:line="480" w:lineRule="auto"/>
        <w:jc w:val="both"/>
        <w:rPr>
          <w:sz w:val="24"/>
          <w:szCs w:val="24"/>
        </w:rPr>
      </w:pPr>
      <w:r w:rsidRPr="00260F44">
        <w:rPr>
          <w:sz w:val="24"/>
          <w:szCs w:val="24"/>
        </w:rPr>
        <w:t>In 2</w:t>
      </w:r>
      <w:r w:rsidRPr="00260F44">
        <w:rPr>
          <w:sz w:val="24"/>
          <w:szCs w:val="24"/>
          <w:vertAlign w:val="superscript"/>
        </w:rPr>
        <w:t>nd</w:t>
      </w:r>
      <w:r w:rsidRPr="00260F44">
        <w:rPr>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14:paraId="0D3DACF8" w14:textId="77777777" w:rsidR="00F04DF8" w:rsidRPr="00260F44" w:rsidRDefault="00F04DF8" w:rsidP="00117832">
      <w:pPr>
        <w:spacing w:line="480" w:lineRule="auto"/>
        <w:jc w:val="center"/>
        <w:rPr>
          <w:b/>
          <w:sz w:val="24"/>
          <w:szCs w:val="24"/>
        </w:rPr>
      </w:pPr>
      <w:r w:rsidRPr="00260F44">
        <w:rPr>
          <w:b/>
          <w:sz w:val="24"/>
          <w:szCs w:val="24"/>
        </w:rPr>
        <w:t>What are the 22 Medical Mental Disease Disorders linked to the Stoning of Stephen Christ [Steve]?</w:t>
      </w:r>
    </w:p>
    <w:p w14:paraId="12215321" w14:textId="77777777" w:rsidR="00F04DF8" w:rsidRPr="00260F44" w:rsidRDefault="00F04DF8" w:rsidP="00117832">
      <w:pPr>
        <w:spacing w:line="480" w:lineRule="auto"/>
        <w:jc w:val="both"/>
        <w:rPr>
          <w:rFonts w:cstheme="minorHAnsi"/>
          <w:sz w:val="24"/>
          <w:szCs w:val="24"/>
        </w:rPr>
      </w:pPr>
      <w:r w:rsidRPr="00260F44">
        <w:rPr>
          <w:sz w:val="24"/>
          <w:szCs w:val="24"/>
        </w:rPr>
        <w:t>The 22 Medical Mental Disease Disorders to Stephen’s</w:t>
      </w:r>
      <w:r w:rsidRPr="00260F44">
        <w:rPr>
          <w:rFonts w:cstheme="minorHAnsi"/>
          <w:sz w:val="24"/>
          <w:szCs w:val="24"/>
        </w:rPr>
        <w:t xml:space="preserve"> Stoning involves different kinds of Forbidden Sexual Eros Love Intercourse to a Party or a Relationship in Acts 7:60. 1</w:t>
      </w:r>
      <w:r w:rsidRPr="00260F44">
        <w:rPr>
          <w:rFonts w:cstheme="minorHAnsi"/>
          <w:sz w:val="24"/>
          <w:szCs w:val="24"/>
          <w:vertAlign w:val="superscript"/>
        </w:rPr>
        <w:t>st</w:t>
      </w:r>
      <w:r w:rsidRPr="00260F44">
        <w:rPr>
          <w:rFonts w:cstheme="minorHAnsi"/>
          <w:sz w:val="24"/>
          <w:szCs w:val="24"/>
        </w:rPr>
        <w:t>, is Bestiality by Man. 2</w:t>
      </w:r>
      <w:r w:rsidRPr="00260F44">
        <w:rPr>
          <w:rFonts w:cstheme="minorHAnsi"/>
          <w:sz w:val="24"/>
          <w:szCs w:val="24"/>
          <w:vertAlign w:val="superscript"/>
        </w:rPr>
        <w:t>nd</w:t>
      </w:r>
      <w:r w:rsidRPr="00260F44">
        <w:rPr>
          <w:rFonts w:cstheme="minorHAnsi"/>
          <w:sz w:val="24"/>
          <w:szCs w:val="24"/>
        </w:rPr>
        <w:t>, is Bestiality by Woman. 3</w:t>
      </w:r>
      <w:r w:rsidRPr="00260F44">
        <w:rPr>
          <w:rFonts w:cstheme="minorHAnsi"/>
          <w:sz w:val="24"/>
          <w:szCs w:val="24"/>
          <w:vertAlign w:val="superscript"/>
        </w:rPr>
        <w:t>rd</w:t>
      </w:r>
      <w:r w:rsidRPr="00260F44">
        <w:rPr>
          <w:rFonts w:cstheme="minorHAnsi"/>
          <w:sz w:val="24"/>
          <w:szCs w:val="24"/>
        </w:rPr>
        <w:t>, is Blasphemy. 4</w:t>
      </w:r>
      <w:r w:rsidRPr="00260F44">
        <w:rPr>
          <w:rFonts w:cstheme="minorHAnsi"/>
          <w:sz w:val="24"/>
          <w:szCs w:val="24"/>
          <w:vertAlign w:val="superscript"/>
        </w:rPr>
        <w:t>th</w:t>
      </w:r>
      <w:r w:rsidRPr="00260F44">
        <w:rPr>
          <w:rFonts w:cstheme="minorHAnsi"/>
          <w:sz w:val="24"/>
          <w:szCs w:val="24"/>
        </w:rPr>
        <w:t>, is Intercourse with a Betrothed Virgin. 5</w:t>
      </w:r>
      <w:r w:rsidRPr="00260F44">
        <w:rPr>
          <w:rFonts w:cstheme="minorHAnsi"/>
          <w:sz w:val="24"/>
          <w:szCs w:val="24"/>
          <w:vertAlign w:val="superscript"/>
        </w:rPr>
        <w:t>th</w:t>
      </w:r>
      <w:r w:rsidRPr="00260F44">
        <w:rPr>
          <w:rFonts w:cstheme="minorHAnsi"/>
          <w:sz w:val="24"/>
          <w:szCs w:val="24"/>
        </w:rPr>
        <w:t>, is Intercourse with one’s own Daughter in Law. 6</w:t>
      </w:r>
      <w:r w:rsidRPr="00260F44">
        <w:rPr>
          <w:rFonts w:cstheme="minorHAnsi"/>
          <w:sz w:val="24"/>
          <w:szCs w:val="24"/>
          <w:vertAlign w:val="superscript"/>
        </w:rPr>
        <w:t>th</w:t>
      </w:r>
      <w:r w:rsidRPr="00260F44">
        <w:rPr>
          <w:rFonts w:cstheme="minorHAnsi"/>
          <w:sz w:val="24"/>
          <w:szCs w:val="24"/>
        </w:rPr>
        <w:t>, is Intercourse with one’s own Mother. 7</w:t>
      </w:r>
      <w:r w:rsidRPr="00260F44">
        <w:rPr>
          <w:rFonts w:cstheme="minorHAnsi"/>
          <w:sz w:val="24"/>
          <w:szCs w:val="24"/>
          <w:vertAlign w:val="superscript"/>
        </w:rPr>
        <w:t>th</w:t>
      </w:r>
      <w:r w:rsidRPr="00260F44">
        <w:rPr>
          <w:rFonts w:cstheme="minorHAnsi"/>
          <w:sz w:val="24"/>
          <w:szCs w:val="24"/>
        </w:rPr>
        <w:t>, is Intercourse with one’s own Stepmother. 8</w:t>
      </w:r>
      <w:r w:rsidRPr="00260F44">
        <w:rPr>
          <w:rFonts w:cstheme="minorHAnsi"/>
          <w:sz w:val="24"/>
          <w:szCs w:val="24"/>
          <w:vertAlign w:val="superscript"/>
        </w:rPr>
        <w:t>th</w:t>
      </w:r>
      <w:r w:rsidRPr="00260F44">
        <w:rPr>
          <w:rFonts w:cstheme="minorHAnsi"/>
          <w:sz w:val="24"/>
          <w:szCs w:val="24"/>
        </w:rPr>
        <w:t xml:space="preserve"> &amp; 9</w:t>
      </w:r>
      <w:r w:rsidRPr="00260F44">
        <w:rPr>
          <w:rFonts w:cstheme="minorHAnsi"/>
          <w:sz w:val="24"/>
          <w:szCs w:val="24"/>
          <w:vertAlign w:val="superscript"/>
        </w:rPr>
        <w:t>th</w:t>
      </w:r>
      <w:r w:rsidRPr="00260F44">
        <w:rPr>
          <w:rFonts w:cstheme="minorHAnsi"/>
          <w:sz w:val="24"/>
          <w:szCs w:val="24"/>
        </w:rPr>
        <w:t>, is cursing a Parent (Father Stephen Our Lord or Mother Barbara Our Lady). 10</w:t>
      </w:r>
      <w:r w:rsidRPr="00260F44">
        <w:rPr>
          <w:rFonts w:cstheme="minorHAnsi"/>
          <w:sz w:val="24"/>
          <w:szCs w:val="24"/>
          <w:vertAlign w:val="superscript"/>
        </w:rPr>
        <w:t>th</w:t>
      </w:r>
      <w:r w:rsidRPr="00260F44">
        <w:rPr>
          <w:rFonts w:cstheme="minorHAnsi"/>
          <w:sz w:val="24"/>
          <w:szCs w:val="24"/>
        </w:rPr>
        <w:t>, is Enticing Individual’s to Idolatry. 11</w:t>
      </w:r>
      <w:r w:rsidRPr="00260F44">
        <w:rPr>
          <w:rFonts w:cstheme="minorHAnsi"/>
          <w:sz w:val="24"/>
          <w:szCs w:val="24"/>
          <w:vertAlign w:val="superscript"/>
        </w:rPr>
        <w:t>th</w:t>
      </w:r>
      <w:r w:rsidRPr="00260F44">
        <w:rPr>
          <w:rFonts w:cstheme="minorHAnsi"/>
          <w:sz w:val="24"/>
          <w:szCs w:val="24"/>
        </w:rPr>
        <w:t>, is killing in heart &amp; words a Parent, 12</w:t>
      </w:r>
      <w:r w:rsidRPr="00260F44">
        <w:rPr>
          <w:rFonts w:cstheme="minorHAnsi"/>
          <w:sz w:val="24"/>
          <w:szCs w:val="24"/>
          <w:vertAlign w:val="superscript"/>
        </w:rPr>
        <w:t>th</w:t>
      </w:r>
      <w:r w:rsidRPr="00260F44">
        <w:rPr>
          <w:rFonts w:cstheme="minorHAnsi"/>
          <w:sz w:val="24"/>
          <w:szCs w:val="24"/>
        </w:rPr>
        <w:t>, is Idolatry which the Marital Fornication in Tobit 4:12-13. 13</w:t>
      </w:r>
      <w:r w:rsidRPr="00260F44">
        <w:rPr>
          <w:rFonts w:cstheme="minorHAnsi"/>
          <w:sz w:val="24"/>
          <w:szCs w:val="24"/>
          <w:vertAlign w:val="superscript"/>
        </w:rPr>
        <w:t>th</w:t>
      </w:r>
      <w:r w:rsidRPr="00260F44">
        <w:rPr>
          <w:rFonts w:cstheme="minorHAnsi"/>
          <w:sz w:val="24"/>
          <w:szCs w:val="24"/>
        </w:rPr>
        <w:t>, is Instigating to Idolatry. 14</w:t>
      </w:r>
      <w:r w:rsidRPr="00260F44">
        <w:rPr>
          <w:rFonts w:cstheme="minorHAnsi"/>
          <w:sz w:val="24"/>
          <w:szCs w:val="24"/>
          <w:vertAlign w:val="superscript"/>
        </w:rPr>
        <w:t>th</w:t>
      </w:r>
      <w:r w:rsidRPr="00260F44">
        <w:rPr>
          <w:rFonts w:cstheme="minorHAnsi"/>
          <w:sz w:val="24"/>
          <w:szCs w:val="24"/>
        </w:rPr>
        <w:t>, is Necromancy. 15</w:t>
      </w:r>
      <w:r w:rsidRPr="00260F44">
        <w:rPr>
          <w:rFonts w:cstheme="minorHAnsi"/>
          <w:sz w:val="24"/>
          <w:szCs w:val="24"/>
          <w:vertAlign w:val="superscript"/>
        </w:rPr>
        <w:t>th</w:t>
      </w:r>
      <w:r w:rsidRPr="00260F44">
        <w:rPr>
          <w:rFonts w:cstheme="minorHAnsi"/>
          <w:sz w:val="24"/>
          <w:szCs w:val="24"/>
        </w:rPr>
        <w:t>, is offering one’s own Child in sacrifice to Molech as Sukkoth (Milcom)—maybe Moloch concerning child pornography in Acts 7:42-43. 16</w:t>
      </w:r>
      <w:r w:rsidRPr="00260F44">
        <w:rPr>
          <w:rFonts w:cstheme="minorHAnsi"/>
          <w:sz w:val="24"/>
          <w:szCs w:val="24"/>
          <w:vertAlign w:val="superscript"/>
        </w:rPr>
        <w:t>th</w:t>
      </w:r>
      <w:r w:rsidRPr="00260F44">
        <w:rPr>
          <w:rFonts w:cstheme="minorHAnsi"/>
          <w:sz w:val="24"/>
          <w:szCs w:val="24"/>
        </w:rPr>
        <w:t>, is Pederasty (Man with Boy). 17</w:t>
      </w:r>
      <w:r w:rsidRPr="00260F44">
        <w:rPr>
          <w:rFonts w:cstheme="minorHAnsi"/>
          <w:sz w:val="24"/>
          <w:szCs w:val="24"/>
          <w:vertAlign w:val="superscript"/>
        </w:rPr>
        <w:t>TH</w:t>
      </w:r>
      <w:r w:rsidRPr="00260F44">
        <w:rPr>
          <w:rFonts w:cstheme="minorHAnsi"/>
          <w:sz w:val="24"/>
          <w:szCs w:val="24"/>
        </w:rPr>
        <w:t>, is Pedophilia. 18</w:t>
      </w:r>
      <w:r w:rsidRPr="00260F44">
        <w:rPr>
          <w:rFonts w:cstheme="minorHAnsi"/>
          <w:sz w:val="24"/>
          <w:szCs w:val="24"/>
          <w:vertAlign w:val="superscript"/>
        </w:rPr>
        <w:t xml:space="preserve">th </w:t>
      </w:r>
      <w:r w:rsidRPr="00260F44">
        <w:rPr>
          <w:rFonts w:cstheme="minorHAnsi"/>
          <w:sz w:val="24"/>
          <w:szCs w:val="24"/>
        </w:rPr>
        <w:t>&amp; 19</w:t>
      </w:r>
      <w:r w:rsidRPr="00260F44">
        <w:rPr>
          <w:rFonts w:cstheme="minorHAnsi"/>
          <w:sz w:val="24"/>
          <w:szCs w:val="24"/>
          <w:vertAlign w:val="superscript"/>
        </w:rPr>
        <w:t>th</w:t>
      </w:r>
      <w:r w:rsidRPr="00260F44">
        <w:rPr>
          <w:rFonts w:cstheme="minorHAnsi"/>
          <w:sz w:val="24"/>
          <w:szCs w:val="24"/>
        </w:rPr>
        <w:t>, is Homosexuality (Male Sodomites or Female Catamites). 20</w:t>
      </w:r>
      <w:r w:rsidRPr="00260F44">
        <w:rPr>
          <w:rFonts w:cstheme="minorHAnsi"/>
          <w:sz w:val="24"/>
          <w:szCs w:val="24"/>
          <w:vertAlign w:val="superscript"/>
        </w:rPr>
        <w:t>th</w:t>
      </w:r>
      <w:r w:rsidRPr="00260F44">
        <w:rPr>
          <w:rFonts w:cstheme="minorHAnsi"/>
          <w:sz w:val="24"/>
          <w:szCs w:val="24"/>
        </w:rPr>
        <w:t>, is wrong Rebellion (not obeying the commands of the LORD). 21</w:t>
      </w:r>
      <w:r w:rsidRPr="00260F44">
        <w:rPr>
          <w:rFonts w:cstheme="minorHAnsi"/>
          <w:sz w:val="24"/>
          <w:szCs w:val="24"/>
          <w:vertAlign w:val="superscript"/>
        </w:rPr>
        <w:t>st</w:t>
      </w:r>
      <w:r w:rsidRPr="00260F44">
        <w:rPr>
          <w:rFonts w:cstheme="minorHAnsi"/>
          <w:sz w:val="24"/>
          <w:szCs w:val="24"/>
        </w:rPr>
        <w:t>, is Sabbath Breaking. 22</w:t>
      </w:r>
      <w:r w:rsidRPr="00260F44">
        <w:rPr>
          <w:rFonts w:cstheme="minorHAnsi"/>
          <w:sz w:val="24"/>
          <w:szCs w:val="24"/>
          <w:vertAlign w:val="superscript"/>
        </w:rPr>
        <w:t>nd</w:t>
      </w:r>
      <w:r w:rsidRPr="00260F44">
        <w:rPr>
          <w:rFonts w:cstheme="minorHAnsi"/>
          <w:sz w:val="24"/>
          <w:szCs w:val="24"/>
        </w:rPr>
        <w:t>, is Witchcraft (Male Witch or Wizard &amp; Female Witch called Whore, Harlot or Prostitute which covers all levels of Forbidden Sexualities.</w:t>
      </w:r>
    </w:p>
    <w:p w14:paraId="237ED2D6" w14:textId="77777777" w:rsidR="00F04DF8" w:rsidRPr="00260F44" w:rsidRDefault="00F04DF8" w:rsidP="00117832">
      <w:pPr>
        <w:spacing w:line="480" w:lineRule="auto"/>
        <w:jc w:val="center"/>
        <w:rPr>
          <w:b/>
          <w:sz w:val="24"/>
          <w:szCs w:val="24"/>
        </w:rPr>
      </w:pPr>
      <w:r w:rsidRPr="00260F44">
        <w:rPr>
          <w:b/>
          <w:sz w:val="24"/>
          <w:szCs w:val="24"/>
        </w:rPr>
        <w:t>THE MAN BESTIALITY MEDICAL MENTAL DISEASE DISORDER</w:t>
      </w:r>
    </w:p>
    <w:p w14:paraId="536B17E9" w14:textId="77777777" w:rsidR="00F04DF8" w:rsidRPr="00260F44" w:rsidRDefault="00F04DF8" w:rsidP="00117832">
      <w:pPr>
        <w:spacing w:line="480" w:lineRule="auto"/>
        <w:jc w:val="both"/>
        <w:rPr>
          <w:sz w:val="24"/>
          <w:szCs w:val="24"/>
        </w:rPr>
      </w:pPr>
      <w:r w:rsidRPr="00260F44">
        <w:rPr>
          <w:sz w:val="24"/>
          <w:szCs w:val="24"/>
        </w:rPr>
        <w:t xml:space="preserve">Bestiality comes from a Greek word </w:t>
      </w:r>
      <w:r w:rsidRPr="00260F44">
        <w:rPr>
          <w:b/>
          <w:i/>
          <w:sz w:val="24"/>
          <w:szCs w:val="24"/>
        </w:rPr>
        <w:t>Zoion</w:t>
      </w:r>
      <w:r w:rsidRPr="00260F44">
        <w:rPr>
          <w:i/>
          <w:sz w:val="24"/>
          <w:szCs w:val="24"/>
        </w:rPr>
        <w:t xml:space="preserve"> </w:t>
      </w:r>
      <w:r w:rsidRPr="00260F44">
        <w:rPr>
          <w:sz w:val="24"/>
          <w:szCs w:val="24"/>
        </w:rPr>
        <w:t xml:space="preserve">meaning animal and </w:t>
      </w:r>
      <w:r w:rsidRPr="00260F44">
        <w:rPr>
          <w:b/>
          <w:i/>
          <w:sz w:val="24"/>
          <w:szCs w:val="24"/>
        </w:rPr>
        <w:t>Philia</w:t>
      </w:r>
      <w:r w:rsidRPr="00260F44">
        <w:rPr>
          <w:i/>
          <w:sz w:val="24"/>
          <w:szCs w:val="24"/>
        </w:rPr>
        <w:t xml:space="preserve"> </w:t>
      </w:r>
      <w:r w:rsidRPr="00260F44">
        <w:rPr>
          <w:sz w:val="24"/>
          <w:szCs w:val="24"/>
        </w:rPr>
        <w:t xml:space="preserve">meaning friendship and a certain kind of love. Bestiality can also be called zoophilia or zoosexuality. Bestiality is the act of Sexual Eros Love between Men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14:paraId="4E811A03" w14:textId="77777777" w:rsidR="00F04DF8" w:rsidRPr="00260F44" w:rsidRDefault="00F04DF8" w:rsidP="00117832">
      <w:pPr>
        <w:spacing w:line="480" w:lineRule="auto"/>
        <w:jc w:val="center"/>
        <w:rPr>
          <w:b/>
          <w:sz w:val="24"/>
          <w:szCs w:val="24"/>
        </w:rPr>
      </w:pPr>
      <w:r w:rsidRPr="00260F44">
        <w:rPr>
          <w:b/>
          <w:sz w:val="24"/>
          <w:szCs w:val="24"/>
        </w:rPr>
        <w:t>THE WOMAN BESTIALITY MEDICAL MENTAL DISEASE DISORDER</w:t>
      </w:r>
    </w:p>
    <w:p w14:paraId="49CFD329" w14:textId="77777777" w:rsidR="00F04DF8" w:rsidRPr="00260F44" w:rsidRDefault="00F04DF8" w:rsidP="00117832">
      <w:pPr>
        <w:spacing w:line="480" w:lineRule="auto"/>
        <w:jc w:val="both"/>
        <w:rPr>
          <w:sz w:val="24"/>
          <w:szCs w:val="24"/>
        </w:rPr>
      </w:pPr>
      <w:r w:rsidRPr="00260F44">
        <w:rPr>
          <w:sz w:val="24"/>
          <w:szCs w:val="24"/>
        </w:rPr>
        <w:t xml:space="preserve">Bestiality comes from a Greek word </w:t>
      </w:r>
      <w:r w:rsidRPr="00260F44">
        <w:rPr>
          <w:b/>
          <w:i/>
          <w:sz w:val="24"/>
          <w:szCs w:val="24"/>
        </w:rPr>
        <w:t>Zoion</w:t>
      </w:r>
      <w:r w:rsidRPr="00260F44">
        <w:rPr>
          <w:i/>
          <w:sz w:val="24"/>
          <w:szCs w:val="24"/>
        </w:rPr>
        <w:t xml:space="preserve"> </w:t>
      </w:r>
      <w:r w:rsidRPr="00260F44">
        <w:rPr>
          <w:sz w:val="24"/>
          <w:szCs w:val="24"/>
        </w:rPr>
        <w:t xml:space="preserve">meaning animal and </w:t>
      </w:r>
      <w:r w:rsidRPr="00260F44">
        <w:rPr>
          <w:b/>
          <w:i/>
          <w:sz w:val="24"/>
          <w:szCs w:val="24"/>
        </w:rPr>
        <w:t>Philia</w:t>
      </w:r>
      <w:r w:rsidRPr="00260F44">
        <w:rPr>
          <w:i/>
          <w:sz w:val="24"/>
          <w:szCs w:val="24"/>
        </w:rPr>
        <w:t xml:space="preserve"> </w:t>
      </w:r>
      <w:r w:rsidRPr="00260F44">
        <w:rPr>
          <w:sz w:val="24"/>
          <w:szCs w:val="24"/>
        </w:rPr>
        <w:t xml:space="preserve">meaning friendship and a certain kind of love. Bestiality can also be called zoophilia or zoosexuality. Bestiality is the act of Sexual Eros Love between Women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14:paraId="44E49F37" w14:textId="77777777" w:rsidR="00F04DF8" w:rsidRPr="00260F44" w:rsidRDefault="00F04DF8" w:rsidP="00117832">
      <w:pPr>
        <w:spacing w:line="480" w:lineRule="auto"/>
        <w:jc w:val="center"/>
        <w:rPr>
          <w:b/>
          <w:sz w:val="24"/>
          <w:szCs w:val="24"/>
        </w:rPr>
      </w:pPr>
      <w:r w:rsidRPr="00260F44">
        <w:rPr>
          <w:b/>
          <w:sz w:val="24"/>
          <w:szCs w:val="24"/>
        </w:rPr>
        <w:t>THE SEXUAL BLASPHEMY MEDICAL MENTAL DISEASE DISORDER</w:t>
      </w:r>
    </w:p>
    <w:p w14:paraId="11BCDA39" w14:textId="77777777" w:rsidR="00F04DF8" w:rsidRPr="00260F44" w:rsidRDefault="00F04DF8" w:rsidP="00117832">
      <w:pPr>
        <w:spacing w:before="240" w:line="480" w:lineRule="auto"/>
        <w:jc w:val="both"/>
        <w:rPr>
          <w:sz w:val="24"/>
          <w:szCs w:val="24"/>
        </w:rPr>
      </w:pPr>
      <w:r w:rsidRPr="00260F44">
        <w:rPr>
          <w:sz w:val="24"/>
          <w:szCs w:val="24"/>
        </w:rPr>
        <w:t xml:space="preserve">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60F44">
        <w:rPr>
          <w:b/>
          <w:sz w:val="24"/>
          <w:szCs w:val="24"/>
        </w:rPr>
        <w:t xml:space="preserve">MYSTERY, BABYLON THE GREAT, THE MOTHER OF HARLOTS AND OF THE ABOMINATIONS OF THE EARTH </w:t>
      </w:r>
      <w:r w:rsidRPr="00260F44">
        <w:rPr>
          <w:sz w:val="24"/>
          <w:szCs w:val="24"/>
        </w:rPr>
        <w:t>(</w:t>
      </w:r>
      <w:r w:rsidRPr="00260F44">
        <w:rPr>
          <w:b/>
          <w:sz w:val="24"/>
          <w:szCs w:val="24"/>
        </w:rPr>
        <w:t xml:space="preserve">BABYLON </w:t>
      </w:r>
      <w:r w:rsidRPr="00260F44">
        <w:rPr>
          <w:sz w:val="24"/>
          <w:szCs w:val="24"/>
        </w:rPr>
        <w:t>is called the “</w:t>
      </w:r>
      <w:r w:rsidRPr="00260F44">
        <w:rPr>
          <w:b/>
          <w:sz w:val="24"/>
          <w:szCs w:val="24"/>
        </w:rPr>
        <w:t>LADY VICTORIA OF KINGDOMS AS THE SAINTLY CHRISTIAN LADY</w:t>
      </w:r>
      <w:r w:rsidRPr="00260F4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14:paraId="150C7D00" w14:textId="77777777" w:rsidR="00F04DF8" w:rsidRPr="00260F44" w:rsidRDefault="00F04DF8" w:rsidP="00117832">
      <w:pPr>
        <w:spacing w:line="480" w:lineRule="auto"/>
        <w:jc w:val="center"/>
        <w:rPr>
          <w:b/>
          <w:sz w:val="24"/>
          <w:szCs w:val="24"/>
        </w:rPr>
      </w:pPr>
      <w:r w:rsidRPr="00260F44">
        <w:rPr>
          <w:b/>
          <w:sz w:val="24"/>
          <w:szCs w:val="24"/>
        </w:rPr>
        <w:t>THE BETROTHED VIRGIN SEXUAL INTERCOURSE MEDICAL MENTAL DISEASE DISORDER</w:t>
      </w:r>
    </w:p>
    <w:p w14:paraId="1B2416A2" w14:textId="77777777" w:rsidR="00F04DF8" w:rsidRPr="00260F44" w:rsidRDefault="00F04DF8" w:rsidP="00117832">
      <w:pPr>
        <w:spacing w:line="480" w:lineRule="auto"/>
        <w:jc w:val="both"/>
        <w:rPr>
          <w:sz w:val="24"/>
          <w:szCs w:val="24"/>
        </w:rPr>
      </w:pPr>
      <w:r w:rsidRPr="00260F4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14:paraId="52851014" w14:textId="77777777" w:rsidR="00F04DF8" w:rsidRPr="00260F44" w:rsidRDefault="00F04DF8" w:rsidP="00117832">
      <w:pPr>
        <w:spacing w:line="480" w:lineRule="auto"/>
        <w:jc w:val="center"/>
        <w:rPr>
          <w:b/>
          <w:sz w:val="24"/>
          <w:szCs w:val="24"/>
        </w:rPr>
      </w:pPr>
      <w:r w:rsidRPr="00260F44">
        <w:rPr>
          <w:b/>
          <w:sz w:val="24"/>
          <w:szCs w:val="24"/>
        </w:rPr>
        <w:t>THE DAUGHTER IN LAW SEXUAL INTERCOURSE MEDICAL MENTAL DISEASE DISORDER</w:t>
      </w:r>
    </w:p>
    <w:p w14:paraId="55C6B731" w14:textId="77777777" w:rsidR="00F04DF8" w:rsidRPr="00260F44" w:rsidRDefault="00F04DF8" w:rsidP="00117832">
      <w:pPr>
        <w:spacing w:line="480" w:lineRule="auto"/>
        <w:jc w:val="both"/>
        <w:rPr>
          <w:sz w:val="24"/>
          <w:szCs w:val="24"/>
        </w:rPr>
      </w:pPr>
      <w:r w:rsidRPr="00260F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60F44">
        <w:rPr>
          <w:sz w:val="24"/>
          <w:szCs w:val="24"/>
          <w:vertAlign w:val="superscript"/>
        </w:rPr>
        <w:t>st</w:t>
      </w:r>
      <w:r w:rsidRPr="00260F44">
        <w:rPr>
          <w:sz w:val="24"/>
          <w:szCs w:val="24"/>
        </w:rPr>
        <w:t xml:space="preserve"> Peter 2:22 &amp; Acts 7:60. The Father Stephen’s Death fulfills the Demands of the Sexual Laws is in 2</w:t>
      </w:r>
      <w:r w:rsidRPr="00260F44">
        <w:rPr>
          <w:sz w:val="24"/>
          <w:szCs w:val="24"/>
          <w:vertAlign w:val="superscript"/>
        </w:rPr>
        <w:t>nd</w:t>
      </w:r>
      <w:r w:rsidRPr="00260F44">
        <w:rPr>
          <w:sz w:val="24"/>
          <w:szCs w:val="24"/>
        </w:rPr>
        <w:t xml:space="preserve"> Corinthians 5:21; Hebrews 7:27; 9:11, 26-28; 10:11-14; 1</w:t>
      </w:r>
      <w:r w:rsidRPr="00260F44">
        <w:rPr>
          <w:sz w:val="24"/>
          <w:szCs w:val="24"/>
          <w:vertAlign w:val="superscript"/>
        </w:rPr>
        <w:t>st</w:t>
      </w:r>
      <w:r w:rsidRPr="00260F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60F44">
        <w:rPr>
          <w:sz w:val="24"/>
          <w:szCs w:val="24"/>
          <w:vertAlign w:val="superscript"/>
        </w:rPr>
        <w:t>nd</w:t>
      </w:r>
      <w:r w:rsidRPr="00260F44">
        <w:rPr>
          <w:sz w:val="24"/>
          <w:szCs w:val="24"/>
        </w:rPr>
        <w:t xml:space="preserve"> Corinthians 3:17-18; Romans 8:1-17; Galatians 5:16-18, 22-26 &amp; Acts 6:5; 7:55-56. The Christians Freedom to Obey the Sexual Laws is Voluntary, but not Demanding is in Psalms 37:31; 119:32, 45, 97; Jeremiah 31:33; 2</w:t>
      </w:r>
      <w:r w:rsidRPr="00260F44">
        <w:rPr>
          <w:sz w:val="24"/>
          <w:szCs w:val="24"/>
          <w:vertAlign w:val="superscript"/>
        </w:rPr>
        <w:t>nd</w:t>
      </w:r>
      <w:r w:rsidRPr="00260F44">
        <w:rPr>
          <w:sz w:val="24"/>
          <w:szCs w:val="24"/>
        </w:rPr>
        <w:t xml:space="preserve"> Corinthians 3:3; James 1:25; 2:12 &amp; Acts 6:5, 11, 13, 15. Sexual Laws concerns a Sexual Corruption in This World through Lust is in 2</w:t>
      </w:r>
      <w:r w:rsidRPr="00260F44">
        <w:rPr>
          <w:sz w:val="24"/>
          <w:szCs w:val="24"/>
          <w:vertAlign w:val="superscript"/>
        </w:rPr>
        <w:t>nd</w:t>
      </w:r>
      <w:r w:rsidRPr="00260F44">
        <w:rPr>
          <w:sz w:val="24"/>
          <w:szCs w:val="24"/>
        </w:rPr>
        <w:t xml:space="preserve"> Peter 1:4. </w:t>
      </w:r>
    </w:p>
    <w:p w14:paraId="436EAA2B" w14:textId="77777777" w:rsidR="00F04DF8" w:rsidRPr="00260F44" w:rsidRDefault="00F04DF8" w:rsidP="00117832">
      <w:pPr>
        <w:spacing w:line="480" w:lineRule="auto"/>
        <w:jc w:val="center"/>
        <w:rPr>
          <w:b/>
          <w:sz w:val="24"/>
          <w:szCs w:val="24"/>
        </w:rPr>
      </w:pPr>
      <w:r w:rsidRPr="00260F44">
        <w:rPr>
          <w:b/>
          <w:sz w:val="24"/>
          <w:szCs w:val="24"/>
        </w:rPr>
        <w:t>THE MOTHER SEXUAL INTERCOURSE MEDICAL MENTAL DISEASE DISORDER</w:t>
      </w:r>
    </w:p>
    <w:p w14:paraId="07830586" w14:textId="77777777" w:rsidR="00F04DF8" w:rsidRPr="00260F44" w:rsidRDefault="00F04DF8" w:rsidP="00117832">
      <w:pPr>
        <w:spacing w:line="480" w:lineRule="auto"/>
        <w:jc w:val="both"/>
        <w:rPr>
          <w:sz w:val="24"/>
          <w:szCs w:val="24"/>
        </w:rPr>
      </w:pPr>
      <w:r w:rsidRPr="00260F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60F44">
        <w:rPr>
          <w:sz w:val="24"/>
          <w:szCs w:val="24"/>
          <w:vertAlign w:val="superscript"/>
        </w:rPr>
        <w:t>st</w:t>
      </w:r>
      <w:r w:rsidRPr="00260F44">
        <w:rPr>
          <w:sz w:val="24"/>
          <w:szCs w:val="24"/>
        </w:rPr>
        <w:t xml:space="preserve"> Corinthians 7:22-23; 2</w:t>
      </w:r>
      <w:r w:rsidRPr="00260F44">
        <w:rPr>
          <w:sz w:val="24"/>
          <w:szCs w:val="24"/>
          <w:vertAlign w:val="superscript"/>
        </w:rPr>
        <w:t>nd</w:t>
      </w:r>
      <w:r w:rsidRPr="00260F44">
        <w:rPr>
          <w:sz w:val="24"/>
          <w:szCs w:val="24"/>
        </w:rPr>
        <w:t xml:space="preserve"> Peter 2:19 &amp; Acts 26:16-18. Christians must Resist Sexual Sin is in Romans 1:21-32; 6:12,14; Hebrews 12:1-2; 1</w:t>
      </w:r>
      <w:r w:rsidRPr="00260F44">
        <w:rPr>
          <w:sz w:val="24"/>
          <w:szCs w:val="24"/>
          <w:vertAlign w:val="superscript"/>
        </w:rPr>
        <w:t>st</w:t>
      </w:r>
      <w:r w:rsidRPr="00260F44">
        <w:rPr>
          <w:sz w:val="24"/>
          <w:szCs w:val="24"/>
        </w:rPr>
        <w:t xml:space="preserve"> John 5:16-18 &amp; Acts 18:14. The False Ideas that Grace gives Christians the Freedom to Sexual Sin is in Romans 3:5-8; 6:1-2:15; 1</w:t>
      </w:r>
      <w:r w:rsidRPr="00260F44">
        <w:rPr>
          <w:sz w:val="24"/>
          <w:szCs w:val="24"/>
          <w:vertAlign w:val="superscript"/>
        </w:rPr>
        <w:t>st</w:t>
      </w:r>
      <w:r w:rsidRPr="00260F44">
        <w:rPr>
          <w:sz w:val="24"/>
          <w:szCs w:val="24"/>
        </w:rPr>
        <w:t xml:space="preserve"> Corinthians 10:23; Galatians 2:17-21 &amp; Acts 6:11, 13. The Dangers of Abusing Christian Freedom: Becoming a Stumbling-block to Others is in 1</w:t>
      </w:r>
      <w:r w:rsidRPr="00260F44">
        <w:rPr>
          <w:sz w:val="24"/>
          <w:szCs w:val="24"/>
          <w:vertAlign w:val="superscript"/>
        </w:rPr>
        <w:t>st</w:t>
      </w:r>
      <w:r w:rsidRPr="00260F44">
        <w:rPr>
          <w:sz w:val="24"/>
          <w:szCs w:val="24"/>
        </w:rPr>
        <w:t xml:space="preserve"> Corinthians 8:9-12 &amp; Romans 15:1-3. Indulging Oneself in Sexual Activity is in Galatians 5:13 &amp; Romans 14:1-18. Using Freedom to Cover up Sexual Evil is in 1</w:t>
      </w:r>
      <w:r w:rsidRPr="00260F44">
        <w:rPr>
          <w:sz w:val="24"/>
          <w:szCs w:val="24"/>
          <w:vertAlign w:val="superscript"/>
        </w:rPr>
        <w:t>st</w:t>
      </w:r>
      <w:r w:rsidRPr="00260F44">
        <w:rPr>
          <w:sz w:val="24"/>
          <w:szCs w:val="24"/>
        </w:rPr>
        <w:t xml:space="preserve"> Peter 2:16. The Examples of Abuse of Christian Freedom: Falling Back into Deliberate Sexual Sin is in Romans 6:1-2; Hebrews 12:1 &amp; 1</w:t>
      </w:r>
      <w:r w:rsidRPr="00260F44">
        <w:rPr>
          <w:sz w:val="24"/>
          <w:szCs w:val="24"/>
          <w:vertAlign w:val="superscript"/>
        </w:rPr>
        <w:t>st</w:t>
      </w:r>
      <w:r w:rsidRPr="00260F44">
        <w:rPr>
          <w:sz w:val="24"/>
          <w:szCs w:val="24"/>
        </w:rPr>
        <w:t xml:space="preserve"> John 3:6; 5:16-18. Disobedience towards the Father Stephen concerning No Sexuality is in 1</w:t>
      </w:r>
      <w:r w:rsidRPr="00260F44">
        <w:rPr>
          <w:sz w:val="24"/>
          <w:szCs w:val="24"/>
          <w:vertAlign w:val="superscript"/>
        </w:rPr>
        <w:t>st</w:t>
      </w:r>
      <w:r w:rsidRPr="00260F44">
        <w:rPr>
          <w:sz w:val="24"/>
          <w:szCs w:val="24"/>
        </w:rPr>
        <w:t xml:space="preserve"> John 3:4; 2</w:t>
      </w:r>
      <w:r w:rsidRPr="00260F44">
        <w:rPr>
          <w:sz w:val="24"/>
          <w:szCs w:val="24"/>
          <w:vertAlign w:val="superscript"/>
        </w:rPr>
        <w:t>nd</w:t>
      </w:r>
      <w:r w:rsidRPr="00260F44">
        <w:rPr>
          <w:sz w:val="24"/>
          <w:szCs w:val="24"/>
        </w:rPr>
        <w:t xml:space="preserve"> Corinthians 10:6 &amp; Ephesians 5:6. Selfishness within Sexuality is in 1</w:t>
      </w:r>
      <w:r w:rsidRPr="00260F44">
        <w:rPr>
          <w:sz w:val="24"/>
          <w:szCs w:val="24"/>
          <w:vertAlign w:val="superscript"/>
        </w:rPr>
        <w:t>st</w:t>
      </w:r>
      <w:r w:rsidRPr="00260F44">
        <w:rPr>
          <w:sz w:val="24"/>
          <w:szCs w:val="24"/>
        </w:rPr>
        <w:t xml:space="preserve"> John 3:17 &amp; Luke 6:32-34. Eating Food Sacrificed to Sexual Idols is in 1</w:t>
      </w:r>
      <w:r w:rsidRPr="00260F44">
        <w:rPr>
          <w:sz w:val="24"/>
          <w:szCs w:val="24"/>
          <w:vertAlign w:val="superscript"/>
        </w:rPr>
        <w:t>st</w:t>
      </w:r>
      <w:r w:rsidRPr="00260F44">
        <w:rPr>
          <w:sz w:val="24"/>
          <w:szCs w:val="24"/>
        </w:rPr>
        <w:t xml:space="preserve"> Corinthians 8:1-13 &amp; Revelation 2:14, 20. </w:t>
      </w:r>
    </w:p>
    <w:p w14:paraId="4877873F" w14:textId="77777777" w:rsidR="00F04DF8" w:rsidRPr="00260F44" w:rsidRDefault="00F04DF8" w:rsidP="00117832">
      <w:pPr>
        <w:spacing w:line="480" w:lineRule="auto"/>
        <w:jc w:val="center"/>
        <w:rPr>
          <w:b/>
          <w:sz w:val="24"/>
          <w:szCs w:val="24"/>
        </w:rPr>
      </w:pPr>
      <w:r w:rsidRPr="00260F44">
        <w:rPr>
          <w:b/>
          <w:sz w:val="24"/>
          <w:szCs w:val="24"/>
        </w:rPr>
        <w:t>THE STEPMOTHER SEXUAL INTERCOURSE MEDICAL MENTAL DISEASE DISORDER</w:t>
      </w:r>
    </w:p>
    <w:p w14:paraId="2C8C641D" w14:textId="77777777" w:rsidR="00F04DF8" w:rsidRPr="00260F44" w:rsidRDefault="00F04DF8" w:rsidP="00117832">
      <w:pPr>
        <w:spacing w:line="480" w:lineRule="auto"/>
        <w:jc w:val="both"/>
        <w:rPr>
          <w:sz w:val="24"/>
          <w:szCs w:val="24"/>
        </w:rPr>
      </w:pPr>
      <w:r w:rsidRPr="00260F44">
        <w:rPr>
          <w:sz w:val="24"/>
          <w:szCs w:val="24"/>
        </w:rPr>
        <w:t>The Freedom of the Will: The Freedom of the Will to Choose between Good &amp; Evil is in Deuteronomy 11:26-28; 30:15-16, 19; Joshua 24:15; 1</w:t>
      </w:r>
      <w:r w:rsidRPr="00260F44">
        <w:rPr>
          <w:sz w:val="24"/>
          <w:szCs w:val="24"/>
          <w:vertAlign w:val="superscript"/>
        </w:rPr>
        <w:t>st</w:t>
      </w:r>
      <w:r w:rsidRPr="00260F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60F44">
        <w:rPr>
          <w:sz w:val="24"/>
          <w:szCs w:val="24"/>
          <w:vertAlign w:val="superscript"/>
        </w:rPr>
        <w:t>st</w:t>
      </w:r>
      <w:r w:rsidRPr="00260F44">
        <w:rPr>
          <w:sz w:val="24"/>
          <w:szCs w:val="24"/>
        </w:rPr>
        <w:t xml:space="preserve"> Samuel 6:6; Exodus 8:15, 32; Psalms 95:8; Proverbs 28:14; Hebrews 3:8, 15; 4:7 &amp; Acts 7:11, 13; 7:57-60.  </w:t>
      </w:r>
    </w:p>
    <w:p w14:paraId="20E9796A" w14:textId="77777777" w:rsidR="00F04DF8" w:rsidRPr="00260F44" w:rsidRDefault="00F04DF8" w:rsidP="00117832">
      <w:pPr>
        <w:spacing w:line="480" w:lineRule="auto"/>
        <w:jc w:val="center"/>
        <w:rPr>
          <w:b/>
          <w:sz w:val="24"/>
          <w:szCs w:val="24"/>
        </w:rPr>
      </w:pPr>
      <w:r w:rsidRPr="00260F44">
        <w:rPr>
          <w:b/>
          <w:sz w:val="24"/>
          <w:szCs w:val="24"/>
        </w:rPr>
        <w:t>THE SEXUAL CURSING THE FATHER OF THE FAMILY MEDICAL MENTAL DISEASE DISORDER</w:t>
      </w:r>
    </w:p>
    <w:p w14:paraId="37E398EC" w14:textId="77777777" w:rsidR="00F04DF8" w:rsidRPr="00260F44" w:rsidRDefault="00F04DF8" w:rsidP="00117832">
      <w:pPr>
        <w:spacing w:line="480" w:lineRule="auto"/>
        <w:jc w:val="both"/>
        <w:rPr>
          <w:sz w:val="24"/>
          <w:szCs w:val="24"/>
        </w:rPr>
      </w:pPr>
      <w:r w:rsidRPr="00260F44">
        <w:rPr>
          <w:sz w:val="24"/>
          <w:szCs w:val="24"/>
        </w:rPr>
        <w:t>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260F44">
        <w:rPr>
          <w:b/>
          <w:sz w:val="24"/>
          <w:szCs w:val="24"/>
        </w:rPr>
        <w:t>Moses’ Rod &amp; the Magical Arts in the Holy Bible</w:t>
      </w:r>
      <w:r w:rsidRPr="00260F44">
        <w:rPr>
          <w:sz w:val="24"/>
          <w:szCs w:val="24"/>
        </w:rPr>
        <w:t>.”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260F44">
        <w:rPr>
          <w:sz w:val="24"/>
          <w:szCs w:val="24"/>
          <w:vertAlign w:val="superscript"/>
        </w:rPr>
        <w:t>nd</w:t>
      </w:r>
      <w:r w:rsidRPr="00260F44">
        <w:rPr>
          <w:sz w:val="24"/>
          <w:szCs w:val="24"/>
        </w:rPr>
        <w:t xml:space="preserve"> Corinthians 4:3-4; 11:14. Satan’s power is finite, where the Father Stephen’s powers are infinite. God only performs genuine miracles in Acts 5:38-39. Satan only performs counterfeit miracles in 2</w:t>
      </w:r>
      <w:r w:rsidRPr="00260F44">
        <w:rPr>
          <w:sz w:val="24"/>
          <w:szCs w:val="24"/>
          <w:vertAlign w:val="superscript"/>
        </w:rPr>
        <w:t>nd</w:t>
      </w:r>
      <w:r w:rsidRPr="00260F44">
        <w:rPr>
          <w:sz w:val="24"/>
          <w:szCs w:val="24"/>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260F44">
        <w:rPr>
          <w:b/>
          <w:sz w:val="24"/>
          <w:szCs w:val="24"/>
        </w:rPr>
        <w:t>will be with all power and with pretended signs and wonders, and with all wicked deception from those who are to perish</w:t>
      </w:r>
      <w:r w:rsidRPr="00260F44">
        <w:rPr>
          <w:sz w:val="24"/>
          <w:szCs w:val="24"/>
        </w:rPr>
        <w:t>” in 2</w:t>
      </w:r>
      <w:r w:rsidRPr="00260F44">
        <w:rPr>
          <w:sz w:val="24"/>
          <w:szCs w:val="24"/>
          <w:vertAlign w:val="superscript"/>
        </w:rPr>
        <w:t>nd</w:t>
      </w:r>
      <w:r w:rsidRPr="00260F44">
        <w:rPr>
          <w:sz w:val="24"/>
          <w:szCs w:val="24"/>
        </w:rPr>
        <w:t xml:space="preserve"> Thessalonians 2:9-10. Those who follow after the Man of Sin will be eternally damned “because they refused the (agape) love of the truth and to be saved” in 2</w:t>
      </w:r>
      <w:r w:rsidRPr="00260F44">
        <w:rPr>
          <w:sz w:val="24"/>
          <w:szCs w:val="24"/>
          <w:vertAlign w:val="superscript"/>
        </w:rPr>
        <w:t>nd</w:t>
      </w:r>
      <w:r w:rsidRPr="00260F44">
        <w:rPr>
          <w:sz w:val="24"/>
          <w:szCs w:val="24"/>
        </w:rPr>
        <w:t xml:space="preserve"> Thessalonians 2:10. Last of all, the Second Beast will rise “</w:t>
      </w:r>
      <w:r w:rsidRPr="00260F44">
        <w:rPr>
          <w:b/>
          <w:sz w:val="24"/>
          <w:szCs w:val="24"/>
        </w:rPr>
        <w:t>out of the Earth</w:t>
      </w:r>
      <w:r w:rsidRPr="00260F44">
        <w:rPr>
          <w:sz w:val="24"/>
          <w:szCs w:val="24"/>
        </w:rPr>
        <w:t>” &amp; He will have “</w:t>
      </w:r>
      <w:r w:rsidRPr="00260F44">
        <w:rPr>
          <w:b/>
          <w:sz w:val="24"/>
          <w:szCs w:val="24"/>
        </w:rPr>
        <w:t>all authority of the First Beast</w:t>
      </w:r>
      <w:r w:rsidRPr="00260F44">
        <w:rPr>
          <w:sz w:val="24"/>
          <w:szCs w:val="24"/>
        </w:rPr>
        <w:t>” and “</w:t>
      </w:r>
      <w:r w:rsidRPr="00260F44">
        <w:rPr>
          <w:b/>
          <w:sz w:val="24"/>
          <w:szCs w:val="24"/>
        </w:rPr>
        <w:t>works great signs, even making fire come down from Heaven to Earth in the sight of Men, and by the signs which it is allowed in the presence of the Beast, it deceives those who dwell on Earth</w:t>
      </w:r>
      <w:r w:rsidRPr="00260F44">
        <w:rPr>
          <w:sz w:val="24"/>
          <w:szCs w:val="24"/>
        </w:rPr>
        <w:t>” in Revelation 13:11-14. A False Gospel accompanies these Satanic miracles in connection to the power displayed by the First Beast who utters, “</w:t>
      </w:r>
      <w:r w:rsidRPr="00260F44">
        <w:rPr>
          <w:b/>
          <w:sz w:val="24"/>
          <w:szCs w:val="24"/>
        </w:rPr>
        <w:t>haughty &amp; blasphemous words…it opened its mouth to utter blasphemies against God, blaspheming His name and His dwelling</w:t>
      </w:r>
      <w:r w:rsidRPr="00260F44">
        <w:rPr>
          <w:sz w:val="24"/>
          <w:szCs w:val="24"/>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260F44">
        <w:rPr>
          <w:sz w:val="24"/>
          <w:szCs w:val="24"/>
          <w:vertAlign w:val="superscript"/>
        </w:rPr>
        <w:t>st</w:t>
      </w:r>
      <w:r w:rsidRPr="00260F44">
        <w:rPr>
          <w:sz w:val="24"/>
          <w:szCs w:val="24"/>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“Then Pharaoh summoned the Wise Men and the sorcerers, and they, the Magicians of Egypt, also did the same by their secret arts. For each Man cast 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same by their secret arts and made frogs come up on the land of Egypt.” In 2</w:t>
      </w:r>
      <w:r w:rsidRPr="00260F44">
        <w:rPr>
          <w:sz w:val="24"/>
          <w:szCs w:val="24"/>
          <w:vertAlign w:val="superscript"/>
        </w:rPr>
        <w:t>nd</w:t>
      </w:r>
      <w:r w:rsidRPr="00260F44">
        <w:rPr>
          <w:sz w:val="24"/>
          <w:szCs w:val="24"/>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14:paraId="316E5F2A" w14:textId="77777777" w:rsidR="00F04DF8" w:rsidRPr="00260F44" w:rsidRDefault="00F04DF8" w:rsidP="00117832">
      <w:pPr>
        <w:spacing w:line="480" w:lineRule="auto"/>
        <w:jc w:val="center"/>
        <w:rPr>
          <w:b/>
          <w:sz w:val="24"/>
          <w:szCs w:val="24"/>
        </w:rPr>
      </w:pPr>
      <w:r w:rsidRPr="00260F44">
        <w:rPr>
          <w:b/>
          <w:sz w:val="24"/>
          <w:szCs w:val="24"/>
        </w:rPr>
        <w:t>THE SEXUAL CURSING THE MOTHER OF THE FAMILY MEDICAL MENTAL DISEASE DISORDER</w:t>
      </w:r>
    </w:p>
    <w:p w14:paraId="7245A865" w14:textId="77777777" w:rsidR="00F04DF8" w:rsidRPr="00260F44" w:rsidRDefault="00F04DF8" w:rsidP="00117832">
      <w:pPr>
        <w:spacing w:line="480" w:lineRule="auto"/>
        <w:jc w:val="both"/>
        <w:rPr>
          <w:sz w:val="24"/>
          <w:szCs w:val="24"/>
        </w:rPr>
      </w:pPr>
      <w:r w:rsidRPr="00260F44">
        <w:rPr>
          <w:sz w:val="24"/>
          <w:szCs w:val="24"/>
        </w:rPr>
        <w:t xml:space="preserve">The General Warnings against Sexual Profanity is in Leviticus 21:5-6; 22:31-33 &amp; Acts 6:9-10, 11-15. </w:t>
      </w:r>
    </w:p>
    <w:p w14:paraId="755A183C" w14:textId="77777777" w:rsidR="00F04DF8" w:rsidRPr="00260F44" w:rsidRDefault="00F04DF8" w:rsidP="00117832">
      <w:pPr>
        <w:spacing w:line="480" w:lineRule="auto"/>
        <w:jc w:val="both"/>
        <w:rPr>
          <w:sz w:val="24"/>
          <w:szCs w:val="24"/>
        </w:rPr>
      </w:pPr>
      <w:r w:rsidRPr="00260F44">
        <w:rPr>
          <w:sz w:val="24"/>
          <w:szCs w:val="24"/>
        </w:rPr>
        <w:t>The Father Stephen’s Divine Name Profaned through Sex &amp; Idolatry in Romans 1:21-27, 32: By Child Sacrifice is in Leviticus 18:21; 20:3; Deuteronomy 12:29-31; 18:9-13; 2</w:t>
      </w:r>
      <w:r w:rsidRPr="00260F44">
        <w:rPr>
          <w:sz w:val="24"/>
          <w:szCs w:val="24"/>
          <w:vertAlign w:val="superscript"/>
        </w:rPr>
        <w:t>nd</w:t>
      </w:r>
      <w:r w:rsidRPr="00260F44">
        <w:rPr>
          <w:sz w:val="24"/>
          <w:szCs w:val="24"/>
        </w:rPr>
        <w:t xml:space="preserve"> Kings 16:1-4; 17:16-17; 21:1-6; 2</w:t>
      </w:r>
      <w:r w:rsidRPr="00260F44">
        <w:rPr>
          <w:sz w:val="24"/>
          <w:szCs w:val="24"/>
          <w:vertAlign w:val="superscript"/>
        </w:rPr>
        <w:t>nd</w:t>
      </w:r>
      <w:r w:rsidRPr="00260F44">
        <w:rPr>
          <w:sz w:val="24"/>
          <w:szCs w:val="24"/>
        </w:rPr>
        <w:t xml:space="preserve"> Chronicles 28:1-4; 33:1-6; Psalms 106:36-39; Isaiah 57:3-5; Jeremiah 32:32-35; Ezekiel 16:20-22 &amp; Acts 7:42-43. By Sexual Idol Worship is in Ezekiel 20:31, 39; 43:6-9; Jeremiah 44:25-28; Revelation 2:14-16, 20-24; 3:16-17 &amp; Acts 7:37-43. </w:t>
      </w:r>
    </w:p>
    <w:p w14:paraId="1C60A538" w14:textId="77777777" w:rsidR="00F04DF8" w:rsidRPr="00260F44" w:rsidRDefault="00F04DF8" w:rsidP="00117832">
      <w:pPr>
        <w:spacing w:line="480" w:lineRule="auto"/>
        <w:jc w:val="both"/>
        <w:rPr>
          <w:sz w:val="24"/>
          <w:szCs w:val="24"/>
        </w:rPr>
      </w:pPr>
      <w:r w:rsidRPr="00260F44">
        <w:rPr>
          <w:sz w:val="24"/>
          <w:szCs w:val="24"/>
        </w:rPr>
        <w:t xml:space="preserve">The Father Stephen’s Divine Name Profaned through Sexual Injustice [Perverting Justice] &amp; Sexual Evi [Wickedness] is in Jeremiah 34:12-16; Amos 2:6-8; 5:7-15; Micah 6:6-8; Malachi 2:10 &amp; Acts 6:9, 11-14. </w:t>
      </w:r>
    </w:p>
    <w:p w14:paraId="42AF0CB7" w14:textId="77777777" w:rsidR="00F04DF8" w:rsidRPr="00260F44" w:rsidRDefault="00F04DF8" w:rsidP="00117832">
      <w:pPr>
        <w:spacing w:line="480" w:lineRule="auto"/>
        <w:jc w:val="both"/>
        <w:rPr>
          <w:sz w:val="24"/>
          <w:szCs w:val="24"/>
        </w:rPr>
      </w:pPr>
      <w:r w:rsidRPr="00260F44">
        <w:rPr>
          <w:sz w:val="24"/>
          <w:szCs w:val="24"/>
        </w:rPr>
        <w:t xml:space="preserve">The Father Stephen’s Divine Name Profaned through Sexual False Swearing [Lying &amp; Pergury] is in Leviticus 19:12; Jeremiah 5:1-2; Matthew 5:33-37 &amp; Acts 6:9, 11-14. </w:t>
      </w:r>
    </w:p>
    <w:p w14:paraId="5087AB3C" w14:textId="77777777" w:rsidR="00F04DF8" w:rsidRPr="00260F44" w:rsidRDefault="00F04DF8" w:rsidP="00117832">
      <w:pPr>
        <w:spacing w:line="480" w:lineRule="auto"/>
        <w:jc w:val="both"/>
        <w:rPr>
          <w:sz w:val="24"/>
          <w:szCs w:val="24"/>
        </w:rPr>
      </w:pPr>
      <w:r w:rsidRPr="00260F44">
        <w:rPr>
          <w:sz w:val="24"/>
          <w:szCs w:val="24"/>
        </w:rPr>
        <w:t>The Father Stephen’s Divine Name Profaned through Sexual Blasphemy [Unforgiveness] is in Exodus 20:7; Deuteronomy 5:11; Leviticus 24:10-16; Isaiah 37:23; 52:5-6; 2</w:t>
      </w:r>
      <w:r w:rsidRPr="00260F44">
        <w:rPr>
          <w:sz w:val="24"/>
          <w:szCs w:val="24"/>
          <w:vertAlign w:val="superscript"/>
        </w:rPr>
        <w:t>nd</w:t>
      </w:r>
      <w:r w:rsidRPr="00260F44">
        <w:rPr>
          <w:sz w:val="24"/>
          <w:szCs w:val="24"/>
        </w:rPr>
        <w:t xml:space="preserve"> Peter 2:12 &amp; Acts 6:9, 11-14. </w:t>
      </w:r>
    </w:p>
    <w:p w14:paraId="7FC10611" w14:textId="77777777" w:rsidR="00F04DF8" w:rsidRPr="00260F44" w:rsidRDefault="00F04DF8" w:rsidP="00117832">
      <w:pPr>
        <w:spacing w:line="480" w:lineRule="auto"/>
        <w:jc w:val="both"/>
        <w:rPr>
          <w:sz w:val="24"/>
          <w:szCs w:val="24"/>
        </w:rPr>
      </w:pPr>
      <w:r w:rsidRPr="00260F44">
        <w:rPr>
          <w:sz w:val="24"/>
          <w:szCs w:val="24"/>
        </w:rPr>
        <w:t xml:space="preserve">The Father Stephen’s Divine Name Profaned through Sexual Irreverence [Disrespect] is in Leviticus 22:2; Ezekiel 22:26; Zephaniah 3:1-4; Malachi 1:6-14 &amp; Acts 6:9, 11-14. </w:t>
      </w:r>
    </w:p>
    <w:p w14:paraId="2B12C23F" w14:textId="77777777" w:rsidR="00F04DF8" w:rsidRPr="00260F44" w:rsidRDefault="00F04DF8" w:rsidP="00117832">
      <w:pPr>
        <w:spacing w:line="480" w:lineRule="auto"/>
        <w:jc w:val="both"/>
        <w:rPr>
          <w:sz w:val="24"/>
          <w:szCs w:val="24"/>
        </w:rPr>
      </w:pPr>
      <w:r w:rsidRPr="00260F44">
        <w:rPr>
          <w:sz w:val="24"/>
          <w:szCs w:val="24"/>
        </w:rPr>
        <w:t xml:space="preserve">The Father Stephen’s Divine Name Profaned through Sexual Reverence [Respect] is in Luke 16:15 &amp; Acts 6:9, 11-14.  </w:t>
      </w:r>
    </w:p>
    <w:p w14:paraId="09B2BF56" w14:textId="77777777" w:rsidR="00F04DF8" w:rsidRPr="00260F44" w:rsidRDefault="00F04DF8" w:rsidP="00117832">
      <w:pPr>
        <w:spacing w:line="480" w:lineRule="auto"/>
        <w:jc w:val="both"/>
        <w:rPr>
          <w:sz w:val="24"/>
          <w:szCs w:val="24"/>
        </w:rPr>
      </w:pPr>
      <w:r w:rsidRPr="00260F44">
        <w:rPr>
          <w:sz w:val="24"/>
          <w:szCs w:val="24"/>
        </w:rPr>
        <w:t xml:space="preserve">The Father Stephen’s Divine Name Profaned through Sexual Foreign Nations Sight [Ignorance &amp; Strong Delusion] is in Ezekiel 20:13-44; 36:16-23; 39:7; Romans 2:17-24; Isaiah 52:5 &amp; Acts 6:9, 11-14.   </w:t>
      </w:r>
    </w:p>
    <w:p w14:paraId="2962EE8E" w14:textId="77777777" w:rsidR="00F04DF8" w:rsidRPr="00260F44" w:rsidRDefault="00F04DF8" w:rsidP="00117832">
      <w:pPr>
        <w:spacing w:line="480" w:lineRule="auto"/>
        <w:jc w:val="both"/>
        <w:rPr>
          <w:sz w:val="24"/>
          <w:szCs w:val="24"/>
        </w:rPr>
      </w:pPr>
      <w:r w:rsidRPr="00260F44">
        <w:rPr>
          <w:sz w:val="24"/>
          <w:szCs w:val="24"/>
        </w:rPr>
        <w:t xml:space="preserve">The Divine Penalties for Sexual Profanity is in Leviticus 20:1-5; Jeremiah 44:25-30; Ezekiel 13:17-23; 21:24-27; 39:1-8; Amos 4:2-13; 8:4-14; Malachi 2:7-9 &amp; Acts 6:10, 15; 7:1-53, 55-56, 59-60; 9:3-9; 17:23-31; 22:6-21; 26:12-18; 28:25-28.   </w:t>
      </w:r>
    </w:p>
    <w:p w14:paraId="53668CC9" w14:textId="77777777" w:rsidR="00F04DF8" w:rsidRPr="00260F44" w:rsidRDefault="00F04DF8" w:rsidP="00117832">
      <w:pPr>
        <w:spacing w:line="480" w:lineRule="auto"/>
        <w:jc w:val="center"/>
        <w:rPr>
          <w:b/>
          <w:sz w:val="24"/>
          <w:szCs w:val="24"/>
        </w:rPr>
      </w:pPr>
      <w:r w:rsidRPr="00260F44">
        <w:rPr>
          <w:b/>
          <w:sz w:val="24"/>
          <w:szCs w:val="24"/>
        </w:rPr>
        <w:t>THE SEXUAL ENTICING TO IDOLATRY MEDICAL MENTAL DISEASE DISORDER</w:t>
      </w:r>
    </w:p>
    <w:p w14:paraId="2033D4A3" w14:textId="77777777" w:rsidR="00F04DF8" w:rsidRPr="00260F44" w:rsidRDefault="00F04DF8" w:rsidP="00117832">
      <w:pPr>
        <w:spacing w:line="480" w:lineRule="auto"/>
        <w:jc w:val="both"/>
        <w:rPr>
          <w:sz w:val="24"/>
          <w:szCs w:val="24"/>
        </w:rPr>
      </w:pPr>
      <w:r w:rsidRPr="00260F44">
        <w:rPr>
          <w:sz w:val="24"/>
          <w:szCs w:val="24"/>
        </w:rPr>
        <w:t>Magical Sexual Seduction: The Warnings to avoid Temptation, Test, Trial or Trying is in Proverbs 1:10; 2:16-19; 7:1-22 &amp; 2</w:t>
      </w:r>
      <w:r w:rsidRPr="00260F44">
        <w:rPr>
          <w:sz w:val="24"/>
          <w:szCs w:val="24"/>
          <w:vertAlign w:val="superscript"/>
        </w:rPr>
        <w:t>nd</w:t>
      </w:r>
      <w:r w:rsidRPr="00260F44">
        <w:rPr>
          <w:sz w:val="24"/>
          <w:szCs w:val="24"/>
        </w:rPr>
        <w:t xml:space="preserve"> Timothy 2:22. The Examples of Enticement is in Genesis 39:6-12; Numbers 25:1-3; 31:15-16; Judges 16:1, 4-5; 2</w:t>
      </w:r>
      <w:r w:rsidRPr="00260F44">
        <w:rPr>
          <w:sz w:val="24"/>
          <w:szCs w:val="24"/>
          <w:vertAlign w:val="superscript"/>
        </w:rPr>
        <w:t>nd</w:t>
      </w:r>
      <w:r w:rsidRPr="00260F44">
        <w:rPr>
          <w:sz w:val="24"/>
          <w:szCs w:val="24"/>
        </w:rPr>
        <w:t xml:space="preserve"> Samuel 11:1-4; 1</w:t>
      </w:r>
      <w:r w:rsidRPr="00260F44">
        <w:rPr>
          <w:sz w:val="24"/>
          <w:szCs w:val="24"/>
          <w:vertAlign w:val="superscript"/>
        </w:rPr>
        <w:t>st</w:t>
      </w:r>
      <w:r w:rsidRPr="00260F44">
        <w:rPr>
          <w:sz w:val="24"/>
          <w:szCs w:val="24"/>
        </w:rPr>
        <w:t xml:space="preserve"> Kings 11:1-6 &amp; Revelation 2:14-16, 20-22. The Biblical Law as a Deterrent is in Exodus 22:16-17 &amp; Hebrews 13:4. The Resisting of Temptations, Test, Trial of Trying is in Job 31:1; Malachi 2:14; Matthew 5:27-30; 1</w:t>
      </w:r>
      <w:r w:rsidRPr="00260F44">
        <w:rPr>
          <w:sz w:val="24"/>
          <w:szCs w:val="24"/>
          <w:vertAlign w:val="superscript"/>
        </w:rPr>
        <w:t>st</w:t>
      </w:r>
      <w:r w:rsidRPr="00260F44">
        <w:rPr>
          <w:sz w:val="24"/>
          <w:szCs w:val="24"/>
        </w:rPr>
        <w:t xml:space="preserve"> Corinthians 7:2-3; Philippians 4:8 &amp; 1</w:t>
      </w:r>
      <w:r w:rsidRPr="00260F44">
        <w:rPr>
          <w:sz w:val="24"/>
          <w:szCs w:val="24"/>
          <w:vertAlign w:val="superscript"/>
        </w:rPr>
        <w:t>st</w:t>
      </w:r>
      <w:r w:rsidRPr="00260F44">
        <w:rPr>
          <w:sz w:val="24"/>
          <w:szCs w:val="24"/>
        </w:rPr>
        <w:t xml:space="preserve"> Thessalonians 4:3-6. Spiritual Magical Sexual Seduction: Through the Lord Lucifer is in Genesis 3:1; John 8:44; 2</w:t>
      </w:r>
      <w:r w:rsidRPr="00260F44">
        <w:rPr>
          <w:sz w:val="24"/>
          <w:szCs w:val="24"/>
          <w:vertAlign w:val="superscript"/>
        </w:rPr>
        <w:t>nd</w:t>
      </w:r>
      <w:r w:rsidRPr="00260F44">
        <w:rPr>
          <w:sz w:val="24"/>
          <w:szCs w:val="24"/>
        </w:rPr>
        <w:t xml:space="preserve"> Corinthians 2:11; 11:3, 14 &amp; Ephesians 6:11. Through Lying Spirits and False Prophets is in 1</w:t>
      </w:r>
      <w:r w:rsidRPr="00260F44">
        <w:rPr>
          <w:sz w:val="24"/>
          <w:szCs w:val="24"/>
          <w:vertAlign w:val="superscript"/>
        </w:rPr>
        <w:t>st</w:t>
      </w:r>
      <w:r w:rsidRPr="00260F44">
        <w:rPr>
          <w:sz w:val="24"/>
          <w:szCs w:val="24"/>
        </w:rPr>
        <w:t xml:space="preserve"> John 4:1; 1</w:t>
      </w:r>
      <w:r w:rsidRPr="00260F44">
        <w:rPr>
          <w:sz w:val="24"/>
          <w:szCs w:val="24"/>
          <w:vertAlign w:val="superscript"/>
        </w:rPr>
        <w:t>st</w:t>
      </w:r>
      <w:r w:rsidRPr="00260F44">
        <w:rPr>
          <w:sz w:val="24"/>
          <w:szCs w:val="24"/>
        </w:rPr>
        <w:t xml:space="preserve"> Kings 22:19-23; 2</w:t>
      </w:r>
      <w:r w:rsidRPr="00260F44">
        <w:rPr>
          <w:sz w:val="24"/>
          <w:szCs w:val="24"/>
          <w:vertAlign w:val="superscript"/>
        </w:rPr>
        <w:t>nd</w:t>
      </w:r>
      <w:r w:rsidRPr="00260F44">
        <w:rPr>
          <w:sz w:val="24"/>
          <w:szCs w:val="24"/>
        </w:rPr>
        <w:t xml:space="preserve"> Chronicles 18:18-22; 1</w:t>
      </w:r>
      <w:r w:rsidRPr="00260F44">
        <w:rPr>
          <w:sz w:val="24"/>
          <w:szCs w:val="24"/>
          <w:vertAlign w:val="superscript"/>
        </w:rPr>
        <w:t>st</w:t>
      </w:r>
      <w:r w:rsidRPr="00260F44">
        <w:rPr>
          <w:sz w:val="24"/>
          <w:szCs w:val="24"/>
        </w:rPr>
        <w:t xml:space="preserve"> Timothy 4:1; Matthew 24:24-25 &amp; Mark 13:22-23. Through False Teachers is in 2</w:t>
      </w:r>
      <w:r w:rsidRPr="00260F44">
        <w:rPr>
          <w:sz w:val="24"/>
          <w:szCs w:val="24"/>
          <w:vertAlign w:val="superscript"/>
        </w:rPr>
        <w:t>nd</w:t>
      </w:r>
      <w:r w:rsidRPr="00260F44">
        <w:rPr>
          <w:sz w:val="24"/>
          <w:szCs w:val="24"/>
        </w:rPr>
        <w:t xml:space="preserve"> Peter 2:1, 14-15; 2</w:t>
      </w:r>
      <w:r w:rsidRPr="00260F44">
        <w:rPr>
          <w:sz w:val="24"/>
          <w:szCs w:val="24"/>
          <w:vertAlign w:val="superscript"/>
        </w:rPr>
        <w:t>nd</w:t>
      </w:r>
      <w:r w:rsidRPr="00260F44">
        <w:rPr>
          <w:sz w:val="24"/>
          <w:szCs w:val="24"/>
        </w:rPr>
        <w:t xml:space="preserve"> Timothy 3:6-7, 13; 1</w:t>
      </w:r>
      <w:r w:rsidRPr="00260F44">
        <w:rPr>
          <w:sz w:val="24"/>
          <w:szCs w:val="24"/>
          <w:vertAlign w:val="superscript"/>
        </w:rPr>
        <w:t>st</w:t>
      </w:r>
      <w:r w:rsidRPr="00260F44">
        <w:rPr>
          <w:sz w:val="24"/>
          <w:szCs w:val="24"/>
        </w:rPr>
        <w:t xml:space="preserve"> John 2:18-19; 2</w:t>
      </w:r>
      <w:r w:rsidRPr="00260F44">
        <w:rPr>
          <w:sz w:val="24"/>
          <w:szCs w:val="24"/>
          <w:vertAlign w:val="superscript"/>
        </w:rPr>
        <w:t>nd</w:t>
      </w:r>
      <w:r w:rsidRPr="00260F44">
        <w:rPr>
          <w:sz w:val="24"/>
          <w:szCs w:val="24"/>
        </w:rPr>
        <w:t xml:space="preserve"> John 7-8 &amp; Jude 10-12. The Need for Vigilance is in 1</w:t>
      </w:r>
      <w:r w:rsidRPr="00260F44">
        <w:rPr>
          <w:sz w:val="24"/>
          <w:szCs w:val="24"/>
          <w:vertAlign w:val="superscript"/>
        </w:rPr>
        <w:t>st</w:t>
      </w:r>
      <w:r w:rsidRPr="00260F44">
        <w:rPr>
          <w:sz w:val="24"/>
          <w:szCs w:val="24"/>
        </w:rPr>
        <w:t xml:space="preserve"> Thessalonians 5:21-22 &amp; Acts 20:28-31. The Process of Magical Sexual Seduction: A Thought Planted is in Genesis 3:2-3; Matthew 4:3; James 1:14 &amp; 1</w:t>
      </w:r>
      <w:r w:rsidRPr="00260F44">
        <w:rPr>
          <w:sz w:val="24"/>
          <w:szCs w:val="24"/>
          <w:vertAlign w:val="superscript"/>
        </w:rPr>
        <w:t>st</w:t>
      </w:r>
      <w:r w:rsidRPr="00260F44">
        <w:rPr>
          <w:sz w:val="24"/>
          <w:szCs w:val="24"/>
        </w:rPr>
        <w:t xml:space="preserve"> John 2:15. An Advantage Promised is in Genesis 3:4-5 &amp; Matthew 4:6. Attraction is in Genesis 3:6 &amp; 1</w:t>
      </w:r>
      <w:r w:rsidRPr="00260F44">
        <w:rPr>
          <w:sz w:val="24"/>
          <w:szCs w:val="24"/>
          <w:vertAlign w:val="superscript"/>
        </w:rPr>
        <w:t>st</w:t>
      </w:r>
      <w:r w:rsidRPr="00260F44">
        <w:rPr>
          <w:sz w:val="24"/>
          <w:szCs w:val="24"/>
        </w:rPr>
        <w:t xml:space="preserve"> John 2:16. Persistence on the Part of the Seducer is in Matthew 4:8-9; Genesis 19:9 &amp; Judges 16:15-16. Yielding is in Genesis 3:6 &amp; James 1:15.                        </w:t>
      </w:r>
    </w:p>
    <w:p w14:paraId="7F712DFA" w14:textId="77777777" w:rsidR="00F04DF8" w:rsidRPr="00260F44" w:rsidRDefault="00F04DF8" w:rsidP="00117832">
      <w:pPr>
        <w:spacing w:line="480" w:lineRule="auto"/>
        <w:jc w:val="center"/>
        <w:rPr>
          <w:b/>
          <w:sz w:val="24"/>
          <w:szCs w:val="24"/>
        </w:rPr>
      </w:pPr>
      <w:r w:rsidRPr="00260F44">
        <w:rPr>
          <w:b/>
          <w:sz w:val="24"/>
          <w:szCs w:val="24"/>
        </w:rPr>
        <w:t>THE SEXUAL IDOLATRY AS MARITAL FORNICATION MEDICAL MENTAL DISEASE DISORDER</w:t>
      </w:r>
    </w:p>
    <w:p w14:paraId="33FDDBF0" w14:textId="77777777" w:rsidR="00F04DF8" w:rsidRPr="00260F44" w:rsidRDefault="00F04DF8"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w:t>
      </w:r>
    </w:p>
    <w:p w14:paraId="2CEB5371" w14:textId="77777777" w:rsidR="00F04DF8" w:rsidRPr="00260F44" w:rsidRDefault="00F04DF8" w:rsidP="00117832">
      <w:pPr>
        <w:spacing w:before="240" w:line="480" w:lineRule="auto"/>
        <w:jc w:val="both"/>
        <w:rPr>
          <w:sz w:val="24"/>
          <w:szCs w:val="24"/>
        </w:rPr>
      </w:pPr>
      <w:r w:rsidRPr="00260F44">
        <w:rPr>
          <w:sz w:val="24"/>
          <w:szCs w:val="24"/>
        </w:rPr>
        <w:t>Interracial Relationships, Interracial Marriages &amp; Unequally Yoked Relationships &amp; Unequally Yoked Marriages are Forbidden for True Teachers &amp; Saintly Christian Lord [Ladies] in Ephesians 5:3; 1</w:t>
      </w:r>
      <w:r w:rsidRPr="00260F44">
        <w:rPr>
          <w:sz w:val="24"/>
          <w:szCs w:val="24"/>
          <w:vertAlign w:val="superscript"/>
        </w:rPr>
        <w:t>st</w:t>
      </w:r>
      <w:r w:rsidRPr="00260F44">
        <w:rPr>
          <w:sz w:val="24"/>
          <w:szCs w:val="24"/>
        </w:rPr>
        <w:t xml:space="preserve"> Corinthians 7:2; 1</w:t>
      </w:r>
      <w:r w:rsidRPr="00260F44">
        <w:rPr>
          <w:sz w:val="24"/>
          <w:szCs w:val="24"/>
          <w:vertAlign w:val="superscript"/>
        </w:rPr>
        <w:t>st</w:t>
      </w:r>
      <w:r w:rsidRPr="00260F44">
        <w:rPr>
          <w:sz w:val="24"/>
          <w:szCs w:val="24"/>
        </w:rPr>
        <w:t xml:space="preserve"> Timothy 3:2 &amp; James 3:1: In the Father Stephen’s Defense in Acts 7:42-53 warn Us about the abomination of the Ammonite people with Molech as Sukkoth (Milcom) &amp; maybe linked to Moloch concerning child pornography in Acts 7:42-43. Also You cannot be unequally yoked with unbelievers and believers, light [white] and darkness [black], the Lord’s Table or the table of demons (Satan’s) in 1</w:t>
      </w:r>
      <w:r w:rsidRPr="00260F44">
        <w:rPr>
          <w:sz w:val="24"/>
          <w:szCs w:val="24"/>
          <w:vertAlign w:val="superscript"/>
        </w:rPr>
        <w:t>st</w:t>
      </w:r>
      <w:r w:rsidRPr="00260F44">
        <w:rPr>
          <w:sz w:val="24"/>
          <w:szCs w:val="24"/>
        </w:rPr>
        <w:t xml:space="preserve"> Corinthians 10:14-22 concerning idolatry. </w:t>
      </w:r>
    </w:p>
    <w:p w14:paraId="5AECD3F1" w14:textId="77777777" w:rsidR="00F04DF8" w:rsidRPr="00260F44" w:rsidRDefault="00F04DF8" w:rsidP="00117832">
      <w:pPr>
        <w:spacing w:before="240" w:line="480" w:lineRule="auto"/>
        <w:jc w:val="both"/>
        <w:rPr>
          <w:sz w:val="24"/>
          <w:szCs w:val="24"/>
        </w:rPr>
      </w:pPr>
      <w:r w:rsidRPr="00260F44">
        <w:rPr>
          <w:sz w:val="24"/>
          <w:szCs w:val="24"/>
        </w:rPr>
        <w:t>Also the single realm is separated from the marriage realm and given in marriage realm in Acts 6:6 &amp; Luke 20:34-38. Intermarriage is forbidden between races concerning foreign wives in 1</w:t>
      </w:r>
      <w:r w:rsidRPr="00260F44">
        <w:rPr>
          <w:sz w:val="24"/>
          <w:szCs w:val="24"/>
          <w:vertAlign w:val="superscript"/>
        </w:rPr>
        <w:t>st</w:t>
      </w:r>
      <w:r w:rsidRPr="00260F44">
        <w:rPr>
          <w:sz w:val="24"/>
          <w:szCs w:val="24"/>
        </w:rPr>
        <w:t xml:space="preserve"> Kings 11:1-13 &amp; pagan wives in Ezra 9:1-15. Also it is in 1</w:t>
      </w:r>
      <w:r w:rsidRPr="00260F44">
        <w:rPr>
          <w:sz w:val="24"/>
          <w:szCs w:val="24"/>
          <w:vertAlign w:val="superscript"/>
        </w:rPr>
        <w:t>st</w:t>
      </w:r>
      <w:r w:rsidRPr="00260F44">
        <w:rPr>
          <w:sz w:val="24"/>
          <w:szCs w:val="24"/>
        </w:rPr>
        <w:t xml:space="preserve"> Esdras 8:70, 91-9:36. Those who do such things cannot fully follow and fully serve the Lord Yah by their heart turning from Him. Like what happened to Solomon with white skin color in Song of Solomon 1:5-6; 5:10 &amp; Nehemiah 13:25-26. </w:t>
      </w:r>
    </w:p>
    <w:p w14:paraId="4A8B9FBD" w14:textId="77777777" w:rsidR="00F04DF8" w:rsidRPr="00260F44" w:rsidRDefault="00F04DF8" w:rsidP="00117832">
      <w:pPr>
        <w:spacing w:before="240" w:line="480" w:lineRule="auto"/>
        <w:jc w:val="both"/>
        <w:rPr>
          <w:sz w:val="24"/>
          <w:szCs w:val="24"/>
        </w:rPr>
      </w:pPr>
      <w:r w:rsidRPr="00260F44">
        <w:rPr>
          <w:sz w:val="24"/>
          <w:szCs w:val="24"/>
        </w:rPr>
        <w:t>What other races can do is communicate in Acts 2:1-12 &amp; to keep company in Acts 10:1-48, but not to mingle/mix seed among races, but to keep the seed holy. This does not mean You should communicate or keep company with Homosexuals (Catamites or Sodomites) for if You do so You are an Enemy towards God in Romans 1:21-28 &amp; 1</w:t>
      </w:r>
      <w:r w:rsidRPr="00260F44">
        <w:rPr>
          <w:sz w:val="24"/>
          <w:szCs w:val="24"/>
          <w:vertAlign w:val="superscript"/>
        </w:rPr>
        <w:t>st</w:t>
      </w:r>
      <w:r w:rsidRPr="00260F44">
        <w:rPr>
          <w:sz w:val="24"/>
          <w:szCs w:val="24"/>
        </w:rPr>
        <w:t xml:space="preserve"> John 2:15-17. </w:t>
      </w:r>
    </w:p>
    <w:p w14:paraId="697BF1AB" w14:textId="77777777" w:rsidR="00F04DF8" w:rsidRPr="00260F44" w:rsidRDefault="00F04DF8" w:rsidP="00117832">
      <w:pPr>
        <w:spacing w:before="240" w:line="480" w:lineRule="auto"/>
        <w:jc w:val="both"/>
        <w:rPr>
          <w:sz w:val="24"/>
          <w:szCs w:val="24"/>
        </w:rPr>
      </w:pPr>
      <w:r w:rsidRPr="00260F44">
        <w:rPr>
          <w:sz w:val="24"/>
          <w:szCs w:val="24"/>
        </w:rPr>
        <w:t xml:space="preserve">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p>
    <w:p w14:paraId="52F32F6C" w14:textId="77777777" w:rsidR="00F04DF8" w:rsidRPr="00260F44" w:rsidRDefault="00F04DF8" w:rsidP="00117832">
      <w:pPr>
        <w:spacing w:before="240" w:line="480" w:lineRule="auto"/>
        <w:jc w:val="both"/>
        <w:rPr>
          <w:sz w:val="24"/>
          <w:szCs w:val="24"/>
        </w:rPr>
      </w:pPr>
      <w:r w:rsidRPr="00260F44">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260F44">
        <w:rPr>
          <w:sz w:val="24"/>
          <w:szCs w:val="24"/>
          <w:vertAlign w:val="superscript"/>
        </w:rPr>
        <w:t>st</w:t>
      </w:r>
      <w:r w:rsidRPr="00260F44">
        <w:rPr>
          <w:sz w:val="24"/>
          <w:szCs w:val="24"/>
        </w:rPr>
        <w:t xml:space="preserve"> Corinthians 6:16, 18 &amp; Tobit 4:12-13. </w:t>
      </w:r>
    </w:p>
    <w:p w14:paraId="566F1734" w14:textId="77777777" w:rsidR="00F04DF8" w:rsidRPr="00260F44" w:rsidRDefault="00F04DF8" w:rsidP="00117832">
      <w:pPr>
        <w:spacing w:before="240" w:line="480" w:lineRule="auto"/>
        <w:jc w:val="both"/>
        <w:rPr>
          <w:sz w:val="24"/>
          <w:szCs w:val="24"/>
        </w:rPr>
      </w:pPr>
      <w:r w:rsidRPr="00260F44">
        <w:rPr>
          <w:sz w:val="24"/>
          <w:szCs w:val="24"/>
        </w:rPr>
        <w:t xml:space="preserve">All same sex relationships [Men with Men or Woman with Woman or a mixture of both] are homosexual in nature in Romans 1:21-32. This happened the Hosea’s &amp; Gomers own marriage in Hosea chapters 1 &amp; 2. </w:t>
      </w:r>
    </w:p>
    <w:p w14:paraId="7ED9FEFA" w14:textId="77777777" w:rsidR="00F04DF8" w:rsidRPr="00260F44" w:rsidRDefault="00F04DF8" w:rsidP="00117832">
      <w:pPr>
        <w:spacing w:before="240" w:line="480" w:lineRule="auto"/>
        <w:jc w:val="both"/>
        <w:rPr>
          <w:sz w:val="24"/>
          <w:szCs w:val="24"/>
        </w:rPr>
      </w:pPr>
      <w:r w:rsidRPr="00260F44">
        <w:rPr>
          <w:sz w:val="24"/>
          <w:szCs w:val="24"/>
        </w:rPr>
        <w:t>Because the downfall concerning black skin color (interracial marriages) in Song of Solomon 1:5; 5:10 of Idolatry which is “</w:t>
      </w:r>
      <w:r w:rsidRPr="00260F44">
        <w:rPr>
          <w:b/>
          <w:sz w:val="24"/>
          <w:szCs w:val="24"/>
        </w:rPr>
        <w:t>Marital Fornication</w:t>
      </w:r>
      <w:r w:rsidRPr="00260F44">
        <w:rPr>
          <w:sz w:val="24"/>
          <w:szCs w:val="24"/>
        </w:rPr>
        <w:t>” in Tobit 4:12-13 of Solomon’s 80 Year Kingdom in 1</w:t>
      </w:r>
      <w:r w:rsidRPr="00260F44">
        <w:rPr>
          <w:sz w:val="24"/>
          <w:szCs w:val="24"/>
          <w:vertAlign w:val="superscript"/>
        </w:rPr>
        <w:t>st</w:t>
      </w:r>
      <w:r w:rsidRPr="00260F44">
        <w:rPr>
          <w:sz w:val="24"/>
          <w:szCs w:val="24"/>
        </w:rPr>
        <w:t xml:space="preserve"> Kings 11:1-13 &amp; Nehemiah 13:25-27 there is a need of a Christian Messiah/Christ by which the Lord Stephen fulfilled the full price of the Eternal Sin in Lordship. </w:t>
      </w:r>
    </w:p>
    <w:p w14:paraId="0C17BBE7" w14:textId="77777777" w:rsidR="00F04DF8" w:rsidRPr="00260F44" w:rsidRDefault="00F04DF8" w:rsidP="00117832">
      <w:pPr>
        <w:spacing w:line="480" w:lineRule="auto"/>
        <w:jc w:val="center"/>
        <w:rPr>
          <w:b/>
          <w:sz w:val="24"/>
          <w:szCs w:val="24"/>
        </w:rPr>
      </w:pPr>
      <w:r w:rsidRPr="00260F44">
        <w:rPr>
          <w:b/>
          <w:sz w:val="24"/>
          <w:szCs w:val="24"/>
        </w:rPr>
        <w:t>THE SEXUAL INSTIGATING IDOLATRY MEDICAL MENTAL DISEASE DISORDER</w:t>
      </w:r>
    </w:p>
    <w:p w14:paraId="059042CC" w14:textId="77777777" w:rsidR="00F04DF8" w:rsidRPr="00260F44" w:rsidRDefault="00F04DF8" w:rsidP="00117832">
      <w:pPr>
        <w:spacing w:line="480" w:lineRule="auto"/>
        <w:jc w:val="both"/>
        <w:rPr>
          <w:sz w:val="24"/>
          <w:szCs w:val="24"/>
        </w:rPr>
      </w:pPr>
      <w:r w:rsidRPr="00260F44">
        <w:rPr>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  </w:t>
      </w:r>
    </w:p>
    <w:p w14:paraId="0A5F303A" w14:textId="77777777" w:rsidR="00F04DF8" w:rsidRPr="00260F44" w:rsidRDefault="00F04DF8" w:rsidP="00117832">
      <w:pPr>
        <w:spacing w:line="480" w:lineRule="auto"/>
        <w:jc w:val="both"/>
        <w:rPr>
          <w:sz w:val="24"/>
          <w:szCs w:val="24"/>
        </w:rPr>
      </w:pPr>
      <w:r w:rsidRPr="00260F44">
        <w:rPr>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260F44">
        <w:rPr>
          <w:sz w:val="24"/>
          <w:szCs w:val="24"/>
          <w:vertAlign w:val="superscript"/>
        </w:rPr>
        <w:t>st</w:t>
      </w:r>
      <w:r w:rsidRPr="00260F44">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260F44">
        <w:rPr>
          <w:sz w:val="24"/>
          <w:szCs w:val="24"/>
          <w:vertAlign w:val="superscript"/>
        </w:rPr>
        <w:t>nd</w:t>
      </w:r>
      <w:r w:rsidRPr="00260F44">
        <w:rPr>
          <w:sz w:val="24"/>
          <w:szCs w:val="24"/>
        </w:rPr>
        <w:t xml:space="preserve"> Corinthians 12:7. The Leader of Evil in This World is in 2</w:t>
      </w:r>
      <w:r w:rsidRPr="00260F44">
        <w:rPr>
          <w:sz w:val="24"/>
          <w:szCs w:val="24"/>
          <w:vertAlign w:val="superscript"/>
        </w:rPr>
        <w:t>nd</w:t>
      </w:r>
      <w:r w:rsidRPr="00260F44">
        <w:rPr>
          <w:sz w:val="24"/>
          <w:szCs w:val="24"/>
        </w:rPr>
        <w:t xml:space="preserve"> Corinthians 4:4. The Lord Satan the Prince of the Air is in Ephesians 2:2. The total protection from evil is in Ephesians 6:11. The Lord Satan hinders Paul is in 1</w:t>
      </w:r>
      <w:r w:rsidRPr="00260F44">
        <w:rPr>
          <w:sz w:val="24"/>
          <w:szCs w:val="24"/>
          <w:vertAlign w:val="superscript"/>
        </w:rPr>
        <w:t>st</w:t>
      </w:r>
      <w:r w:rsidRPr="00260F44">
        <w:rPr>
          <w:sz w:val="24"/>
          <w:szCs w:val="24"/>
        </w:rPr>
        <w:t xml:space="preserve"> Thessalonians 2:18. The Lord Satan as an Adversary is in 1</w:t>
      </w:r>
      <w:r w:rsidRPr="00260F44">
        <w:rPr>
          <w:sz w:val="24"/>
          <w:szCs w:val="24"/>
          <w:vertAlign w:val="superscript"/>
        </w:rPr>
        <w:t>st</w:t>
      </w:r>
      <w:r w:rsidRPr="00260F44">
        <w:rPr>
          <w:sz w:val="24"/>
          <w:szCs w:val="24"/>
        </w:rPr>
        <w:t xml:space="preserve"> Peter 5:8. The Lord Satan causes murder is in 1</w:t>
      </w:r>
      <w:r w:rsidRPr="00260F44">
        <w:rPr>
          <w:sz w:val="24"/>
          <w:szCs w:val="24"/>
          <w:vertAlign w:val="superscript"/>
        </w:rPr>
        <w:t>st</w:t>
      </w:r>
      <w:r w:rsidRPr="00260F44">
        <w:rPr>
          <w:sz w:val="24"/>
          <w:szCs w:val="24"/>
        </w:rPr>
        <w:t xml:space="preserve"> John 3:12. The whole World lies under the power of the Lord Satan are in 1</w:t>
      </w:r>
      <w:r w:rsidRPr="00260F44">
        <w:rPr>
          <w:sz w:val="24"/>
          <w:szCs w:val="24"/>
          <w:vertAlign w:val="superscript"/>
        </w:rPr>
        <w:t>st</w:t>
      </w:r>
      <w:r w:rsidRPr="00260F44">
        <w:rPr>
          <w:sz w:val="24"/>
          <w:szCs w:val="24"/>
        </w:rPr>
        <w:t xml:space="preserve"> John 5:19. Tribulation comes from the Lord Satan is in Revelation 2:10. The Lord Satan is locked up in His prison in Revelation 20:1-3. </w:t>
      </w:r>
    </w:p>
    <w:p w14:paraId="00C9E9AE" w14:textId="77777777" w:rsidR="00F04DF8" w:rsidRPr="00260F44" w:rsidRDefault="00F04DF8" w:rsidP="00117832">
      <w:pPr>
        <w:spacing w:line="480" w:lineRule="auto"/>
        <w:jc w:val="both"/>
        <w:rPr>
          <w:sz w:val="24"/>
          <w:szCs w:val="24"/>
        </w:rPr>
      </w:pPr>
      <w:r w:rsidRPr="00260F44">
        <w:rPr>
          <w:sz w:val="24"/>
          <w:szCs w:val="24"/>
        </w:rPr>
        <w:t>Other evil powers are proven in the Holy Scripture. A Demonic Spirit seizes a Boy is in Luke 9:39. Also it is in Mark 9:17-18. The Rulers of This World is in Ephesians 6:12. Deceitful Spirits is in 1</w:t>
      </w:r>
      <w:r w:rsidRPr="00260F44">
        <w:rPr>
          <w:sz w:val="24"/>
          <w:szCs w:val="24"/>
          <w:vertAlign w:val="superscript"/>
        </w:rPr>
        <w:t>st</w:t>
      </w:r>
      <w:r w:rsidRPr="00260F44">
        <w:rPr>
          <w:sz w:val="24"/>
          <w:szCs w:val="24"/>
        </w:rPr>
        <w:t xml:space="preserve"> Timothy 4:1. The Father Stephen sent an Evil Spirit is in Judges 9:23. A Harmful Spirit is in 1</w:t>
      </w:r>
      <w:r w:rsidRPr="00260F44">
        <w:rPr>
          <w:sz w:val="24"/>
          <w:szCs w:val="24"/>
          <w:vertAlign w:val="superscript"/>
        </w:rPr>
        <w:t>st</w:t>
      </w:r>
      <w:r w:rsidRPr="00260F44">
        <w:rPr>
          <w:sz w:val="24"/>
          <w:szCs w:val="24"/>
        </w:rPr>
        <w:t xml:space="preserve"> Samuel 16:14. Also similar scriptures are in 1</w:t>
      </w:r>
      <w:r w:rsidRPr="00260F44">
        <w:rPr>
          <w:sz w:val="24"/>
          <w:szCs w:val="24"/>
          <w:vertAlign w:val="superscript"/>
        </w:rPr>
        <w:t>st</w:t>
      </w:r>
      <w:r w:rsidRPr="00260F44">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14:paraId="5D166C0F" w14:textId="77777777" w:rsidR="00F04DF8" w:rsidRPr="00260F44" w:rsidRDefault="00F04DF8" w:rsidP="00117832">
      <w:pPr>
        <w:spacing w:line="480" w:lineRule="auto"/>
        <w:jc w:val="both"/>
        <w:rPr>
          <w:sz w:val="24"/>
          <w:szCs w:val="24"/>
        </w:rPr>
      </w:pPr>
      <w:r w:rsidRPr="00260F44">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260F44">
        <w:rPr>
          <w:sz w:val="24"/>
          <w:szCs w:val="24"/>
          <w:vertAlign w:val="superscript"/>
        </w:rPr>
        <w:t>st</w:t>
      </w:r>
      <w:r w:rsidRPr="00260F44">
        <w:rPr>
          <w:sz w:val="24"/>
          <w:szCs w:val="24"/>
        </w:rPr>
        <w:t xml:space="preserve"> Timothy 6:10. The tongue is a source of evil is in James 3:6. The sexual passions that war in Your members is in James 4:1. </w:t>
      </w:r>
    </w:p>
    <w:p w14:paraId="403C6FF7" w14:textId="77777777" w:rsidR="00F04DF8" w:rsidRPr="00260F44" w:rsidRDefault="00F04DF8" w:rsidP="00117832">
      <w:pPr>
        <w:spacing w:line="480" w:lineRule="auto"/>
        <w:jc w:val="both"/>
        <w:rPr>
          <w:sz w:val="24"/>
          <w:szCs w:val="24"/>
        </w:rPr>
      </w:pPr>
      <w:r w:rsidRPr="00260F44">
        <w:rPr>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14:paraId="69A026FA" w14:textId="77777777" w:rsidR="00F04DF8" w:rsidRPr="00260F44" w:rsidRDefault="00F04DF8" w:rsidP="00117832">
      <w:pPr>
        <w:spacing w:line="480" w:lineRule="auto"/>
        <w:jc w:val="both"/>
        <w:rPr>
          <w:sz w:val="24"/>
          <w:szCs w:val="24"/>
        </w:rPr>
      </w:pPr>
      <w:r w:rsidRPr="00260F44">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14:paraId="40043344" w14:textId="77777777" w:rsidR="00F04DF8" w:rsidRPr="00260F44" w:rsidRDefault="00F04DF8" w:rsidP="00117832">
      <w:pPr>
        <w:spacing w:line="480" w:lineRule="auto"/>
        <w:jc w:val="both"/>
        <w:rPr>
          <w:sz w:val="24"/>
          <w:szCs w:val="24"/>
        </w:rPr>
      </w:pPr>
      <w:r w:rsidRPr="00260F44">
        <w:rPr>
          <w:sz w:val="24"/>
          <w:szCs w:val="24"/>
        </w:rPr>
        <w:t>The warnings against specific dangers are proven in the Holy Scripture. The customs of the Nations is in Leviticus 20:23. The Temple of the Living Father Stephen is in 2</w:t>
      </w:r>
      <w:r w:rsidRPr="00260F44">
        <w:rPr>
          <w:sz w:val="24"/>
          <w:szCs w:val="24"/>
          <w:vertAlign w:val="superscript"/>
        </w:rPr>
        <w:t>nd</w:t>
      </w:r>
      <w:r w:rsidRPr="00260F44">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260F44">
        <w:rPr>
          <w:sz w:val="24"/>
          <w:szCs w:val="24"/>
          <w:vertAlign w:val="superscript"/>
        </w:rPr>
        <w:t>st</w:t>
      </w:r>
      <w:r w:rsidRPr="00260F44">
        <w:rPr>
          <w:sz w:val="24"/>
          <w:szCs w:val="24"/>
        </w:rPr>
        <w:t xml:space="preserve"> Corinthians 10:21. The error of Lawlessness is in 2</w:t>
      </w:r>
      <w:r w:rsidRPr="00260F44">
        <w:rPr>
          <w:sz w:val="24"/>
          <w:szCs w:val="24"/>
          <w:vertAlign w:val="superscript"/>
        </w:rPr>
        <w:t>nd</w:t>
      </w:r>
      <w:r w:rsidRPr="00260F44">
        <w:rPr>
          <w:sz w:val="24"/>
          <w:szCs w:val="24"/>
        </w:rPr>
        <w:t xml:space="preserve"> Peter 3:17. </w:t>
      </w:r>
    </w:p>
    <w:p w14:paraId="7C2F8780" w14:textId="77777777" w:rsidR="00F04DF8" w:rsidRPr="00260F44" w:rsidRDefault="00F04DF8" w:rsidP="00117832">
      <w:pPr>
        <w:spacing w:line="480" w:lineRule="auto"/>
        <w:jc w:val="both"/>
        <w:rPr>
          <w:sz w:val="24"/>
          <w:szCs w:val="24"/>
        </w:rPr>
      </w:pPr>
      <w:r w:rsidRPr="00260F44">
        <w:rPr>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260F44">
        <w:rPr>
          <w:sz w:val="24"/>
          <w:szCs w:val="24"/>
          <w:vertAlign w:val="superscript"/>
        </w:rPr>
        <w:t>st</w:t>
      </w:r>
      <w:r w:rsidRPr="00260F44">
        <w:rPr>
          <w:sz w:val="24"/>
          <w:szCs w:val="24"/>
        </w:rPr>
        <w:t xml:space="preserve"> Timothy 2:1-2. The submission to authority by being subject to the Father Stephen is in 1</w:t>
      </w:r>
      <w:r w:rsidRPr="00260F44">
        <w:rPr>
          <w:sz w:val="24"/>
          <w:szCs w:val="24"/>
          <w:vertAlign w:val="superscript"/>
        </w:rPr>
        <w:t>st</w:t>
      </w:r>
      <w:r w:rsidRPr="00260F44">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14:paraId="466E247F" w14:textId="77777777" w:rsidR="00F04DF8" w:rsidRPr="00260F44" w:rsidRDefault="00F04DF8" w:rsidP="00117832">
      <w:pPr>
        <w:spacing w:line="480" w:lineRule="auto"/>
        <w:jc w:val="both"/>
        <w:rPr>
          <w:sz w:val="24"/>
          <w:szCs w:val="24"/>
        </w:rPr>
      </w:pPr>
      <w:r w:rsidRPr="00260F44">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260F44">
        <w:rPr>
          <w:sz w:val="24"/>
          <w:szCs w:val="24"/>
          <w:vertAlign w:val="superscript"/>
        </w:rPr>
        <w:t>st</w:t>
      </w:r>
      <w:r w:rsidRPr="00260F44">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260F44">
        <w:rPr>
          <w:sz w:val="24"/>
          <w:szCs w:val="24"/>
          <w:vertAlign w:val="superscript"/>
        </w:rPr>
        <w:t>st</w:t>
      </w:r>
      <w:r w:rsidRPr="00260F44">
        <w:rPr>
          <w:sz w:val="24"/>
          <w:szCs w:val="24"/>
        </w:rPr>
        <w:t xml:space="preserve"> Corinthians 5:6-7.  Also a similar scripture are in Galatians 5:9.  The Temple of the Living Father Stephen is in 2</w:t>
      </w:r>
      <w:r w:rsidRPr="00260F44">
        <w:rPr>
          <w:sz w:val="24"/>
          <w:szCs w:val="24"/>
          <w:vertAlign w:val="superscript"/>
        </w:rPr>
        <w:t>nd</w:t>
      </w:r>
      <w:r w:rsidRPr="00260F44">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260F44">
        <w:rPr>
          <w:sz w:val="24"/>
          <w:szCs w:val="24"/>
          <w:vertAlign w:val="superscript"/>
        </w:rPr>
        <w:t>nd</w:t>
      </w:r>
      <w:r w:rsidRPr="00260F44">
        <w:rPr>
          <w:sz w:val="24"/>
          <w:szCs w:val="24"/>
        </w:rPr>
        <w:t xml:space="preserve"> Thessalonians 3:6. Turn away from evil and do good is in 1</w:t>
      </w:r>
      <w:r w:rsidRPr="00260F44">
        <w:rPr>
          <w:sz w:val="24"/>
          <w:szCs w:val="24"/>
          <w:vertAlign w:val="superscript"/>
        </w:rPr>
        <w:t>st</w:t>
      </w:r>
      <w:r w:rsidRPr="00260F44">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14:paraId="0A7B04AA" w14:textId="77777777" w:rsidR="00F04DF8" w:rsidRPr="00260F44" w:rsidRDefault="00F04DF8" w:rsidP="00117832">
      <w:pPr>
        <w:spacing w:line="480" w:lineRule="auto"/>
        <w:jc w:val="both"/>
        <w:rPr>
          <w:sz w:val="24"/>
          <w:szCs w:val="24"/>
        </w:rPr>
      </w:pPr>
      <w:r w:rsidRPr="00260F44">
        <w:rPr>
          <w:sz w:val="24"/>
          <w:szCs w:val="24"/>
        </w:rPr>
        <w:t>Evil is to be rebuked is proven in the Holy Scripture. To rebuke the Lord Satan is in Matthew 16:23. Also it is in Mark 8:33. Preach the word is in 2</w:t>
      </w:r>
      <w:r w:rsidRPr="00260F44">
        <w:rPr>
          <w:sz w:val="24"/>
          <w:szCs w:val="24"/>
          <w:vertAlign w:val="superscript"/>
        </w:rPr>
        <w:t>nd</w:t>
      </w:r>
      <w:r w:rsidRPr="00260F44">
        <w:rPr>
          <w:sz w:val="24"/>
          <w:szCs w:val="24"/>
        </w:rPr>
        <w:t xml:space="preserve"> Timothy 4:2. Honoring any Creation more than the Father Stephen is sin in 1</w:t>
      </w:r>
      <w:r w:rsidRPr="00260F44">
        <w:rPr>
          <w:sz w:val="24"/>
          <w:szCs w:val="24"/>
          <w:vertAlign w:val="superscript"/>
        </w:rPr>
        <w:t>st</w:t>
      </w:r>
      <w:r w:rsidRPr="00260F44">
        <w:rPr>
          <w:sz w:val="24"/>
          <w:szCs w:val="24"/>
        </w:rPr>
        <w:t xml:space="preserve"> Samuel 2:29. To keep the Father Stephen’s commands totally without question will establish Your Kingdom forever in 1</w:t>
      </w:r>
      <w:r w:rsidRPr="00260F44">
        <w:rPr>
          <w:sz w:val="24"/>
          <w:szCs w:val="24"/>
          <w:vertAlign w:val="superscript"/>
        </w:rPr>
        <w:t>st</w:t>
      </w:r>
      <w:r w:rsidRPr="00260F44">
        <w:rPr>
          <w:sz w:val="24"/>
          <w:szCs w:val="24"/>
        </w:rPr>
        <w:t xml:space="preserve"> Samuel 13:13. To obey the Father Stephen is better than sacrifice in 1</w:t>
      </w:r>
      <w:r w:rsidRPr="00260F44">
        <w:rPr>
          <w:sz w:val="24"/>
          <w:szCs w:val="24"/>
          <w:vertAlign w:val="superscript"/>
        </w:rPr>
        <w:t>st</w:t>
      </w:r>
      <w:r w:rsidRPr="00260F44">
        <w:rPr>
          <w:sz w:val="24"/>
          <w:szCs w:val="24"/>
        </w:rPr>
        <w:t xml:space="preserve"> Samuel 15:22. Nathan rebukes David in 2</w:t>
      </w:r>
      <w:r w:rsidRPr="00260F44">
        <w:rPr>
          <w:sz w:val="24"/>
          <w:szCs w:val="24"/>
          <w:vertAlign w:val="superscript"/>
        </w:rPr>
        <w:t>nd</w:t>
      </w:r>
      <w:r w:rsidRPr="00260F44">
        <w:rPr>
          <w:sz w:val="24"/>
          <w:szCs w:val="24"/>
        </w:rPr>
        <w:t xml:space="preserve"> Samuel 12:9. Elijah rebukes Ahab in 1</w:t>
      </w:r>
      <w:r w:rsidRPr="00260F44">
        <w:rPr>
          <w:sz w:val="24"/>
          <w:szCs w:val="24"/>
          <w:vertAlign w:val="superscript"/>
        </w:rPr>
        <w:t>st</w:t>
      </w:r>
      <w:r w:rsidRPr="00260F44">
        <w:rPr>
          <w:sz w:val="24"/>
          <w:szCs w:val="24"/>
        </w:rPr>
        <w:t xml:space="preserve"> Kings 18:18. Foolishness in the heart will have wars in 2</w:t>
      </w:r>
      <w:r w:rsidRPr="00260F44">
        <w:rPr>
          <w:sz w:val="24"/>
          <w:szCs w:val="24"/>
          <w:vertAlign w:val="superscript"/>
        </w:rPr>
        <w:t>nd</w:t>
      </w:r>
      <w:r w:rsidRPr="00260F44">
        <w:rPr>
          <w:sz w:val="24"/>
          <w:szCs w:val="24"/>
        </w:rPr>
        <w:t xml:space="preserve"> Chronicles 16:9. Joash’s treachery is in 2</w:t>
      </w:r>
      <w:r w:rsidRPr="00260F44">
        <w:rPr>
          <w:sz w:val="24"/>
          <w:szCs w:val="24"/>
          <w:vertAlign w:val="superscript"/>
        </w:rPr>
        <w:t>nd</w:t>
      </w:r>
      <w:r w:rsidRPr="00260F44">
        <w:rPr>
          <w:sz w:val="24"/>
          <w:szCs w:val="24"/>
        </w:rPr>
        <w:t xml:space="preserve"> Chronicles 24:20. Only authorized subjects are to burn incense to the Father Stephen in 2</w:t>
      </w:r>
      <w:r w:rsidRPr="00260F44">
        <w:rPr>
          <w:sz w:val="24"/>
          <w:szCs w:val="24"/>
          <w:vertAlign w:val="superscript"/>
        </w:rPr>
        <w:t>nd</w:t>
      </w:r>
      <w:r w:rsidRPr="00260F44">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260F44">
        <w:rPr>
          <w:sz w:val="24"/>
          <w:szCs w:val="24"/>
          <w:vertAlign w:val="superscript"/>
        </w:rPr>
        <w:t>st</w:t>
      </w:r>
      <w:r w:rsidRPr="00260F44">
        <w:rPr>
          <w:sz w:val="24"/>
          <w:szCs w:val="24"/>
        </w:rPr>
        <w:t xml:space="preserve"> Timothy 1:3. Rebuke those who persist in sin in 1</w:t>
      </w:r>
      <w:r w:rsidRPr="00260F44">
        <w:rPr>
          <w:sz w:val="24"/>
          <w:szCs w:val="24"/>
          <w:vertAlign w:val="superscript"/>
        </w:rPr>
        <w:t>st</w:t>
      </w:r>
      <w:r w:rsidRPr="00260F44">
        <w:rPr>
          <w:sz w:val="24"/>
          <w:szCs w:val="24"/>
        </w:rPr>
        <w:t xml:space="preserve"> Timothy 5:20. Truth rebukes them sharply to be sound in the faith in Titus 1:13. Rebuke with all authority is in Titus 2:15. </w:t>
      </w:r>
    </w:p>
    <w:p w14:paraId="2C6EB025" w14:textId="77777777" w:rsidR="00F04DF8" w:rsidRPr="00260F44" w:rsidRDefault="00F04DF8" w:rsidP="00117832">
      <w:pPr>
        <w:spacing w:line="480" w:lineRule="auto"/>
        <w:jc w:val="both"/>
        <w:rPr>
          <w:sz w:val="24"/>
          <w:szCs w:val="24"/>
        </w:rPr>
      </w:pPr>
      <w:r w:rsidRPr="00260F44">
        <w:rPr>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260F44">
        <w:rPr>
          <w:sz w:val="24"/>
          <w:szCs w:val="24"/>
          <w:vertAlign w:val="superscript"/>
        </w:rPr>
        <w:t>st</w:t>
      </w:r>
      <w:r w:rsidRPr="00260F44">
        <w:rPr>
          <w:sz w:val="24"/>
          <w:szCs w:val="24"/>
        </w:rPr>
        <w:t xml:space="preserve"> Corinthians 5:13. Expose the unfruitful works of darkness in Ephesians 5:11. The Father Stephen, the Founder and Perfecter of Our faith is in Hebrews 12:1. A Living Stone and a Holy People is in 1</w:t>
      </w:r>
      <w:r w:rsidRPr="00260F44">
        <w:rPr>
          <w:sz w:val="24"/>
          <w:szCs w:val="24"/>
          <w:vertAlign w:val="superscript"/>
        </w:rPr>
        <w:t>st</w:t>
      </w:r>
      <w:r w:rsidRPr="00260F44">
        <w:rPr>
          <w:sz w:val="24"/>
          <w:szCs w:val="24"/>
        </w:rPr>
        <w:t xml:space="preserve"> Peter 2:1. Resist Him by being firm in Your faith in 1</w:t>
      </w:r>
      <w:r w:rsidRPr="00260F44">
        <w:rPr>
          <w:sz w:val="24"/>
          <w:szCs w:val="24"/>
          <w:vertAlign w:val="superscript"/>
        </w:rPr>
        <w:t>st</w:t>
      </w:r>
      <w:r w:rsidRPr="00260F44">
        <w:rPr>
          <w:sz w:val="24"/>
          <w:szCs w:val="24"/>
        </w:rPr>
        <w:t xml:space="preserve"> Peter 5:9. </w:t>
      </w:r>
    </w:p>
    <w:p w14:paraId="2D6852BC" w14:textId="77777777" w:rsidR="00F04DF8" w:rsidRPr="00260F44" w:rsidRDefault="00F04DF8" w:rsidP="00117832">
      <w:pPr>
        <w:spacing w:line="480" w:lineRule="auto"/>
        <w:jc w:val="both"/>
        <w:rPr>
          <w:sz w:val="24"/>
          <w:szCs w:val="24"/>
        </w:rPr>
      </w:pPr>
      <w:r w:rsidRPr="00260F44">
        <w:rPr>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260F44">
        <w:rPr>
          <w:sz w:val="24"/>
          <w:szCs w:val="24"/>
          <w:vertAlign w:val="superscript"/>
        </w:rPr>
        <w:t>st</w:t>
      </w:r>
      <w:r w:rsidRPr="00260F44">
        <w:rPr>
          <w:sz w:val="24"/>
          <w:szCs w:val="24"/>
        </w:rPr>
        <w:t xml:space="preserve"> Thessalonians 5:15. Repay evil with blessing all the time is in 1</w:t>
      </w:r>
      <w:r w:rsidRPr="00260F44">
        <w:rPr>
          <w:sz w:val="24"/>
          <w:szCs w:val="24"/>
          <w:vertAlign w:val="superscript"/>
        </w:rPr>
        <w:t>st</w:t>
      </w:r>
      <w:r w:rsidRPr="00260F44">
        <w:rPr>
          <w:sz w:val="24"/>
          <w:szCs w:val="24"/>
        </w:rPr>
        <w:t xml:space="preserve"> Peter 3:9. </w:t>
      </w:r>
    </w:p>
    <w:p w14:paraId="163AC13A" w14:textId="77777777" w:rsidR="00F04DF8" w:rsidRPr="00260F44" w:rsidRDefault="00F04DF8" w:rsidP="00117832">
      <w:pPr>
        <w:spacing w:line="480" w:lineRule="auto"/>
        <w:jc w:val="both"/>
        <w:rPr>
          <w:sz w:val="24"/>
          <w:szCs w:val="24"/>
        </w:rPr>
      </w:pPr>
      <w:r w:rsidRPr="00260F44">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260F44">
        <w:rPr>
          <w:sz w:val="24"/>
          <w:szCs w:val="24"/>
          <w:vertAlign w:val="superscript"/>
        </w:rPr>
        <w:t>st</w:t>
      </w:r>
      <w:r w:rsidRPr="00260F44">
        <w:rPr>
          <w:sz w:val="24"/>
          <w:szCs w:val="24"/>
        </w:rPr>
        <w:t xml:space="preserve"> Kings 18:36. The Father Stephen saves is in 2</w:t>
      </w:r>
      <w:r w:rsidRPr="00260F44">
        <w:rPr>
          <w:sz w:val="24"/>
          <w:szCs w:val="24"/>
          <w:vertAlign w:val="superscript"/>
        </w:rPr>
        <w:t>nd</w:t>
      </w:r>
      <w:r w:rsidRPr="00260F44">
        <w:rPr>
          <w:sz w:val="24"/>
          <w:szCs w:val="24"/>
        </w:rPr>
        <w:t xml:space="preserve"> Kings 19:19. The Father Stephen executes judgment is in 2</w:t>
      </w:r>
      <w:r w:rsidRPr="00260F44">
        <w:rPr>
          <w:sz w:val="24"/>
          <w:szCs w:val="24"/>
          <w:vertAlign w:val="superscript"/>
        </w:rPr>
        <w:t>nd</w:t>
      </w:r>
      <w:r w:rsidRPr="00260F44">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14:paraId="67139A1F" w14:textId="77777777" w:rsidR="00F04DF8" w:rsidRPr="00260F44" w:rsidRDefault="00F04DF8" w:rsidP="00117832">
      <w:pPr>
        <w:spacing w:line="480" w:lineRule="auto"/>
        <w:jc w:val="both"/>
        <w:rPr>
          <w:sz w:val="24"/>
          <w:szCs w:val="24"/>
        </w:rPr>
      </w:pPr>
      <w:r w:rsidRPr="00260F44">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260F44">
        <w:rPr>
          <w:sz w:val="24"/>
          <w:szCs w:val="24"/>
          <w:vertAlign w:val="superscript"/>
        </w:rPr>
        <w:t>nd</w:t>
      </w:r>
      <w:r w:rsidRPr="00260F44">
        <w:rPr>
          <w:sz w:val="24"/>
          <w:szCs w:val="24"/>
        </w:rPr>
        <w:t xml:space="preserve"> Timothy 1:12. The Father Stephen is My Helper is in Hebrews 13:6. The Father Stephen is on My side as My Helper is in Psalms 118:6-7. </w:t>
      </w:r>
    </w:p>
    <w:p w14:paraId="760C7F1C" w14:textId="77777777" w:rsidR="00F04DF8" w:rsidRPr="00260F44" w:rsidRDefault="00F04DF8" w:rsidP="00117832">
      <w:pPr>
        <w:spacing w:line="480" w:lineRule="auto"/>
        <w:jc w:val="both"/>
        <w:rPr>
          <w:sz w:val="24"/>
          <w:szCs w:val="24"/>
        </w:rPr>
      </w:pPr>
      <w:r w:rsidRPr="00260F44">
        <w:rPr>
          <w:sz w:val="24"/>
          <w:szCs w:val="24"/>
        </w:rPr>
        <w:t>The victory over evil is proven in the Holy Scripture. Although evil is rampant in the World today, the Holy Scripture assuredly given confirmation that the Father Stephen will finally triumph over evil in all its forms in 1</w:t>
      </w:r>
      <w:r w:rsidRPr="00260F44">
        <w:rPr>
          <w:sz w:val="24"/>
          <w:szCs w:val="24"/>
          <w:vertAlign w:val="superscript"/>
        </w:rPr>
        <w:t>st</w:t>
      </w:r>
      <w:r w:rsidRPr="00260F44">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14:paraId="58754BEF" w14:textId="77777777" w:rsidR="00F04DF8" w:rsidRPr="00260F44" w:rsidRDefault="00F04DF8" w:rsidP="00117832">
      <w:pPr>
        <w:spacing w:line="480" w:lineRule="auto"/>
        <w:jc w:val="both"/>
        <w:rPr>
          <w:sz w:val="24"/>
          <w:szCs w:val="24"/>
        </w:rPr>
      </w:pPr>
      <w:r w:rsidRPr="00260F44">
        <w:rPr>
          <w:sz w:val="24"/>
          <w:szCs w:val="24"/>
        </w:rPr>
        <w:t>Evil Spirits are subject to the Father Stephen’s control is proven in the Holy Scripture. David in Saul’s service is in 1</w:t>
      </w:r>
      <w:r w:rsidRPr="00260F44">
        <w:rPr>
          <w:sz w:val="24"/>
          <w:szCs w:val="24"/>
          <w:vertAlign w:val="superscript"/>
        </w:rPr>
        <w:t>st</w:t>
      </w:r>
      <w:r w:rsidRPr="00260F44">
        <w:rPr>
          <w:sz w:val="24"/>
          <w:szCs w:val="24"/>
        </w:rPr>
        <w:t xml:space="preserve"> Samuel 16:14. The Father Stephen can send an Evil Spirit to torment in Judges 9:23. The Father Stephen can send a Harmful Spirit on them in 1</w:t>
      </w:r>
      <w:r w:rsidRPr="00260F44">
        <w:rPr>
          <w:sz w:val="24"/>
          <w:szCs w:val="24"/>
          <w:vertAlign w:val="superscript"/>
        </w:rPr>
        <w:t>st</w:t>
      </w:r>
      <w:r w:rsidRPr="00260F44">
        <w:rPr>
          <w:sz w:val="24"/>
          <w:szCs w:val="24"/>
        </w:rPr>
        <w:t xml:space="preserve"> Samuel 18:10. Also it is in 1</w:t>
      </w:r>
      <w:r w:rsidRPr="00260F44">
        <w:rPr>
          <w:sz w:val="24"/>
          <w:szCs w:val="24"/>
          <w:vertAlign w:val="superscript"/>
        </w:rPr>
        <w:t>st</w:t>
      </w:r>
      <w:r w:rsidRPr="00260F44">
        <w:rPr>
          <w:sz w:val="24"/>
          <w:szCs w:val="24"/>
        </w:rPr>
        <w:t xml:space="preserve"> Samuel 19:9. The Father Stephen can put a Lying Spirit in the mouths of these Prophets in 1</w:t>
      </w:r>
      <w:r w:rsidRPr="00260F44">
        <w:rPr>
          <w:sz w:val="24"/>
          <w:szCs w:val="24"/>
          <w:vertAlign w:val="superscript"/>
        </w:rPr>
        <w:t>st</w:t>
      </w:r>
      <w:r w:rsidRPr="00260F44">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14:paraId="26EEE5EB" w14:textId="77777777" w:rsidR="00F04DF8" w:rsidRPr="00260F44" w:rsidRDefault="00F04DF8" w:rsidP="00117832">
      <w:pPr>
        <w:spacing w:line="480" w:lineRule="auto"/>
        <w:jc w:val="both"/>
        <w:rPr>
          <w:sz w:val="24"/>
          <w:szCs w:val="24"/>
        </w:rPr>
      </w:pPr>
      <w:r w:rsidRPr="00260F44">
        <w:rPr>
          <w:sz w:val="24"/>
          <w:szCs w:val="24"/>
        </w:rPr>
        <w:t>The Father Stephen triumphs over evil authorities are proven in the Holy Scripture. The Father Stephen destroys the works of the Lord Satan in 1</w:t>
      </w:r>
      <w:r w:rsidRPr="00260F44">
        <w:rPr>
          <w:sz w:val="24"/>
          <w:szCs w:val="24"/>
          <w:vertAlign w:val="superscript"/>
        </w:rPr>
        <w:t>st</w:t>
      </w:r>
      <w:r w:rsidRPr="00260F44">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260F44">
        <w:rPr>
          <w:sz w:val="24"/>
          <w:szCs w:val="24"/>
          <w:vertAlign w:val="superscript"/>
        </w:rPr>
        <w:t>st</w:t>
      </w:r>
      <w:r w:rsidRPr="00260F44">
        <w:rPr>
          <w:sz w:val="24"/>
          <w:szCs w:val="24"/>
        </w:rPr>
        <w:t xml:space="preserve"> John 4:4. The Father Stephen allows the Lord Jesus Christ to sit on His throne by conquering evil in Revelation 3:21. </w:t>
      </w:r>
    </w:p>
    <w:p w14:paraId="35F736E6" w14:textId="77777777" w:rsidR="00F04DF8" w:rsidRPr="00260F44" w:rsidRDefault="00F04DF8" w:rsidP="00117832">
      <w:pPr>
        <w:spacing w:line="480" w:lineRule="auto"/>
        <w:jc w:val="both"/>
        <w:rPr>
          <w:sz w:val="24"/>
          <w:szCs w:val="24"/>
        </w:rPr>
      </w:pPr>
      <w:r w:rsidRPr="00260F44">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260F44">
        <w:rPr>
          <w:sz w:val="24"/>
          <w:szCs w:val="24"/>
          <w:vertAlign w:val="superscript"/>
        </w:rPr>
        <w:t>nd</w:t>
      </w:r>
      <w:r w:rsidRPr="00260F44">
        <w:rPr>
          <w:sz w:val="24"/>
          <w:szCs w:val="24"/>
        </w:rPr>
        <w:t xml:space="preserve"> Corinthians 3:18. When the Father Stephen appears We will be like His Son Jesus in 1</w:t>
      </w:r>
      <w:r w:rsidRPr="00260F44">
        <w:rPr>
          <w:sz w:val="24"/>
          <w:szCs w:val="24"/>
          <w:vertAlign w:val="superscript"/>
        </w:rPr>
        <w:t>st</w:t>
      </w:r>
      <w:r w:rsidRPr="00260F44">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260F44">
        <w:rPr>
          <w:sz w:val="24"/>
          <w:szCs w:val="24"/>
          <w:vertAlign w:val="superscript"/>
        </w:rPr>
        <w:t>ST</w:t>
      </w:r>
      <w:r w:rsidRPr="00260F44">
        <w:rPr>
          <w:sz w:val="24"/>
          <w:szCs w:val="24"/>
        </w:rPr>
        <w:t xml:space="preserve"> Corinthians 15:10. The Father Stephen’s grace is sufficient, for His authority is made perfect in weakness in 2</w:t>
      </w:r>
      <w:r w:rsidRPr="00260F44">
        <w:rPr>
          <w:sz w:val="24"/>
          <w:szCs w:val="24"/>
          <w:vertAlign w:val="superscript"/>
        </w:rPr>
        <w:t>nd</w:t>
      </w:r>
      <w:r w:rsidRPr="00260F44">
        <w:rPr>
          <w:sz w:val="24"/>
          <w:szCs w:val="24"/>
        </w:rPr>
        <w:t xml:space="preserve"> Corinthians 12:9. The Father Stephen’s new self has put on the image of the Lord Yahweh the Creator of the Father Stephen in Colossians 3:10. </w:t>
      </w:r>
    </w:p>
    <w:p w14:paraId="6801D6D1" w14:textId="77777777" w:rsidR="00F04DF8" w:rsidRPr="00260F44" w:rsidRDefault="00F04DF8" w:rsidP="00117832">
      <w:pPr>
        <w:spacing w:line="480" w:lineRule="auto"/>
        <w:jc w:val="both"/>
        <w:rPr>
          <w:sz w:val="24"/>
          <w:szCs w:val="24"/>
        </w:rPr>
      </w:pPr>
      <w:r w:rsidRPr="00260F44">
        <w:rPr>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260F44">
        <w:rPr>
          <w:sz w:val="24"/>
          <w:szCs w:val="24"/>
          <w:vertAlign w:val="superscript"/>
        </w:rPr>
        <w:t>st</w:t>
      </w:r>
      <w:r w:rsidRPr="00260F44">
        <w:rPr>
          <w:sz w:val="24"/>
          <w:szCs w:val="24"/>
        </w:rPr>
        <w:t xml:space="preserve"> Peter 1:6-7. </w:t>
      </w:r>
    </w:p>
    <w:p w14:paraId="299AF1C9" w14:textId="77777777" w:rsidR="00F04DF8" w:rsidRPr="00260F44" w:rsidRDefault="00F04DF8" w:rsidP="00117832">
      <w:pPr>
        <w:spacing w:line="480" w:lineRule="auto"/>
        <w:jc w:val="both"/>
        <w:rPr>
          <w:sz w:val="24"/>
          <w:szCs w:val="24"/>
        </w:rPr>
      </w:pPr>
      <w:r w:rsidRPr="00260F44">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14:paraId="383A680A" w14:textId="77777777" w:rsidR="00F04DF8" w:rsidRPr="00260F44" w:rsidRDefault="00F04DF8" w:rsidP="00117832">
      <w:pPr>
        <w:spacing w:line="480" w:lineRule="auto"/>
        <w:jc w:val="both"/>
        <w:rPr>
          <w:sz w:val="24"/>
          <w:szCs w:val="24"/>
        </w:rPr>
      </w:pPr>
      <w:r w:rsidRPr="00260F44">
        <w:rPr>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14:paraId="33B60E11" w14:textId="77777777" w:rsidR="00F04DF8" w:rsidRPr="00260F44" w:rsidRDefault="00F04DF8" w:rsidP="00117832">
      <w:pPr>
        <w:spacing w:line="480" w:lineRule="auto"/>
        <w:jc w:val="both"/>
        <w:rPr>
          <w:sz w:val="24"/>
          <w:szCs w:val="24"/>
        </w:rPr>
      </w:pPr>
      <w:r w:rsidRPr="00260F44">
        <w:rPr>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eternal fire in Matthew 25:41. The Father Stephen puts all Enemies under the feet of His Son Jesus in 1</w:t>
      </w:r>
      <w:r w:rsidRPr="00260F44">
        <w:rPr>
          <w:sz w:val="24"/>
          <w:szCs w:val="24"/>
          <w:vertAlign w:val="superscript"/>
        </w:rPr>
        <w:t>st</w:t>
      </w:r>
      <w:r w:rsidRPr="00260F44">
        <w:rPr>
          <w:sz w:val="24"/>
          <w:szCs w:val="24"/>
        </w:rPr>
        <w:t xml:space="preserve"> Corinthians 15:25. The Father Stephens mouth and His coming will kill the Lawless One when revealed in 2</w:t>
      </w:r>
      <w:r w:rsidRPr="00260F44">
        <w:rPr>
          <w:sz w:val="24"/>
          <w:szCs w:val="24"/>
          <w:vertAlign w:val="superscript"/>
        </w:rPr>
        <w:t>nd</w:t>
      </w:r>
      <w:r w:rsidRPr="00260F44">
        <w:rPr>
          <w:sz w:val="24"/>
          <w:szCs w:val="24"/>
        </w:rPr>
        <w:t xml:space="preserve"> Thessalonians 2:8. The Father Stephen arrested the Beast and the False Prophet in Revelation 19:20. The second death is authorized by the Father Stephen in Revelation 21:8. </w:t>
      </w:r>
    </w:p>
    <w:p w14:paraId="6A46721F" w14:textId="77777777" w:rsidR="00F04DF8" w:rsidRPr="00260F44" w:rsidRDefault="00F04DF8" w:rsidP="00117832">
      <w:pPr>
        <w:spacing w:line="480" w:lineRule="auto"/>
        <w:jc w:val="both"/>
        <w:rPr>
          <w:sz w:val="24"/>
          <w:szCs w:val="24"/>
        </w:rPr>
      </w:pPr>
      <w:r w:rsidRPr="00260F44">
        <w:rPr>
          <w:sz w:val="24"/>
          <w:szCs w:val="24"/>
        </w:rPr>
        <w:t>Evil will be excluded from the New Heaven and New Earth is proven in the Holy Scripture. The Father Stephen’s promise is in 2</w:t>
      </w:r>
      <w:r w:rsidRPr="00260F44">
        <w:rPr>
          <w:sz w:val="24"/>
          <w:szCs w:val="24"/>
          <w:vertAlign w:val="superscript"/>
        </w:rPr>
        <w:t>nd</w:t>
      </w:r>
      <w:r w:rsidRPr="00260F44">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14:paraId="2B950833" w14:textId="77777777" w:rsidR="00F04DF8" w:rsidRPr="00260F44" w:rsidRDefault="00F04DF8" w:rsidP="00117832">
      <w:pPr>
        <w:spacing w:line="480" w:lineRule="auto"/>
        <w:jc w:val="both"/>
        <w:rPr>
          <w:sz w:val="24"/>
          <w:szCs w:val="24"/>
        </w:rPr>
      </w:pPr>
      <w:r w:rsidRPr="00260F44">
        <w:rPr>
          <w:sz w:val="24"/>
          <w:szCs w:val="24"/>
        </w:rPr>
        <w:t>The Examples of Evil is proven in the Holy Scripture. Messianic Evil disasters sent by the Father Stephen in judgment. The global flood in Genesis 7:20. Sodom and Gomorrah in Genesis 19:24. The ten plagues of Egypt: 1</w:t>
      </w:r>
      <w:r w:rsidRPr="00260F44">
        <w:rPr>
          <w:sz w:val="24"/>
          <w:szCs w:val="24"/>
          <w:vertAlign w:val="superscript"/>
        </w:rPr>
        <w:t>st</w:t>
      </w:r>
      <w:r w:rsidRPr="00260F44">
        <w:rPr>
          <w:sz w:val="24"/>
          <w:szCs w:val="24"/>
        </w:rPr>
        <w:t xml:space="preserve"> plague is waters into blood leads to the door of the Kingdom of Lordship are in Exodus 7:20. 2</w:t>
      </w:r>
      <w:r w:rsidRPr="00260F44">
        <w:rPr>
          <w:sz w:val="24"/>
          <w:szCs w:val="24"/>
          <w:vertAlign w:val="superscript"/>
        </w:rPr>
        <w:t>nd</w:t>
      </w:r>
      <w:r w:rsidRPr="00260F44">
        <w:rPr>
          <w:sz w:val="24"/>
          <w:szCs w:val="24"/>
        </w:rPr>
        <w:t xml:space="preserve"> plague is frogs which is the doorway of the Kingdom of Lordship in Exodus 8:6. 3</w:t>
      </w:r>
      <w:r w:rsidRPr="00260F44">
        <w:rPr>
          <w:sz w:val="24"/>
          <w:szCs w:val="24"/>
          <w:vertAlign w:val="superscript"/>
        </w:rPr>
        <w:t>rd</w:t>
      </w:r>
      <w:r w:rsidRPr="00260F44">
        <w:rPr>
          <w:sz w:val="24"/>
          <w:szCs w:val="24"/>
        </w:rPr>
        <w:t xml:space="preserve"> plague is lice which is the Finger of the Father Stephen &amp; the Kingdom of Lordship in Exodus 8:17. 4</w:t>
      </w:r>
      <w:r w:rsidRPr="00260F44">
        <w:rPr>
          <w:sz w:val="24"/>
          <w:szCs w:val="24"/>
          <w:vertAlign w:val="superscript"/>
        </w:rPr>
        <w:t>th</w:t>
      </w:r>
      <w:r w:rsidRPr="00260F44">
        <w:rPr>
          <w:sz w:val="24"/>
          <w:szCs w:val="24"/>
        </w:rPr>
        <w:t xml:space="preserve"> plague is flies are the 2</w:t>
      </w:r>
      <w:r w:rsidRPr="00260F44">
        <w:rPr>
          <w:sz w:val="24"/>
          <w:szCs w:val="24"/>
          <w:vertAlign w:val="superscript"/>
        </w:rPr>
        <w:t>nd</w:t>
      </w:r>
      <w:r w:rsidRPr="00260F44">
        <w:rPr>
          <w:sz w:val="24"/>
          <w:szCs w:val="24"/>
        </w:rPr>
        <w:t xml:space="preserve"> Finger of the Father Stephen in Exodus 8:24. 5</w:t>
      </w:r>
      <w:r w:rsidRPr="00260F44">
        <w:rPr>
          <w:sz w:val="24"/>
          <w:szCs w:val="24"/>
          <w:vertAlign w:val="superscript"/>
        </w:rPr>
        <w:t>th</w:t>
      </w:r>
      <w:r w:rsidRPr="00260F44">
        <w:rPr>
          <w:sz w:val="24"/>
          <w:szCs w:val="24"/>
        </w:rPr>
        <w:t xml:space="preserve"> plague is livestock diseased is the 3</w:t>
      </w:r>
      <w:r w:rsidRPr="00260F44">
        <w:rPr>
          <w:sz w:val="24"/>
          <w:szCs w:val="24"/>
          <w:vertAlign w:val="superscript"/>
        </w:rPr>
        <w:t>rd</w:t>
      </w:r>
      <w:r w:rsidRPr="00260F44">
        <w:rPr>
          <w:sz w:val="24"/>
          <w:szCs w:val="24"/>
        </w:rPr>
        <w:t xml:space="preserve"> Finger in Exodus 9:6. 6</w:t>
      </w:r>
      <w:r w:rsidRPr="00260F44">
        <w:rPr>
          <w:sz w:val="24"/>
          <w:szCs w:val="24"/>
          <w:vertAlign w:val="superscript"/>
        </w:rPr>
        <w:t>th</w:t>
      </w:r>
      <w:r w:rsidRPr="00260F44">
        <w:rPr>
          <w:sz w:val="24"/>
          <w:szCs w:val="24"/>
        </w:rPr>
        <w:t xml:space="preserve"> plague is boils is the 4</w:t>
      </w:r>
      <w:r w:rsidRPr="00260F44">
        <w:rPr>
          <w:sz w:val="24"/>
          <w:szCs w:val="24"/>
          <w:vertAlign w:val="superscript"/>
        </w:rPr>
        <w:t>th</w:t>
      </w:r>
      <w:r w:rsidRPr="00260F44">
        <w:rPr>
          <w:sz w:val="24"/>
          <w:szCs w:val="24"/>
        </w:rPr>
        <w:t xml:space="preserve"> Finger in Exodus 9:10. 7</w:t>
      </w:r>
      <w:r w:rsidRPr="00260F44">
        <w:rPr>
          <w:sz w:val="24"/>
          <w:szCs w:val="24"/>
          <w:vertAlign w:val="superscript"/>
        </w:rPr>
        <w:t>th</w:t>
      </w:r>
      <w:r w:rsidRPr="00260F44">
        <w:rPr>
          <w:sz w:val="24"/>
          <w:szCs w:val="24"/>
        </w:rPr>
        <w:t xml:space="preserve"> plague is fire and hail is the other 1</w:t>
      </w:r>
      <w:r w:rsidRPr="00260F44">
        <w:rPr>
          <w:sz w:val="24"/>
          <w:szCs w:val="24"/>
          <w:vertAlign w:val="superscript"/>
        </w:rPr>
        <w:t>st</w:t>
      </w:r>
      <w:r w:rsidRPr="00260F44">
        <w:rPr>
          <w:sz w:val="24"/>
          <w:szCs w:val="24"/>
        </w:rPr>
        <w:t xml:space="preserve"> Finger in Exodus 9:23. 8</w:t>
      </w:r>
      <w:r w:rsidRPr="00260F44">
        <w:rPr>
          <w:sz w:val="24"/>
          <w:szCs w:val="24"/>
          <w:vertAlign w:val="superscript"/>
        </w:rPr>
        <w:t>th</w:t>
      </w:r>
      <w:r w:rsidRPr="00260F44">
        <w:rPr>
          <w:sz w:val="24"/>
          <w:szCs w:val="24"/>
        </w:rPr>
        <w:t xml:space="preserve"> plague is locusts are the other 2</w:t>
      </w:r>
      <w:r w:rsidRPr="00260F44">
        <w:rPr>
          <w:sz w:val="24"/>
          <w:szCs w:val="24"/>
          <w:vertAlign w:val="superscript"/>
        </w:rPr>
        <w:t>nd</w:t>
      </w:r>
      <w:r w:rsidRPr="00260F44">
        <w:rPr>
          <w:sz w:val="24"/>
          <w:szCs w:val="24"/>
        </w:rPr>
        <w:t xml:space="preserve"> Finger in Exodus 10:13. 9</w:t>
      </w:r>
      <w:r w:rsidRPr="00260F44">
        <w:rPr>
          <w:sz w:val="24"/>
          <w:szCs w:val="24"/>
          <w:vertAlign w:val="superscript"/>
        </w:rPr>
        <w:t>th</w:t>
      </w:r>
      <w:r w:rsidRPr="00260F44">
        <w:rPr>
          <w:sz w:val="24"/>
          <w:szCs w:val="24"/>
        </w:rPr>
        <w:t xml:space="preserve"> plague is darkness is the other 3</w:t>
      </w:r>
      <w:r w:rsidRPr="00260F44">
        <w:rPr>
          <w:sz w:val="24"/>
          <w:szCs w:val="24"/>
          <w:vertAlign w:val="superscript"/>
        </w:rPr>
        <w:t>rd</w:t>
      </w:r>
      <w:r w:rsidRPr="00260F44">
        <w:rPr>
          <w:sz w:val="24"/>
          <w:szCs w:val="24"/>
        </w:rPr>
        <w:t xml:space="preserve"> Finger in Exodus 10:22. 10</w:t>
      </w:r>
      <w:r w:rsidRPr="00260F44">
        <w:rPr>
          <w:sz w:val="24"/>
          <w:szCs w:val="24"/>
          <w:vertAlign w:val="superscript"/>
        </w:rPr>
        <w:t>th</w:t>
      </w:r>
      <w:r w:rsidRPr="00260F44">
        <w:rPr>
          <w:sz w:val="24"/>
          <w:szCs w:val="24"/>
        </w:rPr>
        <w:t xml:space="preserve"> plague is the death of the firstborn is the other 4</w:t>
      </w:r>
      <w:r w:rsidRPr="00260F44">
        <w:rPr>
          <w:sz w:val="24"/>
          <w:szCs w:val="24"/>
          <w:vertAlign w:val="superscript"/>
        </w:rPr>
        <w:t>th</w:t>
      </w:r>
      <w:r w:rsidRPr="00260F44">
        <w:rPr>
          <w:sz w:val="24"/>
          <w:szCs w:val="24"/>
        </w:rPr>
        <w:t xml:space="preserve"> Finger in Exodus 12:29. The Father Stephen consumes them in Numbers 16:21-22. The Father Stephen sent tumors on them in 1</w:t>
      </w:r>
      <w:r w:rsidRPr="00260F44">
        <w:rPr>
          <w:sz w:val="24"/>
          <w:szCs w:val="24"/>
          <w:vertAlign w:val="superscript"/>
        </w:rPr>
        <w:t>st</w:t>
      </w:r>
      <w:r w:rsidRPr="00260F44">
        <w:rPr>
          <w:sz w:val="24"/>
          <w:szCs w:val="24"/>
        </w:rPr>
        <w:t xml:space="preserve"> Samuel 5:6. The Father Stephen sent a pestilence in 2</w:t>
      </w:r>
      <w:r w:rsidRPr="00260F44">
        <w:rPr>
          <w:sz w:val="24"/>
          <w:szCs w:val="24"/>
          <w:vertAlign w:val="superscript"/>
        </w:rPr>
        <w:t>nd</w:t>
      </w:r>
      <w:r w:rsidRPr="00260F44">
        <w:rPr>
          <w:sz w:val="24"/>
          <w:szCs w:val="24"/>
        </w:rPr>
        <w:t xml:space="preserve"> Samuel 24:15. The Father Stephen causes a drought in 1</w:t>
      </w:r>
      <w:r w:rsidRPr="00260F44">
        <w:rPr>
          <w:sz w:val="24"/>
          <w:szCs w:val="24"/>
          <w:vertAlign w:val="superscript"/>
        </w:rPr>
        <w:t>st</w:t>
      </w:r>
      <w:r w:rsidRPr="00260F44">
        <w:rPr>
          <w:sz w:val="24"/>
          <w:szCs w:val="24"/>
        </w:rPr>
        <w:t xml:space="preserve"> Kings 17:1. </w:t>
      </w:r>
    </w:p>
    <w:p w14:paraId="0F684673" w14:textId="77777777" w:rsidR="00F04DF8" w:rsidRPr="00260F44" w:rsidRDefault="00F04DF8" w:rsidP="00117832">
      <w:pPr>
        <w:spacing w:line="480" w:lineRule="auto"/>
        <w:jc w:val="both"/>
        <w:rPr>
          <w:sz w:val="24"/>
          <w:szCs w:val="24"/>
        </w:rPr>
      </w:pPr>
      <w:r w:rsidRPr="00260F44">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14:paraId="2E636CEA" w14:textId="77777777" w:rsidR="00F04DF8" w:rsidRPr="00260F44" w:rsidRDefault="00F04DF8" w:rsidP="00117832">
      <w:pPr>
        <w:spacing w:line="480" w:lineRule="auto"/>
        <w:jc w:val="both"/>
        <w:rPr>
          <w:sz w:val="24"/>
          <w:szCs w:val="24"/>
        </w:rPr>
      </w:pPr>
      <w:r w:rsidRPr="00260F44">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14:paraId="37561D42" w14:textId="77777777" w:rsidR="00F04DF8" w:rsidRPr="00260F44" w:rsidRDefault="00F04DF8" w:rsidP="00117832">
      <w:pPr>
        <w:spacing w:line="480" w:lineRule="auto"/>
        <w:jc w:val="both"/>
        <w:rPr>
          <w:sz w:val="24"/>
          <w:szCs w:val="24"/>
        </w:rPr>
      </w:pPr>
      <w:r w:rsidRPr="00260F44">
        <w:rPr>
          <w:sz w:val="24"/>
          <w:szCs w:val="24"/>
        </w:rPr>
        <w:t>The threats to Israel from other Nations are proven in the Holy Scripture. Midian oppresses Israel is in Judges 6:1. Philistines fought against Israel are in 1</w:t>
      </w:r>
      <w:r w:rsidRPr="00260F44">
        <w:rPr>
          <w:sz w:val="24"/>
          <w:szCs w:val="24"/>
          <w:vertAlign w:val="superscript"/>
        </w:rPr>
        <w:t>st</w:t>
      </w:r>
      <w:r w:rsidRPr="00260F44">
        <w:rPr>
          <w:sz w:val="24"/>
          <w:szCs w:val="24"/>
        </w:rPr>
        <w:t xml:space="preserve"> Samuel 7:7. Ammon, Moab and Mount Seir would not let Israel invade the land in 2</w:t>
      </w:r>
      <w:r w:rsidRPr="00260F44">
        <w:rPr>
          <w:sz w:val="24"/>
          <w:szCs w:val="24"/>
          <w:vertAlign w:val="superscript"/>
        </w:rPr>
        <w:t>nd</w:t>
      </w:r>
      <w:r w:rsidRPr="00260F44">
        <w:rPr>
          <w:sz w:val="24"/>
          <w:szCs w:val="24"/>
        </w:rPr>
        <w:t xml:space="preserve"> Chronicles 20:10-11. </w:t>
      </w:r>
    </w:p>
    <w:p w14:paraId="7DAD350E" w14:textId="77777777" w:rsidR="00F04DF8" w:rsidRPr="00260F44" w:rsidRDefault="00F04DF8" w:rsidP="00117832">
      <w:pPr>
        <w:spacing w:line="480" w:lineRule="auto"/>
        <w:jc w:val="both"/>
        <w:rPr>
          <w:sz w:val="24"/>
          <w:szCs w:val="24"/>
        </w:rPr>
      </w:pPr>
      <w:r w:rsidRPr="00260F44">
        <w:rPr>
          <w:sz w:val="24"/>
          <w:szCs w:val="24"/>
        </w:rPr>
        <w:t>The Judgment on other Nations is proven in the Holy Scripture. Amalek is in 1</w:t>
      </w:r>
      <w:r w:rsidRPr="00260F44">
        <w:rPr>
          <w:sz w:val="24"/>
          <w:szCs w:val="24"/>
          <w:vertAlign w:val="superscript"/>
        </w:rPr>
        <w:t>st</w:t>
      </w:r>
      <w:r w:rsidRPr="00260F44">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14:paraId="78D9503F" w14:textId="77777777" w:rsidR="00F04DF8" w:rsidRPr="00260F44" w:rsidRDefault="00F04DF8" w:rsidP="00117832">
      <w:pPr>
        <w:spacing w:line="480" w:lineRule="auto"/>
        <w:jc w:val="both"/>
        <w:rPr>
          <w:sz w:val="24"/>
          <w:szCs w:val="24"/>
        </w:rPr>
      </w:pPr>
      <w:r w:rsidRPr="00260F44">
        <w:rPr>
          <w:sz w:val="24"/>
          <w:szCs w:val="24"/>
        </w:rPr>
        <w:t>Evil Rulers is proven in the Holy Scripture. Of Israel is in 1</w:t>
      </w:r>
      <w:r w:rsidRPr="00260F44">
        <w:rPr>
          <w:sz w:val="24"/>
          <w:szCs w:val="24"/>
          <w:vertAlign w:val="superscript"/>
        </w:rPr>
        <w:t>st</w:t>
      </w:r>
      <w:r w:rsidRPr="00260F44">
        <w:rPr>
          <w:sz w:val="24"/>
          <w:szCs w:val="24"/>
        </w:rPr>
        <w:t xml:space="preserve"> Kings 12:31; 15:25-26, 33-34; 16:12-13, 18-19, 30; 21:25, 22:51-52 &amp; 2</w:t>
      </w:r>
      <w:r w:rsidRPr="00260F44">
        <w:rPr>
          <w:sz w:val="24"/>
          <w:szCs w:val="24"/>
          <w:vertAlign w:val="superscript"/>
        </w:rPr>
        <w:t>nd</w:t>
      </w:r>
      <w:r w:rsidRPr="00260F44">
        <w:rPr>
          <w:sz w:val="24"/>
          <w:szCs w:val="24"/>
        </w:rPr>
        <w:t xml:space="preserve"> Kings 10:31; 13:1-2, 10-11; 14:23-24; 15:8-9, 17-18, 24, 27-28; 17:1-2. Of Judah is in 2</w:t>
      </w:r>
      <w:r w:rsidRPr="00260F44">
        <w:rPr>
          <w:sz w:val="24"/>
          <w:szCs w:val="24"/>
          <w:vertAlign w:val="superscript"/>
        </w:rPr>
        <w:t>nd</w:t>
      </w:r>
      <w:r w:rsidRPr="00260F44">
        <w:rPr>
          <w:sz w:val="24"/>
          <w:szCs w:val="24"/>
        </w:rPr>
        <w:t xml:space="preserve"> Chronicles 12:13-14; 1</w:t>
      </w:r>
      <w:r w:rsidRPr="00260F44">
        <w:rPr>
          <w:sz w:val="24"/>
          <w:szCs w:val="24"/>
          <w:vertAlign w:val="superscript"/>
        </w:rPr>
        <w:t>st</w:t>
      </w:r>
      <w:r w:rsidRPr="00260F44">
        <w:rPr>
          <w:sz w:val="24"/>
          <w:szCs w:val="24"/>
        </w:rPr>
        <w:t xml:space="preserve"> Kings 11:4; 15:1-3 &amp; 2</w:t>
      </w:r>
      <w:r w:rsidRPr="00260F44">
        <w:rPr>
          <w:sz w:val="24"/>
          <w:szCs w:val="24"/>
          <w:vertAlign w:val="superscript"/>
        </w:rPr>
        <w:t>nd</w:t>
      </w:r>
      <w:r w:rsidRPr="00260F44">
        <w:rPr>
          <w:sz w:val="24"/>
          <w:szCs w:val="24"/>
        </w:rPr>
        <w:t xml:space="preserve"> Kings 8:16-18, 26-27; 11:1; 16:2; 21:1-2, 9, 19-20; 23:31-32, 36-37; 24:8-9, 18-19. Of other Nations is in Exodus 5:2; 2</w:t>
      </w:r>
      <w:r w:rsidRPr="00260F44">
        <w:rPr>
          <w:sz w:val="24"/>
          <w:szCs w:val="24"/>
          <w:vertAlign w:val="superscript"/>
        </w:rPr>
        <w:t>nd</w:t>
      </w:r>
      <w:r w:rsidRPr="00260F44">
        <w:rPr>
          <w:sz w:val="24"/>
          <w:szCs w:val="24"/>
        </w:rPr>
        <w:t xml:space="preserve"> Kings 18:13; Daniel 4:31; 5:22; Isaiah 14:3-6, 13-14; Numbers 21:23 &amp; Judges 4:1-3. </w:t>
      </w:r>
    </w:p>
    <w:p w14:paraId="43E86BF6" w14:textId="77777777" w:rsidR="00F04DF8" w:rsidRPr="00260F44" w:rsidRDefault="00F04DF8" w:rsidP="00117832">
      <w:pPr>
        <w:spacing w:line="480" w:lineRule="auto"/>
        <w:jc w:val="both"/>
        <w:rPr>
          <w:sz w:val="24"/>
          <w:szCs w:val="24"/>
        </w:rPr>
      </w:pPr>
      <w:r w:rsidRPr="00260F44">
        <w:rPr>
          <w:sz w:val="24"/>
          <w:szCs w:val="24"/>
        </w:rPr>
        <w:t>Evil Religious Leaders is proven in the Holy Scripture. Eli’s worthless Sons are in 1</w:t>
      </w:r>
      <w:r w:rsidRPr="00260F44">
        <w:rPr>
          <w:sz w:val="24"/>
          <w:szCs w:val="24"/>
          <w:vertAlign w:val="superscript"/>
        </w:rPr>
        <w:t>st</w:t>
      </w:r>
      <w:r w:rsidRPr="00260F44">
        <w:rPr>
          <w:sz w:val="24"/>
          <w:szCs w:val="24"/>
        </w:rPr>
        <w:t xml:space="preserve"> Samuel 2:12. The 450 Prophets of Baal and the 400 Prophets of Asherah is in 1</w:t>
      </w:r>
      <w:r w:rsidRPr="00260F44">
        <w:rPr>
          <w:sz w:val="24"/>
          <w:szCs w:val="24"/>
          <w:vertAlign w:val="superscript"/>
        </w:rPr>
        <w:t>st</w:t>
      </w:r>
      <w:r w:rsidRPr="00260F44">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14:paraId="46828592" w14:textId="77777777" w:rsidR="00F04DF8" w:rsidRPr="00260F44" w:rsidRDefault="00F04DF8" w:rsidP="00117832">
      <w:pPr>
        <w:spacing w:line="480" w:lineRule="auto"/>
        <w:jc w:val="both"/>
        <w:rPr>
          <w:sz w:val="24"/>
          <w:szCs w:val="24"/>
        </w:rPr>
      </w:pPr>
      <w:r w:rsidRPr="00260F44">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14:paraId="184B1DA4" w14:textId="77777777" w:rsidR="00F04DF8" w:rsidRPr="00260F44" w:rsidRDefault="00F04DF8" w:rsidP="00117832">
      <w:pPr>
        <w:spacing w:line="480" w:lineRule="auto"/>
        <w:jc w:val="both"/>
        <w:rPr>
          <w:sz w:val="24"/>
          <w:szCs w:val="24"/>
        </w:rPr>
      </w:pPr>
      <w:r w:rsidRPr="00260F44">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14:paraId="14BCC9C3" w14:textId="77777777" w:rsidR="00F04DF8" w:rsidRPr="00260F44" w:rsidRDefault="00F04DF8" w:rsidP="00117832">
      <w:pPr>
        <w:spacing w:line="480" w:lineRule="auto"/>
        <w:jc w:val="both"/>
        <w:rPr>
          <w:sz w:val="24"/>
          <w:szCs w:val="24"/>
        </w:rPr>
      </w:pPr>
      <w:r w:rsidRPr="00260F44">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14:paraId="2995059F" w14:textId="77777777" w:rsidR="00F04DF8" w:rsidRPr="00260F44" w:rsidRDefault="00F04DF8" w:rsidP="00117832">
      <w:pPr>
        <w:spacing w:line="480" w:lineRule="auto"/>
        <w:jc w:val="both"/>
        <w:rPr>
          <w:b/>
          <w:sz w:val="24"/>
          <w:szCs w:val="24"/>
        </w:rPr>
      </w:pPr>
      <w:r w:rsidRPr="00260F44">
        <w:rPr>
          <w:sz w:val="24"/>
          <w:szCs w:val="24"/>
        </w:rPr>
        <w:t>Evil influences are proven in the Holy Scripture. Baal worship at Peor is in Numbers 25:1. Balaam is in Numbers 31:16. Sexual Abominable Practices is in Deuteronomy 18:9. Strangers are in Hosea 7:9. Wrong Boasting is in 1</w:t>
      </w:r>
      <w:r w:rsidRPr="00260F44">
        <w:rPr>
          <w:sz w:val="24"/>
          <w:szCs w:val="24"/>
          <w:vertAlign w:val="superscript"/>
        </w:rPr>
        <w:t>st</w:t>
      </w:r>
      <w:r w:rsidRPr="00260F44">
        <w:rPr>
          <w:sz w:val="24"/>
          <w:szCs w:val="24"/>
        </w:rPr>
        <w:t xml:space="preserve"> Corinthians 5:6. Idols are in 1</w:t>
      </w:r>
      <w:r w:rsidRPr="00260F44">
        <w:rPr>
          <w:sz w:val="24"/>
          <w:szCs w:val="24"/>
          <w:vertAlign w:val="superscript"/>
        </w:rPr>
        <w:t>st</w:t>
      </w:r>
      <w:r w:rsidRPr="00260F44">
        <w:rPr>
          <w:sz w:val="24"/>
          <w:szCs w:val="24"/>
        </w:rPr>
        <w:t xml:space="preserve"> Corinthians 8:10. Deceitful Spirits &amp; Teachings (Doctrines) of Demons or Devils is in 1</w:t>
      </w:r>
      <w:r w:rsidRPr="00260F44">
        <w:rPr>
          <w:sz w:val="24"/>
          <w:szCs w:val="24"/>
          <w:vertAlign w:val="superscript"/>
        </w:rPr>
        <w:t>st</w:t>
      </w:r>
      <w:r w:rsidRPr="00260F44">
        <w:rPr>
          <w:sz w:val="24"/>
          <w:szCs w:val="24"/>
        </w:rPr>
        <w:t xml:space="preserve"> Timothy 4:1. Sexual Eros Love or all Sexuality, even in Marriage is in 2</w:t>
      </w:r>
      <w:r w:rsidRPr="00260F44">
        <w:rPr>
          <w:sz w:val="24"/>
          <w:szCs w:val="24"/>
          <w:vertAlign w:val="superscript"/>
        </w:rPr>
        <w:t>nd</w:t>
      </w:r>
      <w:r w:rsidRPr="00260F44">
        <w:rPr>
          <w:sz w:val="24"/>
          <w:szCs w:val="24"/>
        </w:rPr>
        <w:t xml:space="preserve"> Peter 2:18. Deceivers are in 1</w:t>
      </w:r>
      <w:r w:rsidRPr="00260F44">
        <w:rPr>
          <w:sz w:val="24"/>
          <w:szCs w:val="24"/>
          <w:vertAlign w:val="superscript"/>
        </w:rPr>
        <w:t>st</w:t>
      </w:r>
      <w:r w:rsidRPr="00260F44">
        <w:rPr>
          <w:sz w:val="24"/>
          <w:szCs w:val="24"/>
        </w:rPr>
        <w:t xml:space="preserve"> John 2:26.                       </w:t>
      </w:r>
    </w:p>
    <w:p w14:paraId="55057F0D" w14:textId="77777777" w:rsidR="00F04DF8" w:rsidRPr="00260F44" w:rsidRDefault="00F04DF8" w:rsidP="00117832">
      <w:pPr>
        <w:spacing w:line="480" w:lineRule="auto"/>
        <w:jc w:val="center"/>
        <w:rPr>
          <w:b/>
          <w:sz w:val="24"/>
          <w:szCs w:val="24"/>
        </w:rPr>
      </w:pPr>
      <w:r w:rsidRPr="00260F44">
        <w:rPr>
          <w:b/>
          <w:sz w:val="24"/>
          <w:szCs w:val="24"/>
        </w:rPr>
        <w:t>THE SEXUAL NECROMANCY MEDICAL MENTAL DISEASE DISORDER</w:t>
      </w:r>
    </w:p>
    <w:p w14:paraId="4EE7EAD7" w14:textId="77777777" w:rsidR="00F04DF8" w:rsidRPr="00260F44" w:rsidRDefault="00F04DF8" w:rsidP="00117832">
      <w:pPr>
        <w:spacing w:line="480" w:lineRule="auto"/>
        <w:jc w:val="both"/>
        <w:rPr>
          <w:sz w:val="24"/>
          <w:szCs w:val="24"/>
        </w:rPr>
      </w:pPr>
      <w:r w:rsidRPr="00260F44">
        <w:rPr>
          <w:sz w:val="24"/>
          <w:szCs w:val="24"/>
        </w:rPr>
        <w:t xml:space="preserve">The word necromancy derives from a word in the Greek called </w:t>
      </w:r>
      <w:r w:rsidRPr="00260F44">
        <w:rPr>
          <w:b/>
          <w:i/>
          <w:sz w:val="24"/>
          <w:szCs w:val="24"/>
        </w:rPr>
        <w:t xml:space="preserve">Vekpos </w:t>
      </w:r>
      <w:r w:rsidRPr="00260F44">
        <w:rPr>
          <w:sz w:val="24"/>
          <w:szCs w:val="24"/>
        </w:rPr>
        <w:t xml:space="preserve">or </w:t>
      </w:r>
      <w:r w:rsidRPr="00260F44">
        <w:rPr>
          <w:b/>
          <w:i/>
          <w:sz w:val="24"/>
          <w:szCs w:val="24"/>
        </w:rPr>
        <w:t>Nekros</w:t>
      </w:r>
      <w:r w:rsidRPr="00260F44">
        <w:rPr>
          <w:i/>
          <w:sz w:val="24"/>
          <w:szCs w:val="24"/>
        </w:rPr>
        <w:t xml:space="preserve"> </w:t>
      </w:r>
      <w:r w:rsidRPr="00260F44">
        <w:rPr>
          <w:sz w:val="24"/>
          <w:szCs w:val="24"/>
        </w:rPr>
        <w:t xml:space="preserve">meaning dead body and from the Greek word </w:t>
      </w:r>
      <w:r w:rsidRPr="00260F44">
        <w:rPr>
          <w:b/>
          <w:i/>
          <w:sz w:val="24"/>
          <w:szCs w:val="24"/>
        </w:rPr>
        <w:t>Manteia</w:t>
      </w:r>
      <w:r w:rsidRPr="00260F44">
        <w:rPr>
          <w:i/>
          <w:sz w:val="24"/>
          <w:szCs w:val="24"/>
        </w:rPr>
        <w:t xml:space="preserve"> </w:t>
      </w:r>
      <w:r w:rsidRPr="00260F4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260F44">
        <w:rPr>
          <w:b/>
          <w:sz w:val="24"/>
          <w:szCs w:val="24"/>
        </w:rPr>
        <w:t>Nigromancy</w:t>
      </w:r>
      <w:r w:rsidRPr="00260F44">
        <w:rPr>
          <w:sz w:val="24"/>
          <w:szCs w:val="24"/>
        </w:rPr>
        <w:t xml:space="preserve"> with the close association to the word </w:t>
      </w:r>
      <w:r w:rsidRPr="00260F44">
        <w:rPr>
          <w:b/>
          <w:i/>
          <w:sz w:val="24"/>
          <w:szCs w:val="24"/>
        </w:rPr>
        <w:t>Niger</w:t>
      </w:r>
      <w:r w:rsidRPr="00260F44">
        <w:rPr>
          <w:b/>
          <w:sz w:val="24"/>
          <w:szCs w:val="24"/>
        </w:rPr>
        <w:t xml:space="preserve"> </w:t>
      </w:r>
      <w:r w:rsidRPr="00260F4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260F44">
        <w:rPr>
          <w:sz w:val="24"/>
          <w:szCs w:val="24"/>
          <w:vertAlign w:val="superscript"/>
        </w:rPr>
        <w:t>nd</w:t>
      </w:r>
      <w:r w:rsidRPr="00260F4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14:paraId="32292122" w14:textId="77777777" w:rsidR="00F04DF8" w:rsidRPr="00260F44" w:rsidRDefault="00F04DF8" w:rsidP="00117832">
      <w:pPr>
        <w:spacing w:line="480" w:lineRule="auto"/>
        <w:jc w:val="center"/>
        <w:rPr>
          <w:b/>
          <w:sz w:val="24"/>
          <w:szCs w:val="24"/>
        </w:rPr>
      </w:pPr>
      <w:r w:rsidRPr="00260F44">
        <w:rPr>
          <w:b/>
          <w:sz w:val="24"/>
          <w:szCs w:val="24"/>
        </w:rPr>
        <w:t>THE SEXUAL MOLOCH CHILD SACRIFICE MEDICAL MENTAL DISEASE DISORDER</w:t>
      </w:r>
    </w:p>
    <w:p w14:paraId="6EE8E5D2" w14:textId="77777777" w:rsidR="00F04DF8" w:rsidRPr="00260F44" w:rsidRDefault="00F04DF8" w:rsidP="00117832">
      <w:pPr>
        <w:spacing w:line="480" w:lineRule="auto"/>
        <w:jc w:val="center"/>
        <w:rPr>
          <w:b/>
          <w:sz w:val="24"/>
          <w:szCs w:val="24"/>
        </w:rPr>
      </w:pPr>
      <w:r w:rsidRPr="00260F44">
        <w:rPr>
          <w:b/>
          <w:sz w:val="24"/>
          <w:szCs w:val="24"/>
        </w:rPr>
        <w:t>Who is Molech called Sukkoth and Milcom in the House World?</w:t>
      </w:r>
    </w:p>
    <w:p w14:paraId="77C5ACA3" w14:textId="77777777" w:rsidR="00F04DF8" w:rsidRPr="00260F44" w:rsidRDefault="00F04DF8" w:rsidP="00117832">
      <w:pPr>
        <w:spacing w:line="480" w:lineRule="auto"/>
        <w:jc w:val="both"/>
        <w:rPr>
          <w:sz w:val="24"/>
          <w:szCs w:val="24"/>
        </w:rPr>
      </w:pPr>
      <w:r w:rsidRPr="00260F4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260F44">
        <w:rPr>
          <w:sz w:val="24"/>
          <w:szCs w:val="24"/>
          <w:vertAlign w:val="superscript"/>
        </w:rPr>
        <w:t>st</w:t>
      </w:r>
      <w:r w:rsidRPr="00260F44">
        <w:rPr>
          <w:sz w:val="24"/>
          <w:szCs w:val="24"/>
        </w:rPr>
        <w:t xml:space="preserve"> Kings 11:5, 33. King Josiah later tore this high place down in 2</w:t>
      </w:r>
      <w:r w:rsidRPr="00260F44">
        <w:rPr>
          <w:sz w:val="24"/>
          <w:szCs w:val="24"/>
          <w:vertAlign w:val="superscript"/>
        </w:rPr>
        <w:t>nd</w:t>
      </w:r>
      <w:r w:rsidRPr="00260F44">
        <w:rPr>
          <w:sz w:val="24"/>
          <w:szCs w:val="24"/>
        </w:rPr>
        <w:t xml:space="preserve"> Kings 23:13. Milcom is rendered as “</w:t>
      </w:r>
      <w:r w:rsidRPr="00260F44">
        <w:rPr>
          <w:b/>
          <w:sz w:val="24"/>
          <w:szCs w:val="24"/>
        </w:rPr>
        <w:t>King</w:t>
      </w:r>
      <w:r w:rsidRPr="00260F44">
        <w:rPr>
          <w:sz w:val="24"/>
          <w:szCs w:val="24"/>
        </w:rPr>
        <w:t>” or “</w:t>
      </w:r>
      <w:r w:rsidRPr="00260F44">
        <w:rPr>
          <w:b/>
          <w:sz w:val="24"/>
          <w:szCs w:val="24"/>
        </w:rPr>
        <w:t>Ruler</w:t>
      </w:r>
      <w:r w:rsidRPr="00260F44">
        <w:rPr>
          <w:sz w:val="24"/>
          <w:szCs w:val="24"/>
        </w:rPr>
        <w:t>” in 2</w:t>
      </w:r>
      <w:r w:rsidRPr="00260F44">
        <w:rPr>
          <w:sz w:val="24"/>
          <w:szCs w:val="24"/>
          <w:vertAlign w:val="superscript"/>
        </w:rPr>
        <w:t>nd</w:t>
      </w:r>
      <w:r w:rsidRPr="00260F44">
        <w:rPr>
          <w:sz w:val="24"/>
          <w:szCs w:val="24"/>
        </w:rPr>
        <w:t xml:space="preserve"> Samuel 12:30 &amp; 1</w:t>
      </w:r>
      <w:r w:rsidRPr="00260F44">
        <w:rPr>
          <w:sz w:val="24"/>
          <w:szCs w:val="24"/>
          <w:vertAlign w:val="superscript"/>
        </w:rPr>
        <w:t>st</w:t>
      </w:r>
      <w:r w:rsidRPr="00260F4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260F44">
        <w:rPr>
          <w:b/>
          <w:sz w:val="24"/>
          <w:szCs w:val="24"/>
        </w:rPr>
        <w:t>Son of My Paternal Clan</w:t>
      </w:r>
      <w:r w:rsidRPr="00260F44">
        <w:rPr>
          <w:sz w:val="24"/>
          <w:szCs w:val="24"/>
        </w:rPr>
        <w:t>.” Ammonites intermarried with the Hebrews in 1</w:t>
      </w:r>
      <w:r w:rsidRPr="00260F44">
        <w:rPr>
          <w:sz w:val="24"/>
          <w:szCs w:val="24"/>
          <w:vertAlign w:val="superscript"/>
        </w:rPr>
        <w:t>st</w:t>
      </w:r>
      <w:r w:rsidRPr="00260F44">
        <w:rPr>
          <w:sz w:val="24"/>
          <w:szCs w:val="24"/>
        </w:rPr>
        <w:t xml:space="preserve"> Kings 14:2 &amp; 2</w:t>
      </w:r>
      <w:r w:rsidRPr="00260F44">
        <w:rPr>
          <w:sz w:val="24"/>
          <w:szCs w:val="24"/>
          <w:vertAlign w:val="superscript"/>
        </w:rPr>
        <w:t>nd</w:t>
      </w:r>
      <w:r w:rsidRPr="00260F4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260F44">
        <w:rPr>
          <w:b/>
          <w:sz w:val="24"/>
          <w:szCs w:val="24"/>
        </w:rPr>
        <w:t>The Lord Yah and the 30 Orders of the Biblical Giants, Biblical Dragons and Biblical Law</w:t>
      </w:r>
      <w:r w:rsidRPr="00260F44">
        <w:rPr>
          <w:sz w:val="24"/>
          <w:szCs w:val="24"/>
        </w:rPr>
        <w:t xml:space="preserve">.”  </w:t>
      </w:r>
    </w:p>
    <w:p w14:paraId="757CD316" w14:textId="77777777" w:rsidR="00F04DF8" w:rsidRPr="00260F44" w:rsidRDefault="00F04DF8" w:rsidP="00117832">
      <w:pPr>
        <w:spacing w:line="480" w:lineRule="auto"/>
        <w:jc w:val="center"/>
        <w:rPr>
          <w:b/>
          <w:sz w:val="24"/>
          <w:szCs w:val="24"/>
        </w:rPr>
      </w:pPr>
      <w:r w:rsidRPr="00260F44">
        <w:rPr>
          <w:b/>
          <w:sz w:val="24"/>
          <w:szCs w:val="24"/>
        </w:rPr>
        <w:t>The House World History of King Solomon with Milcom in 5 Positions</w:t>
      </w:r>
    </w:p>
    <w:p w14:paraId="50BAE628" w14:textId="77777777" w:rsidR="00F04DF8" w:rsidRPr="00260F44" w:rsidRDefault="00F04DF8" w:rsidP="00117832">
      <w:pPr>
        <w:spacing w:line="480" w:lineRule="auto"/>
        <w:jc w:val="both"/>
        <w:rPr>
          <w:sz w:val="24"/>
          <w:szCs w:val="24"/>
        </w:rPr>
      </w:pPr>
      <w:r w:rsidRPr="00260F44">
        <w:rPr>
          <w:sz w:val="24"/>
          <w:szCs w:val="24"/>
        </w:rPr>
        <w:t>In 1</w:t>
      </w:r>
      <w:r w:rsidRPr="00260F44">
        <w:rPr>
          <w:sz w:val="24"/>
          <w:szCs w:val="24"/>
          <w:vertAlign w:val="superscript"/>
        </w:rPr>
        <w:t>st</w:t>
      </w:r>
      <w:r w:rsidRPr="00260F44">
        <w:rPr>
          <w:sz w:val="24"/>
          <w:szCs w:val="24"/>
        </w:rPr>
        <w:t xml:space="preserve"> Kings 11:5 says “For Solomon went after Ashtoreth the Goddess of the Sidonians, and after Milcom the abomination of the Ammonties.” In 1</w:t>
      </w:r>
      <w:r w:rsidRPr="00260F44">
        <w:rPr>
          <w:sz w:val="24"/>
          <w:szCs w:val="24"/>
          <w:vertAlign w:val="superscript"/>
        </w:rPr>
        <w:t>st</w:t>
      </w:r>
      <w:r w:rsidRPr="00260F44">
        <w:rPr>
          <w:sz w:val="24"/>
          <w:szCs w:val="24"/>
        </w:rPr>
        <w:t xml:space="preserve"> Kings 11:7 declares “Then Solomon built a high place for Chemosh the abomination of Moab, on the hill that is east of Jerusalem, and for Molech the abomination of the people of Ammon.” In 1</w:t>
      </w:r>
      <w:r w:rsidRPr="00260F44">
        <w:rPr>
          <w:sz w:val="24"/>
          <w:szCs w:val="24"/>
          <w:vertAlign w:val="superscript"/>
        </w:rPr>
        <w:t>st</w:t>
      </w:r>
      <w:r w:rsidRPr="00260F4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260F44">
        <w:rPr>
          <w:sz w:val="24"/>
          <w:szCs w:val="24"/>
          <w:vertAlign w:val="superscript"/>
        </w:rPr>
        <w:t>nd</w:t>
      </w:r>
      <w:r w:rsidRPr="00260F44">
        <w:rPr>
          <w:sz w:val="24"/>
          <w:szCs w:val="24"/>
        </w:rPr>
        <w:t xml:space="preserve"> Kings 23:10 tells us “And He defiled Topheth, which is in the Valley of the Son of Hinnom, that no Man might make His son of His daughter pass through the fire to Molech.” In 2</w:t>
      </w:r>
      <w:r w:rsidRPr="00260F44">
        <w:rPr>
          <w:sz w:val="24"/>
          <w:szCs w:val="24"/>
          <w:vertAlign w:val="superscript"/>
        </w:rPr>
        <w:t>nd</w:t>
      </w:r>
      <w:r w:rsidRPr="00260F4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14:paraId="2D1C6D6A" w14:textId="77777777" w:rsidR="00F04DF8" w:rsidRPr="00260F44" w:rsidRDefault="00F04DF8" w:rsidP="00117832">
      <w:pPr>
        <w:spacing w:line="480" w:lineRule="auto"/>
        <w:jc w:val="center"/>
        <w:rPr>
          <w:b/>
          <w:sz w:val="24"/>
          <w:szCs w:val="24"/>
        </w:rPr>
      </w:pPr>
      <w:r w:rsidRPr="00260F44">
        <w:rPr>
          <w:b/>
          <w:sz w:val="24"/>
          <w:szCs w:val="24"/>
        </w:rPr>
        <w:t>The Command of the Lord Yahweh concerning Molech in the House World</w:t>
      </w:r>
    </w:p>
    <w:p w14:paraId="369E5007" w14:textId="77777777" w:rsidR="00F04DF8" w:rsidRPr="00260F44" w:rsidRDefault="00F04DF8" w:rsidP="00117832">
      <w:pPr>
        <w:spacing w:line="480" w:lineRule="auto"/>
        <w:jc w:val="both"/>
        <w:rPr>
          <w:sz w:val="24"/>
          <w:szCs w:val="24"/>
        </w:rPr>
      </w:pPr>
      <w:r w:rsidRPr="00260F4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14:paraId="7270F22F" w14:textId="77777777" w:rsidR="00F04DF8" w:rsidRPr="00260F44" w:rsidRDefault="00F04DF8" w:rsidP="00117832">
      <w:pPr>
        <w:spacing w:line="480" w:lineRule="auto"/>
        <w:jc w:val="center"/>
        <w:rPr>
          <w:b/>
          <w:sz w:val="24"/>
          <w:szCs w:val="24"/>
        </w:rPr>
      </w:pPr>
      <w:r w:rsidRPr="00260F44">
        <w:rPr>
          <w:b/>
          <w:sz w:val="24"/>
          <w:szCs w:val="24"/>
        </w:rPr>
        <w:t xml:space="preserve">The Sexual Things that did not enter in the Lord Yah’s Mind in the House World </w:t>
      </w:r>
    </w:p>
    <w:p w14:paraId="7207E683" w14:textId="77777777" w:rsidR="00F04DF8" w:rsidRPr="00260F44" w:rsidRDefault="00F04DF8" w:rsidP="00117832">
      <w:pPr>
        <w:spacing w:line="480" w:lineRule="auto"/>
        <w:jc w:val="both"/>
        <w:rPr>
          <w:sz w:val="24"/>
          <w:szCs w:val="24"/>
        </w:rPr>
      </w:pPr>
      <w:r w:rsidRPr="00260F44">
        <w:rPr>
          <w:sz w:val="24"/>
          <w:szCs w:val="24"/>
        </w:rPr>
        <w:t>The Father Stephen does not allow anything to enter the Lord Yah’s Mind since He is the only one who can Pray to Him &amp; the only Doorway to the Lord Yah in 2</w:t>
      </w:r>
      <w:r w:rsidRPr="00260F44">
        <w:rPr>
          <w:sz w:val="24"/>
          <w:szCs w:val="24"/>
          <w:vertAlign w:val="superscript"/>
        </w:rPr>
        <w:t>nd</w:t>
      </w:r>
      <w:r w:rsidRPr="00260F4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260F44">
        <w:rPr>
          <w:b/>
          <w:i/>
          <w:sz w:val="24"/>
          <w:szCs w:val="24"/>
        </w:rPr>
        <w:t xml:space="preserve">mekhashshepheh </w:t>
      </w:r>
      <w:r w:rsidRPr="00260F44">
        <w:rPr>
          <w:sz w:val="24"/>
          <w:szCs w:val="24"/>
        </w:rPr>
        <w:t xml:space="preserve">in the feminine form in Exodus 22:18. In Exodus 22:18 says “Thou shall not suffer a witch to live”, but to die. A male witch is known as a wizard that renders the word </w:t>
      </w:r>
      <w:r w:rsidRPr="00260F44">
        <w:rPr>
          <w:b/>
          <w:i/>
          <w:sz w:val="24"/>
          <w:szCs w:val="24"/>
        </w:rPr>
        <w:t xml:space="preserve">mekhashshepeth </w:t>
      </w:r>
      <w:r w:rsidRPr="00260F44">
        <w:rPr>
          <w:sz w:val="24"/>
          <w:szCs w:val="24"/>
        </w:rPr>
        <w:t>in the masculine form in Deuteronomy 18:10. The foundation of witchcraft is human sacrifices and is found in the OKJV and the NKJV in Deuteronomy 18:10; 1</w:t>
      </w:r>
      <w:r w:rsidRPr="00260F44">
        <w:rPr>
          <w:sz w:val="24"/>
          <w:szCs w:val="24"/>
          <w:vertAlign w:val="superscript"/>
        </w:rPr>
        <w:t>st</w:t>
      </w:r>
      <w:r w:rsidRPr="00260F44">
        <w:rPr>
          <w:sz w:val="24"/>
          <w:szCs w:val="24"/>
        </w:rPr>
        <w:t xml:space="preserve"> Samuel 15:23; 2</w:t>
      </w:r>
      <w:r w:rsidRPr="00260F44">
        <w:rPr>
          <w:sz w:val="24"/>
          <w:szCs w:val="24"/>
          <w:vertAlign w:val="superscript"/>
        </w:rPr>
        <w:t>nd</w:t>
      </w:r>
      <w:r w:rsidRPr="00260F44">
        <w:rPr>
          <w:sz w:val="24"/>
          <w:szCs w:val="24"/>
        </w:rPr>
        <w:t xml:space="preserve"> Kings 9:22; 17:17; 21:6; 2</w:t>
      </w:r>
      <w:r w:rsidRPr="00260F44">
        <w:rPr>
          <w:sz w:val="24"/>
          <w:szCs w:val="24"/>
          <w:vertAlign w:val="superscript"/>
        </w:rPr>
        <w:t>nd</w:t>
      </w:r>
      <w:r w:rsidRPr="00260F4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260F44">
        <w:rPr>
          <w:sz w:val="24"/>
          <w:szCs w:val="24"/>
          <w:vertAlign w:val="superscript"/>
        </w:rPr>
        <w:t>st</w:t>
      </w:r>
      <w:r w:rsidRPr="00260F44">
        <w:rPr>
          <w:sz w:val="24"/>
          <w:szCs w:val="24"/>
        </w:rPr>
        <w:t xml:space="preserve"> Corinthians 6:17 all as One Flesh and the 1 Sexual Union is derived from Genesis 4:1 with 1</w:t>
      </w:r>
      <w:r w:rsidRPr="00260F44">
        <w:rPr>
          <w:sz w:val="24"/>
          <w:szCs w:val="24"/>
          <w:vertAlign w:val="superscript"/>
        </w:rPr>
        <w:t>st</w:t>
      </w:r>
      <w:r w:rsidRPr="00260F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60F44">
        <w:rPr>
          <w:sz w:val="24"/>
          <w:szCs w:val="24"/>
          <w:vertAlign w:val="superscript"/>
        </w:rPr>
        <w:t>st</w:t>
      </w:r>
      <w:r w:rsidRPr="00260F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34233018" w14:textId="77777777" w:rsidR="00F04DF8" w:rsidRPr="00260F44" w:rsidRDefault="00F04DF8" w:rsidP="00117832">
      <w:pPr>
        <w:spacing w:line="480" w:lineRule="auto"/>
        <w:jc w:val="center"/>
        <w:rPr>
          <w:b/>
          <w:sz w:val="24"/>
          <w:szCs w:val="24"/>
        </w:rPr>
      </w:pPr>
      <w:r w:rsidRPr="00260F44">
        <w:rPr>
          <w:b/>
          <w:sz w:val="24"/>
          <w:szCs w:val="24"/>
        </w:rPr>
        <w:t>Does Molech (Milcom) refer to Moloch in the House World?</w:t>
      </w:r>
    </w:p>
    <w:p w14:paraId="44F8CFFA" w14:textId="77777777" w:rsidR="00F04DF8" w:rsidRPr="00260F44" w:rsidRDefault="00F04DF8" w:rsidP="00117832">
      <w:pPr>
        <w:spacing w:line="480" w:lineRule="auto"/>
        <w:jc w:val="both"/>
        <w:rPr>
          <w:sz w:val="24"/>
          <w:szCs w:val="24"/>
        </w:rPr>
      </w:pPr>
      <w:r w:rsidRPr="00260F4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260F44">
        <w:rPr>
          <w:b/>
          <w:sz w:val="24"/>
          <w:szCs w:val="24"/>
        </w:rPr>
        <w:t>King</w:t>
      </w:r>
      <w:r w:rsidRPr="00260F44">
        <w:rPr>
          <w:sz w:val="24"/>
          <w:szCs w:val="24"/>
        </w:rPr>
        <w:t>” or “</w:t>
      </w:r>
      <w:r w:rsidRPr="00260F44">
        <w:rPr>
          <w:b/>
          <w:sz w:val="24"/>
          <w:szCs w:val="24"/>
        </w:rPr>
        <w:t>Ruler</w:t>
      </w:r>
      <w:r w:rsidRPr="00260F4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260F44">
        <w:rPr>
          <w:b/>
          <w:sz w:val="24"/>
          <w:szCs w:val="24"/>
        </w:rPr>
        <w:t>the constant, unchanging one</w:t>
      </w:r>
      <w:r w:rsidRPr="00260F44">
        <w:rPr>
          <w:sz w:val="24"/>
          <w:szCs w:val="24"/>
        </w:rPr>
        <w:t xml:space="preserve">.” Molech may be a variation to Moloch in Acts 7:43.      </w:t>
      </w:r>
    </w:p>
    <w:p w14:paraId="184F79B2" w14:textId="77777777" w:rsidR="00F04DF8" w:rsidRPr="00260F44" w:rsidRDefault="00F04DF8" w:rsidP="00117832">
      <w:pPr>
        <w:spacing w:line="480" w:lineRule="auto"/>
        <w:jc w:val="center"/>
        <w:rPr>
          <w:b/>
          <w:sz w:val="24"/>
          <w:szCs w:val="24"/>
        </w:rPr>
      </w:pPr>
      <w:r w:rsidRPr="00260F44">
        <w:rPr>
          <w:b/>
          <w:sz w:val="24"/>
          <w:szCs w:val="24"/>
        </w:rPr>
        <w:t>THE HOMOSEXUAL PEDERASTY MEDICAL MENTAL DISEASE DISORDER</w:t>
      </w:r>
    </w:p>
    <w:p w14:paraId="3BFC6D44" w14:textId="77777777" w:rsidR="00F04DF8" w:rsidRPr="00260F44" w:rsidRDefault="00F04DF8" w:rsidP="00117832">
      <w:pPr>
        <w:spacing w:line="480" w:lineRule="auto"/>
        <w:jc w:val="both"/>
        <w:rPr>
          <w:sz w:val="24"/>
          <w:szCs w:val="24"/>
        </w:rPr>
      </w:pPr>
      <w:r w:rsidRPr="00260F44">
        <w:rPr>
          <w:sz w:val="24"/>
          <w:szCs w:val="24"/>
        </w:rPr>
        <w:t xml:space="preserve">Pederasty is a Sexual Eros Love Relationship with an Old Man &amp; a Boy. Pederasty comes from a Greek word </w:t>
      </w:r>
      <w:r w:rsidRPr="00260F44">
        <w:rPr>
          <w:b/>
          <w:i/>
          <w:sz w:val="24"/>
          <w:szCs w:val="24"/>
        </w:rPr>
        <w:t>Paiderastia</w:t>
      </w:r>
      <w:r w:rsidRPr="00260F44">
        <w:rPr>
          <w:sz w:val="24"/>
          <w:szCs w:val="24"/>
        </w:rPr>
        <w:t xml:space="preserve"> meaning “</w:t>
      </w:r>
      <w:r w:rsidRPr="00260F44">
        <w:rPr>
          <w:b/>
          <w:sz w:val="24"/>
          <w:szCs w:val="24"/>
        </w:rPr>
        <w:t>Love of Children</w:t>
      </w:r>
      <w:r w:rsidRPr="00260F44">
        <w:rPr>
          <w:sz w:val="24"/>
          <w:szCs w:val="24"/>
        </w:rPr>
        <w:t>” or “</w:t>
      </w:r>
      <w:r w:rsidRPr="00260F44">
        <w:rPr>
          <w:b/>
          <w:sz w:val="24"/>
          <w:szCs w:val="24"/>
        </w:rPr>
        <w:t>Love of Boys</w:t>
      </w:r>
      <w:r w:rsidRPr="00260F44">
        <w:rPr>
          <w:sz w:val="24"/>
          <w:szCs w:val="24"/>
        </w:rPr>
        <w:t xml:space="preserve">” &amp; from </w:t>
      </w:r>
      <w:r w:rsidRPr="00260F44">
        <w:rPr>
          <w:b/>
          <w:i/>
          <w:sz w:val="24"/>
          <w:szCs w:val="24"/>
        </w:rPr>
        <w:t xml:space="preserve">Pais </w:t>
      </w:r>
      <w:r w:rsidRPr="00260F44">
        <w:rPr>
          <w:sz w:val="24"/>
          <w:szCs w:val="24"/>
        </w:rPr>
        <w:t>meaning a “</w:t>
      </w:r>
      <w:r w:rsidRPr="00260F44">
        <w:rPr>
          <w:b/>
          <w:sz w:val="24"/>
          <w:szCs w:val="24"/>
        </w:rPr>
        <w:t>Child &amp; Boy</w:t>
      </w:r>
      <w:r w:rsidRPr="00260F44">
        <w:rPr>
          <w:sz w:val="24"/>
          <w:szCs w:val="24"/>
        </w:rPr>
        <w:t xml:space="preserve">” and </w:t>
      </w:r>
      <w:r w:rsidRPr="00260F44">
        <w:rPr>
          <w:b/>
          <w:i/>
          <w:sz w:val="24"/>
          <w:szCs w:val="24"/>
        </w:rPr>
        <w:t>Erastes</w:t>
      </w:r>
      <w:r w:rsidRPr="00260F44">
        <w:rPr>
          <w:i/>
          <w:sz w:val="24"/>
          <w:szCs w:val="24"/>
        </w:rPr>
        <w:t xml:space="preserve"> </w:t>
      </w:r>
      <w:r w:rsidRPr="00260F44">
        <w:rPr>
          <w:sz w:val="24"/>
          <w:szCs w:val="24"/>
        </w:rPr>
        <w:t>meaning a “</w:t>
      </w:r>
      <w:r w:rsidRPr="00260F44">
        <w:rPr>
          <w:b/>
          <w:sz w:val="24"/>
          <w:szCs w:val="24"/>
        </w:rPr>
        <w:t>Lover</w:t>
      </w:r>
      <w:r w:rsidRPr="00260F44">
        <w:rPr>
          <w:sz w:val="24"/>
          <w:szCs w:val="24"/>
        </w:rPr>
        <w:t xml:space="preserve">.” Pederasty is totally forbidden to the Lord’s people because it is against God’s Law. </w:t>
      </w:r>
    </w:p>
    <w:p w14:paraId="5DF8AE1B" w14:textId="77777777" w:rsidR="00F04DF8" w:rsidRPr="00260F44" w:rsidRDefault="00F04DF8" w:rsidP="00117832">
      <w:pPr>
        <w:spacing w:line="480" w:lineRule="auto"/>
        <w:jc w:val="center"/>
        <w:rPr>
          <w:b/>
          <w:sz w:val="24"/>
          <w:szCs w:val="24"/>
        </w:rPr>
      </w:pPr>
      <w:r w:rsidRPr="00260F44">
        <w:rPr>
          <w:b/>
          <w:sz w:val="24"/>
          <w:szCs w:val="24"/>
        </w:rPr>
        <w:t>THE HOMOSEXUAL PEDOPHILIA MEDICAL MENTAL DISEASE DISORDER</w:t>
      </w:r>
    </w:p>
    <w:p w14:paraId="283C2AEF" w14:textId="77777777" w:rsidR="00F04DF8" w:rsidRPr="00260F44" w:rsidRDefault="00F04DF8" w:rsidP="00117832">
      <w:pPr>
        <w:spacing w:line="480" w:lineRule="auto"/>
        <w:jc w:val="both"/>
        <w:rPr>
          <w:b/>
          <w:sz w:val="24"/>
          <w:szCs w:val="24"/>
        </w:rPr>
      </w:pPr>
      <w:r w:rsidRPr="00260F44">
        <w:rPr>
          <w:sz w:val="24"/>
          <w:szCs w:val="24"/>
        </w:rPr>
        <w:t xml:space="preserve">Pedophilia also called </w:t>
      </w:r>
      <w:r w:rsidRPr="00260F44">
        <w:rPr>
          <w:b/>
          <w:i/>
          <w:sz w:val="24"/>
          <w:szCs w:val="24"/>
        </w:rPr>
        <w:t xml:space="preserve">Paedophilia </w:t>
      </w:r>
      <w:r w:rsidRPr="00260F44">
        <w:rPr>
          <w:sz w:val="24"/>
          <w:szCs w:val="24"/>
        </w:rPr>
        <w:t>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w:t>
      </w:r>
    </w:p>
    <w:p w14:paraId="2747E699" w14:textId="77777777" w:rsidR="00F04DF8" w:rsidRPr="00260F44" w:rsidRDefault="00F04DF8" w:rsidP="00117832">
      <w:pPr>
        <w:spacing w:line="480" w:lineRule="auto"/>
        <w:jc w:val="center"/>
        <w:rPr>
          <w:b/>
          <w:sz w:val="24"/>
          <w:szCs w:val="24"/>
        </w:rPr>
      </w:pPr>
      <w:r w:rsidRPr="00260F44">
        <w:rPr>
          <w:b/>
          <w:sz w:val="24"/>
          <w:szCs w:val="24"/>
        </w:rPr>
        <w:t>THE HOMOSEXUAL SODOMITE MEDICAL MENTAL DISEASE DISORDER</w:t>
      </w:r>
    </w:p>
    <w:p w14:paraId="0C6631E9" w14:textId="77777777" w:rsidR="00F04DF8" w:rsidRPr="00260F44" w:rsidRDefault="00F04DF8" w:rsidP="00117832">
      <w:pPr>
        <w:spacing w:line="480" w:lineRule="auto"/>
        <w:jc w:val="both"/>
        <w:rPr>
          <w:sz w:val="24"/>
          <w:szCs w:val="24"/>
        </w:rPr>
      </w:pPr>
      <w:r w:rsidRPr="00260F44">
        <w:rPr>
          <w:sz w:val="24"/>
          <w:szCs w:val="24"/>
        </w:rPr>
        <w:t xml:space="preserve">Sodomy comes from an Ecclesiastical Latin word </w:t>
      </w:r>
      <w:r w:rsidRPr="00260F44">
        <w:rPr>
          <w:b/>
          <w:i/>
          <w:sz w:val="24"/>
          <w:szCs w:val="24"/>
        </w:rPr>
        <w:t>Peccatum Sodomiticum</w:t>
      </w:r>
      <w:r w:rsidRPr="00260F44">
        <w:rPr>
          <w:sz w:val="24"/>
          <w:szCs w:val="24"/>
        </w:rPr>
        <w:t xml:space="preserve"> which simply means the “</w:t>
      </w:r>
      <w:r w:rsidRPr="00260F44">
        <w:rPr>
          <w:b/>
          <w:sz w:val="24"/>
          <w:szCs w:val="24"/>
        </w:rPr>
        <w:t>sin of Sodom</w:t>
      </w:r>
      <w:r w:rsidRPr="00260F44">
        <w:rPr>
          <w:sz w:val="24"/>
          <w:szCs w:val="24"/>
        </w:rPr>
        <w:t>.” Sodomy is a term used in Law to describe the act of “</w:t>
      </w:r>
      <w:r w:rsidRPr="00260F44">
        <w:rPr>
          <w:b/>
          <w:sz w:val="24"/>
          <w:szCs w:val="24"/>
        </w:rPr>
        <w:t>unnatural sexuality by force with the same sex</w:t>
      </w:r>
      <w:r w:rsidRPr="00260F4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260F44">
        <w:rPr>
          <w:sz w:val="24"/>
          <w:szCs w:val="24"/>
          <w:vertAlign w:val="superscript"/>
        </w:rPr>
        <w:t>st</w:t>
      </w:r>
      <w:r w:rsidRPr="00260F44">
        <w:rPr>
          <w:sz w:val="24"/>
          <w:szCs w:val="24"/>
        </w:rPr>
        <w:t xml:space="preserve"> Kings 14:24; 15:12; 22:46; 2</w:t>
      </w:r>
      <w:r w:rsidRPr="00260F44">
        <w:rPr>
          <w:sz w:val="24"/>
          <w:szCs w:val="24"/>
          <w:vertAlign w:val="superscript"/>
        </w:rPr>
        <w:t>nd</w:t>
      </w:r>
      <w:r w:rsidRPr="00260F44">
        <w:rPr>
          <w:sz w:val="24"/>
          <w:szCs w:val="24"/>
        </w:rPr>
        <w:t xml:space="preserve"> Kings 23:7; Job 36:14; Genesis 38:21; Hosea 4:14 &amp; Deuteronomy 23:17; 27:21. This is sternly warned by the Biblical Law in Exodus 22:19; Leviticus 18:22, 23; 20:13, 15, 16. In Romans 1:18-25, 28-32; 2</w:t>
      </w:r>
      <w:r w:rsidRPr="00260F44">
        <w:rPr>
          <w:sz w:val="24"/>
          <w:szCs w:val="24"/>
          <w:vertAlign w:val="superscript"/>
        </w:rPr>
        <w:t>nd</w:t>
      </w:r>
      <w:r w:rsidRPr="00260F4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260F44">
        <w:rPr>
          <w:sz w:val="24"/>
          <w:szCs w:val="24"/>
          <w:vertAlign w:val="superscript"/>
        </w:rPr>
        <w:t>st</w:t>
      </w:r>
      <w:r w:rsidRPr="00260F44">
        <w:rPr>
          <w:sz w:val="24"/>
          <w:szCs w:val="24"/>
        </w:rPr>
        <w:t xml:space="preserve"> Corinthians 6:9-10 &amp; 1</w:t>
      </w:r>
      <w:r w:rsidRPr="00260F44">
        <w:rPr>
          <w:sz w:val="24"/>
          <w:szCs w:val="24"/>
          <w:vertAlign w:val="superscript"/>
        </w:rPr>
        <w:t>st</w:t>
      </w:r>
      <w:r w:rsidRPr="00260F44">
        <w:rPr>
          <w:sz w:val="24"/>
          <w:szCs w:val="24"/>
        </w:rPr>
        <w:t xml:space="preserve"> Timothy 1:9, 10. This Sexual Eros Love Act is forbidden to do and those who act on this will have fiery judgment on themselves from the Lord.   </w:t>
      </w:r>
    </w:p>
    <w:p w14:paraId="47955F35" w14:textId="77777777" w:rsidR="00F04DF8" w:rsidRPr="00260F44" w:rsidRDefault="00F04DF8" w:rsidP="00117832">
      <w:pPr>
        <w:spacing w:line="480" w:lineRule="auto"/>
        <w:jc w:val="center"/>
        <w:rPr>
          <w:b/>
          <w:sz w:val="24"/>
          <w:szCs w:val="24"/>
        </w:rPr>
      </w:pPr>
      <w:r w:rsidRPr="00260F44">
        <w:rPr>
          <w:b/>
          <w:sz w:val="24"/>
          <w:szCs w:val="24"/>
        </w:rPr>
        <w:t>THE HOMOSEXUAL CATAMITE MEDICAL MENTAL DISEASE DISORDER</w:t>
      </w:r>
    </w:p>
    <w:p w14:paraId="48724A7F" w14:textId="77777777" w:rsidR="00F04DF8" w:rsidRPr="00260F44" w:rsidRDefault="00F04DF8" w:rsidP="00117832">
      <w:pPr>
        <w:spacing w:line="480" w:lineRule="auto"/>
        <w:jc w:val="both"/>
        <w:rPr>
          <w:b/>
          <w:sz w:val="24"/>
          <w:szCs w:val="24"/>
        </w:rPr>
      </w:pPr>
      <w:r w:rsidRPr="00260F44">
        <w:rPr>
          <w:sz w:val="24"/>
          <w:szCs w:val="24"/>
        </w:rPr>
        <w:t>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60F44">
        <w:rPr>
          <w:sz w:val="24"/>
          <w:szCs w:val="24"/>
          <w:vertAlign w:val="superscript"/>
        </w:rPr>
        <w:t>st</w:t>
      </w:r>
      <w:r w:rsidRPr="00260F44">
        <w:rPr>
          <w:sz w:val="24"/>
          <w:szCs w:val="24"/>
        </w:rPr>
        <w:t xml:space="preserve"> Corinthians 10:8 &amp; Matthew 20:12), and going after strange flesh, are set forth an example, suffering the (Father Stephen’s) Vengeance of Eternal Fire.”</w:t>
      </w:r>
    </w:p>
    <w:p w14:paraId="63A0C699" w14:textId="77777777" w:rsidR="00F04DF8" w:rsidRPr="00260F44" w:rsidRDefault="00F04DF8" w:rsidP="00117832">
      <w:pPr>
        <w:spacing w:line="480" w:lineRule="auto"/>
        <w:jc w:val="center"/>
        <w:rPr>
          <w:b/>
          <w:sz w:val="24"/>
          <w:szCs w:val="24"/>
        </w:rPr>
      </w:pPr>
      <w:r w:rsidRPr="00260F44">
        <w:rPr>
          <w:b/>
          <w:sz w:val="24"/>
          <w:szCs w:val="24"/>
        </w:rPr>
        <w:t>THE WRONG SEXUAL REBELLION MEDICAL MENTAL DISEASE DISORDER</w:t>
      </w:r>
    </w:p>
    <w:p w14:paraId="29EFBAF8" w14:textId="77777777" w:rsidR="00F04DF8" w:rsidRPr="00260F44" w:rsidRDefault="00F04DF8" w:rsidP="00117832">
      <w:pPr>
        <w:spacing w:line="480" w:lineRule="auto"/>
        <w:jc w:val="both"/>
        <w:rPr>
          <w:sz w:val="24"/>
          <w:szCs w:val="24"/>
        </w:rPr>
      </w:pPr>
      <w:r w:rsidRPr="00260F44">
        <w:rPr>
          <w:sz w:val="24"/>
          <w:szCs w:val="24"/>
        </w:rPr>
        <w:t>The Examples of Wrong Rebellion against God is in Psalms 2:2; 66:7; Numbers 20:24; 27:14 &amp; 1</w:t>
      </w:r>
      <w:r w:rsidRPr="00260F44">
        <w:rPr>
          <w:sz w:val="24"/>
          <w:szCs w:val="24"/>
          <w:vertAlign w:val="superscript"/>
        </w:rPr>
        <w:t>st</w:t>
      </w:r>
      <w:r w:rsidRPr="00260F44">
        <w:rPr>
          <w:sz w:val="24"/>
          <w:szCs w:val="24"/>
        </w:rPr>
        <w:t xml:space="preserve"> Samuel 15:22-23. The Divine Warnings not to Rebel is in 1</w:t>
      </w:r>
      <w:r w:rsidRPr="00260F44">
        <w:rPr>
          <w:sz w:val="24"/>
          <w:szCs w:val="24"/>
          <w:vertAlign w:val="superscript"/>
        </w:rPr>
        <w:t>st</w:t>
      </w:r>
      <w:r w:rsidRPr="00260F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60F44">
        <w:rPr>
          <w:sz w:val="24"/>
          <w:szCs w:val="24"/>
          <w:vertAlign w:val="superscript"/>
        </w:rPr>
        <w:t>nd</w:t>
      </w:r>
      <w:r w:rsidRPr="00260F44">
        <w:rPr>
          <w:sz w:val="24"/>
          <w:szCs w:val="24"/>
        </w:rPr>
        <w:t xml:space="preserve"> Thessalonians 2:3 &amp; 1</w:t>
      </w:r>
      <w:r w:rsidRPr="00260F44">
        <w:rPr>
          <w:sz w:val="24"/>
          <w:szCs w:val="24"/>
          <w:vertAlign w:val="superscript"/>
        </w:rPr>
        <w:t>st</w:t>
      </w:r>
      <w:r w:rsidRPr="00260F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60F44">
        <w:rPr>
          <w:sz w:val="24"/>
          <w:szCs w:val="24"/>
          <w:vertAlign w:val="superscript"/>
        </w:rPr>
        <w:t>st</w:t>
      </w:r>
      <w:r w:rsidRPr="00260F44">
        <w:rPr>
          <w:sz w:val="24"/>
          <w:szCs w:val="24"/>
        </w:rPr>
        <w:t xml:space="preserve"> Corinthians 10:1-12; Hebrews 3:7-4:2; Psalms 95:7-11 &amp; Jude 5, 7. The Rebellion against Human Authority: The Examples of Rebellion against Human Leaders is in Genesis 14:3-4; 2</w:t>
      </w:r>
      <w:r w:rsidRPr="00260F44">
        <w:rPr>
          <w:sz w:val="24"/>
          <w:szCs w:val="24"/>
          <w:vertAlign w:val="superscript"/>
        </w:rPr>
        <w:t>nd</w:t>
      </w:r>
      <w:r w:rsidRPr="00260F44">
        <w:rPr>
          <w:sz w:val="24"/>
          <w:szCs w:val="24"/>
        </w:rPr>
        <w:t xml:space="preserve"> Kings 18:7; 24:1, 20; 2</w:t>
      </w:r>
      <w:r w:rsidRPr="00260F44">
        <w:rPr>
          <w:sz w:val="24"/>
          <w:szCs w:val="24"/>
          <w:vertAlign w:val="superscript"/>
        </w:rPr>
        <w:t>nd</w:t>
      </w:r>
      <w:r w:rsidRPr="00260F44">
        <w:rPr>
          <w:sz w:val="24"/>
          <w:szCs w:val="24"/>
        </w:rPr>
        <w:t xml:space="preserve"> Chronicles 13:6; 36:13; Jeremiah 52:3 &amp; Mark 15:7. The Rebellion against Parents is in Deuteronomy 21:18-21. The Rebellion of Nations is in 1</w:t>
      </w:r>
      <w:r w:rsidRPr="00260F44">
        <w:rPr>
          <w:sz w:val="24"/>
          <w:szCs w:val="24"/>
          <w:vertAlign w:val="superscript"/>
        </w:rPr>
        <w:t>st</w:t>
      </w:r>
      <w:r w:rsidRPr="00260F44">
        <w:rPr>
          <w:sz w:val="24"/>
          <w:szCs w:val="24"/>
        </w:rPr>
        <w:t xml:space="preserve"> Kings 12:19; 2</w:t>
      </w:r>
      <w:r w:rsidRPr="00260F44">
        <w:rPr>
          <w:sz w:val="24"/>
          <w:szCs w:val="24"/>
          <w:vertAlign w:val="superscript"/>
        </w:rPr>
        <w:t>nd</w:t>
      </w:r>
      <w:r w:rsidRPr="00260F44">
        <w:rPr>
          <w:sz w:val="24"/>
          <w:szCs w:val="24"/>
        </w:rPr>
        <w:t xml:space="preserve"> Chronicles 10:19 &amp; 2</w:t>
      </w:r>
      <w:r w:rsidRPr="00260F44">
        <w:rPr>
          <w:sz w:val="24"/>
          <w:szCs w:val="24"/>
          <w:vertAlign w:val="superscript"/>
        </w:rPr>
        <w:t>nd</w:t>
      </w:r>
      <w:r w:rsidRPr="00260F44">
        <w:rPr>
          <w:sz w:val="24"/>
          <w:szCs w:val="24"/>
        </w:rPr>
        <w:t xml:space="preserve"> Kings 1:1. The Accusations of Rebellion is in Nehemiah 2:19; 6:5-8. The Rebellion against God’s Chosen Leaders is in Exodus 23:21; Numbers 16:1-3; 20:2-5; Joshua 1:18 &amp; 2</w:t>
      </w:r>
      <w:r w:rsidRPr="00260F44">
        <w:rPr>
          <w:sz w:val="24"/>
          <w:szCs w:val="24"/>
          <w:vertAlign w:val="superscript"/>
        </w:rPr>
        <w:t>nd</w:t>
      </w:r>
      <w:r w:rsidRPr="00260F44">
        <w:rPr>
          <w:sz w:val="24"/>
          <w:szCs w:val="24"/>
        </w:rPr>
        <w:t xml:space="preserve"> Samuel 15:10. The Rebellion against Incorruptible Authority is Damned is in Romans 13:2 &amp; 1</w:t>
      </w:r>
      <w:r w:rsidRPr="00260F44">
        <w:rPr>
          <w:sz w:val="24"/>
          <w:szCs w:val="24"/>
          <w:vertAlign w:val="superscript"/>
        </w:rPr>
        <w:t>st</w:t>
      </w:r>
      <w:r w:rsidRPr="00260F44">
        <w:rPr>
          <w:sz w:val="24"/>
          <w:szCs w:val="24"/>
        </w:rPr>
        <w:t xml:space="preserve"> Peter 2:13.    </w:t>
      </w:r>
    </w:p>
    <w:p w14:paraId="6CE47855" w14:textId="77777777" w:rsidR="00F04DF8" w:rsidRPr="00260F44" w:rsidRDefault="00F04DF8" w:rsidP="00117832">
      <w:pPr>
        <w:spacing w:line="480" w:lineRule="auto"/>
        <w:jc w:val="center"/>
        <w:rPr>
          <w:b/>
          <w:sz w:val="24"/>
          <w:szCs w:val="24"/>
        </w:rPr>
      </w:pPr>
      <w:r w:rsidRPr="00260F44">
        <w:rPr>
          <w:b/>
          <w:sz w:val="24"/>
          <w:szCs w:val="24"/>
        </w:rPr>
        <w:t>THE SEXUAL SABBATH BREAKING MEDICAL MENTAL DISEASE DISORDER</w:t>
      </w:r>
    </w:p>
    <w:p w14:paraId="13E95695" w14:textId="77777777" w:rsidR="00F04DF8" w:rsidRPr="00260F44" w:rsidRDefault="00F04DF8" w:rsidP="00117832">
      <w:pPr>
        <w:spacing w:line="480" w:lineRule="auto"/>
        <w:jc w:val="both"/>
        <w:rPr>
          <w:b/>
          <w:sz w:val="24"/>
          <w:szCs w:val="24"/>
        </w:rPr>
      </w:pPr>
      <w:r w:rsidRPr="00260F44">
        <w:rPr>
          <w:sz w:val="24"/>
          <w:szCs w:val="24"/>
        </w:rPr>
        <w:t>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60F44">
        <w:rPr>
          <w:sz w:val="24"/>
          <w:szCs w:val="24"/>
          <w:vertAlign w:val="superscript"/>
        </w:rPr>
        <w:t>st</w:t>
      </w:r>
      <w:r w:rsidRPr="00260F44">
        <w:rPr>
          <w:sz w:val="24"/>
          <w:szCs w:val="24"/>
        </w:rPr>
        <w:t>-June 21</w:t>
      </w:r>
      <w:r w:rsidRPr="00260F44">
        <w:rPr>
          <w:sz w:val="24"/>
          <w:szCs w:val="24"/>
          <w:vertAlign w:val="superscript"/>
        </w:rPr>
        <w:t>st</w:t>
      </w:r>
      <w:r w:rsidRPr="00260F44">
        <w:rPr>
          <w:sz w:val="24"/>
          <w:szCs w:val="24"/>
        </w:rPr>
        <w:t>, The Civil Calendar from June 21</w:t>
      </w:r>
      <w:r w:rsidRPr="00260F44">
        <w:rPr>
          <w:sz w:val="24"/>
          <w:szCs w:val="24"/>
          <w:vertAlign w:val="superscript"/>
        </w:rPr>
        <w:t>st</w:t>
      </w:r>
      <w:r w:rsidRPr="00260F44">
        <w:rPr>
          <w:sz w:val="24"/>
          <w:szCs w:val="24"/>
        </w:rPr>
        <w:t>-September 21</w:t>
      </w:r>
      <w:r w:rsidRPr="00260F44">
        <w:rPr>
          <w:sz w:val="24"/>
          <w:szCs w:val="24"/>
          <w:vertAlign w:val="superscript"/>
        </w:rPr>
        <w:t>st</w:t>
      </w:r>
      <w:r w:rsidRPr="00260F44">
        <w:rPr>
          <w:sz w:val="24"/>
          <w:szCs w:val="24"/>
        </w:rPr>
        <w:t xml:space="preserve"> &amp; The Gregorian Calendar from December 21</w:t>
      </w:r>
      <w:r w:rsidRPr="00260F44">
        <w:rPr>
          <w:sz w:val="24"/>
          <w:szCs w:val="24"/>
          <w:vertAlign w:val="superscript"/>
        </w:rPr>
        <w:t>st</w:t>
      </w:r>
      <w:r w:rsidRPr="00260F44">
        <w:rPr>
          <w:sz w:val="24"/>
          <w:szCs w:val="24"/>
        </w:rPr>
        <w:t>-March 21</w:t>
      </w:r>
      <w:r w:rsidRPr="00260F44">
        <w:rPr>
          <w:sz w:val="24"/>
          <w:szCs w:val="24"/>
          <w:vertAlign w:val="superscript"/>
        </w:rPr>
        <w:t>st</w:t>
      </w:r>
      <w:r w:rsidRPr="00260F44">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60F44">
        <w:rPr>
          <w:sz w:val="24"/>
          <w:szCs w:val="24"/>
          <w:vertAlign w:val="superscript"/>
        </w:rPr>
        <w:t>st</w:t>
      </w:r>
      <w:r w:rsidRPr="00260F4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by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w:t>
      </w:r>
    </w:p>
    <w:p w14:paraId="79AB55C9" w14:textId="77777777" w:rsidR="00F04DF8" w:rsidRPr="00260F44" w:rsidRDefault="00F04DF8" w:rsidP="00117832">
      <w:pPr>
        <w:spacing w:line="480" w:lineRule="auto"/>
        <w:jc w:val="center"/>
        <w:rPr>
          <w:b/>
          <w:sz w:val="24"/>
          <w:szCs w:val="24"/>
        </w:rPr>
      </w:pPr>
      <w:r w:rsidRPr="00260F44">
        <w:rPr>
          <w:b/>
          <w:sz w:val="24"/>
          <w:szCs w:val="24"/>
        </w:rPr>
        <w:t>THE SEXUAL WITCHCRAFT MEDICAL MENTAL DISEASE DISORDER</w:t>
      </w:r>
    </w:p>
    <w:p w14:paraId="3D07010C" w14:textId="77777777" w:rsidR="00F04DF8" w:rsidRPr="00260F44" w:rsidRDefault="00F04DF8" w:rsidP="00117832">
      <w:pPr>
        <w:spacing w:line="480" w:lineRule="auto"/>
        <w:rPr>
          <w:sz w:val="24"/>
          <w:szCs w:val="24"/>
        </w:rPr>
      </w:pPr>
      <w:r w:rsidRPr="00260F44">
        <w:rPr>
          <w:sz w:val="24"/>
          <w:szCs w:val="24"/>
        </w:rPr>
        <w:t>The Lady Rahab’s name means “</w:t>
      </w:r>
      <w:r w:rsidRPr="00260F44">
        <w:rPr>
          <w:b/>
          <w:sz w:val="24"/>
          <w:szCs w:val="24"/>
        </w:rPr>
        <w:t>Broad</w:t>
      </w:r>
      <w:r w:rsidRPr="00260F44">
        <w:rPr>
          <w:sz w:val="24"/>
          <w:szCs w:val="24"/>
        </w:rPr>
        <w:t xml:space="preserve">.” The Scripture references of the Lady Rahab is in Joshua 2:1-24; 6:17-25; Matthew 1:5; Hebrews 11:31 &amp; James 2:25. </w:t>
      </w:r>
    </w:p>
    <w:p w14:paraId="50BFFB1B" w14:textId="77777777" w:rsidR="00F04DF8" w:rsidRPr="00260F44" w:rsidRDefault="00F04DF8" w:rsidP="00117832">
      <w:pPr>
        <w:spacing w:line="480" w:lineRule="auto"/>
        <w:jc w:val="both"/>
        <w:rPr>
          <w:sz w:val="24"/>
          <w:szCs w:val="24"/>
        </w:rPr>
      </w:pPr>
      <w:r w:rsidRPr="00260F4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14:paraId="70111B2A" w14:textId="77777777" w:rsidR="00F04DF8" w:rsidRPr="00260F44" w:rsidRDefault="00F04DF8" w:rsidP="00117832">
      <w:pPr>
        <w:spacing w:line="480" w:lineRule="auto"/>
        <w:jc w:val="both"/>
        <w:rPr>
          <w:sz w:val="24"/>
          <w:szCs w:val="24"/>
        </w:rPr>
      </w:pPr>
      <w:r w:rsidRPr="00260F44">
        <w:rPr>
          <w:sz w:val="24"/>
          <w:szCs w:val="24"/>
        </w:rPr>
        <w:t>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are only two sexual kingdoms in the OT done by King Uzziah [2</w:t>
      </w:r>
      <w:r w:rsidRPr="00260F44">
        <w:rPr>
          <w:sz w:val="24"/>
          <w:szCs w:val="24"/>
          <w:vertAlign w:val="superscript"/>
        </w:rPr>
        <w:t>nd</w:t>
      </w:r>
      <w:r w:rsidRPr="00260F44">
        <w:rPr>
          <w:sz w:val="24"/>
          <w:szCs w:val="24"/>
        </w:rPr>
        <w:t xml:space="preserve"> Chronicles 26:16] which had a 106 year sexual kingdom &amp; King Manasseh [2</w:t>
      </w:r>
      <w:r w:rsidRPr="00260F44">
        <w:rPr>
          <w:sz w:val="24"/>
          <w:szCs w:val="24"/>
          <w:vertAlign w:val="superscript"/>
        </w:rPr>
        <w:t>nd</w:t>
      </w:r>
      <w:r w:rsidRPr="00260F44">
        <w:rPr>
          <w:sz w:val="24"/>
          <w:szCs w:val="24"/>
        </w:rPr>
        <w:t xml:space="preserve"> Kings 21:1] which had a 108 year sexual kingdom in the up time and down time which means when the Father Stephen cut down Rahab the Great Whore it concerned 106 years in weakness with a strong call [2</w:t>
      </w:r>
      <w:r w:rsidRPr="00260F44">
        <w:rPr>
          <w:sz w:val="24"/>
          <w:szCs w:val="24"/>
          <w:vertAlign w:val="superscript"/>
        </w:rPr>
        <w:t>nd</w:t>
      </w:r>
      <w:r w:rsidRPr="00260F44">
        <w:rPr>
          <w:sz w:val="24"/>
          <w:szCs w:val="24"/>
        </w:rPr>
        <w:t xml:space="preserve"> Corinthians 12:1-6] concerns 121 years to vanquish all sexuality in all kingdoms.   </w:t>
      </w:r>
    </w:p>
    <w:p w14:paraId="5B4C0AB9" w14:textId="77777777" w:rsidR="00F04DF8" w:rsidRPr="00260F44" w:rsidRDefault="00F04DF8" w:rsidP="00117832">
      <w:pPr>
        <w:spacing w:line="480" w:lineRule="auto"/>
        <w:jc w:val="both"/>
        <w:rPr>
          <w:sz w:val="24"/>
          <w:szCs w:val="24"/>
        </w:rPr>
      </w:pPr>
      <w:r w:rsidRPr="00260F4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0F444DC7" w14:textId="77777777" w:rsidR="00F04DF8" w:rsidRPr="00260F44" w:rsidRDefault="00F04DF8" w:rsidP="00117832">
      <w:pPr>
        <w:spacing w:line="480" w:lineRule="auto"/>
        <w:jc w:val="both"/>
        <w:rPr>
          <w:sz w:val="24"/>
          <w:szCs w:val="24"/>
        </w:rPr>
      </w:pPr>
      <w:r w:rsidRPr="00260F44">
        <w:rPr>
          <w:sz w:val="24"/>
          <w:szCs w:val="24"/>
        </w:rPr>
        <w:t xml:space="preserve">At Jericho’s fall is in Joshua chapter 6. The Father Stephen did display His authority that the Canaanites feared. Jericho’ walls fell. When they did, Rahab and Her family survived is in Joshua 6:26. </w:t>
      </w:r>
    </w:p>
    <w:p w14:paraId="4A68745A" w14:textId="77777777" w:rsidR="00F04DF8" w:rsidRPr="00260F44" w:rsidRDefault="00F04DF8" w:rsidP="00117832">
      <w:pPr>
        <w:spacing w:line="480" w:lineRule="auto"/>
        <w:jc w:val="both"/>
        <w:rPr>
          <w:sz w:val="24"/>
          <w:szCs w:val="24"/>
        </w:rPr>
      </w:pPr>
      <w:r w:rsidRPr="00260F4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14:paraId="24448F37" w14:textId="77777777" w:rsidR="00F04DF8" w:rsidRPr="00260F44" w:rsidRDefault="00F04DF8" w:rsidP="00117832">
      <w:pPr>
        <w:spacing w:line="480" w:lineRule="auto"/>
        <w:jc w:val="both"/>
        <w:rPr>
          <w:sz w:val="24"/>
          <w:szCs w:val="24"/>
        </w:rPr>
      </w:pPr>
      <w:r w:rsidRPr="00260F44">
        <w:rPr>
          <w:sz w:val="24"/>
          <w:szCs w:val="24"/>
        </w:rPr>
        <w:t xml:space="preserve">In faith’s hall of fame is in Hebrews 11:31. It declares “By faith Rahab did not perish with those who did not believe, when She had received the spies with peace.” </w:t>
      </w:r>
    </w:p>
    <w:p w14:paraId="753707BF" w14:textId="77777777" w:rsidR="00F04DF8" w:rsidRPr="00260F44" w:rsidRDefault="00F04DF8" w:rsidP="00117832">
      <w:pPr>
        <w:spacing w:line="480" w:lineRule="auto"/>
        <w:jc w:val="both"/>
        <w:rPr>
          <w:sz w:val="24"/>
          <w:szCs w:val="24"/>
        </w:rPr>
      </w:pPr>
      <w:r w:rsidRPr="00260F44">
        <w:rPr>
          <w:sz w:val="24"/>
          <w:szCs w:val="24"/>
        </w:rPr>
        <w:t xml:space="preserve">In the Lord James’ definition of a living faith is in James 2:25. It declares “Likewise, was not Rahab the Harlot also justified by works when She received the Messengers and sent them out another way?”   </w:t>
      </w:r>
    </w:p>
    <w:p w14:paraId="5B311143" w14:textId="77777777" w:rsidR="00F04DF8" w:rsidRPr="00260F44" w:rsidRDefault="00F04DF8" w:rsidP="00117832">
      <w:pPr>
        <w:spacing w:line="480" w:lineRule="auto"/>
        <w:jc w:val="both"/>
        <w:rPr>
          <w:sz w:val="24"/>
          <w:szCs w:val="24"/>
        </w:rPr>
      </w:pPr>
      <w:r w:rsidRPr="00260F44">
        <w:rPr>
          <w:sz w:val="24"/>
          <w:szCs w:val="24"/>
        </w:rPr>
        <w:t xml:space="preserve">The Exploring of the Lady Rahab’s Relationships: The Lady Rahab’s Relationship with the Father Stephen: The Lady Rahab heard about the Father Stephen and chose to acknowledge and trust Him. </w:t>
      </w:r>
    </w:p>
    <w:p w14:paraId="04702051" w14:textId="77777777" w:rsidR="00F04DF8" w:rsidRPr="00260F44" w:rsidRDefault="00F04DF8" w:rsidP="00117832">
      <w:pPr>
        <w:spacing w:line="480" w:lineRule="auto"/>
        <w:jc w:val="both"/>
        <w:rPr>
          <w:sz w:val="24"/>
          <w:szCs w:val="24"/>
        </w:rPr>
      </w:pPr>
      <w:r w:rsidRPr="00260F4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5C948942" w14:textId="77777777" w:rsidR="00F04DF8" w:rsidRPr="00260F44" w:rsidRDefault="00F04DF8" w:rsidP="00117832">
      <w:pPr>
        <w:spacing w:line="480" w:lineRule="auto"/>
        <w:jc w:val="both"/>
        <w:rPr>
          <w:sz w:val="24"/>
          <w:szCs w:val="24"/>
        </w:rPr>
      </w:pPr>
      <w:r w:rsidRPr="00260F4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14:paraId="49628DE8" w14:textId="77777777" w:rsidR="00F04DF8" w:rsidRPr="00260F44" w:rsidRDefault="00F04DF8" w:rsidP="00117832">
      <w:pPr>
        <w:spacing w:line="480" w:lineRule="auto"/>
        <w:jc w:val="both"/>
        <w:rPr>
          <w:sz w:val="24"/>
          <w:szCs w:val="24"/>
        </w:rPr>
      </w:pPr>
      <w:r w:rsidRPr="00260F4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14:paraId="64EACA75" w14:textId="77777777" w:rsidR="00F04DF8" w:rsidRPr="00260F44" w:rsidRDefault="00F04DF8" w:rsidP="00117832">
      <w:pPr>
        <w:spacing w:line="480" w:lineRule="auto"/>
        <w:jc w:val="center"/>
        <w:rPr>
          <w:rFonts w:cstheme="minorHAnsi"/>
          <w:b/>
          <w:sz w:val="24"/>
          <w:szCs w:val="24"/>
        </w:rPr>
      </w:pPr>
      <w:r w:rsidRPr="00260F44">
        <w:rPr>
          <w:rFonts w:cstheme="minorHAnsi"/>
          <w:b/>
          <w:sz w:val="24"/>
          <w:szCs w:val="24"/>
        </w:rPr>
        <w:t>What are the Truthful Results from these Medical Mental Disease Disorders?</w:t>
      </w:r>
    </w:p>
    <w:p w14:paraId="1E65C7CB" w14:textId="77777777" w:rsidR="00F04DF8" w:rsidRPr="00260F44" w:rsidRDefault="00F04DF8" w:rsidP="00117832">
      <w:pPr>
        <w:spacing w:line="480" w:lineRule="auto"/>
        <w:jc w:val="center"/>
        <w:rPr>
          <w:b/>
          <w:sz w:val="24"/>
          <w:szCs w:val="24"/>
        </w:rPr>
      </w:pPr>
      <w:r w:rsidRPr="00260F44">
        <w:rPr>
          <w:b/>
          <w:sz w:val="24"/>
          <w:szCs w:val="24"/>
        </w:rPr>
        <w:t>THE INERRANT DIVINE 777-DNA AND IN ITS FALLEN STATE IS THE PERFECT SEXUAL 666-DNA</w:t>
      </w:r>
    </w:p>
    <w:p w14:paraId="41AE6FB1" w14:textId="77777777" w:rsidR="00F04DF8" w:rsidRPr="00260F44" w:rsidRDefault="00F04DF8" w:rsidP="00117832">
      <w:pPr>
        <w:spacing w:line="480" w:lineRule="auto"/>
        <w:jc w:val="both"/>
        <w:rPr>
          <w:b/>
          <w:sz w:val="24"/>
          <w:szCs w:val="24"/>
        </w:rPr>
      </w:pPr>
      <w:r w:rsidRPr="00260F44">
        <w:rPr>
          <w:b/>
          <w:sz w:val="24"/>
          <w:szCs w:val="24"/>
        </w:rPr>
        <w:t xml:space="preserve">IN THE GREEK ORIGIN THE ELDER’S CHILDREN IS THE INERRANT 777-DNA WHICH HAS NO CHARGE [DAMNATION] OF DEBAUCHERY [DISSIPATION] WHICH IS SEXUAL CORRUPTION AS PROMISCUITY OR SEXUAL FREEDOM IN THE CONTEXT OF TITUS 1:6. </w:t>
      </w:r>
    </w:p>
    <w:p w14:paraId="5BFFB4F0" w14:textId="77777777" w:rsidR="00F04DF8" w:rsidRPr="00260F44" w:rsidRDefault="00F04DF8" w:rsidP="00117832">
      <w:pPr>
        <w:spacing w:line="480" w:lineRule="auto"/>
        <w:jc w:val="both"/>
        <w:rPr>
          <w:b/>
          <w:sz w:val="24"/>
          <w:szCs w:val="24"/>
        </w:rPr>
      </w:pPr>
      <w:r w:rsidRPr="00260F44">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14:paraId="7BCD3AA5" w14:textId="77777777" w:rsidR="00F04DF8" w:rsidRPr="00260F44" w:rsidRDefault="00F04DF8" w:rsidP="00117832">
      <w:pPr>
        <w:spacing w:line="480" w:lineRule="auto"/>
        <w:jc w:val="both"/>
        <w:rPr>
          <w:b/>
          <w:sz w:val="24"/>
          <w:szCs w:val="24"/>
        </w:rPr>
      </w:pPr>
      <w:r w:rsidRPr="00260F44">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14:paraId="0B4FB585" w14:textId="77777777" w:rsidR="00F04DF8" w:rsidRPr="00260F44" w:rsidRDefault="00F04DF8" w:rsidP="00117832">
      <w:pPr>
        <w:spacing w:line="480" w:lineRule="auto"/>
        <w:jc w:val="both"/>
        <w:rPr>
          <w:b/>
          <w:sz w:val="24"/>
          <w:szCs w:val="24"/>
        </w:rPr>
      </w:pPr>
      <w:r w:rsidRPr="00260F44">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14:paraId="0BF36040" w14:textId="77777777" w:rsidR="00F04DF8" w:rsidRPr="00260F44" w:rsidRDefault="00F04DF8" w:rsidP="00117832">
      <w:pPr>
        <w:spacing w:line="480" w:lineRule="auto"/>
        <w:jc w:val="both"/>
        <w:rPr>
          <w:b/>
          <w:sz w:val="24"/>
          <w:szCs w:val="24"/>
        </w:rPr>
      </w:pPr>
      <w:r w:rsidRPr="00260F44">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260F44">
        <w:rPr>
          <w:b/>
          <w:sz w:val="24"/>
          <w:szCs w:val="24"/>
          <w:vertAlign w:val="superscript"/>
        </w:rPr>
        <w:t>ST</w:t>
      </w:r>
      <w:r w:rsidRPr="00260F44">
        <w:rPr>
          <w:b/>
          <w:sz w:val="24"/>
          <w:szCs w:val="24"/>
        </w:rPr>
        <w:t xml:space="preserve"> PETER 1:17-21.  </w:t>
      </w:r>
    </w:p>
    <w:p w14:paraId="12C01BD1" w14:textId="77777777" w:rsidR="00F04DF8" w:rsidRPr="00260F44" w:rsidRDefault="00F04DF8" w:rsidP="00117832">
      <w:pPr>
        <w:spacing w:line="480" w:lineRule="auto"/>
        <w:jc w:val="both"/>
        <w:rPr>
          <w:b/>
          <w:sz w:val="24"/>
          <w:szCs w:val="24"/>
        </w:rPr>
      </w:pPr>
      <w:r w:rsidRPr="00260F44">
        <w:rPr>
          <w:b/>
          <w:sz w:val="24"/>
          <w:szCs w:val="24"/>
        </w:rPr>
        <w:t xml:space="preserve">YW THE DERIVED NAME FOR YAHWEH THE DIVINE 777-DNA LOCKS UP, ARRESTS, ISOLATES AND LIMITS THE FALLEN GREEK XXX-DNA THAT IS THE SEXUAL 666-DNA OF A SEXUAL UNION.  </w:t>
      </w:r>
    </w:p>
    <w:p w14:paraId="6EF7ECFA" w14:textId="77777777" w:rsidR="00F04DF8" w:rsidRPr="00260F44" w:rsidRDefault="00F04DF8" w:rsidP="00117832">
      <w:pPr>
        <w:spacing w:line="480" w:lineRule="auto"/>
        <w:jc w:val="both"/>
        <w:rPr>
          <w:b/>
          <w:sz w:val="24"/>
          <w:szCs w:val="24"/>
        </w:rPr>
      </w:pPr>
      <w:r w:rsidRPr="00260F44">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14:paraId="384B1AAC" w14:textId="77777777" w:rsidR="00F04DF8" w:rsidRPr="00260F44" w:rsidRDefault="00F04DF8" w:rsidP="00117832">
      <w:pPr>
        <w:spacing w:line="480" w:lineRule="auto"/>
        <w:jc w:val="both"/>
        <w:rPr>
          <w:b/>
          <w:sz w:val="24"/>
          <w:szCs w:val="24"/>
        </w:rPr>
      </w:pPr>
      <w:r w:rsidRPr="00260F44">
        <w:rPr>
          <w:b/>
          <w:sz w:val="24"/>
          <w:szCs w:val="24"/>
        </w:rPr>
        <w:t xml:space="preserve">In Romans 1:24-27 declares that Women with Women (Catamites) went against nature and Men with Men (Sodomites) burned in lust for each other. </w:t>
      </w:r>
    </w:p>
    <w:p w14:paraId="344B0909" w14:textId="77777777" w:rsidR="00F04DF8" w:rsidRPr="00260F44" w:rsidRDefault="00F04DF8" w:rsidP="00117832">
      <w:pPr>
        <w:spacing w:line="480" w:lineRule="auto"/>
        <w:jc w:val="both"/>
        <w:rPr>
          <w:b/>
          <w:sz w:val="24"/>
          <w:szCs w:val="24"/>
        </w:rPr>
      </w:pPr>
      <w:r w:rsidRPr="00260F44">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14:paraId="3DA65BDC" w14:textId="77777777" w:rsidR="00F04DF8" w:rsidRPr="00260F44" w:rsidRDefault="00F04DF8" w:rsidP="00117832">
      <w:pPr>
        <w:spacing w:line="480" w:lineRule="auto"/>
        <w:jc w:val="both"/>
        <w:rPr>
          <w:b/>
          <w:sz w:val="24"/>
          <w:szCs w:val="24"/>
        </w:rPr>
      </w:pPr>
      <w:r w:rsidRPr="00260F44">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14:paraId="321EEC9A" w14:textId="77777777" w:rsidR="00F04DF8" w:rsidRPr="00260F44" w:rsidRDefault="00F04DF8" w:rsidP="00117832">
      <w:pPr>
        <w:spacing w:line="480" w:lineRule="auto"/>
        <w:jc w:val="both"/>
        <w:rPr>
          <w:b/>
          <w:sz w:val="24"/>
          <w:szCs w:val="24"/>
        </w:rPr>
      </w:pPr>
      <w:r w:rsidRPr="00260F44">
        <w:rPr>
          <w:b/>
          <w:sz w:val="24"/>
          <w:szCs w:val="24"/>
        </w:rPr>
        <w:t>Also Babylon’s fall was confirmed in Revelation 18:1-19:10. In 1</w:t>
      </w:r>
      <w:r w:rsidRPr="00260F44">
        <w:rPr>
          <w:b/>
          <w:sz w:val="24"/>
          <w:szCs w:val="24"/>
          <w:vertAlign w:val="superscript"/>
        </w:rPr>
        <w:t>st</w:t>
      </w:r>
      <w:r w:rsidRPr="00260F44">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14:paraId="67679613" w14:textId="77777777" w:rsidR="00F04DF8" w:rsidRPr="00260F44" w:rsidRDefault="00F04DF8" w:rsidP="00117832">
      <w:pPr>
        <w:spacing w:line="480" w:lineRule="auto"/>
        <w:jc w:val="both"/>
        <w:rPr>
          <w:b/>
          <w:sz w:val="24"/>
          <w:szCs w:val="24"/>
        </w:rPr>
      </w:pPr>
      <w:r w:rsidRPr="00260F44">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14:paraId="0BF557B5" w14:textId="77777777" w:rsidR="00F04DF8" w:rsidRPr="00260F44" w:rsidRDefault="00F04DF8" w:rsidP="00117832">
      <w:pPr>
        <w:spacing w:line="480" w:lineRule="auto"/>
        <w:jc w:val="both"/>
        <w:rPr>
          <w:b/>
          <w:sz w:val="24"/>
          <w:szCs w:val="24"/>
        </w:rPr>
      </w:pPr>
      <w:r w:rsidRPr="00260F44">
        <w:rPr>
          <w:b/>
          <w:sz w:val="24"/>
          <w:szCs w:val="24"/>
        </w:rPr>
        <w:t xml:space="preserve">Also the number 666 refers to the name Neron Caesar which is coded Nero the Roman Emperor that killed Christians (Lords) &amp; Saints (Lords) in 55AD to 68AD. </w:t>
      </w:r>
    </w:p>
    <w:p w14:paraId="5E327772" w14:textId="77777777" w:rsidR="00F04DF8" w:rsidRPr="00260F44" w:rsidRDefault="00F04DF8" w:rsidP="00117832">
      <w:pPr>
        <w:spacing w:line="480" w:lineRule="auto"/>
        <w:jc w:val="both"/>
        <w:rPr>
          <w:b/>
          <w:sz w:val="24"/>
          <w:szCs w:val="24"/>
        </w:rPr>
      </w:pPr>
      <w:r w:rsidRPr="00260F44">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14:paraId="511D2F33" w14:textId="77777777" w:rsidR="00F04DF8" w:rsidRPr="00260F44" w:rsidRDefault="00F04DF8" w:rsidP="00117832">
      <w:pPr>
        <w:spacing w:line="480" w:lineRule="auto"/>
        <w:jc w:val="both"/>
        <w:rPr>
          <w:b/>
          <w:sz w:val="24"/>
          <w:szCs w:val="24"/>
        </w:rPr>
      </w:pPr>
      <w:r w:rsidRPr="00260F44">
        <w:rPr>
          <w:b/>
          <w:sz w:val="24"/>
          <w:szCs w:val="24"/>
        </w:rPr>
        <w:t>The act of committing an abomination is an Sexual Eros Love Apostasy against the Lord in 2</w:t>
      </w:r>
      <w:r w:rsidRPr="00260F44">
        <w:rPr>
          <w:b/>
          <w:sz w:val="24"/>
          <w:szCs w:val="24"/>
          <w:vertAlign w:val="superscript"/>
        </w:rPr>
        <w:t>nd</w:t>
      </w:r>
      <w:r w:rsidRPr="00260F44">
        <w:rPr>
          <w:b/>
          <w:sz w:val="24"/>
          <w:szCs w:val="24"/>
        </w:rPr>
        <w:t xml:space="preserve"> Thessalonians 2:4-12 &amp; is strictly forbidden to the Lord’s people, these who act on these things will be destroyed by the breath of His mouth and brightness of His coming in 2</w:t>
      </w:r>
      <w:r w:rsidRPr="00260F44">
        <w:rPr>
          <w:b/>
          <w:sz w:val="24"/>
          <w:szCs w:val="24"/>
          <w:vertAlign w:val="superscript"/>
        </w:rPr>
        <w:t>nd</w:t>
      </w:r>
      <w:r w:rsidRPr="00260F44">
        <w:rPr>
          <w:b/>
          <w:sz w:val="24"/>
          <w:szCs w:val="24"/>
        </w:rPr>
        <w:t xml:space="preserve"> Thessalonians 2:8.  </w:t>
      </w:r>
    </w:p>
    <w:p w14:paraId="67A888BF" w14:textId="77777777" w:rsidR="00F04DF8" w:rsidRPr="00260F44" w:rsidRDefault="00F04DF8" w:rsidP="00117832">
      <w:pPr>
        <w:spacing w:line="480" w:lineRule="auto"/>
        <w:jc w:val="both"/>
        <w:rPr>
          <w:b/>
          <w:sz w:val="24"/>
          <w:szCs w:val="24"/>
        </w:rPr>
      </w:pPr>
      <w:r w:rsidRPr="00260F44">
        <w:rPr>
          <w:b/>
          <w:sz w:val="24"/>
          <w:szCs w:val="24"/>
        </w:rPr>
        <w:t>YET IN THE JEWISH ORIGIN THE BISHOPRIC’S CHILDREN ALONE WOULD MERIT THE PERFECT 666-DNA ALSO KNOWN AS THE FALLEN GREEK XXX-DNA, BECAUSE THIS QUALIFICATION IS NOT LISTED IN THE CONTEXT OF 1</w:t>
      </w:r>
      <w:r w:rsidRPr="00260F44">
        <w:rPr>
          <w:b/>
          <w:sz w:val="24"/>
          <w:szCs w:val="24"/>
          <w:vertAlign w:val="superscript"/>
        </w:rPr>
        <w:t>ST</w:t>
      </w:r>
      <w:r w:rsidRPr="00260F44">
        <w:rPr>
          <w:b/>
          <w:sz w:val="24"/>
          <w:szCs w:val="24"/>
        </w:rPr>
        <w:t xml:space="preserve"> TIMOTHY 3:1-7. </w:t>
      </w:r>
    </w:p>
    <w:p w14:paraId="479303B1" w14:textId="77777777" w:rsidR="00F04DF8" w:rsidRPr="00260F44" w:rsidRDefault="00F04DF8" w:rsidP="00117832">
      <w:pPr>
        <w:spacing w:line="480" w:lineRule="auto"/>
        <w:jc w:val="both"/>
        <w:rPr>
          <w:b/>
          <w:sz w:val="24"/>
          <w:szCs w:val="24"/>
        </w:rPr>
      </w:pPr>
      <w:r w:rsidRPr="00260F44">
        <w:rPr>
          <w:b/>
          <w:sz w:val="24"/>
          <w:szCs w:val="24"/>
        </w:rPr>
        <w:t xml:space="preserve">THIS MEANS THAT THE GREEK ELDERSHIP OF THE 777-DNA HAS 100% PROTECTION FROM SEXUAL CORRUPTION, WHERE THE JEWISH BISHOPRIC ALONE OF THE PERFECT 666-DNA [XXX-DNA] IS OPEN TO DEBATE WITH THE CONTINUAL SEXUAL CORRUPTION. </w:t>
      </w:r>
    </w:p>
    <w:p w14:paraId="6E018440" w14:textId="77777777" w:rsidR="00F04DF8" w:rsidRPr="00260F44" w:rsidRDefault="00F04DF8" w:rsidP="00117832">
      <w:pPr>
        <w:spacing w:line="480" w:lineRule="auto"/>
        <w:jc w:val="both"/>
        <w:rPr>
          <w:b/>
          <w:sz w:val="24"/>
          <w:szCs w:val="24"/>
        </w:rPr>
      </w:pPr>
      <w:r w:rsidRPr="00260F44">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14:paraId="4B3B7B1E" w14:textId="77777777" w:rsidR="00F04DF8" w:rsidRPr="00260F44" w:rsidRDefault="00F04DF8" w:rsidP="00117832">
      <w:pPr>
        <w:spacing w:line="480" w:lineRule="auto"/>
        <w:jc w:val="both"/>
        <w:rPr>
          <w:sz w:val="24"/>
          <w:szCs w:val="24"/>
        </w:rPr>
      </w:pPr>
      <w:r w:rsidRPr="00260F44">
        <w:rPr>
          <w:b/>
          <w:sz w:val="24"/>
          <w:szCs w:val="24"/>
        </w:rPr>
        <w:t>THIS CAN ALSO BE REFERRED TO ADMINSTRATION OF THE CURRENT UNITED STATES OF AMERICA, WHERE THE WHITE NATION HAS HAD 43 PRESIDENCY’S AND THE 44</w:t>
      </w:r>
      <w:r w:rsidRPr="00260F44">
        <w:rPr>
          <w:b/>
          <w:sz w:val="24"/>
          <w:szCs w:val="24"/>
          <w:vertAlign w:val="superscript"/>
        </w:rPr>
        <w:t>TH</w:t>
      </w:r>
      <w:r w:rsidRPr="00260F44">
        <w:rPr>
          <w:b/>
          <w:sz w:val="24"/>
          <w:szCs w:val="24"/>
        </w:rPr>
        <w:t xml:space="preserve"> PRESIDENCY IS OF THE BLACK NATION. THE 45</w:t>
      </w:r>
      <w:r w:rsidRPr="00260F44">
        <w:rPr>
          <w:b/>
          <w:sz w:val="24"/>
          <w:szCs w:val="24"/>
          <w:vertAlign w:val="superscript"/>
        </w:rPr>
        <w:t>TH</w:t>
      </w:r>
      <w:r w:rsidRPr="00260F44">
        <w:rPr>
          <w:b/>
          <w:sz w:val="24"/>
          <w:szCs w:val="24"/>
        </w:rPr>
        <w:t xml:space="preserve"> PRESIDENCY IS YET TO BE REVEALED, BUT IF IT IS OF THE WHITE NATION IT WILL HAVE A NEW BEGINNING OF LORDSHIP, BUT IF NOT, IT WILL STRENGTHEN THE PAST TRUE HOLY DIVISION FOR THE INITIAL 43 PRESIDENCY’S. </w:t>
      </w:r>
    </w:p>
    <w:p w14:paraId="43EF0F15" w14:textId="77777777" w:rsidR="00F04DF8" w:rsidRPr="00260F44" w:rsidRDefault="00F04DF8" w:rsidP="00117832">
      <w:pPr>
        <w:spacing w:line="480" w:lineRule="auto"/>
        <w:jc w:val="center"/>
        <w:rPr>
          <w:b/>
          <w:sz w:val="24"/>
          <w:szCs w:val="24"/>
        </w:rPr>
      </w:pPr>
      <w:r w:rsidRPr="00260F44">
        <w:rPr>
          <w:b/>
          <w:sz w:val="24"/>
          <w:szCs w:val="24"/>
        </w:rPr>
        <w:t>THE PROTECTION OF THE KINGDOM OF LORDSHIP</w:t>
      </w:r>
    </w:p>
    <w:p w14:paraId="452262A8" w14:textId="77777777" w:rsidR="00F04DF8" w:rsidRPr="00260F44" w:rsidRDefault="00F04DF8" w:rsidP="00117832">
      <w:pPr>
        <w:spacing w:line="480" w:lineRule="auto"/>
        <w:jc w:val="both"/>
        <w:rPr>
          <w:b/>
          <w:sz w:val="24"/>
          <w:szCs w:val="24"/>
        </w:rPr>
      </w:pPr>
      <w:r w:rsidRPr="00260F44">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14:paraId="532FB28D" w14:textId="77777777" w:rsidR="00F04DF8" w:rsidRPr="00260F44" w:rsidRDefault="00F04DF8" w:rsidP="00117832">
      <w:pPr>
        <w:spacing w:line="480" w:lineRule="auto"/>
        <w:jc w:val="both"/>
        <w:rPr>
          <w:b/>
          <w:sz w:val="24"/>
          <w:szCs w:val="24"/>
        </w:rPr>
      </w:pPr>
      <w:r w:rsidRPr="00260F44">
        <w:rPr>
          <w:b/>
          <w:sz w:val="24"/>
          <w:szCs w:val="24"/>
        </w:rPr>
        <w:t>The Letter X: This means the Evil Sexual DNA---666 or the Greek XXX [XXX in the Porn Industry in Acts 7:42-43 linked to the Lord Moloch in child pornography] as the Antichrist the Man in Revelation 13:18.</w:t>
      </w:r>
    </w:p>
    <w:p w14:paraId="67E1BE29" w14:textId="77777777" w:rsidR="00F04DF8" w:rsidRPr="00260F44" w:rsidRDefault="00F04DF8" w:rsidP="00117832">
      <w:pPr>
        <w:spacing w:line="480" w:lineRule="auto"/>
        <w:jc w:val="both"/>
        <w:rPr>
          <w:b/>
          <w:sz w:val="24"/>
          <w:szCs w:val="24"/>
        </w:rPr>
      </w:pPr>
      <w:r w:rsidRPr="00260F44">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14:paraId="5A491D29" w14:textId="77777777" w:rsidR="00F04DF8" w:rsidRPr="00260F44" w:rsidRDefault="00F04DF8" w:rsidP="00117832">
      <w:pPr>
        <w:spacing w:line="480" w:lineRule="auto"/>
        <w:jc w:val="both"/>
        <w:rPr>
          <w:b/>
          <w:sz w:val="24"/>
          <w:szCs w:val="24"/>
        </w:rPr>
      </w:pPr>
      <w:r w:rsidRPr="00260F44">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14:paraId="41F087CF" w14:textId="77777777" w:rsidR="00F04DF8" w:rsidRPr="00260F44" w:rsidRDefault="00F04DF8" w:rsidP="00117832">
      <w:pPr>
        <w:spacing w:line="480" w:lineRule="auto"/>
        <w:jc w:val="center"/>
        <w:rPr>
          <w:b/>
          <w:sz w:val="24"/>
          <w:szCs w:val="24"/>
        </w:rPr>
      </w:pPr>
      <w:r w:rsidRPr="00260F44">
        <w:rPr>
          <w:b/>
          <w:sz w:val="24"/>
          <w:szCs w:val="24"/>
        </w:rPr>
        <w:t>THE 43</w:t>
      </w:r>
      <w:r w:rsidRPr="00260F44">
        <w:rPr>
          <w:b/>
          <w:sz w:val="24"/>
          <w:szCs w:val="24"/>
          <w:vertAlign w:val="superscript"/>
        </w:rPr>
        <w:t>RD</w:t>
      </w:r>
      <w:r w:rsidRPr="00260F44">
        <w:rPr>
          <w:b/>
          <w:sz w:val="24"/>
          <w:szCs w:val="24"/>
        </w:rPr>
        <w:t xml:space="preserve"> THING CONCERNING THE DIVINE ELDERSHIP</w:t>
      </w:r>
    </w:p>
    <w:p w14:paraId="4396E8D7" w14:textId="77777777" w:rsidR="00F04DF8" w:rsidRPr="00260F44" w:rsidRDefault="00F04DF8" w:rsidP="00117832">
      <w:pPr>
        <w:spacing w:line="480" w:lineRule="auto"/>
        <w:jc w:val="center"/>
        <w:rPr>
          <w:b/>
          <w:sz w:val="24"/>
          <w:szCs w:val="24"/>
        </w:rPr>
      </w:pPr>
      <w:r w:rsidRPr="00260F44">
        <w:rPr>
          <w:b/>
          <w:sz w:val="24"/>
          <w:szCs w:val="24"/>
        </w:rPr>
        <w:t>THE GREEK DIVINE ELDERSHIP WILL NEVER FALL &amp; BECOME A XXX SEXUAL ELDERSHIP</w:t>
      </w:r>
    </w:p>
    <w:p w14:paraId="0F6F5561" w14:textId="77777777" w:rsidR="00F04DF8" w:rsidRPr="00260F44" w:rsidRDefault="00F04DF8" w:rsidP="00117832">
      <w:pPr>
        <w:spacing w:line="480" w:lineRule="auto"/>
        <w:jc w:val="both"/>
        <w:rPr>
          <w:b/>
          <w:sz w:val="24"/>
          <w:szCs w:val="24"/>
        </w:rPr>
      </w:pPr>
      <w:r w:rsidRPr="00260F44">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14:paraId="3D2B127A" w14:textId="77777777" w:rsidR="00F04DF8" w:rsidRPr="00260F44" w:rsidRDefault="00F04DF8" w:rsidP="00117832">
      <w:pPr>
        <w:spacing w:line="480" w:lineRule="auto"/>
        <w:jc w:val="center"/>
        <w:rPr>
          <w:b/>
          <w:sz w:val="24"/>
          <w:szCs w:val="24"/>
        </w:rPr>
      </w:pPr>
      <w:r w:rsidRPr="00260F44">
        <w:rPr>
          <w:b/>
          <w:sz w:val="24"/>
          <w:szCs w:val="24"/>
        </w:rPr>
        <w:t>THE OFFICE OF AN ELDER</w:t>
      </w:r>
    </w:p>
    <w:p w14:paraId="38709A8D" w14:textId="77777777" w:rsidR="00F04DF8" w:rsidRPr="00260F44" w:rsidRDefault="00F04DF8" w:rsidP="00117832">
      <w:pPr>
        <w:spacing w:line="480" w:lineRule="auto"/>
        <w:jc w:val="both"/>
        <w:rPr>
          <w:b/>
          <w:sz w:val="24"/>
          <w:szCs w:val="24"/>
        </w:rPr>
      </w:pPr>
      <w:r w:rsidRPr="00260F44">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14:paraId="52E5F0F5" w14:textId="77777777" w:rsidR="00F04DF8" w:rsidRPr="00260F44" w:rsidRDefault="00F04DF8" w:rsidP="00117832">
      <w:pPr>
        <w:spacing w:line="480" w:lineRule="auto"/>
        <w:jc w:val="center"/>
        <w:rPr>
          <w:b/>
          <w:sz w:val="24"/>
          <w:szCs w:val="24"/>
        </w:rPr>
      </w:pPr>
      <w:r w:rsidRPr="00260F44">
        <w:rPr>
          <w:b/>
          <w:sz w:val="24"/>
          <w:szCs w:val="24"/>
        </w:rPr>
        <w:t>THE ELDER’S DIVINE TASK</w:t>
      </w:r>
    </w:p>
    <w:p w14:paraId="5A59C9C2" w14:textId="77777777" w:rsidR="00F04DF8" w:rsidRPr="00260F44" w:rsidRDefault="00F04DF8" w:rsidP="00117832">
      <w:pPr>
        <w:spacing w:line="480" w:lineRule="auto"/>
        <w:jc w:val="both"/>
        <w:rPr>
          <w:b/>
          <w:sz w:val="24"/>
          <w:szCs w:val="24"/>
        </w:rPr>
      </w:pPr>
      <w:r w:rsidRPr="00260F44">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14:paraId="419E00C0" w14:textId="77777777" w:rsidR="00F04DF8" w:rsidRPr="00260F44" w:rsidRDefault="00F04DF8" w:rsidP="00117832">
      <w:pPr>
        <w:spacing w:line="480" w:lineRule="auto"/>
        <w:jc w:val="center"/>
        <w:rPr>
          <w:b/>
          <w:sz w:val="24"/>
          <w:szCs w:val="24"/>
        </w:rPr>
      </w:pPr>
      <w:r w:rsidRPr="00260F44">
        <w:rPr>
          <w:b/>
          <w:sz w:val="24"/>
          <w:szCs w:val="24"/>
        </w:rPr>
        <w:t>THE OTHER OFFICE OF AN ELDER</w:t>
      </w:r>
    </w:p>
    <w:p w14:paraId="658FA774" w14:textId="77777777" w:rsidR="00F04DF8" w:rsidRPr="00260F44" w:rsidRDefault="00F04DF8" w:rsidP="00117832">
      <w:pPr>
        <w:spacing w:line="480" w:lineRule="auto"/>
        <w:jc w:val="both"/>
        <w:rPr>
          <w:b/>
          <w:sz w:val="24"/>
          <w:szCs w:val="24"/>
        </w:rPr>
      </w:pPr>
      <w:r w:rsidRPr="00260F44">
        <w:rPr>
          <w:b/>
          <w:sz w:val="24"/>
          <w:szCs w:val="24"/>
        </w:rPr>
        <w:t>Also the Office of an Elder is in 1</w:t>
      </w:r>
      <w:r w:rsidRPr="00260F44">
        <w:rPr>
          <w:b/>
          <w:sz w:val="24"/>
          <w:szCs w:val="24"/>
          <w:vertAlign w:val="superscript"/>
        </w:rPr>
        <w:t>st</w:t>
      </w:r>
      <w:r w:rsidRPr="00260F44">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14:paraId="531807F2" w14:textId="77777777" w:rsidR="00F04DF8" w:rsidRPr="00260F44" w:rsidRDefault="00F04DF8" w:rsidP="00117832">
      <w:pPr>
        <w:spacing w:line="480" w:lineRule="auto"/>
        <w:jc w:val="both"/>
        <w:rPr>
          <w:b/>
          <w:sz w:val="24"/>
          <w:szCs w:val="24"/>
        </w:rPr>
      </w:pPr>
      <w:r w:rsidRPr="00260F44">
        <w:rPr>
          <w:b/>
          <w:sz w:val="24"/>
          <w:szCs w:val="24"/>
        </w:rPr>
        <w:t>An Elder can only be accused by 2 or 3 witnesses in 1</w:t>
      </w:r>
      <w:r w:rsidRPr="00260F44">
        <w:rPr>
          <w:b/>
          <w:sz w:val="24"/>
          <w:szCs w:val="24"/>
          <w:vertAlign w:val="superscript"/>
        </w:rPr>
        <w:t>st</w:t>
      </w:r>
      <w:r w:rsidRPr="00260F44">
        <w:rPr>
          <w:b/>
          <w:sz w:val="24"/>
          <w:szCs w:val="24"/>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260F44">
        <w:rPr>
          <w:b/>
          <w:sz w:val="24"/>
          <w:szCs w:val="24"/>
          <w:vertAlign w:val="superscript"/>
        </w:rPr>
        <w:t>st</w:t>
      </w:r>
      <w:r w:rsidRPr="00260F44">
        <w:rPr>
          <w:b/>
          <w:sz w:val="24"/>
          <w:szCs w:val="24"/>
        </w:rPr>
        <w:t xml:space="preserve"> Timothy 5:19. But the Teacher position has the stricter judgment in James 3:1.</w:t>
      </w:r>
    </w:p>
    <w:p w14:paraId="5BF5C3F3" w14:textId="77777777" w:rsidR="00F04DF8" w:rsidRPr="00260F44" w:rsidRDefault="00F04DF8" w:rsidP="00117832">
      <w:pPr>
        <w:spacing w:line="480" w:lineRule="auto"/>
        <w:jc w:val="center"/>
        <w:rPr>
          <w:b/>
          <w:sz w:val="24"/>
          <w:szCs w:val="24"/>
        </w:rPr>
      </w:pPr>
      <w:r w:rsidRPr="00260F44">
        <w:rPr>
          <w:b/>
          <w:sz w:val="24"/>
          <w:szCs w:val="24"/>
        </w:rPr>
        <w:t>THE 44</w:t>
      </w:r>
      <w:r w:rsidRPr="00260F44">
        <w:rPr>
          <w:b/>
          <w:sz w:val="24"/>
          <w:szCs w:val="24"/>
          <w:vertAlign w:val="superscript"/>
        </w:rPr>
        <w:t>TH</w:t>
      </w:r>
      <w:r w:rsidRPr="00260F44">
        <w:rPr>
          <w:b/>
          <w:sz w:val="24"/>
          <w:szCs w:val="24"/>
        </w:rPr>
        <w:t xml:space="preserve"> THING CONCERNING THE TRUE HOLY DIVISION OF LORDSHIP OF THE DIVINE ELDERSHIP BECOMING SEPARATED FROM THE DIVINE BISHOPRIC</w:t>
      </w:r>
    </w:p>
    <w:p w14:paraId="7E6B36D6" w14:textId="77777777" w:rsidR="00F04DF8" w:rsidRPr="00260F44" w:rsidRDefault="00F04DF8" w:rsidP="00117832">
      <w:pPr>
        <w:spacing w:line="480" w:lineRule="auto"/>
        <w:jc w:val="both"/>
        <w:rPr>
          <w:b/>
          <w:sz w:val="24"/>
          <w:szCs w:val="24"/>
        </w:rPr>
      </w:pPr>
      <w:r w:rsidRPr="00260F44">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60F44">
        <w:rPr>
          <w:b/>
          <w:sz w:val="24"/>
          <w:szCs w:val="24"/>
          <w:vertAlign w:val="superscript"/>
        </w:rPr>
        <w:t>st</w:t>
      </w:r>
      <w:r w:rsidRPr="00260F44">
        <w:rPr>
          <w:b/>
          <w:sz w:val="24"/>
          <w:szCs w:val="24"/>
        </w:rPr>
        <w:t xml:space="preserve"> 1944 and the Eternal Guiltiness Damnation will end in June 21</w:t>
      </w:r>
      <w:r w:rsidRPr="00260F44">
        <w:rPr>
          <w:b/>
          <w:sz w:val="24"/>
          <w:szCs w:val="24"/>
          <w:vertAlign w:val="superscript"/>
        </w:rPr>
        <w:t>st</w:t>
      </w:r>
      <w:r w:rsidRPr="00260F44">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60F44">
        <w:rPr>
          <w:b/>
          <w:sz w:val="24"/>
          <w:szCs w:val="24"/>
          <w:vertAlign w:val="superscript"/>
        </w:rPr>
        <w:t>st</w:t>
      </w:r>
      <w:r w:rsidRPr="00260F44">
        <w:rPr>
          <w:b/>
          <w:sz w:val="24"/>
          <w:szCs w:val="24"/>
        </w:rPr>
        <w:t>, 2036AD with the 2,000 year reign being fulfilled from June 21</w:t>
      </w:r>
      <w:r w:rsidRPr="00260F44">
        <w:rPr>
          <w:b/>
          <w:sz w:val="24"/>
          <w:szCs w:val="24"/>
          <w:vertAlign w:val="superscript"/>
        </w:rPr>
        <w:t>st</w:t>
      </w:r>
      <w:r w:rsidRPr="00260F44">
        <w:rPr>
          <w:b/>
          <w:sz w:val="24"/>
          <w:szCs w:val="24"/>
        </w:rPr>
        <w:t>, 32AD to June 21</w:t>
      </w:r>
      <w:r w:rsidRPr="00260F44">
        <w:rPr>
          <w:b/>
          <w:sz w:val="24"/>
          <w:szCs w:val="24"/>
          <w:vertAlign w:val="superscript"/>
        </w:rPr>
        <w:t>st</w:t>
      </w:r>
      <w:r w:rsidRPr="00260F44">
        <w:rPr>
          <w:b/>
          <w:sz w:val="24"/>
          <w:szCs w:val="24"/>
        </w:rPr>
        <w:t>, 2032AD by the Father Stephen’s Eternal Death in Acts 7:60 &amp; the end is June 21</w:t>
      </w:r>
      <w:r w:rsidRPr="00260F44">
        <w:rPr>
          <w:b/>
          <w:sz w:val="24"/>
          <w:szCs w:val="24"/>
          <w:vertAlign w:val="superscript"/>
        </w:rPr>
        <w:t>st</w:t>
      </w:r>
      <w:r w:rsidRPr="00260F44">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60F44">
        <w:rPr>
          <w:b/>
          <w:sz w:val="24"/>
          <w:szCs w:val="24"/>
          <w:vertAlign w:val="superscript"/>
        </w:rPr>
        <w:t>st</w:t>
      </w:r>
      <w:r w:rsidRPr="00260F44">
        <w:rPr>
          <w:b/>
          <w:sz w:val="24"/>
          <w:szCs w:val="24"/>
        </w:rPr>
        <w:t>, 1776AD to June 21</w:t>
      </w:r>
      <w:r w:rsidRPr="00260F44">
        <w:rPr>
          <w:b/>
          <w:sz w:val="24"/>
          <w:szCs w:val="24"/>
          <w:vertAlign w:val="superscript"/>
        </w:rPr>
        <w:t>st</w:t>
      </w:r>
      <w:r w:rsidRPr="00260F44">
        <w:rPr>
          <w:b/>
          <w:sz w:val="24"/>
          <w:szCs w:val="24"/>
        </w:rPr>
        <w:t>, 2036AD to 280 years in the strength of ignorance which is June 21</w:t>
      </w:r>
      <w:r w:rsidRPr="00260F44">
        <w:rPr>
          <w:b/>
          <w:sz w:val="24"/>
          <w:szCs w:val="24"/>
          <w:vertAlign w:val="superscript"/>
        </w:rPr>
        <w:t>st</w:t>
      </w:r>
      <w:r w:rsidRPr="00260F44">
        <w:rPr>
          <w:b/>
          <w:sz w:val="24"/>
          <w:szCs w:val="24"/>
        </w:rPr>
        <w:t>, 1776AD to June 21</w:t>
      </w:r>
      <w:r w:rsidRPr="00260F44">
        <w:rPr>
          <w:b/>
          <w:sz w:val="24"/>
          <w:szCs w:val="24"/>
          <w:vertAlign w:val="superscript"/>
        </w:rPr>
        <w:t>st</w:t>
      </w:r>
      <w:r w:rsidRPr="00260F44">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60F44">
        <w:rPr>
          <w:b/>
          <w:sz w:val="24"/>
          <w:szCs w:val="24"/>
          <w:vertAlign w:val="superscript"/>
        </w:rPr>
        <w:t>st</w:t>
      </w:r>
      <w:r w:rsidRPr="00260F44">
        <w:rPr>
          <w:b/>
          <w:sz w:val="24"/>
          <w:szCs w:val="24"/>
        </w:rPr>
        <w:t>, 2025AD concerning the 10 years in strength of each which is 20 years &amp; Globally together, all sexuality from ADAM will be locked up in June 21</w:t>
      </w:r>
      <w:r w:rsidRPr="00260F44">
        <w:rPr>
          <w:b/>
          <w:sz w:val="24"/>
          <w:szCs w:val="24"/>
          <w:vertAlign w:val="superscript"/>
        </w:rPr>
        <w:t>st</w:t>
      </w:r>
      <w:r w:rsidRPr="00260F44">
        <w:rPr>
          <w:b/>
          <w:sz w:val="24"/>
          <w:szCs w:val="24"/>
        </w:rPr>
        <w:t>, 2035AD at the end of the 2,000 year reign concerning the 20 years from June 21</w:t>
      </w:r>
      <w:r w:rsidRPr="00260F44">
        <w:rPr>
          <w:b/>
          <w:sz w:val="24"/>
          <w:szCs w:val="24"/>
          <w:vertAlign w:val="superscript"/>
        </w:rPr>
        <w:t>st</w:t>
      </w:r>
      <w:r w:rsidRPr="00260F44">
        <w:rPr>
          <w:b/>
          <w:sz w:val="24"/>
          <w:szCs w:val="24"/>
        </w:rPr>
        <w:t>, 2015AD to June 21</w:t>
      </w:r>
      <w:r w:rsidRPr="00260F44">
        <w:rPr>
          <w:b/>
          <w:sz w:val="24"/>
          <w:szCs w:val="24"/>
          <w:vertAlign w:val="superscript"/>
        </w:rPr>
        <w:t>st</w:t>
      </w:r>
      <w:r w:rsidRPr="00260F44">
        <w:rPr>
          <w:b/>
          <w:sz w:val="24"/>
          <w:szCs w:val="24"/>
        </w:rPr>
        <w:t>, 2035AD.  This Ultimately means all ignorance from JOB is locked up separately between the two mega continents (Euphoria Mega Continent &amp; South America and North America Mega Continent) by June 21</w:t>
      </w:r>
      <w:r w:rsidRPr="00260F44">
        <w:rPr>
          <w:b/>
          <w:sz w:val="24"/>
          <w:szCs w:val="24"/>
          <w:vertAlign w:val="superscript"/>
        </w:rPr>
        <w:t>st</w:t>
      </w:r>
      <w:r w:rsidRPr="00260F44">
        <w:rPr>
          <w:b/>
          <w:sz w:val="24"/>
          <w:szCs w:val="24"/>
        </w:rPr>
        <w:t>, 2045AD concerning the 10 years in strength of each which is 20 years &amp; Globally together, all ignorance from JOB will be locked up in June 21</w:t>
      </w:r>
      <w:r w:rsidRPr="00260F44">
        <w:rPr>
          <w:b/>
          <w:sz w:val="24"/>
          <w:szCs w:val="24"/>
          <w:vertAlign w:val="superscript"/>
        </w:rPr>
        <w:t>st</w:t>
      </w:r>
      <w:r w:rsidRPr="00260F44">
        <w:rPr>
          <w:b/>
          <w:sz w:val="24"/>
          <w:szCs w:val="24"/>
        </w:rPr>
        <w:t>, 2055AD at the end of the 2,000 year reign concerning the 20 years from June 21</w:t>
      </w:r>
      <w:r w:rsidRPr="00260F44">
        <w:rPr>
          <w:b/>
          <w:sz w:val="24"/>
          <w:szCs w:val="24"/>
          <w:vertAlign w:val="superscript"/>
        </w:rPr>
        <w:t>st</w:t>
      </w:r>
      <w:r w:rsidRPr="00260F44">
        <w:rPr>
          <w:b/>
          <w:sz w:val="24"/>
          <w:szCs w:val="24"/>
        </w:rPr>
        <w:t>, 2035AD to June 21</w:t>
      </w:r>
      <w:r w:rsidRPr="00260F44">
        <w:rPr>
          <w:b/>
          <w:sz w:val="24"/>
          <w:szCs w:val="24"/>
          <w:vertAlign w:val="superscript"/>
        </w:rPr>
        <w:t>st</w:t>
      </w:r>
      <w:r w:rsidRPr="00260F44">
        <w:rPr>
          <w:b/>
          <w:sz w:val="24"/>
          <w:szCs w:val="24"/>
        </w:rPr>
        <w:t xml:space="preserve">, 2055AD. </w:t>
      </w:r>
    </w:p>
    <w:p w14:paraId="7223AFB8" w14:textId="77777777" w:rsidR="00F04DF8" w:rsidRPr="00260F44" w:rsidRDefault="00F04DF8" w:rsidP="00117832">
      <w:pPr>
        <w:spacing w:line="480" w:lineRule="auto"/>
        <w:jc w:val="both"/>
        <w:rPr>
          <w:b/>
          <w:sz w:val="24"/>
          <w:szCs w:val="24"/>
        </w:rPr>
      </w:pPr>
      <w:r w:rsidRPr="00260F44">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260F44">
        <w:rPr>
          <w:b/>
          <w:sz w:val="24"/>
          <w:szCs w:val="24"/>
          <w:vertAlign w:val="superscript"/>
        </w:rPr>
        <w:t>TH</w:t>
      </w:r>
      <w:r w:rsidRPr="00260F44">
        <w:rPr>
          <w:b/>
          <w:sz w:val="24"/>
          <w:szCs w:val="24"/>
        </w:rPr>
        <w:t xml:space="preserve"> GENERATION IN 1</w:t>
      </w:r>
      <w:r w:rsidRPr="00260F44">
        <w:rPr>
          <w:b/>
          <w:sz w:val="24"/>
          <w:szCs w:val="24"/>
          <w:vertAlign w:val="superscript"/>
        </w:rPr>
        <w:t>ST</w:t>
      </w:r>
      <w:r w:rsidRPr="00260F44">
        <w:rPr>
          <w:b/>
          <w:sz w:val="24"/>
          <w:szCs w:val="24"/>
        </w:rPr>
        <w:t xml:space="preserve"> PETER 1:17-21.   </w:t>
      </w:r>
    </w:p>
    <w:p w14:paraId="5E1908F9" w14:textId="77777777" w:rsidR="00F04DF8" w:rsidRPr="00260F44" w:rsidRDefault="00F04DF8" w:rsidP="00117832">
      <w:pPr>
        <w:spacing w:line="480" w:lineRule="auto"/>
        <w:jc w:val="center"/>
        <w:rPr>
          <w:b/>
          <w:sz w:val="24"/>
          <w:szCs w:val="24"/>
        </w:rPr>
      </w:pPr>
      <w:r w:rsidRPr="00260F44">
        <w:rPr>
          <w:b/>
          <w:sz w:val="24"/>
          <w:szCs w:val="24"/>
        </w:rPr>
        <w:t>THE 45</w:t>
      </w:r>
      <w:r w:rsidRPr="00260F44">
        <w:rPr>
          <w:b/>
          <w:sz w:val="24"/>
          <w:szCs w:val="24"/>
          <w:vertAlign w:val="superscript"/>
        </w:rPr>
        <w:t>TH</w:t>
      </w:r>
      <w:r w:rsidRPr="00260F44">
        <w:rPr>
          <w:b/>
          <w:sz w:val="24"/>
          <w:szCs w:val="24"/>
        </w:rPr>
        <w:t xml:space="preserve"> THING CONCERNING THE DIVINE ELDERSHIP VERSES THE SEXUAL BISHOPRIC</w:t>
      </w:r>
    </w:p>
    <w:p w14:paraId="017A1E4A" w14:textId="77777777" w:rsidR="00F04DF8" w:rsidRPr="00260F44" w:rsidRDefault="00F04DF8" w:rsidP="00117832">
      <w:pPr>
        <w:spacing w:line="480" w:lineRule="auto"/>
        <w:jc w:val="center"/>
        <w:rPr>
          <w:b/>
          <w:sz w:val="24"/>
          <w:szCs w:val="24"/>
        </w:rPr>
      </w:pPr>
      <w:r w:rsidRPr="00260F44">
        <w:rPr>
          <w:b/>
          <w:sz w:val="24"/>
          <w:szCs w:val="24"/>
        </w:rPr>
        <w:t>THE 777 DIVINE GREEK BISHOPRIC BEFORE ITS FALL TO BECOME A XXX SEXUAL JEWISH BISHOPRIC ALSO CALLED A PAPAL BISHOPRIC &amp; A PAGAN BISHOPRIC</w:t>
      </w:r>
    </w:p>
    <w:p w14:paraId="44E8AA97" w14:textId="77777777" w:rsidR="00F04DF8" w:rsidRPr="00260F44" w:rsidRDefault="00F04DF8" w:rsidP="00117832">
      <w:pPr>
        <w:spacing w:line="480" w:lineRule="auto"/>
        <w:jc w:val="both"/>
        <w:rPr>
          <w:b/>
          <w:sz w:val="24"/>
          <w:szCs w:val="24"/>
        </w:rPr>
      </w:pPr>
      <w:r w:rsidRPr="00260F44">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260F44">
        <w:rPr>
          <w:b/>
          <w:sz w:val="24"/>
          <w:szCs w:val="24"/>
          <w:vertAlign w:val="superscript"/>
        </w:rPr>
        <w:t>ST</w:t>
      </w:r>
      <w:r w:rsidRPr="00260F44">
        <w:rPr>
          <w:b/>
          <w:sz w:val="24"/>
          <w:szCs w:val="24"/>
        </w:rPr>
        <w:t xml:space="preserve"> TIMOTHY 3:1-7.  </w:t>
      </w:r>
    </w:p>
    <w:p w14:paraId="2CE5350E" w14:textId="77777777" w:rsidR="00F04DF8" w:rsidRPr="00260F44" w:rsidRDefault="00F04DF8" w:rsidP="00117832">
      <w:pPr>
        <w:spacing w:line="480" w:lineRule="auto"/>
        <w:jc w:val="center"/>
        <w:rPr>
          <w:b/>
          <w:sz w:val="24"/>
          <w:szCs w:val="24"/>
        </w:rPr>
      </w:pPr>
      <w:r w:rsidRPr="00260F44">
        <w:rPr>
          <w:b/>
          <w:sz w:val="24"/>
          <w:szCs w:val="24"/>
        </w:rPr>
        <w:t>THE XXX [666] SEXUAL JEWISH BISHOPRIC ALSO CALLED A PAPAL BISHOPRIC &amp; A PAGAN BISHOPRIC</w:t>
      </w:r>
    </w:p>
    <w:p w14:paraId="703122FD" w14:textId="77777777" w:rsidR="00F04DF8" w:rsidRPr="00260F44" w:rsidRDefault="00F04DF8" w:rsidP="00117832">
      <w:pPr>
        <w:spacing w:line="480" w:lineRule="auto"/>
        <w:jc w:val="both"/>
        <w:rPr>
          <w:b/>
          <w:sz w:val="24"/>
          <w:szCs w:val="24"/>
        </w:rPr>
      </w:pPr>
      <w:r w:rsidRPr="00260F44">
        <w:rPr>
          <w:b/>
          <w:sz w:val="24"/>
          <w:szCs w:val="24"/>
        </w:rPr>
        <w:t>THE 1-45 THINGS OF THE FALLEN XXX [666] SEXUAL JEWISH BISHOPRIC ARE UNTRUSTWORTHY, FAITHLESS, EVIL FIGHT OF WRONG FAITH AGAINST THE FAITHFUL, DISHONOR, REPROACH, HUSBAND OF ONE WIFE [A SEXUAL WIFE IN MARRIAGE IN 1</w:t>
      </w:r>
      <w:r w:rsidRPr="00260F44">
        <w:rPr>
          <w:b/>
          <w:sz w:val="24"/>
          <w:szCs w:val="24"/>
          <w:vertAlign w:val="superscript"/>
        </w:rPr>
        <w:t>ST</w:t>
      </w:r>
      <w:r w:rsidRPr="00260F44">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260F44">
        <w:rPr>
          <w:b/>
          <w:sz w:val="24"/>
          <w:szCs w:val="24"/>
          <w:vertAlign w:val="superscript"/>
        </w:rPr>
        <w:t>ST</w:t>
      </w:r>
      <w:r w:rsidRPr="00260F44">
        <w:rPr>
          <w:b/>
          <w:sz w:val="24"/>
          <w:szCs w:val="24"/>
        </w:rPr>
        <w:t xml:space="preserve"> TIMOTHY 3:1-7.  </w:t>
      </w:r>
    </w:p>
    <w:p w14:paraId="28183A00" w14:textId="77777777" w:rsidR="00F04DF8" w:rsidRPr="00260F44" w:rsidRDefault="00F04DF8" w:rsidP="00117832">
      <w:pPr>
        <w:spacing w:line="480" w:lineRule="auto"/>
        <w:jc w:val="center"/>
        <w:rPr>
          <w:b/>
          <w:sz w:val="24"/>
          <w:szCs w:val="24"/>
        </w:rPr>
      </w:pPr>
      <w:r w:rsidRPr="00260F44">
        <w:rPr>
          <w:b/>
          <w:sz w:val="24"/>
          <w:szCs w:val="24"/>
        </w:rPr>
        <w:t>THE 2 SPECIAL COMMANDS TO BREAK THE SEXUAL PORN LAWS</w:t>
      </w:r>
    </w:p>
    <w:p w14:paraId="4475CFAB" w14:textId="77777777" w:rsidR="00F04DF8" w:rsidRPr="00260F44" w:rsidRDefault="00F04DF8" w:rsidP="00117832">
      <w:pPr>
        <w:spacing w:line="480" w:lineRule="auto"/>
        <w:jc w:val="both"/>
        <w:rPr>
          <w:b/>
          <w:sz w:val="24"/>
          <w:szCs w:val="24"/>
        </w:rPr>
      </w:pPr>
      <w:r w:rsidRPr="00260F44">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14:paraId="76AC9967" w14:textId="77777777" w:rsidR="00F04DF8" w:rsidRPr="00260F44" w:rsidRDefault="00F04DF8" w:rsidP="00117832">
      <w:pPr>
        <w:spacing w:line="480" w:lineRule="auto"/>
        <w:jc w:val="both"/>
        <w:rPr>
          <w:b/>
          <w:sz w:val="24"/>
          <w:szCs w:val="24"/>
        </w:rPr>
      </w:pPr>
      <w:r w:rsidRPr="00260F44">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14:paraId="5685ECCB" w14:textId="77777777" w:rsidR="00F04DF8" w:rsidRPr="00260F44" w:rsidRDefault="00F04DF8" w:rsidP="00117832">
      <w:pPr>
        <w:spacing w:line="480" w:lineRule="auto"/>
        <w:jc w:val="both"/>
        <w:rPr>
          <w:b/>
          <w:sz w:val="24"/>
          <w:szCs w:val="24"/>
        </w:rPr>
      </w:pPr>
      <w:r w:rsidRPr="00260F44">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14:paraId="6ADA02A2" w14:textId="77777777" w:rsidR="00F04DF8" w:rsidRPr="00260F44" w:rsidRDefault="00F04DF8" w:rsidP="00117832">
      <w:pPr>
        <w:spacing w:line="480" w:lineRule="auto"/>
        <w:jc w:val="both"/>
        <w:rPr>
          <w:b/>
          <w:sz w:val="24"/>
          <w:szCs w:val="24"/>
        </w:rPr>
      </w:pPr>
      <w:r w:rsidRPr="00260F44">
        <w:rPr>
          <w:b/>
          <w:sz w:val="24"/>
          <w:szCs w:val="24"/>
        </w:rPr>
        <w:t>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14:paraId="48A3E75A" w14:textId="77777777" w:rsidR="00F04DF8" w:rsidRPr="00260F44" w:rsidRDefault="00F04DF8" w:rsidP="00117832">
      <w:pPr>
        <w:spacing w:line="480" w:lineRule="auto"/>
        <w:jc w:val="center"/>
        <w:rPr>
          <w:b/>
          <w:sz w:val="24"/>
          <w:szCs w:val="24"/>
        </w:rPr>
      </w:pPr>
      <w:r w:rsidRPr="00260F44">
        <w:rPr>
          <w:b/>
          <w:sz w:val="24"/>
          <w:szCs w:val="24"/>
        </w:rPr>
        <w:t>HOW DOES ONE FALL FROM LORDSHIP DOWN INTO HELL BECAUSE OF AN SEXUAL APOSTASY?</w:t>
      </w:r>
    </w:p>
    <w:p w14:paraId="52EF541E" w14:textId="77777777" w:rsidR="00F04DF8" w:rsidRPr="00260F44" w:rsidRDefault="00F04DF8" w:rsidP="00117832">
      <w:pPr>
        <w:spacing w:line="480" w:lineRule="auto"/>
        <w:jc w:val="center"/>
        <w:rPr>
          <w:b/>
          <w:sz w:val="24"/>
          <w:szCs w:val="24"/>
        </w:rPr>
      </w:pPr>
      <w:r w:rsidRPr="00260F44">
        <w:rPr>
          <w:b/>
          <w:sz w:val="24"/>
          <w:szCs w:val="24"/>
        </w:rPr>
        <w:t xml:space="preserve">THE FALL FROM LORDSHIP </w:t>
      </w:r>
    </w:p>
    <w:p w14:paraId="427AD65E" w14:textId="77777777" w:rsidR="00F04DF8" w:rsidRPr="00260F44" w:rsidRDefault="00F04DF8" w:rsidP="00117832">
      <w:pPr>
        <w:spacing w:line="480" w:lineRule="auto"/>
        <w:jc w:val="center"/>
        <w:rPr>
          <w:b/>
          <w:sz w:val="24"/>
          <w:szCs w:val="24"/>
        </w:rPr>
      </w:pPr>
      <w:r w:rsidRPr="00260F44">
        <w:rPr>
          <w:b/>
          <w:sz w:val="24"/>
          <w:szCs w:val="24"/>
        </w:rPr>
        <w:t>FROM THE BISHOPRIC OR LADYSHIP FOR A POSSIBLE LOWER OFFICE CALLED A LIASON CONCERNING THE COUNTERPART</w:t>
      </w:r>
    </w:p>
    <w:p w14:paraId="7D7EBB52" w14:textId="77777777" w:rsidR="00F04DF8" w:rsidRPr="00260F44" w:rsidRDefault="00F04DF8" w:rsidP="00117832">
      <w:pPr>
        <w:spacing w:line="480" w:lineRule="auto"/>
        <w:jc w:val="center"/>
        <w:rPr>
          <w:b/>
          <w:sz w:val="24"/>
          <w:szCs w:val="24"/>
        </w:rPr>
      </w:pPr>
      <w:r w:rsidRPr="00260F44">
        <w:rPr>
          <w:b/>
          <w:sz w:val="24"/>
          <w:szCs w:val="24"/>
        </w:rPr>
        <w:t>THIS CONCERNS ALL SEXUAL CREATURES AT THEIR APPOINTED TIMES BECAUSE IF THE BISHOPRIC HAD STAYED ALONE IN HOLINESS WITHOUT A COUNTERPART [A WOMAN IN THEIR LIVES] THEIR WOULD HAVE NEVER BEEN A SEXUAL APOSTASY FALL LIKE THIS</w:t>
      </w:r>
    </w:p>
    <w:p w14:paraId="01E53D91" w14:textId="77777777" w:rsidR="00F04DF8" w:rsidRPr="00260F44" w:rsidRDefault="00F04DF8" w:rsidP="00117832">
      <w:pPr>
        <w:spacing w:line="480" w:lineRule="auto"/>
        <w:jc w:val="both"/>
        <w:rPr>
          <w:sz w:val="24"/>
          <w:szCs w:val="24"/>
        </w:rPr>
      </w:pPr>
      <w:r w:rsidRPr="00260F44">
        <w:rPr>
          <w:sz w:val="24"/>
          <w:szCs w:val="24"/>
        </w:rPr>
        <w:t xml:space="preserve">The Fall from Lordship to Heaven is proven in the scripture. </w:t>
      </w:r>
      <w:r w:rsidRPr="00260F44">
        <w:rPr>
          <w:b/>
          <w:sz w:val="24"/>
          <w:szCs w:val="24"/>
        </w:rPr>
        <w:t xml:space="preserve">What is the Inerrant Breakdown of the 4 Most Highest Universes in the Holy Scripture which make up of 28 days, 7 days each in their Universal Creation of their own Respectable Universes? </w:t>
      </w:r>
      <w:r w:rsidRPr="00260F44">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14:paraId="5277920E" w14:textId="77777777" w:rsidR="00F04DF8" w:rsidRPr="00260F44" w:rsidRDefault="00F04DF8" w:rsidP="00117832">
      <w:pPr>
        <w:spacing w:line="480" w:lineRule="auto"/>
        <w:jc w:val="center"/>
        <w:rPr>
          <w:b/>
          <w:sz w:val="24"/>
          <w:szCs w:val="24"/>
        </w:rPr>
      </w:pPr>
      <w:r w:rsidRPr="00260F44">
        <w:rPr>
          <w:b/>
          <w:sz w:val="24"/>
          <w:szCs w:val="24"/>
        </w:rPr>
        <w:t>THE MARRIED WOMAN CALLED THE GREAT WHORE BABYLON THE FALSE SCARLET COLORED WOMAN</w:t>
      </w:r>
    </w:p>
    <w:p w14:paraId="502B0DA3" w14:textId="77777777" w:rsidR="00F04DF8" w:rsidRPr="00260F44" w:rsidRDefault="00F04DF8" w:rsidP="00117832">
      <w:pPr>
        <w:spacing w:line="480" w:lineRule="auto"/>
        <w:jc w:val="both"/>
        <w:rPr>
          <w:sz w:val="24"/>
          <w:szCs w:val="24"/>
        </w:rPr>
      </w:pPr>
      <w:r w:rsidRPr="00260F44">
        <w:rPr>
          <w:sz w:val="24"/>
          <w:szCs w:val="24"/>
        </w:rPr>
        <w:t>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60F44">
        <w:rPr>
          <w:sz w:val="24"/>
          <w:szCs w:val="24"/>
          <w:vertAlign w:val="superscript"/>
        </w:rPr>
        <w:t>st</w:t>
      </w:r>
      <w:r w:rsidRPr="00260F44">
        <w:rPr>
          <w:sz w:val="24"/>
          <w:szCs w:val="24"/>
        </w:rPr>
        <w:t xml:space="preserve"> John 2:15-16. </w:t>
      </w:r>
    </w:p>
    <w:p w14:paraId="1EB6FBEF" w14:textId="77777777" w:rsidR="00F04DF8" w:rsidRPr="00260F44" w:rsidRDefault="00F04DF8" w:rsidP="00117832">
      <w:pPr>
        <w:spacing w:line="480" w:lineRule="auto"/>
        <w:jc w:val="center"/>
        <w:rPr>
          <w:b/>
          <w:sz w:val="24"/>
          <w:szCs w:val="24"/>
        </w:rPr>
      </w:pPr>
      <w:r w:rsidRPr="00260F44">
        <w:rPr>
          <w:b/>
          <w:sz w:val="24"/>
          <w:szCs w:val="24"/>
        </w:rPr>
        <w:t>THE INERRANT TRUTH ABOUT THE LORD YAHWEH ALSO CALLED THE FATHER STEPHEN OUR LORD IN JOHN 8:58</w:t>
      </w:r>
    </w:p>
    <w:p w14:paraId="6CEBD1DE" w14:textId="77777777" w:rsidR="00F04DF8" w:rsidRPr="00260F44" w:rsidRDefault="00F04DF8" w:rsidP="00117832">
      <w:pPr>
        <w:spacing w:line="480" w:lineRule="auto"/>
        <w:jc w:val="both"/>
        <w:rPr>
          <w:sz w:val="24"/>
          <w:szCs w:val="24"/>
        </w:rPr>
      </w:pPr>
      <w:r w:rsidRPr="00260F44">
        <w:rPr>
          <w:sz w:val="24"/>
          <w:szCs w:val="24"/>
        </w:rPr>
        <w:t>This is because of the Lord Yahweh’s attribute of “</w:t>
      </w:r>
      <w:r w:rsidRPr="00260F44">
        <w:rPr>
          <w:b/>
          <w:sz w:val="24"/>
          <w:szCs w:val="24"/>
        </w:rPr>
        <w:t>Impassibility</w:t>
      </w:r>
      <w:r w:rsidRPr="00260F44">
        <w:rPr>
          <w:sz w:val="24"/>
          <w:szCs w:val="24"/>
        </w:rPr>
        <w:t>” which says He does not have “</w:t>
      </w:r>
      <w:r w:rsidRPr="00260F44">
        <w:rPr>
          <w:b/>
          <w:sz w:val="24"/>
          <w:szCs w:val="24"/>
        </w:rPr>
        <w:t>Sexual Eros Passions</w:t>
      </w:r>
      <w:r w:rsidRPr="00260F44">
        <w:rPr>
          <w:sz w:val="24"/>
          <w:szCs w:val="24"/>
        </w:rPr>
        <w:t>” in Acts 14:15. The Lord Yahweh did not create Sexual Eros Love nor would He go against His own Divine Nature, Deity or Character for Anyone in Creation in Acts 17:28-29. The Lord Yahweh does in fact have “</w:t>
      </w:r>
      <w:r w:rsidRPr="00260F44">
        <w:rPr>
          <w:b/>
          <w:sz w:val="24"/>
          <w:szCs w:val="24"/>
        </w:rPr>
        <w:t>Holy Divine Passions</w:t>
      </w:r>
      <w:r w:rsidRPr="00260F44">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14:paraId="2DDF2DE2" w14:textId="77777777" w:rsidR="00F04DF8" w:rsidRPr="00260F44" w:rsidRDefault="00F04DF8" w:rsidP="00117832">
      <w:pPr>
        <w:spacing w:line="480" w:lineRule="auto"/>
        <w:jc w:val="center"/>
        <w:rPr>
          <w:b/>
          <w:sz w:val="24"/>
          <w:szCs w:val="24"/>
        </w:rPr>
      </w:pPr>
      <w:r w:rsidRPr="00260F44">
        <w:rPr>
          <w:b/>
          <w:sz w:val="24"/>
          <w:szCs w:val="24"/>
        </w:rPr>
        <w:t>THE TRUE HOLY DIVISION OF THREE UNIQUE INTERCOURSES</w:t>
      </w:r>
    </w:p>
    <w:p w14:paraId="65EFF0DF" w14:textId="77777777" w:rsidR="00F04DF8" w:rsidRPr="00260F44" w:rsidRDefault="00F04DF8" w:rsidP="00117832">
      <w:pPr>
        <w:spacing w:line="480" w:lineRule="auto"/>
        <w:jc w:val="both"/>
        <w:rPr>
          <w:sz w:val="24"/>
          <w:szCs w:val="24"/>
        </w:rPr>
      </w:pPr>
      <w:r w:rsidRPr="00260F44">
        <w:rPr>
          <w:sz w:val="24"/>
          <w:szCs w:val="24"/>
        </w:rPr>
        <w:t>There are three main different kinds of “</w:t>
      </w:r>
      <w:r w:rsidRPr="00260F44">
        <w:rPr>
          <w:b/>
          <w:sz w:val="24"/>
          <w:szCs w:val="24"/>
        </w:rPr>
        <w:t>Intercourse</w:t>
      </w:r>
      <w:r w:rsidRPr="00260F44">
        <w:rPr>
          <w:sz w:val="24"/>
          <w:szCs w:val="24"/>
        </w:rPr>
        <w:t>” in the Holy Bible. First, is the “</w:t>
      </w:r>
      <w:r w:rsidRPr="00260F44">
        <w:rPr>
          <w:b/>
          <w:sz w:val="24"/>
          <w:szCs w:val="24"/>
        </w:rPr>
        <w:t>Popular Sexual Eros Love Intercourse</w:t>
      </w:r>
      <w:r w:rsidRPr="00260F4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260F44">
        <w:rPr>
          <w:sz w:val="24"/>
          <w:szCs w:val="24"/>
          <w:vertAlign w:val="superscript"/>
        </w:rPr>
        <w:t>st</w:t>
      </w:r>
      <w:r w:rsidRPr="00260F4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60F44">
        <w:rPr>
          <w:b/>
          <w:sz w:val="24"/>
          <w:szCs w:val="24"/>
        </w:rPr>
        <w:t>Known Holy Law Love Intercourse</w:t>
      </w:r>
      <w:r w:rsidRPr="00260F44">
        <w:rPr>
          <w:sz w:val="24"/>
          <w:szCs w:val="24"/>
        </w:rPr>
        <w:t>” from the Midst of the Tree of Life in Luke 2:23 that is done by a Man and a Woman and also Boys and Girls in Luke 20:35-36 in a Wisdom 80 Year Law Kingdom of Heaven in Genesis 2:9 &amp; 1</w:t>
      </w:r>
      <w:r w:rsidRPr="00260F44">
        <w:rPr>
          <w:sz w:val="24"/>
          <w:szCs w:val="24"/>
          <w:vertAlign w:val="superscript"/>
        </w:rPr>
        <w:t>st</w:t>
      </w:r>
      <w:r w:rsidRPr="00260F44">
        <w:rPr>
          <w:sz w:val="24"/>
          <w:szCs w:val="24"/>
        </w:rPr>
        <w:t xml:space="preserve"> Kings 11:3. King Solomon did this kind of Intercourse with His 700 Wives and 300 Concubines. But King Solomon committed Idolatry which is “</w:t>
      </w:r>
      <w:r w:rsidRPr="00260F44">
        <w:rPr>
          <w:b/>
          <w:sz w:val="24"/>
          <w:szCs w:val="24"/>
        </w:rPr>
        <w:t>Marital Fornication</w:t>
      </w:r>
      <w:r w:rsidRPr="00260F44">
        <w:rPr>
          <w:sz w:val="24"/>
          <w:szCs w:val="24"/>
        </w:rPr>
        <w:t>” in Tobit 4:12-13 in the minority with His Foreign Wives after 80 years, but not with the majority of His 100’s of Local Wives or 300 Concubines after 80 years in Nehemiah 13:25-27 &amp; 1</w:t>
      </w:r>
      <w:r w:rsidRPr="00260F44">
        <w:rPr>
          <w:sz w:val="24"/>
          <w:szCs w:val="24"/>
          <w:vertAlign w:val="superscript"/>
        </w:rPr>
        <w:t>st</w:t>
      </w:r>
      <w:r w:rsidRPr="00260F44">
        <w:rPr>
          <w:sz w:val="24"/>
          <w:szCs w:val="24"/>
        </w:rPr>
        <w:t xml:space="preserve"> Kings 11:1-13. Third, is the “</w:t>
      </w:r>
      <w:r w:rsidRPr="00260F44">
        <w:rPr>
          <w:b/>
          <w:sz w:val="24"/>
          <w:szCs w:val="24"/>
        </w:rPr>
        <w:t>Unknown Holy Divine Love Intercourse</w:t>
      </w:r>
      <w:r w:rsidRPr="00260F44">
        <w:rPr>
          <w:sz w:val="24"/>
          <w:szCs w:val="24"/>
        </w:rPr>
        <w:t>” from the Tree of Life that is done by a Man and Woman in 2</w:t>
      </w:r>
      <w:r w:rsidRPr="00260F44">
        <w:rPr>
          <w:sz w:val="24"/>
          <w:szCs w:val="24"/>
          <w:vertAlign w:val="superscript"/>
        </w:rPr>
        <w:t>nd</w:t>
      </w:r>
      <w:r w:rsidRPr="00260F44">
        <w:rPr>
          <w:sz w:val="24"/>
          <w:szCs w:val="24"/>
        </w:rPr>
        <w:t xml:space="preserve"> Peter 1:4 &amp; also Lords and Ladies in Acts 17:29 in a Lordly 120 Year Kingdom of Lordship in Matthew 19:6; Mark 10:9; Ephesians 5:31; 1</w:t>
      </w:r>
      <w:r w:rsidRPr="00260F44">
        <w:rPr>
          <w:sz w:val="24"/>
          <w:szCs w:val="24"/>
          <w:vertAlign w:val="superscript"/>
        </w:rPr>
        <w:t>st</w:t>
      </w:r>
      <w:r w:rsidRPr="00260F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60F44">
        <w:rPr>
          <w:sz w:val="24"/>
          <w:szCs w:val="24"/>
          <w:vertAlign w:val="superscript"/>
        </w:rPr>
        <w:t>nd</w:t>
      </w:r>
      <w:r w:rsidRPr="00260F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60F44">
        <w:rPr>
          <w:sz w:val="24"/>
          <w:szCs w:val="24"/>
          <w:vertAlign w:val="superscript"/>
        </w:rPr>
        <w:t>nd</w:t>
      </w:r>
      <w:r w:rsidRPr="00260F44">
        <w:rPr>
          <w:sz w:val="24"/>
          <w:szCs w:val="24"/>
        </w:rPr>
        <w:t xml:space="preserve"> Thessalonians 2:12; 2</w:t>
      </w:r>
      <w:r w:rsidRPr="00260F44">
        <w:rPr>
          <w:sz w:val="24"/>
          <w:szCs w:val="24"/>
          <w:vertAlign w:val="superscript"/>
        </w:rPr>
        <w:t>nd</w:t>
      </w:r>
      <w:r w:rsidRPr="00260F44">
        <w:rPr>
          <w:sz w:val="24"/>
          <w:szCs w:val="24"/>
        </w:rPr>
        <w:t xml:space="preserve"> Timothy 3:4; Titus 3:3; Hebrews 11:25; 1</w:t>
      </w:r>
      <w:r w:rsidRPr="00260F44">
        <w:rPr>
          <w:sz w:val="24"/>
          <w:szCs w:val="24"/>
          <w:vertAlign w:val="superscript"/>
        </w:rPr>
        <w:t>st</w:t>
      </w:r>
      <w:r w:rsidRPr="00260F44">
        <w:rPr>
          <w:sz w:val="24"/>
          <w:szCs w:val="24"/>
        </w:rPr>
        <w:t xml:space="preserve"> Corinthians 10:7; 2</w:t>
      </w:r>
      <w:r w:rsidRPr="00260F44">
        <w:rPr>
          <w:sz w:val="24"/>
          <w:szCs w:val="24"/>
          <w:vertAlign w:val="superscript"/>
        </w:rPr>
        <w:t>nd</w:t>
      </w:r>
      <w:r w:rsidRPr="00260F4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60F44">
        <w:rPr>
          <w:sz w:val="24"/>
          <w:szCs w:val="24"/>
          <w:vertAlign w:val="superscript"/>
        </w:rPr>
        <w:t>st</w:t>
      </w:r>
      <w:r w:rsidRPr="00260F44">
        <w:rPr>
          <w:sz w:val="24"/>
          <w:szCs w:val="24"/>
        </w:rPr>
        <w:t xml:space="preserve"> Timothy 6:10; 2</w:t>
      </w:r>
      <w:r w:rsidRPr="00260F44">
        <w:rPr>
          <w:sz w:val="24"/>
          <w:szCs w:val="24"/>
          <w:vertAlign w:val="superscript"/>
        </w:rPr>
        <w:t>nd</w:t>
      </w:r>
      <w:r w:rsidRPr="00260F44">
        <w:rPr>
          <w:sz w:val="24"/>
          <w:szCs w:val="24"/>
        </w:rPr>
        <w:t xml:space="preserve"> Peter 1:4 &amp; Isaiah 43:24. If You have any questions on Marital Sexuality, You must get My book called “</w:t>
      </w:r>
      <w:r w:rsidRPr="00260F44">
        <w:rPr>
          <w:b/>
          <w:sz w:val="24"/>
          <w:szCs w:val="24"/>
        </w:rPr>
        <w:t>God is Love and the Love in the Holy Bible</w:t>
      </w:r>
      <w:r w:rsidRPr="00260F44">
        <w:rPr>
          <w:sz w:val="24"/>
          <w:szCs w:val="24"/>
        </w:rPr>
        <w:t xml:space="preserve">.”  </w:t>
      </w:r>
    </w:p>
    <w:p w14:paraId="40F87693" w14:textId="77777777" w:rsidR="00F04DF8" w:rsidRPr="00260F44" w:rsidRDefault="00F04DF8" w:rsidP="00117832">
      <w:pPr>
        <w:spacing w:before="240" w:line="480" w:lineRule="auto"/>
        <w:jc w:val="center"/>
        <w:rPr>
          <w:b/>
          <w:sz w:val="24"/>
          <w:szCs w:val="24"/>
        </w:rPr>
      </w:pPr>
      <w:r w:rsidRPr="00260F44">
        <w:rPr>
          <w:b/>
          <w:sz w:val="24"/>
          <w:szCs w:val="24"/>
        </w:rPr>
        <w:t>THE SEXUAL APOSTASY</w:t>
      </w:r>
    </w:p>
    <w:p w14:paraId="16E9BDE5" w14:textId="77777777" w:rsidR="00F04DF8" w:rsidRPr="00260F44" w:rsidRDefault="00F04DF8" w:rsidP="00117832">
      <w:pPr>
        <w:spacing w:before="240" w:line="480" w:lineRule="auto"/>
        <w:jc w:val="both"/>
        <w:rPr>
          <w:sz w:val="24"/>
          <w:szCs w:val="24"/>
        </w:rPr>
      </w:pPr>
      <w:r w:rsidRPr="00260F44">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60F44">
        <w:rPr>
          <w:b/>
          <w:sz w:val="24"/>
          <w:szCs w:val="24"/>
        </w:rPr>
        <w:t xml:space="preserve">MYSTERY, BABYLON THE GREAT, THE MOTHER OF HARLOTS AND OF THE ABOMINATIONS OF THE EARTH </w:t>
      </w:r>
      <w:r w:rsidRPr="00260F44">
        <w:rPr>
          <w:sz w:val="24"/>
          <w:szCs w:val="24"/>
        </w:rPr>
        <w:t>(</w:t>
      </w:r>
      <w:r w:rsidRPr="00260F44">
        <w:rPr>
          <w:b/>
          <w:sz w:val="24"/>
          <w:szCs w:val="24"/>
        </w:rPr>
        <w:t xml:space="preserve">BABYLON </w:t>
      </w:r>
      <w:r w:rsidRPr="00260F44">
        <w:rPr>
          <w:sz w:val="24"/>
          <w:szCs w:val="24"/>
        </w:rPr>
        <w:t>is called the “</w:t>
      </w:r>
      <w:r w:rsidRPr="00260F44">
        <w:rPr>
          <w:b/>
          <w:sz w:val="24"/>
          <w:szCs w:val="24"/>
        </w:rPr>
        <w:t>LADY VICTORIA OF KINGDOMS AS THE SAINTLY CHRISTIAN LADY</w:t>
      </w:r>
      <w:r w:rsidRPr="00260F4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14:paraId="2026C187" w14:textId="77777777" w:rsidR="00F04DF8" w:rsidRPr="00260F44" w:rsidRDefault="00F04DF8" w:rsidP="00117832">
      <w:pPr>
        <w:spacing w:before="240" w:line="480" w:lineRule="auto"/>
        <w:jc w:val="center"/>
        <w:rPr>
          <w:b/>
          <w:sz w:val="24"/>
          <w:szCs w:val="24"/>
        </w:rPr>
      </w:pPr>
      <w:r w:rsidRPr="00260F44">
        <w:rPr>
          <w:b/>
          <w:sz w:val="24"/>
          <w:szCs w:val="24"/>
        </w:rPr>
        <w:t>THE FALL OF MYSTERY, BABYLON THE GREAT, THE MOTHER OF HARLOTS AND THE ABOMINATIONS OF THE EARTH</w:t>
      </w:r>
    </w:p>
    <w:p w14:paraId="09DB0886" w14:textId="77777777" w:rsidR="00F04DF8" w:rsidRPr="00260F44" w:rsidRDefault="00F04DF8" w:rsidP="00117832">
      <w:pPr>
        <w:spacing w:before="240" w:line="480" w:lineRule="auto"/>
        <w:jc w:val="both"/>
        <w:rPr>
          <w:sz w:val="24"/>
          <w:szCs w:val="24"/>
        </w:rPr>
      </w:pPr>
      <w:r w:rsidRPr="00260F44">
        <w:rPr>
          <w:b/>
          <w:sz w:val="24"/>
          <w:szCs w:val="24"/>
        </w:rPr>
        <w:t xml:space="preserve">The Great Sexual Eros Love Apostasy of the Great Harlot, Babylon has fallen in “This Age” by the Father Stephen Our Lord in “That Age.” </w:t>
      </w:r>
      <w:r w:rsidRPr="00260F44">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14:paraId="32E2C42A" w14:textId="77777777" w:rsidR="00F04DF8" w:rsidRPr="00260F44" w:rsidRDefault="00F04DF8" w:rsidP="00117832">
      <w:pPr>
        <w:spacing w:before="240" w:line="480" w:lineRule="auto"/>
        <w:jc w:val="center"/>
        <w:rPr>
          <w:b/>
          <w:sz w:val="24"/>
          <w:szCs w:val="24"/>
        </w:rPr>
      </w:pPr>
      <w:r w:rsidRPr="00260F44">
        <w:rPr>
          <w:b/>
          <w:sz w:val="24"/>
          <w:szCs w:val="24"/>
        </w:rPr>
        <w:t>THE CONTROLLING FACTOR AGAINST THE FALL</w:t>
      </w:r>
    </w:p>
    <w:p w14:paraId="408C3DAC" w14:textId="77777777" w:rsidR="00F04DF8" w:rsidRPr="00260F44" w:rsidRDefault="00F04DF8" w:rsidP="00117832">
      <w:pPr>
        <w:spacing w:line="480" w:lineRule="auto"/>
        <w:jc w:val="both"/>
        <w:rPr>
          <w:sz w:val="24"/>
          <w:szCs w:val="24"/>
        </w:rPr>
      </w:pPr>
      <w:r w:rsidRPr="00260F44">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260F44">
        <w:rPr>
          <w:b/>
          <w:sz w:val="24"/>
          <w:szCs w:val="24"/>
        </w:rPr>
        <w:t>LORD (YAHWEH)</w:t>
      </w:r>
      <w:r w:rsidRPr="00260F44">
        <w:rPr>
          <w:sz w:val="24"/>
          <w:szCs w:val="24"/>
        </w:rPr>
        <w:t xml:space="preserve"> created Me (The Father Stephen Our Lord the 2</w:t>
      </w:r>
      <w:r w:rsidRPr="00260F44">
        <w:rPr>
          <w:sz w:val="24"/>
          <w:szCs w:val="24"/>
          <w:vertAlign w:val="superscript"/>
        </w:rPr>
        <w:t>nd</w:t>
      </w:r>
      <w:r w:rsidRPr="00260F44">
        <w:rPr>
          <w:sz w:val="24"/>
          <w:szCs w:val="24"/>
        </w:rPr>
        <w:t xml:space="preserve"> Serpent Yahweh named the Single Lord called Wisdom in “</w:t>
      </w:r>
      <w:r w:rsidRPr="00260F44">
        <w:rPr>
          <w:b/>
          <w:sz w:val="24"/>
          <w:szCs w:val="24"/>
        </w:rPr>
        <w:t>That Age</w:t>
      </w:r>
      <w:r w:rsidRPr="00260F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260F44">
        <w:rPr>
          <w:b/>
          <w:sz w:val="24"/>
          <w:szCs w:val="24"/>
        </w:rPr>
        <w:t>Wisdom</w:t>
      </w:r>
      <w:r w:rsidRPr="00260F44">
        <w:rPr>
          <w:sz w:val="24"/>
          <w:szCs w:val="24"/>
        </w:rPr>
        <w:t>.” This passage, in verse 22 does not concern the term “</w:t>
      </w:r>
      <w:r w:rsidRPr="00260F44">
        <w:rPr>
          <w:b/>
          <w:sz w:val="24"/>
          <w:szCs w:val="24"/>
        </w:rPr>
        <w:t>Bara</w:t>
      </w:r>
      <w:r w:rsidRPr="00260F44">
        <w:rPr>
          <w:sz w:val="24"/>
          <w:szCs w:val="24"/>
        </w:rPr>
        <w:t>” but rather the term called “</w:t>
      </w:r>
      <w:r w:rsidRPr="00260F44">
        <w:rPr>
          <w:b/>
          <w:sz w:val="24"/>
          <w:szCs w:val="24"/>
        </w:rPr>
        <w:t>Qanah</w:t>
      </w:r>
      <w:r w:rsidRPr="00260F44">
        <w:rPr>
          <w:sz w:val="24"/>
          <w:szCs w:val="24"/>
        </w:rPr>
        <w:t>” which occurs 84 times in the Old Testament and basically means “to get, possess or acquire.” “</w:t>
      </w:r>
      <w:r w:rsidRPr="00260F44">
        <w:rPr>
          <w:b/>
          <w:sz w:val="24"/>
          <w:szCs w:val="24"/>
        </w:rPr>
        <w:t>This Eternal Godly Sin</w:t>
      </w:r>
      <w:r w:rsidRPr="00260F44">
        <w:rPr>
          <w:sz w:val="24"/>
          <w:szCs w:val="24"/>
        </w:rPr>
        <w:t>” is recorded in Proverbs 8:22-25 (RSV) which can deeply mean “</w:t>
      </w:r>
      <w:r w:rsidRPr="00260F44">
        <w:rPr>
          <w:b/>
          <w:sz w:val="24"/>
          <w:szCs w:val="24"/>
        </w:rPr>
        <w:t>Eternal Marital Lordly Sexual Eros Love</w:t>
      </w:r>
      <w:r w:rsidRPr="00260F44">
        <w:rPr>
          <w:sz w:val="24"/>
          <w:szCs w:val="24"/>
        </w:rPr>
        <w:t>” and “</w:t>
      </w:r>
      <w:r w:rsidRPr="00260F44">
        <w:rPr>
          <w:b/>
          <w:sz w:val="24"/>
          <w:szCs w:val="24"/>
        </w:rPr>
        <w:t>This Eternal Heavenly Sin</w:t>
      </w:r>
      <w:r w:rsidRPr="00260F44">
        <w:rPr>
          <w:sz w:val="24"/>
          <w:szCs w:val="24"/>
        </w:rPr>
        <w:t>” is recorded in Isaiah 14:12-21 and “</w:t>
      </w:r>
      <w:r w:rsidRPr="00260F44">
        <w:rPr>
          <w:b/>
          <w:sz w:val="24"/>
          <w:szCs w:val="24"/>
        </w:rPr>
        <w:t>This Eternal Earthly Sin</w:t>
      </w:r>
      <w:r w:rsidRPr="00260F44">
        <w:rPr>
          <w:sz w:val="24"/>
          <w:szCs w:val="24"/>
        </w:rPr>
        <w:t>” is recorded in Ezekiel 28:15-19. The Lord Lucifer sinned in Heaven!!!</w:t>
      </w:r>
    </w:p>
    <w:p w14:paraId="5F26D516" w14:textId="77777777" w:rsidR="00F04DF8" w:rsidRPr="00260F44" w:rsidRDefault="00F04DF8" w:rsidP="00117832">
      <w:pPr>
        <w:spacing w:line="480" w:lineRule="auto"/>
        <w:jc w:val="both"/>
        <w:rPr>
          <w:sz w:val="24"/>
          <w:szCs w:val="24"/>
        </w:rPr>
      </w:pPr>
      <w:r w:rsidRPr="00260F44">
        <w:rPr>
          <w:sz w:val="24"/>
          <w:szCs w:val="24"/>
        </w:rPr>
        <w:t>The Father Stephen the Single Lord called Wisdom for 80 years with the Lord Yah is proven in the scripture. In Proverbs 8:23 refers to Wisdom existing before God created the Marriage World in “</w:t>
      </w:r>
      <w:r w:rsidRPr="00260F44">
        <w:rPr>
          <w:b/>
          <w:sz w:val="24"/>
          <w:szCs w:val="24"/>
        </w:rPr>
        <w:t>That Age</w:t>
      </w:r>
      <w:r w:rsidRPr="00260F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14:paraId="6FC99284" w14:textId="77777777" w:rsidR="00F04DF8" w:rsidRPr="00260F44" w:rsidRDefault="00F04DF8" w:rsidP="00117832">
      <w:pPr>
        <w:spacing w:line="480" w:lineRule="auto"/>
        <w:jc w:val="both"/>
        <w:rPr>
          <w:sz w:val="24"/>
          <w:szCs w:val="24"/>
        </w:rPr>
      </w:pPr>
      <w:r w:rsidRPr="00260F44">
        <w:rPr>
          <w:sz w:val="24"/>
          <w:szCs w:val="24"/>
        </w:rPr>
        <w:t>The Father Stephen the Single Lord called Strength for 40 years with the Lord Yah is proven in the scripture. In Proverbs 8:30-31 (NIV) tells us that the Lord Lucifer this Married Lord called Wisdom in “</w:t>
      </w:r>
      <w:r w:rsidRPr="00260F44">
        <w:rPr>
          <w:b/>
          <w:sz w:val="24"/>
          <w:szCs w:val="24"/>
        </w:rPr>
        <w:t>This Age</w:t>
      </w:r>
      <w:r w:rsidRPr="00260F44">
        <w:rPr>
          <w:sz w:val="24"/>
          <w:szCs w:val="24"/>
        </w:rPr>
        <w:t>” in Luke 20:34, 37-38 is said to have been a Craftsman at God’s side when He created the Marriage World and was Intimate in Nature. This means that when the Lord Lucifer the 2</w:t>
      </w:r>
      <w:r w:rsidRPr="00260F44">
        <w:rPr>
          <w:sz w:val="24"/>
          <w:szCs w:val="24"/>
          <w:vertAlign w:val="superscript"/>
        </w:rPr>
        <w:t>nd</w:t>
      </w:r>
      <w:r w:rsidRPr="00260F44">
        <w:rPr>
          <w:sz w:val="24"/>
          <w:szCs w:val="24"/>
        </w:rPr>
        <w:t xml:space="preserve"> Serpent Satan named the Married Lord called Wisdom fell He called Himself the “</w:t>
      </w:r>
      <w:r w:rsidRPr="00260F44">
        <w:rPr>
          <w:b/>
          <w:sz w:val="24"/>
          <w:szCs w:val="24"/>
        </w:rPr>
        <w:t>Creator of the Universe</w:t>
      </w:r>
      <w:r w:rsidRPr="00260F44">
        <w:rPr>
          <w:sz w:val="24"/>
          <w:szCs w:val="24"/>
        </w:rPr>
        <w:t>” or the “</w:t>
      </w:r>
      <w:r w:rsidRPr="00260F44">
        <w:rPr>
          <w:b/>
          <w:sz w:val="24"/>
          <w:szCs w:val="24"/>
        </w:rPr>
        <w:t>Designer of the Universe</w:t>
      </w:r>
      <w:r w:rsidRPr="00260F44">
        <w:rPr>
          <w:sz w:val="24"/>
          <w:szCs w:val="24"/>
        </w:rPr>
        <w:t>” as Himself, rather than the Lord Yah the True Creator of the Father Stephen. This is the Eternal Sin in Lordship inside the Kingdom of God in Acts 7:60. The Lord Lucifer the 2</w:t>
      </w:r>
      <w:r w:rsidRPr="00260F44">
        <w:rPr>
          <w:sz w:val="24"/>
          <w:szCs w:val="24"/>
          <w:vertAlign w:val="superscript"/>
        </w:rPr>
        <w:t>nd</w:t>
      </w:r>
      <w:r w:rsidRPr="00260F44">
        <w:rPr>
          <w:sz w:val="24"/>
          <w:szCs w:val="24"/>
        </w:rPr>
        <w:t xml:space="preserve"> Serpent Satan named the Married Lord called Wisdom is the “</w:t>
      </w:r>
      <w:r w:rsidRPr="00260F44">
        <w:rPr>
          <w:b/>
          <w:sz w:val="24"/>
          <w:szCs w:val="24"/>
        </w:rPr>
        <w:t>Creator of This Eternal Sin the Lordly Marital Eternal Sexual Eros Love Apostasy</w:t>
      </w:r>
      <w:r w:rsidRPr="00260F44">
        <w:rPr>
          <w:sz w:val="24"/>
          <w:szCs w:val="24"/>
        </w:rPr>
        <w:t>.” This is why the Father Stephen Our Lord in “</w:t>
      </w:r>
      <w:r w:rsidRPr="00260F44">
        <w:rPr>
          <w:b/>
          <w:sz w:val="24"/>
          <w:szCs w:val="24"/>
        </w:rPr>
        <w:t>That Age</w:t>
      </w:r>
      <w:r w:rsidRPr="00260F44">
        <w:rPr>
          <w:sz w:val="24"/>
          <w:szCs w:val="24"/>
        </w:rPr>
        <w:t>” in Luke 20:35-36 the 2</w:t>
      </w:r>
      <w:r w:rsidRPr="00260F44">
        <w:rPr>
          <w:sz w:val="24"/>
          <w:szCs w:val="24"/>
          <w:vertAlign w:val="superscript"/>
        </w:rPr>
        <w:t>nd</w:t>
      </w:r>
      <w:r w:rsidRPr="00260F44">
        <w:rPr>
          <w:sz w:val="24"/>
          <w:szCs w:val="24"/>
        </w:rPr>
        <w:t xml:space="preserve"> Serpent Yahweh named the Single Lord called Wisdom died vicariously for the Eternal Sin in Lordship in Acts 7:60.  Qanah that is not directed to the Father Stephen is a term that can mean “</w:t>
      </w:r>
      <w:r w:rsidRPr="00260F44">
        <w:rPr>
          <w:b/>
          <w:sz w:val="24"/>
          <w:szCs w:val="24"/>
        </w:rPr>
        <w:t>Eternal Lordly Sexual Eros Love</w:t>
      </w:r>
      <w:r w:rsidRPr="00260F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60F44">
        <w:rPr>
          <w:sz w:val="24"/>
          <w:szCs w:val="24"/>
          <w:vertAlign w:val="superscript"/>
        </w:rPr>
        <w:t>st</w:t>
      </w:r>
      <w:r w:rsidRPr="00260F44">
        <w:rPr>
          <w:sz w:val="24"/>
          <w:szCs w:val="24"/>
        </w:rPr>
        <w:t xml:space="preserve"> Corinthians 8:6 &amp; Hebrews 1:1-3. The Father Stephen summoned the Son Jesus to work for Him in all things in the activity of the Divine Creation in Genesis 1:1 and 1</w:t>
      </w:r>
      <w:r w:rsidRPr="00260F44">
        <w:rPr>
          <w:sz w:val="24"/>
          <w:szCs w:val="24"/>
          <w:vertAlign w:val="superscript"/>
        </w:rPr>
        <w:t>st</w:t>
      </w:r>
      <w:r w:rsidRPr="00260F44">
        <w:rPr>
          <w:sz w:val="24"/>
          <w:szCs w:val="24"/>
        </w:rPr>
        <w:t xml:space="preserve"> Corinthians 8:6. Just as the Father Stephen has authority over the Son Jesus, they are still equal in Deity. Then the Father Stephen summoned the Brother John the Holy Ghost of God to be active in “</w:t>
      </w:r>
      <w:r w:rsidRPr="00260F44">
        <w:rPr>
          <w:b/>
          <w:sz w:val="24"/>
          <w:szCs w:val="24"/>
        </w:rPr>
        <w:t>hovering over the face of the Earth</w:t>
      </w:r>
      <w:r w:rsidRPr="00260F44">
        <w:rPr>
          <w:sz w:val="24"/>
          <w:szCs w:val="24"/>
        </w:rPr>
        <w:t xml:space="preserve">” in Genesis 1:2. This is why there is a difference between the Father Stephen Our Lord and the Lord Yahweh the Creator of the Father Stephen!!!  </w:t>
      </w:r>
    </w:p>
    <w:p w14:paraId="2306D6E1" w14:textId="77777777" w:rsidR="00F04DF8" w:rsidRPr="00260F44" w:rsidRDefault="00F04DF8" w:rsidP="00117832">
      <w:pPr>
        <w:spacing w:line="480" w:lineRule="auto"/>
        <w:jc w:val="both"/>
        <w:rPr>
          <w:sz w:val="24"/>
          <w:szCs w:val="24"/>
        </w:rPr>
      </w:pPr>
      <w:r w:rsidRPr="00260F44">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60F44">
        <w:rPr>
          <w:b/>
          <w:sz w:val="24"/>
          <w:szCs w:val="24"/>
        </w:rPr>
        <w:t>Eternal Sexual Eros Love</w:t>
      </w:r>
      <w:r w:rsidRPr="00260F44">
        <w:rPr>
          <w:sz w:val="24"/>
          <w:szCs w:val="24"/>
        </w:rPr>
        <w:t>” is proven in Proverbs 8:22-25 (RSV). The Lord Yah planted the Wisdom Tree in Genesis 2:9 so that all could understand how and why the Married Lord called Wisdom eternally sinned and fell.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Man She has to be disobedient.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Woman He has to be deceived. For the 1</w:t>
      </w:r>
      <w:r w:rsidRPr="00260F44">
        <w:rPr>
          <w:sz w:val="24"/>
          <w:szCs w:val="24"/>
          <w:vertAlign w:val="superscript"/>
        </w:rPr>
        <w:t>st</w:t>
      </w:r>
      <w:r w:rsidRPr="00260F44">
        <w:rPr>
          <w:sz w:val="24"/>
          <w:szCs w:val="24"/>
        </w:rPr>
        <w:t xml:space="preserve"> Married Man to think like the 1</w:t>
      </w:r>
      <w:r w:rsidRPr="00260F44">
        <w:rPr>
          <w:sz w:val="24"/>
          <w:szCs w:val="24"/>
          <w:vertAlign w:val="superscript"/>
        </w:rPr>
        <w:t>st</w:t>
      </w:r>
      <w:r w:rsidRPr="00260F44">
        <w:rPr>
          <w:sz w:val="24"/>
          <w:szCs w:val="24"/>
        </w:rPr>
        <w:t xml:space="preserve"> Married Serpent 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Man He has to be disobedient. For the 1</w:t>
      </w:r>
      <w:r w:rsidRPr="00260F44">
        <w:rPr>
          <w:sz w:val="24"/>
          <w:szCs w:val="24"/>
          <w:vertAlign w:val="superscript"/>
        </w:rPr>
        <w:t>st</w:t>
      </w:r>
      <w:r w:rsidRPr="00260F44">
        <w:rPr>
          <w:sz w:val="24"/>
          <w:szCs w:val="24"/>
        </w:rPr>
        <w:t xml:space="preserve"> Married Woman to think like the 1</w:t>
      </w:r>
      <w:r w:rsidRPr="00260F44">
        <w:rPr>
          <w:sz w:val="24"/>
          <w:szCs w:val="24"/>
          <w:vertAlign w:val="superscript"/>
        </w:rPr>
        <w:t>st</w:t>
      </w:r>
      <w:r w:rsidRPr="00260F44">
        <w:rPr>
          <w:sz w:val="24"/>
          <w:szCs w:val="24"/>
        </w:rPr>
        <w:t xml:space="preserve"> Married Serpent She has to be a liar. For the 1</w:t>
      </w:r>
      <w:r w:rsidRPr="00260F44">
        <w:rPr>
          <w:sz w:val="24"/>
          <w:szCs w:val="24"/>
          <w:vertAlign w:val="superscript"/>
        </w:rPr>
        <w:t>st</w:t>
      </w:r>
      <w:r w:rsidRPr="00260F44">
        <w:rPr>
          <w:sz w:val="24"/>
          <w:szCs w:val="24"/>
        </w:rPr>
        <w:t xml:space="preserve"> Married Serpent to think like the 1</w:t>
      </w:r>
      <w:r w:rsidRPr="00260F44">
        <w:rPr>
          <w:sz w:val="24"/>
          <w:szCs w:val="24"/>
          <w:vertAlign w:val="superscript"/>
        </w:rPr>
        <w:t>st</w:t>
      </w:r>
      <w:r w:rsidRPr="00260F44">
        <w:rPr>
          <w:sz w:val="24"/>
          <w:szCs w:val="24"/>
        </w:rPr>
        <w:t xml:space="preserve"> Married Woman He has to be deceived. For the Married Lord called Wisdom or the Married Lady called Wisdom to think like all (the 1</w:t>
      </w:r>
      <w:r w:rsidRPr="00260F44">
        <w:rPr>
          <w:sz w:val="24"/>
          <w:szCs w:val="24"/>
          <w:vertAlign w:val="superscript"/>
        </w:rPr>
        <w:t>st</w:t>
      </w:r>
      <w:r w:rsidRPr="00260F44">
        <w:rPr>
          <w:sz w:val="24"/>
          <w:szCs w:val="24"/>
        </w:rPr>
        <w:t xml:space="preserve"> Married Woman, 1</w:t>
      </w:r>
      <w:r w:rsidRPr="00260F44">
        <w:rPr>
          <w:sz w:val="24"/>
          <w:szCs w:val="24"/>
          <w:vertAlign w:val="superscript"/>
        </w:rPr>
        <w:t>st</w:t>
      </w:r>
      <w:r w:rsidRPr="00260F44">
        <w:rPr>
          <w:sz w:val="24"/>
          <w:szCs w:val="24"/>
        </w:rPr>
        <w:t xml:space="preserve"> Married Man &amp; 1</w:t>
      </w:r>
      <w:r w:rsidRPr="00260F44">
        <w:rPr>
          <w:sz w:val="24"/>
          <w:szCs w:val="24"/>
          <w:vertAlign w:val="superscript"/>
        </w:rPr>
        <w:t>st</w:t>
      </w:r>
      <w:r w:rsidRPr="00260F44">
        <w:rPr>
          <w:sz w:val="24"/>
          <w:szCs w:val="24"/>
        </w:rPr>
        <w:t xml:space="preserve"> Married Serpent) He or She has to be deceived, disobedient &amp; a liar. For the 2</w:t>
      </w:r>
      <w:r w:rsidRPr="00260F44">
        <w:rPr>
          <w:sz w:val="24"/>
          <w:szCs w:val="24"/>
          <w:vertAlign w:val="superscript"/>
        </w:rPr>
        <w:t>nd</w:t>
      </w:r>
      <w:r w:rsidRPr="00260F44">
        <w:rPr>
          <w:sz w:val="24"/>
          <w:szCs w:val="24"/>
        </w:rPr>
        <w:t xml:space="preserve"> Single Man is Obedient. For the 2</w:t>
      </w:r>
      <w:r w:rsidRPr="00260F44">
        <w:rPr>
          <w:sz w:val="24"/>
          <w:szCs w:val="24"/>
          <w:vertAlign w:val="superscript"/>
        </w:rPr>
        <w:t>nd</w:t>
      </w:r>
      <w:r w:rsidRPr="00260F44">
        <w:rPr>
          <w:sz w:val="24"/>
          <w:szCs w:val="24"/>
        </w:rPr>
        <w:t xml:space="preserve"> Single Woman is intelligent knowing the Scriptures &amp; the Authority. For the 2</w:t>
      </w:r>
      <w:r w:rsidRPr="00260F44">
        <w:rPr>
          <w:sz w:val="24"/>
          <w:szCs w:val="24"/>
          <w:vertAlign w:val="superscript"/>
        </w:rPr>
        <w:t>nd</w:t>
      </w:r>
      <w:r w:rsidRPr="00260F44">
        <w:rPr>
          <w:sz w:val="24"/>
          <w:szCs w:val="24"/>
        </w:rPr>
        <w:t xml:space="preserve"> Single Serpent is the Truth. For the 2</w:t>
      </w:r>
      <w:r w:rsidRPr="00260F44">
        <w:rPr>
          <w:sz w:val="24"/>
          <w:szCs w:val="24"/>
          <w:vertAlign w:val="superscript"/>
        </w:rPr>
        <w:t>nd</w:t>
      </w:r>
      <w:r w:rsidRPr="00260F44">
        <w:rPr>
          <w:sz w:val="24"/>
          <w:szCs w:val="24"/>
        </w:rPr>
        <w:t xml:space="preserve"> Single Lord called Wisdom is Obedient, Intelligent and Truthful. </w:t>
      </w:r>
    </w:p>
    <w:p w14:paraId="586E3234" w14:textId="77777777" w:rsidR="00F04DF8" w:rsidRPr="00260F44" w:rsidRDefault="00F04DF8" w:rsidP="00117832">
      <w:pPr>
        <w:spacing w:line="480" w:lineRule="auto"/>
        <w:jc w:val="center"/>
        <w:rPr>
          <w:b/>
          <w:sz w:val="24"/>
          <w:szCs w:val="24"/>
        </w:rPr>
      </w:pPr>
      <w:r w:rsidRPr="00260F44">
        <w:rPr>
          <w:b/>
          <w:sz w:val="24"/>
          <w:szCs w:val="24"/>
        </w:rPr>
        <w:t>THE ORIGIN OF THE FALL</w:t>
      </w:r>
    </w:p>
    <w:p w14:paraId="1688E523" w14:textId="77777777" w:rsidR="00F04DF8" w:rsidRPr="00260F44" w:rsidRDefault="00F04DF8" w:rsidP="00117832">
      <w:pPr>
        <w:spacing w:line="480" w:lineRule="auto"/>
        <w:jc w:val="both"/>
        <w:rPr>
          <w:sz w:val="24"/>
          <w:szCs w:val="24"/>
        </w:rPr>
      </w:pPr>
      <w:r w:rsidRPr="00260F4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14:paraId="1CCB26F1" w14:textId="77777777" w:rsidR="00F04DF8" w:rsidRPr="00260F44" w:rsidRDefault="00F04DF8" w:rsidP="00117832">
      <w:pPr>
        <w:spacing w:line="480" w:lineRule="auto"/>
        <w:jc w:val="center"/>
        <w:rPr>
          <w:b/>
          <w:sz w:val="24"/>
          <w:szCs w:val="24"/>
        </w:rPr>
      </w:pPr>
      <w:r w:rsidRPr="00260F44">
        <w:rPr>
          <w:b/>
          <w:sz w:val="24"/>
          <w:szCs w:val="24"/>
        </w:rPr>
        <w:t>THE DOCTRINE OF SEXUALITY</w:t>
      </w:r>
    </w:p>
    <w:p w14:paraId="38A19A02" w14:textId="77777777" w:rsidR="00F04DF8" w:rsidRPr="00260F44" w:rsidRDefault="00F04DF8" w:rsidP="00117832">
      <w:pPr>
        <w:spacing w:line="480" w:lineRule="auto"/>
        <w:jc w:val="both"/>
        <w:rPr>
          <w:sz w:val="24"/>
          <w:szCs w:val="24"/>
        </w:rPr>
      </w:pPr>
      <w:r w:rsidRPr="00260F4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14:paraId="2A9E09E2" w14:textId="77777777" w:rsidR="00F04DF8" w:rsidRPr="00260F44" w:rsidRDefault="00F04DF8" w:rsidP="00117832">
      <w:pPr>
        <w:spacing w:line="480" w:lineRule="auto"/>
        <w:jc w:val="both"/>
        <w:rPr>
          <w:sz w:val="24"/>
          <w:szCs w:val="24"/>
        </w:rPr>
      </w:pPr>
      <w:r w:rsidRPr="00260F4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60F44">
        <w:rPr>
          <w:sz w:val="24"/>
          <w:szCs w:val="24"/>
          <w:vertAlign w:val="superscript"/>
        </w:rPr>
        <w:t>st</w:t>
      </w:r>
      <w:r w:rsidRPr="00260F4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60F44">
        <w:rPr>
          <w:sz w:val="24"/>
          <w:szCs w:val="24"/>
          <w:vertAlign w:val="superscript"/>
        </w:rPr>
        <w:t>st</w:t>
      </w:r>
      <w:r w:rsidRPr="00260F4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60F44">
        <w:rPr>
          <w:sz w:val="24"/>
          <w:szCs w:val="24"/>
          <w:vertAlign w:val="superscript"/>
        </w:rPr>
        <w:t>st</w:t>
      </w:r>
      <w:r w:rsidRPr="00260F44">
        <w:rPr>
          <w:sz w:val="24"/>
          <w:szCs w:val="24"/>
        </w:rPr>
        <w:t xml:space="preserve"> Peter 1:17-21. The Manifestation and Exercise of Divine Grace is in Acts 6:8. </w:t>
      </w:r>
    </w:p>
    <w:p w14:paraId="0BEDDDB3" w14:textId="77777777" w:rsidR="00F04DF8" w:rsidRPr="00260F44" w:rsidRDefault="00F04DF8" w:rsidP="00117832">
      <w:pPr>
        <w:spacing w:line="480" w:lineRule="auto"/>
        <w:jc w:val="both"/>
        <w:rPr>
          <w:sz w:val="24"/>
          <w:szCs w:val="24"/>
        </w:rPr>
      </w:pPr>
      <w:r w:rsidRPr="00260F4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14:paraId="3F5ED127" w14:textId="77777777" w:rsidR="00F04DF8" w:rsidRPr="00260F44" w:rsidRDefault="00F04DF8" w:rsidP="00117832">
      <w:pPr>
        <w:spacing w:line="480" w:lineRule="auto"/>
        <w:jc w:val="both"/>
        <w:rPr>
          <w:sz w:val="24"/>
          <w:szCs w:val="24"/>
        </w:rPr>
      </w:pPr>
      <w:r w:rsidRPr="00260F44">
        <w:rPr>
          <w:sz w:val="24"/>
          <w:szCs w:val="24"/>
        </w:rPr>
        <w:t>The 1</w:t>
      </w:r>
      <w:r w:rsidRPr="00260F44">
        <w:rPr>
          <w:sz w:val="24"/>
          <w:szCs w:val="24"/>
          <w:vertAlign w:val="superscript"/>
        </w:rPr>
        <w:t>st</w:t>
      </w:r>
      <w:r w:rsidRPr="00260F4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60F44">
        <w:rPr>
          <w:sz w:val="24"/>
          <w:szCs w:val="24"/>
          <w:vertAlign w:val="superscript"/>
        </w:rPr>
        <w:t>st</w:t>
      </w:r>
      <w:r w:rsidRPr="00260F44">
        <w:rPr>
          <w:sz w:val="24"/>
          <w:szCs w:val="24"/>
        </w:rPr>
        <w:t xml:space="preserve"> John 2:16. </w:t>
      </w:r>
    </w:p>
    <w:p w14:paraId="338A96B1" w14:textId="77777777" w:rsidR="00F04DF8" w:rsidRPr="00260F44" w:rsidRDefault="00F04DF8" w:rsidP="00117832">
      <w:pPr>
        <w:spacing w:line="480" w:lineRule="auto"/>
        <w:jc w:val="both"/>
        <w:rPr>
          <w:sz w:val="24"/>
          <w:szCs w:val="24"/>
        </w:rPr>
      </w:pPr>
      <w:r w:rsidRPr="00260F44">
        <w:rPr>
          <w:sz w:val="24"/>
          <w:szCs w:val="24"/>
        </w:rPr>
        <w:t>The Results of Man’s 1</w:t>
      </w:r>
      <w:r w:rsidRPr="00260F44">
        <w:rPr>
          <w:sz w:val="24"/>
          <w:szCs w:val="24"/>
          <w:vertAlign w:val="superscript"/>
        </w:rPr>
        <w:t>st</w:t>
      </w:r>
      <w:r w:rsidRPr="00260F4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14:paraId="66C3CFC0" w14:textId="77777777" w:rsidR="00F04DF8" w:rsidRPr="00260F44" w:rsidRDefault="00F04DF8" w:rsidP="00117832">
      <w:pPr>
        <w:spacing w:line="480" w:lineRule="auto"/>
        <w:jc w:val="both"/>
        <w:rPr>
          <w:sz w:val="24"/>
          <w:szCs w:val="24"/>
        </w:rPr>
      </w:pPr>
      <w:r w:rsidRPr="00260F44">
        <w:rPr>
          <w:sz w:val="24"/>
          <w:szCs w:val="24"/>
        </w:rPr>
        <w:t>The Curse which the 1</w:t>
      </w:r>
      <w:r w:rsidRPr="00260F44">
        <w:rPr>
          <w:sz w:val="24"/>
          <w:szCs w:val="24"/>
          <w:vertAlign w:val="superscript"/>
        </w:rPr>
        <w:t>st</w:t>
      </w:r>
      <w:r w:rsidRPr="00260F4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14:paraId="0105F596" w14:textId="77777777" w:rsidR="00F04DF8" w:rsidRPr="00260F44" w:rsidRDefault="00F04DF8" w:rsidP="00117832">
      <w:pPr>
        <w:spacing w:line="480" w:lineRule="auto"/>
        <w:jc w:val="both"/>
        <w:rPr>
          <w:sz w:val="24"/>
          <w:szCs w:val="24"/>
        </w:rPr>
      </w:pPr>
      <w:r w:rsidRPr="00260F44">
        <w:rPr>
          <w:sz w:val="24"/>
          <w:szCs w:val="24"/>
        </w:rPr>
        <w:t>The Nature of Sexuality: What is Sexuality? Some Scriptures are in Isaiah 6:5; Job 42:5, 6; Romans 7:7; 1</w:t>
      </w:r>
      <w:r w:rsidRPr="00260F44">
        <w:rPr>
          <w:sz w:val="24"/>
          <w:szCs w:val="24"/>
          <w:vertAlign w:val="superscript"/>
        </w:rPr>
        <w:t>st</w:t>
      </w:r>
      <w:r w:rsidRPr="00260F44">
        <w:rPr>
          <w:sz w:val="24"/>
          <w:szCs w:val="24"/>
        </w:rPr>
        <w:t xml:space="preserve"> Corinthians 6:12-20; Galatians 3:10; James 2:8, 9; 2</w:t>
      </w:r>
      <w:r w:rsidRPr="00260F44">
        <w:rPr>
          <w:sz w:val="24"/>
          <w:szCs w:val="24"/>
          <w:vertAlign w:val="superscript"/>
        </w:rPr>
        <w:t>nd</w:t>
      </w:r>
      <w:r w:rsidRPr="00260F44">
        <w:rPr>
          <w:sz w:val="24"/>
          <w:szCs w:val="24"/>
        </w:rPr>
        <w:t xml:space="preserve"> Peter 1:4; Revelation 1:17 &amp; Luke 5:8. </w:t>
      </w:r>
    </w:p>
    <w:p w14:paraId="5CAB2021" w14:textId="77777777" w:rsidR="00F04DF8" w:rsidRPr="00260F44" w:rsidRDefault="00F04DF8" w:rsidP="00117832">
      <w:pPr>
        <w:spacing w:line="480" w:lineRule="auto"/>
        <w:jc w:val="both"/>
        <w:rPr>
          <w:sz w:val="24"/>
          <w:szCs w:val="24"/>
        </w:rPr>
      </w:pPr>
      <w:r w:rsidRPr="00260F4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60F44">
        <w:rPr>
          <w:b/>
          <w:i/>
          <w:sz w:val="24"/>
          <w:szCs w:val="24"/>
        </w:rPr>
        <w:t>Paidagogos</w:t>
      </w:r>
      <w:r w:rsidRPr="00260F44">
        <w:rPr>
          <w:sz w:val="24"/>
          <w:szCs w:val="24"/>
        </w:rPr>
        <w:t xml:space="preserve"> meaning Schoolmaster is in Romans 6:14; 7:4; 10:4; Ephesians 2:15; Colossians 2:14; 2</w:t>
      </w:r>
      <w:r w:rsidRPr="00260F44">
        <w:rPr>
          <w:sz w:val="24"/>
          <w:szCs w:val="24"/>
          <w:vertAlign w:val="superscript"/>
        </w:rPr>
        <w:t>nd</w:t>
      </w:r>
      <w:r w:rsidRPr="00260F44">
        <w:rPr>
          <w:sz w:val="24"/>
          <w:szCs w:val="24"/>
        </w:rPr>
        <w:t xml:space="preserve"> Corinthians 3:7-11 &amp; Galatians 3:13, 24; 5:18. The only Access to the Father Stephen is in Ephesians 2:18.  </w:t>
      </w:r>
    </w:p>
    <w:p w14:paraId="2BFC8B60" w14:textId="77777777" w:rsidR="00F04DF8" w:rsidRPr="00260F44" w:rsidRDefault="00F04DF8" w:rsidP="00117832">
      <w:pPr>
        <w:spacing w:line="480" w:lineRule="auto"/>
        <w:jc w:val="both"/>
        <w:rPr>
          <w:sz w:val="24"/>
          <w:szCs w:val="24"/>
        </w:rPr>
      </w:pPr>
      <w:r w:rsidRPr="00260F44">
        <w:rPr>
          <w:sz w:val="24"/>
          <w:szCs w:val="24"/>
        </w:rPr>
        <w:t>The Scriptural Expressions for Sexuality is in Leviticus 26:40; Deuteronomy 25:16; Proverbs 11:31; Matthew 6:12; Romans 3:23; 5:12; 11:20; 1</w:t>
      </w:r>
      <w:r w:rsidRPr="00260F44">
        <w:rPr>
          <w:sz w:val="24"/>
          <w:szCs w:val="24"/>
          <w:vertAlign w:val="superscript"/>
        </w:rPr>
        <w:t>st</w:t>
      </w:r>
      <w:r w:rsidRPr="00260F44">
        <w:rPr>
          <w:sz w:val="24"/>
          <w:szCs w:val="24"/>
        </w:rPr>
        <w:t xml:space="preserve"> Timothy 1:9; 2:14; Hebrews 2:2, 3; 9:7; Galatians 6:1; 1</w:t>
      </w:r>
      <w:r w:rsidRPr="00260F44">
        <w:rPr>
          <w:sz w:val="24"/>
          <w:szCs w:val="24"/>
          <w:vertAlign w:val="superscript"/>
        </w:rPr>
        <w:t>st</w:t>
      </w:r>
      <w:r w:rsidRPr="00260F44">
        <w:rPr>
          <w:sz w:val="24"/>
          <w:szCs w:val="24"/>
        </w:rPr>
        <w:t xml:space="preserve"> Corinthians 6:7; James 4:17; 1</w:t>
      </w:r>
      <w:r w:rsidRPr="00260F44">
        <w:rPr>
          <w:sz w:val="24"/>
          <w:szCs w:val="24"/>
          <w:vertAlign w:val="superscript"/>
        </w:rPr>
        <w:t>st</w:t>
      </w:r>
      <w:r w:rsidRPr="00260F44">
        <w:rPr>
          <w:sz w:val="24"/>
          <w:szCs w:val="24"/>
        </w:rPr>
        <w:t xml:space="preserve"> Peter 4:8; 1</w:t>
      </w:r>
      <w:r w:rsidRPr="00260F44">
        <w:rPr>
          <w:sz w:val="24"/>
          <w:szCs w:val="24"/>
          <w:vertAlign w:val="superscript"/>
        </w:rPr>
        <w:t>st</w:t>
      </w:r>
      <w:r w:rsidRPr="00260F44">
        <w:rPr>
          <w:sz w:val="24"/>
          <w:szCs w:val="24"/>
        </w:rPr>
        <w:t xml:space="preserve"> John 1:9; 3:4; Acts 5:2.  </w:t>
      </w:r>
    </w:p>
    <w:p w14:paraId="127BAAB5" w14:textId="77777777" w:rsidR="00F04DF8" w:rsidRPr="00260F44" w:rsidRDefault="00F04DF8" w:rsidP="00117832">
      <w:pPr>
        <w:spacing w:line="480" w:lineRule="auto"/>
        <w:jc w:val="both"/>
        <w:rPr>
          <w:sz w:val="24"/>
          <w:szCs w:val="24"/>
        </w:rPr>
      </w:pPr>
      <w:r w:rsidRPr="00260F44">
        <w:rPr>
          <w:sz w:val="24"/>
          <w:szCs w:val="24"/>
        </w:rPr>
        <w:t xml:space="preserve">Sexuality as Messianic Evil: Sexuality as Male and Female is a Specific Type of Messianic Evil which is not Sexual Sins is in Isaiah 45:7. </w:t>
      </w:r>
    </w:p>
    <w:p w14:paraId="2D50AA83" w14:textId="77777777" w:rsidR="00F04DF8" w:rsidRPr="00260F44" w:rsidRDefault="00F04DF8" w:rsidP="00117832">
      <w:pPr>
        <w:spacing w:line="480" w:lineRule="auto"/>
        <w:jc w:val="both"/>
        <w:rPr>
          <w:sz w:val="24"/>
          <w:szCs w:val="24"/>
        </w:rPr>
      </w:pPr>
      <w:r w:rsidRPr="00260F44">
        <w:rPr>
          <w:sz w:val="24"/>
          <w:szCs w:val="24"/>
        </w:rPr>
        <w:t>The Sinful Nature of Sexuality is in 1</w:t>
      </w:r>
      <w:r w:rsidRPr="00260F44">
        <w:rPr>
          <w:sz w:val="24"/>
          <w:szCs w:val="24"/>
          <w:vertAlign w:val="superscript"/>
        </w:rPr>
        <w:t>st</w:t>
      </w:r>
      <w:r w:rsidRPr="00260F44">
        <w:rPr>
          <w:sz w:val="24"/>
          <w:szCs w:val="24"/>
        </w:rPr>
        <w:t xml:space="preserve"> Samuel 16:7; Jeremiah 17:9; Psalms 51:2, 7; Matthew 3:10; 5:21, 22; 27, 28; 7:17, 18; Mark 7:19-23; John 3:7; 8:34; Romans 3:4-23; 5:12; 6:12; 7:8, 9; James 1:14, 15; 1</w:t>
      </w:r>
      <w:r w:rsidRPr="00260F44">
        <w:rPr>
          <w:sz w:val="24"/>
          <w:szCs w:val="24"/>
          <w:vertAlign w:val="superscript"/>
        </w:rPr>
        <w:t>st</w:t>
      </w:r>
      <w:r w:rsidRPr="00260F44">
        <w:rPr>
          <w:sz w:val="24"/>
          <w:szCs w:val="24"/>
        </w:rPr>
        <w:t xml:space="preserve"> John 1:7 &amp; Luke 6:45. </w:t>
      </w:r>
    </w:p>
    <w:p w14:paraId="0AAA2561" w14:textId="77777777" w:rsidR="00F04DF8" w:rsidRPr="00260F44" w:rsidRDefault="00F04DF8" w:rsidP="00117832">
      <w:pPr>
        <w:spacing w:line="480" w:lineRule="auto"/>
        <w:jc w:val="both"/>
        <w:rPr>
          <w:sz w:val="24"/>
          <w:szCs w:val="24"/>
        </w:rPr>
      </w:pPr>
      <w:r w:rsidRPr="00260F4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14:paraId="3C68C026" w14:textId="77777777" w:rsidR="00F04DF8" w:rsidRPr="00260F44" w:rsidRDefault="00F04DF8" w:rsidP="00117832">
      <w:pPr>
        <w:spacing w:line="480" w:lineRule="auto"/>
        <w:jc w:val="both"/>
        <w:rPr>
          <w:sz w:val="24"/>
          <w:szCs w:val="24"/>
        </w:rPr>
      </w:pPr>
      <w:r w:rsidRPr="00260F44">
        <w:rPr>
          <w:sz w:val="24"/>
          <w:szCs w:val="24"/>
        </w:rPr>
        <w:t>The Universality of Sexuality is in 1</w:t>
      </w:r>
      <w:r w:rsidRPr="00260F44">
        <w:rPr>
          <w:sz w:val="24"/>
          <w:szCs w:val="24"/>
          <w:vertAlign w:val="superscript"/>
        </w:rPr>
        <w:t>st</w:t>
      </w:r>
      <w:r w:rsidRPr="00260F44">
        <w:rPr>
          <w:sz w:val="24"/>
          <w:szCs w:val="24"/>
        </w:rPr>
        <w:t xml:space="preserve"> Kings 8:46; Psalms 143:2; Proverbs 20:9; Ecclesiastes 7:20; Romans 3:10-12, 23; 5:19; 2</w:t>
      </w:r>
      <w:r w:rsidRPr="00260F44">
        <w:rPr>
          <w:sz w:val="24"/>
          <w:szCs w:val="24"/>
          <w:vertAlign w:val="superscript"/>
        </w:rPr>
        <w:t>nd</w:t>
      </w:r>
      <w:r w:rsidRPr="00260F44">
        <w:rPr>
          <w:sz w:val="24"/>
          <w:szCs w:val="24"/>
        </w:rPr>
        <w:t xml:space="preserve"> Corinthians 5:14, 15; Galatians 3:22; James 3:2 &amp; 1</w:t>
      </w:r>
      <w:r w:rsidRPr="00260F44">
        <w:rPr>
          <w:sz w:val="24"/>
          <w:szCs w:val="24"/>
          <w:vertAlign w:val="superscript"/>
        </w:rPr>
        <w:t>st</w:t>
      </w:r>
      <w:r w:rsidRPr="00260F44">
        <w:rPr>
          <w:sz w:val="24"/>
          <w:szCs w:val="24"/>
        </w:rPr>
        <w:t xml:space="preserve"> John 1:8, 10. </w:t>
      </w:r>
    </w:p>
    <w:p w14:paraId="19A03757" w14:textId="77777777" w:rsidR="00F04DF8" w:rsidRPr="00260F44" w:rsidRDefault="00F04DF8" w:rsidP="00117832">
      <w:pPr>
        <w:spacing w:line="480" w:lineRule="auto"/>
        <w:jc w:val="both"/>
        <w:rPr>
          <w:sz w:val="24"/>
          <w:szCs w:val="24"/>
        </w:rPr>
      </w:pPr>
      <w:r w:rsidRPr="00260F44">
        <w:rPr>
          <w:sz w:val="24"/>
          <w:szCs w:val="24"/>
        </w:rPr>
        <w:t>The Imputation of Sexuality is in Exodus 20:5; 34:7; Deuteronomy 5:9; 24:16; 2</w:t>
      </w:r>
      <w:r w:rsidRPr="00260F44">
        <w:rPr>
          <w:sz w:val="24"/>
          <w:szCs w:val="24"/>
          <w:vertAlign w:val="superscript"/>
        </w:rPr>
        <w:t>nd</w:t>
      </w:r>
      <w:r w:rsidRPr="00260F44">
        <w:rPr>
          <w:sz w:val="24"/>
          <w:szCs w:val="24"/>
        </w:rPr>
        <w:t xml:space="preserve"> Kings 14:6; 2</w:t>
      </w:r>
      <w:r w:rsidRPr="00260F44">
        <w:rPr>
          <w:sz w:val="24"/>
          <w:szCs w:val="24"/>
          <w:vertAlign w:val="superscript"/>
        </w:rPr>
        <w:t>nd</w:t>
      </w:r>
      <w:r w:rsidRPr="00260F44">
        <w:rPr>
          <w:sz w:val="24"/>
          <w:szCs w:val="24"/>
        </w:rPr>
        <w:t xml:space="preserve"> Chronicles 25:4; Romans 5:12-21; Ezekiel 18:20; 28:12-17; Hebrews 9:9, 10; Genesis 14:20; 1</w:t>
      </w:r>
      <w:r w:rsidRPr="00260F44">
        <w:rPr>
          <w:sz w:val="24"/>
          <w:szCs w:val="24"/>
          <w:vertAlign w:val="superscript"/>
        </w:rPr>
        <w:t>st</w:t>
      </w:r>
      <w:r w:rsidRPr="00260F44">
        <w:rPr>
          <w:sz w:val="24"/>
          <w:szCs w:val="24"/>
        </w:rPr>
        <w:t xml:space="preserve"> Corinthians 15:22. </w:t>
      </w:r>
    </w:p>
    <w:p w14:paraId="3277CDA9" w14:textId="77777777" w:rsidR="00F04DF8" w:rsidRPr="00260F44" w:rsidRDefault="00F04DF8" w:rsidP="00117832">
      <w:pPr>
        <w:spacing w:line="480" w:lineRule="auto"/>
        <w:jc w:val="both"/>
        <w:rPr>
          <w:sz w:val="24"/>
          <w:szCs w:val="24"/>
        </w:rPr>
      </w:pPr>
      <w:r w:rsidRPr="00260F44">
        <w:rPr>
          <w:sz w:val="24"/>
          <w:szCs w:val="24"/>
        </w:rPr>
        <w:t>Original Sexuality and Depravity: The meaning of Depravity:  He is completely void of original righteousness is in Psalms 51:5. He does not possess any holy affection toward the Father Stephen is in Romans 1:25 &amp; 2</w:t>
      </w:r>
      <w:r w:rsidRPr="00260F44">
        <w:rPr>
          <w:sz w:val="24"/>
          <w:szCs w:val="24"/>
          <w:vertAlign w:val="superscript"/>
        </w:rPr>
        <w:t>nd</w:t>
      </w:r>
      <w:r w:rsidRPr="00260F4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14:paraId="3919AA0E" w14:textId="77777777" w:rsidR="00F04DF8" w:rsidRPr="00260F44" w:rsidRDefault="00F04DF8" w:rsidP="00117832">
      <w:pPr>
        <w:spacing w:line="480" w:lineRule="auto"/>
        <w:jc w:val="both"/>
        <w:rPr>
          <w:sz w:val="24"/>
          <w:szCs w:val="24"/>
        </w:rPr>
      </w:pPr>
      <w:r w:rsidRPr="00260F44">
        <w:rPr>
          <w:sz w:val="24"/>
          <w:szCs w:val="24"/>
        </w:rPr>
        <w:t xml:space="preserve">The Result of Man’s Depravity has a devastating factor on All is in Galatians 6:8; Hosea 8:7; 10:13; Romans 1:21-32.                </w:t>
      </w:r>
    </w:p>
    <w:p w14:paraId="289DB6E0" w14:textId="77777777" w:rsidR="00F04DF8" w:rsidRPr="00260F44" w:rsidRDefault="00F04DF8" w:rsidP="00117832">
      <w:pPr>
        <w:spacing w:line="480" w:lineRule="auto"/>
        <w:jc w:val="both"/>
        <w:rPr>
          <w:sz w:val="24"/>
          <w:szCs w:val="24"/>
        </w:rPr>
      </w:pPr>
      <w:r w:rsidRPr="00260F44">
        <w:rPr>
          <w:sz w:val="24"/>
          <w:szCs w:val="24"/>
        </w:rPr>
        <w:t xml:space="preserve">The Guilt from Sexuality: Sexuality in Relation to the Father Stephen is in Psalms 7:11; 19:12; 51:4; John 3:18, 36; Romans 1:18; 3:19; Ephesians 4:18, 19 &amp; Luke 15:21. </w:t>
      </w:r>
    </w:p>
    <w:p w14:paraId="457D7668" w14:textId="77777777" w:rsidR="00F04DF8" w:rsidRPr="00260F44" w:rsidRDefault="00F04DF8" w:rsidP="00117832">
      <w:pPr>
        <w:spacing w:line="480" w:lineRule="auto"/>
        <w:jc w:val="both"/>
        <w:rPr>
          <w:sz w:val="24"/>
          <w:szCs w:val="24"/>
        </w:rPr>
      </w:pPr>
      <w:r w:rsidRPr="00260F4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14:paraId="7934551C" w14:textId="77777777" w:rsidR="00F04DF8" w:rsidRPr="00260F44" w:rsidRDefault="00F04DF8" w:rsidP="00117832">
      <w:pPr>
        <w:spacing w:line="480" w:lineRule="auto"/>
        <w:jc w:val="both"/>
        <w:rPr>
          <w:sz w:val="24"/>
          <w:szCs w:val="24"/>
        </w:rPr>
      </w:pPr>
      <w:r w:rsidRPr="00260F4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14:paraId="67B21180" w14:textId="77777777" w:rsidR="00F04DF8" w:rsidRPr="00260F44" w:rsidRDefault="00F04DF8" w:rsidP="00117832">
      <w:pPr>
        <w:spacing w:line="480" w:lineRule="auto"/>
        <w:jc w:val="both"/>
        <w:rPr>
          <w:sz w:val="24"/>
          <w:szCs w:val="24"/>
        </w:rPr>
      </w:pPr>
      <w:r w:rsidRPr="00260F44">
        <w:rPr>
          <w:sz w:val="24"/>
          <w:szCs w:val="24"/>
        </w:rPr>
        <w:t>The Nature of Penalty: Physical Death is in Genesis 2:17; Ephesians 2:7 &amp; Hebrews 9:27. Spiritual [Mental] Death is in 1</w:t>
      </w:r>
      <w:r w:rsidRPr="00260F44">
        <w:rPr>
          <w:sz w:val="24"/>
          <w:szCs w:val="24"/>
          <w:vertAlign w:val="superscript"/>
        </w:rPr>
        <w:t>st</w:t>
      </w:r>
      <w:r w:rsidRPr="00260F44">
        <w:rPr>
          <w:sz w:val="24"/>
          <w:szCs w:val="24"/>
        </w:rPr>
        <w:t xml:space="preserve"> Timothy 5:6; Ephesians 2:1 &amp; John 11:26. Eternal Death is in Revelation 21:8; 2</w:t>
      </w:r>
      <w:r w:rsidRPr="00260F44">
        <w:rPr>
          <w:sz w:val="24"/>
          <w:szCs w:val="24"/>
          <w:vertAlign w:val="superscript"/>
        </w:rPr>
        <w:t>nd</w:t>
      </w:r>
      <w:r w:rsidRPr="00260F44">
        <w:rPr>
          <w:sz w:val="24"/>
          <w:szCs w:val="24"/>
        </w:rPr>
        <w:t xml:space="preserve"> Thessalonians 1:9; Matthew 25:41 &amp; John 5:28, 29.   </w:t>
      </w:r>
    </w:p>
    <w:p w14:paraId="35563EEE" w14:textId="77777777" w:rsidR="00F04DF8" w:rsidRPr="00260F44" w:rsidRDefault="00F04DF8" w:rsidP="00117832">
      <w:pPr>
        <w:spacing w:line="480" w:lineRule="auto"/>
        <w:jc w:val="both"/>
        <w:rPr>
          <w:sz w:val="24"/>
          <w:szCs w:val="24"/>
        </w:rPr>
      </w:pPr>
      <w:r w:rsidRPr="00260F4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14:paraId="48B90BB9" w14:textId="77777777" w:rsidR="00F04DF8" w:rsidRPr="00260F44" w:rsidRDefault="00F04DF8" w:rsidP="00117832">
      <w:pPr>
        <w:spacing w:line="480" w:lineRule="auto"/>
        <w:jc w:val="center"/>
        <w:rPr>
          <w:b/>
          <w:sz w:val="24"/>
          <w:szCs w:val="24"/>
        </w:rPr>
      </w:pPr>
      <w:r w:rsidRPr="00260F44">
        <w:rPr>
          <w:b/>
          <w:sz w:val="24"/>
          <w:szCs w:val="24"/>
        </w:rPr>
        <w:t>THE FALL FROM HEAVEN</w:t>
      </w:r>
    </w:p>
    <w:p w14:paraId="7E039B2F" w14:textId="77777777" w:rsidR="00F04DF8" w:rsidRPr="00260F44" w:rsidRDefault="00F04DF8" w:rsidP="00117832">
      <w:pPr>
        <w:spacing w:line="480" w:lineRule="auto"/>
        <w:jc w:val="both"/>
        <w:rPr>
          <w:sz w:val="24"/>
          <w:szCs w:val="24"/>
        </w:rPr>
      </w:pPr>
      <w:r w:rsidRPr="00260F4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60F44">
        <w:rPr>
          <w:sz w:val="24"/>
          <w:szCs w:val="24"/>
          <w:vertAlign w:val="superscript"/>
        </w:rPr>
        <w:t>st</w:t>
      </w:r>
      <w:r w:rsidRPr="00260F44">
        <w:rPr>
          <w:sz w:val="24"/>
          <w:szCs w:val="24"/>
        </w:rPr>
        <w:t xml:space="preserve"> utterance from the LORD is to cast Him into Hell), to the lowest depths of the Pit. Those who see You will gaze at You (2</w:t>
      </w:r>
      <w:r w:rsidRPr="00260F44">
        <w:rPr>
          <w:sz w:val="24"/>
          <w:szCs w:val="24"/>
          <w:vertAlign w:val="superscript"/>
        </w:rPr>
        <w:t>nd</w:t>
      </w:r>
      <w:r w:rsidRPr="00260F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60F44">
        <w:rPr>
          <w:sz w:val="24"/>
          <w:szCs w:val="24"/>
          <w:vertAlign w:val="superscript"/>
        </w:rPr>
        <w:t>rd</w:t>
      </w:r>
      <w:r w:rsidRPr="00260F4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60F44">
        <w:rPr>
          <w:sz w:val="24"/>
          <w:szCs w:val="24"/>
          <w:vertAlign w:val="superscript"/>
        </w:rPr>
        <w:t>th</w:t>
      </w:r>
      <w:r w:rsidRPr="00260F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60F44">
        <w:rPr>
          <w:sz w:val="24"/>
          <w:szCs w:val="24"/>
          <w:vertAlign w:val="superscript"/>
        </w:rPr>
        <w:t>th</w:t>
      </w:r>
      <w:r w:rsidRPr="00260F4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14:paraId="6B655840" w14:textId="77777777" w:rsidR="00F04DF8" w:rsidRPr="00260F44" w:rsidRDefault="00F04DF8" w:rsidP="00117832">
      <w:pPr>
        <w:spacing w:line="480" w:lineRule="auto"/>
        <w:jc w:val="center"/>
        <w:rPr>
          <w:b/>
          <w:sz w:val="24"/>
          <w:szCs w:val="24"/>
        </w:rPr>
      </w:pPr>
      <w:r w:rsidRPr="00260F44">
        <w:rPr>
          <w:b/>
          <w:sz w:val="24"/>
          <w:szCs w:val="24"/>
        </w:rPr>
        <w:t>THE FALL FROM HEAVEN TO THE EARTH</w:t>
      </w:r>
    </w:p>
    <w:p w14:paraId="29F78AF5" w14:textId="77777777" w:rsidR="00F04DF8" w:rsidRPr="00260F44" w:rsidRDefault="00F04DF8" w:rsidP="00117832">
      <w:pPr>
        <w:spacing w:line="480" w:lineRule="auto"/>
        <w:jc w:val="both"/>
        <w:rPr>
          <w:sz w:val="24"/>
          <w:szCs w:val="24"/>
        </w:rPr>
      </w:pPr>
      <w:r w:rsidRPr="00260F4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189AAEA6" w14:textId="77777777" w:rsidR="00F04DF8" w:rsidRPr="00260F44" w:rsidRDefault="00F04DF8" w:rsidP="00117832">
      <w:pPr>
        <w:spacing w:line="480" w:lineRule="auto"/>
        <w:jc w:val="center"/>
        <w:rPr>
          <w:b/>
          <w:sz w:val="24"/>
          <w:szCs w:val="24"/>
        </w:rPr>
      </w:pPr>
      <w:r w:rsidRPr="00260F44">
        <w:rPr>
          <w:b/>
          <w:sz w:val="24"/>
          <w:szCs w:val="24"/>
        </w:rPr>
        <w:t>THE FALL ON THE EARTH</w:t>
      </w:r>
    </w:p>
    <w:p w14:paraId="012AE163" w14:textId="77777777" w:rsidR="00F04DF8" w:rsidRPr="00260F44" w:rsidRDefault="00F04DF8" w:rsidP="00117832">
      <w:pPr>
        <w:spacing w:line="480" w:lineRule="auto"/>
        <w:jc w:val="both"/>
        <w:rPr>
          <w:sz w:val="24"/>
          <w:szCs w:val="24"/>
        </w:rPr>
      </w:pPr>
      <w:r w:rsidRPr="00260F4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65154697" w14:textId="77777777" w:rsidR="00F04DF8" w:rsidRPr="00260F44" w:rsidRDefault="00F04DF8" w:rsidP="00117832">
      <w:pPr>
        <w:spacing w:line="480" w:lineRule="auto"/>
        <w:jc w:val="center"/>
        <w:rPr>
          <w:b/>
          <w:sz w:val="24"/>
          <w:szCs w:val="24"/>
        </w:rPr>
      </w:pPr>
      <w:r w:rsidRPr="00260F44">
        <w:rPr>
          <w:b/>
          <w:sz w:val="24"/>
          <w:szCs w:val="24"/>
        </w:rPr>
        <w:t>THE SUPREME AUTHORITY OVER THE FALL</w:t>
      </w:r>
    </w:p>
    <w:p w14:paraId="7C41EE76" w14:textId="77777777" w:rsidR="00F04DF8" w:rsidRPr="00260F44" w:rsidRDefault="00F04DF8" w:rsidP="00117832">
      <w:pPr>
        <w:spacing w:line="480" w:lineRule="auto"/>
        <w:jc w:val="both"/>
        <w:rPr>
          <w:sz w:val="24"/>
          <w:szCs w:val="24"/>
        </w:rPr>
      </w:pPr>
      <w:r w:rsidRPr="00260F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086627D8" w14:textId="77777777" w:rsidR="00F04DF8" w:rsidRPr="00260F44" w:rsidRDefault="00F04DF8" w:rsidP="00117832">
      <w:pPr>
        <w:spacing w:line="480" w:lineRule="auto"/>
        <w:jc w:val="center"/>
        <w:rPr>
          <w:b/>
          <w:sz w:val="24"/>
          <w:szCs w:val="24"/>
        </w:rPr>
      </w:pPr>
      <w:r w:rsidRPr="00260F44">
        <w:rPr>
          <w:b/>
          <w:sz w:val="24"/>
          <w:szCs w:val="24"/>
        </w:rPr>
        <w:t>THE FALLEN BIRTH</w:t>
      </w:r>
    </w:p>
    <w:p w14:paraId="5213506D" w14:textId="77777777" w:rsidR="00F04DF8" w:rsidRPr="00260F44" w:rsidRDefault="00F04DF8" w:rsidP="00117832">
      <w:pPr>
        <w:spacing w:line="480" w:lineRule="auto"/>
        <w:jc w:val="both"/>
        <w:rPr>
          <w:sz w:val="24"/>
          <w:szCs w:val="24"/>
        </w:rPr>
      </w:pPr>
      <w:r w:rsidRPr="00260F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14:paraId="4A013FF6" w14:textId="77777777" w:rsidR="00F04DF8" w:rsidRPr="00260F44" w:rsidRDefault="00F04DF8" w:rsidP="00117832">
      <w:pPr>
        <w:spacing w:line="480" w:lineRule="auto"/>
        <w:jc w:val="center"/>
        <w:rPr>
          <w:b/>
          <w:sz w:val="24"/>
          <w:szCs w:val="24"/>
        </w:rPr>
      </w:pPr>
      <w:r w:rsidRPr="00260F44">
        <w:rPr>
          <w:b/>
          <w:sz w:val="24"/>
          <w:szCs w:val="24"/>
        </w:rPr>
        <w:t>THE OTHER FALLS ON EARTH</w:t>
      </w:r>
    </w:p>
    <w:p w14:paraId="2CFF9C75" w14:textId="77777777" w:rsidR="00F04DF8" w:rsidRPr="00260F44" w:rsidRDefault="00F04DF8" w:rsidP="00117832">
      <w:pPr>
        <w:spacing w:line="480" w:lineRule="auto"/>
        <w:jc w:val="both"/>
        <w:rPr>
          <w:sz w:val="24"/>
          <w:szCs w:val="24"/>
        </w:rPr>
      </w:pPr>
      <w:r w:rsidRPr="00260F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6521F10B" w14:textId="77777777" w:rsidR="00F04DF8" w:rsidRPr="00260F44" w:rsidRDefault="00F04DF8" w:rsidP="00117832">
      <w:pPr>
        <w:spacing w:line="480" w:lineRule="auto"/>
        <w:jc w:val="center"/>
        <w:rPr>
          <w:b/>
          <w:sz w:val="24"/>
          <w:szCs w:val="24"/>
        </w:rPr>
      </w:pPr>
      <w:r w:rsidRPr="00260F44">
        <w:rPr>
          <w:b/>
          <w:sz w:val="24"/>
          <w:szCs w:val="24"/>
        </w:rPr>
        <w:t>THE FALL FROM THE EARTH INTO HELL</w:t>
      </w:r>
    </w:p>
    <w:p w14:paraId="62292A35" w14:textId="77777777" w:rsidR="00F04DF8" w:rsidRPr="00260F44" w:rsidRDefault="00F04DF8" w:rsidP="00117832">
      <w:pPr>
        <w:spacing w:line="480" w:lineRule="auto"/>
        <w:jc w:val="both"/>
        <w:rPr>
          <w:sz w:val="24"/>
          <w:szCs w:val="24"/>
        </w:rPr>
      </w:pPr>
      <w:r w:rsidRPr="00260F4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60450CB7" w14:textId="77777777" w:rsidR="00F04DF8" w:rsidRPr="00260F44" w:rsidRDefault="00F04DF8" w:rsidP="00117832">
      <w:pPr>
        <w:spacing w:line="480" w:lineRule="auto"/>
        <w:jc w:val="center"/>
        <w:rPr>
          <w:b/>
          <w:sz w:val="24"/>
          <w:szCs w:val="24"/>
        </w:rPr>
      </w:pPr>
      <w:r w:rsidRPr="00260F44">
        <w:rPr>
          <w:b/>
          <w:sz w:val="24"/>
          <w:szCs w:val="24"/>
        </w:rPr>
        <w:t>THE FALL OF THE EXALTED ONES</w:t>
      </w:r>
    </w:p>
    <w:p w14:paraId="5405C409" w14:textId="77777777" w:rsidR="00F04DF8" w:rsidRPr="00260F44" w:rsidRDefault="00F04DF8" w:rsidP="00117832">
      <w:pPr>
        <w:spacing w:line="480" w:lineRule="auto"/>
        <w:jc w:val="both"/>
        <w:rPr>
          <w:sz w:val="24"/>
          <w:szCs w:val="24"/>
        </w:rPr>
      </w:pPr>
      <w:r w:rsidRPr="00260F4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7C3E7B43" w14:textId="77777777" w:rsidR="00F04DF8" w:rsidRPr="00260F44" w:rsidRDefault="00F04DF8" w:rsidP="00117832">
      <w:pPr>
        <w:spacing w:line="480" w:lineRule="auto"/>
        <w:jc w:val="center"/>
        <w:rPr>
          <w:b/>
          <w:sz w:val="24"/>
          <w:szCs w:val="24"/>
        </w:rPr>
      </w:pPr>
      <w:r w:rsidRPr="00260F44">
        <w:rPr>
          <w:b/>
          <w:sz w:val="24"/>
          <w:szCs w:val="24"/>
        </w:rPr>
        <w:t>THE FALL OF THE SONS OF GOD</w:t>
      </w:r>
    </w:p>
    <w:p w14:paraId="040BAC0F" w14:textId="77777777" w:rsidR="00F04DF8" w:rsidRPr="00260F44" w:rsidRDefault="00F04DF8" w:rsidP="00117832">
      <w:pPr>
        <w:spacing w:line="480" w:lineRule="auto"/>
        <w:jc w:val="both"/>
        <w:rPr>
          <w:sz w:val="24"/>
          <w:szCs w:val="24"/>
        </w:rPr>
      </w:pPr>
      <w:r w:rsidRPr="00260F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14:paraId="4ED47285" w14:textId="77777777" w:rsidR="00F04DF8" w:rsidRPr="00260F44" w:rsidRDefault="00F04DF8" w:rsidP="00117832">
      <w:pPr>
        <w:spacing w:line="480" w:lineRule="auto"/>
        <w:jc w:val="center"/>
        <w:rPr>
          <w:b/>
          <w:sz w:val="24"/>
          <w:szCs w:val="24"/>
        </w:rPr>
      </w:pPr>
      <w:r w:rsidRPr="00260F44">
        <w:rPr>
          <w:b/>
          <w:sz w:val="24"/>
          <w:szCs w:val="24"/>
        </w:rPr>
        <w:t>THE INERRANT LAW OF WORSHIP</w:t>
      </w:r>
    </w:p>
    <w:p w14:paraId="473A4590" w14:textId="77777777" w:rsidR="00F04DF8" w:rsidRPr="00260F44" w:rsidRDefault="00F04DF8" w:rsidP="00117832">
      <w:pPr>
        <w:spacing w:line="480" w:lineRule="auto"/>
        <w:jc w:val="both"/>
        <w:rPr>
          <w:sz w:val="24"/>
          <w:szCs w:val="24"/>
        </w:rPr>
      </w:pPr>
      <w:r w:rsidRPr="00260F44">
        <w:rPr>
          <w:sz w:val="24"/>
          <w:szCs w:val="24"/>
        </w:rPr>
        <w:t>You cannot worship Lucifer and His Angels (Lords) in Colossians 2:18; Revelation 19:10 and 1</w:t>
      </w:r>
      <w:r w:rsidRPr="00260F44">
        <w:rPr>
          <w:sz w:val="24"/>
          <w:szCs w:val="24"/>
          <w:vertAlign w:val="superscript"/>
        </w:rPr>
        <w:t>st</w:t>
      </w:r>
      <w:r w:rsidRPr="00260F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60F44">
        <w:rPr>
          <w:sz w:val="24"/>
          <w:szCs w:val="24"/>
          <w:vertAlign w:val="superscript"/>
        </w:rPr>
        <w:t>st</w:t>
      </w:r>
      <w:r w:rsidRPr="00260F44">
        <w:rPr>
          <w:sz w:val="24"/>
          <w:szCs w:val="24"/>
        </w:rPr>
        <w:t xml:space="preserve"> John 5:6-13) of Prophesy.’” In 1</w:t>
      </w:r>
      <w:r w:rsidRPr="00260F44">
        <w:rPr>
          <w:sz w:val="24"/>
          <w:szCs w:val="24"/>
          <w:vertAlign w:val="superscript"/>
        </w:rPr>
        <w:t>st</w:t>
      </w:r>
      <w:r w:rsidRPr="00260F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14:paraId="218B78B6" w14:textId="77777777" w:rsidR="00F04DF8" w:rsidRPr="00260F44" w:rsidRDefault="00F04DF8" w:rsidP="00117832">
      <w:pPr>
        <w:spacing w:line="480" w:lineRule="auto"/>
        <w:jc w:val="both"/>
        <w:rPr>
          <w:b/>
          <w:sz w:val="24"/>
          <w:szCs w:val="24"/>
        </w:rPr>
      </w:pPr>
      <w:r w:rsidRPr="00260F44">
        <w:rPr>
          <w:sz w:val="24"/>
          <w:szCs w:val="24"/>
        </w:rPr>
        <w:t>You can worship Michael and His Angels (Lords) in Acts 7:42-43; 2</w:t>
      </w:r>
      <w:r w:rsidRPr="00260F44">
        <w:rPr>
          <w:sz w:val="24"/>
          <w:szCs w:val="24"/>
          <w:vertAlign w:val="superscript"/>
        </w:rPr>
        <w:t>nd</w:t>
      </w:r>
      <w:r w:rsidRPr="00260F44">
        <w:rPr>
          <w:sz w:val="24"/>
          <w:szCs w:val="24"/>
        </w:rPr>
        <w:t xml:space="preserve"> Thessalonians 2:11-12; 2</w:t>
      </w:r>
      <w:r w:rsidRPr="00260F44">
        <w:rPr>
          <w:sz w:val="24"/>
          <w:szCs w:val="24"/>
          <w:vertAlign w:val="superscript"/>
        </w:rPr>
        <w:t>nd</w:t>
      </w:r>
      <w:r w:rsidRPr="00260F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60F44">
        <w:rPr>
          <w:sz w:val="24"/>
          <w:szCs w:val="24"/>
          <w:vertAlign w:val="superscript"/>
        </w:rPr>
        <w:t>nd</w:t>
      </w:r>
      <w:r w:rsidRPr="00260F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60F44">
        <w:rPr>
          <w:sz w:val="24"/>
          <w:szCs w:val="24"/>
          <w:vertAlign w:val="superscript"/>
        </w:rPr>
        <w:t>nd</w:t>
      </w:r>
      <w:r w:rsidRPr="00260F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60F44">
        <w:rPr>
          <w:sz w:val="24"/>
          <w:szCs w:val="24"/>
          <w:vertAlign w:val="superscript"/>
        </w:rPr>
        <w:t>st</w:t>
      </w:r>
      <w:r w:rsidRPr="00260F4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14:paraId="7EA297F5" w14:textId="77777777" w:rsidR="00F04DF8" w:rsidRPr="00260F44" w:rsidRDefault="00F04DF8" w:rsidP="00117832">
      <w:pPr>
        <w:spacing w:line="480" w:lineRule="auto"/>
        <w:jc w:val="center"/>
        <w:rPr>
          <w:b/>
          <w:sz w:val="24"/>
          <w:szCs w:val="24"/>
        </w:rPr>
      </w:pPr>
      <w:r w:rsidRPr="00260F44">
        <w:rPr>
          <w:b/>
          <w:sz w:val="24"/>
          <w:szCs w:val="24"/>
        </w:rPr>
        <w:t>The Father Stephen’s Doctrine of Divine Healing</w:t>
      </w:r>
    </w:p>
    <w:p w14:paraId="3EAC9AE6" w14:textId="77777777" w:rsidR="00F04DF8" w:rsidRPr="00260F44" w:rsidRDefault="00F04DF8" w:rsidP="00117832">
      <w:pPr>
        <w:spacing w:line="480" w:lineRule="auto"/>
        <w:jc w:val="both"/>
        <w:rPr>
          <w:sz w:val="24"/>
          <w:szCs w:val="24"/>
        </w:rPr>
      </w:pPr>
      <w:r w:rsidRPr="00260F44">
        <w:rPr>
          <w:sz w:val="24"/>
          <w:szCs w:val="24"/>
        </w:rPr>
        <w:t>The Reasonableness of Divine Healing: The Father Stephen is Definitely Interested in the Human Body is in 1</w:t>
      </w:r>
      <w:r w:rsidRPr="00260F44">
        <w:rPr>
          <w:sz w:val="24"/>
          <w:szCs w:val="24"/>
          <w:vertAlign w:val="superscript"/>
        </w:rPr>
        <w:t>st</w:t>
      </w:r>
      <w:r w:rsidRPr="00260F44">
        <w:rPr>
          <w:sz w:val="24"/>
          <w:szCs w:val="24"/>
        </w:rPr>
        <w:t xml:space="preserve"> Corinthians 6:9-20. Man was created in the Father Stephen’s Image is in Genesis 1:26, 27; 9:6 &amp; Luke 12:4, 5. The Human Body is included in the Father Stephen’s Redemption Plan is in Romans 8:23 &amp; 1</w:t>
      </w:r>
      <w:r w:rsidRPr="00260F44">
        <w:rPr>
          <w:sz w:val="24"/>
          <w:szCs w:val="24"/>
          <w:vertAlign w:val="superscript"/>
        </w:rPr>
        <w:t>st</w:t>
      </w:r>
      <w:r w:rsidRPr="00260F44">
        <w:rPr>
          <w:sz w:val="24"/>
          <w:szCs w:val="24"/>
        </w:rPr>
        <w:t xml:space="preserve"> Corinthians 6:19, 20. The Body of a Saintly Christian Lord is a Member of the Father Stephen is in 1</w:t>
      </w:r>
      <w:r w:rsidRPr="00260F44">
        <w:rPr>
          <w:sz w:val="24"/>
          <w:szCs w:val="24"/>
          <w:vertAlign w:val="superscript"/>
        </w:rPr>
        <w:t>st</w:t>
      </w:r>
      <w:r w:rsidRPr="00260F4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60F44">
        <w:rPr>
          <w:sz w:val="24"/>
          <w:szCs w:val="24"/>
          <w:vertAlign w:val="superscript"/>
        </w:rPr>
        <w:t>nd</w:t>
      </w:r>
      <w:r w:rsidRPr="00260F44">
        <w:rPr>
          <w:sz w:val="24"/>
          <w:szCs w:val="24"/>
        </w:rPr>
        <w:t xml:space="preserve"> Peter 1:4 &amp; 1</w:t>
      </w:r>
      <w:r w:rsidRPr="00260F44">
        <w:rPr>
          <w:sz w:val="24"/>
          <w:szCs w:val="24"/>
          <w:vertAlign w:val="superscript"/>
        </w:rPr>
        <w:t>st</w:t>
      </w:r>
      <w:r w:rsidRPr="00260F44">
        <w:rPr>
          <w:sz w:val="24"/>
          <w:szCs w:val="24"/>
        </w:rPr>
        <w:t xml:space="preserve"> Corinthians 6:15-18. The Human Body of the Saintly Christian Lord is the Temple of the Holy Ghost is in 1</w:t>
      </w:r>
      <w:r w:rsidRPr="00260F44">
        <w:rPr>
          <w:sz w:val="24"/>
          <w:szCs w:val="24"/>
          <w:vertAlign w:val="superscript"/>
        </w:rPr>
        <w:t>st</w:t>
      </w:r>
      <w:r w:rsidRPr="00260F4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60F44">
        <w:rPr>
          <w:sz w:val="24"/>
          <w:szCs w:val="24"/>
          <w:vertAlign w:val="superscript"/>
        </w:rPr>
        <w:t>st</w:t>
      </w:r>
      <w:r w:rsidRPr="00260F4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60F44">
        <w:rPr>
          <w:sz w:val="24"/>
          <w:szCs w:val="24"/>
          <w:vertAlign w:val="superscript"/>
        </w:rPr>
        <w:t>st</w:t>
      </w:r>
      <w:r w:rsidRPr="00260F44">
        <w:rPr>
          <w:sz w:val="24"/>
          <w:szCs w:val="24"/>
        </w:rPr>
        <w:t xml:space="preserve"> Corinthians 5:5. The Sickness is among the Curses of the Broken Law is in Deuteronomy 28:15, 22, 27, 28, 35. Paul’s Thorn in the Flesh is in 2</w:t>
      </w:r>
      <w:r w:rsidRPr="00260F44">
        <w:rPr>
          <w:sz w:val="24"/>
          <w:szCs w:val="24"/>
          <w:vertAlign w:val="superscript"/>
        </w:rPr>
        <w:t>nd</w:t>
      </w:r>
      <w:r w:rsidRPr="00260F4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60F44">
        <w:rPr>
          <w:sz w:val="24"/>
          <w:szCs w:val="24"/>
          <w:vertAlign w:val="superscript"/>
        </w:rPr>
        <w:t>st</w:t>
      </w:r>
      <w:r w:rsidRPr="00260F44">
        <w:rPr>
          <w:sz w:val="24"/>
          <w:szCs w:val="24"/>
        </w:rPr>
        <w:t xml:space="preserve"> Corinthians 5:5. Because of the Failure to rightly discern the Father Stephen’s Body is in 1</w:t>
      </w:r>
      <w:r w:rsidRPr="00260F44">
        <w:rPr>
          <w:sz w:val="24"/>
          <w:szCs w:val="24"/>
          <w:vertAlign w:val="superscript"/>
        </w:rPr>
        <w:t>st</w:t>
      </w:r>
      <w:r w:rsidRPr="00260F4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60F44">
        <w:rPr>
          <w:sz w:val="24"/>
          <w:szCs w:val="24"/>
          <w:vertAlign w:val="superscript"/>
        </w:rPr>
        <w:t>rd</w:t>
      </w:r>
      <w:r w:rsidRPr="00260F44">
        <w:rPr>
          <w:sz w:val="24"/>
          <w:szCs w:val="24"/>
        </w:rPr>
        <w:t xml:space="preserve"> John 2; Luke 5:12, 13; 1</w:t>
      </w:r>
      <w:r w:rsidRPr="00260F44">
        <w:rPr>
          <w:sz w:val="24"/>
          <w:szCs w:val="24"/>
          <w:vertAlign w:val="superscript"/>
        </w:rPr>
        <w:t>st</w:t>
      </w:r>
      <w:r w:rsidRPr="00260F4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60F44">
        <w:rPr>
          <w:sz w:val="24"/>
          <w:szCs w:val="24"/>
          <w:vertAlign w:val="superscript"/>
        </w:rPr>
        <w:t>nd</w:t>
      </w:r>
      <w:r w:rsidRPr="00260F44">
        <w:rPr>
          <w:sz w:val="24"/>
          <w:szCs w:val="24"/>
        </w:rPr>
        <w:t xml:space="preserve"> Samuel 24:25; 1</w:t>
      </w:r>
      <w:r w:rsidRPr="00260F44">
        <w:rPr>
          <w:sz w:val="24"/>
          <w:szCs w:val="24"/>
          <w:vertAlign w:val="superscript"/>
        </w:rPr>
        <w:t>st</w:t>
      </w:r>
      <w:r w:rsidRPr="00260F44">
        <w:rPr>
          <w:sz w:val="24"/>
          <w:szCs w:val="24"/>
        </w:rPr>
        <w:t xml:space="preserve"> Kings 17:17-24; 2</w:t>
      </w:r>
      <w:r w:rsidRPr="00260F44">
        <w:rPr>
          <w:sz w:val="24"/>
          <w:szCs w:val="24"/>
          <w:vertAlign w:val="superscript"/>
        </w:rPr>
        <w:t>nd</w:t>
      </w:r>
      <w:r w:rsidRPr="00260F4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60F44">
        <w:rPr>
          <w:sz w:val="24"/>
          <w:szCs w:val="24"/>
          <w:vertAlign w:val="superscript"/>
        </w:rPr>
        <w:t>st</w:t>
      </w:r>
      <w:r w:rsidRPr="00260F4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260F44">
        <w:rPr>
          <w:sz w:val="24"/>
          <w:szCs w:val="24"/>
          <w:vertAlign w:val="superscript"/>
        </w:rPr>
        <w:t>st</w:t>
      </w:r>
      <w:r w:rsidRPr="00260F4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60F44">
        <w:rPr>
          <w:b/>
          <w:sz w:val="24"/>
          <w:szCs w:val="24"/>
        </w:rPr>
        <w:t>Great Physician</w:t>
      </w:r>
      <w:r w:rsidRPr="00260F4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60F44">
        <w:rPr>
          <w:b/>
          <w:i/>
          <w:sz w:val="24"/>
          <w:szCs w:val="24"/>
        </w:rPr>
        <w:t>Kholee</w:t>
      </w:r>
      <w:r w:rsidRPr="00260F44">
        <w:rPr>
          <w:sz w:val="24"/>
          <w:szCs w:val="24"/>
        </w:rPr>
        <w:t xml:space="preserve"> means Griefs or Sicknesses is in Deuteronomy 7:15; 28:61; 1</w:t>
      </w:r>
      <w:r w:rsidRPr="00260F44">
        <w:rPr>
          <w:sz w:val="24"/>
          <w:szCs w:val="24"/>
          <w:vertAlign w:val="superscript"/>
        </w:rPr>
        <w:t>st</w:t>
      </w:r>
      <w:r w:rsidRPr="00260F44">
        <w:rPr>
          <w:sz w:val="24"/>
          <w:szCs w:val="24"/>
        </w:rPr>
        <w:t xml:space="preserve"> Kings 17:17; 2</w:t>
      </w:r>
      <w:r w:rsidRPr="00260F44">
        <w:rPr>
          <w:sz w:val="24"/>
          <w:szCs w:val="24"/>
          <w:vertAlign w:val="superscript"/>
        </w:rPr>
        <w:t>nd</w:t>
      </w:r>
      <w:r w:rsidRPr="00260F44">
        <w:rPr>
          <w:sz w:val="24"/>
          <w:szCs w:val="24"/>
        </w:rPr>
        <w:t xml:space="preserve"> Kings 1:2; 2</w:t>
      </w:r>
      <w:r w:rsidRPr="00260F44">
        <w:rPr>
          <w:sz w:val="24"/>
          <w:szCs w:val="24"/>
          <w:vertAlign w:val="superscript"/>
        </w:rPr>
        <w:t>nd</w:t>
      </w:r>
      <w:r w:rsidRPr="00260F44">
        <w:rPr>
          <w:sz w:val="24"/>
          <w:szCs w:val="24"/>
        </w:rPr>
        <w:t xml:space="preserve"> Kings 8:8 &amp; 2</w:t>
      </w:r>
      <w:r w:rsidRPr="00260F44">
        <w:rPr>
          <w:sz w:val="24"/>
          <w:szCs w:val="24"/>
          <w:vertAlign w:val="superscript"/>
        </w:rPr>
        <w:t>nd</w:t>
      </w:r>
      <w:r w:rsidRPr="00260F44">
        <w:rPr>
          <w:sz w:val="24"/>
          <w:szCs w:val="24"/>
        </w:rPr>
        <w:t xml:space="preserve"> Chronicles 16:12; 21:15. The Word </w:t>
      </w:r>
      <w:r w:rsidRPr="00260F44">
        <w:rPr>
          <w:b/>
          <w:i/>
          <w:sz w:val="24"/>
          <w:szCs w:val="24"/>
        </w:rPr>
        <w:t xml:space="preserve">Makob </w:t>
      </w:r>
      <w:r w:rsidRPr="00260F44">
        <w:rPr>
          <w:sz w:val="24"/>
          <w:szCs w:val="24"/>
        </w:rPr>
        <w:t xml:space="preserve">means pain is in Isaiah 53:4; Job 14:22; 33:19 &amp; Jeremiah 51:8. The Words </w:t>
      </w:r>
      <w:r w:rsidRPr="00260F44">
        <w:rPr>
          <w:b/>
          <w:i/>
          <w:sz w:val="24"/>
          <w:szCs w:val="24"/>
        </w:rPr>
        <w:t xml:space="preserve">Nasa </w:t>
      </w:r>
      <w:r w:rsidRPr="00260F44">
        <w:rPr>
          <w:sz w:val="24"/>
          <w:szCs w:val="24"/>
        </w:rPr>
        <w:t xml:space="preserve">&amp; </w:t>
      </w:r>
      <w:r w:rsidRPr="00260F44">
        <w:rPr>
          <w:b/>
          <w:i/>
          <w:sz w:val="24"/>
          <w:szCs w:val="24"/>
        </w:rPr>
        <w:t xml:space="preserve">Sabal </w:t>
      </w:r>
      <w:r w:rsidRPr="00260F44">
        <w:rPr>
          <w:sz w:val="24"/>
          <w:szCs w:val="24"/>
        </w:rPr>
        <w:t xml:space="preserve">means to bear in the suffering of punishment for something in Isaiah 53:4, 12. The Word </w:t>
      </w:r>
      <w:r w:rsidRPr="00260F44">
        <w:rPr>
          <w:b/>
          <w:i/>
          <w:sz w:val="24"/>
          <w:szCs w:val="24"/>
        </w:rPr>
        <w:t>Sabal</w:t>
      </w:r>
      <w:r w:rsidRPr="00260F44">
        <w:rPr>
          <w:sz w:val="24"/>
          <w:szCs w:val="24"/>
        </w:rPr>
        <w:t xml:space="preserve"> also means to bear the penalty or chastisement is in Lamentations 5:7 &amp; Isaiah 53:4, 11. The regard to this translation and interpretation is in Matthew 8:16, 17; 1</w:t>
      </w:r>
      <w:r w:rsidRPr="00260F44">
        <w:rPr>
          <w:sz w:val="24"/>
          <w:szCs w:val="24"/>
          <w:vertAlign w:val="superscript"/>
        </w:rPr>
        <w:t>st</w:t>
      </w:r>
      <w:r w:rsidRPr="00260F44">
        <w:rPr>
          <w:sz w:val="24"/>
          <w:szCs w:val="24"/>
        </w:rPr>
        <w:t xml:space="preserve"> Peter 2:24 with Isaiah 53:4, 5. The Father Stephen’s Passover and the Father Stephen’s Supper is in Exodus 12:7, 8 &amp; 1</w:t>
      </w:r>
      <w:r w:rsidRPr="00260F44">
        <w:rPr>
          <w:sz w:val="24"/>
          <w:szCs w:val="24"/>
          <w:vertAlign w:val="superscript"/>
        </w:rPr>
        <w:t>st</w:t>
      </w:r>
      <w:r w:rsidRPr="00260F4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60F44">
        <w:rPr>
          <w:sz w:val="24"/>
          <w:szCs w:val="24"/>
          <w:vertAlign w:val="superscript"/>
        </w:rPr>
        <w:t>nd</w:t>
      </w:r>
      <w:r w:rsidRPr="00260F4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60F44">
        <w:rPr>
          <w:sz w:val="24"/>
          <w:szCs w:val="24"/>
          <w:vertAlign w:val="superscript"/>
        </w:rPr>
        <w:t>st</w:t>
      </w:r>
      <w:r w:rsidRPr="00260F4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14:paraId="7EBF3DFF" w14:textId="77777777" w:rsidR="00F04DF8" w:rsidRPr="00260F44" w:rsidRDefault="00F04DF8" w:rsidP="00117832">
      <w:pPr>
        <w:spacing w:before="240" w:line="480" w:lineRule="auto"/>
        <w:jc w:val="center"/>
        <w:rPr>
          <w:b/>
          <w:sz w:val="24"/>
          <w:szCs w:val="24"/>
        </w:rPr>
      </w:pPr>
      <w:r w:rsidRPr="00260F44">
        <w:rPr>
          <w:b/>
          <w:sz w:val="24"/>
          <w:szCs w:val="24"/>
        </w:rPr>
        <w:t>The Reason of the 10 Incurable Diseases with the 10 Keys for the 10 Prisons in the Lowest Hell done by the Father Stephen Our Lord</w:t>
      </w:r>
    </w:p>
    <w:p w14:paraId="09BA54AE" w14:textId="77777777" w:rsidR="00F04DF8" w:rsidRPr="00260F44" w:rsidRDefault="00F04DF8" w:rsidP="00117832">
      <w:pPr>
        <w:spacing w:before="240" w:line="480" w:lineRule="auto"/>
        <w:jc w:val="both"/>
        <w:rPr>
          <w:sz w:val="24"/>
          <w:szCs w:val="24"/>
        </w:rPr>
      </w:pPr>
      <w:r w:rsidRPr="00260F4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60F44">
        <w:rPr>
          <w:sz w:val="24"/>
          <w:szCs w:val="24"/>
          <w:vertAlign w:val="superscript"/>
        </w:rPr>
        <w:t>st</w:t>
      </w:r>
      <w:r w:rsidRPr="00260F4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60F44">
        <w:rPr>
          <w:sz w:val="24"/>
          <w:szCs w:val="24"/>
          <w:vertAlign w:val="superscript"/>
        </w:rPr>
        <w:t>nd</w:t>
      </w:r>
      <w:r w:rsidRPr="00260F44">
        <w:rPr>
          <w:sz w:val="24"/>
          <w:szCs w:val="24"/>
        </w:rPr>
        <w:t xml:space="preserve"> Master Key unlocks or locks the Prison of the BEAST OF THE SEA by the Incurable Sorrow with Babel for 1 year in Revelation 13:1-10 &amp; Jeremiah 30:15. The 3</w:t>
      </w:r>
      <w:r w:rsidRPr="00260F44">
        <w:rPr>
          <w:sz w:val="24"/>
          <w:szCs w:val="24"/>
          <w:vertAlign w:val="superscript"/>
        </w:rPr>
        <w:t>rd</w:t>
      </w:r>
      <w:r w:rsidRPr="00260F44">
        <w:rPr>
          <w:sz w:val="24"/>
          <w:szCs w:val="24"/>
        </w:rPr>
        <w:t xml:space="preserve"> Master Key unlocks or locks the Prison of the BEAST OF THE EARTH by the Incurable Severe Wound Affliction with Babylon for 2 years in Revelation 13:11-18 &amp; Jeremiah 30:12. The 4</w:t>
      </w:r>
      <w:r w:rsidRPr="00260F44">
        <w:rPr>
          <w:sz w:val="24"/>
          <w:szCs w:val="24"/>
          <w:vertAlign w:val="superscript"/>
        </w:rPr>
        <w:t>th</w:t>
      </w:r>
      <w:r w:rsidRPr="00260F44">
        <w:rPr>
          <w:sz w:val="24"/>
          <w:szCs w:val="24"/>
        </w:rPr>
        <w:t xml:space="preserve"> Master Key unlocks or locks the Prison of the SCARLET-COLORED BEAST by the Incurable Wound with Shinar for 3 years in Revelation 17:7-18 &amp; Jeremiah 15:18. The 5</w:t>
      </w:r>
      <w:r w:rsidRPr="00260F44">
        <w:rPr>
          <w:sz w:val="24"/>
          <w:szCs w:val="24"/>
          <w:vertAlign w:val="superscript"/>
        </w:rPr>
        <w:t>th</w:t>
      </w:r>
      <w:r w:rsidRPr="00260F44">
        <w:rPr>
          <w:sz w:val="24"/>
          <w:szCs w:val="24"/>
        </w:rPr>
        <w:t xml:space="preserve"> Master Key unlocks or locks the Prison of the FALSE PROPHET by the Incurable Intestine Bowel Disease with Shishak for 4 years in Revelation 19:11-21 &amp; 2</w:t>
      </w:r>
      <w:r w:rsidRPr="00260F44">
        <w:rPr>
          <w:sz w:val="24"/>
          <w:szCs w:val="24"/>
          <w:vertAlign w:val="superscript"/>
        </w:rPr>
        <w:t>nd</w:t>
      </w:r>
      <w:r w:rsidRPr="00260F44">
        <w:rPr>
          <w:sz w:val="24"/>
          <w:szCs w:val="24"/>
        </w:rPr>
        <w:t xml:space="preserve"> Chronicles 21:18.  The 6</w:t>
      </w:r>
      <w:r w:rsidRPr="00260F44">
        <w:rPr>
          <w:sz w:val="24"/>
          <w:szCs w:val="24"/>
          <w:vertAlign w:val="superscript"/>
        </w:rPr>
        <w:t>th</w:t>
      </w:r>
      <w:r w:rsidRPr="00260F44">
        <w:rPr>
          <w:sz w:val="24"/>
          <w:szCs w:val="24"/>
        </w:rPr>
        <w:t xml:space="preserve"> Master Key unlocks or locks the Prison of the ANTICHRIST by the Incurable Plagues with Rome for 5 years in Revelation 19:11-21 &amp; Judith 5:12. The 7</w:t>
      </w:r>
      <w:r w:rsidRPr="00260F44">
        <w:rPr>
          <w:sz w:val="24"/>
          <w:szCs w:val="24"/>
          <w:vertAlign w:val="superscript"/>
        </w:rPr>
        <w:t>th</w:t>
      </w:r>
      <w:r w:rsidRPr="00260F44">
        <w:rPr>
          <w:sz w:val="24"/>
          <w:szCs w:val="24"/>
        </w:rPr>
        <w:t xml:space="preserve"> Master Key unlocks or locks the Prison of the 1</w:t>
      </w:r>
      <w:r w:rsidRPr="00260F44">
        <w:rPr>
          <w:sz w:val="24"/>
          <w:szCs w:val="24"/>
          <w:vertAlign w:val="superscript"/>
        </w:rPr>
        <w:t>ST</w:t>
      </w:r>
      <w:r w:rsidRPr="00260F44">
        <w:rPr>
          <w:sz w:val="24"/>
          <w:szCs w:val="24"/>
        </w:rPr>
        <w:t xml:space="preserve"> LUCIFER also called the 1</w:t>
      </w:r>
      <w:r w:rsidRPr="00260F44">
        <w:rPr>
          <w:sz w:val="24"/>
          <w:szCs w:val="24"/>
          <w:vertAlign w:val="superscript"/>
        </w:rPr>
        <w:t>ST</w:t>
      </w:r>
      <w:r w:rsidRPr="00260F44">
        <w:rPr>
          <w:sz w:val="24"/>
          <w:szCs w:val="24"/>
        </w:rPr>
        <w:t xml:space="preserve"> SATAN, the 1</w:t>
      </w:r>
      <w:r w:rsidRPr="00260F44">
        <w:rPr>
          <w:sz w:val="24"/>
          <w:szCs w:val="24"/>
          <w:vertAlign w:val="superscript"/>
        </w:rPr>
        <w:t>ST</w:t>
      </w:r>
      <w:r w:rsidRPr="00260F44">
        <w:rPr>
          <w:sz w:val="24"/>
          <w:szCs w:val="24"/>
        </w:rPr>
        <w:t xml:space="preserve"> DEVIL or 1</w:t>
      </w:r>
      <w:r w:rsidRPr="00260F44">
        <w:rPr>
          <w:sz w:val="24"/>
          <w:szCs w:val="24"/>
          <w:vertAlign w:val="superscript"/>
        </w:rPr>
        <w:t>ST</w:t>
      </w:r>
      <w:r w:rsidRPr="00260F44">
        <w:rPr>
          <w:sz w:val="24"/>
          <w:szCs w:val="24"/>
        </w:rPr>
        <w:t xml:space="preserve"> THE GREAT RED DRAGON by the Incurable Grievous Bruise with Confusion (Chaos) for 6 years in Revelation 20:1-3 &amp; Jeremiah 30:12 (OKJV). The 8</w:t>
      </w:r>
      <w:r w:rsidRPr="00260F44">
        <w:rPr>
          <w:sz w:val="24"/>
          <w:szCs w:val="24"/>
          <w:vertAlign w:val="superscript"/>
        </w:rPr>
        <w:t>th</w:t>
      </w:r>
      <w:r w:rsidRPr="00260F44">
        <w:rPr>
          <w:sz w:val="24"/>
          <w:szCs w:val="24"/>
        </w:rPr>
        <w:t xml:space="preserve"> Master Key unlock or locks the Prison of the EVIL FATHER by the Incurable Wound with Sodom for 7 years in Jeremiah 30:12 (OKJV). The 9</w:t>
      </w:r>
      <w:r w:rsidRPr="00260F44">
        <w:rPr>
          <w:sz w:val="24"/>
          <w:szCs w:val="24"/>
          <w:vertAlign w:val="superscript"/>
        </w:rPr>
        <w:t>th</w:t>
      </w:r>
      <w:r w:rsidRPr="00260F44">
        <w:rPr>
          <w:sz w:val="24"/>
          <w:szCs w:val="24"/>
        </w:rPr>
        <w:t xml:space="preserve"> Master Key unlocks or locks the Prison of the LORD LUCIFER the 2</w:t>
      </w:r>
      <w:r w:rsidRPr="00260F44">
        <w:rPr>
          <w:sz w:val="24"/>
          <w:szCs w:val="24"/>
          <w:vertAlign w:val="superscript"/>
        </w:rPr>
        <w:t>ND</w:t>
      </w:r>
      <w:r w:rsidRPr="00260F44">
        <w:rPr>
          <w:sz w:val="24"/>
          <w:szCs w:val="24"/>
        </w:rPr>
        <w:t xml:space="preserve"> SERPENT SATAN called the MARRIED LORD called WISDOM the “EVIL CREATOR of the ETERNAL SIN IN LORDSHIP” by the Incurable Invisible Eternal Plague with Egypt for all Eternity in Revelation 20:7-10 &amp; 2</w:t>
      </w:r>
      <w:r w:rsidRPr="00260F44">
        <w:rPr>
          <w:sz w:val="24"/>
          <w:szCs w:val="24"/>
          <w:vertAlign w:val="superscript"/>
        </w:rPr>
        <w:t>nd</w:t>
      </w:r>
      <w:r w:rsidRPr="00260F44">
        <w:rPr>
          <w:sz w:val="24"/>
          <w:szCs w:val="24"/>
        </w:rPr>
        <w:t xml:space="preserve"> Maccabees 9:5. The 10</w:t>
      </w:r>
      <w:r w:rsidRPr="00260F44">
        <w:rPr>
          <w:sz w:val="24"/>
          <w:szCs w:val="24"/>
          <w:vertAlign w:val="superscript"/>
        </w:rPr>
        <w:t>th</w:t>
      </w:r>
      <w:r w:rsidRPr="00260F4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60F44">
        <w:rPr>
          <w:b/>
          <w:sz w:val="24"/>
          <w:szCs w:val="24"/>
        </w:rPr>
        <w:t>The Lord Yahweh’s Healing &amp; the Biblical Diseases in the Holy Bible</w:t>
      </w:r>
      <w:r w:rsidRPr="00260F44">
        <w:rPr>
          <w:sz w:val="24"/>
          <w:szCs w:val="24"/>
        </w:rPr>
        <w:t xml:space="preserve">.” </w:t>
      </w:r>
    </w:p>
    <w:p w14:paraId="4C4F4032" w14:textId="77777777" w:rsidR="00F04DF8" w:rsidRPr="00260F44" w:rsidRDefault="00F04DF8" w:rsidP="00117832">
      <w:pPr>
        <w:spacing w:line="480" w:lineRule="auto"/>
        <w:jc w:val="both"/>
        <w:rPr>
          <w:sz w:val="24"/>
          <w:szCs w:val="24"/>
        </w:rPr>
      </w:pPr>
      <w:r w:rsidRPr="00260F4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60F44">
        <w:rPr>
          <w:b/>
          <w:sz w:val="24"/>
          <w:szCs w:val="24"/>
        </w:rPr>
        <w:t>The 1</w:t>
      </w:r>
      <w:r w:rsidRPr="00260F44">
        <w:rPr>
          <w:b/>
          <w:sz w:val="24"/>
          <w:szCs w:val="24"/>
          <w:vertAlign w:val="superscript"/>
        </w:rPr>
        <w:t>st</w:t>
      </w:r>
      <w:r w:rsidRPr="00260F44">
        <w:rPr>
          <w:b/>
          <w:sz w:val="24"/>
          <w:szCs w:val="24"/>
        </w:rPr>
        <w:t xml:space="preserve"> Master Key unlocks or locks the Prison of Babylon the Great, the Mother of Harlots &amp; the Abominations of the Earth concerning Israel by the Incurable Wounds for under 1 year in Micah 1:9</w:t>
      </w:r>
      <w:r w:rsidRPr="00260F44">
        <w:rPr>
          <w:sz w:val="24"/>
          <w:szCs w:val="24"/>
        </w:rPr>
        <w:t xml:space="preserve">. </w:t>
      </w:r>
      <w:r w:rsidRPr="00260F44">
        <w:rPr>
          <w:b/>
          <w:sz w:val="24"/>
          <w:szCs w:val="24"/>
        </w:rPr>
        <w:t>The 2</w:t>
      </w:r>
      <w:r w:rsidRPr="00260F44">
        <w:rPr>
          <w:b/>
          <w:sz w:val="24"/>
          <w:szCs w:val="24"/>
          <w:vertAlign w:val="superscript"/>
        </w:rPr>
        <w:t>nd</w:t>
      </w:r>
      <w:r w:rsidRPr="00260F44">
        <w:rPr>
          <w:b/>
          <w:sz w:val="24"/>
          <w:szCs w:val="24"/>
        </w:rPr>
        <w:t xml:space="preserve"> Master Key unlocks or locks the Prison of the Beast of the Sea concerning Babel (Babylon) by the Incurable Sorrow for 1 year in Jeremiah 30:15</w:t>
      </w:r>
      <w:r w:rsidRPr="00260F44">
        <w:rPr>
          <w:sz w:val="24"/>
          <w:szCs w:val="24"/>
        </w:rPr>
        <w:t xml:space="preserve">. </w:t>
      </w:r>
      <w:r w:rsidRPr="00260F44">
        <w:rPr>
          <w:b/>
          <w:sz w:val="24"/>
          <w:szCs w:val="24"/>
        </w:rPr>
        <w:t>The 3</w:t>
      </w:r>
      <w:r w:rsidRPr="00260F44">
        <w:rPr>
          <w:b/>
          <w:sz w:val="24"/>
          <w:szCs w:val="24"/>
          <w:vertAlign w:val="superscript"/>
        </w:rPr>
        <w:t>rd</w:t>
      </w:r>
      <w:r w:rsidRPr="00260F44">
        <w:rPr>
          <w:b/>
          <w:sz w:val="24"/>
          <w:szCs w:val="24"/>
        </w:rPr>
        <w:t xml:space="preserve"> Master Key unlocks or locks the Prison of the Beast of the Earth concerning Confusion by the Incurable Severe Affliction for 2 years in Jeremiah 30:12</w:t>
      </w:r>
      <w:r w:rsidRPr="00260F44">
        <w:rPr>
          <w:sz w:val="24"/>
          <w:szCs w:val="24"/>
        </w:rPr>
        <w:t xml:space="preserve">. </w:t>
      </w:r>
      <w:r w:rsidRPr="00260F44">
        <w:rPr>
          <w:b/>
          <w:sz w:val="24"/>
          <w:szCs w:val="24"/>
        </w:rPr>
        <w:t>The 4</w:t>
      </w:r>
      <w:r w:rsidRPr="00260F44">
        <w:rPr>
          <w:b/>
          <w:sz w:val="24"/>
          <w:szCs w:val="24"/>
          <w:vertAlign w:val="superscript"/>
        </w:rPr>
        <w:t>th</w:t>
      </w:r>
      <w:r w:rsidRPr="00260F44">
        <w:rPr>
          <w:b/>
          <w:sz w:val="24"/>
          <w:szCs w:val="24"/>
        </w:rPr>
        <w:t xml:space="preserve"> Master Key unlocks or locks the Prison of the Scarlet Colored Beast concerning Shinar by the Incurable Wound for 3 years in Jeremiah 15:18</w:t>
      </w:r>
      <w:r w:rsidRPr="00260F44">
        <w:rPr>
          <w:sz w:val="24"/>
          <w:szCs w:val="24"/>
        </w:rPr>
        <w:t xml:space="preserve">. </w:t>
      </w:r>
      <w:r w:rsidRPr="00260F44">
        <w:rPr>
          <w:b/>
          <w:sz w:val="24"/>
          <w:szCs w:val="24"/>
        </w:rPr>
        <w:t>The 5</w:t>
      </w:r>
      <w:r w:rsidRPr="00260F44">
        <w:rPr>
          <w:b/>
          <w:sz w:val="24"/>
          <w:szCs w:val="24"/>
          <w:vertAlign w:val="superscript"/>
        </w:rPr>
        <w:t>th</w:t>
      </w:r>
      <w:r w:rsidRPr="00260F44">
        <w:rPr>
          <w:b/>
          <w:sz w:val="24"/>
          <w:szCs w:val="24"/>
        </w:rPr>
        <w:t xml:space="preserve"> Master Key unlocks or locks the Prison of the False Prophet concerning Rome by the Incurable Intestines Bowel Disease for 4 years in 2</w:t>
      </w:r>
      <w:r w:rsidRPr="00260F44">
        <w:rPr>
          <w:b/>
          <w:sz w:val="24"/>
          <w:szCs w:val="24"/>
          <w:vertAlign w:val="superscript"/>
        </w:rPr>
        <w:t>nd</w:t>
      </w:r>
      <w:r w:rsidRPr="00260F44">
        <w:rPr>
          <w:b/>
          <w:sz w:val="24"/>
          <w:szCs w:val="24"/>
        </w:rPr>
        <w:t xml:space="preserve"> Chronicles 21:18</w:t>
      </w:r>
      <w:r w:rsidRPr="00260F44">
        <w:rPr>
          <w:sz w:val="24"/>
          <w:szCs w:val="24"/>
        </w:rPr>
        <w:t xml:space="preserve">. </w:t>
      </w:r>
      <w:r w:rsidRPr="00260F44">
        <w:rPr>
          <w:b/>
          <w:sz w:val="24"/>
          <w:szCs w:val="24"/>
        </w:rPr>
        <w:t>The 6</w:t>
      </w:r>
      <w:r w:rsidRPr="00260F44">
        <w:rPr>
          <w:b/>
          <w:sz w:val="24"/>
          <w:szCs w:val="24"/>
          <w:vertAlign w:val="superscript"/>
        </w:rPr>
        <w:t>th</w:t>
      </w:r>
      <w:r w:rsidRPr="00260F44">
        <w:rPr>
          <w:b/>
          <w:sz w:val="24"/>
          <w:szCs w:val="24"/>
        </w:rPr>
        <w:t xml:space="preserve"> Master Key unlocks or locks the Prison of the Antichrist concerning Shishak by the Incurable Plagues for 5 years in Judith 5:12</w:t>
      </w:r>
      <w:r w:rsidRPr="00260F44">
        <w:rPr>
          <w:sz w:val="24"/>
          <w:szCs w:val="24"/>
        </w:rPr>
        <w:t xml:space="preserve">. </w:t>
      </w:r>
      <w:r w:rsidRPr="00260F44">
        <w:rPr>
          <w:b/>
          <w:sz w:val="24"/>
          <w:szCs w:val="24"/>
        </w:rPr>
        <w:t>The 7</w:t>
      </w:r>
      <w:r w:rsidRPr="00260F44">
        <w:rPr>
          <w:b/>
          <w:sz w:val="24"/>
          <w:szCs w:val="24"/>
          <w:vertAlign w:val="superscript"/>
        </w:rPr>
        <w:t>th</w:t>
      </w:r>
      <w:r w:rsidRPr="00260F44">
        <w:rPr>
          <w:b/>
          <w:sz w:val="24"/>
          <w:szCs w:val="24"/>
        </w:rPr>
        <w:t xml:space="preserve"> Master Key unlocks or locks the Prison of Satan also called the Angel Lucifer concerning Chaos by the Incurable Grievous Bruise for 6 years in Jeremiah 30:12</w:t>
      </w:r>
      <w:r w:rsidRPr="00260F44">
        <w:rPr>
          <w:sz w:val="24"/>
          <w:szCs w:val="24"/>
        </w:rPr>
        <w:t xml:space="preserve">. </w:t>
      </w:r>
      <w:r w:rsidRPr="00260F44">
        <w:rPr>
          <w:b/>
          <w:sz w:val="24"/>
          <w:szCs w:val="24"/>
        </w:rPr>
        <w:t>The 8</w:t>
      </w:r>
      <w:r w:rsidRPr="00260F44">
        <w:rPr>
          <w:b/>
          <w:sz w:val="24"/>
          <w:szCs w:val="24"/>
          <w:vertAlign w:val="superscript"/>
        </w:rPr>
        <w:t>th</w:t>
      </w:r>
      <w:r w:rsidRPr="00260F44">
        <w:rPr>
          <w:b/>
          <w:sz w:val="24"/>
          <w:szCs w:val="24"/>
        </w:rPr>
        <w:t xml:space="preserve"> Master Key unlocks or locks the Prison of the Lord Lucifer the Evil Father concerning Sodom by the Incurable Wound for 7 years in Jeremiah 30:12. The 9</w:t>
      </w:r>
      <w:r w:rsidRPr="00260F44">
        <w:rPr>
          <w:b/>
          <w:sz w:val="24"/>
          <w:szCs w:val="24"/>
          <w:vertAlign w:val="superscript"/>
        </w:rPr>
        <w:t>th</w:t>
      </w:r>
      <w:r w:rsidRPr="00260F4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60F44">
        <w:rPr>
          <w:b/>
          <w:sz w:val="24"/>
          <w:szCs w:val="24"/>
          <w:vertAlign w:val="superscript"/>
        </w:rPr>
        <w:t>nd</w:t>
      </w:r>
      <w:r w:rsidRPr="00260F44">
        <w:rPr>
          <w:b/>
          <w:sz w:val="24"/>
          <w:szCs w:val="24"/>
        </w:rPr>
        <w:t xml:space="preserve"> Maccabees 9:5. The 10</w:t>
      </w:r>
      <w:r w:rsidRPr="00260F44">
        <w:rPr>
          <w:b/>
          <w:sz w:val="24"/>
          <w:szCs w:val="24"/>
          <w:vertAlign w:val="superscript"/>
        </w:rPr>
        <w:t>th</w:t>
      </w:r>
      <w:r w:rsidRPr="00260F4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60F44">
        <w:rPr>
          <w:sz w:val="24"/>
          <w:szCs w:val="24"/>
        </w:rPr>
        <w:t>. These 10 incurable things concerns the 1</w:t>
      </w:r>
      <w:r w:rsidRPr="00260F44">
        <w:rPr>
          <w:sz w:val="24"/>
          <w:szCs w:val="24"/>
          <w:vertAlign w:val="superscript"/>
        </w:rPr>
        <w:t>st</w:t>
      </w:r>
      <w:r w:rsidRPr="00260F44">
        <w:rPr>
          <w:sz w:val="24"/>
          <w:szCs w:val="24"/>
        </w:rPr>
        <w:t xml:space="preserve"> position of the Lord Peter in Acts 7:47-50. The 2</w:t>
      </w:r>
      <w:r w:rsidRPr="00260F44">
        <w:rPr>
          <w:sz w:val="24"/>
          <w:szCs w:val="24"/>
          <w:vertAlign w:val="superscript"/>
        </w:rPr>
        <w:t>nd</w:t>
      </w:r>
      <w:r w:rsidRPr="00260F44">
        <w:rPr>
          <w:sz w:val="24"/>
          <w:szCs w:val="24"/>
        </w:rPr>
        <w:t xml:space="preserve"> position of the Lord John in Acts 7:51. The 3</w:t>
      </w:r>
      <w:r w:rsidRPr="00260F44">
        <w:rPr>
          <w:sz w:val="24"/>
          <w:szCs w:val="24"/>
          <w:vertAlign w:val="superscript"/>
        </w:rPr>
        <w:t>rd</w:t>
      </w:r>
      <w:r w:rsidRPr="00260F44">
        <w:rPr>
          <w:sz w:val="24"/>
          <w:szCs w:val="24"/>
        </w:rPr>
        <w:t xml:space="preserve"> position to the 9</w:t>
      </w:r>
      <w:r w:rsidRPr="00260F44">
        <w:rPr>
          <w:sz w:val="24"/>
          <w:szCs w:val="24"/>
          <w:vertAlign w:val="superscript"/>
        </w:rPr>
        <w:t>th</w:t>
      </w:r>
      <w:r w:rsidRPr="00260F44">
        <w:rPr>
          <w:sz w:val="24"/>
          <w:szCs w:val="24"/>
        </w:rPr>
        <w:t xml:space="preserve"> position of the Lord Jesus in Acts 7:52-58. The 10</w:t>
      </w:r>
      <w:r w:rsidRPr="00260F44">
        <w:rPr>
          <w:sz w:val="24"/>
          <w:szCs w:val="24"/>
          <w:vertAlign w:val="superscript"/>
        </w:rPr>
        <w:t>th</w:t>
      </w:r>
      <w:r w:rsidRPr="00260F44">
        <w:rPr>
          <w:sz w:val="24"/>
          <w:szCs w:val="24"/>
        </w:rPr>
        <w:t xml:space="preserve"> position of the Lord James in Acts 7:59. The 10</w:t>
      </w:r>
      <w:r w:rsidRPr="00260F44">
        <w:rPr>
          <w:sz w:val="24"/>
          <w:szCs w:val="24"/>
          <w:vertAlign w:val="superscript"/>
        </w:rPr>
        <w:t>th</w:t>
      </w:r>
      <w:r w:rsidRPr="00260F4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60F44">
        <w:rPr>
          <w:sz w:val="24"/>
          <w:szCs w:val="24"/>
          <w:vertAlign w:val="superscript"/>
        </w:rPr>
        <w:t>st</w:t>
      </w:r>
      <w:r w:rsidRPr="00260F44">
        <w:rPr>
          <w:sz w:val="24"/>
          <w:szCs w:val="24"/>
        </w:rPr>
        <w:t xml:space="preserve"> Samuel 28:6; Ezra 2:63; Nehemiah 7:65 &amp; Sirach 45:10.  </w:t>
      </w:r>
    </w:p>
    <w:p w14:paraId="175EA5B8" w14:textId="77777777" w:rsidR="00F04DF8" w:rsidRPr="00260F44" w:rsidRDefault="00F04DF8" w:rsidP="00117832">
      <w:pPr>
        <w:spacing w:line="480" w:lineRule="auto"/>
        <w:jc w:val="center"/>
        <w:rPr>
          <w:b/>
          <w:sz w:val="24"/>
          <w:szCs w:val="24"/>
        </w:rPr>
      </w:pPr>
      <w:r w:rsidRPr="00260F44">
        <w:rPr>
          <w:b/>
          <w:sz w:val="24"/>
          <w:szCs w:val="24"/>
        </w:rPr>
        <w:t>What are the three Prisons of Hell on Earth for Wisdom &amp; Satan’s Demonic Host of Demons?</w:t>
      </w:r>
    </w:p>
    <w:p w14:paraId="2508385F" w14:textId="77777777" w:rsidR="00F04DF8" w:rsidRPr="00260F44" w:rsidRDefault="00F04DF8" w:rsidP="00117832">
      <w:pPr>
        <w:spacing w:line="480" w:lineRule="auto"/>
        <w:jc w:val="both"/>
        <w:rPr>
          <w:sz w:val="24"/>
          <w:szCs w:val="24"/>
        </w:rPr>
      </w:pPr>
      <w:r w:rsidRPr="00260F44">
        <w:rPr>
          <w:sz w:val="24"/>
          <w:szCs w:val="24"/>
        </w:rPr>
        <w:t>First, is Egypt (Sodom) called the “</w:t>
      </w:r>
      <w:r w:rsidRPr="00260F44">
        <w:rPr>
          <w:b/>
          <w:sz w:val="24"/>
          <w:szCs w:val="24"/>
        </w:rPr>
        <w:t>City of the Pharaohs &amp; Kings</w:t>
      </w:r>
      <w:r w:rsidRPr="00260F44">
        <w:rPr>
          <w:sz w:val="24"/>
          <w:szCs w:val="24"/>
        </w:rPr>
        <w:t>”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60F44">
        <w:rPr>
          <w:sz w:val="24"/>
          <w:szCs w:val="24"/>
          <w:vertAlign w:val="superscript"/>
        </w:rPr>
        <w:t>st</w:t>
      </w:r>
      <w:r w:rsidRPr="00260F4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60F44">
        <w:rPr>
          <w:b/>
          <w:sz w:val="24"/>
          <w:szCs w:val="24"/>
        </w:rPr>
        <w:t>marriage rights</w:t>
      </w:r>
      <w:r w:rsidRPr="00260F44">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w:t>
      </w:r>
    </w:p>
    <w:p w14:paraId="476754A6" w14:textId="77777777" w:rsidR="00F04DF8" w:rsidRPr="00260F44" w:rsidRDefault="00F04DF8" w:rsidP="00117832">
      <w:pPr>
        <w:spacing w:line="480" w:lineRule="auto"/>
        <w:jc w:val="both"/>
        <w:rPr>
          <w:sz w:val="24"/>
          <w:szCs w:val="24"/>
        </w:rPr>
      </w:pPr>
      <w:r w:rsidRPr="00260F44">
        <w:rPr>
          <w:sz w:val="24"/>
          <w:szCs w:val="24"/>
        </w:rPr>
        <w:t>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60F44">
        <w:rPr>
          <w:sz w:val="24"/>
          <w:szCs w:val="24"/>
          <w:vertAlign w:val="superscript"/>
        </w:rPr>
        <w:t>st</w:t>
      </w:r>
      <w:r w:rsidRPr="00260F44">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260F44">
        <w:rPr>
          <w:sz w:val="24"/>
          <w:szCs w:val="24"/>
          <w:vertAlign w:val="superscript"/>
        </w:rPr>
        <w:t>st</w:t>
      </w:r>
      <w:r w:rsidRPr="00260F44">
        <w:rPr>
          <w:sz w:val="24"/>
          <w:szCs w:val="24"/>
        </w:rPr>
        <w:t xml:space="preserve"> Corinthians 8:6; 15:24-28; Ephesians 4:6 &amp; Isaiah 47:5. These are the 56 Lords/Ladies &amp; 4 Known Lord’s/Ladies that makes up 60 Lord’s/60 Ladies. The 60 Ladies are derived from the “</w:t>
      </w:r>
      <w:r w:rsidRPr="00260F44">
        <w:rPr>
          <w:b/>
          <w:sz w:val="24"/>
          <w:szCs w:val="24"/>
        </w:rPr>
        <w:t>Lady of Kingdoms</w:t>
      </w:r>
      <w:r w:rsidRPr="00260F4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60F44">
        <w:rPr>
          <w:sz w:val="24"/>
          <w:szCs w:val="24"/>
          <w:vertAlign w:val="superscript"/>
        </w:rPr>
        <w:t>th</w:t>
      </w:r>
      <w:r w:rsidRPr="00260F44">
        <w:rPr>
          <w:sz w:val="24"/>
          <w:szCs w:val="24"/>
        </w:rPr>
        <w:t xml:space="preserve"> day because Man was perfectly created on the 6</w:t>
      </w:r>
      <w:r w:rsidRPr="00260F44">
        <w:rPr>
          <w:sz w:val="24"/>
          <w:szCs w:val="24"/>
          <w:vertAlign w:val="superscript"/>
        </w:rPr>
        <w:t>th</w:t>
      </w:r>
      <w:r w:rsidRPr="00260F44">
        <w:rPr>
          <w:sz w:val="24"/>
          <w:szCs w:val="24"/>
        </w:rPr>
        <w:t xml:space="preserve"> day is in Hebrew 9:27; Matthew 20:12 &amp; Luke 13:32. Woman only has to handle a minute for sin because She was born on the 7</w:t>
      </w:r>
      <w:r w:rsidRPr="00260F44">
        <w:rPr>
          <w:sz w:val="24"/>
          <w:szCs w:val="24"/>
          <w:vertAlign w:val="superscript"/>
        </w:rPr>
        <w:t>th</w:t>
      </w:r>
      <w:r w:rsidRPr="00260F44">
        <w:rPr>
          <w:sz w:val="24"/>
          <w:szCs w:val="24"/>
        </w:rPr>
        <w:t xml:space="preserve"> day and an hour is equal to a day at Her birth by the Father Stephen.           </w:t>
      </w:r>
    </w:p>
    <w:p w14:paraId="622750B9" w14:textId="77777777" w:rsidR="00F04DF8" w:rsidRPr="00260F44" w:rsidRDefault="00F04DF8" w:rsidP="00117832">
      <w:pPr>
        <w:spacing w:line="480" w:lineRule="auto"/>
        <w:jc w:val="both"/>
        <w:rPr>
          <w:sz w:val="24"/>
          <w:szCs w:val="24"/>
        </w:rPr>
      </w:pPr>
      <w:r w:rsidRPr="00260F44">
        <w:rPr>
          <w:sz w:val="24"/>
          <w:szCs w:val="24"/>
        </w:rPr>
        <w:t>Second, is Babylon which is called the “</w:t>
      </w:r>
      <w:r w:rsidRPr="00260F44">
        <w:rPr>
          <w:b/>
          <w:sz w:val="24"/>
          <w:szCs w:val="24"/>
        </w:rPr>
        <w:t>Gate of the Gods</w:t>
      </w:r>
      <w:r w:rsidRPr="00260F4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60F44">
        <w:rPr>
          <w:b/>
          <w:sz w:val="24"/>
          <w:szCs w:val="24"/>
        </w:rPr>
        <w:t>This Wickedness</w:t>
      </w:r>
      <w:r w:rsidRPr="00260F44">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260F44">
        <w:rPr>
          <w:sz w:val="24"/>
          <w:szCs w:val="24"/>
          <w:vertAlign w:val="superscript"/>
        </w:rPr>
        <w:t>st</w:t>
      </w:r>
      <w:r w:rsidRPr="00260F4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14:paraId="1950C30B" w14:textId="77777777" w:rsidR="00F04DF8" w:rsidRPr="00260F44" w:rsidRDefault="00F04DF8" w:rsidP="00117832">
      <w:pPr>
        <w:spacing w:line="480" w:lineRule="auto"/>
        <w:jc w:val="both"/>
        <w:rPr>
          <w:sz w:val="24"/>
          <w:szCs w:val="24"/>
        </w:rPr>
      </w:pPr>
      <w:r w:rsidRPr="00260F44">
        <w:rPr>
          <w:sz w:val="24"/>
          <w:szCs w:val="24"/>
        </w:rPr>
        <w:t>Third, is Israel which is a place called the “</w:t>
      </w:r>
      <w:r w:rsidRPr="00260F44">
        <w:rPr>
          <w:b/>
          <w:sz w:val="24"/>
          <w:szCs w:val="24"/>
        </w:rPr>
        <w:t>City of David</w:t>
      </w:r>
      <w:r w:rsidRPr="00260F4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60F44">
        <w:rPr>
          <w:sz w:val="24"/>
          <w:szCs w:val="24"/>
          <w:vertAlign w:val="superscript"/>
        </w:rPr>
        <w:t>st</w:t>
      </w:r>
      <w:r w:rsidRPr="00260F44">
        <w:rPr>
          <w:sz w:val="24"/>
          <w:szCs w:val="24"/>
        </w:rPr>
        <w:t xml:space="preserve"> Corinthians 6:1-11; Ephesians 6:10-20 and Wisdom of Solomon 5:15-23. Israel worships the Law in Romans 1:18-16:27. For the strength of sin is the Law in 1</w:t>
      </w:r>
      <w:r w:rsidRPr="00260F44">
        <w:rPr>
          <w:sz w:val="24"/>
          <w:szCs w:val="24"/>
          <w:vertAlign w:val="superscript"/>
        </w:rPr>
        <w:t>st</w:t>
      </w:r>
      <w:r w:rsidRPr="00260F4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60F44">
        <w:rPr>
          <w:sz w:val="24"/>
          <w:szCs w:val="24"/>
          <w:vertAlign w:val="superscript"/>
        </w:rPr>
        <w:t>nd</w:t>
      </w:r>
      <w:r w:rsidRPr="00260F44">
        <w:rPr>
          <w:sz w:val="24"/>
          <w:szCs w:val="24"/>
        </w:rPr>
        <w:t xml:space="preserve"> Corinthians 10:5 declares “For our weapons of Our warfare are not carnal, but mighty in God for the pulling down strongholds (strengths), casting down arguments (authorities), …high thing (sexuality)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60F44">
        <w:rPr>
          <w:sz w:val="24"/>
          <w:szCs w:val="24"/>
          <w:vertAlign w:val="superscript"/>
        </w:rPr>
        <w:t>st</w:t>
      </w:r>
      <w:r w:rsidRPr="00260F4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60F44">
        <w:rPr>
          <w:sz w:val="24"/>
          <w:szCs w:val="24"/>
          <w:vertAlign w:val="superscript"/>
        </w:rPr>
        <w:t>st</w:t>
      </w:r>
      <w:r w:rsidRPr="00260F44">
        <w:rPr>
          <w:sz w:val="24"/>
          <w:szCs w:val="24"/>
        </w:rPr>
        <w:t xml:space="preserve"> Corinthians 1:27. If You have any questions on the End Times, You must get My book called “</w:t>
      </w:r>
      <w:r w:rsidRPr="00260F44">
        <w:rPr>
          <w:b/>
          <w:sz w:val="24"/>
          <w:szCs w:val="24"/>
        </w:rPr>
        <w:t>Who is the Lord Lucifer’s Party that the Lord Yahweh will cast into Hell at the End Time</w:t>
      </w:r>
      <w:r w:rsidRPr="00260F44">
        <w:rPr>
          <w:sz w:val="24"/>
          <w:szCs w:val="24"/>
        </w:rPr>
        <w:t xml:space="preserve">.”  </w:t>
      </w:r>
    </w:p>
    <w:p w14:paraId="4A573DCF" w14:textId="77777777" w:rsidR="00F04DF8" w:rsidRPr="00260F44" w:rsidRDefault="00F04DF8" w:rsidP="00117832">
      <w:pPr>
        <w:spacing w:before="240" w:line="480" w:lineRule="auto"/>
        <w:jc w:val="both"/>
        <w:rPr>
          <w:sz w:val="24"/>
          <w:szCs w:val="24"/>
        </w:rPr>
      </w:pPr>
      <w:r w:rsidRPr="00260F44">
        <w:rPr>
          <w:sz w:val="24"/>
          <w:szCs w:val="24"/>
        </w:rPr>
        <w:t>How to Retain Divine Healing is in 1</w:t>
      </w:r>
      <w:r w:rsidRPr="00260F44">
        <w:rPr>
          <w:sz w:val="24"/>
          <w:szCs w:val="24"/>
          <w:vertAlign w:val="superscript"/>
        </w:rPr>
        <w:t>st</w:t>
      </w:r>
      <w:r w:rsidRPr="00260F4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260F44">
        <w:rPr>
          <w:sz w:val="24"/>
          <w:szCs w:val="24"/>
          <w:vertAlign w:val="superscript"/>
        </w:rPr>
        <w:t>st</w:t>
      </w:r>
      <w:r w:rsidRPr="00260F44">
        <w:rPr>
          <w:sz w:val="24"/>
          <w:szCs w:val="24"/>
        </w:rPr>
        <w:t xml:space="preserve"> Peter 1:17-21; 2:24 &amp; Acts 7:1-53. Contend in the Faith for Your Healing is in John 8:44; Romans 10:9; James 4:1-10; 1</w:t>
      </w:r>
      <w:r w:rsidRPr="00260F44">
        <w:rPr>
          <w:sz w:val="24"/>
          <w:szCs w:val="24"/>
          <w:vertAlign w:val="superscript"/>
        </w:rPr>
        <w:t>st</w:t>
      </w:r>
      <w:r w:rsidRPr="00260F4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60F44">
        <w:rPr>
          <w:sz w:val="24"/>
          <w:szCs w:val="24"/>
          <w:vertAlign w:val="superscript"/>
        </w:rPr>
        <w:t>nd</w:t>
      </w:r>
      <w:r w:rsidRPr="00260F4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60F44">
        <w:rPr>
          <w:sz w:val="24"/>
          <w:szCs w:val="24"/>
          <w:vertAlign w:val="superscript"/>
        </w:rPr>
        <w:t>st</w:t>
      </w:r>
      <w:r w:rsidRPr="00260F4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60F44">
        <w:rPr>
          <w:sz w:val="24"/>
          <w:szCs w:val="24"/>
          <w:vertAlign w:val="superscript"/>
        </w:rPr>
        <w:t>nd</w:t>
      </w:r>
      <w:r w:rsidRPr="00260F44">
        <w:rPr>
          <w:sz w:val="24"/>
          <w:szCs w:val="24"/>
        </w:rPr>
        <w:t xml:space="preserve"> Corinthians 1:8-10; 11:23-33; 12:7; Philippians 2:25-27. Divine Healing is only Taught by False Cults is in Acts 8:9-25. Divine Healing puts more Emphasis upon the Body than upon the Soul is in Isaiah 53:4-5; 1</w:t>
      </w:r>
      <w:r w:rsidRPr="00260F44">
        <w:rPr>
          <w:sz w:val="24"/>
          <w:szCs w:val="24"/>
          <w:vertAlign w:val="superscript"/>
        </w:rPr>
        <w:t>st</w:t>
      </w:r>
      <w:r w:rsidRPr="00260F44">
        <w:rPr>
          <w:sz w:val="24"/>
          <w:szCs w:val="24"/>
        </w:rPr>
        <w:t xml:space="preserve"> Corinthians 6:19-20; 1</w:t>
      </w:r>
      <w:r w:rsidRPr="00260F44">
        <w:rPr>
          <w:sz w:val="24"/>
          <w:szCs w:val="24"/>
          <w:vertAlign w:val="superscript"/>
        </w:rPr>
        <w:t>st</w:t>
      </w:r>
      <w:r w:rsidRPr="00260F44">
        <w:rPr>
          <w:sz w:val="24"/>
          <w:szCs w:val="24"/>
        </w:rPr>
        <w:t xml:space="preserve"> Peter 2:24; Acts 3:12-13; 8:5-8; 9:36-42; 14:6-10; 16:16-18; 19:11-12; 28:7-9. If the Father Stephen created Herbs and Drugs, does He not expect Man to use them for Healing? Some Scriptures are in 1</w:t>
      </w:r>
      <w:r w:rsidRPr="00260F44">
        <w:rPr>
          <w:sz w:val="24"/>
          <w:szCs w:val="24"/>
          <w:vertAlign w:val="superscript"/>
        </w:rPr>
        <w:t>st</w:t>
      </w:r>
      <w:r w:rsidRPr="00260F4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60F44">
        <w:rPr>
          <w:b/>
          <w:sz w:val="24"/>
          <w:szCs w:val="24"/>
        </w:rPr>
        <w:t>took</w:t>
      </w:r>
      <w:r w:rsidRPr="00260F44">
        <w:rPr>
          <w:sz w:val="24"/>
          <w:szCs w:val="24"/>
        </w:rPr>
        <w:t>” and “</w:t>
      </w:r>
      <w:r w:rsidRPr="00260F44">
        <w:rPr>
          <w:b/>
          <w:sz w:val="24"/>
          <w:szCs w:val="24"/>
        </w:rPr>
        <w:t>bore</w:t>
      </w:r>
      <w:r w:rsidRPr="00260F44">
        <w:rPr>
          <w:sz w:val="24"/>
          <w:szCs w:val="24"/>
        </w:rPr>
        <w:t>” in Isaiah 53:11-12. Nor does the word “</w:t>
      </w:r>
      <w:r w:rsidRPr="00260F44">
        <w:rPr>
          <w:b/>
          <w:sz w:val="24"/>
          <w:szCs w:val="24"/>
        </w:rPr>
        <w:t>fulfilled</w:t>
      </w:r>
      <w:r w:rsidRPr="00260F4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60F44">
        <w:rPr>
          <w:sz w:val="24"/>
          <w:szCs w:val="24"/>
          <w:vertAlign w:val="superscript"/>
        </w:rPr>
        <w:t>st</w:t>
      </w:r>
      <w:r w:rsidRPr="00260F44">
        <w:rPr>
          <w:sz w:val="24"/>
          <w:szCs w:val="24"/>
        </w:rPr>
        <w:t xml:space="preserve"> John 3:9 &amp; James 4:2. The Failure by Many to receive Healing weakens the Faith of the Whole Church, which is not always true is in Hebrews 11:1 &amp; Mark 16:17. </w:t>
      </w:r>
    </w:p>
    <w:p w14:paraId="0FEB0C9D" w14:textId="77777777" w:rsidR="00F04DF8" w:rsidRPr="00260F44" w:rsidRDefault="00F04DF8" w:rsidP="00117832">
      <w:pPr>
        <w:spacing w:line="480" w:lineRule="auto"/>
        <w:jc w:val="both"/>
        <w:rPr>
          <w:sz w:val="24"/>
          <w:szCs w:val="24"/>
        </w:rPr>
      </w:pPr>
      <w:r w:rsidRPr="00260F4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60F44">
        <w:rPr>
          <w:sz w:val="24"/>
          <w:szCs w:val="24"/>
          <w:vertAlign w:val="superscript"/>
        </w:rPr>
        <w:t>st</w:t>
      </w:r>
      <w:r w:rsidRPr="00260F44">
        <w:rPr>
          <w:sz w:val="24"/>
          <w:szCs w:val="24"/>
        </w:rPr>
        <w:t xml:space="preserve"> Corinthians 2:6-16 &amp; John 14:26; 15:26; 6:7-13)…” in 1</w:t>
      </w:r>
      <w:r w:rsidRPr="00260F44">
        <w:rPr>
          <w:sz w:val="24"/>
          <w:szCs w:val="24"/>
          <w:vertAlign w:val="superscript"/>
        </w:rPr>
        <w:t>st</w:t>
      </w:r>
      <w:r w:rsidRPr="00260F4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260F44">
        <w:rPr>
          <w:sz w:val="24"/>
          <w:szCs w:val="24"/>
          <w:vertAlign w:val="superscript"/>
        </w:rPr>
        <w:t>st</w:t>
      </w:r>
      <w:r w:rsidRPr="00260F44">
        <w:rPr>
          <w:sz w:val="24"/>
          <w:szCs w:val="24"/>
        </w:rPr>
        <w:t xml:space="preserve"> John 4:18; Titus 1:15-16 &amp; 1</w:t>
      </w:r>
      <w:r w:rsidRPr="00260F44">
        <w:rPr>
          <w:sz w:val="24"/>
          <w:szCs w:val="24"/>
          <w:vertAlign w:val="superscript"/>
        </w:rPr>
        <w:t>st</w:t>
      </w:r>
      <w:r w:rsidRPr="00260F44">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&amp; Heal Our Medical Mental Disease Disorders!!!</w:t>
      </w:r>
    </w:p>
    <w:p w14:paraId="474F916A" w14:textId="77777777" w:rsidR="00F04DF8" w:rsidRPr="00260F44" w:rsidRDefault="00F04DF8" w:rsidP="00117832">
      <w:pPr>
        <w:spacing w:line="480" w:lineRule="auto"/>
        <w:jc w:val="center"/>
        <w:rPr>
          <w:b/>
          <w:sz w:val="24"/>
          <w:szCs w:val="24"/>
        </w:rPr>
      </w:pPr>
      <w:r w:rsidRPr="00260F44">
        <w:rPr>
          <w:b/>
          <w:sz w:val="24"/>
          <w:szCs w:val="24"/>
        </w:rPr>
        <w:t>Bibliography</w:t>
      </w:r>
    </w:p>
    <w:p w14:paraId="528A7A0E" w14:textId="77777777" w:rsidR="00F04DF8" w:rsidRPr="00260F44" w:rsidRDefault="00F04DF8" w:rsidP="00117832">
      <w:pPr>
        <w:spacing w:line="480" w:lineRule="auto"/>
        <w:jc w:val="both"/>
        <w:rPr>
          <w:sz w:val="24"/>
          <w:szCs w:val="24"/>
        </w:rPr>
      </w:pPr>
      <w:r w:rsidRPr="00260F44">
        <w:rPr>
          <w:sz w:val="24"/>
          <w:szCs w:val="24"/>
        </w:rPr>
        <w:t>King James Version: Thomas Nelson, Inc. Nashville, Tennessee, 1991</w:t>
      </w:r>
    </w:p>
    <w:p w14:paraId="2579502B" w14:textId="77777777" w:rsidR="00F04DF8" w:rsidRPr="00260F44" w:rsidRDefault="00F04DF8" w:rsidP="00117832">
      <w:pPr>
        <w:spacing w:line="480" w:lineRule="auto"/>
        <w:jc w:val="both"/>
        <w:rPr>
          <w:sz w:val="24"/>
          <w:szCs w:val="24"/>
        </w:rPr>
      </w:pPr>
      <w:r w:rsidRPr="00260F44">
        <w:rPr>
          <w:sz w:val="24"/>
          <w:szCs w:val="24"/>
        </w:rPr>
        <w:t>Libronix Digital Library System 3.0e with Platinum: Copyright, 2000-2010</w:t>
      </w:r>
    </w:p>
    <w:p w14:paraId="3A05365F" w14:textId="77777777" w:rsidR="00F04DF8" w:rsidRPr="00260F44" w:rsidRDefault="00F04DF8" w:rsidP="00117832">
      <w:pPr>
        <w:spacing w:line="480" w:lineRule="auto"/>
        <w:jc w:val="both"/>
        <w:rPr>
          <w:sz w:val="24"/>
          <w:szCs w:val="24"/>
        </w:rPr>
      </w:pPr>
      <w:r w:rsidRPr="00260F44">
        <w:rPr>
          <w:sz w:val="24"/>
          <w:szCs w:val="24"/>
        </w:rPr>
        <w:t>Libronix Digital Library System 3.0e with Platinum: English Standard Version: Copyright, 2000-2010</w:t>
      </w:r>
    </w:p>
    <w:p w14:paraId="7503AF8D" w14:textId="77777777" w:rsidR="00F04DF8" w:rsidRPr="00260F44" w:rsidRDefault="00F04DF8" w:rsidP="00117832">
      <w:pPr>
        <w:spacing w:line="480" w:lineRule="auto"/>
        <w:jc w:val="both"/>
        <w:rPr>
          <w:sz w:val="24"/>
          <w:szCs w:val="24"/>
        </w:rPr>
      </w:pPr>
      <w:r w:rsidRPr="00260F44">
        <w:rPr>
          <w:sz w:val="24"/>
          <w:szCs w:val="24"/>
        </w:rPr>
        <w:t>Libronix Digital Library System 3.0e with Platinum: KJV with Apocrypha: Copyright, 2000-2010</w:t>
      </w:r>
    </w:p>
    <w:p w14:paraId="2972BAA5" w14:textId="77777777" w:rsidR="00F04DF8" w:rsidRPr="00260F44" w:rsidRDefault="00F04DF8" w:rsidP="00117832">
      <w:pPr>
        <w:spacing w:line="480" w:lineRule="auto"/>
        <w:jc w:val="both"/>
        <w:rPr>
          <w:rFonts w:cstheme="minorHAnsi"/>
          <w:sz w:val="24"/>
          <w:szCs w:val="24"/>
        </w:rPr>
      </w:pPr>
      <w:r w:rsidRPr="00260F44">
        <w:rPr>
          <w:rFonts w:cstheme="minorHAnsi"/>
          <w:sz w:val="24"/>
          <w:szCs w:val="24"/>
        </w:rPr>
        <w:t>Nyland, A. The Third Book of Enoch: 3 Enoch Merkabah Hebrew Book of Enoch: Jewish Gnostic Writings: Author Services, Smith and Stirling Publishers, Uralla, NSW, Australia, Copyright, 2010</w:t>
      </w:r>
    </w:p>
    <w:p w14:paraId="316F20B0" w14:textId="77777777" w:rsidR="00F04DF8" w:rsidRPr="00260F44" w:rsidRDefault="00F04DF8" w:rsidP="00117832">
      <w:pPr>
        <w:spacing w:line="480" w:lineRule="auto"/>
        <w:jc w:val="both"/>
        <w:rPr>
          <w:sz w:val="24"/>
          <w:szCs w:val="24"/>
        </w:rPr>
      </w:pPr>
      <w:r w:rsidRPr="00260F44">
        <w:rPr>
          <w:sz w:val="24"/>
          <w:szCs w:val="24"/>
        </w:rPr>
        <w:t>Spirit Filled Life Bible: The New King James Version: Thomas Nelson, 1991</w:t>
      </w:r>
    </w:p>
    <w:p w14:paraId="0F45C420" w14:textId="77777777" w:rsidR="00F04DF8" w:rsidRPr="00260F44" w:rsidRDefault="00F04DF8" w:rsidP="00117832">
      <w:pPr>
        <w:tabs>
          <w:tab w:val="left" w:pos="8550"/>
        </w:tabs>
        <w:spacing w:line="480" w:lineRule="auto"/>
        <w:jc w:val="both"/>
        <w:rPr>
          <w:sz w:val="24"/>
          <w:szCs w:val="24"/>
        </w:rPr>
      </w:pPr>
      <w:r w:rsidRPr="00260F44">
        <w:rPr>
          <w:sz w:val="24"/>
          <w:szCs w:val="24"/>
        </w:rPr>
        <w:t xml:space="preserve">The Apocrypha/Deuterocanonical Books of the Old Testament: Cambridge University Press, 1989  </w:t>
      </w:r>
    </w:p>
    <w:p w14:paraId="0281BE58" w14:textId="77777777" w:rsidR="0039290B" w:rsidRPr="00260F44" w:rsidRDefault="0039290B" w:rsidP="00117832">
      <w:pPr>
        <w:spacing w:line="480" w:lineRule="auto"/>
        <w:jc w:val="both"/>
        <w:rPr>
          <w:sz w:val="24"/>
          <w:szCs w:val="24"/>
        </w:rPr>
      </w:pPr>
    </w:p>
    <w:sectPr w:rsidR="0039290B" w:rsidRPr="00260F44" w:rsidSect="00452E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DA3F48"/>
    <w:multiLevelType w:val="hybridMultilevel"/>
    <w:tmpl w:val="695202BA"/>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274ABD"/>
    <w:multiLevelType w:val="hybridMultilevel"/>
    <w:tmpl w:val="99528EA4"/>
    <w:lvl w:ilvl="0" w:tplc="E0A0173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 w15:restartNumberingAfterBreak="0">
    <w:nsid w:val="27C867F5"/>
    <w:multiLevelType w:val="hybridMultilevel"/>
    <w:tmpl w:val="C1660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15:restartNumberingAfterBreak="0">
    <w:nsid w:val="6E807F0A"/>
    <w:multiLevelType w:val="hybridMultilevel"/>
    <w:tmpl w:val="690098CC"/>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79FF6DB4"/>
    <w:multiLevelType w:val="hybridMultilevel"/>
    <w:tmpl w:val="01C42E8C"/>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12"/>
  </w:num>
  <w:num w:numId="4">
    <w:abstractNumId w:val="13"/>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35A28"/>
    <w:rsid w:val="0000005B"/>
    <w:rsid w:val="0000099F"/>
    <w:rsid w:val="00001E0C"/>
    <w:rsid w:val="0000649D"/>
    <w:rsid w:val="00006772"/>
    <w:rsid w:val="00010F43"/>
    <w:rsid w:val="000124FD"/>
    <w:rsid w:val="00016E02"/>
    <w:rsid w:val="000179F7"/>
    <w:rsid w:val="00017B2F"/>
    <w:rsid w:val="00022D8F"/>
    <w:rsid w:val="00023BFC"/>
    <w:rsid w:val="00026DE9"/>
    <w:rsid w:val="0003082E"/>
    <w:rsid w:val="0003182F"/>
    <w:rsid w:val="00034983"/>
    <w:rsid w:val="00036F79"/>
    <w:rsid w:val="00040A87"/>
    <w:rsid w:val="000447A9"/>
    <w:rsid w:val="00046A89"/>
    <w:rsid w:val="00062017"/>
    <w:rsid w:val="00070A59"/>
    <w:rsid w:val="00070D5F"/>
    <w:rsid w:val="00070EB5"/>
    <w:rsid w:val="0007161B"/>
    <w:rsid w:val="0007292C"/>
    <w:rsid w:val="000729AB"/>
    <w:rsid w:val="00077B83"/>
    <w:rsid w:val="00082110"/>
    <w:rsid w:val="000857E5"/>
    <w:rsid w:val="0009047C"/>
    <w:rsid w:val="00090496"/>
    <w:rsid w:val="00091E01"/>
    <w:rsid w:val="00097B99"/>
    <w:rsid w:val="000A0A9A"/>
    <w:rsid w:val="000A205B"/>
    <w:rsid w:val="000A3861"/>
    <w:rsid w:val="000A6F98"/>
    <w:rsid w:val="000B237E"/>
    <w:rsid w:val="000B467A"/>
    <w:rsid w:val="000B4E14"/>
    <w:rsid w:val="000B7446"/>
    <w:rsid w:val="000B7CE0"/>
    <w:rsid w:val="000C1063"/>
    <w:rsid w:val="000C193B"/>
    <w:rsid w:val="000C2D16"/>
    <w:rsid w:val="000C5674"/>
    <w:rsid w:val="000D5599"/>
    <w:rsid w:val="000D5D6C"/>
    <w:rsid w:val="000E3465"/>
    <w:rsid w:val="000E4B2A"/>
    <w:rsid w:val="000F2695"/>
    <w:rsid w:val="000F39AF"/>
    <w:rsid w:val="000F4D29"/>
    <w:rsid w:val="00100D20"/>
    <w:rsid w:val="001018CB"/>
    <w:rsid w:val="00104A60"/>
    <w:rsid w:val="00104CE4"/>
    <w:rsid w:val="00110140"/>
    <w:rsid w:val="00113421"/>
    <w:rsid w:val="00114851"/>
    <w:rsid w:val="00117832"/>
    <w:rsid w:val="001239DF"/>
    <w:rsid w:val="0012474A"/>
    <w:rsid w:val="00127307"/>
    <w:rsid w:val="00130CA4"/>
    <w:rsid w:val="001327C8"/>
    <w:rsid w:val="001414B9"/>
    <w:rsid w:val="0015245F"/>
    <w:rsid w:val="0015251D"/>
    <w:rsid w:val="001528FA"/>
    <w:rsid w:val="00153C10"/>
    <w:rsid w:val="00155149"/>
    <w:rsid w:val="00156B2B"/>
    <w:rsid w:val="00157C06"/>
    <w:rsid w:val="001605AD"/>
    <w:rsid w:val="00160D73"/>
    <w:rsid w:val="00161F93"/>
    <w:rsid w:val="001628FB"/>
    <w:rsid w:val="00167857"/>
    <w:rsid w:val="0017013C"/>
    <w:rsid w:val="00183D1D"/>
    <w:rsid w:val="00186111"/>
    <w:rsid w:val="001906C3"/>
    <w:rsid w:val="00190C07"/>
    <w:rsid w:val="001A19CC"/>
    <w:rsid w:val="001A1CE5"/>
    <w:rsid w:val="001A3638"/>
    <w:rsid w:val="001A4847"/>
    <w:rsid w:val="001A625A"/>
    <w:rsid w:val="001A75C9"/>
    <w:rsid w:val="001A7D71"/>
    <w:rsid w:val="001B0D2D"/>
    <w:rsid w:val="001B3091"/>
    <w:rsid w:val="001B36AD"/>
    <w:rsid w:val="001B3973"/>
    <w:rsid w:val="001C10A2"/>
    <w:rsid w:val="001C11F0"/>
    <w:rsid w:val="001C30E2"/>
    <w:rsid w:val="001C3CDB"/>
    <w:rsid w:val="001C5627"/>
    <w:rsid w:val="001D1C84"/>
    <w:rsid w:val="001D2D94"/>
    <w:rsid w:val="001D47FD"/>
    <w:rsid w:val="001D48B2"/>
    <w:rsid w:val="001D765A"/>
    <w:rsid w:val="001E1993"/>
    <w:rsid w:val="001E2E9A"/>
    <w:rsid w:val="001E36CC"/>
    <w:rsid w:val="001E3EE8"/>
    <w:rsid w:val="001E5DE1"/>
    <w:rsid w:val="001E6AF5"/>
    <w:rsid w:val="001F1517"/>
    <w:rsid w:val="00201426"/>
    <w:rsid w:val="00201822"/>
    <w:rsid w:val="00206EE3"/>
    <w:rsid w:val="00207BC5"/>
    <w:rsid w:val="00216BC3"/>
    <w:rsid w:val="00220299"/>
    <w:rsid w:val="0022195F"/>
    <w:rsid w:val="00223304"/>
    <w:rsid w:val="0022470C"/>
    <w:rsid w:val="0022679A"/>
    <w:rsid w:val="00231C89"/>
    <w:rsid w:val="0023286C"/>
    <w:rsid w:val="00235EDA"/>
    <w:rsid w:val="00237DF7"/>
    <w:rsid w:val="00241F2C"/>
    <w:rsid w:val="0025004D"/>
    <w:rsid w:val="00252E3E"/>
    <w:rsid w:val="002553F0"/>
    <w:rsid w:val="00260F44"/>
    <w:rsid w:val="00261140"/>
    <w:rsid w:val="00262AFF"/>
    <w:rsid w:val="00264325"/>
    <w:rsid w:val="002643D2"/>
    <w:rsid w:val="002736BD"/>
    <w:rsid w:val="002767A1"/>
    <w:rsid w:val="00283417"/>
    <w:rsid w:val="002873E8"/>
    <w:rsid w:val="00290DDA"/>
    <w:rsid w:val="002913D9"/>
    <w:rsid w:val="00291EDD"/>
    <w:rsid w:val="002930E4"/>
    <w:rsid w:val="00293DA4"/>
    <w:rsid w:val="00295936"/>
    <w:rsid w:val="00297209"/>
    <w:rsid w:val="00297879"/>
    <w:rsid w:val="002A060C"/>
    <w:rsid w:val="002A56F0"/>
    <w:rsid w:val="002A6E46"/>
    <w:rsid w:val="002B3172"/>
    <w:rsid w:val="002B3237"/>
    <w:rsid w:val="002B4D3C"/>
    <w:rsid w:val="002B5ABA"/>
    <w:rsid w:val="002B6984"/>
    <w:rsid w:val="002B7D2E"/>
    <w:rsid w:val="002D17F5"/>
    <w:rsid w:val="002D1E48"/>
    <w:rsid w:val="002D35E5"/>
    <w:rsid w:val="002D3C6B"/>
    <w:rsid w:val="002D4FE5"/>
    <w:rsid w:val="002E3A66"/>
    <w:rsid w:val="002E73EB"/>
    <w:rsid w:val="002F315B"/>
    <w:rsid w:val="002F48E1"/>
    <w:rsid w:val="002F4E01"/>
    <w:rsid w:val="002F6D65"/>
    <w:rsid w:val="00304C38"/>
    <w:rsid w:val="0030737A"/>
    <w:rsid w:val="00307C4C"/>
    <w:rsid w:val="00311338"/>
    <w:rsid w:val="00313F2E"/>
    <w:rsid w:val="00314623"/>
    <w:rsid w:val="00316DD9"/>
    <w:rsid w:val="0031786D"/>
    <w:rsid w:val="00317C52"/>
    <w:rsid w:val="00321B7C"/>
    <w:rsid w:val="003260AA"/>
    <w:rsid w:val="00326EE0"/>
    <w:rsid w:val="0032763B"/>
    <w:rsid w:val="00330894"/>
    <w:rsid w:val="00334C55"/>
    <w:rsid w:val="00336865"/>
    <w:rsid w:val="003427EE"/>
    <w:rsid w:val="00342F1A"/>
    <w:rsid w:val="00344C4B"/>
    <w:rsid w:val="00345045"/>
    <w:rsid w:val="0035211D"/>
    <w:rsid w:val="00354121"/>
    <w:rsid w:val="003572B1"/>
    <w:rsid w:val="00360A3B"/>
    <w:rsid w:val="0036174C"/>
    <w:rsid w:val="00362D42"/>
    <w:rsid w:val="0036476F"/>
    <w:rsid w:val="00370716"/>
    <w:rsid w:val="00371EDB"/>
    <w:rsid w:val="00372427"/>
    <w:rsid w:val="00375046"/>
    <w:rsid w:val="003763F3"/>
    <w:rsid w:val="0038216A"/>
    <w:rsid w:val="00383F30"/>
    <w:rsid w:val="00386D64"/>
    <w:rsid w:val="0039290B"/>
    <w:rsid w:val="0039601D"/>
    <w:rsid w:val="003968E3"/>
    <w:rsid w:val="003B2C2C"/>
    <w:rsid w:val="003C01D6"/>
    <w:rsid w:val="003C1EE4"/>
    <w:rsid w:val="003C4D30"/>
    <w:rsid w:val="003C51D9"/>
    <w:rsid w:val="003C5636"/>
    <w:rsid w:val="003D128B"/>
    <w:rsid w:val="003D3AC4"/>
    <w:rsid w:val="003D5D44"/>
    <w:rsid w:val="003D6C78"/>
    <w:rsid w:val="003E0BA1"/>
    <w:rsid w:val="003F486F"/>
    <w:rsid w:val="003F4BCF"/>
    <w:rsid w:val="003F50C9"/>
    <w:rsid w:val="003F6086"/>
    <w:rsid w:val="003F79F2"/>
    <w:rsid w:val="003F7FF4"/>
    <w:rsid w:val="0040270C"/>
    <w:rsid w:val="00402A23"/>
    <w:rsid w:val="0040427F"/>
    <w:rsid w:val="00406E98"/>
    <w:rsid w:val="004120AE"/>
    <w:rsid w:val="0041250E"/>
    <w:rsid w:val="004134ED"/>
    <w:rsid w:val="004138A8"/>
    <w:rsid w:val="0041396F"/>
    <w:rsid w:val="00416008"/>
    <w:rsid w:val="004206E8"/>
    <w:rsid w:val="0042221A"/>
    <w:rsid w:val="004252A7"/>
    <w:rsid w:val="00425D17"/>
    <w:rsid w:val="0042759F"/>
    <w:rsid w:val="00435041"/>
    <w:rsid w:val="00436841"/>
    <w:rsid w:val="00440D7C"/>
    <w:rsid w:val="00442D57"/>
    <w:rsid w:val="00451F39"/>
    <w:rsid w:val="00452EAE"/>
    <w:rsid w:val="004536D7"/>
    <w:rsid w:val="00453C2F"/>
    <w:rsid w:val="00455016"/>
    <w:rsid w:val="00455DF3"/>
    <w:rsid w:val="004605D0"/>
    <w:rsid w:val="00470C3F"/>
    <w:rsid w:val="0047345B"/>
    <w:rsid w:val="00475D5D"/>
    <w:rsid w:val="004812F4"/>
    <w:rsid w:val="0048605F"/>
    <w:rsid w:val="00486490"/>
    <w:rsid w:val="00492DFB"/>
    <w:rsid w:val="00497046"/>
    <w:rsid w:val="004A0F33"/>
    <w:rsid w:val="004A4CEF"/>
    <w:rsid w:val="004B08C6"/>
    <w:rsid w:val="004B195E"/>
    <w:rsid w:val="004B5CDF"/>
    <w:rsid w:val="004B5FB5"/>
    <w:rsid w:val="004B7508"/>
    <w:rsid w:val="004C0990"/>
    <w:rsid w:val="004C2E3B"/>
    <w:rsid w:val="004C2FB8"/>
    <w:rsid w:val="004D0A2B"/>
    <w:rsid w:val="004D2B85"/>
    <w:rsid w:val="004D37B6"/>
    <w:rsid w:val="004D45D1"/>
    <w:rsid w:val="004D4844"/>
    <w:rsid w:val="004D61FB"/>
    <w:rsid w:val="004D7819"/>
    <w:rsid w:val="004E094C"/>
    <w:rsid w:val="004E2187"/>
    <w:rsid w:val="004E2EE9"/>
    <w:rsid w:val="004E36A1"/>
    <w:rsid w:val="004E4731"/>
    <w:rsid w:val="004F02B7"/>
    <w:rsid w:val="004F43A1"/>
    <w:rsid w:val="004F4E8F"/>
    <w:rsid w:val="005030BC"/>
    <w:rsid w:val="00505BEA"/>
    <w:rsid w:val="00507A21"/>
    <w:rsid w:val="00510E6B"/>
    <w:rsid w:val="00513ACE"/>
    <w:rsid w:val="00513B3A"/>
    <w:rsid w:val="00514096"/>
    <w:rsid w:val="00520C01"/>
    <w:rsid w:val="00520F2C"/>
    <w:rsid w:val="00523C36"/>
    <w:rsid w:val="00526B07"/>
    <w:rsid w:val="00535B5C"/>
    <w:rsid w:val="00535BCF"/>
    <w:rsid w:val="00536B1D"/>
    <w:rsid w:val="00540F34"/>
    <w:rsid w:val="005411BD"/>
    <w:rsid w:val="00542F53"/>
    <w:rsid w:val="00543080"/>
    <w:rsid w:val="005465F2"/>
    <w:rsid w:val="00546AE4"/>
    <w:rsid w:val="00551380"/>
    <w:rsid w:val="00553D8D"/>
    <w:rsid w:val="005562C7"/>
    <w:rsid w:val="00560796"/>
    <w:rsid w:val="00561266"/>
    <w:rsid w:val="00561910"/>
    <w:rsid w:val="00563A73"/>
    <w:rsid w:val="005674E4"/>
    <w:rsid w:val="00571BAD"/>
    <w:rsid w:val="00573AE5"/>
    <w:rsid w:val="00576F83"/>
    <w:rsid w:val="00580D45"/>
    <w:rsid w:val="005856BC"/>
    <w:rsid w:val="00587CBD"/>
    <w:rsid w:val="005902E0"/>
    <w:rsid w:val="00591CC7"/>
    <w:rsid w:val="0059258D"/>
    <w:rsid w:val="00592C4B"/>
    <w:rsid w:val="005947B6"/>
    <w:rsid w:val="00597B3A"/>
    <w:rsid w:val="005A00AC"/>
    <w:rsid w:val="005A228B"/>
    <w:rsid w:val="005B2188"/>
    <w:rsid w:val="005B3036"/>
    <w:rsid w:val="005B4F8C"/>
    <w:rsid w:val="005B627E"/>
    <w:rsid w:val="005B6F24"/>
    <w:rsid w:val="005B7286"/>
    <w:rsid w:val="005C1752"/>
    <w:rsid w:val="005C27D7"/>
    <w:rsid w:val="005C50EE"/>
    <w:rsid w:val="005D6812"/>
    <w:rsid w:val="005E0B1D"/>
    <w:rsid w:val="005E16E3"/>
    <w:rsid w:val="005E1EC0"/>
    <w:rsid w:val="005E2FEB"/>
    <w:rsid w:val="005E60FD"/>
    <w:rsid w:val="005E63E2"/>
    <w:rsid w:val="005F0B6A"/>
    <w:rsid w:val="005F29FA"/>
    <w:rsid w:val="00601359"/>
    <w:rsid w:val="00601DA4"/>
    <w:rsid w:val="00610E5A"/>
    <w:rsid w:val="00613997"/>
    <w:rsid w:val="006160B7"/>
    <w:rsid w:val="006203C3"/>
    <w:rsid w:val="0062064A"/>
    <w:rsid w:val="0062068F"/>
    <w:rsid w:val="00622C39"/>
    <w:rsid w:val="00623AAA"/>
    <w:rsid w:val="00624E10"/>
    <w:rsid w:val="006258B3"/>
    <w:rsid w:val="006273D5"/>
    <w:rsid w:val="0063096B"/>
    <w:rsid w:val="006359F1"/>
    <w:rsid w:val="0064231C"/>
    <w:rsid w:val="00654B2D"/>
    <w:rsid w:val="00654C05"/>
    <w:rsid w:val="00655A74"/>
    <w:rsid w:val="00661D51"/>
    <w:rsid w:val="00663B71"/>
    <w:rsid w:val="00675D07"/>
    <w:rsid w:val="0067611A"/>
    <w:rsid w:val="006810B1"/>
    <w:rsid w:val="006818C1"/>
    <w:rsid w:val="006910FA"/>
    <w:rsid w:val="006A1FF1"/>
    <w:rsid w:val="006A3A1D"/>
    <w:rsid w:val="006A4755"/>
    <w:rsid w:val="006A4B30"/>
    <w:rsid w:val="006A4CC1"/>
    <w:rsid w:val="006B312C"/>
    <w:rsid w:val="006B61C4"/>
    <w:rsid w:val="006C4338"/>
    <w:rsid w:val="006C4E1E"/>
    <w:rsid w:val="006C68DA"/>
    <w:rsid w:val="006D0D53"/>
    <w:rsid w:val="006D1D2A"/>
    <w:rsid w:val="006D2128"/>
    <w:rsid w:val="006D2321"/>
    <w:rsid w:val="006D3CF5"/>
    <w:rsid w:val="006D63F0"/>
    <w:rsid w:val="006D79BB"/>
    <w:rsid w:val="006E4DB7"/>
    <w:rsid w:val="006E5CD4"/>
    <w:rsid w:val="006E6D71"/>
    <w:rsid w:val="006E7C59"/>
    <w:rsid w:val="006F16AD"/>
    <w:rsid w:val="006F1936"/>
    <w:rsid w:val="006F3816"/>
    <w:rsid w:val="006F41E8"/>
    <w:rsid w:val="006F45A7"/>
    <w:rsid w:val="006F5370"/>
    <w:rsid w:val="006F593C"/>
    <w:rsid w:val="006F64E3"/>
    <w:rsid w:val="006F78DE"/>
    <w:rsid w:val="006F7AC4"/>
    <w:rsid w:val="00700DCA"/>
    <w:rsid w:val="00707289"/>
    <w:rsid w:val="00716158"/>
    <w:rsid w:val="007167DB"/>
    <w:rsid w:val="0072019A"/>
    <w:rsid w:val="00722063"/>
    <w:rsid w:val="0072211A"/>
    <w:rsid w:val="00722E13"/>
    <w:rsid w:val="00722FC5"/>
    <w:rsid w:val="0072321A"/>
    <w:rsid w:val="0072397D"/>
    <w:rsid w:val="00724474"/>
    <w:rsid w:val="00725938"/>
    <w:rsid w:val="007272D1"/>
    <w:rsid w:val="0073266B"/>
    <w:rsid w:val="0074021B"/>
    <w:rsid w:val="00740C7A"/>
    <w:rsid w:val="00741260"/>
    <w:rsid w:val="007417F1"/>
    <w:rsid w:val="00741FAE"/>
    <w:rsid w:val="0074277F"/>
    <w:rsid w:val="007474A0"/>
    <w:rsid w:val="007477E9"/>
    <w:rsid w:val="0075266D"/>
    <w:rsid w:val="00753004"/>
    <w:rsid w:val="0075512D"/>
    <w:rsid w:val="00756BA2"/>
    <w:rsid w:val="007570A0"/>
    <w:rsid w:val="00760403"/>
    <w:rsid w:val="00760CE0"/>
    <w:rsid w:val="00765AFF"/>
    <w:rsid w:val="0076608B"/>
    <w:rsid w:val="00772D49"/>
    <w:rsid w:val="00773981"/>
    <w:rsid w:val="0077454B"/>
    <w:rsid w:val="00776B4B"/>
    <w:rsid w:val="007800A9"/>
    <w:rsid w:val="0078097F"/>
    <w:rsid w:val="00781EA3"/>
    <w:rsid w:val="00785813"/>
    <w:rsid w:val="007872D9"/>
    <w:rsid w:val="0079134B"/>
    <w:rsid w:val="00796EE2"/>
    <w:rsid w:val="007A1E8B"/>
    <w:rsid w:val="007A48EF"/>
    <w:rsid w:val="007A55E3"/>
    <w:rsid w:val="007A581D"/>
    <w:rsid w:val="007B08AA"/>
    <w:rsid w:val="007B0F3A"/>
    <w:rsid w:val="007B4623"/>
    <w:rsid w:val="007B4677"/>
    <w:rsid w:val="007B570B"/>
    <w:rsid w:val="007B5809"/>
    <w:rsid w:val="007C15F8"/>
    <w:rsid w:val="007C62A6"/>
    <w:rsid w:val="007C7C83"/>
    <w:rsid w:val="007D30B2"/>
    <w:rsid w:val="007D4278"/>
    <w:rsid w:val="007D4D2B"/>
    <w:rsid w:val="007D7C5A"/>
    <w:rsid w:val="007E4458"/>
    <w:rsid w:val="007E44A7"/>
    <w:rsid w:val="007E495F"/>
    <w:rsid w:val="007E578C"/>
    <w:rsid w:val="007E69F2"/>
    <w:rsid w:val="007E7942"/>
    <w:rsid w:val="007F38A1"/>
    <w:rsid w:val="007F522A"/>
    <w:rsid w:val="007F6584"/>
    <w:rsid w:val="007F7714"/>
    <w:rsid w:val="007F7B45"/>
    <w:rsid w:val="00801F8C"/>
    <w:rsid w:val="008034B7"/>
    <w:rsid w:val="008040F0"/>
    <w:rsid w:val="00804DC8"/>
    <w:rsid w:val="008063F0"/>
    <w:rsid w:val="00811520"/>
    <w:rsid w:val="00811D0A"/>
    <w:rsid w:val="008201F2"/>
    <w:rsid w:val="0082051A"/>
    <w:rsid w:val="008217C1"/>
    <w:rsid w:val="00823414"/>
    <w:rsid w:val="008245C2"/>
    <w:rsid w:val="00824BFE"/>
    <w:rsid w:val="0082641A"/>
    <w:rsid w:val="0083212A"/>
    <w:rsid w:val="00832223"/>
    <w:rsid w:val="008330F6"/>
    <w:rsid w:val="00835DD1"/>
    <w:rsid w:val="00836665"/>
    <w:rsid w:val="008366B0"/>
    <w:rsid w:val="00842ABC"/>
    <w:rsid w:val="00851BB4"/>
    <w:rsid w:val="008547BC"/>
    <w:rsid w:val="008552A2"/>
    <w:rsid w:val="00855C42"/>
    <w:rsid w:val="00855DC4"/>
    <w:rsid w:val="00864D70"/>
    <w:rsid w:val="00867242"/>
    <w:rsid w:val="00874CFA"/>
    <w:rsid w:val="00876C98"/>
    <w:rsid w:val="00876E8C"/>
    <w:rsid w:val="00881C6A"/>
    <w:rsid w:val="00886FF7"/>
    <w:rsid w:val="00892B40"/>
    <w:rsid w:val="00893ABE"/>
    <w:rsid w:val="008A243B"/>
    <w:rsid w:val="008B2523"/>
    <w:rsid w:val="008B2766"/>
    <w:rsid w:val="008B28FF"/>
    <w:rsid w:val="008B4669"/>
    <w:rsid w:val="008B4851"/>
    <w:rsid w:val="008B56DB"/>
    <w:rsid w:val="008C0E6F"/>
    <w:rsid w:val="008C274D"/>
    <w:rsid w:val="008C7D15"/>
    <w:rsid w:val="008D746A"/>
    <w:rsid w:val="008E2600"/>
    <w:rsid w:val="008E2BE6"/>
    <w:rsid w:val="008E415C"/>
    <w:rsid w:val="008E468B"/>
    <w:rsid w:val="008E770B"/>
    <w:rsid w:val="008F1F09"/>
    <w:rsid w:val="008F395F"/>
    <w:rsid w:val="008F4425"/>
    <w:rsid w:val="008F4D95"/>
    <w:rsid w:val="008F6265"/>
    <w:rsid w:val="008F68D0"/>
    <w:rsid w:val="009003DC"/>
    <w:rsid w:val="00901A98"/>
    <w:rsid w:val="009062F5"/>
    <w:rsid w:val="0090756F"/>
    <w:rsid w:val="00911AE9"/>
    <w:rsid w:val="00913239"/>
    <w:rsid w:val="00914FCC"/>
    <w:rsid w:val="00921221"/>
    <w:rsid w:val="009269CF"/>
    <w:rsid w:val="009315BE"/>
    <w:rsid w:val="009320DA"/>
    <w:rsid w:val="009342CB"/>
    <w:rsid w:val="00935542"/>
    <w:rsid w:val="00940342"/>
    <w:rsid w:val="00952969"/>
    <w:rsid w:val="009542FB"/>
    <w:rsid w:val="00954943"/>
    <w:rsid w:val="009557E4"/>
    <w:rsid w:val="00956B2C"/>
    <w:rsid w:val="00961A19"/>
    <w:rsid w:val="009634B6"/>
    <w:rsid w:val="00965DBF"/>
    <w:rsid w:val="009702AC"/>
    <w:rsid w:val="00970C58"/>
    <w:rsid w:val="0097221D"/>
    <w:rsid w:val="0097340B"/>
    <w:rsid w:val="00975EED"/>
    <w:rsid w:val="00976080"/>
    <w:rsid w:val="00981984"/>
    <w:rsid w:val="009831A7"/>
    <w:rsid w:val="009832DC"/>
    <w:rsid w:val="0098500E"/>
    <w:rsid w:val="00985C5D"/>
    <w:rsid w:val="0098615A"/>
    <w:rsid w:val="0098643C"/>
    <w:rsid w:val="009873F5"/>
    <w:rsid w:val="00991A3B"/>
    <w:rsid w:val="00996BA6"/>
    <w:rsid w:val="009A18E6"/>
    <w:rsid w:val="009A31E1"/>
    <w:rsid w:val="009A47E9"/>
    <w:rsid w:val="009A615E"/>
    <w:rsid w:val="009A6D40"/>
    <w:rsid w:val="009B1B57"/>
    <w:rsid w:val="009B410D"/>
    <w:rsid w:val="009B4293"/>
    <w:rsid w:val="009B5A27"/>
    <w:rsid w:val="009B7F1F"/>
    <w:rsid w:val="009C1C6E"/>
    <w:rsid w:val="009C318C"/>
    <w:rsid w:val="009C3A9A"/>
    <w:rsid w:val="009C7E23"/>
    <w:rsid w:val="009D0EBD"/>
    <w:rsid w:val="009D3B52"/>
    <w:rsid w:val="009D5FDC"/>
    <w:rsid w:val="009D6330"/>
    <w:rsid w:val="009E2185"/>
    <w:rsid w:val="009E22F7"/>
    <w:rsid w:val="009E262F"/>
    <w:rsid w:val="009E444F"/>
    <w:rsid w:val="009E463B"/>
    <w:rsid w:val="009E5B01"/>
    <w:rsid w:val="009F4D3D"/>
    <w:rsid w:val="00A00456"/>
    <w:rsid w:val="00A013BA"/>
    <w:rsid w:val="00A013FB"/>
    <w:rsid w:val="00A02D2B"/>
    <w:rsid w:val="00A04FA8"/>
    <w:rsid w:val="00A070E7"/>
    <w:rsid w:val="00A073C9"/>
    <w:rsid w:val="00A100CB"/>
    <w:rsid w:val="00A11745"/>
    <w:rsid w:val="00A124D5"/>
    <w:rsid w:val="00A12655"/>
    <w:rsid w:val="00A1311D"/>
    <w:rsid w:val="00A14C76"/>
    <w:rsid w:val="00A22FF0"/>
    <w:rsid w:val="00A260BA"/>
    <w:rsid w:val="00A26C7F"/>
    <w:rsid w:val="00A309FF"/>
    <w:rsid w:val="00A329A3"/>
    <w:rsid w:val="00A3328B"/>
    <w:rsid w:val="00A33987"/>
    <w:rsid w:val="00A36118"/>
    <w:rsid w:val="00A41013"/>
    <w:rsid w:val="00A42A58"/>
    <w:rsid w:val="00A432F7"/>
    <w:rsid w:val="00A458FD"/>
    <w:rsid w:val="00A45AC7"/>
    <w:rsid w:val="00A50799"/>
    <w:rsid w:val="00A51947"/>
    <w:rsid w:val="00A545A2"/>
    <w:rsid w:val="00A55F30"/>
    <w:rsid w:val="00A56283"/>
    <w:rsid w:val="00A56728"/>
    <w:rsid w:val="00A567A2"/>
    <w:rsid w:val="00A56F6A"/>
    <w:rsid w:val="00A57104"/>
    <w:rsid w:val="00A64D8C"/>
    <w:rsid w:val="00A65229"/>
    <w:rsid w:val="00A656A7"/>
    <w:rsid w:val="00A6585A"/>
    <w:rsid w:val="00A70B1C"/>
    <w:rsid w:val="00A711BF"/>
    <w:rsid w:val="00A72AD0"/>
    <w:rsid w:val="00A76745"/>
    <w:rsid w:val="00A77768"/>
    <w:rsid w:val="00A93BBA"/>
    <w:rsid w:val="00A969F9"/>
    <w:rsid w:val="00AA0328"/>
    <w:rsid w:val="00AA3AD2"/>
    <w:rsid w:val="00AA735D"/>
    <w:rsid w:val="00AB0859"/>
    <w:rsid w:val="00AB3A15"/>
    <w:rsid w:val="00AB3FFB"/>
    <w:rsid w:val="00AB6DB0"/>
    <w:rsid w:val="00AB6E42"/>
    <w:rsid w:val="00AC0EAA"/>
    <w:rsid w:val="00AC4D78"/>
    <w:rsid w:val="00AD24DD"/>
    <w:rsid w:val="00AD582C"/>
    <w:rsid w:val="00AE1957"/>
    <w:rsid w:val="00AE464C"/>
    <w:rsid w:val="00AF26C4"/>
    <w:rsid w:val="00AF364B"/>
    <w:rsid w:val="00AF3A83"/>
    <w:rsid w:val="00B00B0D"/>
    <w:rsid w:val="00B01F80"/>
    <w:rsid w:val="00B105EA"/>
    <w:rsid w:val="00B128F9"/>
    <w:rsid w:val="00B1294B"/>
    <w:rsid w:val="00B14547"/>
    <w:rsid w:val="00B15656"/>
    <w:rsid w:val="00B15816"/>
    <w:rsid w:val="00B15A83"/>
    <w:rsid w:val="00B16389"/>
    <w:rsid w:val="00B17110"/>
    <w:rsid w:val="00B17B7F"/>
    <w:rsid w:val="00B24E92"/>
    <w:rsid w:val="00B3311C"/>
    <w:rsid w:val="00B335CC"/>
    <w:rsid w:val="00B35A28"/>
    <w:rsid w:val="00B378E9"/>
    <w:rsid w:val="00B419C7"/>
    <w:rsid w:val="00B42FF1"/>
    <w:rsid w:val="00B43230"/>
    <w:rsid w:val="00B5124D"/>
    <w:rsid w:val="00B53714"/>
    <w:rsid w:val="00B623E2"/>
    <w:rsid w:val="00B6424C"/>
    <w:rsid w:val="00B64596"/>
    <w:rsid w:val="00B676DF"/>
    <w:rsid w:val="00B75EC4"/>
    <w:rsid w:val="00B75ED0"/>
    <w:rsid w:val="00B76279"/>
    <w:rsid w:val="00B76F38"/>
    <w:rsid w:val="00B77B96"/>
    <w:rsid w:val="00B845DF"/>
    <w:rsid w:val="00B85C49"/>
    <w:rsid w:val="00B87804"/>
    <w:rsid w:val="00B91BB4"/>
    <w:rsid w:val="00B91CB3"/>
    <w:rsid w:val="00B91EEA"/>
    <w:rsid w:val="00B924F7"/>
    <w:rsid w:val="00B938B9"/>
    <w:rsid w:val="00BA1A70"/>
    <w:rsid w:val="00BA1DA5"/>
    <w:rsid w:val="00BA27B9"/>
    <w:rsid w:val="00BB27CB"/>
    <w:rsid w:val="00BB639D"/>
    <w:rsid w:val="00BB785A"/>
    <w:rsid w:val="00BD2053"/>
    <w:rsid w:val="00BD2AE4"/>
    <w:rsid w:val="00BD4628"/>
    <w:rsid w:val="00BD7215"/>
    <w:rsid w:val="00BD7F32"/>
    <w:rsid w:val="00BE119E"/>
    <w:rsid w:val="00BE5A2D"/>
    <w:rsid w:val="00BE7037"/>
    <w:rsid w:val="00BF0241"/>
    <w:rsid w:val="00BF128C"/>
    <w:rsid w:val="00BF32DD"/>
    <w:rsid w:val="00BF7846"/>
    <w:rsid w:val="00C04D0C"/>
    <w:rsid w:val="00C137C9"/>
    <w:rsid w:val="00C16D3D"/>
    <w:rsid w:val="00C16ED1"/>
    <w:rsid w:val="00C20BE6"/>
    <w:rsid w:val="00C210B5"/>
    <w:rsid w:val="00C268B4"/>
    <w:rsid w:val="00C31AD3"/>
    <w:rsid w:val="00C3327D"/>
    <w:rsid w:val="00C33886"/>
    <w:rsid w:val="00C34798"/>
    <w:rsid w:val="00C40A95"/>
    <w:rsid w:val="00C40E82"/>
    <w:rsid w:val="00C420D8"/>
    <w:rsid w:val="00C45D6C"/>
    <w:rsid w:val="00C47382"/>
    <w:rsid w:val="00C477BA"/>
    <w:rsid w:val="00C478A5"/>
    <w:rsid w:val="00C51791"/>
    <w:rsid w:val="00C54FAF"/>
    <w:rsid w:val="00C55780"/>
    <w:rsid w:val="00C57E9B"/>
    <w:rsid w:val="00C73831"/>
    <w:rsid w:val="00C76D23"/>
    <w:rsid w:val="00C83A72"/>
    <w:rsid w:val="00C930F6"/>
    <w:rsid w:val="00C9415D"/>
    <w:rsid w:val="00C963F0"/>
    <w:rsid w:val="00C96DBD"/>
    <w:rsid w:val="00C97F0A"/>
    <w:rsid w:val="00CA0BD1"/>
    <w:rsid w:val="00CA4D28"/>
    <w:rsid w:val="00CA5285"/>
    <w:rsid w:val="00CA6D57"/>
    <w:rsid w:val="00CA718C"/>
    <w:rsid w:val="00CB2817"/>
    <w:rsid w:val="00CB3629"/>
    <w:rsid w:val="00CC0D98"/>
    <w:rsid w:val="00CC2880"/>
    <w:rsid w:val="00CC3D0C"/>
    <w:rsid w:val="00CC4089"/>
    <w:rsid w:val="00CD284E"/>
    <w:rsid w:val="00CD55D4"/>
    <w:rsid w:val="00CD5C6D"/>
    <w:rsid w:val="00CE4837"/>
    <w:rsid w:val="00CF0665"/>
    <w:rsid w:val="00CF0CDB"/>
    <w:rsid w:val="00CF34F9"/>
    <w:rsid w:val="00CF5860"/>
    <w:rsid w:val="00CF6733"/>
    <w:rsid w:val="00D002A4"/>
    <w:rsid w:val="00D0450D"/>
    <w:rsid w:val="00D050D2"/>
    <w:rsid w:val="00D0539D"/>
    <w:rsid w:val="00D05A06"/>
    <w:rsid w:val="00D116BD"/>
    <w:rsid w:val="00D14296"/>
    <w:rsid w:val="00D16174"/>
    <w:rsid w:val="00D16604"/>
    <w:rsid w:val="00D22394"/>
    <w:rsid w:val="00D22687"/>
    <w:rsid w:val="00D22984"/>
    <w:rsid w:val="00D22C33"/>
    <w:rsid w:val="00D26270"/>
    <w:rsid w:val="00D31D6B"/>
    <w:rsid w:val="00D3249C"/>
    <w:rsid w:val="00D343A8"/>
    <w:rsid w:val="00D4214E"/>
    <w:rsid w:val="00D434C2"/>
    <w:rsid w:val="00D43E09"/>
    <w:rsid w:val="00D44343"/>
    <w:rsid w:val="00D47A33"/>
    <w:rsid w:val="00D54783"/>
    <w:rsid w:val="00D57050"/>
    <w:rsid w:val="00D5753E"/>
    <w:rsid w:val="00D653C4"/>
    <w:rsid w:val="00D669FF"/>
    <w:rsid w:val="00D71B85"/>
    <w:rsid w:val="00D72012"/>
    <w:rsid w:val="00D74A36"/>
    <w:rsid w:val="00D75603"/>
    <w:rsid w:val="00D75DEA"/>
    <w:rsid w:val="00D912E0"/>
    <w:rsid w:val="00D91513"/>
    <w:rsid w:val="00D9226C"/>
    <w:rsid w:val="00D943EF"/>
    <w:rsid w:val="00D9673A"/>
    <w:rsid w:val="00D97E43"/>
    <w:rsid w:val="00DA01A1"/>
    <w:rsid w:val="00DA2671"/>
    <w:rsid w:val="00DA5587"/>
    <w:rsid w:val="00DA7FF1"/>
    <w:rsid w:val="00DB3822"/>
    <w:rsid w:val="00DB3A6E"/>
    <w:rsid w:val="00DC0261"/>
    <w:rsid w:val="00DC1E38"/>
    <w:rsid w:val="00DC2386"/>
    <w:rsid w:val="00DC250C"/>
    <w:rsid w:val="00DC368F"/>
    <w:rsid w:val="00DC4C57"/>
    <w:rsid w:val="00DD1762"/>
    <w:rsid w:val="00DD23C5"/>
    <w:rsid w:val="00DD3574"/>
    <w:rsid w:val="00DD62BF"/>
    <w:rsid w:val="00DD7A0A"/>
    <w:rsid w:val="00DE0C52"/>
    <w:rsid w:val="00DE1746"/>
    <w:rsid w:val="00DF5641"/>
    <w:rsid w:val="00DF5A8F"/>
    <w:rsid w:val="00DF684A"/>
    <w:rsid w:val="00DF7471"/>
    <w:rsid w:val="00DF7F45"/>
    <w:rsid w:val="00E10821"/>
    <w:rsid w:val="00E15250"/>
    <w:rsid w:val="00E20C90"/>
    <w:rsid w:val="00E211BC"/>
    <w:rsid w:val="00E2282F"/>
    <w:rsid w:val="00E25006"/>
    <w:rsid w:val="00E25A99"/>
    <w:rsid w:val="00E2717A"/>
    <w:rsid w:val="00E327F4"/>
    <w:rsid w:val="00E33791"/>
    <w:rsid w:val="00E33FBF"/>
    <w:rsid w:val="00E41648"/>
    <w:rsid w:val="00E47124"/>
    <w:rsid w:val="00E50287"/>
    <w:rsid w:val="00E54670"/>
    <w:rsid w:val="00E55382"/>
    <w:rsid w:val="00E57236"/>
    <w:rsid w:val="00E6298B"/>
    <w:rsid w:val="00E62C75"/>
    <w:rsid w:val="00E674C0"/>
    <w:rsid w:val="00E728D2"/>
    <w:rsid w:val="00E77EB8"/>
    <w:rsid w:val="00E81248"/>
    <w:rsid w:val="00E83087"/>
    <w:rsid w:val="00E96972"/>
    <w:rsid w:val="00EA2D70"/>
    <w:rsid w:val="00EA646F"/>
    <w:rsid w:val="00EA713A"/>
    <w:rsid w:val="00EA7246"/>
    <w:rsid w:val="00EB2F8E"/>
    <w:rsid w:val="00EB47F6"/>
    <w:rsid w:val="00EB4F41"/>
    <w:rsid w:val="00EB7895"/>
    <w:rsid w:val="00EC042E"/>
    <w:rsid w:val="00EC3B06"/>
    <w:rsid w:val="00EC3D44"/>
    <w:rsid w:val="00EC5F0B"/>
    <w:rsid w:val="00EC67DD"/>
    <w:rsid w:val="00EC78B3"/>
    <w:rsid w:val="00ED0CA6"/>
    <w:rsid w:val="00ED2EFB"/>
    <w:rsid w:val="00ED3B2B"/>
    <w:rsid w:val="00EE3CCF"/>
    <w:rsid w:val="00EE753C"/>
    <w:rsid w:val="00EF0497"/>
    <w:rsid w:val="00EF077A"/>
    <w:rsid w:val="00EF1A05"/>
    <w:rsid w:val="00EF4A38"/>
    <w:rsid w:val="00F0169C"/>
    <w:rsid w:val="00F04DF8"/>
    <w:rsid w:val="00F118E2"/>
    <w:rsid w:val="00F11ACE"/>
    <w:rsid w:val="00F11CD6"/>
    <w:rsid w:val="00F12F60"/>
    <w:rsid w:val="00F13A6A"/>
    <w:rsid w:val="00F2071C"/>
    <w:rsid w:val="00F22172"/>
    <w:rsid w:val="00F22FE8"/>
    <w:rsid w:val="00F257A3"/>
    <w:rsid w:val="00F258A1"/>
    <w:rsid w:val="00F25B95"/>
    <w:rsid w:val="00F265E7"/>
    <w:rsid w:val="00F31583"/>
    <w:rsid w:val="00F31FE0"/>
    <w:rsid w:val="00F35830"/>
    <w:rsid w:val="00F449B3"/>
    <w:rsid w:val="00F45ED4"/>
    <w:rsid w:val="00F50EC8"/>
    <w:rsid w:val="00F56F4A"/>
    <w:rsid w:val="00F61102"/>
    <w:rsid w:val="00F62736"/>
    <w:rsid w:val="00F6291B"/>
    <w:rsid w:val="00F63B5F"/>
    <w:rsid w:val="00F642BD"/>
    <w:rsid w:val="00F64559"/>
    <w:rsid w:val="00F646B2"/>
    <w:rsid w:val="00F65D59"/>
    <w:rsid w:val="00F6665F"/>
    <w:rsid w:val="00F667FC"/>
    <w:rsid w:val="00F70C9E"/>
    <w:rsid w:val="00F72428"/>
    <w:rsid w:val="00F73F05"/>
    <w:rsid w:val="00F76121"/>
    <w:rsid w:val="00F803BF"/>
    <w:rsid w:val="00F813EA"/>
    <w:rsid w:val="00F821C5"/>
    <w:rsid w:val="00F85391"/>
    <w:rsid w:val="00F862D5"/>
    <w:rsid w:val="00F87315"/>
    <w:rsid w:val="00F87871"/>
    <w:rsid w:val="00F904E1"/>
    <w:rsid w:val="00F910D0"/>
    <w:rsid w:val="00F91296"/>
    <w:rsid w:val="00F92BED"/>
    <w:rsid w:val="00F93209"/>
    <w:rsid w:val="00F9454C"/>
    <w:rsid w:val="00FA5EFC"/>
    <w:rsid w:val="00FA719D"/>
    <w:rsid w:val="00FB23AD"/>
    <w:rsid w:val="00FB46CE"/>
    <w:rsid w:val="00FC0210"/>
    <w:rsid w:val="00FC2257"/>
    <w:rsid w:val="00FC5AD0"/>
    <w:rsid w:val="00FC616F"/>
    <w:rsid w:val="00FD06AD"/>
    <w:rsid w:val="00FD4211"/>
    <w:rsid w:val="00FD4E9D"/>
    <w:rsid w:val="00FD615C"/>
    <w:rsid w:val="00FD6529"/>
    <w:rsid w:val="00FE1CF0"/>
    <w:rsid w:val="00FE22F6"/>
    <w:rsid w:val="00FE756E"/>
    <w:rsid w:val="00FF12AE"/>
    <w:rsid w:val="00FF26EB"/>
    <w:rsid w:val="00FF6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C69E4"/>
  <w15:docId w15:val="{804A0F01-9A86-4EB9-8586-E3FE558BF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EAE"/>
  </w:style>
  <w:style w:type="paragraph" w:styleId="Heading1">
    <w:name w:val="heading 1"/>
    <w:basedOn w:val="Normal"/>
    <w:next w:val="Normal"/>
    <w:link w:val="Heading1Char"/>
    <w:uiPriority w:val="9"/>
    <w:qFormat/>
    <w:rsid w:val="003F50C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F50C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B99"/>
    <w:pPr>
      <w:ind w:left="720"/>
      <w:contextualSpacing/>
    </w:pPr>
  </w:style>
  <w:style w:type="character" w:customStyle="1" w:styleId="Heading1Char">
    <w:name w:val="Heading 1 Char"/>
    <w:basedOn w:val="DefaultParagraphFont"/>
    <w:link w:val="Heading1"/>
    <w:uiPriority w:val="9"/>
    <w:rsid w:val="003F50C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F50C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F50C9"/>
    <w:pPr>
      <w:spacing w:after="0" w:line="240" w:lineRule="auto"/>
    </w:pPr>
  </w:style>
  <w:style w:type="paragraph" w:styleId="BalloonText">
    <w:name w:val="Balloon Text"/>
    <w:basedOn w:val="Normal"/>
    <w:link w:val="BalloonTextChar"/>
    <w:uiPriority w:val="99"/>
    <w:semiHidden/>
    <w:unhideWhenUsed/>
    <w:rsid w:val="003F5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0C9"/>
    <w:rPr>
      <w:rFonts w:ascii="Tahoma" w:hAnsi="Tahoma" w:cs="Tahoma"/>
      <w:sz w:val="16"/>
      <w:szCs w:val="16"/>
    </w:rPr>
  </w:style>
  <w:style w:type="character" w:styleId="Hyperlink">
    <w:name w:val="Hyperlink"/>
    <w:basedOn w:val="DefaultParagraphFont"/>
    <w:uiPriority w:val="99"/>
    <w:unhideWhenUsed/>
    <w:rsid w:val="003F50C9"/>
    <w:rPr>
      <w:color w:val="0000FF" w:themeColor="hyperlink"/>
      <w:u w:val="single"/>
    </w:rPr>
  </w:style>
  <w:style w:type="paragraph" w:styleId="Header">
    <w:name w:val="header"/>
    <w:basedOn w:val="Normal"/>
    <w:link w:val="HeaderChar"/>
    <w:uiPriority w:val="99"/>
    <w:unhideWhenUsed/>
    <w:rsid w:val="003F50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0C9"/>
  </w:style>
  <w:style w:type="paragraph" w:styleId="Footer">
    <w:name w:val="footer"/>
    <w:basedOn w:val="Normal"/>
    <w:link w:val="FooterChar"/>
    <w:uiPriority w:val="99"/>
    <w:unhideWhenUsed/>
    <w:rsid w:val="003F5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0C9"/>
  </w:style>
  <w:style w:type="character" w:styleId="FollowedHyperlink">
    <w:name w:val="FollowedHyperlink"/>
    <w:basedOn w:val="DefaultParagraphFont"/>
    <w:uiPriority w:val="99"/>
    <w:semiHidden/>
    <w:unhideWhenUsed/>
    <w:rsid w:val="00CF0665"/>
    <w:rPr>
      <w:color w:val="800080" w:themeColor="followedHyperlink"/>
      <w:u w:val="single"/>
    </w:rPr>
  </w:style>
  <w:style w:type="paragraph" w:styleId="ListBullet">
    <w:name w:val="List Bullet"/>
    <w:basedOn w:val="Normal"/>
    <w:uiPriority w:val="99"/>
    <w:unhideWhenUsed/>
    <w:rsid w:val="00CF0665"/>
    <w:pPr>
      <w:numPr>
        <w:numId w:val="5"/>
      </w:numPr>
      <w:spacing w:after="160" w:line="256" w:lineRule="auto"/>
      <w:contextualSpacing/>
    </w:pPr>
  </w:style>
  <w:style w:type="character" w:styleId="IntenseEmphasis">
    <w:name w:val="Intense Emphasis"/>
    <w:basedOn w:val="DefaultParagraphFont"/>
    <w:uiPriority w:val="21"/>
    <w:qFormat/>
    <w:rsid w:val="0059258D"/>
    <w:rPr>
      <w:b/>
      <w:bCs/>
      <w:i/>
      <w:iCs/>
      <w:color w:val="4F81BD" w:themeColor="accent1"/>
    </w:rPr>
  </w:style>
  <w:style w:type="paragraph" w:styleId="Title">
    <w:name w:val="Title"/>
    <w:basedOn w:val="Normal"/>
    <w:next w:val="Normal"/>
    <w:link w:val="TitleChar"/>
    <w:uiPriority w:val="10"/>
    <w:qFormat/>
    <w:rsid w:val="003929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9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90B"/>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290B"/>
    <w:rPr>
      <w:rFonts w:eastAsiaTheme="minorEastAsia"/>
      <w:color w:val="5A5A5A" w:themeColor="text1" w:themeTint="A5"/>
      <w:spacing w:val="15"/>
    </w:rPr>
  </w:style>
  <w:style w:type="paragraph" w:customStyle="1" w:styleId="msonormal0">
    <w:name w:val="msonormal"/>
    <w:basedOn w:val="Normal"/>
    <w:rsid w:val="00F04D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F04DF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04DF8"/>
    <w:rPr>
      <w:i/>
      <w:iCs/>
      <w:color w:val="404040" w:themeColor="text1" w:themeTint="BF"/>
    </w:rPr>
  </w:style>
  <w:style w:type="character" w:styleId="SubtleEmphasis">
    <w:name w:val="Subtle Emphasis"/>
    <w:basedOn w:val="DefaultParagraphFont"/>
    <w:uiPriority w:val="19"/>
    <w:qFormat/>
    <w:rsid w:val="00F04DF8"/>
    <w:rPr>
      <w:i/>
      <w:iCs/>
      <w:color w:val="404040" w:themeColor="text1" w:themeTint="BF"/>
    </w:rPr>
  </w:style>
  <w:style w:type="paragraph" w:styleId="NormalWeb">
    <w:name w:val="Normal (Web)"/>
    <w:basedOn w:val="Normal"/>
    <w:uiPriority w:val="99"/>
    <w:semiHidden/>
    <w:unhideWhenUsed/>
    <w:rsid w:val="00016E0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16E02"/>
    <w:rPr>
      <w:i/>
      <w:iCs/>
    </w:rPr>
  </w:style>
  <w:style w:type="character" w:styleId="Strong">
    <w:name w:val="Strong"/>
    <w:basedOn w:val="DefaultParagraphFont"/>
    <w:uiPriority w:val="22"/>
    <w:qFormat/>
    <w:rsid w:val="00016E02"/>
    <w:rPr>
      <w:b/>
      <w:bCs/>
    </w:rPr>
  </w:style>
  <w:style w:type="character" w:customStyle="1" w:styleId="exdous">
    <w:name w:val="exdous"/>
    <w:basedOn w:val="DefaultParagraphFont"/>
    <w:rsid w:val="00741FAE"/>
  </w:style>
  <w:style w:type="character" w:customStyle="1" w:styleId="yellow-highlight">
    <w:name w:val="yellow-highlight"/>
    <w:basedOn w:val="DefaultParagraphFont"/>
    <w:rsid w:val="00741FAE"/>
  </w:style>
  <w:style w:type="paragraph" w:customStyle="1" w:styleId="list-group-item">
    <w:name w:val="list-group-item"/>
    <w:basedOn w:val="Normal"/>
    <w:rsid w:val="00F315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wrap">
    <w:name w:val="result-wrap"/>
    <w:basedOn w:val="Normal"/>
    <w:rsid w:val="00A309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91">
    <w:name w:val="dictionaryresultlistcontent-191"/>
    <w:basedOn w:val="Normal"/>
    <w:rsid w:val="00E546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3621">
      <w:bodyDiv w:val="1"/>
      <w:marLeft w:val="0"/>
      <w:marRight w:val="0"/>
      <w:marTop w:val="0"/>
      <w:marBottom w:val="0"/>
      <w:divBdr>
        <w:top w:val="none" w:sz="0" w:space="0" w:color="auto"/>
        <w:left w:val="none" w:sz="0" w:space="0" w:color="auto"/>
        <w:bottom w:val="none" w:sz="0" w:space="0" w:color="auto"/>
        <w:right w:val="none" w:sz="0" w:space="0" w:color="auto"/>
      </w:divBdr>
    </w:div>
    <w:div w:id="18748651">
      <w:bodyDiv w:val="1"/>
      <w:marLeft w:val="0"/>
      <w:marRight w:val="0"/>
      <w:marTop w:val="0"/>
      <w:marBottom w:val="0"/>
      <w:divBdr>
        <w:top w:val="none" w:sz="0" w:space="0" w:color="auto"/>
        <w:left w:val="none" w:sz="0" w:space="0" w:color="auto"/>
        <w:bottom w:val="none" w:sz="0" w:space="0" w:color="auto"/>
        <w:right w:val="none" w:sz="0" w:space="0" w:color="auto"/>
      </w:divBdr>
    </w:div>
    <w:div w:id="20710211">
      <w:bodyDiv w:val="1"/>
      <w:marLeft w:val="0"/>
      <w:marRight w:val="0"/>
      <w:marTop w:val="0"/>
      <w:marBottom w:val="0"/>
      <w:divBdr>
        <w:top w:val="none" w:sz="0" w:space="0" w:color="auto"/>
        <w:left w:val="none" w:sz="0" w:space="0" w:color="auto"/>
        <w:bottom w:val="none" w:sz="0" w:space="0" w:color="auto"/>
        <w:right w:val="none" w:sz="0" w:space="0" w:color="auto"/>
      </w:divBdr>
    </w:div>
    <w:div w:id="34043913">
      <w:bodyDiv w:val="1"/>
      <w:marLeft w:val="0"/>
      <w:marRight w:val="0"/>
      <w:marTop w:val="0"/>
      <w:marBottom w:val="0"/>
      <w:divBdr>
        <w:top w:val="none" w:sz="0" w:space="0" w:color="auto"/>
        <w:left w:val="none" w:sz="0" w:space="0" w:color="auto"/>
        <w:bottom w:val="none" w:sz="0" w:space="0" w:color="auto"/>
        <w:right w:val="none" w:sz="0" w:space="0" w:color="auto"/>
      </w:divBdr>
    </w:div>
    <w:div w:id="36441756">
      <w:bodyDiv w:val="1"/>
      <w:marLeft w:val="0"/>
      <w:marRight w:val="0"/>
      <w:marTop w:val="0"/>
      <w:marBottom w:val="0"/>
      <w:divBdr>
        <w:top w:val="none" w:sz="0" w:space="0" w:color="auto"/>
        <w:left w:val="none" w:sz="0" w:space="0" w:color="auto"/>
        <w:bottom w:val="none" w:sz="0" w:space="0" w:color="auto"/>
        <w:right w:val="none" w:sz="0" w:space="0" w:color="auto"/>
      </w:divBdr>
    </w:div>
    <w:div w:id="52050165">
      <w:bodyDiv w:val="1"/>
      <w:marLeft w:val="0"/>
      <w:marRight w:val="0"/>
      <w:marTop w:val="0"/>
      <w:marBottom w:val="0"/>
      <w:divBdr>
        <w:top w:val="none" w:sz="0" w:space="0" w:color="auto"/>
        <w:left w:val="none" w:sz="0" w:space="0" w:color="auto"/>
        <w:bottom w:val="none" w:sz="0" w:space="0" w:color="auto"/>
        <w:right w:val="none" w:sz="0" w:space="0" w:color="auto"/>
      </w:divBdr>
    </w:div>
    <w:div w:id="99644617">
      <w:bodyDiv w:val="1"/>
      <w:marLeft w:val="0"/>
      <w:marRight w:val="0"/>
      <w:marTop w:val="0"/>
      <w:marBottom w:val="0"/>
      <w:divBdr>
        <w:top w:val="none" w:sz="0" w:space="0" w:color="auto"/>
        <w:left w:val="none" w:sz="0" w:space="0" w:color="auto"/>
        <w:bottom w:val="none" w:sz="0" w:space="0" w:color="auto"/>
        <w:right w:val="none" w:sz="0" w:space="0" w:color="auto"/>
      </w:divBdr>
    </w:div>
    <w:div w:id="123471492">
      <w:bodyDiv w:val="1"/>
      <w:marLeft w:val="0"/>
      <w:marRight w:val="0"/>
      <w:marTop w:val="0"/>
      <w:marBottom w:val="0"/>
      <w:divBdr>
        <w:top w:val="none" w:sz="0" w:space="0" w:color="auto"/>
        <w:left w:val="none" w:sz="0" w:space="0" w:color="auto"/>
        <w:bottom w:val="none" w:sz="0" w:space="0" w:color="auto"/>
        <w:right w:val="none" w:sz="0" w:space="0" w:color="auto"/>
      </w:divBdr>
    </w:div>
    <w:div w:id="124591239">
      <w:bodyDiv w:val="1"/>
      <w:marLeft w:val="0"/>
      <w:marRight w:val="0"/>
      <w:marTop w:val="0"/>
      <w:marBottom w:val="0"/>
      <w:divBdr>
        <w:top w:val="none" w:sz="0" w:space="0" w:color="auto"/>
        <w:left w:val="none" w:sz="0" w:space="0" w:color="auto"/>
        <w:bottom w:val="none" w:sz="0" w:space="0" w:color="auto"/>
        <w:right w:val="none" w:sz="0" w:space="0" w:color="auto"/>
      </w:divBdr>
    </w:div>
    <w:div w:id="135299000">
      <w:bodyDiv w:val="1"/>
      <w:marLeft w:val="0"/>
      <w:marRight w:val="0"/>
      <w:marTop w:val="0"/>
      <w:marBottom w:val="0"/>
      <w:divBdr>
        <w:top w:val="none" w:sz="0" w:space="0" w:color="auto"/>
        <w:left w:val="none" w:sz="0" w:space="0" w:color="auto"/>
        <w:bottom w:val="none" w:sz="0" w:space="0" w:color="auto"/>
        <w:right w:val="none" w:sz="0" w:space="0" w:color="auto"/>
      </w:divBdr>
    </w:div>
    <w:div w:id="152382379">
      <w:bodyDiv w:val="1"/>
      <w:marLeft w:val="0"/>
      <w:marRight w:val="0"/>
      <w:marTop w:val="0"/>
      <w:marBottom w:val="0"/>
      <w:divBdr>
        <w:top w:val="none" w:sz="0" w:space="0" w:color="auto"/>
        <w:left w:val="none" w:sz="0" w:space="0" w:color="auto"/>
        <w:bottom w:val="none" w:sz="0" w:space="0" w:color="auto"/>
        <w:right w:val="none" w:sz="0" w:space="0" w:color="auto"/>
      </w:divBdr>
    </w:div>
    <w:div w:id="177503607">
      <w:bodyDiv w:val="1"/>
      <w:marLeft w:val="0"/>
      <w:marRight w:val="0"/>
      <w:marTop w:val="0"/>
      <w:marBottom w:val="0"/>
      <w:divBdr>
        <w:top w:val="none" w:sz="0" w:space="0" w:color="auto"/>
        <w:left w:val="none" w:sz="0" w:space="0" w:color="auto"/>
        <w:bottom w:val="none" w:sz="0" w:space="0" w:color="auto"/>
        <w:right w:val="none" w:sz="0" w:space="0" w:color="auto"/>
      </w:divBdr>
    </w:div>
    <w:div w:id="182474867">
      <w:bodyDiv w:val="1"/>
      <w:marLeft w:val="0"/>
      <w:marRight w:val="0"/>
      <w:marTop w:val="0"/>
      <w:marBottom w:val="0"/>
      <w:divBdr>
        <w:top w:val="none" w:sz="0" w:space="0" w:color="auto"/>
        <w:left w:val="none" w:sz="0" w:space="0" w:color="auto"/>
        <w:bottom w:val="none" w:sz="0" w:space="0" w:color="auto"/>
        <w:right w:val="none" w:sz="0" w:space="0" w:color="auto"/>
      </w:divBdr>
    </w:div>
    <w:div w:id="205795415">
      <w:bodyDiv w:val="1"/>
      <w:marLeft w:val="0"/>
      <w:marRight w:val="0"/>
      <w:marTop w:val="0"/>
      <w:marBottom w:val="0"/>
      <w:divBdr>
        <w:top w:val="none" w:sz="0" w:space="0" w:color="auto"/>
        <w:left w:val="none" w:sz="0" w:space="0" w:color="auto"/>
        <w:bottom w:val="none" w:sz="0" w:space="0" w:color="auto"/>
        <w:right w:val="none" w:sz="0" w:space="0" w:color="auto"/>
      </w:divBdr>
    </w:div>
    <w:div w:id="208540020">
      <w:bodyDiv w:val="1"/>
      <w:marLeft w:val="0"/>
      <w:marRight w:val="0"/>
      <w:marTop w:val="0"/>
      <w:marBottom w:val="0"/>
      <w:divBdr>
        <w:top w:val="none" w:sz="0" w:space="0" w:color="auto"/>
        <w:left w:val="none" w:sz="0" w:space="0" w:color="auto"/>
        <w:bottom w:val="none" w:sz="0" w:space="0" w:color="auto"/>
        <w:right w:val="none" w:sz="0" w:space="0" w:color="auto"/>
      </w:divBdr>
    </w:div>
    <w:div w:id="219678215">
      <w:bodyDiv w:val="1"/>
      <w:marLeft w:val="0"/>
      <w:marRight w:val="0"/>
      <w:marTop w:val="0"/>
      <w:marBottom w:val="0"/>
      <w:divBdr>
        <w:top w:val="none" w:sz="0" w:space="0" w:color="auto"/>
        <w:left w:val="none" w:sz="0" w:space="0" w:color="auto"/>
        <w:bottom w:val="none" w:sz="0" w:space="0" w:color="auto"/>
        <w:right w:val="none" w:sz="0" w:space="0" w:color="auto"/>
      </w:divBdr>
    </w:div>
    <w:div w:id="237402797">
      <w:bodyDiv w:val="1"/>
      <w:marLeft w:val="0"/>
      <w:marRight w:val="0"/>
      <w:marTop w:val="0"/>
      <w:marBottom w:val="0"/>
      <w:divBdr>
        <w:top w:val="none" w:sz="0" w:space="0" w:color="auto"/>
        <w:left w:val="none" w:sz="0" w:space="0" w:color="auto"/>
        <w:bottom w:val="none" w:sz="0" w:space="0" w:color="auto"/>
        <w:right w:val="none" w:sz="0" w:space="0" w:color="auto"/>
      </w:divBdr>
    </w:div>
    <w:div w:id="333997571">
      <w:bodyDiv w:val="1"/>
      <w:marLeft w:val="0"/>
      <w:marRight w:val="0"/>
      <w:marTop w:val="0"/>
      <w:marBottom w:val="0"/>
      <w:divBdr>
        <w:top w:val="none" w:sz="0" w:space="0" w:color="auto"/>
        <w:left w:val="none" w:sz="0" w:space="0" w:color="auto"/>
        <w:bottom w:val="none" w:sz="0" w:space="0" w:color="auto"/>
        <w:right w:val="none" w:sz="0" w:space="0" w:color="auto"/>
      </w:divBdr>
    </w:div>
    <w:div w:id="334310778">
      <w:bodyDiv w:val="1"/>
      <w:marLeft w:val="0"/>
      <w:marRight w:val="0"/>
      <w:marTop w:val="0"/>
      <w:marBottom w:val="0"/>
      <w:divBdr>
        <w:top w:val="none" w:sz="0" w:space="0" w:color="auto"/>
        <w:left w:val="none" w:sz="0" w:space="0" w:color="auto"/>
        <w:bottom w:val="none" w:sz="0" w:space="0" w:color="auto"/>
        <w:right w:val="none" w:sz="0" w:space="0" w:color="auto"/>
      </w:divBdr>
    </w:div>
    <w:div w:id="364136705">
      <w:bodyDiv w:val="1"/>
      <w:marLeft w:val="0"/>
      <w:marRight w:val="0"/>
      <w:marTop w:val="0"/>
      <w:marBottom w:val="0"/>
      <w:divBdr>
        <w:top w:val="none" w:sz="0" w:space="0" w:color="auto"/>
        <w:left w:val="none" w:sz="0" w:space="0" w:color="auto"/>
        <w:bottom w:val="none" w:sz="0" w:space="0" w:color="auto"/>
        <w:right w:val="none" w:sz="0" w:space="0" w:color="auto"/>
      </w:divBdr>
    </w:div>
    <w:div w:id="383138131">
      <w:bodyDiv w:val="1"/>
      <w:marLeft w:val="0"/>
      <w:marRight w:val="0"/>
      <w:marTop w:val="0"/>
      <w:marBottom w:val="0"/>
      <w:divBdr>
        <w:top w:val="none" w:sz="0" w:space="0" w:color="auto"/>
        <w:left w:val="none" w:sz="0" w:space="0" w:color="auto"/>
        <w:bottom w:val="none" w:sz="0" w:space="0" w:color="auto"/>
        <w:right w:val="none" w:sz="0" w:space="0" w:color="auto"/>
      </w:divBdr>
    </w:div>
    <w:div w:id="385421790">
      <w:bodyDiv w:val="1"/>
      <w:marLeft w:val="0"/>
      <w:marRight w:val="0"/>
      <w:marTop w:val="0"/>
      <w:marBottom w:val="0"/>
      <w:divBdr>
        <w:top w:val="none" w:sz="0" w:space="0" w:color="auto"/>
        <w:left w:val="none" w:sz="0" w:space="0" w:color="auto"/>
        <w:bottom w:val="none" w:sz="0" w:space="0" w:color="auto"/>
        <w:right w:val="none" w:sz="0" w:space="0" w:color="auto"/>
      </w:divBdr>
    </w:div>
    <w:div w:id="411313170">
      <w:bodyDiv w:val="1"/>
      <w:marLeft w:val="0"/>
      <w:marRight w:val="0"/>
      <w:marTop w:val="0"/>
      <w:marBottom w:val="0"/>
      <w:divBdr>
        <w:top w:val="none" w:sz="0" w:space="0" w:color="auto"/>
        <w:left w:val="none" w:sz="0" w:space="0" w:color="auto"/>
        <w:bottom w:val="none" w:sz="0" w:space="0" w:color="auto"/>
        <w:right w:val="none" w:sz="0" w:space="0" w:color="auto"/>
      </w:divBdr>
    </w:div>
    <w:div w:id="416707045">
      <w:bodyDiv w:val="1"/>
      <w:marLeft w:val="0"/>
      <w:marRight w:val="0"/>
      <w:marTop w:val="0"/>
      <w:marBottom w:val="0"/>
      <w:divBdr>
        <w:top w:val="none" w:sz="0" w:space="0" w:color="auto"/>
        <w:left w:val="none" w:sz="0" w:space="0" w:color="auto"/>
        <w:bottom w:val="none" w:sz="0" w:space="0" w:color="auto"/>
        <w:right w:val="none" w:sz="0" w:space="0" w:color="auto"/>
      </w:divBdr>
    </w:div>
    <w:div w:id="445077973">
      <w:bodyDiv w:val="1"/>
      <w:marLeft w:val="0"/>
      <w:marRight w:val="0"/>
      <w:marTop w:val="0"/>
      <w:marBottom w:val="0"/>
      <w:divBdr>
        <w:top w:val="none" w:sz="0" w:space="0" w:color="auto"/>
        <w:left w:val="none" w:sz="0" w:space="0" w:color="auto"/>
        <w:bottom w:val="none" w:sz="0" w:space="0" w:color="auto"/>
        <w:right w:val="none" w:sz="0" w:space="0" w:color="auto"/>
      </w:divBdr>
    </w:div>
    <w:div w:id="487748321">
      <w:bodyDiv w:val="1"/>
      <w:marLeft w:val="0"/>
      <w:marRight w:val="0"/>
      <w:marTop w:val="0"/>
      <w:marBottom w:val="0"/>
      <w:divBdr>
        <w:top w:val="none" w:sz="0" w:space="0" w:color="auto"/>
        <w:left w:val="none" w:sz="0" w:space="0" w:color="auto"/>
        <w:bottom w:val="none" w:sz="0" w:space="0" w:color="auto"/>
        <w:right w:val="none" w:sz="0" w:space="0" w:color="auto"/>
      </w:divBdr>
    </w:div>
    <w:div w:id="532034864">
      <w:bodyDiv w:val="1"/>
      <w:marLeft w:val="0"/>
      <w:marRight w:val="0"/>
      <w:marTop w:val="0"/>
      <w:marBottom w:val="0"/>
      <w:divBdr>
        <w:top w:val="none" w:sz="0" w:space="0" w:color="auto"/>
        <w:left w:val="none" w:sz="0" w:space="0" w:color="auto"/>
        <w:bottom w:val="none" w:sz="0" w:space="0" w:color="auto"/>
        <w:right w:val="none" w:sz="0" w:space="0" w:color="auto"/>
      </w:divBdr>
    </w:div>
    <w:div w:id="576552630">
      <w:bodyDiv w:val="1"/>
      <w:marLeft w:val="0"/>
      <w:marRight w:val="0"/>
      <w:marTop w:val="0"/>
      <w:marBottom w:val="0"/>
      <w:divBdr>
        <w:top w:val="none" w:sz="0" w:space="0" w:color="auto"/>
        <w:left w:val="none" w:sz="0" w:space="0" w:color="auto"/>
        <w:bottom w:val="none" w:sz="0" w:space="0" w:color="auto"/>
        <w:right w:val="none" w:sz="0" w:space="0" w:color="auto"/>
      </w:divBdr>
    </w:div>
    <w:div w:id="577135128">
      <w:bodyDiv w:val="1"/>
      <w:marLeft w:val="0"/>
      <w:marRight w:val="0"/>
      <w:marTop w:val="0"/>
      <w:marBottom w:val="0"/>
      <w:divBdr>
        <w:top w:val="none" w:sz="0" w:space="0" w:color="auto"/>
        <w:left w:val="none" w:sz="0" w:space="0" w:color="auto"/>
        <w:bottom w:val="none" w:sz="0" w:space="0" w:color="auto"/>
        <w:right w:val="none" w:sz="0" w:space="0" w:color="auto"/>
      </w:divBdr>
    </w:div>
    <w:div w:id="592127127">
      <w:bodyDiv w:val="1"/>
      <w:marLeft w:val="0"/>
      <w:marRight w:val="0"/>
      <w:marTop w:val="0"/>
      <w:marBottom w:val="0"/>
      <w:divBdr>
        <w:top w:val="none" w:sz="0" w:space="0" w:color="auto"/>
        <w:left w:val="none" w:sz="0" w:space="0" w:color="auto"/>
        <w:bottom w:val="none" w:sz="0" w:space="0" w:color="auto"/>
        <w:right w:val="none" w:sz="0" w:space="0" w:color="auto"/>
      </w:divBdr>
    </w:div>
    <w:div w:id="603809874">
      <w:bodyDiv w:val="1"/>
      <w:marLeft w:val="0"/>
      <w:marRight w:val="0"/>
      <w:marTop w:val="0"/>
      <w:marBottom w:val="0"/>
      <w:divBdr>
        <w:top w:val="none" w:sz="0" w:space="0" w:color="auto"/>
        <w:left w:val="none" w:sz="0" w:space="0" w:color="auto"/>
        <w:bottom w:val="none" w:sz="0" w:space="0" w:color="auto"/>
        <w:right w:val="none" w:sz="0" w:space="0" w:color="auto"/>
      </w:divBdr>
    </w:div>
    <w:div w:id="610433476">
      <w:bodyDiv w:val="1"/>
      <w:marLeft w:val="0"/>
      <w:marRight w:val="0"/>
      <w:marTop w:val="0"/>
      <w:marBottom w:val="0"/>
      <w:divBdr>
        <w:top w:val="none" w:sz="0" w:space="0" w:color="auto"/>
        <w:left w:val="none" w:sz="0" w:space="0" w:color="auto"/>
        <w:bottom w:val="none" w:sz="0" w:space="0" w:color="auto"/>
        <w:right w:val="none" w:sz="0" w:space="0" w:color="auto"/>
      </w:divBdr>
    </w:div>
    <w:div w:id="610936061">
      <w:bodyDiv w:val="1"/>
      <w:marLeft w:val="0"/>
      <w:marRight w:val="0"/>
      <w:marTop w:val="0"/>
      <w:marBottom w:val="0"/>
      <w:divBdr>
        <w:top w:val="none" w:sz="0" w:space="0" w:color="auto"/>
        <w:left w:val="none" w:sz="0" w:space="0" w:color="auto"/>
        <w:bottom w:val="none" w:sz="0" w:space="0" w:color="auto"/>
        <w:right w:val="none" w:sz="0" w:space="0" w:color="auto"/>
      </w:divBdr>
    </w:div>
    <w:div w:id="648557581">
      <w:bodyDiv w:val="1"/>
      <w:marLeft w:val="0"/>
      <w:marRight w:val="0"/>
      <w:marTop w:val="0"/>
      <w:marBottom w:val="0"/>
      <w:divBdr>
        <w:top w:val="none" w:sz="0" w:space="0" w:color="auto"/>
        <w:left w:val="none" w:sz="0" w:space="0" w:color="auto"/>
        <w:bottom w:val="none" w:sz="0" w:space="0" w:color="auto"/>
        <w:right w:val="none" w:sz="0" w:space="0" w:color="auto"/>
      </w:divBdr>
    </w:div>
    <w:div w:id="679619217">
      <w:bodyDiv w:val="1"/>
      <w:marLeft w:val="0"/>
      <w:marRight w:val="0"/>
      <w:marTop w:val="0"/>
      <w:marBottom w:val="0"/>
      <w:divBdr>
        <w:top w:val="none" w:sz="0" w:space="0" w:color="auto"/>
        <w:left w:val="none" w:sz="0" w:space="0" w:color="auto"/>
        <w:bottom w:val="none" w:sz="0" w:space="0" w:color="auto"/>
        <w:right w:val="none" w:sz="0" w:space="0" w:color="auto"/>
      </w:divBdr>
    </w:div>
    <w:div w:id="730805653">
      <w:bodyDiv w:val="1"/>
      <w:marLeft w:val="0"/>
      <w:marRight w:val="0"/>
      <w:marTop w:val="0"/>
      <w:marBottom w:val="0"/>
      <w:divBdr>
        <w:top w:val="none" w:sz="0" w:space="0" w:color="auto"/>
        <w:left w:val="none" w:sz="0" w:space="0" w:color="auto"/>
        <w:bottom w:val="none" w:sz="0" w:space="0" w:color="auto"/>
        <w:right w:val="none" w:sz="0" w:space="0" w:color="auto"/>
      </w:divBdr>
    </w:div>
    <w:div w:id="734282901">
      <w:bodyDiv w:val="1"/>
      <w:marLeft w:val="0"/>
      <w:marRight w:val="0"/>
      <w:marTop w:val="0"/>
      <w:marBottom w:val="0"/>
      <w:divBdr>
        <w:top w:val="none" w:sz="0" w:space="0" w:color="auto"/>
        <w:left w:val="none" w:sz="0" w:space="0" w:color="auto"/>
        <w:bottom w:val="none" w:sz="0" w:space="0" w:color="auto"/>
        <w:right w:val="none" w:sz="0" w:space="0" w:color="auto"/>
      </w:divBdr>
    </w:div>
    <w:div w:id="753356115">
      <w:bodyDiv w:val="1"/>
      <w:marLeft w:val="0"/>
      <w:marRight w:val="0"/>
      <w:marTop w:val="0"/>
      <w:marBottom w:val="0"/>
      <w:divBdr>
        <w:top w:val="none" w:sz="0" w:space="0" w:color="auto"/>
        <w:left w:val="none" w:sz="0" w:space="0" w:color="auto"/>
        <w:bottom w:val="none" w:sz="0" w:space="0" w:color="auto"/>
        <w:right w:val="none" w:sz="0" w:space="0" w:color="auto"/>
      </w:divBdr>
    </w:div>
    <w:div w:id="756823964">
      <w:bodyDiv w:val="1"/>
      <w:marLeft w:val="0"/>
      <w:marRight w:val="0"/>
      <w:marTop w:val="0"/>
      <w:marBottom w:val="0"/>
      <w:divBdr>
        <w:top w:val="none" w:sz="0" w:space="0" w:color="auto"/>
        <w:left w:val="none" w:sz="0" w:space="0" w:color="auto"/>
        <w:bottom w:val="none" w:sz="0" w:space="0" w:color="auto"/>
        <w:right w:val="none" w:sz="0" w:space="0" w:color="auto"/>
      </w:divBdr>
    </w:div>
    <w:div w:id="786118785">
      <w:bodyDiv w:val="1"/>
      <w:marLeft w:val="0"/>
      <w:marRight w:val="0"/>
      <w:marTop w:val="0"/>
      <w:marBottom w:val="0"/>
      <w:divBdr>
        <w:top w:val="none" w:sz="0" w:space="0" w:color="auto"/>
        <w:left w:val="none" w:sz="0" w:space="0" w:color="auto"/>
        <w:bottom w:val="none" w:sz="0" w:space="0" w:color="auto"/>
        <w:right w:val="none" w:sz="0" w:space="0" w:color="auto"/>
      </w:divBdr>
    </w:div>
    <w:div w:id="844049715">
      <w:bodyDiv w:val="1"/>
      <w:marLeft w:val="0"/>
      <w:marRight w:val="0"/>
      <w:marTop w:val="0"/>
      <w:marBottom w:val="0"/>
      <w:divBdr>
        <w:top w:val="none" w:sz="0" w:space="0" w:color="auto"/>
        <w:left w:val="none" w:sz="0" w:space="0" w:color="auto"/>
        <w:bottom w:val="none" w:sz="0" w:space="0" w:color="auto"/>
        <w:right w:val="none" w:sz="0" w:space="0" w:color="auto"/>
      </w:divBdr>
    </w:div>
    <w:div w:id="857162811">
      <w:bodyDiv w:val="1"/>
      <w:marLeft w:val="0"/>
      <w:marRight w:val="0"/>
      <w:marTop w:val="0"/>
      <w:marBottom w:val="0"/>
      <w:divBdr>
        <w:top w:val="none" w:sz="0" w:space="0" w:color="auto"/>
        <w:left w:val="none" w:sz="0" w:space="0" w:color="auto"/>
        <w:bottom w:val="none" w:sz="0" w:space="0" w:color="auto"/>
        <w:right w:val="none" w:sz="0" w:space="0" w:color="auto"/>
      </w:divBdr>
    </w:div>
    <w:div w:id="866871901">
      <w:bodyDiv w:val="1"/>
      <w:marLeft w:val="0"/>
      <w:marRight w:val="0"/>
      <w:marTop w:val="0"/>
      <w:marBottom w:val="0"/>
      <w:divBdr>
        <w:top w:val="none" w:sz="0" w:space="0" w:color="auto"/>
        <w:left w:val="none" w:sz="0" w:space="0" w:color="auto"/>
        <w:bottom w:val="none" w:sz="0" w:space="0" w:color="auto"/>
        <w:right w:val="none" w:sz="0" w:space="0" w:color="auto"/>
      </w:divBdr>
    </w:div>
    <w:div w:id="895820794">
      <w:bodyDiv w:val="1"/>
      <w:marLeft w:val="0"/>
      <w:marRight w:val="0"/>
      <w:marTop w:val="0"/>
      <w:marBottom w:val="0"/>
      <w:divBdr>
        <w:top w:val="none" w:sz="0" w:space="0" w:color="auto"/>
        <w:left w:val="none" w:sz="0" w:space="0" w:color="auto"/>
        <w:bottom w:val="none" w:sz="0" w:space="0" w:color="auto"/>
        <w:right w:val="none" w:sz="0" w:space="0" w:color="auto"/>
      </w:divBdr>
    </w:div>
    <w:div w:id="901335097">
      <w:bodyDiv w:val="1"/>
      <w:marLeft w:val="0"/>
      <w:marRight w:val="0"/>
      <w:marTop w:val="0"/>
      <w:marBottom w:val="0"/>
      <w:divBdr>
        <w:top w:val="none" w:sz="0" w:space="0" w:color="auto"/>
        <w:left w:val="none" w:sz="0" w:space="0" w:color="auto"/>
        <w:bottom w:val="none" w:sz="0" w:space="0" w:color="auto"/>
        <w:right w:val="none" w:sz="0" w:space="0" w:color="auto"/>
      </w:divBdr>
    </w:div>
    <w:div w:id="905338354">
      <w:bodyDiv w:val="1"/>
      <w:marLeft w:val="0"/>
      <w:marRight w:val="0"/>
      <w:marTop w:val="0"/>
      <w:marBottom w:val="0"/>
      <w:divBdr>
        <w:top w:val="none" w:sz="0" w:space="0" w:color="auto"/>
        <w:left w:val="none" w:sz="0" w:space="0" w:color="auto"/>
        <w:bottom w:val="none" w:sz="0" w:space="0" w:color="auto"/>
        <w:right w:val="none" w:sz="0" w:space="0" w:color="auto"/>
      </w:divBdr>
    </w:div>
    <w:div w:id="954480797">
      <w:bodyDiv w:val="1"/>
      <w:marLeft w:val="0"/>
      <w:marRight w:val="0"/>
      <w:marTop w:val="0"/>
      <w:marBottom w:val="0"/>
      <w:divBdr>
        <w:top w:val="none" w:sz="0" w:space="0" w:color="auto"/>
        <w:left w:val="none" w:sz="0" w:space="0" w:color="auto"/>
        <w:bottom w:val="none" w:sz="0" w:space="0" w:color="auto"/>
        <w:right w:val="none" w:sz="0" w:space="0" w:color="auto"/>
      </w:divBdr>
    </w:div>
    <w:div w:id="998848684">
      <w:bodyDiv w:val="1"/>
      <w:marLeft w:val="0"/>
      <w:marRight w:val="0"/>
      <w:marTop w:val="0"/>
      <w:marBottom w:val="0"/>
      <w:divBdr>
        <w:top w:val="none" w:sz="0" w:space="0" w:color="auto"/>
        <w:left w:val="none" w:sz="0" w:space="0" w:color="auto"/>
        <w:bottom w:val="none" w:sz="0" w:space="0" w:color="auto"/>
        <w:right w:val="none" w:sz="0" w:space="0" w:color="auto"/>
      </w:divBdr>
    </w:div>
    <w:div w:id="1021589358">
      <w:bodyDiv w:val="1"/>
      <w:marLeft w:val="0"/>
      <w:marRight w:val="0"/>
      <w:marTop w:val="0"/>
      <w:marBottom w:val="0"/>
      <w:divBdr>
        <w:top w:val="none" w:sz="0" w:space="0" w:color="auto"/>
        <w:left w:val="none" w:sz="0" w:space="0" w:color="auto"/>
        <w:bottom w:val="none" w:sz="0" w:space="0" w:color="auto"/>
        <w:right w:val="none" w:sz="0" w:space="0" w:color="auto"/>
      </w:divBdr>
    </w:div>
    <w:div w:id="1052577922">
      <w:bodyDiv w:val="1"/>
      <w:marLeft w:val="0"/>
      <w:marRight w:val="0"/>
      <w:marTop w:val="0"/>
      <w:marBottom w:val="0"/>
      <w:divBdr>
        <w:top w:val="none" w:sz="0" w:space="0" w:color="auto"/>
        <w:left w:val="none" w:sz="0" w:space="0" w:color="auto"/>
        <w:bottom w:val="none" w:sz="0" w:space="0" w:color="auto"/>
        <w:right w:val="none" w:sz="0" w:space="0" w:color="auto"/>
      </w:divBdr>
    </w:div>
    <w:div w:id="1062602158">
      <w:bodyDiv w:val="1"/>
      <w:marLeft w:val="0"/>
      <w:marRight w:val="0"/>
      <w:marTop w:val="0"/>
      <w:marBottom w:val="0"/>
      <w:divBdr>
        <w:top w:val="none" w:sz="0" w:space="0" w:color="auto"/>
        <w:left w:val="none" w:sz="0" w:space="0" w:color="auto"/>
        <w:bottom w:val="none" w:sz="0" w:space="0" w:color="auto"/>
        <w:right w:val="none" w:sz="0" w:space="0" w:color="auto"/>
      </w:divBdr>
    </w:div>
    <w:div w:id="1079595633">
      <w:bodyDiv w:val="1"/>
      <w:marLeft w:val="0"/>
      <w:marRight w:val="0"/>
      <w:marTop w:val="0"/>
      <w:marBottom w:val="0"/>
      <w:divBdr>
        <w:top w:val="none" w:sz="0" w:space="0" w:color="auto"/>
        <w:left w:val="none" w:sz="0" w:space="0" w:color="auto"/>
        <w:bottom w:val="none" w:sz="0" w:space="0" w:color="auto"/>
        <w:right w:val="none" w:sz="0" w:space="0" w:color="auto"/>
      </w:divBdr>
    </w:div>
    <w:div w:id="1084761838">
      <w:bodyDiv w:val="1"/>
      <w:marLeft w:val="0"/>
      <w:marRight w:val="0"/>
      <w:marTop w:val="0"/>
      <w:marBottom w:val="0"/>
      <w:divBdr>
        <w:top w:val="none" w:sz="0" w:space="0" w:color="auto"/>
        <w:left w:val="none" w:sz="0" w:space="0" w:color="auto"/>
        <w:bottom w:val="none" w:sz="0" w:space="0" w:color="auto"/>
        <w:right w:val="none" w:sz="0" w:space="0" w:color="auto"/>
      </w:divBdr>
    </w:div>
    <w:div w:id="1112239028">
      <w:bodyDiv w:val="1"/>
      <w:marLeft w:val="0"/>
      <w:marRight w:val="0"/>
      <w:marTop w:val="0"/>
      <w:marBottom w:val="0"/>
      <w:divBdr>
        <w:top w:val="none" w:sz="0" w:space="0" w:color="auto"/>
        <w:left w:val="none" w:sz="0" w:space="0" w:color="auto"/>
        <w:bottom w:val="none" w:sz="0" w:space="0" w:color="auto"/>
        <w:right w:val="none" w:sz="0" w:space="0" w:color="auto"/>
      </w:divBdr>
    </w:div>
    <w:div w:id="1129670916">
      <w:bodyDiv w:val="1"/>
      <w:marLeft w:val="0"/>
      <w:marRight w:val="0"/>
      <w:marTop w:val="0"/>
      <w:marBottom w:val="0"/>
      <w:divBdr>
        <w:top w:val="none" w:sz="0" w:space="0" w:color="auto"/>
        <w:left w:val="none" w:sz="0" w:space="0" w:color="auto"/>
        <w:bottom w:val="none" w:sz="0" w:space="0" w:color="auto"/>
        <w:right w:val="none" w:sz="0" w:space="0" w:color="auto"/>
      </w:divBdr>
    </w:div>
    <w:div w:id="1133642431">
      <w:bodyDiv w:val="1"/>
      <w:marLeft w:val="0"/>
      <w:marRight w:val="0"/>
      <w:marTop w:val="0"/>
      <w:marBottom w:val="0"/>
      <w:divBdr>
        <w:top w:val="none" w:sz="0" w:space="0" w:color="auto"/>
        <w:left w:val="none" w:sz="0" w:space="0" w:color="auto"/>
        <w:bottom w:val="none" w:sz="0" w:space="0" w:color="auto"/>
        <w:right w:val="none" w:sz="0" w:space="0" w:color="auto"/>
      </w:divBdr>
    </w:div>
    <w:div w:id="1144199912">
      <w:bodyDiv w:val="1"/>
      <w:marLeft w:val="0"/>
      <w:marRight w:val="0"/>
      <w:marTop w:val="0"/>
      <w:marBottom w:val="0"/>
      <w:divBdr>
        <w:top w:val="none" w:sz="0" w:space="0" w:color="auto"/>
        <w:left w:val="none" w:sz="0" w:space="0" w:color="auto"/>
        <w:bottom w:val="none" w:sz="0" w:space="0" w:color="auto"/>
        <w:right w:val="none" w:sz="0" w:space="0" w:color="auto"/>
      </w:divBdr>
    </w:div>
    <w:div w:id="1156918774">
      <w:bodyDiv w:val="1"/>
      <w:marLeft w:val="0"/>
      <w:marRight w:val="0"/>
      <w:marTop w:val="0"/>
      <w:marBottom w:val="0"/>
      <w:divBdr>
        <w:top w:val="none" w:sz="0" w:space="0" w:color="auto"/>
        <w:left w:val="none" w:sz="0" w:space="0" w:color="auto"/>
        <w:bottom w:val="none" w:sz="0" w:space="0" w:color="auto"/>
        <w:right w:val="none" w:sz="0" w:space="0" w:color="auto"/>
      </w:divBdr>
    </w:div>
    <w:div w:id="1157380942">
      <w:bodyDiv w:val="1"/>
      <w:marLeft w:val="0"/>
      <w:marRight w:val="0"/>
      <w:marTop w:val="0"/>
      <w:marBottom w:val="0"/>
      <w:divBdr>
        <w:top w:val="none" w:sz="0" w:space="0" w:color="auto"/>
        <w:left w:val="none" w:sz="0" w:space="0" w:color="auto"/>
        <w:bottom w:val="none" w:sz="0" w:space="0" w:color="auto"/>
        <w:right w:val="none" w:sz="0" w:space="0" w:color="auto"/>
      </w:divBdr>
    </w:div>
    <w:div w:id="1164055789">
      <w:bodyDiv w:val="1"/>
      <w:marLeft w:val="0"/>
      <w:marRight w:val="0"/>
      <w:marTop w:val="0"/>
      <w:marBottom w:val="0"/>
      <w:divBdr>
        <w:top w:val="none" w:sz="0" w:space="0" w:color="auto"/>
        <w:left w:val="none" w:sz="0" w:space="0" w:color="auto"/>
        <w:bottom w:val="none" w:sz="0" w:space="0" w:color="auto"/>
        <w:right w:val="none" w:sz="0" w:space="0" w:color="auto"/>
      </w:divBdr>
    </w:div>
    <w:div w:id="1191533650">
      <w:bodyDiv w:val="1"/>
      <w:marLeft w:val="0"/>
      <w:marRight w:val="0"/>
      <w:marTop w:val="0"/>
      <w:marBottom w:val="0"/>
      <w:divBdr>
        <w:top w:val="none" w:sz="0" w:space="0" w:color="auto"/>
        <w:left w:val="none" w:sz="0" w:space="0" w:color="auto"/>
        <w:bottom w:val="none" w:sz="0" w:space="0" w:color="auto"/>
        <w:right w:val="none" w:sz="0" w:space="0" w:color="auto"/>
      </w:divBdr>
    </w:div>
    <w:div w:id="1199928932">
      <w:bodyDiv w:val="1"/>
      <w:marLeft w:val="0"/>
      <w:marRight w:val="0"/>
      <w:marTop w:val="0"/>
      <w:marBottom w:val="0"/>
      <w:divBdr>
        <w:top w:val="none" w:sz="0" w:space="0" w:color="auto"/>
        <w:left w:val="none" w:sz="0" w:space="0" w:color="auto"/>
        <w:bottom w:val="none" w:sz="0" w:space="0" w:color="auto"/>
        <w:right w:val="none" w:sz="0" w:space="0" w:color="auto"/>
      </w:divBdr>
    </w:div>
    <w:div w:id="1208372912">
      <w:bodyDiv w:val="1"/>
      <w:marLeft w:val="0"/>
      <w:marRight w:val="0"/>
      <w:marTop w:val="0"/>
      <w:marBottom w:val="0"/>
      <w:divBdr>
        <w:top w:val="none" w:sz="0" w:space="0" w:color="auto"/>
        <w:left w:val="none" w:sz="0" w:space="0" w:color="auto"/>
        <w:bottom w:val="none" w:sz="0" w:space="0" w:color="auto"/>
        <w:right w:val="none" w:sz="0" w:space="0" w:color="auto"/>
      </w:divBdr>
    </w:div>
    <w:div w:id="1221013704">
      <w:bodyDiv w:val="1"/>
      <w:marLeft w:val="0"/>
      <w:marRight w:val="0"/>
      <w:marTop w:val="0"/>
      <w:marBottom w:val="0"/>
      <w:divBdr>
        <w:top w:val="none" w:sz="0" w:space="0" w:color="auto"/>
        <w:left w:val="none" w:sz="0" w:space="0" w:color="auto"/>
        <w:bottom w:val="none" w:sz="0" w:space="0" w:color="auto"/>
        <w:right w:val="none" w:sz="0" w:space="0" w:color="auto"/>
      </w:divBdr>
    </w:div>
    <w:div w:id="1233470502">
      <w:bodyDiv w:val="1"/>
      <w:marLeft w:val="0"/>
      <w:marRight w:val="0"/>
      <w:marTop w:val="0"/>
      <w:marBottom w:val="0"/>
      <w:divBdr>
        <w:top w:val="none" w:sz="0" w:space="0" w:color="auto"/>
        <w:left w:val="none" w:sz="0" w:space="0" w:color="auto"/>
        <w:bottom w:val="none" w:sz="0" w:space="0" w:color="auto"/>
        <w:right w:val="none" w:sz="0" w:space="0" w:color="auto"/>
      </w:divBdr>
    </w:div>
    <w:div w:id="1263033734">
      <w:bodyDiv w:val="1"/>
      <w:marLeft w:val="0"/>
      <w:marRight w:val="0"/>
      <w:marTop w:val="0"/>
      <w:marBottom w:val="0"/>
      <w:divBdr>
        <w:top w:val="none" w:sz="0" w:space="0" w:color="auto"/>
        <w:left w:val="none" w:sz="0" w:space="0" w:color="auto"/>
        <w:bottom w:val="none" w:sz="0" w:space="0" w:color="auto"/>
        <w:right w:val="none" w:sz="0" w:space="0" w:color="auto"/>
      </w:divBdr>
    </w:div>
    <w:div w:id="1291938876">
      <w:bodyDiv w:val="1"/>
      <w:marLeft w:val="0"/>
      <w:marRight w:val="0"/>
      <w:marTop w:val="0"/>
      <w:marBottom w:val="0"/>
      <w:divBdr>
        <w:top w:val="none" w:sz="0" w:space="0" w:color="auto"/>
        <w:left w:val="none" w:sz="0" w:space="0" w:color="auto"/>
        <w:bottom w:val="none" w:sz="0" w:space="0" w:color="auto"/>
        <w:right w:val="none" w:sz="0" w:space="0" w:color="auto"/>
      </w:divBdr>
    </w:div>
    <w:div w:id="1294408961">
      <w:bodyDiv w:val="1"/>
      <w:marLeft w:val="0"/>
      <w:marRight w:val="0"/>
      <w:marTop w:val="0"/>
      <w:marBottom w:val="0"/>
      <w:divBdr>
        <w:top w:val="none" w:sz="0" w:space="0" w:color="auto"/>
        <w:left w:val="none" w:sz="0" w:space="0" w:color="auto"/>
        <w:bottom w:val="none" w:sz="0" w:space="0" w:color="auto"/>
        <w:right w:val="none" w:sz="0" w:space="0" w:color="auto"/>
      </w:divBdr>
    </w:div>
    <w:div w:id="1311862885">
      <w:bodyDiv w:val="1"/>
      <w:marLeft w:val="0"/>
      <w:marRight w:val="0"/>
      <w:marTop w:val="0"/>
      <w:marBottom w:val="0"/>
      <w:divBdr>
        <w:top w:val="none" w:sz="0" w:space="0" w:color="auto"/>
        <w:left w:val="none" w:sz="0" w:space="0" w:color="auto"/>
        <w:bottom w:val="none" w:sz="0" w:space="0" w:color="auto"/>
        <w:right w:val="none" w:sz="0" w:space="0" w:color="auto"/>
      </w:divBdr>
    </w:div>
    <w:div w:id="1313489636">
      <w:bodyDiv w:val="1"/>
      <w:marLeft w:val="0"/>
      <w:marRight w:val="0"/>
      <w:marTop w:val="0"/>
      <w:marBottom w:val="0"/>
      <w:divBdr>
        <w:top w:val="none" w:sz="0" w:space="0" w:color="auto"/>
        <w:left w:val="none" w:sz="0" w:space="0" w:color="auto"/>
        <w:bottom w:val="none" w:sz="0" w:space="0" w:color="auto"/>
        <w:right w:val="none" w:sz="0" w:space="0" w:color="auto"/>
      </w:divBdr>
    </w:div>
    <w:div w:id="1323200052">
      <w:bodyDiv w:val="1"/>
      <w:marLeft w:val="0"/>
      <w:marRight w:val="0"/>
      <w:marTop w:val="0"/>
      <w:marBottom w:val="0"/>
      <w:divBdr>
        <w:top w:val="none" w:sz="0" w:space="0" w:color="auto"/>
        <w:left w:val="none" w:sz="0" w:space="0" w:color="auto"/>
        <w:bottom w:val="none" w:sz="0" w:space="0" w:color="auto"/>
        <w:right w:val="none" w:sz="0" w:space="0" w:color="auto"/>
      </w:divBdr>
    </w:div>
    <w:div w:id="1365910754">
      <w:bodyDiv w:val="1"/>
      <w:marLeft w:val="0"/>
      <w:marRight w:val="0"/>
      <w:marTop w:val="0"/>
      <w:marBottom w:val="0"/>
      <w:divBdr>
        <w:top w:val="none" w:sz="0" w:space="0" w:color="auto"/>
        <w:left w:val="none" w:sz="0" w:space="0" w:color="auto"/>
        <w:bottom w:val="none" w:sz="0" w:space="0" w:color="auto"/>
        <w:right w:val="none" w:sz="0" w:space="0" w:color="auto"/>
      </w:divBdr>
    </w:div>
    <w:div w:id="1378048808">
      <w:bodyDiv w:val="1"/>
      <w:marLeft w:val="0"/>
      <w:marRight w:val="0"/>
      <w:marTop w:val="0"/>
      <w:marBottom w:val="0"/>
      <w:divBdr>
        <w:top w:val="none" w:sz="0" w:space="0" w:color="auto"/>
        <w:left w:val="none" w:sz="0" w:space="0" w:color="auto"/>
        <w:bottom w:val="none" w:sz="0" w:space="0" w:color="auto"/>
        <w:right w:val="none" w:sz="0" w:space="0" w:color="auto"/>
      </w:divBdr>
    </w:div>
    <w:div w:id="1380739692">
      <w:bodyDiv w:val="1"/>
      <w:marLeft w:val="0"/>
      <w:marRight w:val="0"/>
      <w:marTop w:val="0"/>
      <w:marBottom w:val="0"/>
      <w:divBdr>
        <w:top w:val="none" w:sz="0" w:space="0" w:color="auto"/>
        <w:left w:val="none" w:sz="0" w:space="0" w:color="auto"/>
        <w:bottom w:val="none" w:sz="0" w:space="0" w:color="auto"/>
        <w:right w:val="none" w:sz="0" w:space="0" w:color="auto"/>
      </w:divBdr>
    </w:div>
    <w:div w:id="1383408824">
      <w:bodyDiv w:val="1"/>
      <w:marLeft w:val="0"/>
      <w:marRight w:val="0"/>
      <w:marTop w:val="0"/>
      <w:marBottom w:val="0"/>
      <w:divBdr>
        <w:top w:val="none" w:sz="0" w:space="0" w:color="auto"/>
        <w:left w:val="none" w:sz="0" w:space="0" w:color="auto"/>
        <w:bottom w:val="none" w:sz="0" w:space="0" w:color="auto"/>
        <w:right w:val="none" w:sz="0" w:space="0" w:color="auto"/>
      </w:divBdr>
    </w:div>
    <w:div w:id="1423994714">
      <w:bodyDiv w:val="1"/>
      <w:marLeft w:val="0"/>
      <w:marRight w:val="0"/>
      <w:marTop w:val="0"/>
      <w:marBottom w:val="0"/>
      <w:divBdr>
        <w:top w:val="none" w:sz="0" w:space="0" w:color="auto"/>
        <w:left w:val="none" w:sz="0" w:space="0" w:color="auto"/>
        <w:bottom w:val="none" w:sz="0" w:space="0" w:color="auto"/>
        <w:right w:val="none" w:sz="0" w:space="0" w:color="auto"/>
      </w:divBdr>
    </w:div>
    <w:div w:id="1425615301">
      <w:bodyDiv w:val="1"/>
      <w:marLeft w:val="0"/>
      <w:marRight w:val="0"/>
      <w:marTop w:val="0"/>
      <w:marBottom w:val="0"/>
      <w:divBdr>
        <w:top w:val="none" w:sz="0" w:space="0" w:color="auto"/>
        <w:left w:val="none" w:sz="0" w:space="0" w:color="auto"/>
        <w:bottom w:val="none" w:sz="0" w:space="0" w:color="auto"/>
        <w:right w:val="none" w:sz="0" w:space="0" w:color="auto"/>
      </w:divBdr>
    </w:div>
    <w:div w:id="1426413221">
      <w:bodyDiv w:val="1"/>
      <w:marLeft w:val="0"/>
      <w:marRight w:val="0"/>
      <w:marTop w:val="0"/>
      <w:marBottom w:val="0"/>
      <w:divBdr>
        <w:top w:val="none" w:sz="0" w:space="0" w:color="auto"/>
        <w:left w:val="none" w:sz="0" w:space="0" w:color="auto"/>
        <w:bottom w:val="none" w:sz="0" w:space="0" w:color="auto"/>
        <w:right w:val="none" w:sz="0" w:space="0" w:color="auto"/>
      </w:divBdr>
    </w:div>
    <w:div w:id="1459255411">
      <w:bodyDiv w:val="1"/>
      <w:marLeft w:val="0"/>
      <w:marRight w:val="0"/>
      <w:marTop w:val="0"/>
      <w:marBottom w:val="0"/>
      <w:divBdr>
        <w:top w:val="none" w:sz="0" w:space="0" w:color="auto"/>
        <w:left w:val="none" w:sz="0" w:space="0" w:color="auto"/>
        <w:bottom w:val="none" w:sz="0" w:space="0" w:color="auto"/>
        <w:right w:val="none" w:sz="0" w:space="0" w:color="auto"/>
      </w:divBdr>
    </w:div>
    <w:div w:id="1463303876">
      <w:bodyDiv w:val="1"/>
      <w:marLeft w:val="0"/>
      <w:marRight w:val="0"/>
      <w:marTop w:val="0"/>
      <w:marBottom w:val="0"/>
      <w:divBdr>
        <w:top w:val="none" w:sz="0" w:space="0" w:color="auto"/>
        <w:left w:val="none" w:sz="0" w:space="0" w:color="auto"/>
        <w:bottom w:val="none" w:sz="0" w:space="0" w:color="auto"/>
        <w:right w:val="none" w:sz="0" w:space="0" w:color="auto"/>
      </w:divBdr>
    </w:div>
    <w:div w:id="1468428911">
      <w:bodyDiv w:val="1"/>
      <w:marLeft w:val="0"/>
      <w:marRight w:val="0"/>
      <w:marTop w:val="0"/>
      <w:marBottom w:val="0"/>
      <w:divBdr>
        <w:top w:val="none" w:sz="0" w:space="0" w:color="auto"/>
        <w:left w:val="none" w:sz="0" w:space="0" w:color="auto"/>
        <w:bottom w:val="none" w:sz="0" w:space="0" w:color="auto"/>
        <w:right w:val="none" w:sz="0" w:space="0" w:color="auto"/>
      </w:divBdr>
    </w:div>
    <w:div w:id="1481265069">
      <w:bodyDiv w:val="1"/>
      <w:marLeft w:val="0"/>
      <w:marRight w:val="0"/>
      <w:marTop w:val="0"/>
      <w:marBottom w:val="0"/>
      <w:divBdr>
        <w:top w:val="none" w:sz="0" w:space="0" w:color="auto"/>
        <w:left w:val="none" w:sz="0" w:space="0" w:color="auto"/>
        <w:bottom w:val="none" w:sz="0" w:space="0" w:color="auto"/>
        <w:right w:val="none" w:sz="0" w:space="0" w:color="auto"/>
      </w:divBdr>
    </w:div>
    <w:div w:id="1481576351">
      <w:bodyDiv w:val="1"/>
      <w:marLeft w:val="0"/>
      <w:marRight w:val="0"/>
      <w:marTop w:val="0"/>
      <w:marBottom w:val="0"/>
      <w:divBdr>
        <w:top w:val="none" w:sz="0" w:space="0" w:color="auto"/>
        <w:left w:val="none" w:sz="0" w:space="0" w:color="auto"/>
        <w:bottom w:val="none" w:sz="0" w:space="0" w:color="auto"/>
        <w:right w:val="none" w:sz="0" w:space="0" w:color="auto"/>
      </w:divBdr>
    </w:div>
    <w:div w:id="1482959432">
      <w:bodyDiv w:val="1"/>
      <w:marLeft w:val="0"/>
      <w:marRight w:val="0"/>
      <w:marTop w:val="0"/>
      <w:marBottom w:val="0"/>
      <w:divBdr>
        <w:top w:val="none" w:sz="0" w:space="0" w:color="auto"/>
        <w:left w:val="none" w:sz="0" w:space="0" w:color="auto"/>
        <w:bottom w:val="none" w:sz="0" w:space="0" w:color="auto"/>
        <w:right w:val="none" w:sz="0" w:space="0" w:color="auto"/>
      </w:divBdr>
    </w:div>
    <w:div w:id="1485198295">
      <w:bodyDiv w:val="1"/>
      <w:marLeft w:val="0"/>
      <w:marRight w:val="0"/>
      <w:marTop w:val="0"/>
      <w:marBottom w:val="0"/>
      <w:divBdr>
        <w:top w:val="none" w:sz="0" w:space="0" w:color="auto"/>
        <w:left w:val="none" w:sz="0" w:space="0" w:color="auto"/>
        <w:bottom w:val="none" w:sz="0" w:space="0" w:color="auto"/>
        <w:right w:val="none" w:sz="0" w:space="0" w:color="auto"/>
      </w:divBdr>
    </w:div>
    <w:div w:id="1515149370">
      <w:bodyDiv w:val="1"/>
      <w:marLeft w:val="0"/>
      <w:marRight w:val="0"/>
      <w:marTop w:val="0"/>
      <w:marBottom w:val="0"/>
      <w:divBdr>
        <w:top w:val="none" w:sz="0" w:space="0" w:color="auto"/>
        <w:left w:val="none" w:sz="0" w:space="0" w:color="auto"/>
        <w:bottom w:val="none" w:sz="0" w:space="0" w:color="auto"/>
        <w:right w:val="none" w:sz="0" w:space="0" w:color="auto"/>
      </w:divBdr>
    </w:div>
    <w:div w:id="1536188509">
      <w:bodyDiv w:val="1"/>
      <w:marLeft w:val="0"/>
      <w:marRight w:val="0"/>
      <w:marTop w:val="0"/>
      <w:marBottom w:val="0"/>
      <w:divBdr>
        <w:top w:val="none" w:sz="0" w:space="0" w:color="auto"/>
        <w:left w:val="none" w:sz="0" w:space="0" w:color="auto"/>
        <w:bottom w:val="none" w:sz="0" w:space="0" w:color="auto"/>
        <w:right w:val="none" w:sz="0" w:space="0" w:color="auto"/>
      </w:divBdr>
    </w:div>
    <w:div w:id="1594900663">
      <w:bodyDiv w:val="1"/>
      <w:marLeft w:val="0"/>
      <w:marRight w:val="0"/>
      <w:marTop w:val="0"/>
      <w:marBottom w:val="0"/>
      <w:divBdr>
        <w:top w:val="none" w:sz="0" w:space="0" w:color="auto"/>
        <w:left w:val="none" w:sz="0" w:space="0" w:color="auto"/>
        <w:bottom w:val="none" w:sz="0" w:space="0" w:color="auto"/>
        <w:right w:val="none" w:sz="0" w:space="0" w:color="auto"/>
      </w:divBdr>
    </w:div>
    <w:div w:id="1608351336">
      <w:bodyDiv w:val="1"/>
      <w:marLeft w:val="0"/>
      <w:marRight w:val="0"/>
      <w:marTop w:val="0"/>
      <w:marBottom w:val="0"/>
      <w:divBdr>
        <w:top w:val="none" w:sz="0" w:space="0" w:color="auto"/>
        <w:left w:val="none" w:sz="0" w:space="0" w:color="auto"/>
        <w:bottom w:val="none" w:sz="0" w:space="0" w:color="auto"/>
        <w:right w:val="none" w:sz="0" w:space="0" w:color="auto"/>
      </w:divBdr>
    </w:div>
    <w:div w:id="1617448928">
      <w:bodyDiv w:val="1"/>
      <w:marLeft w:val="0"/>
      <w:marRight w:val="0"/>
      <w:marTop w:val="0"/>
      <w:marBottom w:val="0"/>
      <w:divBdr>
        <w:top w:val="none" w:sz="0" w:space="0" w:color="auto"/>
        <w:left w:val="none" w:sz="0" w:space="0" w:color="auto"/>
        <w:bottom w:val="none" w:sz="0" w:space="0" w:color="auto"/>
        <w:right w:val="none" w:sz="0" w:space="0" w:color="auto"/>
      </w:divBdr>
    </w:div>
    <w:div w:id="1622960074">
      <w:bodyDiv w:val="1"/>
      <w:marLeft w:val="0"/>
      <w:marRight w:val="0"/>
      <w:marTop w:val="0"/>
      <w:marBottom w:val="0"/>
      <w:divBdr>
        <w:top w:val="none" w:sz="0" w:space="0" w:color="auto"/>
        <w:left w:val="none" w:sz="0" w:space="0" w:color="auto"/>
        <w:bottom w:val="none" w:sz="0" w:space="0" w:color="auto"/>
        <w:right w:val="none" w:sz="0" w:space="0" w:color="auto"/>
      </w:divBdr>
    </w:div>
    <w:div w:id="1629780446">
      <w:bodyDiv w:val="1"/>
      <w:marLeft w:val="0"/>
      <w:marRight w:val="0"/>
      <w:marTop w:val="0"/>
      <w:marBottom w:val="0"/>
      <w:divBdr>
        <w:top w:val="none" w:sz="0" w:space="0" w:color="auto"/>
        <w:left w:val="none" w:sz="0" w:space="0" w:color="auto"/>
        <w:bottom w:val="none" w:sz="0" w:space="0" w:color="auto"/>
        <w:right w:val="none" w:sz="0" w:space="0" w:color="auto"/>
      </w:divBdr>
    </w:div>
    <w:div w:id="1631786526">
      <w:bodyDiv w:val="1"/>
      <w:marLeft w:val="0"/>
      <w:marRight w:val="0"/>
      <w:marTop w:val="0"/>
      <w:marBottom w:val="0"/>
      <w:divBdr>
        <w:top w:val="none" w:sz="0" w:space="0" w:color="auto"/>
        <w:left w:val="none" w:sz="0" w:space="0" w:color="auto"/>
        <w:bottom w:val="none" w:sz="0" w:space="0" w:color="auto"/>
        <w:right w:val="none" w:sz="0" w:space="0" w:color="auto"/>
      </w:divBdr>
    </w:div>
    <w:div w:id="1655908018">
      <w:bodyDiv w:val="1"/>
      <w:marLeft w:val="0"/>
      <w:marRight w:val="0"/>
      <w:marTop w:val="0"/>
      <w:marBottom w:val="0"/>
      <w:divBdr>
        <w:top w:val="none" w:sz="0" w:space="0" w:color="auto"/>
        <w:left w:val="none" w:sz="0" w:space="0" w:color="auto"/>
        <w:bottom w:val="none" w:sz="0" w:space="0" w:color="auto"/>
        <w:right w:val="none" w:sz="0" w:space="0" w:color="auto"/>
      </w:divBdr>
    </w:div>
    <w:div w:id="1662735423">
      <w:bodyDiv w:val="1"/>
      <w:marLeft w:val="0"/>
      <w:marRight w:val="0"/>
      <w:marTop w:val="0"/>
      <w:marBottom w:val="0"/>
      <w:divBdr>
        <w:top w:val="none" w:sz="0" w:space="0" w:color="auto"/>
        <w:left w:val="none" w:sz="0" w:space="0" w:color="auto"/>
        <w:bottom w:val="none" w:sz="0" w:space="0" w:color="auto"/>
        <w:right w:val="none" w:sz="0" w:space="0" w:color="auto"/>
      </w:divBdr>
    </w:div>
    <w:div w:id="1682733702">
      <w:bodyDiv w:val="1"/>
      <w:marLeft w:val="0"/>
      <w:marRight w:val="0"/>
      <w:marTop w:val="0"/>
      <w:marBottom w:val="0"/>
      <w:divBdr>
        <w:top w:val="none" w:sz="0" w:space="0" w:color="auto"/>
        <w:left w:val="none" w:sz="0" w:space="0" w:color="auto"/>
        <w:bottom w:val="none" w:sz="0" w:space="0" w:color="auto"/>
        <w:right w:val="none" w:sz="0" w:space="0" w:color="auto"/>
      </w:divBdr>
    </w:div>
    <w:div w:id="1719475465">
      <w:bodyDiv w:val="1"/>
      <w:marLeft w:val="0"/>
      <w:marRight w:val="0"/>
      <w:marTop w:val="0"/>
      <w:marBottom w:val="0"/>
      <w:divBdr>
        <w:top w:val="none" w:sz="0" w:space="0" w:color="auto"/>
        <w:left w:val="none" w:sz="0" w:space="0" w:color="auto"/>
        <w:bottom w:val="none" w:sz="0" w:space="0" w:color="auto"/>
        <w:right w:val="none" w:sz="0" w:space="0" w:color="auto"/>
      </w:divBdr>
    </w:div>
    <w:div w:id="1745835428">
      <w:bodyDiv w:val="1"/>
      <w:marLeft w:val="0"/>
      <w:marRight w:val="0"/>
      <w:marTop w:val="0"/>
      <w:marBottom w:val="0"/>
      <w:divBdr>
        <w:top w:val="none" w:sz="0" w:space="0" w:color="auto"/>
        <w:left w:val="none" w:sz="0" w:space="0" w:color="auto"/>
        <w:bottom w:val="none" w:sz="0" w:space="0" w:color="auto"/>
        <w:right w:val="none" w:sz="0" w:space="0" w:color="auto"/>
      </w:divBdr>
    </w:div>
    <w:div w:id="1760328373">
      <w:bodyDiv w:val="1"/>
      <w:marLeft w:val="0"/>
      <w:marRight w:val="0"/>
      <w:marTop w:val="0"/>
      <w:marBottom w:val="0"/>
      <w:divBdr>
        <w:top w:val="none" w:sz="0" w:space="0" w:color="auto"/>
        <w:left w:val="none" w:sz="0" w:space="0" w:color="auto"/>
        <w:bottom w:val="none" w:sz="0" w:space="0" w:color="auto"/>
        <w:right w:val="none" w:sz="0" w:space="0" w:color="auto"/>
      </w:divBdr>
    </w:div>
    <w:div w:id="1762022609">
      <w:bodyDiv w:val="1"/>
      <w:marLeft w:val="0"/>
      <w:marRight w:val="0"/>
      <w:marTop w:val="0"/>
      <w:marBottom w:val="0"/>
      <w:divBdr>
        <w:top w:val="none" w:sz="0" w:space="0" w:color="auto"/>
        <w:left w:val="none" w:sz="0" w:space="0" w:color="auto"/>
        <w:bottom w:val="none" w:sz="0" w:space="0" w:color="auto"/>
        <w:right w:val="none" w:sz="0" w:space="0" w:color="auto"/>
      </w:divBdr>
    </w:div>
    <w:div w:id="1772243517">
      <w:bodyDiv w:val="1"/>
      <w:marLeft w:val="0"/>
      <w:marRight w:val="0"/>
      <w:marTop w:val="0"/>
      <w:marBottom w:val="0"/>
      <w:divBdr>
        <w:top w:val="none" w:sz="0" w:space="0" w:color="auto"/>
        <w:left w:val="none" w:sz="0" w:space="0" w:color="auto"/>
        <w:bottom w:val="none" w:sz="0" w:space="0" w:color="auto"/>
        <w:right w:val="none" w:sz="0" w:space="0" w:color="auto"/>
      </w:divBdr>
    </w:div>
    <w:div w:id="1790050741">
      <w:bodyDiv w:val="1"/>
      <w:marLeft w:val="0"/>
      <w:marRight w:val="0"/>
      <w:marTop w:val="0"/>
      <w:marBottom w:val="0"/>
      <w:divBdr>
        <w:top w:val="none" w:sz="0" w:space="0" w:color="auto"/>
        <w:left w:val="none" w:sz="0" w:space="0" w:color="auto"/>
        <w:bottom w:val="none" w:sz="0" w:space="0" w:color="auto"/>
        <w:right w:val="none" w:sz="0" w:space="0" w:color="auto"/>
      </w:divBdr>
    </w:div>
    <w:div w:id="1832717732">
      <w:bodyDiv w:val="1"/>
      <w:marLeft w:val="0"/>
      <w:marRight w:val="0"/>
      <w:marTop w:val="0"/>
      <w:marBottom w:val="0"/>
      <w:divBdr>
        <w:top w:val="none" w:sz="0" w:space="0" w:color="auto"/>
        <w:left w:val="none" w:sz="0" w:space="0" w:color="auto"/>
        <w:bottom w:val="none" w:sz="0" w:space="0" w:color="auto"/>
        <w:right w:val="none" w:sz="0" w:space="0" w:color="auto"/>
      </w:divBdr>
    </w:div>
    <w:div w:id="1837334109">
      <w:bodyDiv w:val="1"/>
      <w:marLeft w:val="0"/>
      <w:marRight w:val="0"/>
      <w:marTop w:val="0"/>
      <w:marBottom w:val="0"/>
      <w:divBdr>
        <w:top w:val="none" w:sz="0" w:space="0" w:color="auto"/>
        <w:left w:val="none" w:sz="0" w:space="0" w:color="auto"/>
        <w:bottom w:val="none" w:sz="0" w:space="0" w:color="auto"/>
        <w:right w:val="none" w:sz="0" w:space="0" w:color="auto"/>
      </w:divBdr>
    </w:div>
    <w:div w:id="1858813702">
      <w:bodyDiv w:val="1"/>
      <w:marLeft w:val="0"/>
      <w:marRight w:val="0"/>
      <w:marTop w:val="0"/>
      <w:marBottom w:val="0"/>
      <w:divBdr>
        <w:top w:val="none" w:sz="0" w:space="0" w:color="auto"/>
        <w:left w:val="none" w:sz="0" w:space="0" w:color="auto"/>
        <w:bottom w:val="none" w:sz="0" w:space="0" w:color="auto"/>
        <w:right w:val="none" w:sz="0" w:space="0" w:color="auto"/>
      </w:divBdr>
    </w:div>
    <w:div w:id="1865559882">
      <w:bodyDiv w:val="1"/>
      <w:marLeft w:val="0"/>
      <w:marRight w:val="0"/>
      <w:marTop w:val="0"/>
      <w:marBottom w:val="0"/>
      <w:divBdr>
        <w:top w:val="none" w:sz="0" w:space="0" w:color="auto"/>
        <w:left w:val="none" w:sz="0" w:space="0" w:color="auto"/>
        <w:bottom w:val="none" w:sz="0" w:space="0" w:color="auto"/>
        <w:right w:val="none" w:sz="0" w:space="0" w:color="auto"/>
      </w:divBdr>
    </w:div>
    <w:div w:id="1870795292">
      <w:bodyDiv w:val="1"/>
      <w:marLeft w:val="0"/>
      <w:marRight w:val="0"/>
      <w:marTop w:val="0"/>
      <w:marBottom w:val="0"/>
      <w:divBdr>
        <w:top w:val="none" w:sz="0" w:space="0" w:color="auto"/>
        <w:left w:val="none" w:sz="0" w:space="0" w:color="auto"/>
        <w:bottom w:val="none" w:sz="0" w:space="0" w:color="auto"/>
        <w:right w:val="none" w:sz="0" w:space="0" w:color="auto"/>
      </w:divBdr>
    </w:div>
    <w:div w:id="1883248638">
      <w:bodyDiv w:val="1"/>
      <w:marLeft w:val="0"/>
      <w:marRight w:val="0"/>
      <w:marTop w:val="0"/>
      <w:marBottom w:val="0"/>
      <w:divBdr>
        <w:top w:val="none" w:sz="0" w:space="0" w:color="auto"/>
        <w:left w:val="none" w:sz="0" w:space="0" w:color="auto"/>
        <w:bottom w:val="none" w:sz="0" w:space="0" w:color="auto"/>
        <w:right w:val="none" w:sz="0" w:space="0" w:color="auto"/>
      </w:divBdr>
    </w:div>
    <w:div w:id="1934702878">
      <w:bodyDiv w:val="1"/>
      <w:marLeft w:val="0"/>
      <w:marRight w:val="0"/>
      <w:marTop w:val="0"/>
      <w:marBottom w:val="0"/>
      <w:divBdr>
        <w:top w:val="none" w:sz="0" w:space="0" w:color="auto"/>
        <w:left w:val="none" w:sz="0" w:space="0" w:color="auto"/>
        <w:bottom w:val="none" w:sz="0" w:space="0" w:color="auto"/>
        <w:right w:val="none" w:sz="0" w:space="0" w:color="auto"/>
      </w:divBdr>
    </w:div>
    <w:div w:id="1953900794">
      <w:bodyDiv w:val="1"/>
      <w:marLeft w:val="0"/>
      <w:marRight w:val="0"/>
      <w:marTop w:val="0"/>
      <w:marBottom w:val="0"/>
      <w:divBdr>
        <w:top w:val="none" w:sz="0" w:space="0" w:color="auto"/>
        <w:left w:val="none" w:sz="0" w:space="0" w:color="auto"/>
        <w:bottom w:val="none" w:sz="0" w:space="0" w:color="auto"/>
        <w:right w:val="none" w:sz="0" w:space="0" w:color="auto"/>
      </w:divBdr>
    </w:div>
    <w:div w:id="1997221666">
      <w:bodyDiv w:val="1"/>
      <w:marLeft w:val="0"/>
      <w:marRight w:val="0"/>
      <w:marTop w:val="0"/>
      <w:marBottom w:val="0"/>
      <w:divBdr>
        <w:top w:val="none" w:sz="0" w:space="0" w:color="auto"/>
        <w:left w:val="none" w:sz="0" w:space="0" w:color="auto"/>
        <w:bottom w:val="none" w:sz="0" w:space="0" w:color="auto"/>
        <w:right w:val="none" w:sz="0" w:space="0" w:color="auto"/>
      </w:divBdr>
    </w:div>
    <w:div w:id="2026663941">
      <w:bodyDiv w:val="1"/>
      <w:marLeft w:val="0"/>
      <w:marRight w:val="0"/>
      <w:marTop w:val="0"/>
      <w:marBottom w:val="0"/>
      <w:divBdr>
        <w:top w:val="none" w:sz="0" w:space="0" w:color="auto"/>
        <w:left w:val="none" w:sz="0" w:space="0" w:color="auto"/>
        <w:bottom w:val="none" w:sz="0" w:space="0" w:color="auto"/>
        <w:right w:val="none" w:sz="0" w:space="0" w:color="auto"/>
      </w:divBdr>
    </w:div>
    <w:div w:id="2081324984">
      <w:bodyDiv w:val="1"/>
      <w:marLeft w:val="0"/>
      <w:marRight w:val="0"/>
      <w:marTop w:val="0"/>
      <w:marBottom w:val="0"/>
      <w:divBdr>
        <w:top w:val="none" w:sz="0" w:space="0" w:color="auto"/>
        <w:left w:val="none" w:sz="0" w:space="0" w:color="auto"/>
        <w:bottom w:val="none" w:sz="0" w:space="0" w:color="auto"/>
        <w:right w:val="none" w:sz="0" w:space="0" w:color="auto"/>
      </w:divBdr>
    </w:div>
    <w:div w:id="2092696446">
      <w:bodyDiv w:val="1"/>
      <w:marLeft w:val="0"/>
      <w:marRight w:val="0"/>
      <w:marTop w:val="0"/>
      <w:marBottom w:val="0"/>
      <w:divBdr>
        <w:top w:val="none" w:sz="0" w:space="0" w:color="auto"/>
        <w:left w:val="none" w:sz="0" w:space="0" w:color="auto"/>
        <w:bottom w:val="none" w:sz="0" w:space="0" w:color="auto"/>
        <w:right w:val="none" w:sz="0" w:space="0" w:color="auto"/>
      </w:divBdr>
    </w:div>
    <w:div w:id="2113359701">
      <w:bodyDiv w:val="1"/>
      <w:marLeft w:val="0"/>
      <w:marRight w:val="0"/>
      <w:marTop w:val="0"/>
      <w:marBottom w:val="0"/>
      <w:divBdr>
        <w:top w:val="none" w:sz="0" w:space="0" w:color="auto"/>
        <w:left w:val="none" w:sz="0" w:space="0" w:color="auto"/>
        <w:bottom w:val="none" w:sz="0" w:space="0" w:color="auto"/>
        <w:right w:val="none" w:sz="0" w:space="0" w:color="auto"/>
      </w:divBdr>
    </w:div>
    <w:div w:id="2120252749">
      <w:bodyDiv w:val="1"/>
      <w:marLeft w:val="0"/>
      <w:marRight w:val="0"/>
      <w:marTop w:val="0"/>
      <w:marBottom w:val="0"/>
      <w:divBdr>
        <w:top w:val="none" w:sz="0" w:space="0" w:color="auto"/>
        <w:left w:val="none" w:sz="0" w:space="0" w:color="auto"/>
        <w:bottom w:val="none" w:sz="0" w:space="0" w:color="auto"/>
        <w:right w:val="none" w:sz="0" w:space="0" w:color="auto"/>
      </w:divBdr>
    </w:div>
    <w:div w:id="21345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4003</TotalTime>
  <Pages>1856</Pages>
  <Words>1382687</Words>
  <Characters>7881321</Characters>
  <Application>Microsoft Office Word</Application>
  <DocSecurity>0</DocSecurity>
  <Lines>65677</Lines>
  <Paragraphs>18491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736</cp:revision>
  <cp:lastPrinted>2011-08-17T22:50:00Z</cp:lastPrinted>
  <dcterms:created xsi:type="dcterms:W3CDTF">2011-08-08T22:57:00Z</dcterms:created>
  <dcterms:modified xsi:type="dcterms:W3CDTF">2020-11-13T15:57:00Z</dcterms:modified>
</cp:coreProperties>
</file>